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ማቴዎስ 1 የኢየሱስ ክርስቶስን የዘር ሐረግ እና ልደት ዘገባ ያቀርባል። ይህ ምዕራፍ የሚጀምረው ከአብርሃም እስከ ዳዊት፣ ከዳዊት እስከ ባቢሎን ግዞት እና ወደ ኢየሱስ ግዞት ባለው የዘር ሐረግ ነው። በተጨማሪም ማርያም ድንግል ብትሆንም በመንፈስ ቅዱስ ፀንሳ እና ኢየሱስን እንዴት እንደወለደች በዝርዝር ይገልጻል።</w:t>
      </w:r>
    </w:p>
    <w:p w14:paraId="4791712B" w14:textId="77777777" w:rsidR="00F90BDC" w:rsidRDefault="00F90BDC"/>
    <w:p w14:paraId="31AF6174" w14:textId="77777777" w:rsidR="00F90BDC" w:rsidRDefault="00F90BDC">
      <w:r xmlns:w="http://schemas.openxmlformats.org/wordprocessingml/2006/main">
        <w:t xml:space="preserve">1ኛ አንቀጽ፡- ምዕራፉ የሚጀምረው ከአብርሃም እስከ ንጉሥ ዳዊት እስከ ኢየሱስ ክርስቶስ ድረስ ባሉት 42 ትውልዶች ታሪክ ነው። እያንዳንዱ ክፍል በአሥራ አራት ትውልድ የተከፈለ ነው: ከአብርሃም እስከ ዳዊት; ከዳዊት እስከ ባቢሎን ምርኮ ድረስ; ከዚያን ጊዜ ጀምሮ እስከ ክርስቶስ ልደት ድረስ (ማቴ 1፡1-17)። ይህ የዘር ሐረግ ኢየሱስን በአብርሃም እና በዳዊት ዘር እንደ ትክክለኛ ወራሽ ያጸናል።</w:t>
      </w:r>
    </w:p>
    <w:p w14:paraId="303A6905" w14:textId="77777777" w:rsidR="00F90BDC" w:rsidRDefault="00F90BDC"/>
    <w:p w14:paraId="4BDBC267" w14:textId="77777777" w:rsidR="00F90BDC" w:rsidRDefault="00F90BDC">
      <w:r xmlns:w="http://schemas.openxmlformats.org/wordprocessingml/2006/main">
        <w:t xml:space="preserve">2ኛ አንቀጽ፡ የሚቀጥለው ክፍል (ማቴዎስ 1፡18-25) ስለ ማርያም ተአምራዊ መፀነስ ይናገራል። ለዮሴፍ ታጭ ብትሆንም በመንፈስ ቅዱስ ፀንሳለች። ዮሴፍ መጀመሪያ በጸጥታ ሊፈታት አስቦ ነበር ነገር ግን አንድ መልአክ በህልሙ ታየ የማርያም ልጅ በመንፈስ ቅዱስ ተፀንሶ ሰዎችን ከኃጢአታቸው እንደሚያድናቸው ተናገረ።</w:t>
      </w:r>
    </w:p>
    <w:p w14:paraId="48BDBE3D" w14:textId="77777777" w:rsidR="00F90BDC" w:rsidRDefault="00F90BDC"/>
    <w:p w14:paraId="3237F550" w14:textId="77777777" w:rsidR="00F90BDC" w:rsidRDefault="00F90BDC">
      <w:r xmlns:w="http://schemas.openxmlformats.org/wordprocessingml/2006/main">
        <w:t xml:space="preserve">3ኛ አንቀጽ፡ በዚህ የመጨረሻ ክፍል ዮሴፍ በመልአኩ ራእይ የተላለፈውን የእግዚአብሔርን ትእዛዝ ተቀብላለች ማርያምን እስከምትወልድ ድረስ ትዳራቸውን ሳያጠናቅቁ ሚስት አድርጋ ወስዳለች። መልአኩ ባዘዘው መሰረት ልጃቸውን 'ኢየሱስ' ብለው ሰየሙት። ስሙ የሚያመለክተው “ሕዝቡን ከኃጢአታቸው ያድናቸዋል”፣ ስለሚመጣው አዳኝ የብሉይ ኪዳን ትንቢቶችን ይፈጽማል።</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የማቴዎስ ወንጌል 1፡1 የዳዊት ልጅ የአብርሃም ልጅ የኢየሱስ ክርስቶስ ትውልድ መጽሐፍ።</w:t>
      </w:r>
    </w:p>
    <w:p w14:paraId="1686AE61" w14:textId="77777777" w:rsidR="00F90BDC" w:rsidRDefault="00F90BDC"/>
    <w:p w14:paraId="47DC6F58" w14:textId="77777777" w:rsidR="00F90BDC" w:rsidRDefault="00F90BDC">
      <w:r xmlns:w="http://schemas.openxmlformats.org/wordprocessingml/2006/main">
        <w:t xml:space="preserve">ይህ ጥቅስ የዳዊት እና የአብርሃም ልጅ የኢየሱስ ክርስቶስን የዘር ሐረግ ያስተዋውቃል።</w:t>
      </w:r>
    </w:p>
    <w:p w14:paraId="6EA84DF8" w14:textId="77777777" w:rsidR="00F90BDC" w:rsidRDefault="00F90BDC"/>
    <w:p w14:paraId="49C41C7A" w14:textId="77777777" w:rsidR="00F90BDC" w:rsidRDefault="00F90BDC">
      <w:r xmlns:w="http://schemas.openxmlformats.org/wordprocessingml/2006/main">
        <w:t xml:space="preserve">1. የኢየሱስ ክርስቶስ የዘር ሐረግ፡- ዛሬ ለእኛ ምን ትርጉም አለው።</w:t>
      </w:r>
    </w:p>
    <w:p w14:paraId="0385580E" w14:textId="77777777" w:rsidR="00F90BDC" w:rsidRDefault="00F90BDC"/>
    <w:p w14:paraId="2D8FBB7F" w14:textId="77777777" w:rsidR="00F90BDC" w:rsidRDefault="00F90BDC">
      <w:r xmlns:w="http://schemas.openxmlformats.org/wordprocessingml/2006/main">
        <w:t xml:space="preserve">2. የአብርሃምንና የዳዊትን ፈለግ መከተል፡- መንፈሳዊ ቅርሶቻችን</w:t>
      </w:r>
    </w:p>
    <w:p w14:paraId="7E18C9A1" w14:textId="77777777" w:rsidR="00F90BDC" w:rsidRDefault="00F90BDC"/>
    <w:p w14:paraId="17FC252B" w14:textId="77777777" w:rsidR="00F90BDC" w:rsidRDefault="00F90BDC">
      <w:r xmlns:w="http://schemas.openxmlformats.org/wordprocessingml/2006/main">
        <w:t xml:space="preserve">1. ሮሜ 4፡1-12 - የአብርሃም እምነት እና የእግዚአብሔር ተስፋ</w:t>
      </w:r>
    </w:p>
    <w:p w14:paraId="3F2AA9E1" w14:textId="77777777" w:rsidR="00F90BDC" w:rsidRDefault="00F90BDC"/>
    <w:p w14:paraId="62C3EC9C" w14:textId="77777777" w:rsidR="00F90BDC" w:rsidRDefault="00F90BDC">
      <w:r xmlns:w="http://schemas.openxmlformats.org/wordprocessingml/2006/main">
        <w:t xml:space="preserve">2. መዝሙረ ዳዊት 89፡3-4 - በእግዚአብሔርና በዳዊት መካከል ያለው ቃል ኪዳን</w:t>
      </w:r>
    </w:p>
    <w:p w14:paraId="11590EA4" w14:textId="77777777" w:rsidR="00F90BDC" w:rsidRDefault="00F90BDC"/>
    <w:p w14:paraId="2093679F" w14:textId="77777777" w:rsidR="00F90BDC" w:rsidRDefault="00F90BDC">
      <w:r xmlns:w="http://schemas.openxmlformats.org/wordprocessingml/2006/main">
        <w:t xml:space="preserve">ማቴዎስ 1:2 አብርሃም ይስሐቅን ወለደ; ይስሐቅም ያዕቆብን ወለደ; ያዕቆብም ይሁዳንና ወንድሞቹን ወለደ;</w:t>
      </w:r>
    </w:p>
    <w:p w14:paraId="51FB0186" w14:textId="77777777" w:rsidR="00F90BDC" w:rsidRDefault="00F90BDC"/>
    <w:p w14:paraId="25764574" w14:textId="77777777" w:rsidR="00F90BDC" w:rsidRDefault="00F90BDC">
      <w:r xmlns:w="http://schemas.openxmlformats.org/wordprocessingml/2006/main">
        <w:t xml:space="preserve">የአብርሃም የዘር ሐረግ የተገኘው ከይስሐቅ እስከ ያዕቆብ ከዚያም በይሁዳና በወንድሞቹ ነው።</w:t>
      </w:r>
    </w:p>
    <w:p w14:paraId="45532977" w14:textId="77777777" w:rsidR="00F90BDC" w:rsidRDefault="00F90BDC"/>
    <w:p w14:paraId="226A8828" w14:textId="77777777" w:rsidR="00F90BDC" w:rsidRDefault="00F90BDC">
      <w:r xmlns:w="http://schemas.openxmlformats.org/wordprocessingml/2006/main">
        <w:t xml:space="preserve">1፡ ከአብርሃም እስከ ያዕቆብና ከዚያም በላይ የገባውን የተስፋ ቃል ለመጠበቅ የእግዚአብሔር ታማኝነት።</w:t>
      </w:r>
    </w:p>
    <w:p w14:paraId="6BF63CC5" w14:textId="77777777" w:rsidR="00F90BDC" w:rsidRDefault="00F90BDC"/>
    <w:p w14:paraId="60865464" w14:textId="77777777" w:rsidR="00F90BDC" w:rsidRDefault="00F90BDC">
      <w:r xmlns:w="http://schemas.openxmlformats.org/wordprocessingml/2006/main">
        <w:t xml:space="preserve">2፡ የገባውን ቃል ለማሳለፍ በሚመርጥበት ጊዜ የእግዚአብሔር ፍጹም እቅድ እና ጊዜ።</w:t>
      </w:r>
    </w:p>
    <w:p w14:paraId="1C605FDD" w14:textId="77777777" w:rsidR="00F90BDC" w:rsidRDefault="00F90BDC"/>
    <w:p w14:paraId="384A6B77" w14:textId="77777777" w:rsidR="00F90BDC" w:rsidRDefault="00F90BDC">
      <w:r xmlns:w="http://schemas.openxmlformats.org/wordprocessingml/2006/main">
        <w:t xml:space="preserve">1፡ ዘፍጥረት 12:1-3; እግዚአብሔር ለአብርሃም ታላቅ ሕዝብ እንደሚያደርገው የገባው ቃል።</w:t>
      </w:r>
    </w:p>
    <w:p w14:paraId="1A098754" w14:textId="77777777" w:rsidR="00F90BDC" w:rsidRDefault="00F90BDC"/>
    <w:p w14:paraId="7A9965D9" w14:textId="77777777" w:rsidR="00F90BDC" w:rsidRDefault="00F90BDC">
      <w:r xmlns:w="http://schemas.openxmlformats.org/wordprocessingml/2006/main">
        <w:t xml:space="preserve">2፡ ዘፍጥረት 28፡10-16; እግዚአብሔር ለያዕቆብ የገባውን የተስፋ ቃል እንደገና ማረጋገጡ።</w:t>
      </w:r>
    </w:p>
    <w:p w14:paraId="69E528D8" w14:textId="77777777" w:rsidR="00F90BDC" w:rsidRDefault="00F90BDC"/>
    <w:p w14:paraId="175CDFC8" w14:textId="77777777" w:rsidR="00F90BDC" w:rsidRDefault="00F90BDC">
      <w:r xmlns:w="http://schemas.openxmlformats.org/wordprocessingml/2006/main">
        <w:t xml:space="preserve">ማቴዎስ 1:3፣ ይሁዳም ፋሬስን እና ዛራን ከትዕማር ወለደ። ፋሬስ ኤስሮምን ወለደ; ኤስሮምም አራምን ወለደ;</w:t>
      </w:r>
    </w:p>
    <w:p w14:paraId="6101B20D" w14:textId="77777777" w:rsidR="00F90BDC" w:rsidRDefault="00F90BDC"/>
    <w:p w14:paraId="191897FB" w14:textId="77777777" w:rsidR="00F90BDC" w:rsidRDefault="00F90BDC">
      <w:r xmlns:w="http://schemas.openxmlformats.org/wordprocessingml/2006/main">
        <w:t xml:space="preserve">ይህ ክፍል የኢየሱስ ክርስቶስን የዘር ሐረግ በቅድመ አያቱ በይሁዳ በኩል ያብራራል።</w:t>
      </w:r>
    </w:p>
    <w:p w14:paraId="5F8B4A4E" w14:textId="77777777" w:rsidR="00F90BDC" w:rsidRDefault="00F90BDC"/>
    <w:p w14:paraId="7DAE6F2B" w14:textId="77777777" w:rsidR="00F90BDC" w:rsidRDefault="00F90BDC">
      <w:r xmlns:w="http://schemas.openxmlformats.org/wordprocessingml/2006/main">
        <w:t xml:space="preserve">1. የእግዚአብሔርን የተስፋ ቃል በመፈጸም የኢየሱስ ክርስቶስ ታማኝነት</w:t>
      </w:r>
    </w:p>
    <w:p w14:paraId="27EBC6D9" w14:textId="77777777" w:rsidR="00F90BDC" w:rsidRDefault="00F90BDC"/>
    <w:p w14:paraId="1B3840FC" w14:textId="77777777" w:rsidR="00F90BDC" w:rsidRDefault="00F90BDC">
      <w:r xmlns:w="http://schemas.openxmlformats.org/wordprocessingml/2006/main">
        <w:t xml:space="preserve">2. የዘመናችን ጠቀሜታ</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ወደ ሮሜ ሰዎች 15:8 - አሁንም ለአባቶች የተሰጠውን የተስፋ ቃል ያጸና ዘንድ ኢየሱስ ክርስቶስ ስለ እግዚአብሔር እውነት የመገረዝ አገልጋይ ነበረ።</w:t>
      </w:r>
    </w:p>
    <w:p w14:paraId="19703B55" w14:textId="77777777" w:rsidR="00F90BDC" w:rsidRDefault="00F90BDC"/>
    <w:p w14:paraId="01A0DD8F" w14:textId="77777777" w:rsidR="00F90BDC" w:rsidRDefault="00F90BDC">
      <w:r xmlns:w="http://schemas.openxmlformats.org/wordprocessingml/2006/main">
        <w:t xml:space="preserve">2. ኢሳ 11፡1-3 - ከእሴይ ግንድ በትር ይወጣል ከሥሩም ቍጥቋጥ ይወጣል የእግዚአብሔርም መንፈስ የጥበብና የማስተዋል መንፈስ ያርፍበታል። የምክርና የኃይል መንፈስ፣ የእውቀትና እግዚአብሔርን የመፍራት መንፈስ።</w:t>
      </w:r>
    </w:p>
    <w:p w14:paraId="13607AD6" w14:textId="77777777" w:rsidR="00F90BDC" w:rsidRDefault="00F90BDC"/>
    <w:p w14:paraId="77552CF2" w14:textId="77777777" w:rsidR="00F90BDC" w:rsidRDefault="00F90BDC">
      <w:r xmlns:w="http://schemas.openxmlformats.org/wordprocessingml/2006/main">
        <w:t xml:space="preserve">ማቴዎስ 1:4፣ አራምም አሚናዳብን ወለደ። አሚናዳብም ናአሶንን ወለደ; ናአሶንም ሳልሞንን ወለደ;</w:t>
      </w:r>
    </w:p>
    <w:p w14:paraId="19AA3704" w14:textId="77777777" w:rsidR="00F90BDC" w:rsidRDefault="00F90BDC"/>
    <w:p w14:paraId="320D5052" w14:textId="77777777" w:rsidR="00F90BDC" w:rsidRDefault="00F90BDC">
      <w:r xmlns:w="http://schemas.openxmlformats.org/wordprocessingml/2006/main">
        <w:t xml:space="preserve">ይህ ክፍል ኢየሱስ ከመወለዱ በፊት ከበርካታ ትውልዶች የነበረውን የዘር ሐረግ ይጠቅሳል።</w:t>
      </w:r>
    </w:p>
    <w:p w14:paraId="43CF38A6" w14:textId="77777777" w:rsidR="00F90BDC" w:rsidRDefault="00F90BDC"/>
    <w:p w14:paraId="7FBD107E" w14:textId="77777777" w:rsidR="00F90BDC" w:rsidRDefault="00F90BDC">
      <w:r xmlns:w="http://schemas.openxmlformats.org/wordprocessingml/2006/main">
        <w:t xml:space="preserve">1፡ የኢየሱስን መንገድ መከተል - ከአባቶቻችን ምሳሌ መማር።</w:t>
      </w:r>
    </w:p>
    <w:p w14:paraId="132EA9F6" w14:textId="77777777" w:rsidR="00F90BDC" w:rsidRDefault="00F90BDC"/>
    <w:p w14:paraId="003B0356" w14:textId="77777777" w:rsidR="00F90BDC" w:rsidRDefault="00F90BDC">
      <w:r xmlns:w="http://schemas.openxmlformats.org/wordprocessingml/2006/main">
        <w:t xml:space="preserve">2፡ ሥሮቻችንን ማድነቅ - የቤተሰባችን ታሪካችንን አስፈላጊነት ማወቅ።</w:t>
      </w:r>
    </w:p>
    <w:p w14:paraId="72FB99DC" w14:textId="77777777" w:rsidR="00F90BDC" w:rsidRDefault="00F90BDC"/>
    <w:p w14:paraId="394A7FCA" w14:textId="77777777" w:rsidR="00F90BDC" w:rsidRDefault="00F90BDC">
      <w:r xmlns:w="http://schemas.openxmlformats.org/wordprocessingml/2006/main">
        <w:t xml:space="preserve">1፡ ሉቃ 3፡23-38 - የኢየሱስ የዘር ሐረግ።</w:t>
      </w:r>
    </w:p>
    <w:p w14:paraId="7A153BC6" w14:textId="77777777" w:rsidR="00F90BDC" w:rsidRDefault="00F90BDC"/>
    <w:p w14:paraId="1BA32181" w14:textId="77777777" w:rsidR="00F90BDC" w:rsidRDefault="00F90BDC">
      <w:r xmlns:w="http://schemas.openxmlformats.org/wordprocessingml/2006/main">
        <w:t xml:space="preserve">2፡ ዘዳግም 7፡7-8 - እግዚአብሔር ለአብርሃም ዘር የሰጠው ተስፋ።</w:t>
      </w:r>
    </w:p>
    <w:p w14:paraId="5C490E08" w14:textId="77777777" w:rsidR="00F90BDC" w:rsidRDefault="00F90BDC"/>
    <w:p w14:paraId="79AC1D46" w14:textId="77777777" w:rsidR="00F90BDC" w:rsidRDefault="00F90BDC">
      <w:r xmlns:w="http://schemas.openxmlformats.org/wordprocessingml/2006/main">
        <w:t xml:space="preserve">ማቴዎስ 1:5፣ ሰልሞንም ከራካብ ቦዔዝን ወለደ። ቦኦስም ኢዮቤድን ከሩት ወለደ; ኢዮቤድም እሴይን ወለደ;</w:t>
      </w:r>
    </w:p>
    <w:p w14:paraId="5AEBF47F" w14:textId="77777777" w:rsidR="00F90BDC" w:rsidRDefault="00F90BDC"/>
    <w:p w14:paraId="290FA5E6" w14:textId="77777777" w:rsidR="00F90BDC" w:rsidRDefault="00F90BDC">
      <w:r xmlns:w="http://schemas.openxmlformats.org/wordprocessingml/2006/main">
        <w:t xml:space="preserve">ሰልሞን ቦኦዝን ወለደ እርሱም የእሴይን አባት ኢዮቤድን ወለደ።</w:t>
      </w:r>
    </w:p>
    <w:p w14:paraId="585C2266" w14:textId="77777777" w:rsidR="00F90BDC" w:rsidRDefault="00F90BDC"/>
    <w:p w14:paraId="61A08595" w14:textId="77777777" w:rsidR="00F90BDC" w:rsidRDefault="00F90BDC">
      <w:r xmlns:w="http://schemas.openxmlformats.org/wordprocessingml/2006/main">
        <w:t xml:space="preserve">1. እግዚአብሔር ከማንኛውም ሁኔታ መልካም ነገርን ሊያወጣ ይችላል።</w:t>
      </w:r>
    </w:p>
    <w:p w14:paraId="66319FDC" w14:textId="77777777" w:rsidR="00F90BDC" w:rsidRDefault="00F90BDC"/>
    <w:p w14:paraId="18CEA8FF" w14:textId="77777777" w:rsidR="00F90BDC" w:rsidRDefault="00F90BDC">
      <w:r xmlns:w="http://schemas.openxmlformats.org/wordprocessingml/2006/main">
        <w:t xml:space="preserve">2. የእግዚአብሔር ታማኝነት በእኛ ርስት ውስጥ ይታያል</w:t>
      </w:r>
    </w:p>
    <w:p w14:paraId="4B35EB98" w14:textId="77777777" w:rsidR="00F90BDC" w:rsidRDefault="00F90BDC"/>
    <w:p w14:paraId="6E9BFF75"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71A41227" w14:textId="77777777" w:rsidR="00F90BDC" w:rsidRDefault="00F90BDC"/>
    <w:p w14:paraId="3E595CAD" w14:textId="77777777" w:rsidR="00F90BDC" w:rsidRDefault="00F90BDC">
      <w:r xmlns:w="http://schemas.openxmlformats.org/wordprocessingml/2006/main">
        <w:t xml:space="preserve">2. ሰቆቃወ ኤርምያስ 3፡22-23 - ከጌታ ታላቅ ፍቅር የተነሣ አልጠፋንም፤ ርኅራኄውም አያልቅም። በየቀኑ ጠዋት አዲስ ናቸው; ታማኝነትህ ታላቅ ነው።</w:t>
      </w:r>
    </w:p>
    <w:p w14:paraId="05453217" w14:textId="77777777" w:rsidR="00F90BDC" w:rsidRDefault="00F90BDC"/>
    <w:p w14:paraId="4A9F5CA5" w14:textId="77777777" w:rsidR="00F90BDC" w:rsidRDefault="00F90BDC">
      <w:r xmlns:w="http://schemas.openxmlformats.org/wordprocessingml/2006/main">
        <w:t xml:space="preserve">ማቴዎስ 1:6፣ እሴይም ንጉሥ ዳዊትን ወለደ። ፤ ንጉሡም ዳዊት የኦርዮን ሚስት የነበረችውን ሰሎሞንን ወለደ።</w:t>
      </w:r>
    </w:p>
    <w:p w14:paraId="5EB1F9EF" w14:textId="77777777" w:rsidR="00F90BDC" w:rsidRDefault="00F90BDC"/>
    <w:p w14:paraId="6CCE376A" w14:textId="77777777" w:rsidR="00F90BDC" w:rsidRDefault="00F90BDC">
      <w:r xmlns:w="http://schemas.openxmlformats.org/wordprocessingml/2006/main">
        <w:t xml:space="preserve">ይህ ክፍል ከኦርዮስ ሚስት የተወለደ የእሴይ ልጅ የንጉሥ ዳዊትን የዘር ሐረግ ይናገራል።</w:t>
      </w:r>
    </w:p>
    <w:p w14:paraId="3E30C56F" w14:textId="77777777" w:rsidR="00F90BDC" w:rsidRDefault="00F90BDC"/>
    <w:p w14:paraId="70130AC3" w14:textId="77777777" w:rsidR="00F90BDC" w:rsidRDefault="00F90BDC">
      <w:r xmlns:w="http://schemas.openxmlformats.org/wordprocessingml/2006/main">
        <w:t xml:space="preserve">1. የእግዚአብሔር እጅ በሁሉም የሕይወታችን ዝርዝር ውስጥ ነው - ጥሩውም ሆነ መጥፎ - እና ሁሉንም ለክብሩ ይጠቀማል።</w:t>
      </w:r>
    </w:p>
    <w:p w14:paraId="2590DA12" w14:textId="77777777" w:rsidR="00F90BDC" w:rsidRDefault="00F90BDC"/>
    <w:p w14:paraId="410AA880" w14:textId="77777777" w:rsidR="00F90BDC" w:rsidRDefault="00F90BDC">
      <w:r xmlns:w="http://schemas.openxmlformats.org/wordprocessingml/2006/main">
        <w:t xml:space="preserve">2. ሁላችንም እግዚአብሔር እየነገረን ያለው የአንድ ትልቅ ታሪክ አካል ነን፣ እና ህይወታችን ካለፉት እና ከሚመጣው ትውልዶች ጋር የተያያዘ ነው።</w:t>
      </w:r>
    </w:p>
    <w:p w14:paraId="50EF06AC" w14:textId="77777777" w:rsidR="00F90BDC" w:rsidRDefault="00F90BDC"/>
    <w:p w14:paraId="7CDFDBF5"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3306404A" w14:textId="77777777" w:rsidR="00F90BDC" w:rsidRDefault="00F90BDC"/>
    <w:p w14:paraId="11DD1B25" w14:textId="77777777" w:rsidR="00F90BDC" w:rsidRDefault="00F90BDC">
      <w:r xmlns:w="http://schemas.openxmlformats.org/wordprocessingml/2006/main">
        <w:t xml:space="preserve">2. መዝሙረ ዳዊት 78:67-68 - የዮሴፍን ማደሪያ እንቢ የኤፍሬም ነገድ አልመረጠም ነገር ግን የይሁዳን ነገድ መረጠ የወደደውን የጽዮንን ተራራ መረጠ።</w:t>
      </w:r>
    </w:p>
    <w:p w14:paraId="6A67201F" w14:textId="77777777" w:rsidR="00F90BDC" w:rsidRDefault="00F90BDC"/>
    <w:p w14:paraId="1148429F" w14:textId="77777777" w:rsidR="00F90BDC" w:rsidRDefault="00F90BDC">
      <w:r xmlns:w="http://schemas.openxmlformats.org/wordprocessingml/2006/main">
        <w:t xml:space="preserve">የማቴዎስ ወንጌል 1:7 ሰሎሞንም ሮብዓምን ወለደ; ሮብዓምም አቢያን ወለደ; አቢያም አሳን ወለደ;</w:t>
      </w:r>
    </w:p>
    <w:p w14:paraId="1C307CD2" w14:textId="77777777" w:rsidR="00F90BDC" w:rsidRDefault="00F90BDC"/>
    <w:p w14:paraId="0B313A77" w14:textId="77777777" w:rsidR="00F90BDC" w:rsidRDefault="00F90BDC">
      <w:r xmlns:w="http://schemas.openxmlformats.org/wordprocessingml/2006/main">
        <w:t xml:space="preserve">ይህ ክፍል የንጉሥ ሰሎሞንን የዘር ሐረግ ያብራራል።</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በኢየሱስ ክርስቶስ የማዳን እቅድ የተመሰረተው በንጉሥ ሰሎሞን የዘር ሐረግ ነው።</w:t>
      </w:r>
    </w:p>
    <w:p w14:paraId="1EFBB9CE" w14:textId="77777777" w:rsidR="00F90BDC" w:rsidRDefault="00F90BDC"/>
    <w:p w14:paraId="3A13DADE" w14:textId="77777777" w:rsidR="00F90BDC" w:rsidRDefault="00F90BDC">
      <w:r xmlns:w="http://schemas.openxmlformats.org/wordprocessingml/2006/main">
        <w:t xml:space="preserve">2. የእግዚአብሔርን ታማኝነት እና የተስፋ ቃሉን ለማስታወስ የንጉሥ ሰሎሞንን የዘር ሐረግ መመልከት እንችላለን።</w:t>
      </w:r>
    </w:p>
    <w:p w14:paraId="26C057FB" w14:textId="77777777" w:rsidR="00F90BDC" w:rsidRDefault="00F90BDC"/>
    <w:p w14:paraId="3BFC1026" w14:textId="77777777" w:rsidR="00F90BDC" w:rsidRDefault="00F90BDC">
      <w:r xmlns:w="http://schemas.openxmlformats.org/wordprocessingml/2006/main">
        <w:t xml:space="preserve">1. ሮሜ 8፡28-29 - "እግዚአብሔርም ለሚወዱት እንደ አሳቡም ለተጠሩት በነገር ሁሉ ለበጎ እንዲደረግ እናውቃለን።እግዚአብሔር አስቀድሞ ያወቃቸውን እርሱ ደግሞ መልክ እንዲመስሉ አስቀድሞ ደግሞ ወስኖአልና። የልጁ በብዙ ወንድሞችና እህቶች መካከል በኩር ይሆን ዘንድ ነው።</w:t>
      </w:r>
    </w:p>
    <w:p w14:paraId="50046516" w14:textId="77777777" w:rsidR="00F90BDC" w:rsidRDefault="00F90BDC"/>
    <w:p w14:paraId="53A6CA51" w14:textId="77777777" w:rsidR="00F90BDC" w:rsidRDefault="00F90BDC">
      <w:r xmlns:w="http://schemas.openxmlformats.org/wordprocessingml/2006/main">
        <w:t xml:space="preserve">2. ዕብራውያን 11፡7-8 - “ኖኅ ገና ስለማይታየው ነገር ተረድቶ ቤተሰቡን ለማዳን በቅዱስ ፍርሃት መርከብን በእምነት ሠራ በእምነቱም ዓለምን ኰነነ በእምነትም የሚገኘውን ጽድቅ ወራሽ ሆነ። ."</w:t>
      </w:r>
    </w:p>
    <w:p w14:paraId="40AC70A6" w14:textId="77777777" w:rsidR="00F90BDC" w:rsidRDefault="00F90BDC"/>
    <w:p w14:paraId="326A675F" w14:textId="77777777" w:rsidR="00F90BDC" w:rsidRDefault="00F90BDC">
      <w:r xmlns:w="http://schemas.openxmlformats.org/wordprocessingml/2006/main">
        <w:t xml:space="preserve">ማቴዎስ 1:8፣ አሳም ኢዮሣፍጥን ወለደ። ኢዮሣፍጥም ኢዮራምን ወለደ; ኢዮራምም ዖዝያን ወለደ;</w:t>
      </w:r>
    </w:p>
    <w:p w14:paraId="370C83E6" w14:textId="77777777" w:rsidR="00F90BDC" w:rsidRDefault="00F90BDC"/>
    <w:p w14:paraId="762CE6F8" w14:textId="77777777" w:rsidR="00F90BDC" w:rsidRDefault="00F90BDC">
      <w:r xmlns:w="http://schemas.openxmlformats.org/wordprocessingml/2006/main">
        <w:t xml:space="preserve">ምንባቡ የኢየሱስን የዘር ሐረግ ከአሳ እስከ ዖዝያን ዘርዝሯል።</w:t>
      </w:r>
    </w:p>
    <w:p w14:paraId="33A59ED2" w14:textId="77777777" w:rsidR="00F90BDC" w:rsidRDefault="00F90BDC"/>
    <w:p w14:paraId="73CAB953" w14:textId="77777777" w:rsidR="00F90BDC" w:rsidRDefault="00F90BDC">
      <w:r xmlns:w="http://schemas.openxmlformats.org/wordprocessingml/2006/main">
        <w:t xml:space="preserve">1. የእግዚአብሔር ታማኝነት የገባውን ቃል ለመጠበቅ እና ከትውልድ ወደ ትውልድ የተነገሩትን ትንቢቶች ለመፈፀም በታማኝነት ይገለጣል።</w:t>
      </w:r>
    </w:p>
    <w:p w14:paraId="43349997" w14:textId="77777777" w:rsidR="00F90BDC" w:rsidRDefault="00F90BDC"/>
    <w:p w14:paraId="53F51A2F" w14:textId="77777777" w:rsidR="00F90BDC" w:rsidRDefault="00F90BDC">
      <w:r xmlns:w="http://schemas.openxmlformats.org/wordprocessingml/2006/main">
        <w:t xml:space="preserve">2. ቤተሰቦቻችን በህይወታችን ውስጥ የእግዚአብሔር ታማኝነት መገለጫዎች ናቸው።</w:t>
      </w:r>
    </w:p>
    <w:p w14:paraId="7CFA5F3A" w14:textId="77777777" w:rsidR="00F90BDC" w:rsidRDefault="00F90BDC"/>
    <w:p w14:paraId="2C243253"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03AB768B" w14:textId="77777777" w:rsidR="00F90BDC" w:rsidRDefault="00F90BDC"/>
    <w:p w14:paraId="63EF648C" w14:textId="77777777" w:rsidR="00F90BDC" w:rsidRDefault="00F90BDC">
      <w:r xmlns:w="http://schemas.openxmlformats.org/wordprocessingml/2006/main">
        <w:t xml:space="preserve">2. መዝሙረ ዳዊት 103:17-18 - የእግዚአብሔር ምሕረት ግን ከዘላለም እስከ ዘላለም በሚፈሩት ላይ ጽድቁም በልጆች ልጆች ላይ ነው። ቃል ኪዳኑን ለሚጠብቁ ትእዛዙንም ያደርጉአት ዘንድ ለሚታዘዙ።</w:t>
      </w:r>
    </w:p>
    <w:p w14:paraId="71F13595" w14:textId="77777777" w:rsidR="00F90BDC" w:rsidRDefault="00F90BDC"/>
    <w:p w14:paraId="4DA19674" w14:textId="77777777" w:rsidR="00F90BDC" w:rsidRDefault="00F90BDC">
      <w:r xmlns:w="http://schemas.openxmlformats.org/wordprocessingml/2006/main">
        <w:t xml:space="preserve">ማቴዎስ 1:9፣ ዖዝያስም ኢዮአታምን ወለደ። ኢዮአታም አካዝን ወለደ; አካዝም ሕዝቅያስን ወለደ;</w:t>
      </w:r>
    </w:p>
    <w:p w14:paraId="4B15CDC3" w14:textId="77777777" w:rsidR="00F90BDC" w:rsidRDefault="00F90BDC"/>
    <w:p w14:paraId="1E8381B7" w14:textId="77777777" w:rsidR="00F90BDC" w:rsidRDefault="00F90BDC">
      <w:r xmlns:w="http://schemas.openxmlformats.org/wordprocessingml/2006/main">
        <w:t xml:space="preserve">ይህ ክፍል የኢየሱስ የዘር ሐረግ ነው፣ የዘር ሐረጉንም ከኦዝያስ እስከ ሕዝቅያስ።</w:t>
      </w:r>
    </w:p>
    <w:p w14:paraId="36141516" w14:textId="77777777" w:rsidR="00F90BDC" w:rsidRDefault="00F90BDC"/>
    <w:p w14:paraId="3B79AB09" w14:textId="77777777" w:rsidR="00F90BDC" w:rsidRDefault="00F90BDC">
      <w:r xmlns:w="http://schemas.openxmlformats.org/wordprocessingml/2006/main">
        <w:t xml:space="preserve">1. በትውልዶች በኩል የገባውን ቃል ለመፈጸም የእግዚአብሔር ታማኝነት</w:t>
      </w:r>
    </w:p>
    <w:p w14:paraId="45A33B08" w14:textId="77777777" w:rsidR="00F90BDC" w:rsidRDefault="00F90BDC"/>
    <w:p w14:paraId="221C75AE" w14:textId="77777777" w:rsidR="00F90BDC" w:rsidRDefault="00F90BDC">
      <w:r xmlns:w="http://schemas.openxmlformats.org/wordprocessingml/2006/main">
        <w:t xml:space="preserve">2. የኢየሱስ የዘር ግንድ ለተልእኮው ያለው ጠቀሜታ</w:t>
      </w:r>
    </w:p>
    <w:p w14:paraId="38DB4A89" w14:textId="77777777" w:rsidR="00F90BDC" w:rsidRDefault="00F90BDC"/>
    <w:p w14:paraId="4FC737B2" w14:textId="77777777" w:rsidR="00F90BDC" w:rsidRDefault="00F90BDC">
      <w:r xmlns:w="http://schemas.openxmlformats.org/wordprocessingml/2006/main">
        <w:t xml:space="preserve">1. ዕብራውያን 11፡11-12 - " ሣራ ራስዋ ደግሞ ዘርን ለመፀነስ ኃይልን በእምነት አገኘች፥ ዕድሜዋም ካለፈ በኋላ ፀንሳለች፥ ተስፋ የሰጠው የታመነ እንደ ሆነ ስለ ቈረጠች፥ በዚያም ከአንዱ ወለደች። የሞተውን ያህል፥ በብዛቱም እንደ ሰማይ ከዋክብት፥ በባሕር ዳር እንዳለ አሸዋም ስፍር ቁጥር የለውም።</w:t>
      </w:r>
    </w:p>
    <w:p w14:paraId="28B07DE9" w14:textId="77777777" w:rsidR="00F90BDC" w:rsidRDefault="00F90BDC"/>
    <w:p w14:paraId="15DB09BF" w14:textId="77777777" w:rsidR="00F90BDC" w:rsidRDefault="00F90BDC">
      <w:r xmlns:w="http://schemas.openxmlformats.org/wordprocessingml/2006/main">
        <w:t xml:space="preserve">2. ሉቃ 3፡23-38 - " ኢየሱስም ራሱ የሠላሳ ዓመት ሰው ሆኖ ኖረ፥ እንደ መሰለውም የዮሴፍ ልጅ፥ የዔሊም ልጅ፥ የማት ልጅ፥ የማቴዎስ ልጅ የሌዊ ልጅ፥ የሜልኪ ልጅ፥ የያና ልጅ፥ የዮሴፍ ልጅ፥ የማትያስ ልጅ፥ የአሞጽ ልጅ፥ የናሆም ልጅ፥ እርሱም ልጅ የኤስሊ ልጅ የናጌ ልጅ፥ የማአት ልጅ፥ የማታት ልጅ፥ የመታትያስ ልጅ፥ የሰሜይ ልጅ፥ የዮሴፍ ልጅ፥ የይሁዳ ልጅ፥ የይሁዳ ልጅ ዮሐና የሬሳ ልጅ የጾሮባቤል ልጅ የሳልቲኤል ልጅ የኔሪ ልጅ የመልከ ልጅ የመልከ ልጅ የአዲ ልጅ የኮሳም ልጅ ፥ የኤልሞዳም ልጅ፥ የዔር ልጅ፥ የዮሳ ልጅ፥ የኤልዓዛር ልጅ፥ የዮሪም ልጅ፥ የማት ልጅ፥ የሌዊ ልጅ፥ እርሱም የስምዖን ልጅ፥ የይሁዳ ልጅ፥ የዮሴፍ ልጅ፥ የዮና ልጅ፥ የኤልያቄም ልጅ፥</w:t>
      </w:r>
    </w:p>
    <w:p w14:paraId="0F119D69" w14:textId="77777777" w:rsidR="00F90BDC" w:rsidRDefault="00F90BDC"/>
    <w:p w14:paraId="31D08163" w14:textId="77777777" w:rsidR="00F90BDC" w:rsidRDefault="00F90BDC">
      <w:r xmlns:w="http://schemas.openxmlformats.org/wordprocessingml/2006/main">
        <w:t xml:space="preserve">ማቴዎስ 1:10፣ ሕዝቅያስም ምናሴን ወለደ። ምናሴም አሞንን ወለደ; አሞንም ኢዮስያስን ወለደ;</w:t>
      </w:r>
    </w:p>
    <w:p w14:paraId="27008E4E" w14:textId="77777777" w:rsidR="00F90BDC" w:rsidRDefault="00F90BDC"/>
    <w:p w14:paraId="5B6009EB" w14:textId="77777777" w:rsidR="00F90BDC" w:rsidRDefault="00F90BDC">
      <w:r xmlns:w="http://schemas.openxmlformats.org/wordprocessingml/2006/main">
        <w:t xml:space="preserve">ይህ ክፍል ከንጉሥ ዳዊት ጀምሮ እስከ ኢዮስያስ ድረስ ያለውን የኢየሱስን የዘር ሐረግ በዝርዝር ይዘረዝራል።</w:t>
      </w:r>
    </w:p>
    <w:p w14:paraId="0E69766F" w14:textId="77777777" w:rsidR="00F90BDC" w:rsidRDefault="00F90BDC"/>
    <w:p w14:paraId="7EF12FAD" w14:textId="77777777" w:rsidR="00F90BDC" w:rsidRDefault="00F90BDC">
      <w:r xmlns:w="http://schemas.openxmlformats.org/wordprocessingml/2006/main">
        <w:t xml:space="preserve">1. በትውልዶች መባረክ፡ የኢየሱስን የዘር ሐረግ ማክበር</w:t>
      </w:r>
    </w:p>
    <w:p w14:paraId="05BEF843" w14:textId="77777777" w:rsidR="00F90BDC" w:rsidRDefault="00F90BDC"/>
    <w:p w14:paraId="0A46D1EC" w14:textId="77777777" w:rsidR="00F90BDC" w:rsidRDefault="00F90BDC">
      <w:r xmlns:w="http://schemas.openxmlformats.org/wordprocessingml/2006/main">
        <w:t xml:space="preserve">2. የንጉሥ ዳዊት ዘር መሆን ምን ማለት ነው?</w:t>
      </w:r>
    </w:p>
    <w:p w14:paraId="59F00B52" w14:textId="77777777" w:rsidR="00F90BDC" w:rsidRDefault="00F90BDC"/>
    <w:p w14:paraId="68EF38A8" w14:textId="77777777" w:rsidR="00F90BDC" w:rsidRDefault="00F90BDC">
      <w:r xmlns:w="http://schemas.openxmlformats.org/wordprocessingml/2006/main">
        <w:t xml:space="preserve">1. መዝሙረ ዳዊት 89:3 - "ከመረጥሁት ጋር ቃል ኪዳኔን አደረግሁ፥ ለባሪያዬም ለዳዊት ማልሁ።"</w:t>
      </w:r>
    </w:p>
    <w:p w14:paraId="3C5D6624" w14:textId="77777777" w:rsidR="00F90BDC" w:rsidRDefault="00F90BDC"/>
    <w:p w14:paraId="66243623" w14:textId="77777777" w:rsidR="00F90BDC" w:rsidRDefault="00F90BDC">
      <w:r xmlns:w="http://schemas.openxmlformats.org/wordprocessingml/2006/main">
        <w:t xml:space="preserve">2. ሉቃ 3፡23-38 - በሉቃስ እንደተመዘገበው የኢየሱስ የዘር ሐረግ።</w:t>
      </w:r>
    </w:p>
    <w:p w14:paraId="163DCC5C" w14:textId="77777777" w:rsidR="00F90BDC" w:rsidRDefault="00F90BDC"/>
    <w:p w14:paraId="5BD5B19F" w14:textId="77777777" w:rsidR="00F90BDC" w:rsidRDefault="00F90BDC">
      <w:r xmlns:w="http://schemas.openxmlformats.org/wordprocessingml/2006/main">
        <w:t xml:space="preserve">ማቴዎስ 1:11፣ ኢዮስያስም ወደ ባቢሎን በተማረኩ ጊዜ ኢኮንያንንና ወንድሞቹን ወለደ።</w:t>
      </w:r>
    </w:p>
    <w:p w14:paraId="300C168D" w14:textId="77777777" w:rsidR="00F90BDC" w:rsidRDefault="00F90BDC"/>
    <w:p w14:paraId="5AC9E761" w14:textId="77777777" w:rsidR="00F90BDC" w:rsidRDefault="00F90BDC">
      <w:r xmlns:w="http://schemas.openxmlformats.org/wordprocessingml/2006/main">
        <w:t xml:space="preserve">ይህ ክፍል የኢየሱስን የዘር ሐረግ ይገልጻል፣ ከኢዮስያስ ጀምሮ እና መጨረሻው በኢኮንያስ፣ ሁለቱም ወደ ባቢሎን የተወሰዱ ናቸው።</w:t>
      </w:r>
    </w:p>
    <w:p w14:paraId="0EBE4B02" w14:textId="77777777" w:rsidR="00F90BDC" w:rsidRDefault="00F90BDC"/>
    <w:p w14:paraId="35504C3E" w14:textId="77777777" w:rsidR="00F90BDC" w:rsidRDefault="00F90BDC">
      <w:r xmlns:w="http://schemas.openxmlformats.org/wordprocessingml/2006/main">
        <w:t xml:space="preserve">1. እምነታችን የተመሰረተው እግዚአብሔር በመረጣቸው ሰዎች ጥልቅ እና ዘላቂ የዘር ግንድ ላይ ነው።</w:t>
      </w:r>
    </w:p>
    <w:p w14:paraId="6489A90F" w14:textId="77777777" w:rsidR="00F90BDC" w:rsidRDefault="00F90BDC"/>
    <w:p w14:paraId="102789AE" w14:textId="77777777" w:rsidR="00F90BDC" w:rsidRDefault="00F90BDC">
      <w:r xmlns:w="http://schemas.openxmlformats.org/wordprocessingml/2006/main">
        <w:t xml:space="preserve">2. ምንም አይነት የህይወት ችግር ቢኖርም፣ የጌታ ለድነታችን ያለው እቅድ ዘላለማዊ እና የማይለወጥ ነው።</w:t>
      </w:r>
    </w:p>
    <w:p w14:paraId="57D99AE5" w14:textId="77777777" w:rsidR="00F90BDC" w:rsidRDefault="00F90BDC"/>
    <w:p w14:paraId="5218365B"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05EA21DF" w14:textId="77777777" w:rsidR="00F90BDC" w:rsidRDefault="00F90BDC"/>
    <w:p w14:paraId="02220F34"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6FADF14A" w14:textId="77777777" w:rsidR="00F90BDC" w:rsidRDefault="00F90BDC"/>
    <w:p w14:paraId="7F0E94F3" w14:textId="77777777" w:rsidR="00F90BDC" w:rsidRDefault="00F90BDC">
      <w:r xmlns:w="http://schemas.openxmlformats.org/wordprocessingml/2006/main">
        <w:t xml:space="preserve">የማቴዎስ ወንጌል 1:12 ወደ ባቢሎንም ከተወሰዱ በኋላ ኢኮንያስ ሰላትያልን ወለደ። እና ሳላቲኤል ዞሮባቤልን ወለደ;</w:t>
      </w:r>
    </w:p>
    <w:p w14:paraId="6D7522CA" w14:textId="77777777" w:rsidR="00F90BDC" w:rsidRDefault="00F90BDC"/>
    <w:p w14:paraId="41C48A9B" w14:textId="77777777" w:rsidR="00F90BDC" w:rsidRDefault="00F90BDC">
      <w:r xmlns:w="http://schemas.openxmlformats.org/wordprocessingml/2006/main">
        <w:t xml:space="preserve">የኢኮንያስ ዘሮች ወደ ባቢሎን ተወሰዱ፣ እናም በዞራባቤል በኩል፣ የንግሥና የዘር ሐረግ ተመሠረተ።</w:t>
      </w:r>
    </w:p>
    <w:p w14:paraId="2C063374" w14:textId="77777777" w:rsidR="00F90BDC" w:rsidRDefault="00F90BDC"/>
    <w:p w14:paraId="04F0A623" w14:textId="77777777" w:rsidR="00F90BDC" w:rsidRDefault="00F90BDC">
      <w:r xmlns:w="http://schemas.openxmlformats.org/wordprocessingml/2006/main">
        <w:t xml:space="preserve">1. የእግዚአብሔር እቅድ ምንጊዜም ያሸንፋል - የእግዚአብሔር ሉዓላዊነት በኢዮኮንያስ መስመር ላይ የተገለጸው እንዴት ነው?</w:t>
      </w:r>
    </w:p>
    <w:p w14:paraId="1F223AA6" w14:textId="77777777" w:rsidR="00F90BDC" w:rsidRDefault="00F90BDC"/>
    <w:p w14:paraId="7F30B30A" w14:textId="77777777" w:rsidR="00F90BDC" w:rsidRDefault="00F90BDC">
      <w:r xmlns:w="http://schemas.openxmlformats.org/wordprocessingml/2006/main">
        <w:t xml:space="preserve">2. የእግዚአብሔር ምሕረት እና ታማኝነት - የኃጢአት መዘዝ ቢኖርም የእግዚአብሔር ጸጋ እንዴት እንደሚጸና</w:t>
      </w:r>
    </w:p>
    <w:p w14:paraId="0A518471" w14:textId="77777777" w:rsidR="00F90BDC" w:rsidRDefault="00F90BDC"/>
    <w:p w14:paraId="745295A0"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1F430C45" w14:textId="77777777" w:rsidR="00F90BDC" w:rsidRDefault="00F90BDC"/>
    <w:p w14:paraId="6A3A7154" w14:textId="77777777" w:rsidR="00F90BDC" w:rsidRDefault="00F90BDC">
      <w:r xmlns:w="http://schemas.openxmlformats.org/wordprocessingml/2006/main">
        <w:t xml:space="preserve">2. ኢሳ 46፡10-11፡- ምክሬ ትጸናለች ሀሳቤንም ሁሉ እፈጽማለሁ እያለ መጨረሻውን ከመጀመሪያውና ከጥንት ጀምሮ ያልተደረገውን እነግርዎታለሁ።</w:t>
      </w:r>
    </w:p>
    <w:p w14:paraId="5F1AA18B" w14:textId="77777777" w:rsidR="00F90BDC" w:rsidRDefault="00F90BDC"/>
    <w:p w14:paraId="1BB43F45" w14:textId="77777777" w:rsidR="00F90BDC" w:rsidRDefault="00F90BDC">
      <w:r xmlns:w="http://schemas.openxmlformats.org/wordprocessingml/2006/main">
        <w:t xml:space="preserve">የማቴዎስ ወንጌል 1:13 ዞሮባቤልም አብዩድን ወለደ; አብዩድ ኤልያቄምን ወለደ; ኤልያቄም አዞርን ወለደ;</w:t>
      </w:r>
    </w:p>
    <w:p w14:paraId="6CEBF183" w14:textId="77777777" w:rsidR="00F90BDC" w:rsidRDefault="00F90BDC"/>
    <w:p w14:paraId="329D1851" w14:textId="77777777" w:rsidR="00F90BDC" w:rsidRDefault="00F90BDC">
      <w:r xmlns:w="http://schemas.openxmlformats.org/wordprocessingml/2006/main">
        <w:t xml:space="preserve">ምንባብ ማጠቃለያ፡- ዞሮባቤል አብዩድን ወለደ፣ እርሱም የኤልያቄም አባት፣ የአዞር አባት ነበር።</w:t>
      </w:r>
    </w:p>
    <w:p w14:paraId="4FBA9A4A" w14:textId="77777777" w:rsidR="00F90BDC" w:rsidRDefault="00F90BDC"/>
    <w:p w14:paraId="44BDF1EF" w14:textId="77777777" w:rsidR="00F90BDC" w:rsidRDefault="00F90BDC">
      <w:r xmlns:w="http://schemas.openxmlformats.org/wordprocessingml/2006/main">
        <w:t xml:space="preserve">1. የዘር እና የቤተሰብ ታሪክ መኖር አስፈላጊነት</w:t>
      </w:r>
    </w:p>
    <w:p w14:paraId="45F72AA0" w14:textId="77777777" w:rsidR="00F90BDC" w:rsidRDefault="00F90BDC"/>
    <w:p w14:paraId="362B1CEF" w14:textId="77777777" w:rsidR="00F90BDC" w:rsidRDefault="00F90BDC">
      <w:r xmlns:w="http://schemas.openxmlformats.org/wordprocessingml/2006/main">
        <w:t xml:space="preserve">2. የትውልድ በረከት ኃይል</w:t>
      </w:r>
    </w:p>
    <w:p w14:paraId="2F01CA60" w14:textId="77777777" w:rsidR="00F90BDC" w:rsidRDefault="00F90BDC"/>
    <w:p w14:paraId="72BD9EA3" w14:textId="77777777" w:rsidR="00F90BDC" w:rsidRDefault="00F90BDC">
      <w:r xmlns:w="http://schemas.openxmlformats.org/wordprocessingml/2006/main">
        <w:t xml:space="preserve">1. ሉቃ 3፡23-38 - የኢየሱስ የዘር ሐረግ</w:t>
      </w:r>
    </w:p>
    <w:p w14:paraId="6F7BC447" w14:textId="77777777" w:rsidR="00F90BDC" w:rsidRDefault="00F90BDC"/>
    <w:p w14:paraId="7A25DBBD" w14:textId="77777777" w:rsidR="00F90BDC" w:rsidRDefault="00F90BDC">
      <w:r xmlns:w="http://schemas.openxmlformats.org/wordprocessingml/2006/main">
        <w:t xml:space="preserve">2. ዘጸአት 20፡6 - አባትህንና እናትህን አክብር</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1:14፣ አዞርም ሳዶቅን ወለደ። ሳዶቅም አኪምን ወለደ; አኪምም ኤሉድን ወለደ;</w:t>
      </w:r>
    </w:p>
    <w:p w14:paraId="58079F7B" w14:textId="77777777" w:rsidR="00F90BDC" w:rsidRDefault="00F90BDC"/>
    <w:p w14:paraId="377E096D" w14:textId="77777777" w:rsidR="00F90BDC" w:rsidRDefault="00F90BDC">
      <w:r xmlns:w="http://schemas.openxmlformats.org/wordprocessingml/2006/main">
        <w:t xml:space="preserve">ይህ ክፍል ከቅድመ አያቱ ከአዞር ጀምሮ የኢየሱስን የዘር ሐረግ ይመዘግባል።</w:t>
      </w:r>
    </w:p>
    <w:p w14:paraId="793C68F8" w14:textId="77777777" w:rsidR="00F90BDC" w:rsidRDefault="00F90BDC"/>
    <w:p w14:paraId="1D93F226" w14:textId="77777777" w:rsidR="00F90BDC" w:rsidRDefault="00F90BDC">
      <w:r xmlns:w="http://schemas.openxmlformats.org/wordprocessingml/2006/main">
        <w:t xml:space="preserve">1፡ የእግዚአብሔር መግቦት በኢየሱስ የዘር ሐረግ ውስጥ ይታያል።</w:t>
      </w:r>
    </w:p>
    <w:p w14:paraId="4FBD5F9D" w14:textId="77777777" w:rsidR="00F90BDC" w:rsidRDefault="00F90BDC"/>
    <w:p w14:paraId="2F09F2A3" w14:textId="77777777" w:rsidR="00F90BDC" w:rsidRDefault="00F90BDC">
      <w:r xmlns:w="http://schemas.openxmlformats.org/wordprocessingml/2006/main">
        <w:t xml:space="preserve">2፡ የእግዚአብሔርን ሥራ በታሪክ ውስጥ መከታተል እንችላለን።</w:t>
      </w:r>
    </w:p>
    <w:p w14:paraId="2BAE2092" w14:textId="77777777" w:rsidR="00F90BDC" w:rsidRDefault="00F90BDC"/>
    <w:p w14:paraId="52245435" w14:textId="77777777" w:rsidR="00F90BDC" w:rsidRDefault="00F90BDC">
      <w:r xmlns:w="http://schemas.openxmlformats.org/wordprocessingml/2006/main">
        <w:t xml:space="preserve">1፡ ሮሜ 8፡28-29 እግዚአብሔርንም ለሚወዱት እንደ አሳቡም ለተጠሩት ነገር ሁሉ ለበጎ እንዲደረግ እናውቃለን።</w:t>
      </w:r>
    </w:p>
    <w:p w14:paraId="56BF66EB" w14:textId="77777777" w:rsidR="00F90BDC" w:rsidRDefault="00F90BDC"/>
    <w:p w14:paraId="07DC3445" w14:textId="77777777" w:rsidR="00F90BDC" w:rsidRDefault="00F90BDC">
      <w:r xmlns:w="http://schemas.openxmlformats.org/wordprocessingml/2006/main">
        <w:t xml:space="preserve">2፡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14:paraId="25CDE7F3" w14:textId="77777777" w:rsidR="00F90BDC" w:rsidRDefault="00F90BDC"/>
    <w:p w14:paraId="6748278C" w14:textId="77777777" w:rsidR="00F90BDC" w:rsidRDefault="00F90BDC">
      <w:r xmlns:w="http://schemas.openxmlformats.org/wordprocessingml/2006/main">
        <w:t xml:space="preserve">የማቴዎስ ወንጌል 1:15 ኤሊዱም አልዓዛርን ወለደ; አልዓዛርም ማታንን ወለደ; ማታን ያዕቆብን ወለደ;</w:t>
      </w:r>
    </w:p>
    <w:p w14:paraId="562210A2" w14:textId="77777777" w:rsidR="00F90BDC" w:rsidRDefault="00F90BDC"/>
    <w:p w14:paraId="73E4EA78" w14:textId="77777777" w:rsidR="00F90BDC" w:rsidRDefault="00F90BDC">
      <w:r xmlns:w="http://schemas.openxmlformats.org/wordprocessingml/2006/main">
        <w:t xml:space="preserve">ይህ ክፍል የኢየሱስን የዘር ሐረግ በቅድመ አያቱ በኤልዩድ ያብራራል።</w:t>
      </w:r>
    </w:p>
    <w:p w14:paraId="3003F2B5" w14:textId="77777777" w:rsidR="00F90BDC" w:rsidRDefault="00F90BDC"/>
    <w:p w14:paraId="2282E000" w14:textId="77777777" w:rsidR="00F90BDC" w:rsidRDefault="00F90BDC">
      <w:r xmlns:w="http://schemas.openxmlformats.org/wordprocessingml/2006/main">
        <w:t xml:space="preserve">1፡ የኢየሱስን የዘር ሐረግ በመጠበቅ ረገድ የእግዚአብሔር ታማኝነት</w:t>
      </w:r>
    </w:p>
    <w:p w14:paraId="11D8161A" w14:textId="77777777" w:rsidR="00F90BDC" w:rsidRDefault="00F90BDC"/>
    <w:p w14:paraId="29D49C78" w14:textId="77777777" w:rsidR="00F90BDC" w:rsidRDefault="00F90BDC">
      <w:r xmlns:w="http://schemas.openxmlformats.org/wordprocessingml/2006/main">
        <w:t xml:space="preserve">2፡ እግዚአብሔር የመረጠው የዘር ሐረግ አካል የመሆን አስፈላጊነት</w:t>
      </w:r>
    </w:p>
    <w:p w14:paraId="5C8363D6" w14:textId="77777777" w:rsidR="00F90BDC" w:rsidRDefault="00F90BDC"/>
    <w:p w14:paraId="3799E415" w14:textId="77777777" w:rsidR="00F90BDC" w:rsidRDefault="00F90BDC">
      <w:r xmlns:w="http://schemas.openxmlformats.org/wordprocessingml/2006/main">
        <w:t xml:space="preserve">1፡ ዘፍጥረት 12፡1-3፣ እግዚአብሔር ለአብርሃም የሰጠው ተስፋ</w:t>
      </w:r>
    </w:p>
    <w:p w14:paraId="25CFBD37" w14:textId="77777777" w:rsidR="00F90BDC" w:rsidRDefault="00F90BDC"/>
    <w:p w14:paraId="2D9ABAAD" w14:textId="77777777" w:rsidR="00F90BDC" w:rsidRDefault="00F90BDC">
      <w:r xmlns:w="http://schemas.openxmlformats.org/wordprocessingml/2006/main">
        <w:t xml:space="preserve">2፡ ሉቃ 3፡23-38፣ የኢየሱስ የዘር ሐረግ በሉቃስ ወንጌል</w:t>
      </w:r>
    </w:p>
    <w:p w14:paraId="23F85491" w14:textId="77777777" w:rsidR="00F90BDC" w:rsidRDefault="00F90BDC"/>
    <w:p w14:paraId="08D110BA" w14:textId="77777777" w:rsidR="00F90BDC" w:rsidRDefault="00F90BDC">
      <w:r xmlns:w="http://schemas.openxmlformats.org/wordprocessingml/2006/main">
        <w:t xml:space="preserve">ማቴዎስ 1፡16 ያዕቆብም ክርስቶስ የተባለውን ኢየሱስን የወለደውን የማርያምን እጮኛ ዮሴፍን ወለደ።</w:t>
      </w:r>
    </w:p>
    <w:p w14:paraId="577B5F13" w14:textId="77777777" w:rsidR="00F90BDC" w:rsidRDefault="00F90BDC"/>
    <w:p w14:paraId="32FB3BE3" w14:textId="77777777" w:rsidR="00F90BDC" w:rsidRDefault="00F90BDC">
      <w:r xmlns:w="http://schemas.openxmlformats.org/wordprocessingml/2006/main">
        <w:t xml:space="preserve">ይህ የማቴዎስ ወንጌል 1፡16 ጥቅስ ዮሴፍ የማርያም ባል እንደነበረ እና ኢየሱስ ክርስቶስ ከእነርሱ መወለዱን ያሳያል።</w:t>
      </w:r>
    </w:p>
    <w:p w14:paraId="6B354117" w14:textId="77777777" w:rsidR="00F90BDC" w:rsidRDefault="00F90BDC"/>
    <w:p w14:paraId="750EF016" w14:textId="77777777" w:rsidR="00F90BDC" w:rsidRDefault="00F90BDC">
      <w:r xmlns:w="http://schemas.openxmlformats.org/wordprocessingml/2006/main">
        <w:t xml:space="preserve">1. የኢየሱስ ኃያል የዘር ግንድ፡- በእግዚአብሔር ፍጻሜ ኃይል ውስጥ ያለ ጥናት</w:t>
      </w:r>
    </w:p>
    <w:p w14:paraId="591D6903" w14:textId="77777777" w:rsidR="00F90BDC" w:rsidRDefault="00F90BDC"/>
    <w:p w14:paraId="58527D04" w14:textId="77777777" w:rsidR="00F90BDC" w:rsidRDefault="00F90BDC">
      <w:r xmlns:w="http://schemas.openxmlformats.org/wordprocessingml/2006/main">
        <w:t xml:space="preserve">2. የጽድቅ ጋብቻ ኃይል፡- የዮሴፍ እና የማርያም ታማኝ አንድነት</w:t>
      </w:r>
    </w:p>
    <w:p w14:paraId="6F92F5FD" w14:textId="77777777" w:rsidR="00F90BDC" w:rsidRDefault="00F90BDC"/>
    <w:p w14:paraId="73F3EE8E" w14:textId="77777777" w:rsidR="00F90BDC" w:rsidRDefault="00F90BDC">
      <w:r xmlns:w="http://schemas.openxmlformats.org/wordprocessingml/2006/main">
        <w:t xml:space="preserve">1. ሉቃ 3፡23-38 - የኢየሱስ የዘር ሐረግ</w:t>
      </w:r>
    </w:p>
    <w:p w14:paraId="7013C355" w14:textId="77777777" w:rsidR="00F90BDC" w:rsidRDefault="00F90BDC"/>
    <w:p w14:paraId="4139768F" w14:textId="77777777" w:rsidR="00F90BDC" w:rsidRDefault="00F90BDC">
      <w:r xmlns:w="http://schemas.openxmlformats.org/wordprocessingml/2006/main">
        <w:t xml:space="preserve">2. ኤፌሶን 5፡31-32 - የጋብቻ ምስጢር በክርስቶስ</w:t>
      </w:r>
    </w:p>
    <w:p w14:paraId="54862E54" w14:textId="77777777" w:rsidR="00F90BDC" w:rsidRDefault="00F90BDC"/>
    <w:p w14:paraId="3AAC3950" w14:textId="77777777" w:rsidR="00F90BDC" w:rsidRDefault="00F90BDC">
      <w:r xmlns:w="http://schemas.openxmlformats.org/wordprocessingml/2006/main">
        <w:t xml:space="preserve">የማቴዎስ ወንጌል 1:17 ስለዚህ ትውልድ ሁሉ ከአብርሃም እስከ ዳዊት አሥራ አራት ትውልድ ነው። ከዳዊትም እስከ ባቢሎን ምርኮ አሥራ አራት ትውልድ ሆነ። ከባቢሎንም ምርኮ እስከ ክርስቶስ አሥራ አራት ትውልድ ነው።</w:t>
      </w:r>
    </w:p>
    <w:p w14:paraId="7C1F8202" w14:textId="77777777" w:rsidR="00F90BDC" w:rsidRDefault="00F90BDC"/>
    <w:p w14:paraId="5FCB7FA9" w14:textId="77777777" w:rsidR="00F90BDC" w:rsidRDefault="00F90BDC">
      <w:r xmlns:w="http://schemas.openxmlformats.org/wordprocessingml/2006/main">
        <w:t xml:space="preserve">ይህ ጥቅስ የኢየሱስ ክርስቶስ የዘር ሐረግ ከአብርሃም ጀምሮ እያንዳንዳቸው 14 ትውልዶች እንደሚገኙ ይናገራል።</w:t>
      </w:r>
    </w:p>
    <w:p w14:paraId="1CED56D4" w14:textId="77777777" w:rsidR="00F90BDC" w:rsidRDefault="00F90BDC"/>
    <w:p w14:paraId="5828D416" w14:textId="77777777" w:rsidR="00F90BDC" w:rsidRDefault="00F90BDC">
      <w:r xmlns:w="http://schemas.openxmlformats.org/wordprocessingml/2006/main">
        <w:t xml:space="preserve">1. ሁላችንም በኢየሱስ ክርስቶስ በኩል አንድ የዘር ግንድ እየተካፈልን የእግዚአብሔር ቤተሰብ አባላት ነን።</w:t>
      </w:r>
    </w:p>
    <w:p w14:paraId="315D3E5D" w14:textId="77777777" w:rsidR="00F90BDC" w:rsidRDefault="00F90BDC"/>
    <w:p w14:paraId="612E3E9D" w14:textId="77777777" w:rsidR="00F90BDC" w:rsidRDefault="00F90BDC">
      <w:r xmlns:w="http://schemas.openxmlformats.org/wordprocessingml/2006/main">
        <w:t xml:space="preserve">2. ሁላችንም በእግዚአብሔር እቅድ ውስጥ ልዩ ቦታ አለን እናም ሁላችንም በጋራ ርስታችን የተገናኘን ነን።</w:t>
      </w:r>
    </w:p>
    <w:p w14:paraId="4624FC27" w14:textId="77777777" w:rsidR="00F90BDC" w:rsidRDefault="00F90BDC"/>
    <w:p w14:paraId="13EA4C52" w14:textId="77777777" w:rsidR="00F90BDC" w:rsidRDefault="00F90BDC">
      <w:r xmlns:w="http://schemas.openxmlformats.org/wordprocessingml/2006/main">
        <w:t xml:space="preserve">1. የማቴዎስ ወንጌል 22:32 - " እኔ የአብርሃም አምላክ የይስሐቅም አምላክ የያዕቆብም አምላክ ነኝ? እግዚአብሔር </w:t>
      </w:r>
      <w:r xmlns:w="http://schemas.openxmlformats.org/wordprocessingml/2006/main">
        <w:lastRenderedPageBreak xmlns:w="http://schemas.openxmlformats.org/wordprocessingml/2006/main"/>
      </w:r>
      <w:r xmlns:w="http://schemas.openxmlformats.org/wordprocessingml/2006/main">
        <w:t xml:space="preserve">የሕያዋን አምላክ ነው እንጂ የሙታን አይደለም::"</w:t>
      </w:r>
    </w:p>
    <w:p w14:paraId="1E7EABB3" w14:textId="77777777" w:rsidR="00F90BDC" w:rsidRDefault="00F90BDC"/>
    <w:p w14:paraId="7C8DB78F" w14:textId="77777777" w:rsidR="00F90BDC" w:rsidRDefault="00F90BDC">
      <w:r xmlns:w="http://schemas.openxmlformats.org/wordprocessingml/2006/main">
        <w:t xml:space="preserve">2. ሮሜ 4፡11-12 - "ለሚያምኑ ሁሉ አባት ይሆንላቸው ዘንድ ገና ሳይገረዝ የነበረውን የጽድቅን ማኅተም የግርዘትን ምልክት ተቀበለ። በእነርሱም ላይ ጽድቅ ሊቆጠር ይችላል።</w:t>
      </w:r>
    </w:p>
    <w:p w14:paraId="63C7D85E" w14:textId="77777777" w:rsidR="00F90BDC" w:rsidRDefault="00F90BDC"/>
    <w:p w14:paraId="04C46BE3" w14:textId="77777777" w:rsidR="00F90BDC" w:rsidRDefault="00F90BDC">
      <w:r xmlns:w="http://schemas.openxmlformats.org/wordprocessingml/2006/main">
        <w:t xml:space="preserve">የማቴዎስ ወንጌል 1፡18 የኢየሱስ ክርስቶስም መወለድ እንዲሁ ነበረ፡ እናቱ ማርያም ለዮሴፍ በታጨች ጊዜ ሳይገናኙ ከመንፈስ ቅዱስ ፀንሳ ተገኘች።</w:t>
      </w:r>
    </w:p>
    <w:p w14:paraId="7E6B9FDB" w14:textId="77777777" w:rsidR="00F90BDC" w:rsidRDefault="00F90BDC"/>
    <w:p w14:paraId="01E07DD6" w14:textId="77777777" w:rsidR="00F90BDC" w:rsidRDefault="00F90BDC">
      <w:r xmlns:w="http://schemas.openxmlformats.org/wordprocessingml/2006/main">
        <w:t xml:space="preserve">ይህ ክፍል የኢየሱስ ክርስቶስን በመንፈስ ቅዱስ ተአምራዊ መፀነስ ይገልጻል።</w:t>
      </w:r>
    </w:p>
    <w:p w14:paraId="1C48362A" w14:textId="77777777" w:rsidR="00F90BDC" w:rsidRDefault="00F90BDC"/>
    <w:p w14:paraId="19529E50" w14:textId="77777777" w:rsidR="00F90BDC" w:rsidRDefault="00F90BDC">
      <w:r xmlns:w="http://schemas.openxmlformats.org/wordprocessingml/2006/main">
        <w:t xml:space="preserve">1. የእግዚአብሔር እቅድ ለኢየሱስ ልደት፡ ተአምራዊ ታሪክ</w:t>
      </w:r>
    </w:p>
    <w:p w14:paraId="11901E42" w14:textId="77777777" w:rsidR="00F90BDC" w:rsidRDefault="00F90BDC"/>
    <w:p w14:paraId="60E5907B" w14:textId="77777777" w:rsidR="00F90BDC" w:rsidRDefault="00F90BDC">
      <w:r xmlns:w="http://schemas.openxmlformats.org/wordprocessingml/2006/main">
        <w:t xml:space="preserve">2. የመንፈስ ቅዱስ ኃይል፡- የመለኮታዊ ጣልቃገብነት ታሪክ</w:t>
      </w:r>
    </w:p>
    <w:p w14:paraId="61E4BBF6" w14:textId="77777777" w:rsidR="00F90BDC" w:rsidRDefault="00F90BDC"/>
    <w:p w14:paraId="1F0BC12F" w14:textId="77777777" w:rsidR="00F90BDC" w:rsidRDefault="00F90BDC">
      <w:r xmlns:w="http://schemas.openxmlformats.org/wordprocessingml/2006/main">
        <w:t xml:space="preserve">1. ኢሳ 7፡14 - "ስለዚህ ጌታ ራሱ ምልክት ይሰጣችኋል እነሆ ድንግል ትፀንሳለች ወንድ ልጅም ትወልዳለች ስሙንም አማኑኤል ብላ ትጠራዋለች።"</w:t>
      </w:r>
    </w:p>
    <w:p w14:paraId="20FEE25F" w14:textId="77777777" w:rsidR="00F90BDC" w:rsidRDefault="00F90BDC"/>
    <w:p w14:paraId="6D3F1620" w14:textId="77777777" w:rsidR="00F90BDC" w:rsidRDefault="00F90BDC">
      <w:r xmlns:w="http://schemas.openxmlformats.org/wordprocessingml/2006/main">
        <w:t xml:space="preserve">2. ሉቃ 1፡34-35 - "ማርያምም መልአኩን ወንድ ስለማላውቅ ይህ እንዴት ይሆናል አለችው። ልዑል ይጋርድሻል ስለዚህ ደግሞ ከአንቺ የሚወለደው ቅዱስ የእግዚአብሔር ልጅ ይባላል።</w:t>
      </w:r>
    </w:p>
    <w:p w14:paraId="2840ABA2" w14:textId="77777777" w:rsidR="00F90BDC" w:rsidRDefault="00F90BDC"/>
    <w:p w14:paraId="54052FCE" w14:textId="77777777" w:rsidR="00F90BDC" w:rsidRDefault="00F90BDC">
      <w:r xmlns:w="http://schemas.openxmlformats.org/wordprocessingml/2006/main">
        <w:t xml:space="preserve">ማቴዎስ 1:19፣ ባልዋ ዮሴፍም ጻድቅ ሰው ስለ ነበረ ለሕዝብም ምሳሌ ሊነግራት ስላልወደደ በስውር ሊተዋት አሰበ።</w:t>
      </w:r>
    </w:p>
    <w:p w14:paraId="6607D663" w14:textId="77777777" w:rsidR="00F90BDC" w:rsidRDefault="00F90BDC"/>
    <w:p w14:paraId="55B88B06" w14:textId="77777777" w:rsidR="00F90BDC" w:rsidRDefault="00F90BDC">
      <w:r xmlns:w="http://schemas.openxmlformats.org/wordprocessingml/2006/main">
        <w:t xml:space="preserve">የዮሴፍ የፍትህ ስሜት እና ማርያምን ከአደባባይ ንቀት ለመጠበቅ ያለው ፍላጎት በግል ሊተዋት አስቦ ነበር።</w:t>
      </w:r>
    </w:p>
    <w:p w14:paraId="23BA5713" w14:textId="77777777" w:rsidR="00F90BDC" w:rsidRDefault="00F90BDC"/>
    <w:p w14:paraId="3EAB2AFA" w14:textId="77777777" w:rsidR="00F90BDC" w:rsidRDefault="00F90BDC">
      <w:r xmlns:w="http://schemas.openxmlformats.org/wordprocessingml/2006/main">
        <w:t xml:space="preserve">1፡ ፍትሃዊ ለሚያደርጉ ሰዎች ተግባራቸው ከባድ ቢሆንም እግዚአብሔር ይክሳል።</w:t>
      </w:r>
    </w:p>
    <w:p w14:paraId="479C7FB4" w14:textId="77777777" w:rsidR="00F90BDC" w:rsidRDefault="00F90BDC"/>
    <w:p w14:paraId="59DBEFC9" w14:textId="77777777" w:rsidR="00F90BDC" w:rsidRDefault="00F90BDC">
      <w:r xmlns:w="http://schemas.openxmlformats.org/wordprocessingml/2006/main">
        <w:t xml:space="preserve">2፡ ፍቅርና ምሕረት ከፍትሕ ጋር መመጣጠን አለባቸው።</w:t>
      </w:r>
    </w:p>
    <w:p w14:paraId="658AD23A" w14:textId="77777777" w:rsidR="00F90BDC" w:rsidRDefault="00F90BDC"/>
    <w:p w14:paraId="19AFDD9B" w14:textId="77777777" w:rsidR="00F90BDC" w:rsidRDefault="00F90BDC">
      <w:r xmlns:w="http://schemas.openxmlformats.org/wordprocessingml/2006/main">
        <w:t xml:space="preserve">1፡ መጽሐፈ ምሳሌ 21፡15፡- ፍትሐዊ በሆነ ጊዜ ጻድቅን ደስ ታሰኛለች ክፉ አድራጊዎችን ግን ድንጋጤን ታደርጋለች።</w:t>
      </w:r>
    </w:p>
    <w:p w14:paraId="0AD53151" w14:textId="77777777" w:rsidR="00F90BDC" w:rsidRDefault="00F90BDC"/>
    <w:p w14:paraId="2FD1B822" w14:textId="77777777" w:rsidR="00F90BDC" w:rsidRDefault="00F90BDC">
      <w:r xmlns:w="http://schemas.openxmlformats.org/wordprocessingml/2006/main">
        <w:t xml:space="preserve">2፡ ሮሜ 12፡17-21 ለማንም በክፉ ፈንታ ክፉን አትመልሱ፤ ነገር ግን ሁልጊዜ እርስ በርሳችሁና ለሁሉ መልካም ለማድረግ ትጉ።</w:t>
      </w:r>
    </w:p>
    <w:p w14:paraId="1B91C3AD" w14:textId="77777777" w:rsidR="00F90BDC" w:rsidRDefault="00F90BDC"/>
    <w:p w14:paraId="420C76B9" w14:textId="77777777" w:rsidR="00F90BDC" w:rsidRDefault="00F90BDC">
      <w:r xmlns:w="http://schemas.openxmlformats.org/wordprocessingml/2006/main">
        <w:t xml:space="preserve">የማቴዎስ ወንጌል 1:20 እርሱ ግን ይህን ሲያስብ፥ እነሆ፥ የእግዚአብሔር መልአክ በሕልም ታየው፥ እንዲህም አለው፡— የዳዊት ልጅ ዮሴፍ ሆይ፥ የተፀነሰች ናትና ሚስትህን ማርያምን ወደ አንተ ለመውሰድ አትፍራ። በእርሷ ውስጥ ከመንፈስ ቅዱስ ነው.</w:t>
      </w:r>
    </w:p>
    <w:p w14:paraId="73337DDB" w14:textId="77777777" w:rsidR="00F90BDC" w:rsidRDefault="00F90BDC"/>
    <w:p w14:paraId="197034EB" w14:textId="77777777" w:rsidR="00F90BDC" w:rsidRDefault="00F90BDC">
      <w:r xmlns:w="http://schemas.openxmlformats.org/wordprocessingml/2006/main">
        <w:t xml:space="preserve">ዮሴፍ በጌታ መልአክ በህልም አረጋግጦ ማርያምን ሚስቱ አድርጋ ለመውሰድ አትፍራ ምንም እንኳን እርግዝናዋ ከመንፈስ ቅዱስ ተአምር ቢሆንም።</w:t>
      </w:r>
    </w:p>
    <w:p w14:paraId="00AAE6AE" w14:textId="77777777" w:rsidR="00F90BDC" w:rsidRDefault="00F90BDC"/>
    <w:p w14:paraId="37604361" w14:textId="77777777" w:rsidR="00F90BDC" w:rsidRDefault="00F90BDC">
      <w:r xmlns:w="http://schemas.openxmlformats.org/wordprocessingml/2006/main">
        <w:t xml:space="preserve">1. አትፍራ፡ በአስቸጋሪ ሁኔታዎች ውስጥ የእግዚአብሔር ማረጋገጫዎች</w:t>
      </w:r>
    </w:p>
    <w:p w14:paraId="0305B37D" w14:textId="77777777" w:rsidR="00F90BDC" w:rsidRDefault="00F90BDC"/>
    <w:p w14:paraId="0CC379C9" w14:textId="77777777" w:rsidR="00F90BDC" w:rsidRDefault="00F90BDC">
      <w:r xmlns:w="http://schemas.openxmlformats.org/wordprocessingml/2006/main">
        <w:t xml:space="preserve">2. የእግዚአብሔር አቅርቦት፡ የመንፈስ ቅዱስ ተአምራት</w:t>
      </w:r>
    </w:p>
    <w:p w14:paraId="4223D06A" w14:textId="77777777" w:rsidR="00F90BDC" w:rsidRDefault="00F90BDC"/>
    <w:p w14:paraId="72FF4C69"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472347DD" w14:textId="77777777" w:rsidR="00F90BDC" w:rsidRDefault="00F90BDC"/>
    <w:p w14:paraId="2F88BC88" w14:textId="77777777" w:rsidR="00F90BDC" w:rsidRDefault="00F90BDC">
      <w:r xmlns:w="http://schemas.openxmlformats.org/wordprocessingml/2006/main">
        <w:t xml:space="preserve">2. ሉቃ 1፡34-35 - ማርያምም መልአኩን፡- እኔ ድንግል ነኝና ይህ እንዴት ይሆናል? መልአኩም መልሶ፡- መንፈስ ቅዱስ በአንቺ ላይ ይመጣል የልዑልም ኃይል ይጸልልሻል ስለዚህ የሚወለደው ቅዱስ የእግዚአብሔር ልጅ ይባላል።</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1:21፣ ወንድ ልጅም ትወልዳለች እርሱ ሕዝቡን ከኃጢአታቸው ያድናቸዋልና ስሙን ኢየሱስ ትለዋለህ።</w:t>
      </w:r>
    </w:p>
    <w:p w14:paraId="4D6E7962" w14:textId="77777777" w:rsidR="00F90BDC" w:rsidRDefault="00F90BDC"/>
    <w:p w14:paraId="2233735A" w14:textId="77777777" w:rsidR="00F90BDC" w:rsidRDefault="00F90BDC">
      <w:r xmlns:w="http://schemas.openxmlformats.org/wordprocessingml/2006/main">
        <w:t xml:space="preserve">ኢየሱስ የተወለደው የሰውን ልጅ ከኃጢአታቸው ለማዳን ነው።</w:t>
      </w:r>
    </w:p>
    <w:p w14:paraId="2ADD19DD" w14:textId="77777777" w:rsidR="00F90BDC" w:rsidRDefault="00F90BDC"/>
    <w:p w14:paraId="7F3608C6" w14:textId="77777777" w:rsidR="00F90BDC" w:rsidRDefault="00F90BDC">
      <w:r xmlns:w="http://schemas.openxmlformats.org/wordprocessingml/2006/main">
        <w:t xml:space="preserve">1. የእግዚአብሔር የማዳን እቅድ፡ ኢየሱስ ክርስቶስ</w:t>
      </w:r>
    </w:p>
    <w:p w14:paraId="56FB9DCC" w14:textId="77777777" w:rsidR="00F90BDC" w:rsidRDefault="00F90BDC"/>
    <w:p w14:paraId="0DE17D58" w14:textId="77777777" w:rsidR="00F90BDC" w:rsidRDefault="00F90BDC">
      <w:r xmlns:w="http://schemas.openxmlformats.org/wordprocessingml/2006/main">
        <w:t xml:space="preserve">2. በኢየሱስ የማመን አስፈላጊነት</w:t>
      </w:r>
    </w:p>
    <w:p w14:paraId="1E925178" w14:textId="77777777" w:rsidR="00F90BDC" w:rsidRDefault="00F90BDC"/>
    <w:p w14:paraId="6E4C1A6B"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በልብህ አምነህ ትጸድቃለህ በአፍህም አምነህ ትድናለህ።</w:t>
      </w:r>
    </w:p>
    <w:p w14:paraId="789E730E" w14:textId="77777777" w:rsidR="00F90BDC" w:rsidRDefault="00F90BDC"/>
    <w:p w14:paraId="71B0C769" w14:textId="77777777" w:rsidR="00F90BDC" w:rsidRDefault="00F90BDC">
      <w:r xmlns:w="http://schemas.openxmlformats.org/wordprocessingml/2006/main">
        <w:t xml:space="preserve">2. ኤፌሶን 2፡8-9 “በእምነት ድናችኋልና በጸጋው ድናችኋልና፤ ይህም የእግዚአብሔር ስጦታ ነው እንጂ ከእናንተ አይደለም፤ ማንም እንዳይመካ ከሥራ አይደለም።</w:t>
      </w:r>
    </w:p>
    <w:p w14:paraId="25DEF391" w14:textId="77777777" w:rsidR="00F90BDC" w:rsidRDefault="00F90BDC"/>
    <w:p w14:paraId="7532D538" w14:textId="77777777" w:rsidR="00F90BDC" w:rsidRDefault="00F90BDC">
      <w:r xmlns:w="http://schemas.openxmlformats.org/wordprocessingml/2006/main">
        <w:t xml:space="preserve">የማቴዎስ ወንጌል 1:22 ከጌታም በነቢይ የተባለው ይፈጸም ዘንድ ይህ ሁሉ ሆነ።</w:t>
      </w:r>
    </w:p>
    <w:p w14:paraId="3A2AB37D" w14:textId="77777777" w:rsidR="00F90BDC" w:rsidRDefault="00F90BDC"/>
    <w:p w14:paraId="13349CDA" w14:textId="77777777" w:rsidR="00F90BDC" w:rsidRDefault="00F90BDC">
      <w:r xmlns:w="http://schemas.openxmlformats.org/wordprocessingml/2006/main">
        <w:t xml:space="preserve">ይህ ክፍል በነቢዩ የተነገረው የጌታ ትንቢት የተፈጸመበትን ክስተት ይገልጻል።</w:t>
      </w:r>
    </w:p>
    <w:p w14:paraId="647213E3" w14:textId="77777777" w:rsidR="00F90BDC" w:rsidRDefault="00F90BDC"/>
    <w:p w14:paraId="0771CA41" w14:textId="77777777" w:rsidR="00F90BDC" w:rsidRDefault="00F90BDC">
      <w:r xmlns:w="http://schemas.openxmlformats.org/wordprocessingml/2006/main">
        <w:t xml:space="preserve">1. የተፈጸመው ትንቢት ኃይል፡ የእግዚአብሔርን ታማኝነት ማስታወስ</w:t>
      </w:r>
    </w:p>
    <w:p w14:paraId="3368CA79" w14:textId="77777777" w:rsidR="00F90BDC" w:rsidRDefault="00F90BDC"/>
    <w:p w14:paraId="562C59E6" w14:textId="77777777" w:rsidR="00F90BDC" w:rsidRDefault="00F90BDC">
      <w:r xmlns:w="http://schemas.openxmlformats.org/wordprocessingml/2006/main">
        <w:t xml:space="preserve">2. በእምነት መኖር፡- በእግዚአብሔር ተስፋዎች መታመን</w:t>
      </w:r>
    </w:p>
    <w:p w14:paraId="7E81B381" w14:textId="77777777" w:rsidR="00F90BDC" w:rsidRDefault="00F90BDC"/>
    <w:p w14:paraId="50D04BBB" w14:textId="77777777" w:rsidR="00F90BDC" w:rsidRDefault="00F90BDC">
      <w:r xmlns:w="http://schemas.openxmlformats.org/wordprocessingml/2006/main">
        <w:t xml:space="preserve">1. ኢሳ 46፡9-11 - የዱሮውን አስብ እኔ አምላክ ነኝና ከእኔም በቀር ሌላ የለምና። እኔ አምላክ ነኝ እንደ እኔ ያለ ማንም የለም።</w:t>
      </w:r>
    </w:p>
    <w:p w14:paraId="61F6261D" w14:textId="77777777" w:rsidR="00F90BDC" w:rsidRDefault="00F90BDC"/>
    <w:p w14:paraId="3B2116EE"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7F796D9E" w14:textId="77777777" w:rsidR="00F90BDC" w:rsidRDefault="00F90BDC"/>
    <w:p w14:paraId="706F3956" w14:textId="77777777" w:rsidR="00F90BDC" w:rsidRDefault="00F90BDC">
      <w:r xmlns:w="http://schemas.openxmlformats.org/wordprocessingml/2006/main">
        <w:t xml:space="preserve">የማቴዎስ ወንጌል 1፡23 እነሆ ድንግል ትፀንሳለች ወንድ ልጅም ትወልዳለች ስሙንም አማኑኤል ይሉታል ትርጓሜውም እግዚአብሔር ከእኛ ጋር የሚል ነው።</w:t>
      </w:r>
    </w:p>
    <w:p w14:paraId="75F78AA8" w14:textId="77777777" w:rsidR="00F90BDC" w:rsidRDefault="00F90BDC"/>
    <w:p w14:paraId="348F36F5" w14:textId="77777777" w:rsidR="00F90BDC" w:rsidRDefault="00F90BDC">
      <w:r xmlns:w="http://schemas.openxmlformats.org/wordprocessingml/2006/main">
        <w:t xml:space="preserve">እግዚአብሔር ከእኛ ጋር ስለ አማኑኤል የገባው ቃል ተፈጸመ።</w:t>
      </w:r>
    </w:p>
    <w:p w14:paraId="753C2C71" w14:textId="77777777" w:rsidR="00F90BDC" w:rsidRDefault="00F90BDC"/>
    <w:p w14:paraId="2081EA48" w14:textId="77777777" w:rsidR="00F90BDC" w:rsidRDefault="00F90BDC">
      <w:r xmlns:w="http://schemas.openxmlformats.org/wordprocessingml/2006/main">
        <w:t xml:space="preserve">1. አማኑኤል፡ የእግዚአብሔር ፍቅር እና አቅርቦት</w:t>
      </w:r>
    </w:p>
    <w:p w14:paraId="3305901E" w14:textId="77777777" w:rsidR="00F90BDC" w:rsidRDefault="00F90BDC"/>
    <w:p w14:paraId="77769F12" w14:textId="77777777" w:rsidR="00F90BDC" w:rsidRDefault="00F90BDC">
      <w:r xmlns:w="http://schemas.openxmlformats.org/wordprocessingml/2006/main">
        <w:t xml:space="preserve">2. የገና በዓል አስፈላጊነት፡- አማኑኤል፣ እግዚአብሔር ከእኛ ጋር</w:t>
      </w:r>
    </w:p>
    <w:p w14:paraId="1CC15D04" w14:textId="77777777" w:rsidR="00F90BDC" w:rsidRDefault="00F90BDC"/>
    <w:p w14:paraId="411A3673" w14:textId="77777777" w:rsidR="00F90BDC" w:rsidRDefault="00F90BDC">
      <w:r xmlns:w="http://schemas.openxmlformats.org/wordprocessingml/2006/main">
        <w:t xml:space="preserve">1. ኢሳያስ 7፡14 - ስለዚህ ጌታ ራሱ ምልክት ይሰጣችኋል። እነሆ ድንግል ትፀንሳለች ወንድ ልጅም ትወልዳለች ስሙንም አማኑኤል ብላ ትጠራዋለች።</w:t>
      </w:r>
    </w:p>
    <w:p w14:paraId="25A7A502" w14:textId="77777777" w:rsidR="00F90BDC" w:rsidRDefault="00F90BDC"/>
    <w:p w14:paraId="2B71FF4A" w14:textId="77777777" w:rsidR="00F90BDC" w:rsidRDefault="00F90BDC">
      <w:r xmlns:w="http://schemas.openxmlformats.org/wordprocessingml/2006/main">
        <w:t xml:space="preserve">2. ዮሐንስ 1:14 - ቃልም ሥጋ ሆነ በእኛ አደረ፥ አንድ ልጅም ከአባቱ ዘንድ እንዳለው ክብር የሆነው ክብሩን አየን፤ ጸጋንና እውነትንም ተመልቶአልና።</w:t>
      </w:r>
    </w:p>
    <w:p w14:paraId="4F5B9140" w14:textId="77777777" w:rsidR="00F90BDC" w:rsidRDefault="00F90BDC"/>
    <w:p w14:paraId="06E01627" w14:textId="77777777" w:rsidR="00F90BDC" w:rsidRDefault="00F90BDC">
      <w:r xmlns:w="http://schemas.openxmlformats.org/wordprocessingml/2006/main">
        <w:t xml:space="preserve">ማቴዎስ 1:24፣ ዮሴፍም ከእንቅልፉ ተነሥቶ የጌታ መልአክ እንዳዘዘው አደረገ፥ ሚስቱንም ወሰደ።</w:t>
      </w:r>
    </w:p>
    <w:p w14:paraId="5DBE77BC" w14:textId="77777777" w:rsidR="00F90BDC" w:rsidRDefault="00F90BDC"/>
    <w:p w14:paraId="6F044F85" w14:textId="77777777" w:rsidR="00F90BDC" w:rsidRDefault="00F90BDC">
      <w:r xmlns:w="http://schemas.openxmlformats.org/wordprocessingml/2006/main">
        <w:t xml:space="preserve">ዮሴፍ የእግዚአብሔርን መመሪያ በመታዘዝ ማርያምን አገባ።</w:t>
      </w:r>
    </w:p>
    <w:p w14:paraId="136B948F" w14:textId="77777777" w:rsidR="00F90BDC" w:rsidRDefault="00F90BDC"/>
    <w:p w14:paraId="212EF384" w14:textId="77777777" w:rsidR="00F90BDC" w:rsidRDefault="00F90BDC">
      <w:r xmlns:w="http://schemas.openxmlformats.org/wordprocessingml/2006/main">
        <w:t xml:space="preserve">1. የእግዚአብሔርን ፈቃድ መታዘዝ፡- ከዮሴፍ የተሰጠ ትምህርት</w:t>
      </w:r>
    </w:p>
    <w:p w14:paraId="2140BFF5" w14:textId="77777777" w:rsidR="00F90BDC" w:rsidRDefault="00F90BDC"/>
    <w:p w14:paraId="4C10EBE6" w14:textId="77777777" w:rsidR="00F90BDC" w:rsidRDefault="00F90BDC">
      <w:r xmlns:w="http://schemas.openxmlformats.org/wordprocessingml/2006/main">
        <w:t xml:space="preserve">2. እግዚአብሔር ሲጠራ ምላሽ መስጠት አለብን</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5፡22-33 - ሚስቶች ሆይ፥ ለጌታ እንደምትገዙ ለባሎቻችሁ ተገዙ።</w:t>
      </w:r>
    </w:p>
    <w:p w14:paraId="4E718953" w14:textId="77777777" w:rsidR="00F90BDC" w:rsidRDefault="00F90BDC"/>
    <w:p w14:paraId="74AE1CED" w14:textId="77777777" w:rsidR="00F90BDC" w:rsidRDefault="00F90BDC">
      <w:r xmlns:w="http://schemas.openxmlformats.org/wordprocessingml/2006/main">
        <w:t xml:space="preserve">2. ኢያሱ 24፡15 - የምታመልኩትን ዛሬ ምረጥ</w:t>
      </w:r>
    </w:p>
    <w:p w14:paraId="56989FE4" w14:textId="77777777" w:rsidR="00F90BDC" w:rsidRDefault="00F90BDC"/>
    <w:p w14:paraId="383AC7F8" w14:textId="77777777" w:rsidR="00F90BDC" w:rsidRDefault="00F90BDC">
      <w:r xmlns:w="http://schemas.openxmlformats.org/wordprocessingml/2006/main">
        <w:t xml:space="preserve">የማቴዎስ ወንጌል 1:25 የበኩር ልጅዋንም እስክትወልድ ድረስ አላወቃትም፤ ስሙንም ኢየሱስ ብሎ ጠራው።</w:t>
      </w:r>
    </w:p>
    <w:p w14:paraId="42163C47" w14:textId="77777777" w:rsidR="00F90BDC" w:rsidRDefault="00F90BDC"/>
    <w:p w14:paraId="6A1338B2" w14:textId="77777777" w:rsidR="00F90BDC" w:rsidRDefault="00F90BDC">
      <w:r xmlns:w="http://schemas.openxmlformats.org/wordprocessingml/2006/main">
        <w:t xml:space="preserve">ዮሴፍና ማርያም ወንድ ልጅ ነበራቸው ዮሴፍም ስሙን ኢየሱስ ብሎ ጠራው።</w:t>
      </w:r>
    </w:p>
    <w:p w14:paraId="7E72FABF" w14:textId="77777777" w:rsidR="00F90BDC" w:rsidRDefault="00F90BDC"/>
    <w:p w14:paraId="1C0A7BC8" w14:textId="77777777" w:rsidR="00F90BDC" w:rsidRDefault="00F90BDC">
      <w:r xmlns:w="http://schemas.openxmlformats.org/wordprocessingml/2006/main">
        <w:t xml:space="preserve">1. የእግዚአብሔር የቤዛነት እቅድ፡ የኢየሱስ ልደት ትንቢቱን እንዴት እንደፈጸመ</w:t>
      </w:r>
    </w:p>
    <w:p w14:paraId="593B6E03" w14:textId="77777777" w:rsidR="00F90BDC" w:rsidRDefault="00F90BDC"/>
    <w:p w14:paraId="57F8586F" w14:textId="77777777" w:rsidR="00F90BDC" w:rsidRDefault="00F90BDC">
      <w:r xmlns:w="http://schemas.openxmlformats.org/wordprocessingml/2006/main">
        <w:t xml:space="preserve">2. የመታዘዝ አስፈላጊነት፡- ዮሴፍ የእግዚአብሔርን ፈቃድ የተከተለበት መንገድ</w:t>
      </w:r>
    </w:p>
    <w:p w14:paraId="6D657104" w14:textId="77777777" w:rsidR="00F90BDC" w:rsidRDefault="00F90BDC"/>
    <w:p w14:paraId="67AD865C" w14:textId="77777777" w:rsidR="00F90BDC" w:rsidRDefault="00F90BDC">
      <w:r xmlns:w="http://schemas.openxmlformats.org/wordprocessingml/2006/main">
        <w:t xml:space="preserve">1. ኢሳያስ 7፡14፡ ስለዚህ ጌታ ራሱ ምልክት ይሰጣችኋል። እነሆ ድንግል ትፀንሳለች ወንድ ልጅም ትወልዳለች ስሙንም አማኑኤል ብላ ትጠራዋለች።</w:t>
      </w:r>
    </w:p>
    <w:p w14:paraId="07086472" w14:textId="77777777" w:rsidR="00F90BDC" w:rsidRDefault="00F90BDC"/>
    <w:p w14:paraId="680227E7" w14:textId="77777777" w:rsidR="00F90BDC" w:rsidRDefault="00F90BDC">
      <w:r xmlns:w="http://schemas.openxmlformats.org/wordprocessingml/2006/main">
        <w:t xml:space="preserve">2. ሉቃ 2፡7፡ የበኩር ልጅዋንም ወለደች በመጠቅለያም ጠቀለለችው በግርግም አስተኛችው። በእንግዶች ማረፊያ ውስጥ ለእነርሱ ምንም ቦታ ስላልነበረው.</w:t>
      </w:r>
    </w:p>
    <w:p w14:paraId="35C1B57D" w14:textId="77777777" w:rsidR="00F90BDC" w:rsidRDefault="00F90BDC"/>
    <w:p w14:paraId="445B442C" w14:textId="77777777" w:rsidR="00F90BDC" w:rsidRDefault="00F90BDC">
      <w:r xmlns:w="http://schemas.openxmlformats.org/wordprocessingml/2006/main">
        <w:t xml:space="preserve">የማቴዎስ ወንጌል ምዕራፍ 2 የኢየሱስን መወለድ ተከትሎ የተከሰቱትን ክንውኖች ይዘረዝራል።</w:t>
      </w:r>
    </w:p>
    <w:p w14:paraId="7C5319C2" w14:textId="77777777" w:rsidR="00F90BDC" w:rsidRDefault="00F90BDC"/>
    <w:p w14:paraId="1B101626" w14:textId="77777777" w:rsidR="00F90BDC" w:rsidRDefault="00F90BDC">
      <w:r xmlns:w="http://schemas.openxmlformats.org/wordprocessingml/2006/main">
        <w:t xml:space="preserve">፩ኛ አንቀጽ፡ ምዕራፉ የሚጀምረው ኢየሱስን “የአይሁድ ንጉሥ” ብለው የሚጠሩት ሰብአ ሰገል (ምሥራቃውያን ጠቢባን) ኮከብን ተከትለው በሄዱበት ጉብኝት ነው። ይህ ጥያቄ ንጉሥ ሄሮድስንና መላውን የኢየሩሳሌምን ሕዝብ ያሳስባል። ኢየሱስም እርሱን ማምለክ እንደሚፈልግ በማስመሰል የት እንዳለ እንዲያሳውቁት በማታለል ጠየቃቸው (ማቴዎስ 2፡1-8)።</w:t>
      </w:r>
    </w:p>
    <w:p w14:paraId="532E6E38" w14:textId="77777777" w:rsidR="00F90BDC" w:rsidRDefault="00F90BDC"/>
    <w:p w14:paraId="37473FF3" w14:textId="77777777" w:rsidR="00F90BDC" w:rsidRDefault="00F90BDC">
      <w:r xmlns:w="http://schemas.openxmlformats.org/wordprocessingml/2006/main">
        <w:t xml:space="preserve">2ኛ አንቀጽ፡ በኮከብ እየተመሩ ሰብአ ሰገል ኢየሱስን ከማርያም ጋር አግኝተው ስጦታቸውን አቀረቡ። ነገር ግን </w:t>
      </w:r>
      <w:r xmlns:w="http://schemas.openxmlformats.org/wordprocessingml/2006/main">
        <w:lastRenderedPageBreak xmlns:w="http://schemas.openxmlformats.org/wordprocessingml/2006/main"/>
      </w:r>
      <w:r xmlns:w="http://schemas.openxmlformats.org/wordprocessingml/2006/main">
        <w:t xml:space="preserve">ወደ ሄሮድስ እንዳይመለሱ በሕልም ማስጠንቀቂያ ተሰጥቷቸው በሌላ መንገድ ወደ አገራቸው ሄዱ። ሄሮድስ በእነሱ እንደታሰበው ሲያውቅ፣ ኢየሱስን ለመግደል በመሞከር በቤተልሔም የሚገኙትን ሁለት ወይም ከዚያ በታች የሆናቸውን ወንድ ልጆች በሙሉ እንዲገደሉ አዘዘ (ማቴዎስ 2፡9-18)።</w:t>
      </w:r>
    </w:p>
    <w:p w14:paraId="436D0C71" w14:textId="77777777" w:rsidR="00F90BDC" w:rsidRDefault="00F90BDC"/>
    <w:p w14:paraId="4983299C" w14:textId="77777777" w:rsidR="00F90BDC" w:rsidRDefault="00F90BDC">
      <w:r xmlns:w="http://schemas.openxmlformats.org/wordprocessingml/2006/main">
        <w:t xml:space="preserve">3ኛ አንቀጽ፡- በማቴዎስ 2፡19-23፣ ሄሮድስ ከማርያምና ከሕፃኑ ኢየሱስ ጋር ወደ ግብፅ እንዲሸሽ ስለገፋፋው አንድ መልአክ ዮሴፍን በሕልም አስጠነቀቀው። ሄሮድስ እስከሞተበት ጊዜ ድረስ አንድ መልአክ በዮሴፍ ሕልም ላይ ታይቶ አሁን መመለስ ደህና እንደሆነ ሲነግረው እዚያው ቆዩ። አርሴላን መፍራት</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የማቴዎስ ወንጌል 2:1 ኢየሱስም በይሁዳ ቤተ ልሔም በንጉሡ በሄሮድስ ዘመን በተወለደ ጊዜ፥ እነሆ፥ ሰብአ ሰገል ከምሥራቅ ወደ ኢየሩሳሌም መጡ።</w:t>
      </w:r>
    </w:p>
    <w:p w14:paraId="78522928" w14:textId="77777777" w:rsidR="00F90BDC" w:rsidRDefault="00F90BDC"/>
    <w:p w14:paraId="0301E310" w14:textId="77777777" w:rsidR="00F90BDC" w:rsidRDefault="00F90BDC">
      <w:r xmlns:w="http://schemas.openxmlformats.org/wordprocessingml/2006/main">
        <w:t xml:space="preserve">ኢየሱስ በንጉሥ ሄሮድስ ዘመን በይሁዳ ቤተልሔም ከተወለደ በኋላ ከምሥራቅ የመጡ ሰብአ ሰገል ጎበኙት።</w:t>
      </w:r>
    </w:p>
    <w:p w14:paraId="7A709647" w14:textId="77777777" w:rsidR="00F90BDC" w:rsidRDefault="00F90BDC"/>
    <w:p w14:paraId="4C422E36" w14:textId="77777777" w:rsidR="00F90BDC" w:rsidRDefault="00F90BDC">
      <w:r xmlns:w="http://schemas.openxmlformats.org/wordprocessingml/2006/main">
        <w:t xml:space="preserve">1፡ እግዚአብሔርን መፈለግ እና በስጦታችን ማምለክን ከጥበብ ሰዎች መማር እንችላለን።</w:t>
      </w:r>
    </w:p>
    <w:p w14:paraId="21F3A74F" w14:textId="77777777" w:rsidR="00F90BDC" w:rsidRDefault="00F90BDC"/>
    <w:p w14:paraId="1B664570" w14:textId="77777777" w:rsidR="00F90BDC" w:rsidRDefault="00F90BDC">
      <w:r xmlns:w="http://schemas.openxmlformats.org/wordprocessingml/2006/main">
        <w:t xml:space="preserve">2፡ እግዚአብሔርን ለመከተል እና ወደሚመራን ቦታ ለመሄድ ፈቃደኛ መሆን አለብን።</w:t>
      </w:r>
    </w:p>
    <w:p w14:paraId="3D8294F5" w14:textId="77777777" w:rsidR="00F90BDC" w:rsidRDefault="00F90BDC"/>
    <w:p w14:paraId="5599487B" w14:textId="77777777" w:rsidR="00F90BDC" w:rsidRDefault="00F90BDC">
      <w:r xmlns:w="http://schemas.openxmlformats.org/wordprocessingml/2006/main">
        <w:t xml:space="preserve">1፡ ኢሳ 60፡1-2 " ብርሃንህ መጥቶአልና የእግዚአብሔርም ክብር ወጥቶልሃልና ተነሺ አብሪ፤ እነሆ ጨለማ ምድርን ሸፈነው ጨለማም በአሕዛብ ላይ አለ፤ ነገር ግን እግዚአብሔር በአንቺ ላይ ይወጣል። ክብሩ በእናንተ ላይ ይታያል።</w:t>
      </w:r>
    </w:p>
    <w:p w14:paraId="747E697A" w14:textId="77777777" w:rsidR="00F90BDC" w:rsidRDefault="00F90BDC"/>
    <w:p w14:paraId="30A16282" w14:textId="77777777" w:rsidR="00F90BDC" w:rsidRDefault="00F90BDC">
      <w:r xmlns:w="http://schemas.openxmlformats.org/wordprocessingml/2006/main">
        <w:t xml:space="preserve">2፡ ማቴዎስ 16፡24-25 “ኢየሱስም ለደቀ መዛሙርቱ፡- እኔን መከተል የሚወድ ቢኖር ራሱን ይካድ መስቀሉንም ተሸክሞ ይከተለኝ፤ ነፍሱን ሊያድን የሚወድ ሁሉ ያጠፋታልና። ነገር ግን ስለ እኔ ነፍሱን የሚያጠፋ ሁሉ ያገኛታል።</w:t>
      </w:r>
    </w:p>
    <w:p w14:paraId="3A4CF25D" w14:textId="77777777" w:rsidR="00F90BDC" w:rsidRDefault="00F90BDC"/>
    <w:p w14:paraId="34FAAB29" w14:textId="77777777" w:rsidR="00F90BDC" w:rsidRDefault="00F90BDC">
      <w:r xmlns:w="http://schemas.openxmlformats.org/wordprocessingml/2006/main">
        <w:t xml:space="preserve">ማቴዎስ 2:2፣ የተወለደው የአይሁድ ንጉሥ ወዴት ነው? ኮከቡን በምሥራቅ አይተናል </w:t>
      </w:r>
      <w:r xmlns:w="http://schemas.openxmlformats.org/wordprocessingml/2006/main">
        <w:lastRenderedPageBreak xmlns:w="http://schemas.openxmlformats.org/wordprocessingml/2006/main"/>
      </w:r>
      <w:r xmlns:w="http://schemas.openxmlformats.org/wordprocessingml/2006/main">
        <w:t xml:space="preserve">ልንሰግድለትም መጥተናልና።</w:t>
      </w:r>
    </w:p>
    <w:p w14:paraId="0F85016A" w14:textId="77777777" w:rsidR="00F90BDC" w:rsidRDefault="00F90BDC"/>
    <w:p w14:paraId="7C93F7DA" w14:textId="77777777" w:rsidR="00F90BDC" w:rsidRDefault="00F90BDC">
      <w:r xmlns:w="http://schemas.openxmlformats.org/wordprocessingml/2006/main">
        <w:t xml:space="preserve">ሰብአ ሰገል ኮከቡን በምስራቅ እንዳዩት የአይሁድ ንጉሥ የት እንደተወለደ ጠየቁ።</w:t>
      </w:r>
    </w:p>
    <w:p w14:paraId="539856D0" w14:textId="77777777" w:rsidR="00F90BDC" w:rsidRDefault="00F90BDC"/>
    <w:p w14:paraId="164743B4" w14:textId="77777777" w:rsidR="00F90BDC" w:rsidRDefault="00F90BDC">
      <w:r xmlns:w="http://schemas.openxmlformats.org/wordprocessingml/2006/main">
        <w:t xml:space="preserve">1. የእምነት ኃይል፡- ጠቢባን እንዴት ኮከቡን ተከተሉ</w:t>
      </w:r>
    </w:p>
    <w:p w14:paraId="46FD1793" w14:textId="77777777" w:rsidR="00F90BDC" w:rsidRDefault="00F90BDC"/>
    <w:p w14:paraId="767E2B4E" w14:textId="77777777" w:rsidR="00F90BDC" w:rsidRDefault="00F90BDC">
      <w:r xmlns:w="http://schemas.openxmlformats.org/wordprocessingml/2006/main">
        <w:t xml:space="preserve">2. የተስፋ ተስፋ፡ ክርስቶስን ባልተጠበቁ ቦታዎች ማግኘት</w:t>
      </w:r>
    </w:p>
    <w:p w14:paraId="6150456C" w14:textId="77777777" w:rsidR="00F90BDC" w:rsidRDefault="00F90BDC"/>
    <w:p w14:paraId="5F842443" w14:textId="77777777" w:rsidR="00F90BDC" w:rsidRDefault="00F90BDC">
      <w:r xmlns:w="http://schemas.openxmlformats.org/wordprocessingml/2006/main">
        <w:t xml:space="preserve">1. ኢሳ 9፡6-7 ሕፃን ተወልዶልናልና ወንድ ልጅም ተሰጥቶናልና፤ መንግሥትም በጫንቃው ላይ ይሆናል ስሙም ድንቅ መካር፣ ኃያል አምላክ፣ የዘላለም አባት፣ የሰላም አለቃ ተብሎ ይጠራል።</w:t>
      </w:r>
    </w:p>
    <w:p w14:paraId="6B700AFC" w14:textId="77777777" w:rsidR="00F90BDC" w:rsidRDefault="00F90BDC"/>
    <w:p w14:paraId="44624DEC" w14:textId="77777777" w:rsidR="00F90BDC" w:rsidRDefault="00F90BDC">
      <w:r xmlns:w="http://schemas.openxmlformats.org/wordprocessingml/2006/main">
        <w:t xml:space="preserve">2. ሉቃ 1፡26-38 በስድስተኛው ወር መልአኩ ገብርኤል ናዝሬት ወደምትባል ወደ ገሊላ ከተማ ከዳዊት ወገን ለሆነ ዮሴፍ ለሚባል ሰው ወደ ታጨች ወደ አንዲት ድንግል ከእግዚአብሔር ዘንድ ተላከ። የድንግሊቱም ስም ማርያም ነበረ።</w:t>
      </w:r>
    </w:p>
    <w:p w14:paraId="0A5431A0" w14:textId="77777777" w:rsidR="00F90BDC" w:rsidRDefault="00F90BDC"/>
    <w:p w14:paraId="5B008743" w14:textId="77777777" w:rsidR="00F90BDC" w:rsidRDefault="00F90BDC">
      <w:r xmlns:w="http://schemas.openxmlformats.org/wordprocessingml/2006/main">
        <w:t xml:space="preserve">ማቴዎስ 2:3፣ ንጉሡ ሄሮድስም ይህን በሰማ ጊዜ ደነገጠ፥ ኢየሩሳሌምም ሁሉ ከእርሱ ጋር።</w:t>
      </w:r>
    </w:p>
    <w:p w14:paraId="3E5201C3" w14:textId="77777777" w:rsidR="00F90BDC" w:rsidRDefault="00F90BDC"/>
    <w:p w14:paraId="6B1A694F" w14:textId="77777777" w:rsidR="00F90BDC" w:rsidRDefault="00F90BDC">
      <w:r xmlns:w="http://schemas.openxmlformats.org/wordprocessingml/2006/main">
        <w:t xml:space="preserve">ሄሮድስና የኢየሩሳሌም ሰዎች የመሲሑን መምጣት ሲሰሙ ተጨነቁ።</w:t>
      </w:r>
    </w:p>
    <w:p w14:paraId="6F46E2DF" w14:textId="77777777" w:rsidR="00F90BDC" w:rsidRDefault="00F90BDC"/>
    <w:p w14:paraId="0D7A89DD" w14:textId="77777777" w:rsidR="00F90BDC" w:rsidRDefault="00F90BDC">
      <w:r xmlns:w="http://schemas.openxmlformats.org/wordprocessingml/2006/main">
        <w:t xml:space="preserve">1. በመሲሑ መምጣት አትጨነቁ - ማቴዎስ 2፡3</w:t>
      </w:r>
    </w:p>
    <w:p w14:paraId="310798B6" w14:textId="77777777" w:rsidR="00F90BDC" w:rsidRDefault="00F90BDC"/>
    <w:p w14:paraId="0B7A4527" w14:textId="77777777" w:rsidR="00F90BDC" w:rsidRDefault="00F90BDC">
      <w:r xmlns:w="http://schemas.openxmlformats.org/wordprocessingml/2006/main">
        <w:t xml:space="preserve">2. በአስቸጋሪ ጊዜያት ታማኝ ሁን - ማቴዎስ 2: 3</w:t>
      </w:r>
    </w:p>
    <w:p w14:paraId="6CBBA422" w14:textId="77777777" w:rsidR="00F90BDC" w:rsidRDefault="00F90BDC"/>
    <w:p w14:paraId="7594AAAD" w14:textId="77777777" w:rsidR="00F90BDC" w:rsidRDefault="00F90BDC">
      <w:r xmlns:w="http://schemas.openxmlformats.org/wordprocessingml/2006/main">
        <w:t xml:space="preserve">1. ኢሳ 7፡14 ስለዚህ ጌታ ራሱ ምልክት ይሰጣችኋል፡ ድንግል ትፀንሳለች </w:t>
      </w:r>
      <w:r xmlns:w="http://schemas.openxmlformats.org/wordprocessingml/2006/main">
        <w:lastRenderedPageBreak xmlns:w="http://schemas.openxmlformats.org/wordprocessingml/2006/main"/>
      </w:r>
      <w:r xmlns:w="http://schemas.openxmlformats.org/wordprocessingml/2006/main">
        <w:t xml:space="preserve">ወንድ ልጅም ትወልዳለች ስሙንም አማኑኤል ብላ ጠራችው።</w:t>
      </w:r>
    </w:p>
    <w:p w14:paraId="6364B8A4" w14:textId="77777777" w:rsidR="00F90BDC" w:rsidRDefault="00F90BDC"/>
    <w:p w14:paraId="2A0C46EB" w14:textId="77777777" w:rsidR="00F90BDC" w:rsidRDefault="00F90BDC">
      <w:r xmlns:w="http://schemas.openxmlformats.org/wordprocessingml/2006/main">
        <w:t xml:space="preserve">2. ኢሳ 9፡6-7 ሕፃን ተወልዶልናልና ወንድ ልጅም ተሰጥቶናልና አለቅነትም በጫንቃው ላይ ይሆናል። እናም ድንቅ መካር፣ ኃያል አምላክ፣ የዘላለም አባት፣ የሰላም አለቃ ተብሎ ይጠራል። የመንግሥቱ ታላቅነት እና ሰላም መጨረሻ የለውም። በዳዊት ዙፋን እና በመንግሥቱ ላይ ይነግሣል, በፍትህ እና በጽድቅ ያጸናል እና ያጸናል, ከዚያን ጊዜ ጀምሮ እስከ ዘላለም ድረስ. የሠራዊት ጌታ ቅንዓት ይህንን ይፈጽማል።</w:t>
      </w:r>
    </w:p>
    <w:p w14:paraId="340968F5" w14:textId="77777777" w:rsidR="00F90BDC" w:rsidRDefault="00F90BDC"/>
    <w:p w14:paraId="680C52B2" w14:textId="77777777" w:rsidR="00F90BDC" w:rsidRDefault="00F90BDC">
      <w:r xmlns:w="http://schemas.openxmlformats.org/wordprocessingml/2006/main">
        <w:t xml:space="preserve">ማቴዎስ 2:4፣ የካህናትንም አለቆች የሕዝቡንም ጻፎች በአንድነት ሰብስቦ ክርስቶስ ወዴት እንዲወለድ ጠየቃቸው።</w:t>
      </w:r>
    </w:p>
    <w:p w14:paraId="3BCD72BF" w14:textId="77777777" w:rsidR="00F90BDC" w:rsidRDefault="00F90BDC"/>
    <w:p w14:paraId="53B7DB6F" w14:textId="77777777" w:rsidR="00F90BDC" w:rsidRDefault="00F90BDC">
      <w:r xmlns:w="http://schemas.openxmlformats.org/wordprocessingml/2006/main">
        <w:t xml:space="preserve">ሄሮድስ መሲሑ የት መወለድ እንዳለበት ለመጠየቅ የካህናት አለቆችንና የሕዝቡን ጻፎች ሰብስቦ ጠየቃቸው።</w:t>
      </w:r>
    </w:p>
    <w:p w14:paraId="4F6A0731" w14:textId="77777777" w:rsidR="00F90BDC" w:rsidRDefault="00F90BDC"/>
    <w:p w14:paraId="31A2C2C9" w14:textId="77777777" w:rsidR="00F90BDC" w:rsidRDefault="00F90BDC">
      <w:r xmlns:w="http://schemas.openxmlformats.org/wordprocessingml/2006/main">
        <w:t xml:space="preserve">1. አምላክ ለመሲሑ ያለው ዕቅድ፡- የትንቢቱ ፍጻሜ ወደ ክርስቶስ መወለድ ምክንያት የሆነው እንዴት ነው?</w:t>
      </w:r>
    </w:p>
    <w:p w14:paraId="4C1766A5" w14:textId="77777777" w:rsidR="00F90BDC" w:rsidRDefault="00F90BDC"/>
    <w:p w14:paraId="38C9A8AD" w14:textId="77777777" w:rsidR="00F90BDC" w:rsidRDefault="00F90BDC">
      <w:r xmlns:w="http://schemas.openxmlformats.org/wordprocessingml/2006/main">
        <w:t xml:space="preserve">2. የሄሮድስ የኢየሱስ ፍርሃት፡ የእግዚአብሔርን እቅድ ለመቀበል የሚደረግ ትግል</w:t>
      </w:r>
    </w:p>
    <w:p w14:paraId="2B58BB6F" w14:textId="77777777" w:rsidR="00F90BDC" w:rsidRDefault="00F90BDC"/>
    <w:p w14:paraId="061B48DA" w14:textId="77777777" w:rsidR="00F90BDC" w:rsidRDefault="00F90BDC">
      <w:r xmlns:w="http://schemas.openxmlformats.org/wordprocessingml/2006/main">
        <w:t xml:space="preserve">1. ኢሳ 7፡14 “ስለዚህ ጌታ ራሱ ምልክት ይሰጣችኋል። እነሆ ድንግል ትፀንሳለች ወንድ ልጅም ትወልዳለች ስሙንም አማኑኤል ብላ ትጠራዋለች።</w:t>
      </w:r>
    </w:p>
    <w:p w14:paraId="5FC67729" w14:textId="77777777" w:rsidR="00F90BDC" w:rsidRDefault="00F90BDC"/>
    <w:p w14:paraId="5BD640ED" w14:textId="77777777" w:rsidR="00F90BDC" w:rsidRDefault="00F90BDC">
      <w:r xmlns:w="http://schemas.openxmlformats.org/wordprocessingml/2006/main">
        <w:t xml:space="preserve">2. ሚክያስ 5፡2 “ነገር ግን አንቺ ቤተ ልሔም ኤፍራታ ሆይ፥ ከይሁዳ ነገድ መካከል ትሆኚ ዘንድ እጅግ ታናሽ የሆንሽ፥ መውጣቱ ከጥንት ጀምሮ የሆነ በእስራኤል ላይ ገዥ የሚሆን ከአንቺ ዘንድ ይወጣልኛል። ፣ ከጥንት ጀምሮ።</w:t>
      </w:r>
    </w:p>
    <w:p w14:paraId="4585A68E" w14:textId="77777777" w:rsidR="00F90BDC" w:rsidRDefault="00F90BDC"/>
    <w:p w14:paraId="335362FD" w14:textId="77777777" w:rsidR="00F90BDC" w:rsidRDefault="00F90BDC">
      <w:r xmlns:w="http://schemas.openxmlformats.org/wordprocessingml/2006/main">
        <w:t xml:space="preserve">ማቴዎስ 2:5፣ እነርሱም፡— በይሁዳ ቤተ ልሔም፥ በነቢዩ እንዲህ ተብሎ ተጽፎአልና አሉት።</w:t>
      </w:r>
    </w:p>
    <w:p w14:paraId="21094FBD" w14:textId="77777777" w:rsidR="00F90BDC" w:rsidRDefault="00F90BDC"/>
    <w:p w14:paraId="7D44D89A" w14:textId="77777777" w:rsidR="00F90BDC" w:rsidRDefault="00F90BDC">
      <w:r xmlns:w="http://schemas.openxmlformats.org/wordprocessingml/2006/main">
        <w:t xml:space="preserve">የምስራቅ ሰዎች ሄሮድስ የተወለደውን ንጉስ ወዴት እንደሚያገኘው ጠየቁት እና በቅዱሳት መጻሕፍት እንደ ተጻፈ ወደ ቤተ ልሔም አመለከታቸው።</w:t>
      </w:r>
    </w:p>
    <w:p w14:paraId="55368F12" w14:textId="77777777" w:rsidR="00F90BDC" w:rsidRDefault="00F90BDC"/>
    <w:p w14:paraId="291B7A96" w14:textId="77777777" w:rsidR="00F90BDC" w:rsidRDefault="00F90BDC">
      <w:r xmlns:w="http://schemas.openxmlformats.org/wordprocessingml/2006/main">
        <w:t xml:space="preserve">1. በሕይወታችን ውስጥ መመሪያ እና መመሪያ ለማግኘት ሁል ጊዜ የእግዚአብሔርን ቃል መፈለግ አለብን።</w:t>
      </w:r>
    </w:p>
    <w:p w14:paraId="1E3A8630" w14:textId="77777777" w:rsidR="00F90BDC" w:rsidRDefault="00F90BDC"/>
    <w:p w14:paraId="463AB408" w14:textId="77777777" w:rsidR="00F90BDC" w:rsidRDefault="00F90BDC">
      <w:r xmlns:w="http://schemas.openxmlformats.org/wordprocessingml/2006/main">
        <w:t xml:space="preserve">2. የራሳችንን ምኞት መስዋዕት ብንሆንም ከሁሉ በላይ እግዚአብሔርን ለማገልገል መፈለግ አለብን።</w:t>
      </w:r>
    </w:p>
    <w:p w14:paraId="55197384" w14:textId="77777777" w:rsidR="00F90BDC" w:rsidRDefault="00F90BDC"/>
    <w:p w14:paraId="4C717C46" w14:textId="77777777" w:rsidR="00F90BDC" w:rsidRDefault="00F90BDC">
      <w:r xmlns:w="http://schemas.openxmlformats.org/wordprocessingml/2006/main">
        <w:t xml:space="preserve">1. ኢሳያስ 7፡14 ስለዚህ ጌታ ራሱ ምልክት ይሰጣችኋል። እነሆ ድንግል ትፀንሳለች ወንድ ልጅም ትወልዳለች ስሙንም አማኑኤል ብላ ትጠራዋለች።</w:t>
      </w:r>
    </w:p>
    <w:p w14:paraId="38B963CB" w14:textId="77777777" w:rsidR="00F90BDC" w:rsidRDefault="00F90BDC"/>
    <w:p w14:paraId="3B363ED5" w14:textId="77777777" w:rsidR="00F90BDC" w:rsidRDefault="00F90BDC">
      <w:r xmlns:w="http://schemas.openxmlformats.org/wordprocessingml/2006/main">
        <w:t xml:space="preserve">2. ማቴዎስ 22፡37-40 ኢየሱስም “ጌታ አምላክህን በፍጹም ልብህ በፍጹም ነፍስህ በፍጹም አሳብህም ውደድ” አለው። ታላቂቱና ፊተኛይቱ ትእዛዝ ይህች ናት። ሁለተኛይቱም እርሷን ትመስላለች፡- ባልንጀራህን እንደ ነፍስህ ውደድ የምትል ናት። በእነዚህ በሁለቱ ትእዛዛት ላይ ሕግና ነቢያት ሁሉ ተሰቅለዋል።</w:t>
      </w:r>
    </w:p>
    <w:p w14:paraId="2B155449" w14:textId="77777777" w:rsidR="00F90BDC" w:rsidRDefault="00F90BDC"/>
    <w:p w14:paraId="6C4F455D" w14:textId="77777777" w:rsidR="00F90BDC" w:rsidRDefault="00F90BDC">
      <w:r xmlns:w="http://schemas.openxmlformats.org/wordprocessingml/2006/main">
        <w:t xml:space="preserve">ማቴዎስ 2:6፣ አንቺም በይሁዳ ምድር ያለች ቤተ ልሔም ከይሁዳ አለቆች ሁሉ ታናሽ አይደለሽም፤ ሕዝቤን እስራኤልን የሚገዛ ገዥ ከአንቺ ዘንድ ይወጣልና።</w:t>
      </w:r>
    </w:p>
    <w:p w14:paraId="3825009D" w14:textId="77777777" w:rsidR="00F90BDC" w:rsidRDefault="00F90BDC"/>
    <w:p w14:paraId="7E955C60" w14:textId="77777777" w:rsidR="00F90BDC" w:rsidRDefault="00F90BDC">
      <w:r xmlns:w="http://schemas.openxmlformats.org/wordprocessingml/2006/main">
        <w:t xml:space="preserve">የኢየሱስ ክርስቶስ ልደት በቤተልሔም እንደሚፈጸም በትንቢት ተነግሯል፣ ከይሁዳ መኳንንት መካከል ትንሹ። የእስራኤልን ሕዝብ የሚመራ ገዥ እንደሚሆን አስቀድሞ ተነግሯል።</w:t>
      </w:r>
    </w:p>
    <w:p w14:paraId="4305CACE" w14:textId="77777777" w:rsidR="00F90BDC" w:rsidRDefault="00F90BDC"/>
    <w:p w14:paraId="50422B75" w14:textId="77777777" w:rsidR="00F90BDC" w:rsidRDefault="00F90BDC">
      <w:r xmlns:w="http://schemas.openxmlformats.org/wordprocessingml/2006/main">
        <w:t xml:space="preserve">1፦ ምንም እንደማንሆን በሚሰማን ጊዜም እንኳ ኢየሱስ የሁሉ ገዥ ነው።</w:t>
      </w:r>
    </w:p>
    <w:p w14:paraId="158A138E" w14:textId="77777777" w:rsidR="00F90BDC" w:rsidRDefault="00F90BDC"/>
    <w:p w14:paraId="6D1CDF36" w14:textId="77777777" w:rsidR="00F90BDC" w:rsidRDefault="00F90BDC">
      <w:r xmlns:w="http://schemas.openxmlformats.org/wordprocessingml/2006/main">
        <w:t xml:space="preserve">2፡ ምንም ያህል ትንሽ በሚሰማን ጊዜ እንኳን ዋጋችንን በኢየሱስ ማግኘት እንችላለን።</w:t>
      </w:r>
    </w:p>
    <w:p w14:paraId="07AC1667" w14:textId="77777777" w:rsidR="00F90BDC" w:rsidRDefault="00F90BDC"/>
    <w:p w14:paraId="6FE42397" w14:textId="77777777" w:rsidR="00F90BDC" w:rsidRDefault="00F90BDC">
      <w:r xmlns:w="http://schemas.openxmlformats.org/wordprocessingml/2006/main">
        <w:t xml:space="preserve">1፡ የዮሐንስ መልእክት 1፡1-5 በመጀመሪያ ቃል ነበረ፥ ቃልም በእግዚአብሔር ዘንድ ነበረ፥ ቃልም እግዚአብሔር ነበረ። እርሱ በመጀመሪያ በእግዚአብሔር ዘንድ ነበረ። ሁሉ በእርሱ ሆነ ከሆነውም አንዳች ስንኳ ያለ እርሱ አልሆነም። በእርሱ ሕይወት ነበረች ሕይወትም የሰው ብርሃን ነበረች።</w:t>
      </w:r>
    </w:p>
    <w:p w14:paraId="1E363E36" w14:textId="77777777" w:rsidR="00F90BDC" w:rsidRDefault="00F90BDC"/>
    <w:p w14:paraId="21FD55E4" w14:textId="77777777" w:rsidR="00F90BDC" w:rsidRDefault="00F90BDC">
      <w:r xmlns:w="http://schemas.openxmlformats.org/wordprocessingml/2006/main">
        <w:t xml:space="preserve">2፡ ኢሳይያስ 9፡6-7 ሕፃን ተወልዶልናልና፥ ወንድ ልጅም ተሰጥቶናልና፤ መንግሥትም </w:t>
      </w:r>
      <w:r xmlns:w="http://schemas.openxmlformats.org/wordprocessingml/2006/main">
        <w:lastRenderedPageBreak xmlns:w="http://schemas.openxmlformats.org/wordprocessingml/2006/main"/>
      </w:r>
      <w:r xmlns:w="http://schemas.openxmlformats.org/wordprocessingml/2006/main">
        <w:t xml:space="preserve">በጫንቃው ላይ ይሆናል። ስሙም ድንቅ፣ መካሪ፣ ኃያል አምላክ፣ የዘላለም አባት፣ የሰላም አለቃ ተብሎ ይጠራል። በዳዊት ዙፋን ላይ እና በመንግስቱ ላይ ለግዛቱ እና ለሰላሙ መብዛት ፍጻሜ አይኖረውም, ለማዘዝ እና በፍርድ እና በፍትህ ያጸናል, ከዚያን ጊዜ ጀምሮ እስከ ዘላለም ድረስ. የሠራዊት ጌታ የእግዚአብሔር ቅንዓት ይህን ያደርጋል።</w:t>
      </w:r>
    </w:p>
    <w:p w14:paraId="0ED4CF1E" w14:textId="77777777" w:rsidR="00F90BDC" w:rsidRDefault="00F90BDC"/>
    <w:p w14:paraId="151A69B9" w14:textId="77777777" w:rsidR="00F90BDC" w:rsidRDefault="00F90BDC">
      <w:r xmlns:w="http://schemas.openxmlformats.org/wordprocessingml/2006/main">
        <w:t xml:space="preserve">ማቴዎስ 2:7፡— ሄሮድስም ሰብአ ሰገልን በስውር ጠርቶ ኮከቡ የታየበትን ጊዜ ከእነርሱ በጥንቃቄ ጠየቃቸው።</w:t>
      </w:r>
    </w:p>
    <w:p w14:paraId="31569E0C" w14:textId="77777777" w:rsidR="00F90BDC" w:rsidRDefault="00F90BDC"/>
    <w:p w14:paraId="62FA02E8" w14:textId="77777777" w:rsidR="00F90BDC" w:rsidRDefault="00F90BDC">
      <w:r xmlns:w="http://schemas.openxmlformats.org/wordprocessingml/2006/main">
        <w:t xml:space="preserve">ሄሮድስ ስለ ተገለጠው ኮከብ መረጃ ጠቢባንን ጠይቋል።</w:t>
      </w:r>
    </w:p>
    <w:p w14:paraId="2C4E623D" w14:textId="77777777" w:rsidR="00F90BDC" w:rsidRDefault="00F90BDC"/>
    <w:p w14:paraId="561B7D79" w14:textId="77777777" w:rsidR="00F90BDC" w:rsidRDefault="00F90BDC">
      <w:r xmlns:w="http://schemas.openxmlformats.org/wordprocessingml/2006/main">
        <w:t xml:space="preserve">1፡ እርዳታና ምክር ለመጠየቅ አትፍራ።</w:t>
      </w:r>
    </w:p>
    <w:p w14:paraId="77A97773" w14:textId="77777777" w:rsidR="00F90BDC" w:rsidRDefault="00F90BDC"/>
    <w:p w14:paraId="3B587794" w14:textId="77777777" w:rsidR="00F90BDC" w:rsidRDefault="00F90BDC">
      <w:r xmlns:w="http://schemas.openxmlformats.org/wordprocessingml/2006/main">
        <w:t xml:space="preserve">2፦ አስቸጋሪ ውሳኔዎች በሚያጋጥሙህ ጊዜ ጥበብ ያለበት ምክር ጠይቅ።</w:t>
      </w:r>
    </w:p>
    <w:p w14:paraId="4BF04BE5" w14:textId="77777777" w:rsidR="00F90BDC" w:rsidRDefault="00F90BDC"/>
    <w:p w14:paraId="5C9C75F1" w14:textId="77777777" w:rsidR="00F90BDC" w:rsidRDefault="00F90BDC">
      <w:r xmlns:w="http://schemas.openxmlformats.org/wordprocessingml/2006/main">
        <w:t xml:space="preserve">1፡ መጽሐፈ ምሳሌ 11፡14 “ምሪት በሌለበት ሕዝብ ይወድቃል፤ በብዙ አማካሪዎች ግን ደኅንነት አለ።</w:t>
      </w:r>
    </w:p>
    <w:p w14:paraId="79659203" w14:textId="77777777" w:rsidR="00F90BDC" w:rsidRDefault="00F90BDC"/>
    <w:p w14:paraId="489F79C5" w14:textId="77777777" w:rsidR="00F90BDC" w:rsidRDefault="00F90BDC">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14:paraId="290F5DFF" w14:textId="77777777" w:rsidR="00F90BDC" w:rsidRDefault="00F90BDC"/>
    <w:p w14:paraId="4D95DAE6" w14:textId="77777777" w:rsidR="00F90BDC" w:rsidRDefault="00F90BDC">
      <w:r xmlns:w="http://schemas.openxmlformats.org/wordprocessingml/2006/main">
        <w:t xml:space="preserve">ማቴዎስ 2:8፣ ወደ ቤተ ልሔምም ላካቸው እንዲህም አላቸው። ባገኛችሁትም ጊዜ እኔ ደግሞ መጥቼ እንድሰግድለት ንገሩኝ አላቸው።</w:t>
      </w:r>
    </w:p>
    <w:p w14:paraId="08FB8C8A" w14:textId="77777777" w:rsidR="00F90BDC" w:rsidRDefault="00F90BDC"/>
    <w:p w14:paraId="354B3B96" w14:textId="77777777" w:rsidR="00F90BDC" w:rsidRDefault="00F90BDC">
      <w:r xmlns:w="http://schemas.openxmlformats.org/wordprocessingml/2006/main">
        <w:t xml:space="preserve">ይህ ክፍል ሄሮድስ ለህጻኑ ክብር ይሰጥ ዘንድ ጠቢባን በንጉሥ ሄሮድስ አዲስ የተወለደውን ኢየሱስን በቤተልሔም እንዲፈልጉ እንዴት እንደታዘዙ ይገልጻል።</w:t>
      </w:r>
    </w:p>
    <w:p w14:paraId="2239BED6" w14:textId="77777777" w:rsidR="00F90BDC" w:rsidRDefault="00F90BDC"/>
    <w:p w14:paraId="1C5AED50" w14:textId="77777777" w:rsidR="00F90BDC" w:rsidRDefault="00F90BDC">
      <w:r xmlns:w="http://schemas.openxmlformats.org/wordprocessingml/2006/main">
        <w:t xml:space="preserve">1. እግዚአብሔር ለመሲሑ መምጣት ያለውን ዕቅድ በጥበበኞችና በንጉሥ ሄሮድስ የተቀናበረ ነበር።</w:t>
      </w:r>
    </w:p>
    <w:p w14:paraId="674EDA2C" w14:textId="77777777" w:rsidR="00F90BDC" w:rsidRDefault="00F90BDC"/>
    <w:p w14:paraId="5714A818" w14:textId="77777777" w:rsidR="00F90BDC" w:rsidRDefault="00F90BDC">
      <w:r xmlns:w="http://schemas.openxmlformats.org/wordprocessingml/2006/main">
        <w:t xml:space="preserve">2. የጠቢባን ሰዎች ለንጉሥ ሄሮድስ ትእዛዝ መታዘዛቸው በመጨረሻ እግዚአብሔር ለሰው ልጆች መዳን ያለው ዕቅድ አካል ነበር።</w:t>
      </w:r>
    </w:p>
    <w:p w14:paraId="4E817FF4" w14:textId="77777777" w:rsidR="00F90BDC" w:rsidRDefault="00F90BDC"/>
    <w:p w14:paraId="5916884F" w14:textId="77777777" w:rsidR="00F90BDC" w:rsidRDefault="00F90BDC">
      <w:r xmlns:w="http://schemas.openxmlformats.org/wordprocessingml/2006/main">
        <w:t xml:space="preserve">1. ኢሳ 7፡14 - ስለዚህ ጌታ ራሱ ምልክት ይሰጣችኋል ድንግል ትፀንሳለች ወንድ ልጅም ትወልዳለች ስሙንም አማኑኤል ብላ ጠራችው።</w:t>
      </w:r>
    </w:p>
    <w:p w14:paraId="50782247" w14:textId="77777777" w:rsidR="00F90BDC" w:rsidRDefault="00F90BDC"/>
    <w:p w14:paraId="2BC7E6FE" w14:textId="77777777" w:rsidR="00F90BDC" w:rsidRDefault="00F90BDC">
      <w:r xmlns:w="http://schemas.openxmlformats.org/wordprocessingml/2006/main">
        <w:t xml:space="preserve">2. ሉቃ 2፡1-7 - በዚያም ዘመን አውግስጦስ ቄሳር መላውን የሮማውያን ዓለም ቆጠራ እንዲደረግ አዋጅ አወጣ። ይህ ቆሬኔዎስ የሶርያ ገዥ በነበረበት ጊዜ የተደረገ የመጀመሪያው የሕዝብ ቆጠራ ነበር። እናም ሁሉም ለመመዝገብ ወደየራሱ ከተማ ሄደ። ዮሴፍም ደግሞ የዳዊት ቤትና ዘር ነውና ከገሊላ ናዝሬት ከተማ ወደ ይሁዳ ወደ የዳዊት ከተማ ወደ ቤተ ልሔም ወጣ። ወደዚያም ሄዶ ለማግባት ቃል ከተገባላትና ልጅ ስትወልድ ከማርያም ጋር ለመመዝገብ ሄደ። በዚያም ሳሉ ሕፃኑ የምትወለድበት ጊዜ ደረሰና የበኩር ልጇን ወንድ ልጅ ወለደች። ለእንግዳ ማረፊያ ስላልነበራቸው በጨርቅ ጠቅልላ በግርግም አስቀመጠችው።</w:t>
      </w:r>
    </w:p>
    <w:p w14:paraId="2EF57903" w14:textId="77777777" w:rsidR="00F90BDC" w:rsidRDefault="00F90BDC"/>
    <w:p w14:paraId="1A3040A8" w14:textId="77777777" w:rsidR="00F90BDC" w:rsidRDefault="00F90BDC">
      <w:r xmlns:w="http://schemas.openxmlformats.org/wordprocessingml/2006/main">
        <w:t xml:space="preserve">የማቴዎስ ወንጌል 2:9 ንጉሡንም በሰሙ ጊዜ ሄዱ። እነሆም፥ በምሥራቅ ያዩት ኮከብ ሕፃኑ ባለበት ላይ መጥቶ እስኪቆም ድረስ በፊታቸው ይሄድ ነበር።</w:t>
      </w:r>
    </w:p>
    <w:p w14:paraId="482D3B55" w14:textId="77777777" w:rsidR="00F90BDC" w:rsidRDefault="00F90BDC"/>
    <w:p w14:paraId="0A49FE9A" w14:textId="77777777" w:rsidR="00F90BDC" w:rsidRDefault="00F90BDC">
      <w:r xmlns:w="http://schemas.openxmlformats.org/wordprocessingml/2006/main">
        <w:t xml:space="preserve">ሰብአ ሰገል አዲስ የተወለደውን ክርስቶስን ለማግኘት ኮከብ ተከተሉ።</w:t>
      </w:r>
    </w:p>
    <w:p w14:paraId="53B921CD" w14:textId="77777777" w:rsidR="00F90BDC" w:rsidRDefault="00F90BDC"/>
    <w:p w14:paraId="005296BC" w14:textId="77777777" w:rsidR="00F90BDC" w:rsidRDefault="00F90BDC">
      <w:r xmlns:w="http://schemas.openxmlformats.org/wordprocessingml/2006/main">
        <w:t xml:space="preserve">1፡ ክርስቶስን መከተል የእምነት ጉዞ ነው።</w:t>
      </w:r>
    </w:p>
    <w:p w14:paraId="7B6D54EE" w14:textId="77777777" w:rsidR="00F90BDC" w:rsidRDefault="00F90BDC"/>
    <w:p w14:paraId="2C6015DD" w14:textId="77777777" w:rsidR="00F90BDC" w:rsidRDefault="00F90BDC">
      <w:r xmlns:w="http://schemas.openxmlformats.org/wordprocessingml/2006/main">
        <w:t xml:space="preserve">2፡ በእርሱ ከታመንን እግዚአብሔር ይመራናል።</w:t>
      </w:r>
    </w:p>
    <w:p w14:paraId="7D339A9F" w14:textId="77777777" w:rsidR="00F90BDC" w:rsidRDefault="00F90BDC"/>
    <w:p w14:paraId="3FBFAFB6" w14:textId="77777777" w:rsidR="00F90BDC" w:rsidRDefault="00F90BDC">
      <w:r xmlns:w="http://schemas.openxmlformats.org/wordprocessingml/2006/main">
        <w:t xml:space="preserve">1፡ ኢሳይያስ 30፡21፡- ወደ ቀኝም ወደ ግራም ብትዞር ጆሮህ ከኋላህ፡— መንገዱ ይህች ናት፡ የሚል ድምፅ ይሰማል። በእሱ ውስጥ መራመድ”</w:t>
      </w:r>
    </w:p>
    <w:p w14:paraId="37C4ACF6" w14:textId="77777777" w:rsidR="00F90BDC" w:rsidRDefault="00F90BDC"/>
    <w:p w14:paraId="0F2C3D06" w14:textId="77777777" w:rsidR="00F90BDC" w:rsidRDefault="00F90BDC">
      <w:r xmlns:w="http://schemas.openxmlformats.org/wordprocessingml/2006/main">
        <w:t xml:space="preserve">2፡ ምሳሌ 3፡5-6 - በፍጹም ልብህ በእግዚአብሔር ታመን በራስህም ማስተዋል አትደገፍ። </w:t>
      </w:r>
      <w:r xmlns:w="http://schemas.openxmlformats.org/wordprocessingml/2006/main">
        <w:lastRenderedPageBreak xmlns:w="http://schemas.openxmlformats.org/wordprocessingml/2006/main"/>
      </w:r>
      <w:r xmlns:w="http://schemas.openxmlformats.org/wordprocessingml/2006/main">
        <w:t xml:space="preserve">በመንገድህ ሁሉ ለእርሱ ተገዙ፥ እርሱም ጎዳናህን ያቀናልሃል።</w:t>
      </w:r>
    </w:p>
    <w:p w14:paraId="2F2DD8FC" w14:textId="77777777" w:rsidR="00F90BDC" w:rsidRDefault="00F90BDC"/>
    <w:p w14:paraId="0CEA122B" w14:textId="77777777" w:rsidR="00F90BDC" w:rsidRDefault="00F90BDC">
      <w:r xmlns:w="http://schemas.openxmlformats.org/wordprocessingml/2006/main">
        <w:t xml:space="preserve">ማቴዎስ 2፡10 ኮከቡንም ባዩ ጊዜ በታላቅ ደስታ ደስ አላቸው።</w:t>
      </w:r>
    </w:p>
    <w:p w14:paraId="0AC7AE34" w14:textId="77777777" w:rsidR="00F90BDC" w:rsidRDefault="00F90BDC"/>
    <w:p w14:paraId="2972A54F" w14:textId="77777777" w:rsidR="00F90BDC" w:rsidRDefault="00F90BDC">
      <w:r xmlns:w="http://schemas.openxmlformats.org/wordprocessingml/2006/main">
        <w:t xml:space="preserve">ሰብአ ሰገል የቤተልሔምን ኮከብ ባዩ ጊዜ በታላቅ ደስታ ተደሰቱ።</w:t>
      </w:r>
    </w:p>
    <w:p w14:paraId="2E3C85D1" w14:textId="77777777" w:rsidR="00F90BDC" w:rsidRDefault="00F90BDC"/>
    <w:p w14:paraId="62E66CA7" w14:textId="77777777" w:rsidR="00F90BDC" w:rsidRDefault="00F90BDC">
      <w:r xmlns:w="http://schemas.openxmlformats.org/wordprocessingml/2006/main">
        <w:t xml:space="preserve">1፡ እግዚአብሔር የላከልንን የተስፋና የድኅነት ምልክቶች በደስታ ልናከብረው ይገባል።</w:t>
      </w:r>
    </w:p>
    <w:p w14:paraId="3CE338AE" w14:textId="77777777" w:rsidR="00F90BDC" w:rsidRDefault="00F90BDC"/>
    <w:p w14:paraId="74024845" w14:textId="77777777" w:rsidR="00F90BDC" w:rsidRDefault="00F90BDC">
      <w:r xmlns:w="http://schemas.openxmlformats.org/wordprocessingml/2006/main">
        <w:t xml:space="preserve">2፡ ከፊታችን ያለው መንገድ ግልጽ ባይሆንም በእግዚአብሔር እንታመን ደስም ሊለን ይገባል።</w:t>
      </w:r>
    </w:p>
    <w:p w14:paraId="169B6FD6" w14:textId="77777777" w:rsidR="00F90BDC" w:rsidRDefault="00F90BDC"/>
    <w:p w14:paraId="641E2674" w14:textId="77777777" w:rsidR="00F90BDC" w:rsidRDefault="00F90BDC">
      <w:r xmlns:w="http://schemas.openxmlformats.org/wordprocessingml/2006/main">
        <w:t xml:space="preserve">1፡ ኢሳ 35፡10 - እግዚአብሔርም የተቤዣቸው ይመለሳሉ ወደ ጽዮንም በዝማሬ ይመጣሉ። የዘላለም ደስታ በራሳቸው ላይ ይሆናል; ሐሤትንና ደስታን ያገኛሉ፥ ኀዘንና ልቅሶም ይሸሻሉ።</w:t>
      </w:r>
    </w:p>
    <w:p w14:paraId="73B61571" w14:textId="77777777" w:rsidR="00F90BDC" w:rsidRDefault="00F90BDC"/>
    <w:p w14:paraId="2B618012" w14:textId="77777777" w:rsidR="00F90BDC" w:rsidRDefault="00F90BDC">
      <w:r xmlns:w="http://schemas.openxmlformats.org/wordprocessingml/2006/main">
        <w:t xml:space="preserve">2: መዝሙረ ዳዊት 16:11 - የሕይወትን መንገድ አሳየኸኝ; በፊትህ የደስታ ሙላት አለ; በቀኝህ ለዘላለም ተድላ አለ።</w:t>
      </w:r>
    </w:p>
    <w:p w14:paraId="567AFB4B" w14:textId="77777777" w:rsidR="00F90BDC" w:rsidRDefault="00F90BDC"/>
    <w:p w14:paraId="47075465" w14:textId="77777777" w:rsidR="00F90BDC" w:rsidRDefault="00F90BDC">
      <w:r xmlns:w="http://schemas.openxmlformats.org/wordprocessingml/2006/main">
        <w:t xml:space="preserve">ማቴ 2፡11 ወደ ቤትም በገቡ ጊዜ ሕፃኑን ከእናቱ ከማርያም ጋር አዩት ወድቀውም ሰገዱለት ሣጥኖቻቸውንም ከፍተው እጅ መንሻ አቀረቡለት። ወርቅና ዕጣን ከርቤም።</w:t>
      </w:r>
    </w:p>
    <w:p w14:paraId="7F3D92F6" w14:textId="77777777" w:rsidR="00F90BDC" w:rsidRDefault="00F90BDC"/>
    <w:p w14:paraId="783BD343" w14:textId="77777777" w:rsidR="00F90BDC" w:rsidRDefault="00F90BDC">
      <w:r xmlns:w="http://schemas.openxmlformats.org/wordprocessingml/2006/main">
        <w:t xml:space="preserve">ሰብአ ሰገል ወጣቱን ኢየሱስን አይተው ሰገዱለት ወርቅ፣ ዕጣንና ከርቤ ስጦታ ሰጡት።</w:t>
      </w:r>
    </w:p>
    <w:p w14:paraId="2A24A0C3" w14:textId="77777777" w:rsidR="00F90BDC" w:rsidRDefault="00F90BDC"/>
    <w:p w14:paraId="5A381036" w14:textId="77777777" w:rsidR="00F90BDC" w:rsidRDefault="00F90BDC">
      <w:r xmlns:w="http://schemas.openxmlformats.org/wordprocessingml/2006/main">
        <w:t xml:space="preserve">1. ኢየሱስን አምልኩ፡ መሰጠትን ማሳየት እና አምላክነቱን ማወቅ</w:t>
      </w:r>
    </w:p>
    <w:p w14:paraId="33D2CA60" w14:textId="77777777" w:rsidR="00F90BDC" w:rsidRDefault="00F90BDC"/>
    <w:p w14:paraId="38AA87C9" w14:textId="77777777" w:rsidR="00F90BDC" w:rsidRDefault="00F90BDC">
      <w:r xmlns:w="http://schemas.openxmlformats.org/wordprocessingml/2006/main">
        <w:t xml:space="preserve">2. የመስጠት ኃይል፡ ልግስና እና ምስጋና</w:t>
      </w:r>
    </w:p>
    <w:p w14:paraId="01280BBB" w14:textId="77777777" w:rsidR="00F90BDC" w:rsidRDefault="00F90BDC"/>
    <w:p w14:paraId="7856B303" w14:textId="77777777" w:rsidR="00F90BDC" w:rsidRDefault="00F90BDC">
      <w:r xmlns:w="http://schemas.openxmlformats.org/wordprocessingml/2006/main">
        <w:t xml:space="preserve">1. ፊልጵስዩስ 2፡9-11 ስለዚህ እግዚአብሔር ከፍ ከፍ አደረገው ከስምም ሁሉ በላይ ያለውን ስም ሰጠው በሰማይና በምድር ከምድርም በታች ያሉ ይንበረከኩ ዘንድ ከስምም ሁሉ በላይ ያለውን ስም ሰጠው። ምላስ ሁሉ ለእግዚአብሔር አብ ክብር ኢየሱስ ክርስቶስ ጌታ እንደ ሆነ ያውቃል።</w:t>
      </w:r>
    </w:p>
    <w:p w14:paraId="311E6F21" w14:textId="77777777" w:rsidR="00F90BDC" w:rsidRDefault="00F90BDC"/>
    <w:p w14:paraId="779A1FB9" w14:textId="77777777" w:rsidR="00F90BDC" w:rsidRDefault="00F90BDC">
      <w:r xmlns:w="http://schemas.openxmlformats.org/wordprocessingml/2006/main">
        <w:t xml:space="preserve">2. ማቴዎስ 10፡8- ድውዮችን ፈውሱ፣ ሙታንን አስነሱ፣ ለምጽ ያለባቸውን አንጹ፣ አጋንንትን አውጡ። በነጻነት ተቀብለዋል; በነፃ መስጠት።</w:t>
      </w:r>
    </w:p>
    <w:p w14:paraId="6EBFFB22" w14:textId="77777777" w:rsidR="00F90BDC" w:rsidRDefault="00F90BDC"/>
    <w:p w14:paraId="56123C2A" w14:textId="77777777" w:rsidR="00F90BDC" w:rsidRDefault="00F90BDC">
      <w:r xmlns:w="http://schemas.openxmlformats.org/wordprocessingml/2006/main">
        <w:t xml:space="preserve">ማቴዎስ 2:12፣ ወደ ሄሮድስም እንዳይመለሱ በሕልም ተረድተው በሌላ መንገድ ወደ አገራቸው ሄዱ።</w:t>
      </w:r>
    </w:p>
    <w:p w14:paraId="149AF7FE" w14:textId="77777777" w:rsidR="00F90BDC" w:rsidRDefault="00F90BDC"/>
    <w:p w14:paraId="182891DC" w14:textId="77777777" w:rsidR="00F90BDC" w:rsidRDefault="00F90BDC">
      <w:r xmlns:w="http://schemas.openxmlformats.org/wordprocessingml/2006/main">
        <w:t xml:space="preserve">እግዚአብሔር ዮሴፍንና ማርያምን ከሄሮድስ እንዲርቁ አስጠንቅቋቸው ታዘዙ።</w:t>
      </w:r>
    </w:p>
    <w:p w14:paraId="67705C71" w14:textId="77777777" w:rsidR="00F90BDC" w:rsidRDefault="00F90BDC"/>
    <w:p w14:paraId="5C974BBE" w14:textId="77777777" w:rsidR="00F90BDC" w:rsidRDefault="00F90BDC">
      <w:r xmlns:w="http://schemas.openxmlformats.org/wordprocessingml/2006/main">
        <w:t xml:space="preserve">1. እግዚአብሔር ሁል ጊዜ ይፈልገናል እናም በእሱ መመሪያ ልንታመን ይገባናል.</w:t>
      </w:r>
    </w:p>
    <w:p w14:paraId="3341990F" w14:textId="77777777" w:rsidR="00F90BDC" w:rsidRDefault="00F90BDC"/>
    <w:p w14:paraId="7699908A" w14:textId="77777777" w:rsidR="00F90BDC" w:rsidRDefault="00F90BDC">
      <w:r xmlns:w="http://schemas.openxmlformats.org/wordprocessingml/2006/main">
        <w:t xml:space="preserve">2. የእግዚአብሔርን ፈቃድ መታዘዝ ወደ እርሱ እንድንቀርብ ያደርገናል እናም ለሕይወታችን ካለው እቅድ ጋር የበለጠ እንድንስማማ ይረዳናል።</w:t>
      </w:r>
    </w:p>
    <w:p w14:paraId="7C4AF1E5" w14:textId="77777777" w:rsidR="00F90BDC" w:rsidRDefault="00F90BDC"/>
    <w:p w14:paraId="622ED075" w14:textId="77777777" w:rsidR="00F90BDC" w:rsidRDefault="00F90BDC">
      <w:r xmlns:w="http://schemas.openxmlformats.org/wordprocessingml/2006/main">
        <w:t xml:space="preserve">1. ዘዳግም 6፡24 - “እግዚአብሔርም ይህን ሥርዓት ሁሉ እናደርግ ዘንድ አዘዘን አምላካችንን እግዚአብሔርን እንፈራ ዘንድ ሁልጊዜም ለበጎነታችን እንድንኖር እንደ ዛሬው ደግሞ በሕይወት ያድነን ዘንድ ነው።</w:t>
      </w:r>
    </w:p>
    <w:p w14:paraId="38FFF27E" w14:textId="77777777" w:rsidR="00F90BDC" w:rsidRDefault="00F90BDC"/>
    <w:p w14:paraId="4E06AB62" w14:textId="77777777" w:rsidR="00F90BDC" w:rsidRDefault="00F90BDC">
      <w:r xmlns:w="http://schemas.openxmlformats.org/wordprocessingml/2006/main">
        <w:t xml:space="preserve">2. መዝሙረ ዳዊት 25፡4-5 - “አቤቱ፥ መንገድህን አሳየኝ፤ መንገድህን አስተምረኝ። አንተ የመድኃኒቴ አምላክ ነህና በእውነትህ ምራኝ አስተምረኝም። ቀኑን ሙሉ አንተን እጠብቃለሁ።</w:t>
      </w:r>
    </w:p>
    <w:p w14:paraId="70E99FBF" w14:textId="77777777" w:rsidR="00F90BDC" w:rsidRDefault="00F90BDC"/>
    <w:p w14:paraId="4DA257B9" w14:textId="77777777" w:rsidR="00F90BDC" w:rsidRDefault="00F90BDC">
      <w:r xmlns:w="http://schemas.openxmlformats.org/wordprocessingml/2006/main">
        <w:t xml:space="preserve">ማቴዎስ 2፡13 እነርሱም ከሄዱ በኋላ እነሆ የጌታ መልአክ በሕልም ለዮሴፍ ታይቶ፡— ተነሣ ሕፃኑንና እናቱንም ይዘህ ወደ ግብጽ ሽሽ፥ እስክመጣህም ድረስ በዚያ ተቀመጥ አለው። ሄሮድስ ሕፃኑን ሊያጠፋው ይፈልጋልና።</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ሄሮድስ ኢየሱስን ለመግደል ካሰበውን ለማምለጥ ኢየሱስንና ማርያምን ወደ ግብፅ እንዲወስዳቸው ዮሴፍ በሕልም ታዝዞ ነበር።</w:t>
      </w:r>
    </w:p>
    <w:p w14:paraId="0C2786EF" w14:textId="77777777" w:rsidR="00F90BDC" w:rsidRDefault="00F90BDC"/>
    <w:p w14:paraId="637030E0" w14:textId="77777777" w:rsidR="00F90BDC" w:rsidRDefault="00F90BDC">
      <w:r xmlns:w="http://schemas.openxmlformats.org/wordprocessingml/2006/main">
        <w:t xml:space="preserve">1. የዮሴፍና የኢየሱስ ታሪክ፡ የታማኝነት ታዛዥነት ታሪክ</w:t>
      </w:r>
    </w:p>
    <w:p w14:paraId="620FE81A" w14:textId="77777777" w:rsidR="00F90BDC" w:rsidRDefault="00F90BDC"/>
    <w:p w14:paraId="17480869" w14:textId="77777777" w:rsidR="00F90BDC" w:rsidRDefault="00F90BDC">
      <w:r xmlns:w="http://schemas.openxmlformats.org/wordprocessingml/2006/main">
        <w:t xml:space="preserve">2. የሕልም ኃይል፡ የእግዚአብሔር መልእክት በኅሊናችን</w:t>
      </w:r>
    </w:p>
    <w:p w14:paraId="41776B40" w14:textId="77777777" w:rsidR="00F90BDC" w:rsidRDefault="00F90BDC"/>
    <w:p w14:paraId="1D5A5E8D" w14:textId="77777777" w:rsidR="00F90BDC" w:rsidRDefault="00F90BDC">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 ጌታ ስለ እናንተ ይዋጋል እናንተም ዝም ትላላችሁ።</w:t>
      </w:r>
    </w:p>
    <w:p w14:paraId="2EEA1B12" w14:textId="77777777" w:rsidR="00F90BDC" w:rsidRDefault="00F90BDC"/>
    <w:p w14:paraId="661D3ED4" w14:textId="77777777" w:rsidR="00F90BDC" w:rsidRDefault="00F90BDC">
      <w:r xmlns:w="http://schemas.openxmlformats.org/wordprocessingml/2006/main">
        <w:t xml:space="preserve">2. የማቴዎስ ወንጌል 1:20-21 - እርሱ ግን ይህን ሲያስብ፥ እነሆ፥ የጌታ መልአክ በሕልም ታየው፡- የዳዊት ልጅ ዮሴፍ ሆይ፥ ሚስትህን ማርያምን ወደ አንተ ለመውሰድ አትፍራ። በእርሷ የተፀነሰው ከመንፈስ ቅዱስ ነውና.</w:t>
      </w:r>
    </w:p>
    <w:p w14:paraId="0B003B30" w14:textId="77777777" w:rsidR="00F90BDC" w:rsidRDefault="00F90BDC"/>
    <w:p w14:paraId="22EB50B2" w14:textId="77777777" w:rsidR="00F90BDC" w:rsidRDefault="00F90BDC">
      <w:r xmlns:w="http://schemas.openxmlformats.org/wordprocessingml/2006/main">
        <w:t xml:space="preserve">ማቴዎስ 2:14፣ ተነሥቶም ሕፃኑንና እናቱን በሌሊት ያዘና ወደ ግብፅ ሄደ።</w:t>
      </w:r>
    </w:p>
    <w:p w14:paraId="38836F3E" w14:textId="77777777" w:rsidR="00F90BDC" w:rsidRDefault="00F90BDC"/>
    <w:p w14:paraId="254F684E" w14:textId="77777777" w:rsidR="00F90BDC" w:rsidRDefault="00F90BDC">
      <w:r xmlns:w="http://schemas.openxmlformats.org/wordprocessingml/2006/main">
        <w:t xml:space="preserve">ዮሴፍና ማርያም ሕፃኑን ኢየሱስን ከንጉሥ ሄሮድስ ለመጠበቅ ሲሉ ወደ ግብፅ ሸሹ።</w:t>
      </w:r>
    </w:p>
    <w:p w14:paraId="72613673" w14:textId="77777777" w:rsidR="00F90BDC" w:rsidRDefault="00F90BDC"/>
    <w:p w14:paraId="1672C9DF" w14:textId="77777777" w:rsidR="00F90BDC" w:rsidRDefault="00F90BDC">
      <w:r xmlns:w="http://schemas.openxmlformats.org/wordprocessingml/2006/main">
        <w:t xml:space="preserve">1. የኢየሱስ ጥበቃ፡- የአምላክ ታማኝነት እና መመሪያ እኛን የሚጠብቀን እንዴት ነው?</w:t>
      </w:r>
    </w:p>
    <w:p w14:paraId="4CB73FA9" w14:textId="77777777" w:rsidR="00F90BDC" w:rsidRDefault="00F90BDC"/>
    <w:p w14:paraId="2D121375" w14:textId="77777777" w:rsidR="00F90BDC" w:rsidRDefault="00F90BDC">
      <w:r xmlns:w="http://schemas.openxmlformats.org/wordprocessingml/2006/main">
        <w:t xml:space="preserve">2. ዮሴፍ፡ በእግዚአብሔር ፈቃድ የመታዘዝ እና የመታመን አብነት ነው።</w:t>
      </w:r>
    </w:p>
    <w:p w14:paraId="298139E9" w14:textId="77777777" w:rsidR="00F90BDC" w:rsidRDefault="00F90BDC"/>
    <w:p w14:paraId="5D976148"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37BE57E" w14:textId="77777777" w:rsidR="00F90BDC" w:rsidRDefault="00F90BDC"/>
    <w:p w14:paraId="131FE08D" w14:textId="77777777" w:rsidR="00F90BDC" w:rsidRDefault="00F90BDC">
      <w:r xmlns:w="http://schemas.openxmlformats.org/wordprocessingml/2006/main">
        <w:t xml:space="preserve">2. ማቴ 1፡23 - "እነሆ ድንግል ትፀንሳለች ወንድ ልጅም ትወልዳለች ስሙንም አማኑኤል ይሉታል </w:t>
      </w:r>
      <w:r xmlns:w="http://schemas.openxmlformats.org/wordprocessingml/2006/main">
        <w:lastRenderedPageBreak xmlns:w="http://schemas.openxmlformats.org/wordprocessingml/2006/main"/>
      </w:r>
      <w:r xmlns:w="http://schemas.openxmlformats.org/wordprocessingml/2006/main">
        <w:t xml:space="preserve">" ትርጉሙም እግዚአብሔር ከእኛ ጋር ማለት ነው።</w:t>
      </w:r>
    </w:p>
    <w:p w14:paraId="48F64987" w14:textId="77777777" w:rsidR="00F90BDC" w:rsidRDefault="00F90BDC"/>
    <w:p w14:paraId="2B6FA4C0" w14:textId="77777777" w:rsidR="00F90BDC" w:rsidRDefault="00F90BDC">
      <w:r xmlns:w="http://schemas.openxmlformats.org/wordprocessingml/2006/main">
        <w:t xml:space="preserve">ማቴዎስ 2:15፣ ከጌታም በነቢዩ፡— ልጄን ከግብፅ ጠራሁት የተባለው ይፈጸም ዘንድ፥ ሄሮድስ እስኪሞት ድረስ በዚያ ነበረ።</w:t>
      </w:r>
    </w:p>
    <w:p w14:paraId="75101205" w14:textId="77777777" w:rsidR="00F90BDC" w:rsidRDefault="00F90BDC"/>
    <w:p w14:paraId="04903378" w14:textId="77777777" w:rsidR="00F90BDC" w:rsidRDefault="00F90BDC">
      <w:r xmlns:w="http://schemas.openxmlformats.org/wordprocessingml/2006/main">
        <w:t xml:space="preserve">የማቴዎስ ወንጌል ኢየሱስ ልጅ እያለ ከንጉሥ ሄሮድስ ቁጣ ለማምለጥ ወደ ግብፅ እንደተወሰደ ይናገራል። ይህም የእግዚአብሔር ልጅ ከግብፅ እንደሚጠራ የተናገረው የእግዚአብሔር ትንቢት ተፈጸመ።</w:t>
      </w:r>
    </w:p>
    <w:p w14:paraId="2B133A91" w14:textId="77777777" w:rsidR="00F90BDC" w:rsidRDefault="00F90BDC"/>
    <w:p w14:paraId="1BBA9A74" w14:textId="77777777" w:rsidR="00F90BDC" w:rsidRDefault="00F90BDC">
      <w:r xmlns:w="http://schemas.openxmlformats.org/wordprocessingml/2006/main">
        <w:t xml:space="preserve">1) "የትንቢት ኃይል፡ የእግዚአብሔር ቃል የገባውን ቃል የሚፈጽምበት መንገድ"</w:t>
      </w:r>
    </w:p>
    <w:p w14:paraId="60C41C72" w14:textId="77777777" w:rsidR="00F90BDC" w:rsidRDefault="00F90BDC"/>
    <w:p w14:paraId="5E84261E" w14:textId="77777777" w:rsidR="00F90BDC" w:rsidRDefault="00F90BDC">
      <w:r xmlns:w="http://schemas.openxmlformats.org/wordprocessingml/2006/main">
        <w:t xml:space="preserve">2) "የእግዚአብሔር ጥሪ፡ በሕይወታችን ውስጥ የእርሱን ጥሪ እንዴት እንደምንመልስ"</w:t>
      </w:r>
    </w:p>
    <w:p w14:paraId="0EB72B89" w14:textId="77777777" w:rsidR="00F90BDC" w:rsidRDefault="00F90BDC"/>
    <w:p w14:paraId="240DEA0F" w14:textId="77777777" w:rsidR="00F90BDC" w:rsidRDefault="00F90BDC">
      <w:r xmlns:w="http://schemas.openxmlformats.org/wordprocessingml/2006/main">
        <w:t xml:space="preserve">1) ኢሳ 11፡1 - "ከእሴይ ግንድ ቡቃያ ይወጣል ከሥሩም ቅርንጫፍ ይበቅላል።"</w:t>
      </w:r>
    </w:p>
    <w:p w14:paraId="44D8F945" w14:textId="77777777" w:rsidR="00F90BDC" w:rsidRDefault="00F90BDC"/>
    <w:p w14:paraId="52DFB245" w14:textId="77777777" w:rsidR="00F90BDC" w:rsidRDefault="00F90BDC">
      <w:r xmlns:w="http://schemas.openxmlformats.org/wordprocessingml/2006/main">
        <w:t xml:space="preserve">2) መዝሙረ ዳዊት 78:1-7 - "ሕዝቤ ሆይ፥ ትምህርቴን አድምጡ፥ ጆሮህንም ወደ አፌ ቃል አዘንብለህ አፌን በምሳሌ እከፍታለሁ፥ ከጥንት ጀምሮ ጨለማን እናገራለሁ። የሰማነውንና የምናውቀውን፥ አባቶቻችን እንደነገሩን፥ ከልጆቻቸው አንሰውራቸውም፥ ነገር ግን የእግዚአብሔርን ክብርና ኃይሉን፥ ያደረገውንም ተአምራት ለሚመጣው ትውልድ እንነግራቸዋለን።</w:t>
      </w:r>
    </w:p>
    <w:p w14:paraId="6AC6D19D" w14:textId="77777777" w:rsidR="00F90BDC" w:rsidRDefault="00F90BDC"/>
    <w:p w14:paraId="686457FD" w14:textId="77777777" w:rsidR="00F90BDC" w:rsidRDefault="00F90BDC">
      <w:r xmlns:w="http://schemas.openxmlformats.org/wordprocessingml/2006/main">
        <w:t xml:space="preserve">ማቴዎስ 2:16፣ ሄሮድስም ሰብአ ሰገል እንደ ተሣለቁበት ባየ ጊዜ እጅግ ተቈጣ፥ ልኮ በቤተልሔምና በዳርቻዋ ሁሉ ያሉትን ከሁለት ዓመት ጀምሮ ከዚያም በታች ያሉትን ሕፃናት ሁሉ ገደለ። ፤ ከሰብአ ሰገል ተግቶ እንደ ጠየቀው ጊዜ።</w:t>
      </w:r>
    </w:p>
    <w:p w14:paraId="6C906ABC" w14:textId="77777777" w:rsidR="00F90BDC" w:rsidRDefault="00F90BDC"/>
    <w:p w14:paraId="7B5BA8BA" w14:textId="77777777" w:rsidR="00F90BDC" w:rsidRDefault="00F90BDC">
      <w:r xmlns:w="http://schemas.openxmlformats.org/wordprocessingml/2006/main">
        <w:t xml:space="preserve">ሄሮድስ በቤተልሔምና በአካባቢዋ ያሉ ከሁለት ዓመትና ከዚያ በታች የሆናቸው ሕፃናት ሁሉ በቁጣ እንዲታረዱ አዘዘ።</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 ሉዓላዊነት፡- የሄሮድስ ቁጣ በማቴዎስ ምዕራፍ 2 ላይ የተደረገ ጥናት</w:t>
      </w:r>
    </w:p>
    <w:p w14:paraId="11673824" w14:textId="77777777" w:rsidR="00F90BDC" w:rsidRDefault="00F90BDC"/>
    <w:p w14:paraId="3FE18815" w14:textId="77777777" w:rsidR="00F90BDC" w:rsidRDefault="00F90BDC">
      <w:r xmlns:w="http://schemas.openxmlformats.org/wordprocessingml/2006/main">
        <w:t xml:space="preserve">2. የቅናት ውጤቶች፡ የሄሮድስ ኃጢአት ጥናት በማቴዎስ 2</w:t>
      </w:r>
    </w:p>
    <w:p w14:paraId="4A2E60A6" w14:textId="77777777" w:rsidR="00F90BDC" w:rsidRDefault="00F90BDC"/>
    <w:p w14:paraId="703EA408"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2E27BE0B" w14:textId="77777777" w:rsidR="00F90BDC" w:rsidRDefault="00F90BDC"/>
    <w:p w14:paraId="45B27EA4" w14:textId="77777777" w:rsidR="00F90BDC" w:rsidRDefault="00F90BDC">
      <w:r xmlns:w="http://schemas.openxmlformats.org/wordprocessingml/2006/main">
        <w:t xml:space="preserve">2. ኢዮብ 5:19፡— በስድስት መከራ ያድንሃል፥ በሰባትም ክፉ ነገር አይነካህም።</w:t>
      </w:r>
    </w:p>
    <w:p w14:paraId="6BB140D4" w14:textId="77777777" w:rsidR="00F90BDC" w:rsidRDefault="00F90BDC"/>
    <w:p w14:paraId="0A10EA66" w14:textId="77777777" w:rsidR="00F90BDC" w:rsidRDefault="00F90BDC">
      <w:r xmlns:w="http://schemas.openxmlformats.org/wordprocessingml/2006/main">
        <w:t xml:space="preserve">ማቴዎስ 2፡17 ያን ጊዜ በነቢዩ በኤርምያስ የተባለው ተፈጸመ።</w:t>
      </w:r>
    </w:p>
    <w:p w14:paraId="45FCF564" w14:textId="77777777" w:rsidR="00F90BDC" w:rsidRDefault="00F90BDC"/>
    <w:p w14:paraId="145EC8DC" w14:textId="77777777" w:rsidR="00F90BDC" w:rsidRDefault="00F90BDC">
      <w:r xmlns:w="http://schemas.openxmlformats.org/wordprocessingml/2006/main">
        <w:t xml:space="preserve">አንቀጹ ሄሮድስ በቤተ ልሔም ሕጻናትን በገደለ ጊዜ የነቢዩ ኤርምያስ ትንቢት እንዴት እንደተፈጸመ ይገልጻል።</w:t>
      </w:r>
    </w:p>
    <w:p w14:paraId="134C56FF" w14:textId="77777777" w:rsidR="00F90BDC" w:rsidRDefault="00F90BDC"/>
    <w:p w14:paraId="72B23B84" w14:textId="77777777" w:rsidR="00F90BDC" w:rsidRDefault="00F90BDC">
      <w:r xmlns:w="http://schemas.openxmlformats.org/wordprocessingml/2006/main">
        <w:t xml:space="preserve">1. የተፈጸመው ትንቢት ኃይል፡- የአምላክ ቃል እውነት የሆነው እንዴት ነው።</w:t>
      </w:r>
    </w:p>
    <w:p w14:paraId="3AA230B6" w14:textId="77777777" w:rsidR="00F90BDC" w:rsidRDefault="00F90BDC"/>
    <w:p w14:paraId="7B339666" w14:textId="77777777" w:rsidR="00F90BDC" w:rsidRDefault="00F90BDC">
      <w:r xmlns:w="http://schemas.openxmlformats.org/wordprocessingml/2006/main">
        <w:t xml:space="preserve">2. የሄሮድስ ኃጢአት አሳዛኝ፡- ከእግዚአብሔር መራቅ የሚያስከትለው መዘዝ</w:t>
      </w:r>
    </w:p>
    <w:p w14:paraId="051DB08F" w14:textId="77777777" w:rsidR="00F90BDC" w:rsidRDefault="00F90BDC"/>
    <w:p w14:paraId="5F0B07D5" w14:textId="77777777" w:rsidR="00F90BDC" w:rsidRDefault="00F90BDC">
      <w:r xmlns:w="http://schemas.openxmlformats.org/wordprocessingml/2006/main">
        <w:t xml:space="preserve">1. ኤርምያስ 31:15 - እግዚአብሔር እንዲህ ይላል። የዋይታና የመራራ ልቅሶ ድምፅ በራማ ተሰማ። ራሔል ስለ ልጆቿ እያለቀሰች ስለ ልጆቿ መጽናናትን አልተቀበለችም, ምክንያቱም አልነበሩም.</w:t>
      </w:r>
    </w:p>
    <w:p w14:paraId="453864D3" w14:textId="77777777" w:rsidR="00F90BDC" w:rsidRDefault="00F90BDC"/>
    <w:p w14:paraId="1F80C274" w14:textId="77777777" w:rsidR="00F90BDC" w:rsidRDefault="00F90BDC">
      <w:r xmlns:w="http://schemas.openxmlformats.org/wordprocessingml/2006/main">
        <w:t xml:space="preserve">2. የማቴዎስ ወንጌል 2:18 - በራማ የልቅሶና የልቅሶ ታላቅ ዋይታም ድምፅ ተሰማ ራሔል ስለ ልጆችዋ አለቀሰች፥ መጽናናትም አልወደደችም፥ የሉምና</w:t>
      </w:r>
    </w:p>
    <w:p w14:paraId="29B0A0C7" w14:textId="77777777" w:rsidR="00F90BDC" w:rsidRDefault="00F90BDC"/>
    <w:p w14:paraId="7814B474" w14:textId="77777777" w:rsidR="00F90BDC" w:rsidRDefault="00F90BDC">
      <w:r xmlns:w="http://schemas.openxmlformats.org/wordprocessingml/2006/main">
        <w:t xml:space="preserve">የማቴዎስ ወንጌል 2:18 ድምፅ በራማ ተሰማ፣ ዋይታና ልቅሶም ታላቅ ኀዘንም ራሔል ስለ ልጆችዋ አለቀሰች፥ መጽናናትንም አልወደደችም፥ አይደሉምምና።</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በማቴዎስ 2፡18 ድምፅ በራማ ተሰማ፣ ለሞቱት እና መጽናናት ለማይችሉ የራሔል ልጆች የሚያለቅስ እና የሚያለቅስ ድምፅ።</w:t>
      </w:r>
    </w:p>
    <w:p w14:paraId="33E887EF" w14:textId="77777777" w:rsidR="00F90BDC" w:rsidRDefault="00F90BDC"/>
    <w:p w14:paraId="7AB39FA2" w14:textId="77777777" w:rsidR="00F90BDC" w:rsidRDefault="00F90BDC">
      <w:r xmlns:w="http://schemas.openxmlformats.org/wordprocessingml/2006/main">
        <w:t xml:space="preserve">1. በሐዘን ጊዜ ሌሎችን ማጽናናት መማር</w:t>
      </w:r>
    </w:p>
    <w:p w14:paraId="57FFF273" w14:textId="77777777" w:rsidR="00F90BDC" w:rsidRDefault="00F90BDC"/>
    <w:p w14:paraId="11051580" w14:textId="77777777" w:rsidR="00F90BDC" w:rsidRDefault="00F90BDC">
      <w:r xmlns:w="http://schemas.openxmlformats.org/wordprocessingml/2006/main">
        <w:t xml:space="preserve">2. በጌታ ቃል ውስጥ ጥንካሬ እና መጽናኛ ማግኘት</w:t>
      </w:r>
    </w:p>
    <w:p w14:paraId="0B167C50" w14:textId="77777777" w:rsidR="00F90BDC" w:rsidRDefault="00F90BDC"/>
    <w:p w14:paraId="78ABAE00" w14:textId="77777777" w:rsidR="00F90BDC" w:rsidRDefault="00F90BDC">
      <w:r xmlns:w="http://schemas.openxmlformats.org/wordprocessingml/2006/main">
        <w:t xml:space="preserve">1. ዮሐ 14፡18 - " ወላጆች እንደ ሌላቸው ልጆች አልተዋችሁም፤ ወደ እናንተ እመጣለሁ።"</w:t>
      </w:r>
    </w:p>
    <w:p w14:paraId="6D3F24E4" w14:textId="77777777" w:rsidR="00F90BDC" w:rsidRDefault="00F90BDC"/>
    <w:p w14:paraId="2A773870" w14:textId="77777777" w:rsidR="00F90BDC" w:rsidRDefault="00F90BDC">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3ABCF309" w14:textId="77777777" w:rsidR="00F90BDC" w:rsidRDefault="00F90BDC"/>
    <w:p w14:paraId="7DC46BA5" w14:textId="77777777" w:rsidR="00F90BDC" w:rsidRDefault="00F90BDC">
      <w:r xmlns:w="http://schemas.openxmlformats.org/wordprocessingml/2006/main">
        <w:t xml:space="preserve">ማቴዎስ 2:19፣ ሄሮድስም ከሞተ በኋላ፥ እነሆ፥ የጌታ መልአክ በሕልም ለዮሴፍ በግብፅ ታይቶ።</w:t>
      </w:r>
    </w:p>
    <w:p w14:paraId="73628ECD" w14:textId="77777777" w:rsidR="00F90BDC" w:rsidRDefault="00F90BDC"/>
    <w:p w14:paraId="270D4409" w14:textId="77777777" w:rsidR="00F90BDC" w:rsidRDefault="00F90BDC">
      <w:r xmlns:w="http://schemas.openxmlformats.org/wordprocessingml/2006/main">
        <w:t xml:space="preserve">ማርያምንና ኢየሱስን ወደ እስራኤል እንዲመልስ ዮሴፍ በሕልም የጌታ መልአክ ታዝዞ ነበር።</w:t>
      </w:r>
    </w:p>
    <w:p w14:paraId="42F7E6F5" w14:textId="77777777" w:rsidR="00F90BDC" w:rsidRDefault="00F90BDC"/>
    <w:p w14:paraId="3B642F1A" w14:textId="77777777" w:rsidR="00F90BDC" w:rsidRDefault="00F90BDC">
      <w:r xmlns:w="http://schemas.openxmlformats.org/wordprocessingml/2006/main">
        <w:t xml:space="preserve">1. እግዚአብሔር ሉዓላዊ ነው እናም በአስቸጋሪ ሁኔታዎች ውስጥም ቢሆን ለህዝቡ ያስባል።</w:t>
      </w:r>
    </w:p>
    <w:p w14:paraId="0D6FDA15" w14:textId="77777777" w:rsidR="00F90BDC" w:rsidRDefault="00F90BDC"/>
    <w:p w14:paraId="170DFEBF" w14:textId="77777777" w:rsidR="00F90BDC" w:rsidRDefault="00F90BDC">
      <w:r xmlns:w="http://schemas.openxmlformats.org/wordprocessingml/2006/main">
        <w:t xml:space="preserve">2. ነገሮች እርግጠኛ ያልሆኑ በሚመስሉበት ጊዜም እንኳ እግዚአብሔር ለህይወታችን እቅድ እና አላማ አለው።</w:t>
      </w:r>
    </w:p>
    <w:p w14:paraId="0EF291D3" w14:textId="77777777" w:rsidR="00F90BDC" w:rsidRDefault="00F90BDC"/>
    <w:p w14:paraId="0AD0F41E"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0D31D9AD" w14:textId="77777777" w:rsidR="00F90BDC" w:rsidRDefault="00F90BDC"/>
    <w:p w14:paraId="4C786CDB" w14:textId="77777777" w:rsidR="00F90BDC" w:rsidRDefault="00F90BDC">
      <w:r xmlns:w="http://schemas.openxmlformats.org/wordprocessingml/2006/main">
        <w:t xml:space="preserve">2. ኢሳ 55፡8-11 - " አሳቤ እንደ አሳባችሁ መንገዳችሁም መንገዴ አይደለምና ይላል እግዚአብሔር። ከሀሳብህ በላይ"</w:t>
      </w:r>
    </w:p>
    <w:p w14:paraId="42F4F170" w14:textId="77777777" w:rsidR="00F90BDC" w:rsidRDefault="00F90BDC"/>
    <w:p w14:paraId="49DF3466" w14:textId="77777777" w:rsidR="00F90BDC" w:rsidRDefault="00F90BDC">
      <w:r xmlns:w="http://schemas.openxmlformats.org/wordprocessingml/2006/main">
        <w:t xml:space="preserve">የማቴዎስ ወንጌል 2:20 የሕፃኑን ነፍስ የፈለጉ ሞተዋልና ተነሣ ሕፃኑንና እናቱን ይዘህ ወደ እስራኤል አገር ሂድ አለ።</w:t>
      </w:r>
    </w:p>
    <w:p w14:paraId="12E9F750" w14:textId="77777777" w:rsidR="00F90BDC" w:rsidRDefault="00F90BDC"/>
    <w:p w14:paraId="34C16BC4" w14:textId="77777777" w:rsidR="00F90BDC" w:rsidRDefault="00F90BDC">
      <w:r xmlns:w="http://schemas.openxmlformats.org/wordprocessingml/2006/main">
        <w:t xml:space="preserve">ሰብአ ሰገል ኢየሱስንና እናቱን ከንጉሥ ሄሮድስ ትእዛዝ ለመጠበቅ ወደ እስራኤል እንዲመለሱ ተነገራቸው።</w:t>
      </w:r>
    </w:p>
    <w:p w14:paraId="7B4FFE6A" w14:textId="77777777" w:rsidR="00F90BDC" w:rsidRDefault="00F90BDC"/>
    <w:p w14:paraId="46E01BE6" w14:textId="77777777" w:rsidR="00F90BDC" w:rsidRDefault="00F90BDC">
      <w:r xmlns:w="http://schemas.openxmlformats.org/wordprocessingml/2006/main">
        <w:t xml:space="preserve">1. እግዚአብሔር ለእርሱ ታማኝ የሆኑትን ሁልጊዜ ይጠብቃል.</w:t>
      </w:r>
    </w:p>
    <w:p w14:paraId="1E9B15E8" w14:textId="77777777" w:rsidR="00F90BDC" w:rsidRDefault="00F90BDC"/>
    <w:p w14:paraId="3EA42678" w14:textId="77777777" w:rsidR="00F90BDC" w:rsidRDefault="00F90BDC">
      <w:r xmlns:w="http://schemas.openxmlformats.org/wordprocessingml/2006/main">
        <w:t xml:space="preserve">2. በአደጋ ውስጥም ቢሆን ታማኝ እንዲሆን እግዚአብሔርን ልንታመን እንችላለን።</w:t>
      </w:r>
    </w:p>
    <w:p w14:paraId="3A64A47C" w14:textId="77777777" w:rsidR="00F90BDC" w:rsidRDefault="00F90BDC"/>
    <w:p w14:paraId="4206E930" w14:textId="77777777" w:rsidR="00F90BDC" w:rsidRDefault="00F90BDC">
      <w:r xmlns:w="http://schemas.openxmlformats.org/wordprocessingml/2006/main">
        <w:t xml:space="preserve">1. መዝሙረ ዳዊት 91:11-12 - በመንገድህ ሁሉ ይጠብቁህ ዘንድ መላእክቱን ስለ አንተ ያዝዛቸዋልና። እግርህን በድንጋይ እንዳትመታ በእጃቸው ያነሡሃል።</w:t>
      </w:r>
    </w:p>
    <w:p w14:paraId="1E2C9C7F" w14:textId="77777777" w:rsidR="00F90BDC" w:rsidRDefault="00F90BDC"/>
    <w:p w14:paraId="307C879C" w14:textId="77777777" w:rsidR="00F90BDC" w:rsidRDefault="00F90BDC">
      <w:r xmlns:w="http://schemas.openxmlformats.org/wordprocessingml/2006/main">
        <w:t xml:space="preserve">2. ዕብራውያን 13፡6 - ስለዚህ በልበ ሙሉነት፡- “ጌታ ረዳቴ ነው፤ አልፈራም። ሰው ምን ያደርገኛል?”</w:t>
      </w:r>
    </w:p>
    <w:p w14:paraId="346B2C7C" w14:textId="77777777" w:rsidR="00F90BDC" w:rsidRDefault="00F90BDC"/>
    <w:p w14:paraId="0E966F76" w14:textId="77777777" w:rsidR="00F90BDC" w:rsidRDefault="00F90BDC">
      <w:r xmlns:w="http://schemas.openxmlformats.org/wordprocessingml/2006/main">
        <w:t xml:space="preserve">ማቴዎስ 2:21፣ ተነሥቶም ሕፃኑንና እናቱን ያዘ፥ ወደ እስራኤልም አገር ገባ።</w:t>
      </w:r>
    </w:p>
    <w:p w14:paraId="3C3EB040" w14:textId="77777777" w:rsidR="00F90BDC" w:rsidRDefault="00F90BDC"/>
    <w:p w14:paraId="4BFC4B6F" w14:textId="77777777" w:rsidR="00F90BDC" w:rsidRDefault="00F90BDC">
      <w:r xmlns:w="http://schemas.openxmlformats.org/wordprocessingml/2006/main">
        <w:t xml:space="preserve">ዮሴፍና ማርያም ወጣቱን ኢየሱስን ወደ እስራኤል ምድር ወሰዱት።</w:t>
      </w:r>
    </w:p>
    <w:p w14:paraId="28E6C667" w14:textId="77777777" w:rsidR="00F90BDC" w:rsidRDefault="00F90BDC"/>
    <w:p w14:paraId="38563888" w14:textId="77777777" w:rsidR="00F90BDC" w:rsidRDefault="00F90BDC">
      <w:r xmlns:w="http://schemas.openxmlformats.org/wordprocessingml/2006/main">
        <w:t xml:space="preserve">1. ለእግዚአብሔር ፈቃድ መታዘዝ አስፈላጊነት።</w:t>
      </w:r>
    </w:p>
    <w:p w14:paraId="5EC38E73" w14:textId="77777777" w:rsidR="00F90BDC" w:rsidRDefault="00F90BDC"/>
    <w:p w14:paraId="0F3CB1D7" w14:textId="77777777" w:rsidR="00F90BDC" w:rsidRDefault="00F90BDC">
      <w:r xmlns:w="http://schemas.openxmlformats.org/wordprocessingml/2006/main">
        <w:t xml:space="preserve">2. አስቸጋሪ ቢሆንም እንኳ የእግዚአብሔርን እቅድ መከተል።</w:t>
      </w:r>
    </w:p>
    <w:p w14:paraId="267F3357" w14:textId="77777777" w:rsidR="00F90BDC" w:rsidRDefault="00F90BDC"/>
    <w:p w14:paraId="78E146DA" w14:textId="77777777" w:rsidR="00F90BDC" w:rsidRDefault="00F90BDC">
      <w:r xmlns:w="http://schemas.openxmlformats.org/wordprocessingml/2006/main">
        <w:t xml:space="preserve">ኤፌሶን </w:t>
      </w:r>
      <w:r xmlns:w="http://schemas.openxmlformats.org/wordprocessingml/2006/main">
        <w:t xml:space="preserve">5፡15-17 - "እንግዲህ እንደ ጥበበኞች እንጂ ጥበብ እንደሌላቸው ሳይሆን ዘመኑን በሚገባ እየተጠቀሙ እንዴት እንድትመላለሱ በጥንቃቄ ተጠበቁ። </w:t>
      </w:r>
      <w:r xmlns:w="http://schemas.openxmlformats.org/wordprocessingml/2006/main">
        <w:lastRenderedPageBreak xmlns:w="http://schemas.openxmlformats.org/wordprocessingml/2006/main"/>
      </w:r>
      <w:r xmlns:w="http://schemas.openxmlformats.org/wordprocessingml/2006/main">
        <w:t xml:space="preserve">ጌታ ነው"</w:t>
      </w:r>
    </w:p>
    <w:p w14:paraId="75680683" w14:textId="77777777" w:rsidR="00F90BDC" w:rsidRDefault="00F90BDC"/>
    <w:p w14:paraId="32CED065" w14:textId="77777777" w:rsidR="00F90BDC" w:rsidRDefault="00F90BDC">
      <w:r xmlns:w="http://schemas.openxmlformats.org/wordprocessingml/2006/main">
        <w:t xml:space="preserve">2. ማርቆስ 1:15 - " ዘመኑ ተፈጸመ የእግዚአብሔርም መንግሥት ቀርባለች ንስሐ ግቡ በወንጌልም እመኑ።"</w:t>
      </w:r>
    </w:p>
    <w:p w14:paraId="431D6F75" w14:textId="77777777" w:rsidR="00F90BDC" w:rsidRDefault="00F90BDC"/>
    <w:p w14:paraId="5B49C141" w14:textId="77777777" w:rsidR="00F90BDC" w:rsidRDefault="00F90BDC">
      <w:r xmlns:w="http://schemas.openxmlformats.org/wordprocessingml/2006/main">
        <w:t xml:space="preserve">ማቴዎስ 2:22፣ ነገር ግን በአባቱ በሄሮድስ ፋንታ አርኬላዎስ በይሁዳ እንደ ነገሠ በሰማ ጊዜ ወደዚያ መሄድን ፈራ፤ ነገር ግን በእግዚአብሔር ተረድቶ በሕልም ወደ ገሊላ አገር ፈቀቅ አለ።</w:t>
      </w:r>
    </w:p>
    <w:p w14:paraId="3787CE14" w14:textId="77777777" w:rsidR="00F90BDC" w:rsidRDefault="00F90BDC"/>
    <w:p w14:paraId="6FF9AB95" w14:textId="77777777" w:rsidR="00F90BDC" w:rsidRDefault="00F90BDC">
      <w:r xmlns:w="http://schemas.openxmlformats.org/wordprocessingml/2006/main">
        <w:t xml:space="preserve">ዮሴፍ ከአርኬላዎስ እንዲርቅ በሕልም ማስጠንቀቂያ ተሰጥቶት ነበር፣ ስለዚህ እሱና ቤተሰቡ በምትኩ ወደ ገሊላ ተዛወሩ።</w:t>
      </w:r>
    </w:p>
    <w:p w14:paraId="5838568F" w14:textId="77777777" w:rsidR="00F90BDC" w:rsidRDefault="00F90BDC"/>
    <w:p w14:paraId="045D874A" w14:textId="77777777" w:rsidR="00F90BDC" w:rsidRDefault="00F90BDC">
      <w:r xmlns:w="http://schemas.openxmlformats.org/wordprocessingml/2006/main">
        <w:t xml:space="preserve">1. ለእግዚአብሔር መመሪያ የመታዘዝ ጥበብ</w:t>
      </w:r>
    </w:p>
    <w:p w14:paraId="131BE579" w14:textId="77777777" w:rsidR="00F90BDC" w:rsidRDefault="00F90BDC"/>
    <w:p w14:paraId="303F004A" w14:textId="77777777" w:rsidR="00F90BDC" w:rsidRDefault="00F90BDC">
      <w:r xmlns:w="http://schemas.openxmlformats.org/wordprocessingml/2006/main">
        <w:t xml:space="preserve">2. የህልም ኃይል</w:t>
      </w:r>
    </w:p>
    <w:p w14:paraId="7BFAEC99" w14:textId="77777777" w:rsidR="00F90BDC" w:rsidRDefault="00F90BDC"/>
    <w:p w14:paraId="6453A1FD" w14:textId="77777777" w:rsidR="00F90BDC" w:rsidRDefault="00F90BDC">
      <w:r xmlns:w="http://schemas.openxmlformats.org/wordprocessingml/2006/main">
        <w:t xml:space="preserve">1. የሐዋርያት ሥራ 16፡6-10 - ጳውሎስና ሲላስ መንፈስ ቅዱስ ወደ መቄዶንያ የሰጠውን መመሪያ ሲከተሉ</w:t>
      </w:r>
    </w:p>
    <w:p w14:paraId="777A6337" w14:textId="77777777" w:rsidR="00F90BDC" w:rsidRDefault="00F90BDC"/>
    <w:p w14:paraId="2D3D1BEF" w14:textId="77777777" w:rsidR="00F90BDC" w:rsidRDefault="00F90BDC">
      <w:r xmlns:w="http://schemas.openxmlformats.org/wordprocessingml/2006/main">
        <w:t xml:space="preserve">2. ዘፍጥረት 20፡3-7 - እግዚአብሔር አቢሜሌክን ሣራን እንዳይወስድ በሕልም አስጠነቀቀው።</w:t>
      </w:r>
    </w:p>
    <w:p w14:paraId="1C65697B" w14:textId="77777777" w:rsidR="00F90BDC" w:rsidRDefault="00F90BDC"/>
    <w:p w14:paraId="798C5C5C" w14:textId="77777777" w:rsidR="00F90BDC" w:rsidRDefault="00F90BDC">
      <w:r xmlns:w="http://schemas.openxmlformats.org/wordprocessingml/2006/main">
        <w:t xml:space="preserve">ማቴዎስ 2:23፡— በነቢያት፡— ናዝራዊ፡ ይባላል፡ የተባለው ይፈጸም ዘንድ፡ ናዝሬት ወደምትባል ከተማ መጥቶ ኖረ።</w:t>
      </w:r>
    </w:p>
    <w:p w14:paraId="18C03CF8" w14:textId="77777777" w:rsidR="00F90BDC" w:rsidRDefault="00F90BDC"/>
    <w:p w14:paraId="21EFC033" w14:textId="77777777" w:rsidR="00F90BDC" w:rsidRDefault="00F90BDC">
      <w:r xmlns:w="http://schemas.openxmlformats.org/wordprocessingml/2006/main">
        <w:t xml:space="preserve">ኢየሱስ በነቢያት የተነገረውን ትንቢት ለመፈጸም ወደ ናዝሬት ሄደ።</w:t>
      </w:r>
    </w:p>
    <w:p w14:paraId="05AD30A9" w14:textId="77777777" w:rsidR="00F90BDC" w:rsidRDefault="00F90BDC"/>
    <w:p w14:paraId="6030657C" w14:textId="77777777" w:rsidR="00F90BDC" w:rsidRDefault="00F90BDC">
      <w:r xmlns:w="http://schemas.openxmlformats.org/wordprocessingml/2006/main">
        <w:t xml:space="preserve">1. እግዚአብሔር ለእኛ ያለው እቅድ የምንጠብቀው ላይሆን ይችላል ነገር ግን ሁልጊዜ ፍጹም ናቸው።</w:t>
      </w:r>
    </w:p>
    <w:p w14:paraId="3BB238B0" w14:textId="77777777" w:rsidR="00F90BDC" w:rsidRDefault="00F90BDC"/>
    <w:p w14:paraId="3F358E55" w14:textId="77777777" w:rsidR="00F90BDC" w:rsidRDefault="00F90BDC">
      <w:r xmlns:w="http://schemas.openxmlformats.org/wordprocessingml/2006/main">
        <w:t xml:space="preserve">2. የተፈጸሙትን የእግዚአብሔር ትንቢቶች ኃይል ስንመለከት እምነታችን ይጠነክራል።</w:t>
      </w:r>
    </w:p>
    <w:p w14:paraId="04A216EB" w14:textId="77777777" w:rsidR="00F90BDC" w:rsidRDefault="00F90BDC"/>
    <w:p w14:paraId="5955E626" w14:textId="77777777" w:rsidR="00F90BDC" w:rsidRDefault="00F90BDC">
      <w:r xmlns:w="http://schemas.openxmlformats.org/wordprocessingml/2006/main">
        <w:t xml:space="preserve">1. ኤርምያስ 29፡11 - “ለአንተ ያሰብኩትን አውቄአለሁና” ይላል እግዚአብሔር፣ “አንተን ሊያበለጽግህ እንጂ አንተን ላለመጉዳት አሳብ፣ ተስፋና ወደፊትም እሰጥሃለሁ።</w:t>
      </w:r>
    </w:p>
    <w:p w14:paraId="4F6B2329" w14:textId="77777777" w:rsidR="00F90BDC" w:rsidRDefault="00F90BDC"/>
    <w:p w14:paraId="5C30B030" w14:textId="77777777" w:rsidR="00F90BDC" w:rsidRDefault="00F90BDC">
      <w:r xmlns:w="http://schemas.openxmlformats.org/wordprocessingml/2006/main">
        <w:t xml:space="preserve">2. ኢሳይያስ 55:11 - ከአፌ የሚወጣው ቃሌ እንዲሁ ይሆናል; የምሻውን ይፈጽማል እንጂ ወደ እኔ በከንቱ አይመለስም፥ የላክሁትም ነገር ይከናወናል።</w:t>
      </w:r>
    </w:p>
    <w:p w14:paraId="52E4088A" w14:textId="77777777" w:rsidR="00F90BDC" w:rsidRDefault="00F90BDC"/>
    <w:p w14:paraId="6985429E" w14:textId="77777777" w:rsidR="00F90BDC" w:rsidRDefault="00F90BDC">
      <w:r xmlns:w="http://schemas.openxmlformats.org/wordprocessingml/2006/main">
        <w:t xml:space="preserve">ማቴዎስ 3 የመጥምቁ ዮሐንስን ባህሪ እና አገልግሎት፣ የንስሐ መልእክቱን እና የኢየሱስ ክርስቶስን ጥምቀት ያስተዋውቃል። ይህ ምዕራፍ ዮሐንስን ለኢየሱስ ቀዳሚ በመሆን ንስሐን በመስበክ እና በዮርዳኖስ ወንዝ በማጥመቅ ሰዎችን ለመምጣቱ በማዘጋጀት ያሳያል።</w:t>
      </w:r>
    </w:p>
    <w:p w14:paraId="3859964B" w14:textId="77777777" w:rsidR="00F90BDC" w:rsidRDefault="00F90BDC"/>
    <w:p w14:paraId="5FE78E7D" w14:textId="77777777" w:rsidR="00F90BDC" w:rsidRDefault="00F90BDC">
      <w:r xmlns:w="http://schemas.openxmlformats.org/wordprocessingml/2006/main">
        <w:t xml:space="preserve">፩ኛ አንቀጽ፡ ምዕራፉ የሚጀምረው መጥምቁ ዮሐንስ በይሁዳ ምድረ በዳ ብቅ ብሎ የንስሐን መልእክት ሲሰብክ ነው ምክንያቱም "መንግሥተ ሰማያት ቀርባለች"። እሱ በነቢዩ ኢሳይያስ የተናገረው ነው - "የእግዚአብሔርን መንገድ አዘጋጁ" የሚል በምድረ በዳ የሚጠራ ሰው ድምፅ ነው። ከግመል ጠጉር የተሠራ ልብስ ለብሶ አንበጣና የበረሃ ማር እየበላ አስመሳይ የአኗኗር ዘይቤን ይመራል (ማቴ 3፡1-6)።</w:t>
      </w:r>
    </w:p>
    <w:p w14:paraId="51524A0B" w14:textId="77777777" w:rsidR="00F90BDC" w:rsidRDefault="00F90BDC"/>
    <w:p w14:paraId="5CEF72C4" w14:textId="77777777" w:rsidR="00F90BDC" w:rsidRDefault="00F90BDC">
      <w:r xmlns:w="http://schemas.openxmlformats.org/wordprocessingml/2006/main">
        <w:t xml:space="preserve">2ኛ አንቀጽ፡ በዚህ ክፍል (ማቴዎስ 3፡7-12) ዮሐንስ ወደ ጥምቀቱ የሚመጡትን ፈሪሳውያንና ሰዱቃውያንን ገስጿል። በአብርሃም የዘር ሐረግ ላይ ተመስርተው የጽድቅ ግምታቸውን ይሞግታል፣ ይልቁንም መልካም ፍሬ የሚያፈራ እውነተኛ ንስሐ መግባቱን አጽንኦት ሰጥቷል። ከእርሱም የሚበልጥ በመንፈስ ቅዱስና በእሳት የሚያጠምቅ እንደሚመጣ ተንብዮአል።</w:t>
      </w:r>
    </w:p>
    <w:p w14:paraId="6912C32F" w14:textId="77777777" w:rsidR="00F90BDC" w:rsidRDefault="00F90BDC"/>
    <w:p w14:paraId="0FD6D731" w14:textId="77777777" w:rsidR="00F90BDC" w:rsidRDefault="00F90BDC">
      <w:r xmlns:w="http://schemas.openxmlformats.org/wordprocessingml/2006/main">
        <w:t xml:space="preserve">3ኛ አንቀጽ፡ የመጨረሻው ክፍል (ማቴዎስ 3፡13-17) ኢየሱስን በዮሐንስ ለመጠመቅ ከገሊላ ወደ ዮርዳኖስ እንደመጣ ያሳያል። መጀመሪያ ላይ ኢየሱስን ከእሱ የላቀ አድርጎ ስለሚቆጥረው ዮሐንስ በኢየሱስ አጽንዖት ተስማማ። ልክ ኢየሱስ እንደተጠመቀ፣ የእግዚአብሔር መንፈስ እንደ ርግብ በእርሱ ላይ ሲወርድ ሰማያት ይከፈታሉ፣ ነገር ግን ከሰማይ ድምፅ እርሱ የእግዚአብሔር ተወዳጅ ልጅ እንደሆነ ይናገራል።</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ማቴዎስ 3:1፣ በዚያም ወራት መጥምቁ ዮሐንስ በይሁዳ ምድረ በዳ እየሰበከ መጣ።</w:t>
      </w:r>
    </w:p>
    <w:p w14:paraId="4D9AE6A8" w14:textId="77777777" w:rsidR="00F90BDC" w:rsidRDefault="00F90BDC"/>
    <w:p w14:paraId="4A8F9A31" w14:textId="77777777" w:rsidR="00F90BDC" w:rsidRDefault="00F90BDC">
      <w:r xmlns:w="http://schemas.openxmlformats.org/wordprocessingml/2006/main">
        <w:t xml:space="preserve">መጥምቁ ዮሐንስ በይሁዳ ምድረ በዳ ስለ ንስሐ ሰበከ።</w:t>
      </w:r>
    </w:p>
    <w:p w14:paraId="021B1781" w14:textId="77777777" w:rsidR="00F90BDC" w:rsidRDefault="00F90BDC"/>
    <w:p w14:paraId="64617133" w14:textId="77777777" w:rsidR="00F90BDC" w:rsidRDefault="00F90BDC">
      <w:r xmlns:w="http://schemas.openxmlformats.org/wordprocessingml/2006/main">
        <w:t xml:space="preserve">1. የንስሓ ኃይል</w:t>
      </w:r>
    </w:p>
    <w:p w14:paraId="09409A5C" w14:textId="77777777" w:rsidR="00F90BDC" w:rsidRDefault="00F90BDC"/>
    <w:p w14:paraId="0E6E63F6" w14:textId="77777777" w:rsidR="00F90BDC" w:rsidRDefault="00F90BDC">
      <w:r xmlns:w="http://schemas.openxmlformats.org/wordprocessingml/2006/main">
        <w:t xml:space="preserve">2. በንስሐ ሕይወትህን መለወጥ</w:t>
      </w:r>
    </w:p>
    <w:p w14:paraId="3BFD921C" w14:textId="77777777" w:rsidR="00F90BDC" w:rsidRDefault="00F90BDC"/>
    <w:p w14:paraId="09DB096D" w14:textId="77777777" w:rsidR="00F90BDC" w:rsidRDefault="00F90BDC">
      <w:r xmlns:w="http://schemas.openxmlformats.org/wordprocessingml/2006/main">
        <w:t xml:space="preserve">1. ኢሳ 40፡3-5 - የእግዚአብሔርን መንገድ አዘጋጁ ለአምላካችንም መንገድ በምድረ በዳ አዘጋጁ።</w:t>
      </w:r>
    </w:p>
    <w:p w14:paraId="3305587D" w14:textId="77777777" w:rsidR="00F90BDC" w:rsidRDefault="00F90BDC"/>
    <w:p w14:paraId="6F208E98" w14:textId="77777777" w:rsidR="00F90BDC" w:rsidRDefault="00F90BDC">
      <w:r xmlns:w="http://schemas.openxmlformats.org/wordprocessingml/2006/main">
        <w:t xml:space="preserve">2. ሉቃ 13፡3 - ንስሐ ባትገቡ ሁላችሁም እንዲሁ ትጠፋላችሁ።</w:t>
      </w:r>
    </w:p>
    <w:p w14:paraId="4F0B5F98" w14:textId="77777777" w:rsidR="00F90BDC" w:rsidRDefault="00F90BDC"/>
    <w:p w14:paraId="025F2629" w14:textId="77777777" w:rsidR="00F90BDC" w:rsidRDefault="00F90BDC">
      <w:r xmlns:w="http://schemas.openxmlformats.org/wordprocessingml/2006/main">
        <w:t xml:space="preserve">ማቴዎስ 3:2፡— ንስሐ ግቡ፡ መንግሥተ ሰማያት ቀርባለችና፡ አላቸው።</w:t>
      </w:r>
    </w:p>
    <w:p w14:paraId="1747A181" w14:textId="77777777" w:rsidR="00F90BDC" w:rsidRDefault="00F90BDC"/>
    <w:p w14:paraId="320B8498" w14:textId="77777777" w:rsidR="00F90BDC" w:rsidRDefault="00F90BDC">
      <w:r xmlns:w="http://schemas.openxmlformats.org/wordprocessingml/2006/main">
        <w:t xml:space="preserve">ይህ ክፍል ወደ መንግሥተ ሰማያት ለመግባት የንስሐን አስፈላጊነት ይናገራል።</w:t>
      </w:r>
    </w:p>
    <w:p w14:paraId="7EEA8492" w14:textId="77777777" w:rsidR="00F90BDC" w:rsidRDefault="00F90BDC"/>
    <w:p w14:paraId="05ECCE94" w14:textId="77777777" w:rsidR="00F90BDC" w:rsidRDefault="00F90BDC">
      <w:r xmlns:w="http://schemas.openxmlformats.org/wordprocessingml/2006/main">
        <w:t xml:space="preserve">1. የንስሐ አጣዳፊነት፡ ወደ መንግሥተ ሰማያት ለመግባት ምን ማድረግ አለብን።</w:t>
      </w:r>
    </w:p>
    <w:p w14:paraId="68BDA8DA" w14:textId="77777777" w:rsidR="00F90BDC" w:rsidRDefault="00F90BDC"/>
    <w:p w14:paraId="4F03B006" w14:textId="77777777" w:rsidR="00F90BDC" w:rsidRDefault="00F90BDC">
      <w:r xmlns:w="http://schemas.openxmlformats.org/wordprocessingml/2006/main">
        <w:t xml:space="preserve">2. የንስሐ ጸጋ፡ የእግዚአብሔር ምሕረትና ለእኛ ያለው ፍቅር።</w:t>
      </w:r>
    </w:p>
    <w:p w14:paraId="5B84C78B" w14:textId="77777777" w:rsidR="00F90BDC" w:rsidRDefault="00F90BDC"/>
    <w:p w14:paraId="0FE818E2" w14:textId="77777777" w:rsidR="00F90BDC" w:rsidRDefault="00F90BDC">
      <w:r xmlns:w="http://schemas.openxmlformats.org/wordprocessingml/2006/main">
        <w:t xml:space="preserve">1. ሉቃ 13፡3 - " እላችኋለሁ፥ አይደለም፤ ነገር ግን ንስሐ ባትገቡ ሁላችሁም ትጠፋላችሁ።"</w:t>
      </w:r>
    </w:p>
    <w:p w14:paraId="560F5378" w14:textId="77777777" w:rsidR="00F90BDC" w:rsidRDefault="00F90BDC"/>
    <w:p w14:paraId="2501F35E" w14:textId="77777777" w:rsidR="00F90BDC" w:rsidRDefault="00F90BDC">
      <w:r xmlns:w="http://schemas.openxmlformats.org/wordprocessingml/2006/main">
        <w:t xml:space="preserve">2. የሐዋርያት ሥራ 17፡30-31 - "እግዚአብሔር አስቀድሞ እንዲህ ያለውን አለማወቅን አሳልፎአል፤ አሁን ግን ንስሐ ይገቡ ዘንድ ሰዎች ሁሉ በየስፍራው ሁሉ ያዝዛሉ። እርሱን ከሙታን በማስነሣቱ ይህን ለሁሉ አረጋግጦአል።</w:t>
      </w:r>
    </w:p>
    <w:p w14:paraId="56E22FA5" w14:textId="77777777" w:rsidR="00F90BDC" w:rsidRDefault="00F90BDC"/>
    <w:p w14:paraId="3E4AA642" w14:textId="77777777" w:rsidR="00F90BDC" w:rsidRDefault="00F90BDC">
      <w:r xmlns:w="http://schemas.openxmlformats.org/wordprocessingml/2006/main">
        <w:t xml:space="preserve">፡— የጌታን መንገድ አዘጋጁ ጥርጊያውንም አቅኑ </w:t>
      </w:r>
      <w:r xmlns:w="http://schemas.openxmlformats.org/wordprocessingml/2006/main">
        <w:t xml:space="preserve">፡ ተብሎ በምድረ በዳ የሚጮኽ ሰው ድምፅ፡ የተባለለት ይህ ነውና።</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ይህ ክፍል የመጥምቁ ዮሐንስ የኢየሱስ መምጣት አዋጅ ነው። 1. ለጌታ መምጣት ልባችንን የማዘጋጀት አስፈላጊነት ላይ በማሰላሰል; 2. መጥምቁ ዮሐንስ ስለ ኢየሱስ ማወጁ አስፈላጊነት። 1. ኢሳይያስ 40:3-5; 2. ሉቃ 3፡4-6።</w:t>
      </w:r>
    </w:p>
    <w:p w14:paraId="1FB08C17" w14:textId="77777777" w:rsidR="00F90BDC" w:rsidRDefault="00F90BDC"/>
    <w:p w14:paraId="52FB0C65" w14:textId="77777777" w:rsidR="00F90BDC" w:rsidRDefault="00F90BDC">
      <w:r xmlns:w="http://schemas.openxmlformats.org/wordprocessingml/2006/main">
        <w:t xml:space="preserve">ማቴዎስ 3:4፣ እርሱም ዮሐንስ የግመል ጠጉር ልብስ ነበረው፥ በወገቡም ጠፍር ይታጠቅ። ሥጋውም አንበጣና የበረሃ ማር ነበረ።</w:t>
      </w:r>
    </w:p>
    <w:p w14:paraId="041767D2" w14:textId="77777777" w:rsidR="00F90BDC" w:rsidRDefault="00F90BDC"/>
    <w:p w14:paraId="10F690B3" w14:textId="77777777" w:rsidR="00F90BDC" w:rsidRDefault="00F90BDC">
      <w:r xmlns:w="http://schemas.openxmlformats.org/wordprocessingml/2006/main">
        <w:t xml:space="preserve">መጥምቁ ዮሐንስ ከግመል ፀጉር የተሠራ ልብስ ለብሶ አንበጣና የበረሃ ማር እየበላ እጅግ ቀላል ኑሮን ኖረ።</w:t>
      </w:r>
    </w:p>
    <w:p w14:paraId="5E19D959" w14:textId="77777777" w:rsidR="00F90BDC" w:rsidRDefault="00F90BDC"/>
    <w:p w14:paraId="20B41F9F" w14:textId="77777777" w:rsidR="00F90BDC" w:rsidRDefault="00F90BDC">
      <w:r xmlns:w="http://schemas.openxmlformats.org/wordprocessingml/2006/main">
        <w:t xml:space="preserve">1. የእግዚአብሔርን ፈቃድ ለመከተል፣ ትሑት እና ያልተወሳሰበ ሕይወት ለመኖር ፈቃደኛ መሆን አለብን።</w:t>
      </w:r>
    </w:p>
    <w:p w14:paraId="392DED01" w14:textId="77777777" w:rsidR="00F90BDC" w:rsidRDefault="00F90BDC"/>
    <w:p w14:paraId="31EA1BD3" w14:textId="77777777" w:rsidR="00F90BDC" w:rsidRDefault="00F90BDC">
      <w:r xmlns:w="http://schemas.openxmlformats.org/wordprocessingml/2006/main">
        <w:t xml:space="preserve">2. እግዚአብሔር በሚሰጠን ማንኛውም ሲሳይ ረክተን መኖር አለብን።</w:t>
      </w:r>
    </w:p>
    <w:p w14:paraId="7D3A4D08" w14:textId="77777777" w:rsidR="00F90BDC" w:rsidRDefault="00F90BDC"/>
    <w:p w14:paraId="40AA34E0" w14:textId="77777777" w:rsidR="00F90BDC" w:rsidRDefault="00F90BDC">
      <w:r xmlns:w="http://schemas.openxmlformats.org/wordprocessingml/2006/main">
        <w:t xml:space="preserve">1. የማቴዎስ ወንጌል 5፡3 "በመንፈስ ድሆች የሆኑ ብፁዓን ናቸው መንግሥተ ሰማያት የእነርሱ ናትና።"</w:t>
      </w:r>
    </w:p>
    <w:p w14:paraId="5CBB50B6" w14:textId="77777777" w:rsidR="00F90BDC" w:rsidRDefault="00F90BDC"/>
    <w:p w14:paraId="19144012" w14:textId="77777777" w:rsidR="00F90BDC" w:rsidRDefault="00F90BDC">
      <w:r xmlns:w="http://schemas.openxmlformats.org/wordprocessingml/2006/main">
        <w:t xml:space="preserve">2. ፊልጵስዩስ 4፡12-13 " መዋረድንም አውቃለሁ መብዛትንም አውቃለሁ፤ በሁሉ ቦታና በነገር ሁሉ መጥገብና መራብ መብዛትንና መጉደልን ተምሬአለሁ። ኃይልን በሚሰጠኝ በክርስቶስ ሁሉን እችላለሁ።</w:t>
      </w:r>
    </w:p>
    <w:p w14:paraId="38EA9FDF" w14:textId="77777777" w:rsidR="00F90BDC" w:rsidRDefault="00F90BDC"/>
    <w:p w14:paraId="1C0403BB" w14:textId="77777777" w:rsidR="00F90BDC" w:rsidRDefault="00F90BDC">
      <w:r xmlns:w="http://schemas.openxmlformats.org/wordprocessingml/2006/main">
        <w:t xml:space="preserve">ማቴዎስ 3:5፣ ኢየሩሳሌምና ይሁዳም ሁሉ በዮርዳኖስም ዙሪያ ያለ አገር ሁሉ ወደ እርሱ ይወጡ ነበር።</w:t>
      </w:r>
    </w:p>
    <w:p w14:paraId="610FEEFA" w14:textId="77777777" w:rsidR="00F90BDC" w:rsidRDefault="00F90BDC"/>
    <w:p w14:paraId="3B4FE90D" w14:textId="77777777" w:rsidR="00F90BDC" w:rsidRDefault="00F90BDC">
      <w:r xmlns:w="http://schemas.openxmlformats.org/wordprocessingml/2006/main">
        <w:t xml:space="preserve">ይህ ክፍል የሚናገረው ስለ ኢየሩሳሌም፣ ስለ ይሁዳ እና በዮርዳኖስ ወንዝ አካባቢ ስላለው ሕዝብ መጥምቁ ዮሐንስ መልእክቱን ሰምተው እንዲጠመቁ ስለ ወጡ ሰዎች ነው።</w:t>
      </w:r>
    </w:p>
    <w:p w14:paraId="03AC77B6" w14:textId="77777777" w:rsidR="00F90BDC" w:rsidRDefault="00F90BDC"/>
    <w:p w14:paraId="0A792862" w14:textId="77777777" w:rsidR="00F90BDC" w:rsidRDefault="00F90BDC">
      <w:r xmlns:w="http://schemas.openxmlformats.org/wordprocessingml/2006/main">
        <w:t xml:space="preserve">1፡ እግዚአብሔር የማዳኑን ስጦታዎች ለመቀበል ሕዝቡን ወደ ንስሐ ይጠራል።</w:t>
      </w:r>
    </w:p>
    <w:p w14:paraId="650EF1F8" w14:textId="77777777" w:rsidR="00F90BDC" w:rsidRDefault="00F90BDC"/>
    <w:p w14:paraId="0965A40B" w14:textId="77777777" w:rsidR="00F90BDC" w:rsidRDefault="00F90BDC">
      <w:r xmlns:w="http://schemas.openxmlformats.org/wordprocessingml/2006/main">
        <w:t xml:space="preserve">2፡ የእግዚአብሔርን ጥሪ ለመከተል እና ለፈቃዱ ለመገዛት ፈቃደኛ መሆን አለብን።</w:t>
      </w:r>
    </w:p>
    <w:p w14:paraId="1B52F185" w14:textId="77777777" w:rsidR="00F90BDC" w:rsidRDefault="00F90BDC"/>
    <w:p w14:paraId="580845A5" w14:textId="77777777" w:rsidR="00F90BDC" w:rsidRDefault="00F90BDC">
      <w:r xmlns:w="http://schemas.openxmlformats.org/wordprocessingml/2006/main">
        <w:t xml:space="preserve">1፡ ኢሳ 55፡6-7 “እግዚአብሔርን ፈልጉት እርሱም በሚገኝበት ጊዜ። በቀረበ ጊዜ ጥራው። ክፉ ሰው መንገዱን ዓመፀኛም አሳቡን ይተው። ይምርለት ዘንድ ወደ እግዚአብሔር ይመለስ ወደ አምላካችንም ይቅር ይበለው።</w:t>
      </w:r>
    </w:p>
    <w:p w14:paraId="5064ABF9" w14:textId="77777777" w:rsidR="00F90BDC" w:rsidRDefault="00F90BDC"/>
    <w:p w14:paraId="412651EA" w14:textId="77777777" w:rsidR="00F90BDC" w:rsidRDefault="00F90BDC">
      <w:r xmlns:w="http://schemas.openxmlformats.org/wordprocessingml/2006/main">
        <w:t xml:space="preserve">2፡ ኤርምያስ 29፡13 " ትፈልጉኛላችሁ ታገኙኛላችሁም፥ በፍጹም ልባችሁም በፈለጋችሁት ጊዜ።</w:t>
      </w:r>
    </w:p>
    <w:p w14:paraId="76214B68" w14:textId="77777777" w:rsidR="00F90BDC" w:rsidRDefault="00F90BDC"/>
    <w:p w14:paraId="7656C6F8" w14:textId="77777777" w:rsidR="00F90BDC" w:rsidRDefault="00F90BDC">
      <w:r xmlns:w="http://schemas.openxmlformats.org/wordprocessingml/2006/main">
        <w:t xml:space="preserve">ማቴዎስ 3:6፣ ኃጢአታቸውንም እየተናዘዙ በዮርዳኖስ ከእርሱ ተጠመቁ።</w:t>
      </w:r>
    </w:p>
    <w:p w14:paraId="7A1C1166" w14:textId="77777777" w:rsidR="00F90BDC" w:rsidRDefault="00F90BDC"/>
    <w:p w14:paraId="21D47942" w14:textId="77777777" w:rsidR="00F90BDC" w:rsidRDefault="00F90BDC">
      <w:r xmlns:w="http://schemas.openxmlformats.org/wordprocessingml/2006/main">
        <w:t xml:space="preserve">ሰዎች በዮርዳኖስ በመጥምቁ ዮሐንስ ተጠመቁ ኃጢአታቸውንም ተናዘዙ።</w:t>
      </w:r>
    </w:p>
    <w:p w14:paraId="6F3C8E8C" w14:textId="77777777" w:rsidR="00F90BDC" w:rsidRDefault="00F90BDC"/>
    <w:p w14:paraId="01358C32" w14:textId="77777777" w:rsidR="00F90BDC" w:rsidRDefault="00F90BDC">
      <w:r xmlns:w="http://schemas.openxmlformats.org/wordprocessingml/2006/main">
        <w:t xml:space="preserve">1. የኑዛዜ ኃይል፡- ኃጢአታችንን መናዘዝ ወደ አዲስ እምነት ሊመራ የሚችለው እንዴት ነው?</w:t>
      </w:r>
    </w:p>
    <w:p w14:paraId="7E500D09" w14:textId="77777777" w:rsidR="00F90BDC" w:rsidRDefault="00F90BDC"/>
    <w:p w14:paraId="60111F49" w14:textId="77777777" w:rsidR="00F90BDC" w:rsidRDefault="00F90BDC">
      <w:r xmlns:w="http://schemas.openxmlformats.org/wordprocessingml/2006/main">
        <w:t xml:space="preserve">2. የጥምቀት አስፈላጊነት፡- ጥምቀት ከአምላክ ጋር የጠበቀ ዝምድና ሊመሠርት የሚችለው እንዴት ነው?</w:t>
      </w:r>
    </w:p>
    <w:p w14:paraId="0BEA130E" w14:textId="77777777" w:rsidR="00F90BDC" w:rsidRDefault="00F90BDC"/>
    <w:p w14:paraId="2DE9CA44" w14:textId="77777777" w:rsidR="00F90BDC" w:rsidRDefault="00F90BDC">
      <w:r xmlns:w="http://schemas.openxmlformats.org/wordprocessingml/2006/main">
        <w:t xml:space="preserve">1. 1ኛ ዮሐንስ 1፡9 - በኃጢአታችን ብንናዘዝ ታማኝና ጻድቅ ነው ኃጢአታችንንም ይቅር ይለናል ከዓመፃም ሁሉ ያነጻናል።</w:t>
      </w:r>
    </w:p>
    <w:p w14:paraId="7D0165CC" w14:textId="77777777" w:rsidR="00F90BDC" w:rsidRDefault="00F90BDC"/>
    <w:p w14:paraId="39AB2DCF" w14:textId="77777777" w:rsidR="00F90BDC" w:rsidRDefault="00F90BDC">
      <w:r xmlns:w="http://schemas.openxmlformats.org/wordprocessingml/2006/main">
        <w:t xml:space="preserve">2. የሐዋርያት ሥራ 2፡38 - ጴጥሮስም መልሶ፡- “ንስሐ ግቡ፥ ኃጢአታችሁም ይሰረይ ዘንድ እያንዳንዳችሁ በኢየሱስ ክርስቶስ ስም ተጠመቁ። የመንፈስ ቅዱስንም ስጦታ ትቀበላላችሁ።</w:t>
      </w:r>
    </w:p>
    <w:p w14:paraId="77092AD9" w14:textId="77777777" w:rsidR="00F90BDC" w:rsidRDefault="00F90BDC"/>
    <w:p w14:paraId="35BDC011" w14:textId="77777777" w:rsidR="00F90BDC" w:rsidRDefault="00F90BDC">
      <w:r xmlns:w="http://schemas.openxmlformats.org/wordprocessingml/2006/main">
        <w:t xml:space="preserve">ማቴዎስ 3:7፡— ነገር ግን ከፈሪሳውያንና ከሰዱቃውያን ብዙዎች ወደ ጥምቀቱ ሲመጡ ባየ ጊዜ፡— እናንተ የእፉኝት ልጆች፥ ከሚመጣው ቍጣ እንድትሸሹ ማን አመለከታችሁ?</w:t>
      </w:r>
    </w:p>
    <w:p w14:paraId="4B7E221E" w14:textId="77777777" w:rsidR="00F90BDC" w:rsidRDefault="00F90BDC"/>
    <w:p w14:paraId="40EFBFDA" w14:textId="77777777" w:rsidR="00F90BDC" w:rsidRDefault="00F90BDC">
      <w:r xmlns:w="http://schemas.openxmlformats.org/wordprocessingml/2006/main">
        <w:t xml:space="preserve">መጥምቁ ዮሐንስ ፈሪሳውያንንና ሰዱቃውያንን ስለሚመጣው የእግዚአብሔር ቁጣ አስጠንቅቋል።</w:t>
      </w:r>
    </w:p>
    <w:p w14:paraId="489FD7B3" w14:textId="77777777" w:rsidR="00F90BDC" w:rsidRDefault="00F90BDC"/>
    <w:p w14:paraId="3722CF23" w14:textId="77777777" w:rsidR="00F90BDC" w:rsidRDefault="00F90BDC">
      <w:r xmlns:w="http://schemas.openxmlformats.org/wordprocessingml/2006/main">
        <w:t xml:space="preserve">1. የእፉኝት ትውልድ ሆይ፡- ለእግዚአብሔር ቁጣ መዘጋጀት</w:t>
      </w:r>
    </w:p>
    <w:p w14:paraId="4D7134C6" w14:textId="77777777" w:rsidR="00F90BDC" w:rsidRDefault="00F90BDC"/>
    <w:p w14:paraId="0B027F94" w14:textId="77777777" w:rsidR="00F90BDC" w:rsidRDefault="00F90BDC">
      <w:r xmlns:w="http://schemas.openxmlformats.org/wordprocessingml/2006/main">
        <w:t xml:space="preserve">2. ማስጠንቀቂያውን አድምጡ፡ ከሚመጣው ቁጣ መሸሽ</w:t>
      </w:r>
    </w:p>
    <w:p w14:paraId="79E4F69A" w14:textId="77777777" w:rsidR="00F90BDC" w:rsidRDefault="00F90BDC"/>
    <w:p w14:paraId="5FD567BB" w14:textId="77777777" w:rsidR="00F90BDC" w:rsidRDefault="00F90BDC">
      <w:r xmlns:w="http://schemas.openxmlformats.org/wordprocessingml/2006/main">
        <w:t xml:space="preserve">1. ሕዝ 3፡17-21</w:t>
      </w:r>
    </w:p>
    <w:p w14:paraId="18F95F75" w14:textId="77777777" w:rsidR="00F90BDC" w:rsidRDefault="00F90BDC"/>
    <w:p w14:paraId="31CFBBE9" w14:textId="77777777" w:rsidR="00F90BDC" w:rsidRDefault="00F90BDC">
      <w:r xmlns:w="http://schemas.openxmlformats.org/wordprocessingml/2006/main">
        <w:t xml:space="preserve">2. ሉቃ 21፡34-36</w:t>
      </w:r>
    </w:p>
    <w:p w14:paraId="09689A29" w14:textId="77777777" w:rsidR="00F90BDC" w:rsidRDefault="00F90BDC"/>
    <w:p w14:paraId="0CEED96F" w14:textId="77777777" w:rsidR="00F90BDC" w:rsidRDefault="00F90BDC">
      <w:r xmlns:w="http://schemas.openxmlformats.org/wordprocessingml/2006/main">
        <w:t xml:space="preserve">ማቴዎስ 3፡8 እንግዲህ ለንስሐ የሚገባ ፍሬ አድርጉ።</w:t>
      </w:r>
    </w:p>
    <w:p w14:paraId="42183630" w14:textId="77777777" w:rsidR="00F90BDC" w:rsidRDefault="00F90BDC"/>
    <w:p w14:paraId="35E3B87D" w14:textId="77777777" w:rsidR="00F90BDC" w:rsidRDefault="00F90BDC">
      <w:r xmlns:w="http://schemas.openxmlformats.org/wordprocessingml/2006/main">
        <w:t xml:space="preserve">ምንባቡ ለንስሐ የሚገባ ፍሬ እንዲያፈሩ ከመጥምቁ ዮሐንስ የተሰጠ ማሳሰቢያ ነው።</w:t>
      </w:r>
    </w:p>
    <w:p w14:paraId="7C296035" w14:textId="77777777" w:rsidR="00F90BDC" w:rsidRDefault="00F90BDC"/>
    <w:p w14:paraId="5A5CD86C" w14:textId="77777777" w:rsidR="00F90BDC" w:rsidRDefault="00F90BDC">
      <w:r xmlns:w="http://schemas.openxmlformats.org/wordprocessingml/2006/main">
        <w:t xml:space="preserve">1. የንስሐ ፍሬዎች፡ የእውነተኛ እምነት መስፈርቶች ምርመራ</w:t>
      </w:r>
    </w:p>
    <w:p w14:paraId="36E79B26" w14:textId="77777777" w:rsidR="00F90BDC" w:rsidRDefault="00F90BDC"/>
    <w:p w14:paraId="6E37DA91" w14:textId="77777777" w:rsidR="00F90BDC" w:rsidRDefault="00F90BDC">
      <w:r xmlns:w="http://schemas.openxmlformats.org/wordprocessingml/2006/main">
        <w:t xml:space="preserve">2. ለንስሓ የሚገባ ሕይወት መኖር፡ የተግባር ጥሪ</w:t>
      </w:r>
    </w:p>
    <w:p w14:paraId="6FC8DDBD" w14:textId="77777777" w:rsidR="00F90BDC" w:rsidRDefault="00F90BDC"/>
    <w:p w14:paraId="07EF9F9D" w14:textId="77777777" w:rsidR="00F90BDC" w:rsidRDefault="00F90BDC">
      <w:r xmlns:w="http://schemas.openxmlformats.org/wordprocessingml/2006/main">
        <w:t xml:space="preserve">1. ሉቃ 3፡8-14 - ዮሃንስ መጥም ⁇ ንስሓን ጥምቀትን ጥራይ እዩ።</w:t>
      </w:r>
    </w:p>
    <w:p w14:paraId="0ECAF892" w14:textId="77777777" w:rsidR="00F90BDC" w:rsidRDefault="00F90BDC"/>
    <w:p w14:paraId="1BAEA4CD" w14:textId="77777777" w:rsidR="00F90BDC" w:rsidRDefault="00F90BDC">
      <w:r xmlns:w="http://schemas.openxmlformats.org/wordprocessingml/2006/main">
        <w:t xml:space="preserve">2. ኤፌሶን 5፡9-10 - ለንስሐ የሚገባ የፍቅርና የብርሃን ሕይወት መኖር።</w:t>
      </w:r>
    </w:p>
    <w:p w14:paraId="15F502F3" w14:textId="77777777" w:rsidR="00F90BDC" w:rsidRDefault="00F90BDC"/>
    <w:p w14:paraId="737ED9C6" w14:textId="77777777" w:rsidR="00F90BDC" w:rsidRDefault="00F90BDC">
      <w:r xmlns:w="http://schemas.openxmlformats.org/wordprocessingml/2006/main">
        <w:t xml:space="preserve">የማቴዎስ ወንጌል 3:9 በልባችሁም። አብርሃም አባት አለን እንደምትሉ አታስቡ፤ እላችኋለሁና ከእነዚህ ድንጋዮች ለአብርሃም ልጆች ሊያስነሣለት እግዚአብሔር ይችላል።</w:t>
      </w:r>
    </w:p>
    <w:p w14:paraId="6475754B" w14:textId="77777777" w:rsidR="00F90BDC" w:rsidRDefault="00F90BDC"/>
    <w:p w14:paraId="09219B89" w14:textId="77777777" w:rsidR="00F90BDC" w:rsidRDefault="00F90BDC">
      <w:r xmlns:w="http://schemas.openxmlformats.org/wordprocessingml/2006/main">
        <w:t xml:space="preserve">የእግዚአብሔር ኃይል ወሰን የለውም ማንም በዘራቸው ሊመካ አይችልም።</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የእግዚአብሔርን ሁሉን ቻይነትና ሁሉን አዋቂነት መርሳት የለብንም</w:t>
      </w:r>
    </w:p>
    <w:p w14:paraId="3C7ECD5C" w14:textId="77777777" w:rsidR="00F90BDC" w:rsidRDefault="00F90BDC"/>
    <w:p w14:paraId="679905A1" w14:textId="77777777" w:rsidR="00F90BDC" w:rsidRDefault="00F90BDC">
      <w:r xmlns:w="http://schemas.openxmlformats.org/wordprocessingml/2006/main">
        <w:t xml:space="preserve">2፡ የኛ ዘር ምንም የተለየ መብት ሊሰጠን አይችልም።</w:t>
      </w:r>
    </w:p>
    <w:p w14:paraId="7479EF11" w14:textId="77777777" w:rsidR="00F90BDC" w:rsidRDefault="00F90BDC"/>
    <w:p w14:paraId="04D54981" w14:textId="77777777" w:rsidR="00F90BDC" w:rsidRDefault="00F90BDC">
      <w:r xmlns:w="http://schemas.openxmlformats.org/wordprocessingml/2006/main">
        <w:t xml:space="preserve">ወደ ሮሜ ሰዎች 4:16 ስለዚህ በጸጋ ይሆን ዘንድ ከእምነት ነው; እስከ መጨረሻው የተስፋው ቃል ለዘሮቹ ሁሉ እርግጠኛ ይሆናል; ከሕግ ብቻ አይደለም ነገር ግን ከአብርሃም እምነት ጋር ደግሞ ነው። የሁላችንም አባት ማን ነው።</w:t>
      </w:r>
    </w:p>
    <w:p w14:paraId="057183C1" w14:textId="77777777" w:rsidR="00F90BDC" w:rsidRDefault="00F90BDC"/>
    <w:p w14:paraId="6ED824D4" w14:textId="77777777" w:rsidR="00F90BDC" w:rsidRDefault="00F90BDC">
      <w:r xmlns:w="http://schemas.openxmlformats.org/wordprocessingml/2006/main">
        <w:t xml:space="preserve">ሮሜ 9፡7 የአብርሃምም ዘር ስለሆኑ ሁሉም ልጆች አይደሉም ነገር ግን፡— በይስሐቅ ዘር ይጠራልሃል።</w:t>
      </w:r>
    </w:p>
    <w:p w14:paraId="7509CF2D" w14:textId="77777777" w:rsidR="00F90BDC" w:rsidRDefault="00F90BDC"/>
    <w:p w14:paraId="145DDC6C" w14:textId="77777777" w:rsidR="00F90BDC" w:rsidRDefault="00F90BDC">
      <w:r xmlns:w="http://schemas.openxmlformats.org/wordprocessingml/2006/main">
        <w:t xml:space="preserve">ማቴዎስ 3:10፣ አሁንም መጥረቢያው በዛፎች ሥር ተቀምጧል፤ ስለዚህ መልካም ፍሬ የማያደርግ ዛፍ ሁሉ ይቈረጣል ወደ እሳትም ይጣላል።</w:t>
      </w:r>
    </w:p>
    <w:p w14:paraId="6FDDE470" w14:textId="77777777" w:rsidR="00F90BDC" w:rsidRDefault="00F90BDC"/>
    <w:p w14:paraId="2E918849" w14:textId="77777777" w:rsidR="00F90BDC" w:rsidRDefault="00F90BDC">
      <w:r xmlns:w="http://schemas.openxmlformats.org/wordprocessingml/2006/main">
        <w:t xml:space="preserve">አሁን መጥረቢያው በዛፎች ሥር ተቀምጧል, እናም መልካም ፍሬ የማያፈሩ ተቆርጠው ወደ እሳት ይጣላሉ.</w:t>
      </w:r>
    </w:p>
    <w:p w14:paraId="20262C11" w14:textId="77777777" w:rsidR="00F90BDC" w:rsidRDefault="00F90BDC"/>
    <w:p w14:paraId="73754FF4" w14:textId="77777777" w:rsidR="00F90BDC" w:rsidRDefault="00F90BDC">
      <w:r xmlns:w="http://schemas.openxmlformats.org/wordprocessingml/2006/main">
        <w:t xml:space="preserve">1. በሕይወታችን ውስጥ ጥሩ ፍሬ የማፍራት አስፈላጊነት</w:t>
      </w:r>
    </w:p>
    <w:p w14:paraId="7689444A" w14:textId="77777777" w:rsidR="00F90BDC" w:rsidRDefault="00F90BDC"/>
    <w:p w14:paraId="0B0DC671" w14:textId="77777777" w:rsidR="00F90BDC" w:rsidRDefault="00F90BDC">
      <w:r xmlns:w="http://schemas.openxmlformats.org/wordprocessingml/2006/main">
        <w:t xml:space="preserve">2. መልካም ፍሬ አለማፍራት የሚያስከትለው መዘዝ</w:t>
      </w:r>
    </w:p>
    <w:p w14:paraId="2A82A4C2" w14:textId="77777777" w:rsidR="00F90BDC" w:rsidRDefault="00F90BDC"/>
    <w:p w14:paraId="70F779CB"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61086059" w14:textId="77777777" w:rsidR="00F90BDC" w:rsidRDefault="00F90BDC"/>
    <w:p w14:paraId="19651D10" w14:textId="77777777" w:rsidR="00F90BDC" w:rsidRDefault="00F90BDC">
      <w:r xmlns:w="http://schemas.openxmlformats.org/wordprocessingml/2006/main">
        <w:t xml:space="preserve">2. ያዕ 2፡17 - እንዲሁ ደግሞ እምነት ሥራ ከሌለው በራሱ የሞተ ነው።</w:t>
      </w:r>
    </w:p>
    <w:p w14:paraId="5718A369" w14:textId="77777777" w:rsidR="00F90BDC" w:rsidRDefault="00F90BDC"/>
    <w:p w14:paraId="6741E09D" w14:textId="77777777" w:rsidR="00F90BDC" w:rsidRDefault="00F90BDC">
      <w:r xmlns:w="http://schemas.openxmlformats.org/wordprocessingml/2006/main">
        <w:t xml:space="preserve">በእሳትም </w:t>
      </w:r>
      <w:r xmlns:w="http://schemas.openxmlformats.org/wordprocessingml/2006/main">
        <w:t xml:space="preserve">ያጠምቃችኋል።</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መጥምቁ ዮሐንስ ለንስሐ በውኃ በማጥመቅ ለኢየሱስ መንገድ አዘጋጀ። ኢየሱስ በመንፈስ ቅዱስ እና በእሳት ያጠምቃል።</w:t>
      </w:r>
    </w:p>
    <w:p w14:paraId="666931A5" w14:textId="77777777" w:rsidR="00F90BDC" w:rsidRDefault="00F90BDC"/>
    <w:p w14:paraId="6CA2771B" w14:textId="77777777" w:rsidR="00F90BDC" w:rsidRDefault="00F90BDC">
      <w:r xmlns:w="http://schemas.openxmlformats.org/wordprocessingml/2006/main">
        <w:t xml:space="preserve">1. የኢየሱስ ጥምቀት፡ የእግዚአብሔር ፍቅር ምልክት</w:t>
      </w:r>
    </w:p>
    <w:p w14:paraId="2FC043CA" w14:textId="77777777" w:rsidR="00F90BDC" w:rsidRDefault="00F90BDC"/>
    <w:p w14:paraId="7DF57552" w14:textId="77777777" w:rsidR="00F90BDC" w:rsidRDefault="00F90BDC">
      <w:r xmlns:w="http://schemas.openxmlformats.org/wordprocessingml/2006/main">
        <w:t xml:space="preserve">2. የመንፈስ ቅዱስ ኃይል፡ የነፍስ እሳት ነው።</w:t>
      </w:r>
    </w:p>
    <w:p w14:paraId="4CA2BBEE" w14:textId="77777777" w:rsidR="00F90BDC" w:rsidRDefault="00F90BDC"/>
    <w:p w14:paraId="1A107E18" w14:textId="77777777" w:rsidR="00F90BDC" w:rsidRDefault="00F90BDC">
      <w:r xmlns:w="http://schemas.openxmlformats.org/wordprocessingml/2006/main">
        <w:t xml:space="preserve">1. የሐዋርያት ሥራ 2:4 - በሁሉም መንፈስ ቅዱስ ሞላባቸው፥ መንፈስም ይናገሩ ዘንድ እንደ ሰጣቸው በሌላ ልሳኖች ይናገሩ ጀመር።</w:t>
      </w:r>
    </w:p>
    <w:p w14:paraId="05C21007" w14:textId="77777777" w:rsidR="00F90BDC" w:rsidRDefault="00F90BDC"/>
    <w:p w14:paraId="00ED7D97" w14:textId="77777777" w:rsidR="00F90BDC" w:rsidRDefault="00F90BDC">
      <w:r xmlns:w="http://schemas.openxmlformats.org/wordprocessingml/2006/main">
        <w:t xml:space="preserve">2. 1ኛ ቆሮንቶስ 12:13 - አይሁድ ብንሆን የአሕዛብ ብንሆን ባሪያዎችም ብንሆን ጨዋዎችም ብንሆን እኛ ሁላችን በአንድ መንፈስ አንድ አካል እንድንሆን ተጠምቀናልና። ሁሉም አንድ መንፈስ ጠጥተዋል.</w:t>
      </w:r>
    </w:p>
    <w:p w14:paraId="31F7C14E" w14:textId="77777777" w:rsidR="00F90BDC" w:rsidRDefault="00F90BDC"/>
    <w:p w14:paraId="08BF90B4" w14:textId="77777777" w:rsidR="00F90BDC" w:rsidRDefault="00F90BDC">
      <w:r xmlns:w="http://schemas.openxmlformats.org/wordprocessingml/2006/main">
        <w:t xml:space="preserve">የማቴዎስ ወንጌል 3:12 መንሹ በእጁ ነው አውድማውንም ፈጽሞ ያጠራል፥ ስንዴውንም በጎተራ ይከታል፤ ገለባውን ግን በማይጠፋ እሳት ያቃጥለዋል።</w:t>
      </w:r>
    </w:p>
    <w:p w14:paraId="381EED52" w14:textId="77777777" w:rsidR="00F90BDC" w:rsidRDefault="00F90BDC"/>
    <w:p w14:paraId="15832D29" w14:textId="77777777" w:rsidR="00F90BDC" w:rsidRDefault="00F90BDC">
      <w:r xmlns:w="http://schemas.openxmlformats.org/wordprocessingml/2006/main">
        <w:t xml:space="preserve">መጥምቁ ዮሐንስ ስለ እግዚአብሔር ፍርድ፣ ስንዴው ወደ ጎተራ እንደሚሰበሰብ እና ገለባው በማይጠፋ እሳት እንደሚቃጠል አስጠንቅቋል።</w:t>
      </w:r>
    </w:p>
    <w:p w14:paraId="646828E7" w14:textId="77777777" w:rsidR="00F90BDC" w:rsidRDefault="00F90BDC"/>
    <w:p w14:paraId="0AF609CD" w14:textId="77777777" w:rsidR="00F90BDC" w:rsidRDefault="00F90BDC">
      <w:r xmlns:w="http://schemas.openxmlformats.org/wordprocessingml/2006/main">
        <w:t xml:space="preserve">1. የንስሐ አስፈላጊነት፡ ከመጥምቁ ዮሐንስ የተሰጠ ማስጠንቀቂያ</w:t>
      </w:r>
    </w:p>
    <w:p w14:paraId="1BE2B5D2" w14:textId="77777777" w:rsidR="00F90BDC" w:rsidRDefault="00F90BDC"/>
    <w:p w14:paraId="6366038B" w14:textId="77777777" w:rsidR="00F90BDC" w:rsidRDefault="00F90BDC">
      <w:r xmlns:w="http://schemas.openxmlformats.org/wordprocessingml/2006/main">
        <w:t xml:space="preserve">2. የእግዚአብሔር ፍርድ ኃይል፡ የቅድስና ግብዣ</w:t>
      </w:r>
    </w:p>
    <w:p w14:paraId="5BA2C58F" w14:textId="77777777" w:rsidR="00F90BDC" w:rsidRDefault="00F90BDC"/>
    <w:p w14:paraId="0E81E588" w14:textId="77777777" w:rsidR="00F90BDC" w:rsidRDefault="00F90BDC">
      <w:r xmlns:w="http://schemas.openxmlformats.org/wordprocessingml/2006/main">
        <w:t xml:space="preserve">1. ኢሳይያስ 5:24፡— ስለዚህ እሳት ገለባውን እንደሚበላ፥ ነበልባሉም ገለባውን እንደሚበላ፥ እንዲሁ ሥሮቻቸው እንደ መበስበስ ይሆናሉ፥ አበባቸውም እንደ ትቢያ ይበቅላል፤ የእግዚአብሔርን የእግዚአብሔርን ሕግ ጥለዋልና። ሠራዊቶችንም ናቁ የእስራኤልንም ቅዱስ ቃል ናቁ።</w:t>
      </w:r>
    </w:p>
    <w:p w14:paraId="284F3912" w14:textId="77777777" w:rsidR="00F90BDC" w:rsidRDefault="00F90BDC"/>
    <w:p w14:paraId="024D36E4" w14:textId="77777777" w:rsidR="00F90BDC" w:rsidRDefault="00F90BDC">
      <w:r xmlns:w="http://schemas.openxmlformats.org/wordprocessingml/2006/main">
        <w:t xml:space="preserve">2. ዕብራውያን 10፡26-27 - የእውነትን እውቀት ከተቀበልን በኋላ ወደን ኃጢአት ብንሠራ ወደ ፊት ስለ ኃጢአት መሥዋዕት አይቀርልንምና፥ የሚያስፈራ የፍርድም ተስፋ ተቃዋሚዎችንም ሊበላ ያለው የእሳት ቁጣ ነው እንጂ። .</w:t>
      </w:r>
    </w:p>
    <w:p w14:paraId="673F8A04" w14:textId="77777777" w:rsidR="00F90BDC" w:rsidRDefault="00F90BDC"/>
    <w:p w14:paraId="0B9E9659" w14:textId="77777777" w:rsidR="00F90BDC" w:rsidRDefault="00F90BDC">
      <w:r xmlns:w="http://schemas.openxmlformats.org/wordprocessingml/2006/main">
        <w:t xml:space="preserve">ማቴዎስ 3:13፣ ኢየሱስም በዮሐንስ ሊጠመቅ ከገሊላ ወደ ዮርዳኖስ መጣ።</w:t>
      </w:r>
    </w:p>
    <w:p w14:paraId="5DFA851C" w14:textId="77777777" w:rsidR="00F90BDC" w:rsidRDefault="00F90BDC"/>
    <w:p w14:paraId="6ED16686" w14:textId="77777777" w:rsidR="00F90BDC" w:rsidRDefault="00F90BDC">
      <w:r xmlns:w="http://schemas.openxmlformats.org/wordprocessingml/2006/main">
        <w:t xml:space="preserve">ኢየሱስ ሊጠመቅ ወደ ዮሐንስ መጣ።</w:t>
      </w:r>
    </w:p>
    <w:p w14:paraId="72571D56" w14:textId="77777777" w:rsidR="00F90BDC" w:rsidRDefault="00F90BDC"/>
    <w:p w14:paraId="130D536C" w14:textId="77777777" w:rsidR="00F90BDC" w:rsidRDefault="00F90BDC">
      <w:r xmlns:w="http://schemas.openxmlformats.org/wordprocessingml/2006/main">
        <w:t xml:space="preserve">1፡ እራሳችንን ማዋረድ እና እግዚአብሔር በህይወታችን እንዲሰራ የመፍቀድን አስፈላጊነት ኢየሱስ አሳይቶናል።</w:t>
      </w:r>
    </w:p>
    <w:p w14:paraId="01460E5C" w14:textId="77777777" w:rsidR="00F90BDC" w:rsidRDefault="00F90BDC"/>
    <w:p w14:paraId="77A194C5" w14:textId="77777777" w:rsidR="00F90BDC" w:rsidRDefault="00F90BDC">
      <w:r xmlns:w="http://schemas.openxmlformats.org/wordprocessingml/2006/main">
        <w:t xml:space="preserve">2፦ የኢየሱስን ፈለግ በመከተል ለአምላክ ፈቃድ ታዛዥ ለመሆን መጣር አለብን።</w:t>
      </w:r>
    </w:p>
    <w:p w14:paraId="0CD52FFF" w14:textId="77777777" w:rsidR="00F90BDC" w:rsidRDefault="00F90BDC"/>
    <w:p w14:paraId="699F1457" w14:textId="77777777" w:rsidR="00F90BDC" w:rsidRDefault="00F90BDC">
      <w:r xmlns:w="http://schemas.openxmlformats.org/wordprocessingml/2006/main">
        <w:t xml:space="preserve">1: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16DC2B1E" w14:textId="77777777" w:rsidR="00F90BDC" w:rsidRDefault="00F90BDC"/>
    <w:p w14:paraId="176EEBC0" w14:textId="77777777" w:rsidR="00F90BDC" w:rsidRDefault="00F90BDC">
      <w:r xmlns:w="http://schemas.openxmlformats.org/wordprocessingml/2006/main">
        <w:t xml:space="preserve">2፡ ያዕ 4፡10፡ ራሳችሁን በጌታ ፊት አዋርዱ ከፍ ከፍ ያደርጋችኋል።</w:t>
      </w:r>
    </w:p>
    <w:p w14:paraId="1556F407" w14:textId="77777777" w:rsidR="00F90BDC" w:rsidRDefault="00F90BDC"/>
    <w:p w14:paraId="43DC6AC3" w14:textId="77777777" w:rsidR="00F90BDC" w:rsidRDefault="00F90BDC">
      <w:r xmlns:w="http://schemas.openxmlformats.org/wordprocessingml/2006/main">
        <w:t xml:space="preserve">የማቴዎስ ወንጌል 3:14 ዮሐንስ ግን፡— እኔ በአንተ ልጠመቅ ያስፈልገኛል አንተም ወደ እኔ ትመጣለህን?</w:t>
      </w:r>
    </w:p>
    <w:p w14:paraId="79F899D9" w14:textId="77777777" w:rsidR="00F90BDC" w:rsidRDefault="00F90BDC"/>
    <w:p w14:paraId="5132FFF5" w14:textId="77777777" w:rsidR="00F90BDC" w:rsidRDefault="00F90BDC">
      <w:r xmlns:w="http://schemas.openxmlformats.org/wordprocessingml/2006/main">
        <w:t xml:space="preserve">መጥምቁ ዮሐንስ ኢየሱስን ለማጥመቅ ፈቃደኛ አልሆነም, ይልቁንም በእሱ እንዲጠመቅ ጠየቀ.</w:t>
      </w:r>
    </w:p>
    <w:p w14:paraId="2C924A06" w14:textId="77777777" w:rsidR="00F90BDC" w:rsidRDefault="00F90BDC"/>
    <w:p w14:paraId="032E90DD" w14:textId="77777777" w:rsidR="00F90BDC" w:rsidRDefault="00F90BDC">
      <w:r xmlns:w="http://schemas.openxmlformats.org/wordprocessingml/2006/main">
        <w:t xml:space="preserve">1. የመጥምቁ ዮሐንስ ትህትና፡ ራስን የማወቅ ትምህርት</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ኃይል፡- የሥልጣን ትምህርት</w:t>
      </w:r>
    </w:p>
    <w:p w14:paraId="2785A645" w14:textId="77777777" w:rsidR="00F90BDC" w:rsidRDefault="00F90BDC"/>
    <w:p w14:paraId="4D486894" w14:textId="77777777" w:rsidR="00F90BDC" w:rsidRDefault="00F90BDC">
      <w:r xmlns:w="http://schemas.openxmlformats.org/wordprocessingml/2006/main">
        <w:t xml:space="preserve">1. ፊልጵስዩስ 2፡3-8</w:t>
      </w:r>
    </w:p>
    <w:p w14:paraId="6DE0C27D" w14:textId="77777777" w:rsidR="00F90BDC" w:rsidRDefault="00F90BDC"/>
    <w:p w14:paraId="6292359C" w14:textId="77777777" w:rsidR="00F90BDC" w:rsidRDefault="00F90BDC">
      <w:r xmlns:w="http://schemas.openxmlformats.org/wordprocessingml/2006/main">
        <w:t xml:space="preserve">2. ሉቃ 9፡46-48</w:t>
      </w:r>
    </w:p>
    <w:p w14:paraId="1E1F99C9" w14:textId="77777777" w:rsidR="00F90BDC" w:rsidRDefault="00F90BDC"/>
    <w:p w14:paraId="3D5B6E04" w14:textId="77777777" w:rsidR="00F90BDC" w:rsidRDefault="00F90BDC">
      <w:r xmlns:w="http://schemas.openxmlformats.org/wordprocessingml/2006/main">
        <w:t xml:space="preserve">ማቴዎስ 3:15፣ ኢየሱስም መልሶ፡— አሁንስ ፍቀድልኝ፤ እንዲሁ ጽድቅን ሁሉ መፈጸም ይገባናልና፡ አለው። ከዚያም ፈቀደለት።</w:t>
      </w:r>
    </w:p>
    <w:p w14:paraId="7798598E" w14:textId="77777777" w:rsidR="00F90BDC" w:rsidRDefault="00F90BDC"/>
    <w:p w14:paraId="2AB08F14" w14:textId="77777777" w:rsidR="00F90BDC" w:rsidRDefault="00F90BDC">
      <w:r xmlns:w="http://schemas.openxmlformats.org/wordprocessingml/2006/main">
        <w:t xml:space="preserve">ኢየሱስ መጥምቁ ዮሐንስ እንዲያጠምቀው ፈቀደ፣ ጽድቅን ሁሉ ፈጸመ።</w:t>
      </w:r>
    </w:p>
    <w:p w14:paraId="526DBAB8" w14:textId="77777777" w:rsidR="00F90BDC" w:rsidRDefault="00F90BDC"/>
    <w:p w14:paraId="56A1177C" w14:textId="77777777" w:rsidR="00F90BDC" w:rsidRDefault="00F90BDC">
      <w:r xmlns:w="http://schemas.openxmlformats.org/wordprocessingml/2006/main">
        <w:t xml:space="preserve">1. ጽድቅን ሁሉ የመሙላት አስፈላጊነት</w:t>
      </w:r>
    </w:p>
    <w:p w14:paraId="7D0EC670" w14:textId="77777777" w:rsidR="00F90BDC" w:rsidRDefault="00F90BDC"/>
    <w:p w14:paraId="3ADFA116" w14:textId="77777777" w:rsidR="00F90BDC" w:rsidRDefault="00F90BDC">
      <w:r xmlns:w="http://schemas.openxmlformats.org/wordprocessingml/2006/main">
        <w:t xml:space="preserve">2. የመሥዋዕት ኃይል</w:t>
      </w:r>
    </w:p>
    <w:p w14:paraId="3033A023" w14:textId="77777777" w:rsidR="00F90BDC" w:rsidRDefault="00F90BDC"/>
    <w:p w14:paraId="47931BB5" w14:textId="77777777" w:rsidR="00F90BDC" w:rsidRDefault="00F90BDC">
      <w:r xmlns:w="http://schemas.openxmlformats.org/wordprocessingml/2006/main">
        <w:t xml:space="preserve">1. ፊልጵስዩስ 2:8 - በምስሉም እንደ ሰው ተገኝቶ ራሱን አዋረደ፥ ለሞትም ይኸውም የመስቀል ሞት እንኳ የታዘዘ ሆነ።</w:t>
      </w:r>
    </w:p>
    <w:p w14:paraId="719AC30C" w14:textId="77777777" w:rsidR="00F90BDC" w:rsidRDefault="00F90BDC"/>
    <w:p w14:paraId="59398A76" w14:textId="77777777" w:rsidR="00F90BDC" w:rsidRDefault="00F90BDC">
      <w:r xmlns:w="http://schemas.openxmlformats.org/wordprocessingml/2006/main">
        <w:t xml:space="preserve">2. ዕብራውያን 12፡2 - የእምነት አቅኚ እና ፍፁም በሆነው በኢየሱስ ላይ ዓይኖቻችንን እናተኩር። በፊቱ ስላለው ደስታ ነውርነቱን ንቆ በመስቀሉ ታግሶ በእግዚአብሔር ዙፋን ቀኝ ተቀመጠ።</w:t>
      </w:r>
    </w:p>
    <w:p w14:paraId="0F81A850" w14:textId="77777777" w:rsidR="00F90BDC" w:rsidRDefault="00F90BDC"/>
    <w:p w14:paraId="7C22B790" w14:textId="77777777" w:rsidR="00F90BDC" w:rsidRDefault="00F90BDC">
      <w:r xmlns:w="http://schemas.openxmlformats.org/wordprocessingml/2006/main">
        <w:t xml:space="preserve">ማቴዎስ 3:16፣ ኢየሱስም ከተጠመቀ በኋላ ወዲያው ከውኃ ወጣ፥ እነሆም፥ ሰማያት ተከፈቱ የእግዚአብሔርም መንፈስ እንደ ርግብ ሲወርድ በእርሱ ላይም ሲመጣ አየ።</w:t>
      </w:r>
    </w:p>
    <w:p w14:paraId="5AE8F97C" w14:textId="77777777" w:rsidR="00F90BDC" w:rsidRDefault="00F90BDC"/>
    <w:p w14:paraId="36B7F2B9" w14:textId="77777777" w:rsidR="00F90BDC" w:rsidRDefault="00F90BDC">
      <w:r xmlns:w="http://schemas.openxmlformats.org/wordprocessingml/2006/main">
        <w:t xml:space="preserve">ኢየሱስ ተጠመቀ ሰማያትም ተከፈቱለት። የእግዚአብሔርም መንፈስ እንደ ርግብ ሲወርድ በእርሱ ላይም ሲመጣ አየ።</w:t>
      </w:r>
    </w:p>
    <w:p w14:paraId="49E77388" w14:textId="77777777" w:rsidR="00F90BDC" w:rsidRDefault="00F90BDC"/>
    <w:p w14:paraId="4F47F774" w14:textId="77777777" w:rsidR="00F90BDC" w:rsidRDefault="00F90BDC">
      <w:r xmlns:w="http://schemas.openxmlformats.org/wordprocessingml/2006/main">
        <w:t xml:space="preserve">1. የጥምቀት ኃይል፡ የኢየሱስ ምሳሌ</w:t>
      </w:r>
    </w:p>
    <w:p w14:paraId="16ED0F2F" w14:textId="77777777" w:rsidR="00F90BDC" w:rsidRDefault="00F90BDC"/>
    <w:p w14:paraId="1F6C4316" w14:textId="77777777" w:rsidR="00F90BDC" w:rsidRDefault="00F90BDC">
      <w:r xmlns:w="http://schemas.openxmlformats.org/wordprocessingml/2006/main">
        <w:t xml:space="preserve">2. መንፈስ ቅዱስ፡ አጽናኛችን እና መሪያችን</w:t>
      </w:r>
    </w:p>
    <w:p w14:paraId="175661A3" w14:textId="77777777" w:rsidR="00F90BDC" w:rsidRDefault="00F90BDC"/>
    <w:p w14:paraId="67EC57FE" w14:textId="77777777" w:rsidR="00F90BDC" w:rsidRDefault="00F90BDC">
      <w:r xmlns:w="http://schemas.openxmlformats.org/wordprocessingml/2006/main">
        <w:t xml:space="preserve">1. ኢሳ 11፡2-3 - "የእግዚአብሔርም መንፈስ፥ የጥበብና የማስተዋል መንፈስ፥ የምክርና የኃይል መንፈስ፥ የእውቀትና እግዚአብሔርን የመፍራት መንፈስ ያርፍበታል።"</w:t>
      </w:r>
    </w:p>
    <w:p w14:paraId="70F8AACC" w14:textId="77777777" w:rsidR="00F90BDC" w:rsidRDefault="00F90BDC"/>
    <w:p w14:paraId="0EBD5A29" w14:textId="77777777" w:rsidR="00F90BDC" w:rsidRDefault="00F90BDC">
      <w:r xmlns:w="http://schemas.openxmlformats.org/wordprocessingml/2006/main">
        <w:t xml:space="preserve">2. ዮሐ 1፡32-34 " ዮሐንስም መንፈስ ከሰማይ እንደ ርግብ ሆኖ ሲወርድ አየሁ በእርሱም ላይ ኖረ እኔ አላውቀውም ነበር ነገር ግን በውኃ አጠምቅ ዘንድ የላከኝ እርሱ ነው ብሎ መስክሯል ። መንፈስ ሲወርድበት በእርሱም ላይ ሲኖርበት የምታየው እርሱ በመንፈስ ቅዱስ የሚያጠምቅ ነው አለኝ።</w:t>
      </w:r>
    </w:p>
    <w:p w14:paraId="113888BA" w14:textId="77777777" w:rsidR="00F90BDC" w:rsidRDefault="00F90BDC"/>
    <w:p w14:paraId="40E1F307" w14:textId="77777777" w:rsidR="00F90BDC" w:rsidRDefault="00F90BDC">
      <w:r xmlns:w="http://schemas.openxmlformats.org/wordprocessingml/2006/main">
        <w:t xml:space="preserve">ማቴዎስ 3:17፡— እነሆም ድምፅ ከሰማይ፡— በእርሱ ደስ የሚለኝ የምወደው ልጄ ይህ ነው፡ የሚል ድምፅ መጣ።</w:t>
      </w:r>
    </w:p>
    <w:p w14:paraId="37353ADF" w14:textId="77777777" w:rsidR="00F90BDC" w:rsidRDefault="00F90BDC"/>
    <w:p w14:paraId="102042FF" w14:textId="77777777" w:rsidR="00F90BDC" w:rsidRDefault="00F90BDC">
      <w:r xmlns:w="http://schemas.openxmlformats.org/wordprocessingml/2006/main">
        <w:t xml:space="preserve">እግዚአብሔር ከሰማይ የተናገረው የሚወደውን ልጁን ኢየሱስን ደስ ብሎታል።</w:t>
      </w:r>
    </w:p>
    <w:p w14:paraId="40B6FD24" w14:textId="77777777" w:rsidR="00F90BDC" w:rsidRDefault="00F90BDC"/>
    <w:p w14:paraId="471A1303" w14:textId="77777777" w:rsidR="00F90BDC" w:rsidRDefault="00F90BDC">
      <w:r xmlns:w="http://schemas.openxmlformats.org/wordprocessingml/2006/main">
        <w:t xml:space="preserve">1. የእግዚአብሔር የማረጋገጫ ኃይል - የእግዚአብሔር የድጋፍ ቃል እንዴት ሊያበረታታን እና ሊያበረታን ይችላል።</w:t>
      </w:r>
    </w:p>
    <w:p w14:paraId="4E583820" w14:textId="77777777" w:rsidR="00F90BDC" w:rsidRDefault="00F90BDC"/>
    <w:p w14:paraId="296DFBE4" w14:textId="77777777" w:rsidR="00F90BDC" w:rsidRDefault="00F90BDC">
      <w:r xmlns:w="http://schemas.openxmlformats.org/wordprocessingml/2006/main">
        <w:t xml:space="preserve">2. የተወደደው ልጅ - ኢየሱስ ከእግዚአብሔር ጋር ያለውን ልዩ ግንኙነት እና በህይወታችን ላይ ያለውን አንድምታ ይመልከቱ።</w:t>
      </w:r>
    </w:p>
    <w:p w14:paraId="7B65329D" w14:textId="77777777" w:rsidR="00F90BDC" w:rsidRDefault="00F90BDC"/>
    <w:p w14:paraId="7453BA9A" w14:textId="77777777" w:rsidR="00F90BDC" w:rsidRDefault="00F90BDC">
      <w:r xmlns:w="http://schemas.openxmlformats.org/wordprocessingml/2006/main">
        <w:t xml:space="preserve">1. ኢሳያስ 42፡1 - “እነሆ የደገፍኩት ባሪያዬ። ነፍሴ ደስ የተሰኘችበት ምርጦቼ። መንፈሴን በእርሱ ላይ አድርጌአለሁ ለአሕዛብም ፍርድን ያወጣል።</w:t>
      </w:r>
    </w:p>
    <w:p w14:paraId="4B2A92AA" w14:textId="77777777" w:rsidR="00F90BDC" w:rsidRDefault="00F90BDC"/>
    <w:p w14:paraId="3B49732D" w14:textId="77777777" w:rsidR="00F90BDC" w:rsidRDefault="00F90BDC">
      <w:r xmlns:w="http://schemas.openxmlformats.org/wordprocessingml/2006/main">
        <w:t xml:space="preserve">2. 2ኛ ቆሮንቶስ 1፡20 - “የእግዚአብሔር የተስፋ ቃል ሁሉ አዎን በእርሱ ነውና በእርሱም አሜን በእርሱ ለእግዚአብሔር ክብር </w:t>
      </w:r>
      <w:r xmlns:w="http://schemas.openxmlformats.org/wordprocessingml/2006/main">
        <w:lastRenderedPageBreak xmlns:w="http://schemas.openxmlformats.org/wordprocessingml/2006/main"/>
      </w:r>
      <w:r xmlns:w="http://schemas.openxmlformats.org/wordprocessingml/2006/main">
        <w:t xml:space="preserve">በእኛ በኩል አለ።</w:t>
      </w:r>
    </w:p>
    <w:p w14:paraId="0BD46303" w14:textId="77777777" w:rsidR="00F90BDC" w:rsidRDefault="00F90BDC"/>
    <w:p w14:paraId="17DB3F6D" w14:textId="77777777" w:rsidR="00F90BDC" w:rsidRDefault="00F90BDC">
      <w:r xmlns:w="http://schemas.openxmlformats.org/wordprocessingml/2006/main">
        <w:t xml:space="preserve">ማቴዎስ 4 የኢየሱስን ፈተና በምድረ በዳ፣ በገሊላ ያደረገውን አገልግሎት እና የመጀመሪያ ደቀ መዛሙርቱን ጥሪ ይሸፍናል። ኢየሱስ የሰይጣንን ፈተናዎች እንዴት እንዳሸነፈ፣ ስለ መንግሥተ ሰማያት መስበክ እንደጀመረ እና ተከታዮችን እንዴት እንደሰበሰበ ያጎላል።</w:t>
      </w:r>
    </w:p>
    <w:p w14:paraId="511CE94D" w14:textId="77777777" w:rsidR="00F90BDC" w:rsidRDefault="00F90BDC"/>
    <w:p w14:paraId="5D2F0B5C" w14:textId="77777777" w:rsidR="00F90BDC" w:rsidRDefault="00F90BDC">
      <w:r xmlns:w="http://schemas.openxmlformats.org/wordprocessingml/2006/main">
        <w:t xml:space="preserve">1ኛ አንቀጽ፡ ምዕራፉ የሚጀምረው ኢየሱስ በሰይጣን እንዲፈተን በመንፈስ ተመርቶ ወደ ምድረ በዳ መወሰዱ ነው። አርባ ቀንና ሌሊት ከጾመ በኋላ በሰይጣን ሦስት ጊዜ ተፈትኗል - ድንጋይን ወደ እንጀራ ሊለውጥ፣ በቤተ መቅደሱ ጫፍ ላይ የእግዚአብሔርን ጥበቃ እየፈተነ መዝለልና ለዓለም መንግሥታት ሁሉ ምትክ ሰይጣንን እንዲያመልክ። በእያንዳንዱ ሁኔታ፣ ኢየሱስ እነዚህን ፈተናዎች ቅዱሳት መጻህፍትን በመጠቀም ውድቅ አድርጓል (ማቴዎስ 4፡1-11)።</w:t>
      </w:r>
    </w:p>
    <w:p w14:paraId="70D3A0D6" w14:textId="77777777" w:rsidR="00F90BDC" w:rsidRDefault="00F90BDC"/>
    <w:p w14:paraId="01CE1879" w14:textId="77777777" w:rsidR="00F90BDC" w:rsidRDefault="00F90BDC">
      <w:r xmlns:w="http://schemas.openxmlformats.org/wordprocessingml/2006/main">
        <w:t xml:space="preserve">2ኛ አንቀጽ፡- የዮሐንስ መታሰርን ተከትሎ ኢየሱስ ከናዝሬት ተነስቶ ሕዝባዊ አገልግሎቱን ወደጀመረበት ወደ ገሊላ ቅፍርናሆም ሄደ። በማቴዎስ 3፡2 ላይ ያለውን የዮሐንስን መልእክት በማስተጋባት “መንግሥተ ሰማያት ቀርባለችና ንስሐ ግቡ” (ማቴ 4፡12-17) በማለት ያውጃል።</w:t>
      </w:r>
    </w:p>
    <w:p w14:paraId="5A8D8EA1" w14:textId="77777777" w:rsidR="00F90BDC" w:rsidRDefault="00F90BDC"/>
    <w:p w14:paraId="03A5AAEF" w14:textId="77777777" w:rsidR="00F90BDC" w:rsidRDefault="00F90BDC">
      <w:r xmlns:w="http://schemas.openxmlformats.org/wordprocessingml/2006/main">
        <w:t xml:space="preserve">3ኛ አንቀጽ፡ በዚህ የመጨረሻ ክፍል (ማቴዎስ 4፡18-25) ኢየሱስ የመጀመሪያ ደቀ መዛሙርቱን - ዓሣ አጥማጆች ስምዖን ጴጥሮስንና ወንድሙን እንድርያስን ከሌሎች ሁለት ወንድሞች የዘብዴዎስ ልጅ ያዕቆብንና ወንድሙን ዮሐንስን ሲጠራ አይተናል። እሱን ለመከተል ወዲያው መረባቸውን ትተው ሄዱ። አብረው በገሊላ እየዞሩ በምኩራብ ያስተምሩ፣ ስለ እግዚአብሔር መንግሥት ይሰብካሉ እንዲሁም በሰዎች መካከል ያሉ የተለያዩ በሽታዎችን ይፈውሳሉ።</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ማቴዎስ 4:1፣ በዚያን ጊዜ ኢየሱስ ከዲያብሎስ ይፈተን ዘንድ መንፈስ ወደ ምድረ በዳ ወሰደው።</w:t>
      </w:r>
    </w:p>
    <w:p w14:paraId="196950EA" w14:textId="77777777" w:rsidR="00F90BDC" w:rsidRDefault="00F90BDC"/>
    <w:p w14:paraId="7851F380" w14:textId="77777777" w:rsidR="00F90BDC" w:rsidRDefault="00F90BDC">
      <w:r xmlns:w="http://schemas.openxmlformats.org/wordprocessingml/2006/main">
        <w:t xml:space="preserve">ኢየሱስ በዲያብሎስ እንዲፈተን በመንፈስ ወደ ምድረ በዳ ተወሰደ።</w:t>
      </w:r>
    </w:p>
    <w:p w14:paraId="7AF7752D" w14:textId="77777777" w:rsidR="00F90BDC" w:rsidRDefault="00F90BDC"/>
    <w:p w14:paraId="02572CF9" w14:textId="77777777" w:rsidR="00F90BDC" w:rsidRDefault="00F90BDC">
      <w:r xmlns:w="http://schemas.openxmlformats.org/wordprocessingml/2006/main">
        <w:t xml:space="preserve">1. እግዚአብሔር ትግላችንን ያውቃል እናም እንድንጸና ይረዳናል።</w:t>
      </w:r>
    </w:p>
    <w:p w14:paraId="6564F60A" w14:textId="77777777" w:rsidR="00F90BDC" w:rsidRDefault="00F90BDC"/>
    <w:p w14:paraId="6D3FD691" w14:textId="77777777" w:rsidR="00F90BDC" w:rsidRDefault="00F90BDC">
      <w:r xmlns:w="http://schemas.openxmlformats.org/wordprocessingml/2006/main">
        <w:t xml:space="preserve">2. ኢየሱስ ፈተናን ገጠመውና በመጨረሻ አሸንፏል፣ ይህም የራሳችንን ጥንካሬ እና ጥንካሬ አስታውሶናል።</w:t>
      </w:r>
    </w:p>
    <w:p w14:paraId="45176FF6" w14:textId="77777777" w:rsidR="00F90BDC" w:rsidRDefault="00F90BDC"/>
    <w:p w14:paraId="2F2F10CD" w14:textId="77777777" w:rsidR="00F90BDC" w:rsidRDefault="00F90BDC">
      <w:r xmlns:w="http://schemas.openxmlformats.org/wordprocessingml/2006/main">
        <w:t xml:space="preserve">1. ዕብራውያን 4፡15 - " በድካማችን ሊራራልን የማይችል ሊቀ ካህናት የለንምና፥ ነገር ግን እንደ እኛ በሁሉ የተፈተነ አለን እርሱም ኃጢአትን አላደረገም።"</w:t>
      </w:r>
    </w:p>
    <w:p w14:paraId="3BA4598C" w14:textId="77777777" w:rsidR="00F90BDC" w:rsidRDefault="00F90BDC"/>
    <w:p w14:paraId="2B0C17DE" w14:textId="77777777" w:rsidR="00F90BDC" w:rsidRDefault="00F90BDC">
      <w:r xmlns:w="http://schemas.openxmlformats.org/wordprocessingml/2006/main">
        <w:t xml:space="preserve">2. 1ኛ ቆሮንቶስ 10፡13 - "ለሰው ልጆች ሁሉ ከሚሆነው በቀር ምንም ፈተና አልደረሰባችሁም፤ እግዚአብሔርም የታመነ ነው እናንተም ልትሸከሙት ትችላላችሁ። እንድትታገሡት መንገድ"</w:t>
      </w:r>
    </w:p>
    <w:p w14:paraId="09FC687B" w14:textId="77777777" w:rsidR="00F90BDC" w:rsidRDefault="00F90BDC"/>
    <w:p w14:paraId="3340FF71" w14:textId="77777777" w:rsidR="00F90BDC" w:rsidRDefault="00F90BDC">
      <w:r xmlns:w="http://schemas.openxmlformats.org/wordprocessingml/2006/main">
        <w:t xml:space="preserve">ማቴዎስ 4፡2 አርባ ቀንና አርባ ሌሊትም ከጾመ በኋላ ተራበ።</w:t>
      </w:r>
    </w:p>
    <w:p w14:paraId="5F9453D6" w14:textId="77777777" w:rsidR="00F90BDC" w:rsidRDefault="00F90BDC"/>
    <w:p w14:paraId="58612503" w14:textId="77777777" w:rsidR="00F90BDC" w:rsidRDefault="00F90BDC">
      <w:r xmlns:w="http://schemas.openxmlformats.org/wordprocessingml/2006/main">
        <w:t xml:space="preserve">አርባ ቀንና አርባ ሌሊት ከጾመ በኋላ ኢየሱስ ተራበ።</w:t>
      </w:r>
    </w:p>
    <w:p w14:paraId="21D5CFFD" w14:textId="77777777" w:rsidR="00F90BDC" w:rsidRDefault="00F90BDC"/>
    <w:p w14:paraId="2298E5F8" w14:textId="77777777" w:rsidR="00F90BDC" w:rsidRDefault="00F90BDC">
      <w:r xmlns:w="http://schemas.openxmlformats.org/wordprocessingml/2006/main">
        <w:t xml:space="preserve">1፡ አካሄዱ ከባድ በሚሆንበት ጊዜም በመንፈሳዊ ተግባራችን ንቁ መሆን አለብን።</w:t>
      </w:r>
    </w:p>
    <w:p w14:paraId="5EBB1264" w14:textId="77777777" w:rsidR="00F90BDC" w:rsidRDefault="00F90BDC"/>
    <w:p w14:paraId="49BD621D" w14:textId="77777777" w:rsidR="00F90BDC" w:rsidRDefault="00F90BDC">
      <w:r xmlns:w="http://schemas.openxmlformats.org/wordprocessingml/2006/main">
        <w:t xml:space="preserve">2፡ የጸሎትና የጾም ኃይል ወደ እግዚአብሔር እንድንቀርብ ያደርገናል።</w:t>
      </w:r>
    </w:p>
    <w:p w14:paraId="0169DFEF" w14:textId="77777777" w:rsidR="00F90BDC" w:rsidRDefault="00F90BDC"/>
    <w:p w14:paraId="55C08ECB" w14:textId="77777777" w:rsidR="00F90BDC" w:rsidRDefault="00F90BDC">
      <w:r xmlns:w="http://schemas.openxmlformats.org/wordprocessingml/2006/main">
        <w:t xml:space="preserve">1፡ ያዕ 5፡16 "እንግዲህ እርስ በርሳችሁ በኃጢአታችሁ ተናዘዙ፤ ትፈወሱም ዘንድ ስለ እርስ በርሳችሁ ጸልዩ፤ የጻድቅ ሰው ጸሎት ኃይልና ኃይል ታደርጋለች።"</w:t>
      </w:r>
    </w:p>
    <w:p w14:paraId="5732D9B6" w14:textId="77777777" w:rsidR="00F90BDC" w:rsidRDefault="00F90BDC"/>
    <w:p w14:paraId="54D709DC" w14:textId="77777777" w:rsidR="00F90BDC" w:rsidRDefault="00F90BDC">
      <w:r xmlns:w="http://schemas.openxmlformats.org/wordprocessingml/2006/main">
        <w:t xml:space="preserve">2፡1ኛ ቆሮንቶስ 9፡24-27 "በእሽቅድምድም ስፍራ የሚሮጡት ሁሉ እንዲሮጡ ነገር ግን አንዱ ብቻ ሽልማቱን እንዲቀበል አታውቁምን? እናንተም ታገኙ ዘንድ ሩጡ። ስፖርተኛ ሁሉ በነገር ሁሉ ራሱን ይገዛል። የሚጠፋውን የአበባ ጉንጉን ልቀበል፥ እኛ ግን የማይጠፋውን፥ እንዲሁ ያለ ፍርሃት አልሮጥም፥ አየርን እንደሚጎስም ሁሉ በሥኬትም አልሮጥም፤ ነገር ግን ለሌሎች ከሰበክሁ በኋላ ራሴ የተጣልሁ እንዳልሆን ሥጋዬን እቀጣዋለሁ።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4፡3 ፈታኙም ወደ እርሱ ቀርቦ፡— አንተ የእግዚአብሔር ልጅ ከሆንህ፥ እነዚህ ድንጋዮች እንጀራ እንዲሆኑ እዘዝ አለው።</w:t>
      </w:r>
    </w:p>
    <w:p w14:paraId="67D9D4F4" w14:textId="77777777" w:rsidR="00F90BDC" w:rsidRDefault="00F90BDC"/>
    <w:p w14:paraId="2ACB95AB" w14:textId="77777777" w:rsidR="00F90BDC" w:rsidRDefault="00F90BDC">
      <w:r xmlns:w="http://schemas.openxmlformats.org/wordprocessingml/2006/main">
        <w:t xml:space="preserve">ዲያብሎስ የእግዚአብሔር ልጅ ከሆነ ድንጋዮችን ወደ ዳቦ እንዲለውጥ በመጠየቅ ፈትኖታል።</w:t>
      </w:r>
    </w:p>
    <w:p w14:paraId="5F3992B7" w14:textId="77777777" w:rsidR="00F90BDC" w:rsidRDefault="00F90BDC"/>
    <w:p w14:paraId="3EBE6F44" w14:textId="77777777" w:rsidR="00F90BDC" w:rsidRDefault="00F90BDC">
      <w:r xmlns:w="http://schemas.openxmlformats.org/wordprocessingml/2006/main">
        <w:t xml:space="preserve">1. የፈተና አደጋ፡- ትግሉን እንዴት መፍታት እንደሚቻል።</w:t>
      </w:r>
    </w:p>
    <w:p w14:paraId="2ABF560D" w14:textId="77777777" w:rsidR="00F90BDC" w:rsidRDefault="00F90BDC"/>
    <w:p w14:paraId="0954FC1B" w14:textId="77777777" w:rsidR="00F90BDC" w:rsidRDefault="00F90BDC">
      <w:r xmlns:w="http://schemas.openxmlformats.org/wordprocessingml/2006/main">
        <w:t xml:space="preserve">2. የእምነት ኃይል፡ ፈተናን በእግዚአብሔር እርዳታ ማሸነፍ።</w:t>
      </w:r>
    </w:p>
    <w:p w14:paraId="1C5840F2" w14:textId="77777777" w:rsidR="00F90BDC" w:rsidRDefault="00F90BDC"/>
    <w:p w14:paraId="00C0530B" w14:textId="77777777" w:rsidR="00F90BDC" w:rsidRDefault="00F90BDC">
      <w:r xmlns:w="http://schemas.openxmlformats.org/wordprocessingml/2006/main">
        <w:t xml:space="preserve">1. ያዕ 1፡12-15 - በፈተና የሚጸና ሰው የተባረከ ነው፤ ከተፈተነ በኋላ ለሚወዱት ተስፋ የሰጣቸውን የሕይወትን አክሊል ይቀበላልና።</w:t>
      </w:r>
    </w:p>
    <w:p w14:paraId="6D3E7947" w14:textId="77777777" w:rsidR="00F90BDC" w:rsidRDefault="00F90BDC"/>
    <w:p w14:paraId="10BF800C" w14:textId="77777777" w:rsidR="00F90BDC" w:rsidRDefault="00F90BDC">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1DA016EA" w14:textId="77777777" w:rsidR="00F90BDC" w:rsidRDefault="00F90BDC"/>
    <w:p w14:paraId="219BDE95" w14:textId="77777777" w:rsidR="00F90BDC" w:rsidRDefault="00F90BDC">
      <w:r xmlns:w="http://schemas.openxmlformats.org/wordprocessingml/2006/main">
        <w:t xml:space="preserve">ማቴዎስ 4:4፣ እርሱ ግን መልሶ፡— ሰው ከእግዚአብሔር አፍ በሚወጣ ቃል ሁሉ እንጂ በእንጀራ ብቻ አይኖርም ተብሎ ተጽፎአል፡ አለ።</w:t>
      </w:r>
    </w:p>
    <w:p w14:paraId="73B6D038" w14:textId="77777777" w:rsidR="00F90BDC" w:rsidRDefault="00F90BDC"/>
    <w:p w14:paraId="475EE93B" w14:textId="77777777" w:rsidR="00F90BDC" w:rsidRDefault="00F90BDC">
      <w:r xmlns:w="http://schemas.openxmlformats.org/wordprocessingml/2006/main">
        <w:t xml:space="preserve">ሰው እግዚአብሔር በሚናገረው ቃል ሁሉ እንጂ በእንጀራ ብቻ መኖር አይችልም።</w:t>
      </w:r>
    </w:p>
    <w:p w14:paraId="1F266410" w14:textId="77777777" w:rsidR="00F90BDC" w:rsidRDefault="00F90BDC"/>
    <w:p w14:paraId="1ED9754F" w14:textId="77777777" w:rsidR="00F90BDC" w:rsidRDefault="00F90BDC">
      <w:r xmlns:w="http://schemas.openxmlformats.org/wordprocessingml/2006/main">
        <w:t xml:space="preserve">1) የእግዚአብሄር ቃል ሃይል፡- ከእግዚአብሔር ተስፋዎች ህይወትን እንዴት እንደምንቀበል መረዳት</w:t>
      </w:r>
    </w:p>
    <w:p w14:paraId="177613B8" w14:textId="77777777" w:rsidR="00F90BDC" w:rsidRDefault="00F90BDC"/>
    <w:p w14:paraId="27DF4047" w14:textId="77777777" w:rsidR="00F90BDC" w:rsidRDefault="00F90BDC">
      <w:r xmlns:w="http://schemas.openxmlformats.org/wordprocessingml/2006/main">
        <w:t xml:space="preserve">2) በክርስቶስ መኖር፡- ለእያንዳንዱ ፍላጎት በክርስቶስ እንዴት መታመን እንደሚቻል</w:t>
      </w:r>
    </w:p>
    <w:p w14:paraId="3AB1B3BE" w14:textId="77777777" w:rsidR="00F90BDC" w:rsidRDefault="00F90BDC"/>
    <w:p w14:paraId="4E495298" w14:textId="77777777" w:rsidR="00F90BDC" w:rsidRDefault="00F90BDC">
      <w:r xmlns:w="http://schemas.openxmlformats.org/wordprocessingml/2006/main">
        <w:t xml:space="preserve">1) ኢሳይያስ 40:8፡— ሣሩ ይጠወልጋል አበባውም ይረግፋል የአምላካችን ቃል ግን ለዘላለም ጸንቶ ይኖራል።</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119:89 - አቤቱ፥ ቃልህ በሰማያት ለዘላለም ጸንቶ ይኖራል።</w:t>
      </w:r>
    </w:p>
    <w:p w14:paraId="590D413F" w14:textId="77777777" w:rsidR="00F90BDC" w:rsidRDefault="00F90BDC"/>
    <w:p w14:paraId="6C8CFC54" w14:textId="77777777" w:rsidR="00F90BDC" w:rsidRDefault="00F90BDC">
      <w:r xmlns:w="http://schemas.openxmlformats.org/wordprocessingml/2006/main">
        <w:t xml:space="preserve">የማቴዎስ ወንጌል 4፡5 ዲያብሎስም ወደ ቅድስት ከተማ ወሰደው በመቅደስም ጫፍ ላይ አቆመው።</w:t>
      </w:r>
    </w:p>
    <w:p w14:paraId="77B918AD" w14:textId="77777777" w:rsidR="00F90BDC" w:rsidRDefault="00F90BDC"/>
    <w:p w14:paraId="12F48FEC" w14:textId="77777777" w:rsidR="00F90BDC" w:rsidRDefault="00F90BDC">
      <w:r xmlns:w="http://schemas.openxmlformats.org/wordprocessingml/2006/main">
        <w:t xml:space="preserve">ዲያብሎስ ኢየሱስን በቅድስት ከተማ ፈተነው እና በቤተ መቅደሱ ጫፍ ላይ አቆመው።</w:t>
      </w:r>
    </w:p>
    <w:p w14:paraId="4B4219F0" w14:textId="77777777" w:rsidR="00F90BDC" w:rsidRDefault="00F90BDC"/>
    <w:p w14:paraId="41E9F7C9" w14:textId="77777777" w:rsidR="00F90BDC" w:rsidRDefault="00F90BDC">
      <w:r xmlns:w="http://schemas.openxmlformats.org/wordprocessingml/2006/main">
        <w:t xml:space="preserve">1. ብቻችንን የሆንን በሚመስልም ጊዜ እግዚአብሔር ሁል ጊዜ ከእኛ ጋር ነው።</w:t>
      </w:r>
    </w:p>
    <w:p w14:paraId="47D3AD90" w14:textId="77777777" w:rsidR="00F90BDC" w:rsidRDefault="00F90BDC"/>
    <w:p w14:paraId="1EB65B76" w14:textId="77777777" w:rsidR="00F90BDC" w:rsidRDefault="00F90BDC">
      <w:r xmlns:w="http://schemas.openxmlformats.org/wordprocessingml/2006/main">
        <w:t xml:space="preserve">2. ስህተት ለመሥራት ስንፈተን እግዚአብሔር እንድንቃወም ብርታት ይሰጠናል።</w:t>
      </w:r>
    </w:p>
    <w:p w14:paraId="54DF71CB" w14:textId="77777777" w:rsidR="00F90BDC" w:rsidRDefault="00F90BDC"/>
    <w:p w14:paraId="1B1D4DDE"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4E40FE50" w14:textId="77777777" w:rsidR="00F90BDC" w:rsidRDefault="00F90BDC"/>
    <w:p w14:paraId="2E691389" w14:textId="77777777" w:rsidR="00F90BDC" w:rsidRDefault="00F90BDC">
      <w:r xmlns:w="http://schemas.openxmlformats.org/wordprocessingml/2006/main">
        <w:t xml:space="preserve">2. ያዕ 1፡12-15 - "በፈተና የሚጸና የተባረከ ነው ምክንያቱም ፈተን ከፈተና በኋላ ጌታ ለሚወዱት ተስፋ የሰጣቸውን የሕይወትን አክሊል ይቀበላልና ማንም ሲፈተን ማንም አይገባውም። “እግዚአብሔር እየፈተነኝ ነው” በል። እግዚአብሔር በክፉ አይፈተንምና ማንንም አይፈትንም፤ ነገር ግን እያንዳንዱ በራሱ ክፉ ምኞት ሲሳብና ሲታለል ይፈተናል፤ ምኞት ፀንሳ ኃጢአትን ትወልዳለች፤ ኃጢአትም በምትሠራበት ጊዜ ኃጢአትን ትወልዳለች። አደገ ሞትን ትወልዳለች።</w:t>
      </w:r>
    </w:p>
    <w:p w14:paraId="101F4BC2" w14:textId="77777777" w:rsidR="00F90BDC" w:rsidRDefault="00F90BDC"/>
    <w:p w14:paraId="1BAA14EA" w14:textId="77777777" w:rsidR="00F90BDC" w:rsidRDefault="00F90BDC">
      <w:r xmlns:w="http://schemas.openxmlformats.org/wordprocessingml/2006/main">
        <w:t xml:space="preserve">ማቴዎስ 4:6፡— የእግዚአብሔር ልጅስ ከሆንህ፥ ወደ ታች ራስህን ወርውር፡- መላእክቱን ስለ አንተ ያዝዛቸዋል፡ አንተም ከቶ እንዳትነሣ በእጃቸው ያነሡሃል ተብሎ ተጽፎአልና፡ አለው። እግርህን በድንጋይ ላይ ጨፍጭፈው።</w:t>
      </w:r>
    </w:p>
    <w:p w14:paraId="66F11AC4" w14:textId="77777777" w:rsidR="00F90BDC" w:rsidRDefault="00F90BDC"/>
    <w:p w14:paraId="4A9CAF2A" w14:textId="77777777" w:rsidR="00F90BDC" w:rsidRDefault="00F90BDC">
      <w:r xmlns:w="http://schemas.openxmlformats.org/wordprocessingml/2006/main">
        <w:t xml:space="preserve">ሰይጣን ኢየሱስን ራሱን በመጣል የእግዚአብሔር ልጅ መሆኑን እንዲያረጋግጥ ፈትኖታል፤ ኢየሱስ ግን አምላክ እንደሚጠብቀው የሚናገረውን ጥቅስ በመጥቀስ ምላሽ ሰጠ።</w:t>
      </w:r>
    </w:p>
    <w:p w14:paraId="77F8AF8D" w14:textId="77777777" w:rsidR="00F90BDC" w:rsidRDefault="00F90BDC"/>
    <w:p w14:paraId="1A73B780" w14:textId="77777777" w:rsidR="00F90BDC" w:rsidRDefault="00F90BDC">
      <w:r xmlns:w="http://schemas.openxmlformats.org/wordprocessingml/2006/main">
        <w:t xml:space="preserve">1. የእምነት ጥንካሬ፡- በፈተና ፊት ጸንቶ መቆም</w:t>
      </w:r>
    </w:p>
    <w:p w14:paraId="645365F7" w14:textId="77777777" w:rsidR="00F90BDC" w:rsidRDefault="00F90BDC"/>
    <w:p w14:paraId="6E7BA4F8" w14:textId="77777777" w:rsidR="00F90BDC" w:rsidRDefault="00F90BDC">
      <w:r xmlns:w="http://schemas.openxmlformats.org/wordprocessingml/2006/main">
        <w:t xml:space="preserve">2. የቅዱሳት መጻሕፍት ኃይል፡ የሚመራን የእግዚአብሔር ቃል</w:t>
      </w:r>
    </w:p>
    <w:p w14:paraId="1874C20C" w14:textId="77777777" w:rsidR="00F90BDC" w:rsidRDefault="00F90BDC"/>
    <w:p w14:paraId="5244F4E4" w14:textId="77777777" w:rsidR="00F90BDC" w:rsidRDefault="00F90BDC">
      <w:r xmlns:w="http://schemas.openxmlformats.org/wordprocessingml/2006/main">
        <w:t xml:space="preserve">1. ዕብ 11፡1 - "እምነትም ተስፋ ስለምናደርገው ነገር የሚያስረግጥ የማናየውንም ነገር የሚያስረዳ ነው።"</w:t>
      </w:r>
    </w:p>
    <w:p w14:paraId="3A73A0F3" w14:textId="77777777" w:rsidR="00F90BDC" w:rsidRDefault="00F90BDC"/>
    <w:p w14:paraId="00F2671E" w14:textId="77777777" w:rsidR="00F90BDC" w:rsidRDefault="00F90BDC">
      <w:r xmlns:w="http://schemas.openxmlformats.org/wordprocessingml/2006/main">
        <w:t xml:space="preserve">2. መዝሙረ ዳዊት 119:105 - "ቃልህ ለእግሬ መብራት ለመንገዴም ብርሃን ነው።"</w:t>
      </w:r>
    </w:p>
    <w:p w14:paraId="6E6A9F65" w14:textId="77777777" w:rsidR="00F90BDC" w:rsidRDefault="00F90BDC"/>
    <w:p w14:paraId="0B71DA0F" w14:textId="77777777" w:rsidR="00F90BDC" w:rsidRDefault="00F90BDC">
      <w:r xmlns:w="http://schemas.openxmlformats.org/wordprocessingml/2006/main">
        <w:t xml:space="preserve">የማቴዎስ ወንጌል 4:7 ኢየሱስም፦ ጌታን አምላክህን አትፈታተነው ተብሎ ደግሞ ተጽፎአል አለው።</w:t>
      </w:r>
    </w:p>
    <w:p w14:paraId="29C733EA" w14:textId="77777777" w:rsidR="00F90BDC" w:rsidRDefault="00F90BDC"/>
    <w:p w14:paraId="5A1F4FE7" w14:textId="77777777" w:rsidR="00F90BDC" w:rsidRDefault="00F90BDC">
      <w:r xmlns:w="http://schemas.openxmlformats.org/wordprocessingml/2006/main">
        <w:t xml:space="preserve">ይህ ምንባብ ኢየሱስ እግዚአብሔርን እንዳትፈታተኑ የሰጠውን መመሪያ ያጎላል።</w:t>
      </w:r>
    </w:p>
    <w:p w14:paraId="7E493E16" w14:textId="77777777" w:rsidR="00F90BDC" w:rsidRDefault="00F90BDC"/>
    <w:p w14:paraId="5ADFC4C8" w14:textId="77777777" w:rsidR="00F90BDC" w:rsidRDefault="00F90BDC">
      <w:r xmlns:w="http://schemas.openxmlformats.org/wordprocessingml/2006/main">
        <w:t xml:space="preserve">1. "የእግዚአብሔር ቃል ኃይል፡ በእግዚአብሔር መታመን እና ትእዛዙን ማክበር"</w:t>
      </w:r>
    </w:p>
    <w:p w14:paraId="558D10FC" w14:textId="77777777" w:rsidR="00F90BDC" w:rsidRDefault="00F90BDC"/>
    <w:p w14:paraId="1FD175B5" w14:textId="77777777" w:rsidR="00F90BDC" w:rsidRDefault="00F90BDC">
      <w:r xmlns:w="http://schemas.openxmlformats.org/wordprocessingml/2006/main">
        <w:t xml:space="preserve">2. "ጌታን አትፈትኑ፡ የእምነትና የመታዘዝ ህይወት መኖር"</w:t>
      </w:r>
    </w:p>
    <w:p w14:paraId="419D5248" w14:textId="77777777" w:rsidR="00F90BDC" w:rsidRDefault="00F90BDC"/>
    <w:p w14:paraId="4B6A7078" w14:textId="77777777" w:rsidR="00F90BDC" w:rsidRDefault="00F90BDC">
      <w:r xmlns:w="http://schemas.openxmlformats.org/wordprocessingml/2006/main">
        <w:t xml:space="preserve">1. ያዕ 1፡13-14 - "ማንም ሲፈተን፡- በእግዚአብሔር እፈተናለሁ አይበል፤ እግዚአብሔር በክፉ አይፈተንምና እርሱ ራሱስ ማንንም አይፈትንም፤ ነገር ግን እያንዳንዱ ሲፈተን ይፈተናል። በራሱ ምኞት ይሳባል እና ይታለላል።</w:t>
      </w:r>
    </w:p>
    <w:p w14:paraId="4D697D0A" w14:textId="77777777" w:rsidR="00F90BDC" w:rsidRDefault="00F90BDC"/>
    <w:p w14:paraId="62EED37B" w14:textId="77777777" w:rsidR="00F90BDC" w:rsidRDefault="00F90BDC">
      <w:r xmlns:w="http://schemas.openxmlformats.org/wordprocessingml/2006/main">
        <w:t xml:space="preserve">2. ዘዳ 6፡16 - "በማሳ እንዳደረጋችሁት አምላክህን እግዚአብሔርን አትፈታተነው።"</w:t>
      </w:r>
    </w:p>
    <w:p w14:paraId="7F33F045" w14:textId="77777777" w:rsidR="00F90BDC" w:rsidRDefault="00F90BDC"/>
    <w:p w14:paraId="06957810" w14:textId="77777777" w:rsidR="00F90BDC" w:rsidRDefault="00F90BDC">
      <w:r xmlns:w="http://schemas.openxmlformats.org/wordprocessingml/2006/main">
        <w:t xml:space="preserve">የማቴዎስ ወንጌል 4፡8 ደግሞ ዲያብሎስ እጅግ ረጅም ወደ ሆነ ተራራ ወሰደው፥ የዓለምንም መንግሥታት ሁሉ ክብራቸውንም አሳይቶ።</w:t>
      </w:r>
    </w:p>
    <w:p w14:paraId="2F2BADFE" w14:textId="77777777" w:rsidR="00F90BDC" w:rsidRDefault="00F90BDC"/>
    <w:p w14:paraId="39BEBB3F" w14:textId="77777777" w:rsidR="00F90BDC" w:rsidRDefault="00F90BDC">
      <w:r xmlns:w="http://schemas.openxmlformats.org/wordprocessingml/2006/main">
        <w:t xml:space="preserve">ዲያብሎስ ኢየሱስን ወደ ረጅም ተራራ ወሰደው እና የአለምን መንግስታት ሁሉ ክብራቸውን አሳየው።</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በተራራው ላይ የኢየሱስ ክርስቶስ ፈተና</w:t>
      </w:r>
    </w:p>
    <w:p w14:paraId="51EFCDE0" w14:textId="77777777" w:rsidR="00F90BDC" w:rsidRDefault="00F90BDC"/>
    <w:p w14:paraId="77B9EEB3" w14:textId="77777777" w:rsidR="00F90BDC" w:rsidRDefault="00F90BDC">
      <w:r xmlns:w="http://schemas.openxmlformats.org/wordprocessingml/2006/main">
        <w:t xml:space="preserve">2. የጠላት ኃይል ተገለጠ</w:t>
      </w:r>
    </w:p>
    <w:p w14:paraId="3307518C" w14:textId="77777777" w:rsidR="00F90BDC" w:rsidRDefault="00F90BDC"/>
    <w:p w14:paraId="3AD03FE7" w14:textId="77777777" w:rsidR="00F90BDC" w:rsidRDefault="00F90BDC">
      <w:r xmlns:w="http://schemas.openxmlformats.org/wordprocessingml/2006/main">
        <w:t xml:space="preserve">1. ሉቃ 4፡5-13</w:t>
      </w:r>
    </w:p>
    <w:p w14:paraId="623044CD" w14:textId="77777777" w:rsidR="00F90BDC" w:rsidRDefault="00F90BDC"/>
    <w:p w14:paraId="70CC5C0A" w14:textId="77777777" w:rsidR="00F90BDC" w:rsidRDefault="00F90BDC">
      <w:r xmlns:w="http://schemas.openxmlformats.org/wordprocessingml/2006/main">
        <w:t xml:space="preserve">2. ኤፌሶን 6፡10-12</w:t>
      </w:r>
    </w:p>
    <w:p w14:paraId="6AF3D73A" w14:textId="77777777" w:rsidR="00F90BDC" w:rsidRDefault="00F90BDC"/>
    <w:p w14:paraId="2794C5FB" w14:textId="77777777" w:rsidR="00F90BDC" w:rsidRDefault="00F90BDC">
      <w:r xmlns:w="http://schemas.openxmlformats.org/wordprocessingml/2006/main">
        <w:t xml:space="preserve">የማቴዎስ ወንጌል 4፡9 ወድቀህ ብትሰግድልኝ ይህን ሁሉ እሰጥሃለሁ አለው።</w:t>
      </w:r>
    </w:p>
    <w:p w14:paraId="117BF60B" w14:textId="77777777" w:rsidR="00F90BDC" w:rsidRDefault="00F90BDC"/>
    <w:p w14:paraId="5B9ABEE3" w14:textId="77777777" w:rsidR="00F90BDC" w:rsidRDefault="00F90BDC">
      <w:r xmlns:w="http://schemas.openxmlformats.org/wordprocessingml/2006/main">
        <w:t xml:space="preserve">ሰይጣን ኢየሱስን የሚያመልከው ከሆነ የዓለምን ሀብት ሁሉ በማቅረብ ፈትኖታል።</w:t>
      </w:r>
    </w:p>
    <w:p w14:paraId="5A9A01D3" w14:textId="77777777" w:rsidR="00F90BDC" w:rsidRDefault="00F90BDC"/>
    <w:p w14:paraId="6144E30D" w14:textId="77777777" w:rsidR="00F90BDC" w:rsidRDefault="00F90BDC">
      <w:r xmlns:w="http://schemas.openxmlformats.org/wordprocessingml/2006/main">
        <w:t xml:space="preserve">1. የፈተና ኃይል፡ እንዴት መቋቋም እና ማሸነፍ እንደሚቻል</w:t>
      </w:r>
    </w:p>
    <w:p w14:paraId="2AC75D0A" w14:textId="77777777" w:rsidR="00F90BDC" w:rsidRDefault="00F90BDC"/>
    <w:p w14:paraId="3D491104" w14:textId="77777777" w:rsidR="00F90BDC" w:rsidRDefault="00F90BDC">
      <w:r xmlns:w="http://schemas.openxmlformats.org/wordprocessingml/2006/main">
        <w:t xml:space="preserve">2. ታማኝነት የሚያስከፍለው ዋጋ፡- ለእግዚአብሔር ያለን ታማኝነት መኖር የሚቻለው እንዴት ነው?</w:t>
      </w:r>
    </w:p>
    <w:p w14:paraId="371E8BC3" w14:textId="77777777" w:rsidR="00F90BDC" w:rsidRDefault="00F90BDC"/>
    <w:p w14:paraId="29E4925B" w14:textId="77777777" w:rsidR="00F90BDC" w:rsidRDefault="00F90BDC">
      <w:r xmlns:w="http://schemas.openxmlformats.org/wordprocessingml/2006/main">
        <w:t xml:space="preserve">1. 1ኛ ቆሮንቶስ 10፡13 – “በሰው ዘንድ ያልተለመደ ፈተና አልደረሰባችሁም። እግዚአብሔር የታመነ ነው ከአቅማችሁም በላይ እንድትፈተኑ አይፈቅድም ነገር ግን ከፈተናው ጋር መታገስ እንድትችሉ የማምለጫውን መንገድ ያዘጋጅላችኋል።</w:t>
      </w:r>
    </w:p>
    <w:p w14:paraId="40CF70B8" w14:textId="77777777" w:rsidR="00F90BDC" w:rsidRDefault="00F90BDC"/>
    <w:p w14:paraId="71241D81" w14:textId="77777777" w:rsidR="00F90BDC" w:rsidRDefault="00F90BDC">
      <w:r xmlns:w="http://schemas.openxmlformats.org/wordprocessingml/2006/main">
        <w:t xml:space="preserve">2. ያዕ 1፡13-15 –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14:paraId="118CD5D4" w14:textId="77777777" w:rsidR="00F90BDC" w:rsidRDefault="00F90BDC"/>
    <w:p w14:paraId="62F3D226" w14:textId="77777777" w:rsidR="00F90BDC" w:rsidRDefault="00F90BDC">
      <w:r xmlns:w="http://schemas.openxmlformats.org/wordprocessingml/2006/main">
        <w:t xml:space="preserve">ማቴዎስ 4:10፣ ኢየሱስም፡— ሂድ፥ አንተ ሰይጣን፡ ለጌታህ ለአምላክህ ስገድ እርሱንም ብቻ አምልክ ተብሎ ተጽፎአልና፡ አለው።</w:t>
      </w:r>
    </w:p>
    <w:p w14:paraId="3ED1D51F" w14:textId="77777777" w:rsidR="00F90BDC" w:rsidRDefault="00F90BDC"/>
    <w:p w14:paraId="12E9CD86" w14:textId="77777777" w:rsidR="00F90BDC" w:rsidRDefault="00F90BDC">
      <w:r xmlns:w="http://schemas.openxmlformats.org/wordprocessingml/2006/main">
        <w:t xml:space="preserve">ኢየሱስ ሰይጣንን ገሠጸው, እንዲሄድ አዘዘው እና አማኞች እግዚአብሔርን በብቸኝነት ማምለክ እና ማገልገል እንዳለባቸው ቅዱሳት መጻሕፍትን ጠቅሷል.</w:t>
      </w:r>
    </w:p>
    <w:p w14:paraId="2E7E3731" w14:textId="77777777" w:rsidR="00F90BDC" w:rsidRDefault="00F90BDC"/>
    <w:p w14:paraId="3B181E67" w14:textId="77777777" w:rsidR="00F90BDC" w:rsidRDefault="00F90BDC">
      <w:r xmlns:w="http://schemas.openxmlformats.org/wordprocessingml/2006/main">
        <w:t xml:space="preserve">1. "እግዚአብሔርን የማገልገል ዋጋ፡ በፈተና ውስጥ መቆም"</w:t>
      </w:r>
    </w:p>
    <w:p w14:paraId="275339D3" w14:textId="77777777" w:rsidR="00F90BDC" w:rsidRDefault="00F90BDC"/>
    <w:p w14:paraId="3EDE166A" w14:textId="77777777" w:rsidR="00F90BDC" w:rsidRDefault="00F90BDC">
      <w:r xmlns:w="http://schemas.openxmlformats.org/wordprocessingml/2006/main">
        <w:t xml:space="preserve">2. "የቃሉ ኃይል፡ ክፉን ለመቋቋም የቅዱሳት መጻሕፍት ጥንካሬ"</w:t>
      </w:r>
    </w:p>
    <w:p w14:paraId="690EB447" w14:textId="77777777" w:rsidR="00F90BDC" w:rsidRDefault="00F90BDC"/>
    <w:p w14:paraId="7426E47A" w14:textId="77777777" w:rsidR="00F90BDC" w:rsidRDefault="00F90BDC">
      <w:r xmlns:w="http://schemas.openxmlformats.org/wordprocessingml/2006/main">
        <w:t xml:space="preserve">1. ኤፌሶን 6፡11-13 - "የዲያብሎስን ሽንገላ ትቃወሙ ዘንድ እንዲቻላችሁ የእግዚአብሔርን ዕቃ ጦር ሁሉ ልበሱ፤ የምንታገለው ከደምና ከሥጋ ጋር አይደለምና፥ ከአለቆችና ከሥልጣናት ጋር በዚህ የጨለማ ዓለም ገዦች በከፍታ ቦታዎች ላይ ካሉ ከክፋት መንፈሳውያን ጋር ይቃወማሉ፤ ስለዚህ በክፉው ቀን ለመቃወም፥ ሁሉንም ፈጽማችሁ ለመቆም እንድትችሉ የእግዚአብሔርን ዕቃ ጦር ሁሉ አንሡ።</w:t>
      </w:r>
    </w:p>
    <w:p w14:paraId="1318109D" w14:textId="77777777" w:rsidR="00F90BDC" w:rsidRDefault="00F90BDC"/>
    <w:p w14:paraId="1D4206EB" w14:textId="77777777" w:rsidR="00F90BDC" w:rsidRDefault="00F90BDC">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ንጹሕም አድርጉ። ልቦች ሆይ፣ ሁለት አሳብ አላችሁ።</w:t>
      </w:r>
    </w:p>
    <w:p w14:paraId="09101B79" w14:textId="77777777" w:rsidR="00F90BDC" w:rsidRDefault="00F90BDC"/>
    <w:p w14:paraId="49FAA9FA" w14:textId="77777777" w:rsidR="00F90BDC" w:rsidRDefault="00F90BDC">
      <w:r xmlns:w="http://schemas.openxmlformats.org/wordprocessingml/2006/main">
        <w:t xml:space="preserve">ማቴዎስ 4:11፣ ያን ጊዜ ዲያብሎስ ተወው፥ እነሆም፥ መላእክት ቀርበው ያገለግሉት ነበር።</w:t>
      </w:r>
    </w:p>
    <w:p w14:paraId="3057BE6D" w14:textId="77777777" w:rsidR="00F90BDC" w:rsidRDefault="00F90BDC"/>
    <w:p w14:paraId="313136F0" w14:textId="77777777" w:rsidR="00F90BDC" w:rsidRDefault="00F90BDC">
      <w:r xmlns:w="http://schemas.openxmlformats.org/wordprocessingml/2006/main">
        <w:t xml:space="preserve">ኢየሱስ በምድረ በዳ ለአርባ ቀናት ከጾመ በኋላ ዲያብሎስ ሦስት ጊዜ ፈትኖታል። ሆኖም ኢየሱስ ተቃወመ እና ዲያብሎስ ተወው። ከዚያም መላእክት ሲያገለግሉት ታዩ።</w:t>
      </w:r>
    </w:p>
    <w:p w14:paraId="481558C6" w14:textId="77777777" w:rsidR="00F90BDC" w:rsidRDefault="00F90BDC"/>
    <w:p w14:paraId="75FB779F" w14:textId="77777777" w:rsidR="00F90BDC" w:rsidRDefault="00F90BDC">
      <w:r xmlns:w="http://schemas.openxmlformats.org/wordprocessingml/2006/main">
        <w:t xml:space="preserve">1. ፈተናን በመቃወም የእግዚአብሔር ጸጋ ኃይል</w:t>
      </w:r>
    </w:p>
    <w:p w14:paraId="4B290AD8" w14:textId="77777777" w:rsidR="00F90BDC" w:rsidRDefault="00F90BDC"/>
    <w:p w14:paraId="0091D285" w14:textId="77777777" w:rsidR="00F90BDC" w:rsidRDefault="00F90BDC">
      <w:r xmlns:w="http://schemas.openxmlformats.org/wordprocessingml/2006/main">
        <w:t xml:space="preserve">2. በፈተና ጊዜ በእምነት እንዴት ጠንካራ መሆን እንደሚቻል</w:t>
      </w:r>
    </w:p>
    <w:p w14:paraId="7545E7D1" w14:textId="77777777" w:rsidR="00F90BDC" w:rsidRDefault="00F90BDC"/>
    <w:p w14:paraId="15DB4347" w14:textId="77777777" w:rsidR="00F90BDC" w:rsidRDefault="00F90BDC">
      <w:r xmlns:w="http://schemas.openxmlformats.org/wordprocessingml/2006/main">
        <w:t xml:space="preserve">1. ዕብራውያን 4፡14-16 - እንግዲህ በሰማያት ያለፈ ታላቅ ሊቀ ካህናት </w:t>
      </w:r>
      <w:r xmlns:w="http://schemas.openxmlformats.org/wordprocessingml/2006/main">
        <w:lastRenderedPageBreak xmlns:w="http://schemas.openxmlformats.org/wordprocessingml/2006/main"/>
      </w:r>
      <w:r xmlns:w="http://schemas.openxmlformats.org/wordprocessingml/2006/main">
        <w:t xml:space="preserve">የእግዚአብሔር ልጅ ኢየሱስ ስላለን የምንታመንበትን እምነት እንጠብቅ። በድካማችን ሊራራልን የማይችል ሊቀ ካህናት የለንም፤ ነገር ግን እንደ እኛ በነገር ሁሉ የተፈተነ አለን፤ እርሱ ግን ኃጢአትን አላደረገም።</w:t>
      </w:r>
    </w:p>
    <w:p w14:paraId="17B0ADAC" w14:textId="77777777" w:rsidR="00F90BDC" w:rsidRDefault="00F90BDC"/>
    <w:p w14:paraId="70035FC5" w14:textId="77777777" w:rsidR="00F90BDC" w:rsidRDefault="00F90BDC">
      <w:r xmlns:w="http://schemas.openxmlformats.org/wordprocessingml/2006/main">
        <w:t xml:space="preserve">2. ያዕ 1፡12-15 - በፈተና የሚጸና የተባረከ ነው ምክንያቱም ተፈትኖ ከፈተና በኋላ ጌታ ለሚወዱት ተስፋ የሰጣቸውን የሕይወትን አክሊል ይቀበላልና። ማንም ሲፈተኑ፡- በእግዚአብሔር እፈተናለሁ አይበል፤ እግዚአብሔር በክፉ አይፈተንምና ማንንም አይፈትንም። ነገር ግን እያንዳንዱ ሰው በራሱ ክፉ ምኞት ሲጎተትና ሲታለል ይፈተናል። ከዚያም ምኞት ፀንሳ ኃጢአትን ትወልዳለች; ኃጢአትም ካደገች በኋላ ሞትን ትወልዳለች።</w:t>
      </w:r>
    </w:p>
    <w:p w14:paraId="4C7E02ED" w14:textId="77777777" w:rsidR="00F90BDC" w:rsidRDefault="00F90BDC"/>
    <w:p w14:paraId="19430967" w14:textId="77777777" w:rsidR="00F90BDC" w:rsidRDefault="00F90BDC">
      <w:r xmlns:w="http://schemas.openxmlformats.org/wordprocessingml/2006/main">
        <w:t xml:space="preserve">ማቴዎስ 4:12 ኢየሱስም ዮሐንስ በወኅኒ እንደ ተጣለ በሰማ ጊዜ ወደ ገሊላ ሄደ።</w:t>
      </w:r>
    </w:p>
    <w:p w14:paraId="3BCC7CF3" w14:textId="77777777" w:rsidR="00F90BDC" w:rsidRDefault="00F90BDC"/>
    <w:p w14:paraId="2EE24986" w14:textId="77777777" w:rsidR="00F90BDC" w:rsidRDefault="00F90BDC">
      <w:r xmlns:w="http://schemas.openxmlformats.org/wordprocessingml/2006/main">
        <w:t xml:space="preserve">ኢየሱስ ዮሐንስ ወደ እስር ቤት እንደ ተጣለ ከሰማ በኋላ ወደ ገሊላ ሄደ።</w:t>
      </w:r>
    </w:p>
    <w:p w14:paraId="3A2B6BF4" w14:textId="77777777" w:rsidR="00F90BDC" w:rsidRDefault="00F90BDC"/>
    <w:p w14:paraId="2ED9340D" w14:textId="77777777" w:rsidR="00F90BDC" w:rsidRDefault="00F90BDC">
      <w:r xmlns:w="http://schemas.openxmlformats.org/wordprocessingml/2006/main">
        <w:t xml:space="preserve">1. የኢየሱስ ርኅራኄ - ኢየሱስ ለዮሐንስ ርኅራኄ የተሰማው እና ፍቅሩን ለማሳየት ያደረገው እንዴት ነው?</w:t>
      </w:r>
    </w:p>
    <w:p w14:paraId="5DAEAA57" w14:textId="77777777" w:rsidR="00F90BDC" w:rsidRDefault="00F90BDC"/>
    <w:p w14:paraId="10C9C0B9" w14:textId="77777777" w:rsidR="00F90BDC" w:rsidRDefault="00F90BDC">
      <w:r xmlns:w="http://schemas.openxmlformats.org/wordprocessingml/2006/main">
        <w:t xml:space="preserve">2. አስቸጋሪ ጊዜያት - በችግር ጊዜ በተስፋ እና በታማኝነት እንዴት መቆየት እንደሚቻል።</w:t>
      </w:r>
    </w:p>
    <w:p w14:paraId="26F32903" w14:textId="77777777" w:rsidR="00F90BDC" w:rsidRDefault="00F90BDC"/>
    <w:p w14:paraId="59792D95"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18D690A3" w14:textId="77777777" w:rsidR="00F90BDC" w:rsidRDefault="00F90BDC"/>
    <w:p w14:paraId="7A777914" w14:textId="77777777" w:rsidR="00F90BDC" w:rsidRDefault="00F90BDC">
      <w:r xmlns:w="http://schemas.openxmlformats.org/wordprocessingml/2006/main">
        <w:t xml:space="preserve">2. ማቴዎስ 11:28 - "እናንተ ደካሞች ሸክማችሁ የከበደ ሁሉ፥ ወደ እኔ ኑ፥ እኔም አሳርፋችኋለሁ።"</w:t>
      </w:r>
    </w:p>
    <w:p w14:paraId="546CF97D" w14:textId="77777777" w:rsidR="00F90BDC" w:rsidRDefault="00F90BDC"/>
    <w:p w14:paraId="73AC08BF" w14:textId="77777777" w:rsidR="00F90BDC" w:rsidRDefault="00F90BDC">
      <w:r xmlns:w="http://schemas.openxmlformats.org/wordprocessingml/2006/main">
        <w:t xml:space="preserve">ማቴዎስ 4:13፣ ናዝሬትንም ትቶ በዛብሎንና በንፍታሌም ዳርቻ በባሕር አጠገብ ወዳለችው በቅፍርናሆም ተቀመጠ።</w:t>
      </w:r>
    </w:p>
    <w:p w14:paraId="29D88D83" w14:textId="77777777" w:rsidR="00F90BDC" w:rsidRDefault="00F90BDC"/>
    <w:p w14:paraId="73B99375" w14:textId="77777777" w:rsidR="00F90BDC" w:rsidRDefault="00F90BDC">
      <w:r xmlns:w="http://schemas.openxmlformats.org/wordprocessingml/2006/main">
        <w:t xml:space="preserve">ኢየሱስ ለመስበክና ለማስተማር ወደ ቅፍርናሆም ሄደ።</w:t>
      </w:r>
    </w:p>
    <w:p w14:paraId="315AEA8A" w14:textId="77777777" w:rsidR="00F90BDC" w:rsidRDefault="00F90BDC"/>
    <w:p w14:paraId="07E46D81" w14:textId="77777777" w:rsidR="00F90BDC" w:rsidRDefault="00F90BDC">
      <w:r xmlns:w="http://schemas.openxmlformats.org/wordprocessingml/2006/main">
        <w:t xml:space="preserve">1. የኢየሱስን ምሳሌ እንከተል እና ወንጌልን ለማዳረስ ከምቾት ዞናችን እንውጣ።</w:t>
      </w:r>
    </w:p>
    <w:p w14:paraId="61499845" w14:textId="77777777" w:rsidR="00F90BDC" w:rsidRDefault="00F90BDC"/>
    <w:p w14:paraId="5F6387ED" w14:textId="77777777" w:rsidR="00F90BDC" w:rsidRDefault="00F90BDC">
      <w:r xmlns:w="http://schemas.openxmlformats.org/wordprocessingml/2006/main">
        <w:t xml:space="preserve">2. ኢየሱስ ለመስበክ እና ለማስተማር ወደ ቅፍርናሆም ተዛወረ፣ እነዚህን ጊዜያት የአምላክን ቃል ለመፈለግ እንጠቀምባቸው።</w:t>
      </w:r>
    </w:p>
    <w:p w14:paraId="0862686A" w14:textId="77777777" w:rsidR="00F90BDC" w:rsidRDefault="00F90BDC"/>
    <w:p w14:paraId="424C71C4"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 ኣሜን።</w:t>
      </w:r>
    </w:p>
    <w:p w14:paraId="09B53C15" w14:textId="77777777" w:rsidR="00F90BDC" w:rsidRDefault="00F90BDC"/>
    <w:p w14:paraId="08CE96DF" w14:textId="77777777" w:rsidR="00F90BDC" w:rsidRDefault="00F90BDC">
      <w:r xmlns:w="http://schemas.openxmlformats.org/wordprocessingml/2006/main">
        <w:t xml:space="preserve">2. ማር 16፡15 እንዲህም አላቸው፡ ወደ አለም ሁሉ ሂዱ ወንጌልንም ለፍጥረት ሁሉ ስበኩ።</w:t>
      </w:r>
    </w:p>
    <w:p w14:paraId="787EA70D" w14:textId="77777777" w:rsidR="00F90BDC" w:rsidRDefault="00F90BDC"/>
    <w:p w14:paraId="2DDB86D9" w14:textId="77777777" w:rsidR="00F90BDC" w:rsidRDefault="00F90BDC">
      <w:r xmlns:w="http://schemas.openxmlformats.org/wordprocessingml/2006/main">
        <w:t xml:space="preserve">የማቴዎስ ወንጌል 4፡14 በነቢዩ በኢሳይያስ።</w:t>
      </w:r>
    </w:p>
    <w:p w14:paraId="59D106AD" w14:textId="77777777" w:rsidR="00F90BDC" w:rsidRDefault="00F90BDC"/>
    <w:p w14:paraId="42F9FE81" w14:textId="77777777" w:rsidR="00F90BDC" w:rsidRDefault="00F90BDC">
      <w:r xmlns:w="http://schemas.openxmlformats.org/wordprocessingml/2006/main">
        <w:t xml:space="preserve">ምንባቡ ኢየሱስ የኢሳይያስን ትንቢት እንዴት እንደፈፀመ የሚናገር ነው።</w:t>
      </w:r>
    </w:p>
    <w:p w14:paraId="0BA564AC" w14:textId="77777777" w:rsidR="00F90BDC" w:rsidRDefault="00F90BDC"/>
    <w:p w14:paraId="6313CABD" w14:textId="77777777" w:rsidR="00F90BDC" w:rsidRDefault="00F90BDC">
      <w:r xmlns:w="http://schemas.openxmlformats.org/wordprocessingml/2006/main">
        <w:t xml:space="preserve">1. የእግዚአብሔር ፍጹም እቅድ፡- ኢየሱስ በቅዱሳት መጻሕፍት እንዴት እንደተተነበየ</w:t>
      </w:r>
    </w:p>
    <w:p w14:paraId="09558D9B" w14:textId="77777777" w:rsidR="00F90BDC" w:rsidRDefault="00F90BDC"/>
    <w:p w14:paraId="322617BA" w14:textId="77777777" w:rsidR="00F90BDC" w:rsidRDefault="00F90BDC">
      <w:r xmlns:w="http://schemas.openxmlformats.org/wordprocessingml/2006/main">
        <w:t xml:space="preserve">2. የእግዚአብሔርን ፈቃድ መከተል፡- ኢየሱስ የተናገረውን ትንቢት የፈጸመው እንዴት ነው?</w:t>
      </w:r>
    </w:p>
    <w:p w14:paraId="7A68F8AF" w14:textId="77777777" w:rsidR="00F90BDC" w:rsidRDefault="00F90BDC"/>
    <w:p w14:paraId="281941AB" w14:textId="77777777" w:rsidR="00F90BDC" w:rsidRDefault="00F90BDC">
      <w:r xmlns:w="http://schemas.openxmlformats.org/wordprocessingml/2006/main">
        <w:t xml:space="preserve">1. ኢሳ 7፡14 "ስለዚህ ጌታ ራሱ ምልክት ይሰጣችኋል እነሆ ድንግል ትፀንሳለች ወንድ ልጅም ትወልዳለች ስሙንም አማኑኤል ብላ ትጠራዋለች።"</w:t>
      </w:r>
    </w:p>
    <w:p w14:paraId="6BF90CC4" w14:textId="77777777" w:rsidR="00F90BDC" w:rsidRDefault="00F90BDC"/>
    <w:p w14:paraId="4C6BBEA0" w14:textId="77777777" w:rsidR="00F90BDC" w:rsidRDefault="00F90BDC">
      <w:r xmlns:w="http://schemas.openxmlformats.org/wordprocessingml/2006/main">
        <w:t xml:space="preserve">2. ማቴዎስ 3:15፣ “ኢየሱስ ግን፡- አሁንስ ፍቀድልኝ፤ እንዲህ ጽድቅን ሁሉ መፈጸም ይገባናልና ብሎ መለሰለት። ከዚያም ፈቀደ።</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4:15፣ የዛብሎን ምድር፥ የንፍታሌምም ምድር፥ በባሕር መንገድ በዮርዳኖስ ማዶ የአሕዛብ ገሊላ።</w:t>
      </w:r>
    </w:p>
    <w:p w14:paraId="3FC77122" w14:textId="77777777" w:rsidR="00F90BDC" w:rsidRDefault="00F90BDC"/>
    <w:p w14:paraId="614BF3E0" w14:textId="77777777" w:rsidR="00F90BDC" w:rsidRDefault="00F90BDC">
      <w:r xmlns:w="http://schemas.openxmlformats.org/wordprocessingml/2006/main">
        <w:t xml:space="preserve">ይህ ክፍል ገሊላን የዛብሎን እና የንፍታሌም ምድር፣ በባሕር እና በዮርዳኖስ ወንዝ ማዶ የምትገኝ፣ እና የአሕዛብ መኖሪያ እንደነበረች ይገልጻል።</w:t>
      </w:r>
    </w:p>
    <w:p w14:paraId="39D7C000" w14:textId="77777777" w:rsidR="00F90BDC" w:rsidRDefault="00F90BDC"/>
    <w:p w14:paraId="24EDA1DC" w14:textId="77777777" w:rsidR="00F90BDC" w:rsidRDefault="00F90BDC">
      <w:r xmlns:w="http://schemas.openxmlformats.org/wordprocessingml/2006/main">
        <w:t xml:space="preserve">1. የእግዚአብሔር ዝግጅት፡ በአስቸጋሪ ጊዜያት ተስፋ ማግኘት</w:t>
      </w:r>
    </w:p>
    <w:p w14:paraId="4B6730F0" w14:textId="77777777" w:rsidR="00F90BDC" w:rsidRDefault="00F90BDC"/>
    <w:p w14:paraId="50CD53FC" w14:textId="77777777" w:rsidR="00F90BDC" w:rsidRDefault="00F90BDC">
      <w:r xmlns:w="http://schemas.openxmlformats.org/wordprocessingml/2006/main">
        <w:t xml:space="preserve">2. የይቅርታ ኃይል፡ መከራን እንዴት ማሸነፍ እንደሚቻል</w:t>
      </w:r>
    </w:p>
    <w:p w14:paraId="701BBA7E" w14:textId="77777777" w:rsidR="00F90BDC" w:rsidRDefault="00F90BDC"/>
    <w:p w14:paraId="72CE6CB4" w14:textId="77777777" w:rsidR="00F90BDC" w:rsidRDefault="00F90BDC">
      <w:r xmlns:w="http://schemas.openxmlformats.org/wordprocessingml/2006/main">
        <w:t xml:space="preserve">1. ሮሜ 15፡4 - "በመጽናትና መጻሕፍት በሚሰጡት መጽናናት ተስፋ ይሆንልን ዘንድ በቀድሞ ዘመን የተጻፈው ሁሉ ለትምህርታችን ተጽፎአልና።"</w:t>
      </w:r>
    </w:p>
    <w:p w14:paraId="742D3C2F" w14:textId="77777777" w:rsidR="00F90BDC" w:rsidRDefault="00F90BDC"/>
    <w:p w14:paraId="066ACE97" w14:textId="77777777" w:rsidR="00F90BDC" w:rsidRDefault="00F90BDC">
      <w:r xmlns:w="http://schemas.openxmlformats.org/wordprocessingml/2006/main">
        <w:t xml:space="preserve">2. ኢሳ 43፡1-2 " ተቤዥቼሃለሁና አትፍራ፤ በስምህ ጠርቼሃለሁ፥ አንተ የእኔ ነህ፤ በውኃ ውስጥ ባለፍህ ጊዜ ከአንተ ጋር እሆናለሁ በወንዞችም ውስጥ ያልፋሉ። አታሸንፍህም በእሳት ውስጥ በሄድህ ጊዜ አትቃጠልም፥ ነበልባሉም አይበላሽም።</w:t>
      </w:r>
    </w:p>
    <w:p w14:paraId="4A841F8B" w14:textId="77777777" w:rsidR="00F90BDC" w:rsidRDefault="00F90BDC"/>
    <w:p w14:paraId="49BAE32C" w14:textId="77777777" w:rsidR="00F90BDC" w:rsidRDefault="00F90BDC">
      <w:r xmlns:w="http://schemas.openxmlformats.org/wordprocessingml/2006/main">
        <w:t xml:space="preserve">የማቴዎስ ወንጌል 4:16 በጨለማ የተቀመጡት ሰዎች ታላቅ ብርሃን አዩ; በሞት ጥላ አገር ለተቀመጡትም ብርሃን ወጣላቸው።</w:t>
      </w:r>
    </w:p>
    <w:p w14:paraId="21A9FA5C" w14:textId="77777777" w:rsidR="00F90BDC" w:rsidRDefault="00F90BDC"/>
    <w:p w14:paraId="10F65A11" w14:textId="77777777" w:rsidR="00F90BDC" w:rsidRDefault="00F90BDC">
      <w:r xmlns:w="http://schemas.openxmlformats.org/wordprocessingml/2006/main">
        <w:t xml:space="preserve">ይህ ክፍል እግዚአብሔር ብርሃንን ወደ ጨለማ ለማምጣት የገባውን ቃል ያሳያል።</w:t>
      </w:r>
    </w:p>
    <w:p w14:paraId="55E9EBF5" w14:textId="77777777" w:rsidR="00F90BDC" w:rsidRDefault="00F90BDC"/>
    <w:p w14:paraId="0A0DEF2C" w14:textId="77777777" w:rsidR="00F90BDC" w:rsidRDefault="00F90BDC">
      <w:r xmlns:w="http://schemas.openxmlformats.org/wordprocessingml/2006/main">
        <w:t xml:space="preserve">1. እግዚአብሔር የተስፋ ብርሃንን በጨለማ ውስጥ ይሰጠናል።</w:t>
      </w:r>
    </w:p>
    <w:p w14:paraId="539D244E" w14:textId="77777777" w:rsidR="00F90BDC" w:rsidRDefault="00F90BDC"/>
    <w:p w14:paraId="4E869C73" w14:textId="77777777" w:rsidR="00F90BDC" w:rsidRDefault="00F90BDC">
      <w:r xmlns:w="http://schemas.openxmlformats.org/wordprocessingml/2006/main">
        <w:t xml:space="preserve">2. በተስፋ መቁረጥ ጊዜ የክርስቶስን ብርሃን መቀበል</w:t>
      </w:r>
    </w:p>
    <w:p w14:paraId="1D2CD8FF" w14:textId="77777777" w:rsidR="00F90BDC" w:rsidRDefault="00F90BDC"/>
    <w:p w14:paraId="5C8D73B8" w14:textId="77777777" w:rsidR="00F90BDC" w:rsidRDefault="00F90BDC">
      <w:r xmlns:w="http://schemas.openxmlformats.org/wordprocessingml/2006/main">
        <w:t xml:space="preserve">1. ኢሳ 9፡2፡ “በጨለማ የሚሄዱ ሰዎች ታላቅ ብርሃን አየ፣ በጨለማ ምድርም ለሚኖሩ </w:t>
      </w:r>
      <w:r xmlns:w="http://schemas.openxmlformats.org/wordprocessingml/2006/main">
        <w:lastRenderedPageBreak xmlns:w="http://schemas.openxmlformats.org/wordprocessingml/2006/main"/>
      </w:r>
      <w:r xmlns:w="http://schemas.openxmlformats.org/wordprocessingml/2006/main">
        <w:t xml:space="preserve">ብርሃን ወጣላቸው።</w:t>
      </w:r>
    </w:p>
    <w:p w14:paraId="399D45D1" w14:textId="77777777" w:rsidR="00F90BDC" w:rsidRDefault="00F90BDC"/>
    <w:p w14:paraId="618C32F3" w14:textId="77777777" w:rsidR="00F90BDC" w:rsidRDefault="00F90BDC">
      <w:r xmlns:w="http://schemas.openxmlformats.org/wordprocessingml/2006/main">
        <w:t xml:space="preserve">2. ዮሐንስ 8፡12፡ "ኢየሱስም ለሕዝቡ እንደ ገና በተናገረ ጊዜ፡— እኔ የዓለም ብርሃን ነኝ፡ የሚከተለኝ የሕይወት ብርሃን ይሆንለታል እንጂ በጨለማ አይመላለስም አለ።</w:t>
      </w:r>
    </w:p>
    <w:p w14:paraId="5A8B6DD1" w14:textId="77777777" w:rsidR="00F90BDC" w:rsidRDefault="00F90BDC"/>
    <w:p w14:paraId="3200C717" w14:textId="77777777" w:rsidR="00F90BDC" w:rsidRDefault="00F90BDC">
      <w:r xmlns:w="http://schemas.openxmlformats.org/wordprocessingml/2006/main">
        <w:t xml:space="preserve">ማቴዎስ 4:17፣ ከዚያን ጊዜ ጀምሮ ኢየሱስ፡— መንግሥተ ሰማያት ቀርባለችና ንስሐ ግቡ፡ እያለ ይሰብክ ጀመር።</w:t>
      </w:r>
    </w:p>
    <w:p w14:paraId="62E280DD" w14:textId="77777777" w:rsidR="00F90BDC" w:rsidRDefault="00F90BDC"/>
    <w:p w14:paraId="26769160" w14:textId="77777777" w:rsidR="00F90BDC" w:rsidRDefault="00F90BDC">
      <w:r xmlns:w="http://schemas.openxmlformats.org/wordprocessingml/2006/main">
        <w:t xml:space="preserve">ኢየሱስ መንግሥተ ሰማያት እንደቀረበ ምሥራቹን መስበክ ጀመረ።</w:t>
      </w:r>
    </w:p>
    <w:p w14:paraId="2DB3E9B7" w14:textId="77777777" w:rsidR="00F90BDC" w:rsidRDefault="00F90BDC"/>
    <w:p w14:paraId="6A19E326" w14:textId="77777777" w:rsidR="00F90BDC" w:rsidRDefault="00F90BDC">
      <w:r xmlns:w="http://schemas.openxmlformats.org/wordprocessingml/2006/main">
        <w:t xml:space="preserve">፩፡ ንስሐ ግቡና በመንግሥተ ሰማያት እመኑ</w:t>
      </w:r>
    </w:p>
    <w:p w14:paraId="7E2C288E" w14:textId="77777777" w:rsidR="00F90BDC" w:rsidRDefault="00F90BDC"/>
    <w:p w14:paraId="7F1CC42C" w14:textId="77777777" w:rsidR="00F90BDC" w:rsidRDefault="00F90BDC">
      <w:r xmlns:w="http://schemas.openxmlformats.org/wordprocessingml/2006/main">
        <w:t xml:space="preserve">2፡ መንግሥተ ሰማያትን ፈልጉ እና አዲስ ሕይወትን ያግኙ</w:t>
      </w:r>
    </w:p>
    <w:p w14:paraId="0D9EBE1B" w14:textId="77777777" w:rsidR="00F90BDC" w:rsidRDefault="00F90BDC"/>
    <w:p w14:paraId="1DEFB780" w14:textId="77777777" w:rsidR="00F90BDC" w:rsidRDefault="00F90BDC">
      <w:r xmlns:w="http://schemas.openxmlformats.org/wordprocessingml/2006/main">
        <w:t xml:space="preserve">1፡ ሉቃ 13፡3 " ንስሐ ባትገቡ ሁላችሁም ትጠፋላችሁ።"</w:t>
      </w:r>
    </w:p>
    <w:p w14:paraId="105F6AFE" w14:textId="77777777" w:rsidR="00F90BDC" w:rsidRDefault="00F90BDC"/>
    <w:p w14:paraId="37983C4F" w14:textId="77777777" w:rsidR="00F90BDC" w:rsidRDefault="00F90BDC">
      <w:r xmlns:w="http://schemas.openxmlformats.org/wordprocessingml/2006/main">
        <w:t xml:space="preserve">2፡ ዮሐ 3፡16-17 " በእርሱ የሚያምን ሁሉ የዘላለም ሕይወት እንዲኖረው እንጂ እንዳይጠፋ እግዚአብሔር አንድያ ልጁን እስኪሰጥ ድረስ ዓለሙን እንዲሁ ወዶአልና።"</w:t>
      </w:r>
    </w:p>
    <w:p w14:paraId="664E78B7" w14:textId="77777777" w:rsidR="00F90BDC" w:rsidRDefault="00F90BDC"/>
    <w:p w14:paraId="6B79F266" w14:textId="77777777" w:rsidR="00F90BDC" w:rsidRDefault="00F90BDC">
      <w:r xmlns:w="http://schemas.openxmlformats.org/wordprocessingml/2006/main">
        <w:t xml:space="preserve">ማቴዎስ 4:18፣ ኢየሱስም በገሊላ ባሕር አጠገብ ሲመላለስ ሁለት ወንድሞች ጴጥሮስ የሚሉትን ስምዖንን ወንድሙንም እንድርያስን መረባቸውን ወደ ባሕር ሲጥሉ አየ፤ ዓሣ አጥማጆች ነበሩና።</w:t>
      </w:r>
    </w:p>
    <w:p w14:paraId="40551ECD" w14:textId="77777777" w:rsidR="00F90BDC" w:rsidRDefault="00F90BDC"/>
    <w:p w14:paraId="1C8B801B" w14:textId="77777777" w:rsidR="00F90BDC" w:rsidRDefault="00F90BDC">
      <w:r xmlns:w="http://schemas.openxmlformats.org/wordprocessingml/2006/main">
        <w:t xml:space="preserve">ኢየሱስ ጴጥሮስንና እንድርያስ የተባሉትን ዓሣ አጥማጆች ወንድሞች አገኛቸው።</w:t>
      </w:r>
    </w:p>
    <w:p w14:paraId="2EBE5949" w14:textId="77777777" w:rsidR="00F90BDC" w:rsidRDefault="00F90BDC"/>
    <w:p w14:paraId="57741850" w14:textId="77777777" w:rsidR="00F90BDC" w:rsidRDefault="00F90BDC">
      <w:r xmlns:w="http://schemas.openxmlformats.org/wordprocessingml/2006/main">
        <w:t xml:space="preserve">1. ለሰው ዓሣ አጥማጆች መድረስ፡ የስብከተ ወንጌል ጥሪ</w:t>
      </w:r>
    </w:p>
    <w:p w14:paraId="1BD5AA41" w14:textId="77777777" w:rsidR="00F90BDC" w:rsidRDefault="00F90BDC"/>
    <w:p w14:paraId="6EF13662" w14:textId="77777777" w:rsidR="00F90BDC" w:rsidRDefault="00F90BDC">
      <w:r xmlns:w="http://schemas.openxmlformats.org/wordprocessingml/2006/main">
        <w:t xml:space="preserve">2. የጓደኝነት ኃይል፡- ኢየሱስ እና ደቀ መዛሙርቱ</w:t>
      </w:r>
    </w:p>
    <w:p w14:paraId="36C04556" w14:textId="77777777" w:rsidR="00F90BDC" w:rsidRDefault="00F90BDC"/>
    <w:p w14:paraId="0930D846"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31E5BBB7" w14:textId="77777777" w:rsidR="00F90BDC" w:rsidRDefault="00F90BDC"/>
    <w:p w14:paraId="555F1D7E" w14:textId="77777777" w:rsidR="00F90BDC" w:rsidRDefault="00F90BDC">
      <w:r xmlns:w="http://schemas.openxmlformats.org/wordprocessingml/2006/main">
        <w:t xml:space="preserve">2. መክብብ 4፡9-12 - “ከአንዱ ሁለት ይሻላል፥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ቢያሸንፍ ሁለት ይቃወሙታል በሦስት የተገመደ ገመድ ፈጥኖ አይሰበርም።</w:t>
      </w:r>
    </w:p>
    <w:p w14:paraId="3CFB4596" w14:textId="77777777" w:rsidR="00F90BDC" w:rsidRDefault="00F90BDC"/>
    <w:p w14:paraId="0EA96B07" w14:textId="77777777" w:rsidR="00F90BDC" w:rsidRDefault="00F90BDC">
      <w:r xmlns:w="http://schemas.openxmlformats.org/wordprocessingml/2006/main">
        <w:t xml:space="preserve">ማቴዎስ 4:19፡— ተከተሉኝ፡ ሰዎችን አጥማጆች እንድትሆኑ አደርጋችኋለሁ፡ አላቸው።</w:t>
      </w:r>
    </w:p>
    <w:p w14:paraId="147BB5BA" w14:textId="77777777" w:rsidR="00F90BDC" w:rsidRDefault="00F90BDC"/>
    <w:p w14:paraId="68F74D4D" w14:textId="77777777" w:rsidR="00F90BDC" w:rsidRDefault="00F90BDC">
      <w:r xmlns:w="http://schemas.openxmlformats.org/wordprocessingml/2006/main">
        <w:t xml:space="preserve">ኢየሱስ ደቀ መዛሙርቱን እንዲከተሉትና ሰዎችን አጥማጆች እንዲሆኑ ጠራቸው።</w:t>
      </w:r>
    </w:p>
    <w:p w14:paraId="725D6DAB" w14:textId="77777777" w:rsidR="00F90BDC" w:rsidRDefault="00F90BDC"/>
    <w:p w14:paraId="05452C24" w14:textId="77777777" w:rsidR="00F90BDC" w:rsidRDefault="00F90BDC">
      <w:r xmlns:w="http://schemas.openxmlformats.org/wordprocessingml/2006/main">
        <w:t xml:space="preserve">1. ኢየሱስን መከተል፡- ወንጌልን የመካፈል ጥሪ</w:t>
      </w:r>
    </w:p>
    <w:p w14:paraId="49BB0DA9" w14:textId="77777777" w:rsidR="00F90BDC" w:rsidRDefault="00F90BDC"/>
    <w:p w14:paraId="2807E928" w14:textId="77777777" w:rsidR="00F90BDC" w:rsidRDefault="00F90BDC">
      <w:r xmlns:w="http://schemas.openxmlformats.org/wordprocessingml/2006/main">
        <w:t xml:space="preserve">2. የአምላክን መንግሥት ለማስፋት ችሎታችንን መጠቀም</w:t>
      </w:r>
    </w:p>
    <w:p w14:paraId="5288786D" w14:textId="77777777" w:rsidR="00F90BDC" w:rsidRDefault="00F90BDC"/>
    <w:p w14:paraId="5880BFB8" w14:textId="77777777" w:rsidR="00F90BDC" w:rsidRDefault="00F90BDC">
      <w:r xmlns:w="http://schemas.openxmlformats.org/wordprocessingml/2006/main">
        <w:t xml:space="preserve">1. ኤፌሶን 4፡11-12 - ቅዱሳንንም ለአገልግሎት ሥራ የክርስቶስን አካል ለማነጽ ሐዋርያትን፣ ነቢያትን፣ ወንጌላውያንን፣ እረኞችንና አስተማሪዎችን ሰጣቸው።</w:t>
      </w:r>
    </w:p>
    <w:p w14:paraId="5E47D2AE" w14:textId="77777777" w:rsidR="00F90BDC" w:rsidRDefault="00F90BDC"/>
    <w:p w14:paraId="046A3914" w14:textId="77777777" w:rsidR="00F90BDC" w:rsidRDefault="00F90BDC">
      <w:r xmlns:w="http://schemas.openxmlformats.org/wordprocessingml/2006/main">
        <w:t xml:space="preserve">2. ምሳሌ 11፡30 - የጻድቅ ፍሬ የሕይወት ዛፍ ነው ነፍስንም የሚማርክ ጠቢብ ነው።</w:t>
      </w:r>
    </w:p>
    <w:p w14:paraId="7A1C5BE6" w14:textId="77777777" w:rsidR="00F90BDC" w:rsidRDefault="00F90BDC"/>
    <w:p w14:paraId="2CFE8A21" w14:textId="77777777" w:rsidR="00F90BDC" w:rsidRDefault="00F90BDC">
      <w:r xmlns:w="http://schemas.openxmlformats.org/wordprocessingml/2006/main">
        <w:t xml:space="preserve">የማቴዎስ ወንጌል 4:20 ወዲያውም መረባቸውን ትተው ተከተሉት።</w:t>
      </w:r>
    </w:p>
    <w:p w14:paraId="3C05EC54" w14:textId="77777777" w:rsidR="00F90BDC" w:rsidRDefault="00F90BDC"/>
    <w:p w14:paraId="4A483246" w14:textId="77777777" w:rsidR="00F90BDC" w:rsidRDefault="00F90BDC">
      <w:r xmlns:w="http://schemas.openxmlformats.org/wordprocessingml/2006/main">
        <w:t xml:space="preserve">ሁለት ዓሣ አጥማጆች የኢየሱስን ጥሪ ሲሰሙ ወዲያው መረባቸውን ትተው ተከተሉት።</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ኢየሱስን መከተል ፈጣን ቁርጠኝነትን ይጠይቃል።</w:t>
      </w:r>
    </w:p>
    <w:p w14:paraId="03CAF166" w14:textId="77777777" w:rsidR="00F90BDC" w:rsidRDefault="00F90BDC"/>
    <w:p w14:paraId="1B9B9825" w14:textId="77777777" w:rsidR="00F90BDC" w:rsidRDefault="00F90BDC">
      <w:r xmlns:w="http://schemas.openxmlformats.org/wordprocessingml/2006/main">
        <w:t xml:space="preserve">2. ኢየሱስ በሙሉ ልባችን ልንሰጥ ይገባናል።</w:t>
      </w:r>
    </w:p>
    <w:p w14:paraId="3B287EDC" w14:textId="77777777" w:rsidR="00F90BDC" w:rsidRDefault="00F90BDC"/>
    <w:p w14:paraId="1B979956" w14:textId="77777777" w:rsidR="00F90BDC" w:rsidRDefault="00F90BDC">
      <w:r xmlns:w="http://schemas.openxmlformats.org/wordprocessingml/2006/main">
        <w:t xml:space="preserve">1. ማር 8፡34-38 - “ሊከተለኝ የሚወድ ቢኖር ራሱን ይካድ መስቀሉንም ተሸክሞ ይከተለኝ።</w:t>
      </w:r>
    </w:p>
    <w:p w14:paraId="21E242CC" w14:textId="77777777" w:rsidR="00F90BDC" w:rsidRDefault="00F90BDC"/>
    <w:p w14:paraId="00295BB0" w14:textId="77777777" w:rsidR="00F90BDC" w:rsidRDefault="00F90BDC">
      <w:r xmlns:w="http://schemas.openxmlformats.org/wordprocessingml/2006/main">
        <w:t xml:space="preserve">2. ያዕ 1፡22 - “ነገር ግን ቃሉን የምታደርጉ ሁኑ እንጂ ራሳችሁን እያሳታችሁ ሰሚዎች ብቻ አትሁኑ።</w:t>
      </w:r>
    </w:p>
    <w:p w14:paraId="4DAF1EAB" w14:textId="77777777" w:rsidR="00F90BDC" w:rsidRDefault="00F90BDC"/>
    <w:p w14:paraId="523854A6" w14:textId="77777777" w:rsidR="00F90BDC" w:rsidRDefault="00F90BDC">
      <w:r xmlns:w="http://schemas.openxmlformats.org/wordprocessingml/2006/main">
        <w:t xml:space="preserve">የማቴዎስ ወንጌል 4:21 ከዚያም እልፍ ብሎ ሌሎችን ሁለት ወንድሞች የዘብዴዎስን ልጅ ያዕቆብን ወንድሙንም ዮሐንስን ከአባታቸው ከዘብዴዎስ ጋር በታንኳ መረባቸውን ሲያበጁ አየ። ብሎ ጠራቸው።</w:t>
      </w:r>
    </w:p>
    <w:p w14:paraId="561433F4" w14:textId="77777777" w:rsidR="00F90BDC" w:rsidRDefault="00F90BDC"/>
    <w:p w14:paraId="6019F4B3" w14:textId="77777777" w:rsidR="00F90BDC" w:rsidRDefault="00F90BDC">
      <w:r xmlns:w="http://schemas.openxmlformats.org/wordprocessingml/2006/main">
        <w:t xml:space="preserve">ኢየሱስ ሁለት ወንድማማቾች ያዕቆብና ዮሐንስ ከአባታቸው ጋር መረባቸውን ሲጠግን አይቶ እንዲከተሉት ጠራቸው።</w:t>
      </w:r>
    </w:p>
    <w:p w14:paraId="5ECD67CB" w14:textId="77777777" w:rsidR="00F90BDC" w:rsidRDefault="00F90BDC"/>
    <w:p w14:paraId="0913BEC0" w14:textId="77777777" w:rsidR="00F90BDC" w:rsidRDefault="00F90BDC">
      <w:r xmlns:w="http://schemas.openxmlformats.org/wordprocessingml/2006/main">
        <w:t xml:space="preserve">1. የደቀመዝሙርነት ጥሪ - ለእግዚአብሔር ጥሪ መታዘዝ ያለውን አስፈላጊነት መረዳት።</w:t>
      </w:r>
    </w:p>
    <w:p w14:paraId="558983B8" w14:textId="77777777" w:rsidR="00F90BDC" w:rsidRDefault="00F90BDC"/>
    <w:p w14:paraId="178F1DFC" w14:textId="77777777" w:rsidR="00F90BDC" w:rsidRDefault="00F90BDC">
      <w:r xmlns:w="http://schemas.openxmlformats.org/wordprocessingml/2006/main">
        <w:t xml:space="preserve">2. ኢየሱስን መከተል - ኢየሱስን መከተል ህይወትን የሚቀይር ተጽእኖ ማወቅ።</w:t>
      </w:r>
    </w:p>
    <w:p w14:paraId="687E14DA" w14:textId="77777777" w:rsidR="00F90BDC" w:rsidRDefault="00F90BDC"/>
    <w:p w14:paraId="47F2D3E6" w14:textId="77777777" w:rsidR="00F90BDC" w:rsidRDefault="00F90BDC">
      <w:r xmlns:w="http://schemas.openxmlformats.org/wordprocessingml/2006/main">
        <w:t xml:space="preserve">1. ሉቃ.9፡23-24 ለሁሉም እንዲህ አለ፡— በኋላዬ ሊመጣ የሚወድ ቢኖር ራሱን ይካድ መስቀሉንም ዕለት ዕለት ተሸክሞ ይከተለኝ፤ ነፍሱን ሊያድን የሚወድ ያጠፋታልና፥ ማንም ግን ያጠፋታል። ስለ እኔ ነፍሱን የሚያጠፋ ያድናታል” በማለት ተናግሯል።</w:t>
      </w:r>
    </w:p>
    <w:p w14:paraId="49B7FD30" w14:textId="77777777" w:rsidR="00F90BDC" w:rsidRDefault="00F90BDC"/>
    <w:p w14:paraId="32790416" w14:textId="77777777" w:rsidR="00F90BDC" w:rsidRDefault="00F90BDC">
      <w:r xmlns:w="http://schemas.openxmlformats.org/wordprocessingml/2006/main">
        <w:t xml:space="preserve">2. ማቴዎስ 16፡24 - “ኢየሱስም ለደቀ መዛሙርቱ፡- ሊከተለኝ የሚወድ ቢኖር ራሱን ይካድ መስቀሉንም ተሸክሞ ይከተለኝ።</w:t>
      </w:r>
    </w:p>
    <w:p w14:paraId="679E9E2D" w14:textId="77777777" w:rsidR="00F90BDC" w:rsidRDefault="00F90BDC"/>
    <w:p w14:paraId="4B270A8D" w14:textId="77777777" w:rsidR="00F90BDC" w:rsidRDefault="00F90BDC">
      <w:r xmlns:w="http://schemas.openxmlformats.org/wordprocessingml/2006/main">
        <w:t xml:space="preserve">የማቴዎስ ወንጌል 4:22 ወዲያውም ታንኳውንና አባታቸውን ትተው ተከተሉት።</w:t>
      </w:r>
    </w:p>
    <w:p w14:paraId="33CC93C6" w14:textId="77777777" w:rsidR="00F90BDC" w:rsidRDefault="00F90BDC"/>
    <w:p w14:paraId="4A4DD085" w14:textId="77777777" w:rsidR="00F90BDC" w:rsidRDefault="00F90BDC">
      <w:r xmlns:w="http://schemas.openxmlformats.org/wordprocessingml/2006/main">
        <w:t xml:space="preserve">ይህ ክፍል ኢየሱስ ሁለት ወንድሞችን ስምዖንን እና እንድርያስን እንዲከተሉት ስለጠራቸው ነው።</w:t>
      </w:r>
    </w:p>
    <w:p w14:paraId="264563FF" w14:textId="77777777" w:rsidR="00F90BDC" w:rsidRDefault="00F90BDC"/>
    <w:p w14:paraId="4F19F3C5" w14:textId="77777777" w:rsidR="00F90BDC" w:rsidRDefault="00F90BDC">
      <w:r xmlns:w="http://schemas.openxmlformats.org/wordprocessingml/2006/main">
        <w:t xml:space="preserve">1. ኢየሱስን መከተል፡ ሁሉንም ነገር ከኋላው እንድንተው የቀረበ ጥሪ</w:t>
      </w:r>
    </w:p>
    <w:p w14:paraId="31A9A702" w14:textId="77777777" w:rsidR="00F90BDC" w:rsidRDefault="00F90BDC"/>
    <w:p w14:paraId="5478B46B" w14:textId="77777777" w:rsidR="00F90BDC" w:rsidRDefault="00F90BDC">
      <w:r xmlns:w="http://schemas.openxmlformats.org/wordprocessingml/2006/main">
        <w:t xml:space="preserve">2. ወደ ክርስቶስ መቅረብ፡ ለቃሉ መታዘዝ</w:t>
      </w:r>
    </w:p>
    <w:p w14:paraId="35AE4BA8" w14:textId="77777777" w:rsidR="00F90BDC" w:rsidRDefault="00F90BDC"/>
    <w:p w14:paraId="7A993D40" w14:textId="77777777" w:rsidR="00F90BDC" w:rsidRDefault="00F90BDC">
      <w:r xmlns:w="http://schemas.openxmlformats.org/wordprocessingml/2006/main">
        <w:t xml:space="preserve">1. ዮሐ 12፡26 - " የሚያገለግለኝ ሁሉ ይከተለኝ፤ እኔም ባለሁበት አገልጋዬ ደግሞ ይሆናል፤ የሚያገለግለኝን አባቴ ያከብረዋል።"</w:t>
      </w:r>
    </w:p>
    <w:p w14:paraId="63CFBC8E" w14:textId="77777777" w:rsidR="00F90BDC" w:rsidRDefault="00F90BDC"/>
    <w:p w14:paraId="33817A9D" w14:textId="77777777" w:rsidR="00F90BDC" w:rsidRDefault="00F90BDC">
      <w:r xmlns:w="http://schemas.openxmlformats.org/wordprocessingml/2006/main">
        <w:t xml:space="preserve">2. ሉቃ 9፡23 - ከዚያም ሁሉንም እንዲህ አላቸው፡— ደቀ መዝሙሬ ሊሆን የሚወድ ራሱን ይካድ መስቀሉንም ዕለት ዕለት ተሸክሞ ይከተለኝ።</w:t>
      </w:r>
    </w:p>
    <w:p w14:paraId="0949A983" w14:textId="77777777" w:rsidR="00F90BDC" w:rsidRDefault="00F90BDC"/>
    <w:p w14:paraId="69F8BD36" w14:textId="77777777" w:rsidR="00F90BDC" w:rsidRDefault="00F90BDC">
      <w:r xmlns:w="http://schemas.openxmlformats.org/wordprocessingml/2006/main">
        <w:t xml:space="preserve">ማቴዎስ 4፡23 ኢየሱስም በምኩራቦቻቸው እያስተማረ የመንግሥትንም ወንጌል እየሰበከ በሕዝብም ያለውን ደዌና ሕማም ሁሉ እየፈወሰ በገሊላ ሁሉ ይዞር ነበር።</w:t>
      </w:r>
    </w:p>
    <w:p w14:paraId="067FAA6B" w14:textId="77777777" w:rsidR="00F90BDC" w:rsidRDefault="00F90BDC"/>
    <w:p w14:paraId="6AB990A1" w14:textId="77777777" w:rsidR="00F90BDC" w:rsidRDefault="00F90BDC">
      <w:r xmlns:w="http://schemas.openxmlformats.org/wordprocessingml/2006/main">
        <w:t xml:space="preserve">ኢየሱስ በምኩራብ እያስተማረ፣ ወንጌልን እየሰበከ ድውያንንና ድውያንን እየፈወሰ በገሊላ አውራጃ ዞረ።</w:t>
      </w:r>
    </w:p>
    <w:p w14:paraId="6BEE4E72" w14:textId="77777777" w:rsidR="00F90BDC" w:rsidRDefault="00F90BDC"/>
    <w:p w14:paraId="30446313" w14:textId="77777777" w:rsidR="00F90BDC" w:rsidRDefault="00F90BDC">
      <w:r xmlns:w="http://schemas.openxmlformats.org/wordprocessingml/2006/main">
        <w:t xml:space="preserve">1. ኢየሱስ፡ ታላቁ ፈዋሽ</w:t>
      </w:r>
    </w:p>
    <w:p w14:paraId="4A99ACE3" w14:textId="77777777" w:rsidR="00F90BDC" w:rsidRDefault="00F90BDC"/>
    <w:p w14:paraId="048A6A44" w14:textId="77777777" w:rsidR="00F90BDC" w:rsidRDefault="00F90BDC">
      <w:r xmlns:w="http://schemas.openxmlformats.org/wordprocessingml/2006/main">
        <w:t xml:space="preserve">2. የመንግሥቱን ወንጌል መኖር</w:t>
      </w:r>
    </w:p>
    <w:p w14:paraId="4D1B7876" w14:textId="77777777" w:rsidR="00F90BDC" w:rsidRDefault="00F90BDC"/>
    <w:p w14:paraId="31E924D4" w14:textId="77777777" w:rsidR="00F90BDC" w:rsidRDefault="00F90BDC">
      <w:r xmlns:w="http://schemas.openxmlformats.org/wordprocessingml/2006/main">
        <w:t xml:space="preserve">1. መዝሙረ ዳዊት 103:3 - ኃጢአትህን ሁሉ ይቅር ይላል ደዌህንም ሁሉ ይፈውሳል</w:t>
      </w:r>
    </w:p>
    <w:p w14:paraId="5836AA50" w14:textId="77777777" w:rsidR="00F90BDC" w:rsidRDefault="00F90BDC"/>
    <w:p w14:paraId="44309BF9" w14:textId="77777777" w:rsidR="00F90BDC" w:rsidRDefault="00F90BDC">
      <w:r xmlns:w="http://schemas.openxmlformats.org/wordprocessingml/2006/main">
        <w:t xml:space="preserve">2. የሐዋርያት ሥራ 10፡38 - እግዚአብሔር የናዝሬቱን ኢየሱስን በመንፈስ ቅዱስ በኃይልም ቀባው እርሱም </w:t>
      </w:r>
      <w:r xmlns:w="http://schemas.openxmlformats.org/wordprocessingml/2006/main">
        <w:lastRenderedPageBreak xmlns:w="http://schemas.openxmlformats.org/wordprocessingml/2006/main"/>
      </w:r>
      <w:r xmlns:w="http://schemas.openxmlformats.org/wordprocessingml/2006/main">
        <w:t xml:space="preserve">መልካም እያደረገ በዲያብሎስም የተጨነቁትን ሁሉ እየፈወሰ ዞረ።</w:t>
      </w:r>
    </w:p>
    <w:p w14:paraId="17DC824A" w14:textId="77777777" w:rsidR="00F90BDC" w:rsidRDefault="00F90BDC"/>
    <w:p w14:paraId="017F1AC4" w14:textId="77777777" w:rsidR="00F90BDC" w:rsidRDefault="00F90BDC">
      <w:r xmlns:w="http://schemas.openxmlformats.org/wordprocessingml/2006/main">
        <w:t xml:space="preserve">ማቴዎስ 4:24፣ ዝናውም በመላው ሶርያ ወጣ፥ በልዩ ልዩ ደዌና ሥቃይም የተያዙ ድውያንን ሁሉ፥ አጋንንት ያደረባቸውንም፥ እብዶችም የታመሙትንም ወደ እርሱ አመጡ። እርሱም ፈወሳቸው።</w:t>
      </w:r>
    </w:p>
    <w:p w14:paraId="0432886E" w14:textId="77777777" w:rsidR="00F90BDC" w:rsidRDefault="00F90BDC"/>
    <w:p w14:paraId="21A8926B" w14:textId="77777777" w:rsidR="00F90BDC" w:rsidRDefault="00F90BDC">
      <w:r xmlns:w="http://schemas.openxmlformats.org/wordprocessingml/2006/main">
        <w:t xml:space="preserve">የኢየሱስ ዝና በመላው ሶርያ ተሰራጭቷል እናም ብዙ በህመም እና በሥቃይ የሚሠቃዩ ሰዎች ፈውስ ለማግኘት ወደ እርሱ መጡ።</w:t>
      </w:r>
    </w:p>
    <w:p w14:paraId="5B05E985" w14:textId="77777777" w:rsidR="00F90BDC" w:rsidRDefault="00F90BDC"/>
    <w:p w14:paraId="0CDC7B48" w14:textId="77777777" w:rsidR="00F90BDC" w:rsidRDefault="00F90BDC">
      <w:r xmlns:w="http://schemas.openxmlformats.org/wordprocessingml/2006/main">
        <w:t xml:space="preserve">1. የእግዚአብሔር ምሕረት በፈውስ፡ የኢየሱስን የፈውስ አገልግሎት መመርመር</w:t>
      </w:r>
    </w:p>
    <w:p w14:paraId="017240CB" w14:textId="77777777" w:rsidR="00F90BDC" w:rsidRDefault="00F90BDC"/>
    <w:p w14:paraId="172C51BD" w14:textId="77777777" w:rsidR="00F90BDC" w:rsidRDefault="00F90BDC">
      <w:r xmlns:w="http://schemas.openxmlformats.org/wordprocessingml/2006/main">
        <w:t xml:space="preserve">2. በርኅራኄ ማግኘት፡- ኢየሱስ ለታመሙ ሰዎች ያከናወነው አገልግሎት</w:t>
      </w:r>
    </w:p>
    <w:p w14:paraId="1A4876A9" w14:textId="77777777" w:rsidR="00F90BDC" w:rsidRDefault="00F90BDC"/>
    <w:p w14:paraId="68FCFCCF" w14:textId="77777777" w:rsidR="00F90BDC" w:rsidRDefault="00F90BDC">
      <w:r xmlns:w="http://schemas.openxmlformats.org/wordprocessingml/2006/main">
        <w:t xml:space="preserve">1. ኢሳ 53፡4 - በእውነት ደዌያችንን ተቀበለ ሕመማችንንም ተሸክሞአል እኛ ግን እንደ ተመታ በእግዚአብሔርም እንደ ተቀሠፈ እንደ ተቸገረም ቈጠርነው።</w:t>
      </w:r>
    </w:p>
    <w:p w14:paraId="4C7B775D" w14:textId="77777777" w:rsidR="00F90BDC" w:rsidRDefault="00F90BDC"/>
    <w:p w14:paraId="379F0AFE" w14:textId="77777777" w:rsidR="00F90BDC" w:rsidRDefault="00F90BDC">
      <w:r xmlns:w="http://schemas.openxmlformats.org/wordprocessingml/2006/main">
        <w:t xml:space="preserve">2. የማቴዎስ ወንጌል 9:35 - ኢየሱስም በምኩራቦቻቸው እያስተማረ የመንግሥትንም ወንጌል እየሰበከ በሕዝብም ያለውን ደዌና ሕማም ሁሉ እየፈወሰ በከተማዎችና በመንደሮች ሁሉ ይዞር ነበር።</w:t>
      </w:r>
    </w:p>
    <w:p w14:paraId="6B7594CD" w14:textId="77777777" w:rsidR="00F90BDC" w:rsidRDefault="00F90BDC"/>
    <w:p w14:paraId="18DA7735" w14:textId="77777777" w:rsidR="00F90BDC" w:rsidRDefault="00F90BDC">
      <w:r xmlns:w="http://schemas.openxmlformats.org/wordprocessingml/2006/main">
        <w:t xml:space="preserve">የማቴዎስ ወንጌል 4:25 ከገሊላና ከአሥሩግ ከተማ ከኢየሩሳሌምም ከይሁዳም ከዮርዳኖስም ማዶ የመጡ ብዙ ሕዝብ ተከተሉት።</w:t>
      </w:r>
    </w:p>
    <w:p w14:paraId="101BF41D" w14:textId="77777777" w:rsidR="00F90BDC" w:rsidRDefault="00F90BDC"/>
    <w:p w14:paraId="1B70B76E" w14:textId="77777777" w:rsidR="00F90BDC" w:rsidRDefault="00F90BDC">
      <w:r xmlns:w="http://schemas.openxmlformats.org/wordprocessingml/2006/main">
        <w:t xml:space="preserve">ከተለያዩ ክልሎች የመጡ እጅግ ብዙ ሰዎች ኢየሱስን ተከተሉት።</w:t>
      </w:r>
    </w:p>
    <w:p w14:paraId="4E39C7F5" w14:textId="77777777" w:rsidR="00F90BDC" w:rsidRDefault="00F90BDC"/>
    <w:p w14:paraId="19B8E968" w14:textId="77777777" w:rsidR="00F90BDC" w:rsidRDefault="00F90BDC">
      <w:r xmlns:w="http://schemas.openxmlformats.org/wordprocessingml/2006/main">
        <w:t xml:space="preserve">1፡ ኢየሱስን መከተል እውነተኛ ደስታ ያስገኛል።</w:t>
      </w:r>
    </w:p>
    <w:p w14:paraId="65DF07BB" w14:textId="77777777" w:rsidR="00F90BDC" w:rsidRDefault="00F90BDC"/>
    <w:p w14:paraId="38387FAE" w14:textId="77777777" w:rsidR="00F90BDC" w:rsidRDefault="00F90BDC">
      <w:r xmlns:w="http://schemas.openxmlformats.org/wordprocessingml/2006/main">
        <w:t xml:space="preserve">2፡ ኢየሱስን መከተል ከሁሉም የሕይወታችን ክፍሎች እንድንመጣ ይፈልጋል።</w:t>
      </w:r>
    </w:p>
    <w:p w14:paraId="6A86FB84" w14:textId="77777777" w:rsidR="00F90BDC" w:rsidRDefault="00F90BDC"/>
    <w:p w14:paraId="576BF7D4" w14:textId="77777777" w:rsidR="00F90BDC" w:rsidRDefault="00F90BDC">
      <w:r xmlns:w="http://schemas.openxmlformats.org/wordprocessingml/2006/main">
        <w:t xml:space="preserve">1፡ ማርቆስ 8፡34-35 ሕዝቡንም ከደቀ መዛሙርቱ ጋር ወደ እርሱ ጠርቶ፡— በኋላዬ ሊመጣ የሚወድ ቢኖር፥ ራሱን ይካድ መስቀሉንም ተሸክሞ ይከተለኝ፡ አላቸው። ነፍሱን ሊያድን የሚወድ ሁሉ ያጠፋታል፤ ስለ እኔና ስለ ወንጌል ነፍሱን የሚያጠፋ ሁሉ ግን እርሱ ያድናታል።</w:t>
      </w:r>
    </w:p>
    <w:p w14:paraId="640F6A0A" w14:textId="77777777" w:rsidR="00F90BDC" w:rsidRDefault="00F90BDC"/>
    <w:p w14:paraId="3E63DC4C" w14:textId="77777777" w:rsidR="00F90BDC" w:rsidRDefault="00F90BDC">
      <w:r xmlns:w="http://schemas.openxmlformats.org/wordprocessingml/2006/main">
        <w:t xml:space="preserve">2፡ የሐዋርያት ሥራ 2፡41-42 "በዚያን ጊዜ ቃሉን የተቀበሉ ተጠመቁ፥ በዚያም ቀን ሦስት ሺህ የሚያህሉ ነፍስ ተጨመሩ በሐዋርያትም ትምህርትና በኅብረት እንጀራም በመቁረስ ጸንተው ጸኑ። እና በጸሎት።</w:t>
      </w:r>
    </w:p>
    <w:p w14:paraId="18072136" w14:textId="77777777" w:rsidR="00F90BDC" w:rsidRDefault="00F90BDC"/>
    <w:p w14:paraId="6C14C34C" w14:textId="77777777" w:rsidR="00F90BDC" w:rsidRDefault="00F90BDC">
      <w:r xmlns:w="http://schemas.openxmlformats.org/wordprocessingml/2006/main">
        <w:t xml:space="preserve">ማቴዎስ 5 የተራራው ስብከት መጀመሪያ ነው፣ እሱም ኢየሱስ ካስተማራቸው ዋና ዋና ትምህርቶች አንዱ ነው። ይህ ምእራፍ ብፁዓንን ያስተዋውቃል፣ ህጉን ስለ ሟሟላት ያብራራል፣ እና ስለ ግድያ፣ ምንዝር፣ ፍቺ፣ መሐላ፣ አጸፋ እና ጠላቶችን ስለ መውደድ ለባህላዊ ትምህርቶች አዲስ ትርጓሜዎችን ይሰጣል።</w:t>
      </w:r>
    </w:p>
    <w:p w14:paraId="73951FFC" w14:textId="77777777" w:rsidR="00F90BDC" w:rsidRDefault="00F90BDC"/>
    <w:p w14:paraId="3AF8FD9C" w14:textId="77777777" w:rsidR="00F90BDC" w:rsidRDefault="00F90BDC">
      <w:r xmlns:w="http://schemas.openxmlformats.org/wordprocessingml/2006/main">
        <w:t xml:space="preserve">1 ኛ አንቀጽ፡ ምዕራፉ የሚጀምረው ኢየሱስ ብፁዓንን በማቅረቡ ነው - ተከታታይ በረከቶችን እንደ ገርነት እና ምህረት ያሉ አንዳንድ በጎ ባህሪያትን ላካተቱ። እነዚህ መግለጫዎች ከዓለማዊ እሴቶች ይልቅ መንፈሳዊ እሴቶችን ያጎላሉ። በዚህ ክፍል (ማቴዎስ 5:​1-12) ኢየሱስ ተከታዮቹ በስደት እንዲደሰቱ አበረታቷቸዋል ምክንያቱም ሽልማታቸው በሰማይ ታላቅ ይሆናል።</w:t>
      </w:r>
    </w:p>
    <w:p w14:paraId="7D261545" w14:textId="77777777" w:rsidR="00F90BDC" w:rsidRDefault="00F90BDC"/>
    <w:p w14:paraId="390B02D6" w14:textId="77777777" w:rsidR="00F90BDC" w:rsidRDefault="00F90BDC">
      <w:r xmlns:w="http://schemas.openxmlformats.org/wordprocessingml/2006/main">
        <w:t xml:space="preserve">2ኛ አንቀጽ:- ወደፊት (ማቴዎስ 5:13-32) ኢየሱስ “የምድር ጨው” እና “የዓለም ብርሃን” ስለመሆን አስተምሯል፤ ይህም ተከታዮቹ በሌሎች ላይ በጎ ተጽዕኖ እንደሚያሳድሩና እምነታቸውን መደበቅ እንደሌለባቸው ጠበቅ አድርጎ ገልጿል። ሁሉም እንዲያየው ያበራል። ከዚያም ሕግንና ነቢያትን ሊፈጽም እንጂ ለመሻር ሳይሆን እንዴት እንደመጣ ይናገራል። ግድያን (ቁጣን)፣ ዝሙትን (የሥጋ ምኞትን)፣ ፍቺን (በጾታ ብልግና ምክንያት ካልሆነ በቀር ሕገ-ወጥነትን) የሚመለከቱ ሕጎችን እንደገና ተርጉሟል።</w:t>
      </w:r>
    </w:p>
    <w:p w14:paraId="76788E80" w14:textId="77777777" w:rsidR="00F90BDC" w:rsidRDefault="00F90BDC"/>
    <w:p w14:paraId="09FFBEA3" w14:textId="77777777" w:rsidR="00F90BDC" w:rsidRDefault="00F90BDC">
      <w:r xmlns:w="http://schemas.openxmlformats.org/wordprocessingml/2006/main">
        <w:t xml:space="preserve">3 ኛ አንቀጽ፡- በማቴዎስ 5፡33-48፣ ኢየሱስ የሐሰት መሐላዎችን እንዳናደርግ መክሯል። ይልቁንም በምንም ሳይሳደብ ሐቀኝነትን ማበረታታት። ከዚያም ሲመታ ሌላ ጉንጯን እንድታዞሩ እና ጠላቶቻችሁን ውደዱ ለዓይን በቀል ዓይን ከመፈለግ በተቃራኒ ያዛል። ይህ በበቀል ላይ ይቅርታን የሚያበረታታ ሲሆን ጠላቶቻችሁን መውደድ የእግዚአብሔርን ቅድመ ሁኔታ የሌለውን ፍቅር ከሚያንፀባርቅ የግል ክበብ በላይ ፍቅርን ለማስፋት እንደ ፈተና ሆኖ ያገለግላል።</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ማቴዎስ 5:1፣ ሕዝቡንም አይቶ ወደ ተራራ ወጣ፥ በተቀመጠም ጊዜ ደቀ መዛሙርቱ ወደ እርሱ ቀረቡ።</w:t>
      </w:r>
    </w:p>
    <w:p w14:paraId="707CCD2A" w14:textId="77777777" w:rsidR="00F90BDC" w:rsidRDefault="00F90BDC"/>
    <w:p w14:paraId="7ED7C2F5" w14:textId="77777777" w:rsidR="00F90BDC" w:rsidRDefault="00F90BDC">
      <w:r xmlns:w="http://schemas.openxmlformats.org/wordprocessingml/2006/main">
        <w:t xml:space="preserve">ኢየሱስ በተራራ ጫፍ ላይ ደቀ መዛሙርቱን ብፁዓን አስተምሯቸዋል።</w:t>
      </w:r>
    </w:p>
    <w:p w14:paraId="365F3734" w14:textId="77777777" w:rsidR="00F90BDC" w:rsidRDefault="00F90BDC"/>
    <w:p w14:paraId="7DD585A7" w14:textId="77777777" w:rsidR="00F90BDC" w:rsidRDefault="00F90BDC">
      <w:r xmlns:w="http://schemas.openxmlformats.org/wordprocessingml/2006/main">
        <w:t xml:space="preserve">1. "የአመለካከት ኃይል፡ በመከራ ውስጥ ደስታን ማግኘት"</w:t>
      </w:r>
    </w:p>
    <w:p w14:paraId="0375479D" w14:textId="77777777" w:rsidR="00F90BDC" w:rsidRDefault="00F90BDC"/>
    <w:p w14:paraId="454913E6" w14:textId="77777777" w:rsidR="00F90BDC" w:rsidRDefault="00F90BDC">
      <w:r xmlns:w="http://schemas.openxmlformats.org/wordprocessingml/2006/main">
        <w:t xml:space="preserve">2. "በመንግሥት አስተሳሰብ መኖር፡ የእግዚአብሔር በረከቶች"</w:t>
      </w:r>
    </w:p>
    <w:p w14:paraId="1F8D2B6F" w14:textId="77777777" w:rsidR="00F90BDC" w:rsidRDefault="00F90BDC"/>
    <w:p w14:paraId="05C802BE"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651DD617" w14:textId="77777777" w:rsidR="00F90BDC" w:rsidRDefault="00F90BDC"/>
    <w:p w14:paraId="44AB0A7F" w14:textId="77777777" w:rsidR="00F90BDC" w:rsidRDefault="00F90BDC">
      <w:r xmlns:w="http://schemas.openxmlformats.org/wordprocessingml/2006/main">
        <w:t xml:space="preserve">2. መዝሙረ ዳዊት 34:8 - "እግዚአብሔር ቸር እንደ ሆነ ቅመሱ እዩም በእርሱ የሚታመን ሰው ምስጉን ነው!"</w:t>
      </w:r>
    </w:p>
    <w:p w14:paraId="70BE7151" w14:textId="77777777" w:rsidR="00F90BDC" w:rsidRDefault="00F90BDC"/>
    <w:p w14:paraId="550E1FB1" w14:textId="77777777" w:rsidR="00F90BDC" w:rsidRDefault="00F90BDC">
      <w:r xmlns:w="http://schemas.openxmlformats.org/wordprocessingml/2006/main">
        <w:t xml:space="preserve">የማቴዎስ ወንጌል 5:2 አፉንም ከፍቶ አስተማራቸው እንዲህም አለ።</w:t>
      </w:r>
    </w:p>
    <w:p w14:paraId="19E2BF77" w14:textId="77777777" w:rsidR="00F90BDC" w:rsidRDefault="00F90BDC"/>
    <w:p w14:paraId="2AD7FCDE" w14:textId="77777777" w:rsidR="00F90BDC" w:rsidRDefault="00F90BDC">
      <w:r xmlns:w="http://schemas.openxmlformats.org/wordprocessingml/2006/main">
        <w:t xml:space="preserve">ኢየሱስ በተራራው ላይ ለብዙ ሕዝብ ሰበከ።</w:t>
      </w:r>
    </w:p>
    <w:p w14:paraId="3B0C92D0" w14:textId="77777777" w:rsidR="00F90BDC" w:rsidRDefault="00F90BDC"/>
    <w:p w14:paraId="6C68F7F2" w14:textId="77777777" w:rsidR="00F90BDC" w:rsidRDefault="00F90BDC">
      <w:r xmlns:w="http://schemas.openxmlformats.org/wordprocessingml/2006/main">
        <w:t xml:space="preserve">1፡ የኢየሱስ ቃል ኃይል እና እንዴት በህይወታችን ላይ ለውጥ እንደሚያመጣ።</w:t>
      </w:r>
    </w:p>
    <w:p w14:paraId="11FCFC92" w14:textId="77777777" w:rsidR="00F90BDC" w:rsidRDefault="00F90BDC"/>
    <w:p w14:paraId="3172380B" w14:textId="77777777" w:rsidR="00F90BDC" w:rsidRDefault="00F90BDC">
      <w:r xmlns:w="http://schemas.openxmlformats.org/wordprocessingml/2006/main">
        <w:t xml:space="preserve">2፡ በእምነት እና በጌታ የመታመን ህይወት የመኖር አስፈላጊነት።</w:t>
      </w:r>
    </w:p>
    <w:p w14:paraId="05DCD105" w14:textId="77777777" w:rsidR="00F90BDC" w:rsidRDefault="00F90BDC"/>
    <w:p w14:paraId="034B6A30" w14:textId="77777777" w:rsidR="00F90BDC" w:rsidRDefault="00F90BDC">
      <w:r xmlns:w="http://schemas.openxmlformats.org/wordprocessingml/2006/main">
        <w:t xml:space="preserve">1፡ ያዕ 1፡22 - " ቃሉን የምታደርጉ ሁኑ እንጂ ራሳችሁን እያሳታችሁ ሰሚዎች ብቻ አትሁኑ።"</w:t>
      </w:r>
    </w:p>
    <w:p w14:paraId="7F355DD8" w14:textId="77777777" w:rsidR="00F90BDC" w:rsidRDefault="00F90BDC"/>
    <w:p w14:paraId="3D5E2055" w14:textId="77777777" w:rsidR="00F90BDC" w:rsidRDefault="00F90BDC">
      <w:r xmlns:w="http://schemas.openxmlformats.org/wordprocessingml/2006/main">
        <w:t xml:space="preserve">2፡ ሮሜ 10፡17 - "እንግዲህ እምነት ከመስማት ነው መስማትም በክርስቶስ ቃል ነው።"</w:t>
      </w:r>
    </w:p>
    <w:p w14:paraId="5F0B26D5" w14:textId="77777777" w:rsidR="00F90BDC" w:rsidRDefault="00F90BDC"/>
    <w:p w14:paraId="49DD9DEF" w14:textId="77777777" w:rsidR="00F90BDC" w:rsidRDefault="00F90BDC">
      <w:r xmlns:w="http://schemas.openxmlformats.org/wordprocessingml/2006/main">
        <w:t xml:space="preserve">የማቴዎስ ወንጌል 5፡3 በመንፈስ ድሆች የሆኑ ብፁዓን ናቸው መንግሥተ ሰማያት የእነርሱ ናትና።</w:t>
      </w:r>
    </w:p>
    <w:p w14:paraId="5600AA85" w14:textId="77777777" w:rsidR="00F90BDC" w:rsidRDefault="00F90BDC"/>
    <w:p w14:paraId="729AA234" w14:textId="77777777" w:rsidR="00F90BDC" w:rsidRDefault="00F90BDC">
      <w:r xmlns:w="http://schemas.openxmlformats.org/wordprocessingml/2006/main">
        <w:t xml:space="preserve">ይህ ጥቅስ ትሑት የሆኑ እና በእግዚአብሔር ላይ መደገፋቸውን የተገነዘቡ በሰማይ የዘላለም ሕይወት ሽልማት እንደሚያገኙ ያውጃል።</w:t>
      </w:r>
    </w:p>
    <w:p w14:paraId="314DA8B1" w14:textId="77777777" w:rsidR="00F90BDC" w:rsidRDefault="00F90BDC"/>
    <w:p w14:paraId="0B4D5543" w14:textId="77777777" w:rsidR="00F90BDC" w:rsidRDefault="00F90BDC">
      <w:r xmlns:w="http://schemas.openxmlformats.org/wordprocessingml/2006/main">
        <w:t xml:space="preserve">1. "የትህትና በረከት"</w:t>
      </w:r>
    </w:p>
    <w:p w14:paraId="30CC9F57" w14:textId="77777777" w:rsidR="00F90BDC" w:rsidRDefault="00F90BDC"/>
    <w:p w14:paraId="3509A8B1" w14:textId="77777777" w:rsidR="00F90BDC" w:rsidRDefault="00F90BDC">
      <w:r xmlns:w="http://schemas.openxmlformats.org/wordprocessingml/2006/main">
        <w:t xml:space="preserve">2. "በመንፈስ የድህነት ሽልማት"</w:t>
      </w:r>
    </w:p>
    <w:p w14:paraId="4E997135" w14:textId="77777777" w:rsidR="00F90BDC" w:rsidRDefault="00F90BDC"/>
    <w:p w14:paraId="6F98CF19" w14:textId="77777777" w:rsidR="00F90BDC" w:rsidRDefault="00F90BDC">
      <w:r xmlns:w="http://schemas.openxmlformats.org/wordprocessingml/2006/main">
        <w:t xml:space="preserve">1. ምሳሌ 22፡4 - " የትሕትናና እግዚአብሔርን የመፍራት ዋጋ ባለጠግነት ክብር ሕይወትም ነው።"</w:t>
      </w:r>
    </w:p>
    <w:p w14:paraId="544DF1E9" w14:textId="77777777" w:rsidR="00F90BDC" w:rsidRDefault="00F90BDC"/>
    <w:p w14:paraId="4D464CFD" w14:textId="77777777" w:rsidR="00F90BDC" w:rsidRDefault="00F90BDC">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14:paraId="1D045B7B" w14:textId="77777777" w:rsidR="00F90BDC" w:rsidRDefault="00F90BDC"/>
    <w:p w14:paraId="4B3641CB" w14:textId="77777777" w:rsidR="00F90BDC" w:rsidRDefault="00F90BDC">
      <w:r xmlns:w="http://schemas.openxmlformats.org/wordprocessingml/2006/main">
        <w:t xml:space="preserve">ማቴዎስ 5:4፡— የሚያዝኑ ብፁዓን ናቸው፥ መፅናናትን ያገኛሉና።</w:t>
      </w:r>
    </w:p>
    <w:p w14:paraId="7B86E6DA" w14:textId="77777777" w:rsidR="00F90BDC" w:rsidRDefault="00F90BDC"/>
    <w:p w14:paraId="01533ECC" w14:textId="77777777" w:rsidR="00F90BDC" w:rsidRDefault="00F90BDC">
      <w:r xmlns:w="http://schemas.openxmlformats.org/wordprocessingml/2006/main">
        <w:t xml:space="preserve">ኢየሱስ የሚያዝኑ ሰዎች በአምላክ እንደሚጽናኑ ተናግሯል።</w:t>
      </w:r>
    </w:p>
    <w:p w14:paraId="719CC67D" w14:textId="77777777" w:rsidR="00F90BDC" w:rsidRDefault="00F90BDC"/>
    <w:p w14:paraId="267793F6" w14:textId="77777777" w:rsidR="00F90BDC" w:rsidRDefault="00F90BDC">
      <w:r xmlns:w="http://schemas.openxmlformats.org/wordprocessingml/2006/main">
        <w:t xml:space="preserve">1. "ለሚያዝኑት የእግዚአብሔር ማጽናኛ" እግዚአብሔር የሚያዝኑትን እንዴት እንደሚያጽናና ላይ በማተኮር።</w:t>
      </w:r>
    </w:p>
    <w:p w14:paraId="54740E9F" w14:textId="77777777" w:rsidR="00F90BDC" w:rsidRDefault="00F90BDC"/>
    <w:p w14:paraId="0361C3D4" w14:textId="77777777" w:rsidR="00F90BDC" w:rsidRDefault="00F90BDC">
      <w:r xmlns:w="http://schemas.openxmlformats.org/wordprocessingml/2006/main">
        <w:t xml:space="preserve">2. “የልቅሶ ዋጋ”፣ ልቅሶ ጠቃሚ የሆነው ለምን እንደሆነ በማጉላት።</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34፡18 "እግዚአብሔር ልባቸው ለተሰበረ ቅርብ ነው መንፈሳቸው የተሰበረውንም ያድናቸዋል።"</w:t>
      </w:r>
    </w:p>
    <w:p w14:paraId="41B94E37" w14:textId="77777777" w:rsidR="00F90BDC" w:rsidRDefault="00F90BDC"/>
    <w:p w14:paraId="7CFA7B87" w14:textId="77777777" w:rsidR="00F90BDC" w:rsidRDefault="00F90BDC">
      <w:r xmlns:w="http://schemas.openxmlformats.org/wordprocessingml/2006/main">
        <w:t xml:space="preserve">2. ኢሳ 61፡2 "የእግዚአብሔርን የሞገስ ዓመትና የአምላካችንን የበቀል ቀን እናገር ዘንድ፥ የሚያለቅሱትንም አጽናና ዘንድ።"</w:t>
      </w:r>
    </w:p>
    <w:p w14:paraId="3061EB4C" w14:textId="77777777" w:rsidR="00F90BDC" w:rsidRDefault="00F90BDC"/>
    <w:p w14:paraId="378C82D3" w14:textId="77777777" w:rsidR="00F90BDC" w:rsidRDefault="00F90BDC">
      <w:r xmlns:w="http://schemas.openxmlformats.org/wordprocessingml/2006/main">
        <w:t xml:space="preserve">የማቴዎስ ወንጌል 5፡5 የዋሆች ብፁዓን ናቸው፥ ምድርን ይወርሳሉና።</w:t>
      </w:r>
    </w:p>
    <w:p w14:paraId="2483A5AE" w14:textId="77777777" w:rsidR="00F90BDC" w:rsidRDefault="00F90BDC"/>
    <w:p w14:paraId="6977D38F" w14:textId="77777777" w:rsidR="00F90BDC" w:rsidRDefault="00F90BDC">
      <w:r xmlns:w="http://schemas.openxmlformats.org/wordprocessingml/2006/main">
        <w:t xml:space="preserve">ይህ ክፍል ስለ የዋህነት በረከቶች እና የዋሆች ምድርን በመውረስ እንዴት ሽልማት እንደሚያገኙ ይናገራል።</w:t>
      </w:r>
    </w:p>
    <w:p w14:paraId="34FBFC80" w14:textId="77777777" w:rsidR="00F90BDC" w:rsidRDefault="00F90BDC"/>
    <w:p w14:paraId="42129563" w14:textId="77777777" w:rsidR="00F90BDC" w:rsidRDefault="00F90BDC">
      <w:r xmlns:w="http://schemas.openxmlformats.org/wordprocessingml/2006/main">
        <w:t xml:space="preserve">1. "የዋህነት ኃይል" - የዋህነት መንፈሳዊ ኃይል እና ለምን በእግዚአብሔር ዘንድ አስፈላጊ እንደሆነ መመርመር.</w:t>
      </w:r>
    </w:p>
    <w:p w14:paraId="5DF9DD77" w14:textId="77777777" w:rsidR="00F90BDC" w:rsidRDefault="00F90BDC"/>
    <w:p w14:paraId="55B20AA7" w14:textId="77777777" w:rsidR="00F90BDC" w:rsidRDefault="00F90BDC">
      <w:r xmlns:w="http://schemas.openxmlformats.org/wordprocessingml/2006/main">
        <w:t xml:space="preserve">2. "ምድርን መውረስ" - ምድርን የመውረስ ጽንሰ-ሐሳብ እና እንዴት ሊገኝ እንደሚችል መመርመር.</w:t>
      </w:r>
    </w:p>
    <w:p w14:paraId="2A4F7C24" w14:textId="77777777" w:rsidR="00F90BDC" w:rsidRDefault="00F90BDC"/>
    <w:p w14:paraId="465A31E4" w14:textId="77777777" w:rsidR="00F90BDC" w:rsidRDefault="00F90BDC">
      <w:r xmlns:w="http://schemas.openxmlformats.org/wordprocessingml/2006/main">
        <w:t xml:space="preserve">1. ያዕ 3፡13-18 - የዋህነትን እና ጥበብን ከቁጣና ከትዕቢት በላይ ያለውን ኃይል መመርመር።</w:t>
      </w:r>
    </w:p>
    <w:p w14:paraId="0D38D63E" w14:textId="77777777" w:rsidR="00F90BDC" w:rsidRDefault="00F90BDC"/>
    <w:p w14:paraId="587FB6E7" w14:textId="77777777" w:rsidR="00F90BDC" w:rsidRDefault="00F90BDC">
      <w:r xmlns:w="http://schemas.openxmlformats.org/wordprocessingml/2006/main">
        <w:t xml:space="preserve">2. መዝሙረ ዳዊት 37፡11 - በእርሱ ለሚታመኑ እና በእርሱ መመሪያ ለሚታመኑት ስለ እግዚአብሔር የገባውን ቃል መወያየት።</w:t>
      </w:r>
    </w:p>
    <w:p w14:paraId="3698A678" w14:textId="77777777" w:rsidR="00F90BDC" w:rsidRDefault="00F90BDC"/>
    <w:p w14:paraId="19370850" w14:textId="77777777" w:rsidR="00F90BDC" w:rsidRDefault="00F90BDC">
      <w:r xmlns:w="http://schemas.openxmlformats.org/wordprocessingml/2006/main">
        <w:t xml:space="preserve">የማቴዎስ ወንጌል 5፡6 ጽድቅን የሚራቡና የሚጠሙ ብፁዓን ናቸው፥ ይጠግባሉና።</w:t>
      </w:r>
    </w:p>
    <w:p w14:paraId="6F4699CF" w14:textId="77777777" w:rsidR="00F90BDC" w:rsidRDefault="00F90BDC"/>
    <w:p w14:paraId="0287959C" w14:textId="77777777" w:rsidR="00F90BDC" w:rsidRDefault="00F90BDC">
      <w:r xmlns:w="http://schemas.openxmlformats.org/wordprocessingml/2006/main">
        <w:t xml:space="preserve">ኢየሱስ ጽድቅን የሚፈልጉ ሰዎች ለሚያደርጉት ጥረት ሽልማት እንደሚያገኙ አስተምሯል።</w:t>
      </w:r>
    </w:p>
    <w:p w14:paraId="26833B72" w14:textId="77777777" w:rsidR="00F90BDC" w:rsidRDefault="00F90BDC"/>
    <w:p w14:paraId="138C399E" w14:textId="77777777" w:rsidR="00F90BDC" w:rsidRDefault="00F90BDC">
      <w:r xmlns:w="http://schemas.openxmlformats.org/wordprocessingml/2006/main">
        <w:t xml:space="preserve">1. "የጽድቅ ፍሬዎች"</w:t>
      </w:r>
    </w:p>
    <w:p w14:paraId="058B2B88" w14:textId="77777777" w:rsidR="00F90BDC" w:rsidRDefault="00F90BDC"/>
    <w:p w14:paraId="4711BEAC" w14:textId="77777777" w:rsidR="00F90BDC" w:rsidRDefault="00F90BDC">
      <w:r xmlns:w="http://schemas.openxmlformats.org/wordprocessingml/2006/main">
        <w:t xml:space="preserve">2. "ጽድቅን የመፈለግ በረከቶች"</w:t>
      </w:r>
    </w:p>
    <w:p w14:paraId="0ECCA427" w14:textId="77777777" w:rsidR="00F90BDC" w:rsidRDefault="00F90BDC"/>
    <w:p w14:paraId="5BC23393" w14:textId="77777777" w:rsidR="00F90BDC" w:rsidRDefault="00F90BDC">
      <w:r xmlns:w="http://schemas.openxmlformats.org/wordprocessingml/2006/main">
        <w:t xml:space="preserve">1. ገላ 5፡22-23፡ " የመንፈስ ፍሬ ግን ፍቅር፥ ደስታ፥ ሰላም፥ ትዕግሥት፥ ቸርነት፥ በጎነት፥ እምነት፥ የውሃት፥ ራስን መግዛት ነው። እንደነዚህ ያሉትን የሚከለክል ሕግ የለም።"</w:t>
      </w:r>
    </w:p>
    <w:p w14:paraId="44416C36" w14:textId="77777777" w:rsidR="00F90BDC" w:rsidRDefault="00F90BDC"/>
    <w:p w14:paraId="1CE13D58"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07FB17C3" w14:textId="77777777" w:rsidR="00F90BDC" w:rsidRDefault="00F90BDC"/>
    <w:p w14:paraId="46CB4F8F" w14:textId="77777777" w:rsidR="00F90BDC" w:rsidRDefault="00F90BDC">
      <w:r xmlns:w="http://schemas.openxmlformats.org/wordprocessingml/2006/main">
        <w:t xml:space="preserve">የማቴዎስ ወንጌል 5፡7 የሚምሩ ብፁዓን ናቸው፥ ምሕረትን ያገኛሉና።</w:t>
      </w:r>
    </w:p>
    <w:p w14:paraId="00B7F1E0" w14:textId="77777777" w:rsidR="00F90BDC" w:rsidRDefault="00F90BDC"/>
    <w:p w14:paraId="2BC6D872" w14:textId="77777777" w:rsidR="00F90BDC" w:rsidRDefault="00F90BDC">
      <w:r xmlns:w="http://schemas.openxmlformats.org/wordprocessingml/2006/main">
        <w:t xml:space="preserve">ይህ ክፍል በምላሹ ምሕረትን ስለምናገኝ ለሌሎች እንድንምር ያበረታታናል።</w:t>
      </w:r>
    </w:p>
    <w:p w14:paraId="066A5E7E" w14:textId="77777777" w:rsidR="00F90BDC" w:rsidRDefault="00F90BDC"/>
    <w:p w14:paraId="39B7B4EB" w14:textId="77777777" w:rsidR="00F90BDC" w:rsidRDefault="00F90BDC">
      <w:r xmlns:w="http://schemas.openxmlformats.org/wordprocessingml/2006/main">
        <w:t xml:space="preserve">1. የምሕረት ኃይል፡- ለሌሎች ደግነት ማሳየት እንዴት በረከት ያስገኛል።</w:t>
      </w:r>
    </w:p>
    <w:p w14:paraId="57A472D9" w14:textId="77777777" w:rsidR="00F90BDC" w:rsidRDefault="00F90BDC"/>
    <w:p w14:paraId="5AD6DE53" w14:textId="77777777" w:rsidR="00F90BDC" w:rsidRDefault="00F90BDC">
      <w:r xmlns:w="http://schemas.openxmlformats.org/wordprocessingml/2006/main">
        <w:t xml:space="preserve">2. የምሕረት ሽልማቶች፡- ርኅራኄ መሆናችን ወደ እግዚአብሔር እንድንቀርብ የሚያደርገን እንዴት ነው።</w:t>
      </w:r>
    </w:p>
    <w:p w14:paraId="001BFAC9" w14:textId="77777777" w:rsidR="00F90BDC" w:rsidRDefault="00F90BDC"/>
    <w:p w14:paraId="4C70A252" w14:textId="77777777" w:rsidR="00F90BDC" w:rsidRDefault="00F90BDC">
      <w:r xmlns:w="http://schemas.openxmlformats.org/wordprocessingml/2006/main">
        <w:t xml:space="preserve">1. ሉቃ 6፡36 - “አባታችሁ መሐሪ እንደ ሆነ ርኅሩኆች ሁኑ።</w:t>
      </w:r>
    </w:p>
    <w:p w14:paraId="18101190" w14:textId="77777777" w:rsidR="00F90BDC" w:rsidRDefault="00F90BDC"/>
    <w:p w14:paraId="3B7E8725" w14:textId="77777777" w:rsidR="00F90BDC" w:rsidRDefault="00F90BDC">
      <w:r xmlns:w="http://schemas.openxmlformats.org/wordprocessingml/2006/main">
        <w:t xml:space="preserve">2. ምሳሌ 11፡17 - “ደግ ሰው ለራሱ ይጠቅማል፤ ጨካኝ ግን በራሱ ላይ መከራን ያመጣል።</w:t>
      </w:r>
    </w:p>
    <w:p w14:paraId="00137B60" w14:textId="77777777" w:rsidR="00F90BDC" w:rsidRDefault="00F90BDC"/>
    <w:p w14:paraId="0670B8B1" w14:textId="77777777" w:rsidR="00F90BDC" w:rsidRDefault="00F90BDC">
      <w:r xmlns:w="http://schemas.openxmlformats.org/wordprocessingml/2006/main">
        <w:t xml:space="preserve">የማቴዎስ ወንጌል 5:8 ልበ ንጹሐን ብፁዓን ናቸው እግዚአብሔርን ያዩታልና።</w:t>
      </w:r>
    </w:p>
    <w:p w14:paraId="2D6A153A" w14:textId="77777777" w:rsidR="00F90BDC" w:rsidRDefault="00F90BDC"/>
    <w:p w14:paraId="59BD18AC" w14:textId="77777777" w:rsidR="00F90BDC" w:rsidRDefault="00F90BDC">
      <w:r xmlns:w="http://schemas.openxmlformats.org/wordprocessingml/2006/main">
        <w:t xml:space="preserve">ይህ ቁጥር ከእግዚአብሔር ጋር የጠበቀ ዝምድና ለመመሥረት ንጹሕ ልብ የመኖርን አስፈላጊነት ያጎላል።</w:t>
      </w:r>
    </w:p>
    <w:p w14:paraId="46685481" w14:textId="77777777" w:rsidR="00F90BDC" w:rsidRDefault="00F90BDC"/>
    <w:p w14:paraId="2B7EA06C" w14:textId="77777777" w:rsidR="00F90BDC" w:rsidRDefault="00F90BDC">
      <w:r xmlns:w="http://schemas.openxmlformats.org/wordprocessingml/2006/main">
        <w:t xml:space="preserve">1. የንጹሕ ልብ ኃይል፡ የቅድስና ሕይወት እንዴት መኖር እና የእግዚአብሔርን መገኘት መለማመድ</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የንጽህና ውበት፡- እግዚአብሔርን በሚፈልግ ባልተከፋፈለ ልብ መኖር</w:t>
      </w:r>
    </w:p>
    <w:p w14:paraId="40E2E7A4" w14:textId="77777777" w:rsidR="00F90BDC" w:rsidRDefault="00F90BDC"/>
    <w:p w14:paraId="5BDD599D" w14:textId="77777777" w:rsidR="00F90BDC" w:rsidRDefault="00F90BDC">
      <w:r xmlns:w="http://schemas.openxmlformats.org/wordprocessingml/2006/main">
        <w:t xml:space="preserve">1. 1ኛ ዮሐንስ 3፡2-3 - "ወዳጆች ሆይ፥ አሁን የእግዚአብሔር ልጆች ነን፥ የምንሆነውም ገና አልተገለጠም፥ ነገር ግን በሚገለጥበት ጊዜ እርሱን እንድንመስል እናውቃለን፥ እርሱ እንዳለ እናየዋለንና። በእርሱም ተስፋ የሚያደርግ ሁሉ እርሱ ንጹሕ እንደ ሆነ ራሱን ያነጻል።</w:t>
      </w:r>
    </w:p>
    <w:p w14:paraId="55C3D079" w14:textId="77777777" w:rsidR="00F90BDC" w:rsidRDefault="00F90BDC"/>
    <w:p w14:paraId="54219623" w14:textId="77777777" w:rsidR="00F90BDC" w:rsidRDefault="00F90BDC">
      <w:r xmlns:w="http://schemas.openxmlformats.org/wordprocessingml/2006/main">
        <w:t xml:space="preserve">2. መዝሙረ ዳዊት 24:3-4 - " ወደ እግዚአብሔር ተራራ ማን ይወጣል? በተቀደሰውስ ማን ይቆማል? በተንኮል አይምልም።</w:t>
      </w:r>
    </w:p>
    <w:p w14:paraId="278990F0" w14:textId="77777777" w:rsidR="00F90BDC" w:rsidRDefault="00F90BDC"/>
    <w:p w14:paraId="638A00F5" w14:textId="77777777" w:rsidR="00F90BDC" w:rsidRDefault="00F90BDC">
      <w:r xmlns:w="http://schemas.openxmlformats.org/wordprocessingml/2006/main">
        <w:t xml:space="preserve">የማቴዎስ ወንጌል 5:9 የሚያስተራርቁ ብፁዓን ናቸው፥ የእግዚአብሔር ልጆች ይባላሉና።</w:t>
      </w:r>
    </w:p>
    <w:p w14:paraId="40539291" w14:textId="77777777" w:rsidR="00F90BDC" w:rsidRDefault="00F90BDC"/>
    <w:p w14:paraId="612A9D2A" w14:textId="77777777" w:rsidR="00F90BDC" w:rsidRDefault="00F90BDC">
      <w:r xmlns:w="http://schemas.openxmlformats.org/wordprocessingml/2006/main">
        <w:t xml:space="preserve">ኢየሱስ ሰላም ፈጣሪዎች የተባረኩ እና የእግዚአብሔር ልጆች ተብለው እንደሚጠሩ ያስተምራል።</w:t>
      </w:r>
    </w:p>
    <w:p w14:paraId="3ADC41F4" w14:textId="77777777" w:rsidR="00F90BDC" w:rsidRDefault="00F90BDC"/>
    <w:p w14:paraId="2EDB047C" w14:textId="77777777" w:rsidR="00F90BDC" w:rsidRDefault="00F90BDC">
      <w:r xmlns:w="http://schemas.openxmlformats.org/wordprocessingml/2006/main">
        <w:t xml:space="preserve">1. "የሰላም በረከት፡ የእግዚአብሔር ልጆች መሆን"</w:t>
      </w:r>
    </w:p>
    <w:p w14:paraId="2347D088" w14:textId="77777777" w:rsidR="00F90BDC" w:rsidRDefault="00F90BDC"/>
    <w:p w14:paraId="1517AFD3" w14:textId="77777777" w:rsidR="00F90BDC" w:rsidRDefault="00F90BDC">
      <w:r xmlns:w="http://schemas.openxmlformats.org/wordprocessingml/2006/main">
        <w:t xml:space="preserve">2. "የሰላም መንገድ፡ የኢየሱስን ፈለግ መከተል"</w:t>
      </w:r>
    </w:p>
    <w:p w14:paraId="48C0F0E4" w14:textId="77777777" w:rsidR="00F90BDC" w:rsidRDefault="00F90BDC"/>
    <w:p w14:paraId="2CE6405C" w14:textId="77777777" w:rsidR="00F90BDC" w:rsidRDefault="00F90BDC">
      <w:r xmlns:w="http://schemas.openxmlformats.org/wordprocessingml/2006/main">
        <w:t xml:space="preserve">1. ሮሜ 12፡18 - "ቢቻላችሁስ በእናንተ በኩል ከሰው ሁሉ ጋር በሰላም ኑሩ።"</w:t>
      </w:r>
    </w:p>
    <w:p w14:paraId="183FC19F" w14:textId="77777777" w:rsidR="00F90BDC" w:rsidRDefault="00F90BDC"/>
    <w:p w14:paraId="60F3AD14" w14:textId="77777777" w:rsidR="00F90BDC" w:rsidRDefault="00F90BDC">
      <w:r xmlns:w="http://schemas.openxmlformats.org/wordprocessingml/2006/main">
        <w:t xml:space="preserve">2. ኢሳ 11፡6-9 "ተኵላ ከበግ ጠቦት ጋር ይኖራል ነብርም ከፍየል ጋር ይተኛል ጥጃም አንበሳም ደጃዝማችም በአንድነት ታናሽ ሕፃን ይመራቸዋል... አይሆኑም። በተቀደሰው ተራራዬ ሁሉ ላይ አትጉዳ፥ አታጥፋም፤ ውኃ ባሕርን እንደሚከድን ምድር እግዚአብሔርን በማወቅ ትሞላለችና።</w:t>
      </w:r>
    </w:p>
    <w:p w14:paraId="7F43BA91" w14:textId="77777777" w:rsidR="00F90BDC" w:rsidRDefault="00F90BDC"/>
    <w:p w14:paraId="645958DD" w14:textId="77777777" w:rsidR="00F90BDC" w:rsidRDefault="00F90BDC">
      <w:r xmlns:w="http://schemas.openxmlformats.org/wordprocessingml/2006/main">
        <w:t xml:space="preserve">የማቴዎስ ወንጌል 5፡10 ስለ ጽድቅ የሚሰደዱ ብፁዓን ናቸው መንግሥተ ሰማያት የእነርሱ ናትና።</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ጥቅስ ትክክል የሆነውን በማድረጋቸው የሚሰደዱ ሰዎች ታማኝ ሆነው እንዲቀጥሉ ያበረታታል፣ እግዚአብሔር በመጨረሻ ወደ መንግሥተ ሰማያት መግቢያ ስለሚከፍላቸው ነው።</w:t>
      </w:r>
    </w:p>
    <w:p w14:paraId="77670E53" w14:textId="77777777" w:rsidR="00F90BDC" w:rsidRDefault="00F90BDC"/>
    <w:p w14:paraId="479D84A2" w14:textId="77777777" w:rsidR="00F90BDC" w:rsidRDefault="00F90BDC">
      <w:r xmlns:w="http://schemas.openxmlformats.org/wordprocessingml/2006/main">
        <w:t xml:space="preserve">1. በርቱ - ስደትን በታማኝነት እንድንቀጥል ማበረታቻ</w:t>
      </w:r>
    </w:p>
    <w:p w14:paraId="00F605B6" w14:textId="77777777" w:rsidR="00F90BDC" w:rsidRDefault="00F90BDC"/>
    <w:p w14:paraId="7945B5D6" w14:textId="77777777" w:rsidR="00F90BDC" w:rsidRDefault="00F90BDC">
      <w:r xmlns:w="http://schemas.openxmlformats.org/wordprocessingml/2006/main">
        <w:t xml:space="preserve">2. የዘራኸውን ማጨድ - ትክክል የሆነውን በማድረግ የሚገኘውን መንፈሳዊ ሽልማት</w:t>
      </w:r>
    </w:p>
    <w:p w14:paraId="025DBEB8" w14:textId="77777777" w:rsidR="00F90BDC" w:rsidRDefault="00F90BDC"/>
    <w:p w14:paraId="616A4E1E" w14:textId="77777777" w:rsidR="00F90BDC" w:rsidRDefault="00F90BDC">
      <w:r xmlns:w="http://schemas.openxmlformats.org/wordprocessingml/2006/main">
        <w:t xml:space="preserve">1. ሮሜ 8፡18 - " በእኛም ይገለጥ ዘንድ ካለው ክብር ጋር ቢመዛዘን የአሁኑ ዘመን ሥቃይ ምንም እንዳይደለ አስባለሁ።"</w:t>
      </w:r>
    </w:p>
    <w:p w14:paraId="4643B45C" w14:textId="77777777" w:rsidR="00F90BDC" w:rsidRDefault="00F90BDC"/>
    <w:p w14:paraId="2E6B07A3" w14:textId="77777777" w:rsidR="00F90BDC" w:rsidRDefault="00F90BDC">
      <w:r xmlns:w="http://schemas.openxmlformats.org/wordprocessingml/2006/main">
        <w:t xml:space="preserve">2. 1ኛ የጴጥሮስ መልእክት 4፡12-13 - "ወዳጆች ሆይ፡ እናንተን ሊፈትናችሁ ባለው የእሳት ፈተና ድንቅ የሆነ ነገር እንደደረሰባችሁ አትደነቁ።ነገር ግን በክርስቶስ መከራ በምትካፈሉበት ልክ ደስ ይበላችሁ። ክብሩ በሚገለጥበት ጊዜ እናንተ ደግሞ ደስ ይበላችሁ።</w:t>
      </w:r>
    </w:p>
    <w:p w14:paraId="5B10C65D" w14:textId="77777777" w:rsidR="00F90BDC" w:rsidRDefault="00F90BDC"/>
    <w:p w14:paraId="2D96C8EF" w14:textId="77777777" w:rsidR="00F90BDC" w:rsidRDefault="00F90BDC">
      <w:r xmlns:w="http://schemas.openxmlformats.org/wordprocessingml/2006/main">
        <w:t xml:space="preserve">የማቴዎስ ወንጌል 5፡11 ሲነቅፉአችሁና ሲያሳድዱአችሁ በእኔም ምክንያት ክፉውን ሁሉ በውሸት ሲናገሩባችሁ ብፁዓን ናችሁ።</w:t>
      </w:r>
    </w:p>
    <w:p w14:paraId="0CA748ED" w14:textId="77777777" w:rsidR="00F90BDC" w:rsidRDefault="00F90BDC"/>
    <w:p w14:paraId="08A5663F" w14:textId="77777777" w:rsidR="00F90BDC" w:rsidRDefault="00F90BDC">
      <w:r xmlns:w="http://schemas.openxmlformats.org/wordprocessingml/2006/main">
        <w:t xml:space="preserve">ክርስቲያኖች በኢየሱስ ክርስቶስ ላይ ስላላቸው እምነት ሲሰደዱ እና ሲዋሹ ይባረካሉ።</w:t>
      </w:r>
    </w:p>
    <w:p w14:paraId="4C503090" w14:textId="77777777" w:rsidR="00F90BDC" w:rsidRDefault="00F90BDC"/>
    <w:p w14:paraId="3B63EE90" w14:textId="77777777" w:rsidR="00F90BDC" w:rsidRDefault="00F90BDC">
      <w:r xmlns:w="http://schemas.openxmlformats.org/wordprocessingml/2006/main">
        <w:t xml:space="preserve">1. በስደት ውስጥ ያለ በረከት፡ ስለ ክርስቶስ መከራን መቀበል</w:t>
      </w:r>
    </w:p>
    <w:p w14:paraId="03C3D385" w14:textId="77777777" w:rsidR="00F90BDC" w:rsidRDefault="00F90BDC"/>
    <w:p w14:paraId="0A965A8E" w14:textId="77777777" w:rsidR="00F90BDC" w:rsidRDefault="00F90BDC">
      <w:r xmlns:w="http://schemas.openxmlformats.org/wordprocessingml/2006/main">
        <w:t xml:space="preserve">2. ጸንቶ የሚቆም፡- ለወንጌል ሲል የጸና አለመቀበል</w:t>
      </w:r>
    </w:p>
    <w:p w14:paraId="451CA6C5" w14:textId="77777777" w:rsidR="00F90BDC" w:rsidRDefault="00F90BDC"/>
    <w:p w14:paraId="77369B58" w14:textId="77777777" w:rsidR="00F90BDC" w:rsidRDefault="00F90BDC">
      <w:r xmlns:w="http://schemas.openxmlformats.org/wordprocessingml/2006/main">
        <w:t xml:space="preserve">1. ዮሐ 15፡18-21 - "ዓለም ቢጠላችሁ እኔን አስቀድማችሁ እንደጠላኝ አስቡ፤ ከዓለምስ ብትሆኑ እንደ ራሱ አድርጎ ይወዳችኋል፤ ነገር ግን እናንተ ከዓለም አይደላችሁም። እኔ ግን ከዓለም መረጥኋችሁ፤ ስለዚህ ዓለም ይጠላችኋል፤ ባሪያ ከጌታ አይበልጥም ብዬ የነገርኋችሁን አስቡ። እኔን አሳደውኝ እንደ ሆኑ እናንተን ደግሞ ያሳድዱአችኋል፤ ትምህርቴን ቢታዘዙ ለእናንተ ደግሞ ይታዘዛሉ፤ ይህን ሁሉ በእኔ ምክንያት ያደርጉባችኋል፤ የላከኝን አያውቁምና።</w:t>
      </w:r>
    </w:p>
    <w:p w14:paraId="04F27FA0" w14:textId="77777777" w:rsidR="00F90BDC" w:rsidRDefault="00F90BDC"/>
    <w:p w14:paraId="6616CBF4" w14:textId="77777777" w:rsidR="00F90BDC" w:rsidRDefault="00F90BDC">
      <w:r xmlns:w="http://schemas.openxmlformats.org/wordprocessingml/2006/main">
        <w:t xml:space="preserve">2. ዕብራውያን 12፡1-2 - "እንግዲህ እንደዚህ ባለ ታላቅ ምስክሮች ደመና ከበባን፥ የሚከለክለውን ሁሉ ቶሎም የሚይዘውን ኀጢአት አስወግደን ለተዘጋጀለትም ሩጫ በጽናት እንሩጥ። ዓይኖቻችንን የእምነት አቅኚና ፈፃሚ የሆነውን ኢየሱስን ትኩር ብለን በፊቱ ስላለው ደስታ እፍረቱን ንቆ በመስቀል ታግሦ በእግዚአብሔር ዙፋን ቀኝ ተቀመጠ።</w:t>
      </w:r>
    </w:p>
    <w:p w14:paraId="139B3DA3" w14:textId="77777777" w:rsidR="00F90BDC" w:rsidRDefault="00F90BDC"/>
    <w:p w14:paraId="45986291" w14:textId="77777777" w:rsidR="00F90BDC" w:rsidRDefault="00F90BDC">
      <w:r xmlns:w="http://schemas.openxmlformats.org/wordprocessingml/2006/main">
        <w:t xml:space="preserve">የማቴዎስ ወንጌል 5፡12 ዋጋችሁ በሰማያት ታላቅ ነውና ደስ ይበላችሁ ሐሴትም አድርጉ ከእናንተ በፊት የነበሩትን ነቢያትን እንዲሁ አሳድደዋቸዋልና።</w:t>
      </w:r>
    </w:p>
    <w:p w14:paraId="020A320A" w14:textId="77777777" w:rsidR="00F90BDC" w:rsidRDefault="00F90BDC"/>
    <w:p w14:paraId="5C2E698C" w14:textId="77777777" w:rsidR="00F90BDC" w:rsidRDefault="00F90BDC">
      <w:r xmlns:w="http://schemas.openxmlformats.org/wordprocessingml/2006/main">
        <w:t xml:space="preserve">ምንባቡ አማኞች ከነሱ በፊት ከነበሩት ነቢያት ጋር ተመሳሳይ በሆነ መንገድ ስደት ደርሶባቸው ስለነበር እግዚአብሔር በሰማይ ለሰጣቸው ተስፋዎች ደስተኞች እንዲሆኑ እና እንዲያመሰግኑ ያበረታታል።</w:t>
      </w:r>
    </w:p>
    <w:p w14:paraId="7B93F760" w14:textId="77777777" w:rsidR="00F90BDC" w:rsidRDefault="00F90BDC"/>
    <w:p w14:paraId="768614B5" w14:textId="77777777" w:rsidR="00F90BDC" w:rsidRDefault="00F90BDC">
      <w:r xmlns:w="http://schemas.openxmlformats.org/wordprocessingml/2006/main">
        <w:t xml:space="preserve">1. በመንግሥተ ሰማያት ተስፋ ደስ ይበላችሁ - በማቴዎስ 5፡12 ላይ ያለ አስተያየታ</w:t>
      </w:r>
    </w:p>
    <w:p w14:paraId="10D56742" w14:textId="77777777" w:rsidR="00F90BDC" w:rsidRDefault="00F90BDC"/>
    <w:p w14:paraId="65E6FA0F" w14:textId="77777777" w:rsidR="00F90BDC" w:rsidRDefault="00F90BDC">
      <w:r xmlns:w="http://schemas.openxmlformats.org/wordprocessingml/2006/main">
        <w:t xml:space="preserve">2. የእግዚአብሔር ሽልማት በሰማይ ለተሰደዱት - የማቴዎስ ወንጌል 5፡12 መግለጫ።</w:t>
      </w:r>
    </w:p>
    <w:p w14:paraId="6913FC4B" w14:textId="77777777" w:rsidR="00F90BDC" w:rsidRDefault="00F90BDC"/>
    <w:p w14:paraId="3EC2CA33" w14:textId="77777777" w:rsidR="00F90BDC" w:rsidRDefault="00F90BDC">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51D3D128" w14:textId="77777777" w:rsidR="00F90BDC" w:rsidRDefault="00F90BDC"/>
    <w:p w14:paraId="460BC213" w14:textId="77777777" w:rsidR="00F90BDC" w:rsidRDefault="00F90BDC">
      <w:r xmlns:w="http://schemas.openxmlformats.org/wordprocessingml/2006/main">
        <w:t xml:space="preserve">2. 2ኛ ቆሮንቶስ 4፡17-18 - ብርሃናችን እና ጊዜያዊ ችግሮቻችን ከሁሉ የሚበልጠውን ዘላለማዊ ክብር ያስገኝልናልና። ስለዚህ የሚታየው ጊዜያዊ ነው የማይታየው ግን ዘላለማዊ ነውና ዓይኖቻችንን የምናተኩረው በሚታየው ላይ ሳይሆን በማይታየው ላይ ነው።</w:t>
      </w:r>
    </w:p>
    <w:p w14:paraId="4C2124E0" w14:textId="77777777" w:rsidR="00F90BDC" w:rsidRDefault="00F90BDC"/>
    <w:p w14:paraId="2E907447" w14:textId="77777777" w:rsidR="00F90BDC" w:rsidRDefault="00F90BDC">
      <w:r xmlns:w="http://schemas.openxmlformats.org/wordprocessingml/2006/main">
        <w:t xml:space="preserve">የማቴዎስ ወንጌል 5:13 እናንተ የምድር ጨው ናችሁ፤ ጨው ግን አልጫ ቢሆን በምን ይጣፍጣል? ወደ ውጭ ከመጣልና በሰው እግር ከመረገጥ በቀር ወደ ፊት ለምንም አይጠቅምም።</w:t>
      </w:r>
    </w:p>
    <w:p w14:paraId="76C98588" w14:textId="77777777" w:rsidR="00F90BDC" w:rsidRDefault="00F90BDC"/>
    <w:p w14:paraId="2C14A606" w14:textId="77777777" w:rsidR="00F90BDC" w:rsidRDefault="00F90BDC">
      <w:r xmlns:w="http://schemas.openxmlformats.org/wordprocessingml/2006/main">
        <w:t xml:space="preserve">የምድር ጨው፡- በዓለም ላይ አዎንታዊ ምሳሌ የመሆን አስፈላጊነት።</w:t>
      </w:r>
    </w:p>
    <w:p w14:paraId="2F31F226" w14:textId="77777777" w:rsidR="00F90BDC" w:rsidRDefault="00F90BDC"/>
    <w:p w14:paraId="2A235799" w14:textId="77777777" w:rsidR="00F90BDC" w:rsidRDefault="00F90BDC">
      <w:r xmlns:w="http://schemas.openxmlformats.org/wordprocessingml/2006/main">
        <w:t xml:space="preserve">1: የምድር ጨው መሆን - ስጦታዎቻችንን እና ተሰጥኦዎቻችንን በመጠቀም በአለም ላይ በጎ ተጽእኖን ለመፍጠር።</w:t>
      </w:r>
    </w:p>
    <w:p w14:paraId="28E4607A" w14:textId="77777777" w:rsidR="00F90BDC" w:rsidRDefault="00F90BDC"/>
    <w:p w14:paraId="5C55DE44" w14:textId="77777777" w:rsidR="00F90BDC" w:rsidRDefault="00F90BDC">
      <w:r xmlns:w="http://schemas.openxmlformats.org/wordprocessingml/2006/main">
        <w:t xml:space="preserve">2: የጠፋው ጣእም - ባህሪያችን እንዴት በአዎንታዊ ተፅእኖ ላይ ተጽዕኖ እንደሚያሳድር መረዳት።</w:t>
      </w:r>
    </w:p>
    <w:p w14:paraId="653CCE83" w14:textId="77777777" w:rsidR="00F90BDC" w:rsidRDefault="00F90BDC"/>
    <w:p w14:paraId="68CB626F" w14:textId="77777777" w:rsidR="00F90BDC" w:rsidRDefault="00F90BDC">
      <w:r xmlns:w="http://schemas.openxmlformats.org/wordprocessingml/2006/main">
        <w:t xml:space="preserve">1፡ ቆላስይስ 4:6፡— ለሰው ሁሉ መልስ እንድትሰጡ ታውቁ ዘንድ ኑሮአችሁ ሁል ጊዜ በጸጋ የተሞላ፥ በጨው እንደ ተቀመመ ይሁን።</w:t>
      </w:r>
    </w:p>
    <w:p w14:paraId="5D8C3D46" w14:textId="77777777" w:rsidR="00F90BDC" w:rsidRDefault="00F90BDC"/>
    <w:p w14:paraId="6817976B" w14:textId="77777777" w:rsidR="00F90BDC" w:rsidRDefault="00F90BDC">
      <w:r xmlns:w="http://schemas.openxmlformats.org/wordprocessingml/2006/main">
        <w:t xml:space="preserve">2፡1ኛ ጴጥሮስ 3፡15 ነገር ግን ጌታን ክርስቶስን በልባችሁ ጠብቁት። ላላችሁ ተስፋ ምክንያት እንድትሰጡ ለሚጠይቁዋችሁ ሁሉ መልስ ለመስጠት ዘወትር ተዘጋጅ። ይህንን ግን በየዋህነት እና በአክብሮት ያድርጉ።</w:t>
      </w:r>
    </w:p>
    <w:p w14:paraId="6C18E0C6" w14:textId="77777777" w:rsidR="00F90BDC" w:rsidRDefault="00F90BDC"/>
    <w:p w14:paraId="11740445" w14:textId="77777777" w:rsidR="00F90BDC" w:rsidRDefault="00F90BDC">
      <w:r xmlns:w="http://schemas.openxmlformats.org/wordprocessingml/2006/main">
        <w:t xml:space="preserve">የማቴዎስ ወንጌል 5:14 እናንተ የዓለም ብርሃን ናችሁ። በተራራ ላይ ያለች ከተማ ልትደበቅ አትችልም።</w:t>
      </w:r>
    </w:p>
    <w:p w14:paraId="2AD473C1" w14:textId="77777777" w:rsidR="00F90BDC" w:rsidRDefault="00F90BDC"/>
    <w:p w14:paraId="33697ECB" w14:textId="77777777" w:rsidR="00F90BDC" w:rsidRDefault="00F90BDC">
      <w:r xmlns:w="http://schemas.openxmlformats.org/wordprocessingml/2006/main">
        <w:t xml:space="preserve">ኢየሱስ አማኞች በተራራ ላይ እንዳለች ከተማ ለዓለም ብርሃን እንዲሆኑ ጠራቸው።</w:t>
      </w:r>
    </w:p>
    <w:p w14:paraId="7131F6C1" w14:textId="77777777" w:rsidR="00F90BDC" w:rsidRDefault="00F90BDC"/>
    <w:p w14:paraId="24D42F1E" w14:textId="77777777" w:rsidR="00F90BDC" w:rsidRDefault="00F90BDC">
      <w:r xmlns:w="http://schemas.openxmlformats.org/wordprocessingml/2006/main">
        <w:t xml:space="preserve">1. ብርሃናችን፡ ለክርስቶስ የሚበራ በአለም ነው።</w:t>
      </w:r>
    </w:p>
    <w:p w14:paraId="7B20660A" w14:textId="77777777" w:rsidR="00F90BDC" w:rsidRDefault="00F90BDC"/>
    <w:p w14:paraId="24F78D2A" w14:textId="77777777" w:rsidR="00F90BDC" w:rsidRDefault="00F90BDC">
      <w:r xmlns:w="http://schemas.openxmlformats.org/wordprocessingml/2006/main">
        <w:t xml:space="preserve">2. ብርሃን ሁኑ፡ የኢየሱስ ተከታዮች ጥሪ</w:t>
      </w:r>
    </w:p>
    <w:p w14:paraId="47EF3DBA" w14:textId="77777777" w:rsidR="00F90BDC" w:rsidRDefault="00F90BDC"/>
    <w:p w14:paraId="401FEE9F" w14:textId="77777777" w:rsidR="00F90BDC" w:rsidRDefault="00F90BDC">
      <w:r xmlns:w="http://schemas.openxmlformats.org/wordprocessingml/2006/main">
        <w:t xml:space="preserve">1. ፊልጵስዩስ 2፡15 - "በመጥፎና በጠማማ ሕዝብ መካከል ያለ ነቀፋ የሌለባችሁ ያለ ነቀፋና ያለ ነቀፋ የእግዚአብሔር ልጆች እንድትሆኑ ነው።"</w:t>
      </w:r>
    </w:p>
    <w:p w14:paraId="241232BD" w14:textId="77777777" w:rsidR="00F90BDC" w:rsidRDefault="00F90BDC"/>
    <w:p w14:paraId="6931427E" w14:textId="77777777" w:rsidR="00F90BDC" w:rsidRDefault="00F90BDC">
      <w:r xmlns:w="http://schemas.openxmlformats.org/wordprocessingml/2006/main">
        <w:t xml:space="preserve">2. ማቴዎስ 5፡16 - "መልካሙን ሥራችሁን አይተው በሰማያት ያለውን አባታችሁን እንዲያከብሩ ብርሃናችሁ እንዲሁ በሰው ፊት ይብራ።"</w:t>
      </w:r>
    </w:p>
    <w:p w14:paraId="21D0C0B4" w14:textId="77777777" w:rsidR="00F90BDC" w:rsidRDefault="00F90BDC"/>
    <w:p w14:paraId="607D8691" w14:textId="77777777" w:rsidR="00F90BDC" w:rsidRDefault="00F90BDC">
      <w:r xmlns:w="http://schemas.openxmlformats.org/wordprocessingml/2006/main">
        <w:t xml:space="preserve">የማቴዎስ ወንጌል 5:15 መብራትንም አብርተው ከዕንቅብ በታች አያደርጉትም፥ በመቅረዙ ላይ እንጂ። </w:t>
      </w:r>
      <w:r xmlns:w="http://schemas.openxmlformats.org/wordprocessingml/2006/main">
        <w:t xml:space="preserve">በቤቱም ላሉት ሁሉ ያበራል </w:t>
      </w:r>
      <w:r xmlns:w="http://schemas.openxmlformats.org/wordprocessingml/2006/main">
        <w:t xml:space="preserve">።</w:t>
      </w:r>
      <w:r xmlns:w="http://schemas.openxmlformats.org/wordprocessingml/2006/main">
        <w:lastRenderedPageBreak xmlns:w="http://schemas.openxmlformats.org/wordprocessingml/2006/main"/>
      </w:r>
    </w:p>
    <w:p w14:paraId="4AA045F6" w14:textId="77777777" w:rsidR="00F90BDC" w:rsidRDefault="00F90BDC"/>
    <w:p w14:paraId="01A8CDAE" w14:textId="77777777" w:rsidR="00F90BDC" w:rsidRDefault="00F90BDC">
      <w:r xmlns:w="http://schemas.openxmlformats.org/wordprocessingml/2006/main">
        <w:t xml:space="preserve">ይህ ክፍል እምነትን ለሌሎች ማካፈል አስፈላጊ መሆኑን የሚያጎላ ነው።</w:t>
      </w:r>
    </w:p>
    <w:p w14:paraId="43E7417C" w14:textId="77777777" w:rsidR="00F90BDC" w:rsidRDefault="00F90BDC"/>
    <w:p w14:paraId="19C81182" w14:textId="77777777" w:rsidR="00F90BDC" w:rsidRDefault="00F90BDC">
      <w:r xmlns:w="http://schemas.openxmlformats.org/wordprocessingml/2006/main">
        <w:t xml:space="preserve">1. የእምነት ብርሃን፡- እምነትህን ለሌሎች ማካፈል አስፈላጊ የሆነው ለምንድነው?</w:t>
      </w:r>
    </w:p>
    <w:p w14:paraId="2B5476E7" w14:textId="77777777" w:rsidR="00F90BDC" w:rsidRDefault="00F90BDC"/>
    <w:p w14:paraId="62624B1E" w14:textId="77777777" w:rsidR="00F90BDC" w:rsidRDefault="00F90BDC">
      <w:r xmlns:w="http://schemas.openxmlformats.org/wordprocessingml/2006/main">
        <w:t xml:space="preserve">2. ችቦውን ማለፍ፡- እምነትህን ለሌሎች እንዴት ማካፈል ትችላለህ</w:t>
      </w:r>
    </w:p>
    <w:p w14:paraId="6FE89783" w14:textId="77777777" w:rsidR="00F90BDC" w:rsidRDefault="00F90BDC"/>
    <w:p w14:paraId="49095FB8" w14:textId="77777777" w:rsidR="00F90BDC" w:rsidRDefault="00F90BDC">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 ካልተላኩስ እንዴት ይሰብካሉ? ምሥራቹን የሚሰብኩ እግሮች እንዴት ያማሩ ናቸው ተብሎ እንደ ተጻፈ።</w:t>
      </w:r>
    </w:p>
    <w:p w14:paraId="07A9FBAD" w14:textId="77777777" w:rsidR="00F90BDC" w:rsidRDefault="00F90BDC"/>
    <w:p w14:paraId="1F28C98E" w14:textId="77777777" w:rsidR="00F90BDC" w:rsidRDefault="00F90BDC">
      <w:r xmlns:w="http://schemas.openxmlformats.org/wordprocessingml/2006/main">
        <w:t xml:space="preserve">2. ፊልጵስዩስ 2፡14-16 - “በክፉና በጠማማ ትውልድ መካከል ያለ ነቀፋ የዋሆችም ንጹሐን ሆናችሁ የእግዚአብሔር ልጆች እንድትሆኑ ሳታጉረመርሙና ሳታስቡ ሁሉን አድርጉ። በከንቱ እንዳልሮጥኩ ወይም በከንቱ እንዳልደከምሁ በክርስቶስ ቀን እመካ ዘንድ የሕይወትን ቃል አጥብቄ ይዤ።</w:t>
      </w:r>
    </w:p>
    <w:p w14:paraId="7AC91EC7" w14:textId="77777777" w:rsidR="00F90BDC" w:rsidRDefault="00F90BDC"/>
    <w:p w14:paraId="10AEC277" w14:textId="77777777" w:rsidR="00F90BDC" w:rsidRDefault="00F90BDC">
      <w:r xmlns:w="http://schemas.openxmlformats.org/wordprocessingml/2006/main">
        <w:t xml:space="preserve">ማቴዎስ 5፡16 መልካሙን ሥራችሁን አይተው በሰማያት ያለውን አባታችሁን እንዲያከብሩ ብርሃናችሁ እንዲሁ በሰው ፊት ይብራ።</w:t>
      </w:r>
    </w:p>
    <w:p w14:paraId="1B67009C" w14:textId="77777777" w:rsidR="00F90BDC" w:rsidRDefault="00F90BDC"/>
    <w:p w14:paraId="598F2F0C" w14:textId="77777777" w:rsidR="00F90BDC" w:rsidRDefault="00F90BDC">
      <w:r xmlns:w="http://schemas.openxmlformats.org/wordprocessingml/2006/main">
        <w:t xml:space="preserve">ይህ ጥቅስ አማኞች በሚታይ እና እግዚአብሔርን የሚያከብሩ ህይወት እንዲኖሩ ያበረታታል።</w:t>
      </w:r>
    </w:p>
    <w:p w14:paraId="650CB90C" w14:textId="77777777" w:rsidR="00F90BDC" w:rsidRDefault="00F90BDC"/>
    <w:p w14:paraId="3423EB75" w14:textId="77777777" w:rsidR="00F90BDC" w:rsidRDefault="00F90BDC">
      <w:r xmlns:w="http://schemas.openxmlformats.org/wordprocessingml/2006/main">
        <w:t xml:space="preserve">1. ብርሃናችን እንዲበራ የተደረገው ጥሪ፡ ለእግዚአብሔር የሚታይ ሕይወትን የመምራት ፈተና</w:t>
      </w:r>
    </w:p>
    <w:p w14:paraId="610CC922" w14:textId="77777777" w:rsidR="00F90BDC" w:rsidRDefault="00F90BDC"/>
    <w:p w14:paraId="428D1131" w14:textId="77777777" w:rsidR="00F90BDC" w:rsidRDefault="00F90BDC">
      <w:r xmlns:w="http://schemas.openxmlformats.org/wordprocessingml/2006/main">
        <w:t xml:space="preserve">2. የመልካም ሥራ ኃይል፡ እግዚአብሔርን የሚያከብር ሕይወት መኖር</w:t>
      </w:r>
    </w:p>
    <w:p w14:paraId="38D95799" w14:textId="77777777" w:rsidR="00F90BDC" w:rsidRDefault="00F90BDC"/>
    <w:p w14:paraId="05025769" w14:textId="77777777" w:rsidR="00F90BDC" w:rsidRDefault="00F90BDC">
      <w:r xmlns:w="http://schemas.openxmlformats.org/wordprocessingml/2006/main">
        <w:t xml:space="preserve">እንመላለስበት ዘንድ </w:t>
      </w:r>
      <w:r xmlns:w="http://schemas.openxmlformats.org/wordprocessingml/2006/main">
        <w:t xml:space="preserve">እግዚአብሔር አስቀድሞ ያዘጋጀውን መልካሙን ሥራ ለማድረግ በክርስቶስ ኢየሱስ ተፈጠርን ።</w:t>
      </w:r>
      <w:r xmlns:w="http://schemas.openxmlformats.org/wordprocessingml/2006/main">
        <w:lastRenderedPageBreak xmlns:w="http://schemas.openxmlformats.org/wordprocessingml/2006/main"/>
      </w:r>
    </w:p>
    <w:p w14:paraId="45E00DEB" w14:textId="77777777" w:rsidR="00F90BDC" w:rsidRDefault="00F90BDC"/>
    <w:p w14:paraId="3F82C1BE" w14:textId="77777777" w:rsidR="00F90BDC" w:rsidRDefault="00F90BDC">
      <w:r xmlns:w="http://schemas.openxmlformats.org/wordprocessingml/2006/main">
        <w:t xml:space="preserve">2. ኢሳ 43፡7 - በስሜ የተጠሩት ሁሉ ለክብሬ የፈጠርኳቸው። እኔ ፈጠርኩት አዎን ፈጠርኩት።</w:t>
      </w:r>
    </w:p>
    <w:p w14:paraId="164F79E8" w14:textId="77777777" w:rsidR="00F90BDC" w:rsidRDefault="00F90BDC"/>
    <w:p w14:paraId="020471A2" w14:textId="77777777" w:rsidR="00F90BDC" w:rsidRDefault="00F90BDC">
      <w:r xmlns:w="http://schemas.openxmlformats.org/wordprocessingml/2006/main">
        <w:t xml:space="preserve">የማቴዎስ ወንጌል 5:17 እኔ ሕግንና ነቢያትን ለመሻር የመጣሁ አይምሰላችሁ፤ ልፈጽም እንጂ ለመሻር አልመጣሁም።</w:t>
      </w:r>
    </w:p>
    <w:p w14:paraId="7F87F7BD" w14:textId="77777777" w:rsidR="00F90BDC" w:rsidRDefault="00F90BDC"/>
    <w:p w14:paraId="1E380E18" w14:textId="77777777" w:rsidR="00F90BDC" w:rsidRDefault="00F90BDC">
      <w:r xmlns:w="http://schemas.openxmlformats.org/wordprocessingml/2006/main">
        <w:t xml:space="preserve">ኢየሱስ ሕግንና ነቢያትን ከማጥፋት ይልቅ ሊፈጽም መጣ።</w:t>
      </w:r>
    </w:p>
    <w:p w14:paraId="67815FA5" w14:textId="77777777" w:rsidR="00F90BDC" w:rsidRDefault="00F90BDC"/>
    <w:p w14:paraId="693F2E3B" w14:textId="77777777" w:rsidR="00F90BDC" w:rsidRDefault="00F90BDC">
      <w:r xmlns:w="http://schemas.openxmlformats.org/wordprocessingml/2006/main">
        <w:t xml:space="preserve">1፡ ኢየሱስ የመጣው የእግዚአብሔርን የማዳን እቅድ ሊፈጽም ነው።</w:t>
      </w:r>
    </w:p>
    <w:p w14:paraId="37DD7FDA" w14:textId="77777777" w:rsidR="00F90BDC" w:rsidRDefault="00F90BDC"/>
    <w:p w14:paraId="477E8FAF" w14:textId="77777777" w:rsidR="00F90BDC" w:rsidRDefault="00F90BDC">
      <w:r xmlns:w="http://schemas.openxmlformats.org/wordprocessingml/2006/main">
        <w:t xml:space="preserve">2፦ ኢየሱስ የመጣው ለእኛ የተሰጠንን ሕግና ነቢያት ሊፈጽም ነው።</w:t>
      </w:r>
    </w:p>
    <w:p w14:paraId="5D5AFCF9" w14:textId="77777777" w:rsidR="00F90BDC" w:rsidRDefault="00F90BDC"/>
    <w:p w14:paraId="06A7B27B" w14:textId="77777777" w:rsidR="00F90BDC" w:rsidRDefault="00F90BDC">
      <w:r xmlns:w="http://schemas.openxmlformats.org/wordprocessingml/2006/main">
        <w:t xml:space="preserve">1: ኢሳ 42:21 - እግዚአብሔር ስለ ጽድቁ ደስ ይለዋል; ሕግን ከፍ አድርጎ ያከብራል.</w:t>
      </w:r>
    </w:p>
    <w:p w14:paraId="6A76B9E0" w14:textId="77777777" w:rsidR="00F90BDC" w:rsidRDefault="00F90BDC"/>
    <w:p w14:paraId="67C5B21F" w14:textId="77777777" w:rsidR="00F90BDC" w:rsidRDefault="00F90BDC">
      <w:r xmlns:w="http://schemas.openxmlformats.org/wordprocessingml/2006/main">
        <w:t xml:space="preserve">2፡ ገላትያ 3:19፡— እንግዲህ ለሕግ ስለ ምን ያገለግላል? የተስፋው ቃል የተገባለት ዘር እስኪመጣ ድረስ ስለ መተላለፍ ተጨመረ።</w:t>
      </w:r>
    </w:p>
    <w:p w14:paraId="264F30BF" w14:textId="77777777" w:rsidR="00F90BDC" w:rsidRDefault="00F90BDC"/>
    <w:p w14:paraId="470DCEED" w14:textId="77777777" w:rsidR="00F90BDC" w:rsidRDefault="00F90BDC">
      <w:r xmlns:w="http://schemas.openxmlformats.org/wordprocessingml/2006/main">
        <w:t xml:space="preserve">የማቴዎስ ወንጌል 5:18 እውነት እላችኋለሁ፥ ሰማይና ምድር እስኪያልፍ ድረስ ከሕግ አንዲት ነጥብ ወይም አንዲት ነጥብ ከቶ አታልፍም፥ ሁሉ እስኪፈጸም ድረስ።</w:t>
      </w:r>
    </w:p>
    <w:p w14:paraId="77C83522" w14:textId="77777777" w:rsidR="00F90BDC" w:rsidRDefault="00F90BDC"/>
    <w:p w14:paraId="56AB4DCA" w14:textId="77777777" w:rsidR="00F90BDC" w:rsidRDefault="00F90BDC">
      <w:r xmlns:w="http://schemas.openxmlformats.org/wordprocessingml/2006/main">
        <w:t xml:space="preserve">ይህ ክፍል ኢየሱስ የብሉይ ኪዳን ሕጎች እስኪፈጸሙ ድረስ በሥራ ላይ እንደሚውሉ ቃል መግባቱን ያስረዳል።</w:t>
      </w:r>
    </w:p>
    <w:p w14:paraId="04D422B7" w14:textId="77777777" w:rsidR="00F90BDC" w:rsidRDefault="00F90BDC"/>
    <w:p w14:paraId="59448246" w14:textId="77777777" w:rsidR="00F90BDC" w:rsidRDefault="00F90BDC">
      <w:r xmlns:w="http://schemas.openxmlformats.org/wordprocessingml/2006/main">
        <w:t xml:space="preserve">1. የእግዚአብሔር ሕግ የማይለወጥ ተፈጥሮ</w:t>
      </w:r>
    </w:p>
    <w:p w14:paraId="34468F52" w14:textId="77777777" w:rsidR="00F90BDC" w:rsidRDefault="00F90BDC"/>
    <w:p w14:paraId="11F5191B" w14:textId="77777777" w:rsidR="00F90BDC" w:rsidRDefault="00F90BDC">
      <w:r xmlns:w="http://schemas.openxmlformats.org/wordprocessingml/2006/main">
        <w:t xml:space="preserve">2. በተለዋዋጭ አለም ውስጥ የእግዚአብሔርን ቃል አጥብቆ መያዝ</w:t>
      </w:r>
    </w:p>
    <w:p w14:paraId="02D0CBE5" w14:textId="77777777" w:rsidR="00F90BDC" w:rsidRDefault="00F90BDC"/>
    <w:p w14:paraId="1F2AD4AE" w14:textId="77777777" w:rsidR="00F90BDC" w:rsidRDefault="00F90BDC">
      <w:r xmlns:w="http://schemas.openxmlformats.org/wordprocessingml/2006/main">
        <w:t xml:space="preserve">1. ሮሜ 3፡31 "እንግዲህ ህግን በእምነት እንሽራለንን?</w:t>
      </w:r>
    </w:p>
    <w:p w14:paraId="492DCB70" w14:textId="77777777" w:rsidR="00F90BDC" w:rsidRDefault="00F90BDC"/>
    <w:p w14:paraId="7CE26951" w14:textId="77777777" w:rsidR="00F90BDC" w:rsidRDefault="00F90BDC">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14:paraId="14EF3C45" w14:textId="77777777" w:rsidR="00F90BDC" w:rsidRDefault="00F90BDC"/>
    <w:p w14:paraId="38E7CFA6" w14:textId="77777777" w:rsidR="00F90BDC" w:rsidRDefault="00F90BDC">
      <w:r xmlns:w="http://schemas.openxmlformats.org/wordprocessingml/2006/main">
        <w:t xml:space="preserve">የማቴዎስ ወንጌል 5:19 እንግዲህ ከእነዚህ ከሁሉ ካነሱት ትእዛዛት አንዲቱን የሚሽር ለሰውም እንዲሁ የሚያስተምር ማንም ሰው በመንግሥተ ሰማያት ከሁሉ ታናሽ ይባላል፤ የሚያደርግ ግን የሚያስተምርም ማንም ቢሆን እርሱ በመንግሥተ ሰማያት ታላቅ ይባላል። ሰማይ.</w:t>
      </w:r>
    </w:p>
    <w:p w14:paraId="3015F011" w14:textId="77777777" w:rsidR="00F90BDC" w:rsidRDefault="00F90BDC"/>
    <w:p w14:paraId="54A79112" w14:textId="77777777" w:rsidR="00F90BDC" w:rsidRDefault="00F90BDC">
      <w:r xmlns:w="http://schemas.openxmlformats.org/wordprocessingml/2006/main">
        <w:t xml:space="preserve">ኢየሱስ ተከታዮቹ የአምላክን ትእዛዛት ሁሉ እንዲጠብቁና ሌሎችም እንዲሁ እንዲያደርጉ እንዲያስተምሩ አበረታቷቸዋል፤ ምክንያቱም ይህን የሚያደርጉ በመንግሥተ ሰማያት ታላቅ ተብለው የሚጠሩት እነዚህ ናቸው።</w:t>
      </w:r>
    </w:p>
    <w:p w14:paraId="3B7531A9" w14:textId="77777777" w:rsidR="00F90BDC" w:rsidRDefault="00F90BDC"/>
    <w:p w14:paraId="19FEFD3C" w14:textId="77777777" w:rsidR="00F90BDC" w:rsidRDefault="00F90BDC">
      <w:r xmlns:w="http://schemas.openxmlformats.org/wordprocessingml/2006/main">
        <w:t xml:space="preserve">1. የታዛዥነት ታላቅነት፡- የአምላክን ትእዛዛት መታዘዝ ዘላለማዊ ሽልማት ሊያስገኝ የሚችለው እንዴት ነው?</w:t>
      </w:r>
    </w:p>
    <w:p w14:paraId="66459C4B" w14:textId="77777777" w:rsidR="00F90BDC" w:rsidRDefault="00F90BDC"/>
    <w:p w14:paraId="1789DD9D" w14:textId="77777777" w:rsidR="00F90BDC" w:rsidRDefault="00F90BDC">
      <w:r xmlns:w="http://schemas.openxmlformats.org/wordprocessingml/2006/main">
        <w:t xml:space="preserve">2. የእግዚአብሔርን ትእዛዛት ማስተማር፡ የእግዚአብሔርን ቃል እንዴት ማሰራጨትና በረከቱን ማግኘት የምንችለው እንዴት ነው?</w:t>
      </w:r>
    </w:p>
    <w:p w14:paraId="1F0786E3" w14:textId="77777777" w:rsidR="00F90BDC" w:rsidRDefault="00F90BDC"/>
    <w:p w14:paraId="7ECE6470" w14:textId="77777777" w:rsidR="00F90BDC" w:rsidRDefault="00F90BDC">
      <w:r xmlns:w="http://schemas.openxmlformats.org/wordprocessingml/2006/main">
        <w:t xml:space="preserve">1. ዘዳግም 11፡18-19 “እነዚህንም ቃሎቼን በልባችሁና በነፍሳችሁ ውስጥ አኑሩአቸው፥ ምልክትም በእጃችሁ ላይ እሰሩአቸው፥ በዓይኖቻችሁም መካከል እንደ መከለያ ይሁኑ። በቤትህ ስትቀመጥ፣ በመንገድም ስትሄድ፣ ስትተኛም ስትነሣም ስለ እነርሱ ተናገር፣ ለልጆቻችሁ አስተምሯቸው።</w:t>
      </w:r>
    </w:p>
    <w:p w14:paraId="4EF022CF" w14:textId="77777777" w:rsidR="00F90BDC" w:rsidRDefault="00F90BDC"/>
    <w:p w14:paraId="6D743E6E"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 </w:t>
      </w:r>
      <w:r xmlns:w="http://schemas.openxmlformats.org/wordprocessingml/2006/main">
        <w:t xml:space="preserve">ቃሉን የሚሰማ የማያደርግም ቢኖር የተፈጥሮ ፊቱን በመስተዋት እንደሚያይ ሰው ይመስላል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ራሱን አይቶ ይሄዳልና ወዲያውም ምን ዓይነት ሰው እንደነበረ ይረሳል። ነገር ግን ፍጹም የሆነውን የነጻነት ሕግ አይቶ የሚጸናና የሚረሳ ያልሆነውን ሥራ የሚያደርግ እንጂ ሰምቶ ያልሆነ፥ እርሱ በሚሠራው ይባረካል።</w:t>
      </w:r>
    </w:p>
    <w:p w14:paraId="1F8BFCFF" w14:textId="77777777" w:rsidR="00F90BDC" w:rsidRDefault="00F90BDC"/>
    <w:p w14:paraId="58758000" w14:textId="77777777" w:rsidR="00F90BDC" w:rsidRDefault="00F90BDC">
      <w:r xmlns:w="http://schemas.openxmlformats.org/wordprocessingml/2006/main">
        <w:t xml:space="preserve">የማቴዎስ ወንጌል 5፡20 እላችኋለሁና፥ ጽድቃችሁ ከጻፎችና ከፈሪሳውያን ጽድቅ ካልበለጠ፥ ወደ መንግሥተ ሰማያት ከቶ አትገቡም።</w:t>
      </w:r>
    </w:p>
    <w:p w14:paraId="2EBC7723" w14:textId="77777777" w:rsidR="00F90BDC" w:rsidRDefault="00F90BDC"/>
    <w:p w14:paraId="0F334C37" w14:textId="77777777" w:rsidR="00F90BDC" w:rsidRDefault="00F90BDC">
      <w:r xmlns:w="http://schemas.openxmlformats.org/wordprocessingml/2006/main">
        <w:t xml:space="preserve">ኢየሱስ ለሕዝቡ ወደ መንግሥተ ሰማያት ለመግባት ከጻፎችና ከፈሪሳውያን ጽድቅ የሚበልጥ ጽድቅ ሊኖራቸው እንደሚገባ ነገራቸው።</w:t>
      </w:r>
    </w:p>
    <w:p w14:paraId="3DFF8CEF" w14:textId="77777777" w:rsidR="00F90BDC" w:rsidRDefault="00F90BDC"/>
    <w:p w14:paraId="0FCE7416" w14:textId="77777777" w:rsidR="00F90BDC" w:rsidRDefault="00F90BDC">
      <w:r xmlns:w="http://schemas.openxmlformats.org/wordprocessingml/2006/main">
        <w:t xml:space="preserve">1. ከጽድቅ የመውጣት አስፈላጊነት</w:t>
      </w:r>
    </w:p>
    <w:p w14:paraId="7E481980" w14:textId="77777777" w:rsidR="00F90BDC" w:rsidRDefault="00F90BDC"/>
    <w:p w14:paraId="2F073578" w14:textId="77777777" w:rsidR="00F90BDC" w:rsidRDefault="00F90BDC">
      <w:r xmlns:w="http://schemas.openxmlformats.org/wordprocessingml/2006/main">
        <w:t xml:space="preserve">2. ሰውን ሳይሆን እግዚአብሔርን ለማስደሰት መኖር</w:t>
      </w:r>
    </w:p>
    <w:p w14:paraId="429AFAB6" w14:textId="77777777" w:rsidR="00F90BDC" w:rsidRDefault="00F90BDC"/>
    <w:p w14:paraId="4E90E1D9" w14:textId="77777777" w:rsidR="00F90BDC" w:rsidRDefault="00F90BDC">
      <w:r xmlns:w="http://schemas.openxmlformats.org/wordprocessingml/2006/main">
        <w:t xml:space="preserve">1. ሮሜ 10፡3-4 - የእግዚአብሔርን ጽድቅ ሳያውቁ የራሳቸውንም ጽድቅ ሊያቆሙ ሲፈልጉ ለእግዚአብሔር ጽድቅ አልተገዙም።</w:t>
      </w:r>
    </w:p>
    <w:p w14:paraId="2735117C" w14:textId="77777777" w:rsidR="00F90BDC" w:rsidRDefault="00F90BDC"/>
    <w:p w14:paraId="39EC78BF" w14:textId="77777777" w:rsidR="00F90BDC" w:rsidRDefault="00F90BDC">
      <w:r xmlns:w="http://schemas.openxmlformats.org/wordprocessingml/2006/main">
        <w:t xml:space="preserve">2. ያዕ 4፡4-5 - አመንዝሮች ሆይ! ዓለምን መውደድ ለእግዚአብሔር ጥል እንዲሆን አታውቁምን? ስለዚህ የዓለም ወዳጅ ሊሆን የሚወድ ራሱን የእግዚአብሔር ጠላት ያደርጋል።</w:t>
      </w:r>
    </w:p>
    <w:p w14:paraId="3FE101CA" w14:textId="77777777" w:rsidR="00F90BDC" w:rsidRDefault="00F90BDC"/>
    <w:p w14:paraId="360E8A62" w14:textId="77777777" w:rsidR="00F90BDC" w:rsidRDefault="00F90BDC">
      <w:r xmlns:w="http://schemas.openxmlformats.org/wordprocessingml/2006/main">
        <w:t xml:space="preserve">ማቴዎስ 5:21፡— ለቀደሙት፡— አትግደል እንደ ተባለ ሰምታችኋል። የገደለም ሁሉ ፍርድ ይገባዋል።</w:t>
      </w:r>
    </w:p>
    <w:p w14:paraId="66DFAFEF" w14:textId="77777777" w:rsidR="00F90BDC" w:rsidRDefault="00F90BDC"/>
    <w:p w14:paraId="2E6D57F7" w14:textId="77777777" w:rsidR="00F90BDC" w:rsidRDefault="00F90BDC">
      <w:r xmlns:w="http://schemas.openxmlformats.org/wordprocessingml/2006/main">
        <w:t xml:space="preserve">ይህ ክፍል መግደል ክልክል እንደሆነ እና የፈጸሙት ደግሞ ፍርድ እንደሚጠብቃቸው ይናገራል።</w:t>
      </w:r>
    </w:p>
    <w:p w14:paraId="33D4670A" w14:textId="77777777" w:rsidR="00F90BDC" w:rsidRDefault="00F90BDC"/>
    <w:p w14:paraId="7681A8F8" w14:textId="77777777" w:rsidR="00F90BDC" w:rsidRDefault="00F90BDC">
      <w:r xmlns:w="http://schemas.openxmlformats.org/wordprocessingml/2006/main">
        <w:t xml:space="preserve">1. ህይወትን የመውሰድ መቃብር ውጤቶች</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የእያንዳንዱ ሰው ሕይወት ዋጋ</w:t>
      </w:r>
    </w:p>
    <w:p w14:paraId="698B7F6B" w14:textId="77777777" w:rsidR="00F90BDC" w:rsidRDefault="00F90BDC"/>
    <w:p w14:paraId="27A40DF4" w14:textId="77777777" w:rsidR="00F90BDC" w:rsidRDefault="00F90BDC">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14:paraId="5BB81A90" w14:textId="77777777" w:rsidR="00F90BDC" w:rsidRDefault="00F90BDC"/>
    <w:p w14:paraId="40DFE6BF" w14:textId="77777777" w:rsidR="00F90BDC" w:rsidRDefault="00F90BDC">
      <w:r xmlns:w="http://schemas.openxmlformats.org/wordprocessingml/2006/main">
        <w:t xml:space="preserve">2. ያዕ 4:17 - ስለዚህ መልካም ለማድረግ አውቆ ለማይሠራው ኃጢአት ነው።</w:t>
      </w:r>
    </w:p>
    <w:p w14:paraId="68A3FE75" w14:textId="77777777" w:rsidR="00F90BDC" w:rsidRDefault="00F90BDC"/>
    <w:p w14:paraId="7665BCDF" w14:textId="77777777" w:rsidR="00F90BDC" w:rsidRDefault="00F90BDC">
      <w:r xmlns:w="http://schemas.openxmlformats.org/wordprocessingml/2006/main">
        <w:t xml:space="preserve">የማቴዎስ ወንጌል 5:22 እኔ ግን እላችኋለሁ፥ በወንድሙ ላይ ያለ ምክንያት የሚቆጣ ሁሉ ፍርድ ይገባዋል፤ ወንድሙንም ጨካ የሚል ሁሉ የሸንጎ ፍርድ ይገባዋል፤ የሚናገር ግን ፍርድ ይገባዋል። አንተ ሰነፍ በገሃነም እሳት ውስጥ ትሆናለህ።</w:t>
      </w:r>
    </w:p>
    <w:p w14:paraId="380BA635" w14:textId="77777777" w:rsidR="00F90BDC" w:rsidRDefault="00F90BDC"/>
    <w:p w14:paraId="31F40803" w14:textId="77777777" w:rsidR="00F90BDC" w:rsidRDefault="00F90BDC">
      <w:r xmlns:w="http://schemas.openxmlformats.org/wordprocessingml/2006/main">
        <w:t xml:space="preserve">ኢየሱስ በወንድሙ ላይ ያለ ምክንያት የሚቆጣ ሁሉ ፍርድ እንደሚደርስበት አስጠንቅቋል፤ ነገር ግን ወንድሙን የሰደበ ሁሉ ግን የከፋ ቅጣት እንደሚደርስበት አስጠንቅቋል።</w:t>
      </w:r>
    </w:p>
    <w:p w14:paraId="79E41CE0" w14:textId="77777777" w:rsidR="00F90BDC" w:rsidRDefault="00F90BDC"/>
    <w:p w14:paraId="3F34A9A6" w14:textId="77777777" w:rsidR="00F90BDC" w:rsidRDefault="00F90BDC">
      <w:r xmlns:w="http://schemas.openxmlformats.org/wordprocessingml/2006/main">
        <w:t xml:space="preserve">1. "ቃሎቻችንን መለካት-ለግጭት እንዴት ምላሽ መስጠት እንደሚቻል"</w:t>
      </w:r>
    </w:p>
    <w:p w14:paraId="625D0AE9" w14:textId="77777777" w:rsidR="00F90BDC" w:rsidRDefault="00F90BDC"/>
    <w:p w14:paraId="26788308" w14:textId="77777777" w:rsidR="00F90BDC" w:rsidRDefault="00F90BDC">
      <w:r xmlns:w="http://schemas.openxmlformats.org/wordprocessingml/2006/main">
        <w:t xml:space="preserve">2. "የቃላት ኃይል፡ እርስ በርስ የሚኖረን ሀላፊነት"</w:t>
      </w:r>
    </w:p>
    <w:p w14:paraId="7847A371" w14:textId="77777777" w:rsidR="00F90BDC" w:rsidRDefault="00F90BDC"/>
    <w:p w14:paraId="6F562893" w14:textId="77777777" w:rsidR="00F90BDC" w:rsidRDefault="00F90BDC">
      <w:r xmlns:w="http://schemas.openxmlformats.org/wordprocessingml/2006/main">
        <w:t xml:space="preserve">1. ምሳሌ 12:18 - የችኮላ ቃል እንደ ሰይፍ እንደሚወጋ ነው፤ የጠቢባን ምላስ ግን ፈውስ ያመጣል።</w:t>
      </w:r>
    </w:p>
    <w:p w14:paraId="575F796D" w14:textId="77777777" w:rsidR="00F90BDC" w:rsidRDefault="00F90BDC"/>
    <w:p w14:paraId="04C22557" w14:textId="77777777" w:rsidR="00F90BDC" w:rsidRDefault="00F90BDC">
      <w:r xmlns:w="http://schemas.openxmlformats.org/wordprocessingml/2006/main">
        <w:t xml:space="preserve">2. ያዕ 3፡9-10 በእርሱ ጌታችንንና አባታችንን እንባርካለን በእርሱም በእግዚአብሔር ምሳሌ የተፈጠሩትን እንረግማለን። ከአንድ አፍ በረከትና መርገም ይወጣሉ። ወንድሞቼ ሆይ፥ ይህ ሊሆን አይገባም።</w:t>
      </w:r>
    </w:p>
    <w:p w14:paraId="271F2CCF" w14:textId="77777777" w:rsidR="00F90BDC" w:rsidRDefault="00F90BDC"/>
    <w:p w14:paraId="7206CF7F" w14:textId="77777777" w:rsidR="00F90BDC" w:rsidRDefault="00F90BDC">
      <w:r xmlns:w="http://schemas.openxmlformats.org/wordprocessingml/2006/main">
        <w:t xml:space="preserve">የማቴዎስ ወንጌል 5:23 ስለዚህ መባህን ወደ መሠዊያው ብታቀርብ ወንድምህም በአንተ ላይ አንዳች እንዲያድርበት በዚያ ብታስብ።</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እግዚአብሔርን ከማምለካችን በፊት ከወንድሞቻችን ጋር እንድንታረቅ ክርስቶስ ጠርቶናል።</w:t>
      </w:r>
    </w:p>
    <w:p w14:paraId="70C51391" w14:textId="77777777" w:rsidR="00F90BDC" w:rsidRDefault="00F90BDC"/>
    <w:p w14:paraId="538C9909" w14:textId="77777777" w:rsidR="00F90BDC" w:rsidRDefault="00F90BDC">
      <w:r xmlns:w="http://schemas.openxmlformats.org/wordprocessingml/2006/main">
        <w:t xml:space="preserve">1፡ "ጎረቤትህን ውደድ - የእርቅ ጥሪ"</w:t>
      </w:r>
    </w:p>
    <w:p w14:paraId="53D7D5BF" w14:textId="77777777" w:rsidR="00F90BDC" w:rsidRDefault="00F90BDC"/>
    <w:p w14:paraId="1A2FD44F" w14:textId="77777777" w:rsidR="00F90BDC" w:rsidRDefault="00F90BDC">
      <w:r xmlns:w="http://schemas.openxmlformats.org/wordprocessingml/2006/main">
        <w:t xml:space="preserve">2፡ "የማስታረቅ መሠዊያ"</w:t>
      </w:r>
    </w:p>
    <w:p w14:paraId="37F09EF6" w14:textId="77777777" w:rsidR="00F90BDC" w:rsidRDefault="00F90BDC"/>
    <w:p w14:paraId="250F090D" w14:textId="77777777" w:rsidR="00F90BDC" w:rsidRDefault="00F90BDC">
      <w:r xmlns:w="http://schemas.openxmlformats.org/wordprocessingml/2006/main">
        <w:t xml:space="preserve">1፡ ሮሜ 12፡18 "ቢቻላችሁስ በእናንተ በኩል ከሰው ሁሉ ጋር በሰላም ኑሩ።"</w:t>
      </w:r>
    </w:p>
    <w:p w14:paraId="4CDB0EB7" w14:textId="77777777" w:rsidR="00F90BDC" w:rsidRDefault="00F90BDC"/>
    <w:p w14:paraId="0AD057E7" w14:textId="77777777" w:rsidR="00F90BDC" w:rsidRDefault="00F90BDC">
      <w:r xmlns:w="http://schemas.openxmlformats.org/wordprocessingml/2006/main">
        <w:t xml:space="preserve">2፡ ያዕ 4፡7 "እንግዲህ ለእግዚአብሔር ተገዙ ዲያብሎስን ግን ተቃወሙት ከእናንተም ይሸሻል።"</w:t>
      </w:r>
    </w:p>
    <w:p w14:paraId="75C8EF17" w14:textId="77777777" w:rsidR="00F90BDC" w:rsidRDefault="00F90BDC"/>
    <w:p w14:paraId="38892BB5" w14:textId="77777777" w:rsidR="00F90BDC" w:rsidRDefault="00F90BDC">
      <w:r xmlns:w="http://schemas.openxmlformats.org/wordprocessingml/2006/main">
        <w:t xml:space="preserve">የማቴዎስ ወንጌል 5:24 መባህን በዚያ በመሠዊያው ፊት ትተህ ሂድ; አስቀድመህ ከወንድምህ ጋር ታረቅ፥ ከዚያም መጥተህ መባህን አቅርብ።</w:t>
      </w:r>
    </w:p>
    <w:p w14:paraId="015E9D64" w14:textId="77777777" w:rsidR="00F90BDC" w:rsidRDefault="00F90BDC"/>
    <w:p w14:paraId="25C8C89E" w14:textId="77777777" w:rsidR="00F90BDC" w:rsidRDefault="00F90BDC">
      <w:r xmlns:w="http://schemas.openxmlformats.org/wordprocessingml/2006/main">
        <w:t xml:space="preserve">ለአምላክ ስጦታ ከማቅረባችን በፊት ከወንድሞቻችን ጋር መታረቅ ይኖርበታል።</w:t>
      </w:r>
    </w:p>
    <w:p w14:paraId="22C50D39" w14:textId="77777777" w:rsidR="00F90BDC" w:rsidRDefault="00F90BDC"/>
    <w:p w14:paraId="7C990F0B" w14:textId="77777777" w:rsidR="00F90BDC" w:rsidRDefault="00F90BDC">
      <w:r xmlns:w="http://schemas.openxmlformats.org/wordprocessingml/2006/main">
        <w:t xml:space="preserve">1.የማስታረቅ ቅድሚያ፡- እግዚአብሔርን ከማምለክ በፊት ግንኙነቶችን እንዴት ወደነበረበት መመለስ ይቻላል</w:t>
      </w:r>
    </w:p>
    <w:p w14:paraId="16E31E8F" w14:textId="77777777" w:rsidR="00F90BDC" w:rsidRDefault="00F90BDC"/>
    <w:p w14:paraId="22181211" w14:textId="77777777" w:rsidR="00F90BDC" w:rsidRDefault="00F90BDC">
      <w:r xmlns:w="http://schemas.openxmlformats.org/wordprocessingml/2006/main">
        <w:t xml:space="preserve">2. የማስታረቅ ኃይል፡- በኅብረት እንደገና ለመገናኘት በእግዚአብሔር ፍቅር መተሳሰር</w:t>
      </w:r>
    </w:p>
    <w:p w14:paraId="1079DFE9" w14:textId="77777777" w:rsidR="00F90BDC" w:rsidRDefault="00F90BDC"/>
    <w:p w14:paraId="2E8F96EE" w14:textId="77777777" w:rsidR="00F90BDC" w:rsidRDefault="00F90BDC">
      <w:r xmlns:w="http://schemas.openxmlformats.org/wordprocessingml/2006/main">
        <w:t xml:space="preserve">1. ኤፌሶን 4፡2-3 "ፍጹም ትሑቶችና የዋሆች ሁኑ፥ ታገሡ፥ እርስ በርሳችሁ በፍቅር ታገሡ። በሰላም ማሰሪያ የመንፈስን አንድነት ለመጠበቅ ትጉ።"</w:t>
      </w:r>
    </w:p>
    <w:p w14:paraId="559E0585" w14:textId="77777777" w:rsidR="00F90BDC" w:rsidRDefault="00F90BDC"/>
    <w:p w14:paraId="2A46B016" w14:textId="77777777" w:rsidR="00F90BDC" w:rsidRDefault="00F90BDC">
      <w:r xmlns:w="http://schemas.openxmlformats.org/wordprocessingml/2006/main">
        <w:t xml:space="preserve">2. ያዕ 3፡17-18 "ላይኛይቱ ጥበብ ግን በመጀመሪያ ንጽሕት ናት፤ ደግሞም ሰላም ወዳድ፥ ሁልጊዜ ገር ለሌሎችም እሺ ባይ ናት። ምሕረትና በጎ ሥራ የሞላባት ናት፤ ምንም አታሳይም። አድልዎ እና ሁል ጊዜ ቅን ነው ።</w:t>
      </w:r>
    </w:p>
    <w:p w14:paraId="74DDFDA0" w14:textId="77777777" w:rsidR="00F90BDC" w:rsidRDefault="00F90BDC"/>
    <w:p w14:paraId="0357E7D4" w14:textId="77777777" w:rsidR="00F90BDC" w:rsidRDefault="00F90BDC">
      <w:r xmlns:w="http://schemas.openxmlformats.org/wordprocessingml/2006/main">
        <w:t xml:space="preserve">ማቴዎስ 5:25፣ ከእርሱ ጋር በመንገድ ሳለህ ከባላጋራህ ጋር ፈጥነህ ተስማማ። ጠላት ለዳኛ አሳልፎ </w:t>
      </w:r>
      <w:r xmlns:w="http://schemas.openxmlformats.org/wordprocessingml/2006/main">
        <w:t xml:space="preserve">እንዳይሰጥህ </w:t>
      </w:r>
      <w:r xmlns:w="http://schemas.openxmlformats.org/wordprocessingml/2006/main">
        <w:lastRenderedPageBreak xmlns:w="http://schemas.openxmlformats.org/wordprocessingml/2006/main"/>
      </w:r>
      <w:r xmlns:w="http://schemas.openxmlformats.org/wordprocessingml/2006/main">
        <w:t xml:space="preserve">ዳኛውም ለሎሌው አሳልፎ እንዳይሰጥህ ወደ ወኅኒም እንዳትገባ።</w:t>
      </w:r>
    </w:p>
    <w:p w14:paraId="5E655780" w14:textId="77777777" w:rsidR="00F90BDC" w:rsidRDefault="00F90BDC"/>
    <w:p w14:paraId="70DABF22" w14:textId="77777777" w:rsidR="00F90BDC" w:rsidRDefault="00F90BDC">
      <w:r xmlns:w="http://schemas.openxmlformats.org/wordprocessingml/2006/main">
        <w:t xml:space="preserve">ወደ ፍርድ ቤት ከመሄድዎ በፊት ከባላጋራዎ ጋር በፍጥነት ይስማሙ።</w:t>
      </w:r>
    </w:p>
    <w:p w14:paraId="12E3824D" w14:textId="77777777" w:rsidR="00F90BDC" w:rsidRDefault="00F90BDC"/>
    <w:p w14:paraId="3D0A7CB2" w14:textId="77777777" w:rsidR="00F90BDC" w:rsidRDefault="00F90BDC">
      <w:r xmlns:w="http://schemas.openxmlformats.org/wordprocessingml/2006/main">
        <w:t xml:space="preserve">1. "እግዚአብሔር እንሂድና ፍቀድ፡ ግጭትን በሰላማዊ መንገድ መፍታት"</w:t>
      </w:r>
    </w:p>
    <w:p w14:paraId="565E7F65" w14:textId="77777777" w:rsidR="00F90BDC" w:rsidRDefault="00F90BDC"/>
    <w:p w14:paraId="024A3184" w14:textId="77777777" w:rsidR="00F90BDC" w:rsidRDefault="00F90BDC">
      <w:r xmlns:w="http://schemas.openxmlformats.org/wordprocessingml/2006/main">
        <w:t xml:space="preserve">2. "የማስማማት ኃይል፡ ግጭትን በእምነት እና በፍቅር መፍታት"</w:t>
      </w:r>
    </w:p>
    <w:p w14:paraId="735A5709" w14:textId="77777777" w:rsidR="00F90BDC" w:rsidRDefault="00F90BDC"/>
    <w:p w14:paraId="6BC9FC6A"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3EE560EC" w14:textId="77777777" w:rsidR="00F90BDC" w:rsidRDefault="00F90BDC"/>
    <w:p w14:paraId="00C425AA"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14:paraId="7FE59BC2" w14:textId="77777777" w:rsidR="00F90BDC" w:rsidRDefault="00F90BDC"/>
    <w:p w14:paraId="269559BD" w14:textId="77777777" w:rsidR="00F90BDC" w:rsidRDefault="00F90BDC">
      <w:r xmlns:w="http://schemas.openxmlformats.org/wordprocessingml/2006/main">
        <w:t xml:space="preserve">የማቴዎስ ወንጌል 5:26 እውነት እልሃለሁ፥ የመጨረሻውን ሳንቲም እስክትከፍል ድረስ ከዚያ ከቶ አትወጣም።</w:t>
      </w:r>
    </w:p>
    <w:p w14:paraId="4AA07B34" w14:textId="77777777" w:rsidR="00F90BDC" w:rsidRDefault="00F90BDC"/>
    <w:p w14:paraId="09A3680A" w14:textId="77777777" w:rsidR="00F90BDC" w:rsidRDefault="00F90BDC">
      <w:r xmlns:w="http://schemas.openxmlformats.org/wordprocessingml/2006/main">
        <w:t xml:space="preserve">ይህ ክፍል ዕዳዎችን ሙሉ በሙሉ የመክፈል አስፈላጊነት ይናገራል.</w:t>
      </w:r>
    </w:p>
    <w:p w14:paraId="5CDAFB8F" w14:textId="77777777" w:rsidR="00F90BDC" w:rsidRDefault="00F90BDC"/>
    <w:p w14:paraId="57F17211" w14:textId="77777777" w:rsidR="00F90BDC" w:rsidRDefault="00F90BDC">
      <w:r xmlns:w="http://schemas.openxmlformats.org/wordprocessingml/2006/main">
        <w:t xml:space="preserve">1፡ የሀብታችን ጥሩ መጋቢ መሆን - እግዚአብሔር በገንዘባችን ጠቢባን እንድንሆን እና ዕዳችንን ሙሉ በሙሉ እንድንከፍል ይጠብቅብናል።</w:t>
      </w:r>
    </w:p>
    <w:p w14:paraId="64B1DD33" w14:textId="77777777" w:rsidR="00F90BDC" w:rsidRDefault="00F90BDC"/>
    <w:p w14:paraId="167FE45E" w14:textId="77777777" w:rsidR="00F90BDC" w:rsidRDefault="00F90BDC">
      <w:r xmlns:w="http://schemas.openxmlformats.org/wordprocessingml/2006/main">
        <w:t xml:space="preserve">2: የኃላፊነት ስሜት አስፈላጊነት - ለገንዘብ ጉዳያችን ተጠያቂ መሆን እና ዕዳዎቻችን መከፈላቸውን ማረጋገጥ አለብን.</w:t>
      </w:r>
    </w:p>
    <w:p w14:paraId="4368A0C5" w14:textId="77777777" w:rsidR="00F90BDC" w:rsidRDefault="00F90BDC"/>
    <w:p w14:paraId="1FEC8F5E" w14:textId="77777777" w:rsidR="00F90BDC" w:rsidRDefault="00F90BDC">
      <w:r xmlns:w="http://schemas.openxmlformats.org/wordprocessingml/2006/main">
        <w:t xml:space="preserve">1፡ ምሳሌ 22:7፡— ባለጠጋ ድሆችን ይገዛል፥ ተበዳሪም የአበዳሪ ባሪያ ነው።</w:t>
      </w:r>
    </w:p>
    <w:p w14:paraId="5144CEE8" w14:textId="77777777" w:rsidR="00F90BDC" w:rsidRDefault="00F90BDC"/>
    <w:p w14:paraId="57C2783D" w14:textId="77777777" w:rsidR="00F90BDC" w:rsidRDefault="00F90BDC">
      <w:r xmlns:w="http://schemas.openxmlformats.org/wordprocessingml/2006/main">
        <w:t xml:space="preserve">2፡ ሉቃስ 16:11፡— እንግዲህ በዓመፃ ገንዘብ ካልታመናችሁ፥ እውነተኛውን ሀብት ማን አደራ ይሰጣችኋል?</w:t>
      </w:r>
    </w:p>
    <w:p w14:paraId="5A8BB3D2" w14:textId="77777777" w:rsidR="00F90BDC" w:rsidRDefault="00F90BDC"/>
    <w:p w14:paraId="3C7E5C33" w14:textId="77777777" w:rsidR="00F90BDC" w:rsidRDefault="00F90BDC">
      <w:r xmlns:w="http://schemas.openxmlformats.org/wordprocessingml/2006/main">
        <w:t xml:space="preserve">የማቴዎስ ወንጌል 5፡27 አታመንዝር እንደ ተባለ ሰምታችኋል።</w:t>
      </w:r>
    </w:p>
    <w:p w14:paraId="56A3F35B" w14:textId="77777777" w:rsidR="00F90BDC" w:rsidRDefault="00F90BDC"/>
    <w:p w14:paraId="6ABBDA4D" w14:textId="77777777" w:rsidR="00F90BDC" w:rsidRDefault="00F90BDC">
      <w:r xmlns:w="http://schemas.openxmlformats.org/wordprocessingml/2006/main">
        <w:t xml:space="preserve">ይህ ክፍል የሚያጎላው አስርቱን ትእዛዛት የመከተልን አስፈላጊነት በተለይም "አታመንዝር" የሚለውን ትእዛዝ ነው።</w:t>
      </w:r>
    </w:p>
    <w:p w14:paraId="43B2998F" w14:textId="77777777" w:rsidR="00F90BDC" w:rsidRDefault="00F90BDC"/>
    <w:p w14:paraId="35B9D7C5" w14:textId="77777777" w:rsidR="00F90BDC" w:rsidRDefault="00F90BDC">
      <w:r xmlns:w="http://schemas.openxmlformats.org/wordprocessingml/2006/main">
        <w:t xml:space="preserve">1. የቃል ኪዳን ኃይል - የገባነውን ቃል መጠበቅ እንዴት በትክክለኛው መንገድ ላይ እንድንቆይ ያደርገናል።</w:t>
      </w:r>
    </w:p>
    <w:p w14:paraId="35976BB8" w14:textId="77777777" w:rsidR="00F90BDC" w:rsidRDefault="00F90BDC"/>
    <w:p w14:paraId="0D0C52CE" w14:textId="77777777" w:rsidR="00F90BDC" w:rsidRDefault="00F90BDC">
      <w:r xmlns:w="http://schemas.openxmlformats.org/wordprocessingml/2006/main">
        <w:t xml:space="preserve">2. የመታዘዝ ዋጋ - የእግዚአብሔርን ትእዛዛት መከተል ወደ እርሱ እንድንቀርብ የሚያደርገን ለምንድን ነው?</w:t>
      </w:r>
    </w:p>
    <w:p w14:paraId="2CD15DF6" w14:textId="77777777" w:rsidR="00F90BDC" w:rsidRDefault="00F90BDC"/>
    <w:p w14:paraId="770E77E3" w14:textId="77777777" w:rsidR="00F90BDC" w:rsidRDefault="00F90BDC">
      <w:r xmlns:w="http://schemas.openxmlformats.org/wordprocessingml/2006/main">
        <w:t xml:space="preserve">1. ዕብራውያን 13፡4 - መጋባት በሁሉ ዘንድ ክቡር መኝታውም ንጹሕ ነው፡ ሴሰኞችንና አመንዝሮችን ግን እግዚአብሔር ይፈርድባቸዋል።</w:t>
      </w:r>
    </w:p>
    <w:p w14:paraId="011A3149" w14:textId="77777777" w:rsidR="00F90BDC" w:rsidRDefault="00F90BDC"/>
    <w:p w14:paraId="64E16DB2" w14:textId="77777777" w:rsidR="00F90BDC" w:rsidRDefault="00F90BDC">
      <w:r xmlns:w="http://schemas.openxmlformats.org/wordprocessingml/2006/main">
        <w:t xml:space="preserve">2. ምሳሌ 6፡20-23 - ልጄ ሆይ የአባትህን ትእዛዝ ጠብቅ የእናትህንም ህግ አትተው ሁል ጊዜ በልብህ እሰራቸው በአንገትህም እሰራቸው። በምትሄድበት ጊዜ ይመራሃል; በምትተኛበት ጊዜ ይጠብቅሃል; በተነሣህም ጊዜ ያነጋግርሃል። ትእዛዝ መብራት ነውና; ሕጉም ብርሃን ነው; ተግሣጽም የሕይወት መንገድ ነው።</w:t>
      </w:r>
    </w:p>
    <w:p w14:paraId="373A3E00" w14:textId="77777777" w:rsidR="00F90BDC" w:rsidRDefault="00F90BDC"/>
    <w:p w14:paraId="5069605D" w14:textId="77777777" w:rsidR="00F90BDC" w:rsidRDefault="00F90BDC">
      <w:r xmlns:w="http://schemas.openxmlformats.org/wordprocessingml/2006/main">
        <w:t xml:space="preserve">የማቴዎስ ወንጌል 5:28 እኔ ግን እላችኋለሁ፥ ወደ ሴት ያየ ሁሉ የተመኛትም ያን ጊዜ በልቡ ከእርስዋ ጋር አመንዝሮአል።</w:t>
      </w:r>
    </w:p>
    <w:p w14:paraId="75A2ABDE" w14:textId="77777777" w:rsidR="00F90BDC" w:rsidRDefault="00F90BDC"/>
    <w:p w14:paraId="7CA86CEA" w14:textId="77777777" w:rsidR="00F90BDC" w:rsidRDefault="00F90BDC">
      <w:r xmlns:w="http://schemas.openxmlformats.org/wordprocessingml/2006/main">
        <w:t xml:space="preserve">ሴትን የሚያዩ ሁሉ በልባቸው አመንዝረዋል ።</w:t>
      </w:r>
    </w:p>
    <w:p w14:paraId="64674438" w14:textId="77777777" w:rsidR="00F90BDC" w:rsidRDefault="00F90BDC"/>
    <w:p w14:paraId="68B0F1E2" w14:textId="77777777" w:rsidR="00F90BDC" w:rsidRDefault="00F90BDC">
      <w:r xmlns:w="http://schemas.openxmlformats.org/wordprocessingml/2006/main">
        <w:t xml:space="preserve">1. "የሀሳብህ ኃይል፡ የፍትወት ምኞት ተጽእኖ"</w:t>
      </w:r>
    </w:p>
    <w:p w14:paraId="673C4743" w14:textId="77777777" w:rsidR="00F90BDC" w:rsidRDefault="00F90BDC"/>
    <w:p w14:paraId="0E86BF38" w14:textId="77777777" w:rsidR="00F90BDC" w:rsidRDefault="00F90BDC">
      <w:r xmlns:w="http://schemas.openxmlformats.org/wordprocessingml/2006/main">
        <w:t xml:space="preserve">2. " የንጽህና ጥሪ: በአእምሮ እና በልብ ቅድስናን ማግኘት"</w:t>
      </w:r>
    </w:p>
    <w:p w14:paraId="62626DB5" w14:textId="77777777" w:rsidR="00F90BDC" w:rsidRDefault="00F90BDC"/>
    <w:p w14:paraId="75179297" w14:textId="77777777" w:rsidR="00F90BDC" w:rsidRDefault="00F90BDC">
      <w:r xmlns:w="http://schemas.openxmlformats.org/wordprocessingml/2006/main">
        <w:t xml:space="preserve">1. 1ኛ ተሰሎንቄ 4፡3-5 - "ይህ የእግዚአብሔር ፈቃድ ከዝሙት እንድትርቁ መቀደሳችሁ ነውና፤ እያንዳንዳችሁ ዕቃውን በቅድስናና በክብር እንዴት እንዲይዝ ታውቁ ዘንድ እንጂ በቅድስናና በክብር አይደለምና። እግዚአብሔርን እንደማያውቁ አሕዛብ ደግሞ የምኞት ምኞት።</w:t>
      </w:r>
    </w:p>
    <w:p w14:paraId="245FA2E5" w14:textId="77777777" w:rsidR="00F90BDC" w:rsidRDefault="00F90BDC"/>
    <w:p w14:paraId="03F8DE5F" w14:textId="77777777" w:rsidR="00F90BDC" w:rsidRDefault="00F90BDC">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D77984F" w14:textId="77777777" w:rsidR="00F90BDC" w:rsidRDefault="00F90BDC"/>
    <w:p w14:paraId="701AF892" w14:textId="77777777" w:rsidR="00F90BDC" w:rsidRDefault="00F90BDC">
      <w:r xmlns:w="http://schemas.openxmlformats.org/wordprocessingml/2006/main">
        <w:t xml:space="preserve">ማቴዎስ 5:29፣ ቀኝ ዓይንህም ብታሰናክልህ አውጥተህ ከአንተ ጣላት፤ ሰውነትህ ሁሉ ወደ ገሃነም እንዳይጣል ከአካላትህ አንድ ቢጠፋ ይሻልሃልና።</w:t>
      </w:r>
    </w:p>
    <w:p w14:paraId="55BEEC34" w14:textId="77777777" w:rsidR="00F90BDC" w:rsidRDefault="00F90BDC"/>
    <w:p w14:paraId="187867C7" w14:textId="77777777" w:rsidR="00F90BDC" w:rsidRDefault="00F90BDC">
      <w:r xmlns:w="http://schemas.openxmlformats.org/wordprocessingml/2006/main">
        <w:t xml:space="preserve">ይህ የመጽሐፍ ቅዱስ ክፍል ከእግዚአብሔር ፈቃድ እንድንርቅ የሚያደርገንን የትኛውንም የራሳችንን ክፍል ለመሠዋት ፈቃደኛ እንድንሆን ያበረታታናል።</w:t>
      </w:r>
    </w:p>
    <w:p w14:paraId="5E31EB73" w14:textId="77777777" w:rsidR="00F90BDC" w:rsidRDefault="00F90BDC"/>
    <w:p w14:paraId="3C22706C" w14:textId="77777777" w:rsidR="00F90BDC" w:rsidRDefault="00F90BDC">
      <w:r xmlns:w="http://schemas.openxmlformats.org/wordprocessingml/2006/main">
        <w:t xml:space="preserve">1. ለእግዚአብሔር አክራሪ እርምጃ መውሰድ፡ የእግዚአብሔርን እቅድ ለመከተል ከባድ መስዋዕቶችን መክፈል</w:t>
      </w:r>
    </w:p>
    <w:p w14:paraId="103FAA51" w14:textId="77777777" w:rsidR="00F90BDC" w:rsidRDefault="00F90BDC"/>
    <w:p w14:paraId="7575990C" w14:textId="77777777" w:rsidR="00F90BDC" w:rsidRDefault="00F90BDC">
      <w:r xmlns:w="http://schemas.openxmlformats.org/wordprocessingml/2006/main">
        <w:t xml:space="preserve">2. ፈተና ሲመታ የመግባት አስፈላጊነት</w:t>
      </w:r>
    </w:p>
    <w:p w14:paraId="3B7D6755" w14:textId="77777777" w:rsidR="00F90BDC" w:rsidRDefault="00F90BDC"/>
    <w:p w14:paraId="54F1F906" w14:textId="77777777" w:rsidR="00F90BDC" w:rsidRDefault="00F90BDC">
      <w:r xmlns:w="http://schemas.openxmlformats.org/wordprocessingml/2006/main">
        <w:t xml:space="preserve">1. ምሳሌ 4፡23 - “ከሁሉ በላይ ልብህን ጠብቅ የምትሠራው ሁሉ ከእርሱ ይወጣልና።</w:t>
      </w:r>
    </w:p>
    <w:p w14:paraId="61EB5084" w14:textId="77777777" w:rsidR="00F90BDC" w:rsidRDefault="00F90BDC"/>
    <w:p w14:paraId="1B7CC307" w14:textId="77777777" w:rsidR="00F90BDC" w:rsidRDefault="00F90BDC">
      <w:r xmlns:w="http://schemas.openxmlformats.org/wordprocessingml/2006/main">
        <w:t xml:space="preserve">2. ማቴዎስ 6፡24 - “ለሁለት ጌቶች መገዛት የሚቻለው ማንም የለም። ወይም አንዱን ጠልተህ ሌላውን ትወድዳለህ ወይም ወደ አንዱ ተጠጋህ ሌላውን ይንቃል።</w:t>
      </w:r>
    </w:p>
    <w:p w14:paraId="1C52ACAD" w14:textId="77777777" w:rsidR="00F90BDC" w:rsidRDefault="00F90BDC"/>
    <w:p w14:paraId="2AB7271D" w14:textId="77777777" w:rsidR="00F90BDC" w:rsidRDefault="00F90BDC">
      <w:r xmlns:w="http://schemas.openxmlformats.org/wordprocessingml/2006/main">
        <w:t xml:space="preserve">ገሃነም </w:t>
      </w:r>
      <w:r xmlns:w="http://schemas.openxmlformats.org/wordprocessingml/2006/main">
        <w:t xml:space="preserve">እንዳይጣል ከአካላትህ አንድ ቢጠፋ ይሻልሃልና።</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ኢየሱስ መላ ሰውነታችንን ወደ ገሃነም ከመወርወር ይልቅ ኃጢአት እንድንሠራ የሚያደርገንን ነገር ከሕይወታችን ማስወገድ እንደሚሻል አስተምሯል።</w:t>
      </w:r>
    </w:p>
    <w:p w14:paraId="5137BE6B" w14:textId="77777777" w:rsidR="00F90BDC" w:rsidRDefault="00F90BDC"/>
    <w:p w14:paraId="6290F898" w14:textId="77777777" w:rsidR="00F90BDC" w:rsidRDefault="00F90BDC">
      <w:r xmlns:w="http://schemas.openxmlformats.org/wordprocessingml/2006/main">
        <w:t xml:space="preserve">1. " ድርጊቶች ከቃላት ይልቅ ጮክ ብለው ይናገራሉ፡ ወንጌልን በዕለት ተዕለት ሕይወት መኖር"</w:t>
      </w:r>
    </w:p>
    <w:p w14:paraId="6E9DC45F" w14:textId="77777777" w:rsidR="00F90BDC" w:rsidRDefault="00F90BDC"/>
    <w:p w14:paraId="35835298" w14:textId="77777777" w:rsidR="00F90BDC" w:rsidRDefault="00F90BDC">
      <w:r xmlns:w="http://schemas.openxmlformats.org/wordprocessingml/2006/main">
        <w:t xml:space="preserve">2. "በቅድስና ሕይወት መምራት፡ ክርስቶስን መምሰል"</w:t>
      </w:r>
    </w:p>
    <w:p w14:paraId="0A046238" w14:textId="77777777" w:rsidR="00F90BDC" w:rsidRDefault="00F90BDC"/>
    <w:p w14:paraId="6538BF61" w14:textId="77777777" w:rsidR="00F90BDC" w:rsidRDefault="00F90BDC">
      <w:r xmlns:w="http://schemas.openxmlformats.org/wordprocessingml/2006/main">
        <w:t xml:space="preserve">1. ወደ ሮሜ ሰዎች 6፡12-14 - ስለዚህ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14:paraId="4D12DF8D" w14:textId="77777777" w:rsidR="00F90BDC" w:rsidRDefault="00F90BDC"/>
    <w:p w14:paraId="681712F7" w14:textId="77777777" w:rsidR="00F90BDC" w:rsidRDefault="00F90BDC">
      <w:r xmlns:w="http://schemas.openxmlformats.org/wordprocessingml/2006/main">
        <w:t xml:space="preserve">2. 1ኛ ቆሮንቶስ 6፡18-19 - ከዝሙት ሽሹ። ሰው የሚሠራው ኃጢአት ሁሉ ከሥጋ ውጭ ነው፤ ዝሙትን የሚሠራ ግን በገዛ ሥጋው ላይ ኃጢአትን ይሠራል። ሥጋችሁ ከእግዚአብሔር የተቀበላችሁት በእናንተ የሚኖረው የመንፈስ ቅዱስ ቤተ መቅደስ እንደ ሆነ አታውቁምን? አንተ የራስህ አይደለህም.</w:t>
      </w:r>
    </w:p>
    <w:p w14:paraId="583F7967" w14:textId="77777777" w:rsidR="00F90BDC" w:rsidRDefault="00F90BDC"/>
    <w:p w14:paraId="16213EEF" w14:textId="77777777" w:rsidR="00F90BDC" w:rsidRDefault="00F90BDC">
      <w:r xmlns:w="http://schemas.openxmlformats.org/wordprocessingml/2006/main">
        <w:t xml:space="preserve">ማቴዎስ 5:31፡— ሚስቱን የሚፈታ ሁሉ የፍችዋን ጽሕፈት ይስጣት፡ ተባለ።</w:t>
      </w:r>
    </w:p>
    <w:p w14:paraId="14781A7D" w14:textId="77777777" w:rsidR="00F90BDC" w:rsidRDefault="00F90BDC"/>
    <w:p w14:paraId="5E9CE1B5" w14:textId="77777777" w:rsidR="00F90BDC" w:rsidRDefault="00F90BDC">
      <w:r xmlns:w="http://schemas.openxmlformats.org/wordprocessingml/2006/main">
        <w:t xml:space="preserve">አንቀጹ እንደሚለው ማንኛውም ሰው የትዳር ጓደኛውን የሚፈታ የፍቺ የምስክር ወረቀት ሊሰጣቸው ይገባል ተብሏል።</w:t>
      </w:r>
    </w:p>
    <w:p w14:paraId="438BD4B7" w14:textId="77777777" w:rsidR="00F90BDC" w:rsidRDefault="00F90BDC"/>
    <w:p w14:paraId="666C42E6" w14:textId="77777777" w:rsidR="00F90BDC" w:rsidRDefault="00F90BDC">
      <w:r xmlns:w="http://schemas.openxmlformats.org/wordprocessingml/2006/main">
        <w:t xml:space="preserve">1. ጋብቻ የተቀደሰ ቃል ኪዳን ነው እና በጥንቃቄ እና በቁርጠኝነት መፈፀም አለበት።</w:t>
      </w:r>
    </w:p>
    <w:p w14:paraId="624F6A43" w14:textId="77777777" w:rsidR="00F90BDC" w:rsidRDefault="00F90BDC"/>
    <w:p w14:paraId="1BAC7E15" w14:textId="77777777" w:rsidR="00F90BDC" w:rsidRDefault="00F90BDC">
      <w:r xmlns:w="http://schemas.openxmlformats.org/wordprocessingml/2006/main">
        <w:t xml:space="preserve">2. ፍቺ የመጨረሻ አማራጭ መሆን አለበት እና ሲከሰት የትዳር ጓደኛ በጥንቃቄ እና በአክብሮት መያዝ አለበት.</w:t>
      </w:r>
    </w:p>
    <w:p w14:paraId="436DBB21" w14:textId="77777777" w:rsidR="00F90BDC" w:rsidRDefault="00F90BDC"/>
    <w:p w14:paraId="63B0B01C" w14:textId="77777777" w:rsidR="00F90BDC" w:rsidRDefault="00F90BDC">
      <w:r xmlns:w="http://schemas.openxmlformats.org/wordprocessingml/2006/main">
        <w:t xml:space="preserve">1. ሚልክያስ 2፡16 - “ ፍቺን እጠላለሁ ይላል የእስራኤል አምላክ እግዚአብሔር ልብሱንም በኃጢአት የሚከድነውን እጠላለሁ፥ ይላል የሠራዊት ጌታ እግዚአብሔር። 'እንግዲህ እንዳታታልል ለመንፈሳችሁ ተጠንቀቁ።'</w:t>
      </w:r>
    </w:p>
    <w:p w14:paraId="0C611B2F" w14:textId="77777777" w:rsidR="00F90BDC" w:rsidRDefault="00F90BDC"/>
    <w:p w14:paraId="045C9AF7" w14:textId="77777777" w:rsidR="00F90BDC" w:rsidRDefault="00F90BDC">
      <w:r xmlns:w="http://schemas.openxmlformats.org/wordprocessingml/2006/main">
        <w:t xml:space="preserve">2. ወደ ሮሜ ሰዎች 7፡2-3 - “ያገባት ሴት ባልዋ በሕይወት ሳለ ከእርሱ ጋር በሕግ ታስራለችና። ባልዋ ቢሞት ግን ስለ ባልዋ ከሕጉ ተፈትታለች። እንግዲያስ ባልዋ በሕይወት ሳለ ከሌላ ወንድ ጋር ብትተባበር አመንዝራ ትባላለች። ባልዋ ቢሞት ግን ከሕግ አርነት ወጥታለች፤ ስለዚህም እርስዋ ከሌላ ወንድ ጋር ብትሆን አመንዝራ አይደለችም።</w:t>
      </w:r>
    </w:p>
    <w:p w14:paraId="6FB1B4BE" w14:textId="77777777" w:rsidR="00F90BDC" w:rsidRDefault="00F90BDC"/>
    <w:p w14:paraId="0F6FD403" w14:textId="77777777" w:rsidR="00F90BDC" w:rsidRDefault="00F90BDC">
      <w:r xmlns:w="http://schemas.openxmlformats.org/wordprocessingml/2006/main">
        <w:t xml:space="preserve">የማቴዎስ ወንጌል 5:32 እኔ ግን እላችኋለሁ፥ ያለ ዝሙት ምክንያት ሚስቱን የሚፈታ ሁሉ አመንዝራ ያደርጋታል፥ የተፈታችውንም የሚያገባ ያመነዝራል።</w:t>
      </w:r>
    </w:p>
    <w:p w14:paraId="50253BA6" w14:textId="77777777" w:rsidR="00F90BDC" w:rsidRDefault="00F90BDC"/>
    <w:p w14:paraId="3F6E30DD" w14:textId="77777777" w:rsidR="00F90BDC" w:rsidRDefault="00F90BDC">
      <w:r xmlns:w="http://schemas.openxmlformats.org/wordprocessingml/2006/main">
        <w:t xml:space="preserve">ኢየሱስ ለዝሙት ምክንያት ካልሆነ በስተቀር አንድ ሰው ሚስቱን ፈትቶ ከሆነ አመንዝራ እንድትፈጽም ያደርጋታል ብሏል። በተጨማሪም ሴቲቱ እንደገና ካገባች፣ ያገባት ሰው ያመነዝራል።</w:t>
      </w:r>
    </w:p>
    <w:p w14:paraId="015554CC" w14:textId="77777777" w:rsidR="00F90BDC" w:rsidRDefault="00F90BDC"/>
    <w:p w14:paraId="41A2C6AA" w14:textId="77777777" w:rsidR="00F90BDC" w:rsidRDefault="00F90BDC">
      <w:r xmlns:w="http://schemas.openxmlformats.org/wordprocessingml/2006/main">
        <w:t xml:space="preserve">1. ጋብቻ፡- የፍቅር ቅድስና</w:t>
      </w:r>
    </w:p>
    <w:p w14:paraId="1CAC3636" w14:textId="77777777" w:rsidR="00F90BDC" w:rsidRDefault="00F90BDC"/>
    <w:p w14:paraId="15A87B61" w14:textId="77777777" w:rsidR="00F90BDC" w:rsidRDefault="00F90BDC">
      <w:r xmlns:w="http://schemas.openxmlformats.org/wordprocessingml/2006/main">
        <w:t xml:space="preserve">2. ፍቺ፡ የእግዚአብሔር አመለካከት</w:t>
      </w:r>
    </w:p>
    <w:p w14:paraId="7B91EFD5" w14:textId="77777777" w:rsidR="00F90BDC" w:rsidRDefault="00F90BDC"/>
    <w:p w14:paraId="28AAB60B" w14:textId="77777777" w:rsidR="00F90BDC" w:rsidRDefault="00F90BDC">
      <w:r xmlns:w="http://schemas.openxmlformats.org/wordprocessingml/2006/main">
        <w:t xml:space="preserve">1. ኤፌሶን 5፡22-33 - ሚስቶች ሆይ፥ ለጌታ እንደምትገዙ ለባሎቻችሁ ተገዙ።</w:t>
      </w:r>
    </w:p>
    <w:p w14:paraId="38167A9F" w14:textId="77777777" w:rsidR="00F90BDC" w:rsidRDefault="00F90BDC"/>
    <w:p w14:paraId="516AE932" w14:textId="77777777" w:rsidR="00F90BDC" w:rsidRDefault="00F90BDC">
      <w:r xmlns:w="http://schemas.openxmlformats.org/wordprocessingml/2006/main">
        <w:t xml:space="preserve">2. ሚልክያስ 2፡14-16 - የእስራኤል አምላክ እግዚአብሔር መፋታትን እንደሚጠላ ይናገራልና።</w:t>
      </w:r>
    </w:p>
    <w:p w14:paraId="0D810F4A" w14:textId="77777777" w:rsidR="00F90BDC" w:rsidRDefault="00F90BDC"/>
    <w:p w14:paraId="2B34417B" w14:textId="77777777" w:rsidR="00F90BDC" w:rsidRDefault="00F90BDC">
      <w:r xmlns:w="http://schemas.openxmlformats.org/wordprocessingml/2006/main">
        <w:t xml:space="preserve">የማቴዎስ ወንጌል 5፡33 ደግሞም ለቀደሙት ሰዎች፡— መሐላህን ለእግዚአብሔር አድርግ እንጂ ራስህን አትማል እንደ ተባለ ሰምታችኋል።</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የሚናገረው መሐላውን ስለማክበር እና የገባውን ቃል ከመጣስ መራቅን ነው።</w:t>
      </w:r>
    </w:p>
    <w:p w14:paraId="165B898D" w14:textId="77777777" w:rsidR="00F90BDC" w:rsidRDefault="00F90BDC"/>
    <w:p w14:paraId="50B8B01A" w14:textId="77777777" w:rsidR="00F90BDC" w:rsidRDefault="00F90BDC">
      <w:r xmlns:w="http://schemas.openxmlformats.org/wordprocessingml/2006/main">
        <w:t xml:space="preserve">1. ቃልህን የመጠበቅ አስፈላጊነት</w:t>
      </w:r>
    </w:p>
    <w:p w14:paraId="5848B308" w14:textId="77777777" w:rsidR="00F90BDC" w:rsidRDefault="00F90BDC"/>
    <w:p w14:paraId="78090EB9" w14:textId="77777777" w:rsidR="00F90BDC" w:rsidRDefault="00F90BDC">
      <w:r xmlns:w="http://schemas.openxmlformats.org/wordprocessingml/2006/main">
        <w:t xml:space="preserve">2. የንጹህነት ኃይል</w:t>
      </w:r>
    </w:p>
    <w:p w14:paraId="0E86C0BA" w14:textId="77777777" w:rsidR="00F90BDC" w:rsidRDefault="00F90BDC"/>
    <w:p w14:paraId="629C5A3D" w14:textId="77777777" w:rsidR="00F90BDC" w:rsidRDefault="00F90BDC">
      <w:r xmlns:w="http://schemas.openxmlformats.org/wordprocessingml/2006/main">
        <w:t xml:space="preserve">1. ያእቆብ 5፡12 - “ከሁሉ በላይ ግን፥ ወንድሞቼ ሆይ፥ በሰማይ ወይም በምድር ወይም በማናቸውም አትማሉ። “አዎ” አዎ፣ እና “አይ” አይሁን፣ አለዚያ ትኮነናላችሁ።</w:t>
      </w:r>
    </w:p>
    <w:p w14:paraId="233EB89E" w14:textId="77777777" w:rsidR="00F90BDC" w:rsidRDefault="00F90BDC"/>
    <w:p w14:paraId="383D52CD" w14:textId="77777777" w:rsidR="00F90BDC" w:rsidRDefault="00F90BDC">
      <w:r xmlns:w="http://schemas.openxmlformats.org/wordprocessingml/2006/main">
        <w:t xml:space="preserve">2. ምሳሌ 12፡22 - “እግዚአብሔር ሐሰተኛ ከንፈሮችን ይጸየፋል፤ በታመኑ ሰዎች ግን ደስ ይለዋል።</w:t>
      </w:r>
    </w:p>
    <w:p w14:paraId="239E4E4D" w14:textId="77777777" w:rsidR="00F90BDC" w:rsidRDefault="00F90BDC"/>
    <w:p w14:paraId="0B2EB2EC" w14:textId="77777777" w:rsidR="00F90BDC" w:rsidRDefault="00F90BDC">
      <w:r xmlns:w="http://schemas.openxmlformats.org/wordprocessingml/2006/main">
        <w:t xml:space="preserve">የማቴዎስ ወንጌል 5:34 እኔ ግን እላችኋለሁ፥ ከቶ አትማሉ። በሰማይ አይደለም; የእግዚአብሔር ዙፋን ነውና።</w:t>
      </w:r>
    </w:p>
    <w:p w14:paraId="1992BE23" w14:textId="77777777" w:rsidR="00F90BDC" w:rsidRDefault="00F90BDC"/>
    <w:p w14:paraId="2D94F33F" w14:textId="77777777" w:rsidR="00F90BDC" w:rsidRDefault="00F90BDC">
      <w:r xmlns:w="http://schemas.openxmlformats.org/wordprocessingml/2006/main">
        <w:t xml:space="preserve">ይህ ክፍል መሳደብን ያስጠነቅቃል እናም በሰማይ መማል እንኳን የእግዚአብሔር ዙፋን ስለሆነ ስህተት መሆኑን ያስጠነቅቃል።</w:t>
      </w:r>
    </w:p>
    <w:p w14:paraId="46448A02" w14:textId="77777777" w:rsidR="00F90BDC" w:rsidRDefault="00F90BDC"/>
    <w:p w14:paraId="4E6F4B90" w14:textId="77777777" w:rsidR="00F90BDC" w:rsidRDefault="00F90BDC">
      <w:r xmlns:w="http://schemas.openxmlformats.org/wordprocessingml/2006/main">
        <w:t xml:space="preserve">1. ቃላችንን የመጠበቅ አስፈላጊነት</w:t>
      </w:r>
    </w:p>
    <w:p w14:paraId="1EB2AF2D" w14:textId="77777777" w:rsidR="00F90BDC" w:rsidRDefault="00F90BDC"/>
    <w:p w14:paraId="47F71F59" w14:textId="77777777" w:rsidR="00F90BDC" w:rsidRDefault="00F90BDC">
      <w:r xmlns:w="http://schemas.openxmlformats.org/wordprocessingml/2006/main">
        <w:t xml:space="preserve">2. እግዚአብሔርን ከምንም በላይ የማክበር በጎነት</w:t>
      </w:r>
    </w:p>
    <w:p w14:paraId="6E7A768A" w14:textId="77777777" w:rsidR="00F90BDC" w:rsidRDefault="00F90BDC"/>
    <w:p w14:paraId="6B228AD6" w14:textId="77777777" w:rsidR="00F90BDC" w:rsidRDefault="00F90BDC">
      <w:r xmlns:w="http://schemas.openxmlformats.org/wordprocessingml/2006/main">
        <w:t xml:space="preserve">1. ያዕቆብ 5፡12 - “ከሁሉ በላይ ወንድሞቼ ሆይ አትማሉ በሰማይም ሆነ በምድር ወይም በሌላ በማንም አትማሉ። “አዎ” አዎ፣ እና “አይ” አይሁን፣ አለዚያ ትኮነናላችሁ።</w:t>
      </w:r>
    </w:p>
    <w:p w14:paraId="27351394" w14:textId="77777777" w:rsidR="00F90BDC" w:rsidRDefault="00F90BDC"/>
    <w:p w14:paraId="3A3CD488" w14:textId="77777777" w:rsidR="00F90BDC" w:rsidRDefault="00F90BDC">
      <w:r xmlns:w="http://schemas.openxmlformats.org/wordprocessingml/2006/main">
        <w:t xml:space="preserve">2. መዝሙረ ዳዊት 24፡3-4 - “ወደ እግዚአብሔር ተራራ ማን ይወጣል? በቅዱስ ስፍራው ማን ይቆማል? ንጹሕ እጅና ንጹሕ ልብ ያለው በጣዖት የማይታመን በሐሰትም አምላክ የማይምል ነው።</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5:35 በምድርም አይደለም; የእግሩ መረገጫ ናትና፤ በኢየሩሳሌምም አይሆንም። የታላቁ ንጉሥ ከተማ ናትና።</w:t>
      </w:r>
    </w:p>
    <w:p w14:paraId="05CAF612" w14:textId="77777777" w:rsidR="00F90BDC" w:rsidRDefault="00F90BDC"/>
    <w:p w14:paraId="564EB3D4" w14:textId="77777777" w:rsidR="00F90BDC" w:rsidRDefault="00F90BDC">
      <w:r xmlns:w="http://schemas.openxmlformats.org/wordprocessingml/2006/main">
        <w:t xml:space="preserve">እግዚአብሔር በፍጥረት ሁሉ ላይ ታላቅ ንጉሥ ነው ኢየሩሳሌምም ከተማዋ ናት።</w:t>
      </w:r>
    </w:p>
    <w:p w14:paraId="2455BB10" w14:textId="77777777" w:rsidR="00F90BDC" w:rsidRDefault="00F90BDC"/>
    <w:p w14:paraId="07F60FA3" w14:textId="77777777" w:rsidR="00F90BDC" w:rsidRDefault="00F90BDC">
      <w:r xmlns:w="http://schemas.openxmlformats.org/wordprocessingml/2006/main">
        <w:t xml:space="preserve">1. እግዚአብሔር የነገሥታት ንጉሥ እና የጌቶች ጌታ ነው።</w:t>
      </w:r>
    </w:p>
    <w:p w14:paraId="05C283E2" w14:textId="77777777" w:rsidR="00F90BDC" w:rsidRDefault="00F90BDC"/>
    <w:p w14:paraId="124A3A43" w14:textId="77777777" w:rsidR="00F90BDC" w:rsidRDefault="00F90BDC">
      <w:r xmlns:w="http://schemas.openxmlformats.org/wordprocessingml/2006/main">
        <w:t xml:space="preserve">2. የእግዚአብሔርን ከተማ ኢየሩሳሌምን ሁል ጊዜ ማክበር እና ማክበር አለብን</w:t>
      </w:r>
    </w:p>
    <w:p w14:paraId="44A9E8EB" w14:textId="77777777" w:rsidR="00F90BDC" w:rsidRDefault="00F90BDC"/>
    <w:p w14:paraId="45594B46" w14:textId="77777777" w:rsidR="00F90BDC" w:rsidRDefault="00F90BDC">
      <w:r xmlns:w="http://schemas.openxmlformats.org/wordprocessingml/2006/main">
        <w:t xml:space="preserve">1. ኢሳ 66፡1 - "እግዚአብሔር እንዲህ ይላል፡- ሰማይ ዙፋኔ ነው ምድርም የእግሬ መረገጫ ናት፤ የምትሠራልኝ ቤት ምንድር ነው? የማረፍበትስ ስፍራ ምንድር ነው?"</w:t>
      </w:r>
    </w:p>
    <w:p w14:paraId="0DA99659" w14:textId="77777777" w:rsidR="00F90BDC" w:rsidRDefault="00F90BDC"/>
    <w:p w14:paraId="3DF9869C" w14:textId="77777777" w:rsidR="00F90BDC" w:rsidRDefault="00F90BDC">
      <w:r xmlns:w="http://schemas.openxmlformats.org/wordprocessingml/2006/main">
        <w:t xml:space="preserve">2. መዝሙረ ዳዊት 48፡2 - "በከፍታ ላይ ያማረ የምድር ሁሉ ደስታ የጽዮን ተራራ በሰሜን በኩል ያለው የታላቁ ንጉስ ከተማ ነው።"</w:t>
      </w:r>
    </w:p>
    <w:p w14:paraId="28ADE3F1" w14:textId="77777777" w:rsidR="00F90BDC" w:rsidRDefault="00F90BDC"/>
    <w:p w14:paraId="320E6327" w14:textId="77777777" w:rsidR="00F90BDC" w:rsidRDefault="00F90BDC">
      <w:r xmlns:w="http://schemas.openxmlformats.org/wordprocessingml/2006/main">
        <w:t xml:space="preserve">የማቴዎስ ወንጌል 5:36 በራስህም አትማሉ፤ ምክንያቱም አንዱን ፀጉር ነጭ ወይም ጥቁር ልታደርግ አትችልም።</w:t>
      </w:r>
    </w:p>
    <w:p w14:paraId="6CFE9765" w14:textId="77777777" w:rsidR="00F90BDC" w:rsidRDefault="00F90BDC"/>
    <w:p w14:paraId="7E0301C9" w14:textId="77777777" w:rsidR="00F90BDC" w:rsidRDefault="00F90BDC">
      <w:r xmlns:w="http://schemas.openxmlformats.org/wordprocessingml/2006/main">
        <w:t xml:space="preserve">ኢየሱስ ደቀ መዛሙርቱ የጸጉራቸውን ቀለም መቆጣጠር ስለሌላቸው በራሳቸው እንዳይምሉ አስተምሯቸዋል።</w:t>
      </w:r>
    </w:p>
    <w:p w14:paraId="54688536" w14:textId="77777777" w:rsidR="00F90BDC" w:rsidRDefault="00F90BDC"/>
    <w:p w14:paraId="48CB58EF" w14:textId="77777777" w:rsidR="00F90BDC" w:rsidRDefault="00F90BDC">
      <w:r xmlns:w="http://schemas.openxmlformats.org/wordprocessingml/2006/main">
        <w:t xml:space="preserve">1. "በጭንቅላታችን የመሳደብ አቅም ማጣት"</w:t>
      </w:r>
    </w:p>
    <w:p w14:paraId="3C1FAD61" w14:textId="77777777" w:rsidR="00F90BDC" w:rsidRDefault="00F90BDC"/>
    <w:p w14:paraId="264B32F0" w14:textId="77777777" w:rsidR="00F90BDC" w:rsidRDefault="00F90BDC">
      <w:r xmlns:w="http://schemas.openxmlformats.org/wordprocessingml/2006/main">
        <w:t xml:space="preserve">2. "የኢየሱስን ትምህርቶች መታዘዝ ያለው አስፈላጊነት"</w:t>
      </w:r>
    </w:p>
    <w:p w14:paraId="2DEDECB7" w14:textId="77777777" w:rsidR="00F90BDC" w:rsidRDefault="00F90BDC"/>
    <w:p w14:paraId="1B9F05EB" w14:textId="77777777" w:rsidR="00F90BDC" w:rsidRDefault="00F90BDC">
      <w:r xmlns:w="http://schemas.openxmlformats.org/wordprocessingml/2006/main">
        <w:t xml:space="preserve">1. ያእቆብ 5:12 - "ከሁሉ በላይ ግን፥ ወንድሞቼ ሆይ፥ በሰማይ ወይም በምድር ወይም በሌላ በማናቸውም አትማሉ፤ "አዎ" አዎ ይሁን "አይ" አይደለም ይሁን፤ አለዚያ ትሆናላችሁ። ተፈርዶበታል”</w:t>
      </w:r>
    </w:p>
    <w:p w14:paraId="3EB2CF41" w14:textId="77777777" w:rsidR="00F90BDC" w:rsidRDefault="00F90BDC"/>
    <w:p w14:paraId="6CC5C402" w14:textId="77777777" w:rsidR="00F90BDC" w:rsidRDefault="00F90BDC">
      <w:r xmlns:w="http://schemas.openxmlformats.org/wordprocessingml/2006/main">
        <w:t xml:space="preserve">2. ኢያሱ 9፡18-20 - “ነገር ግን የእስራኤል ሰዎች አልወቷቸውም፤ የማኅበሩ አለቆች በእስራኤል አምላክ በእግዚአብሔር ስለማሉላቸው። ከዚያም ጉባኤው ሁሉ በመሪዎቹ ላይ ቅሬታ አቀረበ። አለቆቹም ሁሉ፡— በእስራኤል አምላክ በእግዚአብሔር መሐላ ሰምተናል፥ አሁን ግን መንካት አንችልም ብለው መለሱላቸው። እንዲህ እናደርግባቸዋለን፡- የማልልንላቸውን መሐላ በማፍረስ የእግዚአብሔር ቍጣ እንዳይወርድብን በሕይወት እንለቃቸዋለን።</w:t>
      </w:r>
    </w:p>
    <w:p w14:paraId="79FD60EE" w14:textId="77777777" w:rsidR="00F90BDC" w:rsidRDefault="00F90BDC"/>
    <w:p w14:paraId="087C935C" w14:textId="77777777" w:rsidR="00F90BDC" w:rsidRDefault="00F90BDC">
      <w:r xmlns:w="http://schemas.openxmlformats.org/wordprocessingml/2006/main">
        <w:t xml:space="preserve">የማቴዎስ ወንጌል 5:37 ንግግራችሁ ግን አዎን አዎን ይሁን። አይደለም፥ አይደለም፤ ከእነዚህ የሚበልጥ ከክፉ ይመጣልና።</w:t>
      </w:r>
    </w:p>
    <w:p w14:paraId="2E2DDE81" w14:textId="77777777" w:rsidR="00F90BDC" w:rsidRDefault="00F90BDC"/>
    <w:p w14:paraId="30BDC98A" w14:textId="77777777" w:rsidR="00F90BDC" w:rsidRDefault="00F90BDC">
      <w:r xmlns:w="http://schemas.openxmlformats.org/wordprocessingml/2006/main">
        <w:t xml:space="preserve">በንግግራችን ቀጥተኛ እና ሐቀኛ መሆን አለብን, እና ከማጋነን ወይም ከማሳመር መራቅ አለብን.</w:t>
      </w:r>
    </w:p>
    <w:p w14:paraId="7BE98254" w14:textId="77777777" w:rsidR="00F90BDC" w:rsidRDefault="00F90BDC"/>
    <w:p w14:paraId="4839D07E" w14:textId="77777777" w:rsidR="00F90BDC" w:rsidRDefault="00F90BDC">
      <w:r xmlns:w="http://schemas.openxmlformats.org/wordprocessingml/2006/main">
        <w:t xml:space="preserve">1. እውነትን በፍቅር ተናገር - ኤፌሶን 4፡15</w:t>
      </w:r>
    </w:p>
    <w:p w14:paraId="6D0054E7" w14:textId="77777777" w:rsidR="00F90BDC" w:rsidRDefault="00F90BDC"/>
    <w:p w14:paraId="40C607AC" w14:textId="77777777" w:rsidR="00F90BDC" w:rsidRDefault="00F90BDC">
      <w:r xmlns:w="http://schemas.openxmlformats.org/wordprocessingml/2006/main">
        <w:t xml:space="preserve">2. ባለህ ነገር ርካ ሁን - ዕብራውያን 13፡5</w:t>
      </w:r>
    </w:p>
    <w:p w14:paraId="08211EBD" w14:textId="77777777" w:rsidR="00F90BDC" w:rsidRDefault="00F90BDC"/>
    <w:p w14:paraId="79A4F68C" w14:textId="77777777" w:rsidR="00F90BDC" w:rsidRDefault="00F90BDC">
      <w:r xmlns:w="http://schemas.openxmlformats.org/wordprocessingml/2006/main">
        <w:t xml:space="preserve">1. ያዕ 3፡1-12 - አንደበትን መገራት።</w:t>
      </w:r>
    </w:p>
    <w:p w14:paraId="48935A69" w14:textId="77777777" w:rsidR="00F90BDC" w:rsidRDefault="00F90BDC"/>
    <w:p w14:paraId="58004A3B" w14:textId="77777777" w:rsidR="00F90BDC" w:rsidRDefault="00F90BDC">
      <w:r xmlns:w="http://schemas.openxmlformats.org/wordprocessingml/2006/main">
        <w:t xml:space="preserve">2. ምሳሌ 10፡19 - እውነተኛ ከንፈሮች ለዘላለም ይኖራሉ</w:t>
      </w:r>
    </w:p>
    <w:p w14:paraId="1E2C9C57" w14:textId="77777777" w:rsidR="00F90BDC" w:rsidRDefault="00F90BDC"/>
    <w:p w14:paraId="30768674" w14:textId="77777777" w:rsidR="00F90BDC" w:rsidRDefault="00F90BDC">
      <w:r xmlns:w="http://schemas.openxmlformats.org/wordprocessingml/2006/main">
        <w:t xml:space="preserve">ማቴዎስ 5:38፡— ዓይን ስለ ዓይን ጥርስም በጥርስ፡ እንደ ተባለ ሰምታችኋል።</w:t>
      </w:r>
    </w:p>
    <w:p w14:paraId="4E10E99B" w14:textId="77777777" w:rsidR="00F90BDC" w:rsidRDefault="00F90BDC"/>
    <w:p w14:paraId="79DEB480" w14:textId="77777777" w:rsidR="00F90BDC" w:rsidRDefault="00F90BDC">
      <w:r xmlns:w="http://schemas.openxmlformats.org/wordprocessingml/2006/main">
        <w:t xml:space="preserve">ኢየሱስ አጸፋውን ከመመለስ ይልቅ ሌላውን ጉንጭ ማዞር አስተምሯል.</w:t>
      </w:r>
    </w:p>
    <w:p w14:paraId="6FBF807E" w14:textId="77777777" w:rsidR="00F90BDC" w:rsidRDefault="00F90BDC"/>
    <w:p w14:paraId="20B1547E" w14:textId="77777777" w:rsidR="00F90BDC" w:rsidRDefault="00F90BDC">
      <w:r xmlns:w="http://schemas.openxmlformats.org/wordprocessingml/2006/main">
        <w:t xml:space="preserve">1. ኢየሱስ ወደ ከፍተኛ የኑሮ ደረጃ ጠርቶናል፡ ፍቅር እና ይቅርታ።</w:t>
      </w:r>
    </w:p>
    <w:p w14:paraId="4E031CD8" w14:textId="77777777" w:rsidR="00F90BDC" w:rsidRDefault="00F90BDC"/>
    <w:p w14:paraId="687677B6" w14:textId="77777777" w:rsidR="00F90BDC" w:rsidRDefault="00F90BDC">
      <w:r xmlns:w="http://schemas.openxmlformats.org/wordprocessingml/2006/main">
        <w:t xml:space="preserve">2. የበቀል እርምጃ መውሰድ አማራጭ አይደለም; ትህትናን እና ሰላምን መምረጥ አለብን.</w:t>
      </w:r>
    </w:p>
    <w:p w14:paraId="23DB7AE1" w14:textId="77777777" w:rsidR="00F90BDC" w:rsidRDefault="00F90BDC"/>
    <w:p w14:paraId="3605C395" w14:textId="77777777" w:rsidR="00F90BDC" w:rsidRDefault="00F90BDC">
      <w:r xmlns:w="http://schemas.openxmlformats.org/wordprocessingml/2006/main">
        <w:t xml:space="preserve">1. ሮሜ 12፡17-21 - "ለማንም በክፉ ፈንታ ክፉን አትመልሱ በሰው ሁሉ ፊት መልካም የሆነውን ለማድረግ ተጠንቀቁ። ቢቻላችሁስ በእናንተ በኩል ከሰው ሁሉ ጋር በሰላም ኑሩ። የተወደዳችሁ ወዳጆቼ አትበቀሉ ለእግዚአብሔር ቁጣ ቦታ ስጡ እንጂ፤ በቀል የእኔ ነው፥ እኔ ብድራቱን እመልሳለሁ ይላል ጌታ ተብሎ ተጽፎአልና።</w:t>
      </w:r>
    </w:p>
    <w:p w14:paraId="162D0DAA" w14:textId="77777777" w:rsidR="00F90BDC" w:rsidRDefault="00F90BDC"/>
    <w:p w14:paraId="5971E0C3" w14:textId="77777777" w:rsidR="00F90BDC" w:rsidRDefault="00F90BDC">
      <w:r xmlns:w="http://schemas.openxmlformats.org/wordprocessingml/2006/main">
        <w:t xml:space="preserve">"ጠላትህ ቢራብ አብላው; ቢጠማ አጠጣው አለው። ይህን በማድረግህ በራሱ ላይ ፍም ትከምራለህ። ክፉን በመልካም አሸንፍ እንጂ በክፉ አትሸነፍ።</w:t>
      </w:r>
    </w:p>
    <w:p w14:paraId="00C886EA" w14:textId="77777777" w:rsidR="00F90BDC" w:rsidRDefault="00F90BDC"/>
    <w:p w14:paraId="27EC6BF7" w14:textId="77777777" w:rsidR="00F90BDC" w:rsidRDefault="00F90BDC">
      <w:r xmlns:w="http://schemas.openxmlformats.org/wordprocessingml/2006/main">
        <w:t xml:space="preserve">2. ቆላስይስ 3፡12-14 -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14:paraId="33F6BBF9" w14:textId="77777777" w:rsidR="00F90BDC" w:rsidRDefault="00F90BDC"/>
    <w:p w14:paraId="1B960B40" w14:textId="77777777" w:rsidR="00F90BDC" w:rsidRDefault="00F90BDC">
      <w:r xmlns:w="http://schemas.openxmlformats.org/wordprocessingml/2006/main">
        <w:t xml:space="preserve">የማቴዎስ ወንጌል 5:39 እኔ ግን እላችኋለሁ፥ ክፉውን አትቃወሙ፤ ነገር ግን ቀኝ ጉንጭህን በጥፊ ለሚመታህ ሁሉ ሁለተኛውን ደግሞ አዙርለት።</w:t>
      </w:r>
    </w:p>
    <w:p w14:paraId="663A5287" w14:textId="77777777" w:rsidR="00F90BDC" w:rsidRDefault="00F90BDC"/>
    <w:p w14:paraId="667CF70B" w14:textId="77777777" w:rsidR="00F90BDC" w:rsidRDefault="00F90BDC">
      <w:r xmlns:w="http://schemas.openxmlformats.org/wordprocessingml/2006/main">
        <w:t xml:space="preserve">ኢየሱስ ተከታዮቹ ክፋትን እንዳይቃወሙ፣ ይልቁንም ሌላውን ጉንጭ እንዲያዞሩ አበረታቷቸዋል።</w:t>
      </w:r>
    </w:p>
    <w:p w14:paraId="631E5C07" w14:textId="77777777" w:rsidR="00F90BDC" w:rsidRDefault="00F90BDC"/>
    <w:p w14:paraId="1EBD5C20" w14:textId="77777777" w:rsidR="00F90BDC" w:rsidRDefault="00F90BDC">
      <w:r xmlns:w="http://schemas.openxmlformats.org/wordprocessingml/2006/main">
        <w:t xml:space="preserve">1. "ትልቁ ሰው ይሁኑ፡ ሌላውን ጉንጭ ማዞር እንዴት ለግጭት አፈታት ሞዴል ነው"</w:t>
      </w:r>
    </w:p>
    <w:p w14:paraId="6183FA76" w14:textId="77777777" w:rsidR="00F90BDC" w:rsidRDefault="00F90BDC"/>
    <w:p w14:paraId="1F2C5B9C" w14:textId="77777777" w:rsidR="00F90BDC" w:rsidRDefault="00F90BDC">
      <w:r xmlns:w="http://schemas.openxmlformats.org/wordprocessingml/2006/main">
        <w:t xml:space="preserve">2. "የትህትና ጥንካሬ፡ ሌላውን ጉንጯን በማዞር የሚያስገኘውን ጥቅም ማጨድ"</w:t>
      </w:r>
    </w:p>
    <w:p w14:paraId="03C321E1" w14:textId="77777777" w:rsidR="00F90BDC" w:rsidRDefault="00F90BDC"/>
    <w:p w14:paraId="6FF75CAC" w14:textId="77777777" w:rsidR="00F90BDC" w:rsidRDefault="00F90BDC">
      <w:r xmlns:w="http://schemas.openxmlformats.org/wordprocessingml/2006/main">
        <w:t xml:space="preserve">1.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ራሳችሁን ተበቀሉ ነገር ግን ለእግዚአብሔር ቁጣ ተዉት፤ በቀል የእኔ ነው፥ እኔ ብድራቱን እመልሳለሁ ይላል ጌታ ተብሎ ተጽፎአልና። በተቃራኒው “ጠላትህ ቢራብ አብላው፤ ቢጠማ አጠጣው፤ ይህን በማድረግህ በራሱ ላይ የሚቃጠል ፍም ትከምራለህ። ክፉን በመልካም አሸንፍ እንጂ በክፉ አትሸነፍ።</w:t>
      </w:r>
    </w:p>
    <w:p w14:paraId="7FAB2B91" w14:textId="77777777" w:rsidR="00F90BDC" w:rsidRDefault="00F90BDC"/>
    <w:p w14:paraId="64B347E5" w14:textId="77777777" w:rsidR="00F90BDC" w:rsidRDefault="00F90BDC">
      <w:r xmlns:w="http://schemas.openxmlformats.org/wordprocessingml/2006/main">
        <w:t xml:space="preserve">2. ወደ ፊልጵስዩስ ሰዎች 2፡3-4 - "ስለ ጥቅመኝነት ወይም በትዕቢት ምንም አታድርጉ፥ ነገር ግን በትሕትና ከአንተ ይልቅ የሚከብዱ ቍጠሩ።</w:t>
      </w:r>
    </w:p>
    <w:p w14:paraId="4CD9FD86" w14:textId="77777777" w:rsidR="00F90BDC" w:rsidRDefault="00F90BDC"/>
    <w:p w14:paraId="61DFD5A5" w14:textId="77777777" w:rsidR="00F90BDC" w:rsidRDefault="00F90BDC">
      <w:r xmlns:w="http://schemas.openxmlformats.org/wordprocessingml/2006/main">
        <w:t xml:space="preserve">የማቴዎስ ወንጌል 5:40 በሕግም የሚከስሽ እጀ ጠባብሽንም የሚወስድ ቢኖር መጎናጸፊያሽን ደግሞ ይውሰድ።</w:t>
      </w:r>
    </w:p>
    <w:p w14:paraId="6313FE38" w14:textId="77777777" w:rsidR="00F90BDC" w:rsidRDefault="00F90BDC"/>
    <w:p w14:paraId="110C9E09" w14:textId="77777777" w:rsidR="00F90BDC" w:rsidRDefault="00F90BDC">
      <w:r xmlns:w="http://schemas.openxmlformats.org/wordprocessingml/2006/main">
        <w:t xml:space="preserve">ይህ ጥቅስ ከሌሎች ጋር ባለን ግንኙነት ለጋስና ይቅር እንድንባል ያበረታታናል።</w:t>
      </w:r>
    </w:p>
    <w:p w14:paraId="2C178421" w14:textId="77777777" w:rsidR="00F90BDC" w:rsidRDefault="00F90BDC"/>
    <w:p w14:paraId="1D34BD0F" w14:textId="77777777" w:rsidR="00F90BDC" w:rsidRDefault="00F90BDC">
      <w:r xmlns:w="http://schemas.openxmlformats.org/wordprocessingml/2006/main">
        <w:t xml:space="preserve">1. የልግስና ኃይል - በዙሪያችን ካሉ ሰዎች ጋር ባለን ግንኙነት ለጋስ የመሆንን አስፈላጊነት መመርመር።</w:t>
      </w:r>
    </w:p>
    <w:p w14:paraId="0B459E7A" w14:textId="77777777" w:rsidR="00F90BDC" w:rsidRDefault="00F90BDC"/>
    <w:p w14:paraId="08DD6060" w14:textId="77777777" w:rsidR="00F90BDC" w:rsidRDefault="00F90BDC">
      <w:r xmlns:w="http://schemas.openxmlformats.org/wordprocessingml/2006/main">
        <w:t xml:space="preserve">2. የይቅርታ ልብ - ለበደሉን ሰዎች ጸጋን እና ምህረትን እንዴት እንደምናገኝ ማወቅ።</w:t>
      </w:r>
    </w:p>
    <w:p w14:paraId="2FC7033D" w14:textId="77777777" w:rsidR="00F90BDC" w:rsidRDefault="00F90BDC"/>
    <w:p w14:paraId="00D41621" w14:textId="77777777" w:rsidR="00F90BDC" w:rsidRDefault="00F90BDC">
      <w:r xmlns:w="http://schemas.openxmlformats.org/wordprocessingml/2006/main">
        <w:t xml:space="preserve">1. ሉቃ 6፡27-36 - የደጉ ሳምራዊ ምሳሌ።</w:t>
      </w:r>
    </w:p>
    <w:p w14:paraId="636190BB" w14:textId="77777777" w:rsidR="00F90BDC" w:rsidRDefault="00F90BDC"/>
    <w:p w14:paraId="30FA3E3C" w14:textId="77777777" w:rsidR="00F90BDC" w:rsidRDefault="00F90BDC">
      <w:r xmlns:w="http://schemas.openxmlformats.org/wordprocessingml/2006/main">
        <w:t xml:space="preserve">2. ሮሜ 12፡19-21 - ክፉን በመልካም ማሸነፍ።</w:t>
      </w:r>
    </w:p>
    <w:p w14:paraId="0B32631C" w14:textId="77777777" w:rsidR="00F90BDC" w:rsidRDefault="00F90BDC"/>
    <w:p w14:paraId="2710DE73" w14:textId="77777777" w:rsidR="00F90BDC" w:rsidRDefault="00F90BDC">
      <w:r xmlns:w="http://schemas.openxmlformats.org/wordprocessingml/2006/main">
        <w:t xml:space="preserve">የማቴዎስ ወንጌል 5:41 ማንም ሰው አንድ ምዕራፍ ትሄድ ዘንድ የሚያስገድድህ ሁለት ከእርሱ ጋር ሂድ።</w:t>
      </w:r>
    </w:p>
    <w:p w14:paraId="4D329ADF" w14:textId="77777777" w:rsidR="00F90BDC" w:rsidRDefault="00F90BDC"/>
    <w:p w14:paraId="296C4696" w14:textId="77777777" w:rsidR="00F90BDC" w:rsidRDefault="00F90BDC">
      <w:r xmlns:w="http://schemas.openxmlformats.org/wordprocessingml/2006/main">
        <w:t xml:space="preserve">ይህ ጥቅስ ከተጠየቅን በላይ እንድንሄድ እና ከሚጠበቀው በላይ እንድንሰራ ያበረታታናል።</w:t>
      </w:r>
    </w:p>
    <w:p w14:paraId="39DCBFB6" w14:textId="77777777" w:rsidR="00F90BDC" w:rsidRDefault="00F90BDC"/>
    <w:p w14:paraId="64B36D13" w14:textId="77777777" w:rsidR="00F90BDC" w:rsidRDefault="00F90BDC">
      <w:r xmlns:w="http://schemas.openxmlformats.org/wordprocessingml/2006/main">
        <w:t xml:space="preserve">1፡ ከሚጠበቀው በላይ መሄድ - ማቴዎስ 5፡41</w:t>
      </w:r>
    </w:p>
    <w:p w14:paraId="526C6870" w14:textId="77777777" w:rsidR="00F90BDC" w:rsidRDefault="00F90BDC"/>
    <w:p w14:paraId="23EF782A" w14:textId="77777777" w:rsidR="00F90BDC" w:rsidRDefault="00F90BDC">
      <w:r xmlns:w="http://schemas.openxmlformats.org/wordprocessingml/2006/main">
        <w:t xml:space="preserve">2፡ ርኅራኄ እንጂ አለመታዘዝ - ማቴዎስ 5፡41</w:t>
      </w:r>
    </w:p>
    <w:p w14:paraId="34E1B72E" w14:textId="77777777" w:rsidR="00F90BDC" w:rsidRDefault="00F90BDC"/>
    <w:p w14:paraId="523D23F8" w14:textId="77777777" w:rsidR="00F90BDC" w:rsidRDefault="00F90BDC">
      <w:r xmlns:w="http://schemas.openxmlformats.org/wordprocessingml/2006/main">
        <w:t xml:space="preserve">1፡ ወደ ፊልጵስዩስ ሰዎች 2፡3-4 “ሌሎች ከራስህ ይልቅ እንዲበልጡ በትሕትና ቍጠር እንጂ ለራስህ ምኞት ወይም በትዕቢት ምንም አታድርጉ። እያንዳንዳችሁ የራሱን ጥቅም ብቻ ሳይሆን የሌላውንም ጥቅም ተመልከቱ።</w:t>
      </w:r>
    </w:p>
    <w:p w14:paraId="0E99CD25" w14:textId="77777777" w:rsidR="00F90BDC" w:rsidRDefault="00F90BDC"/>
    <w:p w14:paraId="3D5FB512" w14:textId="77777777" w:rsidR="00F90BDC" w:rsidRDefault="00F90BDC">
      <w:r xmlns:w="http://schemas.openxmlformats.org/wordprocessingml/2006/main">
        <w:t xml:space="preserve">2፡ ገላትያ 6፡2 “እርስ በርሳችሁ ሸክም ይሸከሙ የክርስቶስንም ሕግ ፈጽሙ።</w:t>
      </w:r>
    </w:p>
    <w:p w14:paraId="1BB248F6" w14:textId="77777777" w:rsidR="00F90BDC" w:rsidRDefault="00F90BDC"/>
    <w:p w14:paraId="21A5BB8B" w14:textId="77777777" w:rsidR="00F90BDC" w:rsidRDefault="00F90BDC">
      <w:r xmlns:w="http://schemas.openxmlformats.org/wordprocessingml/2006/main">
        <w:t xml:space="preserve">የማቴዎስ ወንጌል 5:42 ለሚለምንህ ስጥ፥ ከሚወድህም ፈቀቅ አትበል።</w:t>
      </w:r>
    </w:p>
    <w:p w14:paraId="6E18837B" w14:textId="77777777" w:rsidR="00F90BDC" w:rsidRDefault="00F90BDC"/>
    <w:p w14:paraId="3D790A88" w14:textId="77777777" w:rsidR="00F90BDC" w:rsidRDefault="00F90BDC">
      <w:r xmlns:w="http://schemas.openxmlformats.org/wordprocessingml/2006/main">
        <w:t xml:space="preserve">ኢየሱስ ለጋስ እንድንሆን እና ለተቸገሩት ለማበደር ፈቃደኛ እንድንሆን አበረታቶናል።</w:t>
      </w:r>
    </w:p>
    <w:p w14:paraId="6795DF31" w14:textId="77777777" w:rsidR="00F90BDC" w:rsidRDefault="00F90BDC"/>
    <w:p w14:paraId="7BA04831" w14:textId="77777777" w:rsidR="00F90BDC" w:rsidRDefault="00F90BDC">
      <w:r xmlns:w="http://schemas.openxmlformats.org/wordprocessingml/2006/main">
        <w:t xml:space="preserve">1. ለጋስ ልብ፡ የመስጠት ደስታ</w:t>
      </w:r>
    </w:p>
    <w:p w14:paraId="4EFE877F" w14:textId="77777777" w:rsidR="00F90BDC" w:rsidRDefault="00F90BDC"/>
    <w:p w14:paraId="15A0EB2E" w14:textId="77777777" w:rsidR="00F90BDC" w:rsidRDefault="00F90BDC">
      <w:r xmlns:w="http://schemas.openxmlformats.org/wordprocessingml/2006/main">
        <w:t xml:space="preserve">2. የእርዳታ እጅ ማበደር፡ የመጋራት ፍቅር</w:t>
      </w:r>
    </w:p>
    <w:p w14:paraId="596B0798" w14:textId="77777777" w:rsidR="00F90BDC" w:rsidRDefault="00F90BDC"/>
    <w:p w14:paraId="7A0F41C9" w14:textId="77777777" w:rsidR="00F90BDC" w:rsidRDefault="00F90BDC">
      <w:r xmlns:w="http://schemas.openxmlformats.org/wordprocessingml/2006/main">
        <w:t xml:space="preserve">1. 1ኛ ዮሐንስ 3፡17-18 "ነገር ግን የዓለም ገንዘብ ያለው፥ ወንድሙም የሚያስፈልገው ሲያጣ አይቶ፥ የእግዚአብሔር ፍቅር በእርሱ እንዴት ይኖራል? ልጆች ሆይ፥ በቃልና በአነጋገር አንዋደድ። በተግባር እና በእውነት እንጂ።</w:t>
      </w:r>
    </w:p>
    <w:p w14:paraId="365BA79E" w14:textId="77777777" w:rsidR="00F90BDC" w:rsidRDefault="00F90BDC"/>
    <w:p w14:paraId="753A2BF1" w14:textId="77777777" w:rsidR="00F90BDC" w:rsidRDefault="00F90BDC">
      <w:r xmlns:w="http://schemas.openxmlformats.org/wordprocessingml/2006/main">
        <w:t xml:space="preserve">2. ምሳሌ 11፡24-25 “በከንቱ ይሰጣል ባለጠጋውን ግን ያሳድጋል። ሌላው መስጠት ያለበትን ይከለክላል, እና በፍላጎት ብቻ ይሰቃያል. በረከትን የሚያመጣ ባለ ጠጋ ይሆናል፣ የሚያጠጣም ራሱ ይጠጣል።</w:t>
      </w:r>
    </w:p>
    <w:p w14:paraId="53B4AAB2" w14:textId="77777777" w:rsidR="00F90BDC" w:rsidRDefault="00F90BDC"/>
    <w:p w14:paraId="5505491A" w14:textId="77777777" w:rsidR="00F90BDC" w:rsidRDefault="00F90BDC">
      <w:r xmlns:w="http://schemas.openxmlformats.org/wordprocessingml/2006/main">
        <w:t xml:space="preserve">ማቴዎስ 5:43፡— ባልንጀራህን ውደድ ጠላትህንም ጥላ እንደ ተባለ ሰምታችኋል።</w:t>
      </w:r>
    </w:p>
    <w:p w14:paraId="46D24D80" w14:textId="77777777" w:rsidR="00F90BDC" w:rsidRDefault="00F90BDC"/>
    <w:p w14:paraId="0CF4064A" w14:textId="77777777" w:rsidR="00F90BDC" w:rsidRDefault="00F90BDC">
      <w:r xmlns:w="http://schemas.openxmlformats.org/wordprocessingml/2006/main">
        <w:t xml:space="preserve">ይህ ክፍል ጎረቤቶቻችንን እና ጠላቶቻችንን እንድንወድ ያስተምረናል።</w:t>
      </w:r>
    </w:p>
    <w:p w14:paraId="08A1EFBF" w14:textId="77777777" w:rsidR="00F90BDC" w:rsidRDefault="00F90BDC"/>
    <w:p w14:paraId="477721F7" w14:textId="77777777" w:rsidR="00F90BDC" w:rsidRDefault="00F90BDC">
      <w:r xmlns:w="http://schemas.openxmlformats.org/wordprocessingml/2006/main">
        <w:t xml:space="preserve">1. የፍቅር ኃይል፡ ጎረቤቶቻችንን እና ጠላቶቻችንን እንዴት መውደድ እንዳለብን</w:t>
      </w:r>
    </w:p>
    <w:p w14:paraId="405EE7AF" w14:textId="77777777" w:rsidR="00F90BDC" w:rsidRDefault="00F90BDC"/>
    <w:p w14:paraId="13EAEE15" w14:textId="77777777" w:rsidR="00F90BDC" w:rsidRDefault="00F90BDC">
      <w:r xmlns:w="http://schemas.openxmlformats.org/wordprocessingml/2006/main">
        <w:t xml:space="preserve">2. ጠላቶቻችንን ይቅር ማለት፡- በአስቸጋሪ ሁኔታዎች ውስጥ እንዴት መውደድ እንችላለን</w:t>
      </w:r>
    </w:p>
    <w:p w14:paraId="36BC5660" w14:textId="77777777" w:rsidR="00F90BDC" w:rsidRDefault="00F90BDC"/>
    <w:p w14:paraId="724A63EF" w14:textId="77777777" w:rsidR="00F90BDC" w:rsidRDefault="00F90BDC">
      <w:r xmlns:w="http://schemas.openxmlformats.org/wordprocessingml/2006/main">
        <w:t xml:space="preserve">1. ወደ ሮሜ ሰዎች 12፡20-21 - "እንግዲህ ጠላትህ ቢራብ አብላው፤ ቢጠማ አጠጣው፤ ይህን በማድረግህ በራሱ ላይ የእሳት ፍም ትከምራለህ፤ ክፉውን አሸንፍ እንጂ በክፉ አትሸነፍ። ከመልካም ጋር."</w:t>
      </w:r>
    </w:p>
    <w:p w14:paraId="2AE8B778" w14:textId="77777777" w:rsidR="00F90BDC" w:rsidRDefault="00F90BDC"/>
    <w:p w14:paraId="3CD342F2" w14:textId="77777777" w:rsidR="00F90BDC" w:rsidRDefault="00F90BDC">
      <w:r xmlns:w="http://schemas.openxmlformats.org/wordprocessingml/2006/main">
        <w:t xml:space="preserve">2. ሉቃ 6፡27-28 " ነገር ግን ለእናንተ ለምትሰሙ እላችኋለሁ፥ ጠላቶቻችሁን ውደዱ፥ ለሚጠሉአችሁም መልካም አድርጉ፥ የሚረግሙአችሁንም መርቁ፥ ለሚጠሉአችሁም ጸልዩ።"</w:t>
      </w:r>
    </w:p>
    <w:p w14:paraId="0FBC1B47" w14:textId="77777777" w:rsidR="00F90BDC" w:rsidRDefault="00F90BDC"/>
    <w:p w14:paraId="3E6F32B5" w14:textId="77777777" w:rsidR="00F90BDC" w:rsidRDefault="00F90BDC">
      <w:r xmlns:w="http://schemas.openxmlformats.org/wordprocessingml/2006/main">
        <w:t xml:space="preserve">የማቴዎስ ወንጌል 5:44 እኔ ግን እላችኋለሁ፥ ጠላቶቻችሁን ውደዱ፥ የሚረግሙአችሁንም መርቁ፥ ለሚጠሉአችሁም መልካም አድርጉ፥ ስለሚያሳድዱአችሁም ጸልዩ።</w:t>
      </w:r>
    </w:p>
    <w:p w14:paraId="4AF92145" w14:textId="77777777" w:rsidR="00F90BDC" w:rsidRDefault="00F90BDC"/>
    <w:p w14:paraId="527E33E6" w14:textId="77777777" w:rsidR="00F90BDC" w:rsidRDefault="00F90BDC">
      <w:r xmlns:w="http://schemas.openxmlformats.org/wordprocessingml/2006/main">
        <w:t xml:space="preserve">ጠላቶቻችሁን ውደዱ፤ ለሚጠሉአችሁም መልካም አድርጉ።</w:t>
      </w:r>
    </w:p>
    <w:p w14:paraId="4E99E49B" w14:textId="77777777" w:rsidR="00F90BDC" w:rsidRDefault="00F90BDC"/>
    <w:p w14:paraId="00E3F74A" w14:textId="77777777" w:rsidR="00F90BDC" w:rsidRDefault="00F90BDC">
      <w:r xmlns:w="http://schemas.openxmlformats.org/wordprocessingml/2006/main">
        <w:t xml:space="preserve">1. ለሁሉም ፍቅር - ገላትያ 5: 14; ሮሜ 13፡10</w:t>
      </w:r>
    </w:p>
    <w:p w14:paraId="4492715A" w14:textId="77777777" w:rsidR="00F90BDC" w:rsidRDefault="00F90BDC"/>
    <w:p w14:paraId="41136EA0" w14:textId="77777777" w:rsidR="00F90BDC" w:rsidRDefault="00F90BDC">
      <w:r xmlns:w="http://schemas.openxmlformats.org/wordprocessingml/2006/main">
        <w:t xml:space="preserve">2. ጠላቶቻችሁን መውደድ - ፊልጵስዩስ 2: 3-4; ሉቃስ 6፡27-36</w:t>
      </w:r>
    </w:p>
    <w:p w14:paraId="2187C8C4" w14:textId="77777777" w:rsidR="00F90BDC" w:rsidRDefault="00F90BDC"/>
    <w:p w14:paraId="712DDC78" w14:textId="77777777" w:rsidR="00F90BDC" w:rsidRDefault="00F90BDC">
      <w:r xmlns:w="http://schemas.openxmlformats.org/wordprocessingml/2006/main">
        <w:t xml:space="preserve">1. ሮሜ 12፡14-21</w:t>
      </w:r>
    </w:p>
    <w:p w14:paraId="076FDC90" w14:textId="77777777" w:rsidR="00F90BDC" w:rsidRDefault="00F90BDC"/>
    <w:p w14:paraId="696D2241" w14:textId="77777777" w:rsidR="00F90BDC" w:rsidRDefault="00F90BDC">
      <w:r xmlns:w="http://schemas.openxmlformats.org/wordprocessingml/2006/main">
        <w:t xml:space="preserve">2. 1ኛ ዮሐንስ 4፡7-21</w:t>
      </w:r>
    </w:p>
    <w:p w14:paraId="1AC7FC52" w14:textId="77777777" w:rsidR="00F90BDC" w:rsidRDefault="00F90BDC"/>
    <w:p w14:paraId="05278E10" w14:textId="77777777" w:rsidR="00F90BDC" w:rsidRDefault="00F90BDC">
      <w:r xmlns:w="http://schemas.openxmlformats.org/wordprocessingml/2006/main">
        <w:t xml:space="preserve">የማቴዎስ ወንጌል 5፡45 እናንተ በሰማያት ላለ አባታችሁ ልጆች ትሆኑ ዘንድ እርሱ በክፉዎችና በበጎዎች ላይ ፀሐይን ያወጣልና፥ በጻድቃንና በኃጢአተኞችም ላይ ዝናቡን ያዘንባልና።</w:t>
      </w:r>
    </w:p>
    <w:p w14:paraId="5981BF19" w14:textId="77777777" w:rsidR="00F90BDC" w:rsidRDefault="00F90BDC"/>
    <w:p w14:paraId="618D0044" w14:textId="77777777" w:rsidR="00F90BDC" w:rsidRDefault="00F90BDC">
      <w:r xmlns:w="http://schemas.openxmlformats.org/wordprocessingml/2006/main">
        <w:t xml:space="preserve">ጥሩም ሆኑ መጥፎ ሰዎች ሳይለይ እግዚአብሔር ለሁሉም ሰው መሐሪ እና አፍቃሪ ነው።</w:t>
      </w:r>
    </w:p>
    <w:p w14:paraId="795016E7" w14:textId="77777777" w:rsidR="00F90BDC" w:rsidRDefault="00F90BDC"/>
    <w:p w14:paraId="108B92D5" w14:textId="77777777" w:rsidR="00F90BDC" w:rsidRDefault="00F90BDC">
      <w:r xmlns:w="http://schemas.openxmlformats.org/wordprocessingml/2006/main">
        <w:t xml:space="preserve">1. የእግዚአብሔር ቅድመ ሁኔታ የሌለው ፍቅር፡ የፀሐይና የዝናብ ምሳሌ</w:t>
      </w:r>
    </w:p>
    <w:p w14:paraId="558CB30B" w14:textId="77777777" w:rsidR="00F90BDC" w:rsidRDefault="00F90BDC"/>
    <w:p w14:paraId="11BD99A5" w14:textId="77777777" w:rsidR="00F90BDC" w:rsidRDefault="00F90BDC">
      <w:r xmlns:w="http://schemas.openxmlformats.org/wordprocessingml/2006/main">
        <w:t xml:space="preserve">2. የእግዚአብሔር ጸጋ እና ምሕረት፡- ከአቅሙ በላይ የሆነ ማንም የለም።</w:t>
      </w:r>
    </w:p>
    <w:p w14:paraId="31BC10F4" w14:textId="77777777" w:rsidR="00F90BDC" w:rsidRDefault="00F90BDC"/>
    <w:p w14:paraId="16E33B75"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266CB0AD" w14:textId="77777777" w:rsidR="00F90BDC" w:rsidRDefault="00F90BDC"/>
    <w:p w14:paraId="32C2A707"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708E8AA3" w14:textId="77777777" w:rsidR="00F90BDC" w:rsidRDefault="00F90BDC"/>
    <w:p w14:paraId="276979EA" w14:textId="77777777" w:rsidR="00F90BDC" w:rsidRDefault="00F90BDC">
      <w:r xmlns:w="http://schemas.openxmlformats.org/wordprocessingml/2006/main">
        <w:t xml:space="preserve">የማቴዎስ ወንጌል 5:46 የሚወዱአችሁን ብትወዱ ምን ዋጋ አላችሁ? ቀራጮችስ እንደዚያ አይደሉምን?</w:t>
      </w:r>
    </w:p>
    <w:p w14:paraId="1476D2AA" w14:textId="77777777" w:rsidR="00F90BDC" w:rsidRDefault="00F90BDC"/>
    <w:p w14:paraId="2D7C7044" w14:textId="77777777" w:rsidR="00F90BDC" w:rsidRDefault="00F90BDC">
      <w:r xmlns:w="http://schemas.openxmlformats.org/wordprocessingml/2006/main">
        <w:t xml:space="preserve">ይህ ጥቅስ የሚያስተምረን የሚወዱንን ብቻ ሳይሆን የማይወዱንን መውደድ እንዳለብን ነው።</w:t>
      </w:r>
    </w:p>
    <w:p w14:paraId="19EBB680" w14:textId="77777777" w:rsidR="00F90BDC" w:rsidRDefault="00F90BDC"/>
    <w:p w14:paraId="02C4FF28" w14:textId="77777777" w:rsidR="00F90BDC" w:rsidRDefault="00F90BDC">
      <w:r xmlns:w="http://schemas.openxmlformats.org/wordprocessingml/2006/main">
        <w:t xml:space="preserve">1፡ የእግዚአብሄርን ፍቅር ለሰዎች ማሳየት የምንችለው በምላሹ የማይወዱንን በመውደድ ነው።</w:t>
      </w:r>
    </w:p>
    <w:p w14:paraId="5A7D4CEA" w14:textId="77777777" w:rsidR="00F90BDC" w:rsidRDefault="00F90BDC"/>
    <w:p w14:paraId="13FC8D5F" w14:textId="77777777" w:rsidR="00F90BDC" w:rsidRDefault="00F90BDC">
      <w:r xmlns:w="http://schemas.openxmlformats.org/wordprocessingml/2006/main">
        <w:t xml:space="preserve">2:- ኢየሱስ እንዳደረገው ፍቅራችንን ለማያሳዩን ሰዎች ልናሳያቸው ይገባል።</w:t>
      </w:r>
    </w:p>
    <w:p w14:paraId="5AC83041" w14:textId="77777777" w:rsidR="00F90BDC" w:rsidRDefault="00F90BDC"/>
    <w:p w14:paraId="4CF01709" w14:textId="77777777" w:rsidR="00F90BDC" w:rsidRDefault="00F90BDC">
      <w:r xmlns:w="http://schemas.openxmlformats.org/wordprocessingml/2006/main">
        <w:t xml:space="preserve">1፡ ሉቃ 6፡31-32 - "ሌሎች እንዲያደርጉላችሁ እንደምትወዱ አድርጉ። የሚወዱአችሁን ብትወዱ ምን አላችሁ? ኃጢአተኞች ደግሞ የሚወዱአቸውን ይወዳሉ።"</w:t>
      </w:r>
    </w:p>
    <w:p w14:paraId="31B0A3EA" w14:textId="77777777" w:rsidR="00F90BDC" w:rsidRDefault="00F90BDC"/>
    <w:p w14:paraId="608D1435" w14:textId="77777777" w:rsidR="00F90BDC" w:rsidRDefault="00F90BDC">
      <w:r xmlns:w="http://schemas.openxmlformats.org/wordprocessingml/2006/main">
        <w:t xml:space="preserve">2፡1ኛ የዮሐንስ መልእክት 4፡20-21 "ማንም እግዚአብሔርን እወዳለሁ እያለ ወንድሙን ቢጠላ ሐሰተኛ ነው፤ ያየውን ወንድሙን የማይወድ እግዚአብሔርን ሊወድ አይችልምና </w:t>
      </w:r>
      <w:r xmlns:w="http://schemas.openxmlformats.org/wordprocessingml/2006/main">
        <w:lastRenderedPageBreak xmlns:w="http://schemas.openxmlformats.org/wordprocessingml/2006/main"/>
      </w:r>
      <w:r xmlns:w="http://schemas.openxmlformats.org/wordprocessingml/2006/main">
        <w:t xml:space="preserve">። አላየውም"</w:t>
      </w:r>
    </w:p>
    <w:p w14:paraId="1F4D2B0B" w14:textId="77777777" w:rsidR="00F90BDC" w:rsidRDefault="00F90BDC"/>
    <w:p w14:paraId="6E790D26" w14:textId="77777777" w:rsidR="00F90BDC" w:rsidRDefault="00F90BDC">
      <w:r xmlns:w="http://schemas.openxmlformats.org/wordprocessingml/2006/main">
        <w:t xml:space="preserve">የማቴዎስ ወንጌል 5:47 ወንድሞቻችሁንም ብቻ ብትታለሙ ምን ታደርጋላችሁ? ቀራጮች ደግሞ እንዲህ አይደሉምን?</w:t>
      </w:r>
    </w:p>
    <w:p w14:paraId="34FA67F0" w14:textId="77777777" w:rsidR="00F90BDC" w:rsidRDefault="00F90BDC"/>
    <w:p w14:paraId="057222DB" w14:textId="77777777" w:rsidR="00F90BDC" w:rsidRDefault="00F90BDC">
      <w:r xmlns:w="http://schemas.openxmlformats.org/wordprocessingml/2006/main">
        <w:t xml:space="preserve">ይህ ምንባብ ለሁሉም ሰዎች ፍቅር እና ደግነት ማራዘም አስፈላጊ እንደሆነ ይናገራል፣ እንደ ውጪ ለሚታዩትም ጭምር።</w:t>
      </w:r>
    </w:p>
    <w:p w14:paraId="06AFD5AC" w14:textId="77777777" w:rsidR="00F90BDC" w:rsidRDefault="00F90BDC"/>
    <w:p w14:paraId="22A4DE1C" w14:textId="77777777" w:rsidR="00F90BDC" w:rsidRDefault="00F90BDC">
      <w:r xmlns:w="http://schemas.openxmlformats.org/wordprocessingml/2006/main">
        <w:t xml:space="preserve">1. ባልንጀራህን ውደድ፡- ለሁሉም ደግነትን የመስጠት አስፈላጊነት።</w:t>
      </w:r>
    </w:p>
    <w:p w14:paraId="29E99B9C" w14:textId="77777777" w:rsidR="00F90BDC" w:rsidRDefault="00F90BDC"/>
    <w:p w14:paraId="0203756F" w14:textId="77777777" w:rsidR="00F90BDC" w:rsidRDefault="00F90BDC">
      <w:r xmlns:w="http://schemas.openxmlformats.org/wordprocessingml/2006/main">
        <w:t xml:space="preserve">2. መጽሐፍን በሽፋን አትፍረዱ፡-ማንም ቢሆኑ ሌሎችን በአክብሮት መያዝ።</w:t>
      </w:r>
    </w:p>
    <w:p w14:paraId="59BCDAEB" w14:textId="77777777" w:rsidR="00F90BDC" w:rsidRDefault="00F90BDC"/>
    <w:p w14:paraId="3D276109" w14:textId="77777777" w:rsidR="00F90BDC" w:rsidRDefault="00F90BDC">
      <w:r xmlns:w="http://schemas.openxmlformats.org/wordprocessingml/2006/main">
        <w:t xml:space="preserve">1. ገላትያ 5፡13-14 - " ወንድሞች ሆይ፥ እናንተ ለአርነት ተጠርታችኋልና፤ ብቻ አርነታችሁ ለሥጋ ምክንያትን አይስጥ፥ ነገር ግን በፍቅር እርስ በርሳችሁ አገልግሉ፤ ሕግ ሁሉ በአንድ ቃል ይፈጸማልና። በዚህ፡ ባልንጀራህን እንደ ራስህ ውደድ አለው።</w:t>
      </w:r>
    </w:p>
    <w:p w14:paraId="2AC263D2" w14:textId="77777777" w:rsidR="00F90BDC" w:rsidRDefault="00F90BDC"/>
    <w:p w14:paraId="7E7C490D" w14:textId="77777777" w:rsidR="00F90BDC" w:rsidRDefault="00F90BDC">
      <w:r xmlns:w="http://schemas.openxmlformats.org/wordprocessingml/2006/main">
        <w:t xml:space="preserve">2. ሮሜ 12፡9-10 - "ፍቅር ያለ ግብዝነት ይሁን፤ ክፉ የሆነውን ነገር ተጸየፉ፤ ከበጎ ነገር ጋር ተባበሩ፤ በወንድማማች መዋደድ እርስ በርሳችሁ ተዋደዱ፤ እርስ በርሳችሁ ተከባበሩ።"</w:t>
      </w:r>
    </w:p>
    <w:p w14:paraId="010B68CB" w14:textId="77777777" w:rsidR="00F90BDC" w:rsidRDefault="00F90BDC"/>
    <w:p w14:paraId="2DBFEAF8" w14:textId="77777777" w:rsidR="00F90BDC" w:rsidRDefault="00F90BDC">
      <w:r xmlns:w="http://schemas.openxmlformats.org/wordprocessingml/2006/main">
        <w:t xml:space="preserve">የማቴዎስ ወንጌል 5:48 እንግዲህ በሰማያት ያለው አባታችሁ ፍጹም እንደ ሆነ እናንተ ፍጹማን ሁኑ።</w:t>
      </w:r>
    </w:p>
    <w:p w14:paraId="36A600EA" w14:textId="77777777" w:rsidR="00F90BDC" w:rsidRDefault="00F90BDC"/>
    <w:p w14:paraId="197DE7AA" w14:textId="77777777" w:rsidR="00F90BDC" w:rsidRDefault="00F90BDC">
      <w:r xmlns:w="http://schemas.openxmlformats.org/wordprocessingml/2006/main">
        <w:t xml:space="preserve">ኢየሱስ ክርስቲያኖች አምላክ ፍጹም እንደሆነ ሁሉ ፍጽምና ለማግኘት እንዲጥሩ አበረታቷቸዋል።</w:t>
      </w:r>
    </w:p>
    <w:p w14:paraId="0E2D2E0B" w14:textId="77777777" w:rsidR="00F90BDC" w:rsidRDefault="00F90BDC"/>
    <w:p w14:paraId="764C01D5" w14:textId="77777777" w:rsidR="00F90BDC" w:rsidRDefault="00F90BDC">
      <w:r xmlns:w="http://schemas.openxmlformats.org/wordprocessingml/2006/main">
        <w:t xml:space="preserve">1. ፍጽምና በእምነት፡ የቅድስና ሕይወት እንዴት መኖር እንደሚቻል</w:t>
      </w:r>
    </w:p>
    <w:p w14:paraId="5CEF3E2A" w14:textId="77777777" w:rsidR="00F90BDC" w:rsidRDefault="00F90BDC"/>
    <w:p w14:paraId="6130BFC6" w14:textId="77777777" w:rsidR="00F90BDC" w:rsidRDefault="00F90BDC">
      <w:r xmlns:w="http://schemas.openxmlformats.org/wordprocessingml/2006/main">
        <w:t xml:space="preserve">2. የፍጹምነት ኃይል፡- የእግዚአብሔርን ፈቃድ በሕይወታችን ማሳደድ</w:t>
      </w:r>
    </w:p>
    <w:p w14:paraId="263A0C10" w14:textId="77777777" w:rsidR="00F90BDC" w:rsidRDefault="00F90BDC"/>
    <w:p w14:paraId="1BED8254" w14:textId="77777777" w:rsidR="00F90BDC" w:rsidRDefault="00F90BDC">
      <w:r xmlns:w="http://schemas.openxmlformats.org/wordprocessingml/2006/main">
        <w:t xml:space="preserve">1. ፊልጵስዩስ 4:13 - ኃይልን በሚሰጠኝ በክርስቶስ ሁሉን እችላለሁ።</w:t>
      </w:r>
    </w:p>
    <w:p w14:paraId="01AD930E" w14:textId="77777777" w:rsidR="00F90BDC" w:rsidRDefault="00F90BDC"/>
    <w:p w14:paraId="7AEF3EF3" w14:textId="77777777" w:rsidR="00F90BDC" w:rsidRDefault="00F90BDC">
      <w:r xmlns:w="http://schemas.openxmlformats.org/wordprocessingml/2006/main">
        <w:t xml:space="preserve">2. ዕብራውያን 12፡14 - ከሰው ሁሉ ጋር ሰላምን ፈልጉ ቅድስናንም ተከታተሉ ያለ እርሱ ጌታን ሊያይ የሚችል የለም።</w:t>
      </w:r>
    </w:p>
    <w:p w14:paraId="474ED954" w14:textId="77777777" w:rsidR="00F90BDC" w:rsidRDefault="00F90BDC"/>
    <w:p w14:paraId="7B2B52D4" w14:textId="77777777" w:rsidR="00F90BDC" w:rsidRDefault="00F90BDC">
      <w:r xmlns:w="http://schemas.openxmlformats.org/wordprocessingml/2006/main">
        <w:t xml:space="preserve">ማቴዎስ 6 የተራራው ስብከት አካል ሲሆን ሶስት ሰፊ ጭብጦችን ይሸፍናል፡ የፅድቅ ተግባራት ለችግረኞች መስጠትን፣ ጸሎትን (የጌታን ጸሎትን ጨምሮ) እና ጾምን ጨምሮ። ምድራዊ ሀብቶችን ስለማከማቸት ማስጠንቀቂያ; እና እንዳትጨነቅ ማሳሰቢያ.</w:t>
      </w:r>
    </w:p>
    <w:p w14:paraId="48157691" w14:textId="77777777" w:rsidR="00F90BDC" w:rsidRDefault="00F90BDC"/>
    <w:p w14:paraId="7A7273B6" w14:textId="77777777" w:rsidR="00F90BDC" w:rsidRDefault="00F90BDC">
      <w:r xmlns:w="http://schemas.openxmlformats.org/wordprocessingml/2006/main">
        <w:t xml:space="preserve">አንደኛ አንቀጽ፡- ምዕራፉ የሚጀምረው ኢየሱስ ተከታዮቹን የጽድቅ ሥራዎችን እንዴት መምራት እንዳለባቸው በማስተማር ነው። ለሌሎች አድናቆት በአደባባይ አምልኮን ከመከተል ያስጠነቅቃል። ለተቸገሩት መስጠትም ሆነ መጸለይ ወይም መጾም በድብቅ መደረግ አለበት ምክንያቱም እግዚአብሔር በሚስጥር የሚደረግን አይቶ ዋጋውን ይሰጣል። ይህ ክፍል ኢየሱስ ደቀ መዛሙርቱን እንዴት መጸለይ እንዳለባቸው ማስተማርን ያጠቃልላል - “የጌታ ጸሎት” (ማቴዎስ 6፡1-18)።</w:t>
      </w:r>
    </w:p>
    <w:p w14:paraId="13CE018F" w14:textId="77777777" w:rsidR="00F90BDC" w:rsidRDefault="00F90BDC"/>
    <w:p w14:paraId="611E88EA" w14:textId="77777777" w:rsidR="00F90BDC" w:rsidRDefault="00F90BDC">
      <w:r xmlns:w="http://schemas.openxmlformats.org/wordprocessingml/2006/main">
        <w:t xml:space="preserve">2ኛ አንቀጽ፡ በመቀጠል፣ ኢየሱስ ስለ ቁሳዊ ነገሮች ተናግሯል (ማቴዎስ 6፡19-24)። ውድ ሀብት የሚጠፋበት ወይም የሚሰረቅበት በምድር ላይ እንዳይከማች ያስጠነቅቃል። ይልቁንም፣ ተከታዮቹ በሰማይ ዘላለማዊ የሆነውን ሀብት እንዲያከማቹ ያበረታታል። እንዲሁም ማንም ለሁለት ጌቶች መገዛት እንደማይችል ያስተምራል - እግዚአብሔርን እና ገንዘብ።</w:t>
      </w:r>
    </w:p>
    <w:p w14:paraId="6B775B29" w14:textId="77777777" w:rsidR="00F90BDC" w:rsidRDefault="00F90BDC"/>
    <w:p w14:paraId="5CF13226" w14:textId="77777777" w:rsidR="00F90BDC" w:rsidRDefault="00F90BDC">
      <w:r xmlns:w="http://schemas.openxmlformats.org/wordprocessingml/2006/main">
        <w:t xml:space="preserve">3ኛ አንቀጽ፡ በመጨረሻው ክፍል (ማቴዎስ 6፡25-34) ኢየሱስ እንደ ምግብና ልብስ ካሉት ለሕይወት አስፈላጊ ነገሮች እንዳንጨነቅ ይመክራል ምክንያቱም አምላክ የሚያስፈልጉትን ነገሮች ሁሉ ስለሚያውቅ ለሰማይ ወፎችና ለሜዳ አበቦች እንደሚያደርጋቸው ሁሉ ያሟላላቸዋል። ስለ ዓለማዊ ጉዳይ ከመጨነቅ ይልቅ፣ ሌላው ሁሉ እንደሚሰጥ ቃል ኪዳን በመግባት በቅድሚያ የእግዚአብሔርን መንግሥትና ጽድቁን መፈለግ ይኖርበታል።</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የማቴዎስ ወንጌል 6፡1 ለሰው ትታዩ ምጽዋታችሁን በፊታቸው እንዳታደርጉ ተጠንቀቁ፤ ያለዚያ በሰማያት ባለው አባታችሁ ዘንድ ዋጋ የላችሁም።</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አላህ ብቻ የሚከፍልህ ስለሆነ በበጎ ስራህ አትናደድ።</w:t>
      </w:r>
    </w:p>
    <w:p w14:paraId="7EFD2D93" w14:textId="77777777" w:rsidR="00F90BDC" w:rsidRDefault="00F90BDC"/>
    <w:p w14:paraId="51CA5A9C" w14:textId="77777777" w:rsidR="00F90BDC" w:rsidRDefault="00F90BDC">
      <w:r xmlns:w="http://schemas.openxmlformats.org/wordprocessingml/2006/main">
        <w:t xml:space="preserve">1. በድብቅ ልግስና፡- የእግዚአብሔርን ሽልማት እንደ ተነሳሽነት መጠቀም</w:t>
      </w:r>
    </w:p>
    <w:p w14:paraId="5B02F666" w14:textId="77777777" w:rsidR="00F90BDC" w:rsidRDefault="00F90BDC"/>
    <w:p w14:paraId="1BB39E31" w14:textId="77777777" w:rsidR="00F90BDC" w:rsidRDefault="00F90BDC">
      <w:r xmlns:w="http://schemas.openxmlformats.org/wordprocessingml/2006/main">
        <w:t xml:space="preserve">2. የመታዘዝ በረከት፡- ምስጋናን ሳትፈልግ መልካም ማድረግ</w:t>
      </w:r>
    </w:p>
    <w:p w14:paraId="54C8904C" w14:textId="77777777" w:rsidR="00F90BDC" w:rsidRDefault="00F90BDC"/>
    <w:p w14:paraId="2D548CED" w14:textId="77777777" w:rsidR="00F90BDC" w:rsidRDefault="00F90BDC">
      <w:r xmlns:w="http://schemas.openxmlformats.org/wordprocessingml/2006/main">
        <w:t xml:space="preserve">1. 1ኛ ጢሞቴዎስ 6፡17-19 – “መልካሙን እንዲያደርጉ በበጎም ሥራ ባለ ጠጎች እንዲሆኑ፣ ሊረዱና ሊካፍሉም የተዘጋጁ እንዲሆኑ ምከራቸው፣ እንዲይዙትም ለሚመጣው ጊዜ ለራሳቸው መልካም መሠረት ያከማቹ። በዘላለም ሕይወት ላይ”</w:t>
      </w:r>
    </w:p>
    <w:p w14:paraId="1FAF275B" w14:textId="77777777" w:rsidR="00F90BDC" w:rsidRDefault="00F90BDC"/>
    <w:p w14:paraId="1D859DEF" w14:textId="77777777" w:rsidR="00F90BDC" w:rsidRDefault="00F90BDC">
      <w:r xmlns:w="http://schemas.openxmlformats.org/wordprocessingml/2006/main">
        <w:t xml:space="preserve">2. ምሳሌ 11፡25 – “በረከትን የሚያመጣ ባለ ጠጋ ይሆናል፤ የሚያጠጣም እርሱ ይጠጣል።</w:t>
      </w:r>
    </w:p>
    <w:p w14:paraId="2A08A56E" w14:textId="77777777" w:rsidR="00F90BDC" w:rsidRDefault="00F90BDC"/>
    <w:p w14:paraId="28BF2B01" w14:textId="77777777" w:rsidR="00F90BDC" w:rsidRDefault="00F90BDC">
      <w:r xmlns:w="http://schemas.openxmlformats.org/wordprocessingml/2006/main">
        <w:t xml:space="preserve">ማቴዎስ 6:2፡— ስለዚህ ምጽዋት ስታደርግ፥ ግብዞች በምኩራብ በመንገድም እንደሚያደርጉ በፊትህ መለከት አታስነፋ። እውነት እላችኋለሁ፥ ዋጋቸውን ተቀብለዋል።</w:t>
      </w:r>
    </w:p>
    <w:p w14:paraId="48E18820" w14:textId="77777777" w:rsidR="00F90BDC" w:rsidRDefault="00F90BDC"/>
    <w:p w14:paraId="0F300766" w14:textId="77777777" w:rsidR="00F90BDC" w:rsidRDefault="00F90BDC">
      <w:r xmlns:w="http://schemas.openxmlformats.org/wordprocessingml/2006/main">
        <w:t xml:space="preserve">ኢየሱስ፣ ግብዞች በምኩራብና በጎዳናዎች እንደሚያደርጉት ለሰው እውቅና ለማግኘት መልካም ሥራን እንዳንሠራ አስጠንቅቋል።</w:t>
      </w:r>
    </w:p>
    <w:p w14:paraId="40988A61" w14:textId="77777777" w:rsidR="00F90BDC" w:rsidRDefault="00F90BDC"/>
    <w:p w14:paraId="3701792A" w14:textId="77777777" w:rsidR="00F90BDC" w:rsidRDefault="00F90BDC">
      <w:r xmlns:w="http://schemas.openxmlformats.org/wordprocessingml/2006/main">
        <w:t xml:space="preserve">1. ለትክክለኛ ምክንያቶች መልካም ስራዎችን መስራት</w:t>
      </w:r>
    </w:p>
    <w:p w14:paraId="4E921680" w14:textId="77777777" w:rsidR="00F90BDC" w:rsidRDefault="00F90BDC"/>
    <w:p w14:paraId="557608F6" w14:textId="77777777" w:rsidR="00F90BDC" w:rsidRDefault="00F90BDC">
      <w:r xmlns:w="http://schemas.openxmlformats.org/wordprocessingml/2006/main">
        <w:t xml:space="preserve">2. በመልካም ስራችን ውስጥ ያለው የኩራት አደጋ</w:t>
      </w:r>
    </w:p>
    <w:p w14:paraId="2C42A4C1" w14:textId="77777777" w:rsidR="00F90BDC" w:rsidRDefault="00F90BDC"/>
    <w:p w14:paraId="13B73C5C" w14:textId="77777777" w:rsidR="00F90BDC" w:rsidRDefault="00F90BDC">
      <w:r xmlns:w="http://schemas.openxmlformats.org/wordprocessingml/2006/main">
        <w:t xml:space="preserve">1. ምሳሌ 28፡25-26 ትዕቢተኛ ጠብን ያነሣሣል፤ በእግዚአብሔር የሚታመን ግን ይጠግባል። በልቡ የሚታመን ሰነፍ ነው፤ በጥበብ የሚሄድ ግን ይድናል።</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ፊልጵስዩስ 2፡3-4 ለክርክር ወይም ከንቱ ውዳሴ ምንም ይሁን። ነገር ግን እያንዳንዱ ባልንጀራውን ከራሱ ይልቅ እንዲሻል በትሕትና ይቍጠር። እያንዳንዱ ለራሱ የሚጠቅመውን አይመልከት፥ ለሌላው ደግሞ እንጂ።</w:t>
      </w:r>
    </w:p>
    <w:p w14:paraId="7464DD6C" w14:textId="77777777" w:rsidR="00F90BDC" w:rsidRDefault="00F90BDC"/>
    <w:p w14:paraId="5C8F5BE3" w14:textId="77777777" w:rsidR="00F90BDC" w:rsidRDefault="00F90BDC">
      <w:r xmlns:w="http://schemas.openxmlformats.org/wordprocessingml/2006/main">
        <w:t xml:space="preserve">ማቴዎስ 6፡3 ምጽዋት ስታደርግ ቀኝህ የምትሠራውን ግራህ አይወቅ።</w:t>
      </w:r>
    </w:p>
    <w:p w14:paraId="02C503C9" w14:textId="77777777" w:rsidR="00F90BDC" w:rsidRDefault="00F90BDC"/>
    <w:p w14:paraId="5B2EF435" w14:textId="77777777" w:rsidR="00F90BDC" w:rsidRDefault="00F90BDC">
      <w:r xmlns:w="http://schemas.openxmlformats.org/wordprocessingml/2006/main">
        <w:t xml:space="preserve">ይህ ጥቅስ አማኞች በምላሹ እውቅና ወይም ሽልማት ሳይፈልጉ ምጽዋትን እንዲሰጡ ያበረታታል።</w:t>
      </w:r>
    </w:p>
    <w:p w14:paraId="335B8C52" w14:textId="77777777" w:rsidR="00F90BDC" w:rsidRDefault="00F90BDC"/>
    <w:p w14:paraId="5A22E1F5" w14:textId="77777777" w:rsidR="00F90BDC" w:rsidRDefault="00F90BDC">
      <w:r xmlns:w="http://schemas.openxmlformats.org/wordprocessingml/2006/main">
        <w:t xml:space="preserve">1. "ከራስ ወዳድነት ነፃ የሆነ የመስጠት ሕይወት መኖር"</w:t>
      </w:r>
    </w:p>
    <w:p w14:paraId="07434860" w14:textId="77777777" w:rsidR="00F90BDC" w:rsidRDefault="00F90BDC"/>
    <w:p w14:paraId="3B3C5295" w14:textId="77777777" w:rsidR="00F90BDC" w:rsidRDefault="00F90BDC">
      <w:r xmlns:w="http://schemas.openxmlformats.org/wordprocessingml/2006/main">
        <w:t xml:space="preserve">2. "በምስጢር ውስጥ የልግስና ኃይል"</w:t>
      </w:r>
    </w:p>
    <w:p w14:paraId="1438F174" w14:textId="77777777" w:rsidR="00F90BDC" w:rsidRDefault="00F90BDC"/>
    <w:p w14:paraId="6793A204" w14:textId="77777777" w:rsidR="00F90BDC" w:rsidRDefault="00F90BDC">
      <w:r xmlns:w="http://schemas.openxmlformats.org/wordprocessingml/2006/main">
        <w:t xml:space="preserve">1. ምሳሌ 11፡25 - ለጋስ ባለጠጋ ይሆናል፥ የሚያጠጣም ውኃ ያገኛል።</w:t>
      </w:r>
    </w:p>
    <w:p w14:paraId="25BB5A1B" w14:textId="77777777" w:rsidR="00F90BDC" w:rsidRDefault="00F90BDC"/>
    <w:p w14:paraId="1F7C91CE" w14:textId="77777777" w:rsidR="00F90BDC" w:rsidRDefault="00F90BDC">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08F25711" w14:textId="77777777" w:rsidR="00F90BDC" w:rsidRDefault="00F90BDC"/>
    <w:p w14:paraId="5402E8BD" w14:textId="77777777" w:rsidR="00F90BDC" w:rsidRDefault="00F90BDC">
      <w:r xmlns:w="http://schemas.openxmlformats.org/wordprocessingml/2006/main">
        <w:t xml:space="preserve">ማቴዎስ 6:4፣ ምጽዋትህ በስውር እንዲሆን፥ በስውር የሚያይ አባትህም በግልጥ ይከፍልሃል።</w:t>
      </w:r>
    </w:p>
    <w:p w14:paraId="0EA77208" w14:textId="77777777" w:rsidR="00F90BDC" w:rsidRDefault="00F90BDC"/>
    <w:p w14:paraId="48CE4870" w14:textId="77777777" w:rsidR="00F90BDC" w:rsidRDefault="00F90BDC">
      <w:r xmlns:w="http://schemas.openxmlformats.org/wordprocessingml/2006/main">
        <w:t xml:space="preserve">እግዚአብሔር በግልጥ እንደሚከፍለን አውቀን በድብቅ ለሌሎች መስጠት አለብን።</w:t>
      </w:r>
    </w:p>
    <w:p w14:paraId="2CBDDEFC" w14:textId="77777777" w:rsidR="00F90BDC" w:rsidRDefault="00F90BDC"/>
    <w:p w14:paraId="0B202B6A" w14:textId="77777777" w:rsidR="00F90BDC" w:rsidRDefault="00F90BDC">
      <w:r xmlns:w="http://schemas.openxmlformats.org/wordprocessingml/2006/main">
        <w:t xml:space="preserve">1. የምስጢር የመስጠት ኃይል፡ በግል መስጠት እንዴት ወደ ብዙ ሽልማቶች ሊያመራ ይችላል።</w:t>
      </w:r>
    </w:p>
    <w:p w14:paraId="6C2E2805" w14:textId="77777777" w:rsidR="00F90BDC" w:rsidRDefault="00F90BDC"/>
    <w:p w14:paraId="41C22F98" w14:textId="77777777" w:rsidR="00F90BDC" w:rsidRDefault="00F90BDC">
      <w:r xmlns:w="http://schemas.openxmlformats.org/wordprocessingml/2006/main">
        <w:t xml:space="preserve">2. የልግስና በረከት፡- እግዚአብሔር እንደ ሰጠን ለሌሎች መስጠት</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ወደ ቆሮንቶስ ሰዎች 9፡7-8 - "በራሱ ሰበብ የሚዋጋ ማን ነው? ወይንን ተክሎ ከፍሬው የማይበላ፥ መንጋውን የሚጠብቅ፥ ከመንጋውም ወተት የማይበላ ማን ነው? ?"</w:t>
      </w:r>
    </w:p>
    <w:p w14:paraId="3A73D37D" w14:textId="77777777" w:rsidR="00F90BDC" w:rsidRDefault="00F90BDC"/>
    <w:p w14:paraId="08852BB2" w14:textId="77777777" w:rsidR="00F90BDC" w:rsidRDefault="00F90BDC">
      <w:r xmlns:w="http://schemas.openxmlformats.org/wordprocessingml/2006/main">
        <w:t xml:space="preserve">2. የማቴዎስ ወንጌል 19:21 - " ኢየሱስም፦ ፍጹም ልትሆን ብትወድ ሂድና ያለህን ሽጠህ ለድሆች ስጥ፥ መዝገብም በሰማያት ታገኛለህ፥ መጥተህም ተከተለኝ አለው።</w:t>
      </w:r>
    </w:p>
    <w:p w14:paraId="77E9F180" w14:textId="77777777" w:rsidR="00F90BDC" w:rsidRDefault="00F90BDC"/>
    <w:p w14:paraId="64E2B149" w14:textId="77777777" w:rsidR="00F90BDC" w:rsidRDefault="00F90BDC">
      <w:r xmlns:w="http://schemas.openxmlformats.org/wordprocessingml/2006/main">
        <w:t xml:space="preserve">የማቴዎስ ወንጌል 6፡5 ስትጸልዩም እንደ ግብዞች አትሁኑ፤ ለሰው ይታዩ ዘንድ በምኩራብና በመንገድ ማዕዘን ቆመው መጸለይ ይወዳሉና። እውነት እላችኋለሁ፥ ዋጋቸውን ተቀብለዋል።</w:t>
      </w:r>
    </w:p>
    <w:p w14:paraId="67B82C09" w14:textId="77777777" w:rsidR="00F90BDC" w:rsidRDefault="00F90BDC"/>
    <w:p w14:paraId="1F7E5267" w14:textId="77777777" w:rsidR="00F90BDC" w:rsidRDefault="00F90BDC">
      <w:r xmlns:w="http://schemas.openxmlformats.org/wordprocessingml/2006/main">
        <w:t xml:space="preserve">ኢየሱስ ልክ እንደ ግብዞች ለሌሎች እንዲታይ መጸለይን አስጠንቅቋል፤ ምክንያቱም ሽልማታቸው አስቀድሞ ተቀብሏል።</w:t>
      </w:r>
    </w:p>
    <w:p w14:paraId="4C2BF9EE" w14:textId="77777777" w:rsidR="00F90BDC" w:rsidRDefault="00F90BDC"/>
    <w:p w14:paraId="4E20085C" w14:textId="77777777" w:rsidR="00F90BDC" w:rsidRDefault="00F90BDC">
      <w:r xmlns:w="http://schemas.openxmlformats.org/wordprocessingml/2006/main">
        <w:t xml:space="preserve">1. ኩራት እና ትህትና በጸሎት</w:t>
      </w:r>
    </w:p>
    <w:p w14:paraId="3DED96A7" w14:textId="77777777" w:rsidR="00F90BDC" w:rsidRDefault="00F90BDC"/>
    <w:p w14:paraId="5EB9475A" w14:textId="77777777" w:rsidR="00F90BDC" w:rsidRDefault="00F90BDC">
      <w:r xmlns:w="http://schemas.openxmlformats.org/wordprocessingml/2006/main">
        <w:t xml:space="preserve">2. የሰውን ሳይሆን የጌታን ፈቃድ መፈለግ</w:t>
      </w:r>
    </w:p>
    <w:p w14:paraId="04F33ADD" w14:textId="77777777" w:rsidR="00F90BDC" w:rsidRDefault="00F90BDC"/>
    <w:p w14:paraId="0225EABC" w14:textId="77777777" w:rsidR="00F90BDC" w:rsidRDefault="00F90BDC">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14:paraId="03AAD57D" w14:textId="77777777" w:rsidR="00F90BDC" w:rsidRDefault="00F90BDC"/>
    <w:p w14:paraId="4BCCCFD0" w14:textId="77777777" w:rsidR="00F90BDC" w:rsidRDefault="00F90BDC">
      <w:r xmlns:w="http://schemas.openxmlformats.org/wordprocessingml/2006/main">
        <w:t xml:space="preserve">2. ኢሳ 29፡13 - "ስለዚህ እግዚአብሔር አለ፡— ይህ ሕዝብ በአፉ ወደ እኔ ስለ ቀረቡ በከንፈሩም ስላከበሩኝ፥ ልቡን ግን ከእኔ አርቅዋልና በእኔ ላይ ያለውን ፍርሃት ግን የተማረ ነው። የወንዶች ትእዛዝ"</w:t>
      </w:r>
    </w:p>
    <w:p w14:paraId="0B4D4043" w14:textId="77777777" w:rsidR="00F90BDC" w:rsidRDefault="00F90BDC"/>
    <w:p w14:paraId="2DA70F80" w14:textId="77777777" w:rsidR="00F90BDC" w:rsidRDefault="00F90BDC">
      <w:r xmlns:w="http://schemas.openxmlformats.org/wordprocessingml/2006/main">
        <w:t xml:space="preserve">ማቴዎስ 6፡6 አንተ ግን ስትጸልይ ወደ እልፍኝህ ግባ መዝጊያህንም ዘግተህ በስውር ላለው አባትህ ጸልይ። በስውር የሚያይ አባትህም በግልጥ ይከፍልሃል።</w:t>
      </w:r>
    </w:p>
    <w:p w14:paraId="7D0A6E13" w14:textId="77777777" w:rsidR="00F90BDC" w:rsidRDefault="00F90BDC"/>
    <w:p w14:paraId="142DC12C" w14:textId="77777777" w:rsidR="00F90BDC" w:rsidRDefault="00F90BDC">
      <w:r xmlns:w="http://schemas.openxmlformats.org/wordprocessingml/2006/main">
        <w:t xml:space="preserve">ኢየሱስ በስውር ወደ እግዚአብሔር እንድንጸልይ አዞናል እግዚአብሔርም በግልጥ ይከፍለናል።</w:t>
      </w:r>
    </w:p>
    <w:p w14:paraId="3A58689C" w14:textId="77777777" w:rsidR="00F90BDC" w:rsidRDefault="00F90BDC"/>
    <w:p w14:paraId="6CB20847" w14:textId="77777777" w:rsidR="00F90BDC" w:rsidRDefault="00F90BDC">
      <w:r xmlns:w="http://schemas.openxmlformats.org/wordprocessingml/2006/main">
        <w:t xml:space="preserve">1. እግዚአብሔር የምናደርገውን ነገር ሁሉ ይመለከታል እና ለግል የእምነት ስራዎች ዋጋ ይሰጠናል።</w:t>
      </w:r>
    </w:p>
    <w:p w14:paraId="04F4834F" w14:textId="77777777" w:rsidR="00F90BDC" w:rsidRDefault="00F90BDC"/>
    <w:p w14:paraId="335E1663" w14:textId="77777777" w:rsidR="00F90BDC" w:rsidRDefault="00F90BDC">
      <w:r xmlns:w="http://schemas.openxmlformats.org/wordprocessingml/2006/main">
        <w:t xml:space="preserve">2. በድብቅ መጸለይ ለእግዚአብሔር ታማኝ እና ቅን እንድንሆን ያስችለናል።</w:t>
      </w:r>
    </w:p>
    <w:p w14:paraId="3B8D9FA5" w14:textId="77777777" w:rsidR="00F90BDC" w:rsidRDefault="00F90BDC"/>
    <w:p w14:paraId="433241F3" w14:textId="77777777" w:rsidR="00F90BDC" w:rsidRDefault="00F90BDC">
      <w:r xmlns:w="http://schemas.openxmlformats.org/wordprocessingml/2006/main">
        <w:t xml:space="preserve">1. 1ኛ ተሰሎንቄ 5፡16-18 - ሁልጊዜ ደስ ይበላችሁ፤ ሳታቋርጡ ጸልዩ፤ በሁሉ ነገር አመስግኑ፤ ይህ የእግዚአብሔር ፈቃድ በክርስቶስ ኢየሱስ ወደ እናንተ ነውና።</w:t>
      </w:r>
    </w:p>
    <w:p w14:paraId="7A18EC47" w14:textId="77777777" w:rsidR="00F90BDC" w:rsidRDefault="00F90BDC"/>
    <w:p w14:paraId="292D5A4D" w14:textId="77777777" w:rsidR="00F90BDC" w:rsidRDefault="00F90BDC">
      <w:r xmlns:w="http://schemas.openxmlformats.org/wordprocessingml/2006/main">
        <w:t xml:space="preserve">2. መዝሙረ ዳዊት 34፡17-19 - ጻድቃን ለረድኤት ሲጮሁ እግዚአብሔር ሰምቶ ከመከራቸው ሁሉ ያድናቸዋል። እግዚአብሔር ልባቸው ለተሰበረ ቅርብ ነው መንፈሳቸው የተሰበረውንም ያድናል። የጻድቃን መከራቸው ብዙ ነው፥ እግዚአብሔር ግን ከሁሉ ያድናቸዋል።</w:t>
      </w:r>
    </w:p>
    <w:p w14:paraId="4BEE1536" w14:textId="77777777" w:rsidR="00F90BDC" w:rsidRDefault="00F90BDC"/>
    <w:p w14:paraId="07B09F46" w14:textId="77777777" w:rsidR="00F90BDC" w:rsidRDefault="00F90BDC">
      <w:r xmlns:w="http://schemas.openxmlformats.org/wordprocessingml/2006/main">
        <w:t xml:space="preserve">የማቴዎስ ወንጌል 6:7 ነገር ግን በምትጸልዩበት ጊዜ አሕዛብ እንደሚያደርጉት በከንቱ አትድገሙ፤ በመናገራቸው ብዛት የሚሰሙ ይመስላቸዋልና።</w:t>
      </w:r>
    </w:p>
    <w:p w14:paraId="1DDAEE10" w14:textId="77777777" w:rsidR="00F90BDC" w:rsidRDefault="00F90BDC"/>
    <w:p w14:paraId="72EBA70A" w14:textId="77777777" w:rsidR="00F90BDC" w:rsidRDefault="00F90BDC">
      <w:r xmlns:w="http://schemas.openxmlformats.org/wordprocessingml/2006/main">
        <w:t xml:space="preserve">ጸሎት በቅንነት እንጂ በከንቱ ድግግሞሾች የተሞላ መሆን የለበትም።</w:t>
      </w:r>
    </w:p>
    <w:p w14:paraId="5574128F" w14:textId="77777777" w:rsidR="00F90BDC" w:rsidRDefault="00F90BDC"/>
    <w:p w14:paraId="60F8CF64" w14:textId="77777777" w:rsidR="00F90BDC" w:rsidRDefault="00F90BDC">
      <w:r xmlns:w="http://schemas.openxmlformats.org/wordprocessingml/2006/main">
        <w:t xml:space="preserve">1፡ እግዚአብሔር ከልብ የመነጨ ጸሎት ከእኛ ይፈልጋል እንጂ ከንቱ ቃል አይደለም።</w:t>
      </w:r>
    </w:p>
    <w:p w14:paraId="44390831" w14:textId="77777777" w:rsidR="00F90BDC" w:rsidRDefault="00F90BDC"/>
    <w:p w14:paraId="5AFC29F9" w14:textId="77777777" w:rsidR="00F90BDC" w:rsidRDefault="00F90BDC">
      <w:r xmlns:w="http://schemas.openxmlformats.org/wordprocessingml/2006/main">
        <w:t xml:space="preserve">2፡- እግዚአብሔር ጸሎታችንን የሚሰማልን ስለ ንግግራችን ብዛት ሳይሆን ስለ ልባችን ቅንነት መሆኑን ማስታወስ አለብን።</w:t>
      </w:r>
    </w:p>
    <w:p w14:paraId="16E31E0F" w14:textId="77777777" w:rsidR="00F90BDC" w:rsidRDefault="00F90BDC"/>
    <w:p w14:paraId="2204EECE" w14:textId="77777777" w:rsidR="00F90BDC" w:rsidRDefault="00F90BDC">
      <w:r xmlns:w="http://schemas.openxmlformats.org/wordprocessingml/2006/main">
        <w:t xml:space="preserve">1፡ ያእቆብ 5:16; የጻድቅ ሰው ጸሎት ኃይልና ጉልበት ታደርጋለች።</w:t>
      </w:r>
    </w:p>
    <w:p w14:paraId="324A2802" w14:textId="77777777" w:rsidR="00F90BDC" w:rsidRDefault="00F90BDC"/>
    <w:p w14:paraId="61EDA007" w14:textId="77777777" w:rsidR="00F90BDC" w:rsidRDefault="00F90BDC">
      <w:r xmlns:w="http://schemas.openxmlformats.org/wordprocessingml/2006/main">
        <w:t xml:space="preserve">2፡ 1 ዮሃንስ 5:14; ወደ እግዚአብሔር ለመቅረብ ያለን ድፍረት ይህ ነው፤ እንደ ፈቃዱ አንዳች ብንለምን ይሰማናል።</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6:8፣ እንግዲህ እንደ እነርሱ አትሁኑ፤ ሳትለምኑት አባታችሁ የሚያስፈልጋችሁን ያውቃልና።</w:t>
      </w:r>
    </w:p>
    <w:p w14:paraId="1DE1252C" w14:textId="77777777" w:rsidR="00F90BDC" w:rsidRDefault="00F90BDC"/>
    <w:p w14:paraId="615BD45C" w14:textId="77777777" w:rsidR="00F90BDC" w:rsidRDefault="00F90BDC">
      <w:r xmlns:w="http://schemas.openxmlformats.org/wordprocessingml/2006/main">
        <w:t xml:space="preserve">እግዚአብሄር ፍላጎታችንን ከመጠየቅ በፊት ስለሚያውቅ መጨነቅ አይገባንም።</w:t>
      </w:r>
    </w:p>
    <w:p w14:paraId="1AEEC349" w14:textId="77777777" w:rsidR="00F90BDC" w:rsidRDefault="00F90BDC"/>
    <w:p w14:paraId="54C696A5" w14:textId="77777777" w:rsidR="00F90BDC" w:rsidRDefault="00F90BDC">
      <w:r xmlns:w="http://schemas.openxmlformats.org/wordprocessingml/2006/main">
        <w:t xml:space="preserve">1፡ እግዚአብሔር የሚያስፈልገንን ይሰጠናል።</w:t>
      </w:r>
    </w:p>
    <w:p w14:paraId="618E0A96" w14:textId="77777777" w:rsidR="00F90BDC" w:rsidRDefault="00F90BDC"/>
    <w:p w14:paraId="213903BF" w14:textId="77777777" w:rsidR="00F90BDC" w:rsidRDefault="00F90BDC">
      <w:r xmlns:w="http://schemas.openxmlformats.org/wordprocessingml/2006/main">
        <w:t xml:space="preserve">2፦ በእግዚአብሔር ጊዜ መታመን</w:t>
      </w:r>
    </w:p>
    <w:p w14:paraId="23517567" w14:textId="77777777" w:rsidR="00F90BDC" w:rsidRDefault="00F90BDC"/>
    <w:p w14:paraId="0711C10B" w14:textId="77777777" w:rsidR="00F90BDC" w:rsidRDefault="00F90BDC">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w:t>
      </w:r>
    </w:p>
    <w:p w14:paraId="4F27878E" w14:textId="77777777" w:rsidR="00F90BDC" w:rsidRDefault="00F90BDC"/>
    <w:p w14:paraId="3A883425" w14:textId="77777777" w:rsidR="00F90BDC" w:rsidRDefault="00F90BDC">
      <w:r xmlns:w="http://schemas.openxmlformats.org/wordprocessingml/2006/main">
        <w:t xml:space="preserve">2፡ ኢሳ 40፡29-31 ለደካሞች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14:paraId="164535F4" w14:textId="77777777" w:rsidR="00F90BDC" w:rsidRDefault="00F90BDC"/>
    <w:p w14:paraId="78338231" w14:textId="77777777" w:rsidR="00F90BDC" w:rsidRDefault="00F90BDC">
      <w:r xmlns:w="http://schemas.openxmlformats.org/wordprocessingml/2006/main">
        <w:t xml:space="preserve">የማቴዎስ ወንጌል 6፡9 ስለዚህ እንዲህ ጸልዩ፡- በሰማያት የምትኖር አባታችን ሆይ፥ ስምህ ይቀደስ።</w:t>
      </w:r>
    </w:p>
    <w:p w14:paraId="6B16869D" w14:textId="77777777" w:rsidR="00F90BDC" w:rsidRDefault="00F90BDC"/>
    <w:p w14:paraId="5A3715C4" w14:textId="77777777" w:rsidR="00F90BDC" w:rsidRDefault="00F90BDC">
      <w:r xmlns:w="http://schemas.openxmlformats.org/wordprocessingml/2006/main">
        <w:t xml:space="preserve">ኢየሱስ የሰማይ አባታችን ወደ እግዚአብሔር እንዴት መጸለይ እንዳለብን ያስተምረናል።</w:t>
      </w:r>
    </w:p>
    <w:p w14:paraId="0E4AED3A" w14:textId="77777777" w:rsidR="00F90BDC" w:rsidRDefault="00F90BDC"/>
    <w:p w14:paraId="6B7B888F" w14:textId="77777777" w:rsidR="00F90BDC" w:rsidRDefault="00F90BDC">
      <w:r xmlns:w="http://schemas.openxmlformats.org/wordprocessingml/2006/main">
        <w:t xml:space="preserve">1. በእምነት መጸለይ፡- ከእግዚአብሔር ጋር መግባባትን መማር</w:t>
      </w:r>
    </w:p>
    <w:p w14:paraId="7D32C284" w14:textId="77777777" w:rsidR="00F90BDC" w:rsidRDefault="00F90BDC"/>
    <w:p w14:paraId="1F5D49CD" w14:textId="77777777" w:rsidR="00F90BDC" w:rsidRDefault="00F90BDC">
      <w:r xmlns:w="http://schemas.openxmlformats.org/wordprocessingml/2006/main">
        <w:t xml:space="preserve">2. ስምህ ይቀደስ፡ የቅዱስ ጸሎት ኃይል</w:t>
      </w:r>
    </w:p>
    <w:p w14:paraId="58E4FD16" w14:textId="77777777" w:rsidR="00F90BDC" w:rsidRDefault="00F90BDC"/>
    <w:p w14:paraId="63CE16FF" w14:textId="77777777" w:rsidR="00F90BDC" w:rsidRDefault="00F90BDC">
      <w:r xmlns:w="http://schemas.openxmlformats.org/wordprocessingml/2006/main">
        <w:t xml:space="preserve">1. ሮሜ 8፡26 - “እንዲሁም መንፈስ ድካማችንን ያግዛል፤ እንድንጸልይ እንደሚገባን አናውቅምና፥ ነገር ግን መንፈስ ራሱ በማይነገር መቃተት ይማልድልናል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ያእቆብ 5:16 – “እርስ በርሳችሁ በኃጢአታችሁ ተናዘዙ ትፈወሱም ዘንድ እርስ በርሳችሁ ጸልዩ። የጻድቅ ሰው ጸሎት በሥራዋ እጅግ ኃይል ታደርጋለች።</w:t>
      </w:r>
    </w:p>
    <w:p w14:paraId="61D71403" w14:textId="77777777" w:rsidR="00F90BDC" w:rsidRDefault="00F90BDC"/>
    <w:p w14:paraId="1327908F" w14:textId="77777777" w:rsidR="00F90BDC" w:rsidRDefault="00F90BDC">
      <w:r xmlns:w="http://schemas.openxmlformats.org/wordprocessingml/2006/main">
        <w:t xml:space="preserve">ማቴዎስ 6፡10 መንግሥትህ ትምጣ። ፈቃድህ በሰማይ እንደ ሆነች እንዲሁ በምድር ትሁን።</w:t>
      </w:r>
    </w:p>
    <w:p w14:paraId="6FE1783E" w14:textId="77777777" w:rsidR="00F90BDC" w:rsidRDefault="00F90BDC"/>
    <w:p w14:paraId="37CEC880" w14:textId="77777777" w:rsidR="00F90BDC" w:rsidRDefault="00F90BDC">
      <w:r xmlns:w="http://schemas.openxmlformats.org/wordprocessingml/2006/main">
        <w:t xml:space="preserve">ኢየሱስ የእግዚአብሔር መንግሥት ወደ ምድር እንድትመጣ እና ፈቃዱ በሰማይ እንደሆነው በምድርም እንዲሆን እንድንጸልይ አዞናል።</w:t>
      </w:r>
    </w:p>
    <w:p w14:paraId="12EEB896" w14:textId="77777777" w:rsidR="00F90BDC" w:rsidRDefault="00F90BDC"/>
    <w:p w14:paraId="6B2BFD0D" w14:textId="77777777" w:rsidR="00F90BDC" w:rsidRDefault="00F90BDC">
      <w:r xmlns:w="http://schemas.openxmlformats.org/wordprocessingml/2006/main">
        <w:t xml:space="preserve">1. “የአምላክ መንግሥት እንዲመጣ መጸለይ፤ ፈቃዱ በምድር ላይ እንዲሆን”</w:t>
      </w:r>
    </w:p>
    <w:p w14:paraId="1197BC29" w14:textId="77777777" w:rsidR="00F90BDC" w:rsidRDefault="00F90BDC"/>
    <w:p w14:paraId="051A1BAF" w14:textId="77777777" w:rsidR="00F90BDC" w:rsidRDefault="00F90BDC">
      <w:r xmlns:w="http://schemas.openxmlformats.org/wordprocessingml/2006/main">
        <w:t xml:space="preserve">2. "ለእግዚአብሔር ፈቃድ መገዛት፥ በሰማይ እንዳለ"</w:t>
      </w:r>
    </w:p>
    <w:p w14:paraId="55A4B12F" w14:textId="77777777" w:rsidR="00F90BDC" w:rsidRDefault="00F90BDC"/>
    <w:p w14:paraId="2A2E4326" w14:textId="77777777" w:rsidR="00F90BDC" w:rsidRDefault="00F90BDC">
      <w:r xmlns:w="http://schemas.openxmlformats.org/wordprocessingml/2006/main">
        <w:t xml:space="preserve">1. ሉቃ 11፡2 - "እርሱም አላቸው፡- ስትጸልዩ፡- አባት ሆይ፥ ስምህ ይቀደስ መንግሥትህ ትምጣ፡ በሉ።</w:t>
      </w:r>
    </w:p>
    <w:p w14:paraId="4BD2D1EF" w14:textId="77777777" w:rsidR="00F90BDC" w:rsidRDefault="00F90BDC"/>
    <w:p w14:paraId="71CCA273" w14:textId="77777777" w:rsidR="00F90BDC" w:rsidRDefault="00F90BDC">
      <w:r xmlns:w="http://schemas.openxmlformats.org/wordprocessingml/2006/main">
        <w:t xml:space="preserve">2. ዕብራውያን 13፡21 - “ፈቃዱን ታደርጉ ዘንድ በበጎ ነገር ሁሉ ያስታጥቃችሁ፤ በኢየሱስ ክርስቶስም በኩል ደስ የሚያሰኘውን በእኛ እየሠሩ፤ ለእርሱ ከዘላለም እስከ ዘላለም ክብር ይሁን። አሜን።</w:t>
      </w:r>
    </w:p>
    <w:p w14:paraId="528113CE" w14:textId="77777777" w:rsidR="00F90BDC" w:rsidRDefault="00F90BDC"/>
    <w:p w14:paraId="3CE1B3C2" w14:textId="77777777" w:rsidR="00F90BDC" w:rsidRDefault="00F90BDC">
      <w:r xmlns:w="http://schemas.openxmlformats.org/wordprocessingml/2006/main">
        <w:t xml:space="preserve">ማቴዎስ 6፡11 የዕለት እንጀራችንን ዛሬ ስጠን።</w:t>
      </w:r>
    </w:p>
    <w:p w14:paraId="39B9DEDC" w14:textId="77777777" w:rsidR="00F90BDC" w:rsidRDefault="00F90BDC"/>
    <w:p w14:paraId="2AA77F68" w14:textId="77777777" w:rsidR="00F90BDC" w:rsidRDefault="00F90BDC">
      <w:r xmlns:w="http://schemas.openxmlformats.org/wordprocessingml/2006/main">
        <w:t xml:space="preserve">ይህ ምንባብ በየቀኑ ፍላጎታችንን እንደሚያሟላልን በእግዚአብሔር እንድንታመን ያበረታታናል።</w:t>
      </w:r>
    </w:p>
    <w:p w14:paraId="76CF7851" w14:textId="77777777" w:rsidR="00F90BDC" w:rsidRDefault="00F90BDC"/>
    <w:p w14:paraId="1047BCD5" w14:textId="77777777" w:rsidR="00F90BDC" w:rsidRDefault="00F90BDC">
      <w:r xmlns:w="http://schemas.openxmlformats.org/wordprocessingml/2006/main">
        <w:t xml:space="preserve">1) በእግዚአብሔር አቅርቦት ታመኑ - እግዚአብሔር እንዴት ታማኝ ሰጪያችን እንደሆነ እና በሁሉም ሁኔታዎች በእርሱ ላይ እምነት እንዲኖረን ማድረግ።</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እግዚአብሔርን በመጀመሪያ መፈለግ - ለእግዚአብሔር ፈቃድ እና መንግሥት በሕይወታችን ውስጥ ማስቀደም እንዴት ወደ ሰላም እና እርካታ እንደሚመራ መረዳት።</w:t>
      </w:r>
    </w:p>
    <w:p w14:paraId="06E81AE2" w14:textId="77777777" w:rsidR="00F90BDC" w:rsidRDefault="00F90BDC"/>
    <w:p w14:paraId="115C0A40" w14:textId="77777777" w:rsidR="00F90BDC" w:rsidRDefault="00F90BDC">
      <w:r xmlns:w="http://schemas.openxmlformats.org/wordprocessingml/2006/main">
        <w:t xml:space="preserve">1) ወደ ፊልጵስዩስ ሰዎች 4፡6-7 አትጨነቁ፤ ነገር ግን በነገር ሁሉ በጸሎትና በምልጃ ከምስጋና ጋር በእግዚአብሔር ዘንድ ልመናችሁን አቅርቡ።</w:t>
      </w:r>
    </w:p>
    <w:p w14:paraId="1301EAEE" w14:textId="77777777" w:rsidR="00F90BDC" w:rsidRDefault="00F90BDC"/>
    <w:p w14:paraId="4B9E7058" w14:textId="77777777" w:rsidR="00F90BDC" w:rsidRDefault="00F90BDC">
      <w:r xmlns:w="http://schemas.openxmlformats.org/wordprocessingml/2006/main">
        <w:t xml:space="preserve">2) ማቴዎስ 6:33 - አስቀድማችሁ የእግዚአብሔርን መንግሥት ጽድቁንም ፈልጉ ይህም ሁሉ ይጨመርላችኋል።</w:t>
      </w:r>
    </w:p>
    <w:p w14:paraId="1848CF8A" w14:textId="77777777" w:rsidR="00F90BDC" w:rsidRDefault="00F90BDC"/>
    <w:p w14:paraId="3C4EA65E" w14:textId="77777777" w:rsidR="00F90BDC" w:rsidRDefault="00F90BDC">
      <w:r xmlns:w="http://schemas.openxmlformats.org/wordprocessingml/2006/main">
        <w:t xml:space="preserve">ማቴዎስ 6፡12 እኛም የበደሉንን ይቅር እንደምንል በደላችንን ይቅር በለን።</w:t>
      </w:r>
    </w:p>
    <w:p w14:paraId="305137B2" w14:textId="77777777" w:rsidR="00F90BDC" w:rsidRDefault="00F90BDC"/>
    <w:p w14:paraId="36D26F72" w14:textId="77777777" w:rsidR="00F90BDC" w:rsidRDefault="00F90BDC">
      <w:r xmlns:w="http://schemas.openxmlformats.org/wordprocessingml/2006/main">
        <w:t xml:space="preserve">ይህ ክፍል የይቅርታን አስፈላጊነት ያስታውሰናል; በእግዚአብሔር ይቅር እንደተባልን እኛም ሌሎችን ይቅር እንድንል ነው።</w:t>
      </w:r>
    </w:p>
    <w:p w14:paraId="420A42B4" w14:textId="77777777" w:rsidR="00F90BDC" w:rsidRDefault="00F90BDC"/>
    <w:p w14:paraId="1EADC883" w14:textId="77777777" w:rsidR="00F90BDC" w:rsidRDefault="00F90BDC">
      <w:r xmlns:w="http://schemas.openxmlformats.org/wordprocessingml/2006/main">
        <w:t xml:space="preserve">1: ይቅርታ - የህይወት አስፈላጊነት</w:t>
      </w:r>
    </w:p>
    <w:p w14:paraId="0BF20A42" w14:textId="77777777" w:rsidR="00F90BDC" w:rsidRDefault="00F90BDC"/>
    <w:p w14:paraId="5F803016" w14:textId="77777777" w:rsidR="00F90BDC" w:rsidRDefault="00F90BDC">
      <w:r xmlns:w="http://schemas.openxmlformats.org/wordprocessingml/2006/main">
        <w:t xml:space="preserve">2፡ የይቅርታ ኃይል - የጸጋን በሮች መክፈት</w:t>
      </w:r>
    </w:p>
    <w:p w14:paraId="53C198FA" w14:textId="77777777" w:rsidR="00F90BDC" w:rsidRDefault="00F90BDC"/>
    <w:p w14:paraId="4516989E" w14:textId="77777777" w:rsidR="00F90BDC" w:rsidRDefault="00F90BDC">
      <w:r xmlns:w="http://schemas.openxmlformats.org/wordprocessingml/2006/main">
        <w:t xml:space="preserve">1፡ ኤፌሶን 4፡31-32፡ መራርነትና ንዴት ንዴትም ጩኸትም ስድብም ሁሉ ከክፋትም ሁሉ ጋር ከእናንተ ዘንድ ይወገድ። እርስ በርሳችሁ ቸሮችና ርኅሩኆች ሁኑ፥ እግዚአብሔርም በክርስቶስ ይቅር እንዳላችሁ ይቅር ተባባሉ።</w:t>
      </w:r>
    </w:p>
    <w:p w14:paraId="0EE9D186" w14:textId="77777777" w:rsidR="00F90BDC" w:rsidRDefault="00F90BDC"/>
    <w:p w14:paraId="3B17B947" w14:textId="77777777" w:rsidR="00F90BDC" w:rsidRDefault="00F90BDC">
      <w:r xmlns:w="http://schemas.openxmlformats.org/wordprocessingml/2006/main">
        <w:t xml:space="preserve">2፡ ቆላስይስ 3፡13 - እርስ በርሳችሁ ታገሡ፥ አንዱም በባልንጀራው ላይ የሚነቅፈው ነገር ካለው፥ ይቅር ተባባሉ። ጌታ ይቅር እንዳላችሁ እናንተ ደግሞ ይቅር በሉ።</w:t>
      </w:r>
    </w:p>
    <w:p w14:paraId="182BAA18" w14:textId="77777777" w:rsidR="00F90BDC" w:rsidRDefault="00F90BDC"/>
    <w:p w14:paraId="5E291144" w14:textId="77777777" w:rsidR="00F90BDC" w:rsidRDefault="00F90BDC">
      <w:r xmlns:w="http://schemas.openxmlformats.org/wordprocessingml/2006/main">
        <w:t xml:space="preserve">ማቴዎስ 6፡13 ከክፉ አድነን እንጂ ወደ ፈተና አታግባን፤ መንግሥት ያንተ ናትና ኃይልም ክብርም ለዘለዓለም። ኣሜን።</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እግዚአብሔር ከፈተና ሊመራን ከክፉም እንደሚያድነን ይጠቁማል።</w:t>
      </w:r>
    </w:p>
    <w:p w14:paraId="52806AE4" w14:textId="77777777" w:rsidR="00F90BDC" w:rsidRDefault="00F90BDC"/>
    <w:p w14:paraId="239181A6" w14:textId="77777777" w:rsidR="00F90BDC" w:rsidRDefault="00F90BDC">
      <w:r xmlns:w="http://schemas.openxmlformats.org/wordprocessingml/2006/main">
        <w:t xml:space="preserve">1፡ ከፈተና የሚያድነን የእግዚአብሔርን ኃይል ማወቅ</w:t>
      </w:r>
    </w:p>
    <w:p w14:paraId="20278876" w14:textId="77777777" w:rsidR="00F90BDC" w:rsidRDefault="00F90BDC"/>
    <w:p w14:paraId="27AAD177" w14:textId="77777777" w:rsidR="00F90BDC" w:rsidRDefault="00F90BDC">
      <w:r xmlns:w="http://schemas.openxmlformats.org/wordprocessingml/2006/main">
        <w:t xml:space="preserve">2፡ የእግዚአብሔር መንግሥትና ክብር፡ የተግባር ጥሪ</w:t>
      </w:r>
    </w:p>
    <w:p w14:paraId="5F32775A" w14:textId="77777777" w:rsidR="00F90BDC" w:rsidRDefault="00F90BDC"/>
    <w:p w14:paraId="2E19AF95" w14:textId="77777777" w:rsidR="00F90BDC" w:rsidRDefault="00F90BDC">
      <w:r xmlns:w="http://schemas.openxmlformats.org/wordprocessingml/2006/main">
        <w:t xml:space="preserve">1፡ 1ኛ ቆሮንቶስ 10፡13 - “ለሰው ሁሉ ያልሆነ ፈተና አልደረሰባችሁም። እግዚአብሔር የታመነ ነው ከአቅማችሁም በላይ እንድትፈተኑ አይፈቅድም ነገር ግን ከፈተናው ጋር መታገስ እንድትችሉ የማምለጫውን መንገድ ያዘጋጅላችኋል።</w:t>
      </w:r>
    </w:p>
    <w:p w14:paraId="2A71B295" w14:textId="77777777" w:rsidR="00F90BDC" w:rsidRDefault="00F90BDC"/>
    <w:p w14:paraId="66DCD498" w14:textId="77777777" w:rsidR="00F90BDC" w:rsidRDefault="00F90BDC">
      <w:r xmlns:w="http://schemas.openxmlformats.org/wordprocessingml/2006/main">
        <w:t xml:space="preserve">2፡ ያዕ 1፡12-15 - “በፈተና የሚጸና ሰው የተባረከ ነው፤ ከተፈተነ በኋላ ለሚወዱት ተስፋ የሰጣቸውን የሕይወትን አክሊል ይቀበላልና።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14:paraId="40D4BC96" w14:textId="77777777" w:rsidR="00F90BDC" w:rsidRDefault="00F90BDC"/>
    <w:p w14:paraId="3C539983" w14:textId="77777777" w:rsidR="00F90BDC" w:rsidRDefault="00F90BDC">
      <w:r xmlns:w="http://schemas.openxmlformats.org/wordprocessingml/2006/main">
        <w:t xml:space="preserve">የማቴዎስ ወንጌል 6፡14 ለሰዎች ኃጢአታቸውን ይቅር ብትሉ የሰማዩ አባታችሁ እናንተን ደግሞ ይቅር ይላችኋልና።</w:t>
      </w:r>
    </w:p>
    <w:p w14:paraId="6E351A51" w14:textId="77777777" w:rsidR="00F90BDC" w:rsidRDefault="00F90BDC"/>
    <w:p w14:paraId="063F8C91" w14:textId="77777777" w:rsidR="00F90BDC" w:rsidRDefault="00F90BDC">
      <w:r xmlns:w="http://schemas.openxmlformats.org/wordprocessingml/2006/main">
        <w:t xml:space="preserve">ምንባብ የሰማዩ አባታችን ይቅር እንደሚለን ሁሉ ኢየሱስ ለራሳችን ጥቅም ሌሎችን ይቅር እንድንል አበረታቶናል።</w:t>
      </w:r>
    </w:p>
    <w:p w14:paraId="4F0042F5" w14:textId="77777777" w:rsidR="00F90BDC" w:rsidRDefault="00F90BDC"/>
    <w:p w14:paraId="58159841" w14:textId="77777777" w:rsidR="00F90BDC" w:rsidRDefault="00F90BDC">
      <w:r xmlns:w="http://schemas.openxmlformats.org/wordprocessingml/2006/main">
        <w:t xml:space="preserve">1. የይቅርታ ኃይል፡- ይቅርታ የራሳችንን ሕይወት እንዴት ሊለውጠው ይችላል።</w:t>
      </w:r>
    </w:p>
    <w:p w14:paraId="4F7EDAFE" w14:textId="77777777" w:rsidR="00F90BDC" w:rsidRDefault="00F90BDC"/>
    <w:p w14:paraId="50A412E5" w14:textId="77777777" w:rsidR="00F90BDC" w:rsidRDefault="00F90BDC">
      <w:r xmlns:w="http://schemas.openxmlformats.org/wordprocessingml/2006/main">
        <w:t xml:space="preserve">2. የይቅርታ ቃል ኪዳን፡- ሌሎችን ይቅር ማለት የሚያስገኛቸው ጥቅሞች</w:t>
      </w:r>
    </w:p>
    <w:p w14:paraId="4175C61D" w14:textId="77777777" w:rsidR="00F90BDC" w:rsidRDefault="00F90BDC"/>
    <w:p w14:paraId="5E3E2817"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1194E73B" w14:textId="77777777" w:rsidR="00F90BDC" w:rsidRDefault="00F90BDC"/>
    <w:p w14:paraId="187772FD" w14:textId="77777777" w:rsidR="00F90BDC" w:rsidRDefault="00F90BDC">
      <w:r xmlns:w="http://schemas.openxmlformats.org/wordprocessingml/2006/main">
        <w:t xml:space="preserve">2. ቆላስይስ 3፡13 - "እርስ በርሳችሁ ትዕግሥትን አድርጉ፥ ከእናንተም ማንም በባልንጀራው ላይ የሚነቅፈው ነገር ቢኖር ይቅር ተባባሉ።</w:t>
      </w:r>
    </w:p>
    <w:p w14:paraId="3983225C" w14:textId="77777777" w:rsidR="00F90BDC" w:rsidRDefault="00F90BDC"/>
    <w:p w14:paraId="76CA0414" w14:textId="77777777" w:rsidR="00F90BDC" w:rsidRDefault="00F90BDC">
      <w:r xmlns:w="http://schemas.openxmlformats.org/wordprocessingml/2006/main">
        <w:t xml:space="preserve">ማቴዎስ 6:15፣ ለሰዎች ግን ኃጢአታቸውን ይቅር ባትሉ፥ አባታችሁም ኃጢአታችሁን ይቅር አይላችሁም።</w:t>
      </w:r>
    </w:p>
    <w:p w14:paraId="3F0B593E" w14:textId="77777777" w:rsidR="00F90BDC" w:rsidRDefault="00F90BDC"/>
    <w:p w14:paraId="316B819B" w14:textId="77777777" w:rsidR="00F90BDC" w:rsidRDefault="00F90BDC">
      <w:r xmlns:w="http://schemas.openxmlformats.org/wordprocessingml/2006/main">
        <w:t xml:space="preserve">ከእግዚአብሔር ይቅርታን ለማግኘት ይቅርታ አስፈላጊ ነው።</w:t>
      </w:r>
    </w:p>
    <w:p w14:paraId="0457E83C" w14:textId="77777777" w:rsidR="00F90BDC" w:rsidRDefault="00F90BDC"/>
    <w:p w14:paraId="3B74FFDE" w14:textId="77777777" w:rsidR="00F90BDC" w:rsidRDefault="00F90BDC">
      <w:r xmlns:w="http://schemas.openxmlformats.org/wordprocessingml/2006/main">
        <w:t xml:space="preserve">1፡ የእግዚአብሔር ይቅርታ የተመካው በሌሎች ይቅርታ ላይ ነው።</w:t>
      </w:r>
    </w:p>
    <w:p w14:paraId="1288B8B9" w14:textId="77777777" w:rsidR="00F90BDC" w:rsidRDefault="00F90BDC"/>
    <w:p w14:paraId="22235937" w14:textId="77777777" w:rsidR="00F90BDC" w:rsidRDefault="00F90BDC">
      <w:r xmlns:w="http://schemas.openxmlformats.org/wordprocessingml/2006/main">
        <w:t xml:space="preserve">2፡ የይቅርታ ኃይል፡ የገነትን በረከቶች መክፈት</w:t>
      </w:r>
    </w:p>
    <w:p w14:paraId="41225BD0" w14:textId="77777777" w:rsidR="00F90BDC" w:rsidRDefault="00F90BDC"/>
    <w:p w14:paraId="5E290351"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66712293" w14:textId="77777777" w:rsidR="00F90BDC" w:rsidRDefault="00F90BDC"/>
    <w:p w14:paraId="1D484DAD" w14:textId="77777777" w:rsidR="00F90BDC" w:rsidRDefault="00F90BDC">
      <w:r xmlns:w="http://schemas.openxmlformats.org/wordprocessingml/2006/main">
        <w:t xml:space="preserve">2፡ ቆላስይስ 3፡13 - "እርስ በርሳችሁ ትዕግሥትን አድርጉ፥ አንዱም በሌላው ላይ የሚነቅፈው ነገር ካለው፥ ይቅር ተባባሉ።</w:t>
      </w:r>
    </w:p>
    <w:p w14:paraId="79D8AB61" w14:textId="77777777" w:rsidR="00F90BDC" w:rsidRDefault="00F90BDC"/>
    <w:p w14:paraId="083397A9" w14:textId="77777777" w:rsidR="00F90BDC" w:rsidRDefault="00F90BDC">
      <w:r xmlns:w="http://schemas.openxmlformats.org/wordprocessingml/2006/main">
        <w:t xml:space="preserve">የማቴዎስ ወንጌል 6:16 በምትጾሙበት ጊዜ እንደ ግብዞች አትሁኑ፤ ለሰዎች እንደ ጦመኛ ሊታዩ ፊታቸውን ያጠፋሉና። እውነት እላችኋለሁ፥ ዋጋቸውን ተቀብለዋል።</w:t>
      </w:r>
    </w:p>
    <w:p w14:paraId="3E4DE5C4" w14:textId="77777777" w:rsidR="00F90BDC" w:rsidRDefault="00F90BDC"/>
    <w:p w14:paraId="4D7472F5" w14:textId="77777777" w:rsidR="00F90BDC" w:rsidRDefault="00F90BDC">
      <w:r xmlns:w="http://schemas.openxmlformats.org/wordprocessingml/2006/main">
        <w:t xml:space="preserve">ኢየሱስ የግብዝነት ጾምን አስጠንቅቋል።</w:t>
      </w:r>
    </w:p>
    <w:p w14:paraId="076B0A48" w14:textId="77777777" w:rsidR="00F90BDC" w:rsidRDefault="00F90BDC"/>
    <w:p w14:paraId="30762780" w14:textId="77777777" w:rsidR="00F90BDC" w:rsidRDefault="00F90BDC">
      <w:r xmlns:w="http://schemas.openxmlformats.org/wordprocessingml/2006/main">
        <w:t xml:space="preserve">1. “ጾመ ትዕይንት፡ የግብዝነት አደጋ”</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"የጾም ልብ፡ የእግዚአብሔርን ዋጋ መፈለግ"</w:t>
      </w:r>
    </w:p>
    <w:p w14:paraId="16054F0F" w14:textId="77777777" w:rsidR="00F90BDC" w:rsidRDefault="00F90BDC"/>
    <w:p w14:paraId="64B6A5B3" w14:textId="77777777" w:rsidR="00F90BDC" w:rsidRDefault="00F90BDC">
      <w:r xmlns:w="http://schemas.openxmlformats.org/wordprocessingml/2006/main">
        <w:t xml:space="preserve">1. ኢሳ 58፡6-7 - " የዓመፅን እስራት ትፈታ ዘንድ፥ የከበደውን ሸክም እፈታ ዘንድ፥ የተገፉትንም ትፈታ ዘንድ፥ ቀንበርንም ሁሉ ትሰብሩ ዘንድ የመረጥሁት ጾም ይህ አይደለምን? እንጀራህን ለተራበ እንዳትሰጥ፥ የተጣሉትን ድሆች ወደ ቤትህ እንዳታመጣቸው፥ የተራቆተውንም ስታይ ትሸፍነው ዘንድ፥ ከሥጋህም አትሰውር?"</w:t>
      </w:r>
    </w:p>
    <w:p w14:paraId="4DFFA728" w14:textId="77777777" w:rsidR="00F90BDC" w:rsidRDefault="00F90BDC"/>
    <w:p w14:paraId="63BC8F48" w14:textId="77777777" w:rsidR="00F90BDC" w:rsidRDefault="00F90BDC">
      <w:r xmlns:w="http://schemas.openxmlformats.org/wordprocessingml/2006/main">
        <w:t xml:space="preserve">2. ያዕ 1፡27 -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53D1B09F" w14:textId="77777777" w:rsidR="00F90BDC" w:rsidRDefault="00F90BDC"/>
    <w:p w14:paraId="2E719A15" w14:textId="77777777" w:rsidR="00F90BDC" w:rsidRDefault="00F90BDC">
      <w:r xmlns:w="http://schemas.openxmlformats.org/wordprocessingml/2006/main">
        <w:t xml:space="preserve">የማቴዎስ ወንጌል 6:17 አንተ ግን ስትጾም ራስህን ተቀባ ፊትህንም ታጠብ።</w:t>
      </w:r>
    </w:p>
    <w:p w14:paraId="5730D4B2" w14:textId="77777777" w:rsidR="00F90BDC" w:rsidRDefault="00F90BDC"/>
    <w:p w14:paraId="075C8BEE" w14:textId="77777777" w:rsidR="00F90BDC" w:rsidRDefault="00F90BDC">
      <w:r xmlns:w="http://schemas.openxmlformats.org/wordprocessingml/2006/main">
        <w:t xml:space="preserve">አንቀጹ የሚነግረን ስንጾም ራሳችንን በመቀባት ፊታችንን እንታጠብ ነው።</w:t>
      </w:r>
    </w:p>
    <w:p w14:paraId="0470E615" w14:textId="77777777" w:rsidR="00F90BDC" w:rsidRDefault="00F90BDC"/>
    <w:p w14:paraId="7A376514" w14:textId="77777777" w:rsidR="00F90BDC" w:rsidRDefault="00F90BDC">
      <w:r xmlns:w="http://schemas.openxmlformats.org/wordprocessingml/2006/main">
        <w:t xml:space="preserve">1. የጾም ኃይል - ስለ ጾም መንፈሳዊ ኃይል እና ወደ እግዚአብሔር ለመቅረብ የሚረዳን እንዴት እንደሆነ።</w:t>
      </w:r>
    </w:p>
    <w:p w14:paraId="3A2DABF9" w14:textId="77777777" w:rsidR="00F90BDC" w:rsidRDefault="00F90BDC"/>
    <w:p w14:paraId="052B451B" w14:textId="77777777" w:rsidR="00F90BDC" w:rsidRDefault="00F90BDC">
      <w:r xmlns:w="http://schemas.openxmlformats.org/wordprocessingml/2006/main">
        <w:t xml:space="preserve">2. የቅብአት አስፈላጊነት - ሀ በጾም ጊዜ ራሳችንን ስለቀባ እና ፊታችንን ስለ መታጠብ አስፈላጊነት።</w:t>
      </w:r>
    </w:p>
    <w:p w14:paraId="6806C185" w14:textId="77777777" w:rsidR="00F90BDC" w:rsidRDefault="00F90BDC"/>
    <w:p w14:paraId="663B0BAB" w14:textId="77777777" w:rsidR="00F90BDC" w:rsidRDefault="00F90BDC">
      <w:r xmlns:w="http://schemas.openxmlformats.org/wordprocessingml/2006/main">
        <w:t xml:space="preserve">1. ኢሳ 58፡6-7 - " የዓመፅን እስራት ትፈታ ዘንድ፥ የከበደውን ሸክም እፈታ ዘንድ፥ የተገፉትንም ትፈታ ዘንድ፥ ቀንበርንም ሁሉ ትሰብሩ ዘንድ የመረጥሁት ጾም ይህ አይደለምን? እንጀራህን ለተራበ እንዳትሰጥ፥ የተጣሉትን ድሆች ወደ ቤትህ እንዳታመጣቸው፥ የተራቆተውንም ስታይ ትሸፍነው ዘንድ፥ ከሥጋህም አትሰውር?"</w:t>
      </w:r>
    </w:p>
    <w:p w14:paraId="023B7EBC" w14:textId="77777777" w:rsidR="00F90BDC" w:rsidRDefault="00F90BDC"/>
    <w:p w14:paraId="3F799D15" w14:textId="77777777" w:rsidR="00F90BDC" w:rsidRDefault="00F90BDC">
      <w:r xmlns:w="http://schemas.openxmlformats.org/wordprocessingml/2006/main">
        <w:t xml:space="preserve">2. ማቴዎስ 5፡6 - "ጽድቅን የሚራቡና የሚጠሙ ብፁዓን ናቸው፥ ይጠግባሉና።"</w:t>
      </w:r>
    </w:p>
    <w:p w14:paraId="378BFD9B" w14:textId="77777777" w:rsidR="00F90BDC" w:rsidRDefault="00F90BDC"/>
    <w:p w14:paraId="108CFF06" w14:textId="77777777" w:rsidR="00F90BDC" w:rsidRDefault="00F90BDC">
      <w:r xmlns:w="http://schemas.openxmlformats.org/wordprocessingml/2006/main">
        <w:t xml:space="preserve">ማቴዎስ 6፡18 በስውር ላለው አባትህ እንጂ እንደ ጦመኛ ለሰዎች እንዳትታይ፡ በስውር የሚያይ </w:t>
      </w:r>
      <w:r xmlns:w="http://schemas.openxmlformats.org/wordprocessingml/2006/main">
        <w:lastRenderedPageBreak xmlns:w="http://schemas.openxmlformats.org/wordprocessingml/2006/main"/>
      </w:r>
      <w:r xmlns:w="http://schemas.openxmlformats.org/wordprocessingml/2006/main">
        <w:t xml:space="preserve">አባትህም በግልጥ ይከፍልሃል።</w:t>
      </w:r>
    </w:p>
    <w:p w14:paraId="0C20493F" w14:textId="77777777" w:rsidR="00F90BDC" w:rsidRDefault="00F90BDC"/>
    <w:p w14:paraId="4DA6B4FA" w14:textId="77777777" w:rsidR="00F90BDC" w:rsidRDefault="00F90BDC">
      <w:r xmlns:w="http://schemas.openxmlformats.org/wordprocessingml/2006/main">
        <w:t xml:space="preserve">ኢየሱስ ጾም በድብቅ መከናወን እንዳለበት እና እግዚአብሔር ለሚያደርጉት ዋጋ እንደሚከፍላቸው አስተምሯል።</w:t>
      </w:r>
    </w:p>
    <w:p w14:paraId="0F79B26A" w14:textId="77777777" w:rsidR="00F90BDC" w:rsidRDefault="00F90BDC"/>
    <w:p w14:paraId="4ABE4CF2" w14:textId="77777777" w:rsidR="00F90BDC" w:rsidRDefault="00F90BDC">
      <w:r xmlns:w="http://schemas.openxmlformats.org/wordprocessingml/2006/main">
        <w:t xml:space="preserve">1. "የምስጢር ጾም ሽልማቶች"</w:t>
      </w:r>
    </w:p>
    <w:p w14:paraId="019AC1D9" w14:textId="77777777" w:rsidR="00F90BDC" w:rsidRDefault="00F90BDC"/>
    <w:p w14:paraId="290B64D2" w14:textId="77777777" w:rsidR="00F90BDC" w:rsidRDefault="00F90BDC">
      <w:r xmlns:w="http://schemas.openxmlformats.org/wordprocessingml/2006/main">
        <w:t xml:space="preserve">2. "የግል ጸሎት ኃይል"</w:t>
      </w:r>
    </w:p>
    <w:p w14:paraId="35278E9A" w14:textId="77777777" w:rsidR="00F90BDC" w:rsidRDefault="00F90BDC"/>
    <w:p w14:paraId="499685C5" w14:textId="77777777" w:rsidR="00F90BDC" w:rsidRDefault="00F90BDC">
      <w:r xmlns:w="http://schemas.openxmlformats.org/wordprocessingml/2006/main">
        <w:t xml:space="preserve">1. ማቴዎስ 6፡18</w:t>
      </w:r>
    </w:p>
    <w:p w14:paraId="2E96B444" w14:textId="77777777" w:rsidR="00F90BDC" w:rsidRDefault="00F90BDC"/>
    <w:p w14:paraId="668E60D4" w14:textId="77777777" w:rsidR="00F90BDC" w:rsidRDefault="00F90BDC">
      <w:r xmlns:w="http://schemas.openxmlformats.org/wordprocessingml/2006/main">
        <w:t xml:space="preserve">2. ያዕ 5፡16ለ - "የጻድቅ ሰው ጸሎት በሥራዋ እጅግ ኃይል ታደርጋለች።"</w:t>
      </w:r>
    </w:p>
    <w:p w14:paraId="7F2593D5" w14:textId="77777777" w:rsidR="00F90BDC" w:rsidRDefault="00F90BDC"/>
    <w:p w14:paraId="5FA54505" w14:textId="77777777" w:rsidR="00F90BDC" w:rsidRDefault="00F90BDC">
      <w:r xmlns:w="http://schemas.openxmlformats.org/wordprocessingml/2006/main">
        <w:t xml:space="preserve">የማቴዎስ ወንጌል 6፡19 ብልና ዝገት በሚያበላሹት ሌቦችም ቆፍረው በሚሰርቁት ዘንድ ለእናንተ በምድር ላይ መዝገብ አትሰብስቡ።</w:t>
      </w:r>
    </w:p>
    <w:p w14:paraId="6255A75B" w14:textId="77777777" w:rsidR="00F90BDC" w:rsidRDefault="00F90BDC"/>
    <w:p w14:paraId="0B024666" w14:textId="77777777" w:rsidR="00F90BDC" w:rsidRDefault="00F90BDC">
      <w:r xmlns:w="http://schemas.openxmlformats.org/wordprocessingml/2006/main">
        <w:t xml:space="preserve">ምንባቡ ሊወድሙ ወይም ሊሰረቁ የሚችሉ ቁሳዊ ንብረቶችን ከማከማቸት ያስጠነቅቃል።</w:t>
      </w:r>
    </w:p>
    <w:p w14:paraId="71535F97" w14:textId="77777777" w:rsidR="00F90BDC" w:rsidRDefault="00F90BDC"/>
    <w:p w14:paraId="268707F6" w14:textId="77777777" w:rsidR="00F90BDC" w:rsidRDefault="00F90BDC">
      <w:r xmlns:w="http://schemas.openxmlformats.org/wordprocessingml/2006/main">
        <w:t xml:space="preserve">1፡ እውነተኛው ሀብት፡ ሀብትሽን በገነት ያከማቹ</w:t>
      </w:r>
    </w:p>
    <w:p w14:paraId="2549359F" w14:textId="77777777" w:rsidR="00F90BDC" w:rsidRDefault="00F90BDC"/>
    <w:p w14:paraId="049AD2A8" w14:textId="77777777" w:rsidR="00F90BDC" w:rsidRDefault="00F90BDC">
      <w:r xmlns:w="http://schemas.openxmlformats.org/wordprocessingml/2006/main">
        <w:t xml:space="preserve">2፡ ልብህን ጠብቅ፡ በሀብት አትታመን</w:t>
      </w:r>
    </w:p>
    <w:p w14:paraId="42902BDB" w14:textId="77777777" w:rsidR="00F90BDC" w:rsidRDefault="00F90BDC"/>
    <w:p w14:paraId="2FEF4C92" w14:textId="77777777" w:rsidR="00F90BDC" w:rsidRDefault="00F90BDC">
      <w:r xmlns:w="http://schemas.openxmlformats.org/wordprocessingml/2006/main">
        <w:t xml:space="preserve">1፡ ያዕ 4፡13-17፡ አሁንም፡— ዛሬ ወይም ነገ ወደዚህ ወደዚያች ከተማ ገብተን አንድ ዓመት እንኖራለን እንነግድማለን እናተርፍማለን፡ የምትሉ፡ ኑ።</w:t>
      </w:r>
    </w:p>
    <w:p w14:paraId="0A5958FB" w14:textId="77777777" w:rsidR="00F90BDC" w:rsidRDefault="00F90BDC"/>
    <w:p w14:paraId="20B743CB" w14:textId="77777777" w:rsidR="00F90BDC" w:rsidRDefault="00F90BDC">
      <w:r xmlns:w="http://schemas.openxmlformats.org/wordprocessingml/2006/main">
        <w:t xml:space="preserve">2፡ ቆላስይስ 3፡1-3 እንግዲህ ከክርስቶስ ጋር ከተነሣችሁ፥ ክርስቶስ በእግዚአብሔር ቀኝ ተቀምጦ ባለበት በላይ ያለውን እሹ። አእምሮአችሁን በላይ ባሉት ነገሮች ላይ አድርጉ እንጂ በምድር ባሉት ነገሮች ላይ አታድርጉ።</w:t>
      </w:r>
    </w:p>
    <w:p w14:paraId="31B07579" w14:textId="77777777" w:rsidR="00F90BDC" w:rsidRDefault="00F90BDC"/>
    <w:p w14:paraId="59977BAC" w14:textId="77777777" w:rsidR="00F90BDC" w:rsidRDefault="00F90BDC">
      <w:r xmlns:w="http://schemas.openxmlformats.org/wordprocessingml/2006/main">
        <w:t xml:space="preserve">የማቴዎስ ወንጌል 6፡20 ነገር ግን ብልና ዝገት በማያጠፉት ሌቦችም ቆፍረው በማይሰርቁት ዘንድ ለእናንተ በሰማይ መዝገብ ሰብስቡ።</w:t>
      </w:r>
    </w:p>
    <w:p w14:paraId="237051B9" w14:textId="77777777" w:rsidR="00F90BDC" w:rsidRDefault="00F90BDC"/>
    <w:p w14:paraId="26FBF0B0" w14:textId="77777777" w:rsidR="00F90BDC" w:rsidRDefault="00F90BDC">
      <w:r xmlns:w="http://schemas.openxmlformats.org/wordprocessingml/2006/main">
        <w:t xml:space="preserve">ኢየሱስ ሀብትን በምድር ሳይሆን በሰማይ ላይ እንድናከማች ያበረታታናል ምክንያቱም የማይበላሹ ወይም የማይሰረቁ ናቸው።</w:t>
      </w:r>
    </w:p>
    <w:p w14:paraId="2A4D588B" w14:textId="77777777" w:rsidR="00F90BDC" w:rsidRDefault="00F90BDC"/>
    <w:p w14:paraId="744AA6B5" w14:textId="77777777" w:rsidR="00F90BDC" w:rsidRDefault="00F90BDC">
      <w:r xmlns:w="http://schemas.openxmlformats.org/wordprocessingml/2006/main">
        <w:t xml:space="preserve">1፡ “የዘላለም ሀብት በረከቶች”</w:t>
      </w:r>
    </w:p>
    <w:p w14:paraId="6EEA6244" w14:textId="77777777" w:rsidR="00F90BDC" w:rsidRDefault="00F90BDC"/>
    <w:p w14:paraId="30C8B5ED" w14:textId="77777777" w:rsidR="00F90BDC" w:rsidRDefault="00F90BDC">
      <w:r xmlns:w="http://schemas.openxmlformats.org/wordprocessingml/2006/main">
        <w:t xml:space="preserve">2፡ "በገነት ውስጥ የኢንቨስትመንት ዋጋ"</w:t>
      </w:r>
    </w:p>
    <w:p w14:paraId="1EF81C3E" w14:textId="77777777" w:rsidR="00F90BDC" w:rsidRDefault="00F90BDC"/>
    <w:p w14:paraId="2F603384" w14:textId="77777777" w:rsidR="00F90BDC" w:rsidRDefault="00F90BDC">
      <w:r xmlns:w="http://schemas.openxmlformats.org/wordprocessingml/2006/main">
        <w:t xml:space="preserve">1፡ ማርቆስ 10፡21-22 - ኢየሱስ ሰማያዊ ሀብት ለማግኘት ምድራዊ ሀብትን ለመተው ፈቃደኛ መሆን እንዳለብን ተናግሯል።</w:t>
      </w:r>
    </w:p>
    <w:p w14:paraId="18A52340" w14:textId="77777777" w:rsidR="00F90BDC" w:rsidRDefault="00F90BDC"/>
    <w:p w14:paraId="12460EFE" w14:textId="77777777" w:rsidR="00F90BDC" w:rsidRDefault="00F90BDC">
      <w:r xmlns:w="http://schemas.openxmlformats.org/wordprocessingml/2006/main">
        <w:t xml:space="preserve">2፡ ቆላስይስ 3፡1-2 - ልባችንን እና ሀሳባችንን በምድር ላይ ሳይሆን በሰማይ ነገሮች ላይ ማድረግ አለብን።</w:t>
      </w:r>
    </w:p>
    <w:p w14:paraId="24B9D75A" w14:textId="77777777" w:rsidR="00F90BDC" w:rsidRDefault="00F90BDC"/>
    <w:p w14:paraId="08877090" w14:textId="77777777" w:rsidR="00F90BDC" w:rsidRDefault="00F90BDC">
      <w:r xmlns:w="http://schemas.openxmlformats.org/wordprocessingml/2006/main">
        <w:t xml:space="preserve">ማቴዎስ 6:21፣ መዝገብህ ባለበት ልብህ ደግሞ በዚያ ይሆናልና።</w:t>
      </w:r>
    </w:p>
    <w:p w14:paraId="4EF6081F" w14:textId="77777777" w:rsidR="00F90BDC" w:rsidRDefault="00F90BDC"/>
    <w:p w14:paraId="4FA275DC" w14:textId="77777777" w:rsidR="00F90BDC" w:rsidRDefault="00F90BDC">
      <w:r xmlns:w="http://schemas.openxmlformats.org/wordprocessingml/2006/main">
        <w:t xml:space="preserve">ይህ ጥቅስ ከምድራዊ ንብረት ይልቅ ልባችንን እና ውድ ሀብትን በእግዚአብሔር እና በመንግሥቱ ላይ እንድናተኩር ያበረታታናል።</w:t>
      </w:r>
    </w:p>
    <w:p w14:paraId="269068A4" w14:textId="77777777" w:rsidR="00F90BDC" w:rsidRDefault="00F90BDC"/>
    <w:p w14:paraId="0D0B2EC1" w14:textId="77777777" w:rsidR="00F90BDC" w:rsidRDefault="00F90BDC">
      <w:r xmlns:w="http://schemas.openxmlformats.org/wordprocessingml/2006/main">
        <w:t xml:space="preserve">1: "ከዘላለም እይታ ጋር መኖር"</w:t>
      </w:r>
    </w:p>
    <w:p w14:paraId="010D470F" w14:textId="77777777" w:rsidR="00F90BDC" w:rsidRDefault="00F90BDC"/>
    <w:p w14:paraId="756BAC9D" w14:textId="77777777" w:rsidR="00F90BDC" w:rsidRDefault="00F90BDC">
      <w:r xmlns:w="http://schemas.openxmlformats.org/wordprocessingml/2006/main">
        <w:t xml:space="preserve">2፦ “አስቀድማችሁ መንግሥቱን መፈለግ”</w:t>
      </w:r>
    </w:p>
    <w:p w14:paraId="3EC9FCA5" w14:textId="77777777" w:rsidR="00F90BDC" w:rsidRDefault="00F90BDC"/>
    <w:p w14:paraId="65EE23D3" w14:textId="77777777" w:rsidR="00F90BDC" w:rsidRDefault="00F90BDC">
      <w:r xmlns:w="http://schemas.openxmlformats.org/wordprocessingml/2006/main">
        <w:t xml:space="preserve">1: ቆላስይስ 3:1-2 - "እንግዲህ ከክርስቶስ ጋር ከተነሣችሁ፥ ክርስቶስ በእግዚአብሔር ቀኝ ተቀምጦ ባለበት በላይ ያለውን እሹ፤ በላይ ያለውን አስቡ እንጂ በነገሮች አትጨነቁ። </w:t>
      </w:r>
      <w:r xmlns:w="http://schemas.openxmlformats.org/wordprocessingml/2006/main">
        <w:lastRenderedPageBreak xmlns:w="http://schemas.openxmlformats.org/wordprocessingml/2006/main"/>
      </w:r>
      <w:r xmlns:w="http://schemas.openxmlformats.org/wordprocessingml/2006/main">
        <w:t xml:space="preserve">በምድር ላይ ያሉት"</w:t>
      </w:r>
    </w:p>
    <w:p w14:paraId="7BE14657" w14:textId="77777777" w:rsidR="00F90BDC" w:rsidRDefault="00F90BDC"/>
    <w:p w14:paraId="0C547F01" w14:textId="77777777" w:rsidR="00F90BDC" w:rsidRDefault="00F90BDC">
      <w:r xmlns:w="http://schemas.openxmlformats.org/wordprocessingml/2006/main">
        <w:t xml:space="preserve">2፡ ዕብራውያን 13፡5፡- “ሕይወታችሁን ከገንዘብ መውደድ ነጻ አድርጉ፥ ባላችሁም ይብቃችሁ፤ እርሱ፡— አልተውህም ከቶም አልተውህም ብሎአልና።</w:t>
      </w:r>
    </w:p>
    <w:p w14:paraId="20990588" w14:textId="77777777" w:rsidR="00F90BDC" w:rsidRDefault="00F90BDC"/>
    <w:p w14:paraId="297606C7" w14:textId="77777777" w:rsidR="00F90BDC" w:rsidRDefault="00F90BDC">
      <w:r xmlns:w="http://schemas.openxmlformats.org/wordprocessingml/2006/main">
        <w:t xml:space="preserve">የማቴዎስ ወንጌል 6፡22 የሰውነትህ ብርሃን ዓይንህ ነው፤ ዓይንህ ጤናማ ብትሆን ሰውነትህ ሁሉ ብሩህ ይሆናል።</w:t>
      </w:r>
    </w:p>
    <w:p w14:paraId="2FEEC800" w14:textId="77777777" w:rsidR="00F90BDC" w:rsidRDefault="00F90BDC"/>
    <w:p w14:paraId="767B7B51" w14:textId="77777777" w:rsidR="00F90BDC" w:rsidRDefault="00F90BDC">
      <w:r xmlns:w="http://schemas.openxmlformats.org/wordprocessingml/2006/main">
        <w:t xml:space="preserve">ዓይን ለአንድ ሰው ትኩረት ምሳሌ ሆኖ ያገለግላል፣ እና አንድ ዓይን መኖሩ የሚያመለክተው ትኩረቱ በእግዚአብሔር ላይ መሆኑን ነው፣ ይህም የብርሃን ሙላትን ያመጣል።</w:t>
      </w:r>
    </w:p>
    <w:p w14:paraId="7A36D207" w14:textId="77777777" w:rsidR="00F90BDC" w:rsidRDefault="00F90BDC"/>
    <w:p w14:paraId="24243D46" w14:textId="77777777" w:rsidR="00F90BDC" w:rsidRDefault="00F90BDC">
      <w:r xmlns:w="http://schemas.openxmlformats.org/wordprocessingml/2006/main">
        <w:t xml:space="preserve">1፡ በአንድ አስተሳሰብ ብቻ የእግዚአብሔርን ብርሃን ፈልጉ።</w:t>
      </w:r>
    </w:p>
    <w:p w14:paraId="1D4F5B1B" w14:textId="77777777" w:rsidR="00F90BDC" w:rsidRDefault="00F90BDC"/>
    <w:p w14:paraId="0866E8E3" w14:textId="77777777" w:rsidR="00F90BDC" w:rsidRDefault="00F90BDC">
      <w:r xmlns:w="http://schemas.openxmlformats.org/wordprocessingml/2006/main">
        <w:t xml:space="preserve">2፡ እግዚአብሔርን አስቀድመህ ህይወታችሁ በብርሃን የተሞላ ይሆናል።</w:t>
      </w:r>
    </w:p>
    <w:p w14:paraId="6F010A47" w14:textId="77777777" w:rsidR="00F90BDC" w:rsidRDefault="00F90BDC"/>
    <w:p w14:paraId="15F44061" w14:textId="77777777" w:rsidR="00F90BDC" w:rsidRDefault="00F90BDC">
      <w:r xmlns:w="http://schemas.openxmlformats.org/wordprocessingml/2006/main">
        <w:t xml:space="preserve">1፡ መጽሐፈ ምሳሌ 4፡18-19 “የጻድቃን መንገድ ግን እንደ ንጋት ብርሃን ነው፥ ሙሉ ቀንም ድረስ እየደመቀ ይበራል። የክፉዎች መንገድ እንደ ድቅድቅ ጨለማ ነው; የሚሰናከሉትን አያውቁም።</w:t>
      </w:r>
    </w:p>
    <w:p w14:paraId="56568302" w14:textId="77777777" w:rsidR="00F90BDC" w:rsidRDefault="00F90BDC"/>
    <w:p w14:paraId="4FECBF4A" w14:textId="77777777" w:rsidR="00F90BDC" w:rsidRDefault="00F90BDC">
      <w:r xmlns:w="http://schemas.openxmlformats.org/wordprocessingml/2006/main">
        <w:t xml:space="preserve">2፡ መዝሙረ ዳዊት 119፡105 "ቃልህ ለእግሬ መብራት ለመንገዴም ብርሃን ነው።"</w:t>
      </w:r>
    </w:p>
    <w:p w14:paraId="4873525F" w14:textId="77777777" w:rsidR="00F90BDC" w:rsidRDefault="00F90BDC"/>
    <w:p w14:paraId="0B2BF436" w14:textId="77777777" w:rsidR="00F90BDC" w:rsidRDefault="00F90BDC">
      <w:r xmlns:w="http://schemas.openxmlformats.org/wordprocessingml/2006/main">
        <w:t xml:space="preserve">ማቴዎስ 6፡23 ዓይንህ ግን ታማሚ ብትሆን፥ ሰውነትህ ሁሉ የጨለመ ይሆናል። እንግዲህ በአንተ ያለው ብርሃን ጨለማ ከሆነ ጨለማው እንዴት ታላቅ ነው?</w:t>
      </w:r>
    </w:p>
    <w:p w14:paraId="30446C19" w14:textId="77777777" w:rsidR="00F90BDC" w:rsidRDefault="00F90BDC"/>
    <w:p w14:paraId="4BF3C290" w14:textId="77777777" w:rsidR="00F90BDC" w:rsidRDefault="00F90BDC">
      <w:r xmlns:w="http://schemas.openxmlformats.org/wordprocessingml/2006/main">
        <w:t xml:space="preserve">ኢየሱስ ልባችን እንዲጨልም መፍቀድ የሚያስከትለውን አደጋ ያስጠነቅቃል፣ ይህ ደግሞ መላ ሰውነታችንን ያጨልማል።</w:t>
      </w:r>
    </w:p>
    <w:p w14:paraId="617BF317" w14:textId="77777777" w:rsidR="00F90BDC" w:rsidRDefault="00F90BDC"/>
    <w:p w14:paraId="6B299EF5" w14:textId="77777777" w:rsidR="00F90BDC" w:rsidRDefault="00F90BDC">
      <w:r xmlns:w="http://schemas.openxmlformats.org/wordprocessingml/2006/main">
        <w:t xml:space="preserve">1. የብርሃን ሃይል፡- ልባችንን ከጨለማ እንዴት መጠበቅ እንችላለን</w:t>
      </w:r>
    </w:p>
    <w:p w14:paraId="36C40288" w14:textId="77777777" w:rsidR="00F90BDC" w:rsidRDefault="00F90BDC"/>
    <w:p w14:paraId="18A1FA0B" w14:textId="77777777" w:rsidR="00F90BDC" w:rsidRDefault="00F90BDC">
      <w:r xmlns:w="http://schemas.openxmlformats.org/wordprocessingml/2006/main">
        <w:t xml:space="preserve">2. የጨለማ አደጋ፡ ከክፉ ዓይን ፈተናዎች መራቅ</w:t>
      </w:r>
    </w:p>
    <w:p w14:paraId="19023B49" w14:textId="77777777" w:rsidR="00F90BDC" w:rsidRDefault="00F90BDC"/>
    <w:p w14:paraId="05A91758" w14:textId="77777777" w:rsidR="00F90BDC" w:rsidRDefault="00F90BDC">
      <w:r xmlns:w="http://schemas.openxmlformats.org/wordprocessingml/2006/main">
        <w:t xml:space="preserve">1. ኤፌሶን 5፡8-10 - "ቀድሞ ጨለማ ነበራችሁና፥ አሁን ግን በጌታ ብርሃን ናችሁ፤ እንደ ብርሃን ልጆች ኑሩ፤ ብርሃን ቸርነትንና ጽድቅን እውነትንም ሁሉ ያደርጋልና እግዚአብሔርን ደስ የሚያሰኘውን ለመማር ሞክሩ። ."</w:t>
      </w:r>
    </w:p>
    <w:p w14:paraId="42F14ACF" w14:textId="77777777" w:rsidR="00F90BDC" w:rsidRDefault="00F90BDC"/>
    <w:p w14:paraId="3DCFB7BF" w14:textId="77777777" w:rsidR="00F90BDC" w:rsidRDefault="00F90BDC">
      <w:r xmlns:w="http://schemas.openxmlformats.org/wordprocessingml/2006/main">
        <w:t xml:space="preserve">2. ዮሐንስ 12፡35-36 - “ከዚያም ኢየሱስ እንዲህ አላቸው፡— ገና ጥቂት ጊዜ ብርሃን ልታገኛላችሁ፡ ጨለማም ሳይደርስባችሁ ብርሃን ሳለላችሁ ተመላለሱ፤ በጨለማ የሚመላለስ ወዴት እንደሚሄድ አያውቅም። ይሄዳሉ፤ የብርሃን ልጆች ትሆኑ ዘንድ በብርሃን እመኑ።</w:t>
      </w:r>
    </w:p>
    <w:p w14:paraId="64C8FE57" w14:textId="77777777" w:rsidR="00F90BDC" w:rsidRDefault="00F90BDC"/>
    <w:p w14:paraId="0DD23549" w14:textId="77777777" w:rsidR="00F90BDC" w:rsidRDefault="00F90BDC">
      <w:r xmlns:w="http://schemas.openxmlformats.org/wordprocessingml/2006/main">
        <w:t xml:space="preserve">የማቴዎስ ወንጌል 6:24 ለሁለት ጌቶች መገዛት የሚቻለው ማንም የለም፤ ወይም አንዱን ይጠላል ሁለተኛውንም ይወዳልና። ወይም ወደ አንዱ ይጠጋል ሁለተኛውንም ይንቃል. እግዚአብሔርን እና ገንዘብን ማገልገል አትችሉም።</w:t>
      </w:r>
    </w:p>
    <w:p w14:paraId="5452F7A7" w14:textId="77777777" w:rsidR="00F90BDC" w:rsidRDefault="00F90BDC"/>
    <w:p w14:paraId="0DF39C1C" w14:textId="77777777" w:rsidR="00F90BDC" w:rsidRDefault="00F90BDC">
      <w:r xmlns:w="http://schemas.openxmlformats.org/wordprocessingml/2006/main">
        <w:t xml:space="preserve">ኢየሱስ ሁለት ጌቶችን ማገልገል እንደማይቻል ያስተምረናል ምክንያቱም በመጨረሻ አንዱን መውደድ እና ሌላውን ጠልተናል።</w:t>
      </w:r>
    </w:p>
    <w:p w14:paraId="55B89ADD" w14:textId="77777777" w:rsidR="00F90BDC" w:rsidRDefault="00F90BDC"/>
    <w:p w14:paraId="2619EF12" w14:textId="77777777" w:rsidR="00F90BDC" w:rsidRDefault="00F90BDC">
      <w:r xmlns:w="http://schemas.openxmlformats.org/wordprocessingml/2006/main">
        <w:t xml:space="preserve">1. የአለምን ሳይሆን የእግዚአብሄርን መንገድ መከተል</w:t>
      </w:r>
    </w:p>
    <w:p w14:paraId="4BF556C3" w14:textId="77777777" w:rsidR="00F90BDC" w:rsidRDefault="00F90BDC"/>
    <w:p w14:paraId="1E0E4CC9" w14:textId="77777777" w:rsidR="00F90BDC" w:rsidRDefault="00F90BDC">
      <w:r xmlns:w="http://schemas.openxmlformats.org/wordprocessingml/2006/main">
        <w:t xml:space="preserve">2. እግዚአብሔርን መውደድ እና ገንዘብን በማገልገል መካከል ያለው ምርጫ</w:t>
      </w:r>
    </w:p>
    <w:p w14:paraId="25A47B9C" w14:textId="77777777" w:rsidR="00F90BDC" w:rsidRDefault="00F90BDC"/>
    <w:p w14:paraId="3226D92D" w14:textId="77777777" w:rsidR="00F90BDC" w:rsidRDefault="00F90BDC">
      <w:r xmlns:w="http://schemas.openxmlformats.org/wordprocessingml/2006/main">
        <w:t xml:space="preserve">1. ያዕ 4፡4 አመንዝሮችና አመንዝሮች ሆይ፥ ዓለምን መውደድ ለእግዚአብሔር ጥል እንዲሆን አታውቁምን? እንግዲህ የዓለም ወዳጅ ሊሆን የሚወድ የእግዚአብሔር ጠላት ነው።</w:t>
      </w:r>
    </w:p>
    <w:p w14:paraId="17667475" w14:textId="77777777" w:rsidR="00F90BDC" w:rsidRDefault="00F90BDC"/>
    <w:p w14:paraId="508E6F90" w14:textId="77777777" w:rsidR="00F90BDC" w:rsidRDefault="00F90BDC">
      <w:r xmlns:w="http://schemas.openxmlformats.org/wordprocessingml/2006/main">
        <w:t xml:space="preserve">2. ዕብራውያን 13፡5-6 አካሄዳችሁ ያለ መጎምጀት ይሁን። አልጥልህም ከቶም አልተውህም ብሎአልና ባላችሁ ነገር ይብቃችሁ። ስለዚህም በድፍረት፡- ጌታ ረዳቴ ነው፥ ሰውም የሚያደርገኝን አልፈራም።</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6:25 ስለዚህ እላችኋለሁ፥ ለነፍሳችሁ በምትበሉትና በምትጠጡት፥ ስለ ነፍሳችሁ በምትበሉት ወይም በምትጠጡት አትጨነቁ። ለሰውነታችሁም ልበሱት እንጂ። ነፍስ ከመብል ሰውነትም ከልብስ አይበልጥምን?</w:t>
      </w:r>
    </w:p>
    <w:p w14:paraId="31D35DAE" w14:textId="77777777" w:rsidR="00F90BDC" w:rsidRDefault="00F90BDC"/>
    <w:p w14:paraId="14BDA45F" w14:textId="77777777" w:rsidR="00F90BDC" w:rsidRDefault="00F90BDC">
      <w:r xmlns:w="http://schemas.openxmlformats.org/wordprocessingml/2006/main">
        <w:t xml:space="preserve">ኢየሱስ ስለ ሕይወታችን እና ለሥጋዊ ፍላጎታችን እንዳንጨነቅ አስተምሮናል ምክንያቱም ሕይወታችን ከምግብ እና ልብስ የበለጠ አስፈላጊ ነው።</w:t>
      </w:r>
    </w:p>
    <w:p w14:paraId="4A5780EA" w14:textId="77777777" w:rsidR="00F90BDC" w:rsidRDefault="00F90BDC"/>
    <w:p w14:paraId="19F977E3" w14:textId="77777777" w:rsidR="00F90BDC" w:rsidRDefault="00F90BDC">
      <w:r xmlns:w="http://schemas.openxmlformats.org/wordprocessingml/2006/main">
        <w:t xml:space="preserve">1. በክርስቶስ ያለው እርካታ፡- በጌታ ሰላምን ማግኘት እና በስጦታው መታመን</w:t>
      </w:r>
    </w:p>
    <w:p w14:paraId="12790201" w14:textId="77777777" w:rsidR="00F90BDC" w:rsidRDefault="00F90BDC"/>
    <w:p w14:paraId="474E9F3A" w14:textId="77777777" w:rsidR="00F90BDC" w:rsidRDefault="00F90BDC">
      <w:r xmlns:w="http://schemas.openxmlformats.org/wordprocessingml/2006/main">
        <w:t xml:space="preserve">2. አትጨነቁ፡ ጭንቀትን ማሸነፍ እና በጌታ መታመንን መማር</w:t>
      </w:r>
    </w:p>
    <w:p w14:paraId="2E3F5D1F" w14:textId="77777777" w:rsidR="00F90BDC" w:rsidRDefault="00F90BDC"/>
    <w:p w14:paraId="4FE43B10" w14:textId="77777777" w:rsidR="00F90BDC" w:rsidRDefault="00F90BDC">
      <w:r xmlns:w="http://schemas.openxmlformats.org/wordprocessingml/2006/main">
        <w:t xml:space="preserve">1. ፊልጵስዩስ 4፡11-13 - ስለ ድሆች አልልም፤ ባለሁበት ኑሮ ይበቃኛል ብዬ ተምሬአለሁ።</w:t>
      </w:r>
    </w:p>
    <w:p w14:paraId="01BAB5A0" w14:textId="77777777" w:rsidR="00F90BDC" w:rsidRDefault="00F90BDC"/>
    <w:p w14:paraId="72D6624F" w14:textId="77777777" w:rsidR="00F90BDC" w:rsidRDefault="00F90BDC">
      <w:r xmlns:w="http://schemas.openxmlformats.org/wordprocessingml/2006/main">
        <w:t xml:space="preserve">2. ኢሳይያስ 26:3 - በአንተ ታምኖአልና በፍጹም ሰላም ትጠብቀዋለህ።</w:t>
      </w:r>
    </w:p>
    <w:p w14:paraId="258670D5" w14:textId="77777777" w:rsidR="00F90BDC" w:rsidRDefault="00F90BDC"/>
    <w:p w14:paraId="31A356CC" w14:textId="77777777" w:rsidR="00F90BDC" w:rsidRDefault="00F90BDC">
      <w:r xmlns:w="http://schemas.openxmlformats.org/wordprocessingml/2006/main">
        <w:t xml:space="preserve">የማቴዎስ ወንጌል 6:26 የሰማይ ወፎች እዩ: አይዘሩም አያጭዱምም በጎተራም አይከቱም; የሰማዩ አባታችሁ ግን ይመግባቸዋል። እናንተ ከእነርሱ እጅግ አትበልጡምን?</w:t>
      </w:r>
    </w:p>
    <w:p w14:paraId="6245AB85" w14:textId="77777777" w:rsidR="00F90BDC" w:rsidRDefault="00F90BDC"/>
    <w:p w14:paraId="25D1FE3C" w14:textId="77777777" w:rsidR="00F90BDC" w:rsidRDefault="00F90BDC">
      <w:r xmlns:w="http://schemas.openxmlformats.org/wordprocessingml/2006/main">
        <w:t xml:space="preserve">አምላክ የሰማይ ወፎችን እንኳን እንደሚንከባከብ ኢየሱስ አስታውሶናል, ስለዚህ ምንም መጨነቅ አያስፈልገንም.</w:t>
      </w:r>
    </w:p>
    <w:p w14:paraId="04131360" w14:textId="77777777" w:rsidR="00F90BDC" w:rsidRDefault="00F90BDC"/>
    <w:p w14:paraId="6ADAF99A" w14:textId="77777777" w:rsidR="00F90BDC" w:rsidRDefault="00F90BDC">
      <w:r xmlns:w="http://schemas.openxmlformats.org/wordprocessingml/2006/main">
        <w:t xml:space="preserve">1. “የአምላክ ዝግጅት፡ በአምላክ እንክብካቤ መታመንን መማር”</w:t>
      </w:r>
    </w:p>
    <w:p w14:paraId="6DA67DD5" w14:textId="77777777" w:rsidR="00F90BDC" w:rsidRDefault="00F90BDC"/>
    <w:p w14:paraId="27363C02" w14:textId="77777777" w:rsidR="00F90BDC" w:rsidRDefault="00F90BDC">
      <w:r xmlns:w="http://schemas.openxmlformats.org/wordprocessingml/2006/main">
        <w:t xml:space="preserve">2. “የአምላክ ፍቅራዊ እንክብካቤ ማጽናኛ”</w:t>
      </w:r>
    </w:p>
    <w:p w14:paraId="66A8D44B" w14:textId="77777777" w:rsidR="00F90BDC" w:rsidRDefault="00F90BDC"/>
    <w:p w14:paraId="75E52A98" w14:textId="77777777" w:rsidR="00F90BDC" w:rsidRDefault="00F90BDC">
      <w:r xmlns:w="http://schemas.openxmlformats.org/wordprocessingml/2006/main">
        <w:t xml:space="preserve">1. ማቴዎስ 10፡29-31 - “ሁለት ድንቢጦች በዲናር ይሸጡ የለምን? ነገር ግን ከእነርሱ አንድ ስንኳ ከአባታችሁ ምክር ውጭ በምድር ላይ አይወድቅም። የራሳችሁም ጠጕር እንኳ ሁሉ እንኳ የተቈጠረ ነው። ስለዚህ አትፍሩ </w:t>
      </w:r>
      <w:r xmlns:w="http://schemas.openxmlformats.org/wordprocessingml/2006/main">
        <w:lastRenderedPageBreak xmlns:w="http://schemas.openxmlformats.org/wordprocessingml/2006/main"/>
      </w:r>
      <w:r xmlns:w="http://schemas.openxmlformats.org/wordprocessingml/2006/main">
        <w:t xml:space="preserve">; እናንተ ከብዙ ድንቢጦች ትበልጣላችሁ።</w:t>
      </w:r>
    </w:p>
    <w:p w14:paraId="739FF1E4" w14:textId="77777777" w:rsidR="00F90BDC" w:rsidRDefault="00F90BDC"/>
    <w:p w14:paraId="5A0FAE97" w14:textId="77777777" w:rsidR="00F90BDC" w:rsidRDefault="00F90BDC">
      <w:r xmlns:w="http://schemas.openxmlformats.org/wordprocessingml/2006/main">
        <w:t xml:space="preserve">2. መዝሙረ ዳዊት 121፡2 - “ረዳቴ ሰማይና ምድርን ከፈጠረ ከእግዚአብሔር ዘንድ ነው።</w:t>
      </w:r>
    </w:p>
    <w:p w14:paraId="26A9ACF3" w14:textId="77777777" w:rsidR="00F90BDC" w:rsidRDefault="00F90BDC"/>
    <w:p w14:paraId="565CB4CD" w14:textId="77777777" w:rsidR="00F90BDC" w:rsidRDefault="00F90BDC">
      <w:r xmlns:w="http://schemas.openxmlformats.org/wordprocessingml/2006/main">
        <w:t xml:space="preserve">የማቴዎስ ወንጌል 6:27 ከእናንተ ተጨንቆ በቁመቱ ላይ አንድ ክንድ መጨመር የሚችል ማን ነው?</w:t>
      </w:r>
    </w:p>
    <w:p w14:paraId="3D910419" w14:textId="77777777" w:rsidR="00F90BDC" w:rsidRDefault="00F90BDC"/>
    <w:p w14:paraId="7F5714EF" w14:textId="77777777" w:rsidR="00F90BDC" w:rsidRDefault="00F90BDC">
      <w:r xmlns:w="http://schemas.openxmlformats.org/wordprocessingml/2006/main">
        <w:t xml:space="preserve">ይህ ክፍል የሚያሳስበው መጨነቅ የሕይወታችንን ሁኔታ እንደማይለውጥ ነው።</w:t>
      </w:r>
    </w:p>
    <w:p w14:paraId="4ACB1D91" w14:textId="77777777" w:rsidR="00F90BDC" w:rsidRDefault="00F90BDC"/>
    <w:p w14:paraId="6D3A308B" w14:textId="77777777" w:rsidR="00F90BDC" w:rsidRDefault="00F90BDC">
      <w:r xmlns:w="http://schemas.openxmlformats.org/wordprocessingml/2006/main">
        <w:t xml:space="preserve">1፡ መጨነቅ አላስፈላጊ ነው - ፊልጵስዩስ 4፡6-7</w:t>
      </w:r>
    </w:p>
    <w:p w14:paraId="6C6541C6" w14:textId="77777777" w:rsidR="00F90BDC" w:rsidRDefault="00F90BDC"/>
    <w:p w14:paraId="03993DBF" w14:textId="77777777" w:rsidR="00F90BDC" w:rsidRDefault="00F90BDC">
      <w:r xmlns:w="http://schemas.openxmlformats.org/wordprocessingml/2006/main">
        <w:t xml:space="preserve">2፡ በእግዚአብሔር ታመኑ - ምሳሌ 3፡5-6</w:t>
      </w:r>
    </w:p>
    <w:p w14:paraId="28E282C2" w14:textId="77777777" w:rsidR="00F90BDC" w:rsidRDefault="00F90BDC"/>
    <w:p w14:paraId="14BF1310" w14:textId="77777777" w:rsidR="00F90BDC" w:rsidRDefault="00F90BDC">
      <w:r xmlns:w="http://schemas.openxmlformats.org/wordprocessingml/2006/main">
        <w:t xml:space="preserve">1፡ ያእቆብ 1፡2-4</w:t>
      </w:r>
    </w:p>
    <w:p w14:paraId="014B0457" w14:textId="77777777" w:rsidR="00F90BDC" w:rsidRDefault="00F90BDC"/>
    <w:p w14:paraId="35F22192" w14:textId="77777777" w:rsidR="00F90BDC" w:rsidRDefault="00F90BDC">
      <w:r xmlns:w="http://schemas.openxmlformats.org/wordprocessingml/2006/main">
        <w:t xml:space="preserve">2፡ 1ኛ ጴጥሮስ 5፡7</w:t>
      </w:r>
    </w:p>
    <w:p w14:paraId="24FEBF13" w14:textId="77777777" w:rsidR="00F90BDC" w:rsidRDefault="00F90BDC"/>
    <w:p w14:paraId="5BF50375" w14:textId="77777777" w:rsidR="00F90BDC" w:rsidRDefault="00F90BDC">
      <w:r xmlns:w="http://schemas.openxmlformats.org/wordprocessingml/2006/main">
        <w:t xml:space="preserve">የማቴዎስ ወንጌል 6:28 ስለ ልብስስ ስለ ምን ትጨነቃላችሁ? የሜዳ አበቦችን እንዴት እንደሚያድጉ ተመልከት; አይደክሙም አይፈትሉምም።</w:t>
      </w:r>
    </w:p>
    <w:p w14:paraId="61928B40" w14:textId="77777777" w:rsidR="00F90BDC" w:rsidRDefault="00F90BDC"/>
    <w:p w14:paraId="4DF4F7BB" w14:textId="77777777" w:rsidR="00F90BDC" w:rsidRDefault="00F90BDC">
      <w:r xmlns:w="http://schemas.openxmlformats.org/wordprocessingml/2006/main">
        <w:t xml:space="preserve">1፡ እግዚአብሔር ይሰጠናል አቅራቢያችንም ነው በእርሱም ታመን።</w:t>
      </w:r>
    </w:p>
    <w:p w14:paraId="49D0A6D6" w14:textId="77777777" w:rsidR="00F90BDC" w:rsidRDefault="00F90BDC"/>
    <w:p w14:paraId="649D3AC7" w14:textId="77777777" w:rsidR="00F90BDC" w:rsidRDefault="00F90BDC">
      <w:r xmlns:w="http://schemas.openxmlformats.org/wordprocessingml/2006/main">
        <w:t xml:space="preserve">2፡ እግዚአብሔር የሚያስፈልገንን ያሟላልናል ስለዚህም መጨነቅ አያስፈልገንም።</w:t>
      </w:r>
    </w:p>
    <w:p w14:paraId="7EE4D8BA" w14:textId="77777777" w:rsidR="00F90BDC" w:rsidRDefault="00F90BDC"/>
    <w:p w14:paraId="2C5B621D" w14:textId="77777777" w:rsidR="00F90BDC" w:rsidRDefault="00F90BDC">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66244856" w14:textId="77777777" w:rsidR="00F90BDC" w:rsidRDefault="00F90BDC"/>
    <w:p w14:paraId="18F80A79" w14:textId="77777777" w:rsidR="00F90BDC" w:rsidRDefault="00F90BDC">
      <w:r xmlns:w="http://schemas.openxmlformats.org/wordprocessingml/2006/main">
        <w:t xml:space="preserve">ማቴዎስ 6:29፣ አሁንም እላችኋለሁ፥ ሰሎሞን እንኳ በክብሩ ሁሉ ከእነዚህ እንደ አንዲቱ አልለበሰም።</w:t>
      </w:r>
    </w:p>
    <w:p w14:paraId="7EB687C3" w14:textId="77777777" w:rsidR="00F90BDC" w:rsidRDefault="00F90BDC"/>
    <w:p w14:paraId="3B8352CE" w14:textId="77777777" w:rsidR="00F90BDC" w:rsidRDefault="00F90BDC">
      <w:r xmlns:w="http://schemas.openxmlformats.org/wordprocessingml/2006/main">
        <w:t xml:space="preserve">ኢየሱስ የተፈጥሮን ውበት ጠቁሟል፣ ሰሎሞን እንኳን በክብሩ ሁሉ ከእነዚህ የእግዚአብሔር ፍጥረቶች መካከል እንደ አንዱ በደንብ ያልለበሰ መሆኑን ይጠቁማል።</w:t>
      </w:r>
    </w:p>
    <w:p w14:paraId="380C7231" w14:textId="77777777" w:rsidR="00F90BDC" w:rsidRDefault="00F90BDC"/>
    <w:p w14:paraId="508594F8" w14:textId="77777777" w:rsidR="00F90BDC" w:rsidRDefault="00F90BDC">
      <w:r xmlns:w="http://schemas.openxmlformats.org/wordprocessingml/2006/main">
        <w:t xml:space="preserve">1. "የተፈጥሮ ልዕልና፡ የእግዚአብሔር ክብር ነጸብራቅ"</w:t>
      </w:r>
    </w:p>
    <w:p w14:paraId="2FB0DFC3" w14:textId="77777777" w:rsidR="00F90BDC" w:rsidRDefault="00F90BDC"/>
    <w:p w14:paraId="2F85045F" w14:textId="77777777" w:rsidR="00F90BDC" w:rsidRDefault="00F90BDC">
      <w:r xmlns:w="http://schemas.openxmlformats.org/wordprocessingml/2006/main">
        <w:t xml:space="preserve">2. "የሰው ትህትና፡ የሰሎሞን ትምህርት"</w:t>
      </w:r>
    </w:p>
    <w:p w14:paraId="1D0583C2" w14:textId="77777777" w:rsidR="00F90BDC" w:rsidRDefault="00F90BDC"/>
    <w:p w14:paraId="779C7BBF" w14:textId="77777777" w:rsidR="00F90BDC" w:rsidRDefault="00F90BDC">
      <w:r xmlns:w="http://schemas.openxmlformats.org/wordprocessingml/2006/main">
        <w:t xml:space="preserve">1. መዝሙረ ዳዊት 19፡1 - "ሰማያት የእግዚአብሔርን ክብር ይናገራሉ፥ ሰማያትም የእጁን ሥራ ይናገራሉ።"</w:t>
      </w:r>
    </w:p>
    <w:p w14:paraId="49443929" w14:textId="77777777" w:rsidR="00F90BDC" w:rsidRDefault="00F90BDC"/>
    <w:p w14:paraId="5951AD97" w14:textId="77777777" w:rsidR="00F90BDC" w:rsidRDefault="00F90BDC">
      <w:r xmlns:w="http://schemas.openxmlformats.org/wordprocessingml/2006/main">
        <w:t xml:space="preserve">2. መክብብ 2፡7-8፡- “ወንድና ሴት ዘፋኞችን ሴቶችንም ሴቶችን ደግሞ የሰው ልብ ደስ የሚያሰኘውን አገኘሁ፤ ከእኔ በፊት በኢየሩሳሌም ከነበሩት ሁሉ ይልቅ እጅግ ታላቅ ሆንሁ፤ በዚህ ሁሉ ጥበቤ ከእኔ ጋር ጸንታለች። ."</w:t>
      </w:r>
    </w:p>
    <w:p w14:paraId="2D7D4F93" w14:textId="77777777" w:rsidR="00F90BDC" w:rsidRDefault="00F90BDC"/>
    <w:p w14:paraId="3B628C73" w14:textId="77777777" w:rsidR="00F90BDC" w:rsidRDefault="00F90BDC">
      <w:r xmlns:w="http://schemas.openxmlformats.org/wordprocessingml/2006/main">
        <w:t xml:space="preserve">የማቴዎስ ወንጌል 6፡30 እግዚአብሔር ዛሬ ያለውን ነገም ወደ እቶን የሚጣለውን የሜዳ ሣር እንዲህ የሚያለብሰው ከሆነ እናንተ እምነት የጐደላችሁ፥ እናንተንማ ይልቁን?</w:t>
      </w:r>
    </w:p>
    <w:p w14:paraId="4EB2EDA5" w14:textId="77777777" w:rsidR="00F90BDC" w:rsidRDefault="00F90BDC"/>
    <w:p w14:paraId="4153B2ED" w14:textId="77777777" w:rsidR="00F90BDC" w:rsidRDefault="00F90BDC">
      <w:r xmlns:w="http://schemas.openxmlformats.org/wordprocessingml/2006/main">
        <w:t xml:space="preserve">እግዚአብሔር ያስብልናል እናም ፍላጎቶቻችንን ሁሉ ያሟላል።</w:t>
      </w:r>
    </w:p>
    <w:p w14:paraId="4303FBB9" w14:textId="77777777" w:rsidR="00F90BDC" w:rsidRDefault="00F90BDC"/>
    <w:p w14:paraId="0ADCC8F1" w14:textId="77777777" w:rsidR="00F90BDC" w:rsidRDefault="00F90BDC">
      <w:r xmlns:w="http://schemas.openxmlformats.org/wordprocessingml/2006/main">
        <w:t xml:space="preserve">1፡ እግዚአብሔር ሰጪና ተንከባካቢ ነው።</w:t>
      </w:r>
    </w:p>
    <w:p w14:paraId="53158C22" w14:textId="77777777" w:rsidR="00F90BDC" w:rsidRDefault="00F90BDC"/>
    <w:p w14:paraId="7CADD23C" w14:textId="77777777" w:rsidR="00F90BDC" w:rsidRDefault="00F90BDC">
      <w:r xmlns:w="http://schemas.openxmlformats.org/wordprocessingml/2006/main">
        <w:t xml:space="preserve">2፦ በጌታ በሚሰጠው አገልግሎት እመኑ</w:t>
      </w:r>
    </w:p>
    <w:p w14:paraId="3367387D" w14:textId="77777777" w:rsidR="00F90BDC" w:rsidRDefault="00F90BDC"/>
    <w:p w14:paraId="19EEF472" w14:textId="77777777" w:rsidR="00F90BDC" w:rsidRDefault="00F90BDC">
      <w:r xmlns:w="http://schemas.openxmlformats.org/wordprocessingml/2006/main">
        <w:t xml:space="preserve">1፡ ኤርምያስ 29፡11-13 “ለአንተ ያሰብኩትን አውቃለሁና” ይላል እግዚአብሔር፣ “አንተን ለማበልጸግ እንጂ ላለመጉዳት እንዳሰብኩህ፣ ተስፋና ወደ ፊት እሰጥሃለሁ፤ ከዚያም ትጠራኛለህ። ኑና ወደ እኔ ጸልዩ እኔም እሰማችኋለሁ፤ እናንተ ትፈልጉኛላችሁ በፍጹም ልባችሁም በፈለጋችሁት ጊዜ ታገኙኛላችሁ።</w:t>
      </w:r>
    </w:p>
    <w:p w14:paraId="7F247581" w14:textId="77777777" w:rsidR="00F90BDC" w:rsidRDefault="00F90BDC"/>
    <w:p w14:paraId="34BCC9A1" w14:textId="77777777" w:rsidR="00F90BDC" w:rsidRDefault="00F90BDC">
      <w:r xmlns:w="http://schemas.openxmlformats.org/wordprocessingml/2006/main">
        <w:t xml:space="preserve">2፡ ፊልጵስዩስ 4፡19 " አምላኬም እንደ ክብሩ ባለ ጠግነት መጠን በክርስቶስ ኢየሱስ የሚያስፈልጋችሁን ሁሉ ያሟላላችሁ።"</w:t>
      </w:r>
    </w:p>
    <w:p w14:paraId="498FF164" w14:textId="77777777" w:rsidR="00F90BDC" w:rsidRDefault="00F90BDC"/>
    <w:p w14:paraId="322C633E" w14:textId="77777777" w:rsidR="00F90BDC" w:rsidRDefault="00F90BDC">
      <w:r xmlns:w="http://schemas.openxmlformats.org/wordprocessingml/2006/main">
        <w:t xml:space="preserve">የማቴዎስ ወንጌል 6:31 እንግዲህ ምን እንበላለን? ምን እንጠጣለን? ምን እንለብሳለን?</w:t>
      </w:r>
    </w:p>
    <w:p w14:paraId="6BE81A29" w14:textId="77777777" w:rsidR="00F90BDC" w:rsidRDefault="00F90BDC"/>
    <w:p w14:paraId="42409287" w14:textId="77777777" w:rsidR="00F90BDC" w:rsidRDefault="00F90BDC">
      <w:r xmlns:w="http://schemas.openxmlformats.org/wordprocessingml/2006/main">
        <w:t xml:space="preserve">ምንባቡ ስለምንበላው፣ ስለምንጠጣው እና ስለምንለብሰው ነገር እንዳንጨነቅ ያበረታታል።</w:t>
      </w:r>
    </w:p>
    <w:p w14:paraId="424213CB" w14:textId="77777777" w:rsidR="00F90BDC" w:rsidRDefault="00F90BDC"/>
    <w:p w14:paraId="7BFE28E9" w14:textId="77777777" w:rsidR="00F90BDC" w:rsidRDefault="00F90BDC">
      <w:r xmlns:w="http://schemas.openxmlformats.org/wordprocessingml/2006/main">
        <w:t xml:space="preserve">1፡ ስለ ፍላጎታችን መጨነቅ የለብንም እግዚአብሔር ይሰጠናልና።</w:t>
      </w:r>
    </w:p>
    <w:p w14:paraId="60746E80" w14:textId="77777777" w:rsidR="00F90BDC" w:rsidRDefault="00F90BDC"/>
    <w:p w14:paraId="6DC00814" w14:textId="77777777" w:rsidR="00F90BDC" w:rsidRDefault="00F90BDC">
      <w:r xmlns:w="http://schemas.openxmlformats.org/wordprocessingml/2006/main">
        <w:t xml:space="preserve">2፡ የሚያስፈልገንን እንደሚያሟላልን በጌታ ልንታመን እንችላለን።</w:t>
      </w:r>
    </w:p>
    <w:p w14:paraId="7B02D076" w14:textId="77777777" w:rsidR="00F90BDC" w:rsidRDefault="00F90BDC"/>
    <w:p w14:paraId="36043FF8"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ያሟላላችሁ።"</w:t>
      </w:r>
    </w:p>
    <w:p w14:paraId="5C16E5BC" w14:textId="77777777" w:rsidR="00F90BDC" w:rsidRDefault="00F90BDC"/>
    <w:p w14:paraId="75783290" w14:textId="77777777" w:rsidR="00F90BDC" w:rsidRDefault="00F90BDC">
      <w:r xmlns:w="http://schemas.openxmlformats.org/wordprocessingml/2006/main">
        <w:t xml:space="preserve">2፡ ማቴዎስ 6፡25-26 “ስለዚህ እላችኋለሁ፥ ለነፍሳችሁ በምትበሉትና በምትጠጡት ወይም ስለ ሰውነታችሁ በምትለብሱት አትጨነቁ፤ ነፍስ ከመብል ሰውነትም አይበልጥምን? ከልብስ የበለጠ አስፈላጊ ነው?"</w:t>
      </w:r>
    </w:p>
    <w:p w14:paraId="1F38B347" w14:textId="77777777" w:rsidR="00F90BDC" w:rsidRDefault="00F90BDC"/>
    <w:p w14:paraId="5D427319" w14:textId="77777777" w:rsidR="00F90BDC" w:rsidRDefault="00F90BDC">
      <w:r xmlns:w="http://schemas.openxmlformats.org/wordprocessingml/2006/main">
        <w:t xml:space="preserve">ማቴዎስ 6:32፣ ይህን ሁሉ አሕዛብ ይፈልጋሉና፤ ይህ ሁሉ እንዲያስፈልጋችሁ የሰማዩ አባታችሁ ያውቃልና።</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ፍላጎታችንን ያውቃል እና አለማዊ ነገሮችን ከመፈለግ ይልቅ እኛን እንደሚያሟላልን እንድንታመን ይፈልጋል።</w:t>
      </w:r>
    </w:p>
    <w:p w14:paraId="05DD1352" w14:textId="77777777" w:rsidR="00F90BDC" w:rsidRDefault="00F90BDC"/>
    <w:p w14:paraId="0D3AE8C4" w14:textId="77777777" w:rsidR="00F90BDC" w:rsidRDefault="00F90BDC">
      <w:r xmlns:w="http://schemas.openxmlformats.org/wordprocessingml/2006/main">
        <w:t xml:space="preserve">1. "እርካታ፡ በእግዚአብሔር አቅርቦት ላይ መተማመን"</w:t>
      </w:r>
    </w:p>
    <w:p w14:paraId="28004E9E" w14:textId="77777777" w:rsidR="00F90BDC" w:rsidRDefault="00F90BDC"/>
    <w:p w14:paraId="2ED4CBB5" w14:textId="77777777" w:rsidR="00F90BDC" w:rsidRDefault="00F90BDC">
      <w:r xmlns:w="http://schemas.openxmlformats.org/wordprocessingml/2006/main">
        <w:t xml:space="preserve">2. "የእርካታ ልብ፡ እግዚአብሔርን ማስቀደም"</w:t>
      </w:r>
    </w:p>
    <w:p w14:paraId="34979D18" w14:textId="77777777" w:rsidR="00F90BDC" w:rsidRDefault="00F90BDC"/>
    <w:p w14:paraId="3772805B" w14:textId="77777777" w:rsidR="00F90BDC" w:rsidRDefault="00F90BDC">
      <w:r xmlns:w="http://schemas.openxmlformats.org/wordprocessingml/2006/main">
        <w:t xml:space="preserve">1. ፊልጵስዩስ 4፡12-13 - “የሚያስፈልገውን አውቃለሁ መብልም ያለውን አውቃለሁ፤ ጠግቦ ወይም ተርቦ በማንኛውም ሁኔታ መርካቶ የመሆንን ምስጢር ተምሬአለሁ። በጥጋብም ሆነ በድህነት መኖር"</w:t>
      </w:r>
    </w:p>
    <w:p w14:paraId="3EB2E658" w14:textId="77777777" w:rsidR="00F90BDC" w:rsidRDefault="00F90BDC"/>
    <w:p w14:paraId="703B9C27" w14:textId="77777777" w:rsidR="00F90BDC" w:rsidRDefault="00F90BDC">
      <w:r xmlns:w="http://schemas.openxmlformats.org/wordprocessingml/2006/main">
        <w:t xml:space="preserve">2. 1ኛ ዮሐንስ 2፡15-17 - "ዓለምን ወይም በዓለም ያለውን ማንኛውንም ነገር አትውደዱ፤ ማንም ዓለምን ቢወድ የአብ ፍቅር በእርሱ ውስጥ የለም፤ በዓለም ያለው ሁሉ እርሱም የሥጋ ምኞት ነውና። የዓይን አምሮትና የሕይወት ትምክህት ከዓለም እንጂ ከአብ አይደለም፤ ዓለሙና ምኞቱ ያልፋሉ፤ የእግዚአብሔርን ፈቃድ የሚያደርግ ግን ለዘላለም ይኖራል።</w:t>
      </w:r>
    </w:p>
    <w:p w14:paraId="39E26A5F" w14:textId="77777777" w:rsidR="00F90BDC" w:rsidRDefault="00F90BDC"/>
    <w:p w14:paraId="3E178F0F" w14:textId="77777777" w:rsidR="00F90BDC" w:rsidRDefault="00F90BDC">
      <w:r xmlns:w="http://schemas.openxmlformats.org/wordprocessingml/2006/main">
        <w:t xml:space="preserve">የማቴዎስ ወንጌል 6:33 ነገር ግን አስቀድማችሁ የእግዚአብሔርን መንግሥት ጽድቁንም ፈልጉ። እነዚህም ሁሉ ይጨመሩላችኋል።</w:t>
      </w:r>
    </w:p>
    <w:p w14:paraId="28D81668" w14:textId="77777777" w:rsidR="00F90BDC" w:rsidRDefault="00F90BDC"/>
    <w:p w14:paraId="04E05319" w14:textId="77777777" w:rsidR="00F90BDC" w:rsidRDefault="00F90BDC">
      <w:r xmlns:w="http://schemas.openxmlformats.org/wordprocessingml/2006/main">
        <w:t xml:space="preserve">አስቀድማችሁ እግዚአብሔርን ፈልጉት እና ፍላጎታችንን ሁሉ ይሟላልን።</w:t>
      </w:r>
    </w:p>
    <w:p w14:paraId="2CE0AC37" w14:textId="77777777" w:rsidR="00F90BDC" w:rsidRDefault="00F90BDC"/>
    <w:p w14:paraId="423B946B" w14:textId="77777777" w:rsidR="00F90BDC" w:rsidRDefault="00F90BDC">
      <w:r xmlns:w="http://schemas.openxmlformats.org/wordprocessingml/2006/main">
        <w:t xml:space="preserve">1. እግዚአብሔርን ፈልጉ እርሱንም ይሰጣል - ማቴዎስ 6፡33</w:t>
      </w:r>
    </w:p>
    <w:p w14:paraId="02B9AFEE" w14:textId="77777777" w:rsidR="00F90BDC" w:rsidRDefault="00F90BDC"/>
    <w:p w14:paraId="289EF5E2" w14:textId="77777777" w:rsidR="00F90BDC" w:rsidRDefault="00F90BDC">
      <w:r xmlns:w="http://schemas.openxmlformats.org/wordprocessingml/2006/main">
        <w:t xml:space="preserve">2. አቅርቦት ለማግኘት በእግዚአብሔር ታመን - ማቴዎስ 6:33</w:t>
      </w:r>
    </w:p>
    <w:p w14:paraId="754BB053" w14:textId="77777777" w:rsidR="00F90BDC" w:rsidRDefault="00F90BDC"/>
    <w:p w14:paraId="73B84D18"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37:25 - ወጣት ነበርሁ አሁንም አርጅቻለሁ፤ ጻድቅ ሲጣል ወይም ልጆቹ እንጀራ ሲለምኑ አላየሁም።</w:t>
      </w:r>
    </w:p>
    <w:p w14:paraId="600264EB" w14:textId="77777777" w:rsidR="00F90BDC" w:rsidRDefault="00F90BDC"/>
    <w:p w14:paraId="56E675EB" w14:textId="77777777" w:rsidR="00F90BDC" w:rsidRDefault="00F90BDC">
      <w:r xmlns:w="http://schemas.openxmlformats.org/wordprocessingml/2006/main">
        <w:t xml:space="preserve">የማቴዎስ ወንጌል 6፡34 ስለዚህ ለነገ አትጨነቁ፤ ነገ ለራሱ ያስባልና። ለቀኑ ክፋቱ ይበቃዋል።</w:t>
      </w:r>
    </w:p>
    <w:p w14:paraId="62469D73" w14:textId="77777777" w:rsidR="00F90BDC" w:rsidRDefault="00F90BDC"/>
    <w:p w14:paraId="4A131FE4" w14:textId="77777777" w:rsidR="00F90BDC" w:rsidRDefault="00F90BDC">
      <w:r xmlns:w="http://schemas.openxmlformats.org/wordprocessingml/2006/main">
        <w:t xml:space="preserve">ስለ ነገ አትጨነቅ; ዛሬ እና በችግሮቹ ላይ ያተኩሩ.</w:t>
      </w:r>
    </w:p>
    <w:p w14:paraId="5ABB42DF" w14:textId="77777777" w:rsidR="00F90BDC" w:rsidRDefault="00F90BDC"/>
    <w:p w14:paraId="5D014511" w14:textId="77777777" w:rsidR="00F90BDC" w:rsidRDefault="00F90BDC">
      <w:r xmlns:w="http://schemas.openxmlformats.org/wordprocessingml/2006/main">
        <w:t xml:space="preserve">1: በቅጽበት ኑሩ - እምነትዎን በእግዚአብሔር ላይ ያድርጉ እና እያንዳንዱን ቀን አንድ እርምጃ ይውሰዱ።</w:t>
      </w:r>
    </w:p>
    <w:p w14:paraId="14C39823" w14:textId="77777777" w:rsidR="00F90BDC" w:rsidRDefault="00F90BDC"/>
    <w:p w14:paraId="2EB02CF7" w14:textId="77777777" w:rsidR="00F90BDC" w:rsidRDefault="00F90BDC">
      <w:r xmlns:w="http://schemas.openxmlformats.org/wordprocessingml/2006/main">
        <w:t xml:space="preserve">2: አትጨነቅ ደስተኛ ሁን - በጌታ ታመን እና የነገን ጭንቀት ለነገ ተወው።</w:t>
      </w:r>
    </w:p>
    <w:p w14:paraId="37B9C6B0" w14:textId="77777777" w:rsidR="00F90BDC" w:rsidRDefault="00F90BDC"/>
    <w:p w14:paraId="6D08284C" w14:textId="77777777" w:rsidR="00F90BDC" w:rsidRDefault="00F90BDC">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14:paraId="6CFEEE0F" w14:textId="77777777" w:rsidR="00F90BDC" w:rsidRDefault="00F90BDC"/>
    <w:p w14:paraId="0AFF986F" w14:textId="77777777" w:rsidR="00F90BDC" w:rsidRDefault="00F90BDC">
      <w:r xmlns:w="http://schemas.openxmlformats.org/wordprocessingml/2006/main">
        <w:t xml:space="preserve">2፡1ኛ ጴጥሮስ 5፡7 እርሱ ስለ እናንተ ያስባልና የሚያስጨንቃችሁን ሁሉ በእርሱ ላይ ጣሉት።</w:t>
      </w:r>
    </w:p>
    <w:p w14:paraId="0A878BDB" w14:textId="77777777" w:rsidR="00F90BDC" w:rsidRDefault="00F90BDC"/>
    <w:p w14:paraId="27B98239" w14:textId="77777777" w:rsidR="00F90BDC" w:rsidRDefault="00F90BDC">
      <w:r xmlns:w="http://schemas.openxmlformats.org/wordprocessingml/2006/main">
        <w:t xml:space="preserve">ማቴዎስ 7 የተራራውን ስብከት ያጠናቅቃል፣ ኢየሱስ ስለ ፍርድ ሲናገር፣ እግዚአብሔርን እርዳታ በመጠየቅ፣ ወደ መንግሥተ ሰማያት የሚወስደውን መንገድ እና ቃላቱን በተግባር የማዋልን አስፈላጊነት ተናግሯል።</w:t>
      </w:r>
    </w:p>
    <w:p w14:paraId="12C5939C" w14:textId="77777777" w:rsidR="00F90BDC" w:rsidRDefault="00F90BDC"/>
    <w:p w14:paraId="40BC856A" w14:textId="77777777" w:rsidR="00F90BDC" w:rsidRDefault="00F90BDC">
      <w:r xmlns:w="http://schemas.openxmlformats.org/wordprocessingml/2006/main">
        <w:t xml:space="preserve">አንደኛ አንቀጽ፡- ምዕራፉ የሚጀምረው ኢየሱስ ተከታዮቹ በሌሎች ላይ በግብዝነት እንዳይፈርዱ በማዘዙ ነው። በገዛ ዐይን ውስጥ ያለውን ምሰሶ ችላ እያለ በሌላ ሰው ዓይን ውስጥ ያለውን ጉድፍ የማየት ዘይቤን ይጠቀማል። በሌሎች ላይ በጭካኔ ከመፍረድ ይልቅ መጀመሪያ ራስን መመርመር ይኖርበታል (ማቴ 7፡1-5)። በተጨማሪም ቅዱስ ነገሮችን ማድነቅ ለማይችሉ ሰዎች ስለመስጠት ያስጠነቅቃል (ማቴዎስ 7፡6)።</w:t>
      </w:r>
    </w:p>
    <w:p w14:paraId="1B5700C3" w14:textId="77777777" w:rsidR="00F90BDC" w:rsidRDefault="00F90BDC"/>
    <w:p w14:paraId="73C4F6BA" w14:textId="77777777" w:rsidR="00F90BDC" w:rsidRDefault="00F90BDC">
      <w:r xmlns:w="http://schemas.openxmlformats.org/wordprocessingml/2006/main">
        <w:t xml:space="preserve">2 አንቀጽ:- በመቀጠል ኢየሱስ ተከታዮቹ የሚያስፈልጋቸውን አምላክ እንዲጠይቁ አበረታቷቸዋል፤ ይህም ጥያቄያቸው ምላሽ እንደሚሰጥ ቃል ገብቷል። ወርቃማውን ሕግ ያስተዋውቃል - ሌሎችን እንዲያደርጉላችሁ እንደምትፈልጉ አድርጉ - ሕግንና ነቢያትን ያጠቃልላል (ማቴዎስ 7፡7-12)። ከዚያም ሁለት መንገዶችን ገልጿል </w:t>
      </w:r>
      <w:r xmlns:w="http://schemas.openxmlformats.org/wordprocessingml/2006/main">
        <w:lastRenderedPageBreak xmlns:w="http://schemas.openxmlformats.org/wordprocessingml/2006/main"/>
      </w:r>
      <w:r xmlns:w="http://schemas.openxmlformats.org/wordprocessingml/2006/main">
        <w:t xml:space="preserve">፡ ወደ ሕይወት የሚወስደውን ጠባብ ደጅ ጥቂቶች የሚያገኙት ወደ ጥፋት የሚወስደውን ሰፊ ደጅ ብዙዎች የሚወስዱትን ነው (ማቴዎስ 7፡13-14)።</w:t>
      </w:r>
    </w:p>
    <w:p w14:paraId="663A3F1F" w14:textId="77777777" w:rsidR="00F90BDC" w:rsidRDefault="00F90BDC"/>
    <w:p w14:paraId="63946459" w14:textId="77777777" w:rsidR="00F90BDC" w:rsidRDefault="00F90BDC">
      <w:r xmlns:w="http://schemas.openxmlformats.org/wordprocessingml/2006/main">
        <w:t xml:space="preserve">3ኛ አንቀጽ፡- በዚህ የመጨረሻ ክፍል (ማቴዎስ 7፡15-29) ኢየሱስ ምንም ጉዳት የሌላቸው የሚመስሉ ነገር ግን በውስጣቸው ጎጂ ስለሆኑ ሐሰተኛ ነቢያት አስጠንቅቋል። በፍሬያቸው ወይም በተግባራቸው ይታወቃሉ። ከዚያም ጌታ ብሎ የሚጠራው ሁሉ ወደ መንግሥተ ሰማያት እንደማይገባ ነገር ግን የእግዚአብሔርን ፈቃድ የሚያደርጉ ብቻ መሆኑን አበክሮ ይናገራል። ምእራፉ የሚያበቃው ጥበበኞች እና ሞኞች ግንበኞች ተቃራኒ በሆነ ምሳሌ ነው፤ ትምህርቱን ሰምተው ተግባራዊ የሚያደርጉት እንደ ጥበበኞች ግንበኞች ናቸው፥ በዐውሎ ነፋስም ቤታቸው ጸንቶ እንደሚቆም፥ የሌላቸው ግን ማዕበሉ በመጣ ጊዜ ቤታቸው እንደሚፈርስ ሞኞች ግንበኞች ናቸው።</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የማቴዎስ ወንጌል 7፡1 እንዳይፈረድባችሁ አትፍረዱ።</w:t>
      </w:r>
    </w:p>
    <w:p w14:paraId="270A18FF" w14:textId="77777777" w:rsidR="00F90BDC" w:rsidRDefault="00F90BDC"/>
    <w:p w14:paraId="496DB645" w14:textId="77777777" w:rsidR="00F90BDC" w:rsidRDefault="00F90BDC">
      <w:r xmlns:w="http://schemas.openxmlformats.org/wordprocessingml/2006/main">
        <w:t xml:space="preserve">ይህ ክፍል እግዚአብሔር የመጨረሻ ፈራጅ ስለሆነ በሌሎች ላይ እንዳንፈርድ ማሳሰቢያ ነው።</w:t>
      </w:r>
    </w:p>
    <w:p w14:paraId="10F6416C" w14:textId="77777777" w:rsidR="00F90BDC" w:rsidRDefault="00F90BDC"/>
    <w:p w14:paraId="5238833B" w14:textId="77777777" w:rsidR="00F90BDC" w:rsidRDefault="00F90BDC">
      <w:r xmlns:w="http://schemas.openxmlformats.org/wordprocessingml/2006/main">
        <w:t xml:space="preserve">1. የጸጋው ኃይል፡- ሳንፈርድ እንዴት መውደድ እንችላለን</w:t>
      </w:r>
    </w:p>
    <w:p w14:paraId="5D0F54B6" w14:textId="77777777" w:rsidR="00F90BDC" w:rsidRDefault="00F90BDC"/>
    <w:p w14:paraId="3031A1A2" w14:textId="77777777" w:rsidR="00F90BDC" w:rsidRDefault="00F90BDC">
      <w:r xmlns:w="http://schemas.openxmlformats.org/wordprocessingml/2006/main">
        <w:t xml:space="preserve">2. የይቅርታ ልብ፡- ፍርድን መተው</w:t>
      </w:r>
    </w:p>
    <w:p w14:paraId="7B12A3AE" w14:textId="77777777" w:rsidR="00F90BDC" w:rsidRDefault="00F90BDC"/>
    <w:p w14:paraId="151E56A1" w14:textId="77777777" w:rsidR="00F90BDC" w:rsidRDefault="00F90BDC">
      <w:r xmlns:w="http://schemas.openxmlformats.org/wordprocessingml/2006/main">
        <w:t xml:space="preserve">1. ያዕ 4፡12 - ሕግን የሚሰጥና የሚፈርድ አንድ ብቻ ነው እርሱም ሊያድን ሊያጠፋም የሚችል ነው።</w:t>
      </w:r>
    </w:p>
    <w:p w14:paraId="47EE2140" w14:textId="77777777" w:rsidR="00F90BDC" w:rsidRDefault="00F90BDC"/>
    <w:p w14:paraId="157E6806" w14:textId="77777777" w:rsidR="00F90BDC" w:rsidRDefault="00F90BDC">
      <w:r xmlns:w="http://schemas.openxmlformats.org/wordprocessingml/2006/main">
        <w:t xml:space="preserve">2. ሮሜ 14፡10-13 - እንኪያስ አንተ በወንድምህ ላይ ስለ ምን ትፈርዳለህ ወይስ ወንድምህን ስለ ምን ትንቃለህ? ሁላችንም በእግዚአብሔር ፍርድ ወንበር ፊት እንቆማለንና።</w:t>
      </w:r>
    </w:p>
    <w:p w14:paraId="2D696481" w14:textId="77777777" w:rsidR="00F90BDC" w:rsidRDefault="00F90BDC"/>
    <w:p w14:paraId="3F4176CA" w14:textId="77777777" w:rsidR="00F90BDC" w:rsidRDefault="00F90BDC">
      <w:r xmlns:w="http://schemas.openxmlformats.org/wordprocessingml/2006/main">
        <w:t xml:space="preserve">የማቴዎስ ወንጌል 7፡2 በምትፈርዱበት ፍርድ ይፈረድባችኋልና፥ በምትሰፍሩበትም መስፈሪያ ይሰፈርላችኋል።</w:t>
      </w:r>
    </w:p>
    <w:p w14:paraId="4D76F9A0" w14:textId="77777777" w:rsidR="00F90BDC" w:rsidRDefault="00F90BDC"/>
    <w:p w14:paraId="68534B96" w14:textId="77777777" w:rsidR="00F90BDC" w:rsidRDefault="00F90BDC">
      <w:r xmlns:w="http://schemas.openxmlformats.org/wordprocessingml/2006/main">
        <w:t xml:space="preserve">በሌሎች ላይ መፍረድም በተመሳሳይ መልኩ እንዲፈረድባቸው ያደርጋል።</w:t>
      </w:r>
    </w:p>
    <w:p w14:paraId="5E8798E0" w14:textId="77777777" w:rsidR="00F90BDC" w:rsidRDefault="00F90BDC"/>
    <w:p w14:paraId="1300ABFC" w14:textId="77777777" w:rsidR="00F90BDC" w:rsidRDefault="00F90BDC">
      <w:r xmlns:w="http://schemas.openxmlformats.org/wordprocessingml/2006/main">
        <w:t xml:space="preserve">1፡ “ከመፍረድህ በፊት ደግመህ አስብ”</w:t>
      </w:r>
    </w:p>
    <w:p w14:paraId="1BD29786" w14:textId="77777777" w:rsidR="00F90BDC" w:rsidRDefault="00F90BDC"/>
    <w:p w14:paraId="790BB343" w14:textId="77777777" w:rsidR="00F90BDC" w:rsidRDefault="00F90BDC">
      <w:r xmlns:w="http://schemas.openxmlformats.org/wordprocessingml/2006/main">
        <w:t xml:space="preserve">2:- “እንዲታከሙ እንደምትፈልጉ ሌሎችን ያዙ”</w:t>
      </w:r>
    </w:p>
    <w:p w14:paraId="50E90B66" w14:textId="77777777" w:rsidR="00F90BDC" w:rsidRDefault="00F90BDC"/>
    <w:p w14:paraId="17671DDA" w14:textId="77777777" w:rsidR="00F90BDC" w:rsidRDefault="00F90BDC">
      <w:r xmlns:w="http://schemas.openxmlformats.org/wordprocessingml/2006/main">
        <w:t xml:space="preserve">1፡ ሉቃ 6፡37 - “አትፍረዱ አይፈረድባችሁምም፤ አትፍረዱ አይፈረድባችሁምም፤ ይቅር በላችሁ ይቅር ትባላላችሁ።</w:t>
      </w:r>
    </w:p>
    <w:p w14:paraId="69F0E6D8" w14:textId="77777777" w:rsidR="00F90BDC" w:rsidRDefault="00F90BDC"/>
    <w:p w14:paraId="59D4E494" w14:textId="77777777" w:rsidR="00F90BDC" w:rsidRDefault="00F90BDC">
      <w:r xmlns:w="http://schemas.openxmlformats.org/wordprocessingml/2006/main">
        <w:t xml:space="preserve">2፡ ያዕ 4፡11-12 - “ወንድሞች ሆይ እርስ በርሳችሁ አትተማሙ። በወንድሙ ላይ ክፉ የሚናገር በወንድሙም ላይ የሚፈርድ ሕግን ይናገራል በሕግም ላይ ይፈርዳል፤ በሕግም ብትፈርድ ፈራጅ እንጂ ሕግ አድራጊ አይደለህም። ሕግን የሚሰጥና የሚያጠፋ አንድ አለ፤ በሌላው ላይ የምትፈርድ አንተ ማን ነህ?</w:t>
      </w:r>
    </w:p>
    <w:p w14:paraId="5751E21F" w14:textId="77777777" w:rsidR="00F90BDC" w:rsidRDefault="00F90BDC"/>
    <w:p w14:paraId="7B5CAFBA" w14:textId="77777777" w:rsidR="00F90BDC" w:rsidRDefault="00F90BDC">
      <w:r xmlns:w="http://schemas.openxmlformats.org/wordprocessingml/2006/main">
        <w:t xml:space="preserve">ማቴዎስ 7:3፣ በወንድምህም ዓይን ያለውን ጉድፍ ስለ ምን ታያለህ፥ በራስህ ዓይን ግን ያለውን ምሰሶ ስለ ምን አትመለከትም?</w:t>
      </w:r>
    </w:p>
    <w:p w14:paraId="2DCE6510" w14:textId="77777777" w:rsidR="00F90BDC" w:rsidRDefault="00F90BDC"/>
    <w:p w14:paraId="6207DF44" w14:textId="77777777" w:rsidR="00F90BDC" w:rsidRDefault="00F90BDC">
      <w:r xmlns:w="http://schemas.openxmlformats.org/wordprocessingml/2006/main">
        <w:t xml:space="preserve">በሌሎች ላይ ከመፍረድዎ በፊት የራስዎን ስህተቶች ይወቁ።</w:t>
      </w:r>
    </w:p>
    <w:p w14:paraId="630D2657" w14:textId="77777777" w:rsidR="00F90BDC" w:rsidRDefault="00F90BDC"/>
    <w:p w14:paraId="0A84D45D" w14:textId="77777777" w:rsidR="00F90BDC" w:rsidRDefault="00F90BDC">
      <w:r xmlns:w="http://schemas.openxmlformats.org/wordprocessingml/2006/main">
        <w:t xml:space="preserve">1: ትሑት ሁን እና በሌሎች ላይ ከመፍረድ በፊት ወደራስህ ተመልከት።</w:t>
      </w:r>
    </w:p>
    <w:p w14:paraId="24D3B7D2" w14:textId="77777777" w:rsidR="00F90BDC" w:rsidRDefault="00F90BDC"/>
    <w:p w14:paraId="693FCA6E" w14:textId="77777777" w:rsidR="00F90BDC" w:rsidRDefault="00F90BDC">
      <w:r xmlns:w="http://schemas.openxmlformats.org/wordprocessingml/2006/main">
        <w:t xml:space="preserve">2፡ ትዕቢትን አስወግድ ለምን እንደምንፈርድ ለመረዳት የእግዚአብሔርን እርዳታ ጠይቅ።</w:t>
      </w:r>
    </w:p>
    <w:p w14:paraId="4F45C151" w14:textId="77777777" w:rsidR="00F90BDC" w:rsidRDefault="00F90BDC"/>
    <w:p w14:paraId="421614B8" w14:textId="77777777" w:rsidR="00F90BDC" w:rsidRDefault="00F90BDC">
      <w:r xmlns:w="http://schemas.openxmlformats.org/wordprocessingml/2006/main">
        <w:t xml:space="preserve">1፡ ያዕ 4፡11-12 " ወንድሞች ሆይ፥ እርስ በርሳችሁ ክፉ አትናገሩ፥ በወንድሙ ላይ የሚናገር ወይም በወንድሙ ላይ የሚፈርድ በሕግ ላይ ክፉ ይናገራል በሕግም ላይ ይፈርዳል፤ በሕግም ብትፈርዱ እናንተ ናችሁ። ዳኛ እንጂ ህግ አድራጊ አይደለም።</w:t>
      </w:r>
    </w:p>
    <w:p w14:paraId="6425BDF1" w14:textId="77777777" w:rsidR="00F90BDC" w:rsidRDefault="00F90BDC"/>
    <w:p w14:paraId="16F4C45C" w14:textId="77777777" w:rsidR="00F90BDC" w:rsidRDefault="00F90BDC">
      <w:r xmlns:w="http://schemas.openxmlformats.org/wordprocessingml/2006/main">
        <w:t xml:space="preserve">2፡ ገላ 6፡1-2 "ወንድሞች ሆይ ማንም በማናቸውም መተላለፍ ከተያዘ እናንተ መንፈሳውያን የሆናችሁ በየውሃት መንፈስ አቅኑት።እናንተ ደግሞ እንዳትፈተኑ ራሳችሁን ጠብቁ።እርስ በርሳችሁ ሸክም ይሸከም </w:t>
      </w:r>
      <w:r xmlns:w="http://schemas.openxmlformats.org/wordprocessingml/2006/main">
        <w:lastRenderedPageBreak xmlns:w="http://schemas.openxmlformats.org/wordprocessingml/2006/main"/>
      </w:r>
      <w:r xmlns:w="http://schemas.openxmlformats.org/wordprocessingml/2006/main">
        <w:t xml:space="preserve">። የክርስቶስን ሕግ ፈጽሙ።</w:t>
      </w:r>
    </w:p>
    <w:p w14:paraId="471DAFEC" w14:textId="77777777" w:rsidR="00F90BDC" w:rsidRDefault="00F90BDC"/>
    <w:p w14:paraId="58F2DAE8" w14:textId="77777777" w:rsidR="00F90BDC" w:rsidRDefault="00F90BDC">
      <w:r xmlns:w="http://schemas.openxmlformats.org/wordprocessingml/2006/main">
        <w:t xml:space="preserve">የማቴዎስ ወንጌል 7:4 ወይስ ወንድምህን። ከዓይንህ ጉድፍ ላውጣ ፍቀድልኝ ትለዋለህ? እነሆም፥ በዓይንህ ምሰሶ አለ?</w:t>
      </w:r>
    </w:p>
    <w:p w14:paraId="77C4DEE1" w14:textId="77777777" w:rsidR="00F90BDC" w:rsidRDefault="00F90BDC"/>
    <w:p w14:paraId="56A74D75" w14:textId="77777777" w:rsidR="00F90BDC" w:rsidRDefault="00F90BDC">
      <w:r xmlns:w="http://schemas.openxmlformats.org/wordprocessingml/2006/main">
        <w:t xml:space="preserve">ክርስቶስ የበለጠ ችግር ሲያጋጥመን በሌሎች ላይ እንዳንፈርድ ያስጠነቅቃል።</w:t>
      </w:r>
    </w:p>
    <w:p w14:paraId="6B5354BF" w14:textId="77777777" w:rsidR="00F90BDC" w:rsidRDefault="00F90BDC"/>
    <w:p w14:paraId="76E71C05" w14:textId="77777777" w:rsidR="00F90BDC" w:rsidRDefault="00F90BDC">
      <w:r xmlns:w="http://schemas.openxmlformats.org/wordprocessingml/2006/main">
        <w:t xml:space="preserve">1፡ የሌሎችን ስህተት ከመጥቀሳችን በፊት በራሳችን ጥፋትና ኃጢአት ላይ ማተኮር አለብን።</w:t>
      </w:r>
    </w:p>
    <w:p w14:paraId="1B2AD6BE" w14:textId="77777777" w:rsidR="00F90BDC" w:rsidRDefault="00F90BDC"/>
    <w:p w14:paraId="557CF24A" w14:textId="77777777" w:rsidR="00F90BDC" w:rsidRDefault="00F90BDC">
      <w:r xmlns:w="http://schemas.openxmlformats.org/wordprocessingml/2006/main">
        <w:t xml:space="preserve">2፡ ሁላችን ኃጢአተኞች መሆናችንን አውቀን በፍርዳችን ትሑት መሆን አለብን።</w:t>
      </w:r>
    </w:p>
    <w:p w14:paraId="3567F4B9" w14:textId="77777777" w:rsidR="00F90BDC" w:rsidRDefault="00F90BDC"/>
    <w:p w14:paraId="70243000" w14:textId="77777777" w:rsidR="00F90BDC" w:rsidRDefault="00F90BDC">
      <w:r xmlns:w="http://schemas.openxmlformats.org/wordprocessingml/2006/main">
        <w:t xml:space="preserve">1፡ ወደ ሮሜ ሰዎች 3፡10-12 - " ጻድቅ የለም አንድ ስንኳ፤ የሚያስተውልም የለም እግዚአብሔርንም የሚፈልግ የለም ተብሎ እንደ ተጻፈ፥ ሁሉም ከመንገዱ ወጥተዋልና በአንድነት የማይጠቅሙ ሁኑ፤ በጎ የሚያደርግ የለም አንድ ስንኳ።</w:t>
      </w:r>
    </w:p>
    <w:p w14:paraId="37526530" w14:textId="77777777" w:rsidR="00F90BDC" w:rsidRDefault="00F90BDC"/>
    <w:p w14:paraId="6F00BF92" w14:textId="77777777" w:rsidR="00F90BDC" w:rsidRDefault="00F90BDC">
      <w:r xmlns:w="http://schemas.openxmlformats.org/wordprocessingml/2006/main">
        <w:t xml:space="preserve">2፡ ያዕ 4፡11-12 - " ወንድሞች ሆይ፥ እርስ በርሳችሁ አትተማሙ፥ በወንድሙ ላይ ክፉ የሚናገር በወንድሙም ላይ የሚፈርድ ሕግን ይናገራል በሕግም ላይ የሚፈርድ፥ በሕግም የምትፈርድ ከሆንህ፥ በወንድሙ ላይ ክፉ ቃል የሚናገር፥ በወንድሙም ላይ የሚፈርድ፥ በሕግም ላይ የሚፈርድ፥ በሕግም የምትፈርድ ከሆናችሁ፥ በወንድሙ ላይ የሚፈርድ፥ በሕግም የሚፈርድ፥ በሕግም የሚፈርድ፥ በሕግም የሚፈርድ፥ በሕግም የሚፈርድ፥ በወንድሙ ላይ የሚፈርድ፥ በሕግም የሚፈርድ ነው። ፈራጅ ነው እንጂ ሕግን አድራጊ አይደለህም፤ ሕግን የሚሰጥ ሊያድን ሊያጠፋም የሚችል አንድ አለ፤ በሌላው ላይ የምትፈርድ አንተ ማን ነህ?</w:t>
      </w:r>
    </w:p>
    <w:p w14:paraId="0AC23BC7" w14:textId="77777777" w:rsidR="00F90BDC" w:rsidRDefault="00F90BDC"/>
    <w:p w14:paraId="587BFEF5" w14:textId="77777777" w:rsidR="00F90BDC" w:rsidRDefault="00F90BDC">
      <w:r xmlns:w="http://schemas.openxmlformats.org/wordprocessingml/2006/main">
        <w:t xml:space="preserve">የማቴዎስ ወንጌል 7:5 አንተ ግብዝ፥ አስቀድመህ ከዓይንህ ምሰሶውን አውጣ። ከዚያም በወንድምህ ዓይን ውስጥ ያለውን ጉድፍ ታወጣ ዘንድ አጥርተህ ታያለህ።</w:t>
      </w:r>
    </w:p>
    <w:p w14:paraId="27F0E9A7" w14:textId="77777777" w:rsidR="00F90BDC" w:rsidRDefault="00F90BDC"/>
    <w:p w14:paraId="60406DAE" w14:textId="77777777" w:rsidR="00F90BDC" w:rsidRDefault="00F90BDC">
      <w:r xmlns:w="http://schemas.openxmlformats.org/wordprocessingml/2006/main">
        <w:t xml:space="preserve">መጀመሪያ ራሳችንን እስክንፈርድ ድረስ በሌሎች ላይ መፍረድ የለብንም።</w:t>
      </w:r>
    </w:p>
    <w:p w14:paraId="22BC8707" w14:textId="77777777" w:rsidR="00F90BDC" w:rsidRDefault="00F90BDC"/>
    <w:p w14:paraId="3594D0B7" w14:textId="77777777" w:rsidR="00F90BDC" w:rsidRDefault="00F90BDC">
      <w:r xmlns:w="http://schemas.openxmlformats.org/wordprocessingml/2006/main">
        <w:t xml:space="preserve">1. ኩራትን ማሸነፍ እና በሌሎች ላይ መፍረድ፡- የማቴዎስ 7፡5 ጥናት</w:t>
      </w:r>
    </w:p>
    <w:p w14:paraId="2917C6A9" w14:textId="77777777" w:rsidR="00F90BDC" w:rsidRDefault="00F90BDC"/>
    <w:p w14:paraId="102D147E" w14:textId="77777777" w:rsidR="00F90BDC" w:rsidRDefault="00F90BDC">
      <w:r xmlns:w="http://schemas.openxmlformats.org/wordprocessingml/2006/main">
        <w:t xml:space="preserve">2. በግልጽ ማየት፡- ትሑት መሆን እና ወንድሞቻችንን እና እህቶቻችንን መውደድ</w:t>
      </w:r>
    </w:p>
    <w:p w14:paraId="2C77EA1C" w14:textId="77777777" w:rsidR="00F90BDC" w:rsidRDefault="00F90BDC"/>
    <w:p w14:paraId="0F5D00D4" w14:textId="77777777" w:rsidR="00F90BDC" w:rsidRDefault="00F90BDC">
      <w:r xmlns:w="http://schemas.openxmlformats.org/wordprocessingml/2006/main">
        <w:t xml:space="preserve">1. ያዕ 4፡11-12 - “ወንድሞች ሆይ እርስ በርሳችሁ ክፉ አትናገሩ። በወንድሙ ላይ የሚናገር ወይም በወንድሙ ላይ የሚፈርድ በሕግ ላይ ክፉ ይናገራል በሕግም ላይ ይፈርዳል። ሕግን ብትፈርድ ግን ፈራጅ እንጂ ሕግ አድራጊ አይደለህም።</w:t>
      </w:r>
    </w:p>
    <w:p w14:paraId="7DF57185" w14:textId="77777777" w:rsidR="00F90BDC" w:rsidRDefault="00F90BDC"/>
    <w:p w14:paraId="4C10F779" w14:textId="77777777" w:rsidR="00F90BDC" w:rsidRDefault="00F90BDC">
      <w:r xmlns:w="http://schemas.openxmlformats.org/wordprocessingml/2006/main">
        <w:t xml:space="preserve">2. ወደ ሮሜ ሰዎች 12፡3 - “በተሰጠኝ ጸጋ እላችኋለሁና፥ እያንዳንዱ እንደ እግዚአብሔር እምነት መጠን በመጠን በማሰብ እንዲያስብ እንጂ ከሚያስበው አልፎ ለራሱ እንዲያስብ እላለሁ። መድቧል።</w:t>
      </w:r>
    </w:p>
    <w:p w14:paraId="41F2B60C" w14:textId="77777777" w:rsidR="00F90BDC" w:rsidRDefault="00F90BDC"/>
    <w:p w14:paraId="173EC314" w14:textId="77777777" w:rsidR="00F90BDC" w:rsidRDefault="00F90BDC">
      <w:r xmlns:w="http://schemas.openxmlformats.org/wordprocessingml/2006/main">
        <w:t xml:space="preserve">የማቴዎስ ወንጌል 7:6 በእግራቸው እንዳይረግጡአቸው ተመልሰውም እንዳይነክዱአችሁ የተቀደሰውን ለውሾች አትስጡ፥ ዕንቆቻችሁንም በእሪያ ፊት አትጣሉ።</w:t>
      </w:r>
    </w:p>
    <w:p w14:paraId="5DCE8C23" w14:textId="77777777" w:rsidR="00F90BDC" w:rsidRDefault="00F90BDC"/>
    <w:p w14:paraId="57E30B8E" w14:textId="77777777" w:rsidR="00F90BDC" w:rsidRDefault="00F90BDC">
      <w:r xmlns:w="http://schemas.openxmlformats.org/wordprocessingml/2006/main">
        <w:t xml:space="preserve">የተቀደሰ ነገርህን ዋጋ ለማይሰጣቸው አትስጣቸው ወይም ለማይረዱህ አሳያቸው ወደ ጉዳት ሊያደርስብህ ስለሚችል።</w:t>
      </w:r>
    </w:p>
    <w:p w14:paraId="3C3F358E" w14:textId="77777777" w:rsidR="00F90BDC" w:rsidRDefault="00F90BDC"/>
    <w:p w14:paraId="5FF662CC" w14:textId="77777777" w:rsidR="00F90BDC" w:rsidRDefault="00F90BDC">
      <w:r xmlns:w="http://schemas.openxmlformats.org/wordprocessingml/2006/main">
        <w:t xml:space="preserve">1. በረከቶችህን በማያደንቁ ሰዎች ላይ አታባክን።</w:t>
      </w:r>
    </w:p>
    <w:p w14:paraId="0A3920A0" w14:textId="77777777" w:rsidR="00F90BDC" w:rsidRDefault="00F90BDC"/>
    <w:p w14:paraId="4CA55EE9" w14:textId="77777777" w:rsidR="00F90BDC" w:rsidRDefault="00F90BDC">
      <w:r xmlns:w="http://schemas.openxmlformats.org/wordprocessingml/2006/main">
        <w:t xml:space="preserve">2. መንፈሳዊ ስጦታዎችህን ከማን ጋር እንደምትካፈል ጠቢብ ሁን።</w:t>
      </w:r>
    </w:p>
    <w:p w14:paraId="7F36E0BD" w14:textId="77777777" w:rsidR="00F90BDC" w:rsidRDefault="00F90BDC"/>
    <w:p w14:paraId="7758B987" w14:textId="77777777" w:rsidR="00F90BDC" w:rsidRDefault="00F90BDC">
      <w:r xmlns:w="http://schemas.openxmlformats.org/wordprocessingml/2006/main">
        <w:t xml:space="preserve">1. ምሳሌ 25፡12 - "እንደ ወርቅ የጆሮ ጌጥ ከጥሩ ወርቅም ጌጥ፥ እንዲሁ ጠቢብ ተግሣጽ በታዘዘች ጆሮ ላይ ነው።"</w:t>
      </w:r>
    </w:p>
    <w:p w14:paraId="21D26E73" w14:textId="77777777" w:rsidR="00F90BDC" w:rsidRDefault="00F90BDC"/>
    <w:p w14:paraId="20E3F5BD" w14:textId="77777777" w:rsidR="00F90BDC" w:rsidRDefault="00F90BDC">
      <w:r xmlns:w="http://schemas.openxmlformats.org/wordprocessingml/2006/main">
        <w:t xml:space="preserve">2. መክብብ 9፡10 - "እጅህ የምታገኘውን ሁሉ በኃይልህ አድርግ፤ በምትሄድበት በመቃብር ውስጥ ሥራና አሳብ ዕውቀትም ጥበብም የለምና።"</w:t>
      </w:r>
    </w:p>
    <w:p w14:paraId="645723D5" w14:textId="77777777" w:rsidR="00F90BDC" w:rsidRDefault="00F90BDC"/>
    <w:p w14:paraId="7E0689DA" w14:textId="77777777" w:rsidR="00F90BDC" w:rsidRDefault="00F90BDC">
      <w:r xmlns:w="http://schemas.openxmlformats.org/wordprocessingml/2006/main">
        <w:t xml:space="preserve">ማቴዎስ 7፡7 ለምኑ ይሰጣችሁማል። ፈልጉ ታገኙማላችሁ; መዝጊያን አንኳኩ፥ ይከፈትላችሁማል።</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የሚያስፈልገንን ለማግኘት እንድንጠይቅ፣ እንድንፈልግ እና እንድንንኳኳ ያበረታታናል።</w:t>
      </w:r>
    </w:p>
    <w:p w14:paraId="37C26D99" w14:textId="77777777" w:rsidR="00F90BDC" w:rsidRDefault="00F90BDC"/>
    <w:p w14:paraId="38F35D93" w14:textId="77777777" w:rsidR="00F90BDC" w:rsidRDefault="00F90BDC">
      <w:r xmlns:w="http://schemas.openxmlformats.org/wordprocessingml/2006/main">
        <w:t xml:space="preserve">1. የገነትን በር አንኳኩ፡ የእግዚአብሔርን በረከቶች እንዴት መቀበል እንደሚቻል</w:t>
      </w:r>
    </w:p>
    <w:p w14:paraId="6B59A5D1" w14:textId="77777777" w:rsidR="00F90BDC" w:rsidRDefault="00F90BDC"/>
    <w:p w14:paraId="693B45D3" w14:textId="77777777" w:rsidR="00F90BDC" w:rsidRDefault="00F90BDC">
      <w:r xmlns:w="http://schemas.openxmlformats.org/wordprocessingml/2006/main">
        <w:t xml:space="preserve">2. መጠየቅ፣ መፈለግ እና ማንኳኳት፡ በእምነት ስኬትን ማግኘት</w:t>
      </w:r>
    </w:p>
    <w:p w14:paraId="21F29615" w14:textId="77777777" w:rsidR="00F90BDC" w:rsidRDefault="00F90BDC"/>
    <w:p w14:paraId="727462B7" w14:textId="77777777" w:rsidR="00F90BDC" w:rsidRDefault="00F90BDC">
      <w:r xmlns:w="http://schemas.openxmlformats.org/wordprocessingml/2006/main">
        <w:t xml:space="preserve">1. ያዕ 4፡2-3 (ስለማትለምኑ የላችሁም።)</w:t>
      </w:r>
    </w:p>
    <w:p w14:paraId="75FC046F" w14:textId="77777777" w:rsidR="00F90BDC" w:rsidRDefault="00F90BDC"/>
    <w:p w14:paraId="6042FD33" w14:textId="77777777" w:rsidR="00F90BDC" w:rsidRDefault="00F90BDC">
      <w:r xmlns:w="http://schemas.openxmlformats.org/wordprocessingml/2006/main">
        <w:t xml:space="preserve">2. ፊልጵስዩስ 4፡6-7 (ከአንዳች ነገር ተጠበቁ፤ ነገር ግን በነገር ሁሉ በጸሎትና በምልጃ ከምስጋና ጋር በእግዚአብሔር ዘንድ ልመናችሁን አስታውቁ።)</w:t>
      </w:r>
    </w:p>
    <w:p w14:paraId="04F87681" w14:textId="77777777" w:rsidR="00F90BDC" w:rsidRDefault="00F90BDC"/>
    <w:p w14:paraId="4AE6F8B2" w14:textId="77777777" w:rsidR="00F90BDC" w:rsidRDefault="00F90BDC">
      <w:r xmlns:w="http://schemas.openxmlformats.org/wordprocessingml/2006/main">
        <w:t xml:space="preserve">የማቴዎስ ወንጌል 7:8 የሚለምን ሁሉ ይቀበላልና; የሚፈልግም ያገኛል; ለሚያንኳኳም ይከፈትለታል።</w:t>
      </w:r>
    </w:p>
    <w:p w14:paraId="19DFA998" w14:textId="77777777" w:rsidR="00F90BDC" w:rsidRDefault="00F90BDC"/>
    <w:p w14:paraId="3479F965" w14:textId="77777777" w:rsidR="00F90BDC" w:rsidRDefault="00F90BDC">
      <w:r xmlns:w="http://schemas.openxmlformats.org/wordprocessingml/2006/main">
        <w:t xml:space="preserve">የምንለምነውን እግዚአብሔር ከፈለግን ይሰጠናል።</w:t>
      </w:r>
    </w:p>
    <w:p w14:paraId="466174FA" w14:textId="77777777" w:rsidR="00F90BDC" w:rsidRDefault="00F90BDC"/>
    <w:p w14:paraId="23D17A22" w14:textId="77777777" w:rsidR="00F90BDC" w:rsidRDefault="00F90BDC">
      <w:r xmlns:w="http://schemas.openxmlformats.org/wordprocessingml/2006/main">
        <w:t xml:space="preserve">1፡ ወደ እግዚአብሔር በምናቀርበው ልመና ጸሎትና ጽናት ልንሆን ይገባናል እርሱም እንደ ፈቃዱ ይመልስልናል።</w:t>
      </w:r>
    </w:p>
    <w:p w14:paraId="36471FA0" w14:textId="77777777" w:rsidR="00F90BDC" w:rsidRDefault="00F90BDC"/>
    <w:p w14:paraId="61951C95" w14:textId="77777777" w:rsidR="00F90BDC" w:rsidRDefault="00F90BDC">
      <w:r xmlns:w="http://schemas.openxmlformats.org/wordprocessingml/2006/main">
        <w:t xml:space="preserve">2፡ እምነት የምንፈልገውን ባይሆንም የምንፈልገውን እንዲሰጠን በእግዚአብሔር መታመን ነው።</w:t>
      </w:r>
    </w:p>
    <w:p w14:paraId="307669B4" w14:textId="77777777" w:rsidR="00F90BDC" w:rsidRDefault="00F90BDC"/>
    <w:p w14:paraId="49C1F59B" w14:textId="77777777" w:rsidR="00F90BDC" w:rsidRDefault="00F90BDC">
      <w:r xmlns:w="http://schemas.openxmlformats.org/wordprocessingml/2006/main">
        <w:t xml:space="preserve">1፡ ያዕ 4፡2-3 - ስለማትለምኑ የላችሁም። ትለምናላችሁ እና አትቀበሉም, ምክንያቱም በስህተት ስለ ለምትጠይቁ, በፍላጎቶችዎ ላይ ለማዋል.</w:t>
      </w:r>
    </w:p>
    <w:p w14:paraId="30F825A2" w14:textId="77777777" w:rsidR="00F90BDC" w:rsidRDefault="00F90BDC"/>
    <w:p w14:paraId="3AC88807" w14:textId="77777777" w:rsidR="00F90BDC" w:rsidRDefault="00F90BDC">
      <w:r xmlns:w="http://schemas.openxmlformats.org/wordprocessingml/2006/main">
        <w:t xml:space="preserve">2፡ ፊልጵስዩስ 4፡6-7 በአንዳች አትጨነቁ ነገር ግን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3A1735A8" w14:textId="77777777" w:rsidR="00F90BDC" w:rsidRDefault="00F90BDC"/>
    <w:p w14:paraId="277241F4" w14:textId="77777777" w:rsidR="00F90BDC" w:rsidRDefault="00F90BDC">
      <w:r xmlns:w="http://schemas.openxmlformats.org/wordprocessingml/2006/main">
        <w:t xml:space="preserve">የማቴዎስ ወንጌል 7:9 ወይስ ከእናንተ ልጁ እንጀራ ቢለምነው ድንጋይ የሚሰጠው ከእናንተ ማን ነው?</w:t>
      </w:r>
    </w:p>
    <w:p w14:paraId="6558F1E6" w14:textId="77777777" w:rsidR="00F90BDC" w:rsidRDefault="00F90BDC"/>
    <w:p w14:paraId="2044F09B" w14:textId="77777777" w:rsidR="00F90BDC" w:rsidRDefault="00F90BDC">
      <w:r xmlns:w="http://schemas.openxmlformats.org/wordprocessingml/2006/main">
        <w:t xml:space="preserve">ኢየሱስ አንድ አባት ለልጁ የሚያስፈልገውን ነገር ለመስጠት ፈቃደኛ ስለመሆኑ አነጋጋሪ ጥያቄ ጠየቀ።</w:t>
      </w:r>
    </w:p>
    <w:p w14:paraId="0FCF1AF1" w14:textId="77777777" w:rsidR="00F90BDC" w:rsidRDefault="00F90BDC"/>
    <w:p w14:paraId="17493E9C" w14:textId="77777777" w:rsidR="00F90BDC" w:rsidRDefault="00F90BDC">
      <w:r xmlns:w="http://schemas.openxmlformats.org/wordprocessingml/2006/main">
        <w:t xml:space="preserve">1. የአባት ፍቅር ሃይል - የአባት ፍቅር ምን ያህል ጠንካራ እንደሆነ ለልጁ ፍላጎቶች ምንጊዜም እንደሚያሟላ።</w:t>
      </w:r>
    </w:p>
    <w:p w14:paraId="6FF39CD8" w14:textId="77777777" w:rsidR="00F90BDC" w:rsidRDefault="00F90BDC"/>
    <w:p w14:paraId="6FD4F0D1" w14:textId="77777777" w:rsidR="00F90BDC" w:rsidRDefault="00F90BDC">
      <w:r xmlns:w="http://schemas.openxmlformats.org/wordprocessingml/2006/main">
        <w:t xml:space="preserve">2. የዳቦ እና የድንጋይ ምሳሌ - የኢየሱስን ምሳሌ በመጠቀም የምንወዳቸውን ሰዎች ፍላጎት ማሟላት አስፈላጊ መሆኑን ለማሳየት።</w:t>
      </w:r>
    </w:p>
    <w:p w14:paraId="572786EC" w14:textId="77777777" w:rsidR="00F90BDC" w:rsidRDefault="00F90BDC"/>
    <w:p w14:paraId="226FF576" w14:textId="77777777" w:rsidR="00F90BDC" w:rsidRDefault="00F90BDC">
      <w:r xmlns:w="http://schemas.openxmlformats.org/wordprocessingml/2006/main">
        <w:t xml:space="preserve">1. 1ኛ ዮሐንስ 3፡1 - “የእግዚአብሔር ልጆች ተብለን ልንጠራ አብ እንዴት ያለውን ፍቅር እንደ ሰጠን እዩ። እኛም እንደዚያ ነን።</w:t>
      </w:r>
    </w:p>
    <w:p w14:paraId="3C286EA8" w14:textId="77777777" w:rsidR="00F90BDC" w:rsidRDefault="00F90BDC"/>
    <w:p w14:paraId="762A051C" w14:textId="77777777" w:rsidR="00F90BDC" w:rsidRDefault="00F90BDC">
      <w:r xmlns:w="http://schemas.openxmlformats.org/wordprocessingml/2006/main">
        <w:t xml:space="preserve">2. ሮሜ 8፡35 - “ከክርስቶስ ፍቅር ማን ይለየናል? መከራ፥ ወይስ ጭንቀት፥ ወይስ ስደት፥ ወይስ ራብ፥ ወይስ ራቁትነት፥ ወይስ ፍርሃት፥ ወይስ ሰይፍ ነውን?</w:t>
      </w:r>
    </w:p>
    <w:p w14:paraId="4512FA75" w14:textId="77777777" w:rsidR="00F90BDC" w:rsidRDefault="00F90BDC"/>
    <w:p w14:paraId="041F3AF1" w14:textId="77777777" w:rsidR="00F90BDC" w:rsidRDefault="00F90BDC">
      <w:r xmlns:w="http://schemas.openxmlformats.org/wordprocessingml/2006/main">
        <w:t xml:space="preserve">ማቴዎስ 7፡10 ወይስ ዓሣ ቢለምነው እባብ ይሰጠዋልን?</w:t>
      </w:r>
    </w:p>
    <w:p w14:paraId="3D24DA43" w14:textId="77777777" w:rsidR="00F90BDC" w:rsidRDefault="00F90BDC"/>
    <w:p w14:paraId="49D60458" w14:textId="77777777" w:rsidR="00F90BDC" w:rsidRDefault="00F90BDC">
      <w:r xmlns:w="http://schemas.openxmlformats.org/wordprocessingml/2006/main">
        <w:t xml:space="preserve">ምንባቡ ጥሩ ወላጅ ልጁ ጥሩ ነገር ከጠየቀ ጎጂ የሆነ ነገር ይሰጠው እንደሆነ የሚጠይቅ የአጻጻፍ ጥያቄ ነው።</w:t>
      </w:r>
    </w:p>
    <w:p w14:paraId="3271932A" w14:textId="77777777" w:rsidR="00F90BDC" w:rsidRDefault="00F90BDC"/>
    <w:p w14:paraId="4A277B03" w14:textId="77777777" w:rsidR="00F90BDC" w:rsidRDefault="00F90BDC">
      <w:r xmlns:w="http://schemas.openxmlformats.org/wordprocessingml/2006/main">
        <w:t xml:space="preserve">1. አፍቃሪ እና አዛኝ ወላጅ የመሆን አስፈላጊነት።</w:t>
      </w:r>
    </w:p>
    <w:p w14:paraId="67A70A3D" w14:textId="77777777" w:rsidR="00F90BDC" w:rsidRDefault="00F90BDC"/>
    <w:p w14:paraId="0E40B26F" w14:textId="77777777" w:rsidR="00F90BDC" w:rsidRDefault="00F90BDC">
      <w:r xmlns:w="http://schemas.openxmlformats.org/wordprocessingml/2006/main">
        <w:t xml:space="preserve">2. በእግዚአብሔር ቸርነትና አቅርቦት መታመንን መማር።</w:t>
      </w:r>
    </w:p>
    <w:p w14:paraId="630A11DB" w14:textId="77777777" w:rsidR="00F90BDC" w:rsidRDefault="00F90BDC"/>
    <w:p w14:paraId="145BEDFB" w14:textId="77777777" w:rsidR="00F90BDC" w:rsidRDefault="00F90BDC">
      <w:r xmlns:w="http://schemas.openxmlformats.org/wordprocessingml/2006/main">
        <w:t xml:space="preserve">1. ገላትያ 6፡7-10 - አትሳቱ፤ እግዚአብሔር አይዘበትበትም፤ የሚዘራውን ሁሉ ያንኑ </w:t>
      </w:r>
      <w:r xmlns:w="http://schemas.openxmlformats.org/wordprocessingml/2006/main">
        <w:lastRenderedPageBreak xmlns:w="http://schemas.openxmlformats.org/wordprocessingml/2006/main"/>
      </w:r>
      <w:r xmlns:w="http://schemas.openxmlformats.org/wordprocessingml/2006/main">
        <w:t xml:space="preserve">ደግሞ ያጭዳልና።</w:t>
      </w:r>
    </w:p>
    <w:p w14:paraId="25C56D7C" w14:textId="77777777" w:rsidR="00F90BDC" w:rsidRDefault="00F90BDC"/>
    <w:p w14:paraId="2205E379" w14:textId="77777777" w:rsidR="00F90BDC" w:rsidRDefault="00F90BDC">
      <w:r xmlns:w="http://schemas.openxmlformats.org/wordprocessingml/2006/main">
        <w:t xml:space="preserve">2. ሉቃ 4፡4 - ኢየሱስም መልሶ፡— ሰው በእንጀራ ብቻ አይኖርም ተብሎ ተጽፎአል፡ ብሎ መለሰለት።</w:t>
      </w:r>
    </w:p>
    <w:p w14:paraId="56F45FFD" w14:textId="77777777" w:rsidR="00F90BDC" w:rsidRDefault="00F90BDC"/>
    <w:p w14:paraId="78134E3D" w14:textId="77777777" w:rsidR="00F90BDC" w:rsidRDefault="00F90BDC">
      <w:r xmlns:w="http://schemas.openxmlformats.org/wordprocessingml/2006/main">
        <w:t xml:space="preserve">ማቴዎስ 7፡11 እንግዲህ እናንተ ክፉዎች ስትሆኑ ለልጆቻችሁ መልካም ስጦታ መስጠት ካወቃችሁ በሰማያት ያለው አባታችሁ ለሚለምኑት እንዴት አብልጦ መልካም ነገርን አይሰጣቸውም?</w:t>
      </w:r>
    </w:p>
    <w:p w14:paraId="17AD787E" w14:textId="77777777" w:rsidR="00F90BDC" w:rsidRDefault="00F90BDC"/>
    <w:p w14:paraId="74F436D6" w14:textId="77777777" w:rsidR="00F90BDC" w:rsidRDefault="00F90BDC">
      <w:r xmlns:w="http://schemas.openxmlformats.org/wordprocessingml/2006/main">
        <w:t xml:space="preserve">እግዚአብሔር ልንጠይቀው ከምንችለው ከማንኛውም ነገር እጅግ የላቀ ጥሩ ስጦታዎችን ሊሰጠን ይፈልጋል።</w:t>
      </w:r>
    </w:p>
    <w:p w14:paraId="57E8B15E" w14:textId="77777777" w:rsidR="00F90BDC" w:rsidRDefault="00F90BDC"/>
    <w:p w14:paraId="14E94648" w14:textId="77777777" w:rsidR="00F90BDC" w:rsidRDefault="00F90BDC">
      <w:r xmlns:w="http://schemas.openxmlformats.org/wordprocessingml/2006/main">
        <w:t xml:space="preserve">1. የእግዚአብሔር ፍቅር እና ጸጋ ብዛት</w:t>
      </w:r>
    </w:p>
    <w:p w14:paraId="5439F78B" w14:textId="77777777" w:rsidR="00F90BDC" w:rsidRDefault="00F90BDC"/>
    <w:p w14:paraId="4EDA82F6" w14:textId="77777777" w:rsidR="00F90BDC" w:rsidRDefault="00F90BDC">
      <w:r xmlns:w="http://schemas.openxmlformats.org/wordprocessingml/2006/main">
        <w:t xml:space="preserve">2. የእግዚአብሔር አቅርቦት ቸርነት</w:t>
      </w:r>
    </w:p>
    <w:p w14:paraId="2FDEEDB0" w14:textId="77777777" w:rsidR="00F90BDC" w:rsidRDefault="00F90BDC"/>
    <w:p w14:paraId="16513602" w14:textId="77777777" w:rsidR="00F90BDC" w:rsidRDefault="00F90BDC">
      <w:r xmlns:w="http://schemas.openxmlformats.org/wordprocessingml/2006/main">
        <w:t xml:space="preserve">1. ሮሜ 8፡32፡ " ለገዛ ልጁ ያልራራለት ነገር ግን ስለ ሁላችን አሳልፎ የሰጠው ያው ከእርሱ ጋር ደግሞ ሁሉን ነገር እንዴት አይሰጠንም?"</w:t>
      </w:r>
    </w:p>
    <w:p w14:paraId="44919FA0" w14:textId="77777777" w:rsidR="00F90BDC" w:rsidRDefault="00F90BDC"/>
    <w:p w14:paraId="21A5A01C" w14:textId="77777777" w:rsidR="00F90BDC" w:rsidRDefault="00F90BDC">
      <w:r xmlns:w="http://schemas.openxmlformats.org/wordprocessingml/2006/main">
        <w:t xml:space="preserve">2. ኤፌሶን 3፡20፡ "እንግዲህ በውስጣችን እንደሚሠራው ኃይል ከምንለምነው ወይም ከምናስበው ሁሉ ይልቅ አብልጦ ሊያደርግ ለሚቻለው..."</w:t>
      </w:r>
    </w:p>
    <w:p w14:paraId="69FC039F" w14:textId="77777777" w:rsidR="00F90BDC" w:rsidRDefault="00F90BDC"/>
    <w:p w14:paraId="0423E679" w14:textId="77777777" w:rsidR="00F90BDC" w:rsidRDefault="00F90BDC">
      <w:r xmlns:w="http://schemas.openxmlformats.org/wordprocessingml/2006/main">
        <w:t xml:space="preserve">ማቴዎስ 7:12፣ እንግዲህ ሰዎች ሊያደርጉላችሁ የምትወዱትን ሁሉ እናንተ ደግሞ እንዲሁ አድርጉላቸው፤ ሕግም ነቢያትም ይህ ነውና።</w:t>
      </w:r>
    </w:p>
    <w:p w14:paraId="704D5F29" w14:textId="77777777" w:rsidR="00F90BDC" w:rsidRDefault="00F90BDC"/>
    <w:p w14:paraId="6348925E" w14:textId="77777777" w:rsidR="00F90BDC" w:rsidRDefault="00F90BDC">
      <w:r xmlns:w="http://schemas.openxmlformats.org/wordprocessingml/2006/main">
        <w:t xml:space="preserve">ይህ ጥቅስ ህግ እና ነቢያት እንደ ሆነ ሌሎች እንዲደረጉልን በምንፈልገው መልኩ እንድንይዝ ያበረታታናል።</w:t>
      </w:r>
    </w:p>
    <w:p w14:paraId="7223FE55" w14:textId="77777777" w:rsidR="00F90BDC" w:rsidRDefault="00F90BDC"/>
    <w:p w14:paraId="69E0E914" w14:textId="77777777" w:rsidR="00F90BDC" w:rsidRDefault="00F90BDC">
      <w:r xmlns:w="http://schemas.openxmlformats.org/wordprocessingml/2006/main">
        <w:t xml:space="preserve">1. ወርቃማው ህግን መለማመድ፡ የፍቅር ህግ</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እርስ በርስ የመደጋገፍ ህግን ማክበር፡- እኛ ልናደርግልን የምንችለውን ለሌሎች ማድረግ።</w:t>
      </w:r>
    </w:p>
    <w:p w14:paraId="3FD8FCCD" w14:textId="77777777" w:rsidR="00F90BDC" w:rsidRDefault="00F90BDC"/>
    <w:p w14:paraId="0267188C" w14:textId="77777777" w:rsidR="00F90BDC" w:rsidRDefault="00F90BDC">
      <w:r xmlns:w="http://schemas.openxmlformats.org/wordprocessingml/2006/main">
        <w:t xml:space="preserve">1. ሉቃስ 6:31:- “ሌሎች እንዲያደርጉላችሁ የምትፈልጉትን አድርጉ።</w:t>
      </w:r>
    </w:p>
    <w:p w14:paraId="48255EB1" w14:textId="77777777" w:rsidR="00F90BDC" w:rsidRDefault="00F90BDC"/>
    <w:p w14:paraId="5CAE901B" w14:textId="77777777" w:rsidR="00F90BDC" w:rsidRDefault="00F90BDC">
      <w:r xmlns:w="http://schemas.openxmlformats.org/wordprocessingml/2006/main">
        <w:t xml:space="preserve">2. ገላትያ 5:14:- “ሕጉም ሁሉ በአንድ ትእዛዝ ተጠቃሏል፡- ባልንጀራህን እንደ ራስህ ውደድ።</w:t>
      </w:r>
    </w:p>
    <w:p w14:paraId="2FDB4A8E" w14:textId="77777777" w:rsidR="00F90BDC" w:rsidRDefault="00F90BDC"/>
    <w:p w14:paraId="0AC7EEE6" w14:textId="77777777" w:rsidR="00F90BDC" w:rsidRDefault="00F90BDC">
      <w:r xmlns:w="http://schemas.openxmlformats.org/wordprocessingml/2006/main">
        <w:t xml:space="preserve">የማቴዎስ ወንጌል 7:13 በጠበበው ደጅ ግቡ፤ ወደ ጥፋት የሚወስደው ደጅ ሰፊ መንገዱም ትልቅ ነውና፥ ወደ እርሱም የሚገቡ ብዙዎች ናቸውና።</w:t>
      </w:r>
    </w:p>
    <w:p w14:paraId="3324A1B5" w14:textId="77777777" w:rsidR="00F90BDC" w:rsidRDefault="00F90BDC"/>
    <w:p w14:paraId="1F5C606B" w14:textId="77777777" w:rsidR="00F90BDC" w:rsidRDefault="00F90BDC">
      <w:r xmlns:w="http://schemas.openxmlformats.org/wordprocessingml/2006/main">
        <w:t xml:space="preserve">ጠባብ መንገድ ወደ ሕይወት ሲመራ ሰፊው መንገድ ወደ ጥፋት ይመራል።</w:t>
      </w:r>
    </w:p>
    <w:p w14:paraId="35EB9D2C" w14:textId="77777777" w:rsidR="00F90BDC" w:rsidRDefault="00F90BDC"/>
    <w:p w14:paraId="2AF97295" w14:textId="77777777" w:rsidR="00F90BDC" w:rsidRDefault="00F90BDC">
      <w:r xmlns:w="http://schemas.openxmlformats.org/wordprocessingml/2006/main">
        <w:t xml:space="preserve">1. ጠባብ መንገድ ወደ መዳን</w:t>
      </w:r>
    </w:p>
    <w:p w14:paraId="3EAD908D" w14:textId="77777777" w:rsidR="00F90BDC" w:rsidRDefault="00F90BDC"/>
    <w:p w14:paraId="238F4392" w14:textId="77777777" w:rsidR="00F90BDC" w:rsidRDefault="00F90BDC">
      <w:r xmlns:w="http://schemas.openxmlformats.org/wordprocessingml/2006/main">
        <w:t xml:space="preserve">2. የሰፋፊ መንገዶች ውጤቶች</w:t>
      </w:r>
    </w:p>
    <w:p w14:paraId="4A20036B" w14:textId="77777777" w:rsidR="00F90BDC" w:rsidRDefault="00F90BDC"/>
    <w:p w14:paraId="492FEF5F" w14:textId="77777777" w:rsidR="00F90BDC" w:rsidRDefault="00F90BDC">
      <w:r xmlns:w="http://schemas.openxmlformats.org/wordprocessingml/2006/main">
        <w:t xml:space="preserve">1. ምሳሌ 14፡12 - ለሰው ቅን የምትመስል መንገድ አለች ፍጻሜዋ ግን የሞት መንገድ ነው።</w:t>
      </w:r>
    </w:p>
    <w:p w14:paraId="4EFEDEA3" w14:textId="77777777" w:rsidR="00F90BDC" w:rsidRDefault="00F90BDC"/>
    <w:p w14:paraId="22AFE5DD" w14:textId="77777777" w:rsidR="00F90BDC" w:rsidRDefault="00F90BDC">
      <w:r xmlns:w="http://schemas.openxmlformats.org/wordprocessingml/2006/main">
        <w:t xml:space="preserve">2. መዝሙረ ዳዊት 16:11 - የሕይወትን መንገድ አሳየኸኝ; በፊትህ የደስታ ሙላት አለ; በቀኝህ ለዘላለም ተድላ አለ።</w:t>
      </w:r>
    </w:p>
    <w:p w14:paraId="5112102C" w14:textId="77777777" w:rsidR="00F90BDC" w:rsidRDefault="00F90BDC"/>
    <w:p w14:paraId="3D034D5D" w14:textId="77777777" w:rsidR="00F90BDC" w:rsidRDefault="00F90BDC">
      <w:r xmlns:w="http://schemas.openxmlformats.org/wordprocessingml/2006/main">
        <w:t xml:space="preserve">ማቴዎስ 7፡14 ወደ ሕይወት የሚወስደው ደጅ የጠበበ መንገዱም የቀጠነ ነውና የሚያገኙትም ጥቂቶች ናቸው።</w:t>
      </w:r>
    </w:p>
    <w:p w14:paraId="42BBB968" w14:textId="77777777" w:rsidR="00F90BDC" w:rsidRDefault="00F90BDC"/>
    <w:p w14:paraId="36C4B5B4" w14:textId="77777777" w:rsidR="00F90BDC" w:rsidRDefault="00F90BDC">
      <w:r xmlns:w="http://schemas.openxmlformats.org/wordprocessingml/2006/main">
        <w:t xml:space="preserve">የሕይወት መንገድ አስቸጋሪ ነው እና ጥቂቶች ያገኙታል።</w:t>
      </w:r>
    </w:p>
    <w:p w14:paraId="337B9BF3" w14:textId="77777777" w:rsidR="00F90BDC" w:rsidRDefault="00F90BDC"/>
    <w:p w14:paraId="281A7FC9" w14:textId="77777777" w:rsidR="00F90BDC" w:rsidRDefault="00F90BDC">
      <w:r xmlns:w="http://schemas.openxmlformats.org/wordprocessingml/2006/main">
        <w:t xml:space="preserve">1. ጠባብ መንገድ - የማቴዎስ ወንጌል 7፡14 ምርመራ</w:t>
      </w:r>
    </w:p>
    <w:p w14:paraId="1BA518F0" w14:textId="77777777" w:rsidR="00F90BDC" w:rsidRDefault="00F90BDC"/>
    <w:p w14:paraId="27BA7DA4" w14:textId="77777777" w:rsidR="00F90BDC" w:rsidRDefault="00F90BDC">
      <w:r xmlns:w="http://schemas.openxmlformats.org/wordprocessingml/2006/main">
        <w:t xml:space="preserve">2. ጥቂቶች የሚያገኙት - የክርስቲያን የእግር ጉዞ ተግዳሮቶች</w:t>
      </w:r>
    </w:p>
    <w:p w14:paraId="3872B6E0" w14:textId="77777777" w:rsidR="00F90BDC" w:rsidRDefault="00F90BDC"/>
    <w:p w14:paraId="23DE6EFE" w14:textId="77777777" w:rsidR="00F90BDC" w:rsidRDefault="00F90BDC">
      <w:r xmlns:w="http://schemas.openxmlformats.org/wordprocessingml/2006/main">
        <w:t xml:space="preserve">1. ማቴዎስ 19፡23-24 ኢየሱስ ለደቀ መዛሙርቱ እንዲህ አላቸው፡- እውነት እላችኋለሁ፡ ባለ ጠጋ ወደ መንግሥተ ሰማያት መግባት ይከብደዋል፡ ዳግመኛ እላችኋለሁ፡ ግመል ሊያልፍ ይቀላል። ባለ ጠጋ ወደ እግዚአብሔር መንግሥት ከሚገባ ይልቅ የመርፌ ቀዳዳ ዓይን አለው።</w:t>
      </w:r>
    </w:p>
    <w:p w14:paraId="2754C1EB" w14:textId="77777777" w:rsidR="00F90BDC" w:rsidRDefault="00F90BDC"/>
    <w:p w14:paraId="79A01E52"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0EB83AB6" w14:textId="77777777" w:rsidR="00F90BDC" w:rsidRDefault="00F90BDC"/>
    <w:p w14:paraId="4CB1029A" w14:textId="77777777" w:rsidR="00F90BDC" w:rsidRDefault="00F90BDC">
      <w:r xmlns:w="http://schemas.openxmlformats.org/wordprocessingml/2006/main">
        <w:t xml:space="preserve">ማቴዎስ 7:15፣ የበግ ለምድ ለብሰው ከሚመጡባችሁ በውሥጣቸው ግን ነጣቂዎች ተኵላዎች ከሆኑ ከሐሰተኞች ነቢያት ተጠንቀቁ።</w:t>
      </w:r>
    </w:p>
    <w:p w14:paraId="3DBDA769" w14:textId="77777777" w:rsidR="00F90BDC" w:rsidRDefault="00F90BDC"/>
    <w:p w14:paraId="2FCC3C57" w14:textId="77777777" w:rsidR="00F90BDC" w:rsidRDefault="00F90BDC">
      <w:r xmlns:w="http://schemas.openxmlformats.org/wordprocessingml/2006/main">
        <w:t xml:space="preserve">ተደብቀው ከሚመጡ ሐሰተኛ ነቢያት ተጠንቀቁ።</w:t>
      </w:r>
    </w:p>
    <w:p w14:paraId="49339D3D" w14:textId="77777777" w:rsidR="00F90BDC" w:rsidRDefault="00F90BDC"/>
    <w:p w14:paraId="5C23F983" w14:textId="77777777" w:rsidR="00F90BDC" w:rsidRDefault="00F90BDC">
      <w:r xmlns:w="http://schemas.openxmlformats.org/wordprocessingml/2006/main">
        <w:t xml:space="preserve">1፦ ሁልጊዜ ተሸሽገው የሚመጡትን አሳባቸውንም የሚጠራጠሩትን አስቡ።</w:t>
      </w:r>
    </w:p>
    <w:p w14:paraId="6B27F3F3" w14:textId="77777777" w:rsidR="00F90BDC" w:rsidRDefault="00F90BDC"/>
    <w:p w14:paraId="76C6978D" w14:textId="77777777" w:rsidR="00F90BDC" w:rsidRDefault="00F90BDC">
      <w:r xmlns:w="http://schemas.openxmlformats.org/wordprocessingml/2006/main">
        <w:t xml:space="preserve">2፦ የበግ ለምድ ለብሰው ከሚመጡ ነገር ግን ተኵላዎች ከሆኑ ተጠበቁ።</w:t>
      </w:r>
    </w:p>
    <w:p w14:paraId="3BB0FA2D" w14:textId="77777777" w:rsidR="00F90BDC" w:rsidRDefault="00F90BDC"/>
    <w:p w14:paraId="0F7A773A" w14:textId="77777777" w:rsidR="00F90BDC" w:rsidRDefault="00F90BDC">
      <w:r xmlns:w="http://schemas.openxmlformats.org/wordprocessingml/2006/main">
        <w:t xml:space="preserve">1፡1ኛ ዮሐንስ 4፡1 - "ወዳጆች ሆይ፥ መንፈስን ሁሉ አትመኑ፥ ነገር ግን መናፍስት ከእግዚአብሔር ሆነው እንደ ሆነ መርምሩ፤ ብዙዎች ሐሰተኞች ነቢያት ወደ ዓለም ወጥተዋልና።"</w:t>
      </w:r>
    </w:p>
    <w:p w14:paraId="683CAE9B" w14:textId="77777777" w:rsidR="00F90BDC" w:rsidRDefault="00F90BDC"/>
    <w:p w14:paraId="7B035589" w14:textId="77777777" w:rsidR="00F90BDC" w:rsidRDefault="00F90BDC">
      <w:r xmlns:w="http://schemas.openxmlformats.org/wordprocessingml/2006/main">
        <w:t xml:space="preserve">2፡ ምሳሌ 14፡15 - " አላዋቂ ሁሉን ያምናል አስተዋይ ግን አካሄዱን ያስባል።"</w:t>
      </w:r>
    </w:p>
    <w:p w14:paraId="49F551D2" w14:textId="77777777" w:rsidR="00F90BDC" w:rsidRDefault="00F90BDC"/>
    <w:p w14:paraId="6350B23D" w14:textId="77777777" w:rsidR="00F90BDC" w:rsidRDefault="00F90BDC">
      <w:r xmlns:w="http://schemas.openxmlformats.org/wordprocessingml/2006/main">
        <w:t xml:space="preserve">ማቴዎስ 7፡16 ከፍሬያቸው ታውቋቸዋላችሁ። ከእሾህ ወይን ወይስ ከኩርንችት በለስ ይለቅማሉን?</w:t>
      </w:r>
    </w:p>
    <w:p w14:paraId="29D2BCE8" w14:textId="77777777" w:rsidR="00F90BDC" w:rsidRDefault="00F90BDC"/>
    <w:p w14:paraId="14A5D598" w14:textId="77777777" w:rsidR="00F90BDC" w:rsidRDefault="00F90BDC">
      <w:r xmlns:w="http://schemas.openxmlformats.org/wordprocessingml/2006/main">
        <w:t xml:space="preserve">ኢየሱስ ሰዎችን ከንግግራቸው ይልቅ በተግባራቸው እንድንፈርድ አበረታቶናል።</w:t>
      </w:r>
    </w:p>
    <w:p w14:paraId="38FFDC5F" w14:textId="77777777" w:rsidR="00F90BDC" w:rsidRDefault="00F90BDC"/>
    <w:p w14:paraId="4AB5EC2C" w14:textId="77777777" w:rsidR="00F90BDC" w:rsidRDefault="00F90BDC">
      <w:r xmlns:w="http://schemas.openxmlformats.org/wordprocessingml/2006/main">
        <w:t xml:space="preserve">1. "በመንፈስ ፍሬ መኖር"</w:t>
      </w:r>
    </w:p>
    <w:p w14:paraId="40322EA6" w14:textId="77777777" w:rsidR="00F90BDC" w:rsidRDefault="00F90BDC"/>
    <w:p w14:paraId="603467E6" w14:textId="77777777" w:rsidR="00F90BDC" w:rsidRDefault="00F90BDC">
      <w:r xmlns:w="http://schemas.openxmlformats.org/wordprocessingml/2006/main">
        <w:t xml:space="preserve">2. "ጽድቅና የጌታ መንገድ"</w:t>
      </w:r>
    </w:p>
    <w:p w14:paraId="5582DB57" w14:textId="77777777" w:rsidR="00F90BDC" w:rsidRDefault="00F90BDC"/>
    <w:p w14:paraId="18256AF4" w14:textId="77777777" w:rsidR="00F90BDC" w:rsidRDefault="00F90BDC">
      <w:r xmlns:w="http://schemas.openxmlformats.org/wordprocessingml/2006/main">
        <w:t xml:space="preserve">1. ገላ 5፡22-23 - " የመንፈስ ፍሬ ግን ፍቅር፣ ደስታ፣ ሰላም፣ ትዕግስት፣ ቸርነት፣ በጎነት፣ እምነት፣ የውሃትነት፣ ራስን መግዛት ነው።</w:t>
      </w:r>
    </w:p>
    <w:p w14:paraId="6E84DE04" w14:textId="77777777" w:rsidR="00F90BDC" w:rsidRDefault="00F90BDC"/>
    <w:p w14:paraId="7A463550"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በመመልከት የሚመለከትን ሰው ይመስላልና። ራሱን አይቶ ይሄዳልና፥ ወዲያውም እንዴት እንደ ሆነ ይረሳል፤ ነገር ግን የነጻነትን ፍጹም ሕግ አይቶ በእርሱ የሚጸና፥ ሥራንም የሚሠራ እንጂ ሰሚ የማይረሳ፥ ይህ ነውና። በሚሠራው ይባረካል።</w:t>
      </w:r>
    </w:p>
    <w:p w14:paraId="7278339F" w14:textId="77777777" w:rsidR="00F90BDC" w:rsidRDefault="00F90BDC"/>
    <w:p w14:paraId="08615AD1" w14:textId="77777777" w:rsidR="00F90BDC" w:rsidRDefault="00F90BDC">
      <w:r xmlns:w="http://schemas.openxmlformats.org/wordprocessingml/2006/main">
        <w:t xml:space="preserve">የማቴዎስ ወንጌል 7:17 እንዲሁ መልካም ዛፍ ሁሉ መልካም ፍሬ ያደርጋል። መጥፎ ዛፍ ግን ክፉ ፍሬ ያደርጋል።</w:t>
      </w:r>
    </w:p>
    <w:p w14:paraId="19E5C7BD" w14:textId="77777777" w:rsidR="00F90BDC" w:rsidRDefault="00F90BDC"/>
    <w:p w14:paraId="1F2C5FE6" w14:textId="77777777" w:rsidR="00F90BDC" w:rsidRDefault="00F90BDC">
      <w:r xmlns:w="http://schemas.openxmlformats.org/wordprocessingml/2006/main">
        <w:t xml:space="preserve">መልካም ዛፍ መልካም ፍሬ ያደርጋል፥ ክፉም ዛፍ ክፉ ፍሬ ያደርጋል።</w:t>
      </w:r>
    </w:p>
    <w:p w14:paraId="0467C3EA" w14:textId="77777777" w:rsidR="00F90BDC" w:rsidRDefault="00F90BDC"/>
    <w:p w14:paraId="1BD394D1" w14:textId="77777777" w:rsidR="00F90BDC" w:rsidRDefault="00F90BDC">
      <w:r xmlns:w="http://schemas.openxmlformats.org/wordprocessingml/2006/main">
        <w:t xml:space="preserve">1. የሕይወት ፍሬ፡ ያንተ ምን ይመስላል?</w:t>
      </w:r>
    </w:p>
    <w:p w14:paraId="1F00E13B" w14:textId="77777777" w:rsidR="00F90BDC" w:rsidRDefault="00F90BDC"/>
    <w:p w14:paraId="7FCD5CF6" w14:textId="77777777" w:rsidR="00F90BDC" w:rsidRDefault="00F90BDC">
      <w:r xmlns:w="http://schemas.openxmlformats.org/wordprocessingml/2006/main">
        <w:t xml:space="preserve">2. ምርጫችን ዘላቂ ተጽእኖ ይኖረዋል፡- በማቴዎስ 7፡17 ላይ ያለ ጥናት</w:t>
      </w:r>
    </w:p>
    <w:p w14:paraId="047442FB" w14:textId="77777777" w:rsidR="00F90BDC" w:rsidRDefault="00F90BDC"/>
    <w:p w14:paraId="7B3A432A" w14:textId="77777777" w:rsidR="00F90BDC" w:rsidRDefault="00F90BDC">
      <w:r xmlns:w="http://schemas.openxmlformats.org/wordprocessingml/2006/main">
        <w:t xml:space="preserve">1. ገላ 5፡22-23 " የመንፈስ ፍሬ ግን ፍቅር፥ ደስታ፥ ሰላም፥ ትዕግሥት፥ ቸርነት፥ በጎነት፥ እምነት፥ የውሃት፥ ራስን መግዛት ነው፤ እንደዚህ ያሉትን የሚከለክል ሕግ የለም።"</w:t>
      </w:r>
    </w:p>
    <w:p w14:paraId="052F9401" w14:textId="77777777" w:rsidR="00F90BDC" w:rsidRDefault="00F90BDC"/>
    <w:p w14:paraId="0D4D93A7" w14:textId="77777777" w:rsidR="00F90BDC" w:rsidRDefault="00F90BDC">
      <w:r xmlns:w="http://schemas.openxmlformats.org/wordprocessingml/2006/main">
        <w:t xml:space="preserve">2. ያዕ 3፡17-18 " ላይኛይቱ ጥበብ ግን በመጀመሪያ ንጽሕት ናት፥ በኋላም ታራቂ፥ ገር፥ እሺ ባይ ምሕረትና በጎ ፍሬ የሞላባት፥ የማያዳላና ቅን ናት፥ የጽድቅም አዝመራ በእነዚያ በሰላም ይዘራል </w:t>
      </w:r>
      <w:r xmlns:w="http://schemas.openxmlformats.org/wordprocessingml/2006/main">
        <w:lastRenderedPageBreak xmlns:w="http://schemas.openxmlformats.org/wordprocessingml/2006/main"/>
      </w:r>
      <w:r xmlns:w="http://schemas.openxmlformats.org/wordprocessingml/2006/main">
        <w:t xml:space="preserve">። ሰላም የሚፈጥሩት"</w:t>
      </w:r>
    </w:p>
    <w:p w14:paraId="7426245D" w14:textId="77777777" w:rsidR="00F90BDC" w:rsidRDefault="00F90BDC"/>
    <w:p w14:paraId="764DF48D" w14:textId="77777777" w:rsidR="00F90BDC" w:rsidRDefault="00F90BDC">
      <w:r xmlns:w="http://schemas.openxmlformats.org/wordprocessingml/2006/main">
        <w:t xml:space="preserve">ማቴዎስ 7፡18 መልካም ዛፍ ክፉ ፍሬ ማፍራት፥ ወይም ክፉ ዛፍ መልካም ፍሬ ማፍራት አይቻለውም።</w:t>
      </w:r>
    </w:p>
    <w:p w14:paraId="27ABAD4D" w14:textId="77777777" w:rsidR="00F90BDC" w:rsidRDefault="00F90BDC"/>
    <w:p w14:paraId="002421FE" w14:textId="77777777" w:rsidR="00F90BDC" w:rsidRDefault="00F90BDC">
      <w:r xmlns:w="http://schemas.openxmlformats.org/wordprocessingml/2006/main">
        <w:t xml:space="preserve">ምንባቡ አጽንዖት የሚሰጠው ጥሩ እና መጥፎው እርስ በርስ የሚጣመሩ እና ሊጣመሩ እንደማይችሉ ነው.</w:t>
      </w:r>
    </w:p>
    <w:p w14:paraId="0538B789" w14:textId="77777777" w:rsidR="00F90BDC" w:rsidRDefault="00F90BDC"/>
    <w:p w14:paraId="6BE5C754" w14:textId="77777777" w:rsidR="00F90BDC" w:rsidRDefault="00F90BDC">
      <w:r xmlns:w="http://schemas.openxmlformats.org/wordprocessingml/2006/main">
        <w:t xml:space="preserve">1. የምርጫው ኃይል፡ የተግባራችንን ውጤት መረዳት</w:t>
      </w:r>
    </w:p>
    <w:p w14:paraId="691CD171" w14:textId="77777777" w:rsidR="00F90BDC" w:rsidRDefault="00F90BDC"/>
    <w:p w14:paraId="119BD3B7" w14:textId="77777777" w:rsidR="00F90BDC" w:rsidRDefault="00F90BDC">
      <w:r xmlns:w="http://schemas.openxmlformats.org/wordprocessingml/2006/main">
        <w:t xml:space="preserve">2. ፍሬ ማፍራት፡- የምናደርገው ነገር አስፈላጊ መሆኑን ማወቅ</w:t>
      </w:r>
    </w:p>
    <w:p w14:paraId="2215CA08" w14:textId="77777777" w:rsidR="00F90BDC" w:rsidRDefault="00F90BDC"/>
    <w:p w14:paraId="38F45160" w14:textId="77777777" w:rsidR="00F90BDC" w:rsidRDefault="00F90BDC">
      <w:r xmlns:w="http://schemas.openxmlformats.org/wordprocessingml/2006/main">
        <w:t xml:space="preserve">1. ገላትያ 5፡22-23 - " የመንፈስ ፍሬ ግን ፍቅር፥ ደስታ፥ ሰላም፥ ትዕግሥት፥ ቸርነት፥ በጎነት፥ እምነት፥ የውሃት፥ ራስን መግዛት ነው፤ እንደዚህ ያሉትን የሚከለክል ሕግ የለም።"</w:t>
      </w:r>
    </w:p>
    <w:p w14:paraId="0FE299C2" w14:textId="77777777" w:rsidR="00F90BDC" w:rsidRDefault="00F90BDC"/>
    <w:p w14:paraId="03315EB4" w14:textId="77777777" w:rsidR="00F90BDC" w:rsidRDefault="00F90BDC">
      <w:r xmlns:w="http://schemas.openxmlformats.org/wordprocessingml/2006/main">
        <w:t xml:space="preserve">2. ያዕ 3፡17-18 - "ላይኛይቱ ጥበብ ግን በመጀመሪያ ንጽሕት ናት፥ በኋላም ታራቂ፥ ገር፥ እሺ ባይ ምሕረትና በጎ ፍሬ የሞላባት፥ ጥርጥርና ግብዝነት የሌለባት ናት።"</w:t>
      </w:r>
    </w:p>
    <w:p w14:paraId="180ACDD9" w14:textId="77777777" w:rsidR="00F90BDC" w:rsidRDefault="00F90BDC"/>
    <w:p w14:paraId="7187C8FC" w14:textId="77777777" w:rsidR="00F90BDC" w:rsidRDefault="00F90BDC">
      <w:r xmlns:w="http://schemas.openxmlformats.org/wordprocessingml/2006/main">
        <w:t xml:space="preserve">ማቴዎስ 7፡19 መልካም ፍሬ የማያደርግ ዛፍ ሁሉ ይቆረጣል ወደ እሳትም ይጣላል።</w:t>
      </w:r>
    </w:p>
    <w:p w14:paraId="01366383" w14:textId="77777777" w:rsidR="00F90BDC" w:rsidRDefault="00F90BDC"/>
    <w:p w14:paraId="1E9444BA" w14:textId="77777777" w:rsidR="00F90BDC" w:rsidRDefault="00F90BDC">
      <w:r xmlns:w="http://schemas.openxmlformats.org/wordprocessingml/2006/main">
        <w:t xml:space="preserve">መልካም ሥራ ያላፈሩ ሰዎች ተፈርዶባቸው ወደ እሳት ይጣላሉ።</w:t>
      </w:r>
    </w:p>
    <w:p w14:paraId="391D4686" w14:textId="77777777" w:rsidR="00F90BDC" w:rsidRDefault="00F90BDC"/>
    <w:p w14:paraId="33275570" w14:textId="77777777" w:rsidR="00F90BDC" w:rsidRDefault="00F90BDC">
      <w:r xmlns:w="http://schemas.openxmlformats.org/wordprocessingml/2006/main">
        <w:t xml:space="preserve">1. ፍሬ ማፍራት፡- በሕይወታችን ውስጥ መልካም ሥራዎችን መሥራት ያለው ጠቀሜታ።</w:t>
      </w:r>
    </w:p>
    <w:p w14:paraId="07058840" w14:textId="77777777" w:rsidR="00F90BDC" w:rsidRDefault="00F90BDC"/>
    <w:p w14:paraId="7A48BB90" w14:textId="77777777" w:rsidR="00F90BDC" w:rsidRDefault="00F90BDC">
      <w:r xmlns:w="http://schemas.openxmlformats.org/wordprocessingml/2006/main">
        <w:t xml:space="preserve">2. የውግዘት እሳት፡- ትክክለኛውን መንገድ አለመከተል የሚያስከትለው መዘዝ።</w:t>
      </w:r>
    </w:p>
    <w:p w14:paraId="53508BFB" w14:textId="77777777" w:rsidR="00F90BDC" w:rsidRDefault="00F90BDC"/>
    <w:p w14:paraId="54170203"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11B5012A" w14:textId="77777777" w:rsidR="00F90BDC" w:rsidRDefault="00F90BDC"/>
    <w:p w14:paraId="67FA5417" w14:textId="77777777" w:rsidR="00F90BDC" w:rsidRDefault="00F90BDC">
      <w:r xmlns:w="http://schemas.openxmlformats.org/wordprocessingml/2006/main">
        <w:t xml:space="preserve">2. ያዕ 2፡17 - እንዲሁ ደግሞ እምነት ሥራ ከሌለው በራሱ የሞተ ነው።</w:t>
      </w:r>
    </w:p>
    <w:p w14:paraId="0978DA2A" w14:textId="77777777" w:rsidR="00F90BDC" w:rsidRDefault="00F90BDC"/>
    <w:p w14:paraId="7C562EA2" w14:textId="77777777" w:rsidR="00F90BDC" w:rsidRDefault="00F90BDC">
      <w:r xmlns:w="http://schemas.openxmlformats.org/wordprocessingml/2006/main">
        <w:t xml:space="preserve">የማቴዎስ ወንጌል 7፡20 ስለዚህ ከፍሬያቸው ታውቋቸዋላችሁ።</w:t>
      </w:r>
    </w:p>
    <w:p w14:paraId="1147F198" w14:textId="77777777" w:rsidR="00F90BDC" w:rsidRDefault="00F90BDC"/>
    <w:p w14:paraId="100C07B3" w14:textId="77777777" w:rsidR="00F90BDC" w:rsidRDefault="00F90BDC">
      <w:r xmlns:w="http://schemas.openxmlformats.org/wordprocessingml/2006/main">
        <w:t xml:space="preserve">ይህ ጥቅስ የአንድ ሰው ድርጊት እነሱን ለመለየት እና ባህሪያቸውን ለመወሰን እንደሚያገለግል ይገልጻል።</w:t>
      </w:r>
    </w:p>
    <w:p w14:paraId="38900956" w14:textId="77777777" w:rsidR="00F90BDC" w:rsidRDefault="00F90BDC"/>
    <w:p w14:paraId="08C301A3" w14:textId="77777777" w:rsidR="00F90BDC" w:rsidRDefault="00F90BDC">
      <w:r xmlns:w="http://schemas.openxmlformats.org/wordprocessingml/2006/main">
        <w:t xml:space="preserve">1. "የመንፈስ ፍሬ፡ ተግባራችን እንዴት የእኛን ባሕርይ ይገልጣል"</w:t>
      </w:r>
    </w:p>
    <w:p w14:paraId="3C227214" w14:textId="77777777" w:rsidR="00F90BDC" w:rsidRDefault="00F90BDC"/>
    <w:p w14:paraId="107F3505" w14:textId="77777777" w:rsidR="00F90BDC" w:rsidRDefault="00F90BDC">
      <w:r xmlns:w="http://schemas.openxmlformats.org/wordprocessingml/2006/main">
        <w:t xml:space="preserve">2. "ሰዎችን በፍሬያቸው ማወቅ፡ ራሳችንን መመርመር"</w:t>
      </w:r>
    </w:p>
    <w:p w14:paraId="7B21CCCA" w14:textId="77777777" w:rsidR="00F90BDC" w:rsidRDefault="00F90BDC"/>
    <w:p w14:paraId="5ABA68A1" w14:textId="77777777" w:rsidR="00F90BDC" w:rsidRDefault="00F90BDC">
      <w:r xmlns:w="http://schemas.openxmlformats.org/wordprocessingml/2006/main">
        <w:t xml:space="preserve">1. ገላትያ 5፡22-23 - " የመንፈስ ፍሬ ግን ፍቅር፥ ደስታ፥ ሰላም፥ ትዕግሥት፥ ቸርነት፥ በጎነት፥ እምነት፥ የውሃት፥ ራስን መግዛት ነው፤ እንደዚህ ያሉትን የሚከለክል ሕግ የለም።"</w:t>
      </w:r>
    </w:p>
    <w:p w14:paraId="3C4CBD15" w14:textId="77777777" w:rsidR="00F90BDC" w:rsidRDefault="00F90BDC"/>
    <w:p w14:paraId="66FEAB3D" w14:textId="77777777" w:rsidR="00F90BDC" w:rsidRDefault="00F90BDC">
      <w:r xmlns:w="http://schemas.openxmlformats.org/wordprocessingml/2006/main">
        <w:t xml:space="preserve">2. ያዕ 3፡17 - "ላይኛይቱ ጥበብ ግን በመጀመሪያ ንጽሕት ናት፥ በኋላም ታራቂ፥ ገር፥ እሺ ባይ ምሕረትና በጎ ፍሬ የሞላባት፥ የማያዳላና ቅን ናት።"</w:t>
      </w:r>
    </w:p>
    <w:p w14:paraId="52FC307B" w14:textId="77777777" w:rsidR="00F90BDC" w:rsidRDefault="00F90BDC"/>
    <w:p w14:paraId="2FDCB90C" w14:textId="77777777" w:rsidR="00F90BDC" w:rsidRDefault="00F90BDC">
      <w:r xmlns:w="http://schemas.openxmlformats.org/wordprocessingml/2006/main">
        <w:t xml:space="preserve">ማቴዎስ 7:21፣ ጌታ ሆይ፥ ጌታ ሆይ፥ የሚለኝ ሁሉ መንግሥተ ሰማያት የሚገባ አይደለም። በሰማያት ያለውን የአባቴን ፈቃድ የሚያደርግ እንጂ።</w:t>
      </w:r>
    </w:p>
    <w:p w14:paraId="41B3DD72" w14:textId="77777777" w:rsidR="00F90BDC" w:rsidRDefault="00F90BDC"/>
    <w:p w14:paraId="2C434152" w14:textId="77777777" w:rsidR="00F90BDC" w:rsidRDefault="00F90BDC">
      <w:r xmlns:w="http://schemas.openxmlformats.org/wordprocessingml/2006/main">
        <w:t xml:space="preserve">ኢየሱስ ጌታ ሆይ ጌታ ሆይ ማለት ወደ መንግሥተ ሰማያት የመግባት ዋስትና እንደማይሰጥ፣ ይልቁንም የእግዚአብሔርን ፈቃድ ማድረግ እንደሚያደርግ አስጠንቅቋል።</w:t>
      </w:r>
    </w:p>
    <w:p w14:paraId="2B2DB7A3" w14:textId="77777777" w:rsidR="00F90BDC" w:rsidRDefault="00F90BDC"/>
    <w:p w14:paraId="13EAC1AF" w14:textId="77777777" w:rsidR="00F90BDC" w:rsidRDefault="00F90BDC">
      <w:r xmlns:w="http://schemas.openxmlformats.org/wordprocessingml/2006/main">
        <w:t xml:space="preserve">1. "በቃልህ ሳይሆን በእግዚአብሔር ፈቃድ ታመን"</w:t>
      </w:r>
    </w:p>
    <w:p w14:paraId="30150568" w14:textId="77777777" w:rsidR="00F90BDC" w:rsidRDefault="00F90BDC"/>
    <w:p w14:paraId="317D2E6A" w14:textId="77777777" w:rsidR="00F90BDC" w:rsidRDefault="00F90BDC">
      <w:r xmlns:w="http://schemas.openxmlformats.org/wordprocessingml/2006/main">
        <w:t xml:space="preserve">2. "በከንፈር አገልግሎት ላይ ብቻ ሳይሆን በታዛዥነት ላይ አተኩር"</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2፡14-17 - "ወንድሞቼ ሆይ እምነት አለኝ የሚል ሥራ ግን የሌለው ሰው ቢኖር ምን ይጠቅመዋል? ስለ እናንተ። ሞቷል.</w:t>
      </w:r>
    </w:p>
    <w:p w14:paraId="3DB8956F" w14:textId="77777777" w:rsidR="00F90BDC" w:rsidRDefault="00F90BDC"/>
    <w:p w14:paraId="6D499AD7" w14:textId="77777777" w:rsidR="00F90BDC" w:rsidRDefault="00F90BDC">
      <w:r xmlns:w="http://schemas.openxmlformats.org/wordprocessingml/2006/main">
        <w:t xml:space="preserve">2. ሮሜ 2፡13 - በእግዚአብሔር ፊት ሕግን የሚሰሙት ይጸድቃሉ እንጂ ሕግን የሚሰሙት ጻድቃን አይደሉምና።</w:t>
      </w:r>
    </w:p>
    <w:p w14:paraId="3BC609F0" w14:textId="77777777" w:rsidR="00F90BDC" w:rsidRDefault="00F90BDC"/>
    <w:p w14:paraId="37782251" w14:textId="77777777" w:rsidR="00F90BDC" w:rsidRDefault="00F90BDC">
      <w:r xmlns:w="http://schemas.openxmlformats.org/wordprocessingml/2006/main">
        <w:t xml:space="preserve">ማቴዎስ 7፡22 በዚያ ቀን ብዙዎች፡— ጌታ ሆይ፥ ጌታ ሆይ፥ በስምህ ትንቢት አልተናገርንምን? በስምህስ አጋንንትን አውጥተሃልን? በስምህስ ብዙ ተአምራትን አደረግን?</w:t>
      </w:r>
    </w:p>
    <w:p w14:paraId="16C94702" w14:textId="77777777" w:rsidR="00F90BDC" w:rsidRDefault="00F90BDC"/>
    <w:p w14:paraId="42B5D970" w14:textId="77777777" w:rsidR="00F90BDC" w:rsidRDefault="00F90BDC">
      <w:r xmlns:w="http://schemas.openxmlformats.org/wordprocessingml/2006/main">
        <w:t xml:space="preserve">በፍርድ ቀን ብዙዎች በጌታ ስም ብዙ ታላላቅ ሥራዎችን እንደ ትንቢት መናገር፣ አጋንንትን ማስወጣትና ታላላቅ ሥራዎችን እንደሠሩ ይናገራሉ።</w:t>
      </w:r>
    </w:p>
    <w:p w14:paraId="556382FD" w14:textId="77777777" w:rsidR="00F90BDC" w:rsidRDefault="00F90BDC"/>
    <w:p w14:paraId="65A513ED" w14:textId="77777777" w:rsidR="00F90BDC" w:rsidRDefault="00F90BDC">
      <w:r xmlns:w="http://schemas.openxmlformats.org/wordprocessingml/2006/main">
        <w:t xml:space="preserve">1. የቅድስና አስፈላጊነት፡- በቅዱስ ሕይወት መኖር አስፈላጊነት እና በፍርድ ቀን ይህን አለማድረግ የሚያስከትለውን ውጤት በተመለከተ።</w:t>
      </w:r>
    </w:p>
    <w:p w14:paraId="08FA5A25" w14:textId="77777777" w:rsidR="00F90BDC" w:rsidRDefault="00F90BDC"/>
    <w:p w14:paraId="0760F844" w14:textId="77777777" w:rsidR="00F90BDC" w:rsidRDefault="00F90BDC">
      <w:r xmlns:w="http://schemas.openxmlformats.org/wordprocessingml/2006/main">
        <w:t xml:space="preserve">2. የእምነት ሃይል፡- ሀ በእምነት ሃይል እና በጌታ ስም እንዲፈጽም የሚያስችላቸው ስራዎች።</w:t>
      </w:r>
    </w:p>
    <w:p w14:paraId="2E20EC5F" w14:textId="77777777" w:rsidR="00F90BDC" w:rsidRDefault="00F90BDC"/>
    <w:p w14:paraId="4018BDAC" w14:textId="77777777" w:rsidR="00F90BDC" w:rsidRDefault="00F90BDC">
      <w:r xmlns:w="http://schemas.openxmlformats.org/wordprocessingml/2006/main">
        <w:t xml:space="preserve">1. የማቴዎስ ወንጌል 5:20 - "እላችኋለሁና፥ ጽድቃችሁ ከጻፎችና ከፈሪሳውያን ጽድቅ ካልበለጠ፥ ወደ መንግሥተ ሰማያት ከቶ አትገቡም።"</w:t>
      </w:r>
    </w:p>
    <w:p w14:paraId="10313C10" w14:textId="77777777" w:rsidR="00F90BDC" w:rsidRDefault="00F90BDC"/>
    <w:p w14:paraId="4BD9FDB7" w14:textId="77777777" w:rsidR="00F90BDC" w:rsidRDefault="00F90BDC">
      <w:r xmlns:w="http://schemas.openxmlformats.org/wordprocessingml/2006/main">
        <w:t xml:space="preserve">2. ያዕ 2፡14-17 - "ወንድሞቼ ሆይ እምነት አለኝ የሚል ሥራ ግን የለኝም ቢል ምን ይጠቅመዋል? ከእናንተም አንዱ በደኅና ሂዱ፥ ሙቁ፥ ጥገቡም ይላቸዋል ለሰውነት ግን የሚያስፈልጉትን ባትሰጡአቸው ምን ይጠቅማቸዋል?እንግዲህ ሥራ የሌለው እምነት የሞተ ነው። ብቻውን መሆን."</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7:23፣ የዚያን ጊዜም፡— ከቶ አላወቅኋችሁም፤ እናንተ ዓመፀኞች፥ ከእኔ ራቁ ብዬ እመሰክርባቸዋለሁ።</w:t>
      </w:r>
    </w:p>
    <w:p w14:paraId="33BCA826" w14:textId="77777777" w:rsidR="00F90BDC" w:rsidRDefault="00F90BDC"/>
    <w:p w14:paraId="678B8867" w14:textId="77777777" w:rsidR="00F90BDC" w:rsidRDefault="00F90BDC">
      <w:r xmlns:w="http://schemas.openxmlformats.org/wordprocessingml/2006/main">
        <w:t xml:space="preserve">ኢየሱስ ክፋት የሚፈጽሙትን በፍርድ ቀን እንደማይቀበላቸው አስጠንቅቋል።</w:t>
      </w:r>
    </w:p>
    <w:p w14:paraId="6EFCC602" w14:textId="77777777" w:rsidR="00F90BDC" w:rsidRDefault="00F90BDC"/>
    <w:p w14:paraId="72453ED3" w14:textId="77777777" w:rsidR="00F90BDC" w:rsidRDefault="00F90BDC">
      <w:r xmlns:w="http://schemas.openxmlformats.org/wordprocessingml/2006/main">
        <w:t xml:space="preserve">1. ጊዜው ከማለፉ በፊት የእግዚአብሔርን ምሕረት ተቀበሉ</w:t>
      </w:r>
    </w:p>
    <w:p w14:paraId="6588077B" w14:textId="77777777" w:rsidR="00F90BDC" w:rsidRDefault="00F90BDC"/>
    <w:p w14:paraId="2E93EA01" w14:textId="77777777" w:rsidR="00F90BDC" w:rsidRDefault="00F90BDC">
      <w:r xmlns:w="http://schemas.openxmlformats.org/wordprocessingml/2006/main">
        <w:t xml:space="preserve">2. ከክፋት ይልቅ ጽድቅን ምረጥ</w:t>
      </w:r>
    </w:p>
    <w:p w14:paraId="7B84E68D" w14:textId="77777777" w:rsidR="00F90BDC" w:rsidRDefault="00F90BDC"/>
    <w:p w14:paraId="348DA649" w14:textId="77777777" w:rsidR="00F90BDC" w:rsidRDefault="00F90BDC">
      <w:r xmlns:w="http://schemas.openxmlformats.org/wordprocessingml/2006/main">
        <w:t xml:space="preserve">1. መዝሙረ ዳዊት 97፡10፡ "እግዚአብሔርን የምትወዱ ክፋትን ጥሉ።"</w:t>
      </w:r>
    </w:p>
    <w:p w14:paraId="39310A1F" w14:textId="77777777" w:rsidR="00F90BDC" w:rsidRDefault="00F90BDC"/>
    <w:p w14:paraId="295E2BAB" w14:textId="77777777" w:rsidR="00F90BDC" w:rsidRDefault="00F90BDC">
      <w:r xmlns:w="http://schemas.openxmlformats.org/wordprocessingml/2006/main">
        <w:t xml:space="preserve">2. ያእቆብ 4፡17፡ "ስለዚ ግና ንዓኻትኩም ንዓኻትኩም እትደልይዎ፡ ንሕና ግና ኃጢኣትና እዩ።</w:t>
      </w:r>
    </w:p>
    <w:p w14:paraId="1CBE01E2" w14:textId="77777777" w:rsidR="00F90BDC" w:rsidRDefault="00F90BDC"/>
    <w:p w14:paraId="405B0EDF" w14:textId="77777777" w:rsidR="00F90BDC" w:rsidRDefault="00F90BDC">
      <w:r xmlns:w="http://schemas.openxmlformats.org/wordprocessingml/2006/main">
        <w:t xml:space="preserve">የማቴዎስ ወንጌል 7:24 ስለዚህ ይህን ቃሌን ሰምቶ የሚያደርገው ሁሉ ቤቱን በዓለት ላይ የሠራ ልባም ሰውን ይመስላል።</w:t>
      </w:r>
    </w:p>
    <w:p w14:paraId="00565DB4" w14:textId="77777777" w:rsidR="00F90BDC" w:rsidRDefault="00F90BDC"/>
    <w:p w14:paraId="0C5569F5" w14:textId="77777777" w:rsidR="00F90BDC" w:rsidRDefault="00F90BDC">
      <w:r xmlns:w="http://schemas.openxmlformats.org/wordprocessingml/2006/main">
        <w:t xml:space="preserve">ይህ ክፍል በሕይወታችን ውስጥ ጠንካራ መንፈሳዊ መሠረት ለመገንባት የኢየሱስን ትምህርት እና ትእዛዛት መከተል አስፈላጊ መሆኑን ያሳየናል።</w:t>
      </w:r>
    </w:p>
    <w:p w14:paraId="43CE8BE2" w14:textId="77777777" w:rsidR="00F90BDC" w:rsidRDefault="00F90BDC"/>
    <w:p w14:paraId="65D947F0" w14:textId="77777777" w:rsidR="00F90BDC" w:rsidRDefault="00F90BDC">
      <w:r xmlns:w="http://schemas.openxmlformats.org/wordprocessingml/2006/main">
        <w:t xml:space="preserve">1. "ሕይወታችንን በዓለት ላይ መገንባት፡ የእምነት መሠረት መመሥረት"</w:t>
      </w:r>
    </w:p>
    <w:p w14:paraId="5BA9B3DA" w14:textId="77777777" w:rsidR="00F90BDC" w:rsidRDefault="00F90BDC"/>
    <w:p w14:paraId="1865A118" w14:textId="77777777" w:rsidR="00F90BDC" w:rsidRDefault="00F90BDC">
      <w:r xmlns:w="http://schemas.openxmlformats.org/wordprocessingml/2006/main">
        <w:t xml:space="preserve">2. "የኢየሱስን ቃል መታዘዝ፡ ለመንፈሳዊ እድገት ቁልፍ"</w:t>
      </w:r>
    </w:p>
    <w:p w14:paraId="0DE1C29B" w14:textId="77777777" w:rsidR="00F90BDC" w:rsidRDefault="00F90BDC"/>
    <w:p w14:paraId="28F36038" w14:textId="77777777" w:rsidR="00F90BDC" w:rsidRDefault="00F90BDC">
      <w:r xmlns:w="http://schemas.openxmlformats.org/wordprocessingml/2006/main">
        <w:t xml:space="preserve">1. 1ኛ ቆሮንቶስ 3፡10-15 - የጳውሎስ ምሳሌ በመሠረት ላይ መገንባት</w:t>
      </w:r>
    </w:p>
    <w:p w14:paraId="1BBF08C1" w14:textId="77777777" w:rsidR="00F90BDC" w:rsidRDefault="00F90BDC"/>
    <w:p w14:paraId="0ABFA7BD" w14:textId="77777777" w:rsidR="00F90BDC" w:rsidRDefault="00F90BDC">
      <w:r xmlns:w="http://schemas.openxmlformats.org/wordprocessingml/2006/main">
        <w:t xml:space="preserve">2. መዝሙረ ዳዊት 40፡1-3 - በእግዚአብሔር ተሰምቶ ስለተመለሰ የዳዊት የምስጋና መዝሙር</w:t>
      </w:r>
    </w:p>
    <w:p w14:paraId="7592A60B" w14:textId="77777777" w:rsidR="00F90BDC" w:rsidRDefault="00F90BDC"/>
    <w:p w14:paraId="15F8F088" w14:textId="77777777" w:rsidR="00F90BDC" w:rsidRDefault="00F90BDC">
      <w:r xmlns:w="http://schemas.openxmlformats.org/wordprocessingml/2006/main">
        <w:t xml:space="preserve">ማቴዎስ 7:25 ዝናም ወረደ ጎርፍም መጣ ነፋሱም ነፈሰ ያንም ቤት መታው፤ በዓለት ላይ ስለ ተመሠረተ አልወደቀም።</w:t>
      </w:r>
    </w:p>
    <w:p w14:paraId="0A3040B1" w14:textId="77777777" w:rsidR="00F90BDC" w:rsidRDefault="00F90BDC"/>
    <w:p w14:paraId="782E6B03" w14:textId="77777777" w:rsidR="00F90BDC" w:rsidRDefault="00F90BDC">
      <w:r xmlns:w="http://schemas.openxmlformats.org/wordprocessingml/2006/main">
        <w:t xml:space="preserve">ይህ ጥቅስ በዓለት ላይ ስለተሠራና በዝናብ፣ በጎርፍና በነፋስ ያልተነካ ስለ አንድ ቤት ይናገራል።</w:t>
      </w:r>
    </w:p>
    <w:p w14:paraId="27CC5272" w14:textId="77777777" w:rsidR="00F90BDC" w:rsidRDefault="00F90BDC"/>
    <w:p w14:paraId="648398BB" w14:textId="77777777" w:rsidR="00F90BDC" w:rsidRDefault="00F90BDC">
      <w:r xmlns:w="http://schemas.openxmlformats.org/wordprocessingml/2006/main">
        <w:t xml:space="preserve">1. የጽኑ መሠረት ጥንካሬ፡ ሕይወታችንን በኢየሱስ ክርስቶስ ዓለት ላይ መገንባት</w:t>
      </w:r>
    </w:p>
    <w:p w14:paraId="27873C6A" w14:textId="77777777" w:rsidR="00F90BDC" w:rsidRDefault="00F90BDC"/>
    <w:p w14:paraId="0A25795D" w14:textId="77777777" w:rsidR="00F90BDC" w:rsidRDefault="00F90BDC">
      <w:r xmlns:w="http://schemas.openxmlformats.org/wordprocessingml/2006/main">
        <w:t xml:space="preserve">2. የአየር ሁኔታ አውሎ ነፋሶች፡ በአስቸጋሪ ጊዜያት እንዴት ጸንቶ መቆየት እንደሚቻል</w:t>
      </w:r>
    </w:p>
    <w:p w14:paraId="5AADA9DE" w14:textId="77777777" w:rsidR="00F90BDC" w:rsidRDefault="00F90BDC"/>
    <w:p w14:paraId="535A959F" w14:textId="77777777" w:rsidR="00F90BDC" w:rsidRDefault="00F90BDC">
      <w:r xmlns:w="http://schemas.openxmlformats.org/wordprocessingml/2006/main">
        <w:t xml:space="preserve">1. ኢሳይያስ 28:16 - "ስለዚህ ጌታ እግዚአብሔር እንዲህ ይላል፡- "እነሆ፥ የተፈተነውን ድንጋይ ለመሠረት የከበረውን የማዕዘን ራስ ድንጋይ በጽዮን አኖራለሁ በእርሱ የሚያምን አይታወክም። "</w:t>
      </w:r>
    </w:p>
    <w:p w14:paraId="552AC4C9" w14:textId="77777777" w:rsidR="00F90BDC" w:rsidRDefault="00F90BDC"/>
    <w:p w14:paraId="64CC2C8F" w14:textId="77777777" w:rsidR="00F90BDC" w:rsidRDefault="00F90BDC">
      <w:r xmlns:w="http://schemas.openxmlformats.org/wordprocessingml/2006/main">
        <w:t xml:space="preserve">2. መዝሙረ ዳዊት 25:5 - "በእውነትህ ምራኝ አስተምረኝም አንተ የመድኃኒቴ አምላክ ነህና አንተን ቀኑን ሁሉ ተስፋ አደርጋለሁ።"</w:t>
      </w:r>
    </w:p>
    <w:p w14:paraId="07D6461D" w14:textId="77777777" w:rsidR="00F90BDC" w:rsidRDefault="00F90BDC"/>
    <w:p w14:paraId="424C8A0C" w14:textId="77777777" w:rsidR="00F90BDC" w:rsidRDefault="00F90BDC">
      <w:r xmlns:w="http://schemas.openxmlformats.org/wordprocessingml/2006/main">
        <w:t xml:space="preserve">ማቴ 7፡26 ቃሌንም ሰምቶ የማያደርገው ሁሉ ቤቱን በአሸዋ ላይ የሠራ ሰነፍ ሰውን ይመስላል።</w:t>
      </w:r>
    </w:p>
    <w:p w14:paraId="0D58BB17" w14:textId="77777777" w:rsidR="00F90BDC" w:rsidRDefault="00F90BDC"/>
    <w:p w14:paraId="200E14D5" w14:textId="77777777" w:rsidR="00F90BDC" w:rsidRDefault="00F90BDC">
      <w:r xmlns:w="http://schemas.openxmlformats.org/wordprocessingml/2006/main">
        <w:t xml:space="preserve">ኢየሱስ ቃሉን የማይሰሙ ሰዎች ቤቱን በአሸዋ ላይ እንደሠራ ሰነፍ ሰው እንደሚሆኑ አስተምሯል።</w:t>
      </w:r>
    </w:p>
    <w:p w14:paraId="5742010D" w14:textId="77777777" w:rsidR="00F90BDC" w:rsidRDefault="00F90BDC"/>
    <w:p w14:paraId="1A2F291D" w14:textId="77777777" w:rsidR="00F90BDC" w:rsidRDefault="00F90BDC">
      <w:r xmlns:w="http://schemas.openxmlformats.org/wordprocessingml/2006/main">
        <w:t xml:space="preserve">1. "የሕይወታችን መሠረት: በዓለት ላይ መገንባት"</w:t>
      </w:r>
    </w:p>
    <w:p w14:paraId="1E490BC3" w14:textId="77777777" w:rsidR="00F90BDC" w:rsidRDefault="00F90BDC"/>
    <w:p w14:paraId="73550397" w14:textId="77777777" w:rsidR="00F90BDC" w:rsidRDefault="00F90BDC">
      <w:r xmlns:w="http://schemas.openxmlformats.org/wordprocessingml/2006/main">
        <w:t xml:space="preserve">2. "የእግዚአብሔርን ቃል ችላ የማለት አደጋ"</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10፡25 - "ዐውሎ ነፋስ ባለፈ ጊዜ ኃጥኣን የለም፤ ጻድቅ ግን የዘላለም መሠረት አለው።"</w:t>
      </w:r>
    </w:p>
    <w:p w14:paraId="5B0B5D9E" w14:textId="77777777" w:rsidR="00F90BDC" w:rsidRDefault="00F90BDC"/>
    <w:p w14:paraId="5E136A29" w14:textId="77777777" w:rsidR="00F90BDC" w:rsidRDefault="00F90BDC">
      <w:r xmlns:w="http://schemas.openxmlformats.org/wordprocessingml/2006/main">
        <w:t xml:space="preserve">2. መዝሙረ ዳዊት 11:3 - "መሠረቶች ቢፈርስ ጻድቅ ምን ያደርጋል?"</w:t>
      </w:r>
    </w:p>
    <w:p w14:paraId="29DC9916" w14:textId="77777777" w:rsidR="00F90BDC" w:rsidRDefault="00F90BDC"/>
    <w:p w14:paraId="0EE9B3F1" w14:textId="77777777" w:rsidR="00F90BDC" w:rsidRDefault="00F90BDC">
      <w:r xmlns:w="http://schemas.openxmlformats.org/wordprocessingml/2006/main">
        <w:t xml:space="preserve">ማቴዎስ 7፡27 ዝናብም ወረደ ጎርፍም መጣ ነፋሱም ነፈሰ ያንም ቤት መታው፤ ወደቀ፥ አወዳደቁም ታላቅ ሆነ።</w:t>
      </w:r>
    </w:p>
    <w:p w14:paraId="36A8DAF3" w14:textId="77777777" w:rsidR="00F90BDC" w:rsidRDefault="00F90BDC"/>
    <w:p w14:paraId="06E4712D" w14:textId="77777777" w:rsidR="00F90BDC" w:rsidRDefault="00F90BDC">
      <w:r xmlns:w="http://schemas.openxmlformats.org/wordprocessingml/2006/main">
        <w:t xml:space="preserve">ኢየሱስ ክርስቶስ በሆነው በጠንካራ መሠረት ላይ የተገነባው ቤት የህይወት ማዕበል ቢነሳም ጸንቶ ይቆማል።</w:t>
      </w:r>
    </w:p>
    <w:p w14:paraId="04D6771C" w14:textId="77777777" w:rsidR="00F90BDC" w:rsidRDefault="00F90BDC"/>
    <w:p w14:paraId="32A423A5" w14:textId="77777777" w:rsidR="00F90BDC" w:rsidRDefault="00F90BDC">
      <w:r xmlns:w="http://schemas.openxmlformats.org/wordprocessingml/2006/main">
        <w:t xml:space="preserve">1፡ በጠንካራ ፋውንዴሽን ላይ ቤት መገንባት</w:t>
      </w:r>
    </w:p>
    <w:p w14:paraId="5DF84CCD" w14:textId="77777777" w:rsidR="00F90BDC" w:rsidRDefault="00F90BDC"/>
    <w:p w14:paraId="19A748D7" w14:textId="77777777" w:rsidR="00F90BDC" w:rsidRDefault="00F90BDC">
      <w:r xmlns:w="http://schemas.openxmlformats.org/wordprocessingml/2006/main">
        <w:t xml:space="preserve">2: በህይወት ማዕበል ውስጥ ጠንካራ መቆም</w:t>
      </w:r>
    </w:p>
    <w:p w14:paraId="41A216F4" w14:textId="77777777" w:rsidR="00F90BDC" w:rsidRDefault="00F90BDC"/>
    <w:p w14:paraId="025766FC" w14:textId="77777777" w:rsidR="00F90BDC" w:rsidRDefault="00F90BDC">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14:paraId="6E168AF1" w14:textId="77777777" w:rsidR="00F90BDC" w:rsidRDefault="00F90BDC"/>
    <w:p w14:paraId="71DD1EA2" w14:textId="77777777" w:rsidR="00F90BDC" w:rsidRDefault="00F90BDC">
      <w:r xmlns:w="http://schemas.openxmlformats.org/wordprocessingml/2006/main">
        <w:t xml:space="preserve">2፡ ኤፌሶን 2፡20 - በሐዋርያትና በነቢያት መሠረት ላይ የታነጸ፥ የማዕዘን ራስም ኢየሱስ ክርስቶስ ነው።</w:t>
      </w:r>
    </w:p>
    <w:p w14:paraId="4AED30F3" w14:textId="77777777" w:rsidR="00F90BDC" w:rsidRDefault="00F90BDC"/>
    <w:p w14:paraId="087BBD1D" w14:textId="77777777" w:rsidR="00F90BDC" w:rsidRDefault="00F90BDC">
      <w:r xmlns:w="http://schemas.openxmlformats.org/wordprocessingml/2006/main">
        <w:t xml:space="preserve">ማቴዎስ 7፡28 ኢየሱስም ይህን ነገር ከጨረሰ በኋላ ሕዝቡ በትምህርቱ ተገረሙ።</w:t>
      </w:r>
    </w:p>
    <w:p w14:paraId="0E12A50E" w14:textId="77777777" w:rsidR="00F90BDC" w:rsidRDefault="00F90BDC"/>
    <w:p w14:paraId="7C52C14E" w14:textId="77777777" w:rsidR="00F90BDC" w:rsidRDefault="00F90BDC">
      <w:r xmlns:w="http://schemas.openxmlformats.org/wordprocessingml/2006/main">
        <w:t xml:space="preserve">ሰዎቹ በኢየሱስ ትምህርት ተገረሙ።</w:t>
      </w:r>
    </w:p>
    <w:p w14:paraId="0DCEC885" w14:textId="77777777" w:rsidR="00F90BDC" w:rsidRDefault="00F90BDC"/>
    <w:p w14:paraId="50EF6178" w14:textId="77777777" w:rsidR="00F90BDC" w:rsidRDefault="00F90BDC">
      <w:r xmlns:w="http://schemas.openxmlformats.org/wordprocessingml/2006/main">
        <w:t xml:space="preserve">1. ኢየሱስ፡ መምህራችንና መመሪያችን</w:t>
      </w:r>
    </w:p>
    <w:p w14:paraId="0A7B198E" w14:textId="77777777" w:rsidR="00F90BDC" w:rsidRDefault="00F90BDC"/>
    <w:p w14:paraId="2F9011B6" w14:textId="77777777" w:rsidR="00F90BDC" w:rsidRDefault="00F90BDC">
      <w:r xmlns:w="http://schemas.openxmlformats.org/wordprocessingml/2006/main">
        <w:t xml:space="preserve">2. የኢየሱስ ቃላት ኃይል</w:t>
      </w:r>
    </w:p>
    <w:p w14:paraId="450444A4" w14:textId="77777777" w:rsidR="00F90BDC" w:rsidRDefault="00F90BDC"/>
    <w:p w14:paraId="4FCA1308" w14:textId="77777777" w:rsidR="00F90BDC" w:rsidRDefault="00F90BDC">
      <w:r xmlns:w="http://schemas.openxmlformats.org/wordprocessingml/2006/main">
        <w:t xml:space="preserve">1. ኤፌሶን 4:20-21 - ነገር ግን ክርስቶስን የተማራችሁት እንደዚህ አይደለም!</w:t>
      </w:r>
    </w:p>
    <w:p w14:paraId="1648F060" w14:textId="77777777" w:rsidR="00F90BDC" w:rsidRDefault="00F90BDC"/>
    <w:p w14:paraId="073A5DE2" w14:textId="77777777" w:rsidR="00F90BDC" w:rsidRDefault="00F90BDC">
      <w:r xmlns:w="http://schemas.openxmlformats.org/wordprocessingml/2006/main">
        <w:t xml:space="preserve">2. ቆላስይስ 3፡16-17 - በመዝሙርና በዝማሬ በመንፈስም ቅኔ በጥበብ ሁሉ እርስ በርሳችሁ ስታስተምሩና ገሥጹ የክርስቶስ መልእክት በሙላት ይኑርባችሁ።</w:t>
      </w:r>
    </w:p>
    <w:p w14:paraId="653053C2" w14:textId="77777777" w:rsidR="00F90BDC" w:rsidRDefault="00F90BDC"/>
    <w:p w14:paraId="0A0A1D36" w14:textId="77777777" w:rsidR="00F90BDC" w:rsidRDefault="00F90BDC">
      <w:r xmlns:w="http://schemas.openxmlformats.org/wordprocessingml/2006/main">
        <w:t xml:space="preserve">ማቴዎስ 7፡29 እንደ ጻፎች ሳይሆን እንደ ባለ ሥልጣን ያስተምራቸው ነበርና።</w:t>
      </w:r>
    </w:p>
    <w:p w14:paraId="410F4B07" w14:textId="77777777" w:rsidR="00F90BDC" w:rsidRDefault="00F90BDC"/>
    <w:p w14:paraId="02BE1E0B" w14:textId="77777777" w:rsidR="00F90BDC" w:rsidRDefault="00F90BDC">
      <w:r xmlns:w="http://schemas.openxmlformats.org/wordprocessingml/2006/main">
        <w:t xml:space="preserve">ይህ ክፍል ኢየሱስ ያስተማረበትን መንገድ ከጸሐፍት ጋር በማነጻጸር ይገልፃል፣ ከዚህ በፊት የተማረውን ብቻ ከማንበብ ይልቅ በሥልጣን ነው።</w:t>
      </w:r>
    </w:p>
    <w:p w14:paraId="52933EF2" w14:textId="77777777" w:rsidR="00F90BDC" w:rsidRDefault="00F90BDC"/>
    <w:p w14:paraId="75E2B789" w14:textId="77777777" w:rsidR="00F90BDC" w:rsidRDefault="00F90BDC">
      <w:r xmlns:w="http://schemas.openxmlformats.org/wordprocessingml/2006/main">
        <w:t xml:space="preserve">1. የስልጣን ሃይል - ኢየሱስ አዲስ መልእክት ይዞ እንዴት እንደመጣ እና የሃይማኖታዊ አስተምህሮውን ደረጃ እንደተገዳደረው።</w:t>
      </w:r>
    </w:p>
    <w:p w14:paraId="15A7E9A6" w14:textId="77777777" w:rsidR="00F90BDC" w:rsidRDefault="00F90BDC"/>
    <w:p w14:paraId="65BB47EA" w14:textId="77777777" w:rsidR="00F90BDC" w:rsidRDefault="00F90BDC">
      <w:r xmlns:w="http://schemas.openxmlformats.org/wordprocessingml/2006/main">
        <w:t xml:space="preserve">2. የመታዘዝ ዋጋ - የኢየሱስን ቃላት በሥልጣን መመራት ትርጉም ያለው ሕይወት ሊመራ የሚችለው እንዴት ነው?</w:t>
      </w:r>
    </w:p>
    <w:p w14:paraId="5CC2C834" w14:textId="77777777" w:rsidR="00F90BDC" w:rsidRDefault="00F90BDC"/>
    <w:p w14:paraId="378757D2" w14:textId="77777777" w:rsidR="00F90BDC" w:rsidRDefault="00F90BDC">
      <w:r xmlns:w="http://schemas.openxmlformats.org/wordprocessingml/2006/main">
        <w:t xml:space="preserve">1. 1ኛ ቆሮንቶስ 12፡28 - እግዚአብሔርም በቤተ ክርስቲያን በመጀመሪያ ሐዋርያትን፣ ሁለተኛ ነቢያትን፣ ሦስተኛ አስተማሪዎችን...</w:t>
      </w:r>
    </w:p>
    <w:p w14:paraId="5E40E077" w14:textId="77777777" w:rsidR="00F90BDC" w:rsidRDefault="00F90BDC"/>
    <w:p w14:paraId="79F01283" w14:textId="77777777" w:rsidR="00F90BDC" w:rsidRDefault="00F90BDC">
      <w:r xmlns:w="http://schemas.openxmlformats.org/wordprocessingml/2006/main">
        <w:t xml:space="preserve">2. ኢሳ 50፡4-5 - እግዚአብሔር አምላክ የተማሩትን አንደበት ሰጥቶኛል የደከመውን በቃላት እንዴት እንደምደግፈው አውቅ ዘንድ። ጠዋት ጠዋት ከእንቅልፉ ይነሳል; እንደ ተማሩ ለመስማት ጆሮዬን ያነቃቃል።</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8 በበሽታ፣ በተፈጥሮ እና በመንፈሳዊው ዓለም ላይ ስልጣኑን በማሳየት በኢየሱስ የተከናወኑ በርካታ ተአምራትን ያቀርባል። የደቀመዝሙርነት ዋጋንም አጉልቶ ያሳያል።</w:t>
      </w:r>
    </w:p>
    <w:p w14:paraId="280D1E56" w14:textId="77777777" w:rsidR="00F90BDC" w:rsidRDefault="00F90BDC"/>
    <w:p w14:paraId="1A518D81" w14:textId="77777777" w:rsidR="00F90BDC" w:rsidRDefault="00F90BDC">
      <w:r xmlns:w="http://schemas.openxmlformats.org/wordprocessingml/2006/main">
        <w:t xml:space="preserve">1ኛ አንቀጽ፡ ምዕራፉ የሚጀምረው ኢየሱስ በእምነት ወደ እርሱ የሚቀርበውን የሥጋ ደዌ ያለበትን ሰው በመፈወስ ነው (ማቴዎስ 8፡1-4)። ይህንንም ተከትሎ የሮማዊውን የመቶ አለቃ አገልጋይ በቃሉ ከሩቅ ፈውሷል። ይህ ክስተት ኢየሱስ የመቶ አለቃውን ታላቅ እምነት ወደ ማወደስ ይመራል (ማቴዎስ 8፡5-13)። ከዚያም የጴጥሮስን አማች እና ሌሎች ብዙ አጋንንት ያደረባቸውን ወይም የታመሙትን ፈውሷል (ማቴዎስ 8፡14-17)።</w:t>
      </w:r>
    </w:p>
    <w:p w14:paraId="45AE538C" w14:textId="77777777" w:rsidR="00F90BDC" w:rsidRDefault="00F90BDC"/>
    <w:p w14:paraId="4BC7F8DA" w14:textId="77777777" w:rsidR="00F90BDC" w:rsidRDefault="00F90BDC">
      <w:r xmlns:w="http://schemas.openxmlformats.org/wordprocessingml/2006/main">
        <w:t xml:space="preserve">2ኛ አንቀጽ፡- በማቴዎስ 8፡18-22፣ ኢየሱስ ደቀ መዛሙርት ሊሆኑ ከሚችሉት ጋር ግንኙነት አለው። አንድ ሰው በሄደበት ሁሉ እከተለዋለሁ ሲል፣ ኢየሱስ ከደቀ መዝሙርነት ጋር ስለሚመጣው ችግር አስጠንቅቋል - ራሱን የሚያስጠጋበት ቦታ እንኳን የለውም። እሱን ከመከተሉ በፊት አባቱን ለመቅበር ጊዜ እንዲሰጠው ለሚለምን ሌላ ኢየሱስ ሙታንን ሙታናቸውን እንዲቀብሩ መፍቀድ እንዳለበት መለሰለት። የእግዚአብሔርን መንግሥት መከተል እና ማወጅ ግዴታው ነው።</w:t>
      </w:r>
    </w:p>
    <w:p w14:paraId="51A2989D" w14:textId="77777777" w:rsidR="00F90BDC" w:rsidRDefault="00F90BDC"/>
    <w:p w14:paraId="65C59B92" w14:textId="77777777" w:rsidR="00F90BDC" w:rsidRDefault="00F90BDC">
      <w:r xmlns:w="http://schemas.openxmlformats.org/wordprocessingml/2006/main">
        <w:t xml:space="preserve">3ኛ አንቀጽ፡ የመጨረሻው ክፍል (ማቴዎስ 8፡23-34) ኢየሱስ በተፈጥሮ እና በአጋንንት ላይ ያለውን ስልጣን ያሳየባቸውን ሁለት ተጨማሪ ተአምራትን ያቀርባል። በመጀመሪያ፣ በተፈጥሮ አካላት ላይ ኃይሉን በማሳየት ነፋሱን እና ማዕበሉን በመገሰጽ በባህር ላይ ያለውን ማዕበል ጸጥ ያደርጋል (ማቴዎስ 8፡23-27)። ከዚያም በገዳሬኔስ ግዛት፣ አጋንንትን ከሁለት ሰዎች ወደ እሪያ መንጋ አስወጣቸው፣ እነሱም ከገደል ወደ ውኃ ውስጥ ፈጥነው ይሞታሉ። ይህ ከክልላቸው እንዲወጣ እንዲጠይቁት የሚመራቸውን የከተማ ሰዎችን ያስፈራቸዋል።</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ማቴዎስ 8፡1 ከተራራው በወረደ ጊዜ ብዙ ሕዝብ ተከተሉት።</w:t>
      </w:r>
    </w:p>
    <w:p w14:paraId="28306503" w14:textId="77777777" w:rsidR="00F90BDC" w:rsidRDefault="00F90BDC"/>
    <w:p w14:paraId="639FFBAE" w14:textId="77777777" w:rsidR="00F90BDC" w:rsidRDefault="00F90BDC">
      <w:r xmlns:w="http://schemas.openxmlformats.org/wordprocessingml/2006/main">
        <w:t xml:space="preserve">ኢየሱስ ከተራራው ወርዶ ብዙ ሕዝብ ሊከተል ነው።</w:t>
      </w:r>
    </w:p>
    <w:p w14:paraId="0B872904" w14:textId="77777777" w:rsidR="00F90BDC" w:rsidRDefault="00F90BDC"/>
    <w:p w14:paraId="5B3D3A05" w14:textId="77777777" w:rsidR="00F90BDC" w:rsidRDefault="00F90BDC">
      <w:r xmlns:w="http://schemas.openxmlformats.org/wordprocessingml/2006/main">
        <w:t xml:space="preserve">1. ኢየሱስ በብዙ ሰዎች እንዲከተለው እና እንዲንከባከበው ይፈልጋል።</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የትሁት አመራር ምሳሌ ነው።</w:t>
      </w:r>
    </w:p>
    <w:p w14:paraId="20BCFB26" w14:textId="77777777" w:rsidR="00F90BDC" w:rsidRDefault="00F90BDC"/>
    <w:p w14:paraId="0CFBAFDC" w14:textId="77777777" w:rsidR="00F90BDC" w:rsidRDefault="00F90BDC">
      <w:r xmlns:w="http://schemas.openxmlformats.org/wordprocessingml/2006/main">
        <w:t xml:space="preserve">1. ዮሐንስ 13፡13-17 - ኢየሱስ የደቀ መዛሙርቱን እግር በማጠብ የትሁት አመራር ምሳሌ ነው።</w:t>
      </w:r>
    </w:p>
    <w:p w14:paraId="2E96303D" w14:textId="77777777" w:rsidR="00F90BDC" w:rsidRDefault="00F90BDC"/>
    <w:p w14:paraId="52C5592B" w14:textId="77777777" w:rsidR="00F90BDC" w:rsidRDefault="00F90BDC">
      <w:r xmlns:w="http://schemas.openxmlformats.org/wordprocessingml/2006/main">
        <w:t xml:space="preserve">2. ማቴዎስ 19፡27-30 - ባለጠጋው ወጣት ገዥ ኢየሱስን ለመከተል ያቀረበው ልመና እና ደቀ መዝሙርነት ምንን ያመለክታል።</w:t>
      </w:r>
    </w:p>
    <w:p w14:paraId="77FAAB9F" w14:textId="77777777" w:rsidR="00F90BDC" w:rsidRDefault="00F90BDC"/>
    <w:p w14:paraId="6696ED44" w14:textId="77777777" w:rsidR="00F90BDC" w:rsidRDefault="00F90BDC">
      <w:r xmlns:w="http://schemas.openxmlformats.org/wordprocessingml/2006/main">
        <w:t xml:space="preserve">ማቴዎስ 8:2፣ እነሆም፥ ለምጻም ቀርቦ፡— ጌታ ሆይ፥ ብትፈቅድ ልታነጻኝ ትችላለህ፡ ብሎ ሰገደለት።</w:t>
      </w:r>
    </w:p>
    <w:p w14:paraId="4719494E" w14:textId="77777777" w:rsidR="00F90BDC" w:rsidRDefault="00F90BDC"/>
    <w:p w14:paraId="301E1BFD" w14:textId="77777777" w:rsidR="00F90BDC" w:rsidRDefault="00F90BDC">
      <w:r xmlns:w="http://schemas.openxmlformats.org/wordprocessingml/2006/main">
        <w:t xml:space="preserve">አንድ ለምጻም ወደ ኢየሱስ መጥቶ እንዲፈወስ ጠየቀ እና ኢየሱስ ፈቃደኛ ከሆነ ሊያነጻው እንደሚችል ተናገረ።</w:t>
      </w:r>
    </w:p>
    <w:p w14:paraId="0E248CE8" w14:textId="77777777" w:rsidR="00F90BDC" w:rsidRDefault="00F90BDC"/>
    <w:p w14:paraId="2B3E6B83" w14:textId="77777777" w:rsidR="00F90BDC" w:rsidRDefault="00F90BDC">
      <w:r xmlns:w="http://schemas.openxmlformats.org/wordprocessingml/2006/main">
        <w:t xml:space="preserve">1. የእምነት ኃይል፡- ኢየሱስ የእምነት ጸሎቶችን ሊመልስና ከኃጢአታችን ሁሉ ሊያነጻን ፈቃደኛ ነው።</w:t>
      </w:r>
    </w:p>
    <w:p w14:paraId="14AF4228" w14:textId="77777777" w:rsidR="00F90BDC" w:rsidRDefault="00F90BDC"/>
    <w:p w14:paraId="2289A989" w14:textId="77777777" w:rsidR="00F90BDC" w:rsidRDefault="00F90BDC">
      <w:r xmlns:w="http://schemas.openxmlformats.org/wordprocessingml/2006/main">
        <w:t xml:space="preserve">2. የኢየሱስ ርኅራኄ፡- ኢየሱስ በሥጋ ደዌ ለታመመው ሰው በመፈወስና ከእግዚአብሔር ጋር ያለውን ትክክለኛ ዝምድና በመመለስ ምሕረትና ርኅራኄ አሳይቷል።</w:t>
      </w:r>
    </w:p>
    <w:p w14:paraId="1639BEAB" w14:textId="77777777" w:rsidR="00F90BDC" w:rsidRDefault="00F90BDC"/>
    <w:p w14:paraId="40546E0D" w14:textId="77777777" w:rsidR="00F90BDC" w:rsidRDefault="00F90BDC">
      <w:r xmlns:w="http://schemas.openxmlformats.org/wordprocessingml/2006/main">
        <w:t xml:space="preserve">1.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የሚቻለው ምንም እንዳይችል ተረድቻለሁና። በክርስቶስ ኢየሱስ በጌታችን ካለ ከእግዚአብሔር ፍቅር ሊለየን።</w:t>
      </w:r>
    </w:p>
    <w:p w14:paraId="020ED0F4" w14:textId="77777777" w:rsidR="00F90BDC" w:rsidRDefault="00F90BDC"/>
    <w:p w14:paraId="0D72C728" w14:textId="77777777" w:rsidR="00F90BDC" w:rsidRDefault="00F90BDC">
      <w:r xmlns:w="http://schemas.openxmlformats.org/wordprocessingml/2006/main">
        <w:t xml:space="preserve">2. ማር 10፡45-46 - የሰው ልጅ እንኳ ሊያገለግል ነፍሱንም ለብዙዎች ቤዛ ሊሰጥ እንጂ እንዲያገለግሉት አልመጣም።</w:t>
      </w:r>
    </w:p>
    <w:p w14:paraId="074F0AF3" w14:textId="77777777" w:rsidR="00F90BDC" w:rsidRDefault="00F90BDC"/>
    <w:p w14:paraId="7E63C658" w14:textId="77777777" w:rsidR="00F90BDC" w:rsidRDefault="00F90BDC">
      <w:r xmlns:w="http://schemas.openxmlformats.org/wordprocessingml/2006/main">
        <w:t xml:space="preserve">የማቴዎስ ወንጌል 8:3 ኢየሱስም እጁን ዘርግቶ ዳሰሰውና። ንጹሕ ሁን። ወዲያውም ለምጹ ነጻ።</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ኢየሱስ ለምጻም የፈወሰበትን ታሪክ ይተርካል።</w:t>
      </w:r>
    </w:p>
    <w:p w14:paraId="764313F4" w14:textId="77777777" w:rsidR="00F90BDC" w:rsidRDefault="00F90BDC"/>
    <w:p w14:paraId="06615EAC" w14:textId="77777777" w:rsidR="00F90BDC" w:rsidRDefault="00F90BDC">
      <w:r xmlns:w="http://schemas.openxmlformats.org/wordprocessingml/2006/main">
        <w:t xml:space="preserve">1፡ ኢየሱስ እኛን ለመፈወስ እና ኃጢአታችንን ይቅር የማለት ኃይል አለው።</w:t>
      </w:r>
    </w:p>
    <w:p w14:paraId="607996AB" w14:textId="77777777" w:rsidR="00F90BDC" w:rsidRDefault="00F90BDC"/>
    <w:p w14:paraId="33960214" w14:textId="77777777" w:rsidR="00F90BDC" w:rsidRDefault="00F90BDC">
      <w:r xmlns:w="http://schemas.openxmlformats.org/wordprocessingml/2006/main">
        <w:t xml:space="preserve">2፡ የኢየሱስ የሥጋ ደዌ በሽተኞችን መፈወሱ እኛን የመታደስ፣ የመታደስ እና የመለወጥ ኃይሉን ማሳሰቢያ ነው።</w:t>
      </w:r>
    </w:p>
    <w:p w14:paraId="1CDA7895" w14:textId="77777777" w:rsidR="00F90BDC" w:rsidRDefault="00F90BDC"/>
    <w:p w14:paraId="0450B244" w14:textId="77777777" w:rsidR="00F90BDC" w:rsidRDefault="00F90BDC">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14:paraId="26D38EC8" w14:textId="77777777" w:rsidR="00F90BDC" w:rsidRDefault="00F90BDC"/>
    <w:p w14:paraId="1D194B5A" w14:textId="77777777" w:rsidR="00F90BDC" w:rsidRDefault="00F90BDC">
      <w:r xmlns:w="http://schemas.openxmlformats.org/wordprocessingml/2006/main">
        <w:t xml:space="preserve">2፡ ያዕ 5፡15 - የእምነትም ጸሎት ድውዩን ያድናል ጌታም ያስነሣዋል። ኃጢአትንም ሠርቶ ከሆነ ይሰረይለታል።</w:t>
      </w:r>
    </w:p>
    <w:p w14:paraId="6E6C741D" w14:textId="77777777" w:rsidR="00F90BDC" w:rsidRDefault="00F90BDC"/>
    <w:p w14:paraId="51AF741F" w14:textId="77777777" w:rsidR="00F90BDC" w:rsidRDefault="00F90BDC">
      <w:r xmlns:w="http://schemas.openxmlformats.org/wordprocessingml/2006/main">
        <w:t xml:space="preserve">የማቴዎስ ወንጌል 8:4 ኢየሱስም። ለማንም እንዳትናገር ተጠንቀቅ። ነገር ግን ሂድ፥ ራስህን ለካህን አሳይ፥ ለእነርሱም ምስክር እንዲሆን ሙሴ ያዘዘውን መባ አቅርብ።</w:t>
      </w:r>
    </w:p>
    <w:p w14:paraId="53069F34" w14:textId="77777777" w:rsidR="00F90BDC" w:rsidRDefault="00F90BDC"/>
    <w:p w14:paraId="401674D8" w14:textId="77777777" w:rsidR="00F90BDC" w:rsidRDefault="00F90BDC">
      <w:r xmlns:w="http://schemas.openxmlformats.org/wordprocessingml/2006/main">
        <w:t xml:space="preserve">ኢየሱስ የተፈወሰ ለምጻም ፈውሱን በሚስጥር እንዲጠብቅ፣ ወደ ካህኑ ሄደው በሙሴ ትእዛዝ መስዋዕትን እንዲያቀርብ አዘዘው።</w:t>
      </w:r>
    </w:p>
    <w:p w14:paraId="388D4BF9" w14:textId="77777777" w:rsidR="00F90BDC" w:rsidRDefault="00F90BDC"/>
    <w:p w14:paraId="1FA87091" w14:textId="77777777" w:rsidR="00F90BDC" w:rsidRDefault="00F90BDC">
      <w:r xmlns:w="http://schemas.openxmlformats.org/wordprocessingml/2006/main">
        <w:t xml:space="preserve">1. የመታዘዝ ኃይል፦ የኢየሱስን ትእዛዝ መከተል እንዴት ተአምራዊ ፈውስ ያስገኝልናል።</w:t>
      </w:r>
    </w:p>
    <w:p w14:paraId="1BF32DBD" w14:textId="77777777" w:rsidR="00F90BDC" w:rsidRDefault="00F90BDC"/>
    <w:p w14:paraId="5B2E74F0" w14:textId="77777777" w:rsidR="00F90BDC" w:rsidRDefault="00F90BDC">
      <w:r xmlns:w="http://schemas.openxmlformats.org/wordprocessingml/2006/main">
        <w:t xml:space="preserve">2. የመታዘዝ በረከት፡- የእግዚአብሔርን ትእዛዛት ማክበር እንዴት አስደናቂ በረከቶችን እንደሚያመጣ።</w:t>
      </w:r>
    </w:p>
    <w:p w14:paraId="20490DC1" w14:textId="77777777" w:rsidR="00F90BDC" w:rsidRDefault="00F90BDC"/>
    <w:p w14:paraId="2DA1748A" w14:textId="77777777" w:rsidR="00F90BDC" w:rsidRDefault="00F90BDC">
      <w:r xmlns:w="http://schemas.openxmlformats.org/wordprocessingml/2006/main">
        <w:t xml:space="preserve">1. ዘሌዋውያን 14፡2-32 - ለምጻም ስለ መንጻት ለካህናቱ የተሰጠ መመሪያ።</w:t>
      </w:r>
    </w:p>
    <w:p w14:paraId="26009A4A" w14:textId="77777777" w:rsidR="00F90BDC" w:rsidRDefault="00F90BDC"/>
    <w:p w14:paraId="002BDFA7" w14:textId="77777777" w:rsidR="00F90BDC" w:rsidRDefault="00F90BDC">
      <w:r xmlns:w="http://schemas.openxmlformats.org/wordprocessingml/2006/main">
        <w:t xml:space="preserve">2. ማርቆስ 1:45 - የሥጋ ደዌ በሽተኞች ስለ ፈውሱ ለማንም እንዳይነግሩ የሰጠው መመሪያ።</w:t>
      </w:r>
    </w:p>
    <w:p w14:paraId="2E2FCA2F" w14:textId="77777777" w:rsidR="00F90BDC" w:rsidRDefault="00F90BDC"/>
    <w:p w14:paraId="7A6C2F9C" w14:textId="77777777" w:rsidR="00F90BDC" w:rsidRDefault="00F90BDC">
      <w:r xmlns:w="http://schemas.openxmlformats.org/wordprocessingml/2006/main">
        <w:t xml:space="preserve">ማቴዎስ 8:5፣ ኢየሱስም ወደ ቅፍርናሆም በገባ ጊዜ የመቶ አለቃ ወደ እርሱ ቀርቦ።</w:t>
      </w:r>
    </w:p>
    <w:p w14:paraId="236B674A" w14:textId="77777777" w:rsidR="00F90BDC" w:rsidRDefault="00F90BDC"/>
    <w:p w14:paraId="6A663FD9" w14:textId="77777777" w:rsidR="00F90BDC" w:rsidRDefault="00F90BDC">
      <w:r xmlns:w="http://schemas.openxmlformats.org/wordprocessingml/2006/main">
        <w:t xml:space="preserve">የመቶ አለቃው እየለመነው ወደ ኢየሱስ መጣ።</w:t>
      </w:r>
    </w:p>
    <w:p w14:paraId="6FAC49FC" w14:textId="77777777" w:rsidR="00F90BDC" w:rsidRDefault="00F90BDC"/>
    <w:p w14:paraId="3F9F46CD" w14:textId="77777777" w:rsidR="00F90BDC" w:rsidRDefault="00F90BDC">
      <w:r xmlns:w="http://schemas.openxmlformats.org/wordprocessingml/2006/main">
        <w:t xml:space="preserve">1. የእምነት ኃይል፦ በኢየሱስ ማመናችን የሚያጋጥሙንን ፈተናዎች ለማሸነፍ የሚረዳን እንዴት ነው?</w:t>
      </w:r>
    </w:p>
    <w:p w14:paraId="5C6C02DC" w14:textId="77777777" w:rsidR="00F90BDC" w:rsidRDefault="00F90BDC"/>
    <w:p w14:paraId="36B68A57" w14:textId="77777777" w:rsidR="00F90BDC" w:rsidRDefault="00F90BDC">
      <w:r xmlns:w="http://schemas.openxmlformats.org/wordprocessingml/2006/main">
        <w:t xml:space="preserve">2. የጽናት ኃይል፡ ጥርጣሬን እንዴት ማሸነፍ እና ማመንን መቀጠል እንደሚቻል</w:t>
      </w:r>
    </w:p>
    <w:p w14:paraId="13E5EBF9" w14:textId="77777777" w:rsidR="00F90BDC" w:rsidRDefault="00F90BDC"/>
    <w:p w14:paraId="769A640E" w14:textId="77777777" w:rsidR="00F90BDC" w:rsidRDefault="00F90BDC">
      <w:r xmlns:w="http://schemas.openxmlformats.org/wordprocessingml/2006/main">
        <w:t xml:space="preserve">1. ፊልጵስዩስ 4፡13 - "ኃይልን በሚሰጠኝ በክርስቶስ ሁሉን እችላለሁ።"</w:t>
      </w:r>
    </w:p>
    <w:p w14:paraId="1BFD5A8F" w14:textId="77777777" w:rsidR="00F90BDC" w:rsidRDefault="00F90BDC"/>
    <w:p w14:paraId="6187E1F6"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34F4752E" w14:textId="77777777" w:rsidR="00F90BDC" w:rsidRDefault="00F90BDC"/>
    <w:p w14:paraId="2140453F" w14:textId="77777777" w:rsidR="00F90BDC" w:rsidRDefault="00F90BDC">
      <w:r xmlns:w="http://schemas.openxmlformats.org/wordprocessingml/2006/main">
        <w:t xml:space="preserve">ማቴዎስ 8:6፡— ጌታ ሆይ፥ ብላቴናዬ ሽባ ሆኖ እጅግ እየተሣቀየ በቤት ተኝቷል፡ አለ።</w:t>
      </w:r>
    </w:p>
    <w:p w14:paraId="39AD4C11" w14:textId="77777777" w:rsidR="00F90BDC" w:rsidRDefault="00F90BDC"/>
    <w:p w14:paraId="484BFB45" w14:textId="77777777" w:rsidR="00F90BDC" w:rsidRDefault="00F90BDC">
      <w:r xmlns:w="http://schemas.openxmlformats.org/wordprocessingml/2006/main">
        <w:t xml:space="preserve">ኢየሱስ ሽባውን ፈውሷል።</w:t>
      </w:r>
    </w:p>
    <w:p w14:paraId="25F370C4" w14:textId="77777777" w:rsidR="00F90BDC" w:rsidRDefault="00F90BDC"/>
    <w:p w14:paraId="0739DBDC" w14:textId="77777777" w:rsidR="00F90BDC" w:rsidRDefault="00F90BDC">
      <w:r xmlns:w="http://schemas.openxmlformats.org/wordprocessingml/2006/main">
        <w:t xml:space="preserve">1. ሥጋንና ነፍሳችንን የመፈወስ የእግዚአብሔር ኃይል።</w:t>
      </w:r>
    </w:p>
    <w:p w14:paraId="51B4336E" w14:textId="77777777" w:rsidR="00F90BDC" w:rsidRDefault="00F90BDC"/>
    <w:p w14:paraId="0925D8C2" w14:textId="77777777" w:rsidR="00F90BDC" w:rsidRDefault="00F90BDC">
      <w:r xmlns:w="http://schemas.openxmlformats.org/wordprocessingml/2006/main">
        <w:t xml:space="preserve">2. በጌታ የመታመን እና የመታመን አስፈላጊነት።</w:t>
      </w:r>
    </w:p>
    <w:p w14:paraId="0BF93D22" w14:textId="77777777" w:rsidR="00F90BDC" w:rsidRDefault="00F90BDC"/>
    <w:p w14:paraId="73AAECBB" w14:textId="77777777" w:rsidR="00F90BDC" w:rsidRDefault="00F90BDC">
      <w:r xmlns:w="http://schemas.openxmlformats.org/wordprocessingml/2006/main">
        <w:t xml:space="preserve">1. ማር 2፡1-12 - ኢየሱስ ሽባውን ፈውሷል።</w:t>
      </w:r>
    </w:p>
    <w:p w14:paraId="7F48C8A7" w14:textId="77777777" w:rsidR="00F90BDC" w:rsidRDefault="00F90BDC"/>
    <w:p w14:paraId="26469F49" w14:textId="77777777" w:rsidR="00F90BDC" w:rsidRDefault="00F90BDC">
      <w:r xmlns:w="http://schemas.openxmlformats.org/wordprocessingml/2006/main">
        <w:t xml:space="preserve">2. ኢሳያስ 53፡5 - እርሱ ግን ስለ መተላለፋችን ቈሰለ፥ ስለ በደላችንም ደቀቀ። </w:t>
      </w:r>
      <w:r xmlns:w="http://schemas.openxmlformats.org/wordprocessingml/2006/main">
        <w:t xml:space="preserve">የሰላማችን ተግሣጽ በእርሱ ላይ ነበረ በእርሱም ቍስል እኛ ተፈወስን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የማቴዎስ ወንጌል 8:7 ኢየሱስም። መጥቼ እፈውሰዋለሁ አለው።</w:t>
      </w:r>
    </w:p>
    <w:p w14:paraId="243F1DD3" w14:textId="77777777" w:rsidR="00F90BDC" w:rsidRDefault="00F90BDC"/>
    <w:p w14:paraId="2467DEF4" w14:textId="77777777" w:rsidR="00F90BDC" w:rsidRDefault="00F90BDC">
      <w:r xmlns:w="http://schemas.openxmlformats.org/wordprocessingml/2006/main">
        <w:t xml:space="preserve">ኢየሱስ የተቸገረን ሰው ለመፈወስ አቀረበ።</w:t>
      </w:r>
    </w:p>
    <w:p w14:paraId="3FE0EC11" w14:textId="77777777" w:rsidR="00F90BDC" w:rsidRDefault="00F90BDC"/>
    <w:p w14:paraId="32CD0F35" w14:textId="77777777" w:rsidR="00F90BDC" w:rsidRDefault="00F90BDC">
      <w:r xmlns:w="http://schemas.openxmlformats.org/wordprocessingml/2006/main">
        <w:t xml:space="preserve">1. የእግዚአብሔር ፈዋሽ ምሕረት - ኢየሱስ ሥጋዊ እና መንፈሳዊ ፈውስ ለማምጣት ምንጊዜም ዝግጁ እንደሆነ።</w:t>
      </w:r>
    </w:p>
    <w:p w14:paraId="7FCD4595" w14:textId="77777777" w:rsidR="00F90BDC" w:rsidRDefault="00F90BDC"/>
    <w:p w14:paraId="00F36376" w14:textId="77777777" w:rsidR="00F90BDC" w:rsidRDefault="00F90BDC">
      <w:r xmlns:w="http://schemas.openxmlformats.org/wordprocessingml/2006/main">
        <w:t xml:space="preserve">2. የእምነት ኃይል - በአምላክ ማመን አስደናቂ በረከቶችን ሊያመጣልን የሚችለው እንዴት ነው?</w:t>
      </w:r>
    </w:p>
    <w:p w14:paraId="143B62F0" w14:textId="77777777" w:rsidR="00F90BDC" w:rsidRDefault="00F90BDC"/>
    <w:p w14:paraId="454F4617"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0D40A87A" w14:textId="77777777" w:rsidR="00F90BDC" w:rsidRDefault="00F90BDC"/>
    <w:p w14:paraId="048C1076" w14:textId="77777777" w:rsidR="00F90BDC" w:rsidRDefault="00F90BDC">
      <w:r xmlns:w="http://schemas.openxmlformats.org/wordprocessingml/2006/main">
        <w:t xml:space="preserve">2. ያዕ 5፡14-16 -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 ስለዚህ እርስ በርሳችሁ ኃጢአታችሁን ተናዘዙ፤ ትፈወሱም ዘንድ ስለ እርስ በርሳችሁ ጸልዩ። የጻድቅ ሰው ጸሎት ኃይልና ኃይል ታደርጋለች” በማለት ተናግሯል።</w:t>
      </w:r>
    </w:p>
    <w:p w14:paraId="0C6044EE" w14:textId="77777777" w:rsidR="00F90BDC" w:rsidRDefault="00F90BDC"/>
    <w:p w14:paraId="64410B91" w14:textId="77777777" w:rsidR="00F90BDC" w:rsidRDefault="00F90BDC">
      <w:r xmlns:w="http://schemas.openxmlformats.org/wordprocessingml/2006/main">
        <w:t xml:space="preserve">ማቴዎስ 8:8፣ የመቶ አለቃውም መልሶ፡— ጌታ ሆይ፥ በቤቴ ጣራ በታች ልትገባ አይገባኝም፤ ነገር ግን ቃሉን ብቻ ተናገር፥ ብላቴናዬም ይፈወሳል።</w:t>
      </w:r>
    </w:p>
    <w:p w14:paraId="2E65A0DA" w14:textId="77777777" w:rsidR="00F90BDC" w:rsidRDefault="00F90BDC"/>
    <w:p w14:paraId="0BD8A99C" w14:textId="77777777" w:rsidR="00F90BDC" w:rsidRDefault="00F90BDC">
      <w:r xmlns:w="http://schemas.openxmlformats.org/wordprocessingml/2006/main">
        <w:t xml:space="preserve">የመቶ አለቃው ኢየሱስ በአካል ሳይገኝ አገልጋዩን የመፈወስ ኃይል እንዳለው ተገነዘበ። ብቁ እንዳልሆነ በትሕትና አምኖ በኢየሱስ የመፈወስ ችሎታ ላይ ያለውን እምነት ገለጸ።</w:t>
      </w:r>
    </w:p>
    <w:p w14:paraId="11EF740E" w14:textId="77777777" w:rsidR="00F90BDC" w:rsidRDefault="00F90BDC"/>
    <w:p w14:paraId="2A440146" w14:textId="77777777" w:rsidR="00F90BDC" w:rsidRDefault="00F90BDC">
      <w:r xmlns:w="http://schemas.openxmlformats.org/wordprocessingml/2006/main">
        <w:t xml:space="preserve">1. ትሕትና እና እምነት፡ በኢየሱስ መታመንን መማር</w:t>
      </w:r>
    </w:p>
    <w:p w14:paraId="0DF19926" w14:textId="77777777" w:rsidR="00F90BDC" w:rsidRDefault="00F90BDC"/>
    <w:p w14:paraId="088CFB8F" w14:textId="77777777" w:rsidR="00F90BDC" w:rsidRDefault="00F90BDC">
      <w:r xmlns:w="http://schemas.openxmlformats.org/wordprocessingml/2006/main">
        <w:t xml:space="preserve">2. ብቁ አለመሆናችሁን እና የእግዚአብሔርን ታላቅነት ማወቅ</w:t>
      </w:r>
    </w:p>
    <w:p w14:paraId="239B4BA2" w14:textId="77777777" w:rsidR="00F90BDC" w:rsidRDefault="00F90BDC"/>
    <w:p w14:paraId="17B13F8D" w14:textId="77777777" w:rsidR="00F90BDC" w:rsidRDefault="00F90BDC">
      <w:r xmlns:w="http://schemas.openxmlformats.org/wordprocessingml/2006/main">
        <w:t xml:space="preserve">1. ማቴዎስ 8፡5-13</w:t>
      </w:r>
    </w:p>
    <w:p w14:paraId="05DFB275" w14:textId="77777777" w:rsidR="00F90BDC" w:rsidRDefault="00F90BDC"/>
    <w:p w14:paraId="71CDE8C0" w14:textId="77777777" w:rsidR="00F90BDC" w:rsidRDefault="00F90BDC">
      <w:r xmlns:w="http://schemas.openxmlformats.org/wordprocessingml/2006/main">
        <w:t xml:space="preserve">2. ኢሳ 40፡28-31</w:t>
      </w:r>
    </w:p>
    <w:p w14:paraId="0366FB13" w14:textId="77777777" w:rsidR="00F90BDC" w:rsidRDefault="00F90BDC"/>
    <w:p w14:paraId="20BABBFB" w14:textId="77777777" w:rsidR="00F90BDC" w:rsidRDefault="00F90BDC">
      <w:r xmlns:w="http://schemas.openxmlformats.org/wordprocessingml/2006/main">
        <w:t xml:space="preserve">የማቴዎስ ወንጌል። ና እርሱም ይመጣል። ብላቴናዬንም። ይህን አድርግ እርሱም ያደርጋል አለው።</w:t>
      </w:r>
    </w:p>
    <w:p w14:paraId="36CA48E0" w14:textId="77777777" w:rsidR="00F90BDC" w:rsidRDefault="00F90BDC"/>
    <w:p w14:paraId="095A982A" w14:textId="77777777" w:rsidR="00F90BDC" w:rsidRDefault="00F90BDC">
      <w:r xmlns:w="http://schemas.openxmlformats.org/wordprocessingml/2006/main">
        <w:t xml:space="preserve">ይህ ጥቅስ ስለ ኢየሱስ ሥልጣን እና ሌሎች የእርሱን ፈቃድ እንዲያደርጉ እንዴት እንደሚያዝ ይናገራል።</w:t>
      </w:r>
    </w:p>
    <w:p w14:paraId="738C2E1D" w14:textId="77777777" w:rsidR="00F90BDC" w:rsidRDefault="00F90BDC"/>
    <w:p w14:paraId="63D20AD7" w14:textId="77777777" w:rsidR="00F90BDC" w:rsidRDefault="00F90BDC">
      <w:r xmlns:w="http://schemas.openxmlformats.org/wordprocessingml/2006/main">
        <w:t xml:space="preserve">1. የእግዚአብሔር ስልጣን፡ የኢየሱስ የመታዘዝ ምሳሌ</w:t>
      </w:r>
    </w:p>
    <w:p w14:paraId="0BF6C123" w14:textId="77777777" w:rsidR="00F90BDC" w:rsidRDefault="00F90BDC"/>
    <w:p w14:paraId="145C05D4" w14:textId="77777777" w:rsidR="00F90BDC" w:rsidRDefault="00F90BDC">
      <w:r xmlns:w="http://schemas.openxmlformats.org/wordprocessingml/2006/main">
        <w:t xml:space="preserve">2. ለእግዚአብሔር ፈቃድ መታዘዛችን</w:t>
      </w:r>
    </w:p>
    <w:p w14:paraId="29584CA4" w14:textId="77777777" w:rsidR="00F90BDC" w:rsidRDefault="00F90BDC"/>
    <w:p w14:paraId="3B80F304" w14:textId="77777777" w:rsidR="00F90BDC" w:rsidRDefault="00F90BDC">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14:paraId="5CF7A636" w14:textId="77777777" w:rsidR="00F90BDC" w:rsidRDefault="00F90BDC"/>
    <w:p w14:paraId="23B04394" w14:textId="77777777" w:rsidR="00F90BDC" w:rsidRDefault="00F90BDC">
      <w:r xmlns:w="http://schemas.openxmlformats.org/wordprocessingml/2006/main">
        <w:t xml:space="preserve">2. ፊልጵስዩስ 2:8 - በሰውም ተገኝቶ ራሱን አዋረደ፥ ለሞትም ይኸውም የመስቀል ሞት እንኳ የታዘዘ ሆነ።</w:t>
      </w:r>
    </w:p>
    <w:p w14:paraId="3C1D5610" w14:textId="77777777" w:rsidR="00F90BDC" w:rsidRDefault="00F90BDC"/>
    <w:p w14:paraId="4C7B80B9" w14:textId="77777777" w:rsidR="00F90BDC" w:rsidRDefault="00F90BDC">
      <w:r xmlns:w="http://schemas.openxmlformats.org/wordprocessingml/2006/main">
        <w:t xml:space="preserve">ማቴዎስ 8:10፣ ኢየሱስም ሰምቶ ተደነቀ፥ ለተከተሉትም፡— እውነት እላችኋለሁ፥ በእስራኤል እንኳ እንደዚህ ያለ ትልቅ እምነት አላገኘሁም።</w:t>
      </w:r>
    </w:p>
    <w:p w14:paraId="39061C0A" w14:textId="77777777" w:rsidR="00F90BDC" w:rsidRDefault="00F90BDC"/>
    <w:p w14:paraId="3A6E7583" w14:textId="77777777" w:rsidR="00F90BDC" w:rsidRDefault="00F90BDC">
      <w:r xmlns:w="http://schemas.openxmlformats.org/wordprocessingml/2006/main">
        <w:t xml:space="preserve">ኢየሱስ በአንድ የሮማ መቶ አለቃ ታላቅ እምነት ተደነቀ።</w:t>
      </w:r>
    </w:p>
    <w:p w14:paraId="3A9F002D" w14:textId="77777777" w:rsidR="00F90BDC" w:rsidRDefault="00F90BDC"/>
    <w:p w14:paraId="00D6932C" w14:textId="77777777" w:rsidR="00F90BDC" w:rsidRDefault="00F90BDC">
      <w:r xmlns:w="http://schemas.openxmlformats.org/wordprocessingml/2006/main">
        <w:t xml:space="preserve">1. ታላቅ እምነትን በእግዚአብሔር ዓይን ማየት</w:t>
      </w:r>
    </w:p>
    <w:p w14:paraId="42D8A3C6" w14:textId="77777777" w:rsidR="00F90BDC" w:rsidRDefault="00F90BDC"/>
    <w:p w14:paraId="0C0FC3E4" w14:textId="77777777" w:rsidR="00F90BDC" w:rsidRDefault="00F90BDC">
      <w:r xmlns:w="http://schemas.openxmlformats.org/wordprocessingml/2006/main">
        <w:t xml:space="preserve">2. በዕለት ተዕለት ሕይወታችን በእምነት መኖር</w:t>
      </w:r>
    </w:p>
    <w:p w14:paraId="53DAC26A" w14:textId="77777777" w:rsidR="00F90BDC" w:rsidRDefault="00F90BDC"/>
    <w:p w14:paraId="0A614C61"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1BBDFFB" w14:textId="77777777" w:rsidR="00F90BDC" w:rsidRDefault="00F90BDC"/>
    <w:p w14:paraId="2F8C899C" w14:textId="77777777" w:rsidR="00F90BDC" w:rsidRDefault="00F90BDC">
      <w:r xmlns:w="http://schemas.openxmlformats.org/wordprocessingml/2006/main">
        <w:t xml:space="preserve">2. ሮሜ 10፡17 - ስለዚህ እምነት ከመስማት ነው መስማትም በክርስቶስ ቃል ነው።</w:t>
      </w:r>
    </w:p>
    <w:p w14:paraId="3D87EEF4" w14:textId="77777777" w:rsidR="00F90BDC" w:rsidRDefault="00F90BDC"/>
    <w:p w14:paraId="22E6D2D8" w14:textId="77777777" w:rsidR="00F90BDC" w:rsidRDefault="00F90BDC">
      <w:r xmlns:w="http://schemas.openxmlformats.org/wordprocessingml/2006/main">
        <w:t xml:space="preserve">ማቴዎስ 8:11፣ እኔም እላችኋለሁ፥ ብዙዎች ከምሥራቅና ከምዕራብ ይመጣሉ ከአብርሃምና ከይስሐቅ ከያዕቆብም ጋር በመንግሥተ ሰማያት ይቀመጣሉ።</w:t>
      </w:r>
    </w:p>
    <w:p w14:paraId="0C3377E5" w14:textId="77777777" w:rsidR="00F90BDC" w:rsidRDefault="00F90BDC"/>
    <w:p w14:paraId="2D8B5459" w14:textId="77777777" w:rsidR="00F90BDC" w:rsidRDefault="00F90BDC">
      <w:r xmlns:w="http://schemas.openxmlformats.org/wordprocessingml/2006/main">
        <w:t xml:space="preserve">ብዙዎች ከየአቅጣጫው ወደ ሰማይ ይቀበላሉ።</w:t>
      </w:r>
    </w:p>
    <w:p w14:paraId="552FB119" w14:textId="77777777" w:rsidR="00F90BDC" w:rsidRDefault="00F90BDC"/>
    <w:p w14:paraId="21A9F2F6" w14:textId="77777777" w:rsidR="00F90BDC" w:rsidRDefault="00F90BDC">
      <w:r xmlns:w="http://schemas.openxmlformats.org/wordprocessingml/2006/main">
        <w:t xml:space="preserve">1. የማያልቅ የገነት አቀባበል፡ የእግዚአብሔር ፍቅር እና ምሕረት ለሁሉም</w:t>
      </w:r>
    </w:p>
    <w:p w14:paraId="0FDA89E8" w14:textId="77777777" w:rsidR="00F90BDC" w:rsidRDefault="00F90BDC"/>
    <w:p w14:paraId="4DE94825" w14:textId="77777777" w:rsidR="00F90BDC" w:rsidRDefault="00F90BDC">
      <w:r xmlns:w="http://schemas.openxmlformats.org/wordprocessingml/2006/main">
        <w:t xml:space="preserve">2. ልዩነትን መቀበል፡- የገነትን አንድነት ማክበር</w:t>
      </w:r>
    </w:p>
    <w:p w14:paraId="09819C7F" w14:textId="77777777" w:rsidR="00F90BDC" w:rsidRDefault="00F90BDC"/>
    <w:p w14:paraId="4C5D5A93" w14:textId="77777777" w:rsidR="00F90BDC" w:rsidRDefault="00F90BDC">
      <w:r xmlns:w="http://schemas.openxmlformats.org/wordprocessingml/2006/main">
        <w:t xml:space="preserve">1. ኤፌሶን 2፡13-18 አሁን ግን እናንተ በፊት ርቃችሁ የነበራችሁ በክርስቶስ ኢየሱስ ሆናችሁ በክርስቶስ ደም ቀርባችኋል።</w:t>
      </w:r>
    </w:p>
    <w:p w14:paraId="34689A36" w14:textId="77777777" w:rsidR="00F90BDC" w:rsidRDefault="00F90BDC"/>
    <w:p w14:paraId="2BF0D72B"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517B6662" w14:textId="77777777" w:rsidR="00F90BDC" w:rsidRDefault="00F90BDC"/>
    <w:p w14:paraId="0613AEAC" w14:textId="77777777" w:rsidR="00F90BDC" w:rsidRDefault="00F90BDC">
      <w:r xmlns:w="http://schemas.openxmlformats.org/wordprocessingml/2006/main">
        <w:t xml:space="preserve">ማቴዎስ 8:12፣ የመንግሥት ልጆች ግን በውጭ ወዳለው ጨለማ ይጣላሉ፤ በዚያ ልቅሶና ጥርስ ማፋጨት ይሆናል።</w:t>
      </w:r>
    </w:p>
    <w:p w14:paraId="3C20B3A2" w14:textId="77777777" w:rsidR="00F90BDC" w:rsidRDefault="00F90BDC"/>
    <w:p w14:paraId="4D981BB4" w14:textId="77777777" w:rsidR="00F90BDC" w:rsidRDefault="00F90BDC">
      <w:r xmlns:w="http://schemas.openxmlformats.org/wordprocessingml/2006/main">
        <w:t xml:space="preserve">ይህ ጥቅስ የእግዚአብሔርን መንግሥት አለመቀበል የሚያስከትለውን መዘዝ ይናገራል፡- በልቅሶና ጥርስ ማፋጨት ወደ ውጫዊ ጨለማ መጣሉ።</w:t>
      </w:r>
    </w:p>
    <w:p w14:paraId="5F6B97AA" w14:textId="77777777" w:rsidR="00F90BDC" w:rsidRDefault="00F90BDC"/>
    <w:p w14:paraId="3DA63557" w14:textId="77777777" w:rsidR="00F90BDC" w:rsidRDefault="00F90BDC">
      <w:r xmlns:w="http://schemas.openxmlformats.org/wordprocessingml/2006/main">
        <w:t xml:space="preserve">1. ውድቅ የማድረግ ዋጋ፡ የእግዚአብሔርን መንግሥት አለመቀበል የሚያስከትለው መዘዝ</w:t>
      </w:r>
    </w:p>
    <w:p w14:paraId="2C59299E" w14:textId="77777777" w:rsidR="00F90BDC" w:rsidRDefault="00F90BDC"/>
    <w:p w14:paraId="739E5229" w14:textId="77777777" w:rsidR="00F90BDC" w:rsidRDefault="00F90BDC">
      <w:r xmlns:w="http://schemas.openxmlformats.org/wordprocessingml/2006/main">
        <w:t xml:space="preserve">2. የኃጢአት ጨለማ፡ የእግዚአብሔርን መንግሥት አለመቀበል ምን ያህል ከባድ እንደሆነ መረዳት</w:t>
      </w:r>
    </w:p>
    <w:p w14:paraId="1BC2DED7" w14:textId="77777777" w:rsidR="00F90BDC" w:rsidRDefault="00F90BDC"/>
    <w:p w14:paraId="1DEB9FF8" w14:textId="77777777" w:rsidR="00F90BDC" w:rsidRDefault="00F90BDC">
      <w:r xmlns:w="http://schemas.openxmlformats.org/wordprocessingml/2006/main">
        <w:t xml:space="preserve">1. ሉቃ 13፡25-28 - የጠፋው በግ ምሳሌ</w:t>
      </w:r>
    </w:p>
    <w:p w14:paraId="7364B9F8" w14:textId="77777777" w:rsidR="00F90BDC" w:rsidRDefault="00F90BDC"/>
    <w:p w14:paraId="7A3F46DE" w14:textId="77777777" w:rsidR="00F90BDC" w:rsidRDefault="00F90BDC">
      <w:r xmlns:w="http://schemas.openxmlformats.org/wordprocessingml/2006/main">
        <w:t xml:space="preserve">2. 2ኛ ተሰሎንቄ 1፡6-10 - የእግዚአብሔር ቁጣ ተገለጠ</w:t>
      </w:r>
    </w:p>
    <w:p w14:paraId="688EA284" w14:textId="77777777" w:rsidR="00F90BDC" w:rsidRDefault="00F90BDC"/>
    <w:p w14:paraId="42FD8323" w14:textId="77777777" w:rsidR="00F90BDC" w:rsidRDefault="00F90BDC">
      <w:r xmlns:w="http://schemas.openxmlformats.org/wordprocessingml/2006/main">
        <w:t xml:space="preserve">የማቴዎስ ወንጌል 8:13 ኢየሱስም የመቶ አለቃውን። እንዳመነህም እንዲሁ ይደረግልህ። አገልጋዩም በዚያች ሰዓት ተፈወሰ።</w:t>
      </w:r>
    </w:p>
    <w:p w14:paraId="129C9FBF" w14:textId="77777777" w:rsidR="00F90BDC" w:rsidRDefault="00F90BDC"/>
    <w:p w14:paraId="1DA9278C" w14:textId="77777777" w:rsidR="00F90BDC" w:rsidRDefault="00F90BDC">
      <w:r xmlns:w="http://schemas.openxmlformats.org/wordprocessingml/2006/main">
        <w:t xml:space="preserve">ኢየሱስ የመቶ አለቃውን አገልጋይ በእምነት ፈውሷል።</w:t>
      </w:r>
    </w:p>
    <w:p w14:paraId="7D5EF26F" w14:textId="77777777" w:rsidR="00F90BDC" w:rsidRDefault="00F90BDC"/>
    <w:p w14:paraId="3E877E97" w14:textId="77777777" w:rsidR="00F90BDC" w:rsidRDefault="00F90BDC">
      <w:r xmlns:w="http://schemas.openxmlformats.org/wordprocessingml/2006/main">
        <w:t xml:space="preserve">1. የእምነት ኃይል እና እንዴት እንደሚፈውስ</w:t>
      </w:r>
    </w:p>
    <w:p w14:paraId="6F1040D8" w14:textId="77777777" w:rsidR="00F90BDC" w:rsidRDefault="00F90BDC"/>
    <w:p w14:paraId="5D947E13" w14:textId="77777777" w:rsidR="00F90BDC" w:rsidRDefault="00F90BDC">
      <w:r xmlns:w="http://schemas.openxmlformats.org/wordprocessingml/2006/main">
        <w:t xml:space="preserve">2. ኢየሱስ ርኅራኄውን በፈውስ አሳይቷል።</w:t>
      </w:r>
    </w:p>
    <w:p w14:paraId="24B5966A" w14:textId="77777777" w:rsidR="00F90BDC" w:rsidRDefault="00F90BDC"/>
    <w:p w14:paraId="65582F7B"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3226CC3" w14:textId="77777777" w:rsidR="00F90BDC" w:rsidRDefault="00F90BDC"/>
    <w:p w14:paraId="5AB3179B" w14:textId="77777777" w:rsidR="00F90BDC" w:rsidRDefault="00F90BDC">
      <w:r xmlns:w="http://schemas.openxmlformats.org/wordprocessingml/2006/main">
        <w:t xml:space="preserve">2. ያዕ 5፡15 - "በእምነትም የሚጸልይ ጸሎት ድውዩን ያድናል ጌታም ያስነሣቸዋል ኃጢአትንም ሠርተው እንደ ሆነ ይሰረይላቸዋል።"</w:t>
      </w:r>
    </w:p>
    <w:p w14:paraId="239D79F1" w14:textId="77777777" w:rsidR="00F90BDC" w:rsidRDefault="00F90BDC"/>
    <w:p w14:paraId="6B5BDADB" w14:textId="77777777" w:rsidR="00F90BDC" w:rsidRDefault="00F90BDC">
      <w:r xmlns:w="http://schemas.openxmlformats.org/wordprocessingml/2006/main">
        <w:t xml:space="preserve">ማቴዎስ 8:14፣ ኢየሱስም ወደ ጴጥሮስ ቤት በገባ ጊዜ የሚስቱ እናት በንዳድ ታማ ተኝታ አየ።</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የጴጥሮስን ቤት ጎበኘና አማቱ በንዳድ ስትታመም አየ።</w:t>
      </w:r>
    </w:p>
    <w:p w14:paraId="4251AA1B" w14:textId="77777777" w:rsidR="00F90BDC" w:rsidRDefault="00F90BDC"/>
    <w:p w14:paraId="51F7ABFE" w14:textId="77777777" w:rsidR="00F90BDC" w:rsidRDefault="00F90BDC">
      <w:r xmlns:w="http://schemas.openxmlformats.org/wordprocessingml/2006/main">
        <w:t xml:space="preserve">1. በህመም ጊዜ እግዚአብሔርን መታመን - አስቸጋሪ ሁኔታዎች ሲያጋጥሙ በእግዚአብሔር መደገፍን መማር።</w:t>
      </w:r>
    </w:p>
    <w:p w14:paraId="258E157A" w14:textId="77777777" w:rsidR="00F90BDC" w:rsidRDefault="00F90BDC"/>
    <w:p w14:paraId="56DAB9DE" w14:textId="77777777" w:rsidR="00F90BDC" w:rsidRDefault="00F90BDC">
      <w:r xmlns:w="http://schemas.openxmlformats.org/wordprocessingml/2006/main">
        <w:t xml:space="preserve">2. የኢየሱስ ርኅራኄ - ኢየሱስ ለመፈወስ እና ለማገልገል ካለው ፍላጎት ማበረታቻ ማግኘት።</w:t>
      </w:r>
    </w:p>
    <w:p w14:paraId="20195D9B" w14:textId="77777777" w:rsidR="00F90BDC" w:rsidRDefault="00F90BDC"/>
    <w:p w14:paraId="0828C2A0" w14:textId="77777777" w:rsidR="00F90BDC" w:rsidRDefault="00F90BDC">
      <w:r xmlns:w="http://schemas.openxmlformats.org/wordprocessingml/2006/main">
        <w:t xml:space="preserve">1. ዕብራውያን 13፡5-6 - "ሕይወታችሁን ከገንዘብ ፍቅር ጠብቁ፥ ባለዎትም ይብቃችሁ፤ አልጥልህም ከቶም አልተውህም ብሎአልና።</w:t>
      </w:r>
    </w:p>
    <w:p w14:paraId="1EBF3A43" w14:textId="77777777" w:rsidR="00F90BDC" w:rsidRDefault="00F90BDC"/>
    <w:p w14:paraId="292AD06B" w14:textId="77777777" w:rsidR="00F90BDC" w:rsidRDefault="00F90BDC">
      <w:r xmlns:w="http://schemas.openxmlformats.org/wordprocessingml/2006/main">
        <w:t xml:space="preserve">2. ያዕ 5፡14-15 - "ከእናንተ የታመመ ማንም ቢኖር የቤተ ክርስቲያንን ሽማግሌዎች ወደ እነርሱ ይጥሩ በጌታም ስም ዘይት ይቀቡአቸው። እግዚአብሔር ያስነሣቸዋል፤ ኃጢአት ቢሠሩ ይቅር ይባላሉ።</w:t>
      </w:r>
    </w:p>
    <w:p w14:paraId="6A8A5590" w14:textId="77777777" w:rsidR="00F90BDC" w:rsidRDefault="00F90BDC"/>
    <w:p w14:paraId="58015418" w14:textId="77777777" w:rsidR="00F90BDC" w:rsidRDefault="00F90BDC">
      <w:r xmlns:w="http://schemas.openxmlformats.org/wordprocessingml/2006/main">
        <w:t xml:space="preserve">ማቴዎስ 8:15፣ እጇንም ዳሰሰ፥ ንዳዱም ለቀቃት፥ ተነሥታም አገለገለቻቸው።</w:t>
      </w:r>
    </w:p>
    <w:p w14:paraId="4604144E" w14:textId="77777777" w:rsidR="00F90BDC" w:rsidRDefault="00F90BDC"/>
    <w:p w14:paraId="258BCA48" w14:textId="77777777" w:rsidR="00F90BDC" w:rsidRDefault="00F90BDC">
      <w:r xmlns:w="http://schemas.openxmlformats.org/wordprocessingml/2006/main">
        <w:t xml:space="preserve">ይህ ክፍል ኢየሱስ ሴትን እንዴት እንደፈወሰ እና ከትኩሳት ነፃ እንዳወጣት ያብራራል።</w:t>
      </w:r>
    </w:p>
    <w:p w14:paraId="7EDBECBE" w14:textId="77777777" w:rsidR="00F90BDC" w:rsidRDefault="00F90BDC"/>
    <w:p w14:paraId="561624E4" w14:textId="77777777" w:rsidR="00F90BDC" w:rsidRDefault="00F90BDC">
      <w:r xmlns:w="http://schemas.openxmlformats.org/wordprocessingml/2006/main">
        <w:t xml:space="preserve">1፡ በችግር ጊዜ ኢየሱስ እንደሚፈውሰን ልንታመን እንችላለን።</w:t>
      </w:r>
    </w:p>
    <w:p w14:paraId="2A922003" w14:textId="77777777" w:rsidR="00F90BDC" w:rsidRDefault="00F90BDC"/>
    <w:p w14:paraId="42E2DD1F" w14:textId="77777777" w:rsidR="00F90BDC" w:rsidRDefault="00F90BDC">
      <w:r xmlns:w="http://schemas.openxmlformats.org/wordprocessingml/2006/main">
        <w:t xml:space="preserve">2፦ ኢየሱስ ሲፈውሰን ሌሎችን ለማገልገል ብርታት ይሰጠናል።</w:t>
      </w:r>
    </w:p>
    <w:p w14:paraId="1449B36C" w14:textId="77777777" w:rsidR="00F90BDC" w:rsidRDefault="00F90BDC"/>
    <w:p w14:paraId="6A7502CF"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25F9B177" w14:textId="77777777" w:rsidR="00F90BDC" w:rsidRDefault="00F90BDC"/>
    <w:p w14:paraId="7719FC24" w14:textId="77777777" w:rsidR="00F90BDC" w:rsidRDefault="00F90BDC">
      <w:r xmlns:w="http://schemas.openxmlformats.org/wordprocessingml/2006/main">
        <w:t xml:space="preserve">2፡ ያዕ 5፡14-15 - " ከእናንተ የታመመ ማንም ቢኖር የቤተ ክርስቲያንን ሽማግሎች ወደ እርሱ ይጥራ በጌታም ስም እርሱን ዘይት ቀብተው ይጸልዩለት የእምነትም ጸሎት ይጸልዩለት። ከታመመው በቀር ጌታ ያስነሣዋል ኃጢአትንም ሠርቶ እንደ ሆነ ይሰረይለታል።</w:t>
      </w:r>
    </w:p>
    <w:p w14:paraId="3AEAF015" w14:textId="77777777" w:rsidR="00F90BDC" w:rsidRDefault="00F90BDC"/>
    <w:p w14:paraId="62092AF8" w14:textId="77777777" w:rsidR="00F90BDC" w:rsidRDefault="00F90BDC">
      <w:r xmlns:w="http://schemas.openxmlformats.org/wordprocessingml/2006/main">
        <w:t xml:space="preserve">የማቴዎስ ወንጌል 8:16 በመሸም ጊዜ አጋንንት ያደረባቸውን ብዙዎችን ወደ እርሱ አመጡ፤ መናፍስትንም በቃሉ አወጣ የታመሙትንም ሁሉ ፈወሰ።</w:t>
      </w:r>
    </w:p>
    <w:p w14:paraId="14C26807" w14:textId="77777777" w:rsidR="00F90BDC" w:rsidRDefault="00F90BDC"/>
    <w:p w14:paraId="011D98A8" w14:textId="77777777" w:rsidR="00F90BDC" w:rsidRDefault="00F90BDC">
      <w:r xmlns:w="http://schemas.openxmlformats.org/wordprocessingml/2006/main">
        <w:t xml:space="preserve">ይህ ክፍል ኢየሱስ የታመሙ ብዙ ሰዎችን እንደፈወሰ እና በቃሉ እርኩሳን መናፍስትን እንዳስወጣ ይገልጻል።</w:t>
      </w:r>
    </w:p>
    <w:p w14:paraId="67761CC7" w14:textId="77777777" w:rsidR="00F90BDC" w:rsidRDefault="00F90BDC"/>
    <w:p w14:paraId="393ADD87" w14:textId="77777777" w:rsidR="00F90BDC" w:rsidRDefault="00F90BDC">
      <w:r xmlns:w="http://schemas.openxmlformats.org/wordprocessingml/2006/main">
        <w:t xml:space="preserve">1. እግዚአብሔር እኛን የመፈወስ እና ከክፉ ነገር ለመጠበቅ ኃይል አለው.</w:t>
      </w:r>
    </w:p>
    <w:p w14:paraId="2251642E" w14:textId="77777777" w:rsidR="00F90BDC" w:rsidRDefault="00F90BDC"/>
    <w:p w14:paraId="277CEDE9" w14:textId="77777777" w:rsidR="00F90BDC" w:rsidRDefault="00F90BDC">
      <w:r xmlns:w="http://schemas.openxmlformats.org/wordprocessingml/2006/main">
        <w:t xml:space="preserve">2. በኢየሱስ ብርታት ፈውስ እና ሙሉነትን ማግኘት እንችላለን።</w:t>
      </w:r>
    </w:p>
    <w:p w14:paraId="7EBFDC22" w14:textId="77777777" w:rsidR="00F90BDC" w:rsidRDefault="00F90BDC"/>
    <w:p w14:paraId="216CF20C" w14:textId="77777777" w:rsidR="00F90BDC" w:rsidRDefault="00F90BDC">
      <w:r xmlns:w="http://schemas.openxmlformats.org/wordprocessingml/2006/main">
        <w:t xml:space="preserve">1. መዝሙረ ዳዊት 103፡2-3 "ነፍሴ ሆይ፥ እግዚአብሔርን ባርኪ፥ ጸጋውንም ሁሉ አትርሺ፥ ኃጢአትሽን ሁሉ ይቅር የሚል፥ ደዌሽንም ሁሉ የሚፈውስ፥"</w:t>
      </w:r>
    </w:p>
    <w:p w14:paraId="6B8E8D33" w14:textId="77777777" w:rsidR="00F90BDC" w:rsidRDefault="00F90BDC"/>
    <w:p w14:paraId="56CBCB5F" w14:textId="77777777" w:rsidR="00F90BDC" w:rsidRDefault="00F90BDC">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14:paraId="6345E070" w14:textId="77777777" w:rsidR="00F90BDC" w:rsidRDefault="00F90BDC"/>
    <w:p w14:paraId="0AC01C3B" w14:textId="77777777" w:rsidR="00F90BDC" w:rsidRDefault="00F90BDC">
      <w:r xmlns:w="http://schemas.openxmlformats.org/wordprocessingml/2006/main">
        <w:t xml:space="preserve">ማቴዎስ 8:17 በነቢዩ በኢሳይያስ፡— እርሱ ድካማችንን ተቀበለ ደዌያችንንም ተሸከመ፡ የተባለው ይፈጸም ዘንድ ነው።</w:t>
      </w:r>
    </w:p>
    <w:p w14:paraId="0707BA5C" w14:textId="77777777" w:rsidR="00F90BDC" w:rsidRDefault="00F90BDC"/>
    <w:p w14:paraId="4E85145E" w14:textId="77777777" w:rsidR="00F90BDC" w:rsidRDefault="00F90BDC">
      <w:r xmlns:w="http://schemas.openxmlformats.org/wordprocessingml/2006/main">
        <w:t xml:space="preserve">ኢየሱስ የኢሳይያስን ትንቢት ለመፈጸም በሽተኞችን ፈውሷል።</w:t>
      </w:r>
    </w:p>
    <w:p w14:paraId="626B35C9" w14:textId="77777777" w:rsidR="00F90BDC" w:rsidRDefault="00F90BDC"/>
    <w:p w14:paraId="45FB3F7A" w14:textId="77777777" w:rsidR="00F90BDC" w:rsidRDefault="00F90BDC">
      <w:r xmlns:w="http://schemas.openxmlformats.org/wordprocessingml/2006/main">
        <w:t xml:space="preserve">1. ኢየሱስ ይፈውሳል፡- በማቴዎስ 8፡17 ላይ ያለው አመለካከት</w:t>
      </w:r>
    </w:p>
    <w:p w14:paraId="52BF14E5" w14:textId="77777777" w:rsidR="00F90BDC" w:rsidRDefault="00F90BDC"/>
    <w:p w14:paraId="07916C69" w14:textId="77777777" w:rsidR="00F90BDC" w:rsidRDefault="00F90BDC">
      <w:r xmlns:w="http://schemas.openxmlformats.org/wordprocessingml/2006/main">
        <w:t xml:space="preserve">2. ትንቢትን የመፈጸም ኃይል፡ የማቴዎስ ወንጌል 8፡17 ጥናት</w:t>
      </w:r>
    </w:p>
    <w:p w14:paraId="70F8BC1A" w14:textId="77777777" w:rsidR="00F90BDC" w:rsidRDefault="00F90BDC"/>
    <w:p w14:paraId="115527FC" w14:textId="77777777" w:rsidR="00F90BDC" w:rsidRDefault="00F90BDC">
      <w:r xmlns:w="http://schemas.openxmlformats.org/wordprocessingml/2006/main">
        <w:t xml:space="preserve">1. ኢሳያስ 53፡4-5 - “በእውነት ደዌያችንን ተቀበለ ሕመማችንንም ተሸክሞአል። እኛ ግን </w:t>
      </w:r>
      <w:r xmlns:w="http://schemas.openxmlformats.org/wordprocessingml/2006/main">
        <w:lastRenderedPageBreak xmlns:w="http://schemas.openxmlformats.org/wordprocessingml/2006/main"/>
      </w:r>
      <w:r xmlns:w="http://schemas.openxmlformats.org/wordprocessingml/2006/main">
        <w:t xml:space="preserve">እንደ ተመታ በእግዚአብሔርም እንደ ተቀሠፈ እንደ ተቸገረም ቈጠርነው። እርሱ ግን ስለ መተላለፋችን ቈሰለ; እርሱ ስለ በደላችን ደቀቀ; በእርሱ ላይ ሰላምን የሰጠን ቅጣት በእርሱ ላይ ነበረ በእርሱም ቍስል እኛ ተፈወስን።</w:t>
      </w:r>
    </w:p>
    <w:p w14:paraId="0AEBAFD0" w14:textId="77777777" w:rsidR="00F90BDC" w:rsidRDefault="00F90BDC"/>
    <w:p w14:paraId="0EC47A0F" w14:textId="77777777" w:rsidR="00F90BDC" w:rsidRDefault="00F90BDC">
      <w:r xmlns:w="http://schemas.openxmlformats.org/wordprocessingml/2006/main">
        <w:t xml:space="preserve">2. ሉቃ 4፡18-19 - “የእግዚአብሔር መንፈስ በእኔ ላይ ነው፣ ለድሆች ወንጌልን እሰብክ ዘንድ ቀብቶኛልና። ለታሰሩት ነጻነትን፥ ለታወሩትም ማየትን፥ የተገፉትንም ነጻ አወጣ ዘንድ፥ የእግዚአብሔርን ሞገስ ዓመት እሰብክ ዘንድ ልኮኛል።</w:t>
      </w:r>
    </w:p>
    <w:p w14:paraId="228B4D78" w14:textId="77777777" w:rsidR="00F90BDC" w:rsidRDefault="00F90BDC"/>
    <w:p w14:paraId="5527BB06" w14:textId="77777777" w:rsidR="00F90BDC" w:rsidRDefault="00F90BDC">
      <w:r xmlns:w="http://schemas.openxmlformats.org/wordprocessingml/2006/main">
        <w:t xml:space="preserve">የማቴዎስ ወንጌል 8:18 ኢየሱስም ብዙ ሰዎች ሲከብቡት አይቶ ወደ ማዶ ይሄዱ ዘንድ አዘዘ።</w:t>
      </w:r>
    </w:p>
    <w:p w14:paraId="703ECB7D" w14:textId="77777777" w:rsidR="00F90BDC" w:rsidRDefault="00F90BDC"/>
    <w:p w14:paraId="34117358" w14:textId="77777777" w:rsidR="00F90BDC" w:rsidRDefault="00F90BDC">
      <w:r xmlns:w="http://schemas.openxmlformats.org/wordprocessingml/2006/main">
        <w:t xml:space="preserve">ኢየሱስ ብዙ ሰዎችን አይቶ ወደ ማዶ እንዲሄዱ አዘዛቸው።</w:t>
      </w:r>
    </w:p>
    <w:p w14:paraId="1C82D767" w14:textId="77777777" w:rsidR="00F90BDC" w:rsidRDefault="00F90BDC"/>
    <w:p w14:paraId="628E5B7D" w14:textId="77777777" w:rsidR="00F90BDC" w:rsidRDefault="00F90BDC">
      <w:r xmlns:w="http://schemas.openxmlformats.org/wordprocessingml/2006/main">
        <w:t xml:space="preserve">1. ኢየሱስ ለብዙ ሰዎች በርኅራኄ እና እንክብካቤ እንዴት ምላሽ መስጠት እንደሚቻል በምሳሌ አሳይቷል።</w:t>
      </w:r>
    </w:p>
    <w:p w14:paraId="0A58B8C8" w14:textId="77777777" w:rsidR="00F90BDC" w:rsidRDefault="00F90BDC"/>
    <w:p w14:paraId="08B5997E" w14:textId="77777777" w:rsidR="00F90BDC" w:rsidRDefault="00F90BDC">
      <w:r xmlns:w="http://schemas.openxmlformats.org/wordprocessingml/2006/main">
        <w:t xml:space="preserve">2. ውሳኔ ከማድረግዎ በፊት አንድ እርምጃ ወደ ኋላ መመለስ እና ሁኔታን መገምገም እንችላለን።</w:t>
      </w:r>
    </w:p>
    <w:p w14:paraId="39CE192B" w14:textId="77777777" w:rsidR="00F90BDC" w:rsidRDefault="00F90BDC"/>
    <w:p w14:paraId="32A84869" w14:textId="77777777" w:rsidR="00F90BDC" w:rsidRDefault="00F90BDC">
      <w:r xmlns:w="http://schemas.openxmlformats.org/wordprocessingml/2006/main">
        <w:t xml:space="preserve">1. ማቴዎስ 9፡35-38 - ኢየሱስ ለብዙ ሰዎች በርኅራኄ መለሰላቸው።</w:t>
      </w:r>
    </w:p>
    <w:p w14:paraId="7CEEAA0D" w14:textId="77777777" w:rsidR="00F90BDC" w:rsidRDefault="00F90BDC"/>
    <w:p w14:paraId="6AFEA09E" w14:textId="77777777" w:rsidR="00F90BDC" w:rsidRDefault="00F90BDC">
      <w:r xmlns:w="http://schemas.openxmlformats.org/wordprocessingml/2006/main">
        <w:t xml:space="preserve">2. ዘጸአት 14፡15 - ሙሴ ለብዙ ሰዎች በእምነት እና በእግዚአብሔር በመታመን እንዴት ምላሽ እንደሚሰጥ ምሳሌ አሳይቷል።</w:t>
      </w:r>
    </w:p>
    <w:p w14:paraId="4564BCD1" w14:textId="77777777" w:rsidR="00F90BDC" w:rsidRDefault="00F90BDC"/>
    <w:p w14:paraId="44AC7BA9" w14:textId="77777777" w:rsidR="00F90BDC" w:rsidRDefault="00F90BDC">
      <w:r xmlns:w="http://schemas.openxmlformats.org/wordprocessingml/2006/main">
        <w:t xml:space="preserve">የማቴዎስ ወንጌል 8፡19 አንድ ጻፊም ቀርቦ፡— መምህር ሆይ፥ ወደምትሄድበት ሁሉ እከተልሃለሁ፡ አለው።</w:t>
      </w:r>
    </w:p>
    <w:p w14:paraId="2810E527" w14:textId="77777777" w:rsidR="00F90BDC" w:rsidRDefault="00F90BDC"/>
    <w:p w14:paraId="2B33CC15" w14:textId="77777777" w:rsidR="00F90BDC" w:rsidRDefault="00F90BDC">
      <w:r xmlns:w="http://schemas.openxmlformats.org/wordprocessingml/2006/main">
        <w:t xml:space="preserve">ይህ ጸሐፊ ኢየሱስን በሄደበት ሁሉ ለመከተል ያለውን ፍላጎት ገልጿል።</w:t>
      </w:r>
    </w:p>
    <w:p w14:paraId="7D28FCF8" w14:textId="77777777" w:rsidR="00F90BDC" w:rsidRDefault="00F90BDC"/>
    <w:p w14:paraId="287DB0E7" w14:textId="77777777" w:rsidR="00F90BDC" w:rsidRDefault="00F90BDC">
      <w:r xmlns:w="http://schemas.openxmlformats.org/wordprocessingml/2006/main">
        <w:t xml:space="preserve">1፡ ኢየሱስን መከተል ቁርጠኝነት እና ወደሚመራበት ቦታ ለመሄድ ፈቃደኛ መሆንን ይጠይቃል።</w:t>
      </w:r>
    </w:p>
    <w:p w14:paraId="78F85CAA" w14:textId="77777777" w:rsidR="00F90BDC" w:rsidRDefault="00F90BDC"/>
    <w:p w14:paraId="6B07E249" w14:textId="77777777" w:rsidR="00F90BDC" w:rsidRDefault="00F90BDC">
      <w:r xmlns:w="http://schemas.openxmlformats.org/wordprocessingml/2006/main">
        <w:t xml:space="preserve">2፡ የምቾት ዞናችንን ትተን ኢየሱስን በወሰደን ቦታ ሁሉ ለመከተል ፈቃደኛ መሆን አለብን።</w:t>
      </w:r>
    </w:p>
    <w:p w14:paraId="28810687" w14:textId="77777777" w:rsidR="00F90BDC" w:rsidRDefault="00F90BDC"/>
    <w:p w14:paraId="78E43431" w14:textId="77777777" w:rsidR="00F90BDC" w:rsidRDefault="00F90BDC">
      <w:r xmlns:w="http://schemas.openxmlformats.org/wordprocessingml/2006/main">
        <w:t xml:space="preserve">1፡ ሉቃስ 9:23፡— ሁሉንም፡— በኋላዬ ሊመጣ የሚወድ ቢኖር፥ ራሱን ይካድ መስቀሉንም ዕለት ዕለት ተሸክሞ ይከተለኝ።</w:t>
      </w:r>
    </w:p>
    <w:p w14:paraId="65B3431F" w14:textId="77777777" w:rsidR="00F90BDC" w:rsidRDefault="00F90BDC"/>
    <w:p w14:paraId="2922D7E7" w14:textId="77777777" w:rsidR="00F90BDC" w:rsidRDefault="00F90BDC">
      <w:r xmlns:w="http://schemas.openxmlformats.org/wordprocessingml/2006/main">
        <w:t xml:space="preserve">2: ዮሐንስ 10:27፡— በጎቼ ድምፄን ይሰማሉ እኔም አውቃቸዋለሁ ይከተሉኝማል።</w:t>
      </w:r>
    </w:p>
    <w:p w14:paraId="38C17204" w14:textId="77777777" w:rsidR="00F90BDC" w:rsidRDefault="00F90BDC"/>
    <w:p w14:paraId="703FC6A9" w14:textId="77777777" w:rsidR="00F90BDC" w:rsidRDefault="00F90BDC">
      <w:r xmlns:w="http://schemas.openxmlformats.org/wordprocessingml/2006/main">
        <w:t xml:space="preserve">የማቴዎስ ወንጌል 8:20 ኢየሱስም እንዲህ አለው። ለሰው ልጅ ግን ራሱን የሚያስጠጋበት የለውም።</w:t>
      </w:r>
    </w:p>
    <w:p w14:paraId="59B53EF9" w14:textId="77777777" w:rsidR="00F90BDC" w:rsidRDefault="00F90BDC"/>
    <w:p w14:paraId="193DC0C8" w14:textId="77777777" w:rsidR="00F90BDC" w:rsidRDefault="00F90BDC">
      <w:r xmlns:w="http://schemas.openxmlformats.org/wordprocessingml/2006/main">
        <w:t xml:space="preserve">ኢየሱስ የሰው ልጅ እንደ ሆነ እንደ ሌሎች ፍጥረታት የሚኖርበት ቦታ እንደሌለው ነገረው።</w:t>
      </w:r>
    </w:p>
    <w:p w14:paraId="711988D4" w14:textId="77777777" w:rsidR="00F90BDC" w:rsidRDefault="00F90BDC"/>
    <w:p w14:paraId="7BA3147D" w14:textId="77777777" w:rsidR="00F90BDC" w:rsidRDefault="00F90BDC">
      <w:r xmlns:w="http://schemas.openxmlformats.org/wordprocessingml/2006/main">
        <w:t xml:space="preserve">1. የኢየሱስ መስዋዕትነት፡ የሰው ቤት አልባ ልጅ</w:t>
      </w:r>
    </w:p>
    <w:p w14:paraId="3A55F9C5" w14:textId="77777777" w:rsidR="00F90BDC" w:rsidRDefault="00F90BDC"/>
    <w:p w14:paraId="0F5BC5DF" w14:textId="77777777" w:rsidR="00F90BDC" w:rsidRDefault="00F90BDC">
      <w:r xmlns:w="http://schemas.openxmlformats.org/wordprocessingml/2006/main">
        <w:t xml:space="preserve">2. የደቀመዝሙርነት ዋጋ፡ የኢየሱስ የትሕትና ምሳሌ</w:t>
      </w:r>
    </w:p>
    <w:p w14:paraId="4EC2C48B" w14:textId="77777777" w:rsidR="00F90BDC" w:rsidRDefault="00F90BDC"/>
    <w:p w14:paraId="20FADBBE" w14:textId="77777777" w:rsidR="00F90BDC" w:rsidRDefault="00F90BDC">
      <w:r xmlns:w="http://schemas.openxmlformats.org/wordprocessingml/2006/main">
        <w:t xml:space="preserve">1. ፊልጵስዩስ 2፡5-7 -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ተፈጠረ።</w:t>
      </w:r>
    </w:p>
    <w:p w14:paraId="52CCDA4B" w14:textId="77777777" w:rsidR="00F90BDC" w:rsidRDefault="00F90BDC"/>
    <w:p w14:paraId="17DF5A06" w14:textId="77777777" w:rsidR="00F90BDC" w:rsidRDefault="00F90BDC">
      <w:r xmlns:w="http://schemas.openxmlformats.org/wordprocessingml/2006/main">
        <w:t xml:space="preserve">2. ዕብራውያን 4፡14-15 - እንግዲህ ወደ ሰማያት ያለፈ ሊቀ ካህናት የእግዚአብሔር ልጅ ኢየሱስ ስላለን ጸንተን እንኑር። በድካማችን ሊሰማው የማይችል ሊቀ ካህናት የለንም፤ ነገር ግን በነገር ሁሉ እንደ እኛ ተፈተን ነበር ከኃጢአት ግን በቀር።</w:t>
      </w:r>
    </w:p>
    <w:p w14:paraId="6E8D456F" w14:textId="77777777" w:rsidR="00F90BDC" w:rsidRDefault="00F90BDC"/>
    <w:p w14:paraId="3CADA870" w14:textId="77777777" w:rsidR="00F90BDC" w:rsidRDefault="00F90BDC">
      <w:r xmlns:w="http://schemas.openxmlformats.org/wordprocessingml/2006/main">
        <w:t xml:space="preserve">የማቴዎስ ወንጌል 8:21 ከደቀ መዛሙርቱም ሌላው፡— ጌታ ሆይ፥ አስቀድሜ እንድሄድ አባቴን እንድቀብር ፍቀድልኝ፡ አለው።</w:t>
      </w:r>
    </w:p>
    <w:p w14:paraId="6D23A6ED" w14:textId="77777777" w:rsidR="00F90BDC" w:rsidRDefault="00F90BDC"/>
    <w:p w14:paraId="0BC7D4ED" w14:textId="77777777" w:rsidR="00F90BDC" w:rsidRDefault="00F90BDC">
      <w:r xmlns:w="http://schemas.openxmlformats.org/wordprocessingml/2006/main">
        <w:t xml:space="preserve">አንድ ደቀ መዝሙር ኢየሱስን ከመከተሉ በፊት ሄዶ አባቱን እንዲቀብር እንዲፈቅድለት ጠየቀው።</w:t>
      </w:r>
    </w:p>
    <w:p w14:paraId="0C404145" w14:textId="77777777" w:rsidR="00F90BDC" w:rsidRDefault="00F90BDC"/>
    <w:p w14:paraId="1814BE40" w14:textId="77777777" w:rsidR="00F90BDC" w:rsidRDefault="00F90BDC">
      <w:r xmlns:w="http://schemas.openxmlformats.org/wordprocessingml/2006/main">
        <w:t xml:space="preserve">1. "በአሁኑ ጊዜ መኖር፡ ከኢየሱስ ጋር ያለን ጊዜ አሁን ነው"</w:t>
      </w:r>
    </w:p>
    <w:p w14:paraId="6ED349FB" w14:textId="77777777" w:rsidR="00F90BDC" w:rsidRDefault="00F90BDC"/>
    <w:p w14:paraId="3ACA0CE2" w14:textId="77777777" w:rsidR="00F90BDC" w:rsidRDefault="00F90BDC">
      <w:r xmlns:w="http://schemas.openxmlformats.org/wordprocessingml/2006/main">
        <w:t xml:space="preserve">2. "የእግዚአብሔር ጥሪ: ሌሎች ኃላፊነቶች ቢኖሩም እርሱን መከተል."</w:t>
      </w:r>
    </w:p>
    <w:p w14:paraId="745D06C0" w14:textId="77777777" w:rsidR="00F90BDC" w:rsidRDefault="00F90BDC"/>
    <w:p w14:paraId="2FD8ECFC" w14:textId="77777777" w:rsidR="00F90BDC" w:rsidRDefault="00F90BDC">
      <w:r xmlns:w="http://schemas.openxmlformats.org/wordprocessingml/2006/main">
        <w:t xml:space="preserve">1. ሉቃ 9፡59-60፡ “ለሌላው፡- ተከተለኝ፡ አለው። እርሱ ግን፡- ጌታ ሆይ፥ አስቀድሜ ሄጄ አባቴን እንድቀብር ፍቀድልኝ አለ። ኢየሱስም ሙታናቸውን እንዲቀብሩ ሙታንን ተዋቸው አንተስ ሄደህ የእግዚአብሔርን መንግሥት ስበክ አለው።</w:t>
      </w:r>
    </w:p>
    <w:p w14:paraId="3008557E" w14:textId="77777777" w:rsidR="00F90BDC" w:rsidRDefault="00F90BDC"/>
    <w:p w14:paraId="4AC4835C" w14:textId="77777777" w:rsidR="00F90BDC" w:rsidRDefault="00F90BDC">
      <w:r xmlns:w="http://schemas.openxmlformats.org/wordprocessingml/2006/main">
        <w:t xml:space="preserve">2. መክብብ 11፡4፡- "ነፋስን የሚመለከት አይተከልም፥ ደመናንም የሚመለከት አያጭድም።"</w:t>
      </w:r>
    </w:p>
    <w:p w14:paraId="6FF0504A" w14:textId="77777777" w:rsidR="00F90BDC" w:rsidRDefault="00F90BDC"/>
    <w:p w14:paraId="714507FD" w14:textId="77777777" w:rsidR="00F90BDC" w:rsidRDefault="00F90BDC">
      <w:r xmlns:w="http://schemas.openxmlformats.org/wordprocessingml/2006/main">
        <w:t xml:space="preserve">የማቴዎስ ወንጌል 8:22 ኢየሱስ ግን። ሙታንንም ይቀብሩ።</w:t>
      </w:r>
    </w:p>
    <w:p w14:paraId="00505E57" w14:textId="77777777" w:rsidR="00F90BDC" w:rsidRDefault="00F90BDC"/>
    <w:p w14:paraId="263FD299" w14:textId="77777777" w:rsidR="00F90BDC" w:rsidRDefault="00F90BDC">
      <w:r xmlns:w="http://schemas.openxmlformats.org/wordprocessingml/2006/main">
        <w:t xml:space="preserve">ይህ ምንባብ ኢየሱስን በሁሉም ቃል ኪዳኖች ላይ እንድንከተል ያበረታታናል።</w:t>
      </w:r>
    </w:p>
    <w:p w14:paraId="797F0AC0" w14:textId="77777777" w:rsidR="00F90BDC" w:rsidRDefault="00F90BDC"/>
    <w:p w14:paraId="19CC67CE" w14:textId="77777777" w:rsidR="00F90BDC" w:rsidRDefault="00F90BDC">
      <w:r xmlns:w="http://schemas.openxmlformats.org/wordprocessingml/2006/main">
        <w:t xml:space="preserve">1፡ መስቀላችንን ተሸክመን ኢየሱስን መከተል።</w:t>
      </w:r>
    </w:p>
    <w:p w14:paraId="51B70DA5" w14:textId="77777777" w:rsidR="00F90BDC" w:rsidRDefault="00F90BDC"/>
    <w:p w14:paraId="76935B8A" w14:textId="77777777" w:rsidR="00F90BDC" w:rsidRDefault="00F90BDC">
      <w:r xmlns:w="http://schemas.openxmlformats.org/wordprocessingml/2006/main">
        <w:t xml:space="preserve">2፡ የእግዚአብሔርን እቅድ ለመከተል እቅዳችንን መተው።</w:t>
      </w:r>
    </w:p>
    <w:p w14:paraId="0E2BACDB" w14:textId="77777777" w:rsidR="00F90BDC" w:rsidRDefault="00F90BDC"/>
    <w:p w14:paraId="3C92FA71" w14:textId="77777777" w:rsidR="00F90BDC" w:rsidRDefault="00F90BDC">
      <w:r xmlns:w="http://schemas.openxmlformats.org/wordprocessingml/2006/main">
        <w:t xml:space="preserve">1፡ ሉቃ 9፡23-24 ለሁሉም፡- በኋላዬ ሊመጣ የሚወድ ቢኖር ራሱን ይካድ መስቀሉንም ዕለት ዕለት ተሸክሞ ይከተለኝ።</w:t>
      </w:r>
    </w:p>
    <w:p w14:paraId="6D9E9352" w14:textId="77777777" w:rsidR="00F90BDC" w:rsidRDefault="00F90BDC"/>
    <w:p w14:paraId="77869B8F" w14:textId="77777777" w:rsidR="00F90BDC" w:rsidRDefault="00F90BDC">
      <w:r xmlns:w="http://schemas.openxmlformats.org/wordprocessingml/2006/main">
        <w:t xml:space="preserve">2፡ ማቴዎስ 16፡24-25 - “ኢየሱስም ለደቀ መዛሙርቱ፡- በኋላዬ ሊመጣ የሚወድ ቢኖር፥ ራሱን ይካድ መስቀሉንም ተሸክሞ ይከተለኝ።</w:t>
      </w:r>
    </w:p>
    <w:p w14:paraId="020AB703" w14:textId="77777777" w:rsidR="00F90BDC" w:rsidRDefault="00F90BDC"/>
    <w:p w14:paraId="701B9D84" w14:textId="77777777" w:rsidR="00F90BDC" w:rsidRDefault="00F90BDC">
      <w:r xmlns:w="http://schemas.openxmlformats.org/wordprocessingml/2006/main">
        <w:t xml:space="preserve">ማቴዎስ 8:23፣ ወደ ታንኳም በገባ ጊዜ ደቀ መዛሙርቱ ተከተሉት።</w:t>
      </w:r>
    </w:p>
    <w:p w14:paraId="6E76D055" w14:textId="77777777" w:rsidR="00F90BDC" w:rsidRDefault="00F90BDC"/>
    <w:p w14:paraId="5F2335B4" w14:textId="77777777" w:rsidR="00F90BDC" w:rsidRDefault="00F90BDC">
      <w:r xmlns:w="http://schemas.openxmlformats.org/wordprocessingml/2006/main">
        <w:t xml:space="preserve">ኢየሱስና ደቀ መዛሙርቱ በጀልባ ገብተው መሄድ ጀመሩ።</w:t>
      </w:r>
    </w:p>
    <w:p w14:paraId="64D018B9" w14:textId="77777777" w:rsidR="00F90BDC" w:rsidRDefault="00F90BDC"/>
    <w:p w14:paraId="1E516559" w14:textId="77777777" w:rsidR="00F90BDC" w:rsidRDefault="00F90BDC">
      <w:r xmlns:w="http://schemas.openxmlformats.org/wordprocessingml/2006/main">
        <w:t xml:space="preserve">1. ኢየሱስ የብርታትና የብርታት ምንጭ ነው።</w:t>
      </w:r>
    </w:p>
    <w:p w14:paraId="33A9CFA4" w14:textId="77777777" w:rsidR="00F90BDC" w:rsidRDefault="00F90BDC"/>
    <w:p w14:paraId="148F84EC" w14:textId="77777777" w:rsidR="00F90BDC" w:rsidRDefault="00F90BDC">
      <w:r xmlns:w="http://schemas.openxmlformats.org/wordprocessingml/2006/main">
        <w:t xml:space="preserve">2. ኢየሱስን መከተል፡ የእምነት ጉዞ</w:t>
      </w:r>
    </w:p>
    <w:p w14:paraId="60EB0A01" w14:textId="77777777" w:rsidR="00F90BDC" w:rsidRDefault="00F90BDC"/>
    <w:p w14:paraId="33EBB203" w14:textId="77777777" w:rsidR="00F90BDC" w:rsidRDefault="00F90BDC">
      <w:r xmlns:w="http://schemas.openxmlformats.org/wordprocessingml/2006/main">
        <w:t xml:space="preserve">1. ዕብራውያን 13፡5 - ህይወታችሁን ከገንዘብ ፍቅር ነፃ አድርጉ፥ ባለዎትም ይብቃችሁ፤ አልለቅህም ከቶም አልተውህም ብሎአልና።</w:t>
      </w:r>
    </w:p>
    <w:p w14:paraId="7418FB46" w14:textId="77777777" w:rsidR="00F90BDC" w:rsidRDefault="00F90BDC"/>
    <w:p w14:paraId="7D6C92A1" w14:textId="77777777" w:rsidR="00F90BDC" w:rsidRDefault="00F90BDC">
      <w:r xmlns:w="http://schemas.openxmlformats.org/wordprocessingml/2006/main">
        <w:t xml:space="preserve">2. ዮሐንስ 10፡27 - በጎቼ ድምፄን ይሰማሉ እኔም አውቃቸዋለሁ ይከተሉኝማል።</w:t>
      </w:r>
    </w:p>
    <w:p w14:paraId="49422166" w14:textId="77777777" w:rsidR="00F90BDC" w:rsidRDefault="00F90BDC"/>
    <w:p w14:paraId="09082A16" w14:textId="77777777" w:rsidR="00F90BDC" w:rsidRDefault="00F90BDC">
      <w:r xmlns:w="http://schemas.openxmlformats.org/wordprocessingml/2006/main">
        <w:t xml:space="preserve">የማቴዎስ ወንጌል 8፡24 እነሆም፥ ማዕበሉ መርከቢቱ እስኪከድን ድረስ በባሕር ታላቅ ማዕበል ሆነ እርሱ ግን ተኝቶ ነበር።</w:t>
      </w:r>
    </w:p>
    <w:p w14:paraId="19435447" w14:textId="77777777" w:rsidR="00F90BDC" w:rsidRDefault="00F90BDC"/>
    <w:p w14:paraId="4704E9CE" w14:textId="77777777" w:rsidR="00F90BDC" w:rsidRDefault="00F90BDC">
      <w:r xmlns:w="http://schemas.openxmlformats.org/wordprocessingml/2006/main">
        <w:t xml:space="preserve">ደቀ መዛሙርቱ በባሕሩ ላይ በታላቅ ማዕበል ፈሩ፣ ኢየሱስ ግን ተኝቶ ነበር።</w:t>
      </w:r>
    </w:p>
    <w:p w14:paraId="228A5EA7" w14:textId="77777777" w:rsidR="00F90BDC" w:rsidRDefault="00F90BDC"/>
    <w:p w14:paraId="315DE5D7" w14:textId="77777777" w:rsidR="00F90BDC" w:rsidRDefault="00F90BDC">
      <w:r xmlns:w="http://schemas.openxmlformats.org/wordprocessingml/2006/main">
        <w:t xml:space="preserve">1. የኢየሱስ ሰላም በአስጨናቂ ጊዜ</w:t>
      </w:r>
    </w:p>
    <w:p w14:paraId="7A473348" w14:textId="77777777" w:rsidR="00F90BDC" w:rsidRDefault="00F90BDC"/>
    <w:p w14:paraId="18874A9E" w14:textId="77777777" w:rsidR="00F90BDC" w:rsidRDefault="00F90BDC">
      <w:r xmlns:w="http://schemas.openxmlformats.org/wordprocessingml/2006/main">
        <w:t xml:space="preserve">2. በአስቸጋሪ ሁኔታዎች ውስጥ በእግዚአብሔር መታመን</w:t>
      </w:r>
    </w:p>
    <w:p w14:paraId="194653D0" w14:textId="77777777" w:rsidR="00F90BDC" w:rsidRDefault="00F90BDC"/>
    <w:p w14:paraId="3A09FFD2" w14:textId="77777777" w:rsidR="00F90BDC" w:rsidRDefault="00F90BDC">
      <w:r xmlns:w="http://schemas.openxmlformats.org/wordprocessingml/2006/main">
        <w:t xml:space="preserve">1. መዝሙረ ዳዊት 31:24 - እግዚአብሔርን ተስፋ የምታደርጉ ሁሉ አይዞአችሁ ልባችሁንም ያጽና።</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26:3 - በአንተ ታምኖአልና በፍጹም ሰላም ትጠብቀዋለህ።</w:t>
      </w:r>
    </w:p>
    <w:p w14:paraId="2D9728F8" w14:textId="77777777" w:rsidR="00F90BDC" w:rsidRDefault="00F90BDC"/>
    <w:p w14:paraId="1B0B6F3D" w14:textId="77777777" w:rsidR="00F90BDC" w:rsidRDefault="00F90BDC">
      <w:r xmlns:w="http://schemas.openxmlformats.org/wordprocessingml/2006/main">
        <w:t xml:space="preserve">ማቴዎስ 8:25፣ ደቀ መዛሙርቱም ወደ እርሱ ቀርበው፡— ጌታ ሆይ፥ አድነን ጠፋን እያሉ አስነሡት።</w:t>
      </w:r>
    </w:p>
    <w:p w14:paraId="20B73308" w14:textId="77777777" w:rsidR="00F90BDC" w:rsidRDefault="00F90BDC"/>
    <w:p w14:paraId="2F2D7267" w14:textId="77777777" w:rsidR="00F90BDC" w:rsidRDefault="00F90BDC">
      <w:r xmlns:w="http://schemas.openxmlformats.org/wordprocessingml/2006/main">
        <w:t xml:space="preserve">የኢየሱስ ደቀ መዛሙርት ፈርተው ከአደጋ እንዲያድናቸው ጠየቁት።</w:t>
      </w:r>
    </w:p>
    <w:p w14:paraId="7D8AB19B" w14:textId="77777777" w:rsidR="00F90BDC" w:rsidRDefault="00F90BDC"/>
    <w:p w14:paraId="4CCC7F7E" w14:textId="77777777" w:rsidR="00F90BDC" w:rsidRDefault="00F90BDC">
      <w:r xmlns:w="http://schemas.openxmlformats.org/wordprocessingml/2006/main">
        <w:t xml:space="preserve">1. በመከራ ጊዜ የእምነት ኃይል</w:t>
      </w:r>
    </w:p>
    <w:p w14:paraId="5C43EC19" w14:textId="77777777" w:rsidR="00F90BDC" w:rsidRDefault="00F90BDC"/>
    <w:p w14:paraId="34C5676E" w14:textId="77777777" w:rsidR="00F90BDC" w:rsidRDefault="00F90BDC">
      <w:r xmlns:w="http://schemas.openxmlformats.org/wordprocessingml/2006/main">
        <w:t xml:space="preserve">2. በችግር ጊዜ ወደ ኢየሱስ መዞር</w:t>
      </w:r>
    </w:p>
    <w:p w14:paraId="141DB377" w14:textId="77777777" w:rsidR="00F90BDC" w:rsidRDefault="00F90BDC"/>
    <w:p w14:paraId="527AA12A" w14:textId="77777777" w:rsidR="00F90BDC" w:rsidRDefault="00F90BDC">
      <w:r xmlns:w="http://schemas.openxmlformats.org/wordprocessingml/2006/main">
        <w:t xml:space="preserve">1. መዝሙረ ዳዊት 91፡2 - "እግዚአብሔርን እላለሁ፡- እርሱ መጠጊያዬና መጠጊያዬ ነው፤ አምላኬ በእርሱ ታምኛለሁ።"</w:t>
      </w:r>
    </w:p>
    <w:p w14:paraId="4585A64B" w14:textId="77777777" w:rsidR="00F90BDC" w:rsidRDefault="00F90BDC"/>
    <w:p w14:paraId="33496383" w14:textId="77777777" w:rsidR="00F90BDC" w:rsidRDefault="00F90BDC">
      <w:r xmlns:w="http://schemas.openxmlformats.org/wordprocessingml/2006/main">
        <w:t xml:space="preserve">2. ሮሜ 10፡13 - "የጌታን ስም የሚጠራ ሁሉ ይድናልና።"</w:t>
      </w:r>
    </w:p>
    <w:p w14:paraId="217B7162" w14:textId="77777777" w:rsidR="00F90BDC" w:rsidRDefault="00F90BDC"/>
    <w:p w14:paraId="17B97972" w14:textId="77777777" w:rsidR="00F90BDC" w:rsidRDefault="00F90BDC">
      <w:r xmlns:w="http://schemas.openxmlformats.org/wordprocessingml/2006/main">
        <w:t xml:space="preserve">ማቴዎስ 8:26፣ እርሱም፡— እናንተ እምነት የጎደላችሁ፥ ስለ ምን ትፈራላችሁ? ከዚያም ተነሥቶ ነፋሱንና ባሕሩን ገሠጸው; ታላቅ ጸጥታም ሆነ።</w:t>
      </w:r>
    </w:p>
    <w:p w14:paraId="4174D0C6" w14:textId="77777777" w:rsidR="00F90BDC" w:rsidRDefault="00F90BDC"/>
    <w:p w14:paraId="397A04E9" w14:textId="77777777" w:rsidR="00F90BDC" w:rsidRDefault="00F90BDC">
      <w:r xmlns:w="http://schemas.openxmlformats.org/wordprocessingml/2006/main">
        <w:t xml:space="preserve">ኢየሱስ ደቀ መዛሙርቱን ለምን እንደፈሩ ጠየቃቸው፣ ከዚያም በስልጣኑ ባሕሩንና ነፋሱን ጸጥ አደረገ።</w:t>
      </w:r>
    </w:p>
    <w:p w14:paraId="191B3557" w14:textId="77777777" w:rsidR="00F90BDC" w:rsidRDefault="00F90BDC"/>
    <w:p w14:paraId="43DA0427" w14:textId="77777777" w:rsidR="00F90BDC" w:rsidRDefault="00F90BDC">
      <w:r xmlns:w="http://schemas.openxmlformats.org/wordprocessingml/2006/main">
        <w:t xml:space="preserve">1. የእምነት ኃይል፡- እግዚአብሔር ለሚያምኑት እንዴት ይሸልማል።</w:t>
      </w:r>
    </w:p>
    <w:p w14:paraId="1DDE12D4" w14:textId="77777777" w:rsidR="00F90BDC" w:rsidRDefault="00F90BDC"/>
    <w:p w14:paraId="6B850D81" w14:textId="77777777" w:rsidR="00F90BDC" w:rsidRDefault="00F90BDC">
      <w:r xmlns:w="http://schemas.openxmlformats.org/wordprocessingml/2006/main">
        <w:t xml:space="preserve">2. ፍርሃትህን መጋፈጥ:- ኢየሱስ ጭንቀትን እንድንቋቋም የሚረዳን እንዴት ነው?</w:t>
      </w:r>
    </w:p>
    <w:p w14:paraId="6A63FA6F" w14:textId="77777777" w:rsidR="00F90BDC" w:rsidRDefault="00F90BDC"/>
    <w:p w14:paraId="188B55CF"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w:t>
      </w:r>
    </w:p>
    <w:p w14:paraId="3467A5BD" w14:textId="77777777" w:rsidR="00F90BDC" w:rsidRDefault="00F90BDC"/>
    <w:p w14:paraId="074E1EB4"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5AFC871A" w14:textId="77777777" w:rsidR="00F90BDC" w:rsidRDefault="00F90BDC"/>
    <w:p w14:paraId="24D7D4A0" w14:textId="77777777" w:rsidR="00F90BDC" w:rsidRDefault="00F90BDC">
      <w:r xmlns:w="http://schemas.openxmlformats.org/wordprocessingml/2006/main">
        <w:t xml:space="preserve">የማቴዎስ ወንጌል 8:27 ሰዎቹ ግን ተደነቁና። ነፋሳትና ባሕርስ ስንኳ የሚታዘዙለት ይህ እንዴት ያለ ሰው ነው?</w:t>
      </w:r>
    </w:p>
    <w:p w14:paraId="0704D259" w14:textId="77777777" w:rsidR="00F90BDC" w:rsidRDefault="00F90BDC"/>
    <w:p w14:paraId="5F065A1A" w14:textId="77777777" w:rsidR="00F90BDC" w:rsidRDefault="00F90BDC">
      <w:r xmlns:w="http://schemas.openxmlformats.org/wordprocessingml/2006/main">
        <w:t xml:space="preserve">ይህ ምንባብ ሰዎቹ የኢየሱስን በነፋስና በባሕር ላይ ያለውን ኃይል ሲመለከቱ የተደነቁበትን ሁኔታ ይገልጻል።</w:t>
      </w:r>
    </w:p>
    <w:p w14:paraId="11BB7303" w14:textId="77777777" w:rsidR="00F90BDC" w:rsidRDefault="00F90BDC"/>
    <w:p w14:paraId="5F37EC37" w14:textId="77777777" w:rsidR="00F90BDC" w:rsidRDefault="00F90BDC">
      <w:r xmlns:w="http://schemas.openxmlformats.org/wordprocessingml/2006/main">
        <w:t xml:space="preserve">1. ድንቄም እና ድንቅ፡ የኢየሱስን ኃይል እንደገና ማግኘት</w:t>
      </w:r>
    </w:p>
    <w:p w14:paraId="7F6DE7AC" w14:textId="77777777" w:rsidR="00F90BDC" w:rsidRDefault="00F90BDC"/>
    <w:p w14:paraId="365DAEB1" w14:textId="77777777" w:rsidR="00F90BDC" w:rsidRDefault="00F90BDC">
      <w:r xmlns:w="http://schemas.openxmlformats.org/wordprocessingml/2006/main">
        <w:t xml:space="preserve">2. የሰማይና የምድር ጌታ፡ የኢየሱስ ተአምራዊ ኃይል</w:t>
      </w:r>
    </w:p>
    <w:p w14:paraId="430383DC" w14:textId="77777777" w:rsidR="00F90BDC" w:rsidRDefault="00F90BDC"/>
    <w:p w14:paraId="78E6544D" w14:textId="77777777" w:rsidR="00F90BDC" w:rsidRDefault="00F90BDC">
      <w:r xmlns:w="http://schemas.openxmlformats.org/wordprocessingml/2006/main">
        <w:t xml:space="preserve">1. ኢዮብ 9፡5-10</w:t>
      </w:r>
    </w:p>
    <w:p w14:paraId="373D15D2" w14:textId="77777777" w:rsidR="00F90BDC" w:rsidRDefault="00F90BDC"/>
    <w:p w14:paraId="3D7AD8E7" w14:textId="77777777" w:rsidR="00F90BDC" w:rsidRDefault="00F90BDC">
      <w:r xmlns:w="http://schemas.openxmlformats.org/wordprocessingml/2006/main">
        <w:t xml:space="preserve">2. ኢሳ 55፡8-9</w:t>
      </w:r>
    </w:p>
    <w:p w14:paraId="2CDFF7ED" w14:textId="77777777" w:rsidR="00F90BDC" w:rsidRDefault="00F90BDC"/>
    <w:p w14:paraId="2737090E" w14:textId="77777777" w:rsidR="00F90BDC" w:rsidRDefault="00F90BDC">
      <w:r xmlns:w="http://schemas.openxmlformats.org/wordprocessingml/2006/main">
        <w:t xml:space="preserve">ማቴዎስ 8:28፣ ወደ ማዶም ወደ ጌርጌሴኖን አገር በመጣ ጊዜ አጋንንት ያደረባቸው ሁለት ሰዎች ከመቃብር ወጥተው ተገናኙት፥ በዚያም መንገድ ማንም እንዳያልፈው እጅግ ጨካኞች ነበሩ።</w:t>
      </w:r>
    </w:p>
    <w:p w14:paraId="05631C48" w14:textId="77777777" w:rsidR="00F90BDC" w:rsidRDefault="00F90BDC"/>
    <w:p w14:paraId="4640A07E" w14:textId="77777777" w:rsidR="00F90BDC" w:rsidRDefault="00F90BDC">
      <w:r xmlns:w="http://schemas.openxmlformats.org/wordprocessingml/2006/main">
        <w:t xml:space="preserve">ኢየሱስ ወደ ጌርጌሴኖን አገር ሲሄድ አጋንንት ያደረባቸውን ሁለት ሰዎች አገኛቸው። ሰዎቹ በጣም ጨካኞች ስለነበሩ ማንም ሊያልፋቸው አልቻለም።</w:t>
      </w:r>
    </w:p>
    <w:p w14:paraId="3859CD4D" w14:textId="77777777" w:rsidR="00F90BDC" w:rsidRDefault="00F90BDC"/>
    <w:p w14:paraId="6825E068" w14:textId="77777777" w:rsidR="00F90BDC" w:rsidRDefault="00F90BDC">
      <w:r xmlns:w="http://schemas.openxmlformats.org/wordprocessingml/2006/main">
        <w:t xml:space="preserve">1. ኢየሱስን እንደ አዳኛችን መቀበል፡- ማንም ጋኔን በመንገዱ ሊቆም አይችልም።</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ፍርሃትንና ጥርጣሬን በእምነት ማሸነፍ</w:t>
      </w:r>
    </w:p>
    <w:p w14:paraId="512C1565" w14:textId="77777777" w:rsidR="00F90BDC" w:rsidRDefault="00F90BDC"/>
    <w:p w14:paraId="233DA639" w14:textId="77777777" w:rsidR="00F90BDC" w:rsidRDefault="00F90BDC">
      <w:r xmlns:w="http://schemas.openxmlformats.org/wordprocessingml/2006/main">
        <w:t xml:space="preserve">1. ያዕ 4፡7-8 - "እንግዲህ ለእግዚአብሔር ተገዙ ዲያብሎስን ተቃወሙት ከእናንተም ይሸሻል ወደ እግዚአብሔር ቅረቡ ወደ እናንተም ይቀርባል።"</w:t>
      </w:r>
    </w:p>
    <w:p w14:paraId="0F1EAD14" w14:textId="77777777" w:rsidR="00F90BDC" w:rsidRDefault="00F90BDC"/>
    <w:p w14:paraId="26E29FF9" w14:textId="77777777" w:rsidR="00F90BDC" w:rsidRDefault="00F90BDC">
      <w:r xmlns:w="http://schemas.openxmlformats.org/wordprocessingml/2006/main">
        <w:t xml:space="preserve">2. ማቴዎስ 16፡24 - “ኢየሱስም ለደቀ መዛሙርቱ፡- ደቀ መዝሙሬ ሊሆን የሚወድ ራሱን ይካድ መስቀሉንም ተሸክሞ ይከተለኝ።</w:t>
      </w:r>
    </w:p>
    <w:p w14:paraId="5F1FE6C7" w14:textId="77777777" w:rsidR="00F90BDC" w:rsidRDefault="00F90BDC"/>
    <w:p w14:paraId="65E53988" w14:textId="77777777" w:rsidR="00F90BDC" w:rsidRDefault="00F90BDC">
      <w:r xmlns:w="http://schemas.openxmlformats.org/wordprocessingml/2006/main">
        <w:t xml:space="preserve">የማቴዎስ ወንጌል 8:29 እነሆም፥ የእግዚአብሔር ልጅ ኢየሱስ ሆይ፥ ከአንተ ጋር ምን አለን? ጊዜው ሳይደርስ ልትሣቅየን ወደዚህ መጣህን?</w:t>
      </w:r>
    </w:p>
    <w:p w14:paraId="25DCFD0F" w14:textId="77777777" w:rsidR="00F90BDC" w:rsidRDefault="00F90BDC"/>
    <w:p w14:paraId="29E4FC72" w14:textId="77777777" w:rsidR="00F90BDC" w:rsidRDefault="00F90BDC">
      <w:r xmlns:w="http://schemas.openxmlformats.org/wordprocessingml/2006/main">
        <w:t xml:space="preserve">የአጋንንት ቡድን ጊዜያቸው ከማለፉ በፊት ሊያሠቃያቸው ለምን እንደመጣ በመጠየቅ ወደ ኢየሱስ ጮኹ።</w:t>
      </w:r>
    </w:p>
    <w:p w14:paraId="50B56CA4" w14:textId="77777777" w:rsidR="00F90BDC" w:rsidRDefault="00F90BDC"/>
    <w:p w14:paraId="5B15B781" w14:textId="77777777" w:rsidR="00F90BDC" w:rsidRDefault="00F90BDC">
      <w:r xmlns:w="http://schemas.openxmlformats.org/wordprocessingml/2006/main">
        <w:t xml:space="preserve">1. የኢየሱስ ኃይል፡ ሁሉን እንዴት እንደሚያሸንፍ</w:t>
      </w:r>
    </w:p>
    <w:p w14:paraId="6B2DA73A" w14:textId="77777777" w:rsidR="00F90BDC" w:rsidRDefault="00F90BDC"/>
    <w:p w14:paraId="51755454" w14:textId="77777777" w:rsidR="00F90BDC" w:rsidRDefault="00F90BDC">
      <w:r xmlns:w="http://schemas.openxmlformats.org/wordprocessingml/2006/main">
        <w:t xml:space="preserve">2. ኢየሱስ ክርስቶስ፡- የጠፉት ብቸኛ ተስፋ</w:t>
      </w:r>
    </w:p>
    <w:p w14:paraId="1D3108E3" w14:textId="77777777" w:rsidR="00F90BDC" w:rsidRDefault="00F90BDC"/>
    <w:p w14:paraId="7D2EB54B" w14:textId="77777777" w:rsidR="00F90BDC" w:rsidRDefault="00F90BDC">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03EDED5E" w14:textId="77777777" w:rsidR="00F90BDC" w:rsidRDefault="00F90BDC"/>
    <w:p w14:paraId="59B7F102" w14:textId="77777777" w:rsidR="00F90BDC" w:rsidRDefault="00F90BDC">
      <w:r xmlns:w="http://schemas.openxmlformats.org/wordprocessingml/2006/main">
        <w:t xml:space="preserve">2. ሮሜ 10፡13 - “የጌታን ስም የሚጠራ ሁሉ ይድናልና።</w:t>
      </w:r>
    </w:p>
    <w:p w14:paraId="00A5CCF8" w14:textId="77777777" w:rsidR="00F90BDC" w:rsidRDefault="00F90BDC"/>
    <w:p w14:paraId="73B50781" w14:textId="77777777" w:rsidR="00F90BDC" w:rsidRDefault="00F90BDC">
      <w:r xmlns:w="http://schemas.openxmlformats.org/wordprocessingml/2006/main">
        <w:t xml:space="preserve">የማቴዎስ ወንጌል 8:30 ከእነርሱም ርቆ የብዙ እሪያ መንጋ ይሰማራ ነበር።</w:t>
      </w:r>
    </w:p>
    <w:p w14:paraId="02EDCFA9" w14:textId="77777777" w:rsidR="00F90BDC" w:rsidRDefault="00F90BDC"/>
    <w:p w14:paraId="784445B5" w14:textId="77777777" w:rsidR="00F90BDC" w:rsidRDefault="00F90BDC">
      <w:r xmlns:w="http://schemas.openxmlformats.org/wordprocessingml/2006/main">
        <w:t xml:space="preserve">ኢየሱስ ከሰዎች ርቆ ሲሄድ የአሳማ መንጋ አጋጥሞታል።</w:t>
      </w:r>
    </w:p>
    <w:p w14:paraId="6E331D40" w14:textId="77777777" w:rsidR="00F90BDC" w:rsidRDefault="00F90BDC"/>
    <w:p w14:paraId="39F611C4" w14:textId="77777777" w:rsidR="00F90BDC" w:rsidRDefault="00F90BDC">
      <w:r xmlns:w="http://schemas.openxmlformats.org/wordprocessingml/2006/main">
        <w:t xml:space="preserve">1. የኢየሱስ ሃይል፡ የስልጣን ማሳያ</w:t>
      </w:r>
    </w:p>
    <w:p w14:paraId="30146D3D" w14:textId="77777777" w:rsidR="00F90BDC" w:rsidRDefault="00F90BDC"/>
    <w:p w14:paraId="1AAF7941" w14:textId="77777777" w:rsidR="00F90BDC" w:rsidRDefault="00F90BDC">
      <w:r xmlns:w="http://schemas.openxmlformats.org/wordprocessingml/2006/main">
        <w:t xml:space="preserve">2. የኢየሱስ አገልግሎት በሌሎች ሕይወት ላይ ያለው አንድምታ</w:t>
      </w:r>
    </w:p>
    <w:p w14:paraId="58CB8003" w14:textId="77777777" w:rsidR="00F90BDC" w:rsidRDefault="00F90BDC"/>
    <w:p w14:paraId="11FAE549" w14:textId="77777777" w:rsidR="00F90BDC" w:rsidRDefault="00F90BDC">
      <w:r xmlns:w="http://schemas.openxmlformats.org/wordprocessingml/2006/main">
        <w:t xml:space="preserve">1. ማርቆስ 5፡1-17 - ኢየሱስ የአጋንንትን ጭፍሮች ከአንድ ሰው ወደ እሪያ መንጋ አወጣ።</w:t>
      </w:r>
    </w:p>
    <w:p w14:paraId="613ACE1A" w14:textId="77777777" w:rsidR="00F90BDC" w:rsidRDefault="00F90BDC"/>
    <w:p w14:paraId="28019835" w14:textId="77777777" w:rsidR="00F90BDC" w:rsidRDefault="00F90BDC">
      <w:r xmlns:w="http://schemas.openxmlformats.org/wordprocessingml/2006/main">
        <w:t xml:space="preserve">2. ሉቃ 8፡26-33 - ኢየሱስ የአጋንንት ጭፍሮችን ከአንድ ሰው አወጣና ወደ እሪያ መንጋ እንዲገቡ ፈቀደላቸው።</w:t>
      </w:r>
    </w:p>
    <w:p w14:paraId="6038FE25" w14:textId="77777777" w:rsidR="00F90BDC" w:rsidRDefault="00F90BDC"/>
    <w:p w14:paraId="057AC9EE" w14:textId="77777777" w:rsidR="00F90BDC" w:rsidRDefault="00F90BDC">
      <w:r xmlns:w="http://schemas.openxmlformats.org/wordprocessingml/2006/main">
        <w:t xml:space="preserve">ማቴዎስ 8:31፣ ስለዚህ አጋንንቱ፡— የምታወጣን እንደ ሆንን ወደ እሪያው መንጋ እንድንሄድ ፍቀድልን ብለው ለመኑት።</w:t>
      </w:r>
    </w:p>
    <w:p w14:paraId="52A165EF" w14:textId="77777777" w:rsidR="00F90BDC" w:rsidRDefault="00F90BDC"/>
    <w:p w14:paraId="14D05DB0" w14:textId="77777777" w:rsidR="00F90BDC" w:rsidRDefault="00F90BDC">
      <w:r xmlns:w="http://schemas.openxmlformats.org/wordprocessingml/2006/main">
        <w:t xml:space="preserve">አጋንንቱ ኢየሱስን ካወጣቸው ወደ እሪያ መንጋ እንዲገቡ እንዲፈቅድላቸው ጠየቁት።</w:t>
      </w:r>
    </w:p>
    <w:p w14:paraId="18A6F6F1" w14:textId="77777777" w:rsidR="00F90BDC" w:rsidRDefault="00F90BDC"/>
    <w:p w14:paraId="585C3266" w14:textId="77777777" w:rsidR="00F90BDC" w:rsidRDefault="00F90BDC">
      <w:r xmlns:w="http://schemas.openxmlformats.org/wordprocessingml/2006/main">
        <w:t xml:space="preserve">1፡ እግዚአብሔር በአጋንንት ኃይሎች ላይ የመጨረሻ ቁጥጥር አለው፣ እናም እርሱን እንዲታዘዙ ያዝዛቸዋል።</w:t>
      </w:r>
    </w:p>
    <w:p w14:paraId="64064B65" w14:textId="77777777" w:rsidR="00F90BDC" w:rsidRDefault="00F90BDC"/>
    <w:p w14:paraId="60874173" w14:textId="77777777" w:rsidR="00F90BDC" w:rsidRDefault="00F90BDC">
      <w:r xmlns:w="http://schemas.openxmlformats.org/wordprocessingml/2006/main">
        <w:t xml:space="preserve">2፡- ከአጋንንት ኃይላት መጠንቀቅና ጥበቃን ለማግኘት በአምላክ መታመን አለብን።</w:t>
      </w:r>
    </w:p>
    <w:p w14:paraId="3FE6B7DD" w14:textId="77777777" w:rsidR="00F90BDC" w:rsidRDefault="00F90BDC"/>
    <w:p w14:paraId="11286005" w14:textId="77777777" w:rsidR="00F90BDC" w:rsidRDefault="00F90BDC">
      <w:r xmlns:w="http://schemas.openxmlformats.org/wordprocessingml/2006/main">
        <w:t xml:space="preserve">1፡ ያእቆብ 4፡7 - “እንግዲህ ለእግዚአብሔር ተገዙ። ዲያብሎስን ተቃወሙት ከእናንተም ይሸሻል።</w:t>
      </w:r>
    </w:p>
    <w:p w14:paraId="54F86546" w14:textId="77777777" w:rsidR="00F90BDC" w:rsidRDefault="00F90BDC"/>
    <w:p w14:paraId="585216E1" w14:textId="77777777" w:rsidR="00F90BDC" w:rsidRDefault="00F90BDC">
      <w:r xmlns:w="http://schemas.openxmlformats.org/wordprocessingml/2006/main">
        <w:t xml:space="preserve">2፡ ኤፌሶን 6፡11-13 - “የዲያብሎስን ሽንገላ ትቃወሙ ዘንድ እንዲቻላችሁ የእግዚአብሔርን ዕቃ ጦር ሁሉ ልበሱ። የምንታገለው ከሥጋና ከደም ጋር አይደለምና፥ ከአለቆችና ከሥልጣናት ጋር ከዚህም ከጨለማ ላይ ካሉት ጽንፈ ዓለም ገዦች ጋር በሰማያዊም ስፍራ ካለ ከክፋት መንፈሳውያን ሠራዊት ጋር ነው እንጂ።</w:t>
      </w:r>
    </w:p>
    <w:p w14:paraId="60449785" w14:textId="77777777" w:rsidR="00F90BDC" w:rsidRDefault="00F90BDC"/>
    <w:p w14:paraId="4275A4BB" w14:textId="77777777" w:rsidR="00F90BDC" w:rsidRDefault="00F90BDC">
      <w:r xmlns:w="http://schemas.openxmlformats.org/wordprocessingml/2006/main">
        <w:t xml:space="preserve">ማቴዎስ 8:32፣ እርሱም፡— ሂዱ፡ አላቸው። ወጥተውም ወደ እሪያዎቹ መንጋ ገቡ </w:t>
      </w:r>
      <w:r xmlns:w="http://schemas.openxmlformats.org/wordprocessingml/2006/main">
        <w:lastRenderedPageBreak xmlns:w="http://schemas.openxmlformats.org/wordprocessingml/2006/main"/>
      </w:r>
      <w:r xmlns:w="http://schemas.openxmlformats.org/wordprocessingml/2006/main">
        <w:t xml:space="preserve">፥ እነሆም፥ የእሪያው መንጋ ሁሉ ከአቀበት ወደ ባሕር በኃይል ሮጡ፥ በውኃም ውስጥ ሞቱ።</w:t>
      </w:r>
    </w:p>
    <w:p w14:paraId="363D647D" w14:textId="77777777" w:rsidR="00F90BDC" w:rsidRDefault="00F90BDC"/>
    <w:p w14:paraId="6C44DEFB" w14:textId="77777777" w:rsidR="00F90BDC" w:rsidRDefault="00F90BDC">
      <w:r xmlns:w="http://schemas.openxmlformats.org/wordprocessingml/2006/main">
        <w:t xml:space="preserve">ኢየሱስ የሁለት ሰዎችን ቡድን ሄደው እንዲሄዱ ነገራቸው፤ ሲሄዱም አንድ የአሳማ መንጋ ከአቀበት ኮረብታ ወርደው ወደ ባሕሩ ሮጡ፤ ሁሉም ጠፉ።</w:t>
      </w:r>
    </w:p>
    <w:p w14:paraId="292B3FA4" w14:textId="77777777" w:rsidR="00F90BDC" w:rsidRDefault="00F90BDC"/>
    <w:p w14:paraId="7B35452D" w14:textId="77777777" w:rsidR="00F90BDC" w:rsidRDefault="00F90BDC">
      <w:r xmlns:w="http://schemas.openxmlformats.org/wordprocessingml/2006/main">
        <w:t xml:space="preserve">1. የኢየሱስ ቃላት ኃይል፦ ታዛዥነት ወደ ተአምራት ሊመራ የሚችለው እንዴት ነው?</w:t>
      </w:r>
    </w:p>
    <w:p w14:paraId="45ABBDF1" w14:textId="77777777" w:rsidR="00F90BDC" w:rsidRDefault="00F90BDC"/>
    <w:p w14:paraId="68A2A449" w14:textId="77777777" w:rsidR="00F90BDC" w:rsidRDefault="00F90BDC">
      <w:r xmlns:w="http://schemas.openxmlformats.org/wordprocessingml/2006/main">
        <w:t xml:space="preserve">2. ከፈተና የጸዳ መሪነት፡ ምኞታችንን መከተል የሚያስከትለው መዘዝ</w:t>
      </w:r>
    </w:p>
    <w:p w14:paraId="42856746" w14:textId="77777777" w:rsidR="00F90BDC" w:rsidRDefault="00F90BDC"/>
    <w:p w14:paraId="12D7D1B5" w14:textId="77777777" w:rsidR="00F90BDC" w:rsidRDefault="00F90BDC">
      <w:r xmlns:w="http://schemas.openxmlformats.org/wordprocessingml/2006/main">
        <w:t xml:space="preserve">1. ያዕቆብ 4፡7 - እንግዲህ ለእግዚአብሔር ተገዙ። ዲያብሎስን ተቃወሙት ከእናንተም ይሸሻል።</w:t>
      </w:r>
    </w:p>
    <w:p w14:paraId="7C94C818" w14:textId="77777777" w:rsidR="00F90BDC" w:rsidRDefault="00F90BDC"/>
    <w:p w14:paraId="72CD3B86" w14:textId="77777777" w:rsidR="00F90BDC" w:rsidRDefault="00F90BDC">
      <w:r xmlns:w="http://schemas.openxmlformats.org/wordprocessingml/2006/main">
        <w:t xml:space="preserve">2. 1ኛ ጴጥሮስ 5:8 - በመጠን ኑሩ ንቁም; ባላጋራችሁ ዲያብሎስ የሚውጠውን ፈልጎ እንደሚያገሣ አንበሳ ይዞራልና።</w:t>
      </w:r>
    </w:p>
    <w:p w14:paraId="467178CB" w14:textId="77777777" w:rsidR="00F90BDC" w:rsidRDefault="00F90BDC"/>
    <w:p w14:paraId="0A33D9FE" w14:textId="77777777" w:rsidR="00F90BDC" w:rsidRDefault="00F90BDC">
      <w:r xmlns:w="http://schemas.openxmlformats.org/wordprocessingml/2006/main">
        <w:t xml:space="preserve">ማቴዎስ 8:33፣ የሚጠብቁአቸውም ሸሹ፥ ወደ ከተማይቱም ሄዱ፥ ሁሉንም ነገርና አጋንንት ያደረባቸውን አወሩ።</w:t>
      </w:r>
    </w:p>
    <w:p w14:paraId="023E9B60" w14:textId="77777777" w:rsidR="00F90BDC" w:rsidRDefault="00F90BDC"/>
    <w:p w14:paraId="36DB6AE5" w14:textId="77777777" w:rsidR="00F90BDC" w:rsidRDefault="00F90BDC">
      <w:r xmlns:w="http://schemas.openxmlformats.org/wordprocessingml/2006/main">
        <w:t xml:space="preserve">የተያዙት ሰዎች ሸሽተው በከተማይቱ የሆነውን ነገር አወሩ።</w:t>
      </w:r>
    </w:p>
    <w:p w14:paraId="1AA0B5CD" w14:textId="77777777" w:rsidR="00F90BDC" w:rsidRDefault="00F90BDC"/>
    <w:p w14:paraId="226B4574" w14:textId="77777777" w:rsidR="00F90BDC" w:rsidRDefault="00F90BDC">
      <w:r xmlns:w="http://schemas.openxmlformats.org/wordprocessingml/2006/main">
        <w:t xml:space="preserve">1. ችግሮችን ለማሸነፍ የእግዚአብሔር ኃይል</w:t>
      </w:r>
    </w:p>
    <w:p w14:paraId="08542DAA" w14:textId="77777777" w:rsidR="00F90BDC" w:rsidRDefault="00F90BDC"/>
    <w:p w14:paraId="206880EA" w14:textId="77777777" w:rsidR="00F90BDC" w:rsidRDefault="00F90BDC">
      <w:r xmlns:w="http://schemas.openxmlformats.org/wordprocessingml/2006/main">
        <w:t xml:space="preserve">2. በአስቸጋሪ ጊዜያት የማህበረሰብ ጥንካሬ</w:t>
      </w:r>
    </w:p>
    <w:p w14:paraId="642666A6" w14:textId="77777777" w:rsidR="00F90BDC" w:rsidRDefault="00F90BDC"/>
    <w:p w14:paraId="303CDFBF" w14:textId="77777777" w:rsidR="00F90BDC" w:rsidRDefault="00F90BDC">
      <w:r xmlns:w="http://schemas.openxmlformats.org/wordprocessingml/2006/main">
        <w:t xml:space="preserve">1. መዝሙረ ዳዊት 46፡1 - "እግዚአብሔር መጠጊያችንና ኃይላችን፥ በመከራም ጊዜ ረዳታችን ነው።"</w:t>
      </w:r>
    </w:p>
    <w:p w14:paraId="2A607C61" w14:textId="77777777" w:rsidR="00F90BDC" w:rsidRDefault="00F90BDC"/>
    <w:p w14:paraId="52904E7C" w14:textId="77777777" w:rsidR="00F90BDC" w:rsidRDefault="00F90BDC">
      <w:r xmlns:w="http://schemas.openxmlformats.org/wordprocessingml/2006/main">
        <w:t xml:space="preserve">2. የሐዋርያት ሥራ 16፡25-26 - “በእኩለ ሌሊትም በሆነ ጊዜ ጳውሎስና ሲላስ እየጸለዩ እግዚአብሔርንም በመዝሙር እየዘመሩ ነበር፥ የቀሩትም </w:t>
      </w:r>
      <w:r xmlns:w="http://schemas.openxmlformats.org/wordprocessingml/2006/main">
        <w:lastRenderedPageBreak xmlns:w="http://schemas.openxmlformats.org/wordprocessingml/2006/main"/>
      </w:r>
      <w:r xmlns:w="http://schemas.openxmlformats.org/wordprocessingml/2006/main">
        <w:t xml:space="preserve">እስረኞች ያደምጡ ነበር። በድንገት ከፍተኛ የመሬት መንቀጥቀጥ ሆነ፣ እና እስር ቤቱ እስከ መሰረቱ ተናወጠ። ወዲያው ሁሉም በሮች ተከፈቱ፣ የእያንዳንዱ እስረኛ ሰንሰለት ወደቀ!”</w:t>
      </w:r>
    </w:p>
    <w:p w14:paraId="051FBC33" w14:textId="77777777" w:rsidR="00F90BDC" w:rsidRDefault="00F90BDC"/>
    <w:p w14:paraId="2D839924" w14:textId="77777777" w:rsidR="00F90BDC" w:rsidRDefault="00F90BDC">
      <w:r xmlns:w="http://schemas.openxmlformats.org/wordprocessingml/2006/main">
        <w:t xml:space="preserve">ማቴዎስ 8:34፣ እነሆም፥ ከተማው ሁሉ ኢየሱስን ሊገናኘው ወጣ፥ ባዩትም ጊዜ ከአገራቸው እንዲሄድ ለመኑት።</w:t>
      </w:r>
    </w:p>
    <w:p w14:paraId="2C96BECA" w14:textId="77777777" w:rsidR="00F90BDC" w:rsidRDefault="00F90BDC"/>
    <w:p w14:paraId="2E221484" w14:textId="77777777" w:rsidR="00F90BDC" w:rsidRDefault="00F90BDC">
      <w:r xmlns:w="http://schemas.openxmlformats.org/wordprocessingml/2006/main">
        <w:t xml:space="preserve">የሕዝቡ ከተማ በሙሉ ኢየሱስን ለመገናኘት ወጡ ነገር ግን ድንበራቸውን እንዲለቅ ጠየቁት።</w:t>
      </w:r>
    </w:p>
    <w:p w14:paraId="6C79CA37" w14:textId="77777777" w:rsidR="00F90BDC" w:rsidRDefault="00F90BDC"/>
    <w:p w14:paraId="174F9E03" w14:textId="77777777" w:rsidR="00F90BDC" w:rsidRDefault="00F90BDC">
      <w:r xmlns:w="http://schemas.openxmlformats.org/wordprocessingml/2006/main">
        <w:t xml:space="preserve">1፡ ኢየሱስ የትህትና እና የእግዚአብሔርን ፈቃድ ለማድረግ የፈቃደኝነት ምሳሌ ነው፣ ምንም እንኳን በአንድ ቦታ ላይ ተቀባይነትን ማጣት ማለት ነው።</w:t>
      </w:r>
    </w:p>
    <w:p w14:paraId="646DA0A5" w14:textId="77777777" w:rsidR="00F90BDC" w:rsidRDefault="00F90BDC"/>
    <w:p w14:paraId="5CB8C5B0" w14:textId="77777777" w:rsidR="00F90BDC" w:rsidRDefault="00F90BDC">
      <w:r xmlns:w="http://schemas.openxmlformats.org/wordprocessingml/2006/main">
        <w:t xml:space="preserve">2፦ ምንም ያህል ወጪ ቢያስከፍል የአምላክን ፈቃድ በማድረግ ላይ እንድናተኩር ከኢየሱስ መማር እንችላለን።</w:t>
      </w:r>
    </w:p>
    <w:p w14:paraId="3784D26C" w14:textId="77777777" w:rsidR="00F90BDC" w:rsidRDefault="00F90BDC"/>
    <w:p w14:paraId="7D8938C5" w14:textId="77777777" w:rsidR="00F90BDC" w:rsidRDefault="00F90BDC">
      <w:r xmlns:w="http://schemas.openxmlformats.org/wordprocessingml/2006/main">
        <w:t xml:space="preserve">1፡ ወደ ፊልጵስዩስ ሰዎች 2፡5-8 - “ይህን አሳብ በመካከላችሁ ይኑራችሁ እርሱም በክርስቶስ ኢየሱስ ሆኖአል። እርሱ በእግዚአብሔር መልክ ሳለ ሳለ ከእግዚአብሔር ጋር መተካከልን መቀማት እንደሚገባ ነገር አልቈጠረውም ነገር ግን ራሱን ባዶ አደረገ። የባሪያን መልክ ይዞ በሰውም ምሳሌ ሆኖ በመወለድ ራሱን አዋረደ፥ ለሞትም ይኸውም የመስቀል ሞት እንኳ የታዘዘ ሆነ።</w:t>
      </w:r>
    </w:p>
    <w:p w14:paraId="1453DEF8" w14:textId="77777777" w:rsidR="00F90BDC" w:rsidRDefault="00F90BDC"/>
    <w:p w14:paraId="709D9E3E" w14:textId="77777777" w:rsidR="00F90BDC" w:rsidRDefault="00F90BDC">
      <w:r xmlns:w="http://schemas.openxmlformats.org/wordprocessingml/2006/main">
        <w:t xml:space="preserve">2፡ ያዕ 4፡10 - በጌታ ፊት ራሳችሁን አዋርዱ ከፍ ያደርጋችኋል።</w:t>
      </w:r>
    </w:p>
    <w:p w14:paraId="69CC9BAB" w14:textId="77777777" w:rsidR="00F90BDC" w:rsidRDefault="00F90BDC"/>
    <w:p w14:paraId="5CCE5D8B" w14:textId="77777777" w:rsidR="00F90BDC" w:rsidRDefault="00F90BDC">
      <w:r xmlns:w="http://schemas.openxmlformats.org/wordprocessingml/2006/main">
        <w:t xml:space="preserve">ማቴዎስ 9 ኃጢአትን ይቅር የማለት፣ የታመሙትን የመፈወስ እና ሙታንን የማስነሳት ሥልጣኑን በማሳየት የኢየሱስን ተአምራት መናገሩን ቀጥሏል። እንዲሁም ኃጢአተኞችን የመጥራት ተልእኮውን እና በእግዚአብሔር መከር ውስጥ ሠራተኞችን አስፈላጊነት ያብራራል።</w:t>
      </w:r>
    </w:p>
    <w:p w14:paraId="73E78784" w14:textId="77777777" w:rsidR="00F90BDC" w:rsidRDefault="00F90BDC"/>
    <w:p w14:paraId="1446D3FC" w14:textId="77777777" w:rsidR="00F90BDC" w:rsidRDefault="00F90BDC">
      <w:r xmlns:w="http://schemas.openxmlformats.org/wordprocessingml/2006/main">
        <w:t xml:space="preserve">1ኛ አንቀጽ፡ ምዕራፉ የሚጀምረው ኢየሱስ ሽባውን ሰው በመፈወሱ ኃጢአቱ እንደተሰረየለት ካወጀ በኋላ በሥጋዊ ሕመምና በመንፈሳዊ ይቅርታ ላይ ያለውን ሥልጣኑን በመግለጽ ነው (ማቴዎስ 9፡1-8)። ከዚያም ቀራጭ የሆነውን ማቴዎስን እንዲከተለው ጠራው። ይህም ከሌሎች ቀረጥ ሰብሳቢዎችና ኃጢአተኞች ጋር ወደ መብል ይመራል </w:t>
      </w:r>
      <w:r xmlns:w="http://schemas.openxmlformats.org/wordprocessingml/2006/main">
        <w:lastRenderedPageBreak xmlns:w="http://schemas.openxmlformats.org/wordprocessingml/2006/main"/>
      </w:r>
      <w:r xmlns:w="http://schemas.openxmlformats.org/wordprocessingml/2006/main">
        <w:t xml:space="preserve">፣ ኢየሱስ የመጣው ለጻድቃን ሳይሆን ለኃጢአተኞች እንደሆነ ሲገልጽ (ማቴዎስ 9፡9-13)።</w:t>
      </w:r>
    </w:p>
    <w:p w14:paraId="7C3F15ED" w14:textId="77777777" w:rsidR="00F90BDC" w:rsidRDefault="00F90BDC"/>
    <w:p w14:paraId="1B392BD2" w14:textId="77777777" w:rsidR="00F90BDC" w:rsidRDefault="00F90BDC">
      <w:r xmlns:w="http://schemas.openxmlformats.org/wordprocessingml/2006/main">
        <w:t xml:space="preserve">2ኛ አንቀጽ፡ ቀጥሎ ኢየሱስ ያደረጋቸው ሦስት ተጨማሪ ተአምራት አሉ - በእምነት መጎናጸፊያውን በመዳሰስ ብቻ ለአሥራ ሁለት ዓመታት ደም ይፈሳት የነበረች ሴት ፈውስ (ማቴ 9፡20-22)፣ የኢያኢሮስን ሴት ልጅ ከሞት በማስነሣት (ማቴ 9፡23) -26)፣ እና የዳዊት ልጅ ነው ብለው ለሚያምኑት ሁለት ዕውሮች ማየትን መመለስ በእርሱ እንደ መሲህ ያላቸውን እምነት አረጋግጠዋል (ማቴዎስ 9፡27-31)። እንደገና እንዲናገር የሚያስችለውን ጋኔን ከዲዳው ሰው አስወጥቶ ሕዝቡን ያስገረመ ነገር ግን በአጋንንት አለቃ ላይ ሥልጣንን ይጠቀማል በማለት ከፈሪሳውያን ከሰሱት (ማቴዎስ 9፡32-34)።</w:t>
      </w:r>
    </w:p>
    <w:p w14:paraId="7B52E18A" w14:textId="77777777" w:rsidR="00F90BDC" w:rsidRDefault="00F90BDC"/>
    <w:p w14:paraId="35A36B90" w14:textId="77777777" w:rsidR="00F90BDC" w:rsidRDefault="00F90BDC">
      <w:r xmlns:w="http://schemas.openxmlformats.org/wordprocessingml/2006/main">
        <w:t xml:space="preserve">3ኛ አንቀጽ፡ በዚህ የመጨረሻ ክፍል (ማቴዎስ 9፡35-38) ኢየሱስ በየከተሞችና መንደሮች ማስተማሩንና መፈወስን ቀጥሏል። ብዙ ሕዝብ እንደ እረኛ እንደሌላቸው በጎች እንደ ተጨነቀ እና አቅመ ቢስ ሆኖ ማየቱ እንዲራራላቸው ያደርገዋል። ደቀ መዛሙርቱን ሲያጠቃልሉ መከር ሲበዛ ሠራተኞች ጥቂቶች ናቸው; ስለዚህ የመከሩን ጌታ ማለትም እግዚአብሔር ራሱ ሠራተኞችን ወደ እርሻው እንዲልክ መጸለይ አለባቸው።</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ማቴዎስ 9:1፣ ወደ ታንኳም ገብቶ ተሻገረና ወደ ገዛ ከተማው መጣ።</w:t>
      </w:r>
    </w:p>
    <w:p w14:paraId="6B29B06B" w14:textId="77777777" w:rsidR="00F90BDC" w:rsidRDefault="00F90BDC"/>
    <w:p w14:paraId="3961F314" w14:textId="77777777" w:rsidR="00F90BDC" w:rsidRDefault="00F90BDC">
      <w:r xmlns:w="http://schemas.openxmlformats.org/wordprocessingml/2006/main">
        <w:t xml:space="preserve">ኢየሱስ በጀልባ ወደ ትውልድ አገሩ ተጓዘ።</w:t>
      </w:r>
    </w:p>
    <w:p w14:paraId="7DB729FE" w14:textId="77777777" w:rsidR="00F90BDC" w:rsidRDefault="00F90BDC"/>
    <w:p w14:paraId="76D2EC68" w14:textId="77777777" w:rsidR="00F90BDC" w:rsidRDefault="00F90BDC">
      <w:r xmlns:w="http://schemas.openxmlformats.org/wordprocessingml/2006/main">
        <w:t xml:space="preserve">1፡ ኢየሱስ በእግዚአብሔር እቅድ ታምኗል እናም እሱን ለመከተል ስጋት ገብቷል።</w:t>
      </w:r>
    </w:p>
    <w:p w14:paraId="14C44ACB" w14:textId="77777777" w:rsidR="00F90BDC" w:rsidRDefault="00F90BDC"/>
    <w:p w14:paraId="49760EB5" w14:textId="77777777" w:rsidR="00F90BDC" w:rsidRDefault="00F90BDC">
      <w:r xmlns:w="http://schemas.openxmlformats.org/wordprocessingml/2006/main">
        <w:t xml:space="preserve">2፡ የእግዚአብሔርን መንግሥት ለማራመድ በምንፈልግበት ጊዜ ከሥሮቻችን ጋር ተቆራኝተን መኖር የምንችለው እንዴት እንደሆነ ኢየሱስ አብነትቷል።</w:t>
      </w:r>
    </w:p>
    <w:p w14:paraId="511F2219" w14:textId="77777777" w:rsidR="00F90BDC" w:rsidRDefault="00F90BDC"/>
    <w:p w14:paraId="326C0BF3" w14:textId="77777777" w:rsidR="00F90BDC" w:rsidRDefault="00F90BDC">
      <w:r xmlns:w="http://schemas.openxmlformats.org/wordprocessingml/2006/main">
        <w:t xml:space="preserve">1: ኢሳይያስ 43:2፡— በውኃ ውስጥ ባለፍህ ጊዜ ከአንተ ጋር እሆናለሁ፥ በወንዞችም ውስጥ ባለፍህ ጊዜ አያጨናኑህም በእሳትም ውስጥ በሄድህ ጊዜ አትቃጠልም፥ ነበልባሉም አይበላሽም።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 4፡35 - " ገና አራት ወር ቀርቶአል መከርም ይመጣል ትሉ የለምን? እነሆ እላችኋለሁ፥ ዓይኖቻችሁን አንሡ እርሻውም ለመከሩ እንደ ነጭ እንደ ሆነ እዩ።"</w:t>
      </w:r>
    </w:p>
    <w:p w14:paraId="3E25FE02" w14:textId="77777777" w:rsidR="00F90BDC" w:rsidRDefault="00F90BDC"/>
    <w:p w14:paraId="528E727C" w14:textId="77777777" w:rsidR="00F90BDC" w:rsidRDefault="00F90BDC">
      <w:r xmlns:w="http://schemas.openxmlformats.org/wordprocessingml/2006/main">
        <w:t xml:space="preserve">የማቴዎስ ወንጌል 9፡2 እነሆም፥ በአልጋ ላይ የተኛ ሽባ የታመመ ሰው ወደ እርሱ አመጡ፤ ኢየሱስም እምነታቸውን አይቶ ሽባውን። ልጄ ሆይ አይዞህ; ኃጢአትህ ተሰረየችልህ።</w:t>
      </w:r>
    </w:p>
    <w:p w14:paraId="3DCADE22" w14:textId="77777777" w:rsidR="00F90BDC" w:rsidRDefault="00F90BDC"/>
    <w:p w14:paraId="2AB88516" w14:textId="77777777" w:rsidR="00F90BDC" w:rsidRDefault="00F90BDC">
      <w:r xmlns:w="http://schemas.openxmlformats.org/wordprocessingml/2006/main">
        <w:t xml:space="preserve">ሽባ የሆነ ሰው ወደ ኢየሱስ ተወሰደ፣ ኢየሱስም ያመጡትን ሰዎች እምነት አይቶ ሰውየውን ኃጢአቱ ተሰርዮለታል አለው።</w:t>
      </w:r>
    </w:p>
    <w:p w14:paraId="03D66274" w14:textId="77777777" w:rsidR="00F90BDC" w:rsidRDefault="00F90BDC"/>
    <w:p w14:paraId="528BBE3A" w14:textId="77777777" w:rsidR="00F90BDC" w:rsidRDefault="00F90BDC">
      <w:r xmlns:w="http://schemas.openxmlformats.org/wordprocessingml/2006/main">
        <w:t xml:space="preserve">1. በኢየሱስ ክርስቶስ ያለው የእምነት ኃይል</w:t>
      </w:r>
    </w:p>
    <w:p w14:paraId="560D98DA" w14:textId="77777777" w:rsidR="00F90BDC" w:rsidRDefault="00F90BDC"/>
    <w:p w14:paraId="62ADBE9B" w14:textId="77777777" w:rsidR="00F90BDC" w:rsidRDefault="00F90BDC">
      <w:r xmlns:w="http://schemas.openxmlformats.org/wordprocessingml/2006/main">
        <w:t xml:space="preserve">2. በኢየሱስ በኩል ያለው የይቅርታ ስጦታ</w:t>
      </w:r>
    </w:p>
    <w:p w14:paraId="3E76313A" w14:textId="77777777" w:rsidR="00F90BDC" w:rsidRDefault="00F90BDC"/>
    <w:p w14:paraId="574B4DA5"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7EEE8908" w14:textId="77777777" w:rsidR="00F90BDC" w:rsidRDefault="00F90BDC"/>
    <w:p w14:paraId="200BECCC" w14:textId="77777777" w:rsidR="00F90BDC" w:rsidRDefault="00F90BDC">
      <w:r xmlns:w="http://schemas.openxmlformats.org/wordprocessingml/2006/main">
        <w:t xml:space="preserve">2. ኤፌሶን 1:7፡— በእርሱም በደሙ የተደረገ ቤዛነታችንን አገኘን እርሱም የኃጢአት ስርየት እንደ ጸጋው ባለ ጠግነት መጠን ነው።</w:t>
      </w:r>
    </w:p>
    <w:p w14:paraId="04880F60" w14:textId="77777777" w:rsidR="00F90BDC" w:rsidRDefault="00F90BDC"/>
    <w:p w14:paraId="72C2915E" w14:textId="77777777" w:rsidR="00F90BDC" w:rsidRDefault="00F90BDC">
      <w:r xmlns:w="http://schemas.openxmlformats.org/wordprocessingml/2006/main">
        <w:t xml:space="preserve">የማቴዎስ ወንጌል 9:3 እነሆም፥ ከጻፎች አንዳንዶቹ በልባቸው። ይህ ይሰድባል አሉ።</w:t>
      </w:r>
    </w:p>
    <w:p w14:paraId="2D4FA588" w14:textId="77777777" w:rsidR="00F90BDC" w:rsidRDefault="00F90BDC"/>
    <w:p w14:paraId="638E18E9" w14:textId="77777777" w:rsidR="00F90BDC" w:rsidRDefault="00F90BDC">
      <w:r xmlns:w="http://schemas.openxmlformats.org/wordprocessingml/2006/main">
        <w:t xml:space="preserve">ይህ ክፍል አንዳንድ ጸሐፍት ኢየሱስን ተሳድቧል ብለው እንደከሰሱት ያሳያል።</w:t>
      </w:r>
    </w:p>
    <w:p w14:paraId="5D5E9FEC" w14:textId="77777777" w:rsidR="00F90BDC" w:rsidRDefault="00F90BDC"/>
    <w:p w14:paraId="122A158D" w14:textId="77777777" w:rsidR="00F90BDC" w:rsidRDefault="00F90BDC">
      <w:r xmlns:w="http://schemas.openxmlformats.org/wordprocessingml/2006/main">
        <w:t xml:space="preserve">1፦ ኢየሱስን ተሳድቧል ተብሎ በግፍ ክስ ቀርቦበታል ነገር ግን በትምህርቱ ጸንቷል።</w:t>
      </w:r>
    </w:p>
    <w:p w14:paraId="73897C84" w14:textId="77777777" w:rsidR="00F90BDC" w:rsidRDefault="00F90BDC"/>
    <w:p w14:paraId="7C7AB9ED" w14:textId="77777777" w:rsidR="00F90BDC" w:rsidRDefault="00F90BDC">
      <w:r xmlns:w="http://schemas.openxmlformats.org/wordprocessingml/2006/main">
        <w:t xml:space="preserve">2፡ የእግዚአብሄር እውነት ሁሌም ይሞገታል፡ እምነታችን ግን በመከራ ውስጥ አይወድቅም።</w:t>
      </w:r>
    </w:p>
    <w:p w14:paraId="0B3BC18C" w14:textId="77777777" w:rsidR="00F90BDC" w:rsidRDefault="00F90BDC"/>
    <w:p w14:paraId="0E7CC27F" w14:textId="77777777" w:rsidR="00F90BDC" w:rsidRDefault="00F90BDC">
      <w:r xmlns:w="http://schemas.openxmlformats.org/wordprocessingml/2006/main">
        <w:t xml:space="preserve">1፡ ኢሳ 53፡7 - “ተጨነቀ ተጨነቀም አፉንም አልከፈተም። ወደ መታረድ </w:t>
      </w:r>
      <w:r xmlns:w="http://schemas.openxmlformats.org/wordprocessingml/2006/main">
        <w:t xml:space="preserve">እንደሚነዳ ጠቦት </w:t>
      </w:r>
      <w:r xmlns:w="http://schemas.openxmlformats.org/wordprocessingml/2006/main">
        <w:lastRenderedPageBreak xmlns:w="http://schemas.openxmlformats.org/wordprocessingml/2006/main"/>
      </w:r>
      <w:r xmlns:w="http://schemas.openxmlformats.org/wordprocessingml/2006/main">
        <w:t xml:space="preserve">፥ በሸላቾቹም ፊት ዝም እንደሚል በግ፥ እንዲሁ አፉን አልከፈተም።</w:t>
      </w:r>
    </w:p>
    <w:p w14:paraId="633E432C" w14:textId="77777777" w:rsidR="00F90BDC" w:rsidRDefault="00F90BDC"/>
    <w:p w14:paraId="66A3E24C" w14:textId="77777777" w:rsidR="00F90BDC" w:rsidRDefault="00F90BDC">
      <w:r xmlns:w="http://schemas.openxmlformats.org/wordprocessingml/2006/main">
        <w:t xml:space="preserve">2፡ ገላትያ 6፡9 - “እኛ ተስፋ ባንቆርጥ በጊዜው እናጭዳለንና መልካሙን ለማድረግ አንታክት።</w:t>
      </w:r>
    </w:p>
    <w:p w14:paraId="382D6C5B" w14:textId="77777777" w:rsidR="00F90BDC" w:rsidRDefault="00F90BDC"/>
    <w:p w14:paraId="41A2A45E" w14:textId="77777777" w:rsidR="00F90BDC" w:rsidRDefault="00F90BDC">
      <w:r xmlns:w="http://schemas.openxmlformats.org/wordprocessingml/2006/main">
        <w:t xml:space="preserve">ማቴዎስ 9፡4 ኢየሱስም አሳባቸውን አውቆ፡— ስለ ምን በልባችሁ ክፉ ታስባላችሁ?</w:t>
      </w:r>
    </w:p>
    <w:p w14:paraId="178884AA" w14:textId="77777777" w:rsidR="00F90BDC" w:rsidRDefault="00F90BDC"/>
    <w:p w14:paraId="6B56316A" w14:textId="77777777" w:rsidR="00F90BDC" w:rsidRDefault="00F90BDC">
      <w:r xmlns:w="http://schemas.openxmlformats.org/wordprocessingml/2006/main">
        <w:t xml:space="preserve">ኢየሱስ የሰዎችን አሳብ አውቆ ለምን በልባቸው ክፉ እንደሚያስቡ ጠየቃቸው።</w:t>
      </w:r>
    </w:p>
    <w:p w14:paraId="64B2B088" w14:textId="77777777" w:rsidR="00F90BDC" w:rsidRDefault="00F90BDC"/>
    <w:p w14:paraId="362B4984" w14:textId="77777777" w:rsidR="00F90BDC" w:rsidRDefault="00F90BDC">
      <w:r xmlns:w="http://schemas.openxmlformats.org/wordprocessingml/2006/main">
        <w:t xml:space="preserve">1. የሃሳብን ሃይል መረዳት፡- ሀሳባችን በህይወታችን ላይ እንዴት እንደሚነካ</w:t>
      </w:r>
    </w:p>
    <w:p w14:paraId="35B02D50" w14:textId="77777777" w:rsidR="00F90BDC" w:rsidRDefault="00F90BDC"/>
    <w:p w14:paraId="42C7202B" w14:textId="77777777" w:rsidR="00F90BDC" w:rsidRDefault="00F90BDC">
      <w:r xmlns:w="http://schemas.openxmlformats.org/wordprocessingml/2006/main">
        <w:t xml:space="preserve">2. የጻድቅ ልብ ኃይል፡- በትክክል ማሰብን የመምረጥ በረከት</w:t>
      </w:r>
    </w:p>
    <w:p w14:paraId="6C29DDBF" w14:textId="77777777" w:rsidR="00F90BDC" w:rsidRDefault="00F90BDC"/>
    <w:p w14:paraId="1D2CD735" w14:textId="77777777" w:rsidR="00F90BDC" w:rsidRDefault="00F90BDC">
      <w:r xmlns:w="http://schemas.openxmlformats.org/wordprocessingml/2006/main">
        <w:t xml:space="preserve">1. ምሳሌ 23፡7 - "በልቡ እንዳሰበ እንዲሁ ነውና።"</w:t>
      </w:r>
    </w:p>
    <w:p w14:paraId="5C48D89B" w14:textId="77777777" w:rsidR="00F90BDC" w:rsidRDefault="00F90BDC"/>
    <w:p w14:paraId="71AA8FAB" w14:textId="77777777" w:rsidR="00F90BDC" w:rsidRDefault="00F90BDC">
      <w:r xmlns:w="http://schemas.openxmlformats.org/wordprocessingml/2006/main">
        <w:t xml:space="preserve">2. ወደ ሮሜ ሰዎች 8፡6-8 - "ስለ ሥጋ ማሰብ ሞት ነውና፤ ስለ መንፈስ ማሰብ ግን ሕይወትና ሰላም ነው፤ ስለ ሥጋ ማሰብ በእግዚአብሔር ላይ ጥል ነውና፤ ለእግዚአብሔር ሕግ አይገዛምና፥ ወይም ደግሞ አይገዛምና። መሆን ይቻላል."</w:t>
      </w:r>
    </w:p>
    <w:p w14:paraId="37567966" w14:textId="77777777" w:rsidR="00F90BDC" w:rsidRDefault="00F90BDC"/>
    <w:p w14:paraId="0B7C15A6" w14:textId="77777777" w:rsidR="00F90BDC" w:rsidRDefault="00F90BDC">
      <w:r xmlns:w="http://schemas.openxmlformats.org/wordprocessingml/2006/main">
        <w:t xml:space="preserve">የማቴዎስ ወንጌል 9:5 ኃጢአትህ ተሰረየችልህ ከማለት ወይስ። ተነሣና ሂድ ከማለት ወይስ።</w:t>
      </w:r>
    </w:p>
    <w:p w14:paraId="325741BF" w14:textId="77777777" w:rsidR="00F90BDC" w:rsidRDefault="00F90BDC"/>
    <w:p w14:paraId="5881F7F4" w14:textId="77777777" w:rsidR="00F90BDC" w:rsidRDefault="00F90BDC">
      <w:r xmlns:w="http://schemas.openxmlformats.org/wordprocessingml/2006/main">
        <w:t xml:space="preserve">ኢየሱስ ኃጢአትን ይቅር ማለት ወይም አካላዊ ሕመሞችን መፈወስ ቀላል እንደሆነ ጠይቋል።</w:t>
      </w:r>
    </w:p>
    <w:p w14:paraId="0D1234FE" w14:textId="77777777" w:rsidR="00F90BDC" w:rsidRDefault="00F90BDC"/>
    <w:p w14:paraId="0E87B697" w14:textId="77777777" w:rsidR="00F90BDC" w:rsidRDefault="00F90BDC">
      <w:r xmlns:w="http://schemas.openxmlformats.org/wordprocessingml/2006/main">
        <w:t xml:space="preserve">1. ወደር የለሽ የእግዚአብሔር ምሕረት - ኢየሱስ የእግዚአብሔርን ይቅር የማለት ችሎታ ያሳየው እንዴት ነው?</w:t>
      </w:r>
    </w:p>
    <w:p w14:paraId="077468D2" w14:textId="77777777" w:rsidR="00F90BDC" w:rsidRDefault="00F90BDC"/>
    <w:p w14:paraId="17E5E8FA" w14:textId="77777777" w:rsidR="00F90BDC" w:rsidRDefault="00F90BDC">
      <w:r xmlns:w="http://schemas.openxmlformats.org/wordprocessingml/2006/main">
        <w:t xml:space="preserve">2. የኢየሱስ ኃይል - የኢየሱስ ኃይል የሚያምኑትን ሕይወት እንዴት መለወጥ ይችላል።</w:t>
      </w:r>
    </w:p>
    <w:p w14:paraId="6A278A7F" w14:textId="77777777" w:rsidR="00F90BDC" w:rsidRDefault="00F90BDC"/>
    <w:p w14:paraId="09F91583" w14:textId="77777777" w:rsidR="00F90BDC" w:rsidRDefault="00F90BDC">
      <w:r xmlns:w="http://schemas.openxmlformats.org/wordprocessingml/2006/main">
        <w:t xml:space="preserve">1. ኢሳ 43፡25 - " እኔ ስለ ራሴ ኃጢአትህን የምደመስሰው እኔ ነኝ ኃጢአታችሁንም አላስብም።"</w:t>
      </w:r>
    </w:p>
    <w:p w14:paraId="33BB013B" w14:textId="77777777" w:rsidR="00F90BDC" w:rsidRDefault="00F90BDC"/>
    <w:p w14:paraId="282B0894" w14:textId="77777777" w:rsidR="00F90BDC" w:rsidRDefault="00F90BDC">
      <w:r xmlns:w="http://schemas.openxmlformats.org/wordprocessingml/2006/main">
        <w:t xml:space="preserve">2. መዝሙረ ዳዊት 103፡12 - " ምሥራቅ ከምዕራብ እንደሚርቅ መተላለፋችንን ከእኛ አርቆአል።"</w:t>
      </w:r>
    </w:p>
    <w:p w14:paraId="15F4EEEF" w14:textId="77777777" w:rsidR="00F90BDC" w:rsidRDefault="00F90BDC"/>
    <w:p w14:paraId="707F0024" w14:textId="77777777" w:rsidR="00F90BDC" w:rsidRDefault="00F90BDC">
      <w:r xmlns:w="http://schemas.openxmlformats.org/wordprocessingml/2006/main">
        <w:t xml:space="preserve">ማቴዎስ 9:6፡— ነገር ግን በምድር ላይ ኃጢአት ሊያስተሰርይ ለሰው ልጅ ሥልጣን እንዳለው እንድታውቁ፡ (በዚያን ጊዜ ሽባውን፡— ተነሣ፥ አልጋህን ተሸክመህ ወደ ቤትህ ሂድ፡ አለው።</w:t>
      </w:r>
    </w:p>
    <w:p w14:paraId="5335638E" w14:textId="77777777" w:rsidR="00F90BDC" w:rsidRDefault="00F90BDC"/>
    <w:p w14:paraId="42392FCE" w14:textId="77777777" w:rsidR="00F90BDC" w:rsidRDefault="00F90BDC">
      <w:r xmlns:w="http://schemas.openxmlformats.org/wordprocessingml/2006/main">
        <w:t xml:space="preserve">ኢየሱስ ሽባ የሆነን ሰው በመፈወስ ኃጢአትን ይቅር የማለት ሥልጣኑን አሳይቷል።</w:t>
      </w:r>
    </w:p>
    <w:p w14:paraId="26EBB6EC" w14:textId="77777777" w:rsidR="00F90BDC" w:rsidRDefault="00F90BDC"/>
    <w:p w14:paraId="3BD54158" w14:textId="77777777" w:rsidR="00F90BDC" w:rsidRDefault="00F90BDC">
      <w:r xmlns:w="http://schemas.openxmlformats.org/wordprocessingml/2006/main">
        <w:t xml:space="preserve">1. ኃጢአትን ይቅር የማለት የኢየሱስ ኃይል</w:t>
      </w:r>
    </w:p>
    <w:p w14:paraId="7F389CFD" w14:textId="77777777" w:rsidR="00F90BDC" w:rsidRDefault="00F90BDC"/>
    <w:p w14:paraId="39EB95D0" w14:textId="77777777" w:rsidR="00F90BDC" w:rsidRDefault="00F90BDC">
      <w:r xmlns:w="http://schemas.openxmlformats.org/wordprocessingml/2006/main">
        <w:t xml:space="preserve">2. ኢየሱስ ይፈውሳል፡ የእምነት ተአምር</w:t>
      </w:r>
    </w:p>
    <w:p w14:paraId="1DDF28CD" w14:textId="77777777" w:rsidR="00F90BDC" w:rsidRDefault="00F90BDC"/>
    <w:p w14:paraId="152D0AF4" w14:textId="77777777" w:rsidR="00F90BDC" w:rsidRDefault="00F90BDC">
      <w:r xmlns:w="http://schemas.openxmlformats.org/wordprocessingml/2006/main">
        <w:t xml:space="preserve">1. ዮሐንስ 8፡36 - "ስለዚህ ወልድ አርነት ቢያወጣችሁ በእውነት አርነት ትወጣላችሁ።"</w:t>
      </w:r>
    </w:p>
    <w:p w14:paraId="7C09FB3E" w14:textId="77777777" w:rsidR="00F90BDC" w:rsidRDefault="00F90BDC"/>
    <w:p w14:paraId="25F87A1A" w14:textId="77777777" w:rsidR="00F90BDC" w:rsidRDefault="00F90BDC">
      <w:r xmlns:w="http://schemas.openxmlformats.org/wordprocessingml/2006/main">
        <w:t xml:space="preserve">2. ኢሳ 53፡5 - "እርሱ ግን ስለ መተላለፋችን ቆሰለ ስለ በደላችንም ደቀቀ፤ በእርሱ ቍስል እኛ ተፈወስን።"</w:t>
      </w:r>
    </w:p>
    <w:p w14:paraId="48710598" w14:textId="77777777" w:rsidR="00F90BDC" w:rsidRDefault="00F90BDC"/>
    <w:p w14:paraId="32F0835E" w14:textId="77777777" w:rsidR="00F90BDC" w:rsidRDefault="00F90BDC">
      <w:r xmlns:w="http://schemas.openxmlformats.org/wordprocessingml/2006/main">
        <w:t xml:space="preserve">ማቴዎስ 9፡7 ተነሥቶም ወደ ቤቱ ሄደ።</w:t>
      </w:r>
    </w:p>
    <w:p w14:paraId="4FEC7D3F" w14:textId="77777777" w:rsidR="00F90BDC" w:rsidRDefault="00F90BDC"/>
    <w:p w14:paraId="3E8DBA65" w14:textId="77777777" w:rsidR="00F90BDC" w:rsidRDefault="00F90BDC">
      <w:r xmlns:w="http://schemas.openxmlformats.org/wordprocessingml/2006/main">
        <w:t xml:space="preserve">ኢየሱስ ሽባ የሆነን ሰው ኃጢአት ይቅር በማለት ርኅራኄና ምሕረት አሳይቷል።</w:t>
      </w:r>
    </w:p>
    <w:p w14:paraId="5E348CBB" w14:textId="77777777" w:rsidR="00F90BDC" w:rsidRDefault="00F90BDC"/>
    <w:p w14:paraId="2107CC2F" w14:textId="77777777" w:rsidR="00F90BDC" w:rsidRDefault="00F90BDC">
      <w:r xmlns:w="http://schemas.openxmlformats.org/wordprocessingml/2006/main">
        <w:t xml:space="preserve">1፡ ኢየሱስ ለተቸገሩት ምሕረትንና ርኅራኄን ሊያሳይ ሁልጊዜ ፈቃደኛ ነው።</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የኢየሱስን ምሳሌ ለመከተል እንዲሁም ለሌሎች ምሕረትና ርኅራኄ ለማሳየት መጣር አለብን።</w:t>
      </w:r>
    </w:p>
    <w:p w14:paraId="648132DF" w14:textId="77777777" w:rsidR="00F90BDC" w:rsidRDefault="00F90BDC"/>
    <w:p w14:paraId="4B898328" w14:textId="77777777" w:rsidR="00F90BDC" w:rsidRDefault="00F90BDC">
      <w:r xmlns:w="http://schemas.openxmlformats.org/wordprocessingml/2006/main">
        <w:t xml:space="preserve">1፡ ቆላስይስ 3፡12-14 እንግዲህ እንደ እግዚአብሔር ምርጦች ቅዱሳን ሆናችሁ የተወደዳችሁም ሆናችሁ፥ ርኅራኄን፥ ቸርነትን፥ ትሕትናን፥ የዋህነትን፥ ትዕግሥትን ልበሱ።</w:t>
      </w:r>
    </w:p>
    <w:p w14:paraId="75796FD1" w14:textId="77777777" w:rsidR="00F90BDC" w:rsidRDefault="00F90BDC"/>
    <w:p w14:paraId="4EC3A068" w14:textId="77777777" w:rsidR="00F90BDC" w:rsidRDefault="00F90BDC">
      <w:r xmlns:w="http://schemas.openxmlformats.org/wordprocessingml/2006/main">
        <w:t xml:space="preserve">2፡ ያዕ 2፡13 - ምሕረት ለማያደርግ ምሕረት የሌለበት ፍርድ ነውና። ምሕረት በፍርድ ላይ ያሸንፋል።</w:t>
      </w:r>
    </w:p>
    <w:p w14:paraId="41ED9CCF" w14:textId="77777777" w:rsidR="00F90BDC" w:rsidRDefault="00F90BDC"/>
    <w:p w14:paraId="53A581AC" w14:textId="77777777" w:rsidR="00F90BDC" w:rsidRDefault="00F90BDC">
      <w:r xmlns:w="http://schemas.openxmlformats.org/wordprocessingml/2006/main">
        <w:t xml:space="preserve">ማቴዎስ 9፡8 ሕዝቡም አይተው ተደነቁ፥ ለሰውም እንዲህ ያለ ሥልጣን የሰጠውን እግዚአብሔርን አከበሩ።</w:t>
      </w:r>
    </w:p>
    <w:p w14:paraId="0F6C8079" w14:textId="77777777" w:rsidR="00F90BDC" w:rsidRDefault="00F90BDC"/>
    <w:p w14:paraId="50896564" w14:textId="77777777" w:rsidR="00F90BDC" w:rsidRDefault="00F90BDC">
      <w:r xmlns:w="http://schemas.openxmlformats.org/wordprocessingml/2006/main">
        <w:t xml:space="preserve">ሕዝቡ በኢየሱስ ኃይል ተደነቁ፣ እናም እንዲህ ያለውን ኃይል ለሰው ስለ ሰጠ እግዚአብሔርን አከበሩ።</w:t>
      </w:r>
    </w:p>
    <w:p w14:paraId="42039973" w14:textId="77777777" w:rsidR="00F90BDC" w:rsidRDefault="00F90BDC"/>
    <w:p w14:paraId="1F22AEBD" w14:textId="77777777" w:rsidR="00F90BDC" w:rsidRDefault="00F90BDC">
      <w:r xmlns:w="http://schemas.openxmlformats.org/wordprocessingml/2006/main">
        <w:t xml:space="preserve">1፡ እግዚአብሔር ታላቅ ነገርን ለማድረግ ኃይል እንደ ሰጠን እምነት ሊኖረን ይችላል።</w:t>
      </w:r>
    </w:p>
    <w:p w14:paraId="109659F6" w14:textId="77777777" w:rsidR="00F90BDC" w:rsidRDefault="00F90BDC"/>
    <w:p w14:paraId="7305E8EA" w14:textId="77777777" w:rsidR="00F90BDC" w:rsidRDefault="00F90BDC">
      <w:r xmlns:w="http://schemas.openxmlformats.org/wordprocessingml/2006/main">
        <w:t xml:space="preserve">2፦ እርሱ የኀይል ሁሉ ምንጭ ነውና ሁል ጊዜ እግዚአብሔርን ማክበር አለብን።</w:t>
      </w:r>
    </w:p>
    <w:p w14:paraId="44C53BD7" w14:textId="77777777" w:rsidR="00F90BDC" w:rsidRDefault="00F90BDC"/>
    <w:p w14:paraId="5D95710F" w14:textId="77777777" w:rsidR="00F90BDC" w:rsidRDefault="00F90BDC">
      <w:r xmlns:w="http://schemas.openxmlformats.org/wordprocessingml/2006/main">
        <w:t xml:space="preserve">1፡ ፊልጵስዩስ 4፡13 - “ኃይልን በሚሰጠኝ በክርስቶስ ሁሉን እችላለሁ።</w:t>
      </w:r>
    </w:p>
    <w:p w14:paraId="491F3101" w14:textId="77777777" w:rsidR="00F90BDC" w:rsidRDefault="00F90BDC"/>
    <w:p w14:paraId="4CA7C410" w14:textId="77777777" w:rsidR="00F90BDC" w:rsidRDefault="00F90BDC">
      <w:r xmlns:w="http://schemas.openxmlformats.org/wordprocessingml/2006/main">
        <w:t xml:space="preserve">2፡ መዝሙረ ዳዊት 62፡11 - "እግዚአብሔር አንድ ጊዜ ተናገረ ይህንንም ሁለት ጊዜ ሰማሁ፡ ኃይል የእግዚአብሔር ነው"</w:t>
      </w:r>
    </w:p>
    <w:p w14:paraId="5B196557" w14:textId="77777777" w:rsidR="00F90BDC" w:rsidRDefault="00F90BDC"/>
    <w:p w14:paraId="7851980A" w14:textId="77777777" w:rsidR="00F90BDC" w:rsidRDefault="00F90BDC">
      <w:r xmlns:w="http://schemas.openxmlformats.org/wordprocessingml/2006/main">
        <w:t xml:space="preserve">የማቴዎስ ወንጌል 9:9 ኢየሱስም ከዚያ ሲያልፍ ማቴዎስ የሚሉትን ሰው በመቅረጫው ተቀምጦ አየና፡— ተከተለኝ፡ አለው። ተነሥቶም ተከተለው።</w:t>
      </w:r>
    </w:p>
    <w:p w14:paraId="6D42A4E0" w14:textId="77777777" w:rsidR="00F90BDC" w:rsidRDefault="00F90BDC"/>
    <w:p w14:paraId="30BC1F49" w14:textId="77777777" w:rsidR="00F90BDC" w:rsidRDefault="00F90BDC">
      <w:r xmlns:w="http://schemas.openxmlformats.org/wordprocessingml/2006/main">
        <w:t xml:space="preserve">ይህ ክፍል ኢየሱስ ማቴዎስን እንዲከተለው እንዴት እንደጠራው ይነግረናል።</w:t>
      </w:r>
    </w:p>
    <w:p w14:paraId="3C08FB60" w14:textId="77777777" w:rsidR="00F90BDC" w:rsidRDefault="00F90BDC"/>
    <w:p w14:paraId="3FA07322" w14:textId="77777777" w:rsidR="00F90BDC" w:rsidRDefault="00F90BDC">
      <w:r xmlns:w="http://schemas.openxmlformats.org/wordprocessingml/2006/main">
        <w:t xml:space="preserve">1. የኢየሱስ ጥሪ - የኢየሱስን ጥሪ ለመቀበል እና ለመታዘዝ ፈቃደኛ የመሆን አስፈላጊነት።</w:t>
      </w:r>
    </w:p>
    <w:p w14:paraId="096DB05A" w14:textId="77777777" w:rsidR="00F90BDC" w:rsidRDefault="00F90BDC"/>
    <w:p w14:paraId="50132DBB" w14:textId="77777777" w:rsidR="00F90BDC" w:rsidRDefault="00F90BDC">
      <w:r xmlns:w="http://schemas.openxmlformats.org/wordprocessingml/2006/main">
        <w:t xml:space="preserve">2. ኢየሱስን መከተል - ኢየሱስን መከተል እና በፊታችን ያስቀመጠውን መንገድ የመቀበል አስፈላጊነት።</w:t>
      </w:r>
    </w:p>
    <w:p w14:paraId="0ACE5240" w14:textId="77777777" w:rsidR="00F90BDC" w:rsidRDefault="00F90BDC"/>
    <w:p w14:paraId="283629A2" w14:textId="77777777" w:rsidR="00F90BDC" w:rsidRDefault="00F90BDC">
      <w:r xmlns:w="http://schemas.openxmlformats.org/wordprocessingml/2006/main">
        <w:t xml:space="preserve">1. ሉቃ 5፡27-28 - ኢየሱስም እምነታቸውን አይቶ ሽባውን፡- ልጅ ሆይ፥ ኃጢአትህ ተሰረየችልህ አለው። 28 ከጻፎችም አንዳንዶቹ ኢየሱስ የተናገረውን ሥልጣን ጠየቁት።</w:t>
      </w:r>
    </w:p>
    <w:p w14:paraId="40E7F129" w14:textId="77777777" w:rsidR="00F90BDC" w:rsidRDefault="00F90BDC"/>
    <w:p w14:paraId="1D1B8C69" w14:textId="77777777" w:rsidR="00F90BDC" w:rsidRDefault="00F90BDC">
      <w:r xmlns:w="http://schemas.openxmlformats.org/wordprocessingml/2006/main">
        <w:t xml:space="preserve">2. የዮሐንስ ወንጌል 15:16 - እናንተ አልመረጣችሁኝም፤ እኔ መረጥኋችሁ እንጂ እናንተ ሄዳችሁ ዘላቂ ፍሬ የምታፈሩትን ፍሬ ልታፈሩ ሾምኋችሁ፤ በስሜ የምትለምኑትን ሁሉ አብ ይሰጣችኋል።</w:t>
      </w:r>
    </w:p>
    <w:p w14:paraId="44E65BCE" w14:textId="77777777" w:rsidR="00F90BDC" w:rsidRDefault="00F90BDC"/>
    <w:p w14:paraId="545CC880" w14:textId="77777777" w:rsidR="00F90BDC" w:rsidRDefault="00F90BDC">
      <w:r xmlns:w="http://schemas.openxmlformats.org/wordprocessingml/2006/main">
        <w:t xml:space="preserve">ማቴዎስ 9:10፣ ኢየሱስም በቤቱ በማዕድ ተቀምጦ ሳለ፥ እነሆ፥ ብዙ ቀራጮችና ኃጢአተኞች መጡና ከደቀ መዛሙርቱ ጋር ተቀመጡ።</w:t>
      </w:r>
    </w:p>
    <w:p w14:paraId="0684A81A" w14:textId="77777777" w:rsidR="00F90BDC" w:rsidRDefault="00F90BDC"/>
    <w:p w14:paraId="2A319981" w14:textId="77777777" w:rsidR="00F90BDC" w:rsidRDefault="00F90BDC">
      <w:r xmlns:w="http://schemas.openxmlformats.org/wordprocessingml/2006/main">
        <w:t xml:space="preserve">ኢየሱስ ከደቀ መዛሙርቱ ጋር በአንድ ቤት ውስጥ እየበላ ሳለ ብዙ ቀራጮችና ኃጢአተኞች አብረውት መጡ።</w:t>
      </w:r>
    </w:p>
    <w:p w14:paraId="4BDABC36" w14:textId="77777777" w:rsidR="00F90BDC" w:rsidRDefault="00F90BDC"/>
    <w:p w14:paraId="21732EFF" w14:textId="77777777" w:rsidR="00F90BDC" w:rsidRDefault="00F90BDC">
      <w:r xmlns:w="http://schemas.openxmlformats.org/wordprocessingml/2006/main">
        <w:t xml:space="preserve">1. የኢየሱስ ያለ ቅድመ ሁኔታ ፍቅር እና ተቀባይነት</w:t>
      </w:r>
    </w:p>
    <w:p w14:paraId="5ADEBC22" w14:textId="77777777" w:rsidR="00F90BDC" w:rsidRDefault="00F90BDC"/>
    <w:p w14:paraId="2DE459D7" w14:textId="77777777" w:rsidR="00F90BDC" w:rsidRDefault="00F90BDC">
      <w:r xmlns:w="http://schemas.openxmlformats.org/wordprocessingml/2006/main">
        <w:t xml:space="preserve">2. የይቅርታ ኃይል</w:t>
      </w:r>
    </w:p>
    <w:p w14:paraId="2C575FC1" w14:textId="77777777" w:rsidR="00F90BDC" w:rsidRDefault="00F90BDC"/>
    <w:p w14:paraId="2F013001" w14:textId="77777777" w:rsidR="00F90BDC" w:rsidRDefault="00F90BDC">
      <w:r xmlns:w="http://schemas.openxmlformats.org/wordprocessingml/2006/main">
        <w:t xml:space="preserve">1. ሉቃ 19፡10 "የሰው ልጅ የጠፉትን ሊፈልግና ሊያድን መጥቷልና።"</w:t>
      </w:r>
    </w:p>
    <w:p w14:paraId="5B9B5560" w14:textId="77777777" w:rsidR="00F90BDC" w:rsidRDefault="00F90BDC"/>
    <w:p w14:paraId="71273ADC" w14:textId="77777777" w:rsidR="00F90BDC" w:rsidRDefault="00F90BDC">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14:paraId="0909F4D9" w14:textId="77777777" w:rsidR="00F90BDC" w:rsidRDefault="00F90BDC"/>
    <w:p w14:paraId="5E02E419" w14:textId="77777777" w:rsidR="00F90BDC" w:rsidRDefault="00F90BDC">
      <w:r xmlns:w="http://schemas.openxmlformats.org/wordprocessingml/2006/main">
        <w:t xml:space="preserve">ማቴዎስ 9:11፣ ፈሪሳውያንም አይተው ደቀ መዛሙርቱን፡— መምህራችሁን ከቀራጮችና ከኃጢአተኞች ጋር ስለ ምን ይበላል?</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ከቀራጮችና ከኃጢአተኞች ጋር በመብላቱ በፈሪሳውያን ተነቅፏል።</w:t>
      </w:r>
    </w:p>
    <w:p w14:paraId="0876D63C" w14:textId="77777777" w:rsidR="00F90BDC" w:rsidRDefault="00F90BDC"/>
    <w:p w14:paraId="52057292" w14:textId="77777777" w:rsidR="00F90BDC" w:rsidRDefault="00F90BDC">
      <w:r xmlns:w="http://schemas.openxmlformats.org/wordprocessingml/2006/main">
        <w:t xml:space="preserve">1. ሁላችንም ኃጢአተኞች ነን፣ እና ኢየሱስ በፍቅር እና በመቀበል ምሳሌነት የመቤዠትን መንገድ አሳይቶናል።</w:t>
      </w:r>
    </w:p>
    <w:p w14:paraId="36091C6A" w14:textId="77777777" w:rsidR="00F90BDC" w:rsidRDefault="00F90BDC"/>
    <w:p w14:paraId="1693CC07" w14:textId="77777777" w:rsidR="00F90BDC" w:rsidRDefault="00F90BDC">
      <w:r xmlns:w="http://schemas.openxmlformats.org/wordprocessingml/2006/main">
        <w:t xml:space="preserve">2. እግዚአብሔር ሁሉንም ሰው ይወዳል፣ እና የእሱን ምሳሌ መከተል እና ለሁሉም ፍቅር እና ተቀባይነት ማሳየት የእኛ ስራ ነው።</w:t>
      </w:r>
    </w:p>
    <w:p w14:paraId="3F06E0E4" w14:textId="77777777" w:rsidR="00F90BDC" w:rsidRDefault="00F90BDC"/>
    <w:p w14:paraId="05EE5516" w14:textId="77777777" w:rsidR="00F90BDC" w:rsidRDefault="00F90BDC">
      <w:r xmlns:w="http://schemas.openxmlformats.org/wordprocessingml/2006/main">
        <w:t xml:space="preserve">1. ሉቃ 6፡37 “አትፍረዱ አይፈረድባችሁምም፤ አትፍረዱ አይፈረድባችሁምም፤ ይቅር በላችሁ ይቅር ትባላላችሁ።</w:t>
      </w:r>
    </w:p>
    <w:p w14:paraId="2342E0B2" w14:textId="77777777" w:rsidR="00F90BDC" w:rsidRDefault="00F90BDC"/>
    <w:p w14:paraId="57B2CCE0" w14:textId="77777777" w:rsidR="00F90BDC" w:rsidRDefault="00F90BDC">
      <w:r xmlns:w="http://schemas.openxmlformats.org/wordprocessingml/2006/main">
        <w:t xml:space="preserve">2. 1ኛ የዮሐንስ መልእክት 4፡7-8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ነውና። ፍቅር"</w:t>
      </w:r>
    </w:p>
    <w:p w14:paraId="016AA0C5" w14:textId="77777777" w:rsidR="00F90BDC" w:rsidRDefault="00F90BDC"/>
    <w:p w14:paraId="72A64E8D" w14:textId="77777777" w:rsidR="00F90BDC" w:rsidRDefault="00F90BDC">
      <w:r xmlns:w="http://schemas.openxmlformats.org/wordprocessingml/2006/main">
        <w:t xml:space="preserve">ማቴዎስ 9:12፣ ኢየሱስም ሰምቶ፡— ሕመምተኞች እንጂ ባለ ጤናዎች ባለ መድኃኒት አያስፈልጋቸውም።</w:t>
      </w:r>
    </w:p>
    <w:p w14:paraId="71205EC6" w14:textId="77777777" w:rsidR="00F90BDC" w:rsidRDefault="00F90BDC"/>
    <w:p w14:paraId="01E0B85C" w14:textId="77777777" w:rsidR="00F90BDC" w:rsidRDefault="00F90BDC">
      <w:r xmlns:w="http://schemas.openxmlformats.org/wordprocessingml/2006/main">
        <w:t xml:space="preserve">ኢየሱስ በመንፈሳዊም ሆነ በአካል የታመሙ ሰዎች ለመፈወስ ሐኪም እንደሚያስፈልጋቸው አስተምሯል።</w:t>
      </w:r>
    </w:p>
    <w:p w14:paraId="250D6097" w14:textId="77777777" w:rsidR="00F90BDC" w:rsidRDefault="00F90BDC"/>
    <w:p w14:paraId="0D3F390F" w14:textId="77777777" w:rsidR="00F90BDC" w:rsidRDefault="00F90BDC">
      <w:r xmlns:w="http://schemas.openxmlformats.org/wordprocessingml/2006/main">
        <w:t xml:space="preserve">1. የታመሙ ሰዎች ሐኪም ያስፈልጋቸዋል፡ ስለ ፈውስ የኢየሱስን ትምህርት መመርመር</w:t>
      </w:r>
    </w:p>
    <w:p w14:paraId="4D7CA168" w14:textId="77777777" w:rsidR="00F90BDC" w:rsidRDefault="00F90BDC"/>
    <w:p w14:paraId="4148EC05" w14:textId="77777777" w:rsidR="00F90BDC" w:rsidRDefault="00F90BDC">
      <w:r xmlns:w="http://schemas.openxmlformats.org/wordprocessingml/2006/main">
        <w:t xml:space="preserve">2. ከበሽታው መውጣት፡- ኢየሱስ ጤናን እንዴት ማምጣት እንደሚችል</w:t>
      </w:r>
    </w:p>
    <w:p w14:paraId="25936278" w14:textId="77777777" w:rsidR="00F90BDC" w:rsidRDefault="00F90BDC"/>
    <w:p w14:paraId="22356997" w14:textId="77777777" w:rsidR="00F90BDC" w:rsidRDefault="00F90BDC">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14:paraId="76209115" w14:textId="77777777" w:rsidR="00F90BDC" w:rsidRDefault="00F90BDC"/>
    <w:p w14:paraId="5A6ABA8E" w14:textId="77777777" w:rsidR="00F90BDC" w:rsidRDefault="00F90BDC">
      <w:r xmlns:w="http://schemas.openxmlformats.org/wordprocessingml/2006/main">
        <w:t xml:space="preserve">2. ያዕቆብ 5:14 - ከእናንተ የታመመ ማንም አለ? የቤተ ክርስቲያንን ሽማግሌዎች ይጥራ; በእግዚአብሔርም ስም ዘይት ቀብተው ይጸልዩለት።</w:t>
      </w:r>
    </w:p>
    <w:p w14:paraId="4B83B107" w14:textId="77777777" w:rsidR="00F90BDC" w:rsidRDefault="00F90BDC"/>
    <w:p w14:paraId="162B3269" w14:textId="77777777" w:rsidR="00F90BDC" w:rsidRDefault="00F90BDC">
      <w:r xmlns:w="http://schemas.openxmlformats.org/wordprocessingml/2006/main">
        <w:t xml:space="preserve">የማቴዎስ ወንጌል 9፡13 ነገር ግን ሄዳችሁ ምሕረትን እወዳለሁ መሥዋዕትም አይደለም ያለው ምን እንደ ሆነ ተማሩ፤ ኃጢአተኞችን ወደ ንስሐ እንጂ ጻድቃንን ልጠራ አልመጣሁምና አላቸው።</w:t>
      </w:r>
    </w:p>
    <w:p w14:paraId="1239A9F5" w14:textId="77777777" w:rsidR="00F90BDC" w:rsidRDefault="00F90BDC"/>
    <w:p w14:paraId="4939DE3E" w14:textId="77777777" w:rsidR="00F90BDC" w:rsidRDefault="00F90BDC">
      <w:r xmlns:w="http://schemas.openxmlformats.org/wordprocessingml/2006/main">
        <w:t xml:space="preserve">ምሕረት ከመሥዋዕትነት ይበልጣል። እግዚአብሔር ኃጢአተኞችን ወደ ንስሐ እንጂ ወደ ጻድቃን አይጠራም።</w:t>
      </w:r>
    </w:p>
    <w:p w14:paraId="4C0FB9E1" w14:textId="77777777" w:rsidR="00F90BDC" w:rsidRDefault="00F90BDC"/>
    <w:p w14:paraId="125ABFE9" w14:textId="77777777" w:rsidR="00F90BDC" w:rsidRDefault="00F90BDC">
      <w:r xmlns:w="http://schemas.openxmlformats.org/wordprocessingml/2006/main">
        <w:t xml:space="preserve">1፡ ምሕረትን ይጠቅማል፡ ወደ ዓመፀኞች መድረስ</w:t>
      </w:r>
    </w:p>
    <w:p w14:paraId="3E8118F3" w14:textId="77777777" w:rsidR="00F90BDC" w:rsidRDefault="00F90BDC"/>
    <w:p w14:paraId="79A6EACE" w14:textId="77777777" w:rsidR="00F90BDC" w:rsidRDefault="00F90BDC">
      <w:r xmlns:w="http://schemas.openxmlformats.org/wordprocessingml/2006/main">
        <w:t xml:space="preserve">2፡ የንስሓ ኃይል</w:t>
      </w:r>
    </w:p>
    <w:p w14:paraId="138ADA73" w14:textId="77777777" w:rsidR="00F90BDC" w:rsidRDefault="00F90BDC"/>
    <w:p w14:paraId="50EB19C2" w14:textId="77777777" w:rsidR="00F90BDC" w:rsidRDefault="00F90BDC">
      <w:r xmlns:w="http://schemas.openxmlformats.org/wordprocessingml/2006/main">
        <w:t xml:space="preserve">1፡ ሉቃ 5፡32 - ኢየሱስ፡— ኃጢአተኞችን ወደ ንስሐ እንጂ ጻድቃንን ልጠራ አልመጣሁም አለ።</w:t>
      </w:r>
    </w:p>
    <w:p w14:paraId="66481937" w14:textId="77777777" w:rsidR="00F90BDC" w:rsidRDefault="00F90BDC"/>
    <w:p w14:paraId="76FC48D7" w14:textId="77777777" w:rsidR="00F90BDC" w:rsidRDefault="00F90BDC">
      <w:r xmlns:w="http://schemas.openxmlformats.org/wordprocessingml/2006/main">
        <w:t xml:space="preserve">2፡ ኢሳ 1፡10-17 - ኃጢአታችሁ እንደ አለላ ብትሆኑ እንደ በረዶ ነጭ ትሆናለችና። እንደ ደምም ቀይ ቢሆኑ እንደ የበግ ጠጕር ይሆናሉ።</w:t>
      </w:r>
    </w:p>
    <w:p w14:paraId="47835598" w14:textId="77777777" w:rsidR="00F90BDC" w:rsidRDefault="00F90BDC"/>
    <w:p w14:paraId="14777ADE" w14:textId="77777777" w:rsidR="00F90BDC" w:rsidRDefault="00F90BDC">
      <w:r xmlns:w="http://schemas.openxmlformats.org/wordprocessingml/2006/main">
        <w:t xml:space="preserve">የማቴዎስ ወንጌል።</w:t>
      </w:r>
    </w:p>
    <w:p w14:paraId="46B15789" w14:textId="77777777" w:rsidR="00F90BDC" w:rsidRDefault="00F90BDC"/>
    <w:p w14:paraId="1C780826" w14:textId="77777777" w:rsidR="00F90BDC" w:rsidRDefault="00F90BDC">
      <w:r xmlns:w="http://schemas.openxmlformats.org/wordprocessingml/2006/main">
        <w:t xml:space="preserve">የዮሐንስ ደቀ መዛሙርት የኢየሱስ ደቀ መዛሙርት እንደ ፈሪሳውያን ብዙ ጊዜ የማይጾሙት ለምን እንደሆነ ጠየቁ።</w:t>
      </w:r>
    </w:p>
    <w:p w14:paraId="43DD6A6D" w14:textId="77777777" w:rsidR="00F90BDC" w:rsidRDefault="00F90BDC"/>
    <w:p w14:paraId="2048C286" w14:textId="77777777" w:rsidR="00F90BDC" w:rsidRDefault="00F90BDC">
      <w:r xmlns:w="http://schemas.openxmlformats.org/wordprocessingml/2006/main">
        <w:t xml:space="preserve">1. የትንሣኤ ኃይል፡ የኢየሱስ ትንሣኤ ጾምን እንዴት እንደሚለውጥ</w:t>
      </w:r>
    </w:p>
    <w:p w14:paraId="225B49E0" w14:textId="77777777" w:rsidR="00F90BDC" w:rsidRDefault="00F90BDC"/>
    <w:p w14:paraId="232DDCE2" w14:textId="77777777" w:rsidR="00F90BDC" w:rsidRDefault="00F90BDC">
      <w:r xmlns:w="http://schemas.openxmlformats.org/wordprocessingml/2006/main">
        <w:t xml:space="preserve">2. ጾምን ማበረታታት፡- የጾምን ተግሣጽ የማደስ ጥሪ</w:t>
      </w:r>
    </w:p>
    <w:p w14:paraId="317FA105" w14:textId="77777777" w:rsidR="00F90BDC" w:rsidRDefault="00F90BDC"/>
    <w:p w14:paraId="08510B45" w14:textId="77777777" w:rsidR="00F90BDC" w:rsidRDefault="00F90BDC">
      <w:r xmlns:w="http://schemas.openxmlformats.org/wordprocessingml/2006/main">
        <w:t xml:space="preserve">1. ማቴዎስ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709E4E0F" w14:textId="77777777" w:rsidR="00F90BDC" w:rsidRDefault="00F90BDC"/>
    <w:p w14:paraId="042585C5" w14:textId="77777777" w:rsidR="00F90BDC" w:rsidRDefault="00F90BDC">
      <w:r xmlns:w="http://schemas.openxmlformats.org/wordprocessingml/2006/main">
        <w:t xml:space="preserve">የማቴዎስ ወንጌል 9:15 ኢየሱስም እንዲህ አላቸው። ሚዜዎች ሙሽራው ከእነርሱ ጋር ሳለ ሊያዝኑ ይችላሉን? ነገር ግን ሙሽራው ከእነርሱ የሚወሰድበት ወራት ይመጣል ከዚያም በኋላ ይጦማሉ።</w:t>
      </w:r>
    </w:p>
    <w:p w14:paraId="2E8994D5" w14:textId="77777777" w:rsidR="00F90BDC" w:rsidRDefault="00F90BDC"/>
    <w:p w14:paraId="6F1F870B" w14:textId="77777777" w:rsidR="00F90BDC" w:rsidRDefault="00F90BDC">
      <w:r xmlns:w="http://schemas.openxmlformats.org/wordprocessingml/2006/main">
        <w:t xml:space="preserve">ኢየሱስ ደቀ መዛሙርቱን እርሱ ከእነርሱ ጋር እያለ መጾም አያስፈልጋቸውም ነገር ግን የሚወሰድበት ቀን ይመጣል ከዚያም ይጾማሉ ብሎ ነገራቸው።</w:t>
      </w:r>
    </w:p>
    <w:p w14:paraId="278C9EC5" w14:textId="77777777" w:rsidR="00F90BDC" w:rsidRDefault="00F90BDC"/>
    <w:p w14:paraId="58B3A316" w14:textId="77777777" w:rsidR="00F90BDC" w:rsidRDefault="00F90BDC">
      <w:r xmlns:w="http://schemas.openxmlformats.org/wordprocessingml/2006/main">
        <w:t xml:space="preserve">1. በኢየሱስ ክርስቶስ ፊት በደስታ መኖር</w:t>
      </w:r>
    </w:p>
    <w:p w14:paraId="7E8473AE" w14:textId="77777777" w:rsidR="00F90BDC" w:rsidRDefault="00F90BDC"/>
    <w:p w14:paraId="3A56E19B" w14:textId="77777777" w:rsidR="00F90BDC" w:rsidRDefault="00F90BDC">
      <w:r xmlns:w="http://schemas.openxmlformats.org/wordprocessingml/2006/main">
        <w:t xml:space="preserve">2. ለሙሽሪት መምጣት መዘጋጀት</w:t>
      </w:r>
    </w:p>
    <w:p w14:paraId="3219D9D7" w14:textId="77777777" w:rsidR="00F90BDC" w:rsidRDefault="00F90BDC"/>
    <w:p w14:paraId="24C6E17A" w14:textId="77777777" w:rsidR="00F90BDC" w:rsidRDefault="00F90BDC">
      <w:r xmlns:w="http://schemas.openxmlformats.org/wordprocessingml/2006/main">
        <w:t xml:space="preserve">1. ሮሜ 12፡12 - በተስፋ ደስ ይበላችሁ; በመከራ ውስጥ ታጋሽ; በጸሎት ውስጥ በቅጽበት መቀጠል;</w:t>
      </w:r>
    </w:p>
    <w:p w14:paraId="7CC4CD06" w14:textId="77777777" w:rsidR="00F90BDC" w:rsidRDefault="00F90BDC"/>
    <w:p w14:paraId="24FA58DD" w14:textId="77777777" w:rsidR="00F90BDC" w:rsidRDefault="00F90BDC">
      <w:r xmlns:w="http://schemas.openxmlformats.org/wordprocessingml/2006/main">
        <w:t xml:space="preserve">2. ሉቃ 5፡34-35 ኢየሱስም እንዲህ አላቸው፡- ሙሽራው ከእነርሱ ጋር ሳለ ሚዜዎችን ልታስጦሙ ትችላላችሁን? ነገር ግን ሙሽራው ከእነርሱ የሚወሰድበት ወራት ይመጣል፥ በዚያም ወራት ይጦማሉ።</w:t>
      </w:r>
    </w:p>
    <w:p w14:paraId="332FEF87" w14:textId="77777777" w:rsidR="00F90BDC" w:rsidRDefault="00F90BDC"/>
    <w:p w14:paraId="5104CE55" w14:textId="77777777" w:rsidR="00F90BDC" w:rsidRDefault="00F90BDC">
      <w:r xmlns:w="http://schemas.openxmlformats.org/wordprocessingml/2006/main">
        <w:t xml:space="preserve">የማቴዎስ ወንጌል 9:16 በአረጀ ልብስ አዲስ እራፊ የሚያኖር የለም፤ መጣፉ ልብሱን ይቦጭቀዋልና መቀደዱም የባሰ ይሆናል።</w:t>
      </w:r>
    </w:p>
    <w:p w14:paraId="406C66E0" w14:textId="77777777" w:rsidR="00F90BDC" w:rsidRDefault="00F90BDC"/>
    <w:p w14:paraId="19B36A9B" w14:textId="77777777" w:rsidR="00F90BDC" w:rsidRDefault="00F90BDC">
      <w:r xmlns:w="http://schemas.openxmlformats.org/wordprocessingml/2006/main">
        <w:t xml:space="preserve">ይህ ክፍል ያረጀ ልብስ በአዲስ ጨርቅ ለመጠቅለል መሞከር እንባውን የበለጠ እንደሚያባብስ ሀሳቡን አጽንኦት ይሰጣል።</w:t>
      </w:r>
    </w:p>
    <w:p w14:paraId="130D7DE0" w14:textId="77777777" w:rsidR="00F90BDC" w:rsidRDefault="00F90BDC"/>
    <w:p w14:paraId="07A2AB62" w14:textId="77777777" w:rsidR="00F90BDC" w:rsidRDefault="00F90BDC">
      <w:r xmlns:w="http://schemas.openxmlformats.org/wordprocessingml/2006/main">
        <w:t xml:space="preserve">1. ከቁሳዊ ነገሮች ጋር የተበላሹ ግንኙነቶችን ለማስተካከል መሞከር የለብንም; ሁኔታውን የበለጠ ያባብሰዋል.</w:t>
      </w:r>
    </w:p>
    <w:p w14:paraId="06957A24" w14:textId="77777777" w:rsidR="00F90BDC" w:rsidRDefault="00F90BDC"/>
    <w:p w14:paraId="2F7B58A6" w14:textId="77777777" w:rsidR="00F90BDC" w:rsidRDefault="00F90BDC">
      <w:r xmlns:w="http://schemas.openxmlformats.org/wordprocessingml/2006/main">
        <w:t xml:space="preserve">2. በራሳችን መፍትሄዎች ኃጢአታችንን ለመጠገን መሞከር የለብንም; ሰበርነታችንን እንደገና አዲስ የሚያደርገው እግዚአብሔር ብቻ ነው።</w:t>
      </w:r>
    </w:p>
    <w:p w14:paraId="2A049A2B" w14:textId="77777777" w:rsidR="00F90BDC" w:rsidRDefault="00F90BDC"/>
    <w:p w14:paraId="0D9B3080" w14:textId="77777777" w:rsidR="00F90BDC" w:rsidRDefault="00F90BDC">
      <w:r xmlns:w="http://schemas.openxmlformats.org/wordprocessingml/2006/main">
        <w:t xml:space="preserve">1. ኢሳ 1፡18 - "አሁን ኑ እንዋቀስም ይላል እግዚአብሔር ኃጢአታችሁ እንደ አለላ ብትሆን እንደ በረዶ ነጭ ትሆናለች እንደ ደምም ቀይ ብትቀላ እንደ የበግ ጠጕርም ትሆናለች።"</w:t>
      </w:r>
    </w:p>
    <w:p w14:paraId="15A05FEA" w14:textId="77777777" w:rsidR="00F90BDC" w:rsidRDefault="00F90BDC"/>
    <w:p w14:paraId="448C5D70" w14:textId="77777777" w:rsidR="00F90BDC" w:rsidRDefault="00F90BDC">
      <w:r xmlns:w="http://schemas.openxmlformats.org/wordprocessingml/2006/main">
        <w:t xml:space="preserve">2. 2ኛ ቆሮንቶስ 5፡17 - "ስለዚህ ማንም በክርስቶስ ቢሆን አዲስ ፍጥረት ነው፤ አሮጌው ነገር አልፎአል፤ እነሆ፥ ሁሉም አዲስ ሆኖአል።"</w:t>
      </w:r>
    </w:p>
    <w:p w14:paraId="57E96BD3" w14:textId="77777777" w:rsidR="00F90BDC" w:rsidRDefault="00F90BDC"/>
    <w:p w14:paraId="30DA6B33" w14:textId="77777777" w:rsidR="00F90BDC" w:rsidRDefault="00F90BDC">
      <w:r xmlns:w="http://schemas.openxmlformats.org/wordprocessingml/2006/main">
        <w:t xml:space="preserve">የማቴዎስ ወንጌል።</w:t>
      </w:r>
    </w:p>
    <w:p w14:paraId="464F4C6F" w14:textId="77777777" w:rsidR="00F90BDC" w:rsidRDefault="00F90BDC"/>
    <w:p w14:paraId="6B340E0C" w14:textId="77777777" w:rsidR="00F90BDC" w:rsidRDefault="00F90BDC">
      <w:r xmlns:w="http://schemas.openxmlformats.org/wordprocessingml/2006/main">
        <w:t xml:space="preserve">አሮጌው አዲሱን ሊይዝ ስለማይችል አዲስ ነገር ወደ አሮጌው ነገር ለመገጣጠም መሞከር እንደሌለብን አንቀጹ ያሳስበናል።</w:t>
      </w:r>
    </w:p>
    <w:p w14:paraId="470BC663" w14:textId="77777777" w:rsidR="00F90BDC" w:rsidRDefault="00F90BDC"/>
    <w:p w14:paraId="29C6B0B0" w14:textId="77777777" w:rsidR="00F90BDC" w:rsidRDefault="00F90BDC">
      <w:r xmlns:w="http://schemas.openxmlformats.org/wordprocessingml/2006/main">
        <w:t xml:space="preserve">1፡ ሁሌም ለወደፊት እድሎች ክፍት ለመሆን መጣር አለብን።</w:t>
      </w:r>
    </w:p>
    <w:p w14:paraId="467518EB" w14:textId="77777777" w:rsidR="00F90BDC" w:rsidRDefault="00F90BDC"/>
    <w:p w14:paraId="1549C611" w14:textId="77777777" w:rsidR="00F90BDC" w:rsidRDefault="00F90BDC">
      <w:r xmlns:w="http://schemas.openxmlformats.org/wordprocessingml/2006/main">
        <w:t xml:space="preserve">2፡ አዲስ ነገር የማናውቀው ቢሆንም ለመሞከር መፍራት የለብንም።</w:t>
      </w:r>
    </w:p>
    <w:p w14:paraId="4A4033B8" w14:textId="77777777" w:rsidR="00F90BDC" w:rsidRDefault="00F90BDC"/>
    <w:p w14:paraId="1C0D06DE" w14:textId="77777777" w:rsidR="00F90BDC" w:rsidRDefault="00F90BDC">
      <w:r xmlns:w="http://schemas.openxmlformats.org/wordprocessingml/2006/main">
        <w:t xml:space="preserve">1፡ ኤፌሶን 4፡22-24፡- "የቀድሞውን ኑሮአችሁን አስወግዳችሁ እንደ ምኞቱ መጠን የሚጠፋውን አሮጌውን ሰው አስወግዱ፥ በአእምሮአችሁም መንፈስ ታደሱ፥ አዲሱንም ሰው ልበሱ። በጽድቅና በቅድስና እንደ እግዚአብሔር ምሳሌ ተፈጠረ።</w:t>
      </w:r>
    </w:p>
    <w:p w14:paraId="3ACD3124" w14:textId="77777777" w:rsidR="00F90BDC" w:rsidRDefault="00F90BDC"/>
    <w:p w14:paraId="6CE2F849" w14:textId="77777777" w:rsidR="00F90BDC" w:rsidRDefault="00F90BDC">
      <w:r xmlns:w="http://schemas.openxmlformats.org/wordprocessingml/2006/main">
        <w:t xml:space="preserve">2፡ ኢሳ 43፡18-19 የቀደመውን አታስቡ የጥንቱንም ነገር አታስቡ እነሆ አዲስ ነገርን አደርጋለሁ አሁን ይበቅላል እናንተም አታውቁትምን? መንገድ በምድረ በዳ ወንዞችም በምድረ በዳ።</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9፡18 ይህን ሲነግራቸውም፥ እነሆ፥ አንድ መኰንን መጥቶ፡— ልጄ አሁን ሞታለች፡ ነገር ግን መጥተህ እጅህን ጫንባት፥ በሕይወትም ትኖራለች፡ ብሎ ሰገደለት።</w:t>
      </w:r>
    </w:p>
    <w:p w14:paraId="4E82FA11" w14:textId="77777777" w:rsidR="00F90BDC" w:rsidRDefault="00F90BDC"/>
    <w:p w14:paraId="11C02BE1" w14:textId="77777777" w:rsidR="00F90BDC" w:rsidRDefault="00F90BDC">
      <w:r xmlns:w="http://schemas.openxmlformats.org/wordprocessingml/2006/main">
        <w:t xml:space="preserve">አንድ ገዥ ወደ ኢየሱስ መጥቶ በሕይወት እንድትኖር በቅርቡ በሞተችው ሴት ልጁ ላይ እንዲመጣና እጁን እንዲጭን ጠየቀው።</w:t>
      </w:r>
    </w:p>
    <w:p w14:paraId="14601814" w14:textId="77777777" w:rsidR="00F90BDC" w:rsidRDefault="00F90BDC"/>
    <w:p w14:paraId="458879BA" w14:textId="77777777" w:rsidR="00F90BDC" w:rsidRDefault="00F90BDC">
      <w:r xmlns:w="http://schemas.openxmlformats.org/wordprocessingml/2006/main">
        <w:t xml:space="preserve">1. የእምነት ኃይል፡ ኢየሱስ ሕይወትህን እንዴት ሊለውጥ እንደሚችል</w:t>
      </w:r>
    </w:p>
    <w:p w14:paraId="1FB2B2D5" w14:textId="77777777" w:rsidR="00F90BDC" w:rsidRDefault="00F90BDC"/>
    <w:p w14:paraId="25835C30" w14:textId="77777777" w:rsidR="00F90BDC" w:rsidRDefault="00F90BDC">
      <w:r xmlns:w="http://schemas.openxmlformats.org/wordprocessingml/2006/main">
        <w:t xml:space="preserve">2. የአባት ፍቅር፡ ተስፋ አትቁረጥ</w:t>
      </w:r>
    </w:p>
    <w:p w14:paraId="3B7469DD" w14:textId="77777777" w:rsidR="00F90BDC" w:rsidRDefault="00F90BDC"/>
    <w:p w14:paraId="7C0E279C" w14:textId="77777777" w:rsidR="00F90BDC" w:rsidRDefault="00F90BDC">
      <w:r xmlns:w="http://schemas.openxmlformats.org/wordprocessingml/2006/main">
        <w:t xml:space="preserve">1. ማርቆስ 5፡21-43 - ኢየሱስ የደም መፍሰስ ያለበትን ሴት ፈውስ</w:t>
      </w:r>
    </w:p>
    <w:p w14:paraId="46129431" w14:textId="77777777" w:rsidR="00F90BDC" w:rsidRDefault="00F90BDC"/>
    <w:p w14:paraId="51CBF3D7" w14:textId="77777777" w:rsidR="00F90BDC" w:rsidRDefault="00F90BDC">
      <w:r xmlns:w="http://schemas.openxmlformats.org/wordprocessingml/2006/main">
        <w:t xml:space="preserve">2. 1 ዮሐንስ 5፡14-15 - ፈውስ ለማግኘት ወደ እግዚአብሔር በመጸለይ መተማመን</w:t>
      </w:r>
    </w:p>
    <w:p w14:paraId="1856695B" w14:textId="77777777" w:rsidR="00F90BDC" w:rsidRDefault="00F90BDC"/>
    <w:p w14:paraId="46149143" w14:textId="77777777" w:rsidR="00F90BDC" w:rsidRDefault="00F90BDC">
      <w:r xmlns:w="http://schemas.openxmlformats.org/wordprocessingml/2006/main">
        <w:t xml:space="preserve">ማቴዎስ 9፡19 ኢየሱስም ተነሥቶ ተከተለው ደቀ መዛሙርቱም እንዲሁ።</w:t>
      </w:r>
    </w:p>
    <w:p w14:paraId="1E15A2F0" w14:textId="77777777" w:rsidR="00F90BDC" w:rsidRDefault="00F90BDC"/>
    <w:p w14:paraId="3F18A4BC" w14:textId="77777777" w:rsidR="00F90BDC" w:rsidRDefault="00F90BDC">
      <w:r xmlns:w="http://schemas.openxmlformats.org/wordprocessingml/2006/main">
        <w:t xml:space="preserve">ኢየሱስ በትሕትና ከቀረጥ ሰብሳቢ ጋር በመሄድ እግዚአብሔርን የመከተል ምሳሌ ትቷል።</w:t>
      </w:r>
    </w:p>
    <w:p w14:paraId="2F748814" w14:textId="77777777" w:rsidR="00F90BDC" w:rsidRDefault="00F90BDC"/>
    <w:p w14:paraId="2495418E" w14:textId="77777777" w:rsidR="00F90BDC" w:rsidRDefault="00F90BDC">
      <w:r xmlns:w="http://schemas.openxmlformats.org/wordprocessingml/2006/main">
        <w:t xml:space="preserve">1. እግዚአብሔርን መከተል፡ የትሕትና ምሳሌ</w:t>
      </w:r>
    </w:p>
    <w:p w14:paraId="0D00B9B5" w14:textId="77777777" w:rsidR="00F90BDC" w:rsidRDefault="00F90BDC"/>
    <w:p w14:paraId="6FE1156A" w14:textId="77777777" w:rsidR="00F90BDC" w:rsidRDefault="00F90BDC">
      <w:r xmlns:w="http://schemas.openxmlformats.org/wordprocessingml/2006/main">
        <w:t xml:space="preserve">2. ለሌሎች ፍቅር፡ እንደ ኢየሱስ ያለ ልብ</w:t>
      </w:r>
    </w:p>
    <w:p w14:paraId="28FF7A59" w14:textId="77777777" w:rsidR="00F90BDC" w:rsidRDefault="00F90BDC"/>
    <w:p w14:paraId="6C055F1A" w14:textId="77777777" w:rsidR="00F90BDC" w:rsidRDefault="00F90BDC">
      <w:r xmlns:w="http://schemas.openxmlformats.org/wordprocessingml/2006/main">
        <w:t xml:space="preserve">1. ወደ ፊልጵስዩስ ሰዎች 2፡5-8 - " በክርስቶስ ኢየሱስ ያለ የእናንተ የሆነ ይህን አሳብ ይኑሩ። የባሪያን መልክ ይዞ በሰውም ምሳሌ ሆኖ በመወለድ ራሱን አዋረደ፥ ለሞትም ይኸውም የመስቀል ሞት እንኳ የታዘዘ ሆነ።</w:t>
      </w:r>
    </w:p>
    <w:p w14:paraId="251E602F" w14:textId="77777777" w:rsidR="00F90BDC" w:rsidRDefault="00F90BDC"/>
    <w:p w14:paraId="195CA8BE" w14:textId="77777777" w:rsidR="00F90BDC" w:rsidRDefault="00F90BDC">
      <w:r xmlns:w="http://schemas.openxmlformats.org/wordprocessingml/2006/main">
        <w:t xml:space="preserve">2. ሉቃ 19፡1-10 - " ወደ ኢያሪኮ ገባና ያልፍ ነበር ዘኬዎስም የሚባል አንድ ሰው ነበረ እርሱም የቀራጮች አለቃ ባለ ጠጋም ነበረ ስለ ኢየሱስም ማን እንደ ሆነ ያይ ዘንድ ይፈልግ ነበር ነገር ግን ሕዝቡም ቁመቱ ትንሽ ነበርና አልቻለም፤ በዚያም መንገድ ሊያልፍ ስላለው ሊያየው ወደ ፊት ሮጦ በአንድ ሾላ ላይ ወጣ። ዘኬዎስ ሆይ፥ ዛሬ በቤትህ እውል ዘንድ ይገባኛልና ፈጥነህ ውረድ አለው። ፈጥኖም ወረደ በደስታም ተቀበለው።</w:t>
      </w:r>
    </w:p>
    <w:p w14:paraId="12C2474F" w14:textId="77777777" w:rsidR="00F90BDC" w:rsidRDefault="00F90BDC"/>
    <w:p w14:paraId="423663B6" w14:textId="77777777" w:rsidR="00F90BDC" w:rsidRDefault="00F90BDC">
      <w:r xmlns:w="http://schemas.openxmlformats.org/wordprocessingml/2006/main">
        <w:t xml:space="preserve">የማቴዎስ ወንጌል 9:20 እነሆም፥ ከአሥራ ሁለት ዓመት ጀምሮ ደም የሚፈሳት ሴት የታመመች ሴት በኋላው ቀርባ የልብሱን ጫፍ ዳሰሰች።</w:t>
      </w:r>
    </w:p>
    <w:p w14:paraId="3B9C17EE" w14:textId="77777777" w:rsidR="00F90BDC" w:rsidRDefault="00F90BDC"/>
    <w:p w14:paraId="6E4EE4FE" w14:textId="77777777" w:rsidR="00F90BDC" w:rsidRDefault="00F90BDC">
      <w:r xmlns:w="http://schemas.openxmlformats.org/wordprocessingml/2006/main">
        <w:t xml:space="preserve">ይህ ክፍል አንዲት ሴት በኢየሱስ የመፈወስ ችሎታ ላይ ያላትን እምነት ይተርካል።</w:t>
      </w:r>
    </w:p>
    <w:p w14:paraId="63B3D4D0" w14:textId="77777777" w:rsidR="00F90BDC" w:rsidRDefault="00F90BDC"/>
    <w:p w14:paraId="04F8292D" w14:textId="77777777" w:rsidR="00F90BDC" w:rsidRDefault="00F90BDC">
      <w:r xmlns:w="http://schemas.openxmlformats.org/wordprocessingml/2006/main">
        <w:t xml:space="preserve">1: የእምነት ኃይል - የደም ጉዳይ ያላት ሴት ታሪክ እምነት ተራራን የማንቀሳቀስ ኃይል ያሳያል።</w:t>
      </w:r>
    </w:p>
    <w:p w14:paraId="3F504F42" w14:textId="77777777" w:rsidR="00F90BDC" w:rsidRDefault="00F90BDC"/>
    <w:p w14:paraId="06FD5B64" w14:textId="77777777" w:rsidR="00F90BDC" w:rsidRDefault="00F90BDC">
      <w:r xmlns:w="http://schemas.openxmlformats.org/wordprocessingml/2006/main">
        <w:t xml:space="preserve">2፡ የኢየሱስ ፈውስ - የኢየሱስ ርኅራኄ እና የፈውስ ኃይል የደም ጉዳይ ባለባት ሴት ታሪክ ውስጥ ተገልጧል።</w:t>
      </w:r>
    </w:p>
    <w:p w14:paraId="40A7B896" w14:textId="77777777" w:rsidR="00F90BDC" w:rsidRDefault="00F90BDC"/>
    <w:p w14:paraId="7D61213D" w14:textId="77777777" w:rsidR="00F90BDC" w:rsidRDefault="00F90BDC">
      <w:r xmlns:w="http://schemas.openxmlformats.org/wordprocessingml/2006/main">
        <w:t xml:space="preserve">1፡ ማርቆስ 5፡25-34 - ኢየሱስ የደም መፍሰስ ያለበትን ሴት ፈውሷል፣ ኃይሉን በማሳየት እና እምነቱ ተራሮችን እንደሚያንቀሳቅስ አሳይቷል።</w:t>
      </w:r>
    </w:p>
    <w:p w14:paraId="12451DB2" w14:textId="77777777" w:rsidR="00F90BDC" w:rsidRDefault="00F90BDC"/>
    <w:p w14:paraId="0090E4F3"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51ABE2FE" w14:textId="77777777" w:rsidR="00F90BDC" w:rsidRDefault="00F90BDC"/>
    <w:p w14:paraId="4A300443" w14:textId="77777777" w:rsidR="00F90BDC" w:rsidRDefault="00F90BDC">
      <w:r xmlns:w="http://schemas.openxmlformats.org/wordprocessingml/2006/main">
        <w:t xml:space="preserve">የማቴዎስ ወንጌል።</w:t>
      </w:r>
    </w:p>
    <w:p w14:paraId="2F20696A" w14:textId="77777777" w:rsidR="00F90BDC" w:rsidRDefault="00F90BDC"/>
    <w:p w14:paraId="0978D0A4" w14:textId="77777777" w:rsidR="00F90BDC" w:rsidRDefault="00F90BDC">
      <w:r xmlns:w="http://schemas.openxmlformats.org/wordprocessingml/2006/main">
        <w:t xml:space="preserve">ምንባቡ የደም መፍሰስ ችግር ስላለባት ሴት የኢየሱስን ልብስ ስትነካ ስለ ተፈወሰች ነው።</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ኃይል - ምንም እንኳን ሁሉም ጥርጣሬዎች ቢኖሩም በጌታ መታመን</w:t>
      </w:r>
    </w:p>
    <w:p w14:paraId="7E784D45" w14:textId="77777777" w:rsidR="00F90BDC" w:rsidRDefault="00F90BDC"/>
    <w:p w14:paraId="68393BD0" w14:textId="77777777" w:rsidR="00F90BDC" w:rsidRDefault="00F90BDC">
      <w:r xmlns:w="http://schemas.openxmlformats.org/wordprocessingml/2006/main">
        <w:t xml:space="preserve">2. የኢየሱስ የፈውስ ንክኪ - ኢየሱስ ህይወታችንን እንዴት ፈውስ እንደሚያመጣ</w:t>
      </w:r>
    </w:p>
    <w:p w14:paraId="76B87C31" w14:textId="77777777" w:rsidR="00F90BDC" w:rsidRDefault="00F90BDC"/>
    <w:p w14:paraId="1E8157A4"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630C0186" w14:textId="77777777" w:rsidR="00F90BDC" w:rsidRDefault="00F90BDC"/>
    <w:p w14:paraId="5EA34E70" w14:textId="77777777" w:rsidR="00F90BDC" w:rsidRDefault="00F90BDC">
      <w:r xmlns:w="http://schemas.openxmlformats.org/wordprocessingml/2006/main">
        <w:t xml:space="preserve">2. ያዕ 5፡14-15 - ከእናንተ የታመመ ማንም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14:paraId="3A0519F2" w14:textId="77777777" w:rsidR="00F90BDC" w:rsidRDefault="00F90BDC"/>
    <w:p w14:paraId="70C12B08" w14:textId="77777777" w:rsidR="00F90BDC" w:rsidRDefault="00F90BDC">
      <w:r xmlns:w="http://schemas.openxmlformats.org/wordprocessingml/2006/main">
        <w:t xml:space="preserve">የማቴዎስ ወንጌል 9:22 ኢየሱስም ዘወር ብሎ አይቶ። ልጄ ሆይ፥ አይዞሽ፥ አይዞሽ፥ እምነትህ አድኖሃል። ሴቲቱም ከዚያች ሰዓት ጀምሮ ዳነች።</w:t>
      </w:r>
    </w:p>
    <w:p w14:paraId="3D9CD51B" w14:textId="77777777" w:rsidR="00F90BDC" w:rsidRDefault="00F90BDC"/>
    <w:p w14:paraId="44A848BF" w14:textId="77777777" w:rsidR="00F90BDC" w:rsidRDefault="00F90BDC">
      <w:r xmlns:w="http://schemas.openxmlformats.org/wordprocessingml/2006/main">
        <w:t xml:space="preserve">ይህ ክፍል ኢየሱስ አንዲት ሴት በእርሱ ላይ እምነት ባሳየች ጊዜ ከመከራዋ ስለፈወሰችበት ታሪክ ይነግራል።</w:t>
      </w:r>
    </w:p>
    <w:p w14:paraId="06FB9C5C" w14:textId="77777777" w:rsidR="00F90BDC" w:rsidRDefault="00F90BDC"/>
    <w:p w14:paraId="7DAA2825" w14:textId="77777777" w:rsidR="00F90BDC" w:rsidRDefault="00F90BDC">
      <w:r xmlns:w="http://schemas.openxmlformats.org/wordprocessingml/2006/main">
        <w:t xml:space="preserve">1. የእምነት ኃይል፡ ኢየሱስ ሕይወትህን እንዴት ሊለውጥ እንደሚችል</w:t>
      </w:r>
    </w:p>
    <w:p w14:paraId="03D31286" w14:textId="77777777" w:rsidR="00F90BDC" w:rsidRDefault="00F90BDC"/>
    <w:p w14:paraId="537A548D" w14:textId="77777777" w:rsidR="00F90BDC" w:rsidRDefault="00F90BDC">
      <w:r xmlns:w="http://schemas.openxmlformats.org/wordprocessingml/2006/main">
        <w:t xml:space="preserve">2. በክርስቶስ ማጽናኛ ማግኘት፡ በአስቸጋሪ ጊዜያት ተስፋ ማግኘት</w:t>
      </w:r>
    </w:p>
    <w:p w14:paraId="170A9611" w14:textId="77777777" w:rsidR="00F90BDC" w:rsidRDefault="00F90BDC"/>
    <w:p w14:paraId="0C2BD2C9" w14:textId="77777777" w:rsidR="00F90BDC" w:rsidRDefault="00F90BDC">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14:paraId="08421CE0" w14:textId="77777777" w:rsidR="00F90BDC" w:rsidRDefault="00F90BDC"/>
    <w:p w14:paraId="6B5A6529" w14:textId="77777777" w:rsidR="00F90BDC" w:rsidRDefault="00F90BDC">
      <w:r xmlns:w="http://schemas.openxmlformats.org/wordprocessingml/2006/main">
        <w:t xml:space="preserve">2. ሮሜ 10፡17 - "እንግዲህ እምነት ከመስማት ነው መስማትም በእግዚአብሔር ቃል ነው።"</w:t>
      </w:r>
    </w:p>
    <w:p w14:paraId="05E7C10C" w14:textId="77777777" w:rsidR="00F90BDC" w:rsidRDefault="00F90BDC"/>
    <w:p w14:paraId="26E5933F" w14:textId="77777777" w:rsidR="00F90BDC" w:rsidRDefault="00F90BDC">
      <w:r xmlns:w="http://schemas.openxmlformats.org/wordprocessingml/2006/main">
        <w:t xml:space="preserve">ማቴዎስ 9፡23 ኢየሱስም ወደ መኰንኑ ቤት በገባ ጊዜ ክራከሮችንና ሕዝቡን ሲጮኹ አይቶ።</w:t>
      </w:r>
    </w:p>
    <w:p w14:paraId="504E9FF8" w14:textId="77777777" w:rsidR="00F90BDC" w:rsidRDefault="00F90BDC"/>
    <w:p w14:paraId="735BBCE4" w14:textId="77777777" w:rsidR="00F90BDC" w:rsidRDefault="00F90BDC">
      <w:r xmlns:w="http://schemas.openxmlformats.org/wordprocessingml/2006/main">
        <w:t xml:space="preserve">ኢየሱስ በአንድ ገዥ ቤት ውስጥ የተካሄደውን ጫጫታ አረጋጋ።</w:t>
      </w:r>
    </w:p>
    <w:p w14:paraId="216A61D4" w14:textId="77777777" w:rsidR="00F90BDC" w:rsidRDefault="00F90BDC"/>
    <w:p w14:paraId="0937C42E" w14:textId="77777777" w:rsidR="00F90BDC" w:rsidRDefault="00F90BDC">
      <w:r xmlns:w="http://schemas.openxmlformats.org/wordprocessingml/2006/main">
        <w:t xml:space="preserve">1፡ ኢየሱስ የስልጣኑን ኃይል እና በፊቱ እንዴት እንደምንሆን አሳይቶናል።</w:t>
      </w:r>
    </w:p>
    <w:p w14:paraId="3B6DDB19" w14:textId="77777777" w:rsidR="00F90BDC" w:rsidRDefault="00F90BDC"/>
    <w:p w14:paraId="007B2561" w14:textId="77777777" w:rsidR="00F90BDC" w:rsidRDefault="00F90BDC">
      <w:r xmlns:w="http://schemas.openxmlformats.org/wordprocessingml/2006/main">
        <w:t xml:space="preserve">2፡ በግርግር መካከል እንኳን በኢየሱስ ሰላም እናገኛለን።</w:t>
      </w:r>
    </w:p>
    <w:p w14:paraId="0F559ECE" w14:textId="77777777" w:rsidR="00F90BDC" w:rsidRDefault="00F90BDC"/>
    <w:p w14:paraId="62BA10E3" w14:textId="77777777" w:rsidR="00F90BDC" w:rsidRDefault="00F90BDC">
      <w:r xmlns:w="http://schemas.openxmlformats.org/wordprocessingml/2006/main">
        <w:t xml:space="preserve">1፡ ሉቃ 1፡79 እግሮቻችንን ወደ ሰላም መንገድ ይመራ ዘንድ በጨለማና በሞት ጥላ ለተቀመጡት ያበራል።</w:t>
      </w:r>
    </w:p>
    <w:p w14:paraId="1726C7D2" w14:textId="77777777" w:rsidR="00F90BDC" w:rsidRDefault="00F90BDC"/>
    <w:p w14:paraId="45CC7BEF" w14:textId="77777777" w:rsidR="00F90BDC" w:rsidRDefault="00F90BDC">
      <w:r xmlns:w="http://schemas.openxmlformats.org/wordprocessingml/2006/main">
        <w:t xml:space="preserve">2: ዮሐንስ 14:27፡— ሰላምን እተውላችኋለሁ፥ ሰላሜን እሰጣችኋለሁ፤ እኔ የምሰጣችሁ ዓለም እንደሚሰጥ አይደለም። ልባችሁ አይታወክ አይፈራም።</w:t>
      </w:r>
    </w:p>
    <w:p w14:paraId="50BB65F3" w14:textId="77777777" w:rsidR="00F90BDC" w:rsidRDefault="00F90BDC"/>
    <w:p w14:paraId="40430B38" w14:textId="77777777" w:rsidR="00F90BDC" w:rsidRDefault="00F90BDC">
      <w:r xmlns:w="http://schemas.openxmlformats.org/wordprocessingml/2006/main">
        <w:t xml:space="preserve">የማቴዎስ ወንጌል 9:24፡— ስፍራ ስጡ፡ ብላቴናይቱ ተኝታለች እንጂ አልሞተችምና፡ አላቸው። እነሱም በንቀት ሳቁበት።</w:t>
      </w:r>
    </w:p>
    <w:p w14:paraId="67124B6B" w14:textId="77777777" w:rsidR="00F90BDC" w:rsidRDefault="00F90BDC"/>
    <w:p w14:paraId="43E42D2D" w14:textId="77777777" w:rsidR="00F90BDC" w:rsidRDefault="00F90BDC">
      <w:r xmlns:w="http://schemas.openxmlformats.org/wordprocessingml/2006/main">
        <w:t xml:space="preserve">ልጅቷ አልሞተችም ነገር ግን ተኝታለች እያለ ሰዎቹ በኢየሱስ ሳቁበት።</w:t>
      </w:r>
    </w:p>
    <w:p w14:paraId="23A5E101" w14:textId="77777777" w:rsidR="00F90BDC" w:rsidRDefault="00F90BDC"/>
    <w:p w14:paraId="2DB5AC0C" w14:textId="77777777" w:rsidR="00F90BDC" w:rsidRDefault="00F90BDC">
      <w:r xmlns:w="http://schemas.openxmlformats.org/wordprocessingml/2006/main">
        <w:t xml:space="preserve">1. በፍርሃት ላይ እምነት - እርግጠኛ ባልሆኑ እና በፍርሃት ጊዜ እንኳን በእግዚአብሔር የመታመን አስፈላጊነት።</w:t>
      </w:r>
    </w:p>
    <w:p w14:paraId="2D96032E" w14:textId="77777777" w:rsidR="00F90BDC" w:rsidRDefault="00F90BDC"/>
    <w:p w14:paraId="6F04C5BD" w14:textId="77777777" w:rsidR="00F90BDC" w:rsidRDefault="00F90BDC">
      <w:r xmlns:w="http://schemas.openxmlformats.org/wordprocessingml/2006/main">
        <w:t xml:space="preserve">2. በኢየሱስ ተስፋ - የኢየሱስ ኃይል ሙታንን ወደ ሕይወት የሚያመጣ።</w:t>
      </w:r>
    </w:p>
    <w:p w14:paraId="2522CF2F" w14:textId="77777777" w:rsidR="00F90BDC" w:rsidRDefault="00F90BDC"/>
    <w:p w14:paraId="43730ABA"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2F6F5471" w14:textId="77777777" w:rsidR="00F90BDC" w:rsidRDefault="00F90BDC"/>
    <w:p w14:paraId="5D0748D8" w14:textId="77777777" w:rsidR="00F90BDC" w:rsidRDefault="00F90BDC">
      <w:r xmlns:w="http://schemas.openxmlformats.org/wordprocessingml/2006/main">
        <w:t xml:space="preserve">2. ዮሐንስ 11፡25-26 - ኢየሱስም እንዲህ አላት፣ “ትንሣኤና ሕይወት እኔ ነኝ። የሚያምንብኝ ቢሞት እንኳ ሕያው ይሆናል፤ ሕያው የሆነ የሚያምንብኝም ሁሉ ለዘላለም አይሞትም። ይህን </w:t>
      </w:r>
      <w:r xmlns:w="http://schemas.openxmlformats.org/wordprocessingml/2006/main">
        <w:t xml:space="preserve">ታምናለህ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ማቴዎስ 9:25፣ ሕዝቡም ካወጡ በኋላ ገባና እጇን ያዛት፣ ብላቴናይቱም ተነሣች።</w:t>
      </w:r>
    </w:p>
    <w:p w14:paraId="3936F12E" w14:textId="77777777" w:rsidR="00F90BDC" w:rsidRDefault="00F90BDC"/>
    <w:p w14:paraId="0BCF42C9" w14:textId="77777777" w:rsidR="00F90BDC" w:rsidRDefault="00F90BDC">
      <w:r xmlns:w="http://schemas.openxmlformats.org/wordprocessingml/2006/main">
        <w:t xml:space="preserve">ይህ ክፍል ኢየሱስ ሽባ የሆነች ሴትን እንደፈወሰ ይገልጻል።</w:t>
      </w:r>
    </w:p>
    <w:p w14:paraId="2941E107" w14:textId="77777777" w:rsidR="00F90BDC" w:rsidRDefault="00F90BDC"/>
    <w:p w14:paraId="5F62925F" w14:textId="77777777" w:rsidR="00F90BDC" w:rsidRDefault="00F90BDC">
      <w:r xmlns:w="http://schemas.openxmlformats.org/wordprocessingml/2006/main">
        <w:t xml:space="preserve">1፡ የኢየሱስ ርኅራኄ የደግነትና የፍቅርን ኃይል ያሳየናል።</w:t>
      </w:r>
    </w:p>
    <w:p w14:paraId="639635A1" w14:textId="77777777" w:rsidR="00F90BDC" w:rsidRDefault="00F90BDC"/>
    <w:p w14:paraId="149449A4" w14:textId="77777777" w:rsidR="00F90BDC" w:rsidRDefault="00F90BDC">
      <w:r xmlns:w="http://schemas.openxmlformats.org/wordprocessingml/2006/main">
        <w:t xml:space="preserve">2፡ የኢየሱስ የፈውስ ምሳሌ የተቸገሩትን የመርዳትን አስፈላጊነት ያሳየናል።</w:t>
      </w:r>
    </w:p>
    <w:p w14:paraId="17D9DE7D" w14:textId="77777777" w:rsidR="00F90BDC" w:rsidRDefault="00F90BDC"/>
    <w:p w14:paraId="1C3926F2" w14:textId="77777777" w:rsidR="00F90BDC" w:rsidRDefault="00F90BDC">
      <w:r xmlns:w="http://schemas.openxmlformats.org/wordprocessingml/2006/main">
        <w:t xml:space="preserve">1፡ ማርቆስ 5፡34-35 ኢየሱስ ሴቲቱን፡— ልጄ ሆይ፥ እምነትሽ አድኖሻል፡ አላት። በሰላም ሂዱ ከመከራችሁም ነፃ ውጡ።</w:t>
      </w:r>
    </w:p>
    <w:p w14:paraId="5797DAF8" w14:textId="77777777" w:rsidR="00F90BDC" w:rsidRDefault="00F90BDC"/>
    <w:p w14:paraId="77B839C0" w14:textId="77777777" w:rsidR="00F90BDC" w:rsidRDefault="00F90BDC">
      <w:r xmlns:w="http://schemas.openxmlformats.org/wordprocessingml/2006/main">
        <w:t xml:space="preserve">2፡ ሉቃ 7፡13-15 - ጌታ ባያት ጊዜ ልቡ አዘነ። አታልቅሺ አላት። ከዚያም ወደ ፊት ወጣና የሬሳ ሳጥኑን ነካ፣ ተሸካሚዎቹም ቆሙ። “አንተ ወጣት፣ እልሃለሁ፣ ተነሳ!” አለው።</w:t>
      </w:r>
    </w:p>
    <w:p w14:paraId="718C7CE6" w14:textId="77777777" w:rsidR="00F90BDC" w:rsidRDefault="00F90BDC"/>
    <w:p w14:paraId="35A07107" w14:textId="77777777" w:rsidR="00F90BDC" w:rsidRDefault="00F90BDC">
      <w:r xmlns:w="http://schemas.openxmlformats.org/wordprocessingml/2006/main">
        <w:t xml:space="preserve">ማቴዎስ 9:26፣ ዝናም በዚያ አገር ሁሉ ወጣ።</w:t>
      </w:r>
    </w:p>
    <w:p w14:paraId="671CDB8E" w14:textId="77777777" w:rsidR="00F90BDC" w:rsidRDefault="00F90BDC"/>
    <w:p w14:paraId="591FB166" w14:textId="77777777" w:rsidR="00F90BDC" w:rsidRDefault="00F90BDC">
      <w:r xmlns:w="http://schemas.openxmlformats.org/wordprocessingml/2006/main">
        <w:t xml:space="preserve">የኢየሱስ ፈውስ ዝና በመላው ምድር ተስፋፋ።</w:t>
      </w:r>
    </w:p>
    <w:p w14:paraId="2FE57597" w14:textId="77777777" w:rsidR="00F90BDC" w:rsidRDefault="00F90BDC"/>
    <w:p w14:paraId="10DCEC0A" w14:textId="77777777" w:rsidR="00F90BDC" w:rsidRDefault="00F90BDC">
      <w:r xmlns:w="http://schemas.openxmlformats.org/wordprocessingml/2006/main">
        <w:t xml:space="preserve">1. የእግዚአብሔር ፍቅር ኃይል፡- ኢየሱስ አንድን አገር እንዴት እንደለወጠ</w:t>
      </w:r>
    </w:p>
    <w:p w14:paraId="0657E85E" w14:textId="77777777" w:rsidR="00F90BDC" w:rsidRDefault="00F90BDC"/>
    <w:p w14:paraId="757A227B" w14:textId="77777777" w:rsidR="00F90BDC" w:rsidRDefault="00F90BDC">
      <w:r xmlns:w="http://schemas.openxmlformats.org/wordprocessingml/2006/main">
        <w:t xml:space="preserve">2. የእምነት ተአምር፡- ከኢየሱስ ፈውስ ምን እንማራለን?</w:t>
      </w:r>
    </w:p>
    <w:p w14:paraId="6989BBB2" w14:textId="77777777" w:rsidR="00F90BDC" w:rsidRDefault="00F90BDC"/>
    <w:p w14:paraId="63F294F9" w14:textId="77777777" w:rsidR="00F90BDC" w:rsidRDefault="00F90BDC">
      <w:r xmlns:w="http://schemas.openxmlformats.org/wordprocessingml/2006/main">
        <w:t xml:space="preserve">1. ማቴዎስ 4፡23-25 - ኢየሱስም በምኩራቦቻቸው እያስተማረ </w:t>
      </w:r>
      <w:r xmlns:w="http://schemas.openxmlformats.org/wordprocessingml/2006/main">
        <w:lastRenderedPageBreak xmlns:w="http://schemas.openxmlformats.org/wordprocessingml/2006/main"/>
      </w:r>
      <w:r xmlns:w="http://schemas.openxmlformats.org/wordprocessingml/2006/main">
        <w:t xml:space="preserve">የመንግሥትንም ወንጌል እየሰበከ በሕዝብም ያለውን ደዌና ሕማም እየፈወሰ በመላው ገሊላ ዞረ።</w:t>
      </w:r>
    </w:p>
    <w:p w14:paraId="6C49F137" w14:textId="77777777" w:rsidR="00F90BDC" w:rsidRDefault="00F90BDC"/>
    <w:p w14:paraId="6BB7C63C" w14:textId="77777777" w:rsidR="00F90BDC" w:rsidRDefault="00F90BDC">
      <w:r xmlns:w="http://schemas.openxmlformats.org/wordprocessingml/2006/main">
        <w:t xml:space="preserve">2. ማርቆስ 5፡19-20 ኢየሱስ አልፈቀደለትም ነገር ግን፡- “ወደ ቤትህ ሄደህ ጌታ ምን ያህል እንዳደረገልህ እንዴትስ እንደ ማረህ ንገራቸው” አለው። ስለዚህ ሰውዬው ሄዶ ኢየሱስ ምን ያህል እንዳደረገልለት በዲካፖሊስ ይናገር ጀመር።</w:t>
      </w:r>
    </w:p>
    <w:p w14:paraId="043CE45C" w14:textId="77777777" w:rsidR="00F90BDC" w:rsidRDefault="00F90BDC"/>
    <w:p w14:paraId="2F115AF0" w14:textId="77777777" w:rsidR="00F90BDC" w:rsidRDefault="00F90BDC">
      <w:r xmlns:w="http://schemas.openxmlformats.org/wordprocessingml/2006/main">
        <w:t xml:space="preserve">ማቴዎስ 9:27፣ ኢየሱስም ከዚያ ሲሄድ ሁለት ዕውሮች፡— የዳዊት ልጅ ሆይ፥ ማረን እያሉ እየጮኹ ተከተሉት።</w:t>
      </w:r>
    </w:p>
    <w:p w14:paraId="47DA87E6" w14:textId="77777777" w:rsidR="00F90BDC" w:rsidRDefault="00F90BDC"/>
    <w:p w14:paraId="259C4CD0" w14:textId="77777777" w:rsidR="00F90BDC" w:rsidRDefault="00F90BDC">
      <w:r xmlns:w="http://schemas.openxmlformats.org/wordprocessingml/2006/main">
        <w:t xml:space="preserve">ምንባቡ ሁለት ዓይነ ስውራን ኢየሱስን ተከትለው ይምራቸውላቸው ዘንድ እየጮኹ ነው።</w:t>
      </w:r>
    </w:p>
    <w:p w14:paraId="783B7B43" w14:textId="77777777" w:rsidR="00F90BDC" w:rsidRDefault="00F90BDC"/>
    <w:p w14:paraId="1CF49FEB" w14:textId="77777777" w:rsidR="00F90BDC" w:rsidRDefault="00F90BDC">
      <w:r xmlns:w="http://schemas.openxmlformats.org/wordprocessingml/2006/main">
        <w:t xml:space="preserve">1. የእምነት ኃይል፡- ዓይነ ስውርነት ወደ ዓይን ሊያመራ የሚችለው እንዴት ነው?</w:t>
      </w:r>
    </w:p>
    <w:p w14:paraId="6FA7C778" w14:textId="77777777" w:rsidR="00F90BDC" w:rsidRDefault="00F90BDC"/>
    <w:p w14:paraId="129C4347" w14:textId="77777777" w:rsidR="00F90BDC" w:rsidRDefault="00F90BDC">
      <w:r xmlns:w="http://schemas.openxmlformats.org/wordprocessingml/2006/main">
        <w:t xml:space="preserve">2. ከትክክለኛው ምንጭ እርዳታ መፈለግ፡- በጌታ መታመን</w:t>
      </w:r>
    </w:p>
    <w:p w14:paraId="0FCDB7DD" w14:textId="77777777" w:rsidR="00F90BDC" w:rsidRDefault="00F90BDC"/>
    <w:p w14:paraId="62134E2F" w14:textId="77777777" w:rsidR="00F90BDC" w:rsidRDefault="00F90BDC">
      <w:r xmlns:w="http://schemas.openxmlformats.org/wordprocessingml/2006/main">
        <w:t xml:space="preserve">1. ሉቃ 18፡35-43 - የዓይነ ስውራን ለማኝ ምሳሌ</w:t>
      </w:r>
    </w:p>
    <w:p w14:paraId="19AB440F" w14:textId="77777777" w:rsidR="00F90BDC" w:rsidRDefault="00F90BDC"/>
    <w:p w14:paraId="5A5EA4E7" w14:textId="77777777" w:rsidR="00F90BDC" w:rsidRDefault="00F90BDC">
      <w:r xmlns:w="http://schemas.openxmlformats.org/wordprocessingml/2006/main">
        <w:t xml:space="preserve">2. ማቴዎስ 21፡14-15 – የልጆቹ የምህረት ጩኸት።</w:t>
      </w:r>
    </w:p>
    <w:p w14:paraId="7BE90742" w14:textId="77777777" w:rsidR="00F90BDC" w:rsidRDefault="00F90BDC"/>
    <w:p w14:paraId="35C86AE9" w14:textId="77777777" w:rsidR="00F90BDC" w:rsidRDefault="00F90BDC">
      <w:r xmlns:w="http://schemas.openxmlformats.org/wordprocessingml/2006/main">
        <w:t xml:space="preserve">ማቴዎስ 9:28፣ ወደ ቤትም በገባ ጊዜ ዕውሮቹ ወደ እርሱ ቀረቡ፥ ኢየሱስም፦ ይህን ማድረግ እንድችል ታምናላችሁን? አዎን ጌታ ሆይ አሉት።</w:t>
      </w:r>
    </w:p>
    <w:p w14:paraId="64BA30E7" w14:textId="77777777" w:rsidR="00F90BDC" w:rsidRDefault="00F90BDC"/>
    <w:p w14:paraId="55F2F9F7" w14:textId="77777777" w:rsidR="00F90BDC" w:rsidRDefault="00F90BDC">
      <w:r xmlns:w="http://schemas.openxmlformats.org/wordprocessingml/2006/main">
        <w:t xml:space="preserve">ኢየሱስ ሁለት ዓይነ ስውራንን አግኝቶ ሊፈውሳቸው እንደሚችል ያምኑ እንደሆነ ጠየቃቸው። ሰዎቹም አምነናል ብለው መለሱ።</w:t>
      </w:r>
    </w:p>
    <w:p w14:paraId="656C4FB8" w14:textId="77777777" w:rsidR="00F90BDC" w:rsidRDefault="00F90BDC"/>
    <w:p w14:paraId="073B41A1" w14:textId="77777777" w:rsidR="00F90BDC" w:rsidRDefault="00F90BDC">
      <w:r xmlns:w="http://schemas.openxmlformats.org/wordprocessingml/2006/main">
        <w:t xml:space="preserve">1. በጌታ ታመኑ እና ሁሉንም ነገር ማድረግ እንደሚችል እመኑ</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ተአምራትን ማድረግ ይችላል።</w:t>
      </w:r>
    </w:p>
    <w:p w14:paraId="525C7DDF" w14:textId="77777777" w:rsidR="00F90BDC" w:rsidRDefault="00F90BDC"/>
    <w:p w14:paraId="4155AFB9" w14:textId="77777777" w:rsidR="00F90BDC" w:rsidRDefault="00F90BDC">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14:paraId="0F4332A3" w14:textId="77777777" w:rsidR="00F90BDC" w:rsidRDefault="00F90BDC"/>
    <w:p w14:paraId="1FFA564F" w14:textId="77777777" w:rsidR="00F90BDC" w:rsidRDefault="00F90BDC">
      <w:r xmlns:w="http://schemas.openxmlformats.org/wordprocessingml/2006/main">
        <w:t xml:space="preserve">2. ዮሐ 14፡12-14 - " እውነት እውነት እላችኋለሁ በእኔ የሚያምን እኔ የማደርገውን ሥራ እርሱ ደግሞ ያደርጋል ከዚህም የሚበልጥ ያደርጋል፥ እኔ ወደ አብ እሄዳለሁና። " አብም ስለ ወልድ እንዲከበር በስሜ የምትለምኑትን ሁሉ አደርገዋለሁ፤ ማናቸውንም ነገር በስሜ ብትለምኑ እኔ አደርገዋለሁ።"</w:t>
      </w:r>
    </w:p>
    <w:p w14:paraId="61CDC5ED" w14:textId="77777777" w:rsidR="00F90BDC" w:rsidRDefault="00F90BDC"/>
    <w:p w14:paraId="2E2EFBE7" w14:textId="77777777" w:rsidR="00F90BDC" w:rsidRDefault="00F90BDC">
      <w:r xmlns:w="http://schemas.openxmlformats.org/wordprocessingml/2006/main">
        <w:t xml:space="preserve">የማቴዎስ ወንጌል 9:29 እንደ እምነታችሁ ይሁንላችሁ ብሎ ዓይኖቻቸውን ዳሰሰ።</w:t>
      </w:r>
    </w:p>
    <w:p w14:paraId="5B82887C" w14:textId="77777777" w:rsidR="00F90BDC" w:rsidRDefault="00F90BDC"/>
    <w:p w14:paraId="39BAE666" w14:textId="77777777" w:rsidR="00F90BDC" w:rsidRDefault="00F90BDC">
      <w:r xmlns:w="http://schemas.openxmlformats.org/wordprocessingml/2006/main">
        <w:t xml:space="preserve">ይህ ምንባብ ኢየሱስ ሁለት ዓይነ ስውራንን እንደፈወሰ ያሳያል፣ እና የእምነትን አስፈላጊነት አጽንዖት ሰጥቷል።</w:t>
      </w:r>
    </w:p>
    <w:p w14:paraId="5225995E" w14:textId="77777777" w:rsidR="00F90BDC" w:rsidRDefault="00F90BDC"/>
    <w:p w14:paraId="07797B7A" w14:textId="77777777" w:rsidR="00F90BDC" w:rsidRDefault="00F90BDC">
      <w:r xmlns:w="http://schemas.openxmlformats.org/wordprocessingml/2006/main">
        <w:t xml:space="preserve">1. "የእምነት ኃይል፡ ከሁኔታዎቻችን ባሻገር ማየት"</w:t>
      </w:r>
    </w:p>
    <w:p w14:paraId="5A82A001" w14:textId="77777777" w:rsidR="00F90BDC" w:rsidRDefault="00F90BDC"/>
    <w:p w14:paraId="60413867" w14:textId="77777777" w:rsidR="00F90BDC" w:rsidRDefault="00F90BDC">
      <w:r xmlns:w="http://schemas.openxmlformats.org/wordprocessingml/2006/main">
        <w:t xml:space="preserve">2. "የማመን ውበት፡ ተአምራት በእምነት"</w:t>
      </w:r>
    </w:p>
    <w:p w14:paraId="411DB2CA" w14:textId="77777777" w:rsidR="00F90BDC" w:rsidRDefault="00F90BDC"/>
    <w:p w14:paraId="2B60D463"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3CC0AE1C" w14:textId="77777777" w:rsidR="00F90BDC" w:rsidRDefault="00F90BDC"/>
    <w:p w14:paraId="46E44156" w14:textId="77777777" w:rsidR="00F90BDC" w:rsidRDefault="00F90BDC">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14:paraId="3DAB5FED" w14:textId="77777777" w:rsidR="00F90BDC" w:rsidRDefault="00F90BDC"/>
    <w:p w14:paraId="728BDF36" w14:textId="77777777" w:rsidR="00F90BDC" w:rsidRDefault="00F90BDC">
      <w:r xmlns:w="http://schemas.openxmlformats.org/wordprocessingml/2006/main">
        <w:t xml:space="preserve">የማቴዎስ ወንጌል 9:30 ዓይኖቻቸውም ተከፈቱ; ኢየሱስም። ማንም እንዳያውቅ ተጠንቀቁ ብሎ አዘዛቸው።</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ሁለት ዓይነ ስውራንን ፈውሶ ምስጢር እንዲይዙ አዘዛቸው።</w:t>
      </w:r>
    </w:p>
    <w:p w14:paraId="349BCB92" w14:textId="77777777" w:rsidR="00F90BDC" w:rsidRDefault="00F90BDC"/>
    <w:p w14:paraId="57DD72E9" w14:textId="77777777" w:rsidR="00F90BDC" w:rsidRDefault="00F90BDC">
      <w:r xmlns:w="http://schemas.openxmlformats.org/wordprocessingml/2006/main">
        <w:t xml:space="preserve">1. የኢየሱስ የመፈወስ ኃይል</w:t>
      </w:r>
    </w:p>
    <w:p w14:paraId="658E2A6F" w14:textId="77777777" w:rsidR="00F90BDC" w:rsidRDefault="00F90BDC"/>
    <w:p w14:paraId="19FEE3B4" w14:textId="77777777" w:rsidR="00F90BDC" w:rsidRDefault="00F90BDC">
      <w:r xmlns:w="http://schemas.openxmlformats.org/wordprocessingml/2006/main">
        <w:t xml:space="preserve">2. የኢየሱስን ትእዛዛት የመጠበቅ አስፈላጊነት</w:t>
      </w:r>
    </w:p>
    <w:p w14:paraId="62724223" w14:textId="77777777" w:rsidR="00F90BDC" w:rsidRDefault="00F90BDC"/>
    <w:p w14:paraId="54601912" w14:textId="77777777" w:rsidR="00F90BDC" w:rsidRDefault="00F90BDC">
      <w:r xmlns:w="http://schemas.openxmlformats.org/wordprocessingml/2006/main">
        <w:t xml:space="preserve">1. ማርቆስ 5:43 - "ማንም እንዳያውቅ አጥብቆ አዘዛቸው፥ የምትበላውንም እንዲሰጧት አዘዘ።"</w:t>
      </w:r>
    </w:p>
    <w:p w14:paraId="05AEB803" w14:textId="77777777" w:rsidR="00F90BDC" w:rsidRDefault="00F90BDC"/>
    <w:p w14:paraId="1AD5F0DB" w14:textId="77777777" w:rsidR="00F90BDC" w:rsidRDefault="00F90BDC">
      <w:r xmlns:w="http://schemas.openxmlformats.org/wordprocessingml/2006/main">
        <w:t xml:space="preserve">2. ኢሳ 35፡5-6 " የዚያን ጊዜም የዕውሮች ዓይኖች ይገለጣሉ የደንቆሮችም ጆሮ ይከፈታሉ የዚያን ጊዜ አንካሳ እንደ ዋላ ይዘላል የዲዳም ምላስ ይዘምራል። ምድረ በዳ ውሃ፥ ፈሳሾችም በምድረ በዳ ይበቅላሉ።</w:t>
      </w:r>
    </w:p>
    <w:p w14:paraId="1C85CA04" w14:textId="77777777" w:rsidR="00F90BDC" w:rsidRDefault="00F90BDC"/>
    <w:p w14:paraId="53A3C7BB" w14:textId="77777777" w:rsidR="00F90BDC" w:rsidRDefault="00F90BDC">
      <w:r xmlns:w="http://schemas.openxmlformats.org/wordprocessingml/2006/main">
        <w:t xml:space="preserve">ማቴዎስ 9:31፣ እነርሱ ግን ከሄዱ በኋላ ዝናውን በዚያ አገር ሁሉ አወሩ።</w:t>
      </w:r>
    </w:p>
    <w:p w14:paraId="4D322753" w14:textId="77777777" w:rsidR="00F90BDC" w:rsidRDefault="00F90BDC"/>
    <w:p w14:paraId="181B858E" w14:textId="77777777" w:rsidR="00F90BDC" w:rsidRDefault="00F90BDC">
      <w:r xmlns:w="http://schemas.openxmlformats.org/wordprocessingml/2006/main">
        <w:t xml:space="preserve">ይህ ክፍል ተከታዮቹ ከዚያ አካባቢ ከወጡ በኋላ የኢየሱስ ዝና እንዴት እንደተስፋፋ ይናገራል።</w:t>
      </w:r>
    </w:p>
    <w:p w14:paraId="72DF495D" w14:textId="77777777" w:rsidR="00F90BDC" w:rsidRDefault="00F90BDC"/>
    <w:p w14:paraId="7B0E5823" w14:textId="77777777" w:rsidR="00F90BDC" w:rsidRDefault="00F90BDC">
      <w:r xmlns:w="http://schemas.openxmlformats.org/wordprocessingml/2006/main">
        <w:t xml:space="preserve">1፡ የክርስቶስ ምስክሮች መሆን እና በዙሪያችን ላሉ ሰዎች መልእክቱን ማካፈል አለብን።</w:t>
      </w:r>
    </w:p>
    <w:p w14:paraId="70583185" w14:textId="77777777" w:rsidR="00F90BDC" w:rsidRDefault="00F90BDC"/>
    <w:p w14:paraId="0270B06F" w14:textId="77777777" w:rsidR="00F90BDC" w:rsidRDefault="00F90BDC">
      <w:r xmlns:w="http://schemas.openxmlformats.org/wordprocessingml/2006/main">
        <w:t xml:space="preserve">2:- የኢየሱስ አገልግሎት ኃይል በአንደበታቸው የተመለከቱት ሰዎች ብቻ አይደሉም።</w:t>
      </w:r>
    </w:p>
    <w:p w14:paraId="382D4234" w14:textId="77777777" w:rsidR="00F90BDC" w:rsidRDefault="00F90BDC"/>
    <w:p w14:paraId="3B51A15B" w14:textId="77777777" w:rsidR="00F90BDC" w:rsidRDefault="00F90BDC">
      <w:r xmlns:w="http://schemas.openxmlformats.org/wordprocessingml/2006/main">
        <w:t xml:space="preserve">1፡ የሐዋርያት ሥራ 1፡8፡- "ነገር ግን መንፈስ ቅዱስ በእናንተ ላይ በወረደ ጊዜ ኃይልን ትቀበላላችሁ፤ በኢየሩሳሌምም በይሁዳም ሁሉ በሰማርያም እስከ ምድር ዳርም ድረስ ምስክሮቼ ትሆኑልኛላችሁ። ምድር።</w:t>
      </w:r>
    </w:p>
    <w:p w14:paraId="45A7F015" w14:textId="77777777" w:rsidR="00F90BDC" w:rsidRDefault="00F90BDC"/>
    <w:p w14:paraId="56B22F2B"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14:paraId="0CC860C9" w14:textId="77777777" w:rsidR="00F90BDC" w:rsidRDefault="00F90BDC"/>
    <w:p w14:paraId="7E35C287" w14:textId="77777777" w:rsidR="00F90BDC" w:rsidRDefault="00F90BDC">
      <w:r xmlns:w="http://schemas.openxmlformats.org/wordprocessingml/2006/main">
        <w:t xml:space="preserve">ማቴዎስ 9:32፣ ሲወጡም እነሆ፥ ጋኔን ያደረበትን ዲዳ ሰው ወደ እርሱ አመጡ።</w:t>
      </w:r>
    </w:p>
    <w:p w14:paraId="6F74A821" w14:textId="77777777" w:rsidR="00F90BDC" w:rsidRDefault="00F90BDC"/>
    <w:p w14:paraId="6962FA30" w14:textId="77777777" w:rsidR="00F90BDC" w:rsidRDefault="00F90BDC">
      <w:r xmlns:w="http://schemas.openxmlformats.org/wordprocessingml/2006/main">
        <w:t xml:space="preserve">ብዙ ሰዎች መናገር የማይችሉትን ጋኔን ያደረበትን አንድ ሰው ወደ ኢየሱስ አመጡ።</w:t>
      </w:r>
    </w:p>
    <w:p w14:paraId="1524FB8D" w14:textId="77777777" w:rsidR="00F90BDC" w:rsidRDefault="00F90BDC"/>
    <w:p w14:paraId="46D30A38" w14:textId="77777777" w:rsidR="00F90BDC" w:rsidRDefault="00F90BDC">
      <w:r xmlns:w="http://schemas.openxmlformats.org/wordprocessingml/2006/main">
        <w:t xml:space="preserve">1. ክፉን የማሸነፍ የእግዚአብሔር ኃይል፡ የማቴዎስ ወንጌል 9፡32 ጥናት</w:t>
      </w:r>
    </w:p>
    <w:p w14:paraId="293BD073" w14:textId="77777777" w:rsidR="00F90BDC" w:rsidRDefault="00F90BDC"/>
    <w:p w14:paraId="76B897E7" w14:textId="77777777" w:rsidR="00F90BDC" w:rsidRDefault="00F90BDC">
      <w:r xmlns:w="http://schemas.openxmlformats.org/wordprocessingml/2006/main">
        <w:t xml:space="preserve">2. የእምነት ሃይል፡- በማቴዎስ 9፡32 ኢየሱስ የተገዛውን ሰው እንዴት እንደፈወሰው።</w:t>
      </w:r>
    </w:p>
    <w:p w14:paraId="22A867BD" w14:textId="77777777" w:rsidR="00F90BDC" w:rsidRDefault="00F90BDC"/>
    <w:p w14:paraId="31A08A03" w14:textId="77777777" w:rsidR="00F90BDC" w:rsidRDefault="00F90BDC">
      <w:r xmlns:w="http://schemas.openxmlformats.org/wordprocessingml/2006/main">
        <w:t xml:space="preserve">1. ሉቃ 11፡14 " ጋኔኑንም አወጣው ዲዳም ሆነ። ዲያብሎስም በወጣ ጊዜ ዲዳው ተናገረ ሕዝቡም ተደነቁ።"</w:t>
      </w:r>
    </w:p>
    <w:p w14:paraId="76DB7273" w14:textId="77777777" w:rsidR="00F90BDC" w:rsidRDefault="00F90BDC"/>
    <w:p w14:paraId="5BC28C0E" w14:textId="77777777" w:rsidR="00F90BDC" w:rsidRDefault="00F90BDC">
      <w:r xmlns:w="http://schemas.openxmlformats.org/wordprocessingml/2006/main">
        <w:t xml:space="preserve">2. ማር 9፡25 " ኢየሱስም ሕዝቡ እንደ መጡ አይቶ ርኵሱን መንፈስ ገሠጸውና። "</w:t>
      </w:r>
    </w:p>
    <w:p w14:paraId="5183CCAD" w14:textId="77777777" w:rsidR="00F90BDC" w:rsidRDefault="00F90BDC"/>
    <w:p w14:paraId="484FEFA6" w14:textId="77777777" w:rsidR="00F90BDC" w:rsidRDefault="00F90BDC">
      <w:r xmlns:w="http://schemas.openxmlformats.org/wordprocessingml/2006/main">
        <w:t xml:space="preserve">የማቴዎስ ወንጌል 9:33 ጋኔኑም ከተጣለ በኋላ ዲዳው ተናገረ ሕዝቡም፦ እንዲህ ያለ በእስራኤል ዘንድ ከቶ አልታየም እያሉ ተደነቁ።</w:t>
      </w:r>
    </w:p>
    <w:p w14:paraId="3DA9953D" w14:textId="77777777" w:rsidR="00F90BDC" w:rsidRDefault="00F90BDC"/>
    <w:p w14:paraId="2DCF0826" w14:textId="77777777" w:rsidR="00F90BDC" w:rsidRDefault="00F90BDC">
      <w:r xmlns:w="http://schemas.openxmlformats.org/wordprocessingml/2006/main">
        <w:t xml:space="preserve">ሕዝቡ ኢየሱስ ጋኔን የማስወጣት ኃይል ስላለው ተገረሙ፤ ይህም ቀደም ሲል ዲዳ የነበረ ሰው እንዲናገር አስችሎታል።</w:t>
      </w:r>
    </w:p>
    <w:p w14:paraId="7A785C1D" w14:textId="77777777" w:rsidR="00F90BDC" w:rsidRDefault="00F90BDC"/>
    <w:p w14:paraId="7672BB38" w14:textId="77777777" w:rsidR="00F90BDC" w:rsidRDefault="00F90BDC">
      <w:r xmlns:w="http://schemas.openxmlformats.org/wordprocessingml/2006/main">
        <w:t xml:space="preserve">1. ኢየሱስ የተሰበረውን የመፈወስ እና የማደስ ኃይል ወደር የለሽ ነው።</w:t>
      </w:r>
    </w:p>
    <w:p w14:paraId="2A8548C2" w14:textId="77777777" w:rsidR="00F90BDC" w:rsidRDefault="00F90BDC"/>
    <w:p w14:paraId="5645063A" w14:textId="77777777" w:rsidR="00F90BDC" w:rsidRDefault="00F90BDC">
      <w:r xmlns:w="http://schemas.openxmlformats.org/wordprocessingml/2006/main">
        <w:t xml:space="preserve">2. በኢየሱስ መታመን ስፍር ቁጥር ለሌላቸው እድሎች በር ይከፍታል።</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4፡18-19 - “የጌታ መንፈስ በእኔ ላይ ነው፥ ለድሆች ወንጌልን እሰብክ ዘንድ ቀብቶኛልና። ልባቸው የተሰበረውን እፈውስ ዘንድ፥ ለታሰሩትም መዳንን ለዕውሮችም ማየትን፥ 19 የተወደደችውን የእግዚአብሔርን ዓመት እሰብክ ዘንድ ላከኝ።</w:t>
      </w:r>
    </w:p>
    <w:p w14:paraId="1C1E0311" w14:textId="77777777" w:rsidR="00F90BDC" w:rsidRDefault="00F90BDC"/>
    <w:p w14:paraId="46685275" w14:textId="77777777" w:rsidR="00F90BDC" w:rsidRDefault="00F90BDC">
      <w:r xmlns:w="http://schemas.openxmlformats.org/wordprocessingml/2006/main">
        <w:t xml:space="preserve">2. የሐዋርያት ሥራ 10፡38 - “እግዚአብሔር የናዝሬቱን ኢየሱስን በመንፈስ ቅዱስ በኃይልም ቀባው፤ እርሱም መልካም እያደረገ ለዲያብሎስም የተገዙትን ሁሉ እየፈወሰ ዞረ። እግዚአብሔር ከእርሱ ጋር ነበርና።</w:t>
      </w:r>
    </w:p>
    <w:p w14:paraId="2B301D95" w14:textId="77777777" w:rsidR="00F90BDC" w:rsidRDefault="00F90BDC"/>
    <w:p w14:paraId="6FEBB71D" w14:textId="77777777" w:rsidR="00F90BDC" w:rsidRDefault="00F90BDC">
      <w:r xmlns:w="http://schemas.openxmlformats.org/wordprocessingml/2006/main">
        <w:t xml:space="preserve">የማቴዎስ ወንጌል 9:34 ፈሪሳውያን ግን፡— በአጋንንት አለቃ አጋንንትን ያወጣል፡ አሉ።</w:t>
      </w:r>
    </w:p>
    <w:p w14:paraId="40DCD982" w14:textId="77777777" w:rsidR="00F90BDC" w:rsidRDefault="00F90BDC"/>
    <w:p w14:paraId="7391215F" w14:textId="77777777" w:rsidR="00F90BDC" w:rsidRDefault="00F90BDC">
      <w:r xmlns:w="http://schemas.openxmlformats.org/wordprocessingml/2006/main">
        <w:t xml:space="preserve">ፈሪሳውያን ኢየሱስን በዲያብሎስ ኃይል አጋንንትን እንደሚያወጣ ከሰሱት።</w:t>
      </w:r>
    </w:p>
    <w:p w14:paraId="21BA2EDA" w14:textId="77777777" w:rsidR="00F90BDC" w:rsidRDefault="00F90BDC"/>
    <w:p w14:paraId="7EA4260D" w14:textId="77777777" w:rsidR="00F90BDC" w:rsidRDefault="00F90BDC">
      <w:r xmlns:w="http://schemas.openxmlformats.org/wordprocessingml/2006/main">
        <w:t xml:space="preserve">1: በሌሎች ላይ ለመፍረድ ፈጣን መሆን የለብንም ይልቁንም በእግዚአብሔር ፈቃድ እንታመን።</w:t>
      </w:r>
    </w:p>
    <w:p w14:paraId="7A54BE26" w14:textId="77777777" w:rsidR="00F90BDC" w:rsidRDefault="00F90BDC"/>
    <w:p w14:paraId="200FBAB5" w14:textId="77777777" w:rsidR="00F90BDC" w:rsidRDefault="00F90BDC">
      <w:r xmlns:w="http://schemas.openxmlformats.org/wordprocessingml/2006/main">
        <w:t xml:space="preserve">2፡ በእግዚአብሔር ላይ ያለን እምነት በውሸት ወይም በተንኮል ቃላት ሊናወጥ አይገባም።</w:t>
      </w:r>
    </w:p>
    <w:p w14:paraId="167A71D2" w14:textId="77777777" w:rsidR="00F90BDC" w:rsidRDefault="00F90BDC"/>
    <w:p w14:paraId="726D4460" w14:textId="77777777" w:rsidR="00F90BDC" w:rsidRDefault="00F90BDC">
      <w:r xmlns:w="http://schemas.openxmlformats.org/wordprocessingml/2006/main">
        <w:t xml:space="preserve">1፡ ኤርምያስ 29:11፡— ለእናንተ ያቀድሁትን አውቃለሁና፥ ይላል እግዚአብሔር፥ ለእናንተ መልካም ለማድረግ እንጂ ላለመጉዳት አሳብ፥ ተስፋና ወደ ፊት እሰጥሃለሁ።</w:t>
      </w:r>
    </w:p>
    <w:p w14:paraId="64E514D4" w14:textId="77777777" w:rsidR="00F90BDC" w:rsidRDefault="00F90BDC"/>
    <w:p w14:paraId="435CEFE4" w14:textId="77777777" w:rsidR="00F90BDC" w:rsidRDefault="00F90BDC">
      <w:r xmlns:w="http://schemas.openxmlformats.org/wordprocessingml/2006/main">
        <w:t xml:space="preserve">2፡1ኛ ጴጥሮስ 5፡7 - እርሱ ስለ እናንተ ያስባልና የሚያስጨንቃችሁን ሁሉ በእርሱ ላይ ጣሉት።</w:t>
      </w:r>
    </w:p>
    <w:p w14:paraId="5F6BE6BA" w14:textId="77777777" w:rsidR="00F90BDC" w:rsidRDefault="00F90BDC"/>
    <w:p w14:paraId="497F52CC" w14:textId="77777777" w:rsidR="00F90BDC" w:rsidRDefault="00F90BDC">
      <w:r xmlns:w="http://schemas.openxmlformats.org/wordprocessingml/2006/main">
        <w:t xml:space="preserve">ማቴዎስ 9፡35 ኢየሱስም በምኩራቦቻቸው እያስተማረ የመንግሥትንም ወንጌል እየሰበከ በሕዝብም ያለውን ደዌና ሕማም ሁሉ እየፈወሰ በከተማዎችና በመንደሮች ሁሉ ይዞር ነበር።</w:t>
      </w:r>
    </w:p>
    <w:p w14:paraId="34984529" w14:textId="77777777" w:rsidR="00F90BDC" w:rsidRDefault="00F90BDC"/>
    <w:p w14:paraId="50A202B2" w14:textId="77777777" w:rsidR="00F90BDC" w:rsidRDefault="00F90BDC">
      <w:r xmlns:w="http://schemas.openxmlformats.org/wordprocessingml/2006/main">
        <w:t xml:space="preserve">ኢየሱስ በምኩራቦች እያስተማረ፣የመንግሥቱን ወንጌል እየሰበከ፣የሕዝቡን ደዌና ደዌ እየፈወሰ፣ከተሞችና መንደሮች ሁሉ ይዞር ነበር።</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የወንጌል ኃይል፡- ኢየሱስ የታመሙትን ለመፈወስ ወንጌልን የተጠቀመበት መንገድ</w:t>
      </w:r>
    </w:p>
    <w:p w14:paraId="0FB7E712" w14:textId="77777777" w:rsidR="00F90BDC" w:rsidRDefault="00F90BDC"/>
    <w:p w14:paraId="1D2848DA" w14:textId="77777777" w:rsidR="00F90BDC" w:rsidRDefault="00F90BDC">
      <w:r xmlns:w="http://schemas.openxmlformats.org/wordprocessingml/2006/main">
        <w:t xml:space="preserve">2. የፈውስ አገልግሎት፡- የኢየሱስን ምሳሌ እንድንከተል የቀረበ ግብዣ</w:t>
      </w:r>
    </w:p>
    <w:p w14:paraId="2D7F8639" w14:textId="77777777" w:rsidR="00F90BDC" w:rsidRDefault="00F90BDC"/>
    <w:p w14:paraId="104D06EF" w14:textId="77777777" w:rsidR="00F90BDC" w:rsidRDefault="00F90BDC">
      <w:r xmlns:w="http://schemas.openxmlformats.org/wordprocessingml/2006/main">
        <w:t xml:space="preserve">1. 1ኛ ጴጥሮስ 2፡24 - "ለኃጢአት ሞተን ለጽድቅ እንድንኖር እርሱ ራሱ በሥጋው ኃጢአታችንን በእንጨት ላይ ተሸከመ።</w:t>
      </w:r>
    </w:p>
    <w:p w14:paraId="760FCA93" w14:textId="77777777" w:rsidR="00F90BDC" w:rsidRDefault="00F90BDC"/>
    <w:p w14:paraId="56DB5BBE" w14:textId="77777777" w:rsidR="00F90BDC" w:rsidRDefault="00F90BDC">
      <w:r xmlns:w="http://schemas.openxmlformats.org/wordprocessingml/2006/main">
        <w:t xml:space="preserve">2. ያዕ 5፡14-15 - "ከእናንተ የታመመ ማንም ቢኖር የቤተ ክርስቲያንን ሽማግሎች ወደ እርሱ ይጥራ በጌታም ስም እርሱን ዘይት ቀብተው ይጸልዩለት የእምነትም ጸሎት ይፈጸማል። ከታመመው በቀር ጌታ ያስነሣዋል ኃጢአትንም ሠርቶ እንደ ሆነ ይሰረይለታል።</w:t>
      </w:r>
    </w:p>
    <w:p w14:paraId="385B690E" w14:textId="77777777" w:rsidR="00F90BDC" w:rsidRDefault="00F90BDC"/>
    <w:p w14:paraId="25DA208B" w14:textId="77777777" w:rsidR="00F90BDC" w:rsidRDefault="00F90BDC">
      <w:r xmlns:w="http://schemas.openxmlformats.org/wordprocessingml/2006/main">
        <w:t xml:space="preserve">ማቴዎስ 9:36፣ ብዙ ሕዝብም ባየ ጊዜ አዘነላቸው፥ እረኛ እንደሌላቸው በጎች ተጨንቀው ተጥለውም ነበርና።</w:t>
      </w:r>
    </w:p>
    <w:p w14:paraId="3C1F41E6" w14:textId="77777777" w:rsidR="00F90BDC" w:rsidRDefault="00F90BDC"/>
    <w:p w14:paraId="162FE063" w14:textId="77777777" w:rsidR="00F90BDC" w:rsidRDefault="00F90BDC">
      <w:r xmlns:w="http://schemas.openxmlformats.org/wordprocessingml/2006/main">
        <w:t xml:space="preserve">ኢየሱስ ለጠፉት እና እረኛ ለሌላቸው ብዙ ሰዎች ርኅራኄ አሳይቷል።</w:t>
      </w:r>
    </w:p>
    <w:p w14:paraId="45BFE28C" w14:textId="77777777" w:rsidR="00F90BDC" w:rsidRDefault="00F90BDC"/>
    <w:p w14:paraId="6D62F19E" w14:textId="77777777" w:rsidR="00F90BDC" w:rsidRDefault="00F90BDC">
      <w:r xmlns:w="http://schemas.openxmlformats.org/wordprocessingml/2006/main">
        <w:t xml:space="preserve">1. ኢየሱስና የጠፋው በግ፡- ርኅራኄ እንዴት ወደ መዳን ይመራል።</w:t>
      </w:r>
    </w:p>
    <w:p w14:paraId="07DC35A9" w14:textId="77777777" w:rsidR="00F90BDC" w:rsidRDefault="00F90BDC"/>
    <w:p w14:paraId="2603403B" w14:textId="77777777" w:rsidR="00F90BDC" w:rsidRDefault="00F90BDC">
      <w:r xmlns:w="http://schemas.openxmlformats.org/wordprocessingml/2006/main">
        <w:t xml:space="preserve">2. እረኛ የሌለው፡ በኢየሱስ መጽናናትን እና ብርታትን ማግኘት</w:t>
      </w:r>
    </w:p>
    <w:p w14:paraId="65C3D4DF" w14:textId="77777777" w:rsidR="00F90BDC" w:rsidRDefault="00F90BDC"/>
    <w:p w14:paraId="24CA6D1E" w14:textId="77777777" w:rsidR="00F90BDC" w:rsidRDefault="00F90BDC">
      <w:r xmlns:w="http://schemas.openxmlformats.org/wordprocessingml/2006/main">
        <w:t xml:space="preserve">1. ኢሳ 40፡11 መንጋውን እንደ እረኛ ይሰማራል ጠቦቶቹን በክንዱ ሰብስቦ በብብቱ ይሸከማል፥ ሽማግሌዎችንም በእርጋታ ይመራል።</w:t>
      </w:r>
    </w:p>
    <w:p w14:paraId="04C8E647" w14:textId="77777777" w:rsidR="00F90BDC" w:rsidRDefault="00F90BDC"/>
    <w:p w14:paraId="2A36E51F" w14:textId="77777777" w:rsidR="00F90BDC" w:rsidRDefault="00F90BDC">
      <w:r xmlns:w="http://schemas.openxmlformats.org/wordprocessingml/2006/main">
        <w:t xml:space="preserve">2. 1ኛ የጴጥሮስ መልእክት 5:4 - የእረኞችም አለቃ በሚገለጥበት ጊዜ የማይጠፋ የክብርን አክሊል ትቀበላላችሁ።</w:t>
      </w:r>
    </w:p>
    <w:p w14:paraId="17009A00" w14:textId="77777777" w:rsidR="00F90BDC" w:rsidRDefault="00F90BDC"/>
    <w:p w14:paraId="0D20AD46" w14:textId="77777777" w:rsidR="00F90BDC" w:rsidRDefault="00F90BDC">
      <w:r xmlns:w="http://schemas.openxmlformats.org/wordprocessingml/2006/main">
        <w:t xml:space="preserve">የማቴዎስ ወንጌል 9:37 በዚያን ጊዜ ለደቀ መዛሙርቱ እንዲህ አለ። መከሩስ ብዙ ነው፥ ሠራተኞች ግን </w:t>
      </w:r>
      <w:r xmlns:w="http://schemas.openxmlformats.org/wordprocessingml/2006/main">
        <w:lastRenderedPageBreak xmlns:w="http://schemas.openxmlformats.org/wordprocessingml/2006/main"/>
      </w:r>
      <w:r xmlns:w="http://schemas.openxmlformats.org/wordprocessingml/2006/main">
        <w:t xml:space="preserve">ጥቂቶች ናቸው።</w:t>
      </w:r>
    </w:p>
    <w:p w14:paraId="39A3FD8B" w14:textId="77777777" w:rsidR="00F90BDC" w:rsidRDefault="00F90BDC"/>
    <w:p w14:paraId="6342904A" w14:textId="77777777" w:rsidR="00F90BDC" w:rsidRDefault="00F90BDC">
      <w:r xmlns:w="http://schemas.openxmlformats.org/wordprocessingml/2006/main">
        <w:t xml:space="preserve">መከሩ ብዙ ነው፣ ሠራተኞቹ ግን ጥቂቶች ናቸው።</w:t>
      </w:r>
    </w:p>
    <w:p w14:paraId="0BA65C13" w14:textId="77777777" w:rsidR="00F90BDC" w:rsidRDefault="00F90BDC"/>
    <w:p w14:paraId="0826FBAE" w14:textId="77777777" w:rsidR="00F90BDC" w:rsidRDefault="00F90BDC">
      <w:r xmlns:w="http://schemas.openxmlformats.org/wordprocessingml/2006/main">
        <w:t xml:space="preserve">1. የእግዚአብሔር ፍቅር ብዛት፡- በረከቶቹን ለመሰብሰብ መነሳት ያለብን ለምንድን ነው?</w:t>
      </w:r>
    </w:p>
    <w:p w14:paraId="5A91ED38" w14:textId="77777777" w:rsidR="00F90BDC" w:rsidRDefault="00F90BDC"/>
    <w:p w14:paraId="2B46613A" w14:textId="77777777" w:rsidR="00F90BDC" w:rsidRDefault="00F90BDC">
      <w:r xmlns:w="http://schemas.openxmlformats.org/wordprocessingml/2006/main">
        <w:t xml:space="preserve">2. የወንጌሉ አጣዳፊነት:- ምሥራቹን ለመስበክ አሁን እርምጃ መውሰድ ያለብን ለምንድን ነው?</w:t>
      </w:r>
    </w:p>
    <w:p w14:paraId="460CA66B" w14:textId="77777777" w:rsidR="00F90BDC" w:rsidRDefault="00F90BDC"/>
    <w:p w14:paraId="6E59211F" w14:textId="77777777" w:rsidR="00F90BDC" w:rsidRDefault="00F90BDC">
      <w:r xmlns:w="http://schemas.openxmlformats.org/wordprocessingml/2006/main">
        <w:t xml:space="preserve">1. ዮሐንስ 4፡35-38 - ኢየሱስ ለደቀ መዛሙርቱ ሄደው የመንግሥቱን ወንጌል ለዓለም እንዲሰብኩ የሰጣቸው መመሪያ።</w:t>
      </w:r>
    </w:p>
    <w:p w14:paraId="6C58A2B0" w14:textId="77777777" w:rsidR="00F90BDC" w:rsidRDefault="00F90BDC"/>
    <w:p w14:paraId="1F6620AB" w14:textId="77777777" w:rsidR="00F90BDC" w:rsidRDefault="00F90BDC">
      <w:r xmlns:w="http://schemas.openxmlformats.org/wordprocessingml/2006/main">
        <w:t xml:space="preserve">2. መዝሙረ ዳዊት 126፡5-6 - የጌታ ሰዎች የእርሱን እውነት ለሌሎች ሲናገሩ የሚያገኙት ደስታ።</w:t>
      </w:r>
    </w:p>
    <w:p w14:paraId="2BFFF4CC" w14:textId="77777777" w:rsidR="00F90BDC" w:rsidRDefault="00F90BDC"/>
    <w:p w14:paraId="155F0430" w14:textId="77777777" w:rsidR="00F90BDC" w:rsidRDefault="00F90BDC">
      <w:r xmlns:w="http://schemas.openxmlformats.org/wordprocessingml/2006/main">
        <w:t xml:space="preserve">ማቴዎስ 9:38፣ እንግዲህ የመከሩን ጌታ ወደ መከሩ ሠራተኞች እንዲልክ ለምኑት።</w:t>
      </w:r>
    </w:p>
    <w:p w14:paraId="79306340" w14:textId="77777777" w:rsidR="00F90BDC" w:rsidRDefault="00F90BDC"/>
    <w:p w14:paraId="505C88D5" w14:textId="77777777" w:rsidR="00F90BDC" w:rsidRDefault="00F90BDC">
      <w:r xmlns:w="http://schemas.openxmlformats.org/wordprocessingml/2006/main">
        <w:t xml:space="preserve">ኢየሱስ ደቀ መዛሙርቱን በመከሩ ሥራ የሚረዷቸውን ሠራተኞች እንዲልክ ወደ መከሩ ጌታ እንዲጸልዩ ጠራቸው።</w:t>
      </w:r>
    </w:p>
    <w:p w14:paraId="08FA3384" w14:textId="77777777" w:rsidR="00F90BDC" w:rsidRDefault="00F90BDC"/>
    <w:p w14:paraId="01970428" w14:textId="77777777" w:rsidR="00F90BDC" w:rsidRDefault="00F90BDC">
      <w:r xmlns:w="http://schemas.openxmlformats.org/wordprocessingml/2006/main">
        <w:t xml:space="preserve">1. የጸሎት ኃይል፡ ለሥራው የእግዚአብሔርን አቅርቦት መፈለግ</w:t>
      </w:r>
    </w:p>
    <w:p w14:paraId="198724A9" w14:textId="77777777" w:rsidR="00F90BDC" w:rsidRDefault="00F90BDC"/>
    <w:p w14:paraId="70962EBA" w14:textId="77777777" w:rsidR="00F90BDC" w:rsidRDefault="00F90BDC">
      <w:r xmlns:w="http://schemas.openxmlformats.org/wordprocessingml/2006/main">
        <w:t xml:space="preserve">2. የእግዚአብሔርን ታላቅ ተልእኮ መፈጸም፡- ለኢየሱስ አገልግሎት ጥሪ ምላሽ መስጠት</w:t>
      </w:r>
    </w:p>
    <w:p w14:paraId="4C8B77EA" w14:textId="77777777" w:rsidR="00F90BDC" w:rsidRDefault="00F90BDC"/>
    <w:p w14:paraId="1D842241" w14:textId="77777777" w:rsidR="00F90BDC" w:rsidRDefault="00F90BDC">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14:paraId="7122CDB5" w14:textId="77777777" w:rsidR="00F90BDC" w:rsidRDefault="00F90BDC"/>
    <w:p w14:paraId="5F3A9E80" w14:textId="77777777" w:rsidR="00F90BDC" w:rsidRDefault="00F90BDC">
      <w:r xmlns:w="http://schemas.openxmlformats.org/wordprocessingml/2006/main">
        <w:t xml:space="preserve">2. ኢሳይያስ 6:8፡— የእግዚአብሔርንም ድምፅ፡— ማንን እልካለሁ ማንስ ይሄድልናል ሲል ሰማሁ። </w:t>
      </w:r>
      <w:r xmlns:w="http://schemas.openxmlformats.org/wordprocessingml/2006/main">
        <w:lastRenderedPageBreak xmlns:w="http://schemas.openxmlformats.org/wordprocessingml/2006/main"/>
      </w:r>
      <w:r xmlns:w="http://schemas.openxmlformats.org/wordprocessingml/2006/main">
        <w:t xml:space="preserve">እነሆኝ አልሁ። ላክልኝ.</w:t>
      </w:r>
    </w:p>
    <w:p w14:paraId="66DF772E" w14:textId="77777777" w:rsidR="00F90BDC" w:rsidRDefault="00F90BDC"/>
    <w:p w14:paraId="5F51325C" w14:textId="77777777" w:rsidR="00F90BDC" w:rsidRDefault="00F90BDC">
      <w:r xmlns:w="http://schemas.openxmlformats.org/wordprocessingml/2006/main">
        <w:t xml:space="preserve">ማቴዎስ 10 የአሥራ ሁለቱን ሐዋርያት ተልእኮ፣ የተልእኮ መመሪያዎቻቸውን እና ኢየሱስን የመከተል ዋጋ በዝርዝር ይገልጻል።</w:t>
      </w:r>
    </w:p>
    <w:p w14:paraId="4905CD7C" w14:textId="77777777" w:rsidR="00F90BDC" w:rsidRDefault="00F90BDC"/>
    <w:p w14:paraId="7EA8F49F" w14:textId="77777777" w:rsidR="00F90BDC" w:rsidRDefault="00F90BDC">
      <w:r xmlns:w="http://schemas.openxmlformats.org/wordprocessingml/2006/main">
        <w:t xml:space="preserve">1ኛ አንቀጽ፡ ምዕራፉ የሚጀምረው ኢየሱስ ለአሥራ ሁለቱ ደቀ መዛሙርቱ ርኵሳን መናፍስትን እንዲያወጡና ደዌንና ደዌን ሁሉ እንዲፈውሱ ሥልጣን በመስጠቱ ነው (ማቴዎስ 10፡1-4)። ከዚያም እነዚህ ደቀ መዛሙርት ሐዋርያት ተብለው ተጠርተዋል።</w:t>
      </w:r>
    </w:p>
    <w:p w14:paraId="32BD6B27" w14:textId="77777777" w:rsidR="00F90BDC" w:rsidRDefault="00F90BDC"/>
    <w:p w14:paraId="27C48685" w14:textId="77777777" w:rsidR="00F90BDC" w:rsidRDefault="00F90BDC">
      <w:r xmlns:w="http://schemas.openxmlformats.org/wordprocessingml/2006/main">
        <w:t xml:space="preserve">2ኛ አንቀጽ፡- በማቴዎስ 10፡5-15፣ ኢየሱስ በተልእኮአቸው ላይ አስተምሯቸዋል - ወደ ጠፉት የእስራኤል በጎች ብቻ ሄደው መንግሥተ ሰማያት ቀርባለች ብለው ያውጁ። እንዲሁም ድውያንን የመፈወስ፣ ሙታንን የማስነሳት፣ ለምጻሞችን የማጽዳት እና አጋንንትን የማውጣት ስልጣን ተሰጥቷቸዋል። ለጉዟቸው ገንዘብ ወይም ተጨማሪ ልብስ አይወስዱም ነገር ግን በአካባቢው መስተንግዶ ለምግብነት መታመን አለባቸው። ከተማው ካልተቀበላቸው ወይም መልእክታቸውን ካልሰማ፣ ሲወጡ የእግራቸውን ትቢያ ያራግፉ።</w:t>
      </w:r>
    </w:p>
    <w:p w14:paraId="39695D81" w14:textId="77777777" w:rsidR="00F90BDC" w:rsidRDefault="00F90BDC"/>
    <w:p w14:paraId="1A34F8C1" w14:textId="77777777" w:rsidR="00F90BDC" w:rsidRDefault="00F90BDC">
      <w:r xmlns:w="http://schemas.openxmlformats.org/wordprocessingml/2006/main">
        <w:t xml:space="preserve">3 ኛ አንቀጽ:- የመጨረሻው ክፍል (ማቴዎስ 10:16-42) ወደፊት ስለሚመጡ ስደት ያስጠነቅቃል ነገር ግን አምላክ ከእነርሱ ጋር ስለሚሆን እንዳይፈሩ ያበረታታቸዋል። በእርሱ ምክንያት ቤተሰቦች እንደሚከፋፈሉ መዘጋጀት አለባቸው; ከርሱ በላይ ቤተሰብን የወደደ ለርሱ የተገባው አይደለም። ስለ እርሱ ነፍሱን የሚያጠፋ ሁሉ ያገኛታል። ተከታዮቹን የሚቀበሉትም ይቀበሉታል እናም በዚህ መሰረት ሽልማት ያገኛሉ።</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ማቴዎስ 10:1፣ አሥራ ሁለቱንም ደቀ መዛሙርቱን ወደ እርሱ ጠርቶ፥ እንዲያወጡአቸው በርኩሳን መናፍስት ላይ ደዌንና ሕማምን ሁሉ እንዲፈውሱ ሥልጣን ሰጣቸው።</w:t>
      </w:r>
    </w:p>
    <w:p w14:paraId="7A83893A" w14:textId="77777777" w:rsidR="00F90BDC" w:rsidRDefault="00F90BDC"/>
    <w:p w14:paraId="23346232" w14:textId="77777777" w:rsidR="00F90BDC" w:rsidRDefault="00F90BDC">
      <w:r xmlns:w="http://schemas.openxmlformats.org/wordprocessingml/2006/main">
        <w:t xml:space="preserve">ኢየሱስ ለ12 ደቀ መዛሙርቱ ርኩስ መናፍስትን እንዲያወጡና ሁሉንም ዓይነት በሽታና በሽታ እንዲፈውሱ ሥልጣን ሰጣቸው።</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የመፈወስ ኃይል፡- ኢየሱስ በተልእኮው እንድንኖር ኃይል የሚሰጠን እንዴት ነው።</w:t>
      </w:r>
    </w:p>
    <w:p w14:paraId="40AEAE84" w14:textId="77777777" w:rsidR="00F90BDC" w:rsidRDefault="00F90BDC"/>
    <w:p w14:paraId="0869E129" w14:textId="77777777" w:rsidR="00F90BDC" w:rsidRDefault="00F90BDC">
      <w:r xmlns:w="http://schemas.openxmlformats.org/wordprocessingml/2006/main">
        <w:t xml:space="preserve">2. ከበሽታ ሰንሰለት መላቀቅ፡- ኢየሱስ ከሕመም እስራት ነፃ ያወጣን እንዴት ነው?</w:t>
      </w:r>
    </w:p>
    <w:p w14:paraId="60EFA840" w14:textId="77777777" w:rsidR="00F90BDC" w:rsidRDefault="00F90BDC"/>
    <w:p w14:paraId="65168E97" w14:textId="77777777" w:rsidR="00F90BDC" w:rsidRDefault="00F90BDC">
      <w:r xmlns:w="http://schemas.openxmlformats.org/wordprocessingml/2006/main">
        <w:t xml:space="preserve">1. የሐዋርያት ሥራ 3፡6-7 ከዚያም ጴጥሮስ፡- “ብር ወይም ወርቅ የለኝም፤ ያለኝን ግን እሰጥሃለሁ። በናዝሬቱ በኢየሱስ ክርስቶስ ስም ተመላለስ። ቀኝ እጁን ያዘውና ረዳው፤ ወዲያውም የሰውየው እግሮችና ቁርጭምጭሚቶች በረቱ።</w:t>
      </w:r>
    </w:p>
    <w:p w14:paraId="2D6933EA" w14:textId="77777777" w:rsidR="00F90BDC" w:rsidRDefault="00F90BDC"/>
    <w:p w14:paraId="37F9518E" w14:textId="77777777" w:rsidR="00F90BDC" w:rsidRDefault="00F90BDC">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72BA7B3E" w14:textId="77777777" w:rsidR="00F90BDC" w:rsidRDefault="00F90BDC"/>
    <w:p w14:paraId="7716DE60" w14:textId="77777777" w:rsidR="00F90BDC" w:rsidRDefault="00F90BDC">
      <w:r xmlns:w="http://schemas.openxmlformats.org/wordprocessingml/2006/main">
        <w:t xml:space="preserve">ማቴዎስ 10:2፣ የአሥራ ሁለቱ ሐዋርያትም ስም ይህ ነው። ፊተኛው ጴጥሮስ የተባለው ስምዖን ወንድሙም እንድርያስ። የዘብዴዎስ ልጅ ያዕቆብና ወንድሙ ዮሐንስ;</w:t>
      </w:r>
    </w:p>
    <w:p w14:paraId="435DF599" w14:textId="77777777" w:rsidR="00F90BDC" w:rsidRDefault="00F90BDC"/>
    <w:p w14:paraId="06A3B7A4" w14:textId="77777777" w:rsidR="00F90BDC" w:rsidRDefault="00F90BDC">
      <w:r xmlns:w="http://schemas.openxmlformats.org/wordprocessingml/2006/main">
        <w:t xml:space="preserve">ኢየሱስ ወንጌልን እንዲያሰራጩ አሥራ ሁለቱን ሐዋርያት ሾሟል።</w:t>
      </w:r>
    </w:p>
    <w:p w14:paraId="51C8C5E0" w14:textId="77777777" w:rsidR="00F90BDC" w:rsidRDefault="00F90BDC"/>
    <w:p w14:paraId="1E5BFE2A" w14:textId="77777777" w:rsidR="00F90BDC" w:rsidRDefault="00F90BDC">
      <w:r xmlns:w="http://schemas.openxmlformats.org/wordprocessingml/2006/main">
        <w:t xml:space="preserve">1፡ የኢየሱስን ምሳሌ መከተል እና የእግዚአብሔርን ቃል ለማስፋፋት ሌሎችን የመሾም አስፈላጊነት።</w:t>
      </w:r>
    </w:p>
    <w:p w14:paraId="4A32584A" w14:textId="77777777" w:rsidR="00F90BDC" w:rsidRDefault="00F90BDC"/>
    <w:p w14:paraId="0871F038" w14:textId="77777777" w:rsidR="00F90BDC" w:rsidRDefault="00F90BDC">
      <w:r xmlns:w="http://schemas.openxmlformats.org/wordprocessingml/2006/main">
        <w:t xml:space="preserve">2፡ የደቀመዝሙርነት አስፈላጊነት እና ልንተወው የምንችለው ትሩፋት።</w:t>
      </w:r>
    </w:p>
    <w:p w14:paraId="161945F3" w14:textId="77777777" w:rsidR="00F90BDC" w:rsidRDefault="00F90BDC"/>
    <w:p w14:paraId="629D3831"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4481A37D" w14:textId="77777777" w:rsidR="00F90BDC" w:rsidRDefault="00F90BDC"/>
    <w:p w14:paraId="3C69DDA2" w14:textId="77777777" w:rsidR="00F90BDC" w:rsidRDefault="00F90BDC">
      <w:r xmlns:w="http://schemas.openxmlformats.org/wordprocessingml/2006/main">
        <w:t xml:space="preserve">2፡ ማርቆስ 16፡15፡— ወደ ዓለም ሁሉ ሂዱ ወንጌልንም ለፍጥረት ሁሉ ስበኩ፡ አላቸው።</w:t>
      </w:r>
    </w:p>
    <w:p w14:paraId="446866EB" w14:textId="77777777" w:rsidR="00F90BDC" w:rsidRDefault="00F90BDC"/>
    <w:p w14:paraId="744121C1" w14:textId="77777777" w:rsidR="00F90BDC" w:rsidRDefault="00F90BDC">
      <w:r xmlns:w="http://schemas.openxmlformats.org/wordprocessingml/2006/main">
        <w:t xml:space="preserve">ማቴዎስ 10:3 ፊልጶስ, በርተሎሜዎስ; ቶማስ እና ቀራጭ ማቴዎስ; ያዕቆብ የእልፍዮስ ልጅ እና ታዴዎስ የተባለ ሊባዮስ;</w:t>
      </w:r>
    </w:p>
    <w:p w14:paraId="01B8E7E5" w14:textId="77777777" w:rsidR="00F90BDC" w:rsidRDefault="00F90BDC"/>
    <w:p w14:paraId="2DA4FC8E" w14:textId="77777777" w:rsidR="00F90BDC" w:rsidRDefault="00F90BDC">
      <w:r xmlns:w="http://schemas.openxmlformats.org/wordprocessingml/2006/main">
        <w:t xml:space="preserve">ኢየሱስ አሥራ ሁለቱን ሐዋርያት ሾሟል።</w:t>
      </w:r>
    </w:p>
    <w:p w14:paraId="2D79AE8D" w14:textId="77777777" w:rsidR="00F90BDC" w:rsidRDefault="00F90BDC"/>
    <w:p w14:paraId="302A3555" w14:textId="77777777" w:rsidR="00F90BDC" w:rsidRDefault="00F90BDC">
      <w:r xmlns:w="http://schemas.openxmlformats.org/wordprocessingml/2006/main">
        <w:t xml:space="preserve">1. በእግዚአብሔር እቅድ መታመን፡ ኢየሱስ አሥራ ሁለቱን ሐዋርያት ሾሟል</w:t>
      </w:r>
    </w:p>
    <w:p w14:paraId="5E4CDD1C" w14:textId="77777777" w:rsidR="00F90BDC" w:rsidRDefault="00F90BDC"/>
    <w:p w14:paraId="45CB7634" w14:textId="77777777" w:rsidR="00F90BDC" w:rsidRDefault="00F90BDC">
      <w:r xmlns:w="http://schemas.openxmlformats.org/wordprocessingml/2006/main">
        <w:t xml:space="preserve">2. ጥሪውን ተከትሎ፡ አሥራ ሁለቱ የኢየሱስ ሐዋርያት</w:t>
      </w:r>
    </w:p>
    <w:p w14:paraId="29828C79" w14:textId="77777777" w:rsidR="00F90BDC" w:rsidRDefault="00F90BDC"/>
    <w:p w14:paraId="1053C0CC" w14:textId="77777777" w:rsidR="00F90BDC" w:rsidRDefault="00F90BDC">
      <w:r xmlns:w="http://schemas.openxmlformats.org/wordprocessingml/2006/main">
        <w:t xml:space="preserve">1. ዮሐንስ 15፡16 - “እኔ መረጥኋችሁ እንጂ እናንተ አልመረጣችሁኝም፤ እኔ መረጥኋችሁና ሾምኋችሁ፤ ሄዳችሁ ዘላቂ ፍሬ እንድታፈሩ ሾምኋችሁ።</w:t>
      </w:r>
    </w:p>
    <w:p w14:paraId="7818067B" w14:textId="77777777" w:rsidR="00F90BDC" w:rsidRDefault="00F90BDC"/>
    <w:p w14:paraId="4CBD9B9D" w14:textId="77777777" w:rsidR="00F90BDC" w:rsidRDefault="00F90BDC">
      <w:r xmlns:w="http://schemas.openxmlformats.org/wordprocessingml/2006/main">
        <w:t xml:space="preserve">2. 1ኛ ቆሮንቶስ 12፡12-13 - “ አካል አንድ ስንኳ ብዙ ብልቶች እንዳሉት ነገር ግን ብልቶች ሁሉ አንድ አካል እንደ ሆኑ በክርስቶስ ደግሞ እንዲሁ ነው። አይሁድ ብንሆን አሕዛብ ብንሆን ባሪያም ብንሆን ጨዋዎችም ብንሆን አንድ አካል እንድንሆን ሁላችን በአንድ መንፈስ ተጠምቀናል፤ ሁላችን አንድ መንፈስ እንጠጣ ዘንድ ተሰጠን።</w:t>
      </w:r>
    </w:p>
    <w:p w14:paraId="2107A47D" w14:textId="77777777" w:rsidR="00F90BDC" w:rsidRDefault="00F90BDC"/>
    <w:p w14:paraId="3D3E09B4" w14:textId="77777777" w:rsidR="00F90BDC" w:rsidRDefault="00F90BDC">
      <w:r xmlns:w="http://schemas.openxmlformats.org/wordprocessingml/2006/main">
        <w:t xml:space="preserve">የማቴዎስ ወንጌል 10:4 ከነዓናዊው ስምዖን እና አሳልፎ የሰጠው የአስቆሮቱ ይሁዳ።</w:t>
      </w:r>
    </w:p>
    <w:p w14:paraId="1007245F" w14:textId="77777777" w:rsidR="00F90BDC" w:rsidRDefault="00F90BDC"/>
    <w:p w14:paraId="7D0B0C27" w14:textId="77777777" w:rsidR="00F90BDC" w:rsidRDefault="00F90BDC">
      <w:r xmlns:w="http://schemas.openxmlformats.org/wordprocessingml/2006/main">
        <w:t xml:space="preserve">ይህ ክፍል ስለ ከነዓናዊው ስምዖን እና ኢየሱስን አሳልፎ የሰጠው የአስቆሮቱ ይሁዳ ይጠቅሳል።</w:t>
      </w:r>
    </w:p>
    <w:p w14:paraId="2BDE247D" w14:textId="77777777" w:rsidR="00F90BDC" w:rsidRDefault="00F90BDC"/>
    <w:p w14:paraId="042A8DAE" w14:textId="77777777" w:rsidR="00F90BDC" w:rsidRDefault="00F90BDC">
      <w:r xmlns:w="http://schemas.openxmlformats.org/wordprocessingml/2006/main">
        <w:t xml:space="preserve">1. የክህደት አደጋ፡- ከይሁዳ ምሳሌ መማር</w:t>
      </w:r>
    </w:p>
    <w:p w14:paraId="6F89FD83" w14:textId="77777777" w:rsidR="00F90BDC" w:rsidRDefault="00F90BDC"/>
    <w:p w14:paraId="1BCF785D" w14:textId="77777777" w:rsidR="00F90BDC" w:rsidRDefault="00F90BDC">
      <w:r xmlns:w="http://schemas.openxmlformats.org/wordprocessingml/2006/main">
        <w:t xml:space="preserve">2. የኢየሱስ ይቅርታ፡ ከከነዓናዊው ስምዖን እስከ አስቆሮቱ ይሁዳ ድረስ</w:t>
      </w:r>
    </w:p>
    <w:p w14:paraId="01493F50" w14:textId="77777777" w:rsidR="00F90BDC" w:rsidRDefault="00F90BDC"/>
    <w:p w14:paraId="720E8406" w14:textId="77777777" w:rsidR="00F90BDC" w:rsidRDefault="00F90BDC">
      <w:r xmlns:w="http://schemas.openxmlformats.org/wordprocessingml/2006/main">
        <w:t xml:space="preserve">1. ማቴዎስ 18፡21-22 - ጴጥሮስ ስለ ይቅርታ ለኢየሱስ ያቀረበው ጥያቄ</w:t>
      </w:r>
    </w:p>
    <w:p w14:paraId="31EBE194" w14:textId="77777777" w:rsidR="00F90BDC" w:rsidRDefault="00F90BDC"/>
    <w:p w14:paraId="4139B279" w14:textId="77777777" w:rsidR="00F90BDC" w:rsidRDefault="00F90BDC">
      <w:r xmlns:w="http://schemas.openxmlformats.org/wordprocessingml/2006/main">
        <w:t xml:space="preserve">2. ሉቃ 22፡47-48 - ኢየሱስ ይሁዳን ስለ ክህደት ገሰጸው።</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10:5፣ እነዚህን አሥራ ሁለቱን ኢየሱስ ላካቸውና አዘዛቸው፡— ወደ አሕዛብ መንገድ አትሂዱ፥ ወደ ሳምራውያንም ከተማ አትግቡ።</w:t>
      </w:r>
    </w:p>
    <w:p w14:paraId="6F84598E" w14:textId="77777777" w:rsidR="00F90BDC" w:rsidRDefault="00F90BDC"/>
    <w:p w14:paraId="436C96F2" w14:textId="77777777" w:rsidR="00F90BDC" w:rsidRDefault="00F90BDC">
      <w:r xmlns:w="http://schemas.openxmlformats.org/wordprocessingml/2006/main">
        <w:t xml:space="preserve">ኢየሱስ ወደ አሕዛብ ወይም ወደ ሳምራውያን እንዳይሄዱ መመሪያ አሥራ ሁለቱን ሐዋርያት ላካቸው።</w:t>
      </w:r>
    </w:p>
    <w:p w14:paraId="37E78D38" w14:textId="77777777" w:rsidR="00F90BDC" w:rsidRDefault="00F90BDC"/>
    <w:p w14:paraId="492165E0" w14:textId="77777777" w:rsidR="00F90BDC" w:rsidRDefault="00F90BDC">
      <w:r xmlns:w="http://schemas.openxmlformats.org/wordprocessingml/2006/main">
        <w:t xml:space="preserve">1. የኢየሱስ አገልግሎት ጥሪ፡ በእምነት ውጣ</w:t>
      </w:r>
    </w:p>
    <w:p w14:paraId="214E159F" w14:textId="77777777" w:rsidR="00F90BDC" w:rsidRDefault="00F90BDC"/>
    <w:p w14:paraId="4BA04708" w14:textId="77777777" w:rsidR="00F90BDC" w:rsidRDefault="00F90BDC">
      <w:r xmlns:w="http://schemas.openxmlformats.org/wordprocessingml/2006/main">
        <w:t xml:space="preserve">2. የሐዋርያትን ተልዕኮ መረዳት</w:t>
      </w:r>
    </w:p>
    <w:p w14:paraId="5ED1E8AD" w14:textId="77777777" w:rsidR="00F90BDC" w:rsidRDefault="00F90BDC"/>
    <w:p w14:paraId="35D82ED5"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41897021" w14:textId="77777777" w:rsidR="00F90BDC" w:rsidRDefault="00F90BDC"/>
    <w:p w14:paraId="509F7828" w14:textId="77777777" w:rsidR="00F90BDC" w:rsidRDefault="00F90BDC">
      <w:r xmlns:w="http://schemas.openxmlformats.org/wordprocessingml/2006/main">
        <w:t xml:space="preserve">2. ማቴዎስ 28:19 - እንግዲህ ሂዱና አሕዛብን ሁሉ በአብ በወልድና በመንፈስ ቅዱስ ስም እያጠመቃችኋቸው ደቀ መዛሙርት አድርጓቸው።</w:t>
      </w:r>
    </w:p>
    <w:p w14:paraId="10D16C07" w14:textId="77777777" w:rsidR="00F90BDC" w:rsidRDefault="00F90BDC"/>
    <w:p w14:paraId="4D2A05AF" w14:textId="77777777" w:rsidR="00F90BDC" w:rsidRDefault="00F90BDC">
      <w:r xmlns:w="http://schemas.openxmlformats.org/wordprocessingml/2006/main">
        <w:t xml:space="preserve">የማቴዎስ ወንጌል 10:6 ነገር ግን የእስራኤል ቤት ወደሚሆኑ ወደ ጠፉት በጎች ሂዱ።</w:t>
      </w:r>
    </w:p>
    <w:p w14:paraId="6028ECCE" w14:textId="77777777" w:rsidR="00F90BDC" w:rsidRDefault="00F90BDC"/>
    <w:p w14:paraId="1D1179B3" w14:textId="77777777" w:rsidR="00F90BDC" w:rsidRDefault="00F90BDC">
      <w:r xmlns:w="http://schemas.openxmlformats.org/wordprocessingml/2006/main">
        <w:t xml:space="preserve">ኢየሱስ ትምህርቱን ለማስፋፋት ደቀ መዛሙርቱን ወደ እስራኤላውያን እንዲሄዱ አዘዛቸው።</w:t>
      </w:r>
    </w:p>
    <w:p w14:paraId="427679DB" w14:textId="77777777" w:rsidR="00F90BDC" w:rsidRDefault="00F90BDC"/>
    <w:p w14:paraId="562D9861" w14:textId="77777777" w:rsidR="00F90BDC" w:rsidRDefault="00F90BDC">
      <w:r xmlns:w="http://schemas.openxmlformats.org/wordprocessingml/2006/main">
        <w:t xml:space="preserve">1. የኢየሱስ አገልግሎት ኃይል፡- የጠፉትን በጎች ወደ ቤት ማምጣት</w:t>
      </w:r>
    </w:p>
    <w:p w14:paraId="2E3BA891" w14:textId="77777777" w:rsidR="00F90BDC" w:rsidRDefault="00F90BDC"/>
    <w:p w14:paraId="41BE88A9" w14:textId="77777777" w:rsidR="00F90BDC" w:rsidRDefault="00F90BDC">
      <w:r xmlns:w="http://schemas.openxmlformats.org/wordprocessingml/2006/main">
        <w:t xml:space="preserve">2. የጠፉትን ለመድረስ የኢየሱስን ጥሪ መቀበል</w:t>
      </w:r>
    </w:p>
    <w:p w14:paraId="458D87E5" w14:textId="77777777" w:rsidR="00F90BDC" w:rsidRDefault="00F90BDC"/>
    <w:p w14:paraId="61A3477D" w14:textId="77777777" w:rsidR="00F90BDC" w:rsidRDefault="00F90BDC">
      <w:r xmlns:w="http://schemas.openxmlformats.org/wordprocessingml/2006/main">
        <w:t xml:space="preserve">1. ኢሳ 53፡6 - "እኛ ሁላችን እንደ በጎች ተቅበዝብዘን ጠፋን እያንዳንዱም ወደ ገዛ መንገዱ አዘነበለ እግዚአብሔርም የሁላችንን በደል በእርሱ ላይ አኖረ።"</w:t>
      </w:r>
    </w:p>
    <w:p w14:paraId="4FFA6472" w14:textId="77777777" w:rsidR="00F90BDC" w:rsidRDefault="00F90BDC"/>
    <w:p w14:paraId="53EC41AE" w14:textId="77777777" w:rsidR="00F90BDC" w:rsidRDefault="00F90BDC">
      <w:r xmlns:w="http://schemas.openxmlformats.org/wordprocessingml/2006/main">
        <w:t xml:space="preserve">2. ሕዝቅኤል 34፡11-12 - "እግዚአብሔር አምላክ እንዲህ ይላልና፡— እነሆ፥ እኔ ራሴ በጎቼን መርምሬ እፈልጋቸዋለሁ፤ </w:t>
      </w:r>
      <w:r xmlns:w="http://schemas.openxmlformats.org/wordprocessingml/2006/main">
        <w:lastRenderedPageBreak xmlns:w="http://schemas.openxmlformats.org/wordprocessingml/2006/main"/>
      </w:r>
      <w:r xmlns:w="http://schemas.openxmlformats.org/wordprocessingml/2006/main">
        <w:t xml:space="preserve">እረኛም መንጋውን በመንጋው መካከል ባለበት ቀን እንደሚፈልግ የተበተኑትን በጎች፥ እንዲሁ በጎቼን እሻለሁ በደመናና በጨለማ ቀን ከተበተኑበት ስፍራ ሁሉ አድናቸዋለሁ።</w:t>
      </w:r>
    </w:p>
    <w:p w14:paraId="29A08901" w14:textId="77777777" w:rsidR="00F90BDC" w:rsidRDefault="00F90BDC"/>
    <w:p w14:paraId="0EB4A835" w14:textId="77777777" w:rsidR="00F90BDC" w:rsidRDefault="00F90BDC">
      <w:r xmlns:w="http://schemas.openxmlformats.org/wordprocessingml/2006/main">
        <w:t xml:space="preserve">ማቴዎስ 10፡7 ስትሄዱም መንግሥተ ሰማያት ቀርባለች ብላችሁ ስበኩ።</w:t>
      </w:r>
    </w:p>
    <w:p w14:paraId="43A5BF9D" w14:textId="77777777" w:rsidR="00F90BDC" w:rsidRDefault="00F90BDC"/>
    <w:p w14:paraId="48B4B304" w14:textId="77777777" w:rsidR="00F90BDC" w:rsidRDefault="00F90BDC">
      <w:r xmlns:w="http://schemas.openxmlformats.org/wordprocessingml/2006/main">
        <w:t xml:space="preserve">ኢየሱስ ደቀ መዛሙርቱ መንግሥተ ሰማያት እንደቀረበች በማወጅ ወጥተው እንዲሰብኩ ነገራቸው።</w:t>
      </w:r>
    </w:p>
    <w:p w14:paraId="57447725" w14:textId="77777777" w:rsidR="00F90BDC" w:rsidRDefault="00F90BDC"/>
    <w:p w14:paraId="789BA659" w14:textId="77777777" w:rsidR="00F90BDC" w:rsidRDefault="00F90BDC">
      <w:r xmlns:w="http://schemas.openxmlformats.org/wordprocessingml/2006/main">
        <w:t xml:space="preserve">1. "መንግሥተ ሰማያት ቀርባለች: ለምን በሁሉም ቦታ እንሰብካለን"</w:t>
      </w:r>
    </w:p>
    <w:p w14:paraId="0649915B" w14:textId="77777777" w:rsidR="00F90BDC" w:rsidRDefault="00F90BDC"/>
    <w:p w14:paraId="4F5A0EA0" w14:textId="77777777" w:rsidR="00F90BDC" w:rsidRDefault="00F90BDC">
      <w:r xmlns:w="http://schemas.openxmlformats.org/wordprocessingml/2006/main">
        <w:t xml:space="preserve">2. "የመንግሥተ ሰማያት መቃረብ፡ ሕይወታችንን እንዴት እንደሚነካው"</w:t>
      </w:r>
    </w:p>
    <w:p w14:paraId="4CEFDD4D" w14:textId="77777777" w:rsidR="00F90BDC" w:rsidRDefault="00F90BDC"/>
    <w:p w14:paraId="2909B043" w14:textId="77777777" w:rsidR="00F90BDC" w:rsidRDefault="00F90BDC">
      <w:r xmlns:w="http://schemas.openxmlformats.org/wordprocessingml/2006/main">
        <w:t xml:space="preserve">1. ሉቃ 10፡9 - "በውስጧ ያሉትን ድውዮችን ፈውሱና፡- የእግዚአብሔር መንግሥት ወደ እናንተ ቀረበች በላቸው።"</w:t>
      </w:r>
    </w:p>
    <w:p w14:paraId="73BBB348" w14:textId="77777777" w:rsidR="00F90BDC" w:rsidRDefault="00F90BDC"/>
    <w:p w14:paraId="02D9D329" w14:textId="77777777" w:rsidR="00F90BDC" w:rsidRDefault="00F90BDC">
      <w:r xmlns:w="http://schemas.openxmlformats.org/wordprocessingml/2006/main">
        <w:t xml:space="preserve">2. ኢሳ 52፡7 - "የምስራች የሚናገር ሰላምንም የሚያወራ የመልካምን የምስራች የሚያወራ መዳንንንም የሚናገር ጽዮንን አምላክሽ ነግሷል የሚል እግሮቹ በተራሮች ላይ እንዴት ያማሩ ናቸው!"</w:t>
      </w:r>
    </w:p>
    <w:p w14:paraId="79868510" w14:textId="77777777" w:rsidR="00F90BDC" w:rsidRDefault="00F90BDC"/>
    <w:p w14:paraId="38ABA75C" w14:textId="77777777" w:rsidR="00F90BDC" w:rsidRDefault="00F90BDC">
      <w:r xmlns:w="http://schemas.openxmlformats.org/wordprocessingml/2006/main">
        <w:t xml:space="preserve">ማቴዎስ 10፡8 ድውዮችን ፈውሱ፥ ለምጻሞችን አንጹ፥ ሙታንን አስነሡ፥ አጋንንትን አውጡ፤ በከንቱ ተቀበላችሁ፥ በከንቱ ስጡ።</w:t>
      </w:r>
    </w:p>
    <w:p w14:paraId="2C40383C" w14:textId="77777777" w:rsidR="00F90BDC" w:rsidRDefault="00F90BDC"/>
    <w:p w14:paraId="36BA1809" w14:textId="77777777" w:rsidR="00F90BDC" w:rsidRDefault="00F90BDC">
      <w:r xmlns:w="http://schemas.openxmlformats.org/wordprocessingml/2006/main">
        <w:t xml:space="preserve">ከእግዚአብሔር የተቀበላችሁትን በነጻ ስጡ።</w:t>
      </w:r>
    </w:p>
    <w:p w14:paraId="1C38DAA0" w14:textId="77777777" w:rsidR="00F90BDC" w:rsidRDefault="00F90BDC"/>
    <w:p w14:paraId="4C27FF4C" w14:textId="77777777" w:rsidR="00F90BDC" w:rsidRDefault="00F90BDC">
      <w:r xmlns:w="http://schemas.openxmlformats.org/wordprocessingml/2006/main">
        <w:t xml:space="preserve">1፡ የመስጠት ስጦታ - ሌሎችን ለማገልገል እግዚአብሔር የሰጠንን ስጦታዎች መጠቀም</w:t>
      </w:r>
    </w:p>
    <w:p w14:paraId="3579D1EA" w14:textId="77777777" w:rsidR="00F90BDC" w:rsidRDefault="00F90BDC"/>
    <w:p w14:paraId="1D76C68A" w14:textId="77777777" w:rsidR="00F90BDC" w:rsidRDefault="00F90BDC">
      <w:r xmlns:w="http://schemas.openxmlformats.org/wordprocessingml/2006/main">
        <w:t xml:space="preserve">2፡ በነጻ መስጠት - እግዚአብሔር በሰጠን ነገር መስጠትን እንዴት ተግባራዊ ማድረግ እንችላለን</w:t>
      </w:r>
    </w:p>
    <w:p w14:paraId="70AB6F60" w14:textId="77777777" w:rsidR="00F90BDC" w:rsidRDefault="00F90BDC"/>
    <w:p w14:paraId="7BDCAE82" w14:textId="77777777" w:rsidR="00F90BDC" w:rsidRDefault="00F90BDC">
      <w:r xmlns:w="http://schemas.openxmlformats.org/wordprocessingml/2006/main">
        <w:t xml:space="preserve">1:2 ቆሮንቶስ 9:7፡— እግዚአብሔር በደስታ የሚሰጠውን ይወዳልና እያንዳንዳችሁ በልባችሁ ያሰበውን በኀዘን ወይም በግድ ሳይሆን በፈቃደኝነት ይስጡ።</w:t>
      </w:r>
    </w:p>
    <w:p w14:paraId="5C1F9C26" w14:textId="77777777" w:rsidR="00F90BDC" w:rsidRDefault="00F90BDC"/>
    <w:p w14:paraId="43B63F70" w14:textId="77777777" w:rsidR="00F90BDC" w:rsidRDefault="00F90BDC">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14:paraId="41AC792A" w14:textId="77777777" w:rsidR="00F90BDC" w:rsidRDefault="00F90BDC"/>
    <w:p w14:paraId="10B1130F" w14:textId="77777777" w:rsidR="00F90BDC" w:rsidRDefault="00F90BDC">
      <w:r xmlns:w="http://schemas.openxmlformats.org/wordprocessingml/2006/main">
        <w:t xml:space="preserve">የማቴዎስ ወንጌል 10:9 ወርቅ ወይም ብር ወይም ናስ በኮረጆቻችሁ አታቅርቡ።</w:t>
      </w:r>
    </w:p>
    <w:p w14:paraId="7434CEE8" w14:textId="77777777" w:rsidR="00F90BDC" w:rsidRDefault="00F90BDC"/>
    <w:p w14:paraId="28F29DC8" w14:textId="77777777" w:rsidR="00F90BDC" w:rsidRDefault="00F90BDC">
      <w:r xmlns:w="http://schemas.openxmlformats.org/wordprocessingml/2006/main">
        <w:t xml:space="preserve">ምንባቡ በሚሰብክበት ጊዜ ገንዘብ እንዳትይዝ ያስተምራል።</w:t>
      </w:r>
    </w:p>
    <w:p w14:paraId="7E9BD31A" w14:textId="77777777" w:rsidR="00F90BDC" w:rsidRDefault="00F90BDC"/>
    <w:p w14:paraId="3AFE774B" w14:textId="77777777" w:rsidR="00F90BDC" w:rsidRDefault="00F90BDC">
      <w:r xmlns:w="http://schemas.openxmlformats.org/wordprocessingml/2006/main">
        <w:t xml:space="preserve">1. የመስጠት ኃይል፡ የመስጠትን ዓላማ መረዳት</w:t>
      </w:r>
    </w:p>
    <w:p w14:paraId="4F3352FC" w14:textId="77777777" w:rsidR="00F90BDC" w:rsidRDefault="00F90BDC"/>
    <w:p w14:paraId="7F03661C" w14:textId="77777777" w:rsidR="00F90BDC" w:rsidRDefault="00F90BDC">
      <w:r xmlns:w="http://schemas.openxmlformats.org/wordprocessingml/2006/main">
        <w:t xml:space="preserve">2. ያለሱ መኖርን መማር፡ የቁሳቁስን ይዞታ መተው የሚያስገኛቸው ጥቅሞች</w:t>
      </w:r>
    </w:p>
    <w:p w14:paraId="407134D6" w14:textId="77777777" w:rsidR="00F90BDC" w:rsidRDefault="00F90BDC"/>
    <w:p w14:paraId="5204C88A" w14:textId="77777777" w:rsidR="00F90BDC" w:rsidRDefault="00F90BDC">
      <w:r xmlns:w="http://schemas.openxmlformats.org/wordprocessingml/2006/main">
        <w:t xml:space="preserve">1. 2ኛ ቆሮንቶስ 9፡7 - ሰው ሁሉ በልቡ እንዳሰበ ይስጥ። እግዚአብሔር በደስታ የሚሰጠውን ይወዳልና በኀዘን ወይም በግድ አይደለም።</w:t>
      </w:r>
    </w:p>
    <w:p w14:paraId="1C8E24F6" w14:textId="77777777" w:rsidR="00F90BDC" w:rsidRDefault="00F90BDC"/>
    <w:p w14:paraId="142CA825" w14:textId="77777777" w:rsidR="00F90BDC" w:rsidRDefault="00F90BDC">
      <w:r xmlns:w="http://schemas.openxmlformats.org/wordprocessingml/2006/main">
        <w:t xml:space="preserve">2. የማቴዎስ ወንጌል 6፡19-20 ብልና ዝገት በሚያበላሹበት ሌቦችም ቆፍረው በሚሰርቁት ዘንድ ለእናንተ በምድር ላይ መዝገብ አትሰብስቡ። እና ሌቦች የማይሰብሩበትና የማይሰርቁበት።</w:t>
      </w:r>
    </w:p>
    <w:p w14:paraId="103B3E74" w14:textId="77777777" w:rsidR="00F90BDC" w:rsidRDefault="00F90BDC"/>
    <w:p w14:paraId="4BD7A5A8" w14:textId="77777777" w:rsidR="00F90BDC" w:rsidRDefault="00F90BDC">
      <w:r xmlns:w="http://schemas.openxmlformats.org/wordprocessingml/2006/main">
        <w:t xml:space="preserve">ማቴዎስ 10:10፣ ለመንገዳችሁም ከረጢት ወይም ሁለት እጀ ጠባብ ወይም ጫማ ወይም በትር ቢሆን ለሠራተኛ መብል ይገባዋልና።</w:t>
      </w:r>
    </w:p>
    <w:p w14:paraId="2AFAFCBE" w14:textId="77777777" w:rsidR="00F90BDC" w:rsidRDefault="00F90BDC"/>
    <w:p w14:paraId="79BECF46" w14:textId="77777777" w:rsidR="00F90BDC" w:rsidRDefault="00F90BDC">
      <w:r xmlns:w="http://schemas.openxmlformats.org/wordprocessingml/2006/main">
        <w:t xml:space="preserve">ሰራተኛው የሚቀበለው ደመወዝ ይገባዋል.</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የእጃችንን ሥራ ከፍ አድርጎ ይመለከተዋል እኛም እኛም ይገባናል።</w:t>
      </w:r>
    </w:p>
    <w:p w14:paraId="332FD37C" w14:textId="77777777" w:rsidR="00F90BDC" w:rsidRDefault="00F90BDC"/>
    <w:p w14:paraId="4CD10327" w14:textId="77777777" w:rsidR="00F90BDC" w:rsidRDefault="00F90BDC">
      <w:r xmlns:w="http://schemas.openxmlformats.org/wordprocessingml/2006/main">
        <w:t xml:space="preserve">2፡ ሥራን በጉጉትና በትልቁ መሥራት እግዚአብሔርን ያስከብራል ይሸለማል።</w:t>
      </w:r>
    </w:p>
    <w:p w14:paraId="0972D779" w14:textId="77777777" w:rsidR="00F90BDC" w:rsidRDefault="00F90BDC"/>
    <w:p w14:paraId="15C0EA71" w14:textId="77777777" w:rsidR="00F90BDC" w:rsidRDefault="00F90BDC">
      <w:r xmlns:w="http://schemas.openxmlformats.org/wordprocessingml/2006/main">
        <w:t xml:space="preserve">1፡ ቆላስይስ 3፡23-24 “ለጌታ እንደምትሠሩ ሁሉ በትጋት አድርጉት። የምታገለግለው ጌታ ክርስቶስን ነው።</w:t>
      </w:r>
    </w:p>
    <w:p w14:paraId="24EEAE58" w14:textId="77777777" w:rsidR="00F90BDC" w:rsidRDefault="00F90BDC"/>
    <w:p w14:paraId="73A32FC5" w14:textId="77777777" w:rsidR="00F90BDC" w:rsidRDefault="00F90BDC">
      <w:r xmlns:w="http://schemas.openxmlformats.org/wordprocessingml/2006/main">
        <w:t xml:space="preserve">2፡ ኤፌሶን 4፡28፡ “የሰረቀ ሁሉ ከእንግዲህ አይስረቅ፥ ነገር ግን ለተቸገሩት የሚያካፍለውን እንዲያገኝ በገዛ እጁ የሚጠቅመውን ይሠራል።</w:t>
      </w:r>
    </w:p>
    <w:p w14:paraId="566C958C" w14:textId="77777777" w:rsidR="00F90BDC" w:rsidRDefault="00F90BDC"/>
    <w:p w14:paraId="1EB1F4CD" w14:textId="77777777" w:rsidR="00F90BDC" w:rsidRDefault="00F90BDC">
      <w:r xmlns:w="http://schemas.openxmlformats.org/wordprocessingml/2006/main">
        <w:t xml:space="preserve">የማቴዎስ ወንጌል 10:11 ወደምትገቡባትም ከተማ ወይም መንደር፥ የሚገባው ማን እንደ ሆነ ጠይቁ፤ እስክትወጡም ድረስ በዚያ ተቀመጡ።</w:t>
      </w:r>
    </w:p>
    <w:p w14:paraId="2C092741" w14:textId="77777777" w:rsidR="00F90BDC" w:rsidRDefault="00F90BDC"/>
    <w:p w14:paraId="7633A6BA" w14:textId="77777777" w:rsidR="00F90BDC" w:rsidRDefault="00F90BDC">
      <w:r xmlns:w="http://schemas.openxmlformats.org/wordprocessingml/2006/main">
        <w:t xml:space="preserve">ይህ ምንባብ ለጓደኛችን ብቁ የሆኑ ሰዎችን እንድንፈልግ እና እንድንቆይ ያበረታታናል።</w:t>
      </w:r>
    </w:p>
    <w:p w14:paraId="36901DAA" w14:textId="77777777" w:rsidR="00F90BDC" w:rsidRDefault="00F90BDC"/>
    <w:p w14:paraId="51CED268" w14:textId="77777777" w:rsidR="00F90BDC" w:rsidRDefault="00F90BDC">
      <w:r xmlns:w="http://schemas.openxmlformats.org/wordprocessingml/2006/main">
        <w:t xml:space="preserve">1. ጠቃሚው ሕይወት፡ ከትክክለኛ ሰዎች ጋር መፈለግ እና መቆየት</w:t>
      </w:r>
    </w:p>
    <w:p w14:paraId="066ABCD9" w14:textId="77777777" w:rsidR="00F90BDC" w:rsidRDefault="00F90BDC"/>
    <w:p w14:paraId="47DB74DF" w14:textId="77777777" w:rsidR="00F90BDC" w:rsidRDefault="00F90BDC">
      <w:r xmlns:w="http://schemas.openxmlformats.org/wordprocessingml/2006/main">
        <w:t xml:space="preserve">2. የጓደኝነት ዋጋ፡ ከፍ ከሚያደርጉን ሰዎች ጋር መገናኘት</w:t>
      </w:r>
    </w:p>
    <w:p w14:paraId="491F7703" w14:textId="77777777" w:rsidR="00F90BDC" w:rsidRDefault="00F90BDC"/>
    <w:p w14:paraId="57258C6C" w14:textId="77777777" w:rsidR="00F90BDC" w:rsidRDefault="00F90BDC">
      <w:r xmlns:w="http://schemas.openxmlformats.org/wordprocessingml/2006/main">
        <w:t xml:space="preserve">1. ምሳሌ 13፡20 - “ከጠቢባን ጋር የሚሄድ ጠቢብ ይሆናል፤ የሰነፎች ባልንጀራ ግን መከራን ይቀበላል።</w:t>
      </w:r>
    </w:p>
    <w:p w14:paraId="5688FF5F" w14:textId="77777777" w:rsidR="00F90BDC" w:rsidRDefault="00F90BDC"/>
    <w:p w14:paraId="60B9CE2E" w14:textId="77777777" w:rsidR="00F90BDC" w:rsidRDefault="00F90BDC">
      <w:r xmlns:w="http://schemas.openxmlformats.org/wordprocessingml/2006/main">
        <w:t xml:space="preserve">2. 1ኛ ተሰሎንቄ 5:11- “ስለዚህ እናንተ እንደምታደርጉ እርስ በርሳችሁ ተመካከሩ አንዱም ሌላውን ያንጸው።</w:t>
      </w:r>
    </w:p>
    <w:p w14:paraId="53279F6A" w14:textId="77777777" w:rsidR="00F90BDC" w:rsidRDefault="00F90BDC"/>
    <w:p w14:paraId="321B8425" w14:textId="77777777" w:rsidR="00F90BDC" w:rsidRDefault="00F90BDC">
      <w:r xmlns:w="http://schemas.openxmlformats.org/wordprocessingml/2006/main">
        <w:t xml:space="preserve">የማቴዎስ ወንጌል 10:12 ወደ ቤትም በገባችሁ ጊዜ ሰላምታ አቅርቡለት።</w:t>
      </w:r>
    </w:p>
    <w:p w14:paraId="64A942BA" w14:textId="77777777" w:rsidR="00F90BDC" w:rsidRDefault="00F90BDC"/>
    <w:p w14:paraId="4C71B7C1" w14:textId="77777777" w:rsidR="00F90BDC" w:rsidRDefault="00F90BDC">
      <w:r xmlns:w="http://schemas.openxmlformats.org/wordprocessingml/2006/main">
        <w:t xml:space="preserve">ይህ ጥቅስ ሰዎችን በቤታቸው ሞቅ ያለ ሰላምታ እንድንሰጥ ያበረታታናል።</w:t>
      </w:r>
    </w:p>
    <w:p w14:paraId="41A34D51" w14:textId="77777777" w:rsidR="00F90BDC" w:rsidRDefault="00F90BDC"/>
    <w:p w14:paraId="30D9ECFA" w14:textId="77777777" w:rsidR="00F90BDC" w:rsidRDefault="00F90BDC">
      <w:r xmlns:w="http://schemas.openxmlformats.org/wordprocessingml/2006/main">
        <w:t xml:space="preserve">1. በፍቅር እና በአክብሮት ለሌሎች ሰላምታ የመስጠት ኃይል</w:t>
      </w:r>
    </w:p>
    <w:p w14:paraId="3364F06A" w14:textId="77777777" w:rsidR="00F90BDC" w:rsidRDefault="00F90BDC"/>
    <w:p w14:paraId="4267D1D3" w14:textId="77777777" w:rsidR="00F90BDC" w:rsidRDefault="00F90BDC">
      <w:r xmlns:w="http://schemas.openxmlformats.org/wordprocessingml/2006/main">
        <w:t xml:space="preserve">2. የእንግዳ ተቀባይነት ልብ፡- ሌሎችን ወደ ቤትዎ መቀበል</w:t>
      </w:r>
    </w:p>
    <w:p w14:paraId="23E951CA" w14:textId="77777777" w:rsidR="00F90BDC" w:rsidRDefault="00F90BDC"/>
    <w:p w14:paraId="48F36675" w14:textId="77777777" w:rsidR="00F90BDC" w:rsidRDefault="00F90BDC">
      <w:r xmlns:w="http://schemas.openxmlformats.org/wordprocessingml/2006/main">
        <w:t xml:space="preserve">1. ሮሜ 12፡10 - በወንድማማች መዋደድ እርስ በርሳችሁ ተዋደዱ። እርስ በርሳችሁ በመከባበር።</w:t>
      </w:r>
    </w:p>
    <w:p w14:paraId="3CAE798F" w14:textId="77777777" w:rsidR="00F90BDC" w:rsidRDefault="00F90BDC"/>
    <w:p w14:paraId="0C7A41BD" w14:textId="77777777" w:rsidR="00F90BDC" w:rsidRDefault="00F90BDC">
      <w:r xmlns:w="http://schemas.openxmlformats.org/wordprocessingml/2006/main">
        <w:t xml:space="preserve">2. ምሳሌ 3:27፡- ለሚገባው መልካምን አትከልክላቸው፥ ታደርገው ዘንድ በእጅህ ባለው ጊዜ።</w:t>
      </w:r>
    </w:p>
    <w:p w14:paraId="49389A85" w14:textId="77777777" w:rsidR="00F90BDC" w:rsidRDefault="00F90BDC"/>
    <w:p w14:paraId="1B8CB643" w14:textId="77777777" w:rsidR="00F90BDC" w:rsidRDefault="00F90BDC">
      <w:r xmlns:w="http://schemas.openxmlformats.org/wordprocessingml/2006/main">
        <w:t xml:space="preserve">የማቴዎስ ወንጌል 10፡13 ቤቱም የሚገባው ቢሆን ሰላማችሁ ይድረስለት፤ ባይገባው ግን ሰላማችሁ ይመለስላችሁ።</w:t>
      </w:r>
    </w:p>
    <w:p w14:paraId="0038E8EF" w14:textId="77777777" w:rsidR="00F90BDC" w:rsidRDefault="00F90BDC"/>
    <w:p w14:paraId="224CBBF8" w14:textId="77777777" w:rsidR="00F90BDC" w:rsidRDefault="00F90BDC">
      <w:r xmlns:w="http://schemas.openxmlformats.org/wordprocessingml/2006/main">
        <w:t xml:space="preserve">ይህ ክፍል ሰላምን ለሚገባቸው ሰዎች እንድናሰራጭ እና ከሌሎቹም እንድንመልስ ያበረታታናል።</w:t>
      </w:r>
    </w:p>
    <w:p w14:paraId="74D3D3D6" w14:textId="77777777" w:rsidR="00F90BDC" w:rsidRDefault="00F90BDC"/>
    <w:p w14:paraId="7D72B08D" w14:textId="77777777" w:rsidR="00F90BDC" w:rsidRDefault="00F90BDC">
      <w:r xmlns:w="http://schemas.openxmlformats.org/wordprocessingml/2006/main">
        <w:t xml:space="preserve">1፡ ሰላማችንን ለማን እንደምንሰጥ እናስብ እንጂ ለማይገባቸው አናጥፋ።</w:t>
      </w:r>
    </w:p>
    <w:p w14:paraId="33EBFC25" w14:textId="77777777" w:rsidR="00F90BDC" w:rsidRDefault="00F90BDC"/>
    <w:p w14:paraId="7F34F912" w14:textId="77777777" w:rsidR="00F90BDC" w:rsidRDefault="00F90BDC">
      <w:r xmlns:w="http://schemas.openxmlformats.org/wordprocessingml/2006/main">
        <w:t xml:space="preserve">2፦ ለሌሎች ሰላም ለማምጣት መጣር አለብን፤ ነገር ግን ለእርሱ የሚገባው ማን እንደሆነም በማስተዋል እንወቅ።</w:t>
      </w:r>
    </w:p>
    <w:p w14:paraId="2E441B61" w14:textId="77777777" w:rsidR="00F90BDC" w:rsidRDefault="00F90BDC"/>
    <w:p w14:paraId="05DB2B30" w14:textId="77777777" w:rsidR="00F90BDC" w:rsidRDefault="00F90BDC">
      <w:r xmlns:w="http://schemas.openxmlformats.org/wordprocessingml/2006/main">
        <w:t xml:space="preserve">1፡ ሮሜ 12፡18 - ቢቻላችሁስ በእናንተ በኩል ከሰው ሁሉ ጋር በሰላም ኑሩ።</w:t>
      </w:r>
    </w:p>
    <w:p w14:paraId="441486D6" w14:textId="77777777" w:rsidR="00F90BDC" w:rsidRDefault="00F90BDC"/>
    <w:p w14:paraId="628594A2" w14:textId="77777777" w:rsidR="00F90BDC" w:rsidRDefault="00F90BDC">
      <w:r xmlns:w="http://schemas.openxmlformats.org/wordprocessingml/2006/main">
        <w:t xml:space="preserve">2፡ ያዕ 3፡17-18 ላይኛይቱ ጥበብ ግን በመጀመሪያ ንጽሕት ናት፥ በኋላም ታራቂ፥ ገር፥ እሺ ባይ </w:t>
      </w:r>
      <w:r xmlns:w="http://schemas.openxmlformats.org/wordprocessingml/2006/main">
        <w:lastRenderedPageBreak xmlns:w="http://schemas.openxmlformats.org/wordprocessingml/2006/main"/>
      </w:r>
      <w:r xmlns:w="http://schemas.openxmlformats.org/wordprocessingml/2006/main">
        <w:t xml:space="preserve">ምሕረትና በጎ ፍሬ የሞላባት፥ ጥርጥርና ግብዝነት የሌለባት ናት።</w:t>
      </w:r>
    </w:p>
    <w:p w14:paraId="39A40356" w14:textId="77777777" w:rsidR="00F90BDC" w:rsidRDefault="00F90BDC"/>
    <w:p w14:paraId="6420D714" w14:textId="77777777" w:rsidR="00F90BDC" w:rsidRDefault="00F90BDC">
      <w:r xmlns:w="http://schemas.openxmlformats.org/wordprocessingml/2006/main">
        <w:t xml:space="preserve">የማቴዎስ ወንጌል 10፡14 ከማይቀበላችሁም ቃላችሁንም የማይሰሙ ሁሉ፥ ከቤት ወይም ከከተማ ስትወጡ የእግራችሁን ትቢያ አራግፉ።</w:t>
      </w:r>
    </w:p>
    <w:p w14:paraId="5AE7F620" w14:textId="77777777" w:rsidR="00F90BDC" w:rsidRDefault="00F90BDC"/>
    <w:p w14:paraId="0FDA1DFE" w14:textId="77777777" w:rsidR="00F90BDC" w:rsidRDefault="00F90BDC">
      <w:r xmlns:w="http://schemas.openxmlformats.org/wordprocessingml/2006/main">
        <w:t xml:space="preserve">ኢየሱስ ደቀ መዛሙርቱን በቤት ወይም በከተማ የማይቀበሉ ከሆነ የእግራቸውን ትቢያ እንዲያራግፉ አዘዛቸው።</w:t>
      </w:r>
    </w:p>
    <w:p w14:paraId="3DBD501F" w14:textId="77777777" w:rsidR="00F90BDC" w:rsidRDefault="00F90BDC"/>
    <w:p w14:paraId="22B78D9B" w14:textId="77777777" w:rsidR="00F90BDC" w:rsidRDefault="00F90BDC">
      <w:r xmlns:w="http://schemas.openxmlformats.org/wordprocessingml/2006/main">
        <w:t xml:space="preserve">1. ውድቅ የማድረግ ኃይል: ካልተፈለጉ ሁኔታዎች እንዴት እንደሚቀጥሉ</w:t>
      </w:r>
    </w:p>
    <w:p w14:paraId="76C02CB3" w14:textId="77777777" w:rsidR="00F90BDC" w:rsidRDefault="00F90BDC"/>
    <w:p w14:paraId="457FD47A" w14:textId="77777777" w:rsidR="00F90BDC" w:rsidRDefault="00F90BDC">
      <w:r xmlns:w="http://schemas.openxmlformats.org/wordprocessingml/2006/main">
        <w:t xml:space="preserve">2. የኢየሱስ መጽናኛ፡- በተጣለበት ፊት በእርሱ መታመን</w:t>
      </w:r>
    </w:p>
    <w:p w14:paraId="54071320" w14:textId="77777777" w:rsidR="00F90BDC" w:rsidRDefault="00F90BDC"/>
    <w:p w14:paraId="2E75A56B" w14:textId="77777777" w:rsidR="00F90BDC" w:rsidRDefault="00F90BDC">
      <w:r xmlns:w="http://schemas.openxmlformats.org/wordprocessingml/2006/main">
        <w:t xml:space="preserve">1. ሮሜ 12፡19-21 - "ወዳጆቼ ሆይ፥ አትበቀሉ፥ ለቍጣው ፈንታ ስጡ እንጂ፤ በቀል የእኔ ነው፥ እኔ ብድራቱን እመልሳለሁ ይላል ጌታ ተብሎ ተጽፎአልና። " ጠላትህ ቢራብ አብላው፤ ቢጠማ አጠጣው፤ ይህን በማድረግህ በራሱ ላይ ፍም ትከምራለህ።</w:t>
      </w:r>
    </w:p>
    <w:p w14:paraId="7257B7D6" w14:textId="77777777" w:rsidR="00F90BDC" w:rsidRDefault="00F90BDC"/>
    <w:p w14:paraId="2A346EE6" w14:textId="77777777" w:rsidR="00F90BDC" w:rsidRDefault="00F90BDC">
      <w:r xmlns:w="http://schemas.openxmlformats.org/wordprocessingml/2006/main">
        <w:t xml:space="preserve">2. ምሳሌ 17፡13 - “ሰው በመልካም ፋንታ ክፉን ቢመልስ ክፉ ከቤቱ ከቶ አይወጣም።</w:t>
      </w:r>
    </w:p>
    <w:p w14:paraId="388F4599" w14:textId="77777777" w:rsidR="00F90BDC" w:rsidRDefault="00F90BDC"/>
    <w:p w14:paraId="6B6DC277" w14:textId="77777777" w:rsidR="00F90BDC" w:rsidRDefault="00F90BDC">
      <w:r xmlns:w="http://schemas.openxmlformats.org/wordprocessingml/2006/main">
        <w:t xml:space="preserve">ማቴዎስ 10:15፣ እውነት እላችኋለሁ፥ ከዚያች ከተማ ይልቅ ለሰዶምና ለገሞራ ምድር በፍርድ ቀን ይቀልላቸዋል።</w:t>
      </w:r>
    </w:p>
    <w:p w14:paraId="6CCA3ECC" w14:textId="77777777" w:rsidR="00F90BDC" w:rsidRDefault="00F90BDC"/>
    <w:p w14:paraId="25D803C9" w14:textId="77777777" w:rsidR="00F90BDC" w:rsidRDefault="00F90BDC">
      <w:r xmlns:w="http://schemas.openxmlformats.org/wordprocessingml/2006/main">
        <w:t xml:space="preserve">ኢየሱስ መልእክቱን አለመቀበል የሚያስከትለውን መዘዝ አስጠንቅቋል፤ መልእክቱን ያልተቀበሉ ሰዎች ቅጣቱ ከሰዶምና ገሞራ እንደሚበልጥ ተናግሯል።</w:t>
      </w:r>
    </w:p>
    <w:p w14:paraId="6B15EA3E" w14:textId="77777777" w:rsidR="00F90BDC" w:rsidRDefault="00F90BDC"/>
    <w:p w14:paraId="42C83D84" w14:textId="77777777" w:rsidR="00F90BDC" w:rsidRDefault="00F90BDC">
      <w:r xmlns:w="http://schemas.openxmlformats.org/wordprocessingml/2006/main">
        <w:t xml:space="preserve">1. የእግዚአብሔርን ቃል አለመቀበል ያለው አደጋ</w:t>
      </w:r>
    </w:p>
    <w:p w14:paraId="16ECC780" w14:textId="77777777" w:rsidR="00F90BDC" w:rsidRDefault="00F90BDC"/>
    <w:p w14:paraId="14AE251C" w14:textId="77777777" w:rsidR="00F90BDC" w:rsidRDefault="00F90BDC">
      <w:r xmlns:w="http://schemas.openxmlformats.org/wordprocessingml/2006/main">
        <w:t xml:space="preserve">2. ኢየሱስ ስለ አለመታዘዝ የሰጠው ማስጠንቀቂያ</w:t>
      </w:r>
    </w:p>
    <w:p w14:paraId="77D27211" w14:textId="77777777" w:rsidR="00F90BDC" w:rsidRDefault="00F90BDC"/>
    <w:p w14:paraId="5F6F00A4" w14:textId="77777777" w:rsidR="00F90BDC" w:rsidRDefault="00F90BDC">
      <w:r xmlns:w="http://schemas.openxmlformats.org/wordprocessingml/2006/main">
        <w:t xml:space="preserve">1. ሕዝ 16፡48-50</w:t>
      </w:r>
    </w:p>
    <w:p w14:paraId="40788731" w14:textId="77777777" w:rsidR="00F90BDC" w:rsidRDefault="00F90BDC"/>
    <w:p w14:paraId="6AE7470D" w14:textId="77777777" w:rsidR="00F90BDC" w:rsidRDefault="00F90BDC">
      <w:r xmlns:w="http://schemas.openxmlformats.org/wordprocessingml/2006/main">
        <w:t xml:space="preserve">2. ሉቃ 17፡26-30</w:t>
      </w:r>
    </w:p>
    <w:p w14:paraId="459DBF46" w14:textId="77777777" w:rsidR="00F90BDC" w:rsidRDefault="00F90BDC"/>
    <w:p w14:paraId="4FBFBC84" w14:textId="77777777" w:rsidR="00F90BDC" w:rsidRDefault="00F90BDC">
      <w:r xmlns:w="http://schemas.openxmlformats.org/wordprocessingml/2006/main">
        <w:t xml:space="preserve">ማቴዎስ 10:16፣ እነሆ፥ እኔ እንደ በጎች በተኵላዎች መካከል እልካችኋለሁ፤ ስለዚህ እንደ እባብ ልባሞች እንደ ርግብም የዋሆች ሁኑ።</w:t>
      </w:r>
    </w:p>
    <w:p w14:paraId="09AFF6DD" w14:textId="77777777" w:rsidR="00F90BDC" w:rsidRDefault="00F90BDC"/>
    <w:p w14:paraId="3E9E26C5" w14:textId="77777777" w:rsidR="00F90BDC" w:rsidRDefault="00F90BDC">
      <w:r xmlns:w="http://schemas.openxmlformats.org/wordprocessingml/2006/main">
        <w:t xml:space="preserve">ክርስቶስ ደቀ መዛሙርቱን በአደጋ መካከል ጥበበኞች እና ምንም ጉዳት የሌላቸው እንዲሆኑ አዟል።</w:t>
      </w:r>
    </w:p>
    <w:p w14:paraId="54422D08" w14:textId="77777777" w:rsidR="00F90BDC" w:rsidRDefault="00F90BDC"/>
    <w:p w14:paraId="09C6611A" w14:textId="77777777" w:rsidR="00F90BDC" w:rsidRDefault="00F90BDC">
      <w:r xmlns:w="http://schemas.openxmlformats.org/wordprocessingml/2006/main">
        <w:t xml:space="preserve">1. "በአደገኛ ዓለም ውስጥ በጥበብ መኖር"</w:t>
      </w:r>
    </w:p>
    <w:p w14:paraId="1A87EA14" w14:textId="77777777" w:rsidR="00F90BDC" w:rsidRDefault="00F90BDC"/>
    <w:p w14:paraId="6B2BCD9E" w14:textId="77777777" w:rsidR="00F90BDC" w:rsidRDefault="00F90BDC">
      <w:r xmlns:w="http://schemas.openxmlformats.org/wordprocessingml/2006/main">
        <w:t xml:space="preserve">2. "የጥበብ እና ጎጂነት ሚዛን"</w:t>
      </w:r>
    </w:p>
    <w:p w14:paraId="0A7C03C3" w14:textId="77777777" w:rsidR="00F90BDC" w:rsidRDefault="00F90BDC"/>
    <w:p w14:paraId="52A90FE7" w14:textId="77777777" w:rsidR="00F90BDC" w:rsidRDefault="00F90BDC">
      <w:r xmlns:w="http://schemas.openxmlformats.org/wordprocessingml/2006/main">
        <w:t xml:space="preserve">1. ምሳሌ 4፡5-7 "ጥበብን አግኝ ማስተዋልን አግኝ አትርሳ ከአፌም ቃል ፈቀቅ አትበል አትተዋት እርስዋም ትጠብቅሃለች ውደዳት ትጠብቅሃለች ጥበብ ነች። ዋናው ነገር ጥበብን አግኝ፤ በማግኘትህም ሁሉ ማስተዋልን አግኝ።</w:t>
      </w:r>
    </w:p>
    <w:p w14:paraId="3AD3F65F" w14:textId="77777777" w:rsidR="00F90BDC" w:rsidRDefault="00F90BDC"/>
    <w:p w14:paraId="709F721A" w14:textId="77777777" w:rsidR="00F90BDC" w:rsidRDefault="00F90BDC">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14:paraId="2FE93640" w14:textId="77777777" w:rsidR="00F90BDC" w:rsidRDefault="00F90BDC"/>
    <w:p w14:paraId="20D2F0D2" w14:textId="77777777" w:rsidR="00F90BDC" w:rsidRDefault="00F90BDC">
      <w:r xmlns:w="http://schemas.openxmlformats.org/wordprocessingml/2006/main">
        <w:t xml:space="preserve">የማቴዎስ ወንጌል 10:17 ከሰዎች ግን ተጠበቁ ወደ ሸንጎ አሳልፈው ይሰጡአችኋል በምኩራቦቻቸውም ይገርፉአችኋል።</w:t>
      </w:r>
    </w:p>
    <w:p w14:paraId="576D6B46" w14:textId="77777777" w:rsidR="00F90BDC" w:rsidRDefault="00F90BDC"/>
    <w:p w14:paraId="1BB9451B" w14:textId="77777777" w:rsidR="00F90BDC" w:rsidRDefault="00F90BDC">
      <w:r xmlns:w="http://schemas.openxmlformats.org/wordprocessingml/2006/main">
        <w:t xml:space="preserve">ከወንዶች ስደት አደጋ ተጠንቀቅ።</w:t>
      </w:r>
    </w:p>
    <w:p w14:paraId="2D9CED22" w14:textId="77777777" w:rsidR="00F90BDC" w:rsidRDefault="00F90BDC"/>
    <w:p w14:paraId="78420066" w14:textId="77777777" w:rsidR="00F90BDC" w:rsidRDefault="00F90BDC">
      <w:r xmlns:w="http://schemas.openxmlformats.org/wordprocessingml/2006/main">
        <w:t xml:space="preserve">1. በጌታ ታመን፤ እርሱ የራሱን ፈጽሞ አይጥልምና።</w:t>
      </w:r>
    </w:p>
    <w:p w14:paraId="17163B19" w14:textId="77777777" w:rsidR="00F90BDC" w:rsidRDefault="00F90BDC"/>
    <w:p w14:paraId="4AE5F33E" w14:textId="77777777" w:rsidR="00F90BDC" w:rsidRDefault="00F90BDC">
      <w:r xmlns:w="http://schemas.openxmlformats.org/wordprocessingml/2006/main">
        <w:t xml:space="preserve">2. ጌታ በስደት ይደግፈናል።</w:t>
      </w:r>
    </w:p>
    <w:p w14:paraId="72B15E19" w14:textId="77777777" w:rsidR="00F90BDC" w:rsidRDefault="00F90BDC"/>
    <w:p w14:paraId="1973D75A" w14:textId="77777777" w:rsidR="00F90BDC" w:rsidRDefault="00F90BDC">
      <w:r xmlns:w="http://schemas.openxmlformats.org/wordprocessingml/2006/main">
        <w:t xml:space="preserve">1. መዝሙረ ዳዊት 27፡10 - "አባቴና እናቴ ቢተዉኝ እግዚአብሔር ተቀበለኝ።"</w:t>
      </w:r>
    </w:p>
    <w:p w14:paraId="0C194B53" w14:textId="77777777" w:rsidR="00F90BDC" w:rsidRDefault="00F90BDC"/>
    <w:p w14:paraId="416B6866"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5090E234" w14:textId="77777777" w:rsidR="00F90BDC" w:rsidRDefault="00F90BDC"/>
    <w:p w14:paraId="6142B3DD" w14:textId="77777777" w:rsidR="00F90BDC" w:rsidRDefault="00F90BDC">
      <w:r xmlns:w="http://schemas.openxmlformats.org/wordprocessingml/2006/main">
        <w:t xml:space="preserve">ማቴዎስ 10:18፣ በእነርሱና በአሕዛብም ላይ ምስክር እንዲሆን ስለ እኔ ወደ ገዥዎች ወደ ነገሥታትም ትወሰዳላችሁ።</w:t>
      </w:r>
    </w:p>
    <w:p w14:paraId="56FB105B" w14:textId="77777777" w:rsidR="00F90BDC" w:rsidRDefault="00F90BDC"/>
    <w:p w14:paraId="78AF628C" w14:textId="77777777" w:rsidR="00F90BDC" w:rsidRDefault="00F90BDC">
      <w:r xmlns:w="http://schemas.openxmlformats.org/wordprocessingml/2006/main">
        <w:t xml:space="preserve">ኢየሱስ ደቀ መዛሙርቱን በእነርሱና በአሕዛብ ላይ ለመመስከር ወደ ገዥዎችና ወደ ነገሥታት እንደሚቀርቡ ነገራቸው።</w:t>
      </w:r>
    </w:p>
    <w:p w14:paraId="7B649FD9" w14:textId="77777777" w:rsidR="00F90BDC" w:rsidRDefault="00F90BDC"/>
    <w:p w14:paraId="5E5545EF" w14:textId="77777777" w:rsidR="00F90BDC" w:rsidRDefault="00F90BDC">
      <w:r xmlns:w="http://schemas.openxmlformats.org/wordprocessingml/2006/main">
        <w:t xml:space="preserve">1. የምሥክርነት ኃይል፡ ወንጌልን በማስፋፋት ውስጥ ያለን ድርሻ</w:t>
      </w:r>
    </w:p>
    <w:p w14:paraId="0868D6A4" w14:textId="77777777" w:rsidR="00F90BDC" w:rsidRDefault="00F90BDC"/>
    <w:p w14:paraId="38FF0BE0" w14:textId="77777777" w:rsidR="00F90BDC" w:rsidRDefault="00F90BDC">
      <w:r xmlns:w="http://schemas.openxmlformats.org/wordprocessingml/2006/main">
        <w:t xml:space="preserve">2. ፍርሃትን ማሸነፍ እና በእምነታችን ጸንቶ መቆም</w:t>
      </w:r>
    </w:p>
    <w:p w14:paraId="2B774FFE" w14:textId="77777777" w:rsidR="00F90BDC" w:rsidRDefault="00F90BDC"/>
    <w:p w14:paraId="1B447EEB" w14:textId="77777777" w:rsidR="00F90BDC" w:rsidRDefault="00F90BDC">
      <w:r xmlns:w="http://schemas.openxmlformats.org/wordprocessingml/2006/main">
        <w:t xml:space="preserve">1. የሐዋርያት ሥራ 4:29-31 - " አሁንም፥ ጌታ ሆይ፥ ዛቻቸውን ተመልከት፥ ለመፈወስም እጅህን ስትዘረጋ ምልክትና ድንቅ ሲደረግ፥ ባሪያዎችህ በፍጹም ግልጥነት ቃልህን እንዲናገሩ ስጣቸው። የቅዱስ ባሪያህ የኢየሱስ ስም” ከጸለዩም በኋላ ተሰብስበው የነበሩበት ስፍራ ተናወጠ በሁሉም መንፈስ ቅዱስ ሞላባቸው የእግዚአብሔርንም ቃል በግልጥ ይናገሩ ነበር።</w:t>
      </w:r>
    </w:p>
    <w:p w14:paraId="2DC5C754" w14:textId="77777777" w:rsidR="00F90BDC" w:rsidRDefault="00F90BDC"/>
    <w:p w14:paraId="177C9FB5" w14:textId="77777777" w:rsidR="00F90BDC" w:rsidRDefault="00F90BDC">
      <w:r xmlns:w="http://schemas.openxmlformats.org/wordprocessingml/2006/main">
        <w:t xml:space="preserve">2. 1ኛ ጴጥሮስ 3፡14-15 - ነገር ግን ስለ ጽድቅ ስትሉ መከራን ብትቀበሉ ብፁዓን ትሆናላችሁ። አትፍሩአቸው አትደንግጡም ነገር ግን በእናንተ ስላለ ተስፋ ምክንያት ለሚለምናችሁ ሁሉ መልስ ለመስጠት ዘወትር የተዘጋጃችሁ ሁኑ ጌታን ክርስቶስን በልባችሁ አክብሩት። አሁንም በየዋህነት እና በአክብሮት ያድርጉት።</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10:19፣ አሳልፈውም ሲሰጡአችሁ ግን እንዴት ወይም ምን እንድትናገሩ አትጨነቁ፤ የምትናገሩት በዚያች ሰዓት ይሰጣችኋልና።</w:t>
      </w:r>
    </w:p>
    <w:p w14:paraId="2CFD618F" w14:textId="77777777" w:rsidR="00F90BDC" w:rsidRDefault="00F90BDC"/>
    <w:p w14:paraId="0F9471E9" w14:textId="77777777" w:rsidR="00F90BDC" w:rsidRDefault="00F90BDC">
      <w:r xmlns:w="http://schemas.openxmlformats.org/wordprocessingml/2006/main">
        <w:t xml:space="preserve">ምንባቡ ሰዎች በሚቸገሩበት ጊዜ የሚናገሩትን ቃል እንደሚሰጣቸው በእግዚአብሔር እንዲታመኑ ያበረታታል።</w:t>
      </w:r>
    </w:p>
    <w:p w14:paraId="4CE2ABA5" w14:textId="77777777" w:rsidR="00F90BDC" w:rsidRDefault="00F90BDC"/>
    <w:p w14:paraId="2EDFB508" w14:textId="77777777" w:rsidR="00F90BDC" w:rsidRDefault="00F90BDC">
      <w:r xmlns:w="http://schemas.openxmlformats.org/wordprocessingml/2006/main">
        <w:t xml:space="preserve">1. “በእግዚአብሔር ታመን፡ የገባው ቃል እውነት ነው”</w:t>
      </w:r>
    </w:p>
    <w:p w14:paraId="5730B072" w14:textId="77777777" w:rsidR="00F90BDC" w:rsidRDefault="00F90BDC"/>
    <w:p w14:paraId="01EDFCA1" w14:textId="77777777" w:rsidR="00F90BDC" w:rsidRDefault="00F90BDC">
      <w:r xmlns:w="http://schemas.openxmlformats.org/wordprocessingml/2006/main">
        <w:t xml:space="preserve">2. “በጌታ ታመን በኃይሉም ታመን”</w:t>
      </w:r>
    </w:p>
    <w:p w14:paraId="22015F97" w14:textId="77777777" w:rsidR="00F90BDC" w:rsidRDefault="00F90BDC"/>
    <w:p w14:paraId="29BCF90E" w14:textId="77777777" w:rsidR="00F90BDC" w:rsidRDefault="00F90BDC">
      <w:r xmlns:w="http://schemas.openxmlformats.org/wordprocessingml/2006/main">
        <w:t xml:space="preserve">1. መዝሙረ ዳዊት 56፡3-4 “በፈራሁ ጊዜ በአንተ እታመናለሁ። በእግዚአብሔር ቃሉን አመሰግናለሁ፤ በእግዚአብሔር ታምኛለሁ። ሥጋ ምን ያደርገኛል ብዬ አልፈራም።</w:t>
      </w:r>
    </w:p>
    <w:p w14:paraId="51AB465B" w14:textId="77777777" w:rsidR="00F90BDC" w:rsidRDefault="00F90BDC"/>
    <w:p w14:paraId="32B6FAB5" w14:textId="77777777" w:rsidR="00F90BDC" w:rsidRDefault="00F90BDC">
      <w:r xmlns:w="http://schemas.openxmlformats.org/wordprocessingml/2006/main">
        <w:t xml:space="preserve">2. ኢሳ 41፡10 “አትፍራ። እኔ ከአንተ ጋር ነኝና አትደንግጥ; እኔ አምላክህ ነኝና: አበረታሃለሁ; አዎን እረዳሃለሁ; አዎን በጽድቄ ቀኝ እይዝሃለሁ።</w:t>
      </w:r>
    </w:p>
    <w:p w14:paraId="30BCCFF1" w14:textId="77777777" w:rsidR="00F90BDC" w:rsidRDefault="00F90BDC"/>
    <w:p w14:paraId="56821063" w14:textId="77777777" w:rsidR="00F90BDC" w:rsidRDefault="00F90BDC">
      <w:r xmlns:w="http://schemas.openxmlformats.org/wordprocessingml/2006/main">
        <w:t xml:space="preserve">የማቴዎስ ወንጌል 10፡20 በእናንተ የሚናገር የአባታችሁ መንፈስ ነው እንጂ የምትናገሩ እናንተ አይደላችሁምና።</w:t>
      </w:r>
    </w:p>
    <w:p w14:paraId="56BB9CE0" w14:textId="77777777" w:rsidR="00F90BDC" w:rsidRDefault="00F90BDC"/>
    <w:p w14:paraId="767E2154" w14:textId="77777777" w:rsidR="00F90BDC" w:rsidRDefault="00F90BDC">
      <w:r xmlns:w="http://schemas.openxmlformats.org/wordprocessingml/2006/main">
        <w:t xml:space="preserve">የእግዚአብሔር መንፈስ የሚናገረው በራሳችን ቃል ሳይሆን በእኛ በኩል ነው።</w:t>
      </w:r>
    </w:p>
    <w:p w14:paraId="5FD17931" w14:textId="77777777" w:rsidR="00F90BDC" w:rsidRDefault="00F90BDC"/>
    <w:p w14:paraId="02233960" w14:textId="77777777" w:rsidR="00F90BDC" w:rsidRDefault="00F90BDC">
      <w:r xmlns:w="http://schemas.openxmlformats.org/wordprocessingml/2006/main">
        <w:t xml:space="preserve">1. የመንፈስ ቅዱስ ኃይል በሕይወታችን</w:t>
      </w:r>
    </w:p>
    <w:p w14:paraId="1C5CD2EC" w14:textId="77777777" w:rsidR="00F90BDC" w:rsidRDefault="00F90BDC"/>
    <w:p w14:paraId="3014604F" w14:textId="77777777" w:rsidR="00F90BDC" w:rsidRDefault="00F90BDC">
      <w:r xmlns:w="http://schemas.openxmlformats.org/wordprocessingml/2006/main">
        <w:t xml:space="preserve">2. የእግዚአብሔር ፍቅር ሕያው ምስክር መሆን</w:t>
      </w:r>
    </w:p>
    <w:p w14:paraId="18BF8680" w14:textId="77777777" w:rsidR="00F90BDC" w:rsidRDefault="00F90BDC"/>
    <w:p w14:paraId="0697A123" w14:textId="77777777" w:rsidR="00F90BDC" w:rsidRDefault="00F90BDC">
      <w:r xmlns:w="http://schemas.openxmlformats.org/wordprocessingml/2006/main">
        <w:t xml:space="preserve">1. ዮሐንስ 14፡26 - “አብ በስሜ የሚልከው ግን መንፈስ ቅዱስ የሆነው አጽናኝ እርሱ ሁሉን ያስተምራችኋል የነገርኋችሁንም ሁሉ ያሳስባችኋል።</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35F019EB" w14:textId="77777777" w:rsidR="00F90BDC" w:rsidRDefault="00F90BDC"/>
    <w:p w14:paraId="571F2E4D" w14:textId="77777777" w:rsidR="00F90BDC" w:rsidRDefault="00F90BDC">
      <w:r xmlns:w="http://schemas.openxmlformats.org/wordprocessingml/2006/main">
        <w:t xml:space="preserve">ማቴዎስ 10:21፣ ወንድምም ወንድሙን አባትም ሕፃኑን ለሞት አሳልፎ ይሰጣል፥ ልጆችም በወላጆቻቸው ላይ ይነሣሉ ይገድሉአቸውማል።</w:t>
      </w:r>
    </w:p>
    <w:p w14:paraId="62402952" w14:textId="77777777" w:rsidR="00F90BDC" w:rsidRDefault="00F90BDC"/>
    <w:p w14:paraId="527E1777" w14:textId="77777777" w:rsidR="00F90BDC" w:rsidRDefault="00F90BDC">
      <w:r xmlns:w="http://schemas.openxmlformats.org/wordprocessingml/2006/main">
        <w:t xml:space="preserve">ክፍል ወንድሞች እና አባቶች እርስ በርሳቸው ወይም ልጆቻቸውን ለሞት አሳልፈው ሊሰጡ ይችላሉ, እና ልጆች በወላጆቻቸው ላይ ተነስተው እንዲገደሉ ሊያደርጉ ይችላሉ.</w:t>
      </w:r>
    </w:p>
    <w:p w14:paraId="4A57008E" w14:textId="77777777" w:rsidR="00F90BDC" w:rsidRDefault="00F90BDC"/>
    <w:p w14:paraId="06BD16A4" w14:textId="77777777" w:rsidR="00F90BDC" w:rsidRDefault="00F90BDC">
      <w:r xmlns:w="http://schemas.openxmlformats.org/wordprocessingml/2006/main">
        <w:t xml:space="preserve">1. የቤተሰብ ፍቅር በችግር ጊዜ ያለው ጠቀሜታ</w:t>
      </w:r>
    </w:p>
    <w:p w14:paraId="1F1A36E5" w14:textId="77777777" w:rsidR="00F90BDC" w:rsidRDefault="00F90BDC"/>
    <w:p w14:paraId="4BB8B433" w14:textId="77777777" w:rsidR="00F90BDC" w:rsidRDefault="00F90BDC">
      <w:r xmlns:w="http://schemas.openxmlformats.org/wordprocessingml/2006/main">
        <w:t xml:space="preserve">2. ክህደት በሚፈጠርበት ጊዜ የይቅር ባይነት ፈተና</w:t>
      </w:r>
    </w:p>
    <w:p w14:paraId="07E5ED89" w14:textId="77777777" w:rsidR="00F90BDC" w:rsidRDefault="00F90BDC"/>
    <w:p w14:paraId="1AD64E8E" w14:textId="77777777" w:rsidR="00F90BDC" w:rsidRDefault="00F90BDC">
      <w:r xmlns:w="http://schemas.openxmlformats.org/wordprocessingml/2006/main">
        <w:t xml:space="preserve">1. ሮሜ 12፡17-21 - ለማንም በክፉ ፈንታ ክፉን አትመልሱ በሰው ሁሉ ፊት መልካም የሆነውን አስቡ። ቢቻላችሁስ በእናንተ በኩል ከሰው ሁሉ ጋር በሰላም ኑሩ። ወዳጆች ሆይ፥ ራሳችሁን አትበቀሉ፥ ለእግዚአብሔር ቁጣ ተዉት እንጂ። በቀል የእኔ ነው፥ እኔ ብድራትን እመልሳለሁ ይላል ጌታ ተብሎ ተጽፎአልና። አይደለም፣ “ጠላቶቻችሁ ቢራቡ አብያቸው። ቢጠሙ አጠጡአቸው። ይህን በማድረግህ በራሳቸው ላይ ፍም ትከምራለህ። ክፉን በመልካም አሸንፍ እንጂ በክፉ አትሸነፍ።</w:t>
      </w:r>
    </w:p>
    <w:p w14:paraId="2A905064" w14:textId="77777777" w:rsidR="00F90BDC" w:rsidRDefault="00F90BDC"/>
    <w:p w14:paraId="7D68C5A5" w14:textId="77777777" w:rsidR="00F90BDC" w:rsidRDefault="00F90BDC">
      <w:r xmlns:w="http://schemas.openxmlformats.org/wordprocessingml/2006/main">
        <w:t xml:space="preserve">2. 1ኛ የጴጥሮስ መልእክት 4:8 - ከሁሉ በላይ እርስ በርሳችሁ ተዋደዱ፤ ፍቅር የኃጢአትን ብዛት ይሸፍናልና።</w:t>
      </w:r>
    </w:p>
    <w:p w14:paraId="3773496C" w14:textId="77777777" w:rsidR="00F90BDC" w:rsidRDefault="00F90BDC"/>
    <w:p w14:paraId="5CD47F16" w14:textId="77777777" w:rsidR="00F90BDC" w:rsidRDefault="00F90BDC">
      <w:r xmlns:w="http://schemas.openxmlformats.org/wordprocessingml/2006/main">
        <w:t xml:space="preserve">ማቴዎስ 10:22፣ በሁሉም ስለ ስሜ የተጠላችሁ ትሆናላችሁ፤ እስከ መጨረሻ የሚጸና ግን እርሱ ይድናል።</w:t>
      </w:r>
    </w:p>
    <w:p w14:paraId="5F1C5A70" w14:textId="77777777" w:rsidR="00F90BDC" w:rsidRDefault="00F90BDC"/>
    <w:p w14:paraId="5DC666A8" w14:textId="77777777" w:rsidR="00F90BDC" w:rsidRDefault="00F90BDC">
      <w:r xmlns:w="http://schemas.openxmlformats.org/wordprocessingml/2006/main">
        <w:t xml:space="preserve">ይህ ምንባብ በኢየሱስ ላይ ያለን እምነት ስደትን ለመቀበል ፈቃደኛ እንድንሆን እንደሚያስፈልገን ያስታውሰናል፣ነገር ግን እስከ መጨረሻው ታማኝ ሆነው የሚጸኑት እንደሚድኑ በማወቃችን ማጽናኛ ማግኘት እንችላለን።</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በስደት ውስጥ ታማኝ ሁን፡ በክርስቶስ የመጽናት ኃይል</w:t>
      </w:r>
    </w:p>
    <w:p w14:paraId="3A7F2B4F" w14:textId="77777777" w:rsidR="00F90BDC" w:rsidRDefault="00F90BDC"/>
    <w:p w14:paraId="3BAD3936" w14:textId="77777777" w:rsidR="00F90BDC" w:rsidRDefault="00F90BDC">
      <w:r xmlns:w="http://schemas.openxmlformats.org/wordprocessingml/2006/main">
        <w:t xml:space="preserve">2. ለታማኝ በተሰጠው የመዳን ተስፋ መደሰት</w:t>
      </w:r>
    </w:p>
    <w:p w14:paraId="7F789957" w14:textId="77777777" w:rsidR="00F90BDC" w:rsidRDefault="00F90BDC"/>
    <w:p w14:paraId="509F9ECF" w14:textId="77777777" w:rsidR="00F90BDC" w:rsidRDefault="00F90BDC">
      <w:r xmlns:w="http://schemas.openxmlformats.org/wordprocessingml/2006/main">
        <w:t xml:space="preserve">1. የሐዋርያት ሥራ 5:41 - "ስለ ስሙም ይናቁ ዘንድ የተገባቸው ሆነው ስለ ተቈጠሩአቸው ደስ እያላቸው ከሸንጎው ፊት ወጡ።"</w:t>
      </w:r>
    </w:p>
    <w:p w14:paraId="169C3CF3" w14:textId="77777777" w:rsidR="00F90BDC" w:rsidRDefault="00F90BDC"/>
    <w:p w14:paraId="02DAF047" w14:textId="77777777" w:rsidR="00F90BDC" w:rsidRDefault="00F90BDC">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14:paraId="24407789" w14:textId="77777777" w:rsidR="00F90BDC" w:rsidRDefault="00F90BDC"/>
    <w:p w14:paraId="58368EE6" w14:textId="77777777" w:rsidR="00F90BDC" w:rsidRDefault="00F90BDC">
      <w:r xmlns:w="http://schemas.openxmlformats.org/wordprocessingml/2006/main">
        <w:t xml:space="preserve">የማቴዎስ ወንጌል 10:23 ነገር ግን በዚህች ከተማ ሲያሳድዱአችሁ ወደ ሌላይቱ ሽሹ፤ እውነት እላችኋለሁና፥ የሰው ልጅ እስኪመጣ ድረስ የእስራኤልን ከተማዎች አትዙምም።</w:t>
      </w:r>
    </w:p>
    <w:p w14:paraId="4014ED03" w14:textId="77777777" w:rsidR="00F90BDC" w:rsidRDefault="00F90BDC"/>
    <w:p w14:paraId="7DD575A9" w14:textId="77777777" w:rsidR="00F90BDC" w:rsidRDefault="00F90BDC">
      <w:r xmlns:w="http://schemas.openxmlformats.org/wordprocessingml/2006/main">
        <w:t xml:space="preserve">ኢየሱስ ለደቀ መዛሙርቱ በእስራኤል ከተሞች ስደት እንደሚደርስባቸው፣ ነገር ግን ወደ ሁሉም ከተሞች እስኪሄዱ ድረስ እርሱ ስላልመጣ ወደ ሌላ ከተማ እንዲሸሹ ነገራቸው።</w:t>
      </w:r>
    </w:p>
    <w:p w14:paraId="010FD1FA" w14:textId="77777777" w:rsidR="00F90BDC" w:rsidRDefault="00F90BDC"/>
    <w:p w14:paraId="56F727C7" w14:textId="77777777" w:rsidR="00F90BDC" w:rsidRDefault="00F90BDC">
      <w:r xmlns:w="http://schemas.openxmlformats.org/wordprocessingml/2006/main">
        <w:t xml:space="preserve">1. በስደት ውስጥ ብርታት ማግኘት፡- ኢየሱስ እንድንጸና የጠራን እንዴት ነው?</w:t>
      </w:r>
    </w:p>
    <w:p w14:paraId="62BDF3D4" w14:textId="77777777" w:rsidR="00F90BDC" w:rsidRDefault="00F90BDC"/>
    <w:p w14:paraId="2C3FFEF5" w14:textId="77777777" w:rsidR="00F90BDC" w:rsidRDefault="00F90BDC">
      <w:r xmlns:w="http://schemas.openxmlformats.org/wordprocessingml/2006/main">
        <w:t xml:space="preserve">2. የክርስቶስ ዳግም መምጣት ተስፋ፡ በአስቸጋሪ ጊዜያት ያለን ተስፋ</w:t>
      </w:r>
    </w:p>
    <w:p w14:paraId="2E24C8E8" w14:textId="77777777" w:rsidR="00F90BDC" w:rsidRDefault="00F90BDC"/>
    <w:p w14:paraId="543C4632"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275DC4CE" w14:textId="77777777" w:rsidR="00F90BDC" w:rsidRDefault="00F90BDC"/>
    <w:p w14:paraId="5353E81A" w14:textId="77777777" w:rsidR="00F90BDC" w:rsidRDefault="00F90BDC">
      <w:r xmlns:w="http://schemas.openxmlformats.org/wordprocessingml/2006/main">
        <w:t xml:space="preserve">2. ሮሜ 8፡18 - "በእኛም ይገለጥ ዘንድ ካለው ክብር ጋር ቢመዛዘን የአሁኑ ዘመን ሥቃይ ምንም እንዳይደለ አስባለሁ።"</w:t>
      </w:r>
    </w:p>
    <w:p w14:paraId="54FC2268" w14:textId="77777777" w:rsidR="00F90BDC" w:rsidRDefault="00F90BDC"/>
    <w:p w14:paraId="67C0DE60" w14:textId="77777777" w:rsidR="00F90BDC" w:rsidRDefault="00F90BDC">
      <w:r xmlns:w="http://schemas.openxmlformats.org/wordprocessingml/2006/main">
        <w:t xml:space="preserve">ማቴዎስ 10፡24 ደቀ መዝሙር ከመምህሩ፥ ባሪያም ከጌታው አይበልጥም።</w:t>
      </w:r>
    </w:p>
    <w:p w14:paraId="6D1FE69C" w14:textId="77777777" w:rsidR="00F90BDC" w:rsidRDefault="00F90BDC"/>
    <w:p w14:paraId="7BDED16D" w14:textId="77777777" w:rsidR="00F90BDC" w:rsidRDefault="00F90BDC">
      <w:r xmlns:w="http://schemas.openxmlformats.org/wordprocessingml/2006/main">
        <w:t xml:space="preserve">ኢየሱስ ደቀ መዛሙርቱን ከእርሱ በላይ እንዳልሆኑ እያሳሰባቸው ነው።</w:t>
      </w:r>
    </w:p>
    <w:p w14:paraId="2E152C06" w14:textId="77777777" w:rsidR="00F90BDC" w:rsidRDefault="00F90BDC"/>
    <w:p w14:paraId="7D46AB88" w14:textId="77777777" w:rsidR="00F90BDC" w:rsidRDefault="00F90BDC">
      <w:r xmlns:w="http://schemas.openxmlformats.org/wordprocessingml/2006/main">
        <w:t xml:space="preserve">1. ኢየሱስ ጌታ ነው እኛም የእሱ ደቀ መዛሙርት ነን</w:t>
      </w:r>
    </w:p>
    <w:p w14:paraId="1B2F79F1" w14:textId="77777777" w:rsidR="00F90BDC" w:rsidRDefault="00F90BDC"/>
    <w:p w14:paraId="0765DE02" w14:textId="77777777" w:rsidR="00F90BDC" w:rsidRDefault="00F90BDC">
      <w:r xmlns:w="http://schemas.openxmlformats.org/wordprocessingml/2006/main">
        <w:t xml:space="preserve">2. አገልጋይ ለጌታው ያለው ታማኝነት</w:t>
      </w:r>
    </w:p>
    <w:p w14:paraId="6A02A2D4" w14:textId="77777777" w:rsidR="00F90BDC" w:rsidRDefault="00F90BDC"/>
    <w:p w14:paraId="022D9063" w14:textId="77777777" w:rsidR="00F90BDC" w:rsidRDefault="00F90BDC">
      <w:r xmlns:w="http://schemas.openxmlformats.org/wordprocessingml/2006/main">
        <w:t xml:space="preserve">1. ዮሐንስ 13፡15 - "እኔ ለእናንተ እንዳደረግሁ እናንተ ታደርጉ ዘንድ ምሳሌ ሰጥቻችኋለሁና።"</w:t>
      </w:r>
    </w:p>
    <w:p w14:paraId="2908D2A0" w14:textId="77777777" w:rsidR="00F90BDC" w:rsidRDefault="00F90BDC"/>
    <w:p w14:paraId="5285017E" w14:textId="77777777" w:rsidR="00F90BDC" w:rsidRDefault="00F90BDC">
      <w:r xmlns:w="http://schemas.openxmlformats.org/wordprocessingml/2006/main">
        <w:t xml:space="preserve">2. ፊልጵስዩስ 2፡5-8 - “ይህን አሳብ በመካከላችሁ ይኑሩ እርሱም በክርስቶስ ኢየሱስ ያለ የእናንተ የሆነ ነገር ነው፤ እርሱ በእግዚአብሔር መልክ ሳለ ሳለ ከእግዚአብሔር ጋር መተካከልን መቀማት እንደሚገባ ነገር አልቈጠረውም ራሱን ግን ምንም አላደረገም። የባሪያን መልክ ይዞ በሰውም ምሳሌ ሆኖ ተወልዶ በሰውም ምሳሌ ሆኖ ራሱን አዋረደ፥ ለሞትም ይኸውም የመስቀል ሞት እንኳ የታዘዘ ሆነ።</w:t>
      </w:r>
    </w:p>
    <w:p w14:paraId="5397268C" w14:textId="77777777" w:rsidR="00F90BDC" w:rsidRDefault="00F90BDC"/>
    <w:p w14:paraId="68AEB8A6" w14:textId="77777777" w:rsidR="00F90BDC" w:rsidRDefault="00F90BDC">
      <w:r xmlns:w="http://schemas.openxmlformats.org/wordprocessingml/2006/main">
        <w:t xml:space="preserve">ማቴዎስ 10፡25 ደቀ መዝሙር እንደ መምህሩ ባሪያም እንደ ጌታው መሆኑ ይበቃዋል። ባለቤቱን ብዔል ዜቡል ብለው ከጠሩት እንዴት አብልጦ ቤተ ሰዎቹን ይሏቸዋል?</w:t>
      </w:r>
    </w:p>
    <w:p w14:paraId="11EEB8CF" w14:textId="77777777" w:rsidR="00F90BDC" w:rsidRDefault="00F90BDC"/>
    <w:p w14:paraId="0E34A462" w14:textId="77777777" w:rsidR="00F90BDC" w:rsidRDefault="00F90BDC">
      <w:r xmlns:w="http://schemas.openxmlformats.org/wordprocessingml/2006/main">
        <w:t xml:space="preserve">ደቀ መዝሙሩ እንደ ጌታቸው ለመሆን መጣር አለበት፣ ምንም እንኳን ከጌታው የበለጠ ነቀፌታ እና ስድብ ሊደርስባቸው ይችላል።</w:t>
      </w:r>
    </w:p>
    <w:p w14:paraId="14930C83" w14:textId="77777777" w:rsidR="00F90BDC" w:rsidRDefault="00F90BDC"/>
    <w:p w14:paraId="6853A6F3" w14:textId="77777777" w:rsidR="00F90BDC" w:rsidRDefault="00F90BDC">
      <w:r xmlns:w="http://schemas.openxmlformats.org/wordprocessingml/2006/main">
        <w:t xml:space="preserve">1. ነቀፌታ ሲያጋጥምህ በርታ - ማቴዎስ 10፡25</w:t>
      </w:r>
    </w:p>
    <w:p w14:paraId="6C389C4E" w14:textId="77777777" w:rsidR="00F90BDC" w:rsidRDefault="00F90BDC"/>
    <w:p w14:paraId="52D148FB" w14:textId="77777777" w:rsidR="00F90BDC" w:rsidRDefault="00F90BDC">
      <w:r xmlns:w="http://schemas.openxmlformats.org/wordprocessingml/2006/main">
        <w:t xml:space="preserve">2. ለጥሪያችሁ የሚገባውን ኑሮ ኑሩ - ፊልጵስዩስ 1፡27</w:t>
      </w:r>
    </w:p>
    <w:p w14:paraId="41E9ADB5" w14:textId="77777777" w:rsidR="00F90BDC" w:rsidRDefault="00F90BDC"/>
    <w:p w14:paraId="3CB9E181" w14:textId="77777777" w:rsidR="00F90BDC" w:rsidRDefault="00F90BDC">
      <w:r xmlns:w="http://schemas.openxmlformats.org/wordprocessingml/2006/main">
        <w:t xml:space="preserve">1. ፊልጵስዩስ 1፡27 - " ለሰው ሳይሆን ለጌታ እንደምታደርጉ፥ የምታደርጉትን ሁሉ በትጋት አድርጉ።"</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8፡18 - " ለእኛም ይገለጥ ዘንድ ካለው ክብር ጋር ቢመዛዘን የአሁኑ ዘመን ሥቃይ ምንም እንዳይደለ አስባለሁ።"</w:t>
      </w:r>
    </w:p>
    <w:p w14:paraId="75EF70EB" w14:textId="77777777" w:rsidR="00F90BDC" w:rsidRDefault="00F90BDC"/>
    <w:p w14:paraId="7DCBCF38" w14:textId="77777777" w:rsidR="00F90BDC" w:rsidRDefault="00F90BDC">
      <w:r xmlns:w="http://schemas.openxmlformats.org/wordprocessingml/2006/main">
        <w:t xml:space="preserve">የማቴዎስ ወንጌል 10:26 እንግዲህ አትፍሩአቸው፤ የማይገለጥ የተከደነ፥ የማይገለጥም የተከደነ፥ የማይገለጥም የተከደነ፥ የማይገለጥም የተከደነ፥ የሚገለጥ ግን ምንም የለምና። የማይታወቅም የተደበቀ ነው።</w:t>
      </w:r>
    </w:p>
    <w:p w14:paraId="0ED98E42" w14:textId="77777777" w:rsidR="00F90BDC" w:rsidRDefault="00F90BDC"/>
    <w:p w14:paraId="4B3337A4" w14:textId="77777777" w:rsidR="00F90BDC" w:rsidRDefault="00F90BDC">
      <w:r xmlns:w="http://schemas.openxmlformats.org/wordprocessingml/2006/main">
        <w:t xml:space="preserve">እግዚአብሔር ከእርሱ የተሰወረ ምንም ነገር ስላልሆነ እና ሁሉንም ስለሚያውቅ ማንኛውንም ሁኔታ እንድንፈራ አይፈልግም።</w:t>
      </w:r>
    </w:p>
    <w:p w14:paraId="06EA7B3A" w14:textId="77777777" w:rsidR="00F90BDC" w:rsidRDefault="00F90BDC"/>
    <w:p w14:paraId="6C862214" w14:textId="77777777" w:rsidR="00F90BDC" w:rsidRDefault="00F90BDC">
      <w:r xmlns:w="http://schemas.openxmlformats.org/wordprocessingml/2006/main">
        <w:t xml:space="preserve">1. እግዚአብሔር ሁሉን ያውቃል፡ በእርሱ ታመኑ</w:t>
      </w:r>
    </w:p>
    <w:p w14:paraId="70D65A70" w14:textId="77777777" w:rsidR="00F90BDC" w:rsidRDefault="00F90BDC"/>
    <w:p w14:paraId="6A588095" w14:textId="77777777" w:rsidR="00F90BDC" w:rsidRDefault="00F90BDC">
      <w:r xmlns:w="http://schemas.openxmlformats.org/wordprocessingml/2006/main">
        <w:t xml:space="preserve">2. በፍርሃት ፊት ድፍረት</w:t>
      </w:r>
    </w:p>
    <w:p w14:paraId="6049C4BF" w14:textId="77777777" w:rsidR="00F90BDC" w:rsidRDefault="00F90BDC"/>
    <w:p w14:paraId="090DAD74" w14:textId="77777777" w:rsidR="00F90BDC" w:rsidRDefault="00F90BDC">
      <w:r xmlns:w="http://schemas.openxmlformats.org/wordprocessingml/2006/main">
        <w:t xml:space="preserve">1. ዮሐንስ 3፡20-21 “ክፉ የሚያደርግ ሁሉ ብርሃንን ይጠላልና፥ ሥራውም እንዳይገለጥ ወደ ብርሃን አይመጣም። እውነትን የሚያደርግ ግን ሥራው በእግዚአብሔር ተደርጎ እንደ ሆነ ይገለጥ ዘንድ ወደ ብርሃን ይመጣል።</w:t>
      </w:r>
    </w:p>
    <w:p w14:paraId="6CC3FB5A" w14:textId="77777777" w:rsidR="00F90BDC" w:rsidRDefault="00F90BDC"/>
    <w:p w14:paraId="358E9F16" w14:textId="77777777" w:rsidR="00F90BDC" w:rsidRDefault="00F90BDC">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3B79DE58" w14:textId="77777777" w:rsidR="00F90BDC" w:rsidRDefault="00F90BDC"/>
    <w:p w14:paraId="4D539728" w14:textId="77777777" w:rsidR="00F90BDC" w:rsidRDefault="00F90BDC">
      <w:r xmlns:w="http://schemas.openxmlformats.org/wordprocessingml/2006/main">
        <w:t xml:space="preserve">ማቴዎስ 10:27፣ በጨለማ የምነግራችሁን በብርሃን ተናገሩ፥ በጆሮም የምትሰሙትን በሰገነት ላይ ስበኩ።</w:t>
      </w:r>
    </w:p>
    <w:p w14:paraId="1ADAB46C" w14:textId="77777777" w:rsidR="00F90BDC" w:rsidRDefault="00F90BDC"/>
    <w:p w14:paraId="5348535F" w14:textId="77777777" w:rsidR="00F90BDC" w:rsidRDefault="00F90BDC">
      <w:r xmlns:w="http://schemas.openxmlformats.org/wordprocessingml/2006/main">
        <w:t xml:space="preserve">ኢየሱስ ደቀ መዛሙርቱን የፍቅርና የተስፋ መልእክት ለሌሎች እንዲያስተላልፉ አበረታቷቸዋል።</w:t>
      </w:r>
    </w:p>
    <w:p w14:paraId="18B34FF0" w14:textId="77777777" w:rsidR="00F90BDC" w:rsidRDefault="00F90BDC"/>
    <w:p w14:paraId="320E574C" w14:textId="77777777" w:rsidR="00F90BDC" w:rsidRDefault="00F90BDC">
      <w:r xmlns:w="http://schemas.openxmlformats.org/wordprocessingml/2006/main">
        <w:t xml:space="preserve">1፡ "የእግዚአብሔርን ፍቅርና ተስፋ ማካፈል"</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“ወንጌልን ለዓለም መስበክ”</w:t>
      </w:r>
    </w:p>
    <w:p w14:paraId="1C693EB0" w14:textId="77777777" w:rsidR="00F90BDC" w:rsidRDefault="00F90BDC"/>
    <w:p w14:paraId="0C96AA20" w14:textId="77777777" w:rsidR="00F90BDC" w:rsidRDefault="00F90BDC">
      <w:r xmlns:w="http://schemas.openxmlformats.org/wordprocessingml/2006/main">
        <w:t xml:space="preserve">1፡ ሮሜ 10፡14-15 - "እንግዲህ ያላመኑበትን እንዴት አድርገው ይጠሩታል? ያልሰሙትንስ እንዴት አድርገው ያምናሉ? ያለ ሰባኪ እንዴት ይሰማሉ? የሰላምን ወንጌል የሚሰብኩ መልካሙንም የሚናገሩ እግሮቻቸው እንዴት ያማሩ ናቸው ተብሎ እንደ ተጻፈ ካልተላኩ ይሰብካሉ።</w:t>
      </w:r>
    </w:p>
    <w:p w14:paraId="0B094C58" w14:textId="77777777" w:rsidR="00F90BDC" w:rsidRDefault="00F90BDC"/>
    <w:p w14:paraId="7EC280B7" w14:textId="77777777" w:rsidR="00F90BDC" w:rsidRDefault="00F90BDC">
      <w:r xmlns:w="http://schemas.openxmlformats.org/wordprocessingml/2006/main">
        <w:t xml:space="preserve">2፡ ማርቆስ 16፡15 - “እርሱም አላቸው፡ ወደ ዓለም ሁሉ ሂዱ ወንጌልንም ለፍጥረት ሁሉ ስበኩ።</w:t>
      </w:r>
    </w:p>
    <w:p w14:paraId="06D0E7E4" w14:textId="77777777" w:rsidR="00F90BDC" w:rsidRDefault="00F90BDC"/>
    <w:p w14:paraId="175CCF9A" w14:textId="77777777" w:rsidR="00F90BDC" w:rsidRDefault="00F90BDC">
      <w:r xmlns:w="http://schemas.openxmlformats.org/wordprocessingml/2006/main">
        <w:t xml:space="preserve">ማቴ 10፡28 ሥጋንም የሚገድሉትን ነፍስን ግን መግደል የማይቻላቸውን አትፍሩ ይልቁንም ነፍስንም ሥጋንም በገሃነም ሊያጠፋ የሚቻለውን ፍሩ።</w:t>
      </w:r>
    </w:p>
    <w:p w14:paraId="5E94FC25" w14:textId="77777777" w:rsidR="00F90BDC" w:rsidRDefault="00F90BDC"/>
    <w:p w14:paraId="1499EFEF" w14:textId="77777777" w:rsidR="00F90BDC" w:rsidRDefault="00F90BDC">
      <w:r xmlns:w="http://schemas.openxmlformats.org/wordprocessingml/2006/main">
        <w:t xml:space="preserve">ኢየሱስ ሥጋን ብቻ የሚገድሉትን ሰዎች እንዳንፈራ፣ ነገር ግን ሥጋንም ነፍስንም በገሃነም የሚያጠፋውን እግዚአብሔርን እንድንፈራ ነግሮናል።</w:t>
      </w:r>
    </w:p>
    <w:p w14:paraId="70966B27" w14:textId="77777777" w:rsidR="00F90BDC" w:rsidRDefault="00F90BDC"/>
    <w:p w14:paraId="5599B45F" w14:textId="77777777" w:rsidR="00F90BDC" w:rsidRDefault="00F90BDC">
      <w:r xmlns:w="http://schemas.openxmlformats.org/wordprocessingml/2006/main">
        <w:t xml:space="preserve">1. አትፍራ፡ በአስቸጋሪ ጊዜያት ውስጥ ማረጋገጫ</w:t>
      </w:r>
    </w:p>
    <w:p w14:paraId="04A98E6F" w14:textId="77777777" w:rsidR="00F90BDC" w:rsidRDefault="00F90BDC"/>
    <w:p w14:paraId="77C9FDB4" w14:textId="77777777" w:rsidR="00F90BDC" w:rsidRDefault="00F90BDC">
      <w:r xmlns:w="http://schemas.openxmlformats.org/wordprocessingml/2006/main">
        <w:t xml:space="preserve">2. የማይመረመር የእግዚአብሔር ኃይል</w:t>
      </w:r>
    </w:p>
    <w:p w14:paraId="1B16EA3D" w14:textId="77777777" w:rsidR="00F90BDC" w:rsidRDefault="00F90BDC"/>
    <w:p w14:paraId="5924E5C6" w14:textId="77777777" w:rsidR="00F90BDC" w:rsidRDefault="00F90BDC">
      <w:r xmlns:w="http://schemas.openxmlformats.org/wordprocessingml/2006/main">
        <w:t xml:space="preserve">1. ኢሳ 8፡12-13 "ይህ ሕዝብ ሴራ ብሎ የሚጠራውን ሁሉ አታስብ፥ የሚፈሩትንም አትፍሩ፥ አትደንግጡም፤ የሠራዊት ጌታ እግዚአብሔር ግን እርሱን ቅዱስ አድርገህ አክብረው፤ እርሱ ያንተ ይሁን። ፍሩ፥ የሚያስደነግጣችሁም እርሱ ይሁን።</w:t>
      </w:r>
    </w:p>
    <w:p w14:paraId="778FBEEF" w14:textId="77777777" w:rsidR="00F90BDC" w:rsidRDefault="00F90BDC"/>
    <w:p w14:paraId="609CC724" w14:textId="77777777" w:rsidR="00F90BDC" w:rsidRDefault="00F90BDC">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799094B4" w14:textId="77777777" w:rsidR="00F90BDC" w:rsidRDefault="00F90BDC"/>
    <w:p w14:paraId="3AA5BB6C" w14:textId="77777777" w:rsidR="00F90BDC" w:rsidRDefault="00F90BDC">
      <w:r xmlns:w="http://schemas.openxmlformats.org/wordprocessingml/2006/main">
        <w:t xml:space="preserve">የማቴዎስ ወንጌል 10፡29 ሁለት ድንቢጦች በአስር ሳንቲም ይሸጡ የለምን? ከእነርሱም አንዱ </w:t>
      </w:r>
      <w:r xmlns:w="http://schemas.openxmlformats.org/wordprocessingml/2006/main">
        <w:t xml:space="preserve">ያለ አባታችሁ በምድር </w:t>
      </w:r>
      <w:r xmlns:w="http://schemas.openxmlformats.org/wordprocessingml/2006/main">
        <w:t xml:space="preserve">ላይ አይወድቅም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እግዚአብሔር ፍጥረትን ሁሉ፣ ትንሹንም ሳይቀር ይጠብቃል።</w:t>
      </w:r>
    </w:p>
    <w:p w14:paraId="58B86D79" w14:textId="77777777" w:rsidR="00F90BDC" w:rsidRDefault="00F90BDC"/>
    <w:p w14:paraId="364C9180" w14:textId="77777777" w:rsidR="00F90BDC" w:rsidRDefault="00F90BDC">
      <w:r xmlns:w="http://schemas.openxmlformats.org/wordprocessingml/2006/main">
        <w:t xml:space="preserve">1፡ እግዚአብሔር ሁል ጊዜ እንደሚጠብቀን እምነት ሊኖረን ይችላል።</w:t>
      </w:r>
    </w:p>
    <w:p w14:paraId="3276AD79" w14:textId="77777777" w:rsidR="00F90BDC" w:rsidRDefault="00F90BDC"/>
    <w:p w14:paraId="0DE9C9DC" w14:textId="77777777" w:rsidR="00F90BDC" w:rsidRDefault="00F90BDC">
      <w:r xmlns:w="http://schemas.openxmlformats.org/wordprocessingml/2006/main">
        <w:t xml:space="preserve">2፡ እግዚአብሔር ለእኛ ያለው ፍቅር እና እንክብካቤ ታላቅ ነው ድንቢጥ ስትወድቅ እንኳን ያውቃል።</w:t>
      </w:r>
    </w:p>
    <w:p w14:paraId="5CF1BAA9" w14:textId="77777777" w:rsidR="00F90BDC" w:rsidRDefault="00F90BDC"/>
    <w:p w14:paraId="4092D902" w14:textId="77777777" w:rsidR="00F90BDC" w:rsidRDefault="00F90BDC">
      <w:r xmlns:w="http://schemas.openxmlformats.org/wordprocessingml/2006/main">
        <w:t xml:space="preserve">1: ኢሳይያስ 40:12-17፡— ውኆችን በእጁ ምሰሶ የለካ፥ ሰማዩንም በስንዝር የለካ፥ የምድርንም ትቢያ በመስፈሪያ ሰበሰበ፥ ተራሮችን በሚዛን ኮረብቶችንም የመዘነ። በተመጣጣኝ ሁኔታ?</w:t>
      </w:r>
    </w:p>
    <w:p w14:paraId="5C9C05FB" w14:textId="77777777" w:rsidR="00F90BDC" w:rsidRDefault="00F90BDC"/>
    <w:p w14:paraId="689E495F" w14:textId="77777777" w:rsidR="00F90BDC" w:rsidRDefault="00F90BDC">
      <w:r xmlns:w="http://schemas.openxmlformats.org/wordprocessingml/2006/main">
        <w:t xml:space="preserve">2፡ መዝሙረ ዳዊት 147፡9 ለአውሬ ምግቡን ይሰጣል ለቁራዎችም ጫጩቶች።</w:t>
      </w:r>
    </w:p>
    <w:p w14:paraId="1B719D87" w14:textId="77777777" w:rsidR="00F90BDC" w:rsidRDefault="00F90BDC"/>
    <w:p w14:paraId="70B4F99D" w14:textId="77777777" w:rsidR="00F90BDC" w:rsidRDefault="00F90BDC">
      <w:r xmlns:w="http://schemas.openxmlformats.org/wordprocessingml/2006/main">
        <w:t xml:space="preserve">ማቴዎስ 10:30፣ ነገር ግን የራሳችሁ ጠጕር ሁሉ እንኳ የተቈጠረ ነው።</w:t>
      </w:r>
    </w:p>
    <w:p w14:paraId="69D8F75D" w14:textId="77777777" w:rsidR="00F90BDC" w:rsidRDefault="00F90BDC"/>
    <w:p w14:paraId="4396AA63" w14:textId="77777777" w:rsidR="00F90BDC" w:rsidRDefault="00F90BDC">
      <w:r xmlns:w="http://schemas.openxmlformats.org/wordprocessingml/2006/main">
        <w:t xml:space="preserve">አምላክ ስለ ሕይወታቸው ትንሽ ዝርዝሮች እንኳ ስለሚያውቅና ስለሚያስብ፣ ኢየሱስ አድማጮቹ እንዳይፈሩ አበረታቷቸዋል።</w:t>
      </w:r>
    </w:p>
    <w:p w14:paraId="06137E9F" w14:textId="77777777" w:rsidR="00F90BDC" w:rsidRDefault="00F90BDC"/>
    <w:p w14:paraId="34ED4765" w14:textId="77777777" w:rsidR="00F90BDC" w:rsidRDefault="00F90BDC">
      <w:r xmlns:w="http://schemas.openxmlformats.org/wordprocessingml/2006/main">
        <w:t xml:space="preserve">1. እግዚአብሔር ለእኛ ያለው አሳቢነት - እግዚአብሔር ስለ ሕይወታችን ያለው ጥልቅ እውቀት እንዴት ለእኛ ያለውን ጥልቅ ፍቅር ያሳያል።</w:t>
      </w:r>
    </w:p>
    <w:p w14:paraId="0DD8B8EC" w14:textId="77777777" w:rsidR="00F90BDC" w:rsidRDefault="00F90BDC"/>
    <w:p w14:paraId="4E3AF74C" w14:textId="77777777" w:rsidR="00F90BDC" w:rsidRDefault="00F90BDC">
      <w:r xmlns:w="http://schemas.openxmlformats.org/wordprocessingml/2006/main">
        <w:t xml:space="preserve">2. አትፍራ - ለምን በእግዚአብሔር እንታመን እና በማንኛውም ሁኔታ ውስጥ አንፈራም.</w:t>
      </w:r>
    </w:p>
    <w:p w14:paraId="472DF5FA" w14:textId="77777777" w:rsidR="00F90BDC" w:rsidRDefault="00F90BDC"/>
    <w:p w14:paraId="494249B7" w14:textId="77777777" w:rsidR="00F90BDC" w:rsidRDefault="00F90BDC">
      <w:r xmlns:w="http://schemas.openxmlformats.org/wordprocessingml/2006/main">
        <w:t xml:space="preserve">1. መዝሙረ ዳዊት 139:1-6 - አቤቱ፥ መረመርኸኝ አወቅኸኝም።</w:t>
      </w:r>
    </w:p>
    <w:p w14:paraId="0F12DFC7" w14:textId="77777777" w:rsidR="00F90BDC" w:rsidRDefault="00F90BDC"/>
    <w:p w14:paraId="621F9727" w14:textId="77777777" w:rsidR="00F90BDC" w:rsidRDefault="00F90BDC">
      <w:r xmlns:w="http://schemas.openxmlformats.org/wordprocessingml/2006/main">
        <w:t xml:space="preserve">2. የማቴዎስ ወንጌል 6፡25-34 - ስለዚህ እላችኋለሁ፥ ለነፍሳችሁ አትጨነቁ።</w:t>
      </w:r>
    </w:p>
    <w:p w14:paraId="70F6A668" w14:textId="77777777" w:rsidR="00F90BDC" w:rsidRDefault="00F90BDC"/>
    <w:p w14:paraId="415ACB8F" w14:textId="77777777" w:rsidR="00F90BDC" w:rsidRDefault="00F90BDC">
      <w:r xmlns:w="http://schemas.openxmlformats.org/wordprocessingml/2006/main">
        <w:t xml:space="preserve">ማቴዎስ 10:31፣ እንግዲህ አትፍሩ ከብዙ ድንቢጦች ትበልጣላችሁ።</w:t>
      </w:r>
    </w:p>
    <w:p w14:paraId="533FF674" w14:textId="77777777" w:rsidR="00F90BDC" w:rsidRDefault="00F90BDC"/>
    <w:p w14:paraId="57DEA13F" w14:textId="77777777" w:rsidR="00F90BDC" w:rsidRDefault="00F90BDC">
      <w:r xmlns:w="http://schemas.openxmlformats.org/wordprocessingml/2006/main">
        <w:t xml:space="preserve">ኢየሱስ ተከታዮቹ ከብዙ ድንቢጦች የበለጠ ዋጋ ስላላቸው እንዳይፈሩ አበረታቷቸዋል።</w:t>
      </w:r>
    </w:p>
    <w:p w14:paraId="12DCD750" w14:textId="77777777" w:rsidR="00F90BDC" w:rsidRDefault="00F90BDC"/>
    <w:p w14:paraId="3D3CE158" w14:textId="77777777" w:rsidR="00F90BDC" w:rsidRDefault="00F90BDC">
      <w:r xmlns:w="http://schemas.openxmlformats.org/wordprocessingml/2006/main">
        <w:t xml:space="preserve">1. "የእያንዳንዱ ሕይወት ዋጋ"</w:t>
      </w:r>
    </w:p>
    <w:p w14:paraId="639DB92B" w14:textId="77777777" w:rsidR="00F90BDC" w:rsidRDefault="00F90BDC"/>
    <w:p w14:paraId="34D59C69" w14:textId="77777777" w:rsidR="00F90BDC" w:rsidRDefault="00F90BDC">
      <w:r xmlns:w="http://schemas.openxmlformats.org/wordprocessingml/2006/main">
        <w:t xml:space="preserve">2. "የእግዚአብሔር ጥበቃ ማረጋገጫ"</w:t>
      </w:r>
    </w:p>
    <w:p w14:paraId="01DE304E" w14:textId="77777777" w:rsidR="00F90BDC" w:rsidRDefault="00F90BDC"/>
    <w:p w14:paraId="43EFD0BD"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6227C98A" w14:textId="77777777" w:rsidR="00F90BDC" w:rsidRDefault="00F90BDC"/>
    <w:p w14:paraId="2B6B8CAC" w14:textId="77777777" w:rsidR="00F90BDC" w:rsidRDefault="00F90BDC">
      <w:r xmlns:w="http://schemas.openxmlformats.org/wordprocessingml/2006/main">
        <w:t xml:space="preserve">2. መዝሙረ ዳዊት 91፡9-10 - "ልዑሉን ማደሪያዬ የሆነውን ጌታን ብታደርገው ክፉ ነገር ወደ ድንኳንህ አይቀርብም።"</w:t>
      </w:r>
    </w:p>
    <w:p w14:paraId="58007EA5" w14:textId="77777777" w:rsidR="00F90BDC" w:rsidRDefault="00F90BDC"/>
    <w:p w14:paraId="260769D1" w14:textId="77777777" w:rsidR="00F90BDC" w:rsidRDefault="00F90BDC">
      <w:r xmlns:w="http://schemas.openxmlformats.org/wordprocessingml/2006/main">
        <w:t xml:space="preserve">የማቴዎስ ወንጌል 10:32 ስለዚህ በሰው ፊት ለሚመሰክርልኝ ሁሉ እኔ ደግሞ በሰማያት ባለው በአባቴ ፊት እመሰክርለታለሁ።</w:t>
      </w:r>
    </w:p>
    <w:p w14:paraId="057343A8" w14:textId="77777777" w:rsidR="00F90BDC" w:rsidRDefault="00F90BDC"/>
    <w:p w14:paraId="31F73782" w14:textId="77777777" w:rsidR="00F90BDC" w:rsidRDefault="00F90BDC">
      <w:r xmlns:w="http://schemas.openxmlformats.org/wordprocessingml/2006/main">
        <w:t xml:space="preserve">ኢየሱስ በሰዎች ፊት የሚናዘዙትን ሰዎች በሰማያት ባለው አባቱ ፊት በመናዘዛቸው ሞገስን እንደሚመልስ እንዲተማመኑ አበረታቷቸዋል።</w:t>
      </w:r>
    </w:p>
    <w:p w14:paraId="741947E5" w14:textId="77777777" w:rsidR="00F90BDC" w:rsidRDefault="00F90BDC"/>
    <w:p w14:paraId="08E81BF3" w14:textId="77777777" w:rsidR="00F90BDC" w:rsidRDefault="00F90BDC">
      <w:r xmlns:w="http://schemas.openxmlformats.org/wordprocessingml/2006/main">
        <w:t xml:space="preserve">1. የመናገር ድፍረት፡- ኢየሱስን በሰው ፊት የመናዘዝ ኃይል</w:t>
      </w:r>
    </w:p>
    <w:p w14:paraId="4B84E137" w14:textId="77777777" w:rsidR="00F90BDC" w:rsidRDefault="00F90BDC"/>
    <w:p w14:paraId="43C0CDB4" w14:textId="77777777" w:rsidR="00F90BDC" w:rsidRDefault="00F90BDC">
      <w:r xmlns:w="http://schemas.openxmlformats.org/wordprocessingml/2006/main">
        <w:t xml:space="preserve">2. የኑዛዜ ተስፋ፡- በኢየሱስ ቃላት ውስጥ ጥንካሬን ማግኘት</w:t>
      </w:r>
    </w:p>
    <w:p w14:paraId="56A03A3F" w14:textId="77777777" w:rsidR="00F90BDC" w:rsidRDefault="00F90BDC"/>
    <w:p w14:paraId="5BE76424"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በልብህ ነውና አምነህ </w:t>
      </w:r>
      <w:r xmlns:w="http://schemas.openxmlformats.org/wordprocessingml/2006/main">
        <w:lastRenderedPageBreak xmlns:w="http://schemas.openxmlformats.org/wordprocessingml/2006/main"/>
      </w:r>
      <w:r xmlns:w="http://schemas.openxmlformats.org/wordprocessingml/2006/main">
        <w:t xml:space="preserve">ጸድቀሃል በአፍህም መስክረህ ትድናለህ።</w:t>
      </w:r>
    </w:p>
    <w:p w14:paraId="56F9B070" w14:textId="77777777" w:rsidR="00F90BDC" w:rsidRDefault="00F90BDC"/>
    <w:p w14:paraId="43F2A017" w14:textId="77777777" w:rsidR="00F90BDC" w:rsidRDefault="00F90BDC">
      <w:r xmlns:w="http://schemas.openxmlformats.org/wordprocessingml/2006/main">
        <w:t xml:space="preserve">2. 1ኛ ዮሐንስ 4፡15 - "ኢየሱስ የእግዚአብሔር ልጅ እንደ ሆነ በሚታመን ሁሉ እግዚአብሔር በእርሱ ይኖራል እርሱም በእግዚአብሔር ይኖራል።"</w:t>
      </w:r>
    </w:p>
    <w:p w14:paraId="4DF45F4E" w14:textId="77777777" w:rsidR="00F90BDC" w:rsidRDefault="00F90BDC"/>
    <w:p w14:paraId="32F92215" w14:textId="77777777" w:rsidR="00F90BDC" w:rsidRDefault="00F90BDC">
      <w:r xmlns:w="http://schemas.openxmlformats.org/wordprocessingml/2006/main">
        <w:t xml:space="preserve">ማቴዎስ 10:33፣ ነገር ግን በሰው ፊት የሚክደኝን ሁሉ እኔ ደግሞ በሰማያት ባለው በአባቴ ፊት እክደዋለሁ።</w:t>
      </w:r>
    </w:p>
    <w:p w14:paraId="1A9D44F1" w14:textId="77777777" w:rsidR="00F90BDC" w:rsidRDefault="00F90BDC"/>
    <w:p w14:paraId="1E6A85B4" w14:textId="77777777" w:rsidR="00F90BDC" w:rsidRDefault="00F90BDC">
      <w:r xmlns:w="http://schemas.openxmlformats.org/wordprocessingml/2006/main">
        <w:t xml:space="preserve">ኢየሱስ በሰው ፊት የሚክዱት በሰማያት ባለው አብ ፊት እንደሚካዱ አስጠንቅቋል።</w:t>
      </w:r>
    </w:p>
    <w:p w14:paraId="77980E0C" w14:textId="77777777" w:rsidR="00F90BDC" w:rsidRDefault="00F90BDC"/>
    <w:p w14:paraId="1F5FE363" w14:textId="77777777" w:rsidR="00F90BDC" w:rsidRDefault="00F90BDC">
      <w:r xmlns:w="http://schemas.openxmlformats.org/wordprocessingml/2006/main">
        <w:t xml:space="preserve">1. የእምነት አስፈላጊነት፡ ኢየሱስን መካድ የሌለብን ለምንድን ነው?</w:t>
      </w:r>
    </w:p>
    <w:p w14:paraId="3CA31EB6" w14:textId="77777777" w:rsidR="00F90BDC" w:rsidRDefault="00F90BDC"/>
    <w:p w14:paraId="58DE0C79" w14:textId="77777777" w:rsidR="00F90BDC" w:rsidRDefault="00F90BDC">
      <w:r xmlns:w="http://schemas.openxmlformats.org/wordprocessingml/2006/main">
        <w:t xml:space="preserve">2. ኢየሱስን መካድ የሚያስከትለው መዘዝ፡- አለማመንን ስንመርጥ ምን ይሆናል?</w:t>
      </w:r>
    </w:p>
    <w:p w14:paraId="59916E6C" w14:textId="77777777" w:rsidR="00F90BDC" w:rsidRDefault="00F90BDC"/>
    <w:p w14:paraId="3B4617BA"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 በአፍም መመስከር ለመዳን ነው።</w:t>
      </w:r>
    </w:p>
    <w:p w14:paraId="0B090308" w14:textId="77777777" w:rsidR="00F90BDC" w:rsidRDefault="00F90BDC"/>
    <w:p w14:paraId="73C5EFD1" w14:textId="77777777" w:rsidR="00F90BDC" w:rsidRDefault="00F90BDC">
      <w:r xmlns:w="http://schemas.openxmlformats.org/wordprocessingml/2006/main">
        <w:t xml:space="preserve">2. 1ኛ ዮሐንስ 4፡15 "ኢየሱስ የእግዚአብሔር ልጅ እንደ ሆነ በሚታመን ሁሉ እግዚአብሔር በእርሱ ይኖራል እርሱም በእግዚአብሔር ይኖራል።"</w:t>
      </w:r>
    </w:p>
    <w:p w14:paraId="0B8E21AF" w14:textId="77777777" w:rsidR="00F90BDC" w:rsidRDefault="00F90BDC"/>
    <w:p w14:paraId="66AEFAAF" w14:textId="77777777" w:rsidR="00F90BDC" w:rsidRDefault="00F90BDC">
      <w:r xmlns:w="http://schemas.openxmlformats.org/wordprocessingml/2006/main">
        <w:t xml:space="preserve">የማቴዎስ ወንጌል 10፡34 በምድር ላይ ሰላምን ለማምጣት የመጣሁ አይምሰላችሁ ሰይፍን እንጂ ሰላምን ለማምጣት አልመጣሁም።</w:t>
      </w:r>
    </w:p>
    <w:p w14:paraId="61D3E9AF" w14:textId="77777777" w:rsidR="00F90BDC" w:rsidRDefault="00F90BDC"/>
    <w:p w14:paraId="19B8BDD0" w14:textId="77777777" w:rsidR="00F90BDC" w:rsidRDefault="00F90BDC">
      <w:r xmlns:w="http://schemas.openxmlformats.org/wordprocessingml/2006/main">
        <w:t xml:space="preserve">ኢየሱስ ክርስቶስ ለዓለም ሰላምን ሳይሆን መለያየትን ለማምጣት መጥቷል።</w:t>
      </w:r>
    </w:p>
    <w:p w14:paraId="5F5682DE" w14:textId="77777777" w:rsidR="00F90BDC" w:rsidRDefault="00F90BDC"/>
    <w:p w14:paraId="14E7623B" w14:textId="77777777" w:rsidR="00F90BDC" w:rsidRDefault="00F90BDC">
      <w:r xmlns:w="http://schemas.openxmlformats.org/wordprocessingml/2006/main">
        <w:t xml:space="preserve">1. የእውነት ሰይፍ፡ የኢየሱስ ጥሪ ከአለም የመለየት ጥሪ</w:t>
      </w:r>
    </w:p>
    <w:p w14:paraId="0BB03446" w14:textId="77777777" w:rsidR="00F90BDC" w:rsidRDefault="00F90BDC"/>
    <w:p w14:paraId="01D215CF" w14:textId="77777777" w:rsidR="00F90BDC" w:rsidRDefault="00F90BDC">
      <w:r xmlns:w="http://schemas.openxmlformats.org/wordprocessingml/2006/main">
        <w:t xml:space="preserve">2. የእምነትን ሰይፍ የማንሳት አስፈላጊነት</w:t>
      </w:r>
    </w:p>
    <w:p w14:paraId="739B5866" w14:textId="77777777" w:rsidR="00F90BDC" w:rsidRDefault="00F90BDC"/>
    <w:p w14:paraId="299B35B9" w14:textId="77777777" w:rsidR="00F90BDC" w:rsidRDefault="00F90BDC">
      <w:r xmlns:w="http://schemas.openxmlformats.org/wordprocessingml/2006/main">
        <w:t xml:space="preserve">1. ኤፌሶን 6፡10-17 - የእግዚአብሔር የጦር ዕቃ</w:t>
      </w:r>
    </w:p>
    <w:p w14:paraId="4268BD91" w14:textId="77777777" w:rsidR="00F90BDC" w:rsidRDefault="00F90BDC"/>
    <w:p w14:paraId="473D48D4" w14:textId="77777777" w:rsidR="00F90BDC" w:rsidRDefault="00F90BDC">
      <w:r xmlns:w="http://schemas.openxmlformats.org/wordprocessingml/2006/main">
        <w:t xml:space="preserve">2. ያዕ 4፡4 - ከአለም ጋር ወዳጅነት በእግዚአብሔር ዘንድ ጠላትነት ነው።</w:t>
      </w:r>
    </w:p>
    <w:p w14:paraId="151FCF1A" w14:textId="77777777" w:rsidR="00F90BDC" w:rsidRDefault="00F90BDC"/>
    <w:p w14:paraId="0058C302" w14:textId="77777777" w:rsidR="00F90BDC" w:rsidRDefault="00F90BDC">
      <w:r xmlns:w="http://schemas.openxmlformats.org/wordprocessingml/2006/main">
        <w:t xml:space="preserve">የማቴዎስ ወንጌል 10:35 ሰውን በአባቱ ላይ ሴት ልጅን በእናትዋ ላይ ምራትንም በአማትዋ ላይ ልሽር መጣሁ።</w:t>
      </w:r>
    </w:p>
    <w:p w14:paraId="683DDDCB" w14:textId="77777777" w:rsidR="00F90BDC" w:rsidRDefault="00F90BDC"/>
    <w:p w14:paraId="2872AC2F" w14:textId="77777777" w:rsidR="00F90BDC" w:rsidRDefault="00F90BDC">
      <w:r xmlns:w="http://schemas.openxmlformats.org/wordprocessingml/2006/main">
        <w:t xml:space="preserve">የኢየሱስ መልእክት ቤተሰቦችን ይከፋፍላል፡ የኢየሱስ የወንጌል መልእክት አባላት የተለያየ እምነት እና እሴት ሲኖራቸው መከፋፈልን ያመጣል።</w:t>
      </w:r>
    </w:p>
    <w:p w14:paraId="52445D77" w14:textId="77777777" w:rsidR="00F90BDC" w:rsidRDefault="00F90BDC"/>
    <w:p w14:paraId="23C288A1" w14:textId="77777777" w:rsidR="00F90BDC" w:rsidRDefault="00F90BDC">
      <w:r xmlns:w="http://schemas.openxmlformats.org/wordprocessingml/2006/main">
        <w:t xml:space="preserve">1፡ እምነትህ ቤተሰብህን እንዲከፋፍል አትፍቀድ፣ ይልቁንም እናንተን ለማቀራረብ እንደ መሳሪያ ተጠቀሙበት።</w:t>
      </w:r>
    </w:p>
    <w:p w14:paraId="79005FA0" w14:textId="77777777" w:rsidR="00F90BDC" w:rsidRDefault="00F90BDC"/>
    <w:p w14:paraId="1E6186D8" w14:textId="77777777" w:rsidR="00F90BDC" w:rsidRDefault="00F90BDC">
      <w:r xmlns:w="http://schemas.openxmlformats.org/wordprocessingml/2006/main">
        <w:t xml:space="preserve">2፡ በክፍፍል ጊዜም ቢሆን የኢየሱስ መልእክት የሰላምና የዕርቅ ቃል መሆኑን አስታውስ።</w:t>
      </w:r>
    </w:p>
    <w:p w14:paraId="1E7EE0EA" w14:textId="77777777" w:rsidR="00F90BDC" w:rsidRDefault="00F90BDC"/>
    <w:p w14:paraId="04873FB0" w14:textId="77777777" w:rsidR="00F90BDC" w:rsidRDefault="00F90BDC">
      <w:r xmlns:w="http://schemas.openxmlformats.org/wordprocessingml/2006/main">
        <w:t xml:space="preserve">1፡ ወደ ኤፌሶን ሰዎች 4፡1-3 "እንግዲህ የጌታ እስረኛ እኔ ለተቀበላችሁት መጠራታችሁ እንደሚገባ እንድትኖሩ እለምናችኋለሁ በትሕትናም ሁሉ በየዋህነት በትዕግሥትም እርስ በርሳችሁ በፍቅር ታገሡ። በሰላም ማሰሪያ የመንፈስን አንድነት ለመጠበቅ ትጉ።</w:t>
      </w:r>
    </w:p>
    <w:p w14:paraId="53A2EBC6" w14:textId="77777777" w:rsidR="00F90BDC" w:rsidRDefault="00F90BDC"/>
    <w:p w14:paraId="2C3BE48C" w14:textId="77777777" w:rsidR="00F90BDC" w:rsidRDefault="00F90BDC">
      <w:r xmlns:w="http://schemas.openxmlformats.org/wordprocessingml/2006/main">
        <w:t xml:space="preserve">2፡ ሮሜ 12፡18 " ቢቻላችሁስ በእናንተ በኩል ከሰው ሁሉ ጋር በሰላም ኑሩ።"</w:t>
      </w:r>
    </w:p>
    <w:p w14:paraId="10BB8BA1" w14:textId="77777777" w:rsidR="00F90BDC" w:rsidRDefault="00F90BDC"/>
    <w:p w14:paraId="05E85EE2" w14:textId="77777777" w:rsidR="00F90BDC" w:rsidRDefault="00F90BDC">
      <w:r xmlns:w="http://schemas.openxmlformats.org/wordprocessingml/2006/main">
        <w:t xml:space="preserve">ማቴዎስ 10:36፣ ለሰውም ቤተ ሰዎቹ ጠላቶች ይሆናሉ።</w:t>
      </w:r>
    </w:p>
    <w:p w14:paraId="3E8CAAD7" w14:textId="77777777" w:rsidR="00F90BDC" w:rsidRDefault="00F90BDC"/>
    <w:p w14:paraId="3582D06C" w14:textId="77777777" w:rsidR="00F90BDC" w:rsidRDefault="00F90BDC">
      <w:r xmlns:w="http://schemas.openxmlformats.org/wordprocessingml/2006/main">
        <w:t xml:space="preserve">ይህ ክፍል የአንድ ሰው ጠላቶች ከቤተሰቦቻቸው እንዴት ሊመጡ እንደሚችሉ ይናገራል።</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የይቅርታ ኃይል፡- የቤተሰብ አለመግባባትን ማሸነፍ</w:t>
      </w:r>
    </w:p>
    <w:p w14:paraId="04C3B5F3" w14:textId="77777777" w:rsidR="00F90BDC" w:rsidRDefault="00F90BDC"/>
    <w:p w14:paraId="6327EAAA" w14:textId="77777777" w:rsidR="00F90BDC" w:rsidRDefault="00F90BDC">
      <w:r xmlns:w="http://schemas.openxmlformats.org/wordprocessingml/2006/main">
        <w:t xml:space="preserve">2. አስገራሚው ጠላት፡ ቤተሰብህን መውደድ መማር</w:t>
      </w:r>
    </w:p>
    <w:p w14:paraId="0D626F3A" w14:textId="77777777" w:rsidR="00F90BDC" w:rsidRDefault="00F90BDC"/>
    <w:p w14:paraId="1451B407" w14:textId="77777777" w:rsidR="00F90BDC" w:rsidRDefault="00F90BDC">
      <w:r xmlns:w="http://schemas.openxmlformats.org/wordprocessingml/2006/main">
        <w:t xml:space="preserve">1. የማቴዎስ ወንጌል 5:44 - እኔ ግን እላችኋለሁ፥ ጠላቶቻችሁን ውደዱ፥ ለሚረግሙአችሁም ጸልዩ።</w:t>
      </w:r>
    </w:p>
    <w:p w14:paraId="1D742D9D" w14:textId="77777777" w:rsidR="00F90BDC" w:rsidRDefault="00F90BDC"/>
    <w:p w14:paraId="0D0694F0" w14:textId="77777777" w:rsidR="00F90BDC" w:rsidRDefault="00F90BDC">
      <w:r xmlns:w="http://schemas.openxmlformats.org/wordprocessingml/2006/main">
        <w:t xml:space="preserve">2. ሮሜ 12፡20 - “ጠላትህ ቢራብ አብላው። ቢጠማ አጠጣው አለው። ይህን በማድረግህ በራሱ ላይ ፍም ትከምራለህ።</w:t>
      </w:r>
    </w:p>
    <w:p w14:paraId="508C77CE" w14:textId="77777777" w:rsidR="00F90BDC" w:rsidRDefault="00F90BDC"/>
    <w:p w14:paraId="37DCF1A7" w14:textId="77777777" w:rsidR="00F90BDC" w:rsidRDefault="00F90BDC">
      <w:r xmlns:w="http://schemas.openxmlformats.org/wordprocessingml/2006/main">
        <w:t xml:space="preserve">የማቴዎስ ወንጌል 10:37 ከእኔ ይልቅ አባቱን ወይም እናቱን የሚወድ ለእኔ ሊሆን አይገባውም፤ ከእኔም ይልቅ ወንድ ልጁን ወይም ሴት ልጁን የሚወድ ለእኔ ሊሆን አይገባውም።</w:t>
      </w:r>
    </w:p>
    <w:p w14:paraId="322F6903" w14:textId="77777777" w:rsidR="00F90BDC" w:rsidRDefault="00F90BDC"/>
    <w:p w14:paraId="5FDC6DA8" w14:textId="77777777" w:rsidR="00F90BDC" w:rsidRDefault="00F90BDC">
      <w:r xmlns:w="http://schemas.openxmlformats.org/wordprocessingml/2006/main">
        <w:t xml:space="preserve">ኢየሱስ ከቤተሰብ በፊት ለእርሱ ፍጹም ታማኝነትን ጠይቋል።</w:t>
      </w:r>
    </w:p>
    <w:p w14:paraId="2667B082" w14:textId="77777777" w:rsidR="00F90BDC" w:rsidRDefault="00F90BDC"/>
    <w:p w14:paraId="72EB22F8" w14:textId="77777777" w:rsidR="00F90BDC" w:rsidRDefault="00F90BDC">
      <w:r xmlns:w="http://schemas.openxmlformats.org/wordprocessingml/2006/main">
        <w:t xml:space="preserve">1፡ ለቤተሰባችን ካለን ፍቅር ይልቅ ለእግዚአብሔር ያለንን ፍቅር ማስቀደም አለብን።</w:t>
      </w:r>
    </w:p>
    <w:p w14:paraId="41A989B1" w14:textId="77777777" w:rsidR="00F90BDC" w:rsidRDefault="00F90BDC"/>
    <w:p w14:paraId="2014200C" w14:textId="77777777" w:rsidR="00F90BDC" w:rsidRDefault="00F90BDC">
      <w:r xmlns:w="http://schemas.openxmlformats.org/wordprocessingml/2006/main">
        <w:t xml:space="preserve">2፡ በሕይወታችን እግዚአብሔርን ማስቀደም አለብን ከቅርብ ቤተሰባችን በፊት እንኳን።</w:t>
      </w:r>
    </w:p>
    <w:p w14:paraId="3F1E308B" w14:textId="77777777" w:rsidR="00F90BDC" w:rsidRDefault="00F90BDC"/>
    <w:p w14:paraId="04392994" w14:textId="77777777" w:rsidR="00F90BDC" w:rsidRDefault="00F90BDC">
      <w:r xmlns:w="http://schemas.openxmlformats.org/wordprocessingml/2006/main">
        <w:t xml:space="preserve">1፡ ማቴዎስ 22፡37-40፡ ኢየሱስም፡— ጌታ አምላክህን በፍጹም ልብህ በፍጹም ነፍስህ በፍጹም አሳብህም ውደድ፡ አለው።</w:t>
      </w:r>
    </w:p>
    <w:p w14:paraId="1FFCC784" w14:textId="77777777" w:rsidR="00F90BDC" w:rsidRDefault="00F90BDC"/>
    <w:p w14:paraId="3F7EE7FF" w14:textId="77777777" w:rsidR="00F90BDC" w:rsidRDefault="00F90BDC">
      <w:r xmlns:w="http://schemas.openxmlformats.org/wordprocessingml/2006/main">
        <w:t xml:space="preserve">2፡ ሮሜ 8፡35-39 - ከክርስቶስ ፍቅር ማን ይለየናል? መከራ፥ ወይስ ጭንቀት፥ ወይስ ስደት፥ ወይስ ራብ፥ ወይስ ራቁትነት፥ ወይስ ፍርሃት፥ ወይስ ሰይፍ ነውን?</w:t>
      </w:r>
    </w:p>
    <w:p w14:paraId="029701B3" w14:textId="77777777" w:rsidR="00F90BDC" w:rsidRDefault="00F90BDC"/>
    <w:p w14:paraId="7628DE41" w14:textId="77777777" w:rsidR="00F90BDC" w:rsidRDefault="00F90BDC">
      <w:r xmlns:w="http://schemas.openxmlformats.org/wordprocessingml/2006/main">
        <w:t xml:space="preserve">የማቴዎስ ወንጌል 10:38 መስቀሉንም የማይዝ በኋላዬም የማይከተለኝ ለእኔ ሊሆን አይገባውም።</w:t>
      </w:r>
    </w:p>
    <w:p w14:paraId="18E36698" w14:textId="77777777" w:rsidR="00F90BDC" w:rsidRDefault="00F90BDC"/>
    <w:p w14:paraId="66E38CE3" w14:textId="77777777" w:rsidR="00F90BDC" w:rsidRDefault="00F90BDC">
      <w:r xmlns:w="http://schemas.openxmlformats.org/wordprocessingml/2006/main">
        <w:t xml:space="preserve">ኢየሱስ ለእርሱ ብቁ ለመሆን መስቀላቸውን ተሸክሞ </w:t>
      </w:r>
      <w:r xmlns:w="http://schemas.openxmlformats.org/wordprocessingml/2006/main">
        <w:lastRenderedPageBreak xmlns:w="http://schemas.openxmlformats.org/wordprocessingml/2006/main"/>
      </w:r>
      <w:r xmlns:w="http://schemas.openxmlformats.org/wordprocessingml/2006/main">
        <w:t xml:space="preserve">እርሱን ለመከተል ፈቃደኛ መሆን እንዳለበት አስተምሯል።</w:t>
      </w:r>
    </w:p>
    <w:p w14:paraId="42A0DF18" w14:textId="77777777" w:rsidR="00F90BDC" w:rsidRDefault="00F90BDC"/>
    <w:p w14:paraId="309B7483" w14:textId="77777777" w:rsidR="00F90BDC" w:rsidRDefault="00F90BDC">
      <w:r xmlns:w="http://schemas.openxmlformats.org/wordprocessingml/2006/main">
        <w:t xml:space="preserve">1. የኢየሱስ መስቀል፡ እርሱን የመከተል ጥሪ</w:t>
      </w:r>
    </w:p>
    <w:p w14:paraId="56D1826E" w14:textId="77777777" w:rsidR="00F90BDC" w:rsidRDefault="00F90BDC"/>
    <w:p w14:paraId="3E85A2AF" w14:textId="77777777" w:rsidR="00F90BDC" w:rsidRDefault="00F90BDC">
      <w:r xmlns:w="http://schemas.openxmlformats.org/wordprocessingml/2006/main">
        <w:t xml:space="preserve">2. መስቀላችንን ማንሳት፡- ለክርስቶስ የሚገባን መንገድ</w:t>
      </w:r>
    </w:p>
    <w:p w14:paraId="27BEDC8E" w14:textId="77777777" w:rsidR="00F90BDC" w:rsidRDefault="00F90BDC"/>
    <w:p w14:paraId="60200A47" w14:textId="77777777" w:rsidR="00F90BDC" w:rsidRDefault="00F90BDC">
      <w:r xmlns:w="http://schemas.openxmlformats.org/wordprocessingml/2006/main">
        <w:t xml:space="preserve">1. ሉቃ 9፡23 - "ሁሉንም እንዲህ አላቸው፡— በኋላዬ ሊመጣ የሚወድ ቢኖር ራሱን ይካድ መስቀሉንም ዕለት ዕለት ተሸክሞ ይከተለኝ።</w:t>
      </w:r>
    </w:p>
    <w:p w14:paraId="483725B3" w14:textId="77777777" w:rsidR="00F90BDC" w:rsidRDefault="00F90BDC"/>
    <w:p w14:paraId="06AE310D" w14:textId="77777777" w:rsidR="00F90BDC" w:rsidRDefault="00F90BDC">
      <w:r xmlns:w="http://schemas.openxmlformats.org/wordprocessingml/2006/main">
        <w:t xml:space="preserve">2. ገላ 6፡14 - "ነገር ግን ዓለም ለእኔ የተሰቀለበት እኔም ለዓለም የተሰቀልሁበት ከጌታችን ከኢየሱስ ክርስቶስ መስቀል በቀር ሌላ ትምክህት ከእኔ ይራቅ።"</w:t>
      </w:r>
    </w:p>
    <w:p w14:paraId="639C7E36" w14:textId="77777777" w:rsidR="00F90BDC" w:rsidRDefault="00F90BDC"/>
    <w:p w14:paraId="05A2CA31" w14:textId="77777777" w:rsidR="00F90BDC" w:rsidRDefault="00F90BDC">
      <w:r xmlns:w="http://schemas.openxmlformats.org/wordprocessingml/2006/main">
        <w:t xml:space="preserve">ማቴዎስ 10፡39 ነፍሱን የሚያገኛት ያጠፋታል፤ ስለ እኔ ነፍሱን የሚያጠፋ ያገኛታል።</w:t>
      </w:r>
    </w:p>
    <w:p w14:paraId="513374D8" w14:textId="77777777" w:rsidR="00F90BDC" w:rsidRDefault="00F90BDC"/>
    <w:p w14:paraId="3E166167" w14:textId="77777777" w:rsidR="00F90BDC" w:rsidRDefault="00F90BDC">
      <w:r xmlns:w="http://schemas.openxmlformats.org/wordprocessingml/2006/main">
        <w:t xml:space="preserve">ስለ ክርስቶስ ነፍሱን አሳልፎ የሚሰጥ ሁሉ እውነተኛ ሕይወትን ያገኛል።</w:t>
      </w:r>
    </w:p>
    <w:p w14:paraId="7BA38B93" w14:textId="77777777" w:rsidR="00F90BDC" w:rsidRDefault="00F90BDC"/>
    <w:p w14:paraId="4C2E7A77" w14:textId="77777777" w:rsidR="00F90BDC" w:rsidRDefault="00F90BDC">
      <w:r xmlns:w="http://schemas.openxmlformats.org/wordprocessingml/2006/main">
        <w:t xml:space="preserve">1. እውነተኛ ሕይወት የሚገኘው ሕይወታችንን ለኢየሱስ አሳልፎ በመስጠት ነው።</w:t>
      </w:r>
    </w:p>
    <w:p w14:paraId="2E1D0F02" w14:textId="77777777" w:rsidR="00F90BDC" w:rsidRDefault="00F90BDC"/>
    <w:p w14:paraId="2BD58928" w14:textId="77777777" w:rsidR="00F90BDC" w:rsidRDefault="00F90BDC">
      <w:r xmlns:w="http://schemas.openxmlformats.org/wordprocessingml/2006/main">
        <w:t xml:space="preserve">2. ሕይወት ከራሳችን ፍላጎት የላቀ ዓላማ አላት።</w:t>
      </w:r>
    </w:p>
    <w:p w14:paraId="39FB9DAC" w14:textId="77777777" w:rsidR="00F90BDC" w:rsidRDefault="00F90BDC"/>
    <w:p w14:paraId="04DC96AC" w14:textId="77777777" w:rsidR="00F90BDC" w:rsidRDefault="00F90BDC">
      <w:r xmlns:w="http://schemas.openxmlformats.org/wordprocessingml/2006/main">
        <w:t xml:space="preserve">1. ዮሐንስ 12፡25 - ነፍሱን የሚወድ ሁሉ ያጠፋታል ነፍሱንም በዚህ ዓለም የሚጠላ ለዘላለም ሕይወት ይጠብቃታል።</w:t>
      </w:r>
    </w:p>
    <w:p w14:paraId="1D8CE707" w14:textId="77777777" w:rsidR="00F90BDC" w:rsidRDefault="00F90BDC"/>
    <w:p w14:paraId="4187C744" w14:textId="77777777" w:rsidR="00F90BDC" w:rsidRDefault="00F90BDC">
      <w:r xmlns:w="http://schemas.openxmlformats.org/wordprocessingml/2006/main">
        <w:t xml:space="preserve">2. ወደ ፊልጵስዩስ ሰዎች 1:21 - ለእኔ ሕይወት ክርስቶስ ሞትም ጥቅም ነውና።</w:t>
      </w:r>
    </w:p>
    <w:p w14:paraId="10F45FBC" w14:textId="77777777" w:rsidR="00F90BDC" w:rsidRDefault="00F90BDC"/>
    <w:p w14:paraId="0A097595" w14:textId="77777777" w:rsidR="00F90BDC" w:rsidRDefault="00F90BDC">
      <w:r xmlns:w="http://schemas.openxmlformats.org/wordprocessingml/2006/main">
        <w:t xml:space="preserve">ማቴዎስ 10፡40 እናንተን የሚቀበል እኔን ይቀበላል እኔንም የሚቀበል የላከኝን ይቀበላል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ኢየሱስን መቀበል የላከውን አብን መቀበል ነው።</w:t>
      </w:r>
    </w:p>
    <w:p w14:paraId="4A8B7C5D" w14:textId="77777777" w:rsidR="00F90BDC" w:rsidRDefault="00F90BDC"/>
    <w:p w14:paraId="642EC5F6" w14:textId="77777777" w:rsidR="00F90BDC" w:rsidRDefault="00F90BDC">
      <w:r xmlns:w="http://schemas.openxmlformats.org/wordprocessingml/2006/main">
        <w:t xml:space="preserve">1. ኢየሱስ፡ ከአብ የተላከው ሰው ነው።</w:t>
      </w:r>
    </w:p>
    <w:p w14:paraId="716D67D3" w14:textId="77777777" w:rsidR="00F90BDC" w:rsidRDefault="00F90BDC"/>
    <w:p w14:paraId="0D34F45B" w14:textId="77777777" w:rsidR="00F90BDC" w:rsidRDefault="00F90BDC">
      <w:r xmlns:w="http://schemas.openxmlformats.org/wordprocessingml/2006/main">
        <w:t xml:space="preserve">2. ኢየሱስን መቀበል፡ የአብ በረከት ነው።</w:t>
      </w:r>
    </w:p>
    <w:p w14:paraId="438EED59" w14:textId="77777777" w:rsidR="00F90BDC" w:rsidRDefault="00F90BDC"/>
    <w:p w14:paraId="5D344234" w14:textId="77777777" w:rsidR="00F90BDC" w:rsidRDefault="00F90BDC">
      <w:r xmlns:w="http://schemas.openxmlformats.org/wordprocessingml/2006/main">
        <w:t xml:space="preserve">1. ዮሐንስ 14፡9 - ኢየሱስም “እኔን ያየ አብን አይቷል” ብሏል።</w:t>
      </w:r>
    </w:p>
    <w:p w14:paraId="38DC9AAF" w14:textId="77777777" w:rsidR="00F90BDC" w:rsidRDefault="00F90BDC"/>
    <w:p w14:paraId="02270498" w14:textId="77777777" w:rsidR="00F90BDC" w:rsidRDefault="00F90BDC">
      <w:r xmlns:w="http://schemas.openxmlformats.org/wordprocessingml/2006/main">
        <w:t xml:space="preserve">2. ኢሳይያስ 9፡6 - ሕፃን ተወልዶልናልና፥ ወንድ ልጅም ተሰጥቶናልና፥ አለቅነትም በጫንቃው ላይ ይሆናል። እናም ድንቅ መካር፣ ኃያል አምላክ፣ የዘላለም አባት፣ የሰላም አለቃ ተብሎ ይጠራል።</w:t>
      </w:r>
    </w:p>
    <w:p w14:paraId="2DE7E69B" w14:textId="77777777" w:rsidR="00F90BDC" w:rsidRDefault="00F90BDC"/>
    <w:p w14:paraId="3486824E" w14:textId="77777777" w:rsidR="00F90BDC" w:rsidRDefault="00F90BDC">
      <w:r xmlns:w="http://schemas.openxmlformats.org/wordprocessingml/2006/main">
        <w:t xml:space="preserve">ማቴዎስ 10፡41 ነቢይን በነቢይ ስም የሚቀበል የነቢይን ዋጋ ይወስዳል። ጻድቅንም በጻድቅ ስም የሚቀበል የጻድቅን ዋጋ ይወስዳል።</w:t>
      </w:r>
    </w:p>
    <w:p w14:paraId="2741CB72" w14:textId="77777777" w:rsidR="00F90BDC" w:rsidRDefault="00F90BDC"/>
    <w:p w14:paraId="2226977A" w14:textId="77777777" w:rsidR="00F90BDC" w:rsidRDefault="00F90BDC">
      <w:r xmlns:w="http://schemas.openxmlformats.org/wordprocessingml/2006/main">
        <w:t xml:space="preserve">ኢየሱስ እኛ ለእግዚአብሔር የምንሰጠውን ዓይነት ክብር በመስጠት የእግዚአብሔርን ሥራ የሚሠሩትን እንድናከብራቸው አበረታቶናል።</w:t>
      </w:r>
    </w:p>
    <w:p w14:paraId="3D8DEC9A" w14:textId="77777777" w:rsidR="00F90BDC" w:rsidRDefault="00F90BDC"/>
    <w:p w14:paraId="08BA9C27" w14:textId="77777777" w:rsidR="00F90BDC" w:rsidRDefault="00F90BDC">
      <w:r xmlns:w="http://schemas.openxmlformats.org/wordprocessingml/2006/main">
        <w:t xml:space="preserve">1. "የእግዚአብሔርን አገልጋዮች የማክበር በረከት"</w:t>
      </w:r>
    </w:p>
    <w:p w14:paraId="7A052D3A" w14:textId="77777777" w:rsidR="00F90BDC" w:rsidRDefault="00F90BDC"/>
    <w:p w14:paraId="33A4F897" w14:textId="77777777" w:rsidR="00F90BDC" w:rsidRDefault="00F90BDC">
      <w:r xmlns:w="http://schemas.openxmlformats.org/wordprocessingml/2006/main">
        <w:t xml:space="preserve">2. "የጽድቅ ሽልማቶች"</w:t>
      </w:r>
    </w:p>
    <w:p w14:paraId="5AE18FB2" w14:textId="77777777" w:rsidR="00F90BDC" w:rsidRDefault="00F90BDC"/>
    <w:p w14:paraId="1A528D83" w14:textId="77777777" w:rsidR="00F90BDC" w:rsidRDefault="00F90BDC">
      <w:r xmlns:w="http://schemas.openxmlformats.org/wordprocessingml/2006/main">
        <w:t xml:space="preserve">1. ዕብራውያን 6:10 - እግዚአብሔር ዓመፀኛ አይደለም; ሕዝቡን እንደረዳችሁና እንደ ረዳችሁት ያደረጋችሁትን ፍቅርና ፍቅራችሁን አይረሳም።</w:t>
      </w:r>
    </w:p>
    <w:p w14:paraId="6C0B9901" w14:textId="77777777" w:rsidR="00F90BDC" w:rsidRDefault="00F90BDC"/>
    <w:p w14:paraId="13F9A0F8" w14:textId="77777777" w:rsidR="00F90BDC" w:rsidRDefault="00F90BDC">
      <w:r xmlns:w="http://schemas.openxmlformats.org/wordprocessingml/2006/main">
        <w:t xml:space="preserve">2. ምሳሌ 19፡17 - ለድሆች ቸርነትን የሚያደርግ ለእግዚአብሔር ያበድራል፥ የሠሩትንም ዋጋ ይከፍላቸዋል።</w:t>
      </w:r>
    </w:p>
    <w:p w14:paraId="6AA10942" w14:textId="77777777" w:rsidR="00F90BDC" w:rsidRDefault="00F90BDC"/>
    <w:p w14:paraId="3EED0789" w14:textId="77777777" w:rsidR="00F90BDC" w:rsidRDefault="00F90BDC">
      <w:r xmlns:w="http://schemas.openxmlformats.org/wordprocessingml/2006/main">
        <w:t xml:space="preserve">የማቴዎስ ወንጌል 10:42 ማንም ከእነዚህ ከታናናሾቹ ለአንዱ ቀዝቃዛ ጽዋ ውኃ ብቻ በደቀ መዝሙር ስም የሚያጠጣ፥ እውነት እላችኋለሁ፥ ዋጋው አይጠፋበትም።</w:t>
      </w:r>
    </w:p>
    <w:p w14:paraId="2646F574" w14:textId="77777777" w:rsidR="00F90BDC" w:rsidRDefault="00F90BDC"/>
    <w:p w14:paraId="0B431F16" w14:textId="77777777" w:rsidR="00F90BDC" w:rsidRDefault="00F90BDC">
      <w:r xmlns:w="http://schemas.openxmlformats.org/wordprocessingml/2006/main">
        <w:t xml:space="preserve">ይህ ጥቅስ የተቸገሩትን እንድንረዳቸው ያበረታታናል፣ ምንም ያህል ትንሽ ስራ ወይም ሽልማቱ ምንም ያህል በትህትና ነው።</w:t>
      </w:r>
    </w:p>
    <w:p w14:paraId="290C4E75" w14:textId="77777777" w:rsidR="00F90BDC" w:rsidRDefault="00F90BDC"/>
    <w:p w14:paraId="582AB293" w14:textId="77777777" w:rsidR="00F90BDC" w:rsidRDefault="00F90BDC">
      <w:r xmlns:w="http://schemas.openxmlformats.org/wordprocessingml/2006/main">
        <w:t xml:space="preserve">1. "የደግነት ሽልማቶች፡ በደቀ መዝሙር ስም አንድ ኩባያ ቀዝቃዛ ውሃ መስጠት"</w:t>
      </w:r>
    </w:p>
    <w:p w14:paraId="79118398" w14:textId="77777777" w:rsidR="00F90BDC" w:rsidRDefault="00F90BDC"/>
    <w:p w14:paraId="2FF26863" w14:textId="77777777" w:rsidR="00F90BDC" w:rsidRDefault="00F90BDC">
      <w:r xmlns:w="http://schemas.openxmlformats.org/wordprocessingml/2006/main">
        <w:t xml:space="preserve">2. "የትንንሽ ድርጊቶች ኃይል: ቀዝቃዛ ውሃ አንድ ኩባያ እንዴት ትልቅ ለውጥ ያመጣል"</w:t>
      </w:r>
    </w:p>
    <w:p w14:paraId="019B75B6" w14:textId="77777777" w:rsidR="00F90BDC" w:rsidRDefault="00F90BDC"/>
    <w:p w14:paraId="43FF6F21" w14:textId="77777777" w:rsidR="00F90BDC" w:rsidRDefault="00F90BDC">
      <w:r xmlns:w="http://schemas.openxmlformats.org/wordprocessingml/2006/main">
        <w:t xml:space="preserve">1. ሉቃ 6፡38 - "ስጡ ይሰጣችሁማል፤ በምትሰፍሩበት መስፈሪያ ይሰፈርላችኋልና። አንተ."</w:t>
      </w:r>
    </w:p>
    <w:p w14:paraId="39571EAE" w14:textId="77777777" w:rsidR="00F90BDC" w:rsidRDefault="00F90BDC"/>
    <w:p w14:paraId="5E40C869" w14:textId="77777777" w:rsidR="00F90BDC" w:rsidRDefault="00F90BDC">
      <w:r xmlns:w="http://schemas.openxmlformats.org/wordprocessingml/2006/main">
        <w:t xml:space="preserve">2. 2ኛ ቆሮንቶስ 9፡6-7 " ይህን አስቡ፡ በጥቂት የሚዘራ በጥቂት ደግሞ ያጭዳል፥ በልግስና የሚዘራም በበረከት ደግሞ ያጭዳል። እግዚአብሔር በደስታ የሚሰጠውን ይወዳልና ማስገደድ።</w:t>
      </w:r>
    </w:p>
    <w:p w14:paraId="76553DC1" w14:textId="77777777" w:rsidR="00F90BDC" w:rsidRDefault="00F90BDC"/>
    <w:p w14:paraId="1E464338" w14:textId="77777777" w:rsidR="00F90BDC" w:rsidRDefault="00F90BDC">
      <w:r xmlns:w="http://schemas.openxmlformats.org/wordprocessingml/2006/main">
        <w:t xml:space="preserve">ማቴዎስ 11 ኢየሱስ ለመጥምቁ ዮሐንስ ጥርጣሬ የሰጠውን ምላሽ፣ ንስሐ በማይገቡ ከተሞች ላይ የሰጠውን ትችት፣ እና በእርሱ ዕረፍት እንድናገኝ ያቀረበውን ግብዣ ይመዘግባል።</w:t>
      </w:r>
    </w:p>
    <w:p w14:paraId="088D6EAC" w14:textId="77777777" w:rsidR="00F90BDC" w:rsidRDefault="00F90BDC"/>
    <w:p w14:paraId="34DB8038" w14:textId="77777777" w:rsidR="00F90BDC" w:rsidRDefault="00F90BDC">
      <w:r xmlns:w="http://schemas.openxmlformats.org/wordprocessingml/2006/main">
        <w:t xml:space="preserve">1ኛ አንቀጽ፡ ምዕራፉ የሚጀምረው በመጥምቁ ዮሐንስ አሁን በእስር ላይ ሆኖ ደቀ መዛሙርቱን ወደ ኢየሱስ ልኮ እርሱ በእርግጥ መሲሕ መሆኑን አረጋግጧል (ማቴ 11፡1-6)። ኢየሱስ ያደረጋቸውን ተአምራት በመሲሐዊ ማንነቱ ላይ በማሳየት ምላሽ ሰጥቷል። የዮሐንስ ደቀ መዛሙርት ከሄዱ በኋላ፣ ኢየሱስ ዮሐንስን እንደ ነቢይ እና ከነቢይነት በላይ - ለእርሱ መንገድ የሚያዘጋጀውን አወድሶታል። ነገር ግን </w:t>
      </w:r>
      <w:r xmlns:w="http://schemas.openxmlformats.org/wordprocessingml/2006/main">
        <w:lastRenderedPageBreak xmlns:w="http://schemas.openxmlformats.org/wordprocessingml/2006/main"/>
      </w:r>
      <w:r xmlns:w="http://schemas.openxmlformats.org/wordprocessingml/2006/main">
        <w:t xml:space="preserve">በመንግሥተ ሰማያት ከሁሉ የሚያንሰው ከዮሐንስ ትበልጣለች ይላል (ማቴዎስ 11፡7-15)።</w:t>
      </w:r>
    </w:p>
    <w:p w14:paraId="63D2C5F9" w14:textId="77777777" w:rsidR="00F90BDC" w:rsidRDefault="00F90BDC"/>
    <w:p w14:paraId="2801D54C" w14:textId="77777777" w:rsidR="00F90BDC" w:rsidRDefault="00F90BDC">
      <w:r xmlns:w="http://schemas.openxmlformats.org/wordprocessingml/2006/main">
        <w:t xml:space="preserve">2ኛ አንቀጽ፡ ቀጥሎ፣ ኢየሱስ ተአምራቱ የተፈጸሙባቸውን ከተሞች ነቅፏል ነገር ግን ንስሐ ያልገቡ - ኮራዚን፣ ቤተ ሳይዳ እና ቅፍርናሆም (ማቴዎስ 11፡20-24)። እንዲህ ዓይነት ተአምራትን ቢያዩ ንስሐ ከገቡት ከጢሮስ፣ ሲዶና እና ሰዶም ጋር በማይመች ሁኔታ አነጻጽሯቸዋል። ይህም የእግዚአብሔርን መንግሥት ምልክቶች ቢመሰክሩም የልባቸውን ጥንካሬ ያሳያል።</w:t>
      </w:r>
    </w:p>
    <w:p w14:paraId="69609767" w14:textId="77777777" w:rsidR="00F90BDC" w:rsidRDefault="00F90BDC"/>
    <w:p w14:paraId="399D3F9B" w14:textId="77777777" w:rsidR="00F90BDC" w:rsidRDefault="00F90BDC">
      <w:r xmlns:w="http://schemas.openxmlformats.org/wordprocessingml/2006/main">
        <w:t xml:space="preserve">3ኛ አንቀጽ፡ በዚህ የመጨረሻ ክፍል (ማቴዎስ 11፡25-30) ኢየሱስ ስለ ራሱና ስለ መንግሥቱ እውነቱን ስለገለጠለት እግዚአብሔርን የሚያመሰግን ጸሎት ለጥበበኞችና ለተማሩ ሳይሆን ለሕፃናት ማለትም በእግዚአብሔር ፊት ትሑት ለሆኑት አቅርቧል። ከዚያም የደከሙ እና የተሸከሙትን ሁሉ ለዕረፍት ወደ እርሱ እንዲመጡ ይጋብዛል። ቀንበሩ ቀላል እና ሸክም ቀላል ነውና እሱን መከተል በሃይማኖታዊ ህጋዊነት ከተጫነው ሸክም እፎይታ እንደሚያስገኝ ያሳያል።</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ማቴዎስ 11:1፣ ኢየሱስም አሥራ ሁለቱን ደቀ መዛሙርቱን ማዘዙን በፈጸመ ጊዜ በከተሞቻቸው ሊያስተምርና ሊሰብክ ከዚያ ሄደ።</w:t>
      </w:r>
    </w:p>
    <w:p w14:paraId="2FC88844" w14:textId="77777777" w:rsidR="00F90BDC" w:rsidRDefault="00F90BDC"/>
    <w:p w14:paraId="3B2062F5" w14:textId="77777777" w:rsidR="00F90BDC" w:rsidRDefault="00F90BDC">
      <w:r xmlns:w="http://schemas.openxmlformats.org/wordprocessingml/2006/main">
        <w:t xml:space="preserve">ምንባብ ኢየሱስ አሥራ ሁለቱን ደቀ መዛሙርቱን አስተምሮ ከጨረሰ በኋላ ወደ ሌሎች ከተሞች ለማስተማርና ለመስበክ ሄደ።</w:t>
      </w:r>
    </w:p>
    <w:p w14:paraId="64812B11" w14:textId="77777777" w:rsidR="00F90BDC" w:rsidRDefault="00F90BDC"/>
    <w:p w14:paraId="4A5E11C1" w14:textId="77777777" w:rsidR="00F90BDC" w:rsidRDefault="00F90BDC">
      <w:r xmlns:w="http://schemas.openxmlformats.org/wordprocessingml/2006/main">
        <w:t xml:space="preserve">1. "የኢየሱስን መልእክት የማካፈል የደቀ መዝሙር ኃላፊነት"</w:t>
      </w:r>
    </w:p>
    <w:p w14:paraId="15DBE624" w14:textId="77777777" w:rsidR="00F90BDC" w:rsidRDefault="00F90BDC"/>
    <w:p w14:paraId="3018C26E" w14:textId="77777777" w:rsidR="00F90BDC" w:rsidRDefault="00F90BDC">
      <w:r xmlns:w="http://schemas.openxmlformats.org/wordprocessingml/2006/main">
        <w:t xml:space="preserve">2. "ወንጌልን የመስበክ ኃይል"</w:t>
      </w:r>
    </w:p>
    <w:p w14:paraId="40E7B726" w14:textId="77777777" w:rsidR="00F90BDC" w:rsidRDefault="00F90BDC"/>
    <w:p w14:paraId="146A07B2"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42B5F7CE" w14:textId="77777777" w:rsidR="00F90BDC" w:rsidRDefault="00F90BDC"/>
    <w:p w14:paraId="59F05FE5" w14:textId="77777777" w:rsidR="00F90BDC" w:rsidRDefault="00F90BDC">
      <w:r xmlns:w="http://schemas.openxmlformats.org/wordprocessingml/2006/main">
        <w:t xml:space="preserve">በኢየሩሳሌምም በይሁዳም ሁሉ በሰማርያም እስከ ምድር ዳርም ድረስ ምስክሮቼ </w:t>
      </w:r>
      <w:r xmlns:w="http://schemas.openxmlformats.org/wordprocessingml/2006/main">
        <w:t xml:space="preserve">ትሆናላችሁ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ማቴዎስ 11:2፣ ዮሐንስም በወኅኒ የክርስቶስን ሥራ በሰማ ጊዜ ከደቀ መዛሙርቱ ሁለቱን ላከ።</w:t>
      </w:r>
    </w:p>
    <w:p w14:paraId="7F22F085" w14:textId="77777777" w:rsidR="00F90BDC" w:rsidRDefault="00F90BDC"/>
    <w:p w14:paraId="7A722077" w14:textId="77777777" w:rsidR="00F90BDC" w:rsidRDefault="00F90BDC">
      <w:r xmlns:w="http://schemas.openxmlformats.org/wordprocessingml/2006/main">
        <w:t xml:space="preserve">መጥምቁ ዮሐንስ የኢየሱስን ሥራዎች ከደቀ መዛሙርቱ ሰምቶ ኢየሱስ መሲሕ መሆኑን እንዲጠይቁት ሁለቱን ላከ።</w:t>
      </w:r>
    </w:p>
    <w:p w14:paraId="075462B4" w14:textId="77777777" w:rsidR="00F90BDC" w:rsidRDefault="00F90BDC"/>
    <w:p w14:paraId="4B5B5567" w14:textId="77777777" w:rsidR="00F90BDC" w:rsidRDefault="00F90BDC">
      <w:r xmlns:w="http://schemas.openxmlformats.org/wordprocessingml/2006/main">
        <w:t xml:space="preserve">1. የመመስከር ኃይል - መጥምቁ ዮሐንስ በታሰረበት ጊዜም እንኳ የኢየሱስን ሥራዎች ምሥራች ለመስበክ ፈቃደኛ ሆኖ ሳለ</w:t>
      </w:r>
    </w:p>
    <w:p w14:paraId="09E82B3C" w14:textId="77777777" w:rsidR="00F90BDC" w:rsidRDefault="00F90BDC"/>
    <w:p w14:paraId="2ACF55F8" w14:textId="77777777" w:rsidR="00F90BDC" w:rsidRDefault="00F90BDC">
      <w:r xmlns:w="http://schemas.openxmlformats.org/wordprocessingml/2006/main">
        <w:t xml:space="preserve">2. የታማኝነት አስፈላጊነት - ዮሐንስ በመከራ ውስጥም ቢሆን ለእውነት መሰጠቱ</w:t>
      </w:r>
    </w:p>
    <w:p w14:paraId="6F21D545" w14:textId="77777777" w:rsidR="00F90BDC" w:rsidRDefault="00F90BDC"/>
    <w:p w14:paraId="7FFFB186" w14:textId="77777777" w:rsidR="00F90BDC" w:rsidRDefault="00F90BDC">
      <w:r xmlns:w="http://schemas.openxmlformats.org/wordprocessingml/2006/main">
        <w:t xml:space="preserve">1. ዕብራውያን 11፡1-2 - እምነት ግን በምናደርገው ነገር መታመን የማናየውንም ነገር ማረጋገጥ ነው። የጥንት ሰዎች የተመሰገኑት ለዚህ ነው።</w:t>
      </w:r>
    </w:p>
    <w:p w14:paraId="0F4A4C75" w14:textId="77777777" w:rsidR="00F90BDC" w:rsidRDefault="00F90BDC"/>
    <w:p w14:paraId="3063D1D6" w14:textId="77777777" w:rsidR="00F90BDC" w:rsidRDefault="00F90BDC">
      <w:r xmlns:w="http://schemas.openxmlformats.org/wordprocessingml/2006/main">
        <w:t xml:space="preserve">2. ሮሜ 10፡14-15 - እንግዲህ ያላመኑበትን እንዴት አድርገው ይጠሩታል? ያልሰሙትንስ እንዴት ያምናሉ? እና ማንም ሳይሰብክላቸው እንዴት ይሰማሉ? ሰውስ ካልተላኩ እንዴት ይሰብካል?</w:t>
      </w:r>
    </w:p>
    <w:p w14:paraId="0075D477" w14:textId="77777777" w:rsidR="00F90BDC" w:rsidRDefault="00F90BDC"/>
    <w:p w14:paraId="436484EA" w14:textId="77777777" w:rsidR="00F90BDC" w:rsidRDefault="00F90BDC">
      <w:r xmlns:w="http://schemas.openxmlformats.org/wordprocessingml/2006/main">
        <w:t xml:space="preserve">ማቴዎስ 11:3፡— የሚመጣው አንተ ነህን ወይስ ሌላን እንጠብቅ?</w:t>
      </w:r>
    </w:p>
    <w:p w14:paraId="024BDAE2" w14:textId="77777777" w:rsidR="00F90BDC" w:rsidRDefault="00F90BDC"/>
    <w:p w14:paraId="3318AED3" w14:textId="77777777" w:rsidR="00F90BDC" w:rsidRDefault="00F90BDC">
      <w:r xmlns:w="http://schemas.openxmlformats.org/wordprocessingml/2006/main">
        <w:t xml:space="preserve">የኢየሩሳሌም ሰዎች ኢየሱስ የሚጠበቀው መሲሕ እንደሆነ ወይም ሌላ ሰው እንዲፈልጉ ለመጥምቁ ዮሐንስ ጠየቁት።</w:t>
      </w:r>
    </w:p>
    <w:p w14:paraId="54F79A43" w14:textId="77777777" w:rsidR="00F90BDC" w:rsidRDefault="00F90BDC"/>
    <w:p w14:paraId="39E5E35E" w14:textId="77777777" w:rsidR="00F90BDC" w:rsidRDefault="00F90BDC">
      <w:r xmlns:w="http://schemas.openxmlformats.org/wordprocessingml/2006/main">
        <w:t xml:space="preserve">1. ጥያቄዎቻችን ሳይመለሱ ቢቀሩም እንኳ በጌታ ማረጋገጫ ማግኘት እንችላለን።</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የምንጠብቀው ነገር ባይሳካም በጌታ ልንታመን እንችላለን።</w:t>
      </w:r>
    </w:p>
    <w:p w14:paraId="7B5F7E2F" w14:textId="77777777" w:rsidR="00F90BDC" w:rsidRDefault="00F90BDC"/>
    <w:p w14:paraId="1978BD33"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47FF0533" w14:textId="77777777" w:rsidR="00F90BDC" w:rsidRDefault="00F90BDC"/>
    <w:p w14:paraId="1D774DCC" w14:textId="77777777" w:rsidR="00F90BDC" w:rsidRDefault="00F90BDC">
      <w:r xmlns:w="http://schemas.openxmlformats.org/wordprocessingml/2006/main">
        <w:t xml:space="preserve">2. መዝሙረ ዳዊት 37፡3-4 - በእግዚአብሔር ታመን መልካምንም አድርግ። በምድሪቱ ላይ ተቀመጡ እና ደህንነቱ የተጠበቀ የግጦሽ መስክ ይደሰቱ። በእግዚአብሔር ደስ ይበልህ የልብህንም መሻት ይሰጥሃል።</w:t>
      </w:r>
    </w:p>
    <w:p w14:paraId="04F03D8A" w14:textId="77777777" w:rsidR="00F90BDC" w:rsidRDefault="00F90BDC"/>
    <w:p w14:paraId="0F7593FA" w14:textId="77777777" w:rsidR="00F90BDC" w:rsidRDefault="00F90BDC">
      <w:r xmlns:w="http://schemas.openxmlformats.org/wordprocessingml/2006/main">
        <w:t xml:space="preserve">ማቴዎስ 11:4 ኢየሱስም መልሶ እንዲህ አላቸው፡— ሂዱና የምትሰሙትንና የምታዩትን ለዮሐንስ አሳዩት።</w:t>
      </w:r>
    </w:p>
    <w:p w14:paraId="2CBAA42E" w14:textId="77777777" w:rsidR="00F90BDC" w:rsidRDefault="00F90BDC"/>
    <w:p w14:paraId="0F3941B2" w14:textId="77777777" w:rsidR="00F90BDC" w:rsidRDefault="00F90BDC">
      <w:r xmlns:w="http://schemas.openxmlformats.org/wordprocessingml/2006/main">
        <w:t xml:space="preserve">ኢየሱስ ሕዝቡ ወደ ዮሐንስ ተመልሰው ያዩትንና የሰሙትን ድንቅ ነገር እንዲነግሩት ነገራቸው።</w:t>
      </w:r>
    </w:p>
    <w:p w14:paraId="2299F9FF" w14:textId="77777777" w:rsidR="00F90BDC" w:rsidRDefault="00F90BDC"/>
    <w:p w14:paraId="0818652F" w14:textId="77777777" w:rsidR="00F90BDC" w:rsidRDefault="00F90BDC">
      <w:r xmlns:w="http://schemas.openxmlformats.org/wordprocessingml/2006/main">
        <w:t xml:space="preserve">1፦ ወደ ኋላ ተመልሰን በኢየሱስ ስም ያየነውንና የሰማነውን ድንቅ ነገር ለሌሎች እንንገር።</w:t>
      </w:r>
    </w:p>
    <w:p w14:paraId="2AEE82BC" w14:textId="77777777" w:rsidR="00F90BDC" w:rsidRDefault="00F90BDC"/>
    <w:p w14:paraId="1B1A24CA" w14:textId="77777777" w:rsidR="00F90BDC" w:rsidRDefault="00F90BDC">
      <w:r xmlns:w="http://schemas.openxmlformats.org/wordprocessingml/2006/main">
        <w:t xml:space="preserve">2፡ የክርስቶስን ወንጌል እና ለእኛ ያለውን ፍቅር ማካፈልን መዘንጋት የለብንም።</w:t>
      </w:r>
    </w:p>
    <w:p w14:paraId="55021F97" w14:textId="77777777" w:rsidR="00F90BDC" w:rsidRDefault="00F90BDC"/>
    <w:p w14:paraId="4D82C543" w14:textId="77777777" w:rsidR="00F90BDC" w:rsidRDefault="00F90BDC">
      <w:r xmlns:w="http://schemas.openxmlformats.org/wordprocessingml/2006/main">
        <w:t xml:space="preserve">1: ፊልጵስዩስ 1:27 - "ብቻ ኑሮአችሁ ለክርስቶስ ወንጌል የተገባ ይሁን፥ እኔ መጥቼ ባያችሁ ወይም ብርቅ፥ በአንድ መንፈስ በአንድ መንፈስ እንደ መቆማችሁ ስለ እናንተ እሰማለሁ። ለወንጌል እምነት ጎን ለጎን ትጋ።</w:t>
      </w:r>
    </w:p>
    <w:p w14:paraId="2CD67A47" w14:textId="77777777" w:rsidR="00F90BDC" w:rsidRDefault="00F90BDC"/>
    <w:p w14:paraId="3B1DAE97" w14:textId="77777777" w:rsidR="00F90BDC" w:rsidRDefault="00F90BDC">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7CBFA48D" w14:textId="77777777" w:rsidR="00F90BDC" w:rsidRDefault="00F90BDC"/>
    <w:p w14:paraId="5F18C349" w14:textId="77777777" w:rsidR="00F90BDC" w:rsidRDefault="00F90BDC">
      <w:r xmlns:w="http://schemas.openxmlformats.org/wordprocessingml/2006/main">
        <w:t xml:space="preserve">ማቴዎስ 11:5፣ ዕውሮች ያያሉ፣ አንካሶችም ይሄዳሉ፣ ለምጻሞች ይነጻሉ፣ ደንቆሮችም ይሰማሉ፣ ሙታን ይነሣሉ፣ ድሆችም ወንጌል ይሰበካል።</w:t>
      </w:r>
    </w:p>
    <w:p w14:paraId="5408B058" w14:textId="77777777" w:rsidR="00F90BDC" w:rsidRDefault="00F90BDC"/>
    <w:p w14:paraId="6C61FE3A" w14:textId="77777777" w:rsidR="00F90BDC" w:rsidRDefault="00F90BDC">
      <w:r xmlns:w="http://schemas.openxmlformats.org/wordprocessingml/2006/main">
        <w:t xml:space="preserve">የኢየሱስ ተአምራት ሰዎች ሁኔታቸው ምንም ይሁን ምን ኃይሉንና አሳቢነቱን ያሳያሉ።</w:t>
      </w:r>
    </w:p>
    <w:p w14:paraId="0662E43F" w14:textId="77777777" w:rsidR="00F90BDC" w:rsidRDefault="00F90BDC"/>
    <w:p w14:paraId="1ADAEB07" w14:textId="77777777" w:rsidR="00F90BDC" w:rsidRDefault="00F90BDC">
      <w:r xmlns:w="http://schemas.openxmlformats.org/wordprocessingml/2006/main">
        <w:t xml:space="preserve">1፡ ኢየሱስ ሁላችንን ያስባል እናም ወደ እርሱ ከተመለስን ሊፈወስን ፈቃደኛ ነው።</w:t>
      </w:r>
    </w:p>
    <w:p w14:paraId="5B77307A" w14:textId="77777777" w:rsidR="00F90BDC" w:rsidRDefault="00F90BDC"/>
    <w:p w14:paraId="068B965C" w14:textId="77777777" w:rsidR="00F90BDC" w:rsidRDefault="00F90BDC">
      <w:r xmlns:w="http://schemas.openxmlformats.org/wordprocessingml/2006/main">
        <w:t xml:space="preserve">2፡ ኢየሱስ ከጨለማ አውጥቶ ወደ አስደናቂ ብርሃኑ ሊያወጣን ኃይል አለው።</w:t>
      </w:r>
    </w:p>
    <w:p w14:paraId="3413F953" w14:textId="77777777" w:rsidR="00F90BDC" w:rsidRDefault="00F90BDC"/>
    <w:p w14:paraId="7D50BDF0" w14:textId="77777777" w:rsidR="00F90BDC" w:rsidRDefault="00F90BDC">
      <w:r xmlns:w="http://schemas.openxmlformats.org/wordprocessingml/2006/main">
        <w:t xml:space="preserve">ዮሐንስ 8:12፡— ኢየሱስም ደግሞ፡— እኔ የዓለም ብርሃን ነኝ፡ የሚከተለኝ የሕይወት ብርሃን ይሆንለታል እንጂ በጨለማ አይመላለስም፡ ብሎ ተናገራቸው።</w:t>
      </w:r>
    </w:p>
    <w:p w14:paraId="1D93A9C2" w14:textId="77777777" w:rsidR="00F90BDC" w:rsidRDefault="00F90BDC"/>
    <w:p w14:paraId="44E43DD6" w14:textId="77777777" w:rsidR="00F90BDC" w:rsidRDefault="00F90BDC">
      <w:r xmlns:w="http://schemas.openxmlformats.org/wordprocessingml/2006/main">
        <w:t xml:space="preserve">ኢሳይያስ 61:1፡— የጌታ የእግዚአብሔር መንፈስ በእኔ ላይ ነው፥ ለድሆች ወንጌልን እሰብክ ዘንድ እግዚአብሔር ቀብቶኛልና። ልባቸው የተሰበረውን እንድፈውስ፣ ለታሰሩትም ነፃነትን፣ ለታሰሩትም መፈታትን እሰብክ ዘንድ ልኮኛል” ብሏል።</w:t>
      </w:r>
    </w:p>
    <w:p w14:paraId="032503BA" w14:textId="77777777" w:rsidR="00F90BDC" w:rsidRDefault="00F90BDC"/>
    <w:p w14:paraId="3E0CA6E6" w14:textId="77777777" w:rsidR="00F90BDC" w:rsidRDefault="00F90BDC">
      <w:r xmlns:w="http://schemas.openxmlformats.org/wordprocessingml/2006/main">
        <w:t xml:space="preserve">የማቴዎስ ወንጌል 11:6 በእኔም የማይሰናከል ሁሉ ብፁዕ ነው።</w:t>
      </w:r>
    </w:p>
    <w:p w14:paraId="066BA578" w14:textId="77777777" w:rsidR="00F90BDC" w:rsidRDefault="00F90BDC"/>
    <w:p w14:paraId="6AB7A3E3" w14:textId="77777777" w:rsidR="00F90BDC" w:rsidRDefault="00F90BDC">
      <w:r xmlns:w="http://schemas.openxmlformats.org/wordprocessingml/2006/main">
        <w:t xml:space="preserve">ኢየሱስ እሱን የሚከተሉ ሰዎች በእሱ ቅር እንዳይሰኙ አበረታቷቸዋል።</w:t>
      </w:r>
    </w:p>
    <w:p w14:paraId="22173D9E" w14:textId="77777777" w:rsidR="00F90BDC" w:rsidRDefault="00F90BDC"/>
    <w:p w14:paraId="70A39D6E" w14:textId="77777777" w:rsidR="00F90BDC" w:rsidRDefault="00F90BDC">
      <w:r xmlns:w="http://schemas.openxmlformats.org/wordprocessingml/2006/main">
        <w:t xml:space="preserve">1. "በኢየሱስ የመታመን በረከቶች"</w:t>
      </w:r>
    </w:p>
    <w:p w14:paraId="4FDB664B" w14:textId="77777777" w:rsidR="00F90BDC" w:rsidRDefault="00F90BDC"/>
    <w:p w14:paraId="2EF0234A" w14:textId="77777777" w:rsidR="00F90BDC" w:rsidRDefault="00F90BDC">
      <w:r xmlns:w="http://schemas.openxmlformats.org/wordprocessingml/2006/main">
        <w:t xml:space="preserve">2. "የማይናወጥ እምነት ጥንካሬ"</w:t>
      </w:r>
    </w:p>
    <w:p w14:paraId="4D8691C4" w14:textId="77777777" w:rsidR="00F90BDC" w:rsidRDefault="00F90BDC"/>
    <w:p w14:paraId="3E92FBC6" w14:textId="77777777" w:rsidR="00F90BDC" w:rsidRDefault="00F90BDC">
      <w:r xmlns:w="http://schemas.openxmlformats.org/wordprocessingml/2006/main">
        <w:t xml:space="preserve">1. መዝሙረ ዳዊት 37:5 - መንገድህን ለእግዚአብሔር አደራ ስጥ፥ በእርሱም ታመን፥ እርሱም ያደርጋል።</w:t>
      </w:r>
    </w:p>
    <w:p w14:paraId="27D1A02A" w14:textId="77777777" w:rsidR="00F90BDC" w:rsidRDefault="00F90BDC"/>
    <w:p w14:paraId="2FFA3ECE"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2E482C9E" w14:textId="77777777" w:rsidR="00F90BDC" w:rsidRDefault="00F90BDC"/>
    <w:p w14:paraId="21E483B0" w14:textId="77777777" w:rsidR="00F90BDC" w:rsidRDefault="00F90BDC">
      <w:r xmlns:w="http://schemas.openxmlformats.org/wordprocessingml/2006/main">
        <w:t xml:space="preserve">ማቴዎስ 11:7፣ ሲሄዱም ኢየሱስ ለሕዝቡ ስለ ዮሐንስ፡— ምን ልታዩ ወደ ምድረ በዳ ወጣችሁ? በነፋስ የተናወጠ ሸምበቆ?</w:t>
      </w:r>
    </w:p>
    <w:p w14:paraId="569CCC0E" w14:textId="77777777" w:rsidR="00F90BDC" w:rsidRDefault="00F90BDC"/>
    <w:p w14:paraId="584D1C1C" w14:textId="77777777" w:rsidR="00F90BDC" w:rsidRDefault="00F90BDC">
      <w:r xmlns:w="http://schemas.openxmlformats.org/wordprocessingml/2006/main">
        <w:t xml:space="preserve">መጥምቁ ዮሐንስ ያልተለመደ ሰው ነበር፣ እና ኢየሱስ ህዝቡን ለማየት ለምን ወደ ምድረ በዳ እንደወጡ ጠየቃቸው።</w:t>
      </w:r>
    </w:p>
    <w:p w14:paraId="213C5503" w14:textId="77777777" w:rsidR="00F90BDC" w:rsidRDefault="00F90BDC"/>
    <w:p w14:paraId="22960AB7" w14:textId="77777777" w:rsidR="00F90BDC" w:rsidRDefault="00F90BDC">
      <w:r xmlns:w="http://schemas.openxmlformats.org/wordprocessingml/2006/main">
        <w:t xml:space="preserve">1፦ መጥምቁ ዮሐንስ ታላቅ እምነትና ደፋር ሰው ነበር፡ ኢየሱስም ሕዝቡን ሊፈልጉት ወደ ምድረ በዳ የወጡበትን ምክንያት ጠየቃቸው።</w:t>
      </w:r>
    </w:p>
    <w:p w14:paraId="7125D1EA" w14:textId="77777777" w:rsidR="00F90BDC" w:rsidRDefault="00F90BDC"/>
    <w:p w14:paraId="52F2EA21" w14:textId="77777777" w:rsidR="00F90BDC" w:rsidRDefault="00F90BDC">
      <w:r xmlns:w="http://schemas.openxmlformats.org/wordprocessingml/2006/main">
        <w:t xml:space="preserve">2፡ ኢየሱስ ሕዝቡ መጥምቁን ዮሐንስን በምድረ በዳ እንዲፈልጉ ያነሳሳቸውን ማወቅ ፈልጎ ነበር። ሁላችንም የዮሐንስን እምነትና ድፍረት ለመኮረጅ ጥረት ማድረግ አለብን።</w:t>
      </w:r>
    </w:p>
    <w:p w14:paraId="4C0CD206" w14:textId="77777777" w:rsidR="00F90BDC" w:rsidRDefault="00F90BDC"/>
    <w:p w14:paraId="22E20873" w14:textId="77777777" w:rsidR="00F90BDC" w:rsidRDefault="00F90BDC">
      <w:r xmlns:w="http://schemas.openxmlformats.org/wordprocessingml/2006/main">
        <w:t xml:space="preserve">1፡ ሉቃስ 7:28፡— እላችኋለሁና፡ ከሴቶች ከተወለዱት መካከል ከመጥምቁ ዮሐንስ የሚበልጥ ነቢይ የለም።</w:t>
      </w:r>
    </w:p>
    <w:p w14:paraId="546AD634" w14:textId="77777777" w:rsidR="00F90BDC" w:rsidRDefault="00F90BDC"/>
    <w:p w14:paraId="21A86C19" w14:textId="77777777" w:rsidR="00F90BDC" w:rsidRDefault="00F90BDC">
      <w:r xmlns:w="http://schemas.openxmlformats.org/wordprocessingml/2006/main">
        <w:t xml:space="preserve">2፡ ኢሳይያስ 40፡3-5፡— የእግዚአብሔርን መንገድ አዘጋጁ፥ ለአምላካችንም ጐዳና በምድረ በዳ አቅኑ እያለ በምድረ በዳ የሚጮኽ ሰው ድምፅ። ሸለቆው ሁሉ ከፍ ከፍ ይላል፥ ተራራውና ኮረብታውም ሁሉ ዝቅ ይላል፥ ጠማማውም ይቃናል፥ ሸለቆውም ሜዳ ይሆናል። የእግዚአብሔርም ክብር ይገለጣል ሥጋ ለባሹም ሁሉ በአንድነት ያዩታል፤ የእግዚአብሔር አፍ ተናግሮአልና።</w:t>
      </w:r>
    </w:p>
    <w:p w14:paraId="5547C170" w14:textId="77777777" w:rsidR="00F90BDC" w:rsidRDefault="00F90BDC"/>
    <w:p w14:paraId="3CD4D508" w14:textId="77777777" w:rsidR="00F90BDC" w:rsidRDefault="00F90BDC">
      <w:r xmlns:w="http://schemas.openxmlformats.org/wordprocessingml/2006/main">
        <w:t xml:space="preserve">የማቴዎስ ወንጌል 11:8 ነገር ግን ምን ልታዩ ወጣችሁ? ለስላሳ ልብስ የለበሰ ሰውን? እነሆ ቀጭን ልብስ የለበሱ በነገሥታት ቤት አሉ።</w:t>
      </w:r>
    </w:p>
    <w:p w14:paraId="4BFD6A99" w14:textId="77777777" w:rsidR="00F90BDC" w:rsidRDefault="00F90BDC"/>
    <w:p w14:paraId="53EF4F7D" w14:textId="77777777" w:rsidR="00F90BDC" w:rsidRDefault="00F90BDC">
      <w:r xmlns:w="http://schemas.openxmlformats.org/wordprocessingml/2006/main">
        <w:t xml:space="preserve">ይህ ጥቅስ የሌላ ሰውን ዋጋ በሚገመግምበት ጊዜ ከውጫዊ ገጽታ እና ከቁሳዊ ነገሮች በላይ መመልከትን አስፈላጊነት ያጎላል።</w:t>
      </w:r>
    </w:p>
    <w:p w14:paraId="1EC95B6F" w14:textId="77777777" w:rsidR="00F90BDC" w:rsidRDefault="00F90BDC"/>
    <w:p w14:paraId="2DC56FD1" w14:textId="77777777" w:rsidR="00F90BDC" w:rsidRDefault="00F90BDC">
      <w:r xmlns:w="http://schemas.openxmlformats.org/wordprocessingml/2006/main">
        <w:t xml:space="preserve">1. “የንጉሡ ልብስ፡- ከገጽታ በላይ ስለማየት የተሰጠ ትምህርት”</w:t>
      </w:r>
    </w:p>
    <w:p w14:paraId="0A5F6B23" w14:textId="77777777" w:rsidR="00F90BDC" w:rsidRDefault="00F90BDC"/>
    <w:p w14:paraId="099DD8C3" w14:textId="77777777" w:rsidR="00F90BDC" w:rsidRDefault="00F90BDC">
      <w:r xmlns:w="http://schemas.openxmlformats.org/wordprocessingml/2006/main">
        <w:t xml:space="preserve">2. “የመንግሥቱ ብልጽግና፡ የአምላክ ዋጋ ያለው የፍርድ መንገድ”</w:t>
      </w:r>
    </w:p>
    <w:p w14:paraId="0791696A" w14:textId="77777777" w:rsidR="00F90BDC" w:rsidRDefault="00F90BDC"/>
    <w:p w14:paraId="7085C04D" w14:textId="77777777" w:rsidR="00F90BDC" w:rsidRDefault="00F90BDC">
      <w:r xmlns:w="http://schemas.openxmlformats.org/wordprocessingml/2006/main">
        <w:t xml:space="preserve">1. ሉቃ 7፡25 - ነገር ግን ምን ልታዩ ወጣችሁ? ነቢይ? አዎን፣ እላችኋለሁ፣ እና ከነቢይም የሚበልጡ ናቸው።</w:t>
      </w:r>
    </w:p>
    <w:p w14:paraId="562F3E09" w14:textId="77777777" w:rsidR="00F90BDC" w:rsidRDefault="00F90BDC"/>
    <w:p w14:paraId="6D6BC70B" w14:textId="77777777" w:rsidR="00F90BDC" w:rsidRDefault="00F90BDC">
      <w:r xmlns:w="http://schemas.openxmlformats.org/wordprocessingml/2006/main">
        <w:t xml:space="preserve">2. ያዕ 2፡1-7 ወንድሞቼ ሆይ በክብር ባለቤት በጌታችን በኢየሱስ ክርስቶስ እምነት ለሰው ፊት በማድላት አትያዙ።</w:t>
      </w:r>
    </w:p>
    <w:p w14:paraId="5ABFE0CA" w14:textId="77777777" w:rsidR="00F90BDC" w:rsidRDefault="00F90BDC"/>
    <w:p w14:paraId="0E1F7F86" w14:textId="77777777" w:rsidR="00F90BDC" w:rsidRDefault="00F90BDC">
      <w:r xmlns:w="http://schemas.openxmlformats.org/wordprocessingml/2006/main">
        <w:t xml:space="preserve">ማቴዎስ 11:9፣ ነገር ግን ምን ልታዩ ወጣችሁ? ነቢይ? አዎን፣ እላችኋለሁ፣ እና ከነቢይም የሚበልጡ ናቸው።</w:t>
      </w:r>
    </w:p>
    <w:p w14:paraId="696BFEDC" w14:textId="77777777" w:rsidR="00F90BDC" w:rsidRDefault="00F90BDC"/>
    <w:p w14:paraId="6F1D2D30" w14:textId="77777777" w:rsidR="00F90BDC" w:rsidRDefault="00F90BDC">
      <w:r xmlns:w="http://schemas.openxmlformats.org/wordprocessingml/2006/main">
        <w:t xml:space="preserve">ይህ የማቴዎስ ክፍል ስለ ኢየሱስ ታላቅነት ይናገራል፣ እሱ ከነብይ በላይ ነው።</w:t>
      </w:r>
    </w:p>
    <w:p w14:paraId="4D5B8086" w14:textId="77777777" w:rsidR="00F90BDC" w:rsidRDefault="00F90BDC"/>
    <w:p w14:paraId="4A5E78B5" w14:textId="77777777" w:rsidR="00F90BDC" w:rsidRDefault="00F90BDC">
      <w:r xmlns:w="http://schemas.openxmlformats.org/wordprocessingml/2006/main">
        <w:t xml:space="preserve">1. ኢየሱስ ትልቁ ስጦታችን ነው፡- ኢየሱስን እንደ ነቢይነት ማወቁ</w:t>
      </w:r>
    </w:p>
    <w:p w14:paraId="2549A467" w14:textId="77777777" w:rsidR="00F90BDC" w:rsidRDefault="00F90BDC"/>
    <w:p w14:paraId="1534C56F" w14:textId="77777777" w:rsidR="00F90BDC" w:rsidRDefault="00F90BDC">
      <w:r xmlns:w="http://schemas.openxmlformats.org/wordprocessingml/2006/main">
        <w:t xml:space="preserve">2. የኢየሱስ አስፈላጊነት፡ በሕይወታችን ውስጥ ያለውን ሚና መረዳት</w:t>
      </w:r>
    </w:p>
    <w:p w14:paraId="2486E7C7" w14:textId="77777777" w:rsidR="00F90BDC" w:rsidRDefault="00F90BDC"/>
    <w:p w14:paraId="66767676"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14:paraId="69AB7D68" w14:textId="77777777" w:rsidR="00F90BDC" w:rsidRDefault="00F90BDC"/>
    <w:p w14:paraId="72F6F83D" w14:textId="77777777" w:rsidR="00F90BDC" w:rsidRDefault="00F90BDC">
      <w:r xmlns:w="http://schemas.openxmlformats.org/wordprocessingml/2006/main">
        <w:t xml:space="preserve">2. ዮሐንስ 1፡14-18 - ቃልም ሥጋ ሆነ፤ ጸጋንና እውነትንም ተመልቶ በእኛ አደረ፥ አንድ ልጅም ከአባቱ ዘንድ እንዳለው ክብር የሆነው ክብሩን አየን።</w:t>
      </w:r>
    </w:p>
    <w:p w14:paraId="079E26DD" w14:textId="77777777" w:rsidR="00F90BDC" w:rsidRDefault="00F90BDC"/>
    <w:p w14:paraId="59459293" w14:textId="77777777" w:rsidR="00F90BDC" w:rsidRDefault="00F90BDC">
      <w:r xmlns:w="http://schemas.openxmlformats.org/wordprocessingml/2006/main">
        <w:t xml:space="preserve">ማቴዎስ 11:10፣ እነሆ፥ መንገድህን በፊትህ የሚጠርግ መልክተኛዬን በፊትህ እልካለሁ ተብሎ የተጻፈለት ይህ ነውና።</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ለኢየሱስ መንገድ እንዲያዘጋጅ ስለተላከው ስለ መጥምቁ ዮሐንስ ነው።</w:t>
      </w:r>
    </w:p>
    <w:p w14:paraId="069B8EBA" w14:textId="77777777" w:rsidR="00F90BDC" w:rsidRDefault="00F90BDC"/>
    <w:p w14:paraId="18BF20F5" w14:textId="77777777" w:rsidR="00F90BDC" w:rsidRDefault="00F90BDC">
      <w:r xmlns:w="http://schemas.openxmlformats.org/wordprocessingml/2006/main">
        <w:t xml:space="preserve">1. መጥምቁ ዮሐንስ ለኢየሱስ መንገድ ያዘጋጀው እንዴት ነው?</w:t>
      </w:r>
    </w:p>
    <w:p w14:paraId="776010FF" w14:textId="77777777" w:rsidR="00F90BDC" w:rsidRDefault="00F90BDC"/>
    <w:p w14:paraId="3B78F71B" w14:textId="77777777" w:rsidR="00F90BDC" w:rsidRDefault="00F90BDC">
      <w:r xmlns:w="http://schemas.openxmlformats.org/wordprocessingml/2006/main">
        <w:t xml:space="preserve">2. የመጥምቁ ዮሐንስ አስፈላጊነት በመጽሐፍ ቅዱስ</w:t>
      </w:r>
    </w:p>
    <w:p w14:paraId="2AAC9303" w14:textId="77777777" w:rsidR="00F90BDC" w:rsidRDefault="00F90BDC"/>
    <w:p w14:paraId="3990A984" w14:textId="77777777" w:rsidR="00F90BDC" w:rsidRDefault="00F90BDC">
      <w:r xmlns:w="http://schemas.openxmlformats.org/wordprocessingml/2006/main">
        <w:t xml:space="preserve">1. ኢሳ 40፡3-5 - የሚጣራ ሰው ድምፅ፡- “የእግዚአብሔርን መንገድ በምድረ በዳ አዘጋጁ፤ ለአምላካችንም መንገድ በምድረ በዳ አስተካክል።</w:t>
      </w:r>
    </w:p>
    <w:p w14:paraId="7DC3F51B" w14:textId="77777777" w:rsidR="00F90BDC" w:rsidRDefault="00F90BDC"/>
    <w:p w14:paraId="619F09F0" w14:textId="77777777" w:rsidR="00F90BDC" w:rsidRDefault="00F90BDC">
      <w:r xmlns:w="http://schemas.openxmlformats.org/wordprocessingml/2006/main">
        <w:t xml:space="preserve">4 ሸለቆው ሁሉ ከፍ ከፍ ይላል፥ ተራራውና ኮረብታውም ሁሉ ዝቅ ይላል። ሻካራው መሬት ይስተካከላል፤ ጠረኑም ሜዳ ይሆናል።</w:t>
      </w:r>
    </w:p>
    <w:p w14:paraId="2D4D2337" w14:textId="77777777" w:rsidR="00F90BDC" w:rsidRDefault="00F90BDC"/>
    <w:p w14:paraId="034CC575" w14:textId="77777777" w:rsidR="00F90BDC" w:rsidRDefault="00F90BDC">
      <w:r xmlns:w="http://schemas.openxmlformats.org/wordprocessingml/2006/main">
        <w:t xml:space="preserve">2. ሚልክያስ 3፡1 - “መንገዱን በፊቴ የሚጠርግ መልእክተኛዬን እልካለሁ። በዚያን ጊዜ የምትፈልጉት ጌታ በድንገት ወደ መቅደሱ ይመጣል; የምትወደው የቃል ኪዳኑ መልእክተኛ ይመጣል፥ ይላል የሠራዊት ጌታ እግዚአብሔር።</w:t>
      </w:r>
    </w:p>
    <w:p w14:paraId="333FD021" w14:textId="77777777" w:rsidR="00F90BDC" w:rsidRDefault="00F90BDC"/>
    <w:p w14:paraId="3220456D" w14:textId="77777777" w:rsidR="00F90BDC" w:rsidRDefault="00F90BDC">
      <w:r xmlns:w="http://schemas.openxmlformats.org/wordprocessingml/2006/main">
        <w:t xml:space="preserve">ማቴዎስ 11:11፣ እውነት እላችኋለሁ፥ ከሴቶች ከተወለዱት መካከል ከመጥምቁ ዮሐንስ የሚበልጥ አልተነሣም፤ በመንግሥተ ሰማያት ግን ከሁሉ የሚያንሰው ይበልጠዋል።</w:t>
      </w:r>
    </w:p>
    <w:p w14:paraId="1B14435D" w14:textId="77777777" w:rsidR="00F90BDC" w:rsidRDefault="00F90BDC"/>
    <w:p w14:paraId="7368F550" w14:textId="77777777" w:rsidR="00F90BDC" w:rsidRDefault="00F90BDC">
      <w:r xmlns:w="http://schemas.openxmlformats.org/wordprocessingml/2006/main">
        <w:t xml:space="preserve">ይህ ጥቅስ ኢየሱስ መጥምቁ ዮሐንስን ለእግዚአብሔር መልእክት ባለው ቁርጠኝነት እንዳመሰገነ ይነግረናል፣ ነገር ግን በመንግሥተ ሰማያት ያለው ትሑት ሰው እንኳ ከእርሱ እንደሚበልጥ ነው።</w:t>
      </w:r>
    </w:p>
    <w:p w14:paraId="1C97F68D" w14:textId="77777777" w:rsidR="00F90BDC" w:rsidRDefault="00F90BDC"/>
    <w:p w14:paraId="0CDA35B3" w14:textId="77777777" w:rsidR="00F90BDC" w:rsidRDefault="00F90BDC">
      <w:r xmlns:w="http://schemas.openxmlformats.org/wordprocessingml/2006/main">
        <w:t xml:space="preserve">1. የመጥምቁ ዮሐንስ ታላቅነት፡ የእሱን ምሳሌ መከተል የምንችለው እንዴት ነው?</w:t>
      </w:r>
    </w:p>
    <w:p w14:paraId="2A4AC987" w14:textId="77777777" w:rsidR="00F90BDC" w:rsidRDefault="00F90BDC"/>
    <w:p w14:paraId="12220E0C" w14:textId="77777777" w:rsidR="00F90BDC" w:rsidRDefault="00F90BDC">
      <w:r xmlns:w="http://schemas.openxmlformats.org/wordprocessingml/2006/main">
        <w:t xml:space="preserve">2. የመንግሥተ ሰማያት ትሕትና፡ ትምህርቱን በትሕትና መከተል የምንችለው እንዴት ነው?</w:t>
      </w:r>
    </w:p>
    <w:p w14:paraId="3F819935" w14:textId="77777777" w:rsidR="00F90BDC" w:rsidRDefault="00F90BDC"/>
    <w:p w14:paraId="69DF5E98" w14:textId="77777777" w:rsidR="00F90BDC" w:rsidRDefault="00F90BDC">
      <w:r xmlns:w="http://schemas.openxmlformats.org/wordprocessingml/2006/main">
        <w:t xml:space="preserve">1. የማቴዎስ ወንጌል 5፡3-12 - በመንፈስ ድሆች የሆኑ ብፁዓን ናቸው መንግሥተ ሰማያት የእነርሱ ናትና።</w:t>
      </w:r>
    </w:p>
    <w:p w14:paraId="393CCCFA" w14:textId="77777777" w:rsidR="00F90BDC" w:rsidRDefault="00F90BDC"/>
    <w:p w14:paraId="6C9071E7" w14:textId="77777777" w:rsidR="00F90BDC" w:rsidRDefault="00F90BDC">
      <w:r xmlns:w="http://schemas.openxmlformats.org/wordprocessingml/2006/main">
        <w:t xml:space="preserve">2. ኢሳ 40፡3-5 - የጌታን መንገድ አዘጋጁ። ለአምላካችንም መንገድ በምድረ በዳ አስተካክል።</w:t>
      </w:r>
    </w:p>
    <w:p w14:paraId="7C6E9803" w14:textId="77777777" w:rsidR="00F90BDC" w:rsidRDefault="00F90BDC"/>
    <w:p w14:paraId="39CA96EA" w14:textId="77777777" w:rsidR="00F90BDC" w:rsidRDefault="00F90BDC">
      <w:r xmlns:w="http://schemas.openxmlformats.org/wordprocessingml/2006/main">
        <w:t xml:space="preserve">የማቴዎስ ወንጌል 11:12 ከመጥምቁ ዮሐንስ ዘመን ጀምሮ እስከ አሁን ድረስ መንግሥተ ሰማያት ትገፋለች ጨካኞችም ያዙአት።</w:t>
      </w:r>
    </w:p>
    <w:p w14:paraId="2C0C512C" w14:textId="77777777" w:rsidR="00F90BDC" w:rsidRDefault="00F90BDC"/>
    <w:p w14:paraId="6F92C75E" w14:textId="77777777" w:rsidR="00F90BDC" w:rsidRDefault="00F90BDC">
      <w:r xmlns:w="http://schemas.openxmlformats.org/wordprocessingml/2006/main">
        <w:t xml:space="preserve">መንግሥተ ሰማያትን በኃይል የሚወስዱት በጽኑ ይፈለጋሉ።</w:t>
      </w:r>
    </w:p>
    <w:p w14:paraId="6CF75ECD" w14:textId="77777777" w:rsidR="00F90BDC" w:rsidRDefault="00F90BDC"/>
    <w:p w14:paraId="68FCCFD6" w14:textId="77777777" w:rsidR="00F90BDC" w:rsidRDefault="00F90BDC">
      <w:r xmlns:w="http://schemas.openxmlformats.org/wordprocessingml/2006/main">
        <w:t xml:space="preserve">1. የእምነት ኃይል፡ መንግሥተ ሰማያትን በግዳጅ መውሰድ</w:t>
      </w:r>
    </w:p>
    <w:p w14:paraId="45BE3E33" w14:textId="77777777" w:rsidR="00F90BDC" w:rsidRDefault="00F90BDC"/>
    <w:p w14:paraId="2E65153A" w14:textId="77777777" w:rsidR="00F90BDC" w:rsidRDefault="00F90BDC">
      <w:r xmlns:w="http://schemas.openxmlformats.org/wordprocessingml/2006/main">
        <w:t xml:space="preserve">2. የእምነት ጥንካሬ፡- መንግሥተ ሰማያትን መያዝ</w:t>
      </w:r>
    </w:p>
    <w:p w14:paraId="76EC1EB8" w14:textId="77777777" w:rsidR="00F90BDC" w:rsidRDefault="00F90BDC"/>
    <w:p w14:paraId="5B637214" w14:textId="77777777" w:rsidR="00F90BDC" w:rsidRDefault="00F90BDC">
      <w:r xmlns:w="http://schemas.openxmlformats.org/wordprocessingml/2006/main">
        <w:t xml:space="preserve">1. የሉቃስ ወንጌል 16:16 - ሕግና ነቢያት እስከ ዮሐንስ ድረስ ነበሩ፤ ከዚያን ጊዜ ጀምሮ የእግዚአብሔር መንግሥት ይሰበካል ሁሉም ወደ እርስዋ ይገፋፋ ነበር።</w:t>
      </w:r>
    </w:p>
    <w:p w14:paraId="111C3F36" w14:textId="77777777" w:rsidR="00F90BDC" w:rsidRDefault="00F90BDC"/>
    <w:p w14:paraId="03B1BB36"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5467A9C2" w14:textId="77777777" w:rsidR="00F90BDC" w:rsidRDefault="00F90BDC"/>
    <w:p w14:paraId="27E85896" w14:textId="77777777" w:rsidR="00F90BDC" w:rsidRDefault="00F90BDC">
      <w:r xmlns:w="http://schemas.openxmlformats.org/wordprocessingml/2006/main">
        <w:t xml:space="preserve">ማቴዎስ 11:13፣ ነቢያት ሁሉና ሕጉ እስከ ዮሐንስ ድረስ ትንቢት ተናገሩ።</w:t>
      </w:r>
    </w:p>
    <w:p w14:paraId="179B358E" w14:textId="77777777" w:rsidR="00F90BDC" w:rsidRDefault="00F90BDC"/>
    <w:p w14:paraId="386251DE" w14:textId="77777777" w:rsidR="00F90BDC" w:rsidRDefault="00F90BDC">
      <w:r xmlns:w="http://schemas.openxmlformats.org/wordprocessingml/2006/main">
        <w:t xml:space="preserve">አንቀጹ እንደሚናገረው ሁሉም ነቢያትና ሕጉ እስከ ዮሐንስ ድረስ ትንቢት ተናገሩ።</w:t>
      </w:r>
    </w:p>
    <w:p w14:paraId="2EEB7DDA" w14:textId="77777777" w:rsidR="00F90BDC" w:rsidRDefault="00F90BDC"/>
    <w:p w14:paraId="1B47E39F" w14:textId="77777777" w:rsidR="00F90BDC" w:rsidRDefault="00F90BDC">
      <w:r xmlns:w="http://schemas.openxmlformats.org/wordprocessingml/2006/main">
        <w:t xml:space="preserve">1. የትንቢት ፍጻሜ - የመጥምቁ ዮሐንስ መምጣት በመጽሐፍ ቅዱስ ውስጥ የተነገረው ትንቢት ፍጻሜውን እንዴት እንደሚያሳየው መመርመር።</w:t>
      </w:r>
    </w:p>
    <w:p w14:paraId="2FF412EB" w14:textId="77777777" w:rsidR="00F90BDC" w:rsidRDefault="00F90BDC"/>
    <w:p w14:paraId="41869823" w14:textId="77777777" w:rsidR="00F90BDC" w:rsidRDefault="00F90BDC">
      <w:r xmlns:w="http://schemas.openxmlformats.org/wordprocessingml/2006/main">
        <w:t xml:space="preserve">2. የትንቢት ግስጋሴ - እግዚአብሔር በብሉይ ኪዳን ነቢያት በኩል ፈቃዱን በደረጃ እንዴት እንደገለጠ መመርመር።</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40፡3 - "የእግዚአብሔርን መንገድ አዘጋጁ ለአምላካችንም መንገድ በምድረ በዳ አቅኑ እያለ በምድረ በዳ የሚጮኽ ሰው ድምፅ።"</w:t>
      </w:r>
    </w:p>
    <w:p w14:paraId="35599B58" w14:textId="77777777" w:rsidR="00F90BDC" w:rsidRDefault="00F90BDC"/>
    <w:p w14:paraId="49A941A8" w14:textId="77777777" w:rsidR="00F90BDC" w:rsidRDefault="00F90BDC">
      <w:r xmlns:w="http://schemas.openxmlformats.org/wordprocessingml/2006/main">
        <w:t xml:space="preserve">2. ሚልክያስ 3:1 - "እነሆ፥ መልእክተኛዬን እልካለሁ መንገዱንም በፊቴ ያስተካክላል፤ የምትፈልጉትም እግዚአብሔር የወደዳችሁት የቃል ኪዳን መልእክተኛ በድንገት ወደ መቅደሱ ይመጣል። ውስጥ፥ እነሆ፥ ይመጣል፥ ይላል የሠራዊት ጌታ እግዚአብሔር።</w:t>
      </w:r>
    </w:p>
    <w:p w14:paraId="7D4896D4" w14:textId="77777777" w:rsidR="00F90BDC" w:rsidRDefault="00F90BDC"/>
    <w:p w14:paraId="64CF4A2F" w14:textId="77777777" w:rsidR="00F90BDC" w:rsidRDefault="00F90BDC">
      <w:r xmlns:w="http://schemas.openxmlformats.org/wordprocessingml/2006/main">
        <w:t xml:space="preserve">ማቴዎስ 11፡14 ልትቀበሉትስ ብትወዱ ሊመጣ ያለው ኤልያስ ይህ ነው።</w:t>
      </w:r>
    </w:p>
    <w:p w14:paraId="7F5DE0FC" w14:textId="77777777" w:rsidR="00F90BDC" w:rsidRDefault="00F90BDC"/>
    <w:p w14:paraId="4F8D23AC" w14:textId="77777777" w:rsidR="00F90BDC" w:rsidRDefault="00F90BDC">
      <w:r xmlns:w="http://schemas.openxmlformats.org/wordprocessingml/2006/main">
        <w:t xml:space="preserve">ኢየሱስ ኤልያስ ነቢዩ በፊቱ እንደሚመጣ ነው።</w:t>
      </w:r>
    </w:p>
    <w:p w14:paraId="749E6EB3" w14:textId="77777777" w:rsidR="00F90BDC" w:rsidRDefault="00F90BDC"/>
    <w:p w14:paraId="7D09B479" w14:textId="77777777" w:rsidR="00F90BDC" w:rsidRDefault="00F90BDC">
      <w:r xmlns:w="http://schemas.openxmlformats.org/wordprocessingml/2006/main">
        <w:t xml:space="preserve">1. የኤልያስ መምጣት፡ የእግዚአብሔርን ጊዜና ዓላማ ማወቅ</w:t>
      </w:r>
    </w:p>
    <w:p w14:paraId="785D7213" w14:textId="77777777" w:rsidR="00F90BDC" w:rsidRDefault="00F90BDC"/>
    <w:p w14:paraId="33EE474D" w14:textId="77777777" w:rsidR="00F90BDC" w:rsidRDefault="00F90BDC">
      <w:r xmlns:w="http://schemas.openxmlformats.org/wordprocessingml/2006/main">
        <w:t xml:space="preserve">2. የኤልያስ ትርጉም በመጽሐፍ ቅዱስ፡ በእግዚአብሔር ታማኝነት ላይ የተደረገ ጥናት</w:t>
      </w:r>
    </w:p>
    <w:p w14:paraId="57322D50" w14:textId="77777777" w:rsidR="00F90BDC" w:rsidRDefault="00F90BDC"/>
    <w:p w14:paraId="3B0135D2" w14:textId="77777777" w:rsidR="00F90BDC" w:rsidRDefault="00F90BDC">
      <w:r xmlns:w="http://schemas.openxmlformats.org/wordprocessingml/2006/main">
        <w:t xml:space="preserve">1. ሚልክያስ 4፡5-6 "እነሆ ታላቁና የሚያስፈራው የእግዚአብሔር ቀን ሳይመጣ ነቢዩን ኤልያስን እልክላችኋለሁ የአባቶችንም ልብ ወደ ልጆቻቸው የሕፃናትንም ልብ ወደ ልጆቻቸው ይመልሳል። አባቶች ሆይ፤ አለዚያ መጥቼ ምድሪቱን በፍጹም ጥፋት እመታለሁ።</w:t>
      </w:r>
    </w:p>
    <w:p w14:paraId="387A9860" w14:textId="77777777" w:rsidR="00F90BDC" w:rsidRDefault="00F90BDC"/>
    <w:p w14:paraId="5234619B" w14:textId="77777777" w:rsidR="00F90BDC" w:rsidRDefault="00F90BDC">
      <w:r xmlns:w="http://schemas.openxmlformats.org/wordprocessingml/2006/main">
        <w:t xml:space="preserve">2. ዮሐ 1፡19-21 " በኢየሩሳሌም ያሉ የአይሁድ መሪዎች ካህናትንና ሌዋውያንን በላኩ ጊዜ ማን እንደ ሆነ እንዲጠይቁት በላከ ጊዜ የዮሐንስ ምስክርነት ይህ ነበረ። ' እንኪያስ አንተ ማን ነህ? ኤልያስ ነህን? ብለው ጠየቁት። እኔ አይደለሁም አለ።</w:t>
      </w:r>
    </w:p>
    <w:p w14:paraId="3E916321" w14:textId="77777777" w:rsidR="00F90BDC" w:rsidRDefault="00F90BDC"/>
    <w:p w14:paraId="6A94D170" w14:textId="77777777" w:rsidR="00F90BDC" w:rsidRDefault="00F90BDC">
      <w:r xmlns:w="http://schemas.openxmlformats.org/wordprocessingml/2006/main">
        <w:t xml:space="preserve">የማቴዎስ ወንጌል 11:15 የሚሰማ ጆሮ ያለው ይስማ።</w:t>
      </w:r>
    </w:p>
    <w:p w14:paraId="6A339777" w14:textId="77777777" w:rsidR="00F90BDC" w:rsidRDefault="00F90BDC"/>
    <w:p w14:paraId="5846B201" w14:textId="77777777" w:rsidR="00F90BDC" w:rsidRDefault="00F90BDC">
      <w:r xmlns:w="http://schemas.openxmlformats.org/wordprocessingml/2006/main">
        <w:t xml:space="preserve">ይህ ክፍል የኢየሱስን ቃሎች የመስማትን አስፈላጊነት ያጎላል።</w:t>
      </w:r>
    </w:p>
    <w:p w14:paraId="2B27C148" w14:textId="77777777" w:rsidR="00F90BDC" w:rsidRDefault="00F90BDC"/>
    <w:p w14:paraId="2F2EB6BB" w14:textId="77777777" w:rsidR="00F90BDC" w:rsidRDefault="00F90BDC">
      <w:r xmlns:w="http://schemas.openxmlformats.org/wordprocessingml/2006/main">
        <w:t xml:space="preserve">1. የኢየሱስን ቃላት በትኩረት መከታተል እና በሕይወታችን ውስጥ ያላቸውን ኃይል እና ትርጉም መረዳት አለብን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ኢየሱስ ፍቅሩን እና ጸጋውን እንድንለማመድ ልባችንን እና አእምሯችንን ለትምህርቱ እንድንከፍት ይፈልጋል።</w:t>
      </w:r>
    </w:p>
    <w:p w14:paraId="0B344CCE" w14:textId="77777777" w:rsidR="00F90BDC" w:rsidRDefault="00F90BDC"/>
    <w:p w14:paraId="70733654" w14:textId="77777777" w:rsidR="00F90BDC" w:rsidRDefault="00F90BDC">
      <w:r xmlns:w="http://schemas.openxmlformats.org/wordprocessingml/2006/main">
        <w:t xml:space="preserve">1. ሉቃ 8፡18 - "እንግዲህ እንዴት እንድትሰሙ ተጠበቁ፤ ላለው ሁሉ ይሰጠዋልና፥ ከሌለውም ያው ያለው የሚመስለው እንኳ ይወሰድበታል።"</w:t>
      </w:r>
    </w:p>
    <w:p w14:paraId="0EF816E6" w14:textId="77777777" w:rsidR="00F90BDC" w:rsidRDefault="00F90BDC"/>
    <w:p w14:paraId="5E933C10" w14:textId="77777777" w:rsidR="00F90BDC" w:rsidRDefault="00F90BDC">
      <w:r xmlns:w="http://schemas.openxmlformats.org/wordprocessingml/2006/main">
        <w:t xml:space="preserve">2. ያዕ 1፡19 - "ስለዚህ የተወደዳችሁ ወንድሞቼ ሆይ፥ ሰው ሁሉ ለመስማት የፈጠነ ለመናገርም የዘገየ ለቍጣም የዘገየ ይሁን።"</w:t>
      </w:r>
    </w:p>
    <w:p w14:paraId="517408BB" w14:textId="77777777" w:rsidR="00F90BDC" w:rsidRDefault="00F90BDC"/>
    <w:p w14:paraId="6B7FBC62" w14:textId="77777777" w:rsidR="00F90BDC" w:rsidRDefault="00F90BDC">
      <w:r xmlns:w="http://schemas.openxmlformats.org/wordprocessingml/2006/main">
        <w:t xml:space="preserve">የማቴዎስ ወንጌል 11:16 ነገር ግን ይህን ትውልድ በምን እመስለዋለሁ? በገበያ ተቀምጠው ባልንጀሮቻቸውን የሚጠሩ ልጆችን ይመስላል።</w:t>
      </w:r>
    </w:p>
    <w:p w14:paraId="1E6ADC43" w14:textId="77777777" w:rsidR="00F90BDC" w:rsidRDefault="00F90BDC"/>
    <w:p w14:paraId="0490B61C" w14:textId="77777777" w:rsidR="00F90BDC" w:rsidRDefault="00F90BDC">
      <w:r xmlns:w="http://schemas.openxmlformats.org/wordprocessingml/2006/main">
        <w:t xml:space="preserve">ይህ ክፍል የአሁኑን ትውልድ በገበያ ቦታ ካሉ ልጆች ጋር ያወዳድራል።</w:t>
      </w:r>
    </w:p>
    <w:p w14:paraId="3EA6F363" w14:textId="77777777" w:rsidR="00F90BDC" w:rsidRDefault="00F90BDC"/>
    <w:p w14:paraId="25D4050B" w14:textId="77777777" w:rsidR="00F90BDC" w:rsidRDefault="00F90BDC">
      <w:r xmlns:w="http://schemas.openxmlformats.org/wordprocessingml/2006/main">
        <w:t xml:space="preserve">1. የኛን ትውልድ መረዳት</w:t>
      </w:r>
    </w:p>
    <w:p w14:paraId="51D235EF" w14:textId="77777777" w:rsidR="00F90BDC" w:rsidRDefault="00F90BDC"/>
    <w:p w14:paraId="086C01D9" w14:textId="77777777" w:rsidR="00F90BDC" w:rsidRDefault="00F90BDC">
      <w:r xmlns:w="http://schemas.openxmlformats.org/wordprocessingml/2006/main">
        <w:t xml:space="preserve">2. በገበያ ቦታ ጥበብን መፈለግ</w:t>
      </w:r>
    </w:p>
    <w:p w14:paraId="328F8426" w14:textId="77777777" w:rsidR="00F90BDC" w:rsidRDefault="00F90BDC"/>
    <w:p w14:paraId="46CD86FD" w14:textId="77777777" w:rsidR="00F90BDC" w:rsidRDefault="00F90BDC">
      <w:r xmlns:w="http://schemas.openxmlformats.org/wordprocessingml/2006/main">
        <w:t xml:space="preserve">1. ምሳሌ 1፡20-33 - ጥበብ በጎዳና ትጮኻለች።</w:t>
      </w:r>
    </w:p>
    <w:p w14:paraId="55C061F0" w14:textId="77777777" w:rsidR="00F90BDC" w:rsidRDefault="00F90BDC"/>
    <w:p w14:paraId="507A1FB5" w14:textId="77777777" w:rsidR="00F90BDC" w:rsidRDefault="00F90BDC">
      <w:r xmlns:w="http://schemas.openxmlformats.org/wordprocessingml/2006/main">
        <w:t xml:space="preserve">2. መክብብ 12፡1-7 - ጥበብ የሌለበት የህይወት አደጋ</w:t>
      </w:r>
    </w:p>
    <w:p w14:paraId="781F55B1" w14:textId="77777777" w:rsidR="00F90BDC" w:rsidRDefault="00F90BDC"/>
    <w:p w14:paraId="65275991" w14:textId="77777777" w:rsidR="00F90BDC" w:rsidRDefault="00F90BDC">
      <w:r xmlns:w="http://schemas.openxmlformats.org/wordprocessingml/2006/main">
        <w:t xml:space="preserve">የማቴዎስ ወንጌል። አዝነናል እናንተም አላዘናችሁም።</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ቃሉን ለማግኘት ቢሞክርም ሰዎቹ ለተናገረው ነገር ምላሽ አልሰጡም።</w:t>
      </w:r>
    </w:p>
    <w:p w14:paraId="7CF62D4B" w14:textId="77777777" w:rsidR="00F90BDC" w:rsidRDefault="00F90BDC"/>
    <w:p w14:paraId="0B348BAA" w14:textId="77777777" w:rsidR="00F90BDC" w:rsidRDefault="00F90BDC">
      <w:r xmlns:w="http://schemas.openxmlformats.org/wordprocessingml/2006/main">
        <w:t xml:space="preserve">1. የኢየሱስ ቃላት ኃይል፦ ምላሽ መስጠት ያለብን እንዴት ነው?</w:t>
      </w:r>
    </w:p>
    <w:p w14:paraId="79DE9E25" w14:textId="77777777" w:rsidR="00F90BDC" w:rsidRDefault="00F90BDC"/>
    <w:p w14:paraId="6C65E3C8" w14:textId="77777777" w:rsidR="00F90BDC" w:rsidRDefault="00F90BDC">
      <w:r xmlns:w="http://schemas.openxmlformats.org/wordprocessingml/2006/main">
        <w:t xml:space="preserve">2. የእግዚአብሔርን መመሪያ የማዳመጥ አስፈላጊነት</w:t>
      </w:r>
    </w:p>
    <w:p w14:paraId="1BE050B1" w14:textId="77777777" w:rsidR="00F90BDC" w:rsidRDefault="00F90BDC"/>
    <w:p w14:paraId="07845279" w14:textId="77777777" w:rsidR="00F90BDC" w:rsidRDefault="00F90BDC">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14:paraId="7A5C99F6" w14:textId="77777777" w:rsidR="00F90BDC" w:rsidRDefault="00F90BDC"/>
    <w:p w14:paraId="4D8B6070" w14:textId="77777777" w:rsidR="00F90BDC" w:rsidRDefault="00F90BDC">
      <w:r xmlns:w="http://schemas.openxmlformats.org/wordprocessingml/2006/main">
        <w:t xml:space="preserve">2. ያዕ 1፡19 - "ስለዚህ የተወደዳችሁ ወንድሞቼ ሆይ፥ ሰው ሁሉ ለመስማት የፈጠነ ለመናገርም የዘገየ ለቍጣም የዘገየ ይሁን።"</w:t>
      </w:r>
    </w:p>
    <w:p w14:paraId="76FF7C14" w14:textId="77777777" w:rsidR="00F90BDC" w:rsidRDefault="00F90BDC"/>
    <w:p w14:paraId="424811D6" w14:textId="77777777" w:rsidR="00F90BDC" w:rsidRDefault="00F90BDC">
      <w:r xmlns:w="http://schemas.openxmlformats.org/wordprocessingml/2006/main">
        <w:t xml:space="preserve">ማቴዎስ 11:18፣ ዮሐንስ ሳይበላና ሳይጠጣ መጣ፥ እነርሱም፡— ጋኔን አለበት፡ አሉት።</w:t>
      </w:r>
    </w:p>
    <w:p w14:paraId="61E12145" w14:textId="77777777" w:rsidR="00F90BDC" w:rsidRDefault="00F90BDC"/>
    <w:p w14:paraId="14C64ECD" w14:textId="77777777" w:rsidR="00F90BDC" w:rsidRDefault="00F90BDC">
      <w:r xmlns:w="http://schemas.openxmlformats.org/wordprocessingml/2006/main">
        <w:t xml:space="preserve">መጥምቁ ዮሐንስ በመስዋዕትነት እና ራስን በመካድ ኖሯል፣ ነገር ግን ህዝቡ እርሱን በመንቀፍ እና በአጋንንት እንደያዘ በውሸት ከሰሱት።</w:t>
      </w:r>
    </w:p>
    <w:p w14:paraId="16C9D62F" w14:textId="77777777" w:rsidR="00F90BDC" w:rsidRDefault="00F90BDC"/>
    <w:p w14:paraId="582A7608" w14:textId="77777777" w:rsidR="00F90BDC" w:rsidRDefault="00F90BDC">
      <w:r xmlns:w="http://schemas.openxmlformats.org/wordprocessingml/2006/main">
        <w:t xml:space="preserve">1. የመስዋእትነት ህይወት መኖር እና ራስን መካድ ብዙ ጊዜ ትችት እና የውሸት ውንጀላ ያስከትላል።</w:t>
      </w:r>
    </w:p>
    <w:p w14:paraId="6FFEEA25" w14:textId="77777777" w:rsidR="00F90BDC" w:rsidRDefault="00F90BDC"/>
    <w:p w14:paraId="21697418" w14:textId="77777777" w:rsidR="00F90BDC" w:rsidRDefault="00F90BDC">
      <w:r xmlns:w="http://schemas.openxmlformats.org/wordprocessingml/2006/main">
        <w:t xml:space="preserve">2. ዓለም ሁልጊዜ የድርጊታችንን ቅድስና እንደማይቀበል ኢየሱስ አስጠንቅቆናል።</w:t>
      </w:r>
    </w:p>
    <w:p w14:paraId="659790DC" w14:textId="77777777" w:rsidR="00F90BDC" w:rsidRDefault="00F90BDC"/>
    <w:p w14:paraId="029D4774" w14:textId="77777777" w:rsidR="00F90BDC" w:rsidRDefault="00F90BDC">
      <w:r xmlns:w="http://schemas.openxmlformats.org/wordprocessingml/2006/main">
        <w:t xml:space="preserve">1. የማቴዎስ ወንጌል 7፡16-20 " ከፍሬያቸው ታውቋቸዋላችሁ ከእሾህ ወይን ወይስ ከኩርንችት በለስ ይለቀማሉን?"</w:t>
      </w:r>
    </w:p>
    <w:p w14:paraId="66CAE675" w14:textId="77777777" w:rsidR="00F90BDC" w:rsidRDefault="00F90BDC"/>
    <w:p w14:paraId="10F814FD" w14:textId="77777777" w:rsidR="00F90BDC" w:rsidRDefault="00F90BDC">
      <w:r xmlns:w="http://schemas.openxmlformats.org/wordprocessingml/2006/main">
        <w:t xml:space="preserve">2. 1ኛ የጴጥሮስ መልእክት 4፡12-14 " ወዳጆች ሆይ፡ እናንተን ሊፈትናችሁ ባለው የእሳት ፈተና ድንቅ ነገር እንደ ደረሰባችሁ አትደነቁ።"</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11:19፣ የሰው ልጅ እየበላና እየጠጣ መጣ፥ እነርሱም፡— እነሆ፥ በላተኛና የወይን ጠጅ ጠጭ፥ የቀራጮችና የኃጢአተኞች ወዳጅ አሉ። ጥበብ ግን በልጆችዋ ጸደቀች።</w:t>
      </w:r>
    </w:p>
    <w:p w14:paraId="2287DCE8" w14:textId="77777777" w:rsidR="00F90BDC" w:rsidRDefault="00F90BDC"/>
    <w:p w14:paraId="5132803B" w14:textId="77777777" w:rsidR="00F90BDC" w:rsidRDefault="00F90BDC">
      <w:r xmlns:w="http://schemas.openxmlformats.org/wordprocessingml/2006/main">
        <w:t xml:space="preserve">ኢየሱስ ከኃጢአተኞችና ከቀራጮች ጋር በመብላቱና በመጠጡ ምክንያት ሆዳም እና ሰክሮ ነበር ተብሎ ተከሷል። ነገር ግን ጥበቡ እርሱን በተከተሉት ሰዎች ተረጋግጧል።</w:t>
      </w:r>
    </w:p>
    <w:p w14:paraId="196E2A02" w14:textId="77777777" w:rsidR="00F90BDC" w:rsidRDefault="00F90BDC"/>
    <w:p w14:paraId="324E48A6" w14:textId="77777777" w:rsidR="00F90BDC" w:rsidRDefault="00F90BDC">
      <w:r xmlns:w="http://schemas.openxmlformats.org/wordprocessingml/2006/main">
        <w:t xml:space="preserve">1. የኢየሱስ ጥበብ ኃይል፡ የኢየሱስ ትምህርቶች በሕይወታችን ላይ የሚኖራቸውን ተጽዕኖ መመርመር</w:t>
      </w:r>
    </w:p>
    <w:p w14:paraId="0045CB72" w14:textId="77777777" w:rsidR="00F90BDC" w:rsidRDefault="00F90BDC"/>
    <w:p w14:paraId="109A7E4D" w14:textId="77777777" w:rsidR="00F90BDC" w:rsidRDefault="00F90BDC">
      <w:r xmlns:w="http://schemas.openxmlformats.org/wordprocessingml/2006/main">
        <w:t xml:space="preserve">2. የትሕትና ውበት፡- የኢየሱስ ትሕትና እንዴት ሊያነሳሳን ይችላል።</w:t>
      </w:r>
    </w:p>
    <w:p w14:paraId="11EC180F" w14:textId="77777777" w:rsidR="00F90BDC" w:rsidRDefault="00F90BDC"/>
    <w:p w14:paraId="2963AF41" w14:textId="77777777" w:rsidR="00F90BDC" w:rsidRDefault="00F90BDC">
      <w:r xmlns:w="http://schemas.openxmlformats.org/wordprocessingml/2006/main">
        <w:t xml:space="preserve">1. ዮሐ 5፡39-40 - "እናንተ በመጻሕፍት የዘላለም ሕይወት እንዳላችሁ ይመስላችኋልና እነርሱን ትመረምራላችሁ፤ እነርሱም ስለ እኔ የሚመሰክሩ ናቸው፥ ነገር ግን ሕይወት እንዲሆንላችሁ ወደ እኔ ልትመጡ አትወዱም።"</w:t>
      </w:r>
    </w:p>
    <w:p w14:paraId="7047184C" w14:textId="77777777" w:rsidR="00F90BDC" w:rsidRDefault="00F90BDC"/>
    <w:p w14:paraId="727C1D28" w14:textId="77777777" w:rsidR="00F90BDC" w:rsidRDefault="00F90BDC">
      <w:r xmlns:w="http://schemas.openxmlformats.org/wordprocessingml/2006/main">
        <w:t xml:space="preserve">2. ያዕ 3፡17 - "ላይኛይቱ ጥበብ ግን በመጀመሪያ ንጽሕት ናት፥ በኋላም ታራቂ፥ ገር፥ እሺ ባይ ምሕረትና በጎ ፍሬ የሞላባት፥ የማያዳላና ቅን ናት።"</w:t>
      </w:r>
    </w:p>
    <w:p w14:paraId="1E7789FC" w14:textId="77777777" w:rsidR="00F90BDC" w:rsidRDefault="00F90BDC"/>
    <w:p w14:paraId="6AF54529" w14:textId="77777777" w:rsidR="00F90BDC" w:rsidRDefault="00F90BDC">
      <w:r xmlns:w="http://schemas.openxmlformats.org/wordprocessingml/2006/main">
        <w:t xml:space="preserve">ማቴዎስ 11፡20 በዚያን ጊዜ የሚበዙ ተአምራት የተደረገባቸውን ከተማዎች ንስሐ ስላልገቡ ሊነቅፋቸው ጀመረ።</w:t>
      </w:r>
    </w:p>
    <w:p w14:paraId="5E6B3412" w14:textId="77777777" w:rsidR="00F90BDC" w:rsidRDefault="00F90BDC"/>
    <w:p w14:paraId="51B9923F" w14:textId="77777777" w:rsidR="00F90BDC" w:rsidRDefault="00F90BDC">
      <w:r xmlns:w="http://schemas.openxmlformats.org/wordprocessingml/2006/main">
        <w:t xml:space="preserve">ኢየሱስ ተአምራቱን ያዩትን ከተሞች ግን ንስሐ ለመግባት ፈቃደኛ አልሆነም።</w:t>
      </w:r>
    </w:p>
    <w:p w14:paraId="572C5074" w14:textId="77777777" w:rsidR="00F90BDC" w:rsidRDefault="00F90BDC"/>
    <w:p w14:paraId="5A175C9D" w14:textId="77777777" w:rsidR="00F90BDC" w:rsidRDefault="00F90BDC">
      <w:r xmlns:w="http://schemas.openxmlformats.org/wordprocessingml/2006/main">
        <w:t xml:space="preserve">1፡ ያለፈው ህይወታችን ምንም ብንሆን ኢየሱስ ወደ ንስሐ ጠርቶናል።</w:t>
      </w:r>
    </w:p>
    <w:p w14:paraId="4D48D125" w14:textId="77777777" w:rsidR="00F90BDC" w:rsidRDefault="00F90BDC"/>
    <w:p w14:paraId="7D8C57AC" w14:textId="77777777" w:rsidR="00F90BDC" w:rsidRDefault="00F90BDC">
      <w:r xmlns:w="http://schemas.openxmlformats.org/wordprocessingml/2006/main">
        <w:t xml:space="preserve">2፦ በፊት ባናምንም ኢየሱስ ጸጋን ያሳየናል።</w:t>
      </w:r>
    </w:p>
    <w:p w14:paraId="0C0C5C85" w14:textId="77777777" w:rsidR="00F90BDC" w:rsidRDefault="00F90BDC"/>
    <w:p w14:paraId="514617AF" w14:textId="77777777" w:rsidR="00F90BDC" w:rsidRDefault="00F90BDC">
      <w:r xmlns:w="http://schemas.openxmlformats.org/wordprocessingml/2006/main">
        <w:t xml:space="preserve">1: ሉቃ 15:7 - እላችኋለሁ፥ እንዲሁ ንስሐ ከማያስፈልጋቸው ከዘጠና ዘጠኝ ጻድቃን ይልቅ ንስሐ በሚገባ በአንድ ኃጢአተኛ በሰማይ ደስታ ይሆናል።</w:t>
      </w:r>
    </w:p>
    <w:p w14:paraId="0907655A" w14:textId="77777777" w:rsidR="00F90BDC" w:rsidRDefault="00F90BDC"/>
    <w:p w14:paraId="7BC7D9D3" w14:textId="77777777" w:rsidR="00F90BDC" w:rsidRDefault="00F90BDC">
      <w:r xmlns:w="http://schemas.openxmlformats.org/wordprocessingml/2006/main">
        <w:t xml:space="preserve">2፡ ሕዝቅኤል 33፡11፡- “በሕያውነቴ እምላለሁ፥ ይላል ጌታ እግዚአብሔር፡ በኃጥኣን ሞት አልደሰትም፤ ይልቁንም ከመንገዳቸው ተመልሰው በሕይወት ይኖሩ ዘንድ ነው፡ በላቸው።</w:t>
      </w:r>
    </w:p>
    <w:p w14:paraId="3CFC7355" w14:textId="77777777" w:rsidR="00F90BDC" w:rsidRDefault="00F90BDC"/>
    <w:p w14:paraId="3BE14B23" w14:textId="77777777" w:rsidR="00F90BDC" w:rsidRDefault="00F90BDC">
      <w:r xmlns:w="http://schemas.openxmlformats.org/wordprocessingml/2006/main">
        <w:t xml:space="preserve">የማቴዎስ ወንጌል 11:21 ወዮልህ ኮራዚን! ወዮልሽ ቤተ ሳይዳ! በእናንተ የተደረገው ተአምራት በጢሮስና በሲዶና ተደርጎ ቢሆን፥ ማቅ ለብሰው በአመድም ነስንሰው ከብዙ ጊዜ በፊት ንስሐ በገቡ ነበርና።</w:t>
      </w:r>
    </w:p>
    <w:p w14:paraId="4D0C4D97" w14:textId="77777777" w:rsidR="00F90BDC" w:rsidRDefault="00F90BDC"/>
    <w:p w14:paraId="6C096575" w14:textId="77777777" w:rsidR="00F90BDC" w:rsidRDefault="00F90BDC">
      <w:r xmlns:w="http://schemas.openxmlformats.org/wordprocessingml/2006/main">
        <w:t xml:space="preserve">ኢየሱስ በኮራዚንና በቤተ ሳይዳ የተሰማውን ቅሬታ ገልጿል፣ ምንም እንኳን ምንም ተአምራት ቢሠሩም፣ በጢሮስና በሲዶና ተመሳሳይ ሥራዎች ተሠርተው ቢሆን፣ በጥልቅ ኀዘን ንስሐ በገቡ ነበር።</w:t>
      </w:r>
    </w:p>
    <w:p w14:paraId="3F861DE8" w14:textId="77777777" w:rsidR="00F90BDC" w:rsidRDefault="00F90BDC"/>
    <w:p w14:paraId="17363669" w14:textId="77777777" w:rsidR="00F90BDC" w:rsidRDefault="00F90BDC">
      <w:r xmlns:w="http://schemas.openxmlformats.org/wordprocessingml/2006/main">
        <w:t xml:space="preserve">1. የንስሐና የይቅርታ ኃይል</w:t>
      </w:r>
    </w:p>
    <w:p w14:paraId="15D2078E" w14:textId="77777777" w:rsidR="00F90BDC" w:rsidRDefault="00F90BDC"/>
    <w:p w14:paraId="357888E9" w14:textId="77777777" w:rsidR="00F90BDC" w:rsidRDefault="00F90BDC">
      <w:r xmlns:w="http://schemas.openxmlformats.org/wordprocessingml/2006/main">
        <w:t xml:space="preserve">2. የጽድቅ ሕይወት አስፈላጊነት</w:t>
      </w:r>
    </w:p>
    <w:p w14:paraId="6C292091" w14:textId="77777777" w:rsidR="00F90BDC" w:rsidRDefault="00F90BDC"/>
    <w:p w14:paraId="00D35749" w14:textId="77777777" w:rsidR="00F90BDC" w:rsidRDefault="00F90BDC">
      <w:r xmlns:w="http://schemas.openxmlformats.org/wordprocessingml/2006/main">
        <w:t xml:space="preserve">1. የሐዋርያት ሥራ 2:38 - ጴጥሮስም እንዲህ አላቸው፡— ንስሐ ግቡ፥ ኃጢአታችሁም ይሰረይ ዘንድ እያንዳንዳችሁ በኢየሱስ ክርስቶስ ስም ተጠመቁ፥ የመንፈስ ቅዱስንም ስጦታ ትቀበላላችሁ።</w:t>
      </w:r>
    </w:p>
    <w:p w14:paraId="46C841B1" w14:textId="77777777" w:rsidR="00F90BDC" w:rsidRDefault="00F90BDC"/>
    <w:p w14:paraId="0B8D09A8" w14:textId="77777777" w:rsidR="00F90BDC" w:rsidRDefault="00F90BDC">
      <w:r xmlns:w="http://schemas.openxmlformats.org/wordprocessingml/2006/main">
        <w:t xml:space="preserve">2. 1ኛ የጴጥሮስ መልእክት 1:17 - ለሰው ፊትም ሳያደላ በእያንዳንዱ ላይ እንደ ሥራው የሚፈርደውን አብን ብትጠሩ በእንግድነታችሁ ዘመን በፍርሃት ኑሩ።</w:t>
      </w:r>
    </w:p>
    <w:p w14:paraId="3CB8359E" w14:textId="77777777" w:rsidR="00F90BDC" w:rsidRDefault="00F90BDC"/>
    <w:p w14:paraId="01EDC219" w14:textId="77777777" w:rsidR="00F90BDC" w:rsidRDefault="00F90BDC">
      <w:r xmlns:w="http://schemas.openxmlformats.org/wordprocessingml/2006/main">
        <w:t xml:space="preserve">ማቴዎስ 11:22፣ እኔ ግን እላችኋለሁ፥ በፍርድ ቀን ከእናንተ ይልቅ ለጢሮስና ለሲዶና ይቀልላቸዋል።</w:t>
      </w:r>
    </w:p>
    <w:p w14:paraId="193BE870" w14:textId="77777777" w:rsidR="00F90BDC" w:rsidRDefault="00F90BDC"/>
    <w:p w14:paraId="2A50E2BD" w14:textId="77777777" w:rsidR="00F90BDC" w:rsidRDefault="00F90BDC">
      <w:r xmlns:w="http://schemas.openxmlformats.org/wordprocessingml/2006/main">
        <w:t xml:space="preserve">የእስራኤል ሕዝብ ከጢሮስና ከሲዶና ፍርድ ከፍ ያለ ደረጃ ይኖረዋል።</w:t>
      </w:r>
    </w:p>
    <w:p w14:paraId="7C17332A" w14:textId="77777777" w:rsidR="00F90BDC" w:rsidRDefault="00F90BDC"/>
    <w:p w14:paraId="2112CF8A" w14:textId="77777777" w:rsidR="00F90BDC" w:rsidRDefault="00F90BDC">
      <w:r xmlns:w="http://schemas.openxmlformats.org/wordprocessingml/2006/main">
        <w:t xml:space="preserve">1: የፍርድ ቀን እየመጣ ነው - ለእሱ ተዘጋጁ!</w:t>
      </w:r>
    </w:p>
    <w:p w14:paraId="69B0AF95" w14:textId="77777777" w:rsidR="00F90BDC" w:rsidRDefault="00F90BDC"/>
    <w:p w14:paraId="3A4CC7C9" w14:textId="77777777" w:rsidR="00F90BDC" w:rsidRDefault="00F90BDC">
      <w:r xmlns:w="http://schemas.openxmlformats.org/wordprocessingml/2006/main">
        <w:t xml:space="preserve">2፡ አሁን በጌታ እመኑ እና ሽልማቱን አጭዱ</w:t>
      </w:r>
    </w:p>
    <w:p w14:paraId="2E995000" w14:textId="77777777" w:rsidR="00F90BDC" w:rsidRDefault="00F90BDC"/>
    <w:p w14:paraId="4A9ECBA5" w14:textId="77777777" w:rsidR="00F90BDC" w:rsidRDefault="00F90BDC">
      <w:r xmlns:w="http://schemas.openxmlformats.org/wordprocessingml/2006/main">
        <w:t xml:space="preserve">1፡ ራእይ 20፡11-15 - ታላቁ ነጭ ዙፋን ፍርድ</w:t>
      </w:r>
    </w:p>
    <w:p w14:paraId="48F742E5" w14:textId="77777777" w:rsidR="00F90BDC" w:rsidRDefault="00F90BDC"/>
    <w:p w14:paraId="50CE2FBF" w14:textId="77777777" w:rsidR="00F90BDC" w:rsidRDefault="00F90BDC">
      <w:r xmlns:w="http://schemas.openxmlformats.org/wordprocessingml/2006/main">
        <w:t xml:space="preserve">2፡ ኢሳያስ 3፡10-11 - የእግዚአብሔር ፍርድ በክፉዎች ላይ</w:t>
      </w:r>
    </w:p>
    <w:p w14:paraId="110A8316" w14:textId="77777777" w:rsidR="00F90BDC" w:rsidRDefault="00F90BDC"/>
    <w:p w14:paraId="5B53AE85" w14:textId="77777777" w:rsidR="00F90BDC" w:rsidRDefault="00F90BDC">
      <w:r xmlns:w="http://schemas.openxmlformats.org/wordprocessingml/2006/main">
        <w:t xml:space="preserve">የማቴዎስ ወንጌል 11:23 አንቺም ቅፍርናሆም፥ እስከ ሰማይ ከፍ ከፍ አልሽን፥ ወደ ሲኦል ትወርጃለሽ፤ በአንቺ የተደረገው ተአምራት በሰዶም ተደርጎ ቢሆን እስከ ዛሬ በኖረች ነበርና።</w:t>
      </w:r>
    </w:p>
    <w:p w14:paraId="345B01C1" w14:textId="77777777" w:rsidR="00F90BDC" w:rsidRDefault="00F90BDC"/>
    <w:p w14:paraId="225F0FFF" w14:textId="77777777" w:rsidR="00F90BDC" w:rsidRDefault="00F90BDC">
      <w:r xmlns:w="http://schemas.openxmlformats.org/wordprocessingml/2006/main">
        <w:t xml:space="preserve">ይህ ክፍል ለቅፍርናሆም ንስሐ ካልገባች፣ ልክ እንደ ሰዶምና ገሞራ ወደ ገሃነም ትወርዳለች የሚለውን ማስጠንቀቂያ ይናገራል።</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እግዚአብሔር ንስሐ ካልገባን ቅፍርናሆም፣ ሰዶምና ገሞራ እንደነበሩት ለቁጣው እንደምንገዛ አስጠንቅቆናል።</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እግዚአብሔር ታጋሽ እና መሐሪ ነው፣ ነገር ግን ማስጠንቀቂያዎቹን ሰምተን ከኃጢአታችን ልንመለስ ወይም ውጤቱን መጋፈጥ አለብን።</w:t>
      </w:r>
    </w:p>
    <w:p w14:paraId="56FC7471" w14:textId="77777777" w:rsidR="00F90BDC" w:rsidRDefault="00F90BDC"/>
    <w:p w14:paraId="2E0C06AB" w14:textId="77777777" w:rsidR="00F90BDC" w:rsidRDefault="00F90BDC">
      <w:r xmlns:w="http://schemas.openxmlformats.org/wordprocessingml/2006/main">
        <w:t xml:space="preserve">1፡ ሮሜ 2፡4-10 - የእግዚአብሔር ፍርድ እና ምህረት መልካሙንና ክፉን ባደረጉ ላይ ነው።</w:t>
      </w:r>
    </w:p>
    <w:p w14:paraId="1E688C04" w14:textId="77777777" w:rsidR="00F90BDC" w:rsidRDefault="00F90BDC"/>
    <w:p w14:paraId="2BD02A47" w14:textId="77777777" w:rsidR="00F90BDC" w:rsidRDefault="00F90BDC">
      <w:r xmlns:w="http://schemas.openxmlformats.org/wordprocessingml/2006/main">
        <w:t xml:space="preserve">2፡ ሉቃ 13፡3-5 - የኢየሱስ ማስጠንቀቂያ ንስሀ እንድንገባ ወይም ፍርድን እንድንጠብቅ።</w:t>
      </w:r>
    </w:p>
    <w:p w14:paraId="6BF2C1CD" w14:textId="77777777" w:rsidR="00F90BDC" w:rsidRDefault="00F90BDC"/>
    <w:p w14:paraId="5B01D7C6" w14:textId="77777777" w:rsidR="00F90BDC" w:rsidRDefault="00F90BDC">
      <w:r xmlns:w="http://schemas.openxmlformats.org/wordprocessingml/2006/main">
        <w:t xml:space="preserve">ማቴዎስ 11:24፣ እኔ ግን እላችኋለሁ፥ በፍርድ ቀን ከአንቺ ይልቅ ለሰዶም ምድር ይቀልላታል።</w:t>
      </w:r>
    </w:p>
    <w:p w14:paraId="70BF9BF8" w14:textId="77777777" w:rsidR="00F90BDC" w:rsidRDefault="00F90BDC"/>
    <w:p w14:paraId="01CF7F85" w14:textId="77777777" w:rsidR="00F90BDC" w:rsidRDefault="00F90BDC">
      <w:r xmlns:w="http://schemas.openxmlformats.org/wordprocessingml/2006/main">
        <w:t xml:space="preserve">ኢየሱስን ለማይቀበሉት ፍርድ ከባድ ይሆናል።</w:t>
      </w:r>
    </w:p>
    <w:p w14:paraId="105BBFB3" w14:textId="77777777" w:rsidR="00F90BDC" w:rsidRDefault="00F90BDC"/>
    <w:p w14:paraId="2AD5FA37" w14:textId="77777777" w:rsidR="00F90BDC" w:rsidRDefault="00F90BDC">
      <w:r xmlns:w="http://schemas.openxmlformats.org/wordprocessingml/2006/main">
        <w:t xml:space="preserve">1፡ ኢየሱስን አለመቀበል ከሁሉ የከፋ ፍርድ ያመጣል።</w:t>
      </w:r>
    </w:p>
    <w:p w14:paraId="6DECE5B2" w14:textId="77777777" w:rsidR="00F90BDC" w:rsidRDefault="00F90BDC"/>
    <w:p w14:paraId="3434D613" w14:textId="77777777" w:rsidR="00F90BDC" w:rsidRDefault="00F90BDC">
      <w:r xmlns:w="http://schemas.openxmlformats.org/wordprocessingml/2006/main">
        <w:t xml:space="preserve">2፡ የኢየሱስን መቀበል ምሕረትንና ጸጋን ያመጣል።</w:t>
      </w:r>
    </w:p>
    <w:p w14:paraId="6A056CD8" w14:textId="77777777" w:rsidR="00F90BDC" w:rsidRDefault="00F90BDC"/>
    <w:p w14:paraId="6D2D816B" w14:textId="77777777" w:rsidR="00F90BDC" w:rsidRDefault="00F90BDC">
      <w:r xmlns:w="http://schemas.openxmlformats.org/wordprocessingml/2006/main">
        <w:t xml:space="preserve">1፡ ሉቃ 6፡37 - “አትፍረዱ አይፈረድባችሁምም፤ አትፍረዱ አይፈረድባችሁምም፤ ይቅር በላችሁ ይቅር ትባላላችሁ።</w:t>
      </w:r>
    </w:p>
    <w:p w14:paraId="05CAD5BE" w14:textId="77777777" w:rsidR="00F90BDC" w:rsidRDefault="00F90BDC"/>
    <w:p w14:paraId="517694D7" w14:textId="77777777" w:rsidR="00F90BDC" w:rsidRDefault="00F90BDC">
      <w:r xmlns:w="http://schemas.openxmlformats.org/wordprocessingml/2006/main">
        <w:t xml:space="preserve">2፡ ሮሜ 10፡9-10 - " ኢየሱስ ጌታ እንደ ሆነ በአፍህ ብትመሰክር እግዚአብሔርም ከሙታን እንዳስነሣው በልብህ ብታምን ትድናለህና ሰው በልቡ አምኖ ይጸድቃልና። በአፍም መመስከር ለድኅነት ይሆናል።</w:t>
      </w:r>
    </w:p>
    <w:p w14:paraId="4D38EC7F" w14:textId="77777777" w:rsidR="00F90BDC" w:rsidRDefault="00F90BDC"/>
    <w:p w14:paraId="1BD5AFA9" w14:textId="77777777" w:rsidR="00F90BDC" w:rsidRDefault="00F90BDC">
      <w:r xmlns:w="http://schemas.openxmlformats.org/wordprocessingml/2006/main">
        <w:t xml:space="preserve">ማቴዎስ 11:25፣ በዚያን ጊዜ ኢየሱስ መልሶ፡— አባት ሆይ፥ የሰማይና የምድር ጌታ፥ ይህን ከጥበበኞችና ከአስተዋዮች ሰውረህ ለሕፃናት ስለ ገለጥህላቸው አመሰግንሃለሁ።</w:t>
      </w:r>
    </w:p>
    <w:p w14:paraId="6FC0B2F8" w14:textId="77777777" w:rsidR="00F90BDC" w:rsidRDefault="00F90BDC"/>
    <w:p w14:paraId="4E9EC65C" w14:textId="77777777" w:rsidR="00F90BDC" w:rsidRDefault="00F90BDC">
      <w:r xmlns:w="http://schemas.openxmlformats.org/wordprocessingml/2006/main">
        <w:t xml:space="preserve">ኢየሱስ ለትሑታን እና ለቀላል ሰዎች እውነቱን ስለገለጸ እግዚአብሔርን አመሰገነ።</w:t>
      </w:r>
    </w:p>
    <w:p w14:paraId="3C2C9169" w14:textId="77777777" w:rsidR="00F90BDC" w:rsidRDefault="00F90BDC"/>
    <w:p w14:paraId="14D348C2" w14:textId="77777777" w:rsidR="00F90BDC" w:rsidRDefault="00F90BDC">
      <w:r xmlns:w="http://schemas.openxmlformats.org/wordprocessingml/2006/main">
        <w:t xml:space="preserve">1፡ እግዚአብሔር ለትሑታን እውነቱን ይገልጣል</w:t>
      </w:r>
    </w:p>
    <w:p w14:paraId="089AE544" w14:textId="77777777" w:rsidR="00F90BDC" w:rsidRDefault="00F90BDC"/>
    <w:p w14:paraId="395A0A51" w14:textId="77777777" w:rsidR="00F90BDC" w:rsidRDefault="00F90BDC">
      <w:r xmlns:w="http://schemas.openxmlformats.org/wordprocessingml/2006/main">
        <w:t xml:space="preserve">2፡ የኢየሱስ የአመስጋኝነት ልብ እግዚአብሔር እውነትን ስለገለጠ</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4፡6 - “እግዚአብሔር ትዕቢተኞችን ይቃወማል ለትሑታን ግን ጸጋን ይሰጣል።</w:t>
      </w:r>
    </w:p>
    <w:p w14:paraId="142C281A" w14:textId="77777777" w:rsidR="00F90BDC" w:rsidRDefault="00F90BDC"/>
    <w:p w14:paraId="7D0B1EBF" w14:textId="77777777" w:rsidR="00F90BDC" w:rsidRDefault="00F90BDC">
      <w:r xmlns:w="http://schemas.openxmlformats.org/wordprocessingml/2006/main">
        <w:t xml:space="preserve">2፡1ኛ ጴጥሮስ 5፡5 "እግዚአብሔር ትዕቢተኞችን ይቃወማል፥ ለትሑታን ግን ጸጋን ይሰጣል።</w:t>
      </w:r>
    </w:p>
    <w:p w14:paraId="2EA77328" w14:textId="77777777" w:rsidR="00F90BDC" w:rsidRDefault="00F90BDC"/>
    <w:p w14:paraId="68F9A36A" w14:textId="77777777" w:rsidR="00F90BDC" w:rsidRDefault="00F90BDC">
      <w:r xmlns:w="http://schemas.openxmlformats.org/wordprocessingml/2006/main">
        <w:t xml:space="preserve">ማቴዎስ 11:26፣ እንዲሁም አባት ሆይ፥ በፊትህ መልካም ሆኖ አግኝተሃልና።</w:t>
      </w:r>
    </w:p>
    <w:p w14:paraId="4BFF0A33" w14:textId="77777777" w:rsidR="00F90BDC" w:rsidRDefault="00F90BDC"/>
    <w:p w14:paraId="12372790" w14:textId="77777777" w:rsidR="00F90BDC" w:rsidRDefault="00F90BDC">
      <w:r xmlns:w="http://schemas.openxmlformats.org/wordprocessingml/2006/main">
        <w:t xml:space="preserve">ይህ ጥቅስ ስለ እግዚአብሔር የመጨረሻው ሉዓላዊነት ይናገራል፣ ፈቃዱ ሁል ጊዜ እንደሚፈጸም፣ እና ሁልጊዜም ከሁሉ የተሻለ ነው።</w:t>
      </w:r>
    </w:p>
    <w:p w14:paraId="68F57B67" w14:textId="77777777" w:rsidR="00F90BDC" w:rsidRDefault="00F90BDC"/>
    <w:p w14:paraId="2C8C122F" w14:textId="77777777" w:rsidR="00F90BDC" w:rsidRDefault="00F90BDC">
      <w:r xmlns:w="http://schemas.openxmlformats.org/wordprocessingml/2006/main">
        <w:t xml:space="preserve">1፡ እግዚአብሔር ተቆጣጣሪ ነው - የቱንም ያህል ከባድ ቢመስልም የእግዚአብሄር ፈቃድ ሁል ጊዜ ፍጹም እንደሆነ ልንተማመን ይገባል።</w:t>
      </w:r>
    </w:p>
    <w:p w14:paraId="14A260E8" w14:textId="77777777" w:rsidR="00F90BDC" w:rsidRDefault="00F90BDC"/>
    <w:p w14:paraId="346C50DD" w14:textId="77777777" w:rsidR="00F90BDC" w:rsidRDefault="00F90BDC">
      <w:r xmlns:w="http://schemas.openxmlformats.org/wordprocessingml/2006/main">
        <w:t xml:space="preserve">2፡ የእግዚአብሄር ፈቃድ ምንጊዜም የተሻለ ነው - የእግዚአብሄር ፈቃድ ምንጊዜም የተሻለ እንደሆነ ተቀብለን የሚፈልገውን ለማድረግ መጣር አለብን።</w:t>
      </w:r>
    </w:p>
    <w:p w14:paraId="3A670B0C" w14:textId="77777777" w:rsidR="00F90BDC" w:rsidRDefault="00F90BDC"/>
    <w:p w14:paraId="1E1FA041"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3E53AFBC" w14:textId="77777777" w:rsidR="00F90BDC" w:rsidRDefault="00F90BDC"/>
    <w:p w14:paraId="2B899C22" w14:textId="77777777" w:rsidR="00F90BDC" w:rsidRDefault="00F90BDC">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14:paraId="5937A036" w14:textId="77777777" w:rsidR="00F90BDC" w:rsidRDefault="00F90BDC"/>
    <w:p w14:paraId="460A2BFB" w14:textId="77777777" w:rsidR="00F90BDC" w:rsidRDefault="00F90BDC">
      <w:r xmlns:w="http://schemas.openxmlformats.org/wordprocessingml/2006/main">
        <w:t xml:space="preserve">የማቴዎስ ወንጌል 11:27 ሁሉ ከአባቴ ተሰጥቶኛል፤ ከአብ በቀር ወልድን የሚያውቅ የለም፤ ከወልድ በቀር ወልድም ሊገለጥለት ከሚፈቅድ በቀር አብን የሚያውቅ የለም።</w:t>
      </w:r>
    </w:p>
    <w:p w14:paraId="0F461966" w14:textId="77777777" w:rsidR="00F90BDC" w:rsidRDefault="00F90BDC"/>
    <w:p w14:paraId="0F491009" w14:textId="77777777" w:rsidR="00F90BDC" w:rsidRDefault="00F90BDC">
      <w:r xmlns:w="http://schemas.openxmlformats.org/wordprocessingml/2006/main">
        <w:t xml:space="preserve">አብን ለሰው ልጆች መግለጥ የሚችለው ወልድ ብቻ ነው፣ እና አብ ሁሉንም ነገር ለወልድ አሳልፎ ሰጥቶታል።</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አብን ማወቅ፡- ጌታን ለሌሎች የመግለጥ እድል</w:t>
      </w:r>
    </w:p>
    <w:p w14:paraId="496E8F34" w14:textId="77777777" w:rsidR="00F90BDC" w:rsidRDefault="00F90BDC"/>
    <w:p w14:paraId="31788ED0" w14:textId="77777777" w:rsidR="00F90BDC" w:rsidRDefault="00F90BDC">
      <w:r xmlns:w="http://schemas.openxmlformats.org/wordprocessingml/2006/main">
        <w:t xml:space="preserve">2. የክርስቶስ ልዩነት፡- በአብና በወልድ መካከል ያለውን ግንኙነት መረዳት</w:t>
      </w:r>
    </w:p>
    <w:p w14:paraId="790BA1FE" w14:textId="77777777" w:rsidR="00F90BDC" w:rsidRDefault="00F90BDC"/>
    <w:p w14:paraId="4E5284B5" w14:textId="77777777" w:rsidR="00F90BDC" w:rsidRDefault="00F90BDC">
      <w:r xmlns:w="http://schemas.openxmlformats.org/wordprocessingml/2006/main">
        <w:t xml:space="preserve">1. ዮሐንስ 14፡9-11 ኢየሱስም እንዲህ አለው፡- “አንተ ፊልጶስ ይህን ያህል ዘመን ከእናንተ ጋር ስኖር አታውቀኝምን? እኔን ያየ አብን አይቷል; ታዲያ እንዴት። አብን አሳየን ትላለህ? እኔ በአብ እንዳለሁ አብም በእኔ እንዳለ አታምንምን? እኔ የምነግራችሁን ቃል በራሴ ሥልጣን አልናገርም። በእኔ የሚኖረው አብ ግን ሥራውን ይሠራል።</w:t>
      </w:r>
    </w:p>
    <w:p w14:paraId="4EBA0246" w14:textId="77777777" w:rsidR="00F90BDC" w:rsidRDefault="00F90BDC"/>
    <w:p w14:paraId="50F60E32" w14:textId="77777777" w:rsidR="00F90BDC" w:rsidRDefault="00F90BDC">
      <w:r xmlns:w="http://schemas.openxmlformats.org/wordprocessingml/2006/main">
        <w:t xml:space="preserve">11 እኔ በአብ እንዳለሁ አብም በእኔ እንዳለ እመኑኝ፤ ባይሆንስ ስለ ራሱ ስለ ሥራው እመኑኝ።</w:t>
      </w:r>
    </w:p>
    <w:p w14:paraId="0A8B7B0B" w14:textId="77777777" w:rsidR="00F90BDC" w:rsidRDefault="00F90BDC"/>
    <w:p w14:paraId="23FC1789" w14:textId="77777777" w:rsidR="00F90BDC" w:rsidRDefault="00F90BDC">
      <w:r xmlns:w="http://schemas.openxmlformats.org/wordprocessingml/2006/main">
        <w:t xml:space="preserve">2. ዕብራውያን 1፡1-3 ከጥንት ጀምሮ በተለያየ መንገድ ለአባቶቻችን በነቢያት ተናግሮ የነበረ እግዚአብሔር ሁሉን ወራሽ ባደረገው በልጁ በዚህ ዘመን መጨረሻ ተናገረን። ዓለማትንም የፈጠረ በእርሱ ነው; እርሱ የክብሩ መንጸባረቅና የባሕርዩ ምሳሌ ሆኖ፥ ሁሉን በኃይሉ ቃል እየደገፈ፥ ኃጢአታችንን በራሱ ካነጻ በኋላ በሰማያት በግርማው ቀኝ ተቀመጠ።</w:t>
      </w:r>
    </w:p>
    <w:p w14:paraId="191FA1A3" w14:textId="77777777" w:rsidR="00F90BDC" w:rsidRDefault="00F90BDC"/>
    <w:p w14:paraId="6D88ACE6" w14:textId="77777777" w:rsidR="00F90BDC" w:rsidRDefault="00F90BDC">
      <w:r xmlns:w="http://schemas.openxmlformats.org/wordprocessingml/2006/main">
        <w:t xml:space="preserve">ማቴዎስ 11:28፣ እናንተ ደካሞች ሸክማችሁ የከበደ ሁሉ፥ ወደ እኔ ኑ፥ እኔም አሳርፋችኋለሁ።</w:t>
      </w:r>
    </w:p>
    <w:p w14:paraId="2F5DE6B9" w14:textId="77777777" w:rsidR="00F90BDC" w:rsidRDefault="00F90BDC"/>
    <w:p w14:paraId="406901BA" w14:textId="77777777" w:rsidR="00F90BDC" w:rsidRDefault="00F90BDC">
      <w:r xmlns:w="http://schemas.openxmlformats.org/wordprocessingml/2006/main">
        <w:t xml:space="preserve">ኢየሱስ የተሸከሙትና የደከሙትን ለዕረፍት ወደ እርሱ እንዲመጡ ጋብዟቸዋል።</w:t>
      </w:r>
    </w:p>
    <w:p w14:paraId="17741118" w14:textId="77777777" w:rsidR="00F90BDC" w:rsidRDefault="00F90BDC"/>
    <w:p w14:paraId="5AC074FF" w14:textId="77777777" w:rsidR="00F90BDC" w:rsidRDefault="00F90BDC">
      <w:r xmlns:w="http://schemas.openxmlformats.org/wordprocessingml/2006/main">
        <w:t xml:space="preserve">1. ለዕረፍት ወደ ኢየሱስ ኑ - ማቴዎስ 11፡28</w:t>
      </w:r>
    </w:p>
    <w:p w14:paraId="24554C15" w14:textId="77777777" w:rsidR="00F90BDC" w:rsidRDefault="00F90BDC"/>
    <w:p w14:paraId="77547540" w14:textId="77777777" w:rsidR="00F90BDC" w:rsidRDefault="00F90BDC">
      <w:r xmlns:w="http://schemas.openxmlformats.org/wordprocessingml/2006/main">
        <w:t xml:space="preserve">2. በክርስቶስ ዕረፍት ማግኘት - ማቴዎስ 11፡28</w:t>
      </w:r>
    </w:p>
    <w:p w14:paraId="7E231E38" w14:textId="77777777" w:rsidR="00F90BDC" w:rsidRDefault="00F90BDC"/>
    <w:p w14:paraId="244B41DB" w14:textId="77777777" w:rsidR="00F90BDC" w:rsidRDefault="00F90BDC">
      <w:r xmlns:w="http://schemas.openxmlformats.org/wordprocessingml/2006/main">
        <w:t xml:space="preserve">1. ኢሳ 40፡29-31 - ለደካሞች ኃይልን ይሰጣል የደካሞችንም ኃይል ይጨምራል።</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62፡5-7 - እርሱ ብቻ ዓለቴና መድኃኒቴ ነው፤ እርሱ ምሽጌ ነው፥ አልታወክም።</w:t>
      </w:r>
    </w:p>
    <w:p w14:paraId="4EF922DB" w14:textId="77777777" w:rsidR="00F90BDC" w:rsidRDefault="00F90BDC"/>
    <w:p w14:paraId="46BAF823" w14:textId="77777777" w:rsidR="00F90BDC" w:rsidRDefault="00F90BDC">
      <w:r xmlns:w="http://schemas.openxmlformats.org/wordprocessingml/2006/main">
        <w:t xml:space="preserve">የማቴዎስ ወንጌል 11:29 ቀንበሬን በላያችሁ ተሸከሙ ከእኔም ተማሩ። እኔ የዋህ በልቤም ትሑት ነኝና፥ ለነፍሳችሁም ዕረፍት ታገኛላችሁ።</w:t>
      </w:r>
    </w:p>
    <w:p w14:paraId="0DCE229F" w14:textId="77777777" w:rsidR="00F90BDC" w:rsidRDefault="00F90BDC"/>
    <w:p w14:paraId="3812E150" w14:textId="77777777" w:rsidR="00F90BDC" w:rsidRDefault="00F90BDC">
      <w:r xmlns:w="http://schemas.openxmlformats.org/wordprocessingml/2006/main">
        <w:t xml:space="preserve">ይህ ክፍል ለነፍሳችን እረፍት ለማግኘት ከኢየሱስ እንድንማር ያበረታታናል፣ ትሁት እና ትሑት ነው።</w:t>
      </w:r>
    </w:p>
    <w:p w14:paraId="475A92B4" w14:textId="77777777" w:rsidR="00F90BDC" w:rsidRDefault="00F90BDC"/>
    <w:p w14:paraId="78BAD8A8" w14:textId="77777777" w:rsidR="00F90BDC" w:rsidRDefault="00F90BDC">
      <w:r xmlns:w="http://schemas.openxmlformats.org/wordprocessingml/2006/main">
        <w:t xml:space="preserve">1. ትሑት መሆንን መማር፡ የኢየሱስን ቀንበር በላያችን መውሰድ</w:t>
      </w:r>
    </w:p>
    <w:p w14:paraId="331699FF" w14:textId="77777777" w:rsidR="00F90BDC" w:rsidRDefault="00F90BDC"/>
    <w:p w14:paraId="051E93F2" w14:textId="77777777" w:rsidR="00F90BDC" w:rsidRDefault="00F90BDC">
      <w:r xmlns:w="http://schemas.openxmlformats.org/wordprocessingml/2006/main">
        <w:t xml:space="preserve">2.በሰላሙ ማረፍ፡- ከኢየሱስ መማር</w:t>
      </w:r>
    </w:p>
    <w:p w14:paraId="011E6942" w14:textId="77777777" w:rsidR="00F90BDC" w:rsidRDefault="00F90BDC"/>
    <w:p w14:paraId="06B8C140" w14:textId="77777777" w:rsidR="00F90BDC" w:rsidRDefault="00F90BDC">
      <w:r xmlns:w="http://schemas.openxmlformats.org/wordprocessingml/2006/main">
        <w:t xml:space="preserve">1. ወደ ፊልጵስዩስ ሰዎች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ምንም አላደረገም። የባሪያን መልክ ይዞ በሰውም ምሳሌ ተወልዶአልና።</w:t>
      </w:r>
    </w:p>
    <w:p w14:paraId="78DA7789" w14:textId="77777777" w:rsidR="00F90BDC" w:rsidRDefault="00F90BDC"/>
    <w:p w14:paraId="7028AC74" w14:textId="77777777" w:rsidR="00F90BDC" w:rsidRDefault="00F90BDC">
      <w:r xmlns:w="http://schemas.openxmlformats.org/wordprocessingml/2006/main">
        <w:t xml:space="preserve">2. መዝሙረ ዳዊት 37፡7 - በእግዚአብሔር ፊት ዝም በሉ ታገሡም። በመንገዱ በሚከናወንለት ሰው፣ በክፉ አሳብም በሚሠራ ሰው ላይ አትበሳጭ።</w:t>
      </w:r>
    </w:p>
    <w:p w14:paraId="636CD31A" w14:textId="77777777" w:rsidR="00F90BDC" w:rsidRDefault="00F90BDC"/>
    <w:p w14:paraId="60EB7B1D" w14:textId="77777777" w:rsidR="00F90BDC" w:rsidRDefault="00F90BDC">
      <w:r xmlns:w="http://schemas.openxmlformats.org/wordprocessingml/2006/main">
        <w:t xml:space="preserve">ማቴዎስ 11:30፣ ቀንበሬ ልዝብ ሸክሜም ቀሊል ነውና።</w:t>
      </w:r>
    </w:p>
    <w:p w14:paraId="44DEEC3D" w14:textId="77777777" w:rsidR="00F90BDC" w:rsidRDefault="00F90BDC"/>
    <w:p w14:paraId="3719BECC" w14:textId="77777777" w:rsidR="00F90BDC" w:rsidRDefault="00F90BDC">
      <w:r xmlns:w="http://schemas.openxmlformats.org/wordprocessingml/2006/main">
        <w:t xml:space="preserve">ይህ ክፍል ኢየሱስ እሱን ለሚከተሉ ሰዎች ቀላል ሸክም እንደሚሰጥ የገባውን ቃል የሚመለከት ነው።</w:t>
      </w:r>
    </w:p>
    <w:p w14:paraId="71B95B64" w14:textId="77777777" w:rsidR="00F90BDC" w:rsidRDefault="00F90BDC"/>
    <w:p w14:paraId="6EF40FE0" w14:textId="77777777" w:rsidR="00F90BDC" w:rsidRDefault="00F90BDC">
      <w:r xmlns:w="http://schemas.openxmlformats.org/wordprocessingml/2006/main">
        <w:t xml:space="preserve">1፡ ኢየሱስ መልስ ነው - ቀንበሩ ቀላል ሸክሙም ቀላል ነው።</w:t>
      </w:r>
    </w:p>
    <w:p w14:paraId="2411EAA7" w14:textId="77777777" w:rsidR="00F90BDC" w:rsidRDefault="00F90BDC"/>
    <w:p w14:paraId="5E63E042" w14:textId="77777777" w:rsidR="00F90BDC" w:rsidRDefault="00F90BDC">
      <w:r xmlns:w="http://schemas.openxmlformats.org/wordprocessingml/2006/main">
        <w:t xml:space="preserve">2፡ የጽድቅ መንገድ - ኢየሱስ በችግር ያልተሸከመ የህይወት መንገድን ይሰጠናል።</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55፡22 - ሸክምህን በእግዚአብሔር ላይ ጣል እርሱም ይደግፍሃል።</w:t>
      </w:r>
    </w:p>
    <w:p w14:paraId="1D4AD20F" w14:textId="77777777" w:rsidR="00F90BDC" w:rsidRDefault="00F90BDC"/>
    <w:p w14:paraId="5A694BC2" w14:textId="77777777" w:rsidR="00F90BDC" w:rsidRDefault="00F90BDC">
      <w:r xmlns:w="http://schemas.openxmlformats.org/wordprocessingml/2006/main">
        <w:t xml:space="preserve">2፡1ኛ ጴጥሮስ 5፡7 እርሱ ስለ እናንተ ያስባልና የሚያስጨንቃችሁን ሁሉ በእርሱ ላይ ጣሉት።</w:t>
      </w:r>
    </w:p>
    <w:p w14:paraId="148C482A" w14:textId="77777777" w:rsidR="00F90BDC" w:rsidRDefault="00F90BDC"/>
    <w:p w14:paraId="4EE3A951" w14:textId="77777777" w:rsidR="00F90BDC" w:rsidRDefault="00F90BDC">
      <w:r xmlns:w="http://schemas.openxmlformats.org/wordprocessingml/2006/main">
        <w:t xml:space="preserve">ማቴዎስ 12 በኢየሱስና በፈሪሳውያን መካከል በሰንበት አከባበር፣ ራሱን ከቤተ መቅደሱና ከዮናስ እንደሚበልጥ መለየቱን እና ስለ እውነተኛ ዝምድና ያስተማረውን አስተምህሮ ያሳያል።</w:t>
      </w:r>
    </w:p>
    <w:p w14:paraId="0EE35C6C" w14:textId="77777777" w:rsidR="00F90BDC" w:rsidRDefault="00F90BDC"/>
    <w:p w14:paraId="435D6676" w14:textId="77777777" w:rsidR="00F90BDC" w:rsidRDefault="00F90BDC">
      <w:r xmlns:w="http://schemas.openxmlformats.org/wordprocessingml/2006/main">
        <w:t xml:space="preserve">1ኛ አንቀጽ፡ ምዕራፉ የሚጀምረው ፈሪሳውያን የኢየሱስን ደቀ መዛሙርት ለመብላት እህል እየቀነሱ የሰንበትን ሕግ ጥሰዋል በማለት ከሰሷቸው ነው (ማቴ 12፡1-8)። ኢየሱስ ከሥነ ሥርዓት ሕግ ይልቅ የሰው ልጅ ፍላጎት እንደሚቀድም በመግለጽ ተሟግቷቸዋል። በሃይማኖታዊ ወጎች ላይ ሥልጣኑን በማሳየት ራሱን "የሰንበት ጌታ" በማለት ያውጃል። በምኩራብ ውስጥ እጁ የሰለለችውን ሰው ሲፈውስ ሌላ የሰንበት ውዝግብ ተፈጠረ (ማቴ 12፡9-14)። ፈሪሳውያን ቢቃወሙም ኢየሱስ መልካም ማድረግ በሰንበት ተፈቅዶለታል ብሏል።</w:t>
      </w:r>
    </w:p>
    <w:p w14:paraId="7130A4CA" w14:textId="77777777" w:rsidR="00F90BDC" w:rsidRDefault="00F90BDC"/>
    <w:p w14:paraId="722ED71C" w14:textId="77777777" w:rsidR="00F90BDC" w:rsidRDefault="00F90BDC">
      <w:r xmlns:w="http://schemas.openxmlformats.org/wordprocessingml/2006/main">
        <w:t xml:space="preserve">2ኛ አንቀጽ፡- ኢየሱስ አጋንንት ላደረገው ሰው እይታንና ንግግርን መመለስን ጨምሮ ብዙ ፈውሶችን ካደረገ በኋላ፣ ብዔልዜቡል (ሰይጣንን) ለተአምራቱ እየተጠቀመበት ነው በማለት ከፈሪሳውያን ክስ ቀረበበት። ይህንን አባባል ውድቅ በማድረግ እርስ በርሱ የሚለያይ መንግሥት መቆም እንደማይችል ጠቁሟል። ስለዚህ ሰይጣን አጋንንትን እንዲያወጣ ኃይል ይሰጠውለታል ማለት ምክንያታዊ አይደለም። በተጨማሪም በመንፈስ ቅዱስ ላይ ስለ መሰደባቸው ይቅር የማይለውን ያስጠነቅቃል - የእግዚአብሔርን ሥራ ከሰይጣን ጋር በማያያዝ። በአንዳንድ ጸሐፍት እና ፈሪሳውያን ምልክት ሲጠየቅ፣ ዮናስ በአሳ ሆድ ውስጥ ያሳለፈውን ሶስት ቀናት ስለራሱ ሞት እና ትንሳኤ - “የዮናስ ምልክት” ይጠቅሳል።</w:t>
      </w:r>
    </w:p>
    <w:p w14:paraId="09FF4596" w14:textId="77777777" w:rsidR="00F90BDC" w:rsidRDefault="00F90BDC"/>
    <w:p w14:paraId="211D3B13" w14:textId="77777777" w:rsidR="00F90BDC" w:rsidRDefault="00F90BDC">
      <w:r xmlns:w="http://schemas.openxmlformats.org/wordprocessingml/2006/main">
        <w:t xml:space="preserve">3ኛ አንቀጽ፡ በዚህ የመጨረሻ ክፍል (ማቴዎስ 12፡38-50) ኢየሱስ ምልክቶችን የሚሹ ትውልድ እንደ ክፉ እና አመንዝራ እንደሆነ ገልጿል፣ ይህም በአገልግሎቱ በኩል አስቀድሞ ቢቀርብም ለእግዚአብሔር ታማኝ አለመሆንን ያሳያል። ከዚያም እናቱ እና ወንድሞቹ ከእሱ ጋር ለመነጋገር ወደ ውጭ እየጠበቁ እንደሆነ ሲነገረው፣ ቤተሰቡን በባዮሎጂያዊ ግንኙነት ላይ በመመስረት ሳይሆን የእግዚአብሔርን ፈቃድ በማድረግ ላይ ይመሰረታል።</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ማቴዎስ 12:1፣ በዚያን ጊዜ ኢየሱስ በሰንበት ቀን በእህል መካከል አለፈ። ደቀ መዛሙርቱም ተርበው እሸት ይቀጥፉ ይበሉም ጀመር።</w:t>
      </w:r>
    </w:p>
    <w:p w14:paraId="2FE19FDA" w14:textId="77777777" w:rsidR="00F90BDC" w:rsidRDefault="00F90BDC"/>
    <w:p w14:paraId="7DBE335A" w14:textId="77777777" w:rsidR="00F90BDC" w:rsidRDefault="00F90BDC">
      <w:r xmlns:w="http://schemas.openxmlformats.org/wordprocessingml/2006/main">
        <w:t xml:space="preserve">ኢየሱስና ደቀ መዛሙርቱ በሰንበት ቀን እህል ይለቅማሉ።</w:t>
      </w:r>
    </w:p>
    <w:p w14:paraId="04C4F6A4" w14:textId="77777777" w:rsidR="00F90BDC" w:rsidRDefault="00F90BDC"/>
    <w:p w14:paraId="13369745" w14:textId="77777777" w:rsidR="00F90BDC" w:rsidRDefault="00F90BDC">
      <w:r xmlns:w="http://schemas.openxmlformats.org/wordprocessingml/2006/main">
        <w:t xml:space="preserve">1፡ የእግዚአብሔር ሕግጋት የሚገድቡ አይደሉም። ይልቁንም እኛን ወደ እርሱ ለመቅረብ እንደ መንገድ መታየት አለባቸው.</w:t>
      </w:r>
    </w:p>
    <w:p w14:paraId="3055F38E" w14:textId="77777777" w:rsidR="00F90BDC" w:rsidRDefault="00F90BDC"/>
    <w:p w14:paraId="6C6D5EFB" w14:textId="77777777" w:rsidR="00F90BDC" w:rsidRDefault="00F90BDC">
      <w:r xmlns:w="http://schemas.openxmlformats.org/wordprocessingml/2006/main">
        <w:t xml:space="preserve">2፦ ኢየሱስ ፍቅርና ምሕረት ከሕጋዊ ሥርዓት ይልቅ አስፈላጊ መሆናቸውን አሳይቷል።</w:t>
      </w:r>
    </w:p>
    <w:p w14:paraId="3AE1BF91" w14:textId="77777777" w:rsidR="00F90BDC" w:rsidRDefault="00F90BDC"/>
    <w:p w14:paraId="017EE53D" w14:textId="77777777" w:rsidR="00F90BDC" w:rsidRDefault="00F90BDC">
      <w:r xmlns:w="http://schemas.openxmlformats.org/wordprocessingml/2006/main">
        <w:t xml:space="preserve">1፡ ዘጸአት 20፡8-11 - የሰንበትን ቀን ትቀድሰው ዘንድ አስብ።</w:t>
      </w:r>
    </w:p>
    <w:p w14:paraId="7C2CF42D" w14:textId="77777777" w:rsidR="00F90BDC" w:rsidRDefault="00F90BDC"/>
    <w:p w14:paraId="63A06A31" w14:textId="77777777" w:rsidR="00F90BDC" w:rsidRDefault="00F90BDC">
      <w:r xmlns:w="http://schemas.openxmlformats.org/wordprocessingml/2006/main">
        <w:t xml:space="preserve">2፡ የማቴዎስ ወንጌል 23፡23 - እናንተ ግብዞች ጻፎችና ፈሪሳውያን፥ ወዮላችሁ። ከአዝሙድና ከእንስላል ከከሙንም አሥራት ስለምታወጡ፥ በሕግ ያለውን ዋና ነገር ፍርድንና ምሕረትን ታማኝነትንም ስለ ትተዋላችሁ፤ ሌላውን ሳትተው ይህን ልታደርጉት በተገባችሁ ነበር።</w:t>
      </w:r>
    </w:p>
    <w:p w14:paraId="1C16CB52" w14:textId="77777777" w:rsidR="00F90BDC" w:rsidRDefault="00F90BDC"/>
    <w:p w14:paraId="3182C362" w14:textId="77777777" w:rsidR="00F90BDC" w:rsidRDefault="00F90BDC">
      <w:r xmlns:w="http://schemas.openxmlformats.org/wordprocessingml/2006/main">
        <w:t xml:space="preserve">ማቴዎስ 12:2፣ ፈሪሳውያን ግን አይተው፡— እነሆ፥ ደቀ መዛሙርትህ በሰንበት ማድረግ ያልተፈቀደውን ያደርጋሉ፡ አሉት።</w:t>
      </w:r>
    </w:p>
    <w:p w14:paraId="008E6218" w14:textId="77777777" w:rsidR="00F90BDC" w:rsidRDefault="00F90BDC"/>
    <w:p w14:paraId="7155DDE0" w14:textId="77777777" w:rsidR="00F90BDC" w:rsidRDefault="00F90BDC">
      <w:r xmlns:w="http://schemas.openxmlformats.org/wordprocessingml/2006/main">
        <w:t xml:space="preserve">ፈሪሳውያን የኢየሱስ ደቀ መዛሙርት በሰንበት ሕጉን ሲጥሱ አዩ።</w:t>
      </w:r>
    </w:p>
    <w:p w14:paraId="062DCC32" w14:textId="77777777" w:rsidR="00F90BDC" w:rsidRDefault="00F90BDC"/>
    <w:p w14:paraId="25FF55E2" w14:textId="77777777" w:rsidR="00F90BDC" w:rsidRDefault="00F90BDC">
      <w:r xmlns:w="http://schemas.openxmlformats.org/wordprocessingml/2006/main">
        <w:t xml:space="preserve">1. ሰንበት በጌታ የምናርፍበት እና ስለ ምድራዊ ጉዳዮች የማንጨነቅበት ጊዜ ነው።</w:t>
      </w:r>
    </w:p>
    <w:p w14:paraId="4F8E9006" w14:textId="77777777" w:rsidR="00F90BDC" w:rsidRDefault="00F90BDC"/>
    <w:p w14:paraId="2B38169D" w14:textId="77777777" w:rsidR="00F90BDC" w:rsidRDefault="00F90BDC">
      <w:r xmlns:w="http://schemas.openxmlformats.org/wordprocessingml/2006/main">
        <w:t xml:space="preserve">2. ሰንበት እግዚአብሔር ከእኛ ጋር የገባውን ቃል ኪዳን እና ያደረገልንን ሁሉ የምናስታውስበት ቀን ነው።</w:t>
      </w:r>
    </w:p>
    <w:p w14:paraId="21C8561C" w14:textId="77777777" w:rsidR="00F90BDC" w:rsidRDefault="00F90BDC"/>
    <w:p w14:paraId="1D9C382E" w14:textId="77777777" w:rsidR="00F90BDC" w:rsidRDefault="00F90BDC">
      <w:r xmlns:w="http://schemas.openxmlformats.org/wordprocessingml/2006/main">
        <w:t xml:space="preserve">1. ዘጸ 20፡8-11 - የሰንበትን ቀን አስብ ቀድሰውም።</w:t>
      </w:r>
    </w:p>
    <w:p w14:paraId="0D24058B" w14:textId="77777777" w:rsidR="00F90BDC" w:rsidRDefault="00F90BDC"/>
    <w:p w14:paraId="39F56E41" w14:textId="77777777" w:rsidR="00F90BDC" w:rsidRDefault="00F90BDC">
      <w:r xmlns:w="http://schemas.openxmlformats.org/wordprocessingml/2006/main">
        <w:t xml:space="preserve">2. ኢሳ 58፡13-14 - ሰንበትን ደስታ ብትለው እግዚአብሔር የልብህን መሻት ይሰጥሃል።</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12:3 እርሱ ግን እንዲህ አላቸው፡— ዳዊትና ከእርሱ ጋር የነበሩት በተራቡ ጊዜ ያደረገውን?</w:t>
      </w:r>
    </w:p>
    <w:p w14:paraId="4F5E7A0C" w14:textId="77777777" w:rsidR="00F90BDC" w:rsidRDefault="00F90BDC"/>
    <w:p w14:paraId="767D0DC6" w14:textId="77777777" w:rsidR="00F90BDC" w:rsidRDefault="00F90BDC">
      <w:r xmlns:w="http://schemas.openxmlformats.org/wordprocessingml/2006/main">
        <w:t xml:space="preserve">ምንባቡ የጌታን ቀን አስፈላጊነት በተመለከተ የኢየሱስን ትምህርት እና ዳዊትና ተከታዮቹ እንዴት እንዳከበሩት ይናገራል።</w:t>
      </w:r>
    </w:p>
    <w:p w14:paraId="368668F4" w14:textId="77777777" w:rsidR="00F90BDC" w:rsidRDefault="00F90BDC"/>
    <w:p w14:paraId="5D753493" w14:textId="77777777" w:rsidR="00F90BDC" w:rsidRDefault="00F90BDC">
      <w:r xmlns:w="http://schemas.openxmlformats.org/wordprocessingml/2006/main">
        <w:t xml:space="preserve">1. የመታዘዝ ኃይል፡ የኢየሱስ ትምህርቶች የጌታን ቀን እንድናከብር የሚመሩን እንዴት ነው?</w:t>
      </w:r>
    </w:p>
    <w:p w14:paraId="746EE6BB" w14:textId="77777777" w:rsidR="00F90BDC" w:rsidRDefault="00F90BDC"/>
    <w:p w14:paraId="5D969363" w14:textId="77777777" w:rsidR="00F90BDC" w:rsidRDefault="00F90BDC">
      <w:r xmlns:w="http://schemas.openxmlformats.org/wordprocessingml/2006/main">
        <w:t xml:space="preserve">2. ንጹሕ አቋሞችን በመጠበቅ መኖር:- የኢየሱስን ምሳሌ በመከተል ለአምላክ ያደሩ መሆንን ማሳየት</w:t>
      </w:r>
    </w:p>
    <w:p w14:paraId="74A115C1" w14:textId="77777777" w:rsidR="00F90BDC" w:rsidRDefault="00F90BDC"/>
    <w:p w14:paraId="62CC7051" w14:textId="77777777" w:rsidR="00F90BDC" w:rsidRDefault="00F90BDC">
      <w:r xmlns:w="http://schemas.openxmlformats.org/wordprocessingml/2006/main">
        <w:t xml:space="preserve">1. ዘጸ 20፡8-11 - የሰንበትን ቀን ትቀድሰው ዘንድ አስብ።</w:t>
      </w:r>
    </w:p>
    <w:p w14:paraId="57FDC025" w14:textId="77777777" w:rsidR="00F90BDC" w:rsidRDefault="00F90BDC"/>
    <w:p w14:paraId="3CC13AC9" w14:textId="77777777" w:rsidR="00F90BDC" w:rsidRDefault="00F90BDC">
      <w:r xmlns:w="http://schemas.openxmlformats.org/wordprocessingml/2006/main">
        <w:t xml:space="preserve">2. ሮሜ 12፡1-2 -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BF907B6" w14:textId="77777777" w:rsidR="00F90BDC" w:rsidRDefault="00F90BDC"/>
    <w:p w14:paraId="7BA9B106" w14:textId="77777777" w:rsidR="00F90BDC" w:rsidRDefault="00F90BDC">
      <w:r xmlns:w="http://schemas.openxmlformats.org/wordprocessingml/2006/main">
        <w:t xml:space="preserve">ማቴዎስ 12:4፣ ወደ እግዚአብሔር ቤት እንደ ገባ ለካህናቱም ብቻ ካልሆነ በቀር ለእርሱና ከእርሱ ጋር ለነበሩት ሊበላው ያልተፈቀደውን የሥዕል ኅብስት እንደ በላ?</w:t>
      </w:r>
    </w:p>
    <w:p w14:paraId="37F92034" w14:textId="77777777" w:rsidR="00F90BDC" w:rsidRDefault="00F90BDC"/>
    <w:p w14:paraId="6B552974" w14:textId="77777777" w:rsidR="00F90BDC" w:rsidRDefault="00F90BDC">
      <w:r xmlns:w="http://schemas.openxmlformats.org/wordprocessingml/2006/main">
        <w:t xml:space="preserve">ኢየሱስ ወደ እግዚአብሔር ቤት ገባ እና ለካህናቱ ብቻ የተፈቀደውን የገጽታ ኅብስት በላ።</w:t>
      </w:r>
    </w:p>
    <w:p w14:paraId="3D243AAE" w14:textId="77777777" w:rsidR="00F90BDC" w:rsidRDefault="00F90BDC"/>
    <w:p w14:paraId="31EC02A6" w14:textId="77777777" w:rsidR="00F90BDC" w:rsidRDefault="00F90BDC">
      <w:r xmlns:w="http://schemas.openxmlformats.org/wordprocessingml/2006/main">
        <w:t xml:space="preserve">1. ኢየሱስ ለእግዚአብሔር ያለውን ታዛዥነት ለማሳየት ሕጎቹን ለመጣስ ያለው ፈቃደኛነት</w:t>
      </w:r>
    </w:p>
    <w:p w14:paraId="462E6130" w14:textId="77777777" w:rsidR="00F90BDC" w:rsidRDefault="00F90BDC"/>
    <w:p w14:paraId="7C5341D4" w14:textId="77777777" w:rsidR="00F90BDC" w:rsidRDefault="00F90BDC">
      <w:r xmlns:w="http://schemas.openxmlformats.org/wordprocessingml/2006/main">
        <w:t xml:space="preserve">2. በዛሬው ጊዜ የኢየሱስ የመታዘዝ ምሳሌ ለእኛ አስፈላጊ የሆነው ለምንድን ነው?</w:t>
      </w:r>
    </w:p>
    <w:p w14:paraId="21116897" w14:textId="77777777" w:rsidR="00F90BDC" w:rsidRDefault="00F90BDC"/>
    <w:p w14:paraId="33E62506" w14:textId="77777777" w:rsidR="00F90BDC" w:rsidRDefault="00F90BDC">
      <w:r xmlns:w="http://schemas.openxmlformats.org/wordprocessingml/2006/main">
        <w:t xml:space="preserve">1. ዮሐንስ 14፡15 - "ብትወዱኝ ትእዛዜን ጠብቁ።"</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13፡8-10 - "እርስ በርሳችሁ ከመዋደድ በቀር ምንም ዕዳ አይኑር። ሌሎችን የሚወድ ሁሉ ሕግን ፈጽሞአልና።"</w:t>
      </w:r>
    </w:p>
    <w:p w14:paraId="747188C7" w14:textId="77777777" w:rsidR="00F90BDC" w:rsidRDefault="00F90BDC"/>
    <w:p w14:paraId="429939E5" w14:textId="77777777" w:rsidR="00F90BDC" w:rsidRDefault="00F90BDC">
      <w:r xmlns:w="http://schemas.openxmlformats.org/wordprocessingml/2006/main">
        <w:t xml:space="preserve">የማቴዎስ ወንጌል 12:5 ወይስ በሰንበት ካህናት በቤተ መቅደስ ሰንበትን ያረክሳሉ ንጹሕም እንደ ሆኑ በሕግ አላነበባችሁምን?</w:t>
      </w:r>
    </w:p>
    <w:p w14:paraId="0B4EECEC" w14:textId="77777777" w:rsidR="00F90BDC" w:rsidRDefault="00F90BDC"/>
    <w:p w14:paraId="6DE3CE55" w14:textId="77777777" w:rsidR="00F90BDC" w:rsidRDefault="00F90BDC">
      <w:r xmlns:w="http://schemas.openxmlformats.org/wordprocessingml/2006/main">
        <w:t xml:space="preserve">ምንባቡ በቤተ መቅደሱ ውስጥ ያሉ ካህናት ሰንበትን እንዴት እንደሚያረክሱ ነገር ግን አሁንም ያለ ነቀፋ ተደርገው ስለሚቆጠሩ ይናገራል።</w:t>
      </w:r>
    </w:p>
    <w:p w14:paraId="576F8059" w14:textId="77777777" w:rsidR="00F90BDC" w:rsidRDefault="00F90BDC"/>
    <w:p w14:paraId="6B9BBEB4" w14:textId="77777777" w:rsidR="00F90BDC" w:rsidRDefault="00F90BDC">
      <w:r xmlns:w="http://schemas.openxmlformats.org/wordprocessingml/2006/main">
        <w:t xml:space="preserve">1. የእግዚአብሔር ህግ ከሰው ህግ ይበልጣል</w:t>
      </w:r>
    </w:p>
    <w:p w14:paraId="50F00091" w14:textId="77777777" w:rsidR="00F90BDC" w:rsidRDefault="00F90BDC"/>
    <w:p w14:paraId="22529A36" w14:textId="77777777" w:rsidR="00F90BDC" w:rsidRDefault="00F90BDC">
      <w:r xmlns:w="http://schemas.openxmlformats.org/wordprocessingml/2006/main">
        <w:t xml:space="preserve">2. ትክክል እና ስህተት መካከል ያለውን ልዩነት ማወቅ</w:t>
      </w:r>
    </w:p>
    <w:p w14:paraId="55F2D3CC" w14:textId="77777777" w:rsidR="00F90BDC" w:rsidRDefault="00F90BDC"/>
    <w:p w14:paraId="5FB40C34" w14:textId="77777777" w:rsidR="00F90BDC" w:rsidRDefault="00F90BDC">
      <w:r xmlns:w="http://schemas.openxmlformats.org/wordprocessingml/2006/main">
        <w:t xml:space="preserve">1. ሮሜ 7፡12-14 - ስለዚ ሕጉ ቅዱስ ነው ትእዛዚቱም ቅድስት ጻድቅት በጎም ናት።</w:t>
      </w:r>
    </w:p>
    <w:p w14:paraId="19451197" w14:textId="77777777" w:rsidR="00F90BDC" w:rsidRDefault="00F90BDC"/>
    <w:p w14:paraId="09C09A83" w14:textId="77777777" w:rsidR="00F90BDC" w:rsidRDefault="00F90BDC">
      <w:r xmlns:w="http://schemas.openxmlformats.org/wordprocessingml/2006/main">
        <w:t xml:space="preserve">2. ዘጸ 20፡8-11 - የሰንበትን ቀን ትቀድሰው ዘንድ አስብ።</w:t>
      </w:r>
    </w:p>
    <w:p w14:paraId="3CF44019" w14:textId="77777777" w:rsidR="00F90BDC" w:rsidRDefault="00F90BDC"/>
    <w:p w14:paraId="014BD4E1" w14:textId="77777777" w:rsidR="00F90BDC" w:rsidRDefault="00F90BDC">
      <w:r xmlns:w="http://schemas.openxmlformats.org/wordprocessingml/2006/main">
        <w:t xml:space="preserve">የማቴዎስ ወንጌል 12:6 እኔ ግን እላችኋለሁ፥ በዚህ ስፍራ ከመቅደስ የሚበልጥ አለ።</w:t>
      </w:r>
    </w:p>
    <w:p w14:paraId="55326E64" w14:textId="77777777" w:rsidR="00F90BDC" w:rsidRDefault="00F90BDC"/>
    <w:p w14:paraId="0AC1C414" w14:textId="77777777" w:rsidR="00F90BDC" w:rsidRDefault="00F90BDC">
      <w:r xmlns:w="http://schemas.openxmlformats.org/wordprocessingml/2006/main">
        <w:t xml:space="preserve">ኢየሱስ ከቤተ መቅደሱ እንደሚበልጥ እና ከመቅደስ የሚበልጥ ነገር በዚህ ቦታ እንደሚገኝ እያስተማረ ነው።</w:t>
      </w:r>
    </w:p>
    <w:p w14:paraId="468BF8B9" w14:textId="77777777" w:rsidR="00F90BDC" w:rsidRDefault="00F90BDC"/>
    <w:p w14:paraId="02D1B9A9" w14:textId="77777777" w:rsidR="00F90BDC" w:rsidRDefault="00F90BDC">
      <w:r xmlns:w="http://schemas.openxmlformats.org/wordprocessingml/2006/main">
        <w:t xml:space="preserve">1. ኢየሱስ ከማንኛውም ቤተመቅደስ ይበልጣል - በማቴዎስ 12፡6 የኢየሱስን ትምህርቶች አስፈላጊነት መመርመር።</w:t>
      </w:r>
    </w:p>
    <w:p w14:paraId="42CC43D0" w14:textId="77777777" w:rsidR="00F90BDC" w:rsidRDefault="00F90BDC"/>
    <w:p w14:paraId="31525DFB" w14:textId="77777777" w:rsidR="00F90BDC" w:rsidRDefault="00F90BDC">
      <w:r xmlns:w="http://schemas.openxmlformats.org/wordprocessingml/2006/main">
        <w:t xml:space="preserve">2. የሚበልጥ ነገር መኖሩን ማቀፍ - የኢየሱስን አምላክነት ምስጢር ማክበር</w:t>
      </w:r>
    </w:p>
    <w:p w14:paraId="3FEC2161" w14:textId="77777777" w:rsidR="00F90BDC" w:rsidRDefault="00F90BDC"/>
    <w:p w14:paraId="60C94CBE" w14:textId="77777777" w:rsidR="00F90BDC" w:rsidRDefault="00F90BDC">
      <w:r xmlns:w="http://schemas.openxmlformats.org/wordprocessingml/2006/main">
        <w:t xml:space="preserve">1. ዮሐንስ 10፡30 - "እኔና አብ አንድ ነን።"</w:t>
      </w:r>
    </w:p>
    <w:p w14:paraId="2592124E" w14:textId="77777777" w:rsidR="00F90BDC" w:rsidRDefault="00F90BDC"/>
    <w:p w14:paraId="6FD508C9" w14:textId="77777777" w:rsidR="00F90BDC" w:rsidRDefault="00F90BDC">
      <w:r xmlns:w="http://schemas.openxmlformats.org/wordprocessingml/2006/main">
        <w:t xml:space="preserve">2. ቆላስይስ 2፡9 - "በእርሱ የመለኮት ሙላት ሁሉ በሰውነት ተገልጦ ይኖራልና።"</w:t>
      </w:r>
    </w:p>
    <w:p w14:paraId="5ABEE7AD" w14:textId="77777777" w:rsidR="00F90BDC" w:rsidRDefault="00F90BDC"/>
    <w:p w14:paraId="68CABDF9" w14:textId="77777777" w:rsidR="00F90BDC" w:rsidRDefault="00F90BDC">
      <w:r xmlns:w="http://schemas.openxmlformats.org/wordprocessingml/2006/main">
        <w:t xml:space="preserve">የማቴዎስ ወንጌል 12:7 ነገር ግን፡— ምሕረትን እወዳለሁ መሥዋዕትም አይደለም ያለው ምን እንደ ሆነ ብታውቁ ኃጢአት የሌለባቸውን ባልኰነናችሁም ነበር።</w:t>
      </w:r>
    </w:p>
    <w:p w14:paraId="44E6E966" w14:textId="77777777" w:rsidR="00F90BDC" w:rsidRDefault="00F90BDC"/>
    <w:p w14:paraId="6994D621" w14:textId="77777777" w:rsidR="00F90BDC" w:rsidRDefault="00F90BDC">
      <w:r xmlns:w="http://schemas.openxmlformats.org/wordprocessingml/2006/main">
        <w:t xml:space="preserve">ምህረት ሃይማኖታዊ መመሪያዎችን እና መመሪያዎችን ከመከተል የበለጠ አስፈላጊ ነው.</w:t>
      </w:r>
    </w:p>
    <w:p w14:paraId="0DE7954B" w14:textId="77777777" w:rsidR="00F90BDC" w:rsidRDefault="00F90BDC"/>
    <w:p w14:paraId="085727E8" w14:textId="77777777" w:rsidR="00F90BDC" w:rsidRDefault="00F90BDC">
      <w:r xmlns:w="http://schemas.openxmlformats.org/wordprocessingml/2006/main">
        <w:t xml:space="preserve">1፡ የእግዚአብሔር ፍቅርና ምሕረት ሁልጊዜ ያሸንፋል</w:t>
      </w:r>
    </w:p>
    <w:p w14:paraId="12A2919A" w14:textId="77777777" w:rsidR="00F90BDC" w:rsidRDefault="00F90BDC"/>
    <w:p w14:paraId="01B87BC5" w14:textId="77777777" w:rsidR="00F90BDC" w:rsidRDefault="00F90BDC">
      <w:r xmlns:w="http://schemas.openxmlformats.org/wordprocessingml/2006/main">
        <w:t xml:space="preserve">2፡ የእግዚአብሔርን ጸጋ እና ምሕረትን መቀበል</w:t>
      </w:r>
    </w:p>
    <w:p w14:paraId="1D70D83C" w14:textId="77777777" w:rsidR="00F90BDC" w:rsidRDefault="00F90BDC"/>
    <w:p w14:paraId="0D243AF6" w14:textId="77777777" w:rsidR="00F90BDC" w:rsidRDefault="00F90BDC">
      <w:r xmlns:w="http://schemas.openxmlformats.org/wordprocessingml/2006/main">
        <w:t xml:space="preserve">1፡ ያዕ 2፡13 - ምሕረት ለማያደርግ ምሕረት የሌለበት ፍርድ ነውና። ምሕረት በፍርድ ላይ ያሸንፋል።</w:t>
      </w:r>
    </w:p>
    <w:p w14:paraId="41F6AC95" w14:textId="77777777" w:rsidR="00F90BDC" w:rsidRDefault="00F90BDC"/>
    <w:p w14:paraId="2F47B954"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6D9DA640" w14:textId="77777777" w:rsidR="00F90BDC" w:rsidRDefault="00F90BDC"/>
    <w:p w14:paraId="53FFE42D" w14:textId="77777777" w:rsidR="00F90BDC" w:rsidRDefault="00F90BDC">
      <w:r xmlns:w="http://schemas.openxmlformats.org/wordprocessingml/2006/main">
        <w:t xml:space="preserve">ማቴዎስ 12:8፣ የሰው ልጅ የሰንበት ጌታ ነውና።</w:t>
      </w:r>
    </w:p>
    <w:p w14:paraId="1AE1872A" w14:textId="77777777" w:rsidR="00F90BDC" w:rsidRDefault="00F90BDC"/>
    <w:p w14:paraId="590B108D" w14:textId="77777777" w:rsidR="00F90BDC" w:rsidRDefault="00F90BDC">
      <w:r xmlns:w="http://schemas.openxmlformats.org/wordprocessingml/2006/main">
        <w:t xml:space="preserve">ይህ ክፍል ኢየሱስ የሰንበት ጌታ እንደሆነ ይናገራል።</w:t>
      </w:r>
    </w:p>
    <w:p w14:paraId="1886D734" w14:textId="77777777" w:rsidR="00F90BDC" w:rsidRDefault="00F90BDC"/>
    <w:p w14:paraId="07FAA18A" w14:textId="77777777" w:rsidR="00F90BDC" w:rsidRDefault="00F90BDC">
      <w:r xmlns:w="http://schemas.openxmlformats.org/wordprocessingml/2006/main">
        <w:t xml:space="preserve">1. "የሰንበት ጌታ መሆን ማለት ምን ማለት ነው?"</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"ኢየሱስን እንደ የሰንበት ጌታ የማክበር አስፈላጊነት"</w:t>
      </w:r>
    </w:p>
    <w:p w14:paraId="7DDBD089" w14:textId="77777777" w:rsidR="00F90BDC" w:rsidRDefault="00F90BDC"/>
    <w:p w14:paraId="74DC09A8" w14:textId="77777777" w:rsidR="00F90BDC" w:rsidRDefault="00F90BDC">
      <w:r xmlns:w="http://schemas.openxmlformats.org/wordprocessingml/2006/main">
        <w:t xml:space="preserve">1. ዘጸአት 20፡8-11 - የእግዚአብሔር ትእዛዝ ሰንበትን እንድትቀድስ።</w:t>
      </w:r>
    </w:p>
    <w:p w14:paraId="386B75D5" w14:textId="77777777" w:rsidR="00F90BDC" w:rsidRDefault="00F90BDC"/>
    <w:p w14:paraId="0D943357" w14:textId="77777777" w:rsidR="00F90BDC" w:rsidRDefault="00F90BDC">
      <w:r xmlns:w="http://schemas.openxmlformats.org/wordprocessingml/2006/main">
        <w:t xml:space="preserve">2. ቆላስይስ 2፡16-17 - ሰንበትን በተመለከተ የእግዚአብሔርን ትእዛዛት የማክበር አስፈላጊነት።</w:t>
      </w:r>
    </w:p>
    <w:p w14:paraId="0982449C" w14:textId="77777777" w:rsidR="00F90BDC" w:rsidRDefault="00F90BDC"/>
    <w:p w14:paraId="658ECA65" w14:textId="77777777" w:rsidR="00F90BDC" w:rsidRDefault="00F90BDC">
      <w:r xmlns:w="http://schemas.openxmlformats.org/wordprocessingml/2006/main">
        <w:t xml:space="preserve">የማቴዎስ ወንጌል 12፡9 ከዚያ ሄዶ ወደ ምኩራባቸው ገባ።</w:t>
      </w:r>
    </w:p>
    <w:p w14:paraId="31F76799" w14:textId="77777777" w:rsidR="00F90BDC" w:rsidRDefault="00F90BDC"/>
    <w:p w14:paraId="7B4E296D" w14:textId="77777777" w:rsidR="00F90BDC" w:rsidRDefault="00F90BDC">
      <w:r xmlns:w="http://schemas.openxmlformats.org/wordprocessingml/2006/main">
        <w:t xml:space="preserve">ኢየሱስ ወደ ምኩራብ ገብቶ ሕዝቡን አስተምሯል።</w:t>
      </w:r>
    </w:p>
    <w:p w14:paraId="00983A6E" w14:textId="77777777" w:rsidR="00F90BDC" w:rsidRDefault="00F90BDC"/>
    <w:p w14:paraId="6B063CF0" w14:textId="77777777" w:rsidR="00F90BDC" w:rsidRDefault="00F90BDC">
      <w:r xmlns:w="http://schemas.openxmlformats.org/wordprocessingml/2006/main">
        <w:t xml:space="preserve">1. ኢየሱስ ወደ ምኩራብ በመገኘት የማህበረሰቡን እና የህብረትን አስፈላጊነት አሳይቶናል።</w:t>
      </w:r>
    </w:p>
    <w:p w14:paraId="695CBF1E" w14:textId="77777777" w:rsidR="00F90BDC" w:rsidRDefault="00F90BDC"/>
    <w:p w14:paraId="261CD7EA" w14:textId="77777777" w:rsidR="00F90BDC" w:rsidRDefault="00F90BDC">
      <w:r xmlns:w="http://schemas.openxmlformats.org/wordprocessingml/2006/main">
        <w:t xml:space="preserve">2. ኢየሱስ በምኩራብ በማስተማር ትሕትናንና ጸጋን አሳይቷል።</w:t>
      </w:r>
    </w:p>
    <w:p w14:paraId="3B93E2B5" w14:textId="77777777" w:rsidR="00F90BDC" w:rsidRDefault="00F90BDC"/>
    <w:p w14:paraId="336D0429" w14:textId="77777777" w:rsidR="00F90BDC" w:rsidRDefault="00F90BDC">
      <w:r xmlns:w="http://schemas.openxmlformats.org/wordprocessingml/2006/main">
        <w:t xml:space="preserve">1. ዕብራውያን 10፡24-25 - ለፍቅርና ለመልካምም ሥራ እርስ በርሳችን እንድንነቃቃ እናስብ፥ አንዳንዶችም እንደሚያደርጉት ልማድ መሰብሰባችንን ቸል አንበል፥ እርስ በርሳችን እንመካከር።</w:t>
      </w:r>
    </w:p>
    <w:p w14:paraId="78455A87" w14:textId="77777777" w:rsidR="00F90BDC" w:rsidRDefault="00F90BDC"/>
    <w:p w14:paraId="17AEF1BE" w14:textId="77777777" w:rsidR="00F90BDC" w:rsidRDefault="00F90BDC">
      <w:r xmlns:w="http://schemas.openxmlformats.org/wordprocessingml/2006/main">
        <w:t xml:space="preserve">2. የሐዋርያት ሥራ 20:7 - ከሳምንቱም በፊተኛው ቀን እንጀራ ልንቆርስ በተሰበሰብን ጊዜ ጳውሎስ በማግሥቱ ሊሄድ አስቦ ከእነርሱ ጋር ተነጋገረ፥ ንግግሩንም እስከ እኩለ ሌሊት ድረስ አስረዘመ።</w:t>
      </w:r>
    </w:p>
    <w:p w14:paraId="2D7CD3E0" w14:textId="77777777" w:rsidR="00F90BDC" w:rsidRDefault="00F90BDC"/>
    <w:p w14:paraId="28D907A7" w14:textId="77777777" w:rsidR="00F90BDC" w:rsidRDefault="00F90BDC">
      <w:r xmlns:w="http://schemas.openxmlformats.org/wordprocessingml/2006/main">
        <w:t xml:space="preserve">ማቴዎስ 12:10፣ እነሆም፥ እጁ የሰለለች ሰው ነበረ። በሰንበት መፈወስ ተፈቅዶአልን? ብለው ጠየቁት። እንዲከሱበት።</w:t>
      </w:r>
    </w:p>
    <w:p w14:paraId="29074BE4" w14:textId="77777777" w:rsidR="00F90BDC" w:rsidRDefault="00F90BDC"/>
    <w:p w14:paraId="17F7227A" w14:textId="77777777" w:rsidR="00F90BDC" w:rsidRDefault="00F90BDC">
      <w:r xmlns:w="http://schemas.openxmlformats.org/wordprocessingml/2006/main">
        <w:t xml:space="preserve">ኢየሱስ ፈሪሳውያን ላነሱት ጥያቄ ምላሽ በመስጠት በሰንበት እጁ የሰለለ ሰውን ፈውሷል።</w:t>
      </w:r>
    </w:p>
    <w:p w14:paraId="7EF26215" w14:textId="77777777" w:rsidR="00F90BDC" w:rsidRDefault="00F90BDC"/>
    <w:p w14:paraId="33A9AF93" w14:textId="77777777" w:rsidR="00F90BDC" w:rsidRDefault="00F90BDC">
      <w:r xmlns:w="http://schemas.openxmlformats.org/wordprocessingml/2006/main">
        <w:t xml:space="preserve">1. የእግዚአብሔር ምሕረት የሰውን ሕግ ይሽራል።</w:t>
      </w:r>
    </w:p>
    <w:p w14:paraId="0FC15C45" w14:textId="77777777" w:rsidR="00F90BDC" w:rsidRDefault="00F90BDC"/>
    <w:p w14:paraId="07FD6995" w14:textId="77777777" w:rsidR="00F90BDC" w:rsidRDefault="00F90BDC">
      <w:r xmlns:w="http://schemas.openxmlformats.org/wordprocessingml/2006/main">
        <w:t xml:space="preserve">2. የእምነት የፈውስ ኃይል</w:t>
      </w:r>
    </w:p>
    <w:p w14:paraId="1FC83A8B" w14:textId="77777777" w:rsidR="00F90BDC" w:rsidRDefault="00F90BDC"/>
    <w:p w14:paraId="5F7AAFED" w14:textId="77777777" w:rsidR="00F90BDC" w:rsidRDefault="00F90BDC">
      <w:r xmlns:w="http://schemas.openxmlformats.org/wordprocessingml/2006/main">
        <w:t xml:space="preserve">1. ኢሳይያስ 43፡25 - “እኔ፣ እኔስ ነኝ፣ ስለ እኔ ስል መተላለፋችሁን የምደመስሰው፣ ኃጢአታችሁንም ከእንግዲህ ወዲህ አላስብም።</w:t>
      </w:r>
    </w:p>
    <w:p w14:paraId="00BBF13E" w14:textId="77777777" w:rsidR="00F90BDC" w:rsidRDefault="00F90BDC"/>
    <w:p w14:paraId="45227858" w14:textId="77777777" w:rsidR="00F90BDC" w:rsidRDefault="00F90BDC">
      <w:r xmlns:w="http://schemas.openxmlformats.org/wordprocessingml/2006/main">
        <w:t xml:space="preserve">2. ያዕ 5፡15 - “በእምነትም የሚጸልይ ጸሎት ድውዩን ያድነዋል። ጌታ ያስነሳቸዋል። ኃጢአት ቢሠሩ ይቅር ይባላሉ።</w:t>
      </w:r>
    </w:p>
    <w:p w14:paraId="566F90E0" w14:textId="77777777" w:rsidR="00F90BDC" w:rsidRDefault="00F90BDC"/>
    <w:p w14:paraId="1115BC91" w14:textId="77777777" w:rsidR="00F90BDC" w:rsidRDefault="00F90BDC">
      <w:r xmlns:w="http://schemas.openxmlformats.org/wordprocessingml/2006/main">
        <w:t xml:space="preserve">ማቴዎስ 12:11፡— ከእናንተም አንድ በግ ያለው በሰንበትም ጕድጓድ ውስጥ ቢወድቅ ይዞ የማያወጣው ማንም ሰው ማን ነው?</w:t>
      </w:r>
    </w:p>
    <w:p w14:paraId="09EFBC54" w14:textId="77777777" w:rsidR="00F90BDC" w:rsidRDefault="00F90BDC"/>
    <w:p w14:paraId="4D189817" w14:textId="77777777" w:rsidR="00F90BDC" w:rsidRDefault="00F90BDC">
      <w:r xmlns:w="http://schemas.openxmlformats.org/wordprocessingml/2006/main">
        <w:t xml:space="preserve">ኢየሱስ አንድ በግ ያለው አንድ ሰው በሰንበት ቀን ጉድጓድ ውስጥ እንደወደቀና ምን እንደሚያደርግ አነጋጋሪ ጥያቄ ጠየቀ።</w:t>
      </w:r>
    </w:p>
    <w:p w14:paraId="438F7F53" w14:textId="77777777" w:rsidR="00F90BDC" w:rsidRDefault="00F90BDC"/>
    <w:p w14:paraId="73146C3D" w14:textId="77777777" w:rsidR="00F90BDC" w:rsidRDefault="00F90BDC">
      <w:r xmlns:w="http://schemas.openxmlformats.org/wordprocessingml/2006/main">
        <w:t xml:space="preserve">1. የርኅራኄ ኃይል - ምሕረትን እና ደግነትን ማሳየት በጣም የተቀደሱ ሕጎችን እንኳን እንዴት ማለፍ እንደሚቻል</w:t>
      </w:r>
    </w:p>
    <w:p w14:paraId="71895F3C" w14:textId="77777777" w:rsidR="00F90BDC" w:rsidRDefault="00F90BDC"/>
    <w:p w14:paraId="3E178366" w14:textId="77777777" w:rsidR="00F90BDC" w:rsidRDefault="00F90BDC">
      <w:r xmlns:w="http://schemas.openxmlformats.org/wordprocessingml/2006/main">
        <w:t xml:space="preserve">2. ለመንከባከብ ጊዜ መውሰድ - መቼ እና እንዴት ከዕለት ተዕለት ሕይወት እረፍት እንደሚወስዱ መረዳት</w:t>
      </w:r>
    </w:p>
    <w:p w14:paraId="2718AA9C" w14:textId="77777777" w:rsidR="00F90BDC" w:rsidRDefault="00F90BDC"/>
    <w:p w14:paraId="7855F23E" w14:textId="77777777" w:rsidR="00F90BDC" w:rsidRDefault="00F90BDC">
      <w:r xmlns:w="http://schemas.openxmlformats.org/wordprocessingml/2006/main">
        <w:t xml:space="preserve">1. ማቴዎስ 12፡7 – “ነገር ግን ምሕረትን እወዳለሁ መሥዋዕትንም አይደለም ያለውን ምን እንደ ሆነ ብታውቁ ኃጢአት የሌለባቸውን ባልኰነናችሁም ነበር።</w:t>
      </w:r>
    </w:p>
    <w:p w14:paraId="143B30FB" w14:textId="77777777" w:rsidR="00F90BDC" w:rsidRDefault="00F90BDC"/>
    <w:p w14:paraId="3DD2DBC9" w14:textId="77777777" w:rsidR="00F90BDC" w:rsidRDefault="00F90BDC">
      <w:r xmlns:w="http://schemas.openxmlformats.org/wordprocessingml/2006/main">
        <w:t xml:space="preserve">2. ሉቃ 6፡35-36 - "ነገር ግን ጠላቶቻችሁን ውደዱ መልካም አድርጉ ምድሩንም ሳትጠብቁ አበድሩ። ዋጋችሁም ታላቅ ይሆናል የልዑልም ልጆች ትሆናላችሁ። እርሱ ለማያመሰግኑ ለክፉዎችም ቸር ነውና።</w:t>
      </w:r>
    </w:p>
    <w:p w14:paraId="5D467640" w14:textId="77777777" w:rsidR="00F90BDC" w:rsidRDefault="00F90BDC"/>
    <w:p w14:paraId="733352FC" w14:textId="77777777" w:rsidR="00F90BDC" w:rsidRDefault="00F90BDC">
      <w:r xmlns:w="http://schemas.openxmlformats.org/wordprocessingml/2006/main">
        <w:t xml:space="preserve">ማቴዎስ 12፡12 እንግዲህ ሰው ከበግ ምን ያህል ይሻላል? ስለዚህ </w:t>
      </w:r>
      <w:r xmlns:w="http://schemas.openxmlformats.org/wordprocessingml/2006/main">
        <w:t xml:space="preserve">በሰንበት </w:t>
      </w:r>
      <w:r xmlns:w="http://schemas.openxmlformats.org/wordprocessingml/2006/main">
        <w:t xml:space="preserve">መልካም መሥራት ተፈቅዶአል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ምንባቡ ከበግ የበለጠ አስፈላጊ ሆኖ በሚታየው በሰንበት ቀን መልካም ማድረግን አስፈላጊነት ያጎላል.</w:t>
      </w:r>
    </w:p>
    <w:p w14:paraId="1B72C956" w14:textId="77777777" w:rsidR="00F90BDC" w:rsidRDefault="00F90BDC"/>
    <w:p w14:paraId="1DA2B472" w14:textId="77777777" w:rsidR="00F90BDC" w:rsidRDefault="00F90BDC">
      <w:r xmlns:w="http://schemas.openxmlformats.org/wordprocessingml/2006/main">
        <w:t xml:space="preserve">1. "በሰንበት መልካም የመሥራት ኃይል"</w:t>
      </w:r>
    </w:p>
    <w:p w14:paraId="05F148D8" w14:textId="77777777" w:rsidR="00F90BDC" w:rsidRDefault="00F90BDC"/>
    <w:p w14:paraId="14842844" w14:textId="77777777" w:rsidR="00F90BDC" w:rsidRDefault="00F90BDC">
      <w:r xmlns:w="http://schemas.openxmlformats.org/wordprocessingml/2006/main">
        <w:t xml:space="preserve">2. "በሰንበት መልካም ለማድረግ ከፍተኛ ጥሪ"</w:t>
      </w:r>
    </w:p>
    <w:p w14:paraId="2D09691C" w14:textId="77777777" w:rsidR="00F90BDC" w:rsidRDefault="00F90BDC"/>
    <w:p w14:paraId="5D1217AF" w14:textId="77777777" w:rsidR="00F90BDC" w:rsidRDefault="00F90BDC">
      <w:r xmlns:w="http://schemas.openxmlformats.org/wordprocessingml/2006/main">
        <w:t xml:space="preserve">1. ኢሳ 58፡13-14፡- “ሰንበትን እንዳትሻር የፈለጋችሁትንም በቅዱስ ቀኔ እንዳታደርጉ እግራችሁን ብትከለክሉ ሰንበትን የደስታ የእግዚአብሔርንም ቀን ክቡር ብታደርጉት ብታከብሩትም በራሳችሁ መንገድ አትሂዱ፣ የፈለጋችሁትንም ሳታደርጉ ወይም ከንቱ ቃል አትናገሩ፣ በዚያን ጊዜ በጌታ ደስታችሁን ታገኛላችሁ።</w:t>
      </w:r>
    </w:p>
    <w:p w14:paraId="1A237D7A" w14:textId="77777777" w:rsidR="00F90BDC" w:rsidRDefault="00F90BDC"/>
    <w:p w14:paraId="5E91702F" w14:textId="77777777" w:rsidR="00F90BDC" w:rsidRDefault="00F90BDC">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14:paraId="0C89A421" w14:textId="77777777" w:rsidR="00F90BDC" w:rsidRDefault="00F90BDC"/>
    <w:p w14:paraId="176A2C6E" w14:textId="77777777" w:rsidR="00F90BDC" w:rsidRDefault="00F90BDC">
      <w:r xmlns:w="http://schemas.openxmlformats.org/wordprocessingml/2006/main">
        <w:t xml:space="preserve">ማቴዎስ 12:13፣ ከዚያም ሰውየውን፡— እጅህን ዘርጋ፡ አለው። ዘረጋውም; እንደሌላውም ሙሉ በሙሉ ተመለሰ።</w:t>
      </w:r>
    </w:p>
    <w:p w14:paraId="5F373267" w14:textId="77777777" w:rsidR="00F90BDC" w:rsidRDefault="00F90BDC"/>
    <w:p w14:paraId="63958D55" w14:textId="77777777" w:rsidR="00F90BDC" w:rsidRDefault="00F90BDC">
      <w:r xmlns:w="http://schemas.openxmlformats.org/wordprocessingml/2006/main">
        <w:t xml:space="preserve">ኢየሱስ የሰውን እጅ እንዲዘረጋ በማዘዝ ፈውሷል።</w:t>
      </w:r>
    </w:p>
    <w:p w14:paraId="7B5BCFA4" w14:textId="77777777" w:rsidR="00F90BDC" w:rsidRDefault="00F90BDC"/>
    <w:p w14:paraId="0C39B7A6" w14:textId="77777777" w:rsidR="00F90BDC" w:rsidRDefault="00F90BDC">
      <w:r xmlns:w="http://schemas.openxmlformats.org/wordprocessingml/2006/main">
        <w:t xml:space="preserve">1. የኢየሱስ ኃይል በሥጋዊ እና በመንፈሳዊ እኛን የመፈወስ እና መልሶ የሚያድስ።</w:t>
      </w:r>
    </w:p>
    <w:p w14:paraId="1D471287" w14:textId="77777777" w:rsidR="00F90BDC" w:rsidRDefault="00F90BDC"/>
    <w:p w14:paraId="4A9E99DD" w14:textId="77777777" w:rsidR="00F90BDC" w:rsidRDefault="00F90BDC">
      <w:r xmlns:w="http://schemas.openxmlformats.org/wordprocessingml/2006/main">
        <w:t xml:space="preserve">2. የኢየሱስን ትእዛዛት የመታዘዝ አስፈላጊነት።</w:t>
      </w:r>
    </w:p>
    <w:p w14:paraId="41817E70" w14:textId="77777777" w:rsidR="00F90BDC" w:rsidRDefault="00F90BDC"/>
    <w:p w14:paraId="1FDC6FA6" w14:textId="77777777" w:rsidR="00F90BDC" w:rsidRDefault="00F90BDC">
      <w:r xmlns:w="http://schemas.openxmlformats.org/wordprocessingml/2006/main">
        <w:t xml:space="preserve">1. ኢሳ 53፡5 - “እርሱ ግን ስለ መተላለፋችን ቆሰለ ስለ በደላችንም ደቀቀ። ሰላምን ያመጣብን ቅጣት በእርሱ ላይ ነበረ፣ በእርሱም ቁስል እኛ ተፈወስን።</w:t>
      </w:r>
    </w:p>
    <w:p w14:paraId="66B3E86D" w14:textId="77777777" w:rsidR="00F90BDC" w:rsidRDefault="00F90BDC"/>
    <w:p w14:paraId="1EE8957C" w14:textId="77777777" w:rsidR="00F90BDC" w:rsidRDefault="00F90BDC">
      <w:r xmlns:w="http://schemas.openxmlformats.org/wordprocessingml/2006/main">
        <w:t xml:space="preserve">2. መዝሙረ ዳዊት 103፡3 - "ኃጢአትህን ሁሉ ይቅር ይላል ደዌህንም ሁሉ ይፈውሳል።"</w:t>
      </w:r>
    </w:p>
    <w:p w14:paraId="5BBB8180" w14:textId="77777777" w:rsidR="00F90BDC" w:rsidRDefault="00F90BDC"/>
    <w:p w14:paraId="4363E1F8" w14:textId="77777777" w:rsidR="00F90BDC" w:rsidRDefault="00F90BDC">
      <w:r xmlns:w="http://schemas.openxmlformats.org/wordprocessingml/2006/main">
        <w:t xml:space="preserve">ማቴዎስ 12:14፣ ፈሪሳውያንም ወጥተው እንዴት አድርገው እንዲያጠፉት ተማከሩበት።</w:t>
      </w:r>
    </w:p>
    <w:p w14:paraId="69E0B218" w14:textId="77777777" w:rsidR="00F90BDC" w:rsidRDefault="00F90BDC"/>
    <w:p w14:paraId="6C1D3C1A" w14:textId="77777777" w:rsidR="00F90BDC" w:rsidRDefault="00F90BDC">
      <w:r xmlns:w="http://schemas.openxmlformats.org/wordprocessingml/2006/main">
        <w:t xml:space="preserve">ፈሪሳውያን ኢየሱስን ለማጥፋት ተማከሩ።</w:t>
      </w:r>
    </w:p>
    <w:p w14:paraId="3897952D" w14:textId="77777777" w:rsidR="00F90BDC" w:rsidRDefault="00F90BDC"/>
    <w:p w14:paraId="2A42B032" w14:textId="77777777" w:rsidR="00F90BDC" w:rsidRDefault="00F90BDC">
      <w:r xmlns:w="http://schemas.openxmlformats.org/wordprocessingml/2006/main">
        <w:t xml:space="preserve">1፡ ለጥፋታችን ያሰቡ ቢመስሉም የበደሉንን ይቅር ማለትን ሁልጊዜ ማስታወስ አለብን።</w:t>
      </w:r>
    </w:p>
    <w:p w14:paraId="5B6E47A1" w14:textId="77777777" w:rsidR="00F90BDC" w:rsidRDefault="00F90BDC"/>
    <w:p w14:paraId="30BEC0AF" w14:textId="77777777" w:rsidR="00F90BDC" w:rsidRDefault="00F90BDC">
      <w:r xmlns:w="http://schemas.openxmlformats.org/wordprocessingml/2006/main">
        <w:t xml:space="preserve">2: በእግዚአብሄር ላይ ያለንን እምነት መጠበቅ አለብን, እርሱን በመተማመን ከሚጎዱን ይጠብቀናል.</w:t>
      </w:r>
    </w:p>
    <w:p w14:paraId="20F2C135" w14:textId="77777777" w:rsidR="00F90BDC" w:rsidRDefault="00F90BDC"/>
    <w:p w14:paraId="1BEADA9C" w14:textId="77777777" w:rsidR="00F90BDC" w:rsidRDefault="00F90BDC">
      <w:r xmlns:w="http://schemas.openxmlformats.org/wordprocessingml/2006/main">
        <w:t xml:space="preserve">1፡ ሮሜ 12፡19-21 - ወዳጆቼ ሆይ፥ አትበቀሉ፥ ለቍጣው ፈንታ ተዉ እንጂ፤ በቀል የእኔ ነው፥ እኔ ብድራቱን እመልሳለሁ ይላል ጌታ ተብሎ ተጽፎአልና። በተቃራኒው፡ "ጠላትህ ቢራብ አብላው፤ ቢጠማ አጠጣው፤ ይህን በማድረግህ በራሱ ላይ ፍም ትከምራለህ።"</w:t>
      </w:r>
    </w:p>
    <w:p w14:paraId="1BD149AC" w14:textId="77777777" w:rsidR="00F90BDC" w:rsidRDefault="00F90BDC"/>
    <w:p w14:paraId="47040B66" w14:textId="77777777" w:rsidR="00F90BDC" w:rsidRDefault="00F90BDC">
      <w:r xmlns:w="http://schemas.openxmlformats.org/wordprocessingml/2006/main">
        <w:t xml:space="preserve">2፡ መዝሙር 27:1፡— እግዚአብሔር ብርሃኔና መድኃኒቴ ነው፤ የሚያስፈራኝ ማን ነው? እግዚአብሔር የሕይወቴ መሸሸጊያ ነው፤ የሚያስፈራኝ ማን ነው?</w:t>
      </w:r>
    </w:p>
    <w:p w14:paraId="01361F93" w14:textId="77777777" w:rsidR="00F90BDC" w:rsidRDefault="00F90BDC"/>
    <w:p w14:paraId="146603E0" w14:textId="77777777" w:rsidR="00F90BDC" w:rsidRDefault="00F90BDC">
      <w:r xmlns:w="http://schemas.openxmlformats.org/wordprocessingml/2006/main">
        <w:t xml:space="preserve">የማቴዎስ ወንጌል 12:15 ኢየሱስም አውቆ ከዚያ ፈቀቅ አለ ብዙ ሕዝብም ተከተሉት ሁሉንም ፈወሳቸው።</w:t>
      </w:r>
    </w:p>
    <w:p w14:paraId="28AF6811" w14:textId="77777777" w:rsidR="00F90BDC" w:rsidRDefault="00F90BDC"/>
    <w:p w14:paraId="6C382249" w14:textId="77777777" w:rsidR="00F90BDC" w:rsidRDefault="00F90BDC">
      <w:r xmlns:w="http://schemas.openxmlformats.org/wordprocessingml/2006/main">
        <w:t xml:space="preserve">ኢየሱስ የተከተሉትን ብዙ ሕዝብ ፈውሷል።</w:t>
      </w:r>
    </w:p>
    <w:p w14:paraId="4088455D" w14:textId="77777777" w:rsidR="00F90BDC" w:rsidRDefault="00F90BDC"/>
    <w:p w14:paraId="46D9E62A" w14:textId="77777777" w:rsidR="00F90BDC" w:rsidRDefault="00F90BDC">
      <w:r xmlns:w="http://schemas.openxmlformats.org/wordprocessingml/2006/main">
        <w:t xml:space="preserve">1፡ ኢየሱስ የሁሉ መድኃኒት ነው።</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በኢየሱስ ፈውስ</w:t>
      </w:r>
    </w:p>
    <w:p w14:paraId="1903BFF4" w14:textId="77777777" w:rsidR="00F90BDC" w:rsidRDefault="00F90BDC"/>
    <w:p w14:paraId="3FE7BA26"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37DD1AB9" w14:textId="77777777" w:rsidR="00F90BDC" w:rsidRDefault="00F90BDC"/>
    <w:p w14:paraId="3856F9A8" w14:textId="77777777" w:rsidR="00F90BDC" w:rsidRDefault="00F90BDC">
      <w:r xmlns:w="http://schemas.openxmlformats.org/wordprocessingml/2006/main">
        <w:t xml:space="preserve">2፡ ያዕ 5፡14-15 " ከእናንተ የታመመ ማንም ቢኖር የቤተ ክርስቲያንን ሽማግሌዎች ወደ እርሱ ይጥራ በጌታም ስም እርሱን ዘይት ቀብተው ይጸልዩለት የእምነትም ጸሎት ይጸልዩለት። ከታመመው በቀር ጌታ ያስነሣዋል ኃጢአትንም ሠርቶ እንደ ሆነ ይሰረይለታል።</w:t>
      </w:r>
    </w:p>
    <w:p w14:paraId="7BB482AF" w14:textId="77777777" w:rsidR="00F90BDC" w:rsidRDefault="00F90BDC"/>
    <w:p w14:paraId="57067FEA" w14:textId="77777777" w:rsidR="00F90BDC" w:rsidRDefault="00F90BDC">
      <w:r xmlns:w="http://schemas.openxmlformats.org/wordprocessingml/2006/main">
        <w:t xml:space="preserve">የማቴዎስ ወንጌል 12፡16 እንዳይገለጡትም አዘዛቸው።</w:t>
      </w:r>
    </w:p>
    <w:p w14:paraId="2F661617" w14:textId="77777777" w:rsidR="00F90BDC" w:rsidRDefault="00F90BDC"/>
    <w:p w14:paraId="7A6A4146" w14:textId="77777777" w:rsidR="00F90BDC" w:rsidRDefault="00F90BDC">
      <w:r xmlns:w="http://schemas.openxmlformats.org/wordprocessingml/2006/main">
        <w:t xml:space="preserve">ምንባብ ኢየሱስ ደቀ መዛሙርቱን ማንነቱን እንዲደብቁ ጠይቋል።</w:t>
      </w:r>
    </w:p>
    <w:p w14:paraId="59572139" w14:textId="77777777" w:rsidR="00F90BDC" w:rsidRDefault="00F90BDC"/>
    <w:p w14:paraId="7EA27F37" w14:textId="77777777" w:rsidR="00F90BDC" w:rsidRDefault="00F90BDC">
      <w:r xmlns:w="http://schemas.openxmlformats.org/wordprocessingml/2006/main">
        <w:t xml:space="preserve">1. የዝምታ ኃይል፡ በእምነታችን ልባም መሆንን መማር</w:t>
      </w:r>
    </w:p>
    <w:p w14:paraId="3AF75652" w14:textId="77777777" w:rsidR="00F90BDC" w:rsidRDefault="00F90BDC"/>
    <w:p w14:paraId="3DB74CA6" w14:textId="77777777" w:rsidR="00F90BDC" w:rsidRDefault="00F90BDC">
      <w:r xmlns:w="http://schemas.openxmlformats.org/wordprocessingml/2006/main">
        <w:t xml:space="preserve">2. ኢየሱስን በጥላ ውስጥ ማቆየት፡- ከእግዚአብሔር ጋር በምናደርገው ጉዞ ውስጥ የመደበቅ አስፈላጊነት</w:t>
      </w:r>
    </w:p>
    <w:p w14:paraId="3C04535F" w14:textId="77777777" w:rsidR="00F90BDC" w:rsidRDefault="00F90BDC"/>
    <w:p w14:paraId="0CFF3FE7" w14:textId="77777777" w:rsidR="00F90BDC" w:rsidRDefault="00F90BDC">
      <w:r xmlns:w="http://schemas.openxmlformats.org/wordprocessingml/2006/main">
        <w:t xml:space="preserve">1. ማቴዎስ 6፡5-6፡ " ስትጸልዩም እንደ ግብዞች አትሁኑ፤ እነርሱ እንዲታዩ በምኵራብና በመንገድ ማዕዘን ቆመው መጸለይን ይወዳሉና፤ እውነት እላችኋለሁ፥ እነርሱ ተቀበሉ። ዋጋቸውን ሙሉ ነው፤ አንተ ግን ስትጸልይ ወደ እልፍኝህ ግባ መዝጊያህንም ዝጋ፥ የማይታየውንም አባትህን ጸልይ አለው።</w:t>
      </w:r>
    </w:p>
    <w:p w14:paraId="374332F9" w14:textId="77777777" w:rsidR="00F90BDC" w:rsidRDefault="00F90BDC"/>
    <w:p w14:paraId="28073AD2" w14:textId="77777777" w:rsidR="00F90BDC" w:rsidRDefault="00F90BDC">
      <w:r xmlns:w="http://schemas.openxmlformats.org/wordprocessingml/2006/main">
        <w:t xml:space="preserve">2. ቆላስይስ 4፡5-6፡- “ለውጭ ሰዎች በሚያደርጋቸው መንገድ ጠቢባን ሁን፤ ዕድሉን ሁሉ ተጠቀሙበት፤ ለሰው ሁሉ መልስ እንድትሰጡ ታውቁ ዘንድ ንግግራችሁ ሁልጊዜ በጸጋ የተሞላ በጨው የተቀመመ ይሁን። "</w:t>
      </w:r>
    </w:p>
    <w:p w14:paraId="38686541" w14:textId="77777777" w:rsidR="00F90BDC" w:rsidRDefault="00F90BDC"/>
    <w:p w14:paraId="180135B9" w14:textId="77777777" w:rsidR="00F90BDC" w:rsidRDefault="00F90BDC">
      <w:r xmlns:w="http://schemas.openxmlformats.org/wordprocessingml/2006/main">
        <w:t xml:space="preserve">ማቴ 12፡17 በነቢዩ በኢሳይያስ የተባለው ይፈጸም ዘንድ ነው።</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በኢሳይያስ የተናገረው ትንቢት ፍጻሜውን አግኝቷል።</w:t>
      </w:r>
    </w:p>
    <w:p w14:paraId="3DE3F32D" w14:textId="77777777" w:rsidR="00F90BDC" w:rsidRDefault="00F90BDC"/>
    <w:p w14:paraId="6CF4DA9D" w14:textId="77777777" w:rsidR="00F90BDC" w:rsidRDefault="00F90BDC">
      <w:r xmlns:w="http://schemas.openxmlformats.org/wordprocessingml/2006/main">
        <w:t xml:space="preserve">1፡ ኢየሱስ የትንቢት ፍጻሜ ነው - እንዴት ከሞት ሕይወትን እንደሚያመጣ።</w:t>
      </w:r>
    </w:p>
    <w:p w14:paraId="0873AE00" w14:textId="77777777" w:rsidR="00F90BDC" w:rsidRDefault="00F90BDC"/>
    <w:p w14:paraId="58E6FE4E" w14:textId="77777777" w:rsidR="00F90BDC" w:rsidRDefault="00F90BDC">
      <w:r xmlns:w="http://schemas.openxmlformats.org/wordprocessingml/2006/main">
        <w:t xml:space="preserve">2፡ የኢሳይያስን ትንቢት ለመፈጸም የኢየሱስ ተልዕኮ ኃይል።</w:t>
      </w:r>
    </w:p>
    <w:p w14:paraId="30B6DB0A" w14:textId="77777777" w:rsidR="00F90BDC" w:rsidRDefault="00F90BDC"/>
    <w:p w14:paraId="71FDED44" w14:textId="77777777" w:rsidR="00F90BDC" w:rsidRDefault="00F90BDC">
      <w:r xmlns:w="http://schemas.openxmlformats.org/wordprocessingml/2006/main">
        <w:t xml:space="preserve">1፡ ኢሳ 53፡4-5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3584335A" w14:textId="77777777" w:rsidR="00F90BDC" w:rsidRDefault="00F90BDC"/>
    <w:p w14:paraId="2BB2E208" w14:textId="77777777" w:rsidR="00F90BDC" w:rsidRDefault="00F90BDC">
      <w:r xmlns:w="http://schemas.openxmlformats.org/wordprocessingml/2006/main">
        <w:t xml:space="preserve">2: ዮሐንስ 1:45፡— ፊልጶስ ናትናኤልን አግኝቶ፡— ሙሴ በሕግ ነቢያትም ስለ እርሱ የጻፉለትን የዮሴፍን ልጅ የናዝሬቱን ኢየሱስን አግኝተነዋል፡ አለው።</w:t>
      </w:r>
    </w:p>
    <w:p w14:paraId="08961AAF" w14:textId="77777777" w:rsidR="00F90BDC" w:rsidRDefault="00F90BDC"/>
    <w:p w14:paraId="018A73E2" w14:textId="77777777" w:rsidR="00F90BDC" w:rsidRDefault="00F90BDC">
      <w:r xmlns:w="http://schemas.openxmlformats.org/wordprocessingml/2006/main">
        <w:t xml:space="preserve">የማቴዎስ ወንጌል 12:18 እነሆ የመረጥሁት ባሪያዬ። ነፍሴ ደስ የተሰኘችበት ውዴ፥ መንፈሴን በእርሱ ላይ አኖራለሁ፥ ፍርድንም ለአሕዛብ ያወራል።</w:t>
      </w:r>
    </w:p>
    <w:p w14:paraId="378C6371" w14:textId="77777777" w:rsidR="00F90BDC" w:rsidRDefault="00F90BDC"/>
    <w:p w14:paraId="1FCFC4B0" w14:textId="77777777" w:rsidR="00F90BDC" w:rsidRDefault="00F90BDC">
      <w:r xmlns:w="http://schemas.openxmlformats.org/wordprocessingml/2006/main">
        <w:t xml:space="preserve">ይህ ክፍል ስለተመረጠው የእግዚአብሔር አገልጋይ እና ለአሕዛብ ፍትህን የማቅረብ ተልዕኮውን ይናገራል።</w:t>
      </w:r>
    </w:p>
    <w:p w14:paraId="00B962B1" w14:textId="77777777" w:rsidR="00F90BDC" w:rsidRDefault="00F90BDC"/>
    <w:p w14:paraId="630BD01A" w14:textId="77777777" w:rsidR="00F90BDC" w:rsidRDefault="00F90BDC">
      <w:r xmlns:w="http://schemas.openxmlformats.org/wordprocessingml/2006/main">
        <w:t xml:space="preserve">1. የእግዚአብሔር ፍቅር ኃይል፡- ኢየሱስን እንደ የተመረጠ የጌታ አገልጋይ መረዳት</w:t>
      </w:r>
    </w:p>
    <w:p w14:paraId="573B714D" w14:textId="77777777" w:rsidR="00F90BDC" w:rsidRDefault="00F90BDC"/>
    <w:p w14:paraId="1E7685F2" w14:textId="77777777" w:rsidR="00F90BDC" w:rsidRDefault="00F90BDC">
      <w:r xmlns:w="http://schemas.openxmlformats.org/wordprocessingml/2006/main">
        <w:t xml:space="preserve">2. የፍትህ ተልእኮ፡- የእግዚአብሔርን እቅድ ለአሕዛብ መተግበር</w:t>
      </w:r>
    </w:p>
    <w:p w14:paraId="43FD48C4" w14:textId="77777777" w:rsidR="00F90BDC" w:rsidRDefault="00F90BDC"/>
    <w:p w14:paraId="66DD555A" w14:textId="77777777" w:rsidR="00F90BDC" w:rsidRDefault="00F90BDC">
      <w:r xmlns:w="http://schemas.openxmlformats.org/wordprocessingml/2006/main">
        <w:t xml:space="preserve">1. ኢሳ 42፡1-4 - የጌታ አገልጋይ</w:t>
      </w:r>
    </w:p>
    <w:p w14:paraId="542048D8" w14:textId="77777777" w:rsidR="00F90BDC" w:rsidRDefault="00F90BDC"/>
    <w:p w14:paraId="75975690" w14:textId="77777777" w:rsidR="00F90BDC" w:rsidRDefault="00F90BDC">
      <w:r xmlns:w="http://schemas.openxmlformats.org/wordprocessingml/2006/main">
        <w:t xml:space="preserve">2. የሐዋርያት ሥራ 10፡34-35 - ለአሕዛብ መስበክ</w:t>
      </w:r>
    </w:p>
    <w:p w14:paraId="49E0D92F" w14:textId="77777777" w:rsidR="00F90BDC" w:rsidRDefault="00F90BDC"/>
    <w:p w14:paraId="51F8B81D" w14:textId="77777777" w:rsidR="00F90BDC" w:rsidRDefault="00F90BDC">
      <w:r xmlns:w="http://schemas.openxmlformats.org/wordprocessingml/2006/main">
        <w:t xml:space="preserve">የማቴዎስ ወንጌል 12:19 አይከራከርም አያለቅስም; ድምፁንም በአደባባይ የሚሰማ የለም።</w:t>
      </w:r>
    </w:p>
    <w:p w14:paraId="4DBC1AC8" w14:textId="77777777" w:rsidR="00F90BDC" w:rsidRDefault="00F90BDC"/>
    <w:p w14:paraId="445C5A39" w14:textId="77777777" w:rsidR="00F90BDC" w:rsidRDefault="00F90BDC">
      <w:r xmlns:w="http://schemas.openxmlformats.org/wordprocessingml/2006/main">
        <w:t xml:space="preserve">ይህ ክፍል ስለ ኢየሱስ የዋህነት ይናገራል፣ በአደባባይ እንዳልተጣላ ወይም ትእይንት እንዳልሰራ አጽንኦት ይሰጣል።</w:t>
      </w:r>
    </w:p>
    <w:p w14:paraId="25FE284E" w14:textId="77777777" w:rsidR="00F90BDC" w:rsidRDefault="00F90BDC"/>
    <w:p w14:paraId="225D0BE2" w14:textId="77777777" w:rsidR="00F90BDC" w:rsidRDefault="00F90BDC">
      <w:r xmlns:w="http://schemas.openxmlformats.org/wordprocessingml/2006/main">
        <w:t xml:space="preserve">1. የዋህነት ውበት፡- ከኢየሱስ ምን እንማራለን?</w:t>
      </w:r>
    </w:p>
    <w:p w14:paraId="669DA4E1" w14:textId="77777777" w:rsidR="00F90BDC" w:rsidRDefault="00F90BDC"/>
    <w:p w14:paraId="48CB4C64" w14:textId="77777777" w:rsidR="00F90BDC" w:rsidRDefault="00F90BDC">
      <w:r xmlns:w="http://schemas.openxmlformats.org/wordprocessingml/2006/main">
        <w:t xml:space="preserve">2. ራስን የመግዛት ኃይል፡ ከኢየሱስ ምሳሌ መማር</w:t>
      </w:r>
    </w:p>
    <w:p w14:paraId="3A3E6D73" w14:textId="77777777" w:rsidR="00F90BDC" w:rsidRDefault="00F90BDC"/>
    <w:p w14:paraId="07F99572" w14:textId="77777777" w:rsidR="00F90BDC" w:rsidRDefault="00F90BDC">
      <w:r xmlns:w="http://schemas.openxmlformats.org/wordprocessingml/2006/main">
        <w:t xml:space="preserve">1. ምሳሌ 15፡1 - "ለስለስ ያለ መልስ ቍጣን ይመልሳል፤ ክፉ ቃል ግን ቍጣን ያነሳሳል።"</w:t>
      </w:r>
    </w:p>
    <w:p w14:paraId="0CE6E087" w14:textId="77777777" w:rsidR="00F90BDC" w:rsidRDefault="00F90BDC"/>
    <w:p w14:paraId="104051AB" w14:textId="77777777" w:rsidR="00F90BDC" w:rsidRDefault="00F90BDC">
      <w:r xmlns:w="http://schemas.openxmlformats.org/wordprocessingml/2006/main">
        <w:t xml:space="preserve">2. 1ኛ ጴጥሮስ 3፡4 - "ይልቁንስ በእግዚአብሄር ፊት ዋጋ ያለው የዋህና ዝግ መንፈስ ያለው የማይጠፋ የውስጣዊ ማንነትህ ውበት ይሁን።"</w:t>
      </w:r>
    </w:p>
    <w:p w14:paraId="0E89D08F" w14:textId="77777777" w:rsidR="00F90BDC" w:rsidRDefault="00F90BDC"/>
    <w:p w14:paraId="5812C3B5" w14:textId="77777777" w:rsidR="00F90BDC" w:rsidRDefault="00F90BDC">
      <w:r xmlns:w="http://schemas.openxmlformats.org/wordprocessingml/2006/main">
        <w:t xml:space="preserve">የማቴዎስ ወንጌል 12:20 ፍርድን ድል ለማድረግ እስኪያወርድ ድረስ የተቀጠቀጠን ሸምበቆ አይሰብርም የሚጤስንም ተልባ አያጠፋም።</w:t>
      </w:r>
    </w:p>
    <w:p w14:paraId="62EAD4B6" w14:textId="77777777" w:rsidR="00F90BDC" w:rsidRDefault="00F90BDC"/>
    <w:p w14:paraId="65EF41C7" w14:textId="77777777" w:rsidR="00F90BDC" w:rsidRDefault="00F90BDC">
      <w:r xmlns:w="http://schemas.openxmlformats.org/wordprocessingml/2006/main">
        <w:t xml:space="preserve">እግዚአብሔር ደካሞችን አይሰብርም, ነገር ግን ፍትህ እስካልተገኘ ድረስ ጥንካሬን ይሰጣል.</w:t>
      </w:r>
    </w:p>
    <w:p w14:paraId="26BB4C35" w14:textId="77777777" w:rsidR="00F90BDC" w:rsidRDefault="00F90BDC"/>
    <w:p w14:paraId="7A6749B8" w14:textId="77777777" w:rsidR="00F90BDC" w:rsidRDefault="00F90BDC">
      <w:r xmlns:w="http://schemas.openxmlformats.org/wordprocessingml/2006/main">
        <w:t xml:space="preserve">1፡ እግዚአብሔር ለደካሞች በሕይወታቸው ተጋድሎ እንዲጸኑ ብርታትን ይሰጣቸዋል።</w:t>
      </w:r>
    </w:p>
    <w:p w14:paraId="67840816" w14:textId="77777777" w:rsidR="00F90BDC" w:rsidRDefault="00F90BDC"/>
    <w:p w14:paraId="4F3711BA" w14:textId="77777777" w:rsidR="00F90BDC" w:rsidRDefault="00F90BDC">
      <w:r xmlns:w="http://schemas.openxmlformats.org/wordprocessingml/2006/main">
        <w:t xml:space="preserve">2፦ እግዚአብሔር ለተጨቆኑት ፍትህን ይሰጣል።</w:t>
      </w:r>
    </w:p>
    <w:p w14:paraId="0EAFEF54" w14:textId="77777777" w:rsidR="00F90BDC" w:rsidRDefault="00F90BDC"/>
    <w:p w14:paraId="0E7D2C6E" w14:textId="77777777" w:rsidR="00F90BDC" w:rsidRDefault="00F90BDC">
      <w:r xmlns:w="http://schemas.openxmlformats.org/wordprocessingml/2006/main">
        <w:t xml:space="preserve">1፡ ኢሳ 40፡29 ለደካሞች ኃይልን ይሰጣል። ጉልበት ለሌለውም ብርታትን ይጨምራል።</w:t>
      </w:r>
    </w:p>
    <w:p w14:paraId="731E334D" w14:textId="77777777" w:rsidR="00F90BDC" w:rsidRDefault="00F90BDC"/>
    <w:p w14:paraId="68A30BC7" w14:textId="77777777" w:rsidR="00F90BDC" w:rsidRDefault="00F90BDC">
      <w:r xmlns:w="http://schemas.openxmlformats.org/wordprocessingml/2006/main">
        <w:t xml:space="preserve">2፡ መዝሙረ ዳዊት 9፡9 እግዚአብሔርም የተገፉ መሸሸጊያ፥ በመከራም ጊዜ መጠጊያ ይሆናል።</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12:21፣ አሕዛብም በስሙ ይታመናሉ።</w:t>
      </w:r>
    </w:p>
    <w:p w14:paraId="0BAE94C6" w14:textId="77777777" w:rsidR="00F90BDC" w:rsidRDefault="00F90BDC"/>
    <w:p w14:paraId="438E2D12" w14:textId="77777777" w:rsidR="00F90BDC" w:rsidRDefault="00F90BDC">
      <w:r xmlns:w="http://schemas.openxmlformats.org/wordprocessingml/2006/main">
        <w:t xml:space="preserve">ይህ ክፍል በኢየሱስ ስም እንደ አህዛብ መታመን አስፈላጊ መሆኑን ያጎላል።</w:t>
      </w:r>
    </w:p>
    <w:p w14:paraId="4063EDC5" w14:textId="77777777" w:rsidR="00F90BDC" w:rsidRDefault="00F90BDC"/>
    <w:p w14:paraId="54A57D6D" w14:textId="77777777" w:rsidR="00F90BDC" w:rsidRDefault="00F90BDC">
      <w:r xmlns:w="http://schemas.openxmlformats.org/wordprocessingml/2006/main">
        <w:t xml:space="preserve">1፡ በኢየሱስ ስንታመን እርሱ እንደሚሰጠን እምነት ሊኖረን ይችላል።</w:t>
      </w:r>
    </w:p>
    <w:p w14:paraId="6BC996C9" w14:textId="77777777" w:rsidR="00F90BDC" w:rsidRDefault="00F90BDC"/>
    <w:p w14:paraId="2FAA9535" w14:textId="77777777" w:rsidR="00F90BDC" w:rsidRDefault="00F90BDC">
      <w:r xmlns:w="http://schemas.openxmlformats.org/wordprocessingml/2006/main">
        <w:t xml:space="preserve">2፡ በኢየሱስ ስንታመን በችግር ጊዜ በእርሱ መደገፍ እንችላለን።</w:t>
      </w:r>
    </w:p>
    <w:p w14:paraId="3E2AD338" w14:textId="77777777" w:rsidR="00F90BDC" w:rsidRDefault="00F90BDC"/>
    <w:p w14:paraId="0BF5D155" w14:textId="77777777" w:rsidR="00F90BDC" w:rsidRDefault="00F90BDC">
      <w:r xmlns:w="http://schemas.openxmlformats.org/wordprocessingml/2006/main">
        <w:t xml:space="preserve">1፡ ኢሳ 12፡2 - “እነሆ እግዚአብሔር መድኃኒቴ ነው፤ እታመናለሁ አልፈራም; እግዚአብሔር አምላክ ኃይሌና ዝማሬዬ ነውና፥ እርሱም መድኃኒት ሆኖልኛልና።</w:t>
      </w:r>
    </w:p>
    <w:p w14:paraId="706C5004" w14:textId="77777777" w:rsidR="00F90BDC" w:rsidRDefault="00F90BDC"/>
    <w:p w14:paraId="064694C1"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5CC567C9" w14:textId="77777777" w:rsidR="00F90BDC" w:rsidRDefault="00F90BDC"/>
    <w:p w14:paraId="1C2B624A" w14:textId="77777777" w:rsidR="00F90BDC" w:rsidRDefault="00F90BDC">
      <w:r xmlns:w="http://schemas.openxmlformats.org/wordprocessingml/2006/main">
        <w:t xml:space="preserve">ማቴዎስ 12:22፣ ከዚህም በኋላ ጋኔን ያደረበትን ዕውር ዲዳም ወደ እርሱ አመጡ፤ ዕውሩም ዲዳውም እስኪናገርና እስኪያይ ድረስ ፈወሰው።</w:t>
      </w:r>
    </w:p>
    <w:p w14:paraId="4766634F" w14:textId="77777777" w:rsidR="00F90BDC" w:rsidRDefault="00F90BDC"/>
    <w:p w14:paraId="3DFCB0E8" w14:textId="77777777" w:rsidR="00F90BDC" w:rsidRDefault="00F90BDC">
      <w:r xmlns:w="http://schemas.openxmlformats.org/wordprocessingml/2006/main">
        <w:t xml:space="preserve">ኢየሱስ ጋኔን ያደረበትን ሰው ፈውሷል፣ እይታም ሆነ ንግግር ሰጠው።</w:t>
      </w:r>
    </w:p>
    <w:p w14:paraId="221B7AA4" w14:textId="77777777" w:rsidR="00F90BDC" w:rsidRDefault="00F90BDC"/>
    <w:p w14:paraId="133CAE90" w14:textId="77777777" w:rsidR="00F90BDC" w:rsidRDefault="00F90BDC">
      <w:r xmlns:w="http://schemas.openxmlformats.org/wordprocessingml/2006/main">
        <w:t xml:space="preserve">1. የኢየሱስ የመፈወስ ኃይል</w:t>
      </w:r>
    </w:p>
    <w:p w14:paraId="1A017AA5" w14:textId="77777777" w:rsidR="00F90BDC" w:rsidRDefault="00F90BDC"/>
    <w:p w14:paraId="45CAC57C" w14:textId="77777777" w:rsidR="00F90BDC" w:rsidRDefault="00F90BDC">
      <w:r xmlns:w="http://schemas.openxmlformats.org/wordprocessingml/2006/main">
        <w:t xml:space="preserve">2. ኢየሱስ መለኮታዊ ሥልጣንን አሳይቷል።</w:t>
      </w:r>
    </w:p>
    <w:p w14:paraId="0F071312" w14:textId="77777777" w:rsidR="00F90BDC" w:rsidRDefault="00F90BDC"/>
    <w:p w14:paraId="1D735808" w14:textId="77777777" w:rsidR="00F90BDC" w:rsidRDefault="00F90BDC">
      <w:r xmlns:w="http://schemas.openxmlformats.org/wordprocessingml/2006/main">
        <w:t xml:space="preserve">1. የማቴዎስ ወንጌል 8:16 - በመሸም ጊዜ አጋንንት ያደረባቸውን ብዙ ሰዎች ወደ እርሱ አመጡ መናፍስትንም በቃላቸው አወጣ ድውያንንም ሁሉ ፈወሰ።</w:t>
      </w:r>
    </w:p>
    <w:p w14:paraId="6D04F11D" w14:textId="77777777" w:rsidR="00F90BDC" w:rsidRDefault="00F90BDC"/>
    <w:p w14:paraId="71A2C6F0" w14:textId="77777777" w:rsidR="00F90BDC" w:rsidRDefault="00F90BDC">
      <w:r xmlns:w="http://schemas.openxmlformats.org/wordprocessingml/2006/main">
        <w:t xml:space="preserve">2. ማርቆስ 16፡17-18 ያመኑትንም እነዚህ ምልክቶች ይከተሉአቸዋል፡ በስሜ </w:t>
      </w:r>
      <w:r xmlns:w="http://schemas.openxmlformats.org/wordprocessingml/2006/main">
        <w:lastRenderedPageBreak xmlns:w="http://schemas.openxmlformats.org/wordprocessingml/2006/main"/>
      </w:r>
      <w:r xmlns:w="http://schemas.openxmlformats.org/wordprocessingml/2006/main">
        <w:t xml:space="preserve">አጋንንትን ያወጣሉ; በአዲስ ቋንቋ ይናገራሉ; በእጃቸው እባቦችን ያነሳሉ; ገዳይ መርዝ ሲጠጡም ምንም አይጎዳቸውም። እጆቻቸውን በታመሙ ሰዎች ላይ ይጭናሉ እና ይድናሉ.</w:t>
      </w:r>
    </w:p>
    <w:p w14:paraId="0CB6EA7D" w14:textId="77777777" w:rsidR="00F90BDC" w:rsidRDefault="00F90BDC"/>
    <w:p w14:paraId="604E7647" w14:textId="77777777" w:rsidR="00F90BDC" w:rsidRDefault="00F90BDC">
      <w:r xmlns:w="http://schemas.openxmlformats.org/wordprocessingml/2006/main">
        <w:t xml:space="preserve">ማቴዎስ 12:23፣ ሕዝቡም ሁሉ ተገረሙና፡— ይህ የዳዊት ልጅ አይደለምን?</w:t>
      </w:r>
    </w:p>
    <w:p w14:paraId="3D1C7CD3" w14:textId="77777777" w:rsidR="00F90BDC" w:rsidRDefault="00F90BDC"/>
    <w:p w14:paraId="08ED8E3C" w14:textId="77777777" w:rsidR="00F90BDC" w:rsidRDefault="00F90BDC">
      <w:r xmlns:w="http://schemas.openxmlformats.org/wordprocessingml/2006/main">
        <w:t xml:space="preserve">በኢየሱስ ዘመን የነበሩ ሰዎች የዳዊት ልጅ መሆኑን ሲያዩ ተገረሙ።</w:t>
      </w:r>
    </w:p>
    <w:p w14:paraId="1C7656A3" w14:textId="77777777" w:rsidR="00F90BDC" w:rsidRDefault="00F90BDC"/>
    <w:p w14:paraId="02E65F98" w14:textId="77777777" w:rsidR="00F90BDC" w:rsidRDefault="00F90BDC">
      <w:r xmlns:w="http://schemas.openxmlformats.org/wordprocessingml/2006/main">
        <w:t xml:space="preserve">1. የእግዚአብሔር እቅድ፡- የዳዊትን ልጅ ትንቢት መከተል</w:t>
      </w:r>
    </w:p>
    <w:p w14:paraId="5AEDFC6B" w14:textId="77777777" w:rsidR="00F90BDC" w:rsidRDefault="00F90BDC"/>
    <w:p w14:paraId="76F98989" w14:textId="77777777" w:rsidR="00F90BDC" w:rsidRDefault="00F90BDC">
      <w:r xmlns:w="http://schemas.openxmlformats.org/wordprocessingml/2006/main">
        <w:t xml:space="preserve">2. በተስፋው እመኑ፡ በዳዊት ልጅ ደስ ይበላችሁ</w:t>
      </w:r>
    </w:p>
    <w:p w14:paraId="5E1E367E" w14:textId="77777777" w:rsidR="00F90BDC" w:rsidRDefault="00F90BDC"/>
    <w:p w14:paraId="481D6500" w14:textId="77777777" w:rsidR="00F90BDC" w:rsidRDefault="00F90BDC">
      <w:r xmlns:w="http://schemas.openxmlformats.org/wordprocessingml/2006/main">
        <w:t xml:space="preserve">1. ኢሳ 11፡1 - "ከእሴይ ግንድ በትር ይወጣል ከሥሩም ቍጥቋጥ ይበቅላል"</w:t>
      </w:r>
    </w:p>
    <w:p w14:paraId="2AB89A0D" w14:textId="77777777" w:rsidR="00F90BDC" w:rsidRDefault="00F90BDC"/>
    <w:p w14:paraId="06FAB187" w14:textId="77777777" w:rsidR="00F90BDC" w:rsidRDefault="00F90BDC">
      <w:r xmlns:w="http://schemas.openxmlformats.org/wordprocessingml/2006/main">
        <w:t xml:space="preserve">2. ሚክያስ 5:2 - " አንቺ ቤተ ልሔም ኤፍራታ ሆይ፥ አንቺ በይሁዳ አእላፋት መካከል ትሆኚ ዘንድ ታናሽ ነሽ፥ ከአንቺ ግን በእስራኤል ላይ ገዥ የሚሆን ይወጣልኛል"</w:t>
      </w:r>
    </w:p>
    <w:p w14:paraId="5A79427C" w14:textId="77777777" w:rsidR="00F90BDC" w:rsidRDefault="00F90BDC"/>
    <w:p w14:paraId="78F882F5" w14:textId="77777777" w:rsidR="00F90BDC" w:rsidRDefault="00F90BDC">
      <w:r xmlns:w="http://schemas.openxmlformats.org/wordprocessingml/2006/main">
        <w:t xml:space="preserve">የማቴዎስ ወንጌል 12:24 ፈሪሳውያን ግን ሰምተው፡— በብዔል ዜቡል በአጋንንት አለቃ ካልሆነ በቀር አጋንንትን አያወጣም አሉ።</w:t>
      </w:r>
    </w:p>
    <w:p w14:paraId="70C4F121" w14:textId="77777777" w:rsidR="00F90BDC" w:rsidRDefault="00F90BDC"/>
    <w:p w14:paraId="4E637034" w14:textId="77777777" w:rsidR="00F90BDC" w:rsidRDefault="00F90BDC">
      <w:r xmlns:w="http://schemas.openxmlformats.org/wordprocessingml/2006/main">
        <w:t xml:space="preserve">ፈሪሳውያን ኢየሱስን በብዔልዜቡል በሰይጣናት አለቃ ሰይጣኖችን እያባረረ ከሰሱት።</w:t>
      </w:r>
    </w:p>
    <w:p w14:paraId="57D46669" w14:textId="77777777" w:rsidR="00F90BDC" w:rsidRDefault="00F90BDC"/>
    <w:p w14:paraId="0A69BD17" w14:textId="77777777" w:rsidR="00F90BDC" w:rsidRDefault="00F90BDC">
      <w:r xmlns:w="http://schemas.openxmlformats.org/wordprocessingml/2006/main">
        <w:t xml:space="preserve">1. የኢየሱስ ኃይል፡ ኢየሱስ ክፋትን ያሸነፈበት መንገድ</w:t>
      </w:r>
    </w:p>
    <w:p w14:paraId="1587C0E6" w14:textId="77777777" w:rsidR="00F90BDC" w:rsidRDefault="00F90BDC"/>
    <w:p w14:paraId="13FFEB1C" w14:textId="77777777" w:rsidR="00F90BDC" w:rsidRDefault="00F90BDC">
      <w:r xmlns:w="http://schemas.openxmlformats.org/wordprocessingml/2006/main">
        <w:t xml:space="preserve">2. ፈሪሳውያን እና ክሳቸው፡ አለማመንን መረዳት</w:t>
      </w:r>
    </w:p>
    <w:p w14:paraId="5BEB4373" w14:textId="77777777" w:rsidR="00F90BDC" w:rsidRDefault="00F90BDC"/>
    <w:p w14:paraId="6B87680B" w14:textId="77777777" w:rsidR="00F90BDC" w:rsidRDefault="00F90BDC">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44AF62F6" w14:textId="77777777" w:rsidR="00F90BDC" w:rsidRDefault="00F90BDC"/>
    <w:p w14:paraId="17743FAD" w14:textId="77777777" w:rsidR="00F90BDC" w:rsidRDefault="00F90BDC">
      <w:r xmlns:w="http://schemas.openxmlformats.org/wordprocessingml/2006/main">
        <w:t xml:space="preserve">2. ቆላስይስ 2:15 - አለቅነትንና ሥልጣናትን ገፎ ድል እየነሣባቸው በሕዝብ ፊት አሳያቸው።</w:t>
      </w:r>
    </w:p>
    <w:p w14:paraId="61BB8E30" w14:textId="77777777" w:rsidR="00F90BDC" w:rsidRDefault="00F90BDC"/>
    <w:p w14:paraId="734AA612" w14:textId="77777777" w:rsidR="00F90BDC" w:rsidRDefault="00F90BDC">
      <w:r xmlns:w="http://schemas.openxmlformats.org/wordprocessingml/2006/main">
        <w:t xml:space="preserve">የማቴዎስ ወንጌል 12:25 ኢየሱስም አሳባቸውን አውቆ እንዲህ አላቸው። እርስ በርሱ የሚለያይ ከተማ ወይም ቤት ሁሉ አይቆምም።</w:t>
      </w:r>
    </w:p>
    <w:p w14:paraId="11D1EA31" w14:textId="77777777" w:rsidR="00F90BDC" w:rsidRDefault="00F90BDC"/>
    <w:p w14:paraId="3D1211C6" w14:textId="77777777" w:rsidR="00F90BDC" w:rsidRDefault="00F90BDC">
      <w:r xmlns:w="http://schemas.openxmlformats.org/wordprocessingml/2006/main">
        <w:t xml:space="preserve">የተከፋፈለ መንግሥት ወይም ቤት አይቆምም።</w:t>
      </w:r>
    </w:p>
    <w:p w14:paraId="7940A6B4" w14:textId="77777777" w:rsidR="00F90BDC" w:rsidRDefault="00F90BDC"/>
    <w:p w14:paraId="4048360F" w14:textId="77777777" w:rsidR="00F90BDC" w:rsidRDefault="00F90BDC">
      <w:r xmlns:w="http://schemas.openxmlformats.org/wordprocessingml/2006/main">
        <w:t xml:space="preserve">1. የአንድነት ጥንካሬ፡ ግንኙነቶን እንዴት ማጠናከር እንደሚቻል</w:t>
      </w:r>
    </w:p>
    <w:p w14:paraId="2D4EC23B" w14:textId="77777777" w:rsidR="00F90BDC" w:rsidRDefault="00F90BDC"/>
    <w:p w14:paraId="417E10AC" w14:textId="77777777" w:rsidR="00F90BDC" w:rsidRDefault="00F90BDC">
      <w:r xmlns:w="http://schemas.openxmlformats.org/wordprocessingml/2006/main">
        <w:t xml:space="preserve">2. የማሸነፍ ክፍል፡ የተከፋፈለን መንግሥት እንዴት አንድ ማድረግ እንደሚቻል</w:t>
      </w:r>
    </w:p>
    <w:p w14:paraId="1C527C04" w14:textId="77777777" w:rsidR="00F90BDC" w:rsidRDefault="00F90BDC"/>
    <w:p w14:paraId="236C5DA7" w14:textId="77777777" w:rsidR="00F90BDC" w:rsidRDefault="00F90BDC">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14:paraId="0F518BFD" w14:textId="77777777" w:rsidR="00F90BDC" w:rsidRDefault="00F90BDC"/>
    <w:p w14:paraId="467424DA" w14:textId="77777777" w:rsidR="00F90BDC" w:rsidRDefault="00F90BDC">
      <w:r xmlns:w="http://schemas.openxmlformats.org/wordprocessingml/2006/main">
        <w:t xml:space="preserve">2. መዝሙረ ዳዊት 133:1 - "ወንድሞች በአንድነት ቢቀመጡ፥ እነሆ፥ መልካም ነው፥ ያማረም ነው!"</w:t>
      </w:r>
    </w:p>
    <w:p w14:paraId="70B6A505" w14:textId="77777777" w:rsidR="00F90BDC" w:rsidRDefault="00F90BDC"/>
    <w:p w14:paraId="29E5AB40" w14:textId="77777777" w:rsidR="00F90BDC" w:rsidRDefault="00F90BDC">
      <w:r xmlns:w="http://schemas.openxmlformats.org/wordprocessingml/2006/main">
        <w:t xml:space="preserve">የማቴዎስ ወንጌል 12:26 ሰይጣንም ሰይጣንን የሚያወጣው ከሆነ፥ እርስ በርሱ ተለያየ። መንግሥቱስ እንዴት ይቆማል?</w:t>
      </w:r>
    </w:p>
    <w:p w14:paraId="6AE78898" w14:textId="77777777" w:rsidR="00F90BDC" w:rsidRDefault="00F90BDC"/>
    <w:p w14:paraId="4F7020F6" w14:textId="77777777" w:rsidR="00F90BDC" w:rsidRDefault="00F90BDC">
      <w:r xmlns:w="http://schemas.openxmlformats.org/wordprocessingml/2006/main">
        <w:t xml:space="preserve">ኢየሱስ እርስ በርሳቸው ከተከፋፈሉ ሰይጣን ሰይጣንን እንዴት ሊያወጣው እንደሚችል ጠየቀ፤ ይህ ማለት መንግሥቱ መቆም አይችልም ማለት ነው።</w:t>
      </w:r>
    </w:p>
    <w:p w14:paraId="1BAD4D05" w14:textId="77777777" w:rsidR="00F90BDC" w:rsidRDefault="00F90BDC"/>
    <w:p w14:paraId="62706F83" w14:textId="77777777" w:rsidR="00F90BDC" w:rsidRDefault="00F90BDC">
      <w:r xmlns:w="http://schemas.openxmlformats.org/wordprocessingml/2006/main">
        <w:t xml:space="preserve">1. በሰይጣን ሲፈተኑ እንዴት ማወቅ ይቻላል?</w:t>
      </w:r>
    </w:p>
    <w:p w14:paraId="0E72E55C" w14:textId="77777777" w:rsidR="00F90BDC" w:rsidRDefault="00F90BDC"/>
    <w:p w14:paraId="68D5BC0F" w14:textId="77777777" w:rsidR="00F90BDC" w:rsidRDefault="00F90BDC">
      <w:r xmlns:w="http://schemas.openxmlformats.org/wordprocessingml/2006/main">
        <w:t xml:space="preserve">2. ከክፉ ጋር በመዋጋት የአንድነት ኃይል</w:t>
      </w:r>
    </w:p>
    <w:p w14:paraId="6A9C69C8" w14:textId="77777777" w:rsidR="00F90BDC" w:rsidRDefault="00F90BDC"/>
    <w:p w14:paraId="0D9311CC" w14:textId="77777777" w:rsidR="00F90BDC" w:rsidRDefault="00F90BDC">
      <w:r xmlns:w="http://schemas.openxmlformats.org/wordprocessingml/2006/main">
        <w:t xml:space="preserve">1. ኤፌሶን 6፡10-18 - በጌታና በኃይሉ ችሎት የበረታችሁ ሁኑ።</w:t>
      </w:r>
    </w:p>
    <w:p w14:paraId="5E1E876A" w14:textId="77777777" w:rsidR="00F90BDC" w:rsidRDefault="00F90BDC"/>
    <w:p w14:paraId="543DD236" w14:textId="77777777" w:rsidR="00F90BDC" w:rsidRDefault="00F90BDC">
      <w:r xmlns:w="http://schemas.openxmlformats.org/wordprocessingml/2006/main">
        <w:t xml:space="preserve">2. ያዕቆብ 4፡7 - እንግዲህ ለእግዚአብሔር ተገዙ። ዲያብሎስን ተቃወሙት ከእናንተም ይሸሻል።</w:t>
      </w:r>
    </w:p>
    <w:p w14:paraId="62B64040" w14:textId="77777777" w:rsidR="00F90BDC" w:rsidRDefault="00F90BDC"/>
    <w:p w14:paraId="04CBC0E7" w14:textId="77777777" w:rsidR="00F90BDC" w:rsidRDefault="00F90BDC">
      <w:r xmlns:w="http://schemas.openxmlformats.org/wordprocessingml/2006/main">
        <w:t xml:space="preserve">የማቴዎስ ወንጌል 12:27 እኔስ በብዔል ዜቡል አጋንንትን የማወጣ ከሆንሁ ልጆቻችሁ በማን ያወጡአቸዋል? ስለዚህ እነርሱ ፈራጆች ይሆኑባችኋል።</w:t>
      </w:r>
    </w:p>
    <w:p w14:paraId="17B415BE" w14:textId="77777777" w:rsidR="00F90BDC" w:rsidRDefault="00F90BDC"/>
    <w:p w14:paraId="72B2D9DC" w14:textId="77777777" w:rsidR="00F90BDC" w:rsidRDefault="00F90BDC">
      <w:r xmlns:w="http://schemas.openxmlformats.org/wordprocessingml/2006/main">
        <w:t xml:space="preserve">ኢየሱስ የፈሪሳውያን ልጆች ተመሳሳይ ነገር እንዲያደርጉ ያላቸውን ሥልጣን በመጠየቅ አጋንንትን የማስወጣት ሥልጣኑን ተሟግቷል።</w:t>
      </w:r>
    </w:p>
    <w:p w14:paraId="525CC3D5" w14:textId="77777777" w:rsidR="00F90BDC" w:rsidRDefault="00F90BDC"/>
    <w:p w14:paraId="4BD1A668" w14:textId="77777777" w:rsidR="00F90BDC" w:rsidRDefault="00F90BDC">
      <w:r xmlns:w="http://schemas.openxmlformats.org/wordprocessingml/2006/main">
        <w:t xml:space="preserve">1፡ ኢየሱስ የበላይ ነው - በክፉ ኃይሎች ላይ ሥልጣን ያለው ጌታችን ኢየሱስ ብቻ ነው።</w:t>
      </w:r>
    </w:p>
    <w:p w14:paraId="44E9D06D" w14:textId="77777777" w:rsidR="00F90BDC" w:rsidRDefault="00F90BDC"/>
    <w:p w14:paraId="58EDCDF9" w14:textId="77777777" w:rsidR="00F90BDC" w:rsidRDefault="00F90BDC">
      <w:r xmlns:w="http://schemas.openxmlformats.org/wordprocessingml/2006/main">
        <w:t xml:space="preserve">2: የመጨረሻው ዳኛ - ኢየሱስ የመጨረሻውን ፍርድ እንደሚሰጥ እናምናለን, ምክንያቱም እርሱ የመጨረሻው ዳኛ ነው.</w:t>
      </w:r>
    </w:p>
    <w:p w14:paraId="3603A445" w14:textId="77777777" w:rsidR="00F90BDC" w:rsidRDefault="00F90BDC"/>
    <w:p w14:paraId="44C1CA9A" w14:textId="77777777" w:rsidR="00F90BDC" w:rsidRDefault="00F90BDC">
      <w:r xmlns:w="http://schemas.openxmlformats.org/wordprocessingml/2006/main">
        <w:t xml:space="preserve">1: ቆላስይስ 1:17 - እርሱ ከሁሉ በፊት ነው ሁሉም በእርሱ ይካተታል።</w:t>
      </w:r>
    </w:p>
    <w:p w14:paraId="59864020" w14:textId="77777777" w:rsidR="00F90BDC" w:rsidRDefault="00F90BDC"/>
    <w:p w14:paraId="0E56DEB9" w14:textId="77777777" w:rsidR="00F90BDC" w:rsidRDefault="00F90BDC">
      <w:r xmlns:w="http://schemas.openxmlformats.org/wordprocessingml/2006/main">
        <w:t xml:space="preserve">2፡ ዮሐንስ 5፡22፡ ፍርድን ሁሉ ለወልድ ሰጠው እንጂ አብ በአንድ ሰው ስንኳ አይፈርድም።</w:t>
      </w:r>
    </w:p>
    <w:p w14:paraId="35AB238B" w14:textId="77777777" w:rsidR="00F90BDC" w:rsidRDefault="00F90BDC"/>
    <w:p w14:paraId="017F5827" w14:textId="77777777" w:rsidR="00F90BDC" w:rsidRDefault="00F90BDC">
      <w:r xmlns:w="http://schemas.openxmlformats.org/wordprocessingml/2006/main">
        <w:t xml:space="preserve">ማቴዎስ 12:28፣ እኔ ግን በእግዚአብሔር መንፈስ አጋንንትን የማወጣ ከሆንሁ፥ እንግዲህ የእግዚአብሔር መንግሥት ወደ እናንተ ደርሳለች።</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እርሱ ከእግዚአብሔር መንግሥት እንደመጣ እና በእግዚአብሔር መንፈስ አጋንንትን እና እርኩሳን መናፍስትን የማስወጣት ኃይል እንዳለው ተናግሯል።</w:t>
      </w:r>
    </w:p>
    <w:p w14:paraId="2E404E19" w14:textId="77777777" w:rsidR="00F90BDC" w:rsidRDefault="00F90BDC"/>
    <w:p w14:paraId="7400CF1C" w14:textId="77777777" w:rsidR="00F90BDC" w:rsidRDefault="00F90BDC">
      <w:r xmlns:w="http://schemas.openxmlformats.org/wordprocessingml/2006/main">
        <w:t xml:space="preserve">1. የእግዚአብሔር ኃይል፡- ኢየሱስ መለኮታዊ ሥልጣኑን ያሳየው እንዴት ነው።</w:t>
      </w:r>
    </w:p>
    <w:p w14:paraId="5E166C4E" w14:textId="77777777" w:rsidR="00F90BDC" w:rsidRDefault="00F90BDC"/>
    <w:p w14:paraId="1D45C9A0" w14:textId="77777777" w:rsidR="00F90BDC" w:rsidRDefault="00F90BDC">
      <w:r xmlns:w="http://schemas.openxmlformats.org/wordprocessingml/2006/main">
        <w:t xml:space="preserve">2. የአምላክን መንግሥት መረዳት:- ኢየሱስ በእርግጥ እየነገረን ያለው ነገር።</w:t>
      </w:r>
    </w:p>
    <w:p w14:paraId="1954B813" w14:textId="77777777" w:rsidR="00F90BDC" w:rsidRDefault="00F90BDC"/>
    <w:p w14:paraId="6226662D" w14:textId="77777777" w:rsidR="00F90BDC" w:rsidRDefault="00F90BDC">
      <w:r xmlns:w="http://schemas.openxmlformats.org/wordprocessingml/2006/main">
        <w:t xml:space="preserve">1. ሉቃ 11፡20 - እኔ ግን በእግዚአብሔር ጣት አጋንንትን የማወጣ ከሆንሁ፥ የእግዚአብሔር መንግሥት ወደ እናንተ ደርሳለች።</w:t>
      </w:r>
    </w:p>
    <w:p w14:paraId="762AABCE" w14:textId="77777777" w:rsidR="00F90BDC" w:rsidRDefault="00F90BDC"/>
    <w:p w14:paraId="5E0DE769" w14:textId="77777777" w:rsidR="00F90BDC" w:rsidRDefault="00F90BDC">
      <w:r xmlns:w="http://schemas.openxmlformats.org/wordprocessingml/2006/main">
        <w:t xml:space="preserve">2. ኢሳ 9፡6-7 ሕፃን ተወልዶልናልና ወንድ ልጅም ተሰጥቶናልና አለቅነትም በጫንቃው ላይ ይሆናል ስሙም ድንቅ መካር ኃያል አምላክ የዘላለም አባት ተብሎ ይጠራል , የሰላም ልዑል. ለመንግሥቱ መብዛትና ሰላም ፍጻሜ የለውም።</w:t>
      </w:r>
    </w:p>
    <w:p w14:paraId="56737E6F" w14:textId="77777777" w:rsidR="00F90BDC" w:rsidRDefault="00F90BDC"/>
    <w:p w14:paraId="27C6599E" w14:textId="77777777" w:rsidR="00F90BDC" w:rsidRDefault="00F90BDC">
      <w:r xmlns:w="http://schemas.openxmlformats.org/wordprocessingml/2006/main">
        <w:t xml:space="preserve">የማቴዎስ ወንጌል 12:29 ወይስ ሰው አስቀድሞ ኃይለኛውን ሳያስር ወደ ኃይለኛው ቤት ገብቶ ንብረቱን ሊነጥቀው እንዴት ይችላል? ከዚያም ቤቱን ይበዘብዛል።</w:t>
      </w:r>
    </w:p>
    <w:p w14:paraId="7F68CE72" w14:textId="77777777" w:rsidR="00F90BDC" w:rsidRDefault="00F90BDC"/>
    <w:p w14:paraId="72C4F9A0" w14:textId="77777777" w:rsidR="00F90BDC" w:rsidRDefault="00F90BDC">
      <w:r xmlns:w="http://schemas.openxmlformats.org/wordprocessingml/2006/main">
        <w:t xml:space="preserve">ይህ ክፍል ኢየሱስ መዳንን እንዲያመጣ ሰይጣን እንደታሰረ ነው።</w:t>
      </w:r>
    </w:p>
    <w:p w14:paraId="09A9660A" w14:textId="77777777" w:rsidR="00F90BDC" w:rsidRDefault="00F90BDC"/>
    <w:p w14:paraId="42BC4B4D" w14:textId="77777777" w:rsidR="00F90BDC" w:rsidRDefault="00F90BDC">
      <w:r xmlns:w="http://schemas.openxmlformats.org/wordprocessingml/2006/main">
        <w:t xml:space="preserve">1. የኢየሱስ ሃይል፡ ኃያልን ሰው ማሰር እና ቤቱን ማበላሸት።</w:t>
      </w:r>
    </w:p>
    <w:p w14:paraId="4CA18F41" w14:textId="77777777" w:rsidR="00F90BDC" w:rsidRDefault="00F90BDC"/>
    <w:p w14:paraId="6D0198FC" w14:textId="77777777" w:rsidR="00F90BDC" w:rsidRDefault="00F90BDC">
      <w:r xmlns:w="http://schemas.openxmlformats.org/wordprocessingml/2006/main">
        <w:t xml:space="preserve">2. የመዳን ተጽእኖ:- ሰይጣንን ነፃ ማውጣትና የአምላክን መንግሥት መመለስ</w:t>
      </w:r>
    </w:p>
    <w:p w14:paraId="7156FCB8" w14:textId="77777777" w:rsidR="00F90BDC" w:rsidRDefault="00F90BDC"/>
    <w:p w14:paraId="312A24BE" w14:textId="77777777" w:rsidR="00F90BDC" w:rsidRDefault="00F90BDC">
      <w:r xmlns:w="http://schemas.openxmlformats.org/wordprocessingml/2006/main">
        <w:t xml:space="preserve">1. ቆላስይስ 2፡14-15 - " በእኛ ላይ የነበረውን የሚቃወመንንም የዕዳ ጽሕፈት ደመሰሰው። እርሱንም በመስቀል ጠርቆ ከመንገድ አስወግዶታል።"</w:t>
      </w:r>
    </w:p>
    <w:p w14:paraId="38D05747" w14:textId="77777777" w:rsidR="00F90BDC" w:rsidRDefault="00F90BDC"/>
    <w:p w14:paraId="2BB118DC" w14:textId="77777777" w:rsidR="00F90BDC" w:rsidRDefault="00F90BDC">
      <w:r xmlns:w="http://schemas.openxmlformats.org/wordprocessingml/2006/main">
        <w:t xml:space="preserve">2. ሮሜ 8፡1-2 - "እንግዲህ በክርስቶስ ኢየሱስ ላሉት አሁን ኵነኔ የለባቸውም። </w:t>
      </w:r>
      <w:r xmlns:w="http://schemas.openxmlformats.org/wordprocessingml/2006/main">
        <w:lastRenderedPageBreak xmlns:w="http://schemas.openxmlformats.org/wordprocessingml/2006/main"/>
      </w:r>
      <w:r xmlns:w="http://schemas.openxmlformats.org/wordprocessingml/2006/main">
        <w:t xml:space="preserve">በክርስቶስ ኢየሱስ ያለው የሕይወት መንፈስ ሕግ ከኃጢአትና ከሞት ሕግ አርነት አውጥቶአችኋልና።"</w:t>
      </w:r>
    </w:p>
    <w:p w14:paraId="44137023" w14:textId="77777777" w:rsidR="00F90BDC" w:rsidRDefault="00F90BDC"/>
    <w:p w14:paraId="38C1BBBE" w14:textId="77777777" w:rsidR="00F90BDC" w:rsidRDefault="00F90BDC">
      <w:r xmlns:w="http://schemas.openxmlformats.org/wordprocessingml/2006/main">
        <w:t xml:space="preserve">የማቴዎስ ወንጌል 12:30 ከእኔ ጋር ያልሆነ ይቃወመኛል; ከእኔም ጋር የማይሰበሰብ ይበትናል.</w:t>
      </w:r>
    </w:p>
    <w:p w14:paraId="7B4C375F" w14:textId="77777777" w:rsidR="00F90BDC" w:rsidRDefault="00F90BDC"/>
    <w:p w14:paraId="35F51F10" w14:textId="77777777" w:rsidR="00F90BDC" w:rsidRDefault="00F90BDC">
      <w:r xmlns:w="http://schemas.openxmlformats.org/wordprocessingml/2006/main">
        <w:t xml:space="preserve">ከአላህ ጋር የማይተካከለው እርሱ ላይ ነው፤ ልፋታቸውም ይበታተናል።</w:t>
      </w:r>
    </w:p>
    <w:p w14:paraId="17B583DA" w14:textId="77777777" w:rsidR="00F90BDC" w:rsidRDefault="00F90BDC"/>
    <w:p w14:paraId="29901046" w14:textId="77777777" w:rsidR="00F90BDC" w:rsidRDefault="00F90BDC">
      <w:r xmlns:w="http://schemas.openxmlformats.org/wordprocessingml/2006/main">
        <w:t xml:space="preserve">1፡ በጥረታችን ስኬታማ ለመሆን ከፈለግን ከእግዚአብሔር ጋር መሆን አለብን።</w:t>
      </w:r>
    </w:p>
    <w:p w14:paraId="16CD0B40" w14:textId="77777777" w:rsidR="00F90BDC" w:rsidRDefault="00F90BDC"/>
    <w:p w14:paraId="5335441B" w14:textId="77777777" w:rsidR="00F90BDC" w:rsidRDefault="00F90BDC">
      <w:r xmlns:w="http://schemas.openxmlformats.org/wordprocessingml/2006/main">
        <w:t xml:space="preserve">2፡ በእውነት ከእግዚአብሔር ጋር ለመስማማት ከእርሱ ጋር መሰብሰብ አለብን ጥረታችንን መበተን የለብንም።</w:t>
      </w:r>
    </w:p>
    <w:p w14:paraId="3D829FF1" w14:textId="77777777" w:rsidR="00F90BDC" w:rsidRDefault="00F90BDC"/>
    <w:p w14:paraId="573EBC1D" w14:textId="77777777" w:rsidR="00F90BDC" w:rsidRDefault="00F90BDC">
      <w:r xmlns:w="http://schemas.openxmlformats.org/wordprocessingml/2006/main">
        <w:t xml:space="preserve">1፡ መክብብ 4፡9-12፡- ከአንድ ሰው ሁለት ሰዎች ይሻላሉ፤ ምክንያቱም አብረው በመስራት አብዝተው ይሠራሉ።</w:t>
      </w:r>
    </w:p>
    <w:p w14:paraId="1CC37D07" w14:textId="77777777" w:rsidR="00F90BDC" w:rsidRDefault="00F90BDC"/>
    <w:p w14:paraId="12A03CE1" w14:textId="77777777" w:rsidR="00F90BDC" w:rsidRDefault="00F90BDC">
      <w:r xmlns:w="http://schemas.openxmlformats.org/wordprocessingml/2006/main">
        <w:t xml:space="preserve">2፡ ምሳሌ 27፡17 - ብረት ብረትን ይስለዋል፥ ሰውም ሌላውን ይስላል።</w:t>
      </w:r>
    </w:p>
    <w:p w14:paraId="284C3438" w14:textId="77777777" w:rsidR="00F90BDC" w:rsidRDefault="00F90BDC"/>
    <w:p w14:paraId="0E7C0FD4" w14:textId="77777777" w:rsidR="00F90BDC" w:rsidRDefault="00F90BDC">
      <w:r xmlns:w="http://schemas.openxmlformats.org/wordprocessingml/2006/main">
        <w:t xml:space="preserve">ማቴዎስ 12:31፣ ስለዚህ እላችኋለሁ፥ ኃጢአትና ስድብ ሁሉ ለሰዎች ይሰረይላቸዋል፤ ነገር ግን መንፈስ ቅዱስን ለሰደበ አይሰረይለትም።</w:t>
      </w:r>
    </w:p>
    <w:p w14:paraId="4877F66E" w14:textId="77777777" w:rsidR="00F90BDC" w:rsidRDefault="00F90BDC"/>
    <w:p w14:paraId="3D35BF90" w14:textId="77777777" w:rsidR="00F90BDC" w:rsidRDefault="00F90BDC">
      <w:r xmlns:w="http://schemas.openxmlformats.org/wordprocessingml/2006/main">
        <w:t xml:space="preserve">ኃጢአትና ስድብ ይቅር ሊባሉ ይችላሉ, ነገር ግን መንፈስ ቅዱስን መሳደብ አይችሉም.</w:t>
      </w:r>
    </w:p>
    <w:p w14:paraId="5202DCD7" w14:textId="77777777" w:rsidR="00F90BDC" w:rsidRDefault="00F90BDC"/>
    <w:p w14:paraId="52DF02AA" w14:textId="77777777" w:rsidR="00F90BDC" w:rsidRDefault="00F90BDC">
      <w:r xmlns:w="http://schemas.openxmlformats.org/wordprocessingml/2006/main">
        <w:t xml:space="preserve">1፡ እግዚአብሔር መሐሪና ይቅር ባይ ነው፡ ትዕግሥቱን ግን መፈተሽ አይገባንም።</w:t>
      </w:r>
    </w:p>
    <w:p w14:paraId="50761670" w14:textId="77777777" w:rsidR="00F90BDC" w:rsidRDefault="00F90BDC"/>
    <w:p w14:paraId="5D47A8FE" w14:textId="77777777" w:rsidR="00F90BDC" w:rsidRDefault="00F90BDC">
      <w:r xmlns:w="http://schemas.openxmlformats.org/wordprocessingml/2006/main">
        <w:t xml:space="preserve">2፡ እግዚአብሔር አሁንም ቸር እና ስንሳሳት እንኳን አፍቃሪ ነው፡ ጸጋውን ግን እንደ ቀላል ነገር ልንመለከተው አይገባም።</w:t>
      </w:r>
    </w:p>
    <w:p w14:paraId="212AFE1A" w14:textId="77777777" w:rsidR="00F90BDC" w:rsidRDefault="00F90BDC"/>
    <w:p w14:paraId="0962FF85" w14:textId="77777777" w:rsidR="00F90BDC" w:rsidRDefault="00F90BDC">
      <w:r xmlns:w="http://schemas.openxmlformats.org/wordprocessingml/2006/main">
        <w:t xml:space="preserve">1 ኤፌሶን 2፡4-5 ነገር ግን እግዚአብሔር በምሕረቱ ባለ ጠጋ ስለ ሆነ ከወደደን ከትልቅ ፍቅሩ የተነሣ በበደላችን </w:t>
      </w:r>
      <w:r xmlns:w="http://schemas.openxmlformats.org/wordprocessingml/2006/main">
        <w:lastRenderedPageBreak xmlns:w="http://schemas.openxmlformats.org/wordprocessingml/2006/main"/>
      </w:r>
      <w:r xmlns:w="http://schemas.openxmlformats.org/wordprocessingml/2006/main">
        <w:t xml:space="preserve">ሙታን እንኳ በሆንን ጊዜ ከክርስቶስ ጋር ሕይወት ሰጠን በጸጋ ድናችኋልና። -</w:t>
      </w:r>
    </w:p>
    <w:p w14:paraId="35F13D27" w14:textId="77777777" w:rsidR="00F90BDC" w:rsidRDefault="00F90BDC"/>
    <w:p w14:paraId="02C3BE9D" w14:textId="77777777" w:rsidR="00F90BDC" w:rsidRDefault="00F90BDC">
      <w:r xmlns:w="http://schemas.openxmlformats.org/wordprocessingml/2006/main">
        <w:t xml:space="preserve">2፡1ኛ ዮሐንስ 1፡9 በኃጢአታችን ብንናዘዝ ኃጢአታችንን ይቅር ሊለን ከዓመፃም ሁሉ ሊያነጻን የታመነና ጻድቅ ነው።</w:t>
      </w:r>
    </w:p>
    <w:p w14:paraId="2A743E6A" w14:textId="77777777" w:rsidR="00F90BDC" w:rsidRDefault="00F90BDC"/>
    <w:p w14:paraId="488B36E3" w14:textId="77777777" w:rsidR="00F90BDC" w:rsidRDefault="00F90BDC">
      <w:r xmlns:w="http://schemas.openxmlformats.org/wordprocessingml/2006/main">
        <w:t xml:space="preserve">ማቴዎስ 12፡32 በሰው ልጅ ላይ ቃል የሚናገር ሁሉ ይሰረይለታል፤ በመንፈስ ቅዱስ ላይ ግን የሚናገር ሁሉ በዚህ ዓለም ቢሆን ወይም በሚመጣው አይሰረይለትም።</w:t>
      </w:r>
    </w:p>
    <w:p w14:paraId="1FC56CCC" w14:textId="77777777" w:rsidR="00F90BDC" w:rsidRDefault="00F90BDC"/>
    <w:p w14:paraId="73EB88C6" w14:textId="77777777" w:rsidR="00F90BDC" w:rsidRDefault="00F90BDC">
      <w:r xmlns:w="http://schemas.openxmlformats.org/wordprocessingml/2006/main">
        <w:t xml:space="preserve">ኢየሱስ በሰው ልጅ ላይ የሚናገር ሁሉ ይሰረይለታል እንጂ መንፈስ ቅዱስን የሚቃወሙ አይሰረይላቸውም ብሎ ያስተምራል።</w:t>
      </w:r>
    </w:p>
    <w:p w14:paraId="2DEB1CC0" w14:textId="77777777" w:rsidR="00F90BDC" w:rsidRDefault="00F90BDC"/>
    <w:p w14:paraId="2FBABF4D" w14:textId="77777777" w:rsidR="00F90BDC" w:rsidRDefault="00F90BDC">
      <w:r xmlns:w="http://schemas.openxmlformats.org/wordprocessingml/2006/main">
        <w:t xml:space="preserve">1. የይቅርታ ኃይል በኢየሱስ</w:t>
      </w:r>
    </w:p>
    <w:p w14:paraId="2A49C6BD" w14:textId="77777777" w:rsidR="00F90BDC" w:rsidRDefault="00F90BDC"/>
    <w:p w14:paraId="6B5A0B5D" w14:textId="77777777" w:rsidR="00F90BDC" w:rsidRDefault="00F90BDC">
      <w:r xmlns:w="http://schemas.openxmlformats.org/wordprocessingml/2006/main">
        <w:t xml:space="preserve">2. የመንፈስ ቅዱስ ቅድስና</w:t>
      </w:r>
    </w:p>
    <w:p w14:paraId="7872CC4B" w14:textId="77777777" w:rsidR="00F90BDC" w:rsidRDefault="00F90BDC"/>
    <w:p w14:paraId="67144D75" w14:textId="77777777" w:rsidR="00F90BDC" w:rsidRDefault="00F90BDC">
      <w:r xmlns:w="http://schemas.openxmlformats.org/wordprocessingml/2006/main">
        <w:t xml:space="preserve">1. ሮሜ 8፡26-27 - እንደዚሁም መንፈስ በድካማችን ይረዳናል። እንድንጸልይ እንደሚገባን አናውቅምና፥ ነገር ግን መንፈስ ራሱ ከቃል በማይበልጥ መቃተት ስለ እኛ ይማልዳል።</w:t>
      </w:r>
    </w:p>
    <w:p w14:paraId="10EC7738" w14:textId="77777777" w:rsidR="00F90BDC" w:rsidRDefault="00F90BDC"/>
    <w:p w14:paraId="5AA66088" w14:textId="77777777" w:rsidR="00F90BDC" w:rsidRDefault="00F90BDC">
      <w:r xmlns:w="http://schemas.openxmlformats.org/wordprocessingml/2006/main">
        <w:t xml:space="preserve">2. 1ኛ ዮሐንስ 1፡9 - በኃጢአታችን ብንናዘዝ ኃጢአታችንን ይቅር ሊለን ከዓመፃም ሁሉ ሊያነጻን የታመነና ጻድቅ ነው።</w:t>
      </w:r>
    </w:p>
    <w:p w14:paraId="3BD21C4B" w14:textId="77777777" w:rsidR="00F90BDC" w:rsidRDefault="00F90BDC"/>
    <w:p w14:paraId="06944FC0" w14:textId="77777777" w:rsidR="00F90BDC" w:rsidRDefault="00F90BDC">
      <w:r xmlns:w="http://schemas.openxmlformats.org/wordprocessingml/2006/main">
        <w:t xml:space="preserve">የማቴዎስ ወንጌል 12:33 ዛፉን መልካም ፍሬውንም መልካም አድርጉ። ወይም ዛፉን ክፉ ፍሬውንም ክፉ አድርጉ፤ ዛፉ ከፍሬው ይታወቃልና።</w:t>
      </w:r>
    </w:p>
    <w:p w14:paraId="02C43ED0" w14:textId="77777777" w:rsidR="00F90BDC" w:rsidRDefault="00F90BDC"/>
    <w:p w14:paraId="3DAA5EAB" w14:textId="77777777" w:rsidR="00F90BDC" w:rsidRDefault="00F90BDC">
      <w:r xmlns:w="http://schemas.openxmlformats.org/wordprocessingml/2006/main">
        <w:t xml:space="preserve">ዛፉ በፍሬው ይታወቃል; መልካም ዛፎች መልካም ፍሬ ያፈራሉ ብልሹ ዛፎችም መጥፎ ፍሬ ያፈራሉ።</w:t>
      </w:r>
    </w:p>
    <w:p w14:paraId="4BFEAD4D" w14:textId="77777777" w:rsidR="00F90BDC" w:rsidRDefault="00F90BDC"/>
    <w:p w14:paraId="044B3207" w14:textId="77777777" w:rsidR="00F90BDC" w:rsidRDefault="00F90BDC">
      <w:r xmlns:w="http://schemas.openxmlformats.org/wordprocessingml/2006/main">
        <w:t xml:space="preserve">1. የተግባራችን ሃይል፡ ምርጫዎቻችን ቅርሶቻችንን እንዴት እንደሚወስኑ</w:t>
      </w:r>
    </w:p>
    <w:p w14:paraId="53CADBDB" w14:textId="77777777" w:rsidR="00F90BDC" w:rsidRDefault="00F90BDC"/>
    <w:p w14:paraId="28614BEF" w14:textId="77777777" w:rsidR="00F90BDC" w:rsidRDefault="00F90BDC">
      <w:r xmlns:w="http://schemas.openxmlformats.org/wordprocessingml/2006/main">
        <w:t xml:space="preserve">2. ለአለም የምናስቀምጠው፡ የቃሎቻችን እና የተግባራችን ውጤቶች</w:t>
      </w:r>
    </w:p>
    <w:p w14:paraId="37AACE77" w14:textId="77777777" w:rsidR="00F90BDC" w:rsidRDefault="00F90BDC"/>
    <w:p w14:paraId="2EBF7F60" w14:textId="77777777" w:rsidR="00F90BDC" w:rsidRDefault="00F90BDC">
      <w:r xmlns:w="http://schemas.openxmlformats.org/wordprocessingml/2006/main">
        <w:t xml:space="preserve">1. ገላ 6፡7-8 -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w:t>
      </w:r>
    </w:p>
    <w:p w14:paraId="03865F0B" w14:textId="77777777" w:rsidR="00F90BDC" w:rsidRDefault="00F90BDC"/>
    <w:p w14:paraId="54F8E251" w14:textId="77777777" w:rsidR="00F90BDC" w:rsidRDefault="00F90BDC">
      <w:r xmlns:w="http://schemas.openxmlformats.org/wordprocessingml/2006/main">
        <w:t xml:space="preserve">2. ያዕ 3፡17-18 - ላይኛይቱ ጥበብ ግን በመጀመሪያ ንጽሕት ናት፥ በኋላም ታራቂ፥ ገር፥ እሺ ባይ ምሕረትና በጎ ፍሬ የሞላባት፥ የማያዳላና ቅን ናት። 18 የጽድቅም አዝመራ ሰላምን ለሚያደርጉ ሰዎች በሰላም ይዘራል።</w:t>
      </w:r>
    </w:p>
    <w:p w14:paraId="6B0F158A" w14:textId="77777777" w:rsidR="00F90BDC" w:rsidRDefault="00F90BDC"/>
    <w:p w14:paraId="3CBA405A" w14:textId="77777777" w:rsidR="00F90BDC" w:rsidRDefault="00F90BDC">
      <w:r xmlns:w="http://schemas.openxmlformats.org/wordprocessingml/2006/main">
        <w:t xml:space="preserve">የማቴዎስ ወንጌል 12:34 እናንተ የእፉኝት ልጆች፥ ክፉዎች ስትሆኑ መልካም ለመናገር እንዴት ትችላላችሁ? በልብ ሞልቶ የተረፈውን አፍ ይናገራልና።</w:t>
      </w:r>
    </w:p>
    <w:p w14:paraId="504381DA" w14:textId="77777777" w:rsidR="00F90BDC" w:rsidRDefault="00F90BDC"/>
    <w:p w14:paraId="48D97B23" w14:textId="77777777" w:rsidR="00F90BDC" w:rsidRDefault="00F90BDC">
      <w:r xmlns:w="http://schemas.openxmlformats.org/wordprocessingml/2006/main">
        <w:t xml:space="preserve">አፍ እንደ ልብ ሞልቶ ይናገራል፤ ስለዚህ ክፉዎች መልካምን መናገር አይችሉም።</w:t>
      </w:r>
    </w:p>
    <w:p w14:paraId="5A55B99E" w14:textId="77777777" w:rsidR="00F90BDC" w:rsidRDefault="00F90BDC"/>
    <w:p w14:paraId="25BEBC50" w14:textId="77777777" w:rsidR="00F90BDC" w:rsidRDefault="00F90BDC">
      <w:r xmlns:w="http://schemas.openxmlformats.org/wordprocessingml/2006/main">
        <w:t xml:space="preserve">1. የጉዳዩ ልብ፡- የልብ መብዛት ንግግራችንን እንዴት እንደሚነካው።</w:t>
      </w:r>
    </w:p>
    <w:p w14:paraId="214B21B4" w14:textId="77777777" w:rsidR="00F90BDC" w:rsidRDefault="00F90BDC"/>
    <w:p w14:paraId="5A58CBA8" w14:textId="77777777" w:rsidR="00F90BDC" w:rsidRDefault="00F90BDC">
      <w:r xmlns:w="http://schemas.openxmlformats.org/wordprocessingml/2006/main">
        <w:t xml:space="preserve">2. ከምትናገረው ነገር ተጠንቀቅ፡ ቃሎቻችን ባህሪያችንን እንዴት እንደሚገልጡ</w:t>
      </w:r>
    </w:p>
    <w:p w14:paraId="1B89E0FF" w14:textId="77777777" w:rsidR="00F90BDC" w:rsidRDefault="00F90BDC"/>
    <w:p w14:paraId="13895EDF" w14:textId="77777777" w:rsidR="00F90BDC" w:rsidRDefault="00F90BDC">
      <w:r xmlns:w="http://schemas.openxmlformats.org/wordprocessingml/2006/main">
        <w:t xml:space="preserve">1. ያዕ 3፡1-12 - የምላስ ኃይል</w:t>
      </w:r>
    </w:p>
    <w:p w14:paraId="18094863" w14:textId="77777777" w:rsidR="00F90BDC" w:rsidRDefault="00F90BDC"/>
    <w:p w14:paraId="372ABA5C" w14:textId="77777777" w:rsidR="00F90BDC" w:rsidRDefault="00F90BDC">
      <w:r xmlns:w="http://schemas.openxmlformats.org/wordprocessingml/2006/main">
        <w:t xml:space="preserve">2. ማቴዎስ 15፡18-20 - ሰውን የሚያረክሰው</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12:35 መልካም ሰው ከልብ መልካም መዝገብ መልካምን ያወጣል፥ ክፉ ሰውም ከክፉ መዝገብ ክፉ ነገርን ያወጣል።</w:t>
      </w:r>
    </w:p>
    <w:p w14:paraId="593F42EF" w14:textId="77777777" w:rsidR="00F90BDC" w:rsidRDefault="00F90BDC"/>
    <w:p w14:paraId="6AF7BFDC" w14:textId="77777777" w:rsidR="00F90BDC" w:rsidRDefault="00F90BDC">
      <w:r xmlns:w="http://schemas.openxmlformats.org/wordprocessingml/2006/main">
        <w:t xml:space="preserve">መልካም ሰው ከልቡ መልካም ነገርን ያወጣል ክፉ ሰው ደግሞ ከልቡ ክፉ ነገርን ያወጣል።</w:t>
      </w:r>
    </w:p>
    <w:p w14:paraId="3D88507C" w14:textId="77777777" w:rsidR="00F90BDC" w:rsidRDefault="00F90BDC"/>
    <w:p w14:paraId="31847EBD" w14:textId="77777777" w:rsidR="00F90BDC" w:rsidRDefault="00F90BDC">
      <w:r xmlns:w="http://schemas.openxmlformats.org/wordprocessingml/2006/main">
        <w:t xml:space="preserve">1. የአስተሳሰባችን ኃይል፡ የምናስበውን እንሆናለን።</w:t>
      </w:r>
    </w:p>
    <w:p w14:paraId="42FEDC65" w14:textId="77777777" w:rsidR="00F90BDC" w:rsidRDefault="00F90BDC"/>
    <w:p w14:paraId="4659F053" w14:textId="77777777" w:rsidR="00F90BDC" w:rsidRDefault="00F90BDC">
      <w:r xmlns:w="http://schemas.openxmlformats.org/wordprocessingml/2006/main">
        <w:t xml:space="preserve">2. የቅድስና እና የንጽሕና ልብን ማዳበር</w:t>
      </w:r>
    </w:p>
    <w:p w14:paraId="03656DA2" w14:textId="77777777" w:rsidR="00F90BDC" w:rsidRDefault="00F90BDC"/>
    <w:p w14:paraId="652B8C48" w14:textId="77777777" w:rsidR="00F90BDC" w:rsidRDefault="00F90BDC">
      <w:r xmlns:w="http://schemas.openxmlformats.org/wordprocessingml/2006/main">
        <w:t xml:space="preserve">1. ወደ ፊልጵስዩስ ሰዎች 4፡8-9 “በመጨረሻም፥ ወንድሞች ሆይ፥ እውነት የሆነውን ሁሉ፥ ክቡር የሆነውን ነገር ሁሉ፥ ጽድቅ የሆነውን ሁሉ፥ ጽድቅ የሆነውን ሁሉ፥ ንጹሕ የሆነውን ሁሉ፥ ፍቅር ያለበትን ነገር ሁሉ፥ ምስጋና ያለበትን ሁሉ አመስግኑ፤ ይህን አስቡ፤ በእኔ የተማራችሁትንና የተቀበላችሁትን የሰማችሁትንም ያያችሁትንም ይህን አድርጉ የሰላምም አምላክ ከእናንተ ጋር ይሆናል።</w:t>
      </w:r>
    </w:p>
    <w:p w14:paraId="52B19B58" w14:textId="77777777" w:rsidR="00F90BDC" w:rsidRDefault="00F90BDC"/>
    <w:p w14:paraId="02A15C1C" w14:textId="77777777" w:rsidR="00F90BDC" w:rsidRDefault="00F90BDC">
      <w:r xmlns:w="http://schemas.openxmlformats.org/wordprocessingml/2006/main">
        <w:t xml:space="preserve">2. ዕብራውያን 10፡22 - " ከክፉ ሕሊና ርጭት ልባችንን ተረጭተን ሰውነታችንን በንጹሕ ውሃ ታጥበን በእምነት በሚጸናበት እውነተኛ ልብ እንቅረብ።"</w:t>
      </w:r>
    </w:p>
    <w:p w14:paraId="0357492F" w14:textId="77777777" w:rsidR="00F90BDC" w:rsidRDefault="00F90BDC"/>
    <w:p w14:paraId="469F4D98" w14:textId="77777777" w:rsidR="00F90BDC" w:rsidRDefault="00F90BDC">
      <w:r xmlns:w="http://schemas.openxmlformats.org/wordprocessingml/2006/main">
        <w:t xml:space="preserve">የማቴዎስ ወንጌል 12:36 እኔ ግን እላችኋለሁ፥ ሰዎች ስለሚናገሩት ስለ ከንቱ ነገር ሁሉ በፍርድ ቀን መልስ ይሰጡበታል።</w:t>
      </w:r>
    </w:p>
    <w:p w14:paraId="68708F8E" w14:textId="77777777" w:rsidR="00F90BDC" w:rsidRDefault="00F90BDC"/>
    <w:p w14:paraId="41403937" w14:textId="77777777" w:rsidR="00F90BDC" w:rsidRDefault="00F90BDC">
      <w:r xmlns:w="http://schemas.openxmlformats.org/wordprocessingml/2006/main">
        <w:t xml:space="preserve">ከንቱ ቃል ሁሉ በፍርድ ቀን ይፈረድበታል።</w:t>
      </w:r>
    </w:p>
    <w:p w14:paraId="57DFCBC5" w14:textId="77777777" w:rsidR="00F90BDC" w:rsidRDefault="00F90BDC"/>
    <w:p w14:paraId="3F9927C6" w14:textId="77777777" w:rsidR="00F90BDC" w:rsidRDefault="00F90BDC">
      <w:r xmlns:w="http://schemas.openxmlformats.org/wordprocessingml/2006/main">
        <w:t xml:space="preserve">1፡ ለቃልህ ትኩረት ስጥ - ማቴዎስ 12፡36</w:t>
      </w:r>
    </w:p>
    <w:p w14:paraId="71979D49" w14:textId="77777777" w:rsidR="00F90BDC" w:rsidRDefault="00F90BDC"/>
    <w:p w14:paraId="6079E8DD" w14:textId="77777777" w:rsidR="00F90BDC" w:rsidRDefault="00F90BDC">
      <w:r xmlns:w="http://schemas.openxmlformats.org/wordprocessingml/2006/main">
        <w:t xml:space="preserve">2፡ የምትናገረውን ተጠንቀቅ - ማቴዎስ 12፡36</w:t>
      </w:r>
    </w:p>
    <w:p w14:paraId="3FE73D21" w14:textId="77777777" w:rsidR="00F90BDC" w:rsidRDefault="00F90BDC"/>
    <w:p w14:paraId="2520E279" w14:textId="77777777" w:rsidR="00F90BDC" w:rsidRDefault="00F90BDC">
      <w:r xmlns:w="http://schemas.openxmlformats.org/wordprocessingml/2006/main">
        <w:t xml:space="preserve">1፡ ያእቆብ 3፡1-12 - ምላስን መገራት።</w:t>
      </w:r>
    </w:p>
    <w:p w14:paraId="799CFA5E" w14:textId="77777777" w:rsidR="00F90BDC" w:rsidRDefault="00F90BDC"/>
    <w:p w14:paraId="163DF41E" w14:textId="77777777" w:rsidR="00F90BDC" w:rsidRDefault="00F90BDC">
      <w:r xmlns:w="http://schemas.openxmlformats.org/wordprocessingml/2006/main">
        <w:t xml:space="preserve">2፡ ምሳሌ 18፡21 - የሕይወትና የሞት ኃይል በአንደበት ነው።</w:t>
      </w:r>
    </w:p>
    <w:p w14:paraId="61CAE210" w14:textId="77777777" w:rsidR="00F90BDC" w:rsidRDefault="00F90BDC"/>
    <w:p w14:paraId="3F4F5E5F" w14:textId="77777777" w:rsidR="00F90BDC" w:rsidRDefault="00F90BDC">
      <w:r xmlns:w="http://schemas.openxmlformats.org/wordprocessingml/2006/main">
        <w:t xml:space="preserve">የማቴዎስ ወንጌል 12:37 ከቃልህ የተነሣ ትጸድቃለህና ከቃልህም የተነሣ ትኰነናለህ።</w:t>
      </w:r>
    </w:p>
    <w:p w14:paraId="62E44531" w14:textId="77777777" w:rsidR="00F90BDC" w:rsidRDefault="00F90BDC"/>
    <w:p w14:paraId="6A3F4B1B" w14:textId="77777777" w:rsidR="00F90BDC" w:rsidRDefault="00F90BDC">
      <w:r xmlns:w="http://schemas.openxmlformats.org/wordprocessingml/2006/main">
        <w:t xml:space="preserve">ይህ ጥቅስ የሚያስተምረን ቃሎቻችን መጽደቅን ወይም ኩነኔን እንደሚወስኑ ነው።</w:t>
      </w:r>
    </w:p>
    <w:p w14:paraId="193130A4" w14:textId="77777777" w:rsidR="00F90BDC" w:rsidRDefault="00F90BDC"/>
    <w:p w14:paraId="0F23B14A" w14:textId="77777777" w:rsidR="00F90BDC" w:rsidRDefault="00F90BDC">
      <w:r xmlns:w="http://schemas.openxmlformats.org/wordprocessingml/2006/main">
        <w:t xml:space="preserve">1: የቃላታችን ኃይል - ቃላቶቻችን በራሳችን እና በሌሎች ላይ ኃይለኛ እና ዘላቂ ተጽእኖ ስለሚኖራቸው በጥበብ ልንጠቀምባቸው ይገባል.</w:t>
      </w:r>
    </w:p>
    <w:p w14:paraId="67550FB7" w14:textId="77777777" w:rsidR="00F90BDC" w:rsidRDefault="00F90BDC"/>
    <w:p w14:paraId="4548C349" w14:textId="77777777" w:rsidR="00F90BDC" w:rsidRDefault="00F90BDC">
      <w:r xmlns:w="http://schemas.openxmlformats.org/wordprocessingml/2006/main">
        <w:t xml:space="preserve">2: የቃላቶቻችን መዘዝ - ቃላቶቻችን እንደ አጠቃቀማቸው ሁኔታ አዎንታዊ ወይም አሉታዊ ውጤቶችን ሊፈጥሩ ይችላሉ.</w:t>
      </w:r>
    </w:p>
    <w:p w14:paraId="13789F43" w14:textId="77777777" w:rsidR="00F90BDC" w:rsidRDefault="00F90BDC"/>
    <w:p w14:paraId="15829BB8" w14:textId="77777777" w:rsidR="00F90BDC" w:rsidRDefault="00F90BDC">
      <w:r xmlns:w="http://schemas.openxmlformats.org/wordprocessingml/2006/main">
        <w:t xml:space="preserve">1፡ ያእቆብ 3፡5-8 - ቃላችን ለመባረክ ወይም ለመርገም ሃይል አለው እና በሚያንጽ እና በሚያበረታታ መንገድ ለመጠቀም መጣር አለብን።</w:t>
      </w:r>
    </w:p>
    <w:p w14:paraId="4E9C952B" w14:textId="77777777" w:rsidR="00F90BDC" w:rsidRDefault="00F90BDC"/>
    <w:p w14:paraId="68137CB8" w14:textId="77777777" w:rsidR="00F90BDC" w:rsidRDefault="00F90BDC">
      <w:r xmlns:w="http://schemas.openxmlformats.org/wordprocessingml/2006/main">
        <w:t xml:space="preserve">2፡ ምሳሌ 12፡18 - በትክክለኛው ጊዜ የተጻፈ ቃል ፈውስና ሰላምን ያመጣል።</w:t>
      </w:r>
    </w:p>
    <w:p w14:paraId="4EA4807A" w14:textId="77777777" w:rsidR="00F90BDC" w:rsidRDefault="00F90BDC"/>
    <w:p w14:paraId="17E195CD" w14:textId="77777777" w:rsidR="00F90BDC" w:rsidRDefault="00F90BDC">
      <w:r xmlns:w="http://schemas.openxmlformats.org/wordprocessingml/2006/main">
        <w:t xml:space="preserve">የማቴዎስ ወንጌል 12:38 ከጻፎችና ከፈሪሳውያንም አንዳንዶቹ መልሰው።</w:t>
      </w:r>
    </w:p>
    <w:p w14:paraId="443C85E8" w14:textId="77777777" w:rsidR="00F90BDC" w:rsidRDefault="00F90BDC"/>
    <w:p w14:paraId="60E9E41B" w14:textId="77777777" w:rsidR="00F90BDC" w:rsidRDefault="00F90BDC">
      <w:r xmlns:w="http://schemas.openxmlformats.org/wordprocessingml/2006/main">
        <w:t xml:space="preserve">ጻፎችና ፈሪሳውያን ኢየሱስን ሥልጣኑን የሚያረጋግጥ ምልክት እንዲሰጣቸው ጠየቁት።</w:t>
      </w:r>
    </w:p>
    <w:p w14:paraId="07E0BCF3" w14:textId="77777777" w:rsidR="00F90BDC" w:rsidRDefault="00F90BDC"/>
    <w:p w14:paraId="53BD6149" w14:textId="77777777" w:rsidR="00F90BDC" w:rsidRDefault="00F90BDC">
      <w:r xmlns:w="http://schemas.openxmlformats.org/wordprocessingml/2006/main">
        <w:t xml:space="preserve">1) የጥያቄው ኃይል፡ ጥያቄዎችን መጠየቅ እንዴት ወደ ምላሾች ሊመራ ይችላል።</w:t>
      </w:r>
    </w:p>
    <w:p w14:paraId="234A1167" w14:textId="77777777" w:rsidR="00F90BDC" w:rsidRDefault="00F90BDC"/>
    <w:p w14:paraId="6B8A54C3" w14:textId="77777777" w:rsidR="00F90BDC" w:rsidRDefault="00F90BDC">
      <w:r xmlns:w="http://schemas.openxmlformats.org/wordprocessingml/2006/main">
        <w:t xml:space="preserve">2) ምልክቶችን መፈለግ፡- ፈሪሳውያን ስለ እምነት ሊያስተምሩን የሚችሉት ነገር</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16፡1-4</w:t>
      </w:r>
    </w:p>
    <w:p w14:paraId="6A6DF01F" w14:textId="77777777" w:rsidR="00F90BDC" w:rsidRDefault="00F90BDC"/>
    <w:p w14:paraId="16A1C4AF" w14:textId="77777777" w:rsidR="00F90BDC" w:rsidRDefault="00F90BDC">
      <w:r xmlns:w="http://schemas.openxmlformats.org/wordprocessingml/2006/main">
        <w:t xml:space="preserve">2) ዮሃንስ 4፡48-51</w:t>
      </w:r>
    </w:p>
    <w:p w14:paraId="570324DF" w14:textId="77777777" w:rsidR="00F90BDC" w:rsidRDefault="00F90BDC"/>
    <w:p w14:paraId="2EAA5ACD" w14:textId="77777777" w:rsidR="00F90BDC" w:rsidRDefault="00F90BDC">
      <w:r xmlns:w="http://schemas.openxmlformats.org/wordprocessingml/2006/main">
        <w:t xml:space="preserve">የማቴዎስ ወንጌል 12:39 እርሱ ግን መልሶ እንዲህ አላቸው። ከነቢዩም ከዮናስ ምልክት በቀር ምልክት አይሰጠውም።</w:t>
      </w:r>
    </w:p>
    <w:p w14:paraId="586A3181" w14:textId="77777777" w:rsidR="00F90BDC" w:rsidRDefault="00F90BDC"/>
    <w:p w14:paraId="7CFA0331" w14:textId="77777777" w:rsidR="00F90BDC" w:rsidRDefault="00F90BDC">
      <w:r xmlns:w="http://schemas.openxmlformats.org/wordprocessingml/2006/main">
        <w:t xml:space="preserve">ኢየሱስ ለሕዝቡ የነቢዩ የዮናስ ምልክት ምልክት እንደሚሰጣቸው ነገራቸው።</w:t>
      </w:r>
    </w:p>
    <w:p w14:paraId="1E596D22" w14:textId="77777777" w:rsidR="00F90BDC" w:rsidRDefault="00F90BDC"/>
    <w:p w14:paraId="67BC6E6B" w14:textId="77777777" w:rsidR="00F90BDC" w:rsidRDefault="00F90BDC">
      <w:r xmlns:w="http://schemas.openxmlformats.org/wordprocessingml/2006/main">
        <w:t xml:space="preserve">1. የዮናስ ምልክት፡- አምላክ በሕይወታችን ውስጥ ስላደረገው ጣልቃ ገብነት መጽሐፍ ቅዱስ ምን ያስተምረናል?</w:t>
      </w:r>
    </w:p>
    <w:p w14:paraId="42E4DA22" w14:textId="77777777" w:rsidR="00F90BDC" w:rsidRDefault="00F90BDC"/>
    <w:p w14:paraId="60912D55" w14:textId="77777777" w:rsidR="00F90BDC" w:rsidRDefault="00F90BDC">
      <w:r xmlns:w="http://schemas.openxmlformats.org/wordprocessingml/2006/main">
        <w:t xml:space="preserve">2. ምልክቶችን መፈለግ፡- በዕለት ተዕለት ሕይወት ውስጥ የእግዚአብሔርን ተአምራት ማወቅ</w:t>
      </w:r>
    </w:p>
    <w:p w14:paraId="3C84EDB2" w14:textId="77777777" w:rsidR="00F90BDC" w:rsidRDefault="00F90BDC"/>
    <w:p w14:paraId="529F9B02" w14:textId="77777777" w:rsidR="00F90BDC" w:rsidRDefault="00F90BDC">
      <w:r xmlns:w="http://schemas.openxmlformats.org/wordprocessingml/2006/main">
        <w:t xml:space="preserve">1. ሉቃ 11፡29-30 - ሕዝቡም እየበዙ ሲሄዱ፡— ይህ ትውልድ ክፉ ነው። ምልክትን ትሻለች ከዮናስ ምልክት በቀር ምልክት አይሰጠውም።</w:t>
      </w:r>
    </w:p>
    <w:p w14:paraId="500A714B" w14:textId="77777777" w:rsidR="00F90BDC" w:rsidRDefault="00F90BDC"/>
    <w:p w14:paraId="3BA934B8" w14:textId="77777777" w:rsidR="00F90BDC" w:rsidRDefault="00F90BDC">
      <w:r xmlns:w="http://schemas.openxmlformats.org/wordprocessingml/2006/main">
        <w:t xml:space="preserve">2. መዝሙረ ዳዊት 78:12-14 - ባሕርን ከፈለ በእርሱም አሳልፎ ሰጣቸው ውኆችም እንደ ክምር አቆመ። በቀን በደመና፣ ሌሊቱንም ሁሉ በብርሃን መራቸው። በምድረ በዳ ድንጋዮችን ሰነጠቀ፥ ከጥልቅም እንደሚገኝ አብዝቶ አጠጣቸው።</w:t>
      </w:r>
    </w:p>
    <w:p w14:paraId="655854F4" w14:textId="77777777" w:rsidR="00F90BDC" w:rsidRDefault="00F90BDC"/>
    <w:p w14:paraId="08BFF3E1" w14:textId="77777777" w:rsidR="00F90BDC" w:rsidRDefault="00F90BDC">
      <w:r xmlns:w="http://schemas.openxmlformats.org/wordprocessingml/2006/main">
        <w:t xml:space="preserve">የማቴዎስ ወንጌል 12:40 ዮናስ በዓሣ አንባሪ ሆድ ሦስት ቀንና ሦስት ሌሊት እንደ ነበረ። እንዲሁ የሰው ልጅ በምድር ልብ ውስጥ ሦስት ቀንና ሦስት ሌሊት ይኖራል።</w:t>
      </w:r>
    </w:p>
    <w:p w14:paraId="46FBAD0B" w14:textId="77777777" w:rsidR="00F90BDC" w:rsidRDefault="00F90BDC"/>
    <w:p w14:paraId="402A6293" w14:textId="77777777" w:rsidR="00F90BDC" w:rsidRDefault="00F90BDC">
      <w:r xmlns:w="http://schemas.openxmlformats.org/wordprocessingml/2006/main">
        <w:t xml:space="preserve">ዮናስ በአሳ ነባሪ ሆድ ውስጥ ያሳለፈው ጊዜ የኢየሱስ ሞት እና ትንሳኤ ምልክት ሆኖ ያገለግላል።</w:t>
      </w:r>
    </w:p>
    <w:p w14:paraId="35148A9A" w14:textId="77777777" w:rsidR="00F90BDC" w:rsidRDefault="00F90BDC"/>
    <w:p w14:paraId="701610AE" w14:textId="77777777" w:rsidR="00F90BDC" w:rsidRDefault="00F90BDC">
      <w:r xmlns:w="http://schemas.openxmlformats.org/wordprocessingml/2006/main">
        <w:t xml:space="preserve">1፦ ከኃጢአታችን ሊያድነን ኢየሱስ ሞቶ ተነሣ።</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ትንሣኤና ሕይወት ነው፤ በእርሱ ማመን የዘላለም ሕይወትን ያመጣል።</w:t>
      </w:r>
    </w:p>
    <w:p w14:paraId="593514B3" w14:textId="77777777" w:rsidR="00F90BDC" w:rsidRDefault="00F90BDC"/>
    <w:p w14:paraId="6467FD01" w14:textId="77777777" w:rsidR="00F90BDC" w:rsidRDefault="00F90BDC">
      <w:r xmlns:w="http://schemas.openxmlformats.org/wordprocessingml/2006/main">
        <w:t xml:space="preserve">1፡ ዮሐንስ 11፡25 ኢየሱስም እንዲህ አላት፡— ትንሣኤና ሕይወት እኔ ነኝ። በእኔ የሚያምን ቢሞት እንኳ ሕያው ይሆናል።</w:t>
      </w:r>
    </w:p>
    <w:p w14:paraId="0461FF03" w14:textId="77777777" w:rsidR="00F90BDC" w:rsidRDefault="00F90BDC"/>
    <w:p w14:paraId="3E80BBEE" w14:textId="77777777" w:rsidR="00F90BDC" w:rsidRDefault="00F90BDC">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14:paraId="6BB668E2" w14:textId="77777777" w:rsidR="00F90BDC" w:rsidRDefault="00F90BDC"/>
    <w:p w14:paraId="4FE2949F" w14:textId="77777777" w:rsidR="00F90BDC" w:rsidRDefault="00F90BDC">
      <w:r xmlns:w="http://schemas.openxmlformats.org/wordprocessingml/2006/main">
        <w:t xml:space="preserve">የማቴዎስ ወንጌል 12:41 የነነዌ ሰዎች በፍርድ ከዚህ ትውልድ ጋር ተነሥተው ይፈርዱበታል፤ በዮናስ ስብከት ንስሐ ገብተዋልና፤ እነሆም፥ ከዮናስ የሚበልጥ ከዚህ አለ።</w:t>
      </w:r>
    </w:p>
    <w:p w14:paraId="426C6E9B" w14:textId="77777777" w:rsidR="00F90BDC" w:rsidRDefault="00F90BDC"/>
    <w:p w14:paraId="54DBF7CA" w14:textId="77777777" w:rsidR="00F90BDC" w:rsidRDefault="00F90BDC">
      <w:r xmlns:w="http://schemas.openxmlformats.org/wordprocessingml/2006/main">
        <w:t xml:space="preserve">የነነዌ ሰዎች ንስሐ መግባት ወደ መዳን እንደሚያመጣ አሳይተዋል፣ ሕዝቡ ከአምላክ የራቁ ቢሆኑም እንኳ።</w:t>
      </w:r>
    </w:p>
    <w:p w14:paraId="15BDE52A" w14:textId="77777777" w:rsidR="00F90BDC" w:rsidRDefault="00F90BDC"/>
    <w:p w14:paraId="310D3B80" w14:textId="77777777" w:rsidR="00F90BDC" w:rsidRDefault="00F90BDC">
      <w:r xmlns:w="http://schemas.openxmlformats.org/wordprocessingml/2006/main">
        <w:t xml:space="preserve">1. ንስሓ በሕይወታችሁ ውስጥ የትም ብትሆኑ ወደ መዳን ያመራል።</w:t>
      </w:r>
    </w:p>
    <w:p w14:paraId="63B05CAA" w14:textId="77777777" w:rsidR="00F90BDC" w:rsidRDefault="00F90BDC"/>
    <w:p w14:paraId="7FDFC450" w14:textId="77777777" w:rsidR="00F90BDC" w:rsidRDefault="00F90BDC">
      <w:r xmlns:w="http://schemas.openxmlformats.org/wordprocessingml/2006/main">
        <w:t xml:space="preserve">2. የእግዚአብሔር ጸጋ ማናችንም ልንገምተው ከምንችለው በላይ ነው።</w:t>
      </w:r>
    </w:p>
    <w:p w14:paraId="467B3A1B" w14:textId="77777777" w:rsidR="00F90BDC" w:rsidRDefault="00F90BDC"/>
    <w:p w14:paraId="00710032" w14:textId="77777777" w:rsidR="00F90BDC" w:rsidRDefault="00F90BDC">
      <w:r xmlns:w="http://schemas.openxmlformats.org/wordprocessingml/2006/main">
        <w:t xml:space="preserve">1. ዮናስ 3፡1-10 - የነነዌ ሰዎች የእግዚአብሔርን መልእክት አምነው ንስሐ ገቡ።</w:t>
      </w:r>
    </w:p>
    <w:p w14:paraId="0A211E3D" w14:textId="77777777" w:rsidR="00F90BDC" w:rsidRDefault="00F90BDC"/>
    <w:p w14:paraId="3391B3BF"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77A98475" w14:textId="77777777" w:rsidR="00F90BDC" w:rsidRDefault="00F90BDC"/>
    <w:p w14:paraId="3D4B6B70" w14:textId="77777777" w:rsidR="00F90BDC" w:rsidRDefault="00F90BDC">
      <w:r xmlns:w="http://schemas.openxmlformats.org/wordprocessingml/2006/main">
        <w:t xml:space="preserve">ማቴዎስ 12:42፣ የደቡብ ንግሥት በፍርድ ቀን ከዚህ ትውልድ ጋር ተነሥታ ትፈርድበታለች፤ የሰሎሞንን ጥበብ ለመስማት ከምድር ዳር መጥታለችና። እነሆም፥ ከሰሎሞን የሚበልጥ ከዚህ አለ።</w:t>
      </w:r>
    </w:p>
    <w:p w14:paraId="11656B5A" w14:textId="77777777" w:rsidR="00F90BDC" w:rsidRDefault="00F90BDC"/>
    <w:p w14:paraId="7AD40FFE" w14:textId="77777777" w:rsidR="00F90BDC" w:rsidRDefault="00F90BDC">
      <w:r xmlns:w="http://schemas.openxmlformats.org/wordprocessingml/2006/main">
        <w:t xml:space="preserve">ይህ ክፍል ከሰሎሞን የሚበልጥ ኃይል ይናገራል፣ እርሱም መጥቶ በዚህ ትውልድ ላይ ይፈርዳል።</w:t>
      </w:r>
    </w:p>
    <w:p w14:paraId="34767B3C" w14:textId="77777777" w:rsidR="00F90BDC" w:rsidRDefault="00F90BDC"/>
    <w:p w14:paraId="40627F4B" w14:textId="77777777" w:rsidR="00F90BDC" w:rsidRDefault="00F90BDC">
      <w:r xmlns:w="http://schemas.openxmlformats.org/wordprocessingml/2006/main">
        <w:t xml:space="preserve">1፡ የደቡብ ንግሥት የሰሎሞንን ጥበብ እንደፈለገች የእግዚአብሔርን ጥበብ እንሻ።</w:t>
      </w:r>
    </w:p>
    <w:p w14:paraId="1DBA3990" w14:textId="77777777" w:rsidR="00F90BDC" w:rsidRDefault="00F90BDC"/>
    <w:p w14:paraId="0C3F1093" w14:textId="77777777" w:rsidR="00F90BDC" w:rsidRDefault="00F90BDC">
      <w:r xmlns:w="http://schemas.openxmlformats.org/wordprocessingml/2006/main">
        <w:t xml:space="preserve">2፡ የእግዚአብሄርን ኃይል አቅልለን ልንመለከተው አይገባም፤ እርሱ ከዓለም መሪ ሁሉ ይበልጣልና።</w:t>
      </w:r>
    </w:p>
    <w:p w14:paraId="6A6B80E9" w14:textId="77777777" w:rsidR="00F90BDC" w:rsidRDefault="00F90BDC"/>
    <w:p w14:paraId="393D5C9C" w14:textId="77777777" w:rsidR="00F90BDC" w:rsidRDefault="00F90BDC">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14:paraId="0216B114" w14:textId="77777777" w:rsidR="00F90BDC" w:rsidRDefault="00F90BDC"/>
    <w:p w14:paraId="3B940F07" w14:textId="77777777" w:rsidR="00F90BDC" w:rsidRDefault="00F90BDC">
      <w:r xmlns:w="http://schemas.openxmlformats.org/wordprocessingml/2006/main">
        <w:t xml:space="preserve">2፡ ምሳሌ 2፡1-5 ልጄ ሆይ፥ ቃሌን ብትቀበል ትእዛዜንም ከአንተ ጋር ብትሰውር፥ ጆሮህንም ወደ ጥበብ አዘንብል ልብህንም ወደ ማስተዋል ብታደርግ፥ ወደ እውቀትም ብትጮኽ፥ ፤ ድምፅህን ለማስተዋል አንሣ፤ እንደ ብር ብትፈልጋት፥ እርስዋንም እንደ ተሸሸገ መዝገብ ብትሻት፥ እግዚአብሔርን መፍራት ታውቃለህ የእግዚአብሔርንም እውቀት ታገኛለህ።</w:t>
      </w:r>
    </w:p>
    <w:p w14:paraId="3A115351" w14:textId="77777777" w:rsidR="00F90BDC" w:rsidRDefault="00F90BDC"/>
    <w:p w14:paraId="45B617C0" w14:textId="77777777" w:rsidR="00F90BDC" w:rsidRDefault="00F90BDC">
      <w:r xmlns:w="http://schemas.openxmlformats.org/wordprocessingml/2006/main">
        <w:t xml:space="preserve">ማቴዎስ 12:43፣ ርኩስ መንፈስም ከሰው በወጣ ጊዜ ዕረፍት እየፈለገ ውኃ በሌለበት ስፍራ ያልፋል።</w:t>
      </w:r>
    </w:p>
    <w:p w14:paraId="75BA0BF8" w14:textId="77777777" w:rsidR="00F90BDC" w:rsidRDefault="00F90BDC"/>
    <w:p w14:paraId="7D6A2685" w14:textId="77777777" w:rsidR="00F90BDC" w:rsidRDefault="00F90BDC">
      <w:r xmlns:w="http://schemas.openxmlformats.org/wordprocessingml/2006/main">
        <w:t xml:space="preserve">ርኩስ መንፈስ በደረቅ ስፍራ ዕረፍትን ይፈልጋል ነገር ግን አላገኘም።</w:t>
      </w:r>
    </w:p>
    <w:p w14:paraId="6C54BF37" w14:textId="77777777" w:rsidR="00F90BDC" w:rsidRDefault="00F90BDC"/>
    <w:p w14:paraId="0A388769" w14:textId="77777777" w:rsidR="00F90BDC" w:rsidRDefault="00F90BDC">
      <w:r xmlns:w="http://schemas.openxmlformats.org/wordprocessingml/2006/main">
        <w:t xml:space="preserve">1. በደከመ አለም እረፍት የማግኘት ትግል</w:t>
      </w:r>
    </w:p>
    <w:p w14:paraId="35AF864F" w14:textId="77777777" w:rsidR="00F90BDC" w:rsidRDefault="00F90BDC"/>
    <w:p w14:paraId="29C06343" w14:textId="77777777" w:rsidR="00F90BDC" w:rsidRDefault="00F90BDC">
      <w:r xmlns:w="http://schemas.openxmlformats.org/wordprocessingml/2006/main">
        <w:t xml:space="preserve">2. በተስፋ መቁረጥ ጊዜ መጽናኛ ማግኘት</w:t>
      </w:r>
    </w:p>
    <w:p w14:paraId="54ACBDA8" w14:textId="77777777" w:rsidR="00F90BDC" w:rsidRDefault="00F90BDC"/>
    <w:p w14:paraId="01F4B857" w14:textId="77777777" w:rsidR="00F90BDC" w:rsidRDefault="00F90BDC">
      <w:r xmlns:w="http://schemas.openxmlformats.org/wordprocessingml/2006/main">
        <w:t xml:space="preserve">1. ኢሳ 40፡30-31 - ብላቴኖች ይደክማሉ ይደክማሉም ጐበዛዝትም ደክመዋል። እግዚአብሔርን በመተማመን የሚጠባበቁ ግን ኃይላቸውን ያድሳሉ; እንደ ንስር በክንፍ ይወጣሉ; ይሮጣሉ አይታክቱም; ይሄዳሉ አይደክሙም።</w:t>
      </w:r>
    </w:p>
    <w:p w14:paraId="2450A112" w14:textId="77777777" w:rsidR="00F90BDC" w:rsidRDefault="00F90BDC"/>
    <w:p w14:paraId="4440039C" w14:textId="77777777" w:rsidR="00F90BDC" w:rsidRDefault="00F90BDC">
      <w:r xmlns:w="http://schemas.openxmlformats.org/wordprocessingml/2006/main">
        <w:t xml:space="preserve">2. መዝሙረ ዳዊት 127:2 - በማለዳ ተነስተህ አርፈህ የምትሄድ በከንቱ ነው፥ የድካምንም እንጀራ ትበላለህ </w:t>
      </w:r>
      <w:r xmlns:w="http://schemas.openxmlformats.org/wordprocessingml/2006/main">
        <w:lastRenderedPageBreak xmlns:w="http://schemas.openxmlformats.org/wordprocessingml/2006/main"/>
      </w:r>
      <w:r xmlns:w="http://schemas.openxmlformats.org/wordprocessingml/2006/main">
        <w:t xml:space="preserve">። ለሚወደው እንቅልፍ ይሰጣልና።</w:t>
      </w:r>
    </w:p>
    <w:p w14:paraId="66D760DF" w14:textId="77777777" w:rsidR="00F90BDC" w:rsidRDefault="00F90BDC"/>
    <w:p w14:paraId="6FAC25BF" w14:textId="77777777" w:rsidR="00F90BDC" w:rsidRDefault="00F90BDC">
      <w:r xmlns:w="http://schemas.openxmlformats.org/wordprocessingml/2006/main">
        <w:t xml:space="preserve">ማቴዎስ 12:44፡— ከዚያም፡— ወደ ወጣሁበት ቤቴ እመለሳለሁ፡ አለ። መጥቶም ባዶ ሆኖ፣ ተጠርጎና አጊጦ ያገኘዋል።</w:t>
      </w:r>
    </w:p>
    <w:p w14:paraId="3A310F51" w14:textId="77777777" w:rsidR="00F90BDC" w:rsidRDefault="00F90BDC"/>
    <w:p w14:paraId="072564E1" w14:textId="77777777" w:rsidR="00F90BDC" w:rsidRDefault="00F90BDC">
      <w:r xmlns:w="http://schemas.openxmlformats.org/wordprocessingml/2006/main">
        <w:t xml:space="preserve">ኢየሱስ ባዶና ንጹሕ ሆኖ ሊያገኘው ወደ ቤት ስለሚመለስ ሰው ተናግሯል።</w:t>
      </w:r>
    </w:p>
    <w:p w14:paraId="409BC608" w14:textId="77777777" w:rsidR="00F90BDC" w:rsidRDefault="00F90BDC"/>
    <w:p w14:paraId="330906E3" w14:textId="77777777" w:rsidR="00F90BDC" w:rsidRDefault="00F90BDC">
      <w:r xmlns:w="http://schemas.openxmlformats.org/wordprocessingml/2006/main">
        <w:t xml:space="preserve">1. "የንጽሕና ኃይል፡ ከኢየሱስ ምሳሌ የተወሰዱ ትምህርቶች"</w:t>
      </w:r>
    </w:p>
    <w:p w14:paraId="7C59EE1B" w14:textId="77777777" w:rsidR="00F90BDC" w:rsidRDefault="00F90BDC"/>
    <w:p w14:paraId="21107221" w14:textId="77777777" w:rsidR="00F90BDC" w:rsidRDefault="00F90BDC">
      <w:r xmlns:w="http://schemas.openxmlformats.org/wordprocessingml/2006/main">
        <w:t xml:space="preserve">2. "በባዶ ቤት ውስጥ እርካታ ማግኘት"</w:t>
      </w:r>
    </w:p>
    <w:p w14:paraId="0EF71A42" w14:textId="77777777" w:rsidR="00F90BDC" w:rsidRDefault="00F90BDC"/>
    <w:p w14:paraId="38B70748" w14:textId="77777777" w:rsidR="00F90BDC" w:rsidRDefault="00F90BDC">
      <w:r xmlns:w="http://schemas.openxmlformats.org/wordprocessingml/2006/main">
        <w:t xml:space="preserve">1. ኢሳይያስ 40:11 - መንጋውን እንደ እረኛ ይጠብቃል; ጠቦቶቹን በእጁ ይሰበስባል; በእቅፉ ይሸከማቸዋል፥ ጕልማሶችንም በእርጋታ ይመራል።</w:t>
      </w:r>
    </w:p>
    <w:p w14:paraId="609F1C90" w14:textId="77777777" w:rsidR="00F90BDC" w:rsidRDefault="00F90BDC"/>
    <w:p w14:paraId="53179E1F" w14:textId="77777777" w:rsidR="00F90BDC" w:rsidRDefault="00F90BDC">
      <w:r xmlns:w="http://schemas.openxmlformats.org/wordprocessingml/2006/main">
        <w:t xml:space="preserve">2. መጽሐፈ ምሳሌ 24፡3-4 - ቤት በጥበብ ይሠራል በማስተዋልም ይጸናል። በእውቀት ክፍሎቹ በውድና በሚያምር ሀብት ሁሉ ይሞላሉ።</w:t>
      </w:r>
    </w:p>
    <w:p w14:paraId="4C19F4FC" w14:textId="77777777" w:rsidR="00F90BDC" w:rsidRDefault="00F90BDC"/>
    <w:p w14:paraId="1AD84CB4" w14:textId="77777777" w:rsidR="00F90BDC" w:rsidRDefault="00F90BDC">
      <w:r xmlns:w="http://schemas.openxmlformats.org/wordprocessingml/2006/main">
        <w:t xml:space="preserve">ማቴዎስ 12:45፣ ከዚያ ወዲያ ይሄድና ከእርሱ የከፉትን ሰባት ሌሎችን አጋንንት ከእርሱ ጋር ይወስዳል ገብተውም በዚያ ይኖራሉ፤ ለዚያም ሰው ከፊተኛው የኋለኛው ይብስበታል። ለዚህ ክፉ ትውልድ ደግሞ እንዲሁ ይሆናል።</w:t>
      </w:r>
    </w:p>
    <w:p w14:paraId="7703511B" w14:textId="77777777" w:rsidR="00F90BDC" w:rsidRDefault="00F90BDC"/>
    <w:p w14:paraId="554B7018" w14:textId="77777777" w:rsidR="00F90BDC" w:rsidRDefault="00F90BDC">
      <w:r xmlns:w="http://schemas.openxmlformats.org/wordprocessingml/2006/main">
        <w:t xml:space="preserve">ኢየሱስ ኃጢአት መሥራት ከበፊቱ ወደከፋ ሁኔታ እንደሚመራና አሁን ባለው ክፉ ትውልድ ላይም እንደሚሠራ ኢየሱስ ሰዎችን አስጠንቅቋል።</w:t>
      </w:r>
    </w:p>
    <w:p w14:paraId="4A182927" w14:textId="77777777" w:rsidR="00F90BDC" w:rsidRDefault="00F90BDC"/>
    <w:p w14:paraId="1BEF8E3E" w14:textId="77777777" w:rsidR="00F90BDC" w:rsidRDefault="00F90BDC">
      <w:r xmlns:w="http://schemas.openxmlformats.org/wordprocessingml/2006/main">
        <w:t xml:space="preserve">1. የኃጢአት አደጋ፡ የኢየሱስ ማስጠንቀቂያ</w:t>
      </w:r>
    </w:p>
    <w:p w14:paraId="5030A887" w14:textId="77777777" w:rsidR="00F90BDC" w:rsidRDefault="00F90BDC"/>
    <w:p w14:paraId="75BE323C" w14:textId="77777777" w:rsidR="00F90BDC" w:rsidRDefault="00F90BDC">
      <w:r xmlns:w="http://schemas.openxmlformats.org/wordprocessingml/2006/main">
        <w:t xml:space="preserve">2. የክፋት ዋጋ፡ ከኢየሱስ መማር</w:t>
      </w:r>
    </w:p>
    <w:p w14:paraId="1C9A16EB" w14:textId="77777777" w:rsidR="00F90BDC" w:rsidRDefault="00F90BDC"/>
    <w:p w14:paraId="5E6DF73B" w14:textId="77777777" w:rsidR="00F90BDC" w:rsidRDefault="00F90BDC">
      <w:r xmlns:w="http://schemas.openxmlformats.org/wordprocessingml/2006/main">
        <w:t xml:space="preserve">1. ያዕ 1፡14-15 - ነገር ግን እያንዳንዱ በራሱ ምኞት ሲሳብና ሲታለል ይፈተናል። ከዚያም ምኞት ፀንሳ ኃጢአትን ትወልዳለች፣ ኃጢአትም ካደገች በኋላ ሞትን ትወልዳለች።</w:t>
      </w:r>
    </w:p>
    <w:p w14:paraId="3BB285AD" w14:textId="77777777" w:rsidR="00F90BDC" w:rsidRDefault="00F90BDC"/>
    <w:p w14:paraId="4ABEFF42" w14:textId="77777777" w:rsidR="00F90BDC" w:rsidRDefault="00F90BDC">
      <w:r xmlns:w="http://schemas.openxmlformats.org/wordprocessingml/2006/main">
        <w:t xml:space="preserve">2. ምሳሌ 14፡12 - ለሰው ቅን የምትመስል መንገድ አለች ፍጻሜዋ ግን የሞት መንገድ ነው።</w:t>
      </w:r>
    </w:p>
    <w:p w14:paraId="1C5376C6" w14:textId="77777777" w:rsidR="00F90BDC" w:rsidRDefault="00F90BDC"/>
    <w:p w14:paraId="49003DB4" w14:textId="77777777" w:rsidR="00F90BDC" w:rsidRDefault="00F90BDC">
      <w:r xmlns:w="http://schemas.openxmlformats.org/wordprocessingml/2006/main">
        <w:t xml:space="preserve">ማቴዎስ 12:46፣ ለሕዝቡም ሲናገር፥ እነሆ፥ እናቱና ወንድሞቹ ከእርሱ ጋር ሊነጋገሩ ፈልገው በውጭ ቆመው ነበር።</w:t>
      </w:r>
    </w:p>
    <w:p w14:paraId="294C0FF0" w14:textId="77777777" w:rsidR="00F90BDC" w:rsidRDefault="00F90BDC"/>
    <w:p w14:paraId="660C3317" w14:textId="77777777" w:rsidR="00F90BDC" w:rsidRDefault="00F90BDC">
      <w:r xmlns:w="http://schemas.openxmlformats.org/wordprocessingml/2006/main">
        <w:t xml:space="preserve">የኢየሱስ ቤተሰቦች ሕዝቡን እያስተማረ ሊያናግሩት ሞከሩ።</w:t>
      </w:r>
    </w:p>
    <w:p w14:paraId="7D10EF70" w14:textId="77777777" w:rsidR="00F90BDC" w:rsidRDefault="00F90BDC"/>
    <w:p w14:paraId="0DBEA615" w14:textId="77777777" w:rsidR="00F90BDC" w:rsidRDefault="00F90BDC">
      <w:r xmlns:w="http://schemas.openxmlformats.org/wordprocessingml/2006/main">
        <w:t xml:space="preserve">1. ቤተሰብ እኛን ለማዘናጋት በሚሞክርበት ጊዜ እንኳን በተያዘው ተግባር ላይ የማተኮር አስፈላጊነት።</w:t>
      </w:r>
    </w:p>
    <w:p w14:paraId="65F639FC" w14:textId="77777777" w:rsidR="00F90BDC" w:rsidRDefault="00F90BDC"/>
    <w:p w14:paraId="321B67E4" w14:textId="77777777" w:rsidR="00F90BDC" w:rsidRDefault="00F90BDC">
      <w:r xmlns:w="http://schemas.openxmlformats.org/wordprocessingml/2006/main">
        <w:t xml:space="preserve">2. ከራሳችን ቤተሰብ ይልቅ የሌሎችን ፍላጎት እንዴት ማስቀደም እንዳለብን የኢየሱስ ምሳሌ።</w:t>
      </w:r>
    </w:p>
    <w:p w14:paraId="606D6C85" w14:textId="77777777" w:rsidR="00F90BDC" w:rsidRDefault="00F90BDC"/>
    <w:p w14:paraId="60E90A39" w14:textId="77777777" w:rsidR="00F90BDC" w:rsidRDefault="00F90BDC">
      <w:r xmlns:w="http://schemas.openxmlformats.org/wordprocessingml/2006/main">
        <w:t xml:space="preserve">1. ፊልጵስዩስ 2፡3-4 - ከራስ ወዳድነት ምኞት ወይም ከንቱ ትምክህት የተነሳ ምንም አታድርጉ። ይልቁንም በትሕትና ሌሎችን ከራስህ በላይ አስበል።</w:t>
      </w:r>
    </w:p>
    <w:p w14:paraId="673A19BA" w14:textId="77777777" w:rsidR="00F90BDC" w:rsidRDefault="00F90BDC"/>
    <w:p w14:paraId="3AF9D96D" w14:textId="77777777" w:rsidR="00F90BDC" w:rsidRDefault="00F90BDC">
      <w:r xmlns:w="http://schemas.openxmlformats.org/wordprocessingml/2006/main">
        <w:t xml:space="preserve">2. ማር 3፡31-35 - የኢየሱስ እናትና ወንድሞች ወደ እርሱ ቀረቡ እርሱ ግን መልሶ፡— የእግዚአብሔርን ፈቃድ የሚያደርግ ሁሉ ወንድሜና እኅቴ እናቴም ነው፡ ብሎ መለሰላቸው።</w:t>
      </w:r>
    </w:p>
    <w:p w14:paraId="1E16F0CF" w14:textId="77777777" w:rsidR="00F90BDC" w:rsidRDefault="00F90BDC"/>
    <w:p w14:paraId="7120F03D" w14:textId="77777777" w:rsidR="00F90BDC" w:rsidRDefault="00F90BDC">
      <w:r xmlns:w="http://schemas.openxmlformats.org/wordprocessingml/2006/main">
        <w:t xml:space="preserve">ማቴዎስ 12:47፣ አንዱም፡— እነሆ፥ እናትህና ወንድሞችህ ከአንተ ጋር ሊነጋገሩ ፈልገው በውጭ ቆመዋል፡ አለው።</w:t>
      </w:r>
    </w:p>
    <w:p w14:paraId="17AD5976" w14:textId="77777777" w:rsidR="00F90BDC" w:rsidRDefault="00F90BDC"/>
    <w:p w14:paraId="704DBCBC" w14:textId="77777777" w:rsidR="00F90BDC" w:rsidRDefault="00F90BDC">
      <w:r xmlns:w="http://schemas.openxmlformats.org/wordprocessingml/2006/main">
        <w:t xml:space="preserve">ኢየሱስን ሊያናግሩት የፈለጉ እናቱና ወንድሞቹና እህቶቹ ቀርበው ጠየቁት።</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የቤተሰብ አስፈላጊነት እና ከቅርብ ሰዎች ጋር ግንኙነቶችን ቅድሚያ የመስጠት አስፈላጊነት.</w:t>
      </w:r>
    </w:p>
    <w:p w14:paraId="69F2DEBB" w14:textId="77777777" w:rsidR="00F90BDC" w:rsidRDefault="00F90BDC"/>
    <w:p w14:paraId="2557ABC3" w14:textId="77777777" w:rsidR="00F90BDC" w:rsidRDefault="00F90BDC">
      <w:r xmlns:w="http://schemas.openxmlformats.org/wordprocessingml/2006/main">
        <w:t xml:space="preserve">2. ኢየሱስ በአገልግሎቱ መካከልም እንኳ ከቤተሰቡ ጋር ለመነጋገር ጊዜ በመስጠት የተወው ምሳሌ።</w:t>
      </w:r>
    </w:p>
    <w:p w14:paraId="2F652D09" w14:textId="77777777" w:rsidR="00F90BDC" w:rsidRDefault="00F90BDC"/>
    <w:p w14:paraId="577D79E6" w14:textId="77777777" w:rsidR="00F90BDC" w:rsidRDefault="00F90BDC">
      <w:r xmlns:w="http://schemas.openxmlformats.org/wordprocessingml/2006/main">
        <w:t xml:space="preserve">1. ማርቆስ 3፡31-35 – የኢየሱስ ቤተሰቦች እሱን ለመግታት ያደረጉት ሙከራ።</w:t>
      </w:r>
    </w:p>
    <w:p w14:paraId="03BA5F46" w14:textId="77777777" w:rsidR="00F90BDC" w:rsidRDefault="00F90BDC"/>
    <w:p w14:paraId="1FE5B76E" w14:textId="77777777" w:rsidR="00F90BDC" w:rsidRDefault="00F90BDC">
      <w:r xmlns:w="http://schemas.openxmlformats.org/wordprocessingml/2006/main">
        <w:t xml:space="preserve">2. ማቴዎስ 10፡37 - የኢየሱስ ትምህርት ቤተሰብን መውደድ አስፈላጊነት ላይ።</w:t>
      </w:r>
    </w:p>
    <w:p w14:paraId="4ABAB6E0" w14:textId="77777777" w:rsidR="00F90BDC" w:rsidRDefault="00F90BDC"/>
    <w:p w14:paraId="780686E3" w14:textId="77777777" w:rsidR="00F90BDC" w:rsidRDefault="00F90BDC">
      <w:r xmlns:w="http://schemas.openxmlformats.org/wordprocessingml/2006/main">
        <w:t xml:space="preserve">ማቴዎስ 12:48፣ እርሱ ግን መልሶ ለነገረው፡— እናቴ ማን ናት? ወንድሞቼስ እነማን ናቸው?</w:t>
      </w:r>
    </w:p>
    <w:p w14:paraId="2D71B8AA" w14:textId="77777777" w:rsidR="00F90BDC" w:rsidRDefault="00F90BDC"/>
    <w:p w14:paraId="7EC61185" w14:textId="77777777" w:rsidR="00F90BDC" w:rsidRDefault="00F90BDC">
      <w:r xmlns:w="http://schemas.openxmlformats.org/wordprocessingml/2006/main">
        <w:t xml:space="preserve">ኢየሱስ የቤተሰብን ትርጉም ጠየቀ እና ትውፊታዊውን ፍቺ ተገዳደረ።</w:t>
      </w:r>
    </w:p>
    <w:p w14:paraId="0F9B0B43" w14:textId="77777777" w:rsidR="00F90BDC" w:rsidRDefault="00F90BDC"/>
    <w:p w14:paraId="4A0BCB34" w14:textId="77777777" w:rsidR="00F90BDC" w:rsidRDefault="00F90BDC">
      <w:r xmlns:w="http://schemas.openxmlformats.org/wordprocessingml/2006/main">
        <w:t xml:space="preserve">1. ቤተሰብ ከደም በላይ ነው፡ ከሥነ ሕይወታዊ ግንኙነቶች ባሻገር የቤተሰብን ትርጉም ማሰስ</w:t>
      </w:r>
    </w:p>
    <w:p w14:paraId="417F56C4" w14:textId="77777777" w:rsidR="00F90BDC" w:rsidRDefault="00F90BDC"/>
    <w:p w14:paraId="4D3084FA" w14:textId="77777777" w:rsidR="00F90BDC" w:rsidRDefault="00F90BDC">
      <w:r xmlns:w="http://schemas.openxmlformats.org/wordprocessingml/2006/main">
        <w:t xml:space="preserve">2.የፍቅር ጥሪ፡ የኢየሱስ ተግዳሮት የጋራ ሰብአዊነታችንን ለማወቅ</w:t>
      </w:r>
    </w:p>
    <w:p w14:paraId="596A5A9D" w14:textId="77777777" w:rsidR="00F90BDC" w:rsidRDefault="00F90BDC"/>
    <w:p w14:paraId="6023132C" w14:textId="77777777" w:rsidR="00F90BDC" w:rsidRDefault="00F90BDC">
      <w:r xmlns:w="http://schemas.openxmlformats.org/wordprocessingml/2006/main">
        <w:t xml:space="preserve">1. ማቴዎስ 22፡34-40 - የኢየሱስ የደጉ ሳምራዊ ምሳሌ</w:t>
      </w:r>
    </w:p>
    <w:p w14:paraId="3CA36C88" w14:textId="77777777" w:rsidR="00F90BDC" w:rsidRDefault="00F90BDC"/>
    <w:p w14:paraId="6487664F" w14:textId="77777777" w:rsidR="00F90BDC" w:rsidRDefault="00F90BDC">
      <w:r xmlns:w="http://schemas.openxmlformats.org/wordprocessingml/2006/main">
        <w:t xml:space="preserve">2. ማር 12፡28-31 - የኢየሱስ ትእዛዝ እግዚአብሔርን እና ባልንጀራን መውደድ</w:t>
      </w:r>
    </w:p>
    <w:p w14:paraId="396CDAC9" w14:textId="77777777" w:rsidR="00F90BDC" w:rsidRDefault="00F90BDC"/>
    <w:p w14:paraId="2012350D" w14:textId="77777777" w:rsidR="00F90BDC" w:rsidRDefault="00F90BDC">
      <w:r xmlns:w="http://schemas.openxmlformats.org/wordprocessingml/2006/main">
        <w:t xml:space="preserve">የማቴዎስ ወንጌል 12:49 እጁንም ወደ ደቀ መዛሙርቱ ዘርግቶ፡— እናቴና ወንድሞቼ እነኋት!</w:t>
      </w:r>
    </w:p>
    <w:p w14:paraId="7589FA01" w14:textId="77777777" w:rsidR="00F90BDC" w:rsidRDefault="00F90BDC"/>
    <w:p w14:paraId="4948E0BD" w14:textId="77777777" w:rsidR="00F90BDC" w:rsidRDefault="00F90BDC">
      <w:r xmlns:w="http://schemas.openxmlformats.org/wordprocessingml/2006/main">
        <w:t xml:space="preserve">ኢየሱስ ደቀ መዛሙርቱ ቤተሰቡ እንደሆኑ ተናግሯል።</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የምንመርጠው ቤተሰብ እንደ ተወለድንበት ቤተሰብ ጠቃሚ ሊሆን ይችላል።</w:t>
      </w:r>
    </w:p>
    <w:p w14:paraId="47C927D8" w14:textId="77777777" w:rsidR="00F90BDC" w:rsidRDefault="00F90BDC"/>
    <w:p w14:paraId="0B0A5CF1" w14:textId="77777777" w:rsidR="00F90BDC" w:rsidRDefault="00F90BDC">
      <w:r xmlns:w="http://schemas.openxmlformats.org/wordprocessingml/2006/main">
        <w:t xml:space="preserve">2፡ የእግዚአብሔርን ትእዛዛት መከተል ወደ እርሱ እንድንቀርብ እና የአንድ ቤተሰብ አባላት እንድንሆን ያደርገናል።</w:t>
      </w:r>
    </w:p>
    <w:p w14:paraId="279C4A5E" w14:textId="77777777" w:rsidR="00F90BDC" w:rsidRDefault="00F90BDC"/>
    <w:p w14:paraId="31DDB032"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20BD42E9" w14:textId="77777777" w:rsidR="00F90BDC" w:rsidRDefault="00F90BDC"/>
    <w:p w14:paraId="17BCA8D5" w14:textId="77777777" w:rsidR="00F90BDC" w:rsidRDefault="00F90BDC">
      <w:r xmlns:w="http://schemas.openxmlformats.org/wordprocessingml/2006/main">
        <w:t xml:space="preserve">2፡ ገላትያ 6፡10 - "እንግዲህ እድል ስናገኝ ለሰው ሁሉ ይልቁንም ለእምነት ቤተ ሰቦች መልካም እናድርግ።"</w:t>
      </w:r>
    </w:p>
    <w:p w14:paraId="3BA5B218" w14:textId="77777777" w:rsidR="00F90BDC" w:rsidRDefault="00F90BDC"/>
    <w:p w14:paraId="5EAE1DD4" w14:textId="77777777" w:rsidR="00F90BDC" w:rsidRDefault="00F90BDC">
      <w:r xmlns:w="http://schemas.openxmlformats.org/wordprocessingml/2006/main">
        <w:t xml:space="preserve">የማቴዎስ ወንጌል 12:50 በሰማያት ያለውን የአባቴን ፈቃድ የሚያደርግ ሁሉ፥ እርሱ ወንድሜ እኅቴም እናቴም ነው።</w:t>
      </w:r>
    </w:p>
    <w:p w14:paraId="58BB496C" w14:textId="77777777" w:rsidR="00F90BDC" w:rsidRDefault="00F90BDC"/>
    <w:p w14:paraId="23FC944B" w14:textId="77777777" w:rsidR="00F90BDC" w:rsidRDefault="00F90BDC">
      <w:r xmlns:w="http://schemas.openxmlformats.org/wordprocessingml/2006/main">
        <w:t xml:space="preserve">ይህ ክፍል የእግዚአብሔርን ፈቃድ የመፈጸምን አስፈላጊነት ያስተምረናል።</w:t>
      </w:r>
    </w:p>
    <w:p w14:paraId="2BD1D5D7" w14:textId="77777777" w:rsidR="00F90BDC" w:rsidRDefault="00F90BDC"/>
    <w:p w14:paraId="2C0575B8" w14:textId="77777777" w:rsidR="00F90BDC" w:rsidRDefault="00F90BDC">
      <w:r xmlns:w="http://schemas.openxmlformats.org/wordprocessingml/2006/main">
        <w:t xml:space="preserve">1፡ ለእግዚአብሔር ፈቃድ ስንታዘዝ ሁላችን በክርስቶስ አንድ እንሆናለን።</w:t>
      </w:r>
    </w:p>
    <w:p w14:paraId="6881DACC" w14:textId="77777777" w:rsidR="00F90BDC" w:rsidRDefault="00F90BDC"/>
    <w:p w14:paraId="58B3C4D6" w14:textId="77777777" w:rsidR="00F90BDC" w:rsidRDefault="00F90BDC">
      <w:r xmlns:w="http://schemas.openxmlformats.org/wordprocessingml/2006/main">
        <w:t xml:space="preserve">2፡ የእግዚአብሄርን ፈቃድ መከተል ከእርሱ ጋር እና እርስ በርሳችን እንድንገናኝ ያደርገናል።</w:t>
      </w:r>
    </w:p>
    <w:p w14:paraId="039321D5" w14:textId="77777777" w:rsidR="00F90BDC" w:rsidRDefault="00F90BDC"/>
    <w:p w14:paraId="3E85A4EC" w14:textId="77777777" w:rsidR="00F90BDC" w:rsidRDefault="00F90BDC">
      <w:r xmlns:w="http://schemas.openxmlformats.org/wordprocessingml/2006/main">
        <w:t xml:space="preserve">1: ዮሐንስ 15:14 - "እኔ ያዘዝሁትን ብታደርጉ እናንተ ወዳጆቼ ናችሁ።"</w:t>
      </w:r>
    </w:p>
    <w:p w14:paraId="2814C295" w14:textId="77777777" w:rsidR="00F90BDC" w:rsidRDefault="00F90BDC"/>
    <w:p w14:paraId="3F79A798" w14:textId="77777777" w:rsidR="00F90BDC" w:rsidRDefault="00F90BDC">
      <w:r xmlns:w="http://schemas.openxmlformats.org/wordprocessingml/2006/main">
        <w:t xml:space="preserve">2፡ የሐዋርያት ሥራ 10፡34-35 “በዚያን ጊዜ ጴጥሮስ አፉን ከፍቶ እንዲህ አለ፡- “እግዚአብሔር ለሰው ፊት እንዳያደላ ነገር ግን በአሕዛብ ሁሉ እርሱን የሚፈራና ጽድቅን የሚያደርግ በእርሱ የተወደደ እንደ ሆነ በእውነት አውቃለሁ።</w:t>
      </w:r>
    </w:p>
    <w:p w14:paraId="391F476A" w14:textId="77777777" w:rsidR="00F90BDC" w:rsidRDefault="00F90BDC"/>
    <w:p w14:paraId="4A512CC2" w14:textId="77777777" w:rsidR="00F90BDC" w:rsidRDefault="00F90BDC">
      <w:r xmlns:w="http://schemas.openxmlformats.org/wordprocessingml/2006/main">
        <w:t xml:space="preserve">ማቴዎስ 13 ኢየሱስ መንግሥተ ሰማያትን ለመግለጽ የተጠቀመባቸው የምሳሌዎች ስብስብ ነው፣ ይህም ዋጋ፣ እድገት እና የመጨረሻ ፍጻሜውን ያሳያል።</w:t>
      </w:r>
    </w:p>
    <w:p w14:paraId="272EFA13" w14:textId="77777777" w:rsidR="00F90BDC" w:rsidRDefault="00F90BDC"/>
    <w:p w14:paraId="503C7E72" w14:textId="77777777" w:rsidR="00F90BDC" w:rsidRDefault="00F90BDC">
      <w:r xmlns:w="http://schemas.openxmlformats.org/wordprocessingml/2006/main">
        <w:t xml:space="preserve">1ኛ አንቀጽ፡ ምዕራፉ የሚጀምረው በዘሪው ምሳሌ ነው (ማቴዎስ 13፡1-9)፣ </w:t>
      </w:r>
      <w:r xmlns:w="http://schemas.openxmlformats.org/wordprocessingml/2006/main">
        <w:lastRenderedPageBreak xmlns:w="http://schemas.openxmlformats.org/wordprocessingml/2006/main"/>
      </w:r>
      <w:r xmlns:w="http://schemas.openxmlformats.org/wordprocessingml/2006/main">
        <w:t xml:space="preserve">በተለያዩ የአፈር ዓይነቶች ላይ የተዘራው ዘር ለእግዚአብሔር ቃል የተለያዩ ምላሾችን የሚወክል ነው። ደቀ መዛሙርቱ ስለ ምሳሌዎቹ አጠቃቀሙ ሲጠይቁት፣ ኢየሱስ እነርሱን የሚጠቀምባቸው እውነትን ለሚገለጡ እና ላልሆኑት ለመደበቅ እንደሆነ ገልጿል (ማቴዎስ 13፡10-17)። ከዚያም የዘሪው ምሳሌ ለደቀ መዛሙርቱ ተረጎመላቸው (ማቴዎስ 13፡18-23)።</w:t>
      </w:r>
    </w:p>
    <w:p w14:paraId="3BCBC98F" w14:textId="77777777" w:rsidR="00F90BDC" w:rsidRDefault="00F90BDC"/>
    <w:p w14:paraId="14004D3E" w14:textId="77777777" w:rsidR="00F90BDC" w:rsidRDefault="00F90BDC">
      <w:r xmlns:w="http://schemas.openxmlformats.org/wordprocessingml/2006/main">
        <w:t xml:space="preserve">2ኛ አንቀጽ፡ ኢየሱስ ስለ መንግሥት ብዙ ምሳሌዎችን አካፍሏል - በስንዴ መካከል ያለው የእንክርዳድ ምሳሌ እግዚአብሔር የሚለየው እስከ ፍጻሜው ዘመን ድረስ መልካሙንና ክፉውን አብሮ መኖርን የሚያስረዳ ነው (ማቴዎስ 13፡24-30)፣ የሰናፍጭ ዘርና የእርሾ ምሳሌዎች መንግሥት እንዴት እንደሆነ አጽንዖት ይሰጣል። ከትንሽ ይጀምራል ነገር ግን በከፍተኛ ሁኔታ ያድጋል (ማቴዎስ 13፡31-33)። ኢየሱስ እነዚህን ምሳሌዎች ከተናገረ በኋላ፣ ለእንክርዳዱ ምሳሌ የሚሆን ትርጉም ለደቀ መዛሙርቱ በግል ገልጿል (ማቴዎስ 13፡36-43)።</w:t>
      </w:r>
    </w:p>
    <w:p w14:paraId="6A9FF247" w14:textId="77777777" w:rsidR="00F90BDC" w:rsidRDefault="00F90BDC"/>
    <w:p w14:paraId="151E74D3" w14:textId="77777777" w:rsidR="00F90BDC" w:rsidRDefault="00F90BDC">
      <w:r xmlns:w="http://schemas.openxmlformats.org/wordprocessingml/2006/main">
        <w:t xml:space="preserve">3 ኛ አንቀጽ፡ በዚህ የመጨረሻ ክፍል፣ ኢየሱስ ተጨማሪ ሶስት አጫጭር ምሳሌዎችን ተናግሯል - የተደበቀ ሀብት፣ የእንቁ ነጋዴ እና የአሳ ማጥመጃ መረብ - ሁሉም የሚያጎላ የመንግስትን ትልቅ ዋጋ እና እሱን ከሚሹት ሰዎች ሙሉ ቁርጠኝነትን እንደሚፈልግ (ማቴዎስ 13፡44-50)። እነዚህን ትምህርቶች በትውልድ አገሩ ናዝሬት ሲያጠናቅቅ ሰዎች ተገረሙ ነገር ግን ቤተሰቡን ስለሚያውቁ ተናደዋል። ስለዚህ ምንም እንኳን ጥበቡ እና ተአምራዊ ተግባሮቹ ምንም እንኳን ነብይ በትውልድ አገሩ እና በዘመዶቹ መካከል ብቻ ክብር እንደሌለው ኢየሱስን እንዲናገር ሲመራው በእርሱ አያምኑም።</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ማቴዎስ 13:1፣ በዚያም ቀን ኢየሱስ ከቤት ወጥቶ በባሕር ዳር ተቀመጠ።</w:t>
      </w:r>
    </w:p>
    <w:p w14:paraId="1DAD28E7" w14:textId="77777777" w:rsidR="00F90BDC" w:rsidRDefault="00F90BDC"/>
    <w:p w14:paraId="1706DD85" w14:textId="77777777" w:rsidR="00F90BDC" w:rsidRDefault="00F90BDC">
      <w:r xmlns:w="http://schemas.openxmlformats.org/wordprocessingml/2006/main">
        <w:t xml:space="preserve">ኢየሱስ ለማስተማር ወደ ባሕሩ ሄደ።</w:t>
      </w:r>
    </w:p>
    <w:p w14:paraId="7D6CE23F" w14:textId="77777777" w:rsidR="00F90BDC" w:rsidRDefault="00F90BDC"/>
    <w:p w14:paraId="55308E29" w14:textId="77777777" w:rsidR="00F90BDC" w:rsidRDefault="00F90BDC">
      <w:r xmlns:w="http://schemas.openxmlformats.org/wordprocessingml/2006/main">
        <w:t xml:space="preserve">1፡ ኢየሱስ ጥበቡንና እውቀቱን ከእኛ ጋር ለመካፈል ሁል ጊዜ ዝግጁ መሆኑን ሊያስተምረን ወደ ባህር ዳር ሄደ።</w:t>
      </w:r>
    </w:p>
    <w:p w14:paraId="42CA9DBA" w14:textId="77777777" w:rsidR="00F90BDC" w:rsidRDefault="00F90BDC"/>
    <w:p w14:paraId="7211B272" w14:textId="77777777" w:rsidR="00F90BDC" w:rsidRDefault="00F90BDC">
      <w:r xmlns:w="http://schemas.openxmlformats.org/wordprocessingml/2006/main">
        <w:t xml:space="preserve">2፦ ኢየሱስ ከመንገዱ ሊወጣ ምሥራቹን ለማዳረስ ፈቃደኛ መሆኑን ሊያሳየን ወደ ባሕር ሄደ።</w:t>
      </w:r>
    </w:p>
    <w:p w14:paraId="2BF7C35D" w14:textId="77777777" w:rsidR="00F90BDC" w:rsidRDefault="00F90BDC"/>
    <w:p w14:paraId="5B0E9BAD" w14:textId="77777777" w:rsidR="00F90BDC" w:rsidRDefault="00F90BDC">
      <w:r xmlns:w="http://schemas.openxmlformats.org/wordprocessingml/2006/main">
        <w:t xml:space="preserve">1፡ የማርቆስ ወንጌል 4፡1-2 ደግሞም በባሕር ዳር ሊያስተምር ጀመረ ብዙ </w:t>
      </w:r>
      <w:r xmlns:w="http://schemas.openxmlformats.org/wordprocessingml/2006/main">
        <w:lastRenderedPageBreak xmlns:w="http://schemas.openxmlformats.org/wordprocessingml/2006/main"/>
      </w:r>
      <w:r xmlns:w="http://schemas.openxmlformats.org/wordprocessingml/2006/main">
        <w:t xml:space="preserve">ሕዝብም ወደ እርሱ ተሰበሰቡ በታንኳም ገብቶ በባሕር ውስጥ ተቀመጠ። ሕዝቡም ሁሉ በባሕር አጠገብ በምድር ላይ ነበሩ።</w:t>
      </w:r>
    </w:p>
    <w:p w14:paraId="5A773455" w14:textId="77777777" w:rsidR="00F90BDC" w:rsidRDefault="00F90BDC"/>
    <w:p w14:paraId="2A1F7DB7" w14:textId="77777777" w:rsidR="00F90BDC" w:rsidRDefault="00F90BDC">
      <w:r xmlns:w="http://schemas.openxmlformats.org/wordprocessingml/2006/main">
        <w:t xml:space="preserve">2: ዮሐንስ 21:25፡— ኢየሱስም ያደረገው ብዙ ሌላ ነገር አለ፥ ሁሉም ቢጻፍ ለተጻፉት መጻሕፍት ዓለም ራሱ ባልበቃቸውም ይመስለኛል። ኣሜን።</w:t>
      </w:r>
    </w:p>
    <w:p w14:paraId="1526B158" w14:textId="77777777" w:rsidR="00F90BDC" w:rsidRDefault="00F90BDC"/>
    <w:p w14:paraId="086E4AF9" w14:textId="77777777" w:rsidR="00F90BDC" w:rsidRDefault="00F90BDC">
      <w:r xmlns:w="http://schemas.openxmlformats.org/wordprocessingml/2006/main">
        <w:t xml:space="preserve">የማቴዎስ ወንጌል 13:2 በታንኳም ገብቶ እስኪቀመጥ ድረስ ብዙ ሕዝብ ወደ እርሱ ተሰበሰቡ። ሕዝቡም ሁሉ በባሕሩ ዳርቻ ቆሙ።</w:t>
      </w:r>
    </w:p>
    <w:p w14:paraId="0A3EE94F" w14:textId="77777777" w:rsidR="00F90BDC" w:rsidRDefault="00F90BDC"/>
    <w:p w14:paraId="2A892DAE" w14:textId="77777777" w:rsidR="00F90BDC" w:rsidRDefault="00F90BDC">
      <w:r xmlns:w="http://schemas.openxmlformats.org/wordprocessingml/2006/main">
        <w:t xml:space="preserve">ሕዝቡም ወደ ኢየሱስ ተሰብስበው በመርከብ ውስጥ ገብቶ ከዚያ ሆኖ ተናገራቸው።</w:t>
      </w:r>
    </w:p>
    <w:p w14:paraId="6BAA259B" w14:textId="77777777" w:rsidR="00F90BDC" w:rsidRDefault="00F90BDC"/>
    <w:p w14:paraId="79718A64" w14:textId="77777777" w:rsidR="00F90BDC" w:rsidRDefault="00F90BDC">
      <w:r xmlns:w="http://schemas.openxmlformats.org/wordprocessingml/2006/main">
        <w:t xml:space="preserve">1. ኢየሱስ ሕዝቡን ለማግኘት ብዙ ርቀት ለመጓዝ ፈቃደኛ ነበር።</w:t>
      </w:r>
    </w:p>
    <w:p w14:paraId="13D70B80" w14:textId="77777777" w:rsidR="00F90BDC" w:rsidRDefault="00F90BDC"/>
    <w:p w14:paraId="3BE0FA01" w14:textId="77777777" w:rsidR="00F90BDC" w:rsidRDefault="00F90BDC">
      <w:r xmlns:w="http://schemas.openxmlformats.org/wordprocessingml/2006/main">
        <w:t xml:space="preserve">2. ሌሎችን ለማግኘት ምንጊዜም ክፍት መሆን አለብን።</w:t>
      </w:r>
    </w:p>
    <w:p w14:paraId="40E3BD4C" w14:textId="77777777" w:rsidR="00F90BDC" w:rsidRDefault="00F90BDC"/>
    <w:p w14:paraId="7BE1EAA4" w14:textId="77777777" w:rsidR="00F90BDC" w:rsidRDefault="00F90BDC">
      <w:r xmlns:w="http://schemas.openxmlformats.org/wordprocessingml/2006/main">
        <w:t xml:space="preserve">1.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w:t>
      </w:r>
    </w:p>
    <w:p w14:paraId="24F39435" w14:textId="77777777" w:rsidR="00F90BDC" w:rsidRDefault="00F90BDC"/>
    <w:p w14:paraId="2F898E32" w14:textId="77777777" w:rsidR="00F90BDC" w:rsidRDefault="00F90BDC">
      <w:r xmlns:w="http://schemas.openxmlformats.org/wordprocessingml/2006/main">
        <w:t xml:space="preserve">2. ማርቆስ 12፡29-31 – “ኢየሱስም መልሶ፡- ከሁሉ የሚበልጠው፡- እስራኤል ሆይ፥ ስማ፤ ጌታ አምላካችን አንድ ጌታ ነው። አንተም አምላክህን እግዚአብሔርን በፍጹም ልብህ በፍጹም ነፍስህ በፍጹም አሳብህ በፍጹምም ኃይልህ ውደድ። ሁለተኛይቱም ይህች፡- ባልንጀራህን እንደ ራስህ ውደድ የምትል ናት። ከእነዚህ የምትበልጥ ሌላ ትእዛዝ የለችም’ በማለት ተናግሯል።</w:t>
      </w:r>
    </w:p>
    <w:p w14:paraId="4B20DEF1" w14:textId="77777777" w:rsidR="00F90BDC" w:rsidRDefault="00F90BDC"/>
    <w:p w14:paraId="4715A808" w14:textId="77777777" w:rsidR="00F90BDC" w:rsidRDefault="00F90BDC">
      <w:r xmlns:w="http://schemas.openxmlformats.org/wordprocessingml/2006/main">
        <w:t xml:space="preserve">የማቴዎስ ወንጌል 13:3 በምሳሌም ብዙ ነገራቸው እንዲህም አላቸው፡— እነሆ፥ ዘሪ ሊዘራ ወጣ።</w:t>
      </w:r>
    </w:p>
    <w:p w14:paraId="24DC04A3" w14:textId="77777777" w:rsidR="00F90BDC" w:rsidRDefault="00F90BDC"/>
    <w:p w14:paraId="27AAB0DE" w14:textId="77777777" w:rsidR="00F90BDC" w:rsidRDefault="00F90BDC">
      <w:r xmlns:w="http://schemas.openxmlformats.org/wordprocessingml/2006/main">
        <w:t xml:space="preserve">ኢየሱስ በዘሪው ምሳሌ ወንጌልን የማስፋፋት አስፈላጊነት ላይ ትምህርት አስተምሯል።</w:t>
      </w:r>
    </w:p>
    <w:p w14:paraId="5A4FEB58" w14:textId="77777777" w:rsidR="00F90BDC" w:rsidRDefault="00F90BDC"/>
    <w:p w14:paraId="47047FBC" w14:textId="77777777" w:rsidR="00F90BDC" w:rsidRDefault="00F90BDC">
      <w:r xmlns:w="http://schemas.openxmlformats.org/wordprocessingml/2006/main">
        <w:t xml:space="preserve">1፡ “የዘሪው ምሳሌ፡ የእግዚአብሔር ቃል ኃይል”</w:t>
      </w:r>
    </w:p>
    <w:p w14:paraId="12A5374D" w14:textId="77777777" w:rsidR="00F90BDC" w:rsidRDefault="00F90BDC"/>
    <w:p w14:paraId="67473CF1" w14:textId="77777777" w:rsidR="00F90BDC" w:rsidRDefault="00F90BDC">
      <w:r xmlns:w="http://schemas.openxmlformats.org/wordprocessingml/2006/main">
        <w:t xml:space="preserve">2፡ “የዘሪው ምሳሌ፡ የዘራነውን ማጨድ”</w:t>
      </w:r>
    </w:p>
    <w:p w14:paraId="32F9DDB1" w14:textId="77777777" w:rsidR="00F90BDC" w:rsidRDefault="00F90BDC"/>
    <w:p w14:paraId="36BA979C" w14:textId="77777777" w:rsidR="00F90BDC" w:rsidRDefault="00F90BDC">
      <w:r xmlns:w="http://schemas.openxmlformats.org/wordprocessingml/2006/main">
        <w:t xml:space="preserve">1፡ ሮሜ 10፡17 - "እንግዲህ እምነት ከመስማት ነው መስማትም በክርስቶስ ቃል ነው።"</w:t>
      </w:r>
    </w:p>
    <w:p w14:paraId="2F56FA03" w14:textId="77777777" w:rsidR="00F90BDC" w:rsidRDefault="00F90BDC"/>
    <w:p w14:paraId="36C223BA"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50E159DB" w14:textId="77777777" w:rsidR="00F90BDC" w:rsidRDefault="00F90BDC"/>
    <w:p w14:paraId="704104BE" w14:textId="77777777" w:rsidR="00F90BDC" w:rsidRDefault="00F90BDC">
      <w:r xmlns:w="http://schemas.openxmlformats.org/wordprocessingml/2006/main">
        <w:t xml:space="preserve">ማቴዎስ 13:4፣ ሲዘራም አንዳንዱ መንገድ በመንገድ ዳር ወደቀ፥ ወፎችም መጥተው በሉአቸው።</w:t>
      </w:r>
    </w:p>
    <w:p w14:paraId="095FD33B" w14:textId="77777777" w:rsidR="00F90BDC" w:rsidRDefault="00F90BDC"/>
    <w:p w14:paraId="3C37289E" w14:textId="77777777" w:rsidR="00F90BDC" w:rsidRDefault="00F90BDC">
      <w:r xmlns:w="http://schemas.openxmlformats.org/wordprocessingml/2006/main">
        <w:t xml:space="preserve">የዘሪው ምሳሌ የእግዚአብሔር ቃል እንዴት እንደሚስፋፋ ያስረዳል።</w:t>
      </w:r>
    </w:p>
    <w:p w14:paraId="2B1E195B" w14:textId="77777777" w:rsidR="00F90BDC" w:rsidRDefault="00F90BDC"/>
    <w:p w14:paraId="3CBF7760" w14:textId="77777777" w:rsidR="00F90BDC" w:rsidRDefault="00F90BDC">
      <w:r xmlns:w="http://schemas.openxmlformats.org/wordprocessingml/2006/main">
        <w:t xml:space="preserve">1. "በእምነት መዝራት፡ የበረከትን ማጨድ"</w:t>
      </w:r>
    </w:p>
    <w:p w14:paraId="18536403" w14:textId="77777777" w:rsidR="00F90BDC" w:rsidRDefault="00F90BDC"/>
    <w:p w14:paraId="52307B2A" w14:textId="77777777" w:rsidR="00F90BDC" w:rsidRDefault="00F90BDC">
      <w:r xmlns:w="http://schemas.openxmlformats.org/wordprocessingml/2006/main">
        <w:t xml:space="preserve">2. "ወፎቹ እና ዘሪው: የጠላትን ኃይል መረዳት"</w:t>
      </w:r>
    </w:p>
    <w:p w14:paraId="28F1DD51" w14:textId="77777777" w:rsidR="00F90BDC" w:rsidRDefault="00F90BDC"/>
    <w:p w14:paraId="61C424D8" w14:textId="77777777" w:rsidR="00F90BDC" w:rsidRDefault="00F90BDC">
      <w:r xmlns:w="http://schemas.openxmlformats.org/wordprocessingml/2006/main">
        <w:t xml:space="preserve">1. ማር 4፡14-20</w:t>
      </w:r>
    </w:p>
    <w:p w14:paraId="3CC66A0E" w14:textId="77777777" w:rsidR="00F90BDC" w:rsidRDefault="00F90BDC"/>
    <w:p w14:paraId="22DF7108" w14:textId="77777777" w:rsidR="00F90BDC" w:rsidRDefault="00F90BDC">
      <w:r xmlns:w="http://schemas.openxmlformats.org/wordprocessingml/2006/main">
        <w:t xml:space="preserve">2. መዝሙረ ዳዊት 126፡5-6</w:t>
      </w:r>
    </w:p>
    <w:p w14:paraId="7100007E" w14:textId="77777777" w:rsidR="00F90BDC" w:rsidRDefault="00F90BDC"/>
    <w:p w14:paraId="281FD1A5" w14:textId="77777777" w:rsidR="00F90BDC" w:rsidRDefault="00F90BDC">
      <w:r xmlns:w="http://schemas.openxmlformats.org/wordprocessingml/2006/main">
        <w:t xml:space="preserve">ማቴዎስ 13፡5 እኵሌቶቹም ብዙ አፈር በሌሉበት በድንጋያማ ቦታዎች ላይ ወደቁ፤ ጥልቅም አፈር ስላልነበራቸው ያን ጊዜ በቀለ።</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የዘሪው ምሳሌ እንደሚያስተምረን ዘር ለማደግ ጥልቅ ሥር ሊኖረው ይገባል።</w:t>
      </w:r>
    </w:p>
    <w:p w14:paraId="1FB0132C" w14:textId="77777777" w:rsidR="00F90BDC" w:rsidRDefault="00F90BDC"/>
    <w:p w14:paraId="40DC4BA3" w14:textId="77777777" w:rsidR="00F90BDC" w:rsidRDefault="00F90BDC">
      <w:r xmlns:w="http://schemas.openxmlformats.org/wordprocessingml/2006/main">
        <w:t xml:space="preserve">1. ሥሩ የበለጠ ጥልቀት ያለው, ታላቁ መከሩ</w:t>
      </w:r>
    </w:p>
    <w:p w14:paraId="5E4E7F16" w14:textId="77777777" w:rsidR="00F90BDC" w:rsidRDefault="00F90BDC"/>
    <w:p w14:paraId="046E44CA" w14:textId="77777777" w:rsidR="00F90BDC" w:rsidRDefault="00F90BDC">
      <w:r xmlns:w="http://schemas.openxmlformats.org/wordprocessingml/2006/main">
        <w:t xml:space="preserve">2. የእምነትን ልብ ማዳበር</w:t>
      </w:r>
    </w:p>
    <w:p w14:paraId="1551AC0A" w14:textId="77777777" w:rsidR="00F90BDC" w:rsidRDefault="00F90BDC"/>
    <w:p w14:paraId="7941A703" w14:textId="77777777" w:rsidR="00F90BDC" w:rsidRDefault="00F90BDC">
      <w:r xmlns:w="http://schemas.openxmlformats.org/wordprocessingml/2006/main">
        <w:t xml:space="preserve">1. ቆላስይስ 2:7 - ሥር ሰዳችሁ በእርሱ ታነጹ፥ እንደ ተማራችሁም በሃይማኖት ጽኑ፥ ምስጋናም ይብዛላችሁ።</w:t>
      </w:r>
    </w:p>
    <w:p w14:paraId="66B124CF" w14:textId="77777777" w:rsidR="00F90BDC" w:rsidRDefault="00F90BDC"/>
    <w:p w14:paraId="34DE09D1" w14:textId="77777777" w:rsidR="00F90BDC" w:rsidRDefault="00F90BDC">
      <w:r xmlns:w="http://schemas.openxmlformats.org/wordprocessingml/2006/main">
        <w:t xml:space="preserve">2. መዝሙረ ዳዊት 1:3 - እርሱ በውኃ ፈሳሾች ዳር እንደ ተተከለች ፍሬዋን በጊዜው እንደምትሰጥ ዛፍ ይሆናል; ቅጠሉም አይደርቅም; የሚሠራውም ሁሉ ይከናወንለታል።</w:t>
      </w:r>
    </w:p>
    <w:p w14:paraId="452B70FD" w14:textId="77777777" w:rsidR="00F90BDC" w:rsidRDefault="00F90BDC"/>
    <w:p w14:paraId="2E9A807D" w14:textId="77777777" w:rsidR="00F90BDC" w:rsidRDefault="00F90BDC">
      <w:r xmlns:w="http://schemas.openxmlformats.org/wordprocessingml/2006/main">
        <w:t xml:space="preserve">ማቴዎስ 13:6፣ ፀሐይም በወጣች ጊዜ ተቃጠሉ። ሥር ስላልነበራቸው ደረቁ።</w:t>
      </w:r>
    </w:p>
    <w:p w14:paraId="7840086F" w14:textId="77777777" w:rsidR="00F90BDC" w:rsidRDefault="00F90BDC"/>
    <w:p w14:paraId="4B908009" w14:textId="77777777" w:rsidR="00F90BDC" w:rsidRDefault="00F90BDC">
      <w:r xmlns:w="http://schemas.openxmlformats.org/wordprocessingml/2006/main">
        <w:t xml:space="preserve">የዘሪው ምሳሌ ሥር ባላቸውና በሌሉት መካከል ያለውን ልዩነት ያሳያል።</w:t>
      </w:r>
    </w:p>
    <w:p w14:paraId="018CC0E6" w14:textId="77777777" w:rsidR="00F90BDC" w:rsidRDefault="00F90BDC"/>
    <w:p w14:paraId="0FD0F30D" w14:textId="77777777" w:rsidR="00F90BDC" w:rsidRDefault="00F90BDC">
      <w:r xmlns:w="http://schemas.openxmlformats.org/wordprocessingml/2006/main">
        <w:t xml:space="preserve">1. በእምነት ጽኑ መሠረት ያለው ዋጋ</w:t>
      </w:r>
    </w:p>
    <w:p w14:paraId="5E08F5BD" w14:textId="77777777" w:rsidR="00F90BDC" w:rsidRDefault="00F90BDC"/>
    <w:p w14:paraId="18C84BF6" w14:textId="77777777" w:rsidR="00F90BDC" w:rsidRDefault="00F90BDC">
      <w:r xmlns:w="http://schemas.openxmlformats.org/wordprocessingml/2006/main">
        <w:t xml:space="preserve">2. የገጽታ ደረጃ እምነት የመኖሩ አደጋ</w:t>
      </w:r>
    </w:p>
    <w:p w14:paraId="5716D490" w14:textId="77777777" w:rsidR="00F90BDC" w:rsidRDefault="00F90BDC"/>
    <w:p w14:paraId="21E57AFF" w14:textId="77777777" w:rsidR="00F90BDC" w:rsidRDefault="00F90BDC">
      <w:r xmlns:w="http://schemas.openxmlformats.org/wordprocessingml/2006/main">
        <w:t xml:space="preserve">1. ቆላስይስ 2፡7 - " ሥር ሰዳችሁ በእርሱ ታነጹ፥ እንደ ተማራችሁም በሃይማኖት ጽኑ፥ ምስጋናም የበዛ።"</w:t>
      </w:r>
    </w:p>
    <w:p w14:paraId="7BAC4493" w14:textId="77777777" w:rsidR="00F90BDC" w:rsidRDefault="00F90BDC"/>
    <w:p w14:paraId="1ACFC799"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13:7 ሌላውም በእሾህ መካከል ወደቀ፥ ሌላውም በእሾህ መካከል ወደቀ። እሾህም በቀለና አነቀው።</w:t>
      </w:r>
    </w:p>
    <w:p w14:paraId="098687F7" w14:textId="77777777" w:rsidR="00F90BDC" w:rsidRDefault="00F90BDC"/>
    <w:p w14:paraId="091AC07D" w14:textId="77777777" w:rsidR="00F90BDC" w:rsidRDefault="00F90BDC">
      <w:r xmlns:w="http://schemas.openxmlformats.org/wordprocessingml/2006/main">
        <w:t xml:space="preserve">የዘሪው ምሳሌ እንደሚያስተምረው የአንዳንድ ሰዎች እምነት በአለም ፈተና ታንቆ ነው።</w:t>
      </w:r>
    </w:p>
    <w:p w14:paraId="62571FE6" w14:textId="77777777" w:rsidR="00F90BDC" w:rsidRDefault="00F90BDC"/>
    <w:p w14:paraId="436FA601" w14:textId="77777777" w:rsidR="00F90BDC" w:rsidRDefault="00F90BDC">
      <w:r xmlns:w="http://schemas.openxmlformats.org/wordprocessingml/2006/main">
        <w:t xml:space="preserve">1፡ እውነተኛ እምነት በእግዚአብሔር ቃል ላይ የተመሰረተ እና ከዓለም ፈተናዎች የተጠበቀ ነው።</w:t>
      </w:r>
    </w:p>
    <w:p w14:paraId="2D4039F9" w14:textId="77777777" w:rsidR="00F90BDC" w:rsidRDefault="00F90BDC"/>
    <w:p w14:paraId="13FCD57C" w14:textId="77777777" w:rsidR="00F90BDC" w:rsidRDefault="00F90BDC">
      <w:r xmlns:w="http://schemas.openxmlformats.org/wordprocessingml/2006/main">
        <w:t xml:space="preserve">2፡ ጠንካራ እምነት እንዲኖረን የእግዚአብሄርን ቃል በመስማት እና በመረዳት ላይ ኢንቨስት ማድረግ አለብን።</w:t>
      </w:r>
    </w:p>
    <w:p w14:paraId="6596A939" w14:textId="77777777" w:rsidR="00F90BDC" w:rsidRDefault="00F90BDC"/>
    <w:p w14:paraId="5FE6CBDE" w14:textId="77777777" w:rsidR="00F90BDC" w:rsidRDefault="00F90BDC">
      <w:r xmlns:w="http://schemas.openxmlformats.org/wordprocessingml/2006/main">
        <w:t xml:space="preserve">1፡ ቆላስይስ 3:2፡— በላይ ያለውን አስቡ እንጂ በምድር ያለውን አታስብ።</w:t>
      </w:r>
    </w:p>
    <w:p w14:paraId="3427ED86" w14:textId="77777777" w:rsidR="00F90BDC" w:rsidRDefault="00F90BDC"/>
    <w:p w14:paraId="7ACFFA67" w14:textId="77777777" w:rsidR="00F90BDC" w:rsidRDefault="00F90BDC">
      <w:r xmlns:w="http://schemas.openxmlformats.org/wordprocessingml/2006/main">
        <w:t xml:space="preserve">2፡ ዕብራውያን 12፡1፡— እንግዲህ እንደዚህ የሚያህል የምሥክሮች ደመና ከበበን፥ ሸክምን ሁሉ ደግሞም በቅርብ የተያዘን ኃጢአትን አስወግደን በፊታችን ያለውን ሩጫ በትዕግሥት እንሩጥ።</w:t>
      </w:r>
    </w:p>
    <w:p w14:paraId="17C641A0" w14:textId="77777777" w:rsidR="00F90BDC" w:rsidRDefault="00F90BDC"/>
    <w:p w14:paraId="2BD04283" w14:textId="77777777" w:rsidR="00F90BDC" w:rsidRDefault="00F90BDC">
      <w:r xmlns:w="http://schemas.openxmlformats.org/wordprocessingml/2006/main">
        <w:t xml:space="preserve">የማቴዎስ ወንጌል 13:8 ሌላው ግን በመልካም መሬት ላይ ወድቆ አንዱ መቶ አንዱም ስድሳ አንዱም ሠላሳ ፍሬ ሰጠ።</w:t>
      </w:r>
    </w:p>
    <w:p w14:paraId="6F945595" w14:textId="77777777" w:rsidR="00F90BDC" w:rsidRDefault="00F90BDC"/>
    <w:p w14:paraId="28A42599" w14:textId="77777777" w:rsidR="00F90BDC" w:rsidRDefault="00F90BDC">
      <w:r xmlns:w="http://schemas.openxmlformats.org/wordprocessingml/2006/main">
        <w:t xml:space="preserve">ጥሩ አፈር ጥሩ ምርት ይሰጣል.</w:t>
      </w:r>
    </w:p>
    <w:p w14:paraId="3C432AC9" w14:textId="77777777" w:rsidR="00F90BDC" w:rsidRDefault="00F90BDC"/>
    <w:p w14:paraId="77CD3071" w14:textId="77777777" w:rsidR="00F90BDC" w:rsidRDefault="00F90BDC">
      <w:r xmlns:w="http://schemas.openxmlformats.org/wordprocessingml/2006/main">
        <w:t xml:space="preserve">1: ጥሩ መከር በጥሩ አፈር ላይ የተመሰረተ ነው</w:t>
      </w:r>
    </w:p>
    <w:p w14:paraId="15C84D93" w14:textId="77777777" w:rsidR="00F90BDC" w:rsidRDefault="00F90BDC"/>
    <w:p w14:paraId="4054B0E2" w14:textId="77777777" w:rsidR="00F90BDC" w:rsidRDefault="00F90BDC">
      <w:r xmlns:w="http://schemas.openxmlformats.org/wordprocessingml/2006/main">
        <w:t xml:space="preserve">2: ጥሩ አፈር ብዙ ነገር ያመጣል</w:t>
      </w:r>
    </w:p>
    <w:p w14:paraId="0C129596" w14:textId="77777777" w:rsidR="00F90BDC" w:rsidRDefault="00F90BDC"/>
    <w:p w14:paraId="400159E8" w14:textId="77777777" w:rsidR="00F90BDC" w:rsidRDefault="00F90BDC">
      <w:r xmlns:w="http://schemas.openxmlformats.org/wordprocessingml/2006/main">
        <w:t xml:space="preserve">1፡2ኛ ቆሮንቶስ 9፡6-8 “ነገር ግን ይህን እላለሁ፡— በጥቂት የሚዘራ በጥቂት ደግሞ ያጭዳል፥ በበረከትም የሚዘራ በበረከት ደግሞ ያጭዳል። ስለዚህ እያንዳንዱ በልቡ እንዳሰበ ይስጥ እንጂ በኀዘን ወይም በኀዘን አይደለም። በግድ፤ እግዚአብሔር በደስታ የሚሰጠውን ይወዳልና፤ ሁልጊዜም በነገር ሁሉ የሚበቃችሁ ለበጎ ሥራ ሁሉ እንዲበዛላችሁ እግዚአብሔር ጸጋን ሁሉ ሊያበዛላችሁ ይችላል።</w:t>
      </w:r>
    </w:p>
    <w:p w14:paraId="0EE2FEE3" w14:textId="77777777" w:rsidR="00F90BDC" w:rsidRDefault="00F90BDC"/>
    <w:p w14:paraId="355909A1" w14:textId="77777777" w:rsidR="00F90BDC" w:rsidRDefault="00F90BDC">
      <w:r xmlns:w="http://schemas.openxmlformats.org/wordprocessingml/2006/main">
        <w:t xml:space="preserve">2፡ ዮሃንስ 4፡35-38 - " ገና አራት ወር ቀርቶአል መከርም ይመጣል ትሉ የለምን ? የሚያጭድም ደመወዝ ይቀበላል፥ የሚዘራና የሚያጭድም አብረው ደስ እንዲላቸው ለዘላለም ሕይወት ፍሬን ይሰበስባል፤ አንዱ ይዘራል አንዱም ያጭዳል የሚለው ቃል እውነት ነውና። እኔ ያልደከማችሁበትን ታጭዱ ዘንድ ሰደድሁህ፤ ሌሎች ደክመዋል አንተም በድካማቸው ገብተሃል።</w:t>
      </w:r>
    </w:p>
    <w:p w14:paraId="33D3440D" w14:textId="77777777" w:rsidR="00F90BDC" w:rsidRDefault="00F90BDC"/>
    <w:p w14:paraId="4AE6630A" w14:textId="77777777" w:rsidR="00F90BDC" w:rsidRDefault="00F90BDC">
      <w:r xmlns:w="http://schemas.openxmlformats.org/wordprocessingml/2006/main">
        <w:t xml:space="preserve">የማቴዎስ ወንጌል 13:9 የሚሰማ ጆሮ ያለው ይስማ።</w:t>
      </w:r>
    </w:p>
    <w:p w14:paraId="037258F1" w14:textId="77777777" w:rsidR="00F90BDC" w:rsidRDefault="00F90BDC"/>
    <w:p w14:paraId="54CAD504" w14:textId="77777777" w:rsidR="00F90BDC" w:rsidRDefault="00F90BDC">
      <w:r xmlns:w="http://schemas.openxmlformats.org/wordprocessingml/2006/main">
        <w:t xml:space="preserve">ይህ ምንባብ የእግዚአብሔርን ቃል በተከፈተ ልብ እና አእምሮ እንድንሰማ ማሳሰቢያ ነው።</w:t>
      </w:r>
    </w:p>
    <w:p w14:paraId="045ACE87" w14:textId="77777777" w:rsidR="00F90BDC" w:rsidRDefault="00F90BDC"/>
    <w:p w14:paraId="2AB1BCE1" w14:textId="77777777" w:rsidR="00F90BDC" w:rsidRDefault="00F90BDC">
      <w:r xmlns:w="http://schemas.openxmlformats.org/wordprocessingml/2006/main">
        <w:t xml:space="preserve">1. "የእግዚአብሔርን ቃል እናዳምጥ"</w:t>
      </w:r>
    </w:p>
    <w:p w14:paraId="7FA7C12D" w14:textId="77777777" w:rsidR="00F90BDC" w:rsidRDefault="00F90BDC"/>
    <w:p w14:paraId="61AAD973" w14:textId="77777777" w:rsidR="00F90BDC" w:rsidRDefault="00F90BDC">
      <w:r xmlns:w="http://schemas.openxmlformats.org/wordprocessingml/2006/main">
        <w:t xml:space="preserve">2. "የእግዚአብሔርን ቃል ለመስማት ልብህንና አእምሮህን ክፈት"</w:t>
      </w:r>
    </w:p>
    <w:p w14:paraId="72650596" w14:textId="77777777" w:rsidR="00F90BDC" w:rsidRDefault="00F90BDC"/>
    <w:p w14:paraId="28945284" w14:textId="77777777" w:rsidR="00F90BDC" w:rsidRDefault="00F90BDC">
      <w:r xmlns:w="http://schemas.openxmlformats.org/wordprocessingml/2006/main">
        <w:t xml:space="preserve">1. ኢሳ 50፡4-5 - “እግዚአብሔር አምላክ የተማሩትን ምላስ ሰጥቶኛል የደከመውን በቃላት እንዴት እንደምደግፈው አውቅ ዘንድ። ጠዋት ጠዋት ከእንቅልፉ ይነሳል; እንደ ተማሩ ለመስማት ጆሮዬን ያነቃኛል” በማለት ተናግሯል።</w:t>
      </w:r>
    </w:p>
    <w:p w14:paraId="5D2E51B7" w14:textId="77777777" w:rsidR="00F90BDC" w:rsidRDefault="00F90BDC"/>
    <w:p w14:paraId="5501C96C" w14:textId="77777777" w:rsidR="00F90BDC" w:rsidRDefault="00F90BDC">
      <w:r xmlns:w="http://schemas.openxmlformats.org/wordprocessingml/2006/main">
        <w:t xml:space="preserve">2. ያዕ 1፡19-21 - “የተወደዳችሁ ወንድሞቼ ሆይ፥ ይህን እወቁ፡ ሰው ሁሉ ለመስማት የፈጠነ ለመናገርም የዘገየ ለቍጣ የዘገየ ይሁን። የሰው ቁጣ የእግዚአብሔርን ጽድቅ አያደርግምና። እንግዲህ ርኵሰትን ሁሉ የበዛውን ክፋት አስወግዳችሁ ነፍሳችሁን ማዳን የሚችለውን የተተከለውን ቃል በየዋህነት ተቀበሉ።</w:t>
      </w:r>
    </w:p>
    <w:p w14:paraId="40991C4F" w14:textId="77777777" w:rsidR="00F90BDC" w:rsidRDefault="00F90BDC"/>
    <w:p w14:paraId="4CDFE800" w14:textId="77777777" w:rsidR="00F90BDC" w:rsidRDefault="00F90BDC">
      <w:r xmlns:w="http://schemas.openxmlformats.org/wordprocessingml/2006/main">
        <w:t xml:space="preserve">ማቴዎስ 13:10፣ ደቀ መዛሙርቱም ቀርበው፡— ስለ ምን በምሳሌ ትነግራቸዋለህ?</w:t>
      </w:r>
    </w:p>
    <w:p w14:paraId="44D43805" w14:textId="77777777" w:rsidR="00F90BDC" w:rsidRDefault="00F90BDC"/>
    <w:p w14:paraId="1C75E080" w14:textId="77777777" w:rsidR="00F90BDC" w:rsidRDefault="00F90BDC">
      <w:r xmlns:w="http://schemas.openxmlformats.org/wordprocessingml/2006/main">
        <w:t xml:space="preserve">ደቀ መዛሙርቱ ኢየሱስን ለምን በምሳሌ ለሕዝቡ እንደተናገረ ጠየቁት።</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ጥልቅ ማስተዋልን እንድንፈልግ በሚያስገድደን መንገድ እግዚአብሔር ይናገረናል።</w:t>
      </w:r>
    </w:p>
    <w:p w14:paraId="237A7573" w14:textId="77777777" w:rsidR="00F90BDC" w:rsidRDefault="00F90BDC"/>
    <w:p w14:paraId="2BF8895B" w14:textId="77777777" w:rsidR="00F90BDC" w:rsidRDefault="00F90BDC">
      <w:r xmlns:w="http://schemas.openxmlformats.org/wordprocessingml/2006/main">
        <w:t xml:space="preserve">2፡ እግዚአብሔር ወደ እርሱ እንድንቀርብና መንፈሳዊ እውነቶችን እንድንረዳ እንዲረዳን በምሳሌ ተናገረን።</w:t>
      </w:r>
    </w:p>
    <w:p w14:paraId="78BA33F5" w14:textId="77777777" w:rsidR="00F90BDC" w:rsidRDefault="00F90BDC"/>
    <w:p w14:paraId="1A683E49" w14:textId="77777777" w:rsidR="00F90BDC" w:rsidRDefault="00F90BDC">
      <w:r xmlns:w="http://schemas.openxmlformats.org/wordprocessingml/2006/main">
        <w:t xml:space="preserve">1፡ መዝሙረ ዳዊት 78:2 - አፌን በምሳሌ እከፍታለሁ፥ የጥንቱን ጨለማ ቃል እናገራለሁ፤</w:t>
      </w:r>
    </w:p>
    <w:p w14:paraId="2C2A28CC" w14:textId="77777777" w:rsidR="00F90BDC" w:rsidRDefault="00F90BDC"/>
    <w:p w14:paraId="686BEF60" w14:textId="77777777" w:rsidR="00F90BDC" w:rsidRDefault="00F90BDC">
      <w:r xmlns:w="http://schemas.openxmlformats.org/wordprocessingml/2006/main">
        <w:t xml:space="preserve">2፡ ሉቃ 8፡9-10 ደቀ መዛሙርቱም። ይህ ምሳሌ ምን ሊሆን ይችላል? ብለው ጠየቁት። ለእናንተ የእግዚአብሔርን መንግሥት ምሥጢር ማወቅ ተሰጥቶአችኋል፥ ለሌሎች ግን በምሳሌ። እያዩ እንዳያዩ እየሰሙም እንዳያስተውሉ ነው።</w:t>
      </w:r>
    </w:p>
    <w:p w14:paraId="0FCB2AD7" w14:textId="77777777" w:rsidR="00F90BDC" w:rsidRDefault="00F90BDC"/>
    <w:p w14:paraId="00374257" w14:textId="77777777" w:rsidR="00F90BDC" w:rsidRDefault="00F90BDC">
      <w:r xmlns:w="http://schemas.openxmlformats.org/wordprocessingml/2006/main">
        <w:t xml:space="preserve">ማቴዎስ 13:11፣ እርሱም መልሶ፡— ለእናንተ የመንግሥተ ሰማያትን ምሥጢር ማወቅ ተሰጥቶአችኋል፥ ለእነርሱ ግን አልተሰጣቸውም።</w:t>
      </w:r>
    </w:p>
    <w:p w14:paraId="62F8BAFA" w14:textId="77777777" w:rsidR="00F90BDC" w:rsidRDefault="00F90BDC"/>
    <w:p w14:paraId="7B29EB93" w14:textId="77777777" w:rsidR="00F90BDC" w:rsidRDefault="00F90BDC">
      <w:r xmlns:w="http://schemas.openxmlformats.org/wordprocessingml/2006/main">
        <w:t xml:space="preserve">ኢየሱስ የመንግሥተ ሰማያትን ምስጢር ለደቀ መዛሙርቱ ገልጿል።</w:t>
      </w:r>
    </w:p>
    <w:p w14:paraId="123F5E11" w14:textId="77777777" w:rsidR="00F90BDC" w:rsidRDefault="00F90BDC"/>
    <w:p w14:paraId="240868CD" w14:textId="77777777" w:rsidR="00F90BDC" w:rsidRDefault="00F90BDC">
      <w:r xmlns:w="http://schemas.openxmlformats.org/wordprocessingml/2006/main">
        <w:t xml:space="preserve">1. የመንግሥተ ሰማያትን ምስጢር መረዳት</w:t>
      </w:r>
    </w:p>
    <w:p w14:paraId="71A943E8" w14:textId="77777777" w:rsidR="00F90BDC" w:rsidRDefault="00F90BDC"/>
    <w:p w14:paraId="059F0768" w14:textId="77777777" w:rsidR="00F90BDC" w:rsidRDefault="00F90BDC">
      <w:r xmlns:w="http://schemas.openxmlformats.org/wordprocessingml/2006/main">
        <w:t xml:space="preserve">2. የመንግሥተ ሰማያትን ምስጢር ለመክፈት የእግዚአብሔርን ጥበብ መፈለግ</w:t>
      </w:r>
    </w:p>
    <w:p w14:paraId="40EBD874" w14:textId="77777777" w:rsidR="00F90BDC" w:rsidRDefault="00F90BDC"/>
    <w:p w14:paraId="32DBB268" w14:textId="77777777" w:rsidR="00F90BDC" w:rsidRDefault="00F90BDC">
      <w:r xmlns:w="http://schemas.openxmlformats.org/wordprocessingml/2006/main">
        <w:t xml:space="preserve">1. ያዕ 1፡5 "ከእናንተ ግን ማንም ጥበብ ቢጎድለው፥ ሳይነቅፍ በልግስና ለሁሉ የሚሰጠውን እግዚአብሔርን ይለምን ለእርሱም ይሰጠዋል።"</w:t>
      </w:r>
    </w:p>
    <w:p w14:paraId="31581893" w14:textId="77777777" w:rsidR="00F90BDC" w:rsidRDefault="00F90BDC"/>
    <w:p w14:paraId="1BB37C3F" w14:textId="77777777" w:rsidR="00F90BDC" w:rsidRDefault="00F90BDC">
      <w:r xmlns:w="http://schemas.openxmlformats.org/wordprocessingml/2006/main">
        <w:t xml:space="preserve">2. መዝሙረ ዳዊት 25፡14 "የእግዚአብሔር ምሥጢር ከሚፈሩት ጋር ነው ቃል ኪዳኑንም ያሳያቸዋል።"</w:t>
      </w:r>
    </w:p>
    <w:p w14:paraId="4FB2433E" w14:textId="77777777" w:rsidR="00F90BDC" w:rsidRDefault="00F90BDC"/>
    <w:p w14:paraId="04CA90DF" w14:textId="77777777" w:rsidR="00F90BDC" w:rsidRDefault="00F90BDC">
      <w:r xmlns:w="http://schemas.openxmlformats.org/wordprocessingml/2006/main">
        <w:t xml:space="preserve">ማቴዎስ 13፡12 ላለው ሁሉ ይሰጠዋልና ይበዛለትማል፡ የሌለው ግን ያው ያው ያው ይወሰድበታል።</w:t>
      </w:r>
    </w:p>
    <w:p w14:paraId="6A246B57" w14:textId="77777777" w:rsidR="00F90BDC" w:rsidRDefault="00F90BDC"/>
    <w:p w14:paraId="1236C884" w14:textId="77777777" w:rsidR="00F90BDC" w:rsidRDefault="00F90BDC">
      <w:r xmlns:w="http://schemas.openxmlformats.org/wordprocessingml/2006/main">
        <w:t xml:space="preserve">ያላቸው ይበዛላቸዋል፣ የሌላቸው ደግሞ ያለውን ይነፍጋሉ።</w:t>
      </w:r>
    </w:p>
    <w:p w14:paraId="5AB7369C" w14:textId="77777777" w:rsidR="00F90BDC" w:rsidRDefault="00F90BDC"/>
    <w:p w14:paraId="41B6E387" w14:textId="77777777" w:rsidR="00F90BDC" w:rsidRDefault="00F90BDC">
      <w:r xmlns:w="http://schemas.openxmlformats.org/wordprocessingml/2006/main">
        <w:t xml:space="preserve">1. የእግዚአብሔር መብዛት ለሕዝቡ፡ የብልጽግናን በረከቶች መረዳት</w:t>
      </w:r>
    </w:p>
    <w:p w14:paraId="20437841" w14:textId="77777777" w:rsidR="00F90BDC" w:rsidRDefault="00F90BDC"/>
    <w:p w14:paraId="576910A8" w14:textId="77777777" w:rsidR="00F90BDC" w:rsidRDefault="00F90BDC">
      <w:r xmlns:w="http://schemas.openxmlformats.org/wordprocessingml/2006/main">
        <w:t xml:space="preserve">2. የመርካቶ በረከት፡ በመከራ ውስጥ ሰላምን ማግኘት</w:t>
      </w:r>
    </w:p>
    <w:p w14:paraId="74B0DBF6" w14:textId="77777777" w:rsidR="00F90BDC" w:rsidRDefault="00F90BDC"/>
    <w:p w14:paraId="3FF371E4" w14:textId="77777777" w:rsidR="00F90BDC" w:rsidRDefault="00F90BDC">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796505AD" w14:textId="77777777" w:rsidR="00F90BDC" w:rsidRDefault="00F90BDC"/>
    <w:p w14:paraId="3397B37C" w14:textId="77777777" w:rsidR="00F90BDC" w:rsidRDefault="00F90BDC">
      <w:r xmlns:w="http://schemas.openxmlformats.org/wordprocessingml/2006/main">
        <w:t xml:space="preserve">2. መዝሙረ ዳዊት 37:25 - ጎልማሳ ነበርሁ አሁንም አርጅቻለሁ፤ ጻድቃን ሲጣሉ ወይም ልጆቻቸው እንጀራ ሲለምኑ አላየሁም።</w:t>
      </w:r>
    </w:p>
    <w:p w14:paraId="5DCD7CC7" w14:textId="77777777" w:rsidR="00F90BDC" w:rsidRDefault="00F90BDC"/>
    <w:p w14:paraId="2F38CB3D" w14:textId="77777777" w:rsidR="00F90BDC" w:rsidRDefault="00F90BDC">
      <w:r xmlns:w="http://schemas.openxmlformats.org/wordprocessingml/2006/main">
        <w:t xml:space="preserve">የማቴዎስ ወንጌል 13:13 ስለዚህ እያዩ ስለማያዩ በምሳሌ እነግራቸዋለሁ። ሰምተውም አይሰሙም፥ አያስተውሉምም።</w:t>
      </w:r>
    </w:p>
    <w:p w14:paraId="30D9C10C" w14:textId="77777777" w:rsidR="00F90BDC" w:rsidRDefault="00F90BDC"/>
    <w:p w14:paraId="2CCFB3B1" w14:textId="77777777" w:rsidR="00F90BDC" w:rsidRDefault="00F90BDC">
      <w:r xmlns:w="http://schemas.openxmlformats.org/wordprocessingml/2006/main">
        <w:t xml:space="preserve">ኢየሱስ ሕዝቡን ሊረዱት ባለመቻላቸው ስለ መንግሥተ ሰማያት በምሳሌ አስተምሯቸዋል።</w:t>
      </w:r>
    </w:p>
    <w:p w14:paraId="372D47F8" w14:textId="77777777" w:rsidR="00F90BDC" w:rsidRDefault="00F90BDC"/>
    <w:p w14:paraId="5F2ED78C" w14:textId="77777777" w:rsidR="00F90BDC" w:rsidRDefault="00F90BDC">
      <w:r xmlns:w="http://schemas.openxmlformats.org/wordprocessingml/2006/main">
        <w:t xml:space="preserve">1. መንግሥተ ሰማያትን መረዳት፡ የኢየሱስን ምሳሌዎች መመርመር</w:t>
      </w:r>
    </w:p>
    <w:p w14:paraId="231009A0" w14:textId="77777777" w:rsidR="00F90BDC" w:rsidRDefault="00F90BDC"/>
    <w:p w14:paraId="394E0AF4" w14:textId="77777777" w:rsidR="00F90BDC" w:rsidRDefault="00F90BDC">
      <w:r xmlns:w="http://schemas.openxmlformats.org/wordprocessingml/2006/main">
        <w:t xml:space="preserve">2. ማስተዋል፡- አምላክ የሚያሳየንን በታማኝነት መስማትና ማየት ነው።</w:t>
      </w:r>
    </w:p>
    <w:p w14:paraId="02070597" w14:textId="77777777" w:rsidR="00F90BDC" w:rsidRDefault="00F90BDC"/>
    <w:p w14:paraId="626E2840" w14:textId="77777777" w:rsidR="00F90BDC" w:rsidRDefault="00F90BDC">
      <w:r xmlns:w="http://schemas.openxmlformats.org/wordprocessingml/2006/main">
        <w:t xml:space="preserve">1. ምሳሌ 4:7 - ጥበብ ዋና ነገር ናት; ስለዚህ ጥበብን አግኝ፤ ባገኘኸውም ሁሉ ማስተዋልን አግኝ።</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8፡31-32 - በዚያን ጊዜ ኢየሱስ ያመኑትን አይሁዶች፡— በቃሌ ብትኖሩ በእውነት ደቀ መዛሙርቴ ናችሁ። እውነትንም ታውቃላችሁ እውነትም አርነት ያወጣችኋል።</w:t>
      </w:r>
    </w:p>
    <w:p w14:paraId="14A00E78" w14:textId="77777777" w:rsidR="00F90BDC" w:rsidRDefault="00F90BDC"/>
    <w:p w14:paraId="5B57C7EA" w14:textId="77777777" w:rsidR="00F90BDC" w:rsidRDefault="00F90BDC">
      <w:r xmlns:w="http://schemas.openxmlformats.org/wordprocessingml/2006/main">
        <w:t xml:space="preserve">ማቴዎስ 13:14፣ የኢሳይያስም ትንቢት በእነርሱ ተፈጸመ። ማየትም ታያላችሁ አታስተውሉምም።</w:t>
      </w:r>
    </w:p>
    <w:p w14:paraId="519D504C" w14:textId="77777777" w:rsidR="00F90BDC" w:rsidRDefault="00F90BDC"/>
    <w:p w14:paraId="1B1E49DB" w14:textId="77777777" w:rsidR="00F90BDC" w:rsidRDefault="00F90BDC">
      <w:r xmlns:w="http://schemas.openxmlformats.org/wordprocessingml/2006/main">
        <w:t xml:space="preserve">የኢሳይያስ ትንቢት የሰሙትን በማይረዱና የሚያዩትን በማይገነዘቡ ሰዎች ላይ ተፈጽሟል።</w:t>
      </w:r>
    </w:p>
    <w:p w14:paraId="74040CA7" w14:textId="77777777" w:rsidR="00F90BDC" w:rsidRDefault="00F90BDC"/>
    <w:p w14:paraId="5A66686A" w14:textId="77777777" w:rsidR="00F90BDC" w:rsidRDefault="00F90BDC">
      <w:r xmlns:w="http://schemas.openxmlformats.org/wordprocessingml/2006/main">
        <w:t xml:space="preserve">1. “ማየትና መስማት ግን አለመረዳት፡ የኢሳይያስ ትንቢት ፍጻሜ”</w:t>
      </w:r>
    </w:p>
    <w:p w14:paraId="25C08D31" w14:textId="77777777" w:rsidR="00F90BDC" w:rsidRDefault="00F90BDC"/>
    <w:p w14:paraId="66F54CBE" w14:textId="77777777" w:rsidR="00F90BDC" w:rsidRDefault="00F90BDC">
      <w:r xmlns:w="http://schemas.openxmlformats.org/wordprocessingml/2006/main">
        <w:t xml:space="preserve">2. "አለመረዳትን መምረጥ፡ የኢሳይያስ ትንቢት ፍጻሜውን ማሸነፍ"</w:t>
      </w:r>
    </w:p>
    <w:p w14:paraId="6B8DFAD9" w14:textId="77777777" w:rsidR="00F90BDC" w:rsidRDefault="00F90BDC"/>
    <w:p w14:paraId="40DD5144" w14:textId="77777777" w:rsidR="00F90BDC" w:rsidRDefault="00F90BDC">
      <w:r xmlns:w="http://schemas.openxmlformats.org/wordprocessingml/2006/main">
        <w:t xml:space="preserve">1. ኢሳ 6፡9-10 " እርሱም አለ፡- ሂድና ለዚህ ሕዝብ፡— በእውነት ስሙ፥ ነገር ግን አታስተውሉም፥ ተመልከቱም፥ ነገር ግን አታስተውሉም፥ የዚህን ሕዝብ ልብ አበዙ ጆሮአቸውንም አድምጡ። በዓይናቸው እንዳያዩ፥ በጆሮአቸውም እንዳይሰሙ፥ በልባቸውም እንዳያስተውሉ፥ ተመልሰውም እንዳይፈወሱ፥ ከብደው ዓይኖቻቸውን ጨፍነዋል።</w:t>
      </w:r>
    </w:p>
    <w:p w14:paraId="0583700E" w14:textId="77777777" w:rsidR="00F90BDC" w:rsidRDefault="00F90BDC"/>
    <w:p w14:paraId="1E6E6E1A" w14:textId="77777777" w:rsidR="00F90BDC" w:rsidRDefault="00F90BDC">
      <w:r xmlns:w="http://schemas.openxmlformats.org/wordprocessingml/2006/main">
        <w:t xml:space="preserve">2. ወደ ሮሜ ሰዎች 11:8-10 - "እግዚአብሔር የእንቅልፍ መንፈስን፥ እንዳያዩም ዓይን፥ እንዳይሰሙም ጆሮአቸውን እስከ ዛሬ ድረስ ሰጣቸው ተብሎ እንደ ተጻፈ ነው። ማዕድ ወጥመድና ወጥመድ ማሰናከያም ይሁንላቸው፤ እንዳያዩ ዓይኖቻቸው ይጨልሙ ጀርባቸውንም ሁልጊዜ ያጎናጽፉ።</w:t>
      </w:r>
    </w:p>
    <w:p w14:paraId="0D82AAF3" w14:textId="77777777" w:rsidR="00F90BDC" w:rsidRDefault="00F90BDC"/>
    <w:p w14:paraId="68E4D509" w14:textId="77777777" w:rsidR="00F90BDC" w:rsidRDefault="00F90BDC">
      <w:r xmlns:w="http://schemas.openxmlformats.org/wordprocessingml/2006/main">
        <w:t xml:space="preserve">ማቴዎስ 13:15፣ የዚ ሕዝብ ልብ ደነደነ ጆሮአቸውም ሰምቶአል ዓይናቸውንም ጨፍነዋልና። በዓይናቸው እንዳያዩ በጆሮአቸውም እንዳይሰሙ፥ በልባቸውም እንዳያስተውሉ፥ ተመልሰውም እንዳይመለሱ፥ እኔም እንዳልፈውሳቸው።</w:t>
      </w:r>
    </w:p>
    <w:p w14:paraId="2DCDB348" w14:textId="77777777" w:rsidR="00F90BDC" w:rsidRDefault="00F90BDC"/>
    <w:p w14:paraId="4763920B" w14:textId="77777777" w:rsidR="00F90BDC" w:rsidRDefault="00F90BDC">
      <w:r xmlns:w="http://schemas.openxmlformats.org/wordprocessingml/2006/main">
        <w:t xml:space="preserve">ይህ ክፍል ሰዎች እንዴት በመንፈሳዊ ዕውር እና የእግዚአብሔርን ቃል መስማት እንደሚሳናቸው ይናገራል።</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አይናችሁን ወደ እግዚአብሔር ቃል አትጨፍን።</w:t>
      </w:r>
    </w:p>
    <w:p w14:paraId="329F770F" w14:textId="77777777" w:rsidR="00F90BDC" w:rsidRDefault="00F90BDC"/>
    <w:p w14:paraId="2AA75C02" w14:textId="77777777" w:rsidR="00F90BDC" w:rsidRDefault="00F90BDC">
      <w:r xmlns:w="http://schemas.openxmlformats.org/wordprocessingml/2006/main">
        <w:t xml:space="preserve">2፡ የእግዚአብሄርን ቃል በተከፈተ ልብ መስማት እና ማየት</w:t>
      </w:r>
    </w:p>
    <w:p w14:paraId="71817F3B" w14:textId="77777777" w:rsidR="00F90BDC" w:rsidRDefault="00F90BDC"/>
    <w:p w14:paraId="0FFAF7B8" w14:textId="77777777" w:rsidR="00F90BDC" w:rsidRDefault="00F90BDC">
      <w:r xmlns:w="http://schemas.openxmlformats.org/wordprocessingml/2006/main">
        <w:t xml:space="preserve">1: ኢሳይያስ 6:9-10 - ሂድና ይህን ሕዝብ፡— በእውነት ስሙ፥ አታስተውሉምም፤ ታያላችሁ ግን አታስተውሉም። የዚህን ሕዝብ ልብ አበዛው ጆሮአቸውንም አደነደነ ዓይናቸውንም ጨፍን። በዓይናቸው እንዳያዩ፥ በጆሮአቸውም እንዳይሰሙ፥ በልባቸውም እንዳያስተውሉ፥ ተመልሰውም እንዳይፈወሱ።</w:t>
      </w:r>
    </w:p>
    <w:p w14:paraId="29FDF5EF" w14:textId="77777777" w:rsidR="00F90BDC" w:rsidRDefault="00F90BDC"/>
    <w:p w14:paraId="0ED08C1F" w14:textId="77777777" w:rsidR="00F90BDC" w:rsidRDefault="00F90BDC">
      <w:r xmlns:w="http://schemas.openxmlformats.org/wordprocessingml/2006/main">
        <w:t xml:space="preserve">2፡ ዮሐንስ 12፡37-40 ነገር ግን ይህን ያህል ምልክት በፊታቸው ባደረገ ጊዜ፥ ነቢዩ ኢሳይያስ፡— ጌታ ሆይ፥ ምስክርነታችንን ማን አመነ? ያለው ቃል ይፈጸም ዘንድ በእርሱ አላመኑም። የእግዚአብሔርም ክንድ ለማን ተገለጠ? ኢሳይያስ ደግሞ። ዓይኖቻቸውን አሳወረ ልባቸውንም አደነደነ ስላላቸው ማመን አቃታቸው። በዓይናቸው እንዳያዩ፥ በልባቸውም እንዳያስተውሉ፥ ተመልሰውም እንዳይመለሱ፥ እኔም እንዳልፈውሳቸው።</w:t>
      </w:r>
    </w:p>
    <w:p w14:paraId="719C40E0" w14:textId="77777777" w:rsidR="00F90BDC" w:rsidRDefault="00F90BDC"/>
    <w:p w14:paraId="1271B362" w14:textId="77777777" w:rsidR="00F90BDC" w:rsidRDefault="00F90BDC">
      <w:r xmlns:w="http://schemas.openxmlformats.org/wordprocessingml/2006/main">
        <w:t xml:space="preserve">ማቴዎስ 13:16፣ ነገር ግን ዓይኖቻችሁ ስለሚያዩ ጆሮቻችሁም ስለሚሰሙ ብፁዓን ናቸው።</w:t>
      </w:r>
    </w:p>
    <w:p w14:paraId="2EFB808F" w14:textId="77777777" w:rsidR="00F90BDC" w:rsidRDefault="00F90BDC"/>
    <w:p w14:paraId="017FAC25" w14:textId="77777777" w:rsidR="00F90BDC" w:rsidRDefault="00F90BDC">
      <w:r xmlns:w="http://schemas.openxmlformats.org/wordprocessingml/2006/main">
        <w:t xml:space="preserve">ኢየሱስ ትምህርቱን ማየት እና መስማት የሚችሉትን ይባርካል።</w:t>
      </w:r>
    </w:p>
    <w:p w14:paraId="19FBB1C7" w14:textId="77777777" w:rsidR="00F90BDC" w:rsidRDefault="00F90BDC"/>
    <w:p w14:paraId="67DFEAD2" w14:textId="77777777" w:rsidR="00F90BDC" w:rsidRDefault="00F90BDC">
      <w:r xmlns:w="http://schemas.openxmlformats.org/wordprocessingml/2006/main">
        <w:t xml:space="preserve">1. የማየት እና የመስማት ስጦታ፡ የእግዚአብሔርን መልእክት ማየት እና መስማት።</w:t>
      </w:r>
    </w:p>
    <w:p w14:paraId="1440633B" w14:textId="77777777" w:rsidR="00F90BDC" w:rsidRDefault="00F90BDC"/>
    <w:p w14:paraId="052B7DA4" w14:textId="77777777" w:rsidR="00F90BDC" w:rsidRDefault="00F90BDC">
      <w:r xmlns:w="http://schemas.openxmlformats.org/wordprocessingml/2006/main">
        <w:t xml:space="preserve">2. የእግዚአብሔርን ቃል በማየት እና በመስማት በረከቶች ደስ ይበላችሁ።</w:t>
      </w:r>
    </w:p>
    <w:p w14:paraId="707FC0AF" w14:textId="77777777" w:rsidR="00F90BDC" w:rsidRDefault="00F90BDC"/>
    <w:p w14:paraId="700FFE0B" w14:textId="77777777" w:rsidR="00F90BDC" w:rsidRDefault="00F90BDC">
      <w:r xmlns:w="http://schemas.openxmlformats.org/wordprocessingml/2006/main">
        <w:t xml:space="preserve">1. ሮሜ 10፡17 - ስለዚህ እምነት ከመስማት ነው መስማትም በክርስቶስ ቃል ነው።</w:t>
      </w:r>
    </w:p>
    <w:p w14:paraId="3091F198" w14:textId="77777777" w:rsidR="00F90BDC" w:rsidRDefault="00F90BDC"/>
    <w:p w14:paraId="69EE28F6" w14:textId="77777777" w:rsidR="00F90BDC" w:rsidRDefault="00F90BDC">
      <w:r xmlns:w="http://schemas.openxmlformats.org/wordprocessingml/2006/main">
        <w:t xml:space="preserve">2. መዝሙረ ዳዊት 119:18 - ከሕግህ ተአምራትን አይ ዘንድ ዓይኖቼን ክፈት።</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13:17 እውነት እላችኋለሁ፥ ብዙዎች ነቢያትና ጻድቃን የምታዩትን ሊያዩ ወደዱ አላዩምም። የምትሰሙትንም ሰምታችሁ አልሰማችሁም።</w:t>
      </w:r>
    </w:p>
    <w:p w14:paraId="45E78C2E" w14:textId="77777777" w:rsidR="00F90BDC" w:rsidRDefault="00F90BDC"/>
    <w:p w14:paraId="5EF99CB9" w14:textId="77777777" w:rsidR="00F90BDC" w:rsidRDefault="00F90BDC">
      <w:r xmlns:w="http://schemas.openxmlformats.org/wordprocessingml/2006/main">
        <w:t xml:space="preserve">የቀደሙት ነቢያትና ጻድቃን የአሁኑ ትውልድ የተሰጣቸውን በረከቶች ለማየት ጓጉተዋል።</w:t>
      </w:r>
    </w:p>
    <w:p w14:paraId="28FE4125" w14:textId="77777777" w:rsidR="00F90BDC" w:rsidRDefault="00F90BDC"/>
    <w:p w14:paraId="3D15FD69" w14:textId="77777777" w:rsidR="00F90BDC" w:rsidRDefault="00F90BDC">
      <w:r xmlns:w="http://schemas.openxmlformats.org/wordprocessingml/2006/main">
        <w:t xml:space="preserve">1፡ ለተሰጠን መብት አመስጋኞች እንሁን እና እግዚአብሔርን ለማክበር እንጠቀምባቸው።</w:t>
      </w:r>
    </w:p>
    <w:p w14:paraId="0FA77E3D" w14:textId="77777777" w:rsidR="00F90BDC" w:rsidRDefault="00F90BDC"/>
    <w:p w14:paraId="27A29C84" w14:textId="77777777" w:rsidR="00F90BDC" w:rsidRDefault="00F90BDC">
      <w:r xmlns:w="http://schemas.openxmlformats.org/wordprocessingml/2006/main">
        <w:t xml:space="preserve">2፡- እንደ ቀደሙት ነቢያትና ጻድቃን በረከቶች እንድንቀበል በጽድቅ ሕይወት ለመኖር መጣር አለብን።</w:t>
      </w:r>
    </w:p>
    <w:p w14:paraId="245B29D4" w14:textId="77777777" w:rsidR="00F90BDC" w:rsidRDefault="00F90BDC"/>
    <w:p w14:paraId="5860747E" w14:textId="77777777" w:rsidR="00F90BDC" w:rsidRDefault="00F90BDC">
      <w:r xmlns:w="http://schemas.openxmlformats.org/wordprocessingml/2006/main">
        <w:t xml:space="preserve">1፡ ኤፌሶን 5፡20- "ሁልጊዜ ስለ ሁሉም ነገር በጌታችን በኢየሱስ ክርስቶስ ስም እግዚአብሄርንና አባታችንን አመስግኑ።"</w:t>
      </w:r>
    </w:p>
    <w:p w14:paraId="0761F4BF" w14:textId="77777777" w:rsidR="00F90BDC" w:rsidRDefault="00F90BDC"/>
    <w:p w14:paraId="53F6F73C" w14:textId="77777777" w:rsidR="00F90BDC" w:rsidRDefault="00F90BDC">
      <w:r xmlns:w="http://schemas.openxmlformats.org/wordprocessingml/2006/main">
        <w:t xml:space="preserve">2፡ መዝሙረ ዳዊት 112፡1- “እግዚአብሔርን አመስግኑ። እግዚአብሔርን የሚፈራ በትእዛዙም እጅግ የሚደሰት ሰው ምስጉን ነው።</w:t>
      </w:r>
    </w:p>
    <w:p w14:paraId="4477AD4F" w14:textId="77777777" w:rsidR="00F90BDC" w:rsidRDefault="00F90BDC"/>
    <w:p w14:paraId="3E409AD9" w14:textId="77777777" w:rsidR="00F90BDC" w:rsidRDefault="00F90BDC">
      <w:r xmlns:w="http://schemas.openxmlformats.org/wordprocessingml/2006/main">
        <w:t xml:space="preserve">የማቴዎስ ወንጌል 13:18 እንግዲህ የዘሪውን ምሳሌ ስሙ።</w:t>
      </w:r>
    </w:p>
    <w:p w14:paraId="4F8146EE" w14:textId="77777777" w:rsidR="00F90BDC" w:rsidRDefault="00F90BDC"/>
    <w:p w14:paraId="2D8AF8F8" w14:textId="77777777" w:rsidR="00F90BDC" w:rsidRDefault="00F90BDC">
      <w:r xmlns:w="http://schemas.openxmlformats.org/wordprocessingml/2006/main">
        <w:t xml:space="preserve">የዘሪው ምሳሌ የእግዚአብሔርን ቃል የመረዳት አስፈላጊነት ትምህርት ነው።</w:t>
      </w:r>
    </w:p>
    <w:p w14:paraId="477E1A22" w14:textId="77777777" w:rsidR="00F90BDC" w:rsidRDefault="00F90BDC"/>
    <w:p w14:paraId="4BBD7499" w14:textId="77777777" w:rsidR="00F90BDC" w:rsidRDefault="00F90BDC">
      <w:r xmlns:w="http://schemas.openxmlformats.org/wordprocessingml/2006/main">
        <w:t xml:space="preserve">1፦ ዘሪውና ዘሪው፡- የዘሪው ምሳሌ ስለ አምላክ ቃል ምን ያስተምረናል?</w:t>
      </w:r>
    </w:p>
    <w:p w14:paraId="3E2F0127" w14:textId="77777777" w:rsidR="00F90BDC" w:rsidRDefault="00F90BDC"/>
    <w:p w14:paraId="2C4BFA67" w14:textId="77777777" w:rsidR="00F90BDC" w:rsidRDefault="00F90BDC">
      <w:r xmlns:w="http://schemas.openxmlformats.org/wordprocessingml/2006/main">
        <w:t xml:space="preserve">2፦ የምሳሌዎች ኃይል፡- ምሳሌዎች የእግዚአብሔርን ቃል እንድንረዳ የሚረዱን እንዴት ነው?</w:t>
      </w:r>
    </w:p>
    <w:p w14:paraId="79D214F6" w14:textId="77777777" w:rsidR="00F90BDC" w:rsidRDefault="00F90BDC"/>
    <w:p w14:paraId="0B7B0F84" w14:textId="77777777" w:rsidR="00F90BDC" w:rsidRDefault="00F90BDC">
      <w:r xmlns:w="http://schemas.openxmlformats.org/wordprocessingml/2006/main">
        <w:t xml:space="preserve">1፡ ኢሳይያስ 55፡10-11፡- “ዝናብና በረዶ ከሰማይ እንደወረደ ወደዚያም እንደማይመለሱ፥ ምድርንም እንደሚያጠጣት፣ ታበቅላታለች፣ ታበቅላታለች፣ ዘርንም ለዘሪ እንጀራንም ለሚበላው ይሰጣል </w:t>
      </w:r>
      <w:r xmlns:w="http://schemas.openxmlformats.org/wordprocessingml/2006/main">
        <w:lastRenderedPageBreak xmlns:w="http://schemas.openxmlformats.org/wordprocessingml/2006/main"/>
      </w:r>
      <w:r xmlns:w="http://schemas.openxmlformats.org/wordprocessingml/2006/main">
        <w:t xml:space="preserve">። ከአፌ የሚወጣ ቃሌ ይሆንን? ያሰብሁትን ይፈጽማል የላክሁትንም ይፈጽማል እንጂ ወደ እኔ ባዶ አይመለስም።</w:t>
      </w:r>
    </w:p>
    <w:p w14:paraId="0B0EEF08" w14:textId="77777777" w:rsidR="00F90BDC" w:rsidRDefault="00F90BDC"/>
    <w:p w14:paraId="56F4C299" w14:textId="77777777" w:rsidR="00F90BDC" w:rsidRDefault="00F90BDC">
      <w:r xmlns:w="http://schemas.openxmlformats.org/wordprocessingml/2006/main">
        <w:t xml:space="preserve">2፡2 ጢሞቴዎስ 3፡16-17፡- “የእግዚአብሔር ሰው ለበጎ ሥራ ሁሉ ብቁ ይሆን ዘንድ የእግዚአብሔር መንፈስ ያለበት መጽሐፍ ሁሉ ለትምህርትና ለተግሣጽ ልብንም ለማቅናት በጽድቅም ላለው ምክር ደግሞ ይጠቅማል። ”</w:t>
      </w:r>
    </w:p>
    <w:p w14:paraId="06DA465F" w14:textId="77777777" w:rsidR="00F90BDC" w:rsidRDefault="00F90BDC"/>
    <w:p w14:paraId="7ECA555E" w14:textId="77777777" w:rsidR="00F90BDC" w:rsidRDefault="00F90BDC">
      <w:r xmlns:w="http://schemas.openxmlformats.org/wordprocessingml/2006/main">
        <w:t xml:space="preserve">ማቴዎስ 13:19፣ የመንግሥትን ቃል ሰምቶ ካላስተዋለ ማንም፥ ክፉው ይመጣል በልቡም የተዘራውን ይነጥቃል። በመንገድ ዳር ዘር የተቀበለው ይህ ነው።</w:t>
      </w:r>
    </w:p>
    <w:p w14:paraId="3339F375" w14:textId="77777777" w:rsidR="00F90BDC" w:rsidRDefault="00F90BDC"/>
    <w:p w14:paraId="513D902B" w14:textId="77777777" w:rsidR="00F90BDC" w:rsidRDefault="00F90BDC">
      <w:r xmlns:w="http://schemas.openxmlformats.org/wordprocessingml/2006/main">
        <w:t xml:space="preserve">ምንባብ አንድ ሰው የመንግሥቱን ቃል ሰምቶ መረዳት ሲያቅተው ክፉው መጥቶ በልቡ የተዘራውን ዘር ይወስዳል።</w:t>
      </w:r>
    </w:p>
    <w:p w14:paraId="41D09218" w14:textId="77777777" w:rsidR="00F90BDC" w:rsidRDefault="00F90BDC"/>
    <w:p w14:paraId="79817FB4" w14:textId="77777777" w:rsidR="00F90BDC" w:rsidRDefault="00F90BDC">
      <w:r xmlns:w="http://schemas.openxmlformats.org/wordprocessingml/2006/main">
        <w:t xml:space="preserve">1. ክፉው ልባችንን እንዲሰርቅ አንፍቀድ</w:t>
      </w:r>
    </w:p>
    <w:p w14:paraId="780D0630" w14:textId="77777777" w:rsidR="00F90BDC" w:rsidRDefault="00F90BDC"/>
    <w:p w14:paraId="26B34B90" w14:textId="77777777" w:rsidR="00F90BDC" w:rsidRDefault="00F90BDC">
      <w:r xmlns:w="http://schemas.openxmlformats.org/wordprocessingml/2006/main">
        <w:t xml:space="preserve">2. የመንግሥቱን ቃል መረዳት ለመንፈሳዊ እድገት አስፈላጊ ነው።</w:t>
      </w:r>
    </w:p>
    <w:p w14:paraId="47668AFC" w14:textId="77777777" w:rsidR="00F90BDC" w:rsidRDefault="00F90BDC"/>
    <w:p w14:paraId="43EEBDD0" w14:textId="77777777" w:rsidR="00F90BDC" w:rsidRDefault="00F90BDC">
      <w:r xmlns:w="http://schemas.openxmlformats.org/wordprocessingml/2006/main">
        <w:t xml:space="preserve">1. ሉቃ 8፡11-15 - የዘሪው ምሳሌ</w:t>
      </w:r>
    </w:p>
    <w:p w14:paraId="38F4AD5A" w14:textId="77777777" w:rsidR="00F90BDC" w:rsidRDefault="00F90BDC"/>
    <w:p w14:paraId="1DAB38E7" w14:textId="77777777" w:rsidR="00F90BDC" w:rsidRDefault="00F90BDC">
      <w:r xmlns:w="http://schemas.openxmlformats.org/wordprocessingml/2006/main">
        <w:t xml:space="preserve">2. ኤፌሶን 6፡11-12 - የእግዚአብሔርን ጦር ዕቃ ልበሱ</w:t>
      </w:r>
    </w:p>
    <w:p w14:paraId="4CB2BC46" w14:textId="77777777" w:rsidR="00F90BDC" w:rsidRDefault="00F90BDC"/>
    <w:p w14:paraId="7FEDB8C5" w14:textId="77777777" w:rsidR="00F90BDC" w:rsidRDefault="00F90BDC">
      <w:r xmlns:w="http://schemas.openxmlformats.org/wordprocessingml/2006/main">
        <w:t xml:space="preserve">ማቴዎስ 13፡20 ዘሩን በድንጋያማ ስፍራ የተቀበለው ግን ቃሉን ሰምቶ በደስታ የሚቀበለው ነው።</w:t>
      </w:r>
    </w:p>
    <w:p w14:paraId="5DD65A9F" w14:textId="77777777" w:rsidR="00F90BDC" w:rsidRDefault="00F90BDC"/>
    <w:p w14:paraId="035F65C0" w14:textId="77777777" w:rsidR="00F90BDC" w:rsidRDefault="00F90BDC">
      <w:r xmlns:w="http://schemas.openxmlformats.org/wordprocessingml/2006/main">
        <w:t xml:space="preserve">የእግዚአብሔርን ቃል ሰምቶ በደስታ የሚቀበለው ሰው ዘሩን በድንጋያማ መሬት የተከለ ነው።</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የእግዚአብሔርን ቃል የመቀበል ደስታ</w:t>
      </w:r>
    </w:p>
    <w:p w14:paraId="7C1A1A4E" w14:textId="77777777" w:rsidR="00F90BDC" w:rsidRDefault="00F90BDC"/>
    <w:p w14:paraId="10702D8E" w14:textId="77777777" w:rsidR="00F90BDC" w:rsidRDefault="00F90BDC">
      <w:r xmlns:w="http://schemas.openxmlformats.org/wordprocessingml/2006/main">
        <w:t xml:space="preserve">2. የወንጌልን ዘር በድንጋያማ መሬት መትከል</w:t>
      </w:r>
    </w:p>
    <w:p w14:paraId="3A9066F2" w14:textId="77777777" w:rsidR="00F90BDC" w:rsidRDefault="00F90BDC"/>
    <w:p w14:paraId="50CA1AE5" w14:textId="77777777" w:rsidR="00F90BDC" w:rsidRDefault="00F90BDC">
      <w:r xmlns:w="http://schemas.openxmlformats.org/wordprocessingml/2006/main">
        <w:t xml:space="preserve">1. መዝሙረ ዳዊት 119:162 - ብዙ ምርኮ እንዳገኘ በቃልህ ደስ ይለኛል።</w:t>
      </w:r>
    </w:p>
    <w:p w14:paraId="747699E1" w14:textId="77777777" w:rsidR="00F90BDC" w:rsidRDefault="00F90BDC"/>
    <w:p w14:paraId="04FA5304"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124F60C0" w14:textId="77777777" w:rsidR="00F90BDC" w:rsidRDefault="00F90BDC"/>
    <w:p w14:paraId="0A3F643E" w14:textId="77777777" w:rsidR="00F90BDC" w:rsidRDefault="00F90BDC">
      <w:r xmlns:w="http://schemas.openxmlformats.org/wordprocessingml/2006/main">
        <w:t xml:space="preserve">ማቴዎስ 13:21፣ ነገር ግን ለጊዜው ይኖራል እንጂ በእርሱ ሥር የለውም፤ ከቃሉ የተነሣ መከራ ወይም ስደት በሆነ ጊዜ በእርሱ ተሰናክሏልና።</w:t>
      </w:r>
    </w:p>
    <w:p w14:paraId="3CF564BB" w14:textId="77777777" w:rsidR="00F90BDC" w:rsidRDefault="00F90BDC"/>
    <w:p w14:paraId="2D263B58" w14:textId="77777777" w:rsidR="00F90BDC" w:rsidRDefault="00F90BDC">
      <w:r xmlns:w="http://schemas.openxmlformats.org/wordprocessingml/2006/main">
        <w:t xml:space="preserve">ሥር-አልባነት በችግር ጊዜ ወደ ተለዋዋጭነት ይመራል።</w:t>
      </w:r>
    </w:p>
    <w:p w14:paraId="2EBF578A" w14:textId="77777777" w:rsidR="00F90BDC" w:rsidRDefault="00F90BDC"/>
    <w:p w14:paraId="7D8E284A" w14:textId="77777777" w:rsidR="00F90BDC" w:rsidRDefault="00F90BDC">
      <w:r xmlns:w="http://schemas.openxmlformats.org/wordprocessingml/2006/main">
        <w:t xml:space="preserve">1፡ ስደት ቢደርስባችሁም በእምነት ጸንታችሁ ኑሩ</w:t>
      </w:r>
    </w:p>
    <w:p w14:paraId="51AC92F2" w14:textId="77777777" w:rsidR="00F90BDC" w:rsidRDefault="00F90BDC"/>
    <w:p w14:paraId="648E35B0" w14:textId="77777777" w:rsidR="00F90BDC" w:rsidRDefault="00F90BDC">
      <w:r xmlns:w="http://schemas.openxmlformats.org/wordprocessingml/2006/main">
        <w:t xml:space="preserve">2፡ በክርስቶስ ጽኑ መሠረት የማግኘት አስፈላጊነት</w:t>
      </w:r>
    </w:p>
    <w:p w14:paraId="3EAE90BB" w14:textId="77777777" w:rsidR="00F90BDC" w:rsidRDefault="00F90BDC"/>
    <w:p w14:paraId="49F33012" w14:textId="77777777" w:rsidR="00F90BDC" w:rsidRDefault="00F90BDC">
      <w:r xmlns:w="http://schemas.openxmlformats.org/wordprocessingml/2006/main">
        <w:t xml:space="preserve">1፡ ወደ ሮሜ ሰዎች 5፡3-5 "ይህ ብቻ ሳይሆን በመከራችን ደግሞ እንመካለን፤ ምክንያቱም መከራ ትዕግሥትን፥ ትዕግሥትን፥ ባሕርይን፥ ባሕርይንም ተስፋን እንዲያደርግ እናውቃለንና። ተስፋም አያሳፍረንም፤ ምክንያቱም የእግዚአብሔር ፍቅር ነው። በተሰጠንም በመንፈስ ቅዱስ ወደ ልባችን ፈሰሰ።</w:t>
      </w:r>
    </w:p>
    <w:p w14:paraId="11881016" w14:textId="77777777" w:rsidR="00F90BDC" w:rsidRDefault="00F90BDC"/>
    <w:p w14:paraId="2BDDE4E6" w14:textId="77777777" w:rsidR="00F90BDC" w:rsidRDefault="00F90BDC">
      <w:r xmlns:w="http://schemas.openxmlformats.org/wordprocessingml/2006/main">
        <w:t xml:space="preserve">2፡ ያዕ 1፡2-4 "ወንድሞቼ ሆይ፥ የእምነታችሁ መፈተን ትዕግሥትን እንዲያደርግላችሁ አውቃችሁ ልዩ ልዩ ፈተና ሲደርስባችሁ እንደ ሙሉ ደስታ ቍጠሩት። እና የተሟላ ፣ ምንም ነገር አይጎድልም።</w:t>
      </w:r>
    </w:p>
    <w:p w14:paraId="7AA31B46" w14:textId="77777777" w:rsidR="00F90BDC" w:rsidRDefault="00F90BDC"/>
    <w:p w14:paraId="5E5A56D2" w14:textId="77777777" w:rsidR="00F90BDC" w:rsidRDefault="00F90BDC">
      <w:r xmlns:w="http://schemas.openxmlformats.org/wordprocessingml/2006/main">
        <w:t xml:space="preserve">ማቴዎስ 13፡22 በእሾህ መካከል የተዘራው ደግሞ ቃሉን የሚሰማ ነው። የዚህም ዓለም አሳብና የባለጠግነት መታለል ቃሉን ያንቃል፥ የማያፈራም ይሆናል።</w:t>
      </w:r>
    </w:p>
    <w:p w14:paraId="4AC1A302" w14:textId="77777777" w:rsidR="00F90BDC" w:rsidRDefault="00F90BDC"/>
    <w:p w14:paraId="01977313" w14:textId="77777777" w:rsidR="00F90BDC" w:rsidRDefault="00F90BDC">
      <w:r xmlns:w="http://schemas.openxmlformats.org/wordprocessingml/2006/main">
        <w:t xml:space="preserve">የዓለም አሳብና የባለጠግነት ማታለል የእግዚአብሔርን ቃል ያንቃል እና ፍሬ አልባ ያደርገዋል።</w:t>
      </w:r>
    </w:p>
    <w:p w14:paraId="2A26503C" w14:textId="77777777" w:rsidR="00F90BDC" w:rsidRDefault="00F90BDC"/>
    <w:p w14:paraId="1AE0C758" w14:textId="77777777" w:rsidR="00F90BDC" w:rsidRDefault="00F90BDC">
      <w:r xmlns:w="http://schemas.openxmlformats.org/wordprocessingml/2006/main">
        <w:t xml:space="preserve">1፡ በእውነት ፍሬያማ እንድንሆን በዓለማዊ ንብረት ላይ ሳይሆን በእግዚአብሔር ላይ ማተኮር አለብን።</w:t>
      </w:r>
    </w:p>
    <w:p w14:paraId="3C4C4D21" w14:textId="77777777" w:rsidR="00F90BDC" w:rsidRDefault="00F90BDC"/>
    <w:p w14:paraId="5637B820" w14:textId="77777777" w:rsidR="00F90BDC" w:rsidRDefault="00F90BDC">
      <w:r xmlns:w="http://schemas.openxmlformats.org/wordprocessingml/2006/main">
        <w:t xml:space="preserve">2፡ ገንዘብን መውደድ የእግዚአብሔርን ቃል ለመስማት እንቅፋት ሊሆን ይችላል።</w:t>
      </w:r>
    </w:p>
    <w:p w14:paraId="329F9092" w14:textId="77777777" w:rsidR="00F90BDC" w:rsidRDefault="00F90BDC"/>
    <w:p w14:paraId="2E7A0EED" w14:textId="77777777" w:rsidR="00F90BDC" w:rsidRDefault="00F90BDC">
      <w:r xmlns:w="http://schemas.openxmlformats.org/wordprocessingml/2006/main">
        <w:t xml:space="preserve">1፡ ሉቃስ 12፡15፡— እንዲህም አላቸው፡— ተጠንቀቁ ከመጎምጀትም ተጠበቁ፥ ነፍሱ በበዛበት ነገር ብዛት አይደለምና ተጠንቀቁ።</w:t>
      </w:r>
    </w:p>
    <w:p w14:paraId="1B9B646E" w14:textId="77777777" w:rsidR="00F90BDC" w:rsidRDefault="00F90BDC"/>
    <w:p w14:paraId="33688AA2" w14:textId="77777777" w:rsidR="00F90BDC" w:rsidRDefault="00F90BDC">
      <w:r xmlns:w="http://schemas.openxmlformats.org/wordprocessingml/2006/main">
        <w:t xml:space="preserve">2፡1ኛ ወደ ጢሞቴዎስ 6፡10 - “ገንዘብን መውደድ የክፋት ሁሉ ሥር ነውና፥ ስለዚህም አንዳንዶች በመመኛታቸው ከእምነት ተክተው በብዙ ሥቃይ ራሳቸውን ወጉ።</w:t>
      </w:r>
    </w:p>
    <w:p w14:paraId="4C9B24F2" w14:textId="77777777" w:rsidR="00F90BDC" w:rsidRDefault="00F90BDC"/>
    <w:p w14:paraId="76E52550" w14:textId="77777777" w:rsidR="00F90BDC" w:rsidRDefault="00F90BDC">
      <w:r xmlns:w="http://schemas.openxmlformats.org/wordprocessingml/2006/main">
        <w:t xml:space="preserve">የማቴዎስ ወንጌል 13:23 በመልካም መሬት የተዘራው ግን ቃሉን ሰምቶ የሚያስተውል ነው። ፍሬ ያፈራል አንዱም መቶ አንዱም ስድሳ አንዱም ሠላሳ ያደርጋል።</w:t>
      </w:r>
    </w:p>
    <w:p w14:paraId="4FD56041" w14:textId="77777777" w:rsidR="00F90BDC" w:rsidRDefault="00F90BDC"/>
    <w:p w14:paraId="47DA708F" w14:textId="77777777" w:rsidR="00F90BDC" w:rsidRDefault="00F90BDC">
      <w:r xmlns:w="http://schemas.openxmlformats.org/wordprocessingml/2006/main">
        <w:t xml:space="preserve">የዘሪው ምሳሌ የእግዚአብሔርን ቃል ሰምተው የተረዱት ብዙ ፍሬ እንደሚያፈሩ ያሳያል።</w:t>
      </w:r>
    </w:p>
    <w:p w14:paraId="221CFAB6" w14:textId="77777777" w:rsidR="00F90BDC" w:rsidRDefault="00F90BDC"/>
    <w:p w14:paraId="4CCAED03" w14:textId="77777777" w:rsidR="00F90BDC" w:rsidRDefault="00F90BDC">
      <w:r xmlns:w="http://schemas.openxmlformats.org/wordprocessingml/2006/main">
        <w:t xml:space="preserve">1. ፍሬ ማፍራት፡- የመታዘዝ ኃይል</w:t>
      </w:r>
    </w:p>
    <w:p w14:paraId="1FF35E37" w14:textId="77777777" w:rsidR="00F90BDC" w:rsidRDefault="00F90BDC"/>
    <w:p w14:paraId="56721A74" w14:textId="77777777" w:rsidR="00F90BDC" w:rsidRDefault="00F90BDC">
      <w:r xmlns:w="http://schemas.openxmlformats.org/wordprocessingml/2006/main">
        <w:t xml:space="preserve">2. በእምነት ማደግ፡ የእግዚአብሔርን ቃል የመስማት እና የመረዳት ሽልማቶች</w:t>
      </w:r>
    </w:p>
    <w:p w14:paraId="726DB000" w14:textId="77777777" w:rsidR="00F90BDC" w:rsidRDefault="00F90BDC"/>
    <w:p w14:paraId="7505E45C"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19፡7-8 -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ዓይንን ያበራል።</w:t>
      </w:r>
    </w:p>
    <w:p w14:paraId="12FF566B" w14:textId="77777777" w:rsidR="00F90BDC" w:rsidRDefault="00F90BDC"/>
    <w:p w14:paraId="68A302D0" w14:textId="77777777" w:rsidR="00F90BDC" w:rsidRDefault="00F90BDC">
      <w:r xmlns:w="http://schemas.openxmlformats.org/wordprocessingml/2006/main">
        <w:t xml:space="preserve">የማቴዎስ ወንጌል 13፡24 ሌላ ምሳሌ ነገራቸው እንዲህም አለ፡- መንግሥተ ሰማያት በእርሻው መልካም ዘር የዘራውን ሰው ትመስላለች።</w:t>
      </w:r>
    </w:p>
    <w:p w14:paraId="50AFCB64" w14:textId="77777777" w:rsidR="00F90BDC" w:rsidRDefault="00F90BDC"/>
    <w:p w14:paraId="031A8F67" w14:textId="77777777" w:rsidR="00F90BDC" w:rsidRDefault="00F90BDC">
      <w:r xmlns:w="http://schemas.openxmlformats.org/wordprocessingml/2006/main">
        <w:t xml:space="preserve">ኢየሱስ የመንግሥተ ሰማያትን መንግሥት ለማስረዳት በእርሻው ላይ ጥሩ ዘር ስለዘራ ሰው የሚናገረውን ምሳሌ ተናግሯል።</w:t>
      </w:r>
    </w:p>
    <w:p w14:paraId="2CFC0E41" w14:textId="77777777" w:rsidR="00F90BDC" w:rsidRDefault="00F90BDC"/>
    <w:p w14:paraId="5CBB910E" w14:textId="77777777" w:rsidR="00F90BDC" w:rsidRDefault="00F90BDC">
      <w:r xmlns:w="http://schemas.openxmlformats.org/wordprocessingml/2006/main">
        <w:t xml:space="preserve">1. የእግዚአብሔር መከር፡- የመንግሥቱ መልካም ዘር</w:t>
      </w:r>
    </w:p>
    <w:p w14:paraId="22B8B4D5" w14:textId="77777777" w:rsidR="00F90BDC" w:rsidRDefault="00F90BDC"/>
    <w:p w14:paraId="22FE14B1" w14:textId="77777777" w:rsidR="00F90BDC" w:rsidRDefault="00F90BDC">
      <w:r xmlns:w="http://schemas.openxmlformats.org/wordprocessingml/2006/main">
        <w:t xml:space="preserve">2. የዘሪው ምሳሌ፡- መልካም ዘር ወደ መንግሥተ ሰማያት እንዴት መዝራት እንደሚቻል</w:t>
      </w:r>
    </w:p>
    <w:p w14:paraId="086C7E74" w14:textId="77777777" w:rsidR="00F90BDC" w:rsidRDefault="00F90BDC"/>
    <w:p w14:paraId="453BEBCD" w14:textId="77777777" w:rsidR="00F90BDC" w:rsidRDefault="00F90BDC">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14:paraId="26D1F223" w14:textId="77777777" w:rsidR="00F90BDC" w:rsidRDefault="00F90BDC"/>
    <w:p w14:paraId="5F42FA4F" w14:textId="77777777" w:rsidR="00F90BDC" w:rsidRDefault="00F90BDC">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 ወይን ከእሾህ ወይን በለስ ከኩርንችት ይለቀማልን? ጤናማ ዛፍ መልካም ፍሬ ያደርጋል፥ ክፉውም ዛፍ ክፉ ፍሬ ያደርጋል፥ ክፉም ፍሬ ማፍራት አይችልም፥ የታመመም ዛፍ መልካም ፍሬ ማፍራት አይችልም፤ መልካም ፍሬ የማያደርግ ዛፍ ሁሉ ይቈረጣል ወደ እሳትም ይጣላል። ከፍሬያቸው ያውቋቸዋል።</w:t>
      </w:r>
    </w:p>
    <w:p w14:paraId="2789A17C" w14:textId="77777777" w:rsidR="00F90BDC" w:rsidRDefault="00F90BDC"/>
    <w:p w14:paraId="6604E464" w14:textId="77777777" w:rsidR="00F90BDC" w:rsidRDefault="00F90BDC">
      <w:r xmlns:w="http://schemas.openxmlformats.org/wordprocessingml/2006/main">
        <w:t xml:space="preserve">ማቴዎስ 13:25፣ ሰዎች ሲተኙ ግን ጠላቱ መጥቶ በስንዴው መካከል እንክርዳድን ዘርቶ ሄደ።</w:t>
      </w:r>
    </w:p>
    <w:p w14:paraId="64BAC211" w14:textId="77777777" w:rsidR="00F90BDC" w:rsidRDefault="00F90BDC"/>
    <w:p w14:paraId="6BB3FC09" w14:textId="77777777" w:rsidR="00F90BDC" w:rsidRDefault="00F90BDC">
      <w:r xmlns:w="http://schemas.openxmlformats.org/wordprocessingml/2006/main">
        <w:t xml:space="preserve">የእግዚአብሔር ሕዝብ ጠላት ሰዎች ተኝተው ሳለ በስንዴው መካከል እንክርዳድን ዘርቷል።</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በመንፈሳዊ ሕይወት ውስጥ የመርካት አደጋ</w:t>
      </w:r>
    </w:p>
    <w:p w14:paraId="1C7CE797" w14:textId="77777777" w:rsidR="00F90BDC" w:rsidRDefault="00F90BDC"/>
    <w:p w14:paraId="7ECD51D6" w14:textId="77777777" w:rsidR="00F90BDC" w:rsidRDefault="00F90BDC">
      <w:r xmlns:w="http://schemas.openxmlformats.org/wordprocessingml/2006/main">
        <w:t xml:space="preserve">2. በፈተና አለም ውስጥ ንቁ መሆን</w:t>
      </w:r>
    </w:p>
    <w:p w14:paraId="25C9719C" w14:textId="77777777" w:rsidR="00F90BDC" w:rsidRDefault="00F90BDC"/>
    <w:p w14:paraId="3C1832AE" w14:textId="77777777" w:rsidR="00F90BDC" w:rsidRDefault="00F90BDC">
      <w:r xmlns:w="http://schemas.openxmlformats.org/wordprocessingml/2006/main">
        <w:t xml:space="preserve">1. ኤፌሶን 6፡10-18 (የዲያብሎስን ሽንገላ ትቃወሙ ዘንድ እንዲቻላችሁ የእግዚአብሔርን ዕቃ ጦር ሁሉ ልበሱ።)</w:t>
      </w:r>
    </w:p>
    <w:p w14:paraId="075D2238" w14:textId="77777777" w:rsidR="00F90BDC" w:rsidRDefault="00F90BDC"/>
    <w:p w14:paraId="1AF66C21" w14:textId="77777777" w:rsidR="00F90BDC" w:rsidRDefault="00F90BDC">
      <w:r xmlns:w="http://schemas.openxmlformats.org/wordprocessingml/2006/main">
        <w:t xml:space="preserve">2. 1ኛ የጴጥሮስ መልእክት 5፡8 (በመጠን ይኑሩ፡ ንቁ፡ ጠላታችሁ ዲያብሎስ የሚውጠውን ፈልጎ እንደሚያገሣ አንበሳ ይዞራል)።</w:t>
      </w:r>
    </w:p>
    <w:p w14:paraId="7A9EE0C9" w14:textId="77777777" w:rsidR="00F90BDC" w:rsidRDefault="00F90BDC"/>
    <w:p w14:paraId="3C228511" w14:textId="77777777" w:rsidR="00F90BDC" w:rsidRDefault="00F90BDC">
      <w:r xmlns:w="http://schemas.openxmlformats.org/wordprocessingml/2006/main">
        <w:t xml:space="preserve">የማቴዎስ ወንጌል 13:26 ነገር ግን ስንዴው በበቀለና ፍሬ ባፈራ ጊዜ እንክርዳዱ ደግሞ ያን ጊዜ ታየ።</w:t>
      </w:r>
    </w:p>
    <w:p w14:paraId="1357B55F" w14:textId="77777777" w:rsidR="00F90BDC" w:rsidRDefault="00F90BDC"/>
    <w:p w14:paraId="26D5A8F9" w14:textId="77777777" w:rsidR="00F90BDC" w:rsidRDefault="00F90BDC">
      <w:r xmlns:w="http://schemas.openxmlformats.org/wordprocessingml/2006/main">
        <w:t xml:space="preserve">የስንዴውና የእንክርዳዱ ምሳሌ በበጎዎች መካከል እንኳን መጥፎው ሊገለጥ እንደሚችል ያሳያል።</w:t>
      </w:r>
    </w:p>
    <w:p w14:paraId="6DC0196B" w14:textId="77777777" w:rsidR="00F90BDC" w:rsidRDefault="00F90BDC"/>
    <w:p w14:paraId="7D9C0A37" w14:textId="77777777" w:rsidR="00F90BDC" w:rsidRDefault="00F90BDC">
      <w:r xmlns:w="http://schemas.openxmlformats.org/wordprocessingml/2006/main">
        <w:t xml:space="preserve">1. የስንዴ እና የታሬስ ምሳሌ፡- በህይወት ውስጥ ጥሩ እና መጥፎ የሆነውን ማወቅ</w:t>
      </w:r>
    </w:p>
    <w:p w14:paraId="6640D2FE" w14:textId="77777777" w:rsidR="00F90BDC" w:rsidRDefault="00F90BDC"/>
    <w:p w14:paraId="5FEB5395" w14:textId="77777777" w:rsidR="00F90BDC" w:rsidRDefault="00F90BDC">
      <w:r xmlns:w="http://schemas.openxmlformats.org/wordprocessingml/2006/main">
        <w:t xml:space="preserve">2. የትዕግስት ዋጋ፡- ከስንዴ እና ከታሬስ ምሳሌ መማር</w:t>
      </w:r>
    </w:p>
    <w:p w14:paraId="61F257E3" w14:textId="77777777" w:rsidR="00F90BDC" w:rsidRDefault="00F90BDC"/>
    <w:p w14:paraId="29229AB9"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F967D54" w14:textId="77777777" w:rsidR="00F90BDC" w:rsidRDefault="00F90BDC"/>
    <w:p w14:paraId="3B52DC5A" w14:textId="77777777" w:rsidR="00F90BDC" w:rsidRDefault="00F90BDC">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13:27፣ የባለቤቱም ባሮች ቀርበው፡— ጌታ ሆይ፥ መልካምን ዘር በእርሻህ ዘርተህ አይደለምን? እንክርዳዱ ከወዴት አመጣው?</w:t>
      </w:r>
    </w:p>
    <w:p w14:paraId="26881A91" w14:textId="77777777" w:rsidR="00F90BDC" w:rsidRDefault="00F90BDC"/>
    <w:p w14:paraId="4E6FE59F" w14:textId="77777777" w:rsidR="00F90BDC" w:rsidRDefault="00F90BDC">
      <w:r xmlns:w="http://schemas.openxmlformats.org/wordprocessingml/2006/main">
        <w:t xml:space="preserve">በእርሻው ላይ በጥሩ ዘር የተዘራው እንክርዳድ ስለመኖሩ አገልጋዮቹ የቤቱን ባለቤት ጠየቁት።</w:t>
      </w:r>
    </w:p>
    <w:p w14:paraId="35C8E066" w14:textId="77777777" w:rsidR="00F90BDC" w:rsidRDefault="00F90BDC"/>
    <w:p w14:paraId="76558883" w14:textId="77777777" w:rsidR="00F90BDC" w:rsidRDefault="00F90BDC">
      <w:r xmlns:w="http://schemas.openxmlformats.org/wordprocessingml/2006/main">
        <w:t xml:space="preserve">1. አምላክ ፍጹም ፈቃዱን ለማድረግ የእኛን አለፍጽምና ይጠቀማል።</w:t>
      </w:r>
    </w:p>
    <w:p w14:paraId="4A62F32A" w14:textId="77777777" w:rsidR="00F90BDC" w:rsidRDefault="00F90BDC"/>
    <w:p w14:paraId="5117698C" w14:textId="77777777" w:rsidR="00F90BDC" w:rsidRDefault="00F90BDC">
      <w:r xmlns:w="http://schemas.openxmlformats.org/wordprocessingml/2006/main">
        <w:t xml:space="preserve">2. እግዚአብሔር የሚያደርገውን ባንረዳም ልንታመን እንችላለን።</w:t>
      </w:r>
    </w:p>
    <w:p w14:paraId="0A391128" w14:textId="77777777" w:rsidR="00F90BDC" w:rsidRDefault="00F90BDC"/>
    <w:p w14:paraId="4A53D138"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0C8E3933" w14:textId="77777777" w:rsidR="00F90BDC" w:rsidRDefault="00F90BDC"/>
    <w:p w14:paraId="47350390" w14:textId="77777777" w:rsidR="00F90BDC" w:rsidRDefault="00F90BDC">
      <w:r xmlns:w="http://schemas.openxmlformats.org/wordprocessingml/2006/main">
        <w:t xml:space="preserve">2. ኢሳ 55፡8-9 " አሳቤ እንደ አሳባችሁ መንገዳችሁም መንገዴ አይደለም ይላል እግዚአብሔር። ከሀሳብህ ይልቅ ሀሳቦች"</w:t>
      </w:r>
    </w:p>
    <w:p w14:paraId="57D68154" w14:textId="77777777" w:rsidR="00F90BDC" w:rsidRDefault="00F90BDC"/>
    <w:p w14:paraId="5B2C616F" w14:textId="77777777" w:rsidR="00F90BDC" w:rsidRDefault="00F90BDC">
      <w:r xmlns:w="http://schemas.openxmlformats.org/wordprocessingml/2006/main">
        <w:t xml:space="preserve">ማቴዎስ 13:28፡— ጠላት ይህን አደረገ፡ አላቸው። ሎሌዎቹም። እንኪያስ ሄደን ልንሰበስብ ትወዳለህን?</w:t>
      </w:r>
    </w:p>
    <w:p w14:paraId="50A2CB12" w14:textId="77777777" w:rsidR="00F90BDC" w:rsidRDefault="00F90BDC"/>
    <w:p w14:paraId="10555306" w14:textId="77777777" w:rsidR="00F90BDC" w:rsidRDefault="00F90BDC">
      <w:r xmlns:w="http://schemas.openxmlformats.org/wordprocessingml/2006/main">
        <w:t xml:space="preserve">የቤቱ ባለቤት በስንዴ ማሳው ላይ አረም መተከሉን አስተዋለ። አገልጋዮቹ ሄደው እንክርዳዱን እንዲያስወግዱ ጠየቁ፤ ጌታው ግን ጠላት ይህን እንዳደረገ ነገራቸው።</w:t>
      </w:r>
    </w:p>
    <w:p w14:paraId="345ECCB8" w14:textId="77777777" w:rsidR="00F90BDC" w:rsidRDefault="00F90BDC"/>
    <w:p w14:paraId="33E089E2" w14:textId="77777777" w:rsidR="00F90BDC" w:rsidRDefault="00F90BDC">
      <w:r xmlns:w="http://schemas.openxmlformats.org/wordprocessingml/2006/main">
        <w:t xml:space="preserve">1. የነፍሳችን ጠላት በሕይወታችን ውስጥ የጥርጣሬ እና የፍርሃት አረሞችን ለመዝራት ይፈልጋል።</w:t>
      </w:r>
    </w:p>
    <w:p w14:paraId="4816712D" w14:textId="77777777" w:rsidR="00F90BDC" w:rsidRDefault="00F90BDC"/>
    <w:p w14:paraId="2000AF87" w14:textId="77777777" w:rsidR="00F90BDC" w:rsidRDefault="00F90BDC">
      <w:r xmlns:w="http://schemas.openxmlformats.org/wordprocessingml/2006/main">
        <w:t xml:space="preserve">2. የጠላትን ስራ በፍፁም ችላ ማለት አንችልም፣ ይልቁንም ነቅተን መጠበቅ እና በእግዚአብሔር ሕይወታችን ባለው እቅድ ላይ ማተኮር አለብን።</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6፡10-13 - በመጨረሻም በጌታና በኃይሉ ችሎት የበረታችሁ ሁኑ። የዲያብሎስን ሽንገላ ትቃወሙ ዘንድ እንዲቻላችሁ የእግዚአብሔርን ዕቃ ጦር ሁሉ ልበሱ።</w:t>
      </w:r>
    </w:p>
    <w:p w14:paraId="24F13185" w14:textId="77777777" w:rsidR="00F90BDC" w:rsidRDefault="00F90BDC"/>
    <w:p w14:paraId="540593CE" w14:textId="77777777" w:rsidR="00F90BDC" w:rsidRDefault="00F90BDC">
      <w:r xmlns:w="http://schemas.openxmlformats.org/wordprocessingml/2006/main">
        <w:t xml:space="preserve">2. ያዕቆብ 4፡7 - እንግዲህ ለእግዚአብሔር ተገዙ። ዲያብሎስን ተቃወሙት ከእናንተም ይሸሻል።</w:t>
      </w:r>
    </w:p>
    <w:p w14:paraId="75043387" w14:textId="77777777" w:rsidR="00F90BDC" w:rsidRDefault="00F90BDC"/>
    <w:p w14:paraId="3D39BF40" w14:textId="77777777" w:rsidR="00F90BDC" w:rsidRDefault="00F90BDC">
      <w:r xmlns:w="http://schemas.openxmlformats.org/wordprocessingml/2006/main">
        <w:t xml:space="preserve">የማቴዎስ ወንጌል 13:29 እርሱ ግን። እንክርዳዱን በምትለቅሙበት ጊዜ ስንዴውን ደግሞ እንዳትነቅሉባቸው።</w:t>
      </w:r>
    </w:p>
    <w:p w14:paraId="6B6AC1CE" w14:textId="77777777" w:rsidR="00F90BDC" w:rsidRDefault="00F90BDC"/>
    <w:p w14:paraId="7999E794" w14:textId="77777777" w:rsidR="00F90BDC" w:rsidRDefault="00F90BDC">
      <w:r xmlns:w="http://schemas.openxmlformats.org/wordprocessingml/2006/main">
        <w:t xml:space="preserve">የስንዴ እና ታሬስ ምሳሌ ሳናስበው በሂደቱ ላይ ጉዳት ልናደርስ ስለሚችል መልካሙን ከክፉ ስንለይ መጠንቀቅ እንዳለብን ያስተምረናል።</w:t>
      </w:r>
    </w:p>
    <w:p w14:paraId="205620C3" w14:textId="77777777" w:rsidR="00F90BDC" w:rsidRDefault="00F90BDC"/>
    <w:p w14:paraId="2333A665" w14:textId="77777777" w:rsidR="00F90BDC" w:rsidRDefault="00F90BDC">
      <w:r xmlns:w="http://schemas.openxmlformats.org/wordprocessingml/2006/main">
        <w:t xml:space="preserve">1. "የጌታ ማስተዋል፡ መልካሙን ከክፉ መለየት"</w:t>
      </w:r>
    </w:p>
    <w:p w14:paraId="0F832418" w14:textId="77777777" w:rsidR="00F90BDC" w:rsidRDefault="00F90BDC"/>
    <w:p w14:paraId="350C776C" w14:textId="77777777" w:rsidR="00F90BDC" w:rsidRDefault="00F90BDC">
      <w:r xmlns:w="http://schemas.openxmlformats.org/wordprocessingml/2006/main">
        <w:t xml:space="preserve">2. "የስንዴ እና የእሬሳ ምሳሌ: የማስተዋል ትምህርት"</w:t>
      </w:r>
    </w:p>
    <w:p w14:paraId="3A4E47BF" w14:textId="77777777" w:rsidR="00F90BDC" w:rsidRDefault="00F90BDC"/>
    <w:p w14:paraId="6823383C" w14:textId="77777777" w:rsidR="00F90BDC" w:rsidRDefault="00F90BDC">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14:paraId="2A314B70" w14:textId="77777777" w:rsidR="00F90BDC" w:rsidRDefault="00F90BDC"/>
    <w:p w14:paraId="4027C1E8"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14:paraId="5046C04A" w14:textId="77777777" w:rsidR="00F90BDC" w:rsidRDefault="00F90BDC"/>
    <w:p w14:paraId="454BBD03" w14:textId="77777777" w:rsidR="00F90BDC" w:rsidRDefault="00F90BDC">
      <w:r xmlns:w="http://schemas.openxmlformats.org/wordprocessingml/2006/main">
        <w:t xml:space="preserve">የማቴዎስ ወንጌል 13:30 እስከ መከር ጊዜ አብረው ይደጉ፤ በመከርም ጊዜ አጫጆችን፡— እንክርዳዱን አስቀድማችሁ ልቀሙ እንድታቃጥሉም በየነዶ እሰሩ፥ ስንዴውን ግን በጎተራዬ ክተቱ፡ እላለሁ።</w:t>
      </w:r>
    </w:p>
    <w:p w14:paraId="059EE5AC" w14:textId="77777777" w:rsidR="00F90BDC" w:rsidRDefault="00F90BDC"/>
    <w:p w14:paraId="3BDDB932" w14:textId="77777777" w:rsidR="00F90BDC" w:rsidRDefault="00F90BDC">
      <w:r xmlns:w="http://schemas.openxmlformats.org/wordprocessingml/2006/main">
        <w:t xml:space="preserve">ኢየሱስ ስንዴውና እንክርዳዱ እስከ መከር ጊዜ ድረስ አብረው እንዲበቅሉ ስለሚፈቀድላቸው ስለ ስንዴውና ስለ እንክርዳዱ ምሳሌ ተናግሯል። በመኸር ወቅት አጫጆቹ እንክርዳዱን በጥቅል ሰብስበው እንዲያቃጥሉ እና ስንዴውን በጎተራ ውስጥ እንዲያከማቹ ታዝዘዋል።</w:t>
      </w:r>
    </w:p>
    <w:p w14:paraId="44169878" w14:textId="77777777" w:rsidR="00F90BDC" w:rsidRDefault="00F90BDC"/>
    <w:p w14:paraId="31E3FD40" w14:textId="77777777" w:rsidR="00F90BDC" w:rsidRDefault="00F90BDC">
      <w:r xmlns:w="http://schemas.openxmlformats.org/wordprocessingml/2006/main">
        <w:t xml:space="preserve">1. የስንዴ እና የታሬስ ምሳሌ፡- ለመከሩ ዝግጅት</w:t>
      </w:r>
    </w:p>
    <w:p w14:paraId="127748EF" w14:textId="77777777" w:rsidR="00F90BDC" w:rsidRDefault="00F90BDC"/>
    <w:p w14:paraId="0535B3A6" w14:textId="77777777" w:rsidR="00F90BDC" w:rsidRDefault="00F90BDC">
      <w:r xmlns:w="http://schemas.openxmlformats.org/wordprocessingml/2006/main">
        <w:t xml:space="preserve">2. ታማኝነትን ማዳበር፡- የማቴዎስ ወንጌል 13፡30 ጥናት</w:t>
      </w:r>
    </w:p>
    <w:p w14:paraId="78398AF8" w14:textId="77777777" w:rsidR="00F90BDC" w:rsidRDefault="00F90BDC"/>
    <w:p w14:paraId="5295379D" w14:textId="77777777" w:rsidR="00F90BDC" w:rsidRDefault="00F90BDC">
      <w:r xmlns:w="http://schemas.openxmlformats.org/wordprocessingml/2006/main">
        <w:t xml:space="preserve">1. ገላትያ 6፡7-9 - አትሳቱ፤ እግዚአብሔር አይዘበትበትም፤ የሚዘራውን ሁሉ ያንኑ ደግሞ ያጭዳልና።</w:t>
      </w:r>
    </w:p>
    <w:p w14:paraId="4183750D" w14:textId="77777777" w:rsidR="00F90BDC" w:rsidRDefault="00F90BDC"/>
    <w:p w14:paraId="6B2E4697" w14:textId="77777777" w:rsidR="00F90BDC" w:rsidRDefault="00F90BDC">
      <w:r xmlns:w="http://schemas.openxmlformats.org/wordprocessingml/2006/main">
        <w:t xml:space="preserve">2. ያዕ 3፡18 - የጽድቅም አዝመራ ሰላምን በሚያደርጉ ሰዎች በሰላም ይዘራል።</w:t>
      </w:r>
    </w:p>
    <w:p w14:paraId="69570B02" w14:textId="77777777" w:rsidR="00F90BDC" w:rsidRDefault="00F90BDC"/>
    <w:p w14:paraId="4B4E4B2E" w14:textId="77777777" w:rsidR="00F90BDC" w:rsidRDefault="00F90BDC">
      <w:r xmlns:w="http://schemas.openxmlformats.org/wordprocessingml/2006/main">
        <w:t xml:space="preserve">የማቴዎስ ወንጌል 13:31 ሌላም ምሳሌ ነገራቸው እንዲህም አለ፡— መንግሥተ ሰማያት ሰው ወስዶ በእርሻው የዘራውን የሰናፍጭ ቅንጣት ትመስላለች፤</w:t>
      </w:r>
    </w:p>
    <w:p w14:paraId="15A6FC6E" w14:textId="77777777" w:rsidR="00F90BDC" w:rsidRDefault="00F90BDC"/>
    <w:p w14:paraId="422EBDD6" w14:textId="77777777" w:rsidR="00F90BDC" w:rsidRDefault="00F90BDC">
      <w:r xmlns:w="http://schemas.openxmlformats.org/wordprocessingml/2006/main">
        <w:t xml:space="preserve">መንግሥተ ሰማያት ከትንሽ የሰናፍጭ ዘር ጋር ተነጻጽሯል።</w:t>
      </w:r>
    </w:p>
    <w:p w14:paraId="16358539" w14:textId="77777777" w:rsidR="00F90BDC" w:rsidRDefault="00F90BDC"/>
    <w:p w14:paraId="1E44A451" w14:textId="77777777" w:rsidR="00F90BDC" w:rsidRDefault="00F90BDC">
      <w:r xmlns:w="http://schemas.openxmlformats.org/wordprocessingml/2006/main">
        <w:t xml:space="preserve">1. የሰናፍጭ ዘር፡ የእምነት ምልክት</w:t>
      </w:r>
    </w:p>
    <w:p w14:paraId="4A606B47" w14:textId="77777777" w:rsidR="00F90BDC" w:rsidRDefault="00F90BDC"/>
    <w:p w14:paraId="700050F1" w14:textId="77777777" w:rsidR="00F90BDC" w:rsidRDefault="00F90BDC">
      <w:r xmlns:w="http://schemas.openxmlformats.org/wordprocessingml/2006/main">
        <w:t xml:space="preserve">2. ትንሽ የመታዘዝ ኃይል</w:t>
      </w:r>
    </w:p>
    <w:p w14:paraId="572E18B2" w14:textId="77777777" w:rsidR="00F90BDC" w:rsidRDefault="00F90BDC"/>
    <w:p w14:paraId="1E765B47" w14:textId="77777777" w:rsidR="00F90BDC" w:rsidRDefault="00F90BDC">
      <w:r xmlns:w="http://schemas.openxmlformats.org/wordprocessingml/2006/main">
        <w:t xml:space="preserve">1. ሉቃ 17፡6 - “ጌታም አለ፡- የሰናፍጭ ቅንጣት የሚያህል እምነት ቢኖራችሁ ይህን ሾላ፡- ነቅለህ በባህር ውስጥ ተተከል ብትሉት። እና ሊታዘዝላችሁ ይገባል” በማለት ተናግሯል።</w:t>
      </w:r>
    </w:p>
    <w:p w14:paraId="3D987AE0" w14:textId="77777777" w:rsidR="00F90BDC" w:rsidRDefault="00F90BDC"/>
    <w:p w14:paraId="1DAEB32D" w14:textId="77777777" w:rsidR="00F90BDC" w:rsidRDefault="00F90BDC">
      <w:r xmlns:w="http://schemas.openxmlformats.org/wordprocessingml/2006/main">
        <w:t xml:space="preserve">2. ማርቆስ 4፡31 - “የሰናፍጭ ቅንጣት ትመስላለች፥ በምድር ላይም ከተዘራች በኋላ በምድር ላይ ካለው ዘር ሁሉ ታንሳለች።</w:t>
      </w:r>
    </w:p>
    <w:p w14:paraId="521C89FB" w14:textId="77777777" w:rsidR="00F90BDC" w:rsidRDefault="00F90BDC"/>
    <w:p w14:paraId="2BE64AB6" w14:textId="77777777" w:rsidR="00F90BDC" w:rsidRDefault="00F90BDC">
      <w:r xmlns:w="http://schemas.openxmlformats.org/wordprocessingml/2006/main">
        <w:t xml:space="preserve">ማቴዎስ 13:32፡— እርሱም ከዘር ሁሉ ታንሳለች፡ በአደገች ጊዜ ግን </w:t>
      </w:r>
      <w:r xmlns:w="http://schemas.openxmlformats.org/wordprocessingml/2006/main">
        <w:lastRenderedPageBreak xmlns:w="http://schemas.openxmlformats.org/wordprocessingml/2006/main"/>
      </w:r>
      <w:r xmlns:w="http://schemas.openxmlformats.org/wordprocessingml/2006/main">
        <w:t xml:space="preserve">ከአትክልቶች መካከል ትበልጣለች የሰማይ ወፎችም መጥተው በቅርንጫፎችዋ እስኪሰፍሩ ድረስ ዛፍ ትሆናለች።</w:t>
      </w:r>
    </w:p>
    <w:p w14:paraId="3CCCEA81" w14:textId="77777777" w:rsidR="00F90BDC" w:rsidRDefault="00F90BDC"/>
    <w:p w14:paraId="1C4D2E28" w14:textId="77777777" w:rsidR="00F90BDC" w:rsidRDefault="00F90BDC">
      <w:r xmlns:w="http://schemas.openxmlformats.org/wordprocessingml/2006/main">
        <w:t xml:space="preserve">ይህ ምንባብ ትንሽ የሚመስለውን ጅምር ታላቅነት ያሳያል።</w:t>
      </w:r>
    </w:p>
    <w:p w14:paraId="57F07F75" w14:textId="77777777" w:rsidR="00F90BDC" w:rsidRDefault="00F90BDC"/>
    <w:p w14:paraId="40569DEB" w14:textId="77777777" w:rsidR="00F90BDC" w:rsidRDefault="00F90BDC">
      <w:r xmlns:w="http://schemas.openxmlformats.org/wordprocessingml/2006/main">
        <w:t xml:space="preserve">1. "የትንሽ ጅምር ኃይል"</w:t>
      </w:r>
    </w:p>
    <w:p w14:paraId="55F52838" w14:textId="77777777" w:rsidR="00F90BDC" w:rsidRDefault="00F90BDC"/>
    <w:p w14:paraId="3914E31B" w14:textId="77777777" w:rsidR="00F90BDC" w:rsidRDefault="00F90BDC">
      <w:r xmlns:w="http://schemas.openxmlformats.org/wordprocessingml/2006/main">
        <w:t xml:space="preserve">2. “አቅም ያለውን ነገር በትንሹ ነገሮች መጠቀም”</w:t>
      </w:r>
    </w:p>
    <w:p w14:paraId="715958D3" w14:textId="77777777" w:rsidR="00F90BDC" w:rsidRDefault="00F90BDC"/>
    <w:p w14:paraId="0BB18493" w14:textId="77777777" w:rsidR="00F90BDC" w:rsidRDefault="00F90BDC">
      <w:r xmlns:w="http://schemas.openxmlformats.org/wordprocessingml/2006/main">
        <w:t xml:space="preserve">1. 1ኛ ቆሮንቶስ 1፡27-29 - “ነገር ግን እግዚአብሔር ጥበበኞችን እንዲያሳፍር በዓለም ሞኝነትን መረጠ። እግዚአብሔር ብርቱዎችን እንዲያሳፍር በዓለም ደካማ የሆነውን መረጠ; 28 ማንም በእግዚአብሔር ፊት እንዳይመካ፥ ያለውን ሁሉ እንዲያጠፋ እግዚአብሔር በዓለም የተናቀውንና የተናቀውን፥ ያልሆኑትንም መረጠ።</w:t>
      </w:r>
    </w:p>
    <w:p w14:paraId="3437C0DD" w14:textId="77777777" w:rsidR="00F90BDC" w:rsidRDefault="00F90BDC"/>
    <w:p w14:paraId="59EEA05F"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328B3E4B" w14:textId="77777777" w:rsidR="00F90BDC" w:rsidRDefault="00F90BDC"/>
    <w:p w14:paraId="22E19EA9" w14:textId="77777777" w:rsidR="00F90BDC" w:rsidRDefault="00F90BDC">
      <w:r xmlns:w="http://schemas.openxmlformats.org/wordprocessingml/2006/main">
        <w:t xml:space="preserve">የማቴዎስ ወንጌል 13:33 ሌላም ምሳሌ ነገራቸው። መንግሥተ ሰማያት አንዲት ሴት ወስዳ ሙላው እስኪቦካ ድረስ በሦስት መስፈሪያ ዱቄት የሸሸገችውን እርሾ ትመስላለች።</w:t>
      </w:r>
    </w:p>
    <w:p w14:paraId="449083F3" w14:textId="77777777" w:rsidR="00F90BDC" w:rsidRDefault="00F90BDC"/>
    <w:p w14:paraId="7722D0D9" w14:textId="77777777" w:rsidR="00F90BDC" w:rsidRDefault="00F90BDC">
      <w:r xmlns:w="http://schemas.openxmlformats.org/wordprocessingml/2006/main">
        <w:t xml:space="preserve">መንግሥተ ሰማያት አንዲት ሴት ሙሉ በሙሉ እስኪቦካ ድረስ በሦስት መስፈሪያ ዱቄት የሸሸገችውን እርሾ ትመስላለች።</w:t>
      </w:r>
    </w:p>
    <w:p w14:paraId="0DB3114B" w14:textId="77777777" w:rsidR="00F90BDC" w:rsidRDefault="00F90BDC"/>
    <w:p w14:paraId="29AB127C" w14:textId="77777777" w:rsidR="00F90BDC" w:rsidRDefault="00F90BDC">
      <w:r xmlns:w="http://schemas.openxmlformats.org/wordprocessingml/2006/main">
        <w:t xml:space="preserve">1. "የትንሽ እምነት ኃይል"</w:t>
      </w:r>
    </w:p>
    <w:p w14:paraId="22F0E748" w14:textId="77777777" w:rsidR="00F90BDC" w:rsidRDefault="00F90BDC"/>
    <w:p w14:paraId="0EE56C88" w14:textId="77777777" w:rsidR="00F90BDC" w:rsidRDefault="00F90BDC">
      <w:r xmlns:w="http://schemas.openxmlformats.org/wordprocessingml/2006/main">
        <w:t xml:space="preserve">2. “የእግዚአብሔር መንግሥት ተአምራዊ ሥራ”</w:t>
      </w:r>
    </w:p>
    <w:p w14:paraId="128159CD" w14:textId="77777777" w:rsidR="00F90BDC" w:rsidRDefault="00F90BDC"/>
    <w:p w14:paraId="075ED063" w14:textId="77777777" w:rsidR="00F90BDC" w:rsidRDefault="00F90BDC">
      <w:r xmlns:w="http://schemas.openxmlformats.org/wordprocessingml/2006/main">
        <w:t xml:space="preserve">1. የማቴዎስ ወንጌል 16:17 " የዮና ልጅ ስምዖን ሆይ፥ በሰማያት ባለው አባቴ ዘንድ እንጂ በሥጋና በደም አልተገለጠልህምና ብፁዕ ነህ።"</w:t>
      </w:r>
    </w:p>
    <w:p w14:paraId="5B6D214F" w14:textId="77777777" w:rsidR="00F90BDC" w:rsidRDefault="00F90BDC"/>
    <w:p w14:paraId="04A3A826" w14:textId="77777777" w:rsidR="00F90BDC" w:rsidRDefault="00F90BDC">
      <w:r xmlns:w="http://schemas.openxmlformats.org/wordprocessingml/2006/main">
        <w:t xml:space="preserve">2. ገላ 5፡9 "በሙሉ ሊጥ ትንሽ እርሾ ትሰራለች።"</w:t>
      </w:r>
    </w:p>
    <w:p w14:paraId="1576621E" w14:textId="77777777" w:rsidR="00F90BDC" w:rsidRDefault="00F90BDC"/>
    <w:p w14:paraId="799EE818" w14:textId="77777777" w:rsidR="00F90BDC" w:rsidRDefault="00F90BDC">
      <w:r xmlns:w="http://schemas.openxmlformats.org/wordprocessingml/2006/main">
        <w:t xml:space="preserve">ማቴዎስ 13:34፣ ኢየሱስም ለሕዝቡ ይህን ሁሉ በምሳሌ ተናገረ። ያለ ምሳሌም አልነገራቸውም።</w:t>
      </w:r>
    </w:p>
    <w:p w14:paraId="603AE0B2" w14:textId="77777777" w:rsidR="00F90BDC" w:rsidRDefault="00F90BDC"/>
    <w:p w14:paraId="4DCAEFCB" w14:textId="77777777" w:rsidR="00F90BDC" w:rsidRDefault="00F90BDC">
      <w:r xmlns:w="http://schemas.openxmlformats.org/wordprocessingml/2006/main">
        <w:t xml:space="preserve">ኢየሱስ ሕዝቡን በምሳሌ አስተምሯል።</w:t>
      </w:r>
    </w:p>
    <w:p w14:paraId="7D5E247F" w14:textId="77777777" w:rsidR="00F90BDC" w:rsidRDefault="00F90BDC"/>
    <w:p w14:paraId="1FAB0F9B" w14:textId="77777777" w:rsidR="00F90BDC" w:rsidRDefault="00F90BDC">
      <w:r xmlns:w="http://schemas.openxmlformats.org/wordprocessingml/2006/main">
        <w:t xml:space="preserve">1፡ ኢየሱስ መልእክቱን ለማስተላለፍ በምሳሌ እየተጠቀመ ዋና መምህር ነበር።</w:t>
      </w:r>
    </w:p>
    <w:p w14:paraId="00825D58" w14:textId="77777777" w:rsidR="00F90BDC" w:rsidRDefault="00F90BDC"/>
    <w:p w14:paraId="244396A4" w14:textId="77777777" w:rsidR="00F90BDC" w:rsidRDefault="00F90BDC">
      <w:r xmlns:w="http://schemas.openxmlformats.org/wordprocessingml/2006/main">
        <w:t xml:space="preserve">2፡ ምሳሌዎች ጥልቅ መንፈሳዊ እውነቶችን ለማስተላለፍ ውጤታማ መንገዶች ናቸው።</w:t>
      </w:r>
    </w:p>
    <w:p w14:paraId="4FF6E8B8" w14:textId="77777777" w:rsidR="00F90BDC" w:rsidRDefault="00F90BDC"/>
    <w:p w14:paraId="4E4AC9B3" w14:textId="77777777" w:rsidR="00F90BDC" w:rsidRDefault="00F90BDC">
      <w:r xmlns:w="http://schemas.openxmlformats.org/wordprocessingml/2006/main">
        <w:t xml:space="preserve">1፡ ምሳሌ 1፡5-7 ጠቢብ ሰው ሰምቶ ትምህርትን ያበዛል አስተዋይም ጥበብ የተሞላበት ምክርን ያገኛል።</w:t>
      </w:r>
    </w:p>
    <w:p w14:paraId="2628BAEF" w14:textId="77777777" w:rsidR="00F90BDC" w:rsidRDefault="00F90BDC"/>
    <w:p w14:paraId="039833AD" w14:textId="77777777" w:rsidR="00F90BDC" w:rsidRDefault="00F90BDC">
      <w:r xmlns:w="http://schemas.openxmlformats.org/wordprocessingml/2006/main">
        <w:t xml:space="preserve">2፡ ምሳሌ 9:9፡— ጠቢብ ሰውን ተግሣጽ ጠቢብ ይሆናል፤ ጻድቅን አስተምር፥ መማርንም ይጨምራል።</w:t>
      </w:r>
    </w:p>
    <w:p w14:paraId="010326F4" w14:textId="77777777" w:rsidR="00F90BDC" w:rsidRDefault="00F90BDC"/>
    <w:p w14:paraId="70FA0D78" w14:textId="77777777" w:rsidR="00F90BDC" w:rsidRDefault="00F90BDC">
      <w:r xmlns:w="http://schemas.openxmlformats.org/wordprocessingml/2006/main">
        <w:t xml:space="preserve">የማቴዎስ ወንጌል 13:35 በነቢይ፡— አፌን በምሳሌ እከፍታለሁ፡ የተባለው ይፈጸም ዘንድ ነው። ዓለም ከተፈጠረ ጀምሮ የተሰወረውን እናገራለሁ፤</w:t>
      </w:r>
    </w:p>
    <w:p w14:paraId="43E3A297" w14:textId="77777777" w:rsidR="00F90BDC" w:rsidRDefault="00F90BDC"/>
    <w:p w14:paraId="0EE152C0" w14:textId="77777777" w:rsidR="00F90BDC" w:rsidRDefault="00F90BDC">
      <w:r xmlns:w="http://schemas.openxmlformats.org/wordprocessingml/2006/main">
        <w:t xml:space="preserve">እግዚአብሔር ምሥጢሩን ለሚሰሙት ይገልጣል።</w:t>
      </w:r>
    </w:p>
    <w:p w14:paraId="753045B2" w14:textId="77777777" w:rsidR="00F90BDC" w:rsidRDefault="00F90BDC"/>
    <w:p w14:paraId="57EEB579" w14:textId="77777777" w:rsidR="00F90BDC" w:rsidRDefault="00F90BDC">
      <w:r xmlns:w="http://schemas.openxmlformats.org/wordprocessingml/2006/main">
        <w:t xml:space="preserve">1፡ የእግዚአብሔርን ድምፅ ማዳመጥ።</w:t>
      </w:r>
    </w:p>
    <w:p w14:paraId="7BB4CDE0" w14:textId="77777777" w:rsidR="00F90BDC" w:rsidRDefault="00F90BDC"/>
    <w:p w14:paraId="624B124B" w14:textId="77777777" w:rsidR="00F90BDC" w:rsidRDefault="00F90BDC">
      <w:r xmlns:w="http://schemas.openxmlformats.org/wordprocessingml/2006/main">
        <w:t xml:space="preserve">2፡ የምሳሌዎች ኃይል።</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28፡9-10 “እውቀትን ለማን ያስተምራል? ትምህርቱስ ማንን ያስተውል? ከወተት የተነቀሉት ከጡቶችም የተወሰዱት። ትእዛዝ በትእዛዝ፥ ትእዛዝ በትእዛዝ መሆን አለበትና። መስመር ላይ መስመር, መስመር ላይ መስመር; እዚህ ጥቂት፣ እዚያም ትንሽ።</w:t>
      </w:r>
    </w:p>
    <w:p w14:paraId="3A25294F" w14:textId="77777777" w:rsidR="00F90BDC" w:rsidRDefault="00F90BDC"/>
    <w:p w14:paraId="3EAE84AE" w14:textId="77777777" w:rsidR="00F90BDC" w:rsidRDefault="00F90BDC">
      <w:r xmlns:w="http://schemas.openxmlformats.org/wordprocessingml/2006/main">
        <w:t xml:space="preserve">2፡ መዝሙረ ዳዊት 25፡14 “የእግዚአብሔር ምሥጢር በሚፈሩት ዘንድ ነው፤ ቃል ኪዳኑንም ያሳያቸዋል።</w:t>
      </w:r>
    </w:p>
    <w:p w14:paraId="4824DDE7" w14:textId="77777777" w:rsidR="00F90BDC" w:rsidRDefault="00F90BDC"/>
    <w:p w14:paraId="4961C6D3" w14:textId="77777777" w:rsidR="00F90BDC" w:rsidRDefault="00F90BDC">
      <w:r xmlns:w="http://schemas.openxmlformats.org/wordprocessingml/2006/main">
        <w:t xml:space="preserve">ማቴዎስ 13:36፣ ኢየሱስም ሕዝቡን አሰናብቶ ወደ ቤት ገባ፥ ደቀ መዛሙርቱም ወደ እርሱ ቀርበው፡— የእርሻውን እንክርዳድ ምሳሌ ንገረን አሉት።</w:t>
      </w:r>
    </w:p>
    <w:p w14:paraId="471579AC" w14:textId="77777777" w:rsidR="00F90BDC" w:rsidRDefault="00F90BDC"/>
    <w:p w14:paraId="1DE9A057" w14:textId="77777777" w:rsidR="00F90BDC" w:rsidRDefault="00F90BDC">
      <w:r xmlns:w="http://schemas.openxmlformats.org/wordprocessingml/2006/main">
        <w:t xml:space="preserve">ኢየሱስም ሕዝቡን ልኮ ወደ ቤት ገባ። ደቀ መዛሙርቱም የእርሻውን እንክርዳድ ምሳሌ እንዲያስረዳ ጠየቁት።</w:t>
      </w:r>
    </w:p>
    <w:p w14:paraId="26B8EFD1" w14:textId="77777777" w:rsidR="00F90BDC" w:rsidRDefault="00F90BDC"/>
    <w:p w14:paraId="1FD4DFF9" w14:textId="77777777" w:rsidR="00F90BDC" w:rsidRDefault="00F90BDC">
      <w:r xmlns:w="http://schemas.openxmlformats.org/wordprocessingml/2006/main">
        <w:t xml:space="preserve">1. በህይወት መስክ ታማኝነትን ማሳደግ</w:t>
      </w:r>
    </w:p>
    <w:p w14:paraId="44A10C07" w14:textId="77777777" w:rsidR="00F90BDC" w:rsidRDefault="00F90BDC"/>
    <w:p w14:paraId="715747B3" w14:textId="77777777" w:rsidR="00F90BDC" w:rsidRDefault="00F90BDC">
      <w:r xmlns:w="http://schemas.openxmlformats.org/wordprocessingml/2006/main">
        <w:t xml:space="preserve">2. በእምነት መስክ ውስጥ ትዕግስት እና ጽናት መለማመድ</w:t>
      </w:r>
    </w:p>
    <w:p w14:paraId="3C669218" w14:textId="77777777" w:rsidR="00F90BDC" w:rsidRDefault="00F90BDC"/>
    <w:p w14:paraId="45FF6422" w14:textId="77777777" w:rsidR="00F90BDC" w:rsidRDefault="00F90BDC">
      <w:r xmlns:w="http://schemas.openxmlformats.org/wordprocessingml/2006/main">
        <w:t xml:space="preserve">1. ገላትያ 6፡9 - ባንታክትም በጊዜው እናጭዳለንና በበጎ ሥራ አንታክት።</w:t>
      </w:r>
    </w:p>
    <w:p w14:paraId="71B135C7" w14:textId="77777777" w:rsidR="00F90BDC" w:rsidRDefault="00F90BDC"/>
    <w:p w14:paraId="366913CC" w14:textId="77777777" w:rsidR="00F90BDC" w:rsidRDefault="00F90BDC">
      <w:r xmlns:w="http://schemas.openxmlformats.org/wordprocessingml/2006/main">
        <w:t xml:space="preserve">2. ያዕ 5፡7 -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14:paraId="7829405D" w14:textId="77777777" w:rsidR="00F90BDC" w:rsidRDefault="00F90BDC"/>
    <w:p w14:paraId="61972605" w14:textId="77777777" w:rsidR="00F90BDC" w:rsidRDefault="00F90BDC">
      <w:r xmlns:w="http://schemas.openxmlformats.org/wordprocessingml/2006/main">
        <w:t xml:space="preserve">የማቴዎስ ወንጌል 13:37 እርሱም መልሶ። መልካምን ዘር የሚዘራ የሰው ልጅ ነው፤</w:t>
      </w:r>
    </w:p>
    <w:p w14:paraId="7E9A7FEE" w14:textId="77777777" w:rsidR="00F90BDC" w:rsidRDefault="00F90BDC"/>
    <w:p w14:paraId="082ABFCE" w14:textId="77777777" w:rsidR="00F90BDC" w:rsidRDefault="00F90BDC">
      <w:r xmlns:w="http://schemas.openxmlformats.org/wordprocessingml/2006/main">
        <w:t xml:space="preserve">መልካሙን ዘር የሚዘራው የሰው ልጅ ነው።</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የሰው ልጅ፡- አዳኛችን እና የመልካሙን ዘር ዘሪው</w:t>
      </w:r>
    </w:p>
    <w:p w14:paraId="6534EE57" w14:textId="77777777" w:rsidR="00F90BDC" w:rsidRDefault="00F90BDC"/>
    <w:p w14:paraId="3AA85972" w14:textId="77777777" w:rsidR="00F90BDC" w:rsidRDefault="00F90BDC">
      <w:r xmlns:w="http://schemas.openxmlformats.org/wordprocessingml/2006/main">
        <w:t xml:space="preserve">2. የሰው ልጅ እና የመልካም ዘሩ አስፈላጊነት</w:t>
      </w:r>
    </w:p>
    <w:p w14:paraId="677C3C15" w14:textId="77777777" w:rsidR="00F90BDC" w:rsidRDefault="00F90BDC"/>
    <w:p w14:paraId="2419F162" w14:textId="77777777" w:rsidR="00F90BDC" w:rsidRDefault="00F90BDC">
      <w:r xmlns:w="http://schemas.openxmlformats.org/wordprocessingml/2006/main">
        <w:t xml:space="preserve">1. ሉቃ 8፡11 - "ምሳሌውም ይህ ነው፡ ዘሩ የእግዚአብሔር ቃል ነው።"</w:t>
      </w:r>
    </w:p>
    <w:p w14:paraId="124E0AD4" w14:textId="77777777" w:rsidR="00F90BDC" w:rsidRDefault="00F90BDC"/>
    <w:p w14:paraId="570232C4" w14:textId="77777777" w:rsidR="00F90BDC" w:rsidRDefault="00F90BDC">
      <w:r xmlns:w="http://schemas.openxmlformats.org/wordprocessingml/2006/main">
        <w:t xml:space="preserve">2. ዮሐ 15፡5 - "እኔ የወይን ግንድ ነኝ እናንተም ቅርንጫፎች ናችሁ በእኔ የሚኖር እኔም በእርሱ ብዙ ፍሬ ያፈራል። ያለ እኔ ምንም ልታደርጉ አትችሉምና።"</w:t>
      </w:r>
    </w:p>
    <w:p w14:paraId="0A627B8C" w14:textId="77777777" w:rsidR="00F90BDC" w:rsidRDefault="00F90BDC"/>
    <w:p w14:paraId="7F2A6460" w14:textId="77777777" w:rsidR="00F90BDC" w:rsidRDefault="00F90BDC">
      <w:r xmlns:w="http://schemas.openxmlformats.org/wordprocessingml/2006/main">
        <w:t xml:space="preserve">ማቴዎስ 13፡38 ሜዳው ዓለም ነው፤ መልካሙ ዘር የመንግሥት ልጆች ናቸው; እንክርዳዱ ግን የክፉው ልጆች ናቸው;</w:t>
      </w:r>
    </w:p>
    <w:p w14:paraId="1859B1C3" w14:textId="77777777" w:rsidR="00F90BDC" w:rsidRDefault="00F90BDC"/>
    <w:p w14:paraId="4405351F" w14:textId="77777777" w:rsidR="00F90BDC" w:rsidRDefault="00F90BDC">
      <w:r xmlns:w="http://schemas.openxmlformats.org/wordprocessingml/2006/main">
        <w:t xml:space="preserve">ይህ ጥቅስ ዓለምን የእግዚአብሔርን ልጆች እና የክፉውን ልጆች የሚወክል መልካምም ሆነ መጥፎ ዘር ያለበት መስክ እንደሆነ ይናገራል።</w:t>
      </w:r>
    </w:p>
    <w:p w14:paraId="16D3B158" w14:textId="77777777" w:rsidR="00F90BDC" w:rsidRDefault="00F90BDC"/>
    <w:p w14:paraId="52473098" w14:textId="77777777" w:rsidR="00F90BDC" w:rsidRDefault="00F90BDC">
      <w:r xmlns:w="http://schemas.openxmlformats.org/wordprocessingml/2006/main">
        <w:t xml:space="preserve">1፡ ዓለም በመልካምና በመጥፎ ተጽእኖዎች የተሞላች ናትና ከእግዚአብሔር ጋር በምናደርገው ጉዞ ንቁዎች መሆን አለብን።</w:t>
      </w:r>
    </w:p>
    <w:p w14:paraId="102016D5" w14:textId="77777777" w:rsidR="00F90BDC" w:rsidRDefault="00F90BDC"/>
    <w:p w14:paraId="3A18942A" w14:textId="77777777" w:rsidR="00F90BDC" w:rsidRDefault="00F90BDC">
      <w:r xmlns:w="http://schemas.openxmlformats.org/wordprocessingml/2006/main">
        <w:t xml:space="preserve">2፦ የምናጭደው መከር የምንዘራበት ዘር ነውና መልካም ዘርን በሕይወታችን መዝራት አለብን።</w:t>
      </w:r>
    </w:p>
    <w:p w14:paraId="5BF8DE3B" w14:textId="77777777" w:rsidR="00F90BDC" w:rsidRDefault="00F90BDC"/>
    <w:p w14:paraId="75726881" w14:textId="77777777" w:rsidR="00F90BDC" w:rsidRDefault="00F90BDC">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14:paraId="41200C5B" w14:textId="77777777" w:rsidR="00F90BDC" w:rsidRDefault="00F90BDC"/>
    <w:p w14:paraId="0586E3B1" w14:textId="77777777" w:rsidR="00F90BDC" w:rsidRDefault="00F90BDC">
      <w:r xmlns:w="http://schemas.openxmlformats.org/wordprocessingml/2006/main">
        <w:t xml:space="preserve">2፡ ኤፌሶን 6፡11 - "የዲያብሎስን ሽንገላ ትቃወሙ ዘንድ እንዲቻላችሁ የእግዚአብሔርን ዕቃ ጦር ሁሉ ልበሱ።"</w:t>
      </w:r>
    </w:p>
    <w:p w14:paraId="22D9AE9B" w14:textId="77777777" w:rsidR="00F90BDC" w:rsidRDefault="00F90BDC"/>
    <w:p w14:paraId="140C37B8" w14:textId="77777777" w:rsidR="00F90BDC" w:rsidRDefault="00F90BDC">
      <w:r xmlns:w="http://schemas.openxmlformats.org/wordprocessingml/2006/main">
        <w:t xml:space="preserve">የማቴዎስ ወንጌል 13:39 የዘራው ጠላት ዲያብሎስ ነው; መከሩ የዓለም መጨረሻ ነው; አጫጆችም </w:t>
      </w:r>
      <w:r xmlns:w="http://schemas.openxmlformats.org/wordprocessingml/2006/main">
        <w:lastRenderedPageBreak xmlns:w="http://schemas.openxmlformats.org/wordprocessingml/2006/main"/>
      </w:r>
      <w:r xmlns:w="http://schemas.openxmlformats.org/wordprocessingml/2006/main">
        <w:t xml:space="preserve">መላእክት ናቸው።</w:t>
      </w:r>
    </w:p>
    <w:p w14:paraId="33C2454B" w14:textId="77777777" w:rsidR="00F90BDC" w:rsidRDefault="00F90BDC"/>
    <w:p w14:paraId="3EE9119B" w14:textId="77777777" w:rsidR="00F90BDC" w:rsidRDefault="00F90BDC">
      <w:r xmlns:w="http://schemas.openxmlformats.org/wordprocessingml/2006/main">
        <w:t xml:space="preserve">ዲያብሎስ ውሸትንና ውሸትን በአለም ላይ ይዘራል እግዚአብሔር ግን በዘመኑ ፍጻሜ ላይ በመላእክቱ በኩል እውነትንና ፍትህን ያመጣል።</w:t>
      </w:r>
    </w:p>
    <w:p w14:paraId="0E554C77" w14:textId="77777777" w:rsidR="00F90BDC" w:rsidRDefault="00F90BDC"/>
    <w:p w14:paraId="79632CF2" w14:textId="77777777" w:rsidR="00F90BDC" w:rsidRDefault="00F90BDC">
      <w:r xmlns:w="http://schemas.openxmlformats.org/wordprocessingml/2006/main">
        <w:t xml:space="preserve">1. ከውሸት እና ከማጭበርበር ጋር የምናደርገው ትግል በመጨረሻ በእግዚአብሔር ይሸለማል።</w:t>
      </w:r>
    </w:p>
    <w:p w14:paraId="6CC03733" w14:textId="77777777" w:rsidR="00F90BDC" w:rsidRDefault="00F90BDC"/>
    <w:p w14:paraId="25127FF6" w14:textId="77777777" w:rsidR="00F90BDC" w:rsidRDefault="00F90BDC">
      <w:r xmlns:w="http://schemas.openxmlformats.org/wordprocessingml/2006/main">
        <w:t xml:space="preserve">2. የአምላክ መላእክቶች በመጨረሻ ፍትሕ እንደሚያመጡ ልንተማመን እንችላለን።</w:t>
      </w:r>
    </w:p>
    <w:p w14:paraId="51C3D184" w14:textId="77777777" w:rsidR="00F90BDC" w:rsidRDefault="00F90BDC"/>
    <w:p w14:paraId="604983ED" w14:textId="77777777" w:rsidR="00F90BDC" w:rsidRDefault="00F90BDC">
      <w:r xmlns:w="http://schemas.openxmlformats.org/wordprocessingml/2006/main">
        <w:t xml:space="preserve">1. የዮሐንስ መልእክት 8:44 - "እናንተ የአባታችሁ የዲያብሎስ ናችሁ የአባታችሁንም ምኞት ታደርጉ ዘንድ ትወዳላችሁ። እርሱ ከመጀመሪያ ነፍሰ ገዳይ ነበረ እውነትንም ሳይጠብቅ በእውነት በእርሱ ዘንድ የለምና። ይዋሻል፣ የአፍ መፍቻ ቋንቋውን ይናገራል፣ ውሸታም የሐሰትም አባት ነውና።</w:t>
      </w:r>
    </w:p>
    <w:p w14:paraId="7F57062B" w14:textId="77777777" w:rsidR="00F90BDC" w:rsidRDefault="00F90BDC"/>
    <w:p w14:paraId="48948F1D" w14:textId="77777777" w:rsidR="00F90BDC" w:rsidRDefault="00F90BDC">
      <w:r xmlns:w="http://schemas.openxmlformats.org/wordprocessingml/2006/main">
        <w:t xml:space="preserve">2. ራዕ 20፡10- "ያሳታቸውም ዲያብሎስ አውሬውና ሐሰተኛው ነቢይ ወደ ተጣሉበት ወደ ሚነድድ ወደ ዲን ባሕር ተጣለ ከዘላለም እስከ ዘላለም ቀንና ሌሊት ይሣቀያሉ።"</w:t>
      </w:r>
    </w:p>
    <w:p w14:paraId="0643302B" w14:textId="77777777" w:rsidR="00F90BDC" w:rsidRDefault="00F90BDC"/>
    <w:p w14:paraId="5A9B92EC" w14:textId="77777777" w:rsidR="00F90BDC" w:rsidRDefault="00F90BDC">
      <w:r xmlns:w="http://schemas.openxmlformats.org/wordprocessingml/2006/main">
        <w:t xml:space="preserve">የማቴዎስ ወንጌል 13:40 እንግዲህ እንክርዳዱ ተለቅሞ በእሳት ይቃጠላል; በዚህ ዓለም መጨረሻም እንዲሁ ይሆናል።</w:t>
      </w:r>
    </w:p>
    <w:p w14:paraId="1D605582" w14:textId="77777777" w:rsidR="00F90BDC" w:rsidRDefault="00F90BDC"/>
    <w:p w14:paraId="13BD13AD" w14:textId="77777777" w:rsidR="00F90BDC" w:rsidRDefault="00F90BDC">
      <w:r xmlns:w="http://schemas.openxmlformats.org/wordprocessingml/2006/main">
        <w:t xml:space="preserve">የእንክርዳዱ ምሳሌ በዓለም መጨረሻ መለያየት እንዳለ ያስተምረናል።</w:t>
      </w:r>
    </w:p>
    <w:p w14:paraId="57A89735" w14:textId="77777777" w:rsidR="00F90BDC" w:rsidRDefault="00F90BDC"/>
    <w:p w14:paraId="79BDB167" w14:textId="77777777" w:rsidR="00F90BDC" w:rsidRDefault="00F90BDC">
      <w:r xmlns:w="http://schemas.openxmlformats.org/wordprocessingml/2006/main">
        <w:t xml:space="preserve">1. የታሬስ ምሳሌ፡- የመጨረሻውን ፍርድ መረዳት</w:t>
      </w:r>
    </w:p>
    <w:p w14:paraId="7D4BC4DC" w14:textId="77777777" w:rsidR="00F90BDC" w:rsidRDefault="00F90BDC"/>
    <w:p w14:paraId="5ECC2348" w14:textId="77777777" w:rsidR="00F90BDC" w:rsidRDefault="00F90BDC">
      <w:r xmlns:w="http://schemas.openxmlformats.org/wordprocessingml/2006/main">
        <w:t xml:space="preserve">2. የታሬዎቹ ምሳሌ የጽድቅ ሕይወት እንድንኖር የሚረዳን እንዴት ነው?</w:t>
      </w:r>
    </w:p>
    <w:p w14:paraId="587268A2" w14:textId="77777777" w:rsidR="00F90BDC" w:rsidRDefault="00F90BDC"/>
    <w:p w14:paraId="3824E2C6" w14:textId="77777777" w:rsidR="00F90BDC" w:rsidRDefault="00F90BDC">
      <w:r xmlns:w="http://schemas.openxmlformats.org/wordprocessingml/2006/main">
        <w:t xml:space="preserve">1. ማቴዎስ 25፡31-46 - የበግና የፍየሎች ምሳሌ</w:t>
      </w:r>
    </w:p>
    <w:p w14:paraId="7A1C8A30" w14:textId="77777777" w:rsidR="00F90BDC" w:rsidRDefault="00F90BDC"/>
    <w:p w14:paraId="33EE3F7C" w14:textId="77777777" w:rsidR="00F90BDC" w:rsidRDefault="00F90BDC">
      <w:r xmlns:w="http://schemas.openxmlformats.org/wordprocessingml/2006/main">
        <w:t xml:space="preserve">2. 2ኛ ቆሮንቶስ 5፡10 - ሁላችን በክርስቶስ የፍርድ ወንበር ፊት መቅረብ አለብን</w:t>
      </w:r>
    </w:p>
    <w:p w14:paraId="56064F30" w14:textId="77777777" w:rsidR="00F90BDC" w:rsidRDefault="00F90BDC"/>
    <w:p w14:paraId="4B18C7CB" w14:textId="77777777" w:rsidR="00F90BDC" w:rsidRDefault="00F90BDC">
      <w:r xmlns:w="http://schemas.openxmlformats.org/wordprocessingml/2006/main">
        <w:t xml:space="preserve">ማቴዎስ 13፡41 የሰው ልጅ መላእክቱን ይልካል ከመንግሥቱም ማሰናከያን ዓመፃንም የሚያደርጉትን ሁሉ ይሰበስባሉ።</w:t>
      </w:r>
    </w:p>
    <w:p w14:paraId="10B58B0B" w14:textId="77777777" w:rsidR="00F90BDC" w:rsidRDefault="00F90BDC"/>
    <w:p w14:paraId="1FA3E5BD" w14:textId="77777777" w:rsidR="00F90BDC" w:rsidRDefault="00F90BDC">
      <w:r xmlns:w="http://schemas.openxmlformats.org/wordprocessingml/2006/main">
        <w:t xml:space="preserve">የሰው ልጅ ማሰናከያን ወይም ስህተት የሚሠሩትን ሁሉ ከመንግሥቱ እንዲያስወግዱ መላእክቱን ይልካል።</w:t>
      </w:r>
    </w:p>
    <w:p w14:paraId="6DB134BC" w14:textId="77777777" w:rsidR="00F90BDC" w:rsidRDefault="00F90BDC"/>
    <w:p w14:paraId="42410F86" w14:textId="77777777" w:rsidR="00F90BDC" w:rsidRDefault="00F90BDC">
      <w:r xmlns:w="http://schemas.openxmlformats.org/wordprocessingml/2006/main">
        <w:t xml:space="preserve">1፡ በእግዚአብሔር መንግሥት ውስጥ ለመኖር ምንጊዜም በጽድቅና በትሕትና ለመኖር መጣር አለብን።</w:t>
      </w:r>
    </w:p>
    <w:p w14:paraId="54FD7201" w14:textId="77777777" w:rsidR="00F90BDC" w:rsidRDefault="00F90BDC"/>
    <w:p w14:paraId="1A0B608A" w14:textId="77777777" w:rsidR="00F90BDC" w:rsidRDefault="00F90BDC">
      <w:r xmlns:w="http://schemas.openxmlformats.org/wordprocessingml/2006/main">
        <w:t xml:space="preserve">2፡ ሁል ጊዜ ንቁ መሆን እና ሁሉንም ክፋት ከህይወታችን እና ከማህበረሰባችን ለማስወገድ መጣር አለብን።</w:t>
      </w:r>
    </w:p>
    <w:p w14:paraId="41834F3F" w14:textId="77777777" w:rsidR="00F90BDC" w:rsidRDefault="00F90BDC"/>
    <w:p w14:paraId="6583F7CE" w14:textId="77777777" w:rsidR="00F90BDC" w:rsidRDefault="00F90BDC">
      <w:r xmlns:w="http://schemas.openxmlformats.org/wordprocessingml/2006/main">
        <w:t xml:space="preserve">1፡1ኛ ቆሮንቶስ 6፡9-10፡- “ዓመፀኞች የእግዚአብሔርን መንግሥት እንዳይወርሱ አታውቁምን? አትሳቱ፤ ሴሰኞች ቢሆን ወይም ጣዖትን የሚያመልኩ ወይም አመንዝሮች ወይም ሴሰኞች ወይም ሌቦች ወይም ገንዘብን የሚመኙ ወይም ሰካሮች ወይም ተሳዳቢዎች ወይም ነጣቂዎች የእግዚአብሔርን መንግሥት አይወርሱም።</w:t>
      </w:r>
    </w:p>
    <w:p w14:paraId="12C68476" w14:textId="77777777" w:rsidR="00F90BDC" w:rsidRDefault="00F90BDC"/>
    <w:p w14:paraId="64D4688C" w14:textId="77777777" w:rsidR="00F90BDC" w:rsidRDefault="00F90BDC">
      <w:r xmlns:w="http://schemas.openxmlformats.org/wordprocessingml/2006/main">
        <w:t xml:space="preserve">2፡ ገላትያ 5፡19-21 “የሥጋም ሥራ የተገለጠ ነው፡ ዝሙት፣ ርኩሰት፣ ፍትወት፣ ጣዖትን ማምለክ፣ ምዋርት፣ ጥል፣ አድመኛነት፣ ቅንዓት፣ ቁጣ፣ አድመኛነት፣ መለያየት፣ መለያየት፣ ምቀኝነት፣ ስካር ኦርጅና እና የመሳሰሉት. አስቀድሜ እንዳስጠነቀቅኋችሁ እንዲህ ያሉትን የሚያደርጉ የእግዚአብሔርን መንግሥት አይወርሱም።</w:t>
      </w:r>
    </w:p>
    <w:p w14:paraId="43BBC037" w14:textId="77777777" w:rsidR="00F90BDC" w:rsidRDefault="00F90BDC"/>
    <w:p w14:paraId="14C9D367" w14:textId="77777777" w:rsidR="00F90BDC" w:rsidRDefault="00F90BDC">
      <w:r xmlns:w="http://schemas.openxmlformats.org/wordprocessingml/2006/main">
        <w:t xml:space="preserve">የማቴዎስ ወንጌል 13:42 ወደ እቶንም ይጥሉአቸዋል፤ በዚያ ልቅሶና ጥርስ ማፋጨት ይሆናል።</w:t>
      </w:r>
    </w:p>
    <w:p w14:paraId="1DBFCC98" w14:textId="77777777" w:rsidR="00F90BDC" w:rsidRDefault="00F90BDC"/>
    <w:p w14:paraId="6218A335" w14:textId="77777777" w:rsidR="00F90BDC" w:rsidRDefault="00F90BDC">
      <w:r xmlns:w="http://schemas.openxmlformats.org/wordprocessingml/2006/main">
        <w:t xml:space="preserve">ኢየሱስ በሕይወታቸው ፍሬ የማያፈሩ ሰዎች ወደ እቶን እሳት እንደሚጣሉ፣ በዚያም ብዙ ሀዘንና ጭንቀት እንደሚኖር አስተምሯል።</w:t>
      </w:r>
    </w:p>
    <w:p w14:paraId="663A06BD" w14:textId="77777777" w:rsidR="00F90BDC" w:rsidRDefault="00F90BDC"/>
    <w:p w14:paraId="5B215C5F" w14:textId="77777777" w:rsidR="00F90BDC" w:rsidRDefault="00F90BDC">
      <w:r xmlns:w="http://schemas.openxmlformats.org/wordprocessingml/2006/main">
        <w:t xml:space="preserve">1. ፍሬ ማፍራት፡- መልካም የመሥራት አስፈላጊነት</w:t>
      </w:r>
    </w:p>
    <w:p w14:paraId="29E18EF1" w14:textId="77777777" w:rsidR="00F90BDC" w:rsidRDefault="00F90BDC"/>
    <w:p w14:paraId="4D3572A4" w14:textId="77777777" w:rsidR="00F90BDC" w:rsidRDefault="00F90BDC">
      <w:r xmlns:w="http://schemas.openxmlformats.org/wordprocessingml/2006/main">
        <w:t xml:space="preserve">2. ፍሬ አለማፍራት የሚያስከትለው መዘዝ</w:t>
      </w:r>
    </w:p>
    <w:p w14:paraId="167BD52C" w14:textId="77777777" w:rsidR="00F90BDC" w:rsidRDefault="00F90BDC"/>
    <w:p w14:paraId="27ADB96D"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w:t>
      </w:r>
    </w:p>
    <w:p w14:paraId="4EAF462A" w14:textId="77777777" w:rsidR="00F90BDC" w:rsidRDefault="00F90BDC"/>
    <w:p w14:paraId="3523A29C" w14:textId="77777777" w:rsidR="00F90BDC" w:rsidRDefault="00F90BDC">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w:t>
      </w:r>
    </w:p>
    <w:p w14:paraId="3321FCFC" w14:textId="77777777" w:rsidR="00F90BDC" w:rsidRDefault="00F90BDC"/>
    <w:p w14:paraId="39F31FDF" w14:textId="77777777" w:rsidR="00F90BDC" w:rsidRDefault="00F90BDC">
      <w:r xmlns:w="http://schemas.openxmlformats.org/wordprocessingml/2006/main">
        <w:t xml:space="preserve">ማቴዎስ 13:43፣ በዚያን ጊዜ ጻድቃን በአባታቸው መንግሥት እንደ ፀሐይ ያበራሉ። የሚሰማ ጆሮ ያለው ይስማ።</w:t>
      </w:r>
    </w:p>
    <w:p w14:paraId="3F1A7D10" w14:textId="77777777" w:rsidR="00F90BDC" w:rsidRDefault="00F90BDC"/>
    <w:p w14:paraId="763C9A7D" w14:textId="77777777" w:rsidR="00F90BDC" w:rsidRDefault="00F90BDC">
      <w:r xmlns:w="http://schemas.openxmlformats.org/wordprocessingml/2006/main">
        <w:t xml:space="preserve">ጻድቃን በእግዚአብሔር ክብር በመንግሥቱ ያበራሉ።</w:t>
      </w:r>
    </w:p>
    <w:p w14:paraId="0DFF98C9" w14:textId="77777777" w:rsidR="00F90BDC" w:rsidRDefault="00F90BDC"/>
    <w:p w14:paraId="219515BD" w14:textId="77777777" w:rsidR="00F90BDC" w:rsidRDefault="00F90BDC">
      <w:r xmlns:w="http://schemas.openxmlformats.org/wordprocessingml/2006/main">
        <w:t xml:space="preserve">1፡ የጌታን ትምህርት አድምጡ እና በመንግስቱ ክብሩን ለመለማመድ ተዘጋጁ።</w:t>
      </w:r>
    </w:p>
    <w:p w14:paraId="6F6FA868" w14:textId="77777777" w:rsidR="00F90BDC" w:rsidRDefault="00F90BDC"/>
    <w:p w14:paraId="299C9931" w14:textId="77777777" w:rsidR="00F90BDC" w:rsidRDefault="00F90BDC">
      <w:r xmlns:w="http://schemas.openxmlformats.org/wordprocessingml/2006/main">
        <w:t xml:space="preserve">2፦ የእግዚአብሔር መንግሥት ተካፋይ እንድትሆኑ ጻድቅ በመሆን ደስ ይበላችሁ።</w:t>
      </w:r>
    </w:p>
    <w:p w14:paraId="77ADA691" w14:textId="77777777" w:rsidR="00F90BDC" w:rsidRDefault="00F90BDC"/>
    <w:p w14:paraId="5BDC0A9A" w14:textId="77777777" w:rsidR="00F90BDC" w:rsidRDefault="00F90BDC">
      <w:r xmlns:w="http://schemas.openxmlformats.org/wordprocessingml/2006/main">
        <w:t xml:space="preserve">1: ፊልጵስዩስ 3:20-21፡ እኛ አገራችን በሰማይ ነውና፥ ከእርሱም መድኃኒትን እርሱንም ጌታን ኢየሱስ ክርስቶስን እንጠባበቃለን እርሱም ይችል ዘንድ በሚችለው ኃይል ክቡር ሥጋውን እንዲመስል የተዋረደውን ሥጋችንን ይለውጣል። ሁሉን ለራሱ አስገዛ።</w:t>
      </w:r>
    </w:p>
    <w:p w14:paraId="238F8E96" w14:textId="77777777" w:rsidR="00F90BDC" w:rsidRDefault="00F90BDC"/>
    <w:p w14:paraId="555DE5C2" w14:textId="77777777" w:rsidR="00F90BDC" w:rsidRDefault="00F90BDC">
      <w:r xmlns:w="http://schemas.openxmlformats.org/wordprocessingml/2006/main">
        <w:t xml:space="preserve">2፡ 1ኛ ቆሮንቶስ 15፡51-53 - እነሆ! አንድ እንቆቅልሽ እነግራችኋለሁ። ሁላችንም አናንቀላፋም፣ ነገር ግን ሁላችንም በቅጽበት፣ በዐይን ጥቅሻ፣ በመጨረሻው መለከት እንለወጣለን። መለከት ይነፋልና ሙታንም የማይበሰብሱ ሆነው ይነሣሉ እኛም እንለወጣለን። ይህ የሚጠፋ አካል የማይበሰብሰውን ሊለብስ ይህም የሚሞተው የማይሞተውን ሊለብስ ይገባዋልና።</w:t>
      </w:r>
    </w:p>
    <w:p w14:paraId="0E443871" w14:textId="77777777" w:rsidR="00F90BDC" w:rsidRDefault="00F90BDC"/>
    <w:p w14:paraId="6A360F48" w14:textId="77777777" w:rsidR="00F90BDC" w:rsidRDefault="00F90BDC">
      <w:r xmlns:w="http://schemas.openxmlformats.org/wordprocessingml/2006/main">
        <w:t xml:space="preserve">ማቴዎስ 13፡44 ደግሞ መንግሥተ ሰማያት በእርሻ ውስጥ የተሰወረ መዝገብ ትመስላለች። ሰው ባገኘው ጊዜ ሸሸገው፥ ከደስታውም የተነሣ ሄዶ ያለውን ሁሉ ሸጠና ያንን እርሻ ገዛ።</w:t>
      </w:r>
    </w:p>
    <w:p w14:paraId="36F51AE4" w14:textId="77777777" w:rsidR="00F90BDC" w:rsidRDefault="00F90BDC"/>
    <w:p w14:paraId="74157F95" w14:textId="77777777" w:rsidR="00F90BDC" w:rsidRDefault="00F90BDC">
      <w:r xmlns:w="http://schemas.openxmlformats.org/wordprocessingml/2006/main">
        <w:t xml:space="preserve">ኢየሱስ በእርሻ ውስጥ የተደበቀ ሀብት ስላገኘ ሰው የሚናገረውን ምሳሌ ተናግሯል፤ ደስ ብሎት እርሻውን ለመግዛት ሲል ያለውን ሁሉ ሸጧል።</w:t>
      </w:r>
    </w:p>
    <w:p w14:paraId="77CC6066" w14:textId="77777777" w:rsidR="00F90BDC" w:rsidRDefault="00F90BDC"/>
    <w:p w14:paraId="769B3132" w14:textId="77777777" w:rsidR="00F90BDC" w:rsidRDefault="00F90BDC">
      <w:r xmlns:w="http://schemas.openxmlformats.org/wordprocessingml/2006/main">
        <w:t xml:space="preserve">1. መንግሥተ ሰማያትን የማግኘት ደስታ</w:t>
      </w:r>
    </w:p>
    <w:p w14:paraId="3ABB4D04" w14:textId="77777777" w:rsidR="00F90BDC" w:rsidRDefault="00F90BDC"/>
    <w:p w14:paraId="3E86640D" w14:textId="77777777" w:rsidR="00F90BDC" w:rsidRDefault="00F90BDC">
      <w:r xmlns:w="http://schemas.openxmlformats.org/wordprocessingml/2006/main">
        <w:t xml:space="preserve">2. መንግሥተ ሰማያትን የማግኘት ዋጋ</w:t>
      </w:r>
    </w:p>
    <w:p w14:paraId="44B91925" w14:textId="77777777" w:rsidR="00F90BDC" w:rsidRDefault="00F90BDC"/>
    <w:p w14:paraId="0C0672CB" w14:textId="77777777" w:rsidR="00F90BDC" w:rsidRDefault="00F90BDC">
      <w:r xmlns:w="http://schemas.openxmlformats.org/wordprocessingml/2006/main">
        <w:t xml:space="preserve">1. መዝሙረ ዳዊት 37፡4 - በእግዚአብሔር ደስ ይበልህ የልብህንም መሻት ይሰጥሃል።</w:t>
      </w:r>
    </w:p>
    <w:p w14:paraId="6E6E7AC2" w14:textId="77777777" w:rsidR="00F90BDC" w:rsidRDefault="00F90BDC"/>
    <w:p w14:paraId="1F685A57" w14:textId="77777777" w:rsidR="00F90BDC" w:rsidRDefault="00F90BDC">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14:paraId="015E8ACF" w14:textId="77777777" w:rsidR="00F90BDC" w:rsidRDefault="00F90BDC"/>
    <w:p w14:paraId="22FFDA74" w14:textId="77777777" w:rsidR="00F90BDC" w:rsidRDefault="00F90BDC">
      <w:r xmlns:w="http://schemas.openxmlformats.org/wordprocessingml/2006/main">
        <w:t xml:space="preserve">ማቴዎስ 13፡45 ደግሞ መንግሥተ ሰማያት የጌጥ ዕንቍ የሚሻ ነጋዴን ትመስላለች።</w:t>
      </w:r>
    </w:p>
    <w:p w14:paraId="4C6C50E9" w14:textId="77777777" w:rsidR="00F90BDC" w:rsidRDefault="00F90BDC"/>
    <w:p w14:paraId="7268C588" w14:textId="77777777" w:rsidR="00F90BDC" w:rsidRDefault="00F90BDC">
      <w:r xmlns:w="http://schemas.openxmlformats.org/wordprocessingml/2006/main">
        <w:t xml:space="preserve">መንግሥተ ሰማያት ዋጋ ያላቸውን ዕንቁዎች የሚፈልግ ነጋዴን ይመስላል።</w:t>
      </w:r>
    </w:p>
    <w:p w14:paraId="386EF47C" w14:textId="77777777" w:rsidR="00F90BDC" w:rsidRDefault="00F90BDC"/>
    <w:p w14:paraId="13A5F91D" w14:textId="77777777" w:rsidR="00F90BDC" w:rsidRDefault="00F90BDC">
      <w:r xmlns:w="http://schemas.openxmlformats.org/wordprocessingml/2006/main">
        <w:t xml:space="preserve">1. የመንግሥተ ሰማያት ዋጋ</w:t>
      </w:r>
    </w:p>
    <w:p w14:paraId="61528CA0" w14:textId="77777777" w:rsidR="00F90BDC" w:rsidRDefault="00F90BDC"/>
    <w:p w14:paraId="36E9ADB8" w14:textId="77777777" w:rsidR="00F90BDC" w:rsidRDefault="00F90BDC">
      <w:r xmlns:w="http://schemas.openxmlformats.org/wordprocessingml/2006/main">
        <w:t xml:space="preserve">2. ጥሩ ዕንቁዎችን ፍለጋ</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6፡33 - “ነገር ግን አስቀድማችሁ የእግዚአብሔርን መንግሥት ጽድቁንም ፈልጉ ይህ ሁሉ ይጨመርላችኋል።</w:t>
      </w:r>
    </w:p>
    <w:p w14:paraId="33DA3D58" w14:textId="77777777" w:rsidR="00F90BDC" w:rsidRDefault="00F90BDC"/>
    <w:p w14:paraId="56701B47" w14:textId="77777777" w:rsidR="00F90BDC" w:rsidRDefault="00F90BDC">
      <w:r xmlns:w="http://schemas.openxmlformats.org/wordprocessingml/2006/main">
        <w:t xml:space="preserve">2. ምሳሌ 8፡10-11 - “ትምህርቴን ከብር ይልቅ ዕውቀትን ምረጥ ከወርቅ ይልቅ እውቀትን ምረጥ፤ ጥበብ ከቀይ ዕንቍ ይልቅ የከበረች ናትና፥ የምትወደውም ምንም ከእርስዋ ጋር ሊወዳደር አይችልም።</w:t>
      </w:r>
    </w:p>
    <w:p w14:paraId="25D3697B" w14:textId="77777777" w:rsidR="00F90BDC" w:rsidRDefault="00F90BDC"/>
    <w:p w14:paraId="3A8262BC" w14:textId="77777777" w:rsidR="00F90BDC" w:rsidRDefault="00F90BDC">
      <w:r xmlns:w="http://schemas.openxmlformats.org/wordprocessingml/2006/main">
        <w:t xml:space="preserve">ማቴዎስ 13፡46 ዋጋውም የበዛ አንዲት ዕንቁ ባገኘ ጊዜ ሄዶ ያለውን ሁሉ ሸጦ ገዛው።</w:t>
      </w:r>
    </w:p>
    <w:p w14:paraId="371291FA" w14:textId="77777777" w:rsidR="00F90BDC" w:rsidRDefault="00F90BDC"/>
    <w:p w14:paraId="5E76E8D4" w14:textId="77777777" w:rsidR="00F90BDC" w:rsidRDefault="00F90BDC">
      <w:r xmlns:w="http://schemas.openxmlformats.org/wordprocessingml/2006/main">
        <w:t xml:space="preserve">ይህ በማቴዎስ 13፡46 ላይ የሚገኘው ክፍል የሚናገረው ትልቅ ዋጋ ያለው ዕንቁ ስላገኘውና ለእርሱ ያለውን ሁሉ አሳልፎ ለመስጠት ፈቃደኛ የሆነ ሰው ነው።</w:t>
      </w:r>
    </w:p>
    <w:p w14:paraId="12CEF206" w14:textId="77777777" w:rsidR="00F90BDC" w:rsidRDefault="00F90BDC"/>
    <w:p w14:paraId="28277DF6" w14:textId="77777777" w:rsidR="00F90BDC" w:rsidRDefault="00F90BDC">
      <w:r xmlns:w="http://schemas.openxmlformats.org/wordprocessingml/2006/main">
        <w:t xml:space="preserve">1. "የነፍስ ዋጋ" - የሰውን ሕይወት ዋጋ መመርመር እና ሌሎችን በወንጌል ለመድረስ ያለንን ሁሉ ለመተው ፈቃደኛ መሆን እንዳለብን መመርመር።</w:t>
      </w:r>
    </w:p>
    <w:p w14:paraId="0E181F89" w14:textId="77777777" w:rsidR="00F90BDC" w:rsidRDefault="00F90BDC"/>
    <w:p w14:paraId="4E7E8417" w14:textId="77777777" w:rsidR="00F90BDC" w:rsidRDefault="00F90BDC">
      <w:r xmlns:w="http://schemas.openxmlformats.org/wordprocessingml/2006/main">
        <w:t xml:space="preserve">2. "የፍቅር መስዋዕት" - ኢየሱስ እኛን ለማዳን ያለውን ሁሉ እንዴት አሳልፎ እንደሰጠ እና ለፍቅር ስንል መስዋእት ለመክፈል እንዴት ፈቃደኞች መሆን እንዳለብን በማተኮር።</w:t>
      </w:r>
    </w:p>
    <w:p w14:paraId="669E3E78" w14:textId="77777777" w:rsidR="00F90BDC" w:rsidRDefault="00F90BDC"/>
    <w:p w14:paraId="5FCF72CF"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4745AA6" w14:textId="77777777" w:rsidR="00F90BDC" w:rsidRDefault="00F90BDC"/>
    <w:p w14:paraId="6EC657E9" w14:textId="77777777" w:rsidR="00F90BDC" w:rsidRDefault="00F90BDC">
      <w:r xmlns:w="http://schemas.openxmlformats.org/wordprocessingml/2006/main">
        <w:t xml:space="preserve">2.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4A277C08" w14:textId="77777777" w:rsidR="00F90BDC" w:rsidRDefault="00F90BDC"/>
    <w:p w14:paraId="67CE1872" w14:textId="77777777" w:rsidR="00F90BDC" w:rsidRDefault="00F90BDC">
      <w:r xmlns:w="http://schemas.openxmlformats.org/wordprocessingml/2006/main">
        <w:t xml:space="preserve">የማቴዎስ ወንጌል 13:47 ዳግመኛም መንግሥተ ሰማያት ወደ ባሕር የተጣለች ከዓይነቱ ሁሉ የተሰበሰበ መረብን ትመስላለች።</w:t>
      </w:r>
    </w:p>
    <w:p w14:paraId="688CA993" w14:textId="77777777" w:rsidR="00F90BDC" w:rsidRDefault="00F90BDC"/>
    <w:p w14:paraId="77525646" w14:textId="77777777" w:rsidR="00F90BDC" w:rsidRDefault="00F90BDC">
      <w:r xmlns:w="http://schemas.openxmlformats.org/wordprocessingml/2006/main">
        <w:t xml:space="preserve">መንግሥተ ሰማያት ሁሉንም ዓይነት ዓሣ የሚይዝ መረብን ትመስላለች።</w:t>
      </w:r>
    </w:p>
    <w:p w14:paraId="2CC4AE85" w14:textId="77777777" w:rsidR="00F90BDC" w:rsidRDefault="00F90BDC"/>
    <w:p w14:paraId="1067FE29" w14:textId="77777777" w:rsidR="00F90BDC" w:rsidRDefault="00F90BDC">
      <w:r xmlns:w="http://schemas.openxmlformats.org/wordprocessingml/2006/main">
        <w:t xml:space="preserve">1. የእግዚአብሔር መንግሥት አካታችነት - የእግዚአብሔር መንግሥት ሁሉንም ዓይነት ሰዎችን ይቀበላል።</w:t>
      </w:r>
    </w:p>
    <w:p w14:paraId="008E1635" w14:textId="77777777" w:rsidR="00F90BDC" w:rsidRDefault="00F90BDC"/>
    <w:p w14:paraId="65F6A247" w14:textId="77777777" w:rsidR="00F90BDC" w:rsidRDefault="00F90BDC">
      <w:r xmlns:w="http://schemas.openxmlformats.org/wordprocessingml/2006/main">
        <w:t xml:space="preserve">2. የእግዚአብሔር መንግሥት ጥበብ - የእግዚአብሔር መንግሥት ጥበበኛ ነው እና ሁልጊዜ እቅድ አላት።</w:t>
      </w:r>
    </w:p>
    <w:p w14:paraId="41BC7262" w14:textId="77777777" w:rsidR="00F90BDC" w:rsidRDefault="00F90BDC"/>
    <w:p w14:paraId="757CF0D1" w14:textId="77777777" w:rsidR="00F90BDC" w:rsidRDefault="00F90BDC">
      <w:r xmlns:w="http://schemas.openxmlformats.org/wordprocessingml/2006/main">
        <w:t xml:space="preserve">1. ሉቃ 15፡3-7 - የጠፋው በግ እና የጠፋው ሳንቲም ምሳሌዎች።</w:t>
      </w:r>
    </w:p>
    <w:p w14:paraId="552F6C40" w14:textId="77777777" w:rsidR="00F90BDC" w:rsidRDefault="00F90BDC"/>
    <w:p w14:paraId="1758A380" w14:textId="77777777" w:rsidR="00F90BDC" w:rsidRDefault="00F90BDC">
      <w:r xmlns:w="http://schemas.openxmlformats.org/wordprocessingml/2006/main">
        <w:t xml:space="preserve">2. ኢሳ 11፡6-9 ተኩላ ከበግ ጋር ይኖራል አንበሳም እንደ በሬ ገለባ ይበላል።</w:t>
      </w:r>
    </w:p>
    <w:p w14:paraId="3E852D95" w14:textId="77777777" w:rsidR="00F90BDC" w:rsidRDefault="00F90BDC"/>
    <w:p w14:paraId="16327CEE" w14:textId="77777777" w:rsidR="00F90BDC" w:rsidRDefault="00F90BDC">
      <w:r xmlns:w="http://schemas.openxmlformats.org/wordprocessingml/2006/main">
        <w:t xml:space="preserve">ማቴዎስ 13:48፣ ከሞላም በኋላ ወደ ባሕሩ ቀርበው ተቀመጡ፥ መልካሙንም በዕቃ ለቅመው ክፉውን ጣሉት።</w:t>
      </w:r>
    </w:p>
    <w:p w14:paraId="29EF7B19" w14:textId="77777777" w:rsidR="00F90BDC" w:rsidRDefault="00F90BDC"/>
    <w:p w14:paraId="6352303E" w14:textId="77777777" w:rsidR="00F90BDC" w:rsidRDefault="00F90BDC">
      <w:r xmlns:w="http://schemas.openxmlformats.org/wordprocessingml/2006/main">
        <w:t xml:space="preserve">እግዚአብሔር በመጨረሻው ዘመን መልካሙን ከክፉ እንደሚለይ የመረቡ ምሳሌ ያስተምረናል።</w:t>
      </w:r>
    </w:p>
    <w:p w14:paraId="6311A345" w14:textId="77777777" w:rsidR="00F90BDC" w:rsidRDefault="00F90BDC"/>
    <w:p w14:paraId="36B18BB9" w14:textId="77777777" w:rsidR="00F90BDC" w:rsidRDefault="00F90BDC">
      <w:r xmlns:w="http://schemas.openxmlformats.org/wordprocessingml/2006/main">
        <w:t xml:space="preserve">1፡ እግዚአብሔር ጻድቃንን ከኃጥኣን ለሚለይበት ለፍርድ ቀን ተዘጋጅተናል።</w:t>
      </w:r>
    </w:p>
    <w:p w14:paraId="544A0322" w14:textId="77777777" w:rsidR="00F90BDC" w:rsidRDefault="00F90BDC"/>
    <w:p w14:paraId="366721C5" w14:textId="77777777" w:rsidR="00F90BDC" w:rsidRDefault="00F90BDC">
      <w:r xmlns:w="http://schemas.openxmlformats.org/wordprocessingml/2006/main">
        <w:t xml:space="preserve">2፡ የእግዚአብሔር ፍርድ ፍትሃዊ እና ፍትሃዊ ነው፡ ስለዚህ መልካም ህይወትን ለመኖር እና ለምሕረቱ የተገባን ለመሆን መጣር አለብን።</w:t>
      </w:r>
    </w:p>
    <w:p w14:paraId="2D87440E" w14:textId="77777777" w:rsidR="00F90BDC" w:rsidRDefault="00F90BDC"/>
    <w:p w14:paraId="394A9D7C" w14:textId="77777777" w:rsidR="00F90BDC" w:rsidRDefault="00F90BDC">
      <w:r xmlns:w="http://schemas.openxmlformats.org/wordprocessingml/2006/main">
        <w:t xml:space="preserve">1፡ ማቴዎስ 25፡31-46 - ኢየሱስ ስለ በጎችና ፍየሎች የተናገረው ምሳሌ።</w:t>
      </w:r>
    </w:p>
    <w:p w14:paraId="7E887410" w14:textId="77777777" w:rsidR="00F90BDC" w:rsidRDefault="00F90BDC"/>
    <w:p w14:paraId="53D977BB" w14:textId="77777777" w:rsidR="00F90BDC" w:rsidRDefault="00F90BDC">
      <w:r xmlns:w="http://schemas.openxmlformats.org/wordprocessingml/2006/main">
        <w:t xml:space="preserve">2፡2ኛ ቆሮንቶስ 5፡10 - ሁላችን በክርስቶስ በፍርድ ወንበር ፊት ልንገለጥ ይገባናል።</w:t>
      </w:r>
    </w:p>
    <w:p w14:paraId="58D32CC1" w14:textId="77777777" w:rsidR="00F90BDC" w:rsidRDefault="00F90BDC"/>
    <w:p w14:paraId="3868D090" w14:textId="77777777" w:rsidR="00F90BDC" w:rsidRDefault="00F90BDC">
      <w:r xmlns:w="http://schemas.openxmlformats.org/wordprocessingml/2006/main">
        <w:t xml:space="preserve">ማቴዎስ 13:49፣ በዓለም ፍጻሜም እንዲሁ ይሆናል፤ መላእክቱ ይመጣሉ ኃጢአተኞችንም ከጻድቃን </w:t>
      </w:r>
      <w:r xmlns:w="http://schemas.openxmlformats.org/wordprocessingml/2006/main">
        <w:lastRenderedPageBreak xmlns:w="http://schemas.openxmlformats.org/wordprocessingml/2006/main"/>
      </w:r>
      <w:r xmlns:w="http://schemas.openxmlformats.org/wordprocessingml/2006/main">
        <w:t xml:space="preserve">መካከል ይለያሉ።</w:t>
      </w:r>
    </w:p>
    <w:p w14:paraId="28160619" w14:textId="77777777" w:rsidR="00F90BDC" w:rsidRDefault="00F90BDC"/>
    <w:p w14:paraId="6FF4A221" w14:textId="77777777" w:rsidR="00F90BDC" w:rsidRDefault="00F90BDC">
      <w:r xmlns:w="http://schemas.openxmlformats.org/wordprocessingml/2006/main">
        <w:t xml:space="preserve">በዓለም ፍጻሜ መላእክት ጻድቃንን ከክፉዎች ይለያሉ።</w:t>
      </w:r>
    </w:p>
    <w:p w14:paraId="16FCBCE8" w14:textId="77777777" w:rsidR="00F90BDC" w:rsidRDefault="00F90BDC"/>
    <w:p w14:paraId="78E7DFED" w14:textId="77777777" w:rsidR="00F90BDC" w:rsidRDefault="00F90BDC">
      <w:r xmlns:w="http://schemas.openxmlformats.org/wordprocessingml/2006/main">
        <w:t xml:space="preserve">1: ጻድቅ ለመሆን እና የእግዚአብሔርን ፈቃድ ለመከተል መጣር አለብን, ምክንያቱም በዓለም መጨረሻ ጻድቃንን ከኃጥአን ይለያቸዋል.</w:t>
      </w:r>
    </w:p>
    <w:p w14:paraId="72868A85" w14:textId="77777777" w:rsidR="00F90BDC" w:rsidRDefault="00F90BDC"/>
    <w:p w14:paraId="2E7D013C" w14:textId="77777777" w:rsidR="00F90BDC" w:rsidRDefault="00F90BDC">
      <w:r xmlns:w="http://schemas.openxmlformats.org/wordprocessingml/2006/main">
        <w:t xml:space="preserve">2፦ በፍጻሜው ጻድቃን ስለ ታማኝነታቸው ይሸለማሉ፥ ኃጥኣን ግን ባለመታዘዛቸው ይቀጣሉ።</w:t>
      </w:r>
    </w:p>
    <w:p w14:paraId="0CA52A73" w14:textId="77777777" w:rsidR="00F90BDC" w:rsidRDefault="00F90BDC"/>
    <w:p w14:paraId="375A347A" w14:textId="77777777" w:rsidR="00F90BDC" w:rsidRDefault="00F90BDC">
      <w:r xmlns:w="http://schemas.openxmlformats.org/wordprocessingml/2006/main">
        <w:t xml:space="preserve">1፡ ማቴዎስ 25፡31-46 - የኢየሱስ የበጎችና የፍየሎች ምሳሌ።</w:t>
      </w:r>
    </w:p>
    <w:p w14:paraId="1A9BF6BA" w14:textId="77777777" w:rsidR="00F90BDC" w:rsidRDefault="00F90BDC"/>
    <w:p w14:paraId="6C54FF35" w14:textId="77777777" w:rsidR="00F90BDC" w:rsidRDefault="00F90BDC">
      <w:r xmlns:w="http://schemas.openxmlformats.org/wordprocessingml/2006/main">
        <w:t xml:space="preserve">2፡ ሮሜ 2፡6-10 - የእግዚአብሔር የጽድቅ ፍርድ።</w:t>
      </w:r>
    </w:p>
    <w:p w14:paraId="13CF7297" w14:textId="77777777" w:rsidR="00F90BDC" w:rsidRDefault="00F90BDC"/>
    <w:p w14:paraId="186BD8B5" w14:textId="77777777" w:rsidR="00F90BDC" w:rsidRDefault="00F90BDC">
      <w:r xmlns:w="http://schemas.openxmlformats.org/wordprocessingml/2006/main">
        <w:t xml:space="preserve">የማቴዎስ ወንጌል 13:50 ወደ እቶንም ይጥሉአቸዋል፤ በዚያ ልቅሶና ጥርስ ማፋጨት ይሆናል።</w:t>
      </w:r>
    </w:p>
    <w:p w14:paraId="7C656706" w14:textId="77777777" w:rsidR="00F90BDC" w:rsidRDefault="00F90BDC"/>
    <w:p w14:paraId="592E5820" w14:textId="77777777" w:rsidR="00F90BDC" w:rsidRDefault="00F90BDC">
      <w:r xmlns:w="http://schemas.openxmlformats.org/wordprocessingml/2006/main">
        <w:t xml:space="preserve">ኢየሱስ ስለ ክፉዎች እጣ ፈንታ ሲናገር፣ ወደ እቶን እሳት እንደሚጣሉ፣ በዚያም ዋይታ እና ጥርስ ማፋጨት ይለማመዳሉ።</w:t>
      </w:r>
    </w:p>
    <w:p w14:paraId="61F7A2B5" w14:textId="77777777" w:rsidR="00F90BDC" w:rsidRDefault="00F90BDC"/>
    <w:p w14:paraId="7429E6D9" w14:textId="77777777" w:rsidR="00F90BDC" w:rsidRDefault="00F90BDC">
      <w:r xmlns:w="http://schemas.openxmlformats.org/wordprocessingml/2006/main">
        <w:t xml:space="preserve">1. የገሃነም እውነታ፡- የኃጢአትን መዘዝ ማወቅ</w:t>
      </w:r>
    </w:p>
    <w:p w14:paraId="0689FEA8" w14:textId="77777777" w:rsidR="00F90BDC" w:rsidRDefault="00F90BDC"/>
    <w:p w14:paraId="76FB3531" w14:textId="77777777" w:rsidR="00F90BDC" w:rsidRDefault="00F90BDC">
      <w:r xmlns:w="http://schemas.openxmlformats.org/wordprocessingml/2006/main">
        <w:t xml:space="preserve">2. የንስሐ አጣዳፊነት፡- ጊዜ የፍሬ ነገር ነው።</w:t>
      </w:r>
    </w:p>
    <w:p w14:paraId="1E34818E" w14:textId="77777777" w:rsidR="00F90BDC" w:rsidRDefault="00F90BDC"/>
    <w:p w14:paraId="5F5AD5AA" w14:textId="77777777" w:rsidR="00F90BDC" w:rsidRDefault="00F90BDC">
      <w:r xmlns:w="http://schemas.openxmlformats.org/wordprocessingml/2006/main">
        <w:t xml:space="preserve">1. ራዕይ 14፡10-11 - ክፉዎች በቅዱሳን መላእክት ፊት በበጉም ፊት በእሳትና በዲን ይሰቃያሉ።</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ይሁዳ 1፡7 - በተመሳሳይም ሰዶምና ገሞራ እንዲሁም በዙሪያዋ ያሉት ከተሞች ዝሙትን የፈጸሙ እና ከተፈጥሮ ውጪ የሆነ ምኞትን ያሳደዱ የዘላለም እሳት ቅጣት በመቅጣት ምሳሌ ይሆናሉ።</w:t>
      </w:r>
    </w:p>
    <w:p w14:paraId="1765ED6D" w14:textId="77777777" w:rsidR="00F90BDC" w:rsidRDefault="00F90BDC"/>
    <w:p w14:paraId="3C5237F4" w14:textId="77777777" w:rsidR="00F90BDC" w:rsidRDefault="00F90BDC">
      <w:r xmlns:w="http://schemas.openxmlformats.org/wordprocessingml/2006/main">
        <w:t xml:space="preserve">የማቴዎስ ወንጌል 13:51 ኢየሱስም። ይህን ሁሉ አስተዋላችሁን? አዎን ጌታ ሆይ አሉት።</w:t>
      </w:r>
    </w:p>
    <w:p w14:paraId="39396A50" w14:textId="77777777" w:rsidR="00F90BDC" w:rsidRDefault="00F90BDC"/>
    <w:p w14:paraId="6AB058F9" w14:textId="77777777" w:rsidR="00F90BDC" w:rsidRDefault="00F90BDC">
      <w:r xmlns:w="http://schemas.openxmlformats.org/wordprocessingml/2006/main">
        <w:t xml:space="preserve">ኢየሱስ ደቀ መዛሙርቱን ምሳሌዎቹ ተረድተው እንደሆነ ጠየቃቸው፣ እነሱም በአዎንታዊ መልኩ መለሱ።</w:t>
      </w:r>
    </w:p>
    <w:p w14:paraId="0A524777" w14:textId="77777777" w:rsidR="00F90BDC" w:rsidRDefault="00F90BDC"/>
    <w:p w14:paraId="118C4F24" w14:textId="77777777" w:rsidR="00F90BDC" w:rsidRDefault="00F90BDC">
      <w:r xmlns:w="http://schemas.openxmlformats.org/wordprocessingml/2006/main">
        <w:t xml:space="preserve">1፡ በእምነት በማስተዋል መመላለስ</w:t>
      </w:r>
    </w:p>
    <w:p w14:paraId="4EC4C050" w14:textId="77777777" w:rsidR="00F90BDC" w:rsidRDefault="00F90BDC"/>
    <w:p w14:paraId="6D12ABA7" w14:textId="77777777" w:rsidR="00F90BDC" w:rsidRDefault="00F90BDC">
      <w:r xmlns:w="http://schemas.openxmlformats.org/wordprocessingml/2006/main">
        <w:t xml:space="preserve">2፦ በኢየሱስ በኩል ጥልቅ ማስተዋልን ተከታተል።</w:t>
      </w:r>
    </w:p>
    <w:p w14:paraId="005029C5" w14:textId="77777777" w:rsidR="00F90BDC" w:rsidRDefault="00F90BDC"/>
    <w:p w14:paraId="1E5F2709" w14:textId="77777777" w:rsidR="00F90BDC" w:rsidRDefault="00F90BDC">
      <w:r xmlns:w="http://schemas.openxmlformats.org/wordprocessingml/2006/main">
        <w:t xml:space="preserve">1፡ ምሳሌ 4፡5-7 - ጥበብን አግኝ ማስተዋልን አግኝ፡ አትርሳ። ከአፌም ቃል ፈቀቅ አትበል። አትተዋት፥ ትጠብቅህማለች፤ ውደዳት ትጠብቅሃለች። ጥበብ ዋናው ነገር ነው; ስለዚህ ጥበብን አግኝ፤ ባገኘኸውም ሁሉ ማስተዋልን አግኝ።</w:t>
      </w:r>
    </w:p>
    <w:p w14:paraId="43694E27" w14:textId="77777777" w:rsidR="00F90BDC" w:rsidRDefault="00F90BDC"/>
    <w:p w14:paraId="39E7F3C7" w14:textId="77777777" w:rsidR="00F90BDC" w:rsidRDefault="00F90BDC">
      <w:r xmlns:w="http://schemas.openxmlformats.org/wordprocessingml/2006/main">
        <w:t xml:space="preserve">2 ቆላስይስ 1:9—10፣ ስለዚህም እኛ ደግሞ ይህን ከሰማንበት ቀን ጀምረን የፈቃዱን እውቀት በጥበብና በመንፈሳዊ አእምሮ ሁሉ ትሞሉ ዘንድ ስለ እናንተ መጸለይን አልተውም። ; በበጎ ሥራ ሁሉ ፍሬ እያፈሩ በእግዚአብሔርም እውቀት እያደጉ፥ ደስ በሚያሰኙ ሁሉ ለጌታ እንደሚገባ ትመላለሱ ዘንድ።</w:t>
      </w:r>
    </w:p>
    <w:p w14:paraId="127FE952" w14:textId="77777777" w:rsidR="00F90BDC" w:rsidRDefault="00F90BDC"/>
    <w:p w14:paraId="5026A1F7" w14:textId="77777777" w:rsidR="00F90BDC" w:rsidRDefault="00F90BDC">
      <w:r xmlns:w="http://schemas.openxmlformats.org/wordprocessingml/2006/main">
        <w:t xml:space="preserve">ማቴዎስ 13:52፣ እርሱም፡— ስለዚህ መንግሥተ ሰማያትን የሚማር ጻፊ ሁሉ ከመዝገቡ አዲሱንና አሮጌውን የሚያወጣ ባለቤትን ይመስላል፡ አላቸው።</w:t>
      </w:r>
    </w:p>
    <w:p w14:paraId="75205CE4" w14:textId="77777777" w:rsidR="00F90BDC" w:rsidRDefault="00F90BDC"/>
    <w:p w14:paraId="759880B3" w14:textId="77777777" w:rsidR="00F90BDC" w:rsidRDefault="00F90BDC">
      <w:r xmlns:w="http://schemas.openxmlformats.org/wordprocessingml/2006/main">
        <w:t xml:space="preserve">ኢየሱስ በመንግሥተ ሰማያት የተማሩትን ጸሐፍት ከሀብቱ አዲስና አሮጌ ነገሮችን ከሚያወጣ ባለቤት ጋር አመሳስሏቸዋል።</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መንግሥተ ሰማያትና ጸሓፊ፡ የቤቱ ባለቤትን ምሳሌ መመርመር።</w:t>
      </w:r>
    </w:p>
    <w:p w14:paraId="4B325C2B" w14:textId="77777777" w:rsidR="00F90BDC" w:rsidRDefault="00F90BDC"/>
    <w:p w14:paraId="6606BA3B" w14:textId="77777777" w:rsidR="00F90BDC" w:rsidRDefault="00F90BDC">
      <w:r xmlns:w="http://schemas.openxmlformats.org/wordprocessingml/2006/main">
        <w:t xml:space="preserve">2. አዲስ እና አሮጌ ሀብቶች፡ በመንግሥተ ሰማያት ውስጥ አስፈላጊ የሆነውን እንደገና ማግኘት።</w:t>
      </w:r>
    </w:p>
    <w:p w14:paraId="2B2356C1" w14:textId="77777777" w:rsidR="00F90BDC" w:rsidRDefault="00F90BDC"/>
    <w:p w14:paraId="05C4047B" w14:textId="77777777" w:rsidR="00F90BDC" w:rsidRDefault="00F90BDC">
      <w:r xmlns:w="http://schemas.openxmlformats.org/wordprocessingml/2006/main">
        <w:t xml:space="preserve">1. ቆላስይስ 3፡1-2 “እንግዲህ ከክርስቶስ ጋር ከተነሣችሁ፣ ክርስቶስ በእግዚአብሔር ቀኝ ተቀምጦ ባለበት በላይ ያለውን እሹ። በላይ ያለውን አስቡ እንጂ በምድር ባለው ላይ አታስብ።</w:t>
      </w:r>
    </w:p>
    <w:p w14:paraId="4BEC9868" w14:textId="77777777" w:rsidR="00F90BDC" w:rsidRDefault="00F90BDC"/>
    <w:p w14:paraId="4E9FB0B0" w14:textId="77777777" w:rsidR="00F90BDC" w:rsidRDefault="00F90BDC">
      <w:r xmlns:w="http://schemas.openxmlformats.org/wordprocessingml/2006/main">
        <w:t xml:space="preserve">2. ሉቃ 12፡33 “ንብረታችሁን ሽጡ ለችግረኞችም ስጡ። የማያረጅ የገንዘብ ከረጢት፥ በሰማይ የማይጠፋ መዝገብ፥ ሌባ በማይቀርብበት ብልም በማያጠፋው ለራሳችሁ አድርጉ።</w:t>
      </w:r>
    </w:p>
    <w:p w14:paraId="5F4A20C9" w14:textId="77777777" w:rsidR="00F90BDC" w:rsidRDefault="00F90BDC"/>
    <w:p w14:paraId="39D8987C" w14:textId="77777777" w:rsidR="00F90BDC" w:rsidRDefault="00F90BDC">
      <w:r xmlns:w="http://schemas.openxmlformats.org/wordprocessingml/2006/main">
        <w:t xml:space="preserve">ማቴዎስ 13:53፣ ኢየሱስም እነዚህን ምሳሌዎች ከጨረሰ በኋላ ከዚያ ሄደ።</w:t>
      </w:r>
    </w:p>
    <w:p w14:paraId="455EA23E" w14:textId="77777777" w:rsidR="00F90BDC" w:rsidRDefault="00F90BDC"/>
    <w:p w14:paraId="5A82EC27" w14:textId="77777777" w:rsidR="00F90BDC" w:rsidRDefault="00F90BDC">
      <w:r xmlns:w="http://schemas.openxmlformats.org/wordprocessingml/2006/main">
        <w:t xml:space="preserve">ኢየሱስ ከመሄዱ በፊት ለሕዝቡ ተከታታይ ምሳሌዎችን አስተምሯል።</w:t>
      </w:r>
    </w:p>
    <w:p w14:paraId="6BAA86E1" w14:textId="77777777" w:rsidR="00F90BDC" w:rsidRDefault="00F90BDC"/>
    <w:p w14:paraId="08056977" w14:textId="77777777" w:rsidR="00F90BDC" w:rsidRDefault="00F90BDC">
      <w:r xmlns:w="http://schemas.openxmlformats.org/wordprocessingml/2006/main">
        <w:t xml:space="preserve">1. የኢየሱስ ምሳሌዎች ስለ አምላክ መንግሥትና ስለ ሕይወታችን ጠቃሚ ትምህርቶችን ያስተምሩናል።</w:t>
      </w:r>
    </w:p>
    <w:p w14:paraId="52ABBA4B" w14:textId="77777777" w:rsidR="00F90BDC" w:rsidRDefault="00F90BDC"/>
    <w:p w14:paraId="2116B4B4" w14:textId="77777777" w:rsidR="00F90BDC" w:rsidRDefault="00F90BDC">
      <w:r xmlns:w="http://schemas.openxmlformats.org/wordprocessingml/2006/main">
        <w:t xml:space="preserve">2. ኢየሱስ የእምነትንና የመታዘዝን ኃይል ለማሳየት ምሳሌዎችን ተጠቀመ።</w:t>
      </w:r>
    </w:p>
    <w:p w14:paraId="7F1F0E9D" w14:textId="77777777" w:rsidR="00F90BDC" w:rsidRDefault="00F90BDC"/>
    <w:p w14:paraId="6580AA33" w14:textId="77777777" w:rsidR="00F90BDC" w:rsidRDefault="00F90BDC">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14:paraId="140E4876" w14:textId="77777777" w:rsidR="00F90BDC" w:rsidRDefault="00F90BDC"/>
    <w:p w14:paraId="02FE99DB" w14:textId="77777777" w:rsidR="00F90BDC" w:rsidRDefault="00F90BDC">
      <w:r xmlns:w="http://schemas.openxmlformats.org/wordprocessingml/2006/main">
        <w:t xml:space="preserve">2. ሉቃ 18፡15-17 - እንዲዳስሳቸውም ሕፃናትን ደግሞ ወደ እርሱ አመጡ ደቀ መዛሙርቱ ግን አይተው ገሠጹአቸው።</w:t>
      </w:r>
    </w:p>
    <w:p w14:paraId="7C6128DE" w14:textId="77777777" w:rsidR="00F90BDC" w:rsidRDefault="00F90BDC"/>
    <w:p w14:paraId="3669C357" w14:textId="77777777" w:rsidR="00F90BDC" w:rsidRDefault="00F90BDC">
      <w:r xmlns:w="http://schemas.openxmlformats.org/wordprocessingml/2006/main">
        <w:t xml:space="preserve">እስኪደነቁ ድረስ </w:t>
      </w:r>
      <w:r xmlns:w="http://schemas.openxmlformats.org/wordprocessingml/2006/main">
        <w:t xml:space="preserve">በምኩራባቸው ያስተምራቸው ነበርና ፡— ይህ ጥበብና ይህን ተአምራት ይህ ከወዴት አገኘው?</w:t>
      </w:r>
      <w:r xmlns:w="http://schemas.openxmlformats.org/wordprocessingml/2006/main">
        <w:lastRenderedPageBreak xmlns:w="http://schemas.openxmlformats.org/wordprocessingml/2006/main"/>
      </w:r>
    </w:p>
    <w:p w14:paraId="1277A05F" w14:textId="77777777" w:rsidR="00F90BDC" w:rsidRDefault="00F90BDC"/>
    <w:p w14:paraId="12502618" w14:textId="77777777" w:rsidR="00F90BDC" w:rsidRDefault="00F90BDC">
      <w:r xmlns:w="http://schemas.openxmlformats.org/wordprocessingml/2006/main">
        <w:t xml:space="preserve">ኢየሱስ በጥበቡና በታላቅ ሥራው ሰዎችን አስደንቋል።</w:t>
      </w:r>
    </w:p>
    <w:p w14:paraId="27D2286F" w14:textId="77777777" w:rsidR="00F90BDC" w:rsidRDefault="00F90BDC"/>
    <w:p w14:paraId="4465E944" w14:textId="77777777" w:rsidR="00F90BDC" w:rsidRDefault="00F90BDC">
      <w:r xmlns:w="http://schemas.openxmlformats.org/wordprocessingml/2006/main">
        <w:t xml:space="preserve">1፡ ኢየሱስ የጥበብና የኃይል ምሳሌ ነው።</w:t>
      </w:r>
    </w:p>
    <w:p w14:paraId="14B29F5C" w14:textId="77777777" w:rsidR="00F90BDC" w:rsidRDefault="00F90BDC"/>
    <w:p w14:paraId="2398551B" w14:textId="77777777" w:rsidR="00F90BDC" w:rsidRDefault="00F90BDC">
      <w:r xmlns:w="http://schemas.openxmlformats.org/wordprocessingml/2006/main">
        <w:t xml:space="preserve">2፡ ኢየሱስ የተስፋና የብርታት ምንጭ ነው።</w:t>
      </w:r>
    </w:p>
    <w:p w14:paraId="2605A7A1" w14:textId="77777777" w:rsidR="00F90BDC" w:rsidRDefault="00F90BDC"/>
    <w:p w14:paraId="41FC9585" w14:textId="77777777" w:rsidR="00F90BDC" w:rsidRDefault="00F90BDC">
      <w:r xmlns:w="http://schemas.openxmlformats.org/wordprocessingml/2006/main">
        <w:t xml:space="preserve">1፡ ምሳሌ 2፡6-7 "እግዚአብሔር ጥበብን ይሰጣልና ከአፉም እውቀትና ማስተዋል ይወጣሉ።</w:t>
      </w:r>
    </w:p>
    <w:p w14:paraId="1200D47A" w14:textId="77777777" w:rsidR="00F90BDC" w:rsidRDefault="00F90BDC"/>
    <w:p w14:paraId="44E418E6" w14:textId="77777777" w:rsidR="00F90BDC" w:rsidRDefault="00F90BDC">
      <w:r xmlns:w="http://schemas.openxmlformats.org/wordprocessingml/2006/main">
        <w:t xml:space="preserve">2፡ የሐዋርያት ሥራ 10፡38 "እግዚአብሔር የናዝሬቱን ኢየሱስን በመንፈስ ቅዱስ በኃይልም ቀባው፤ መልካም እያደረገ በዲያብሎስም የተገዙትን ሁሉ እየፈወሰ ዞረ፥ እግዚአብሔር ከእርሱ ጋር ነበረና።"</w:t>
      </w:r>
    </w:p>
    <w:p w14:paraId="7D9BFB74" w14:textId="77777777" w:rsidR="00F90BDC" w:rsidRDefault="00F90BDC"/>
    <w:p w14:paraId="640A916A" w14:textId="77777777" w:rsidR="00F90BDC" w:rsidRDefault="00F90BDC">
      <w:r xmlns:w="http://schemas.openxmlformats.org/wordprocessingml/2006/main">
        <w:t xml:space="preserve">የማቴዎስ ወንጌል 13:55 ይህ የጸራቢ ልጅ አይደለምን? እናቱ ማርያም ትባል የለምን? ወንድሞቹስ ያዕቆብና ዮሳ ስምዖንም ይሁዳም?</w:t>
      </w:r>
    </w:p>
    <w:p w14:paraId="04798E84" w14:textId="77777777" w:rsidR="00F90BDC" w:rsidRDefault="00F90BDC"/>
    <w:p w14:paraId="465D0CDC" w14:textId="77777777" w:rsidR="00F90BDC" w:rsidRDefault="00F90BDC">
      <w:r xmlns:w="http://schemas.openxmlformats.org/wordprocessingml/2006/main">
        <w:t xml:space="preserve">ይህ ምንባብ የኢየሱስ ቤተሰብ አባላት መታወቅን የሚመለከት ነው።</w:t>
      </w:r>
    </w:p>
    <w:p w14:paraId="7AC32285" w14:textId="77777777" w:rsidR="00F90BDC" w:rsidRDefault="00F90BDC"/>
    <w:p w14:paraId="2B1036EA" w14:textId="77777777" w:rsidR="00F90BDC" w:rsidRDefault="00F90BDC">
      <w:r xmlns:w="http://schemas.openxmlformats.org/wordprocessingml/2006/main">
        <w:t xml:space="preserve">1. ኢየሱስ የአናጺ ልጅ ነበር፣ ነገር ግን እሱ ደግሞ በጣም ብዙ ነበር።</w:t>
      </w:r>
    </w:p>
    <w:p w14:paraId="28176662" w14:textId="77777777" w:rsidR="00F90BDC" w:rsidRDefault="00F90BDC"/>
    <w:p w14:paraId="24BF79FF" w14:textId="77777777" w:rsidR="00F90BDC" w:rsidRDefault="00F90BDC">
      <w:r xmlns:w="http://schemas.openxmlformats.org/wordprocessingml/2006/main">
        <w:t xml:space="preserve">2. እግዚአብሔር ያልተለመዱ ነገሮችን ለማከናወን በተራ ሰዎች በኩል ይሰራል።</w:t>
      </w:r>
    </w:p>
    <w:p w14:paraId="60B7EE8C" w14:textId="77777777" w:rsidR="00F90BDC" w:rsidRDefault="00F90BDC"/>
    <w:p w14:paraId="0B475292" w14:textId="77777777" w:rsidR="00F90BDC" w:rsidRDefault="00F90BDC">
      <w:r xmlns:w="http://schemas.openxmlformats.org/wordprocessingml/2006/main">
        <w:t xml:space="preserve">1. ወደ ፊልጵስዩስ ሰዎች 2፡7-8 - "ነገር ግን የባሪያን መልክ ይዞ በሰውም ምሳሌ ሆኖ ራሱን አዋረደ፥ በምስሉም እንደ ሰው ተገኝቶ ራሱን አዋረደ። ለሞትም እርሱም የመስቀል ሞት እንኳ የታዘዘ ሆነ።</w:t>
      </w:r>
    </w:p>
    <w:p w14:paraId="4A37591F" w14:textId="77777777" w:rsidR="00F90BDC" w:rsidRDefault="00F90BDC"/>
    <w:p w14:paraId="4862C8F0" w14:textId="77777777" w:rsidR="00F90BDC" w:rsidRDefault="00F90BDC">
      <w:r xmlns:w="http://schemas.openxmlformats.org/wordprocessingml/2006/main">
        <w:t xml:space="preserve">2. የማቴዎስ ወንጌል 12:46-47 - "እርሱም ገና ለሕዝቡ ሲናገር፥ እነሆ፥ እናቱና ወንድሞቹ ሊናገሩት ፈልገው በውጭ ቆመው ነበር፤ አንዱም፦ እነሆ፥ እናትህና ወንድሞችህ በውጭ ቆመዋል አለው። ከአንተ ጋር ለመነጋገር እመኛለሁ"</w:t>
      </w:r>
    </w:p>
    <w:p w14:paraId="10C36E64" w14:textId="77777777" w:rsidR="00F90BDC" w:rsidRDefault="00F90BDC"/>
    <w:p w14:paraId="346EA595" w14:textId="77777777" w:rsidR="00F90BDC" w:rsidRDefault="00F90BDC">
      <w:r xmlns:w="http://schemas.openxmlformats.org/wordprocessingml/2006/main">
        <w:t xml:space="preserve">ማቴዎስ 13፡56 እኅቶቹስ ሁሉ ከእኛ ጋር አይደሉምን? ይህ ሰው ይህን ሁሉ ከወዴት አገኘው?</w:t>
      </w:r>
    </w:p>
    <w:p w14:paraId="13D301E6" w14:textId="77777777" w:rsidR="00F90BDC" w:rsidRDefault="00F90BDC"/>
    <w:p w14:paraId="20FC93F2" w14:textId="77777777" w:rsidR="00F90BDC" w:rsidRDefault="00F90BDC">
      <w:r xmlns:w="http://schemas.openxmlformats.org/wordprocessingml/2006/main">
        <w:t xml:space="preserve">ይህ ምንባብ የኢየሱስ ቤተሰብ ተአምራዊ ሥራዎችን የመሥራት ችሎታውን ስለሚጠራጠር ነው።</w:t>
      </w:r>
    </w:p>
    <w:p w14:paraId="14C47805" w14:textId="77777777" w:rsidR="00F90BDC" w:rsidRDefault="00F90BDC"/>
    <w:p w14:paraId="503D07C5" w14:textId="77777777" w:rsidR="00F90BDC" w:rsidRDefault="00F90BDC">
      <w:r xmlns:w="http://schemas.openxmlformats.org/wordprocessingml/2006/main">
        <w:t xml:space="preserve">1. ኢየሱስ ተአምራትን ማድረግ የቻለው ከእግዚአብሔር ስለተላከ ነው።</w:t>
      </w:r>
    </w:p>
    <w:p w14:paraId="505FF3FF" w14:textId="77777777" w:rsidR="00F90BDC" w:rsidRDefault="00F90BDC"/>
    <w:p w14:paraId="0C2058E7" w14:textId="77777777" w:rsidR="00F90BDC" w:rsidRDefault="00F90BDC">
      <w:r xmlns:w="http://schemas.openxmlformats.org/wordprocessingml/2006/main">
        <w:t xml:space="preserve">2. ኢየሱስ ለእርሱ ተከታዮች በእግዚአብሔር ላይ የእምነት እና የመታመን ምሳሌ ነበር።</w:t>
      </w:r>
    </w:p>
    <w:p w14:paraId="4FFF5289" w14:textId="77777777" w:rsidR="00F90BDC" w:rsidRDefault="00F90BDC"/>
    <w:p w14:paraId="110E2997" w14:textId="77777777" w:rsidR="00F90BDC" w:rsidRDefault="00F90BDC">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675E34D5" w14:textId="77777777" w:rsidR="00F90BDC" w:rsidRDefault="00F90BDC"/>
    <w:p w14:paraId="241DCB50"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260D802D" w14:textId="77777777" w:rsidR="00F90BDC" w:rsidRDefault="00F90BDC"/>
    <w:p w14:paraId="6EFAF617" w14:textId="77777777" w:rsidR="00F90BDC" w:rsidRDefault="00F90BDC">
      <w:r xmlns:w="http://schemas.openxmlformats.org/wordprocessingml/2006/main">
        <w:t xml:space="preserve">ማቴዎስ 13:57፡— በእርሱም ተሰናከሉ። ነቢይ ከገዛ አገሩና ከገዛ ቤቱ በቀር ሳይከበር አይቀርም አላቸው።</w:t>
      </w:r>
    </w:p>
    <w:p w14:paraId="2CBFD5F4" w14:textId="77777777" w:rsidR="00F90BDC" w:rsidRDefault="00F90BDC"/>
    <w:p w14:paraId="567FC662" w14:textId="77777777" w:rsidR="00F90BDC" w:rsidRDefault="00F90BDC">
      <w:r xmlns:w="http://schemas.openxmlformats.org/wordprocessingml/2006/main">
        <w:t xml:space="preserve">ኢየሱስ ነቢያት በትውልድ መንደራቸው ተቀባይነት እንደሌለው አስተምሯል።</w:t>
      </w:r>
    </w:p>
    <w:p w14:paraId="7EEA8825" w14:textId="77777777" w:rsidR="00F90BDC" w:rsidRDefault="00F90BDC"/>
    <w:p w14:paraId="0675FEE3" w14:textId="77777777" w:rsidR="00F90BDC" w:rsidRDefault="00F90BDC">
      <w:r xmlns:w="http://schemas.openxmlformats.org/wordprocessingml/2006/main">
        <w:t xml:space="preserve">1. ያልታወቀ ነቢይ፡ በተቃውሞ መግፋት እንዳለበት ማወቅ</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ዋጋህን ማወቅ፡ የሌሎችን መጥፎ አመለካከት አለመቀበል</w:t>
      </w:r>
    </w:p>
    <w:p w14:paraId="06D04E22" w14:textId="77777777" w:rsidR="00F90BDC" w:rsidRDefault="00F90BDC"/>
    <w:p w14:paraId="00521CF6" w14:textId="77777777" w:rsidR="00F90BDC" w:rsidRDefault="00F90BDC">
      <w:r xmlns:w="http://schemas.openxmlformats.org/wordprocessingml/2006/main">
        <w:t xml:space="preserve">1. ኤርምያስ 1፡5-7 - “በማኅፀን ሳልሠራህ አውቄሃለሁ፥ ሳትወለድም ቀድሼሃለሁ። ለአሕዛብ ነቢይ አድርጌሃለሁ” አለው።</w:t>
      </w:r>
    </w:p>
    <w:p w14:paraId="692DBC17" w14:textId="77777777" w:rsidR="00F90BDC" w:rsidRDefault="00F90BDC"/>
    <w:p w14:paraId="1A95BD70" w14:textId="77777777" w:rsidR="00F90BDC" w:rsidRDefault="00F90BDC">
      <w:r xmlns:w="http://schemas.openxmlformats.org/wordprocessingml/2006/main">
        <w:t xml:space="preserve">2. የማቴዎስ ወንጌል 5፡13-14 - “እናንተ የምድር ጨው ናችሁ፤ ጨው ግን ጣዕሙን ቢያጣ ጣዕሙ ግን እንዴት ይመለሳል? ወደ ውጭ ተጥሎ በሰው እግር ከመረገጥ በቀር ለማንም አይጠቅምም” አለ።</w:t>
      </w:r>
    </w:p>
    <w:p w14:paraId="7D9135F2" w14:textId="77777777" w:rsidR="00F90BDC" w:rsidRDefault="00F90BDC"/>
    <w:p w14:paraId="46CF70F6" w14:textId="77777777" w:rsidR="00F90BDC" w:rsidRDefault="00F90BDC">
      <w:r xmlns:w="http://schemas.openxmlformats.org/wordprocessingml/2006/main">
        <w:t xml:space="preserve">ማቴዎስ 13:58፣ በዚያም ስለ አለማመናቸው ብዙ ተአምራት አላደረገም።</w:t>
      </w:r>
    </w:p>
    <w:p w14:paraId="1F2D6483" w14:textId="77777777" w:rsidR="00F90BDC" w:rsidRDefault="00F90BDC"/>
    <w:p w14:paraId="2B75B295" w14:textId="77777777" w:rsidR="00F90BDC" w:rsidRDefault="00F90BDC">
      <w:r xmlns:w="http://schemas.openxmlformats.org/wordprocessingml/2006/main">
        <w:t xml:space="preserve">ኢየሱስ ሰዎች በእርሱ ስላላመኑ ብዙ ተአምራትን አላደረገም።</w:t>
      </w:r>
    </w:p>
    <w:p w14:paraId="5D50D26C" w14:textId="77777777" w:rsidR="00F90BDC" w:rsidRDefault="00F90BDC"/>
    <w:p w14:paraId="00A56057" w14:textId="77777777" w:rsidR="00F90BDC" w:rsidRDefault="00F90BDC">
      <w:r xmlns:w="http://schemas.openxmlformats.org/wordprocessingml/2006/main">
        <w:t xml:space="preserve">1. ማመን ማየት ነው፡- እምነት ሕይወታችንን እንዴት እንደሚለውጥ</w:t>
      </w:r>
    </w:p>
    <w:p w14:paraId="636D9AAF" w14:textId="77777777" w:rsidR="00F90BDC" w:rsidRDefault="00F90BDC"/>
    <w:p w14:paraId="7ED40470" w14:textId="77777777" w:rsidR="00F90BDC" w:rsidRDefault="00F90BDC">
      <w:r xmlns:w="http://schemas.openxmlformats.org/wordprocessingml/2006/main">
        <w:t xml:space="preserve">2. አለማመን፡- ባናምንም ምን ይከሰታል</w:t>
      </w:r>
    </w:p>
    <w:p w14:paraId="26BB3254" w14:textId="77777777" w:rsidR="00F90BDC" w:rsidRDefault="00F90BDC"/>
    <w:p w14:paraId="76867AE2" w14:textId="77777777" w:rsidR="00F90BDC" w:rsidRDefault="00F90BDC">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14:paraId="20251D0D" w14:textId="77777777" w:rsidR="00F90BDC" w:rsidRDefault="00F90BDC"/>
    <w:p w14:paraId="4AD83365" w14:textId="77777777" w:rsidR="00F90BDC" w:rsidRDefault="00F90BDC">
      <w:r xmlns:w="http://schemas.openxmlformats.org/wordprocessingml/2006/main">
        <w:t xml:space="preserve">2. ያዕ 1፡6-8 - "ነገር ግን ያለ ጥርጥር በእምነት ይለምን፥ የሚጠራጠርም በነፋስ የተገፋና የተነቀነቀ የባሕርን ማዕበል ይመስላልና። ከእግዚአብሔር ዘንድ ማንኛውንም ነገር ይቀበላል፤ ሁለት አሳብ ያለው በመንገዱም ሁሉ የጸና ነው።</w:t>
      </w:r>
    </w:p>
    <w:p w14:paraId="633881F5" w14:textId="77777777" w:rsidR="00F90BDC" w:rsidRDefault="00F90BDC"/>
    <w:p w14:paraId="2E6D93F6" w14:textId="77777777" w:rsidR="00F90BDC" w:rsidRDefault="00F90BDC">
      <w:r xmlns:w="http://schemas.openxmlformats.org/wordprocessingml/2006/main">
        <w:t xml:space="preserve">ማቴዎስ 14 የማቴዎስ ወንጌል አሥራ አራተኛው ምዕራፍ ነው፣ እሱም እንደ መጥምቁ ዮሐንስ ሞት፣ ኢየሱስ አምስት ሺዎችን መገበ እና ኢየሱስ በውሃ ላይ መሄዱን የመሳሰሉ ጉልህ ክንውኖችን ያካትታል።</w:t>
      </w:r>
    </w:p>
    <w:p w14:paraId="3CD2039B" w14:textId="77777777" w:rsidR="00F90BDC" w:rsidRDefault="00F90BDC"/>
    <w:p w14:paraId="5FE136D6" w14:textId="77777777" w:rsidR="00F90BDC" w:rsidRDefault="00F90BDC">
      <w:r xmlns:w="http://schemas.openxmlformats.org/wordprocessingml/2006/main">
        <w:t xml:space="preserve">1ኛ አንቀጽ፡ ምዕራፉ የሚጀምረው ሄሮድስ ለኢየሱስ አገልግሎት የሰጠው ምላሽ እና </w:t>
      </w:r>
      <w:r xmlns:w="http://schemas.openxmlformats.org/wordprocessingml/2006/main">
        <w:lastRenderedPageBreak xmlns:w="http://schemas.openxmlformats.org/wordprocessingml/2006/main"/>
      </w:r>
      <w:r xmlns:w="http://schemas.openxmlformats.org/wordprocessingml/2006/main">
        <w:t xml:space="preserve">ኢየሱስ መጥምቁ ዮሐንስ ነው ብሎ በስህተት በማመኑ ነው (ማቴ 14፡1-12)። ሄሮድስ ዮሐንስን ያሰረው የሄሮድስን ሕገ-ወጥ ጋብቻ በማውገዝ ነው። ይሁን እንጂ ሄሮድስ የልደት በዓል በሚከበርበት ወቅት የእንጀራ ልጁ ያቀረበችውን ማንኛውንም ጥያቄ ለመቀበል ቸኩሎ ቃል ገባ። በእናቷ ፍላጐት የዮሐንስን ጭንቅላት በሳጥን ላይ ጠየቀችው። ሄሮድስ ሳይወድ ልመናዋን ፈጽሞ ዮሐንስን አስገደለው።</w:t>
      </w:r>
    </w:p>
    <w:p w14:paraId="5E018E4D" w14:textId="77777777" w:rsidR="00F90BDC" w:rsidRDefault="00F90BDC"/>
    <w:p w14:paraId="7CBD02A6" w14:textId="77777777" w:rsidR="00F90BDC" w:rsidRDefault="00F90BDC">
      <w:r xmlns:w="http://schemas.openxmlformats.org/wordprocessingml/2006/main">
        <w:t xml:space="preserve">2ኛ አንቀጽ፡- ትረካው በመቀጠል ኢየሱስ ብዙ ሰዎችን በአምስት እንጀራና በሁለት አሳ ብቻ ወደመገበ (ማቴዎስ 14፡13-21) ይሸጋገራል። ኢየሱስ ስለ ዮሐንስ ሞት ሲያውቅ ወደ ምድረ በዳ ሄደ። ነገር ግን ብዙ ሰዎች በእግር ተከተሉት። ኢየሱስ የምግብ ፍላጎታቸውን አይቶ አዘነላቸውና እንጀራውንና ዓሣውን በተአምራዊ መንገድ አብዝቶ ወደ አምስት ሺህ የሚጠጉ ወንዶችን ሴቶችንና ሕፃናትን እንዲመግብ አደረገ። ሁሉም ሰው ከጠገበ በኋላ አሥራ ሁለት መሶብ ሙሉ የተረፈውን ተሰበሰበ።</w:t>
      </w:r>
    </w:p>
    <w:p w14:paraId="7A1BA2F8" w14:textId="77777777" w:rsidR="00F90BDC" w:rsidRDefault="00F90BDC"/>
    <w:p w14:paraId="1148104A" w14:textId="77777777" w:rsidR="00F90BDC" w:rsidRDefault="00F90BDC">
      <w:r xmlns:w="http://schemas.openxmlformats.org/wordprocessingml/2006/main">
        <w:t xml:space="preserve">3ኛ አንቀጽ፡ ምዕራፉ የሚደመደመው ኢየሱስ በውሃ ላይ በተራመደበት አስደናቂ ክስተት ነው (ማቴዎስ 14፡22-36)። ደቀ መዛሙርቱ በጀልባ የገሊላ ባሕርን ሲያቋርጡ አውሎ ነፋሱ ሌሊት ወደ እነርሱ ሲሄድ መንፈስ መስሎአቸውን አዩ። ነገር ግን እንዳትፈሩ ያረጋገጠላቸው ኢየሱስ ነው። ጴጥሮስም በውሃ ላይ ለመራመድ ፍቃድ ጠየቀ ነገር ግን ሲጠራጠር መስመጥ ጀመረ። ኢየሱስ አዳነው እና ወደ መድረሻቸው ጌንሴሬት ሲደርሱ ማዕበሉን አረጋጋው። እንደ ደረሰ፣ ብዙ ሰዎች እርሱን “የእግዚአብሔር ልጅ” ብለው አውቀውት በሽተኞችን ፈውስን አመጡ።</w:t>
      </w:r>
    </w:p>
    <w:p w14:paraId="14A594AB" w14:textId="77777777" w:rsidR="00F90BDC" w:rsidRDefault="00F90BDC"/>
    <w:p w14:paraId="2F4516EC" w14:textId="77777777" w:rsidR="00F90BDC" w:rsidRDefault="00F90BDC">
      <w:r xmlns:w="http://schemas.openxmlformats.org/wordprocessingml/2006/main">
        <w:t xml:space="preserve">በማጠቃለያው,</w:t>
      </w:r>
    </w:p>
    <w:p w14:paraId="088D3B6C" w14:textId="77777777" w:rsidR="00F90BDC" w:rsidRDefault="00F90BDC">
      <w:r xmlns:w="http://schemas.openxmlformats.org/wordprocessingml/2006/main">
        <w:t xml:space="preserve">የማቴዎስ ወንጌል ምዕራፍ አሥራ አራተኛው የመጥምቁ ዮሐንስ በሄሮድስ እጅ መሞቱን፣ ከዚያም ኢየሱስ በተአምራዊ መንገድ አምስት ሺህዎቹን በጥቂት እንጀራና ዓሣ መመገቡን ይናገራል።</w:t>
      </w:r>
    </w:p>
    <w:p w14:paraId="2D2D4FFD" w14:textId="77777777" w:rsidR="00F90BDC" w:rsidRDefault="00F90BDC">
      <w:r xmlns:w="http://schemas.openxmlformats.org/wordprocessingml/2006/main">
        <w:t xml:space="preserve">በተጨማሪም ኢየሱስ በውኃ ላይ እየተራመደ ጴጥሮስን በማዳኑ በገሊላ ባሕር ላይ አውሎ ነፋሱ ሌሊት ያደረገውን አስደናቂ ክስተት ይጨምራል።</w:t>
      </w:r>
    </w:p>
    <w:p w14:paraId="3E6267C4" w14:textId="77777777" w:rsidR="00F90BDC" w:rsidRDefault="00F90BDC">
      <w:r xmlns:w="http://schemas.openxmlformats.org/wordprocessingml/2006/main">
        <w:t xml:space="preserve">ምዕራፉ ኢየሱስ ለብዙዎች ያለውን ርህራሄ፣ ተአምራትን ለማድረግ መለኮታዊ ሃይሉን እና በተፈጥሮ ላይ ያለውን ስልጣን ያጎላል። ለሥጋዊ ፍላጎቶች ለማቅረብ ያለውን ፍላጎት ያሳያል እና በፍርሀት ጊዜ ማረጋገጫ ይሰጣል። ሰዎች እርሱን እንደ “የእግዚአብሔር ልጅ” ሲገነዘቡት እና ከእርሱ ፈውስ ሲፈልጉ ይህ ምዕራፍ ሁለቱንም የኢየሱስን ሰብእና እና መለኮታዊ ባህሪያቱን ያሳያል።</w:t>
      </w:r>
    </w:p>
    <w:p w14:paraId="60338F49" w14:textId="77777777" w:rsidR="00F90BDC" w:rsidRDefault="00F90BDC"/>
    <w:p w14:paraId="350CCF7E" w14:textId="77777777" w:rsidR="00F90BDC" w:rsidRDefault="00F90BDC">
      <w:r xmlns:w="http://schemas.openxmlformats.org/wordprocessingml/2006/main">
        <w:t xml:space="preserve">ማቴዎስ 14:1፣ በዚያን ጊዜ የአራተኛው ክፍል ገዥ ሄሮድስ የኢየሱስን ዝና ሰማ።</w:t>
      </w:r>
    </w:p>
    <w:p w14:paraId="4780E4CC" w14:textId="77777777" w:rsidR="00F90BDC" w:rsidRDefault="00F90BDC"/>
    <w:p w14:paraId="36D63FA6" w14:textId="77777777" w:rsidR="00F90BDC" w:rsidRDefault="00F90BDC">
      <w:r xmlns:w="http://schemas.openxmlformats.org/wordprocessingml/2006/main">
        <w:t xml:space="preserve">ሄሮድስ የኢየሱስን ዝና ሰማ።</w:t>
      </w:r>
    </w:p>
    <w:p w14:paraId="54549F77" w14:textId="77777777" w:rsidR="00F90BDC" w:rsidRDefault="00F90BDC"/>
    <w:p w14:paraId="4D76821B" w14:textId="77777777" w:rsidR="00F90BDC" w:rsidRDefault="00F90BDC">
      <w:r xmlns:w="http://schemas.openxmlformats.org/wordprocessingml/2006/main">
        <w:t xml:space="preserve">1. እምነታቸው ወይም አስተዳደጋቸው ምንም ይሁን ምን የእግዚአብሔር ዝና ሁሉንም ሰው የሚደርስ እና የሚነካ ነው።</w:t>
      </w:r>
    </w:p>
    <w:p w14:paraId="566A1289" w14:textId="77777777" w:rsidR="00F90BDC" w:rsidRDefault="00F90BDC"/>
    <w:p w14:paraId="3E55EB9C" w14:textId="77777777" w:rsidR="00F90BDC" w:rsidRDefault="00F90BDC">
      <w:r xmlns:w="http://schemas.openxmlformats.org/wordprocessingml/2006/main">
        <w:t xml:space="preserve">2. የኢየሱስ ዝና በጨለማ ውስጥ ላሉ ሰዎች ብርሃን ሊሆን ይችላል፣ ይህም የራሳቸውን አቅም እንዲያዩ ያስችላቸዋል።</w:t>
      </w:r>
    </w:p>
    <w:p w14:paraId="013C9159" w14:textId="77777777" w:rsidR="00F90BDC" w:rsidRDefault="00F90BDC"/>
    <w:p w14:paraId="0BA0B65D" w14:textId="77777777" w:rsidR="00F90BDC" w:rsidRDefault="00F90BDC">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14:paraId="2F80B5A6" w14:textId="77777777" w:rsidR="00F90BDC" w:rsidRDefault="00F90BDC"/>
    <w:p w14:paraId="77C5788E" w14:textId="77777777" w:rsidR="00F90BDC" w:rsidRDefault="00F90BDC">
      <w:r xmlns:w="http://schemas.openxmlformats.org/wordprocessingml/2006/main">
        <w:t xml:space="preserve">2. ሉቃ 4፡18-19 - “የጌታ መንፈስ በእኔ ላይ ነው፣ ለድሆች ወንጌልን እሰብክ ዘንድ ቀብቶኛልና። ለታሰሩት ነጻነትን ለዕውሮችም ማየትን እንድሰብክ፣የተጨቆኑትን ነጻ እንዳወጣ፣የእግዚአብሔርን ሞገስ ዓመት እንዳበስር ልኮኛል።</w:t>
      </w:r>
    </w:p>
    <w:p w14:paraId="6DAEE093" w14:textId="77777777" w:rsidR="00F90BDC" w:rsidRDefault="00F90BDC"/>
    <w:p w14:paraId="68EA48BB" w14:textId="77777777" w:rsidR="00F90BDC" w:rsidRDefault="00F90BDC">
      <w:r xmlns:w="http://schemas.openxmlformats.org/wordprocessingml/2006/main">
        <w:t xml:space="preserve">የማቴዎስ ወንጌል 14:2 ለአገልጋዮቹም። ይህ መጥምቁ ዮሐንስ ነው፤ ከሙታን ተለይቶ ተነሣ; ስለዚህም በእርሱ ተአምራት ተገለጡ።</w:t>
      </w:r>
    </w:p>
    <w:p w14:paraId="7EF52C56" w14:textId="77777777" w:rsidR="00F90BDC" w:rsidRDefault="00F90BDC"/>
    <w:p w14:paraId="1EB2C97E" w14:textId="77777777" w:rsidR="00F90BDC" w:rsidRDefault="00F90BDC">
      <w:r xmlns:w="http://schemas.openxmlformats.org/wordprocessingml/2006/main">
        <w:t xml:space="preserve">መጥምቁ ዮሐንስ ከሙታን እንደተነሣ ተገልጧል፣ መገኘቱም በታላቅ ሥራ ተገልጧል።</w:t>
      </w:r>
    </w:p>
    <w:p w14:paraId="4BE8B021" w14:textId="77777777" w:rsidR="00F90BDC" w:rsidRDefault="00F90BDC"/>
    <w:p w14:paraId="38B9B529" w14:textId="77777777" w:rsidR="00F90BDC" w:rsidRDefault="00F90BDC">
      <w:r xmlns:w="http://schemas.openxmlformats.org/wordprocessingml/2006/main">
        <w:t xml:space="preserve">1. የተስፋ ኃይል፡ የመጥምቁ ዮሐንስ ትንሣኤ</w:t>
      </w:r>
    </w:p>
    <w:p w14:paraId="4767B133" w14:textId="77777777" w:rsidR="00F90BDC" w:rsidRDefault="00F90BDC"/>
    <w:p w14:paraId="7005BA0E" w14:textId="77777777" w:rsidR="00F90BDC" w:rsidRDefault="00F90BDC">
      <w:r xmlns:w="http://schemas.openxmlformats.org/wordprocessingml/2006/main">
        <w:t xml:space="preserve">2. በተአምራት ሕይወት መኖር፡ የመጥምቁ ዮሐንስን ትሩፋት መመርመር</w:t>
      </w:r>
    </w:p>
    <w:p w14:paraId="26BFA4B2" w14:textId="77777777" w:rsidR="00F90BDC" w:rsidRDefault="00F90BDC"/>
    <w:p w14:paraId="211E1303" w14:textId="77777777" w:rsidR="00F90BDC" w:rsidRDefault="00F90BDC">
      <w:r xmlns:w="http://schemas.openxmlformats.org/wordprocessingml/2006/main">
        <w:t xml:space="preserve">1. ሮሜ 4፡17 - “የብዙ አሕዛብ አባት አድርጌሃለሁ” ተብሎ እንደ ተጻፈ፣ በእርሱ ባመነበት በእግዚአብሔር ፊት ሙታንን በሚሰጥና የማያደርጉትንም ወደ መኖር በሚጠራው በእግዚአብሔር ፊት </w:t>
      </w:r>
      <w:r xmlns:w="http://schemas.openxmlformats.org/wordprocessingml/2006/main">
        <w:lastRenderedPageBreak xmlns:w="http://schemas.openxmlformats.org/wordprocessingml/2006/main"/>
      </w:r>
      <w:r xmlns:w="http://schemas.openxmlformats.org/wordprocessingml/2006/main">
        <w:t xml:space="preserve">። አለ ።</w:t>
      </w:r>
    </w:p>
    <w:p w14:paraId="19CC2578" w14:textId="77777777" w:rsidR="00F90BDC" w:rsidRDefault="00F90BDC"/>
    <w:p w14:paraId="47C63C18" w14:textId="77777777" w:rsidR="00F90BDC" w:rsidRDefault="00F90BDC">
      <w:r xmlns:w="http://schemas.openxmlformats.org/wordprocessingml/2006/main">
        <w:t xml:space="preserve">2. ማርቆስ 16:19፡— ጌታ ኢየሱስም ከእነርሱ ጋር ከተናገረ በኋላ ወደ ሰማይ ዐረገ በእግዚአብሔርም ቀኝ ተቀመጠ።</w:t>
      </w:r>
    </w:p>
    <w:p w14:paraId="1AFC33D8" w14:textId="77777777" w:rsidR="00F90BDC" w:rsidRDefault="00F90BDC"/>
    <w:p w14:paraId="585DB81D" w14:textId="77777777" w:rsidR="00F90BDC" w:rsidRDefault="00F90BDC">
      <w:r xmlns:w="http://schemas.openxmlformats.org/wordprocessingml/2006/main">
        <w:t xml:space="preserve">የማቴዎስ ወንጌል 14:3 ሄሮድስ ዮሐንስን ይዞ በሄሮድያዳ የወንድሙ የፊልጶስን ሚስት አስሮ በወህኒ አኑሮት ነበርና።</w:t>
      </w:r>
    </w:p>
    <w:p w14:paraId="1E6D17CA" w14:textId="77777777" w:rsidR="00F90BDC" w:rsidRDefault="00F90BDC"/>
    <w:p w14:paraId="5A365F65" w14:textId="77777777" w:rsidR="00F90BDC" w:rsidRDefault="00F90BDC">
      <w:r xmlns:w="http://schemas.openxmlformats.org/wordprocessingml/2006/main">
        <w:t xml:space="preserve">መጥምቁ ዮሐንስ የሄሮድስን ሕገ ወጥ ጋብቻ በመቃወሙ ተይዞ ታስሯል።</w:t>
      </w:r>
    </w:p>
    <w:p w14:paraId="72F69CAD" w14:textId="77777777" w:rsidR="00F90BDC" w:rsidRDefault="00F90BDC"/>
    <w:p w14:paraId="79E583C4" w14:textId="77777777" w:rsidR="00F90BDC" w:rsidRDefault="00F90BDC">
      <w:r xmlns:w="http://schemas.openxmlformats.org/wordprocessingml/2006/main">
        <w:t xml:space="preserve">1. አስቸጋሪ በሚሆንበት ጊዜም እንኳ ለትክክለኛው ነገር መቆም አስፈላጊነት.</w:t>
      </w:r>
    </w:p>
    <w:p w14:paraId="74FCFE32" w14:textId="77777777" w:rsidR="00F90BDC" w:rsidRDefault="00F90BDC"/>
    <w:p w14:paraId="28B0B814" w14:textId="77777777" w:rsidR="00F90BDC" w:rsidRDefault="00F90BDC">
      <w:r xmlns:w="http://schemas.openxmlformats.org/wordprocessingml/2006/main">
        <w:t xml:space="preserve">2. አስቸጋሪ መዘዞች በሚያስከትልበት ጊዜም እንኳ እግዚአብሔር የእኛን ታዛዥነት ፈቃዱን ለመፈጸም ሊጠቀምበት ይችላል።</w:t>
      </w:r>
    </w:p>
    <w:p w14:paraId="1E92B11B" w14:textId="77777777" w:rsidR="00F90BDC" w:rsidRDefault="00F90BDC"/>
    <w:p w14:paraId="7CA12A7A" w14:textId="77777777" w:rsidR="00F90BDC" w:rsidRDefault="00F90BDC">
      <w:r xmlns:w="http://schemas.openxmlformats.org/wordprocessingml/2006/main">
        <w:t xml:space="preserve">1. የሐዋርያት ሥራ 5:29 - “ጴጥሮስና ሐዋርያት ግን “ከሰው ይልቅ ለእግዚአብሔር ልንታዘዝ ይገባል” ብለው መለሱ።</w:t>
      </w:r>
    </w:p>
    <w:p w14:paraId="4DE78A13" w14:textId="77777777" w:rsidR="00F90BDC" w:rsidRDefault="00F90BDC"/>
    <w:p w14:paraId="46A8C934" w14:textId="77777777" w:rsidR="00F90BDC" w:rsidRDefault="00F90BDC">
      <w:r xmlns:w="http://schemas.openxmlformats.org/wordprocessingml/2006/main">
        <w:t xml:space="preserve">2. ማቴዎስ 10፡28 - “ሥጋንም የሚገድሉትን ነፍስን ግን መግደል የማይቻላቸውን አትፍሩ። ይልቁንም ነፍስንም ሥጋንም በገሃነም የሚያጠፋውን ፍሩ።</w:t>
      </w:r>
    </w:p>
    <w:p w14:paraId="543BA29C" w14:textId="77777777" w:rsidR="00F90BDC" w:rsidRDefault="00F90BDC"/>
    <w:p w14:paraId="0EDA28E5" w14:textId="77777777" w:rsidR="00F90BDC" w:rsidRDefault="00F90BDC">
      <w:r xmlns:w="http://schemas.openxmlformats.org/wordprocessingml/2006/main">
        <w:t xml:space="preserve">የማቴዎስ ወንጌል 14:4 ዮሐንስ።</w:t>
      </w:r>
    </w:p>
    <w:p w14:paraId="625F9415" w14:textId="77777777" w:rsidR="00F90BDC" w:rsidRDefault="00F90BDC"/>
    <w:p w14:paraId="07C0E0FE" w14:textId="77777777" w:rsidR="00F90BDC" w:rsidRDefault="00F90BDC">
      <w:r xmlns:w="http://schemas.openxmlformats.org/wordprocessingml/2006/main">
        <w:t xml:space="preserve">መጥምቁ ዮሐንስ ሄሮድስን አንቲጳስን የወንድሙ ሚስት ሄሮድያዳ የራሱ እንድትሆን ማድረግ አልተፈቀደም ሲል አስጠንቅቆታል።</w:t>
      </w:r>
    </w:p>
    <w:p w14:paraId="0D843151" w14:textId="77777777" w:rsidR="00F90BDC" w:rsidRDefault="00F90BDC"/>
    <w:p w14:paraId="23649704" w14:textId="77777777" w:rsidR="00F90BDC" w:rsidRDefault="00F90BDC">
      <w:r xmlns:w="http://schemas.openxmlformats.org/wordprocessingml/2006/main">
        <w:t xml:space="preserve">1፦ በሚመች ጊዜም ቢሆን የእግዚአብሔርን ሕግ ለመጣስ ልንፈተን አይገባም።</w:t>
      </w:r>
    </w:p>
    <w:p w14:paraId="65023CD5" w14:textId="77777777" w:rsidR="00F90BDC" w:rsidRDefault="00F90BDC"/>
    <w:p w14:paraId="21E4A30E" w14:textId="77777777" w:rsidR="00F90BDC" w:rsidRDefault="00F90BDC">
      <w:r xmlns:w="http://schemas.openxmlformats.org/wordprocessingml/2006/main">
        <w:t xml:space="preserve">2፡ ድርጊታችን ሌሎችን የሚነካ ተጽእኖ እንዳለው ማስታወስ አለብን።</w:t>
      </w:r>
    </w:p>
    <w:p w14:paraId="5B50043C" w14:textId="77777777" w:rsidR="00F90BDC" w:rsidRDefault="00F90BDC"/>
    <w:p w14:paraId="27BF5BD2" w14:textId="77777777" w:rsidR="00F90BDC" w:rsidRDefault="00F90BDC">
      <w:r xmlns:w="http://schemas.openxmlformats.org/wordprocessingml/2006/main">
        <w:t xml:space="preserve">1፡ ኤፌሶን 5፡3፡- “ነገር ግን በእናንተ ዘንድ የዝሙት ወይም የርኵሰት ወይም መጎምጀት ከቶ ከቶ አይሁን፤ ይህ ለእግዚአብሔር ቅዱሳን የማይገባቸው ናቸውና።</w:t>
      </w:r>
    </w:p>
    <w:p w14:paraId="733261F3" w14:textId="77777777" w:rsidR="00F90BDC" w:rsidRDefault="00F90BDC"/>
    <w:p w14:paraId="6EE49F3C" w14:textId="77777777" w:rsidR="00F90BDC" w:rsidRDefault="00F90BDC">
      <w:r xmlns:w="http://schemas.openxmlformats.org/wordprocessingml/2006/main">
        <w:t xml:space="preserve">2፡ ያእቆብ 4፡17፡- “እንግዲህ ትክክለኛውን ነገር የሚያውቅ ያላደረገውም ሁሉ ኃጢአት ለእርሱ ነው።</w:t>
      </w:r>
    </w:p>
    <w:p w14:paraId="53BDB9A8" w14:textId="77777777" w:rsidR="00F90BDC" w:rsidRDefault="00F90BDC"/>
    <w:p w14:paraId="30883B6C" w14:textId="77777777" w:rsidR="00F90BDC" w:rsidRDefault="00F90BDC">
      <w:r xmlns:w="http://schemas.openxmlformats.org/wordprocessingml/2006/main">
        <w:t xml:space="preserve">ማቴዎስ 14:5፣ ሊገድለውም በወደደ ጊዜ፥ ሕዝቡ እንደ ነቢይ ስላዩት ፈራ።</w:t>
      </w:r>
    </w:p>
    <w:p w14:paraId="755C6C75" w14:textId="77777777" w:rsidR="00F90BDC" w:rsidRDefault="00F90BDC"/>
    <w:p w14:paraId="75B9B69E" w14:textId="77777777" w:rsidR="00F90BDC" w:rsidRDefault="00F90BDC">
      <w:r xmlns:w="http://schemas.openxmlformats.org/wordprocessingml/2006/main">
        <w:t xml:space="preserve">ሄሮድስ መጥምቁ ዮሐንስን ሊገድለው ፈልጎ ነበር፣ ነገር ግን ሕዝቡ እንደ ነቢይ ስለሚቆጥረው ይህን ለማድረግ ፈራ።</w:t>
      </w:r>
    </w:p>
    <w:p w14:paraId="709FBDD0" w14:textId="77777777" w:rsidR="00F90BDC" w:rsidRDefault="00F90BDC"/>
    <w:p w14:paraId="3B41BC7D" w14:textId="77777777" w:rsidR="00F90BDC" w:rsidRDefault="00F90BDC">
      <w:r xmlns:w="http://schemas.openxmlformats.org/wordprocessingml/2006/main">
        <w:t xml:space="preserve">1. በአደጋ ጊዜም ቢሆን የእግዚአብሔር ጥበቃ</w:t>
      </w:r>
    </w:p>
    <w:p w14:paraId="63E8DED9" w14:textId="77777777" w:rsidR="00F90BDC" w:rsidRDefault="00F90BDC"/>
    <w:p w14:paraId="77BA2A0F" w14:textId="77777777" w:rsidR="00F90BDC" w:rsidRDefault="00F90BDC">
      <w:r xmlns:w="http://schemas.openxmlformats.org/wordprocessingml/2006/main">
        <w:t xml:space="preserve">2. የህዝብ አስተያየት ኃይል</w:t>
      </w:r>
    </w:p>
    <w:p w14:paraId="3BEC6BA0" w14:textId="77777777" w:rsidR="00F90BDC" w:rsidRDefault="00F90BDC"/>
    <w:p w14:paraId="77E99B6F" w14:textId="77777777" w:rsidR="00F90BDC" w:rsidRDefault="00F90BDC">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14:paraId="57FCE802" w14:textId="77777777" w:rsidR="00F90BDC" w:rsidRDefault="00F90BDC"/>
    <w:p w14:paraId="1C5D8A24" w14:textId="77777777" w:rsidR="00F90BDC" w:rsidRDefault="00F90BDC">
      <w:r xmlns:w="http://schemas.openxmlformats.org/wordprocessingml/2006/main">
        <w:t xml:space="preserve">2. ምሳሌ 29:25 - ሰውን መፍራት ወጥመድ ይሆናል፤ በእግዚአብሔር የሚታመን ግን ይጠበቃል።</w:t>
      </w:r>
    </w:p>
    <w:p w14:paraId="4B8952C1" w14:textId="77777777" w:rsidR="00F90BDC" w:rsidRDefault="00F90BDC"/>
    <w:p w14:paraId="6E38A17C" w14:textId="77777777" w:rsidR="00F90BDC" w:rsidRDefault="00F90BDC">
      <w:r xmlns:w="http://schemas.openxmlformats.org/wordprocessingml/2006/main">
        <w:t xml:space="preserve">ማቴዎስ 14:6፣ የሄሮድስም የልደት በዓል በሆነ ጊዜ የሄሮድያዳ ልጅ በፊታቸው ዘፈነች ሄሮድስንም ደስ አሰኘችው።</w:t>
      </w:r>
    </w:p>
    <w:p w14:paraId="0D97F70E" w14:textId="77777777" w:rsidR="00F90BDC" w:rsidRDefault="00F90BDC"/>
    <w:p w14:paraId="19ED81DF" w14:textId="77777777" w:rsidR="00F90BDC" w:rsidRDefault="00F90BDC">
      <w:r xmlns:w="http://schemas.openxmlformats.org/wordprocessingml/2006/main">
        <w:t xml:space="preserve">በሄሮድስ የልደት ቀን ሴት ልጁ ጨፈረች እና ደስ አሰኘችው.</w:t>
      </w:r>
    </w:p>
    <w:p w14:paraId="479BFAD0" w14:textId="77777777" w:rsidR="00F90BDC" w:rsidRDefault="00F90BDC"/>
    <w:p w14:paraId="45F1DD3F" w14:textId="77777777" w:rsidR="00F90BDC" w:rsidRDefault="00F90BDC">
      <w:r xmlns:w="http://schemas.openxmlformats.org/wordprocessingml/2006/main">
        <w:t xml:space="preserve">1. ለፈተና የመስጠት አደጋ</w:t>
      </w:r>
    </w:p>
    <w:p w14:paraId="6AC19200" w14:textId="77777777" w:rsidR="00F90BDC" w:rsidRDefault="00F90BDC"/>
    <w:p w14:paraId="1F0AFB38" w14:textId="77777777" w:rsidR="00F90BDC" w:rsidRDefault="00F90BDC">
      <w:r xmlns:w="http://schemas.openxmlformats.org/wordprocessingml/2006/main">
        <w:t xml:space="preserve">2. ሌሎችን የማስደሰት ኃይል</w:t>
      </w:r>
    </w:p>
    <w:p w14:paraId="0354586F" w14:textId="77777777" w:rsidR="00F90BDC" w:rsidRDefault="00F90BDC"/>
    <w:p w14:paraId="55D13991" w14:textId="77777777" w:rsidR="00F90BDC" w:rsidRDefault="00F90BDC">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569A6610" w14:textId="77777777" w:rsidR="00F90BDC" w:rsidRDefault="00F90BDC"/>
    <w:p w14:paraId="7C4A645A" w14:textId="77777777" w:rsidR="00F90BDC" w:rsidRDefault="00F90BDC">
      <w:r xmlns:w="http://schemas.openxmlformats.org/wordprocessingml/2006/main">
        <w:t xml:space="preserve">2. ያዕቆብ 4፡7 - እንግዲህ ለእግዚአብሔር ተገዙ። ዲያብሎስን ተቃወሙት ከእናንተም ይሸሻል።</w:t>
      </w:r>
    </w:p>
    <w:p w14:paraId="4CF8CA27" w14:textId="77777777" w:rsidR="00F90BDC" w:rsidRDefault="00F90BDC"/>
    <w:p w14:paraId="7F7024F0" w14:textId="77777777" w:rsidR="00F90BDC" w:rsidRDefault="00F90BDC">
      <w:r xmlns:w="http://schemas.openxmlformats.org/wordprocessingml/2006/main">
        <w:t xml:space="preserve">ማቴዎስ 14:7፣ ስለዚህም የምትለምነውን ሁሉ እንዲሰጣት በመሐላ ተስፋ አደረገላት።</w:t>
      </w:r>
    </w:p>
    <w:p w14:paraId="0C46052D" w14:textId="77777777" w:rsidR="00F90BDC" w:rsidRDefault="00F90BDC"/>
    <w:p w14:paraId="754137BB" w14:textId="77777777" w:rsidR="00F90BDC" w:rsidRDefault="00F90BDC">
      <w:r xmlns:w="http://schemas.openxmlformats.org/wordprocessingml/2006/main">
        <w:t xml:space="preserve">ይህ ክፍል ሄሮድስ ለሰሎሜ የጠየቀችውን ሁሉ በመሐላ ሊሰጣት እንዴት እንደገባ ያብራራል።</w:t>
      </w:r>
    </w:p>
    <w:p w14:paraId="6203FD76" w14:textId="77777777" w:rsidR="00F90BDC" w:rsidRDefault="00F90BDC"/>
    <w:p w14:paraId="4E1F93DF" w14:textId="77777777" w:rsidR="00F90BDC" w:rsidRDefault="00F90BDC">
      <w:r xmlns:w="http://schemas.openxmlformats.org/wordprocessingml/2006/main">
        <w:t xml:space="preserve">1. የስእለት ኃይል - መሐላ አንድን ነገር ለማድረግ እንዴት እንደሚያስርን እና የገባነውን ቃል የመጠበቅን አስፈላጊነት።</w:t>
      </w:r>
    </w:p>
    <w:p w14:paraId="2C78C374" w14:textId="77777777" w:rsidR="00F90BDC" w:rsidRDefault="00F90BDC"/>
    <w:p w14:paraId="2FEF1321" w14:textId="77777777" w:rsidR="00F90BDC" w:rsidRDefault="00F90BDC">
      <w:r xmlns:w="http://schemas.openxmlformats.org/wordprocessingml/2006/main">
        <w:t xml:space="preserve">2. የመደለል አደጋ - ለፈተና እጅ መስጠት የሚያስከትለው መዘዝ እና ወደ ድንገተኛ ውሳኔዎች እንዴት እንደሚመራ።</w:t>
      </w:r>
    </w:p>
    <w:p w14:paraId="01BDB89A" w14:textId="77777777" w:rsidR="00F90BDC" w:rsidRDefault="00F90BDC"/>
    <w:p w14:paraId="665F96BA" w14:textId="77777777" w:rsidR="00F90BDC" w:rsidRDefault="00F90BDC">
      <w:r xmlns:w="http://schemas.openxmlformats.org/wordprocessingml/2006/main">
        <w:t xml:space="preserve">1. መክብብ 5፡5 - "ስእለት ከመሳልና ከመፈጸም አለመሳል ይሻላል"።</w:t>
      </w:r>
    </w:p>
    <w:p w14:paraId="7C2652E8" w14:textId="77777777" w:rsidR="00F90BDC" w:rsidRDefault="00F90BDC"/>
    <w:p w14:paraId="6547905B" w14:textId="77777777" w:rsidR="00F90BDC" w:rsidRDefault="00F90BDC">
      <w:r xmlns:w="http://schemas.openxmlformats.org/wordprocessingml/2006/main">
        <w:t xml:space="preserve">2. መዝሙረ ዳዊት 15፡4 - "ለገዛ ጉዳቱ የሚምል የማይለወጥም"</w:t>
      </w:r>
    </w:p>
    <w:p w14:paraId="0579D97D" w14:textId="77777777" w:rsidR="00F90BDC" w:rsidRDefault="00F90BDC"/>
    <w:p w14:paraId="2E994F80" w14:textId="77777777" w:rsidR="00F90BDC" w:rsidRDefault="00F90BDC">
      <w:r xmlns:w="http://schemas.openxmlformats.org/wordprocessingml/2006/main">
        <w:t xml:space="preserve">ማቴዎስ 14:8፣ እርስዋም በእናትዋ ታዝዛ፡— የመጥምቁን የዮሐንስን ራስ በዚህ በወጭት ስጠኝ፡ አለችው።</w:t>
      </w:r>
    </w:p>
    <w:p w14:paraId="4A8BB917" w14:textId="77777777" w:rsidR="00F90BDC" w:rsidRDefault="00F90BDC"/>
    <w:p w14:paraId="6D488E28" w14:textId="77777777" w:rsidR="00F90BDC" w:rsidRDefault="00F90BDC">
      <w:r xmlns:w="http://schemas.openxmlformats.org/wordprocessingml/2006/main">
        <w:t xml:space="preserve">ይህ ክፍል የሄሮድያዳ ልጅ ሄሮድስ የመጥምቁ ዮሐንስን ራስ እንዲሰጠው ያቀረበችውን ጥያቄ ይገልጻል።</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አስቸጋሪ ሥራ ወይም ልመና ቢያጋጥመንም ለጽድቅና ለጥበብ መጣር አለብን።</w:t>
      </w:r>
    </w:p>
    <w:p w14:paraId="2C51E487" w14:textId="77777777" w:rsidR="00F90BDC" w:rsidRDefault="00F90BDC"/>
    <w:p w14:paraId="5CB8DB3E" w14:textId="77777777" w:rsidR="00F90BDC" w:rsidRDefault="00F90BDC">
      <w:r xmlns:w="http://schemas.openxmlformats.org/wordprocessingml/2006/main">
        <w:t xml:space="preserve">2. ውሳኔዎቻችንን እና ድርጊታችን በአካባቢያችን ባሉት ሰዎች ላይ ዘላቂ ተጽእኖ እንዴት እንደሚኖረው ማስታወስ አለብን.</w:t>
      </w:r>
    </w:p>
    <w:p w14:paraId="3ABFCF50" w14:textId="77777777" w:rsidR="00F90BDC" w:rsidRDefault="00F90BDC"/>
    <w:p w14:paraId="6B80F837" w14:textId="77777777" w:rsidR="00F90BDC" w:rsidRDefault="00F90BDC">
      <w:r xmlns:w="http://schemas.openxmlformats.org/wordprocessingml/2006/main">
        <w:t xml:space="preserve">1. ያዕ 1፡5-8 - “ከእናንተ ግን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 ለዚያ ሰው ከጌታ ዘንድ አንዳች የሚቀበለው አይመስለውምና፤ ሁለት አሳብ ያለው በመንገዱም ሁሉ የጸና ነው” በማለት ተናግሯል።</w:t>
      </w:r>
    </w:p>
    <w:p w14:paraId="4DBF531C" w14:textId="77777777" w:rsidR="00F90BDC" w:rsidRDefault="00F90BDC"/>
    <w:p w14:paraId="3FE44033" w14:textId="77777777" w:rsidR="00F90BDC" w:rsidRDefault="00F90BDC">
      <w:r xmlns:w="http://schemas.openxmlformats.org/wordprocessingml/2006/main">
        <w:t xml:space="preserve">2. ምሳሌ 3፡5-7 - “በፍጹም ልብህ በእግዚአብሔር ታመን፥ በራስህም ማስተዋል አትደገፍ። በመንገድህ ሁሉ እርሱን እወቅ፥ እርሱም ጎዳናህን ያቀናልሃል። በራስህ ዓይን ጠቢብ አትሁን; እግዚአብሔርን ፍራ፥ ከክፉም ራቅ።</w:t>
      </w:r>
    </w:p>
    <w:p w14:paraId="327FB500" w14:textId="77777777" w:rsidR="00F90BDC" w:rsidRDefault="00F90BDC"/>
    <w:p w14:paraId="684F9DFC" w14:textId="77777777" w:rsidR="00F90BDC" w:rsidRDefault="00F90BDC">
      <w:r xmlns:w="http://schemas.openxmlformats.org/wordprocessingml/2006/main">
        <w:t xml:space="preserve">ማቴዎስ 14:9፣ ንጉሡም አዘነ፥ ነገር ግን ስለ መሐላው ከእርሱም ጋር በማዕድ ስለ ተቀምጡት ይሰጧት ዘንድ አዘዘ።</w:t>
      </w:r>
    </w:p>
    <w:p w14:paraId="516CB658" w14:textId="77777777" w:rsidR="00F90BDC" w:rsidRDefault="00F90BDC"/>
    <w:p w14:paraId="529C3A17" w14:textId="77777777" w:rsidR="00F90BDC" w:rsidRDefault="00F90BDC">
      <w:r xmlns:w="http://schemas.openxmlformats.org/wordprocessingml/2006/main">
        <w:t xml:space="preserve">ንጉሱ ቢያሳዝነውም መሐላውን ጠበቀ።</w:t>
      </w:r>
    </w:p>
    <w:p w14:paraId="4E6D6251" w14:textId="77777777" w:rsidR="00F90BDC" w:rsidRDefault="00F90BDC"/>
    <w:p w14:paraId="55618EB9" w14:textId="77777777" w:rsidR="00F90BDC" w:rsidRDefault="00F90BDC">
      <w:r xmlns:w="http://schemas.openxmlformats.org/wordprocessingml/2006/main">
        <w:t xml:space="preserve">1፡ አስቸጋሪ በሚሆንበት ጊዜም ቃላችንን እንጠብቅ።</w:t>
      </w:r>
    </w:p>
    <w:p w14:paraId="1AAD2C1F" w14:textId="77777777" w:rsidR="00F90BDC" w:rsidRDefault="00F90BDC"/>
    <w:p w14:paraId="00825DBC" w14:textId="77777777" w:rsidR="00F90BDC" w:rsidRDefault="00F90BDC">
      <w:r xmlns:w="http://schemas.openxmlformats.org/wordprocessingml/2006/main">
        <w:t xml:space="preserve">2፦ አስቸጋሪ በሆነ ጊዜም ቢሆን የተስፋ ቃልን መጠበቅ።</w:t>
      </w:r>
    </w:p>
    <w:p w14:paraId="245298D1" w14:textId="77777777" w:rsidR="00F90BDC" w:rsidRDefault="00F90BDC"/>
    <w:p w14:paraId="0FBD4127" w14:textId="77777777" w:rsidR="00F90BDC" w:rsidRDefault="00F90BDC">
      <w:r xmlns:w="http://schemas.openxmlformats.org/wordprocessingml/2006/main">
        <w:t xml:space="preserve">1፡ መዝሙረ ዳዊት 15፡4 "ለገዛ ጉዳቱ የሚምል የማይለወጥም"</w:t>
      </w:r>
    </w:p>
    <w:p w14:paraId="6A792F1F" w14:textId="77777777" w:rsidR="00F90BDC" w:rsidRDefault="00F90BDC"/>
    <w:p w14:paraId="4611B86D" w14:textId="77777777" w:rsidR="00F90BDC" w:rsidRDefault="00F90BDC">
      <w:r xmlns:w="http://schemas.openxmlformats.org/wordprocessingml/2006/main">
        <w:t xml:space="preserve">2፡ ያእቆብ 5፡12፡ “ከሁሉ በላይ ግን፥ ወንድሞቼ ሆይ፥ በሰማይ ወይም በምድር ወይም በሌላ በማናቸውም አትማሉ፤ አዎን አዎን አዎን ይሁን አይደለም፤ አይደለም፤ አለዚያ ትሆናላችሁ። ተፈርዶበታል"</w:t>
      </w:r>
    </w:p>
    <w:p w14:paraId="30DD0F01" w14:textId="77777777" w:rsidR="00F90BDC" w:rsidRDefault="00F90BDC"/>
    <w:p w14:paraId="2B95784D" w14:textId="77777777" w:rsidR="00F90BDC" w:rsidRDefault="00F90BDC">
      <w:r xmlns:w="http://schemas.openxmlformats.org/wordprocessingml/2006/main">
        <w:t xml:space="preserve">ማቴዎስ 14:10፣ ልኮም የዮሐንስን ራስ በወኅኒ ቈረጠው።</w:t>
      </w:r>
    </w:p>
    <w:p w14:paraId="2034DAC5" w14:textId="77777777" w:rsidR="00F90BDC" w:rsidRDefault="00F90BDC"/>
    <w:p w14:paraId="26B98545" w14:textId="77777777" w:rsidR="00F90BDC" w:rsidRDefault="00F90BDC">
      <w:r xmlns:w="http://schemas.openxmlformats.org/wordprocessingml/2006/main">
        <w:t xml:space="preserve">መጥምቁ ዮሐንስ ሰማዕትነቱ፡- በንጉሥ ሄሮድስ ትእዛዝ መጥምቁ ዮሐንስ አንገቱ ተቆርጧል።</w:t>
      </w:r>
    </w:p>
    <w:p w14:paraId="363A6968" w14:textId="77777777" w:rsidR="00F90BDC" w:rsidRDefault="00F90BDC"/>
    <w:p w14:paraId="79EA7D3D" w14:textId="77777777" w:rsidR="00F90BDC" w:rsidRDefault="00F90BDC">
      <w:r xmlns:w="http://schemas.openxmlformats.org/wordprocessingml/2006/main">
        <w:t xml:space="preserve">1. የእግዚአብሔር እቅድ ከራሳችን የበለጠ ነው፣ እና አንዳንድ ጊዜ ለእርሱ መከራን መቀበል እና መታገስ አለብን።</w:t>
      </w:r>
    </w:p>
    <w:p w14:paraId="33D391C9" w14:textId="77777777" w:rsidR="00F90BDC" w:rsidRDefault="00F90BDC"/>
    <w:p w14:paraId="568C92FA" w14:textId="77777777" w:rsidR="00F90BDC" w:rsidRDefault="00F90BDC">
      <w:r xmlns:w="http://schemas.openxmlformats.org/wordprocessingml/2006/main">
        <w:t xml:space="preserve">2. ሕይወታችን ጊዜያዊ ነው፣ እና እውነተኛ ሽልማታችን በሰማይ ነው።</w:t>
      </w:r>
    </w:p>
    <w:p w14:paraId="69EF5B2E" w14:textId="77777777" w:rsidR="00F90BDC" w:rsidRDefault="00F90BDC"/>
    <w:p w14:paraId="1E89F62A" w14:textId="77777777" w:rsidR="00F90BDC" w:rsidRDefault="00F90BDC">
      <w:r xmlns:w="http://schemas.openxmlformats.org/wordprocessingml/2006/main">
        <w:t xml:space="preserve">1. ሮሜ 8፡18 " ለእኛም ይገለጥ ዘንድ ካለው ክብር ጋር ቢመዛዘን የአሁኑ ዘመን ሥቃይ ምንም እንዳይደለ አስባለሁ።"</w:t>
      </w:r>
    </w:p>
    <w:p w14:paraId="2DB565CD" w14:textId="77777777" w:rsidR="00F90BDC" w:rsidRDefault="00F90BDC"/>
    <w:p w14:paraId="230F3A53" w14:textId="77777777" w:rsidR="00F90BDC" w:rsidRDefault="00F90BDC">
      <w:r xmlns:w="http://schemas.openxmlformats.org/wordprocessingml/2006/main">
        <w:t xml:space="preserve">2. 2ኛ ቆሮንቶስ 4፡17-18 " የማይታየውን እንጂ የሚታየውን ሳይሆን የማይታየውን የክብርን የዘላለም ብዛት ያዘጋጅልንልና። የሚታየው ጊዜያዊ ነው፥ የማይታየው ግን ዘላለማዊ ነው።</w:t>
      </w:r>
    </w:p>
    <w:p w14:paraId="1A3D3542" w14:textId="77777777" w:rsidR="00F90BDC" w:rsidRDefault="00F90BDC"/>
    <w:p w14:paraId="3930D3CF" w14:textId="77777777" w:rsidR="00F90BDC" w:rsidRDefault="00F90BDC">
      <w:r xmlns:w="http://schemas.openxmlformats.org/wordprocessingml/2006/main">
        <w:t xml:space="preserve">ማቴዎስ 14:11፣ ራሱንም በወጭት አምጥተው ለብላቴናይቱ ሰጡአት፥ ለእናትዋም ወሰደችው።</w:t>
      </w:r>
    </w:p>
    <w:p w14:paraId="213A73D5" w14:textId="77777777" w:rsidR="00F90BDC" w:rsidRDefault="00F90BDC"/>
    <w:p w14:paraId="5A7A7EBB" w14:textId="77777777" w:rsidR="00F90BDC" w:rsidRDefault="00F90BDC">
      <w:r xmlns:w="http://schemas.openxmlformats.org/wordprocessingml/2006/main">
        <w:t xml:space="preserve">መጥምቁ ዮሐንስ አንገቱ ተቆርጦ ራሱን ወደ ሄሮድስ ሴት ልጅ ተላከች ከዚያም ወደ እናትዋ አመጣች።</w:t>
      </w:r>
    </w:p>
    <w:p w14:paraId="285CA94C" w14:textId="77777777" w:rsidR="00F90BDC" w:rsidRDefault="00F90BDC"/>
    <w:p w14:paraId="05D78887" w14:textId="77777777" w:rsidR="00F90BDC" w:rsidRDefault="00F90BDC">
      <w:r xmlns:w="http://schemas.openxmlformats.org/wordprocessingml/2006/main">
        <w:t xml:space="preserve">1. በችግር ጊዜ የመጽናት ኃይል</w:t>
      </w:r>
    </w:p>
    <w:p w14:paraId="389D5432" w14:textId="77777777" w:rsidR="00F90BDC" w:rsidRDefault="00F90BDC"/>
    <w:p w14:paraId="06B3E200" w14:textId="77777777" w:rsidR="00F90BDC" w:rsidRDefault="00F90BDC">
      <w:r xmlns:w="http://schemas.openxmlformats.org/wordprocessingml/2006/main">
        <w:t xml:space="preserve">2. ለአንድ ቤተሰብ ታማኝነት ያለው ጠቀሜታ</w:t>
      </w:r>
    </w:p>
    <w:p w14:paraId="3DF1D9B1" w14:textId="77777777" w:rsidR="00F90BDC" w:rsidRDefault="00F90BDC"/>
    <w:p w14:paraId="02391DEB" w14:textId="77777777" w:rsidR="00F90BDC" w:rsidRDefault="00F90BDC">
      <w:r xmlns:w="http://schemas.openxmlformats.org/wordprocessingml/2006/main">
        <w:t xml:space="preserve">1. መዝሙረ ዳዊት 118:6 - "እግዚአብሔር ከእኔ ጋር ነው፥ አልፈራም፤ ሰው ምን ያደርገኛል?"</w:t>
      </w:r>
    </w:p>
    <w:p w14:paraId="643D5FD7" w14:textId="77777777" w:rsidR="00F90BDC" w:rsidRDefault="00F90BDC"/>
    <w:p w14:paraId="2192A00A" w14:textId="77777777" w:rsidR="00F90BDC" w:rsidRDefault="00F90BDC">
      <w:r xmlns:w="http://schemas.openxmlformats.org/wordprocessingml/2006/main">
        <w:t xml:space="preserve">2. ምሳሌ 17፡17 - "ወዳጅ ሁል ጊዜ ይወዳል ወንድምም ለመከራ ይወለዳል።"</w:t>
      </w:r>
    </w:p>
    <w:p w14:paraId="11125D74" w14:textId="77777777" w:rsidR="00F90BDC" w:rsidRDefault="00F90BDC"/>
    <w:p w14:paraId="0897D900" w14:textId="77777777" w:rsidR="00F90BDC" w:rsidRDefault="00F90BDC">
      <w:r xmlns:w="http://schemas.openxmlformats.org/wordprocessingml/2006/main">
        <w:t xml:space="preserve">ማቴዎስ 14:12፣ ደቀ መዛሙርቱም ቀርበው ሥጋውን አንሥተው ቀበሩት፥ ሄደውም ለኢየሱስ ነገሩት።</w:t>
      </w:r>
    </w:p>
    <w:p w14:paraId="446C8EC5" w14:textId="77777777" w:rsidR="00F90BDC" w:rsidRDefault="00F90BDC"/>
    <w:p w14:paraId="13ADF722" w14:textId="77777777" w:rsidR="00F90BDC" w:rsidRDefault="00F90BDC">
      <w:r xmlns:w="http://schemas.openxmlformats.org/wordprocessingml/2006/main">
        <w:t xml:space="preserve">የኢየሱስ ደቀ መዛሙርት ሥጋውን ወስደው ከሞተ በኋላ ቀበሩት ከዚያም ለኢየሱስ ነገሩት።</w:t>
      </w:r>
    </w:p>
    <w:p w14:paraId="13EE857B" w14:textId="77777777" w:rsidR="00F90BDC" w:rsidRDefault="00F90BDC"/>
    <w:p w14:paraId="40838704" w14:textId="77777777" w:rsidR="00F90BDC" w:rsidRDefault="00F90BDC">
      <w:r xmlns:w="http://schemas.openxmlformats.org/wordprocessingml/2006/main">
        <w:t xml:space="preserve">1. የፍቅር ኃይል፡- የኢየሱስ ደቀ መዛሙርት ከሞተ በኋላም እንኳ ታማኝነታቸውን ያሳዩበት መንገድ</w:t>
      </w:r>
    </w:p>
    <w:p w14:paraId="10DF7B4C" w14:textId="77777777" w:rsidR="00F90BDC" w:rsidRDefault="00F90BDC"/>
    <w:p w14:paraId="6889DA17" w14:textId="77777777" w:rsidR="00F90BDC" w:rsidRDefault="00F90BDC">
      <w:r xmlns:w="http://schemas.openxmlformats.org/wordprocessingml/2006/main">
        <w:t xml:space="preserve">2. ሙታንን መንከባከብ፡- የኢየሱስ ደቀ መዛሙርት ምሳሌ</w:t>
      </w:r>
    </w:p>
    <w:p w14:paraId="0B808923" w14:textId="77777777" w:rsidR="00F90BDC" w:rsidRDefault="00F90BDC"/>
    <w:p w14:paraId="5D19C2F4" w14:textId="77777777" w:rsidR="00F90BDC" w:rsidRDefault="00F90BDC">
      <w:r xmlns:w="http://schemas.openxmlformats.org/wordprocessingml/2006/main">
        <w:t xml:space="preserve">1. ሮሜ 12፡15 - "ደስ ከሚላቸው ጋር ደስ ይበላችሁ፥ ከሚያዝኑም ጋር አልቅሱ።"</w:t>
      </w:r>
    </w:p>
    <w:p w14:paraId="4058F02B" w14:textId="77777777" w:rsidR="00F90BDC" w:rsidRDefault="00F90BDC"/>
    <w:p w14:paraId="2F02802F" w14:textId="77777777" w:rsidR="00F90BDC" w:rsidRDefault="00F90BDC">
      <w:r xmlns:w="http://schemas.openxmlformats.org/wordprocessingml/2006/main">
        <w:t xml:space="preserve">2. 1ኛ ቆሮንቶስ 13፡13 - "አሁንም እነዚህ ሦስቱ ጸንተው ይኖራሉ እምነት ተስፋ ፍቅር ከእነዚህም የሚበልጠው ፍቅር ነው።"</w:t>
      </w:r>
    </w:p>
    <w:p w14:paraId="0DFC4765" w14:textId="77777777" w:rsidR="00F90BDC" w:rsidRDefault="00F90BDC"/>
    <w:p w14:paraId="224BA9A3" w14:textId="77777777" w:rsidR="00F90BDC" w:rsidRDefault="00F90BDC">
      <w:r xmlns:w="http://schemas.openxmlformats.org/wordprocessingml/2006/main">
        <w:t xml:space="preserve">ማቴዎስ 14:13፣ ኢየሱስም በሰማ ጊዜ ከዚያ ብቻውን ወደ ምድረ በዳ በመርከብ ሄደ ሕዝቡም ሰምተው ከከተማዎች ወደ ውጭ በእግር ተከተሉት።</w:t>
      </w:r>
    </w:p>
    <w:p w14:paraId="4BB791AE" w14:textId="77777777" w:rsidR="00F90BDC" w:rsidRDefault="00F90BDC"/>
    <w:p w14:paraId="5C5C9447" w14:textId="77777777" w:rsidR="00F90BDC" w:rsidRDefault="00F90BDC">
      <w:r xmlns:w="http://schemas.openxmlformats.org/wordprocessingml/2006/main">
        <w:t xml:space="preserve">ኢየሱስ ሁኔታውን ሰምቶ ራቅ ወዳለ ቦታ በጀልባ ለመሄድ ወሰነ። ሰዎችም ሰምተው ከከተሞች በእግር ተከተሉት።</w:t>
      </w:r>
    </w:p>
    <w:p w14:paraId="66B1605A" w14:textId="77777777" w:rsidR="00F90BDC" w:rsidRDefault="00F90BDC"/>
    <w:p w14:paraId="3DCA4080" w14:textId="77777777" w:rsidR="00F90BDC" w:rsidRDefault="00F90BDC">
      <w:r xmlns:w="http://schemas.openxmlformats.org/wordprocessingml/2006/main">
        <w:t xml:space="preserve">1. "በኢየሱስ ታመኑ፡ ሕይወት አስቸጋሪ በሚሆንበት ጊዜ"</w:t>
      </w:r>
    </w:p>
    <w:p w14:paraId="1319463E" w14:textId="77777777" w:rsidR="00F90BDC" w:rsidRDefault="00F90BDC"/>
    <w:p w14:paraId="4BA886E6" w14:textId="77777777" w:rsidR="00F90BDC" w:rsidRDefault="00F90BDC">
      <w:r xmlns:w="http://schemas.openxmlformats.org/wordprocessingml/2006/main">
        <w:t xml:space="preserve">2. "የእግዚአብሔር ፈቃድ፡ ኢየሱስን በእምነት መከተል"</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8፡28 - እግዚአብሔርም ለሚወዱት እንደ አሳቡም ለተጠሩት በነገር ሁሉ ለበጎ እንዲደረግ እናውቃለን።</w:t>
      </w:r>
    </w:p>
    <w:p w14:paraId="08DBD066" w14:textId="77777777" w:rsidR="00F90BDC" w:rsidRDefault="00F90BDC"/>
    <w:p w14:paraId="73D6802A" w14:textId="77777777" w:rsidR="00F90BDC" w:rsidRDefault="00F90BDC">
      <w:r xmlns:w="http://schemas.openxmlformats.org/wordprocessingml/2006/main">
        <w:t xml:space="preserve">2. 1ኛ ጴጥሮስ 5፡7 - እርሱ ስለ እናንተ ያስባልና የሚያስጨንቃችሁን ሁሉ በእርሱ ላይ ጣሉት።</w:t>
      </w:r>
    </w:p>
    <w:p w14:paraId="06FFC46C" w14:textId="77777777" w:rsidR="00F90BDC" w:rsidRDefault="00F90BDC"/>
    <w:p w14:paraId="1D1F0BC6" w14:textId="77777777" w:rsidR="00F90BDC" w:rsidRDefault="00F90BDC">
      <w:r xmlns:w="http://schemas.openxmlformats.org/wordprocessingml/2006/main">
        <w:t xml:space="preserve">ማቴዎስ 14:14፣ ኢየሱስም ወደ ውጭ ወጥቶ ብዙ ሕዝብ አየ፥ አዘነላቸውም፥ ድውያንንም ፈወሳቸው።</w:t>
      </w:r>
    </w:p>
    <w:p w14:paraId="4B1368AC" w14:textId="77777777" w:rsidR="00F90BDC" w:rsidRDefault="00F90BDC"/>
    <w:p w14:paraId="42A35BBC" w14:textId="77777777" w:rsidR="00F90BDC" w:rsidRDefault="00F90BDC">
      <w:r xmlns:w="http://schemas.openxmlformats.org/wordprocessingml/2006/main">
        <w:t xml:space="preserve">ኢየሱስ ለታመሙት ርኅራኄ አሳይቶ ፈወሳቸው።</w:t>
      </w:r>
    </w:p>
    <w:p w14:paraId="10031F8E" w14:textId="77777777" w:rsidR="00F90BDC" w:rsidRDefault="00F90BDC"/>
    <w:p w14:paraId="62DE3F69" w14:textId="77777777" w:rsidR="00F90BDC" w:rsidRDefault="00F90BDC">
      <w:r xmlns:w="http://schemas.openxmlformats.org/wordprocessingml/2006/main">
        <w:t xml:space="preserve">1፡ ኢየሱስ እኛን ርኅራኄንና ፍቅርን ለሁሉ፣ ለሚሰቃዩትም ጭምር እንድንገልጽ ጠርቶናል።</w:t>
      </w:r>
    </w:p>
    <w:p w14:paraId="03337B29" w14:textId="77777777" w:rsidR="00F90BDC" w:rsidRDefault="00F90BDC"/>
    <w:p w14:paraId="69088977" w14:textId="77777777" w:rsidR="00F90BDC" w:rsidRDefault="00F90BDC">
      <w:r xmlns:w="http://schemas.openxmlformats.org/wordprocessingml/2006/main">
        <w:t xml:space="preserve">2፡ ኢየሱስ ሕይወታችንን እንዴት ያለ ቅድመ ሁኔታ ፍቅር እና እንክብካቤ እንደምንኖር ያሳየናል።</w:t>
      </w:r>
    </w:p>
    <w:p w14:paraId="078E9592" w14:textId="77777777" w:rsidR="00F90BDC" w:rsidRDefault="00F90BDC"/>
    <w:p w14:paraId="040CA569" w14:textId="77777777" w:rsidR="00F90BDC" w:rsidRDefault="00F90BDC">
      <w:r xmlns:w="http://schemas.openxmlformats.org/wordprocessingml/2006/main">
        <w:t xml:space="preserve">1፡ ሉቃ 10፡25-37 - የደጉ ሳምራዊ ምሳሌ።</w:t>
      </w:r>
    </w:p>
    <w:p w14:paraId="7432566D" w14:textId="77777777" w:rsidR="00F90BDC" w:rsidRDefault="00F90BDC"/>
    <w:p w14:paraId="4A2A9706" w14:textId="77777777" w:rsidR="00F90BDC" w:rsidRDefault="00F90BDC">
      <w:r xmlns:w="http://schemas.openxmlformats.org/wordprocessingml/2006/main">
        <w:t xml:space="preserve">2፡ 1ኛ ዮሐንስ 3፡16-18 - እግዚአብሔር ለእኛ ያለው ፍቅር እና እርስ በርሳችን እንድንዋደድ ጥሪውን ያቀርባል።</w:t>
      </w:r>
    </w:p>
    <w:p w14:paraId="5EF08BBB" w14:textId="77777777" w:rsidR="00F90BDC" w:rsidRDefault="00F90BDC"/>
    <w:p w14:paraId="4D2D7ADF" w14:textId="77777777" w:rsidR="00F90BDC" w:rsidRDefault="00F90BDC">
      <w:r xmlns:w="http://schemas.openxmlformats.org/wordprocessingml/2006/main">
        <w:t xml:space="preserve">ማቴዎስ 14:15፣ በመሸም ጊዜ ደቀ መዛሙርቱ ወደ እርሱ ቀርበው። ወደ መንደሮች ሄደው ለራሳቸው ምግብ እንዲገዙ ሕዝቡን አሰናብት።</w:t>
      </w:r>
    </w:p>
    <w:p w14:paraId="64CF931A" w14:textId="77777777" w:rsidR="00F90BDC" w:rsidRDefault="00F90BDC"/>
    <w:p w14:paraId="0A4B4156" w14:textId="77777777" w:rsidR="00F90BDC" w:rsidRDefault="00F90BDC">
      <w:r xmlns:w="http://schemas.openxmlformats.org/wordprocessingml/2006/main">
        <w:t xml:space="preserve">የኢየሱስ ደቀ መዛሙርት በመሸ ጊዜ እና በምድረ በዳ ሳሉ ሕዝቡን ምግብ ይገዙ ዘንድ እንዲሄድ ጠየቁት።</w:t>
      </w:r>
    </w:p>
    <w:p w14:paraId="04164182" w14:textId="77777777" w:rsidR="00F90BDC" w:rsidRDefault="00F90BDC"/>
    <w:p w14:paraId="64DBD3B8" w14:textId="77777777" w:rsidR="00F90BDC" w:rsidRDefault="00F90BDC">
      <w:r xmlns:w="http://schemas.openxmlformats.org/wordprocessingml/2006/main">
        <w:t xml:space="preserve">1. በእርሱ የምንታመን ከሆነ እግዚአብሔር የሚያስፈልገንን ሁሉ ይሰጠናል።</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የተቸገሩ ወንድሞቻችንን እና እህቶቻችንን መንከባከብ አለብን።</w:t>
      </w:r>
    </w:p>
    <w:p w14:paraId="3BDE5BD0" w14:textId="77777777" w:rsidR="00F90BDC" w:rsidRDefault="00F90BDC"/>
    <w:p w14:paraId="5C750D22"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1185B1A3" w14:textId="77777777" w:rsidR="00F90BDC" w:rsidRDefault="00F90BDC"/>
    <w:p w14:paraId="50FC7D5A" w14:textId="77777777" w:rsidR="00F90BDC" w:rsidRDefault="00F90BDC">
      <w:r xmlns:w="http://schemas.openxmlformats.org/wordprocessingml/2006/main">
        <w:t xml:space="preserve">2. ያዕ 2፡15-17 - ወንድም ወይም እኅት ደካሞች ልብስ ለብሰው የዕለት ምግብ ቢያጡ፥ ከእናንተም አንዱ በደኅና ሂዱ፥ እሳት ሙቁ፥ ጥገቡም ቢላቸው፥ ለእግዚአብሔር የሚያስፈልጉትን ነገሮች ሳይሰጡአቸው። አካል ፣ ምን ይጠቅማል?</w:t>
      </w:r>
    </w:p>
    <w:p w14:paraId="0161B5F3" w14:textId="77777777" w:rsidR="00F90BDC" w:rsidRDefault="00F90BDC"/>
    <w:p w14:paraId="1C8DCCFF" w14:textId="77777777" w:rsidR="00F90BDC" w:rsidRDefault="00F90BDC">
      <w:r xmlns:w="http://schemas.openxmlformats.org/wordprocessingml/2006/main">
        <w:t xml:space="preserve">የማቴዎስ ወንጌል 14:16 ኢየሱስ ግን። የሚበሉትን ስጡአቸው።</w:t>
      </w:r>
    </w:p>
    <w:p w14:paraId="06FE2271" w14:textId="77777777" w:rsidR="00F90BDC" w:rsidRDefault="00F90BDC"/>
    <w:p w14:paraId="5E7BF2D2" w14:textId="77777777" w:rsidR="00F90BDC" w:rsidRDefault="00F90BDC">
      <w:r xmlns:w="http://schemas.openxmlformats.org/wordprocessingml/2006/main">
        <w:t xml:space="preserve">ኢየሱስ ደቀ መዛሙርቱን እንዲመግቡ በማዘዝ ለሕዝቡ ርኅራኄ አሳይቷል።</w:t>
      </w:r>
    </w:p>
    <w:p w14:paraId="541F5976" w14:textId="77777777" w:rsidR="00F90BDC" w:rsidRDefault="00F90BDC"/>
    <w:p w14:paraId="51B7ED11" w14:textId="77777777" w:rsidR="00F90BDC" w:rsidRDefault="00F90BDC">
      <w:r xmlns:w="http://schemas.openxmlformats.org/wordprocessingml/2006/main">
        <w:t xml:space="preserve">1፡ ኢየሱስ ለተቸገሩት ሩኅሩኅና ለጋስ እንድንሆን ያስተምረናል።</w:t>
      </w:r>
    </w:p>
    <w:p w14:paraId="180E7FEB" w14:textId="77777777" w:rsidR="00F90BDC" w:rsidRDefault="00F90BDC"/>
    <w:p w14:paraId="7F4E0C92" w14:textId="77777777" w:rsidR="00F90BDC" w:rsidRDefault="00F90BDC">
      <w:r xmlns:w="http://schemas.openxmlformats.org/wordprocessingml/2006/main">
        <w:t xml:space="preserve">2፡ ኢየሱስ ያለንን ስናካፍል ለመዞር በቂ መሆኑን አሳይቶናል።</w:t>
      </w:r>
    </w:p>
    <w:p w14:paraId="704531B3" w14:textId="77777777" w:rsidR="00F90BDC" w:rsidRDefault="00F90BDC"/>
    <w:p w14:paraId="29909930" w14:textId="77777777" w:rsidR="00F90BDC" w:rsidRDefault="00F90BDC">
      <w:r xmlns:w="http://schemas.openxmlformats.org/wordprocessingml/2006/main">
        <w:t xml:space="preserve">1፡ ማቴዎስ 25፡35-40 - ተርቤ የምበላውን ሰጠኸኝና። ተጠምቼ ነበር እና አንድ ነገር አጠጣኸኝ; እንግዳ ነበርኩ እና ጋብዘኸኛል።</w:t>
      </w:r>
    </w:p>
    <w:p w14:paraId="2B519557" w14:textId="77777777" w:rsidR="00F90BDC" w:rsidRDefault="00F90BDC"/>
    <w:p w14:paraId="73DAE858" w14:textId="77777777" w:rsidR="00F90BDC" w:rsidRDefault="00F90BDC">
      <w:r xmlns:w="http://schemas.openxmlformats.org/wordprocessingml/2006/main">
        <w:t xml:space="preserve">2፡1ኛ ዮሐንስ 3፡17-18 ቁሳዊ ነገር ካለው፥ ወንድም ወይም እኅት ሲቸገር አይቶ የማይራራ ከሆነ፥ የእግዚአብሔር ፍቅር በእርሱ እንዴት ሊሆን ይችላል? የተወደዳችሁ ልጆች በተግባርና በእውነት እንጂ በቃልና በአነጋገር አንዋደድ።</w:t>
      </w:r>
    </w:p>
    <w:p w14:paraId="30106B96" w14:textId="77777777" w:rsidR="00F90BDC" w:rsidRDefault="00F90BDC"/>
    <w:p w14:paraId="00FC1776" w14:textId="77777777" w:rsidR="00F90BDC" w:rsidRDefault="00F90BDC">
      <w:r xmlns:w="http://schemas.openxmlformats.org/wordprocessingml/2006/main">
        <w:t xml:space="preserve">ማቴዎስ 14:17፡— በዚህ የለንም ከአምስት እንጀራና ከሁለት ዓሣ በቀር።</w:t>
      </w:r>
    </w:p>
    <w:p w14:paraId="621CC5A9" w14:textId="77777777" w:rsidR="00F90BDC" w:rsidRDefault="00F90BDC"/>
    <w:p w14:paraId="04D7BC4A" w14:textId="77777777" w:rsidR="00F90BDC" w:rsidRDefault="00F90BDC">
      <w:r xmlns:w="http://schemas.openxmlformats.org/wordprocessingml/2006/main">
        <w:t xml:space="preserve">ኢየሱስ 5,000ዎቹን በአምስት እንጀራና በሁለት ዓሣ መገባቸው።</w:t>
      </w:r>
    </w:p>
    <w:p w14:paraId="635F244B" w14:textId="77777777" w:rsidR="00F90BDC" w:rsidRDefault="00F90BDC"/>
    <w:p w14:paraId="5400410A" w14:textId="77777777" w:rsidR="00F90BDC" w:rsidRDefault="00F90BDC">
      <w:r xmlns:w="http://schemas.openxmlformats.org/wordprocessingml/2006/main">
        <w:t xml:space="preserve">1፡ ኢየሱስ የሚያስፈልገንን ማንኛውንም ነገር ማሟላት የሚችል ነው - ምንም ያህል ትንሽ ሀብት ብንሆንም።</w:t>
      </w:r>
    </w:p>
    <w:p w14:paraId="28CBF6C6" w14:textId="77777777" w:rsidR="00F90BDC" w:rsidRDefault="00F90BDC"/>
    <w:p w14:paraId="33C6D11D" w14:textId="77777777" w:rsidR="00F90BDC" w:rsidRDefault="00F90BDC">
      <w:r xmlns:w="http://schemas.openxmlformats.org/wordprocessingml/2006/main">
        <w:t xml:space="preserve">2፡ የኢየሱስ ተአምራት ለእኛ ለማቅረብ ኃይሉንና ሥልጣኑን ያሳዩናል።</w:t>
      </w:r>
    </w:p>
    <w:p w14:paraId="6D510E70" w14:textId="77777777" w:rsidR="00F90BDC" w:rsidRDefault="00F90BDC"/>
    <w:p w14:paraId="59A3D4C6" w14:textId="77777777" w:rsidR="00F90BDC" w:rsidRDefault="00F90BDC">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14:paraId="7D2693F5" w14:textId="77777777" w:rsidR="00F90BDC" w:rsidRDefault="00F90BDC"/>
    <w:p w14:paraId="4C070AA6" w14:textId="77777777" w:rsidR="00F90BDC" w:rsidRDefault="00F90BDC">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14:paraId="45306AD4" w14:textId="77777777" w:rsidR="00F90BDC" w:rsidRDefault="00F90BDC"/>
    <w:p w14:paraId="6D7F2FC3" w14:textId="77777777" w:rsidR="00F90BDC" w:rsidRDefault="00F90BDC">
      <w:r xmlns:w="http://schemas.openxmlformats.org/wordprocessingml/2006/main">
        <w:t xml:space="preserve">ማቴዎስ 14:18፣ እርሱም፡— ወደዚህ አምጡልኝ፡ አለ።</w:t>
      </w:r>
    </w:p>
    <w:p w14:paraId="4358497F" w14:textId="77777777" w:rsidR="00F90BDC" w:rsidRDefault="00F90BDC"/>
    <w:p w14:paraId="2D085824" w14:textId="77777777" w:rsidR="00F90BDC" w:rsidRDefault="00F90BDC">
      <w:r xmlns:w="http://schemas.openxmlformats.org/wordprocessingml/2006/main">
        <w:t xml:space="preserve">ኢየሱስ ደቀ መዛሙርቱን እንዲመግባቸው ሕዝቡን ወደ እርሱ እንዲያመጡ ጠየቃቸው።</w:t>
      </w:r>
    </w:p>
    <w:p w14:paraId="342A301A" w14:textId="77777777" w:rsidR="00F90BDC" w:rsidRDefault="00F90BDC"/>
    <w:p w14:paraId="518412D0" w14:textId="77777777" w:rsidR="00F90BDC" w:rsidRDefault="00F90BDC">
      <w:r xmlns:w="http://schemas.openxmlformats.org/wordprocessingml/2006/main">
        <w:t xml:space="preserve">1፡ ኢየሱስ ለእኛ ያለውን ፍላጎት በማሟላት ፍቅሩን እና እንክብካቤውን አሳይቷል።</w:t>
      </w:r>
    </w:p>
    <w:p w14:paraId="52D28656" w14:textId="77777777" w:rsidR="00F90BDC" w:rsidRDefault="00F90BDC"/>
    <w:p w14:paraId="717863BC" w14:textId="77777777" w:rsidR="00F90BDC" w:rsidRDefault="00F90BDC">
      <w:r xmlns:w="http://schemas.openxmlformats.org/wordprocessingml/2006/main">
        <w:t xml:space="preserve">2:- በጭንቀት ብንሆንም እንኳ ኢየሱስ እንደሚያቀርብልን ልንተማመን እንችላለን።</w:t>
      </w:r>
    </w:p>
    <w:p w14:paraId="329722FA" w14:textId="77777777" w:rsidR="00F90BDC" w:rsidRDefault="00F90BDC"/>
    <w:p w14:paraId="6B259813" w14:textId="77777777" w:rsidR="00F90BDC" w:rsidRDefault="00F90BDC">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14:paraId="1C480724" w14:textId="77777777" w:rsidR="00F90BDC" w:rsidRDefault="00F90BDC"/>
    <w:p w14:paraId="1246BBD5" w14:textId="77777777" w:rsidR="00F90BDC" w:rsidRDefault="00F90BDC">
      <w:r xmlns:w="http://schemas.openxmlformats.org/wordprocessingml/2006/main">
        <w:t xml:space="preserve">2፡ ማቴዎስ 6፡31-33 - እንግዲህ ምን እንበላለን ብላችሁ አትጨነቁ። ወይም ምን እንጠጣለን? ወይስ ምን እንለብሳለን? አሕዛብ ይህን ሁሉ ይፈልጋሉና፥ የሰማዩ አባታችሁም </w:t>
      </w:r>
      <w:r xmlns:w="http://schemas.openxmlformats.org/wordprocessingml/2006/main">
        <w:lastRenderedPageBreak xmlns:w="http://schemas.openxmlformats.org/wordprocessingml/2006/main"/>
      </w:r>
      <w:r xmlns:w="http://schemas.openxmlformats.org/wordprocessingml/2006/main">
        <w:t xml:space="preserve">ሁሉንም እንድትፈልጉ ያውቃል። ነገር ግን አስቀድማችሁ የእግዚአብሔርን መንግሥት ጽድቁንም ፈልጉ ይህም ሁሉ ይጨመርላችኋል።</w:t>
      </w:r>
    </w:p>
    <w:p w14:paraId="3EA0A65B" w14:textId="77777777" w:rsidR="00F90BDC" w:rsidRDefault="00F90BDC"/>
    <w:p w14:paraId="341AD1F1" w14:textId="77777777" w:rsidR="00F90BDC" w:rsidRDefault="00F90BDC">
      <w:r xmlns:w="http://schemas.openxmlformats.org/wordprocessingml/2006/main">
        <w:t xml:space="preserve">ማቴዎስ 14:19፣ ሕዝቡም በሣር ላይ እንዲቀመጡ አዘዘ፥ አምስቱንም እንጀራና ሁለቱን ዓሣ ይዞ ወደ ሰማይ አሻቅቦ አየና ባረከ ቆርሶም እንጀራውን ለደቀ መዛሙርቱና ለደቀ መዛሙርቱ ሰጠ። ለሕዝቡ።</w:t>
      </w:r>
    </w:p>
    <w:p w14:paraId="03F4DF13" w14:textId="77777777" w:rsidR="00F90BDC" w:rsidRDefault="00F90BDC"/>
    <w:p w14:paraId="641E8B2E" w14:textId="77777777" w:rsidR="00F90BDC" w:rsidRDefault="00F90BDC">
      <w:r xmlns:w="http://schemas.openxmlformats.org/wordprocessingml/2006/main">
        <w:t xml:space="preserve">ኢየሱስ አምስቱን እንጀራና ሁለቱን ዓሣ ባረከ ቆርሶም ለሕዝቡ እንዲሰጡ ለደቀ መዛሙርቱ ሰጠ።</w:t>
      </w:r>
    </w:p>
    <w:p w14:paraId="02CE5528" w14:textId="77777777" w:rsidR="00F90BDC" w:rsidRDefault="00F90BDC"/>
    <w:p w14:paraId="40A59328" w14:textId="77777777" w:rsidR="00F90BDC" w:rsidRDefault="00F90BDC">
      <w:r xmlns:w="http://schemas.openxmlformats.org/wordprocessingml/2006/main">
        <w:t xml:space="preserve">1. የኢየሱስ የልግስና እና ለሌሎች የመንከባከብ ምሳሌ።</w:t>
      </w:r>
    </w:p>
    <w:p w14:paraId="2B0B4525" w14:textId="77777777" w:rsidR="00F90BDC" w:rsidRDefault="00F90BDC"/>
    <w:p w14:paraId="6A685E3A" w14:textId="77777777" w:rsidR="00F90BDC" w:rsidRDefault="00F90BDC">
      <w:r xmlns:w="http://schemas.openxmlformats.org/wordprocessingml/2006/main">
        <w:t xml:space="preserve">2. የእምነት እና የበረከት ኃይል.</w:t>
      </w:r>
    </w:p>
    <w:p w14:paraId="40F3C358" w14:textId="77777777" w:rsidR="00F90BDC" w:rsidRDefault="00F90BDC"/>
    <w:p w14:paraId="6299CC80"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ያሟላል።</w:t>
      </w:r>
    </w:p>
    <w:p w14:paraId="414739EB" w14:textId="77777777" w:rsidR="00F90BDC" w:rsidRDefault="00F90BDC"/>
    <w:p w14:paraId="6485CA08" w14:textId="77777777" w:rsidR="00F90BDC" w:rsidRDefault="00F90BDC">
      <w:r xmlns:w="http://schemas.openxmlformats.org/wordprocessingml/2006/main">
        <w:t xml:space="preserve">2. ሉቃ 12፡22-34 - ከዚያም ኢየሱስ ለደቀ መዛሙርቱ እንዲህ አላቸው፡- “ስለዚህ እላችኋለሁ፥ ለነፍሳችሁ በምትበሉት ስለ ነፍሳችሁ አትጨነቁ። ወይም ስለ ሰውነትዎ, ምን እንደሚለብሱ.</w:t>
      </w:r>
    </w:p>
    <w:p w14:paraId="7BA470B1" w14:textId="77777777" w:rsidR="00F90BDC" w:rsidRDefault="00F90BDC"/>
    <w:p w14:paraId="6E8423B2" w14:textId="77777777" w:rsidR="00F90BDC" w:rsidRDefault="00F90BDC">
      <w:r xmlns:w="http://schemas.openxmlformats.org/wordprocessingml/2006/main">
        <w:t xml:space="preserve">የማቴዎስ ወንጌል 14:20 ሁሉም በሉና ጠገቡ፥ የተረፈውንም ቁርስራሽ አሥራ ሁለት መሶብ ሙሉ አነሡ።</w:t>
      </w:r>
    </w:p>
    <w:p w14:paraId="5E5A44FF" w14:textId="77777777" w:rsidR="00F90BDC" w:rsidRDefault="00F90BDC"/>
    <w:p w14:paraId="4815C2AD" w14:textId="77777777" w:rsidR="00F90BDC" w:rsidRDefault="00F90BDC">
      <w:r xmlns:w="http://schemas.openxmlformats.org/wordprocessingml/2006/main">
        <w:t xml:space="preserve">ደቀ መዛሙርቱ ብዙ ሕዝብ በትንሽ መጠን መብል ቻሉ።</w:t>
      </w:r>
    </w:p>
    <w:p w14:paraId="05DA511A" w14:textId="77777777" w:rsidR="00F90BDC" w:rsidRDefault="00F90BDC"/>
    <w:p w14:paraId="2365F54A" w14:textId="77777777" w:rsidR="00F90BDC" w:rsidRDefault="00F90BDC">
      <w:r xmlns:w="http://schemas.openxmlformats.org/wordprocessingml/2006/main">
        <w:t xml:space="preserve">1፡ የእግዚአብሔር ስጦታ ለፍላጎታችን ሁሉ በቂ ነው።</w:t>
      </w:r>
    </w:p>
    <w:p w14:paraId="197FDD1F" w14:textId="77777777" w:rsidR="00F90BDC" w:rsidRDefault="00F90BDC"/>
    <w:p w14:paraId="59529B71" w14:textId="77777777" w:rsidR="00F90BDC" w:rsidRDefault="00F90BDC">
      <w:r xmlns:w="http://schemas.openxmlformats.org/wordprocessingml/2006/main">
        <w:t xml:space="preserve">2፡ ለመስጠት በጌታ ታመን።</w:t>
      </w:r>
    </w:p>
    <w:p w14:paraId="51222C32" w14:textId="77777777" w:rsidR="00F90BDC" w:rsidRDefault="00F90BDC"/>
    <w:p w14:paraId="27065474" w14:textId="77777777" w:rsidR="00F90BDC" w:rsidRDefault="00F90BDC">
      <w:r xmlns:w="http://schemas.openxmlformats.org/wordprocessingml/2006/main">
        <w:t xml:space="preserve">1፡ ፊልጵስዩስ 4፡19 "አምላኬም እንደ ክብሩ ባለ ጠግነት መጠን በክርስቶስ ኢየሱስ የሚያስፈልጋችሁን ሁሉ ያሟላላችሁ።"</w:t>
      </w:r>
    </w:p>
    <w:p w14:paraId="38E2BB43" w14:textId="77777777" w:rsidR="00F90BDC" w:rsidRDefault="00F90BDC"/>
    <w:p w14:paraId="6D36BA00" w14:textId="77777777" w:rsidR="00F90BDC" w:rsidRDefault="00F90BDC">
      <w:r xmlns:w="http://schemas.openxmlformats.org/wordprocessingml/2006/main">
        <w:t xml:space="preserve">2፡ ምሳሌ 3፡5-6 "በፍፁም ልብህ በእግዚአብሔር ታመን በራስህም ማስተዋል አትደገፍ በመንገድህ ሁሉ ለእርሱ ተገዛው ጎዳናህንም ያቀናልሃል።"</w:t>
      </w:r>
    </w:p>
    <w:p w14:paraId="678A88D6" w14:textId="77777777" w:rsidR="00F90BDC" w:rsidRDefault="00F90BDC"/>
    <w:p w14:paraId="48B056E1" w14:textId="77777777" w:rsidR="00F90BDC" w:rsidRDefault="00F90BDC">
      <w:r xmlns:w="http://schemas.openxmlformats.org/wordprocessingml/2006/main">
        <w:t xml:space="preserve">ማቴዎስ 14፡21 የበሉትም ከሴቶችና ከልጆች በቀር አምስት ሺህ ወንዶች ያህሉ ነበር።</w:t>
      </w:r>
    </w:p>
    <w:p w14:paraId="3001C71D" w14:textId="77777777" w:rsidR="00F90BDC" w:rsidRDefault="00F90BDC"/>
    <w:p w14:paraId="4F40610D" w14:textId="77777777" w:rsidR="00F90BDC" w:rsidRDefault="00F90BDC">
      <w:r xmlns:w="http://schemas.openxmlformats.org/wordprocessingml/2006/main">
        <w:t xml:space="preserve">ይህ ክፍል አምስት ሺህ ሰዎችን በአምስት እንጀራና በሁለት አሳ ብቻ ስለመመገቡ ተአምራዊ ሁኔታ ይናገራል።</w:t>
      </w:r>
    </w:p>
    <w:p w14:paraId="73D80E6E" w14:textId="77777777" w:rsidR="00F90BDC" w:rsidRDefault="00F90BDC"/>
    <w:p w14:paraId="42AE8294" w14:textId="77777777" w:rsidR="00F90BDC" w:rsidRDefault="00F90BDC">
      <w:r xmlns:w="http://schemas.openxmlformats.org/wordprocessingml/2006/main">
        <w:t xml:space="preserve">1. የእምነት ኃይል፡- ኢየሱስ አምስት ሺህ ሰዎችን በአምስት እንጀራና በሁለት ዓሣ በተአምር የመገበበት መንገድ</w:t>
      </w:r>
    </w:p>
    <w:p w14:paraId="3BD441E8" w14:textId="77777777" w:rsidR="00F90BDC" w:rsidRDefault="00F90BDC"/>
    <w:p w14:paraId="58F12876" w14:textId="77777777" w:rsidR="00F90BDC" w:rsidRDefault="00F90BDC">
      <w:r xmlns:w="http://schemas.openxmlformats.org/wordprocessingml/2006/main">
        <w:t xml:space="preserve">2. የሕይወት እንጀራ፡- ኢየሱስ ለሰው ልጆች ያለውን ፍቅር ለማሳየት ዳቦ የተጠቀመበት እንዴት ነው?</w:t>
      </w:r>
    </w:p>
    <w:p w14:paraId="36AA2623" w14:textId="77777777" w:rsidR="00F90BDC" w:rsidRDefault="00F90BDC"/>
    <w:p w14:paraId="3885DC70" w14:textId="77777777" w:rsidR="00F90BDC" w:rsidRDefault="00F90BDC">
      <w:r xmlns:w="http://schemas.openxmlformats.org/wordprocessingml/2006/main">
        <w:t xml:space="preserve">1. ዮሐንስ 6፡1-14 - ኢየሱስ አምስቱን ሺህ መገበ</w:t>
      </w:r>
    </w:p>
    <w:p w14:paraId="026698B9" w14:textId="77777777" w:rsidR="00F90BDC" w:rsidRDefault="00F90BDC"/>
    <w:p w14:paraId="34FD9121" w14:textId="77777777" w:rsidR="00F90BDC" w:rsidRDefault="00F90BDC">
      <w:r xmlns:w="http://schemas.openxmlformats.org/wordprocessingml/2006/main">
        <w:t xml:space="preserve">2. ሉቃ 9፡10-17 - ኢየሱስ አራት ሺዎችን መገበ</w:t>
      </w:r>
    </w:p>
    <w:p w14:paraId="7EB56100" w14:textId="77777777" w:rsidR="00F90BDC" w:rsidRDefault="00F90BDC"/>
    <w:p w14:paraId="0F572ED2" w14:textId="77777777" w:rsidR="00F90BDC" w:rsidRDefault="00F90BDC">
      <w:r xmlns:w="http://schemas.openxmlformats.org/wordprocessingml/2006/main">
        <w:t xml:space="preserve">ማቴዎስ 14:22፣ ወዲያውም ኢየሱስ ሕዝቡን ሲያሰናብት ደቀ መዛሙርቱን በታንኳ ገብተው ወደ ማዶ እንዲቀድሙት ግድ አላቸው።</w:t>
      </w:r>
    </w:p>
    <w:p w14:paraId="1EABDE78" w14:textId="77777777" w:rsidR="00F90BDC" w:rsidRDefault="00F90BDC"/>
    <w:p w14:paraId="42827391" w14:textId="77777777" w:rsidR="00F90BDC" w:rsidRDefault="00F90BDC">
      <w:r xmlns:w="http://schemas.openxmlformats.org/wordprocessingml/2006/main">
        <w:t xml:space="preserve">ኢየሱስ ሕዝቡን ሲያሰናብት ደቀ መዛሙርቱን ወደ መርከብ ገብተው ወደ ማዶ እንዲሄዱ አዘዛቸው።</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ምክንያቱን ባንረዳም እንኳ ለኢየሱስ መመሪያዎች መታዘዝ አለብን።</w:t>
      </w:r>
    </w:p>
    <w:p w14:paraId="2958777B" w14:textId="77777777" w:rsidR="00F90BDC" w:rsidRDefault="00F90BDC"/>
    <w:p w14:paraId="41EC67A6" w14:textId="77777777" w:rsidR="00F90BDC" w:rsidRDefault="00F90BDC">
      <w:r xmlns:w="http://schemas.openxmlformats.org/wordprocessingml/2006/main">
        <w:t xml:space="preserve">2፡ ኢየሱስን በሚመራን ቦታ ሁሉ ለመከተል ዝግጁ መሆን አለብን።</w:t>
      </w:r>
    </w:p>
    <w:p w14:paraId="25512D76" w14:textId="77777777" w:rsidR="00F90BDC" w:rsidRDefault="00F90BDC"/>
    <w:p w14:paraId="3649DFC2" w14:textId="77777777" w:rsidR="00F90BDC" w:rsidRDefault="00F90BDC">
      <w:r xmlns:w="http://schemas.openxmlformats.org/wordprocessingml/2006/main">
        <w:t xml:space="preserve">1፡ ሉቃ 5፡4-5፡ ንግግሩንም በጨረሰ ጊዜ ስምዖንን፡— ወደ ጥልቁ አውጥተህ መረቦቻችሁን ለማጥመድ ጣሉ፡ አለው። ስምዖንም መልሶ፡— መምህር ሆይ፥ ሌሊቱን ሁሉ ደከምን፥ አንዳችም አልያዝንም፤ ነገር ግን እንደ ቃልህ መረቦቹን እጥላለሁ።</w:t>
      </w:r>
    </w:p>
    <w:p w14:paraId="4B19F1CA" w14:textId="77777777" w:rsidR="00F90BDC" w:rsidRDefault="00F90BDC"/>
    <w:p w14:paraId="3D5DA3D5" w14:textId="77777777" w:rsidR="00F90BDC" w:rsidRDefault="00F90BDC">
      <w:r xmlns:w="http://schemas.openxmlformats.org/wordprocessingml/2006/main">
        <w:t xml:space="preserve">2፡ ዮሐንስ 21:22፡— ኢየሱስም፡— እስክመጣ ድረስ ይኖር ዘንድ ብወድስ፥ ምን አግዶህ? ተከተለኝ!"</w:t>
      </w:r>
    </w:p>
    <w:p w14:paraId="4C62E6DD" w14:textId="77777777" w:rsidR="00F90BDC" w:rsidRDefault="00F90BDC"/>
    <w:p w14:paraId="093F86E1" w14:textId="77777777" w:rsidR="00F90BDC" w:rsidRDefault="00F90BDC">
      <w:r xmlns:w="http://schemas.openxmlformats.org/wordprocessingml/2006/main">
        <w:t xml:space="preserve">ማቴዎስ 14:23፣ ሕዝቡንም ካሰናበተ በኋላ ሊጸልይ ብቻውን ወደ ተራራ ወጣ፤ በመሸም ጊዜ ብቻውን በዚያ ነበር።</w:t>
      </w:r>
    </w:p>
    <w:p w14:paraId="65260A00" w14:textId="77777777" w:rsidR="00F90BDC" w:rsidRDefault="00F90BDC"/>
    <w:p w14:paraId="7F5A9EE7" w14:textId="77777777" w:rsidR="00F90BDC" w:rsidRDefault="00F90BDC">
      <w:r xmlns:w="http://schemas.openxmlformats.org/wordprocessingml/2006/main">
        <w:t xml:space="preserve">ኢየሱስ ሕዝቡን አሰናብቶ በማታ ሊጸልይ ብቻውን ወደ ተራራ ወጣ።</w:t>
      </w:r>
    </w:p>
    <w:p w14:paraId="528EFC41" w14:textId="77777777" w:rsidR="00F90BDC" w:rsidRDefault="00F90BDC"/>
    <w:p w14:paraId="527018A9" w14:textId="77777777" w:rsidR="00F90BDC" w:rsidRDefault="00F90BDC">
      <w:r xmlns:w="http://schemas.openxmlformats.org/wordprocessingml/2006/main">
        <w:t xml:space="preserve">1. ዝም ማለትን መማር እና ለጸሎት ጊዜ ማግኘት።</w:t>
      </w:r>
    </w:p>
    <w:p w14:paraId="316EFD70" w14:textId="77777777" w:rsidR="00F90BDC" w:rsidRDefault="00F90BDC"/>
    <w:p w14:paraId="09FD76B3" w14:textId="77777777" w:rsidR="00F90BDC" w:rsidRDefault="00F90BDC">
      <w:r xmlns:w="http://schemas.openxmlformats.org/wordprocessingml/2006/main">
        <w:t xml:space="preserve">2. ከእርሱ ጋር ጊዜ በማሳለፍ ወደ እግዚአብሔር መቅረብ።</w:t>
      </w:r>
    </w:p>
    <w:p w14:paraId="5BBF6FAB" w14:textId="77777777" w:rsidR="00F90BDC" w:rsidRDefault="00F90BDC"/>
    <w:p w14:paraId="5A2BC744"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5C8854DE" w14:textId="77777777" w:rsidR="00F90BDC" w:rsidRDefault="00F90BDC"/>
    <w:p w14:paraId="752CA854" w14:textId="77777777" w:rsidR="00F90BDC" w:rsidRDefault="00F90BDC">
      <w:r xmlns:w="http://schemas.openxmlformats.org/wordprocessingml/2006/main">
        <w:t xml:space="preserve">2. መዝሙረ ዳዊት 63፡1 - “አቤቱ አንተ አምላኬ ነህ። አጥብቄ እሻችኋለሁ; ነፍሴ አንተን ተጠማች; ውኃ በሌለበት በደረቅና በደከመ ምድር ሥጋዬ ስለ እናንተ ደከመ።</w:t>
      </w:r>
    </w:p>
    <w:p w14:paraId="4D429CFE" w14:textId="77777777" w:rsidR="00F90BDC" w:rsidRDefault="00F90BDC"/>
    <w:p w14:paraId="0F8DAD7E" w14:textId="77777777" w:rsidR="00F90BDC" w:rsidRDefault="00F90BDC">
      <w:r xmlns:w="http://schemas.openxmlformats.org/wordprocessingml/2006/main">
        <w:t xml:space="preserve">ማቴዎስ 14:24፣ ታንኳይቱም አሁን በባሕር መካከል ሳለች፥ በማዕበል ትናወጥ ነበር፤ ነፋሱ </w:t>
      </w:r>
      <w:r xmlns:w="http://schemas.openxmlformats.org/wordprocessingml/2006/main">
        <w:lastRenderedPageBreak xmlns:w="http://schemas.openxmlformats.org/wordprocessingml/2006/main"/>
      </w:r>
      <w:r xmlns:w="http://schemas.openxmlformats.org/wordprocessingml/2006/main">
        <w:t xml:space="preserve">ከቶ ነበረና።</w:t>
      </w:r>
    </w:p>
    <w:p w14:paraId="49457FDB" w14:textId="77777777" w:rsidR="00F90BDC" w:rsidRDefault="00F90BDC"/>
    <w:p w14:paraId="0A46E089" w14:textId="77777777" w:rsidR="00F90BDC" w:rsidRDefault="00F90BDC">
      <w:r xmlns:w="http://schemas.openxmlformats.org/wordprocessingml/2006/main">
        <w:t xml:space="preserve">ደቀ መዛሙርቱ ከኃይለኛ ነፋሳት የተነሣ ማዕበሉ እየተናወጠ በባሕር መካከል በጀልባ ነበሩ።</w:t>
      </w:r>
    </w:p>
    <w:p w14:paraId="5C20916E" w14:textId="77777777" w:rsidR="00F90BDC" w:rsidRDefault="00F90BDC"/>
    <w:p w14:paraId="68780280" w14:textId="77777777" w:rsidR="00F90BDC" w:rsidRDefault="00F90BDC">
      <w:r xmlns:w="http://schemas.openxmlformats.org/wordprocessingml/2006/main">
        <w:t xml:space="preserve">1. መከራን ማሸነፍ - በህይወት ማዕበል ውስጥ ጥንካሬን ማግኘት</w:t>
      </w:r>
    </w:p>
    <w:p w14:paraId="5F04C4A9" w14:textId="77777777" w:rsidR="00F90BDC" w:rsidRDefault="00F90BDC"/>
    <w:p w14:paraId="54F97144" w14:textId="77777777" w:rsidR="00F90BDC" w:rsidRDefault="00F90BDC">
      <w:r xmlns:w="http://schemas.openxmlformats.org/wordprocessingml/2006/main">
        <w:t xml:space="preserve">2. በፍርሃት ፊት እምነት - በእግዚአብሔር እቅድ መታመንን መማር</w:t>
      </w:r>
    </w:p>
    <w:p w14:paraId="007B30CC" w14:textId="77777777" w:rsidR="00F90BDC" w:rsidRDefault="00F90BDC"/>
    <w:p w14:paraId="110BB597" w14:textId="77777777" w:rsidR="00F90BDC" w:rsidRDefault="00F90BDC">
      <w:r xmlns:w="http://schemas.openxmlformats.org/wordprocessingml/2006/main">
        <w:t xml:space="preserve">1. ኢሳይያስ 43፡2 - “በውኆች ውስጥ ባለፍህ ጊዜ ከአንተ ጋር እሆናለሁ። በወንዞችም ውስጥ አያልፉአችሁም። በእሳት ውስጥ ስትሄድ አትቃጠልም፥ ነበልባሉም አይበላሽም።</w:t>
      </w:r>
    </w:p>
    <w:p w14:paraId="09420D2B" w14:textId="77777777" w:rsidR="00F90BDC" w:rsidRDefault="00F90BDC"/>
    <w:p w14:paraId="45FFE926" w14:textId="77777777" w:rsidR="00F90BDC" w:rsidRDefault="00F90BDC">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 ቢያገኟቸው አረፋም ቢሆኑ፣ ተራሮችም ከእብጠታቸው የተነሣ ቢንቀጠቀጡ አንፈራም።</w:t>
      </w:r>
    </w:p>
    <w:p w14:paraId="05A033AF" w14:textId="77777777" w:rsidR="00F90BDC" w:rsidRDefault="00F90BDC"/>
    <w:p w14:paraId="6DEB6656" w14:textId="77777777" w:rsidR="00F90BDC" w:rsidRDefault="00F90BDC">
      <w:r xmlns:w="http://schemas.openxmlformats.org/wordprocessingml/2006/main">
        <w:t xml:space="preserve">የማቴዎስ ወንጌል 14:25 ከሌሊቱም በአራተኛው ክፍል ኢየሱስ በባሕር ላይ እየሄደ ወደ እነርሱ መጣ።</w:t>
      </w:r>
    </w:p>
    <w:p w14:paraId="7AC1E00F" w14:textId="77777777" w:rsidR="00F90BDC" w:rsidRDefault="00F90BDC"/>
    <w:p w14:paraId="7ABD9229" w14:textId="77777777" w:rsidR="00F90BDC" w:rsidRDefault="00F90BDC">
      <w:r xmlns:w="http://schemas.openxmlformats.org/wordprocessingml/2006/main">
        <w:t xml:space="preserve">በሌሊቱ አራተኛው ክፍል፣ ኢየሱስ ወደ ደቀ መዛሙርቱ በባሕር ላይ በመሄድ ኃይሉን አሳይቷል።</w:t>
      </w:r>
    </w:p>
    <w:p w14:paraId="559D32B1" w14:textId="77777777" w:rsidR="00F90BDC" w:rsidRDefault="00F90BDC"/>
    <w:p w14:paraId="0AAE9DA0" w14:textId="77777777" w:rsidR="00F90BDC" w:rsidRDefault="00F90BDC">
      <w:r xmlns:w="http://schemas.openxmlformats.org/wordprocessingml/2006/main">
        <w:t xml:space="preserve">1. የኢየሱስ ኃይል እና በተፈጥሮ ላይ ስልጣን</w:t>
      </w:r>
    </w:p>
    <w:p w14:paraId="67E1B720" w14:textId="77777777" w:rsidR="00F90BDC" w:rsidRDefault="00F90BDC"/>
    <w:p w14:paraId="593B22B6" w14:textId="77777777" w:rsidR="00F90BDC" w:rsidRDefault="00F90BDC">
      <w:r xmlns:w="http://schemas.openxmlformats.org/wordprocessingml/2006/main">
        <w:t xml:space="preserve">2. የኢየሱስ ተአምራዊ ዝግጅት</w:t>
      </w:r>
    </w:p>
    <w:p w14:paraId="4CAF8306" w14:textId="77777777" w:rsidR="00F90BDC" w:rsidRDefault="00F90BDC"/>
    <w:p w14:paraId="04424E08" w14:textId="77777777" w:rsidR="00F90BDC" w:rsidRDefault="00F90BDC">
      <w:r xmlns:w="http://schemas.openxmlformats.org/wordprocessingml/2006/main">
        <w:t xml:space="preserve">1. ማር 6፡45-51 - ኢየሱስ በውሃ ላይ መራመድ</w:t>
      </w:r>
    </w:p>
    <w:p w14:paraId="7EB83C01" w14:textId="77777777" w:rsidR="00F90BDC" w:rsidRDefault="00F90BDC"/>
    <w:p w14:paraId="7CE2EDEB" w14:textId="77777777" w:rsidR="00F90BDC" w:rsidRDefault="00F90BDC">
      <w:r xmlns:w="http://schemas.openxmlformats.org/wordprocessingml/2006/main">
        <w:t xml:space="preserve">2. መዝሙረ ዳዊት 18፡30 - የእግዚአብሔር ኃይል ለማዳን እና ለመጠበቅ</w:t>
      </w:r>
    </w:p>
    <w:p w14:paraId="28CE3E71" w14:textId="77777777" w:rsidR="00F90BDC" w:rsidRDefault="00F90BDC"/>
    <w:p w14:paraId="0B3E4873" w14:textId="77777777" w:rsidR="00F90BDC" w:rsidRDefault="00F90BDC">
      <w:r xmlns:w="http://schemas.openxmlformats.org/wordprocessingml/2006/main">
        <w:t xml:space="preserve">የማቴዎስ ወንጌል 14:26 ደቀ መዛሙርቱም በባሕር ላይ ሲሄድ ባዩት ጊዜ ደነገጡና። በፍርሃትም ጮኹ።</w:t>
      </w:r>
    </w:p>
    <w:p w14:paraId="6F6E1D9F" w14:textId="77777777" w:rsidR="00F90BDC" w:rsidRDefault="00F90BDC"/>
    <w:p w14:paraId="6E733F4A" w14:textId="77777777" w:rsidR="00F90BDC" w:rsidRDefault="00F90BDC">
      <w:r xmlns:w="http://schemas.openxmlformats.org/wordprocessingml/2006/main">
        <w:t xml:space="preserve">ደቀ መዛሙርቱ ኢየሱስን በባሕር ላይ ሲራመድ ባዩት ጊዜ ፈሩ።</w:t>
      </w:r>
    </w:p>
    <w:p w14:paraId="564FF4B0" w14:textId="77777777" w:rsidR="00F90BDC" w:rsidRDefault="00F90BDC"/>
    <w:p w14:paraId="546AF90D" w14:textId="77777777" w:rsidR="00F90BDC" w:rsidRDefault="00F90BDC">
      <w:r xmlns:w="http://schemas.openxmlformats.org/wordprocessingml/2006/main">
        <w:t xml:space="preserve">1. አትፍራ፡ በጌታ ኃይል ታመኑ</w:t>
      </w:r>
    </w:p>
    <w:p w14:paraId="26E13DE4" w14:textId="77777777" w:rsidR="00F90BDC" w:rsidRDefault="00F90BDC"/>
    <w:p w14:paraId="2A102953" w14:textId="77777777" w:rsidR="00F90BDC" w:rsidRDefault="00F90BDC">
      <w:r xmlns:w="http://schemas.openxmlformats.org/wordprocessingml/2006/main">
        <w:t xml:space="preserve">2. የእምነትን ጉዞ ለመውሰድ አትፍራ</w:t>
      </w:r>
    </w:p>
    <w:p w14:paraId="490E124B" w14:textId="77777777" w:rsidR="00F90BDC" w:rsidRDefault="00F90BDC"/>
    <w:p w14:paraId="3BE0A97A"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34D28C2E" w14:textId="77777777" w:rsidR="00F90BDC" w:rsidRDefault="00F90BDC"/>
    <w:p w14:paraId="0C5898E8" w14:textId="77777777" w:rsidR="00F90BDC" w:rsidRDefault="00F90BDC">
      <w:r xmlns:w="http://schemas.openxmlformats.org/wordprocessingml/2006/main">
        <w:t xml:space="preserve">2. መዝሙረ ዳዊት 46:1-3 - "እግዚአብሔር መጠጊያችንና ኃይላችን፥ በመከራም ጊዜ ሁሉ ረዳታችን ነው፤ ስለዚህ ምድር ብትሰናከል ተራሮችም በባሕር ልብ ውስጥ ቢወድቁ፥ ውኃውም እንኳ ቢሆን አንፈራም። ይጮኻሉ አረፋም ይጮኻሉ ተራሮችም ይንቀጠቀጣሉ።</w:t>
      </w:r>
    </w:p>
    <w:p w14:paraId="3DEEA7BD" w14:textId="77777777" w:rsidR="00F90BDC" w:rsidRDefault="00F90BDC"/>
    <w:p w14:paraId="07A5E4FD" w14:textId="77777777" w:rsidR="00F90BDC" w:rsidRDefault="00F90BDC">
      <w:r xmlns:w="http://schemas.openxmlformats.org/wordprocessingml/2006/main">
        <w:t xml:space="preserve">የማቴዎስ ወንጌል 14:27 ወዲያውም ኢየሱስ ተናገራቸውና። እኔ ነኝ; አትፍራ።</w:t>
      </w:r>
    </w:p>
    <w:p w14:paraId="024E83E6" w14:textId="77777777" w:rsidR="00F90BDC" w:rsidRDefault="00F90BDC"/>
    <w:p w14:paraId="1926B4B2" w14:textId="77777777" w:rsidR="00F90BDC" w:rsidRDefault="00F90BDC">
      <w:r xmlns:w="http://schemas.openxmlformats.org/wordprocessingml/2006/main">
        <w:t xml:space="preserve">ኢየሱስ ደቀ መዛሙርቱን ደፋር እንዲሆኑና እንዳይፈሩ አበረታቷቸዋል።</w:t>
      </w:r>
    </w:p>
    <w:p w14:paraId="7CEED599" w14:textId="77777777" w:rsidR="00F90BDC" w:rsidRDefault="00F90BDC"/>
    <w:p w14:paraId="7185439E" w14:textId="77777777" w:rsidR="00F90BDC" w:rsidRDefault="00F90BDC">
      <w:r xmlns:w="http://schemas.openxmlformats.org/wordprocessingml/2006/main">
        <w:t xml:space="preserve">1. "እግዚአብሔር ከእኛ ጋር ነው፤ ፍርሃትን በእምነት ማሸነፍ"</w:t>
      </w:r>
    </w:p>
    <w:p w14:paraId="207FFA1D" w14:textId="77777777" w:rsidR="00F90BDC" w:rsidRDefault="00F90BDC"/>
    <w:p w14:paraId="68AAEBCC" w14:textId="77777777" w:rsidR="00F90BDC" w:rsidRDefault="00F90BDC">
      <w:r xmlns:w="http://schemas.openxmlformats.org/wordprocessingml/2006/main">
        <w:t xml:space="preserve">2. "አይዞህ፡ በኢየሱስ ተስፋ ላይ መታመን"</w:t>
      </w:r>
    </w:p>
    <w:p w14:paraId="0024D2F8" w14:textId="77777777" w:rsidR="00F90BDC" w:rsidRDefault="00F90BDC"/>
    <w:p w14:paraId="1FBE301D"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5E488EF8" w14:textId="77777777" w:rsidR="00F90BDC" w:rsidRDefault="00F90BDC"/>
    <w:p w14:paraId="20A19E6E" w14:textId="77777777" w:rsidR="00F90BDC" w:rsidRDefault="00F90BDC">
      <w:r xmlns:w="http://schemas.openxmlformats.org/wordprocessingml/2006/main">
        <w:t xml:space="preserve">2. ዕብራውያን 13፡5-6 - “ሕይወታችሁን ከገንዘብ ፍቅር ጠብቁ፤ ባለዎትም ይብቃችሁ፤ አልጥልህም ከቶም አልተውህም ብሎአልና። ስለዚህ በልበ ሙሉነት፣ “እግዚአብሔር ረዳቴ ነው፤ አልፈራም፤ ሰው ምን ያደርገኛል?” ማለት እንችላለን።</w:t>
      </w:r>
    </w:p>
    <w:p w14:paraId="7347AFBC" w14:textId="77777777" w:rsidR="00F90BDC" w:rsidRDefault="00F90BDC"/>
    <w:p w14:paraId="202DADF8" w14:textId="77777777" w:rsidR="00F90BDC" w:rsidRDefault="00F90BDC">
      <w:r xmlns:w="http://schemas.openxmlformats.org/wordprocessingml/2006/main">
        <w:t xml:space="preserve">ማቴዎስ 14:28፣ ጴጥሮስም መልሶ፡— ጌታ ሆይ፥ አንተስ ከሆንህ በውኃው ላይ ወደ አንተ እንድመጣ እዘዘኝ፡ አለው።</w:t>
      </w:r>
    </w:p>
    <w:p w14:paraId="1377C183" w14:textId="77777777" w:rsidR="00F90BDC" w:rsidRDefault="00F90BDC"/>
    <w:p w14:paraId="74477DD4" w14:textId="77777777" w:rsidR="00F90BDC" w:rsidRDefault="00F90BDC">
      <w:r xmlns:w="http://schemas.openxmlformats.org/wordprocessingml/2006/main">
        <w:t xml:space="preserve">ጴጥሮስ ኢየሱስን ሲጠራው ኢየሱስ በእውነት እየተናገረ እንደሆነ ጠየቀው እና ይህ ከሆነ ኢየሱስን በውኃው ላይ እንዲመጣለት ጠየቀው።</w:t>
      </w:r>
    </w:p>
    <w:p w14:paraId="75B3138A" w14:textId="77777777" w:rsidR="00F90BDC" w:rsidRDefault="00F90BDC"/>
    <w:p w14:paraId="72019A21" w14:textId="77777777" w:rsidR="00F90BDC" w:rsidRDefault="00F90BDC">
      <w:r xmlns:w="http://schemas.openxmlformats.org/wordprocessingml/2006/main">
        <w:t xml:space="preserve">1. የእምነት ሃይል - ልክ እንደ ጴጥሮስ በኢየሱስ መታመን ወደማናስበው ቦታ ያደርሰናል።</w:t>
      </w:r>
    </w:p>
    <w:p w14:paraId="4282CDB6" w14:textId="77777777" w:rsidR="00F90BDC" w:rsidRDefault="00F90BDC"/>
    <w:p w14:paraId="2F1AA459" w14:textId="77777777" w:rsidR="00F90BDC" w:rsidRDefault="00F90BDC">
      <w:r xmlns:w="http://schemas.openxmlformats.org/wordprocessingml/2006/main">
        <w:t xml:space="preserve">2. ለኢየሱስ ስጋት መውሰዱ - ለኢየሱስ ታማኝ መሆናችንን ለማሳየት አደጋ መውሰዱ እንዴት ታላቅ ሽልማቶችን ሊያስገኝ ይችላል።</w:t>
      </w:r>
    </w:p>
    <w:p w14:paraId="2C1FAD05" w14:textId="77777777" w:rsidR="00F90BDC" w:rsidRDefault="00F90BDC"/>
    <w:p w14:paraId="563D659E" w14:textId="77777777" w:rsidR="00F90BDC" w:rsidRDefault="00F90BDC">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14:paraId="0C703F36" w14:textId="77777777" w:rsidR="00F90BDC" w:rsidRDefault="00F90BDC"/>
    <w:p w14:paraId="4935A1CE" w14:textId="77777777" w:rsidR="00F90BDC" w:rsidRDefault="00F90BDC">
      <w:r xmlns:w="http://schemas.openxmlformats.org/wordprocessingml/2006/main">
        <w:t xml:space="preserve">2. ሮሜ 10፡17 - ስለዚህ እምነት ከመስማት ነው መስማትም በክርስቶስ ቃል ነው።</w:t>
      </w:r>
    </w:p>
    <w:p w14:paraId="298D359A" w14:textId="77777777" w:rsidR="00F90BDC" w:rsidRDefault="00F90BDC"/>
    <w:p w14:paraId="294E1FA7" w14:textId="77777777" w:rsidR="00F90BDC" w:rsidRDefault="00F90BDC">
      <w:r xmlns:w="http://schemas.openxmlformats.org/wordprocessingml/2006/main">
        <w:t xml:space="preserve">የማቴዎስ ወንጌል 14:29 እርሱም። ና አለ። ጴጥሮስም ከመርከቡ በወረደ ጊዜ ወደ ኢየሱስ ሊሄድ በውኃው ላይ ሄደ።</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ወደ እርሱ እንዲመጣ በኢየሱስ ታዝዞ ነበር, እና ጴጥሮስ በውሃ ላይ በመራመድ አድርጓል.</w:t>
      </w:r>
    </w:p>
    <w:p w14:paraId="1AB4E492" w14:textId="77777777" w:rsidR="00F90BDC" w:rsidRDefault="00F90BDC"/>
    <w:p w14:paraId="28B16F43" w14:textId="77777777" w:rsidR="00F90BDC" w:rsidRDefault="00F90BDC">
      <w:r xmlns:w="http://schemas.openxmlformats.org/wordprocessingml/2006/main">
        <w:t xml:space="preserve">1. የእግዚአብሔር ኃይልና እምነት፡- ጴጥሮስ በውኃ ላይ የተራመደበት መንገድ።</w:t>
      </w:r>
    </w:p>
    <w:p w14:paraId="3A0615FC" w14:textId="77777777" w:rsidR="00F90BDC" w:rsidRDefault="00F90BDC"/>
    <w:p w14:paraId="16864AAD" w14:textId="77777777" w:rsidR="00F90BDC" w:rsidRDefault="00F90BDC">
      <w:r xmlns:w="http://schemas.openxmlformats.org/wordprocessingml/2006/main">
        <w:t xml:space="preserve">2. ከኢየሱስ ጋር የማይቻለውን የእምነት እርምጃ መውሰድ።</w:t>
      </w:r>
    </w:p>
    <w:p w14:paraId="38EB986E" w14:textId="77777777" w:rsidR="00F90BDC" w:rsidRDefault="00F90BDC"/>
    <w:p w14:paraId="414375AC" w14:textId="77777777" w:rsidR="00F90BDC" w:rsidRDefault="00F90BDC">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14:paraId="54062CC9" w14:textId="77777777" w:rsidR="00F90BDC" w:rsidRDefault="00F90BDC"/>
    <w:p w14:paraId="0BF10B0A" w14:textId="77777777" w:rsidR="00F90BDC" w:rsidRDefault="00F90BDC">
      <w:r xmlns:w="http://schemas.openxmlformats.org/wordprocessingml/2006/main">
        <w:t xml:space="preserve">2. ዮሐንስ 14፡6 - "ኢየሱስም መልሶ፡— እኔ መንገድና እውነት ሕይወትም ነኝ በእኔ በቀር ወደ አብ የሚመጣ የለም።</w:t>
      </w:r>
    </w:p>
    <w:p w14:paraId="39414750" w14:textId="77777777" w:rsidR="00F90BDC" w:rsidRDefault="00F90BDC"/>
    <w:p w14:paraId="1859A93F" w14:textId="77777777" w:rsidR="00F90BDC" w:rsidRDefault="00F90BDC">
      <w:r xmlns:w="http://schemas.openxmlformats.org/wordprocessingml/2006/main">
        <w:t xml:space="preserve">የማቴዎስ ወንጌል 14:30 የነፋሱንም ማዕበል አይቶ ፈራ፥ ሊሰጥምም በጀመረ ጊዜ። ጌታ ሆይ፥ አድነኝ እያለ ጮኸ።</w:t>
      </w:r>
    </w:p>
    <w:p w14:paraId="42BE9FEB" w14:textId="77777777" w:rsidR="00F90BDC" w:rsidRDefault="00F90BDC"/>
    <w:p w14:paraId="2609BF88" w14:textId="77777777" w:rsidR="00F90BDC" w:rsidRDefault="00F90BDC">
      <w:r xmlns:w="http://schemas.openxmlformats.org/wordprocessingml/2006/main">
        <w:t xml:space="preserve">ጴጥሮስ ኃይለኛውን ነፋስ ባየ ጊዜ በባሕሩ ውስጥ መስመጥ ጀመረ እና ያድነው ዘንድ ወደ ጌታ ጮኸ።</w:t>
      </w:r>
    </w:p>
    <w:p w14:paraId="5F0590FB" w14:textId="77777777" w:rsidR="00F90BDC" w:rsidRDefault="00F90BDC"/>
    <w:p w14:paraId="7397DF72" w14:textId="77777777" w:rsidR="00F90BDC" w:rsidRDefault="00F90BDC">
      <w:r xmlns:w="http://schemas.openxmlformats.org/wordprocessingml/2006/main">
        <w:t xml:space="preserve">1. በጌታ በመታመን ፍርሃትን ማሸነፍ</w:t>
      </w:r>
    </w:p>
    <w:p w14:paraId="246418B1" w14:textId="77777777" w:rsidR="00F90BDC" w:rsidRDefault="00F90BDC"/>
    <w:p w14:paraId="2F1416F1" w14:textId="77777777" w:rsidR="00F90BDC" w:rsidRDefault="00F90BDC">
      <w:r xmlns:w="http://schemas.openxmlformats.org/wordprocessingml/2006/main">
        <w:t xml:space="preserve">2. በአስቸጋሪ ጊዜያት ተስፋ አትቁረጥ</w:t>
      </w:r>
    </w:p>
    <w:p w14:paraId="30C0F0D2" w14:textId="77777777" w:rsidR="00F90BDC" w:rsidRDefault="00F90BDC"/>
    <w:p w14:paraId="74E376E3" w14:textId="77777777" w:rsidR="00F90BDC" w:rsidRDefault="00F90BDC">
      <w:r xmlns:w="http://schemas.openxmlformats.org/wordprocessingml/2006/main">
        <w:t xml:space="preserve">1. የማቴዎስ ወንጌል 8:25-26 - ደቀ መዛሙርቱም ወደ እርሱ ቀርበው አስነሡት ጌታ ሆይ፥ አድነን ጠፋን። እናንተ እምነት የጎደላችሁ፥ ስለ ምን ትፈራላችሁ?</w:t>
      </w:r>
    </w:p>
    <w:p w14:paraId="5554D10F" w14:textId="77777777" w:rsidR="00F90BDC" w:rsidRDefault="00F90BDC"/>
    <w:p w14:paraId="31E50A30" w14:textId="77777777" w:rsidR="00F90BDC" w:rsidRDefault="00F90BDC">
      <w:r xmlns:w="http://schemas.openxmlformats.org/wordprocessingml/2006/main">
        <w:t xml:space="preserve">2. መዝሙረ ዳዊት 34:17-19 - ጻድቃን ጮኹ እግዚአብሔርም ሰማ ከመከራቸውም ሁሉ አዳናቸው። እግዚአብሔር ልባቸው ለተሰበረ ቅርብ ነው; መንፈስ የተሰበረውንም ያድናቸዋል። የጻድቃን መከራቸው ብዙ ነው፥ እግዚአብሔር ግን ከሁሉ ያድናቸዋል።</w:t>
      </w:r>
    </w:p>
    <w:p w14:paraId="3AC48FD5" w14:textId="77777777" w:rsidR="00F90BDC" w:rsidRDefault="00F90BDC"/>
    <w:p w14:paraId="21CEA14B" w14:textId="77777777" w:rsidR="00F90BDC" w:rsidRDefault="00F90BDC">
      <w:r xmlns:w="http://schemas.openxmlformats.org/wordprocessingml/2006/main">
        <w:t xml:space="preserve">ማቴዎስ 14፡31 ወዲያውም ኢየሱስ እጁን ዘርግቶ ያዘውና። አንተ እምነት የጎደለህ፥ ስለ ምን ተጠራጠርህ?</w:t>
      </w:r>
    </w:p>
    <w:p w14:paraId="0F0E7598" w14:textId="77777777" w:rsidR="00F90BDC" w:rsidRDefault="00F90BDC"/>
    <w:p w14:paraId="38C1F64D" w14:textId="77777777" w:rsidR="00F90BDC" w:rsidRDefault="00F90BDC">
      <w:r xmlns:w="http://schemas.openxmlformats.org/wordprocessingml/2006/main">
        <w:t xml:space="preserve">ኢየሱስ ጴጥሮስን ከባሕር ውስጥ ከመስጠም አዳነው እና እምነት ስለሌለው ገሠጸው።</w:t>
      </w:r>
    </w:p>
    <w:p w14:paraId="0412B6A7" w14:textId="77777777" w:rsidR="00F90BDC" w:rsidRDefault="00F90BDC"/>
    <w:p w14:paraId="5CF5CD81" w14:textId="77777777" w:rsidR="00F90BDC" w:rsidRDefault="00F90BDC">
      <w:r xmlns:w="http://schemas.openxmlformats.org/wordprocessingml/2006/main">
        <w:t xml:space="preserve">1. የእምነት ኃይል፦ ኢየሱስ በጥርጣሬ ጊዜ እንዴት ሊረዳው ይችላል።</w:t>
      </w:r>
    </w:p>
    <w:p w14:paraId="5CD9A77A" w14:textId="77777777" w:rsidR="00F90BDC" w:rsidRDefault="00F90BDC"/>
    <w:p w14:paraId="24FAD674" w14:textId="77777777" w:rsidR="00F90BDC" w:rsidRDefault="00F90BDC">
      <w:r xmlns:w="http://schemas.openxmlformats.org/wordprocessingml/2006/main">
        <w:t xml:space="preserve">2. የኢየሱስ ፍቅር፡ እርሱ ሁል ጊዜ ለመርዳት ዝግጁ ነው።</w:t>
      </w:r>
    </w:p>
    <w:p w14:paraId="4601DF88" w14:textId="77777777" w:rsidR="00F90BDC" w:rsidRDefault="00F90BDC"/>
    <w:p w14:paraId="50E93182"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D1D1E8C" w14:textId="77777777" w:rsidR="00F90BDC" w:rsidRDefault="00F90BDC"/>
    <w:p w14:paraId="01299DEE" w14:textId="77777777" w:rsidR="00F90BDC" w:rsidRDefault="00F90BDC">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349C685D" w14:textId="77777777" w:rsidR="00F90BDC" w:rsidRDefault="00F90BDC"/>
    <w:p w14:paraId="6F5C7467" w14:textId="77777777" w:rsidR="00F90BDC" w:rsidRDefault="00F90BDC">
      <w:r xmlns:w="http://schemas.openxmlformats.org/wordprocessingml/2006/main">
        <w:t xml:space="preserve">ማቴዎስ 14:32፣ ወደ ታንኳውም በገቡ ጊዜ ነፋሱ ተወ።</w:t>
      </w:r>
    </w:p>
    <w:p w14:paraId="48EA76BC" w14:textId="77777777" w:rsidR="00F90BDC" w:rsidRDefault="00F90BDC"/>
    <w:p w14:paraId="65D9EE53" w14:textId="77777777" w:rsidR="00F90BDC" w:rsidRDefault="00F90BDC">
      <w:r xmlns:w="http://schemas.openxmlformats.org/wordprocessingml/2006/main">
        <w:t xml:space="preserve">ኢየሱስና ደቀ መዛሙርቱ በመርከብ ውስጥ ገቡ ነፋሱም ወዲያው ቆመ።</w:t>
      </w:r>
    </w:p>
    <w:p w14:paraId="7498D2CC" w14:textId="77777777" w:rsidR="00F90BDC" w:rsidRDefault="00F90BDC"/>
    <w:p w14:paraId="25DBC47D" w14:textId="77777777" w:rsidR="00F90BDC" w:rsidRDefault="00F90BDC">
      <w:r xmlns:w="http://schemas.openxmlformats.org/wordprocessingml/2006/main">
        <w:t xml:space="preserve">1. ኢየሱስ በአምላክ ላይ እምነት በማሳየት ከተወው ምሳሌ መማር እንችላለን።</w:t>
      </w:r>
    </w:p>
    <w:p w14:paraId="7B0DA3EE" w14:textId="77777777" w:rsidR="00F90BDC" w:rsidRDefault="00F90BDC"/>
    <w:p w14:paraId="5556EE53" w14:textId="77777777" w:rsidR="00F90BDC" w:rsidRDefault="00F90BDC">
      <w:r xmlns:w="http://schemas.openxmlformats.org/wordprocessingml/2006/main">
        <w:t xml:space="preserve">2. በመከራ ጊዜም ቢሆን በእግዚአብሔር ሰላምና መጽናኛ ማግኘት እንችላለን።</w:t>
      </w:r>
    </w:p>
    <w:p w14:paraId="0301D294" w14:textId="77777777" w:rsidR="00F90BDC" w:rsidRDefault="00F90BDC"/>
    <w:p w14:paraId="77F824DF" w14:textId="77777777" w:rsidR="00F90BDC" w:rsidRDefault="00F90BDC">
      <w:r xmlns:w="http://schemas.openxmlformats.org/wordprocessingml/2006/main">
        <w:t xml:space="preserve">1. መዝሙረ ዳዊት 56:3 "በፈራሁ ጊዜ አንተን ታምኛለሁ።"</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8፡28 "እግዚአብሔርንም ለሚወዱት እንደ አሳቡም ለተጠሩት ነገር ሁሉ ለበጎ እንዲደረግ እናውቃለን።"</w:t>
      </w:r>
    </w:p>
    <w:p w14:paraId="07045AE0" w14:textId="77777777" w:rsidR="00F90BDC" w:rsidRDefault="00F90BDC"/>
    <w:p w14:paraId="4D1F0862" w14:textId="77777777" w:rsidR="00F90BDC" w:rsidRDefault="00F90BDC">
      <w:r xmlns:w="http://schemas.openxmlformats.org/wordprocessingml/2006/main">
        <w:t xml:space="preserve">ማቴዎስ 14:33፣ በታንኳይቱም የነበሩት ቀርበው፡— አንተ በእውነት የእግዚአብሔር ልጅ ነህ፡ ብለው ሰገዱለት።</w:t>
      </w:r>
    </w:p>
    <w:p w14:paraId="3A917C9B" w14:textId="77777777" w:rsidR="00F90BDC" w:rsidRDefault="00F90BDC"/>
    <w:p w14:paraId="7A661A73" w14:textId="77777777" w:rsidR="00F90BDC" w:rsidRDefault="00F90BDC">
      <w:r xmlns:w="http://schemas.openxmlformats.org/wordprocessingml/2006/main">
        <w:t xml:space="preserve">በጀልባው ውስጥ ያሉት ሰዎች በኢየሱስ ኃይል በጣም ተገርመው የእግዚአብሔር ልጅ መሆኑን በማወጅ ሰገዱለት።</w:t>
      </w:r>
    </w:p>
    <w:p w14:paraId="3A11AD4E" w14:textId="77777777" w:rsidR="00F90BDC" w:rsidRDefault="00F90BDC"/>
    <w:p w14:paraId="5332692B" w14:textId="77777777" w:rsidR="00F90BDC" w:rsidRDefault="00F90BDC">
      <w:r xmlns:w="http://schemas.openxmlformats.org/wordprocessingml/2006/main">
        <w:t xml:space="preserve">1. የኢየሱስ ኃይል፡ የኢየሱስ ተአምራዊ ተግባራት አምላክነቱን የሚያሳዩበት መንገድ</w:t>
      </w:r>
    </w:p>
    <w:p w14:paraId="4FF97CAC" w14:textId="77777777" w:rsidR="00F90BDC" w:rsidRDefault="00F90BDC"/>
    <w:p w14:paraId="3130BB76" w14:textId="77777777" w:rsidR="00F90BDC" w:rsidRDefault="00F90BDC">
      <w:r xmlns:w="http://schemas.openxmlformats.org/wordprocessingml/2006/main">
        <w:t xml:space="preserve">2. የኢየሱስ አምልኮ፡- የኢየሱስን ልጅነት እውነት የምናውጅበት መንገድ</w:t>
      </w:r>
    </w:p>
    <w:p w14:paraId="359463B4" w14:textId="77777777" w:rsidR="00F90BDC" w:rsidRDefault="00F90BDC"/>
    <w:p w14:paraId="18C1AEF5"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14:paraId="5961BA2E" w14:textId="77777777" w:rsidR="00F90BDC" w:rsidRDefault="00F90BDC"/>
    <w:p w14:paraId="15305400"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ወደ ዓለም አልላከውምና። ነገር ግን ዓለም በእርሱ እንዲድን ነው።</w:t>
      </w:r>
    </w:p>
    <w:p w14:paraId="7A133CF1" w14:textId="77777777" w:rsidR="00F90BDC" w:rsidRDefault="00F90BDC"/>
    <w:p w14:paraId="4F15EB8D" w14:textId="77777777" w:rsidR="00F90BDC" w:rsidRDefault="00F90BDC">
      <w:r xmlns:w="http://schemas.openxmlformats.org/wordprocessingml/2006/main">
        <w:t xml:space="preserve">ማቴዎስ 14:34፣ ከተሻገሩም በኋላ ወደ ጌንሴሬጥ ምድር ገቡ።</w:t>
      </w:r>
    </w:p>
    <w:p w14:paraId="16FA5FC2" w14:textId="77777777" w:rsidR="00F90BDC" w:rsidRDefault="00F90BDC"/>
    <w:p w14:paraId="1E385FA8" w14:textId="77777777" w:rsidR="00F90BDC" w:rsidRDefault="00F90BDC">
      <w:r xmlns:w="http://schemas.openxmlformats.org/wordprocessingml/2006/main">
        <w:t xml:space="preserve">ኢየሱስና ደቀ መዛሙርቱ የገሊላ ባሕርን ተሻግረው ወደ ጌንሴሬጥ ምድር ደረሱ።</w:t>
      </w:r>
    </w:p>
    <w:p w14:paraId="73BA8320" w14:textId="77777777" w:rsidR="00F90BDC" w:rsidRDefault="00F90BDC"/>
    <w:p w14:paraId="55454D52" w14:textId="77777777" w:rsidR="00F90BDC" w:rsidRDefault="00F90BDC">
      <w:r xmlns:w="http://schemas.openxmlformats.org/wordprocessingml/2006/main">
        <w:t xml:space="preserve">1. እግዚአብሔር መድረሻችንን እንድንደርስ ሀብቱን ይሰጠናል።</w:t>
      </w:r>
    </w:p>
    <w:p w14:paraId="5EB435CD" w14:textId="77777777" w:rsidR="00F90BDC" w:rsidRDefault="00F90BDC"/>
    <w:p w14:paraId="4280F2B5" w14:textId="77777777" w:rsidR="00F90BDC" w:rsidRDefault="00F90BDC">
      <w:r xmlns:w="http://schemas.openxmlformats.org/wordprocessingml/2006/main">
        <w:t xml:space="preserve">2. የማይቻል በሚመስልበት ጊዜ እንኳን፣ እግዚአብሔር ወደምንፈልገው ቦታ ሊመራን ይችላል።</w:t>
      </w:r>
    </w:p>
    <w:p w14:paraId="67EBDF8B" w14:textId="77777777" w:rsidR="00F90BDC" w:rsidRDefault="00F90BDC"/>
    <w:p w14:paraId="5EEBD6DF" w14:textId="77777777" w:rsidR="00F90BDC" w:rsidRDefault="00F90BDC">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14:paraId="189F2120" w14:textId="77777777" w:rsidR="00F90BDC" w:rsidRDefault="00F90BDC"/>
    <w:p w14:paraId="2BC6829F" w14:textId="77777777" w:rsidR="00F90BDC" w:rsidRDefault="00F90BDC">
      <w:r xmlns:w="http://schemas.openxmlformats.org/wordprocessingml/2006/main">
        <w:t xml:space="preserve">2. መዝሙረ ዳዊት 23፡2 - "በለመለመ መስክ ያሳድረኛል በጸጥታ ውሃ ዘንድ ይመራኛል።"</w:t>
      </w:r>
    </w:p>
    <w:p w14:paraId="798DD7DD" w14:textId="77777777" w:rsidR="00F90BDC" w:rsidRDefault="00F90BDC"/>
    <w:p w14:paraId="519F2BC6" w14:textId="77777777" w:rsidR="00F90BDC" w:rsidRDefault="00F90BDC">
      <w:r xmlns:w="http://schemas.openxmlformats.org/wordprocessingml/2006/main">
        <w:t xml:space="preserve">የማቴዎስ ወንጌል።</w:t>
      </w:r>
    </w:p>
    <w:p w14:paraId="625F39BF" w14:textId="77777777" w:rsidR="00F90BDC" w:rsidRDefault="00F90BDC"/>
    <w:p w14:paraId="7A374706" w14:textId="77777777" w:rsidR="00F90BDC" w:rsidRDefault="00F90BDC">
      <w:r xmlns:w="http://schemas.openxmlformats.org/wordprocessingml/2006/main">
        <w:t xml:space="preserve">ኢየሱስ በአካባቢው ያሉትን በሽተኞች ፈውሷል።</w:t>
      </w:r>
    </w:p>
    <w:p w14:paraId="35ACADF0" w14:textId="77777777" w:rsidR="00F90BDC" w:rsidRDefault="00F90BDC"/>
    <w:p w14:paraId="3C99944C" w14:textId="77777777" w:rsidR="00F90BDC" w:rsidRDefault="00F90BDC">
      <w:r xmlns:w="http://schemas.openxmlformats.org/wordprocessingml/2006/main">
        <w:t xml:space="preserve">1፡ የኢየሱስ የፈውስ ተአምራት፡ ኃይሉ እንዴት ጊዜንና ቦታን እንደሚሻገር</w:t>
      </w:r>
    </w:p>
    <w:p w14:paraId="6ADB05B8" w14:textId="77777777" w:rsidR="00F90BDC" w:rsidRDefault="00F90BDC"/>
    <w:p w14:paraId="6F774313" w14:textId="77777777" w:rsidR="00F90BDC" w:rsidRDefault="00F90BDC">
      <w:r xmlns:w="http://schemas.openxmlformats.org/wordprocessingml/2006/main">
        <w:t xml:space="preserve">2፡ የማይካድ ተአምራት፡ የኢየሱስ የመፈወስ ኃይል</w:t>
      </w:r>
    </w:p>
    <w:p w14:paraId="4D552B02" w14:textId="77777777" w:rsidR="00F90BDC" w:rsidRDefault="00F90BDC"/>
    <w:p w14:paraId="575FD659" w14:textId="77777777" w:rsidR="00F90BDC" w:rsidRDefault="00F90BDC">
      <w:r xmlns:w="http://schemas.openxmlformats.org/wordprocessingml/2006/main">
        <w:t xml:space="preserve">1፡ ኢሳ 53፡5 " እርሱ ግን ስለ መተላለፋችን ቈሰለ፥ ስለ በደላችንም ደቀቀ፤ የደኅንነታችንም ተግሣጽ በእርሱ ላይ ነበረ፥ በእርሱም ቍስል እኛ ተፈወስን።"</w:t>
      </w:r>
    </w:p>
    <w:p w14:paraId="12AF0062" w14:textId="77777777" w:rsidR="00F90BDC" w:rsidRDefault="00F90BDC"/>
    <w:p w14:paraId="5EAE603A" w14:textId="77777777" w:rsidR="00F90BDC" w:rsidRDefault="00F90BDC">
      <w:r xmlns:w="http://schemas.openxmlformats.org/wordprocessingml/2006/main">
        <w:t xml:space="preserve">2፡ መዝሙረ ዳዊት 103፡3 "ኃጢአትህን ሁሉ ይቅር የሚል፥ ደዌህንም ሁሉ የሚፈውስ።"</w:t>
      </w:r>
    </w:p>
    <w:p w14:paraId="62AE8CDA" w14:textId="77777777" w:rsidR="00F90BDC" w:rsidRDefault="00F90BDC"/>
    <w:p w14:paraId="5D5E63BB" w14:textId="77777777" w:rsidR="00F90BDC" w:rsidRDefault="00F90BDC">
      <w:r xmlns:w="http://schemas.openxmlformats.org/wordprocessingml/2006/main">
        <w:t xml:space="preserve">ማቴዎስ 14:36፣ የልብሱንም ጫፍ ብቻ እንዲዳስሱ ለመኑት፥ የዳሰሱትም ሁሉ ዳኑ።</w:t>
      </w:r>
    </w:p>
    <w:p w14:paraId="0924E34A" w14:textId="77777777" w:rsidR="00F90BDC" w:rsidRDefault="00F90BDC"/>
    <w:p w14:paraId="67304601" w14:textId="77777777" w:rsidR="00F90BDC" w:rsidRDefault="00F90BDC">
      <w:r xmlns:w="http://schemas.openxmlformats.org/wordprocessingml/2006/main">
        <w:t xml:space="preserve">የሕዝቡም ሰዎች የልብሱን ጫፍ እንዲነኩአቸው ኢየሱስን ለመኑት፤ የሠሩትም ዳኑ።</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ሃይል፡- ከኢየሱስ ጋር ከተሰበሰበው ሕዝብ መማር</w:t>
      </w:r>
    </w:p>
    <w:p w14:paraId="087DCEF9" w14:textId="77777777" w:rsidR="00F90BDC" w:rsidRDefault="00F90BDC"/>
    <w:p w14:paraId="5D79D7AF" w14:textId="77777777" w:rsidR="00F90BDC" w:rsidRDefault="00F90BDC">
      <w:r xmlns:w="http://schemas.openxmlformats.org/wordprocessingml/2006/main">
        <w:t xml:space="preserve">2. የኢየሱስ ተአምራዊ ንክኪ፡- መዳንን እና ፈውስ ማግኘት</w:t>
      </w:r>
    </w:p>
    <w:p w14:paraId="26543B61" w14:textId="77777777" w:rsidR="00F90BDC" w:rsidRDefault="00F90BDC"/>
    <w:p w14:paraId="0876B3CF"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CDCCF2F" w14:textId="77777777" w:rsidR="00F90BDC" w:rsidRDefault="00F90BDC"/>
    <w:p w14:paraId="4E0526C0" w14:textId="77777777" w:rsidR="00F90BDC" w:rsidRDefault="00F90BDC">
      <w:r xmlns:w="http://schemas.openxmlformats.org/wordprocessingml/2006/main">
        <w:t xml:space="preserve">2. ኢሳያስ 53:5 - እርሱ ግን ስለ መተላለፋችን ቈሰለ፥ ስለ በደላችንም ደቀቀ፤ የደኅንነታችንም ተግሣጽ በእርሱ ላይ ነበረ። በእርሱም ቁስል እኛ ተፈወስን።</w:t>
      </w:r>
    </w:p>
    <w:p w14:paraId="36AC6413" w14:textId="77777777" w:rsidR="00F90BDC" w:rsidRDefault="00F90BDC"/>
    <w:p w14:paraId="49A2DA6E" w14:textId="77777777" w:rsidR="00F90BDC" w:rsidRDefault="00F90BDC">
      <w:r xmlns:w="http://schemas.openxmlformats.org/wordprocessingml/2006/main">
        <w:t xml:space="preserve">ማቴዎስ 15 የኢየሱስን ትምህርቶች ስለ እውነተኛ ንጽህና፣ ስለ ፈውስ ተአምራቱ እና ስለ አራቱ ሺህ ሰዎች ምግብ ያቀርባል።</w:t>
      </w:r>
    </w:p>
    <w:p w14:paraId="07A281F6" w14:textId="77777777" w:rsidR="00F90BDC" w:rsidRDefault="00F90BDC"/>
    <w:p w14:paraId="00605F3C" w14:textId="77777777" w:rsidR="00F90BDC" w:rsidRDefault="00F90BDC">
      <w:r xmlns:w="http://schemas.openxmlformats.org/wordprocessingml/2006/main">
        <w:t xml:space="preserve">1ኛ አንቀጽ፡ ምዕራፉ የሚጀምረው ፈሪሳውያንና የሕግ አስተማሪዎች የኢየሱስን ደቀ መዛሙርት ከመብላታቸው በፊት እጃቸውን ባለመታጠቡ ወግ ጥሰዋል በማለት ከሰሷቸው ነው (ማቴዎስ 15፡1-2)። ኢየሱስ እነርሱ ራሳቸው ለወግ ሲሉ የእግዚአብሔርን ትእዛዛት እየጣሱ ግብዝነታቸውን ነቅፎ ተቃወማቸው። ሰውን የሚያረክሰው ወደ አፍ የሚገባ ሳይሆን ከልብ የመነጨ መሆኑን ያስተምራል - ከሥርዓት ርኩሰት ይልቅ የሞራል ርኩሰትን የሚያመለክት ነው (ማቴዎስ 15፡10-20)።</w:t>
      </w:r>
    </w:p>
    <w:p w14:paraId="0C32425D" w14:textId="77777777" w:rsidR="00F90BDC" w:rsidRDefault="00F90BDC"/>
    <w:p w14:paraId="7F289AC9" w14:textId="77777777" w:rsidR="00F90BDC" w:rsidRDefault="00F90BDC">
      <w:r xmlns:w="http://schemas.openxmlformats.org/wordprocessingml/2006/main">
        <w:t xml:space="preserve">2ኛ አንቀጽ፡- ከገሊላ ተነስቶ ወደ ጢሮስና ወደ ሲዶና ክልል ሲሄድ በአጋንንት ያደረባትን ሴት ልጇን ለመፈወስ የምትለምን ከነዓናዊት ሴት አገኛት (ማቴዎስ 15፡21-28)። መጀመሪያ ላይ፣ ኢየሱስ የተላከው ለጠፉት የእስራኤል በጎች ብቻ እንደሆነ መለሰ። ነገር ግን በእምነቷ ተገፋፍተው ያለማቋረጥ በመለመን እና እርሱን እንደ ጌታ በማወቅ፣ ልመናዋን ፈፅሟል።</w:t>
      </w:r>
    </w:p>
    <w:p w14:paraId="53C717A8" w14:textId="77777777" w:rsidR="00F90BDC" w:rsidRDefault="00F90BDC"/>
    <w:p w14:paraId="17E36253" w14:textId="77777777" w:rsidR="00F90BDC" w:rsidRDefault="00F90BDC">
      <w:r xmlns:w="http://schemas.openxmlformats.org/wordprocessingml/2006/main">
        <w:t xml:space="preserve">3ኛ አንቀጽ፡ ወደ ገሊላ ባሕር ሲመለስ፣ ኢየሱስ ወደ እርሱ ያመጡትን ብዙ ሰዎችን ፈውሷል - አንካሶች፣ ዕውሮች፣ ዲዳዎች፣ ወዘተ. ሕዝቡን እንዲደነቁ አድርጓል (ማቴዎስ 15፡29-31)። በመጨረሻ በዚህ ምዕራፍ ውስጥ ከሴቶችና ሕፃናት በተጨማሪ አራት ሺህ ወንዶችን በሰባት እንጀራና በጥቂት ዓሣ የመመገብ ተአምር ነው (ማቴ. 15፡32-39)። ልክ እንደበፊቱ አምስት ሺህ ተአምራትን እንደመመገብ ይህ ለችግረኞች ያለውን ርህራሄ እና መለኮታዊ ሀይሉን አጉልቶ ያሳያል።</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ማቴዎስ 15:1፣ በዚያን ጊዜ ከኢየሩሳሌም የመጡ ጻፎችና ፈሪሳውያን ወደ ኢየሱስ ቀርበው።</w:t>
      </w:r>
    </w:p>
    <w:p w14:paraId="587CFB1E" w14:textId="77777777" w:rsidR="00F90BDC" w:rsidRDefault="00F90BDC"/>
    <w:p w14:paraId="4DBAA5A2" w14:textId="77777777" w:rsidR="00F90BDC" w:rsidRDefault="00F90BDC">
      <w:r xmlns:w="http://schemas.openxmlformats.org/wordprocessingml/2006/main">
        <w:t xml:space="preserve">ይህ ክፍል ከኢየሩሳሌም ጻፎችና ፈሪሳውያን ወደ ኢየሱስ እንደመጡ ያሳያል።</w:t>
      </w:r>
    </w:p>
    <w:p w14:paraId="0C711BBC" w14:textId="77777777" w:rsidR="00F90BDC" w:rsidRDefault="00F90BDC"/>
    <w:p w14:paraId="6A41B3A4" w14:textId="77777777" w:rsidR="00F90BDC" w:rsidRDefault="00F90BDC">
      <w:r xmlns:w="http://schemas.openxmlformats.org/wordprocessingml/2006/main">
        <w:t xml:space="preserve">1. ኢየሱስንና ትምህርቶቹን ለመምሰል ምንጊዜም መጣር አለብን።</w:t>
      </w:r>
    </w:p>
    <w:p w14:paraId="75958B31" w14:textId="77777777" w:rsidR="00F90BDC" w:rsidRDefault="00F90BDC"/>
    <w:p w14:paraId="0509D73B" w14:textId="77777777" w:rsidR="00F90BDC" w:rsidRDefault="00F90BDC">
      <w:r xmlns:w="http://schemas.openxmlformats.org/wordprocessingml/2006/main">
        <w:t xml:space="preserve">2. ልዩነቶቻችን ብንሆን ኢየሱስ ሁላችንን ይወዳልና ይቀበላል።</w:t>
      </w:r>
    </w:p>
    <w:p w14:paraId="6592B2CC" w14:textId="77777777" w:rsidR="00F90BDC" w:rsidRDefault="00F90BDC"/>
    <w:p w14:paraId="47E21712" w14:textId="77777777" w:rsidR="00F90BDC" w:rsidRDefault="00F90BDC">
      <w:r xmlns:w="http://schemas.openxmlformats.org/wordprocessingml/2006/main">
        <w:t xml:space="preserve">1. የዮሐንስ መልእክት 13:34-35 - "እርስ በርሳችሁ ትዋደዱ ዘንድ፥ እንደ ወደድኳችሁ እናንተ ደግሞ እርስ በርሳችሁ ትዋደዱ ዘንድ አዲስ ትእዛዝ እሰጣችኋለሁ። እርስ በርሳችሁ ፍቅር አላችሁ።</w:t>
      </w:r>
    </w:p>
    <w:p w14:paraId="479BFB02" w14:textId="77777777" w:rsidR="00F90BDC" w:rsidRDefault="00F90BDC"/>
    <w:p w14:paraId="45F96407" w14:textId="77777777" w:rsidR="00F90BDC" w:rsidRDefault="00F90BDC">
      <w:r xmlns:w="http://schemas.openxmlformats.org/wordprocessingml/2006/main">
        <w:t xml:space="preserve">2. ሮሜ 12፡10 - "በወንድማማች መዋደድ እርስ በርሳችሁ ተዋደዱ፤ እርስ በርሳችሁ ተከባበሩ።"</w:t>
      </w:r>
    </w:p>
    <w:p w14:paraId="0B7F3464" w14:textId="77777777" w:rsidR="00F90BDC" w:rsidRDefault="00F90BDC"/>
    <w:p w14:paraId="2A099D9F" w14:textId="77777777" w:rsidR="00F90BDC" w:rsidRDefault="00F90BDC">
      <w:r xmlns:w="http://schemas.openxmlformats.org/wordprocessingml/2006/main">
        <w:t xml:space="preserve">ማቴዎስ 15:2፣ ደቀ መዛሙርትህ ስለ ምን የሽማግሌዎችን ወግ ይተላለፋሉ? እንጀራ ሲበሉ እጃቸውን አይታጠቡምና።</w:t>
      </w:r>
    </w:p>
    <w:p w14:paraId="4DF0A691" w14:textId="77777777" w:rsidR="00F90BDC" w:rsidRDefault="00F90BDC"/>
    <w:p w14:paraId="2432DF4B" w14:textId="77777777" w:rsidR="00F90BDC" w:rsidRDefault="00F90BDC">
      <w:r xmlns:w="http://schemas.openxmlformats.org/wordprocessingml/2006/main">
        <w:t xml:space="preserve">ይህ ክፍል የኢየሱስ ደቀ መዛሙርት እንጀራ ሲበሉ እጃቸውን ባለመታጠብ የሽማግሌዎችን ወግ በመተላለፍ ያብራራል።</w:t>
      </w:r>
    </w:p>
    <w:p w14:paraId="4EAD192F" w14:textId="77777777" w:rsidR="00F90BDC" w:rsidRDefault="00F90BDC"/>
    <w:p w14:paraId="61AC1137" w14:textId="77777777" w:rsidR="00F90BDC" w:rsidRDefault="00F90BDC">
      <w:r xmlns:w="http://schemas.openxmlformats.org/wordprocessingml/2006/main">
        <w:t xml:space="preserve">1. ወጎችን የመከተል እና ስልጣንን የማክበር አስፈላጊነት.</w:t>
      </w:r>
    </w:p>
    <w:p w14:paraId="211D4F76" w14:textId="77777777" w:rsidR="00F90BDC" w:rsidRDefault="00F90BDC"/>
    <w:p w14:paraId="7C7E2B98" w14:textId="77777777" w:rsidR="00F90BDC" w:rsidRDefault="00F90BDC">
      <w:r xmlns:w="http://schemas.openxmlformats.org/wordprocessingml/2006/main">
        <w:t xml:space="preserve">2. ሕጎችን በጭፍን ብቻ ከመከተል ይልቅ የምናደርጋቸውን ነገሮች ለምን እንደምናደርግ መረዳት።</w:t>
      </w:r>
    </w:p>
    <w:p w14:paraId="0F5B5C3C" w14:textId="77777777" w:rsidR="00F90BDC" w:rsidRDefault="00F90BDC"/>
    <w:p w14:paraId="3EEE2092" w14:textId="77777777" w:rsidR="00F90BDC" w:rsidRDefault="00F90BDC">
      <w:r xmlns:w="http://schemas.openxmlformats.org/wordprocessingml/2006/main">
        <w:t xml:space="preserve">1. ምሳሌ 3፡5-6 "በፍጹም ልብህ በእግዚአብሔር ታመን፥ በራስህም ማስተዋል አትደገፍ፤ በመንገድህ </w:t>
      </w:r>
      <w:r xmlns:w="http://schemas.openxmlformats.org/wordprocessingml/2006/main">
        <w:lastRenderedPageBreak xmlns:w="http://schemas.openxmlformats.org/wordprocessingml/2006/main"/>
      </w:r>
      <w:r xmlns:w="http://schemas.openxmlformats.org/wordprocessingml/2006/main">
        <w:t xml:space="preserve">ሁሉ እርሱን እወቅ፥ እርሱም ጎዳናህን ያቀናልሃል።"</w:t>
      </w:r>
    </w:p>
    <w:p w14:paraId="50645269" w14:textId="77777777" w:rsidR="00F90BDC" w:rsidRDefault="00F90BDC"/>
    <w:p w14:paraId="33BA6A06" w14:textId="77777777" w:rsidR="00F90BDC" w:rsidRDefault="00F90BDC">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14:paraId="118246E4" w14:textId="77777777" w:rsidR="00F90BDC" w:rsidRDefault="00F90BDC"/>
    <w:p w14:paraId="4DE66315" w14:textId="77777777" w:rsidR="00F90BDC" w:rsidRDefault="00F90BDC">
      <w:r xmlns:w="http://schemas.openxmlformats.org/wordprocessingml/2006/main">
        <w:t xml:space="preserve">ማቴዎስ 15:3፣ እርሱ ግን መልሶ፡— እናንተስ ስለ ወጋችሁ የእግዚአብሔርን ትእዛዝ ስለ ምን ትተላለፋላችሁ?</w:t>
      </w:r>
    </w:p>
    <w:p w14:paraId="1A73F6B2" w14:textId="77777777" w:rsidR="00F90BDC" w:rsidRDefault="00F90BDC"/>
    <w:p w14:paraId="6DCBCAE0" w14:textId="77777777" w:rsidR="00F90BDC" w:rsidRDefault="00F90BDC">
      <w:r xmlns:w="http://schemas.openxmlformats.org/wordprocessingml/2006/main">
        <w:t xml:space="preserve">ይህ ክፍል ከሰው ወጎች ይልቅ የእግዚአብሔርን ትእዛዛት መከተል አስፈላጊ መሆኑን ይናገራል።</w:t>
      </w:r>
    </w:p>
    <w:p w14:paraId="3E32E6C4" w14:textId="77777777" w:rsidR="00F90BDC" w:rsidRDefault="00F90BDC"/>
    <w:p w14:paraId="41CBBC8D" w14:textId="77777777" w:rsidR="00F90BDC" w:rsidRDefault="00F90BDC">
      <w:r xmlns:w="http://schemas.openxmlformats.org/wordprocessingml/2006/main">
        <w:t xml:space="preserve">1. ለእግዚአብሔር ትእዛዛት መታዘዝ ያለው ጠቀሜታ</w:t>
      </w:r>
    </w:p>
    <w:p w14:paraId="400D54C6" w14:textId="77777777" w:rsidR="00F90BDC" w:rsidRDefault="00F90BDC"/>
    <w:p w14:paraId="5A7A0AD1" w14:textId="77777777" w:rsidR="00F90BDC" w:rsidRDefault="00F90BDC">
      <w:r xmlns:w="http://schemas.openxmlformats.org/wordprocessingml/2006/main">
        <w:t xml:space="preserve">2. ወጎች ትክክል የሆነውን ነገር ከማድረግ ወደኋላ እንዲሉ አትፍቀድ</w:t>
      </w:r>
    </w:p>
    <w:p w14:paraId="16FDDA6E" w14:textId="77777777" w:rsidR="00F90BDC" w:rsidRDefault="00F90BDC"/>
    <w:p w14:paraId="23B17405" w14:textId="77777777" w:rsidR="00F90BDC" w:rsidRDefault="00F90BDC">
      <w:r xmlns:w="http://schemas.openxmlformats.org/wordprocessingml/2006/main">
        <w:t xml:space="preserve">1. ዮሐንስ 14፡15 - “ብትወዱኝ ትእዛዜን ትጠብቃላችሁ።</w:t>
      </w:r>
    </w:p>
    <w:p w14:paraId="69BCB749" w14:textId="77777777" w:rsidR="00F90BDC" w:rsidRDefault="00F90BDC"/>
    <w:p w14:paraId="07D052B3" w14:textId="77777777" w:rsidR="00F90BDC" w:rsidRDefault="00F90BDC">
      <w:r xmlns:w="http://schemas.openxmlformats.org/wordprocessingml/2006/main">
        <w:t xml:space="preserve">2. ዘዳግም 11፡26-28 - “እነሆ፥ በረከትንና እርግማንን ዛሬ በፊትህ አኖራለሁ፤ በረከቱንም አንተ ዛሬ የማዝዝህን የአምላካችሁን የእግዚአብሔርን ትእዛዝ ብትጠብቅ። የአምላካችሁን የእግዚአብሔርን ትእዛዝ ባትሰሙ እርግማኑ ነው።</w:t>
      </w:r>
    </w:p>
    <w:p w14:paraId="5E015512" w14:textId="77777777" w:rsidR="00F90BDC" w:rsidRDefault="00F90BDC"/>
    <w:p w14:paraId="74298EA5" w14:textId="77777777" w:rsidR="00F90BDC" w:rsidRDefault="00F90BDC">
      <w:r xmlns:w="http://schemas.openxmlformats.org/wordprocessingml/2006/main">
        <w:t xml:space="preserve">ማቴዎስ 15:4፣ እግዚአብሔር፡— አባትህንና እናትህን አክብር፡ አባቱን ወይም እናቱን የሰደበ ሞትን ይሙት ብሎ አዝዞ ነበርና።</w:t>
      </w:r>
    </w:p>
    <w:p w14:paraId="79523A7C" w14:textId="77777777" w:rsidR="00F90BDC" w:rsidRDefault="00F90BDC"/>
    <w:p w14:paraId="629AB2A3" w14:textId="77777777" w:rsidR="00F90BDC" w:rsidRDefault="00F90BDC">
      <w:r xmlns:w="http://schemas.openxmlformats.org/wordprocessingml/2006/main">
        <w:t xml:space="preserve">እግዚአብሔር ወላጆቻችንን እንድናከብር ያዘዘን እና ወላጆቻቸውን የሚሳደቡም ይቀጣሉ።</w:t>
      </w:r>
    </w:p>
    <w:p w14:paraId="63C40056" w14:textId="77777777" w:rsidR="00F90BDC" w:rsidRDefault="00F90BDC"/>
    <w:p w14:paraId="714DDD5F" w14:textId="77777777" w:rsidR="00F90BDC" w:rsidRDefault="00F90BDC">
      <w:r xmlns:w="http://schemas.openxmlformats.org/wordprocessingml/2006/main">
        <w:t xml:space="preserve">1. ወላጆቻችንን የማክበር ጥሪ - ለወላጆች አክብሮት እና መታዘዝ የእግዚአብሔር ሥርዓት መሠረት ነው።</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የአክብሮት መጓደል የሚያስከትለው መዘዝ - ወላጆችን መርገም ከባድ መዘዝ የሚያስከትል ከባድ በደል ነው።</w:t>
      </w:r>
    </w:p>
    <w:p w14:paraId="2A373C46" w14:textId="77777777" w:rsidR="00F90BDC" w:rsidRDefault="00F90BDC"/>
    <w:p w14:paraId="241021C6" w14:textId="77777777" w:rsidR="00F90BDC" w:rsidRDefault="00F90BDC">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እርስዋም የተስፋ ቃል ያላት የመጀመሪያ ትእዛዝ ናት።</w:t>
      </w:r>
    </w:p>
    <w:p w14:paraId="19EC6254" w14:textId="77777777" w:rsidR="00F90BDC" w:rsidRDefault="00F90BDC"/>
    <w:p w14:paraId="1C84E93D" w14:textId="77777777" w:rsidR="00F90BDC" w:rsidRDefault="00F90BDC">
      <w:r xmlns:w="http://schemas.openxmlformats.org/wordprocessingml/2006/main">
        <w:t xml:space="preserve">2. ምሳሌ 23፡22 - ሕይወትን የሰጠህን አባትህን ስማ እናትህም ባረጀች ጊዜ አትናቃት።</w:t>
      </w:r>
    </w:p>
    <w:p w14:paraId="31F48FE5" w14:textId="77777777" w:rsidR="00F90BDC" w:rsidRDefault="00F90BDC"/>
    <w:p w14:paraId="0E4109A7" w14:textId="77777777" w:rsidR="00F90BDC" w:rsidRDefault="00F90BDC">
      <w:r xmlns:w="http://schemas.openxmlformats.org/wordprocessingml/2006/main">
        <w:t xml:space="preserve">የማቴዎስ ወንጌል 15:5 እናንተ ግን፡— አባቱን ወይም እናቱን፡— ከእኔ የምትጠቅመውን ሁሉ ስጦታ ነው የሚላቸው፡ ትላላችሁ።</w:t>
      </w:r>
    </w:p>
    <w:p w14:paraId="701C0DC1" w14:textId="77777777" w:rsidR="00F90BDC" w:rsidRDefault="00F90BDC"/>
    <w:p w14:paraId="7F4886E4" w14:textId="77777777" w:rsidR="00F90BDC" w:rsidRDefault="00F90BDC">
      <w:r xmlns:w="http://schemas.openxmlformats.org/wordprocessingml/2006/main">
        <w:t xml:space="preserve">ኢየሱስ ወላጆችን ከማክበር ይልቅ ለእግዚአብሔር ስጦታ የማቅረብን ልማድ አውግዟል።</w:t>
      </w:r>
    </w:p>
    <w:p w14:paraId="1C6BDAAE" w14:textId="77777777" w:rsidR="00F90BDC" w:rsidRDefault="00F90BDC"/>
    <w:p w14:paraId="70B116CE" w14:textId="77777777" w:rsidR="00F90BDC" w:rsidRDefault="00F90BDC">
      <w:r xmlns:w="http://schemas.openxmlformats.org/wordprocessingml/2006/main">
        <w:t xml:space="preserve">1. ወላጆቻችንን ማክበር የእግዚአብሔር ትእዛዝ እና የእምነታችን ምልክት ነው።</w:t>
      </w:r>
    </w:p>
    <w:p w14:paraId="54C4D59F" w14:textId="77777777" w:rsidR="00F90BDC" w:rsidRDefault="00F90BDC"/>
    <w:p w14:paraId="1E44071C" w14:textId="77777777" w:rsidR="00F90BDC" w:rsidRDefault="00F90BDC">
      <w:r xmlns:w="http://schemas.openxmlformats.org/wordprocessingml/2006/main">
        <w:t xml:space="preserve">2. የእግዚአብሔርን ትእዛዛት በሕይወታችን ውስጥ ከምንም ነገር በላይ ለማድረግ መጣር አለብን።</w:t>
      </w:r>
    </w:p>
    <w:p w14:paraId="32D1888D" w14:textId="77777777" w:rsidR="00F90BDC" w:rsidRDefault="00F90BDC"/>
    <w:p w14:paraId="2B7058B9" w14:textId="77777777" w:rsidR="00F90BDC" w:rsidRDefault="00F90BDC">
      <w:r xmlns:w="http://schemas.openxmlformats.org/wordprocessingml/2006/main">
        <w:t xml:space="preserve">1. ኤፌሶን 6፡1-3 - "ልጆች ሆይ፥ ለወላጆቻችሁ በጌታ ታዘዙ፤ ይህ የሚገባ ነውና፤ መልካም ይሆንላችሁ ዘንድ፥ አባትና እናትህን አክብር እርስዋም ፊተኛይቱ ትእዛዝ የተስፋ ቃል ያላት ናት። በምድር ላይ ረጅም ዕድሜ ይደሰቱ።</w:t>
      </w:r>
    </w:p>
    <w:p w14:paraId="10088056" w14:textId="77777777" w:rsidR="00F90BDC" w:rsidRDefault="00F90BDC"/>
    <w:p w14:paraId="31300F87" w14:textId="77777777" w:rsidR="00F90BDC" w:rsidRDefault="00F90BDC">
      <w:r xmlns:w="http://schemas.openxmlformats.org/wordprocessingml/2006/main">
        <w:t xml:space="preserve">2. ዘጸ 20፡12 - "አምላክህ እግዚአብሔር በሚሰጥህ ምድር ረጅም ዕድሜ እንዲኖርህ አባትህንና እናትህን አክብር።"</w:t>
      </w:r>
    </w:p>
    <w:p w14:paraId="1BD06EEF" w14:textId="77777777" w:rsidR="00F90BDC" w:rsidRDefault="00F90BDC"/>
    <w:p w14:paraId="263C85D7" w14:textId="77777777" w:rsidR="00F90BDC" w:rsidRDefault="00F90BDC">
      <w:r xmlns:w="http://schemas.openxmlformats.org/wordprocessingml/2006/main">
        <w:t xml:space="preserve">የማቴዎስ ወንጌል 15:6 አባቱን ወይም እናቱን አያከብርም፤ ነጻ ይሆናል። እንዲሁ የእግዚአብሔርን ትእዛዝ በወግ አጥባችኋል።</w:t>
      </w:r>
    </w:p>
    <w:p w14:paraId="7AE759BA" w14:textId="77777777" w:rsidR="00F90BDC" w:rsidRDefault="00F90BDC"/>
    <w:p w14:paraId="186A1F7F" w14:textId="77777777" w:rsidR="00F90BDC" w:rsidRDefault="00F90BDC">
      <w:r xmlns:w="http://schemas.openxmlformats.org/wordprocessingml/2006/main">
        <w:t xml:space="preserve">ይህ ክፍል የሰው ሰራሽ ወጎችን በመደገፍ የእግዚአብሔርን ትእዛዛት አለማክበር ማስጠንቀቂያ ነው።</w:t>
      </w:r>
    </w:p>
    <w:p w14:paraId="3A470668" w14:textId="77777777" w:rsidR="00F90BDC" w:rsidRDefault="00F90BDC"/>
    <w:p w14:paraId="51CD9142" w14:textId="77777777" w:rsidR="00F90BDC" w:rsidRDefault="00F90BDC">
      <w:r xmlns:w="http://schemas.openxmlformats.org/wordprocessingml/2006/main">
        <w:t xml:space="preserve">1፡ ከምንም ነገር በላይ የጌታን ትእዛዛት ማክበርን ሁልጊዜ ማስታወስ አለብን።</w:t>
      </w:r>
    </w:p>
    <w:p w14:paraId="564A63C5" w14:textId="77777777" w:rsidR="00F90BDC" w:rsidRDefault="00F90BDC"/>
    <w:p w14:paraId="7EE271C0" w14:textId="77777777" w:rsidR="00F90BDC" w:rsidRDefault="00F90BDC">
      <w:r xmlns:w="http://schemas.openxmlformats.org/wordprocessingml/2006/main">
        <w:t xml:space="preserve">2፡ የእግዚአብሔርን ትእዛዛት ቸል ማለት የለብንም ወይም በራሳችን ወጎች መተካት የለብንም።</w:t>
      </w:r>
    </w:p>
    <w:p w14:paraId="5032D640" w14:textId="77777777" w:rsidR="00F90BDC" w:rsidRDefault="00F90BDC"/>
    <w:p w14:paraId="495226B2" w14:textId="77777777" w:rsidR="00F90BDC" w:rsidRDefault="00F90BDC">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ለበጎ ነውን?</w:t>
      </w:r>
    </w:p>
    <w:p w14:paraId="6FA36582" w14:textId="77777777" w:rsidR="00F90BDC" w:rsidRDefault="00F90BDC"/>
    <w:p w14:paraId="6A7A2D2D" w14:textId="77777777" w:rsidR="00F90BDC" w:rsidRDefault="00F90BDC">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6C240869" w14:textId="77777777" w:rsidR="00F90BDC" w:rsidRDefault="00F90BDC"/>
    <w:p w14:paraId="3D63A805" w14:textId="77777777" w:rsidR="00F90BDC" w:rsidRDefault="00F90BDC">
      <w:r xmlns:w="http://schemas.openxmlformats.org/wordprocessingml/2006/main">
        <w:t xml:space="preserve">ማቴዎስ 15:7፣ ግብዞች ሆይ፥ ኢሳይያስ ስለ እናንተ።</w:t>
      </w:r>
    </w:p>
    <w:p w14:paraId="333195AB" w14:textId="77777777" w:rsidR="00F90BDC" w:rsidRDefault="00F90BDC"/>
    <w:p w14:paraId="10479066" w14:textId="77777777" w:rsidR="00F90BDC" w:rsidRDefault="00F90BDC">
      <w:r xmlns:w="http://schemas.openxmlformats.org/wordprocessingml/2006/main">
        <w:t xml:space="preserve">ይህ በማቴዎስ 15፡7 ላይ የሚገኘው ክፍል ኢየሱስ ፈሪሳውያንን በግብዝነት እንደከሰሳቸው እና የኢሳይያስን ትንቢት ጠቅሷል።</w:t>
      </w:r>
    </w:p>
    <w:p w14:paraId="247B5347" w14:textId="77777777" w:rsidR="00F90BDC" w:rsidRDefault="00F90BDC"/>
    <w:p w14:paraId="2A368371" w14:textId="77777777" w:rsidR="00F90BDC" w:rsidRDefault="00F90BDC">
      <w:r xmlns:w="http://schemas.openxmlformats.org/wordprocessingml/2006/main">
        <w:t xml:space="preserve">1. "ግብዝነት በቤተ ክርስቲያን"</w:t>
      </w:r>
    </w:p>
    <w:p w14:paraId="085D45D2" w14:textId="77777777" w:rsidR="00F90BDC" w:rsidRDefault="00F90BDC"/>
    <w:p w14:paraId="7D4C2C80" w14:textId="77777777" w:rsidR="00F90BDC" w:rsidRDefault="00F90BDC">
      <w:r xmlns:w="http://schemas.openxmlformats.org/wordprocessingml/2006/main">
        <w:t xml:space="preserve">2. "የእግዚአብሔር ፍርድ በዓመፀኞች ላይ"</w:t>
      </w:r>
    </w:p>
    <w:p w14:paraId="6E5438F0" w14:textId="77777777" w:rsidR="00F90BDC" w:rsidRDefault="00F90BDC"/>
    <w:p w14:paraId="30193491" w14:textId="77777777" w:rsidR="00F90BDC" w:rsidRDefault="00F90BDC">
      <w:r xmlns:w="http://schemas.openxmlformats.org/wordprocessingml/2006/main">
        <w:t xml:space="preserve">1. ኢሳ 29፡13 - “እግዚአብሔርም አለ፡— ይህ ሕዝብ በአፉ ቀርቦ በከንፈሩ ያከብረኛል፣ ልባቸው ከእኔ የራቀ ሳለ፣ እኔንም መፍራት በሰው የተማረ ትእዛዝ ነው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ያእቆብ 2፡10 - “ሕግን ሁሉ የሚጠብቅ ነገር ግን በአንድ ነገር የሚፈርስ ሁሉ በሁሉ ይጠየቃል።</w:t>
      </w:r>
    </w:p>
    <w:p w14:paraId="7DAC29DA" w14:textId="77777777" w:rsidR="00F90BDC" w:rsidRDefault="00F90BDC"/>
    <w:p w14:paraId="50CE7D71" w14:textId="77777777" w:rsidR="00F90BDC" w:rsidRDefault="00F90BDC">
      <w:r xmlns:w="http://schemas.openxmlformats.org/wordprocessingml/2006/main">
        <w:t xml:space="preserve">ማቴዎስ 15:8፣ ይህ ሕዝብ በአፉ ወደ እኔ ይቀርባሉ በከንፈሩም ያከብረኛሉ፤ ልባቸው ግን ከእኔ በጣም የራቀ ነው።</w:t>
      </w:r>
    </w:p>
    <w:p w14:paraId="1CAF2B99" w14:textId="77777777" w:rsidR="00F90BDC" w:rsidRDefault="00F90BDC"/>
    <w:p w14:paraId="0728545E" w14:textId="77777777" w:rsidR="00F90BDC" w:rsidRDefault="00F90BDC">
      <w:r xmlns:w="http://schemas.openxmlformats.org/wordprocessingml/2006/main">
        <w:t xml:space="preserve">ይህ ክፍል የሚናገረው በውጫዊ መልኩ ለእግዚአብሔር ያላቸውን አክብሮት ስለሚያሳዩ ሰዎች ነው፣ ነገር ግን ልባቸው ከእርሱ የራቀ ነው።</w:t>
      </w:r>
    </w:p>
    <w:p w14:paraId="31394E13" w14:textId="77777777" w:rsidR="00F90BDC" w:rsidRDefault="00F90BDC"/>
    <w:p w14:paraId="7E750404" w14:textId="77777777" w:rsidR="00F90BDC" w:rsidRDefault="00F90BDC">
      <w:r xmlns:w="http://schemas.openxmlformats.org/wordprocessingml/2006/main">
        <w:t xml:space="preserve">1፡ ለእግዚአብሔር የከንፈር አገልግሎት እንዳንሰጥ ነገር ግን ልባችን በእውነት ለእርሱ ያደረ መሆኑን ለማረጋገጥ መጠንቀቅ አለብን።</w:t>
      </w:r>
    </w:p>
    <w:p w14:paraId="6A281AD7" w14:textId="77777777" w:rsidR="00F90BDC" w:rsidRDefault="00F90BDC"/>
    <w:p w14:paraId="1F9AA105" w14:textId="77777777" w:rsidR="00F90BDC" w:rsidRDefault="00F90BDC">
      <w:r xmlns:w="http://schemas.openxmlformats.org/wordprocessingml/2006/main">
        <w:t xml:space="preserve">2፡ በውጫዊ የሃይማኖት መገለጥ መያያዝ ቀላል ነው ነገርግን እግዚአብሔርን በመፍራትና በፍቅር የተሞላ ልብ እንዲኖረን ማድረግ አለብን።</w:t>
      </w:r>
    </w:p>
    <w:p w14:paraId="0A1FFA69" w14:textId="77777777" w:rsidR="00F90BDC" w:rsidRDefault="00F90BDC"/>
    <w:p w14:paraId="07D64D76" w14:textId="77777777" w:rsidR="00F90BDC" w:rsidRDefault="00F90BDC">
      <w:r xmlns:w="http://schemas.openxmlformats.org/wordprocessingml/2006/main">
        <w:t xml:space="preserve">1: ያዕቆብ 1:22፡— ቃሉን የምታደርጉ ሁኑ እንጂ ራሳችሁን እያሳታችሁ ሰሚዎች ብቻ አትሁኑ።</w:t>
      </w:r>
    </w:p>
    <w:p w14:paraId="43666E00" w14:textId="77777777" w:rsidR="00F90BDC" w:rsidRDefault="00F90BDC"/>
    <w:p w14:paraId="4B96D070" w14:textId="77777777" w:rsidR="00F90BDC" w:rsidRDefault="00F90BDC">
      <w:r xmlns:w="http://schemas.openxmlformats.org/wordprocessingml/2006/main">
        <w:t xml:space="preserve">2፡ ሉቃ 6፡45 - መልካም ሰው ከልቡ መልካም መዝገብ መልካሙን ያወጣል። ክፉ ሰውም ከልቡ ክፉ መዝገብ ክፉውን ያወጣል።</w:t>
      </w:r>
    </w:p>
    <w:p w14:paraId="73C73BBD" w14:textId="77777777" w:rsidR="00F90BDC" w:rsidRDefault="00F90BDC"/>
    <w:p w14:paraId="3D4BC6CF" w14:textId="77777777" w:rsidR="00F90BDC" w:rsidRDefault="00F90BDC">
      <w:r xmlns:w="http://schemas.openxmlformats.org/wordprocessingml/2006/main">
        <w:t xml:space="preserve">ማቴዎስ 15:9፣ ነገር ግን የሰውን ሥርዓት ለትምህርት እያስተማሩ በከንቱ ያመልኩኛል።</w:t>
      </w:r>
    </w:p>
    <w:p w14:paraId="1F16C480" w14:textId="77777777" w:rsidR="00F90BDC" w:rsidRDefault="00F90BDC"/>
    <w:p w14:paraId="477D190C" w14:textId="77777777" w:rsidR="00F90BDC" w:rsidRDefault="00F90BDC">
      <w:r xmlns:w="http://schemas.openxmlformats.org/wordprocessingml/2006/main">
        <w:t xml:space="preserve">ኢየሱስ ከእግዚአብሔር ቃል ይልቅ በሰዎች ትእዛዝ ላይ የተመሰረተ ትምህርት እያስተማረ እግዚአብሔርን ማምለክ ከንቱ እንደሆነ ተናግሯል።</w:t>
      </w:r>
    </w:p>
    <w:p w14:paraId="2536C431" w14:textId="77777777" w:rsidR="00F90BDC" w:rsidRDefault="00F90BDC"/>
    <w:p w14:paraId="411155AE" w14:textId="77777777" w:rsidR="00F90BDC" w:rsidRDefault="00F90BDC">
      <w:r xmlns:w="http://schemas.openxmlformats.org/wordprocessingml/2006/main">
        <w:t xml:space="preserve">1. የራሳችንን ፍላጎት ሳይሆን የእግዚአብሄርን ቃል መከተል አለብን</w:t>
      </w:r>
    </w:p>
    <w:p w14:paraId="5110D1CC" w14:textId="77777777" w:rsidR="00F90BDC" w:rsidRDefault="00F90BDC"/>
    <w:p w14:paraId="0D4D53EE" w14:textId="77777777" w:rsidR="00F90BDC" w:rsidRDefault="00F90BDC">
      <w:r xmlns:w="http://schemas.openxmlformats.org/wordprocessingml/2006/main">
        <w:t xml:space="preserve">2. እግዚአብሔርን በመንፈስ እና በእውነት አምልኩ</w:t>
      </w:r>
    </w:p>
    <w:p w14:paraId="6A999C9D" w14:textId="77777777" w:rsidR="00F90BDC" w:rsidRDefault="00F90BDC"/>
    <w:p w14:paraId="221A13FF" w14:textId="77777777" w:rsidR="00F90BDC" w:rsidRDefault="00F90BDC">
      <w:r xmlns:w="http://schemas.openxmlformats.org/wordprocessingml/2006/main">
        <w:t xml:space="preserve">1. ዮሐንስ 4፡24 - “እግዚአብሔር መንፈስ ነው፤ የሚሰግዱለትም በመንፈስና በእውነት ሊሰግዱለት ያስፈልጋቸዋል።</w:t>
      </w:r>
    </w:p>
    <w:p w14:paraId="5D7DD2C2" w14:textId="77777777" w:rsidR="00F90BDC" w:rsidRDefault="00F90BDC"/>
    <w:p w14:paraId="3F0B545D" w14:textId="77777777" w:rsidR="00F90BDC" w:rsidRDefault="00F90BDC">
      <w:r xmlns:w="http://schemas.openxmlformats.org/wordprocessingml/2006/main">
        <w:t xml:space="preserve">2. መዝሙረ ዳዊት 119:172 - " ትእዛዝህ ሁሉ ጽድቅ ናቸውና አንደበቴ ስለ ቃልህ ይናገራል።"</w:t>
      </w:r>
    </w:p>
    <w:p w14:paraId="30B03F3D" w14:textId="77777777" w:rsidR="00F90BDC" w:rsidRDefault="00F90BDC"/>
    <w:p w14:paraId="7476DDA0" w14:textId="77777777" w:rsidR="00F90BDC" w:rsidRDefault="00F90BDC">
      <w:r xmlns:w="http://schemas.openxmlformats.org/wordprocessingml/2006/main">
        <w:t xml:space="preserve">ማቴዎስ 15:10፣ ሕዝቡንም ጠርቶ፡— ስሙ፥ አስተውሉም አላቸው።</w:t>
      </w:r>
    </w:p>
    <w:p w14:paraId="0F21347F" w14:textId="77777777" w:rsidR="00F90BDC" w:rsidRDefault="00F90BDC"/>
    <w:p w14:paraId="07E798DF" w14:textId="77777777" w:rsidR="00F90BDC" w:rsidRDefault="00F90BDC">
      <w:r xmlns:w="http://schemas.openxmlformats.org/wordprocessingml/2006/main">
        <w:t xml:space="preserve">ኢየሱስ የእግዚአብሔርን ቃል የመረዳትን አስፈላጊነት ያስተምራል።</w:t>
      </w:r>
    </w:p>
    <w:p w14:paraId="5AE06758" w14:textId="77777777" w:rsidR="00F90BDC" w:rsidRDefault="00F90BDC"/>
    <w:p w14:paraId="6DE98DFB" w14:textId="77777777" w:rsidR="00F90BDC" w:rsidRDefault="00F90BDC">
      <w:r xmlns:w="http://schemas.openxmlformats.org/wordprocessingml/2006/main">
        <w:t xml:space="preserve">1፡ እንደ ፈቃዱ እንድንኖር የእግዚአብሔርን ቃል ለመረዳት መጣር አለብን።</w:t>
      </w:r>
    </w:p>
    <w:p w14:paraId="33F8CF6B" w14:textId="77777777" w:rsidR="00F90BDC" w:rsidRDefault="00F90BDC"/>
    <w:p w14:paraId="6B3A11D0" w14:textId="77777777" w:rsidR="00F90BDC" w:rsidRDefault="00F90BDC">
      <w:r xmlns:w="http://schemas.openxmlformats.org/wordprocessingml/2006/main">
        <w:t xml:space="preserve">2፡ ከፍቅሩ እና ከጸጋው ጥቅም ለማግኘት የኢየሱስን ትምህርት መስማት እና መረዳት አስፈላጊ ነው።</w:t>
      </w:r>
    </w:p>
    <w:p w14:paraId="2DCA3F84" w14:textId="77777777" w:rsidR="00F90BDC" w:rsidRDefault="00F90BDC"/>
    <w:p w14:paraId="42F3749C" w14:textId="77777777" w:rsidR="00F90BDC" w:rsidRDefault="00F90BDC">
      <w:r xmlns:w="http://schemas.openxmlformats.org/wordprocessingml/2006/main">
        <w:t xml:space="preserve">1፡ መዝሙረ ዳዊት 119፡105 - "ቃልህ እግሬን የሚመራ መብራት ለመንገዴም ብርሃን ነው።"</w:t>
      </w:r>
    </w:p>
    <w:p w14:paraId="10CD4D5B" w14:textId="77777777" w:rsidR="00F90BDC" w:rsidRDefault="00F90BDC"/>
    <w:p w14:paraId="2F1D56E1" w14:textId="77777777" w:rsidR="00F90BDC" w:rsidRDefault="00F90BDC">
      <w:r xmlns:w="http://schemas.openxmlformats.org/wordprocessingml/2006/main">
        <w:t xml:space="preserve">2፡2 ጢሞቴዎስ 3፡16-17 - "ቅዱሳት መጻሕፍት ሁሉ በእግዚአብሔር መንፈስ መሪነት የተጻፈ ናቸው፤ እውነት የሆነውን ሊያስተምረን በሕይወታችንም የተሳሳተውን እንድናውቅ ይጠቅማል። ትክክል ምንድን ነው"</w:t>
      </w:r>
    </w:p>
    <w:p w14:paraId="139ABFC5" w14:textId="77777777" w:rsidR="00F90BDC" w:rsidRDefault="00F90BDC"/>
    <w:p w14:paraId="32BBADBA" w14:textId="77777777" w:rsidR="00F90BDC" w:rsidRDefault="00F90BDC">
      <w:r xmlns:w="http://schemas.openxmlformats.org/wordprocessingml/2006/main">
        <w:t xml:space="preserve">የማቴዎስ ወንጌል 15:11 ሰውን የሚያረክሰው ወደ አፍ የሚገባ አይደለም; ከአፍ የሚወጣው ግን ሰውን የሚያረክሰው ይህ ነው።</w:t>
      </w:r>
    </w:p>
    <w:p w14:paraId="65048525" w14:textId="77777777" w:rsidR="00F90BDC" w:rsidRDefault="00F90BDC"/>
    <w:p w14:paraId="7974CEB4" w14:textId="77777777" w:rsidR="00F90BDC" w:rsidRDefault="00F90BDC">
      <w:r xmlns:w="http://schemas.openxmlformats.org/wordprocessingml/2006/main">
        <w:t xml:space="preserve">ይህ ጥቅስ አጽንዖት የሚሰጠው የምንበላው ሳይሆን የምንረክስ የሚያደርገን ነገር ግን የምንናገረውንና የምናደርገውን ነው።</w:t>
      </w:r>
    </w:p>
    <w:p w14:paraId="112ACFAC" w14:textId="77777777" w:rsidR="00F90BDC" w:rsidRDefault="00F90BDC"/>
    <w:p w14:paraId="326DABC3" w14:textId="77777777" w:rsidR="00F90BDC" w:rsidRDefault="00F90BDC">
      <w:r xmlns:w="http://schemas.openxmlformats.org/wordprocessingml/2006/main">
        <w:t xml:space="preserve">1፡ ቃላችን ኃይል አለው። በጥንቃቄ እና በጥበብ ልንጠቀምባቸው ይገባል።</w:t>
      </w:r>
    </w:p>
    <w:p w14:paraId="34632D1C" w14:textId="77777777" w:rsidR="00F90BDC" w:rsidRDefault="00F90BDC"/>
    <w:p w14:paraId="5BC659C5" w14:textId="77777777" w:rsidR="00F90BDC" w:rsidRDefault="00F90BDC">
      <w:r xmlns:w="http://schemas.openxmlformats.org/wordprocessingml/2006/main">
        <w:t xml:space="preserve">2፡ ቅዱሳን ሊያደርጉን በውጭ ኃይሎች መታመን አንችልም፤ ዋናው የውስጣችን አስተሳሰቦች እና ተግባሮቻችን ናቸው።</w:t>
      </w:r>
    </w:p>
    <w:p w14:paraId="636EC929" w14:textId="77777777" w:rsidR="00F90BDC" w:rsidRDefault="00F90BDC"/>
    <w:p w14:paraId="2C2807A2" w14:textId="77777777" w:rsidR="00F90BDC" w:rsidRDefault="00F90BDC">
      <w:r xmlns:w="http://schemas.openxmlformats.org/wordprocessingml/2006/main">
        <w:t xml:space="preserve">1፡ ያዕ 3፡8-10 - አንደበት ትንሽ የአካል ክፍል ነው ትልቅ ግን ይመካል። አንድ ትልቅ ጫካ በትንሽ ብልጭታ ምን እንደሚቃጠል አስቡ።</w:t>
      </w:r>
    </w:p>
    <w:p w14:paraId="16B98E3F" w14:textId="77777777" w:rsidR="00F90BDC" w:rsidRDefault="00F90BDC"/>
    <w:p w14:paraId="6792C9CC" w14:textId="77777777" w:rsidR="00F90BDC" w:rsidRDefault="00F90BDC">
      <w:r xmlns:w="http://schemas.openxmlformats.org/wordprocessingml/2006/main">
        <w:t xml:space="preserve">2፡ ኤፌሶን 4:29፡— ለሚሰሙት ጸጋን ይሰጥ ዘንድ እንደሚገባ ለማነጽ የሚጠቅም እንጂ ክፉ ቃል ከአፋችሁ ከቶ አይውጣ።</w:t>
      </w:r>
    </w:p>
    <w:p w14:paraId="055478D2" w14:textId="77777777" w:rsidR="00F90BDC" w:rsidRDefault="00F90BDC"/>
    <w:p w14:paraId="14ABBE5F" w14:textId="77777777" w:rsidR="00F90BDC" w:rsidRDefault="00F90BDC">
      <w:r xmlns:w="http://schemas.openxmlformats.org/wordprocessingml/2006/main">
        <w:t xml:space="preserve">ማቴዎስ 15:12፣ ደቀ መዛሙርቱም ቀርበው፡— ፈሪሳውያን ይህን ነገር ሰምተው እንደ ተሰናከሉ ታውቃለህን?</w:t>
      </w:r>
    </w:p>
    <w:p w14:paraId="1BB31130" w14:textId="77777777" w:rsidR="00F90BDC" w:rsidRDefault="00F90BDC"/>
    <w:p w14:paraId="3FA72DA3" w14:textId="77777777" w:rsidR="00F90BDC" w:rsidRDefault="00F90BDC">
      <w:r xmlns:w="http://schemas.openxmlformats.org/wordprocessingml/2006/main">
        <w:t xml:space="preserve">ኢየሱስ አንድን ቃል ሲናገር ፈሪሳውያን በጣም ተናደዱ።</w:t>
      </w:r>
    </w:p>
    <w:p w14:paraId="0B8E9FD5" w14:textId="77777777" w:rsidR="00F90BDC" w:rsidRDefault="00F90BDC"/>
    <w:p w14:paraId="79966B24" w14:textId="77777777" w:rsidR="00F90BDC" w:rsidRDefault="00F90BDC">
      <w:r xmlns:w="http://schemas.openxmlformats.org/wordprocessingml/2006/main">
        <w:t xml:space="preserve">1. የኢየሱስ ቃላት ኃይለኛና ሰዎችን እንዲናደዱ አድርጓል። ሌሎችን ላለማስከፋት በምንናገርበትና በምንሠራበት መንገድ መጠንቀቅ አለብን።</w:t>
      </w:r>
    </w:p>
    <w:p w14:paraId="1A995032" w14:textId="77777777" w:rsidR="00F90BDC" w:rsidRDefault="00F90BDC"/>
    <w:p w14:paraId="06A65B6B" w14:textId="77777777" w:rsidR="00F90BDC" w:rsidRDefault="00F90BDC">
      <w:r xmlns:w="http://schemas.openxmlformats.org/wordprocessingml/2006/main">
        <w:t xml:space="preserve">2. ኢየሱስ በሥልጣንና በቅንነት ተናግሯል፣ ውጤቱ ቢያመጣም ለምናምንበት ነገር እንድንቆም አስተምሮናል።</w:t>
      </w:r>
    </w:p>
    <w:p w14:paraId="370DD5C3" w14:textId="77777777" w:rsidR="00F90BDC" w:rsidRDefault="00F90BDC"/>
    <w:p w14:paraId="28CE7508" w14:textId="77777777" w:rsidR="00F90BDC" w:rsidRDefault="00F90BDC">
      <w:r xmlns:w="http://schemas.openxmlformats.org/wordprocessingml/2006/main">
        <w:t xml:space="preserve">1. ቆላስይስ 4:6 - ለሰው ሁሉ እንዴት እንድትመልሱ እንደሚገባ ታውቁ ዘንድ ንግግራችሁ ሁልጊዜ በጨው እንደ ተቀመመ ለጸጋ ይሁን።</w:t>
      </w:r>
    </w:p>
    <w:p w14:paraId="136C698F" w14:textId="77777777" w:rsidR="00F90BDC" w:rsidRDefault="00F90BDC"/>
    <w:p w14:paraId="411A4886" w14:textId="77777777" w:rsidR="00F90BDC" w:rsidRDefault="00F90BDC">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15:13 እርሱ ግን መልሶ፡— የሰማዩ አባቴ ያልተከለው ተክል ሁሉ ይነቀላል።</w:t>
      </w:r>
    </w:p>
    <w:p w14:paraId="26E58969" w14:textId="77777777" w:rsidR="00F90BDC" w:rsidRDefault="00F90BDC"/>
    <w:p w14:paraId="4ED53704" w14:textId="77777777" w:rsidR="00F90BDC" w:rsidRDefault="00F90BDC">
      <w:r xmlns:w="http://schemas.openxmlformats.org/wordprocessingml/2006/main">
        <w:t xml:space="preserve">ኢየሱስ በአምላክ ያልተተከለ ማንኛውም ነገር ከጊዜ በኋላ እንደሚነቀል አስጠንቅቋል።</w:t>
      </w:r>
    </w:p>
    <w:p w14:paraId="64AC854B" w14:textId="77777777" w:rsidR="00F90BDC" w:rsidRDefault="00F90BDC"/>
    <w:p w14:paraId="49827D37" w14:textId="77777777" w:rsidR="00F90BDC" w:rsidRDefault="00F90BDC">
      <w:r xmlns:w="http://schemas.openxmlformats.org/wordprocessingml/2006/main">
        <w:t xml:space="preserve">1. "የእግዚአብሔር የመትከል ዘላቂ ተፈጥሮ"</w:t>
      </w:r>
    </w:p>
    <w:p w14:paraId="2E0A8132" w14:textId="77777777" w:rsidR="00F90BDC" w:rsidRDefault="00F90BDC"/>
    <w:p w14:paraId="640B2950" w14:textId="77777777" w:rsidR="00F90BDC" w:rsidRDefault="00F90BDC">
      <w:r xmlns:w="http://schemas.openxmlformats.org/wordprocessingml/2006/main">
        <w:t xml:space="preserve">2. "በእግዚአብሔር ፍቅር ሥር ሰደዱ"</w:t>
      </w:r>
    </w:p>
    <w:p w14:paraId="1B3CCD36" w14:textId="77777777" w:rsidR="00F90BDC" w:rsidRDefault="00F90BDC"/>
    <w:p w14:paraId="069960B8" w14:textId="77777777" w:rsidR="00F90BDC" w:rsidRDefault="00F90BDC">
      <w:r xmlns:w="http://schemas.openxmlformats.org/wordprocessingml/2006/main">
        <w:t xml:space="preserve">1. ኢሳ 61፡3 - ለእስራኤል ለሚያለቅሱ ሁሉ የአመድን አክሊል በአመድ ፋንታ ደስታን በልቅሶ ፈንታ ደስታን በተስፋ መቁረጥ ፈንታም ምስጋናን ይሰጣል። በጽድቃቸው እግዚአብሔር ለራሱ ክብር እንደ ተተከለ እንደ ትልቅ የአድባር ዛፍ ይሆናሉ።</w:t>
      </w:r>
    </w:p>
    <w:p w14:paraId="45202CFD" w14:textId="77777777" w:rsidR="00F90BDC" w:rsidRDefault="00F90BDC"/>
    <w:p w14:paraId="7E6ABDF3" w14:textId="77777777" w:rsidR="00F90BDC" w:rsidRDefault="00F90BDC">
      <w:r xmlns:w="http://schemas.openxmlformats.org/wordprocessingml/2006/main">
        <w:t xml:space="preserve">2. መዝሙረ ዳዊት 92፡13 - በእርጅናም ጊዜ ፍሬ ያፈራሉ፣ አዲስና አረንጓዴ ሆነው ይቆያሉ፣ “እግዚአብሔር ቅን ነው፣ እግዚአብሔር ቅን ነው” እያሉ ይቆያሉ። እርሱ ዓለቴ ነው፥ በእርሱም ኃጢአት የለም።</w:t>
      </w:r>
    </w:p>
    <w:p w14:paraId="6005FD86" w14:textId="77777777" w:rsidR="00F90BDC" w:rsidRDefault="00F90BDC"/>
    <w:p w14:paraId="60DBED65" w14:textId="77777777" w:rsidR="00F90BDC" w:rsidRDefault="00F90BDC">
      <w:r xmlns:w="http://schemas.openxmlformats.org/wordprocessingml/2006/main">
        <w:t xml:space="preserve">ማቴዎስ 15:14፣ ተዉአቸው፤ እነርሱ ዕውሮች መሪዎች ናቸው። ዕውርም ዕውርን ቢመራው ሁለቱም ወደ ጉድጓድ ይወድቃሉ።</w:t>
      </w:r>
    </w:p>
    <w:p w14:paraId="702F3539" w14:textId="77777777" w:rsidR="00F90BDC" w:rsidRDefault="00F90BDC"/>
    <w:p w14:paraId="5E19BD5F" w14:textId="77777777" w:rsidR="00F90BDC" w:rsidRDefault="00F90BDC">
      <w:r xmlns:w="http://schemas.openxmlformats.org/wordprocessingml/2006/main">
        <w:t xml:space="preserve">ማየት የተሳናቸው መሪዎች የሚከተሏቸውን ወደ አደጋ ይመራሉ::</w:t>
      </w:r>
    </w:p>
    <w:p w14:paraId="1C82D47C" w14:textId="77777777" w:rsidR="00F90BDC" w:rsidRDefault="00F90BDC"/>
    <w:p w14:paraId="621E4CE5" w14:textId="77777777" w:rsidR="00F90BDC" w:rsidRDefault="00F90BDC">
      <w:r xmlns:w="http://schemas.openxmlformats.org/wordprocessingml/2006/main">
        <w:t xml:space="preserve">1: ማንን እንደምንመርጥ መጠንቀቅ አለብን።</w:t>
      </w:r>
    </w:p>
    <w:p w14:paraId="3F78E1B5" w14:textId="77777777" w:rsidR="00F90BDC" w:rsidRDefault="00F90BDC"/>
    <w:p w14:paraId="1B77A18A" w14:textId="77777777" w:rsidR="00F90BDC" w:rsidRDefault="00F90BDC">
      <w:r xmlns:w="http://schemas.openxmlformats.org/wordprocessingml/2006/main">
        <w:t xml:space="preserve">2፡ እግዚአብሔር በውሳኔዎቻችን ጥበበኞች እንድንሆን እና ወደ እርሱ እንድንመራ ይፈልጋል።</w:t>
      </w:r>
    </w:p>
    <w:p w14:paraId="577CFB3B" w14:textId="77777777" w:rsidR="00F90BDC" w:rsidRDefault="00F90BDC"/>
    <w:p w14:paraId="70BEE6F0"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66AE8397" w14:textId="77777777" w:rsidR="00F90BDC" w:rsidRDefault="00F90BDC"/>
    <w:p w14:paraId="4FFB222E" w14:textId="77777777" w:rsidR="00F90BDC" w:rsidRDefault="00F90BDC">
      <w:r xmlns:w="http://schemas.openxmlformats.org/wordprocessingml/2006/main">
        <w:t xml:space="preserve">2፡ ኢሳ 30፡21 - "ወደ ቀኝ ወይም ወደ ግራ በዞርክ ጊዜ ጆሮህ ከኋላህ፡— መንገዱ ይህች ናት በእርስዋም ሂድ የሚለውን ቃል ይሰማሉ።</w:t>
      </w:r>
    </w:p>
    <w:p w14:paraId="705B0EE2" w14:textId="77777777" w:rsidR="00F90BDC" w:rsidRDefault="00F90BDC"/>
    <w:p w14:paraId="7056DB93" w14:textId="77777777" w:rsidR="00F90BDC" w:rsidRDefault="00F90BDC">
      <w:r xmlns:w="http://schemas.openxmlformats.org/wordprocessingml/2006/main">
        <w:t xml:space="preserve">ማቴዎስ 15:15፣ ጴጥሮስም መልሶ፡— ይህን ምሳሌ ንገረን፡ አለው።</w:t>
      </w:r>
    </w:p>
    <w:p w14:paraId="4F3290C2" w14:textId="77777777" w:rsidR="00F90BDC" w:rsidRDefault="00F90BDC"/>
    <w:p w14:paraId="61E85424" w14:textId="77777777" w:rsidR="00F90BDC" w:rsidRDefault="00F90BDC">
      <w:r xmlns:w="http://schemas.openxmlformats.org/wordprocessingml/2006/main">
        <w:t xml:space="preserve">ኢየሱስ በአምልኮ ውስጥ የልብን አስፈላጊነት አስተምሯል።</w:t>
      </w:r>
    </w:p>
    <w:p w14:paraId="28F0D7F9" w14:textId="77777777" w:rsidR="00F90BDC" w:rsidRDefault="00F90BDC"/>
    <w:p w14:paraId="3A9A3EB4" w14:textId="77777777" w:rsidR="00F90BDC" w:rsidRDefault="00F90BDC">
      <w:r xmlns:w="http://schemas.openxmlformats.org/wordprocessingml/2006/main">
        <w:t xml:space="preserve">1፡ እግዚአብሔር ልባችንን ይፈልጋል</w:t>
      </w:r>
    </w:p>
    <w:p w14:paraId="4A6451A9" w14:textId="77777777" w:rsidR="00F90BDC" w:rsidRDefault="00F90BDC"/>
    <w:p w14:paraId="059DAB2C" w14:textId="77777777" w:rsidR="00F90BDC" w:rsidRDefault="00F90BDC">
      <w:r xmlns:w="http://schemas.openxmlformats.org/wordprocessingml/2006/main">
        <w:t xml:space="preserve">እግዚአብሔር ልባችንን የሚፈልገው በአምልኮ ከሁሉ በፊት ነው። ወደ እርሱ ስንመጣ፣ የምንሰጠው ስጦታ ልባችን መሆን አለበት።</w:t>
      </w:r>
    </w:p>
    <w:p w14:paraId="0CBC643F" w14:textId="77777777" w:rsidR="00F90BDC" w:rsidRDefault="00F90BDC"/>
    <w:p w14:paraId="325E6D46" w14:textId="77777777" w:rsidR="00F90BDC" w:rsidRDefault="00F90BDC">
      <w:r xmlns:w="http://schemas.openxmlformats.org/wordprocessingml/2006/main">
        <w:t xml:space="preserve">2፡ በሕይወታችን እግዚአብሔርን ማክበር</w:t>
      </w:r>
    </w:p>
    <w:p w14:paraId="6B92EC98" w14:textId="77777777" w:rsidR="00F90BDC" w:rsidRDefault="00F90BDC"/>
    <w:p w14:paraId="7E8B7F12" w14:textId="77777777" w:rsidR="00F90BDC" w:rsidRDefault="00F90BDC">
      <w:r xmlns:w="http://schemas.openxmlformats.org/wordprocessingml/2006/main">
        <w:t xml:space="preserve">እግዚአብሔር በሕይወታችን እንድናከብረው ይፈልጋል። በቤተክርስቲያን ውስጥ የምናደርጋቸውን ነገሮች ብቻ ሳይሆን ሁሉንም ነገር ለክብሩ ለማድረግ መጣር አለብን።</w:t>
      </w:r>
    </w:p>
    <w:p w14:paraId="4896DF7B" w14:textId="77777777" w:rsidR="00F90BDC" w:rsidRDefault="00F90BDC"/>
    <w:p w14:paraId="5F085AF5" w14:textId="77777777" w:rsidR="00F90BDC" w:rsidRDefault="00F90BDC">
      <w:r xmlns:w="http://schemas.openxmlformats.org/wordprocessingml/2006/main">
        <w:t xml:space="preserve">1፡ ማቴዎስ 22፡37 - ኢየሱስም፡— ጌታ አምላክህን በፍጹም ልብህ በፍጹም ነፍስህ በፍጹም አሳብህም ውደድ፡ አለው።</w:t>
      </w:r>
    </w:p>
    <w:p w14:paraId="5E964AB5" w14:textId="77777777" w:rsidR="00F90BDC" w:rsidRDefault="00F90BDC"/>
    <w:p w14:paraId="46BCFC90" w14:textId="77777777" w:rsidR="00F90BDC" w:rsidRDefault="00F90BDC">
      <w:r xmlns:w="http://schemas.openxmlformats.org/wordprocessingml/2006/main">
        <w:t xml:space="preserve">2፡ ምሳሌ 4፡23 - በፍጹም ትጋት ልብህን ጠብቅ የሕይወት መውጫ ከእርሱ ይወጣልና።</w:t>
      </w:r>
    </w:p>
    <w:p w14:paraId="5B31EEFC" w14:textId="77777777" w:rsidR="00F90BDC" w:rsidRDefault="00F90BDC"/>
    <w:p w14:paraId="25AA2F1C" w14:textId="77777777" w:rsidR="00F90BDC" w:rsidRDefault="00F90BDC">
      <w:r xmlns:w="http://schemas.openxmlformats.org/wordprocessingml/2006/main">
        <w:t xml:space="preserve">የማቴዎስ ወንጌል 15:16 ኢየሱስም አለ፡— እናንተ ደግሞ እስካሁን የማታስተውሉ ናችሁን?</w:t>
      </w:r>
    </w:p>
    <w:p w14:paraId="0CDE1ECA" w14:textId="77777777" w:rsidR="00F90BDC" w:rsidRDefault="00F90BDC"/>
    <w:p w14:paraId="404FE826" w14:textId="77777777" w:rsidR="00F90BDC" w:rsidRDefault="00F90BDC">
      <w:r xmlns:w="http://schemas.openxmlformats.org/wordprocessingml/2006/main">
        <w:t xml:space="preserve">ኢየሱስ በዙሪያው ስላሉት ሰዎች ግንዛቤ ማነስ አለማመኑን ገልጿል።</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ከሁላችን ጥበበኛ የሆነው ኢየሱስ እንኳን አንዳንድ ጊዜ ትምህርቱን ባለመረዳት ተበሳጨ።</w:t>
      </w:r>
    </w:p>
    <w:p w14:paraId="16234F0B" w14:textId="77777777" w:rsidR="00F90BDC" w:rsidRDefault="00F90BDC"/>
    <w:p w14:paraId="639C1610" w14:textId="77777777" w:rsidR="00F90BDC" w:rsidRDefault="00F90BDC">
      <w:r xmlns:w="http://schemas.openxmlformats.org/wordprocessingml/2006/main">
        <w:t xml:space="preserve">2፡ የኢየሱስን ትምህርቶች በትክክል ከመከተልዎ በፊት ለመረዳት መፈለግ አለብን።</w:t>
      </w:r>
    </w:p>
    <w:p w14:paraId="76073F12" w14:textId="77777777" w:rsidR="00F90BDC" w:rsidRDefault="00F90BDC"/>
    <w:p w14:paraId="0F0B9EE3" w14:textId="77777777" w:rsidR="00F90BDC" w:rsidRDefault="00F90BDC">
      <w:r xmlns:w="http://schemas.openxmlformats.org/wordprocessingml/2006/main">
        <w:t xml:space="preserve">1፡ ያእቆብ 1፡5 - ከእናንተ ግን ጥበብ ቢጎድለው፥ ሳይነቅፍ በልግስና ለሁሉ የሚሰጠውን እግዚአብሔርን ይለምን። ለእርሱም ይሰጠዋል.</w:t>
      </w:r>
    </w:p>
    <w:p w14:paraId="4BDB1BFE" w14:textId="77777777" w:rsidR="00F90BDC" w:rsidRDefault="00F90BDC"/>
    <w:p w14:paraId="2FCDBB96" w14:textId="77777777" w:rsidR="00F90BDC" w:rsidRDefault="00F90BDC">
      <w:r xmlns:w="http://schemas.openxmlformats.org/wordprocessingml/2006/main">
        <w:t xml:space="preserve">2፡ ምሳሌ 2፡6-9 እግዚአብሔር ጥበብን ይሰጣልና ከአፉም እውቀትና ማስተዋል ይወጣሉ። ለጻድቃን ጤናማ ጥበብን ያከማቻል፤ በቅንነት ለሚሄዱት ጋሻ ነው። የፍርድን መንገድ ይጠብቃል የቅዱሳኑንም መንገድ ይጠብቃል። የዚያን ጊዜ ጽድቅንና ፍርድን ቅንነትንም ታውቃለህ; አዎን፣ መልካም መንገድ ሁሉ።</w:t>
      </w:r>
    </w:p>
    <w:p w14:paraId="02A23AF1" w14:textId="77777777" w:rsidR="00F90BDC" w:rsidRDefault="00F90BDC"/>
    <w:p w14:paraId="24BBF40A" w14:textId="77777777" w:rsidR="00F90BDC" w:rsidRDefault="00F90BDC">
      <w:r xmlns:w="http://schemas.openxmlformats.org/wordprocessingml/2006/main">
        <w:t xml:space="preserve">የማቴዎስ ወንጌል 15:17 ወደ አፍ የሚገባ ሁሉ ወደ ሆድ ይገባል ወደ እዳሪም እንደሚጣል ገና አታስተውሉምን?</w:t>
      </w:r>
    </w:p>
    <w:p w14:paraId="598DD7DC" w14:textId="77777777" w:rsidR="00F90BDC" w:rsidRDefault="00F90BDC"/>
    <w:p w14:paraId="319EF48E" w14:textId="77777777" w:rsidR="00F90BDC" w:rsidRDefault="00F90BDC">
      <w:r xmlns:w="http://schemas.openxmlformats.org/wordprocessingml/2006/main">
        <w:t xml:space="preserve">ይህ በማቴዎስ 15፡17 ላይ የሚገኘው ክፍል ወደ አፍ የሚገባ ሁሉ በመጨረሻ እንደሚያልፍና እንደሚባረር ያስረዳል።</w:t>
      </w:r>
    </w:p>
    <w:p w14:paraId="3A18B910" w14:textId="77777777" w:rsidR="00F90BDC" w:rsidRDefault="00F90BDC"/>
    <w:p w14:paraId="61806D9B" w14:textId="77777777" w:rsidR="00F90BDC" w:rsidRDefault="00F90BDC">
      <w:r xmlns:w="http://schemas.openxmlformats.org/wordprocessingml/2006/main">
        <w:t xml:space="preserve">1፡ ወደ ሰውነታችን ስለምናስገባው ነገር በመጨረሻ ስለሚወገድ መጠንቀቅ አለብን።</w:t>
      </w:r>
    </w:p>
    <w:p w14:paraId="16F9C880" w14:textId="77777777" w:rsidR="00F90BDC" w:rsidRDefault="00F90BDC"/>
    <w:p w14:paraId="078D8D47" w14:textId="77777777" w:rsidR="00F90BDC" w:rsidRDefault="00F90BDC">
      <w:r xmlns:w="http://schemas.openxmlformats.org/wordprocessingml/2006/main">
        <w:t xml:space="preserve">2፦ የምንበላውን ነገር መጠንቀቅ አለብን፤ ምክንያቱም ሰውነታችን ውሎ አድሮ አይቀበለውም።</w:t>
      </w:r>
    </w:p>
    <w:p w14:paraId="5C7187CD" w14:textId="77777777" w:rsidR="00F90BDC" w:rsidRDefault="00F90BDC"/>
    <w:p w14:paraId="0A73A75B" w14:textId="77777777" w:rsidR="00F90BDC" w:rsidRDefault="00F90BDC">
      <w:r xmlns:w="http://schemas.openxmlformats.org/wordprocessingml/2006/main">
        <w:t xml:space="preserve">1፡ ምሳሌ 4፡23 - "በፍፁም ትጋት ልብህን ጠብቅ የሕይወት መውጫ ከእርሱ ነውና።"</w:t>
      </w:r>
    </w:p>
    <w:p w14:paraId="11E80668" w14:textId="77777777" w:rsidR="00F90BDC" w:rsidRDefault="00F90BDC"/>
    <w:p w14:paraId="0D4A8E0A" w14:textId="77777777" w:rsidR="00F90BDC" w:rsidRDefault="00F90BDC">
      <w:r xmlns:w="http://schemas.openxmlformats.org/wordprocessingml/2006/main">
        <w:t xml:space="preserve">2፡ ፊልጵስዩስ 4፡8 - “በመጨረሻም፥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በጎነትም ቢሆን ምስጋናም ቢሆን እነዚህን አስቡ።</w:t>
      </w:r>
    </w:p>
    <w:p w14:paraId="0037C956" w14:textId="77777777" w:rsidR="00F90BDC" w:rsidRDefault="00F90BDC"/>
    <w:p w14:paraId="7733A874" w14:textId="77777777" w:rsidR="00F90BDC" w:rsidRDefault="00F90BDC">
      <w:r xmlns:w="http://schemas.openxmlformats.org/wordprocessingml/2006/main">
        <w:t xml:space="preserve">ማቴዎስ 15፡18 ከአፍ የሚወጣው ግን ከልብ ይወጣል። ሰውየውንም ያረክሳሉ።</w:t>
      </w:r>
    </w:p>
    <w:p w14:paraId="13D25D89" w14:textId="77777777" w:rsidR="00F90BDC" w:rsidRDefault="00F90BDC"/>
    <w:p w14:paraId="085B0825" w14:textId="77777777" w:rsidR="00F90BDC" w:rsidRDefault="00F90BDC">
      <w:r xmlns:w="http://schemas.openxmlformats.org/wordprocessingml/2006/main">
        <w:t xml:space="preserve">ይህ ክፍል የምንናገረው ከልባችን ስለሚመጡት ቃላት እና ሰውን እንዴት እንደሚያረክሱ ይናገራል።</w:t>
      </w:r>
    </w:p>
    <w:p w14:paraId="27542FD6" w14:textId="77777777" w:rsidR="00F90BDC" w:rsidRDefault="00F90BDC"/>
    <w:p w14:paraId="63BBE7A7" w14:textId="77777777" w:rsidR="00F90BDC" w:rsidRDefault="00F90BDC">
      <w:r xmlns:w="http://schemas.openxmlformats.org/wordprocessingml/2006/main">
        <w:t xml:space="preserve">1. የቃላት ኃይል፡- ቃሎቻችን የሚያረክሱን እንዴት ነው?</w:t>
      </w:r>
    </w:p>
    <w:p w14:paraId="3AB2D360" w14:textId="77777777" w:rsidR="00F90BDC" w:rsidRDefault="00F90BDC"/>
    <w:p w14:paraId="7963DE51" w14:textId="77777777" w:rsidR="00F90BDC" w:rsidRDefault="00F90BDC">
      <w:r xmlns:w="http://schemas.openxmlformats.org/wordprocessingml/2006/main">
        <w:t xml:space="preserve">2. ህይወትን ተናገር፡- ቃላችንን ከማፍረስ ይልቅ እንዲገነባ ማድረግ</w:t>
      </w:r>
    </w:p>
    <w:p w14:paraId="0754BE78" w14:textId="77777777" w:rsidR="00F90BDC" w:rsidRDefault="00F90BDC"/>
    <w:p w14:paraId="591BAA94" w14:textId="77777777" w:rsidR="00F90BDC" w:rsidRDefault="00F90BDC">
      <w:r xmlns:w="http://schemas.openxmlformats.org/wordprocessingml/2006/main">
        <w:t xml:space="preserve">1. ምሳሌ 18፡21 - ሞትና ሕይወት በምላስ እጅ ናቸው።</w:t>
      </w:r>
    </w:p>
    <w:p w14:paraId="156BD752" w14:textId="77777777" w:rsidR="00F90BDC" w:rsidRDefault="00F90BDC"/>
    <w:p w14:paraId="65301950" w14:textId="77777777" w:rsidR="00F90BDC" w:rsidRDefault="00F90BDC">
      <w:r xmlns:w="http://schemas.openxmlformats.org/wordprocessingml/2006/main">
        <w:t xml:space="preserve">2. ያእቆብ 3፡1-12 - የምላስን ኃይል እንዴት እንደሚያታልል እና ትልቅ ጉዳት እንደሚያደርስ ተመልከት።</w:t>
      </w:r>
    </w:p>
    <w:p w14:paraId="0147F892" w14:textId="77777777" w:rsidR="00F90BDC" w:rsidRDefault="00F90BDC"/>
    <w:p w14:paraId="411798BC" w14:textId="77777777" w:rsidR="00F90BDC" w:rsidRDefault="00F90BDC">
      <w:r xmlns:w="http://schemas.openxmlformats.org/wordprocessingml/2006/main">
        <w:t xml:space="preserve">የማቴዎስ ወንጌል 15:19 ከልብ ክፉ አሳብ፥ መግደል፥ ምንዝርነት፥ ዝሙት፥ መስረቅ፥ በውሸት መመስከር፥ ስድብ ይወጣልና።</w:t>
      </w:r>
    </w:p>
    <w:p w14:paraId="414B37C5" w14:textId="77777777" w:rsidR="00F90BDC" w:rsidRDefault="00F90BDC"/>
    <w:p w14:paraId="7DA74CD7" w14:textId="77777777" w:rsidR="00F90BDC" w:rsidRDefault="00F90BDC">
      <w:r xmlns:w="http://schemas.openxmlformats.org/wordprocessingml/2006/main">
        <w:t xml:space="preserve">አንቀጹ በሰው ልብ ውስጥ ስለሚፈጠረው ክፉ ነገር ይናገራል።</w:t>
      </w:r>
    </w:p>
    <w:p w14:paraId="163BD0DD" w14:textId="77777777" w:rsidR="00F90BDC" w:rsidRDefault="00F90BDC"/>
    <w:p w14:paraId="0FC87266" w14:textId="77777777" w:rsidR="00F90BDC" w:rsidRDefault="00F90BDC">
      <w:r xmlns:w="http://schemas.openxmlformats.org/wordprocessingml/2006/main">
        <w:t xml:space="preserve">1፡ እግዚአብሔር ከክፉ ልባችን ተመልሰን ወደ እርሱ ጽድቅ እንድንመለስ ይጠራናል።</w:t>
      </w:r>
    </w:p>
    <w:p w14:paraId="17D96ACE" w14:textId="77777777" w:rsidR="00F90BDC" w:rsidRDefault="00F90BDC"/>
    <w:p w14:paraId="0AE319B6" w14:textId="77777777" w:rsidR="00F90BDC" w:rsidRDefault="00F90BDC">
      <w:r xmlns:w="http://schemas.openxmlformats.org/wordprocessingml/2006/main">
        <w:t xml:space="preserve">2: ልባችንን ንፁህ ለማድረግ እና ከክፉ አስተሳሰቦች እና ድርጊቶች ነፃ ለማድረግ መጣር አለብን።</w:t>
      </w:r>
    </w:p>
    <w:p w14:paraId="455E096C" w14:textId="77777777" w:rsidR="00F90BDC" w:rsidRDefault="00F90BDC"/>
    <w:p w14:paraId="439C57D0" w14:textId="77777777" w:rsidR="00F90BDC" w:rsidRDefault="00F90BDC">
      <w:r xmlns:w="http://schemas.openxmlformats.org/wordprocessingml/2006/main">
        <w:t xml:space="preserve">1፡ ምሳሌ 4፡23 - ልብህን በፍጹም ትጋት ጠብቅ። የሕይወት ጉዳይ ከእርሱ ነውና።</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ኤርምያስ 17:9፡— ልብ ከሁሉ ይልቅ ተንኰለኛ እጅግም ክፉ ነው፤ ማንስ ያውቀዋል?</w:t>
      </w:r>
    </w:p>
    <w:p w14:paraId="2FA35455" w14:textId="77777777" w:rsidR="00F90BDC" w:rsidRDefault="00F90BDC"/>
    <w:p w14:paraId="27E70F55" w14:textId="77777777" w:rsidR="00F90BDC" w:rsidRDefault="00F90BDC">
      <w:r xmlns:w="http://schemas.openxmlformats.org/wordprocessingml/2006/main">
        <w:t xml:space="preserve">የማቴዎስ ወንጌል 15:20 ሰውን የሚያረክሰው ይህ ነው፤ ባልታጠበ እጅ መብላት ግን ሰውን አያረክሰውም።</w:t>
      </w:r>
    </w:p>
    <w:p w14:paraId="6643EA2C" w14:textId="77777777" w:rsidR="00F90BDC" w:rsidRDefault="00F90BDC"/>
    <w:p w14:paraId="567B7FF6" w14:textId="77777777" w:rsidR="00F90BDC" w:rsidRDefault="00F90BDC">
      <w:r xmlns:w="http://schemas.openxmlformats.org/wordprocessingml/2006/main">
        <w:t xml:space="preserve">ይህ ክፍል የሚናገረው ውጫዊ ድርጊቶች የአንድን ሰው መንፈሳዊ ሁኔታ እንዴት እንደማይገልጹ በመግለጽ ወደ ሰው አካል የሚገባው ነገር ሳይሆን ከውስጡ የሚወጣው መሆኑን አጽንኦት ይሰጣል።</w:t>
      </w:r>
    </w:p>
    <w:p w14:paraId="5AE8E25F" w14:textId="77777777" w:rsidR="00F90BDC" w:rsidRDefault="00F90BDC"/>
    <w:p w14:paraId="334146D5" w14:textId="77777777" w:rsidR="00F90BDC" w:rsidRDefault="00F90BDC">
      <w:r xmlns:w="http://schemas.openxmlformats.org/wordprocessingml/2006/main">
        <w:t xml:space="preserve">1. "የጉዳዩ ልብ: ከውስጥ ያለው ነገር በጣም አስፈላጊ ነው"</w:t>
      </w:r>
    </w:p>
    <w:p w14:paraId="6A471791" w14:textId="77777777" w:rsidR="00F90BDC" w:rsidRDefault="00F90BDC"/>
    <w:p w14:paraId="44600CBD" w14:textId="77777777" w:rsidR="00F90BDC" w:rsidRDefault="00F90BDC">
      <w:r xmlns:w="http://schemas.openxmlformats.org/wordprocessingml/2006/main">
        <w:t xml:space="preserve">2. "ንጹሕ እጆች ወይም ንጹሕ ልብ: እውነተኛ የንጽህና መለኪያ"</w:t>
      </w:r>
    </w:p>
    <w:p w14:paraId="33D57A30" w14:textId="77777777" w:rsidR="00F90BDC" w:rsidRDefault="00F90BDC"/>
    <w:p w14:paraId="1FBD60E0" w14:textId="77777777" w:rsidR="00F90BDC" w:rsidRDefault="00F90BDC">
      <w:r xmlns:w="http://schemas.openxmlformats.org/wordprocessingml/2006/main">
        <w:t xml:space="preserve">1. ያዕ 3፡12 - "ወንድሞቼ ሆይ በለስ ወይራን ማፍራት ትችላለችን ወይንስ ወይን በለስን አታፈራን? የጨው ኩሬም ጣፋጭ ውሃ መስጠት አይችልም"</w:t>
      </w:r>
    </w:p>
    <w:p w14:paraId="3F3A3842" w14:textId="77777777" w:rsidR="00F90BDC" w:rsidRDefault="00F90BDC"/>
    <w:p w14:paraId="378D0F5F" w14:textId="77777777" w:rsidR="00F90BDC" w:rsidRDefault="00F90BDC">
      <w:r xmlns:w="http://schemas.openxmlformats.org/wordprocessingml/2006/main">
        <w:t xml:space="preserve">2. ምሳሌ 4፡23 - "ከሁሉ በላይ ልብህን ጠብቅ የሕይወት ምንጭ ነውና።"</w:t>
      </w:r>
    </w:p>
    <w:p w14:paraId="39938FB8" w14:textId="77777777" w:rsidR="00F90BDC" w:rsidRDefault="00F90BDC"/>
    <w:p w14:paraId="6CFD685F" w14:textId="77777777" w:rsidR="00F90BDC" w:rsidRDefault="00F90BDC">
      <w:r xmlns:w="http://schemas.openxmlformats.org/wordprocessingml/2006/main">
        <w:t xml:space="preserve">ማቴዎስ 15:21፣ ኢየሱስም ከዚያ ወጥቶ ወደ ጢሮስና ወደ ሲዶና አገር ሄደ።</w:t>
      </w:r>
    </w:p>
    <w:p w14:paraId="5099FF3E" w14:textId="77777777" w:rsidR="00F90BDC" w:rsidRDefault="00F90BDC"/>
    <w:p w14:paraId="3EE1DBBE" w14:textId="77777777" w:rsidR="00F90BDC" w:rsidRDefault="00F90BDC">
      <w:r xmlns:w="http://schemas.openxmlformats.org/wordprocessingml/2006/main">
        <w:t xml:space="preserve">ኢየሱስ ወደ ጢሮስ እና ሲዶና ዳርቻ ተጓዘ።</w:t>
      </w:r>
    </w:p>
    <w:p w14:paraId="79B7E947" w14:textId="77777777" w:rsidR="00F90BDC" w:rsidRDefault="00F90BDC"/>
    <w:p w14:paraId="1F7D4028" w14:textId="77777777" w:rsidR="00F90BDC" w:rsidRDefault="00F90BDC">
      <w:r xmlns:w="http://schemas.openxmlformats.org/wordprocessingml/2006/main">
        <w:t xml:space="preserve">1. ኢየሱስ ከመንገዱ ወጥቶ ሰዎችን ሁሉ ለማዳረስ ያለው ፈቃደኛነት።</w:t>
      </w:r>
    </w:p>
    <w:p w14:paraId="2312FFA5" w14:textId="77777777" w:rsidR="00F90BDC" w:rsidRDefault="00F90BDC"/>
    <w:p w14:paraId="2AE630DD" w14:textId="77777777" w:rsidR="00F90BDC" w:rsidRDefault="00F90BDC">
      <w:r xmlns:w="http://schemas.openxmlformats.org/wordprocessingml/2006/main">
        <w:t xml:space="preserve">2. የእምነት ኃይል እና በአስቸጋሪ ጊዜያት እንዴት ሊረዳን ይችላል።</w:t>
      </w:r>
    </w:p>
    <w:p w14:paraId="5BED528B" w14:textId="77777777" w:rsidR="00F90BDC" w:rsidRDefault="00F90BDC"/>
    <w:p w14:paraId="3A848A8B" w14:textId="77777777" w:rsidR="00F90BDC" w:rsidRDefault="00F90BDC">
      <w:r xmlns:w="http://schemas.openxmlformats.org/wordprocessingml/2006/main">
        <w:t xml:space="preserve">1. ኤርምያስ 29፡11 “ለእናንተ ያሰብኩትን አውቃለሁና፥ ይላል እግዚአብሔር፥ </w:t>
      </w:r>
      <w:r xmlns:w="http://schemas.openxmlformats.org/wordprocessingml/2006/main">
        <w:lastRenderedPageBreak xmlns:w="http://schemas.openxmlformats.org/wordprocessingml/2006/main"/>
      </w:r>
      <w:r xmlns:w="http://schemas.openxmlformats.org/wordprocessingml/2006/main">
        <w:t xml:space="preserve">የወደፊት ተስፋና ተስፋ እሰጣችሁ ዘንድ ለደኅንነት እንጂ ለክፋት አይደለም።</w:t>
      </w:r>
    </w:p>
    <w:p w14:paraId="09C3CD7E" w14:textId="77777777" w:rsidR="00F90BDC" w:rsidRDefault="00F90BDC"/>
    <w:p w14:paraId="37AF09D4" w14:textId="77777777" w:rsidR="00F90BDC" w:rsidRDefault="00F90BDC">
      <w:r xmlns:w="http://schemas.openxmlformats.org/wordprocessingml/2006/main">
        <w:t xml:space="preserve">2. ዕብራውያን 11፡1 “እምነትም ተስፋ ስለምናደርገው ነገር የሚያስረግጥ የማናየውንም ነገር የሚያስረዳ ነው።</w:t>
      </w:r>
    </w:p>
    <w:p w14:paraId="5118E68D" w14:textId="77777777" w:rsidR="00F90BDC" w:rsidRDefault="00F90BDC"/>
    <w:p w14:paraId="43519593" w14:textId="77777777" w:rsidR="00F90BDC" w:rsidRDefault="00F90BDC">
      <w:r xmlns:w="http://schemas.openxmlformats.org/wordprocessingml/2006/main">
        <w:t xml:space="preserve">ማቴዎስ 15:22፣ እነሆም፥ ከነናዊት ሴት ከዚያ አገር ወጥታ፡— ጌታ ሆይ፥ የዳዊት ልጅ፥ ማረኝ፤ ልጄ በዲያብሎስ እጅግ ተጨንቃለች።</w:t>
      </w:r>
    </w:p>
    <w:p w14:paraId="2BE406E3" w14:textId="77777777" w:rsidR="00F90BDC" w:rsidRDefault="00F90BDC"/>
    <w:p w14:paraId="65E90E2D" w14:textId="77777777" w:rsidR="00F90BDC" w:rsidRDefault="00F90BDC">
      <w:r xmlns:w="http://schemas.openxmlformats.org/wordprocessingml/2006/main">
        <w:t xml:space="preserve">የከነዓን ሴት ልጅዋ በዲያብሎስ ክፉኛ ስለተጨነቀች ምሕረትን ለማግኘት ወደ ኢየሱስ ጮኸች።</w:t>
      </w:r>
    </w:p>
    <w:p w14:paraId="38D1BAC7" w14:textId="77777777" w:rsidR="00F90BDC" w:rsidRDefault="00F90BDC"/>
    <w:p w14:paraId="60F72362" w14:textId="77777777" w:rsidR="00F90BDC" w:rsidRDefault="00F90BDC">
      <w:r xmlns:w="http://schemas.openxmlformats.org/wordprocessingml/2006/main">
        <w:t xml:space="preserve">1. የእምነት ኃይል፡ በእግዚአብሔር የመፈወስ ችሎታ ላይ እምነት መጣል</w:t>
      </w:r>
    </w:p>
    <w:p w14:paraId="04153E32" w14:textId="77777777" w:rsidR="00F90BDC" w:rsidRDefault="00F90BDC"/>
    <w:p w14:paraId="3DFFC49A" w14:textId="77777777" w:rsidR="00F90BDC" w:rsidRDefault="00F90BDC">
      <w:r xmlns:w="http://schemas.openxmlformats.org/wordprocessingml/2006/main">
        <w:t xml:space="preserve">2. መከራን ማሸነፍ፡ በአስቸጋሪ ጊዜያት በኢየሱስ መታመን</w:t>
      </w:r>
    </w:p>
    <w:p w14:paraId="182629E1" w14:textId="77777777" w:rsidR="00F90BDC" w:rsidRDefault="00F90BDC"/>
    <w:p w14:paraId="0B215FBA" w14:textId="77777777" w:rsidR="00F90BDC" w:rsidRDefault="00F90BDC">
      <w:r xmlns:w="http://schemas.openxmlformats.org/wordprocessingml/2006/main">
        <w:t xml:space="preserve">1. 1ኛ ጴጥሮስ 5፡7 - "እርሱ ስለ እናንተ ያስባልና የሚያስጨንቃችሁን ሁሉ በእርሱ ላይ ጣሉት።"</w:t>
      </w:r>
    </w:p>
    <w:p w14:paraId="1A6224E2" w14:textId="77777777" w:rsidR="00F90BDC" w:rsidRDefault="00F90BDC"/>
    <w:p w14:paraId="422DC26D" w14:textId="77777777" w:rsidR="00F90BDC" w:rsidRDefault="00F90BDC">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14:paraId="70889EA5" w14:textId="77777777" w:rsidR="00F90BDC" w:rsidRDefault="00F90BDC"/>
    <w:p w14:paraId="443B11FB" w14:textId="77777777" w:rsidR="00F90BDC" w:rsidRDefault="00F90BDC">
      <w:r xmlns:w="http://schemas.openxmlformats.org/wordprocessingml/2006/main">
        <w:t xml:space="preserve">ማቴዎስ 15:23፣ እርሱ ግን አንዳች አልመለሰላትም። ደቀ መዛሙርቱም ቀርበው። ከኋላችን ትጮኻለችና።</w:t>
      </w:r>
    </w:p>
    <w:p w14:paraId="292DB5B5" w14:textId="77777777" w:rsidR="00F90BDC" w:rsidRDefault="00F90BDC"/>
    <w:p w14:paraId="59A0AD54" w14:textId="77777777" w:rsidR="00F90BDC" w:rsidRDefault="00F90BDC">
      <w:r xmlns:w="http://schemas.openxmlformats.org/wordprocessingml/2006/main">
        <w:t xml:space="preserve">ኢየሱስ የከነዓናዊቷን ሴት የመፈወስ ጥያቄ ለመመለስ ፈቃደኛ አልሆነም ነገር ግን ደቀ መዛሙርቱ እንዲሰዳት ለመኑት።</w:t>
      </w:r>
    </w:p>
    <w:p w14:paraId="042661C9" w14:textId="77777777" w:rsidR="00F90BDC" w:rsidRDefault="00F90BDC"/>
    <w:p w14:paraId="4F820F92" w14:textId="77777777" w:rsidR="00F90BDC" w:rsidRDefault="00F90BDC">
      <w:r xmlns:w="http://schemas.openxmlformats.org/wordprocessingml/2006/main">
        <w:t xml:space="preserve">1. "የመጽናት ኃይል፡ በችግር ጊዜ እግዚአብሔርን መታመን"</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"የምልጃ ኃይል፡ ኢየሱስ ለጸሎታችን ምላሽ የሰጠው እንዴት ነው"</w:t>
      </w:r>
    </w:p>
    <w:p w14:paraId="3CCC1149" w14:textId="77777777" w:rsidR="00F90BDC" w:rsidRDefault="00F90BDC"/>
    <w:p w14:paraId="7BBFE5BF" w14:textId="77777777" w:rsidR="00F90BDC" w:rsidRDefault="00F90BDC">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14:paraId="0BDDD47D" w14:textId="77777777" w:rsidR="00F90BDC" w:rsidRDefault="00F90BDC"/>
    <w:p w14:paraId="582D7BE0" w14:textId="77777777" w:rsidR="00F90BDC" w:rsidRDefault="00F90BDC">
      <w:r xmlns:w="http://schemas.openxmlformats.org/wordprocessingml/2006/main">
        <w:t xml:space="preserve">2. 1ኛ ዮሐንስ 5፡14-15 - " በእርሱ ዘንድ ያለን ድፍረት ይህ ነው፤ እንደ ፈቃዱ አንዳች ብንለምን ይሰማናል፤ የምንለምነውንም ሁሉ እንዲሰማን ብናውቅ እናውቃለን። ከእርሱ የጠየቅናቸው ልመናዎች እንዳሉን"</w:t>
      </w:r>
    </w:p>
    <w:p w14:paraId="63F6309E" w14:textId="77777777" w:rsidR="00F90BDC" w:rsidRDefault="00F90BDC"/>
    <w:p w14:paraId="76B3FAFB" w14:textId="77777777" w:rsidR="00F90BDC" w:rsidRDefault="00F90BDC">
      <w:r xmlns:w="http://schemas.openxmlformats.org/wordprocessingml/2006/main">
        <w:t xml:space="preserve">ማቴዎስ 15:24፣ እርሱ ግን መልሶ፡— ከእስራኤል ቤት ለጠፉት በጎች በቀር አልተላክሁም አለ።</w:t>
      </w:r>
    </w:p>
    <w:p w14:paraId="71B06A5D" w14:textId="77777777" w:rsidR="00F90BDC" w:rsidRDefault="00F90BDC"/>
    <w:p w14:paraId="17ED634E" w14:textId="77777777" w:rsidR="00F90BDC" w:rsidRDefault="00F90BDC">
      <w:r xmlns:w="http://schemas.openxmlformats.org/wordprocessingml/2006/main">
        <w:t xml:space="preserve">የኢየሱስ ተልእኮ ለእስራኤል ለጠፉት በጎች።</w:t>
      </w:r>
    </w:p>
    <w:p w14:paraId="09076202" w14:textId="77777777" w:rsidR="00F90BDC" w:rsidRDefault="00F90BDC"/>
    <w:p w14:paraId="7B47A2D1" w14:textId="77777777" w:rsidR="00F90BDC" w:rsidRDefault="00F90BDC">
      <w:r xmlns:w="http://schemas.openxmlformats.org/wordprocessingml/2006/main">
        <w:t xml:space="preserve">1፡ የእስራኤል የጠፉትን በጎች የኢየሱስ ፍቅርና እንክብካቤ።</w:t>
      </w:r>
    </w:p>
    <w:p w14:paraId="063E1FB2" w14:textId="77777777" w:rsidR="00F90BDC" w:rsidRDefault="00F90BDC"/>
    <w:p w14:paraId="18529535" w14:textId="77777777" w:rsidR="00F90BDC" w:rsidRDefault="00F90BDC">
      <w:r xmlns:w="http://schemas.openxmlformats.org/wordprocessingml/2006/main">
        <w:t xml:space="preserve">2፡ ለጠፉት የእስራኤል በጎች የኢየሱስ ተልእኮ አስፈላጊነት።</w:t>
      </w:r>
    </w:p>
    <w:p w14:paraId="3332C5CE" w14:textId="77777777" w:rsidR="00F90BDC" w:rsidRDefault="00F90BDC"/>
    <w:p w14:paraId="3DDB487A" w14:textId="77777777" w:rsidR="00F90BDC" w:rsidRDefault="00F90BDC">
      <w:r xmlns:w="http://schemas.openxmlformats.org/wordprocessingml/2006/main">
        <w:t xml:space="preserve">1፡ ኢሳ 53፡6 - "እኛ ሁላችን እንደ በጎች ተቅበዝብዘን ጠፋን እያንዳንዱም ወደ ገዛ መንገዱ አዘነበለ እግዚአብሔርም የሁላችንን በደል በእርሱ ላይ አኖረ።"</w:t>
      </w:r>
    </w:p>
    <w:p w14:paraId="20784597" w14:textId="77777777" w:rsidR="00F90BDC" w:rsidRDefault="00F90BDC"/>
    <w:p w14:paraId="41128075" w14:textId="77777777" w:rsidR="00F90BDC" w:rsidRDefault="00F90BDC">
      <w:r xmlns:w="http://schemas.openxmlformats.org/wordprocessingml/2006/main">
        <w:t xml:space="preserve">2፡ መዝሙረ ዳዊት 23፡1 - "እግዚአብሔር እረኛዬ ነው የሚያሳጣኝም የለም።"</w:t>
      </w:r>
    </w:p>
    <w:p w14:paraId="7DD6D0BB" w14:textId="77777777" w:rsidR="00F90BDC" w:rsidRDefault="00F90BDC"/>
    <w:p w14:paraId="35129A08" w14:textId="77777777" w:rsidR="00F90BDC" w:rsidRDefault="00F90BDC">
      <w:r xmlns:w="http://schemas.openxmlformats.org/wordprocessingml/2006/main">
        <w:t xml:space="preserve">ማቴዎስ 15:25፣ እርስዋም መጥታ፡— ጌታ ሆይ፥ እርዳኝ፡ ብላ ሰገደችለት።</w:t>
      </w:r>
    </w:p>
    <w:p w14:paraId="25AC07BD" w14:textId="77777777" w:rsidR="00F90BDC" w:rsidRDefault="00F90BDC"/>
    <w:p w14:paraId="53B1A78A" w14:textId="77777777" w:rsidR="00F90BDC" w:rsidRDefault="00F90BDC">
      <w:r xmlns:w="http://schemas.openxmlformats.org/wordprocessingml/2006/main">
        <w:t xml:space="preserve">አንዲት ሴት ወደ ኢየሱስ መጥታ እርዳታ ለማግኘት ተማጸነች።</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ኢየሱስን ጌታ እንደሆነ ማወቅ፡- የማቴዎስ ወንጌል 15፡25 ጥናት</w:t>
      </w:r>
    </w:p>
    <w:p w14:paraId="500315E9" w14:textId="77777777" w:rsidR="00F90BDC" w:rsidRDefault="00F90BDC"/>
    <w:p w14:paraId="216C6C9B" w14:textId="77777777" w:rsidR="00F90BDC" w:rsidRDefault="00F90BDC">
      <w:r xmlns:w="http://schemas.openxmlformats.org/wordprocessingml/2006/main">
        <w:t xml:space="preserve">2. በኢየሱስ ክርስቶስ ትግሎችን ማሸነፍ እና ጥንካሬን ማግኘት</w:t>
      </w:r>
    </w:p>
    <w:p w14:paraId="578F2B6F" w14:textId="77777777" w:rsidR="00F90BDC" w:rsidRDefault="00F90BDC"/>
    <w:p w14:paraId="2A8212D9" w14:textId="77777777" w:rsidR="00F90BDC" w:rsidRDefault="00F90BDC">
      <w:r xmlns:w="http://schemas.openxmlformats.org/wordprocessingml/2006/main">
        <w:t xml:space="preserve">1. ማቴዎስ 11፡28-30 - ደካሞች ሸክማችሁ የከበደ ሁሉ፥ ወደ እኔ ኑ፥ እኔም አሳርፋችኋለሁ።</w:t>
      </w:r>
    </w:p>
    <w:p w14:paraId="5B19DA49" w14:textId="77777777" w:rsidR="00F90BDC" w:rsidRDefault="00F90BDC"/>
    <w:p w14:paraId="09D7F8FE" w14:textId="77777777" w:rsidR="00F90BDC" w:rsidRDefault="00F90BDC">
      <w:r xmlns:w="http://schemas.openxmlformats.org/wordprocessingml/2006/main">
        <w:t xml:space="preserve">2. ኢሳ 55፡6-7 - እግዚአብሔርን ፈልጉት እርሱ ሳለ። በቀረበ ጊዜ ጥራው።</w:t>
      </w:r>
    </w:p>
    <w:p w14:paraId="3D77CCEA" w14:textId="77777777" w:rsidR="00F90BDC" w:rsidRDefault="00F90BDC"/>
    <w:p w14:paraId="37FD0007" w14:textId="77777777" w:rsidR="00F90BDC" w:rsidRDefault="00F90BDC">
      <w:r xmlns:w="http://schemas.openxmlformats.org/wordprocessingml/2006/main">
        <w:t xml:space="preserve">የማቴዎስ ወንጌል 15:26 እርሱ ግን መልሶ፡— የልጆችን እንጀራ አንሥቶ ለውሾች መጣል አይገባም አለ።</w:t>
      </w:r>
    </w:p>
    <w:p w14:paraId="7FF6F045" w14:textId="77777777" w:rsidR="00F90BDC" w:rsidRDefault="00F90BDC"/>
    <w:p w14:paraId="3F6C7E34" w14:textId="77777777" w:rsidR="00F90BDC" w:rsidRDefault="00F90BDC">
      <w:r xmlns:w="http://schemas.openxmlformats.org/wordprocessingml/2006/main">
        <w:t xml:space="preserve">ኢየሱስ ከራሳችን በፊት የተቸገሩትን እንድናስቀድም ያስተምረናል።</w:t>
      </w:r>
    </w:p>
    <w:p w14:paraId="40326389" w14:textId="77777777" w:rsidR="00F90BDC" w:rsidRDefault="00F90BDC"/>
    <w:p w14:paraId="68216605" w14:textId="77777777" w:rsidR="00F90BDC" w:rsidRDefault="00F90BDC">
      <w:r xmlns:w="http://schemas.openxmlformats.org/wordprocessingml/2006/main">
        <w:t xml:space="preserve">1፡ በራሳችን ፊት የተቸገሩትን ለመርዳት ምንጊዜም ፈቃደኛ መሆን አለብን።</w:t>
      </w:r>
    </w:p>
    <w:p w14:paraId="6453B331" w14:textId="77777777" w:rsidR="00F90BDC" w:rsidRDefault="00F90BDC"/>
    <w:p w14:paraId="7A0E55C9" w14:textId="77777777" w:rsidR="00F90BDC" w:rsidRDefault="00F90BDC">
      <w:r xmlns:w="http://schemas.openxmlformats.org/wordprocessingml/2006/main">
        <w:t xml:space="preserve">2፡ ከራሳችን ይልቅ የሌሎችን ፍላጎት እንድናስቀድም ኢየሱስ ያስተምረናል።</w:t>
      </w:r>
    </w:p>
    <w:p w14:paraId="12FDEAF2" w14:textId="77777777" w:rsidR="00F90BDC" w:rsidRDefault="00F90BDC"/>
    <w:p w14:paraId="322B012F" w14:textId="77777777" w:rsidR="00F90BDC" w:rsidRDefault="00F90BDC">
      <w:r xmlns:w="http://schemas.openxmlformats.org/wordprocessingml/2006/main">
        <w:t xml:space="preserve">1፡ ወደ ፊልጵስዩስ ሰዎች 2፡3-4 “ከከንቱ ውዳሴ ወይም ከንቱ ትምክህተኝነት ምንም አታድርጉ። ይልቁንም በትሕትና ሌሎችን ከራስህ በላይ አስበል።</w:t>
      </w:r>
    </w:p>
    <w:p w14:paraId="36D9358D" w14:textId="77777777" w:rsidR="00F90BDC" w:rsidRDefault="00F90BDC"/>
    <w:p w14:paraId="45E83505" w14:textId="77777777" w:rsidR="00F90BDC" w:rsidRDefault="00F90BDC">
      <w:r xmlns:w="http://schemas.openxmlformats.org/wordprocessingml/2006/main">
        <w:t xml:space="preserve">2፡ ያእቆብ 2፡15-17 “ወንድም ወይም እኅት ያለ ልብስና የዕለት ምግብ ቢያጡ። ከእናንተ አንዱ በደኅና ሂዱ ቢላቸው። ሞቃታማና ጠግበህ ጠግበው፤ ነገር ግን ስለ ሥጋዊ ፍላጎታቸው ምንም አያደርግም፤ ምን ይጠቅመዋል?”</w:t>
      </w:r>
    </w:p>
    <w:p w14:paraId="7846CFA3" w14:textId="77777777" w:rsidR="00F90BDC" w:rsidRDefault="00F90BDC"/>
    <w:p w14:paraId="4F98A3B7" w14:textId="77777777" w:rsidR="00F90BDC" w:rsidRDefault="00F90BDC">
      <w:r xmlns:w="http://schemas.openxmlformats.org/wordprocessingml/2006/main">
        <w:t xml:space="preserve">የማቴዎስ ወንጌል 15:27 እርስዋም። እውነት ጌታ ሆይ፥ ውሾች ግን ከጌቶቻቸው ማዕድ የወደቀውን ፍርፋሪ ይበላሉ አለች።</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አምላክ ለሰው ሁሉ ያለውን ፍቅር ገልጿል፣ እንደ ውጭ ተደርገው ለሚቆጠሩትም ጭምር።</w:t>
      </w:r>
    </w:p>
    <w:p w14:paraId="5D112880" w14:textId="77777777" w:rsidR="00F90BDC" w:rsidRDefault="00F90BDC"/>
    <w:p w14:paraId="764BA77D" w14:textId="77777777" w:rsidR="00F90BDC" w:rsidRDefault="00F90BDC">
      <w:r xmlns:w="http://schemas.openxmlformats.org/wordprocessingml/2006/main">
        <w:t xml:space="preserve">1፡ እግዚአብሔር ለውጭ ሰዎች ያለው ፍቅር - ሉቃስ 15፡1-2</w:t>
      </w:r>
    </w:p>
    <w:p w14:paraId="4F656351" w14:textId="77777777" w:rsidR="00F90BDC" w:rsidRDefault="00F90BDC"/>
    <w:p w14:paraId="7F9FEC78" w14:textId="77777777" w:rsidR="00F90BDC" w:rsidRDefault="00F90BDC">
      <w:r xmlns:w="http://schemas.openxmlformats.org/wordprocessingml/2006/main">
        <w:t xml:space="preserve">2፡ የእግዚአብሔር ምሕረት ለሁሉም - ኤፌሶን 2፡4-7</w:t>
      </w:r>
    </w:p>
    <w:p w14:paraId="353FB3D3" w14:textId="77777777" w:rsidR="00F90BDC" w:rsidRDefault="00F90BDC"/>
    <w:p w14:paraId="67E285C9" w14:textId="77777777" w:rsidR="00F90BDC" w:rsidRDefault="00F90BDC">
      <w:r xmlns:w="http://schemas.openxmlformats.org/wordprocessingml/2006/main">
        <w:t xml:space="preserve">1፡ ሉቃስ 15፡1-2 ቀራጮችና ኃጢአተኞች ኢየሱስን ለመስማት ተሰበሰቡ። ፈሪሳውያንና የሕግ መምህራን ግን፡— ይህ ኃጢአተኞችን ይቀበላል ከእነርሱም ጋር ይበላል፡ ብለው አጉረመረሙ።</w:t>
      </w:r>
    </w:p>
    <w:p w14:paraId="78334B94" w14:textId="77777777" w:rsidR="00F90BDC" w:rsidRDefault="00F90BDC"/>
    <w:p w14:paraId="62E76B9E" w14:textId="77777777" w:rsidR="00F90BDC" w:rsidRDefault="00F90BDC">
      <w:r xmlns:w="http://schemas.openxmlformats.org/wordprocessingml/2006/main">
        <w:t xml:space="preserve">2፡ ኤፌሶን 2፡4-7 “ነገር ግን በምሕረቱ ባለ ጠጋ የሆነ እግዚአብሔር ለእኛ ካለው ታላቅ ፍቅሩ የተነሣ በበደላችን ሙታን እንኳ በሆንን ጊዜ ከክርስቶስ ጋር ሕያዋን ሰጠን በጸጋው ድናችኋል። በሚመጡት ዘመናት በክርስቶስ ኢየሱስ ለእኛ ባለው ቸርነት የተገለጠውን የጸጋውን ባለ ጠግነት ያሳይ ዘንድ እግዚአብሔር ከክርስቶስ ጋር አስነሣን በክርስቶስ ኢየሱስም ከእርሱ ጋር በሰማያዊ ስፍራ አስቀመጠን።</w:t>
      </w:r>
    </w:p>
    <w:p w14:paraId="63187A2B" w14:textId="77777777" w:rsidR="00F90BDC" w:rsidRDefault="00F90BDC"/>
    <w:p w14:paraId="3D13A16F" w14:textId="77777777" w:rsidR="00F90BDC" w:rsidRDefault="00F90BDC">
      <w:r xmlns:w="http://schemas.openxmlformats.org/wordprocessingml/2006/main">
        <w:t xml:space="preserve">ማቴዎስ 15:28፣ ኢየሱስም መልሶ። ልጅዋም ከዚያች ሰዓት ጀምሮ ዳነች።</w:t>
      </w:r>
    </w:p>
    <w:p w14:paraId="3524E2B0" w14:textId="77777777" w:rsidR="00F90BDC" w:rsidRDefault="00F90BDC"/>
    <w:p w14:paraId="631938BA" w14:textId="77777777" w:rsidR="00F90BDC" w:rsidRDefault="00F90BDC">
      <w:r xmlns:w="http://schemas.openxmlformats.org/wordprocessingml/2006/main">
        <w:t xml:space="preserve">ይህ ክፍል ኢየሱስ የሴትን ታላቅ እምነት ማወደሱን እና ሴት ልጇን ከዚያው ቅጽበት እንደፈወሰ ይገልጻል።</w:t>
      </w:r>
    </w:p>
    <w:p w14:paraId="59A219A6" w14:textId="77777777" w:rsidR="00F90BDC" w:rsidRDefault="00F90BDC"/>
    <w:p w14:paraId="3ABEEC97" w14:textId="77777777" w:rsidR="00F90BDC" w:rsidRDefault="00F90BDC">
      <w:r xmlns:w="http://schemas.openxmlformats.org/wordprocessingml/2006/main">
        <w:t xml:space="preserve">1. “የእምነት ኃይል”</w:t>
      </w:r>
    </w:p>
    <w:p w14:paraId="49873D4A" w14:textId="77777777" w:rsidR="00F90BDC" w:rsidRDefault="00F90BDC"/>
    <w:p w14:paraId="644710F4" w14:textId="77777777" w:rsidR="00F90BDC" w:rsidRDefault="00F90BDC">
      <w:r xmlns:w="http://schemas.openxmlformats.org/wordprocessingml/2006/main">
        <w:t xml:space="preserve">2. “በኢየሱስ የማመን በረከት”</w:t>
      </w:r>
    </w:p>
    <w:p w14:paraId="15624F03" w14:textId="77777777" w:rsidR="00F90BDC" w:rsidRDefault="00F90BDC"/>
    <w:p w14:paraId="777DEEEB" w14:textId="77777777" w:rsidR="00F90BDC" w:rsidRDefault="00F90BDC">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5፡15 - “በእምነትም የሚጸልይ ጸሎት ድውዩን ያድነዋል። ጌታ ያስነሳቸዋል። ኃጢአት ቢሠሩ ይቅር ይባላሉ።</w:t>
      </w:r>
    </w:p>
    <w:p w14:paraId="4816ED17" w14:textId="77777777" w:rsidR="00F90BDC" w:rsidRDefault="00F90BDC"/>
    <w:p w14:paraId="32927348" w14:textId="77777777" w:rsidR="00F90BDC" w:rsidRDefault="00F90BDC">
      <w:r xmlns:w="http://schemas.openxmlformats.org/wordprocessingml/2006/main">
        <w:t xml:space="preserve">ማቴዎስ 15:29 ኢየሱስም ከዚያ አልፎ ወደ ገሊላ ባሕር አጠገብ ቀረበ። ወደ ተራራም ወጥቶ በዚያ ተቀመጠ።</w:t>
      </w:r>
    </w:p>
    <w:p w14:paraId="375D6886" w14:textId="77777777" w:rsidR="00F90BDC" w:rsidRDefault="00F90BDC"/>
    <w:p w14:paraId="157FAE94" w14:textId="77777777" w:rsidR="00F90BDC" w:rsidRDefault="00F90BDC">
      <w:r xmlns:w="http://schemas.openxmlformats.org/wordprocessingml/2006/main">
        <w:t xml:space="preserve">ኢየሱስ ከአንድ ቦታ ተነስቶ ወደ ገሊላ ባህር ሄደ፣ ከዚያም ወደ ተራራ ወጥቶ በዚያ ተቀመጠ።</w:t>
      </w:r>
    </w:p>
    <w:p w14:paraId="5E592BB2" w14:textId="77777777" w:rsidR="00F90BDC" w:rsidRDefault="00F90BDC"/>
    <w:p w14:paraId="1DEE33E4" w14:textId="77777777" w:rsidR="00F90BDC" w:rsidRDefault="00F90BDC">
      <w:r xmlns:w="http://schemas.openxmlformats.org/wordprocessingml/2006/main">
        <w:t xml:space="preserve">1. የኢየሱስ የጸሎት ምሳሌ:- የእሱ ምሳሌ በዛሬው ጊዜ የሚመራን እንዴት ነው?</w:t>
      </w:r>
    </w:p>
    <w:p w14:paraId="56497EB4" w14:textId="77777777" w:rsidR="00F90BDC" w:rsidRDefault="00F90BDC"/>
    <w:p w14:paraId="5C8EA72A" w14:textId="77777777" w:rsidR="00F90BDC" w:rsidRDefault="00F90BDC">
      <w:r xmlns:w="http://schemas.openxmlformats.org/wordprocessingml/2006/main">
        <w:t xml:space="preserve">2. የብቸኝነት ኃይል፡ ክርስቶስ እንዴት ከእግዚአብሔር ጋር ተነጥሎ እንደተገናኘ</w:t>
      </w:r>
    </w:p>
    <w:p w14:paraId="67AFE60C" w14:textId="77777777" w:rsidR="00F90BDC" w:rsidRDefault="00F90BDC"/>
    <w:p w14:paraId="62195ADC" w14:textId="77777777" w:rsidR="00F90BDC" w:rsidRDefault="00F90BDC">
      <w:r xmlns:w="http://schemas.openxmlformats.org/wordprocessingml/2006/main">
        <w:t xml:space="preserve">1. ኢሳ 55፡8-9 “ሀሳቤ እንደ አሳባችሁ መንገዳችሁም እንደ መንገዴ አይደለምና ይላል እግዚአብሔር። ሰማያት ከምድር ከፍ እንደሚሉ፣ እንዲሁ መንገዴ ከመንገዳችሁ፣ አሳቤም ከአሳባችሁ ከፍ ያለ ነውና።</w:t>
      </w:r>
    </w:p>
    <w:p w14:paraId="01BF9779" w14:textId="77777777" w:rsidR="00F90BDC" w:rsidRDefault="00F90BDC"/>
    <w:p w14:paraId="2E229F80" w14:textId="77777777" w:rsidR="00F90BDC" w:rsidRDefault="00F90BDC">
      <w:r xmlns:w="http://schemas.openxmlformats.org/wordprocessingml/2006/main">
        <w:t xml:space="preserve">2. ማር 1፡35 "በማለዳም ተነሥቶ ብዙ ቀን ሳይቀድም ወጥቶ ወደ ምድረ በዳ ሄደ በዚያም ጸለየ።"</w:t>
      </w:r>
    </w:p>
    <w:p w14:paraId="014DC13B" w14:textId="77777777" w:rsidR="00F90BDC" w:rsidRDefault="00F90BDC"/>
    <w:p w14:paraId="1EFAA2BE" w14:textId="77777777" w:rsidR="00F90BDC" w:rsidRDefault="00F90BDC">
      <w:r xmlns:w="http://schemas.openxmlformats.org/wordprocessingml/2006/main">
        <w:t xml:space="preserve">የማቴዎስ ወንጌል። እርሱም ፈወሳቸው።</w:t>
      </w:r>
    </w:p>
    <w:p w14:paraId="1042103F" w14:textId="77777777" w:rsidR="00F90BDC" w:rsidRDefault="00F90BDC"/>
    <w:p w14:paraId="5175E8DC" w14:textId="77777777" w:rsidR="00F90BDC" w:rsidRDefault="00F90BDC">
      <w:r xmlns:w="http://schemas.openxmlformats.org/wordprocessingml/2006/main">
        <w:t xml:space="preserve">ኢየሱስ ብዙ ሰዎች በዙሪያው በተሰበሰቡበት ወቅት አንካሶችን፣ ዓይነ ስውራንን፣ ዲዳዎችን እና አካል ጉዳተኞችን ጨምሮ የአካል ሕመም ያለባቸውን ብዙ ሰዎችን ፈውሷል።</w:t>
      </w:r>
    </w:p>
    <w:p w14:paraId="3373294F" w14:textId="77777777" w:rsidR="00F90BDC" w:rsidRDefault="00F90BDC"/>
    <w:p w14:paraId="640494B6" w14:textId="77777777" w:rsidR="00F90BDC" w:rsidRDefault="00F90BDC">
      <w:r xmlns:w="http://schemas.openxmlformats.org/wordprocessingml/2006/main">
        <w:t xml:space="preserve">1. ኢየሱስ መድኃኒታችን ነው - የእግዚአብሔር ጸጋ ለሁሉ ተስፋ እና ፈውስ የሚሰጠው እንዴት ነው።</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የርኅራኄ ኃይል - የእግዚአብሔር ፍቅር አካላዊ እና መንፈሳዊ ሕመምን እንዴት እንደሚፈውስ</w:t>
      </w:r>
    </w:p>
    <w:p w14:paraId="738E8510" w14:textId="77777777" w:rsidR="00F90BDC" w:rsidRDefault="00F90BDC"/>
    <w:p w14:paraId="3D93A94E" w14:textId="77777777" w:rsidR="00F90BDC" w:rsidRDefault="00F90BDC">
      <w:r xmlns:w="http://schemas.openxmlformats.org/wordprocessingml/2006/main">
        <w:t xml:space="preserve">1.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64D2DDCA" w14:textId="77777777" w:rsidR="00F90BDC" w:rsidRDefault="00F90BDC"/>
    <w:p w14:paraId="08938107" w14:textId="77777777" w:rsidR="00F90BDC" w:rsidRDefault="00F90BDC">
      <w:r xmlns:w="http://schemas.openxmlformats.org/wordprocessingml/2006/main">
        <w:t xml:space="preserve">2. ያዕ 5፡14-15 - ከእናንተ የታመመ ማንም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14:paraId="1DC99993" w14:textId="77777777" w:rsidR="00F90BDC" w:rsidRDefault="00F90BDC"/>
    <w:p w14:paraId="5A156070" w14:textId="77777777" w:rsidR="00F90BDC" w:rsidRDefault="00F90BDC">
      <w:r xmlns:w="http://schemas.openxmlformats.org/wordprocessingml/2006/main">
        <w:t xml:space="preserve">ማቴዎስ 15:31፣ ስለዚህም ሕዝቡ ዲዳዎች ሲናገሩ፣ አንካሶችም ድነው፣ አንካሶች ሲሄዱ ዕውሮችም ሲያዩ ባዩ ጊዜ ተደነቁ፤ የእስራኤልንም አምላክ አከበሩ።</w:t>
      </w:r>
    </w:p>
    <w:p w14:paraId="01217FD5" w14:textId="77777777" w:rsidR="00F90BDC" w:rsidRDefault="00F90BDC"/>
    <w:p w14:paraId="7D31CB5E" w14:textId="77777777" w:rsidR="00F90BDC" w:rsidRDefault="00F90BDC">
      <w:r xmlns:w="http://schemas.openxmlformats.org/wordprocessingml/2006/main">
        <w:t xml:space="preserve">ህዝቡ ስለ ቸርነቱ እግዚአብሔርን እያመሰገኑ የታመሙትን እና ደካሞችን ተአምራዊ ፈውስ ሲያዩ ተገረሙ።</w:t>
      </w:r>
    </w:p>
    <w:p w14:paraId="7A53CFCE" w14:textId="77777777" w:rsidR="00F90BDC" w:rsidRDefault="00F90BDC"/>
    <w:p w14:paraId="7C58048C" w14:textId="77777777" w:rsidR="00F90BDC" w:rsidRDefault="00F90BDC">
      <w:r xmlns:w="http://schemas.openxmlformats.org/wordprocessingml/2006/main">
        <w:t xml:space="preserve">1. የእግዚአብሔር ምሕረትና ርኅራኄ፡ የኢየሱስን ተአምራት ማክበር</w:t>
      </w:r>
    </w:p>
    <w:p w14:paraId="57B372A8" w14:textId="77777777" w:rsidR="00F90BDC" w:rsidRDefault="00F90BDC"/>
    <w:p w14:paraId="1A42845B" w14:textId="77777777" w:rsidR="00F90BDC" w:rsidRDefault="00F90BDC">
      <w:r xmlns:w="http://schemas.openxmlformats.org/wordprocessingml/2006/main">
        <w:t xml:space="preserve">2. የእምነት ኃይል፡ የእግዚአብሔር ፍቅር እንዴት እንደሚለውጠን</w:t>
      </w:r>
    </w:p>
    <w:p w14:paraId="04DC4B10" w14:textId="77777777" w:rsidR="00F90BDC" w:rsidRDefault="00F90BDC"/>
    <w:p w14:paraId="12385A8A" w14:textId="77777777" w:rsidR="00F90BDC" w:rsidRDefault="00F90BDC">
      <w:r xmlns:w="http://schemas.openxmlformats.org/wordprocessingml/2006/main">
        <w:t xml:space="preserve">1. ኢሳ 35፡5-6 - "በዚያን ጊዜ የዕውሮች ዓይኖች ይገለጣሉ የደንቆሮችም ጆሮ ይከፈታል፤ አንካሳ እንደ ሚዳቋ ይዘልላል የድዳዎችም ምላስ በደስታ ይዘምራል።"</w:t>
      </w:r>
    </w:p>
    <w:p w14:paraId="16F61CAD" w14:textId="77777777" w:rsidR="00F90BDC" w:rsidRDefault="00F90BDC"/>
    <w:p w14:paraId="7AB6E9B1" w14:textId="77777777" w:rsidR="00F90BDC" w:rsidRDefault="00F90BDC">
      <w:r xmlns:w="http://schemas.openxmlformats.org/wordprocessingml/2006/main">
        <w:t xml:space="preserve">2. መዝሙረ ዳዊት 103፡3-5 - "ኃጢአትህን ሁሉ ይቅር የሚል፥ ደዌህንም ሁሉ የሚፈውስ፥ ነፍስህን ከጕድጓድ ያዳነ፥ ምሕረትንና ምሕረትን ያጎናጽፍህ።"</w:t>
      </w:r>
    </w:p>
    <w:p w14:paraId="56302B21" w14:textId="77777777" w:rsidR="00F90BDC" w:rsidRDefault="00F90BDC"/>
    <w:p w14:paraId="10F36656" w14:textId="77777777" w:rsidR="00F90BDC" w:rsidRDefault="00F90BDC">
      <w:r xmlns:w="http://schemas.openxmlformats.org/wordprocessingml/2006/main">
        <w:t xml:space="preserve">ማቴዎስ 15:32፣ ኢየሱስም ደቀ መዛሙርቱን ወደ እርሱ ጠርቶ፡— ሕዝቡ ከእኔ ጋር አሁን ሦስት ቀን ውለዋልና የሚበሉት ስለሌላቸው አዝንላቸዋለሁ፥ እንዳይዝሉም ጦመው አልሰዳቸውም። መንገዱ ።</w:t>
      </w:r>
    </w:p>
    <w:p w14:paraId="64A9A072" w14:textId="77777777" w:rsidR="00F90BDC" w:rsidRDefault="00F90BDC"/>
    <w:p w14:paraId="5A7D1FE3" w14:textId="77777777" w:rsidR="00F90BDC" w:rsidRDefault="00F90BDC">
      <w:r xmlns:w="http://schemas.openxmlformats.org/wordprocessingml/2006/main">
        <w:t xml:space="preserve">ኢየሱስ ለሦስት ቀናት ተከትለውት ለነበሩት ብዙ ሕዝብ ምግብ ለሚያስፈልጋቸው ብዙ ሰዎች አዘነላቸው።</w:t>
      </w:r>
    </w:p>
    <w:p w14:paraId="0D3D2594" w14:textId="77777777" w:rsidR="00F90BDC" w:rsidRDefault="00F90BDC"/>
    <w:p w14:paraId="7DD757A2" w14:textId="77777777" w:rsidR="00F90BDC" w:rsidRDefault="00F90BDC">
      <w:r xmlns:w="http://schemas.openxmlformats.org/wordprocessingml/2006/main">
        <w:t xml:space="preserve">1. ርኅራኄ በተግባር፡ ኢየሱስና ተከታዮቹ</w:t>
      </w:r>
    </w:p>
    <w:p w14:paraId="4949DCE2" w14:textId="77777777" w:rsidR="00F90BDC" w:rsidRDefault="00F90BDC"/>
    <w:p w14:paraId="31ABADD5" w14:textId="77777777" w:rsidR="00F90BDC" w:rsidRDefault="00F90BDC">
      <w:r xmlns:w="http://schemas.openxmlformats.org/wordprocessingml/2006/main">
        <w:t xml:space="preserve">2. የእምነት ኃይል፡ ኢየሱስና ብዙ ሰዎች</w:t>
      </w:r>
    </w:p>
    <w:p w14:paraId="22389527" w14:textId="77777777" w:rsidR="00F90BDC" w:rsidRDefault="00F90BDC"/>
    <w:p w14:paraId="6FBECBA9" w14:textId="77777777" w:rsidR="00F90BDC" w:rsidRDefault="00F90BDC">
      <w:r xmlns:w="http://schemas.openxmlformats.org/wordprocessingml/2006/main">
        <w:t xml:space="preserve">1. ያዕ 2፡15-16 - “ወንድም ወይም እኅት ደካሞች ለብሰው የዕለት ምግብ ቢያጡ፥ ከእናንተም አንዱ፡— በደኅና ሂዱ፥ እሳት ሙቁ፥ ጥገቡም ቢላቸው፥ የሚገባቸውን ሳይሰጡአቸው። ሰውነት ፣ ምን ይጠቅማል?”</w:t>
      </w:r>
    </w:p>
    <w:p w14:paraId="05981214" w14:textId="77777777" w:rsidR="00F90BDC" w:rsidRDefault="00F90BDC"/>
    <w:p w14:paraId="35FA2A29" w14:textId="77777777" w:rsidR="00F90BDC" w:rsidRDefault="00F90BDC">
      <w:r xmlns:w="http://schemas.openxmlformats.org/wordprocessingml/2006/main">
        <w:t xml:space="preserve">2. ሮሜ 12፡15 - “ደስ ከሚላቸው ጋር ደስ ይበላችሁ ከሚያለቅሱም ጋር አልቅሱ።</w:t>
      </w:r>
    </w:p>
    <w:p w14:paraId="593036C4" w14:textId="77777777" w:rsidR="00F90BDC" w:rsidRDefault="00F90BDC"/>
    <w:p w14:paraId="29B1EF2C" w14:textId="77777777" w:rsidR="00F90BDC" w:rsidRDefault="00F90BDC">
      <w:r xmlns:w="http://schemas.openxmlformats.org/wordprocessingml/2006/main">
        <w:t xml:space="preserve">የማቴዎስ ወንጌል 15:33 ደቀ መዛሙርቱም። ይህን ያህል ሕዝብ የሚያጠግብ ይህን ያህል እንጀራ በምድረ በዳ ከወዴት እናገኛለን?</w:t>
      </w:r>
    </w:p>
    <w:p w14:paraId="2A312907" w14:textId="77777777" w:rsidR="00F90BDC" w:rsidRDefault="00F90BDC"/>
    <w:p w14:paraId="3AFFB44E" w14:textId="77777777" w:rsidR="00F90BDC" w:rsidRDefault="00F90BDC">
      <w:r xmlns:w="http://schemas.openxmlformats.org/wordprocessingml/2006/main">
        <w:t xml:space="preserve">ደቀ መዛሙርቱ ኢየሱስን በምድረ በዳ ብዙ ሕዝብ ለመመገብ የሚበቃውን እንጀራ የት እንደሚያገኙ ጠየቁት።</w:t>
      </w:r>
    </w:p>
    <w:p w14:paraId="7EB4E81A" w14:textId="77777777" w:rsidR="00F90BDC" w:rsidRDefault="00F90BDC"/>
    <w:p w14:paraId="7D39307E" w14:textId="77777777" w:rsidR="00F90BDC" w:rsidRDefault="00F90BDC">
      <w:r xmlns:w="http://schemas.openxmlformats.org/wordprocessingml/2006/main">
        <w:t xml:space="preserve">1. የመስጠት ኃይል፡ በእግዚአብሔር ብዛት መታመን</w:t>
      </w:r>
    </w:p>
    <w:p w14:paraId="16064624" w14:textId="77777777" w:rsidR="00F90BDC" w:rsidRDefault="00F90BDC"/>
    <w:p w14:paraId="09BD8A01" w14:textId="77777777" w:rsidR="00F90BDC" w:rsidRDefault="00F90BDC">
      <w:r xmlns:w="http://schemas.openxmlformats.org/wordprocessingml/2006/main">
        <w:t xml:space="preserve">2. ጥርጣሬን ማሸነፍ፡- በጌታ ብርታት ማግኘት</w:t>
      </w:r>
    </w:p>
    <w:p w14:paraId="4764014F" w14:textId="77777777" w:rsidR="00F90BDC" w:rsidRDefault="00F90BDC"/>
    <w:p w14:paraId="62930F56"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ያሟላላችሁ።</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ኢሳያስ 41፡10 - “እኔ ከአንተ ጋር ነኝና አትፍራ። እኔ አምላክህ ነኝና አትደንግጥ። አበረታሃለሁ እረዳሃለሁ; በጻድቅ ቀኝ እይዝሃለሁ” አለው።</w:t>
      </w:r>
    </w:p>
    <w:p w14:paraId="1585D42A" w14:textId="77777777" w:rsidR="00F90BDC" w:rsidRDefault="00F90BDC"/>
    <w:p w14:paraId="4A291338" w14:textId="77777777" w:rsidR="00F90BDC" w:rsidRDefault="00F90BDC">
      <w:r xmlns:w="http://schemas.openxmlformats.org/wordprocessingml/2006/main">
        <w:t xml:space="preserve">የማቴዎስ ወንጌል 15:34 ኢየሱስም። ስንት እንጀራ አላችሁ? እነርሱም። ሰባት፥ ጥቂትም ትንሽ ዓሣ አሉት።</w:t>
      </w:r>
    </w:p>
    <w:p w14:paraId="24D31B85" w14:textId="77777777" w:rsidR="00F90BDC" w:rsidRDefault="00F90BDC"/>
    <w:p w14:paraId="51D37E6E" w14:textId="77777777" w:rsidR="00F90BDC" w:rsidRDefault="00F90BDC">
      <w:r xmlns:w="http://schemas.openxmlformats.org/wordprocessingml/2006/main">
        <w:t xml:space="preserve">ኢየሱስም ደቀ መዛሙርቱን ስንት እንጀራና ዓሣ እንዳላቸው ጠየቃቸው፤ እነርሱም ሰባት እንጀራና ጥቂት ዓሣ ይዘው መለሱ።</w:t>
      </w:r>
    </w:p>
    <w:p w14:paraId="39A615E2" w14:textId="77777777" w:rsidR="00F90BDC" w:rsidRDefault="00F90BDC"/>
    <w:p w14:paraId="33A2435D" w14:textId="77777777" w:rsidR="00F90BDC" w:rsidRDefault="00F90BDC">
      <w:r xmlns:w="http://schemas.openxmlformats.org/wordprocessingml/2006/main">
        <w:t xml:space="preserve">1. ኢየሱስ የሚያስፈልገንን ይንከባከባል - ደቀ መዛሙርቱ የነበራቸውን ትንሽ ነገር ወስዶ ሕዝቡን ለመመገብ ማባዛት የኢየሱስን ፍላጎት ለማሟላት ፈቃደኛ መሆኑን ያሳያል።</w:t>
      </w:r>
    </w:p>
    <w:p w14:paraId="72FF0C77" w14:textId="77777777" w:rsidR="00F90BDC" w:rsidRDefault="00F90BDC"/>
    <w:p w14:paraId="3D8E2E96" w14:textId="77777777" w:rsidR="00F90BDC" w:rsidRDefault="00F90BDC">
      <w:r xmlns:w="http://schemas.openxmlformats.org/wordprocessingml/2006/main">
        <w:t xml:space="preserve">2. የተትረፈረፈ እጥረት - ኢየሱስ ሀብት የሌላቸው በሚመስሉ ሁኔታዎች ውስጥ እንኳን በብዛት ማግኘት እንደምንችል አሳይቶናል።</w:t>
      </w:r>
    </w:p>
    <w:p w14:paraId="129E05FD" w14:textId="77777777" w:rsidR="00F90BDC" w:rsidRDefault="00F90BDC"/>
    <w:p w14:paraId="5358780D" w14:textId="77777777" w:rsidR="00F90BDC" w:rsidRDefault="00F90BDC">
      <w:r xmlns:w="http://schemas.openxmlformats.org/wordprocessingml/2006/main">
        <w:t xml:space="preserve">1. 2ኛ ቆሮንቶስ 9፡8 - እግዚአብሔርም ጸጋን ሁሉ ሊያበዛላችሁ ይችላል። ሁልጊዜ በነገር ሁሉ ይብቃችሁ ለበጎ ሥራ ሁሉ ትበዙ ዘንድ።</w:t>
      </w:r>
    </w:p>
    <w:p w14:paraId="04026CF5" w14:textId="77777777" w:rsidR="00F90BDC" w:rsidRDefault="00F90BDC"/>
    <w:p w14:paraId="6C1AAB7F" w14:textId="77777777" w:rsidR="00F90BDC" w:rsidRDefault="00F90BDC">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14:paraId="563225B1" w14:textId="77777777" w:rsidR="00F90BDC" w:rsidRDefault="00F90BDC"/>
    <w:p w14:paraId="5CDCC932" w14:textId="77777777" w:rsidR="00F90BDC" w:rsidRDefault="00F90BDC">
      <w:r xmlns:w="http://schemas.openxmlformats.org/wordprocessingml/2006/main">
        <w:t xml:space="preserve">ማቴዎስ 15:35፣ ሕዝቡም በምድር እንዲቀመጡ አዘዛቸው።</w:t>
      </w:r>
    </w:p>
    <w:p w14:paraId="1D1F7176" w14:textId="77777777" w:rsidR="00F90BDC" w:rsidRDefault="00F90BDC"/>
    <w:p w14:paraId="5A507DBA" w14:textId="77777777" w:rsidR="00F90BDC" w:rsidRDefault="00F90BDC">
      <w:r xmlns:w="http://schemas.openxmlformats.org/wordprocessingml/2006/main">
        <w:t xml:space="preserve">ኢየሱስ ሕዝቡን በጥቂት እንጀራና ጥቂት ዓሣ መገባቸው።</w:t>
      </w:r>
    </w:p>
    <w:p w14:paraId="5CF43BCF" w14:textId="77777777" w:rsidR="00F90BDC" w:rsidRDefault="00F90BDC"/>
    <w:p w14:paraId="20A75BFA" w14:textId="77777777" w:rsidR="00F90BDC" w:rsidRDefault="00F90BDC">
      <w:r xmlns:w="http://schemas.openxmlformats.org/wordprocessingml/2006/main">
        <w:t xml:space="preserve">1. ጎደሎ ብንሆንም እግዚአብሔር የሚያስፈልገንን ይሰጠናል።</w:t>
      </w:r>
    </w:p>
    <w:p w14:paraId="4F804F40" w14:textId="77777777" w:rsidR="00F90BDC" w:rsidRDefault="00F90BDC"/>
    <w:p w14:paraId="086D2464" w14:textId="77777777" w:rsidR="00F90BDC" w:rsidRDefault="00F90BDC">
      <w:r xmlns:w="http://schemas.openxmlformats.org/wordprocessingml/2006/main">
        <w:t xml:space="preserve">2. ለሌሎች በረከት ለመሆን በመቻላችን ተባርከናል።</w:t>
      </w:r>
    </w:p>
    <w:p w14:paraId="5E19D782" w14:textId="77777777" w:rsidR="00F90BDC" w:rsidRDefault="00F90BDC"/>
    <w:p w14:paraId="206D857F"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24A728DD" w14:textId="77777777" w:rsidR="00F90BDC" w:rsidRDefault="00F90BDC"/>
    <w:p w14:paraId="3BD763F4" w14:textId="77777777" w:rsidR="00F90BDC" w:rsidRDefault="00F90BDC">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51224DEC" w14:textId="77777777" w:rsidR="00F90BDC" w:rsidRDefault="00F90BDC"/>
    <w:p w14:paraId="2C143F1C" w14:textId="77777777" w:rsidR="00F90BDC" w:rsidRDefault="00F90BDC">
      <w:r xmlns:w="http://schemas.openxmlformats.org/wordprocessingml/2006/main">
        <w:t xml:space="preserve">ማቴዎስ 15:36፣ ሰባቱንም እንጀራ ዓሣውንም ይዞ አመሰገነ ቆርሶም ለደቀ መዛሙርቱ ሰጠ፥ ደቀ መዛሙርቱም ለሕዝቡ።</w:t>
      </w:r>
    </w:p>
    <w:p w14:paraId="1FC5EFFD" w14:textId="77777777" w:rsidR="00F90BDC" w:rsidRDefault="00F90BDC"/>
    <w:p w14:paraId="07947616" w14:textId="77777777" w:rsidR="00F90BDC" w:rsidRDefault="00F90BDC">
      <w:r xmlns:w="http://schemas.openxmlformats.org/wordprocessingml/2006/main">
        <w:t xml:space="preserve">ደቀ መዛሙርቱ ኢየሱስ አመስግኖ ቆርሶ ሰባቱን እንጀራና ዓሣ ለሕዝቡ ሰጡ።</w:t>
      </w:r>
    </w:p>
    <w:p w14:paraId="6582CDCE" w14:textId="77777777" w:rsidR="00F90BDC" w:rsidRDefault="00F90BDC"/>
    <w:p w14:paraId="661E514B" w14:textId="77777777" w:rsidR="00F90BDC" w:rsidRDefault="00F90BDC">
      <w:r xmlns:w="http://schemas.openxmlformats.org/wordprocessingml/2006/main">
        <w:t xml:space="preserve">1. ኢየሱስ የስጦታና የበረከት ምንጭ ነው።</w:t>
      </w:r>
    </w:p>
    <w:p w14:paraId="342194F2" w14:textId="77777777" w:rsidR="00F90BDC" w:rsidRDefault="00F90BDC"/>
    <w:p w14:paraId="075BD492" w14:textId="77777777" w:rsidR="00F90BDC" w:rsidRDefault="00F90BDC">
      <w:r xmlns:w="http://schemas.openxmlformats.org/wordprocessingml/2006/main">
        <w:t xml:space="preserve">2. የምስጋና ኃይል.</w:t>
      </w:r>
    </w:p>
    <w:p w14:paraId="68F6918B" w14:textId="77777777" w:rsidR="00F90BDC" w:rsidRDefault="00F90BDC"/>
    <w:p w14:paraId="563A7DA7" w14:textId="77777777" w:rsidR="00F90BDC" w:rsidRDefault="00F90BDC">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1CF348AF" w14:textId="77777777" w:rsidR="00F90BDC" w:rsidRDefault="00F90BDC"/>
    <w:p w14:paraId="3C383352" w14:textId="77777777" w:rsidR="00F90BDC" w:rsidRDefault="00F90BDC">
      <w:r xmlns:w="http://schemas.openxmlformats.org/wordprocessingml/2006/main">
        <w:t xml:space="preserve">2. ኤፌሶን 5፡20 "እግዚአብሔር አብን በጌታችን በኢየሱስ ክርስቶስ ስም ሁልጊዜ ስለ ሁሉም ነገር አመስግኑ።"</w:t>
      </w:r>
    </w:p>
    <w:p w14:paraId="5315B125" w14:textId="77777777" w:rsidR="00F90BDC" w:rsidRDefault="00F90BDC"/>
    <w:p w14:paraId="0239C8EA" w14:textId="77777777" w:rsidR="00F90BDC" w:rsidRDefault="00F90BDC">
      <w:r xmlns:w="http://schemas.openxmlformats.org/wordprocessingml/2006/main">
        <w:t xml:space="preserve">የማቴዎስ ወንጌል 15:37 ሁሉም በልተው ጠገቡ፥ የተረፈውንም ቍርስራሽ ሰባት መሶብ ሙሉ አነሡ።</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በኢየሱስና በደቀ መዛሙርቱ በሰባት እንጀራና በሁለት ዓሣ የተመገቡትን ብዙ ሰዎች ይገልጻል። ሕዝቡም ሁሉ በልተው ከጠገቡ በኋላ ቍርስራሽ ሰባት ቅርጫት ተረፈ።</w:t>
      </w:r>
    </w:p>
    <w:p w14:paraId="29F4AB3F" w14:textId="77777777" w:rsidR="00F90BDC" w:rsidRDefault="00F90BDC"/>
    <w:p w14:paraId="2A5A5D37" w14:textId="77777777" w:rsidR="00F90BDC" w:rsidRDefault="00F90BDC">
      <w:r xmlns:w="http://schemas.openxmlformats.org/wordprocessingml/2006/main">
        <w:t xml:space="preserve">1. እግዚአብሔር የማይታሰብ ነገርን በውስን ሀብቶች ማድረግ ይችላል።</w:t>
      </w:r>
    </w:p>
    <w:p w14:paraId="67B6CBD6" w14:textId="77777777" w:rsidR="00F90BDC" w:rsidRDefault="00F90BDC"/>
    <w:p w14:paraId="6AB6CE2B" w14:textId="77777777" w:rsidR="00F90BDC" w:rsidRDefault="00F90BDC">
      <w:r xmlns:w="http://schemas.openxmlformats.org/wordprocessingml/2006/main">
        <w:t xml:space="preserve">2. የእግዚአብሔር ብዛት ሁላችንን ይመግባል።</w:t>
      </w:r>
    </w:p>
    <w:p w14:paraId="02104A60" w14:textId="77777777" w:rsidR="00F90BDC" w:rsidRDefault="00F90BDC"/>
    <w:p w14:paraId="4601F6ED" w14:textId="77777777" w:rsidR="00F90BDC" w:rsidRDefault="00F90BDC">
      <w:r xmlns:w="http://schemas.openxmlformats.org/wordprocessingml/2006/main">
        <w:t xml:space="preserve">1. ዮሐንስ 6፡12-13 ከጠገቡም በኋላ ደቀ መዛሙርቱን፡- አንድ ስንኳ እንዳይጠፋ የተረፈውን ቍርስራሽ አከማቹ አላቸው። ስለዚህ አንድ ላይ ሰብስበው ከበሉት ከአምስቱ የገብስ እንጀራ የተረፈውን ቍርስራሽ አሥራ ሁለት መሶብ ሞሉ።</w:t>
      </w:r>
    </w:p>
    <w:p w14:paraId="546AC8D3" w14:textId="77777777" w:rsidR="00F90BDC" w:rsidRDefault="00F90BDC"/>
    <w:p w14:paraId="1FA7389F" w14:textId="77777777" w:rsidR="00F90BDC" w:rsidRDefault="00F90BDC">
      <w:r xmlns:w="http://schemas.openxmlformats.org/wordprocessingml/2006/main">
        <w:t xml:space="preserve">2. ሉቃ.9፡16-17 አምስቱንም እንጀራና ሁለቱን ዓሣ ይዞ ወደ ሰማይ አሻቅቦ አየና ባረካቸው ቆርሶም ለሕዝቡ እንዲያቀርቡ ለደቀ መዛሙርቱ ሰጠ። በሉም፥ ሁሉም ጠገቡ፥ የተረፈውም ቍርስራሽ አሥራ ሁለት መሶብ አነሡ።</w:t>
      </w:r>
    </w:p>
    <w:p w14:paraId="6D33E9CD" w14:textId="77777777" w:rsidR="00F90BDC" w:rsidRDefault="00F90BDC"/>
    <w:p w14:paraId="7B9D4698" w14:textId="77777777" w:rsidR="00F90BDC" w:rsidRDefault="00F90BDC">
      <w:r xmlns:w="http://schemas.openxmlformats.org/wordprocessingml/2006/main">
        <w:t xml:space="preserve">የማቴዎስ ወንጌል 15:38 የበሉትም ከሴቶችና ከልጆች በቀር አራት ሺህ ወንዶች ነበሩ።</w:t>
      </w:r>
    </w:p>
    <w:p w14:paraId="5BAA2F6D" w14:textId="77777777" w:rsidR="00F90BDC" w:rsidRDefault="00F90BDC"/>
    <w:p w14:paraId="2AEA4C54" w14:textId="77777777" w:rsidR="00F90BDC" w:rsidRDefault="00F90BDC">
      <w:r xmlns:w="http://schemas.openxmlformats.org/wordprocessingml/2006/main">
        <w:t xml:space="preserve">ይህ ክፍል ኢየሱስ ሴቶችንና ሕፃናትን ሳይጨምር አራት ሺህ ሰዎችን እንደመገበ ይናገራል።</w:t>
      </w:r>
    </w:p>
    <w:p w14:paraId="797F0349" w14:textId="77777777" w:rsidR="00F90BDC" w:rsidRDefault="00F90BDC"/>
    <w:p w14:paraId="18AE0062" w14:textId="77777777" w:rsidR="00F90BDC" w:rsidRDefault="00F90BDC">
      <w:r xmlns:w="http://schemas.openxmlformats.org/wordprocessingml/2006/main">
        <w:t xml:space="preserve">1. "የእግዚአብሔር ብዛት፡ ብዙዎችን የመመገብ ተአምር"</w:t>
      </w:r>
    </w:p>
    <w:p w14:paraId="665162A0" w14:textId="77777777" w:rsidR="00F90BDC" w:rsidRDefault="00F90BDC"/>
    <w:p w14:paraId="5B4188B6" w14:textId="77777777" w:rsidR="00F90BDC" w:rsidRDefault="00F90BDC">
      <w:r xmlns:w="http://schemas.openxmlformats.org/wordprocessingml/2006/main">
        <w:t xml:space="preserve">2. "የኢየሱስ ኃይል፡ ለሕዝቡ ከተፈጥሮ በላይ የሆነ አቅርቦት"</w:t>
      </w:r>
    </w:p>
    <w:p w14:paraId="7C26A03B" w14:textId="77777777" w:rsidR="00F90BDC" w:rsidRDefault="00F90BDC"/>
    <w:p w14:paraId="70DDE9C6" w14:textId="77777777" w:rsidR="00F90BDC" w:rsidRDefault="00F90BDC">
      <w:r xmlns:w="http://schemas.openxmlformats.org/wordprocessingml/2006/main">
        <w:t xml:space="preserve">1. ኢሳ 55፡1 - "እናንተ የተጠማችሁ ሁሉ ኑ፥ ወደ ውሃ ኑ ገንዘብም የሌላችሁ ኑና ግዙ ብሉም ኑ ያለ ገንዘብና ያለ ዋጋ የወይን ጠጅና ወተት ግዙ።"</w:t>
      </w:r>
    </w:p>
    <w:p w14:paraId="0C5E31F7" w14:textId="77777777" w:rsidR="00F90BDC" w:rsidRDefault="00F90BDC"/>
    <w:p w14:paraId="14AF8CE7" w14:textId="77777777" w:rsidR="00F90BDC" w:rsidRDefault="00F90BDC">
      <w:r xmlns:w="http://schemas.openxmlformats.org/wordprocessingml/2006/main">
        <w:t xml:space="preserve">2. 2ኛ ነገ 4፡42-44 - አንድ ሰው ከበኣል ሻሊሻ ከበኣል ሻሊሻ መጣ፥ ከበኩርነትም መብልን ለእግዚአብሔር ሰው አመጣ </w:t>
      </w:r>
      <w:r xmlns:w="http://schemas.openxmlformats.org/wordprocessingml/2006/main">
        <w:lastRenderedPageBreak xmlns:w="http://schemas.openxmlformats.org/wordprocessingml/2006/main"/>
      </w:r>
      <w:r xmlns:w="http://schemas.openxmlformats.org/wordprocessingml/2006/main">
        <w:t xml:space="preserve">፤ ሀያ እንጀራ ገብስና የእህል እሸት በከረጢቱ ውስጥ አመጣ። ኤልሳዕም፣ “ለሕዝቡ ስጡና ይበሉ” አለ። አገልጋዩ ግን፣ “ይህን ለመቶ ሰው እንዴት ላቆም እችላለሁ?” አለው። እግዚአብሔር እንዲህ ይላልና፡- ይበላሉ ይተርፉማልና ለሕዝቡ ስጡትና ይብሉት ብሎ መለሰላቸው። እንደ እግዚአብሔር ቃል።</w:t>
      </w:r>
    </w:p>
    <w:p w14:paraId="2DBD27ED" w14:textId="77777777" w:rsidR="00F90BDC" w:rsidRDefault="00F90BDC"/>
    <w:p w14:paraId="4CB176CE" w14:textId="77777777" w:rsidR="00F90BDC" w:rsidRDefault="00F90BDC">
      <w:r xmlns:w="http://schemas.openxmlformats.org/wordprocessingml/2006/main">
        <w:t xml:space="preserve">የማቴዎስ ወንጌል 15:39 ሕዝቡንም አሰናብቶ በመርከብ ተሳፍሮ ወደ መቅደላ ዳርቻ መጣ።</w:t>
      </w:r>
    </w:p>
    <w:p w14:paraId="4F279028" w14:textId="77777777" w:rsidR="00F90BDC" w:rsidRDefault="00F90BDC"/>
    <w:p w14:paraId="3BD227C5" w14:textId="77777777" w:rsidR="00F90BDC" w:rsidRDefault="00F90BDC">
      <w:r xmlns:w="http://schemas.openxmlformats.org/wordprocessingml/2006/main">
        <w:t xml:space="preserve">ኢየሱስ ሕዝቡን አሰናብቶ በመርከብ ወደ መግደላ ከተማ ሄደ።</w:t>
      </w:r>
    </w:p>
    <w:p w14:paraId="084C9739" w14:textId="77777777" w:rsidR="00F90BDC" w:rsidRDefault="00F90BDC"/>
    <w:p w14:paraId="7D521356" w14:textId="77777777" w:rsidR="00F90BDC" w:rsidRDefault="00F90BDC">
      <w:r xmlns:w="http://schemas.openxmlformats.org/wordprocessingml/2006/main">
        <w:t xml:space="preserve">1. የኢየሱስ ምሳሌ ኃይል፡ ኢየሱስ በትህትና እና በጸጋ እንዴት ሌሎችን ለማገልገል ዝግጁ መሆን እንዳለብን ያሳየናል።</w:t>
      </w:r>
    </w:p>
    <w:p w14:paraId="50BCBBD5" w14:textId="77777777" w:rsidR="00F90BDC" w:rsidRDefault="00F90BDC"/>
    <w:p w14:paraId="737EC24D" w14:textId="77777777" w:rsidR="00F90BDC" w:rsidRDefault="00F90BDC">
      <w:r xmlns:w="http://schemas.openxmlformats.org/wordprocessingml/2006/main">
        <w:t xml:space="preserve">2. የርኅራኄ ጥንካሬ፡- ኢየሱስ ሌሎችን ለመርዳት ሲል የራሱን ፍቅር አሳይቷል።</w:t>
      </w:r>
    </w:p>
    <w:p w14:paraId="60F101B3" w14:textId="77777777" w:rsidR="00F90BDC" w:rsidRDefault="00F90BDC"/>
    <w:p w14:paraId="18DB2871" w14:textId="77777777" w:rsidR="00F90BDC" w:rsidRDefault="00F90BDC">
      <w:r xmlns:w="http://schemas.openxmlformats.org/wordprocessingml/2006/main">
        <w:t xml:space="preserve">1. ወደ ፊልጵስዩስ ሰዎች 2፡3-4 “ከከንቱ ውዳሴ ወይም ከንቱ ትምክህተኝነት ምንም አታድርጉ። ይልቁንም በትሕትና ሌሎችን ከራሳችሁ አስበልጡ፤ እያንዳንዳችሁ የሌላውን ጥቅም እንጂ የራሳችሁን ፍላጎት አትመልከቱ።</w:t>
      </w:r>
    </w:p>
    <w:p w14:paraId="2AAB268F" w14:textId="77777777" w:rsidR="00F90BDC" w:rsidRDefault="00F90BDC"/>
    <w:p w14:paraId="02F2F593" w14:textId="77777777" w:rsidR="00F90BDC" w:rsidRDefault="00F90BDC">
      <w:r xmlns:w="http://schemas.openxmlformats.org/wordprocessingml/2006/main">
        <w:t xml:space="preserve">2. ማቴዎስ 11፡28-29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w:t>
      </w:r>
    </w:p>
    <w:p w14:paraId="3DC3AFAA" w14:textId="77777777" w:rsidR="00F90BDC" w:rsidRDefault="00F90BDC"/>
    <w:p w14:paraId="532027C0" w14:textId="77777777" w:rsidR="00F90BDC" w:rsidRDefault="00F90BDC">
      <w:r xmlns:w="http://schemas.openxmlformats.org/wordprocessingml/2006/main">
        <w:t xml:space="preserve">ማቴዎስ 16 የኢየሱስን ማስጠንቀቂያዎች ስለ ፈሪሳውያን እና ሰዱቃውያን ትምህርት፣ ጴጥሮስ ኢየሱስን መሲህ መሆኑን መናገሩ እና ኢየሱስ ስለ ሞቱና ትንሳኤው የተናገረውን ትንቢት ያቀርባል።</w:t>
      </w:r>
    </w:p>
    <w:p w14:paraId="13A1C32D" w14:textId="77777777" w:rsidR="00F90BDC" w:rsidRDefault="00F90BDC"/>
    <w:p w14:paraId="3FC94155" w14:textId="77777777" w:rsidR="00F90BDC" w:rsidRDefault="00F90BDC">
      <w:r xmlns:w="http://schemas.openxmlformats.org/wordprocessingml/2006/main">
        <w:t xml:space="preserve">1ኛ አንቀጽ፡ ምዕራፉ የሚጀምረው ፈሪሳውያንና ሰዱቃውያን ኢየሱስን ከሰማይ ምልክት እንዲያሳያቸው በመጠየቅ ሲፈትኑት ነው (ማቴዎስ 16፡1-4)። </w:t>
      </w:r>
      <w:r xmlns:w="http://schemas.openxmlformats.org/wordprocessingml/2006/main">
        <w:t xml:space="preserve">የአየር ሁኔታን መተርጎም ቢችሉም መንፈሳዊ ምልክቶችን መተርጎም ባለመቻላቸው </w:t>
      </w:r>
      <w:r xmlns:w="http://schemas.openxmlformats.org/wordprocessingml/2006/main">
        <w:t xml:space="preserve">ይገስጻቸዋል ። </w:t>
      </w:r>
      <w:r xmlns:w="http://schemas.openxmlformats.org/wordprocessingml/2006/main">
        <w:lastRenderedPageBreak xmlns:w="http://schemas.openxmlformats.org/wordprocessingml/2006/main"/>
      </w:r>
      <w:r xmlns:w="http://schemas.openxmlformats.org/wordprocessingml/2006/main">
        <w:t xml:space="preserve">ከዮናስ ምልክት በቀር ምንም ምልክት እንደማይሰጥ ነግሯቸዋል። በኋላ፣ ደቀ መዛሙርቱን ስለ ፈሪሳውያን እና ሰዱቃውያን እርሾ (ትምህርት) ስለ ትምህርታቸው እንደ ማስጠንቀቂያ ስለሚረዱት አስጠነቀቃቸው።</w:t>
      </w:r>
    </w:p>
    <w:p w14:paraId="26DC2542" w14:textId="77777777" w:rsidR="00F90BDC" w:rsidRDefault="00F90BDC"/>
    <w:p w14:paraId="668E2479" w14:textId="77777777" w:rsidR="00F90BDC" w:rsidRDefault="00F90BDC">
      <w:r xmlns:w="http://schemas.openxmlformats.org/wordprocessingml/2006/main">
        <w:t xml:space="preserve">2ኛ አንቀጽ፡- ሰዎች ማን ነው ብለው ሲጠየቁ፣ ደቀ መዛሙርቱ የተለያዩ መልሶች ይሰጣሉ - መጥምቁ ዮሐንስ፣ ኤልያስ ወይም ከነቢያት አንዱ። ጴጥሮስ ማን እንደሆነ ሲጠየቅ ግን ኢየሱስ “ክርስቶስ የሕያው እግዚአብሔር ልጅ” መሆኑን አምኗል (ማቴዎስ 16፡13-20)። በሥጋና በደም ሳይሆን በሰማያት ባለው አብ ለተገለጠው ለዚህ መገለጥ፣ ኢየሱስ ጴጥሮስ እንደተባረከ ተናግሯል እናም በዚህ ዓለት ላይ (የጴጥሮስ እምነት ወይም ኑዛዜ) የገሃነም ደጆች የማያሸንፏትን ቤተክርስቲያኑን ይገነባል።</w:t>
      </w:r>
    </w:p>
    <w:p w14:paraId="761A2B71" w14:textId="77777777" w:rsidR="00F90BDC" w:rsidRDefault="00F90BDC"/>
    <w:p w14:paraId="6501870F" w14:textId="77777777" w:rsidR="00F90BDC" w:rsidRDefault="00F90BDC">
      <w:r xmlns:w="http://schemas.openxmlformats.org/wordprocessingml/2006/main">
        <w:t xml:space="preserve">3ኛ አንቀጽ፡- ከዚህ ከፍተኛ ነጥብ በኋላ ስለ መከራው በግልጽ የተነገረው ወደ ኢየሩሳሌም ይሄድ ዘንድ እንዳለው በሽማግሌዎች የካህናት አለቆች ጻፎች ብዙ መከራን ይቀበላል ነገር ግን በሦስተኛው ቀን ይነሣል (ማቴዎስ 16፡21-28)። . ጴጥሮስ ከእንዲህ ዓይነቱ መንገድ ሊያሳምነው ሲሞክር ኢየሱስ ከመለኮታዊ ነገሮች ይልቅ ስለ ሰው ነገሮች በማሰብ አጥብቆ ገሠጸው። ከዚያም ስለ ውድነት ነገር ግን እርሱን መከተል ብቁ መሆንን ማስተማር ሕይወትን ማዳን የሚፈልግ ሁሉ ያጠፋታል ነገር ግን ለራሱ ሲል ሕይወቱን ያጣል ሲል በጊዜያዊ እይታ ላይ ዘላለማዊነትን ያጎላል።</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ማቴዎስ 16:1፣ ፈሪሳውያንም ከሰዱቃውያን ጋር ቀርበው ሲፈትኑት ከሰማይ ምልክት እንዲያሳያቸው ለመኑት።</w:t>
      </w:r>
    </w:p>
    <w:p w14:paraId="3E71258B" w14:textId="77777777" w:rsidR="00F90BDC" w:rsidRDefault="00F90BDC"/>
    <w:p w14:paraId="15BA2389" w14:textId="77777777" w:rsidR="00F90BDC" w:rsidRDefault="00F90BDC">
      <w:r xmlns:w="http://schemas.openxmlformats.org/wordprocessingml/2006/main">
        <w:t xml:space="preserve">ፈሪሳውያንና ሰዱቃውያን ኢየሱስን ከሰማይ ምልክት ጠየቁት።</w:t>
      </w:r>
    </w:p>
    <w:p w14:paraId="20F1F0AD" w14:textId="77777777" w:rsidR="00F90BDC" w:rsidRDefault="00F90BDC"/>
    <w:p w14:paraId="7CAACF45" w14:textId="77777777" w:rsidR="00F90BDC" w:rsidRDefault="00F90BDC">
      <w:r xmlns:w="http://schemas.openxmlformats.org/wordprocessingml/2006/main">
        <w:t xml:space="preserve">1. እግዚአብሔርን የመፈተን አደጋ</w:t>
      </w:r>
    </w:p>
    <w:p w14:paraId="3FDE93A3" w14:textId="77777777" w:rsidR="00F90BDC" w:rsidRDefault="00F90BDC"/>
    <w:p w14:paraId="58D29A92" w14:textId="77777777" w:rsidR="00F90BDC" w:rsidRDefault="00F90BDC">
      <w:r xmlns:w="http://schemas.openxmlformats.org/wordprocessingml/2006/main">
        <w:t xml:space="preserve">2. የእምነት አስፈላጊነት</w:t>
      </w:r>
    </w:p>
    <w:p w14:paraId="2280C262" w14:textId="77777777" w:rsidR="00F90BDC" w:rsidRDefault="00F90BDC"/>
    <w:p w14:paraId="40AE004B" w14:textId="77777777" w:rsidR="00F90BDC" w:rsidRDefault="00F90BDC">
      <w:r xmlns:w="http://schemas.openxmlformats.org/wordprocessingml/2006/main">
        <w:t xml:space="preserve">1. ዘዳግም 6፡16 – “አምላክህን እግዚአብሔርን አትፈታተነው”</w:t>
      </w:r>
    </w:p>
    <w:p w14:paraId="6E4E1D27" w14:textId="77777777" w:rsidR="00F90BDC" w:rsidRDefault="00F90BDC"/>
    <w:p w14:paraId="45C14E30"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3E16C5E" w14:textId="77777777" w:rsidR="00F90BDC" w:rsidRDefault="00F90BDC"/>
    <w:p w14:paraId="1A071F54" w14:textId="77777777" w:rsidR="00F90BDC" w:rsidRDefault="00F90BDC">
      <w:r xmlns:w="http://schemas.openxmlformats.org/wordprocessingml/2006/main">
        <w:t xml:space="preserve">ማቴዎስ 16:2፣ እርሱም መልሶ፡— በመሸ ጊዜ፡— ሰማዩ ቀልቶአልና መልካም ይሆናል፡ ትላላችሁ፡ አላቸው።</w:t>
      </w:r>
    </w:p>
    <w:p w14:paraId="1E499071" w14:textId="77777777" w:rsidR="00F90BDC" w:rsidRDefault="00F90BDC"/>
    <w:p w14:paraId="0736F800" w14:textId="77777777" w:rsidR="00F90BDC" w:rsidRDefault="00F90BDC">
      <w:r xmlns:w="http://schemas.openxmlformats.org/wordprocessingml/2006/main">
        <w:t xml:space="preserve">ኢየሱስ የሰማይን ገጽታ በመመልከት የአየር ሁኔታን የመተንበይ ችሎታቸውን ለሕዝቡ አስተምሯቸዋል።</w:t>
      </w:r>
    </w:p>
    <w:p w14:paraId="62D4CD46" w14:textId="77777777" w:rsidR="00F90BDC" w:rsidRDefault="00F90BDC"/>
    <w:p w14:paraId="18D3D5E4" w14:textId="77777777" w:rsidR="00F90BDC" w:rsidRDefault="00F90BDC">
      <w:r xmlns:w="http://schemas.openxmlformats.org/wordprocessingml/2006/main">
        <w:t xml:space="preserve">1. የእግዚአብሔር ፍጥረት፡ እቅዱን ለመረዳት የተፈጥሮውን ዓለም መጠቀም</w:t>
      </w:r>
    </w:p>
    <w:p w14:paraId="11C14F0B" w14:textId="77777777" w:rsidR="00F90BDC" w:rsidRDefault="00F90BDC"/>
    <w:p w14:paraId="400209DA" w14:textId="77777777" w:rsidR="00F90BDC" w:rsidRDefault="00F90BDC">
      <w:r xmlns:w="http://schemas.openxmlformats.org/wordprocessingml/2006/main">
        <w:t xml:space="preserve">2. የማስተዋል ኃይል፡- እግዚአብሔር የሚናገረውን ማወቅ</w:t>
      </w:r>
    </w:p>
    <w:p w14:paraId="2940B428" w14:textId="77777777" w:rsidR="00F90BDC" w:rsidRDefault="00F90BDC"/>
    <w:p w14:paraId="324C32B5" w14:textId="77777777" w:rsidR="00F90BDC" w:rsidRDefault="00F90BDC">
      <w:r xmlns:w="http://schemas.openxmlformats.org/wordprocessingml/2006/main">
        <w:t xml:space="preserve">1. መዝሙረ ዳዊት 19፡1-2 - "ሰማያት የእግዚአብሔርን ክብር ይናገራሉ፥ ሰማያትም የእጁን ሥራ ይናገራሉ።"</w:t>
      </w:r>
    </w:p>
    <w:p w14:paraId="30420ADE" w14:textId="77777777" w:rsidR="00F90BDC" w:rsidRDefault="00F90BDC"/>
    <w:p w14:paraId="70A7BA91" w14:textId="77777777" w:rsidR="00F90BDC" w:rsidRDefault="00F90BDC">
      <w:r xmlns:w="http://schemas.openxmlformats.org/wordprocessingml/2006/main">
        <w:t xml:space="preserve">2. 1ኛ ቆሮንቶስ 2፡13-14 - "ይህን የምንናገረው የሰው ጥበብ በሚያስተምረን ቃል አይደለም መንፈስ በሚያስተምረን ቃል መንፈሳዊውን ነገር በመንፈስ በተስተማረ ቃል እየገለጽን፤ መንፈስ የሌለው ሰው አይቀበለውም። ከእግዚአብሔር መንፈስ የሆነውን ነገር ግን እንደ ሞኝነት ይቆጥራቸዋል፥ በመንፈስም ብቻ የሚታወቁ ናቸውና ሊረዱት አይችሉም።</w:t>
      </w:r>
    </w:p>
    <w:p w14:paraId="6DAD374C" w14:textId="77777777" w:rsidR="00F90BDC" w:rsidRDefault="00F90BDC"/>
    <w:p w14:paraId="292F4ABC" w14:textId="77777777" w:rsidR="00F90BDC" w:rsidRDefault="00F90BDC">
      <w:r xmlns:w="http://schemas.openxmlformats.org/wordprocessingml/2006/main">
        <w:t xml:space="preserve">ማቴዎስ 16:3፣ በማለዳም፦ ሰማዩ ቀልቶ ቀርባለችና ዛሬ ይዘንባል። እናንተ ግብዞች የሰማይን ፊት ታውቃላችሁ። እናንተ ግን የዘመኑን ምልክቶች ታውቃላችሁን?</w:t>
      </w:r>
    </w:p>
    <w:p w14:paraId="1652C5F9" w14:textId="77777777" w:rsidR="00F90BDC" w:rsidRDefault="00F90BDC"/>
    <w:p w14:paraId="0081935D" w14:textId="77777777" w:rsidR="00F90BDC" w:rsidRDefault="00F90BDC">
      <w:r xmlns:w="http://schemas.openxmlformats.org/wordprocessingml/2006/main">
        <w:t xml:space="preserve">ኢየሱስ ፈሪሳውያንን እና ሰዱቃውያንን የዘመኑን ምልክቶች ከማወቅ ይልቅ መንፈሳዊ ማስተዋል የጎደላቸው በመሆኑ ገሠጻቸው።</w:t>
      </w:r>
    </w:p>
    <w:p w14:paraId="05FF0937" w14:textId="77777777" w:rsidR="00F90BDC" w:rsidRDefault="00F90BDC"/>
    <w:p w14:paraId="24113FD3" w14:textId="77777777" w:rsidR="00F90BDC" w:rsidRDefault="00F90BDC">
      <w:r xmlns:w="http://schemas.openxmlformats.org/wordprocessingml/2006/main">
        <w:t xml:space="preserve">1. በሙከራ ጊዜ ፊት ማስተዋል</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በዘመናችን የመንፈሳዊ ግንዛቤ አስፈላጊነት</w:t>
      </w:r>
    </w:p>
    <w:p w14:paraId="10146AD2" w14:textId="77777777" w:rsidR="00F90BDC" w:rsidRDefault="00F90BDC"/>
    <w:p w14:paraId="7A52AEA9" w14:textId="77777777" w:rsidR="00F90BDC" w:rsidRDefault="00F90BDC">
      <w:r xmlns:w="http://schemas.openxmlformats.org/wordprocessingml/2006/main">
        <w:t xml:space="preserve">1. ኤርምያስ 6፡16 – “እግዚአብሔር እንዲህ ይላል፡- በመንገድ ዳር ቁሙ ተመልከቱም የቀደመችውንም መንገድ ጠይቁ መልካሚቱ መንገድ ወዴት እንዳለች እወቁ። በእርስዋም ሂዱ ለነፍሳችሁም ዕረፍትን አገኙ።</w:t>
      </w:r>
    </w:p>
    <w:p w14:paraId="51038853" w14:textId="77777777" w:rsidR="00F90BDC" w:rsidRDefault="00F90BDC"/>
    <w:p w14:paraId="0F91A69B" w14:textId="77777777" w:rsidR="00F90BDC" w:rsidRDefault="00F90BDC">
      <w:r xmlns:w="http://schemas.openxmlformats.org/wordprocessingml/2006/main">
        <w:t xml:space="preserve">2. ኢሳ 5፡20 - "ክፉውን መልካም መልካሙን ክፉ ለሚሉ፥ ጨለማን ብርሃን ብርሃኑንም ጨለማ ለሚያደርጉ፥ ጣፋጩን መራራ መራራውን ጣፋጭ ለሚያደርጉ ወዮላቸው!"</w:t>
      </w:r>
    </w:p>
    <w:p w14:paraId="61B1429A" w14:textId="77777777" w:rsidR="00F90BDC" w:rsidRDefault="00F90BDC"/>
    <w:p w14:paraId="6854F3EC" w14:textId="77777777" w:rsidR="00F90BDC" w:rsidRDefault="00F90BDC">
      <w:r xmlns:w="http://schemas.openxmlformats.org/wordprocessingml/2006/main">
        <w:t xml:space="preserve">ማቴዎስ 16፡4 ክፉና አመንዝራ ትውልድ ምልክትን ይሻል። ከነቢዩም ከዮናስ ምልክት በቀር ምልክት አይሰጠውም። ትቶአቸውም ሄደ።</w:t>
      </w:r>
    </w:p>
    <w:p w14:paraId="1E1E86BE" w14:textId="77777777" w:rsidR="00F90BDC" w:rsidRDefault="00F90BDC"/>
    <w:p w14:paraId="1423F0FB" w14:textId="77777777" w:rsidR="00F90BDC" w:rsidRDefault="00F90BDC">
      <w:r xmlns:w="http://schemas.openxmlformats.org/wordprocessingml/2006/main">
        <w:t xml:space="preserve">ክፉና አመንዝራ ትውልድ ምልክትን ይሻል ነገር ግን ምልክቱ የሚሰጣቸው የነቢዩ ዮናስ ምልክት ብቻ ነው።</w:t>
      </w:r>
    </w:p>
    <w:p w14:paraId="41E08B60" w14:textId="77777777" w:rsidR="00F90BDC" w:rsidRDefault="00F90BDC"/>
    <w:p w14:paraId="5E4FB292" w14:textId="77777777" w:rsidR="00F90BDC" w:rsidRDefault="00F90BDC">
      <w:r xmlns:w="http://schemas.openxmlformats.org/wordprocessingml/2006/main">
        <w:t xml:space="preserve">1. እግዚአብሔር ልብን ያውቃል በክፉዎችም አይፈተንም።</w:t>
      </w:r>
    </w:p>
    <w:p w14:paraId="32827CEE" w14:textId="77777777" w:rsidR="00F90BDC" w:rsidRDefault="00F90BDC"/>
    <w:p w14:paraId="52FF93E5" w14:textId="77777777" w:rsidR="00F90BDC" w:rsidRDefault="00F90BDC">
      <w:r xmlns:w="http://schemas.openxmlformats.org/wordprocessingml/2006/main">
        <w:t xml:space="preserve">2. የነቢዩ ዮናስ ምልክት የእግዚአብሔርን ጸጋ ኃይል ያሳየናል።</w:t>
      </w:r>
    </w:p>
    <w:p w14:paraId="31D9A570" w14:textId="77777777" w:rsidR="00F90BDC" w:rsidRDefault="00F90BDC"/>
    <w:p w14:paraId="05AC8D16" w14:textId="77777777" w:rsidR="00F90BDC" w:rsidRDefault="00F90BDC">
      <w:r xmlns:w="http://schemas.openxmlformats.org/wordprocessingml/2006/main">
        <w:t xml:space="preserve">1. ዮናስ 1፡17 - እግዚአብሔርም ዮናስን የሚውጥ ታላቅ ዓሣ አዘጋጅቶ ነበር። ዮናስም በዓሣው ሆድ ውስጥ ሦስት ቀንና ሦስት ሌሊት ነበረ።</w:t>
      </w:r>
    </w:p>
    <w:p w14:paraId="47AD3ED6" w14:textId="77777777" w:rsidR="00F90BDC" w:rsidRDefault="00F90BDC"/>
    <w:p w14:paraId="5C507A46" w14:textId="77777777" w:rsidR="00F90BDC" w:rsidRDefault="00F90BDC">
      <w:r xmlns:w="http://schemas.openxmlformats.org/wordprocessingml/2006/main">
        <w:t xml:space="preserve">2. ሕዝቅኤል 18:31፡— የሠራችሁትን በደል ሁሉ ከእናንተ ጣሉ፥ ለራሳችሁም አዲስ ልብና አዲስ መንፈስ ያግኙ።</w:t>
      </w:r>
    </w:p>
    <w:p w14:paraId="166FA3CD" w14:textId="77777777" w:rsidR="00F90BDC" w:rsidRDefault="00F90BDC"/>
    <w:p w14:paraId="53EBB72E" w14:textId="77777777" w:rsidR="00F90BDC" w:rsidRDefault="00F90BDC">
      <w:r xmlns:w="http://schemas.openxmlformats.org/wordprocessingml/2006/main">
        <w:t xml:space="preserve">ማቴዎስ 16:5፣ ደቀ መዛሙርቱም ወደ ማዶ በመጡ ጊዜ እንጀራ መውሰድ ረሱ።</w:t>
      </w:r>
    </w:p>
    <w:p w14:paraId="14DF3309" w14:textId="77777777" w:rsidR="00F90BDC" w:rsidRDefault="00F90BDC"/>
    <w:p w14:paraId="51B59325" w14:textId="77777777" w:rsidR="00F90BDC" w:rsidRDefault="00F90BDC">
      <w:r xmlns:w="http://schemas.openxmlformats.org/wordprocessingml/2006/main">
        <w:t xml:space="preserve">የኢየሱስ ደቀ መዛሙርት ወደ ማዶ በመጡ ጊዜ ዳቦ መውሰድ ረስተው ነበር።</w:t>
      </w:r>
    </w:p>
    <w:p w14:paraId="3DDAD918" w14:textId="77777777" w:rsidR="00F90BDC" w:rsidRDefault="00F90BDC"/>
    <w:p w14:paraId="0FC741B7" w14:textId="77777777" w:rsidR="00F90BDC" w:rsidRDefault="00F90BDC">
      <w:r xmlns:w="http://schemas.openxmlformats.org/wordprocessingml/2006/main">
        <w:t xml:space="preserve">1. የዝግጅት አስፈላጊነት፡- ከኢየሱስ ደቀ መዛሙርት ያገኘናቸው ትምህርቶች</w:t>
      </w:r>
    </w:p>
    <w:p w14:paraId="6A30D4B5" w14:textId="77777777" w:rsidR="00F90BDC" w:rsidRDefault="00F90BDC"/>
    <w:p w14:paraId="6E5D0BAD" w14:textId="77777777" w:rsidR="00F90BDC" w:rsidRDefault="00F90BDC">
      <w:r xmlns:w="http://schemas.openxmlformats.org/wordprocessingml/2006/main">
        <w:t xml:space="preserve">2. የእምነት ሃይል፡- ከኢየሱስ ጋር ተግዳሮቶችን ማሸነፍ</w:t>
      </w:r>
    </w:p>
    <w:p w14:paraId="0295E995" w14:textId="77777777" w:rsidR="00F90BDC" w:rsidRDefault="00F90BDC"/>
    <w:p w14:paraId="4C2EA4D0" w14:textId="77777777" w:rsidR="00F90BDC" w:rsidRDefault="00F90BDC">
      <w:r xmlns:w="http://schemas.openxmlformats.org/wordprocessingml/2006/main">
        <w:t xml:space="preserve">1. ሮሜ 12፡12 - በተስፋ ደስ ይበላችሁ; በመከራ ውስጥ ታጋሽ; በጸሎቱ ውስጥ በፍጥነት መቀጠል.</w:t>
      </w:r>
    </w:p>
    <w:p w14:paraId="3475956F" w14:textId="77777777" w:rsidR="00F90BDC" w:rsidRDefault="00F90BDC"/>
    <w:p w14:paraId="1DF293F3" w14:textId="77777777" w:rsidR="00F90BDC" w:rsidRDefault="00F90BDC">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14:paraId="7E2295D5" w14:textId="77777777" w:rsidR="00F90BDC" w:rsidRDefault="00F90BDC"/>
    <w:p w14:paraId="0FDB144D" w14:textId="77777777" w:rsidR="00F90BDC" w:rsidRDefault="00F90BDC">
      <w:r xmlns:w="http://schemas.openxmlformats.org/wordprocessingml/2006/main">
        <w:t xml:space="preserve">የማቴዎስ ወንጌል 16:6 ኢየሱስም እንዲህ አላቸው። ተጠንቀቁ ከፈሪሳውያንና ከሰዱቃውያን እርሾ ተጠበቁ።</w:t>
      </w:r>
    </w:p>
    <w:p w14:paraId="62A694A1" w14:textId="77777777" w:rsidR="00F90BDC" w:rsidRDefault="00F90BDC"/>
    <w:p w14:paraId="2BA0C958" w14:textId="77777777" w:rsidR="00F90BDC" w:rsidRDefault="00F90BDC">
      <w:r xmlns:w="http://schemas.openxmlformats.org/wordprocessingml/2006/main">
        <w:t xml:space="preserve">ኢየሱስ ደቀ መዛሙርቱን የፈሪሳውያንንና የሰዱቃውያንን ትምህርት እንዲያውቁ አስጠንቅቋቸዋል።</w:t>
      </w:r>
    </w:p>
    <w:p w14:paraId="5258FB2D" w14:textId="77777777" w:rsidR="00F90BDC" w:rsidRDefault="00F90BDC"/>
    <w:p w14:paraId="3AA8CEC1" w14:textId="77777777" w:rsidR="00F90BDC" w:rsidRDefault="00F90BDC">
      <w:r xmlns:w="http://schemas.openxmlformats.org/wordprocessingml/2006/main">
        <w:t xml:space="preserve">1. ከሐሰት ትምህርቶች ተጠንቀቁ</w:t>
      </w:r>
    </w:p>
    <w:p w14:paraId="7910A10B" w14:textId="77777777" w:rsidR="00F90BDC" w:rsidRDefault="00F90BDC"/>
    <w:p w14:paraId="0DFF2886" w14:textId="77777777" w:rsidR="00F90BDC" w:rsidRDefault="00F90BDC">
      <w:r xmlns:w="http://schemas.openxmlformats.org/wordprocessingml/2006/main">
        <w:t xml:space="preserve">2. ኢየሱስ ለደቀ መዛሙርቱ የሰጠው ማስጠንቀቂያ</w:t>
      </w:r>
    </w:p>
    <w:p w14:paraId="10C2442C" w14:textId="77777777" w:rsidR="00F90BDC" w:rsidRDefault="00F90BDC"/>
    <w:p w14:paraId="07BDF4E6" w14:textId="77777777" w:rsidR="00F90BDC" w:rsidRDefault="00F90BDC">
      <w:r xmlns:w="http://schemas.openxmlformats.org/wordprocessingml/2006/main">
        <w:t xml:space="preserve">1. ኤፌሶን 4፡14 - ከአሁን በኋላ በትምህርት ነፋስ ሁሉ እየተገፋ እየተንገዳገድን ወደፊትም ልጆች እንዳንሆን።</w:t>
      </w:r>
    </w:p>
    <w:p w14:paraId="1D68D5C7" w14:textId="77777777" w:rsidR="00F90BDC" w:rsidRDefault="00F90BDC"/>
    <w:p w14:paraId="59DDEBF0" w14:textId="77777777" w:rsidR="00F90BDC" w:rsidRDefault="00F90BDC">
      <w:r xmlns:w="http://schemas.openxmlformats.org/wordprocessingml/2006/main">
        <w:t xml:space="preserve">2. የሐዋርያት ሥራ 20፡29-31 - እኔ ከሄድሁ ለመንጋው የማይራሩ ጨካኞች ተኩላዎች እንዲገቡባችሁ ጨካኞች ተኩላዎች እንዲገቡባችሁ ይህን አውቃለሁ። ደቀ መዛሙርትን ወደ እነርሱ ይስቡ ዘንድ ጠማማ ነገርን የሚናገሩ ሰዎች ከራሳችሁ ይነሳሉ። ስለዚህ ለሦስት ዓመታት ያህል ሌሊትና ቀን በእንባ እያንዳንዳችሁን ማስጠንቀቅ እንዳልቀረሁ ትጉ፣ አስታውሱም።</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16:7፡— እንጀራ ስላልያዝን ነው ብለው እርስ በርሳቸው ተነጋገሩ።</w:t>
      </w:r>
    </w:p>
    <w:p w14:paraId="47BD4370" w14:textId="77777777" w:rsidR="00F90BDC" w:rsidRDefault="00F90BDC"/>
    <w:p w14:paraId="42D10511" w14:textId="77777777" w:rsidR="00F90BDC" w:rsidRDefault="00F90BDC">
      <w:r xmlns:w="http://schemas.openxmlformats.org/wordprocessingml/2006/main">
        <w:t xml:space="preserve">በረሃባቸው የተነሳ የውሸት ግምቶች ነበራቸው።</w:t>
      </w:r>
    </w:p>
    <w:p w14:paraId="67BC2DCC" w14:textId="77777777" w:rsidR="00F90BDC" w:rsidRDefault="00F90BDC"/>
    <w:p w14:paraId="3935D608" w14:textId="77777777" w:rsidR="00F90BDC" w:rsidRDefault="00F90BDC">
      <w:r xmlns:w="http://schemas.openxmlformats.org/wordprocessingml/2006/main">
        <w:t xml:space="preserve">1፡ እምነታችን በሥጋዊ ፍላጎታችን መወዛወዝ የለበትም።</w:t>
      </w:r>
    </w:p>
    <w:p w14:paraId="6160D276" w14:textId="77777777" w:rsidR="00F90BDC" w:rsidRDefault="00F90BDC"/>
    <w:p w14:paraId="5A76E5BD" w14:textId="77777777" w:rsidR="00F90BDC" w:rsidRDefault="00F90BDC">
      <w:r xmlns:w="http://schemas.openxmlformats.org/wordprocessingml/2006/main">
        <w:t xml:space="preserve">2፡ እግዚአብሔርን መፈለግ ያለ ምንም ስውር ዓላማ በሙሉ ልብ መሆን አለበት።</w:t>
      </w:r>
    </w:p>
    <w:p w14:paraId="1E585A94" w14:textId="77777777" w:rsidR="00F90BDC" w:rsidRDefault="00F90BDC"/>
    <w:p w14:paraId="3E97AE37" w14:textId="77777777" w:rsidR="00F90BDC" w:rsidRDefault="00F90BDC">
      <w:r xmlns:w="http://schemas.openxmlformats.org/wordprocessingml/2006/main">
        <w:t xml:space="preserve">1፡ ፊልጵስዩስ 4፡13 " ኃይልን በሚሰጠኝ በእርሱ ሁሉን እችላለሁ።"</w:t>
      </w:r>
    </w:p>
    <w:p w14:paraId="5C0354A3" w14:textId="77777777" w:rsidR="00F90BDC" w:rsidRDefault="00F90BDC"/>
    <w:p w14:paraId="06D2D732" w14:textId="77777777" w:rsidR="00F90BDC" w:rsidRDefault="00F90BDC">
      <w:r xmlns:w="http://schemas.openxmlformats.org/wordprocessingml/2006/main">
        <w:t xml:space="preserve">2፡ ምሳሌ 3፡5-6 "በፍጹም ልብህ በእግዚአብሔር ታመን፥ በራስህም ማስተዋል አትደገፍ፤ በመንገድህ ሁሉ እርሱን እወቅ፥ ጎዳናህንም ያቀናልሃል።"</w:t>
      </w:r>
    </w:p>
    <w:p w14:paraId="619654CE" w14:textId="77777777" w:rsidR="00F90BDC" w:rsidRDefault="00F90BDC"/>
    <w:p w14:paraId="5F405327" w14:textId="77777777" w:rsidR="00F90BDC" w:rsidRDefault="00F90BDC">
      <w:r xmlns:w="http://schemas.openxmlformats.org/wordprocessingml/2006/main">
        <w:t xml:space="preserve">ማቴዎስ 16:8፣ ኢየሱስም አውቆ፡— እናንተ እምነት የጐደላችሁ፥ ስለ ምን እርስ በርሳችሁ ትነጋገራላችሁ?</w:t>
      </w:r>
    </w:p>
    <w:p w14:paraId="41C2E3B9" w14:textId="77777777" w:rsidR="00F90BDC" w:rsidRDefault="00F90BDC"/>
    <w:p w14:paraId="6CA700E7" w14:textId="77777777" w:rsidR="00F90BDC" w:rsidRDefault="00F90BDC">
      <w:r xmlns:w="http://schemas.openxmlformats.org/wordprocessingml/2006/main">
        <w:t xml:space="preserve">ኢየሱስ፣ ደቀ መዛሙርቱ እንጀራ ይዘው ባለማምጣታቸው እየተጨነቁ እንደሆነ አስተውሎ ስለ እምነት ማነስ ተግሣጻቸው።</w:t>
      </w:r>
    </w:p>
    <w:p w14:paraId="5DDA8FCF" w14:textId="77777777" w:rsidR="00F90BDC" w:rsidRDefault="00F90BDC"/>
    <w:p w14:paraId="24CBD5A3" w14:textId="77777777" w:rsidR="00F90BDC" w:rsidRDefault="00F90BDC">
      <w:r xmlns:w="http://schemas.openxmlformats.org/wordprocessingml/2006/main">
        <w:t xml:space="preserve">1. "የእግዚአብሔር አቅርቦት፡ ከፍርሃት ይልቅ በእምነት ላይ ማተኮር"</w:t>
      </w:r>
    </w:p>
    <w:p w14:paraId="3ACF9519" w14:textId="77777777" w:rsidR="00F90BDC" w:rsidRDefault="00F90BDC"/>
    <w:p w14:paraId="4897B37A" w14:textId="77777777" w:rsidR="00F90BDC" w:rsidRDefault="00F90BDC">
      <w:r xmlns:w="http://schemas.openxmlformats.org/wordprocessingml/2006/main">
        <w:t xml:space="preserve">2. "መጨነቅ: ነጥቡ ምንድን ነው?"</w:t>
      </w:r>
    </w:p>
    <w:p w14:paraId="7ECD2F86" w14:textId="77777777" w:rsidR="00F90BDC" w:rsidRDefault="00F90BDC"/>
    <w:p w14:paraId="20A53093"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64B05493" w14:textId="77777777" w:rsidR="00F90BDC" w:rsidRDefault="00F90BDC"/>
    <w:p w14:paraId="5BA972F4" w14:textId="77777777" w:rsidR="00F90BDC" w:rsidRDefault="00F90BDC">
      <w:r xmlns:w="http://schemas.openxmlformats.org/wordprocessingml/2006/main">
        <w:t xml:space="preserve">ማቴዎስ 16፡9 ገና አላስተዋላችሁምን? ለአምስት ሺህም አምስቱ እንጀራ ስንት መሶብም እንዳነሣችሁ ትዝ አይላችሁምን?</w:t>
      </w:r>
    </w:p>
    <w:p w14:paraId="0EABD588" w14:textId="77777777" w:rsidR="00F90BDC" w:rsidRDefault="00F90BDC"/>
    <w:p w14:paraId="712B828B" w14:textId="77777777" w:rsidR="00F90BDC" w:rsidRDefault="00F90BDC">
      <w:r xmlns:w="http://schemas.openxmlformats.org/wordprocessingml/2006/main">
        <w:t xml:space="preserve">ኢየሱስ ለደቀ መዛሙርቱ 5,000ዎቹ በአምስት እንጀራና በሁለት ዓሣ መመገባቸውን እንዲሁም ስንት ቅርጫቶች በኋላ እንደተወሰዱ አስታውሷቸዋል።</w:t>
      </w:r>
    </w:p>
    <w:p w14:paraId="2D3BFAEB" w14:textId="77777777" w:rsidR="00F90BDC" w:rsidRDefault="00F90BDC"/>
    <w:p w14:paraId="7115DCEA" w14:textId="77777777" w:rsidR="00F90BDC" w:rsidRDefault="00F90BDC">
      <w:r xmlns:w="http://schemas.openxmlformats.org/wordprocessingml/2006/main">
        <w:t xml:space="preserve">1. የትንሽ እምነት ሃይል፡- ትንሽ እምነት ተራሮችን እንደሚያንቀሳቅስ ኢየሱስ አሳይቶናል።</w:t>
      </w:r>
    </w:p>
    <w:p w14:paraId="6EC8EB26" w14:textId="77777777" w:rsidR="00F90BDC" w:rsidRDefault="00F90BDC"/>
    <w:p w14:paraId="2CF2119C" w14:textId="77777777" w:rsidR="00F90BDC" w:rsidRDefault="00F90BDC">
      <w:r xmlns:w="http://schemas.openxmlformats.org/wordprocessingml/2006/main">
        <w:t xml:space="preserve">2. የኢየሱስ ተአምራት፡- ኢየሱስ 5,000ዎቹን ከአምስት እንጀራና ከሁለት ዓሣ ጋር በተአምራዊ ሁኔታ የመገበበት መንገድ።</w:t>
      </w:r>
    </w:p>
    <w:p w14:paraId="5D9A4A70" w14:textId="77777777" w:rsidR="00F90BDC" w:rsidRDefault="00F90BDC"/>
    <w:p w14:paraId="03269072" w14:textId="77777777" w:rsidR="00F90BDC" w:rsidRDefault="00F90BDC">
      <w:r xmlns:w="http://schemas.openxmlformats.org/wordprocessingml/2006/main">
        <w:t xml:space="preserve">1. ማር 8፡17-21 - ኢየሱስ 4,000ዎቹን በሰባት እንጀራና በጥቂት ዓሣ መገባቸው።</w:t>
      </w:r>
    </w:p>
    <w:p w14:paraId="79800C26" w14:textId="77777777" w:rsidR="00F90BDC" w:rsidRDefault="00F90BDC"/>
    <w:p w14:paraId="405F0A7D" w14:textId="77777777" w:rsidR="00F90BDC" w:rsidRDefault="00F90BDC">
      <w:r xmlns:w="http://schemas.openxmlformats.org/wordprocessingml/2006/main">
        <w:t xml:space="preserve">2. ሉቃስ 9፡10-17 - ኢየሱስ 5,000ዎቹን በአምስት እንጀራና በሁለት ዓሣ መገባቸው።</w:t>
      </w:r>
    </w:p>
    <w:p w14:paraId="1922318F" w14:textId="77777777" w:rsidR="00F90BDC" w:rsidRDefault="00F90BDC"/>
    <w:p w14:paraId="4FD3EDC0" w14:textId="77777777" w:rsidR="00F90BDC" w:rsidRDefault="00F90BDC">
      <w:r xmlns:w="http://schemas.openxmlformats.org/wordprocessingml/2006/main">
        <w:t xml:space="preserve">ማቴዎስ 16:10፣ ለአራቱም ሺህ ሰባቱ እንጀራ፥ ስንት መሶብም አላነሣችሁም?</w:t>
      </w:r>
    </w:p>
    <w:p w14:paraId="1054BE70" w14:textId="77777777" w:rsidR="00F90BDC" w:rsidRDefault="00F90BDC"/>
    <w:p w14:paraId="1E1A8071" w14:textId="77777777" w:rsidR="00F90BDC" w:rsidRDefault="00F90BDC">
      <w:r xmlns:w="http://schemas.openxmlformats.org/wordprocessingml/2006/main">
        <w:t xml:space="preserve">ኢየሱስ አምላክ ቀደም ሲል ያደረጋቸውን ነገሮች ማስታወስ አስፈላጊ መሆኑን ለደቀ መዛሙርቱ እያስተማራቸው ነበር።</w:t>
      </w:r>
    </w:p>
    <w:p w14:paraId="79BE39E7" w14:textId="77777777" w:rsidR="00F90BDC" w:rsidRDefault="00F90BDC"/>
    <w:p w14:paraId="11C03E5E" w14:textId="77777777" w:rsidR="00F90BDC" w:rsidRDefault="00F90BDC">
      <w:r xmlns:w="http://schemas.openxmlformats.org/wordprocessingml/2006/main">
        <w:t xml:space="preserve">1፡ እግዚአብሔር ከዚህ ቀደም የሰጠንን በረከቶች እና በህይወታችን እንዴት እንደሰራ ሁልጊዜ ማስታወስ አለብን።</w:t>
      </w:r>
    </w:p>
    <w:p w14:paraId="172561E9" w14:textId="77777777" w:rsidR="00F90BDC" w:rsidRDefault="00F90BDC"/>
    <w:p w14:paraId="1029DF3F" w14:textId="77777777" w:rsidR="00F90BDC" w:rsidRDefault="00F90BDC">
      <w:r xmlns:w="http://schemas.openxmlformats.org/wordprocessingml/2006/main">
        <w:t xml:space="preserve">2፡ እግዚአብሔር እንዴት እንደሰጠን እና በህይወታችን ውስጥ እንዴት እንደሰራ መዘንጋት የለብንም።</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6፡31-33 - እንግዲህ፡— ምን እንበላለን? ምን እንጠጣለን? ምን እንለብሳለን? ... ነገር ግን አስቀድማችሁ የእግዚአብሔርን መንግሥት ጽድቁንም ፈልጉ። እነዚህም ሁሉ ይጨመሩላችኋል።</w:t>
      </w:r>
    </w:p>
    <w:p w14:paraId="1E20F65C" w14:textId="77777777" w:rsidR="00F90BDC" w:rsidRDefault="00F90BDC"/>
    <w:p w14:paraId="7197F14C" w14:textId="77777777" w:rsidR="00F90BDC" w:rsidRDefault="00F90BDC">
      <w:r xmlns:w="http://schemas.openxmlformats.org/wordprocessingml/2006/main">
        <w:t xml:space="preserve">2፡ መዝሙረ ዳዊት 103፡2 - ነፍሴ ሆይ፥ እግዚአብሔርን ባርኪ፥ ጸጋውንም ሁሉ አትርሺ።</w:t>
      </w:r>
    </w:p>
    <w:p w14:paraId="6D10F48E" w14:textId="77777777" w:rsidR="00F90BDC" w:rsidRDefault="00F90BDC"/>
    <w:p w14:paraId="3E82E6D8" w14:textId="77777777" w:rsidR="00F90BDC" w:rsidRDefault="00F90BDC">
      <w:r xmlns:w="http://schemas.openxmlformats.org/wordprocessingml/2006/main">
        <w:t xml:space="preserve">የማቴዎስ ወንጌል 16:11 ከፈሪሳውያንና ከሰዱቃውያን እርሾ ተጠበቁ ብዬ ስለ እንጀራ እንዳልነገርኋችሁ እንዴት አታስተውሉም?</w:t>
      </w:r>
    </w:p>
    <w:p w14:paraId="3EDEBEAA" w14:textId="77777777" w:rsidR="00F90BDC" w:rsidRDefault="00F90BDC"/>
    <w:p w14:paraId="02456391" w14:textId="77777777" w:rsidR="00F90BDC" w:rsidRDefault="00F90BDC">
      <w:r xmlns:w="http://schemas.openxmlformats.org/wordprocessingml/2006/main">
        <w:t xml:space="preserve">ይህ ክፍል ኢየሱስ ለደቀ መዛሙርቱ ከፈሪሳውያንና ከሰዱቃውያን ትምህርቶች እንዲጠነቀቁ የሰጠውን ማስጠንቀቂያ አጉልቶ ያሳያል።</w:t>
      </w:r>
    </w:p>
    <w:p w14:paraId="3B09630E" w14:textId="77777777" w:rsidR="00F90BDC" w:rsidRDefault="00F90BDC"/>
    <w:p w14:paraId="7229DE76" w14:textId="77777777" w:rsidR="00F90BDC" w:rsidRDefault="00F90BDC">
      <w:r xmlns:w="http://schemas.openxmlformats.org/wordprocessingml/2006/main">
        <w:t xml:space="preserve">1. የሐሰት ትምህርት አደጋ</w:t>
      </w:r>
    </w:p>
    <w:p w14:paraId="4B48458F" w14:textId="77777777" w:rsidR="00F90BDC" w:rsidRDefault="00F90BDC"/>
    <w:p w14:paraId="2EA15FFC" w14:textId="77777777" w:rsidR="00F90BDC" w:rsidRDefault="00F90BDC">
      <w:r xmlns:w="http://schemas.openxmlformats.org/wordprocessingml/2006/main">
        <w:t xml:space="preserve">2. ጥበብ በማስተዋል</w:t>
      </w:r>
    </w:p>
    <w:p w14:paraId="7FEC02A3" w14:textId="77777777" w:rsidR="00F90BDC" w:rsidRDefault="00F90BDC"/>
    <w:p w14:paraId="1C2E1AFB" w14:textId="77777777" w:rsidR="00F90BDC" w:rsidRDefault="00F90BDC">
      <w:r xmlns:w="http://schemas.openxmlformats.org/wordprocessingml/2006/main">
        <w:t xml:space="preserve">1. ኤፌሶን 4፡14፡- ከእንግዲህ ወዲህ ሕፃናት እንዳንሆን በትምህርት ነፋስም ሁሉ እየተነቀሉ እየተወሰዱ በሰውም ተንኰል ሊያታልሉም ያደባሉ።</w:t>
      </w:r>
    </w:p>
    <w:p w14:paraId="2FCDDB16" w14:textId="77777777" w:rsidR="00F90BDC" w:rsidRDefault="00F90BDC"/>
    <w:p w14:paraId="075AB4E9" w14:textId="77777777" w:rsidR="00F90BDC" w:rsidRDefault="00F90BDC">
      <w:r xmlns:w="http://schemas.openxmlformats.org/wordprocessingml/2006/main">
        <w:t xml:space="preserve">2. የሐዋርያት ሥራ 20:28-30 - በገዛ ደሙ የዋጃትን የእግዚአብሔርን ቤተ ክርስቲያን ትጠብቁአት ዘንድ መንፈስ ቅዱስ እናንተን ጳጳሳት አድርጎ ለሾመባት ለመንጋው ሁሉና ለራሳችሁ ተጠንቀቁ። እኔ ከሄድሁ በኋላ ለመንጋው የማይራሩ ጨካኞች ተኩላዎች እንዲገቡባችሁ ጨካኞች ተኩላዎች እንዲገቡባችሁ ይህን አውቃለሁ። ደቀ መዛሙርትን ወደ እነርሱ ይስቡ ዘንድ ጠማማ ነገርን የሚናገሩ ሰዎች ከራሳችሁ ይነሳሉ።</w:t>
      </w:r>
    </w:p>
    <w:p w14:paraId="3DDB00EC" w14:textId="77777777" w:rsidR="00F90BDC" w:rsidRDefault="00F90BDC"/>
    <w:p w14:paraId="15BF3301" w14:textId="77777777" w:rsidR="00F90BDC" w:rsidRDefault="00F90BDC">
      <w:r xmlns:w="http://schemas.openxmlformats.org/wordprocessingml/2006/main">
        <w:t xml:space="preserve">ማቴዎስ 16:12፡— ከፈሪሳውያንና ከሰዱቃውያን ትምህርት እንጂ ከእንጀራ እርሾ እንዲጠበቁ እንዳዘዛቸው አስተዋሉ።</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መዛሙርቱን ከፈሪሳውያንና ከሰዱቃውያን ትምህርት እንዲጠነቀቁ አስጠንቅቋቸዋል እንጂ የእንጀራ እርሾ አይደለም።</w:t>
      </w:r>
    </w:p>
    <w:p w14:paraId="0F4E0D1B" w14:textId="77777777" w:rsidR="00F90BDC" w:rsidRDefault="00F90BDC"/>
    <w:p w14:paraId="40598133" w14:textId="77777777" w:rsidR="00F90BDC" w:rsidRDefault="00F90BDC">
      <w:r xmlns:w="http://schemas.openxmlformats.org/wordprocessingml/2006/main">
        <w:t xml:space="preserve">1. የሐሰት ትምህርቶች አደጋ</w:t>
      </w:r>
    </w:p>
    <w:p w14:paraId="44BE6ACD" w14:textId="77777777" w:rsidR="00F90BDC" w:rsidRDefault="00F90BDC"/>
    <w:p w14:paraId="58141C2E" w14:textId="77777777" w:rsidR="00F90BDC" w:rsidRDefault="00F90BDC">
      <w:r xmlns:w="http://schemas.openxmlformats.org/wordprocessingml/2006/main">
        <w:t xml:space="preserve">2. የመጽሐፍ ቅዱስ ማስተዋል አስፈላጊነት</w:t>
      </w:r>
    </w:p>
    <w:p w14:paraId="1689E528" w14:textId="77777777" w:rsidR="00F90BDC" w:rsidRDefault="00F90BDC"/>
    <w:p w14:paraId="4328FE35" w14:textId="77777777" w:rsidR="00F90BDC" w:rsidRDefault="00F90BDC">
      <w:r xmlns:w="http://schemas.openxmlformats.org/wordprocessingml/2006/main">
        <w:t xml:space="preserve">1. ምሳሌ 4፡7 - "ጥበብ ዋናው ነገር ናት፤ ስለዚህ ጥበብን አግኝ፤ ከሀብትህም ሁሉ ማስተዋልን አግኝ።"</w:t>
      </w:r>
    </w:p>
    <w:p w14:paraId="16AD0675" w14:textId="77777777" w:rsidR="00F90BDC" w:rsidRDefault="00F90BDC"/>
    <w:p w14:paraId="06DD69C2" w14:textId="77777777" w:rsidR="00F90BDC" w:rsidRDefault="00F90BDC">
      <w:r xmlns:w="http://schemas.openxmlformats.org/wordprocessingml/2006/main">
        <w:t xml:space="preserve">2. ቆላስይስ 2፡8 - " እንደ ክርስቶስ ትምህርት ሳይሆን እንደ ሰው ወግና እንደ ዓለማዊ እንደ መጀመሪያ ትምህርት ባለ በፍልስፍና በከንቱም መታለል ማንም እንዳይማርካችሁ ተጠንቀቁ።"</w:t>
      </w:r>
    </w:p>
    <w:p w14:paraId="772EF43E" w14:textId="77777777" w:rsidR="00F90BDC" w:rsidRDefault="00F90BDC"/>
    <w:p w14:paraId="5F5CD446" w14:textId="77777777" w:rsidR="00F90BDC" w:rsidRDefault="00F90BDC">
      <w:r xmlns:w="http://schemas.openxmlformats.org/wordprocessingml/2006/main">
        <w:t xml:space="preserve">ማቴዎስ 16:13፣ ኢየሱስም ወደ ፊልጶስ ቂሣርያ አገር በደረሰ ጊዜ ደቀ መዛሙርቱን፡— ሰዎች የሰውን ልጅ ማን እንደ ሆንሁ ይሉታል? ብሎ ጠየቃቸው።</w:t>
      </w:r>
    </w:p>
    <w:p w14:paraId="0748750C" w14:textId="77777777" w:rsidR="00F90BDC" w:rsidRDefault="00F90BDC"/>
    <w:p w14:paraId="01BF0B41" w14:textId="77777777" w:rsidR="00F90BDC" w:rsidRDefault="00F90BDC">
      <w:r xmlns:w="http://schemas.openxmlformats.org/wordprocessingml/2006/main">
        <w:t xml:space="preserve">ኢየሱስ ሰዎች እሱ ማን እንደሆነ ደቀ መዛሙርቱን ጠየቃቸው።</w:t>
      </w:r>
    </w:p>
    <w:p w14:paraId="191F7171" w14:textId="77777777" w:rsidR="00F90BDC" w:rsidRDefault="00F90BDC"/>
    <w:p w14:paraId="664FB1B3" w14:textId="77777777" w:rsidR="00F90BDC" w:rsidRDefault="00F90BDC">
      <w:r xmlns:w="http://schemas.openxmlformats.org/wordprocessingml/2006/main">
        <w:t xml:space="preserve">1. "ኢየሱስ ማን ነው ትላለህ?"</w:t>
      </w:r>
    </w:p>
    <w:p w14:paraId="1A6112F8" w14:textId="77777777" w:rsidR="00F90BDC" w:rsidRDefault="00F90BDC"/>
    <w:p w14:paraId="19218000" w14:textId="77777777" w:rsidR="00F90BDC" w:rsidRDefault="00F90BDC">
      <w:r xmlns:w="http://schemas.openxmlformats.org/wordprocessingml/2006/main">
        <w:t xml:space="preserve">2. "ኢየሱስን የማወቅ አስፈላጊነት"</w:t>
      </w:r>
    </w:p>
    <w:p w14:paraId="3538338D" w14:textId="77777777" w:rsidR="00F90BDC" w:rsidRDefault="00F90BDC"/>
    <w:p w14:paraId="481E80DD" w14:textId="77777777" w:rsidR="00F90BDC" w:rsidRDefault="00F90BDC">
      <w:r xmlns:w="http://schemas.openxmlformats.org/wordprocessingml/2006/main">
        <w:t xml:space="preserve">1. ዮሐንስ 8፡12 - ኢየሱስ፡- “እኔ የዓለም ብርሃን ነኝ፤ የሚከተለኝ የሕይወት ብርሃን ይሆንለታል እንጂ በጨለማ አይመላለስም አለ።</w:t>
      </w:r>
    </w:p>
    <w:p w14:paraId="5542738D" w14:textId="77777777" w:rsidR="00F90BDC" w:rsidRDefault="00F90BDC"/>
    <w:p w14:paraId="7157DD2F" w14:textId="77777777" w:rsidR="00F90BDC" w:rsidRDefault="00F90BDC">
      <w:r xmlns:w="http://schemas.openxmlformats.org/wordprocessingml/2006/main">
        <w:t xml:space="preserve">2. ቆላስይስ 2፡9-10 - በክርስቶስ የመለኮት ሙላት ሁሉ በሰውነት ተገልጦ ይኖራልና በክርስቶስም ሆናችሁ ሙላችኋል። እርሱ በሥልጣንና በሥልጣን ሁሉ ላይ ራስ ነው።</w:t>
      </w:r>
    </w:p>
    <w:p w14:paraId="52CD42AB" w14:textId="77777777" w:rsidR="00F90BDC" w:rsidRDefault="00F90BDC"/>
    <w:p w14:paraId="278377DC" w14:textId="77777777" w:rsidR="00F90BDC" w:rsidRDefault="00F90BDC">
      <w:r xmlns:w="http://schemas.openxmlformats.org/wordprocessingml/2006/main">
        <w:t xml:space="preserve">የማቴዎስ ወንጌል 16:14 እነርሱም። አንዳንዱ መጥምቁ ዮሐንስ፥ ሌሎችም ኤልያስ፥ ሌሎችም። ሌሎችም ኤርምያስ ወይም ከነቢያት አንዱ።</w:t>
      </w:r>
    </w:p>
    <w:p w14:paraId="7999EF50" w14:textId="77777777" w:rsidR="00F90BDC" w:rsidRDefault="00F90BDC"/>
    <w:p w14:paraId="217EB957" w14:textId="77777777" w:rsidR="00F90BDC" w:rsidRDefault="00F90BDC">
      <w:r xmlns:w="http://schemas.openxmlformats.org/wordprocessingml/2006/main">
        <w:t xml:space="preserve">የቤተ ሳይዳና የፊልጶስ ቂሳርያ ሰዎች ኢየሱስን ነቢይ መሆኑን ጠየቁት።</w:t>
      </w:r>
    </w:p>
    <w:p w14:paraId="1598FA07" w14:textId="77777777" w:rsidR="00F90BDC" w:rsidRDefault="00F90BDC"/>
    <w:p w14:paraId="28BC9398" w14:textId="77777777" w:rsidR="00F90BDC" w:rsidRDefault="00F90BDC">
      <w:r xmlns:w="http://schemas.openxmlformats.org/wordprocessingml/2006/main">
        <w:t xml:space="preserve">1. እርግጠኛ ባልሆኑበት ጊዜ፣ መመሪያና መልስ ለማግኘት ወደ ኢየሱስ መዞር አለብን።</w:t>
      </w:r>
    </w:p>
    <w:p w14:paraId="6576F8C5" w14:textId="77777777" w:rsidR="00F90BDC" w:rsidRDefault="00F90BDC"/>
    <w:p w14:paraId="20329381" w14:textId="77777777" w:rsidR="00F90BDC" w:rsidRDefault="00F90BDC">
      <w:r xmlns:w="http://schemas.openxmlformats.org/wordprocessingml/2006/main">
        <w:t xml:space="preserve">2. በኢየሱስ ላይ ባለን እምነት ፈጽሞ እንዳናወላውል ከቤተ ሳይዳና ከፊልጶስ ቂሳርያ ሰዎች መማር እንችላለን።</w:t>
      </w:r>
    </w:p>
    <w:p w14:paraId="4F5191F5" w14:textId="77777777" w:rsidR="00F90BDC" w:rsidRDefault="00F90BDC"/>
    <w:p w14:paraId="07593288"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14:paraId="03F44CAC" w14:textId="77777777" w:rsidR="00F90BDC" w:rsidRDefault="00F90BDC"/>
    <w:p w14:paraId="4E2E1DFA"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5A40E233" w14:textId="77777777" w:rsidR="00F90BDC" w:rsidRDefault="00F90BDC"/>
    <w:p w14:paraId="0632AB54" w14:textId="77777777" w:rsidR="00F90BDC" w:rsidRDefault="00F90BDC">
      <w:r xmlns:w="http://schemas.openxmlformats.org/wordprocessingml/2006/main">
        <w:t xml:space="preserve">የማቴዎስ ወንጌል 16፡15 እናንተስ እኔ ማን እንደ ሆንሁ ትላላችሁ?</w:t>
      </w:r>
    </w:p>
    <w:p w14:paraId="60E35F19" w14:textId="77777777" w:rsidR="00F90BDC" w:rsidRDefault="00F90BDC"/>
    <w:p w14:paraId="0DC43B05" w14:textId="77777777" w:rsidR="00F90BDC" w:rsidRDefault="00F90BDC">
      <w:r xmlns:w="http://schemas.openxmlformats.org/wordprocessingml/2006/main">
        <w:t xml:space="preserve">ኢየሱስ ማንነቱን እንዲገልጹ ደቀ መዛሙርቱን ጠየቃቸው።</w:t>
      </w:r>
    </w:p>
    <w:p w14:paraId="3C18E8BD" w14:textId="77777777" w:rsidR="00F90BDC" w:rsidRDefault="00F90BDC"/>
    <w:p w14:paraId="22A55DCC" w14:textId="77777777" w:rsidR="00F90BDC" w:rsidRDefault="00F90BDC">
      <w:r xmlns:w="http://schemas.openxmlformats.org/wordprocessingml/2006/main">
        <w:t xml:space="preserve">1፡ “ኢየሱስ ማን እንደሆነ ተናገር”</w:t>
      </w:r>
    </w:p>
    <w:p w14:paraId="3D0C2B5C" w14:textId="77777777" w:rsidR="00F90BDC" w:rsidRDefault="00F90BDC"/>
    <w:p w14:paraId="16E83081" w14:textId="77777777" w:rsidR="00F90BDC" w:rsidRDefault="00F90BDC">
      <w:r xmlns:w="http://schemas.openxmlformats.org/wordprocessingml/2006/main">
        <w:t xml:space="preserve">2፡ "ጌታችንን ለማወቅ መፈለግ"</w:t>
      </w:r>
    </w:p>
    <w:p w14:paraId="649994A9" w14:textId="77777777" w:rsidR="00F90BDC" w:rsidRDefault="00F90BDC"/>
    <w:p w14:paraId="72E90264" w14:textId="77777777" w:rsidR="00F90BDC" w:rsidRDefault="00F90BDC">
      <w:r xmlns:w="http://schemas.openxmlformats.org/wordprocessingml/2006/main">
        <w:t xml:space="preserve">1፡ ማርቆስ 8:29፡— እናንተስ እኔ ማን እንደ ሆንሁ ትላላችሁ?</w:t>
      </w:r>
    </w:p>
    <w:p w14:paraId="700D9EDA" w14:textId="77777777" w:rsidR="00F90BDC" w:rsidRDefault="00F90BDC"/>
    <w:p w14:paraId="5593FA05" w14:textId="77777777" w:rsidR="00F90BDC" w:rsidRDefault="00F90BDC">
      <w:r xmlns:w="http://schemas.openxmlformats.org/wordprocessingml/2006/main">
        <w:t xml:space="preserve">2፡ ሉቃ 9:20፡— እናንተስ እኔ ማን እንደ ሆንሁ ትላላችሁ?</w:t>
      </w:r>
    </w:p>
    <w:p w14:paraId="28EB7027" w14:textId="77777777" w:rsidR="00F90BDC" w:rsidRDefault="00F90BDC"/>
    <w:p w14:paraId="6B3A55F1" w14:textId="77777777" w:rsidR="00F90BDC" w:rsidRDefault="00F90BDC">
      <w:r xmlns:w="http://schemas.openxmlformats.org/wordprocessingml/2006/main">
        <w:t xml:space="preserve">ማቴዎስ 16፡16 ስምዖን ጴጥሮስም መልሶ፡— አንተ ክርስቶስ የሕያው እግዚአብሔር ልጅ ነህ፡ አለ።</w:t>
      </w:r>
    </w:p>
    <w:p w14:paraId="37FFED38" w14:textId="77777777" w:rsidR="00F90BDC" w:rsidRDefault="00F90BDC"/>
    <w:p w14:paraId="703C621F" w14:textId="77777777" w:rsidR="00F90BDC" w:rsidRDefault="00F90BDC">
      <w:r xmlns:w="http://schemas.openxmlformats.org/wordprocessingml/2006/main">
        <w:t xml:space="preserve">ስምዖን ጴጥሮስ ኢየሱስ እርሱ ክርስቶስ የሕያው እግዚአብሔር ልጅ እንደሆነ ተናግሯል።</w:t>
      </w:r>
    </w:p>
    <w:p w14:paraId="578D24DD" w14:textId="77777777" w:rsidR="00F90BDC" w:rsidRDefault="00F90BDC"/>
    <w:p w14:paraId="5CCC17D0" w14:textId="77777777" w:rsidR="00F90BDC" w:rsidRDefault="00F90BDC">
      <w:r xmlns:w="http://schemas.openxmlformats.org/wordprocessingml/2006/main">
        <w:t xml:space="preserve">1. የእግዚአብሔር ልጅ ኢየሱስ - የኢየሱስን አምላክነት መመርመር</w:t>
      </w:r>
    </w:p>
    <w:p w14:paraId="1CBA6520" w14:textId="77777777" w:rsidR="00F90BDC" w:rsidRDefault="00F90BDC"/>
    <w:p w14:paraId="35C638F1" w14:textId="77777777" w:rsidR="00F90BDC" w:rsidRDefault="00F90BDC">
      <w:r xmlns:w="http://schemas.openxmlformats.org/wordprocessingml/2006/main">
        <w:t xml:space="preserve">2. እግዚአብሔርን ማወቅ - ሕያው እግዚአብሔርን በሕይወታችን ውስጥ መለማመድ</w:t>
      </w:r>
    </w:p>
    <w:p w14:paraId="108357DC" w14:textId="77777777" w:rsidR="00F90BDC" w:rsidRDefault="00F90BDC"/>
    <w:p w14:paraId="19CE5264"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14:paraId="1B3B7409" w14:textId="77777777" w:rsidR="00F90BDC" w:rsidRDefault="00F90BDC"/>
    <w:p w14:paraId="52DF4F77" w14:textId="77777777" w:rsidR="00F90BDC" w:rsidRDefault="00F90BDC">
      <w:r xmlns:w="http://schemas.openxmlformats.org/wordprocessingml/2006/main">
        <w:t xml:space="preserve">2. ዮሐ 1፡1-5 - በመጀመሪያ ቃል ነበረ ቃልም በእግዚአብሔር ዘንድ ነበረ ቃልም እግዚአብሔር ነበረ። እርሱም በመጀመሪያው በእግዚአብሔር ዘንድ ነበረ። ሁሉ በእርሱ ሆነ; ከሆነውም አንዳች ስንኳ ያለ እርሱ አልሆነም። በእርሱ ሕይወት ነበረች; ሕይወትም የሰው ብርሃን ነበረች። ብርሃንም በጨለማ ይበራል; ጨለማውም አላሸነፈውም።</w:t>
      </w:r>
    </w:p>
    <w:p w14:paraId="5BF86C09" w14:textId="77777777" w:rsidR="00F90BDC" w:rsidRDefault="00F90BDC"/>
    <w:p w14:paraId="64556D02" w14:textId="77777777" w:rsidR="00F90BDC" w:rsidRDefault="00F90BDC">
      <w:r xmlns:w="http://schemas.openxmlformats.org/wordprocessingml/2006/main">
        <w:t xml:space="preserve">ማቴዎስ 16:17፣ ኢየሱስም መልሶ፡— የዮና ልጅ ስምዖን ሆይ፥ በሰማያት ያለው አባቴ እንጂ ሥጋና ደም ይህን አልገለጠልህምና ብፁዕ ነህ፡ አለው።</w:t>
      </w:r>
    </w:p>
    <w:p w14:paraId="3C43DA77" w14:textId="77777777" w:rsidR="00F90BDC" w:rsidRDefault="00F90BDC"/>
    <w:p w14:paraId="1220E0EC" w14:textId="77777777" w:rsidR="00F90BDC" w:rsidRDefault="00F90BDC">
      <w:r xmlns:w="http://schemas.openxmlformats.org/wordprocessingml/2006/main">
        <w:t xml:space="preserve">እግዚአብሔር እውነቱን ይገልጥልናል፣ ስለተቀበልንም ይባርከናል።</w:t>
      </w:r>
    </w:p>
    <w:p w14:paraId="12618179" w14:textId="77777777" w:rsidR="00F90BDC" w:rsidRDefault="00F90BDC"/>
    <w:p w14:paraId="41B0BA3A" w14:textId="77777777" w:rsidR="00F90BDC" w:rsidRDefault="00F90BDC">
      <w:r xmlns:w="http://schemas.openxmlformats.org/wordprocessingml/2006/main">
        <w:t xml:space="preserve">1፡ እግዚአብሔር ለሚገልጥልን እውነት ክፍት መሆን አለብን።</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በሕይወታችን ውስጥ ለእግዚአብሔር በረከቶች አመስጋኝ መሆን አለብን።</w:t>
      </w:r>
    </w:p>
    <w:p w14:paraId="468504DB" w14:textId="77777777" w:rsidR="00F90BDC" w:rsidRDefault="00F90BDC"/>
    <w:p w14:paraId="781822B1" w14:textId="77777777" w:rsidR="00F90BDC" w:rsidRDefault="00F90BDC">
      <w:r xmlns:w="http://schemas.openxmlformats.org/wordprocessingml/2006/main">
        <w:t xml:space="preserve">1፡ ኢሳያስ 6፡8፡- “የእግዚአብሔርንም ድምፅ፡— ማንን እልካለሁ? እና ማን ይሻለናል? እኔም “እነሆኝ ላከኝ!” አልኩት።</w:t>
      </w:r>
    </w:p>
    <w:p w14:paraId="50F7D809" w14:textId="77777777" w:rsidR="00F90BDC" w:rsidRDefault="00F90BDC"/>
    <w:p w14:paraId="4F27B54C" w14:textId="77777777" w:rsidR="00F90BDC" w:rsidRDefault="00F90BDC">
      <w:r xmlns:w="http://schemas.openxmlformats.org/wordprocessingml/2006/main">
        <w:t xml:space="preserve">2፡ ዮሐንስ 14፡6 - ኢየሱስም፡— እኔ መንገድና እውነት ሕይወትም ነኝ፡ አለው። በእኔ በቀር ወደ አብ የሚመጣ የለም።</w:t>
      </w:r>
    </w:p>
    <w:p w14:paraId="41631141" w14:textId="77777777" w:rsidR="00F90BDC" w:rsidRDefault="00F90BDC"/>
    <w:p w14:paraId="1099D2FE" w14:textId="77777777" w:rsidR="00F90BDC" w:rsidRDefault="00F90BDC">
      <w:r xmlns:w="http://schemas.openxmlformats.org/wordprocessingml/2006/main">
        <w:t xml:space="preserve">የማቴዎስ ወንጌል 16:18 እኔም እልሃለሁ፥ አንተ ጴጥሮስ ነህ፥ በዚችም ዓለት ላይ ቤተ ክርስቲያኔን እሠራለሁ። የገሃነም ደጆችም አይችሏትም።</w:t>
      </w:r>
    </w:p>
    <w:p w14:paraId="78400EB8" w14:textId="77777777" w:rsidR="00F90BDC" w:rsidRDefault="00F90BDC"/>
    <w:p w14:paraId="4C81AEBD" w14:textId="77777777" w:rsidR="00F90BDC" w:rsidRDefault="00F90BDC">
      <w:r xmlns:w="http://schemas.openxmlformats.org/wordprocessingml/2006/main">
        <w:t xml:space="preserve">ኢየሱስ ቤተ ክርስቲያኑን በእርሱ ላይ እንደሚሠራ ለጴጥሮስ ነግሮታል፣ እና የትኛውም የሲኦል ኃይል ሊያሸንፋት እንደማይችል ነው።</w:t>
      </w:r>
    </w:p>
    <w:p w14:paraId="26197947" w14:textId="77777777" w:rsidR="00F90BDC" w:rsidRDefault="00F90BDC"/>
    <w:p w14:paraId="3A4E72DC" w14:textId="77777777" w:rsidR="00F90BDC" w:rsidRDefault="00F90BDC">
      <w:r xmlns:w="http://schemas.openxmlformats.org/wordprocessingml/2006/main">
        <w:t xml:space="preserve">1. የቤተክርስቲያን ጥንካሬ - ቤተክርስቲያን በገሃነም ሃይሎች መቼም እንዳትሸነፍ ኢየሱስ በገባው ቃል ላይ ማተኮር።</w:t>
      </w:r>
    </w:p>
    <w:p w14:paraId="6E992222" w14:textId="77777777" w:rsidR="00F90BDC" w:rsidRDefault="00F90BDC"/>
    <w:p w14:paraId="03BF65BF" w14:textId="77777777" w:rsidR="00F90BDC" w:rsidRDefault="00F90BDC">
      <w:r xmlns:w="http://schemas.openxmlformats.org/wordprocessingml/2006/main">
        <w:t xml:space="preserve">2. የቤተ ክርስቲያን መሠረት - የጴጥሮስን አስፈላጊነት እና ቤተ ክርስቲያንን ለመገንባት የእምነት ሚና ማሰስ።</w:t>
      </w:r>
    </w:p>
    <w:p w14:paraId="60AEF95F" w14:textId="77777777" w:rsidR="00F90BDC" w:rsidRDefault="00F90BDC"/>
    <w:p w14:paraId="33A19910" w14:textId="77777777" w:rsidR="00F90BDC" w:rsidRDefault="00F90BDC">
      <w:r xmlns:w="http://schemas.openxmlformats.org/wordprocessingml/2006/main">
        <w:t xml:space="preserve">1. ኢሳይያስ 54:17 - በአንቺ ላይ የተሠራ መሣሪያ ሁሉ አይከናወንም፤ በፍርድም የሚነሣብህን ምላስ ሁሉ ትፈርዳለህ።</w:t>
      </w:r>
    </w:p>
    <w:p w14:paraId="5979D5B3" w14:textId="77777777" w:rsidR="00F90BDC" w:rsidRDefault="00F90BDC"/>
    <w:p w14:paraId="32081A88" w14:textId="77777777" w:rsidR="00F90BDC" w:rsidRDefault="00F90BDC">
      <w:r xmlns:w="http://schemas.openxmlformats.org/wordprocessingml/2006/main">
        <w:t xml:space="preserve">2. ኤፌሶን 6፡11-12 -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w:t>
      </w:r>
    </w:p>
    <w:p w14:paraId="7BEE9976" w14:textId="77777777" w:rsidR="00F90BDC" w:rsidRDefault="00F90BDC"/>
    <w:p w14:paraId="0B823DB4" w14:textId="77777777" w:rsidR="00F90BDC" w:rsidRDefault="00F90BDC">
      <w:r xmlns:w="http://schemas.openxmlformats.org/wordprocessingml/2006/main">
        <w:t xml:space="preserve">ማቴዎስ 16:19፣ የመንግሥተ ሰማያትንም መክፈቻዎች እሰጥሃለሁ፥ በምድርም የምታስረው ሁሉ በሰማያት የታሰረ ይሆናል፥ በምድርም የምትፈታው ሁሉ በሰማያት የተፈታ ይሆናል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ይህ ክፍል በመንግሥተ ሰማያት ላይ ለኢየሱስ ስለተሰጠው ሥልጣን ይናገራል።</w:t>
      </w:r>
    </w:p>
    <w:p w14:paraId="0BF2D280" w14:textId="77777777" w:rsidR="00F90BDC" w:rsidRDefault="00F90BDC"/>
    <w:p w14:paraId="7D823D6E" w14:textId="77777777" w:rsidR="00F90BDC" w:rsidRDefault="00F90BDC">
      <w:r xmlns:w="http://schemas.openxmlformats.org/wordprocessingml/2006/main">
        <w:t xml:space="preserve">1. የኢየሱስ ኃይል፡- የመንግሥቱን ቁልፎች ሥልጣን መረዳት</w:t>
      </w:r>
    </w:p>
    <w:p w14:paraId="087BA95D" w14:textId="77777777" w:rsidR="00F90BDC" w:rsidRDefault="00F90BDC"/>
    <w:p w14:paraId="0B1D06C4" w14:textId="77777777" w:rsidR="00F90BDC" w:rsidRDefault="00F90BDC">
      <w:r xmlns:w="http://schemas.openxmlformats.org/wordprocessingml/2006/main">
        <w:t xml:space="preserve">2. የታዛዥነት ሕይወት መኖር፡- ኢየሱስ በምድር ላይ ያስረውን ወይም የፈታውን መቀበል</w:t>
      </w:r>
    </w:p>
    <w:p w14:paraId="73994698" w14:textId="77777777" w:rsidR="00F90BDC" w:rsidRDefault="00F90BDC"/>
    <w:p w14:paraId="5A363AAA" w14:textId="77777777" w:rsidR="00F90BDC" w:rsidRDefault="00F90BDC">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6D7578ED" w14:textId="77777777" w:rsidR="00F90BDC" w:rsidRDefault="00F90BDC"/>
    <w:p w14:paraId="4EAD0EE3" w14:textId="77777777" w:rsidR="00F90BDC" w:rsidRDefault="00F90BDC">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14:paraId="6020FECB" w14:textId="77777777" w:rsidR="00F90BDC" w:rsidRDefault="00F90BDC"/>
    <w:p w14:paraId="6CDB93E6" w14:textId="77777777" w:rsidR="00F90BDC" w:rsidRDefault="00F90BDC">
      <w:r xmlns:w="http://schemas.openxmlformats.org/wordprocessingml/2006/main">
        <w:t xml:space="preserve">ማቴዎስ 16:20፣ ደቀ መዛሙርቱንም እርሱ ክርስቶስ እንደ ሆነ ለማንም እንዳይነግሩ አዘዛቸው።</w:t>
      </w:r>
    </w:p>
    <w:p w14:paraId="3EC5DCCF" w14:textId="77777777" w:rsidR="00F90BDC" w:rsidRDefault="00F90BDC"/>
    <w:p w14:paraId="47B4CD96" w14:textId="77777777" w:rsidR="00F90BDC" w:rsidRDefault="00F90BDC">
      <w:r xmlns:w="http://schemas.openxmlformats.org/wordprocessingml/2006/main">
        <w:t xml:space="preserve">ይህ ክፍል ኢየሱስ ደቀ መዛሙርቱን እንደ ክርስቶስ ማንነቱን እንዳይገልጹ ማዘዙን ያብራራል።</w:t>
      </w:r>
    </w:p>
    <w:p w14:paraId="7E3FCBE7" w14:textId="77777777" w:rsidR="00F90BDC" w:rsidRDefault="00F90BDC"/>
    <w:p w14:paraId="707E6A01" w14:textId="77777777" w:rsidR="00F90BDC" w:rsidRDefault="00F90BDC">
      <w:r xmlns:w="http://schemas.openxmlformats.org/wordprocessingml/2006/main">
        <w:t xml:space="preserve">1. ሚስጥር የመጠበቅ ሕይወት፦ ኢየሱስ ሳይታወቅ ለመቆየት የመረጠው ለምንድን ነው?</w:t>
      </w:r>
    </w:p>
    <w:p w14:paraId="3CB5A9C4" w14:textId="77777777" w:rsidR="00F90BDC" w:rsidRDefault="00F90BDC"/>
    <w:p w14:paraId="203E925B" w14:textId="77777777" w:rsidR="00F90BDC" w:rsidRDefault="00F90BDC">
      <w:r xmlns:w="http://schemas.openxmlformats.org/wordprocessingml/2006/main">
        <w:t xml:space="preserve">2. የማስተዋል ጥሪ፡ የጌታን ምስጢር የመጠበቅ ክብደት</w:t>
      </w:r>
    </w:p>
    <w:p w14:paraId="1B8171D8" w14:textId="77777777" w:rsidR="00F90BDC" w:rsidRDefault="00F90BDC"/>
    <w:p w14:paraId="4FF93B91" w14:textId="77777777" w:rsidR="00F90BDC" w:rsidRDefault="00F90BDC">
      <w:r xmlns:w="http://schemas.openxmlformats.org/wordprocessingml/2006/main">
        <w:t xml:space="preserve">1. የማቴዎስ ወንጌል 6፡3-4 " ነገር ግን ለምስኪኖች ስትሰጥ ቀኝህ የምትሠራውን ግራህ አትወቅ፣ መሰጠትህ በስውር ይሆን ዘንድ፣ በስውር የሚያይ አባትህም ይከፍላል። አንተ."</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11፡13 - " በስድብ የሚመላለስ ምሥጢርን ይገልጣል፤ በመንፈስ የታመነ ግን ነገርን ይሸፍናል።"</w:t>
      </w:r>
    </w:p>
    <w:p w14:paraId="4B8D93C8" w14:textId="77777777" w:rsidR="00F90BDC" w:rsidRDefault="00F90BDC"/>
    <w:p w14:paraId="116B4F3A" w14:textId="77777777" w:rsidR="00F90BDC" w:rsidRDefault="00F90BDC">
      <w:r xmlns:w="http://schemas.openxmlformats.org/wordprocessingml/2006/main">
        <w:t xml:space="preserve">ማቴዎስ 16:21፣ ከዚያን ጊዜ ጀምሮ ኢየሱስ ወደ ኢየሩሳሌም ይሄድ ዘንድ ከሽማግሎችና ከካህናት አለቆች ከጻፎችም ብዙ መከራ ይቀበልና ይገደል ዘንድ በሦስተኛውም ቀን ይነሣ ዘንድ እንዲገባው ለደቀ መዛሙርቱ ይነግራቸው ጀመር።</w:t>
      </w:r>
    </w:p>
    <w:p w14:paraId="5CCB294D" w14:textId="77777777" w:rsidR="00F90BDC" w:rsidRDefault="00F90BDC"/>
    <w:p w14:paraId="78FC68E1" w14:textId="77777777" w:rsidR="00F90BDC" w:rsidRDefault="00F90BDC">
      <w:r xmlns:w="http://schemas.openxmlformats.org/wordprocessingml/2006/main">
        <w:t xml:space="preserve">ኢየሱስ በኢየሩሳሌም መከራ እንደሚቀበልና እንደሚገደል እንዲሁም ከሦስት ቀናት በኋላ እንደሚነሣ ለደቀ መዛሙርቱ ማሳየት ጀመረ።</w:t>
      </w:r>
    </w:p>
    <w:p w14:paraId="06506DE3" w14:textId="77777777" w:rsidR="00F90BDC" w:rsidRDefault="00F90BDC"/>
    <w:p w14:paraId="5694518A" w14:textId="77777777" w:rsidR="00F90BDC" w:rsidRDefault="00F90BDC">
      <w:r xmlns:w="http://schemas.openxmlformats.org/wordprocessingml/2006/main">
        <w:t xml:space="preserve">1. የኢየሱስ መከራ እና ትንሳኤ፡- የመጨረሻውን መስዋዕትነት መረዳት</w:t>
      </w:r>
    </w:p>
    <w:p w14:paraId="1308FE31" w14:textId="77777777" w:rsidR="00F90BDC" w:rsidRDefault="00F90BDC"/>
    <w:p w14:paraId="5B0C5638" w14:textId="77777777" w:rsidR="00F90BDC" w:rsidRDefault="00F90BDC">
      <w:r xmlns:w="http://schemas.openxmlformats.org/wordprocessingml/2006/main">
        <w:t xml:space="preserve">2. የእምነት ኃይል፦ ኢየሱስ ድፍረትንና ጽናት ያሳየው እንዴት ነው።</w:t>
      </w:r>
    </w:p>
    <w:p w14:paraId="035499EF" w14:textId="77777777" w:rsidR="00F90BDC" w:rsidRDefault="00F90BDC"/>
    <w:p w14:paraId="5FA21567" w14:textId="77777777" w:rsidR="00F90BDC" w:rsidRDefault="00F90BDC">
      <w:r xmlns:w="http://schemas.openxmlformats.org/wordprocessingml/2006/main">
        <w:t xml:space="preserve">1. ሮሜ 4፡25 - "ስለ በደላችን አልፎ ተሰጥቶ ስለ እኛ ማጽደቅ ተነሳ።"</w:t>
      </w:r>
    </w:p>
    <w:p w14:paraId="681BF75F" w14:textId="77777777" w:rsidR="00F90BDC" w:rsidRDefault="00F90BDC"/>
    <w:p w14:paraId="13EDD806" w14:textId="77777777" w:rsidR="00F90BDC" w:rsidRDefault="00F90BDC">
      <w:r xmlns:w="http://schemas.openxmlformats.org/wordprocessingml/2006/main">
        <w:t xml:space="preserve">2. 1ኛ ቆሮንቶስ 15፡3-4 - "እኔ ደግሞ የተቀበልሁትን ለእኔ አሳልፌ ሰጥቻችኋለሁና፤ መጽሐፍ እንደሚል ክርስቶስ ስለ ኃጢአታችን ሞተ ተቀበረም በትንሣኤም ላይ ተነሣ። በቅዱሳት መጻሕፍት መሠረት ሦስተኛ ቀን።</w:t>
      </w:r>
    </w:p>
    <w:p w14:paraId="26850FDC" w14:textId="77777777" w:rsidR="00F90BDC" w:rsidRDefault="00F90BDC"/>
    <w:p w14:paraId="59BE2ECE" w14:textId="77777777" w:rsidR="00F90BDC" w:rsidRDefault="00F90BDC">
      <w:r xmlns:w="http://schemas.openxmlformats.org/wordprocessingml/2006/main">
        <w:t xml:space="preserve">ማቴዎስ 16:22፣ ጴጥሮስም ወደ እርሱ ወስዶ፡— አይራቅህ፥ ጌታ ሆይ፥ ይህ ከአንተ አይደርስም ብሎ ሊገሥጸው ጀመረ።</w:t>
      </w:r>
    </w:p>
    <w:p w14:paraId="70168467" w14:textId="77777777" w:rsidR="00F90BDC" w:rsidRDefault="00F90BDC"/>
    <w:p w14:paraId="2AE24F04" w14:textId="77777777" w:rsidR="00F90BDC" w:rsidRDefault="00F90BDC">
      <w:r xmlns:w="http://schemas.openxmlformats.org/wordprocessingml/2006/main">
        <w:t xml:space="preserve">ጴጥሮስ ስለ ራሱ ሞት ሲናገር ገሠጸው።</w:t>
      </w:r>
    </w:p>
    <w:p w14:paraId="46FE2000" w14:textId="77777777" w:rsidR="00F90BDC" w:rsidRDefault="00F90BDC"/>
    <w:p w14:paraId="1E1E67C9" w14:textId="77777777" w:rsidR="00F90BDC" w:rsidRDefault="00F90BDC">
      <w:r xmlns:w="http://schemas.openxmlformats.org/wordprocessingml/2006/main">
        <w:t xml:space="preserve">1. የደቀ መዝሙርነት ኃይል፡- ኢየሱስን መከተል የሚቻለው እንዴት ነው?</w:t>
      </w:r>
    </w:p>
    <w:p w14:paraId="0F803DF3" w14:textId="77777777" w:rsidR="00F90BDC" w:rsidRDefault="00F90BDC"/>
    <w:p w14:paraId="45D54208" w14:textId="77777777" w:rsidR="00F90BDC" w:rsidRDefault="00F90BDC">
      <w:r xmlns:w="http://schemas.openxmlformats.org/wordprocessingml/2006/main">
        <w:t xml:space="preserve">2. የቁርጠኝነት ዋጋ፡ ለጌታ የመስዋዕትነት ሕይወት መኖር</w:t>
      </w:r>
    </w:p>
    <w:p w14:paraId="215313EF" w14:textId="77777777" w:rsidR="00F90BDC" w:rsidRDefault="00F90BDC"/>
    <w:p w14:paraId="0B30884D" w14:textId="77777777" w:rsidR="00F90BDC" w:rsidRDefault="00F90BDC">
      <w:r xmlns:w="http://schemas.openxmlformats.org/wordprocessingml/2006/main">
        <w:t xml:space="preserve">1. ሉቃ 9፡23-25 ለሁሉም እንዲህ አለ፡— ሊከተለኝ የሚወድ ቢኖር ራሱን ይካድ መስቀሉንም ዕለት ዕለት ተሸክሞ ይከተለኝ። ነፍሱን ሊያድን የሚወድ ሁሉ ያጠፋታልና፤ ስለ እኔ ነፍሱን የሚያጠፋ ሁሉ ግን ያድናታል። ሰው ዓለሙን ሁሉ ቢያተርፍ ራሱን ቢያጐድል ወይም ቢያጐድል ምን ይጠቅመዋል?</w:t>
      </w:r>
    </w:p>
    <w:p w14:paraId="5FE9A898" w14:textId="77777777" w:rsidR="00F90BDC" w:rsidRDefault="00F90BDC"/>
    <w:p w14:paraId="21F5B905" w14:textId="77777777" w:rsidR="00F90BDC" w:rsidRDefault="00F90BDC">
      <w:r xmlns:w="http://schemas.openxmlformats.org/wordprocessingml/2006/main">
        <w:t xml:space="preserve">2. ዮሐንስ 12፡23-26 - “ኢየሱስም መልሶ፡— የሰው ልጅ ይከብር ዘንድ ሰዓቱ ደርሶአል። እውነት እውነት እላችኋለሁ፥ የስንዴ ቅንጣት በምድር ወድቃ ካልሞተች ብቻዋን ትቀራለች። ቢሞት ግን ብዙ ፍሬ ያፈራል። ነፍሱን የሚወድ ሁሉ ያጠፋታል፥ ነፍሱንም በዚህ ዓለም የሚጠላ ለዘላለም ሕይወት ይጠብቃታል። የሚያገለግለኝ ቢኖር ይከተለኝ፤ እኔ ባለሁበት አገልጋዬ ደግሞ በዚያ ይሆናል። የሚያገለግለኝ ቢኖር አብ ያከብረዋል።</w:t>
      </w:r>
    </w:p>
    <w:p w14:paraId="6AC7BA93" w14:textId="77777777" w:rsidR="00F90BDC" w:rsidRDefault="00F90BDC"/>
    <w:p w14:paraId="0B4D775E" w14:textId="77777777" w:rsidR="00F90BDC" w:rsidRDefault="00F90BDC">
      <w:r xmlns:w="http://schemas.openxmlformats.org/wordprocessingml/2006/main">
        <w:t xml:space="preserve">ማቴዎስ 16:23፣ እርሱ ግን ዘወር ብሎ ጴጥሮስን፡— ወደ ኋላዬ ሂድ፥ አንተ ሰይጣን፥ አንተ በእኔ ላይ ማሰናከያ ነህ፤ የሰውን እንጂ የእግዚአብሔርን አታስብምና አለው።</w:t>
      </w:r>
    </w:p>
    <w:p w14:paraId="35E8FC3C" w14:textId="77777777" w:rsidR="00F90BDC" w:rsidRDefault="00F90BDC"/>
    <w:p w14:paraId="46214E48" w14:textId="77777777" w:rsidR="00F90BDC" w:rsidRDefault="00F90BDC">
      <w:r xmlns:w="http://schemas.openxmlformats.org/wordprocessingml/2006/main">
        <w:t xml:space="preserve">ኢየሱስ የእግዚአብሔርን ፈቃድ ስላልተረዳው ጴጥሮስን ገሠጸው።</w:t>
      </w:r>
    </w:p>
    <w:p w14:paraId="06C4FAC0" w14:textId="77777777" w:rsidR="00F90BDC" w:rsidRDefault="00F90BDC"/>
    <w:p w14:paraId="4DD43C04" w14:textId="77777777" w:rsidR="00F90BDC" w:rsidRDefault="00F90BDC">
      <w:r xmlns:w="http://schemas.openxmlformats.org/wordprocessingml/2006/main">
        <w:t xml:space="preserve">1፡ የሰውን ፈቃድ ሳይሆን የእግዚአብሔርን ፈቃድ ለመረዳት መፈለግ አለብን።</w:t>
      </w:r>
    </w:p>
    <w:p w14:paraId="620F3BFE" w14:textId="77777777" w:rsidR="00F90BDC" w:rsidRDefault="00F90BDC"/>
    <w:p w14:paraId="7D7D779B" w14:textId="77777777" w:rsidR="00F90BDC" w:rsidRDefault="00F90BDC">
      <w:r xmlns:w="http://schemas.openxmlformats.org/wordprocessingml/2006/main">
        <w:t xml:space="preserve">2:- ከአምላክ የአቋም ደረጃዎች ጋር ተስማምተን ካልኖርን እርማት ለመቀበል ፈቃደኛ መሆን አለብን።</w:t>
      </w:r>
    </w:p>
    <w:p w14:paraId="51626A92" w14:textId="77777777" w:rsidR="00F90BDC" w:rsidRDefault="00F90BDC"/>
    <w:p w14:paraId="479F4738" w14:textId="77777777" w:rsidR="00F90BDC" w:rsidRDefault="00F90BDC">
      <w:r xmlns:w="http://schemas.openxmlformats.org/wordprocessingml/2006/main">
        <w:t xml:space="preserve">1: ቆላስይስ 3: 1-3 - "እንግዲህ ከክርስቶስ ጋር ከተነሣችሁ፥ ክርስቶስ በእግዚአብሔር ቀኝ በተቀመጠበት በላይ ያለውን እሹ በምድር ያለውን ሳይሆን በላይ ያለውን አስቡ። ሞታችኋል ሕይወታችሁም በእግዚአብሔር ከክርስቶስ ጋር ተሰውሮአል።</w:t>
      </w:r>
    </w:p>
    <w:p w14:paraId="447C0390" w14:textId="77777777" w:rsidR="00F90BDC" w:rsidRDefault="00F90BDC"/>
    <w:p w14:paraId="64A18B72"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246F6FFA" w14:textId="77777777" w:rsidR="00F90BDC" w:rsidRDefault="00F90BDC"/>
    <w:p w14:paraId="6227A24F" w14:textId="77777777" w:rsidR="00F90BDC" w:rsidRDefault="00F90BDC">
      <w:r xmlns:w="http://schemas.openxmlformats.org/wordprocessingml/2006/main">
        <w:t xml:space="preserve">ማቴዎስ 16:24፣ ኢየሱስም ለደቀ መዛሙርቱ፡— በኋላዬ ሊመጣ የሚወድ ቢኖር፥ </w:t>
      </w:r>
      <w:r xmlns:w="http://schemas.openxmlformats.org/wordprocessingml/2006/main">
        <w:lastRenderedPageBreak xmlns:w="http://schemas.openxmlformats.org/wordprocessingml/2006/main"/>
      </w:r>
      <w:r xmlns:w="http://schemas.openxmlformats.org/wordprocessingml/2006/main">
        <w:t xml:space="preserve">ራሱን ይካድ መስቀሉንም ተሸክሞ ይከተለኝ።</w:t>
      </w:r>
    </w:p>
    <w:p w14:paraId="258A9E65" w14:textId="77777777" w:rsidR="00F90BDC" w:rsidRDefault="00F90BDC"/>
    <w:p w14:paraId="51EB5F88" w14:textId="77777777" w:rsidR="00F90BDC" w:rsidRDefault="00F90BDC">
      <w:r xmlns:w="http://schemas.openxmlformats.org/wordprocessingml/2006/main">
        <w:t xml:space="preserve">ኢየሱስ ደቀ መዛሙርቱን ራሳቸውን እንዲካዱ፣ መስቀላቸውንም ተሸክመው እንዲከተሉት አዘዛቸው።</w:t>
      </w:r>
    </w:p>
    <w:p w14:paraId="4DBCD240" w14:textId="77777777" w:rsidR="00F90BDC" w:rsidRDefault="00F90BDC"/>
    <w:p w14:paraId="5FDAC607" w14:textId="77777777" w:rsidR="00F90BDC" w:rsidRDefault="00F90BDC">
      <w:r xmlns:w="http://schemas.openxmlformats.org/wordprocessingml/2006/main">
        <w:t xml:space="preserve">1. የመሥዋዕት ኃይል፡ ራስን መካድ እንዴት ወደ እግዚአብሔር ሊያቀርብህ ይችላል።</w:t>
      </w:r>
    </w:p>
    <w:p w14:paraId="66EBE025" w14:textId="77777777" w:rsidR="00F90BDC" w:rsidRDefault="00F90BDC"/>
    <w:p w14:paraId="0202D0F9" w14:textId="77777777" w:rsidR="00F90BDC" w:rsidRDefault="00F90BDC">
      <w:r xmlns:w="http://schemas.openxmlformats.org/wordprocessingml/2006/main">
        <w:t xml:space="preserve">2. መስቀል በትኩረት፡- መስቀሉን ማንሳት እንዴት ወደ እምነት ሕይወት ሊመራ ይችላል።</w:t>
      </w:r>
    </w:p>
    <w:p w14:paraId="411798A7" w14:textId="77777777" w:rsidR="00F90BDC" w:rsidRDefault="00F90BDC"/>
    <w:p w14:paraId="4148215A" w14:textId="77777777" w:rsidR="00F90BDC" w:rsidRDefault="00F90BDC">
      <w:r xmlns:w="http://schemas.openxmlformats.org/wordprocessingml/2006/main">
        <w:t xml:space="preserve">1. ወደ ፊልጵስዩስ ሰዎች 3፡7-8 "ነገር ግን ለእኔ ረብ የነበረውን ሁሉ ስለ ክርስቶስ አሁን እንደ ጉዳት ቈጥሬዋለሁ፤ ይልቁንም ስለ እርሱ ስለ ጌታዬ ስለ ክርስቶስ ኢየሱስ ስለ ጌታዬ ስለ ማወቅ ካለው ዋጋ የተነሣ ሁሉን እንደ ጉዳት ቈጥሬዋለሁ። ሁሉን አጣሁ፤ ክርስቶስን አገኝ ዘንድ እንደ ቆሻሻ ቈጥሬዋለሁ።</w:t>
      </w:r>
    </w:p>
    <w:p w14:paraId="07344CA5" w14:textId="77777777" w:rsidR="00F90BDC" w:rsidRDefault="00F90BDC"/>
    <w:p w14:paraId="7C6D0C56" w14:textId="77777777" w:rsidR="00F90BDC" w:rsidRDefault="00F90BDC">
      <w:r xmlns:w="http://schemas.openxmlformats.org/wordprocessingml/2006/main">
        <w:t xml:space="preserve">2. ማርቆስ 8፡34-35 - “ከዚያም ሕዝቡን ከደቀ መዛሙርቱ ጋር ወደ እርሱ ጠርቶ፡— ደቀ መዝሙሬ ሊሆን የሚወድ ራሱን ይካድ መስቀሉንም ተሸክሞ ይከተለኝ፤ ነፍሱን ሊያድን የሚወድ ሁሉ ያጠፋታል ነገር ግን ስለ እኔና ስለ ወንጌል ነፍሱን የሚያጠፋ ሁሉ ያድናታል።</w:t>
      </w:r>
    </w:p>
    <w:p w14:paraId="7E7F3A7F" w14:textId="77777777" w:rsidR="00F90BDC" w:rsidRDefault="00F90BDC"/>
    <w:p w14:paraId="71F412B2" w14:textId="77777777" w:rsidR="00F90BDC" w:rsidRDefault="00F90BDC">
      <w:r xmlns:w="http://schemas.openxmlformats.org/wordprocessingml/2006/main">
        <w:t xml:space="preserve">ማቴዎስ 16፡25 ነፍሱን ሊያድን የሚወድ ሁሉ ያጠፋታልና፥ ስለ እኔ ነፍሱን የሚያጠፋ ሁሉ ያገኛታል።</w:t>
      </w:r>
    </w:p>
    <w:p w14:paraId="3B7E1A8B" w14:textId="77777777" w:rsidR="00F90BDC" w:rsidRDefault="00F90BDC"/>
    <w:p w14:paraId="6FCD2547" w14:textId="77777777" w:rsidR="00F90BDC" w:rsidRDefault="00F90BDC">
      <w:r xmlns:w="http://schemas.openxmlformats.org/wordprocessingml/2006/main">
        <w:t xml:space="preserve">በኢየሱስ የሚታመን ሁሉ እውነተኛ ሕይወትን ያገኛል።</w:t>
      </w:r>
    </w:p>
    <w:p w14:paraId="2C1C0C61" w14:textId="77777777" w:rsidR="00F90BDC" w:rsidRDefault="00F90BDC"/>
    <w:p w14:paraId="4B13BB2E" w14:textId="77777777" w:rsidR="00F90BDC" w:rsidRDefault="00F90BDC">
      <w:r xmlns:w="http://schemas.openxmlformats.org/wordprocessingml/2006/main">
        <w:t xml:space="preserve">1፡ በኢየሱስ እውነተኛ ሕይወት ለማግኘት ሕይወታችንን አሳልፈን ለመስጠት ፈቃደኛ መሆን አለብን።</w:t>
      </w:r>
    </w:p>
    <w:p w14:paraId="4F00BAA9" w14:textId="77777777" w:rsidR="00F90BDC" w:rsidRDefault="00F90BDC"/>
    <w:p w14:paraId="6A05D543" w14:textId="77777777" w:rsidR="00F90BDC" w:rsidRDefault="00F90BDC">
      <w:r xmlns:w="http://schemas.openxmlformats.org/wordprocessingml/2006/main">
        <w:t xml:space="preserve">2፡- እውነተኛ ህይወት ለማግኘት በኢየሱስ ላይ እምነት መጣል እና ህይወታችንን ለመሰዋት ፈቃደኞች መሆን አለብን።</w:t>
      </w:r>
    </w:p>
    <w:p w14:paraId="7CD34C72" w14:textId="77777777" w:rsidR="00F90BDC" w:rsidRDefault="00F90BDC"/>
    <w:p w14:paraId="51289AD6" w14:textId="77777777" w:rsidR="00F90BDC" w:rsidRDefault="00F90BDC">
      <w:r xmlns:w="http://schemas.openxmlformats.org/wordprocessingml/2006/main">
        <w:t xml:space="preserve">1፡ ሉቃ 9፡23-24 ለሁሉም፡- በኋላዬ ሊመጣ የሚወድ ቢኖር ራሱን ይካድ መስቀሉንም ዕለት ዕለት ተሸክሞ ይከተለኝ። ነፍሱን ሊያድን የሚወድ ሁሉ ያጠፋታልና፤ </w:t>
      </w:r>
      <w:r xmlns:w="http://schemas.openxmlformats.org/wordprocessingml/2006/main">
        <w:lastRenderedPageBreak xmlns:w="http://schemas.openxmlformats.org/wordprocessingml/2006/main"/>
      </w:r>
      <w:r xmlns:w="http://schemas.openxmlformats.org/wordprocessingml/2006/main">
        <w:t xml:space="preserve">ስለ እኔ ነፍሱን የሚያጠፋ ሁሉ ግን እርሱ ያድናታል።</w:t>
      </w:r>
    </w:p>
    <w:p w14:paraId="1DC8F376" w14:textId="77777777" w:rsidR="00F90BDC" w:rsidRDefault="00F90BDC"/>
    <w:p w14:paraId="4130C90A" w14:textId="77777777" w:rsidR="00F90BDC" w:rsidRDefault="00F90BDC">
      <w:r xmlns:w="http://schemas.openxmlformats.org/wordprocessingml/2006/main">
        <w:t xml:space="preserve">2፡ ዮሐንስ 12፡24-25 “እውነት እውነት እላችኋለሁ፥ የስንዴ ቅንጣት በምድር ወድቃ ካልሞተች ብቻዋን ትቀራለች፤ ብትሞት ግን ብዙ ፍሬ ታፈራለች። ነፍሱን የሚወድ ያጠፋታል; ነፍሱንም በዚህ ዓለም የሚጠላ ለዘላለም ሕይወት ይጠብቃታል።</w:t>
      </w:r>
    </w:p>
    <w:p w14:paraId="079D4FF1" w14:textId="77777777" w:rsidR="00F90BDC" w:rsidRDefault="00F90BDC"/>
    <w:p w14:paraId="391072B8" w14:textId="77777777" w:rsidR="00F90BDC" w:rsidRDefault="00F90BDC">
      <w:r xmlns:w="http://schemas.openxmlformats.org/wordprocessingml/2006/main">
        <w:t xml:space="preserve">ማቴዎስ 16፡26 ሰው ዓለሙን ሁሉ ቢያተርፍ ነፍሱንም ቢያጐድል ምን ይጠቅመዋል? ወይስ ሰው ስለ ነፍሱ ቤዛ ምን ይሰጣል?</w:t>
      </w:r>
    </w:p>
    <w:p w14:paraId="470DD017" w14:textId="77777777" w:rsidR="00F90BDC" w:rsidRDefault="00F90BDC"/>
    <w:p w14:paraId="77F4D4A0" w14:textId="77777777" w:rsidR="00F90BDC" w:rsidRDefault="00F90BDC">
      <w:r xmlns:w="http://schemas.openxmlformats.org/wordprocessingml/2006/main">
        <w:t xml:space="preserve">ይህ ምንባብ ከዓለማዊ ጥቅም ይልቅ ለመንፈሳዊ ጉዳዮች ማስቀደምን አስፈላጊነት ያጎላል።</w:t>
      </w:r>
    </w:p>
    <w:p w14:paraId="068DE8E7" w14:textId="77777777" w:rsidR="00F90BDC" w:rsidRDefault="00F90BDC"/>
    <w:p w14:paraId="0D2C9341" w14:textId="77777777" w:rsidR="00F90BDC" w:rsidRDefault="00F90BDC">
      <w:r xmlns:w="http://schemas.openxmlformats.org/wordprocessingml/2006/main">
        <w:t xml:space="preserve">1. ነፍሳችን ከማንኛውም ምድራዊ ንብረት የበለጠ ዋጋ አለው።</w:t>
      </w:r>
    </w:p>
    <w:p w14:paraId="0219D3F9" w14:textId="77777777" w:rsidR="00F90BDC" w:rsidRDefault="00F90BDC"/>
    <w:p w14:paraId="33E5A324" w14:textId="77777777" w:rsidR="00F90BDC" w:rsidRDefault="00F90BDC">
      <w:r xmlns:w="http://schemas.openxmlformats.org/wordprocessingml/2006/main">
        <w:t xml:space="preserve">2. አለምን አግኝ ነገር ግን በነፍስህ ዋጋ አይደለም።</w:t>
      </w:r>
    </w:p>
    <w:p w14:paraId="0BB071F4" w14:textId="77777777" w:rsidR="00F90BDC" w:rsidRDefault="00F90BDC"/>
    <w:p w14:paraId="0B1047E7" w14:textId="77777777" w:rsidR="00F90BDC" w:rsidRDefault="00F90BDC">
      <w:r xmlns:w="http://schemas.openxmlformats.org/wordprocessingml/2006/main">
        <w:t xml:space="preserve">1. ማር 8፡36-37 - “ሰው ዓለሙን ሁሉ ቢያተርፍ ነፍሱንም ቢያጐድል ምን ይጠቅመዋል? ወይስ ሰው ስለ ነፍሱ ቤዛ ምን ይሰጣል?</w:t>
      </w:r>
    </w:p>
    <w:p w14:paraId="0AA32D7B" w14:textId="77777777" w:rsidR="00F90BDC" w:rsidRDefault="00F90BDC"/>
    <w:p w14:paraId="311482E1" w14:textId="77777777" w:rsidR="00F90BDC" w:rsidRDefault="00F90BDC">
      <w:r xmlns:w="http://schemas.openxmlformats.org/wordprocessingml/2006/main">
        <w:t xml:space="preserve">2. ሉቃ 12፡15 - “እርሱም እንዲህ አላቸው።</w:t>
      </w:r>
    </w:p>
    <w:p w14:paraId="7AEDB83E" w14:textId="77777777" w:rsidR="00F90BDC" w:rsidRDefault="00F90BDC"/>
    <w:p w14:paraId="0CC21FCF" w14:textId="77777777" w:rsidR="00F90BDC" w:rsidRDefault="00F90BDC">
      <w:r xmlns:w="http://schemas.openxmlformats.org/wordprocessingml/2006/main">
        <w:t xml:space="preserve">ማቴዎስ 16፡27 የሰው ልጅ ከመላእክቱ ጋር በአባቱ ክብር ይመጣ ዘንድ አለውና። ከዚያም ለእያንዳንዱ እንደ ሥራው ይከፍለዋል።</w:t>
      </w:r>
    </w:p>
    <w:p w14:paraId="0E4AF04A" w14:textId="77777777" w:rsidR="00F90BDC" w:rsidRDefault="00F90BDC"/>
    <w:p w14:paraId="6BF1012D" w14:textId="77777777" w:rsidR="00F90BDC" w:rsidRDefault="00F90BDC">
      <w:r xmlns:w="http://schemas.openxmlformats.org/wordprocessingml/2006/main">
        <w:t xml:space="preserve">በሰው ሁሉ ላይ እንደ ሥራው ሊፈርድ የሰው ልጅ ከመላእክቱ ጋር በክብር ይመጣል።</w:t>
      </w:r>
    </w:p>
    <w:p w14:paraId="17C70154" w14:textId="77777777" w:rsidR="00F90BDC" w:rsidRDefault="00F90BDC"/>
    <w:p w14:paraId="488AAF3C" w14:textId="77777777" w:rsidR="00F90BDC" w:rsidRDefault="00F90BDC">
      <w:r xmlns:w="http://schemas.openxmlformats.org/wordprocessingml/2006/main">
        <w:t xml:space="preserve">1. የጽድቅ ሕይወት መኖር፡- የሰው ልጅ ፍርድ</w:t>
      </w:r>
    </w:p>
    <w:p w14:paraId="0B7161B9" w14:textId="77777777" w:rsidR="00F90BDC" w:rsidRDefault="00F90BDC"/>
    <w:p w14:paraId="17BEB047" w14:textId="77777777" w:rsidR="00F90BDC" w:rsidRDefault="00F90BDC">
      <w:r xmlns:w="http://schemas.openxmlformats.org/wordprocessingml/2006/main">
        <w:t xml:space="preserve">2. ለሰው ልጅ መምጣት መዘጋጀት፡- ቅን ፍርድ መፈለግ</w:t>
      </w:r>
    </w:p>
    <w:p w14:paraId="097D64DE" w14:textId="77777777" w:rsidR="00F90BDC" w:rsidRDefault="00F90BDC"/>
    <w:p w14:paraId="2A9360A8" w14:textId="77777777" w:rsidR="00F90BDC" w:rsidRDefault="00F90BDC">
      <w:r xmlns:w="http://schemas.openxmlformats.org/wordprocessingml/2006/main">
        <w:t xml:space="preserve">1. መክብብ 12፡14 “እግዚአብሔር ሥራን ሁሉ የተሰወረውንም ነገር ሁሉ በጎም ቢሆን ክፉም ቢሆን ወደ ፍርድ ያመጣዋልና።</w:t>
      </w:r>
    </w:p>
    <w:p w14:paraId="72EFD5DC" w14:textId="77777777" w:rsidR="00F90BDC" w:rsidRDefault="00F90BDC"/>
    <w:p w14:paraId="75EC480A" w14:textId="77777777" w:rsidR="00F90BDC" w:rsidRDefault="00F90BDC">
      <w:r xmlns:w="http://schemas.openxmlformats.org/wordprocessingml/2006/main">
        <w:t xml:space="preserve">2. ሮሜ 2፡6-8 “ለእያንዳንዱ እንደ ሥራው ያስረክበዋል፤ በበጎ ሥራ በመጽናት ክብርንና ምስጋናን የማይጠፋውንም ሕይወት ለሚፈልጉ የዘላለም ሕይወትን ይሰጣቸዋል። ነገር ግን ራሳቸውን የሚፈልጉ ለእውነትም ለማይታዘዙ፥ ለዓመፃም ለሚታዘዙ ግን ቍጣና መዓት ይሆንባቸዋል።</w:t>
      </w:r>
    </w:p>
    <w:p w14:paraId="04948FDD" w14:textId="77777777" w:rsidR="00F90BDC" w:rsidRDefault="00F90BDC"/>
    <w:p w14:paraId="525FB7DF" w14:textId="77777777" w:rsidR="00F90BDC" w:rsidRDefault="00F90BDC">
      <w:r xmlns:w="http://schemas.openxmlformats.org/wordprocessingml/2006/main">
        <w:t xml:space="preserve">ማቴዎስ 16:28፣ እውነት እላችኋለሁ፥ የሰው ልጅ በመንግሥቱ ሲመጣ እስኪያዩ ድረስ በዚህ ከሚቆሙት ሞትን የማይቀምሱ አንዳንዶች አሉ።</w:t>
      </w:r>
    </w:p>
    <w:p w14:paraId="3D1DD4C2" w14:textId="77777777" w:rsidR="00F90BDC" w:rsidRDefault="00F90BDC"/>
    <w:p w14:paraId="3C77DBC9" w14:textId="77777777" w:rsidR="00F90BDC" w:rsidRDefault="00F90BDC">
      <w:r xmlns:w="http://schemas.openxmlformats.org/wordprocessingml/2006/main">
        <w:t xml:space="preserve">ኢየሱስ ከደቀ መዛሙርቱ አንዳንዶቹ ከመሞታቸው በፊት የሰው ልጅ በመንግሥቱ ሲመጣ እንደሚያዩ ተንብዮ ነበር።</w:t>
      </w:r>
    </w:p>
    <w:p w14:paraId="5D378888" w14:textId="77777777" w:rsidR="00F90BDC" w:rsidRDefault="00F90BDC"/>
    <w:p w14:paraId="367DB36E" w14:textId="77777777" w:rsidR="00F90BDC" w:rsidRDefault="00F90BDC">
      <w:r xmlns:w="http://schemas.openxmlformats.org/wordprocessingml/2006/main">
        <w:t xml:space="preserve">1፡ ኢየሱስ በገባው ቃል ኪዳን ተስፋ ሰጠን።</w:t>
      </w:r>
    </w:p>
    <w:p w14:paraId="0F595DA1" w14:textId="77777777" w:rsidR="00F90BDC" w:rsidRDefault="00F90BDC"/>
    <w:p w14:paraId="726994B8" w14:textId="77777777" w:rsidR="00F90BDC" w:rsidRDefault="00F90BDC">
      <w:r xmlns:w="http://schemas.openxmlformats.org/wordprocessingml/2006/main">
        <w:t xml:space="preserve">2፡ ለጌታ መምጣት ተዘጋጁ።</w:t>
      </w:r>
    </w:p>
    <w:p w14:paraId="577B4FA1" w14:textId="77777777" w:rsidR="00F90BDC" w:rsidRDefault="00F90BDC"/>
    <w:p w14:paraId="30AAA5D6" w14:textId="77777777" w:rsidR="00F90BDC" w:rsidRDefault="00F90BDC">
      <w:r xmlns:w="http://schemas.openxmlformats.org/wordprocessingml/2006/main">
        <w:t xml:space="preserve">1፡ ራእይ 22፡12 - “እነሆ በቶሎ እመጣለሁ ለእያንዳንዱም እንደ ሥራው መጠን እከፍል ዘንድ ዋጋዬ ከእኔ ጋር አለ።</w:t>
      </w:r>
    </w:p>
    <w:p w14:paraId="1DA8CE1F" w14:textId="77777777" w:rsidR="00F90BDC" w:rsidRDefault="00F90BDC"/>
    <w:p w14:paraId="6FF84AC2" w14:textId="77777777" w:rsidR="00F90BDC" w:rsidRDefault="00F90BDC">
      <w:r xmlns:w="http://schemas.openxmlformats.org/wordprocessingml/2006/main">
        <w:t xml:space="preserve">2፡ የሐዋርያት ሥራ 1፡11 - “የገሊላ ሰዎች ሆይ፥ ወደ ሰማይ እየተመለከታችሁ ስለ ምን ቆማችኋል? ይህ ከእናንተ ወደ ሰማይ የወጣው ኢየሱስ ወደ ሰማይ ሲሄድ እንዳያችሁት፥ እንዲሁ ይመጣል።</w:t>
      </w:r>
    </w:p>
    <w:p w14:paraId="2358E9F7" w14:textId="77777777" w:rsidR="00F90BDC" w:rsidRDefault="00F90BDC"/>
    <w:p w14:paraId="7E6ED20B" w14:textId="77777777" w:rsidR="00F90BDC" w:rsidRDefault="00F90BDC">
      <w:r xmlns:w="http://schemas.openxmlformats.org/wordprocessingml/2006/main">
        <w:t xml:space="preserve">ማቴዎስ 17 የኢየሱስን ተአምራዊ ለውጥ፣ አጋንንት ያደረበትን ልጅ መፈወሱን እና ስለ እምነት እና ግብሮች ትምህርት ይተርካል።</w:t>
      </w:r>
    </w:p>
    <w:p w14:paraId="7C7CF524" w14:textId="77777777" w:rsidR="00F90BDC" w:rsidRDefault="00F90BDC"/>
    <w:p w14:paraId="60D55DBD" w14:textId="77777777" w:rsidR="00F90BDC" w:rsidRDefault="00F90BDC">
      <w:r xmlns:w="http://schemas.openxmlformats.org/wordprocessingml/2006/main">
        <w:t xml:space="preserve">1ይ አንቀጽ፡ ምዕራፉ የሚጀምረው በኢየሱስ ተአምራዊ ለውጥ ነው (ማቴዎስ 17፡1-13)። ኢየሱስ ጴጥሮስን፣ ያዕቆብንና ዮሐንስን ወስዶ በፊታቸው ወደ ተለወጠበት ረጅም ተራራ ወጣ - ፊቱ እንደ ፀሐይ አበራ ልብሱም እንደ ብርሃን ነጭ ሆነ። ሙሴና ኤልያስ ከእርሱ ጋር ሲነጋገሩ ታዩ። ጴጥሮስ ሦስት መጠለያዎች እንዲሠሩላቸው ሐሳብ አቀረበ፤ ነገር ግን ገና እየተናገረ ሳለ ደማቅ ደመና ከበባቸው፤ ከደመናውም ድምፅ “የምወደው ልጄ ይህ ነው፤ በእርሱ ደስ ይለኛል፤ እርሱን ስሙት!” አለ። ደቀ መዛሙርቱ ይህን ሲሰሙ ደንግጠው በግንባራቸው ተደፉ፣ ነገር ግን ኢየሱስ አትፍሩ ብሎ ዳሰሳቸው። ከተራራው ሲወርዱ ከሙታን ከተነሣ በኋላ ያዩትን ለማንም እንዳይነግሩ አዘዛቸው።</w:t>
      </w:r>
    </w:p>
    <w:p w14:paraId="7479F8A5" w14:textId="77777777" w:rsidR="00F90BDC" w:rsidRDefault="00F90BDC"/>
    <w:p w14:paraId="0644BBBE" w14:textId="77777777" w:rsidR="00F90BDC" w:rsidRDefault="00F90BDC">
      <w:r xmlns:w="http://schemas.openxmlformats.org/wordprocessingml/2006/main">
        <w:t xml:space="preserve">2ኛ አንቀጽ፡ ሲወርዱ ብዙ ሰዎች አገኟቸው፡ የሚጥል በሽታ ስለያዘው በአጋንንት እስራት ለሚሠቃየው ልጁ የሚማፀን ሰውን ጨምሮ (ማቴዎስ 17፡14-20)። ደቀ መዛሙርት ልጅን ለመፈወስ ሞክረዋል ነገር ግን አልተሳካላቸውም ስለዚህ ኢየሱስ ስለ እምነት ማነስ ገሰጻቸው ብላቴናውን ወዲያው ፈውሷል ልጅን ወዲያውኑ ከእምነት የሚገኘውን የሰናፍጭ ቅንጣት ያህል ትንሽ ብትሆንም።</w:t>
      </w:r>
    </w:p>
    <w:p w14:paraId="15E32DC9" w14:textId="77777777" w:rsidR="00F90BDC" w:rsidRDefault="00F90BDC"/>
    <w:p w14:paraId="47602F9E" w14:textId="77777777" w:rsidR="00F90BDC" w:rsidRDefault="00F90BDC">
      <w:r xmlns:w="http://schemas.openxmlformats.org/wordprocessingml/2006/main">
        <w:t xml:space="preserve">3ኛ አንቀጽ፡- ኢየሱስ በድብቅ ስለ ሞቱና ትንሳኤው ደቀ መዛሙርትን እንደሚያስጨንቁ ተንብዮአል (ማቴዎስ 17፡22-23)። ከዚያም በቅፍርናሆም የሁለት ድርሃማ መቅደሶች ቀረጥ ሰብሳቢዎች ጴጥሮስን መምህሩ ቀረጥ ይከፍላል ወይ ብለው ሲጠይቁት ጴጥሮስ አዎ ብሎ መለሰ (ማቴዎስ 17፡24-27)። ነገር ግን ስለ ጉዳዩ ከመናገሩ በፊት ወደ ቤት በገባ ጊዜ ኢየሱስ ራሱ ልጆቹ ነፃ ቢወጡም ማንንም እንዳያሰናክሉ እሱ እንደሚከፍለው ገልጿል። ለዚህ ክፍያ ለጴጥሮስ ወደ ሐይቅ እንዲሄድ ነገረው በመጀመሪያ የተያዘው ዓሣ በአፉ የተገኘ ሳንቲም ውሰድ ይህም ለሁለቱም ግብራቸው የሚበቃውን ከተፈጥሮ በላይ የሆነ እውቀትን ለሲቪል ግዴታዎች ያለውን አክብሮት ያሳያል።</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ማቴዎስ 17፡1 ከስድስት ቀንም በኋላ ኢየሱስ ጴጥሮስንና ያዕቆብን ወንድሙንም ዮሐንስን ይዞ ወደ ረጅም ተራራ ብቻቸውን አወጣቸው።</w:t>
      </w:r>
    </w:p>
    <w:p w14:paraId="1B462FAE" w14:textId="77777777" w:rsidR="00F90BDC" w:rsidRDefault="00F90BDC"/>
    <w:p w14:paraId="6E9FEBD1" w14:textId="77777777" w:rsidR="00F90BDC" w:rsidRDefault="00F90BDC">
      <w:r xmlns:w="http://schemas.openxmlformats.org/wordprocessingml/2006/main">
        <w:t xml:space="preserve">ኢየሱስ ከእግዚአብሔር ልዩ መገለጥን ለመቀበል ከደቀ መዛሙርቱ ሦስቱን ወደ ተራራ ወሰዳቸው።</w:t>
      </w:r>
    </w:p>
    <w:p w14:paraId="0826A751" w14:textId="77777777" w:rsidR="00F90BDC" w:rsidRDefault="00F90BDC"/>
    <w:p w14:paraId="4DED819A" w14:textId="77777777" w:rsidR="00F90BDC" w:rsidRDefault="00F90BDC">
      <w:r xmlns:w="http://schemas.openxmlformats.org/wordprocessingml/2006/main">
        <w:t xml:space="preserve">1. የመለወጥ ኃይል፡ ኢየሱስ እውነተኛ ማንነቱን የገለጠበት መንገድ</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ሦስቱ ደቀ መዛሙርት፡- ኢየሱስ ተከታዮቹን ወደ ልዩ ተልእኮ የጠራቸው እንዴት ነው።</w:t>
      </w:r>
    </w:p>
    <w:p w14:paraId="4180FC4D" w14:textId="77777777" w:rsidR="00F90BDC" w:rsidRDefault="00F90BDC"/>
    <w:p w14:paraId="0C5BEFD1" w14:textId="77777777" w:rsidR="00F90BDC" w:rsidRDefault="00F90BDC">
      <w:r xmlns:w="http://schemas.openxmlformats.org/wordprocessingml/2006/main">
        <w:t xml:space="preserve">1. 2ኛ የጴጥሮስ መልእክት 1፡16-18 - የጌታችንን የኢየሱስ ክርስቶስን በኃይል መምጣት በነገርኋችሁ ጊዜ በብልሃት የተፈጠረውን ተረት አልተከተልንምና፥ ነገር ግን ግርማውን አይተን እንጂ።</w:t>
      </w:r>
    </w:p>
    <w:p w14:paraId="3E0BD03C" w14:textId="77777777" w:rsidR="00F90BDC" w:rsidRDefault="00F90BDC"/>
    <w:p w14:paraId="6640672F" w14:textId="77777777" w:rsidR="00F90BDC" w:rsidRDefault="00F90BDC">
      <w:r xmlns:w="http://schemas.openxmlformats.org/wordprocessingml/2006/main">
        <w:t xml:space="preserve">2. ማርቆስ 9፡2-8 ከስድስት ቀን በኋላ ኢየሱስ ጴጥሮስን፣ ያዕቆብንና ዮሐንስን ይዞ ወደ ረጅም ተራራ ብቻቸውን አወጣቸው። በዚያም በፊታቸው ተለወጠ። ልብሱ የሚያብረቀርቅ ነጭ ሆነ ማንም በአለም ላይ ሊያነጣው ከሚችለው በላይ ነጭ ሆነ።</w:t>
      </w:r>
    </w:p>
    <w:p w14:paraId="4FC36AA9" w14:textId="77777777" w:rsidR="00F90BDC" w:rsidRDefault="00F90BDC"/>
    <w:p w14:paraId="16DFC783" w14:textId="77777777" w:rsidR="00F90BDC" w:rsidRDefault="00F90BDC">
      <w:r xmlns:w="http://schemas.openxmlformats.org/wordprocessingml/2006/main">
        <w:t xml:space="preserve">ማቴዎስ 17፡2 በፊታቸውም ተለወጠ ፊቱም እንደ ፀሐይ በራ ልብሱም እንደ ብርሃን ነጭ ሆነ።</w:t>
      </w:r>
    </w:p>
    <w:p w14:paraId="21F5B892" w14:textId="77777777" w:rsidR="00F90BDC" w:rsidRDefault="00F90BDC"/>
    <w:p w14:paraId="6AB6738E" w14:textId="77777777" w:rsidR="00F90BDC" w:rsidRDefault="00F90BDC">
      <w:r xmlns:w="http://schemas.openxmlformats.org/wordprocessingml/2006/main">
        <w:t xml:space="preserve">ኢየሱስ በደቀ መዛሙርቱ ፊት ተለወጠ፣ ፊቱ እንደ ፀሐይ በራ፣ ልብሱም እንደ ብርሃን ነጭ ነበር።</w:t>
      </w:r>
    </w:p>
    <w:p w14:paraId="747C0977" w14:textId="77777777" w:rsidR="00F90BDC" w:rsidRDefault="00F90BDC"/>
    <w:p w14:paraId="5584163C" w14:textId="77777777" w:rsidR="00F90BDC" w:rsidRDefault="00F90BDC">
      <w:r xmlns:w="http://schemas.openxmlformats.org/wordprocessingml/2006/main">
        <w:t xml:space="preserve">1. የኢየሱስ ተአምራዊ ለውጥ፡ የቅድስና ጥሪ</w:t>
      </w:r>
    </w:p>
    <w:p w14:paraId="4755ED50" w14:textId="77777777" w:rsidR="00F90BDC" w:rsidRDefault="00F90BDC"/>
    <w:p w14:paraId="467DF705" w14:textId="77777777" w:rsidR="00F90BDC" w:rsidRDefault="00F90BDC">
      <w:r xmlns:w="http://schemas.openxmlformats.org/wordprocessingml/2006/main">
        <w:t xml:space="preserve">2. የኢየሱስ ብሩህነት፡ የዓለም ብርሃን</w:t>
      </w:r>
    </w:p>
    <w:p w14:paraId="697A564D" w14:textId="77777777" w:rsidR="00F90BDC" w:rsidRDefault="00F90BDC"/>
    <w:p w14:paraId="154DBFDC" w14:textId="77777777" w:rsidR="00F90BDC" w:rsidRDefault="00F90BDC">
      <w:r xmlns:w="http://schemas.openxmlformats.org/wordprocessingml/2006/main">
        <w:t xml:space="preserve">1. 2ኛ ቆሮንቶስ 3፡18 - “እኛም ሁላችን በመጋረጃ በማይከደን ፊት የጌታን ክብር እየተመለከትን ያን መልክ እንድንመስል ከክብር ወደ ሌላው ክብር እንለወጣለን። ይህ መንፈስ ከሆነው ከጌታ ዘንድ ነውና።</w:t>
      </w:r>
    </w:p>
    <w:p w14:paraId="62C6265F" w14:textId="77777777" w:rsidR="00F90BDC" w:rsidRDefault="00F90BDC"/>
    <w:p w14:paraId="66BB0757" w14:textId="77777777" w:rsidR="00F90BDC" w:rsidRDefault="00F90BDC">
      <w:r xmlns:w="http://schemas.openxmlformats.org/wordprocessingml/2006/main">
        <w:t xml:space="preserve">2. ኢሳ 6፡1-3 - “ንጉሥ ዖዝያን በሞተበት ዓመት እግዚአብሔርን በረጅምና ከፍ ባለ ዙፋን ላይ ተቀምጦ አየሁ። የልብሱም ባቡር መቅደሱን ሞላው። ከሱ በላይ ሱራፌል ቆመው ነበር። ለእያንዳንዱም ስድስት ክንፍ ነበረው፤ በሁለት ክንፍ ፊቱን ይሸፍን ነበር፥ በሁለትም እግሮቹን ይሸፍን ነበር፥ በሁለትም ይበር ነበር። አንዱም ሌላውን ጠርቶ፡— ቅዱስ፥ ቅዱስ፥ ቅዱስ የሠራዊት ጌታ እግዚአብሔር። ምድር ሁሉ ከክብሩ ተሞልታለች!”</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17፡3 እነሆም፥ ሙሴና ኤልያስ ከእርሱ ጋር ሲነጋገሩ ታዩአቸው።</w:t>
      </w:r>
    </w:p>
    <w:p w14:paraId="4C9E500D" w14:textId="77777777" w:rsidR="00F90BDC" w:rsidRDefault="00F90BDC"/>
    <w:p w14:paraId="7071D37E" w14:textId="77777777" w:rsidR="00F90BDC" w:rsidRDefault="00F90BDC">
      <w:r xmlns:w="http://schemas.openxmlformats.org/wordprocessingml/2006/main">
        <w:t xml:space="preserve">ይህ ክፍል ሙሴ እና ኤልያስ ለኢየሱስ መታየታቸውን እና ሦስቱም አብረው ሲነጋገሩ ይገልፃል።</w:t>
      </w:r>
    </w:p>
    <w:p w14:paraId="59CB81A2" w14:textId="77777777" w:rsidR="00F90BDC" w:rsidRDefault="00F90BDC"/>
    <w:p w14:paraId="6F38FD3D" w14:textId="77777777" w:rsidR="00F90BDC" w:rsidRDefault="00F90BDC">
      <w:r xmlns:w="http://schemas.openxmlformats.org/wordprocessingml/2006/main">
        <w:t xml:space="preserve">1፡ እግዚአብሔር የሚያከብሩትን በልዩ ገጠመኞች እየባረካቸው ያከብራል።</w:t>
      </w:r>
    </w:p>
    <w:p w14:paraId="785801BF" w14:textId="77777777" w:rsidR="00F90BDC" w:rsidRDefault="00F90BDC"/>
    <w:p w14:paraId="6347EE80" w14:textId="77777777" w:rsidR="00F90BDC" w:rsidRDefault="00F90BDC">
      <w:r xmlns:w="http://schemas.openxmlformats.org/wordprocessingml/2006/main">
        <w:t xml:space="preserve">2፦ ኢየሱስ ከሙሴና ከኤልያስ ጋር ካደረገው ግንኙነት ብዙ መማር እንችላለን።</w:t>
      </w:r>
    </w:p>
    <w:p w14:paraId="599596EA" w14:textId="77777777" w:rsidR="00F90BDC" w:rsidRDefault="00F90BDC"/>
    <w:p w14:paraId="5ACB76DB" w14:textId="77777777" w:rsidR="00F90BDC" w:rsidRDefault="00F90BDC">
      <w:r xmlns:w="http://schemas.openxmlformats.org/wordprocessingml/2006/main">
        <w:t xml:space="preserve">1፡ ዕብራውያን 11፡6 - ያለ እምነትም ደስ ማሰኘት አይቻልምና ወደ እግዚአብሔር የሚደርስ እግዚአብሔር እንዳለ ለሚፈልጉትም ዋጋ እንዲሰጥ ያምን ዘንድ ያስፈልገዋልና።</w:t>
      </w:r>
    </w:p>
    <w:p w14:paraId="4A9BA652" w14:textId="77777777" w:rsidR="00F90BDC" w:rsidRDefault="00F90BDC"/>
    <w:p w14:paraId="50486DCE" w14:textId="77777777" w:rsidR="00F90BDC" w:rsidRDefault="00F90BDC">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14:paraId="05A965C2" w14:textId="77777777" w:rsidR="00F90BDC" w:rsidRDefault="00F90BDC"/>
    <w:p w14:paraId="4EB188DC" w14:textId="77777777" w:rsidR="00F90BDC" w:rsidRDefault="00F90BDC">
      <w:r xmlns:w="http://schemas.openxmlformats.org/wordprocessingml/2006/main">
        <w:t xml:space="preserve">ማቴዎስ 17:4፣ ጴጥሮስም መልሶ ኢየሱስን። አንድ ለአንተ አንድም ለሙሴ አንድም ለኤልያስ።</w:t>
      </w:r>
    </w:p>
    <w:p w14:paraId="0BDC4168" w14:textId="77777777" w:rsidR="00F90BDC" w:rsidRDefault="00F90BDC"/>
    <w:p w14:paraId="1BC5F253" w14:textId="77777777" w:rsidR="00F90BDC" w:rsidRDefault="00F90BDC">
      <w:r xmlns:w="http://schemas.openxmlformats.org/wordprocessingml/2006/main">
        <w:t xml:space="preserve">ጴጥሮስ በኢየሱስ፣ በሙሴ እና በኤልያስ ፊት የመሆንን ክብር ተገንዝቦ የዚህን ልዩ ጊዜ ዘላቂ ትውስታ መፍጠር ይፈልጋል።</w:t>
      </w:r>
    </w:p>
    <w:p w14:paraId="13EE0ED4" w14:textId="77777777" w:rsidR="00F90BDC" w:rsidRDefault="00F90BDC"/>
    <w:p w14:paraId="2EBBA918" w14:textId="77777777" w:rsidR="00F90BDC" w:rsidRDefault="00F90BDC">
      <w:r xmlns:w="http://schemas.openxmlformats.org/wordprocessingml/2006/main">
        <w:t xml:space="preserve">1. የኢየሱስን ክብር የማወቅ አስፈላጊነት</w:t>
      </w:r>
    </w:p>
    <w:p w14:paraId="7052BB88" w14:textId="77777777" w:rsidR="00F90BDC" w:rsidRDefault="00F90BDC"/>
    <w:p w14:paraId="30F14AFD" w14:textId="77777777" w:rsidR="00F90BDC" w:rsidRDefault="00F90BDC">
      <w:r xmlns:w="http://schemas.openxmlformats.org/wordprocessingml/2006/main">
        <w:t xml:space="preserve">2. ዘላቂ ትውስታዎችን የመፍጠር ዋጋ</w:t>
      </w:r>
    </w:p>
    <w:p w14:paraId="33D6AC0B" w14:textId="77777777" w:rsidR="00F90BDC" w:rsidRDefault="00F90BDC"/>
    <w:p w14:paraId="4D92FD8F" w14:textId="77777777" w:rsidR="00F90BDC" w:rsidRDefault="00F90BDC">
      <w:r xmlns:w="http://schemas.openxmlformats.org/wordprocessingml/2006/main">
        <w:t xml:space="preserve">1. ዮሐንስ 1:14 - ቃልም ሥጋ ሆነ፤ ጸጋንና እውነትንም ተመልቶ በእኛ አደረ፥ አንድ ልጅም ከአባቱ ዘንድ እንዳለው ክብር የሆነው ክብሩን አየን።</w:t>
      </w:r>
    </w:p>
    <w:p w14:paraId="1B162F71" w14:textId="77777777" w:rsidR="00F90BDC" w:rsidRDefault="00F90BDC"/>
    <w:p w14:paraId="3D26C962" w14:textId="77777777" w:rsidR="00F90BDC" w:rsidRDefault="00F90BDC">
      <w:r xmlns:w="http://schemas.openxmlformats.org/wordprocessingml/2006/main">
        <w:t xml:space="preserve">2. መክብብ 3፡11 - ሁሉን በጊዜው ውብ አድርጎ ሠራው፥ እግዚአብሔርም ከመጀመሪያ እስከ መጨረሻ የሠራውን ሥራ ማንም እንዳይመረምር ዓለሙን በልባቸው አድርጓል።</w:t>
      </w:r>
    </w:p>
    <w:p w14:paraId="14088B72" w14:textId="77777777" w:rsidR="00F90BDC" w:rsidRDefault="00F90BDC"/>
    <w:p w14:paraId="26DA5BE6" w14:textId="77777777" w:rsidR="00F90BDC" w:rsidRDefault="00F90BDC">
      <w:r xmlns:w="http://schemas.openxmlformats.org/wordprocessingml/2006/main">
        <w:t xml:space="preserve">ማቴዎስ 17:5፣ እርሱም ገና ሲናገር፥ እነሆ፥ ብሩህ ደመና ጋረዳቸው፥ እነሆም፥ ከደመናው፡— በእርሱ ደስ የሚለኝ የምወደው ልጄ ይህ ነው፤ ስሙት።</w:t>
      </w:r>
    </w:p>
    <w:p w14:paraId="220444F9" w14:textId="77777777" w:rsidR="00F90BDC" w:rsidRDefault="00F90BDC"/>
    <w:p w14:paraId="18D6C3B3" w14:textId="77777777" w:rsidR="00F90BDC" w:rsidRDefault="00F90BDC">
      <w:r xmlns:w="http://schemas.openxmlformats.org/wordprocessingml/2006/main">
        <w:t xml:space="preserve">ይህ ምንባብ እግዚአብሔር ኢየሱስን እንደወደደ ያሳያል እና ኢየሱስን የመስማትን አስፈላጊነት ያጎላል።</w:t>
      </w:r>
    </w:p>
    <w:p w14:paraId="021E6932" w14:textId="77777777" w:rsidR="00F90BDC" w:rsidRDefault="00F90BDC"/>
    <w:p w14:paraId="63B65B5C" w14:textId="77777777" w:rsidR="00F90BDC" w:rsidRDefault="00F90BDC">
      <w:r xmlns:w="http://schemas.openxmlformats.org/wordprocessingml/2006/main">
        <w:t xml:space="preserve">1፡ ኢየሱስን ማዳመጥና ትምህርቱን መከተል አለብን።</w:t>
      </w:r>
    </w:p>
    <w:p w14:paraId="65DBBB1A" w14:textId="77777777" w:rsidR="00F90BDC" w:rsidRDefault="00F90BDC"/>
    <w:p w14:paraId="39A5CDC1" w14:textId="77777777" w:rsidR="00F90BDC" w:rsidRDefault="00F90BDC">
      <w:r xmlns:w="http://schemas.openxmlformats.org/wordprocessingml/2006/main">
        <w:t xml:space="preserve">2፡- ለኢየሱስ መታመንና በቃሉ መታመን አለብን።</w:t>
      </w:r>
    </w:p>
    <w:p w14:paraId="28D341E0" w14:textId="77777777" w:rsidR="00F90BDC" w:rsidRDefault="00F90BDC"/>
    <w:p w14:paraId="4B930345" w14:textId="77777777" w:rsidR="00F90BDC" w:rsidRDefault="00F90BDC">
      <w:r xmlns:w="http://schemas.openxmlformats.org/wordprocessingml/2006/main">
        <w:t xml:space="preserve">1፡ ዮሐ 14፡15 "ብትወዱኝ ትእዛዜን ጠብቁ።"</w:t>
      </w:r>
    </w:p>
    <w:p w14:paraId="61F14030" w14:textId="77777777" w:rsidR="00F90BDC" w:rsidRDefault="00F90BDC"/>
    <w:p w14:paraId="7F384E45" w14:textId="77777777" w:rsidR="00F90BDC" w:rsidRDefault="00F90BDC">
      <w:r xmlns:w="http://schemas.openxmlformats.org/wordprocessingml/2006/main">
        <w:t xml:space="preserve">2፡ የሐዋርያት ሥራ 4፡12 " መዳንም በሌላ በማንም የለም፤ እንድንበት ዘንድ የሚገባን ለሰዎች የተሰጠ ስም ከሰማይ በታች ሌላ የለምና።"</w:t>
      </w:r>
    </w:p>
    <w:p w14:paraId="2E1FAF4B" w14:textId="77777777" w:rsidR="00F90BDC" w:rsidRDefault="00F90BDC"/>
    <w:p w14:paraId="10949E66" w14:textId="77777777" w:rsidR="00F90BDC" w:rsidRDefault="00F90BDC">
      <w:r xmlns:w="http://schemas.openxmlformats.org/wordprocessingml/2006/main">
        <w:t xml:space="preserve">ማቴዎስ 17፡6 ደቀ መዛሙርቱም ሰምተው በግንባራቸው ተደፉ እጅግም ፈሩ።</w:t>
      </w:r>
    </w:p>
    <w:p w14:paraId="308D73D7" w14:textId="77777777" w:rsidR="00F90BDC" w:rsidRDefault="00F90BDC"/>
    <w:p w14:paraId="3DA1CF34" w14:textId="77777777" w:rsidR="00F90BDC" w:rsidRDefault="00F90BDC">
      <w:r xmlns:w="http://schemas.openxmlformats.org/wordprocessingml/2006/main">
        <w:t xml:space="preserve">ይህ ምንባብ ደቀ መዛሙርቱ ለተገለጠላቸው የኢየሱስ መለኮታዊ ማንነት ያላቸውን ምላሽ ይገልጻል።</w:t>
      </w:r>
    </w:p>
    <w:p w14:paraId="0396DE67" w14:textId="77777777" w:rsidR="00F90BDC" w:rsidRDefault="00F90BDC"/>
    <w:p w14:paraId="4DDEC718" w14:textId="77777777" w:rsidR="00F90BDC" w:rsidRDefault="00F90BDC">
      <w:r xmlns:w="http://schemas.openxmlformats.org/wordprocessingml/2006/main">
        <w:t xml:space="preserve">1፡ ለኢየሱስ መለኮታዊ ማንነት በትህትና፣ በፍርሃት እና በአክብሮት ምላሽ መስጠት አለብን።</w:t>
      </w:r>
    </w:p>
    <w:p w14:paraId="7688CDF7" w14:textId="77777777" w:rsidR="00F90BDC" w:rsidRDefault="00F90BDC"/>
    <w:p w14:paraId="79526C4C" w14:textId="77777777" w:rsidR="00F90BDC" w:rsidRDefault="00F90BDC">
      <w:r xmlns:w="http://schemas.openxmlformats.org/wordprocessingml/2006/main">
        <w:t xml:space="preserve">2፡ ስለ ኢየሱስ ማንነት የበለጠ ለመረዳት እንድንችል ኩራታችንን እና ፍርሃታችንን ለመተው ፈቃደኛ መሆን አለብን።</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ፊልጵስዩስ 2፡5-11 - ኢየሱስ መለኮታዊ ማንነቱ እንዳለ ሆኖ ራሱን አዋርዶ ለእግዚአብሔር ፈቃድ አስገዛ።</w:t>
      </w:r>
    </w:p>
    <w:p w14:paraId="657D2103" w14:textId="77777777" w:rsidR="00F90BDC" w:rsidRDefault="00F90BDC"/>
    <w:p w14:paraId="0C686D00" w14:textId="77777777" w:rsidR="00F90BDC" w:rsidRDefault="00F90BDC">
      <w:r xmlns:w="http://schemas.openxmlformats.org/wordprocessingml/2006/main">
        <w:t xml:space="preserve">2፡ ኢሳ 6፡5 - ኢሳይያስ የጌታን ራእይ ባየ ጊዜ የመፍራትና የአክብሮት ምላሽ።</w:t>
      </w:r>
    </w:p>
    <w:p w14:paraId="1D2A449C" w14:textId="77777777" w:rsidR="00F90BDC" w:rsidRDefault="00F90BDC"/>
    <w:p w14:paraId="7996E391" w14:textId="77777777" w:rsidR="00F90BDC" w:rsidRDefault="00F90BDC">
      <w:r xmlns:w="http://schemas.openxmlformats.org/wordprocessingml/2006/main">
        <w:t xml:space="preserve">ማቴዎስ 17፡7 ኢየሱስም ቀርቦ ዳሰሳቸውና፡— ተነሡ አትፍሩም አላቸው።</w:t>
      </w:r>
    </w:p>
    <w:p w14:paraId="2CA53C25" w14:textId="77777777" w:rsidR="00F90BDC" w:rsidRDefault="00F90BDC"/>
    <w:p w14:paraId="5A0124B1" w14:textId="77777777" w:rsidR="00F90BDC" w:rsidRDefault="00F90BDC">
      <w:r xmlns:w="http://schemas.openxmlformats.org/wordprocessingml/2006/main">
        <w:t xml:space="preserve">ይህ ክፍል ኢየሱስ ደቀ መዛሙርቱን በሚያጽናና እና በየዋህነት ቃላት ሲያጽናና ያሳያል።</w:t>
      </w:r>
    </w:p>
    <w:p w14:paraId="78E97E8D" w14:textId="77777777" w:rsidR="00F90BDC" w:rsidRDefault="00F90BDC"/>
    <w:p w14:paraId="30A8E8C6" w14:textId="77777777" w:rsidR="00F90BDC" w:rsidRDefault="00F90BDC">
      <w:r xmlns:w="http://schemas.openxmlformats.org/wordprocessingml/2006/main">
        <w:t xml:space="preserve">1፡ “የእግዚአብሔር ፍቅር፡ በፍርሃት ጊዜ መጽናኛ”</w:t>
      </w:r>
    </w:p>
    <w:p w14:paraId="5AF6D004" w14:textId="77777777" w:rsidR="00F90BDC" w:rsidRDefault="00F90BDC"/>
    <w:p w14:paraId="49970C5C" w14:textId="77777777" w:rsidR="00F90BDC" w:rsidRDefault="00F90BDC">
      <w:r xmlns:w="http://schemas.openxmlformats.org/wordprocessingml/2006/main">
        <w:t xml:space="preserve">2፡ “የኢየሱስ ኃይል፡ ፍርሃትን ማሸነፍ”</w:t>
      </w:r>
    </w:p>
    <w:p w14:paraId="42C1F645" w14:textId="77777777" w:rsidR="00F90BDC" w:rsidRDefault="00F90BDC"/>
    <w:p w14:paraId="26118E88"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0A95CC9A" w14:textId="77777777" w:rsidR="00F90BDC" w:rsidRDefault="00F90BDC"/>
    <w:p w14:paraId="2FD6F794" w14:textId="77777777" w:rsidR="00F90BDC" w:rsidRDefault="00F90BDC">
      <w:r xmlns:w="http://schemas.openxmlformats.org/wordprocessingml/2006/main">
        <w:t xml:space="preserve">2፡2ኛ ጢሞቴዎስ 1፡7 - "እግዚአብሔር የኃይልና የፍቅር ራስንም የመግዛት መንፈስ እንጂ የፍርሃት መንፈስ አልሰጠንምና።"</w:t>
      </w:r>
    </w:p>
    <w:p w14:paraId="64E4B51E" w14:textId="77777777" w:rsidR="00F90BDC" w:rsidRDefault="00F90BDC"/>
    <w:p w14:paraId="35051D43" w14:textId="77777777" w:rsidR="00F90BDC" w:rsidRDefault="00F90BDC">
      <w:r xmlns:w="http://schemas.openxmlformats.org/wordprocessingml/2006/main">
        <w:t xml:space="preserve">ማቴዎስ 17፡8 ዓይናቸውንም አንሥተው ሲያዩ ከኢየሱስ ብቻ በቀር ማንንም አላዩም።</w:t>
      </w:r>
    </w:p>
    <w:p w14:paraId="20405342" w14:textId="77777777" w:rsidR="00F90BDC" w:rsidRDefault="00F90BDC"/>
    <w:p w14:paraId="5EC6BC21" w14:textId="77777777" w:rsidR="00F90BDC" w:rsidRDefault="00F90BDC">
      <w:r xmlns:w="http://schemas.openxmlformats.org/wordprocessingml/2006/main">
        <w:t xml:space="preserve">ደቀ መዛሙርቱ ቀና ብለው ሲመለከቱ ኢየሱስን ብቻ ነው ያዩት።</w:t>
      </w:r>
    </w:p>
    <w:p w14:paraId="092C1DD3" w14:textId="77777777" w:rsidR="00F90BDC" w:rsidRDefault="00F90BDC"/>
    <w:p w14:paraId="7C80E757" w14:textId="77777777" w:rsidR="00F90BDC" w:rsidRDefault="00F90BDC">
      <w:r xmlns:w="http://schemas.openxmlformats.org/wordprocessingml/2006/main">
        <w:t xml:space="preserve">1. እግዚአብሔር ሁል ጊዜ ከኛ ጋር ነው - ምንም ቢሆን</w:t>
      </w:r>
    </w:p>
    <w:p w14:paraId="7837DD94" w14:textId="77777777" w:rsidR="00F90BDC" w:rsidRDefault="00F90BDC"/>
    <w:p w14:paraId="123C630A" w14:textId="77777777" w:rsidR="00F90BDC" w:rsidRDefault="00F90BDC">
      <w:r xmlns:w="http://schemas.openxmlformats.org/wordprocessingml/2006/main">
        <w:t xml:space="preserve">2. በምናደርገው ነገር ሁሉ ኢየሱስን ማየት</w:t>
      </w:r>
    </w:p>
    <w:p w14:paraId="31B03C3E" w14:textId="77777777" w:rsidR="00F90BDC" w:rsidRDefault="00F90BDC"/>
    <w:p w14:paraId="5103E68C" w14:textId="77777777" w:rsidR="00F90BDC" w:rsidRDefault="00F90BDC">
      <w:r xmlns:w="http://schemas.openxmlformats.org/wordprocessingml/2006/main">
        <w:t xml:space="preserve">1. ዘፍጥረት 28፡15 - "እነሆ እኔ ከአንተ ጋር ነኝ በምትሄድበትም ሁሉ እጠብቅሃለሁ።"</w:t>
      </w:r>
    </w:p>
    <w:p w14:paraId="1DB06267" w14:textId="77777777" w:rsidR="00F90BDC" w:rsidRDefault="00F90BDC"/>
    <w:p w14:paraId="12BBBF38" w14:textId="77777777" w:rsidR="00F90BDC" w:rsidRDefault="00F90BDC">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47A38ADB" w14:textId="77777777" w:rsidR="00F90BDC" w:rsidRDefault="00F90BDC"/>
    <w:p w14:paraId="6812C048" w14:textId="77777777" w:rsidR="00F90BDC" w:rsidRDefault="00F90BDC">
      <w:r xmlns:w="http://schemas.openxmlformats.org/wordprocessingml/2006/main">
        <w:t xml:space="preserve">ማቴዎስ 17፡9 ከተራራውም ሲወርዱ ኢየሱስ፡— የሰው ልጅ ከሙታን እስኪነሣ ድረስ ያያችሁትን ለማንም አትንገሩ ብሎ አዘዛቸው።</w:t>
      </w:r>
    </w:p>
    <w:p w14:paraId="32678A5C" w14:textId="77777777" w:rsidR="00F90BDC" w:rsidRDefault="00F90BDC"/>
    <w:p w14:paraId="4933BD18" w14:textId="77777777" w:rsidR="00F90BDC" w:rsidRDefault="00F90BDC">
      <w:r xmlns:w="http://schemas.openxmlformats.org/wordprocessingml/2006/main">
        <w:t xml:space="preserve">ደቀ መዛሙርቱ ኢየሱስ ከሙታን ከተነሣ በኋላ ስላዩት ራእይ ለማንም እንዳይናገሩ ታዝዘዋል።</w:t>
      </w:r>
    </w:p>
    <w:p w14:paraId="60EA1B1B" w14:textId="77777777" w:rsidR="00F90BDC" w:rsidRDefault="00F90BDC"/>
    <w:p w14:paraId="101ECF66" w14:textId="77777777" w:rsidR="00F90BDC" w:rsidRDefault="00F90BDC">
      <w:r xmlns:w="http://schemas.openxmlformats.org/wordprocessingml/2006/main">
        <w:t xml:space="preserve">1. በትንሳኤ ተስፋ መኖር</w:t>
      </w:r>
    </w:p>
    <w:p w14:paraId="090747D0" w14:textId="77777777" w:rsidR="00F90BDC" w:rsidRDefault="00F90BDC"/>
    <w:p w14:paraId="775A9C2C" w14:textId="77777777" w:rsidR="00F90BDC" w:rsidRDefault="00F90BDC">
      <w:r xmlns:w="http://schemas.openxmlformats.org/wordprocessingml/2006/main">
        <w:t xml:space="preserve">2. ለጌታ ቀን መዘጋጀት</w:t>
      </w:r>
    </w:p>
    <w:p w14:paraId="6A264B3A" w14:textId="77777777" w:rsidR="00F90BDC" w:rsidRDefault="00F90BDC"/>
    <w:p w14:paraId="5A20EB07" w14:textId="77777777" w:rsidR="00F90BDC" w:rsidRDefault="00F90BDC">
      <w:r xmlns:w="http://schemas.openxmlformats.org/wordprocessingml/2006/main">
        <w:t xml:space="preserve">1. ኢዮብ 19፡25-27 - ታዳጊዬ ሕያው እንደ ሆነ፥ በመጨረሻውም በምድር ላይ እንደሚቆም አውቃለሁና። ፴፭ እናም ቁርበቴ እንደዚህ ከጠፋ በኋላ፣ በሥጋዬ ግን እግዚአብሔርን አያለሁ፣ ለራሴ የማየውን፣ እና ዓይኖቼ ያያሉ እንጂ ሌላ አይደለም።</w:t>
      </w:r>
    </w:p>
    <w:p w14:paraId="3BE54828" w14:textId="77777777" w:rsidR="00F90BDC" w:rsidRDefault="00F90BDC"/>
    <w:p w14:paraId="660DED7D" w14:textId="77777777" w:rsidR="00F90BDC" w:rsidRDefault="00F90BDC">
      <w:r xmlns:w="http://schemas.openxmlformats.org/wordprocessingml/2006/main">
        <w:t xml:space="preserve">2. ሮሜ 8፡18-25 - ለእኛም ይገለጥ ዘንድ ካለው ክብር ጋር ቢመዛዘን የአሁኑ ዘመን ሥቃይ ምንም እንዳይደለ አስባለሁ። ፍጥረት የእግዚአብሔርን ልጆች መገለጥ በናፍቆት ይጠባበቃልና።</w:t>
      </w:r>
    </w:p>
    <w:p w14:paraId="3F5CAEC6" w14:textId="77777777" w:rsidR="00F90BDC" w:rsidRDefault="00F90BDC"/>
    <w:p w14:paraId="61A9BE04" w14:textId="77777777" w:rsidR="00F90BDC" w:rsidRDefault="00F90BDC">
      <w:r xmlns:w="http://schemas.openxmlformats.org/wordprocessingml/2006/main">
        <w:t xml:space="preserve">የማቴዎስ ወንጌል 17:10 ደቀ መዛሙርቱም። እንግዲህ ጻፎች። ኤልያስ አስቀድሞ ሊመጣ ይገባዋል ስለ ምን ይላሉ? ብለው ጠየቁት።</w:t>
      </w:r>
    </w:p>
    <w:p w14:paraId="47EB825C" w14:textId="77777777" w:rsidR="00F90BDC" w:rsidRDefault="00F90BDC"/>
    <w:p w14:paraId="30F4D445" w14:textId="77777777" w:rsidR="00F90BDC" w:rsidRDefault="00F90BDC">
      <w:r xmlns:w="http://schemas.openxmlformats.org/wordprocessingml/2006/main">
        <w:t xml:space="preserve">የኢየሱስ ደቀ መዛሙርት ኤልያስ አስቀድሞ መምጣት እንዳለበት ጻፎች የሚያስተምሩት ለምን እንደሆነ ጠየቁት።</w:t>
      </w:r>
    </w:p>
    <w:p w14:paraId="3B803488" w14:textId="77777777" w:rsidR="00F90BDC" w:rsidRDefault="00F90BDC"/>
    <w:p w14:paraId="406C1A9A" w14:textId="77777777" w:rsidR="00F90BDC" w:rsidRDefault="00F90BDC">
      <w:r xmlns:w="http://schemas.openxmlformats.org/wordprocessingml/2006/main">
        <w:t xml:space="preserve">1. የኢየሱስ ትምህርቶች ከጻፎች ትምህርቶች የሚለዩት እንዴት ነው?</w:t>
      </w:r>
    </w:p>
    <w:p w14:paraId="0E454D95" w14:textId="77777777" w:rsidR="00F90BDC" w:rsidRDefault="00F90BDC"/>
    <w:p w14:paraId="13BDF31F" w14:textId="77777777" w:rsidR="00F90BDC" w:rsidRDefault="00F90BDC">
      <w:r xmlns:w="http://schemas.openxmlformats.org/wordprocessingml/2006/main">
        <w:t xml:space="preserve">2. ጥያቄዎችን በእምነት የመጠየቅ አስፈላጊነት</w:t>
      </w:r>
    </w:p>
    <w:p w14:paraId="7924A342" w14:textId="77777777" w:rsidR="00F90BDC" w:rsidRDefault="00F90BDC"/>
    <w:p w14:paraId="0D980142" w14:textId="77777777" w:rsidR="00F90BDC" w:rsidRDefault="00F90BDC">
      <w:r xmlns:w="http://schemas.openxmlformats.org/wordprocessingml/2006/main">
        <w:t xml:space="preserve">1. ሚልክያስ 4፡5-6 - "እነሆ ታላቁና የሚያስፈራው የእግዚአብሔር ቀን ሳይመጣ ነቢዩን ኤልያስን እልክላችኋለሁ።"</w:t>
      </w:r>
    </w:p>
    <w:p w14:paraId="1B74F235" w14:textId="77777777" w:rsidR="00F90BDC" w:rsidRDefault="00F90BDC"/>
    <w:p w14:paraId="707C9BB1" w14:textId="77777777" w:rsidR="00F90BDC" w:rsidRDefault="00F90BDC">
      <w:r xmlns:w="http://schemas.openxmlformats.org/wordprocessingml/2006/main">
        <w:t xml:space="preserve">2. ያዕ 1፡5-6 - "ከእናንተ ማንም ጥበብ ቢጎድለው ሳይነቅፍ በልግስና ለሁሉ የሚሰጠውን እግዚአብሔርን ይለምን ለእርሱም ይሰጠዋል።"</w:t>
      </w:r>
    </w:p>
    <w:p w14:paraId="776DB73B" w14:textId="77777777" w:rsidR="00F90BDC" w:rsidRDefault="00F90BDC"/>
    <w:p w14:paraId="471B3BDC" w14:textId="77777777" w:rsidR="00F90BDC" w:rsidRDefault="00F90BDC">
      <w:r xmlns:w="http://schemas.openxmlformats.org/wordprocessingml/2006/main">
        <w:t xml:space="preserve">ማቴዎስ 17፡11 ኢየሱስም መልሶ እንዲህ አላቸው።</w:t>
      </w:r>
    </w:p>
    <w:p w14:paraId="7AD43046" w14:textId="77777777" w:rsidR="00F90BDC" w:rsidRDefault="00F90BDC"/>
    <w:p w14:paraId="394CE6F7" w14:textId="77777777" w:rsidR="00F90BDC" w:rsidRDefault="00F90BDC">
      <w:r xmlns:w="http://schemas.openxmlformats.org/wordprocessingml/2006/main">
        <w:t xml:space="preserve">ኢየሱስ ሁሉንም ነገር ለማደስ ኤልያስ መጀመሪያ መምጣት እንዳለበት ለደቀ መዛሙርቱ ነገራቸው።</w:t>
      </w:r>
    </w:p>
    <w:p w14:paraId="56455D2F" w14:textId="77777777" w:rsidR="00F90BDC" w:rsidRDefault="00F90BDC"/>
    <w:p w14:paraId="3E14AA8B" w14:textId="77777777" w:rsidR="00F90BDC" w:rsidRDefault="00F90BDC">
      <w:r xmlns:w="http://schemas.openxmlformats.org/wordprocessingml/2006/main">
        <w:t xml:space="preserve">1. የእግዚአብሔር ፍጹም ጊዜ፡ የመቤዠትን መንገድ ማዘጋጀት</w:t>
      </w:r>
    </w:p>
    <w:p w14:paraId="39DF6180" w14:textId="77777777" w:rsidR="00F90BDC" w:rsidRDefault="00F90BDC"/>
    <w:p w14:paraId="49AC3E85" w14:textId="77777777" w:rsidR="00F90BDC" w:rsidRDefault="00F90BDC">
      <w:r xmlns:w="http://schemas.openxmlformats.org/wordprocessingml/2006/main">
        <w:t xml:space="preserve">2. የመልሶ ማቋቋም ኃይል፡ እግዚአብሔር ስብራትን እንዴት እንደሚለውጥ</w:t>
      </w:r>
    </w:p>
    <w:p w14:paraId="6FE7580B" w14:textId="77777777" w:rsidR="00F90BDC" w:rsidRDefault="00F90BDC"/>
    <w:p w14:paraId="19299523" w14:textId="77777777" w:rsidR="00F90BDC" w:rsidRDefault="00F90BDC">
      <w:r xmlns:w="http://schemas.openxmlformats.org/wordprocessingml/2006/main">
        <w:t xml:space="preserve">1. ሚልክያስ 4:5-6 - “እነሆ ታላቁና የሚያስፈራው የእግዚአብሔር ቀን ሳይመጣ ነቢዩን ኤልያስን እልክላችኋለሁ፤ እርሱም የአባቶችን ልብ ወደ ልጆችና ወደ ልጆች ልብ ይመልሳል። መጥቼ ምድርን በእርግማን እንዳልመታ ልጆች ለአባቶቻቸው።</w:t>
      </w:r>
    </w:p>
    <w:p w14:paraId="6B4B0BFF" w14:textId="77777777" w:rsidR="00F90BDC" w:rsidRDefault="00F90BDC"/>
    <w:p w14:paraId="39181CE3" w14:textId="77777777" w:rsidR="00F90BDC" w:rsidRDefault="00F90BDC">
      <w:r xmlns:w="http://schemas.openxmlformats.org/wordprocessingml/2006/main">
        <w:t xml:space="preserve">2. ኢሳ 40፡3-5 - “የእግዚአብሔርን መንገድ አዘጋጁ ለአምላካችንም መንገድ በምድረ በዳ አቅኑ እያለ በምድረ በዳ የሚጮኽ ሰው ድምፅ። ሸለቆው ሁሉ ከፍ ከፍ ይላል፥ ተራራውና ኮረብታውም ሁሉ ዝቅ ይላል ጠማማውም ይቃናል፥ ሸማቹም ሜዳ ይሆናል፤ የእግዚአብሔርም ክብር ይገለጣል ሥጋ ለባሽም ሁሉ በአንድነት ያየዋልና። የእግዚአብሔር አፍ ተናገረ።</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17:12 እኔ ግን እላችኋለሁ፥ ኤልያስ አሁን መጥቶአል አላወቁትም ነበር ግን የወደዱትን ሁሉ አደረጉበት። እንዲሁ ደግሞ የሰው ልጅ ከእነርሱ መከራ ይቀበላል።</w:t>
      </w:r>
    </w:p>
    <w:p w14:paraId="6433C135" w14:textId="77777777" w:rsidR="00F90BDC" w:rsidRDefault="00F90BDC"/>
    <w:p w14:paraId="3087FE93" w14:textId="77777777" w:rsidR="00F90BDC" w:rsidRDefault="00F90BDC">
      <w:r xmlns:w="http://schemas.openxmlformats.org/wordprocessingml/2006/main">
        <w:t xml:space="preserve">ኢየሱስ፣ ኤልያስ መጥቶ እንደነበረና ሰዎቹም ስላላወቁት እንደፈለጋቸው አድርገውታል። ኢየሱስም እንዲሁ በሰው ልጅ ላይ እንደሚደርስ ተናግሯል።</w:t>
      </w:r>
    </w:p>
    <w:p w14:paraId="6C3E0B97" w14:textId="77777777" w:rsidR="00F90BDC" w:rsidRDefault="00F90BDC"/>
    <w:p w14:paraId="234F96EB" w14:textId="77777777" w:rsidR="00F90BDC" w:rsidRDefault="00F90BDC">
      <w:r xmlns:w="http://schemas.openxmlformats.org/wordprocessingml/2006/main">
        <w:t xml:space="preserve">1. ባልተጠበቁ መንገዶች የእግዚአብሔርን መገኘት ማወቅ</w:t>
      </w:r>
    </w:p>
    <w:p w14:paraId="3F5D80F9" w14:textId="77777777" w:rsidR="00F90BDC" w:rsidRDefault="00F90BDC"/>
    <w:p w14:paraId="0129B4DD" w14:textId="77777777" w:rsidR="00F90BDC" w:rsidRDefault="00F90BDC">
      <w:r xmlns:w="http://schemas.openxmlformats.org/wordprocessingml/2006/main">
        <w:t xml:space="preserve">2. እግዚአብሔርን በመከተል ለመከራ መዘጋጀት</w:t>
      </w:r>
    </w:p>
    <w:p w14:paraId="380C450C" w14:textId="77777777" w:rsidR="00F90BDC" w:rsidRDefault="00F90BDC"/>
    <w:p w14:paraId="49C1B121" w14:textId="77777777" w:rsidR="00F90BDC" w:rsidRDefault="00F90BDC">
      <w:r xmlns:w="http://schemas.openxmlformats.org/wordprocessingml/2006/main">
        <w:t xml:space="preserve">1. ኢሳያስ 53፡3 - የተናቀ በሰውም የተጠላ ነው፤ የኀዘን ሰው ኀዘንንም የሚያውቅ፤ ፊታችንንም ከእርሱ ሰውረን። የተናቀ ነበር፥ እኛም አላከበርነውም።</w:t>
      </w:r>
    </w:p>
    <w:p w14:paraId="26B52724" w14:textId="77777777" w:rsidR="00F90BDC" w:rsidRDefault="00F90BDC"/>
    <w:p w14:paraId="0EAB55FD" w14:textId="77777777" w:rsidR="00F90BDC" w:rsidRDefault="00F90BDC">
      <w:r xmlns:w="http://schemas.openxmlformats.org/wordprocessingml/2006/main">
        <w:t xml:space="preserve">2. የማቴዎስ ወንጌል 5፡10-12 - ስለ ጽድቅ የሚሰደዱ ብፁዓን ናቸው መንግሥተ ሰማያት የእነርሱ ናትና።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5E0E9071" w14:textId="77777777" w:rsidR="00F90BDC" w:rsidRDefault="00F90BDC"/>
    <w:p w14:paraId="6FC82E77" w14:textId="77777777" w:rsidR="00F90BDC" w:rsidRDefault="00F90BDC">
      <w:r xmlns:w="http://schemas.openxmlformats.org/wordprocessingml/2006/main">
        <w:t xml:space="preserve">ማቴዎስ 17:13፣ ደቀ መዛሙርቱም ስለ መጥምቁ ዮሐንስ እንደ ነገራቸው አስተዋሉ።</w:t>
      </w:r>
    </w:p>
    <w:p w14:paraId="6DAB8F40" w14:textId="77777777" w:rsidR="00F90BDC" w:rsidRDefault="00F90BDC"/>
    <w:p w14:paraId="69A38C8C" w14:textId="77777777" w:rsidR="00F90BDC" w:rsidRDefault="00F90BDC">
      <w:r xmlns:w="http://schemas.openxmlformats.org/wordprocessingml/2006/main">
        <w:t xml:space="preserve">ደቀ መዛሙርቱ ኢየሱስ በነገራቸው ጊዜ መጥምቁ ዮሐንስን እየተናገረ መሆኑን ተረዱ።</w:t>
      </w:r>
    </w:p>
    <w:p w14:paraId="4253D244" w14:textId="77777777" w:rsidR="00F90BDC" w:rsidRDefault="00F90BDC"/>
    <w:p w14:paraId="24B65AC3" w14:textId="77777777" w:rsidR="00F90BDC" w:rsidRDefault="00F90BDC">
      <w:r xmlns:w="http://schemas.openxmlformats.org/wordprocessingml/2006/main">
        <w:t xml:space="preserve">1. ሁላችንም በእግዚአብሔር እቅድ ውስጥ ለመፈፀም አላማ አለን።</w:t>
      </w:r>
    </w:p>
    <w:p w14:paraId="02C4BF70" w14:textId="77777777" w:rsidR="00F90BDC" w:rsidRDefault="00F90BDC"/>
    <w:p w14:paraId="50F0E1EF" w14:textId="77777777" w:rsidR="00F90BDC" w:rsidRDefault="00F90BDC">
      <w:r xmlns:w="http://schemas.openxmlformats.org/wordprocessingml/2006/main">
        <w:t xml:space="preserve">2. የኢየሱስን ቃላት የመስማት አስፈላጊነት።</w:t>
      </w:r>
    </w:p>
    <w:p w14:paraId="44187B26" w14:textId="77777777" w:rsidR="00F90BDC" w:rsidRDefault="00F90BDC"/>
    <w:p w14:paraId="7A392BCE" w14:textId="77777777" w:rsidR="00F90BDC" w:rsidRDefault="00F90BDC">
      <w:r xmlns:w="http://schemas.openxmlformats.org/wordprocessingml/2006/main">
        <w:t xml:space="preserve">1. ዮሐንስ 1፡6-8 ከእግዚአብሔር የተላከ ስሙ ዮሐንስ የሚባል አንድ ሰው ነበረ። </w:t>
      </w:r>
      <w:r xmlns:w="http://schemas.openxmlformats.org/wordprocessingml/2006/main">
        <w:lastRenderedPageBreak xmlns:w="http://schemas.openxmlformats.org/wordprocessingml/2006/main"/>
      </w:r>
      <w:r xmlns:w="http://schemas.openxmlformats.org/wordprocessingml/2006/main">
        <w:t xml:space="preserve">ሁሉ በእርሱ በኩል እንዲያምን ይህ ስለ ብርሃን ይመሰክር ዘንድ ለምስክር መጣ። እርሱ ብርሃን አልነበረም። ስለ ብርሃን ሊመሰክር ተላከ እንጂ።</w:t>
      </w:r>
    </w:p>
    <w:p w14:paraId="7E527737" w14:textId="77777777" w:rsidR="00F90BDC" w:rsidRDefault="00F90BDC"/>
    <w:p w14:paraId="3CB48313" w14:textId="77777777" w:rsidR="00F90BDC" w:rsidRDefault="00F90BDC">
      <w:r xmlns:w="http://schemas.openxmlformats.org/wordprocessingml/2006/main">
        <w:t xml:space="preserve">2. ማቴዎስ 4:17፣ “ከዚያን ጊዜ ጀምሮ ኢየሱስ፡- መንግሥተ ሰማያት ቀርባለችና ንስሐ ግቡ እያለ ይሰብክ ጀመር።</w:t>
      </w:r>
    </w:p>
    <w:p w14:paraId="741540BF" w14:textId="77777777" w:rsidR="00F90BDC" w:rsidRDefault="00F90BDC"/>
    <w:p w14:paraId="6E61DF36" w14:textId="77777777" w:rsidR="00F90BDC" w:rsidRDefault="00F90BDC">
      <w:r xmlns:w="http://schemas.openxmlformats.org/wordprocessingml/2006/main">
        <w:t xml:space="preserve">ማቴዎስ 17፡14 ወደ ሕዝቡም በመጡ ጊዜ አንድ ሰው ወደ እርሱ ቀረበና ተንበርክኮ።</w:t>
      </w:r>
    </w:p>
    <w:p w14:paraId="3BBD1653" w14:textId="77777777" w:rsidR="00F90BDC" w:rsidRDefault="00F90BDC"/>
    <w:p w14:paraId="600E43CB" w14:textId="77777777" w:rsidR="00F90BDC" w:rsidRDefault="00F90BDC">
      <w:r xmlns:w="http://schemas.openxmlformats.org/wordprocessingml/2006/main">
        <w:t xml:space="preserve">ይህ ክፍል ለልጁ ፈውስ ለማግኘት ወደ ኢየሱስ የመጣውን ሰው ይገልጻል።</w:t>
      </w:r>
    </w:p>
    <w:p w14:paraId="1E4BB431" w14:textId="77777777" w:rsidR="00F90BDC" w:rsidRDefault="00F90BDC"/>
    <w:p w14:paraId="594C6F6D" w14:textId="77777777" w:rsidR="00F90BDC" w:rsidRDefault="00F90BDC">
      <w:r xmlns:w="http://schemas.openxmlformats.org/wordprocessingml/2006/main">
        <w:t xml:space="preserve">1፡ በችግር ጊዜ ወደ ኢየሱስ መዞር እንችላለን እናም የምንፈልገውን ፈውስ ይሰጠናል።</w:t>
      </w:r>
    </w:p>
    <w:p w14:paraId="645B8834" w14:textId="77777777" w:rsidR="00F90BDC" w:rsidRDefault="00F90BDC"/>
    <w:p w14:paraId="26852A67" w14:textId="77777777" w:rsidR="00F90BDC" w:rsidRDefault="00F90BDC">
      <w:r xmlns:w="http://schemas.openxmlformats.org/wordprocessingml/2006/main">
        <w:t xml:space="preserve">2፡ ወደ ሌላ ሰው መዞር እንደማንችል በሚሰማን ጊዜ እንኳን፣ ኢየሱስ ሁል ጊዜ እኛን ሊሰማን እና የመጽናኛ ምንጭ ሊሆንልን ዝግጁ ነው።</w:t>
      </w:r>
    </w:p>
    <w:p w14:paraId="5DB88064" w14:textId="77777777" w:rsidR="00F90BDC" w:rsidRDefault="00F90BDC"/>
    <w:p w14:paraId="0A226767" w14:textId="77777777" w:rsidR="00F90BDC" w:rsidRDefault="00F90BDC">
      <w:r xmlns:w="http://schemas.openxmlformats.org/wordprocessingml/2006/main">
        <w:t xml:space="preserve">1፡ መዝሙረ ዳዊት 34፡18 - እግዚአብሔር ልባቸው ለተሰበረ ቅርብ ነው መንፈሳቸው የተሰበረውንም ያድናቸዋል።</w:t>
      </w:r>
    </w:p>
    <w:p w14:paraId="64E5A38C" w14:textId="77777777" w:rsidR="00F90BDC" w:rsidRDefault="00F90BDC"/>
    <w:p w14:paraId="58C0167D" w14:textId="77777777" w:rsidR="00F90BDC" w:rsidRDefault="00F90BDC">
      <w:r xmlns:w="http://schemas.openxmlformats.org/wordprocessingml/2006/main">
        <w:t xml:space="preserve">2፡ ዕብራውያን 4፡15-16 በድካማችን ሊራራልን የማይችል ሊቀ ካህናት የለንምና፥ ነገር ግን እንደ እኛ በነገር ሁሉ የተፈተነ አለን፥ እርሱ ግን ኃጢአትን አላደረገም። እንግዲህ ምሕረትን እንድንቀበል በሚያስፈልገንም ጊዜ የሚረዳንን ጸጋ እንድናገኝ ወደ እግዚአብሔር የጸጋ ዙፋን በእምነት እንቅረብ።</w:t>
      </w:r>
    </w:p>
    <w:p w14:paraId="5C2B9113" w14:textId="77777777" w:rsidR="00F90BDC" w:rsidRDefault="00F90BDC"/>
    <w:p w14:paraId="0E6973AD" w14:textId="77777777" w:rsidR="00F90BDC" w:rsidRDefault="00F90BDC">
      <w:r xmlns:w="http://schemas.openxmlformats.org/wordprocessingml/2006/main">
        <w:t xml:space="preserve">ማቴዎስ 17:15፣ ጌታ ሆይ፥ ልጄን ማረኝ፥ አብዷልና እጅግም ታዝቧልና፥ ብዙ ጊዜ በእሳትም ብዙ ጊዜም በውኃ ውስጥ ይወድቃልና።</w:t>
      </w:r>
    </w:p>
    <w:p w14:paraId="7E876B4B" w14:textId="77777777" w:rsidR="00F90BDC" w:rsidRDefault="00F90BDC"/>
    <w:p w14:paraId="2C2C05F9" w14:textId="77777777" w:rsidR="00F90BDC" w:rsidRDefault="00F90BDC">
      <w:r xmlns:w="http://schemas.openxmlformats.org/wordprocessingml/2006/main">
        <w:t xml:space="preserve">ኢየሱስ ጋኔን ያደረበትን ልጅ ፈውሷል።</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 ምሕረት ታላቅ ነውና እጅግ በጣም አስጨናቂ በሆኑ ሁኔታዎች ውስጥ እንኳን ፈውስ ሊያመጣ ይችላል።</w:t>
      </w:r>
    </w:p>
    <w:p w14:paraId="10E50EE9" w14:textId="77777777" w:rsidR="00F90BDC" w:rsidRDefault="00F90BDC"/>
    <w:p w14:paraId="3E79BB17" w14:textId="77777777" w:rsidR="00F90BDC" w:rsidRDefault="00F90BDC">
      <w:r xmlns:w="http://schemas.openxmlformats.org/wordprocessingml/2006/main">
        <w:t xml:space="preserve">2፡ እኛን በሚያድነን ኃይሉ ታምነን በመከራችን ጊዜ ወደ እግዚአብሔር መዞር አለብን።</w:t>
      </w:r>
    </w:p>
    <w:p w14:paraId="5F0B2EE8" w14:textId="77777777" w:rsidR="00F90BDC" w:rsidRDefault="00F90BDC"/>
    <w:p w14:paraId="4B13540C" w14:textId="77777777" w:rsidR="00F90BDC" w:rsidRDefault="00F90BDC">
      <w:r xmlns:w="http://schemas.openxmlformats.org/wordprocessingml/2006/main">
        <w:t xml:space="preserve">1፡ መዝሙረ ዳዊት 107፡19-20፡ በተጨነቁ ጊዜ ወደ እግዚአብሔር ጮኹ፥ ከመከራቸውም አዳናቸው። ቃሉን ልኮ ፈወሳቸው; ከመቃብር አዳናቸው።</w:t>
      </w:r>
    </w:p>
    <w:p w14:paraId="3F8C1B10" w14:textId="77777777" w:rsidR="00F90BDC" w:rsidRDefault="00F90BDC"/>
    <w:p w14:paraId="7CF71252" w14:textId="77777777" w:rsidR="00F90BDC" w:rsidRDefault="00F90BDC">
      <w:r xmlns:w="http://schemas.openxmlformats.org/wordprocessingml/2006/main">
        <w:t xml:space="preserve">2፡ ያዕ 5፡15-16 - በእምነትም የሚጸልይ ጸሎት ድውዩን ያድነዋል። ጌታ ያስነሳቸዋል። ኃጢአት ከሠሩ ይቅር ይባላሉ። ስለዚህ እርስ በርሳችሁ ኃጢአታችሁን ተናዘዙ፤ ትፈወሱም ዘንድ ስለ እርስ በርሳችሁ ጸልዩ።</w:t>
      </w:r>
    </w:p>
    <w:p w14:paraId="2D86C801" w14:textId="77777777" w:rsidR="00F90BDC" w:rsidRDefault="00F90BDC"/>
    <w:p w14:paraId="26B39DB7" w14:textId="77777777" w:rsidR="00F90BDC" w:rsidRDefault="00F90BDC">
      <w:r xmlns:w="http://schemas.openxmlformats.org/wordprocessingml/2006/main">
        <w:t xml:space="preserve">ማቴዎስ 17:16፣ ወደ ደቀ መዛሙርትህም አመጣሁት፥ ሊፈውሱትም አልቻሉም።</w:t>
      </w:r>
    </w:p>
    <w:p w14:paraId="53B636AB" w14:textId="77777777" w:rsidR="00F90BDC" w:rsidRDefault="00F90BDC"/>
    <w:p w14:paraId="105C1903" w14:textId="77777777" w:rsidR="00F90BDC" w:rsidRDefault="00F90BDC">
      <w:r xmlns:w="http://schemas.openxmlformats.org/wordprocessingml/2006/main">
        <w:t xml:space="preserve">ይህ ክፍል ደቀመዛሙርቱ ልጅን በክፉ መንፈስ መፈወስ አለመቻሉን ይገልፃል።</w:t>
      </w:r>
    </w:p>
    <w:p w14:paraId="3838483B" w14:textId="77777777" w:rsidR="00F90BDC" w:rsidRDefault="00F90BDC"/>
    <w:p w14:paraId="6237C57D" w14:textId="77777777" w:rsidR="00F90BDC" w:rsidRDefault="00F90BDC">
      <w:r xmlns:w="http://schemas.openxmlformats.org/wordprocessingml/2006/main">
        <w:t xml:space="preserve">1: ምንም ያህል ብንሞክር በራሳችን ማድረግ አንችልም። እርዳታ ለማግኘት ወደ ኢየሱስ መዞር አለብን።</w:t>
      </w:r>
    </w:p>
    <w:p w14:paraId="10A0463F" w14:textId="77777777" w:rsidR="00F90BDC" w:rsidRDefault="00F90BDC"/>
    <w:p w14:paraId="6FB39FB2" w14:textId="77777777" w:rsidR="00F90BDC" w:rsidRDefault="00F90BDC">
      <w:r xmlns:w="http://schemas.openxmlformats.org/wordprocessingml/2006/main">
        <w:t xml:space="preserve">2፡- በጉልበታችንና በአቅማችን የተገደበ ነን ነገር ግን እግዚአብሔር ከሁላችን በአንድነት ይበልጣል።</w:t>
      </w:r>
    </w:p>
    <w:p w14:paraId="59027470" w14:textId="77777777" w:rsidR="00F90BDC" w:rsidRDefault="00F90BDC"/>
    <w:p w14:paraId="4E39C16E" w14:textId="77777777" w:rsidR="00F90BDC" w:rsidRDefault="00F90BDC">
      <w:r xmlns:w="http://schemas.openxmlformats.org/wordprocessingml/2006/main">
        <w:t xml:space="preserve">1: ዮሐንስ 15:5 - "እኔ የወይኑ ግንድ ነኝ እናንተም ቅርንጫፎች ናችሁ በእኔ ብትኖሩ እኔም በእናንተ ብዙ ፍሬ ታፈራላችሁ ያለ እኔ ምንም ልታደርጉ አትችሉም::"</w:t>
      </w:r>
    </w:p>
    <w:p w14:paraId="18BE8383" w14:textId="77777777" w:rsidR="00F90BDC" w:rsidRDefault="00F90BDC"/>
    <w:p w14:paraId="5FC7F74E" w14:textId="77777777" w:rsidR="00F90BDC" w:rsidRDefault="00F90BDC">
      <w:r xmlns:w="http://schemas.openxmlformats.org/wordprocessingml/2006/main">
        <w:t xml:space="preserve">2፡ ፊልጵስዩስ 4፡13 - “ኃይልን በሚሰጠኝ በእርሱ ይህን ሁሉ ማድረግ እችላለሁ።</w:t>
      </w:r>
    </w:p>
    <w:p w14:paraId="15674674" w14:textId="77777777" w:rsidR="00F90BDC" w:rsidRDefault="00F90BDC"/>
    <w:p w14:paraId="36067ED2" w14:textId="77777777" w:rsidR="00F90BDC" w:rsidRDefault="00F90BDC">
      <w:r xmlns:w="http://schemas.openxmlformats.org/wordprocessingml/2006/main">
        <w:t xml:space="preserve">ማቴዎስ 17:17፣ ኢየሱስም መልሶ፡— የማታምን ጠማማ ትውልድ ሆይ፥ እስከ መቼ ከእናንተ ጋር እኖራለሁ? እስከ መቼስ እታገሥሃለሁ? ወደዚህ አምጡት።</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ሕዝቡን ስለ እምነትና ትዕግሥት ማነስ ገሠጻቸው።</w:t>
      </w:r>
    </w:p>
    <w:p w14:paraId="0B4730B6" w14:textId="77777777" w:rsidR="00F90BDC" w:rsidRDefault="00F90BDC"/>
    <w:p w14:paraId="45247D13" w14:textId="77777777" w:rsidR="00F90BDC" w:rsidRDefault="00F90BDC">
      <w:r xmlns:w="http://schemas.openxmlformats.org/wordprocessingml/2006/main">
        <w:t xml:space="preserve">1፡ ኢየሱስ በእርሱ እምነትና ትዕግስት እንዲኖረን ጠርቶናል።</w:t>
      </w:r>
    </w:p>
    <w:p w14:paraId="23DF1C45" w14:textId="77777777" w:rsidR="00F90BDC" w:rsidRDefault="00F90BDC"/>
    <w:p w14:paraId="414C38CA" w14:textId="77777777" w:rsidR="00F90BDC" w:rsidRDefault="00F90BDC">
      <w:r xmlns:w="http://schemas.openxmlformats.org/wordprocessingml/2006/main">
        <w:t xml:space="preserve">2፡ ምንም ያህል ጊዜ ብንወድቅ ኢየሱስ ታጋሽ እና ይቅር ሊለን ፈቃደኛ ነው።</w:t>
      </w:r>
    </w:p>
    <w:p w14:paraId="242B804A" w14:textId="77777777" w:rsidR="00F90BDC" w:rsidRDefault="00F90BDC"/>
    <w:p w14:paraId="33E567BB"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2C94A67" w14:textId="77777777" w:rsidR="00F90BDC" w:rsidRDefault="00F90BDC"/>
    <w:p w14:paraId="7F38003F"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226E5EE3" w14:textId="77777777" w:rsidR="00F90BDC" w:rsidRDefault="00F90BDC"/>
    <w:p w14:paraId="7F3AE787" w14:textId="77777777" w:rsidR="00F90BDC" w:rsidRDefault="00F90BDC">
      <w:r xmlns:w="http://schemas.openxmlformats.org/wordprocessingml/2006/main">
        <w:t xml:space="preserve">የማቴዎስ ወንጌል 17:18 ኢየሱስም ዲያብሎስን ገሠጸው; ከእርሱም ወጣ ሕፃኑም ከዚያች ሰዓት ጀምሮ ተፈወሰ።</w:t>
      </w:r>
    </w:p>
    <w:p w14:paraId="11D127AC" w14:textId="77777777" w:rsidR="00F90BDC" w:rsidRDefault="00F90BDC"/>
    <w:p w14:paraId="1FEBAE41" w14:textId="77777777" w:rsidR="00F90BDC" w:rsidRDefault="00F90BDC">
      <w:r xmlns:w="http://schemas.openxmlformats.org/wordprocessingml/2006/main">
        <w:t xml:space="preserve">ዲያብሎስ ተወቅሶ ሕፃኑ ወዲያው ተፈወሰ።</w:t>
      </w:r>
    </w:p>
    <w:p w14:paraId="2F88B301" w14:textId="77777777" w:rsidR="00F90BDC" w:rsidRDefault="00F90BDC"/>
    <w:p w14:paraId="2A47FA77" w14:textId="77777777" w:rsidR="00F90BDC" w:rsidRDefault="00F90BDC">
      <w:r xmlns:w="http://schemas.openxmlformats.org/wordprocessingml/2006/main">
        <w:t xml:space="preserve">1. የተግሣጽ ኃይል፡- በማቴዎስ 17፡18 ላይ የተደረገ ጥናት</w:t>
      </w:r>
    </w:p>
    <w:p w14:paraId="26607D8D" w14:textId="77777777" w:rsidR="00F90BDC" w:rsidRDefault="00F90BDC"/>
    <w:p w14:paraId="5EBD474A" w14:textId="77777777" w:rsidR="00F90BDC" w:rsidRDefault="00F90BDC">
      <w:r xmlns:w="http://schemas.openxmlformats.org/wordprocessingml/2006/main">
        <w:t xml:space="preserve">2. ፈውስ በእምነት፡- ማቴዎስ 17፡18 ተመልከት</w:t>
      </w:r>
    </w:p>
    <w:p w14:paraId="1E64BD26" w14:textId="77777777" w:rsidR="00F90BDC" w:rsidRDefault="00F90BDC"/>
    <w:p w14:paraId="19B9176D"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6CC4620C" w14:textId="77777777" w:rsidR="00F90BDC" w:rsidRDefault="00F90BDC"/>
    <w:p w14:paraId="44F26211" w14:textId="77777777" w:rsidR="00F90BDC" w:rsidRDefault="00F90BDC">
      <w:r xmlns:w="http://schemas.openxmlformats.org/wordprocessingml/2006/main">
        <w:t xml:space="preserve">2.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17:19፣ ደቀ መዛሙርቱም ለብቻቸው ወደ ኢየሱስ ቀርበው፡— እኛ ልናወጣው ያልቻልን ስለ ምንድር ነው?</w:t>
      </w:r>
    </w:p>
    <w:p w14:paraId="001D5A24" w14:textId="77777777" w:rsidR="00F90BDC" w:rsidRDefault="00F90BDC"/>
    <w:p w14:paraId="0117D067" w14:textId="77777777" w:rsidR="00F90BDC" w:rsidRDefault="00F90BDC">
      <w:r xmlns:w="http://schemas.openxmlformats.org/wordprocessingml/2006/main">
        <w:t xml:space="preserve">ኢየሱስ ደቀ መዛሙርቱን የእምነትን ኃይል አስተምሯቸዋል።</w:t>
      </w:r>
    </w:p>
    <w:p w14:paraId="09A2B12D" w14:textId="77777777" w:rsidR="00F90BDC" w:rsidRDefault="00F90BDC"/>
    <w:p w14:paraId="4173BE36" w14:textId="77777777" w:rsidR="00F90BDC" w:rsidRDefault="00F90BDC">
      <w:r xmlns:w="http://schemas.openxmlformats.org/wordprocessingml/2006/main">
        <w:t xml:space="preserve">1፦ በእግዚአብሔር ታመን፥ ኃይሉንም ያሳይሃል።</w:t>
      </w:r>
    </w:p>
    <w:p w14:paraId="1054F8E2" w14:textId="77777777" w:rsidR="00F90BDC" w:rsidRDefault="00F90BDC"/>
    <w:p w14:paraId="26DCB2B8" w14:textId="77777777" w:rsidR="00F90BDC" w:rsidRDefault="00F90BDC">
      <w:r xmlns:w="http://schemas.openxmlformats.org/wordprocessingml/2006/main">
        <w:t xml:space="preserve">2: በጣም አስቸጋሪ በሆኑ ጊዜያት ውስጥ እንኳን እምነት ይኑርዎት።</w:t>
      </w:r>
    </w:p>
    <w:p w14:paraId="7BC114A8" w14:textId="77777777" w:rsidR="00F90BDC" w:rsidRDefault="00F90BDC"/>
    <w:p w14:paraId="39426CBD"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452644E" w14:textId="77777777" w:rsidR="00F90BDC" w:rsidRDefault="00F90BDC"/>
    <w:p w14:paraId="27DECF6A" w14:textId="77777777" w:rsidR="00F90BDC" w:rsidRDefault="00F90BDC">
      <w:r xmlns:w="http://schemas.openxmlformats.org/wordprocessingml/2006/main">
        <w:t xml:space="preserve">2፡ ማቴዎስ 21፡21-22 ኢየሱስም መልሶ፡— እውነት እላችኋለሁ፥ እምነት ቢኖራችሁ ባትጠራጠሩም፥ በበለስ ላይ የተደረገውን ብቻ አይደለም፥ ብትናገሩም እንኳ አያደርጉም። ተነሥተህ ወደ ባሕር ተወርወር እያለ ወደዚህ ተራራ።</w:t>
      </w:r>
    </w:p>
    <w:p w14:paraId="29C7EF80" w14:textId="77777777" w:rsidR="00F90BDC" w:rsidRDefault="00F90BDC"/>
    <w:p w14:paraId="763BBABE" w14:textId="77777777" w:rsidR="00F90BDC" w:rsidRDefault="00F90BDC">
      <w:r xmlns:w="http://schemas.openxmlformats.org/wordprocessingml/2006/main">
        <w:t xml:space="preserve">የማቴዎስ ወንጌል 17:20 ኢየሱስም እንዲህ አላቸው። እና ያስወግዳል; ለእናንተም የሚሳናችሁ ነገር የለም።</w:t>
      </w:r>
    </w:p>
    <w:p w14:paraId="6C780288" w14:textId="77777777" w:rsidR="00F90BDC" w:rsidRDefault="00F90BDC"/>
    <w:p w14:paraId="530610D1" w14:textId="77777777" w:rsidR="00F90BDC" w:rsidRDefault="00F90BDC">
      <w:r xmlns:w="http://schemas.openxmlformats.org/wordprocessingml/2006/main">
        <w:t xml:space="preserve">ኢየሱስ አማኞች ተራሮችን ለማንቀሳቀስ እንደ ሰናፍጭ ቅንጣት ትንሽ እምነት እንዲኖራቸው ሲያበረታታ የእምነት ሃይል አጽንዖት ተሰጥቶታል።</w:t>
      </w:r>
    </w:p>
    <w:p w14:paraId="2AC0140B" w14:textId="77777777" w:rsidR="00F90BDC" w:rsidRDefault="00F90BDC"/>
    <w:p w14:paraId="25CDB5FA" w14:textId="77777777" w:rsidR="00F90BDC" w:rsidRDefault="00F90BDC">
      <w:r xmlns:w="http://schemas.openxmlformats.org/wordprocessingml/2006/main">
        <w:t xml:space="preserve">1. "የእምነት ኃይል"</w:t>
      </w:r>
    </w:p>
    <w:p w14:paraId="5FCAF256" w14:textId="77777777" w:rsidR="00F90BDC" w:rsidRDefault="00F90BDC"/>
    <w:p w14:paraId="07BFC821" w14:textId="77777777" w:rsidR="00F90BDC" w:rsidRDefault="00F90BDC">
      <w:r xmlns:w="http://schemas.openxmlformats.org/wordprocessingml/2006/main">
        <w:t xml:space="preserve">2. "ተራሮችን በእምነት መንቀሳቀስ"</w:t>
      </w:r>
    </w:p>
    <w:p w14:paraId="636D4944" w14:textId="77777777" w:rsidR="00F90BDC" w:rsidRDefault="00F90BDC"/>
    <w:p w14:paraId="72A0A724" w14:textId="77777777" w:rsidR="00F90BDC" w:rsidRDefault="00F90BDC">
      <w:r xmlns:w="http://schemas.openxmlformats.org/wordprocessingml/2006/main">
        <w:t xml:space="preserve">1. ማርቆስ 11፡22-24 - ኢየሱስም መልሶ፡— በእግዚአብሔር እመኑ፡ አላቸው። እውነት እላችኋለሁ፥ ማንም ይህን ተራራ። እና በልቡ አይጠራጠርም፣ ነገር ግን የተናገራቸው ነገሮች እንደሚፈጸሙ ያምናል </w:t>
      </w:r>
      <w:r xmlns:w="http://schemas.openxmlformats.org/wordprocessingml/2006/main">
        <w:lastRenderedPageBreak xmlns:w="http://schemas.openxmlformats.org/wordprocessingml/2006/main"/>
      </w:r>
      <w:r xmlns:w="http://schemas.openxmlformats.org/wordprocessingml/2006/main">
        <w:t xml:space="preserve">፤ የሚናገረው ሁሉ ይኖረዋል።</w:t>
      </w:r>
    </w:p>
    <w:p w14:paraId="1839106F" w14:textId="77777777" w:rsidR="00F90BDC" w:rsidRDefault="00F90BDC"/>
    <w:p w14:paraId="60382BA5" w14:textId="77777777" w:rsidR="00F90BDC" w:rsidRDefault="00F90BDC">
      <w:r xmlns:w="http://schemas.openxmlformats.org/wordprocessingml/2006/main">
        <w:t xml:space="preserve">2. ዕብራውያን 11፡1- እምነትም ተስፋ ስለምናደርገው ነገር የሚያስረግጥ የማናየውንም ነገር የሚያስረዳ ነው።</w:t>
      </w:r>
    </w:p>
    <w:p w14:paraId="65EF310E" w14:textId="77777777" w:rsidR="00F90BDC" w:rsidRDefault="00F90BDC"/>
    <w:p w14:paraId="2439D74E" w14:textId="77777777" w:rsidR="00F90BDC" w:rsidRDefault="00F90BDC">
      <w:r xmlns:w="http://schemas.openxmlformats.org/wordprocessingml/2006/main">
        <w:t xml:space="preserve">የማቴዎስ ወንጌል 17፡21 ነገር ግን ይህ ዓይነት ከጸሎትና ከጾም በቀር አይወጣም።</w:t>
      </w:r>
    </w:p>
    <w:p w14:paraId="5A05906B" w14:textId="77777777" w:rsidR="00F90BDC" w:rsidRDefault="00F90BDC"/>
    <w:p w14:paraId="228244D8" w14:textId="77777777" w:rsidR="00F90BDC" w:rsidRDefault="00F90BDC">
      <w:r xmlns:w="http://schemas.openxmlformats.org/wordprocessingml/2006/main">
        <w:t xml:space="preserve">ይህ ክፍል ጸሎትና ጾም ለመንፈሳዊ ጥንካሬና ኃይል አስፈላጊ መሆናቸውን ያስረዳል።</w:t>
      </w:r>
    </w:p>
    <w:p w14:paraId="7A97E27D" w14:textId="77777777" w:rsidR="00F90BDC" w:rsidRDefault="00F90BDC"/>
    <w:p w14:paraId="2FD8D550" w14:textId="77777777" w:rsidR="00F90BDC" w:rsidRDefault="00F90BDC">
      <w:r xmlns:w="http://schemas.openxmlformats.org/wordprocessingml/2006/main">
        <w:t xml:space="preserve">1፡- የእግዚአብሔርን ኃይል ለመለማመድ በጸሎትና በጾም መሰጠት አለብን።</w:t>
      </w:r>
    </w:p>
    <w:p w14:paraId="2C7C3A4D" w14:textId="77777777" w:rsidR="00F90BDC" w:rsidRDefault="00F90BDC"/>
    <w:p w14:paraId="34D56674" w14:textId="77777777" w:rsidR="00F90BDC" w:rsidRDefault="00F90BDC">
      <w:r xmlns:w="http://schemas.openxmlformats.org/wordprocessingml/2006/main">
        <w:t xml:space="preserve">2፡ ጾምና ጸሎት ወደ እግዚአብሔር እንድንቀርብና መንፈሳዊ ኃይልን ይከፍታል።</w:t>
      </w:r>
    </w:p>
    <w:p w14:paraId="79C838BE" w14:textId="77777777" w:rsidR="00F90BDC" w:rsidRDefault="00F90BDC"/>
    <w:p w14:paraId="1135D19B" w14:textId="77777777" w:rsidR="00F90BDC" w:rsidRDefault="00F90BDC">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14:paraId="58B6CF18" w14:textId="77777777" w:rsidR="00F90BDC" w:rsidRDefault="00F90BDC"/>
    <w:p w14:paraId="7833B6DD" w14:textId="77777777" w:rsidR="00F90BDC" w:rsidRDefault="00F90BDC">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14:paraId="72FB32BE" w14:textId="77777777" w:rsidR="00F90BDC" w:rsidRDefault="00F90BDC"/>
    <w:p w14:paraId="29D6A9F9" w14:textId="77777777" w:rsidR="00F90BDC" w:rsidRDefault="00F90BDC">
      <w:r xmlns:w="http://schemas.openxmlformats.org/wordprocessingml/2006/main">
        <w:t xml:space="preserve">የማቴዎስ ወንጌል 17፡22 በገሊላም ሲቀመጡ ኢየሱስ፡— የሰው ልጅ በሰው እጅ አልፎ ይሰጣል፡ አላቸው።</w:t>
      </w:r>
    </w:p>
    <w:p w14:paraId="2B436E2E" w14:textId="77777777" w:rsidR="00F90BDC" w:rsidRDefault="00F90BDC"/>
    <w:p w14:paraId="54E6A171" w14:textId="77777777" w:rsidR="00F90BDC" w:rsidRDefault="00F90BDC">
      <w:r xmlns:w="http://schemas.openxmlformats.org/wordprocessingml/2006/main">
        <w:t xml:space="preserve">መልስ፡-</w:t>
      </w:r>
    </w:p>
    <w:p w14:paraId="2ECC57E0" w14:textId="77777777" w:rsidR="00F90BDC" w:rsidRDefault="00F90BDC"/>
    <w:p w14:paraId="7053EE76" w14:textId="77777777" w:rsidR="00F90BDC" w:rsidRDefault="00F90BDC">
      <w:r xmlns:w="http://schemas.openxmlformats.org/wordprocessingml/2006/main">
        <w:t xml:space="preserve">የሰው ልጅ በሰው እጅ አልፎ ይሰጣል።</w:t>
      </w:r>
    </w:p>
    <w:p w14:paraId="5EF006A6" w14:textId="77777777" w:rsidR="00F90BDC" w:rsidRDefault="00F90BDC"/>
    <w:p w14:paraId="393BE9CB" w14:textId="77777777" w:rsidR="00F90BDC" w:rsidRDefault="00F90BDC">
      <w:r xmlns:w="http://schemas.openxmlformats.org/wordprocessingml/2006/main">
        <w:t xml:space="preserve">1. ክህደት ፊት የእግዚአብሔር ታማኝነት</w:t>
      </w:r>
    </w:p>
    <w:p w14:paraId="4A84E245" w14:textId="77777777" w:rsidR="00F90BDC" w:rsidRDefault="00F90BDC"/>
    <w:p w14:paraId="66E93C84" w14:textId="77777777" w:rsidR="00F90BDC" w:rsidRDefault="00F90BDC">
      <w:r xmlns:w="http://schemas.openxmlformats.org/wordprocessingml/2006/main">
        <w:t xml:space="preserve">2. በስደት መካከል የእግዚአብሔርን እቅድ ማወቅ</w:t>
      </w:r>
    </w:p>
    <w:p w14:paraId="1CC390C9" w14:textId="77777777" w:rsidR="00F90BDC" w:rsidRDefault="00F90BDC"/>
    <w:p w14:paraId="15963A07" w14:textId="77777777" w:rsidR="00F90BDC" w:rsidRDefault="00F90BDC">
      <w:r xmlns:w="http://schemas.openxmlformats.org/wordprocessingml/2006/main">
        <w:t xml:space="preserve">1. ኢሳ 53፡7-12</w:t>
      </w:r>
    </w:p>
    <w:p w14:paraId="3F3CCB33" w14:textId="77777777" w:rsidR="00F90BDC" w:rsidRDefault="00F90BDC"/>
    <w:p w14:paraId="1A4C4742" w14:textId="77777777" w:rsidR="00F90BDC" w:rsidRDefault="00F90BDC">
      <w:r xmlns:w="http://schemas.openxmlformats.org/wordprocessingml/2006/main">
        <w:t xml:space="preserve">2. ዮሃንስ 13፡21-30</w:t>
      </w:r>
    </w:p>
    <w:p w14:paraId="7B567FBF" w14:textId="77777777" w:rsidR="00F90BDC" w:rsidRDefault="00F90BDC"/>
    <w:p w14:paraId="406FBB3F" w14:textId="77777777" w:rsidR="00F90BDC" w:rsidRDefault="00F90BDC">
      <w:r xmlns:w="http://schemas.openxmlformats.org/wordprocessingml/2006/main">
        <w:t xml:space="preserve">ማቴዎስ 17፡23 ይገድሉትማል በሦስተኛውም ቀን ይነሣል። እጅግም አዘኑ።</w:t>
      </w:r>
    </w:p>
    <w:p w14:paraId="196F3947" w14:textId="77777777" w:rsidR="00F90BDC" w:rsidRDefault="00F90BDC"/>
    <w:p w14:paraId="5AF52704" w14:textId="77777777" w:rsidR="00F90BDC" w:rsidRDefault="00F90BDC">
      <w:r xmlns:w="http://schemas.openxmlformats.org/wordprocessingml/2006/main">
        <w:t xml:space="preserve">ኢየሱስ እንደሚገደል እና በሦስተኛው ቀን እንደሚነሳ ለደቀ መዛሙርቱ ነገራቸው፤ ደቀ መዛሙርቱም በዚህ ዜና አዘኑ።</w:t>
      </w:r>
    </w:p>
    <w:p w14:paraId="09E6B693" w14:textId="77777777" w:rsidR="00F90BDC" w:rsidRDefault="00F90BDC"/>
    <w:p w14:paraId="72F6CB03" w14:textId="77777777" w:rsidR="00F90BDC" w:rsidRDefault="00F90BDC">
      <w:r xmlns:w="http://schemas.openxmlformats.org/wordprocessingml/2006/main">
        <w:t xml:space="preserve">1. “በችግር ጊዜ የእምነት ኃይል”</w:t>
      </w:r>
    </w:p>
    <w:p w14:paraId="00D73957" w14:textId="77777777" w:rsidR="00F90BDC" w:rsidRDefault="00F90BDC"/>
    <w:p w14:paraId="5BBF6CD6" w14:textId="77777777" w:rsidR="00F90BDC" w:rsidRDefault="00F90BDC">
      <w:r xmlns:w="http://schemas.openxmlformats.org/wordprocessingml/2006/main">
        <w:t xml:space="preserve">2. “በጣም አስቸጋሪ ጊዜም ቢሆን በኢየሱስ መታመን”</w:t>
      </w:r>
    </w:p>
    <w:p w14:paraId="59BF2A5A" w14:textId="77777777" w:rsidR="00F90BDC" w:rsidRDefault="00F90BDC"/>
    <w:p w14:paraId="15C8B77C"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5033BC07" w14:textId="77777777" w:rsidR="00F90BDC" w:rsidRDefault="00F90BDC"/>
    <w:p w14:paraId="6BC14A48"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714BA204" w14:textId="77777777" w:rsidR="00F90BDC" w:rsidRDefault="00F90BDC"/>
    <w:p w14:paraId="7D936903" w14:textId="77777777" w:rsidR="00F90BDC" w:rsidRDefault="00F90BDC">
      <w:r xmlns:w="http://schemas.openxmlformats.org/wordprocessingml/2006/main">
        <w:t xml:space="preserve">ማቴዎስ 17:24፣ ወደ ቅፍርናሆምም በመጡ ጊዜ ግብር የሚቀበሉ ሰዎች ወደ ጴጥሮስ ቀርበው፡— መምህራችሁ ግብር አይከፍልምምን?</w:t>
      </w:r>
    </w:p>
    <w:p w14:paraId="1B309825" w14:textId="77777777" w:rsidR="00F90BDC" w:rsidRDefault="00F90BDC"/>
    <w:p w14:paraId="32498741" w14:textId="77777777" w:rsidR="00F90BDC" w:rsidRDefault="00F90BDC">
      <w:r xmlns:w="http://schemas.openxmlformats.org/wordprocessingml/2006/main">
        <w:t xml:space="preserve">ቀረጥ ሰብሳቢዎች ወደ ቅፍርናሆም ወደ ጴጥሮስ ቀርበው ኢየሱስ ግብሩን እንደከፈለ ጠየቁት።</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የመታዘዝ ሃይል፡- ለስልጣን መገዛትን የሚያስገኘውን ጥቅም መረዳት</w:t>
      </w:r>
    </w:p>
    <w:p w14:paraId="0D317266" w14:textId="77777777" w:rsidR="00F90BDC" w:rsidRDefault="00F90BDC"/>
    <w:p w14:paraId="3CFE57FF" w14:textId="77777777" w:rsidR="00F90BDC" w:rsidRDefault="00F90BDC">
      <w:r xmlns:w="http://schemas.openxmlformats.org/wordprocessingml/2006/main">
        <w:t xml:space="preserve">2. ለቄሳር መስጠት፡ ግብር የመክፈል ሀላፊነታችን</w:t>
      </w:r>
    </w:p>
    <w:p w14:paraId="04829A2C" w14:textId="77777777" w:rsidR="00F90BDC" w:rsidRDefault="00F90BDC"/>
    <w:p w14:paraId="216136DE" w14:textId="77777777" w:rsidR="00F90BDC" w:rsidRDefault="00F90BDC">
      <w:r xmlns:w="http://schemas.openxmlformats.org/wordprocessingml/2006/main">
        <w:t xml:space="preserve">1. ሮሜ 13፡1-7 - ሰው ሁሉ በበላይ ላሉት ባለ ሥልጣኖች ይገዛ። ከእግዚአብሔር ካልተገኘ በቀር ሥልጣን የለምና፥ ያሉትም በእግዚአብሔር የተሾሙ ናቸው።</w:t>
      </w:r>
    </w:p>
    <w:p w14:paraId="2982B4EC" w14:textId="77777777" w:rsidR="00F90BDC" w:rsidRDefault="00F90BDC"/>
    <w:p w14:paraId="16638626" w14:textId="77777777" w:rsidR="00F90BDC" w:rsidRDefault="00F90BDC">
      <w:r xmlns:w="http://schemas.openxmlformats.org/wordprocessingml/2006/main">
        <w:t xml:space="preserve">2. ፊልጵስዩስ 4፡4-9 - ሁልጊዜ በጌታ ደስ ይበላችሁ። ደግሜ እላለሁ ደስ ይበላችሁ። ምክንያታዊነትህ ለሁሉም ይታወቅ።</w:t>
      </w:r>
    </w:p>
    <w:p w14:paraId="031E0D11" w14:textId="77777777" w:rsidR="00F90BDC" w:rsidRDefault="00F90BDC"/>
    <w:p w14:paraId="32E7ED90" w14:textId="77777777" w:rsidR="00F90BDC" w:rsidRDefault="00F90BDC">
      <w:r xmlns:w="http://schemas.openxmlformats.org/wordprocessingml/2006/main">
        <w:t xml:space="preserve">የማቴዎስ ወንጌል 17:25 አዎን አለ። ወደ ቤትም በገባ ጊዜ ኢየሱስ ቀረበውና። ስምዖን ሆይ፥ ምን ይመስልሃል? የምድር ነገሥታት ቀረጥ ወይስ ግብር የሚወስዱት ከማን ነው? ከገዛ ልጆቻቸው ወይስ ከእንግዶች?</w:t>
      </w:r>
    </w:p>
    <w:p w14:paraId="0691837C" w14:textId="77777777" w:rsidR="00F90BDC" w:rsidRDefault="00F90BDC"/>
    <w:p w14:paraId="176DF22F" w14:textId="77777777" w:rsidR="00F90BDC" w:rsidRDefault="00F90BDC">
      <w:r xmlns:w="http://schemas.openxmlformats.org/wordprocessingml/2006/main">
        <w:t xml:space="preserve">ኢየሱስ የምድር ነገሥታት ከልጆቻቸው ወይም ከማያውቋቸው ሰዎች ቀረጥ ይወስዱ እንደሆነ ስምዖንን ጠየቀው።</w:t>
      </w:r>
    </w:p>
    <w:p w14:paraId="6FF0A926" w14:textId="77777777" w:rsidR="00F90BDC" w:rsidRDefault="00F90BDC"/>
    <w:p w14:paraId="7E95F9DB" w14:textId="77777777" w:rsidR="00F90BDC" w:rsidRDefault="00F90BDC">
      <w:r xmlns:w="http://schemas.openxmlformats.org/wordprocessingml/2006/main">
        <w:t xml:space="preserve">1. አምላክ ለልጆቹ ያለው ፍቅር፡- ኢየሱስ እንዴት እንደሚያስብልን</w:t>
      </w:r>
    </w:p>
    <w:p w14:paraId="5A9F4BDB" w14:textId="77777777" w:rsidR="00F90BDC" w:rsidRDefault="00F90BDC"/>
    <w:p w14:paraId="2C2DEFCB" w14:textId="77777777" w:rsidR="00F90BDC" w:rsidRDefault="00F90BDC">
      <w:r xmlns:w="http://schemas.openxmlformats.org/wordprocessingml/2006/main">
        <w:t xml:space="preserve">2. የታክስ ተፈጥሮ፡ ሸክሙን የሚሸከመው ማነው?</w:t>
      </w:r>
    </w:p>
    <w:p w14:paraId="79551369" w14:textId="77777777" w:rsidR="00F90BDC" w:rsidRDefault="00F90BDC"/>
    <w:p w14:paraId="4FD6AD16" w14:textId="77777777" w:rsidR="00F90BDC" w:rsidRDefault="00F90BDC">
      <w:r xmlns:w="http://schemas.openxmlformats.org/wordprocessingml/2006/main">
        <w:t xml:space="preserve">1. ሮሜ 8፡15-17 - አባ ሆይ ብለን የምንጮኽበትን የልጅነት መንፈስ ተቀበላችሁ እንጂ ለፍርሃት የባርነትን መንፈስ አልተቀበላችሁምና። አባት!"</w:t>
      </w:r>
    </w:p>
    <w:p w14:paraId="79BB0E43" w14:textId="77777777" w:rsidR="00F90BDC" w:rsidRDefault="00F90BDC"/>
    <w:p w14:paraId="181F286A" w14:textId="77777777" w:rsidR="00F90BDC" w:rsidRDefault="00F90BDC">
      <w:r xmlns:w="http://schemas.openxmlformats.org/wordprocessingml/2006/main">
        <w:t xml:space="preserve">2. ዕብራውያን 13፡5-6 - ህይወታችሁን ከገንዘብ ፍቅር የጸዳ ሁን፤ ባለህ ነገር ይብቃ፤ እርሱ፡— አልተውህም ከቶም አልተውህም ብሎአልና።</w:t>
      </w:r>
    </w:p>
    <w:p w14:paraId="7E5E1896" w14:textId="77777777" w:rsidR="00F90BDC" w:rsidRDefault="00F90BDC"/>
    <w:p w14:paraId="7AE22787" w14:textId="77777777" w:rsidR="00F90BDC" w:rsidRDefault="00F90BDC">
      <w:r xmlns:w="http://schemas.openxmlformats.org/wordprocessingml/2006/main">
        <w:t xml:space="preserve">የማቴዎስ ወንጌል 17:26 ጴጥሮስም። ኢየሱስም። እንኪያስ ልጆቹ ነጻ ናቸው አለው።</w:t>
      </w:r>
    </w:p>
    <w:p w14:paraId="51135BC1" w14:textId="77777777" w:rsidR="00F90BDC" w:rsidRDefault="00F90BDC"/>
    <w:p w14:paraId="6EB3E2BD" w14:textId="77777777" w:rsidR="00F90BDC" w:rsidRDefault="00F90BDC">
      <w:r xmlns:w="http://schemas.openxmlformats.org/wordprocessingml/2006/main">
        <w:t xml:space="preserve">ኢየሱስ ልጆች የቤተ መቅደሱን ግብር ከመክፈል ነፃ እንደሆኑ አስተምሯል።</w:t>
      </w:r>
    </w:p>
    <w:p w14:paraId="060E4E85" w14:textId="77777777" w:rsidR="00F90BDC" w:rsidRDefault="00F90BDC"/>
    <w:p w14:paraId="6DE7007B" w14:textId="77777777" w:rsidR="00F90BDC" w:rsidRDefault="00F90BDC">
      <w:r xmlns:w="http://schemas.openxmlformats.org/wordprocessingml/2006/main">
        <w:t xml:space="preserve">1. የእግዚአብሔር ጸጋ እና ምሕረት ለልጆች</w:t>
      </w:r>
    </w:p>
    <w:p w14:paraId="520A696A" w14:textId="77777777" w:rsidR="00F90BDC" w:rsidRDefault="00F90BDC"/>
    <w:p w14:paraId="747AF5B9" w14:textId="77777777" w:rsidR="00F90BDC" w:rsidRDefault="00F90BDC">
      <w:r xmlns:w="http://schemas.openxmlformats.org/wordprocessingml/2006/main">
        <w:t xml:space="preserve">2. በክርስቶስ "ነጻ" ማለት ምን ማለት ነው።</w:t>
      </w:r>
    </w:p>
    <w:p w14:paraId="2C31C1D4" w14:textId="77777777" w:rsidR="00F90BDC" w:rsidRDefault="00F90BDC"/>
    <w:p w14:paraId="0BE5B32B" w14:textId="77777777" w:rsidR="00F90BDC" w:rsidRDefault="00F90BDC">
      <w:r xmlns:w="http://schemas.openxmlformats.org/wordprocessingml/2006/main">
        <w:t xml:space="preserve">1. ገላ 3፡26-27 - በክርስቶስ አይሁዳዊ ወይም የግሪክ ሰው የለም ባሪያ ወይም ጨዋ ሰው የለም።</w:t>
      </w:r>
    </w:p>
    <w:p w14:paraId="0617213C" w14:textId="77777777" w:rsidR="00F90BDC" w:rsidRDefault="00F90BDC"/>
    <w:p w14:paraId="4062BF82" w14:textId="77777777" w:rsidR="00F90BDC" w:rsidRDefault="00F90BDC">
      <w:r xmlns:w="http://schemas.openxmlformats.org/wordprocessingml/2006/main">
        <w:t xml:space="preserve">2. ሮሜ 8፡15-17 - ከእርሱ ጋር መከራ ብንቀበል የእግዚአብሔር ወራሾች ነን ከክርስቶስም ጋር አብረን ወራሾች ነን።</w:t>
      </w:r>
    </w:p>
    <w:p w14:paraId="2759A75C" w14:textId="77777777" w:rsidR="00F90BDC" w:rsidRDefault="00F90BDC"/>
    <w:p w14:paraId="357632B0" w14:textId="77777777" w:rsidR="00F90BDC" w:rsidRDefault="00F90BDC">
      <w:r xmlns:w="http://schemas.openxmlformats.org/wordprocessingml/2006/main">
        <w:t xml:space="preserve">የማቴዎስ ወንጌል 17:27 ነገር ግን እንዳናሰናከላቸው ወደ ባሕር ሂድና መቃጥን ጣል በመጀመሪያ የሚወጣውን ዓሣ ውሰድ። አፉንም በከፈትህ ጊዜ ቁራሽ ብር ታገኛለህ፤ ወስደህ ለእኔና ለአንተ ስጣቸው።</w:t>
      </w:r>
    </w:p>
    <w:p w14:paraId="1283619B" w14:textId="77777777" w:rsidR="00F90BDC" w:rsidRDefault="00F90BDC"/>
    <w:p w14:paraId="55443EB7" w14:textId="77777777" w:rsidR="00F90BDC" w:rsidRDefault="00F90BDC">
      <w:r xmlns:w="http://schemas.openxmlformats.org/wordprocessingml/2006/main">
        <w:t xml:space="preserve">ኢየሱስ መስዋዕት የሚጠይቅ ቢሆንም ለሌሎች አክብሮት ማሳየትን አስተምሯል።</w:t>
      </w:r>
    </w:p>
    <w:p w14:paraId="3626D04B" w14:textId="77777777" w:rsidR="00F90BDC" w:rsidRDefault="00F90BDC"/>
    <w:p w14:paraId="0A11909C" w14:textId="77777777" w:rsidR="00F90BDC" w:rsidRDefault="00F90BDC">
      <w:r xmlns:w="http://schemas.openxmlformats.org/wordprocessingml/2006/main">
        <w:t xml:space="preserve">1፡ ኢየሱስ ከራሳችን በፊት ሌሎችን እንድናስቀድም ጠርቶናል።</w:t>
      </w:r>
    </w:p>
    <w:p w14:paraId="5EE56F76" w14:textId="77777777" w:rsidR="00F90BDC" w:rsidRDefault="00F90BDC"/>
    <w:p w14:paraId="22F1E3F3" w14:textId="77777777" w:rsidR="00F90BDC" w:rsidRDefault="00F90BDC">
      <w:r xmlns:w="http://schemas.openxmlformats.org/wordprocessingml/2006/main">
        <w:t xml:space="preserve">2፡ ምንም ያህል ዋጋ ቢያስከፍለን ለመከባበር ምንጊዜም መጣር አለብን።</w:t>
      </w:r>
    </w:p>
    <w:p w14:paraId="34C2B233" w14:textId="77777777" w:rsidR="00F90BDC" w:rsidRDefault="00F90BDC"/>
    <w:p w14:paraId="2C3B2EF6" w14:textId="77777777" w:rsidR="00F90BDC" w:rsidRDefault="00F90BDC">
      <w:r xmlns:w="http://schemas.openxmlformats.org/wordprocessingml/2006/main">
        <w:t xml:space="preserve">1፡ ወደ ፊልጵስዩስ ሰዎች 2፡3-4 “ከከንቱ ውዳሴ ወይም ከንቱ ትምክህተኝነት ምንም አታድርጉ። ይልቁንም በትሕትና ሌሎችን ከራሳችሁ አስበልጡ፤ እያንዳንዳችሁ የሌላውን ጥቅም እንጂ የራሳችሁን ፍላጎት አትመልከቱ።</w:t>
      </w:r>
    </w:p>
    <w:p w14:paraId="75856470" w14:textId="77777777" w:rsidR="00F90BDC" w:rsidRDefault="00F90BDC"/>
    <w:p w14:paraId="196B0B0F" w14:textId="77777777" w:rsidR="00F90BDC" w:rsidRDefault="00F90BDC">
      <w:r xmlns:w="http://schemas.openxmlformats.org/wordprocessingml/2006/main">
        <w:t xml:space="preserve">2፡1ኛ የጴጥሮስ መልእክት 4፡8-9 ከምንም በላይ እርስ በርሳችሁ አጥብቃችሁ ተዋደዱ፤ ፍቅር የኃጢአትን ብዛት ይሸፍናልና። ሳታጉረመርሙ እርስ በርሳችሁ ተቀባበሉ። እያንዳንዳችሁ </w:t>
      </w:r>
      <w:r xmlns:w="http://schemas.openxmlformats.org/wordprocessingml/2006/main">
        <w:lastRenderedPageBreak xmlns:w="http://schemas.openxmlformats.org/wordprocessingml/2006/main"/>
      </w:r>
      <w:r xmlns:w="http://schemas.openxmlformats.org/wordprocessingml/2006/main">
        <w:t xml:space="preserve">ልዩ ልዩ የእግዚአብሔር ጸጋ ታማኝ መጋቢዎች እንደመሆናችሁ፣ የተቀበላችሁትን ማንኛውንም ስጦታ ሌሎችን ለማገልገል ተጠቀሙበት።</w:t>
      </w:r>
    </w:p>
    <w:p w14:paraId="3A94075B" w14:textId="77777777" w:rsidR="00F90BDC" w:rsidRDefault="00F90BDC"/>
    <w:p w14:paraId="16BE58DC" w14:textId="77777777" w:rsidR="00F90BDC" w:rsidRDefault="00F90BDC">
      <w:r xmlns:w="http://schemas.openxmlformats.org/wordprocessingml/2006/main">
        <w:t xml:space="preserve">ማቴዎስ 18 በመንግሥተ ሰማያት ውስጥ ስላለው እውነተኛ ታላቅነት ምንነት፣ ስለጠፋው በግ ምሳሌ፣ ስለ ቤተ ክርስቲያን የተግሣጽ መመሪያዎች እና ስለ ምሕረት የለሽ አገልጋይ ምሳሌ ይናገራል።</w:t>
      </w:r>
    </w:p>
    <w:p w14:paraId="1F639CA8" w14:textId="77777777" w:rsidR="00F90BDC" w:rsidRDefault="00F90BDC"/>
    <w:p w14:paraId="4B7D9D5E" w14:textId="77777777" w:rsidR="00F90BDC" w:rsidRDefault="00F90BDC">
      <w:r xmlns:w="http://schemas.openxmlformats.org/wordprocessingml/2006/main">
        <w:t xml:space="preserve">1ኛ አንቀጽ፡ ምዕራፉ የሚጀምረው የኢየሱስ ደቀ መዛሙርት በመንግሥተ ሰማያት ከሁሉ የሚበልጥ ማን እንደሆነ በመጠየቅ ነው (ማቴዎስ 18፡1-5)። በምላሹ፣ ኢየሱስ በመካከላቸው አንድ ትንሽ ልጅ አስቀመጠ እና ካልተለወጡ እና እንደ ልጆች ካልሆኑ - ትሑት እና እምነት - ወደ መንግሥት እንደማይገቡ ተናግሯል። በተጨማሪም ከእነዚህ በእርሱ ከሚያምኑት ከታናናሾቹ አንዱን እንዳያሰናክል ያስጠነቅቃል።</w:t>
      </w:r>
    </w:p>
    <w:p w14:paraId="2D0AEBCD" w14:textId="77777777" w:rsidR="00F90BDC" w:rsidRDefault="00F90BDC"/>
    <w:p w14:paraId="1704EA59" w14:textId="77777777" w:rsidR="00F90BDC" w:rsidRDefault="00F90BDC">
      <w:r xmlns:w="http://schemas.openxmlformats.org/wordprocessingml/2006/main">
        <w:t xml:space="preserve">2ኛ አንቀጽ፡ ቀጥሎ የሚመጣው የጠፉ በግ ምሳሌ ኢየሱስ እግዚአብሔር ለእያንዳንዱ ግለሰብ ያለውን ፍቅር እና ማንንም ላለማጣት ያለውን ፍላጎት የገለጸበት (ማቴዎስ 18፡10-14)። ከዚያም ኢየሱስ በማኅበረሰቡ ውስጥ ኃጢአትን እንዴት መቋቋም እንደሚቻል መመሪያ ሰጥቷል። አንድ ወንድም ቢበድልህ በሁለት መካከል ጥፋቱን አሳየው ቢሰማ ወንድምህን አሸንፈሃል ነገር ግን ካልሰማ አንድ ወይም ሁለት ሌሎችን ይዘህ ካልሰማ እንቢ ካለ ለቤተ ክርስቲያን ንገር። እርሱን እንደ አረማዊ ወይም ቀራጭ ያዙት በማጉላት በክርስቶስ አካል ውስጥ ያለውን የማስታረቅ ተሀድሶ ተጠያቂነትን አጽንኦት ሰጥተውታል (ማቴዎስ 18፡15-20)።</w:t>
      </w:r>
    </w:p>
    <w:p w14:paraId="329F07C3" w14:textId="77777777" w:rsidR="00F90BDC" w:rsidRDefault="00F90BDC"/>
    <w:p w14:paraId="19F99CDB" w14:textId="77777777" w:rsidR="00F90BDC" w:rsidRDefault="00F90BDC">
      <w:r xmlns:w="http://schemas.openxmlformats.org/wordprocessingml/2006/main">
        <w:t xml:space="preserve">3ኛ አንቀጽ፡ ጴጥሮስ የበደለንን ሰው ስንት ጊዜ ይቅር ማለት እንዳለብን ጠየቀ። ሰባት ጊዜ? ኢየሱስ መልስ የሰጠው ሰባት ሳይሆን ሰባ ሰባት ጊዜ በምሳሌው ምሕረት የሌለው አገልጋይ ነው (ማቴዎስ 18፡21-35)። በዚህ ታሪክ ንጉስ ለባሪያው ያለበትን ትልቅ እዳ ይቅር አለ ነገር ግን ትንሽ እዳ ይቅር አለ ያው አገልጋይ ሌላ እዳ አለበት ንጉሱ ሰምቶ የመጀመሪያውን ባሪያ ጠርቶ እዳውን ሁሉ እስኪከፍል ድረስ ወደ እስር ቤት ወረወረው ። እያንዳንዱ ወንድሙን ከልቡ ይቅር ይላል የክርስቲያናዊ ሕይወትን አስፈላጊነት ያሳያል።</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ማቴዎስ 18:1፣ በዚያን ጊዜ ደቀ መዛሙርቱ ወደ ኢየሱስ ቀርበው፡— በመንግሥተ ሰማያት ከሁሉ የሚበልጥ ማን ነው?</w:t>
      </w:r>
    </w:p>
    <w:p w14:paraId="5765CAB1" w14:textId="77777777" w:rsidR="00F90BDC" w:rsidRDefault="00F90BDC"/>
    <w:p w14:paraId="771DD71E" w14:textId="77777777" w:rsidR="00F90BDC" w:rsidRDefault="00F90BDC">
      <w:r xmlns:w="http://schemas.openxmlformats.org/wordprocessingml/2006/main">
        <w:t xml:space="preserve">ደቀ መዛሙርቱ ኢየሱስን በመንግሥተ ሰማያት ከሁሉ የሚበልጥ ማን እንደሆነ ጠየቁት።</w:t>
      </w:r>
    </w:p>
    <w:p w14:paraId="4ED28C8A" w14:textId="77777777" w:rsidR="00F90BDC" w:rsidRDefault="00F90BDC"/>
    <w:p w14:paraId="7E6660AC" w14:textId="77777777" w:rsidR="00F90BDC" w:rsidRDefault="00F90BDC">
      <w:r xmlns:w="http://schemas.openxmlformats.org/wordprocessingml/2006/main">
        <w:t xml:space="preserve">1. ዋጋችን የሚለካው በማዕረግ ሳይሆን በኢየሱስ በማመን ነው።</w:t>
      </w:r>
    </w:p>
    <w:p w14:paraId="38979ED2" w14:textId="77777777" w:rsidR="00F90BDC" w:rsidRDefault="00F90BDC"/>
    <w:p w14:paraId="2BB4AD57" w14:textId="77777777" w:rsidR="00F90BDC" w:rsidRDefault="00F90BDC">
      <w:r xmlns:w="http://schemas.openxmlformats.org/wordprocessingml/2006/main">
        <w:t xml:space="preserve">2. በመንግሥተ ሰማያት ከሁሉ ታናሽ ለመሆን መጣር አለብን።</w:t>
      </w:r>
    </w:p>
    <w:p w14:paraId="4D6AAE48" w14:textId="77777777" w:rsidR="00F90BDC" w:rsidRDefault="00F90BDC"/>
    <w:p w14:paraId="10ACEB88" w14:textId="77777777" w:rsidR="00F90BDC" w:rsidRDefault="00F90BDC">
      <w:r xmlns:w="http://schemas.openxmlformats.org/wordprocessingml/2006/main">
        <w:t xml:space="preserve">1. የማቴዎስ ወንጌል 20:26-27 - " በእናንተስ እንዲህ አይደለም ነገር ግን ማንም ከእናንተ ታላቅ ሊሆን የሚወድ የእናንተ አገልጋይ ይሁን ከእናንተም ማንም ፊተኛ ሊሆን የሚወድ የእናንተ ባሪያ ይሁን።"</w:t>
      </w:r>
    </w:p>
    <w:p w14:paraId="54D47F0C" w14:textId="77777777" w:rsidR="00F90BDC" w:rsidRDefault="00F90BDC"/>
    <w:p w14:paraId="771AC380" w14:textId="77777777" w:rsidR="00F90BDC" w:rsidRDefault="00F90BDC">
      <w:r xmlns:w="http://schemas.openxmlformats.org/wordprocessingml/2006/main">
        <w:t xml:space="preserve">2. ማቴዎስ 23፡11-12 - "ከእናንተ የሚበልጠው ግን የእናንተ ባሪያ ይሁን። ራሱን ከፍ የሚያደርግ ሁሉ ይዋረዳል፥ ራሱንም የሚያዋርድ ከፍ ይላል።"</w:t>
      </w:r>
    </w:p>
    <w:p w14:paraId="58CB0507" w14:textId="77777777" w:rsidR="00F90BDC" w:rsidRDefault="00F90BDC"/>
    <w:p w14:paraId="7F8CBD5F" w14:textId="77777777" w:rsidR="00F90BDC" w:rsidRDefault="00F90BDC">
      <w:r xmlns:w="http://schemas.openxmlformats.org/wordprocessingml/2006/main">
        <w:t xml:space="preserve">ማቴዎስ 18:2፣ ኢየሱስም ሕፃን ወደ እርሱ ጠርቶ በመካከላቸው አቆመው።</w:t>
      </w:r>
    </w:p>
    <w:p w14:paraId="5549F1ED" w14:textId="77777777" w:rsidR="00F90BDC" w:rsidRDefault="00F90BDC"/>
    <w:p w14:paraId="10D2FA3A" w14:textId="77777777" w:rsidR="00F90BDC" w:rsidRDefault="00F90BDC">
      <w:r xmlns:w="http://schemas.openxmlformats.org/wordprocessingml/2006/main">
        <w:t xml:space="preserve">ኢየሱስ ትንሽ ልጅን እንደ ምሳሌ በመጥቀስ ስለ ትህትና እና ስለ ልጅነት እምነት አስተምሯል።</w:t>
      </w:r>
    </w:p>
    <w:p w14:paraId="08D6307B" w14:textId="77777777" w:rsidR="00F90BDC" w:rsidRDefault="00F90BDC"/>
    <w:p w14:paraId="1C0E9502" w14:textId="77777777" w:rsidR="00F90BDC" w:rsidRDefault="00F90BDC">
      <w:r xmlns:w="http://schemas.openxmlformats.org/wordprocessingml/2006/main">
        <w:t xml:space="preserve">1: የትሕትና ኃይል - የትሕትና ባሕርይ ማዳበራችን እና ከልጆች መማር ወደ እግዚአብሔር እንድንቀርብ ያደርገናል።</w:t>
      </w:r>
    </w:p>
    <w:p w14:paraId="76773BA6" w14:textId="77777777" w:rsidR="00F90BDC" w:rsidRDefault="00F90BDC"/>
    <w:p w14:paraId="57384BE9" w14:textId="77777777" w:rsidR="00F90BDC" w:rsidRDefault="00F90BDC">
      <w:r xmlns:w="http://schemas.openxmlformats.org/wordprocessingml/2006/main">
        <w:t xml:space="preserve">2፡ የሕፃን መሰል እምነት አስፈላጊነት - ከእግዚአብሔር ጋር ግንኙነት ለመመሥረት ቀላል የሆነውን የሕፃን እምነት መቀበል አለብን።</w:t>
      </w:r>
    </w:p>
    <w:p w14:paraId="25C5062F" w14:textId="77777777" w:rsidR="00F90BDC" w:rsidRDefault="00F90BDC"/>
    <w:p w14:paraId="128AF911" w14:textId="77777777" w:rsidR="00F90BDC" w:rsidRDefault="00F90BDC">
      <w:r xmlns:w="http://schemas.openxmlformats.org/wordprocessingml/2006/main">
        <w:t xml:space="preserve">1፡ ማቴዎስ 18፡3 - “እውነት እላችኋለሁ፥ ካልተመለሳችሁ እንደ ሕፃናትም ካልሆናችሁ፥ ወደ መንግሥተ ሰማያት ከቶ አትገቡም።</w:t>
      </w:r>
    </w:p>
    <w:p w14:paraId="7881B94B" w14:textId="77777777" w:rsidR="00F90BDC" w:rsidRDefault="00F90BDC"/>
    <w:p w14:paraId="23AE7453" w14:textId="77777777" w:rsidR="00F90BDC" w:rsidRDefault="00F90BDC">
      <w:r xmlns:w="http://schemas.openxmlformats.org/wordprocessingml/2006/main">
        <w:t xml:space="preserve">2፡ ያዕ 4፡6-10 - "ነገር ግን ጸጋን አብልጦ ይሰጣል።ስለዚህ እግዚአብሔር ትዕቢተኞችን ይቃወማል፥ ለትሑታን ግን ጸጋን ይሰጣል ይላል፤ እንግዲህ ለእግዚአብሔር ተገዙ። ወደ እግዚአብሔር ቅረቡ ወደ እናንተም ይቀርባል፤ እናንተ ኃጢአተኞች፥ እጆቻችሁን አንጹ፥ ሁለትም አሳብ የሆናችሁ ልባችሁን አንጹ፤ ተጨነቁና እዘኑ አልቅሱም፤ ሳቃችሁ ወደ ኀዘን ደስታችሁም ወደ ትካዜ ይለወጥ </w:t>
      </w:r>
      <w:r xmlns:w="http://schemas.openxmlformats.org/wordprocessingml/2006/main">
        <w:lastRenderedPageBreak xmlns:w="http://schemas.openxmlformats.org/wordprocessingml/2006/main"/>
      </w:r>
      <w:r xmlns:w="http://schemas.openxmlformats.org/wordprocessingml/2006/main">
        <w:t xml:space="preserve">። በእግዚአብሔር ፊት ራሳችሁን አዋርዱ ከፍ ከፍም ያደርጋችኋል።</w:t>
      </w:r>
    </w:p>
    <w:p w14:paraId="76B15437" w14:textId="77777777" w:rsidR="00F90BDC" w:rsidRDefault="00F90BDC"/>
    <w:p w14:paraId="0BF8A770" w14:textId="77777777" w:rsidR="00F90BDC" w:rsidRDefault="00F90BDC">
      <w:r xmlns:w="http://schemas.openxmlformats.org/wordprocessingml/2006/main">
        <w:t xml:space="preserve">የማቴዎስ ወንጌል 18:3 እውነት እላችኋለሁ፥ ካልተመለሳችሁ እንደ ሕፃናትም ካልሆናችሁ፥ ወደ መንግሥተ ሰማያት ከቶ አትገቡም።</w:t>
      </w:r>
    </w:p>
    <w:p w14:paraId="5D3C2510" w14:textId="77777777" w:rsidR="00F90BDC" w:rsidRDefault="00F90BDC"/>
    <w:p w14:paraId="6766CB8C" w14:textId="77777777" w:rsidR="00F90BDC" w:rsidRDefault="00F90BDC">
      <w:r xmlns:w="http://schemas.openxmlformats.org/wordprocessingml/2006/main">
        <w:t xml:space="preserve">ይህ ክፍል ኢየሱስ ለደቀ መዛሙርቱ ሲነግራቸው አንድ ሰው ወደ መንግሥተ ሰማያት ለመግባት መለወጥ እና እንደ ሕፃን መሆን እንዳለበት ነው.</w:t>
      </w:r>
    </w:p>
    <w:p w14:paraId="6D9BB9E9" w14:textId="77777777" w:rsidR="00F90BDC" w:rsidRDefault="00F90BDC"/>
    <w:p w14:paraId="0A3809BF" w14:textId="77777777" w:rsidR="00F90BDC" w:rsidRDefault="00F90BDC">
      <w:r xmlns:w="http://schemas.openxmlformats.org/wordprocessingml/2006/main">
        <w:t xml:space="preserve">1. የትሕትና ኃይል፡- በልጅ መሰል እምነት ወደ መንግሥተ ሰማያት የሚወስደው መንገድ</w:t>
      </w:r>
    </w:p>
    <w:p w14:paraId="22DA9FA8" w14:textId="77777777" w:rsidR="00F90BDC" w:rsidRDefault="00F90BDC"/>
    <w:p w14:paraId="382BBD82" w14:textId="77777777" w:rsidR="00F90BDC" w:rsidRDefault="00F90BDC">
      <w:r xmlns:w="http://schemas.openxmlformats.org/wordprocessingml/2006/main">
        <w:t xml:space="preserve">2. የመለወጥ አስፈላጊነት፡ የእግዚአብሔር ልጅ መሆን</w:t>
      </w:r>
    </w:p>
    <w:p w14:paraId="0111F707" w14:textId="77777777" w:rsidR="00F90BDC" w:rsidRDefault="00F90BDC"/>
    <w:p w14:paraId="293E7002" w14:textId="77777777" w:rsidR="00F90BDC" w:rsidRDefault="00F90BDC">
      <w:r xmlns:w="http://schemas.openxmlformats.org/wordprocessingml/2006/main">
        <w:t xml:space="preserve">1. ያዕ 4፡10 - " ራሳችሁን በጌታ ፊት አዋርዱ ከፍ ያደርጋችኋል።"</w:t>
      </w:r>
    </w:p>
    <w:p w14:paraId="5B5BB380" w14:textId="77777777" w:rsidR="00F90BDC" w:rsidRDefault="00F90BDC"/>
    <w:p w14:paraId="6802125F"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3287B901" w14:textId="77777777" w:rsidR="00F90BDC" w:rsidRDefault="00F90BDC"/>
    <w:p w14:paraId="1BD123D2" w14:textId="77777777" w:rsidR="00F90BDC" w:rsidRDefault="00F90BDC">
      <w:r xmlns:w="http://schemas.openxmlformats.org/wordprocessingml/2006/main">
        <w:t xml:space="preserve">የማቴዎስ ወንጌል 18:4 እንግዲህ እንደዚህ ሕፃን ራሱን የሚያዋርድ ሁሉ በመንግሥተ ሰማያት የሚበልጥ እርሱ ነው።</w:t>
      </w:r>
    </w:p>
    <w:p w14:paraId="4157FB91" w14:textId="77777777" w:rsidR="00F90BDC" w:rsidRDefault="00F90BDC"/>
    <w:p w14:paraId="675AC011" w14:textId="77777777" w:rsidR="00F90BDC" w:rsidRDefault="00F90BDC">
      <w:r xmlns:w="http://schemas.openxmlformats.org/wordprocessingml/2006/main">
        <w:t xml:space="preserve">ይህ ጥቅስ ትህትናን ያበረታታል እናም ይህ በመንግሥተ ሰማያት ያለው ትልቁ በጎነት መሆኑን ያስተምራል።</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እሱ </w:t>
      </w:r>
      <w:r xmlns:w="http://schemas.openxmlformats.org/wordprocessingml/2006/main">
        <w:t xml:space="preserve">የትሕትና ባሕርይ፡ የመንግሥቱ ሕይወት ሞዴል ነውን?</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ራስህን </w:t>
      </w:r>
      <w:r xmlns:w="http://schemas.openxmlformats.org/wordprocessingml/2006/main">
        <w:t xml:space="preserve">የማዋረድ በረከት፡ የማቴዎስ ወንጌል 18፡4 ??</w:t>
      </w:r>
    </w:p>
    <w:p w14:paraId="194FE084" w14:textId="77777777" w:rsidR="00F90BDC" w:rsidRDefault="00F90BDC"/>
    <w:p w14:paraId="2864F009" w14:textId="77777777" w:rsidR="00F90BDC" w:rsidRDefault="00F90BDC">
      <w:r xmlns:w="http://schemas.openxmlformats.org/wordprocessingml/2006/main">
        <w:t xml:space="preserve">1. ፊልጵስዩስ 2፡3-8 -? </w:t>
      </w:r>
      <w:r xmlns:w="http://schemas.openxmlformats.org/wordprocessingml/2006/main">
        <w:t xml:space="preserve">ከራስ ወዳድነት ፍላጎት ወይም ከንቱ ትምክህት የተነሳ ምንም ነገር የለም </w:t>
      </w:r>
      <w:r xmlns:w="http://schemas.openxmlformats.org/wordprocessingml/2006/main">
        <w:rPr>
          <w:rFonts w:ascii="맑은 고딕 Semilight" w:hAnsi="맑은 고딕 Semilight"/>
        </w:rPr>
        <w:t xml:space="preserve">። </w:t>
      </w:r>
      <w:r xmlns:w="http://schemas.openxmlformats.org/wordprocessingml/2006/main">
        <w:t xml:space="preserve">ይልቁንም በትሕትና ሌሎችን ከራሳችሁ አስበልጡ። እርስ በርሳችሁ ግንኙነታችሁ እንደ ክርስቶስ ኢየሱስ አንድ ዓይነት አስተሳሰብ ይኑራችሁ። ይልቁንም የባሪያን ባሕርይ ይዞ በሰውም ምሳሌ ሆኖ ራሱን ምንም አላደረገም። በምስሉም እንደ ሰው ተገኝቶ ራሱን አዋረደ፥ ለሞትም እንኳ የታዘዘ ሆነ፥ የመስቀል ሞት እንኳ!</w:t>
      </w:r>
    </w:p>
    <w:p w14:paraId="43595911" w14:textId="77777777" w:rsidR="00F90BDC" w:rsidRDefault="00F90BDC"/>
    <w:p w14:paraId="55BACC2C" w14:textId="77777777" w:rsidR="00F90BDC" w:rsidRDefault="00F90BDC">
      <w:r xmlns:w="http://schemas.openxmlformats.org/wordprocessingml/2006/main">
        <w:t xml:space="preserve">2. ያእቆብ 4:6 - ? ጸጋን </w:t>
      </w:r>
      <w:r xmlns:w="http://schemas.openxmlformats.org/wordprocessingml/2006/main">
        <w:rPr>
          <w:rFonts w:ascii="맑은 고딕 Semilight" w:hAnsi="맑은 고딕 Semilight"/>
        </w:rPr>
        <w:t xml:space="preserve">አብዝቶ </w:t>
      </w:r>
      <w:r xmlns:w="http://schemas.openxmlformats.org/wordprocessingml/2006/main">
        <w:t xml:space="preserve">ይሰጠናል። ለዚህም ነው ቅዱሳት መጻሕፍት፡- ? </w:t>
      </w:r>
      <w:r xmlns:w="http://schemas.openxmlformats.org/wordprocessingml/2006/main">
        <w:rPr>
          <w:rFonts w:ascii="맑은 고딕 Semilight" w:hAnsi="맑은 고딕 Semilight"/>
        </w:rPr>
        <w:t xml:space="preserve">쁆 </w:t>
      </w:r>
      <w:r xmlns:w="http://schemas.openxmlformats.org/wordprocessingml/2006/main">
        <w:t xml:space="preserve">od ትዕቢተኞችን ይቃወማል ለትሑታን ግን ሞገስን ያሳያል።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ማቴዎስ 18፡5 እንደዚህ ያለውንም አንድ ሕፃን በስሜ የሚቀበል እኔን ይቀበላል።</w:t>
      </w:r>
    </w:p>
    <w:p w14:paraId="2C7DC143" w14:textId="77777777" w:rsidR="00F90BDC" w:rsidRDefault="00F90BDC"/>
    <w:p w14:paraId="6F6C0034" w14:textId="77777777" w:rsidR="00F90BDC" w:rsidRDefault="00F90BDC">
      <w:r xmlns:w="http://schemas.openxmlformats.org/wordprocessingml/2006/main">
        <w:t xml:space="preserve">ኢየሱስ ልጅን በስሙ መቀበል እርሱን መቀበል እንደሆነ ያስተምራል።</w:t>
      </w:r>
    </w:p>
    <w:p w14:paraId="1D50B511" w14:textId="77777777" w:rsidR="00F90BDC" w:rsidRDefault="00F90BDC"/>
    <w:p w14:paraId="3C3F0F7D" w14:textId="77777777" w:rsidR="00F90BDC" w:rsidRDefault="00F90BDC">
      <w:r xmlns:w="http://schemas.openxmlformats.org/wordprocessingml/2006/main">
        <w:t xml:space="preserve">1. "የእውነተኛ አማኝ መኳኳል፡ ልጆችን መቀበል"</w:t>
      </w:r>
    </w:p>
    <w:p w14:paraId="5A41FEBB" w14:textId="77777777" w:rsidR="00F90BDC" w:rsidRDefault="00F90BDC"/>
    <w:p w14:paraId="30D64159" w14:textId="77777777" w:rsidR="00F90BDC" w:rsidRDefault="00F90BDC">
      <w:r xmlns:w="http://schemas.openxmlformats.org/wordprocessingml/2006/main">
        <w:t xml:space="preserve">2. "የመንግሥቱ ተፈጥሮ፡ ኢየሱስን በልጅነት መቀበል"</w:t>
      </w:r>
    </w:p>
    <w:p w14:paraId="2695BF03" w14:textId="77777777" w:rsidR="00F90BDC" w:rsidRDefault="00F90BDC"/>
    <w:p w14:paraId="59CD9B19" w14:textId="77777777" w:rsidR="00F90BDC" w:rsidRDefault="00F90BDC">
      <w:r xmlns:w="http://schemas.openxmlformats.org/wordprocessingml/2006/main">
        <w:t xml:space="preserve">1. ያዕ 1፡27 - "በእግዚአብሔር አብ ፊት ንጹሕ የሆነ ነውርም የሌለበት ሃይማኖት ይህ ነው፤ ወላጆች የሌላቸውን ልጆች ባልቴቶችንም በመከራቸው መጠየቅ፥ ከዓለምም ርኵሰት ራስን መጠበቅ ነው።"</w:t>
      </w:r>
    </w:p>
    <w:p w14:paraId="3FC3F316" w14:textId="77777777" w:rsidR="00F90BDC" w:rsidRDefault="00F90BDC"/>
    <w:p w14:paraId="5B516723" w14:textId="77777777" w:rsidR="00F90BDC" w:rsidRDefault="00F90BDC">
      <w:r xmlns:w="http://schemas.openxmlformats.org/wordprocessingml/2006/main">
        <w:t xml:space="preserve">። </w:t>
      </w:r>
      <w:r xmlns:w="http://schemas.openxmlformats.org/wordprocessingml/2006/main">
        <w:t xml:space="preserve">ደቀ መዛሙርቱም አይተው ገሠጹአቸው። ኢየሱስ ግን ወደ እርሱ ጠርቶ </w:t>
      </w:r>
      <w:r xmlns:w="http://schemas.openxmlformats.org/wordprocessingml/2006/main">
        <w:rPr>
          <w:rFonts w:ascii="맑은 고딕 Semilight" w:hAnsi="맑은 고딕 Semilight"/>
        </w:rPr>
        <w:t xml:space="preserve">። </w:t>
      </w:r>
      <w:r xmlns:w="http://schemas.openxmlformats.org/wordprocessingml/2006/main">
        <w:t xml:space="preserve">ለኔ አትከልክሉአቸው፤ የእግዚአብሔር መንግሥት እንደነዚህ ላሉት ናትና፤ እውነት እላችኋለሁ፥ የእግዚአብሔርን መንግሥት እንደ ሕፃን የማይቀበላት ከቶ አይገባባትም?</w:t>
      </w:r>
    </w:p>
    <w:p w14:paraId="5CEE82E1" w14:textId="77777777" w:rsidR="00F90BDC" w:rsidRDefault="00F90BDC"/>
    <w:p w14:paraId="451FD16C" w14:textId="77777777" w:rsidR="00F90BDC" w:rsidRDefault="00F90BDC">
      <w:r xmlns:w="http://schemas.openxmlformats.org/wordprocessingml/2006/main">
        <w:t xml:space="preserve">ማቴዎስ 18:6፣ በእኔም ከሚያምኑ ከእነዚህ ከታናናሾቹ አንዱን የሚያሰናክል ሁሉ፥ </w:t>
      </w:r>
      <w:r xmlns:w="http://schemas.openxmlformats.org/wordprocessingml/2006/main">
        <w:lastRenderedPageBreak xmlns:w="http://schemas.openxmlformats.org/wordprocessingml/2006/main"/>
      </w:r>
      <w:r xmlns:w="http://schemas.openxmlformats.org/wordprocessingml/2006/main">
        <w:t xml:space="preserve">የወፍጮ ድንጋይ በአንገቱ ታስሮ ወደ ጥልቅ ባሕር መስጠም ይሻለው ነበር።</w:t>
      </w:r>
    </w:p>
    <w:p w14:paraId="70B1F459" w14:textId="77777777" w:rsidR="00F90BDC" w:rsidRDefault="00F90BDC"/>
    <w:p w14:paraId="75F7EB8C" w14:textId="77777777" w:rsidR="00F90BDC" w:rsidRDefault="00F90BDC">
      <w:r xmlns:w="http://schemas.openxmlformats.org/wordprocessingml/2006/main">
        <w:t xml:space="preserve">ኢየሱስ በተከታዮቹ በአንዱ ላይ ጉዳት የሚያደርሱ ሰዎች ከባድ ቅጣት ሊደርስባቸው እንደሚገባ አስጠንቅቋል።</w:t>
      </w:r>
    </w:p>
    <w:p w14:paraId="43144562" w14:textId="77777777" w:rsidR="00F90BDC" w:rsidRDefault="00F90BDC"/>
    <w:p w14:paraId="7BB68D40" w14:textId="77777777" w:rsidR="00F90BDC" w:rsidRDefault="00F90BDC">
      <w:r xmlns:w="http://schemas.openxmlformats.org/wordprocessingml/2006/main">
        <w:t xml:space="preserve">1. የእግዚአብሔርን ልጆች ማስቀየም የሚያስከትለው መዘዝ</w:t>
      </w:r>
    </w:p>
    <w:p w14:paraId="2555C97C" w14:textId="77777777" w:rsidR="00F90BDC" w:rsidRDefault="00F90BDC"/>
    <w:p w14:paraId="671F6FFD" w14:textId="77777777" w:rsidR="00F90BDC" w:rsidRDefault="00F90BDC">
      <w:r xmlns:w="http://schemas.openxmlformats.org/wordprocessingml/2006/main">
        <w:t xml:space="preserve">2. የኢየሱስ ቃላት ኃይል</w:t>
      </w:r>
    </w:p>
    <w:p w14:paraId="3C1823DD" w14:textId="77777777" w:rsidR="00F90BDC" w:rsidRDefault="00F90BDC"/>
    <w:p w14:paraId="05249ECB" w14:textId="77777777" w:rsidR="00F90BDC" w:rsidRDefault="00F90BDC">
      <w:r xmlns:w="http://schemas.openxmlformats.org/wordprocessingml/2006/main">
        <w:t xml:space="preserve">1. መዝሙረ ዳዊት 34:18 ? </w:t>
      </w:r>
      <w:r xmlns:w="http://schemas.openxmlformats.org/wordprocessingml/2006/main">
        <w:rPr>
          <w:rFonts w:ascii="맑은 고딕 Semilight" w:hAnsi="맑은 고딕 Semilight"/>
        </w:rPr>
        <w:t xml:space="preserve">🏷 </w:t>
      </w:r>
      <w:r xmlns:w="http://schemas.openxmlformats.org/wordprocessingml/2006/main">
        <w:t xml:space="preserve">እግዚአብሔር ልባቸው ለተሰበረ ቅርብ ነው መንፈሳቸው የተሰበረውንም ያድናቸዋል።</w:t>
      </w:r>
    </w:p>
    <w:p w14:paraId="68EC8C7D" w14:textId="77777777" w:rsidR="00F90BDC" w:rsidRDefault="00F90BDC"/>
    <w:p w14:paraId="55D680D5" w14:textId="77777777" w:rsidR="00F90BDC" w:rsidRDefault="00F90BDC">
      <w:r xmlns:w="http://schemas.openxmlformats.org/wordprocessingml/2006/main">
        <w:t xml:space="preserve">2. ምሳሌ 14:31 ? </w:t>
      </w:r>
      <w:r xmlns:w="http://schemas.openxmlformats.org/wordprocessingml/2006/main">
        <w:t xml:space="preserve">ድሆችን የሚጨቁን ፈጣሪውን ይንቃል፤ ለችግረኛ ግን ቸርነትን የሚያደርግ እግዚአብሔርን ያከብራል </w:t>
      </w:r>
      <w:r xmlns:w="http://schemas.openxmlformats.org/wordprocessingml/2006/main">
        <w:rPr>
          <w:rFonts w:ascii="맑은 고딕 Semilight" w:hAnsi="맑은 고딕 Semilight"/>
        </w:rPr>
        <w:t xml:space="preserve">።</w:t>
      </w:r>
    </w:p>
    <w:p w14:paraId="21195B06" w14:textId="77777777" w:rsidR="00F90BDC" w:rsidRDefault="00F90BDC"/>
    <w:p w14:paraId="64C5C161" w14:textId="77777777" w:rsidR="00F90BDC" w:rsidRDefault="00F90BDC">
      <w:r xmlns:w="http://schemas.openxmlformats.org/wordprocessingml/2006/main">
        <w:t xml:space="preserve">የማቴዎስ ወንጌል 18:7 ወዮ ለዓለም ስለ ማሰናከያ! በደል ሊመጣ ይገባልና; ነገር ግን ማሰናከሉ ለሚመጣበት ለዚያ ሰው ወዮለት!</w:t>
      </w:r>
    </w:p>
    <w:p w14:paraId="11989C07" w14:textId="77777777" w:rsidR="00F90BDC" w:rsidRDefault="00F90BDC"/>
    <w:p w14:paraId="26A680B3" w14:textId="77777777" w:rsidR="00F90BDC" w:rsidRDefault="00F90BDC">
      <w:r xmlns:w="http://schemas.openxmlformats.org/wordprocessingml/2006/main">
        <w:t xml:space="preserve">ጥፋቶች የማይቀሩ ናቸው ነገር ግን ለሚያደርጉት ወዮላቸው።</w:t>
      </w:r>
    </w:p>
    <w:p w14:paraId="5CA429CB" w14:textId="77777777" w:rsidR="00F90BDC" w:rsidRDefault="00F90BDC"/>
    <w:p w14:paraId="20E437A0" w14:textId="77777777" w:rsidR="00F90BDC" w:rsidRDefault="00F90BDC">
      <w:r xmlns:w="http://schemas.openxmlformats.org/wordprocessingml/2006/main">
        <w:t xml:space="preserve">1. "የበደሎች አደጋ"</w:t>
      </w:r>
    </w:p>
    <w:p w14:paraId="6E36B7A9" w14:textId="77777777" w:rsidR="00F90BDC" w:rsidRDefault="00F90BDC"/>
    <w:p w14:paraId="4430B39F" w14:textId="77777777" w:rsidR="00F90BDC" w:rsidRDefault="00F90BDC">
      <w:r xmlns:w="http://schemas.openxmlformats.org/wordprocessingml/2006/main">
        <w:t xml:space="preserve">2. "ሌሎችን የማስቀየም ሃላፊነት"</w:t>
      </w:r>
    </w:p>
    <w:p w14:paraId="1B67C3E3" w14:textId="77777777" w:rsidR="00F90BDC" w:rsidRDefault="00F90BDC"/>
    <w:p w14:paraId="76D2AF3B" w14:textId="77777777" w:rsidR="00F90BDC" w:rsidRDefault="00F90BDC">
      <w:r xmlns:w="http://schemas.openxmlformats.org/wordprocessingml/2006/main">
        <w:t xml:space="preserve">1. ሉቃ 17፡1-2 - ኢየሱስ ለሌሎች ማሰናከያ እንዳንሆን መጠንቀቅና ራሳችንን እንድንጠብቅ አዞናል።</w:t>
      </w:r>
    </w:p>
    <w:p w14:paraId="0B996D7D" w14:textId="77777777" w:rsidR="00F90BDC" w:rsidRDefault="00F90BDC"/>
    <w:p w14:paraId="1809FC0D" w14:textId="77777777" w:rsidR="00F90BDC" w:rsidRDefault="00F90BDC">
      <w:r xmlns:w="http://schemas.openxmlformats.org/wordprocessingml/2006/main">
        <w:t xml:space="preserve">2. ያእቆብ 3፡2 - ንግግራችን እና ድርጊታችን ማሰናከያ እንዳንሆን መጠንቀቅ አለብን።</w:t>
      </w:r>
    </w:p>
    <w:p w14:paraId="52173592" w14:textId="77777777" w:rsidR="00F90BDC" w:rsidRDefault="00F90BDC"/>
    <w:p w14:paraId="5F6EFA61" w14:textId="77777777" w:rsidR="00F90BDC" w:rsidRDefault="00F90BDC">
      <w:r xmlns:w="http://schemas.openxmlformats.org/wordprocessingml/2006/main">
        <w:t xml:space="preserve">የማቴዎስ ወንጌል 18:8 ስለዚህ እጅህ ወይም እግርህ ብታሰናክልህ ቆርጠህ ከአንተ ጣላቸው፤ ሁለት እጅ ወይም ሁለት እግር ኖሮህ ወደ ዘላለም ከምትጣል ይልቅ አንካሳ ወይም አንካሳ ሆነህ ወደ ሕይወት መግባት ይሻልሃል። እሳት.</w:t>
      </w:r>
    </w:p>
    <w:p w14:paraId="3F883AFF" w14:textId="77777777" w:rsidR="00F90BDC" w:rsidRDefault="00F90BDC"/>
    <w:p w14:paraId="684C27B8" w14:textId="77777777" w:rsidR="00F90BDC" w:rsidRDefault="00F90BDC">
      <w:r xmlns:w="http://schemas.openxmlformats.org/wordprocessingml/2006/main">
        <w:t xml:space="preserve">ኢየሱስ እኛን ኃጢአት እንድንሠራ የሚያደርገንን ማንኛውንም ነገር እንድናስወግድ አዞናል፣ ምንም እንኳን አካላዊ ምቾትን መስዋዕት ብንሆንም፣ ከዘላለም ቅጣት ጊዜያዊ ኪሳራ መቀበል የተሻለ ነው።</w:t>
      </w:r>
    </w:p>
    <w:p w14:paraId="4C9CAAF0" w14:textId="77777777" w:rsidR="00F90BDC" w:rsidRDefault="00F90BDC"/>
    <w:p w14:paraId="3156A503" w14:textId="77777777" w:rsidR="00F90BDC" w:rsidRDefault="00F90BDC">
      <w:r xmlns:w="http://schemas.openxmlformats.org/wordprocessingml/2006/main">
        <w:t xml:space="preserve">1. "ኃጢአት የመሥራት ዋጋ"</w:t>
      </w:r>
    </w:p>
    <w:p w14:paraId="6405262D" w14:textId="77777777" w:rsidR="00F90BDC" w:rsidRDefault="00F90BDC"/>
    <w:p w14:paraId="34966E21" w14:textId="77777777" w:rsidR="00F90BDC" w:rsidRDefault="00F90BDC">
      <w:r xmlns:w="http://schemas.openxmlformats.org/wordprocessingml/2006/main">
        <w:t xml:space="preserve">2. "ፈተናዎችን የማስወገድ ጥቅም"</w:t>
      </w:r>
    </w:p>
    <w:p w14:paraId="0A0BC368" w14:textId="77777777" w:rsidR="00F90BDC" w:rsidRDefault="00F90BDC"/>
    <w:p w14:paraId="005410FA" w14:textId="77777777" w:rsidR="00F90BDC" w:rsidRDefault="00F90BDC">
      <w:r xmlns:w="http://schemas.openxmlformats.org/wordprocessingml/2006/main">
        <w:t xml:space="preserve">1. ያዕ 1፡14-15 - "ነገር ግን እያንዳንዱ በራሱ ምኞት ሲሳብና ሲታለል ይፈተናል፡ ምኞት ፀንሳ ኃጢአትን ትወልዳለች ኃጢአትም ካደገች በኋላ። ሞትን ትወልዳለች"</w:t>
      </w:r>
    </w:p>
    <w:p w14:paraId="341BF008" w14:textId="77777777" w:rsidR="00F90BDC" w:rsidRDefault="00F90BDC"/>
    <w:p w14:paraId="2ED43900"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1E9B91EA" w14:textId="77777777" w:rsidR="00F90BDC" w:rsidRDefault="00F90BDC"/>
    <w:p w14:paraId="51397A79" w14:textId="77777777" w:rsidR="00F90BDC" w:rsidRDefault="00F90BDC">
      <w:r xmlns:w="http://schemas.openxmlformats.org/wordprocessingml/2006/main">
        <w:t xml:space="preserve">የማቴዎስ ወንጌል 18:9 ዓይንህ ብታሰናክልህ አውጥተህ ከአንተ ጣላት፤ ሁለት ዓይን ኖሮህ ወደ ገሃነመ እሳት ከምትጣል አንዲት ዓይን ኖራት ወደ ሕይወት መግባት ይሻልሃል።</w:t>
      </w:r>
    </w:p>
    <w:p w14:paraId="251C6434" w14:textId="77777777" w:rsidR="00F90BDC" w:rsidRDefault="00F90BDC"/>
    <w:p w14:paraId="4D3CD61D" w14:textId="77777777" w:rsidR="00F90BDC" w:rsidRDefault="00F90BDC">
      <w:r xmlns:w="http://schemas.openxmlformats.org/wordprocessingml/2006/main">
        <w:t xml:space="preserve">ኢየሱስ ከኃጢአት ለመራቅ ጽንፈኛ እርምጃዎችን እንድንወስድ አበረታቶናል፣ ዕውርም ቢሆን፣ ኃጢአት የሚያስከትለው መዘዝ ከሥጋዊ እክል በጣም የከፋ ነው።</w:t>
      </w:r>
    </w:p>
    <w:p w14:paraId="31EEEB5B" w14:textId="77777777" w:rsidR="00F90BDC" w:rsidRDefault="00F90BDC"/>
    <w:p w14:paraId="35C7CD36" w14:textId="77777777" w:rsidR="00F90BDC" w:rsidRDefault="00F90BDC">
      <w:r xmlns:w="http://schemas.openxmlformats.org/wordprocessingml/2006/main">
        <w:t xml:space="preserve">1፡ ታላቁ መስዋዕትነት፣ የበለጠ ዋጋ ያለው</w:t>
      </w:r>
    </w:p>
    <w:p w14:paraId="4D187193" w14:textId="77777777" w:rsidR="00F90BDC" w:rsidRDefault="00F90BDC"/>
    <w:p w14:paraId="3DC9EFE4" w14:textId="77777777" w:rsidR="00F90BDC" w:rsidRDefault="00F90BDC">
      <w:r xmlns:w="http://schemas.openxmlformats.org/wordprocessingml/2006/main">
        <w:t xml:space="preserve">2፡ የኃጢአት መዘዝ መቃብር ነው።</w:t>
      </w:r>
    </w:p>
    <w:p w14:paraId="0704CF5B" w14:textId="77777777" w:rsidR="00F90BDC" w:rsidRDefault="00F90BDC"/>
    <w:p w14:paraId="5E937B26" w14:textId="77777777" w:rsidR="00F90BDC" w:rsidRDefault="00F90BDC">
      <w:r xmlns:w="http://schemas.openxmlformats.org/wordprocessingml/2006/main">
        <w:t xml:space="preserve">1፡1ኛ ቆሮንቶስ 6፡18 “ከዝሙት ሽሹ፤ ሰው የሚያደርገው ኃጢአት ሁሉ ከሥጋ ውጭ ነው፤ ዝሙት ግን በገዛ ሥጋው ላይ ኃጢአትን ይሠራል።</w:t>
      </w:r>
    </w:p>
    <w:p w14:paraId="5AE83745" w14:textId="77777777" w:rsidR="00F90BDC" w:rsidRDefault="00F90BDC"/>
    <w:p w14:paraId="199D4370" w14:textId="77777777" w:rsidR="00F90BDC" w:rsidRDefault="00F90BDC">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14:paraId="4130CC58" w14:textId="77777777" w:rsidR="00F90BDC" w:rsidRDefault="00F90BDC"/>
    <w:p w14:paraId="081C2FB4" w14:textId="77777777" w:rsidR="00F90BDC" w:rsidRDefault="00F90BDC">
      <w:r xmlns:w="http://schemas.openxmlformats.org/wordprocessingml/2006/main">
        <w:t xml:space="preserve">የማቴዎስ ወንጌል 18:10 ከእነዚህ ከታናናሾቹ አንዱን እንዳትንቁ ተጠንቀቁ። እላችኋለሁና፥ መላእክቶቻቸው በሰማያት ዘወትር በሰማያት ያለውን የአባቴን ፊት ያያሉ።</w:t>
      </w:r>
    </w:p>
    <w:p w14:paraId="3C5EB6CD" w14:textId="77777777" w:rsidR="00F90BDC" w:rsidRDefault="00F90BDC"/>
    <w:p w14:paraId="1897A8F9" w14:textId="77777777" w:rsidR="00F90BDC" w:rsidRDefault="00F90BDC">
      <w:r xmlns:w="http://schemas.openxmlformats.org/wordprocessingml/2006/main">
        <w:t xml:space="preserve">አምላክ በሰማይ ያሉ መላእክት ዘወትር ስለሚጠብቋቸው ተጋላጭ የሆኑትን የሕብረተሰብ ክፍሎች እንዳንንገላቱ አስጠንቅቆናል።</w:t>
      </w:r>
    </w:p>
    <w:p w14:paraId="0D3A0B69" w14:textId="77777777" w:rsidR="00F90BDC" w:rsidRDefault="00F90BDC"/>
    <w:p w14:paraId="06D48268" w14:textId="77777777" w:rsidR="00F90BDC" w:rsidRDefault="00F90BDC">
      <w:r xmlns:w="http://schemas.openxmlformats.org/wordprocessingml/2006/main">
        <w:t xml:space="preserve">1. የርኅራኄ ኃይል፡ ተጎጂዎችን በክብር እንዴት መያዝ እንደሚቻል።</w:t>
      </w:r>
    </w:p>
    <w:p w14:paraId="219B794B" w14:textId="77777777" w:rsidR="00F90BDC" w:rsidRDefault="00F90BDC"/>
    <w:p w14:paraId="6488FDD9" w14:textId="77777777" w:rsidR="00F90BDC" w:rsidRDefault="00F90BDC">
      <w:r xmlns:w="http://schemas.openxmlformats.org/wordprocessingml/2006/main">
        <w:t xml:space="preserve">2. በፍቅር መኖር፡- የትንንሽ ልጆችን ዋጋ መረዳት።</w:t>
      </w:r>
    </w:p>
    <w:p w14:paraId="767F523C" w14:textId="77777777" w:rsidR="00F90BDC" w:rsidRDefault="00F90BDC"/>
    <w:p w14:paraId="0D82B0ED" w14:textId="77777777" w:rsidR="00F90BDC" w:rsidRDefault="00F90BDC">
      <w:r xmlns:w="http://schemas.openxmlformats.org/wordprocessingml/2006/main">
        <w:t xml:space="preserve">1.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14:paraId="69CA2194" w14:textId="77777777" w:rsidR="00F90BDC" w:rsidRDefault="00F90BDC"/>
    <w:p w14:paraId="0A770E6D" w14:textId="77777777" w:rsidR="00F90BDC" w:rsidRDefault="00F90BDC">
      <w:r xmlns:w="http://schemas.openxmlformats.org/wordprocessingml/2006/main">
        <w:t xml:space="preserve">2. የማቴዎስ ወንጌል 25:40 - "ንጉሱም መልሶ እውነት እላችኋለሁ፥ ከሁሉ ከሚያንሱ ከእነዚህ ወንድሞቼና እህቶቼ ለአንዱ ያደረጋችሁት ለእኔ አደረጋችሁት?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ማቴዎስ 18፡11 የሰው ልጅ የጠፋውን ሊያድን መጥቶአልና።</w:t>
      </w:r>
    </w:p>
    <w:p w14:paraId="45E77531" w14:textId="77777777" w:rsidR="00F90BDC" w:rsidRDefault="00F90BDC"/>
    <w:p w14:paraId="5B87A394" w14:textId="77777777" w:rsidR="00F90BDC" w:rsidRDefault="00F90BDC">
      <w:r xmlns:w="http://schemas.openxmlformats.org/wordprocessingml/2006/main">
        <w:t xml:space="preserve">ኢየሱስ የመጣው የጠፉትን ለማዳን ነው።</w:t>
      </w:r>
    </w:p>
    <w:p w14:paraId="7D9B493E" w14:textId="77777777" w:rsidR="00F90BDC" w:rsidRDefault="00F90BDC"/>
    <w:p w14:paraId="4955BF9E" w14:textId="77777777" w:rsidR="00F90BDC" w:rsidRDefault="00F90BDC">
      <w:r xmlns:w="http://schemas.openxmlformats.org/wordprocessingml/2006/main">
        <w:t xml:space="preserve">1. የቤዛነት ኃይል - ኢየሱስ የጠፉትን እንዴት እንደሚያድናቸው</w:t>
      </w:r>
    </w:p>
    <w:p w14:paraId="79A4E00B" w14:textId="77777777" w:rsidR="00F90BDC" w:rsidRDefault="00F90BDC"/>
    <w:p w14:paraId="4534096C" w14:textId="77777777" w:rsidR="00F90BDC" w:rsidRDefault="00F90BDC">
      <w:r xmlns:w="http://schemas.openxmlformats.org/wordprocessingml/2006/main">
        <w:t xml:space="preserve">2. የተግባር ጥሪ - የጠፉትን ለመድረስ ተልዕኮን መውሰድ</w:t>
      </w:r>
    </w:p>
    <w:p w14:paraId="785A3EC9" w14:textId="77777777" w:rsidR="00F90BDC" w:rsidRDefault="00F90BDC"/>
    <w:p w14:paraId="39279AF5" w14:textId="77777777" w:rsidR="00F90BDC" w:rsidRDefault="00F90BDC">
      <w:r xmlns:w="http://schemas.openxmlformats.org/wordprocessingml/2006/main">
        <w:t xml:space="preserve">1. ሉቃ 19፡10 - ? </w:t>
      </w:r>
      <w:r xmlns:w="http://schemas.openxmlformats.org/wordprocessingml/2006/main">
        <w:rPr>
          <w:rFonts w:ascii="맑은 고딕 Semilight" w:hAnsi="맑은 고딕 Semilight"/>
        </w:rPr>
        <w:t xml:space="preserve">ወይስ </w:t>
      </w:r>
      <w:r xmlns:w="http://schemas.openxmlformats.org/wordprocessingml/2006/main">
        <w:t xml:space="preserve">የሰው ልጅ የጠፋውን ሊፈልግና ሊያድን መጥቶአል።</w:t>
      </w:r>
    </w:p>
    <w:p w14:paraId="3F707F3F" w14:textId="77777777" w:rsidR="00F90BDC" w:rsidRDefault="00F90BDC"/>
    <w:p w14:paraId="59CE7059" w14:textId="77777777" w:rsidR="00F90BDC" w:rsidRDefault="00F90BDC">
      <w:r xmlns:w="http://schemas.openxmlformats.org/wordprocessingml/2006/main">
        <w:t xml:space="preserve">2. ሮሜ 5፡8 -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5FB8E5B7" w14:textId="77777777" w:rsidR="00F90BDC" w:rsidRDefault="00F90BDC"/>
    <w:p w14:paraId="53518016" w14:textId="77777777" w:rsidR="00F90BDC" w:rsidRDefault="00F90BDC">
      <w:r xmlns:w="http://schemas.openxmlformats.org/wordprocessingml/2006/main">
        <w:t xml:space="preserve">የማቴዎስ ወንጌል 18:12 እንዴት ይመስላችኋል? ለአንድ ሰው መቶ በግ ቢኖረው ከእነርሱም አንዱ ቢባዝን፥ ዘጠና ዘጠኙን ትቶ ወደ ተራራ ሄዶ የጠፋውን አይፈልግምን?</w:t>
      </w:r>
    </w:p>
    <w:p w14:paraId="78ABA754" w14:textId="77777777" w:rsidR="00F90BDC" w:rsidRDefault="00F90BDC"/>
    <w:p w14:paraId="6C3F2B76" w14:textId="77777777" w:rsidR="00F90BDC" w:rsidRDefault="00F90BDC">
      <w:r xmlns:w="http://schemas.openxmlformats.org/wordprocessingml/2006/main">
        <w:t xml:space="preserve">ኢየሱስ የጠፋውን ለመፈለግ ዘጠና ዘጠኙን በጎች ትቶ ስለሄደ እረኛ የሚናገረውን ምሳሌ ተናግሯል።</w:t>
      </w:r>
    </w:p>
    <w:p w14:paraId="4E734813" w14:textId="77777777" w:rsidR="00F90BDC" w:rsidRDefault="00F90BDC"/>
    <w:p w14:paraId="37A0E4A2" w14:textId="77777777" w:rsidR="00F90BDC" w:rsidRDefault="00F90BDC">
      <w:r xmlns:w="http://schemas.openxmlformats.org/wordprocessingml/2006/main">
        <w:t xml:space="preserve">1. እግዚአብሔር ለጠፉት ያለው ፍቅር - የጠፉትን በግ ምሳሌ ላይ ማሰላሰል</w:t>
      </w:r>
    </w:p>
    <w:p w14:paraId="326FEBA0" w14:textId="77777777" w:rsidR="00F90BDC" w:rsidRDefault="00F90BDC"/>
    <w:p w14:paraId="0AAF2BA0" w14:textId="77777777" w:rsidR="00F90BDC" w:rsidRDefault="00F90BDC">
      <w:r xmlns:w="http://schemas.openxmlformats.org/wordprocessingml/2006/main">
        <w:t xml:space="preserve">2. የጠፋውን የማግኘት ደስታ - የእረኛውን ታማኝነት ማክበር</w:t>
      </w:r>
    </w:p>
    <w:p w14:paraId="7D294C13" w14:textId="77777777" w:rsidR="00F90BDC" w:rsidRDefault="00F90BDC"/>
    <w:p w14:paraId="34586286" w14:textId="77777777" w:rsidR="00F90BDC" w:rsidRDefault="00F90BDC">
      <w:r xmlns:w="http://schemas.openxmlformats.org/wordprocessingml/2006/main">
        <w:t xml:space="preserve">1. ሉቃ 15፡3-7 - የጠፋው በግ ምሳሌ</w:t>
      </w:r>
    </w:p>
    <w:p w14:paraId="3DC87EA1" w14:textId="77777777" w:rsidR="00F90BDC" w:rsidRDefault="00F90BDC"/>
    <w:p w14:paraId="4FAEB90F" w14:textId="77777777" w:rsidR="00F90BDC" w:rsidRDefault="00F90BDC">
      <w:r xmlns:w="http://schemas.openxmlformats.org/wordprocessingml/2006/main">
        <w:t xml:space="preserve">2. ሕዝቅኤል 34፡11-16 - እግዚአብሔር ለበጎቹ ያለው እንክብካቤ</w:t>
      </w:r>
    </w:p>
    <w:p w14:paraId="7CFE54BB" w14:textId="77777777" w:rsidR="00F90BDC" w:rsidRDefault="00F90BDC"/>
    <w:p w14:paraId="4405736F" w14:textId="77777777" w:rsidR="00F90BDC" w:rsidRDefault="00F90BDC">
      <w:r xmlns:w="http://schemas.openxmlformats.org/wordprocessingml/2006/main">
        <w:t xml:space="preserve">ማቴዎስ 18:13፣ ቢያገኘውም፥ እውነት እላችኋለሁ፥ ካልጠፉት ከዘጠና ዘጠኙ ይልቅ በዚያ በግ ደስ ይለዋል።</w:t>
      </w:r>
    </w:p>
    <w:p w14:paraId="202A3993" w14:textId="77777777" w:rsidR="00F90BDC" w:rsidRDefault="00F90BDC"/>
    <w:p w14:paraId="0EEF847D" w14:textId="77777777" w:rsidR="00F90BDC" w:rsidRDefault="00F90BDC">
      <w:r xmlns:w="http://schemas.openxmlformats.org/wordprocessingml/2006/main">
        <w:t xml:space="preserve">ኢየሱስ አንድ የጠፋ በግ በተገኘ ጊዜ ከዘጠና ዘጠኙ ካልጠፉት የበለጠ ደስታ እንደሚያስገኝ አስተምሯል።</w:t>
      </w:r>
    </w:p>
    <w:p w14:paraId="15BA58D9" w14:textId="77777777" w:rsidR="00F90BDC" w:rsidRDefault="00F90BDC"/>
    <w:p w14:paraId="28EF4178" w14:textId="77777777" w:rsidR="00F90BDC" w:rsidRDefault="00F90BDC">
      <w:r xmlns:w="http://schemas.openxmlformats.org/wordprocessingml/2006/main">
        <w:t xml:space="preserve">1. የጠፉ በግ የማግኘት ደስታ</w:t>
      </w:r>
    </w:p>
    <w:p w14:paraId="7DAF5AC1" w14:textId="77777777" w:rsidR="00F90BDC" w:rsidRDefault="00F90BDC"/>
    <w:p w14:paraId="4B3986DD" w14:textId="77777777" w:rsidR="00F90BDC" w:rsidRDefault="00F90BDC">
      <w:r xmlns:w="http://schemas.openxmlformats.org/wordprocessingml/2006/main">
        <w:t xml:space="preserve">2. የአንድ ሰው ኃይል፡ የአንድ ሰው ድርጊት ተጽእኖ</w:t>
      </w:r>
    </w:p>
    <w:p w14:paraId="78F7A3B9" w14:textId="77777777" w:rsidR="00F90BDC" w:rsidRDefault="00F90BDC"/>
    <w:p w14:paraId="4F50EF6F" w14:textId="77777777" w:rsidR="00F90BDC" w:rsidRDefault="00F90BDC">
      <w:r xmlns:w="http://schemas.openxmlformats.org/wordprocessingml/2006/main">
        <w:t xml:space="preserve">1. ሉቃ 15፡3-7፣ የጠፋው በግ ምሳሌ</w:t>
      </w:r>
    </w:p>
    <w:p w14:paraId="6EFE5FA5" w14:textId="77777777" w:rsidR="00F90BDC" w:rsidRDefault="00F90BDC"/>
    <w:p w14:paraId="2FA8337B" w14:textId="77777777" w:rsidR="00F90BDC" w:rsidRDefault="00F90BDC">
      <w:r xmlns:w="http://schemas.openxmlformats.org/wordprocessingml/2006/main">
        <w:t xml:space="preserve">2. ሉቃ.15፡11-32፣ የጠፋው ልጅ ምሳሌ</w:t>
      </w:r>
    </w:p>
    <w:p w14:paraId="62CBB6F2" w14:textId="77777777" w:rsidR="00F90BDC" w:rsidRDefault="00F90BDC"/>
    <w:p w14:paraId="3C3643C5" w14:textId="77777777" w:rsidR="00F90BDC" w:rsidRDefault="00F90BDC">
      <w:r xmlns:w="http://schemas.openxmlformats.org/wordprocessingml/2006/main">
        <w:t xml:space="preserve">ማቴዎስ 18:14፣ እንዲሁም ከእነዚህ ከታናናሾቹ አንዱ እንዲጠፋ በሰማያት ያለው የአባታችሁ ፈቃድ አይደለም።</w:t>
      </w:r>
    </w:p>
    <w:p w14:paraId="08D2BEF3" w14:textId="77777777" w:rsidR="00F90BDC" w:rsidRDefault="00F90BDC"/>
    <w:p w14:paraId="17F436B6" w14:textId="77777777" w:rsidR="00F90BDC" w:rsidRDefault="00F90BDC">
      <w:r xmlns:w="http://schemas.openxmlformats.org/wordprocessingml/2006/main">
        <w:t xml:space="preserve">የእግዚአብሔር ፈቃድ ልጅ እንዳይጠፋ ነው።</w:t>
      </w:r>
    </w:p>
    <w:p w14:paraId="0EE3B412" w14:textId="77777777" w:rsidR="00F90BDC" w:rsidRDefault="00F90BDC"/>
    <w:p w14:paraId="507FC2BF" w14:textId="77777777" w:rsidR="00F90BDC" w:rsidRDefault="00F90BDC">
      <w:r xmlns:w="http://schemas.openxmlformats.org/wordprocessingml/2006/main">
        <w:t xml:space="preserve">1፡ የእግዚአብሔር ፈቃድ በምድር ላይ ይፈጸም ዘንድ ሁላችንም ወጣቶችንና ንጹሐንን ለመጠበቅ መጣር አለብን።</w:t>
      </w:r>
    </w:p>
    <w:p w14:paraId="505EF9AB" w14:textId="77777777" w:rsidR="00F90BDC" w:rsidRDefault="00F90BDC"/>
    <w:p w14:paraId="669CFE9E" w14:textId="77777777" w:rsidR="00F90BDC" w:rsidRDefault="00F90BDC">
      <w:r xmlns:w="http://schemas.openxmlformats.org/wordprocessingml/2006/main">
        <w:t xml:space="preserve">2፡ እግዚአብሔር ሁላችንን እንደወደደን ሁላችንም እርስ በርሳችን ለመዋደድ እና ለመዋደድ መትጋት ይገባናል።</w:t>
      </w:r>
    </w:p>
    <w:p w14:paraId="2FE0EA03" w14:textId="77777777" w:rsidR="00F90BDC" w:rsidRDefault="00F90BDC"/>
    <w:p w14:paraId="627E3D2B" w14:textId="77777777" w:rsidR="00F90BDC" w:rsidRDefault="00F90BDC">
      <w:r xmlns:w="http://schemas.openxmlformats.org/wordprocessingml/2006/main">
        <w:t xml:space="preserve">1፡1ኛ የዮሐንስ መልእክት 4፡7-8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14:paraId="1FFD90C9" w14:textId="77777777" w:rsidR="00F90BDC" w:rsidRDefault="00F90BDC"/>
    <w:p w14:paraId="5DA833A7" w14:textId="77777777" w:rsidR="00F90BDC" w:rsidRDefault="00F90BDC">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18:15፣ ወንድምህም ቢበድልህ፥ ሄደህ በአንተና በእርሱ ብቻ መካከል ኀጢአቱን ንገረው፤ ቢሰማህም ወንድምህን አተረፈልህ።</w:t>
      </w:r>
    </w:p>
    <w:p w14:paraId="5B59DE83" w14:textId="77777777" w:rsidR="00F90BDC" w:rsidRDefault="00F90BDC"/>
    <w:p w14:paraId="21BA38E2" w14:textId="77777777" w:rsidR="00F90BDC" w:rsidRDefault="00F90BDC">
      <w:r xmlns:w="http://schemas.openxmlformats.org/wordprocessingml/2006/main">
        <w:t xml:space="preserve">ይህ ክፍል የበደሉንን ወንድማችንን በግል ሄደን ችግሩን ለመፍታት እንድንሞክር ያበረታታናል።</w:t>
      </w:r>
    </w:p>
    <w:p w14:paraId="00250228" w14:textId="77777777" w:rsidR="00F90BDC" w:rsidRDefault="00F90BDC"/>
    <w:p w14:paraId="26D07A05" w14:textId="77777777" w:rsidR="00F90BDC" w:rsidRDefault="00F90BDC">
      <w:r xmlns:w="http://schemas.openxmlformats.org/wordprocessingml/2006/main">
        <w:t xml:space="preserve">1. የማስታረቅ ኃይል፡ ከሌሎች ጋር ያለውን ግንኙነት እንዴት ወደነበረበት መመለስ እንደሚቻል</w:t>
      </w:r>
    </w:p>
    <w:p w14:paraId="26E5E238" w14:textId="77777777" w:rsidR="00F90BDC" w:rsidRDefault="00F90BDC"/>
    <w:p w14:paraId="5C243C62" w14:textId="77777777" w:rsidR="00F90BDC" w:rsidRDefault="00F90BDC">
      <w:r xmlns:w="http://schemas.openxmlformats.org/wordprocessingml/2006/main">
        <w:t xml:space="preserve">2. ይቅርታ፡ ጠላቶቻችንን መውደድ</w:t>
      </w:r>
    </w:p>
    <w:p w14:paraId="752D64B9" w14:textId="77777777" w:rsidR="00F90BDC" w:rsidRDefault="00F90BDC"/>
    <w:p w14:paraId="697E0757"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22EC7172" w14:textId="77777777" w:rsidR="00F90BDC" w:rsidRDefault="00F90BDC"/>
    <w:p w14:paraId="63C8D7E9" w14:textId="77777777" w:rsidR="00F90BDC" w:rsidRDefault="00F90BDC">
      <w:r xmlns:w="http://schemas.openxmlformats.org/wordprocessingml/2006/main">
        <w:t xml:space="preserve">2. ሉቃ 6፡37 - "አትፍረዱ አይፈረድባችሁምም አትኮንኑ አይፈረድባችሁም ይቅር በይ ይቅርም ትባላላችሁ።"</w:t>
      </w:r>
    </w:p>
    <w:p w14:paraId="2B0FFA03" w14:textId="77777777" w:rsidR="00F90BDC" w:rsidRDefault="00F90BDC"/>
    <w:p w14:paraId="1EF6FBF1" w14:textId="77777777" w:rsidR="00F90BDC" w:rsidRDefault="00F90BDC">
      <w:r xmlns:w="http://schemas.openxmlformats.org/wordprocessingml/2006/main">
        <w:t xml:space="preserve">ማቴዎስ 18:16፡— ባይሰማህ ግን፥ በሁለት ወይም በሦስት ምስክሮች አፍ ሁሉ ቃል ይጸና ዘንድ ዳግመኛ አንድ ወይም ሁለት ከአንተ ጋር ውሰድ።</w:t>
      </w:r>
    </w:p>
    <w:p w14:paraId="042BFE88" w14:textId="77777777" w:rsidR="00F90BDC" w:rsidRDefault="00F90BDC"/>
    <w:p w14:paraId="26D060CE" w14:textId="77777777" w:rsidR="00F90BDC" w:rsidRDefault="00F90BDC">
      <w:r xmlns:w="http://schemas.openxmlformats.org/wordprocessingml/2006/main">
        <w:t xml:space="preserve">ኢየሱስ ተከታዮቹ ኃጢአት የሠራ ሰው ሲያጋጥሟቸው አንድ ወይም ሁለት ሰዎችን ይዘው እንዲሄዱ አዘዛቸው፤ ይህም እውነት ይጸናል።</w:t>
      </w:r>
    </w:p>
    <w:p w14:paraId="231E778F" w14:textId="77777777" w:rsidR="00F90BDC" w:rsidRDefault="00F90BDC"/>
    <w:p w14:paraId="62DD6FAE" w14:textId="77777777" w:rsidR="00F90BDC" w:rsidRDefault="00F90BDC">
      <w:r xmlns:w="http://schemas.openxmlformats.org/wordprocessingml/2006/main">
        <w:t xml:space="preserve">1. የማህበረሰቡ ሃይል፡ በአንድነት ጥንካሬን መፈለግ</w:t>
      </w:r>
    </w:p>
    <w:p w14:paraId="64125208" w14:textId="77777777" w:rsidR="00F90BDC" w:rsidRDefault="00F90BDC"/>
    <w:p w14:paraId="2DE1E55C" w14:textId="77777777" w:rsidR="00F90BDC" w:rsidRDefault="00F90BDC">
      <w:r xmlns:w="http://schemas.openxmlformats.org/wordprocessingml/2006/main">
        <w:t xml:space="preserve">2. የተጠያቂነት በረከት፡ የምስክርነት ድጋፍ</w:t>
      </w:r>
    </w:p>
    <w:p w14:paraId="4E28B5D7" w14:textId="77777777" w:rsidR="00F90BDC" w:rsidRDefault="00F90BDC"/>
    <w:p w14:paraId="0AD4D486" w14:textId="77777777" w:rsidR="00F90BDC" w:rsidRDefault="00F90BDC">
      <w:r xmlns:w="http://schemas.openxmlformats.org/wordprocessingml/2006/main">
        <w:t xml:space="preserve">1. ገላትያ 6፡1-2 - ወንድሞች ሆይ፥ ሰው በማናቸውም በደል ስንኳ ቢገኝ መንፈሳውያን የሆናችሁ እናንተ እንደዚህ ያለውን ሰው በየውሃት መንፈስ አቅኑት። አንተ ደግሞ እንዳትፈተን ራስህን ጠብቅ።</w:t>
      </w:r>
    </w:p>
    <w:p w14:paraId="21E9BCDF" w14:textId="77777777" w:rsidR="00F90BDC" w:rsidRDefault="00F90BDC"/>
    <w:p w14:paraId="1EFF8697" w14:textId="77777777" w:rsidR="00F90BDC" w:rsidRDefault="00F90BDC">
      <w:r xmlns:w="http://schemas.openxmlformats.org/wordprocessingml/2006/main">
        <w:t xml:space="preserve">2. ኤፌሶን 4:32 - እርስ በርሳችሁም ቸሮችና ርኅሩኆች ሁኑ፥ እግዚአብሔርም በክርስቶስ ይቅር እንዳላችሁ ይቅር ተባባሉ።</w:t>
      </w:r>
    </w:p>
    <w:p w14:paraId="4BDAFE96" w14:textId="77777777" w:rsidR="00F90BDC" w:rsidRDefault="00F90BDC"/>
    <w:p w14:paraId="2B658F05" w14:textId="77777777" w:rsidR="00F90BDC" w:rsidRDefault="00F90BDC">
      <w:r xmlns:w="http://schemas.openxmlformats.org/wordprocessingml/2006/main">
        <w:t xml:space="preserve">ማቴዎስ 18:17፡— እነርሱንም ባይሰማ ለቤተ ክርስቲያን ንገር፡ ቤተ ክርስቲያንንም ባይሰማ እንደ አሕዛብና እንደ ቀራጭ ይሁንልህ።</w:t>
      </w:r>
    </w:p>
    <w:p w14:paraId="722C7414" w14:textId="77777777" w:rsidR="00F90BDC" w:rsidRDefault="00F90BDC"/>
    <w:p w14:paraId="2E6E0520" w14:textId="77777777" w:rsidR="00F90BDC" w:rsidRDefault="00F90BDC">
      <w:r xmlns:w="http://schemas.openxmlformats.org/wordprocessingml/2006/main">
        <w:t xml:space="preserve">ይህ ክፍል አንድ ሰው የቤተ ክርስቲያንን ምክር የማይሰማ ከሆነ እንደ ባዕድ መቆጠር እንዳለበት ያስተምራል።</w:t>
      </w:r>
    </w:p>
    <w:p w14:paraId="4DC758CB" w14:textId="77777777" w:rsidR="00F90BDC" w:rsidRDefault="00F90BDC"/>
    <w:p w14:paraId="73A6381D" w14:textId="77777777" w:rsidR="00F90BDC" w:rsidRDefault="00F90BDC">
      <w:r xmlns:w="http://schemas.openxmlformats.org/wordprocessingml/2006/main">
        <w:t xml:space="preserve">1. የእግዚአብሔርን ትእዛዛት የመታዘዝ አስፈላጊነት</w:t>
      </w:r>
    </w:p>
    <w:p w14:paraId="4AC39E9B" w14:textId="77777777" w:rsidR="00F90BDC" w:rsidRDefault="00F90BDC"/>
    <w:p w14:paraId="4DA873B4" w14:textId="77777777" w:rsidR="00F90BDC" w:rsidRDefault="00F90BDC">
      <w:r xmlns:w="http://schemas.openxmlformats.org/wordprocessingml/2006/main">
        <w:t xml:space="preserve">2. የቤተክርስቲያን ሃይል ህይወትን የመቀየር</w:t>
      </w:r>
    </w:p>
    <w:p w14:paraId="526BA099" w14:textId="77777777" w:rsidR="00F90BDC" w:rsidRDefault="00F90BDC"/>
    <w:p w14:paraId="05FCF01E" w14:textId="77777777" w:rsidR="00F90BDC" w:rsidRDefault="00F90BDC">
      <w:r xmlns:w="http://schemas.openxmlformats.org/wordprocessingml/2006/main">
        <w:t xml:space="preserve">1. ዕብራውያን 13፡17 - ለመሪዎቻችሁ ታዘዙ ለሥልጣናቸውም ተገዙ። ሒሳብ መስጠት ያለባቸው ሰዎች ሆነው ይጠብቋችኋል። ሥራቸው ሸክም ሳይሆን ደስታ እንዲሆንላቸው ታዘዟቸው ይህ ለእናንተ ምንም አይጠቅምምና።</w:t>
      </w:r>
    </w:p>
    <w:p w14:paraId="53945CE7" w14:textId="77777777" w:rsidR="00F90BDC" w:rsidRDefault="00F90BDC"/>
    <w:p w14:paraId="7DBCF7FC" w14:textId="77777777" w:rsidR="00F90BDC" w:rsidRDefault="00F90BDC">
      <w:r xmlns:w="http://schemas.openxmlformats.org/wordprocessingml/2006/main">
        <w:t xml:space="preserve">2. 1ኛ ወደ ጢሞቴዎስ 3፡15 - ብዘገይም በእግዚአብሔር ቤት ሰዎች እንዴት እንዲመላለሱ ታውቃለህ እርሱም የሕያው እግዚአብሔር ቤተ ክርስቲያን የእውነት ዓምድና መሠረት ነው።</w:t>
      </w:r>
    </w:p>
    <w:p w14:paraId="5582783B" w14:textId="77777777" w:rsidR="00F90BDC" w:rsidRDefault="00F90BDC"/>
    <w:p w14:paraId="094B48AD" w14:textId="77777777" w:rsidR="00F90BDC" w:rsidRDefault="00F90BDC">
      <w:r xmlns:w="http://schemas.openxmlformats.org/wordprocessingml/2006/main">
        <w:t xml:space="preserve">ማቴዎስ 18፡18 እውነት እላችኋለሁ፥ በምድር የምታስሩት ሁሉ በሰማያት የታሰረ ይሆናል፥ በምድርም የምትፈቱት ሁሉ በሰማያት የተፈታ ይሆናል።</w:t>
      </w:r>
    </w:p>
    <w:p w14:paraId="282FD523" w14:textId="77777777" w:rsidR="00F90BDC" w:rsidRDefault="00F90BDC"/>
    <w:p w14:paraId="4E1073B5" w14:textId="77777777" w:rsidR="00F90BDC" w:rsidRDefault="00F90BDC">
      <w:r xmlns:w="http://schemas.openxmlformats.org/wordprocessingml/2006/main">
        <w:t xml:space="preserve">ይህ ጥቅስ ቃሎቻችን እና ተግባሮቻችን በመንፈሳዊው አለም ላይ ለውጥ ለማምጣት ሃይል እንዳላቸው የሚያስታውስ ነው።</w:t>
      </w:r>
    </w:p>
    <w:p w14:paraId="6833D858" w14:textId="77777777" w:rsidR="00F90BDC" w:rsidRDefault="00F90BDC"/>
    <w:p w14:paraId="27FF8FE5" w14:textId="77777777" w:rsidR="00F90BDC" w:rsidRDefault="00F90BDC">
      <w:r xmlns:w="http://schemas.openxmlformats.org/wordprocessingml/2006/main">
        <w:t xml:space="preserve">1. የቃላችን ኃይል፡- በመንፈሳዊው ዓለም ላይ ተጽእኖ መፍጠር የምንችለው እንዴት ነው?</w:t>
      </w:r>
    </w:p>
    <w:p w14:paraId="12401B90" w14:textId="77777777" w:rsidR="00F90BDC" w:rsidRDefault="00F90BDC"/>
    <w:p w14:paraId="406E0ED9" w14:textId="77777777" w:rsidR="00F90BDC" w:rsidRDefault="00F90BDC">
      <w:r xmlns:w="http://schemas.openxmlformats.org/wordprocessingml/2006/main">
        <w:t xml:space="preserve">2. የምእመናን ሥልጣንና ኃላፊነት፡ በምድርና በሰማይ ምን ማድረግ እንደምንችል መረዳት።</w:t>
      </w:r>
    </w:p>
    <w:p w14:paraId="593C62C3" w14:textId="77777777" w:rsidR="00F90BDC" w:rsidRDefault="00F90BDC"/>
    <w:p w14:paraId="7CA5BB10" w14:textId="77777777" w:rsidR="00F90BDC" w:rsidRDefault="00F90BDC">
      <w:r xmlns:w="http://schemas.openxmlformats.org/wordprocessingml/2006/main">
        <w:t xml:space="preserve">1. ያዕ 3፡2-5 " ሁላችን በብዙ ነገር እንሰናከላለንና፤ በሚናገረውም የማይሰናከል ማንም ቢኖር እርሱ ሰውነቱን ሁሉ ደግሞ ሊገታ የሚችል ፍጹም ሰው ነው፤ ወደ አፍ ቍርስራሽ ብንገባ ፈረሶችም እንዲታዘዙልን ሰውነታቸውን ሁሉ ደግሞ እንመራለን፤ መርከቦቹንም ደግሞ ተመልከት፤ ምንም ያህል ትላልቅ ቢሆኑ በዐውሎ ነፋስም ቢነዱ፥ የአውሮፕላኑ ፈቃድ ወደ ደረሰበት ሁሉ በታናሽ መቅዘፊያ ይመራሉ፤ እንዲሁ አንደበት ደግሞ ትንሽ ብልት ነው በታላቅ ነገር ይመካል።</w:t>
      </w:r>
    </w:p>
    <w:p w14:paraId="7D06480C" w14:textId="77777777" w:rsidR="00F90BDC" w:rsidRDefault="00F90BDC"/>
    <w:p w14:paraId="750702A5" w14:textId="77777777" w:rsidR="00F90BDC" w:rsidRDefault="00F90BDC">
      <w:r xmlns:w="http://schemas.openxmlformats.org/wordprocessingml/2006/main">
        <w:t xml:space="preserve">2. ምሳሌ 18፡21 - "ሞትና ሕይወት በምላስ እጅ ናቸው፥ የሚወዱአትም ፍሬዋን ይበላሉ።"</w:t>
      </w:r>
    </w:p>
    <w:p w14:paraId="28FD71BF" w14:textId="77777777" w:rsidR="00F90BDC" w:rsidRDefault="00F90BDC"/>
    <w:p w14:paraId="1E018554" w14:textId="77777777" w:rsidR="00F90BDC" w:rsidRDefault="00F90BDC">
      <w:r xmlns:w="http://schemas.openxmlformats.org/wordprocessingml/2006/main">
        <w:t xml:space="preserve">የማቴዎስ ወንጌል 18:19 ደግሜ እላችኋለሁ፥ ከእናንተ ሁለቱ በምድር በማናቸውም በሚለምኑት ነገር ሁሉ ቢስማሙ በሰማያት ካለው ከአባቴ ዘንድ ይደረግላቸዋል።</w:t>
      </w:r>
    </w:p>
    <w:p w14:paraId="3B64B24B" w14:textId="77777777" w:rsidR="00F90BDC" w:rsidRDefault="00F90BDC"/>
    <w:p w14:paraId="2118CBBA" w14:textId="77777777" w:rsidR="00F90BDC" w:rsidRDefault="00F90BDC">
      <w:r xmlns:w="http://schemas.openxmlformats.org/wordprocessingml/2006/main">
        <w:t xml:space="preserve">ይህ ክፍል በአማኞች መካከል ስላለው ስምምነት እና አንድነት ኃይል ይናገራል።</w:t>
      </w:r>
    </w:p>
    <w:p w14:paraId="4F4C684D" w14:textId="77777777" w:rsidR="00F90BDC" w:rsidRDefault="00F90BDC"/>
    <w:p w14:paraId="414A219F" w14:textId="77777777" w:rsidR="00F90BDC" w:rsidRDefault="00F90BDC">
      <w:r xmlns:w="http://schemas.openxmlformats.org/wordprocessingml/2006/main">
        <w:t xml:space="preserve">1፡ የአንድነት ኃይል - ማቴዎስ 18፡19</w:t>
      </w:r>
    </w:p>
    <w:p w14:paraId="53F8ADD2" w14:textId="77777777" w:rsidR="00F90BDC" w:rsidRDefault="00F90BDC"/>
    <w:p w14:paraId="0631420F" w14:textId="77777777" w:rsidR="00F90BDC" w:rsidRDefault="00F90BDC">
      <w:r xmlns:w="http://schemas.openxmlformats.org/wordprocessingml/2006/main">
        <w:t xml:space="preserve">2፡ የስምምነቱ ጥንካሬ - ማቴዎስ 18፡19</w:t>
      </w:r>
    </w:p>
    <w:p w14:paraId="2ABFFB17" w14:textId="77777777" w:rsidR="00F90BDC" w:rsidRDefault="00F90BDC"/>
    <w:p w14:paraId="22105954" w14:textId="77777777" w:rsidR="00F90BDC" w:rsidRDefault="00F90BDC">
      <w:r xmlns:w="http://schemas.openxmlformats.org/wordprocessingml/2006/main">
        <w:t xml:space="preserve">1፡ መክብብ 4፡9-12 - ከአንዱ ሁለት ይሻላል። ለድካማቸው መልካም ዋጋ ስላላቸው ነው።</w:t>
      </w:r>
    </w:p>
    <w:p w14:paraId="683FB94A" w14:textId="77777777" w:rsidR="00F90BDC" w:rsidRDefault="00F90BDC"/>
    <w:p w14:paraId="6FB43A8D" w14:textId="77777777" w:rsidR="00F90BDC" w:rsidRDefault="00F90BDC">
      <w:r xmlns:w="http://schemas.openxmlformats.org/wordprocessingml/2006/main">
        <w:t xml:space="preserve">2: ፊልጵስዩስ 2:2፡— አንድ ልብ እንድትሆኑ አንድ ልብ ሆናችሁ አንድ ልብ እንድትሆኑ ደስታዬን ፈጽሙ።</w:t>
      </w:r>
    </w:p>
    <w:p w14:paraId="703717EC" w14:textId="77777777" w:rsidR="00F90BDC" w:rsidRDefault="00F90BDC"/>
    <w:p w14:paraId="0C9DBDBC" w14:textId="77777777" w:rsidR="00F90BDC" w:rsidRDefault="00F90BDC">
      <w:r xmlns:w="http://schemas.openxmlformats.org/wordprocessingml/2006/main">
        <w:t xml:space="preserve">ማቴዎስ 18፡20 ሁለት ወይም ሦስት በስሜ በሚሰበሰቡበት በዚያ በመካከላቸው እሆናለሁና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ሁለት ወይም ሦስት በስሙ በተሰበሰቡበት እርሱ በመካከላቸው እንዳለ ኢየሱስ በስሙ እንድንሰበሰብ አበረታቶናል።</w:t>
      </w:r>
    </w:p>
    <w:p w14:paraId="3CE7CF28" w14:textId="77777777" w:rsidR="00F90BDC" w:rsidRDefault="00F90BDC"/>
    <w:p w14:paraId="24030288" w14:textId="77777777" w:rsidR="00F90BDC" w:rsidRDefault="00F90BDC">
      <w:r xmlns:w="http://schemas.openxmlformats.org/wordprocessingml/2006/main">
        <w:t xml:space="preserve">1. የአብሮነት ኃይል፡- ኢየሱስ እንዴት አንድ እንደሚያደርገን</w:t>
      </w:r>
    </w:p>
    <w:p w14:paraId="2284DC72" w14:textId="77777777" w:rsidR="00F90BDC" w:rsidRDefault="00F90BDC"/>
    <w:p w14:paraId="5E09CE5D" w14:textId="77777777" w:rsidR="00F90BDC" w:rsidRDefault="00F90BDC">
      <w:r xmlns:w="http://schemas.openxmlformats.org/wordprocessingml/2006/main">
        <w:t xml:space="preserve">2. ከኢየሱስ ኃይልን መሳብ፡ በእርሱ መታመን የምንችለው እንዴት ነው?</w:t>
      </w:r>
    </w:p>
    <w:p w14:paraId="393EB488" w14:textId="77777777" w:rsidR="00F90BDC" w:rsidRDefault="00F90BDC"/>
    <w:p w14:paraId="35A08AB7" w14:textId="77777777" w:rsidR="00F90BDC" w:rsidRDefault="00F90BDC">
      <w:r xmlns:w="http://schemas.openxmlformats.org/wordprocessingml/2006/main">
        <w:t xml:space="preserve">1. ፊልጵስዩስ 4:13:? ኃይልን </w:t>
      </w:r>
      <w:r xmlns:w="http://schemas.openxmlformats.org/wordprocessingml/2006/main">
        <w:rPr>
          <w:rFonts w:ascii="맑은 고딕 Semilight" w:hAnsi="맑은 고딕 Semilight"/>
        </w:rPr>
        <w:t xml:space="preserve">በሚሰጠኝ </w:t>
      </w:r>
      <w:r xmlns:w="http://schemas.openxmlformats.org/wordprocessingml/2006/main">
        <w:t xml:space="preserve">በእርሱ ሁሉን እችላለሁ።</w:t>
      </w:r>
    </w:p>
    <w:p w14:paraId="6AF668FE" w14:textId="77777777" w:rsidR="00F90BDC" w:rsidRDefault="00F90BDC"/>
    <w:p w14:paraId="0A26C24D" w14:textId="77777777" w:rsidR="00F90BDC" w:rsidRDefault="00F90BDC">
      <w:r xmlns:w="http://schemas.openxmlformats.org/wordprocessingml/2006/main">
        <w:t xml:space="preserve">2. 1 ዮሃንስ 4:4: ልጆች </w:t>
      </w:r>
      <w:r xmlns:w="http://schemas.openxmlformats.org/wordprocessingml/2006/main">
        <w:rPr>
          <w:rFonts w:ascii="맑은 고딕 Semilight" w:hAnsi="맑은 고딕 Semilight"/>
        </w:rPr>
        <w:t xml:space="preserve">ሆይ </w:t>
      </w:r>
      <w:r xmlns:w="http://schemas.openxmlformats.org/wordprocessingml/2006/main">
        <w:t xml:space="preserve">፥ እናንተ ከእግዚአብሔር ናችሁ አሸንፋችኋቸውማል፥ በዓለም ካለው ይልቅ በእናንተ ያለው ታላቅ ነውና።</w:t>
      </w:r>
    </w:p>
    <w:p w14:paraId="0BF8B85A" w14:textId="77777777" w:rsidR="00F90BDC" w:rsidRDefault="00F90BDC"/>
    <w:p w14:paraId="5FC506E5" w14:textId="77777777" w:rsidR="00F90BDC" w:rsidRDefault="00F90BDC">
      <w:r xmlns:w="http://schemas.openxmlformats.org/wordprocessingml/2006/main">
        <w:t xml:space="preserve">ማቴዎስ 18:21፣ ጴጥሮስም ወደ እርሱ ቀርቦ፡— ጌታ ሆይ፥ ወንድሜ ቢበድለኝ ስንት ጊዜ ልተወው? እስከ ሰባት ጊዜ?</w:t>
      </w:r>
    </w:p>
    <w:p w14:paraId="24A673DB" w14:textId="77777777" w:rsidR="00F90BDC" w:rsidRDefault="00F90BDC"/>
    <w:p w14:paraId="20B76B48" w14:textId="77777777" w:rsidR="00F90BDC" w:rsidRDefault="00F90BDC">
      <w:r xmlns:w="http://schemas.openxmlformats.org/wordprocessingml/2006/main">
        <w:t xml:space="preserve">ኢየሱስ ያልተገደበ ጊዜን ይቅር ማለት እንዳለብን አስተምሯል።</w:t>
      </w:r>
    </w:p>
    <w:p w14:paraId="379B7103" w14:textId="77777777" w:rsidR="00F90BDC" w:rsidRDefault="00F90BDC"/>
    <w:p w14:paraId="614B6158" w14:textId="77777777" w:rsidR="00F90BDC" w:rsidRDefault="00F90BDC">
      <w:r xmlns:w="http://schemas.openxmlformats.org/wordprocessingml/2006/main">
        <w:t xml:space="preserve">1. ያለ ቅድመ ሁኔታ ይቅርታ፡ የእግዚአብሔር የጸጋ ምሳሌ</w:t>
      </w:r>
    </w:p>
    <w:p w14:paraId="23E26455" w14:textId="77777777" w:rsidR="00F90BDC" w:rsidRDefault="00F90BDC"/>
    <w:p w14:paraId="3F2FD1EB" w14:textId="77777777" w:rsidR="00F90BDC" w:rsidRDefault="00F90BDC">
      <w:r xmlns:w="http://schemas.openxmlformats.org/wordprocessingml/2006/main">
        <w:t xml:space="preserve">2. የጸጋ ሃይል፡- የክርስቶስን ቅድመ ሁኔታ የሌለውን ይቅርታ መረዳት</w:t>
      </w:r>
    </w:p>
    <w:p w14:paraId="2894F153" w14:textId="77777777" w:rsidR="00F90BDC" w:rsidRDefault="00F90BDC"/>
    <w:p w14:paraId="74FAC588"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5378DE14" w14:textId="77777777" w:rsidR="00F90BDC" w:rsidRDefault="00F90BDC"/>
    <w:p w14:paraId="5EEC7FDA" w14:textId="77777777" w:rsidR="00F90BDC" w:rsidRDefault="00F90BDC">
      <w:r xmlns:w="http://schemas.openxmlformats.org/wordprocessingml/2006/main">
        <w:t xml:space="preserve">2. ቆላስይስ 3፡13 - "እርስ በርሳችሁ ትዕግሥትን አድርጉ፥ ከእናንተም ማንም </w:t>
      </w:r>
      <w:r xmlns:w="http://schemas.openxmlformats.org/wordprocessingml/2006/main">
        <w:lastRenderedPageBreak xmlns:w="http://schemas.openxmlformats.org/wordprocessingml/2006/main"/>
      </w:r>
      <w:r xmlns:w="http://schemas.openxmlformats.org/wordprocessingml/2006/main">
        <w:t xml:space="preserve">በባልንጀራው ላይ የሚነቅፈው ነገር ቢኖር ይቅር ተባባሉ።</w:t>
      </w:r>
    </w:p>
    <w:p w14:paraId="31F1BF30" w14:textId="77777777" w:rsidR="00F90BDC" w:rsidRDefault="00F90BDC"/>
    <w:p w14:paraId="22406AFB" w14:textId="77777777" w:rsidR="00F90BDC" w:rsidRDefault="00F90BDC">
      <w:r xmlns:w="http://schemas.openxmlformats.org/wordprocessingml/2006/main">
        <w:t xml:space="preserve">ማቴዎስ 18:22፣ ኢየሱስም፡— እስከ ሰባ ጊዜ ሰባት እንጂ፡ እስከ ሰባት ጊዜ አልልህም፡ አለው።</w:t>
      </w:r>
    </w:p>
    <w:p w14:paraId="1C54F128" w14:textId="77777777" w:rsidR="00F90BDC" w:rsidRDefault="00F90BDC"/>
    <w:p w14:paraId="01B45A6F" w14:textId="77777777" w:rsidR="00F90BDC" w:rsidRDefault="00F90BDC">
      <w:r xmlns:w="http://schemas.openxmlformats.org/wordprocessingml/2006/main">
        <w:t xml:space="preserve">ኢየሱስ አንድን ሰው ሰባት ጊዜ ብቻ ሳይሆን ሰባ ጊዜ ሰባት ይቅር ለማለት የመከረበትን ምሳሌ ተናግሯል።</w:t>
      </w:r>
    </w:p>
    <w:p w14:paraId="7EFE1210" w14:textId="77777777" w:rsidR="00F90BDC" w:rsidRDefault="00F90BDC"/>
    <w:p w14:paraId="7407E36D" w14:textId="77777777" w:rsidR="00F90BDC" w:rsidRDefault="00F90BDC">
      <w:r xmlns:w="http://schemas.openxmlformats.org/wordprocessingml/2006/main">
        <w:t xml:space="preserve">1. የይቅርታ ኃይል፡ የእግዚአብሔርን ጸጋ ጥልቀት መመርመር።</w:t>
      </w:r>
    </w:p>
    <w:p w14:paraId="6DACC7DA" w14:textId="77777777" w:rsidR="00F90BDC" w:rsidRDefault="00F90BDC"/>
    <w:p w14:paraId="187BEEC2" w14:textId="77777777" w:rsidR="00F90BDC" w:rsidRDefault="00F90BDC">
      <w:r xmlns:w="http://schemas.openxmlformats.org/wordprocessingml/2006/main">
        <w:t xml:space="preserve">2. ያለምንም ቅድመ ሁኔታ እንዴት መውደድ እንደሚቻል፡ የኢየሱስን ወሰን የለሽ ምሕረት መረዳት።</w:t>
      </w:r>
    </w:p>
    <w:p w14:paraId="658345FE" w14:textId="77777777" w:rsidR="00F90BDC" w:rsidRDefault="00F90BDC"/>
    <w:p w14:paraId="7820FFFB" w14:textId="77777777" w:rsidR="00F90BDC" w:rsidRDefault="00F90BDC">
      <w:r xmlns:w="http://schemas.openxmlformats.org/wordprocessingml/2006/main">
        <w:t xml:space="preserve">1. ቆላስይስ 3፡13 - "እርስ በርሳችሁ ትዕግሥትን አድርጉ፥ ከእናንተም በአንዱ ላይ የሚነቅፈው ነገር ቢኖር ይቅር ተባባሉ።</w:t>
      </w:r>
    </w:p>
    <w:p w14:paraId="250930CE" w14:textId="77777777" w:rsidR="00F90BDC" w:rsidRDefault="00F90BDC"/>
    <w:p w14:paraId="6CA2029C"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1E4B0838" w14:textId="77777777" w:rsidR="00F90BDC" w:rsidRDefault="00F90BDC"/>
    <w:p w14:paraId="3F871566" w14:textId="77777777" w:rsidR="00F90BDC" w:rsidRDefault="00F90BDC">
      <w:r xmlns:w="http://schemas.openxmlformats.org/wordprocessingml/2006/main">
        <w:t xml:space="preserve">የማቴዎስ ወንጌል 18:23 ስለዚህ መንግሥተ ሰማያት ባሮቹን ሊቈጣጠር የሚወድ ንጉሥን ትመስላለች።</w:t>
      </w:r>
    </w:p>
    <w:p w14:paraId="3C4CC7B7" w14:textId="77777777" w:rsidR="00F90BDC" w:rsidRDefault="00F90BDC"/>
    <w:p w14:paraId="68969344" w14:textId="77777777" w:rsidR="00F90BDC" w:rsidRDefault="00F90BDC">
      <w:r xmlns:w="http://schemas.openxmlformats.org/wordprocessingml/2006/main">
        <w:t xml:space="preserve">ምሳሌ የተነገረው በመንግሥተ ሰማያትና በአገልጋዮቹ መዝገብ ለመያዝ በሚፈልግ ንጉሥ መካከል ያለውን ንጽጽር ለማሳየት ነው።</w:t>
      </w:r>
    </w:p>
    <w:p w14:paraId="739C8518" w14:textId="77777777" w:rsidR="00F90BDC" w:rsidRDefault="00F90BDC"/>
    <w:p w14:paraId="56AAF16A" w14:textId="77777777" w:rsidR="00F90BDC" w:rsidRDefault="00F90BDC">
      <w:r xmlns:w="http://schemas.openxmlformats.org/wordprocessingml/2006/main">
        <w:t xml:space="preserve">1. የንጉሱና የአገልጋዮቹ ምሳሌ፡- የእግዚአብሔርን ምሕረት መረዳት</w:t>
      </w:r>
    </w:p>
    <w:p w14:paraId="76FC478C" w14:textId="77777777" w:rsidR="00F90BDC" w:rsidRDefault="00F90BDC"/>
    <w:p w14:paraId="4751B01C" w14:textId="77777777" w:rsidR="00F90BDC" w:rsidRDefault="00F90BDC">
      <w:r xmlns:w="http://schemas.openxmlformats.org/wordprocessingml/2006/main">
        <w:t xml:space="preserve">2. የንጉሱ እና የአገልጋዮቹ ምሳሌ፡ የትህትና አስፈላጊነት</w:t>
      </w:r>
    </w:p>
    <w:p w14:paraId="23DDEB87" w14:textId="77777777" w:rsidR="00F90BDC" w:rsidRDefault="00F90BDC"/>
    <w:p w14:paraId="13A16D37" w14:textId="77777777" w:rsidR="00F90BDC" w:rsidRDefault="00F90BDC">
      <w:r xmlns:w="http://schemas.openxmlformats.org/wordprocessingml/2006/main">
        <w:t xml:space="preserve">1. ሉቃ 16፡1-13፣ የዓመፀኛው መጋቢ ምሳሌ</w:t>
      </w:r>
    </w:p>
    <w:p w14:paraId="32E7A249" w14:textId="77777777" w:rsidR="00F90BDC" w:rsidRDefault="00F90BDC"/>
    <w:p w14:paraId="7B49930C" w14:textId="77777777" w:rsidR="00F90BDC" w:rsidRDefault="00F90BDC">
      <w:r xmlns:w="http://schemas.openxmlformats.org/wordprocessingml/2006/main">
        <w:t xml:space="preserve">2. መዝሙረ ዳዊት 103፡8-14፣ የማይሻረው የእግዚአብሔር ፍቅር እና ምሕረት</w:t>
      </w:r>
    </w:p>
    <w:p w14:paraId="509B2CF8" w14:textId="77777777" w:rsidR="00F90BDC" w:rsidRDefault="00F90BDC"/>
    <w:p w14:paraId="6C18F870" w14:textId="77777777" w:rsidR="00F90BDC" w:rsidRDefault="00F90BDC">
      <w:r xmlns:w="http://schemas.openxmlformats.org/wordprocessingml/2006/main">
        <w:t xml:space="preserve">የማቴዎስ ወንጌል 18:24 መቁጠርም በጀመረ ጊዜ አሥር ሺህ መክሊት ዕዳ ያለበትን አንድ አመጡለት።</w:t>
      </w:r>
    </w:p>
    <w:p w14:paraId="14FFD26E" w14:textId="77777777" w:rsidR="00F90BDC" w:rsidRDefault="00F90BDC"/>
    <w:p w14:paraId="3538959C" w14:textId="77777777" w:rsidR="00F90BDC" w:rsidRDefault="00F90BDC">
      <w:r xmlns:w="http://schemas.openxmlformats.org/wordprocessingml/2006/main">
        <w:t xml:space="preserve">ይህ ክፍል ለሌላ ሰው ከፍተኛ መጠን ያለው ዕዳ ያለበትን ሰው ይገልጻል።</w:t>
      </w:r>
    </w:p>
    <w:p w14:paraId="56D05EBB" w14:textId="77777777" w:rsidR="00F90BDC" w:rsidRDefault="00F90BDC"/>
    <w:p w14:paraId="12CF1CB4" w14:textId="77777777" w:rsidR="00F90BDC" w:rsidRDefault="00F90BDC">
      <w:r xmlns:w="http://schemas.openxmlformats.org/wordprocessingml/2006/main">
        <w:t xml:space="preserve">1፡ የእግዚአብሔር ይቅርታ ከዕዳችን ይበልጣል።</w:t>
      </w:r>
    </w:p>
    <w:p w14:paraId="2E8CE707" w14:textId="77777777" w:rsidR="00F90BDC" w:rsidRDefault="00F90BDC"/>
    <w:p w14:paraId="6E87D5E0" w14:textId="77777777" w:rsidR="00F90BDC" w:rsidRDefault="00F90BDC">
      <w:r xmlns:w="http://schemas.openxmlformats.org/wordprocessingml/2006/main">
        <w:t xml:space="preserve">2፡ በእግዚአብሔር ይቅር እንደምንል የመረዳት አስፈላጊነት።</w:t>
      </w:r>
    </w:p>
    <w:p w14:paraId="6C24E683" w14:textId="77777777" w:rsidR="00F90BDC" w:rsidRDefault="00F90BDC"/>
    <w:p w14:paraId="5EAC1E68" w14:textId="77777777" w:rsidR="00F90BDC" w:rsidRDefault="00F90BDC">
      <w:r xmlns:w="http://schemas.openxmlformats.org/wordprocessingml/2006/main">
        <w:t xml:space="preserve">1፡ ኢሳ 43፡25 - "እኔ ስለ እኔ ስል መተላለፋችሁን የምደመስሰው ኃጢአታችሁንም ከእንግዲህ ወዲህ አላስብም"</w:t>
      </w:r>
    </w:p>
    <w:p w14:paraId="0C176E80" w14:textId="77777777" w:rsidR="00F90BDC" w:rsidRDefault="00F90BDC"/>
    <w:p w14:paraId="79F6DB7F" w14:textId="77777777" w:rsidR="00F90BDC" w:rsidRDefault="00F90BDC">
      <w:r xmlns:w="http://schemas.openxmlformats.org/wordprocessingml/2006/main">
        <w:t xml:space="preserve">2፡ መዝሙረ ዳዊት 103፡12 - " ምሥራቅ ከምዕራብ እንደሚርቅ መተላለፋችንን ከእኛ አርቆአል።"</w:t>
      </w:r>
    </w:p>
    <w:p w14:paraId="0E4F7D6B" w14:textId="77777777" w:rsidR="00F90BDC" w:rsidRDefault="00F90BDC"/>
    <w:p w14:paraId="1A8B231A" w14:textId="77777777" w:rsidR="00F90BDC" w:rsidRDefault="00F90BDC">
      <w:r xmlns:w="http://schemas.openxmlformats.org/wordprocessingml/2006/main">
        <w:t xml:space="preserve">ማቴዎስ 18:25፣ የሚከፍለውም ስለሌለው፥ እርሱንና ሚስቱን ልጆቹንም፥ ያለውንም ሁሉ እንዲሸጥና እንዲከፍል ጌታው አዘዘ።</w:t>
      </w:r>
    </w:p>
    <w:p w14:paraId="66CE5CE2" w14:textId="77777777" w:rsidR="00F90BDC" w:rsidRDefault="00F90BDC"/>
    <w:p w14:paraId="15CE2C09" w14:textId="77777777" w:rsidR="00F90BDC" w:rsidRDefault="00F90BDC">
      <w:r xmlns:w="http://schemas.openxmlformats.org/wordprocessingml/2006/main">
        <w:t xml:space="preserve">አንድ ሰው ለጌታው ዕዳውን መክፈል ተስኖታል, ስለዚህ ጌታው ከቤተሰቡ እና ከንብረቱ ጋር እንዲሸጥ አዘዘ.</w:t>
      </w:r>
    </w:p>
    <w:p w14:paraId="217C1842" w14:textId="77777777" w:rsidR="00F90BDC" w:rsidRDefault="00F90BDC"/>
    <w:p w14:paraId="30BB5E4A" w14:textId="77777777" w:rsidR="00F90BDC" w:rsidRDefault="00F90BDC">
      <w:r xmlns:w="http://schemas.openxmlformats.org/wordprocessingml/2006/main">
        <w:t xml:space="preserve">1. ዕዳ አለመክፈል የሚያስከትለው መዘዝ.</w:t>
      </w:r>
    </w:p>
    <w:p w14:paraId="1F1D0D35" w14:textId="77777777" w:rsidR="00F90BDC" w:rsidRDefault="00F90BDC"/>
    <w:p w14:paraId="3890794E" w14:textId="77777777" w:rsidR="00F90BDC" w:rsidRDefault="00F90BDC">
      <w:r xmlns:w="http://schemas.openxmlformats.org/wordprocessingml/2006/main">
        <w:t xml:space="preserve">2. በገንዘብ ሐቀኛ እና ኃላፊነት የተሞላበት አስፈላጊነት.</w:t>
      </w:r>
    </w:p>
    <w:p w14:paraId="198A7104" w14:textId="77777777" w:rsidR="00F90BDC" w:rsidRDefault="00F90BDC"/>
    <w:p w14:paraId="6F1E6B76" w14:textId="77777777" w:rsidR="00F90BDC" w:rsidRDefault="00F90BDC">
      <w:r xmlns:w="http://schemas.openxmlformats.org/wordprocessingml/2006/main">
        <w:t xml:space="preserve">1. ምሳሌ 22:7 ? </w:t>
      </w:r>
      <w:r xmlns:w="http://schemas.openxmlformats.org/wordprocessingml/2006/main">
        <w:rPr>
          <w:rFonts w:ascii="맑은 고딕 Semilight" w:hAnsi="맑은 고딕 Semilight"/>
        </w:rPr>
        <w:t xml:space="preserve">🏷 </w:t>
      </w:r>
      <w:r xmlns:w="http://schemas.openxmlformats.org/wordprocessingml/2006/main">
        <w:t xml:space="preserve">ባለጠጋ ድሆችን ይገዛል፥ ተበዳሪም የአበዳሪ ባሪያ ነው።</w:t>
      </w:r>
    </w:p>
    <w:p w14:paraId="7D0D72DE" w14:textId="77777777" w:rsidR="00F90BDC" w:rsidRDefault="00F90BDC"/>
    <w:p w14:paraId="07FCA929" w14:textId="77777777" w:rsidR="00F90BDC" w:rsidRDefault="00F90BDC">
      <w:r xmlns:w="http://schemas.openxmlformats.org/wordprocessingml/2006/main">
        <w:t xml:space="preserve">2. ማቴዎስ 6፡19-21 ? </w:t>
      </w:r>
      <w:r xmlns:w="http://schemas.openxmlformats.org/wordprocessingml/2006/main">
        <w:rPr>
          <w:rFonts w:ascii="맑은 고딕 Semilight" w:hAnsi="맑은 고딕 Semilight"/>
        </w:rPr>
        <w:t xml:space="preserve">ብልና </w:t>
      </w:r>
      <w:r xmlns:w="http://schemas.openxmlformats.org/wordprocessingml/2006/main">
        <w:t xml:space="preserve">ዝገት በሚያጠፉት ሌቦችም ቆፍረው በሚሰርቁት ለእናንተ በምድር ላይ መዝገብ አትሰብስቡ፤ ነገር ግን ብልና ዝገት በማያጠፉት ሌባም ቈፍረው በማይሠርቁት ዘንድ ለእናንተ በሰማይ መዝገብ ሰብስቡ። መዝገብህ ባለበት ልብህ ደግሞ በዚያ ይሆናልና።</w:t>
      </w:r>
    </w:p>
    <w:p w14:paraId="02F23CC6" w14:textId="77777777" w:rsidR="00F90BDC" w:rsidRDefault="00F90BDC"/>
    <w:p w14:paraId="22123838" w14:textId="77777777" w:rsidR="00F90BDC" w:rsidRDefault="00F90BDC">
      <w:r xmlns:w="http://schemas.openxmlformats.org/wordprocessingml/2006/main">
        <w:t xml:space="preserve">የማቴዎስ ወንጌል 18:26 ስለዚህ ባሪያው ወድቆ ሰገደለት።</w:t>
      </w:r>
    </w:p>
    <w:p w14:paraId="30039058" w14:textId="77777777" w:rsidR="00F90BDC" w:rsidRDefault="00F90BDC"/>
    <w:p w14:paraId="13C53BD7" w14:textId="77777777" w:rsidR="00F90BDC" w:rsidRDefault="00F90BDC">
      <w:r xmlns:w="http://schemas.openxmlformats.org/wordprocessingml/2006/main">
        <w:t xml:space="preserve">አገልጋዩ በትህትና በትህትና ለመነ እና ዕዳውን ሙሉ በሙሉ ለመክፈል ቃል ገባ።</w:t>
      </w:r>
    </w:p>
    <w:p w14:paraId="10955F9B" w14:textId="77777777" w:rsidR="00F90BDC" w:rsidRDefault="00F90BDC"/>
    <w:p w14:paraId="4D816F23" w14:textId="77777777" w:rsidR="00F90BDC" w:rsidRDefault="00F90BDC">
      <w:r xmlns:w="http://schemas.openxmlformats.org/wordprocessingml/2006/main">
        <w:t xml:space="preserve">1፡ ዕዳ ውስጥ ሲገባን ትዕግስትን በትህትና ልንጠይቅ እና ለድርጊታችን ሀላፊነት መውሰድ አለብን።</w:t>
      </w:r>
    </w:p>
    <w:p w14:paraId="79916389" w14:textId="77777777" w:rsidR="00F90BDC" w:rsidRDefault="00F90BDC"/>
    <w:p w14:paraId="59A46618" w14:textId="77777777" w:rsidR="00F90BDC" w:rsidRDefault="00F90BDC">
      <w:r xmlns:w="http://schemas.openxmlformats.org/wordprocessingml/2006/main">
        <w:t xml:space="preserve">2፡ ትምክህተኛ መሆን አይገባንም፤ ይልቁንም ራሳችንን አዋርደን በችግር ጊዜ ምሕረትን እንለምን።</w:t>
      </w:r>
    </w:p>
    <w:p w14:paraId="12ED9325" w14:textId="77777777" w:rsidR="00F90BDC" w:rsidRDefault="00F90BDC"/>
    <w:p w14:paraId="3F329F8C" w14:textId="77777777" w:rsidR="00F90BDC" w:rsidRDefault="00F90BDC">
      <w:r xmlns:w="http://schemas.openxmlformats.org/wordprocessingml/2006/main">
        <w:t xml:space="preserve">1፡ ሉቃስ 18:13-14, ? </w:t>
      </w:r>
      <w:r xmlns:w="http://schemas.openxmlformats.org/wordprocessingml/2006/main">
        <w:rPr>
          <w:rFonts w:ascii="맑은 고딕 Semilight" w:hAnsi="맑은 고딕 Semilight"/>
        </w:rPr>
        <w:t xml:space="preserve">ቀራጩ </w:t>
      </w:r>
      <w:r xmlns:w="http://schemas.openxmlformats.org/wordprocessingml/2006/main">
        <w:t xml:space="preserve">ከሩቅ ቆመ። ወደ ሰማይ ቀና ብሎ እንኳን አይመለከትም ደረቱን እየደበደበ ? </w:t>
      </w:r>
      <w:r xmlns:w="http://schemas.openxmlformats.org/wordprocessingml/2006/main">
        <w:rPr>
          <w:rFonts w:ascii="맑은 고딕 Semilight" w:hAnsi="맑은 고딕 Semilight"/>
        </w:rPr>
        <w:t xml:space="preserve">쁆 </w:t>
      </w:r>
      <w:r xmlns:w="http://schemas.openxmlformats.org/wordprocessingml/2006/main">
        <w:t xml:space="preserve">od እኔን ኃጢአተኛውን ማረኝ።</w:t>
      </w:r>
    </w:p>
    <w:p w14:paraId="141FA50A" w14:textId="77777777" w:rsidR="00F90BDC" w:rsidRDefault="00F90BDC"/>
    <w:p w14:paraId="1D0B28AE" w14:textId="77777777" w:rsidR="00F90BDC" w:rsidRDefault="00F90BDC">
      <w:r xmlns:w="http://schemas.openxmlformats.org/wordprocessingml/2006/main">
        <w:t xml:space="preserve">2፡ ያእቆብ 4:6-7, ? ጸጋን </w:t>
      </w:r>
      <w:r xmlns:w="http://schemas.openxmlformats.org/wordprocessingml/2006/main">
        <w:rPr>
          <w:rFonts w:ascii="맑은 고딕 Semilight" w:hAnsi="맑은 고딕 Semilight"/>
        </w:rPr>
        <w:t xml:space="preserve">አብዝቶ </w:t>
      </w:r>
      <w:r xmlns:w="http://schemas.openxmlformats.org/wordprocessingml/2006/main">
        <w:t xml:space="preserve">ይሰጠናል። ለዚህም ነው ቅዱሳት መጻሕፍት፡- ? </w:t>
      </w:r>
      <w:r xmlns:w="http://schemas.openxmlformats.org/wordprocessingml/2006/main">
        <w:rPr>
          <w:rFonts w:ascii="맑은 고딕 Semilight" w:hAnsi="맑은 고딕 Semilight"/>
        </w:rPr>
        <w:t xml:space="preserve">쏥 </w:t>
      </w:r>
      <w:r xmlns:w="http://schemas.openxmlformats.org/wordprocessingml/2006/main">
        <w:t xml:space="preserve">od ትዕቢተኞችን ይቃወማል ለትሑታን ግን ሞገስን ይሰጣል። እንግዲህ ለእግዚአብሔር ተገዙ። ሰይጣንን ተቃወሙት ከእናንተም ይሸሻል።</w:t>
      </w:r>
    </w:p>
    <w:p w14:paraId="50246FF4" w14:textId="77777777" w:rsidR="00F90BDC" w:rsidRDefault="00F90BDC"/>
    <w:p w14:paraId="20E7CE31" w14:textId="77777777" w:rsidR="00F90BDC" w:rsidRDefault="00F90BDC">
      <w:r xmlns:w="http://schemas.openxmlformats.org/wordprocessingml/2006/main">
        <w:t xml:space="preserve">ማቴዎስ 18፡27 የዚያም ባሪያ ጌታ አዘነለት ፈታውም </w:t>
      </w:r>
      <w:r xmlns:w="http://schemas.openxmlformats.org/wordprocessingml/2006/main">
        <w:lastRenderedPageBreak xmlns:w="http://schemas.openxmlformats.org/wordprocessingml/2006/main"/>
      </w:r>
      <w:r xmlns:w="http://schemas.openxmlformats.org/wordprocessingml/2006/main">
        <w:t xml:space="preserve">ዕዳውንም ተወው።</w:t>
      </w:r>
    </w:p>
    <w:p w14:paraId="77DDEC83" w14:textId="77777777" w:rsidR="00F90BDC" w:rsidRDefault="00F90BDC"/>
    <w:p w14:paraId="17C75F12" w14:textId="77777777" w:rsidR="00F90BDC" w:rsidRDefault="00F90BDC">
      <w:r xmlns:w="http://schemas.openxmlformats.org/wordprocessingml/2006/main">
        <w:t xml:space="preserve">ጌታም ርኅራኄን አሳይቶ የአገልጋዩን ዕዳ ይቅር አለ።</w:t>
      </w:r>
    </w:p>
    <w:p w14:paraId="5696E438" w14:textId="77777777" w:rsidR="00F90BDC" w:rsidRDefault="00F90BDC"/>
    <w:p w14:paraId="75BE1866" w14:textId="77777777" w:rsidR="00F90BDC" w:rsidRDefault="00F90BDC">
      <w:r xmlns:w="http://schemas.openxmlformats.org/wordprocessingml/2006/main">
        <w:t xml:space="preserve">1. የርኅራኄ ኃይል - ርኅራኄ ወደ ይቅርታ እንዴት ሊመራ ይችላል</w:t>
      </w:r>
    </w:p>
    <w:p w14:paraId="18BAFC04" w14:textId="77777777" w:rsidR="00F90BDC" w:rsidRDefault="00F90BDC"/>
    <w:p w14:paraId="5862DBC6" w14:textId="77777777" w:rsidR="00F90BDC" w:rsidRDefault="00F90BDC">
      <w:r xmlns:w="http://schemas.openxmlformats.org/wordprocessingml/2006/main">
        <w:t xml:space="preserve">2. ይቅርታ ማድረግ ምርጫ ነው - ሁኔታዎች ቢኖሩም ይቅር ለማለት መምረጥ</w:t>
      </w:r>
    </w:p>
    <w:p w14:paraId="63962F37" w14:textId="77777777" w:rsidR="00F90BDC" w:rsidRDefault="00F90BDC"/>
    <w:p w14:paraId="139E4D97" w14:textId="77777777" w:rsidR="00F90BDC" w:rsidRDefault="00F90BDC">
      <w:r xmlns:w="http://schemas.openxmlformats.org/wordprocessingml/2006/main">
        <w:t xml:space="preserve">1. ቆላስይስ 3፡13 - "እርስ በርሳችሁ ትዕግሥትን አድርጉ፥ አንዱም በአንዱ ላይ የሚነቅፈው ነገር ካለው፥ ይቅር ተባባሉ።</w:t>
      </w:r>
    </w:p>
    <w:p w14:paraId="3B134FF4" w14:textId="77777777" w:rsidR="00F90BDC" w:rsidRDefault="00F90BDC"/>
    <w:p w14:paraId="6EEF2306" w14:textId="77777777" w:rsidR="00F90BDC" w:rsidRDefault="00F90BDC">
      <w:r xmlns:w="http://schemas.openxmlformats.org/wordprocessingml/2006/main">
        <w:t xml:space="preserve">2.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14:paraId="671F7FC9" w14:textId="77777777" w:rsidR="00F90BDC" w:rsidRDefault="00F90BDC"/>
    <w:p w14:paraId="3E761D5C" w14:textId="77777777" w:rsidR="00F90BDC" w:rsidRDefault="00F90BDC">
      <w:r xmlns:w="http://schemas.openxmlformats.org/wordprocessingml/2006/main">
        <w:t xml:space="preserve">የማቴዎስ ወንጌል 18:28 ነገር ግን ያ ባሪያ ወጥቶ ከባልንጀሮቹ ባሪያዎች መቶ ዲናር ዕዳ ያለበትን አንዱን አገኘና እጁን ጭኖ ጉሮሮውን ያዘውና፡— ያለብህን ክፈለኝ፡ አለው።</w:t>
      </w:r>
    </w:p>
    <w:p w14:paraId="54511602" w14:textId="77777777" w:rsidR="00F90BDC" w:rsidRDefault="00F90BDC"/>
    <w:p w14:paraId="45C61E6C" w14:textId="77777777" w:rsidR="00F90BDC" w:rsidRDefault="00F90BDC">
      <w:r xmlns:w="http://schemas.openxmlformats.org/wordprocessingml/2006/main">
        <w:t xml:space="preserve">አንድ አገልጋይ በሌላ ሰው ዕዳ ነበረበት እና ባልንጀራውን በጉሮሮ በመውሰድ ክፍያውን ለማስገደድ ሞከረ።</w:t>
      </w:r>
    </w:p>
    <w:p w14:paraId="5C89EAF3" w14:textId="77777777" w:rsidR="00F90BDC" w:rsidRDefault="00F90BDC"/>
    <w:p w14:paraId="320764B0" w14:textId="77777777" w:rsidR="00F90BDC" w:rsidRDefault="00F90BDC">
      <w:r xmlns:w="http://schemas.openxmlformats.org/wordprocessingml/2006/main">
        <w:t xml:space="preserve">1. የይቅርታ ኃይል</w:t>
      </w:r>
    </w:p>
    <w:p w14:paraId="60AE89CE" w14:textId="77777777" w:rsidR="00F90BDC" w:rsidRDefault="00F90BDC"/>
    <w:p w14:paraId="22E983D2" w14:textId="77777777" w:rsidR="00F90BDC" w:rsidRDefault="00F90BDC">
      <w:r xmlns:w="http://schemas.openxmlformats.org/wordprocessingml/2006/main">
        <w:t xml:space="preserve">2. የስግብግብነት ዋጋ</w:t>
      </w:r>
    </w:p>
    <w:p w14:paraId="7372DCE9" w14:textId="77777777" w:rsidR="00F90BDC" w:rsidRDefault="00F90BDC"/>
    <w:p w14:paraId="1891DDBE" w14:textId="77777777" w:rsidR="00F90BDC" w:rsidRDefault="00F90BDC">
      <w:r xmlns:w="http://schemas.openxmlformats.org/wordprocessingml/2006/main">
        <w:t xml:space="preserve">1. ሉቃ 6፡37 - "አትፍረዱ አይፈረድባችሁምም፤ አትፍረዱ አይፈረድባችሁምም፤ ይቅር በላችሁ ይቅር ትባላላችሁ።"</w:t>
      </w:r>
    </w:p>
    <w:p w14:paraId="2EF488AF" w14:textId="77777777" w:rsidR="00F90BDC" w:rsidRDefault="00F90BDC"/>
    <w:p w14:paraId="762C6010" w14:textId="77777777" w:rsidR="00F90BDC" w:rsidRDefault="00F90BDC">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የጻድቅም ጽድቅ በእርሱ ላይ ይሆናል። የኃጥኣን ክፋት በእርሱ ላይ ይሆናል።</w:t>
      </w:r>
    </w:p>
    <w:p w14:paraId="1F6E3263" w14:textId="77777777" w:rsidR="00F90BDC" w:rsidRDefault="00F90BDC"/>
    <w:p w14:paraId="618FBB15" w14:textId="77777777" w:rsidR="00F90BDC" w:rsidRDefault="00F90BDC">
      <w:r xmlns:w="http://schemas.openxmlformats.org/wordprocessingml/2006/main">
        <w:t xml:space="preserve">ማቴዎስ 18:29፣ ባልንጀራውም ባሪያ በእግሩ ላይ ወድቆ፡— ታገሡኝ፥ ሁሉንም እከፍልሃለሁ፡ ብሎ ለመነው።</w:t>
      </w:r>
    </w:p>
    <w:p w14:paraId="6208FA88" w14:textId="77777777" w:rsidR="00F90BDC" w:rsidRDefault="00F90BDC"/>
    <w:p w14:paraId="0D800E73" w14:textId="77777777" w:rsidR="00F90BDC" w:rsidRDefault="00F90BDC">
      <w:r xmlns:w="http://schemas.openxmlformats.org/wordprocessingml/2006/main">
        <w:t xml:space="preserve">አገልጋዩ ዕዳውን ለመክፈል ትዕግስት ጠየቀ።</w:t>
      </w:r>
    </w:p>
    <w:p w14:paraId="04B6F97E" w14:textId="77777777" w:rsidR="00F90BDC" w:rsidRDefault="00F90BDC"/>
    <w:p w14:paraId="7A8E1496" w14:textId="77777777" w:rsidR="00F90BDC" w:rsidRDefault="00F90BDC">
      <w:r xmlns:w="http://schemas.openxmlformats.org/wordprocessingml/2006/main">
        <w:t xml:space="preserve">1፡ የእግዚአብሔር ትዕግስት ለኛ በረከት ነው በህይወታችንም ሊተገበር ይገባል።</w:t>
      </w:r>
    </w:p>
    <w:p w14:paraId="37B8B913" w14:textId="77777777" w:rsidR="00F90BDC" w:rsidRDefault="00F90BDC"/>
    <w:p w14:paraId="44A0EE09" w14:textId="77777777" w:rsidR="00F90BDC" w:rsidRDefault="00F90BDC">
      <w:r xmlns:w="http://schemas.openxmlformats.org/wordprocessingml/2006/main">
        <w:t xml:space="preserve">2: የሌሎችን ትዕግሥት አድናቆታችንን ልናሳይ እንጂ ልንጠቀምበት አይገባም።</w:t>
      </w:r>
    </w:p>
    <w:p w14:paraId="6CD8AAD4" w14:textId="77777777" w:rsidR="00F90BDC" w:rsidRDefault="00F90BDC"/>
    <w:p w14:paraId="4F1E85DE" w14:textId="77777777" w:rsidR="00F90BDC" w:rsidRDefault="00F90BDC">
      <w:r xmlns:w="http://schemas.openxmlformats.org/wordprocessingml/2006/main">
        <w:t xml:space="preserve">1፡ ኤፌሶን 4፡2 - ? </w:t>
      </w:r>
      <w:r xmlns:w="http://schemas.openxmlformats.org/wordprocessingml/2006/main">
        <w:rPr>
          <w:rFonts w:ascii="맑은 고딕 Semilight" w:hAnsi="맑은 고딕 Semilight"/>
        </w:rPr>
        <w:t xml:space="preserve">¹¹ </w:t>
      </w:r>
      <w:r xmlns:w="http://schemas.openxmlformats.org/wordprocessingml/2006/main">
        <w:t xml:space="preserve">በትሕትናና በየዋህነት በትዕግሥት በትዕግሥትም እርስ በርሳችሁ በፍቅር ታገሡ።</w:t>
      </w:r>
    </w:p>
    <w:p w14:paraId="6102836B" w14:textId="77777777" w:rsidR="00F90BDC" w:rsidRDefault="00F90BDC"/>
    <w:p w14:paraId="38787DAF" w14:textId="77777777" w:rsidR="00F90BDC" w:rsidRDefault="00F90BDC">
      <w:r xmlns:w="http://schemas.openxmlformats.org/wordprocessingml/2006/main">
        <w:t xml:space="preserve">2፡ ቆላስይስ 3፡13 -? እርስ በርሳችሁ </w:t>
      </w:r>
      <w:r xmlns:w="http://schemas.openxmlformats.org/wordprocessingml/2006/main">
        <w:rPr>
          <w:rFonts w:ascii="맑은 고딕 Semilight" w:hAnsi="맑은 고딕 Semilight"/>
        </w:rPr>
        <w:t xml:space="preserve">ተከራከሩ </w:t>
      </w:r>
      <w:r xmlns:w="http://schemas.openxmlformats.org/wordprocessingml/2006/main">
        <w:t xml:space="preserve">፥ አንዱም በአንዱ ላይ የሚነቅፈው ነገር ካለው፥ እርስ በርሳችሁ ይቅር ተባባሉ። ጌታ ይቅር እንዳላችሁ እናንተ ደግሞ ይቅር በሉ?</w:t>
      </w:r>
    </w:p>
    <w:p w14:paraId="017A65F0" w14:textId="77777777" w:rsidR="00F90BDC" w:rsidRDefault="00F90BDC"/>
    <w:p w14:paraId="4FA566FA" w14:textId="77777777" w:rsidR="00F90BDC" w:rsidRDefault="00F90BDC">
      <w:r xmlns:w="http://schemas.openxmlformats.org/wordprocessingml/2006/main">
        <w:t xml:space="preserve">የማቴዎስ ወንጌል 18:30 እርሱም አልወደደም፥ ነገር ግን ሄዶ ዕዳውን እስኪከፍል ድረስ በወኅኒ አኖረው።</w:t>
      </w:r>
    </w:p>
    <w:p w14:paraId="176C66E8" w14:textId="77777777" w:rsidR="00F90BDC" w:rsidRDefault="00F90BDC"/>
    <w:p w14:paraId="34B4884E" w14:textId="77777777" w:rsidR="00F90BDC" w:rsidRDefault="00F90BDC">
      <w:r xmlns:w="http://schemas.openxmlformats.org/wordprocessingml/2006/main">
        <w:t xml:space="preserve">አንድ ሰው ዕዳውን ለመክፈል ፈቃደኛ ባለመሆኑ ዕዳው እስኪከፈል ድረስ ወደ እስር ቤት ተወረወረ።</w:t>
      </w:r>
    </w:p>
    <w:p w14:paraId="0CDDF0C1" w14:textId="77777777" w:rsidR="00F90BDC" w:rsidRDefault="00F90BDC"/>
    <w:p w14:paraId="3969DC7A" w14:textId="77777777" w:rsidR="00F90BDC" w:rsidRDefault="00F90BDC">
      <w:r xmlns:w="http://schemas.openxmlformats.org/wordprocessingml/2006/main">
        <w:t xml:space="preserve">1. ያልተከፈሉ ዕዳዎች መዘዝ፡- ማቴዎስ 18፡30</w:t>
      </w:r>
    </w:p>
    <w:p w14:paraId="2D3C0F49" w14:textId="77777777" w:rsidR="00F90BDC" w:rsidRDefault="00F90BDC"/>
    <w:p w14:paraId="74232AA0" w14:textId="77777777" w:rsidR="00F90BDC" w:rsidRDefault="00F90BDC">
      <w:r xmlns:w="http://schemas.openxmlformats.org/wordprocessingml/2006/main">
        <w:t xml:space="preserve">2. የገንዘብ ዕዳ መንፈሳዊ ዋጋ፡ ማቴዎስ 18፡30</w:t>
      </w:r>
    </w:p>
    <w:p w14:paraId="0427246E" w14:textId="77777777" w:rsidR="00F90BDC" w:rsidRDefault="00F90BDC"/>
    <w:p w14:paraId="6CAD3D71" w14:textId="77777777" w:rsidR="00F90BDC" w:rsidRDefault="00F90BDC">
      <w:r xmlns:w="http://schemas.openxmlformats.org/wordprocessingml/2006/main">
        <w:t xml:space="preserve">1. ምሳሌ 22፡7 - ባለጠጋ ድሆችን ይገዛል ተበዳሪም የአበዳሪ ባሪያ ነው።</w:t>
      </w:r>
    </w:p>
    <w:p w14:paraId="4D1AFBB4" w14:textId="77777777" w:rsidR="00F90BDC" w:rsidRDefault="00F90BDC"/>
    <w:p w14:paraId="1F3718B6" w14:textId="77777777" w:rsidR="00F90BDC" w:rsidRDefault="00F90BDC">
      <w:r xmlns:w="http://schemas.openxmlformats.org/wordprocessingml/2006/main">
        <w:t xml:space="preserve">2. ሮሜ 13፡8 - እርስ በርሳችሁ ከመዋደድ በቀር ለማንም ዕዳ አይኑርባችሁ።</w:t>
      </w:r>
    </w:p>
    <w:p w14:paraId="1FBBBC4F" w14:textId="77777777" w:rsidR="00F90BDC" w:rsidRDefault="00F90BDC"/>
    <w:p w14:paraId="0033F367" w14:textId="77777777" w:rsidR="00F90BDC" w:rsidRDefault="00F90BDC">
      <w:r xmlns:w="http://schemas.openxmlformats.org/wordprocessingml/2006/main">
        <w:t xml:space="preserve">ማቴዎስ 18:31፣ ባልንጀሮቹ የሆኑ ባሮችም የሆነውን ባዩ ጊዜ እጅግ አዘኑ፥ መጥተውም የሆነውን ሁሉ ለጌታቸው አወሩ።</w:t>
      </w:r>
    </w:p>
    <w:p w14:paraId="640D5B95" w14:textId="77777777" w:rsidR="00F90BDC" w:rsidRDefault="00F90BDC"/>
    <w:p w14:paraId="6F7F4090" w14:textId="77777777" w:rsidR="00F90BDC" w:rsidRDefault="00F90BDC">
      <w:r xmlns:w="http://schemas.openxmlformats.org/wordprocessingml/2006/main">
        <w:t xml:space="preserve">የጌታው አገልጋዮች ጌታው በተበዳሪው ላይ ያለውን ጭካኔ ባዩ ጊዜ እጅግ አዘኑ።</w:t>
      </w:r>
    </w:p>
    <w:p w14:paraId="7FDCCFF1" w14:textId="77777777" w:rsidR="00F90BDC" w:rsidRDefault="00F90BDC"/>
    <w:p w14:paraId="552245AA" w14:textId="77777777" w:rsidR="00F90BDC" w:rsidRDefault="00F90BDC">
      <w:r xmlns:w="http://schemas.openxmlformats.org/wordprocessingml/2006/main">
        <w:t xml:space="preserve">1. ከፍርድ እና ከቁጣ ይልቅ ምህረትን እና ርህራሄን የማሳየት አስፈላጊነት።</w:t>
      </w:r>
    </w:p>
    <w:p w14:paraId="1ED76101" w14:textId="77777777" w:rsidR="00F90BDC" w:rsidRDefault="00F90BDC"/>
    <w:p w14:paraId="47B11976" w14:textId="77777777" w:rsidR="00F90BDC" w:rsidRDefault="00F90BDC">
      <w:r xmlns:w="http://schemas.openxmlformats.org/wordprocessingml/2006/main">
        <w:t xml:space="preserve">2. ድርጊታችን የሚያስከትለውን ውጤት በመገንዘብ እና ለእነሱ ሃላፊነት ለመውሰድ ፈቃደኛ መሆን.</w:t>
      </w:r>
    </w:p>
    <w:p w14:paraId="702AA340" w14:textId="77777777" w:rsidR="00F90BDC" w:rsidRDefault="00F90BDC"/>
    <w:p w14:paraId="2EC5B0DB" w14:textId="77777777" w:rsidR="00F90BDC" w:rsidRDefault="00F90BDC">
      <w:r xmlns:w="http://schemas.openxmlformats.org/wordprocessingml/2006/main">
        <w:t xml:space="preserve">1. ሉቃ 6፡36-37 ? </w:t>
      </w:r>
      <w:r xmlns:w="http://schemas.openxmlformats.org/wordprocessingml/2006/main">
        <w:t xml:space="preserve">አባታችሁ መሐሪ እንደ ሆነ ርኅሩኆች ሁኑ </w:t>
      </w:r>
      <w:r xmlns:w="http://schemas.openxmlformats.org/wordprocessingml/2006/main">
        <w:rPr>
          <w:rFonts w:ascii="맑은 고딕 Semilight" w:hAnsi="맑은 고딕 Semilight"/>
        </w:rPr>
        <w:t xml:space="preserve">። </w:t>
      </w:r>
      <w:r xmlns:w="http://schemas.openxmlformats.org/wordprocessingml/2006/main">
        <w:t xml:space="preserve">አትፍረዱ አይፈረድባችሁም። አትኮንኑ አይፈረድባችሁም። ይቅር በይ እና ይቅር ይባልልሃል.??</w:t>
      </w:r>
    </w:p>
    <w:p w14:paraId="711E9CE5" w14:textId="77777777" w:rsidR="00F90BDC" w:rsidRDefault="00F90BDC"/>
    <w:p w14:paraId="3E75E724" w14:textId="77777777" w:rsidR="00F90BDC" w:rsidRDefault="00F90BDC">
      <w:r xmlns:w="http://schemas.openxmlformats.org/wordprocessingml/2006/main">
        <w:t xml:space="preserve">2. ገላትያ 6፡7-8 ? </w:t>
      </w:r>
      <w:r xmlns:w="http://schemas.openxmlformats.org/wordprocessingml/2006/main">
        <w:rPr>
          <w:rFonts w:ascii="맑은 고딕 Semilight" w:hAnsi="맑은 고딕 Semilight"/>
        </w:rPr>
        <w:t xml:space="preserve">አትሳቱ </w:t>
      </w:r>
      <w:r xmlns:w="http://schemas.openxmlformats.org/wordprocessingml/2006/main">
        <w:t xml:space="preserve">: እግዚአብሔር ሊዘበትበት አይችልም. ሰው የዘራውን ያጭዳል። ሥጋቸውን ደስ የሚያሰኝ የሚዘራ ከሥጋ ጥፋትን ያጭዳል። መንፈስን ደስ የሚያሰኝ የሚዘራ ሁሉ ከመንፈስ የዘላለምን ሕይወት ያጭዳል።</w:t>
      </w:r>
    </w:p>
    <w:p w14:paraId="4C3123EC" w14:textId="77777777" w:rsidR="00F90BDC" w:rsidRDefault="00F90BDC"/>
    <w:p w14:paraId="143BF864" w14:textId="77777777" w:rsidR="00F90BDC" w:rsidRDefault="00F90BDC">
      <w:r xmlns:w="http://schemas.openxmlformats.org/wordprocessingml/2006/main">
        <w:t xml:space="preserve">ማቴዎስ 18:32፣ ጌታውም ከጠራው በኋላ፡— አንተ ክፉ ባሪያ፥ ስለ ፈለግህ ያን ዕዳ ሁሉ ተውጬሃለሁ፡ አለው።</w:t>
      </w:r>
    </w:p>
    <w:p w14:paraId="5BB4DE22" w14:textId="77777777" w:rsidR="00F90BDC" w:rsidRDefault="00F90BDC"/>
    <w:p w14:paraId="44BA94F8" w14:textId="77777777" w:rsidR="00F90BDC" w:rsidRDefault="00F90BDC">
      <w:r xmlns:w="http://schemas.openxmlformats.org/wordprocessingml/2006/main">
        <w:t xml:space="preserve">ጌታው አገልጋዩን ይቅር ብሎታል? </w:t>
      </w:r>
      <w:r xmlns:w="http://schemas.openxmlformats.org/wordprocessingml/2006/main">
        <w:t xml:space="preserve">በእሱ ጥያቄ ምክንያት ዕዳ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እግዚአብሔር ያለብን ዕዳ ምንም ያህል ቢበዛ ኃጢአታችንን ይቅር ሊለን ፈቃደኛ ነው።</w:t>
      </w:r>
    </w:p>
    <w:p w14:paraId="234A03D7" w14:textId="77777777" w:rsidR="00F90BDC" w:rsidRDefault="00F90BDC"/>
    <w:p w14:paraId="698218D5" w14:textId="77777777" w:rsidR="00F90BDC" w:rsidRDefault="00F90BDC">
      <w:r xmlns:w="http://schemas.openxmlformats.org/wordprocessingml/2006/main">
        <w:t xml:space="preserve">2፡ ኃጢአታችን የቱንም ያህል ቢበዛ እግዚአብሔርን ሁል ጊዜ ይቅርታን ልንጠይቀው ይገባል።</w:t>
      </w:r>
    </w:p>
    <w:p w14:paraId="3EFF9964" w14:textId="77777777" w:rsidR="00F90BDC" w:rsidRDefault="00F90BDC"/>
    <w:p w14:paraId="6EAC6E63" w14:textId="77777777" w:rsidR="00F90BDC" w:rsidRDefault="00F90BDC">
      <w:r xmlns:w="http://schemas.openxmlformats.org/wordprocessingml/2006/main">
        <w:t xml:space="preserve">1፡ ኤፌሶን 1፡7 ? በእርሱም በደሙ የተደረገ ቤዛነታችንን </w:t>
      </w:r>
      <w:r xmlns:w="http://schemas.openxmlformats.org/wordprocessingml/2006/main">
        <w:rPr>
          <w:rFonts w:ascii="맑은 고딕 Semilight" w:hAnsi="맑은 고딕 Semilight"/>
        </w:rPr>
        <w:t xml:space="preserve">አገኘን </w:t>
      </w:r>
      <w:r xmlns:w="http://schemas.openxmlformats.org/wordprocessingml/2006/main">
        <w:t xml:space="preserve">እርሱም የበደላችን ስርየት እንደ ጸጋው ባለ ጠግነት መጠን ነው።</w:t>
      </w:r>
    </w:p>
    <w:p w14:paraId="6813BCBB" w14:textId="77777777" w:rsidR="00F90BDC" w:rsidRDefault="00F90BDC"/>
    <w:p w14:paraId="583C3A02" w14:textId="77777777" w:rsidR="00F90BDC" w:rsidRDefault="00F90BDC">
      <w:r xmlns:w="http://schemas.openxmlformats.org/wordprocessingml/2006/main">
        <w:t xml:space="preserve">2፡ መዝሙረ ዳዊት 103፡12 ? </w:t>
      </w:r>
      <w:r xmlns:w="http://schemas.openxmlformats.org/wordprocessingml/2006/main">
        <w:rPr>
          <w:rFonts w:ascii="맑은 고딕 Semilight" w:hAnsi="맑은 고딕 Semilight"/>
        </w:rPr>
        <w:t xml:space="preserve">쏛 </w:t>
      </w:r>
      <w:r xmlns:w="http://schemas.openxmlformats.org/wordprocessingml/2006/main">
        <w:t xml:space="preserve">ምሥራቅ ከምዕራብ እንደሚርቅ ኃጢአታችንንም ከእኛ ያርቃልን?</w:t>
      </w:r>
    </w:p>
    <w:p w14:paraId="198A4408" w14:textId="77777777" w:rsidR="00F90BDC" w:rsidRDefault="00F90BDC"/>
    <w:p w14:paraId="6860B08F" w14:textId="77777777" w:rsidR="00F90BDC" w:rsidRDefault="00F90BDC">
      <w:r xmlns:w="http://schemas.openxmlformats.org/wordprocessingml/2006/main">
        <w:t xml:space="preserve">የማቴዎስ ወንጌል 18:33 እኔ እንደ ማርሁህ ባልንጀራህ የሆነውን ባሪያ ልትምረው አይገባህምን?</w:t>
      </w:r>
    </w:p>
    <w:p w14:paraId="60624CFE" w14:textId="77777777" w:rsidR="00F90BDC" w:rsidRDefault="00F90BDC"/>
    <w:p w14:paraId="36308D75" w14:textId="77777777" w:rsidR="00F90BDC" w:rsidRDefault="00F90BDC">
      <w:r xmlns:w="http://schemas.openxmlformats.org/wordprocessingml/2006/main">
        <w:t xml:space="preserve">ኢየሱስ ይቅር እንድንል እና ሌሎችን ይቅር እንድንል ያስተምረናል.</w:t>
      </w:r>
    </w:p>
    <w:p w14:paraId="7FAF8B88" w14:textId="77777777" w:rsidR="00F90BDC" w:rsidRDefault="00F90BDC"/>
    <w:p w14:paraId="0C88CBEF" w14:textId="77777777" w:rsidR="00F90BDC" w:rsidRDefault="00F90BDC">
      <w:r xmlns:w="http://schemas.openxmlformats.org/wordprocessingml/2006/main">
        <w:t xml:space="preserve">1. የእግዚአብሔር ምሕረት፡ የይቅርታ ኃይል</w:t>
      </w:r>
    </w:p>
    <w:p w14:paraId="7704361C" w14:textId="77777777" w:rsidR="00F90BDC" w:rsidRDefault="00F90BDC"/>
    <w:p w14:paraId="779CC967" w14:textId="77777777" w:rsidR="00F90BDC" w:rsidRDefault="00F90BDC">
      <w:r xmlns:w="http://schemas.openxmlformats.org/wordprocessingml/2006/main">
        <w:t xml:space="preserve">2. ርኅራኄን መረዳት፡ በማቴዎስ 18፡33 የኢየሱስ ትምህርት ጥናት</w:t>
      </w:r>
    </w:p>
    <w:p w14:paraId="54E770B9" w14:textId="77777777" w:rsidR="00F90BDC" w:rsidRDefault="00F90BDC"/>
    <w:p w14:paraId="4DDC503C"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17FEDE46" w14:textId="77777777" w:rsidR="00F90BDC" w:rsidRDefault="00F90BDC"/>
    <w:p w14:paraId="27A1DA0E" w14:textId="77777777" w:rsidR="00F90BDC" w:rsidRDefault="00F90BDC">
      <w:r xmlns:w="http://schemas.openxmlformats.org/wordprocessingml/2006/main">
        <w:t xml:space="preserve">2. ሉቃ 6፡36 - "አባታችሁ መሐሪ እንደ ሆነ ርኅሩኆች ሁኑ።"</w:t>
      </w:r>
    </w:p>
    <w:p w14:paraId="07370E86" w14:textId="77777777" w:rsidR="00F90BDC" w:rsidRDefault="00F90BDC"/>
    <w:p w14:paraId="6634F070" w14:textId="77777777" w:rsidR="00F90BDC" w:rsidRDefault="00F90BDC">
      <w:r xmlns:w="http://schemas.openxmlformats.org/wordprocessingml/2006/main">
        <w:t xml:space="preserve">ማቴዎስ 18:34፣ ጌታውም ተቈጣና የሚገባውን ሁሉ እስኪከፍል ድረስ ለሚሣቅዩት አሳልፎ ሰጠው።</w:t>
      </w:r>
    </w:p>
    <w:p w14:paraId="17F8D6A6" w14:textId="77777777" w:rsidR="00F90BDC" w:rsidRDefault="00F90BDC"/>
    <w:p w14:paraId="404F6F9A" w14:textId="77777777" w:rsidR="00F90BDC" w:rsidRDefault="00F90BDC">
      <w:r xmlns:w="http://schemas.openxmlformats.org/wordprocessingml/2006/main">
        <w:t xml:space="preserve">ባሪያ ለጌታው ዕዳ አለበት, ነገር ግን መክፈል አይችልም. በቁጣውም ጌታ </w:t>
      </w:r>
      <w:r xmlns:w="http://schemas.openxmlformats.org/wordprocessingml/2006/main">
        <w:lastRenderedPageBreak xmlns:w="http://schemas.openxmlformats.org/wordprocessingml/2006/main"/>
      </w:r>
      <w:r xmlns:w="http://schemas.openxmlformats.org/wordprocessingml/2006/main">
        <w:t xml:space="preserve">እዳው ሙሉ በሙሉ እስኪከፈል ድረስ ለአሰቃቂዎች አሳልፎ ይሰጣል።</w:t>
      </w:r>
    </w:p>
    <w:p w14:paraId="427943DB" w14:textId="77777777" w:rsidR="00F90BDC" w:rsidRDefault="00F90BDC"/>
    <w:p w14:paraId="412D0B64" w14:textId="77777777" w:rsidR="00F90BDC" w:rsidRDefault="00F90BDC">
      <w:r xmlns:w="http://schemas.openxmlformats.org/wordprocessingml/2006/main">
        <w:t xml:space="preserve">1. ያለመታዘዝ ዋጋ፡- የኃጢአትን መዘዝ መረዳት</w:t>
      </w:r>
    </w:p>
    <w:p w14:paraId="781AC534" w14:textId="77777777" w:rsidR="00F90BDC" w:rsidRDefault="00F90BDC"/>
    <w:p w14:paraId="360C5FD7" w14:textId="77777777" w:rsidR="00F90BDC" w:rsidRDefault="00F90BDC">
      <w:r xmlns:w="http://schemas.openxmlformats.org/wordprocessingml/2006/main">
        <w:t xml:space="preserve">2. የጸጋው ኃይል፡ የእግዚአብሔር ምሕረት ዕዳችንን እንዴት እንደሚያሸንፍ</w:t>
      </w:r>
    </w:p>
    <w:p w14:paraId="13C59001" w14:textId="77777777" w:rsidR="00F90BDC" w:rsidRDefault="00F90BDC"/>
    <w:p w14:paraId="1D322220"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2753DC1A" w14:textId="77777777" w:rsidR="00F90BDC" w:rsidRDefault="00F90BDC"/>
    <w:p w14:paraId="572F86F1" w14:textId="77777777" w:rsidR="00F90BDC" w:rsidRDefault="00F90BDC">
      <w:r xmlns:w="http://schemas.openxmlformats.org/wordprocessingml/2006/main">
        <w:t xml:space="preserve">2. ቆላስይስ 2፡13-14 " እናንተም በበደላችሁ ሙታን የነበራችሁ ሥጋችሁንም ያልተገረዘባችሁ፥ እግዚአብሔር ከእርሱ ጋር ሕይወትን አደረገ፥ ኃጢአታችንንም ይቅር በለን፥ በእኛም ላይ የነበረውን የዕዳ መዝገብ በመሻር፥ ከእርሱ ጋር ሕይወትን አደረገ። በመስቀል ላይ ቸነከረው።</w:t>
      </w:r>
    </w:p>
    <w:p w14:paraId="5558BFEA" w14:textId="77777777" w:rsidR="00F90BDC" w:rsidRDefault="00F90BDC"/>
    <w:p w14:paraId="48C75138" w14:textId="77777777" w:rsidR="00F90BDC" w:rsidRDefault="00F90BDC">
      <w:r xmlns:w="http://schemas.openxmlformats.org/wordprocessingml/2006/main">
        <w:t xml:space="preserve">ማቴዎስ 18:35፣ እንዲሁም እያንዳንዳችሁ ወንድሙን ከልባችሁ ይቅር ካላላችሁ የሰማዩ አባቴ ያደርግባችኋል።</w:t>
      </w:r>
    </w:p>
    <w:p w14:paraId="2183A9B0" w14:textId="77777777" w:rsidR="00F90BDC" w:rsidRDefault="00F90BDC"/>
    <w:p w14:paraId="53117E55" w14:textId="77777777" w:rsidR="00F90BDC" w:rsidRDefault="00F90BDC">
      <w:r xmlns:w="http://schemas.openxmlformats.org/wordprocessingml/2006/main">
        <w:t xml:space="preserve">ይህ ጥቅስ ወንድሞቻችንን ለበደላቸው ከልብ ይቅር ማለት አስፈላጊ መሆኑን ይናገራል።</w:t>
      </w:r>
    </w:p>
    <w:p w14:paraId="612861F6" w14:textId="77777777" w:rsidR="00F90BDC" w:rsidRDefault="00F90BDC"/>
    <w:p w14:paraId="65430776" w14:textId="77777777" w:rsidR="00F90BDC" w:rsidRDefault="00F90BDC">
      <w:r xmlns:w="http://schemas.openxmlformats.org/wordprocessingml/2006/main">
        <w:t xml:space="preserve">1. የይቅር ባይነት ኃይል - ይቅር ለማለት ፈቃደኛ መሆናችን ወደ እግዚአብሔር እንድንቀርብ የሚያደርገው እንዴት ነው።</w:t>
      </w:r>
    </w:p>
    <w:p w14:paraId="578225B0" w14:textId="77777777" w:rsidR="00F90BDC" w:rsidRDefault="00F90BDC"/>
    <w:p w14:paraId="36ECB963" w14:textId="77777777" w:rsidR="00F90BDC" w:rsidRDefault="00F90BDC">
      <w:r xmlns:w="http://schemas.openxmlformats.org/wordprocessingml/2006/main">
        <w:t xml:space="preserve">2. የእግዚአብሔር ምሕረት - የእግዚአብሔርን ጸጋ እና እኛን ይቅር ሊለን ያለውን ፍላጎት መመርመር።</w:t>
      </w:r>
    </w:p>
    <w:p w14:paraId="3290ECBF" w14:textId="77777777" w:rsidR="00F90BDC" w:rsidRDefault="00F90BDC"/>
    <w:p w14:paraId="7CD736CC" w14:textId="77777777" w:rsidR="00F90BDC" w:rsidRDefault="00F90BDC">
      <w:r xmlns:w="http://schemas.openxmlformats.org/wordprocessingml/2006/main">
        <w:t xml:space="preserve">1. ቆላስይስ 3:13 - እርስ በርሳችሁ ትዕግሥትን አድርጉ እና ማንም በባልንጀራው ላይ የሚነቅፈው ነገር ካለው ይቅር ተባባሉ።</w:t>
      </w:r>
    </w:p>
    <w:p w14:paraId="675E2106" w14:textId="77777777" w:rsidR="00F90BDC" w:rsidRDefault="00F90BDC"/>
    <w:p w14:paraId="2125D932"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440A09DD" w14:textId="77777777" w:rsidR="00F90BDC" w:rsidRDefault="00F90BDC"/>
    <w:p w14:paraId="3871608E" w14:textId="77777777" w:rsidR="00F90BDC" w:rsidRDefault="00F90BDC">
      <w:r xmlns:w="http://schemas.openxmlformats.org/wordprocessingml/2006/main">
        <w:t xml:space="preserve">ማቴዎስ 19 ኢየሱስ ስለ ፍቺ ያስተማረውን ትምህርት፣ የልጆቹን በረከት፣ ባለጠጋው ወጣት ከኢየሱስ ጋር ስለነበረው ግንኙነት እና ስለ መንግሥተ ሰማያት ሽልማት የሚሰጠውን ንግግር ይናገራል።</w:t>
      </w:r>
    </w:p>
    <w:p w14:paraId="7091EADE" w14:textId="77777777" w:rsidR="00F90BDC" w:rsidRDefault="00F90BDC"/>
    <w:p w14:paraId="28EC4B33" w14:textId="77777777" w:rsidR="00F90BDC" w:rsidRDefault="00F90BDC">
      <w:r xmlns:w="http://schemas.openxmlformats.org/wordprocessingml/2006/main">
        <w:t xml:space="preserve">1ኛ አንቀጽ፡ ምዕራፉ የሚጀምረው ፈሪሳውያን ኢየሱስን ሲፈትኑት ሰው በማንኛውም ምክንያት ሚስቱን መፍታት ተፈቅዶለት እንደሆነ (ማቴዎስ 19፡1-9)። ኢየሱስ አምላክ ወንድና ሴት አደረጋቸው እና ጋብቻን የዕድሜ ልክ ጥምረት አድርጎ ወደ ፈጠረበት የፍጥረት ሥርዓት ይመለከታቸዋል። እግዚአብሔር ያጣመረውን ማንም ሰው ሊለየው እንደማይገባው አስረግጦ ተናግሯል። ሙሴ በልባቸው ስለደነደነ መፋታትን እንደፈቀደ ተናግሯል ነገር ግን ከመጀመሪያው እንዲህ እንዳልሆነ ገልጿል ከዝሙት በቀር ሚስቱን ፈትቶ ሌላ የሚያገባ ሁሉ ያመነዝራል።</w:t>
      </w:r>
    </w:p>
    <w:p w14:paraId="0C0DA372" w14:textId="77777777" w:rsidR="00F90BDC" w:rsidRDefault="00F90BDC"/>
    <w:p w14:paraId="0243FD92" w14:textId="77777777" w:rsidR="00F90BDC" w:rsidRDefault="00F90BDC">
      <w:r xmlns:w="http://schemas.openxmlformats.org/wordprocessingml/2006/main">
        <w:t xml:space="preserve">2ኛ አንቀጽ፡ በመቀጠል፣ ሰዎች ትንንሽ ልጆችን ለበረከቱ ወደ እርሱ ያመጣሉ። ደቀ መዛሙርት ሊገሥጿቸው ሲሞክሩ፣ ኢየሱስ መንግሥተ ሰማያት እንደነዚህ ያሉ ናት በማለት ሕጻናት ወደ እርሱ እንዲመጡ መፍቀድን አጥብቆ ተናግሯል (ማቴዎስ 19፡13-15)፣ የሕፃን መሰል እምነት ለደቀ መዝሙርነት አርአያ መሆኑን ገልጿል።</w:t>
      </w:r>
    </w:p>
    <w:p w14:paraId="05638383" w14:textId="77777777" w:rsidR="00F90BDC" w:rsidRDefault="00F90BDC"/>
    <w:p w14:paraId="55B8F848" w14:textId="77777777" w:rsidR="00F90BDC" w:rsidRDefault="00F90BDC">
      <w:r xmlns:w="http://schemas.openxmlformats.org/wordprocessingml/2006/main">
        <w:t xml:space="preserve">3ኛ አንቀጽ፡ ከዚያም የዘላለምን ሕይወት ለማግኘት ምን መልካም ነገር ማድረግ እንዳለበት የሚጠይቅ ባለጸጋ ወጣት አገኘ (ማቴ 19፡16-30)። ወጣቱ ከወጣትነት ጀምሮ ሁሉንም ጠብቄአለሁ ስለሚላቸው ትእዛዛት በመጀመሪያ ከተነጋገረ በኋላ፣ ኢየሱስ አንድ የጎደለኝን ነገር ነገረው -ንብረት መሸጥ ለድሆች ውድ ሀብት በሰማይ ኑርልኝ። ነገር ግን እኚህን ሰው በመስማቱ አዝነው ይሄዳሉ ምክንያቱም ብዙ ሀብት ስለነበረው ወደ መንግሥት ለመግባት ብዙ ሀብት ስለነበረው ነው። ይህ ወደ ትምህርት ይመራል ሀብታም ወደ መንግሥት ከሚገባ ግመል በአይን መርፌ ቢገባ ይቀላል ነገር ግን የማይቻል የሰው ልጅ ሊሆን ይችላል እግዚአብሔር ጴጥሮስ በመቀጠል ስለ ሽልማት ይጠይቃል ሁሉንም ነገር የተዉት እርሱን በመከተል መቶ እጥፍ የዘላለም ሕይወትን እንደሚወርሱ ማረጋገጫ ይሰጣል ነገር ግን ጥንቃቄ ያደርጋል. በመጀመሪያ የመጨረሻው የመጨረሻው እንደሚሆን ልብ ይበሉ, መለኮታዊ ደረጃዎች ከዓለማዊው የተለዩ መሆናቸውን ያመለክታል.</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ማቴዎስ 19:1፣ ኢየሱስም ይህን ነገር ከፈጸመ በኋላ ከገሊላ ወጥቶ ወደ ይሁዳ አገር በዮርዳኖስ ማዶ መጣ።</w:t>
      </w:r>
    </w:p>
    <w:p w14:paraId="59113D3D" w14:textId="77777777" w:rsidR="00F90BDC" w:rsidRDefault="00F90BDC"/>
    <w:p w14:paraId="056723C8" w14:textId="77777777" w:rsidR="00F90BDC" w:rsidRDefault="00F90BDC">
      <w:r xmlns:w="http://schemas.openxmlformats.org/wordprocessingml/2006/main">
        <w:t xml:space="preserve">ኢየሱስ ከገሊላ ተነስቶ ወደ ይሁዳ ደረሰ።</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ኢየሱስም ለሰዎች ሁሉ ተስፋንና ሰላምን ያደርግ ዘንድ አሰበ፥ ጉዞውንም በገሊላ ጀመረ።</w:t>
      </w:r>
    </w:p>
    <w:p w14:paraId="1ED785E2" w14:textId="77777777" w:rsidR="00F90BDC" w:rsidRDefault="00F90BDC"/>
    <w:p w14:paraId="4D37F8D5" w14:textId="77777777" w:rsidR="00F90BDC" w:rsidRDefault="00F90BDC">
      <w:r xmlns:w="http://schemas.openxmlformats.org/wordprocessingml/2006/main">
        <w:t xml:space="preserve">2፡ ሕይወታችን እንደ ኢየሱስ መሆን አለበት፣ በዙሪያችን ላሉ ሰዎች ተስፋንና ሰላምን ለማምጣት ያለማቋረጥ እየተጓዝን ነው።</w:t>
      </w:r>
    </w:p>
    <w:p w14:paraId="7751D306" w14:textId="77777777" w:rsidR="00F90BDC" w:rsidRDefault="00F90BDC"/>
    <w:p w14:paraId="1919909B"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14:paraId="04CD54DE" w14:textId="77777777" w:rsidR="00F90BDC" w:rsidRDefault="00F90BDC"/>
    <w:p w14:paraId="543D71DC" w14:textId="77777777" w:rsidR="00F90BDC" w:rsidRDefault="00F90BDC">
      <w:r xmlns:w="http://schemas.openxmlformats.org/wordprocessingml/2006/main">
        <w:t xml:space="preserve">2: ዮሐንስ 14:27 – “ሰላምን እተውላችኋለሁ ሰላሜን እሰጣችኋለሁ፤ እኔ የምሰጣችሁ ዓለም እንደሚሰጥ አይደለም። ልባችሁ አይታወክ አይፈራም”</w:t>
      </w:r>
    </w:p>
    <w:p w14:paraId="5445DB03" w14:textId="77777777" w:rsidR="00F90BDC" w:rsidRDefault="00F90BDC"/>
    <w:p w14:paraId="16EFF6FB" w14:textId="77777777" w:rsidR="00F90BDC" w:rsidRDefault="00F90BDC">
      <w:r xmlns:w="http://schemas.openxmlformats.org/wordprocessingml/2006/main">
        <w:t xml:space="preserve">የማቴዎስ ወንጌል 19:2 ብዙ ሕዝብም ተከተሉት። በዚያም ፈወሳቸው።</w:t>
      </w:r>
    </w:p>
    <w:p w14:paraId="0EE2BC73" w14:textId="77777777" w:rsidR="00F90BDC" w:rsidRDefault="00F90BDC"/>
    <w:p w14:paraId="2B644346" w14:textId="77777777" w:rsidR="00F90BDC" w:rsidRDefault="00F90BDC">
      <w:r xmlns:w="http://schemas.openxmlformats.org/wordprocessingml/2006/main">
        <w:t xml:space="preserve">ይህ ክፍል ኢየሱስ ብዙ ሰዎች ሲከተሉት ብዙ ሰዎችን እንደፈወሰ ይገልጻል።</w:t>
      </w:r>
    </w:p>
    <w:p w14:paraId="40759073" w14:textId="77777777" w:rsidR="00F90BDC" w:rsidRDefault="00F90BDC"/>
    <w:p w14:paraId="79335235" w14:textId="77777777" w:rsidR="00F90BDC" w:rsidRDefault="00F90BDC">
      <w:r xmlns:w="http://schemas.openxmlformats.org/wordprocessingml/2006/main">
        <w:t xml:space="preserve">1. ኢየሱስ የታመሙትን ይፈውሳል እናም ሰዎችን ሁሉ ይወዳል።</w:t>
      </w:r>
    </w:p>
    <w:p w14:paraId="40E5B191" w14:textId="77777777" w:rsidR="00F90BDC" w:rsidRDefault="00F90BDC"/>
    <w:p w14:paraId="46D9DA52" w14:textId="77777777" w:rsidR="00F90BDC" w:rsidRDefault="00F90BDC">
      <w:r xmlns:w="http://schemas.openxmlformats.org/wordprocessingml/2006/main">
        <w:t xml:space="preserve">2. ለመንፈሳዊ እና አካላዊ ፈውስ ወደ ኢየሱስ ኑ።</w:t>
      </w:r>
    </w:p>
    <w:p w14:paraId="2E99630B" w14:textId="77777777" w:rsidR="00F90BDC" w:rsidRDefault="00F90BDC"/>
    <w:p w14:paraId="4D795C03"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43CBAFB6" w14:textId="77777777" w:rsidR="00F90BDC" w:rsidRDefault="00F90BDC"/>
    <w:p w14:paraId="7820C409" w14:textId="77777777" w:rsidR="00F90BDC" w:rsidRDefault="00F90BDC">
      <w:r xmlns:w="http://schemas.openxmlformats.org/wordprocessingml/2006/main">
        <w:t xml:space="preserve">2. ያዕ 5፡14-15 - "ከእናንተ የታመመ ማንም ቢኖር የቤተ ክርስቲያንን ሽማግሎች ወደ እርሱ ይጥራ በጌታም ስም እርሱን ዘይት ቀብተው ይጸልዩለት የእምነትም ጸሎት ይፈጸማል። ድውዩን ያድናል ጌታም ያስነሣዋል ኃጢአትንም ሠርቶ እንደ ሆነ ይሰረይለታል።</w:t>
      </w:r>
    </w:p>
    <w:p w14:paraId="1C0D9531" w14:textId="77777777" w:rsidR="00F90BDC" w:rsidRDefault="00F90BDC"/>
    <w:p w14:paraId="50213F75" w14:textId="77777777" w:rsidR="00F90BDC" w:rsidRDefault="00F90BDC">
      <w:r xmlns:w="http://schemas.openxmlformats.org/wordprocessingml/2006/main">
        <w:t xml:space="preserve">የማቴዎስ ወንጌል </w:t>
      </w:r>
      <w:r xmlns:w="http://schemas.openxmlformats.org/wordprocessingml/2006/main">
        <w:lastRenderedPageBreak xmlns:w="http://schemas.openxmlformats.org/wordprocessingml/2006/main"/>
      </w:r>
      <w:r xmlns:w="http://schemas.openxmlformats.org/wordprocessingml/2006/main">
        <w:t xml:space="preserve">።</w:t>
      </w:r>
    </w:p>
    <w:p w14:paraId="268C505C" w14:textId="77777777" w:rsidR="00F90BDC" w:rsidRDefault="00F90BDC"/>
    <w:p w14:paraId="6FF39FA1" w14:textId="77777777" w:rsidR="00F90BDC" w:rsidRDefault="00F90BDC">
      <w:r xmlns:w="http://schemas.openxmlformats.org/wordprocessingml/2006/main">
        <w:t xml:space="preserve">ፈሪሳውያን ኢየሱስን ፈትነው ሰው በሆነ ምክንያት ሚስቱን ሊፈታ ተፈቅዶለት እንደሆነ ጠየቁት።</w:t>
      </w:r>
    </w:p>
    <w:p w14:paraId="703FC4E4" w14:textId="77777777" w:rsidR="00F90BDC" w:rsidRDefault="00F90BDC"/>
    <w:p w14:paraId="59716420" w14:textId="77777777" w:rsidR="00F90BDC" w:rsidRDefault="00F90BDC">
      <w:r xmlns:w="http://schemas.openxmlformats.org/wordprocessingml/2006/main">
        <w:t xml:space="preserve">1. የጋብቻ ቅድስና፡- መጽሐፍ ቅዱሳዊ አመለካከት</w:t>
      </w:r>
    </w:p>
    <w:p w14:paraId="6E1AFEDB" w14:textId="77777777" w:rsidR="00F90BDC" w:rsidRDefault="00F90BDC"/>
    <w:p w14:paraId="1CB01298" w14:textId="77777777" w:rsidR="00F90BDC" w:rsidRDefault="00F90BDC">
      <w:r xmlns:w="http://schemas.openxmlformats.org/wordprocessingml/2006/main">
        <w:t xml:space="preserve">2. ፍቺ፡- የሚጎዳውን እንዴት መንከባከብ?</w:t>
      </w:r>
    </w:p>
    <w:p w14:paraId="29C60E96" w14:textId="77777777" w:rsidR="00F90BDC" w:rsidRDefault="00F90BDC"/>
    <w:p w14:paraId="2E2A6144" w14:textId="77777777" w:rsidR="00F90BDC" w:rsidRDefault="00F90BDC">
      <w:r xmlns:w="http://schemas.openxmlformats.org/wordprocessingml/2006/main">
        <w:t xml:space="preserve">1. 1ኛ ቆሮንቶስ 7፡10-11፡- “ያገቡትን አዝዣለሁ (እኔ ሳልሆን ጌታ እንጂ) ሚስት ከባልዋ አትለይ (ይህን ካደረገች ግን ሳታገባ ትኑር ወይም ትታረቅ) ባሏን) እና ባል ሚስቱን መፍታት የለበትም.</w:t>
      </w:r>
    </w:p>
    <w:p w14:paraId="2AE24033" w14:textId="77777777" w:rsidR="00F90BDC" w:rsidRDefault="00F90BDC"/>
    <w:p w14:paraId="44C5BDD8" w14:textId="77777777" w:rsidR="00F90BDC" w:rsidRDefault="00F90BDC">
      <w:r xmlns:w="http://schemas.openxmlformats.org/wordprocessingml/2006/main">
        <w:t xml:space="preserve">2. ዕብራውያን 13፡4 - " መጋባት በሁሉ ዘንድ ክቡር መኝታውም ንጹሕ ይሁን፤ ሴሰኞችንና አመንዝሮችን እግዚአብሔር ይፈርድባቸዋል።"</w:t>
      </w:r>
    </w:p>
    <w:p w14:paraId="7110CEB9" w14:textId="77777777" w:rsidR="00F90BDC" w:rsidRDefault="00F90BDC"/>
    <w:p w14:paraId="2CD78572" w14:textId="77777777" w:rsidR="00F90BDC" w:rsidRDefault="00F90BDC">
      <w:r xmlns:w="http://schemas.openxmlformats.org/wordprocessingml/2006/main">
        <w:t xml:space="preserve">የማቴዎስ ወንጌል 19:4 እርሱም መልሶ እንዲህ አላቸው።</w:t>
      </w:r>
    </w:p>
    <w:p w14:paraId="6327322A" w14:textId="77777777" w:rsidR="00F90BDC" w:rsidRDefault="00F90BDC"/>
    <w:p w14:paraId="71BC6798" w14:textId="77777777" w:rsidR="00F90BDC" w:rsidRDefault="00F90BDC">
      <w:r xmlns:w="http://schemas.openxmlformats.org/wordprocessingml/2006/main">
        <w:t xml:space="preserve">ኢየሱስ አምላክ ሰዎችን ወንድና ሴት አድርጎ እንደፈጠረ አስተምሯል።</w:t>
      </w:r>
    </w:p>
    <w:p w14:paraId="63DF3976" w14:textId="77777777" w:rsidR="00F90BDC" w:rsidRDefault="00F90BDC"/>
    <w:p w14:paraId="05AC5ED4" w14:textId="77777777" w:rsidR="00F90BDC" w:rsidRDefault="00F90BDC">
      <w:r xmlns:w="http://schemas.openxmlformats.org/wordprocessingml/2006/main">
        <w:t xml:space="preserve">1. በፍጥረት ውስጥ ያለው የእግዚአብሔር ንድፍ፡ የልዩነት ውበት</w:t>
      </w:r>
    </w:p>
    <w:p w14:paraId="40BEA144" w14:textId="77777777" w:rsidR="00F90BDC" w:rsidRDefault="00F90BDC"/>
    <w:p w14:paraId="6C3D74A8" w14:textId="77777777" w:rsidR="00F90BDC" w:rsidRDefault="00F90BDC">
      <w:r xmlns:w="http://schemas.openxmlformats.org/wordprocessingml/2006/main">
        <w:t xml:space="preserve">2. የተቀደሰው የጋብቻ ተቋም፡ የቤተሰብ መሠረት</w:t>
      </w:r>
    </w:p>
    <w:p w14:paraId="0CB151C3" w14:textId="77777777" w:rsidR="00F90BDC" w:rsidRDefault="00F90BDC"/>
    <w:p w14:paraId="099A5BB8" w14:textId="77777777" w:rsidR="00F90BDC" w:rsidRDefault="00F90BDC">
      <w:r xmlns:w="http://schemas.openxmlformats.org/wordprocessingml/2006/main">
        <w:t xml:space="preserve">1. ዘፍጥረት 1፡27 እግዚአብሔርም የሰውን ልጅ በመልኩ ፈጠረ በእግዚአብሔርም መልክ ፈጠራቸው። ወንድና ሴት አድርጎ ፈጠራቸው።</w:t>
      </w:r>
    </w:p>
    <w:p w14:paraId="01BD45F7" w14:textId="77777777" w:rsidR="00F90BDC" w:rsidRDefault="00F90BDC"/>
    <w:p w14:paraId="5531B6F9" w14:textId="77777777" w:rsidR="00F90BDC" w:rsidRDefault="00F90BDC">
      <w:r xmlns:w="http://schemas.openxmlformats.org/wordprocessingml/2006/main">
        <w:t xml:space="preserve">2. ኤፌሶን 5፡31 "ስለዚህ ሰው አባቱንና እናቱን ይተዋል ከሚስቱም ጋር ይተባበራል ሁለቱም አንድ ሥጋ ይሆናሉ።"</w:t>
      </w:r>
    </w:p>
    <w:p w14:paraId="6F4548AC" w14:textId="77777777" w:rsidR="00F90BDC" w:rsidRDefault="00F90BDC"/>
    <w:p w14:paraId="5001D3A3" w14:textId="77777777" w:rsidR="00F90BDC" w:rsidRDefault="00F90BDC">
      <w:r xmlns:w="http://schemas.openxmlformats.org/wordprocessingml/2006/main">
        <w:t xml:space="preserve">ማቴዎስ 19:5፡— ስለዚህ ሰው አባቱንና እናቱን ይተዋል ከሚስቱም ጋር ይተባበራል፤ ሁለቱም አንድ ሥጋ ይሆናሉን?</w:t>
      </w:r>
    </w:p>
    <w:p w14:paraId="7120F671" w14:textId="77777777" w:rsidR="00F90BDC" w:rsidRDefault="00F90BDC"/>
    <w:p w14:paraId="189B5247" w14:textId="77777777" w:rsidR="00F90BDC" w:rsidRDefault="00F90BDC">
      <w:r xmlns:w="http://schemas.openxmlformats.org/wordprocessingml/2006/main">
        <w:t xml:space="preserve">ይህ ክፍል አንድ ወንድና አንዲት ሴት እንደ ባልና ሚስት እርስ በርስ ያላቸውን ግንኙነት አስፈላጊነት ይገልጻል።</w:t>
      </w:r>
    </w:p>
    <w:p w14:paraId="19B01FC6" w14:textId="77777777" w:rsidR="00F90BDC" w:rsidRDefault="00F90BDC"/>
    <w:p w14:paraId="14BFA854" w14:textId="77777777" w:rsidR="00F90BDC" w:rsidRDefault="00F90BDC">
      <w:r xmlns:w="http://schemas.openxmlformats.org/wordprocessingml/2006/main">
        <w:t xml:space="preserve">1. የጋብቻ ቁርጠኝነት፡- የፍቅር ቃል ኪዳን</w:t>
      </w:r>
    </w:p>
    <w:p w14:paraId="17A9573D" w14:textId="77777777" w:rsidR="00F90BDC" w:rsidRDefault="00F90BDC"/>
    <w:p w14:paraId="568485E4" w14:textId="77777777" w:rsidR="00F90BDC" w:rsidRDefault="00F90BDC">
      <w:r xmlns:w="http://schemas.openxmlformats.org/wordprocessingml/2006/main">
        <w:t xml:space="preserve">2. የጋብቻ ቁርጠኝነትን ነበልባል እንደገና ማነቃቃት።</w:t>
      </w:r>
    </w:p>
    <w:p w14:paraId="351167A7" w14:textId="77777777" w:rsidR="00F90BDC" w:rsidRDefault="00F90BDC"/>
    <w:p w14:paraId="77C233C0" w14:textId="77777777" w:rsidR="00F90BDC" w:rsidRDefault="00F90BDC">
      <w:r xmlns:w="http://schemas.openxmlformats.org/wordprocessingml/2006/main">
        <w:t xml:space="preserve">1. ዘፍጥረት 2፡24 - ስለዚህ ሰው አባቱንና እናቱን ይተዋል ከሚስቱም ጋር ይተባበራል አንድ ሥጋም ይሆናሉ።</w:t>
      </w:r>
    </w:p>
    <w:p w14:paraId="704854E4" w14:textId="77777777" w:rsidR="00F90BDC" w:rsidRDefault="00F90BDC"/>
    <w:p w14:paraId="21EDB0AE" w14:textId="77777777" w:rsidR="00F90BDC" w:rsidRDefault="00F90BDC">
      <w:r xmlns:w="http://schemas.openxmlformats.org/wordprocessingml/2006/main">
        <w:t xml:space="preserve">2. ኤፌሶን 5፡22-33 - ሚስቶች ሆይ፥ ለጌታ እንደምትገዙ ለባሎቻችሁ ተገዙ። ክርስቶስ ደግሞ የቤተ ክርስቲያን ራስ እንደ ሆነ እርሱም አካሉን የሚያድን እንደ ሆነ ባል የሚስት ራስ ነውና። እንግዲህ ቤተ ክርስቲያን ለክርስቶስ እንደምትገዛ እንዲሁ ሚስቶች በሁሉ ለባሎቻቸው ይገዙ።</w:t>
      </w:r>
    </w:p>
    <w:p w14:paraId="369FD4CF" w14:textId="77777777" w:rsidR="00F90BDC" w:rsidRDefault="00F90BDC"/>
    <w:p w14:paraId="2CB3DB9F" w14:textId="77777777" w:rsidR="00F90BDC" w:rsidRDefault="00F90BDC">
      <w:r xmlns:w="http://schemas.openxmlformats.org/wordprocessingml/2006/main">
        <w:t xml:space="preserve">ማቴዎስ 19፡6 ስለዚህ አንድ ሥጋ ናቸው እንጂ ወደ ፊት ሁለት አይደሉም። እግዚአብሔር ያጣመረውን እንግዲህ ሰው አይለየው።</w:t>
      </w:r>
    </w:p>
    <w:p w14:paraId="0AFD351D" w14:textId="77777777" w:rsidR="00F90BDC" w:rsidRDefault="00F90BDC"/>
    <w:p w14:paraId="2EEB3E8D" w14:textId="77777777" w:rsidR="00F90BDC" w:rsidRDefault="00F90BDC">
      <w:r xmlns:w="http://schemas.openxmlformats.org/wordprocessingml/2006/main">
        <w:t xml:space="preserve">የእግዚአብሔር የጋብቻ እቅድ የአንድነት እንጂ የመለያየት አይደለም።</w:t>
      </w:r>
    </w:p>
    <w:p w14:paraId="11CB76BA" w14:textId="77777777" w:rsidR="00F90BDC" w:rsidRDefault="00F90BDC"/>
    <w:p w14:paraId="45966655" w14:textId="77777777" w:rsidR="00F90BDC" w:rsidRDefault="00F90BDC">
      <w:r xmlns:w="http://schemas.openxmlformats.org/wordprocessingml/2006/main">
        <w:t xml:space="preserve">1. "ፍቅር አንድነት ነው፡ የእግዚአብሔር እቅድ ለጋብቻ"</w:t>
      </w:r>
    </w:p>
    <w:p w14:paraId="35E09D87" w14:textId="77777777" w:rsidR="00F90BDC" w:rsidRDefault="00F90BDC"/>
    <w:p w14:paraId="050804EF" w14:textId="77777777" w:rsidR="00F90BDC" w:rsidRDefault="00F90BDC">
      <w:r xmlns:w="http://schemas.openxmlformats.org/wordprocessingml/2006/main">
        <w:t xml:space="preserve">2. "የአንድነት ጥንካሬ፡ የእግዚአብሔር በረከት በትዳር ውስጥ"</w:t>
      </w:r>
    </w:p>
    <w:p w14:paraId="1FB203D7" w14:textId="77777777" w:rsidR="00F90BDC" w:rsidRDefault="00F90BDC"/>
    <w:p w14:paraId="0B4A1FBB" w14:textId="77777777" w:rsidR="00F90BDC" w:rsidRDefault="00F90BDC">
      <w:r xmlns:w="http://schemas.openxmlformats.org/wordprocessingml/2006/main">
        <w:t xml:space="preserve">1. ኤፌሶን 5፡21-33</w:t>
      </w:r>
    </w:p>
    <w:p w14:paraId="35B00D7E" w14:textId="77777777" w:rsidR="00F90BDC" w:rsidRDefault="00F90BDC"/>
    <w:p w14:paraId="3E027C55" w14:textId="77777777" w:rsidR="00F90BDC" w:rsidRDefault="00F90BDC">
      <w:r xmlns:w="http://schemas.openxmlformats.org/wordprocessingml/2006/main">
        <w:t xml:space="preserve">2. ዘፍጥረት 2፡24</w:t>
      </w:r>
    </w:p>
    <w:p w14:paraId="00688F64" w14:textId="77777777" w:rsidR="00F90BDC" w:rsidRDefault="00F90BDC"/>
    <w:p w14:paraId="46519FE2" w14:textId="77777777" w:rsidR="00F90BDC" w:rsidRDefault="00F90BDC">
      <w:r xmlns:w="http://schemas.openxmlformats.org/wordprocessingml/2006/main">
        <w:t xml:space="preserve">ማቴዎስ 19:7፡— እንኪያስ ሙሴ የፍችዋን ጽሕፈት ሰጥተው እንዲፈቱአት ስለ ምን አዘዘ?</w:t>
      </w:r>
    </w:p>
    <w:p w14:paraId="446F6F8E" w14:textId="77777777" w:rsidR="00F90BDC" w:rsidRDefault="00F90BDC"/>
    <w:p w14:paraId="02176345" w14:textId="77777777" w:rsidR="00F90BDC" w:rsidRDefault="00F90BDC">
      <w:r xmlns:w="http://schemas.openxmlformats.org/wordprocessingml/2006/main">
        <w:t xml:space="preserve">ኢየሱስ ሙሴ ፍቺን ለምን እንዳዘዘ ፈሪሳውያን ላነሱት ጥያቄ መልስ የሰጠው በሰዎች ልብ ጥንካሬ ምክንያት እንደሆነ በማሳሰብ ነው።</w:t>
      </w:r>
    </w:p>
    <w:p w14:paraId="564808E2" w14:textId="77777777" w:rsidR="00F90BDC" w:rsidRDefault="00F90BDC"/>
    <w:p w14:paraId="2489B680" w14:textId="77777777" w:rsidR="00F90BDC" w:rsidRDefault="00F90BDC">
      <w:r xmlns:w="http://schemas.openxmlformats.org/wordprocessingml/2006/main">
        <w:t xml:space="preserve">1. የኢየሱስ ፍቅር ከሰዎች ሕግ ይበልጣል</w:t>
      </w:r>
    </w:p>
    <w:p w14:paraId="522B024C" w14:textId="77777777" w:rsidR="00F90BDC" w:rsidRDefault="00F90BDC"/>
    <w:p w14:paraId="5704077B" w14:textId="77777777" w:rsidR="00F90BDC" w:rsidRDefault="00F90BDC">
      <w:r xmlns:w="http://schemas.openxmlformats.org/wordprocessingml/2006/main">
        <w:t xml:space="preserve">2. የሰውን ስብራት ለማሸነፍ የእግዚአብሔር ጸጋ ኃይል</w:t>
      </w:r>
    </w:p>
    <w:p w14:paraId="509FECC6" w14:textId="77777777" w:rsidR="00F90BDC" w:rsidRDefault="00F90BDC"/>
    <w:p w14:paraId="224B41C5" w14:textId="77777777" w:rsidR="00F90BDC" w:rsidRDefault="00F90BDC">
      <w:r xmlns:w="http://schemas.openxmlformats.org/wordprocessingml/2006/main">
        <w:t xml:space="preserve">1. ሮሜ 3፡23-24 - " ሁሉ ኃጢአትን ሠርተዋልና የእግዚአብሔርም ክብር ጎድሎአቸዋል፤ በክርስቶስ ኢየሱስም በሆነው ቤዛነት በኩል እንዲያው በጸጋው ይጸድቃሉ።"</w:t>
      </w:r>
    </w:p>
    <w:p w14:paraId="3C26F43D" w14:textId="77777777" w:rsidR="00F90BDC" w:rsidRDefault="00F90BDC"/>
    <w:p w14:paraId="3D74A18D" w14:textId="77777777" w:rsidR="00F90BDC" w:rsidRDefault="00F90BDC">
      <w:r xmlns:w="http://schemas.openxmlformats.org/wordprocessingml/2006/main">
        <w:t xml:space="preserve">2. ኤርምያስ 31:3 - "እግዚአብሔርም ከሩቅ ተገለጠለትና፡— በዘላለም ፍቅር ወድጄሃለሁ፥ ስለዚህ በምሕረት ሳብሁህ፡ አለው።</w:t>
      </w:r>
    </w:p>
    <w:p w14:paraId="3E666C73" w14:textId="77777777" w:rsidR="00F90BDC" w:rsidRDefault="00F90BDC"/>
    <w:p w14:paraId="7A5B4387" w14:textId="77777777" w:rsidR="00F90BDC" w:rsidRDefault="00F90BDC">
      <w:r xmlns:w="http://schemas.openxmlformats.org/wordprocessingml/2006/main">
        <w:t xml:space="preserve">ማቴዎስ 19:8፡— ሙሴ ስለ ልባችሁ ጥንካሬ ሚስቶቻችሁን እንድትፈቱ ፈቀደላችሁ፥ ነገር ግን ከመጀመሪያ እንዲህ አልነበረም፡ አላቸው።</w:t>
      </w:r>
    </w:p>
    <w:p w14:paraId="1A3A8463" w14:textId="77777777" w:rsidR="00F90BDC" w:rsidRDefault="00F90BDC"/>
    <w:p w14:paraId="51F584A2" w14:textId="77777777" w:rsidR="00F90BDC" w:rsidRDefault="00F90BDC">
      <w:r xmlns:w="http://schemas.openxmlformats.org/wordprocessingml/2006/main">
        <w:t xml:space="preserve">ከዚህ ቀደም </w:t>
      </w:r>
      <w:r xmlns:w="http://schemas.openxmlformats.org/wordprocessingml/2006/main">
        <w:t xml:space="preserve">መፋታት ሁልጊዜ ቀላል እንዳልነበር ገልጿል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ትዳር የእግዚአብሔር ስጦታ ነውና መከበርና ማሳደግ አለበት።</w:t>
      </w:r>
    </w:p>
    <w:p w14:paraId="26BA0A46" w14:textId="77777777" w:rsidR="00F90BDC" w:rsidRDefault="00F90BDC"/>
    <w:p w14:paraId="4A28F260" w14:textId="77777777" w:rsidR="00F90BDC" w:rsidRDefault="00F90BDC">
      <w:r xmlns:w="http://schemas.openxmlformats.org/wordprocessingml/2006/main">
        <w:t xml:space="preserve">2. ፍቺ ቀላል አማራጭ መሆን የለበትም እና ሲቻል መወገድ አለበት።</w:t>
      </w:r>
    </w:p>
    <w:p w14:paraId="1FE729A3" w14:textId="77777777" w:rsidR="00F90BDC" w:rsidRDefault="00F90BDC"/>
    <w:p w14:paraId="0235271D" w14:textId="77777777" w:rsidR="00F90BDC" w:rsidRDefault="00F90BDC">
      <w:r xmlns:w="http://schemas.openxmlformats.org/wordprocessingml/2006/main">
        <w:t xml:space="preserve">1. ኤፌሶን 5፡22-33 - ሚስቶች ሆይ፥ ለጌታ እንደምትገዙ ለባሎቻችሁ ተገዙ። ክርስቶስ ደግሞ የቤተ ክርስቲያን ራስ እንደ ሆነ አካሉ ራሱም አዳኝ እንደ ሆነ ባል የሚስት ራስ ነውና።</w:t>
      </w:r>
    </w:p>
    <w:p w14:paraId="4C2A2F4B" w14:textId="77777777" w:rsidR="00F90BDC" w:rsidRDefault="00F90BDC"/>
    <w:p w14:paraId="09652D17" w14:textId="77777777" w:rsidR="00F90BDC" w:rsidRDefault="00F90BDC">
      <w:r xmlns:w="http://schemas.openxmlformats.org/wordprocessingml/2006/main">
        <w:t xml:space="preserve">2. 1ኛ ቆሮንቶስ 7፡10-11 - ለተጋቡት ይህን አዝዣለሁ (እኔ ሳልሆን ጌታ እንጂ፡) ሚስት ከባልዋ አትለይ (ይህን ብታደርግ ግን ሳታገባ ትኑር ወይም ከእርስዋ ጋር ትታረቅ)። ባል) እና ባል ሚስቱን መፍታት የለበትም.</w:t>
      </w:r>
    </w:p>
    <w:p w14:paraId="097F717F" w14:textId="77777777" w:rsidR="00F90BDC" w:rsidRDefault="00F90BDC"/>
    <w:p w14:paraId="7931DA11" w14:textId="77777777" w:rsidR="00F90BDC" w:rsidRDefault="00F90BDC">
      <w:r xmlns:w="http://schemas.openxmlformats.org/wordprocessingml/2006/main">
        <w:t xml:space="preserve">የማቴዎስ ወንጌል 19:9 እኔም እላችኋለሁ፥ ያለ ዝሙት ምክንያት ሚስቱን ፈትቶ ሌላይቱን የሚያገባ ሁሉ ያመነዝራል፥ የተፈታችውንም የሚያገባ ያመነዝራል።</w:t>
      </w:r>
    </w:p>
    <w:p w14:paraId="0887C294" w14:textId="77777777" w:rsidR="00F90BDC" w:rsidRDefault="00F90BDC"/>
    <w:p w14:paraId="5B4059BE" w14:textId="77777777" w:rsidR="00F90BDC" w:rsidRDefault="00F90BDC">
      <w:r xmlns:w="http://schemas.openxmlformats.org/wordprocessingml/2006/main">
        <w:t xml:space="preserve">በማቴዎስ 19፡9 ላይ ኢየሱስ ከዝሙት በስተቀር የትዳር ጓደኛውን ፈትቶ ሌላ የሚያገባ ሁሉ እንደሚያመነዝር ተናግሯል።</w:t>
      </w:r>
    </w:p>
    <w:p w14:paraId="4EBFADC8" w14:textId="77777777" w:rsidR="00F90BDC" w:rsidRDefault="00F90BDC"/>
    <w:p w14:paraId="2A7AB0BE" w14:textId="77777777" w:rsidR="00F90BDC" w:rsidRDefault="00F90BDC">
      <w:r xmlns:w="http://schemas.openxmlformats.org/wordprocessingml/2006/main">
        <w:t xml:space="preserve">1. የጋብቻ ቅድስና፡- መጽሐፍ ቅዱሳዊ አመለካከት</w:t>
      </w:r>
    </w:p>
    <w:p w14:paraId="3FDB2FC2" w14:textId="77777777" w:rsidR="00F90BDC" w:rsidRDefault="00F90BDC"/>
    <w:p w14:paraId="56C3EAEF" w14:textId="77777777" w:rsidR="00F90BDC" w:rsidRDefault="00F90BDC">
      <w:r xmlns:w="http://schemas.openxmlformats.org/wordprocessingml/2006/main">
        <w:t xml:space="preserve">2. ፍቺ እና ድጋሚ ጋብቻ፡ ስለ ጉዳዩ የእግዚአብሔር ቃል</w:t>
      </w:r>
    </w:p>
    <w:p w14:paraId="3518BB46" w14:textId="77777777" w:rsidR="00F90BDC" w:rsidRDefault="00F90BDC"/>
    <w:p w14:paraId="10D54E37" w14:textId="77777777" w:rsidR="00F90BDC" w:rsidRDefault="00F90BDC">
      <w:r xmlns:w="http://schemas.openxmlformats.org/wordprocessingml/2006/main">
        <w:t xml:space="preserve">1. ኤፌሶን 5፡22-33 - ሚስቶች ሆይ፥ ለጌታ እንደምትገዙ ለባሎቻችሁ ተገዙ። ክርስቶስ ደግሞ የቤተ ክርስቲያን ራስ እንደ ሆነ አካሉ ራሱም አዳኝ እንደ ሆነ ባል የሚስት ራስ ነውና።</w:t>
      </w:r>
    </w:p>
    <w:p w14:paraId="62264907" w14:textId="77777777" w:rsidR="00F90BDC" w:rsidRDefault="00F90BDC"/>
    <w:p w14:paraId="71CC8275" w14:textId="77777777" w:rsidR="00F90BDC" w:rsidRDefault="00F90BDC">
      <w:r xmlns:w="http://schemas.openxmlformats.org/wordprocessingml/2006/main">
        <w:t xml:space="preserve">2. ዕብራውያን 13፡4 - ጋብቻ በሁሉ ዘንድ ክቡር መኝታውም ንጹሕ ይሁን፤ </w:t>
      </w:r>
      <w:r xmlns:w="http://schemas.openxmlformats.org/wordprocessingml/2006/main">
        <w:lastRenderedPageBreak xmlns:w="http://schemas.openxmlformats.org/wordprocessingml/2006/main"/>
      </w:r>
      <w:r xmlns:w="http://schemas.openxmlformats.org/wordprocessingml/2006/main">
        <w:t xml:space="preserve">ሴሰኞችንና አመንዝሮችን እግዚአብሔር ይፈርዳልና።</w:t>
      </w:r>
    </w:p>
    <w:p w14:paraId="4DB5B871" w14:textId="77777777" w:rsidR="00F90BDC" w:rsidRDefault="00F90BDC"/>
    <w:p w14:paraId="4F719D4B" w14:textId="77777777" w:rsidR="00F90BDC" w:rsidRDefault="00F90BDC">
      <w:r xmlns:w="http://schemas.openxmlformats.org/wordprocessingml/2006/main">
        <w:t xml:space="preserve">የማቴዎስ ወንጌል 19፡10 ደቀ መዛሙርቱም።</w:t>
      </w:r>
    </w:p>
    <w:p w14:paraId="54AC22B5" w14:textId="77777777" w:rsidR="00F90BDC" w:rsidRDefault="00F90BDC"/>
    <w:p w14:paraId="6ABC5923" w14:textId="77777777" w:rsidR="00F90BDC" w:rsidRDefault="00F90BDC">
      <w:r xmlns:w="http://schemas.openxmlformats.org/wordprocessingml/2006/main">
        <w:t xml:space="preserve">የኢየሱስ ደቀ መዛሙርት ስለ ጋብቻ ያላቸውን ስጋት የገለጹት በአንድ ወንድና በሚስቱ ጉዳይ ላይ ነው።</w:t>
      </w:r>
    </w:p>
    <w:p w14:paraId="56B47652" w14:textId="77777777" w:rsidR="00F90BDC" w:rsidRDefault="00F90BDC"/>
    <w:p w14:paraId="642C0320" w14:textId="77777777" w:rsidR="00F90BDC" w:rsidRDefault="00F90BDC">
      <w:r xmlns:w="http://schemas.openxmlformats.org/wordprocessingml/2006/main">
        <w:t xml:space="preserve">1. የጋብቻ በረከቶች፡- እግዚአብሔርን የሚያስከብር ህብረትን ስጦታ ማድነቅ</w:t>
      </w:r>
    </w:p>
    <w:p w14:paraId="0780CC94" w14:textId="77777777" w:rsidR="00F90BDC" w:rsidRDefault="00F90BDC"/>
    <w:p w14:paraId="7334F718" w14:textId="77777777" w:rsidR="00F90BDC" w:rsidRDefault="00F90BDC">
      <w:r xmlns:w="http://schemas.openxmlformats.org/wordprocessingml/2006/main">
        <w:t xml:space="preserve">2. የጋብቻ ፈተና፡- አምላክን በሚያስከብር መንገድ ችግሮችን መጋፈጥ</w:t>
      </w:r>
    </w:p>
    <w:p w14:paraId="51F84FCD" w14:textId="77777777" w:rsidR="00F90BDC" w:rsidRDefault="00F90BDC"/>
    <w:p w14:paraId="3E1A3D85" w14:textId="77777777" w:rsidR="00F90BDC" w:rsidRDefault="00F90BDC">
      <w:r xmlns:w="http://schemas.openxmlformats.org/wordprocessingml/2006/main">
        <w:t xml:space="preserve">1. ኤፌሶን 5፡21-33 - በትዳር ውስጥ መገዛት እና መከባበር</w:t>
      </w:r>
    </w:p>
    <w:p w14:paraId="0FB6ED30" w14:textId="77777777" w:rsidR="00F90BDC" w:rsidRDefault="00F90BDC"/>
    <w:p w14:paraId="77B6040E" w14:textId="77777777" w:rsidR="00F90BDC" w:rsidRDefault="00F90BDC">
      <w:r xmlns:w="http://schemas.openxmlformats.org/wordprocessingml/2006/main">
        <w:t xml:space="preserve">2. 1ኛ ቆሮንቶስ 13፡4-8 - ፍቅር እና በትዳር መስዋዕትነት</w:t>
      </w:r>
    </w:p>
    <w:p w14:paraId="1CC68114" w14:textId="77777777" w:rsidR="00F90BDC" w:rsidRDefault="00F90BDC"/>
    <w:p w14:paraId="065296A3" w14:textId="77777777" w:rsidR="00F90BDC" w:rsidRDefault="00F90BDC">
      <w:r xmlns:w="http://schemas.openxmlformats.org/wordprocessingml/2006/main">
        <w:t xml:space="preserve">ማቴዎስ 19:11፣ እርሱ ግን፡— ይህን ቃል ከተሰጡት በቀር ሰዎች ሁሉ ሊቀበሉ አይችሉም፡ አላቸው።</w:t>
      </w:r>
    </w:p>
    <w:p w14:paraId="2969B1CD" w14:textId="77777777" w:rsidR="00F90BDC" w:rsidRDefault="00F90BDC"/>
    <w:p w14:paraId="56D6BCFE" w14:textId="77777777" w:rsidR="00F90BDC" w:rsidRDefault="00F90BDC">
      <w:r xmlns:w="http://schemas.openxmlformats.org/wordprocessingml/2006/main">
        <w:t xml:space="preserve">ኢየሱስ ሁሉም ሰው ትምህርቱን መቀበል እንደማይችል ነገር ግን ለተመረጡት ብቻ እንደሚሰጥ አስተምሯል።</w:t>
      </w:r>
    </w:p>
    <w:p w14:paraId="071D4CF8" w14:textId="77777777" w:rsidR="00F90BDC" w:rsidRDefault="00F90BDC"/>
    <w:p w14:paraId="0A1E80C4" w14:textId="77777777" w:rsidR="00F90BDC" w:rsidRDefault="00F90BDC">
      <w:r xmlns:w="http://schemas.openxmlformats.org/wordprocessingml/2006/main">
        <w:t xml:space="preserve">1. የመምረጥ ኃይል፡ የኢየሱስን ትምህርቶች ለመቀበል ምርጫውን መመርመር</w:t>
      </w:r>
    </w:p>
    <w:p w14:paraId="4F3E9B4C" w14:textId="77777777" w:rsidR="00F90BDC" w:rsidRDefault="00F90BDC"/>
    <w:p w14:paraId="2FD88003" w14:textId="77777777" w:rsidR="00F90BDC" w:rsidRDefault="00F90BDC">
      <w:r xmlns:w="http://schemas.openxmlformats.org/wordprocessingml/2006/main">
        <w:t xml:space="preserve">2. የእግዚአብሔር ስጦታ፡ የኢየሱስን ትምህርቶች የመቀበልን ስጦታ መመርመር</w:t>
      </w:r>
    </w:p>
    <w:p w14:paraId="1FB3BEEB" w14:textId="77777777" w:rsidR="00F90BDC" w:rsidRDefault="00F90BDC"/>
    <w:p w14:paraId="4DB01051" w14:textId="77777777" w:rsidR="00F90BDC" w:rsidRDefault="00F90BDC">
      <w:r xmlns:w="http://schemas.openxmlformats.org/wordprocessingml/2006/main">
        <w:t xml:space="preserve">1. ዮሐንስ 6፡44-45 - የላከኝ አብ ከሳባቸው በቀር ወደ እኔ ሊመጣ የሚችል የለም እኔም በመጨረሻው ቀን አስነሣዋለሁ።</w:t>
      </w:r>
    </w:p>
    <w:p w14:paraId="766ED02F" w14:textId="77777777" w:rsidR="00F90BDC" w:rsidRDefault="00F90BDC"/>
    <w:p w14:paraId="14359656" w14:textId="77777777" w:rsidR="00F90BDC" w:rsidRDefault="00F90BDC">
      <w:r xmlns:w="http://schemas.openxmlformats.org/wordprocessingml/2006/main">
        <w:t xml:space="preserve">2. የሐዋርያት ሥራ 16፡14 - ጳውሎስ የተናገረውን ትሰማ ዘንድ ጌታ ልቧን ከፈተላት።</w:t>
      </w:r>
    </w:p>
    <w:p w14:paraId="66D50D13" w14:textId="77777777" w:rsidR="00F90BDC" w:rsidRDefault="00F90BDC"/>
    <w:p w14:paraId="166375B6" w14:textId="77777777" w:rsidR="00F90BDC" w:rsidRDefault="00F90BDC">
      <w:r xmlns:w="http://schemas.openxmlformats.org/wordprocessingml/2006/main">
        <w:t xml:space="preserve">የማቴዎስ ወንጌል 19፡12 ከእናታቸው ማኅፀን ጀምሮ እንዲሁ የተወለዱ ጃንደረቦች አሉና፥ በሰውም ጃንደረቦች የሆኑ አንዳንድ ጃንደረቦች አሉ፥ ስለ መንግሥተ ሰማያትም ራሳቸውን ጃንደረቦች ያደረጉ ጃንደረቦች አሉ። መቀበል የሚቻለው ይቀበለው።</w:t>
      </w:r>
    </w:p>
    <w:p w14:paraId="00A77880" w14:textId="77777777" w:rsidR="00F90BDC" w:rsidRDefault="00F90BDC"/>
    <w:p w14:paraId="33C66E83" w14:textId="77777777" w:rsidR="00F90BDC" w:rsidRDefault="00F90BDC">
      <w:r xmlns:w="http://schemas.openxmlformats.org/wordprocessingml/2006/main">
        <w:t xml:space="preserve">በዚህ ክፍል ውስጥ፣ ኢየሱስ ስለ ጃንደረቦች እና እንደዚህ ሊሆኑ ስለሚችሉባቸው የተለያዩ መንገዶች እያስተማረ ነው። መረዳት የሚችሉት ትምህርቱን እንዲቀበሉ ያበረታታል።</w:t>
      </w:r>
    </w:p>
    <w:p w14:paraId="5E8A7147" w14:textId="77777777" w:rsidR="00F90BDC" w:rsidRDefault="00F90BDC"/>
    <w:p w14:paraId="0028A666" w14:textId="77777777" w:rsidR="00F90BDC" w:rsidRDefault="00F90BDC">
      <w:r xmlns:w="http://schemas.openxmlformats.org/wordprocessingml/2006/main">
        <w:t xml:space="preserve">1. መንግሥተ ሰማያት፡ ኢየሱስን ለመከተል መስዋዕቶችን መክፈል</w:t>
      </w:r>
    </w:p>
    <w:p w14:paraId="32843A92" w14:textId="77777777" w:rsidR="00F90BDC" w:rsidRDefault="00F90BDC"/>
    <w:p w14:paraId="15C7D0A1" w14:textId="77777777" w:rsidR="00F90BDC" w:rsidRDefault="00F90BDC">
      <w:r xmlns:w="http://schemas.openxmlformats.org/wordprocessingml/2006/main">
        <w:t xml:space="preserve">2. የኢየሱስ ሁሉን አቀፍ ፍቅር፡ ማንም ከኋላው የቀረ የለም።</w:t>
      </w:r>
    </w:p>
    <w:p w14:paraId="2D9B6D55" w14:textId="77777777" w:rsidR="00F90BDC" w:rsidRDefault="00F90BDC"/>
    <w:p w14:paraId="3EBE1C3D" w14:textId="77777777" w:rsidR="00F90BDC" w:rsidRDefault="00F90BDC">
      <w:r xmlns:w="http://schemas.openxmlformats.org/wordprocessingml/2006/main">
        <w:t xml:space="preserve">1. ሉቃ 14፡25-33 - የታላቁ እራት ምሳሌ</w:t>
      </w:r>
    </w:p>
    <w:p w14:paraId="1E4E1925" w14:textId="77777777" w:rsidR="00F90BDC" w:rsidRDefault="00F90BDC"/>
    <w:p w14:paraId="352750C5" w14:textId="77777777" w:rsidR="00F90BDC" w:rsidRDefault="00F90BDC">
      <w:r xmlns:w="http://schemas.openxmlformats.org/wordprocessingml/2006/main">
        <w:t xml:space="preserve">2. ገላ 5፡1-6 - በክርስቶስ ከሙሴ ህግ ነፃ መውጣት</w:t>
      </w:r>
    </w:p>
    <w:p w14:paraId="4052757A" w14:textId="77777777" w:rsidR="00F90BDC" w:rsidRDefault="00F90BDC"/>
    <w:p w14:paraId="36718FFB" w14:textId="77777777" w:rsidR="00F90BDC" w:rsidRDefault="00F90BDC">
      <w:r xmlns:w="http://schemas.openxmlformats.org/wordprocessingml/2006/main">
        <w:t xml:space="preserve">ማቴዎስ 19:13፣ በዚያን ጊዜ እጁን እንዲጭንባቸውና እንዲጸልይ ሕፃናትን ወደ እርሱ አመጡ፤ ደቀ መዛሙርቱም ገሠጹአቸው።</w:t>
      </w:r>
    </w:p>
    <w:p w14:paraId="3DAD4EAD" w14:textId="77777777" w:rsidR="00F90BDC" w:rsidRDefault="00F90BDC"/>
    <w:p w14:paraId="3CB0090E" w14:textId="77777777" w:rsidR="00F90BDC" w:rsidRDefault="00F90BDC">
      <w:r xmlns:w="http://schemas.openxmlformats.org/wordprocessingml/2006/main">
        <w:t xml:space="preserve">ኢየሱስ ልጆችን በክፍት ተቀብሏቸዋል እናም ፍቅር አሳይቷቸዋል።</w:t>
      </w:r>
    </w:p>
    <w:p w14:paraId="48583F7E" w14:textId="77777777" w:rsidR="00F90BDC" w:rsidRDefault="00F90BDC"/>
    <w:p w14:paraId="7C88A3B4" w14:textId="77777777" w:rsidR="00F90BDC" w:rsidRDefault="00F90BDC">
      <w:r xmlns:w="http://schemas.openxmlformats.org/wordprocessingml/2006/main">
        <w:t xml:space="preserve">1፡ ኢየሱስ ልጆችን መቀበልና መውደድ ያለውን አስፈላጊነት አሳይቶናል።</w:t>
      </w:r>
    </w:p>
    <w:p w14:paraId="20FD35EA" w14:textId="77777777" w:rsidR="00F90BDC" w:rsidRDefault="00F90BDC"/>
    <w:p w14:paraId="2D0A1FDC" w14:textId="77777777" w:rsidR="00F90BDC" w:rsidRDefault="00F90BDC">
      <w:r xmlns:w="http://schemas.openxmlformats.org/wordprocessingml/2006/main">
        <w:t xml:space="preserve">2፡ ኢየሱስ በጣም ለሚያስፈልጋቸው ሰዎች የመራራትን ኃይል አሳይቷል።</w:t>
      </w:r>
    </w:p>
    <w:p w14:paraId="78750A31" w14:textId="77777777" w:rsidR="00F90BDC" w:rsidRDefault="00F90BDC"/>
    <w:p w14:paraId="3D1500BF" w14:textId="77777777" w:rsidR="00F90BDC" w:rsidRDefault="00F90BDC">
      <w:r xmlns:w="http://schemas.openxmlformats.org/wordprocessingml/2006/main">
        <w:t xml:space="preserve">1፡ ሉቃ 18፡15-17 ኢየሱስ፡- ሕፃናትን ተዉ ወደ እኔ ይመጡ ዘንድ አትከልክሉአቸው የእግዚአብሔር መንግሥት እንደነዚህ ላሉት ናትና አለ።</w:t>
      </w:r>
    </w:p>
    <w:p w14:paraId="69CA7E78" w14:textId="77777777" w:rsidR="00F90BDC" w:rsidRDefault="00F90BDC"/>
    <w:p w14:paraId="1862AEB1" w14:textId="77777777" w:rsidR="00F90BDC" w:rsidRDefault="00F90BDC">
      <w:r xmlns:w="http://schemas.openxmlformats.org/wordprocessingml/2006/main">
        <w:t xml:space="preserve">2፡ ማቴዎስ 18፡1-5 - ኢየሱስ እንዲህ አለ፡- “ማንም እንደዚህ ያለ ሕፃን በስሜ የሚቀበል እኔን ይቀበላል፤ እኔንም የሚቀበል የላከኝን እንጂ እኔን አይቀበልም።</w:t>
      </w:r>
    </w:p>
    <w:p w14:paraId="1CD481C3" w14:textId="77777777" w:rsidR="00F90BDC" w:rsidRDefault="00F90BDC"/>
    <w:p w14:paraId="1F82D7EE" w14:textId="77777777" w:rsidR="00F90BDC" w:rsidRDefault="00F90BDC">
      <w:r xmlns:w="http://schemas.openxmlformats.org/wordprocessingml/2006/main">
        <w:t xml:space="preserve">ማቴዎስ 19:14፣ ኢየሱስ ግን፡— ሕፃናትን ተዉአቸው ወደ እኔ ይመጡ ዘንድ አትከልክሉአቸው፤ መንግሥተ ሰማያት እንደ እነዚህ ላሉት ናትና።</w:t>
      </w:r>
    </w:p>
    <w:p w14:paraId="79A280E0" w14:textId="77777777" w:rsidR="00F90BDC" w:rsidRDefault="00F90BDC"/>
    <w:p w14:paraId="6A371326" w14:textId="77777777" w:rsidR="00F90BDC" w:rsidRDefault="00F90BDC">
      <w:r xmlns:w="http://schemas.openxmlformats.org/wordprocessingml/2006/main">
        <w:t xml:space="preserve">ኢየሱስ የመንግሥተ ሰማያት አካል በመሆናቸው ልጆችን በእምነት ጉዟችን እንድናቅፍ እና እንድናካትታቸው አበረታቶናል።</w:t>
      </w:r>
    </w:p>
    <w:p w14:paraId="5DE689B8" w14:textId="77777777" w:rsidR="00F90BDC" w:rsidRDefault="00F90BDC"/>
    <w:p w14:paraId="703E4DC7" w14:textId="77777777" w:rsidR="00F90BDC" w:rsidRDefault="00F90BDC">
      <w:r xmlns:w="http://schemas.openxmlformats.org/wordprocessingml/2006/main">
        <w:t xml:space="preserve">1. የመንግሥቱን ልጆች ማቀፍ - እንዴት ሁሉን ያካተተ የእምነት ማህበረሰብ መፍጠር እንደሚቻል</w:t>
      </w:r>
    </w:p>
    <w:p w14:paraId="213AC7C0" w14:textId="77777777" w:rsidR="00F90BDC" w:rsidRDefault="00F90BDC"/>
    <w:p w14:paraId="670DDF59" w14:textId="77777777" w:rsidR="00F90BDC" w:rsidRDefault="00F90BDC">
      <w:r xmlns:w="http://schemas.openxmlformats.org/wordprocessingml/2006/main">
        <w:t xml:space="preserve">2. ትንሽ ግን ኃያል - በመንግሥተ ሰማያት ውስጥ የልጆችን ኃይል መረዳት</w:t>
      </w:r>
    </w:p>
    <w:p w14:paraId="1A3E47EE" w14:textId="77777777" w:rsidR="00F90BDC" w:rsidRDefault="00F90BDC"/>
    <w:p w14:paraId="625A2CD5" w14:textId="77777777" w:rsidR="00F90BDC" w:rsidRDefault="00F90BDC">
      <w:r xmlns:w="http://schemas.openxmlformats.org/wordprocessingml/2006/main">
        <w:t xml:space="preserve">1. ማር 10፡14-16 - የኢየሱስ አስተምህሮ ልጆችን ስለመቀበል</w:t>
      </w:r>
    </w:p>
    <w:p w14:paraId="3876CA23" w14:textId="77777777" w:rsidR="00F90BDC" w:rsidRDefault="00F90BDC"/>
    <w:p w14:paraId="403563A0" w14:textId="77777777" w:rsidR="00F90BDC" w:rsidRDefault="00F90BDC">
      <w:r xmlns:w="http://schemas.openxmlformats.org/wordprocessingml/2006/main">
        <w:t xml:space="preserve">2. መዝሙረ ዳዊት 8፡2 - የህጻናት ድንቅ በእግዚአብሔር ፊት</w:t>
      </w:r>
    </w:p>
    <w:p w14:paraId="5B3BD2D5" w14:textId="77777777" w:rsidR="00F90BDC" w:rsidRDefault="00F90BDC"/>
    <w:p w14:paraId="211409D3" w14:textId="77777777" w:rsidR="00F90BDC" w:rsidRDefault="00F90BDC">
      <w:r xmlns:w="http://schemas.openxmlformats.org/wordprocessingml/2006/main">
        <w:t xml:space="preserve">የማቴዎስ ወንጌል 19:15 እጁንም ጭኖ ከዚያ ሄደ።</w:t>
      </w:r>
    </w:p>
    <w:p w14:paraId="18C9B254" w14:textId="77777777" w:rsidR="00F90BDC" w:rsidRDefault="00F90BDC"/>
    <w:p w14:paraId="0CCB0FB8" w14:textId="77777777" w:rsidR="00F90BDC" w:rsidRDefault="00F90BDC">
      <w:r xmlns:w="http://schemas.openxmlformats.org/wordprocessingml/2006/main">
        <w:t xml:space="preserve">ኢየሱስ ልጆቹን ባረካቸው እና ከዚያ ሄደ።</w:t>
      </w:r>
    </w:p>
    <w:p w14:paraId="6526B918" w14:textId="77777777" w:rsidR="00F90BDC" w:rsidRDefault="00F90BDC"/>
    <w:p w14:paraId="1997B0DA" w14:textId="77777777" w:rsidR="00F90BDC" w:rsidRDefault="00F90BDC">
      <w:r xmlns:w="http://schemas.openxmlformats.org/wordprocessingml/2006/main">
        <w:t xml:space="preserve">1. ኢየሱስ ልጆችን የመባረክን አስፈላጊነት አሳይቶናል።</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ለሁሉም ሰው ፍቅርና ርኅራኄ በማሳየት የኢየሱስን ምሳሌ መከተል አለብን።</w:t>
      </w:r>
    </w:p>
    <w:p w14:paraId="38DF129D" w14:textId="77777777" w:rsidR="00F90BDC" w:rsidRDefault="00F90BDC"/>
    <w:p w14:paraId="60D9D512" w14:textId="77777777" w:rsidR="00F90BDC" w:rsidRDefault="00F90BDC">
      <w:r xmlns:w="http://schemas.openxmlformats.org/wordprocessingml/2006/main">
        <w:t xml:space="preserve">1. ማርቆስ 10፡16 - “እጆቹንም ጭኖ ባረካቸው።</w:t>
      </w:r>
    </w:p>
    <w:p w14:paraId="1FCFEAAF" w14:textId="77777777" w:rsidR="00F90BDC" w:rsidRDefault="00F90BDC"/>
    <w:p w14:paraId="066AF892" w14:textId="77777777" w:rsidR="00F90BDC" w:rsidRDefault="00F90BDC">
      <w:r xmlns:w="http://schemas.openxmlformats.org/wordprocessingml/2006/main">
        <w:t xml:space="preserve">2. ሉቃ 18፡15-17 - “እንዲዳስሳቸውም ሕፃናትን ደግሞ ወደ እርሱ አመጡ ደቀ መዛሙርቱ ግን አይተው ገሠጹአቸው። ኢየሱስ ግን ወደ እርሱ ጠርቶ፡- ሕፃናት ወደ እኔ ይመጡ ዘንድ ተዉ አትከልክሉአቸውም፤ የእግዚአብሔር መንግሥት እንደ እነዚህ ላሉት ናትና። እውነት እላችኋለሁ፥ የእግዚአብሔርን መንግሥት እንደ ሕፃን የማይቀበላት ከቶ ከቶ አይገባባትም አለ።</w:t>
      </w:r>
    </w:p>
    <w:p w14:paraId="50CEA6F8" w14:textId="77777777" w:rsidR="00F90BDC" w:rsidRDefault="00F90BDC"/>
    <w:p w14:paraId="22E85F32" w14:textId="77777777" w:rsidR="00F90BDC" w:rsidRDefault="00F90BDC">
      <w:r xmlns:w="http://schemas.openxmlformats.org/wordprocessingml/2006/main">
        <w:t xml:space="preserve">ማቴዎስ 19:16፣ እነሆም፥ አንድ ሰው ቀርቦ፡— መምህር ሆይ፥ የዘላለምን ሕይወት እንዳገኝ ምን መልካም ነገር ላድርግ?</w:t>
      </w:r>
    </w:p>
    <w:p w14:paraId="4798D89B" w14:textId="77777777" w:rsidR="00F90BDC" w:rsidRDefault="00F90BDC"/>
    <w:p w14:paraId="4DBA8B2C" w14:textId="77777777" w:rsidR="00F90BDC" w:rsidRDefault="00F90BDC">
      <w:r xmlns:w="http://schemas.openxmlformats.org/wordprocessingml/2006/main">
        <w:t xml:space="preserve">ይህ ክፍል ኢየሱስን የዘላለምን ሕይወት ለማግኘት ምን ማድረግ እንዳለበት የሚጠይቀውን ሰው ይገልጻል።</w:t>
      </w:r>
    </w:p>
    <w:p w14:paraId="087A0129" w14:textId="77777777" w:rsidR="00F90BDC" w:rsidRDefault="00F90BDC"/>
    <w:p w14:paraId="4B8B4421" w14:textId="77777777" w:rsidR="00F90BDC" w:rsidRDefault="00F90BDC">
      <w:r xmlns:w="http://schemas.openxmlformats.org/wordprocessingml/2006/main">
        <w:t xml:space="preserve">1. በኢየሱስ ክርስቶስ የዘላለምን ሕይወት የመፈለግ አስፈላጊነት።</w:t>
      </w:r>
    </w:p>
    <w:p w14:paraId="38C195B5" w14:textId="77777777" w:rsidR="00F90BDC" w:rsidRDefault="00F90BDC"/>
    <w:p w14:paraId="759913EC" w14:textId="77777777" w:rsidR="00F90BDC" w:rsidRDefault="00F90BDC">
      <w:r xmlns:w="http://schemas.openxmlformats.org/wordprocessingml/2006/main">
        <w:t xml:space="preserve">2. የዘላለም ሕይወትን ለማግኘት ለእግዚአብሔር ፈቃድ እና ትእዛዝ የመታዘዝ ኃይል።</w:t>
      </w:r>
    </w:p>
    <w:p w14:paraId="0C9E3667" w14:textId="77777777" w:rsidR="00F90BDC" w:rsidRDefault="00F90BDC"/>
    <w:p w14:paraId="2C99D606"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4B47E65" w14:textId="77777777" w:rsidR="00F90BDC" w:rsidRDefault="00F90BDC"/>
    <w:p w14:paraId="3B61B6D8"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2EB04141" w14:textId="77777777" w:rsidR="00F90BDC" w:rsidRDefault="00F90BDC"/>
    <w:p w14:paraId="3AC42AB6" w14:textId="77777777" w:rsidR="00F90BDC" w:rsidRDefault="00F90BDC">
      <w:r xmlns:w="http://schemas.openxmlformats.org/wordprocessingml/2006/main">
        <w:t xml:space="preserve">ማቴዎስ 19:17፡— ስለ ምን ቸር ትለኛለህ? ከአንዱ ከእግዚአብሔር በቀር ቸር የለም፤ ወደ ሕይወት መግባት ብትወድ ግን ትእዛዛትን ጠብቅ።</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እያስተማረ ያለው ወደ ሕይወት ለመግባት አንድ ሰው ትእዛዛቱን መጠበቅ እንዳለበት ነው። እግዚአብሔር ብቻ መልካም እንደሆነም ይናገራል።</w:t>
      </w:r>
    </w:p>
    <w:p w14:paraId="43D82782" w14:textId="77777777" w:rsidR="00F90BDC" w:rsidRDefault="00F90BDC"/>
    <w:p w14:paraId="56706F6E" w14:textId="77777777" w:rsidR="00F90BDC" w:rsidRDefault="00F90BDC">
      <w:r xmlns:w="http://schemas.openxmlformats.org/wordprocessingml/2006/main">
        <w:t xml:space="preserve">1. በጎነት በእግዚአብሔር ዓይን - የዘላለምን ሕይወት ለማግኘት የእግዚአብሔርን ትእዛዝ የመታዘዝ ፍላጎት እንዳለን መረዳት።</w:t>
      </w:r>
    </w:p>
    <w:p w14:paraId="326FBA8F" w14:textId="77777777" w:rsidR="00F90BDC" w:rsidRDefault="00F90BDC"/>
    <w:p w14:paraId="0354D380" w14:textId="77777777" w:rsidR="00F90BDC" w:rsidRDefault="00F90BDC">
      <w:r xmlns:w="http://schemas.openxmlformats.org/wordprocessingml/2006/main">
        <w:t xml:space="preserve">2. የመልካምነት ምንጭ - በእውነት መልካም እግዚአብሔር ብቻ መሆኑን በመገንዘብ እና እንደ ፈቃዱ መኖርን መማር።</w:t>
      </w:r>
    </w:p>
    <w:p w14:paraId="684276EA" w14:textId="77777777" w:rsidR="00F90BDC" w:rsidRDefault="00F90BDC"/>
    <w:p w14:paraId="58D8EFA9" w14:textId="77777777" w:rsidR="00F90BDC" w:rsidRDefault="00F90BDC">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14:paraId="156F1285" w14:textId="77777777" w:rsidR="00F90BDC" w:rsidRDefault="00F90BDC"/>
    <w:p w14:paraId="61262FE9" w14:textId="77777777" w:rsidR="00F90BDC" w:rsidRDefault="00F90BDC">
      <w:r xmlns:w="http://schemas.openxmlformats.org/wordprocessingml/2006/main">
        <w:t xml:space="preserve">2. መዝሙረ ዳዊት 119:172 - ትእዛዝህ ሁሉ ጽድቅ ናቸውና አንደበቴ ስለ ቃልህ ይናገራል።</w:t>
      </w:r>
    </w:p>
    <w:p w14:paraId="1108F54F" w14:textId="77777777" w:rsidR="00F90BDC" w:rsidRDefault="00F90BDC"/>
    <w:p w14:paraId="1FB78E40" w14:textId="77777777" w:rsidR="00F90BDC" w:rsidRDefault="00F90BDC">
      <w:r xmlns:w="http://schemas.openxmlformats.org/wordprocessingml/2006/main">
        <w:t xml:space="preserve">የማቴዎስ ወንጌል 19:18 እርሱም። ኢየሱስም፦ አትግደል፥ አታመንዝር፥ አትስረቅ፥ በሐሰት አትመስክር።</w:t>
      </w:r>
    </w:p>
    <w:p w14:paraId="5FD8E9B7" w14:textId="77777777" w:rsidR="00F90BDC" w:rsidRDefault="00F90BDC"/>
    <w:p w14:paraId="1F8B01BA" w14:textId="77777777" w:rsidR="00F90BDC" w:rsidRDefault="00F90BDC">
      <w:r xmlns:w="http://schemas.openxmlformats.org/wordprocessingml/2006/main">
        <w:t xml:space="preserve">ይህ ክፍል ኢየሱስ ለሀብታም ወጣት ገዥ ትእዛዛቱን እንዲጠብቅ የሰጠውን ትእዛዝ ይገልጻል።</w:t>
      </w:r>
    </w:p>
    <w:p w14:paraId="32CDF3CB" w14:textId="77777777" w:rsidR="00F90BDC" w:rsidRDefault="00F90BDC"/>
    <w:p w14:paraId="220E8791" w14:textId="77777777" w:rsidR="00F90BDC" w:rsidRDefault="00F90BDC">
      <w:r xmlns:w="http://schemas.openxmlformats.org/wordprocessingml/2006/main">
        <w:t xml:space="preserve">1. የትእዛዛት ኃይል፡- የአምላክን ሕጎች መጠበቅ ሕይወታችንን ሊለውጠው የሚችለው እንዴት ነው?</w:t>
      </w:r>
    </w:p>
    <w:p w14:paraId="227390D5" w14:textId="77777777" w:rsidR="00F90BDC" w:rsidRDefault="00F90BDC"/>
    <w:p w14:paraId="4687F5F9" w14:textId="77777777" w:rsidR="00F90BDC" w:rsidRDefault="00F90BDC">
      <w:r xmlns:w="http://schemas.openxmlformats.org/wordprocessingml/2006/main">
        <w:t xml:space="preserve">2. ባለጠጋው ወጣት ገዥ፡ በመታዘዝ ላይ ያለ ጥናት</w:t>
      </w:r>
    </w:p>
    <w:p w14:paraId="68F42CF1" w14:textId="77777777" w:rsidR="00F90BDC" w:rsidRDefault="00F90BDC"/>
    <w:p w14:paraId="7A6D116F" w14:textId="77777777" w:rsidR="00F90BDC" w:rsidRDefault="00F90BDC">
      <w:r xmlns:w="http://schemas.openxmlformats.org/wordprocessingml/2006/main">
        <w:t xml:space="preserve">1. ዘጸአት 20፡1-17 - አስርቱ ትእዛዛት።</w:t>
      </w:r>
    </w:p>
    <w:p w14:paraId="4542C124" w14:textId="77777777" w:rsidR="00F90BDC" w:rsidRDefault="00F90BDC"/>
    <w:p w14:paraId="2CF8589F" w14:textId="77777777" w:rsidR="00F90BDC" w:rsidRDefault="00F90BDC">
      <w:r xmlns:w="http://schemas.openxmlformats.org/wordprocessingml/2006/main">
        <w:t xml:space="preserve">2. ማርቆስ 12፡28-34 - ታላቁ ትእዛዝ</w:t>
      </w:r>
    </w:p>
    <w:p w14:paraId="4E6C9DBC" w14:textId="77777777" w:rsidR="00F90BDC" w:rsidRDefault="00F90BDC"/>
    <w:p w14:paraId="37EC0432" w14:textId="77777777" w:rsidR="00F90BDC" w:rsidRDefault="00F90BDC">
      <w:r xmlns:w="http://schemas.openxmlformats.org/wordprocessingml/2006/main">
        <w:t xml:space="preserve">የማቴዎስ ወንጌል 19:19 አባትህንና እናትህን አክብር፥ ባልንጀራህንም እንደ ራስህ ውደድ።</w:t>
      </w:r>
    </w:p>
    <w:p w14:paraId="7469D644" w14:textId="77777777" w:rsidR="00F90BDC" w:rsidRDefault="00F90BDC"/>
    <w:p w14:paraId="1B4DE252" w14:textId="77777777" w:rsidR="00F90BDC" w:rsidRDefault="00F90BDC">
      <w:r xmlns:w="http://schemas.openxmlformats.org/wordprocessingml/2006/main">
        <w:t xml:space="preserve">ይህ ክፍል ወላጆችን ማክበር እና ባልንጀራን እንደራስ መውደድ ያለውን አስፈላጊነት ያጎላል።</w:t>
      </w:r>
    </w:p>
    <w:p w14:paraId="15F021C2" w14:textId="77777777" w:rsidR="00F90BDC" w:rsidRDefault="00F90BDC"/>
    <w:p w14:paraId="384BCB45" w14:textId="77777777" w:rsidR="00F90BDC" w:rsidRDefault="00F90BDC">
      <w:r xmlns:w="http://schemas.openxmlformats.org/wordprocessingml/2006/main">
        <w:t xml:space="preserve">1. ጎረቤቶቻችንን የመውደድ ኃይል፡- ርኅራኄንና ደግነትን እንድናሳይ ክርስቶስ ያስተማረን እንዴት ነው?</w:t>
      </w:r>
    </w:p>
    <w:p w14:paraId="4EC1EDF5" w14:textId="77777777" w:rsidR="00F90BDC" w:rsidRDefault="00F90BDC"/>
    <w:p w14:paraId="00D2AC52" w14:textId="77777777" w:rsidR="00F90BDC" w:rsidRDefault="00F90BDC">
      <w:r xmlns:w="http://schemas.openxmlformats.org/wordprocessingml/2006/main">
        <w:t xml:space="preserve">2. ወላጆቻችንን ማክበር፡- መጽሐፍ ቅዱሳዊ አመለካከት</w:t>
      </w:r>
    </w:p>
    <w:p w14:paraId="2D2970E0" w14:textId="77777777" w:rsidR="00F90BDC" w:rsidRDefault="00F90BDC"/>
    <w:p w14:paraId="29DC05DD" w14:textId="77777777" w:rsidR="00F90BDC" w:rsidRDefault="00F90BDC">
      <w:r xmlns:w="http://schemas.openxmlformats.org/wordprocessingml/2006/main">
        <w:t xml:space="preserve">1. ኤፌሶን 6፡1-3 - ልጆች ሆይ፥ ለወላጆቻችሁ በጌታ ታዘዙ ይህ የሚገባ ነውና። "አባትህንና እናትህን አክብር" እርስዋም የተስፋ ቃል ያላት ፊተኛይቱ ትእዛዝ ናት - "መልካም እንዲሆንልህና ረጅም ዕድሜ በምድር ላይ ትኖር ዘንድ።"</w:t>
      </w:r>
    </w:p>
    <w:p w14:paraId="78D9AF02" w14:textId="77777777" w:rsidR="00F90BDC" w:rsidRDefault="00F90BDC"/>
    <w:p w14:paraId="521BDF5E" w14:textId="77777777" w:rsidR="00F90BDC" w:rsidRDefault="00F90BDC">
      <w:r xmlns:w="http://schemas.openxmlformats.org/wordprocessingml/2006/main">
        <w:t xml:space="preserve">2. ዘሌዋውያን 19፡18 - "ከሕዝብህ መካከል ማንንም አትበቀል ወይም አትቅይም ነገር ግን ባልንጀራህን እንደ ራስህ ውደድ እኔ እግዚአብሔር ነኝ።</w:t>
      </w:r>
    </w:p>
    <w:p w14:paraId="1254F025" w14:textId="77777777" w:rsidR="00F90BDC" w:rsidRDefault="00F90BDC"/>
    <w:p w14:paraId="5F8D6A7F" w14:textId="77777777" w:rsidR="00F90BDC" w:rsidRDefault="00F90BDC">
      <w:r xmlns:w="http://schemas.openxmlformats.org/wordprocessingml/2006/main">
        <w:t xml:space="preserve">የማቴዎስ ወንጌል።</w:t>
      </w:r>
    </w:p>
    <w:p w14:paraId="4F3B66AC" w14:textId="77777777" w:rsidR="00F90BDC" w:rsidRDefault="00F90BDC"/>
    <w:p w14:paraId="34DEBAD6" w14:textId="77777777" w:rsidR="00F90BDC" w:rsidRDefault="00F90BDC">
      <w:r xmlns:w="http://schemas.openxmlformats.org/wordprocessingml/2006/main">
        <w:t xml:space="preserve">ይህ ክፍል ከወጣትነቱ ጀምሮ ትእዛዛቱን እንደጠበቀ ስለሚናገር እና ሌላ ምን ማድረግ እንዳለበት እያሰበ ስለ አንድ ወጣት ነው።</w:t>
      </w:r>
    </w:p>
    <w:p w14:paraId="5FB2823A" w14:textId="77777777" w:rsidR="00F90BDC" w:rsidRDefault="00F90BDC"/>
    <w:p w14:paraId="5E3AC6C8" w14:textId="77777777" w:rsidR="00F90BDC" w:rsidRDefault="00F90BDC">
      <w:r xmlns:w="http://schemas.openxmlformats.org/wordprocessingml/2006/main">
        <w:t xml:space="preserve">1. ከሕግ በላይ የመሄድ አስፈላጊነት፡ የደቀመዝሙርነት ጥልቀትን መመርመር።</w:t>
      </w:r>
    </w:p>
    <w:p w14:paraId="0FE8CD16" w14:textId="77777777" w:rsidR="00F90BDC" w:rsidRDefault="00F90BDC"/>
    <w:p w14:paraId="71108414" w14:textId="77777777" w:rsidR="00F90BDC" w:rsidRDefault="00F90BDC">
      <w:r xmlns:w="http://schemas.openxmlformats.org/wordprocessingml/2006/main">
        <w:t xml:space="preserve">2. ንጹሃት ሕይወት መኖር፡ የፍፁም ታማኝ ተከታይ ቁርጠኝነት</w:t>
      </w:r>
    </w:p>
    <w:p w14:paraId="21A7F139" w14:textId="77777777" w:rsidR="00F90BDC" w:rsidRDefault="00F90BDC"/>
    <w:p w14:paraId="42DDD838" w14:textId="77777777" w:rsidR="00F90BDC" w:rsidRDefault="00F90BDC">
      <w:r xmlns:w="http://schemas.openxmlformats.org/wordprocessingml/2006/main">
        <w:t xml:space="preserve">1. ሉቃ 10፡25-37 - የደጉ ሳምራዊ ምሳሌ</w:t>
      </w:r>
    </w:p>
    <w:p w14:paraId="53BCC53E" w14:textId="77777777" w:rsidR="00F90BDC" w:rsidRDefault="00F90BDC"/>
    <w:p w14:paraId="0BE7C0C1" w14:textId="77777777" w:rsidR="00F90BDC" w:rsidRDefault="00F90BDC">
      <w:r xmlns:w="http://schemas.openxmlformats.org/wordprocessingml/2006/main">
        <w:t xml:space="preserve">2. ያዕ 1፡22-25 - ቃሉን የሚሰሩ እንጂ ሰሚዎች ብቻ አይደሉም</w:t>
      </w:r>
    </w:p>
    <w:p w14:paraId="54DA6ECC" w14:textId="77777777" w:rsidR="00F90BDC" w:rsidRDefault="00F90BDC"/>
    <w:p w14:paraId="5AD97B46" w14:textId="77777777" w:rsidR="00F90BDC" w:rsidRDefault="00F90BDC">
      <w:r xmlns:w="http://schemas.openxmlformats.org/wordprocessingml/2006/main">
        <w:t xml:space="preserve">የማቴዎስ ወንጌል 19:21 ኢየሱስም፦ ፍጹም ልትሆን ብትወድ ሂድና ያለህን ሽጠህ ለድሆች ስጥ፥ መዝገብም በሰማያት ታገኛለህ፤ መጥተህም ተከተለኝ አለው።</w:t>
      </w:r>
    </w:p>
    <w:p w14:paraId="645B0D3C" w14:textId="77777777" w:rsidR="00F90BDC" w:rsidRDefault="00F90BDC"/>
    <w:p w14:paraId="1417AAB7" w14:textId="77777777" w:rsidR="00F90BDC" w:rsidRDefault="00F90BDC">
      <w:r xmlns:w="http://schemas.openxmlformats.org/wordprocessingml/2006/main">
        <w:t xml:space="preserve">ኢየሱስ ቁሳዊ ንብረታችንን ወደ ጎን እንድንተው እና በእርሱ እንድንታመን ያበረታታናል።</w:t>
      </w:r>
    </w:p>
    <w:p w14:paraId="6AFCE1E1" w14:textId="77777777" w:rsidR="00F90BDC" w:rsidRDefault="00F90BDC"/>
    <w:p w14:paraId="027265CF" w14:textId="77777777" w:rsidR="00F90BDC" w:rsidRDefault="00F90BDC">
      <w:r xmlns:w="http://schemas.openxmlformats.org/wordprocessingml/2006/main">
        <w:t xml:space="preserve">1፡ ምድራዊ ንብረታችንን በመተው በኢየሱስ ማመን አለብን።</w:t>
      </w:r>
    </w:p>
    <w:p w14:paraId="79B86D6B" w14:textId="77777777" w:rsidR="00F90BDC" w:rsidRDefault="00F90BDC"/>
    <w:p w14:paraId="334A9D0F" w14:textId="77777777" w:rsidR="00F90BDC" w:rsidRDefault="00F90BDC">
      <w:r xmlns:w="http://schemas.openxmlformats.org/wordprocessingml/2006/main">
        <w:t xml:space="preserve">2፡ ለኢየሱስ መኖር ማለት ህይወታችንን በእርሱ ላይ ማዋል ነው እንጂ ቁሳዊ ነገር አይደለም።</w:t>
      </w:r>
    </w:p>
    <w:p w14:paraId="50780451" w14:textId="77777777" w:rsidR="00F90BDC" w:rsidRDefault="00F90BDC"/>
    <w:p w14:paraId="274A7649" w14:textId="77777777" w:rsidR="00F90BDC" w:rsidRDefault="00F90BDC">
      <w:r xmlns:w="http://schemas.openxmlformats.org/wordprocessingml/2006/main">
        <w:t xml:space="preserve">1፡ ማቴዎስ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ገብተህ አትስረቅ። መዝገብህ ባለበት ልብህ ደግሞ በዚያ ይሆናልና።</w:t>
      </w:r>
    </w:p>
    <w:p w14:paraId="6EA8A6B5" w14:textId="77777777" w:rsidR="00F90BDC" w:rsidRDefault="00F90BDC"/>
    <w:p w14:paraId="571065F0" w14:textId="77777777" w:rsidR="00F90BDC" w:rsidRDefault="00F90BDC">
      <w:r xmlns:w="http://schemas.openxmlformats.org/wordprocessingml/2006/main">
        <w:t xml:space="preserve">2፡ ቆላስይስ 3፡1-2 “እንግዲህ ከክርስቶስ ጋር ከተነሣችሁ፣ ክርስቶስ በእግዚአብሔር ቀኝ ተቀምጦ ባለበት በላይ ያለውን እሹ። በላይ ያለውን አስቡ እንጂ በምድር ባለው ላይ አታስብ።</w:t>
      </w:r>
    </w:p>
    <w:p w14:paraId="2B238F84" w14:textId="77777777" w:rsidR="00F90BDC" w:rsidRDefault="00F90BDC"/>
    <w:p w14:paraId="0E4580F1" w14:textId="77777777" w:rsidR="00F90BDC" w:rsidRDefault="00F90BDC">
      <w:r xmlns:w="http://schemas.openxmlformats.org/wordprocessingml/2006/main">
        <w:t xml:space="preserve">ማቴዎስ 19:22፣ ጐበዙም ይህን ቃል በሰማ ጊዜ ብዙ ንብረት ነበረውና እያዘነ ሄደ።</w:t>
      </w:r>
    </w:p>
    <w:p w14:paraId="1B7043B1" w14:textId="77777777" w:rsidR="00F90BDC" w:rsidRDefault="00F90BDC"/>
    <w:p w14:paraId="3CE1A23C" w14:textId="77777777" w:rsidR="00F90BDC" w:rsidRDefault="00F90BDC">
      <w:r xmlns:w="http://schemas.openxmlformats.org/wordprocessingml/2006/main">
        <w:t xml:space="preserve">ይህ ክፍል የሚያወራው ከኢየሱስ የተናገረውን ሲሰማ በንብረቱ ምክንያት በሀዘን ስለተወው ወጣት ነው።</w:t>
      </w:r>
    </w:p>
    <w:p w14:paraId="3719B5D5" w14:textId="77777777" w:rsidR="00F90BDC" w:rsidRDefault="00F90BDC"/>
    <w:p w14:paraId="706184A4" w14:textId="77777777" w:rsidR="00F90BDC" w:rsidRDefault="00F90BDC">
      <w:r xmlns:w="http://schemas.openxmlformats.org/wordprocessingml/2006/main">
        <w:t xml:space="preserve">1. ባለጠጋው ወጣት፡- ንብረት ምን ዋጋ ሊያስከፍለን ይችላል።</w:t>
      </w:r>
    </w:p>
    <w:p w14:paraId="682A86BB" w14:textId="77777777" w:rsidR="00F90BDC" w:rsidRDefault="00F90BDC"/>
    <w:p w14:paraId="427F9737" w14:textId="77777777" w:rsidR="00F90BDC" w:rsidRDefault="00F90BDC">
      <w:r xmlns:w="http://schemas.openxmlformats.org/wordprocessingml/2006/main">
        <w:t xml:space="preserve">2. ወደ እግዚአብሔር የመጓዝ ኃይል፡ የሙጥኝንበትን ወደ ኋላ መተው</w:t>
      </w:r>
    </w:p>
    <w:p w14:paraId="33D8E64F" w14:textId="77777777" w:rsidR="00F90BDC" w:rsidRDefault="00F90BDC"/>
    <w:p w14:paraId="2308298F" w14:textId="77777777" w:rsidR="00F90BDC" w:rsidRDefault="00F90BDC">
      <w:r xmlns:w="http://schemas.openxmlformats.org/wordprocessingml/2006/main">
        <w:t xml:space="preserve">1. ሉቃስ 12፡15 (NIV)፡- “እርሱም እንዲህ አላቸው። ከሁሉም ዓይነት ስግብግብነት ይጠንቀቁ; ሕይወት በሀብት ብዛት አይደለችም።'</w:t>
      </w:r>
    </w:p>
    <w:p w14:paraId="0B2F2A05" w14:textId="77777777" w:rsidR="00F90BDC" w:rsidRDefault="00F90BDC"/>
    <w:p w14:paraId="2B6BB7D7" w14:textId="77777777" w:rsidR="00F90BDC" w:rsidRDefault="00F90BDC">
      <w:r xmlns:w="http://schemas.openxmlformats.org/wordprocessingml/2006/main">
        <w:t xml:space="preserve">2. መክብብ 5:10 (NIV)፡ “ገንዘብን የሚወድ ከቶ ገንዘብ የለውም። ሀብትን የሚወድ በገቢው አይረካም። ይህ ደግሞ ከንቱ ነው።”</w:t>
      </w:r>
    </w:p>
    <w:p w14:paraId="5E788B85" w14:textId="77777777" w:rsidR="00F90BDC" w:rsidRDefault="00F90BDC"/>
    <w:p w14:paraId="518D540B" w14:textId="77777777" w:rsidR="00F90BDC" w:rsidRDefault="00F90BDC">
      <w:r xmlns:w="http://schemas.openxmlformats.org/wordprocessingml/2006/main">
        <w:t xml:space="preserve">ማቴዎስ 19:23፣ ኢየሱስም ለደቀ መዛሙርቱ፡— እውነት እላችኋለሁ፥ ለባለ ጠጋ ሰው መንግሥተ ሰማያት መግባት በጭንቅ ነው።</w:t>
      </w:r>
    </w:p>
    <w:p w14:paraId="35DE04F6" w14:textId="77777777" w:rsidR="00F90BDC" w:rsidRDefault="00F90BDC"/>
    <w:p w14:paraId="2171187A" w14:textId="77777777" w:rsidR="00F90BDC" w:rsidRDefault="00F90BDC">
      <w:r xmlns:w="http://schemas.openxmlformats.org/wordprocessingml/2006/main">
        <w:t xml:space="preserve">ሀብታሞች ወደ መንግሥተ ሰማያት ለመግባት ይቸገራሉ።</w:t>
      </w:r>
    </w:p>
    <w:p w14:paraId="0AC4C243" w14:textId="77777777" w:rsidR="00F90BDC" w:rsidRDefault="00F90BDC"/>
    <w:p w14:paraId="395D31D2" w14:textId="77777777" w:rsidR="00F90BDC" w:rsidRDefault="00F90BDC">
      <w:r xmlns:w="http://schemas.openxmlformats.org/wordprocessingml/2006/main">
        <w:t xml:space="preserve">1፦ ገንዘብ መዳንን ሊገዛ አይችልም የእግዚአብሔር ፍቅር በዋጋ ሊተመን የማይችል ነው።</w:t>
      </w:r>
    </w:p>
    <w:p w14:paraId="474D28F2" w14:textId="77777777" w:rsidR="00F90BDC" w:rsidRDefault="00F90BDC"/>
    <w:p w14:paraId="762895B7" w14:textId="77777777" w:rsidR="00F90BDC" w:rsidRDefault="00F90BDC">
      <w:r xmlns:w="http://schemas.openxmlformats.org/wordprocessingml/2006/main">
        <w:t xml:space="preserve">2፡ ገንዘብ በአለም ላይ ሀይለኛ ሀይል ቢሆንም ወደ መንግሥተ ሰማያት መግባት አይችልም።</w:t>
      </w:r>
    </w:p>
    <w:p w14:paraId="0E048A77" w14:textId="77777777" w:rsidR="00F90BDC" w:rsidRDefault="00F90BDC"/>
    <w:p w14:paraId="5F40A9CE" w14:textId="77777777" w:rsidR="00F90BDC" w:rsidRDefault="00F90BDC">
      <w:r xmlns:w="http://schemas.openxmlformats.org/wordprocessingml/2006/main">
        <w:t xml:space="preserve">1፡ ማር 10፡25 " ባለጠጋ ወደ እግዚአብሔር መንግሥት ከሚገባ ግመል በመርፌ ቀዳዳ ቢገባ ይቀላል።"</w:t>
      </w:r>
    </w:p>
    <w:p w14:paraId="4EBF34FA" w14:textId="77777777" w:rsidR="00F90BDC" w:rsidRDefault="00F90BDC"/>
    <w:p w14:paraId="18603F4D" w14:textId="77777777" w:rsidR="00F90BDC" w:rsidRDefault="00F90BDC">
      <w:r xmlns:w="http://schemas.openxmlformats.org/wordprocessingml/2006/main">
        <w:t xml:space="preserve">2፡ ያዕ 2፡5-7 " የተወደዳችሁ ወንድሞቼና እኅቶቼ ስሙ፡ እግዚአብሔር በእምነት ባለ ጠጎች እንዲሆኑ ለሚወዱትም የሰጣቸውን ተስፋ መንግሥት እንዲወርሱ በዓለም ፊት ድሆችን የሆኑትን አልመረጠምን?"</w:t>
      </w:r>
    </w:p>
    <w:p w14:paraId="3F6936B4" w14:textId="77777777" w:rsidR="00F90BDC" w:rsidRDefault="00F90BDC"/>
    <w:p w14:paraId="4264670A" w14:textId="77777777" w:rsidR="00F90BDC" w:rsidRDefault="00F90BDC">
      <w:r xmlns:w="http://schemas.openxmlformats.org/wordprocessingml/2006/main">
        <w:t xml:space="preserve">ማቴዎስ 19፡24 ደግሜ እላችኋለሁ፥ ባለጠጋ ወደ እግዚአብሔር መንግሥት ከሚገባ ግመል በመርፌ ቀዳዳ ቢገባ ይቀላል።</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ባለጠጋ ወደ እግዚአብሔር መንግሥት መግባት ከባድ ነው።</w:t>
      </w:r>
    </w:p>
    <w:p w14:paraId="71AFEE2C" w14:textId="77777777" w:rsidR="00F90BDC" w:rsidRDefault="00F90BDC"/>
    <w:p w14:paraId="055112B0" w14:textId="77777777" w:rsidR="00F90BDC" w:rsidRDefault="00F90BDC">
      <w:r xmlns:w="http://schemas.openxmlformats.org/wordprocessingml/2006/main">
        <w:t xml:space="preserve">1፡ ሀብት ወደ እግዚአብሔር መንግሥት ለመግባት እንቅፋት አይደለም።</w:t>
      </w:r>
    </w:p>
    <w:p w14:paraId="1246916E" w14:textId="77777777" w:rsidR="00F90BDC" w:rsidRDefault="00F90BDC"/>
    <w:p w14:paraId="3845D1DF" w14:textId="77777777" w:rsidR="00F90BDC" w:rsidRDefault="00F90BDC">
      <w:r xmlns:w="http://schemas.openxmlformats.org/wordprocessingml/2006/main">
        <w:t xml:space="preserve">2፡ እውነተኛ ሀብት የሚገኘው ክርስቶስን በመከተል ነው።</w:t>
      </w:r>
    </w:p>
    <w:p w14:paraId="69913898" w14:textId="77777777" w:rsidR="00F90BDC" w:rsidRDefault="00F90BDC"/>
    <w:p w14:paraId="0334FE3B" w14:textId="77777777" w:rsidR="00F90BDC" w:rsidRDefault="00F90BDC">
      <w:r xmlns:w="http://schemas.openxmlformats.org/wordprocessingml/2006/main">
        <w:t xml:space="preserve">1፡ ሉቃ 16፡13 ለሁለት ጌቶች መገዛት የሚቻለው ማንም የለም፤ ወይም አንዱን ይጠላል ሁለተኛውንም ይወዳልና። ወይም ወደ አንዱ ይጠጋል ሁለተኛውንም ይንቃል. እግዚአብሔርን እና ገንዘብን ማገልገል አትችሉም።</w:t>
      </w:r>
    </w:p>
    <w:p w14:paraId="2309DD33" w14:textId="77777777" w:rsidR="00F90BDC" w:rsidRDefault="00F90BDC"/>
    <w:p w14:paraId="4C77B71C" w14:textId="77777777" w:rsidR="00F90BDC" w:rsidRDefault="00F90BDC">
      <w:r xmlns:w="http://schemas.openxmlformats.org/wordprocessingml/2006/main">
        <w:t xml:space="preserve">2፡ ማቴዎስ 6፡19-21 ብልና ዝገት በሚያበላሹበት ሌቦችም ቆፍረው በሚሰርቁት ዘንድ ለእናንተ በምድር ላይ መዝገብ አትሰብስቡ፤ ነገር ግን ብልና ዝገት በማያጠፉት በሰማይም ለእናንተ መዝገብ ሰብስቡ መዝገብህ ባለበት ልብህ ደግሞ በዚያ ይሆናልና።</w:t>
      </w:r>
    </w:p>
    <w:p w14:paraId="27B885E4" w14:textId="77777777" w:rsidR="00F90BDC" w:rsidRDefault="00F90BDC"/>
    <w:p w14:paraId="6CF531B3" w14:textId="77777777" w:rsidR="00F90BDC" w:rsidRDefault="00F90BDC">
      <w:r xmlns:w="http://schemas.openxmlformats.org/wordprocessingml/2006/main">
        <w:t xml:space="preserve">ማቴዎስ 19:25፣ ደቀ መዛሙርቱም ሰምተው እጅግ ተገረሙና፡— እንግዲህ ማን ሊድን ይችላል?</w:t>
      </w:r>
    </w:p>
    <w:p w14:paraId="158090DF" w14:textId="77777777" w:rsidR="00F90BDC" w:rsidRDefault="00F90BDC"/>
    <w:p w14:paraId="004283C5" w14:textId="77777777" w:rsidR="00F90BDC" w:rsidRDefault="00F90BDC">
      <w:r xmlns:w="http://schemas.openxmlformats.org/wordprocessingml/2006/main">
        <w:t xml:space="preserve">ኢየሱስ ለአንድ ባለጠጋ ወደ መንግሥተ ሰማያት መግባት ከባድ እንደሆነ ሲናገር ደቀ መዛሙርቱ ተገረሙ፣ እና ታዲያ ማን ሊድን ይችላል ሲል ጠየቀ።</w:t>
      </w:r>
    </w:p>
    <w:p w14:paraId="12C5DE5B" w14:textId="77777777" w:rsidR="00F90BDC" w:rsidRDefault="00F90BDC"/>
    <w:p w14:paraId="4BF00EF8" w14:textId="77777777" w:rsidR="00F90BDC" w:rsidRDefault="00F90BDC">
      <w:r xmlns:w="http://schemas.openxmlformats.org/wordprocessingml/2006/main">
        <w:t xml:space="preserve">1. "የሀብት አስቸጋሪነት"</w:t>
      </w:r>
    </w:p>
    <w:p w14:paraId="537B13FE" w14:textId="77777777" w:rsidR="00F90BDC" w:rsidRDefault="00F90BDC"/>
    <w:p w14:paraId="33BAE9C4" w14:textId="77777777" w:rsidR="00F90BDC" w:rsidRDefault="00F90BDC">
      <w:r xmlns:w="http://schemas.openxmlformats.org/wordprocessingml/2006/main">
        <w:t xml:space="preserve">2. "ለመዳን ምን ያስፈልጋል?"</w:t>
      </w:r>
    </w:p>
    <w:p w14:paraId="24A6CCA9" w14:textId="77777777" w:rsidR="00F90BDC" w:rsidRDefault="00F90BDC"/>
    <w:p w14:paraId="2E063BAC" w14:textId="77777777" w:rsidR="00F90BDC" w:rsidRDefault="00F90BDC">
      <w:r xmlns:w="http://schemas.openxmlformats.org/wordprocessingml/2006/main">
        <w:t xml:space="preserve">1. ሉቃ 18፡24-25 - " ኢየሱስም እንዳዘነ አይቶ፡— ባለ ጠግነት ላላቸው ወደ እግዚአብሔር መንግሥት መግባት እንዴት ጭንቅ ይሆናል ግመል በመርፌ ቀዳዳ ቢገባ ይቀላል ነበርና አለ። ባለ ጠጋ ወደ እግዚአብሔር መንግሥት ከሚገባ ይልቅ።</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የሐዋርያት ሥራ 4:12 - " መዳንም በሌላ በማንም የለም፤ እንድንበት ዘንድ የሚገባን ለሰዎች የተሰጠ ስም ከሰማይ በታች ሌላ የለምና።"</w:t>
      </w:r>
    </w:p>
    <w:p w14:paraId="7D02D511" w14:textId="77777777" w:rsidR="00F90BDC" w:rsidRDefault="00F90BDC"/>
    <w:p w14:paraId="70B4F6F7" w14:textId="77777777" w:rsidR="00F90BDC" w:rsidRDefault="00F90BDC">
      <w:r xmlns:w="http://schemas.openxmlformats.org/wordprocessingml/2006/main">
        <w:t xml:space="preserve">የማቴዎስ ወንጌል 19:26 ኢየሱስም እነርሱን አይቶ እንዲህ አላቸው። በእግዚአብሔር ዘንድ ግን ሁሉ ይቻላል ።</w:t>
      </w:r>
    </w:p>
    <w:p w14:paraId="6973636E" w14:textId="77777777" w:rsidR="00F90BDC" w:rsidRDefault="00F90BDC"/>
    <w:p w14:paraId="0ABA5CFD" w14:textId="77777777" w:rsidR="00F90BDC" w:rsidRDefault="00F90BDC">
      <w:r xmlns:w="http://schemas.openxmlformats.org/wordprocessingml/2006/main">
        <w:t xml:space="preserve">ይህ ጥቅስ በሰው ዘንድ የማይቻል በሚመስልበት ጊዜም በእግዚአብሔር ዘንድ ሁሉም ነገር የሚቻል መሆኑን አጽንዖት ይሰጣል።</w:t>
      </w:r>
    </w:p>
    <w:p w14:paraId="2A8E0A36" w14:textId="77777777" w:rsidR="00F90BDC" w:rsidRDefault="00F90BDC"/>
    <w:p w14:paraId="262A8B37" w14:textId="77777777" w:rsidR="00F90BDC" w:rsidRDefault="00F90BDC">
      <w:r xmlns:w="http://schemas.openxmlformats.org/wordprocessingml/2006/main">
        <w:t xml:space="preserve">1. እግዚአብሔር ከጥርጣሬያችን ይበልጣል እና በትግላችን ሊረዳን ይችላል።</w:t>
      </w:r>
    </w:p>
    <w:p w14:paraId="492B8F67" w14:textId="77777777" w:rsidR="00F90BDC" w:rsidRDefault="00F90BDC"/>
    <w:p w14:paraId="272934C4" w14:textId="77777777" w:rsidR="00F90BDC" w:rsidRDefault="00F90BDC">
      <w:r xmlns:w="http://schemas.openxmlformats.org/wordprocessingml/2006/main">
        <w:t xml:space="preserve">2. ለእግዚአብሔር የሚከብድ ነገር የለም እና በኃይሉ ልንታመን ይገባናል።</w:t>
      </w:r>
    </w:p>
    <w:p w14:paraId="72DA0E94" w14:textId="77777777" w:rsidR="00F90BDC" w:rsidRDefault="00F90BDC"/>
    <w:p w14:paraId="326E39A1" w14:textId="77777777" w:rsidR="00F90BDC" w:rsidRDefault="00F90BDC">
      <w:r xmlns:w="http://schemas.openxmlformats.org/wordprocessingml/2006/main">
        <w:t xml:space="preserve">1. ኤርምያስ 32፡17 - አቤቱ ጌታ እግዚአብሔር! እነሆ ሰማያትንና ምድርን በታላቅ ኃይልህና በተዘረጋ ክንድህ ፈጥረሃል። ለአንተ በጣም ከባድ ነገር የለም።</w:t>
      </w:r>
    </w:p>
    <w:p w14:paraId="49A5A4B0" w14:textId="77777777" w:rsidR="00F90BDC" w:rsidRDefault="00F90BDC"/>
    <w:p w14:paraId="72ABCD8D" w14:textId="77777777" w:rsidR="00F90BDC" w:rsidRDefault="00F90BDC">
      <w:r xmlns:w="http://schemas.openxmlformats.org/wordprocessingml/2006/main">
        <w:t xml:space="preserve">2. ሉቃ 1፡37 - ለእግዚአብሔር የሚሳነው ነገር የለምና።</w:t>
      </w:r>
    </w:p>
    <w:p w14:paraId="43F97D5A" w14:textId="77777777" w:rsidR="00F90BDC" w:rsidRDefault="00F90BDC"/>
    <w:p w14:paraId="554ACB86" w14:textId="77777777" w:rsidR="00F90BDC" w:rsidRDefault="00F90BDC">
      <w:r xmlns:w="http://schemas.openxmlformats.org/wordprocessingml/2006/main">
        <w:t xml:space="preserve">ማቴዎስ 19:27፣ ጴጥሮስም መልሶ፡— እነሆ፥ እኛ ሁሉን ትተን ተከተልንህ፤ እንግዲህ ምን ይኖረናል?</w:t>
      </w:r>
    </w:p>
    <w:p w14:paraId="316EA7C0" w14:textId="77777777" w:rsidR="00F90BDC" w:rsidRDefault="00F90BDC"/>
    <w:p w14:paraId="7D2642F1" w14:textId="77777777" w:rsidR="00F90BDC" w:rsidRDefault="00F90BDC">
      <w:r xmlns:w="http://schemas.openxmlformats.org/wordprocessingml/2006/main">
        <w:t xml:space="preserve">ጴጥሮስ ኢየሱስን በመከተላቸው እና ሁሉንም ነገር በመተው ምን ሽልማት እንደሚያገኙ ጠየቀው።</w:t>
      </w:r>
    </w:p>
    <w:p w14:paraId="3FE321B8" w14:textId="77777777" w:rsidR="00F90BDC" w:rsidRDefault="00F90BDC"/>
    <w:p w14:paraId="07916797" w14:textId="77777777" w:rsidR="00F90BDC" w:rsidRDefault="00F90BDC">
      <w:r xmlns:w="http://schemas.openxmlformats.org/wordprocessingml/2006/main">
        <w:t xml:space="preserve">1. ለታማኝ አገልግሎት የሚሰጠው ሽልማት</w:t>
      </w:r>
    </w:p>
    <w:p w14:paraId="703FB3DD" w14:textId="77777777" w:rsidR="00F90BDC" w:rsidRDefault="00F90BDC"/>
    <w:p w14:paraId="56E42556" w14:textId="77777777" w:rsidR="00F90BDC" w:rsidRDefault="00F90BDC">
      <w:r xmlns:w="http://schemas.openxmlformats.org/wordprocessingml/2006/main">
        <w:t xml:space="preserve">2. የደቀመዝሙርነት ዋጋ</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14:paraId="6FA06886" w14:textId="77777777" w:rsidR="00F90BDC" w:rsidRDefault="00F90BDC"/>
    <w:p w14:paraId="77D6D636" w14:textId="77777777" w:rsidR="00F90BDC" w:rsidRDefault="00F90BDC">
      <w:r xmlns:w="http://schemas.openxmlformats.org/wordprocessingml/2006/main">
        <w:t xml:space="preserve">2. ማቴዎስ 19:29፡— ስለ ስሜም ቤቶችን ወይም ወንድሞችን ወይም እኅቶችን ወይም አባትን ወይም እናትን ወይም ሚስትን ወይም ልጆችን ወይም እርሻን የተወ ሁሉ መቶ እጥፍ ይቀበላል የዘላለምንም ይወርሳል። ሕይወት.</w:t>
      </w:r>
    </w:p>
    <w:p w14:paraId="07E4C770" w14:textId="77777777" w:rsidR="00F90BDC" w:rsidRDefault="00F90BDC"/>
    <w:p w14:paraId="6EC3C3DD" w14:textId="77777777" w:rsidR="00F90BDC" w:rsidRDefault="00F90BDC">
      <w:r xmlns:w="http://schemas.openxmlformats.org/wordprocessingml/2006/main">
        <w:t xml:space="preserve">ማቴዎስ 19:28፣ ኢየሱስም እንዲህ አላቸው፡— እውነት እላችኋለሁ፥ እናንተ የተከተላችሁኝ በዳግመኛ ልደት የሰው ልጅ በክብሩ ዙፋን በሚቀመጥበት ጊዜ፥ እናንተ ደግሞ በአሥራ ሁለት ዙፋን ላይ ትቀመጣላችሁ። አሥራ ሁለት የእስራኤል ነገድ።</w:t>
      </w:r>
    </w:p>
    <w:p w14:paraId="673DED9E" w14:textId="77777777" w:rsidR="00F90BDC" w:rsidRDefault="00F90BDC"/>
    <w:p w14:paraId="4DD1BBD0" w14:textId="77777777" w:rsidR="00F90BDC" w:rsidRDefault="00F90BDC">
      <w:r xmlns:w="http://schemas.openxmlformats.org/wordprocessingml/2006/main">
        <w:t xml:space="preserve">ኢየሱስ ለደቀ መዛሙርቱ እርሱን በመከተላቸው ሽልማት እንደሚያገኙ ቃል ገብቷል፣ ይህም የሰው ልጅ በክብር ዙፋን ላይ በሚቀመጥበት ጊዜ በአስራ ሁለቱ የእስራኤል ነገዶች ላይ ለመፍረድ እድል ነው።</w:t>
      </w:r>
    </w:p>
    <w:p w14:paraId="021EE63F" w14:textId="77777777" w:rsidR="00F90BDC" w:rsidRDefault="00F90BDC"/>
    <w:p w14:paraId="76739D88" w14:textId="77777777" w:rsidR="00F90BDC" w:rsidRDefault="00F90BDC">
      <w:r xmlns:w="http://schemas.openxmlformats.org/wordprocessingml/2006/main">
        <w:t xml:space="preserve">1. ኢየሱስ ታማኝ ለሆኑ ደቀ መዛሙርት ሽልማት እንደሚሰጥ ቃል ገብቷል።</w:t>
      </w:r>
    </w:p>
    <w:p w14:paraId="4C6F4F69" w14:textId="77777777" w:rsidR="00F90BDC" w:rsidRDefault="00F90BDC"/>
    <w:p w14:paraId="65465A5D" w14:textId="77777777" w:rsidR="00F90BDC" w:rsidRDefault="00F90BDC">
      <w:r xmlns:w="http://schemas.openxmlformats.org/wordprocessingml/2006/main">
        <w:t xml:space="preserve">2. ዳግም መወለድ፡- የእግዚአብሔር ክብር ዙፋን ነው።</w:t>
      </w:r>
    </w:p>
    <w:p w14:paraId="57059F37" w14:textId="77777777" w:rsidR="00F90BDC" w:rsidRDefault="00F90BDC"/>
    <w:p w14:paraId="0DB9DD5F" w14:textId="77777777" w:rsidR="00F90BDC" w:rsidRDefault="00F90BDC">
      <w:r xmlns:w="http://schemas.openxmlformats.org/wordprocessingml/2006/main">
        <w:t xml:space="preserve">1. 1ኛ ቆሮንቶስ 3፡10-15 - አማኞች ለታማኝነት አገልግሎት የሚያገኙት ሽልማት ነው።</w:t>
      </w:r>
    </w:p>
    <w:p w14:paraId="2E6E3791" w14:textId="77777777" w:rsidR="00F90BDC" w:rsidRDefault="00F90BDC"/>
    <w:p w14:paraId="5556760A" w14:textId="77777777" w:rsidR="00F90BDC" w:rsidRDefault="00F90BDC">
      <w:r xmlns:w="http://schemas.openxmlformats.org/wordprocessingml/2006/main">
        <w:t xml:space="preserve">2. መዝሙረ ዳዊት 45:6 - የእግዚአብሔር ክብርና ግርማ ዙፋን</w:t>
      </w:r>
    </w:p>
    <w:p w14:paraId="70FB3898" w14:textId="77777777" w:rsidR="00F90BDC" w:rsidRDefault="00F90BDC"/>
    <w:p w14:paraId="70B70CB0" w14:textId="77777777" w:rsidR="00F90BDC" w:rsidRDefault="00F90BDC">
      <w:r xmlns:w="http://schemas.openxmlformats.org/wordprocessingml/2006/main">
        <w:t xml:space="preserve">ማቴዎስ 19፡29 ስለ ስሜም ቤቶችን ወይም ወንድሞችን ወይም እኅቶችን ወይም አባትን ወይም እናትን ወይም ሚስትን ወይም ልጆችን ወይም እርሻን የተወ ሁሉ መቶ እጥፍ ይቀበላል የዘላለምንም ሕይወት ይወርሳል።</w:t>
      </w:r>
    </w:p>
    <w:p w14:paraId="396EA450" w14:textId="77777777" w:rsidR="00F90BDC" w:rsidRDefault="00F90BDC"/>
    <w:p w14:paraId="64A26BF3" w14:textId="77777777" w:rsidR="00F90BDC" w:rsidRDefault="00F90BDC">
      <w:r xmlns:w="http://schemas.openxmlformats.org/wordprocessingml/2006/main">
        <w:t xml:space="preserve">ኢየሱስ፣ ተከታዮቹ በምላሹ </w:t>
      </w:r>
      <w:r xmlns:w="http://schemas.openxmlformats.org/wordprocessingml/2006/main">
        <w:lastRenderedPageBreak xmlns:w="http://schemas.openxmlformats.org/wordprocessingml/2006/main"/>
      </w:r>
      <w:r xmlns:w="http://schemas.openxmlformats.org/wordprocessingml/2006/main">
        <w:t xml:space="preserve">መቶ እጥፍ እንደሚያገኙና የዘላለም ሕይወትን እንደሚወርሱ ቃል በመግባት ቁሳዊ ሀብትንና ቤተሰብን ለስሙ ሲሉ እንዲተዉ አበረታቷቸዋል።</w:t>
      </w:r>
    </w:p>
    <w:p w14:paraId="46142FC7" w14:textId="77777777" w:rsidR="00F90BDC" w:rsidRDefault="00F90BDC"/>
    <w:p w14:paraId="0F79D1B8" w14:textId="77777777" w:rsidR="00F90BDC" w:rsidRDefault="00F90BDC">
      <w:r xmlns:w="http://schemas.openxmlformats.org/wordprocessingml/2006/main">
        <w:t xml:space="preserve">1. የመሥዋዕቱ ኃይል፡- ለመንግሥቱ ስንል የምንወደውን ነገር መተውን መማር።</w:t>
      </w:r>
    </w:p>
    <w:p w14:paraId="4F6F2CF3" w14:textId="77777777" w:rsidR="00F90BDC" w:rsidRDefault="00F90BDC"/>
    <w:p w14:paraId="771C4D73" w14:textId="77777777" w:rsidR="00F90BDC" w:rsidRDefault="00F90BDC">
      <w:r xmlns:w="http://schemas.openxmlformats.org/wordprocessingml/2006/main">
        <w:t xml:space="preserve">2. የተትረፈረፈ ሕይወት፡ የታማኝነትንና የመታዘዝን ሽልማት ማጨድ</w:t>
      </w:r>
    </w:p>
    <w:p w14:paraId="13D4398E" w14:textId="77777777" w:rsidR="00F90BDC" w:rsidRDefault="00F90BDC"/>
    <w:p w14:paraId="4FB0AAF7"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479BB047" w14:textId="77777777" w:rsidR="00F90BDC" w:rsidRDefault="00F90BDC"/>
    <w:p w14:paraId="3AC678DF" w14:textId="77777777" w:rsidR="00F90BDC" w:rsidRDefault="00F90BDC">
      <w:r xmlns:w="http://schemas.openxmlformats.org/wordprocessingml/2006/main">
        <w:t xml:space="preserve">2. 1ኛ ቆሮንቶስ 13፡3 - " ድሆችንም ልመግብ ያለኝን ሁሉ ባካፍል፥ ሥጋዬንም ለእሳት መቃጠል አሳልፌ ብሰጥ ፍቅር ግን ከሌለኝ ምንም አይጠቅመኝም።"</w:t>
      </w:r>
    </w:p>
    <w:p w14:paraId="6B17DE1F" w14:textId="77777777" w:rsidR="00F90BDC" w:rsidRDefault="00F90BDC"/>
    <w:p w14:paraId="0DB146AC" w14:textId="77777777" w:rsidR="00F90BDC" w:rsidRDefault="00F90BDC">
      <w:r xmlns:w="http://schemas.openxmlformats.org/wordprocessingml/2006/main">
        <w:t xml:space="preserve">የማቴዎስ ወንጌል 19:30 ነገር ግን ብዙዎች ፊተኞች ኋለኞች ይሆናሉ። ኋለኞችም ፊተኞች ይሆናሉ።</w:t>
      </w:r>
    </w:p>
    <w:p w14:paraId="64F0EE41" w14:textId="77777777" w:rsidR="00F90BDC" w:rsidRDefault="00F90BDC"/>
    <w:p w14:paraId="09F10F2E" w14:textId="77777777" w:rsidR="00F90BDC" w:rsidRDefault="00F90BDC">
      <w:r xmlns:w="http://schemas.openxmlformats.org/wordprocessingml/2006/main">
        <w:t xml:space="preserve">ኢየሱስ ፊተኞች የሆኑት መጨረሻቸው ኋለኞች ሲሆኑ ኋለኞች ደግሞ ፊተኞች ሊሆኑ እንደሚችሉ አስተምሯል።</w:t>
      </w:r>
    </w:p>
    <w:p w14:paraId="7FE009D6" w14:textId="77777777" w:rsidR="00F90BDC" w:rsidRDefault="00F90BDC"/>
    <w:p w14:paraId="50E64470" w14:textId="77777777" w:rsidR="00F90BDC" w:rsidRDefault="00F90BDC">
      <w:r xmlns:w="http://schemas.openxmlformats.org/wordprocessingml/2006/main">
        <w:t xml:space="preserve">1. "ጠረጴዛዎቹን ማዞር፡- ኢየሱስ እኛን የሚለየን እንዴት ነው"</w:t>
      </w:r>
    </w:p>
    <w:p w14:paraId="2CDC5388" w14:textId="77777777" w:rsidR="00F90BDC" w:rsidRDefault="00F90BDC"/>
    <w:p w14:paraId="1B7D4FE4" w14:textId="77777777" w:rsidR="00F90BDC" w:rsidRDefault="00F90BDC">
      <w:r xmlns:w="http://schemas.openxmlformats.org/wordprocessingml/2006/main">
        <w:t xml:space="preserve">2. "ዝቅተኛውን ቦታ መፈለግ፡ ለምን ትህትና አስፈላጊ ነው"</w:t>
      </w:r>
    </w:p>
    <w:p w14:paraId="316E9C3F" w14:textId="77777777" w:rsidR="00F90BDC" w:rsidRDefault="00F90BDC"/>
    <w:p w14:paraId="7B6CDC1F" w14:textId="77777777" w:rsidR="00F90BDC" w:rsidRDefault="00F90BDC">
      <w:r xmlns:w="http://schemas.openxmlformats.org/wordprocessingml/2006/main">
        <w:t xml:space="preserve">1. ሉቃ 14፡7-11 - ኢየሱስ የሰርግ ግብዣን ምሳሌ አስተምሯል።</w:t>
      </w:r>
    </w:p>
    <w:p w14:paraId="1A459D28" w14:textId="77777777" w:rsidR="00F90BDC" w:rsidRDefault="00F90BDC"/>
    <w:p w14:paraId="7BAABFCD" w14:textId="77777777" w:rsidR="00F90BDC" w:rsidRDefault="00F90BDC">
      <w:r xmlns:w="http://schemas.openxmlformats.org/wordprocessingml/2006/main">
        <w:t xml:space="preserve">2. ፊልጵስዩስ 2፡3-8 - የጳውሎስ ትምህርት ስለ ትህትና እና ከራስ ወዳድነት ነፃ መሆን</w:t>
      </w:r>
    </w:p>
    <w:p w14:paraId="608D051F" w14:textId="77777777" w:rsidR="00F90BDC" w:rsidRDefault="00F90BDC"/>
    <w:p w14:paraId="114BE3ED" w14:textId="77777777" w:rsidR="00F90BDC" w:rsidRDefault="00F90BDC">
      <w:r xmlns:w="http://schemas.openxmlformats.org/wordprocessingml/2006/main">
        <w:t xml:space="preserve">ማቴዎስ 20 በወይኑ አትክልት ውስጥ ያሉ ሰራተኞችን ምሳሌ፣ ኢየሱስ ስለ ሞቱ እና ትንሳኤው የተናገረውን ሶስተኛው ትንቢት፣ በመንግስቱ ውስጥ የክብር ቦታ እንዲሰጠው መጠየቁን፣ እና የሁለት ዓይነ ስውራን መፈወስን ያሳያል።</w:t>
      </w:r>
    </w:p>
    <w:p w14:paraId="2773B6D1" w14:textId="77777777" w:rsidR="00F90BDC" w:rsidRDefault="00F90BDC"/>
    <w:p w14:paraId="1D3940DA" w14:textId="77777777" w:rsidR="00F90BDC" w:rsidRDefault="00F90BDC">
      <w:r xmlns:w="http://schemas.openxmlformats.org/wordprocessingml/2006/main">
        <w:t xml:space="preserve">፩ኛ አንቀጽ፡ ምዕራፉ የሚጀምረው በወይኑ ቦታ የሠራተኞች ምሳሌ ነው (ማቴ 20፡1-16)። በዚህ ታሪክ ውስጥ አንድ ባለይዞታ በቀን ውስጥ በተለያየ ጊዜ የጉልበት ሠራተኞችን ይቀጥራል ነገር ግን በመጨረሻ ሁሉንም ተመሳሳይ ደመወዝ ይከፍላቸዋል - አንድ ዲናር. የተቀጠሩት በመጀመሪያ ያማርራሉ ይህ የሚመስለው ግፍ ነገር ግን ባለ ርስቱ የተስማሙበትን ዋጋ ስለከፈላቸው ኢፍትሃዊ አይደለም በማለት ይከራከራሉ። ምሳሌው የእግዚአብሔር ጸጋ በሰዎች የፍትሃዊነት ሃሳቦች ላይ እንደማይሰራ እና "ኋለኞች ፊተኞች ይሆናሉ, ፊተኞችም ኋለኞች ይሆናሉ."</w:t>
      </w:r>
    </w:p>
    <w:p w14:paraId="3879A544" w14:textId="77777777" w:rsidR="00F90BDC" w:rsidRDefault="00F90BDC"/>
    <w:p w14:paraId="2DC5F2C7" w14:textId="77777777" w:rsidR="00F90BDC" w:rsidRDefault="00F90BDC">
      <w:r xmlns:w="http://schemas.openxmlformats.org/wordprocessingml/2006/main">
        <w:t xml:space="preserve">2ኛ አንቀጽ፡- ወደ ኢየሩሳሌም ሊወጡ ሲሉ፣ ኢየሱስ አሥራ ሁለቱን ደቀ መዛሙርት ወደ ጎን ይዞ ስለ ሞቱ ትንሳኤ ለሦስተኛ ጊዜ ተንብዮአል (ማቴዎስ 20፡17-19)። ለካህናት አለቆችና ለህግ አስተማሪዎች ተላልፎ እንደሚሰጥ ተናግሯል ሞትም ለሚፈርዱበት አሕዛብ አሳልፈው ይሰጡታል በጅራፍ ይሰቅሉት ነበር በሦስተኛው ቀን ግን ይነሣል።</w:t>
      </w:r>
    </w:p>
    <w:p w14:paraId="1DFF844D" w14:textId="77777777" w:rsidR="00F90BDC" w:rsidRDefault="00F90BDC"/>
    <w:p w14:paraId="6E8346CD" w14:textId="77777777" w:rsidR="00F90BDC" w:rsidRDefault="00F90BDC">
      <w:r xmlns:w="http://schemas.openxmlformats.org/wordprocessingml/2006/main">
        <w:t xml:space="preserve">3ኛ አንቀጽ፡ ከዚያም የእናትየው የዘብዴዎስ ልጆች ያዕቆብ ዮሐንስ ኢየሱስን በመጠየቅ ልጆቿን ከመንግሥቱ በስተግራ እንዲያስቀምጣቸው ጠየቁት ኢየሱስ ግን እነዚህ ቦታዎች በአብ ለተዘጋጁት ናቸው ብሏል (ማቴዎስ 20፡20-28)። ይህ ደግሞ በመንግስት ውስጥ ታላቅነትን ወደ ማስተማር ይመራል ይህም እንደ ገዥዎች በሌሎች ላይ ስለመግዛት ሳይሆን አሕዛብ እንደሚያደርጉት ነገር ግን ወልድ እንዳልመጣ ማገልገል ነፍሱን ለብዙዎች ቤዛ አድርጎ ሰጠ። በመጨረሻ ምዕራፍ የሚያበቃው በኢያሪኮ አቅራቢያ ያሉትን ሁለት ዓይነ ስውራን በመፈወስ እንደ ልጅ ዳዊት አውቀውት ስለ ምሕረት የሚጮኹ ሰዎችን በመፈወስ ነው (ማቴ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ማቴዎስ 20:1፣ መንግሥተ ሰማያት ለወይኑ አትክልት ሠራተኞችን ሊቀጥር ማልዶ የወጣ የቤት ባለቤትን ትመስላለችና።</w:t>
      </w:r>
    </w:p>
    <w:p w14:paraId="218B20A4" w14:textId="77777777" w:rsidR="00F90BDC" w:rsidRDefault="00F90BDC"/>
    <w:p w14:paraId="716FFD01" w14:textId="77777777" w:rsidR="00F90BDC" w:rsidRDefault="00F90BDC">
      <w:r xmlns:w="http://schemas.openxmlformats.org/wordprocessingml/2006/main">
        <w:t xml:space="preserve">ለወይኑ ቦታ ሠራተኞች የሚቀጥር የቤቱ ባለቤት ምሳሌ መንግሥተ ሰማያትን ያሳያል።</w:t>
      </w:r>
    </w:p>
    <w:p w14:paraId="704A0FDD" w14:textId="77777777" w:rsidR="00F90BDC" w:rsidRDefault="00F90BDC"/>
    <w:p w14:paraId="644F7EE7" w14:textId="77777777" w:rsidR="00F90BDC" w:rsidRDefault="00F90BDC">
      <w:r xmlns:w="http://schemas.openxmlformats.org/wordprocessingml/2006/main">
        <w:t xml:space="preserve">1. ሥራቸው ወይም የእምነት ጊዜ ምንም ይሁን ምን የእግዚአብሔር ፍቅር እና ጸጋ ለሁሉም ተዘርግቷል።</w:t>
      </w:r>
    </w:p>
    <w:p w14:paraId="58C45A3B" w14:textId="77777777" w:rsidR="00F90BDC" w:rsidRDefault="00F90BDC"/>
    <w:p w14:paraId="7FC65C00" w14:textId="77777777" w:rsidR="00F90BDC" w:rsidRDefault="00F90BDC">
      <w:r xmlns:w="http://schemas.openxmlformats.org/wordprocessingml/2006/main">
        <w:t xml:space="preserve">2. ሁላችንም በተሰጠን ስጦታዎች እና ችሎታዎች እግዚአብሔርን እንድናገለግል ተጠርተናል።</w:t>
      </w:r>
    </w:p>
    <w:p w14:paraId="77C472A5" w14:textId="77777777" w:rsidR="00F90BDC" w:rsidRDefault="00F90BDC"/>
    <w:p w14:paraId="466F0D84"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2D66583F" w14:textId="77777777" w:rsidR="00F90BDC" w:rsidRDefault="00F90BDC"/>
    <w:p w14:paraId="4A5433D1" w14:textId="77777777" w:rsidR="00F90BDC" w:rsidRDefault="00F90BDC">
      <w:r xmlns:w="http://schemas.openxmlformats.org/wordprocessingml/2006/main">
        <w:t xml:space="preserve">2.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14:paraId="1B54A4FB" w14:textId="77777777" w:rsidR="00F90BDC" w:rsidRDefault="00F90BDC"/>
    <w:p w14:paraId="1949F2AC" w14:textId="77777777" w:rsidR="00F90BDC" w:rsidRDefault="00F90BDC">
      <w:r xmlns:w="http://schemas.openxmlformats.org/wordprocessingml/2006/main">
        <w:t xml:space="preserve">ማቴዎስ 20:2፣ ከሠራተኞቹም ጋር በቀን አንድ ዲናር ተስማምቶ ወደ ወይኑ አትክልት ሰደዳቸው።</w:t>
      </w:r>
    </w:p>
    <w:p w14:paraId="44EF80E2" w14:textId="77777777" w:rsidR="00F90BDC" w:rsidRDefault="00F90BDC"/>
    <w:p w14:paraId="3330341F" w14:textId="77777777" w:rsidR="00F90BDC" w:rsidRDefault="00F90BDC">
      <w:r xmlns:w="http://schemas.openxmlformats.org/wordprocessingml/2006/main">
        <w:t xml:space="preserve">አንድ ባለይዞታ በወይኑ አትክልት ውስጥ የሚሠሩትን ሠራተኞች ቀጥሮ በቀን አንድ ሳንቲም ሊከፍላቸው ተስማማ።</w:t>
      </w:r>
    </w:p>
    <w:p w14:paraId="5B4C50D1" w14:textId="77777777" w:rsidR="00F90BDC" w:rsidRDefault="00F90BDC"/>
    <w:p w14:paraId="19C54DAD" w14:textId="77777777" w:rsidR="00F90BDC" w:rsidRDefault="00F90BDC">
      <w:r xmlns:w="http://schemas.openxmlformats.org/wordprocessingml/2006/main">
        <w:t xml:space="preserve">1. የእግዚአብሔር ልግስና - እግዚአብሔር እንዴት ለጋስ እንደሆነ እና ሁላችንም ለጸጋው የሚገባን መሆናችንን ያሳየናል።</w:t>
      </w:r>
    </w:p>
    <w:p w14:paraId="4141A0F7" w14:textId="77777777" w:rsidR="00F90BDC" w:rsidRDefault="00F90BDC"/>
    <w:p w14:paraId="0DC909A3" w14:textId="77777777" w:rsidR="00F90BDC" w:rsidRDefault="00F90BDC">
      <w:r xmlns:w="http://schemas.openxmlformats.org/wordprocessingml/2006/main">
        <w:t xml:space="preserve">2. የሥራ አስፈላጊነት - የትጋትን አስፈላጊነት እና እንዴት እንደሚባርከን መረዳት።</w:t>
      </w:r>
    </w:p>
    <w:p w14:paraId="748366E3" w14:textId="77777777" w:rsidR="00F90BDC" w:rsidRDefault="00F90BDC"/>
    <w:p w14:paraId="700F06E7" w14:textId="77777777" w:rsidR="00F90BDC" w:rsidRDefault="00F90BDC">
      <w:r xmlns:w="http://schemas.openxmlformats.org/wordprocessingml/2006/main">
        <w:t xml:space="preserve">1. መዝሙረ ዳዊት 37፡4 - በእግዚአብሔር ደስ ይበልህ የልብህንም መሻት ይሰጥሃል።</w:t>
      </w:r>
    </w:p>
    <w:p w14:paraId="0B88B040" w14:textId="77777777" w:rsidR="00F90BDC" w:rsidRDefault="00F90BDC"/>
    <w:p w14:paraId="15DE431F" w14:textId="77777777" w:rsidR="00F90BDC" w:rsidRDefault="00F90BDC">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14:paraId="0AC1B4C3" w14:textId="77777777" w:rsidR="00F90BDC" w:rsidRDefault="00F90BDC"/>
    <w:p w14:paraId="44404EAB" w14:textId="77777777" w:rsidR="00F90BDC" w:rsidRDefault="00F90BDC">
      <w:r xmlns:w="http://schemas.openxmlformats.org/wordprocessingml/2006/main">
        <w:t xml:space="preserve">ማቴዎስ 20:3፣ በሦስተኛውም ሰዓት ወጥቶ በገበያ ስፍራ ሌሎችን ቆመው አየ።</w:t>
      </w:r>
    </w:p>
    <w:p w14:paraId="7216C7F1" w14:textId="77777777" w:rsidR="00F90BDC" w:rsidRDefault="00F90BDC"/>
    <w:p w14:paraId="6F014FE0" w14:textId="77777777" w:rsidR="00F90BDC" w:rsidRDefault="00F90BDC">
      <w:r xmlns:w="http://schemas.openxmlformats.org/wordprocessingml/2006/main">
        <w:t xml:space="preserve">ይህ ክፍል ኢየሱስ በሦስተኛው ሰዓት ሥራ ፈትተው በገበያ ቦታ ቆመው የተመለከቱበትን ጊዜ ይገልጻል።</w:t>
      </w:r>
    </w:p>
    <w:p w14:paraId="206230CC" w14:textId="77777777" w:rsidR="00F90BDC" w:rsidRDefault="00F90BDC"/>
    <w:p w14:paraId="71F6D5A7" w14:textId="77777777" w:rsidR="00F90BDC" w:rsidRDefault="00F90BDC">
      <w:r xmlns:w="http://schemas.openxmlformats.org/wordprocessingml/2006/main">
        <w:t xml:space="preserve">1. ለትርጉም ሥራ እና ለሚያመርት ኑሮ እንድንተጋ እግዚአብሔር ይፈልጋል።</w:t>
      </w:r>
    </w:p>
    <w:p w14:paraId="256F55D1" w14:textId="77777777" w:rsidR="00F90BDC" w:rsidRDefault="00F90BDC"/>
    <w:p w14:paraId="3B3BE700" w14:textId="77777777" w:rsidR="00F90BDC" w:rsidRDefault="00F90BDC">
      <w:r xmlns:w="http://schemas.openxmlformats.org/wordprocessingml/2006/main">
        <w:t xml:space="preserve">2. ጊዜያችንን በአግባቡ ልንጠቀምበት እና አስፈላጊ የሆነውን ነገር ለማድረግ እስከ መጨረሻው ደቂቃ ድረስ መጠበቅ የለብንም።</w:t>
      </w:r>
    </w:p>
    <w:p w14:paraId="0419CE0F" w14:textId="77777777" w:rsidR="00F90BDC" w:rsidRDefault="00F90BDC"/>
    <w:p w14:paraId="6D02CDDE" w14:textId="77777777" w:rsidR="00F90BDC" w:rsidRDefault="00F90BDC">
      <w:r xmlns:w="http://schemas.openxmlformats.org/wordprocessingml/2006/main">
        <w:t xml:space="preserve">1. ምሳሌ 6፡6-11</w:t>
      </w:r>
    </w:p>
    <w:p w14:paraId="1FA0B53C" w14:textId="77777777" w:rsidR="00F90BDC" w:rsidRDefault="00F90BDC"/>
    <w:p w14:paraId="735594BD" w14:textId="77777777" w:rsidR="00F90BDC" w:rsidRDefault="00F90BDC">
      <w:r xmlns:w="http://schemas.openxmlformats.org/wordprocessingml/2006/main">
        <w:t xml:space="preserve">2. ኤፌሶን 5፡15-17</w:t>
      </w:r>
    </w:p>
    <w:p w14:paraId="3537FD9D" w14:textId="77777777" w:rsidR="00F90BDC" w:rsidRDefault="00F90BDC"/>
    <w:p w14:paraId="400939B1" w14:textId="77777777" w:rsidR="00F90BDC" w:rsidRDefault="00F90BDC">
      <w:r xmlns:w="http://schemas.openxmlformats.org/wordprocessingml/2006/main">
        <w:t xml:space="preserve">የማቴዎስ ወንጌል 20:4 እንዲህም አላቸው። እናንተ ደግሞ ወደ ወይኑ አትክልት ሂዱ እና የሚገባውን ሁሉ እሰጣችኋለሁ። መንገዳቸውንም ሄዱ።</w:t>
      </w:r>
    </w:p>
    <w:p w14:paraId="3CF703FB" w14:textId="77777777" w:rsidR="00F90BDC" w:rsidRDefault="00F90BDC"/>
    <w:p w14:paraId="6B60955D" w14:textId="77777777" w:rsidR="00F90BDC" w:rsidRDefault="00F90BDC">
      <w:r xmlns:w="http://schemas.openxmlformats.org/wordprocessingml/2006/main">
        <w:t xml:space="preserve">ኢየሱስ ተከታዮቹን በወይኑ እርሻው ውስጥ አብረውት እንዲሠሩ ጋብዟቸው ነበር፣ እና ለሚያደርጉት ማንኛውም ነገር ትክክለኛ ወሮታ እንደሚሰጣቸው ቃል ገብቷል።</w:t>
      </w:r>
    </w:p>
    <w:p w14:paraId="734F012D" w14:textId="77777777" w:rsidR="00F90BDC" w:rsidRDefault="00F90BDC"/>
    <w:p w14:paraId="38ED06DF" w14:textId="77777777" w:rsidR="00F90BDC" w:rsidRDefault="00F90BDC">
      <w:r xmlns:w="http://schemas.openxmlformats.org/wordprocessingml/2006/main">
        <w:t xml:space="preserve">1. የኢየሱስ ግብዣ:- ለአምላክ መንግሥት አብረን መሥራት</w:t>
      </w:r>
    </w:p>
    <w:p w14:paraId="782D65A9" w14:textId="77777777" w:rsidR="00F90BDC" w:rsidRDefault="00F90BDC"/>
    <w:p w14:paraId="00A1FDA2" w14:textId="77777777" w:rsidR="00F90BDC" w:rsidRDefault="00F90BDC">
      <w:r xmlns:w="http://schemas.openxmlformats.org/wordprocessingml/2006/main">
        <w:t xml:space="preserve">2. የመታዘዝ በረከቶች፡- ትክክል የሆነውን በማድረግ ይሸለማል።</w:t>
      </w:r>
    </w:p>
    <w:p w14:paraId="618BDF6E" w14:textId="77777777" w:rsidR="00F90BDC" w:rsidRDefault="00F90BDC"/>
    <w:p w14:paraId="4E0765EA" w14:textId="77777777" w:rsidR="00F90BDC" w:rsidRDefault="00F90BDC">
      <w:r xmlns:w="http://schemas.openxmlformats.org/wordprocessingml/2006/main">
        <w:t xml:space="preserve">1. ቆላስይስ 3፡23-24 - ለሰው ጌቶች ሳይሆን ለጌታ እንደምታደርጉ፥ የምታደርጉትን ሁሉ በትጋት አድርጉት።</w:t>
      </w:r>
    </w:p>
    <w:p w14:paraId="0CDD96FB" w14:textId="77777777" w:rsidR="00F90BDC" w:rsidRDefault="00F90BDC"/>
    <w:p w14:paraId="2BF5CDE9" w14:textId="77777777" w:rsidR="00F90BDC" w:rsidRDefault="00F90BDC">
      <w:r xmlns:w="http://schemas.openxmlformats.org/wordprocessingml/2006/main">
        <w:t xml:space="preserve">2. ምሳሌ 16፡3 - የምታደርገውን ሁሉ ለእግዚአብሔር አደራ ስጥ፥ ዕቅድህም ይሳካል።</w:t>
      </w:r>
    </w:p>
    <w:p w14:paraId="0FE93C5D" w14:textId="77777777" w:rsidR="00F90BDC" w:rsidRDefault="00F90BDC"/>
    <w:p w14:paraId="01BD71AA" w14:textId="77777777" w:rsidR="00F90BDC" w:rsidRDefault="00F90BDC">
      <w:r xmlns:w="http://schemas.openxmlformats.org/wordprocessingml/2006/main">
        <w:t xml:space="preserve">ማቴዎስ 20:5፣ ደግሞም በስድስትና በዘጠኝ ሰዓት ወጥቶ እንዲሁ አደረገ።</w:t>
      </w:r>
    </w:p>
    <w:p w14:paraId="5BBE2ADF" w14:textId="77777777" w:rsidR="00F90BDC" w:rsidRDefault="00F90BDC"/>
    <w:p w14:paraId="297F9BFC" w14:textId="77777777" w:rsidR="00F90BDC" w:rsidRDefault="00F90BDC">
      <w:r xmlns:w="http://schemas.openxmlformats.org/wordprocessingml/2006/main">
        <w:t xml:space="preserve">ምንባቡ ኢየሱስ በስድስተኛውና በዘጠነኛው ሰዓት ሁለት ጊዜ ገበያውን እንደጎበኘ እና እንደ መጀመሪያው ጊዜ እንዳደረገው ይናገራል።</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የቱንም ያህል ጊዜ ብንጠራው እግዚአብሔር ሁል ጊዜ ዝግጁ ነው።</w:t>
      </w:r>
    </w:p>
    <w:p w14:paraId="0534837A" w14:textId="77777777" w:rsidR="00F90BDC" w:rsidRDefault="00F90BDC"/>
    <w:p w14:paraId="4AA4890E" w14:textId="77777777" w:rsidR="00F90BDC" w:rsidRDefault="00F90BDC">
      <w:r xmlns:w="http://schemas.openxmlformats.org/wordprocessingml/2006/main">
        <w:t xml:space="preserve">2. ኢየሱስ ከራሳችን በፊት ሌሎችን እንድናስቀድም እና በእግዚአብሔር እንድንታመን ያስተምረናል።</w:t>
      </w:r>
    </w:p>
    <w:p w14:paraId="252ABE98" w14:textId="77777777" w:rsidR="00F90BDC" w:rsidRDefault="00F90BDC"/>
    <w:p w14:paraId="73DEA542" w14:textId="77777777" w:rsidR="00F90BDC" w:rsidRDefault="00F90BDC">
      <w:r xmlns:w="http://schemas.openxmlformats.org/wordprocessingml/2006/main">
        <w:t xml:space="preserve">1. 1ኛ ዮሐንስ 1፡9 - በኃጢአታችን ብንናዘዝ ኃጢአታችንን ይቅር ሊለን ከዓመፃም ሁሉ ሊያነጻን የታመነና ጻድቅ ነው።</w:t>
      </w:r>
    </w:p>
    <w:p w14:paraId="3F76BF3A" w14:textId="77777777" w:rsidR="00F90BDC" w:rsidRDefault="00F90BDC"/>
    <w:p w14:paraId="4992DD6D" w14:textId="77777777" w:rsidR="00F90BDC" w:rsidRDefault="00F90BDC">
      <w:r xmlns:w="http://schemas.openxmlformats.org/wordprocessingml/2006/main">
        <w:t xml:space="preserve">2. ማቴዎስ 6፡33 - ነገር ግን አስቀድማችሁ የእግዚአብሔርን መንግሥት ጽድቁንም ፈልጉ ይህም ሁሉ ይጨመርላችኋል።</w:t>
      </w:r>
    </w:p>
    <w:p w14:paraId="224571C5" w14:textId="77777777" w:rsidR="00F90BDC" w:rsidRDefault="00F90BDC"/>
    <w:p w14:paraId="5D2A5DDE" w14:textId="77777777" w:rsidR="00F90BDC" w:rsidRDefault="00F90BDC">
      <w:r xmlns:w="http://schemas.openxmlformats.org/wordprocessingml/2006/main">
        <w:t xml:space="preserve">ማቴዎስ 20:6፣ በአሥራ አንደኛው ሰዓትም ወጥቶ ሌሎችን ቆመው አገኘና፡— ሥራ ፈትታችሁ ቀኑን ሁሉ በዚህ ስለ ምን ቆማችኋል?</w:t>
      </w:r>
    </w:p>
    <w:p w14:paraId="3D5FFC8B" w14:textId="77777777" w:rsidR="00F90BDC" w:rsidRDefault="00F90BDC"/>
    <w:p w14:paraId="266833BE" w14:textId="77777777" w:rsidR="00F90BDC" w:rsidRDefault="00F90BDC">
      <w:r xmlns:w="http://schemas.openxmlformats.org/wordprocessingml/2006/main">
        <w:t xml:space="preserve">ኢየሱስ አንዳንድ ሰዎች ሥራ ፈትተው ቆመው ተመልክቶ ለምን እንደማይሠሩ ጠየቃቸው።</w:t>
      </w:r>
    </w:p>
    <w:p w14:paraId="0695D24C" w14:textId="77777777" w:rsidR="00F90BDC" w:rsidRDefault="00F90BDC"/>
    <w:p w14:paraId="3CB17205" w14:textId="77777777" w:rsidR="00F90BDC" w:rsidRDefault="00F90BDC">
      <w:r xmlns:w="http://schemas.openxmlformats.org/wordprocessingml/2006/main">
        <w:t xml:space="preserve">1: ሁል ጊዜ ጊዜያችንን ውጤታማ በሆነ መንገድ ለመጠቀም መንገዶችን መፈለግ አለብን።</w:t>
      </w:r>
    </w:p>
    <w:p w14:paraId="7E6FFD6F" w14:textId="77777777" w:rsidR="00F90BDC" w:rsidRDefault="00F90BDC"/>
    <w:p w14:paraId="295A8070" w14:textId="77777777" w:rsidR="00F90BDC" w:rsidRDefault="00F90BDC">
      <w:r xmlns:w="http://schemas.openxmlformats.org/wordprocessingml/2006/main">
        <w:t xml:space="preserve">2፡ ድካማችንን ትጉ እና ጊዜያችንን በአግባቡ እንጠቀምበት እንጂ ስራ ፈት መሆን የለብንም።</w:t>
      </w:r>
    </w:p>
    <w:p w14:paraId="0FFE1EEF" w14:textId="77777777" w:rsidR="00F90BDC" w:rsidRDefault="00F90BDC"/>
    <w:p w14:paraId="22F56CED" w14:textId="77777777" w:rsidR="00F90BDC" w:rsidRDefault="00F90BDC">
      <w:r xmlns:w="http://schemas.openxmlformats.org/wordprocessingml/2006/main">
        <w:t xml:space="preserve">1፡ መክብብ 9፡10 "እጅህ ታደርገው ዘንድ የምታገኘውን ሁሉ በፍፁም ኃይልህ አድርግ።"</w:t>
      </w:r>
    </w:p>
    <w:p w14:paraId="3C60791E" w14:textId="77777777" w:rsidR="00F90BDC" w:rsidRDefault="00F90BDC"/>
    <w:p w14:paraId="5C135681" w14:textId="77777777" w:rsidR="00F90BDC" w:rsidRDefault="00F90BDC">
      <w:r xmlns:w="http://schemas.openxmlformats.org/wordprocessingml/2006/main">
        <w:t xml:space="preserve">2፡ ቆላስይስ 3፡23-24 "ከጌታ ርስትን ብድራት እንድትቀበሉ ታውቃላችሁና ለጌታ እንደምታደርጉ፥ የምታደርጉትን ሁሉ በትጋት አድርጉ።</w:t>
      </w:r>
    </w:p>
    <w:p w14:paraId="6CEA6E33" w14:textId="77777777" w:rsidR="00F90BDC" w:rsidRDefault="00F90BDC"/>
    <w:p w14:paraId="78928479" w14:textId="77777777" w:rsidR="00F90BDC" w:rsidRDefault="00F90BDC">
      <w:r xmlns:w="http://schemas.openxmlformats.org/wordprocessingml/2006/main">
        <w:t xml:space="preserve">ማቴዎስ 20:7፡— የሚቀጥረን ስለሌለ ነው፡ አሉት። እናንተ ደግሞ ወደ ወይኑ አትክልት ሂዱ። ትክክል የሆነውንም ሁሉ ትቀበላላችሁ።</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በወይኑ አትክልት ውስጥ ያሉ የሰራተኞች ምሳሌ ሁሉም ሰው ወደ ሥራው ቢቀላቀልም ለድካሙ ሽልማት እንደሚሰጥ ያስተምራል።</w:t>
      </w:r>
    </w:p>
    <w:p w14:paraId="0F1400B0" w14:textId="77777777" w:rsidR="00F90BDC" w:rsidRDefault="00F90BDC"/>
    <w:p w14:paraId="0D6B0C13" w14:textId="77777777" w:rsidR="00F90BDC" w:rsidRDefault="00F90BDC">
      <w:r xmlns:w="http://schemas.openxmlformats.org/wordprocessingml/2006/main">
        <w:t xml:space="preserve">1. የእግዚአብሔር ልግስና - የማይገባን የእግዚአብሔርን ጸጋ መቀበልን መማር</w:t>
      </w:r>
    </w:p>
    <w:p w14:paraId="5EBAE7DA" w14:textId="77777777" w:rsidR="00F90BDC" w:rsidRDefault="00F90BDC"/>
    <w:p w14:paraId="435D83D1" w14:textId="77777777" w:rsidR="00F90BDC" w:rsidRDefault="00F90BDC">
      <w:r xmlns:w="http://schemas.openxmlformats.org/wordprocessingml/2006/main">
        <w:t xml:space="preserve">2. የእግዚአብሔር ጸጋ - የእግዚአብሔርን ቸርነት ጥቅሞች እንዴት ማጨድ እንደሚቻል</w:t>
      </w:r>
    </w:p>
    <w:p w14:paraId="7596B8CC" w14:textId="77777777" w:rsidR="00F90BDC" w:rsidRDefault="00F90BDC"/>
    <w:p w14:paraId="323C5C14" w14:textId="77777777" w:rsidR="00F90BDC" w:rsidRDefault="00F90BDC">
      <w:r xmlns:w="http://schemas.openxmlformats.org/wordprocessingml/2006/main">
        <w:t xml:space="preserve">1. ኤፌሶን 2፡8-9፣ ጸጋው በእምነት አድኖአችኋልና። የእግዚአብሔር ስጦታ ነው እንጂ ከእናንተ አይደለም፤ ማንም እንዳይመካ ከሥራ አይደለም።</w:t>
      </w:r>
    </w:p>
    <w:p w14:paraId="50A52961" w14:textId="77777777" w:rsidR="00F90BDC" w:rsidRDefault="00F90BDC"/>
    <w:p w14:paraId="6B315E54" w14:textId="77777777" w:rsidR="00F90BDC" w:rsidRDefault="00F90BDC">
      <w:r xmlns:w="http://schemas.openxmlformats.org/wordprocessingml/2006/main">
        <w:t xml:space="preserve">2. ፊልጵስዩስ 4፡19፣ ነገር ግን አምላኬ እንደ ባለ ጠግነቱ መጠን በክብር በክርስቶስ ኢየሱስ የሚያስፈልጋችሁን ሁሉ ይሞላባችኋል።</w:t>
      </w:r>
    </w:p>
    <w:p w14:paraId="5FFCB287" w14:textId="77777777" w:rsidR="00F90BDC" w:rsidRDefault="00F90BDC"/>
    <w:p w14:paraId="7C59C22D" w14:textId="77777777" w:rsidR="00F90BDC" w:rsidRDefault="00F90BDC">
      <w:r xmlns:w="http://schemas.openxmlformats.org/wordprocessingml/2006/main">
        <w:t xml:space="preserve">ማቴዎስ 20:8፣ በመሸም ጊዜ የወይኑ አትክልት ጌታ አስተዳዳሪውን፡— ሠራተኞችን ጥራና ከኋለኞች ጀምረህ እስከ ፊተኞች ድረስ ዋጋቸውን ስጣቸው፡ አለው።</w:t>
      </w:r>
    </w:p>
    <w:p w14:paraId="1A7B3016" w14:textId="77777777" w:rsidR="00F90BDC" w:rsidRDefault="00F90BDC"/>
    <w:p w14:paraId="02F079AA" w14:textId="77777777" w:rsidR="00F90BDC" w:rsidRDefault="00F90BDC">
      <w:r xmlns:w="http://schemas.openxmlformats.org/wordprocessingml/2006/main">
        <w:t xml:space="preserve">ማለፊያ የወይኑ አትክልት ጌታ በመሸ ጊዜ ለሠራተኞቹ ከኋለኛው እስከ መጀመሪያው ድረስ እንዲከፍላቸው መጋቢውን አዘዘ።</w:t>
      </w:r>
    </w:p>
    <w:p w14:paraId="5E780EAD" w14:textId="77777777" w:rsidR="00F90BDC" w:rsidRDefault="00F90BDC"/>
    <w:p w14:paraId="3ED7EB3A" w14:textId="77777777" w:rsidR="00F90BDC" w:rsidRDefault="00F90BDC">
      <w:r xmlns:w="http://schemas.openxmlformats.org/wordprocessingml/2006/main">
        <w:t xml:space="preserve">1. እግዚአብሔር ለታናሹ ለኛ ያስባል፡ ሀ በማቴዎስ 20፡8 ላይ</w:t>
      </w:r>
    </w:p>
    <w:p w14:paraId="7C67DB85" w14:textId="77777777" w:rsidR="00F90BDC" w:rsidRDefault="00F90BDC"/>
    <w:p w14:paraId="375D7A26" w14:textId="77777777" w:rsidR="00F90BDC" w:rsidRDefault="00F90BDC">
      <w:r xmlns:w="http://schemas.openxmlformats.org/wordprocessingml/2006/main">
        <w:t xml:space="preserve">2. የፍትሃዊነት አስፈላጊነት፡- ሀ በማቴዎስ 20፡8 ላይ</w:t>
      </w:r>
    </w:p>
    <w:p w14:paraId="1823CEF6" w14:textId="77777777" w:rsidR="00F90BDC" w:rsidRDefault="00F90BDC"/>
    <w:p w14:paraId="30C76DF6" w14:textId="77777777" w:rsidR="00F90BDC" w:rsidRDefault="00F90BDC">
      <w:r xmlns:w="http://schemas.openxmlformats.org/wordprocessingml/2006/main">
        <w:t xml:space="preserve">1. ኤፌሶን 6:9፡— እናንተም ጌቶች ሆይ፥ ዛቻውን ተዉ፥ እንዲሁ አድርጉላቸው። ለሰው ፊትም አድልዎ የለም።</w:t>
      </w:r>
    </w:p>
    <w:p w14:paraId="6DD251DA" w14:textId="77777777" w:rsidR="00F90BDC" w:rsidRDefault="00F90BDC"/>
    <w:p w14:paraId="389B1015" w14:textId="77777777" w:rsidR="00F90BDC" w:rsidRDefault="00F90BDC">
      <w:r xmlns:w="http://schemas.openxmlformats.org/wordprocessingml/2006/main">
        <w:t xml:space="preserve">2. ገላትያ 6:7 - አትሳቱ; እግዚአብሔር አይዘበትበትም፤ ሰው የሚዘራውን ሁሉ ያንኑ ደግሞ ያጭዳልና።</w:t>
      </w:r>
    </w:p>
    <w:p w14:paraId="2FC4C115" w14:textId="77777777" w:rsidR="00F90BDC" w:rsidRDefault="00F90BDC"/>
    <w:p w14:paraId="2A301919" w14:textId="77777777" w:rsidR="00F90BDC" w:rsidRDefault="00F90BDC">
      <w:r xmlns:w="http://schemas.openxmlformats.org/wordprocessingml/2006/main">
        <w:t xml:space="preserve">የማቴዎስ ወንጌል 20:9 በአሥራ አንደኛው ሰዓትም የተቀጠሩት በመጡ ጊዜ እያንዳንዳቸው አንድ ዲናር ተቀበሉ።</w:t>
      </w:r>
    </w:p>
    <w:p w14:paraId="123F9F17" w14:textId="77777777" w:rsidR="00F90BDC" w:rsidRDefault="00F90BDC"/>
    <w:p w14:paraId="2DC6E204" w14:textId="77777777" w:rsidR="00F90BDC" w:rsidRDefault="00F90BDC">
      <w:r xmlns:w="http://schemas.openxmlformats.org/wordprocessingml/2006/main">
        <w:t xml:space="preserve">በወይኑ ቦታ የሰራተኞች ምሳሌ የእግዚአብሔርን ለጋስ ጸጋ እና ፍትህ ይናገራል።</w:t>
      </w:r>
    </w:p>
    <w:p w14:paraId="41D970D2" w14:textId="77777777" w:rsidR="00F90BDC" w:rsidRDefault="00F90BDC"/>
    <w:p w14:paraId="4DC9F910" w14:textId="77777777" w:rsidR="00F90BDC" w:rsidRDefault="00F90BDC">
      <w:r xmlns:w="http://schemas.openxmlformats.org/wordprocessingml/2006/main">
        <w:t xml:space="preserve">1. የእግዚአብሔር ፍትህ እና ጸጋ፡- ለእግዚአብሔር በረከቶች አለመዘግየት</w:t>
      </w:r>
    </w:p>
    <w:p w14:paraId="5864AD4F" w14:textId="77777777" w:rsidR="00F90BDC" w:rsidRDefault="00F90BDC"/>
    <w:p w14:paraId="29598904" w14:textId="77777777" w:rsidR="00F90BDC" w:rsidRDefault="00F90BDC">
      <w:r xmlns:w="http://schemas.openxmlformats.org/wordprocessingml/2006/main">
        <w:t xml:space="preserve">2. የእግዚአብሔር ልግስና፡ ከሚገባን በላይ መቀበል</w:t>
      </w:r>
    </w:p>
    <w:p w14:paraId="6AEA25B5" w14:textId="77777777" w:rsidR="00F90BDC" w:rsidRDefault="00F90BDC"/>
    <w:p w14:paraId="33B586FE" w14:textId="77777777" w:rsidR="00F90BDC" w:rsidRDefault="00F90BDC">
      <w:r xmlns:w="http://schemas.openxmlformats.org/wordprocessingml/2006/main">
        <w:t xml:space="preserve">1. ኤፌሶን 2፡8-10 ጸጋው በእምነት አድኖአችኋልና። ይህ ደግሞ የራሳችሁ ሥራ አይደለም; 9 የእግዚአብሔር ስጦታ ነው እንጂ ማንም እንዳይመካ ከሥራ አይደለም። 10 እኛ ፍጥረቱ ነንና፤ እንመላለስበትም ዘንድ እግዚአብሔር አስቀድሞ ያዘጋጀውን መልካሙን ሥራ ለማድረግ በክርስቶስ ኢየሱስ ተፈጠርን።</w:t>
      </w:r>
    </w:p>
    <w:p w14:paraId="56088A06" w14:textId="77777777" w:rsidR="00F90BDC" w:rsidRDefault="00F90BDC"/>
    <w:p w14:paraId="20A3FA86" w14:textId="77777777" w:rsidR="00F90BDC" w:rsidRDefault="00F90BDC">
      <w:r xmlns:w="http://schemas.openxmlformats.org/wordprocessingml/2006/main">
        <w:t xml:space="preserve">2. ሉቃ 6፡36 አባታችሁ መሐሪ እንደ ሆነ ርኅሩኆች ሁኑ።</w:t>
      </w:r>
    </w:p>
    <w:p w14:paraId="4DCEA133" w14:textId="77777777" w:rsidR="00F90BDC" w:rsidRDefault="00F90BDC"/>
    <w:p w14:paraId="0B0AF60D" w14:textId="77777777" w:rsidR="00F90BDC" w:rsidRDefault="00F90BDC">
      <w:r xmlns:w="http://schemas.openxmlformats.org/wordprocessingml/2006/main">
        <w:t xml:space="preserve">የማቴዎስ ወንጌል 20:10 ፊተኞችም በመጡ ጊዜ አብዝተው የሚቀበሉ መስሎአቸው ነበር። እነርሱም ደግሞ እያንዳንዳቸው አንድ ዲናር ተቀበሉ።</w:t>
      </w:r>
    </w:p>
    <w:p w14:paraId="3E8E0001" w14:textId="77777777" w:rsidR="00F90BDC" w:rsidRDefault="00F90BDC"/>
    <w:p w14:paraId="68A2F170" w14:textId="77777777" w:rsidR="00F90BDC" w:rsidRDefault="00F90BDC">
      <w:r xmlns:w="http://schemas.openxmlformats.org/wordprocessingml/2006/main">
        <w:t xml:space="preserve">በወይኑ ቦታ ውስጥ ያሉ ሰራተኞች በተቀጠሩበት ጊዜ ምንም ይሁን ምን ተመሳሳይ ክፍያ ይቀበሉ ነበር.</w:t>
      </w:r>
    </w:p>
    <w:p w14:paraId="4E15560A" w14:textId="77777777" w:rsidR="00F90BDC" w:rsidRDefault="00F90BDC"/>
    <w:p w14:paraId="23929D3E" w14:textId="77777777" w:rsidR="00F90BDC" w:rsidRDefault="00F90BDC">
      <w:r xmlns:w="http://schemas.openxmlformats.org/wordprocessingml/2006/main">
        <w:t xml:space="preserve">1. እግዚአብሔር ለጋስ እና በስራው ሁሉ ፍትሃዊ ነው።</w:t>
      </w:r>
    </w:p>
    <w:p w14:paraId="4AA724AC" w14:textId="77777777" w:rsidR="00F90BDC" w:rsidRDefault="00F90BDC"/>
    <w:p w14:paraId="0936A976" w14:textId="77777777" w:rsidR="00F90BDC" w:rsidRDefault="00F90BDC">
      <w:r xmlns:w="http://schemas.openxmlformats.org/wordprocessingml/2006/main">
        <w:t xml:space="preserve">2. ራሳችንን ከሌሎች ጋር ማወዳደር የለብንም በተሰጠን ይብቃን እንጂ።</w:t>
      </w:r>
    </w:p>
    <w:p w14:paraId="110FD894" w14:textId="77777777" w:rsidR="00F90BDC" w:rsidRDefault="00F90BDC"/>
    <w:p w14:paraId="27F46EE6" w14:textId="77777777" w:rsidR="00F90BDC" w:rsidRDefault="00F90BDC">
      <w:r xmlns:w="http://schemas.openxmlformats.org/wordprocessingml/2006/main">
        <w:t xml:space="preserve">1. ኤፌሶን 4፡2-3 - "ፍጹም ትሑቶችና የዋሆች ሁኑ፥ ታገሡ፥ እርስ በርሳችሁ በፍቅር ታገሡ </w:t>
      </w:r>
      <w:r xmlns:w="http://schemas.openxmlformats.org/wordprocessingml/2006/main">
        <w:lastRenderedPageBreak xmlns:w="http://schemas.openxmlformats.org/wordprocessingml/2006/main"/>
      </w:r>
      <w:r xmlns:w="http://schemas.openxmlformats.org/wordprocessingml/2006/main">
        <w:t xml:space="preserve">። በሰላም ማሰሪያ የመንፈስን አንድነት ለመጠበቅ ትጉ።"</w:t>
      </w:r>
    </w:p>
    <w:p w14:paraId="674F2BD1" w14:textId="77777777" w:rsidR="00F90BDC" w:rsidRDefault="00F90BDC"/>
    <w:p w14:paraId="6350EEF4" w14:textId="77777777" w:rsidR="00F90BDC" w:rsidRDefault="00F90BDC">
      <w:r xmlns:w="http://schemas.openxmlformats.org/wordprocessingml/2006/main">
        <w:t xml:space="preserve">2. ፊልጵስዩስ 4፡11-12 - “ይህን የምናገረው ስለ ተቸገርሁ አይደለም፤ በማንኛውም ሁኔታ መርካቶ መኖርን ተምሬአለሁና፤ የሚያስፈልገኝን አውቃለሁ፤ እንዲኖረኝም አውቃለሁ። የተትረፈረፈ። በማንኛውም ሁኔታ መርካቶ የመሆንን ምስጢር ተምሬአለሁ፣ በደንብ ጠግቤም ሆነ ተርቤ፣ በጥጋብም ሆነ በችጋር መኖር።</w:t>
      </w:r>
    </w:p>
    <w:p w14:paraId="32EBF469" w14:textId="77777777" w:rsidR="00F90BDC" w:rsidRDefault="00F90BDC"/>
    <w:p w14:paraId="210C3DF5" w14:textId="77777777" w:rsidR="00F90BDC" w:rsidRDefault="00F90BDC">
      <w:r xmlns:w="http://schemas.openxmlformats.org/wordprocessingml/2006/main">
        <w:t xml:space="preserve">ማቴዎስ 20፡11 ተቀብለውም በቤቱ ባለቤት ላይ አንጐራጐሩ።</w:t>
      </w:r>
    </w:p>
    <w:p w14:paraId="6DB1A35D" w14:textId="77777777" w:rsidR="00F90BDC" w:rsidRDefault="00F90BDC"/>
    <w:p w14:paraId="52D50BF0" w14:textId="77777777" w:rsidR="00F90BDC" w:rsidRDefault="00F90BDC">
      <w:r xmlns:w="http://schemas.openxmlformats.org/wordprocessingml/2006/main">
        <w:t xml:space="preserve">ማለፊያ የሜዳው ሰራተኞች ደሞዛቸውን ተቀብለዋል ነገር ግን በቤቱ ጌታ ላይ አጉረመረሙ።</w:t>
      </w:r>
    </w:p>
    <w:p w14:paraId="5237D86B" w14:textId="77777777" w:rsidR="00F90BDC" w:rsidRDefault="00F90BDC"/>
    <w:p w14:paraId="43765FBB" w14:textId="77777777" w:rsidR="00F90BDC" w:rsidRDefault="00F90BDC">
      <w:r xmlns:w="http://schemas.openxmlformats.org/wordprocessingml/2006/main">
        <w:t xml:space="preserve">1. "የእግዚአብሔር ጸጋ፡ የተትረፈረፈ ልግስና"</w:t>
      </w:r>
    </w:p>
    <w:p w14:paraId="2F436120" w14:textId="77777777" w:rsidR="00F90BDC" w:rsidRDefault="00F90BDC"/>
    <w:p w14:paraId="46F1DA72" w14:textId="77777777" w:rsidR="00F90BDC" w:rsidRDefault="00F90BDC">
      <w:r xmlns:w="http://schemas.openxmlformats.org/wordprocessingml/2006/main">
        <w:t xml:space="preserve">2. "እግዚአብሔር የቀባውን ስልጣን ማክበር"</w:t>
      </w:r>
    </w:p>
    <w:p w14:paraId="47562EBD" w14:textId="77777777" w:rsidR="00F90BDC" w:rsidRDefault="00F90BDC"/>
    <w:p w14:paraId="504BF501" w14:textId="77777777" w:rsidR="00F90BDC" w:rsidRDefault="00F90BDC">
      <w:r xmlns:w="http://schemas.openxmlformats.org/wordprocessingml/2006/main">
        <w:t xml:space="preserve">1. ኤፌሶን 6፡5-9፡ ባሪያዎች ሆይ፥ ለክርስቶስ እንደምትታዘዙ፥ ምድራዊ ጌቶቻችሁን በአክብሮትና በፍርሃት በቅንነትም ታዘዙ።</w:t>
      </w:r>
    </w:p>
    <w:p w14:paraId="0D031A3B" w14:textId="77777777" w:rsidR="00F90BDC" w:rsidRDefault="00F90BDC"/>
    <w:p w14:paraId="4B120E5E" w14:textId="77777777" w:rsidR="00F90BDC" w:rsidRDefault="00F90BDC">
      <w:r xmlns:w="http://schemas.openxmlformats.org/wordprocessingml/2006/main">
        <w:t xml:space="preserve">2. ያዕ 2፡1-7 - ወንድሞቼ እና እኅቶቼ ሆይ ፣ በአድሎአችሁ በጌታችን በኢየሱስ ክርስቶስ ታምናላችሁን?</w:t>
      </w:r>
    </w:p>
    <w:p w14:paraId="0EBE0A30" w14:textId="77777777" w:rsidR="00F90BDC" w:rsidRDefault="00F90BDC"/>
    <w:p w14:paraId="2B998557" w14:textId="77777777" w:rsidR="00F90BDC" w:rsidRDefault="00F90BDC">
      <w:r xmlns:w="http://schemas.openxmlformats.org/wordprocessingml/2006/main">
        <w:t xml:space="preserve">ማቴዎስ 20:12፡— እነዚህ ኋለኞች አንዲት ሰዓት ብቻ ሠርተዋል፥ የቀኑንም ሸክምና ትኵሳት የተሸከምን ከእኛ ጋር አስተካከልሃቸው፡ አለ።</w:t>
      </w:r>
    </w:p>
    <w:p w14:paraId="3B9D3365" w14:textId="77777777" w:rsidR="00F90BDC" w:rsidRDefault="00F90BDC"/>
    <w:p w14:paraId="18C98CE6" w14:textId="77777777" w:rsidR="00F90BDC" w:rsidRDefault="00F90BDC">
      <w:r xmlns:w="http://schemas.openxmlformats.org/wordprocessingml/2006/main">
        <w:t xml:space="preserve">አንድ ሰዓት ብቻ የሠሩት ሠራተኞች ቀኑን ሙሉ ለሠሩት ደመወዝ ይከፈላቸው ነበር።</w:t>
      </w:r>
    </w:p>
    <w:p w14:paraId="072F19EB" w14:textId="77777777" w:rsidR="00F90BDC" w:rsidRDefault="00F90BDC"/>
    <w:p w14:paraId="3501EEFD" w14:textId="77777777" w:rsidR="00F90BDC" w:rsidRDefault="00F90BDC">
      <w:r xmlns:w="http://schemas.openxmlformats.org/wordprocessingml/2006/main">
        <w:t xml:space="preserve">1. እግዚአብሔር የፍትህ አምላክ ነው ምንም ያህል ብትሰራ ሁሉም ሰው ላደረገው ጥረት ዋጋ ያገኛል።</w:t>
      </w:r>
    </w:p>
    <w:p w14:paraId="263A369B" w14:textId="77777777" w:rsidR="00F90BDC" w:rsidRDefault="00F90BDC"/>
    <w:p w14:paraId="224D91DB" w14:textId="77777777" w:rsidR="00F90BDC" w:rsidRDefault="00F90BDC">
      <w:r xmlns:w="http://schemas.openxmlformats.org/wordprocessingml/2006/main">
        <w:t xml:space="preserve">2. በማይገባን ጊዜ እንኳን እግዚአብሔር ጸጋውን ይክፈለን።</w:t>
      </w:r>
    </w:p>
    <w:p w14:paraId="14E14538" w14:textId="77777777" w:rsidR="00F90BDC" w:rsidRDefault="00F90BDC"/>
    <w:p w14:paraId="212933D6" w14:textId="77777777" w:rsidR="00F90BDC" w:rsidRDefault="00F90BDC">
      <w:r xmlns:w="http://schemas.openxmlformats.org/wordprocessingml/2006/main">
        <w:t xml:space="preserve">1. ቆላስይስ 3፡23-24 - ከጌታ ርስት እንድትቀበሉ ታውቃላችሁና። የምታገለግለው ጌታ ክርስቶስን ነው።</w:t>
      </w:r>
    </w:p>
    <w:p w14:paraId="44B65EF3" w14:textId="77777777" w:rsidR="00F90BDC" w:rsidRDefault="00F90BDC"/>
    <w:p w14:paraId="236571B0" w14:textId="77777777" w:rsidR="00F90BDC" w:rsidRDefault="00F90BDC">
      <w:r xmlns:w="http://schemas.openxmlformats.org/wordprocessingml/2006/main">
        <w:t xml:space="preserve">2. ኤፌሶን 6፡7-8 - ሰዎችን ሳይሆን ጌታን እንደምታገለግሉ በሙሉ ልባችሁ ተገዙ፤ ምክንያቱም ባሪያ ወይም ጨዋ ሰው ለእያንዳንዱ የሚያደርገውን መልካም ነገር ጌታ እንዲከፍል ታውቃላችሁና።</w:t>
      </w:r>
    </w:p>
    <w:p w14:paraId="05C72583" w14:textId="77777777" w:rsidR="00F90BDC" w:rsidRDefault="00F90BDC"/>
    <w:p w14:paraId="43F6CB63" w14:textId="77777777" w:rsidR="00F90BDC" w:rsidRDefault="00F90BDC">
      <w:r xmlns:w="http://schemas.openxmlformats.org/wordprocessingml/2006/main">
        <w:t xml:space="preserve">ማቴዎስ 20:13፣ እርሱ ግን መልሶ ከእነርሱ ለአንዱ፡— ወዳጄ ሆይ፥ አልበደልሁህም፤ በአንድ ዲናር አልተስማማህምን?</w:t>
      </w:r>
    </w:p>
    <w:p w14:paraId="6DE562AA" w14:textId="77777777" w:rsidR="00F90BDC" w:rsidRDefault="00F90BDC"/>
    <w:p w14:paraId="1406FB76" w14:textId="77777777" w:rsidR="00F90BDC" w:rsidRDefault="00F90BDC">
      <w:r xmlns:w="http://schemas.openxmlformats.org/wordprocessingml/2006/main">
        <w:t xml:space="preserve">ይህ ክፍል ስለ ኢየሱስ ስለ ፍትሃዊነት እና ስለ ፍትህ ትምህርት ይናገራል።</w:t>
      </w:r>
    </w:p>
    <w:p w14:paraId="6AE9A054" w14:textId="77777777" w:rsidR="00F90BDC" w:rsidRDefault="00F90BDC"/>
    <w:p w14:paraId="1FB894C7" w14:textId="77777777" w:rsidR="00F90BDC" w:rsidRDefault="00F90BDC">
      <w:r xmlns:w="http://schemas.openxmlformats.org/wordprocessingml/2006/main">
        <w:t xml:space="preserve">1. የፍትሐዊነት ኃይል፡ የኢየሱስ ትምህርት ስለ ፍትሕ</w:t>
      </w:r>
    </w:p>
    <w:p w14:paraId="07305D41" w14:textId="77777777" w:rsidR="00F90BDC" w:rsidRDefault="00F90BDC"/>
    <w:p w14:paraId="65763A9D" w14:textId="77777777" w:rsidR="00F90BDC" w:rsidRDefault="00F90BDC">
      <w:r xmlns:w="http://schemas.openxmlformats.org/wordprocessingml/2006/main">
        <w:t xml:space="preserve">2. በወይኑ አትክልት ውስጥ ያሉ የሰራተኞች ምሳሌ፡ ፍትሃዊ የሆነውን የመክፈል ትምህርት</w:t>
      </w:r>
    </w:p>
    <w:p w14:paraId="03B37520" w14:textId="77777777" w:rsidR="00F90BDC" w:rsidRDefault="00F90BDC"/>
    <w:p w14:paraId="16A1092B" w14:textId="77777777" w:rsidR="00F90BDC" w:rsidRDefault="00F90BDC">
      <w:r xmlns:w="http://schemas.openxmlformats.org/wordprocessingml/2006/main">
        <w:t xml:space="preserve">1. ኤፌሶን 4፡25-32 - አዲስ ራስን በመልበስ በጽድቅ መኖር</w:t>
      </w:r>
    </w:p>
    <w:p w14:paraId="3AE98778" w14:textId="77777777" w:rsidR="00F90BDC" w:rsidRDefault="00F90BDC"/>
    <w:p w14:paraId="2BFEE00F" w14:textId="77777777" w:rsidR="00F90BDC" w:rsidRDefault="00F90BDC">
      <w:r xmlns:w="http://schemas.openxmlformats.org/wordprocessingml/2006/main">
        <w:t xml:space="preserve">2. ምሳሌ 16፡11 - ትክክለኛ ሚዛን እና ሚዛን የጌታ ናቸው።</w:t>
      </w:r>
    </w:p>
    <w:p w14:paraId="6BE674A4" w14:textId="77777777" w:rsidR="00F90BDC" w:rsidRDefault="00F90BDC"/>
    <w:p w14:paraId="0315A594" w14:textId="77777777" w:rsidR="00F90BDC" w:rsidRDefault="00F90BDC">
      <w:r xmlns:w="http://schemas.openxmlformats.org/wordprocessingml/2006/main">
        <w:t xml:space="preserve">የማቴዎስ ወንጌል 20:14 የአንተን ውሰድና ሂድ፤ እኔ ለአንተ እንደ ሰጠሁ ለዚህ ለኋለኛው እሰጣለሁ።</w:t>
      </w:r>
    </w:p>
    <w:p w14:paraId="707DC4C0" w14:textId="77777777" w:rsidR="00F90BDC" w:rsidRDefault="00F90BDC"/>
    <w:p w14:paraId="23F1FD7A" w14:textId="77777777" w:rsidR="00F90BDC" w:rsidRDefault="00F90BDC">
      <w:r xmlns:w="http://schemas.openxmlformats.org/wordprocessingml/2006/main">
        <w:t xml:space="preserve">ኢየሱስ ተከታዮቹ የተሰጣቸውን እንዲቀበሉና በሌሎች በረከቶች እንዳይቅኑ አዟቸዋል።</w:t>
      </w:r>
    </w:p>
    <w:p w14:paraId="15960851" w14:textId="77777777" w:rsidR="00F90BDC" w:rsidRDefault="00F90BDC"/>
    <w:p w14:paraId="37C9BA7B" w14:textId="77777777" w:rsidR="00F90BDC" w:rsidRDefault="00F90BDC">
      <w:r xmlns:w="http://schemas.openxmlformats.org/wordprocessingml/2006/main">
        <w:t xml:space="preserve">1. "በጌታ እርካታ፡ ባለን ነገር ረክተን መኖርን መማር"</w:t>
      </w:r>
    </w:p>
    <w:p w14:paraId="5103DD38" w14:textId="77777777" w:rsidR="00F90BDC" w:rsidRDefault="00F90BDC"/>
    <w:p w14:paraId="1C4A93B3" w14:textId="77777777" w:rsidR="00F90BDC" w:rsidRDefault="00F90BDC">
      <w:r xmlns:w="http://schemas.openxmlformats.org/wordprocessingml/2006/main">
        <w:t xml:space="preserve">2. "አትመኝ፡ የምቀኝነት አደጋ"</w:t>
      </w:r>
    </w:p>
    <w:p w14:paraId="7410F225" w14:textId="77777777" w:rsidR="00F90BDC" w:rsidRDefault="00F90BDC"/>
    <w:p w14:paraId="49267784" w14:textId="77777777" w:rsidR="00F90BDC" w:rsidRDefault="00F90BDC">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14:paraId="63C3E961" w14:textId="77777777" w:rsidR="00F90BDC" w:rsidRDefault="00F90BDC"/>
    <w:p w14:paraId="6DDD13B0" w14:textId="77777777" w:rsidR="00F90BDC" w:rsidRDefault="00F90BDC">
      <w:r xmlns:w="http://schemas.openxmlformats.org/wordprocessingml/2006/main">
        <w:t xml:space="preserve">2. ሮሜ 12፡15 - "ደስ ከሚላቸው ጋር ደስ ይበላችሁ ከሚያለቅሱ ጋር አልቅሱ።"</w:t>
      </w:r>
    </w:p>
    <w:p w14:paraId="554944E4" w14:textId="77777777" w:rsidR="00F90BDC" w:rsidRDefault="00F90BDC"/>
    <w:p w14:paraId="76E4C5B4" w14:textId="77777777" w:rsidR="00F90BDC" w:rsidRDefault="00F90BDC">
      <w:r xmlns:w="http://schemas.openxmlformats.org/wordprocessingml/2006/main">
        <w:t xml:space="preserve">የማቴዎስ ወንጌል 20:15 በራሴ የምወደውን ላደርግ አልተፈቀደልኝምን? እኔ መልካም ስለ ሆንሁ ዓይንህ ምቀኛ ናትን?</w:t>
      </w:r>
    </w:p>
    <w:p w14:paraId="4181734A" w14:textId="77777777" w:rsidR="00F90BDC" w:rsidRDefault="00F90BDC"/>
    <w:p w14:paraId="1E30C31D" w14:textId="77777777" w:rsidR="00F90BDC" w:rsidRDefault="00F90BDC">
      <w:r xmlns:w="http://schemas.openxmlformats.org/wordprocessingml/2006/main">
        <w:t xml:space="preserve">ኢየሱስ ለጋስ በመሆን ቅር ተሰኝተው እንደሆነ ጠይቋል።</w:t>
      </w:r>
    </w:p>
    <w:p w14:paraId="4FB9F239" w14:textId="77777777" w:rsidR="00F90BDC" w:rsidRDefault="00F90BDC"/>
    <w:p w14:paraId="2B8E4183" w14:textId="77777777" w:rsidR="00F90BDC" w:rsidRDefault="00F90BDC">
      <w:r xmlns:w="http://schemas.openxmlformats.org/wordprocessingml/2006/main">
        <w:t xml:space="preserve">1. የኢየሱስ ለጋስነት - የኢየሱስ ከራስ ወዳድነት ነፃ የሆነ የደግነት ድርጊት የእሱን ዓላማ የሚጠራጠሩ ሰዎችን የሚገዳደረው እንዴት ነው።</w:t>
      </w:r>
    </w:p>
    <w:p w14:paraId="0B73F90A" w14:textId="77777777" w:rsidR="00F90BDC" w:rsidRDefault="00F90BDC"/>
    <w:p w14:paraId="7B259BD1" w14:textId="77777777" w:rsidR="00F90BDC" w:rsidRDefault="00F90BDC">
      <w:r xmlns:w="http://schemas.openxmlformats.org/wordprocessingml/2006/main">
        <w:t xml:space="preserve">2. የርኅራኄ ዋጋ - የኢየሱስ ከራስ ወዳድነት ነፃ የሆነ ድርጊት ምን እንደሆነ እና ዛሬ ለእኛ ምን ትርጉም እንዳለው መመርመር።</w:t>
      </w:r>
    </w:p>
    <w:p w14:paraId="6CD7A10D" w14:textId="77777777" w:rsidR="00F90BDC" w:rsidRDefault="00F90BDC"/>
    <w:p w14:paraId="274A60F1" w14:textId="77777777" w:rsidR="00F90BDC" w:rsidRDefault="00F90BDC">
      <w:r xmlns:w="http://schemas.openxmlformats.org/wordprocessingml/2006/main">
        <w:t xml:space="preserve">1. ፊልጵስዩስ 2፡3-4 - " ከራስ ወዳድነት ምኞት ወይም ከንቱ ትምክህተኝነት ምንም አታድርጉ፤ ይልቁንም በትሕትና ለሌሎች ከራሳችሁ አስበልጡ።</w:t>
      </w:r>
    </w:p>
    <w:p w14:paraId="6B75C2B5" w14:textId="77777777" w:rsidR="00F90BDC" w:rsidRDefault="00F90BDC"/>
    <w:p w14:paraId="1FBB8CB2" w14:textId="77777777" w:rsidR="00F90BDC" w:rsidRDefault="00F90BDC">
      <w:r xmlns:w="http://schemas.openxmlformats.org/wordprocessingml/2006/main">
        <w:t xml:space="preserve">2. ዮሐ 13፡12-17 - "እግራቸውን አጥቦ ከጨረሰ በኋላ ልብሱን ለብሶ ወደ ስፍራው ተመለሰ " ያደረግሁላችሁን ታውቃላችሁን?" እናንተ መምህርና ጌታ ትሉኛላችሁ </w:t>
      </w:r>
      <w:r xmlns:w="http://schemas.openxmlformats.org/wordprocessingml/2006/main">
        <w:lastRenderedPageBreak xmlns:w="http://schemas.openxmlformats.org/wordprocessingml/2006/main"/>
      </w:r>
      <w:r xmlns:w="http://schemas.openxmlformats.org/wordprocessingml/2006/main">
        <w:t xml:space="preserve">፤ እውነትም እኔ ነኝና፤ እኔ ጌታና መምህር ስሆን እግራችሁን ካጠብኳችሁ እናንተ ደግሞ እርስ በርሳችሁ እግራችሁን ታጠቡ። እኔ እንዳደረግሁላችሁ እናንተም ታደርጉ ዘንድ ምሳሌ ሆንኋችሁ፤ እውነት እላችኋለሁ፥ ባሪያ ከጌታው አይበልጥም፤ ከላከውም የሚበልጥ መልእክተኛ አይበልጥም፤ እነዚህንም ባወቃችሁ ጊዜ። ካደረጋችሁት ይባረካሉ።</w:t>
      </w:r>
    </w:p>
    <w:p w14:paraId="791154B7" w14:textId="77777777" w:rsidR="00F90BDC" w:rsidRDefault="00F90BDC"/>
    <w:p w14:paraId="28EBD855" w14:textId="77777777" w:rsidR="00F90BDC" w:rsidRDefault="00F90BDC">
      <w:r xmlns:w="http://schemas.openxmlformats.org/wordprocessingml/2006/main">
        <w:t xml:space="preserve">ማቴዎስ 20፡16 እንዲሁ ኋለኞች ፊተኞች ፊተኞችም ኋለኞች ይሆናሉ፤ የተጠሩ ብዙዎች፥ የተመረጡ ግን ጥቂቶች ናቸው።</w:t>
      </w:r>
    </w:p>
    <w:p w14:paraId="7AD7056C" w14:textId="77777777" w:rsidR="00F90BDC" w:rsidRDefault="00F90BDC"/>
    <w:p w14:paraId="25F80A8E" w14:textId="77777777" w:rsidR="00F90BDC" w:rsidRDefault="00F90BDC">
      <w:r xmlns:w="http://schemas.openxmlformats.org/wordprocessingml/2006/main">
        <w:t xml:space="preserve">የእግዚአብሄር እቅድ ትንሹን ወደላይ እና በጣም የሚመስለውን ወደ ታች ማምጣት ነው።</w:t>
      </w:r>
    </w:p>
    <w:p w14:paraId="37B9A90D" w14:textId="77777777" w:rsidR="00F90BDC" w:rsidRDefault="00F90BDC"/>
    <w:p w14:paraId="68972BCA" w14:textId="77777777" w:rsidR="00F90BDC" w:rsidRDefault="00F90BDC">
      <w:r xmlns:w="http://schemas.openxmlformats.org/wordprocessingml/2006/main">
        <w:t xml:space="preserve">1. የእግዚአብሔር ተግዳሮቶች፡ የሁኔታውን ሁኔታ መቀልበስ</w:t>
      </w:r>
    </w:p>
    <w:p w14:paraId="0A77DCF2" w14:textId="77777777" w:rsidR="00F90BDC" w:rsidRDefault="00F90BDC"/>
    <w:p w14:paraId="3363ED5B" w14:textId="77777777" w:rsidR="00F90BDC" w:rsidRDefault="00F90BDC">
      <w:r xmlns:w="http://schemas.openxmlformats.org/wordprocessingml/2006/main">
        <w:t xml:space="preserve">2. የማይጠፋው የእግዚአብሔር ፍቅር ኃይል</w:t>
      </w:r>
    </w:p>
    <w:p w14:paraId="1B9593CD" w14:textId="77777777" w:rsidR="00F90BDC" w:rsidRDefault="00F90BDC"/>
    <w:p w14:paraId="5453EDD9"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32D87786" w14:textId="77777777" w:rsidR="00F90BDC" w:rsidRDefault="00F90BDC"/>
    <w:p w14:paraId="356E136A" w14:textId="77777777" w:rsidR="00F90BDC" w:rsidRDefault="00F90BDC">
      <w:r xmlns:w="http://schemas.openxmlformats.org/wordprocessingml/2006/main">
        <w:t xml:space="preserve">2. ያዕ 2፡5 - "የተወደዳችሁ ወንድሞቼ ሆይ፥ ስሙ፤ እግዚአብሔር ለሚወዱት ተስፋ ስለ እርሱ የሰጣቸውን መንግሥት እንዲወርሱ በእምነት ባለ ጠጎች እንዲሆኑ በዓለም ያሉትን ድሆች አልመረጠምን?"</w:t>
      </w:r>
    </w:p>
    <w:p w14:paraId="5AEBAB23" w14:textId="77777777" w:rsidR="00F90BDC" w:rsidRDefault="00F90BDC"/>
    <w:p w14:paraId="1E11518E" w14:textId="77777777" w:rsidR="00F90BDC" w:rsidRDefault="00F90BDC">
      <w:r xmlns:w="http://schemas.openxmlformats.org/wordprocessingml/2006/main">
        <w:t xml:space="preserve">ማቴዎስ 20:17፣ ኢየሱስም ወደ ኢየሩሳሌም ሊወጣ አሥራ ሁለቱን ደቀ መዛሙርት ብቻቸውን በመንገድ ላይ አውጥቶ።</w:t>
      </w:r>
    </w:p>
    <w:p w14:paraId="19728762" w14:textId="77777777" w:rsidR="00F90BDC" w:rsidRDefault="00F90BDC"/>
    <w:p w14:paraId="59C0896D" w14:textId="77777777" w:rsidR="00F90BDC" w:rsidRDefault="00F90BDC">
      <w:r xmlns:w="http://schemas.openxmlformats.org/wordprocessingml/2006/main">
        <w:t xml:space="preserve">ኢየሱስ ወደ ኢየሩሳሌም በሚወስደው መንገድ ላይ ስለ ትሕትና እና አገልግሎት ለአሥራ ሁለቱ ደቀ መዛሙርት ጠቃሚ ትምህርቶችን አስተምሯል።</w:t>
      </w:r>
    </w:p>
    <w:p w14:paraId="4A64F7BC" w14:textId="77777777" w:rsidR="00F90BDC" w:rsidRDefault="00F90BDC"/>
    <w:p w14:paraId="1E80B8AC" w14:textId="77777777" w:rsidR="00F90BDC" w:rsidRDefault="00F90BDC">
      <w:r xmlns:w="http://schemas.openxmlformats.org/wordprocessingml/2006/main">
        <w:t xml:space="preserve">1፡ ኢየሱስ አሥራ ሁለቱን ደቀ መዛሙርት እንዳገለገለ እኛም ሌሎችን ማገልገል አለብን።</w:t>
      </w:r>
    </w:p>
    <w:p w14:paraId="4B395C00" w14:textId="77777777" w:rsidR="00F90BDC" w:rsidRDefault="00F90BDC"/>
    <w:p w14:paraId="728B4AB5" w14:textId="77777777" w:rsidR="00F90BDC" w:rsidRDefault="00F90BDC">
      <w:r xmlns:w="http://schemas.openxmlformats.org/wordprocessingml/2006/main">
        <w:t xml:space="preserve">2፡ ኢየሱስ ምሳሌያችን ነው። የእርሱን የትህትና እና የአገልግሎት ምሳሌ ልንከተል ይገባናል።</w:t>
      </w:r>
    </w:p>
    <w:p w14:paraId="64BDF25F" w14:textId="77777777" w:rsidR="00F90BDC" w:rsidRDefault="00F90BDC"/>
    <w:p w14:paraId="660800A6" w14:textId="77777777" w:rsidR="00F90BDC" w:rsidRDefault="00F90BDC">
      <w:r xmlns:w="http://schemas.openxmlformats.org/wordprocessingml/2006/main">
        <w:t xml:space="preserve">1፡ ፊልጵስዩስ 2፡3-4 - ከራስ ወዳድነት ምኞት ወይም ከንቱ ትምክህተኝነት ምንም አታድርጉ። ይልቁንም በትሕትና ሌሎችን ከራስህ በላይ አስበል።</w:t>
      </w:r>
    </w:p>
    <w:p w14:paraId="5C0DCDD9" w14:textId="77777777" w:rsidR="00F90BDC" w:rsidRDefault="00F90BDC"/>
    <w:p w14:paraId="189EED1A" w14:textId="77777777" w:rsidR="00F90BDC" w:rsidRDefault="00F90BDC">
      <w:r xmlns:w="http://schemas.openxmlformats.org/wordprocessingml/2006/main">
        <w:t xml:space="preserve">2፡ ማርቆስ 10፡42-45 ኢየሱስም በአንድነት ጠርቶ፡— የአሕዛብ አለቆች ተብለው የሚታሰቡ እንዲገዙአቸው፥ አለቆቻቸውም እንዲገዙአቸው ታውቃላችሁ። ከእናንተ ታላቅ ሊሆን የሚወድ የእናንተ ባሪያ ይሁን።</w:t>
      </w:r>
    </w:p>
    <w:p w14:paraId="23FACE2C" w14:textId="77777777" w:rsidR="00F90BDC" w:rsidRDefault="00F90BDC"/>
    <w:p w14:paraId="67C42BA6" w14:textId="77777777" w:rsidR="00F90BDC" w:rsidRDefault="00F90BDC">
      <w:r xmlns:w="http://schemas.openxmlformats.org/wordprocessingml/2006/main">
        <w:t xml:space="preserve">ማቴዎስ 20:18፣ እነሆ፥ ወደ ኢየሩሳሌም እንወጣለን፤ የሰው ልጅም ለካህናት አለቆችና ለጻፎች ተላልፎ ይሰጣል የሞት ፍርድም ይፈርዱበታል።</w:t>
      </w:r>
    </w:p>
    <w:p w14:paraId="6BCB6BF3" w14:textId="77777777" w:rsidR="00F90BDC" w:rsidRDefault="00F90BDC"/>
    <w:p w14:paraId="75F931A6" w14:textId="77777777" w:rsidR="00F90BDC" w:rsidRDefault="00F90BDC">
      <w:r xmlns:w="http://schemas.openxmlformats.org/wordprocessingml/2006/main">
        <w:t xml:space="preserve">ምንባቡ ኢየሱስ ተላልፎ መሰጠቱን እና ሞት እንደተፈረደበት ይናገራል።</w:t>
      </w:r>
    </w:p>
    <w:p w14:paraId="73F2AE8E" w14:textId="77777777" w:rsidR="00F90BDC" w:rsidRDefault="00F90BDC"/>
    <w:p w14:paraId="401F642A" w14:textId="77777777" w:rsidR="00F90BDC" w:rsidRDefault="00F90BDC">
      <w:r xmlns:w="http://schemas.openxmlformats.org/wordprocessingml/2006/main">
        <w:t xml:space="preserve">1፡ ለመረዳት በሚያስቸግር ጊዜም እንኳን የእግዚአብሔር እቅድ ለእኛ ጥቅም እንደሆነ እምነት ሊኖረን እና ልንተማመን ይገባል።</w:t>
      </w:r>
    </w:p>
    <w:p w14:paraId="0F526C5D" w14:textId="77777777" w:rsidR="00F90BDC" w:rsidRDefault="00F90BDC"/>
    <w:p w14:paraId="6813DBBD" w14:textId="77777777" w:rsidR="00F90BDC" w:rsidRDefault="00F90BDC">
      <w:r xmlns:w="http://schemas.openxmlformats.org/wordprocessingml/2006/main">
        <w:t xml:space="preserve">2፦ ኢየሱስ ለእኛ ያለው ከራስ ወዳድነት ነፃ የሆነ ፍቅር እርስ በርሳችን እንዴት ማገልገል እንዳለብን የሚያሳይ ምሳሌ ነው።</w:t>
      </w:r>
    </w:p>
    <w:p w14:paraId="5CE1C517" w14:textId="77777777" w:rsidR="00F90BDC" w:rsidRDefault="00F90BDC"/>
    <w:p w14:paraId="5C52DE9E" w14:textId="77777777" w:rsidR="00F90BDC" w:rsidRDefault="00F90BDC">
      <w:r xmlns:w="http://schemas.openxmlformats.org/wordprocessingml/2006/main">
        <w:t xml:space="preserve">1፡ ፊልጵስዩስ 2፡5-8 “ይህን አሳብ እርስ በርሳችሁ አስቡ፤ እርሱም በክርስቶስ ኢየሱስ ሆኖአል። የባሪያን መልክ ይዞ በሰውም ምሳሌ ተወልዶአልና። በሰውም ተገኝቶ ራሱን አዋረደ፥ ለሞትም ይኸውም የመስቀል ሞት እንኳ የታዘዘ ሆነ።</w:t>
      </w:r>
    </w:p>
    <w:p w14:paraId="72333660" w14:textId="77777777" w:rsidR="00F90BDC" w:rsidRDefault="00F90BDC"/>
    <w:p w14:paraId="31B9FF0E"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477A916E" w14:textId="77777777" w:rsidR="00F90BDC" w:rsidRDefault="00F90BDC"/>
    <w:p w14:paraId="4429FE87" w14:textId="77777777" w:rsidR="00F90BDC" w:rsidRDefault="00F90BDC">
      <w:r xmlns:w="http://schemas.openxmlformats.org/wordprocessingml/2006/main">
        <w:t xml:space="preserve">ማቴዎስ 20:19፡— ለአሕዛብም እንዲዘባበቱና እንዲገርፉበት እንዲሰቅሉትም አሳልፎ ይሰጣል፥ በሦስተኛውም ቀን ይነሣል።</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የኢየሱስ መሰቀል ሊዘበትበት፣ ሊገርፈው እና ሊሰቅለው ቢሆንም በሦስተኛው ቀን ይነሣል።</w:t>
      </w:r>
    </w:p>
    <w:p w14:paraId="2C28960C" w14:textId="77777777" w:rsidR="00F90BDC" w:rsidRDefault="00F90BDC"/>
    <w:p w14:paraId="2C111F08" w14:textId="77777777" w:rsidR="00F90BDC" w:rsidRDefault="00F90BDC">
      <w:r xmlns:w="http://schemas.openxmlformats.org/wordprocessingml/2006/main">
        <w:t xml:space="preserve">1. የትንሣኤ ተስፋ፡ የኢየሱስ የድል ኃይል</w:t>
      </w:r>
    </w:p>
    <w:p w14:paraId="27E03320" w14:textId="77777777" w:rsidR="00F90BDC" w:rsidRDefault="00F90BDC"/>
    <w:p w14:paraId="5F161576" w14:textId="77777777" w:rsidR="00F90BDC" w:rsidRDefault="00F90BDC">
      <w:r xmlns:w="http://schemas.openxmlformats.org/wordprocessingml/2006/main">
        <w:t xml:space="preserve">2. የኢየሱስ መስዋዕትነት አስፈላጊነት፡ የቤዛነት ዋጋ</w:t>
      </w:r>
    </w:p>
    <w:p w14:paraId="6D422A9A" w14:textId="77777777" w:rsidR="00F90BDC" w:rsidRDefault="00F90BDC"/>
    <w:p w14:paraId="1E6954E0" w14:textId="77777777" w:rsidR="00F90BDC" w:rsidRDefault="00F90BDC">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የሰላማችን ተግሣጽ በእርሱ ላይ ነበረ፥ በእርሱም ቍስል እኛ ተፈወስን።</w:t>
      </w:r>
    </w:p>
    <w:p w14:paraId="49E9E3D3" w14:textId="77777777" w:rsidR="00F90BDC" w:rsidRDefault="00F90BDC"/>
    <w:p w14:paraId="2CD5F650" w14:textId="77777777" w:rsidR="00F90BDC" w:rsidRDefault="00F90BDC">
      <w:r xmlns:w="http://schemas.openxmlformats.org/wordprocessingml/2006/main">
        <w:t xml:space="preserve">2. ዮሐንስ 11:25 - ኢየሱስም እንዲህ አላት፣ “ትንሣኤና ሕይወት እኔ ነኝ። በእኔ የሚያምን ቢሞት እንኳ ሕያው ይሆናል።</w:t>
      </w:r>
    </w:p>
    <w:p w14:paraId="27571AAE" w14:textId="77777777" w:rsidR="00F90BDC" w:rsidRDefault="00F90BDC"/>
    <w:p w14:paraId="53A740DA" w14:textId="77777777" w:rsidR="00F90BDC" w:rsidRDefault="00F90BDC">
      <w:r xmlns:w="http://schemas.openxmlformats.org/wordprocessingml/2006/main">
        <w:t xml:space="preserve">ማቴዎስ 20:20፣ የዘብዴዎስም ልጆች እናት ከልጆችዋ ጋር እየሰገደችና አንድ ነገር ለመነችው ወደ እርሱ ቀረበች።</w:t>
      </w:r>
    </w:p>
    <w:p w14:paraId="526FDB83" w14:textId="77777777" w:rsidR="00F90BDC" w:rsidRDefault="00F90BDC"/>
    <w:p w14:paraId="28451525" w14:textId="77777777" w:rsidR="00F90BDC" w:rsidRDefault="00F90BDC">
      <w:r xmlns:w="http://schemas.openxmlformats.org/wordprocessingml/2006/main">
        <w:t xml:space="preserve">የዘብዴዎስ ልጆች እናት ከልጆቿ ጋር ወደ ኢየሱስ ቀርቦ ሞገስን ጠየቀችው።</w:t>
      </w:r>
    </w:p>
    <w:p w14:paraId="7D48FD23" w14:textId="77777777" w:rsidR="00F90BDC" w:rsidRDefault="00F90BDC"/>
    <w:p w14:paraId="7424199A" w14:textId="77777777" w:rsidR="00F90BDC" w:rsidRDefault="00F90BDC">
      <w:r xmlns:w="http://schemas.openxmlformats.org/wordprocessingml/2006/main">
        <w:t xml:space="preserve">1. ኢየሱስ ሁሌም ልመናችንን ለማዳመጥ እና እንደ ፈቃዱ መልስ ለመስጠት ዝግጁ ነው።</w:t>
      </w:r>
    </w:p>
    <w:p w14:paraId="27F72CBF" w14:textId="77777777" w:rsidR="00F90BDC" w:rsidRDefault="00F90BDC"/>
    <w:p w14:paraId="507C6258" w14:textId="77777777" w:rsidR="00F90BDC" w:rsidRDefault="00F90BDC">
      <w:r xmlns:w="http://schemas.openxmlformats.org/wordprocessingml/2006/main">
        <w:t xml:space="preserve">2. ወደ ኢየሱስ መቅረብ የእምነት እና የጸሎት ኃይል።</w:t>
      </w:r>
    </w:p>
    <w:p w14:paraId="4ED5A455" w14:textId="77777777" w:rsidR="00F90BDC" w:rsidRDefault="00F90BDC"/>
    <w:p w14:paraId="750E2CF6" w14:textId="77777777" w:rsidR="00F90BDC" w:rsidRDefault="00F90BDC">
      <w:r xmlns:w="http://schemas.openxmlformats.org/wordprocessingml/2006/main">
        <w:t xml:space="preserve">1. ማቴዎስ 7፡7-11 - “ለምኑ ይሰጣችሁማል። ፈልጉ ታገኙማላችሁ; መዝጊያን አንኳኩ፥ ይከፈትላችሁማል። የሚለምን ሁሉ ይቀበላልና፥ የሚፈልግም ያገኛል፥ መዝጊያንም ለሚያንኳኳው ይከፈትለታል። ወይስ ከእናንተ መካከል ልጁ እንጀራ ቢለምነው ድንጋይ የሚሰጠው ማን ነው? ወይስ ዓሣ ቢለምነው እባብ ይሰጠዋልን? እንግዲህ እናንተ ክፉዎች ስትሆኑ ለልጆቻችሁ መልካም ስጦታ መስጠት ካወቃችሁ በሰማያት ያለው አባታችሁ ለሚለምኑት እንዴት አብልጦ መልካም ነገርን አይሰጣቸውም?</w:t>
      </w:r>
    </w:p>
    <w:p w14:paraId="3BDFE2A3" w14:textId="77777777" w:rsidR="00F90BDC" w:rsidRDefault="00F90BDC"/>
    <w:p w14:paraId="17065811" w14:textId="77777777" w:rsidR="00F90BDC" w:rsidRDefault="00F90BDC">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ሳይጠራጠር በእምነት ይለምን፥ የሚጠራጠርም በነፋስ የተገፋና የተነቀነቀ የባሕርን ማዕበል ይመስላልና።</w:t>
      </w:r>
    </w:p>
    <w:p w14:paraId="696D3746" w14:textId="77777777" w:rsidR="00F90BDC" w:rsidRDefault="00F90BDC"/>
    <w:p w14:paraId="1DEE73FD" w14:textId="77777777" w:rsidR="00F90BDC" w:rsidRDefault="00F90BDC">
      <w:r xmlns:w="http://schemas.openxmlformats.org/wordprocessingml/2006/main">
        <w:t xml:space="preserve">ማቴዎስ 20:21፣ እርሱም፡— ምን ትፈልጊያለሽ? እርስዋም። እነዚህ ሁለቱ ልጆቼ አንዱ በቀኝህ ሁለተኛውም በግራ በመንግሥትህ እንዲቀመጡ ስጣቸው አለችው።</w:t>
      </w:r>
    </w:p>
    <w:p w14:paraId="5FE4788A" w14:textId="77777777" w:rsidR="00F90BDC" w:rsidRDefault="00F90BDC"/>
    <w:p w14:paraId="5AF138D9" w14:textId="77777777" w:rsidR="00F90BDC" w:rsidRDefault="00F90BDC">
      <w:r xmlns:w="http://schemas.openxmlformats.org/wordprocessingml/2006/main">
        <w:t xml:space="preserve">የያዕቆብና የዮሐንስ እናት ለሁለቱ ልጆቿ በመንግሥቱ ውስጥ ልዩ ቦታ እንዲሰጣቸው በቀኝና በግራው እንዲቀመጡ ኢየሱስን ጠየቀችው።</w:t>
      </w:r>
    </w:p>
    <w:p w14:paraId="731EBA31" w14:textId="77777777" w:rsidR="00F90BDC" w:rsidRDefault="00F90BDC"/>
    <w:p w14:paraId="7CD9D013" w14:textId="77777777" w:rsidR="00F90BDC" w:rsidRDefault="00F90BDC">
      <w:r xmlns:w="http://schemas.openxmlformats.org/wordprocessingml/2006/main">
        <w:t xml:space="preserve">1. የእምነት እና የጽናት ኃይል - ከያዕቆብ እና ከዮሐንስ እናት መማር</w:t>
      </w:r>
    </w:p>
    <w:p w14:paraId="4B1066DB" w14:textId="77777777" w:rsidR="00F90BDC" w:rsidRDefault="00F90BDC"/>
    <w:p w14:paraId="4F46C66F" w14:textId="77777777" w:rsidR="00F90BDC" w:rsidRDefault="00F90BDC">
      <w:r xmlns:w="http://schemas.openxmlformats.org/wordprocessingml/2006/main">
        <w:t xml:space="preserve">2. ስለ ወዳጅ ዘመዶች መስዋዕትነት - የያዕቆብ እና የዮሐንስ እናት</w:t>
      </w:r>
    </w:p>
    <w:p w14:paraId="69377939" w14:textId="77777777" w:rsidR="00F90BDC" w:rsidRDefault="00F90BDC"/>
    <w:p w14:paraId="103264F0" w14:textId="77777777" w:rsidR="00F90BDC" w:rsidRDefault="00F90BDC">
      <w:r xmlns:w="http://schemas.openxmlformats.org/wordprocessingml/2006/main">
        <w:t xml:space="preserve">1. ኤፌሶን 2፡8-9 - ጸጋው በእምነት አድኖአችኋልና፤ እና ያ ከእናንተ አይደለም, የእግዚአብሔር ስጦታ ነው; ማንም እንዳይመካ ከሥራ የተነሣ አይደለም።</w:t>
      </w:r>
    </w:p>
    <w:p w14:paraId="78570DDF" w14:textId="77777777" w:rsidR="00F90BDC" w:rsidRDefault="00F90BDC"/>
    <w:p w14:paraId="3EBC172D" w14:textId="77777777" w:rsidR="00F90BDC" w:rsidRDefault="00F90BDC">
      <w:r xmlns:w="http://schemas.openxmlformats.org/wordprocessingml/2006/main">
        <w:t xml:space="preserve">2. 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14:paraId="50D1FA3B" w14:textId="77777777" w:rsidR="00F90BDC" w:rsidRDefault="00F90BDC"/>
    <w:p w14:paraId="22797DF4" w14:textId="77777777" w:rsidR="00F90BDC" w:rsidRDefault="00F90BDC">
      <w:r xmlns:w="http://schemas.openxmlformats.org/wordprocessingml/2006/main">
        <w:t xml:space="preserve">የማቴዎስ ወንጌል 20:22 ኢየሱስ ግን መልሶ፡— የምትለምኑትን አታውቁም፡ አለ። እኔ የምጠጣውን ጽዋ ልትጠጡ፥ እኔ የምጠመቀውንም ጥምቀት ልትጠመቁ ትችላላችሁን? እንችላለን አሉት።</w:t>
      </w:r>
    </w:p>
    <w:p w14:paraId="29E1CF49" w14:textId="77777777" w:rsidR="00F90BDC" w:rsidRDefault="00F90BDC"/>
    <w:p w14:paraId="56D9EE99" w14:textId="77777777" w:rsidR="00F90BDC" w:rsidRDefault="00F90BDC">
      <w:r xmlns:w="http://schemas.openxmlformats.org/wordprocessingml/2006/main">
        <w:t xml:space="preserve">ኢየሱስ የደቀ መዛሙርቱን ታማኝነት እና እሱን ለመከተል ፈቃደኛነታቸውን የሚፈትን እሱ የሚገጥመውን ተመሳሳይ መከራ ለመቀበል ይችሉ እንደሆነ በመጠየቅ ነው።</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የመከራ ጽዋ፡- ለእግዚአብሔር አዎ ማለትን መማር</w:t>
      </w:r>
    </w:p>
    <w:p w14:paraId="6F795673" w14:textId="77777777" w:rsidR="00F90BDC" w:rsidRDefault="00F90BDC"/>
    <w:p w14:paraId="1CF67ABB" w14:textId="77777777" w:rsidR="00F90BDC" w:rsidRDefault="00F90BDC">
      <w:r xmlns:w="http://schemas.openxmlformats.org/wordprocessingml/2006/main">
        <w:t xml:space="preserve">2. ከኢየሱስ ጋር መጠመቅ፡- የክርስቶስ ደቀ መዝሙር መሆን</w:t>
      </w:r>
    </w:p>
    <w:p w14:paraId="36CF22A3" w14:textId="77777777" w:rsidR="00F90BDC" w:rsidRDefault="00F90BDC"/>
    <w:p w14:paraId="4370A4BA" w14:textId="77777777" w:rsidR="00F90BDC" w:rsidRDefault="00F90BDC">
      <w:r xmlns:w="http://schemas.openxmlformats.org/wordprocessingml/2006/main">
        <w:t xml:space="preserve">1. ፊልጵስዩስ 3:10 - "እርሱን እና የትንሣኤውን ኃይል፥ የመከራውንም ኅብረት እንዳውቅ፥ ለሞቱም እንድሆን አውቅ ዘንድ።"</w:t>
      </w:r>
    </w:p>
    <w:p w14:paraId="536C416C" w14:textId="77777777" w:rsidR="00F90BDC" w:rsidRDefault="00F90BDC"/>
    <w:p w14:paraId="7B169B81" w14:textId="77777777" w:rsidR="00F90BDC" w:rsidRDefault="00F90BDC">
      <w:r xmlns:w="http://schemas.openxmlformats.org/wordprocessingml/2006/main">
        <w:t xml:space="preserve">2. ወደ ሮሜ ሰዎች 8:17 - "ልጆች ከሆንን ወራሾች ደግሞ ወራሾች ነን፤ ማለት የእግዚአብሔር ወራሾች ነን፥ አብረንም ደግሞ እንድንከበር አብረን መከራ ብንቀበል ከክርስቶስ ጋር አብረን ወራሾች ነን።"</w:t>
      </w:r>
    </w:p>
    <w:p w14:paraId="2D58AAD0" w14:textId="77777777" w:rsidR="00F90BDC" w:rsidRDefault="00F90BDC"/>
    <w:p w14:paraId="3D9DA649" w14:textId="77777777" w:rsidR="00F90BDC" w:rsidRDefault="00F90BDC">
      <w:r xmlns:w="http://schemas.openxmlformats.org/wordprocessingml/2006/main">
        <w:t xml:space="preserve">የማቴዎስ ወንጌል 20:23 እርሱም፡— ጽዋዬን ትጠጣላችሁ፥ እኔም በተጠመቅሁባት ጥምቀት ትጠመቃላችሁ፤ በቀኝና በግራ መቀመጥ ግን የምሰጥ የእኔ አይደለሁም አላቸው። ከአባቴ ዘንድ ለተዘጋጀላቸው ይሰጣቸዋል።</w:t>
      </w:r>
    </w:p>
    <w:p w14:paraId="64010540" w14:textId="77777777" w:rsidR="00F90BDC" w:rsidRDefault="00F90BDC"/>
    <w:p w14:paraId="16335413" w14:textId="77777777" w:rsidR="00F90BDC" w:rsidRDefault="00F90BDC">
      <w:r xmlns:w="http://schemas.openxmlformats.org/wordprocessingml/2006/main">
        <w:t xml:space="preserve">ኢየሱስ ስለ ትሕትና እና ስለ አገልግሎት አስፈላጊነት አስተምሯል።</w:t>
      </w:r>
    </w:p>
    <w:p w14:paraId="4A2D1EFD" w14:textId="77777777" w:rsidR="00F90BDC" w:rsidRDefault="00F90BDC"/>
    <w:p w14:paraId="400AB1B1" w14:textId="77777777" w:rsidR="00F90BDC" w:rsidRDefault="00F90BDC">
      <w:r xmlns:w="http://schemas.openxmlformats.org/wordprocessingml/2006/main">
        <w:t xml:space="preserve">1. የትሕትና ኃይል፡- አምላክንና ሌሎችን ማገልገልን መማር</w:t>
      </w:r>
    </w:p>
    <w:p w14:paraId="754FAEB6" w14:textId="77777777" w:rsidR="00F90BDC" w:rsidRDefault="00F90BDC"/>
    <w:p w14:paraId="0CEE6D0A" w14:textId="77777777" w:rsidR="00F90BDC" w:rsidRDefault="00F90BDC">
      <w:r xmlns:w="http://schemas.openxmlformats.org/wordprocessingml/2006/main">
        <w:t xml:space="preserve">2. በእግዚአብሔር እቅድ ውስጥ ያለንን ቦታ ማወቅ፡ የታማኝ አገልግሎት ሽልማቶች</w:t>
      </w:r>
    </w:p>
    <w:p w14:paraId="31D9C1EB" w14:textId="77777777" w:rsidR="00F90BDC" w:rsidRDefault="00F90BDC"/>
    <w:p w14:paraId="09F13170" w14:textId="77777777" w:rsidR="00F90BDC" w:rsidRDefault="00F90BDC">
      <w:r xmlns:w="http://schemas.openxmlformats.org/wordprocessingml/2006/main">
        <w:t xml:space="preserve">1. ፊልጵስዩስ 2፡3-4፡- "ለራስ ወዳድነት ምኞት ወይም ትምክህት ምንም አታድርጉ፥ ነገር ግን በትሕትና ከራስህ ይልቅ እንድትበልጥ በትሕትና ቍጠር።</w:t>
      </w:r>
    </w:p>
    <w:p w14:paraId="050239BB" w14:textId="77777777" w:rsidR="00F90BDC" w:rsidRDefault="00F90BDC"/>
    <w:p w14:paraId="416D7C92" w14:textId="77777777" w:rsidR="00F90BDC" w:rsidRDefault="00F90BDC">
      <w:r xmlns:w="http://schemas.openxmlformats.org/wordprocessingml/2006/main">
        <w:t xml:space="preserve">2. ማቴዎስ 6:24-25:- “ለሁለት ጌቶች መገዛት የሚቻለው ማንም የለም፤ ወይም አንዱን ይጠላል ሁለተኛውንም ይወዳል፤ ወይም ወደ አንዱ ይጠጋል ሁለተኛውንም ይንቃል፤ እግዚአብሔርንና ገንዘብን መገዛት አትችልም።</w:t>
      </w:r>
    </w:p>
    <w:p w14:paraId="2050CB60" w14:textId="77777777" w:rsidR="00F90BDC" w:rsidRDefault="00F90BDC"/>
    <w:p w14:paraId="5696EFA6" w14:textId="77777777" w:rsidR="00F90BDC" w:rsidRDefault="00F90BDC">
      <w:r xmlns:w="http://schemas.openxmlformats.org/wordprocessingml/2006/main">
        <w:t xml:space="preserve">ወንድሞች </w:t>
      </w:r>
      <w:r xmlns:w="http://schemas.openxmlformats.org/wordprocessingml/2006/main">
        <w:t xml:space="preserve">ላይ ተቈጡ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አሥሩም ስለ ልመናቸው በሁለቱ ወንድሞች ተናደዱ።</w:t>
      </w:r>
    </w:p>
    <w:p w14:paraId="749DAD87" w14:textId="77777777" w:rsidR="00F90BDC" w:rsidRDefault="00F90BDC"/>
    <w:p w14:paraId="6016FDB1" w14:textId="77777777" w:rsidR="00F90BDC" w:rsidRDefault="00F90BDC">
      <w:r xmlns:w="http://schemas.openxmlformats.org/wordprocessingml/2006/main">
        <w:t xml:space="preserve">1. እግዚአብሔር የሚፈልገው ትህትናንና እርካታን እንጂ ምቀኝነትን እና ትዕቢትን አይደለም።</w:t>
      </w:r>
    </w:p>
    <w:p w14:paraId="6D0F4DA2" w14:textId="77777777" w:rsidR="00F90BDC" w:rsidRDefault="00F90BDC"/>
    <w:p w14:paraId="7F2233FD" w14:textId="77777777" w:rsidR="00F90BDC" w:rsidRDefault="00F90BDC">
      <w:r xmlns:w="http://schemas.openxmlformats.org/wordprocessingml/2006/main">
        <w:t xml:space="preserve">2. ከራስህ በፊት ሌሎችን አስቀድመህ እግዚአብሔር ያከብርሃል።</w:t>
      </w:r>
    </w:p>
    <w:p w14:paraId="5E315FBA" w14:textId="77777777" w:rsidR="00F90BDC" w:rsidRDefault="00F90BDC"/>
    <w:p w14:paraId="2732554A" w14:textId="77777777" w:rsidR="00F90BDC" w:rsidRDefault="00F90BDC">
      <w:r xmlns:w="http://schemas.openxmlformats.org/wordprocessingml/2006/main">
        <w:t xml:space="preserve">1. ፊልጵስዩስ 2፡3-4 - ከራስ ወዳድነት ምኞት ወይም ከንቱ ትምክህት የተነሳ ምንም አታድርጉ። ይልቁንም በትሕትና ሌሎችን ከራስህ በላይ አስበል።</w:t>
      </w:r>
    </w:p>
    <w:p w14:paraId="50FEAEE1" w14:textId="77777777" w:rsidR="00F90BDC" w:rsidRDefault="00F90BDC"/>
    <w:p w14:paraId="5587D404" w14:textId="77777777" w:rsidR="00F90BDC" w:rsidRDefault="00F90BDC">
      <w:r xmlns:w="http://schemas.openxmlformats.org/wordprocessingml/2006/main">
        <w:t xml:space="preserve">2. ምሳሌ 22፡4 - ትህትናና እግዚአብሔርን መፍራት ሀብትንና ክብርን ሕይወትንም ያመጣል።</w:t>
      </w:r>
    </w:p>
    <w:p w14:paraId="56DD74F8" w14:textId="77777777" w:rsidR="00F90BDC" w:rsidRDefault="00F90BDC"/>
    <w:p w14:paraId="08DD2DEE" w14:textId="77777777" w:rsidR="00F90BDC" w:rsidRDefault="00F90BDC">
      <w:r xmlns:w="http://schemas.openxmlformats.org/wordprocessingml/2006/main">
        <w:t xml:space="preserve">ማቴዎስ 20:25፣ ኢየሱስ ግን ወደ እርሱ ጠርቶ፡— የአሕዛብ አለቆች እንዲገዙአቸው ታላላቆችም እንዲገዙአቸው ታውቃላችሁ፡ አላቸው።</w:t>
      </w:r>
    </w:p>
    <w:p w14:paraId="2837C327" w14:textId="77777777" w:rsidR="00F90BDC" w:rsidRDefault="00F90BDC"/>
    <w:p w14:paraId="7E4671C7" w14:textId="77777777" w:rsidR="00F90BDC" w:rsidRDefault="00F90BDC">
      <w:r xmlns:w="http://schemas.openxmlformats.org/wordprocessingml/2006/main">
        <w:t xml:space="preserve">ኢየሱስ ደቀ መዛሙርቱን ያስተማራቸው የአሕዛብ አለቆች በሕዝባቸው ላይ እንደሚገዙና ኃያላኑም በእነርሱ ላይ ሥልጣን እንደሚኖራቸው ነው።</w:t>
      </w:r>
    </w:p>
    <w:p w14:paraId="6F87CB7D" w14:textId="77777777" w:rsidR="00F90BDC" w:rsidRDefault="00F90BDC"/>
    <w:p w14:paraId="47965F57" w14:textId="77777777" w:rsidR="00F90BDC" w:rsidRDefault="00F90BDC">
      <w:r xmlns:w="http://schemas.openxmlformats.org/wordprocessingml/2006/main">
        <w:t xml:space="preserve">1. የሥልጣን ኃይል፡ የኢየሱስ ትምህርት ስለ የበላይነት እና ታላቅነት</w:t>
      </w:r>
    </w:p>
    <w:p w14:paraId="6ED459DB" w14:textId="77777777" w:rsidR="00F90BDC" w:rsidRDefault="00F90BDC"/>
    <w:p w14:paraId="63880AD0" w14:textId="77777777" w:rsidR="00F90BDC" w:rsidRDefault="00F90BDC">
      <w:r xmlns:w="http://schemas.openxmlformats.org/wordprocessingml/2006/main">
        <w:t xml:space="preserve">2. ሌሎችን የመግዛት ልምምድ ከኢየሱስ ትምህርቶች አንጻር መረዳት</w:t>
      </w:r>
    </w:p>
    <w:p w14:paraId="7513A8E6" w14:textId="77777777" w:rsidR="00F90BDC" w:rsidRDefault="00F90BDC"/>
    <w:p w14:paraId="0E436982" w14:textId="77777777" w:rsidR="00F90BDC" w:rsidRDefault="00F90BDC">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14:paraId="4B334DB5" w14:textId="77777777" w:rsidR="00F90BDC" w:rsidRDefault="00F90BDC"/>
    <w:p w14:paraId="0A38FC6A" w14:textId="77777777" w:rsidR="00F90BDC" w:rsidRDefault="00F90BDC">
      <w:r xmlns:w="http://schemas.openxmlformats.org/wordprocessingml/2006/main">
        <w:t xml:space="preserve">2. 1ኛ የጴጥሮስ መልእክት 2፡13-14 - ስለ ጌታ ብላችሁ ለሰው ልጆች ሁሉ ተገዙ፤ ለንጉሠ ነገሥቱ </w:t>
      </w:r>
      <w:r xmlns:w="http://schemas.openxmlformats.org/wordprocessingml/2006/main">
        <w:lastRenderedPageBreak xmlns:w="http://schemas.openxmlformats.org/wordprocessingml/2006/main"/>
      </w:r>
      <w:r xmlns:w="http://schemas.openxmlformats.org/wordprocessingml/2006/main">
        <w:t xml:space="preserve">የበላይ ከሆነ ወይም ከእርሱ ለተላኩ ገዥዎች ወይም ገዥዎች ክፉ የሚያደርጉትን ለመቅጣት በጎ የሚያደርጉትን ለማመስገን ተገዙ። .</w:t>
      </w:r>
    </w:p>
    <w:p w14:paraId="473811F3" w14:textId="77777777" w:rsidR="00F90BDC" w:rsidRDefault="00F90BDC"/>
    <w:p w14:paraId="4D156DE5" w14:textId="77777777" w:rsidR="00F90BDC" w:rsidRDefault="00F90BDC">
      <w:r xmlns:w="http://schemas.openxmlformats.org/wordprocessingml/2006/main">
        <w:t xml:space="preserve">የማቴዎስ ወንጌል 20:26 በእናንተስ እንዲህ አይደለም፤ ነገር ግን ማንም ከእናንተ ታላቅ ሊሆን የሚወድ የእናንተ አገልጋይ ይሁን፤</w:t>
      </w:r>
    </w:p>
    <w:p w14:paraId="4A25C322" w14:textId="77777777" w:rsidR="00F90BDC" w:rsidRDefault="00F90BDC"/>
    <w:p w14:paraId="25BBBA22" w14:textId="77777777" w:rsidR="00F90BDC" w:rsidRDefault="00F90BDC">
      <w:r xmlns:w="http://schemas.openxmlformats.org/wordprocessingml/2006/main">
        <w:t xml:space="preserve">ኢየሱስ በቤተክርስቲያን ውስጥ ያለውን ትህትና እና አገልጋይነት አስፈላጊነት አፅንዖት ሰጥቷል።</w:t>
      </w:r>
    </w:p>
    <w:p w14:paraId="2DE06878" w14:textId="77777777" w:rsidR="00F90BDC" w:rsidRDefault="00F90BDC"/>
    <w:p w14:paraId="15148D53" w14:textId="77777777" w:rsidR="00F90BDC" w:rsidRDefault="00F90BDC">
      <w:r xmlns:w="http://schemas.openxmlformats.org/wordprocessingml/2006/main">
        <w:t xml:space="preserve">1፡ የኢየሱስ የማገልገል ጥሪ፡ ታላቅነትን በባርነት ማወቅ።</w:t>
      </w:r>
    </w:p>
    <w:p w14:paraId="507E78CD" w14:textId="77777777" w:rsidR="00F90BDC" w:rsidRDefault="00F90BDC"/>
    <w:p w14:paraId="1EED2D89" w14:textId="77777777" w:rsidR="00F90BDC" w:rsidRDefault="00F90BDC">
      <w:r xmlns:w="http://schemas.openxmlformats.org/wordprocessingml/2006/main">
        <w:t xml:space="preserve">2፡ ከራሳችን በፊት ሌሎችን ማስቀደም፡ ትህትናን በተግባር።</w:t>
      </w:r>
    </w:p>
    <w:p w14:paraId="0BF8AB2D" w14:textId="77777777" w:rsidR="00F90BDC" w:rsidRDefault="00F90BDC"/>
    <w:p w14:paraId="5DCB9EFC" w14:textId="77777777" w:rsidR="00F90BDC" w:rsidRDefault="00F90BDC">
      <w:r xmlns:w="http://schemas.openxmlformats.org/wordprocessingml/2006/main">
        <w:t xml:space="preserve">1: ፊልጵስዩስ 2: 3-4 - "በከንቱ ምኞትና በከንቱ ትምክህተኝነት ምንም አታድርጉ። ይልቁንም በትሕትና ሌሎችን ከራሳችሁ አስበልጡ፤ እያንዳንዳችሁ የሌላውን ጥቅም እንጂ የራሳችሁን ፍላጎት አትመልከቱ።</w:t>
      </w:r>
    </w:p>
    <w:p w14:paraId="679F07E1" w14:textId="77777777" w:rsidR="00F90BDC" w:rsidRDefault="00F90BDC"/>
    <w:p w14:paraId="5AFE36E0" w14:textId="77777777" w:rsidR="00F90BDC" w:rsidRDefault="00F90BDC">
      <w:r xmlns:w="http://schemas.openxmlformats.org/wordprocessingml/2006/main">
        <w:t xml:space="preserve">2፡1ኛ ጴጥሮስ 5፡5-6 “ሁላችሁም እርስ በርሳችሁ ትሕትናን እንደ ልብስ ታጠቁ፥ ምክንያቱም፡— እግዚአብሔር ትዕቢተኞችን ይቃወማል፥ ለትሑታን ግን ምሕረትን ያደርጋል። በጊዜው እንዲያነሣችሁ ከኃይለኛው ከእግዚአብሔር እጅ በታች ራሳችሁን አዋርዱ።</w:t>
      </w:r>
    </w:p>
    <w:p w14:paraId="658C1E0B" w14:textId="77777777" w:rsidR="00F90BDC" w:rsidRDefault="00F90BDC"/>
    <w:p w14:paraId="4B6970B3" w14:textId="77777777" w:rsidR="00F90BDC" w:rsidRDefault="00F90BDC">
      <w:r xmlns:w="http://schemas.openxmlformats.org/wordprocessingml/2006/main">
        <w:t xml:space="preserve">የማቴዎስ ወንጌል 20፡27 ከእናንተም ማንም ፊተኛ ሊሆን የሚወድ የእናንተ ባሪያ ይሁን።</w:t>
      </w:r>
    </w:p>
    <w:p w14:paraId="271561AA" w14:textId="77777777" w:rsidR="00F90BDC" w:rsidRDefault="00F90BDC"/>
    <w:p w14:paraId="7A507A0A" w14:textId="77777777" w:rsidR="00F90BDC" w:rsidRDefault="00F90BDC">
      <w:r xmlns:w="http://schemas.openxmlformats.org/wordprocessingml/2006/main">
        <w:t xml:space="preserve">ኢየሱስ ታላቅ የመሆን መንገድ አገልጋይ መሆን እንደሆነ ያስተምራል።</w:t>
      </w:r>
    </w:p>
    <w:p w14:paraId="7C66D62D" w14:textId="77777777" w:rsidR="00F90BDC" w:rsidRDefault="00F90BDC"/>
    <w:p w14:paraId="103388FE" w14:textId="77777777" w:rsidR="00F90BDC" w:rsidRDefault="00F90BDC">
      <w:r xmlns:w="http://schemas.openxmlformats.org/wordprocessingml/2006/main">
        <w:t xml:space="preserve">1. በማገልገል መምራት፡- ኢየሱስ በትሕትናና በአገልግሎት እንድንመራ ያስተማረን እንዴት ነው?</w:t>
      </w:r>
    </w:p>
    <w:p w14:paraId="241B2981" w14:textId="77777777" w:rsidR="00F90BDC" w:rsidRDefault="00F90BDC"/>
    <w:p w14:paraId="4113FA4D" w14:textId="77777777" w:rsidR="00F90BDC" w:rsidRDefault="00F90BDC">
      <w:r xmlns:w="http://schemas.openxmlformats.org/wordprocessingml/2006/main">
        <w:t xml:space="preserve">2. ለሥልጣን መገዛት፡- የኢየሱስን የትሕትና ምሳሌ የመከተል ኃይል</w:t>
      </w:r>
    </w:p>
    <w:p w14:paraId="36763DE8" w14:textId="77777777" w:rsidR="00F90BDC" w:rsidRDefault="00F90BDC"/>
    <w:p w14:paraId="7131B044" w14:textId="77777777" w:rsidR="00F90BDC" w:rsidRDefault="00F90BDC">
      <w:r xmlns:w="http://schemas.openxmlformats.org/wordprocessingml/2006/main">
        <w:t xml:space="preserve">1. ፊልጵስዩስ 2፡3-11</w:t>
      </w:r>
    </w:p>
    <w:p w14:paraId="1A440961" w14:textId="77777777" w:rsidR="00F90BDC" w:rsidRDefault="00F90BDC"/>
    <w:p w14:paraId="3F289EA3" w14:textId="77777777" w:rsidR="00F90BDC" w:rsidRDefault="00F90BDC">
      <w:r xmlns:w="http://schemas.openxmlformats.org/wordprocessingml/2006/main">
        <w:t xml:space="preserve">2. ማር 10፡35-45</w:t>
      </w:r>
    </w:p>
    <w:p w14:paraId="145AA93C" w14:textId="77777777" w:rsidR="00F90BDC" w:rsidRDefault="00F90BDC"/>
    <w:p w14:paraId="751B2A5A" w14:textId="77777777" w:rsidR="00F90BDC" w:rsidRDefault="00F90BDC">
      <w:r xmlns:w="http://schemas.openxmlformats.org/wordprocessingml/2006/main">
        <w:t xml:space="preserve">ማቴዎስ 20:28፣ እንዲሁም የሰው ልጅ ሊያገለግል ነፍሱንም ለብዙዎች ቤዛ ሊሰጥ እንጂ እንዲያገለግሉት አልመጣም።</w:t>
      </w:r>
    </w:p>
    <w:p w14:paraId="2E34AA72" w14:textId="77777777" w:rsidR="00F90BDC" w:rsidRDefault="00F90BDC"/>
    <w:p w14:paraId="357B92AF" w14:textId="77777777" w:rsidR="00F90BDC" w:rsidRDefault="00F90BDC">
      <w:r xmlns:w="http://schemas.openxmlformats.org/wordprocessingml/2006/main">
        <w:t xml:space="preserve">ኢየሱስ ለማገልገል እና ነፍሱን ለብዙዎች ለመስጠት መጣ።</w:t>
      </w:r>
    </w:p>
    <w:p w14:paraId="60B7110C" w14:textId="77777777" w:rsidR="00F90BDC" w:rsidRDefault="00F90BDC"/>
    <w:p w14:paraId="6A15F284" w14:textId="77777777" w:rsidR="00F90BDC" w:rsidRDefault="00F90BDC">
      <w:r xmlns:w="http://schemas.openxmlformats.org/wordprocessingml/2006/main">
        <w:t xml:space="preserve">1፡ ኢየሱስ ከራስ ወዳድነት ነፃ የሆነን እና የመሥዋዕትን የመጨረሻ ምሳሌ አሳይቶናል።</w:t>
      </w:r>
    </w:p>
    <w:p w14:paraId="6705A724" w14:textId="77777777" w:rsidR="00F90BDC" w:rsidRDefault="00F90BDC"/>
    <w:p w14:paraId="5EE9ED36" w14:textId="77777777" w:rsidR="00F90BDC" w:rsidRDefault="00F90BDC">
      <w:r xmlns:w="http://schemas.openxmlformats.org/wordprocessingml/2006/main">
        <w:t xml:space="preserve">2፦ የኢየሱስን ምሳሌ በመከተል ሌሎችን መውደድና ማገልገልን መማር እንችላለን።</w:t>
      </w:r>
    </w:p>
    <w:p w14:paraId="4F3E285A" w14:textId="77777777" w:rsidR="00F90BDC" w:rsidRDefault="00F90BDC"/>
    <w:p w14:paraId="1E9EE894" w14:textId="77777777" w:rsidR="00F90BDC" w:rsidRDefault="00F90BDC">
      <w:r xmlns:w="http://schemas.openxmlformats.org/wordprocessingml/2006/main">
        <w:t xml:space="preserve">1፡ ፊልጵስዩስ 2፡3-4 - ከራስ ወዳድነት ምኞት ወይም ከንቱ ትምክህተኝነት ምንም አታድርጉ። ይልቁንም በትሕትና ሌሎችን ከራሳችሁ አስበልጡ።</w:t>
      </w:r>
    </w:p>
    <w:p w14:paraId="514D2E1C" w14:textId="77777777" w:rsidR="00F90BDC" w:rsidRDefault="00F90BDC"/>
    <w:p w14:paraId="18EED8CB" w14:textId="77777777" w:rsidR="00F90BDC" w:rsidRDefault="00F90BDC">
      <w:r xmlns:w="http://schemas.openxmlformats.org/wordprocessingml/2006/main">
        <w:t xml:space="preserve">2፡ ገላትያ 5፡13፡- እናንተ ወንድሞቼና እኅቶቼ፣ እናንተ ነጻ እንድትወጡ ተጠርታችኋል። ነገር ግን ነፃነታችሁን ሥጋን ለማስደሰት አትጠቀሙበት; ይልቁንም እርስ በርሳችሁ በፍቅር ተገዙ።</w:t>
      </w:r>
    </w:p>
    <w:p w14:paraId="1DFF9773" w14:textId="77777777" w:rsidR="00F90BDC" w:rsidRDefault="00F90BDC"/>
    <w:p w14:paraId="7161D6FD" w14:textId="77777777" w:rsidR="00F90BDC" w:rsidRDefault="00F90BDC">
      <w:r xmlns:w="http://schemas.openxmlformats.org/wordprocessingml/2006/main">
        <w:t xml:space="preserve">የማቴዎስ ወንጌል 20:29 ከኢያሪኮም ሲወጡ ብዙ ሕዝብ ተከተሉት።</w:t>
      </w:r>
    </w:p>
    <w:p w14:paraId="51819B4D" w14:textId="77777777" w:rsidR="00F90BDC" w:rsidRDefault="00F90BDC"/>
    <w:p w14:paraId="742FA852" w14:textId="77777777" w:rsidR="00F90BDC" w:rsidRDefault="00F90BDC">
      <w:r xmlns:w="http://schemas.openxmlformats.org/wordprocessingml/2006/main">
        <w:t xml:space="preserve">የኢያሪኮ ሰዎች ኢየሱስን ከከተማቸው ሲወጣ ተከተሉት።</w:t>
      </w:r>
    </w:p>
    <w:p w14:paraId="63593957" w14:textId="77777777" w:rsidR="00F90BDC" w:rsidRDefault="00F90BDC"/>
    <w:p w14:paraId="70F999A4" w14:textId="77777777" w:rsidR="00F90BDC" w:rsidRDefault="00F90BDC">
      <w:r xmlns:w="http://schemas.openxmlformats.org/wordprocessingml/2006/main">
        <w:t xml:space="preserve">1፡ ኢየሱስን መከተል - ከከተሞቻችን መጽናናት አልፈን ታላቅ አላማን ለመከተል ድፍረት ማግኘት።</w:t>
      </w:r>
    </w:p>
    <w:p w14:paraId="32881D05" w14:textId="77777777" w:rsidR="00F90BDC" w:rsidRDefault="00F90BDC"/>
    <w:p w14:paraId="2ACE06C9" w14:textId="77777777" w:rsidR="00F90BDC" w:rsidRDefault="00F90BDC">
      <w:r xmlns:w="http://schemas.openxmlformats.org/wordprocessingml/2006/main">
        <w:t xml:space="preserve">2: ሌሎችን ማገልገል - ኢየሱስ በማይመች ጊዜም ቢሆን እንዴት ሌሎችን ከራሳችን ማስቀደም እንዳለብን አሳይቶናል።</w:t>
      </w:r>
    </w:p>
    <w:p w14:paraId="3CE708D0" w14:textId="77777777" w:rsidR="00F90BDC" w:rsidRDefault="00F90BDC"/>
    <w:p w14:paraId="0649EB75" w14:textId="77777777" w:rsidR="00F90BDC" w:rsidRDefault="00F90BDC">
      <w:r xmlns:w="http://schemas.openxmlformats.org/wordprocessingml/2006/main">
        <w:t xml:space="preserve">1፡ ሉቃ 9፡23፡ ሁሉንም፡— ደቀ መዝሙሬ ሊሆን የሚወድ ራሱን ይካድ መስቀሉንም ዕለት ዕለት ተሸክሞ ይከተለኝ፡ አላቸው።</w:t>
      </w:r>
    </w:p>
    <w:p w14:paraId="5CDA9D73" w14:textId="77777777" w:rsidR="00F90BDC" w:rsidRDefault="00F90BDC"/>
    <w:p w14:paraId="49D73C96" w14:textId="77777777" w:rsidR="00F90BDC" w:rsidRDefault="00F90BDC">
      <w:r xmlns:w="http://schemas.openxmlformats.org/wordprocessingml/2006/main">
        <w:t xml:space="preserve">2፡ ዮሐንስ 12፡26 - “የሚያገለግለኝ ሁሉ ይከተለኝ። እኔም ባለሁበት አገልጋዬ ደግሞ ይሆናል። የሚያገለግለኝን አባቴ ያከብረዋል።</w:t>
      </w:r>
    </w:p>
    <w:p w14:paraId="613C3157" w14:textId="77777777" w:rsidR="00F90BDC" w:rsidRDefault="00F90BDC"/>
    <w:p w14:paraId="5D3DB131" w14:textId="77777777" w:rsidR="00F90BDC" w:rsidRDefault="00F90BDC">
      <w:r xmlns:w="http://schemas.openxmlformats.org/wordprocessingml/2006/main">
        <w:t xml:space="preserve">የማቴዎስ ወንጌል 20:30 እነሆም፥ ሁለት ዕውሮች በመንገድ ዳር ተቀምጠው ኢየሱስ እንዲያልፍ በሰሙ ጊዜ፡— አቤቱ፥ የዳዊት ልጅ፥ ማረን እያሉ ጮኹ።</w:t>
      </w:r>
    </w:p>
    <w:p w14:paraId="22C395CB" w14:textId="77777777" w:rsidR="00F90BDC" w:rsidRDefault="00F90BDC"/>
    <w:p w14:paraId="4456634A" w14:textId="77777777" w:rsidR="00F90BDC" w:rsidRDefault="00F90BDC">
      <w:r xmlns:w="http://schemas.openxmlformats.org/wordprocessingml/2006/main">
        <w:t xml:space="preserve">ሁለት ዓይነ ስውራን በመንገድ ዳር ተቀምጠው ኢየሱስ ሲያልፍ ሰምተው ምሕረትን እየለመኑ ወደ እርሱ ጮኹ።</w:t>
      </w:r>
    </w:p>
    <w:p w14:paraId="412BDFDB" w14:textId="77777777" w:rsidR="00F90BDC" w:rsidRDefault="00F90BDC"/>
    <w:p w14:paraId="4B37A375" w14:textId="77777777" w:rsidR="00F90BDC" w:rsidRDefault="00F90BDC">
      <w:r xmlns:w="http://schemas.openxmlformats.org/wordprocessingml/2006/main">
        <w:t xml:space="preserve">1. "የዕውሮች ጩኸት: እግዚአብሔርን ተስፋ አድርግ"</w:t>
      </w:r>
    </w:p>
    <w:p w14:paraId="3086A39C" w14:textId="77777777" w:rsidR="00F90BDC" w:rsidRDefault="00F90BDC"/>
    <w:p w14:paraId="383F64EC" w14:textId="77777777" w:rsidR="00F90BDC" w:rsidRDefault="00F90BDC">
      <w:r xmlns:w="http://schemas.openxmlformats.org/wordprocessingml/2006/main">
        <w:t xml:space="preserve">2. "የእምነት ጥሪ፡ ወደ ኢየሱስ መድረስ"</w:t>
      </w:r>
    </w:p>
    <w:p w14:paraId="730F95FC" w14:textId="77777777" w:rsidR="00F90BDC" w:rsidRDefault="00F90BDC"/>
    <w:p w14:paraId="37F9E619" w14:textId="77777777" w:rsidR="00F90BDC" w:rsidRDefault="00F90BDC">
      <w:r xmlns:w="http://schemas.openxmlformats.org/wordprocessingml/2006/main">
        <w:t xml:space="preserve">1. መዝሙረ ዳዊት 146:8 - "እግዚአብሔር የዕውሮችን ዓይን ይከፍታል እግዚአብሔርም የተዋረዱትን ያነሣል።"</w:t>
      </w:r>
    </w:p>
    <w:p w14:paraId="08FD292C" w14:textId="77777777" w:rsidR="00F90BDC" w:rsidRDefault="00F90BDC"/>
    <w:p w14:paraId="73213986" w14:textId="77777777" w:rsidR="00F90BDC" w:rsidRDefault="00F90BDC">
      <w:r xmlns:w="http://schemas.openxmlformats.org/wordprocessingml/2006/main">
        <w:t xml:space="preserve">2. ማር 10፡46-52 - “ወደ ኢያሪኮ መጡ፤ ኢየሱስና ደቀ መዛሙርቱ ከብዙ ሕዝብ ጋር ከከተማይቱ ሲወጡ አንድ ዕውር በርጤሜዎስ (ትርጉም የጤሜዎስ ልጅ ማለት ነው) ተቀምጦ ነበር። በመንገድ ዳር የናዝሬቱ ኢየሱስ መሆኑን በሰማ ጊዜ፣ “የዳዊት ልጅ ኢየሱስ ሆይ፣ ማረኝ!” እያለ ይጮኽ ጀመር። ብዙዎች ገሠጹትና ዝም እንዲል ነገሩት እርሱ ግን አብዝቶ “የዳዊት ልጅ ሆይ ማረኝ!” ብሎ ጮኸ። ኢየሱስም ቆመና “ጥሩው” አለ። ስለዚህ አይነ ስውሩን፣ “አይዞህ፣ እየጠራህ ነው” ብለው ጠሩት። መጎናጸፊያውን ወደ ጎን ጥሎ በእግሩ ዘሎ ወደ ኢየሱስ መጣ።</w:t>
      </w:r>
    </w:p>
    <w:p w14:paraId="5CA8C0E4" w14:textId="77777777" w:rsidR="00F90BDC" w:rsidRDefault="00F90BDC"/>
    <w:p w14:paraId="50FCC45E" w14:textId="77777777" w:rsidR="00F90BDC" w:rsidRDefault="00F90BDC">
      <w:r xmlns:w="http://schemas.openxmlformats.org/wordprocessingml/2006/main">
        <w:t xml:space="preserve">ማቴዎስ 20:31፣ ሕዝቡም ዝም ስላሉ ገሠጹአቸው፤ እነርሱ ግን፡— አቤቱ፥ የዳዊት ልጅ፥ ማረን እያሉ አብዝተው ጮኹ።</w:t>
      </w:r>
    </w:p>
    <w:p w14:paraId="0C062650" w14:textId="77777777" w:rsidR="00F90BDC" w:rsidRDefault="00F90BDC"/>
    <w:p w14:paraId="62F88E92" w14:textId="77777777" w:rsidR="00F90BDC" w:rsidRDefault="00F90BDC">
      <w:r xmlns:w="http://schemas.openxmlformats.org/wordprocessingml/2006/main">
        <w:t xml:space="preserve">ሕዝቡ ከኢየሱስ ምሕረት ለማግኘት የሚለምኑትን ሁለት ዓይነ ስውራን ገሠጻቸው፣ ሰዎቹ ግን የእርዳታ ጥሪያቸውን ቀጠሉ።</w:t>
      </w:r>
    </w:p>
    <w:p w14:paraId="74826A20" w14:textId="77777777" w:rsidR="00F90BDC" w:rsidRDefault="00F90BDC"/>
    <w:p w14:paraId="4A2E4DD4" w14:textId="77777777" w:rsidR="00F90BDC" w:rsidRDefault="00F90BDC">
      <w:r xmlns:w="http://schemas.openxmlformats.org/wordprocessingml/2006/main">
        <w:t xml:space="preserve">1. ለተጠቂዎች ርኅራኄ፡ የማቴዎስ ወንጌል 20፡31 ምርመራ</w:t>
      </w:r>
    </w:p>
    <w:p w14:paraId="6D6C8FC3" w14:textId="77777777" w:rsidR="00F90BDC" w:rsidRDefault="00F90BDC"/>
    <w:p w14:paraId="78D40C32" w14:textId="77777777" w:rsidR="00F90BDC" w:rsidRDefault="00F90BDC">
      <w:r xmlns:w="http://schemas.openxmlformats.org/wordprocessingml/2006/main">
        <w:t xml:space="preserve">2. እንቅፋቶችን ማሸነፍ፡- ከማቴዎስ 20፡31 የተላከው የእርዳታ ጩኸት</w:t>
      </w:r>
    </w:p>
    <w:p w14:paraId="79E4CAC7" w14:textId="77777777" w:rsidR="00F90BDC" w:rsidRDefault="00F90BDC"/>
    <w:p w14:paraId="594434CB" w14:textId="77777777" w:rsidR="00F90BDC" w:rsidRDefault="00F90BDC">
      <w:r xmlns:w="http://schemas.openxmlformats.org/wordprocessingml/2006/main">
        <w:t xml:space="preserve">1. መዝሙረ ዳዊት 41፡1 "ለችግረኛና ለምስኪን የሚያስብ ምስጉን ነው፥ እግዚአብሔር በመከራ ጊዜ ያድነዋል።"</w:t>
      </w:r>
    </w:p>
    <w:p w14:paraId="28AA3D5E" w14:textId="77777777" w:rsidR="00F90BDC" w:rsidRDefault="00F90BDC"/>
    <w:p w14:paraId="26010F06" w14:textId="77777777" w:rsidR="00F90BDC" w:rsidRDefault="00F90BDC">
      <w:r xmlns:w="http://schemas.openxmlformats.org/wordprocessingml/2006/main">
        <w:t xml:space="preserve">2. ያዕ 2፡13 “ምህረትን ለማያደርግ ምሕረት የሌለበት ፍርድ ያገኛል። ምሕረትም በፍርድ ላይ ሐሴት ያደርጋል።</w:t>
      </w:r>
    </w:p>
    <w:p w14:paraId="11AA24C9" w14:textId="77777777" w:rsidR="00F90BDC" w:rsidRDefault="00F90BDC"/>
    <w:p w14:paraId="4751F10F" w14:textId="77777777" w:rsidR="00F90BDC" w:rsidRDefault="00F90BDC">
      <w:r xmlns:w="http://schemas.openxmlformats.org/wordprocessingml/2006/main">
        <w:t xml:space="preserve">የማቴዎስ ወንጌል 20:32 ኢየሱስም ቆሞ ጠራቸውና፡— ምን ላደርግላችሁ ትወዳላችሁ?</w:t>
      </w:r>
    </w:p>
    <w:p w14:paraId="2D99B593" w14:textId="77777777" w:rsidR="00F90BDC" w:rsidRDefault="00F90BDC"/>
    <w:p w14:paraId="7CD79C2B" w14:textId="77777777" w:rsidR="00F90BDC" w:rsidRDefault="00F90BDC">
      <w:r xmlns:w="http://schemas.openxmlformats.org/wordprocessingml/2006/main">
        <w:t xml:space="preserve">ኢየሱስ ማየት የተሳናቸውን ሰዎች ለመርዳት ምን ማድረግ እንደሚችል ጠየቃቸው።</w:t>
      </w:r>
    </w:p>
    <w:p w14:paraId="768F20AB" w14:textId="77777777" w:rsidR="00F90BDC" w:rsidRDefault="00F90BDC"/>
    <w:p w14:paraId="6BE5347B" w14:textId="77777777" w:rsidR="00F90BDC" w:rsidRDefault="00F90BDC">
      <w:r xmlns:w="http://schemas.openxmlformats.org/wordprocessingml/2006/main">
        <w:t xml:space="preserve">1. የተቸገሩ ሰዎችን ለመርዳት ምንጊዜም ፈቃደኛ መሆን እንዳለብን ኢየሱስ አሳይቶናል።</w:t>
      </w:r>
    </w:p>
    <w:p w14:paraId="531B5655" w14:textId="77777777" w:rsidR="00F90BDC" w:rsidRDefault="00F90BDC"/>
    <w:p w14:paraId="5ACBDA43" w14:textId="77777777" w:rsidR="00F90BDC" w:rsidRDefault="00F90BDC">
      <w:r xmlns:w="http://schemas.openxmlformats.org/wordprocessingml/2006/main">
        <w:t xml:space="preserve">2. ተፈታታኝ ሁኔታዎች ሲያጋጥሙን አምላክ እንዲረዳን ከመጠየቅ ወደኋላ ማለት የለብንም።</w:t>
      </w:r>
    </w:p>
    <w:p w14:paraId="59811EF2" w14:textId="77777777" w:rsidR="00F90BDC" w:rsidRDefault="00F90BDC"/>
    <w:p w14:paraId="498D0540" w14:textId="77777777" w:rsidR="00F90BDC" w:rsidRDefault="00F90BDC">
      <w:r xmlns:w="http://schemas.openxmlformats.org/wordprocessingml/2006/main">
        <w:t xml:space="preserve">1. ያዕ 1፡27 - "በእግዚአብሔር አብ ፊት ንጹሕ የሆነ ነውርም የሌለበት ሃይማኖት ይህ ነው፤ ወላጆች የሌላቸውን ልጆች ባልቴቶችንም በመከራቸው መጠየቅ፥ ከዓለምም ርኵሰት ራስን መጠበቅ ነው።"</w:t>
      </w:r>
    </w:p>
    <w:p w14:paraId="420F5233" w14:textId="77777777" w:rsidR="00F90BDC" w:rsidRDefault="00F90BDC"/>
    <w:p w14:paraId="60D14238"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14:paraId="56E65A6D" w14:textId="77777777" w:rsidR="00F90BDC" w:rsidRDefault="00F90BDC"/>
    <w:p w14:paraId="5E27D9A5" w14:textId="77777777" w:rsidR="00F90BDC" w:rsidRDefault="00F90BDC">
      <w:r xmlns:w="http://schemas.openxmlformats.org/wordprocessingml/2006/main">
        <w:t xml:space="preserve">ማቴዎስ 20:33፡— ጌታ ሆይ፥ ዓይኖቻችን ይከፈቱ ዘንድ፡ አሉት።</w:t>
      </w:r>
    </w:p>
    <w:p w14:paraId="39D564CF" w14:textId="77777777" w:rsidR="00F90BDC" w:rsidRDefault="00F90BDC"/>
    <w:p w14:paraId="4A89392F" w14:textId="77777777" w:rsidR="00F90BDC" w:rsidRDefault="00F90BDC">
      <w:r xmlns:w="http://schemas.openxmlformats.org/wordprocessingml/2006/main">
        <w:t xml:space="preserve">ኢየሱስም መልሶ፡— እኔ የዓለም ብርሃን ነኝ፤ የሚከተለኝ የሕይወት ብርሃን ይሆንለታል እንጂ በጨለማ አይመላለስም።</w:t>
      </w:r>
    </w:p>
    <w:p w14:paraId="0D638DB4" w14:textId="77777777" w:rsidR="00F90BDC" w:rsidRDefault="00F90BDC"/>
    <w:p w14:paraId="3F3FECC3" w14:textId="77777777" w:rsidR="00F90BDC" w:rsidRDefault="00F90BDC">
      <w:r xmlns:w="http://schemas.openxmlformats.org/wordprocessingml/2006/main">
        <w:t xml:space="preserve">ኢየሱስ እርሱ የዓለም ብርሃን እንደሆነ እና እርሱን የሚከተሉ በጨለማ እንደማይመላለሱ፣ ነገር ግን የሕይወት ብርሃን እንደሚኖራቸው ተናግሯል።</w:t>
      </w:r>
    </w:p>
    <w:p w14:paraId="126ABB6D" w14:textId="77777777" w:rsidR="00F90BDC" w:rsidRDefault="00F90BDC"/>
    <w:p w14:paraId="23A4FC1F" w14:textId="77777777" w:rsidR="00F90BDC" w:rsidRDefault="00F90BDC">
      <w:r xmlns:w="http://schemas.openxmlformats.org/wordprocessingml/2006/main">
        <w:t xml:space="preserve">1. ኢየሱስ መንገዱን የሚያበራ ብርሃን ነው።</w:t>
      </w:r>
    </w:p>
    <w:p w14:paraId="0B68FB98" w14:textId="77777777" w:rsidR="00F90BDC" w:rsidRDefault="00F90BDC"/>
    <w:p w14:paraId="5588B0E3" w14:textId="77777777" w:rsidR="00F90BDC" w:rsidRDefault="00F90BDC">
      <w:r xmlns:w="http://schemas.openxmlformats.org/wordprocessingml/2006/main">
        <w:t xml:space="preserve">2. ኢየሱስን መከተል ሕይወትና ተስፋ ይሰጠናል።</w:t>
      </w:r>
    </w:p>
    <w:p w14:paraId="77F6D6EB" w14:textId="77777777" w:rsidR="00F90BDC" w:rsidRDefault="00F90BDC"/>
    <w:p w14:paraId="539FE922" w14:textId="77777777" w:rsidR="00F90BDC" w:rsidRDefault="00F90BDC">
      <w:r xmlns:w="http://schemas.openxmlformats.org/wordprocessingml/2006/main">
        <w:t xml:space="preserve">1. 2ኛ ቆሮንቶስ 4፡6 በኢየሱስ ክርስቶስ ፊት የእግዚአብሔርን የክብሩን እውቀት ብርሃን ይሰጥ ዘንድ፡- ከጨለማ ብርሃን ይብራ ያለው እግዚአብሔር በልባችን በራ።</w:t>
      </w:r>
    </w:p>
    <w:p w14:paraId="38BFAF9E" w14:textId="77777777" w:rsidR="00F90BDC" w:rsidRDefault="00F90BDC"/>
    <w:p w14:paraId="2CC11A50" w14:textId="77777777" w:rsidR="00F90BDC" w:rsidRDefault="00F90BDC">
      <w:r xmlns:w="http://schemas.openxmlformats.org/wordprocessingml/2006/main">
        <w:t xml:space="preserve">2. ዮሐንስ 8፡12 ዳግመኛም ኢየሱስ ተናገራቸው፡- እኔ የዓለም ብርሃን ነኝ። የሚከተለኝ የሕይወት ብርሃን ይሆንለታል እንጂ በጨለማ አይመላለስም።</w:t>
      </w:r>
    </w:p>
    <w:p w14:paraId="071B47B5" w14:textId="77777777" w:rsidR="00F90BDC" w:rsidRDefault="00F90BDC"/>
    <w:p w14:paraId="3C9A99A9" w14:textId="77777777" w:rsidR="00F90BDC" w:rsidRDefault="00F90BDC">
      <w:r xmlns:w="http://schemas.openxmlformats.org/wordprocessingml/2006/main">
        <w:t xml:space="preserve">የማቴዎስ ወንጌል 20:34 ኢየሱስም አዘነላቸው ዓይኖቻቸውንም ዳሰሰ ያን ጊዜም ዓይኖቻቸው አዩ ተከተሉት።</w:t>
      </w:r>
    </w:p>
    <w:p w14:paraId="1205B6FF" w14:textId="77777777" w:rsidR="00F90BDC" w:rsidRDefault="00F90BDC"/>
    <w:p w14:paraId="004A1CDF" w14:textId="77777777" w:rsidR="00F90BDC" w:rsidRDefault="00F90BDC">
      <w:r xmlns:w="http://schemas.openxmlformats.org/wordprocessingml/2006/main">
        <w:t xml:space="preserve">ኢየሱስ ለዓይነ ስውራን አዘነላቸውና ፈወሳቸው።</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ርህራሄ፡- የፍቅር ኃይል</w:t>
      </w:r>
    </w:p>
    <w:p w14:paraId="4B6FE2B8" w14:textId="77777777" w:rsidR="00F90BDC" w:rsidRDefault="00F90BDC"/>
    <w:p w14:paraId="1E5989C2" w14:textId="77777777" w:rsidR="00F90BDC" w:rsidRDefault="00F90BDC">
      <w:r xmlns:w="http://schemas.openxmlformats.org/wordprocessingml/2006/main">
        <w:t xml:space="preserve">2. ኢየሱስ፡ መድኃኒታችን</w:t>
      </w:r>
    </w:p>
    <w:p w14:paraId="6C0693F1" w14:textId="77777777" w:rsidR="00F90BDC" w:rsidRDefault="00F90BDC"/>
    <w:p w14:paraId="536674CB" w14:textId="77777777" w:rsidR="00F90BDC" w:rsidRDefault="00F90BDC">
      <w:r xmlns:w="http://schemas.openxmlformats.org/wordprocessingml/2006/main">
        <w:t xml:space="preserve">1. ማርቆስ 5:34 - ኢየሱስም "ልጄ ሆይ እምነትሽ አድኖሻል በሰላም ሂጂ ከመከራሽም ነጻ ሁኚ" አላት።</w:t>
      </w:r>
    </w:p>
    <w:p w14:paraId="1C9B6D7C" w14:textId="77777777" w:rsidR="00F90BDC" w:rsidRDefault="00F90BDC"/>
    <w:p w14:paraId="11C3EA71" w14:textId="77777777" w:rsidR="00F90BDC" w:rsidRDefault="00F90BDC">
      <w:r xmlns:w="http://schemas.openxmlformats.org/wordprocessingml/2006/main">
        <w:t xml:space="preserve">2. 1ኛ ጴጥሮስ 2፡24 - ለኃጢአት ሞተን ለጽድቅ እንድንኖር እርሱ ራሱ በሥጋው ኃጢአታችንን በመስቀል ላይ ተሸከመ። በእርሱ ቁስል ተፈወስክ።</w:t>
      </w:r>
    </w:p>
    <w:p w14:paraId="2405B3F7" w14:textId="77777777" w:rsidR="00F90BDC" w:rsidRDefault="00F90BDC"/>
    <w:p w14:paraId="55497BA3" w14:textId="77777777" w:rsidR="00F90BDC" w:rsidRDefault="00F90BDC">
      <w:r xmlns:w="http://schemas.openxmlformats.org/wordprocessingml/2006/main">
        <w:t xml:space="preserve">ማቴዎስ 21 ኢየሱስ በድል አድራጊነት ወደ ኢየሩሳሌም እንደገባ፣ ቤተ መቅደሱን እንዳጸዳ፣ በለስን እንደረገመው እና ከሃይማኖት መሪዎች ጋር መጨቃጨቁን ይናገራል።</w:t>
      </w:r>
    </w:p>
    <w:p w14:paraId="7F190FAD" w14:textId="77777777" w:rsidR="00F90BDC" w:rsidRDefault="00F90BDC"/>
    <w:p w14:paraId="7F7B5C86" w14:textId="77777777" w:rsidR="00F90BDC" w:rsidRDefault="00F90BDC">
      <w:r xmlns:w="http://schemas.openxmlformats.org/wordprocessingml/2006/main">
        <w:t xml:space="preserve">1ኛ አንቀጽ፡ ምዕራፉ የሚጀምረው ኢየሱስ በድል ወደ ኢየሩሳሌም በመግባቱ ነው (ማቴዎስ 21፡1-11)። አህያና ውርንጫዋን እንዲያመጡ ሁለት ደቀ መዛሙርት ላከ። በትንቢቱ ፍጻሜ ላይ ተቀምጦ ሳለ በመንገድ ላይ “ሆሣዕና ለወልድ ዳዊት!” እያሉ የሚጮኹ ሰዎች በመንገድ ላይ ካባና ቅርንጫፍ እየዘረጉ አወደሱት። "በጌታ ስም የሚመጣ የተባረከ ነው!" "ሆሣዕና ልዑል ሰማይ!" ይህ ደቀ መዛሙርት ማን ነው ብለው ሲጠይቁ በከተማው ውስጥ ሁከት ፈጠረ።</w:t>
      </w:r>
    </w:p>
    <w:p w14:paraId="3A998A79" w14:textId="77777777" w:rsidR="00F90BDC" w:rsidRDefault="00F90BDC"/>
    <w:p w14:paraId="2F621F4C" w14:textId="77777777" w:rsidR="00F90BDC" w:rsidRDefault="00F90BDC">
      <w:r xmlns:w="http://schemas.openxmlformats.org/wordprocessingml/2006/main">
        <w:t xml:space="preserve">2ኛ አንቀጽ፡- ኢየሩሳሌም እንደደረሰ ኢየሱስ ወደ ቤተ መቅደሱ አካባቢ ገባ የሚሸጡትን ገበታ ለዋጮች ርግቦችን የሚሸጡትን አግዳሚ ወንበሮች ገለበጠ (ማቴዎስ 21፡12-17)። የቤቱን ጸሎት ወደ ዋሻ ወንበዴዎች ለውጠው ይከሷቸዋል። በዚያን ጊዜ በመቅደስ ዕውሮች ወደ እርሱ ቀርበው ፈወሳቸው። የካህናት አለቆች ሕግ ድንቅ ነገር ሲያዩ ልጆች ሆሣዕና እያሉ ሲጮኹ ተናደዱ ኢየሱስ ግን መዝሙረ ዳዊትን ጠቅሶ ‘ሕፃናትን ሕፃናትን ከአንደበት ጌታ ምስጋናችሁን ጠራችሁ’ የሚለውን መዝሙር ጠቅሷል። ከዚህ በኋላ ከቢታንያ ከተማውን ለቆ በዚያ አደረ።</w:t>
      </w:r>
    </w:p>
    <w:p w14:paraId="62576A31" w14:textId="77777777" w:rsidR="00F90BDC" w:rsidRDefault="00F90BDC"/>
    <w:p w14:paraId="4E91D3DC" w14:textId="77777777" w:rsidR="00F90BDC" w:rsidRDefault="00F90BDC">
      <w:r xmlns:w="http://schemas.openxmlformats.org/wordprocessingml/2006/main">
        <w:t xml:space="preserve">3ኛ አንቀጽ፡- በማለዳ ወደ ከተማ ሲመለስ በለስን በመንገድ ላይ አየ ነገር ግን ከቅጠል በቀር ምንም አላገኘባትምና ያን ጊዜ ያን ጊዜ ፍሬ ከቶ አይውጣ ብሎ ተናገረ (ማቴ 21፡18-22)። ደቀ መዛሙርቱ በዚህ ሲደነቁ፣ ኢየሱስ ስለ እምነት ሲናገር፣ እምነት ካላቸው አትጠራጠሩ በበለስ የተደረገውን ማድረግ እንደሚችሉ ብቻ ሳይሆን ተራራ 'ሂድ ወደ ባሕር ውረድ' በማለት ጸሎት በማመን የሚለምኑትን ሁሉ ይደረጋል </w:t>
      </w:r>
      <w:r xmlns:w="http://schemas.openxmlformats.org/wordprocessingml/2006/main">
        <w:lastRenderedPageBreak xmlns:w="http://schemas.openxmlformats.org/wordprocessingml/2006/main"/>
      </w:r>
      <w:r xmlns:w="http://schemas.openxmlformats.org/wordprocessingml/2006/main">
        <w:t xml:space="preserve">። ከዚያም የካህናት አለቆች ሽማግሌዎች ከድርጊቱ በስተጀርባ ስላለው ሥልጣን ሲከራከሩ ሁለት ወንዶች ልጆች የወይን አትክልት ሠራተኞች የዮሐንስ መጥምቅ የንስሐ መንግሥት የእግዚአብሔርን መልእክት እንደማይቀበሉ በምሳሌ ይነግራቸዋል (ማቴዎስ 21፡23-46)። ምሳሌዎች ስለ እነርሱ እንደ ሆኑ ቢያውቁም መንገድ እየፈለጉ እሱን ለመያዝ ይፈልጋሉ ነገር ግን ሕዝቡ እንደ ነቢይ ስለሚቆጥሩት ሕዝቡን ይፈራሉ።</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ማቴዎስ 21:1፣ ወደ ኢየሩሳሌምም ቀርበው ወደ ደብረ ዘይት ወደ ቤተ ፋጌ በደረሱ ጊዜ፥ ያን ጊዜ ኢየሱስን ሁለት ደቀ መዛሙርት ላከ።</w:t>
      </w:r>
    </w:p>
    <w:p w14:paraId="2D38B442" w14:textId="77777777" w:rsidR="00F90BDC" w:rsidRDefault="00F90BDC"/>
    <w:p w14:paraId="736815AD" w14:textId="77777777" w:rsidR="00F90BDC" w:rsidRDefault="00F90BDC">
      <w:r xmlns:w="http://schemas.openxmlformats.org/wordprocessingml/2006/main">
        <w:t xml:space="preserve">ኢየሱስ ከደቀ መዛሙርቱ ሁለቱን በደብረ ዘይት ወደምትገኘው ወደ ቤተ ፋጌ ላካቸው።</w:t>
      </w:r>
    </w:p>
    <w:p w14:paraId="7B14758C" w14:textId="77777777" w:rsidR="00F90BDC" w:rsidRDefault="00F90BDC"/>
    <w:p w14:paraId="5AEE64AF" w14:textId="77777777" w:rsidR="00F90BDC" w:rsidRDefault="00F90BDC">
      <w:r xmlns:w="http://schemas.openxmlformats.org/wordprocessingml/2006/main">
        <w:t xml:space="preserve">1. ደቀ መዛሙርትን በመላክ ረገድ የኢየሱስን ምሳሌ የመከተል አስፈላጊነት።</w:t>
      </w:r>
    </w:p>
    <w:p w14:paraId="06996BEA" w14:textId="77777777" w:rsidR="00F90BDC" w:rsidRDefault="00F90BDC"/>
    <w:p w14:paraId="46CD976C" w14:textId="77777777" w:rsidR="00F90BDC" w:rsidRDefault="00F90BDC">
      <w:r xmlns:w="http://schemas.openxmlformats.org/wordprocessingml/2006/main">
        <w:t xml:space="preserve">2. ኢየሱስ እንዳደረገው ደቀ መዛሙርትን በመላክ መታዘዝ እና መተማመን።</w:t>
      </w:r>
    </w:p>
    <w:p w14:paraId="5836D28A" w14:textId="77777777" w:rsidR="00F90BDC" w:rsidRDefault="00F90BDC"/>
    <w:p w14:paraId="4A37DCD6" w14:textId="77777777" w:rsidR="00F90BDC" w:rsidRDefault="00F90BDC">
      <w:r xmlns:w="http://schemas.openxmlformats.org/wordprocessingml/2006/main">
        <w:t xml:space="preserve">1. ሉቃ 10፡1-12 - የሰባው ደቀ መዛሙርት መላካቸው።</w:t>
      </w:r>
    </w:p>
    <w:p w14:paraId="5C1FDC60" w14:textId="77777777" w:rsidR="00F90BDC" w:rsidRDefault="00F90BDC"/>
    <w:p w14:paraId="4D563886" w14:textId="77777777" w:rsidR="00F90BDC" w:rsidRDefault="00F90BDC">
      <w:r xmlns:w="http://schemas.openxmlformats.org/wordprocessingml/2006/main">
        <w:t xml:space="preserve">2. ዮሐንስ 20፡21 - ወንጌልን እንዲያሰራጩ ኢየሱስ ለደቀ መዛሙርቱ የሰጠው ተልዕኮ።</w:t>
      </w:r>
    </w:p>
    <w:p w14:paraId="7FC34ADC" w14:textId="77777777" w:rsidR="00F90BDC" w:rsidRDefault="00F90BDC"/>
    <w:p w14:paraId="021BE67E" w14:textId="77777777" w:rsidR="00F90BDC" w:rsidRDefault="00F90BDC">
      <w:r xmlns:w="http://schemas.openxmlformats.org/wordprocessingml/2006/main">
        <w:t xml:space="preserve">ማቴዎስ 21:2፣ በፊታችሁ ወዳለችው መንደር ሂዱ፥ ወዲያውም የታሰረ አህያ ውርንጫም ከእርስዋ ጋር ታገኛላችሁ፤ ፈትታችሁ አምጡልኝ አላቸው።</w:t>
      </w:r>
    </w:p>
    <w:p w14:paraId="036619F6" w14:textId="77777777" w:rsidR="00F90BDC" w:rsidRDefault="00F90BDC"/>
    <w:p w14:paraId="7EFEAFF5" w14:textId="77777777" w:rsidR="00F90BDC" w:rsidRDefault="00F90BDC">
      <w:r xmlns:w="http://schemas.openxmlformats.org/wordprocessingml/2006/main">
        <w:t xml:space="preserve">ኢየሱስ ደቀ መዛሙርቱን አህያና ውርንጫዋን እንዲያመጡለት አዘዛቸው።</w:t>
      </w:r>
    </w:p>
    <w:p w14:paraId="0BB146AE" w14:textId="77777777" w:rsidR="00F90BDC" w:rsidRDefault="00F90BDC"/>
    <w:p w14:paraId="2AF12F25" w14:textId="77777777" w:rsidR="00F90BDC" w:rsidRDefault="00F90BDC">
      <w:r xmlns:w="http://schemas.openxmlformats.org/wordprocessingml/2006/main">
        <w:t xml:space="preserve">1፦ የመታዘዝ ኃይል - ኢየሱስ ለደቀ መዛሙርቱ መመሪያ ሰጣቸው እነርሱም ታዘዙ። ደቀ መዛሙርቱ እዚህ እንዳሳዩት ለጌታ መታዘዝ እንዲኖረን መጣር አለብን።</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የሚፈልገውን ያውቃል - ኢየሱስ የሚፈልገውንና የሚፈልገውን በትክክል ያውቃል። የምንጠብቀው ባይሆንም እርሱ ለእኛ የሚበጀውን እንደሚያውቅ ልንተማመን ይገባል።</w:t>
      </w:r>
    </w:p>
    <w:p w14:paraId="570D9409" w14:textId="77777777" w:rsidR="00F90BDC" w:rsidRDefault="00F90BDC"/>
    <w:p w14:paraId="3EF4F814" w14:textId="77777777" w:rsidR="00F90BDC" w:rsidRDefault="00F90BDC">
      <w:r xmlns:w="http://schemas.openxmlformats.org/wordprocessingml/2006/main">
        <w:t xml:space="preserve">1: ዮሐንስ 14:15 - "ብትወዱኝ ትእዛዜን ትጠብቃላችሁ"</w:t>
      </w:r>
    </w:p>
    <w:p w14:paraId="56DDE5DD" w14:textId="77777777" w:rsidR="00F90BDC" w:rsidRDefault="00F90BDC"/>
    <w:p w14:paraId="19C83DE2"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31FABE7A" w14:textId="77777777" w:rsidR="00F90BDC" w:rsidRDefault="00F90BDC"/>
    <w:p w14:paraId="7B6A0AB6" w14:textId="77777777" w:rsidR="00F90BDC" w:rsidRDefault="00F90BDC">
      <w:r xmlns:w="http://schemas.openxmlformats.org/wordprocessingml/2006/main">
        <w:t xml:space="preserve">የማቴዎስ ወንጌል 21:3 ማንም ሰው አንዳች ቢላችሁ። ወዲያውም ይልካቸዋል።</w:t>
      </w:r>
    </w:p>
    <w:p w14:paraId="2E29D165" w14:textId="77777777" w:rsidR="00F90BDC" w:rsidRDefault="00F90BDC"/>
    <w:p w14:paraId="1552CB1D" w14:textId="77777777" w:rsidR="00F90BDC" w:rsidRDefault="00F90BDC">
      <w:r xmlns:w="http://schemas.openxmlformats.org/wordprocessingml/2006/main">
        <w:t xml:space="preserve">ምንባቡ ኢየሱስ ትንቢት ይፈጸም ዘንድ ከደቀ መዛሙርቱ ሁለቱን አህያና ውርንጭላዋን ልኮ ነው።</w:t>
      </w:r>
    </w:p>
    <w:p w14:paraId="2446CC96" w14:textId="77777777" w:rsidR="00F90BDC" w:rsidRDefault="00F90BDC"/>
    <w:p w14:paraId="4B23610C" w14:textId="77777777" w:rsidR="00F90BDC" w:rsidRDefault="00F90BDC">
      <w:r xmlns:w="http://schemas.openxmlformats.org/wordprocessingml/2006/main">
        <w:t xml:space="preserve">1. በእግዚአብሔር እቅድ መታመን፡ የኢየሱስን መመሪያዎች በታማኝነት መከተልን መማር</w:t>
      </w:r>
    </w:p>
    <w:p w14:paraId="274ED8EF" w14:textId="77777777" w:rsidR="00F90BDC" w:rsidRDefault="00F90BDC"/>
    <w:p w14:paraId="16E51EEB" w14:textId="77777777" w:rsidR="00F90BDC" w:rsidRDefault="00F90BDC">
      <w:r xmlns:w="http://schemas.openxmlformats.org/wordprocessingml/2006/main">
        <w:t xml:space="preserve">2. እራሳችንን ለጌታ መቀደስ፡- በጌታ ፈቃድ ጥንካሬን ማግኘት</w:t>
      </w:r>
    </w:p>
    <w:p w14:paraId="6EDFEBE5" w14:textId="77777777" w:rsidR="00F90BDC" w:rsidRDefault="00F90BDC"/>
    <w:p w14:paraId="1F6997D2" w14:textId="77777777" w:rsidR="00F90BDC" w:rsidRDefault="00F90BDC">
      <w:r xmlns:w="http://schemas.openxmlformats.org/wordprocessingml/2006/main">
        <w:t xml:space="preserve">1. ሉቃ 22፡42 “ኣብ ትእዛዛቱ ኽትከውን ትኽእል ኢኻ። የአንተ ፈቃድ እንጂ የእኔ ፈቃድ አይሁን።</w:t>
      </w:r>
    </w:p>
    <w:p w14:paraId="30F20EDC" w14:textId="77777777" w:rsidR="00F90BDC" w:rsidRDefault="00F90BDC"/>
    <w:p w14:paraId="5130D0E8" w14:textId="77777777" w:rsidR="00F90BDC" w:rsidRDefault="00F90BDC">
      <w:r xmlns:w="http://schemas.openxmlformats.org/wordprocessingml/2006/main">
        <w:t xml:space="preserve">2. መዝሙረ ዳዊት 27፡14 "እግዚአብሔርን ጠብቅ። አይዞአችሁ አይዞአችሁ እግዚአብሔርን ጠብቁ።</w:t>
      </w:r>
    </w:p>
    <w:p w14:paraId="58CB3CF4" w14:textId="77777777" w:rsidR="00F90BDC" w:rsidRDefault="00F90BDC"/>
    <w:p w14:paraId="07EE5355" w14:textId="77777777" w:rsidR="00F90BDC" w:rsidRDefault="00F90BDC">
      <w:r xmlns:w="http://schemas.openxmlformats.org/wordprocessingml/2006/main">
        <w:t xml:space="preserve">ማቴዎስ 21፡4 ይህ ሁሉ የሆነው በነቢይ፡— “የተባለው ይፈጸም ዘንድ ነው።</w:t>
      </w:r>
    </w:p>
    <w:p w14:paraId="5CFF8C90" w14:textId="77777777" w:rsidR="00F90BDC" w:rsidRDefault="00F90BDC"/>
    <w:p w14:paraId="52C0625A" w14:textId="77777777" w:rsidR="00F90BDC" w:rsidRDefault="00F90BDC">
      <w:r xmlns:w="http://schemas.openxmlformats.org/wordprocessingml/2006/main">
        <w:t xml:space="preserve">ኢየሱስ በአህያ ውርንጭላ ወደ ኢየሩሳሌም በገባ ጊዜ በዘካርያስ 9:9 ላይ የተነገረውን ትንቢት ፈጽሟል።</w:t>
      </w:r>
    </w:p>
    <w:p w14:paraId="398A0211" w14:textId="77777777" w:rsidR="00F90BDC" w:rsidRDefault="00F90BDC"/>
    <w:p w14:paraId="7E7E2B2D" w14:textId="77777777" w:rsidR="00F90BDC" w:rsidRDefault="00F90BDC">
      <w:r xmlns:w="http://schemas.openxmlformats.org/wordprocessingml/2006/main">
        <w:t xml:space="preserve">1፡ ኢየሱስ የመጣው የብሉይ ኪዳንን ትንቢቶች ሊፈጽም እና ለዓለም ድነትን ሊያመጣ ነው።</w:t>
      </w:r>
    </w:p>
    <w:p w14:paraId="494B57DB" w14:textId="77777777" w:rsidR="00F90BDC" w:rsidRDefault="00F90BDC"/>
    <w:p w14:paraId="6A7645CC" w14:textId="77777777" w:rsidR="00F90BDC" w:rsidRDefault="00F90BDC">
      <w:r xmlns:w="http://schemas.openxmlformats.org/wordprocessingml/2006/main">
        <w:t xml:space="preserve">2፡ ኢየሱስ በአህያ ላይ ተቀምጦ በገባበት ትህትና መግቢያ፣ የእግዚአብሔርን ትንቢት እና ኃይል ሲፈጽም እናያለን።</w:t>
      </w:r>
    </w:p>
    <w:p w14:paraId="566089C3" w14:textId="77777777" w:rsidR="00F90BDC" w:rsidRDefault="00F90BDC"/>
    <w:p w14:paraId="5091D1D5" w14:textId="77777777" w:rsidR="00F90BDC" w:rsidRDefault="00F90BDC">
      <w:r xmlns:w="http://schemas.openxmlformats.org/wordprocessingml/2006/main">
        <w:t xml:space="preserve">1፡ ዘካርያስ 9፡9 - የጽዮን ልጅ ሆይ፥ እጅግ ደስ ይበልሽ። አንቺ የኢየሩሳሌም ልጅ ሆይ፥ እልል በዪ፤ እነሆ፥ ንጉሥሽ ወደ አንቺ ይመጣል፤ እርሱ ጻድቅና አዳኝ ነው፤ ትሑት፥ በአህያም ላይ፥ የአህያይቱም ግልገል በውርንጫዋ ላይ ተቀምጣ።</w:t>
      </w:r>
    </w:p>
    <w:p w14:paraId="052BC9F9" w14:textId="77777777" w:rsidR="00F90BDC" w:rsidRDefault="00F90BDC"/>
    <w:p w14:paraId="7BF01704" w14:textId="77777777" w:rsidR="00F90BDC" w:rsidRDefault="00F90BDC">
      <w:r xmlns:w="http://schemas.openxmlformats.org/wordprocessingml/2006/main">
        <w:t xml:space="preserve">2፡ ማቴዎስ 11፡29 - ቀንበሬን በላያችሁ ተሸከሙ ከእኔም ተማሩ። እኔ የዋህ በልቤም ትሑት ነኝና፥ ለነፍሳችሁም ዕረፍት ታገኛላችሁ።</w:t>
      </w:r>
    </w:p>
    <w:p w14:paraId="44AFF22F" w14:textId="77777777" w:rsidR="00F90BDC" w:rsidRDefault="00F90BDC"/>
    <w:p w14:paraId="2CEAC71F" w14:textId="77777777" w:rsidR="00F90BDC" w:rsidRDefault="00F90BDC">
      <w:r xmlns:w="http://schemas.openxmlformats.org/wordprocessingml/2006/main">
        <w:t xml:space="preserve">ማቴዎስ 21:5፣ ለጽዮን ልጅ፡— እነሆ፥ ንጉሥሽ የዋህ ሆኖ በአህያይቱም በውርንጫይቱ ላይ ተቀምጦ ወደ አንቺ ይመጣል በሉአት።</w:t>
      </w:r>
    </w:p>
    <w:p w14:paraId="45E5C621" w14:textId="77777777" w:rsidR="00F90BDC" w:rsidRDefault="00F90BDC"/>
    <w:p w14:paraId="1AEEBFF9" w14:textId="77777777" w:rsidR="00F90BDC" w:rsidRDefault="00F90BDC">
      <w:r xmlns:w="http://schemas.openxmlformats.org/wordprocessingml/2006/main">
        <w:t xml:space="preserve">ይህ ክፍል ኢየሱስ በውርንጫይ ላይ ተቀምጦ ወደ እየሩሳሌም መግባቱን የሚገልጽ ሲሆን ይህም የዋህነቱን እና ትህትናውን ያመለክታል።</w:t>
      </w:r>
    </w:p>
    <w:p w14:paraId="54478115" w14:textId="77777777" w:rsidR="00F90BDC" w:rsidRDefault="00F90BDC"/>
    <w:p w14:paraId="562FE35C" w14:textId="77777777" w:rsidR="00F90BDC" w:rsidRDefault="00F90BDC">
      <w:r xmlns:w="http://schemas.openxmlformats.org/wordprocessingml/2006/main">
        <w:t xml:space="preserve">1. የኢየሱስ ትሕትና ትሑት እንድንሆን የሚያስተምረን እንዴት ነው?</w:t>
      </w:r>
    </w:p>
    <w:p w14:paraId="06322D5F" w14:textId="77777777" w:rsidR="00F90BDC" w:rsidRDefault="00F90BDC"/>
    <w:p w14:paraId="4E034D08" w14:textId="77777777" w:rsidR="00F90BDC" w:rsidRDefault="00F90BDC">
      <w:r xmlns:w="http://schemas.openxmlformats.org/wordprocessingml/2006/main">
        <w:t xml:space="preserve">2. ኢየሱስ በውርንጫዋ ላይ ተቀምጦ ወደ ኢየሩሳሌም ሲጋልብ የነበረው ትንቢት</w:t>
      </w:r>
    </w:p>
    <w:p w14:paraId="6FAF1C99" w14:textId="77777777" w:rsidR="00F90BDC" w:rsidRDefault="00F90BDC"/>
    <w:p w14:paraId="2BE8FA9E" w14:textId="77777777" w:rsidR="00F90BDC" w:rsidRDefault="00F90BDC">
      <w:r xmlns:w="http://schemas.openxmlformats.org/wordprocessingml/2006/main">
        <w:t xml:space="preserve">1. ወደ ፊልጵስዩስ ሰዎች 2፡5-8 - " በክርስቶስ ኢየሱስ ያለ የእናንተ የሆነ ይህን አሳብ ይኑሩ። የባሪያን መልክ ይዞ በሰውም ምሳሌ ሆኖ በመወለድ ራሱን አዋረደ፥ ለሞትም ይኸውም የመስቀል ሞት እንኳ የታዘዘ ሆነ።</w:t>
      </w:r>
    </w:p>
    <w:p w14:paraId="23E33B91" w14:textId="77777777" w:rsidR="00F90BDC" w:rsidRDefault="00F90BDC"/>
    <w:p w14:paraId="5F70FE0B" w14:textId="77777777" w:rsidR="00F90BDC" w:rsidRDefault="00F90BDC">
      <w:r xmlns:w="http://schemas.openxmlformats.org/wordprocessingml/2006/main">
        <w:t xml:space="preserve">2. ዘካርያስ 9:9 - "አንቺ የጽዮን ልጅ ሆይ፥ እጅግ ደስ ይበልሽ አንቺ የኢየሩሳሌም ልጅ ሆይ፥ ጩኽ እነሆ፥ ንጉሥሽ ጻድቅና አዳኝ ነው፥ ትሑትም ሆኖ በአህያም በውርንጫዋም ላይ ተቀምጦ ወደ አንቺ ይመጣል </w:t>
      </w:r>
      <w:r xmlns:w="http://schemas.openxmlformats.org/wordprocessingml/2006/main">
        <w:lastRenderedPageBreak xmlns:w="http://schemas.openxmlformats.org/wordprocessingml/2006/main"/>
      </w:r>
      <w:r xmlns:w="http://schemas.openxmlformats.org/wordprocessingml/2006/main">
        <w:t xml:space="preserve">። የአህያ ግልገል።</w:t>
      </w:r>
    </w:p>
    <w:p w14:paraId="0CCEDA12" w14:textId="77777777" w:rsidR="00F90BDC" w:rsidRDefault="00F90BDC"/>
    <w:p w14:paraId="7690917E" w14:textId="77777777" w:rsidR="00F90BDC" w:rsidRDefault="00F90BDC">
      <w:r xmlns:w="http://schemas.openxmlformats.org/wordprocessingml/2006/main">
        <w:t xml:space="preserve">ማቴዎስ 21:6፣ ደቀ መዛሙርቱም ሄደው ኢየሱስ እንዳዘዛቸው አደረጉ።</w:t>
      </w:r>
    </w:p>
    <w:p w14:paraId="232A8E61" w14:textId="77777777" w:rsidR="00F90BDC" w:rsidRDefault="00F90BDC"/>
    <w:p w14:paraId="32A4DF9A" w14:textId="77777777" w:rsidR="00F90BDC" w:rsidRDefault="00F90BDC">
      <w:r xmlns:w="http://schemas.openxmlformats.org/wordprocessingml/2006/main">
        <w:t xml:space="preserve">7 አህያይቱንና ውርንጫዋንም አምጥተው ልብሳቸውን በእነርሱ ላይ ጫኑ፥ በላዩም አስቀመጡት።</w:t>
      </w:r>
    </w:p>
    <w:p w14:paraId="7A22F1E8" w14:textId="77777777" w:rsidR="00F90BDC" w:rsidRDefault="00F90BDC"/>
    <w:p w14:paraId="29A73EC1" w14:textId="77777777" w:rsidR="00F90BDC" w:rsidRDefault="00F90BDC">
      <w:r xmlns:w="http://schemas.openxmlformats.org/wordprocessingml/2006/main">
        <w:t xml:space="preserve">ኢየሱስ ደቀ መዛሙርቱን አህያና ውርንጫ አምጥተው እንዲጭኑት አዘዛቸው።</w:t>
      </w:r>
    </w:p>
    <w:p w14:paraId="101F3421" w14:textId="77777777" w:rsidR="00F90BDC" w:rsidRDefault="00F90BDC"/>
    <w:p w14:paraId="181F8A71" w14:textId="77777777" w:rsidR="00F90BDC" w:rsidRDefault="00F90BDC">
      <w:r xmlns:w="http://schemas.openxmlformats.org/wordprocessingml/2006/main">
        <w:t xml:space="preserve">1. የክርስቶስ ደቀ መዛሙርት መታዘዝ</w:t>
      </w:r>
    </w:p>
    <w:p w14:paraId="0D0ECA39" w14:textId="77777777" w:rsidR="00F90BDC" w:rsidRDefault="00F90BDC"/>
    <w:p w14:paraId="0B70B6E4" w14:textId="77777777" w:rsidR="00F90BDC" w:rsidRDefault="00F90BDC">
      <w:r xmlns:w="http://schemas.openxmlformats.org/wordprocessingml/2006/main">
        <w:t xml:space="preserve">2. የኢየሱስ የሥልጣን ኃይል</w:t>
      </w:r>
    </w:p>
    <w:p w14:paraId="7E24F58F" w14:textId="77777777" w:rsidR="00F90BDC" w:rsidRDefault="00F90BDC"/>
    <w:p w14:paraId="6AED59A5" w14:textId="77777777" w:rsidR="00F90BDC" w:rsidRDefault="00F90BDC">
      <w:r xmlns:w="http://schemas.openxmlformats.org/wordprocessingml/2006/main">
        <w:t xml:space="preserve">1. ዮሐንስ 14፡15 - “ብትወዱኝ ትእዛዜን ትጠብቃላችሁ።</w:t>
      </w:r>
    </w:p>
    <w:p w14:paraId="2E9501F5" w14:textId="77777777" w:rsidR="00F90BDC" w:rsidRDefault="00F90BDC"/>
    <w:p w14:paraId="2578E6F4" w14:textId="77777777" w:rsidR="00F90BDC" w:rsidRDefault="00F90BDC">
      <w:r xmlns:w="http://schemas.openxmlformats.org/wordprocessingml/2006/main">
        <w:t xml:space="preserve">2. ፊልጵስዩስ 2፡8 - “በሥጋም ተገኝቶ ራሱን አዋረደ፥ ለሞትም ይኸውም የመስቀል ሞት እንኳ የታዘዘ ሆነ።</w:t>
      </w:r>
    </w:p>
    <w:p w14:paraId="2A40D50A" w14:textId="77777777" w:rsidR="00F90BDC" w:rsidRDefault="00F90BDC"/>
    <w:p w14:paraId="1439B588" w14:textId="77777777" w:rsidR="00F90BDC" w:rsidRDefault="00F90BDC">
      <w:r xmlns:w="http://schemas.openxmlformats.org/wordprocessingml/2006/main">
        <w:t xml:space="preserve">ማቴዎስ 21:7፣ አህያይቱንና ውርንጫዋንም አምጥተው ልብሳቸውን በእነርሱ ላይ ጫኑ፥ በላዩም አስቀመጡት።</w:t>
      </w:r>
    </w:p>
    <w:p w14:paraId="04F5CE2B" w14:textId="77777777" w:rsidR="00F90BDC" w:rsidRDefault="00F90BDC"/>
    <w:p w14:paraId="64F2FE18" w14:textId="77777777" w:rsidR="00F90BDC" w:rsidRDefault="00F90BDC">
      <w:r xmlns:w="http://schemas.openxmlformats.org/wordprocessingml/2006/main">
        <w:t xml:space="preserve">ኢየሱስ በአህያና በውርንጫዋ ላይ ተቀምጦ ወደ ኢየሩሳሌም ገባ፤ ሰዎችም ልብሳቸውን በላያቸው ላይ ጫኑ።</w:t>
      </w:r>
    </w:p>
    <w:p w14:paraId="590ABA94" w14:textId="77777777" w:rsidR="00F90BDC" w:rsidRDefault="00F90BDC"/>
    <w:p w14:paraId="0BA4B422" w14:textId="77777777" w:rsidR="00F90BDC" w:rsidRDefault="00F90BDC">
      <w:r xmlns:w="http://schemas.openxmlformats.org/wordprocessingml/2006/main">
        <w:t xml:space="preserve">1. የትሕትና ኃይል፡- ኢየሱስ በአህያ ላይ ተቀምጦ ወደ ኢየሩሳሌም ሲገባ ትሕትና አሳይቷል።</w:t>
      </w:r>
    </w:p>
    <w:p w14:paraId="489F3333" w14:textId="77777777" w:rsidR="00F90BDC" w:rsidRDefault="00F90BDC"/>
    <w:p w14:paraId="1E7C03DF" w14:textId="77777777" w:rsidR="00F90BDC" w:rsidRDefault="00F90BDC">
      <w:r xmlns:w="http://schemas.openxmlformats.org/wordprocessingml/2006/main">
        <w:t xml:space="preserve">2. የህዝብ ሃይል፡- ሰዎች ልብሳቸውን ለማንሳት ፈቃደኞች መሆናቸው ኢየሱስን ለማክበር ነው።</w:t>
      </w:r>
    </w:p>
    <w:p w14:paraId="16AD3B69" w14:textId="77777777" w:rsidR="00F90BDC" w:rsidRDefault="00F90BDC"/>
    <w:p w14:paraId="0ECCE3DE" w14:textId="77777777" w:rsidR="00F90BDC" w:rsidRDefault="00F90BDC">
      <w:r xmlns:w="http://schemas.openxmlformats.org/wordprocessingml/2006/main">
        <w:t xml:space="preserve">1. ፊልጵስዩስ 2፡5-8 -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14:paraId="654E8261" w14:textId="77777777" w:rsidR="00F90BDC" w:rsidRDefault="00F90BDC"/>
    <w:p w14:paraId="0FECAF10" w14:textId="77777777" w:rsidR="00F90BDC" w:rsidRDefault="00F90BDC">
      <w:r xmlns:w="http://schemas.openxmlformats.org/wordprocessingml/2006/main">
        <w:t xml:space="preserve">2. ዘካርያስ 9:9 - የጽዮን ልጅ ሆይ፥ እጅግ ደስ ይበልሽ። አንቺ የኢየሩሳሌም ልጅ ሆይ፥ እልል በዪ፤ እነሆ፥ ንጉሥሽ ወደ አንቺ ይመጣል፤ እርሱ ጻድቅና አዳኝ ነው፤ ትሑት፥ በአህያም ላይ፥ የአህያይቱም ግልገል በውርንጫዋ ላይ ተቀምጣ።</w:t>
      </w:r>
    </w:p>
    <w:p w14:paraId="0604BAE7" w14:textId="77777777" w:rsidR="00F90BDC" w:rsidRDefault="00F90BDC"/>
    <w:p w14:paraId="7E82EB55" w14:textId="77777777" w:rsidR="00F90BDC" w:rsidRDefault="00F90BDC">
      <w:r xmlns:w="http://schemas.openxmlformats.org/wordprocessingml/2006/main">
        <w:t xml:space="preserve">የማቴዎስ ወንጌል 21:8 እጅግም ብዙ ሕዝብ ልብሳቸውን በመንገድ ላይ አነጠፉ። ሌሎችም ከዛፎች ላይ ቅርንጫፎችን እየቆረጡ በመንገድ ላይ ያነጥፉ ነበር.</w:t>
      </w:r>
    </w:p>
    <w:p w14:paraId="7F8B1DA7" w14:textId="77777777" w:rsidR="00F90BDC" w:rsidRDefault="00F90BDC"/>
    <w:p w14:paraId="16FD8096" w14:textId="77777777" w:rsidR="00F90BDC" w:rsidRDefault="00F90BDC">
      <w:r xmlns:w="http://schemas.openxmlformats.org/wordprocessingml/2006/main">
        <w:t xml:space="preserve">እጅግ ብዙ ሰዎች ልብሳቸውን ዘርግተው ከዛፍ ላይ ቅርንጫፎችን እየቆረጡ ለኢየሱስ መንገድ ፈጠሩ።</w:t>
      </w:r>
    </w:p>
    <w:p w14:paraId="163ACA25" w14:textId="77777777" w:rsidR="00F90BDC" w:rsidRDefault="00F90BDC"/>
    <w:p w14:paraId="6869A423" w14:textId="77777777" w:rsidR="00F90BDC" w:rsidRDefault="00F90BDC">
      <w:r xmlns:w="http://schemas.openxmlformats.org/wordprocessingml/2006/main">
        <w:t xml:space="preserve">1. ኢየሱስ ልናከብረው የሚገባን ነው።</w:t>
      </w:r>
    </w:p>
    <w:p w14:paraId="37CAC37C" w14:textId="77777777" w:rsidR="00F90BDC" w:rsidRDefault="00F90BDC"/>
    <w:p w14:paraId="78BA2DAE" w14:textId="77777777" w:rsidR="00F90BDC" w:rsidRDefault="00F90BDC">
      <w:r xmlns:w="http://schemas.openxmlformats.org/wordprocessingml/2006/main">
        <w:t xml:space="preserve">2. ኢየሱስን በደስታ እና በጉጉት ማክበር አለብን።</w:t>
      </w:r>
    </w:p>
    <w:p w14:paraId="197770E9" w14:textId="77777777" w:rsidR="00F90BDC" w:rsidRDefault="00F90BDC"/>
    <w:p w14:paraId="1633687F" w14:textId="77777777" w:rsidR="00F90BDC" w:rsidRDefault="00F90BDC">
      <w:r xmlns:w="http://schemas.openxmlformats.org/wordprocessingml/2006/main">
        <w:t xml:space="preserve">1. ኢሳይያስ 40፡3-5 - ድምፅ፡- “የእግዚአብሔርን መንገድ በምድረ በዳ ጥረጉ፤ ለአምላካችንም መንገድ በምድረ በዳ አስተካክል። ሸለቆው ሁሉ ከፍ ከፍ ይላል፥ ተራራውና ኮረብታውም ሁሉ ዝቅ ይላል። ያልተስተካከለ መሬት ትሆናለች፥ ሸካራውም ሜዳ ይሆናል። የእግዚአብሔርም ክብር ይገለጣል ሥጋ ለባሹም ሁሉ በአንድነት ያዩታል የእግዚአብሔር አፍ ተናግሯልና።</w:t>
      </w:r>
    </w:p>
    <w:p w14:paraId="4D3C9F69" w14:textId="77777777" w:rsidR="00F90BDC" w:rsidRDefault="00F90BDC"/>
    <w:p w14:paraId="29BC5FBB" w14:textId="77777777" w:rsidR="00F90BDC" w:rsidRDefault="00F90BDC">
      <w:r xmlns:w="http://schemas.openxmlformats.org/wordprocessingml/2006/main">
        <w:t xml:space="preserve">2. ዮሐንስ 12፡12-15 - በማግሥቱ ወደ በዓሉ መጥተው የነበሩት ብዙ ሕዝብ ኢየሱስ ወደ ኢየሩሳሌም እንደሚመጣ ሰሙ። የዘንባባ ዛፍ ዝንጣፊ ይዘው ሊቀበሉት ወጡና፡— ሆሣዕና! በእግዚአብሔር ስም የሚመጣ የእስራኤልም ንጉሥ የተባረከ ነው!" ኢየሱስም የአህያ ውርንጫ አግኝቶ በላዩ ተቀመጠ። አንቺ የጽዮን ልጅ ሆይ፥ አትፍሪ፤ እነሆ ንጉሥሽ በአህያ ውርንጭላ ላይ ተቀምጦ ይመጣል።</w:t>
      </w:r>
    </w:p>
    <w:p w14:paraId="3AB14194" w14:textId="77777777" w:rsidR="00F90BDC" w:rsidRDefault="00F90BDC"/>
    <w:p w14:paraId="3D2DB0E5" w14:textId="77777777" w:rsidR="00F90BDC" w:rsidRDefault="00F90BDC">
      <w:r xmlns:w="http://schemas.openxmlformats.org/wordprocessingml/2006/main">
        <w:t xml:space="preserve">የማቴዎስ ወንጌል 21:9 የሚቀድሙትም የሚከተሉትም ሕዝብ፡— ሆሣዕና ለዳዊት ልጅ፡ በጌታ ስም የሚመጣ የተባረከ ነው እያሉ ጮኹ። ሆሣዕና በአርያም።</w:t>
      </w:r>
    </w:p>
    <w:p w14:paraId="1CE80AC6" w14:textId="77777777" w:rsidR="00F90BDC" w:rsidRDefault="00F90BDC"/>
    <w:p w14:paraId="0CF20FA5" w14:textId="77777777" w:rsidR="00F90BDC" w:rsidRDefault="00F90BDC">
      <w:r xmlns:w="http://schemas.openxmlformats.org/wordprocessingml/2006/main">
        <w:t xml:space="preserve">ሕዝቡ ኢየሱስን የዳዊት ልጅ በማለት አመስግነው በጌታ ስም ስለመጣ ባረኩት።</w:t>
      </w:r>
    </w:p>
    <w:p w14:paraId="3D4EEBE2" w14:textId="77777777" w:rsidR="00F90BDC" w:rsidRDefault="00F90BDC"/>
    <w:p w14:paraId="17BC06C2" w14:textId="77777777" w:rsidR="00F90BDC" w:rsidRDefault="00F90BDC">
      <w:r xmlns:w="http://schemas.openxmlformats.org/wordprocessingml/2006/main">
        <w:t xml:space="preserve">1. የምስጋና ኃይል፡- ኢየሱስን ያከበሩትን ሰዎች መመርመር</w:t>
      </w:r>
    </w:p>
    <w:p w14:paraId="235C0929" w14:textId="77777777" w:rsidR="00F90BDC" w:rsidRDefault="00F90BDC"/>
    <w:p w14:paraId="1CD824B7" w14:textId="77777777" w:rsidR="00F90BDC" w:rsidRDefault="00F90BDC">
      <w:r xmlns:w="http://schemas.openxmlformats.org/wordprocessingml/2006/main">
        <w:t xml:space="preserve">2. የሆሣዕና ተስፋ፡- የዳዊት ልጅ ሆኖ የኢየሱስን ሚና መረዳት</w:t>
      </w:r>
    </w:p>
    <w:p w14:paraId="2B054A83" w14:textId="77777777" w:rsidR="00F90BDC" w:rsidRDefault="00F90BDC"/>
    <w:p w14:paraId="050848C1" w14:textId="77777777" w:rsidR="00F90BDC" w:rsidRDefault="00F90BDC">
      <w:r xmlns:w="http://schemas.openxmlformats.org/wordprocessingml/2006/main">
        <w:t xml:space="preserve">1. መዝሙረ ዳዊት 118፡26-27 "በእግዚአብሔር ስም የሚመጣ የተባረከ ነው፤ ከእግዚአብሔር ቤት እንባርክሃለን፤ እግዚአብሔር አምላክ ነው፥ ብርሃኑንም በላያችን አብርቶአል።"</w:t>
      </w:r>
    </w:p>
    <w:p w14:paraId="29DBBA54" w14:textId="77777777" w:rsidR="00F90BDC" w:rsidRDefault="00F90BDC"/>
    <w:p w14:paraId="6D87F46A" w14:textId="77777777" w:rsidR="00F90BDC" w:rsidRDefault="00F90BDC">
      <w:r xmlns:w="http://schemas.openxmlformats.org/wordprocessingml/2006/main">
        <w:t xml:space="preserve">2. ኢሳ 11፡1-2 "ከእሴይ ግንድ ላይ ቡቃያ ይወጣል ከሥሩም ቅርንጫፍ ፍሬ ያፈራል የእግዚአብሔርም መንፈስ በእርሱ ላይ ያርፍበታል የጥበብና የማስተዋል መንፈስ የምክርም መንፈስ። ኃይልም የእውቀት መንፈስና እግዚአብሔርን የመፍራት መንፈስ ነው።</w:t>
      </w:r>
    </w:p>
    <w:p w14:paraId="13B886CA" w14:textId="77777777" w:rsidR="00F90BDC" w:rsidRDefault="00F90BDC"/>
    <w:p w14:paraId="2917A5A9" w14:textId="77777777" w:rsidR="00F90BDC" w:rsidRDefault="00F90BDC">
      <w:r xmlns:w="http://schemas.openxmlformats.org/wordprocessingml/2006/main">
        <w:t xml:space="preserve">ማቴዎስ 21:10፣ ወደ ኢየሩሳሌምም በገባ ጊዜ ከተማይቱ ሁሉ፡— ይህ ማን ነው?</w:t>
      </w:r>
    </w:p>
    <w:p w14:paraId="0B3B19AB" w14:textId="77777777" w:rsidR="00F90BDC" w:rsidRDefault="00F90BDC"/>
    <w:p w14:paraId="75545D5B" w14:textId="77777777" w:rsidR="00F90BDC" w:rsidRDefault="00F90BDC">
      <w:r xmlns:w="http://schemas.openxmlformats.org/wordprocessingml/2006/main">
        <w:t xml:space="preserve">የኢየሩሳሌም ሰዎች ኢየሱስ ወደ ከተማዋ ሲገባ በመደነቅ እና በፍርሃት ተሞላ።</w:t>
      </w:r>
    </w:p>
    <w:p w14:paraId="408E5AA7" w14:textId="77777777" w:rsidR="00F90BDC" w:rsidRDefault="00F90BDC"/>
    <w:p w14:paraId="30389668" w14:textId="77777777" w:rsidR="00F90BDC" w:rsidRDefault="00F90BDC">
      <w:r xmlns:w="http://schemas.openxmlformats.org/wordprocessingml/2006/main">
        <w:t xml:space="preserve">1. የኢየሱስ ድንቅ ስራ፡ የኢየሱስን መገኘት ተጽእኖ መመርመር።</w:t>
      </w:r>
    </w:p>
    <w:p w14:paraId="05EED02D" w14:textId="77777777" w:rsidR="00F90BDC" w:rsidRDefault="00F90BDC"/>
    <w:p w14:paraId="35B51142" w14:textId="77777777" w:rsidR="00F90BDC" w:rsidRDefault="00F90BDC">
      <w:r xmlns:w="http://schemas.openxmlformats.org/wordprocessingml/2006/main">
        <w:t xml:space="preserve">2. መፍራት እና ማመን፡ በኢየሱስ ምሳሌ እምነትን እንደገና ማግኘት።</w:t>
      </w:r>
    </w:p>
    <w:p w14:paraId="7E63F2AE" w14:textId="77777777" w:rsidR="00F90BDC" w:rsidRDefault="00F90BDC"/>
    <w:p w14:paraId="5B61F804" w14:textId="77777777" w:rsidR="00F90BDC" w:rsidRDefault="00F90BDC">
      <w:r xmlns:w="http://schemas.openxmlformats.org/wordprocessingml/2006/main">
        <w:t xml:space="preserve">ሕፃኑ ባለበት ቦታ </w:t>
      </w:r>
      <w:r xmlns:w="http://schemas.openxmlformats.org/wordprocessingml/2006/main">
        <w:t xml:space="preserve">ላይ እስኪቆም ድረስ ይቀድማቸው ነበር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መዝሙረ ዳዊት 96፡9 - "በቅድስናው ግርማ ለእግዚአብሔር አምልኩ፤ ምድርም ሁሉ በፊቱ ተንቀጠቀጡ።"</w:t>
      </w:r>
    </w:p>
    <w:p w14:paraId="043FD9F7" w14:textId="77777777" w:rsidR="00F90BDC" w:rsidRDefault="00F90BDC"/>
    <w:p w14:paraId="209995E0" w14:textId="77777777" w:rsidR="00F90BDC" w:rsidRDefault="00F90BDC">
      <w:r xmlns:w="http://schemas.openxmlformats.org/wordprocessingml/2006/main">
        <w:t xml:space="preserve">የማቴዎስ ወንጌል 21:11 ሕዝቡም ይህ የገሊላ ናዝሬት ነቢዩ ኢየሱስ ነው አሉ።</w:t>
      </w:r>
    </w:p>
    <w:p w14:paraId="3F176E3E" w14:textId="77777777" w:rsidR="00F90BDC" w:rsidRDefault="00F90BDC"/>
    <w:p w14:paraId="00ED1F63" w14:textId="77777777" w:rsidR="00F90BDC" w:rsidRDefault="00F90BDC">
      <w:r xmlns:w="http://schemas.openxmlformats.org/wordprocessingml/2006/main">
        <w:t xml:space="preserve">ይህ ምንባብ ህዝቡ ኢየሱስን ከገሊላ ናዝሬት የመጣ ነቢይ አድርጎ የሰጡትን እውቅና ይገልፃል።</w:t>
      </w:r>
    </w:p>
    <w:p w14:paraId="23D9CACB" w14:textId="77777777" w:rsidR="00F90BDC" w:rsidRDefault="00F90BDC"/>
    <w:p w14:paraId="75459F91" w14:textId="77777777" w:rsidR="00F90BDC" w:rsidRDefault="00F90BDC">
      <w:r xmlns:w="http://schemas.openxmlformats.org/wordprocessingml/2006/main">
        <w:t xml:space="preserve">1. ኢየሱስ ለሁሉም የተስፋና የመዳን ምንጭ ነው።</w:t>
      </w:r>
    </w:p>
    <w:p w14:paraId="0B077082" w14:textId="77777777" w:rsidR="00F90BDC" w:rsidRDefault="00F90BDC"/>
    <w:p w14:paraId="3773D99C" w14:textId="77777777" w:rsidR="00F90BDC" w:rsidRDefault="00F90BDC">
      <w:r xmlns:w="http://schemas.openxmlformats.org/wordprocessingml/2006/main">
        <w:t xml:space="preserve">2. የተጠራነው ከኢየሱስ እና ከትምህርቱ መመሪያ እንድንፈልግ ነው።</w:t>
      </w:r>
    </w:p>
    <w:p w14:paraId="726FF9DB" w14:textId="77777777" w:rsidR="00F90BDC" w:rsidRDefault="00F90BDC"/>
    <w:p w14:paraId="4CD12BA3"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እርሱም ድንቅ መካር፥ ኃያል አምላክ፥ የዘላለም አባት፥ የሰላም አለቃ ተብሎ ይጠራል። "</w:t>
      </w:r>
    </w:p>
    <w:p w14:paraId="0F83E768" w14:textId="77777777" w:rsidR="00F90BDC" w:rsidRDefault="00F90BDC"/>
    <w:p w14:paraId="5251366E" w14:textId="77777777" w:rsidR="00F90BDC" w:rsidRDefault="00F90BDC">
      <w:r xmlns:w="http://schemas.openxmlformats.org/wordprocessingml/2006/main">
        <w:t xml:space="preserve">2. ዮሐንስ 14፡6 - "ኢየሱስም መልሶ፡— እኔ መንገድና እውነት ሕይወትም ነኝ በእኔ በቀር ወደ አብ የሚመጣ የለም።</w:t>
      </w:r>
    </w:p>
    <w:p w14:paraId="10A1F5E7" w14:textId="77777777" w:rsidR="00F90BDC" w:rsidRDefault="00F90BDC"/>
    <w:p w14:paraId="30634D86" w14:textId="77777777" w:rsidR="00F90BDC" w:rsidRDefault="00F90BDC">
      <w:r xmlns:w="http://schemas.openxmlformats.org/wordprocessingml/2006/main">
        <w:t xml:space="preserve">ማቴዎስ 21:12፣ ኢየሱስም ወደ እግዚአብሔር መቅደስ ገባ፥ በመቅደስም የሚሸጡትንና የሚገዙትን ሁሉ አወጣ፥ የገንዘብ ለዋጮችንም ገበታዎች የርግብ ሻጮችንም ወንበሮች ገለበጠ።</w:t>
      </w:r>
    </w:p>
    <w:p w14:paraId="6CA1E6C4" w14:textId="77777777" w:rsidR="00F90BDC" w:rsidRDefault="00F90BDC"/>
    <w:p w14:paraId="1A1EEC49" w14:textId="77777777" w:rsidR="00F90BDC" w:rsidRDefault="00F90BDC">
      <w:r xmlns:w="http://schemas.openxmlformats.org/wordprocessingml/2006/main">
        <w:t xml:space="preserve">ኢየሱስ ቤተ መቅደሱን ገንዘብ ለዋጮችና ሻጮች አጸዳ።</w:t>
      </w:r>
    </w:p>
    <w:p w14:paraId="2F5B6265" w14:textId="77777777" w:rsidR="00F90BDC" w:rsidRDefault="00F90BDC"/>
    <w:p w14:paraId="5FDA872B" w14:textId="77777777" w:rsidR="00F90BDC" w:rsidRDefault="00F90BDC">
      <w:r xmlns:w="http://schemas.openxmlformats.org/wordprocessingml/2006/main">
        <w:t xml:space="preserve">1፡ ኢየሱስ የእግዚአብሔር ቤት የጸሎትና የአምልኮ ስፍራ እንጂ የገበያ ስፍራ መሆን እንደሌለበት አስተምሮናል።</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በሕይወታችን ነቅተን እንድንጠብቅና ከእግዚአብሔር ትኩረት የሚከፋፍለንን ማንኛውንም ነገር እንድናስወግድ ለማስታወስ የኢየሱስን ቤተ መቅደሱን የማጽዳት ምሳሌ ልንወስድ ይገባል።</w:t>
      </w:r>
    </w:p>
    <w:p w14:paraId="490832B0" w14:textId="77777777" w:rsidR="00F90BDC" w:rsidRDefault="00F90BDC"/>
    <w:p w14:paraId="5A8D7515" w14:textId="77777777" w:rsidR="00F90BDC" w:rsidRDefault="00F90BDC">
      <w:r xmlns:w="http://schemas.openxmlformats.org/wordprocessingml/2006/main">
        <w:t xml:space="preserve">1፡ ዮሐንስ 2፡13-17 ኢየሱስ፡— የአባቱ ቤት የጸሎት ቤት ይሆናል ብሎ በመቅደስ የሚገዙትንና የሚሸጡትን አባረራቸው።</w:t>
      </w:r>
    </w:p>
    <w:p w14:paraId="7FD19D16" w14:textId="77777777" w:rsidR="00F90BDC" w:rsidRDefault="00F90BDC"/>
    <w:p w14:paraId="27845BDD" w14:textId="77777777" w:rsidR="00F90BDC" w:rsidRDefault="00F90BDC">
      <w:r xmlns:w="http://schemas.openxmlformats.org/wordprocessingml/2006/main">
        <w:t xml:space="preserve">2: ኢሳይያስ 56:7፡— ሰንበትን የሚጠብቁ ደስ የሚያሰኘኝንም የሚመርጡትን ቃል ኪዳኔንም የሚጠብቁ ወደ ቅዱስ ተራራዬ አመጣለሁ በጸሎቴም ቤት ደስታን እሰጣቸዋለሁ።</w:t>
      </w:r>
    </w:p>
    <w:p w14:paraId="1BC50554" w14:textId="77777777" w:rsidR="00F90BDC" w:rsidRDefault="00F90BDC"/>
    <w:p w14:paraId="706A2B66" w14:textId="77777777" w:rsidR="00F90BDC" w:rsidRDefault="00F90BDC">
      <w:r xmlns:w="http://schemas.openxmlformats.org/wordprocessingml/2006/main">
        <w:t xml:space="preserve">ማቴዎስ 21:13፡— ቤቴ የጸሎት ቤት ትባላለች ተብሎ ተጽፎአል፡ አላቸው። እናንተ ግን የወንበዴዎች ዋሻ አደረጋችኋት።</w:t>
      </w:r>
    </w:p>
    <w:p w14:paraId="340FD7A0" w14:textId="77777777" w:rsidR="00F90BDC" w:rsidRDefault="00F90BDC"/>
    <w:p w14:paraId="5ECFDA6F" w14:textId="77777777" w:rsidR="00F90BDC" w:rsidRDefault="00F90BDC">
      <w:r xmlns:w="http://schemas.openxmlformats.org/wordprocessingml/2006/main">
        <w:t xml:space="preserve">ይህ ጥቅስ ሰዎቹ የጸሎትን ቤት እንዴት የወንበዴዎች ዋሻ እንዳደረጉት ይናገራል።</w:t>
      </w:r>
    </w:p>
    <w:p w14:paraId="66FBAED6" w14:textId="77777777" w:rsidR="00F90BDC" w:rsidRDefault="00F90BDC"/>
    <w:p w14:paraId="606F31C4" w14:textId="77777777" w:rsidR="00F90BDC" w:rsidRDefault="00F90BDC">
      <w:r xmlns:w="http://schemas.openxmlformats.org/wordprocessingml/2006/main">
        <w:t xml:space="preserve">1. "የእምነትና የጸሎት ሕይወት መኖር፡ የእግዚአብሔር ቤት ልብ"</w:t>
      </w:r>
    </w:p>
    <w:p w14:paraId="24D506DE" w14:textId="77777777" w:rsidR="00F90BDC" w:rsidRDefault="00F90BDC"/>
    <w:p w14:paraId="1B75443F" w14:textId="77777777" w:rsidR="00F90BDC" w:rsidRDefault="00F90BDC">
      <w:r xmlns:w="http://schemas.openxmlformats.org/wordprocessingml/2006/main">
        <w:t xml:space="preserve">2. "የጸሎት ቤት መለወጥ: ከኃጢአት ወደ መዳን"</w:t>
      </w:r>
    </w:p>
    <w:p w14:paraId="7CC7F74E" w14:textId="77777777" w:rsidR="00F90BDC" w:rsidRDefault="00F90BDC"/>
    <w:p w14:paraId="1E67640C" w14:textId="77777777" w:rsidR="00F90BDC" w:rsidRDefault="00F90BDC">
      <w:r xmlns:w="http://schemas.openxmlformats.org/wordprocessingml/2006/main">
        <w:t xml:space="preserve">1. ኢሳ 56፡7 " ቤቴ ለሕዝብ ሁሉ የጸሎት ቤት ትባላለችና።"</w:t>
      </w:r>
    </w:p>
    <w:p w14:paraId="7F75EBCF" w14:textId="77777777" w:rsidR="00F90BDC" w:rsidRDefault="00F90BDC"/>
    <w:p w14:paraId="69E46107" w14:textId="77777777" w:rsidR="00F90BDC" w:rsidRDefault="00F90BDC">
      <w:r xmlns:w="http://schemas.openxmlformats.org/wordprocessingml/2006/main">
        <w:t xml:space="preserve">2. ያዕ 4፡2-3 “ስለማትለምን የላችሁም። ትለምናላችሁ አትቀበሉም በስህተት ስለምትጠይቁት ለፍላጎቶቻችሁ ገንዘብ ልታወጡት ነው።</w:t>
      </w:r>
    </w:p>
    <w:p w14:paraId="796B3B0E" w14:textId="77777777" w:rsidR="00F90BDC" w:rsidRDefault="00F90BDC"/>
    <w:p w14:paraId="21C58F69" w14:textId="77777777" w:rsidR="00F90BDC" w:rsidRDefault="00F90BDC">
      <w:r xmlns:w="http://schemas.openxmlformats.org/wordprocessingml/2006/main">
        <w:t xml:space="preserve">የማቴዎስ ወንጌል 21:14 በመቅደስም ዕውሮችና አንካሶች ወደ እርሱ ቀርበው። እርሱም ፈወሳቸው።</w:t>
      </w:r>
    </w:p>
    <w:p w14:paraId="331B646B" w14:textId="77777777" w:rsidR="00F90BDC" w:rsidRDefault="00F90BDC"/>
    <w:p w14:paraId="3CE83C55" w14:textId="77777777" w:rsidR="00F90BDC" w:rsidRDefault="00F90BDC">
      <w:r xmlns:w="http://schemas.openxmlformats.org/wordprocessingml/2006/main">
        <w:t xml:space="preserve">ኢየሱስ በቤተ መቅደሱ ወደ እርሱ የመጡትን ዕውሮችና አንካሶች ፈውሷል።</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የፈውስ ንክኪ፡- የኢየሱስ ርኅራኄ ከሁሉም እንቅፋቶች የሚያልፍበት መንገድ</w:t>
      </w:r>
    </w:p>
    <w:p w14:paraId="08D1FC5E" w14:textId="77777777" w:rsidR="00F90BDC" w:rsidRDefault="00F90BDC"/>
    <w:p w14:paraId="7ACB4BF5" w14:textId="77777777" w:rsidR="00F90BDC" w:rsidRDefault="00F90BDC">
      <w:r xmlns:w="http://schemas.openxmlformats.org/wordprocessingml/2006/main">
        <w:t xml:space="preserve">2. የፍቅር ተአምር፡ የኢየሱስ ዕውሮችና አንካሶች ፈውስ</w:t>
      </w:r>
    </w:p>
    <w:p w14:paraId="642DDD7A" w14:textId="77777777" w:rsidR="00F90BDC" w:rsidRDefault="00F90BDC"/>
    <w:p w14:paraId="4E968BAD" w14:textId="77777777" w:rsidR="00F90BDC" w:rsidRDefault="00F90BDC">
      <w:r xmlns:w="http://schemas.openxmlformats.org/wordprocessingml/2006/main">
        <w:t xml:space="preserve">1. ኢሳ 35፡5-7 - በዚያን ጊዜም የዕውሮች ዓይኖች ይገለጣሉ የደንቆሮችም ጆሮ ይከፈታል። የዚያን ጊዜ አንካሳ እንደ ዋላ ይዘላል የዲዳም ምላስ ይዘምራል፤ በምድረ በዳ ውኃ በምድረ በዳም ፈሳሽ ይወጣልና።</w:t>
      </w:r>
    </w:p>
    <w:p w14:paraId="00795D71" w14:textId="77777777" w:rsidR="00F90BDC" w:rsidRDefault="00F90BDC"/>
    <w:p w14:paraId="4B02799D" w14:textId="77777777" w:rsidR="00F90BDC" w:rsidRDefault="00F90BDC">
      <w:r xmlns:w="http://schemas.openxmlformats.org/wordprocessingml/2006/main">
        <w:t xml:space="preserve">2. መዝሙረ ዳዊት 146:7-8 - ለተገፉት ፍርድን ይሰጣል ለተራቡትም ምግብን ይሰጣል። እግዚአብሔር የታሰሩትን ይፈታል፤የዕውሮችን ዓይን ይከፍታል፤እግዚአብሔር የታሰሩትን ያነሣል።</w:t>
      </w:r>
    </w:p>
    <w:p w14:paraId="39005367" w14:textId="77777777" w:rsidR="00F90BDC" w:rsidRDefault="00F90BDC"/>
    <w:p w14:paraId="5C8C73C7" w14:textId="77777777" w:rsidR="00F90BDC" w:rsidRDefault="00F90BDC">
      <w:r xmlns:w="http://schemas.openxmlformats.org/wordprocessingml/2006/main">
        <w:t xml:space="preserve">የማቴዎስ ወንጌል 21:15 የካህናት አለቆችና ጻፎችም ያደረገውን ድንቅ ነገር በመቅደስም ሆሣዕና ለዳዊት ልጅ እያሉ የሚጮኹትን ሕፃናት ባዩ ጊዜ። በጣም ተናደዱ ፣</w:t>
      </w:r>
    </w:p>
    <w:p w14:paraId="13427F93" w14:textId="77777777" w:rsidR="00F90BDC" w:rsidRDefault="00F90BDC"/>
    <w:p w14:paraId="7924DB8D" w14:textId="77777777" w:rsidR="00F90BDC" w:rsidRDefault="00F90BDC">
      <w:r xmlns:w="http://schemas.openxmlformats.org/wordprocessingml/2006/main">
        <w:t xml:space="preserve">ኢየሱስ የካህናት አለቆችንና ጸሐፍትን በጣም ያሳዘነ ሥልጣንና ግልጽነት አሳይቷል።</w:t>
      </w:r>
    </w:p>
    <w:p w14:paraId="1607B66C" w14:textId="77777777" w:rsidR="00F90BDC" w:rsidRDefault="00F90BDC"/>
    <w:p w14:paraId="40EE0D00" w14:textId="77777777" w:rsidR="00F90BDC" w:rsidRDefault="00F90BDC">
      <w:r xmlns:w="http://schemas.openxmlformats.org/wordprocessingml/2006/main">
        <w:t xml:space="preserve">1. እውነተኛ ሥልጣን የሚገኘው በኢየሱስ እንጂ በሰው ሰራሽ ተቋማት ውስጥ አይደለም።</w:t>
      </w:r>
    </w:p>
    <w:p w14:paraId="07758295" w14:textId="77777777" w:rsidR="00F90BDC" w:rsidRDefault="00F90BDC"/>
    <w:p w14:paraId="421F4FD7" w14:textId="77777777" w:rsidR="00F90BDC" w:rsidRDefault="00F90BDC">
      <w:r xmlns:w="http://schemas.openxmlformats.org/wordprocessingml/2006/main">
        <w:t xml:space="preserve">2. ሆሣዕና ለዳዊት ልጅ ኢየሱስ</w:t>
      </w:r>
    </w:p>
    <w:p w14:paraId="4646D069" w14:textId="77777777" w:rsidR="00F90BDC" w:rsidRDefault="00F90BDC"/>
    <w:p w14:paraId="25B615CD" w14:textId="77777777" w:rsidR="00F90BDC" w:rsidRDefault="00F90BDC">
      <w:r xmlns:w="http://schemas.openxmlformats.org/wordprocessingml/2006/main">
        <w:t xml:space="preserve">1. ማቴዎስ 21፡12-17</w:t>
      </w:r>
    </w:p>
    <w:p w14:paraId="556F2227" w14:textId="77777777" w:rsidR="00F90BDC" w:rsidRDefault="00F90BDC"/>
    <w:p w14:paraId="237E135A" w14:textId="77777777" w:rsidR="00F90BDC" w:rsidRDefault="00F90BDC">
      <w:r xmlns:w="http://schemas.openxmlformats.org/wordprocessingml/2006/main">
        <w:t xml:space="preserve">2. መዝሙረ ዳዊት 118፡25-29</w:t>
      </w:r>
    </w:p>
    <w:p w14:paraId="36B92DBA" w14:textId="77777777" w:rsidR="00F90BDC" w:rsidRDefault="00F90BDC"/>
    <w:p w14:paraId="791BFDBA" w14:textId="77777777" w:rsidR="00F90BDC" w:rsidRDefault="00F90BDC">
      <w:r xmlns:w="http://schemas.openxmlformats.org/wordprocessingml/2006/main">
        <w:t xml:space="preserve">ማቴዎስ 21:16፡— እነዚህ የሚሉትን ትሰማለህን? ኢየሱስም እንዲህ አላቸው። ከሕፃናትና ከሚጠቡት አፍ ምስጋናን አዘጋጀህ የሚለውን ከቶ አላነበባችሁምን?</w:t>
      </w:r>
    </w:p>
    <w:p w14:paraId="41E1BB83" w14:textId="77777777" w:rsidR="00F90BDC" w:rsidRDefault="00F90BDC"/>
    <w:p w14:paraId="0BE35CA5" w14:textId="77777777" w:rsidR="00F90BDC" w:rsidRDefault="00F90BDC">
      <w:r xmlns:w="http://schemas.openxmlformats.org/wordprocessingml/2006/main">
        <w:t xml:space="preserve">ኢየሱስ ልጆቹ የሚናገሩትን ሰምቶ እግዚአብሔር ምስጋናውን ፍጹም ለማድረግ በልጆች አፍ የተጠቀመበትን ጥቅስ ጠቅሷል።</w:t>
      </w:r>
    </w:p>
    <w:p w14:paraId="2C65E76E" w14:textId="77777777" w:rsidR="00F90BDC" w:rsidRDefault="00F90BDC"/>
    <w:p w14:paraId="5C6C375C" w14:textId="77777777" w:rsidR="00F90BDC" w:rsidRDefault="00F90BDC">
      <w:r xmlns:w="http://schemas.openxmlformats.org/wordprocessingml/2006/main">
        <w:t xml:space="preserve">1. ልጆቻችን፣ የወደፊት ሕይወታችን፡ እግዚአብሔር በትናንሽ ትውልዳችን እንዴት ተስፋ እንደሚሰጠን</w:t>
      </w:r>
    </w:p>
    <w:p w14:paraId="3E949A71" w14:textId="77777777" w:rsidR="00F90BDC" w:rsidRDefault="00F90BDC"/>
    <w:p w14:paraId="65F5A89B" w14:textId="77777777" w:rsidR="00F90BDC" w:rsidRDefault="00F90BDC">
      <w:r xmlns:w="http://schemas.openxmlformats.org/wordprocessingml/2006/main">
        <w:t xml:space="preserve">2. የምስጋና አዲስ ትውልድ፡ መልቀቅ እና እግዚአብሔር ልጆቻችንን እንዲጠቀም መፍቀድ</w:t>
      </w:r>
    </w:p>
    <w:p w14:paraId="1C522E0F" w14:textId="77777777" w:rsidR="00F90BDC" w:rsidRDefault="00F90BDC"/>
    <w:p w14:paraId="17BDB092" w14:textId="77777777" w:rsidR="00F90BDC" w:rsidRDefault="00F90BDC">
      <w:r xmlns:w="http://schemas.openxmlformats.org/wordprocessingml/2006/main">
        <w:t xml:space="preserve">1. መዝሙረ ዳዊት 8፡2 - ከሕፃናትና ከሚጠቡት አፍ ኃይልን አዘጋጀህ ስለ ጠላቶችህ ጠላትንና ቂመኛን ታጸና ዘንድ።</w:t>
      </w:r>
    </w:p>
    <w:p w14:paraId="632B9094" w14:textId="77777777" w:rsidR="00F90BDC" w:rsidRDefault="00F90BDC"/>
    <w:p w14:paraId="195658CE" w14:textId="77777777" w:rsidR="00F90BDC" w:rsidRDefault="00F90BDC">
      <w:r xmlns:w="http://schemas.openxmlformats.org/wordprocessingml/2006/main">
        <w:t xml:space="preserve">2. ምሳሌ 22:6 - ሕፃን በሚሄድበት መንገድ ምራው በሸመገለም ጊዜ ከእርሱ ፈቀቅ አይልም።</w:t>
      </w:r>
    </w:p>
    <w:p w14:paraId="2099A4EA" w14:textId="77777777" w:rsidR="00F90BDC" w:rsidRDefault="00F90BDC"/>
    <w:p w14:paraId="415862D3" w14:textId="77777777" w:rsidR="00F90BDC" w:rsidRDefault="00F90BDC">
      <w:r xmlns:w="http://schemas.openxmlformats.org/wordprocessingml/2006/main">
        <w:t xml:space="preserve">የማቴዎስ ወንጌል 21:17 ትቶአቸውም ከከተማ ወጥቶ ወደ ቢታንያ ወጣ። በዚያም አደረ።</w:t>
      </w:r>
    </w:p>
    <w:p w14:paraId="76D40CDE" w14:textId="77777777" w:rsidR="00F90BDC" w:rsidRDefault="00F90BDC"/>
    <w:p w14:paraId="3FFEA725" w14:textId="77777777" w:rsidR="00F90BDC" w:rsidRDefault="00F90BDC">
      <w:r xmlns:w="http://schemas.openxmlformats.org/wordprocessingml/2006/main">
        <w:t xml:space="preserve">ኢየሱስ ከኢየሩሳሌም ወጥቶ ወደ ተቀመጠበት ወደ ቢታንያ ሄደ።</w:t>
      </w:r>
    </w:p>
    <w:p w14:paraId="275F1215" w14:textId="77777777" w:rsidR="00F90BDC" w:rsidRDefault="00F90BDC"/>
    <w:p w14:paraId="054568BA" w14:textId="77777777" w:rsidR="00F90BDC" w:rsidRDefault="00F90BDC">
      <w:r xmlns:w="http://schemas.openxmlformats.org/wordprocessingml/2006/main">
        <w:t xml:space="preserve">1. ኢየሱስ ሁልጊዜ ከራሱ ፈቃድ ይልቅ የእግዚአብሔርን ፈቃድ ያስቀድማል።</w:t>
      </w:r>
    </w:p>
    <w:p w14:paraId="52CF6AC8" w14:textId="77777777" w:rsidR="00F90BDC" w:rsidRDefault="00F90BDC"/>
    <w:p w14:paraId="7A4051DF" w14:textId="77777777" w:rsidR="00F90BDC" w:rsidRDefault="00F90BDC">
      <w:r xmlns:w="http://schemas.openxmlformats.org/wordprocessingml/2006/main">
        <w:t xml:space="preserve">2. ኢየሱስ በአስቸጋሪ ሁኔታ ውስጥ እያለ እንኳ ተስፋ አልቆረጠም።</w:t>
      </w:r>
    </w:p>
    <w:p w14:paraId="1091C257" w14:textId="77777777" w:rsidR="00F90BDC" w:rsidRDefault="00F90BDC"/>
    <w:p w14:paraId="42D92D7E" w14:textId="77777777" w:rsidR="00F90BDC" w:rsidRDefault="00F90BDC">
      <w:r xmlns:w="http://schemas.openxmlformats.org/wordprocessingml/2006/main">
        <w:t xml:space="preserve">1. ኢሳ 53፡7 ተጨነቀ ተቸገረም አፉንም አልከፈተም። እንደ ጠቦት ለመታረድ ተነዳ፥ በግም በሸላቹ ፊት ዝም እንደሚል፥ እንዲሁ አፉን አልከፈተም።</w:t>
      </w:r>
    </w:p>
    <w:p w14:paraId="20B302DB" w14:textId="77777777" w:rsidR="00F90BDC" w:rsidRDefault="00F90BDC"/>
    <w:p w14:paraId="0E815B5C" w14:textId="77777777" w:rsidR="00F90BDC" w:rsidRDefault="00F90BDC">
      <w:r xmlns:w="http://schemas.openxmlformats.org/wordprocessingml/2006/main">
        <w:t xml:space="preserve">2. ያዕቆብ 1፡2-4 ወንድሞቼ ሆይ የእምነታችሁ መፈተን ትዕግሥትን እንዲያደርግላችሁ አውቃችሁ ልዩ ልዩ ፈተና ሲደርስባችሁ እንደ ሙሉ ደስታ ቍጠሩት። ምሉዕ ትሆኑ ዘንድ </w:t>
      </w:r>
      <w:r xmlns:w="http://schemas.openxmlformats.org/wordprocessingml/2006/main">
        <w:lastRenderedPageBreak xmlns:w="http://schemas.openxmlformats.org/wordprocessingml/2006/main"/>
      </w:r>
      <w:r xmlns:w="http://schemas.openxmlformats.org/wordprocessingml/2006/main">
        <w:t xml:space="preserve">ፅናት ሥራውን ይጨርስ እንጂ አንዳች የሚጎድላችሁ አይደላችሁም።</w:t>
      </w:r>
    </w:p>
    <w:p w14:paraId="139A9D0F" w14:textId="77777777" w:rsidR="00F90BDC" w:rsidRDefault="00F90BDC"/>
    <w:p w14:paraId="2D880A9D" w14:textId="77777777" w:rsidR="00F90BDC" w:rsidRDefault="00F90BDC">
      <w:r xmlns:w="http://schemas.openxmlformats.org/wordprocessingml/2006/main">
        <w:t xml:space="preserve">ማቴዎስ 21:18፣ በማለዳም ወደ ከተማ ሲመለስ ተራበ።</w:t>
      </w:r>
    </w:p>
    <w:p w14:paraId="570BEB6C" w14:textId="77777777" w:rsidR="00F90BDC" w:rsidRDefault="00F90BDC"/>
    <w:p w14:paraId="7F536586" w14:textId="77777777" w:rsidR="00F90BDC" w:rsidRDefault="00F90BDC">
      <w:r xmlns:w="http://schemas.openxmlformats.org/wordprocessingml/2006/main">
        <w:t xml:space="preserve">ኢየሱስ በማለዳ ወደ ከተማዋ ተመለሰ እና ተራበ።</w:t>
      </w:r>
    </w:p>
    <w:p w14:paraId="3D6AB6F9" w14:textId="77777777" w:rsidR="00F90BDC" w:rsidRDefault="00F90BDC"/>
    <w:p w14:paraId="41FA3A82" w14:textId="77777777" w:rsidR="00F90BDC" w:rsidRDefault="00F90BDC">
      <w:r xmlns:w="http://schemas.openxmlformats.org/wordprocessingml/2006/main">
        <w:t xml:space="preserve">1. ኢየሱስ ያስተምረናል፣ እርሱ የእግዚአብሔር ልጅ፣ ረሃብንና ሥጋዊ ፍላጎቶችን እንዳጋጠመው።</w:t>
      </w:r>
    </w:p>
    <w:p w14:paraId="37A37514" w14:textId="77777777" w:rsidR="00F90BDC" w:rsidRDefault="00F90BDC"/>
    <w:p w14:paraId="14CF50AB" w14:textId="77777777" w:rsidR="00F90BDC" w:rsidRDefault="00F90BDC">
      <w:r xmlns:w="http://schemas.openxmlformats.org/wordprocessingml/2006/main">
        <w:t xml:space="preserve">2. ሥጋዊ ረሃብ ቢያጋጥመንም በእግዚአብሔር መታመን አለብን።</w:t>
      </w:r>
    </w:p>
    <w:p w14:paraId="70565FC6" w14:textId="77777777" w:rsidR="00F90BDC" w:rsidRDefault="00F90BDC"/>
    <w:p w14:paraId="3CA51CDA" w14:textId="77777777" w:rsidR="00F90BDC" w:rsidRDefault="00F90BDC">
      <w:r xmlns:w="http://schemas.openxmlformats.org/wordprocessingml/2006/main">
        <w:t xml:space="preserve">1. መዝሙረ ዳዊት 34:10 - እግዚአብሔርን የሚፈልጉ መልካም ነገር አይጎድላቸውም።</w:t>
      </w:r>
    </w:p>
    <w:p w14:paraId="25509CA8" w14:textId="77777777" w:rsidR="00F90BDC" w:rsidRDefault="00F90BDC"/>
    <w:p w14:paraId="20969B1F" w14:textId="77777777" w:rsidR="00F90BDC" w:rsidRDefault="00F90BDC">
      <w:r xmlns:w="http://schemas.openxmlformats.org/wordprocessingml/2006/main">
        <w:t xml:space="preserve">2. ማቴዎስ 6፡25-34 - ለነፍሳችሁ በምትበሉትና በምትጠጡት ወይም ስለ ሰውነታችሁ በምትለብሱት አትጨነቁ።</w:t>
      </w:r>
    </w:p>
    <w:p w14:paraId="4CC9AFAE" w14:textId="77777777" w:rsidR="00F90BDC" w:rsidRDefault="00F90BDC"/>
    <w:p w14:paraId="7065819F" w14:textId="77777777" w:rsidR="00F90BDC" w:rsidRDefault="00F90BDC">
      <w:r xmlns:w="http://schemas.openxmlformats.org/wordprocessingml/2006/main">
        <w:t xml:space="preserve">ማቴዎስ 21:19፣ በለስም በመንገድ ላይ ባየ ጊዜ ወደ እርስዋ መጣ፥ ከቅጠልም ብቻ በቀር ምንም አላገኘባትምና። በለሲቱም ወዲያው ደረቀች።</w:t>
      </w:r>
    </w:p>
    <w:p w14:paraId="012AA1AF" w14:textId="77777777" w:rsidR="00F90BDC" w:rsidRDefault="00F90BDC"/>
    <w:p w14:paraId="5B895FDC" w14:textId="77777777" w:rsidR="00F90BDC" w:rsidRDefault="00F90BDC">
      <w:r xmlns:w="http://schemas.openxmlformats.org/wordprocessingml/2006/main">
        <w:t xml:space="preserve">በለስ ፍሬ ባለማፍራቷ በኢየሱስ ተረግማለች።</w:t>
      </w:r>
    </w:p>
    <w:p w14:paraId="402F57FC" w14:textId="77777777" w:rsidR="00F90BDC" w:rsidRDefault="00F90BDC"/>
    <w:p w14:paraId="734F3469" w14:textId="77777777" w:rsidR="00F90BDC" w:rsidRDefault="00F90BDC">
      <w:r xmlns:w="http://schemas.openxmlformats.org/wordprocessingml/2006/main">
        <w:t xml:space="preserve">1. ፍሬ ማፍራት፡ የበለስ ዛፍ ምሳሌ</w:t>
      </w:r>
    </w:p>
    <w:p w14:paraId="409AA67E" w14:textId="77777777" w:rsidR="00F90BDC" w:rsidRDefault="00F90BDC"/>
    <w:p w14:paraId="07F1FD7A" w14:textId="77777777" w:rsidR="00F90BDC" w:rsidRDefault="00F90BDC">
      <w:r xmlns:w="http://schemas.openxmlformats.org/wordprocessingml/2006/main">
        <w:t xml:space="preserve">2. የቃላት ኃይል፡- ከበለስ ዛፍ የተሰጠ ትምህርት</w:t>
      </w:r>
    </w:p>
    <w:p w14:paraId="6995F2A8" w14:textId="77777777" w:rsidR="00F90BDC" w:rsidRDefault="00F90BDC"/>
    <w:p w14:paraId="388AFFDB"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ባሉ ነገሮች ላይ ህግ የለም.</w:t>
      </w:r>
    </w:p>
    <w:p w14:paraId="478652D1" w14:textId="77777777" w:rsidR="00F90BDC" w:rsidRDefault="00F90BDC"/>
    <w:p w14:paraId="0724091A" w14:textId="77777777" w:rsidR="00F90BDC" w:rsidRDefault="00F90BDC">
      <w:r xmlns:w="http://schemas.openxmlformats.org/wordprocessingml/2006/main">
        <w:t xml:space="preserve">2. ያዕ 3፡17-18 - ነገር ግን ከሰማይ የመጣችው ጥበብ በመጀመሪያ ንጽሕት ናት። ከዚያም ሰላም ወዳድ፣ አሳቢ፣ ታዛዥ፣ ምሕረትና በጎ ፍሬ የሞላባቸው፣ የማያዳላና ቅን። በሰላም የሚዘሩ ሰላም ፈጣሪዎች የጽድቅን አዝመራ ያጭዳሉ።</w:t>
      </w:r>
    </w:p>
    <w:p w14:paraId="0C7DD083" w14:textId="77777777" w:rsidR="00F90BDC" w:rsidRDefault="00F90BDC"/>
    <w:p w14:paraId="51B4EF8E" w14:textId="77777777" w:rsidR="00F90BDC" w:rsidRDefault="00F90BDC">
      <w:r xmlns:w="http://schemas.openxmlformats.org/wordprocessingml/2006/main">
        <w:t xml:space="preserve">ማቴዎስ 21:20፣ ደቀ መዛሙርቱም አይተው ተደነቁና።</w:t>
      </w:r>
    </w:p>
    <w:p w14:paraId="2556FCBE" w14:textId="77777777" w:rsidR="00F90BDC" w:rsidRDefault="00F90BDC"/>
    <w:p w14:paraId="152ADCEB" w14:textId="77777777" w:rsidR="00F90BDC" w:rsidRDefault="00F90BDC">
      <w:r xmlns:w="http://schemas.openxmlformats.org/wordprocessingml/2006/main">
        <w:t xml:space="preserve">ደቀ መዛሙርቱ በለሲቱ በድንገት ደርቃ ሲያዩ ተገረሙ።</w:t>
      </w:r>
    </w:p>
    <w:p w14:paraId="2869D952" w14:textId="77777777" w:rsidR="00F90BDC" w:rsidRDefault="00F90BDC"/>
    <w:p w14:paraId="7FC2F03C" w14:textId="77777777" w:rsidR="00F90BDC" w:rsidRDefault="00F90BDC">
      <w:r xmlns:w="http://schemas.openxmlformats.org/wordprocessingml/2006/main">
        <w:t xml:space="preserve">1. የእግዚአብሔር ኃይል ከምንገምተው በላይ ነው።</w:t>
      </w:r>
    </w:p>
    <w:p w14:paraId="748718A4" w14:textId="77777777" w:rsidR="00F90BDC" w:rsidRDefault="00F90BDC"/>
    <w:p w14:paraId="7DC94CAD" w14:textId="77777777" w:rsidR="00F90BDC" w:rsidRDefault="00F90BDC">
      <w:r xmlns:w="http://schemas.openxmlformats.org/wordprocessingml/2006/main">
        <w:t xml:space="preserve">2. አንድ ነገር የማይቻል መስሎ ቢታይም እግዚአብሔር እንዲፈጸም ሊያደርግ ይችላል።</w:t>
      </w:r>
    </w:p>
    <w:p w14:paraId="2E8F87DA" w14:textId="77777777" w:rsidR="00F90BDC" w:rsidRDefault="00F90BDC"/>
    <w:p w14:paraId="535B8B8A" w14:textId="77777777" w:rsidR="00F90BDC" w:rsidRDefault="00F90BDC">
      <w:r xmlns:w="http://schemas.openxmlformats.org/wordprocessingml/2006/main">
        <w:t xml:space="preserve">1. መዝሙረ ዳዊት 33:9 - ተናግሮአልና፥ ሆነ። አዘዘ፥ ጸንቶም ቆመ።</w:t>
      </w:r>
    </w:p>
    <w:p w14:paraId="7A0502B3" w14:textId="77777777" w:rsidR="00F90BDC" w:rsidRDefault="00F90BDC"/>
    <w:p w14:paraId="2D457780" w14:textId="77777777" w:rsidR="00F90BDC" w:rsidRDefault="00F90BDC">
      <w:r xmlns:w="http://schemas.openxmlformats.org/wordprocessingml/2006/main">
        <w:t xml:space="preserve">2. ዘጸአት 14፡21 - ሙሴም እጁን በባሕሩ ላይ ዘረጋ እግዚአብሔርም ሌሊቱን ሁሉ በብርቱ የምሥራቅ ነፋስ አስመለሰው፥ ባሕሩንም አደረቀው፥ ውኃውም ተከፈለ።</w:t>
      </w:r>
    </w:p>
    <w:p w14:paraId="5D0647AF" w14:textId="77777777" w:rsidR="00F90BDC" w:rsidRDefault="00F90BDC"/>
    <w:p w14:paraId="54F8EAC7" w14:textId="77777777" w:rsidR="00F90BDC" w:rsidRDefault="00F90BDC">
      <w:r xmlns:w="http://schemas.openxmlformats.org/wordprocessingml/2006/main">
        <w:t xml:space="preserve">ማቴዎስ 21:21፣ ኢየሱስም መለሰ እንዲህም አላቸው። ተነቅለህ ወደ ባሕር ተወርወር; ይደረጋል።</w:t>
      </w:r>
    </w:p>
    <w:p w14:paraId="6C53A4D7" w14:textId="77777777" w:rsidR="00F90BDC" w:rsidRDefault="00F90BDC"/>
    <w:p w14:paraId="5FE7B00F" w14:textId="77777777" w:rsidR="00F90BDC" w:rsidRDefault="00F90BDC">
      <w:r xmlns:w="http://schemas.openxmlformats.org/wordprocessingml/2006/main">
        <w:t xml:space="preserve">ኢየሱስ በእርሱ ማመን ተራሮችን እንደሚያንቀሳቅስ አስተምሯል።</w:t>
      </w:r>
    </w:p>
    <w:p w14:paraId="565A1547" w14:textId="77777777" w:rsidR="00F90BDC" w:rsidRDefault="00F90BDC"/>
    <w:p w14:paraId="58EF18DC" w14:textId="77777777" w:rsidR="00F90BDC" w:rsidRDefault="00F90BDC">
      <w:r xmlns:w="http://schemas.openxmlformats.org/wordprocessingml/2006/main">
        <w:t xml:space="preserve">1፦ በእምነት የሚሳነው ነገር የለም።</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በኢየሱስ እመኑ, እና ማንኛውንም ነገር ማድረግ ይችላሉ.</w:t>
      </w:r>
    </w:p>
    <w:p w14:paraId="3C594527" w14:textId="77777777" w:rsidR="00F90BDC" w:rsidRDefault="00F90BDC"/>
    <w:p w14:paraId="47BEB78B" w14:textId="77777777" w:rsidR="00F90BDC" w:rsidRDefault="00F90BDC">
      <w:r xmlns:w="http://schemas.openxmlformats.org/wordprocessingml/2006/main">
        <w:t xml:space="preserve">1: ማቴዎስ 17:20፡—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14:paraId="7A94292F" w14:textId="77777777" w:rsidR="00F90BDC" w:rsidRDefault="00F90BDC"/>
    <w:p w14:paraId="20FCDA2D" w14:textId="77777777" w:rsidR="00F90BDC" w:rsidRDefault="00F90BDC">
      <w:r xmlns:w="http://schemas.openxmlformats.org/wordprocessingml/2006/main">
        <w:t xml:space="preserve">2: ፊልጵስዩስ 4:13 - ኃይልን በሚሰጠኝ በክርስቶስ ሁሉን እችላለሁ።</w:t>
      </w:r>
    </w:p>
    <w:p w14:paraId="1F4AAB9E" w14:textId="77777777" w:rsidR="00F90BDC" w:rsidRDefault="00F90BDC"/>
    <w:p w14:paraId="0EA699E1" w14:textId="77777777" w:rsidR="00F90BDC" w:rsidRDefault="00F90BDC">
      <w:r xmlns:w="http://schemas.openxmlformats.org/wordprocessingml/2006/main">
        <w:t xml:space="preserve">ማቴዎስ 21፡22 አምናችሁም በጸሎት የምትለምኑትን ሁሉ ትቀበላላችሁ።</w:t>
      </w:r>
    </w:p>
    <w:p w14:paraId="2869F92C" w14:textId="77777777" w:rsidR="00F90BDC" w:rsidRDefault="00F90BDC"/>
    <w:p w14:paraId="0488DBD0" w14:textId="77777777" w:rsidR="00F90BDC" w:rsidRDefault="00F90BDC">
      <w:r xmlns:w="http://schemas.openxmlformats.org/wordprocessingml/2006/main">
        <w:t xml:space="preserve">ኢየሱስ ከእምነት ጋር በጸሎት የሚጠየቁ ነገሮች ሁሉ እንደሚሰጡ አስተምሯል።</w:t>
      </w:r>
    </w:p>
    <w:p w14:paraId="11657157" w14:textId="77777777" w:rsidR="00F90BDC" w:rsidRDefault="00F90BDC"/>
    <w:p w14:paraId="7BB9C19C" w14:textId="77777777" w:rsidR="00F90BDC" w:rsidRDefault="00F90BDC">
      <w:r xmlns:w="http://schemas.openxmlformats.org/wordprocessingml/2006/main">
        <w:t xml:space="preserve">1. የጸሎት ኃይል፡ የእግዚአብሔርን በረከቶች በእምነት እንዴት መክፈት እንደሚቻል</w:t>
      </w:r>
    </w:p>
    <w:p w14:paraId="204587EB" w14:textId="77777777" w:rsidR="00F90BDC" w:rsidRDefault="00F90BDC"/>
    <w:p w14:paraId="267BFACB" w14:textId="77777777" w:rsidR="00F90BDC" w:rsidRDefault="00F90BDC">
      <w:r xmlns:w="http://schemas.openxmlformats.org/wordprocessingml/2006/main">
        <w:t xml:space="preserve">2. ከእግዚአብሔር ለመቀበል እምነት ማዳበር፡ እንዴት መጸለይ እና የምትለምነውን መቀበል</w:t>
      </w:r>
    </w:p>
    <w:p w14:paraId="7D510EF7" w14:textId="77777777" w:rsidR="00F90BDC" w:rsidRDefault="00F90BDC"/>
    <w:p w14:paraId="29B8160A" w14:textId="77777777" w:rsidR="00F90BDC" w:rsidRDefault="00F90BDC">
      <w:r xmlns:w="http://schemas.openxmlformats.org/wordprocessingml/2006/main">
        <w:t xml:space="preserve">1. ያዕ 1:6-7 - ነገር ግን ያለ ጥርጥር በእምነት ይለምን፥ የሚጠራጠርም በነፋስ የተገፋና የተነቀነቀ የባሕርን ማዕበል ይመስላልና።</w:t>
      </w:r>
    </w:p>
    <w:p w14:paraId="16323E4C" w14:textId="77777777" w:rsidR="00F90BDC" w:rsidRDefault="00F90BDC"/>
    <w:p w14:paraId="208CBA16"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w:t>
      </w:r>
    </w:p>
    <w:p w14:paraId="51CB949D" w14:textId="77777777" w:rsidR="00F90BDC" w:rsidRDefault="00F90BDC"/>
    <w:p w14:paraId="0A1134D6" w14:textId="77777777" w:rsidR="00F90BDC" w:rsidRDefault="00F90BDC">
      <w:r xmlns:w="http://schemas.openxmlformats.org/wordprocessingml/2006/main">
        <w:t xml:space="preserve">ማቴዎስ 21:23፣ ወደ መቅደስም በገባ ጊዜ ሲያስተምር የካህናት አለቆችና የሕዝብ ሽማግሎች ወደ እርሱ ቀርበው፡— እነዚህን በምን ሥልጣን ታደርጋለህ? ይህንስ ሥልጣን ማን ሰጠህ?</w:t>
      </w:r>
    </w:p>
    <w:p w14:paraId="5124BB80" w14:textId="77777777" w:rsidR="00F90BDC" w:rsidRDefault="00F90BDC"/>
    <w:p w14:paraId="0939FB77" w14:textId="77777777" w:rsidR="00F90BDC" w:rsidRDefault="00F90BDC">
      <w:r xmlns:w="http://schemas.openxmlformats.org/wordprocessingml/2006/main">
        <w:t xml:space="preserve">ኢየሱስ በቤተ መቅደሱ ውስጥ የማስተማር ሥልጣኑ ተጠየቀ።</w:t>
      </w:r>
    </w:p>
    <w:p w14:paraId="1070AF2B" w14:textId="77777777" w:rsidR="00F90BDC" w:rsidRDefault="00F90BDC"/>
    <w:p w14:paraId="4DFCBB2B" w14:textId="77777777" w:rsidR="00F90BDC" w:rsidRDefault="00F90BDC">
      <w:r xmlns:w="http://schemas.openxmlformats.org/wordprocessingml/2006/main">
        <w:t xml:space="preserve">1. ስልጣን በቤተ ክርስቲያን፡- የጌታን ፈቃድ የማግኘት አስፈላጊነት።</w:t>
      </w:r>
    </w:p>
    <w:p w14:paraId="73A54373" w14:textId="77777777" w:rsidR="00F90BDC" w:rsidRDefault="00F90BDC"/>
    <w:p w14:paraId="26198306" w14:textId="77777777" w:rsidR="00F90BDC" w:rsidRDefault="00F90BDC">
      <w:r xmlns:w="http://schemas.openxmlformats.org/wordprocessingml/2006/main">
        <w:t xml:space="preserve">2. የኢየሱስ ትምህርት ሃይል፡- ትህትናንና እምነትን የሚያሳይ ትምህርት ነው።</w:t>
      </w:r>
    </w:p>
    <w:p w14:paraId="3BC4348D" w14:textId="77777777" w:rsidR="00F90BDC" w:rsidRDefault="00F90BDC"/>
    <w:p w14:paraId="7120E7FA" w14:textId="77777777" w:rsidR="00F90BDC" w:rsidRDefault="00F90BDC">
      <w:r xmlns:w="http://schemas.openxmlformats.org/wordprocessingml/2006/main">
        <w:t xml:space="preserve">1. የሐዋርያት ሥራ 4፡7-12 — ጴጥሮስና ዮሐንስ ስለ ኢየሱስ ሥልጣን ሲመሰክሩ ያሳዩት ድፍረት።</w:t>
      </w:r>
    </w:p>
    <w:p w14:paraId="16704B19" w14:textId="77777777" w:rsidR="00F90BDC" w:rsidRDefault="00F90BDC"/>
    <w:p w14:paraId="6CFDB97F" w14:textId="77777777" w:rsidR="00F90BDC" w:rsidRDefault="00F90BDC">
      <w:r xmlns:w="http://schemas.openxmlformats.org/wordprocessingml/2006/main">
        <w:t xml:space="preserve">2. 1ኛ ጴጥሮስ 5:5 — እግዚአብሔር በሕይወታችን ውስጥ የመጨረሻው ባለሥልጣን እንዲሆን መፍቀድ።</w:t>
      </w:r>
    </w:p>
    <w:p w14:paraId="5CC23EE9" w14:textId="77777777" w:rsidR="00F90BDC" w:rsidRDefault="00F90BDC"/>
    <w:p w14:paraId="22F46190" w14:textId="77777777" w:rsidR="00F90BDC" w:rsidRDefault="00F90BDC">
      <w:r xmlns:w="http://schemas.openxmlformats.org/wordprocessingml/2006/main">
        <w:t xml:space="preserve">ማቴዎስ 21:24፣ ኢየሱስም መልሶ፡— እኔ ደግሞ አንዲት ነገር እጠይቃችኋለሁ፥ ብትነግሩኝ እኔ ደግሞ እነዚህን በምን ሥልጣን እንዳደርግ እነግራችኋለሁ፡ አላቸው።</w:t>
      </w:r>
    </w:p>
    <w:p w14:paraId="144FA0E4" w14:textId="77777777" w:rsidR="00F90BDC" w:rsidRDefault="00F90BDC"/>
    <w:p w14:paraId="4DDBFA8F" w14:textId="77777777" w:rsidR="00F90BDC" w:rsidRDefault="00F90BDC">
      <w:r xmlns:w="http://schemas.openxmlformats.org/wordprocessingml/2006/main">
        <w:t xml:space="preserve">ኢየሱስ ለሕዝቡ አንድ ጥያቄ ጠይቆ ለጥያቄው መልስ ከሰጡ እንደሚመልስላቸው ቃል ገባላቸው።</w:t>
      </w:r>
    </w:p>
    <w:p w14:paraId="0B280E7A" w14:textId="77777777" w:rsidR="00F90BDC" w:rsidRDefault="00F90BDC"/>
    <w:p w14:paraId="1AC01F96" w14:textId="77777777" w:rsidR="00F90BDC" w:rsidRDefault="00F90BDC">
      <w:r xmlns:w="http://schemas.openxmlformats.org/wordprocessingml/2006/main">
        <w:t xml:space="preserve">1. የኢየሱስ ትምህርቶች - ስልጣን እና ታዛዥነት</w:t>
      </w:r>
    </w:p>
    <w:p w14:paraId="578878FC" w14:textId="77777777" w:rsidR="00F90BDC" w:rsidRDefault="00F90BDC"/>
    <w:p w14:paraId="29963DEE" w14:textId="77777777" w:rsidR="00F90BDC" w:rsidRDefault="00F90BDC">
      <w:r xmlns:w="http://schemas.openxmlformats.org/wordprocessingml/2006/main">
        <w:t xml:space="preserve">2. የጥያቄዎች ኃይል - ጥያቄዎችን መጠየቅ እንዴት ማስተዋልን ይሰጠናል</w:t>
      </w:r>
    </w:p>
    <w:p w14:paraId="03D299E6" w14:textId="77777777" w:rsidR="00F90BDC" w:rsidRDefault="00F90BDC"/>
    <w:p w14:paraId="4166B624" w14:textId="77777777" w:rsidR="00F90BDC" w:rsidRDefault="00F90BDC">
      <w:r xmlns:w="http://schemas.openxmlformats.org/wordprocessingml/2006/main">
        <w:t xml:space="preserve">1. የዮሐንስ መልእክት 7፡17 - “ፈቃዱን ሊያደርግ የሚወድ ቢኖር ትምህርቱ ከእግዚአብሔር ቢሆን ወይም እኔ ከራሴ የምናገር ብሆን ያውቃል።</w:t>
      </w:r>
    </w:p>
    <w:p w14:paraId="1C6655A7" w14:textId="77777777" w:rsidR="00F90BDC" w:rsidRDefault="00F90BDC"/>
    <w:p w14:paraId="1CF0A197" w14:textId="77777777" w:rsidR="00F90BDC" w:rsidRDefault="00F90BDC">
      <w:r xmlns:w="http://schemas.openxmlformats.org/wordprocessingml/2006/main">
        <w:t xml:space="preserve">2. ኢሳ 1፡18 - “አሁን ኑ እንዋቀስም ይላል እግዚአብሔር፤ ኃጢአታችሁ እንደ ቀይ ብትሆን እንደ በረዶ ነጭ ትሆናለች።</w:t>
      </w:r>
    </w:p>
    <w:p w14:paraId="5673E0FD" w14:textId="77777777" w:rsidR="00F90BDC" w:rsidRDefault="00F90BDC"/>
    <w:p w14:paraId="368B4086" w14:textId="77777777" w:rsidR="00F90BDC" w:rsidRDefault="00F90BDC">
      <w:r xmlns:w="http://schemas.openxmlformats.org/wordprocessingml/2006/main">
        <w:t xml:space="preserve">የማቴዎስ ወንጌል 21:25 የዮሐንስ ጥምቀት ከወዴት ነበረች? ከሰማይ ወይስ ከሰው? እርስ በርሳቸውም ሲነጋገሩ። ከሰማይ ብንል። እንኪያስ ስለ ምን አላመናችሁበትም?</w:t>
      </w:r>
    </w:p>
    <w:p w14:paraId="17371CC3" w14:textId="77777777" w:rsidR="00F90BDC" w:rsidRDefault="00F90BDC"/>
    <w:p w14:paraId="385734A4" w14:textId="77777777" w:rsidR="00F90BDC" w:rsidRDefault="00F90BDC">
      <w:r xmlns:w="http://schemas.openxmlformats.org/wordprocessingml/2006/main">
        <w:t xml:space="preserve">ሰዎቹ የመጥምቁ ዮሐንስን ጥምቀት አመጣጥ ይጠራጠሩ ነበር።</w:t>
      </w:r>
    </w:p>
    <w:p w14:paraId="048B3C37" w14:textId="77777777" w:rsidR="00F90BDC" w:rsidRDefault="00F90BDC"/>
    <w:p w14:paraId="6C91CC24" w14:textId="77777777" w:rsidR="00F90BDC" w:rsidRDefault="00F90BDC">
      <w:r xmlns:w="http://schemas.openxmlformats.org/wordprocessingml/2006/main">
        <w:t xml:space="preserve">1. በአላህ መልእክተኞችና በአገልግሎታቸው እመኑ</w:t>
      </w:r>
    </w:p>
    <w:p w14:paraId="305169D4" w14:textId="77777777" w:rsidR="00F90BDC" w:rsidRDefault="00F90BDC"/>
    <w:p w14:paraId="3E55C175" w14:textId="77777777" w:rsidR="00F90BDC" w:rsidRDefault="00F90BDC">
      <w:r xmlns:w="http://schemas.openxmlformats.org/wordprocessingml/2006/main">
        <w:t xml:space="preserve">2. የእግዚአብሔርን ኃይል አትጠራጠር</w:t>
      </w:r>
    </w:p>
    <w:p w14:paraId="7AEB7E5E" w14:textId="77777777" w:rsidR="00F90BDC" w:rsidRDefault="00F90BDC"/>
    <w:p w14:paraId="375BC653" w14:textId="77777777" w:rsidR="00F90BDC" w:rsidRDefault="00F90BDC">
      <w:r xmlns:w="http://schemas.openxmlformats.org/wordprocessingml/2006/main">
        <w:t xml:space="preserve">1. የማርቆስ ወንጌል 1፡7 “አጎንብሼ የጫማውን ጠፍር ልፈታ የማይገባኝ ከእኔ በኋላ ከእኔ የሚበረታ ይመጣል ብሎ ሰበከ።</w:t>
      </w:r>
    </w:p>
    <w:p w14:paraId="56D42076" w14:textId="77777777" w:rsidR="00F90BDC" w:rsidRDefault="00F90BDC"/>
    <w:p w14:paraId="22EE458E" w14:textId="77777777" w:rsidR="00F90BDC" w:rsidRDefault="00F90BDC">
      <w:r xmlns:w="http://schemas.openxmlformats.org/wordprocessingml/2006/main">
        <w:t xml:space="preserve">2. ሮሜ 10፡17 “እምነት ከመስማት ነው መስማትም በክርስቶስ ቃል ነው።</w:t>
      </w:r>
    </w:p>
    <w:p w14:paraId="29EF27A3" w14:textId="77777777" w:rsidR="00F90BDC" w:rsidRDefault="00F90BDC"/>
    <w:p w14:paraId="56D063E4" w14:textId="77777777" w:rsidR="00F90BDC" w:rsidRDefault="00F90BDC">
      <w:r xmlns:w="http://schemas.openxmlformats.org/wordprocessingml/2006/main">
        <w:t xml:space="preserve">የማቴዎስ ወንጌል 21:26 ብንል ግን። እኛ ሕዝቡን እንፈራለን; ሁሉም ዮሐንስን እንደ ነቢይ ያዩታልና።</w:t>
      </w:r>
    </w:p>
    <w:p w14:paraId="13950D34" w14:textId="77777777" w:rsidR="00F90BDC" w:rsidRDefault="00F90BDC"/>
    <w:p w14:paraId="58284288" w14:textId="77777777" w:rsidR="00F90BDC" w:rsidRDefault="00F90BDC">
      <w:r xmlns:w="http://schemas.openxmlformats.org/wordprocessingml/2006/main">
        <w:t xml:space="preserve">ይህ ክፍል የካህናት አለቆችና ሽማግሌዎች ኢየሱስ መጥምቁ ዮሐንስ ከእግዚአብሔር ዘንድ የተላከ ነው ወይስ አይደለም የሚለውን የኢየሱስን ጥያቄ ለመመለስ ወይም ላለመመለስ ሲወስኑ የነበረውን አጣብቂኝ ሁኔታ ይገልጻል።</w:t>
      </w:r>
    </w:p>
    <w:p w14:paraId="1B8D2F8E" w14:textId="77777777" w:rsidR="00F90BDC" w:rsidRDefault="00F90BDC"/>
    <w:p w14:paraId="12660D64" w14:textId="77777777" w:rsidR="00F90BDC" w:rsidRDefault="00F90BDC">
      <w:r xmlns:w="http://schemas.openxmlformats.org/wordprocessingml/2006/main">
        <w:t xml:space="preserve">1. ከባድ ውሳኔዎች ሲያጋጥሙ፣ ምርጫ ከማድረግዎ በፊት ማስረጃዎቹን መመርመርዎን ያረጋግጡ።</w:t>
      </w:r>
    </w:p>
    <w:p w14:paraId="701C6EA5" w14:textId="77777777" w:rsidR="00F90BDC" w:rsidRDefault="00F90BDC"/>
    <w:p w14:paraId="0DCDAE6C" w14:textId="77777777" w:rsidR="00F90BDC" w:rsidRDefault="00F90BDC">
      <w:r xmlns:w="http://schemas.openxmlformats.org/wordprocessingml/2006/main">
        <w:t xml:space="preserve">2. በምናደርጋቸው ውሳኔዎች ሁሉ፣ የቱንም ያህል ከባድ ቢሆን የአምላክን መመሪያ መፈለግ አለብን።</w:t>
      </w:r>
    </w:p>
    <w:p w14:paraId="26A93017" w14:textId="77777777" w:rsidR="00F90BDC" w:rsidRDefault="00F90BDC"/>
    <w:p w14:paraId="43A6A771" w14:textId="77777777" w:rsidR="00F90BDC" w:rsidRDefault="00F90BDC">
      <w:r xmlns:w="http://schemas.openxmlformats.org/wordprocessingml/2006/main">
        <w:t xml:space="preserve">1. ያዕ 1፡5 - ከእናንተ ማንም ጥበብ ቢጎድለው፥ ሳይነቅፍ በልግስና ለሁሉ የሚሰጠውን እግዚአብሔርን ለምኑ፥ ይሰጣችሁማል።</w:t>
      </w:r>
    </w:p>
    <w:p w14:paraId="6B725FA8" w14:textId="77777777" w:rsidR="00F90BDC" w:rsidRDefault="00F90BDC"/>
    <w:p w14:paraId="1DCCA66C"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21:27 ለኢየሱስም መልሰው። አናውቅም አሉት። እርሱም፡— እኔም በምን ሥልጣን እነዚህን እንዳደርግ እነግራችኋለሁ፡ አላቸው።</w:t>
      </w:r>
    </w:p>
    <w:p w14:paraId="36428236" w14:textId="77777777" w:rsidR="00F90BDC" w:rsidRDefault="00F90BDC"/>
    <w:p w14:paraId="308A1E58" w14:textId="77777777" w:rsidR="00F90BDC" w:rsidRDefault="00F90BDC">
      <w:r xmlns:w="http://schemas.openxmlformats.org/wordprocessingml/2006/main">
        <w:t xml:space="preserve">ኢየሱስ ተአምራቱን በምን ሥልጣን እንደሚሠራ የሃይማኖት መሪዎቹን ጠየቃቸው፤ እነሱ ግን ሊመልሱለት አልቻሉም።</w:t>
      </w:r>
    </w:p>
    <w:p w14:paraId="3DBAEFCF" w14:textId="77777777" w:rsidR="00F90BDC" w:rsidRDefault="00F90BDC"/>
    <w:p w14:paraId="478EA9DF" w14:textId="77777777" w:rsidR="00F90BDC" w:rsidRDefault="00F90BDC">
      <w:r xmlns:w="http://schemas.openxmlformats.org/wordprocessingml/2006/main">
        <w:t xml:space="preserve">1. የሥልጣን ኃይል - ለእግዚአብሔር ሥልጣን የመገዛትን የኢየሱስን ምሳሌ መመርመር።</w:t>
      </w:r>
    </w:p>
    <w:p w14:paraId="4717A967" w14:textId="77777777" w:rsidR="00F90BDC" w:rsidRDefault="00F90BDC"/>
    <w:p w14:paraId="71CAA2A4" w14:textId="77777777" w:rsidR="00F90BDC" w:rsidRDefault="00F90BDC">
      <w:r xmlns:w="http://schemas.openxmlformats.org/wordprocessingml/2006/main">
        <w:t xml:space="preserve">2. መልሶችን መፈለግ - ሁሉም መልሶች ባንኖርብን ጊዜ እውነትን እና መረዳትን እንዴት ማግኘት እንችላለን።</w:t>
      </w:r>
    </w:p>
    <w:p w14:paraId="05CE5FB3" w14:textId="77777777" w:rsidR="00F90BDC" w:rsidRDefault="00F90BDC"/>
    <w:p w14:paraId="5939FBB7" w14:textId="77777777" w:rsidR="00F90BDC" w:rsidRDefault="00F90BDC">
      <w:r xmlns:w="http://schemas.openxmlformats.org/wordprocessingml/2006/main">
        <w:t xml:space="preserve">1. ኢሳይያስ 55:8-9 - ሀሳቤ እንደ አሳባችሁ መንገዳችሁም መንገዴ አይደለምና፥ ይላል እግዚአብሔር።</w:t>
      </w:r>
    </w:p>
    <w:p w14:paraId="207A8355" w14:textId="77777777" w:rsidR="00F90BDC" w:rsidRDefault="00F90BDC"/>
    <w:p w14:paraId="170D2448" w14:textId="77777777" w:rsidR="00F90BDC" w:rsidRDefault="00F90BDC">
      <w:r xmlns:w="http://schemas.openxmlformats.org/wordprocessingml/2006/main">
        <w:t xml:space="preserve">9 ሰማያት ከምድር ከፍ እንደሚሉ፣ እንዲሁ መንገዴ ከመንገዳችሁ፣ አሳቤም ከአሳባችሁ ከፍ ያለ ነው።</w:t>
      </w:r>
    </w:p>
    <w:p w14:paraId="6E358DCF" w14:textId="77777777" w:rsidR="00F90BDC" w:rsidRDefault="00F90BDC"/>
    <w:p w14:paraId="178E2C1F"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443F66B8" w14:textId="77777777" w:rsidR="00F90BDC" w:rsidRDefault="00F90BDC"/>
    <w:p w14:paraId="4F54894B" w14:textId="77777777" w:rsidR="00F90BDC" w:rsidRDefault="00F90BDC">
      <w:r xmlns:w="http://schemas.openxmlformats.org/wordprocessingml/2006/main">
        <w:t xml:space="preserve">የማቴዎስ ወንጌል 21:28 ነገር ግን ምን ይመስላችኋል? ለአንድ ሰው ሁለት ልጆች ነበሩት። ወደ ፊተኛውም ቀርቦ። ልጄ ሆይ፥ ዛሬ ሂድ በወይኔ አትክልት ሥራ አለው።</w:t>
      </w:r>
    </w:p>
    <w:p w14:paraId="7923E406" w14:textId="77777777" w:rsidR="00F90BDC" w:rsidRDefault="00F90BDC"/>
    <w:p w14:paraId="70EFBBF4" w14:textId="77777777" w:rsidR="00F90BDC" w:rsidRDefault="00F90BDC">
      <w:r xmlns:w="http://schemas.openxmlformats.org/wordprocessingml/2006/main">
        <w:t xml:space="preserve">አንድ ሰው ሁለቱን ልጆቹን በወይኑ አትክልት ውስጥ እንዲሠሩ ጠየቃቸው።</w:t>
      </w:r>
    </w:p>
    <w:p w14:paraId="380A708F" w14:textId="77777777" w:rsidR="00F90BDC" w:rsidRDefault="00F90BDC"/>
    <w:p w14:paraId="038CED9A" w14:textId="77777777" w:rsidR="00F90BDC" w:rsidRDefault="00F90BDC">
      <w:r xmlns:w="http://schemas.openxmlformats.org/wordprocessingml/2006/main">
        <w:t xml:space="preserve">1. የሥራ ጥሪ፡ የአብ ግብዣ ለልጆቹ</w:t>
      </w:r>
    </w:p>
    <w:p w14:paraId="5083E3A4" w14:textId="77777777" w:rsidR="00F90BDC" w:rsidRDefault="00F90BDC"/>
    <w:p w14:paraId="6EC0FB58" w14:textId="77777777" w:rsidR="00F90BDC" w:rsidRDefault="00F90BDC">
      <w:r xmlns:w="http://schemas.openxmlformats.org/wordprocessingml/2006/main">
        <w:t xml:space="preserve">2. የመታዘዝ ኃይል፡- ተፈታታኝ ሁኔታዎች ቢኖሩም መመሪያዎችን መከተል</w:t>
      </w:r>
    </w:p>
    <w:p w14:paraId="7C7746F7" w14:textId="77777777" w:rsidR="00F90BDC" w:rsidRDefault="00F90BDC"/>
    <w:p w14:paraId="06EA766F" w14:textId="77777777" w:rsidR="00F90BDC" w:rsidRDefault="00F90BDC">
      <w:r xmlns:w="http://schemas.openxmlformats.org/wordprocessingml/2006/main">
        <w:t xml:space="preserve">1. ማቴዎስ 6፡33 - ነገር ግን አስቀድማችሁ መንግሥቱን ጽድቁንም ፈልጉ ይህም ሁሉ ይጨመርላችኋል።</w:t>
      </w:r>
    </w:p>
    <w:p w14:paraId="6BCE27CF" w14:textId="77777777" w:rsidR="00F90BDC" w:rsidRDefault="00F90BDC"/>
    <w:p w14:paraId="5EDA25D6"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71EA6379" w14:textId="77777777" w:rsidR="00F90BDC" w:rsidRDefault="00F90BDC"/>
    <w:p w14:paraId="47F705E7" w14:textId="77777777" w:rsidR="00F90BDC" w:rsidRDefault="00F90BDC">
      <w:r xmlns:w="http://schemas.openxmlformats.org/wordprocessingml/2006/main">
        <w:t xml:space="preserve">የማቴዎስ ወንጌል 21:29 እርሱም መልሶ፡— አልወድም፥ በኋላ ግን ተጸጸተና ሄደ፡ አለ።</w:t>
      </w:r>
    </w:p>
    <w:p w14:paraId="6AAA4CF3" w14:textId="77777777" w:rsidR="00F90BDC" w:rsidRDefault="00F90BDC"/>
    <w:p w14:paraId="225704E9" w14:textId="77777777" w:rsidR="00F90BDC" w:rsidRDefault="00F90BDC">
      <w:r xmlns:w="http://schemas.openxmlformats.org/wordprocessingml/2006/main">
        <w:t xml:space="preserve">ኢየሱስ በመጀመሪያ ለመታዘዝ ፈቃደኛ አልሆነም፤ በኋላ ግን ሐሳቡን ቀይሮ ታዘዘ።</w:t>
      </w:r>
    </w:p>
    <w:p w14:paraId="7F641111" w14:textId="77777777" w:rsidR="00F90BDC" w:rsidRDefault="00F90BDC"/>
    <w:p w14:paraId="3CEFC2BF" w14:textId="77777777" w:rsidR="00F90BDC" w:rsidRDefault="00F90BDC">
      <w:r xmlns:w="http://schemas.openxmlformats.org/wordprocessingml/2006/main">
        <w:t xml:space="preserve">1. የንስሐ ኃይል - አእምሮን የመለወጥ እና ትክክለኛውን ነገር የማድረግን አስፈላጊነት በማጉላት.</w:t>
      </w:r>
    </w:p>
    <w:p w14:paraId="550EDFBE" w14:textId="77777777" w:rsidR="00F90BDC" w:rsidRDefault="00F90BDC"/>
    <w:p w14:paraId="36AA6B5E" w14:textId="77777777" w:rsidR="00F90BDC" w:rsidRDefault="00F90BDC">
      <w:r xmlns:w="http://schemas.openxmlformats.org/wordprocessingml/2006/main">
        <w:t xml:space="preserve">2. የመታዘዝ ጥበብ - የእግዚአብሔርን ፈቃድ መከተል የሚያስገኘውን ሽልማት ማጉላት።</w:t>
      </w:r>
    </w:p>
    <w:p w14:paraId="42E5CBD7" w14:textId="77777777" w:rsidR="00F90BDC" w:rsidRDefault="00F90BDC"/>
    <w:p w14:paraId="04C9D705" w14:textId="77777777" w:rsidR="00F90BDC" w:rsidRDefault="00F90BDC">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14:paraId="4E4A7B1C" w14:textId="77777777" w:rsidR="00F90BDC" w:rsidRDefault="00F90BDC"/>
    <w:p w14:paraId="1A61C607" w14:textId="77777777" w:rsidR="00F90BDC" w:rsidRDefault="00F90BDC">
      <w:r xmlns:w="http://schemas.openxmlformats.org/wordprocessingml/2006/main">
        <w:t xml:space="preserve">2. 2ኛ ቆሮንቶስ 7፡10 - እንደ እግዚአብሔር ፈቃድ የሆነ ኀዘን ወደ መዳን የሚያደርስ ጸጸትንም የማይተው ንስሐን ያመጣል፤ የዓለም ኀዘን ግን ሞትን ያመጣል።</w:t>
      </w:r>
    </w:p>
    <w:p w14:paraId="33F6C0C0" w14:textId="77777777" w:rsidR="00F90BDC" w:rsidRDefault="00F90BDC"/>
    <w:p w14:paraId="1C4D6729" w14:textId="77777777" w:rsidR="00F90BDC" w:rsidRDefault="00F90BDC">
      <w:r xmlns:w="http://schemas.openxmlformats.org/wordprocessingml/2006/main">
        <w:t xml:space="preserve">ማቴዎስ 21:30፣ ወደ ሁለተኛውም ቀርቦ እንዲሁ አለ። እሄዳለሁ ጌታዬ አለ አልሄደም።</w:t>
      </w:r>
    </w:p>
    <w:p w14:paraId="607B4877" w14:textId="77777777" w:rsidR="00F90BDC" w:rsidRDefault="00F90BDC"/>
    <w:p w14:paraId="7497DC63" w14:textId="77777777" w:rsidR="00F90BDC" w:rsidRDefault="00F90BDC">
      <w:r xmlns:w="http://schemas.openxmlformats.org/wordprocessingml/2006/main">
        <w:t xml:space="preserve">ኢየሱስ ሁለት ሰዎች አብረውት እንዲመጡ ጠየቀ፣ ነገር ግን ከመካከላቸው አንዱ ብቻ ተከተለ።</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ለእግዚአብሔር ጥሪ የመታዘዝ አስፈላጊነት</w:t>
      </w:r>
    </w:p>
    <w:p w14:paraId="432D9D38" w14:textId="77777777" w:rsidR="00F90BDC" w:rsidRDefault="00F90BDC"/>
    <w:p w14:paraId="47F552F2" w14:textId="77777777" w:rsidR="00F90BDC" w:rsidRDefault="00F90BDC">
      <w:r xmlns:w="http://schemas.openxmlformats.org/wordprocessingml/2006/main">
        <w:t xml:space="preserve">2. ቃል ኪዳኖቻችንን የመከተል ኃይል</w:t>
      </w:r>
    </w:p>
    <w:p w14:paraId="297BF372" w14:textId="77777777" w:rsidR="00F90BDC" w:rsidRDefault="00F90BDC"/>
    <w:p w14:paraId="1337149D" w14:textId="77777777" w:rsidR="00F90BDC" w:rsidRDefault="00F90BDC">
      <w:r xmlns:w="http://schemas.openxmlformats.org/wordprocessingml/2006/main">
        <w:t xml:space="preserve">1. ሉቃ 9፡23 - "ሁሉንም እንዲህ አላቸው፡— በኋላዬ ሊመጣ የሚወድ ቢኖር ራሱን ይካድ መስቀሉንም ዕለት ዕለት ተሸክሞ ይከተለኝ።</w:t>
      </w:r>
    </w:p>
    <w:p w14:paraId="431E875A" w14:textId="77777777" w:rsidR="00F90BDC" w:rsidRDefault="00F90BDC"/>
    <w:p w14:paraId="053B6A01" w14:textId="77777777" w:rsidR="00F90BDC" w:rsidRDefault="00F90BDC">
      <w:r xmlns:w="http://schemas.openxmlformats.org/wordprocessingml/2006/main">
        <w:t xml:space="preserve">2. 1ኛ ዮሐ 2፡3-6 - " ትእዛዛቱንም ብንጠብቅ እንዳውቀው በዚህ እናውቃለን። አውቀዋለሁ የሚል ትእዛዛቱንም የማይጠብቅ ውሸተኛ ነው እውነትም አይደለም በእርሱ።ነገር ግን ቃሉን የሚጠብቅ ሁሉ በእርሱ የእግዚአብሔር ፍቅር በእውነት ተፈጽሞአል፤ በእርሱ እንዳለን በዚህ እናውቃለን፤ በእርሱ እኖራለሁ የሚል እርሱ እንደ ተመላለሰ ራሱ ደግሞ ሊመላለስ ይገባዋል።</w:t>
      </w:r>
    </w:p>
    <w:p w14:paraId="535E67D4" w14:textId="77777777" w:rsidR="00F90BDC" w:rsidRDefault="00F90BDC"/>
    <w:p w14:paraId="67C20415" w14:textId="77777777" w:rsidR="00F90BDC" w:rsidRDefault="00F90BDC">
      <w:r xmlns:w="http://schemas.openxmlformats.org/wordprocessingml/2006/main">
        <w:t xml:space="preserve">ማቴዎስ 21:31 ከሁለቱ የአባቱን ፈቃድ ያደረገ ማን ነው? ፊተኛው አሉት። ኢየሱስም እንዲህ አላቸው። እውነት እላችኋለሁ፥ ቀራጮችና ጋለሞቶች ወደ እግዚአብሔር መንግሥት ይገባሉ።</w:t>
      </w:r>
    </w:p>
    <w:p w14:paraId="19239231" w14:textId="77777777" w:rsidR="00F90BDC" w:rsidRDefault="00F90BDC"/>
    <w:p w14:paraId="04AC1F3F" w14:textId="77777777" w:rsidR="00F90BDC" w:rsidRDefault="00F90BDC">
      <w:r xmlns:w="http://schemas.openxmlformats.org/wordprocessingml/2006/main">
        <w:t xml:space="preserve">ኢየሱስ ንስሐ የገቡ እና የእግዚአብሔርን ጸጋ የተቀበሉ በሃይማኖት መሪዎች ፊት ወደ እግዚአብሔር መንግሥት እንደሚገቡ ያስተምራል።</w:t>
      </w:r>
    </w:p>
    <w:p w14:paraId="5A376543" w14:textId="77777777" w:rsidR="00F90BDC" w:rsidRDefault="00F90BDC"/>
    <w:p w14:paraId="1A34B015" w14:textId="77777777" w:rsidR="00F90BDC" w:rsidRDefault="00F90BDC">
      <w:r xmlns:w="http://schemas.openxmlformats.org/wordprocessingml/2006/main">
        <w:t xml:space="preserve">1. ሓቀኛ መንገዲ ኣምላኽ፡ ንስኻን እምነትን ጸጋን እዩ።</w:t>
      </w:r>
    </w:p>
    <w:p w14:paraId="7253C8F4" w14:textId="77777777" w:rsidR="00F90BDC" w:rsidRDefault="00F90BDC"/>
    <w:p w14:paraId="135122BE" w14:textId="77777777" w:rsidR="00F90BDC" w:rsidRDefault="00F90BDC">
      <w:r xmlns:w="http://schemas.openxmlformats.org/wordprocessingml/2006/main">
        <w:t xml:space="preserve">2. የእግዚአብሔር የምሕረት ኃይል፡ ለምን ኃጢአተኞች በመንግሥቱ ውስጥ እንኳን ደህና መጣችሁ</w:t>
      </w:r>
    </w:p>
    <w:p w14:paraId="2AAE8E4B" w14:textId="77777777" w:rsidR="00F90BDC" w:rsidRDefault="00F90BDC"/>
    <w:p w14:paraId="0595A0BA" w14:textId="77777777" w:rsidR="00F90BDC" w:rsidRDefault="00F90BDC">
      <w:r xmlns:w="http://schemas.openxmlformats.org/wordprocessingml/2006/main">
        <w:t xml:space="preserve">1. ሮሜ 3፡21-26 - በክርስቶስ በማመን መጽደቅ</w:t>
      </w:r>
    </w:p>
    <w:p w14:paraId="5843AC00" w14:textId="77777777" w:rsidR="00F90BDC" w:rsidRDefault="00F90BDC"/>
    <w:p w14:paraId="372A7130" w14:textId="77777777" w:rsidR="00F90BDC" w:rsidRDefault="00F90BDC">
      <w:r xmlns:w="http://schemas.openxmlformats.org/wordprocessingml/2006/main">
        <w:t xml:space="preserve">2. ሉቃ 15፡11-32 - የጠፋው ልጅ ምሳሌ</w:t>
      </w:r>
    </w:p>
    <w:p w14:paraId="72451B92" w14:textId="77777777" w:rsidR="00F90BDC" w:rsidRDefault="00F90BDC"/>
    <w:p w14:paraId="603FA7C6" w14:textId="77777777" w:rsidR="00F90BDC" w:rsidRDefault="00F90BDC">
      <w:r xmlns:w="http://schemas.openxmlformats.org/wordprocessingml/2006/main">
        <w:t xml:space="preserve">ማቴዎስ 21:32፣ ዮሐንስ በጽድቅ መንገድ መጥቶላችሁ ነበርና፥ አላመናችሁበትምም፤ </w:t>
      </w:r>
      <w:r xmlns:w="http://schemas.openxmlformats.org/wordprocessingml/2006/main">
        <w:lastRenderedPageBreak xmlns:w="http://schemas.openxmlformats.org/wordprocessingml/2006/main"/>
      </w:r>
      <w:r xmlns:w="http://schemas.openxmlformats.org/wordprocessingml/2006/main">
        <w:t xml:space="preserve">ቀራጮችና ጋለሞቶች ግን አመኑበት፤ እናንተም አይታችሁ ታምኑበት ዘንድ በኋላ ንስሐ አልገባችሁም።</w:t>
      </w:r>
    </w:p>
    <w:p w14:paraId="05143AF6" w14:textId="77777777" w:rsidR="00F90BDC" w:rsidRDefault="00F90BDC"/>
    <w:p w14:paraId="7426B5A6" w14:textId="77777777" w:rsidR="00F90BDC" w:rsidRDefault="00F90BDC">
      <w:r xmlns:w="http://schemas.openxmlformats.org/wordprocessingml/2006/main">
        <w:t xml:space="preserve">መጥምቁ ዮሐንስ የጽድቅን መልእክት ሰበከ፤ የኢየሩሳሌም ሰዎች ግን አልተቀበሉትም። ነገር ግን ቀራጮችና ጋለሞቶች መልእክቱን ተቀብለው አመኑት። የኢየሩሳሌም ሰዎች እውነትን ቢያዩም ንስሐ ለመግባትና የዮሐንስን መልእክት አላመኑም።</w:t>
      </w:r>
    </w:p>
    <w:p w14:paraId="0C1389AF" w14:textId="77777777" w:rsidR="00F90BDC" w:rsidRDefault="00F90BDC"/>
    <w:p w14:paraId="6495B319" w14:textId="77777777" w:rsidR="00F90BDC" w:rsidRDefault="00F90BDC">
      <w:r xmlns:w="http://schemas.openxmlformats.org/wordprocessingml/2006/main">
        <w:t xml:space="preserve">1. የይቅር ባይነት ኃይል፡- የእግዚአብሔር ቅድመ ሁኔታ የሌለው ፍቅር ትግላችንን ለማሸነፍ የሚረዳን እንዴት ነው?</w:t>
      </w:r>
    </w:p>
    <w:p w14:paraId="5E04AC95" w14:textId="77777777" w:rsidR="00F90BDC" w:rsidRDefault="00F90BDC"/>
    <w:p w14:paraId="745DBC8C" w14:textId="77777777" w:rsidR="00F90BDC" w:rsidRDefault="00F90BDC">
      <w:r xmlns:w="http://schemas.openxmlformats.org/wordprocessingml/2006/main">
        <w:t xml:space="preserve">2. የእምነት አስፈላጊነት፡- በእግዚአብሔር ቃል ማመን አስፈላጊ የሆነው ለምንድነው?</w:t>
      </w:r>
    </w:p>
    <w:p w14:paraId="4B1740B1" w14:textId="77777777" w:rsidR="00F90BDC" w:rsidRDefault="00F90BDC"/>
    <w:p w14:paraId="5619ADA0" w14:textId="77777777" w:rsidR="00F90BDC" w:rsidRDefault="00F90BDC">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14:paraId="3226BF79" w14:textId="77777777" w:rsidR="00F90BDC" w:rsidRDefault="00F90BDC"/>
    <w:p w14:paraId="138C5176" w14:textId="77777777" w:rsidR="00F90BDC" w:rsidRDefault="00F90BDC">
      <w:r xmlns:w="http://schemas.openxmlformats.org/wordprocessingml/2006/main">
        <w:t xml:space="preserve">2. ማር 11፡22-24 ኢየሱስም “በእግዚአብሔር እመኑ” ሲል መለሰ። “እውነት እላችኋለሁ፣ ማንም ይህን ተራራ፣ ‘ሂድ፣ ራስህን ወደ ባሕር ውርውር’ ቢለው በልቡም ባይጠራጠር፣ የሚናገረውም እንደሚሆን ቢያምን ይደረግላቸዋል። ስለዚህ እላችኋለሁ፥ በጸሎት የምትለምኑትን ሁሉ እንደ ተቀበሉት እመኑ፥ ለእናንተም ይሆናል አላቸው።</w:t>
      </w:r>
    </w:p>
    <w:p w14:paraId="091DE0CE" w14:textId="77777777" w:rsidR="00F90BDC" w:rsidRDefault="00F90BDC"/>
    <w:p w14:paraId="5A45F682" w14:textId="77777777" w:rsidR="00F90BDC" w:rsidRDefault="00F90BDC">
      <w:r xmlns:w="http://schemas.openxmlformats.org/wordprocessingml/2006/main">
        <w:t xml:space="preserve">ማቴዎስ 21:33፣ ሌላ ምሳሌ ስሙ፡— ወይንን ተክሎ ከበበው፥ መጥመቂያም የቈፈረበት፥ ግንብም ሠርቶ ለገበሬዎች አከራይቶ ወደ ሩቅ አገር የሄደ አንድ ባለቤት ነበረ። :</w:t>
      </w:r>
    </w:p>
    <w:p w14:paraId="490EB17E" w14:textId="77777777" w:rsidR="00F90BDC" w:rsidRDefault="00F90BDC"/>
    <w:p w14:paraId="53BC0790" w14:textId="77777777" w:rsidR="00F90BDC" w:rsidRDefault="00F90BDC">
      <w:r xmlns:w="http://schemas.openxmlformats.org/wordprocessingml/2006/main">
        <w:t xml:space="preserve">አንድ የቤት ባለቤት ወይን ተክሎ፣ በአጥር ከበው፣ የወይን መጥመቂያ ቆፍሮ፣ ግንብ ሠርቶ ለገበሬዎች አከራይቶ ጉዞ ከመጀመሩ በፊት።</w:t>
      </w:r>
    </w:p>
    <w:p w14:paraId="6F7B0284" w14:textId="77777777" w:rsidR="00F90BDC" w:rsidRDefault="00F90BDC"/>
    <w:p w14:paraId="5D1C6EAC" w14:textId="77777777" w:rsidR="00F90BDC" w:rsidRDefault="00F90BDC">
      <w:r xmlns:w="http://schemas.openxmlformats.org/wordprocessingml/2006/main">
        <w:t xml:space="preserve">1፡ ንብረታችንን ለእግዚአብሔር ክብር ለማምጣትና ሌሎችን ለመጥቀም የምንጠቀምባቸው ጥበበኞች መጋቢዎች መሆን አለብን።</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ሀብታችንን ለሌሎች በምንሰጥበት ጊዜ፣ ለእግዚአብሔር እና ለምናገለግላቸው ሰዎች ታማኝ መሆናችንን እርግጠኛ መሆን አለብን።</w:t>
      </w:r>
    </w:p>
    <w:p w14:paraId="2927FB8E" w14:textId="77777777" w:rsidR="00F90BDC" w:rsidRDefault="00F90BDC"/>
    <w:p w14:paraId="7DEA3D9D" w14:textId="77777777" w:rsidR="00F90BDC" w:rsidRDefault="00F90BDC">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14:paraId="1E4AB7BC" w14:textId="77777777" w:rsidR="00F90BDC" w:rsidRDefault="00F90BDC"/>
    <w:p w14:paraId="337758FA" w14:textId="77777777" w:rsidR="00F90BDC" w:rsidRDefault="00F90BDC">
      <w:r xmlns:w="http://schemas.openxmlformats.org/wordprocessingml/2006/main">
        <w:t xml:space="preserve">2:1 ቆሮንቶስ 4:2፡— ደግሞም በመጋቢዎች ዘንድ የታመነ ሆኖ መገኘት ይፈለጋል።</w:t>
      </w:r>
    </w:p>
    <w:p w14:paraId="049D32B6" w14:textId="77777777" w:rsidR="00F90BDC" w:rsidRDefault="00F90BDC"/>
    <w:p w14:paraId="1DAF12F6" w14:textId="77777777" w:rsidR="00F90BDC" w:rsidRDefault="00F90BDC">
      <w:r xmlns:w="http://schemas.openxmlformats.org/wordprocessingml/2006/main">
        <w:t xml:space="preserve">የማቴዎስ ወንጌል 21:34 የፍሬውም ጊዜ በቀረበ ጊዜ ፍሬውን ይቀበሉ ዘንድ ባሮቹን ወደ ገበሬዎች ላከ።</w:t>
      </w:r>
    </w:p>
    <w:p w14:paraId="60772C99" w14:textId="77777777" w:rsidR="00F90BDC" w:rsidRDefault="00F90BDC"/>
    <w:p w14:paraId="56F6E37D" w14:textId="77777777" w:rsidR="00F90BDC" w:rsidRDefault="00F90BDC">
      <w:r xmlns:w="http://schemas.openxmlformats.org/wordprocessingml/2006/main">
        <w:t xml:space="preserve">ኢየሱስ የመከሩን ፍሬ እንዲሰበስቡ አገልጋዮቹን ወደ ገበሬዎች ላከ።</w:t>
      </w:r>
    </w:p>
    <w:p w14:paraId="5882208E" w14:textId="77777777" w:rsidR="00F90BDC" w:rsidRDefault="00F90BDC"/>
    <w:p w14:paraId="1327C1E1" w14:textId="77777777" w:rsidR="00F90BDC" w:rsidRDefault="00F90BDC">
      <w:r xmlns:w="http://schemas.openxmlformats.org/wordprocessingml/2006/main">
        <w:t xml:space="preserve">1. እግዚአብሔርን በማገልገል የመታዘዝ አስፈላጊነት</w:t>
      </w:r>
    </w:p>
    <w:p w14:paraId="7745837E" w14:textId="77777777" w:rsidR="00F90BDC" w:rsidRDefault="00F90BDC"/>
    <w:p w14:paraId="40D25FCD" w14:textId="77777777" w:rsidR="00F90BDC" w:rsidRDefault="00F90BDC">
      <w:r xmlns:w="http://schemas.openxmlformats.org/wordprocessingml/2006/main">
        <w:t xml:space="preserve">2. የእግዚአብሔርን ፈቃድ በመፈጸም የመሥዋዕት ኃይል</w:t>
      </w:r>
    </w:p>
    <w:p w14:paraId="61B20C05" w14:textId="77777777" w:rsidR="00F90BDC" w:rsidRDefault="00F90BDC"/>
    <w:p w14:paraId="0683FFC6" w14:textId="77777777" w:rsidR="00F90BDC" w:rsidRDefault="00F90BDC">
      <w:r xmlns:w="http://schemas.openxmlformats.org/wordprocessingml/2006/main">
        <w:t xml:space="preserve">1. ሉቃ 10፡2 - " መከሩ ብዙ ነው፥ ሠራተኞች ግን ጥቂቶች ናቸው፤ ስለዚህ የመከሩን ጌታ ወደ መከሩ ሠራተኞች እንዲልክ ለምኑ አላቸው።"</w:t>
      </w:r>
    </w:p>
    <w:p w14:paraId="10F80E3F" w14:textId="77777777" w:rsidR="00F90BDC" w:rsidRDefault="00F90BDC"/>
    <w:p w14:paraId="17474D06" w14:textId="77777777" w:rsidR="00F90BDC" w:rsidRDefault="00F90BDC">
      <w:r xmlns:w="http://schemas.openxmlformats.org/wordprocessingml/2006/main">
        <w:t xml:space="preserve">2. ያዕ 1፡22 - " ቃሉን የምታደርጉ ሁኑ እንጂ ራሳችሁን እያሳታችሁ ሰሚዎች ብቻ አትሁኑ።"</w:t>
      </w:r>
    </w:p>
    <w:p w14:paraId="25629342" w14:textId="77777777" w:rsidR="00F90BDC" w:rsidRDefault="00F90BDC"/>
    <w:p w14:paraId="51B807AB" w14:textId="77777777" w:rsidR="00F90BDC" w:rsidRDefault="00F90BDC">
      <w:r xmlns:w="http://schemas.openxmlformats.org/wordprocessingml/2006/main">
        <w:t xml:space="preserve">የማቴዎስ ወንጌል 21:35 ገበሬዎቹም ባሮቹን ይዘው አንዱን ደበደቡት አንዱን ገደሉት አንዱንም ወገሩት።</w:t>
      </w:r>
    </w:p>
    <w:p w14:paraId="1C0B09E8" w14:textId="77777777" w:rsidR="00F90BDC" w:rsidRDefault="00F90BDC"/>
    <w:p w14:paraId="6E87DA80" w14:textId="77777777" w:rsidR="00F90BDC" w:rsidRDefault="00F90BDC">
      <w:r xmlns:w="http://schemas.openxmlformats.org/wordprocessingml/2006/main">
        <w:t xml:space="preserve">በማቴዎስ 21፡35 ላይ ያለው የገበሬዎች ምሳሌ የእግዚአብሔርን ቃል የማይቀበሉ ሰዎች መዘዝ እንደሚጠብቃቸው ያሳየናል።</w:t>
      </w:r>
    </w:p>
    <w:p w14:paraId="6CD65CCE" w14:textId="77777777" w:rsidR="00F90BDC" w:rsidRDefault="00F90BDC"/>
    <w:p w14:paraId="76B331DC" w14:textId="77777777" w:rsidR="00F90BDC" w:rsidRDefault="00F90BDC">
      <w:r xmlns:w="http://schemas.openxmlformats.org/wordprocessingml/2006/main">
        <w:t xml:space="preserve">1. የእግዚአብሔርን ቃል ስንቃወም ውጤቶቹን እንጋፈጣለን</w:t>
      </w:r>
    </w:p>
    <w:p w14:paraId="538CBBD5" w14:textId="77777777" w:rsidR="00F90BDC" w:rsidRDefault="00F90BDC"/>
    <w:p w14:paraId="590EBE68" w14:textId="77777777" w:rsidR="00F90BDC" w:rsidRDefault="00F90BDC">
      <w:r xmlns:w="http://schemas.openxmlformats.org/wordprocessingml/2006/main">
        <w:t xml:space="preserve">2. የባሎች ምሳሌ፡ የእግዚአብሔርን ቃል ለሚጥሉ ሰዎች የተሰጠ ማስጠንቀቂያ</w:t>
      </w:r>
    </w:p>
    <w:p w14:paraId="25AB886E" w14:textId="77777777" w:rsidR="00F90BDC" w:rsidRDefault="00F90BDC"/>
    <w:p w14:paraId="409DA5F9" w14:textId="77777777" w:rsidR="00F90BDC" w:rsidRDefault="00F90BDC">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14:paraId="7AF51C44" w14:textId="77777777" w:rsidR="00F90BDC" w:rsidRDefault="00F90BDC"/>
    <w:p w14:paraId="284A629A" w14:textId="77777777" w:rsidR="00F90BDC" w:rsidRDefault="00F90BDC">
      <w:r xmlns:w="http://schemas.openxmlformats.org/wordprocessingml/2006/main">
        <w:t xml:space="preserve">2. ሮሜ 2፡5-6 ነገር ግን ስለ ጽኑ ልብህ የእግዚአብሔር ቅን ፍርድ በሚገለጥበት በቍጣ ቀን ቍጣን በራስህ ላይ ታከማቻለህ። ለእያንዳንዱ እንደ ሥራው ያስረክበዋል።</w:t>
      </w:r>
    </w:p>
    <w:p w14:paraId="48B57833" w14:textId="77777777" w:rsidR="00F90BDC" w:rsidRDefault="00F90BDC"/>
    <w:p w14:paraId="74D11697" w14:textId="77777777" w:rsidR="00F90BDC" w:rsidRDefault="00F90BDC">
      <w:r xmlns:w="http://schemas.openxmlformats.org/wordprocessingml/2006/main">
        <w:t xml:space="preserve">ማቴዎስ 21:36፣ ደግሞ ከፊተኞች የበዙ ሌሎች ባሮችን ላከ፥ እንዲሁም አደረጉባቸው።</w:t>
      </w:r>
    </w:p>
    <w:p w14:paraId="145C856F" w14:textId="77777777" w:rsidR="00F90BDC" w:rsidRDefault="00F90BDC"/>
    <w:p w14:paraId="3C77C06D" w14:textId="77777777" w:rsidR="00F90BDC" w:rsidRDefault="00F90BDC">
      <w:r xmlns:w="http://schemas.openxmlformats.org/wordprocessingml/2006/main">
        <w:t xml:space="preserve">ይህ ክፍል ኢየሱስ የመጀመሪያዎቹ አገልጋዮች ችላ ከተባሉ በኋላ ብዙ አገልጋዮችን እንደላከ ይገልጻል።</w:t>
      </w:r>
    </w:p>
    <w:p w14:paraId="591DEBEA" w14:textId="77777777" w:rsidR="00F90BDC" w:rsidRDefault="00F90BDC"/>
    <w:p w14:paraId="6BF0536F" w14:textId="77777777" w:rsidR="00F90BDC" w:rsidRDefault="00F90BDC">
      <w:r xmlns:w="http://schemas.openxmlformats.org/wordprocessingml/2006/main">
        <w:t xml:space="preserve">1፡ እግዚአብሔር ለእኛ ባለው ፍቅር የጸና ነው፡ እርሱን ችላ ብንለውም ወደ እኛ መምጣቱን ይቀጥላል።</w:t>
      </w:r>
    </w:p>
    <w:p w14:paraId="7DBDCAF2" w14:textId="77777777" w:rsidR="00F90BDC" w:rsidRDefault="00F90BDC"/>
    <w:p w14:paraId="751FAF68" w14:textId="77777777" w:rsidR="00F90BDC" w:rsidRDefault="00F90BDC">
      <w:r xmlns:w="http://schemas.openxmlformats.org/wordprocessingml/2006/main">
        <w:t xml:space="preserve">2፡ ምንም ያህል ጊዜ ብንቃወምም ለሌሎች ፍቅርንና ደግነትን ከማቅረብ ተስፋ ልንቆርጥ አይገባም።</w:t>
      </w:r>
    </w:p>
    <w:p w14:paraId="5B990E9C" w14:textId="77777777" w:rsidR="00F90BDC" w:rsidRDefault="00F90BDC"/>
    <w:p w14:paraId="19D24AD2"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338D0D17" w14:textId="77777777" w:rsidR="00F90BDC" w:rsidRDefault="00F90BDC"/>
    <w:p w14:paraId="453C0B0A" w14:textId="77777777" w:rsidR="00F90BDC" w:rsidRDefault="00F90BDC">
      <w:r xmlns:w="http://schemas.openxmlformats.org/wordprocessingml/2006/main">
        <w:t xml:space="preserve">2፡ ሉቃ 6፡27-28 እኔ ግን ለምትሰሙኝ እላችኋለሁ፡ ጠላቶቻችሁን ውደዱ፡ ለሚጠሉአችሁ መልካም አድርጉ፡ የሚረግሙአችሁን መርቁ፡ ለሚበድሉአችሁም ጸልዩ።</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21:37፡— ከሁሉ በኋላ ግን፡— ልጄን ያፍሩታል ብሎ ልጁን ላከባቸው።</w:t>
      </w:r>
    </w:p>
    <w:p w14:paraId="35DED565" w14:textId="77777777" w:rsidR="00F90BDC" w:rsidRDefault="00F90BDC"/>
    <w:p w14:paraId="40AD4973" w14:textId="77777777" w:rsidR="00F90BDC" w:rsidRDefault="00F90BDC">
      <w:r xmlns:w="http://schemas.openxmlformats.org/wordprocessingml/2006/main">
        <w:t xml:space="preserve">ምንባቡ እግዚአብሔር ልጁን ያከብሩት ዘንድ እየጠበቀ ወደ ሕዝቡ እንዴት እንደላከ ይናገራል።</w:t>
      </w:r>
    </w:p>
    <w:p w14:paraId="52E79EBD" w14:textId="77777777" w:rsidR="00F90BDC" w:rsidRDefault="00F90BDC"/>
    <w:p w14:paraId="1AC189F6" w14:textId="77777777" w:rsidR="00F90BDC" w:rsidRDefault="00F90BDC">
      <w:r xmlns:w="http://schemas.openxmlformats.org/wordprocessingml/2006/main">
        <w:t xml:space="preserve">1፡ ለእግዚአብሔር ልጅ ለኢየሱስ ክርስቶስ ያለንን አክብሮትና አክብሮት ልናሳይ ይገባል።</w:t>
      </w:r>
    </w:p>
    <w:p w14:paraId="0DD658EB" w14:textId="77777777" w:rsidR="00F90BDC" w:rsidRDefault="00F90BDC"/>
    <w:p w14:paraId="731DEBD6" w14:textId="77777777" w:rsidR="00F90BDC" w:rsidRDefault="00F90BDC">
      <w:r xmlns:w="http://schemas.openxmlformats.org/wordprocessingml/2006/main">
        <w:t xml:space="preserve">2፡ የእግዚአብሔርን የኢየሱስ ክርስቶስን ስጦታ ማክበር እና ልንከባከበው እንደሚገባ ማስታወስ አለብን።</w:t>
      </w:r>
    </w:p>
    <w:p w14:paraId="5DED60FC" w14:textId="77777777" w:rsidR="00F90BDC" w:rsidRDefault="00F90BDC"/>
    <w:p w14:paraId="76AE8147"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FA289EA" w14:textId="77777777" w:rsidR="00F90BDC" w:rsidRDefault="00F90BDC"/>
    <w:p w14:paraId="39919912" w14:textId="77777777" w:rsidR="00F90BDC" w:rsidRDefault="00F90BDC">
      <w:r xmlns:w="http://schemas.openxmlformats.org/wordprocessingml/2006/main">
        <w:t xml:space="preserve">2፡ ሮሜ 10፡9 ኢየሱስ ጌታ እንደ ሆነ በአፍህ ብትመሰክር እግዚአብሔርም ከሙታን እንዳስነሣው በልብህ ብታምን ትድናለህና።</w:t>
      </w:r>
    </w:p>
    <w:p w14:paraId="21AA10D2" w14:textId="77777777" w:rsidR="00F90BDC" w:rsidRDefault="00F90BDC"/>
    <w:p w14:paraId="1454147E" w14:textId="77777777" w:rsidR="00F90BDC" w:rsidRDefault="00F90BDC">
      <w:r xmlns:w="http://schemas.openxmlformats.org/wordprocessingml/2006/main">
        <w:t xml:space="preserve">የማቴዎስ ወንጌል 21:38 ገበሬዎቹ ግን ልጁን ባዩ ጊዜ እርስ በርሳቸው። ኑ፥ እንግደለው፥ ርስቱንም እንውሰድ።</w:t>
      </w:r>
    </w:p>
    <w:p w14:paraId="78A2F532" w14:textId="77777777" w:rsidR="00F90BDC" w:rsidRDefault="00F90BDC"/>
    <w:p w14:paraId="1EA56DB0" w14:textId="77777777" w:rsidR="00F90BDC" w:rsidRDefault="00F90BDC">
      <w:r xmlns:w="http://schemas.openxmlformats.org/wordprocessingml/2006/main">
        <w:t xml:space="preserve">ገበሬዎቹም የወይኑ አትክልት ባለቤት የሆነውን ልጅ ባዩ ጊዜ ርስቱን ሊወስዱት ሊገድሉት ተማከሩ።</w:t>
      </w:r>
    </w:p>
    <w:p w14:paraId="4B6DA96A" w14:textId="77777777" w:rsidR="00F90BDC" w:rsidRDefault="00F90BDC"/>
    <w:p w14:paraId="4909355A" w14:textId="77777777" w:rsidR="00F90BDC" w:rsidRDefault="00F90BDC">
      <w:r xmlns:w="http://schemas.openxmlformats.org/wordprocessingml/2006/main">
        <w:t xml:space="preserve">1. የስግብግብነት አደጋዎች እና የኃጢአት ውጤቶች</w:t>
      </w:r>
    </w:p>
    <w:p w14:paraId="0150A27A" w14:textId="77777777" w:rsidR="00F90BDC" w:rsidRDefault="00F90BDC"/>
    <w:p w14:paraId="0D75E190" w14:textId="77777777" w:rsidR="00F90BDC" w:rsidRDefault="00F90BDC">
      <w:r xmlns:w="http://schemas.openxmlformats.org/wordprocessingml/2006/main">
        <w:t xml:space="preserve">2. የፍቅር ኃይል እና የቤዛነት ተስፋ</w:t>
      </w:r>
    </w:p>
    <w:p w14:paraId="7E5B107A" w14:textId="77777777" w:rsidR="00F90BDC" w:rsidRDefault="00F90BDC"/>
    <w:p w14:paraId="06940263" w14:textId="77777777" w:rsidR="00F90BDC" w:rsidRDefault="00F90BDC">
      <w:r xmlns:w="http://schemas.openxmlformats.org/wordprocessingml/2006/main">
        <w:t xml:space="preserve">1. ምሳሌ 28፡20 “ታማኝ ሰው በረከቱን ይበዛል፤ ባለጠጋ ለመሆን የሚቸኵል ግን ንጹሕ አይሆንም።</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8፡18 "በእኛም ይገለጥ ዘንድ ካለው ክብር ጋር ቢመዛዘን የአሁኑ ዘመን ሥቃይ ምንም እንዳይደለ አስባለሁ።"</w:t>
      </w:r>
    </w:p>
    <w:p w14:paraId="5139073F" w14:textId="77777777" w:rsidR="00F90BDC" w:rsidRDefault="00F90BDC"/>
    <w:p w14:paraId="13D7CCBD" w14:textId="77777777" w:rsidR="00F90BDC" w:rsidRDefault="00F90BDC">
      <w:r xmlns:w="http://schemas.openxmlformats.org/wordprocessingml/2006/main">
        <w:t xml:space="preserve">ማቴዎስ 21፡39 ይዘውም ከወይኑ አትክልት ወደ ውጭ አውጥተው ገደሉት።</w:t>
      </w:r>
    </w:p>
    <w:p w14:paraId="58D621C3" w14:textId="77777777" w:rsidR="00F90BDC" w:rsidRDefault="00F90BDC"/>
    <w:p w14:paraId="29DA0B09" w14:textId="77777777" w:rsidR="00F90BDC" w:rsidRDefault="00F90BDC">
      <w:r xmlns:w="http://schemas.openxmlformats.org/wordprocessingml/2006/main">
        <w:t xml:space="preserve">የወይኑ አትክልት ተከራዮች የባለቤቱን ልጅ ገደሉት.</w:t>
      </w:r>
    </w:p>
    <w:p w14:paraId="2CE61FE7" w14:textId="77777777" w:rsidR="00F90BDC" w:rsidRDefault="00F90BDC"/>
    <w:p w14:paraId="1362AD46" w14:textId="77777777" w:rsidR="00F90BDC" w:rsidRDefault="00F90BDC">
      <w:r xmlns:w="http://schemas.openxmlformats.org/wordprocessingml/2006/main">
        <w:t xml:space="preserve">1. ለእግዚአብሔር ፈቃድ መታዘዝ አስፈላጊነት።</w:t>
      </w:r>
    </w:p>
    <w:p w14:paraId="4B9E0D6D" w14:textId="77777777" w:rsidR="00F90BDC" w:rsidRDefault="00F90BDC"/>
    <w:p w14:paraId="0975F4E1" w14:textId="77777777" w:rsidR="00F90BDC" w:rsidRDefault="00F90BDC">
      <w:r xmlns:w="http://schemas.openxmlformats.org/wordprocessingml/2006/main">
        <w:t xml:space="preserve">2. ለእግዚአብሔር ፈቃድ አለመታዘዝ የሚያስከትለው መዘዝ።</w:t>
      </w:r>
    </w:p>
    <w:p w14:paraId="0D400CE5" w14:textId="77777777" w:rsidR="00F90BDC" w:rsidRDefault="00F90BDC"/>
    <w:p w14:paraId="6D3B66A9" w14:textId="77777777" w:rsidR="00F90BDC" w:rsidRDefault="00F90BDC">
      <w:r xmlns:w="http://schemas.openxmlformats.org/wordprocessingml/2006/main">
        <w:t xml:space="preserve">1. ምሳሌ 1፡7 - "የእውቀት መጀመሪያ እግዚአብሔርን መፍራት ነው፤ ሰነፎች ጥበብንና ተግሣጽን ይንቃሉ።"</w:t>
      </w:r>
    </w:p>
    <w:p w14:paraId="1ADE4773" w14:textId="77777777" w:rsidR="00F90BDC" w:rsidRDefault="00F90BDC"/>
    <w:p w14:paraId="5C67C989" w14:textId="77777777" w:rsidR="00F90BDC" w:rsidRDefault="00F90BDC">
      <w:r xmlns:w="http://schemas.openxmlformats.org/wordprocessingml/2006/main">
        <w:t xml:space="preserve">2. ዮሐ 14፡15 - "ብትወዱኝ ትእዛዜን ትጠብቃላችሁ።"</w:t>
      </w:r>
    </w:p>
    <w:p w14:paraId="14AB86E8" w14:textId="77777777" w:rsidR="00F90BDC" w:rsidRDefault="00F90BDC"/>
    <w:p w14:paraId="1363289B" w14:textId="77777777" w:rsidR="00F90BDC" w:rsidRDefault="00F90BDC">
      <w:r xmlns:w="http://schemas.openxmlformats.org/wordprocessingml/2006/main">
        <w:t xml:space="preserve">ማቴዎስ 21:40፣ እንግዲህ የወይኑ አትክልት ጌታ ሲመጣ በእነዚያ ገበሬዎች ምን ያደርጋቸዋል?</w:t>
      </w:r>
    </w:p>
    <w:p w14:paraId="5E19903C" w14:textId="77777777" w:rsidR="00F90BDC" w:rsidRDefault="00F90BDC"/>
    <w:p w14:paraId="15BF240B" w14:textId="77777777" w:rsidR="00F90BDC" w:rsidRDefault="00F90BDC">
      <w:r xmlns:w="http://schemas.openxmlformats.org/wordprocessingml/2006/main">
        <w:t xml:space="preserve">ምንባብ ኢየሱስ ስለ ወይን ቦታ ጌታ የሚናገረውን ምሳሌ ሲናገር ተከራዮቹ መከር ለመሰብሰብ ሲመጣ የእሱን ድርሻ እንደማይሰጡት ይናገራል።</w:t>
      </w:r>
    </w:p>
    <w:p w14:paraId="60D67018" w14:textId="77777777" w:rsidR="00F90BDC" w:rsidRDefault="00F90BDC"/>
    <w:p w14:paraId="1D97281B" w14:textId="77777777" w:rsidR="00F90BDC" w:rsidRDefault="00F90BDC">
      <w:r xmlns:w="http://schemas.openxmlformats.org/wordprocessingml/2006/main">
        <w:t xml:space="preserve">1. የተከራዮች ምሳሌ፡- ስለ መታዘዝ እና ስለ መስዋዕትነት የኢየሱስን ትምህርቶች መረዳት</w:t>
      </w:r>
    </w:p>
    <w:p w14:paraId="4AEA500D" w14:textId="77777777" w:rsidR="00F90BDC" w:rsidRDefault="00F90BDC"/>
    <w:p w14:paraId="1A0DDE10" w14:textId="77777777" w:rsidR="00F90BDC" w:rsidRDefault="00F90BDC">
      <w:r xmlns:w="http://schemas.openxmlformats.org/wordprocessingml/2006/main">
        <w:t xml:space="preserve">2. የአንድ ጥሩ መጋቢ ኃላፊነቶች፡- ሌሎችን እንዴት እንደምንይዝ የእግዚአብሔርን ዕቅድ መከተል</w:t>
      </w:r>
    </w:p>
    <w:p w14:paraId="210CCF66" w14:textId="77777777" w:rsidR="00F90BDC" w:rsidRDefault="00F90BDC"/>
    <w:p w14:paraId="037D4FC1" w14:textId="77777777" w:rsidR="00F90BDC" w:rsidRDefault="00F90BDC">
      <w:r xmlns:w="http://schemas.openxmlformats.org/wordprocessingml/2006/main">
        <w:t xml:space="preserve">1. ሮሜ 12፡10 - እርስ በርሳችሁ በፍቅር ተስማሙ። እርስ በርሳችሁ ተከባበሩ።</w:t>
      </w:r>
    </w:p>
    <w:p w14:paraId="79694E77" w14:textId="77777777" w:rsidR="00F90BDC" w:rsidRDefault="00F90BDC"/>
    <w:p w14:paraId="57F423A4" w14:textId="77777777" w:rsidR="00F90BDC" w:rsidRDefault="00F90BDC">
      <w:r xmlns:w="http://schemas.openxmlformats.org/wordprocessingml/2006/main">
        <w:t xml:space="preserve">2. ቆላስይስ 3:23 - ለሰው ጌቶች ሳይሆን ለጌታ እንደምታደርጉ፥ የምታደርጉትን ሁሉ በትጋት አድርጉት።</w:t>
      </w:r>
    </w:p>
    <w:p w14:paraId="4C082085" w14:textId="77777777" w:rsidR="00F90BDC" w:rsidRDefault="00F90BDC"/>
    <w:p w14:paraId="6ED47544" w14:textId="77777777" w:rsidR="00F90BDC" w:rsidRDefault="00F90BDC">
      <w:r xmlns:w="http://schemas.openxmlformats.org/wordprocessingml/2006/main">
        <w:t xml:space="preserve">ማቴዎስ 21:41፣ እነርሱም፡— እነዚያን ክፉዎች በክፉ ያጠፋቸዋል፥ የወይኑንም አትክልት ፍሬውን በየጊዜው ለሚሰጡት ለሌሎች ገበሬዎች ይሰጣል፡ አሉት።</w:t>
      </w:r>
    </w:p>
    <w:p w14:paraId="67A3A192" w14:textId="77777777" w:rsidR="00F90BDC" w:rsidRDefault="00F90BDC"/>
    <w:p w14:paraId="0B7A3F39" w14:textId="77777777" w:rsidR="00F90BDC" w:rsidRDefault="00F90BDC">
      <w:r xmlns:w="http://schemas.openxmlformats.org/wordprocessingml/2006/main">
        <w:t xml:space="preserve">ኢየሱስ የእግዚአብሔርን ፍርድ እና ምሕረት በማጉላት ስለ ክፉ ተከራዮች ምሳሌ አስተምሯል።</w:t>
      </w:r>
    </w:p>
    <w:p w14:paraId="6BD837BC" w14:textId="77777777" w:rsidR="00F90BDC" w:rsidRDefault="00F90BDC"/>
    <w:p w14:paraId="60DF12D1" w14:textId="77777777" w:rsidR="00F90BDC" w:rsidRDefault="00F90BDC">
      <w:r xmlns:w="http://schemas.openxmlformats.org/wordprocessingml/2006/main">
        <w:t xml:space="preserve">1. የእግዚአብሔር ፍርድ የጸደቀ ነው - ማቴዎስ 21፡41</w:t>
      </w:r>
    </w:p>
    <w:p w14:paraId="68E1CEF0" w14:textId="77777777" w:rsidR="00F90BDC" w:rsidRDefault="00F90BDC"/>
    <w:p w14:paraId="39CCC66C" w14:textId="77777777" w:rsidR="00F90BDC" w:rsidRDefault="00F90BDC">
      <w:r xmlns:w="http://schemas.openxmlformats.org/wordprocessingml/2006/main">
        <w:t xml:space="preserve">2. የእግዚአብሔር ምሕረት መሐሪ ነው - ማቴዎስ 21፡41</w:t>
      </w:r>
    </w:p>
    <w:p w14:paraId="7FE4F306" w14:textId="77777777" w:rsidR="00F90BDC" w:rsidRDefault="00F90BDC"/>
    <w:p w14:paraId="0D4C2C90" w14:textId="77777777" w:rsidR="00F90BDC" w:rsidRDefault="00F90BDC">
      <w:r xmlns:w="http://schemas.openxmlformats.org/wordprocessingml/2006/main">
        <w:t xml:space="preserve">1. ሮሜ 12፡19 - አትበቀል ለእግዚአብሔር ቁጣ ቦታ ተው እንጂ፡- በቀል የእኔ ነው፥ እኔ ብድራቱን እመልሳለሁ ይላል ጌታ ተብሎ ተጽፎአልና።</w:t>
      </w:r>
    </w:p>
    <w:p w14:paraId="3E563BB2" w14:textId="77777777" w:rsidR="00F90BDC" w:rsidRDefault="00F90BDC"/>
    <w:p w14:paraId="0D3CFC06" w14:textId="77777777" w:rsidR="00F90BDC" w:rsidRDefault="00F90BDC">
      <w:r xmlns:w="http://schemas.openxmlformats.org/wordprocessingml/2006/main">
        <w:t xml:space="preserve">2. ያዕ 4፡12 - ሕግን የሚሰጥና የሚፈርድ አንድ ብቻ ነው እርሱም ማዳንና ማጥፋት የሚችል ነው። አንተ ግን በባልንጀራህ ላይ የምትፈርድ ማን ነህ?</w:t>
      </w:r>
    </w:p>
    <w:p w14:paraId="779D3C48" w14:textId="77777777" w:rsidR="00F90BDC" w:rsidRDefault="00F90BDC"/>
    <w:p w14:paraId="661E88A5" w14:textId="77777777" w:rsidR="00F90BDC" w:rsidRDefault="00F90BDC">
      <w:r xmlns:w="http://schemas.openxmlformats.org/wordprocessingml/2006/main">
        <w:t xml:space="preserve">ማቴዎስ 21:42፣ ኢየሱስም እንዲህ አላቸው፡— ግንበኞች የናቁት ድንጋይ እርሱ የማዕዘን ራስ ሆነ፤ ይህ ከጌታ ዘንድ ነው፥ ለዓይኖቻችንም ድንቅ ነው፡ የሚለውን ከቶ በመጽሐፍ አላነበባችሁምን?</w:t>
      </w:r>
    </w:p>
    <w:p w14:paraId="3C6D10C3" w14:textId="77777777" w:rsidR="00F90BDC" w:rsidRDefault="00F90BDC"/>
    <w:p w14:paraId="3F28D51E" w14:textId="77777777" w:rsidR="00F90BDC" w:rsidRDefault="00F90BDC">
      <w:r xmlns:w="http://schemas.openxmlformats.org/wordprocessingml/2006/main">
        <w:t xml:space="preserve">ኢየሱስ ግንበኞች የናቁት የማዕዘን ራስ ሆኖ ስለነበረው ድንጋይ በቅዱሳት መጻሕፍት ውስጥ አንብበው ያውቃሉ ወይ ብሎ ሕዝቡን ጠየቃቸው። ይህ የጌታ እንደሆነ እና ለሁሉም ሰው አስደናቂ እንደሆነ ተናገረ።</w:t>
      </w:r>
    </w:p>
    <w:p w14:paraId="1C84B64B" w14:textId="77777777" w:rsidR="00F90BDC" w:rsidRDefault="00F90BDC"/>
    <w:p w14:paraId="2A521F48" w14:textId="77777777" w:rsidR="00F90BDC" w:rsidRDefault="00F90BDC">
      <w:r xmlns:w="http://schemas.openxmlformats.org/wordprocessingml/2006/main">
        <w:t xml:space="preserve">1. የጌታ ተአምራዊ ዝግጅት፡- ባልተጠበቁ ቦታዎች የእግዚአብሔርን እጅ ማየት</w:t>
      </w:r>
    </w:p>
    <w:p w14:paraId="2B86E44D" w14:textId="77777777" w:rsidR="00F90BDC" w:rsidRDefault="00F90BDC"/>
    <w:p w14:paraId="70F11AF6" w14:textId="77777777" w:rsidR="00F90BDC" w:rsidRDefault="00F90BDC">
      <w:r xmlns:w="http://schemas.openxmlformats.org/wordprocessingml/2006/main">
        <w:t xml:space="preserve">2. ከፍ ከፍ ለማድረግ ውድቅ የተደረገ፡- ዝቅተኛ ቦታዎች ላይ የእግዚአብሔርን ቤዛነት መረዳት</w:t>
      </w:r>
    </w:p>
    <w:p w14:paraId="6CA44A06" w14:textId="77777777" w:rsidR="00F90BDC" w:rsidRDefault="00F90BDC"/>
    <w:p w14:paraId="75B8AF5A" w14:textId="77777777" w:rsidR="00F90BDC" w:rsidRDefault="00F90BDC">
      <w:r xmlns:w="http://schemas.openxmlformats.org/wordprocessingml/2006/main">
        <w:t xml:space="preserve">1. ኢሳይያስ 28:16 - ስለዚህ ጌታ እግዚአብሔር እንዲህ ይላል።</w:t>
      </w:r>
    </w:p>
    <w:p w14:paraId="492C148B" w14:textId="77777777" w:rsidR="00F90BDC" w:rsidRDefault="00F90BDC"/>
    <w:p w14:paraId="3B1CF449" w14:textId="77777777" w:rsidR="00F90BDC" w:rsidRDefault="00F90BDC">
      <w:r xmlns:w="http://schemas.openxmlformats.org/wordprocessingml/2006/main">
        <w:t xml:space="preserve">2. መዝሙረ ዳዊት 118:22 - ግንበኞች የናቁት ድንጋይ የማዕዘን ራስ ድንጋይ ሆነ።</w:t>
      </w:r>
    </w:p>
    <w:p w14:paraId="60D45B8D" w14:textId="77777777" w:rsidR="00F90BDC" w:rsidRDefault="00F90BDC"/>
    <w:p w14:paraId="4DC9118E" w14:textId="77777777" w:rsidR="00F90BDC" w:rsidRDefault="00F90BDC">
      <w:r xmlns:w="http://schemas.openxmlformats.org/wordprocessingml/2006/main">
        <w:t xml:space="preserve">ማቴዎስ 21:43፣ ስለዚህ እላችኋለሁ፥ የእግዚአብሔር መንግሥት ከእናንተ ትወሰዳለች ፍሬዋንም ለሚያደርግ ሕዝብ ትሰጣለች።</w:t>
      </w:r>
    </w:p>
    <w:p w14:paraId="35B34C8D" w14:textId="77777777" w:rsidR="00F90BDC" w:rsidRDefault="00F90BDC"/>
    <w:p w14:paraId="3A8CA081" w14:textId="77777777" w:rsidR="00F90BDC" w:rsidRDefault="00F90BDC">
      <w:r xmlns:w="http://schemas.openxmlformats.org/wordprocessingml/2006/main">
        <w:t xml:space="preserve">የእግዚአብሔር መንግሥት ከሕዝብ ተወስዳ ፍሬውን ለሚያፈራ ሕዝብ ትሰጣለች።</w:t>
      </w:r>
    </w:p>
    <w:p w14:paraId="3FF64231" w14:textId="77777777" w:rsidR="00F90BDC" w:rsidRDefault="00F90BDC"/>
    <w:p w14:paraId="655616A8" w14:textId="77777777" w:rsidR="00F90BDC" w:rsidRDefault="00F90BDC">
      <w:r xmlns:w="http://schemas.openxmlformats.org/wordprocessingml/2006/main">
        <w:t xml:space="preserve">1. በእግዚአብሔር መንግሥት ውስጥ ፍሬ የማፍራት አስፈላጊነት</w:t>
      </w:r>
    </w:p>
    <w:p w14:paraId="32B02876" w14:textId="77777777" w:rsidR="00F90BDC" w:rsidRDefault="00F90BDC"/>
    <w:p w14:paraId="2B0D1341" w14:textId="77777777" w:rsidR="00F90BDC" w:rsidRDefault="00F90BDC">
      <w:r xmlns:w="http://schemas.openxmlformats.org/wordprocessingml/2006/main">
        <w:t xml:space="preserve">2. ለታመኑት የእግዚአብሔር ቸርነት እና ታማኝነት</w:t>
      </w:r>
    </w:p>
    <w:p w14:paraId="2FA87D08" w14:textId="77777777" w:rsidR="00F90BDC" w:rsidRDefault="00F90BDC"/>
    <w:p w14:paraId="6DD15C44" w14:textId="77777777" w:rsidR="00F90BDC" w:rsidRDefault="00F90BDC">
      <w:r xmlns:w="http://schemas.openxmlformats.org/wordprocessingml/2006/main">
        <w:t xml:space="preserve">1. ገላትያ 5፡22-23 - " የመንፈስ ፍሬ ግን ፍቅር፥ ደስታ፥ ሰላም፥ ትዕግሥት፥ ቸርነት፥ በጎነት፥ እምነት፥ የውሃት፥ ራስን መግዛት ነው።"</w:t>
      </w:r>
    </w:p>
    <w:p w14:paraId="13CD9E08" w14:textId="77777777" w:rsidR="00F90BDC" w:rsidRDefault="00F90BDC"/>
    <w:p w14:paraId="5234602A" w14:textId="77777777" w:rsidR="00F90BDC" w:rsidRDefault="00F90BDC">
      <w:r xmlns:w="http://schemas.openxmlformats.org/wordprocessingml/2006/main">
        <w:t xml:space="preserve">2. ያዕ 2፡17 - "እንዲሁም እምነት በሥራ የማይገኝ ከሆነ በራሱ የሞተ ነው።"</w:t>
      </w:r>
    </w:p>
    <w:p w14:paraId="3E59FB22" w14:textId="77777777" w:rsidR="00F90BDC" w:rsidRDefault="00F90BDC"/>
    <w:p w14:paraId="1D0412F5" w14:textId="77777777" w:rsidR="00F90BDC" w:rsidRDefault="00F90BDC">
      <w:r xmlns:w="http://schemas.openxmlformats.org/wordprocessingml/2006/main">
        <w:t xml:space="preserve">የማቴዎስ ወንጌል 21:44 በዚህ ድንጋይ ላይ የሚወድቅ ሁሉ ይሰበራል፤ የሚወድቅበትን ሁሉ ግን ይፈጨዋል።</w:t>
      </w:r>
    </w:p>
    <w:p w14:paraId="4057FF0B" w14:textId="77777777" w:rsidR="00F90BDC" w:rsidRDefault="00F90BDC"/>
    <w:p w14:paraId="0AE03220" w14:textId="77777777" w:rsidR="00F90BDC" w:rsidRDefault="00F90BDC">
      <w:r xmlns:w="http://schemas.openxmlformats.org/wordprocessingml/2006/main">
        <w:t xml:space="preserve">ኢየሱስ ትምህርቱን የማይቀበሉ ሰዎች እንደሚደቆሱ ነገር ግን ትምህርቱን የሚቀበሉ </w:t>
      </w:r>
      <w:r xmlns:w="http://schemas.openxmlformats.org/wordprocessingml/2006/main">
        <w:lastRenderedPageBreak xmlns:w="http://schemas.openxmlformats.org/wordprocessingml/2006/main"/>
      </w:r>
      <w:r xmlns:w="http://schemas.openxmlformats.org/wordprocessingml/2006/main">
        <w:t xml:space="preserve">ይድናሉ ሲል አስጠንቅቋል።</w:t>
      </w:r>
    </w:p>
    <w:p w14:paraId="55EFA308" w14:textId="77777777" w:rsidR="00F90BDC" w:rsidRDefault="00F90BDC"/>
    <w:p w14:paraId="654E4697" w14:textId="77777777" w:rsidR="00F90BDC" w:rsidRDefault="00F90BDC">
      <w:r xmlns:w="http://schemas.openxmlformats.org/wordprocessingml/2006/main">
        <w:t xml:space="preserve">1፡ የኢየሱስን ትምህርት ተቀብላችሁ ድኑ።</w:t>
      </w:r>
    </w:p>
    <w:p w14:paraId="06F70326" w14:textId="77777777" w:rsidR="00F90BDC" w:rsidRDefault="00F90BDC"/>
    <w:p w14:paraId="4D4078AF" w14:textId="77777777" w:rsidR="00F90BDC" w:rsidRDefault="00F90BDC">
      <w:r xmlns:w="http://schemas.openxmlformats.org/wordprocessingml/2006/main">
        <w:t xml:space="preserve">2፡ የኢየሱስን ትምህርት ንቀህ ተሰበረ።</w:t>
      </w:r>
    </w:p>
    <w:p w14:paraId="3D62AE09" w14:textId="77777777" w:rsidR="00F90BDC" w:rsidRDefault="00F90BDC"/>
    <w:p w14:paraId="0DBB6EA8" w14:textId="77777777" w:rsidR="00F90BDC" w:rsidRDefault="00F90BDC">
      <w:r xmlns:w="http://schemas.openxmlformats.org/wordprocessingml/2006/main">
        <w:t xml:space="preserve">1፡ ኢሳ 8፡14-15 " እርሱ የተቀደሰ ስፍራ ይሆናል ለእስራኤልም ሆነ ለይሁዳ ሕዝብን የሚያሰናክሉ ድንጋዮች የሚያናድዱአቸውም ዓለት ይሆናሉ ለኢየሩሳሌምም ሕዝብ ምሥክር ይሆናሉ። ወጥመድና ወጥመድ ብዙዎች ይሰናከላሉ፤ ይወድቃሉ ይሰበራሉም ይጠመዳሉ ይማረካሉም።</w:t>
      </w:r>
    </w:p>
    <w:p w14:paraId="6A90DF45" w14:textId="77777777" w:rsidR="00F90BDC" w:rsidRDefault="00F90BDC"/>
    <w:p w14:paraId="52D25BC4" w14:textId="77777777" w:rsidR="00F90BDC" w:rsidRDefault="00F90BDC">
      <w:r xmlns:w="http://schemas.openxmlformats.org/wordprocessingml/2006/main">
        <w:t xml:space="preserve">2፡1ኛ ጴጥሮስ 2፡6-7 በመጽሐፍ፡— እነሆ፥ የተመረጠና የከበረውን የማዕዘን ራስ ድንጋይ በጽዮን አኖራለሁ በእርሱም የሚታመን አያፍርም ተብሎ ተጽፎአልና። አሁን ለእናንተ ለምታምኑት ይህ ድንጋይ የከበረ ነው።</w:t>
      </w:r>
    </w:p>
    <w:p w14:paraId="6B175826" w14:textId="77777777" w:rsidR="00F90BDC" w:rsidRDefault="00F90BDC"/>
    <w:p w14:paraId="799DA3DC" w14:textId="77777777" w:rsidR="00F90BDC" w:rsidRDefault="00F90BDC">
      <w:r xmlns:w="http://schemas.openxmlformats.org/wordprocessingml/2006/main">
        <w:t xml:space="preserve">የማቴዎስ ወንጌል 21:45 የካህናት አለቆችና ፈሪሳውያንም ምሳሌዎቹን ሰምተው ስለ እነርሱ እንደ ተናገረ አስተዋሉ።</w:t>
      </w:r>
    </w:p>
    <w:p w14:paraId="2FA42B14" w14:textId="77777777" w:rsidR="00F90BDC" w:rsidRDefault="00F90BDC"/>
    <w:p w14:paraId="4815775B" w14:textId="77777777" w:rsidR="00F90BDC" w:rsidRDefault="00F90BDC">
      <w:r xmlns:w="http://schemas.openxmlformats.org/wordprocessingml/2006/main">
        <w:t xml:space="preserve">የካህናት አለቆችና ፈሪሳውያን የኢየሱስ ምሳሌዎች ስለ እነርሱ እንደነበሩ ተገነዘቡ።</w:t>
      </w:r>
    </w:p>
    <w:p w14:paraId="7A90B6C5" w14:textId="77777777" w:rsidR="00F90BDC" w:rsidRDefault="00F90BDC"/>
    <w:p w14:paraId="1CC0A62B" w14:textId="77777777" w:rsidR="00F90BDC" w:rsidRDefault="00F90BDC">
      <w:r xmlns:w="http://schemas.openxmlformats.org/wordprocessingml/2006/main">
        <w:t xml:space="preserve">1. የእግዚአብሔርን መልእክት ችላ የማለት አደጋ</w:t>
      </w:r>
    </w:p>
    <w:p w14:paraId="25B38A2D" w14:textId="77777777" w:rsidR="00F90BDC" w:rsidRDefault="00F90BDC"/>
    <w:p w14:paraId="73C8AFEB" w14:textId="77777777" w:rsidR="00F90BDC" w:rsidRDefault="00F90BDC">
      <w:r xmlns:w="http://schemas.openxmlformats.org/wordprocessingml/2006/main">
        <w:t xml:space="preserve">2. እግዚአብሔርን የማዳመጥ አስፈላጊነት</w:t>
      </w:r>
    </w:p>
    <w:p w14:paraId="7511C6D3" w14:textId="77777777" w:rsidR="00F90BDC" w:rsidRDefault="00F90BDC"/>
    <w:p w14:paraId="4605819E" w14:textId="77777777" w:rsidR="00F90BDC" w:rsidRDefault="00F90BDC">
      <w:r xmlns:w="http://schemas.openxmlformats.org/wordprocessingml/2006/main">
        <w:t xml:space="preserve">1. ኢሳ 1፡18-19 - “ኑና እንዋቀስ ይላል እግዚአብሔር፤ ኃጢአታችሁ እንደ ቀይ ብትሆን እንደ በረዶ ትነጻለች። እንደ ደምም ቀይ ቢሆኑ እንደ የበግ ጠጕር ይሆናሉ። 19 እሺ ብትሉና ብትታዘዙ የምድርን በረከት ትበላላችሁ።</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እምቢ ብትሉ ግን ብታምፁ በሰይፍ ትበላላችሁ። የእግዚአብሔር አፍ ተናግሯልና።</w:t>
      </w:r>
    </w:p>
    <w:p w14:paraId="66647F5A" w14:textId="77777777" w:rsidR="00F90BDC" w:rsidRDefault="00F90BDC"/>
    <w:p w14:paraId="38768958" w14:textId="77777777" w:rsidR="00F90BDC" w:rsidRDefault="00F90BDC">
      <w:r xmlns:w="http://schemas.openxmlformats.org/wordprocessingml/2006/main">
        <w:t xml:space="preserve">2. ዮሐንስ 10፡27-30 - “በጎቼ ድምፄን ይሰማሉ እኔም አውቃቸዋለሁ ይከተሉኝማል። 28 እኔ የዘላለም ሕይወትን እሰጣቸዋለሁ፥ ለዘላለምም አይጠፉም፥ ከእጄም ማንም አይነጥቃቸውም። 29 የሰጠኝ አባቴ ከሁሉ ይበልጣል፥ ከአብም እጅ ሊነጥቃቸው ማንም አይችልም። 30 እኔና አብ አንድ ነን።</w:t>
      </w:r>
    </w:p>
    <w:p w14:paraId="367FD328" w14:textId="77777777" w:rsidR="00F90BDC" w:rsidRDefault="00F90BDC"/>
    <w:p w14:paraId="60D4655E" w14:textId="77777777" w:rsidR="00F90BDC" w:rsidRDefault="00F90BDC">
      <w:r xmlns:w="http://schemas.openxmlformats.org/wordprocessingml/2006/main">
        <w:t xml:space="preserve">የማቴዎስ ወንጌል 21:46 ነገር ግን እጃቸውን ሊጭኑበት በፈለጉ ጊዜ ሕዝቡ እንደ ነቢይ ስላዩት ፈሩ።</w:t>
      </w:r>
    </w:p>
    <w:p w14:paraId="4F41BE0F" w14:textId="77777777" w:rsidR="00F90BDC" w:rsidRDefault="00F90BDC"/>
    <w:p w14:paraId="28252968" w14:textId="77777777" w:rsidR="00F90BDC" w:rsidRDefault="00F90BDC">
      <w:r xmlns:w="http://schemas.openxmlformats.org/wordprocessingml/2006/main">
        <w:t xml:space="preserve">ኢየሱስ በቤተ መቅደሱ ውስጥ እያስተማረ ሳለ አንዳንድ የካህናት አለቆችና የሕዝቡ ሽማግሌዎች ሊይዙት ፈልገው ነበር፤ ነገር ግን ሕዝቡ በትምህርቱ በጣም ከመደነቃቸው የተነሳ ሊነኩት ፈሩ።</w:t>
      </w:r>
    </w:p>
    <w:p w14:paraId="34B23A19" w14:textId="77777777" w:rsidR="00F90BDC" w:rsidRDefault="00F90BDC"/>
    <w:p w14:paraId="346B9737" w14:textId="77777777" w:rsidR="00F90BDC" w:rsidRDefault="00F90BDC">
      <w:r xmlns:w="http://schemas.openxmlformats.org/wordprocessingml/2006/main">
        <w:t xml:space="preserve">1. የስብከት ኃይል፡- ኢየሱስ የሰዎችን ሕይወት ለመለወጥ የአምላክን ቃል የተጠቀመበት እንዴት ነው?</w:t>
      </w:r>
    </w:p>
    <w:p w14:paraId="1E94F36C" w14:textId="77777777" w:rsidR="00F90BDC" w:rsidRDefault="00F90BDC"/>
    <w:p w14:paraId="534B32ED" w14:textId="77777777" w:rsidR="00F90BDC" w:rsidRDefault="00F90BDC">
      <w:r xmlns:w="http://schemas.openxmlformats.org/wordprocessingml/2006/main">
        <w:t xml:space="preserve">2. የኢየሱስ ሥልጣን፡- ትምህርቱ የሃይማኖት መሪዎችን የተገዳደረባቸው እንዴት ነው?</w:t>
      </w:r>
    </w:p>
    <w:p w14:paraId="06ED8CE3" w14:textId="77777777" w:rsidR="00F90BDC" w:rsidRDefault="00F90BDC"/>
    <w:p w14:paraId="62428B52" w14:textId="77777777" w:rsidR="00F90BDC" w:rsidRDefault="00F90BDC">
      <w:r xmlns:w="http://schemas.openxmlformats.org/wordprocessingml/2006/main">
        <w:t xml:space="preserve">1. ሉቃ 4፡31-32 - ኢየሱስ በናዝሬት ምኩራብ ውስጥ</w:t>
      </w:r>
    </w:p>
    <w:p w14:paraId="2DE7C519" w14:textId="77777777" w:rsidR="00F90BDC" w:rsidRDefault="00F90BDC"/>
    <w:p w14:paraId="2F8110AC" w14:textId="77777777" w:rsidR="00F90BDC" w:rsidRDefault="00F90BDC">
      <w:r xmlns:w="http://schemas.openxmlformats.org/wordprocessingml/2006/main">
        <w:t xml:space="preserve">2. ማር 11፡27-33 - የኢየሱስ ስልጣን በቤተመቅደስ ውስጥ ተፈትቷል።</w:t>
      </w:r>
    </w:p>
    <w:p w14:paraId="05695FFE" w14:textId="77777777" w:rsidR="00F90BDC" w:rsidRDefault="00F90BDC"/>
    <w:p w14:paraId="5345CA46" w14:textId="77777777" w:rsidR="00F90BDC" w:rsidRDefault="00F90BDC">
      <w:r xmlns:w="http://schemas.openxmlformats.org/wordprocessingml/2006/main">
        <w:t xml:space="preserve">ማቴዎስ 22 የማቴዎስ ወንጌል ሃያ ሁለተኛው ምዕራፍ ነው፣ እሱም በርካታ የኢየሱስ ምሳሌዎችን እና ትምህርቶችን ይዟል። በዚህ ምዕራፍ ውስጥ፣ ኢየሱስ ከሃይማኖት መሪዎች ጋር ክርክር አድርጓል፣ ግብር ስለ መክፈል ጥያቄዎችን ተናግሯል እንዲሁም ስለ ሠርግ ድግሱ የሚናገረውን ምሳሌ አቅርቧል።</w:t>
      </w:r>
    </w:p>
    <w:p w14:paraId="376DBFA3" w14:textId="77777777" w:rsidR="00F90BDC" w:rsidRDefault="00F90BDC"/>
    <w:p w14:paraId="085DB2C0" w14:textId="77777777" w:rsidR="00F90BDC" w:rsidRDefault="00F90BDC">
      <w:r xmlns:w="http://schemas.openxmlformats.org/wordprocessingml/2006/main">
        <w:t xml:space="preserve">፩ኛ አንቀጽ፡ ምዕራፉ የሚጀምረው የሰርግ በዓል ወይም የንጉሥ ልጅ ምሳሌ በመባል በሚታወቀው ምሳሌ ነው (ማቴ 22፡1-14)። ኢየሱስ መንግሥተ ሰማያትን ለልጁ የሰርግ ግብዣ ካዘጋጀለት ንጉሥ ጋር አነጻጽሮታል፤ ነገር ግን የተጋበዙት ለመምጣት ፈቃደኛ አልሆኑም። ከዚያም ንጉሡ </w:t>
      </w:r>
      <w:r xmlns:w="http://schemas.openxmlformats.org/wordprocessingml/2006/main">
        <w:lastRenderedPageBreak xmlns:w="http://schemas.openxmlformats.org/wordprocessingml/2006/main"/>
      </w:r>
      <w:r xmlns:w="http://schemas.openxmlformats.org/wordprocessingml/2006/main">
        <w:t xml:space="preserve">የግብዣ አዳራሹን እንዲሞሉ ከየአቅጣጫው የተውጣጡ ሰዎችን ጠራ። ይሁን እንጂ አንድ እንግዳ ልብስ ያልበሰለ እንግዳ ወደ ውጫዊ ጨለማ ይጣላል. ይህ ምሳሌ አምላክ የመዳንን ግብዣ የሚገልጽ ሲሆን መጀመሪያ ላይ የተመረጡት ብዙዎቹ ውድቅ ሲያደርጉ ሌሎች ደግሞ እንደሚቀበሉት አጽንዖት ይሰጣል።</w:t>
      </w:r>
    </w:p>
    <w:p w14:paraId="0D9F1DC2" w14:textId="77777777" w:rsidR="00F90BDC" w:rsidRDefault="00F90BDC"/>
    <w:p w14:paraId="2C45632F" w14:textId="77777777" w:rsidR="00F90BDC" w:rsidRDefault="00F90BDC">
      <w:r xmlns:w="http://schemas.openxmlformats.org/wordprocessingml/2006/main">
        <w:t xml:space="preserve">2ኛ አንቀጽ፡ የሃይማኖት መሪዎች ግብር ስለ መክፈል በሚጠይቁ ጥያቄዎች ኢየሱስን ለማጥመድ ይሞክራሉ (ማቴዎስ 22፡15-22)። ለቄሳር ግብር መክፈል ተፈቅዶ እንደሆነ ወይም አልተፈቀደም ብለው ይጠይቃሉ። ኢየሱስ በምላሹ አንድ ሳንቲም ጠይቆ የእሱ የሆነውን ለቄሣር መስጠትና የእሱ የሆነውን ለአምላክ መስጠት ተገቢ እንደሆነ ተናግሯል። የሰጠው መልስ ሁለቱንም የሲቪክ ሃላፊነት እና መንፈሳዊ ቁርጠኝነትን በማጉላት ከመጥመድ ያስወግዳል።</w:t>
      </w:r>
    </w:p>
    <w:p w14:paraId="7CFAD564" w14:textId="77777777" w:rsidR="00F90BDC" w:rsidRDefault="00F90BDC"/>
    <w:p w14:paraId="3DD95CEE" w14:textId="77777777" w:rsidR="00F90BDC" w:rsidRDefault="00F90BDC">
      <w:r xmlns:w="http://schemas.openxmlformats.org/wordprocessingml/2006/main">
        <w:t xml:space="preserve">3 ኛ አንቀጽ፡- ሌላው የሃይማኖት መሪዎች ማለትም ሰዱቃውያን በትንሣኤ ስለ ጋብቻ ጥያቄ አቅርበው ነበር (ማቴዎስ 22:23-33)። በጋብቻ ልማዶች ምክንያት አንዲት ሴት በተከታታይ ያገቡ ሰባት ወንድሞችን የሚያሳትፍ መላምታዊ ሁኔታ አቅርበዋል። ሰዱቃውያን በሰማይ የማን ሚስት ትሆናለች ብለው ጠየቁ። ኢየሱስ ትዳር በሰማይ እንደማይኖር በመግለጽ መልሱን ሲሰጥ አምላክ “የአብርሃም፣ የይስሐቅና የያዕቆብ አምላክ” ብሎ በተናገረ ጊዜ በሚቃጠል ቁጥቋጦ ላይ የተናገረውን ቃል በመጥቀስ የትንሣኤን እውነታ አረጋግጧል። ይህ ገጠመኝ ኢየሱስ በሥነ መለኮት ጉዳዮች ላይ ያለውን ሥልጣን እና የውሸት እምነቶችን ውድቅ ለማድረግ ያለውን ችሎታ ያሳያል።</w:t>
      </w:r>
    </w:p>
    <w:p w14:paraId="56CEFD30" w14:textId="77777777" w:rsidR="00F90BDC" w:rsidRDefault="00F90BDC"/>
    <w:p w14:paraId="5DD3F566" w14:textId="77777777" w:rsidR="00F90BDC" w:rsidRDefault="00F90BDC">
      <w:r xmlns:w="http://schemas.openxmlformats.org/wordprocessingml/2006/main">
        <w:t xml:space="preserve">በማጠቃለያው,</w:t>
      </w:r>
    </w:p>
    <w:p w14:paraId="277A3787" w14:textId="77777777" w:rsidR="00F90BDC" w:rsidRDefault="00F90BDC">
      <w:r xmlns:w="http://schemas.openxmlformats.org/wordprocessingml/2006/main">
        <w:t xml:space="preserve">የማቴዎስ ምዕራፍ ሃያ ሁለት የሠርጉን ምሳሌ ያሳያል፣ ይህም የእግዚአብሔርን የመዳን ግብዣ እና ግብዣውን መቀበል ወይም አለመቀበልን ያሳያል።</w:t>
      </w:r>
    </w:p>
    <w:p w14:paraId="16B0F7FC" w14:textId="77777777" w:rsidR="00F90BDC" w:rsidRDefault="00F90BDC">
      <w:r xmlns:w="http://schemas.openxmlformats.org/wordprocessingml/2006/main">
        <w:t xml:space="preserve">ኢየሱስ ግብር መክፈልን በሚመለከት ከሃይማኖት መሪዎች ጋር ክርክር አድርጓል፤ እንዲሁም በትንሣኤ ወቅት ጋብቻን በተመለከተ ለሚነሱ ጥያቄዎች መልስ ሰጥቷል።</w:t>
      </w:r>
    </w:p>
    <w:p w14:paraId="1E262C08" w14:textId="77777777" w:rsidR="00F90BDC" w:rsidRDefault="00F90BDC">
      <w:r xmlns:w="http://schemas.openxmlformats.org/wordprocessingml/2006/main">
        <w:t xml:space="preserve">ምዕራፉ የኢየሱስን ጥበብ፣ አስቸጋሪ ሁኔታዎችን የመምራት ችሎታውን እና በሥነ መለኮት ጉዳዮች ላይ ያለውን ሥልጣን ያጎላል። የእግዚአብሔርን የድነት ግብዣ መቀበል እና ሁለቱንም የዜግነት ሀላፊነት እና መንፈሳዊ መሰጠትን በአግባቡ በመረዳት የመኖርን አስፈላጊነት ያጎላል።</w:t>
      </w:r>
    </w:p>
    <w:p w14:paraId="3973EC33" w14:textId="77777777" w:rsidR="00F90BDC" w:rsidRDefault="00F90BDC"/>
    <w:p w14:paraId="2F392A55" w14:textId="77777777" w:rsidR="00F90BDC" w:rsidRDefault="00F90BDC">
      <w:r xmlns:w="http://schemas.openxmlformats.org/wordprocessingml/2006/main">
        <w:t xml:space="preserve">የማቴዎስ ወንጌል 22:1 ኢየሱስም መልሶ በምሳሌ ነገራቸው እንዲህም አላቸው።</w:t>
      </w:r>
    </w:p>
    <w:p w14:paraId="3F19D57F" w14:textId="77777777" w:rsidR="00F90BDC" w:rsidRDefault="00F90BDC"/>
    <w:p w14:paraId="5D204213" w14:textId="77777777" w:rsidR="00F90BDC" w:rsidRDefault="00F90BDC">
      <w:r xmlns:w="http://schemas.openxmlformats.org/wordprocessingml/2006/main">
        <w:t xml:space="preserve">የሠርጉ ድግስ ምሳሌ፡- ኢየሱስ ለሃይማኖት መሪዎች ስለ ሠርግ ድግስ በሚናገር ምሳሌ መለሰላቸው።</w:t>
      </w:r>
    </w:p>
    <w:p w14:paraId="3993C40B" w14:textId="77777777" w:rsidR="00F90BDC" w:rsidRDefault="00F90BDC"/>
    <w:p w14:paraId="74D4BE79" w14:textId="77777777" w:rsidR="00F90BDC" w:rsidRDefault="00F90BDC">
      <w:r xmlns:w="http://schemas.openxmlformats.org/wordprocessingml/2006/main">
        <w:t xml:space="preserve">1፡ በዚህ ምሳሌ፣ ሁሉም ወደ መንግሥተ ሰማያት ደስታ እንዲቀላቀሉ እንደተጋበዙ ያስተምረናል።</w:t>
      </w:r>
    </w:p>
    <w:p w14:paraId="209C180D" w14:textId="77777777" w:rsidR="00F90BDC" w:rsidRDefault="00F90BDC"/>
    <w:p w14:paraId="1F537A60" w14:textId="77777777" w:rsidR="00F90BDC" w:rsidRDefault="00F90BDC">
      <w:r xmlns:w="http://schemas.openxmlformats.org/wordprocessingml/2006/main">
        <w:t xml:space="preserve">2፡ ወደ መንግሥተ ሰማያት የሠርግ ግብዣ የቀረበልን ግብዣ ተቀብለን ከደስታው ጋር መቀላቀል እንዳለብን ኢየሱስ ያሳስበናል።</w:t>
      </w:r>
    </w:p>
    <w:p w14:paraId="608A6B92" w14:textId="77777777" w:rsidR="00F90BDC" w:rsidRDefault="00F90BDC"/>
    <w:p w14:paraId="394DB0CF" w14:textId="77777777" w:rsidR="00F90BDC" w:rsidRDefault="00F90BDC">
      <w:r xmlns:w="http://schemas.openxmlformats.org/wordprocessingml/2006/main">
        <w:t xml:space="preserve">1፡ ራእይ 19፡7-9 - ሐሤትን እናድርግ ደስም ይበለን ክብርንም እንስጠው። የበጉ ሰርግ ደርሶአልና፥ ሙሽራውም ራሷን አዘጋጅታለች።</w:t>
      </w:r>
    </w:p>
    <w:p w14:paraId="7484B6D5" w14:textId="77777777" w:rsidR="00F90BDC" w:rsidRDefault="00F90BDC"/>
    <w:p w14:paraId="22670E14" w14:textId="77777777" w:rsidR="00F90BDC" w:rsidRDefault="00F90BDC">
      <w:r xmlns:w="http://schemas.openxmlformats.org/wordprocessingml/2006/main">
        <w:t xml:space="preserve">2፡ ሉቃ 14፡15-24 ጌታውም ለባሪያው፡- ቤቴ ይሞላ ዘንድ በመንገድና በገጠር ውጣና እንዲገቡ ግዳቸው አለው።</w:t>
      </w:r>
    </w:p>
    <w:p w14:paraId="6693E31D" w14:textId="77777777" w:rsidR="00F90BDC" w:rsidRDefault="00F90BDC"/>
    <w:p w14:paraId="527CC52C" w14:textId="77777777" w:rsidR="00F90BDC" w:rsidRDefault="00F90BDC">
      <w:r xmlns:w="http://schemas.openxmlformats.org/wordprocessingml/2006/main">
        <w:t xml:space="preserve">ማቴዎስ 22:2፣ መንግሥተ ሰማያት ለልጁ ሰርግ ያደረገ ንጉሥን ትመስላለች።</w:t>
      </w:r>
    </w:p>
    <w:p w14:paraId="17A50992" w14:textId="77777777" w:rsidR="00F90BDC" w:rsidRDefault="00F90BDC"/>
    <w:p w14:paraId="316CDEB0" w14:textId="77777777" w:rsidR="00F90BDC" w:rsidRDefault="00F90BDC">
      <w:r xmlns:w="http://schemas.openxmlformats.org/wordprocessingml/2006/main">
        <w:t xml:space="preserve">የጋብቻ ድግሱ ምሳሌ እግዚአብሔር ሰዎች ሁሉ ወደ መንግሥቱ እንዲገቡ ያቀረበውን ግብዣ እንዲቀበሉ እንደሚጋብዝ ያሳያል።</w:t>
      </w:r>
    </w:p>
    <w:p w14:paraId="38A7C5B4" w14:textId="77777777" w:rsidR="00F90BDC" w:rsidRDefault="00F90BDC"/>
    <w:p w14:paraId="175853F9" w14:textId="77777777" w:rsidR="00F90BDC" w:rsidRDefault="00F90BDC">
      <w:r xmlns:w="http://schemas.openxmlformats.org/wordprocessingml/2006/main">
        <w:t xml:space="preserve">1. የእግዚአብሔር ግብዣ፡ ነፃ ስጦታውን መቀበል</w:t>
      </w:r>
    </w:p>
    <w:p w14:paraId="329A392C" w14:textId="77777777" w:rsidR="00F90BDC" w:rsidRDefault="00F90BDC"/>
    <w:p w14:paraId="61900BEC" w14:textId="77777777" w:rsidR="00F90BDC" w:rsidRDefault="00F90BDC">
      <w:r xmlns:w="http://schemas.openxmlformats.org/wordprocessingml/2006/main">
        <w:t xml:space="preserve">2. የመንግሥቱ የጋብቻ በዓል፡ ለሁሉም ዕድል ነው።</w:t>
      </w:r>
    </w:p>
    <w:p w14:paraId="6E264CC0" w14:textId="77777777" w:rsidR="00F90BDC" w:rsidRDefault="00F90BDC"/>
    <w:p w14:paraId="4E5B50CB"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0375D15" w14:textId="77777777" w:rsidR="00F90BDC" w:rsidRDefault="00F90BDC"/>
    <w:p w14:paraId="06FAA03C" w14:textId="77777777" w:rsidR="00F90BDC" w:rsidRDefault="00F90BDC">
      <w:r xmlns:w="http://schemas.openxmlformats.org/wordprocessingml/2006/main">
        <w:t xml:space="preserve">2. ኢሳ 55፡1 - "እናንተ የተጠማችሁ ሁሉ ኑ፥ ወደ ውሃ ኑ ገንዘብም የሌላችሁ ኑና ግዙ ብሉም ኑ ያለ ገንዘብና ያለ ዋጋ የወይን ጠጅና ወተት ግዙ።"</w:t>
      </w:r>
    </w:p>
    <w:p w14:paraId="57E1DAB6" w14:textId="77777777" w:rsidR="00F90BDC" w:rsidRDefault="00F90BDC"/>
    <w:p w14:paraId="0E906BCF" w14:textId="77777777" w:rsidR="00F90BDC" w:rsidRDefault="00F90BDC">
      <w:r xmlns:w="http://schemas.openxmlformats.org/wordprocessingml/2006/main">
        <w:t xml:space="preserve">ማቴዎስ 22:3፣ ወደ ሰርጉም የታደሙትን እንዲጠሩ ባሮቹን ላከ ሊመጡም አልወደዱም።</w:t>
      </w:r>
    </w:p>
    <w:p w14:paraId="5584A90F" w14:textId="77777777" w:rsidR="00F90BDC" w:rsidRDefault="00F90BDC"/>
    <w:p w14:paraId="5D567B84" w14:textId="77777777" w:rsidR="00F90BDC" w:rsidRDefault="00F90BDC">
      <w:r xmlns:w="http://schemas.openxmlformats.org/wordprocessingml/2006/main">
        <w:t xml:space="preserve">በማቴዎስ 22፡3 ላይ ያለው የሰርግ ድግስ ምሳሌ የእግዚአብሔር የድነት ግብዣ በብዙዎች ዘንድ ውድቅ ስለተደረገበት ነው።</w:t>
      </w:r>
    </w:p>
    <w:p w14:paraId="59CD5357" w14:textId="77777777" w:rsidR="00F90BDC" w:rsidRDefault="00F90BDC"/>
    <w:p w14:paraId="35030906" w14:textId="77777777" w:rsidR="00F90BDC" w:rsidRDefault="00F90BDC">
      <w:r xmlns:w="http://schemas.openxmlformats.org/wordprocessingml/2006/main">
        <w:t xml:space="preserve">1. የእግዚአብሔር የድነት ግብዣ፡- በማቴዎስ 22፡3 ላይ ያለ አመለካከት</w:t>
      </w:r>
    </w:p>
    <w:p w14:paraId="507DEB8B" w14:textId="77777777" w:rsidR="00F90BDC" w:rsidRDefault="00F90BDC"/>
    <w:p w14:paraId="09C20E76" w14:textId="77777777" w:rsidR="00F90BDC" w:rsidRDefault="00F90BDC">
      <w:r xmlns:w="http://schemas.openxmlformats.org/wordprocessingml/2006/main">
        <w:t xml:space="preserve">2. የእግዚአብሔር ያለ ቅድመ ሁኔታ ግብዣ፡ የኢየሱስ የሰርግ በዓል ምሳሌ</w:t>
      </w:r>
    </w:p>
    <w:p w14:paraId="74B18BF9" w14:textId="77777777" w:rsidR="00F90BDC" w:rsidRDefault="00F90BDC"/>
    <w:p w14:paraId="5A53B7C2" w14:textId="77777777" w:rsidR="00F90BDC" w:rsidRDefault="00F90BDC">
      <w:r xmlns:w="http://schemas.openxmlformats.org/wordprocessingml/2006/main">
        <w:t xml:space="preserve">1. ሉቃ 14፡23 - ጌታውም አገልጋዩን፡- ቤቴ ይሞላ ዘንድ ወደ መንገድና ወደ ቅጥር ግቢ ውጣና እንዲገቡ ግዳቸው አለው።</w:t>
      </w:r>
    </w:p>
    <w:p w14:paraId="58BD6152" w14:textId="77777777" w:rsidR="00F90BDC" w:rsidRDefault="00F90BDC"/>
    <w:p w14:paraId="744B6A71" w14:textId="77777777" w:rsidR="00F90BDC" w:rsidRDefault="00F90BDC">
      <w:r xmlns:w="http://schemas.openxmlformats.org/wordprocessingml/2006/main">
        <w:t xml:space="preserve">2. ዮሐንስ 6:37 - አብ የሚሰጠኝ ሁሉ ወደ እኔ ይመጣል። ወደ እኔ የሚመጣውንም ከቶ አላወጣውም።</w:t>
      </w:r>
    </w:p>
    <w:p w14:paraId="0C3F6139" w14:textId="77777777" w:rsidR="00F90BDC" w:rsidRDefault="00F90BDC"/>
    <w:p w14:paraId="76817808" w14:textId="77777777" w:rsidR="00F90BDC" w:rsidRDefault="00F90BDC">
      <w:r xmlns:w="http://schemas.openxmlformats.org/wordprocessingml/2006/main">
        <w:t xml:space="preserve">የማቴዎስ ወንጌል 22:4 ደግሞ ሌሎችን ባሮች ልኮ፡— ለተጠሩት፡- እነሆ፥ እራት አዘጋጀሁ፡ በሬዎቼና የሰቡት ከብቶቼ ታርደዋል፡ ሁሉም ተዘጋጅቶአል፡ ወደ ሰርጉ ኑ፡ አላቸው።</w:t>
      </w:r>
    </w:p>
    <w:p w14:paraId="5FE6D12D" w14:textId="77777777" w:rsidR="00F90BDC" w:rsidRDefault="00F90BDC"/>
    <w:p w14:paraId="34F3985F" w14:textId="77777777" w:rsidR="00F90BDC" w:rsidRDefault="00F90BDC">
      <w:r xmlns:w="http://schemas.openxmlformats.org/wordprocessingml/2006/main">
        <w:t xml:space="preserve">ኢየሱስ በሬዎችና የሰቡ በሬዎች ባዘጋጀው ግብዣ ላይ ሰዎችን እንዲጋብዙ አገልጋዮችን ላከ።</w:t>
      </w:r>
    </w:p>
    <w:p w14:paraId="00293302" w14:textId="77777777" w:rsidR="00F90BDC" w:rsidRDefault="00F90BDC"/>
    <w:p w14:paraId="47967392" w14:textId="77777777" w:rsidR="00F90BDC" w:rsidRDefault="00F90BDC">
      <w:r xmlns:w="http://schemas.openxmlformats.org/wordprocessingml/2006/main">
        <w:t xml:space="preserve">1. ኢየሱስ ከእርሱ ጋር እንድንመገብ እና የመገኘቱን በረከቶች እንድናከብር እየጋበደን ነው።</w:t>
      </w:r>
    </w:p>
    <w:p w14:paraId="71DC8972" w14:textId="77777777" w:rsidR="00F90BDC" w:rsidRDefault="00F90BDC"/>
    <w:p w14:paraId="3491C7BC" w14:textId="77777777" w:rsidR="00F90BDC" w:rsidRDefault="00F90BDC">
      <w:r xmlns:w="http://schemas.openxmlformats.org/wordprocessingml/2006/main">
        <w:t xml:space="preserve">2. ኢየሱስ ወደ ሕይወት ግብዣ ያቀረበውን ግብዣ መቀበል ደስታና እርካታ ያስገኛል።</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w:t>
      </w:r>
    </w:p>
    <w:p w14:paraId="1733677C" w14:textId="77777777" w:rsidR="00F90BDC" w:rsidRDefault="00F90BDC"/>
    <w:p w14:paraId="2A15AAFC" w14:textId="77777777" w:rsidR="00F90BDC" w:rsidRDefault="00F90BDC">
      <w:r xmlns:w="http://schemas.openxmlformats.org/wordprocessingml/2006/main">
        <w:t xml:space="preserve">2. 1ኛ ቆሮንቶስ 5፡7ለ-8 የፋሲካ በግ ክርስቶስ ታርዶአልና። እንግዲህ በዓሉን በአሮጌ እርሾ በክፋትና በክፋት እርሾ ሳይሆን በቅንነትና በእውነት ቂጣ እናክብር።</w:t>
      </w:r>
    </w:p>
    <w:p w14:paraId="1C4D3C19" w14:textId="77777777" w:rsidR="00F90BDC" w:rsidRDefault="00F90BDC"/>
    <w:p w14:paraId="5A07478C" w14:textId="77777777" w:rsidR="00F90BDC" w:rsidRDefault="00F90BDC">
      <w:r xmlns:w="http://schemas.openxmlformats.org/wordprocessingml/2006/main">
        <w:t xml:space="preserve">የማቴዎስ ወንጌል 22:5 እነርሱ ግን አቅልለው አንዱ ወደ እርሻው አንዱም ወደ ንግዱ ሄዱ።</w:t>
      </w:r>
    </w:p>
    <w:p w14:paraId="6450B61A" w14:textId="77777777" w:rsidR="00F90BDC" w:rsidRDefault="00F90BDC"/>
    <w:p w14:paraId="0766E109" w14:textId="77777777" w:rsidR="00F90BDC" w:rsidRDefault="00F90BDC">
      <w:r xmlns:w="http://schemas.openxmlformats.org/wordprocessingml/2006/main">
        <w:t xml:space="preserve">ይህ ምሳሌ ለግብዣ የተጋበዙ ነገር ግን ግብዣውን ያልተቀበሉ ሰዎችን ይናገራል።</w:t>
      </w:r>
    </w:p>
    <w:p w14:paraId="10D3C4BA" w14:textId="77777777" w:rsidR="00F90BDC" w:rsidRDefault="00F90BDC"/>
    <w:p w14:paraId="272EDEBA" w14:textId="77777777" w:rsidR="00F90BDC" w:rsidRDefault="00F90BDC">
      <w:r xmlns:w="http://schemas.openxmlformats.org/wordprocessingml/2006/main">
        <w:t xml:space="preserve">1. እግዚአብሔር ከእርሱ ጋር በዘላለም ሕይወት ግብዣ ላይ እንድንገኝ ጋብዘናል፣ ነገር ግን ብዙዎች ግብዣውን ችላ ለማለት ይመርጣሉ።</w:t>
      </w:r>
    </w:p>
    <w:p w14:paraId="4C23402A" w14:textId="77777777" w:rsidR="00F90BDC" w:rsidRDefault="00F90BDC"/>
    <w:p w14:paraId="7F6166BE" w14:textId="77777777" w:rsidR="00F90BDC" w:rsidRDefault="00F90BDC">
      <w:r xmlns:w="http://schemas.openxmlformats.org/wordprocessingml/2006/main">
        <w:t xml:space="preserve">2. የእግዚአብሔርን የድኅነት ግብዣ ግብዣ መቀበል አለብን እንጂ ቸል ማለት የለብንም።</w:t>
      </w:r>
    </w:p>
    <w:p w14:paraId="56AF7EE8" w14:textId="77777777" w:rsidR="00F90BDC" w:rsidRDefault="00F90BDC"/>
    <w:p w14:paraId="25A47C19" w14:textId="77777777" w:rsidR="00F90BDC" w:rsidRDefault="00F90BDC">
      <w:r xmlns:w="http://schemas.openxmlformats.org/wordprocessingml/2006/main">
        <w:t xml:space="preserve">1. ሉቃ 14፡16-24 - የታላቁ ግብዣ ምሳሌ</w:t>
      </w:r>
    </w:p>
    <w:p w14:paraId="3239A18D" w14:textId="77777777" w:rsidR="00F90BDC" w:rsidRDefault="00F90BDC"/>
    <w:p w14:paraId="67F76939" w14:textId="77777777" w:rsidR="00F90BDC" w:rsidRDefault="00F90BDC">
      <w:r xmlns:w="http://schemas.openxmlformats.org/wordprocessingml/2006/main">
        <w:t xml:space="preserve">2. ኢሳ 55፡1-7 - ለተጠሙና ለተራቡ ሰዎች ግብዣ</w:t>
      </w:r>
    </w:p>
    <w:p w14:paraId="198CA918" w14:textId="77777777" w:rsidR="00F90BDC" w:rsidRDefault="00F90BDC"/>
    <w:p w14:paraId="443FBB16" w14:textId="77777777" w:rsidR="00F90BDC" w:rsidRDefault="00F90BDC">
      <w:r xmlns:w="http://schemas.openxmlformats.org/wordprocessingml/2006/main">
        <w:t xml:space="preserve">የማቴዎስ ወንጌል 22:6 የቀሩትም ባሮቹን ይዘው ተናቅቀው ገደሉአቸው።</w:t>
      </w:r>
    </w:p>
    <w:p w14:paraId="5BF90BC3" w14:textId="77777777" w:rsidR="00F90BDC" w:rsidRDefault="00F90BDC"/>
    <w:p w14:paraId="7C4530B2" w14:textId="77777777" w:rsidR="00F90BDC" w:rsidRDefault="00F90BDC">
      <w:r xmlns:w="http://schemas.openxmlformats.org/wordprocessingml/2006/main">
        <w:t xml:space="preserve">በሠርጉ ድግስ ምሳሌ ላይ የቀሩት እንግዶች የንጉሱን አገልጋዮች አሳዝነው ገደሏቸው።</w:t>
      </w:r>
    </w:p>
    <w:p w14:paraId="056A1C59" w14:textId="77777777" w:rsidR="00F90BDC" w:rsidRDefault="00F90BDC"/>
    <w:p w14:paraId="52CE233A" w14:textId="77777777" w:rsidR="00F90BDC" w:rsidRDefault="00F90BDC">
      <w:r xmlns:w="http://schemas.openxmlformats.org/wordprocessingml/2006/main">
        <w:t xml:space="preserve">1. የእግዚአብሔር የድነት ጥሪ የፍቅር ጥሪ ነው፡ ፍቅሩን ግን እንደ ቀላል ነገር ልንመለከተው አይገባም።</w:t>
      </w:r>
    </w:p>
    <w:p w14:paraId="492A37F2" w14:textId="77777777" w:rsidR="00F90BDC" w:rsidRDefault="00F90BDC"/>
    <w:p w14:paraId="73B10A84" w14:textId="77777777" w:rsidR="00F90BDC" w:rsidRDefault="00F90BDC">
      <w:r xmlns:w="http://schemas.openxmlformats.org/wordprocessingml/2006/main">
        <w:t xml:space="preserve">2. በመታዘዝ እና በፍቅር አገልግሎታችን ለእግዚአብሔር ያለንን አድናቆት ማሳየት አለብን።</w:t>
      </w:r>
    </w:p>
    <w:p w14:paraId="69ED4E5B" w14:textId="77777777" w:rsidR="00F90BDC" w:rsidRDefault="00F90BDC"/>
    <w:p w14:paraId="4FE3E22F" w14:textId="77777777" w:rsidR="00F90BDC" w:rsidRDefault="00F90BDC">
      <w:r xmlns:w="http://schemas.openxmlformats.org/wordprocessingml/2006/main">
        <w:t xml:space="preserve">1. ወደ ሮሜ ሰዎች 6፡13 “ከራስህ ብልት ለኃጢአት የኃጢአት መሣርያ አድርገህ አታቅርብ፥ ይልቁንም ከሞት ወደ ሕይወት እንደ ተወሰዱ ራሳችሁን ለእግዚአብሔር አቅርቡ፥ የራሳችሁንም ብልት ሁሉ ለእርሱ አቅርቡ። የጽድቅ መሣሪያ"</w:t>
      </w:r>
    </w:p>
    <w:p w14:paraId="7468F8D7" w14:textId="77777777" w:rsidR="00F90BDC" w:rsidRDefault="00F90BDC"/>
    <w:p w14:paraId="7A1F5327" w14:textId="77777777" w:rsidR="00F90BDC" w:rsidRDefault="00F90BDC">
      <w:r xmlns:w="http://schemas.openxmlformats.org/wordprocessingml/2006/main">
        <w:t xml:space="preserve">2. ኤፌሶን 5፡2 "ክርስቶስም እንደ ወደደን ለእግዚአብሔርም የመዓዛ መባንና መሥዋዕትን አድርጎ ስለ እኛ ራሱን አሳልፎ እንደ ሰጠ በፍቅር ኑሩ።"</w:t>
      </w:r>
    </w:p>
    <w:p w14:paraId="1EC5F389" w14:textId="77777777" w:rsidR="00F90BDC" w:rsidRDefault="00F90BDC"/>
    <w:p w14:paraId="2B1C85B2" w14:textId="77777777" w:rsidR="00F90BDC" w:rsidRDefault="00F90BDC">
      <w:r xmlns:w="http://schemas.openxmlformats.org/wordprocessingml/2006/main">
        <w:t xml:space="preserve">ማቴዎስ 22:7፣ ንጉሡም በሰማ ጊዜ ተቈጣ፥ ጭፍሮቹንም ልኮ እነዚያን ነፍሰ ገዳዮች አጠፋ ከተማቸውንም አቃጠለ።</w:t>
      </w:r>
    </w:p>
    <w:p w14:paraId="0041B69D" w14:textId="77777777" w:rsidR="00F90BDC" w:rsidRDefault="00F90BDC"/>
    <w:p w14:paraId="74075A4E" w14:textId="77777777" w:rsidR="00F90BDC" w:rsidRDefault="00F90BDC">
      <w:r xmlns:w="http://schemas.openxmlformats.org/wordprocessingml/2006/main">
        <w:t xml:space="preserve">ንጉሱ በአገልጋዮቹ መገደል ተቆጥቶ ገዳዮቹንና ከተማቸውን አጠፋ።</w:t>
      </w:r>
    </w:p>
    <w:p w14:paraId="59206828" w14:textId="77777777" w:rsidR="00F90BDC" w:rsidRDefault="00F90BDC"/>
    <w:p w14:paraId="4B48BE7E" w14:textId="77777777" w:rsidR="00F90BDC" w:rsidRDefault="00F90BDC">
      <w:r xmlns:w="http://schemas.openxmlformats.org/wordprocessingml/2006/main">
        <w:t xml:space="preserve">1. የእግዚአብሔር ፍርድ፡- ንጉሡ ለአገልጋዮቹ ግድያ የሰጠው ምላሽ</w:t>
      </w:r>
    </w:p>
    <w:p w14:paraId="40C0BA32" w14:textId="77777777" w:rsidR="00F90BDC" w:rsidRDefault="00F90BDC"/>
    <w:p w14:paraId="3CB3E283" w14:textId="77777777" w:rsidR="00F90BDC" w:rsidRDefault="00F90BDC">
      <w:r xmlns:w="http://schemas.openxmlformats.org/wordprocessingml/2006/main">
        <w:t xml:space="preserve">2. በቀል የእኔ ነው፡ የእግዚአብሔር ቅን ቅጣት</w:t>
      </w:r>
    </w:p>
    <w:p w14:paraId="5C0586F7" w14:textId="77777777" w:rsidR="00F90BDC" w:rsidRDefault="00F90BDC"/>
    <w:p w14:paraId="5B17A797" w14:textId="77777777" w:rsidR="00F90BDC" w:rsidRDefault="00F90BDC">
      <w:r xmlns:w="http://schemas.openxmlformats.org/wordprocessingml/2006/main">
        <w:t xml:space="preserve">1. ሮሜ 12፡19 - ወዳጆቼ ሆይ፥ አትበቀሉ፥ ለቍጣው ፈንታ ስጡ እንጂ፤ በቀል የእኔ ነው ተብሎ ተጽፎአልና። እኔ ብድራትን እመልሳለሁ ይላል እግዚአብሔር።</w:t>
      </w:r>
    </w:p>
    <w:p w14:paraId="35854158" w14:textId="77777777" w:rsidR="00F90BDC" w:rsidRDefault="00F90BDC"/>
    <w:p w14:paraId="54289F9D" w14:textId="77777777" w:rsidR="00F90BDC" w:rsidRDefault="00F90BDC">
      <w:r xmlns:w="http://schemas.openxmlformats.org/wordprocessingml/2006/main">
        <w:t xml:space="preserve">2. መዝሙረ ዳዊት 94:1 - አቤቱ፥ ተበቃይ አምላክ፥ አብሪ። ተነሣ የምድር ዳኛ; ለትዕቢተኞች የሚገባውን መልሱላቸው።</w:t>
      </w:r>
    </w:p>
    <w:p w14:paraId="3580314A" w14:textId="77777777" w:rsidR="00F90BDC" w:rsidRDefault="00F90BDC"/>
    <w:p w14:paraId="11EFA2E7" w14:textId="77777777" w:rsidR="00F90BDC" w:rsidRDefault="00F90BDC">
      <w:r xmlns:w="http://schemas.openxmlformats.org/wordprocessingml/2006/main">
        <w:t xml:space="preserve">ማቴዎስ 22:8፣ በዚያን ጊዜ ባሪያዎቹን፡— ሰርጉ ተዘጋጅቷል፥ የተጠሩት ግን የሚገባቸው አልነበሩም፡ አላቸው።</w:t>
      </w:r>
    </w:p>
    <w:p w14:paraId="3149222E" w14:textId="77777777" w:rsidR="00F90BDC" w:rsidRDefault="00F90BDC"/>
    <w:p w14:paraId="5DB10345" w14:textId="77777777" w:rsidR="00F90BDC" w:rsidRDefault="00F90BDC">
      <w:r xmlns:w="http://schemas.openxmlformats.org/wordprocessingml/2006/main">
        <w:t xml:space="preserve">ኢየሱስ የተጋበዙት እንግዶች ለመገኘት ብቁ ባይሆኑም የሠርጉ ድግስ መዘጋጀቱን ለአገልጋዮቹ ነገራቸው።</w:t>
      </w:r>
    </w:p>
    <w:p w14:paraId="6AD74F9F" w14:textId="77777777" w:rsidR="00F90BDC" w:rsidRDefault="00F90BDC"/>
    <w:p w14:paraId="611673A1" w14:textId="77777777" w:rsidR="00F90BDC" w:rsidRDefault="00F90BDC">
      <w:r xmlns:w="http://schemas.openxmlformats.org/wordprocessingml/2006/main">
        <w:t xml:space="preserve">1. የሰው ብቁ አለመሆን እና የእግዚአብሔር ልግስና</w:t>
      </w:r>
    </w:p>
    <w:p w14:paraId="355EE4D8" w14:textId="77777777" w:rsidR="00F90BDC" w:rsidRDefault="00F90BDC"/>
    <w:p w14:paraId="147E07E4" w14:textId="77777777" w:rsidR="00F90BDC" w:rsidRDefault="00F90BDC">
      <w:r xmlns:w="http://schemas.openxmlformats.org/wordprocessingml/2006/main">
        <w:t xml:space="preserve">2. የኢየሱስ ግብዣ ወደ ሰርጉ በዓል</w:t>
      </w:r>
    </w:p>
    <w:p w14:paraId="42016C00" w14:textId="77777777" w:rsidR="00F90BDC" w:rsidRDefault="00F90BDC"/>
    <w:p w14:paraId="4B99225A" w14:textId="77777777" w:rsidR="00F90BDC" w:rsidRDefault="00F90BDC">
      <w:r xmlns:w="http://schemas.openxmlformats.org/wordprocessingml/2006/main">
        <w:t xml:space="preserve">1. ወደ ሮሜ ሰዎች 3፡10-12 - " ጻድቅ የለም አንድ ስንኳ፤ የሚያስተውል የለም፥ እግዚአብሔርንም የሚፈልግ የለም፤ ሁሉም ከመንገዱ ወጥተዋል በአንድነትም የማይጠቅሙ ሆነዋል፤ በዚያም መልካም የሚያደርግ አንድም አይደለም አንድ ስንኳ አይደለም"</w:t>
      </w:r>
    </w:p>
    <w:p w14:paraId="4CC7B52E" w14:textId="77777777" w:rsidR="00F90BDC" w:rsidRDefault="00F90BDC"/>
    <w:p w14:paraId="247E816D" w14:textId="77777777" w:rsidR="00F90BDC" w:rsidRDefault="00F90BDC">
      <w:r xmlns:w="http://schemas.openxmlformats.org/wordprocessingml/2006/main">
        <w:t xml:space="preserve">2. ሉቃ 14፡15-24 - የታላቁ ግብዣ ምሳሌ - " ከእርሱም ጋር በማዕድ ከተቀመጡት አንዱ ይህን በሰማ ጊዜ በእግዚአብሔር መንግሥት እንጀራ የሚበላ ብፁዕ ነው አለው። አንድ ሰው ታላቅ እራት አድርጎ ብዙዎችን ጠራ፥ በእራት ጊዜም የታደሙትን ኑ፥ አሁን ሁሉ ተዘጋጅቶአልና እንዲላቸው ባሪያውን ላከ አለው።</w:t>
      </w:r>
    </w:p>
    <w:p w14:paraId="2437F2AA" w14:textId="77777777" w:rsidR="00F90BDC" w:rsidRDefault="00F90BDC"/>
    <w:p w14:paraId="116522DA" w14:textId="77777777" w:rsidR="00F90BDC" w:rsidRDefault="00F90BDC">
      <w:r xmlns:w="http://schemas.openxmlformats.org/wordprocessingml/2006/main">
        <w:t xml:space="preserve">ማቴዎስ 22:9፣ እንግዲህ ወደ መንገድ ሂዱ፥ ያገኛችሁትም ሁሉ ወደ ሰርጉ ጥራ።</w:t>
      </w:r>
    </w:p>
    <w:p w14:paraId="6FF6B66C" w14:textId="77777777" w:rsidR="00F90BDC" w:rsidRDefault="00F90BDC"/>
    <w:p w14:paraId="66C13409" w14:textId="77777777" w:rsidR="00F90BDC" w:rsidRDefault="00F90BDC">
      <w:r xmlns:w="http://schemas.openxmlformats.org/wordprocessingml/2006/main">
        <w:t xml:space="preserve">ኢየሱስ ተከታዮቹ ሰዎችን ሁሉ ወደ ሰርጉ ግብዣ እንዲጋብዙ አዘዛቸው።</w:t>
      </w:r>
    </w:p>
    <w:p w14:paraId="1CF61F34" w14:textId="77777777" w:rsidR="00F90BDC" w:rsidRDefault="00F90BDC"/>
    <w:p w14:paraId="2917D0E1" w14:textId="77777777" w:rsidR="00F90BDC" w:rsidRDefault="00F90BDC">
      <w:r xmlns:w="http://schemas.openxmlformats.org/wordprocessingml/2006/main">
        <w:t xml:space="preserve">1. "የሠርጉ ግብዣ፡ ሁሉም ሊቀበለው የሚገባው ግብዣ"</w:t>
      </w:r>
    </w:p>
    <w:p w14:paraId="11B50A0E" w14:textId="77777777" w:rsidR="00F90BDC" w:rsidRDefault="00F90BDC"/>
    <w:p w14:paraId="694F650B" w14:textId="77777777" w:rsidR="00F90BDC" w:rsidRDefault="00F90BDC">
      <w:r xmlns:w="http://schemas.openxmlformats.org/wordprocessingml/2006/main">
        <w:t xml:space="preserve">2. "የእግዚአብሔር ግብዣ ለሁሉም፡ ሁሉን የሚያጠቃልል ፍቅር"</w:t>
      </w:r>
    </w:p>
    <w:p w14:paraId="25E44C69" w14:textId="77777777" w:rsidR="00F90BDC" w:rsidRDefault="00F90BDC"/>
    <w:p w14:paraId="425423D3" w14:textId="77777777" w:rsidR="00F90BDC" w:rsidRDefault="00F90BDC">
      <w:r xmlns:w="http://schemas.openxmlformats.org/wordprocessingml/2006/main">
        <w:t xml:space="preserve">1. ኢሳያስ 55፡1-7 - የተጠማችሁ ሁሉ ኑ ወደ ውሃ ኑ። ገንዘብም የሌላችሁ ኑና ግዙ ብሉ! ኑና ያለ ገንዘብና ያለ ወጪ ወይንና ወተት ግዙ።</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7C3BDF32" w14:textId="77777777" w:rsidR="00F90BDC" w:rsidRDefault="00F90BDC"/>
    <w:p w14:paraId="1FEE80B2" w14:textId="77777777" w:rsidR="00F90BDC" w:rsidRDefault="00F90BDC">
      <w:r xmlns:w="http://schemas.openxmlformats.org/wordprocessingml/2006/main">
        <w:t xml:space="preserve">የማቴዎስ ወንጌል 22:10 እነዚያም ባሮች ወደ መንገድ ወጥተው ያገኙትን ሁሉ ክፉዎችንም በጎዎችንም ሰበሰቡ፥ የሰርጉም ግብዣ ከእንግዶች ጋር ተፈጸመ።</w:t>
      </w:r>
    </w:p>
    <w:p w14:paraId="1BCBE623" w14:textId="77777777" w:rsidR="00F90BDC" w:rsidRDefault="00F90BDC"/>
    <w:p w14:paraId="78488C67" w14:textId="77777777" w:rsidR="00F90BDC" w:rsidRDefault="00F90BDC">
      <w:r xmlns:w="http://schemas.openxmlformats.org/wordprocessingml/2006/main">
        <w:t xml:space="preserve">አገልጋዮቹ የሠርጉን በዓል ለመፈጸም ደጉንም ክፉዎችንም ሰብስበው ያዙ።</w:t>
      </w:r>
    </w:p>
    <w:p w14:paraId="123F3465" w14:textId="77777777" w:rsidR="00F90BDC" w:rsidRDefault="00F90BDC"/>
    <w:p w14:paraId="1DC9CC9A" w14:textId="77777777" w:rsidR="00F90BDC" w:rsidRDefault="00F90BDC">
      <w:r xmlns:w="http://schemas.openxmlformats.org/wordprocessingml/2006/main">
        <w:t xml:space="preserve">1. የእግዚአብሔር ግብዣ፡- የማይገባቸውን እንዴት እንደሚቀበል</w:t>
      </w:r>
    </w:p>
    <w:p w14:paraId="61BAF57A" w14:textId="77777777" w:rsidR="00F90BDC" w:rsidRDefault="00F90BDC"/>
    <w:p w14:paraId="5C6838BD" w14:textId="77777777" w:rsidR="00F90BDC" w:rsidRDefault="00F90BDC">
      <w:r xmlns:w="http://schemas.openxmlformats.org/wordprocessingml/2006/main">
        <w:t xml:space="preserve">2. የመታዘዝ ኃይል፡ ደስታንና ፍጻሜን እንዴት እንደሚያመጣ</w:t>
      </w:r>
    </w:p>
    <w:p w14:paraId="25558853" w14:textId="77777777" w:rsidR="00F90BDC" w:rsidRDefault="00F90BDC"/>
    <w:p w14:paraId="5D5B8D93" w14:textId="77777777" w:rsidR="00F90BDC" w:rsidRDefault="00F90BDC">
      <w:r xmlns:w="http://schemas.openxmlformats.org/wordprocessingml/2006/main">
        <w:t xml:space="preserve">1. ሉቃ 14፡15-24 - የታላቁ ግብዣ ምሳሌ</w:t>
      </w:r>
    </w:p>
    <w:p w14:paraId="1C532DCD" w14:textId="77777777" w:rsidR="00F90BDC" w:rsidRDefault="00F90BDC"/>
    <w:p w14:paraId="3E10CC71" w14:textId="77777777" w:rsidR="00F90BDC" w:rsidRDefault="00F90BDC">
      <w:r xmlns:w="http://schemas.openxmlformats.org/wordprocessingml/2006/main">
        <w:t xml:space="preserve">2. ሮሜ 5፡8 - የእግዚአብሔር ፍቅር ለማይገባቸው</w:t>
      </w:r>
    </w:p>
    <w:p w14:paraId="257FE305" w14:textId="77777777" w:rsidR="00F90BDC" w:rsidRDefault="00F90BDC"/>
    <w:p w14:paraId="3634F3BC" w14:textId="77777777" w:rsidR="00F90BDC" w:rsidRDefault="00F90BDC">
      <w:r xmlns:w="http://schemas.openxmlformats.org/wordprocessingml/2006/main">
        <w:t xml:space="preserve">ማቴዎስ 22:11፣ ንጉሡም የተቀመጡትን ለማየት በገባ ጊዜ በዚያ የሰርግ ልብስ ያለበሰ አንድ ሰው አየ።</w:t>
      </w:r>
    </w:p>
    <w:p w14:paraId="287740A0" w14:textId="77777777" w:rsidR="00F90BDC" w:rsidRDefault="00F90BDC"/>
    <w:p w14:paraId="01F6FEFD" w14:textId="77777777" w:rsidR="00F90BDC" w:rsidRDefault="00F90BDC">
      <w:r xmlns:w="http://schemas.openxmlformats.org/wordprocessingml/2006/main">
        <w:t xml:space="preserve">ንጉሱ የሰርግ ልብስ ያልለበሰ እንግዳ አየ።</w:t>
      </w:r>
    </w:p>
    <w:p w14:paraId="7BA0E09C" w14:textId="77777777" w:rsidR="00F90BDC" w:rsidRDefault="00F90BDC"/>
    <w:p w14:paraId="65D5C36C" w14:textId="77777777" w:rsidR="00F90BDC" w:rsidRDefault="00F90BDC">
      <w:r xmlns:w="http://schemas.openxmlformats.org/wordprocessingml/2006/main">
        <w:t xml:space="preserve">1. የአቀራረብ ኃይል - በተሰጠ ሁኔታ ውስጥ እራሳችንን ለማቅረብ የምንመርጥበት መንገድ ከባድ አንድምታ ሊኖረው ይችላል.</w:t>
      </w:r>
    </w:p>
    <w:p w14:paraId="54B6F5A7" w14:textId="77777777" w:rsidR="00F90BDC" w:rsidRDefault="00F90BDC"/>
    <w:p w14:paraId="09FAE555" w14:textId="77777777" w:rsidR="00F90BDC" w:rsidRDefault="00F90BDC">
      <w:r xmlns:w="http://schemas.openxmlformats.org/wordprocessingml/2006/main">
        <w:t xml:space="preserve">2. ትክክለኛ ልብሶችን ይልበሱ - ሁሌም ራሳችንን በአክብሮት እና በተገቢው መንገድ ለማቅረብ መጣር አለብን።</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6፡11-13 - የዲያብሎስን ሽንገላ ትቃወሙ ዘንድ እንዲቻላችሁ የእግዚአብሔርን ዕቃ ጦር ሁሉ ልበሱ።</w:t>
      </w:r>
    </w:p>
    <w:p w14:paraId="269B2D7B" w14:textId="77777777" w:rsidR="00F90BDC" w:rsidRDefault="00F90BDC"/>
    <w:p w14:paraId="2A2C9FA7" w14:textId="77777777" w:rsidR="00F90BDC" w:rsidRDefault="00F90BDC">
      <w:r xmlns:w="http://schemas.openxmlformats.org/wordprocessingml/2006/main">
        <w:t xml:space="preserve">2. ቆላስይስ 3፡12-14 - እንግዲህ እንደ እግዚአብሔር ምርጦች ቅዱሳን ሆናችሁ የተወደዳችሁም ሆናችሁ ምሕረትን፥ ቸርነትን፥ ትሕትናን፥ የዋህነትን፥ ትዕግሥትን ልበሱ።</w:t>
      </w:r>
    </w:p>
    <w:p w14:paraId="0CF58697" w14:textId="77777777" w:rsidR="00F90BDC" w:rsidRDefault="00F90BDC"/>
    <w:p w14:paraId="4238F5D2" w14:textId="77777777" w:rsidR="00F90BDC" w:rsidRDefault="00F90BDC">
      <w:r xmlns:w="http://schemas.openxmlformats.org/wordprocessingml/2006/main">
        <w:t xml:space="preserve">ማቴዎስ 22:12፣ እርሱም፡— ወዳጄ ሆይ፥ የሰርግ ልብስ ሳትለብስ እንዴት ወደዚህ ገባህ? ንግግሩም ጠፋ።</w:t>
      </w:r>
    </w:p>
    <w:p w14:paraId="1E3B3E27" w14:textId="77777777" w:rsidR="00F90BDC" w:rsidRDefault="00F90BDC"/>
    <w:p w14:paraId="61CC0EDF" w14:textId="77777777" w:rsidR="00F90BDC" w:rsidRDefault="00F90BDC">
      <w:r xmlns:w="http://schemas.openxmlformats.org/wordprocessingml/2006/main">
        <w:t xml:space="preserve">ሰውዬው ለሠርጉ ተገቢውን ልብስ አልለበሰም, እና ስለ ጉዳዩ ሲጠየቅ ዝም ብሎ ነበር.</w:t>
      </w:r>
    </w:p>
    <w:p w14:paraId="6C635D65" w14:textId="77777777" w:rsidR="00F90BDC" w:rsidRDefault="00F90BDC"/>
    <w:p w14:paraId="3B02EA78" w14:textId="77777777" w:rsidR="00F90BDC" w:rsidRDefault="00F90BDC">
      <w:r xmlns:w="http://schemas.openxmlformats.org/wordprocessingml/2006/main">
        <w:t xml:space="preserve">1. ለየት ባሉ ጉዳዮች ላይ በትክክል የመልበስ አስፈላጊነት.</w:t>
      </w:r>
    </w:p>
    <w:p w14:paraId="79E9E451" w14:textId="77777777" w:rsidR="00F90BDC" w:rsidRDefault="00F90BDC"/>
    <w:p w14:paraId="1CE8F8C1" w14:textId="77777777" w:rsidR="00F90BDC" w:rsidRDefault="00F90BDC">
      <w:r xmlns:w="http://schemas.openxmlformats.org/wordprocessingml/2006/main">
        <w:t xml:space="preserve">2. በማንኛውም ክስተት ላይ ከመገኘትዎ በፊት በጥንቃቄ ማሰብ አስፈላጊነት.</w:t>
      </w:r>
    </w:p>
    <w:p w14:paraId="309BCB5F" w14:textId="77777777" w:rsidR="00F90BDC" w:rsidRDefault="00F90BDC"/>
    <w:p w14:paraId="63D5CB62" w14:textId="77777777" w:rsidR="00F90BDC" w:rsidRDefault="00F90BDC">
      <w:r xmlns:w="http://schemas.openxmlformats.org/wordprocessingml/2006/main">
        <w:t xml:space="preserve">1. 1ኛ ጴጥ 3፡3-4 - "ውበትሽ ከውጫዊ ጌጥ ይኸውም የተንቆጠቆጠ የፀጉር አሠራር፣ የወርቅ ጌጣጌጥ ወይም ጥሩ ልብስ በመጎናጸፍ አይሁን፤ ይልቁንም የውስጣዊ ማንነትሽ የማይጠፋ የውበት ውበት ይሁን። የዋህና ዝግ መንፈስ፥ በእግዚአብሔር ፊት ዋጋው እጅግ የከበረ ነው።</w:t>
      </w:r>
    </w:p>
    <w:p w14:paraId="1BE86092" w14:textId="77777777" w:rsidR="00F90BDC" w:rsidRDefault="00F90BDC"/>
    <w:p w14:paraId="3CCD7F15" w14:textId="77777777" w:rsidR="00F90BDC" w:rsidRDefault="00F90BDC">
      <w:r xmlns:w="http://schemas.openxmlformats.org/wordprocessingml/2006/main">
        <w:t xml:space="preserve">2. ምሳሌ 31፡22 - " በመኝታዋ ላይ መጎናጸፊያን ትሠራለች፤ ጥሩ በፍታና ሐምራዊ ልብስ ተጐናጽፋለች።"</w:t>
      </w:r>
    </w:p>
    <w:p w14:paraId="32910B64" w14:textId="77777777" w:rsidR="00F90BDC" w:rsidRDefault="00F90BDC"/>
    <w:p w14:paraId="016ECF1A" w14:textId="77777777" w:rsidR="00F90BDC" w:rsidRDefault="00F90BDC">
      <w:r xmlns:w="http://schemas.openxmlformats.org/wordprocessingml/2006/main">
        <w:t xml:space="preserve">የማቴዎስ ወንጌል 22:13 ንጉሡም ሎሌዎቹን፡— እጁንና እግሩን አስራችሁ በውጭ ወዳለው ጨለማ አውጡት። በዚያ ልቅሶና ጥርስ ማፋጨት ይሆናል።</w:t>
      </w:r>
    </w:p>
    <w:p w14:paraId="130BCEC5" w14:textId="77777777" w:rsidR="00F90BDC" w:rsidRDefault="00F90BDC"/>
    <w:p w14:paraId="4708297E" w14:textId="77777777" w:rsidR="00F90BDC" w:rsidRDefault="00F90BDC">
      <w:r xmlns:w="http://schemas.openxmlformats.org/wordprocessingml/2006/main">
        <w:t xml:space="preserve">ንጉሱ አገልጋዮቹን በማልቀስ እና ጥርስ ማፋጨት ወደ ውጫዊ ጨለማ በመጣል እንዲቀጡ አዘዛቸው።</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የጌታን ቅጣቶች ከምንገምተው በላይ ከባድ ናቸውና እንደ ቀላል ነገር ልንመለከተው አይገባም።</w:t>
      </w:r>
    </w:p>
    <w:p w14:paraId="1A9BA48C" w14:textId="77777777" w:rsidR="00F90BDC" w:rsidRDefault="00F90BDC"/>
    <w:p w14:paraId="60044901" w14:textId="77777777" w:rsidR="00F90BDC" w:rsidRDefault="00F90BDC">
      <w:r xmlns:w="http://schemas.openxmlformats.org/wordprocessingml/2006/main">
        <w:t xml:space="preserve">2፡ ጌታን እስከ አለመታዘዝ እና ቁጣውን እስከምንወድቅ ድረስ ሞኞች መሆን የለብንም።</w:t>
      </w:r>
    </w:p>
    <w:p w14:paraId="1F718368" w14:textId="77777777" w:rsidR="00F90BDC" w:rsidRDefault="00F90BDC"/>
    <w:p w14:paraId="60CAF0AA" w14:textId="77777777" w:rsidR="00F90BDC" w:rsidRDefault="00F90BDC">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14:paraId="647F9953" w14:textId="77777777" w:rsidR="00F90BDC" w:rsidRDefault="00F90BDC"/>
    <w:p w14:paraId="0E29F0C1" w14:textId="77777777" w:rsidR="00F90BDC" w:rsidRDefault="00F90BDC">
      <w:r xmlns:w="http://schemas.openxmlformats.org/wordprocessingml/2006/main">
        <w:t xml:space="preserve">2፡ ዕብራውያን 10፡31 - በሕያው እግዚአብሔር እጅ መውደቅ የሚያስፈራ ነገር ነው።</w:t>
      </w:r>
    </w:p>
    <w:p w14:paraId="7A05C94B" w14:textId="77777777" w:rsidR="00F90BDC" w:rsidRDefault="00F90BDC"/>
    <w:p w14:paraId="4B083064" w14:textId="77777777" w:rsidR="00F90BDC" w:rsidRDefault="00F90BDC">
      <w:r xmlns:w="http://schemas.openxmlformats.org/wordprocessingml/2006/main">
        <w:t xml:space="preserve">ማቴዎስ 22:14፣ የተጠሩ ብዙዎች፥ የተመረጡ ግን ጥቂቶች ናቸውና።</w:t>
      </w:r>
    </w:p>
    <w:p w14:paraId="143546C5" w14:textId="77777777" w:rsidR="00F90BDC" w:rsidRDefault="00F90BDC"/>
    <w:p w14:paraId="5AE8B042" w14:textId="77777777" w:rsidR="00F90BDC" w:rsidRDefault="00F90BDC">
      <w:r xmlns:w="http://schemas.openxmlformats.org/wordprocessingml/2006/main">
        <w:t xml:space="preserve">ብዙዎች ወደ እግዚአብሔር መንግሥት ተጋብዘዋል፣ ግን ጥቂቶች ግብዣውን ለመቀበል ይመርጣሉ።</w:t>
      </w:r>
    </w:p>
    <w:p w14:paraId="2BBEB2C3" w14:textId="77777777" w:rsidR="00F90BDC" w:rsidRDefault="00F90BDC"/>
    <w:p w14:paraId="4DDCB410" w14:textId="77777777" w:rsidR="00F90BDC" w:rsidRDefault="00F90BDC">
      <w:r xmlns:w="http://schemas.openxmlformats.org/wordprocessingml/2006/main">
        <w:t xml:space="preserve">1፡ የተጠራነው በእግዚአብሔር ነው ጥሪውን የመቀበል እና የመከተል ምርጫው የኛ ነው።</w:t>
      </w:r>
    </w:p>
    <w:p w14:paraId="26F49FC2" w14:textId="77777777" w:rsidR="00F90BDC" w:rsidRDefault="00F90BDC"/>
    <w:p w14:paraId="11A19611" w14:textId="77777777" w:rsidR="00F90BDC" w:rsidRDefault="00F90BDC">
      <w:r xmlns:w="http://schemas.openxmlformats.org/wordprocessingml/2006/main">
        <w:t xml:space="preserve">2፡ የእግዚአብሔር ጥሪ ወደ መንግሥቱ ለመቀላቀል ለሁሉም ክፍት ነው፣ ግን የሚመረጡት የሚመርጡት ብቻ ናቸው።</w:t>
      </w:r>
    </w:p>
    <w:p w14:paraId="7F06D3AD" w14:textId="77777777" w:rsidR="00F90BDC" w:rsidRDefault="00F90BDC"/>
    <w:p w14:paraId="43F39B51" w14:textId="77777777" w:rsidR="00F90BDC" w:rsidRDefault="00F90BDC">
      <w:r xmlns:w="http://schemas.openxmlformats.org/wordprocessingml/2006/main">
        <w:t xml:space="preserve">1፡ ሉቃ 14፡15-24 - የታላቁ ግብዣ ምሳሌ።</w:t>
      </w:r>
    </w:p>
    <w:p w14:paraId="739A5BD9" w14:textId="77777777" w:rsidR="00F90BDC" w:rsidRDefault="00F90BDC"/>
    <w:p w14:paraId="03C2837B" w14:textId="77777777" w:rsidR="00F90BDC" w:rsidRDefault="00F90BDC">
      <w:r xmlns:w="http://schemas.openxmlformats.org/wordprocessingml/2006/main">
        <w:t xml:space="preserve">2፡ ዮሐንስ 15፡16፡- እኔ መረጥኋችሁ እንጂ እናንተ አልመረጣችሁኝም።</w:t>
      </w:r>
    </w:p>
    <w:p w14:paraId="583AABAC" w14:textId="77777777" w:rsidR="00F90BDC" w:rsidRDefault="00F90BDC"/>
    <w:p w14:paraId="5DD8C2D8" w14:textId="77777777" w:rsidR="00F90BDC" w:rsidRDefault="00F90BDC">
      <w:r xmlns:w="http://schemas.openxmlformats.org/wordprocessingml/2006/main">
        <w:t xml:space="preserve">ማቴዎስ 22:15፣ ፈሪሳውያንም ሄደው እንዴት አድርገው በንግግሩ እንዲያጠምዱት ተማከሩ።</w:t>
      </w:r>
    </w:p>
    <w:p w14:paraId="5FB7BEBF" w14:textId="77777777" w:rsidR="00F90BDC" w:rsidRDefault="00F90BDC"/>
    <w:p w14:paraId="271D7CE8" w14:textId="77777777" w:rsidR="00F90BDC" w:rsidRDefault="00F90BDC">
      <w:r xmlns:w="http://schemas.openxmlformats.org/wordprocessingml/2006/main">
        <w:t xml:space="preserve">ፈሪሳውያን ኢየሱስን በራሱ አንደበት ለማጥመድ አሴሩ።</w:t>
      </w:r>
    </w:p>
    <w:p w14:paraId="314D89C1" w14:textId="77777777" w:rsidR="00F90BDC" w:rsidRDefault="00F90BDC"/>
    <w:p w14:paraId="06AA70CE" w14:textId="77777777" w:rsidR="00F90BDC" w:rsidRDefault="00F90BDC">
      <w:r xmlns:w="http://schemas.openxmlformats.org/wordprocessingml/2006/main">
        <w:t xml:space="preserve">1፡ የእግዚአብሔር ጥበብ ከሰው አሳብ ትበልጣለች።</w:t>
      </w:r>
    </w:p>
    <w:p w14:paraId="53B65172" w14:textId="77777777" w:rsidR="00F90BDC" w:rsidRDefault="00F90BDC"/>
    <w:p w14:paraId="145F6E9D" w14:textId="77777777" w:rsidR="00F90BDC" w:rsidRDefault="00F90BDC">
      <w:r xmlns:w="http://schemas.openxmlformats.org/wordprocessingml/2006/main">
        <w:t xml:space="preserve">2፡ ንግግራችንንና ድርጊታችንን ሁል ጊዜ ልንጠነቀቅ ይገባናል።</w:t>
      </w:r>
    </w:p>
    <w:p w14:paraId="2C233B9A" w14:textId="77777777" w:rsidR="00F90BDC" w:rsidRDefault="00F90BDC"/>
    <w:p w14:paraId="5EB2501F" w14:textId="77777777" w:rsidR="00F90BDC" w:rsidRDefault="00F90BDC">
      <w:r xmlns:w="http://schemas.openxmlformats.org/wordprocessingml/2006/main">
        <w:t xml:space="preserve">1፡ ምሳሌ 16:9፡— ሰዎች በልባቸው አካሄዱን ያዘጋጃሉ፤ እግዚአብሔር ግን አካሄዱን ያጸናል።</w:t>
      </w:r>
    </w:p>
    <w:p w14:paraId="79B8928B" w14:textId="77777777" w:rsidR="00F90BDC" w:rsidRDefault="00F90BDC"/>
    <w:p w14:paraId="38DAE42B" w14:textId="77777777" w:rsidR="00F90BDC" w:rsidRDefault="00F90BDC">
      <w:r xmlns:w="http://schemas.openxmlformats.org/wordprocessingml/2006/main">
        <w:t xml:space="preserve">2፡ ቆላስይስ 4:6፡— ለሰው ሁሉ መልስ እንድትሰጡ ታውቁ ዘንድ ኑሮአችሁ ሁል ጊዜ በጸጋ የተሞላ፥ በጨውም እንደ ተቀመመ ይሁን።</w:t>
      </w:r>
    </w:p>
    <w:p w14:paraId="40702142" w14:textId="77777777" w:rsidR="00F90BDC" w:rsidRDefault="00F90BDC"/>
    <w:p w14:paraId="28B8C070" w14:textId="77777777" w:rsidR="00F90BDC" w:rsidRDefault="00F90BDC">
      <w:r xmlns:w="http://schemas.openxmlformats.org/wordprocessingml/2006/main">
        <w:t xml:space="preserve">ማቴዎስ 22:16፡— ደቀ መዛሙርታቸውንም ከሄሮድስ ወገን ጋር ወደ እርሱ ላኩ። ወንዶች.</w:t>
      </w:r>
    </w:p>
    <w:p w14:paraId="52BB4BE6" w14:textId="77777777" w:rsidR="00F90BDC" w:rsidRDefault="00F90BDC"/>
    <w:p w14:paraId="765B8DC5" w14:textId="77777777" w:rsidR="00F90BDC" w:rsidRDefault="00F90BDC">
      <w:r xmlns:w="http://schemas.openxmlformats.org/wordprocessingml/2006/main">
        <w:t xml:space="preserve">የሄሮድስ ደቀ መዛሙርት ኢየሱስ እውነተኛ መሆኑንና የእግዚአብሔርን መንገድ ያለ አድልዎ እንደሚያስተምር አምነው ወደ ኢየሱስ ላኩ።</w:t>
      </w:r>
    </w:p>
    <w:p w14:paraId="315AA8E4" w14:textId="77777777" w:rsidR="00F90BDC" w:rsidRDefault="00F90BDC"/>
    <w:p w14:paraId="7E0E0313" w14:textId="77777777" w:rsidR="00F90BDC" w:rsidRDefault="00F90BDC">
      <w:r xmlns:w="http://schemas.openxmlformats.org/wordprocessingml/2006/main">
        <w:t xml:space="preserve">1. የእውነት ኃይል - ኢየሱስ ያለ አድልዎ ያስተማረው እንዴት ነው?</w:t>
      </w:r>
    </w:p>
    <w:p w14:paraId="7A98DE58" w14:textId="77777777" w:rsidR="00F90BDC" w:rsidRDefault="00F90BDC"/>
    <w:p w14:paraId="5596CC48" w14:textId="77777777" w:rsidR="00F90BDC" w:rsidRDefault="00F90BDC">
      <w:r xmlns:w="http://schemas.openxmlformats.org/wordprocessingml/2006/main">
        <w:t xml:space="preserve">2. የማይሻረው የእግዚአብሔር ፍቅር - ኢየሱስን የእውነት ምንጭ መሆኑን ማወቅ</w:t>
      </w:r>
    </w:p>
    <w:p w14:paraId="1527B8CE" w14:textId="77777777" w:rsidR="00F90BDC" w:rsidRDefault="00F90BDC"/>
    <w:p w14:paraId="2FE977BA" w14:textId="77777777" w:rsidR="00F90BDC" w:rsidRDefault="00F90BDC">
      <w:r xmlns:w="http://schemas.openxmlformats.org/wordprocessingml/2006/main">
        <w:t xml:space="preserve">1. ያዕ 2፡1-13 - የባለጸጋው እና የአልዓዛር ምሳሌ</w:t>
      </w:r>
    </w:p>
    <w:p w14:paraId="2AA2D996" w14:textId="77777777" w:rsidR="00F90BDC" w:rsidRDefault="00F90BDC"/>
    <w:p w14:paraId="4482201D" w14:textId="77777777" w:rsidR="00F90BDC" w:rsidRDefault="00F90BDC">
      <w:r xmlns:w="http://schemas.openxmlformats.org/wordprocessingml/2006/main">
        <w:t xml:space="preserve">2. ሮሜ 2፡11-16 - የእግዚአብሔር ፍርድ በእውነት</w:t>
      </w:r>
    </w:p>
    <w:p w14:paraId="4F16E375" w14:textId="77777777" w:rsidR="00F90BDC" w:rsidRDefault="00F90BDC"/>
    <w:p w14:paraId="3C20E110" w14:textId="77777777" w:rsidR="00F90BDC" w:rsidRDefault="00F90BDC">
      <w:r xmlns:w="http://schemas.openxmlformats.org/wordprocessingml/2006/main">
        <w:t xml:space="preserve">የማቴዎስ ወንጌል 22:17 እንግዲህ ምን ይመስላችኋል? ለቄሣር ግብር መስጠት ተፈቅዶአልን ወይስ አልተፈቀደም?</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ለቄሣር ግብር መስጠት እንደተፈቀደ አስተምሯል።</w:t>
      </w:r>
    </w:p>
    <w:p w14:paraId="43DA7F34" w14:textId="77777777" w:rsidR="00F90BDC" w:rsidRDefault="00F90BDC"/>
    <w:p w14:paraId="304ECE8D" w14:textId="77777777" w:rsidR="00F90BDC" w:rsidRDefault="00F90BDC">
      <w:r xmlns:w="http://schemas.openxmlformats.org/wordprocessingml/2006/main">
        <w:t xml:space="preserve">1፡ ኢየሱስ የአገሩን ሕግ እንድንጠብቅ አስተምሮናል።</w:t>
      </w:r>
    </w:p>
    <w:p w14:paraId="5A56B6D6" w14:textId="77777777" w:rsidR="00F90BDC" w:rsidRDefault="00F90BDC"/>
    <w:p w14:paraId="4BB111BF" w14:textId="77777777" w:rsidR="00F90BDC" w:rsidRDefault="00F90BDC">
      <w:r xmlns:w="http://schemas.openxmlformats.org/wordprocessingml/2006/main">
        <w:t xml:space="preserve">2፡ ለቄሳር ግብር መስጠቱ ለእግዚአብሔር መታዘዛችንን ያሳያል።</w:t>
      </w:r>
    </w:p>
    <w:p w14:paraId="6302BCB4" w14:textId="77777777" w:rsidR="00F90BDC" w:rsidRDefault="00F90BDC"/>
    <w:p w14:paraId="7B0E29F1" w14:textId="77777777" w:rsidR="00F90BDC" w:rsidRDefault="00F90BDC">
      <w:r xmlns:w="http://schemas.openxmlformats.org/wordprocessingml/2006/main">
        <w:t xml:space="preserve">1፡ ሮሜ 13፡1-7 - ነፍስ ሁሉ በበላይ ላሉት ባለ ሥልጣኖች ይገዛ።</w:t>
      </w:r>
    </w:p>
    <w:p w14:paraId="696BF99C" w14:textId="77777777" w:rsidR="00F90BDC" w:rsidRDefault="00F90BDC"/>
    <w:p w14:paraId="6E53C7A3" w14:textId="77777777" w:rsidR="00F90BDC" w:rsidRDefault="00F90BDC">
      <w:r xmlns:w="http://schemas.openxmlformats.org/wordprocessingml/2006/main">
        <w:t xml:space="preserve">2፡ ማቴዎስ 5፡43-48 - ጠላቶቻችሁን ውደዱ ለሚጠሉአችሁም መልካም አድርጉ።</w:t>
      </w:r>
    </w:p>
    <w:p w14:paraId="1F1E9C9F" w14:textId="77777777" w:rsidR="00F90BDC" w:rsidRDefault="00F90BDC"/>
    <w:p w14:paraId="746B4285" w14:textId="77777777" w:rsidR="00F90BDC" w:rsidRDefault="00F90BDC">
      <w:r xmlns:w="http://schemas.openxmlformats.org/wordprocessingml/2006/main">
        <w:t xml:space="preserve">ማቴዎስ 22:18፣ ኢየሱስ ግን ክፋታቸውን አውቆ፡— እናንተ ግብዞች፥ ስለ ምን ትፈትኑኛላችሁ?</w:t>
      </w:r>
    </w:p>
    <w:p w14:paraId="51E3E273" w14:textId="77777777" w:rsidR="00F90BDC" w:rsidRDefault="00F90BDC"/>
    <w:p w14:paraId="2E73329D" w14:textId="77777777" w:rsidR="00F90BDC" w:rsidRDefault="00F90BDC">
      <w:r xmlns:w="http://schemas.openxmlformats.org/wordprocessingml/2006/main">
        <w:t xml:space="preserve">ኢየሱስ የጠየቋቸውን ሰዎች ክፉ ዓላማ ስለሚያውቅ በግብዝነታቸው ጠራቸው።</w:t>
      </w:r>
    </w:p>
    <w:p w14:paraId="14698CE6" w14:textId="77777777" w:rsidR="00F90BDC" w:rsidRDefault="00F90BDC"/>
    <w:p w14:paraId="304F218E" w14:textId="77777777" w:rsidR="00F90BDC" w:rsidRDefault="00F90BDC">
      <w:r xmlns:w="http://schemas.openxmlformats.org/wordprocessingml/2006/main">
        <w:t xml:space="preserve">1. የግብዝነት አደጋ፡ እንዴት መለየት እና ማስወገድ እንደሚቻል</w:t>
      </w:r>
    </w:p>
    <w:p w14:paraId="66C721CB" w14:textId="77777777" w:rsidR="00F90BDC" w:rsidRDefault="00F90BDC"/>
    <w:p w14:paraId="00686774" w14:textId="77777777" w:rsidR="00F90BDC" w:rsidRDefault="00F90BDC">
      <w:r xmlns:w="http://schemas.openxmlformats.org/wordprocessingml/2006/main">
        <w:t xml:space="preserve">2. ኢየሱስ፡ በፈተና ጊዜ መሪያችን</w:t>
      </w:r>
    </w:p>
    <w:p w14:paraId="40558689" w14:textId="77777777" w:rsidR="00F90BDC" w:rsidRDefault="00F90BDC"/>
    <w:p w14:paraId="2C1714DB" w14:textId="77777777" w:rsidR="00F90BDC" w:rsidRDefault="00F90BDC">
      <w:r xmlns:w="http://schemas.openxmlformats.org/wordprocessingml/2006/main">
        <w:t xml:space="preserve">1. የማቴዎስ ወንጌል 6፡1-2 - "ለሰዎች ትታዩ ዘንድ ፅድቃችሁን እንዳታደርጉ ተጠንቀቁ፤ በዚያን ጊዜ በሰማያት ባለው አባታችሁ ዘንድ ዋጋ የላችሁምና፥ ለችግረኞችም ስትሰጡ። ግብዞች በምኩራብ በመንገድም እንደሚያደርጉ በፊትህ መለከት አትንፉ።</w:t>
      </w:r>
    </w:p>
    <w:p w14:paraId="0C87EAAE" w14:textId="77777777" w:rsidR="00F90BDC" w:rsidRDefault="00F90BDC"/>
    <w:p w14:paraId="5542D5E0" w14:textId="77777777" w:rsidR="00F90BDC" w:rsidRDefault="00F90BDC">
      <w:r xmlns:w="http://schemas.openxmlformats.org/wordprocessingml/2006/main">
        <w:t xml:space="preserve">2. ያዕ 1፡12-13 - "በፈተና የሚጸና ሰው የተባረከ ነው፤ ከተፈተነ በኋላ ለሚወዱት ተስፋ የሰጠውን የሕይወትን አክሊል ይቀበላልና ማንም አይናገር። በእግዚአብሔር እፈተናለሁ እያለ ይፈተናል፤ እግዚአብሔር በክፉ አይፈተንምና እርሱ ራሱስ ማንንም አይፈትንም።</w:t>
      </w:r>
    </w:p>
    <w:p w14:paraId="0013C2DA" w14:textId="77777777" w:rsidR="00F90BDC" w:rsidRDefault="00F90BDC"/>
    <w:p w14:paraId="1126DBD2" w14:textId="77777777" w:rsidR="00F90BDC" w:rsidRDefault="00F90BDC">
      <w:r xmlns:w="http://schemas.openxmlformats.org/wordprocessingml/2006/main">
        <w:t xml:space="preserve">የማቴዎስ ወንጌል 22:19 የግብር ብሩን አሳየኝ። እነርሱም አንድ ዲናር አመጡለት።</w:t>
      </w:r>
    </w:p>
    <w:p w14:paraId="1ACBCABA" w14:textId="77777777" w:rsidR="00F90BDC" w:rsidRDefault="00F90BDC"/>
    <w:p w14:paraId="172D14FD" w14:textId="77777777" w:rsidR="00F90BDC" w:rsidRDefault="00F90BDC">
      <w:r xmlns:w="http://schemas.openxmlformats.org/wordprocessingml/2006/main">
        <w:t xml:space="preserve">ኢየሱስ የግብር ገንዘብ ምሳሌ የሚሆን አንድ ሳንቲም እንዲያሳዩት ፈሪሳውያንን ጠየቃቸው።</w:t>
      </w:r>
    </w:p>
    <w:p w14:paraId="378ADFE3" w14:textId="77777777" w:rsidR="00F90BDC" w:rsidRDefault="00F90BDC"/>
    <w:p w14:paraId="65BBE739" w14:textId="77777777" w:rsidR="00F90BDC" w:rsidRDefault="00F90BDC">
      <w:r xmlns:w="http://schemas.openxmlformats.org/wordprocessingml/2006/main">
        <w:t xml:space="preserve">1. የአንድ ሳንቲም ኃይል፡ ትንሹ ተግባሮቻችን እንዴት ትልቅ ልዩነት ሊፈጥሩ ይችላሉ።</w:t>
      </w:r>
    </w:p>
    <w:p w14:paraId="74A254CA" w14:textId="77777777" w:rsidR="00F90BDC" w:rsidRDefault="00F90BDC"/>
    <w:p w14:paraId="129BB67B" w14:textId="77777777" w:rsidR="00F90BDC" w:rsidRDefault="00F90BDC">
      <w:r xmlns:w="http://schemas.openxmlformats.org/wordprocessingml/2006/main">
        <w:t xml:space="preserve">2. መምህሩ ኢየሱስ፡ ማወቅ ያለብንን ከመምህሩ መማር።</w:t>
      </w:r>
    </w:p>
    <w:p w14:paraId="7AB45224" w14:textId="77777777" w:rsidR="00F90BDC" w:rsidRDefault="00F90BDC"/>
    <w:p w14:paraId="72C01787" w14:textId="77777777" w:rsidR="00F90BDC" w:rsidRDefault="00F90BDC">
      <w:r xmlns:w="http://schemas.openxmlformats.org/wordprocessingml/2006/main">
        <w:t xml:space="preserve">1. ምሳሌ 22፡7 - " ባለጠጋ ድሆችን ይገዛል ተበዳሪም የአበዳሪ ባሪያ ነው።"</w:t>
      </w:r>
    </w:p>
    <w:p w14:paraId="4E5377F9" w14:textId="77777777" w:rsidR="00F90BDC" w:rsidRDefault="00F90BDC"/>
    <w:p w14:paraId="732E74E1" w14:textId="77777777" w:rsidR="00F90BDC" w:rsidRDefault="00F90BDC">
      <w:r xmlns:w="http://schemas.openxmlformats.org/wordprocessingml/2006/main">
        <w:t xml:space="preserve">2. ሉቃ 12፡48 - "ብዙ ከተሰጠው ብዙ ይፈለግበታል ብዙም አደራ የሰጡት ከእርሱ አብዝተው ይሻሉ።"</w:t>
      </w:r>
    </w:p>
    <w:p w14:paraId="5846CB61" w14:textId="77777777" w:rsidR="00F90BDC" w:rsidRDefault="00F90BDC"/>
    <w:p w14:paraId="2EF53AF4" w14:textId="77777777" w:rsidR="00F90BDC" w:rsidRDefault="00F90BDC">
      <w:r xmlns:w="http://schemas.openxmlformats.org/wordprocessingml/2006/main">
        <w:t xml:space="preserve">የማቴዎስ ወንጌል 22:20 እርሱም። ይህ መልክ ጽሕፈቱስ የማን ነው?</w:t>
      </w:r>
    </w:p>
    <w:p w14:paraId="10E38001" w14:textId="77777777" w:rsidR="00F90BDC" w:rsidRDefault="00F90BDC"/>
    <w:p w14:paraId="02B26648" w14:textId="77777777" w:rsidR="00F90BDC" w:rsidRDefault="00F90BDC">
      <w:r xmlns:w="http://schemas.openxmlformats.org/wordprocessingml/2006/main">
        <w:t xml:space="preserve">ኢየሱስ ፈሪሳውያን በሳንቲሙ ላይ የማን ምስል እና ጽሑፍ እንዳለ እንዲለዩ ጠየቃቸው።</w:t>
      </w:r>
    </w:p>
    <w:p w14:paraId="110A8950" w14:textId="77777777" w:rsidR="00F90BDC" w:rsidRDefault="00F90BDC"/>
    <w:p w14:paraId="5C427B89" w14:textId="77777777" w:rsidR="00F90BDC" w:rsidRDefault="00F90BDC">
      <w:r xmlns:w="http://schemas.openxmlformats.org/wordprocessingml/2006/main">
        <w:t xml:space="preserve">1. ማንን ታገለግላለህ?</w:t>
      </w:r>
    </w:p>
    <w:p w14:paraId="7D8A0D75" w14:textId="77777777" w:rsidR="00F90BDC" w:rsidRDefault="00F90BDC"/>
    <w:p w14:paraId="343347C7" w14:textId="77777777" w:rsidR="00F90BDC" w:rsidRDefault="00F90BDC">
      <w:r xmlns:w="http://schemas.openxmlformats.org/wordprocessingml/2006/main">
        <w:t xml:space="preserve">2. በሕይወታችን እግዚአብሔርን ማስቀደም</w:t>
      </w:r>
    </w:p>
    <w:p w14:paraId="2E5563F4" w14:textId="77777777" w:rsidR="00F90BDC" w:rsidRDefault="00F90BDC"/>
    <w:p w14:paraId="1CE84622" w14:textId="77777777" w:rsidR="00F90BDC" w:rsidRDefault="00F90BDC">
      <w:r xmlns:w="http://schemas.openxmlformats.org/wordprocessingml/2006/main">
        <w:t xml:space="preserve">1. የማቴዎስ ወንጌል 6፡24 " ለሁለት ጌቶች መገዛት የሚቻለው ማንም የለም፤ ወይም አንዱን ይጠላል ሁለተኛውንም ይወዳል፤ ወይም ወደ አንዱ ይጠጋል ሁለተኛውንም ይንቃል:: እግዚአብሔርንና ገንዘብን መገዛት አትችልም።</w:t>
      </w:r>
    </w:p>
    <w:p w14:paraId="15D74C90" w14:textId="77777777" w:rsidR="00F90BDC" w:rsidRDefault="00F90BDC"/>
    <w:p w14:paraId="7FA0EB5A" w14:textId="77777777" w:rsidR="00F90BDC" w:rsidRDefault="00F90BDC">
      <w:r xmlns:w="http://schemas.openxmlformats.org/wordprocessingml/2006/main">
        <w:t xml:space="preserve">2. የማቴዎስ ወንጌል 6፡33 "ነገር ግን አስቀድማችሁ የእግዚአብሔርን መንግሥት ጽድቁንም ፈልጉ ይህም ሁሉ ይጨመርላችኋል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የማቴዎስ ወንጌል 22:21 የቄሣር ነው አሉት። እንግዲህ። እንግዲህ የቄሣርን ለቄሣር አስረክቡ፤ ለእግዚአብሔርም የሆነው ለእግዚአብሔር ነው።</w:t>
      </w:r>
    </w:p>
    <w:p w14:paraId="0AE402E6" w14:textId="77777777" w:rsidR="00F90BDC" w:rsidRDefault="00F90BDC"/>
    <w:p w14:paraId="684FEEC5" w14:textId="77777777" w:rsidR="00F90BDC" w:rsidRDefault="00F90BDC">
      <w:r xmlns:w="http://schemas.openxmlformats.org/wordprocessingml/2006/main">
        <w:t xml:space="preserve">ኢየሱስ አምላክንም ሆነ የበላይ ባለሥልጣናትን መታዘዝ እንዳለብን አስተምሯል።</w:t>
      </w:r>
    </w:p>
    <w:p w14:paraId="5D87E4C4" w14:textId="77777777" w:rsidR="00F90BDC" w:rsidRDefault="00F90BDC"/>
    <w:p w14:paraId="41600DF1" w14:textId="77777777" w:rsidR="00F90BDC" w:rsidRDefault="00F90BDC">
      <w:r xmlns:w="http://schemas.openxmlformats.org/wordprocessingml/2006/main">
        <w:t xml:space="preserve">1፡ የእግዚአብሔር የሆነውን ለእግዚአብሔር መስጠት፡ ማቴ 22፡21</w:t>
      </w:r>
    </w:p>
    <w:p w14:paraId="1D03AF1E" w14:textId="77777777" w:rsidR="00F90BDC" w:rsidRDefault="00F90BDC"/>
    <w:p w14:paraId="3161E033" w14:textId="77777777" w:rsidR="00F90BDC" w:rsidRDefault="00F90BDC">
      <w:r xmlns:w="http://schemas.openxmlformats.org/wordprocessingml/2006/main">
        <w:t xml:space="preserve">2፡ ሕይወታችንን እግዚአብሔርን ለማክበር መኖር፡ ሮሜ 12፡1-2</w:t>
      </w:r>
    </w:p>
    <w:p w14:paraId="12E2D740" w14:textId="77777777" w:rsidR="00F90BDC" w:rsidRDefault="00F90BDC"/>
    <w:p w14:paraId="23687A1C" w14:textId="77777777" w:rsidR="00F90BDC" w:rsidRDefault="00F90BDC">
      <w:r xmlns:w="http://schemas.openxmlformats.org/wordprocessingml/2006/main">
        <w:t xml:space="preserve">1፡ ሮሜ 13፡1-7</w:t>
      </w:r>
    </w:p>
    <w:p w14:paraId="7A213F10" w14:textId="77777777" w:rsidR="00F90BDC" w:rsidRDefault="00F90BDC"/>
    <w:p w14:paraId="687D402C" w14:textId="77777777" w:rsidR="00F90BDC" w:rsidRDefault="00F90BDC">
      <w:r xmlns:w="http://schemas.openxmlformats.org/wordprocessingml/2006/main">
        <w:t xml:space="preserve">2፡ ዳንኤል 3፡16-18</w:t>
      </w:r>
    </w:p>
    <w:p w14:paraId="2813BF76" w14:textId="77777777" w:rsidR="00F90BDC" w:rsidRDefault="00F90BDC"/>
    <w:p w14:paraId="18A4E5CA" w14:textId="77777777" w:rsidR="00F90BDC" w:rsidRDefault="00F90BDC">
      <w:r xmlns:w="http://schemas.openxmlformats.org/wordprocessingml/2006/main">
        <w:t xml:space="preserve">ማቴዎስ 22፡22 ይህንም በሰሙ ጊዜ አደነቁ ትተውትም ሄዱ።</w:t>
      </w:r>
    </w:p>
    <w:p w14:paraId="09103AA5" w14:textId="77777777" w:rsidR="00F90BDC" w:rsidRDefault="00F90BDC"/>
    <w:p w14:paraId="4EA691A0" w14:textId="77777777" w:rsidR="00F90BDC" w:rsidRDefault="00F90BDC">
      <w:r xmlns:w="http://schemas.openxmlformats.org/wordprocessingml/2006/main">
        <w:t xml:space="preserve">የሃይማኖት መሪዎቹ በኢየሱስ ቃላት ተገርመው ምንም ምላሽ ሳይሰጡ ወጡ።</w:t>
      </w:r>
    </w:p>
    <w:p w14:paraId="672D7E1D" w14:textId="77777777" w:rsidR="00F90BDC" w:rsidRDefault="00F90BDC"/>
    <w:p w14:paraId="574C1A51" w14:textId="77777777" w:rsidR="00F90BDC" w:rsidRDefault="00F90BDC">
      <w:r xmlns:w="http://schemas.openxmlformats.org/wordprocessingml/2006/main">
        <w:t xml:space="preserve">1. የእግዚአብሔር ቃል ኃይል - የኢየሱስ ቃላት ሕይወትን እንዴት መለወጥ እንደሚቻል</w:t>
      </w:r>
    </w:p>
    <w:p w14:paraId="1D9A71F7" w14:textId="77777777" w:rsidR="00F90BDC" w:rsidRDefault="00F90BDC"/>
    <w:p w14:paraId="4912D0B8" w14:textId="77777777" w:rsidR="00F90BDC" w:rsidRDefault="00F90BDC">
      <w:r xmlns:w="http://schemas.openxmlformats.org/wordprocessingml/2006/main">
        <w:t xml:space="preserve">2. የጥያቄዎች ሃይል - ትክክለኛ ጥያቄዎችን መጠየቅ እንዴት ግልጽነትን ሊያመጣ ይችላል።</w:t>
      </w:r>
    </w:p>
    <w:p w14:paraId="71DE0153" w14:textId="77777777" w:rsidR="00F90BDC" w:rsidRDefault="00F90BDC"/>
    <w:p w14:paraId="6CE5CF3A" w14:textId="77777777" w:rsidR="00F90BDC" w:rsidRDefault="00F90BDC">
      <w:r xmlns:w="http://schemas.openxmlformats.org/wordprocessingml/2006/main">
        <w:t xml:space="preserve">1. የሐዋርያት ሥራ 4:13 - ጴጥሮስና ዮሐንስም በግልጥ እንደ ተናገሩ ባዩ ጊዜ ያልተማሩና ያልተማሩ ሰዎች እንደ ሆኑ አውቀው አደነቁ። ከኢየሱስ ጋርም እንደነበሩ ተገነዘቡ።</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4፡32 - ቃሉ በሥልጣን ነበርና በትምህርቱ ተገረሙ።</w:t>
      </w:r>
    </w:p>
    <w:p w14:paraId="57910B51" w14:textId="77777777" w:rsidR="00F90BDC" w:rsidRDefault="00F90BDC"/>
    <w:p w14:paraId="726C051B" w14:textId="77777777" w:rsidR="00F90BDC" w:rsidRDefault="00F90BDC">
      <w:r xmlns:w="http://schemas.openxmlformats.org/wordprocessingml/2006/main">
        <w:t xml:space="preserve">ማቴዎስ 22:23፣ በዚያም ቀን። ትንሣኤ ሙታን የለም የሚሉ ሰዱቃውያን ወደ እርሱ ቀርበው።</w:t>
      </w:r>
    </w:p>
    <w:p w14:paraId="350CBF1E" w14:textId="77777777" w:rsidR="00F90BDC" w:rsidRDefault="00F90BDC"/>
    <w:p w14:paraId="450CA15D" w14:textId="77777777" w:rsidR="00F90BDC" w:rsidRDefault="00F90BDC">
      <w:r xmlns:w="http://schemas.openxmlformats.org/wordprocessingml/2006/main">
        <w:t xml:space="preserve">ሰዱቃውያን ወደ ኢየሱስ ቀርበው ትንሣኤ አለ ወይ ብለው ጠየቁት።</w:t>
      </w:r>
    </w:p>
    <w:p w14:paraId="109740DC" w14:textId="77777777" w:rsidR="00F90BDC" w:rsidRDefault="00F90BDC"/>
    <w:p w14:paraId="159FE3C2" w14:textId="77777777" w:rsidR="00F90BDC" w:rsidRDefault="00F90BDC">
      <w:r xmlns:w="http://schemas.openxmlformats.org/wordprocessingml/2006/main">
        <w:t xml:space="preserve">1. ትንሣኤን መረዳት - ኢየሱስ ስለ ትንሣኤ ያስተማረው ትምህርት ሕይወትህን ሊለውጠው የሚችለው እንዴት ነው?</w:t>
      </w:r>
    </w:p>
    <w:p w14:paraId="31F146EB" w14:textId="77777777" w:rsidR="00F90BDC" w:rsidRDefault="00F90BDC"/>
    <w:p w14:paraId="103A7D1E" w14:textId="77777777" w:rsidR="00F90BDC" w:rsidRDefault="00F90BDC">
      <w:r xmlns:w="http://schemas.openxmlformats.org/wordprocessingml/2006/main">
        <w:t xml:space="preserve">2. የማያምኑትን ፊት ለፊት መጋፈጥ - በትንሣኤ ላይ ባለው እምነት እንዴት ጸንቶ መቆም እንደሚቻል</w:t>
      </w:r>
    </w:p>
    <w:p w14:paraId="2EDE8FE9" w14:textId="77777777" w:rsidR="00F90BDC" w:rsidRDefault="00F90BDC"/>
    <w:p w14:paraId="2B43B756" w14:textId="77777777" w:rsidR="00F90BDC" w:rsidRDefault="00F90BDC">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5FDD21FA" w14:textId="77777777" w:rsidR="00F90BDC" w:rsidRDefault="00F90BDC"/>
    <w:p w14:paraId="416D5574" w14:textId="77777777" w:rsidR="00F90BDC" w:rsidRDefault="00F90BDC">
      <w:r xmlns:w="http://schemas.openxmlformats.org/wordprocessingml/2006/main">
        <w:t xml:space="preserve">2. 1ኛ ቆሮንቶስ 15፡12-19 - ክርስቶስም ከሙታን እንደ ተነሣ የተሰበከ ከሆነ፥ ከእናንተ አንዳንዶቹ። ትንሣኤ ሙታን የለም እንዴት ይላሉ? ትንሣኤ ሙታን ከሌለ ግን ክርስቶስ እንኳ አልተነሣም። ክርስቶስም ካልተነሣ እንግዲያስ ስብከታችን ከንቱ ነው እምነታችሁም ከንቱ ነው። ክርስቶስን እንዳስነሣው ስለ እግዚአብሔር ስለመሰከርን እግዚአብሔርን ስንመሰክርም ተገኝተናል፤ እርሱን ግን አላስነሣውም፤ ሙታን አይነሡም ከሆነ። ሙታን የማይነሡ ከሆነ ክርስቶስ እንኳ አልተነሣምና። ክርስቶስም ካልተነሣ እምነታችሁ ከንቱ ናት አሁንም በኃጢአታችሁ አላችሁ። እንግዲያስ በክርስቶስ ያንቀላፉት ደግሞ ጠፍተዋል። በክርስቶስ በዚች ሕይወት ብቻ ተስፋ ያደረግን ከሆነ ከሰዎች ሁሉ ይልቅ ምኅረተኞች ነን።</w:t>
      </w:r>
    </w:p>
    <w:p w14:paraId="1A74109E" w14:textId="77777777" w:rsidR="00F90BDC" w:rsidRDefault="00F90BDC"/>
    <w:p w14:paraId="71AE5031" w14:textId="77777777" w:rsidR="00F90BDC" w:rsidRDefault="00F90BDC">
      <w:r xmlns:w="http://schemas.openxmlformats.org/wordprocessingml/2006/main">
        <w:t xml:space="preserve">ማቴዎስ 22:24፡— መምህር ሆይ፥ ሙሴ፡— ሰው ልጅ ሳይወልድ ቢሞት ወንድሙ ሚስቱን አግብቶ ለወንድሙ ዘር ይተካ፡ አለ።</w:t>
      </w:r>
    </w:p>
    <w:p w14:paraId="47475CFD" w14:textId="77777777" w:rsidR="00F90BDC" w:rsidRDefault="00F90BDC"/>
    <w:p w14:paraId="17C7330C" w14:textId="77777777" w:rsidR="00F90BDC" w:rsidRDefault="00F90BDC">
      <w:r xmlns:w="http://schemas.openxmlformats.org/wordprocessingml/2006/main">
        <w:t xml:space="preserve">አንድ ጥያቄ ለኢየሱስ ቀርቧል, የሙሴ ህግ አንድ ሰው ያለ ልጅ ቢሞት - ወንድሙ ሚስቱን ያግባ ዘር እንዲዘራ ነው.</w:t>
      </w:r>
    </w:p>
    <w:p w14:paraId="4FFE24BB" w14:textId="77777777" w:rsidR="00F90BDC" w:rsidRDefault="00F90BDC"/>
    <w:p w14:paraId="63D3FDD0" w14:textId="77777777" w:rsidR="00F90BDC" w:rsidRDefault="00F90BDC">
      <w:r xmlns:w="http://schemas.openxmlformats.org/wordprocessingml/2006/main">
        <w:t xml:space="preserve">1. ውርስ የመተው አስፈላጊነት</w:t>
      </w:r>
    </w:p>
    <w:p w14:paraId="56BCF345" w14:textId="77777777" w:rsidR="00F90BDC" w:rsidRDefault="00F90BDC"/>
    <w:p w14:paraId="29CD8EAF" w14:textId="77777777" w:rsidR="00F90BDC" w:rsidRDefault="00F90BDC">
      <w:r xmlns:w="http://schemas.openxmlformats.org/wordprocessingml/2006/main">
        <w:t xml:space="preserve">2. በኪሳራ ፊት ፍቅር እና የቤተሰብ ትስስር</w:t>
      </w:r>
    </w:p>
    <w:p w14:paraId="4DE7A9A3" w14:textId="77777777" w:rsidR="00F90BDC" w:rsidRDefault="00F90BDC"/>
    <w:p w14:paraId="4B63B8CB" w14:textId="77777777" w:rsidR="00F90BDC" w:rsidRDefault="00F90BDC">
      <w:r xmlns:w="http://schemas.openxmlformats.org/wordprocessingml/2006/main">
        <w:t xml:space="preserve">1. ሉቃ 14፡26-27 - "ማንም ወደ እኔ የሚመጣ አባቱንና እናቱን ሚስቱንም ልጆቹንም ወንድሞችንም እኅቶቹንም የራሱን ሕይወት ስንኳ ሳይቀር ባይጠላ፥ ደቀ መዝሙሬ ሊሆን አይችልም። ማንም መስቀሉን ተሸክሞ በኋላዬ የማይመጣ ደቀ መዝሙሬ ሊሆን አይችልም።</w:t>
      </w:r>
    </w:p>
    <w:p w14:paraId="4BB510C6" w14:textId="77777777" w:rsidR="00F90BDC" w:rsidRDefault="00F90BDC"/>
    <w:p w14:paraId="7C514B47" w14:textId="77777777" w:rsidR="00F90BDC" w:rsidRDefault="00F90BDC">
      <w:r xmlns:w="http://schemas.openxmlformats.org/wordprocessingml/2006/main">
        <w:t xml:space="preserve">2. ምሳሌ 13፡22 – “ደግ ሰው ለልጁ ልጆች ርስትን ይተዋል የኃጢአተኛ ሀብት ግን ለጻድቅ ተከማችቷል።</w:t>
      </w:r>
    </w:p>
    <w:p w14:paraId="55C1CA58" w14:textId="77777777" w:rsidR="00F90BDC" w:rsidRDefault="00F90BDC"/>
    <w:p w14:paraId="067C6D03" w14:textId="77777777" w:rsidR="00F90BDC" w:rsidRDefault="00F90BDC">
      <w:r xmlns:w="http://schemas.openxmlformats.org/wordprocessingml/2006/main">
        <w:t xml:space="preserve">ማቴዎስ 22:25፣ ሰባት ወንድሞች ከእኛ ጋር ነበሩ፤ የፊተኛውም ሚስት አግብቶ ሞተ፥ ዘርም ሳይኖረው ሞተ፥ ሚስቱንም ለወንድሙ ተወ።</w:t>
      </w:r>
    </w:p>
    <w:p w14:paraId="6E6EB3CD" w14:textId="77777777" w:rsidR="00F90BDC" w:rsidRDefault="00F90BDC"/>
    <w:p w14:paraId="27F4A3A7" w14:textId="77777777" w:rsidR="00F90BDC" w:rsidRDefault="00F90BDC">
      <w:r xmlns:w="http://schemas.openxmlformats.org/wordprocessingml/2006/main">
        <w:t xml:space="preserve">የኢየሱስ ምሳሌ የሙሴ ሕግ ልቅ ጋብቻን የፈቀደበትን መንገድ ያሳያል።</w:t>
      </w:r>
    </w:p>
    <w:p w14:paraId="6F3711F6" w14:textId="77777777" w:rsidR="00F90BDC" w:rsidRDefault="00F90BDC"/>
    <w:p w14:paraId="2EB8F178" w14:textId="77777777" w:rsidR="00F90BDC" w:rsidRDefault="00F90BDC">
      <w:r xmlns:w="http://schemas.openxmlformats.org/wordprocessingml/2006/main">
        <w:t xml:space="preserve">1. ፍቅር እና ታዛዥነት፡- በሰዎች ግንኙነት ውስጥ የእግዚአብሔርን ህግጋት መኖር</w:t>
      </w:r>
    </w:p>
    <w:p w14:paraId="0814600A" w14:textId="77777777" w:rsidR="00F90BDC" w:rsidRDefault="00F90BDC"/>
    <w:p w14:paraId="10B51223" w14:textId="77777777" w:rsidR="00F90BDC" w:rsidRDefault="00F90BDC">
      <w:r xmlns:w="http://schemas.openxmlformats.org/wordprocessingml/2006/main">
        <w:t xml:space="preserve">2. የፍቅር ኃይል፡- የእግዚአብሔር የፍቅር ቃል ኪዳን በሌዋውያን ጋብቻ</w:t>
      </w:r>
    </w:p>
    <w:p w14:paraId="0D858C87" w14:textId="77777777" w:rsidR="00F90BDC" w:rsidRDefault="00F90BDC"/>
    <w:p w14:paraId="576CD947" w14:textId="77777777" w:rsidR="00F90BDC" w:rsidRDefault="00F90BDC">
      <w:r xmlns:w="http://schemas.openxmlformats.org/wordprocessingml/2006/main">
        <w:t xml:space="preserve">1. ዘዳግም 25፡5-6</w:t>
      </w:r>
    </w:p>
    <w:p w14:paraId="05D86884" w14:textId="77777777" w:rsidR="00F90BDC" w:rsidRDefault="00F90BDC"/>
    <w:p w14:paraId="5A2E3CC2" w14:textId="77777777" w:rsidR="00F90BDC" w:rsidRDefault="00F90BDC">
      <w:r xmlns:w="http://schemas.openxmlformats.org/wordprocessingml/2006/main">
        <w:t xml:space="preserve">2. ሩት 1፡4-5</w:t>
      </w:r>
    </w:p>
    <w:p w14:paraId="3ADDD025" w14:textId="77777777" w:rsidR="00F90BDC" w:rsidRDefault="00F90BDC"/>
    <w:p w14:paraId="6A86E3F8" w14:textId="77777777" w:rsidR="00F90BDC" w:rsidRDefault="00F90BDC">
      <w:r xmlns:w="http://schemas.openxmlformats.org/wordprocessingml/2006/main">
        <w:t xml:space="preserve">የማቴዎስ ወንጌል 22:26 እንዲሁም ሁለተኛውም ሦስተኛውም እስከ ሰባተኛው ድረስ።</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ከሁለተኛው እስከ ሰባተኛው ድረስ ይጠቅሳል.</w:t>
      </w:r>
    </w:p>
    <w:p w14:paraId="6AEBE72A" w14:textId="77777777" w:rsidR="00F90BDC" w:rsidRDefault="00F90BDC"/>
    <w:p w14:paraId="7710303D" w14:textId="77777777" w:rsidR="00F90BDC" w:rsidRDefault="00F90BDC">
      <w:r xmlns:w="http://schemas.openxmlformats.org/wordprocessingml/2006/main">
        <w:t xml:space="preserve">1. ሕይወታችን ከሁለተኛው እስከ ሰባተኛው ያለውን የእግዚአብሔርን ትእዛዝ ለመከተል በቁርጠኝነት ላይ የተመሠረተ መሆን አለበት።</w:t>
      </w:r>
    </w:p>
    <w:p w14:paraId="43178946" w14:textId="77777777" w:rsidR="00F90BDC" w:rsidRDefault="00F90BDC"/>
    <w:p w14:paraId="78FA18AB" w14:textId="77777777" w:rsidR="00F90BDC" w:rsidRDefault="00F90BDC">
      <w:r xmlns:w="http://schemas.openxmlformats.org/wordprocessingml/2006/main">
        <w:t xml:space="preserve">2. ከሁለተኛው እስከ ሰባተኛው ድረስ ለጌታ ለመታዘዝ መጣር አለብን።</w:t>
      </w:r>
    </w:p>
    <w:p w14:paraId="2D915AF3" w14:textId="77777777" w:rsidR="00F90BDC" w:rsidRDefault="00F90BDC"/>
    <w:p w14:paraId="3C5AD573" w14:textId="77777777" w:rsidR="00F90BDC" w:rsidRDefault="00F90BDC">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14:paraId="03BB66F6" w14:textId="77777777" w:rsidR="00F90BDC" w:rsidRDefault="00F90BDC"/>
    <w:p w14:paraId="47699819" w14:textId="77777777" w:rsidR="00F90BDC" w:rsidRDefault="00F90BDC">
      <w:r xmlns:w="http://schemas.openxmlformats.org/wordprocessingml/2006/main">
        <w:t xml:space="preserve">2. ማቴዎስ 22፡37-40 - “ጌታም አምላክህን በፍጹም ልብህ በፍጹም ነፍስህ በፍጹም አሳብህ ውደድ። ታላቂቱና ፊተኛይቱ ትእዛዝ ይህች ናት። ሁለተኛይቱም ይህችን ትመስላለች፡ ባልንጀራህን እንደ ራስህ ውደድ። በእነዚህ በሁለቱ ትእዛዛት ላይ ሁሉም ሕግና ነቢያት የተመኩ ናቸው።</w:t>
      </w:r>
    </w:p>
    <w:p w14:paraId="38FCE1C8" w14:textId="77777777" w:rsidR="00F90BDC" w:rsidRDefault="00F90BDC"/>
    <w:p w14:paraId="586E824F" w14:textId="77777777" w:rsidR="00F90BDC" w:rsidRDefault="00F90BDC">
      <w:r xmlns:w="http://schemas.openxmlformats.org/wordprocessingml/2006/main">
        <w:t xml:space="preserve">ማቴዎስ 22፡27 ከሁሉም በኋላ ሴቲቱ ደግሞ ሞተች።</w:t>
      </w:r>
    </w:p>
    <w:p w14:paraId="2289E392" w14:textId="77777777" w:rsidR="00F90BDC" w:rsidRDefault="00F90BDC"/>
    <w:p w14:paraId="1EEC2DD6" w14:textId="77777777" w:rsidR="00F90BDC" w:rsidRDefault="00F90BDC">
      <w:r xmlns:w="http://schemas.openxmlformats.org/wordprocessingml/2006/main">
        <w:t xml:space="preserve">በታሪኩ ውስጥ ያለችው ሴት በመጨረሻ ሞተች.</w:t>
      </w:r>
    </w:p>
    <w:p w14:paraId="65A71D64" w14:textId="77777777" w:rsidR="00F90BDC" w:rsidRDefault="00F90BDC"/>
    <w:p w14:paraId="571F7D70" w14:textId="77777777" w:rsidR="00F90BDC" w:rsidRDefault="00F90BDC">
      <w:r xmlns:w="http://schemas.openxmlformats.org/wordprocessingml/2006/main">
        <w:t xml:space="preserve">1: በዚህ ህይወት ውስጥ ምንም ቋሚ ነገር የለም, ህይወትም ቢሆን.</w:t>
      </w:r>
    </w:p>
    <w:p w14:paraId="6E1C120B" w14:textId="77777777" w:rsidR="00F90BDC" w:rsidRDefault="00F90BDC"/>
    <w:p w14:paraId="45ED2077" w14:textId="77777777" w:rsidR="00F90BDC" w:rsidRDefault="00F90BDC">
      <w:r xmlns:w="http://schemas.openxmlformats.org/wordprocessingml/2006/main">
        <w:t xml:space="preserve">2፦ በየቀኑ እንደ የመጨረሻችን ሆነን መኖር አለብን።</w:t>
      </w:r>
    </w:p>
    <w:p w14:paraId="3503416F" w14:textId="77777777" w:rsidR="00F90BDC" w:rsidRDefault="00F90BDC"/>
    <w:p w14:paraId="58F20EBF" w14:textId="77777777" w:rsidR="00F90BDC" w:rsidRDefault="00F90BDC">
      <w:r xmlns:w="http://schemas.openxmlformats.org/wordprocessingml/2006/main">
        <w:t xml:space="preserve">1: ያዕቆብ 4:13—14፣ አሁንም፡— ዛሬ ወይም ነገ ወደዚህ ወደዚያች ከተማ ገብተን አንድ ዓመት እንኖራለን እንነግድማለን እናተርፍማለን የምትሉ፥ ኑ፥ ነገ ምን እንደሆነ አታውቁምና። ያመጣል። ሕይወትህ ምንድን ነው? ለጥቂት ጊዜ ታይቶ የሚጠፋ ጭጋግ ናችሁና።</w:t>
      </w:r>
    </w:p>
    <w:p w14:paraId="592CA3E8" w14:textId="77777777" w:rsidR="00F90BDC" w:rsidRDefault="00F90BDC"/>
    <w:p w14:paraId="2098D20D" w14:textId="77777777" w:rsidR="00F90BDC" w:rsidRDefault="00F90BDC">
      <w:r xmlns:w="http://schemas.openxmlformats.org/wordprocessingml/2006/main">
        <w:t xml:space="preserve">2፡ መክብብ 3፡1-2፡ ለሁሉ ዘመን አለው፥ ከሰማይ በታችም ለሆነ ነገር ሁሉ ጊዜ አለው፤ </w:t>
      </w:r>
      <w:r xmlns:w="http://schemas.openxmlformats.org/wordprocessingml/2006/main">
        <w:lastRenderedPageBreak xmlns:w="http://schemas.openxmlformats.org/wordprocessingml/2006/main"/>
      </w:r>
      <w:r xmlns:w="http://schemas.openxmlformats.org/wordprocessingml/2006/main">
        <w:t xml:space="preserve">2 ለመወለድ ጊዜ አለው፥ ለመሞትም ጊዜ አለው።</w:t>
      </w:r>
    </w:p>
    <w:p w14:paraId="21BEFD3D" w14:textId="77777777" w:rsidR="00F90BDC" w:rsidRDefault="00F90BDC"/>
    <w:p w14:paraId="3705CFB3" w14:textId="77777777" w:rsidR="00F90BDC" w:rsidRDefault="00F90BDC">
      <w:r xmlns:w="http://schemas.openxmlformats.org/wordprocessingml/2006/main">
        <w:t xml:space="preserve">የማቴዎስ ወንጌል 22:28 እንግዲህ በትንሣኤ ከሰባቱ ለማናቸው ሚስት ትሆናለች? ሁሉም ነበሯትና።</w:t>
      </w:r>
    </w:p>
    <w:p w14:paraId="74FDC4E4" w14:textId="77777777" w:rsidR="00F90BDC" w:rsidRDefault="00F90BDC"/>
    <w:p w14:paraId="467747E1" w14:textId="77777777" w:rsidR="00F90BDC" w:rsidRDefault="00F90BDC">
      <w:r xmlns:w="http://schemas.openxmlformats.org/wordprocessingml/2006/main">
        <w:t xml:space="preserve">በትንሣኤ ወቅት ሰዱቃውያን ሰባት የተለያዩ ወንዶች ስላገባች አንዲት ሴት ኢየሱስን አንድ ጥያቄ ጠየቁት። በትንሣኤ የማን ሚስት እንደምትሆን ጠየቁ።</w:t>
      </w:r>
    </w:p>
    <w:p w14:paraId="690D4FB0" w14:textId="77777777" w:rsidR="00F90BDC" w:rsidRDefault="00F90BDC"/>
    <w:p w14:paraId="3EB701AF" w14:textId="77777777" w:rsidR="00F90BDC" w:rsidRDefault="00F90BDC">
      <w:r xmlns:w="http://schemas.openxmlformats.org/wordprocessingml/2006/main">
        <w:t xml:space="preserve">1. የእግዚአብሔር ፍቅር ቅድመ ሁኔታ የለውም፡- የሰዱቃውያን ጥያቄ ስለ ኢየሱስ የሚገለጠው ምንድን ነው?</w:t>
      </w:r>
    </w:p>
    <w:p w14:paraId="0DC85BE3" w14:textId="77777777" w:rsidR="00F90BDC" w:rsidRDefault="00F90BDC"/>
    <w:p w14:paraId="5A79C79D" w14:textId="77777777" w:rsidR="00F90BDC" w:rsidRDefault="00F90BDC">
      <w:r xmlns:w="http://schemas.openxmlformats.org/wordprocessingml/2006/main">
        <w:t xml:space="preserve">2. የትንሣኤ ኃይል፡ ከሞት በኋላ ያለውን ሕይወት እንደገና ማጤን</w:t>
      </w:r>
    </w:p>
    <w:p w14:paraId="0CEBBC10" w14:textId="77777777" w:rsidR="00F90BDC" w:rsidRDefault="00F90BDC"/>
    <w:p w14:paraId="4A9A661D" w14:textId="77777777" w:rsidR="00F90BDC" w:rsidRDefault="00F90BDC">
      <w:r xmlns:w="http://schemas.openxmlformats.org/wordprocessingml/2006/main">
        <w:t xml:space="preserve">1. ማቴዎስ 22:37-40 – ኢየሱስም “ጌታ አምላክህን በፍጹም ልብህ በፍጹም ነፍስህ በፍጹም አሳብህ ውደድ” ሲል መለሰ።</w:t>
      </w:r>
    </w:p>
    <w:p w14:paraId="204C3822" w14:textId="77777777" w:rsidR="00F90BDC" w:rsidRDefault="00F90BDC"/>
    <w:p w14:paraId="271242C6" w14:textId="77777777" w:rsidR="00F90BDC" w:rsidRDefault="00F90BDC">
      <w:r xmlns:w="http://schemas.openxmlformats.org/wordprocessingml/2006/main">
        <w:t xml:space="preserve">2. ሮሜ 6፡4 - እንግዲህ ክርስቶስ በአብ ክብር ከሙታን እንደ ተነሣ እኛም በአዲስ ሕይወት እንድንመላለስ ከሞቱ ጋር አንድ እንሆን ዘንድ በጥምቀት ከእርሱ ጋር ተቀበርን።</w:t>
      </w:r>
    </w:p>
    <w:p w14:paraId="02987848" w14:textId="77777777" w:rsidR="00F90BDC" w:rsidRDefault="00F90BDC"/>
    <w:p w14:paraId="2E4B072C" w14:textId="77777777" w:rsidR="00F90BDC" w:rsidRDefault="00F90BDC">
      <w:r xmlns:w="http://schemas.openxmlformats.org/wordprocessingml/2006/main">
        <w:t xml:space="preserve">የማቴዎስ ወንጌል 22:29 ኢየሱስም መልሶ እንዲህ አላቸው። መጻሕፍትንና የእግዚአብሔርን ኃይል አታውቁምና ትስታላችሁ።</w:t>
      </w:r>
    </w:p>
    <w:p w14:paraId="0F5EF27D" w14:textId="77777777" w:rsidR="00F90BDC" w:rsidRDefault="00F90BDC"/>
    <w:p w14:paraId="4889652D" w14:textId="77777777" w:rsidR="00F90BDC" w:rsidRDefault="00F90BDC">
      <w:r xmlns:w="http://schemas.openxmlformats.org/wordprocessingml/2006/main">
        <w:t xml:space="preserve">ኢየሱስ የሃይማኖት መሪዎቹን ቅዱሳት መጻሕፍትን ወይም የእግዚአብሔርን ኃይል ባለማወቃቸው ተግሣጻቸው።</w:t>
      </w:r>
    </w:p>
    <w:p w14:paraId="59FB38ED" w14:textId="77777777" w:rsidR="00F90BDC" w:rsidRDefault="00F90BDC"/>
    <w:p w14:paraId="15C3C42D" w14:textId="77777777" w:rsidR="00F90BDC" w:rsidRDefault="00F90BDC">
      <w:r xmlns:w="http://schemas.openxmlformats.org/wordprocessingml/2006/main">
        <w:t xml:space="preserve">1. የእግዚአብሔር ኃይል፡ ቅዱሳት መጻሕፍትን መረዳት</w:t>
      </w:r>
    </w:p>
    <w:p w14:paraId="1249B14A" w14:textId="77777777" w:rsidR="00F90BDC" w:rsidRDefault="00F90BDC"/>
    <w:p w14:paraId="30232D8A" w14:textId="77777777" w:rsidR="00F90BDC" w:rsidRDefault="00F90BDC">
      <w:r xmlns:w="http://schemas.openxmlformats.org/wordprocessingml/2006/main">
        <w:t xml:space="preserve">2. ቅዱሳት መጻሕፍትን ማወቅ፡- የእግዚአብሔርን ኃይል መግለጥ</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55፡8-9 " አሳቤ እንደ አሳባችሁ መንገዳችሁም መንገዴ አይደለም ይላል እግዚአብሔር። ከሀሳብህ በላይ"</w:t>
      </w:r>
    </w:p>
    <w:p w14:paraId="122D4C6B" w14:textId="77777777" w:rsidR="00F90BDC" w:rsidRDefault="00F90BDC"/>
    <w:p w14:paraId="6ED96A07" w14:textId="77777777" w:rsidR="00F90BDC" w:rsidRDefault="00F90BDC">
      <w:r xmlns:w="http://schemas.openxmlformats.org/wordprocessingml/2006/main">
        <w:t xml:space="preserve">2. ወደ ሮሜ ሰዎች 1፡16-17 "በክርስቶስ ወንጌል አላፍርምና፤ አስቀድሞ ለአይሁዳዊ ደግሞም ለግሪክ ሰው፥ ለሚያምኑ ሁሉ የእግዚአብሔር ኃይል ለማዳን ነውና። ጻድቅ በእምነት ይኖራል ተብሎ እንደ ተጻፈ የእግዚአብሔር ጽድቅ ከእምነት ወደ እምነት ተገለጠ።</w:t>
      </w:r>
    </w:p>
    <w:p w14:paraId="25C5817C" w14:textId="77777777" w:rsidR="00F90BDC" w:rsidRDefault="00F90BDC"/>
    <w:p w14:paraId="25053E1A" w14:textId="77777777" w:rsidR="00F90BDC" w:rsidRDefault="00F90BDC">
      <w:r xmlns:w="http://schemas.openxmlformats.org/wordprocessingml/2006/main">
        <w:t xml:space="preserve">ማቴ 22፡30 በትንሣኤ እንደ እግዚአብሔር መላእክት በሰማይ ይሆናሉ እንጂ አያገቡም አይጋቡምም።</w:t>
      </w:r>
    </w:p>
    <w:p w14:paraId="552C2CEF" w14:textId="77777777" w:rsidR="00F90BDC" w:rsidRDefault="00F90BDC"/>
    <w:p w14:paraId="1AC49D3A" w14:textId="77777777" w:rsidR="00F90BDC" w:rsidRDefault="00F90BDC">
      <w:r xmlns:w="http://schemas.openxmlformats.org/wordprocessingml/2006/main">
        <w:t xml:space="preserve">ይህ ጥቅስ ስለ ትንሣኤ ምንነት እና ከምድር ሕይወት እንዴት እንደሚለይ ይናገራል።</w:t>
      </w:r>
    </w:p>
    <w:p w14:paraId="03D069BB" w14:textId="77777777" w:rsidR="00F90BDC" w:rsidRDefault="00F90BDC"/>
    <w:p w14:paraId="6D74CC20" w14:textId="77777777" w:rsidR="00F90BDC" w:rsidRDefault="00F90BDC">
      <w:r xmlns:w="http://schemas.openxmlformats.org/wordprocessingml/2006/main">
        <w:t xml:space="preserve">1፡ ፍቅር ዘላለማዊ ነው - ከመቃብር በላይ ያለውን የፍቅርን ተፈጥሮ መመርመር</w:t>
      </w:r>
    </w:p>
    <w:p w14:paraId="34C7D35F" w14:textId="77777777" w:rsidR="00F90BDC" w:rsidRDefault="00F90BDC"/>
    <w:p w14:paraId="7104C524" w14:textId="77777777" w:rsidR="00F90BDC" w:rsidRDefault="00F90BDC">
      <w:r xmlns:w="http://schemas.openxmlformats.org/wordprocessingml/2006/main">
        <w:t xml:space="preserve">2፡ እንደ መላእክት መሆን - ለትንሣኤ መዘጋጀት</w:t>
      </w:r>
    </w:p>
    <w:p w14:paraId="5F0BE9EA" w14:textId="77777777" w:rsidR="00F90BDC" w:rsidRDefault="00F90BDC"/>
    <w:p w14:paraId="6719AF51" w14:textId="77777777" w:rsidR="00F90BDC" w:rsidRDefault="00F90BDC">
      <w:r xmlns:w="http://schemas.openxmlformats.org/wordprocessingml/2006/main">
        <w:t xml:space="preserve">1፡ 1ኛ ቆሮንቶስ 15፡35-49 - የጳውሎስ የትንሣኤ ምንነት</w:t>
      </w:r>
    </w:p>
    <w:p w14:paraId="5F67932F" w14:textId="77777777" w:rsidR="00F90BDC" w:rsidRDefault="00F90BDC"/>
    <w:p w14:paraId="23866D55" w14:textId="77777777" w:rsidR="00F90BDC" w:rsidRDefault="00F90BDC">
      <w:r xmlns:w="http://schemas.openxmlformats.org/wordprocessingml/2006/main">
        <w:t xml:space="preserve">2፡ ሉቃ 20፡27-38 - ኢየሱስ ከሞት በኋላ ስላለው ህይወት ለሰዱቃውያን የሰጠው ምላሽ።</w:t>
      </w:r>
    </w:p>
    <w:p w14:paraId="771D27FF" w14:textId="77777777" w:rsidR="00F90BDC" w:rsidRDefault="00F90BDC"/>
    <w:p w14:paraId="349464D6" w14:textId="77777777" w:rsidR="00F90BDC" w:rsidRDefault="00F90BDC">
      <w:r xmlns:w="http://schemas.openxmlformats.org/wordprocessingml/2006/main">
        <w:t xml:space="preserve">የማቴዎስ ወንጌል 22:31 ስለ ትንሣኤ ሙታን ግን ከእግዚአብሔር ዘንድ ለእናንተ የተነገረውን አላነበባችሁምን?</w:t>
      </w:r>
    </w:p>
    <w:p w14:paraId="3BED41AE" w14:textId="77777777" w:rsidR="00F90BDC" w:rsidRDefault="00F90BDC"/>
    <w:p w14:paraId="17FD852F" w14:textId="77777777" w:rsidR="00F90BDC" w:rsidRDefault="00F90BDC">
      <w:r xmlns:w="http://schemas.openxmlformats.org/wordprocessingml/2006/main">
        <w:t xml:space="preserve">ኢየሱስ በማቴዎስ 22 ላይ ስለ ሙታን ትንሣኤ አስተምሯል።</w:t>
      </w:r>
    </w:p>
    <w:p w14:paraId="73EB0ECC" w14:textId="77777777" w:rsidR="00F90BDC" w:rsidRDefault="00F90BDC"/>
    <w:p w14:paraId="1BA3A731" w14:textId="77777777" w:rsidR="00F90BDC" w:rsidRDefault="00F90BDC">
      <w:r xmlns:w="http://schemas.openxmlformats.org/wordprocessingml/2006/main">
        <w:t xml:space="preserve">1. የትንሣኤ ተስፋ፡- ኢየሱስ የዘላለም ሕይወት ተስፋን የጠበቀው እንዴት ነው።</w:t>
      </w:r>
    </w:p>
    <w:p w14:paraId="7051B8AC" w14:textId="77777777" w:rsidR="00F90BDC" w:rsidRDefault="00F90BDC"/>
    <w:p w14:paraId="0A268F54" w14:textId="77777777" w:rsidR="00F90BDC" w:rsidRDefault="00F90BDC">
      <w:r xmlns:w="http://schemas.openxmlformats.org/wordprocessingml/2006/main">
        <w:t xml:space="preserve">2. ትንሣኤ በክርስቶስ አዲስ ሕይወት እንዴት እንደሚሰጥ</w:t>
      </w:r>
    </w:p>
    <w:p w14:paraId="04555246" w14:textId="77777777" w:rsidR="00F90BDC" w:rsidRDefault="00F90BDC"/>
    <w:p w14:paraId="58420937" w14:textId="77777777" w:rsidR="00F90BDC" w:rsidRDefault="00F90BDC">
      <w:r xmlns:w="http://schemas.openxmlformats.org/wordprocessingml/2006/main">
        <w:t xml:space="preserve">1. ኤፌሶን 2፡4-6 - ነገር ግን በምሕረቱ ባለ ጠጋ የሆነ እግዚአብሔር ከወደደን ከትልቅ ፍቅሩ የተነሣ በኃጢአት ሙታን ሳለን ከክርስቶስ ጋር ሕይወት ሰጠን፥ በጸጋ ድናችኋልና። በአንድነት አስነሣን በክርስቶስ ኢየሱስም በሰማያዊ ስፍራ አስቀመጠን።</w:t>
      </w:r>
    </w:p>
    <w:p w14:paraId="78686F40" w14:textId="77777777" w:rsidR="00F90BDC" w:rsidRDefault="00F90BDC"/>
    <w:p w14:paraId="5980D625" w14:textId="77777777" w:rsidR="00F90BDC" w:rsidRDefault="00F90BDC">
      <w:r xmlns:w="http://schemas.openxmlformats.org/wordprocessingml/2006/main">
        <w:t xml:space="preserve">2.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3EA438DC" w14:textId="77777777" w:rsidR="00F90BDC" w:rsidRDefault="00F90BDC"/>
    <w:p w14:paraId="3D262D95" w14:textId="77777777" w:rsidR="00F90BDC" w:rsidRDefault="00F90BDC">
      <w:r xmlns:w="http://schemas.openxmlformats.org/wordprocessingml/2006/main">
        <w:t xml:space="preserve">የማቴዎስ ወንጌል 22:32 እኔ የአብርሃም አምላክ የይስሐቅም አምላክ የያዕቆብም አምላክ ነኝን? እግዚአብሔር የሕያዋን አምላክ ነው እንጂ የሙታን አይደለም።</w:t>
      </w:r>
    </w:p>
    <w:p w14:paraId="7CAF88EA" w14:textId="77777777" w:rsidR="00F90BDC" w:rsidRDefault="00F90BDC"/>
    <w:p w14:paraId="75246666" w14:textId="77777777" w:rsidR="00F90BDC" w:rsidRDefault="00F90BDC">
      <w:r xmlns:w="http://schemas.openxmlformats.org/wordprocessingml/2006/main">
        <w:t xml:space="preserve">ኢየሱስ እግዚአብሔር የሕያዋን አምላክ እንጂ የሙታን እንዳልሆነ አረጋግጧል።</w:t>
      </w:r>
    </w:p>
    <w:p w14:paraId="10795EC1" w14:textId="77777777" w:rsidR="00F90BDC" w:rsidRDefault="00F90BDC"/>
    <w:p w14:paraId="1B34C3CB" w14:textId="77777777" w:rsidR="00F90BDC" w:rsidRDefault="00F90BDC">
      <w:r xmlns:w="http://schemas.openxmlformats.org/wordprocessingml/2006/main">
        <w:t xml:space="preserve">1. የማይለወጥ የእግዚአብሔር ታማኝነት</w:t>
      </w:r>
    </w:p>
    <w:p w14:paraId="524806A1" w14:textId="77777777" w:rsidR="00F90BDC" w:rsidRDefault="00F90BDC"/>
    <w:p w14:paraId="30333E0F" w14:textId="77777777" w:rsidR="00F90BDC" w:rsidRDefault="00F90BDC">
      <w:r xmlns:w="http://schemas.openxmlformats.org/wordprocessingml/2006/main">
        <w:t xml:space="preserve">2. የሕያዋን አምላክ እንጂ የሙታን አይደለም።</w:t>
      </w:r>
    </w:p>
    <w:p w14:paraId="38E08AAF" w14:textId="77777777" w:rsidR="00F90BDC" w:rsidRDefault="00F90BDC"/>
    <w:p w14:paraId="19352F1F" w14:textId="77777777" w:rsidR="00F90BDC" w:rsidRDefault="00F90BDC">
      <w:r xmlns:w="http://schemas.openxmlformats.org/wordprocessingml/2006/main">
        <w:t xml:space="preserve">1. ወደ ሮሜ ሰዎች 4፡16-17 - “ስለዚህ የተስፋው ቃል በጸጋ ይሆን ዘንድ ለአብርሃምም ዘር ሁሉ ዋስትና ይሆን ዘንድ በእምነት ይመጣል፤ ከሕግም ላሉት ብቻ አይደለም ነገር ግን ሕግ ላላቸው ደግሞ የአብርሃም እምነት. እርሱ የሁላችንም አባት ነው።</w:t>
      </w:r>
    </w:p>
    <w:p w14:paraId="285D800B" w14:textId="77777777" w:rsidR="00F90BDC" w:rsidRDefault="00F90BDC"/>
    <w:p w14:paraId="26060049" w14:textId="77777777" w:rsidR="00F90BDC" w:rsidRDefault="00F90BDC">
      <w:r xmlns:w="http://schemas.openxmlformats.org/wordprocessingml/2006/main">
        <w:t xml:space="preserve">2. ዕብራውያን 11፡13-16 - እነዚህ ሁሉ ሰዎች ሲሞቱ በእምነት ይኖራሉ። የተስፋውን ቃል አልተቀበሉም; እነርሱን ብቻ አይተው ከሩቅ ተቀበሏቸው በምድር ላይ መጻተኞችና እንግዶች መሆናቸውን አምነው ተቀብለዋል። እንዲህ ያሉ ነገሮችን የሚናገሩ ሰዎች የራሳቸውን አገር እንደሚፈልጉ ያሳያሉ. የሄዱበትን አገር እያሰቡ ቢሆን ኖሮ የመመለስ እድል በነበራቸው ነበር። ይልቁንም የተሻለች ሰማያዊ አገር ናፍቆት ነበር። ስለዚህ </w:t>
      </w:r>
      <w:r xmlns:w="http://schemas.openxmlformats.org/wordprocessingml/2006/main">
        <w:lastRenderedPageBreak xmlns:w="http://schemas.openxmlformats.org/wordprocessingml/2006/main"/>
      </w:r>
      <w:r xmlns:w="http://schemas.openxmlformats.org/wordprocessingml/2006/main">
        <w:t xml:space="preserve">እግዚአብሔር ከተማ አዘጋጅቶላቸዋልና አምላካቸው ተብሎ ሊጠራ አያፍርም።</w:t>
      </w:r>
    </w:p>
    <w:p w14:paraId="4F45C5A3" w14:textId="77777777" w:rsidR="00F90BDC" w:rsidRDefault="00F90BDC"/>
    <w:p w14:paraId="42BBE53E" w14:textId="77777777" w:rsidR="00F90BDC" w:rsidRDefault="00F90BDC">
      <w:r xmlns:w="http://schemas.openxmlformats.org/wordprocessingml/2006/main">
        <w:t xml:space="preserve">ማቴዎስ 22:33፣ ሕዝቡም ይህን በሰሙ ጊዜ በትምህርቱ ተገረሙ።</w:t>
      </w:r>
    </w:p>
    <w:p w14:paraId="3D564BFF" w14:textId="77777777" w:rsidR="00F90BDC" w:rsidRDefault="00F90BDC"/>
    <w:p w14:paraId="32AE52A0" w14:textId="77777777" w:rsidR="00F90BDC" w:rsidRDefault="00F90BDC">
      <w:r xmlns:w="http://schemas.openxmlformats.org/wordprocessingml/2006/main">
        <w:t xml:space="preserve">ሕዝቡ በኢየሱስ ትምህርት ተገረሙ።</w:t>
      </w:r>
    </w:p>
    <w:p w14:paraId="64A4878F" w14:textId="77777777" w:rsidR="00F90BDC" w:rsidRDefault="00F90BDC"/>
    <w:p w14:paraId="16F16513" w14:textId="77777777" w:rsidR="00F90BDC" w:rsidRDefault="00F90BDC">
      <w:r xmlns:w="http://schemas.openxmlformats.org/wordprocessingml/2006/main">
        <w:t xml:space="preserve">1. የኢየሱስን ትምህርት መረዳት - እንዴት ማዳመጥ እና መማር እንደሚቻል</w:t>
      </w:r>
    </w:p>
    <w:p w14:paraId="45BF4180" w14:textId="77777777" w:rsidR="00F90BDC" w:rsidRDefault="00F90BDC"/>
    <w:p w14:paraId="55409CCC" w14:textId="77777777" w:rsidR="00F90BDC" w:rsidRDefault="00F90BDC">
      <w:r xmlns:w="http://schemas.openxmlformats.org/wordprocessingml/2006/main">
        <w:t xml:space="preserve">2. የኢየሱስ ትምህርቶች ተፅእኖ - ብዙዎችን እንኳን ያስደንቃል</w:t>
      </w:r>
    </w:p>
    <w:p w14:paraId="2ACC1B06" w14:textId="77777777" w:rsidR="00F90BDC" w:rsidRDefault="00F90BDC"/>
    <w:p w14:paraId="733571A5" w14:textId="77777777" w:rsidR="00F90BDC" w:rsidRDefault="00F90BDC">
      <w:r xmlns:w="http://schemas.openxmlformats.org/wordprocessingml/2006/main">
        <w:t xml:space="preserve">1. የማቴዎስ ወንጌል 7:28-29 - ኢየሱስም ይህን ነገር በጨረሰ ጊዜ ሕዝቡ በትምህርቱ ተገረሙ፤ እንደ ጻፎች ሳይሆን እንደ ባለ ሥልጣን ያስተምራቸው ነበርና።</w:t>
      </w:r>
    </w:p>
    <w:p w14:paraId="6455B72F" w14:textId="77777777" w:rsidR="00F90BDC" w:rsidRDefault="00F90BDC"/>
    <w:p w14:paraId="476163CF" w14:textId="77777777" w:rsidR="00F90BDC" w:rsidRDefault="00F90BDC">
      <w:r xmlns:w="http://schemas.openxmlformats.org/wordprocessingml/2006/main">
        <w:t xml:space="preserve">2. የሐዋርያት ሥራ 2:42 - በሐዋርያትም ትምህርትና በኅብረት እንጀራም በመቍረስ በጸሎትም ይተጉ ነበር።</w:t>
      </w:r>
    </w:p>
    <w:p w14:paraId="7E3EDEF4" w14:textId="77777777" w:rsidR="00F90BDC" w:rsidRDefault="00F90BDC"/>
    <w:p w14:paraId="4CFC1FEA" w14:textId="77777777" w:rsidR="00F90BDC" w:rsidRDefault="00F90BDC">
      <w:r xmlns:w="http://schemas.openxmlformats.org/wordprocessingml/2006/main">
        <w:t xml:space="preserve">የማቴዎስ ወንጌል 22:34 ፈሪሳውያን ግን ሰዱቃውያንን ዝም እንዳሰኛቸው በሰሙ ጊዜ አብረው ተሰበሰቡ።</w:t>
      </w:r>
    </w:p>
    <w:p w14:paraId="7F6135C9" w14:textId="77777777" w:rsidR="00F90BDC" w:rsidRDefault="00F90BDC"/>
    <w:p w14:paraId="4F5961CB" w14:textId="77777777" w:rsidR="00F90BDC" w:rsidRDefault="00F90BDC">
      <w:r xmlns:w="http://schemas.openxmlformats.org/wordprocessingml/2006/main">
        <w:t xml:space="preserve">ኢየሱስ ሰዱቃውያንን በክርክር ላይ ጸጥ ባደረጋቸው ጊዜ ፈሪሳውያን ተናደዱ።</w:t>
      </w:r>
    </w:p>
    <w:p w14:paraId="330999AA" w14:textId="77777777" w:rsidR="00F90BDC" w:rsidRDefault="00F90BDC"/>
    <w:p w14:paraId="1258DE56" w14:textId="77777777" w:rsidR="00F90BDC" w:rsidRDefault="00F90BDC">
      <w:r xmlns:w="http://schemas.openxmlformats.org/wordprocessingml/2006/main">
        <w:t xml:space="preserve">1. የእውቀት ኃይል፡- ኢየሱስ ሰዱቃውያንን ዝም ለማሰኘት ሥልጣኑን የተጠቀመበት መንገድ</w:t>
      </w:r>
    </w:p>
    <w:p w14:paraId="765638F8" w14:textId="77777777" w:rsidR="00F90BDC" w:rsidRDefault="00F90BDC"/>
    <w:p w14:paraId="64D476FB" w14:textId="77777777" w:rsidR="00F90BDC" w:rsidRDefault="00F90BDC">
      <w:r xmlns:w="http://schemas.openxmlformats.org/wordprocessingml/2006/main">
        <w:t xml:space="preserve">2. በእምነታችሁ የመቆም አስፈላጊነት፡ ፈሪሳውያን ለኢየሱስ ድል የሰጡት ምላሽ</w:t>
      </w:r>
    </w:p>
    <w:p w14:paraId="45E562CF" w14:textId="77777777" w:rsidR="00F90BDC" w:rsidRDefault="00F90BDC"/>
    <w:p w14:paraId="0C0C810F" w14:textId="77777777" w:rsidR="00F90BDC" w:rsidRDefault="00F90BDC">
      <w:r xmlns:w="http://schemas.openxmlformats.org/wordprocessingml/2006/main">
        <w:t xml:space="preserve">1. ምሳሌ 15፡2 - " የጠቢብ አንደበት እውቀትን ያስውባል፤ የሰነፍ አፍ ግን ስንፍናን ያፈልቃል።"</w:t>
      </w:r>
    </w:p>
    <w:p w14:paraId="56BFD877" w14:textId="77777777" w:rsidR="00F90BDC" w:rsidRDefault="00F90BDC"/>
    <w:p w14:paraId="18E03A07" w14:textId="77777777" w:rsidR="00F90BDC" w:rsidRDefault="00F90BDC">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14:paraId="6D1EEE7D" w14:textId="77777777" w:rsidR="00F90BDC" w:rsidRDefault="00F90BDC"/>
    <w:p w14:paraId="56B02A58" w14:textId="77777777" w:rsidR="00F90BDC" w:rsidRDefault="00F90BDC">
      <w:r xmlns:w="http://schemas.openxmlformats.org/wordprocessingml/2006/main">
        <w:t xml:space="preserve">የማቴዎስ ወንጌል 22:35 ከእነርሱም አንዱ ሕግ አዋቂ ሊፈትነው እንዲህ ሲል ጠየቀው።</w:t>
      </w:r>
    </w:p>
    <w:p w14:paraId="3F555267" w14:textId="77777777" w:rsidR="00F90BDC" w:rsidRDefault="00F90BDC"/>
    <w:p w14:paraId="47470A7E" w14:textId="77777777" w:rsidR="00F90BDC" w:rsidRDefault="00F90BDC">
      <w:r xmlns:w="http://schemas.openxmlformats.org/wordprocessingml/2006/main">
        <w:t xml:space="preserve">ኢየሱስ አምላክንና ባልንጀራን መውደድ አስፈላጊ መሆኑን አስተምሯል።</w:t>
      </w:r>
    </w:p>
    <w:p w14:paraId="0B6A4BC8" w14:textId="77777777" w:rsidR="00F90BDC" w:rsidRDefault="00F90BDC"/>
    <w:p w14:paraId="07EA007E" w14:textId="77777777" w:rsidR="00F90BDC" w:rsidRDefault="00F90BDC">
      <w:r xmlns:w="http://schemas.openxmlformats.org/wordprocessingml/2006/main">
        <w:t xml:space="preserve">1፡ እግዚአብሔርን ውደድ ባልንጀራህን ውደድ - ማቴዎስ 22፡35-40</w:t>
      </w:r>
    </w:p>
    <w:p w14:paraId="3721842B" w14:textId="77777777" w:rsidR="00F90BDC" w:rsidRDefault="00F90BDC"/>
    <w:p w14:paraId="1BD82769" w14:textId="77777777" w:rsidR="00F90BDC" w:rsidRDefault="00F90BDC">
      <w:r xmlns:w="http://schemas.openxmlformats.org/wordprocessingml/2006/main">
        <w:t xml:space="preserve">2፡ ታላቁን ትእዛዝ መፈጸም - ማቴዎስ 22፡35-40</w:t>
      </w:r>
    </w:p>
    <w:p w14:paraId="4E6CAD0D" w14:textId="77777777" w:rsidR="00F90BDC" w:rsidRDefault="00F90BDC"/>
    <w:p w14:paraId="3A37B79F" w14:textId="77777777" w:rsidR="00F90BDC" w:rsidRDefault="00F90BDC">
      <w:r xmlns:w="http://schemas.openxmlformats.org/wordprocessingml/2006/main">
        <w:t xml:space="preserve">1፡ ዘዳ 6፡5 - አምላክህን እግዚአብሔርን በፍጹም ልብህ በፍጹምም ነፍስህ በፍጹምም ኃይልህ ውደድ።</w:t>
      </w:r>
    </w:p>
    <w:p w14:paraId="068C17D2" w14:textId="77777777" w:rsidR="00F90BDC" w:rsidRDefault="00F90BDC"/>
    <w:p w14:paraId="477A8A96" w14:textId="77777777" w:rsidR="00F90BDC" w:rsidRDefault="00F90BDC">
      <w:r xmlns:w="http://schemas.openxmlformats.org/wordprocessingml/2006/main">
        <w:t xml:space="preserve">2፡ ዘሌዋውያን 19፡18 - ባልንጀራህን እንደ ራስህ ውደድ።</w:t>
      </w:r>
    </w:p>
    <w:p w14:paraId="43237848" w14:textId="77777777" w:rsidR="00F90BDC" w:rsidRDefault="00F90BDC"/>
    <w:p w14:paraId="42CA2930" w14:textId="77777777" w:rsidR="00F90BDC" w:rsidRDefault="00F90BDC">
      <w:r xmlns:w="http://schemas.openxmlformats.org/wordprocessingml/2006/main">
        <w:t xml:space="preserve">ማቴዎስ 22፡36 መምህር ሆይ፥ ከሕግ ማናቸይቱ ትእዛዝ ታላቅ ናት?</w:t>
      </w:r>
    </w:p>
    <w:p w14:paraId="609AF7C5" w14:textId="77777777" w:rsidR="00F90BDC" w:rsidRDefault="00F90BDC"/>
    <w:p w14:paraId="34201889" w14:textId="77777777" w:rsidR="00F90BDC" w:rsidRDefault="00F90BDC">
      <w:r xmlns:w="http://schemas.openxmlformats.org/wordprocessingml/2006/main">
        <w:t xml:space="preserve">ኢየሱስም መልሶ፡- ጌታ አምላክህን በፍጹም ልብህ በፍጹም ነፍስህ በፍጹም አሳብህም ውደድ።</w:t>
      </w:r>
    </w:p>
    <w:p w14:paraId="4E59FCB0" w14:textId="77777777" w:rsidR="00F90BDC" w:rsidRDefault="00F90BDC"/>
    <w:p w14:paraId="6D3FB943" w14:textId="77777777" w:rsidR="00F90BDC" w:rsidRDefault="00F90BDC">
      <w:r xmlns:w="http://schemas.openxmlformats.org/wordprocessingml/2006/main">
        <w:t xml:space="preserve">ኢየሱስ ጌታ አምላክህን በፍጹም ልብህ፣ ነፍስህ እና አእምሮ መውደድ ነው በማለት በሕግ ውስጥ ስላለው ታላቅ ትእዛዝ ለቀረበለት ጥያቄ መለሰ።</w:t>
      </w:r>
    </w:p>
    <w:p w14:paraId="40B32A90" w14:textId="77777777" w:rsidR="00F90BDC" w:rsidRDefault="00F90BDC"/>
    <w:p w14:paraId="3474AD75" w14:textId="77777777" w:rsidR="00F90BDC" w:rsidRDefault="00F90BDC">
      <w:r xmlns:w="http://schemas.openxmlformats.org/wordprocessingml/2006/main">
        <w:t xml:space="preserve">1. "ጌታን ውደድ፡ የሙሉ አምልኮ ጥሪ"</w:t>
      </w:r>
    </w:p>
    <w:p w14:paraId="7B2F1E7E" w14:textId="77777777" w:rsidR="00F90BDC" w:rsidRDefault="00F90BDC"/>
    <w:p w14:paraId="59B1C26E" w14:textId="77777777" w:rsidR="00F90BDC" w:rsidRDefault="00F90BDC">
      <w:r xmlns:w="http://schemas.openxmlformats.org/wordprocessingml/2006/main">
        <w:t xml:space="preserve">2. "ልብ, ነፍስ እና አእምሮ: ሁሉም ለእግዚአብሔር"</w:t>
      </w:r>
    </w:p>
    <w:p w14:paraId="137CDD24" w14:textId="77777777" w:rsidR="00F90BDC" w:rsidRDefault="00F90BDC"/>
    <w:p w14:paraId="383C6620" w14:textId="77777777" w:rsidR="00F90BDC" w:rsidRDefault="00F90BDC">
      <w:r xmlns:w="http://schemas.openxmlformats.org/wordprocessingml/2006/main">
        <w:t xml:space="preserve">1. ዘዳግም 6፡5 - "አምላክህን እግዚአብሔርን በፍጹም ልብህ በፍጹምም ነፍስህ በፍጹምም ኃይልህ ውደድ።"</w:t>
      </w:r>
    </w:p>
    <w:p w14:paraId="0026AE60" w14:textId="77777777" w:rsidR="00F90BDC" w:rsidRDefault="00F90BDC"/>
    <w:p w14:paraId="66FC36B2" w14:textId="77777777" w:rsidR="00F90BDC" w:rsidRDefault="00F90BDC">
      <w:r xmlns:w="http://schemas.openxmlformats.org/wordprocessingml/2006/main">
        <w:t xml:space="preserve">2. ማር 12፡30 - "ጌታ አምላክህን በፍጹም ልብህ በፍጹም ነፍስህ በፍጹም አሳብህ በፍጹምም ኃይልህ ውደድ።"</w:t>
      </w:r>
    </w:p>
    <w:p w14:paraId="74CB2FBE" w14:textId="77777777" w:rsidR="00F90BDC" w:rsidRDefault="00F90BDC"/>
    <w:p w14:paraId="31F37586" w14:textId="77777777" w:rsidR="00F90BDC" w:rsidRDefault="00F90BDC">
      <w:r xmlns:w="http://schemas.openxmlformats.org/wordprocessingml/2006/main">
        <w:t xml:space="preserve">የማቴዎስ ወንጌል 22:37 ኢየሱስም፦ ጌታ አምላክህን በፍጹም ልብህ በፍጹም ነፍስህ በፍጹም አሳብህም ውደድ አለው።</w:t>
      </w:r>
    </w:p>
    <w:p w14:paraId="63F065ED" w14:textId="77777777" w:rsidR="00F90BDC" w:rsidRDefault="00F90BDC"/>
    <w:p w14:paraId="1883238B" w14:textId="77777777" w:rsidR="00F90BDC" w:rsidRDefault="00F90BDC">
      <w:r xmlns:w="http://schemas.openxmlformats.org/wordprocessingml/2006/main">
        <w:t xml:space="preserve">ኢየሱስ እግዚአብሔርን በፍጹም ልባችን፣ ነፍሳችን እና አሳባችን እንድንወድ ነግሮናል።</w:t>
      </w:r>
    </w:p>
    <w:p w14:paraId="79F75B4B" w14:textId="77777777" w:rsidR="00F90BDC" w:rsidRDefault="00F90BDC"/>
    <w:p w14:paraId="2176373F" w14:textId="77777777" w:rsidR="00F90BDC" w:rsidRDefault="00F90BDC">
      <w:r xmlns:w="http://schemas.openxmlformats.org/wordprocessingml/2006/main">
        <w:t xml:space="preserve">1. "እግዚአብሔርን በፍጹም ልብህ፣ ነፍስህና አእምሮህ ውደድ"</w:t>
      </w:r>
    </w:p>
    <w:p w14:paraId="4F322E0C" w14:textId="77777777" w:rsidR="00F90BDC" w:rsidRDefault="00F90BDC"/>
    <w:p w14:paraId="531D6B1C" w14:textId="77777777" w:rsidR="00F90BDC" w:rsidRDefault="00F90BDC">
      <w:r xmlns:w="http://schemas.openxmlformats.org/wordprocessingml/2006/main">
        <w:t xml:space="preserve">2. "ከታላቁ ትእዛዝ ጋር መኖር"</w:t>
      </w:r>
    </w:p>
    <w:p w14:paraId="2AA2E877" w14:textId="77777777" w:rsidR="00F90BDC" w:rsidRDefault="00F90BDC"/>
    <w:p w14:paraId="46BCE829" w14:textId="77777777" w:rsidR="00F90BDC" w:rsidRDefault="00F90BDC">
      <w:r xmlns:w="http://schemas.openxmlformats.org/wordprocessingml/2006/main">
        <w:t xml:space="preserve">1. ዘዳግም 6፡5 - "አምላክህን እግዚአብሔርን በፍጹም ልብህ በፍጹምም ነፍስህ በፍጹምም ኃይልህ ውደድ።"</w:t>
      </w:r>
    </w:p>
    <w:p w14:paraId="582338F2" w14:textId="77777777" w:rsidR="00F90BDC" w:rsidRDefault="00F90BDC"/>
    <w:p w14:paraId="5A4C83C3" w14:textId="77777777" w:rsidR="00F90BDC" w:rsidRDefault="00F90BDC">
      <w:r xmlns:w="http://schemas.openxmlformats.org/wordprocessingml/2006/main">
        <w:t xml:space="preserve">2.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ስለ ሆነ ፍቅር."</w:t>
      </w:r>
    </w:p>
    <w:p w14:paraId="4467C69A" w14:textId="77777777" w:rsidR="00F90BDC" w:rsidRDefault="00F90BDC"/>
    <w:p w14:paraId="5C3AD7F6" w14:textId="77777777" w:rsidR="00F90BDC" w:rsidRDefault="00F90BDC">
      <w:r xmlns:w="http://schemas.openxmlformats.org/wordprocessingml/2006/main">
        <w:t xml:space="preserve">የማቴዎስ ወንጌል 22:38 ፊተኛይቱና ታላቂቱ ትእዛዝ ይህች ናት።</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የመጀመሪያው እና ትልቁ ትእዛዝ እግዚአብሔርን በፍጹም ልብህ፣ ነፍስህ እና አእምሮህ መውደድ ነው።</w:t>
      </w:r>
    </w:p>
    <w:p w14:paraId="097F9430" w14:textId="77777777" w:rsidR="00F90BDC" w:rsidRDefault="00F90BDC"/>
    <w:p w14:paraId="7E64B4F9" w14:textId="77777777" w:rsidR="00F90BDC" w:rsidRDefault="00F90BDC">
      <w:r xmlns:w="http://schemas.openxmlformats.org/wordprocessingml/2006/main">
        <w:t xml:space="preserve">1. የፍቅር ኃይል፡ እግዚአብሔርን በፍጹም ልባችን፣ ነፍሳችን እና አእምሯችን መውደድን መማር</w:t>
      </w:r>
    </w:p>
    <w:p w14:paraId="787FB5DB" w14:textId="77777777" w:rsidR="00F90BDC" w:rsidRDefault="00F90BDC"/>
    <w:p w14:paraId="56708712" w14:textId="77777777" w:rsidR="00F90BDC" w:rsidRDefault="00F90BDC">
      <w:r xmlns:w="http://schemas.openxmlformats.org/wordprocessingml/2006/main">
        <w:t xml:space="preserve">2. ከሁሉ የሚበልጠው ትእዛዝ፡- ከምንም በላይ እግዚአብሔርን መውደድ</w:t>
      </w:r>
    </w:p>
    <w:p w14:paraId="35FAA8C3" w14:textId="77777777" w:rsidR="00F90BDC" w:rsidRDefault="00F90BDC"/>
    <w:p w14:paraId="6C2917E7" w14:textId="77777777" w:rsidR="00F90BDC" w:rsidRDefault="00F90BDC">
      <w:r xmlns:w="http://schemas.openxmlformats.org/wordprocessingml/2006/main">
        <w:t xml:space="preserve">1. ዘዳግም 6፡5 - “አምላክህን እግዚአብሔርን በፍጹም ልብህ በፍጹምም ነፍስህ በፍጹምም ኃይልህ ውደድ።</w:t>
      </w:r>
    </w:p>
    <w:p w14:paraId="7F86FBAA" w14:textId="77777777" w:rsidR="00F90BDC" w:rsidRDefault="00F90BDC"/>
    <w:p w14:paraId="7871A79C" w14:textId="77777777" w:rsidR="00F90BDC" w:rsidRDefault="00F90BDC">
      <w:r xmlns:w="http://schemas.openxmlformats.org/wordprocessingml/2006/main">
        <w:t xml:space="preserve">2. ዮሐንስ 14፡15 - “ብትወዱኝ ትእዛዜን ጠብቁ።</w:t>
      </w:r>
    </w:p>
    <w:p w14:paraId="3B37F971" w14:textId="77777777" w:rsidR="00F90BDC" w:rsidRDefault="00F90BDC"/>
    <w:p w14:paraId="6D6941EF" w14:textId="77777777" w:rsidR="00F90BDC" w:rsidRDefault="00F90BDC">
      <w:r xmlns:w="http://schemas.openxmlformats.org/wordprocessingml/2006/main">
        <w:t xml:space="preserve">የማቴዎስ ወንጌል 22:39 ሁለተኛይቱም ይህችን ትመስላለች፡- ባልንጀራህን እንደ ራስህ ውደድ የምትለው ናት።</w:t>
      </w:r>
    </w:p>
    <w:p w14:paraId="7A135E83" w14:textId="77777777" w:rsidR="00F90BDC" w:rsidRDefault="00F90BDC"/>
    <w:p w14:paraId="541DCEFC" w14:textId="77777777" w:rsidR="00F90BDC" w:rsidRDefault="00F90BDC">
      <w:r xmlns:w="http://schemas.openxmlformats.org/wordprocessingml/2006/main">
        <w:t xml:space="preserve">ኢየሱስ ሁለተኛው ትልቁ ትእዛዝ ባልንጀራን እንደ ራስህ ውደድ መሆኑን አስተምሯል።</w:t>
      </w:r>
    </w:p>
    <w:p w14:paraId="169A7C15" w14:textId="77777777" w:rsidR="00F90BDC" w:rsidRDefault="00F90BDC"/>
    <w:p w14:paraId="3F96DFA3" w14:textId="77777777" w:rsidR="00F90BDC" w:rsidRDefault="00F90BDC">
      <w:r xmlns:w="http://schemas.openxmlformats.org/wordprocessingml/2006/main">
        <w:t xml:space="preserve">1. ባልንጀራህን ውደድ፡- ሁለተኛውን ታላቅ ትእዛዝ መኖር</w:t>
      </w:r>
    </w:p>
    <w:p w14:paraId="1A0E37ED" w14:textId="77777777" w:rsidR="00F90BDC" w:rsidRDefault="00F90BDC"/>
    <w:p w14:paraId="2E842C0E" w14:textId="77777777" w:rsidR="00F90BDC" w:rsidRDefault="00F90BDC">
      <w:r xmlns:w="http://schemas.openxmlformats.org/wordprocessingml/2006/main">
        <w:t xml:space="preserve">2. የፍቅር ኃይል፡ የኢየሱስን ትእዛዝ ተግባራዊ ማድረግ</w:t>
      </w:r>
    </w:p>
    <w:p w14:paraId="1F9AEE54" w14:textId="77777777" w:rsidR="00F90BDC" w:rsidRDefault="00F90BDC"/>
    <w:p w14:paraId="15B5CCCF" w14:textId="77777777" w:rsidR="00F90BDC" w:rsidRDefault="00F90BDC">
      <w:r xmlns:w="http://schemas.openxmlformats.org/wordprocessingml/2006/main">
        <w:t xml:space="preserve">1. 1ኛ ዮሐንስ 4፡7-12 - ወዳጆች ሆይ፥ ፍቅር ከእግዚአብሔር ስለ ሆነ፥ እርስ በርሳችን እንዋደድ። የሚወደውም ሁሉ ከእግዚአብሔር ተወልዶአል እግዚአብሔርንም ያውቃል።</w:t>
      </w:r>
    </w:p>
    <w:p w14:paraId="7A7ECED4" w14:textId="77777777" w:rsidR="00F90BDC" w:rsidRDefault="00F90BDC"/>
    <w:p w14:paraId="6DD18C9B" w14:textId="77777777" w:rsidR="00F90BDC" w:rsidRDefault="00F90BDC">
      <w:r xmlns:w="http://schemas.openxmlformats.org/wordprocessingml/2006/main">
        <w:t xml:space="preserve">2. ሮሜ 12፡9-10 - ፍቅር ያለ ግብዝነት ይሁን። ክፉውን ተጸየፉ; ከበጎ ነገር ጋር ተጣበቁ።</w:t>
      </w:r>
    </w:p>
    <w:p w14:paraId="1B0BFE3D" w14:textId="77777777" w:rsidR="00F90BDC" w:rsidRDefault="00F90BDC"/>
    <w:p w14:paraId="36251B3D" w14:textId="77777777" w:rsidR="00F90BDC" w:rsidRDefault="00F90BDC">
      <w:r xmlns:w="http://schemas.openxmlformats.org/wordprocessingml/2006/main">
        <w:t xml:space="preserve">የማቴዎስ ወንጌል 22:40 በእነዚህ በሁለቱ ትእዛዛት ላይ ህግ ሁሉ ነቢያትም ተሰቅለዋል።</w:t>
      </w:r>
    </w:p>
    <w:p w14:paraId="4892CC06" w14:textId="77777777" w:rsidR="00F90BDC" w:rsidRDefault="00F90BDC"/>
    <w:p w14:paraId="42A9EC5A" w14:textId="77777777" w:rsidR="00F90BDC" w:rsidRDefault="00F90BDC">
      <w:r xmlns:w="http://schemas.openxmlformats.org/wordprocessingml/2006/main">
        <w:t xml:space="preserve">ኢየሱስ ሁሉም ሕግና ነቢያት በሁለት ትእዛዛት ሊጠቃለሉ እንደሚችሉ አስተምሯል።</w:t>
      </w:r>
    </w:p>
    <w:p w14:paraId="0BDD214C" w14:textId="77777777" w:rsidR="00F90BDC" w:rsidRDefault="00F90BDC"/>
    <w:p w14:paraId="3D5329F7" w14:textId="77777777" w:rsidR="00F90BDC" w:rsidRDefault="00F90BDC">
      <w:r xmlns:w="http://schemas.openxmlformats.org/wordprocessingml/2006/main">
        <w:t xml:space="preserve">1. "የሕጉ ልብ፡ እግዚአብሔርን ውደድ ባልንጀራህን ውደድ"</w:t>
      </w:r>
    </w:p>
    <w:p w14:paraId="3A7DBBE7" w14:textId="77777777" w:rsidR="00F90BDC" w:rsidRDefault="00F90BDC"/>
    <w:p w14:paraId="049E583A" w14:textId="77777777" w:rsidR="00F90BDC" w:rsidRDefault="00F90BDC">
      <w:r xmlns:w="http://schemas.openxmlformats.org/wordprocessingml/2006/main">
        <w:t xml:space="preserve">2. "በሕግ ሙላት መኖር፡ የእምነት ጉዞ"</w:t>
      </w:r>
    </w:p>
    <w:p w14:paraId="49AB4B3D" w14:textId="77777777" w:rsidR="00F90BDC" w:rsidRDefault="00F90BDC"/>
    <w:p w14:paraId="4B723668" w14:textId="77777777" w:rsidR="00F90BDC" w:rsidRDefault="00F90BDC">
      <w:r xmlns:w="http://schemas.openxmlformats.org/wordprocessingml/2006/main">
        <w:t xml:space="preserve">1. ዘዳግም 6:5-6; ዘሌዋውያን 19:18፡— አምላክህን እግዚአብሔርን በፍጹም ልብህ በፍጹም ነፍስህ በፍጹም ኃይልህ ውደድ፥ ባልንጀራህንም እንደ ራስህ ውደድ።</w:t>
      </w:r>
    </w:p>
    <w:p w14:paraId="779E060D" w14:textId="77777777" w:rsidR="00F90BDC" w:rsidRDefault="00F90BDC"/>
    <w:p w14:paraId="045B0B80" w14:textId="77777777" w:rsidR="00F90BDC" w:rsidRDefault="00F90BDC">
      <w:r xmlns:w="http://schemas.openxmlformats.org/wordprocessingml/2006/main">
        <w:t xml:space="preserve">2. ሮሜ 13፡8-10 - "እርስ በርሳችሁ ከመዋደድ በቀር ለማንም ዕዳ አይኑርባችሁ፤ ሌላውን የሚወድ ሕግን ፈጽሞታልና።"</w:t>
      </w:r>
    </w:p>
    <w:p w14:paraId="33D4DAD5" w14:textId="77777777" w:rsidR="00F90BDC" w:rsidRDefault="00F90BDC"/>
    <w:p w14:paraId="07DBF31A" w14:textId="77777777" w:rsidR="00F90BDC" w:rsidRDefault="00F90BDC">
      <w:r xmlns:w="http://schemas.openxmlformats.org/wordprocessingml/2006/main">
        <w:t xml:space="preserve">ማቴዎስ 22:41፣ ፈሪሳውያንም ተሰብስበው ሳሉ ኢየሱስ።</w:t>
      </w:r>
    </w:p>
    <w:p w14:paraId="1C09D822" w14:textId="77777777" w:rsidR="00F90BDC" w:rsidRDefault="00F90BDC"/>
    <w:p w14:paraId="40B53FDB" w14:textId="77777777" w:rsidR="00F90BDC" w:rsidRDefault="00F90BDC">
      <w:r xmlns:w="http://schemas.openxmlformats.org/wordprocessingml/2006/main">
        <w:t xml:space="preserve">ኢየሱስ ፈሪሳውያንን ስለ መሲሑ በጠየቁት ጥያቄ ሞቷቸዋል።</w:t>
      </w:r>
    </w:p>
    <w:p w14:paraId="045F948C" w14:textId="77777777" w:rsidR="00F90BDC" w:rsidRDefault="00F90BDC"/>
    <w:p w14:paraId="61D2661F" w14:textId="77777777" w:rsidR="00F90BDC" w:rsidRDefault="00F90BDC">
      <w:r xmlns:w="http://schemas.openxmlformats.org/wordprocessingml/2006/main">
        <w:t xml:space="preserve">1: በኢየሱስ ጥያቄዎች ውስጥ ጥበብ እናገኛለን እና መልስ እንድንፈልግ ልንጠየቅ እንችላለን።</w:t>
      </w:r>
    </w:p>
    <w:p w14:paraId="5FA493FE" w14:textId="77777777" w:rsidR="00F90BDC" w:rsidRDefault="00F90BDC"/>
    <w:p w14:paraId="47CE6438" w14:textId="77777777" w:rsidR="00F90BDC" w:rsidRDefault="00F90BDC">
      <w:r xmlns:w="http://schemas.openxmlformats.org/wordprocessingml/2006/main">
        <w:t xml:space="preserve">2፦ ኢየሱስ ለፈሪሳውያን ያቀረበው ጥያቄ የእግዚአብሔርን ቃል የመረዳትን አስፈላጊነት ያስታውሰናል።</w:t>
      </w:r>
    </w:p>
    <w:p w14:paraId="53E7963A" w14:textId="77777777" w:rsidR="00F90BDC" w:rsidRDefault="00F90BDC"/>
    <w:p w14:paraId="767B1FC2" w14:textId="77777777" w:rsidR="00F90BDC" w:rsidRDefault="00F90BDC">
      <w:r xmlns:w="http://schemas.openxmlformats.org/wordprocessingml/2006/main">
        <w:t xml:space="preserve">1 ያዕቆብ 1:5፡— ከእናንተ ማንም ጥበብ ቢጎድለው፥ ሳይነቅፍ በልግስና ለሁሉ የሚሰጠውን እግዚአብሔርን ይለምን ለእርሱም ይሰጠዋል።</w:t>
      </w:r>
    </w:p>
    <w:p w14:paraId="6C7E5CDF" w14:textId="77777777" w:rsidR="00F90BDC" w:rsidRDefault="00F90BDC"/>
    <w:p w14:paraId="46BDB98B" w14:textId="77777777" w:rsidR="00F90BDC" w:rsidRDefault="00F90BDC">
      <w:r xmlns:w="http://schemas.openxmlformats.org/wordprocessingml/2006/main">
        <w:t xml:space="preserve">2፡ ፊልጵስዩስ 4፡6-7 - በአንዳች አትጨነቁ ነገር ግን በነገር ሁሉ በጸሎትና በምልጃ ከምስጋና ጋር በእግዚአብሔር ዘንድ ልመናችሁን አስታውቁ እንጂ። አእምሮንም ሁሉ የሚያልፍ የእግዚአብሔር ሰላም ልባችሁንና አሳባችሁን በክርስቶስ ኢየሱስ ይጠብቃል።</w:t>
      </w:r>
    </w:p>
    <w:p w14:paraId="7783DDF0" w14:textId="77777777" w:rsidR="00F90BDC" w:rsidRDefault="00F90BDC"/>
    <w:p w14:paraId="18E6353A" w14:textId="77777777" w:rsidR="00F90BDC" w:rsidRDefault="00F90BDC">
      <w:r xmlns:w="http://schemas.openxmlformats.org/wordprocessingml/2006/main">
        <w:t xml:space="preserve">የማቴዎስ ወንጌል 22:42 ስለ ክርስቶስ ምን ይመስላችኋል? የማን ልጅ ነው? የዳዊት ልጅ ነው አሉት።</w:t>
      </w:r>
    </w:p>
    <w:p w14:paraId="5294C16B" w14:textId="77777777" w:rsidR="00F90BDC" w:rsidRDefault="00F90BDC"/>
    <w:p w14:paraId="2FCD0D6C" w14:textId="77777777" w:rsidR="00F90BDC" w:rsidRDefault="00F90BDC">
      <w:r xmlns:w="http://schemas.openxmlformats.org/wordprocessingml/2006/main">
        <w:t xml:space="preserve">ኢየሱስ በዘመኑ የነበሩትን የሃይማኖት መሪዎች ስለ መሲሑ ማንነት ጥያቄ እንዲመልሱ ሞክሯቸዋል።</w:t>
      </w:r>
    </w:p>
    <w:p w14:paraId="6888C31F" w14:textId="77777777" w:rsidR="00F90BDC" w:rsidRDefault="00F90BDC"/>
    <w:p w14:paraId="61B262C3" w14:textId="77777777" w:rsidR="00F90BDC" w:rsidRDefault="00F90BDC">
      <w:r xmlns:w="http://schemas.openxmlformats.org/wordprocessingml/2006/main">
        <w:t xml:space="preserve">1. የመሲሑ ማንነት፡- ኢየሱስ ክርስቶስ ማን ነው?</w:t>
      </w:r>
    </w:p>
    <w:p w14:paraId="1383BF44" w14:textId="77777777" w:rsidR="00F90BDC" w:rsidRDefault="00F90BDC"/>
    <w:p w14:paraId="404D40CF" w14:textId="77777777" w:rsidR="00F90BDC" w:rsidRDefault="00F90BDC">
      <w:r xmlns:w="http://schemas.openxmlformats.org/wordprocessingml/2006/main">
        <w:t xml:space="preserve">2. የዳዊትን ልጅ ለመለየት ቅዱሳት መጻሕፍትን መጠቀም</w:t>
      </w:r>
    </w:p>
    <w:p w14:paraId="6EBC2C5F" w14:textId="77777777" w:rsidR="00F90BDC" w:rsidRDefault="00F90BDC"/>
    <w:p w14:paraId="43FF3D49" w14:textId="77777777" w:rsidR="00F90BDC" w:rsidRDefault="00F90BDC">
      <w:r xmlns:w="http://schemas.openxmlformats.org/wordprocessingml/2006/main">
        <w:t xml:space="preserve">1. ኢሳ 9፡6-7 - "ሕፃን ተወልዶልናልና ወንድ ልጅም ተሰጥቶናልና አለቅነትም በጫንቃው ላይ ይሆናል ስሙም ድንቅ መካር ኃያል አምላክ የዘላለም ተብሎ ይጠራል። ኣብ ልዕሊ ሰላም ምውሳድ ምዃንካ ንርእዮ ኣሎና።</w:t>
      </w:r>
    </w:p>
    <w:p w14:paraId="31DEEE44" w14:textId="77777777" w:rsidR="00F90BDC" w:rsidRDefault="00F90BDC"/>
    <w:p w14:paraId="50676AE3" w14:textId="77777777" w:rsidR="00F90BDC" w:rsidRDefault="00F90BDC">
      <w:r xmlns:w="http://schemas.openxmlformats.org/wordprocessingml/2006/main">
        <w:t xml:space="preserve">2. ወደ ሮሜ ሰዎች 1:3-4 - "ስለ ልጁ ኢየሱስ ክርስቶስ በሥጋ ከዳዊት ዘር ስለ ተወለደ እንደ ቅድስናም መንፈስ በኃይል የእግዚአብሔር ልጅ ሆኖ ስለ ተገለጠ፥ ትንሣኤ ሙታን።</w:t>
      </w:r>
    </w:p>
    <w:p w14:paraId="2A7C6B8B" w14:textId="77777777" w:rsidR="00F90BDC" w:rsidRDefault="00F90BDC"/>
    <w:p w14:paraId="02368E9D" w14:textId="77777777" w:rsidR="00F90BDC" w:rsidRDefault="00F90BDC">
      <w:r xmlns:w="http://schemas.openxmlformats.org/wordprocessingml/2006/main">
        <w:t xml:space="preserve">ማቴዎስ 22:43፣ እርሱም፡— እንኪያስ ዳዊት፡— ጌታ፡ ብሎ እንዴት በመንፈስ፡ ጠራው፡ አላቸው።</w:t>
      </w:r>
    </w:p>
    <w:p w14:paraId="0209CBB8" w14:textId="77777777" w:rsidR="00F90BDC" w:rsidRDefault="00F90BDC"/>
    <w:p w14:paraId="4CD90B8A" w14:textId="77777777" w:rsidR="00F90BDC" w:rsidRDefault="00F90BDC">
      <w:r xmlns:w="http://schemas.openxmlformats.org/wordprocessingml/2006/main">
        <w:t xml:space="preserve">ምንባቡ ኢየሱስ ፈሪሳውያንን እንዴት ዳዊት በመንፈስ ጌታ ብሎ እንደጠራው ይናገራል።</w:t>
      </w:r>
    </w:p>
    <w:p w14:paraId="3D9C98BA" w14:textId="77777777" w:rsidR="00F90BDC" w:rsidRDefault="00F90BDC"/>
    <w:p w14:paraId="3B9BE379" w14:textId="77777777" w:rsidR="00F90BDC" w:rsidRDefault="00F90BDC">
      <w:r xmlns:w="http://schemas.openxmlformats.org/wordprocessingml/2006/main">
        <w:t xml:space="preserve">1. የኢየሱስ ኃይል - ኢየሱስ እንዴት ጌታ እንደሆነ እና እንዴት ኃይሉን ማወቅ እንችላለን።</w:t>
      </w:r>
    </w:p>
    <w:p w14:paraId="667272DE" w14:textId="77777777" w:rsidR="00F90BDC" w:rsidRDefault="00F90BDC"/>
    <w:p w14:paraId="4FADADA7" w14:textId="77777777" w:rsidR="00F90BDC" w:rsidRDefault="00F90BDC">
      <w:r xmlns:w="http://schemas.openxmlformats.org/wordprocessingml/2006/main">
        <w:t xml:space="preserve">2. የዳዊት ቃላት - የዳዊት ቃላት ዛሬም ጠቃሚ ናቸው እና ስለ ኢየሱስ እንዴት ሊያስተምሩን ይችላሉ።</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ፊልጵስዩስ 2፡5-11 - ስለ ኢየሱስ ትህትና እና ክብር መወያየት።</w:t>
      </w:r>
    </w:p>
    <w:p w14:paraId="3614F29D" w14:textId="77777777" w:rsidR="00F90BDC" w:rsidRDefault="00F90BDC"/>
    <w:p w14:paraId="5CAC4EC5" w14:textId="77777777" w:rsidR="00F90BDC" w:rsidRDefault="00F90BDC">
      <w:r xmlns:w="http://schemas.openxmlformats.org/wordprocessingml/2006/main">
        <w:t xml:space="preserve">2. መዝሙረ ዳዊት 110 - ስለ ኢየሱስ ጌትነት መወያየት።</w:t>
      </w:r>
    </w:p>
    <w:p w14:paraId="5956BE52" w14:textId="77777777" w:rsidR="00F90BDC" w:rsidRDefault="00F90BDC"/>
    <w:p w14:paraId="6FD03910" w14:textId="77777777" w:rsidR="00F90BDC" w:rsidRDefault="00F90BDC">
      <w:r xmlns:w="http://schemas.openxmlformats.org/wordprocessingml/2006/main">
        <w:t xml:space="preserve">ማቴዎስ 22:44፣ እግዚአብሔር ጌታዬን፡— ጠላቶችህን የእግርህ መረገጫ እስካደርግልህ ድረስ በቀኜ ተቀመጥ አለው።</w:t>
      </w:r>
    </w:p>
    <w:p w14:paraId="2229FC85" w14:textId="77777777" w:rsidR="00F90BDC" w:rsidRDefault="00F90BDC"/>
    <w:p w14:paraId="3FC94EC3" w14:textId="77777777" w:rsidR="00F90BDC" w:rsidRDefault="00F90BDC">
      <w:r xmlns:w="http://schemas.openxmlformats.org/wordprocessingml/2006/main">
        <w:t xml:space="preserve">ኢየሱስ በማቴዎስ 22፡44 ላይ መዝሙር 110ን ጠቅሶ እግዚአብሔር ጠላቶቹ እስኪሸነፉ ድረስ ለኢየሱስ የክብርና የሥልጣን ቦታ እንደሚሰጠው የገባውን ቃል በመጥቀስ ነው።</w:t>
      </w:r>
    </w:p>
    <w:p w14:paraId="28DF5D84" w14:textId="77777777" w:rsidR="00F90BDC" w:rsidRDefault="00F90BDC"/>
    <w:p w14:paraId="1C136028" w14:textId="77777777" w:rsidR="00F90BDC" w:rsidRDefault="00F90BDC">
      <w:r xmlns:w="http://schemas.openxmlformats.org/wordprocessingml/2006/main">
        <w:t xml:space="preserve">1. የክርስቶስ የሥልጣን ኃይል</w:t>
      </w:r>
    </w:p>
    <w:p w14:paraId="2E5C91C9" w14:textId="77777777" w:rsidR="00F90BDC" w:rsidRDefault="00F90BDC"/>
    <w:p w14:paraId="305188CA" w14:textId="77777777" w:rsidR="00F90BDC" w:rsidRDefault="00F90BDC">
      <w:r xmlns:w="http://schemas.openxmlformats.org/wordprocessingml/2006/main">
        <w:t xml:space="preserve">2. የእግዚአብሔር ሉዓላዊነት፡ የመግዛቱ ተስፋ</w:t>
      </w:r>
    </w:p>
    <w:p w14:paraId="42F96CC6" w14:textId="77777777" w:rsidR="00F90BDC" w:rsidRDefault="00F90BDC"/>
    <w:p w14:paraId="75CEB507" w14:textId="77777777" w:rsidR="00F90BDC" w:rsidRDefault="00F90BDC">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 ከዛሬ ጀምሮ እስከ ዘላለም ድረስ በጽድቅና በጽድቅ ይደግፈው ዘንድ በዳዊት ዙፋንና በመንግሥቱ ላይ መንግሥትና ሰላም ይበዛ ዘንድ ፍጻሜ የለውም።</w:t>
      </w:r>
    </w:p>
    <w:p w14:paraId="1603CA3A" w14:textId="77777777" w:rsidR="00F90BDC" w:rsidRDefault="00F90BDC"/>
    <w:p w14:paraId="2A71D023" w14:textId="77777777" w:rsidR="00F90BDC" w:rsidRDefault="00F90BDC">
      <w:r xmlns:w="http://schemas.openxmlformats.org/wordprocessingml/2006/main">
        <w:t xml:space="preserve">2. መዝሙረ ዳዊት 110፡1 - እግዚአብሔር ጌታዬን፡- ጠላቶችህን የእግርህ መረገጫ እስካደርግልህ ድረስ በቀኜ ተቀመጥ ይላል።</w:t>
      </w:r>
    </w:p>
    <w:p w14:paraId="6B4AA9FA" w14:textId="77777777" w:rsidR="00F90BDC" w:rsidRDefault="00F90BDC"/>
    <w:p w14:paraId="2A67BECD" w14:textId="77777777" w:rsidR="00F90BDC" w:rsidRDefault="00F90BDC">
      <w:r xmlns:w="http://schemas.openxmlformats.org/wordprocessingml/2006/main">
        <w:t xml:space="preserve">ማቴዎስ 22:45፣ እንግዲህ ዳዊት ጌታ ብሎ ከጠራው፥ እንዴት ልጁ ይሆናል?</w:t>
      </w:r>
    </w:p>
    <w:p w14:paraId="690F965D" w14:textId="77777777" w:rsidR="00F90BDC" w:rsidRDefault="00F90BDC"/>
    <w:p w14:paraId="16084A1A" w14:textId="77777777" w:rsidR="00F90BDC" w:rsidRDefault="00F90BDC">
      <w:r xmlns:w="http://schemas.openxmlformats.org/wordprocessingml/2006/main">
        <w:t xml:space="preserve">ምንባቡ ኢየሱስ ጌታ ከተባለ በኢየሱስ እና በዳዊት መካከል ያለውን ግንኙነት ይጠይቃል።</w:t>
      </w:r>
    </w:p>
    <w:p w14:paraId="570F7287" w14:textId="77777777" w:rsidR="00F90BDC" w:rsidRDefault="00F90BDC"/>
    <w:p w14:paraId="06A98FE5" w14:textId="77777777" w:rsidR="00F90BDC" w:rsidRDefault="00F90BDC">
      <w:r xmlns:w="http://schemas.openxmlformats.org/wordprocessingml/2006/main">
        <w:t xml:space="preserve">1. የኢየሱስ ጌትነት፡- ኢየሱስ የዳዊት ልጅ መሆኑን ያረጋገጠበት መንገድ</w:t>
      </w:r>
    </w:p>
    <w:p w14:paraId="3201F86B" w14:textId="77777777" w:rsidR="00F90BDC" w:rsidRDefault="00F90BDC"/>
    <w:p w14:paraId="10A3EB81" w14:textId="77777777" w:rsidR="00F90BDC" w:rsidRDefault="00F90BDC">
      <w:r xmlns:w="http://schemas.openxmlformats.org/wordprocessingml/2006/main">
        <w:t xml:space="preserve">2. የኢየሱስ ምሥጢር፡ የተፈጥሮውን አያዎ (ፓራዶክስ) መመርመር</w:t>
      </w:r>
    </w:p>
    <w:p w14:paraId="7B8E640A" w14:textId="77777777" w:rsidR="00F90BDC" w:rsidRDefault="00F90BDC"/>
    <w:p w14:paraId="20A0CBF8" w14:textId="77777777" w:rsidR="00F90BDC" w:rsidRDefault="00F90BDC">
      <w:r xmlns:w="http://schemas.openxmlformats.org/wordprocessingml/2006/main">
        <w:t xml:space="preserve">1. ኢሳ 7፡14፡ “ስለዚህ ጌታ ራሱ ምልክት ይሰጣችኋል። እነሆ ድንግል ትፀንሳለች ወንድ ልጅም ትወልዳለች ስሙንም አማኑኤል ብላ ትጠራዋለች።</w:t>
      </w:r>
    </w:p>
    <w:p w14:paraId="53BDB824" w14:textId="77777777" w:rsidR="00F90BDC" w:rsidRDefault="00F90BDC"/>
    <w:p w14:paraId="304E2F1F" w14:textId="77777777" w:rsidR="00F90BDC" w:rsidRDefault="00F90BDC">
      <w:r xmlns:w="http://schemas.openxmlformats.org/wordprocessingml/2006/main">
        <w:t xml:space="preserve">2. ራእይ 22፡16፡- “እኔ ኢየሱስ ለአብያተ ክርስቲያናት ስለዚህ ነገር እንዲመሰክርላችሁ መልአኬን ላክሁ። እኔ የዳዊት ሥርና ዘር ነኝ፥ የሚያበራም የንጋት ኮከብ ነኝ።</w:t>
      </w:r>
    </w:p>
    <w:p w14:paraId="42727D45" w14:textId="77777777" w:rsidR="00F90BDC" w:rsidRDefault="00F90BDC"/>
    <w:p w14:paraId="3D3CA512" w14:textId="77777777" w:rsidR="00F90BDC" w:rsidRDefault="00F90BDC">
      <w:r xmlns:w="http://schemas.openxmlformats.org/wordprocessingml/2006/main">
        <w:t xml:space="preserve">የማቴዎስ ወንጌል 22:46 አንድም ቃል ሊመልስለት የተቻለው የለም፥ ከዚያን ቀንም ጀምሮ ወደ ፊት ማንም ሊጠይቀው አልደፈረም።</w:t>
      </w:r>
    </w:p>
    <w:p w14:paraId="5A9577AF" w14:textId="77777777" w:rsidR="00F90BDC" w:rsidRDefault="00F90BDC"/>
    <w:p w14:paraId="331D4DBD" w14:textId="77777777" w:rsidR="00F90BDC" w:rsidRDefault="00F90BDC">
      <w:r xmlns:w="http://schemas.openxmlformats.org/wordprocessingml/2006/main">
        <w:t xml:space="preserve">ኢየሱስ አንድ ጥያቄ ቀርቦለት ነበር፣ እናም ማንም ሊመልስ ወይም ሌላ ጥያቄ ሊጠይቀው በማይችልበት መንገድ መለሰ።</w:t>
      </w:r>
    </w:p>
    <w:p w14:paraId="063C2B59" w14:textId="77777777" w:rsidR="00F90BDC" w:rsidRDefault="00F90BDC"/>
    <w:p w14:paraId="4D57A715" w14:textId="77777777" w:rsidR="00F90BDC" w:rsidRDefault="00F90BDC">
      <w:r xmlns:w="http://schemas.openxmlformats.org/wordprocessingml/2006/main">
        <w:t xml:space="preserve">1. የኢየሱስ ቃላት ኃይል:- መልሶቹ ያልተመለሱ ጥያቄዎችን የሚያስተናግዱበት እንዴት ነው?</w:t>
      </w:r>
    </w:p>
    <w:p w14:paraId="36B1C1D9" w14:textId="77777777" w:rsidR="00F90BDC" w:rsidRDefault="00F90BDC"/>
    <w:p w14:paraId="5C6666EA" w14:textId="77777777" w:rsidR="00F90BDC" w:rsidRDefault="00F90BDC">
      <w:r xmlns:w="http://schemas.openxmlformats.org/wordprocessingml/2006/main">
        <w:t xml:space="preserve">2. ኢየሱስን የማዳመጥ አስፈላጊነት፡- መልሶቹ ለሁሉም ሰው ደረጃ የሚያወጡት እንዴት ነው?</w:t>
      </w:r>
    </w:p>
    <w:p w14:paraId="5F870AFA" w14:textId="77777777" w:rsidR="00F90BDC" w:rsidRDefault="00F90BDC"/>
    <w:p w14:paraId="5ABD0F35" w14:textId="77777777" w:rsidR="00F90BDC" w:rsidRDefault="00F90BDC">
      <w:r xmlns:w="http://schemas.openxmlformats.org/wordprocessingml/2006/main">
        <w:t xml:space="preserve">1. ምሳሌ 18፡13 - "ሳይሰማ የሚመልስ ስንፍናና ነውር ነው።"</w:t>
      </w:r>
    </w:p>
    <w:p w14:paraId="21FD3DCC" w14:textId="77777777" w:rsidR="00F90BDC" w:rsidRDefault="00F90BDC"/>
    <w:p w14:paraId="0B3870E9" w14:textId="77777777" w:rsidR="00F90BDC" w:rsidRDefault="00F90BDC">
      <w:r xmlns:w="http://schemas.openxmlformats.org/wordprocessingml/2006/main">
        <w:t xml:space="preserve">2. ያዕ 1፡19 - "እንግዲህ የተወደዳችሁ ወንድሞቼ ሆይ፥ ሰው ሁሉ ለመስማት የፈጠነ ለመናገርም የዘገየ ለቍጣም የዘገየ ይሁን።"</w:t>
      </w:r>
    </w:p>
    <w:p w14:paraId="0F505E29" w14:textId="77777777" w:rsidR="00F90BDC" w:rsidRDefault="00F90BDC"/>
    <w:p w14:paraId="17831E63" w14:textId="77777777" w:rsidR="00F90BDC" w:rsidRDefault="00F90BDC">
      <w:r xmlns:w="http://schemas.openxmlformats.org/wordprocessingml/2006/main">
        <w:t xml:space="preserve">ማቴዎስ 23 ኢየሱስ ስለ ጸሐፍትና ፈሪሳውያን የሰጠውን ትችት፣ ስለ ግብዝነት ያስጠነቅቃል፣ እና ስለ ኢየሩሳሌም ያሰማውን ቅሬታ ይዟል።</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አንደኛ አንቀጽ፡ ምዕራፉ የሚጀምረው ኢየሱስ ለሕዝቡና ለደቀ መዛሙርቱ ስለ ጸሐፍት ፈሪሳውያን ሲናገር ነው (ማቴዎስ 23፡1-12)። ሥልጣናቸውን ተቀብሏል ነገር ግን አስመሳይነታቸውን እና ራስን ማስተዋወቅን ይወቅሳል። ከባድ ሸክሞችን አስረው በሰዎች ትከሻ ላይ ይጭናሉ ነገር ግን እነርሱ ራሳቸው እነርሱን ለማንቀሳቀስ ጣት ለማንሳት ፈቃደኛ አይደሉም። ተግባራቸውን ሁሉ የሚያደርጉት ለሌሎች እንዲታዩ ነው። በአንጻሩ ግን ተከታዮቹ “ራሱን ከፍ የሚያደርግ ሁሉ ይዋረዳል፣ ራሱን የሚያዋርድ ሁሉ ከፍ ይላል” በማለት ትህትናን እንዲለማመዱ ያበረታታል።</w:t>
      </w:r>
    </w:p>
    <w:p w14:paraId="16ADEAFE" w14:textId="77777777" w:rsidR="00F90BDC" w:rsidRDefault="00F90BDC"/>
    <w:p w14:paraId="291CCC02" w14:textId="77777777" w:rsidR="00F90BDC" w:rsidRDefault="00F90BDC">
      <w:r xmlns:w="http://schemas.openxmlformats.org/wordprocessingml/2006/main">
        <w:t xml:space="preserve">2ይ አንቀጽ፡ ኢየሱስ በጸሐፍት ፈሪሳውያን ላይ ሰባት ወዮዎችን ተናግሯል (ማቴዎስ 23፡13-36)። መንግሥተ ሰማያትን ወደ ራሳቸው እንዳትገባ ወይም ሌሎች እንዲገቡ ባለመፍቀድ ያወግዛቸዋል; በጥቃቅን ጉዳዮች ላይ ለማተኮር ህግ እንደ ፍትህ ምሕረት ታማኝነት ያሉ ይበልጥ አስፈላጊ ጉዳዮችን ችላ ማለት; ሙሉ ስግብግብነት በውስጥም ንጹሕ ውጫዊ ገጽታን ለማቅረብ; መቃብሮችን ለመሥራት ነቢያትን በመግደል አንሳተፍም ነበር በማለት ነቢያትን የገደሉ ቅድመ አያቶች እንደነበሩ ጥፋተኞች ነን በማለት።</w:t>
      </w:r>
    </w:p>
    <w:p w14:paraId="50CB2D9F" w14:textId="77777777" w:rsidR="00F90BDC" w:rsidRDefault="00F90BDC"/>
    <w:p w14:paraId="1DA21A7F" w14:textId="77777777" w:rsidR="00F90BDC" w:rsidRDefault="00F90BDC">
      <w:r xmlns:w="http://schemas.openxmlformats.org/wordprocessingml/2006/main">
        <w:t xml:space="preserve">3 ኛ አንቀጽ፡ በመጨረሻም፣ ኢየሱስ የተላኩትን ነቢያትን በድንጋይ ስለገደለችው የኢየሩሳሌም ከተማ ምሬቷን ተናግሯል ዶሮ ጫጩቶቿን በክንፍ ስትሰበስብ ግን ፈቃደኛ ያልሆነች ከተማ በዚህ ጥበቃ ተካፈለች (ማቴዎስ 23፡37-39)። 'በጌታ ስም የሚመጣ የተባረከ ነው' እስኪሉ ድረስ ዳግመኛ አያዩትም ብሏል የጥፋት ቤተ መቅደስ። ይህ በመጪው ፍርድ ላይ ጥልቅ ሀዘንን ያሳያል ነገር ግን መሲሑን ሲቀበሉ የወደፊቱን እርቅ ተስፋ ያደርጋሉ።</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ማቴዎስ 23:1፣ ኢየሱስም ለሕዝቡና ለደቀ መዛሙርቱ።</w:t>
      </w:r>
    </w:p>
    <w:p w14:paraId="33FC0CDE" w14:textId="77777777" w:rsidR="00F90BDC" w:rsidRDefault="00F90BDC"/>
    <w:p w14:paraId="678662CF" w14:textId="77777777" w:rsidR="00F90BDC" w:rsidRDefault="00F90BDC">
      <w:r xmlns:w="http://schemas.openxmlformats.org/wordprocessingml/2006/main">
        <w:t xml:space="preserve">ኢየሱስ ለሕዝቡ እና ለደቀመዛሙርቱ ስለ ትህትና እና ለእግዚአብሔር መታዘዝ አስፈላጊነት ተናግሯል።</w:t>
      </w:r>
    </w:p>
    <w:p w14:paraId="298987F3" w14:textId="77777777" w:rsidR="00F90BDC" w:rsidRDefault="00F90BDC"/>
    <w:p w14:paraId="1C314C92" w14:textId="77777777" w:rsidR="00F90BDC" w:rsidRDefault="00F90BDC">
      <w:r xmlns:w="http://schemas.openxmlformats.org/wordprocessingml/2006/main">
        <w:t xml:space="preserve">1. የመታዘዝ ትሕትና፡ የእግዚአብሔርን ፈቃድ መከተል ያለብን ለምንድን ነው?</w:t>
      </w:r>
    </w:p>
    <w:p w14:paraId="2A5347F8" w14:textId="77777777" w:rsidR="00F90BDC" w:rsidRDefault="00F90BDC"/>
    <w:p w14:paraId="57FCC125" w14:textId="77777777" w:rsidR="00F90BDC" w:rsidRDefault="00F90BDC">
      <w:r xmlns:w="http://schemas.openxmlformats.org/wordprocessingml/2006/main">
        <w:t xml:space="preserve">2. የኢየሱስን ቃል የማዳመጥ አስፈላጊነት</w:t>
      </w:r>
    </w:p>
    <w:p w14:paraId="168A904B" w14:textId="77777777" w:rsidR="00F90BDC" w:rsidRDefault="00F90BDC"/>
    <w:p w14:paraId="5CCE5DA5" w14:textId="77777777" w:rsidR="00F90BDC" w:rsidRDefault="00F90BDC">
      <w:r xmlns:w="http://schemas.openxmlformats.org/wordprocessingml/2006/main">
        <w:t xml:space="preserve">1. ፊልጵስዩስ 2፡5-8 - እርስ በርሳችሁ ይህን አሳብ በክርስቶስ ኢየሱስ አስቡ። እርሱ </w:t>
      </w:r>
      <w:r xmlns:w="http://schemas.openxmlformats.org/wordprocessingml/2006/main">
        <w:lastRenderedPageBreak xmlns:w="http://schemas.openxmlformats.org/wordprocessingml/2006/main"/>
      </w:r>
      <w:r xmlns:w="http://schemas.openxmlformats.org/wordprocessingml/2006/main">
        <w:t xml:space="preserve">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14:paraId="73EB58F5" w14:textId="77777777" w:rsidR="00F90BDC" w:rsidRDefault="00F90BDC"/>
    <w:p w14:paraId="26C09CED" w14:textId="77777777" w:rsidR="00F90BDC" w:rsidRDefault="00F90BDC">
      <w:r xmlns:w="http://schemas.openxmlformats.org/wordprocessingml/2006/main">
        <w:t xml:space="preserve">2. 1ኛ የዮሐንስ መልእክት 5፡3 - ትእዛዛቱን ልንጠብቅ የእግዚአብሔር ፍቅር ይህ ነውና። ትእዛዛቱም ከባዶች አይደሉም።</w:t>
      </w:r>
    </w:p>
    <w:p w14:paraId="4650F58E" w14:textId="77777777" w:rsidR="00F90BDC" w:rsidRDefault="00F90BDC"/>
    <w:p w14:paraId="2AE9310A" w14:textId="77777777" w:rsidR="00F90BDC" w:rsidRDefault="00F90BDC">
      <w:r xmlns:w="http://schemas.openxmlformats.org/wordprocessingml/2006/main">
        <w:t xml:space="preserve">ማቴዎስ 23:2፡— ጻፎችና ፈሪሳውያን በሙሴ ወንበር ተቀምጠዋል፡ አለ።</w:t>
      </w:r>
    </w:p>
    <w:p w14:paraId="4F0B080D" w14:textId="77777777" w:rsidR="00F90BDC" w:rsidRDefault="00F90BDC"/>
    <w:p w14:paraId="7540B622" w14:textId="77777777" w:rsidR="00F90BDC" w:rsidRDefault="00F90BDC">
      <w:r xmlns:w="http://schemas.openxmlformats.org/wordprocessingml/2006/main">
        <w:t xml:space="preserve">ኢየሱስ በዘመኑ የነበሩት የሃይማኖት መሪዎች ግብዝነት አስጠንቅቋል።</w:t>
      </w:r>
    </w:p>
    <w:p w14:paraId="4E982745" w14:textId="77777777" w:rsidR="00F90BDC" w:rsidRDefault="00F90BDC"/>
    <w:p w14:paraId="3E2751B7" w14:textId="77777777" w:rsidR="00F90BDC" w:rsidRDefault="00F90BDC">
      <w:r xmlns:w="http://schemas.openxmlformats.org/wordprocessingml/2006/main">
        <w:t xml:space="preserve">1. በቤተ ክርስቲያን ውስጥ ያለው የግብዝነት አደጋ</w:t>
      </w:r>
    </w:p>
    <w:p w14:paraId="0576B68C" w14:textId="77777777" w:rsidR="00F90BDC" w:rsidRDefault="00F90BDC"/>
    <w:p w14:paraId="3645BCE7" w14:textId="77777777" w:rsidR="00F90BDC" w:rsidRDefault="00F90BDC">
      <w:r xmlns:w="http://schemas.openxmlformats.org/wordprocessingml/2006/main">
        <w:t xml:space="preserve">2. የትሕትና ኃይል በመንፈሳዊ አመራር</w:t>
      </w:r>
    </w:p>
    <w:p w14:paraId="2C6CAB8F" w14:textId="77777777" w:rsidR="00F90BDC" w:rsidRDefault="00F90BDC"/>
    <w:p w14:paraId="5FFE44EB" w14:textId="77777777" w:rsidR="00F90BDC" w:rsidRDefault="00F90BDC">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14:paraId="38A6DF83" w14:textId="77777777" w:rsidR="00F90BDC" w:rsidRDefault="00F90BDC"/>
    <w:p w14:paraId="74D96CE5" w14:textId="77777777" w:rsidR="00F90BDC" w:rsidRDefault="00F90BDC">
      <w:r xmlns:w="http://schemas.openxmlformats.org/wordprocessingml/2006/main">
        <w:t xml:space="preserve">2. ማቴዎስ 5፡3-5 - “በመንፈስ ድሆች የሆኑ ብፁዓን ናቸው መንግሥተ ሰማያት የእነርሱ ናትና። የሚያዝኑ ብፁዓን ናቸው መፅናናትን ያገኛሉና። የዋሆች ብፁዓን ናቸው፣ ምድርን ይወርሳሉና።</w:t>
      </w:r>
    </w:p>
    <w:p w14:paraId="543371E5" w14:textId="77777777" w:rsidR="00F90BDC" w:rsidRDefault="00F90BDC"/>
    <w:p w14:paraId="54A53CD3" w14:textId="77777777" w:rsidR="00F90BDC" w:rsidRDefault="00F90BDC">
      <w:r xmlns:w="http://schemas.openxmlformats.org/wordprocessingml/2006/main">
        <w:t xml:space="preserve">የማቴዎስ ወንጌል 23:3 ያዘዙአችሁን ሁሉ ጠብቁ አድርጉም። ነገር ግን እንደ ሥራቸው አታድርጉ፤ ይላሉና አያደርጉምና።</w:t>
      </w:r>
    </w:p>
    <w:p w14:paraId="621B544D" w14:textId="77777777" w:rsidR="00F90BDC" w:rsidRDefault="00F90BDC"/>
    <w:p w14:paraId="4D7DEC28" w14:textId="77777777" w:rsidR="00F90BDC" w:rsidRDefault="00F90BDC">
      <w:r xmlns:w="http://schemas.openxmlformats.org/wordprocessingml/2006/main">
        <w:t xml:space="preserve">1. ህግን ማክበር እና የእምነት ምሳሌዎችን መከተል</w:t>
      </w:r>
    </w:p>
    <w:p w14:paraId="72D9A0BB" w14:textId="77777777" w:rsidR="00F90BDC" w:rsidRDefault="00F90BDC"/>
    <w:p w14:paraId="21F81CD9" w14:textId="77777777" w:rsidR="00F90BDC" w:rsidRDefault="00F90BDC">
      <w:r xmlns:w="http://schemas.openxmlformats.org/wordprocessingml/2006/main">
        <w:t xml:space="preserve">2. መጥፎ ምሳሌዎች ቢኖሩም የእግዚአብሔርን ትእዛዛት መጠበቅ</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14:paraId="45F9E308" w14:textId="77777777" w:rsidR="00F90BDC" w:rsidRDefault="00F90BDC"/>
    <w:p w14:paraId="1E8784CC" w14:textId="77777777" w:rsidR="00F90BDC" w:rsidRDefault="00F90BDC">
      <w:r xmlns:w="http://schemas.openxmlformats.org/wordprocessingml/2006/main">
        <w:t xml:space="preserve">2. ወደ ፊልጵስዩስ ሰዎች 3:17 - ወንድሞች ሆይ፥ እኔን በመምሰል ተባበሩ፤ በእኛም እንዳለው ምሳሌ የሚመላለሱትን ተመልከቱ።</w:t>
      </w:r>
    </w:p>
    <w:p w14:paraId="4FFE463F" w14:textId="77777777" w:rsidR="00F90BDC" w:rsidRDefault="00F90BDC"/>
    <w:p w14:paraId="68D9CB4E" w14:textId="77777777" w:rsidR="00F90BDC" w:rsidRDefault="00F90BDC">
      <w:r xmlns:w="http://schemas.openxmlformats.org/wordprocessingml/2006/main">
        <w:t xml:space="preserve">ማቴዎስ 23፡4 ከባድና ከባድ ሸክም አስረው በሰው ትከሻ ላይ ይጭናሉና። ነገር ግን ራሳቸው በአንዲት ጣታቸው አያንቀሳቅሷቸውም።</w:t>
      </w:r>
    </w:p>
    <w:p w14:paraId="0659692C" w14:textId="77777777" w:rsidR="00F90BDC" w:rsidRDefault="00F90BDC"/>
    <w:p w14:paraId="2F247DCC" w14:textId="77777777" w:rsidR="00F90BDC" w:rsidRDefault="00F90BDC">
      <w:r xmlns:w="http://schemas.openxmlformats.org/wordprocessingml/2006/main">
        <w:t xml:space="preserve">በኢየሱስ ዘመን የነበሩት የሃይማኖት መሪዎች ጣት ለማንሳት ፈቃደኛ ባለመሆናቸው በሌሎች ላይ ከባድ ሸክም የሚጭኑ ግብዞች ነበሩ።</w:t>
      </w:r>
    </w:p>
    <w:p w14:paraId="25FAD985" w14:textId="77777777" w:rsidR="00F90BDC" w:rsidRDefault="00F90BDC"/>
    <w:p w14:paraId="23779810" w14:textId="77777777" w:rsidR="00F90BDC" w:rsidRDefault="00F90BDC">
      <w:r xmlns:w="http://schemas.openxmlformats.org/wordprocessingml/2006/main">
        <w:t xml:space="preserve">1. "የግብዝነት ሸክም፡ ከኢየሱስ ቃላት መማር"</w:t>
      </w:r>
    </w:p>
    <w:p w14:paraId="3E1161FF" w14:textId="77777777" w:rsidR="00F90BDC" w:rsidRDefault="00F90BDC"/>
    <w:p w14:paraId="3BE958B7" w14:textId="77777777" w:rsidR="00F90BDC" w:rsidRDefault="00F90BDC">
      <w:r xmlns:w="http://schemas.openxmlformats.org/wordprocessingml/2006/main">
        <w:t xml:space="preserve">2. "ፍትሃዊ ያልሆኑ ተስፋዎች ሊቋቋሙት የማይችሉት ክብደት"</w:t>
      </w:r>
    </w:p>
    <w:p w14:paraId="01FD3F99" w14:textId="77777777" w:rsidR="00F90BDC" w:rsidRDefault="00F90BDC"/>
    <w:p w14:paraId="6B7D7F43" w14:textId="77777777" w:rsidR="00F90BDC" w:rsidRDefault="00F90BDC">
      <w:r xmlns:w="http://schemas.openxmlformats.org/wordprocessingml/2006/main">
        <w:t xml:space="preserve">1. ኢሳ 58፡6-7 " የመረጥሁት ጾም ይህ አይደለምን? እንጀራህን ለተራበ እንዳትሰጥ፥ የተጣሉትን ድሆች ወደ ቤትህ እንዳታመጣቸው፥ የተራቆተውንም ስታይ ትሸፍነው ዘንድ፥ ከሥጋህም አትሰውር?"</w:t>
      </w:r>
    </w:p>
    <w:p w14:paraId="48880D66" w14:textId="77777777" w:rsidR="00F90BDC" w:rsidRDefault="00F90BDC"/>
    <w:p w14:paraId="2676EDBB" w14:textId="77777777" w:rsidR="00F90BDC" w:rsidRDefault="00F90BDC">
      <w:r xmlns:w="http://schemas.openxmlformats.org/wordprocessingml/2006/main">
        <w:t xml:space="preserve">2. ገላ 6፡2 - "እርስ በርሳችሁ ሸክማችሁን ይሸከሙ የክርስቶስንም ሕግ ፈጽሙ።"</w:t>
      </w:r>
    </w:p>
    <w:p w14:paraId="3B8AD316" w14:textId="77777777" w:rsidR="00F90BDC" w:rsidRDefault="00F90BDC"/>
    <w:p w14:paraId="57D0B6A7" w14:textId="77777777" w:rsidR="00F90BDC" w:rsidRDefault="00F90BDC">
      <w:r xmlns:w="http://schemas.openxmlformats.org/wordprocessingml/2006/main">
        <w:t xml:space="preserve">ማቴዎስ 23:5፣ ነገር ግን ለሰው ይታዩ ዘንድ ሥራቸውን ሁሉ ያደርጋሉ፥ አክሊላቸውንም ያሰፋሉ፥ የልብሳቸውንም ጫፍ ያሰፋሉ።</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በማቴዎስ 23፡5 ላይ ያለው ምንባብ የፈሪሳውያን ሥራ ለእግዚአብሔር ክብር ሳይሆን ለሌሎች እንዲታይና እንዲመሰገኑ ተደርገዋል ይላል።</w:t>
      </w:r>
    </w:p>
    <w:p w14:paraId="2C99E7D1" w14:textId="77777777" w:rsidR="00F90BDC" w:rsidRDefault="00F90BDC"/>
    <w:p w14:paraId="275F163E" w14:textId="77777777" w:rsidR="00F90BDC" w:rsidRDefault="00F90BDC">
      <w:r xmlns:w="http://schemas.openxmlformats.org/wordprocessingml/2006/main">
        <w:t xml:space="preserve">1. "በትክክለኛ ምክንያቶች መልካም ስራዎችን መስራት"</w:t>
      </w:r>
    </w:p>
    <w:p w14:paraId="05E50FC9" w14:textId="77777777" w:rsidR="00F90BDC" w:rsidRDefault="00F90BDC"/>
    <w:p w14:paraId="3F9B3B88" w14:textId="77777777" w:rsidR="00F90BDC" w:rsidRDefault="00F90BDC">
      <w:r xmlns:w="http://schemas.openxmlformats.org/wordprocessingml/2006/main">
        <w:t xml:space="preserve">2. "የራሳችን ሳይሆን በእግዚአብሔር ክብር ላይ ማተኮር"</w:t>
      </w:r>
    </w:p>
    <w:p w14:paraId="41479C02" w14:textId="77777777" w:rsidR="00F90BDC" w:rsidRDefault="00F90BDC"/>
    <w:p w14:paraId="7338DD21" w14:textId="77777777" w:rsidR="00F90BDC" w:rsidRDefault="00F90BDC">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14:paraId="6788241C" w14:textId="77777777" w:rsidR="00F90BDC" w:rsidRDefault="00F90BDC"/>
    <w:p w14:paraId="6CDE4061" w14:textId="77777777" w:rsidR="00F90BDC" w:rsidRDefault="00F90BDC">
      <w:r xmlns:w="http://schemas.openxmlformats.org/wordprocessingml/2006/main">
        <w:t xml:space="preserve">2. ቆላስይስ 3፡23 - ለሰው ሳይሆን ለጌታ እንደምታደርጉ፥ የምታደርጉትን ሁሉ በትጋት አድርጉት።</w:t>
      </w:r>
    </w:p>
    <w:p w14:paraId="2558ACE5" w14:textId="77777777" w:rsidR="00F90BDC" w:rsidRDefault="00F90BDC"/>
    <w:p w14:paraId="55ED9725" w14:textId="77777777" w:rsidR="00F90BDC" w:rsidRDefault="00F90BDC">
      <w:r xmlns:w="http://schemas.openxmlformats.org/wordprocessingml/2006/main">
        <w:t xml:space="preserve">ማቴዎስ 23:6፣ በግብዣም የከበሬታ ቤቶችን፥ በምኵራብም የከበሬታን ወንበሮችን ውደዱ።</w:t>
      </w:r>
    </w:p>
    <w:p w14:paraId="16CC4AFF" w14:textId="77777777" w:rsidR="00F90BDC" w:rsidRDefault="00F90BDC"/>
    <w:p w14:paraId="3665E956" w14:textId="77777777" w:rsidR="00F90BDC" w:rsidRDefault="00F90BDC">
      <w:r xmlns:w="http://schemas.openxmlformats.org/wordprocessingml/2006/main">
        <w:t xml:space="preserve">ምንባቡ በበዓል ወይም በሃይማኖት ተቋማት ውስጥ ምርጥ ቦታዎችን ስለ መውደድ ነው።</w:t>
      </w:r>
    </w:p>
    <w:p w14:paraId="7EB553C4" w14:textId="77777777" w:rsidR="00F90BDC" w:rsidRDefault="00F90BDC"/>
    <w:p w14:paraId="0D5B8A01" w14:textId="77777777" w:rsidR="00F90BDC" w:rsidRDefault="00F90BDC">
      <w:r xmlns:w="http://schemas.openxmlformats.org/wordprocessingml/2006/main">
        <w:t xml:space="preserve">1. ሌሎችን የማገልገል ደስታ</w:t>
      </w:r>
    </w:p>
    <w:p w14:paraId="0BCA0F53" w14:textId="77777777" w:rsidR="00F90BDC" w:rsidRDefault="00F90BDC"/>
    <w:p w14:paraId="61BA9727" w14:textId="77777777" w:rsidR="00F90BDC" w:rsidRDefault="00F90BDC">
      <w:r xmlns:w="http://schemas.openxmlformats.org/wordprocessingml/2006/main">
        <w:t xml:space="preserve">2. በበዓላቶች ጊዜ ትህትና</w:t>
      </w:r>
    </w:p>
    <w:p w14:paraId="4E458F41" w14:textId="77777777" w:rsidR="00F90BDC" w:rsidRDefault="00F90BDC"/>
    <w:p w14:paraId="5D959384" w14:textId="77777777" w:rsidR="00F90BDC" w:rsidRDefault="00F90BDC">
      <w:r xmlns:w="http://schemas.openxmlformats.org/wordprocessingml/2006/main">
        <w:t xml:space="preserve">1. ፊልጵስዩስ 2፡3-4 - ከራስ ወዳድነት ምኞት ወይም ከንቱ ትምክህት የተነሳ ምንም አታድርጉ። ይልቁንም በትሕትና ሌሎችን ከራስህ በላይ አስበል</w:t>
      </w:r>
    </w:p>
    <w:p w14:paraId="4E49262A" w14:textId="77777777" w:rsidR="00F90BDC" w:rsidRDefault="00F90BDC"/>
    <w:p w14:paraId="6749F2B8" w14:textId="77777777" w:rsidR="00F90BDC" w:rsidRDefault="00F90BDC">
      <w:r xmlns:w="http://schemas.openxmlformats.org/wordprocessingml/2006/main">
        <w:t xml:space="preserve">2. ሉቃ 14፡7-14 - ኢየሱስ ስለ ትህትና ሲናገር "ራሳቸውን ከፍ የሚያደርግ ሁሉ ይዋረዳሉ፥ ራሳቸውንም የሚያዋረዱ ከፍ ከፍ ይላሉ።"</w:t>
      </w:r>
    </w:p>
    <w:p w14:paraId="1AF17867" w14:textId="77777777" w:rsidR="00F90BDC" w:rsidRDefault="00F90BDC"/>
    <w:p w14:paraId="3CA4CF0D" w14:textId="77777777" w:rsidR="00F90BDC" w:rsidRDefault="00F90BDC">
      <w:r xmlns:w="http://schemas.openxmlformats.org/wordprocessingml/2006/main">
        <w:t xml:space="preserve">የማቴዎስ ወንጌል 23:7 በገበያም ሰላምታ ያቅርቡ፥ ሰዎችም። መምህር ሆይ፥ መምህር ተብለዋል።</w:t>
      </w:r>
    </w:p>
    <w:p w14:paraId="19A7F214" w14:textId="77777777" w:rsidR="00F90BDC" w:rsidRDefault="00F90BDC"/>
    <w:p w14:paraId="5AFEA043" w14:textId="77777777" w:rsidR="00F90BDC" w:rsidRDefault="00F90BDC">
      <w:r xmlns:w="http://schemas.openxmlformats.org/wordprocessingml/2006/main">
        <w:t xml:space="preserve">ይህ ክፍል ከሌሎች ሰዎች እውቅና እና አድናቆት መፈለግ ስላለው አደጋ ይናገራል።</w:t>
      </w:r>
    </w:p>
    <w:p w14:paraId="7557109D" w14:textId="77777777" w:rsidR="00F90BDC" w:rsidRDefault="00F90BDC"/>
    <w:p w14:paraId="282554EB" w14:textId="77777777" w:rsidR="00F90BDC" w:rsidRDefault="00F90BDC">
      <w:r xmlns:w="http://schemas.openxmlformats.org/wordprocessingml/2006/main">
        <w:t xml:space="preserve">1፡ ትዕቢት ውድቀትን ትቀድማለች - ምሳሌ 16፡18</w:t>
      </w:r>
    </w:p>
    <w:p w14:paraId="3B3774D7" w14:textId="77777777" w:rsidR="00F90BDC" w:rsidRDefault="00F90BDC"/>
    <w:p w14:paraId="598A4228" w14:textId="77777777" w:rsidR="00F90BDC" w:rsidRDefault="00F90BDC">
      <w:r xmlns:w="http://schemas.openxmlformats.org/wordprocessingml/2006/main">
        <w:t xml:space="preserve">2፡ ትሑት ሁኑ እና ሌሎችን አገልግሉ - ፊልጵስዩስ 2፡3-4</w:t>
      </w:r>
    </w:p>
    <w:p w14:paraId="2818E182" w14:textId="77777777" w:rsidR="00F90BDC" w:rsidRDefault="00F90BDC"/>
    <w:p w14:paraId="5D8FFE0F" w14:textId="77777777" w:rsidR="00F90BDC" w:rsidRDefault="00F90BDC">
      <w:r xmlns:w="http://schemas.openxmlformats.org/wordprocessingml/2006/main">
        <w:t xml:space="preserve">1፡ ያዕ 4፡10 - ራሳችሁን በጌታ ፊት አዋርዱ ከፍ ከፍ ያደርጋችኋል።</w:t>
      </w:r>
    </w:p>
    <w:p w14:paraId="78126A60" w14:textId="77777777" w:rsidR="00F90BDC" w:rsidRDefault="00F90BDC"/>
    <w:p w14:paraId="7587D869" w14:textId="77777777" w:rsidR="00F90BDC" w:rsidRDefault="00F90BDC">
      <w:r xmlns:w="http://schemas.openxmlformats.org/wordprocessingml/2006/main">
        <w:t xml:space="preserve">2፡ ማቴዎስ 6፡1-4 - ከሌሎች ዘንድ እውቅናና አድናቆት እንደሚሹ ግብዞች አትሁኑ።</w:t>
      </w:r>
    </w:p>
    <w:p w14:paraId="778637F1" w14:textId="77777777" w:rsidR="00F90BDC" w:rsidRDefault="00F90BDC"/>
    <w:p w14:paraId="731D05DE" w14:textId="77777777" w:rsidR="00F90BDC" w:rsidRDefault="00F90BDC">
      <w:r xmlns:w="http://schemas.openxmlformats.org/wordprocessingml/2006/main">
        <w:t xml:space="preserve">የማቴዎስ ወንጌል 23:8 እናንተ ግን መምህር ተብላችሁ አትጠሩ፤ መምህራችሁ አንድ እርሱም ክርስቶስ ነው፤ እናንተም ሁላችሁ ወንድማማች ናችሁ።</w:t>
      </w:r>
    </w:p>
    <w:p w14:paraId="3B771673" w14:textId="77777777" w:rsidR="00F90BDC" w:rsidRDefault="00F90BDC"/>
    <w:p w14:paraId="62A51CE8" w14:textId="77777777" w:rsidR="00F90BDC" w:rsidRDefault="00F90BDC">
      <w:r xmlns:w="http://schemas.openxmlformats.org/wordprocessingml/2006/main">
        <w:t xml:space="preserve">ኢየሱስ ሁሉም አማኞች እኩል እንደሆኑ እና ማንም ከሌላው የላቀ ማዕረግ ሊሰጠው እንደማይገባ አስተምሯል።</w:t>
      </w:r>
    </w:p>
    <w:p w14:paraId="7352D608" w14:textId="77777777" w:rsidR="00F90BDC" w:rsidRDefault="00F90BDC"/>
    <w:p w14:paraId="4BE9E45F" w14:textId="77777777" w:rsidR="00F90BDC" w:rsidRDefault="00F90BDC">
      <w:r xmlns:w="http://schemas.openxmlformats.org/wordprocessingml/2006/main">
        <w:t xml:space="preserve">1. በቤተክርስቲያን ውስጥ ያለው የእኩልነት ዋጋ</w:t>
      </w:r>
    </w:p>
    <w:p w14:paraId="66EAE6E7" w14:textId="77777777" w:rsidR="00F90BDC" w:rsidRDefault="00F90BDC"/>
    <w:p w14:paraId="5CA91651" w14:textId="77777777" w:rsidR="00F90BDC" w:rsidRDefault="00F90BDC">
      <w:r xmlns:w="http://schemas.openxmlformats.org/wordprocessingml/2006/main">
        <w:t xml:space="preserve">2. በትሕትና ውስጥ የማገልገል ኃይል</w:t>
      </w:r>
    </w:p>
    <w:p w14:paraId="5DC9F891" w14:textId="77777777" w:rsidR="00F90BDC" w:rsidRDefault="00F90BDC"/>
    <w:p w14:paraId="2851B608" w14:textId="77777777" w:rsidR="00F90BDC" w:rsidRDefault="00F90BDC">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14:paraId="61C12533" w14:textId="77777777" w:rsidR="00F90BDC" w:rsidRDefault="00F90BDC"/>
    <w:p w14:paraId="49BCFCA1" w14:textId="77777777" w:rsidR="00F90BDC" w:rsidRDefault="00F90BDC">
      <w:r xmlns:w="http://schemas.openxmlformats.org/wordprocessingml/2006/main">
        <w:t xml:space="preserve">2. ወደ ፊልጵስዩስ ሰዎች 2፡3-4 - " ከልዩነት ወይም ከትዕቢት ምንም አታድርጉ፥ ነገር ግን በትሕትና በትሕትና ከአንተ የሚበልጥ በትሕትና ቍጠር።</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23:9 አባታችሁ አንዱ እርሱም የሰማዩ ነውና በምድር ላይ ማንንም አባት ብላችሁ አትጥሩ።</w:t>
      </w:r>
    </w:p>
    <w:p w14:paraId="5C1CCC79" w14:textId="77777777" w:rsidR="00F90BDC" w:rsidRDefault="00F90BDC"/>
    <w:p w14:paraId="57DD347E" w14:textId="77777777" w:rsidR="00F90BDC" w:rsidRDefault="00F90BDC">
      <w:r xmlns:w="http://schemas.openxmlformats.org/wordprocessingml/2006/main">
        <w:t xml:space="preserve">ኢየሱስ ተከታዮቹ በምድር ላይ ላለ ሰው ክብር እንዳይሰጡ አዟቸዋል፣ ምክንያቱም በሰማይ ያለው አባታቸው እግዚአብሔር ብቻ ነው።</w:t>
      </w:r>
    </w:p>
    <w:p w14:paraId="5C33AD3F" w14:textId="77777777" w:rsidR="00F90BDC" w:rsidRDefault="00F90BDC"/>
    <w:p w14:paraId="458A442B" w14:textId="77777777" w:rsidR="00F90BDC" w:rsidRDefault="00F90BDC">
      <w:r xmlns:w="http://schemas.openxmlformats.org/wordprocessingml/2006/main">
        <w:t xml:space="preserve">1. “የመጨረሻው አባታችን፡ እግዚአብሔርን እንደ የሰማይ አባታችን እውቅና መስጠት”</w:t>
      </w:r>
    </w:p>
    <w:p w14:paraId="6466103E" w14:textId="77777777" w:rsidR="00F90BDC" w:rsidRDefault="00F90BDC"/>
    <w:p w14:paraId="3A8A0692" w14:textId="77777777" w:rsidR="00F90BDC" w:rsidRDefault="00F90BDC">
      <w:r xmlns:w="http://schemas.openxmlformats.org/wordprocessingml/2006/main">
        <w:t xml:space="preserve">2. “ጌታን አክብሩ፡ ማንንም ሰው በእግረኛ ላይ ለመጫን እምቢ ማለት”</w:t>
      </w:r>
    </w:p>
    <w:p w14:paraId="5C2AE608" w14:textId="77777777" w:rsidR="00F90BDC" w:rsidRDefault="00F90BDC"/>
    <w:p w14:paraId="74C79652" w14:textId="77777777" w:rsidR="00F90BDC" w:rsidRDefault="00F90BDC">
      <w:r xmlns:w="http://schemas.openxmlformats.org/wordprocessingml/2006/main">
        <w:t xml:space="preserve">1. ኤፌሶን 3፡14-15 “ስለዚህ በሰማይና በምድር ያለ ቤተሰብ ሁሉ ከተሰየመበት ከአብ ፊት ተንበርክኬአለሁ።</w:t>
      </w:r>
    </w:p>
    <w:p w14:paraId="27DECAB1" w14:textId="77777777" w:rsidR="00F90BDC" w:rsidRDefault="00F90BDC"/>
    <w:p w14:paraId="2912A85E" w14:textId="77777777" w:rsidR="00F90BDC" w:rsidRDefault="00F90BDC">
      <w:r xmlns:w="http://schemas.openxmlformats.org/wordprocessingml/2006/main">
        <w:t xml:space="preserve">2. ኢሳ 40፡25 “እንግዲህ እንደ እርሱ እሆን ዘንድ በማን ታወዳድረኛለህ? ይላል ቅዱሱ።</w:t>
      </w:r>
    </w:p>
    <w:p w14:paraId="4BD1DD3D" w14:textId="77777777" w:rsidR="00F90BDC" w:rsidRDefault="00F90BDC"/>
    <w:p w14:paraId="4D2144C0" w14:textId="77777777" w:rsidR="00F90BDC" w:rsidRDefault="00F90BDC">
      <w:r xmlns:w="http://schemas.openxmlformats.org/wordprocessingml/2006/main">
        <w:t xml:space="preserve">ማቴዎስ 23:10፣ እናንተም ሊቃውንት ተብላችሁ አትጠሩ፤ መምህራችሁ አንድ እርሱም ክርስቶስ ነው።</w:t>
      </w:r>
    </w:p>
    <w:p w14:paraId="1057608E" w14:textId="77777777" w:rsidR="00F90BDC" w:rsidRDefault="00F90BDC"/>
    <w:p w14:paraId="031FE328" w14:textId="77777777" w:rsidR="00F90BDC" w:rsidRDefault="00F90BDC">
      <w:r xmlns:w="http://schemas.openxmlformats.org/wordprocessingml/2006/main">
        <w:t xml:space="preserve">ኢየሱስ ብቸኛው እውነተኛ ጌታ ስለሆነ ራስን ጌታ ከመጥራት አስጠንቅቋል።</w:t>
      </w:r>
    </w:p>
    <w:p w14:paraId="795A3884" w14:textId="77777777" w:rsidR="00F90BDC" w:rsidRDefault="00F90BDC"/>
    <w:p w14:paraId="153708A2" w14:textId="77777777" w:rsidR="00F90BDC" w:rsidRDefault="00F90BDC">
      <w:r xmlns:w="http://schemas.openxmlformats.org/wordprocessingml/2006/main">
        <w:t xml:space="preserve">1. "ክርስቶስ መምህራችን ነው፡ ይህ ለእኛ ምን ማለት ነው?"</w:t>
      </w:r>
    </w:p>
    <w:p w14:paraId="7B52EFD0" w14:textId="77777777" w:rsidR="00F90BDC" w:rsidRDefault="00F90BDC"/>
    <w:p w14:paraId="37C6EAE9" w14:textId="77777777" w:rsidR="00F90BDC" w:rsidRDefault="00F90BDC">
      <w:r xmlns:w="http://schemas.openxmlformats.org/wordprocessingml/2006/main">
        <w:t xml:space="preserve">2. "የኩራት አደጋ፡ ከክርስቶስ በፊት ራሳችንን ማስቀደም"</w:t>
      </w:r>
    </w:p>
    <w:p w14:paraId="652EB94B" w14:textId="77777777" w:rsidR="00F90BDC" w:rsidRDefault="00F90BDC"/>
    <w:p w14:paraId="4C876B7B" w14:textId="77777777" w:rsidR="00F90BDC" w:rsidRDefault="00F90BDC">
      <w:r xmlns:w="http://schemas.openxmlformats.org/wordprocessingml/2006/main">
        <w:t xml:space="preserve">1. ምሳሌ 16፡18 “ትዕቢት ጥፋትን ትዕቢተኛም መንፈስ ውድቀትን ትቀድማለች።</w:t>
      </w:r>
    </w:p>
    <w:p w14:paraId="0233237B" w14:textId="77777777" w:rsidR="00F90BDC" w:rsidRDefault="00F90BDC"/>
    <w:p w14:paraId="7EE4D855" w14:textId="77777777" w:rsidR="00F90BDC" w:rsidRDefault="00F90BDC">
      <w:r xmlns:w="http://schemas.openxmlformats.org/wordprocessingml/2006/main">
        <w:t xml:space="preserve">2. ፊልጵስዩስ 2፡3 “ሌሎች ከራስህ ይልቅ እንዲበልጡ በትሕትና ቍጠር እንጂ ከራስ ወዳድነት ምኞት ወይም ከትዕቢት ምንም አታድርጉ።</w:t>
      </w:r>
    </w:p>
    <w:p w14:paraId="2C4C2CFE" w14:textId="77777777" w:rsidR="00F90BDC" w:rsidRDefault="00F90BDC"/>
    <w:p w14:paraId="0166DD46" w14:textId="77777777" w:rsidR="00F90BDC" w:rsidRDefault="00F90BDC">
      <w:r xmlns:w="http://schemas.openxmlformats.org/wordprocessingml/2006/main">
        <w:t xml:space="preserve">ማቴዎስ 23:11፣ ከእናንተም ታላቅ የሆነው የእናንተ ባሪያ ይሁን።</w:t>
      </w:r>
    </w:p>
    <w:p w14:paraId="62438777" w14:textId="77777777" w:rsidR="00F90BDC" w:rsidRDefault="00F90BDC"/>
    <w:p w14:paraId="53B0D38C" w14:textId="77777777" w:rsidR="00F90BDC" w:rsidRDefault="00F90BDC">
      <w:r xmlns:w="http://schemas.openxmlformats.org/wordprocessingml/2006/main">
        <w:t xml:space="preserve">ኢየሱስ ከእኛ የሚበልጠው ትሑት መሆንና ሌሎችን ማገልገል እንዳለበት አስተምሯል።</w:t>
      </w:r>
    </w:p>
    <w:p w14:paraId="41B075B4" w14:textId="77777777" w:rsidR="00F90BDC" w:rsidRDefault="00F90BDC"/>
    <w:p w14:paraId="29A05E0C" w14:textId="77777777" w:rsidR="00F90BDC" w:rsidRDefault="00F90BDC">
      <w:r xmlns:w="http://schemas.openxmlformats.org/wordprocessingml/2006/main">
        <w:t xml:space="preserve">1. "እውነተኛ ታላቅነት በአገልግሎት ላይ ነው"</w:t>
      </w:r>
    </w:p>
    <w:p w14:paraId="0844BC2B" w14:textId="77777777" w:rsidR="00F90BDC" w:rsidRDefault="00F90BDC"/>
    <w:p w14:paraId="4FF36DE0" w14:textId="77777777" w:rsidR="00F90BDC" w:rsidRDefault="00F90BDC">
      <w:r xmlns:w="http://schemas.openxmlformats.org/wordprocessingml/2006/main">
        <w:t xml:space="preserve">2. "ሌሎችን ማገልገል፡ ወደ ፍጻሜው የሚወስደው መንገድ"</w:t>
      </w:r>
    </w:p>
    <w:p w14:paraId="48CB0351" w14:textId="77777777" w:rsidR="00F90BDC" w:rsidRDefault="00F90BDC"/>
    <w:p w14:paraId="2F4B0535" w14:textId="77777777" w:rsidR="00F90BDC" w:rsidRDefault="00F90BDC">
      <w:r xmlns:w="http://schemas.openxmlformats.org/wordprocessingml/2006/main">
        <w:t xml:space="preserve">1. ፊልጵስዩስ 2፡5-8</w:t>
      </w:r>
    </w:p>
    <w:p w14:paraId="6C13805E" w14:textId="77777777" w:rsidR="00F90BDC" w:rsidRDefault="00F90BDC"/>
    <w:p w14:paraId="4330863E" w14:textId="77777777" w:rsidR="00F90BDC" w:rsidRDefault="00F90BDC">
      <w:r xmlns:w="http://schemas.openxmlformats.org/wordprocessingml/2006/main">
        <w:t xml:space="preserve">2. ሉቃ 22፡24-27</w:t>
      </w:r>
    </w:p>
    <w:p w14:paraId="379AC82C" w14:textId="77777777" w:rsidR="00F90BDC" w:rsidRDefault="00F90BDC"/>
    <w:p w14:paraId="47FE1D0C" w14:textId="77777777" w:rsidR="00F90BDC" w:rsidRDefault="00F90BDC">
      <w:r xmlns:w="http://schemas.openxmlformats.org/wordprocessingml/2006/main">
        <w:t xml:space="preserve">የማቴዎስ ወንጌል 23:12 ራሱን ከፍ የሚያደርግ ሁሉ ይዋረዳል። ራሱንም የሚያዋርድ ከፍ ከፍ ይላል።</w:t>
      </w:r>
    </w:p>
    <w:p w14:paraId="7AAD1FC3" w14:textId="77777777" w:rsidR="00F90BDC" w:rsidRDefault="00F90BDC"/>
    <w:p w14:paraId="5EA863D7" w14:textId="77777777" w:rsidR="00F90BDC" w:rsidRDefault="00F90BDC">
      <w:r xmlns:w="http://schemas.openxmlformats.org/wordprocessingml/2006/main">
        <w:t xml:space="preserve">ራስህን አዋርደህ ከፍ ከፍ ትላለህ; ራስህን ከፍ ከፍ አድርገህ ትዋረዳለህ።</w:t>
      </w:r>
    </w:p>
    <w:p w14:paraId="7D0B0D70" w14:textId="77777777" w:rsidR="00F90BDC" w:rsidRDefault="00F90BDC"/>
    <w:p w14:paraId="2C0F75D4" w14:textId="77777777" w:rsidR="00F90BDC" w:rsidRDefault="00F90BDC">
      <w:r xmlns:w="http://schemas.openxmlformats.org/wordprocessingml/2006/main">
        <w:t xml:space="preserve">1. እግዚአብሔር በትህትና እርሱን ለማክበር የመረጡትን ያከብራል።</w:t>
      </w:r>
    </w:p>
    <w:p w14:paraId="68280E78" w14:textId="77777777" w:rsidR="00F90BDC" w:rsidRDefault="00F90BDC"/>
    <w:p w14:paraId="63C0043B" w14:textId="77777777" w:rsidR="00F90BDC" w:rsidRDefault="00F90BDC">
      <w:r xmlns:w="http://schemas.openxmlformats.org/wordprocessingml/2006/main">
        <w:t xml:space="preserve">2. ትዕቢትና ትዕቢት ወደ ጥፋት ያመራሉ ትሕትና ግን ወደ ክብር ያመራል።</w:t>
      </w:r>
    </w:p>
    <w:p w14:paraId="586F4830" w14:textId="77777777" w:rsidR="00F90BDC" w:rsidRDefault="00F90BDC"/>
    <w:p w14:paraId="403143D6" w14:textId="77777777" w:rsidR="00F90BDC" w:rsidRDefault="00F90BDC">
      <w:r xmlns:w="http://schemas.openxmlformats.org/wordprocessingml/2006/main">
        <w:t xml:space="preserve">1. ያዕ 4፡10 - ራሳችሁን በጌታ ፊት አዋርዱ ከፍ ከፍ ያደርጋችኋል።</w:t>
      </w:r>
    </w:p>
    <w:p w14:paraId="3D043FE2" w14:textId="77777777" w:rsidR="00F90BDC" w:rsidRDefault="00F90BDC"/>
    <w:p w14:paraId="6713A474" w14:textId="77777777" w:rsidR="00F90BDC" w:rsidRDefault="00F90BDC">
      <w:r xmlns:w="http://schemas.openxmlformats.org/wordprocessingml/2006/main">
        <w:t xml:space="preserve">2. ምሳሌ 16፡18- ትዕቢት ጥፋትን ትዕቢተኛ መንፈስም ውድቀትን ይቀድማል።</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23:13 እናንተ ግብዞች ጻፎችና ፈሪሳውያን፥ እናንተ ግብዞች ጻፎችና ፈሪሳውያን፥ ወዮላችሁ። መንግሥተ ሰማያትን በሰው ላይ ዘግታችኋልና፤ ወደ ራሳችሁ አትገቡም የሚገቡትንም እንዲገቡ አትፈቅድም።</w:t>
      </w:r>
    </w:p>
    <w:p w14:paraId="4E1A540F" w14:textId="77777777" w:rsidR="00F90BDC" w:rsidRDefault="00F90BDC"/>
    <w:p w14:paraId="63179C50" w14:textId="77777777" w:rsidR="00F90BDC" w:rsidRDefault="00F90BDC">
      <w:r xmlns:w="http://schemas.openxmlformats.org/wordprocessingml/2006/main">
        <w:t xml:space="preserve">ኢየሱስ ራሳቸው ወደ መንግሥተ ሰማያት እንዳይገቡ እና ሌሎች እንዳይገቡ የሚከለክሉትን የጸሐፍትና የፈሪሳውያን ግብዝነት አውግዟል።</w:t>
      </w:r>
    </w:p>
    <w:p w14:paraId="1BD4933D" w14:textId="77777777" w:rsidR="00F90BDC" w:rsidRDefault="00F90BDC"/>
    <w:p w14:paraId="45214D66" w14:textId="77777777" w:rsidR="00F90BDC" w:rsidRDefault="00F90BDC">
      <w:r xmlns:w="http://schemas.openxmlformats.org/wordprocessingml/2006/main">
        <w:t xml:space="preserve">1. የግብዝነት አደጋ፡- የኢየሱስ ማስጠንቀቂያ</w:t>
      </w:r>
    </w:p>
    <w:p w14:paraId="29A30B69" w14:textId="77777777" w:rsidR="00F90BDC" w:rsidRDefault="00F90BDC"/>
    <w:p w14:paraId="6EF98E50" w14:textId="77777777" w:rsidR="00F90BDC" w:rsidRDefault="00F90BDC">
      <w:r xmlns:w="http://schemas.openxmlformats.org/wordprocessingml/2006/main">
        <w:t xml:space="preserve">2. የምንሰብከውን በተግባር ማዋል፡-በእምነታችን መኖር</w:t>
      </w:r>
    </w:p>
    <w:p w14:paraId="76D584BA" w14:textId="77777777" w:rsidR="00F90BDC" w:rsidRDefault="00F90BDC"/>
    <w:p w14:paraId="7851C289" w14:textId="77777777" w:rsidR="00F90BDC" w:rsidRDefault="00F90BDC">
      <w:r xmlns:w="http://schemas.openxmlformats.org/wordprocessingml/2006/main">
        <w:t xml:space="preserve">1. ያዕ 1፡22፡ "ነገር ግን ቃሉን የምታደርጉ ሁኑ እንጂ ራሳችሁን እያሳታችሁ ሰሚዎች ብቻ አትሁኑ።"</w:t>
      </w:r>
    </w:p>
    <w:p w14:paraId="73A1026B" w14:textId="77777777" w:rsidR="00F90BDC" w:rsidRDefault="00F90BDC"/>
    <w:p w14:paraId="02E6BE6F" w14:textId="77777777" w:rsidR="00F90BDC" w:rsidRDefault="00F90BDC">
      <w:r xmlns:w="http://schemas.openxmlformats.org/wordprocessingml/2006/main">
        <w:t xml:space="preserve">2. 1 ዮሐንስ 1:9:- “በኃጢአታችን ብንናዘዝ ኃጢአታችንን ይቅር ሊለን ከዓመፃም ሁሉ ሊያነጻን የታመነና ጻድቅ ነው።</w:t>
      </w:r>
    </w:p>
    <w:p w14:paraId="692449AA" w14:textId="77777777" w:rsidR="00F90BDC" w:rsidRDefault="00F90BDC"/>
    <w:p w14:paraId="302AF872" w14:textId="77777777" w:rsidR="00F90BDC" w:rsidRDefault="00F90BDC">
      <w:r xmlns:w="http://schemas.openxmlformats.org/wordprocessingml/2006/main">
        <w:t xml:space="preserve">የማቴዎስ ወንጌል 23:14 እናንተ ግብዞች ጻፎችና ፈሪሳውያን፥ ወዮላችሁ። የመበለቶችን ቤት ትበላላችሁና ጸሎታችሁንም ስለማታስረዝሙ፥ ስለዚህም የባሰ ፍርድ ትቀበላላችሁ።</w:t>
      </w:r>
    </w:p>
    <w:p w14:paraId="7B89F74A" w14:textId="77777777" w:rsidR="00F90BDC" w:rsidRDefault="00F90BDC"/>
    <w:p w14:paraId="76E0D5D4" w14:textId="77777777" w:rsidR="00F90BDC" w:rsidRDefault="00F90BDC">
      <w:r xmlns:w="http://schemas.openxmlformats.org/wordprocessingml/2006/main">
        <w:t xml:space="preserve">ኢየሱስ ጸሐፍትንና ፈሪሳውያንን ረጅም ጸሎት በማድረግ መበለቶችን በመጠቀማቸው ሃይማኖተኛ መስሎአቸውን አውግዟቸዋል።</w:t>
      </w:r>
    </w:p>
    <w:p w14:paraId="2A782146" w14:textId="77777777" w:rsidR="00F90BDC" w:rsidRDefault="00F90BDC"/>
    <w:p w14:paraId="5DA14CA0" w14:textId="77777777" w:rsidR="00F90BDC" w:rsidRDefault="00F90BDC">
      <w:r xmlns:w="http://schemas.openxmlformats.org/wordprocessingml/2006/main">
        <w:t xml:space="preserve">1. ሀይማኖተኛ ነኝ ብሎ የመምሰል አደጋ</w:t>
      </w:r>
    </w:p>
    <w:p w14:paraId="100579EF" w14:textId="77777777" w:rsidR="00F90BDC" w:rsidRDefault="00F90BDC"/>
    <w:p w14:paraId="3D237734" w14:textId="77777777" w:rsidR="00F90BDC" w:rsidRDefault="00F90BDC">
      <w:r xmlns:w="http://schemas.openxmlformats.org/wordprocessingml/2006/main">
        <w:t xml:space="preserve">2. የተቸገሩትን አትጠቀም</w:t>
      </w:r>
    </w:p>
    <w:p w14:paraId="14A0D445" w14:textId="77777777" w:rsidR="00F90BDC" w:rsidRDefault="00F90BDC"/>
    <w:p w14:paraId="78FC0E64" w14:textId="77777777" w:rsidR="00F90BDC" w:rsidRDefault="00F90BDC">
      <w:r xmlns:w="http://schemas.openxmlformats.org/wordprocessingml/2006/main">
        <w:t xml:space="preserve">1. ያዕ 2፡15-17 - " ወንድም ወይም እኅት ደካሞች ለብሰው የዕለት ምግብ ቢያጡ፥ ከእናንተም አንዱ በደኅና ሂዱ፥ እሳት ሙቁ፥ ጥገቡም ቢላቸው፥ የሚገባቸውን ሳይሰጡአቸው። ሰውነት </w:t>
      </w:r>
      <w:r xmlns:w="http://schemas.openxmlformats.org/wordprocessingml/2006/main">
        <w:lastRenderedPageBreak xmlns:w="http://schemas.openxmlformats.org/wordprocessingml/2006/main"/>
      </w:r>
      <w:r xmlns:w="http://schemas.openxmlformats.org/wordprocessingml/2006/main">
        <w:t xml:space="preserve">፣ ምን ይጠቅማል?</w:t>
      </w:r>
    </w:p>
    <w:p w14:paraId="78C0FC6C" w14:textId="77777777" w:rsidR="00F90BDC" w:rsidRDefault="00F90BDC"/>
    <w:p w14:paraId="1EA0C33B" w14:textId="77777777" w:rsidR="00F90BDC" w:rsidRDefault="00F90BDC">
      <w:r xmlns:w="http://schemas.openxmlformats.org/wordprocessingml/2006/main">
        <w:t xml:space="preserve">2. 1ኛ የዮሐንስ መልእክት 3፡17-18 - "ነገር ግን የዓለም ገንዘብ ያለው፥ ወንድሙም የሚያስፈልገው ሲያጣ አይቶ፥ የእግዚአብሔር ፍቅር በእርሱ እንዴት ይኖራል? ልጆች ሆይ፥ በቃልና አንዋደድ። በሥራና በእውነት እንጂ ተናገር።</w:t>
      </w:r>
    </w:p>
    <w:p w14:paraId="186E7BFD" w14:textId="77777777" w:rsidR="00F90BDC" w:rsidRDefault="00F90BDC"/>
    <w:p w14:paraId="61974C4F" w14:textId="77777777" w:rsidR="00F90BDC" w:rsidRDefault="00F90BDC">
      <w:r xmlns:w="http://schemas.openxmlformats.org/wordprocessingml/2006/main">
        <w:t xml:space="preserve">የማቴዎስ ወንጌል 23:15 እናንተ ግብዞች ጻፎችና ፈሪሳውያን፥ ወዮላችሁ። አንድ ሰው ልታሳምኑ በባሕርና በደረቅ ስለምትዞሩ፥ በተገለበጠም ጊዜ ከእናንተ ይልቅ ሁለት እጥፍ የገሃነም ልጅ ታደርገዋላችሁ።</w:t>
      </w:r>
    </w:p>
    <w:p w14:paraId="045763C5" w14:textId="77777777" w:rsidR="00F90BDC" w:rsidRDefault="00F90BDC"/>
    <w:p w14:paraId="279B33B7" w14:textId="77777777" w:rsidR="00F90BDC" w:rsidRDefault="00F90BDC">
      <w:r xmlns:w="http://schemas.openxmlformats.org/wordprocessingml/2006/main">
        <w:t xml:space="preserve">ጸሐፍትና ፈሪሳውያን ሃይማኖትን ለመለወጥ በመሞከራቸውና ከራሳቸውም የባሰ ችግር በማድረጋቸው ተፈርዶባቸዋል።</w:t>
      </w:r>
    </w:p>
    <w:p w14:paraId="081BC156" w14:textId="77777777" w:rsidR="00F90BDC" w:rsidRDefault="00F90BDC"/>
    <w:p w14:paraId="2BD4A928" w14:textId="77777777" w:rsidR="00F90BDC" w:rsidRDefault="00F90BDC">
      <w:r xmlns:w="http://schemas.openxmlformats.org/wordprocessingml/2006/main">
        <w:t xml:space="preserve">1. የግብዝነት አደጋ፡- የኢየሱስ ማስጠንቀቂያ</w:t>
      </w:r>
    </w:p>
    <w:p w14:paraId="186A1DC1" w14:textId="77777777" w:rsidR="00F90BDC" w:rsidRDefault="00F90BDC"/>
    <w:p w14:paraId="3A042DC2" w14:textId="77777777" w:rsidR="00F90BDC" w:rsidRDefault="00F90BDC">
      <w:r xmlns:w="http://schemas.openxmlformats.org/wordprocessingml/2006/main">
        <w:t xml:space="preserve">2. በእግር መሄድ፡ የእውነተኛነት ህይወት መኖር</w:t>
      </w:r>
    </w:p>
    <w:p w14:paraId="4D5C519A" w14:textId="77777777" w:rsidR="00F90BDC" w:rsidRDefault="00F90BDC"/>
    <w:p w14:paraId="69B370E3" w14:textId="77777777" w:rsidR="00F90BDC" w:rsidRDefault="00F90BDC">
      <w:r xmlns:w="http://schemas.openxmlformats.org/wordprocessingml/2006/main">
        <w:t xml:space="preserve">1. ያዕ 4፡17 - "እንግዲህ ትክክለኛውን ነገር የሚያውቅ የማያደርግም ሁሉ ለእርሱ ኃጢአት ነው።"</w:t>
      </w:r>
    </w:p>
    <w:p w14:paraId="23FE9C8B" w14:textId="77777777" w:rsidR="00F90BDC" w:rsidRDefault="00F90BDC"/>
    <w:p w14:paraId="79C83F6F" w14:textId="77777777" w:rsidR="00F90BDC" w:rsidRDefault="00F90BDC">
      <w:r xmlns:w="http://schemas.openxmlformats.org/wordprocessingml/2006/main">
        <w:t xml:space="preserve">2. ኤፌሶን 4፡15 - "ነገር ግን እውነትን በፍቅር እየያዝን በነገር ሁሉ እርሱ ወደ እርሱ ራስ ወደ እርሱ ወደ ክርስቶስ እንደ እንደግ።"</w:t>
      </w:r>
    </w:p>
    <w:p w14:paraId="12367558" w14:textId="77777777" w:rsidR="00F90BDC" w:rsidRDefault="00F90BDC"/>
    <w:p w14:paraId="4E4079B9" w14:textId="77777777" w:rsidR="00F90BDC" w:rsidRDefault="00F90BDC">
      <w:r xmlns:w="http://schemas.openxmlformats.org/wordprocessingml/2006/main">
        <w:t xml:space="preserve">የማቴዎስ ወንጌል 23፡16 ማንም በቤተ መቅደስ የሚምል ምንም አይደለም የምትሉ ዕውሮች መሪዎች፥ ወዮላችሁ እናንተ። ማንም በቤተ መቅደሱ ወርቅ የሚምል ግን ባለ ዕዳ አለበት።</w:t>
      </w:r>
    </w:p>
    <w:p w14:paraId="1A8A965C" w14:textId="77777777" w:rsidR="00F90BDC" w:rsidRDefault="00F90BDC"/>
    <w:p w14:paraId="51B70D54" w14:textId="77777777" w:rsidR="00F90BDC" w:rsidRDefault="00F90BDC">
      <w:r xmlns:w="http://schemas.openxmlformats.org/wordprocessingml/2006/main">
        <w:t xml:space="preserve">ኢየሱስ ፈሪሳውያን ሰዎች በቤተ መቅደሱ እንዲምሉ በመፍቀዳቸው እና በቤተ መቅደሱ ወርቅ እንዲምሉ በመፍቀዳቸው ከፍተኛ ዕዳ እንዲከፍሉ በማድረግ ተችቷቸዋል።</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ሰዎችን የማሳሳት አደጋ፡- ፈሪሳውያን ኃላፊነታቸውን መወጣት ያቃታቸው እንዴት ነው?</w:t>
      </w:r>
    </w:p>
    <w:p w14:paraId="21AAE40D" w14:textId="77777777" w:rsidR="00F90BDC" w:rsidRDefault="00F90BDC"/>
    <w:p w14:paraId="33FB831E" w14:textId="77777777" w:rsidR="00F90BDC" w:rsidRDefault="00F90BDC">
      <w:r xmlns:w="http://schemas.openxmlformats.org/wordprocessingml/2006/main">
        <w:t xml:space="preserve">2. የቃላት ኃይል፡- ቃሎቻችን እንዴት ሌሎችን እንደሚጎዱ</w:t>
      </w:r>
    </w:p>
    <w:p w14:paraId="52E1D8CF" w14:textId="77777777" w:rsidR="00F90BDC" w:rsidRDefault="00F90BDC"/>
    <w:p w14:paraId="3D475EE8" w14:textId="77777777" w:rsidR="00F90BDC" w:rsidRDefault="00F90BDC">
      <w:r xmlns:w="http://schemas.openxmlformats.org/wordprocessingml/2006/main">
        <w:t xml:space="preserve">1. ምሳሌ 11:9፡— ግብዝ በአፉ ባልንጀራውን ያጠፋል፤ ጻድቅ ግን በእውቀት ይድናል።</w:t>
      </w:r>
    </w:p>
    <w:p w14:paraId="7610BEB9" w14:textId="77777777" w:rsidR="00F90BDC" w:rsidRDefault="00F90BDC"/>
    <w:p w14:paraId="7B71B43E" w14:textId="77777777" w:rsidR="00F90BDC" w:rsidRDefault="00F90BDC">
      <w:r xmlns:w="http://schemas.openxmlformats.org/wordprocessingml/2006/main">
        <w:t xml:space="preserve">2. ምሳሌ 12:13 – ኀጥእ በከንፈሩ ኃጢአት ይጠመዳል፤ ጻድቅ ግን ከመከራ ይወጣል።</w:t>
      </w:r>
    </w:p>
    <w:p w14:paraId="541CA43C" w14:textId="77777777" w:rsidR="00F90BDC" w:rsidRDefault="00F90BDC"/>
    <w:p w14:paraId="69D5796C" w14:textId="77777777" w:rsidR="00F90BDC" w:rsidRDefault="00F90BDC">
      <w:r xmlns:w="http://schemas.openxmlformats.org/wordprocessingml/2006/main">
        <w:t xml:space="preserve">የማቴዎስ ወንጌል 23:17 እናንተ ደንቆሮዎችና ዕውሮች፥ ማናቸው ይበልጣል? ወርቁ ወይስ ወርቁን የሚቀድስ ቤተ መቅደስ?</w:t>
      </w:r>
    </w:p>
    <w:p w14:paraId="3DA00617" w14:textId="77777777" w:rsidR="00F90BDC" w:rsidRDefault="00F90BDC"/>
    <w:p w14:paraId="3F1682BD" w14:textId="77777777" w:rsidR="00F90BDC" w:rsidRDefault="00F90BDC">
      <w:r xmlns:w="http://schemas.openxmlformats.org/wordprocessingml/2006/main">
        <w:t xml:space="preserve">ምንባቡ በወርቅና በቤተ መቅደሱ መካከል ያለውን ንፅፅር ያጎላል፣ የትኛው ይበልጣል ብሎ ይጠይቃል።</w:t>
      </w:r>
    </w:p>
    <w:p w14:paraId="5DA25317" w14:textId="77777777" w:rsidR="00F90BDC" w:rsidRDefault="00F90BDC"/>
    <w:p w14:paraId="375A8FAB" w14:textId="77777777" w:rsidR="00F90BDC" w:rsidRDefault="00F90BDC">
      <w:r xmlns:w="http://schemas.openxmlformats.org/wordprocessingml/2006/main">
        <w:t xml:space="preserve">1. የመቀደስ አስፈላጊነት - ወርቁ በቤተመቅደስ ውስጥ በመገኘት የበለጠ ዋጋ ያለው እንዴት እንደሆነ ማጉላት.</w:t>
      </w:r>
    </w:p>
    <w:p w14:paraId="284665B2" w14:textId="77777777" w:rsidR="00F90BDC" w:rsidRDefault="00F90BDC"/>
    <w:p w14:paraId="2FB81796" w14:textId="77777777" w:rsidR="00F90BDC" w:rsidRDefault="00F90BDC">
      <w:r xmlns:w="http://schemas.openxmlformats.org/wordprocessingml/2006/main">
        <w:t xml:space="preserve">2. የነገሮች እውነተኛ ዋጋ - ወርቁ እውነተኛ እሴት ሳይሆን የሚቀድሰው ቤተመቅደስ መሆኑን በማጉላት ነው።</w:t>
      </w:r>
    </w:p>
    <w:p w14:paraId="446D98A1" w14:textId="77777777" w:rsidR="00F90BDC" w:rsidRDefault="00F90BDC"/>
    <w:p w14:paraId="3B8528BD" w14:textId="77777777" w:rsidR="00F90BDC" w:rsidRDefault="00F90BDC">
      <w:r xmlns:w="http://schemas.openxmlformats.org/wordprocessingml/2006/main">
        <w:t xml:space="preserve">1. 1ኛ ጴጥሮስ 1፡7 - "እንግዲህ በእሳት ምንም ቢፈተን ከሚጠፋው ወርቅ ይልቅ የሚከብር የተፈተነ የእምነታችሁ እውነተኝነት ኢየሱስ ክርስቶስ ሲገለጥ ለምስጋናና ለክብር ለውዳሴም ይሆን ዘንድ።"</w:t>
      </w:r>
    </w:p>
    <w:p w14:paraId="7E78A2BD" w14:textId="77777777" w:rsidR="00F90BDC" w:rsidRDefault="00F90BDC"/>
    <w:p w14:paraId="750822D2" w14:textId="77777777" w:rsidR="00F90BDC" w:rsidRDefault="00F90BDC">
      <w:r xmlns:w="http://schemas.openxmlformats.org/wordprocessingml/2006/main">
        <w:t xml:space="preserve">2. 1ኛ ቆሮንቶስ 3፡16-17 - "የእግዚአብሔር ቤተ መቅደስ እንደሆናችሁ የእግዚአብሔርም መንፈስ እንዲኖርባችሁ አታውቁምን? ማንም የእግዚአብሔርን ቤተ መቅደስ ቢያፈርስ እግዚአብሔር እርሱን ያፈርሰዋል። የእግዚአብሔር ቤተ መቅደስ ቅዱስ ነውና እናንተም ያ መቅደስ ናችሁ። ."</w:t>
      </w:r>
    </w:p>
    <w:p w14:paraId="542CBD5C" w14:textId="77777777" w:rsidR="00F90BDC" w:rsidRDefault="00F90BDC"/>
    <w:p w14:paraId="536961FD" w14:textId="77777777" w:rsidR="00F90BDC" w:rsidRDefault="00F90BDC">
      <w:r xmlns:w="http://schemas.openxmlformats.org/wordprocessingml/2006/main">
        <w:t xml:space="preserve">የማቴዎስ ወንጌል 23:18 ማንም በመሠዊያው የሚምል ምንም የለበትም። ማንም በላዩ ባለው መባ የሚምል ግን በደለኛ ነው።</w:t>
      </w:r>
    </w:p>
    <w:p w14:paraId="0CE11283" w14:textId="77777777" w:rsidR="00F90BDC" w:rsidRDefault="00F90BDC"/>
    <w:p w14:paraId="318FD8C6" w14:textId="77777777" w:rsidR="00F90BDC" w:rsidRDefault="00F90BDC">
      <w:r xmlns:w="http://schemas.openxmlformats.org/wordprocessingml/2006/main">
        <w:t xml:space="preserve">ኢየሱስ ተከታዮቹን በመሠዊያው መማል ስህተት እንዳልሆነ ነገር ግን በላዩ ላይ ባለው ስጦታ ቢምሉ ጥፋተኛ እንደሆነ አስተምሯቸዋል።</w:t>
      </w:r>
    </w:p>
    <w:p w14:paraId="767BEBB5" w14:textId="77777777" w:rsidR="00F90BDC" w:rsidRDefault="00F90BDC"/>
    <w:p w14:paraId="0B0E7F69" w14:textId="77777777" w:rsidR="00F90BDC" w:rsidRDefault="00F90BDC">
      <w:r xmlns:w="http://schemas.openxmlformats.org/wordprocessingml/2006/main">
        <w:t xml:space="preserve">1. የመሐላ ኃይል፡- ተስፋ ስለመስጠት ኢየሱስ ያስተማረን።</w:t>
      </w:r>
    </w:p>
    <w:p w14:paraId="463A8DFA" w14:textId="77777777" w:rsidR="00F90BDC" w:rsidRDefault="00F90BDC"/>
    <w:p w14:paraId="4F657773" w14:textId="77777777" w:rsidR="00F90BDC" w:rsidRDefault="00F90BDC">
      <w:r xmlns:w="http://schemas.openxmlformats.org/wordprocessingml/2006/main">
        <w:t xml:space="preserve">2. ስለ ስእለቶች አስፈላጊነት የኢየሱስን ትምህርት መረዳት</w:t>
      </w:r>
    </w:p>
    <w:p w14:paraId="02A4697F" w14:textId="77777777" w:rsidR="00F90BDC" w:rsidRDefault="00F90BDC"/>
    <w:p w14:paraId="786FE422" w14:textId="77777777" w:rsidR="00F90BDC" w:rsidRDefault="00F90BDC">
      <w:r xmlns:w="http://schemas.openxmlformats.org/wordprocessingml/2006/main">
        <w:t xml:space="preserve">1. ያእቆብ 5:12 - "ከሁሉ በላይ ግን፥ ወንድሞቼ ሆይ፥ በሰማይ ወይም በምድር ወይም በሌላ በማናቸውም አትማሉ፤ "አዎ" አዎ ይሁን "አይ" አይደለም ይሁን፤ አለዚያ ትሆናላችሁ። ተወገዘ።</w:t>
      </w:r>
    </w:p>
    <w:p w14:paraId="778FD2A1" w14:textId="77777777" w:rsidR="00F90BDC" w:rsidRDefault="00F90BDC"/>
    <w:p w14:paraId="63905901" w14:textId="77777777" w:rsidR="00F90BDC" w:rsidRDefault="00F90BDC">
      <w:r xmlns:w="http://schemas.openxmlformats.org/wordprocessingml/2006/main">
        <w:t xml:space="preserve">2. መክብብ 5፡4-5 - “ለእግዚአብሔር በተሳልህ ጊዜ ለመፈጸም አትዘግይ። በሰነፎች ደስ አይለውም; ስእለትህን ፈጽም። ስእለት ከመፈጸምና ካለመፈጸም ይሻላል።</w:t>
      </w:r>
    </w:p>
    <w:p w14:paraId="33B37892" w14:textId="77777777" w:rsidR="00F90BDC" w:rsidRDefault="00F90BDC"/>
    <w:p w14:paraId="07254086" w14:textId="77777777" w:rsidR="00F90BDC" w:rsidRDefault="00F90BDC">
      <w:r xmlns:w="http://schemas.openxmlformats.org/wordprocessingml/2006/main">
        <w:t xml:space="preserve">የማቴዎስ ወንጌል 23:19 እናንተ ደንቆሮዎችና ዕውሮች፥ ማናቸው ይበልጣል? መባው ወይስ መሠዊያው መባውን የሚቀድሰው?</w:t>
      </w:r>
    </w:p>
    <w:p w14:paraId="3B291318" w14:textId="77777777" w:rsidR="00F90BDC" w:rsidRDefault="00F90BDC"/>
    <w:p w14:paraId="31CE6553" w14:textId="77777777" w:rsidR="00F90BDC" w:rsidRDefault="00F90BDC">
      <w:r xmlns:w="http://schemas.openxmlformats.org/wordprocessingml/2006/main">
        <w:t xml:space="preserve">ኢየሱስ ፈሪሳውያን ፍትህንና ምሕረትን ቸል እያሉ በአስራት ግብዝነት እየገሰጻቸው ነው።</w:t>
      </w:r>
    </w:p>
    <w:p w14:paraId="5611E051" w14:textId="77777777" w:rsidR="00F90BDC" w:rsidRDefault="00F90BDC"/>
    <w:p w14:paraId="06D761FD" w14:textId="77777777" w:rsidR="00F90BDC" w:rsidRDefault="00F90BDC">
      <w:r xmlns:w="http://schemas.openxmlformats.org/wordprocessingml/2006/main">
        <w:t xml:space="preserve">1. "የቃላችን ክብደት፡ ኢየሱስና ፈሪሳውያን"</w:t>
      </w:r>
    </w:p>
    <w:p w14:paraId="0FD6E33B" w14:textId="77777777" w:rsidR="00F90BDC" w:rsidRDefault="00F90BDC"/>
    <w:p w14:paraId="41D80A60" w14:textId="77777777" w:rsidR="00F90BDC" w:rsidRDefault="00F90BDC">
      <w:r xmlns:w="http://schemas.openxmlformats.org/wordprocessingml/2006/main">
        <w:t xml:space="preserve">2. "የፍቅር ቅድሚያ: ስጦታዎቻችንን ለእግዚአብሔር መስዋዕት ማድረግ"</w:t>
      </w:r>
    </w:p>
    <w:p w14:paraId="1812EAB5" w14:textId="77777777" w:rsidR="00F90BDC" w:rsidRDefault="00F90BDC"/>
    <w:p w14:paraId="28C2CF76" w14:textId="77777777" w:rsidR="00F90BDC" w:rsidRDefault="00F90BDC">
      <w:r xmlns:w="http://schemas.openxmlformats.org/wordprocessingml/2006/main">
        <w:t xml:space="preserve">1. ሉቃ 6፡37-38 - "አትፍረዱ አይፈረድባችሁምም፤ አትፍረዱ አይፈረድባችሁምም፤ ይቅር በላችሁ </w:t>
      </w:r>
      <w:r xmlns:w="http://schemas.openxmlformats.org/wordprocessingml/2006/main">
        <w:lastRenderedPageBreak xmlns:w="http://schemas.openxmlformats.org/wordprocessingml/2006/main"/>
      </w:r>
      <w:r xmlns:w="http://schemas.openxmlformats.org/wordprocessingml/2006/main">
        <w:t xml:space="preserve">ይቅር ትባላላችሁ።"</w:t>
      </w:r>
    </w:p>
    <w:p w14:paraId="549DB410" w14:textId="77777777" w:rsidR="00F90BDC" w:rsidRDefault="00F90BDC"/>
    <w:p w14:paraId="4111AD9E" w14:textId="77777777" w:rsidR="00F90BDC" w:rsidRDefault="00F90BDC">
      <w:r xmlns:w="http://schemas.openxmlformats.org/wordprocessingml/2006/main">
        <w:t xml:space="preserve">2. ያዕ 2፡14-17 - "ወንድሞቼ ሆይ፥ እምነት አለኝ የሚል ሥራ ግን የለኝም ቢል ምን ይጠቅመዋል? እምነት ሊያድነው ይችላልን?"</w:t>
      </w:r>
    </w:p>
    <w:p w14:paraId="5E3E5E23" w14:textId="77777777" w:rsidR="00F90BDC" w:rsidRDefault="00F90BDC"/>
    <w:p w14:paraId="19AE5975" w14:textId="77777777" w:rsidR="00F90BDC" w:rsidRDefault="00F90BDC">
      <w:r xmlns:w="http://schemas.openxmlformats.org/wordprocessingml/2006/main">
        <w:t xml:space="preserve">የማቴዎስ ወንጌል 23:20 ስለዚህ ማንም በመሠዊያው የሚምል በእርሱና በእርሱ ላይ ባለው ሁሉ ይምላል።</w:t>
      </w:r>
    </w:p>
    <w:p w14:paraId="50AA90D4" w14:textId="77777777" w:rsidR="00F90BDC" w:rsidRDefault="00F90BDC"/>
    <w:p w14:paraId="3A82FF1D" w14:textId="77777777" w:rsidR="00F90BDC" w:rsidRDefault="00F90BDC">
      <w:r xmlns:w="http://schemas.openxmlformats.org/wordprocessingml/2006/main">
        <w:t xml:space="preserve">ኢየሱስ አንድ ሰው በመሠዊያው ሲምል በላዩ ላይ ባሉት ነገሮች ሁሉ እንደሚምል አስተምሯል።</w:t>
      </w:r>
    </w:p>
    <w:p w14:paraId="4E81DD2B" w14:textId="77777777" w:rsidR="00F90BDC" w:rsidRDefault="00F90BDC"/>
    <w:p w14:paraId="670E8818" w14:textId="77777777" w:rsidR="00F90BDC" w:rsidRDefault="00F90BDC">
      <w:r xmlns:w="http://schemas.openxmlformats.org/wordprocessingml/2006/main">
        <w:t xml:space="preserve">1. የቃላችን ኃይል፡ የመሐላ ትርጉም መረዳት</w:t>
      </w:r>
    </w:p>
    <w:p w14:paraId="3387F9E1" w14:textId="77777777" w:rsidR="00F90BDC" w:rsidRDefault="00F90BDC"/>
    <w:p w14:paraId="0289FB91" w14:textId="77777777" w:rsidR="00F90BDC" w:rsidRDefault="00F90BDC">
      <w:r xmlns:w="http://schemas.openxmlformats.org/wordprocessingml/2006/main">
        <w:t xml:space="preserve">2. የቅድስና አስፈላጊነት፡ የገባነውን ቃል ጠብቀን መኖር</w:t>
      </w:r>
    </w:p>
    <w:p w14:paraId="0284A074" w14:textId="77777777" w:rsidR="00F90BDC" w:rsidRDefault="00F90BDC"/>
    <w:p w14:paraId="350C2D27" w14:textId="77777777" w:rsidR="00F90BDC" w:rsidRDefault="00F90BDC">
      <w:r xmlns:w="http://schemas.openxmlformats.org/wordprocessingml/2006/main">
        <w:t xml:space="preserve">1. ያእቆብ 5:12 - "ከሁሉ በላይ ግን፥ ወንድሞቼ ሆይ፥ በሰማይ ወይም በምድር ወይም በሌላ በማናቸውም አትማሉ፤ "አዎ" አዎ ይሁን "አይ" አይደለም ይሁን፤ አለዚያ ትሆናላችሁ። ተፈርዶበታል”</w:t>
      </w:r>
    </w:p>
    <w:p w14:paraId="2F2D05AF" w14:textId="77777777" w:rsidR="00F90BDC" w:rsidRDefault="00F90BDC"/>
    <w:p w14:paraId="6D3FD892" w14:textId="77777777" w:rsidR="00F90BDC" w:rsidRDefault="00F90BDC">
      <w:r xmlns:w="http://schemas.openxmlformats.org/wordprocessingml/2006/main">
        <w:t xml:space="preserve">2. መክብብ 5፡2-4 - “በአፍህ አትቸኩል በእግዚአብሔርም ፊት ለመናገር በልብህ አትቸኩል። እግዚአብሔር በሰማይ ነው አንተም በምድር ነህና ቃልህ ጥቂት ይሁን። ብዙ ጭንቀት ሲኖር ህልም ይመጣል፣ ብዙ ቃልም የሰነፍ ቃል ነው።</w:t>
      </w:r>
    </w:p>
    <w:p w14:paraId="45645C9D" w14:textId="77777777" w:rsidR="00F90BDC" w:rsidRDefault="00F90BDC"/>
    <w:p w14:paraId="3641CB60" w14:textId="77777777" w:rsidR="00F90BDC" w:rsidRDefault="00F90BDC">
      <w:r xmlns:w="http://schemas.openxmlformats.org/wordprocessingml/2006/main">
        <w:t xml:space="preserve">ማቴዎስ 23:21፣ ማንም በቤተ መቅደስ የሚምል በእርሱና በእርሱ በሚኖረው ይምላል።</w:t>
      </w:r>
    </w:p>
    <w:p w14:paraId="152401A3" w14:textId="77777777" w:rsidR="00F90BDC" w:rsidRDefault="00F90BDC"/>
    <w:p w14:paraId="215F82F0" w14:textId="77777777" w:rsidR="00F90BDC" w:rsidRDefault="00F90BDC">
      <w:r xmlns:w="http://schemas.openxmlformats.org/wordprocessingml/2006/main">
        <w:t xml:space="preserve">ኢየሱስ በቤተ መቅደሱ የሚምሉ ሰዎች በቤተ መቅደሱ ውስጥ በሚኖረው በእግዚአብሔር እንደሚምሉ እያስተማረ ነው።</w:t>
      </w:r>
    </w:p>
    <w:p w14:paraId="682EF7EB" w14:textId="77777777" w:rsidR="00F90BDC" w:rsidRDefault="00F90BDC"/>
    <w:p w14:paraId="6CE9DE31" w14:textId="77777777" w:rsidR="00F90BDC" w:rsidRDefault="00F90BDC">
      <w:r xmlns:w="http://schemas.openxmlformats.org/wordprocessingml/2006/main">
        <w:t xml:space="preserve">1. የመሳደብ ኃይል፡- በቤተ መቅደሱ የመማልን ክብደትና </w:t>
      </w:r>
      <w:r xmlns:w="http://schemas.openxmlformats.org/wordprocessingml/2006/main">
        <w:lastRenderedPageBreak xmlns:w="http://schemas.openxmlformats.org/wordprocessingml/2006/main"/>
      </w:r>
      <w:r xmlns:w="http://schemas.openxmlformats.org/wordprocessingml/2006/main">
        <w:t xml:space="preserve">በውስጡ የሚኖረውን የእግዚአብሔርን አስፈላጊነት መመርመር።</w:t>
      </w:r>
    </w:p>
    <w:p w14:paraId="62FDE640" w14:textId="77777777" w:rsidR="00F90BDC" w:rsidRDefault="00F90BDC"/>
    <w:p w14:paraId="4177072E" w14:textId="77777777" w:rsidR="00F90BDC" w:rsidRDefault="00F90BDC">
      <w:r xmlns:w="http://schemas.openxmlformats.org/wordprocessingml/2006/main">
        <w:t xml:space="preserve">2. መሐላ ማድረግ፡- ከቤተመቅደስ ጋር ያለንን ግንኙነት እና በቃላችን እግዚአብሔርን የማክበርን አስፈላጊነት መመርመር።</w:t>
      </w:r>
    </w:p>
    <w:p w14:paraId="0E5B5910" w14:textId="77777777" w:rsidR="00F90BDC" w:rsidRDefault="00F90BDC"/>
    <w:p w14:paraId="61747D1F" w14:textId="77777777" w:rsidR="00F90BDC" w:rsidRDefault="00F90BDC">
      <w:r xmlns:w="http://schemas.openxmlformats.org/wordprocessingml/2006/main">
        <w:t xml:space="preserve">1. ያዕ 5፡12-14 - “ከሁሉ በላይ ግን፥ ወንድሞቼ ሆይ፥ በሰማይ ቢሆን በምድርም ቢሆን በሌላም መሐላ አትማሉ፤ ነገር ግን አዎን አዎን ይሁን አይደለም አይደለም ይሁን፤ ስለዚህ አይደለም ይሁን። ወደ ፍርድ እንዳትገቡ፤ ከእናንተ መከራን የሚቀበል ማንም ቢኖር እርሱ ይጸልይ፤ ደስ የሚለውም ማንም ቢኖር እርሱ ይዘምር።</w:t>
      </w:r>
    </w:p>
    <w:p w14:paraId="4CF104F3" w14:textId="77777777" w:rsidR="00F90BDC" w:rsidRDefault="00F90BDC"/>
    <w:p w14:paraId="5557AD53" w14:textId="77777777" w:rsidR="00F90BDC" w:rsidRDefault="00F90BDC">
      <w:r xmlns:w="http://schemas.openxmlformats.org/wordprocessingml/2006/main">
        <w:t xml:space="preserve">2. ኢሳ 65፡16 - "በምድር ላይ በረከትን የሚለምን በታማኝ አምላክ እንዲሁ ያደርጋል በምድርም ላይ የሚምል በታማኝነት አምላክ ይምላል።"</w:t>
      </w:r>
    </w:p>
    <w:p w14:paraId="1FA13B32" w14:textId="77777777" w:rsidR="00F90BDC" w:rsidRDefault="00F90BDC"/>
    <w:p w14:paraId="0768B22D" w14:textId="77777777" w:rsidR="00F90BDC" w:rsidRDefault="00F90BDC">
      <w:r xmlns:w="http://schemas.openxmlformats.org/wordprocessingml/2006/main">
        <w:t xml:space="preserve">ማቴዎስ 23:22፣ በሰማይም የሚምል በእግዚአብሔር ዙፋን በእርሱም ላይ በተቀመጠው ይምላል።</w:t>
      </w:r>
    </w:p>
    <w:p w14:paraId="568826FD" w14:textId="77777777" w:rsidR="00F90BDC" w:rsidRDefault="00F90BDC"/>
    <w:p w14:paraId="404C8C0E" w14:textId="77777777" w:rsidR="00F90BDC" w:rsidRDefault="00F90BDC">
      <w:r xmlns:w="http://schemas.openxmlformats.org/wordprocessingml/2006/main">
        <w:t xml:space="preserve">ይህ ክፍል በእግዚአብሔርና በዙፋኑ የመማልን አስፈላጊነት ያጎላል።</w:t>
      </w:r>
    </w:p>
    <w:p w14:paraId="53A5CE40" w14:textId="77777777" w:rsidR="00F90BDC" w:rsidRDefault="00F90BDC"/>
    <w:p w14:paraId="1AE64CF0" w14:textId="77777777" w:rsidR="00F90BDC" w:rsidRDefault="00F90BDC">
      <w:r xmlns:w="http://schemas.openxmlformats.org/wordprocessingml/2006/main">
        <w:t xml:space="preserve">1፡ "እግዚአብሔርን በመሐላህ አክብር"</w:t>
      </w:r>
    </w:p>
    <w:p w14:paraId="102244F1" w14:textId="77777777" w:rsidR="00F90BDC" w:rsidRDefault="00F90BDC"/>
    <w:p w14:paraId="0DBB9C68" w14:textId="77777777" w:rsidR="00F90BDC" w:rsidRDefault="00F90BDC">
      <w:r xmlns:w="http://schemas.openxmlformats.org/wordprocessingml/2006/main">
        <w:t xml:space="preserve">2፡ “የእግዚአብሔር ዙፋን ኃይል”</w:t>
      </w:r>
    </w:p>
    <w:p w14:paraId="716C06DD" w14:textId="77777777" w:rsidR="00F90BDC" w:rsidRDefault="00F90BDC"/>
    <w:p w14:paraId="58503841" w14:textId="77777777" w:rsidR="00F90BDC" w:rsidRDefault="00F90BDC">
      <w:r xmlns:w="http://schemas.openxmlformats.org/wordprocessingml/2006/main">
        <w:t xml:space="preserve">1፡ ኢሳ 66፡1 - "እግዚአብሔር እንዲህ ይላል፡- ሰማይ ዙፋኔ ነው ምድርም የእግሬ መረገጫ ናት የምትሠሩልኝ ቤት ወዴት ነው?"</w:t>
      </w:r>
    </w:p>
    <w:p w14:paraId="188B0C14" w14:textId="77777777" w:rsidR="00F90BDC" w:rsidRDefault="00F90BDC"/>
    <w:p w14:paraId="295B1569" w14:textId="77777777" w:rsidR="00F90BDC" w:rsidRDefault="00F90BDC">
      <w:r xmlns:w="http://schemas.openxmlformats.org/wordprocessingml/2006/main">
        <w:t xml:space="preserve">2፡ ኤርምያስ 17፡12 - "የመቅደሳችን ስፍራ ከጥንት ጀምሮ የከበረ ከፍ ያለ ዙፋን ነው።"</w:t>
      </w:r>
    </w:p>
    <w:p w14:paraId="26513530" w14:textId="77777777" w:rsidR="00F90BDC" w:rsidRDefault="00F90BDC"/>
    <w:p w14:paraId="14723653" w14:textId="77777777" w:rsidR="00F90BDC" w:rsidRDefault="00F90BDC">
      <w:r xmlns:w="http://schemas.openxmlformats.org/wordprocessingml/2006/main">
        <w:t xml:space="preserve">የማቴዎስ ወንጌል 23:23 እናንተ ግብዞች ጻፎችና ፈሪሳውያን፥ ወዮላችሁ። ከአዝሙድና </w:t>
      </w:r>
      <w:r xmlns:w="http://schemas.openxmlformats.org/wordprocessingml/2006/main">
        <w:lastRenderedPageBreak xmlns:w="http://schemas.openxmlformats.org/wordprocessingml/2006/main"/>
      </w:r>
      <w:r xmlns:w="http://schemas.openxmlformats.org/wordprocessingml/2006/main">
        <w:t xml:space="preserve">ከእንስላል ከከሙንም አሥራት ስለምታወጡ፥ በሕግ ያለውን ዋና ነገር ፍርድንና ምሕረትን ታማኝነትንም ስለ ትተዋላችሁ፤ ሌላውን ሳትተው ይህን ልታደርጉት በተገባችሁ ነበር።</w:t>
      </w:r>
    </w:p>
    <w:p w14:paraId="7C9AD75B" w14:textId="77777777" w:rsidR="00F90BDC" w:rsidRDefault="00F90BDC"/>
    <w:p w14:paraId="5B44A9A7" w14:textId="77777777" w:rsidR="00F90BDC" w:rsidRDefault="00F90BDC">
      <w:r xmlns:w="http://schemas.openxmlformats.org/wordprocessingml/2006/main">
        <w:t xml:space="preserve">ይህ በማቴዎስ 23፡23 ላይ ያለው ክፍል የጸሐፍትና የፈሪሳውያን ግብዝነት የሚናገረው በጥቃቅን የሕግ ጉዳዮች ላይ በማተኮር የፍርድን፣ የምሕረት እና የእምነት ጉዳዮችን ችላ በማለት ነው።</w:t>
      </w:r>
    </w:p>
    <w:p w14:paraId="742D6593" w14:textId="77777777" w:rsidR="00F90BDC" w:rsidRDefault="00F90BDC"/>
    <w:p w14:paraId="0C9EA68D" w14:textId="77777777" w:rsidR="00F90BDC" w:rsidRDefault="00F90BDC">
      <w:r xmlns:w="http://schemas.openxmlformats.org/wordprocessingml/2006/main">
        <w:t xml:space="preserve">1. "ፍትህን እና ምህረትን መፈለግ-የህጉ ክብደት ጉዳዮች"</w:t>
      </w:r>
    </w:p>
    <w:p w14:paraId="3D68234C" w14:textId="77777777" w:rsidR="00F90BDC" w:rsidRDefault="00F90BDC"/>
    <w:p w14:paraId="5F1EFDAA" w14:textId="77777777" w:rsidR="00F90BDC" w:rsidRDefault="00F90BDC">
      <w:r xmlns:w="http://schemas.openxmlformats.org/wordprocessingml/2006/main">
        <w:t xml:space="preserve">2. “በታማኝነትና በጽድቅ መኖር፡ በማቴዎስ 23፡23 ላይ ያለ አመለካከት”</w:t>
      </w:r>
    </w:p>
    <w:p w14:paraId="42F6418B" w14:textId="77777777" w:rsidR="00F90BDC" w:rsidRDefault="00F90BDC"/>
    <w:p w14:paraId="7C3D42B7" w14:textId="77777777" w:rsidR="00F90BDC" w:rsidRDefault="00F90BDC">
      <w:r xmlns:w="http://schemas.openxmlformats.org/wordprocessingml/2006/main">
        <w:t xml:space="preserve">1. ሚክያስ 6፡8 " አንተ ሰው መልካሙን አሳይቶሃል፤ እግዚአብሔርስ ከአንተ የሚፈልገው ምንድር ነው? ጽድቅን ታደርግ ዘንድ ምሕረትንም ትወድድ ዘንድ ከአምላክህም ጋር በትሕትና ትሄድ ዘንድ።"</w:t>
      </w:r>
    </w:p>
    <w:p w14:paraId="553562C9" w14:textId="77777777" w:rsidR="00F90BDC" w:rsidRDefault="00F90BDC"/>
    <w:p w14:paraId="7C1BA00B" w14:textId="77777777" w:rsidR="00F90BDC" w:rsidRDefault="00F90BDC">
      <w:r xmlns:w="http://schemas.openxmlformats.org/wordprocessingml/2006/main">
        <w:t xml:space="preserve">2. ገላ 5፡22-23 " የመንፈስ ፍሬ ግን ፍቅር፥ ደስታ፥ ሰላም፥ ትዕግሥት፥ ቸርነት፥ በጎነት፥ እምነት፥ የውሃት፥ ራስን መግዛት ነው። እንደዚህ ባሉ ነገሮች ላይ ምንም ሕግ የለም።"</w:t>
      </w:r>
    </w:p>
    <w:p w14:paraId="4AD7BCD5" w14:textId="77777777" w:rsidR="00F90BDC" w:rsidRDefault="00F90BDC"/>
    <w:p w14:paraId="51741484" w14:textId="77777777" w:rsidR="00F90BDC" w:rsidRDefault="00F90BDC">
      <w:r xmlns:w="http://schemas.openxmlformats.org/wordprocessingml/2006/main">
        <w:t xml:space="preserve">ማቴዎስ 23:24፣ እናንተ ዕውሮች መሪዎች፥ ትንኝን የምታጠሩ ግመልንም የምትውጡ።</w:t>
      </w:r>
    </w:p>
    <w:p w14:paraId="6D43DD53" w14:textId="77777777" w:rsidR="00F90BDC" w:rsidRDefault="00F90BDC"/>
    <w:p w14:paraId="5F8E9D08" w14:textId="77777777" w:rsidR="00F90BDC" w:rsidRDefault="00F90BDC">
      <w:r xmlns:w="http://schemas.openxmlformats.org/wordprocessingml/2006/main">
        <w:t xml:space="preserve">ይህ ጥቅስ በጥቃቅን ነገሮች ላይ በሚያተኩሩ ነገር ግን ትላልቅ ጉዳዮችን ችላ በሚሉ የሃይማኖት መሪዎች መካከል ስላለው ግብዝነት ነው።</w:t>
      </w:r>
    </w:p>
    <w:p w14:paraId="7D2B1AB0" w14:textId="77777777" w:rsidR="00F90BDC" w:rsidRDefault="00F90BDC"/>
    <w:p w14:paraId="79ABC985" w14:textId="77777777" w:rsidR="00F90BDC" w:rsidRDefault="00F90BDC">
      <w:r xmlns:w="http://schemas.openxmlformats.org/wordprocessingml/2006/main">
        <w:t xml:space="preserve">1. ትልቁን ምስል ማየት፡ በህይወታችን ውስጥ ግብዝነትን ማጋለጥ</w:t>
      </w:r>
    </w:p>
    <w:p w14:paraId="4E5EEF9F" w14:textId="77777777" w:rsidR="00F90BDC" w:rsidRDefault="00F90BDC"/>
    <w:p w14:paraId="2B1B8DCA" w14:textId="77777777" w:rsidR="00F90BDC" w:rsidRDefault="00F90BDC">
      <w:r xmlns:w="http://schemas.openxmlformats.org/wordprocessingml/2006/main">
        <w:t xml:space="preserve">2. ከትንሽ እስከ ግመሎች፡ የመምረጥ ታዛዥነት አደጋ</w:t>
      </w:r>
    </w:p>
    <w:p w14:paraId="5B1B4EDB" w14:textId="77777777" w:rsidR="00F90BDC" w:rsidRDefault="00F90BDC"/>
    <w:p w14:paraId="41AD048B" w14:textId="77777777" w:rsidR="00F90BDC" w:rsidRDefault="00F90BDC">
      <w:r xmlns:w="http://schemas.openxmlformats.org/wordprocessingml/2006/main">
        <w:t xml:space="preserve">1. ኢሳ 29፡13-14 - ዓመፃን ትእዛዝ ለሚያደርጉና የጻፉትንም ክፉ ነገር ለሚጽፉ ወዮላቸው። ችግረኛውን ከፍርድ እንድመልስ </w:t>
      </w:r>
      <w:r xmlns:w="http://schemas.openxmlformats.org/wordprocessingml/2006/main">
        <w:lastRenderedPageBreak xmlns:w="http://schemas.openxmlformats.org/wordprocessingml/2006/main"/>
      </w:r>
      <w:r xmlns:w="http://schemas.openxmlformats.org/wordprocessingml/2006/main">
        <w:t xml:space="preserve">ከሕዝቤም ድሆች ላይ መብትን እወስድ ዘንድ መበለቶችም ይዘርፉባቸው ዘንድ ድሀ አደጎችንም ይዘርፉ ዘንድ!</w:t>
      </w:r>
    </w:p>
    <w:p w14:paraId="2594324C" w14:textId="77777777" w:rsidR="00F90BDC" w:rsidRDefault="00F90BDC"/>
    <w:p w14:paraId="415A535E"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14:paraId="413D1B1C" w14:textId="77777777" w:rsidR="00F90BDC" w:rsidRDefault="00F90BDC"/>
    <w:p w14:paraId="6045D278" w14:textId="77777777" w:rsidR="00F90BDC" w:rsidRDefault="00F90BDC">
      <w:r xmlns:w="http://schemas.openxmlformats.org/wordprocessingml/2006/main">
        <w:t xml:space="preserve">የማቴዎስ ወንጌል 23:25 እናንተ ግብዞች ጻፎችና ፈሪሳውያን፥ እናንተ ግብዞች ጻፎችና ፈሪሳውያን፥ ወዮላችሁ። እናንተ የጽዋውንና የወጭቱን ውጭ ታጠራላችሁና፥ በውስጣቸው ግን ቅሚያና ትርፍ ሞልቶባቸዋል።</w:t>
      </w:r>
    </w:p>
    <w:p w14:paraId="71A82281" w14:textId="77777777" w:rsidR="00F90BDC" w:rsidRDefault="00F90BDC"/>
    <w:p w14:paraId="5A4091B1" w14:textId="77777777" w:rsidR="00F90BDC" w:rsidRDefault="00F90BDC">
      <w:r xmlns:w="http://schemas.openxmlformats.org/wordprocessingml/2006/main">
        <w:t xml:space="preserve">ጸሐፍትና ፈሪሳውያን ከውስጣዊ ለውጥ ይልቅ ውጫዊ ገጽታ ላይ አተኩረው ነበር።</w:t>
      </w:r>
    </w:p>
    <w:p w14:paraId="7A22239D" w14:textId="77777777" w:rsidR="00F90BDC" w:rsidRDefault="00F90BDC"/>
    <w:p w14:paraId="0ABD48F5" w14:textId="77777777" w:rsidR="00F90BDC" w:rsidRDefault="00F90BDC">
      <w:r xmlns:w="http://schemas.openxmlformats.org/wordprocessingml/2006/main">
        <w:t xml:space="preserve">1፡ ትኩረታችን ከውጫዊ ገጽታ ይልቅ በውስጣዊ ለውጥ ላይ መሆን አለበት።</w:t>
      </w:r>
    </w:p>
    <w:p w14:paraId="1AA4897E" w14:textId="77777777" w:rsidR="00F90BDC" w:rsidRDefault="00F90BDC"/>
    <w:p w14:paraId="353B59E0" w14:textId="77777777" w:rsidR="00F90BDC" w:rsidRDefault="00F90BDC">
      <w:r xmlns:w="http://schemas.openxmlformats.org/wordprocessingml/2006/main">
        <w:t xml:space="preserve">2፡ የእግዚአብሔርን መመሪያ በመከተል እና በንጹህ ልብ በመኖር ላይ ማተኮር አለብን።</w:t>
      </w:r>
    </w:p>
    <w:p w14:paraId="40F3BB92" w14:textId="77777777" w:rsidR="00F90BDC" w:rsidRDefault="00F90BDC"/>
    <w:p w14:paraId="616F97AB" w14:textId="77777777" w:rsidR="00F90BDC" w:rsidRDefault="00F90BDC">
      <w:r xmlns:w="http://schemas.openxmlformats.org/wordprocessingml/2006/main">
        <w:t xml:space="preserve">1፡ ቆላስይስ 3፡12-17፡ እንግዲህ እንደ እግዚአብሔር ምርጦች ቅዱሳን ሆናችሁ የተወደዳችሁም ሆናችሁ ርኅሩኆች ልቦናን ቸርነትንም ትሕትናንም የዋህነትን ትዕግሥትን ልበሱ።</w:t>
      </w:r>
    </w:p>
    <w:p w14:paraId="111A6DD7" w14:textId="77777777" w:rsidR="00F90BDC" w:rsidRDefault="00F90BDC"/>
    <w:p w14:paraId="3DF4881A" w14:textId="77777777" w:rsidR="00F90BDC" w:rsidRDefault="00F90BDC">
      <w:r xmlns:w="http://schemas.openxmlformats.org/wordprocessingml/2006/main">
        <w:t xml:space="preserve">2፡ ያዕ 1፡22-25 ነገር ግን ቃሉን የምታደርጉ ሁኑ እንጂ ራሳችሁን እያሳታችሁ ሰሚዎች ብቻ አትሁኑ።</w:t>
      </w:r>
    </w:p>
    <w:p w14:paraId="691633B8" w14:textId="77777777" w:rsidR="00F90BDC" w:rsidRDefault="00F90BDC"/>
    <w:p w14:paraId="13CB17BA" w14:textId="77777777" w:rsidR="00F90BDC" w:rsidRDefault="00F90BDC">
      <w:r xmlns:w="http://schemas.openxmlformats.org/wordprocessingml/2006/main">
        <w:t xml:space="preserve">የማቴዎስ ወንጌል 23:26 አንተ ዕውር ፈሪሳዊ፥ ውጭቸው ደግሞ ንጹህ እንዲሆን አስቀድመህ የጽዋውንና የወጭቱን ያለውን አጥራ።</w:t>
      </w:r>
    </w:p>
    <w:p w14:paraId="7159F40A" w14:textId="77777777" w:rsidR="00F90BDC" w:rsidRDefault="00F90BDC"/>
    <w:p w14:paraId="22F409B0" w14:textId="77777777" w:rsidR="00F90BDC" w:rsidRDefault="00F90BDC">
      <w:r xmlns:w="http://schemas.openxmlformats.org/wordprocessingml/2006/main">
        <w:t xml:space="preserve">ምንባቡ ስለ ውጫዊ ገፅታዎች ከመጨነቅ በፊት ወደ ልብ ውስጥ ስለመግባት አስፈላጊነት ይናገራል።</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"የጉዳዩ ልብ: መጀመሪያ ውስጡን ማጽዳት"</w:t>
      </w:r>
    </w:p>
    <w:p w14:paraId="2FD69BCC" w14:textId="77777777" w:rsidR="00F90BDC" w:rsidRDefault="00F90BDC"/>
    <w:p w14:paraId="5723AF09" w14:textId="77777777" w:rsidR="00F90BDC" w:rsidRDefault="00F90BDC">
      <w:r xmlns:w="http://schemas.openxmlformats.org/wordprocessingml/2006/main">
        <w:t xml:space="preserve">2. "ገጽታዎች ሊያታልሉ ይችላሉ: የውስጥ የመንጻት አስፈላጊነት"</w:t>
      </w:r>
    </w:p>
    <w:p w14:paraId="0EFEC284" w14:textId="77777777" w:rsidR="00F90BDC" w:rsidRDefault="00F90BDC"/>
    <w:p w14:paraId="5E78F80D" w14:textId="77777777" w:rsidR="00F90BDC" w:rsidRDefault="00F90BDC">
      <w:r xmlns:w="http://schemas.openxmlformats.org/wordprocessingml/2006/main">
        <w:t xml:space="preserve">1. መዝሙረ ዳዊት 51:10 - " አቤቱ፥ ንጹሕ ልብን ፍጠርልኝ፥ የቀናውንም መንፈስ በውስጤ አድስ።"</w:t>
      </w:r>
    </w:p>
    <w:p w14:paraId="61D0EA1B" w14:textId="77777777" w:rsidR="00F90BDC" w:rsidRDefault="00F90BDC"/>
    <w:p w14:paraId="26B1F06B" w14:textId="77777777" w:rsidR="00F90BDC" w:rsidRDefault="00F90BDC">
      <w:r xmlns:w="http://schemas.openxmlformats.org/wordprocessingml/2006/main">
        <w:t xml:space="preserve">2. ምሳሌ 4፡23 - "በፍፁም ትጋት ልብህን ጠብቅ የሕይወት መውጫ ከእርሱ ነውና::"</w:t>
      </w:r>
    </w:p>
    <w:p w14:paraId="1360EDD9" w14:textId="77777777" w:rsidR="00F90BDC" w:rsidRDefault="00F90BDC"/>
    <w:p w14:paraId="0891616C" w14:textId="77777777" w:rsidR="00F90BDC" w:rsidRDefault="00F90BDC">
      <w:r xmlns:w="http://schemas.openxmlformats.org/wordprocessingml/2006/main">
        <w:t xml:space="preserve">የማቴዎስ ወንጌል 23:27 እናንተ ግብዞች ጻፎችና ፈሪሳውያን፥ ወዮላችሁ። እናንተ በውጭ አምረው የሚታዩ ነገር ግን የሙታን አጥንት ርኩሰትም ሁሉ የሞላባቸውን በኖራ የተለሰኑ መቃብሮችን ትመስላላችሁና።</w:t>
      </w:r>
    </w:p>
    <w:p w14:paraId="4C531991" w14:textId="77777777" w:rsidR="00F90BDC" w:rsidRDefault="00F90BDC"/>
    <w:p w14:paraId="2B08A565" w14:textId="77777777" w:rsidR="00F90BDC" w:rsidRDefault="00F90BDC">
      <w:r xmlns:w="http://schemas.openxmlformats.org/wordprocessingml/2006/main">
        <w:t xml:space="preserve">ኢየሱስ ጸሐፍትን እና ፈሪሳውያንን በውጪ ቅዱሳን ሆነው በመታየታቸው ልባቸው በኃጢአትና በመበስበስ ተሞልቶ አውግዟቸዋል።</w:t>
      </w:r>
    </w:p>
    <w:p w14:paraId="05BDE5BE" w14:textId="77777777" w:rsidR="00F90BDC" w:rsidRDefault="00F90BDC"/>
    <w:p w14:paraId="61235987" w14:textId="77777777" w:rsidR="00F90BDC" w:rsidRDefault="00F90BDC">
      <w:r xmlns:w="http://schemas.openxmlformats.org/wordprocessingml/2006/main">
        <w:t xml:space="preserve">1. ኢየሱስ ስለ ግብዝነት የሰጠው ማስጠንቀቂያ</w:t>
      </w:r>
    </w:p>
    <w:p w14:paraId="242E7007" w14:textId="77777777" w:rsidR="00F90BDC" w:rsidRDefault="00F90BDC"/>
    <w:p w14:paraId="248C8A2C" w14:textId="77777777" w:rsidR="00F90BDC" w:rsidRDefault="00F90BDC">
      <w:r xmlns:w="http://schemas.openxmlformats.org/wordprocessingml/2006/main">
        <w:t xml:space="preserve">2. የሀሰት አምልኮን የመደበቅ አደጋ</w:t>
      </w:r>
    </w:p>
    <w:p w14:paraId="3E9D745B" w14:textId="77777777" w:rsidR="00F90BDC" w:rsidRDefault="00F90BDC"/>
    <w:p w14:paraId="39858DA4" w14:textId="77777777" w:rsidR="00F90BDC" w:rsidRDefault="00F90BDC">
      <w:r xmlns:w="http://schemas.openxmlformats.org/wordprocessingml/2006/main">
        <w:t xml:space="preserve">1. ሮሜ 3፡23 - ሁሉ ኃጢአትን ሠርተዋልና የእግዚአብሔርም ክብር ጎድሎአቸዋልና።</w:t>
      </w:r>
    </w:p>
    <w:p w14:paraId="5397AA76" w14:textId="77777777" w:rsidR="00F90BDC" w:rsidRDefault="00F90BDC"/>
    <w:p w14:paraId="7C73618E" w14:textId="77777777" w:rsidR="00F90BDC" w:rsidRDefault="00F90BDC">
      <w:r xmlns:w="http://schemas.openxmlformats.org/wordprocessingml/2006/main">
        <w:t xml:space="preserve">2. ያዕ 4:17 - ስለዚህ መልካም ለማድረግ አውቆ ለማይሠራው ኃጢአት ነው።</w:t>
      </w:r>
    </w:p>
    <w:p w14:paraId="71728BFB" w14:textId="77777777" w:rsidR="00F90BDC" w:rsidRDefault="00F90BDC"/>
    <w:p w14:paraId="5270FEB7" w14:textId="77777777" w:rsidR="00F90BDC" w:rsidRDefault="00F90BDC">
      <w:r xmlns:w="http://schemas.openxmlformats.org/wordprocessingml/2006/main">
        <w:t xml:space="preserve">ማቴዎስ 23:28፣ እንዲሁ እናንተ ደግሞ በውጭ ለሰው እንደ ጻድቃን ትታያላችሁ፥ በውስጣችሁ ግን ግብዝነትና ዓመፀኝነት ሞልቶባችኋል።</w:t>
      </w:r>
    </w:p>
    <w:p w14:paraId="53E886EC" w14:textId="77777777" w:rsidR="00F90BDC" w:rsidRDefault="00F90BDC"/>
    <w:p w14:paraId="1A8D00C6" w14:textId="77777777" w:rsidR="00F90BDC" w:rsidRDefault="00F90BDC">
      <w:r xmlns:w="http://schemas.openxmlformats.org/wordprocessingml/2006/main">
        <w:t xml:space="preserve">እና ኃጢአት </w:t>
      </w:r>
      <w:r xmlns:w="http://schemas.openxmlformats.org/wordprocessingml/2006/main">
        <w:t xml:space="preserve">እየደበቀ በውጭ በኩል ጻድቅ እንዳይመስል ያስጠነቅቃል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እውነተኛ ጽድቅ ከውስጥ እንጂ ከውጫዊ ገጽታ አይመጣም።</w:t>
      </w:r>
    </w:p>
    <w:p w14:paraId="37A74914" w14:textId="77777777" w:rsidR="00F90BDC" w:rsidRDefault="00F90BDC"/>
    <w:p w14:paraId="27AB43A8" w14:textId="77777777" w:rsidR="00F90BDC" w:rsidRDefault="00F90BDC">
      <w:r xmlns:w="http://schemas.openxmlformats.org/wordprocessingml/2006/main">
        <w:t xml:space="preserve">2፡ ለራሳችን ታማኝ ሆነን ለጽድቅ መገለጥ ብቻ ሳይሆን ለእውነተኛ ጽድቅ መትጋት አለብን።</w:t>
      </w:r>
    </w:p>
    <w:p w14:paraId="704F5121" w14:textId="77777777" w:rsidR="00F90BDC" w:rsidRDefault="00F90BDC"/>
    <w:p w14:paraId="2DE85BAC" w14:textId="77777777" w:rsidR="00F90BDC" w:rsidRDefault="00F90BDC">
      <w:r xmlns:w="http://schemas.openxmlformats.org/wordprocessingml/2006/main">
        <w:t xml:space="preserve">1፡ ፊልጵስዩስ 3፡8-9 ‹‹እኔ ግን ክርስቶስ ኢየሱስን ጌታዬን ከማወቄ ከሚበልጠው ዋጋ የተነሣ ሁሉን እንደ ጉዳት እቈጥራለሁ፤ ስለ እርሱ ስል ሁሉን ቸግሬአለሁ እንደ ቆሻሻም ቈጥሬዋለሁ። ክርስቶስን ሊያገኝ ይችላል"</w:t>
      </w:r>
    </w:p>
    <w:p w14:paraId="4611928D" w14:textId="77777777" w:rsidR="00F90BDC" w:rsidRDefault="00F90BDC"/>
    <w:p w14:paraId="2B30067D" w14:textId="77777777" w:rsidR="00F90BDC" w:rsidRDefault="00F90BDC">
      <w:r xmlns:w="http://schemas.openxmlformats.org/wordprocessingml/2006/main">
        <w:t xml:space="preserve">2፡1ኛ ዮሐ 1፡8-10 " ኃጢአት የለብንም ብንል ራሳችንን እናስታለን እውነትም በእኛ ውስጥ የለም በኃጢአታችን ብንናዘዝ ኃጢአታችንን ይቅር ሊለንና ሊያነጻን የታመነና ጻድቅ ነው። እኛ ከዓመፃ ሁሉ ኃጢአትን አላደረግንም ብንል ሐሰተኛ እናደርገዋለን ቃሉም በእኛ ውስጥ የለም።</w:t>
      </w:r>
    </w:p>
    <w:p w14:paraId="6C75A606" w14:textId="77777777" w:rsidR="00F90BDC" w:rsidRDefault="00F90BDC"/>
    <w:p w14:paraId="786F325B" w14:textId="77777777" w:rsidR="00F90BDC" w:rsidRDefault="00F90BDC">
      <w:r xmlns:w="http://schemas.openxmlformats.org/wordprocessingml/2006/main">
        <w:t xml:space="preserve">የማቴዎስ ወንጌል 23:29 እናንተ ግብዞች ጻፎችና ፈሪሳውያን፥ እናንተ ግብዞች ጻፎችና ፈሪሳውያን፥ ወዮላችሁ። የነቢያትን መቃብር ስለምትሠሩ የጻድቃንንም መቃብር ስለምታስጌጡ።</w:t>
      </w:r>
    </w:p>
    <w:p w14:paraId="5CEBC8C4" w14:textId="77777777" w:rsidR="00F90BDC" w:rsidRDefault="00F90BDC"/>
    <w:p w14:paraId="5C81DCD8" w14:textId="77777777" w:rsidR="00F90BDC" w:rsidRDefault="00F90BDC">
      <w:r xmlns:w="http://schemas.openxmlformats.org/wordprocessingml/2006/main">
        <w:t xml:space="preserve">ጻፎችና ፈሪሳውያን ለሚያሳድዷቸው ሰዎች ክብር በመስጠት ግብዞች ናቸው።</w:t>
      </w:r>
    </w:p>
    <w:p w14:paraId="7D023BE8" w14:textId="77777777" w:rsidR="00F90BDC" w:rsidRDefault="00F90BDC"/>
    <w:p w14:paraId="59C133A2" w14:textId="77777777" w:rsidR="00F90BDC" w:rsidRDefault="00F90BDC">
      <w:r xmlns:w="http://schemas.openxmlformats.org/wordprocessingml/2006/main">
        <w:t xml:space="preserve">1. ክብርን የመስጠት ግብዝነት</w:t>
      </w:r>
    </w:p>
    <w:p w14:paraId="63E6AD88" w14:textId="77777777" w:rsidR="00F90BDC" w:rsidRDefault="00F90BDC"/>
    <w:p w14:paraId="239C38E3" w14:textId="77777777" w:rsidR="00F90BDC" w:rsidRDefault="00F90BDC">
      <w:r xmlns:w="http://schemas.openxmlformats.org/wordprocessingml/2006/main">
        <w:t xml:space="preserve">2. የግብዝነት አደጋዎች</w:t>
      </w:r>
    </w:p>
    <w:p w14:paraId="3B3F2752" w14:textId="77777777" w:rsidR="00F90BDC" w:rsidRDefault="00F90BDC"/>
    <w:p w14:paraId="00D439E1" w14:textId="77777777" w:rsidR="00F90BDC" w:rsidRDefault="00F90BDC">
      <w:r xmlns:w="http://schemas.openxmlformats.org/wordprocessingml/2006/main">
        <w:t xml:space="preserve">1. ኢሳ 29፡13 - "ይህ ሕዝብ በአፉ ወደ እኔ ይቀርባል በከንፈሩም ያከብረኛል ልቡ ግን ከእኔ በጣም የራቀ ነው።"</w:t>
      </w:r>
    </w:p>
    <w:p w14:paraId="68BD0BFB" w14:textId="77777777" w:rsidR="00F90BDC" w:rsidRDefault="00F90BDC"/>
    <w:p w14:paraId="37819293" w14:textId="77777777" w:rsidR="00F90BDC" w:rsidRDefault="00F90BDC">
      <w:r xmlns:w="http://schemas.openxmlformats.org/wordprocessingml/2006/main">
        <w:t xml:space="preserve">2. ያዕ 2፡17 - "እንዲሁም ሥራ የሌለው እምነት ብቻውን የሞተ ነው።"</w:t>
      </w:r>
    </w:p>
    <w:p w14:paraId="00E0D00C" w14:textId="77777777" w:rsidR="00F90BDC" w:rsidRDefault="00F90BDC"/>
    <w:p w14:paraId="4B9A0A24" w14:textId="77777777" w:rsidR="00F90BDC" w:rsidRDefault="00F90BDC">
      <w:r xmlns:w="http://schemas.openxmlformats.org/wordprocessingml/2006/main">
        <w:t xml:space="preserve">ማቴዎስ 23:30፡— በአባቶቻችን ዘመን ኖረን ቢሆን፥ በነቢያት ደም ከእነርሱ ጋር ባልተባበርን ነበር፡ በላቸው።</w:t>
      </w:r>
    </w:p>
    <w:p w14:paraId="6F83E03E" w14:textId="77777777" w:rsidR="00F90BDC" w:rsidRDefault="00F90BDC"/>
    <w:p w14:paraId="313E95AC" w14:textId="77777777" w:rsidR="00F90BDC" w:rsidRDefault="00F90BDC">
      <w:r xmlns:w="http://schemas.openxmlformats.org/wordprocessingml/2006/main">
        <w:t xml:space="preserve">በኢየሱስ ዘመን የነበሩት ሰዎች ነቢያትን እንደ ቅድመ አያቶቻቸው አያሳድዱም ነበር ብለው ግብዞች ነበሩ፤ እንደ እውነቱ ከሆነ እነሱም ተመሳሳይ ነገር ያደርጋሉ።</w:t>
      </w:r>
    </w:p>
    <w:p w14:paraId="4900B7BB" w14:textId="77777777" w:rsidR="00F90BDC" w:rsidRDefault="00F90BDC"/>
    <w:p w14:paraId="3B956F61" w14:textId="77777777" w:rsidR="00F90BDC" w:rsidRDefault="00F90BDC">
      <w:r xmlns:w="http://schemas.openxmlformats.org/wordprocessingml/2006/main">
        <w:t xml:space="preserve">1. የግብዝነት አደጋ፡- ውሸትን ማወቅና ማስወገድ</w:t>
      </w:r>
    </w:p>
    <w:p w14:paraId="6EDEAC09" w14:textId="77777777" w:rsidR="00F90BDC" w:rsidRDefault="00F90BDC"/>
    <w:p w14:paraId="6F7AC044" w14:textId="77777777" w:rsidR="00F90BDC" w:rsidRDefault="00F90BDC">
      <w:r xmlns:w="http://schemas.openxmlformats.org/wordprocessingml/2006/main">
        <w:t xml:space="preserve">2. በተቃውሞ ጊዜ እውነት መሆን፡- በእምነት ጸንቶ መኖር</w:t>
      </w:r>
    </w:p>
    <w:p w14:paraId="532ED93A" w14:textId="77777777" w:rsidR="00F90BDC" w:rsidRDefault="00F90BDC"/>
    <w:p w14:paraId="47506EE5" w14:textId="77777777" w:rsidR="00F90BDC" w:rsidRDefault="00F90BDC">
      <w:r xmlns:w="http://schemas.openxmlformats.org/wordprocessingml/2006/main">
        <w:t xml:space="preserve">1. ኢሳ 29፡13 - "እግዚአብሔርም አለ፡— ይህ ሕዝብ በአፉ ቀርቦ በከንፈሩ ያከብረኛል፣ ልባቸው ከእኔ የራቀ ሳለ፣ እኔንም መፍራት በሰው የተማረ ትእዛዝ ነውና።</w:t>
      </w:r>
    </w:p>
    <w:p w14:paraId="73BB2573" w14:textId="77777777" w:rsidR="00F90BDC" w:rsidRDefault="00F90BDC"/>
    <w:p w14:paraId="6D9899F2" w14:textId="77777777" w:rsidR="00F90BDC" w:rsidRDefault="00F90BDC">
      <w:r xmlns:w="http://schemas.openxmlformats.org/wordprocessingml/2006/main">
        <w:t xml:space="preserve">2. ያዕ 2፡17 - "እንዲሁ ደግሞ እምነት ሥራ የሌለው ከሆነ በራሱ የሞተ ነው።"</w:t>
      </w:r>
    </w:p>
    <w:p w14:paraId="1256CBC8" w14:textId="77777777" w:rsidR="00F90BDC" w:rsidRDefault="00F90BDC"/>
    <w:p w14:paraId="26D47CAB" w14:textId="77777777" w:rsidR="00F90BDC" w:rsidRDefault="00F90BDC">
      <w:r xmlns:w="http://schemas.openxmlformats.org/wordprocessingml/2006/main">
        <w:t xml:space="preserve">ማቴዎስ 23:31፣ ስለዚህ የነቢያት ገዳዮች ልጆች እንደሆናችሁ እናንተ በራሳችሁ ላይ ትመሰክራላችሁ።</w:t>
      </w:r>
    </w:p>
    <w:p w14:paraId="40BF6AC3" w14:textId="77777777" w:rsidR="00F90BDC" w:rsidRDefault="00F90BDC"/>
    <w:p w14:paraId="0A6F8EFD" w14:textId="77777777" w:rsidR="00F90BDC" w:rsidRDefault="00F90BDC">
      <w:r xmlns:w="http://schemas.openxmlformats.org/wordprocessingml/2006/main">
        <w:t xml:space="preserve">ኢየሱስ ፈሪሳውያን የነቢያትን ገዳዮች ልጆች እንደሆኑ አስጠንቅቋቸዋል።</w:t>
      </w:r>
    </w:p>
    <w:p w14:paraId="74CD32B5" w14:textId="77777777" w:rsidR="00F90BDC" w:rsidRDefault="00F90BDC"/>
    <w:p w14:paraId="7F1F4FCC" w14:textId="77777777" w:rsidR="00F90BDC" w:rsidRDefault="00F90BDC">
      <w:r xmlns:w="http://schemas.openxmlformats.org/wordprocessingml/2006/main">
        <w:t xml:space="preserve">1. የተግባራችን ውጤቶች</w:t>
      </w:r>
    </w:p>
    <w:p w14:paraId="6F4543A9" w14:textId="77777777" w:rsidR="00F90BDC" w:rsidRDefault="00F90BDC"/>
    <w:p w14:paraId="4F41A2A7" w14:textId="77777777" w:rsidR="00F90BDC" w:rsidRDefault="00F90BDC">
      <w:r xmlns:w="http://schemas.openxmlformats.org/wordprocessingml/2006/main">
        <w:t xml:space="preserve">2. የመንፈሳዊ ኩራት አደጋ</w:t>
      </w:r>
    </w:p>
    <w:p w14:paraId="2409CF0A" w14:textId="77777777" w:rsidR="00F90BDC" w:rsidRDefault="00F90BDC"/>
    <w:p w14:paraId="27587B77"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w:t>
      </w:r>
      <w:r xmlns:w="http://schemas.openxmlformats.org/wordprocessingml/2006/main">
        <w:lastRenderedPageBreak xmlns:w="http://schemas.openxmlformats.org/wordprocessingml/2006/main"/>
      </w:r>
      <w:r xmlns:w="http://schemas.openxmlformats.org/wordprocessingml/2006/main">
        <w:t xml:space="preserve">በጌታችን የዘላለም ሕይወት ነው።</w:t>
      </w:r>
    </w:p>
    <w:p w14:paraId="08854CFD" w14:textId="77777777" w:rsidR="00F90BDC" w:rsidRDefault="00F90BDC"/>
    <w:p w14:paraId="7CE747B2" w14:textId="77777777" w:rsidR="00F90BDC" w:rsidRDefault="00F90BDC">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እግዚአብሔር የሚፈልገውን ጽድቅ አያደርግምና።</w:t>
      </w:r>
    </w:p>
    <w:p w14:paraId="4FB663EF" w14:textId="77777777" w:rsidR="00F90BDC" w:rsidRDefault="00F90BDC"/>
    <w:p w14:paraId="2324B3CC" w14:textId="77777777" w:rsidR="00F90BDC" w:rsidRDefault="00F90BDC">
      <w:r xmlns:w="http://schemas.openxmlformats.org/wordprocessingml/2006/main">
        <w:t xml:space="preserve">የማቴዎስ ወንጌል 23:32 እንግዲህ የአባቶቻችሁን መስፈሪያ ሙሉ።</w:t>
      </w:r>
    </w:p>
    <w:p w14:paraId="52126922" w14:textId="77777777" w:rsidR="00F90BDC" w:rsidRDefault="00F90BDC"/>
    <w:p w14:paraId="275816E5" w14:textId="77777777" w:rsidR="00F90BDC" w:rsidRDefault="00F90BDC">
      <w:r xmlns:w="http://schemas.openxmlformats.org/wordprocessingml/2006/main">
        <w:t xml:space="preserve">ኢየሱስ ፈሪሳውያንንና ጸሐፍትን የአባቶቻቸውን ኃጢአት በማስታወስ የግብዝነታቸውን አደጋ አስጠንቅቋቸዋል።</w:t>
      </w:r>
    </w:p>
    <w:p w14:paraId="797304FD" w14:textId="77777777" w:rsidR="00F90BDC" w:rsidRDefault="00F90BDC"/>
    <w:p w14:paraId="4C9347C9" w14:textId="77777777" w:rsidR="00F90BDC" w:rsidRDefault="00F90BDC">
      <w:r xmlns:w="http://schemas.openxmlformats.org/wordprocessingml/2006/main">
        <w:t xml:space="preserve">1. የታማኝነት እና ትህትና አስፈላጊነት ከእግዚአብሔር ጋር በአካሄዳችን ውስጥ</w:t>
      </w:r>
    </w:p>
    <w:p w14:paraId="4935B6D2" w14:textId="77777777" w:rsidR="00F90BDC" w:rsidRDefault="00F90BDC"/>
    <w:p w14:paraId="2CB37719" w14:textId="77777777" w:rsidR="00F90BDC" w:rsidRDefault="00F90BDC">
      <w:r xmlns:w="http://schemas.openxmlformats.org/wordprocessingml/2006/main">
        <w:t xml:space="preserve">2. የእግዚአብሔርን ትእዛዛት አለመታዘዝ የሚያስከትለው መዘዝ</w:t>
      </w:r>
    </w:p>
    <w:p w14:paraId="7BECC7A1" w14:textId="77777777" w:rsidR="00F90BDC" w:rsidRDefault="00F90BDC"/>
    <w:p w14:paraId="45B36B9E"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0F345741" w14:textId="77777777" w:rsidR="00F90BDC" w:rsidRDefault="00F90BDC"/>
    <w:p w14:paraId="66041DB2" w14:textId="77777777" w:rsidR="00F90BDC" w:rsidRDefault="00F90BDC">
      <w:r xmlns:w="http://schemas.openxmlformats.org/wordprocessingml/2006/main">
        <w:t xml:space="preserve">2. ምሳሌ 28፡13 - ኃጢአቱን የሚሰውር አይለማም፤ የሚናዘዝባትና የሚተዋት ግን ምሕረትን ያገኛል።</w:t>
      </w:r>
    </w:p>
    <w:p w14:paraId="46F421A3" w14:textId="77777777" w:rsidR="00F90BDC" w:rsidRDefault="00F90BDC"/>
    <w:p w14:paraId="1EBB3A3E" w14:textId="77777777" w:rsidR="00F90BDC" w:rsidRDefault="00F90BDC">
      <w:r xmlns:w="http://schemas.openxmlformats.org/wordprocessingml/2006/main">
        <w:t xml:space="preserve">ማቴዎስ 23:33፣ እናንተ እባቦች፣ የእፉኝት ልጆች፣ ከገሃነም ፍርድ እንዴት ታመልጣላችሁ?</w:t>
      </w:r>
    </w:p>
    <w:p w14:paraId="0FB60FB4" w14:textId="77777777" w:rsidR="00F90BDC" w:rsidRDefault="00F90BDC"/>
    <w:p w14:paraId="56852230" w14:textId="77777777" w:rsidR="00F90BDC" w:rsidRDefault="00F90BDC">
      <w:r xmlns:w="http://schemas.openxmlformats.org/wordprocessingml/2006/main">
        <w:t xml:space="preserve">ኢየሱስ ፈሪሳውያንን በግብዝነታቸው አውግዟቸዋል እንዲሁም የክፋት ድርጊታቸው የሚያስከትለውን መዘዝ አስጠንቅቋቸዋል።</w:t>
      </w:r>
    </w:p>
    <w:p w14:paraId="4C7D7550" w14:textId="77777777" w:rsidR="00F90BDC" w:rsidRDefault="00F90BDC"/>
    <w:p w14:paraId="040A4ACB" w14:textId="77777777" w:rsidR="00F90BDC" w:rsidRDefault="00F90BDC">
      <w:r xmlns:w="http://schemas.openxmlformats.org/wordprocessingml/2006/main">
        <w:t xml:space="preserve">1. ግብዝነት፡- ሊወገድ የማይችል ኃጢአት ነው።</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እውነት አለመቀበል የሚያስከፍለው ዋጋ</w:t>
      </w:r>
    </w:p>
    <w:p w14:paraId="054797A2" w14:textId="77777777" w:rsidR="00F90BDC" w:rsidRDefault="00F90BDC"/>
    <w:p w14:paraId="2690C9B7" w14:textId="77777777" w:rsidR="00F90BDC" w:rsidRDefault="00F90BDC">
      <w:r xmlns:w="http://schemas.openxmlformats.org/wordprocessingml/2006/main">
        <w:t xml:space="preserve">1. ሮሜ 2፡1-5 - ስለዚህ፥ ሰው ሆይ፥ የምትፈርዱ ሁላችሁ የምታመካኙት የላችሁም። በሌላው ላይ ስትፈርድ ራስህን ትኮንናለህና፤ አንተ ፈራጁ ያንኑ ነገር ታደርጋለህና።</w:t>
      </w:r>
    </w:p>
    <w:p w14:paraId="1B973D3C" w14:textId="77777777" w:rsidR="00F90BDC" w:rsidRDefault="00F90BDC"/>
    <w:p w14:paraId="1414F2C7" w14:textId="77777777" w:rsidR="00F90BDC" w:rsidRDefault="00F90BDC">
      <w:r xmlns:w="http://schemas.openxmlformats.org/wordprocessingml/2006/main">
        <w:t xml:space="preserve">2. ያእቆብ 4፡17 - እንግዲያስ ትክክለኛውን ነገር የሚያውቅ ያላደረገው ግን እርሱ ኃጢአት ነው።</w:t>
      </w:r>
    </w:p>
    <w:p w14:paraId="02B276D1" w14:textId="77777777" w:rsidR="00F90BDC" w:rsidRDefault="00F90BDC"/>
    <w:p w14:paraId="1384DE16" w14:textId="77777777" w:rsidR="00F90BDC" w:rsidRDefault="00F90BDC">
      <w:r xmlns:w="http://schemas.openxmlformats.org/wordprocessingml/2006/main">
        <w:t xml:space="preserve">የማቴዎስ ወንጌል 23:34 ስለዚህ፥ እነሆ፥ እኔ ነቢያትንና ጥበበኞችን ጻፎችንም እልክላችኋለሁ፥ ከእነርሱም ገድላችኋቸው ትሰቅሉማላችሁ። ከእነርሱም አንዳንዶቹ በምኩራቦቻችሁ ትገርፋላችሁ ከከተማ ወደ ከተማም ታሳድዳላችሁ።</w:t>
      </w:r>
    </w:p>
    <w:p w14:paraId="6B48A146" w14:textId="77777777" w:rsidR="00F90BDC" w:rsidRDefault="00F90BDC"/>
    <w:p w14:paraId="5C5FDC82" w14:textId="77777777" w:rsidR="00F90BDC" w:rsidRDefault="00F90BDC">
      <w:r xmlns:w="http://schemas.openxmlformats.org/wordprocessingml/2006/main">
        <w:t xml:space="preserve">ኢየሱስ የአምላክ አገልጋዮች ስለሚደርስባቸው ስደት አስጠንቅቋል።</w:t>
      </w:r>
    </w:p>
    <w:p w14:paraId="649B5E96" w14:textId="77777777" w:rsidR="00F90BDC" w:rsidRDefault="00F90BDC"/>
    <w:p w14:paraId="378887E5" w14:textId="77777777" w:rsidR="00F90BDC" w:rsidRDefault="00F90BDC">
      <w:r xmlns:w="http://schemas.openxmlformats.org/wordprocessingml/2006/main">
        <w:t xml:space="preserve">1. የአምላክ አገልጋዮች የሚደርስባቸው ስደት: መከራ ቢደርስባቸውም ጸንተው መቆም</w:t>
      </w:r>
    </w:p>
    <w:p w14:paraId="0BD22925" w14:textId="77777777" w:rsidR="00F90BDC" w:rsidRDefault="00F90BDC"/>
    <w:p w14:paraId="188138D3" w14:textId="77777777" w:rsidR="00F90BDC" w:rsidRDefault="00F90BDC">
      <w:r xmlns:w="http://schemas.openxmlformats.org/wordprocessingml/2006/main">
        <w:t xml:space="preserve">2. ጥሪያችን፡- ስደት ቢደርስብንም መውደድ</w:t>
      </w:r>
    </w:p>
    <w:p w14:paraId="306DBBF6" w14:textId="77777777" w:rsidR="00F90BDC" w:rsidRDefault="00F90BDC"/>
    <w:p w14:paraId="7CD0A6E1" w14:textId="77777777" w:rsidR="00F90BDC" w:rsidRDefault="00F90BDC">
      <w:r xmlns:w="http://schemas.openxmlformats.org/wordprocessingml/2006/main">
        <w:t xml:space="preserve">1. ዕብራውያን 11፡35-40 - የእግዚአብሔር አገልጋዮች እምነት</w:t>
      </w:r>
    </w:p>
    <w:p w14:paraId="6B9EEFC2" w14:textId="77777777" w:rsidR="00F90BDC" w:rsidRDefault="00F90BDC"/>
    <w:p w14:paraId="4B60E694" w14:textId="77777777" w:rsidR="00F90BDC" w:rsidRDefault="00F90BDC">
      <w:r xmlns:w="http://schemas.openxmlformats.org/wordprocessingml/2006/main">
        <w:t xml:space="preserve">2. ዮሐንስ 15፡17-19 - የእግዚአብሔር አገልጋዮች ፍቅር</w:t>
      </w:r>
    </w:p>
    <w:p w14:paraId="5F7A9467" w14:textId="77777777" w:rsidR="00F90BDC" w:rsidRDefault="00F90BDC"/>
    <w:p w14:paraId="7C9C2F0C" w14:textId="77777777" w:rsidR="00F90BDC" w:rsidRDefault="00F90BDC">
      <w:r xmlns:w="http://schemas.openxmlformats.org/wordprocessingml/2006/main">
        <w:t xml:space="preserve">ማቴዎስ 23:35፣ ከጻድቁ ከአቤል ደም ጀምሮ በቤተ መቅደሱና በመሠዊያው መካከል እስከ ገደላችሁት እስከ በራክዩ ልጅ እስከ ዘካርያስ ደም ድረስ በምድር ላይ የፈሰሰው የጻድቅ ደም ሁሉ ይደርስባችሁ ዘንድ።</w:t>
      </w:r>
    </w:p>
    <w:p w14:paraId="0EC5D453" w14:textId="77777777" w:rsidR="00F90BDC" w:rsidRDefault="00F90BDC"/>
    <w:p w14:paraId="566F3C75" w14:textId="77777777" w:rsidR="00F90BDC" w:rsidRDefault="00F90BDC">
      <w:r xmlns:w="http://schemas.openxmlformats.org/wordprocessingml/2006/main">
        <w:t xml:space="preserve">ይህ ክፍል እግዚአብሔር በሰዎች ላይ ስለ ኃጢአታቸው፣ በተለይም ንጹሕ ደም ስለፈሰሰው ስለ ፍርድ ይናገራል።</w:t>
      </w:r>
    </w:p>
    <w:p w14:paraId="046F3936" w14:textId="77777777" w:rsidR="00F90BDC" w:rsidRDefault="00F90BDC"/>
    <w:p w14:paraId="39F284E4" w14:textId="77777777" w:rsidR="00F90BDC" w:rsidRDefault="00F90BDC">
      <w:r xmlns:w="http://schemas.openxmlformats.org/wordprocessingml/2006/main">
        <w:t xml:space="preserve">1፡ የኃጢአት መዘዝ</w:t>
      </w:r>
    </w:p>
    <w:p w14:paraId="27E0E21E" w14:textId="77777777" w:rsidR="00F90BDC" w:rsidRDefault="00F90BDC"/>
    <w:p w14:paraId="794F50B8" w14:textId="77777777" w:rsidR="00F90BDC" w:rsidRDefault="00F90BDC">
      <w:r xmlns:w="http://schemas.openxmlformats.org/wordprocessingml/2006/main">
        <w:t xml:space="preserve">2፡ የእግዚአብሔር ቁጣ</w:t>
      </w:r>
    </w:p>
    <w:p w14:paraId="72D8890B" w14:textId="77777777" w:rsidR="00F90BDC" w:rsidRDefault="00F90BDC"/>
    <w:p w14:paraId="780E61E7" w14:textId="77777777" w:rsidR="00F90BDC" w:rsidRDefault="00F90BDC">
      <w:r xmlns:w="http://schemas.openxmlformats.org/wordprocessingml/2006/main">
        <w:t xml:space="preserve">1፡ ዘፍጥረት 4:10፡— ምን አደረግህ? የወንድምህ የደም ድምፅ ከምድር ወደ እኔ ይጮኻል።</w:t>
      </w:r>
    </w:p>
    <w:p w14:paraId="5ACEE54F" w14:textId="77777777" w:rsidR="00F90BDC" w:rsidRDefault="00F90BDC"/>
    <w:p w14:paraId="4E3FF46B" w14:textId="77777777" w:rsidR="00F90BDC" w:rsidRDefault="00F90BDC">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14:paraId="06909C38" w14:textId="77777777" w:rsidR="00F90BDC" w:rsidRDefault="00F90BDC"/>
    <w:p w14:paraId="74C5C0AB" w14:textId="77777777" w:rsidR="00F90BDC" w:rsidRDefault="00F90BDC">
      <w:r xmlns:w="http://schemas.openxmlformats.org/wordprocessingml/2006/main">
        <w:t xml:space="preserve">የማቴዎስ ወንጌል 23:36 እውነት እላችኋለሁ፥ ይህ ሁሉ በዚህ ትውልድ ላይ ይደርሳል።</w:t>
      </w:r>
    </w:p>
    <w:p w14:paraId="617D6664" w14:textId="77777777" w:rsidR="00F90BDC" w:rsidRDefault="00F90BDC"/>
    <w:p w14:paraId="22CDF75A" w14:textId="77777777" w:rsidR="00F90BDC" w:rsidRDefault="00F90BDC">
      <w:r xmlns:w="http://schemas.openxmlformats.org/wordprocessingml/2006/main">
        <w:t xml:space="preserve">ይህ ክፍል አሁን ባለው ትውልድ ላይ ስለሚመጣው ፍርድ ይናገራል።</w:t>
      </w:r>
    </w:p>
    <w:p w14:paraId="5296F62F" w14:textId="77777777" w:rsidR="00F90BDC" w:rsidRDefault="00F90BDC"/>
    <w:p w14:paraId="046F55A6" w14:textId="77777777" w:rsidR="00F90BDC" w:rsidRDefault="00F90BDC">
      <w:r xmlns:w="http://schemas.openxmlformats.org/wordprocessingml/2006/main">
        <w:t xml:space="preserve">1. በራሳችን ላይ ፍርድ እንዳናመጣ እግዚአብሔርን በማክበር እና በማክበር መኖር አለብን።</w:t>
      </w:r>
    </w:p>
    <w:p w14:paraId="3E357C59" w14:textId="77777777" w:rsidR="00F90BDC" w:rsidRDefault="00F90BDC"/>
    <w:p w14:paraId="24F04145" w14:textId="77777777" w:rsidR="00F90BDC" w:rsidRDefault="00F90BDC">
      <w:r xmlns:w="http://schemas.openxmlformats.org/wordprocessingml/2006/main">
        <w:t xml:space="preserve">2. ተግባራችን በዚህ ህይወትም ሆነ በሚመጣው ህይወት ውጤት አለው።</w:t>
      </w:r>
    </w:p>
    <w:p w14:paraId="3004ACDD" w14:textId="77777777" w:rsidR="00F90BDC" w:rsidRDefault="00F90BDC"/>
    <w:p w14:paraId="3E6867FC" w14:textId="77777777" w:rsidR="00F90BDC" w:rsidRDefault="00F90BDC">
      <w:r xmlns:w="http://schemas.openxmlformats.org/wordprocessingml/2006/main">
        <w:t xml:space="preserve">1. ዕብራውያን 9፡27 - "ለሰውም አንድ ጊዜ ይሞት ዘንድ እንደ ተሾመ በኋላም ፍርድ ይመጣል።"</w:t>
      </w:r>
    </w:p>
    <w:p w14:paraId="466A163F" w14:textId="77777777" w:rsidR="00F90BDC" w:rsidRDefault="00F90BDC"/>
    <w:p w14:paraId="6EE457B5" w14:textId="77777777" w:rsidR="00F90BDC" w:rsidRDefault="00F90BDC">
      <w:r xmlns:w="http://schemas.openxmlformats.org/wordprocessingml/2006/main">
        <w:t xml:space="preserve">2. ሮሜ 2፡5-6 - "ነገር ግን ስለ ጽኑና ንስሐ ከማይችል ልብህ የተነሣ የእግዚአብሔር ቅን ፍርድ በሚገለጥበት በቍጣ ቀን ቍጣን በራስህ ላይ ታከማቻለህ።"</w:t>
      </w:r>
    </w:p>
    <w:p w14:paraId="4905BF60" w14:textId="77777777" w:rsidR="00F90BDC" w:rsidRDefault="00F90BDC"/>
    <w:p w14:paraId="7C8BB331" w14:textId="77777777" w:rsidR="00F90BDC" w:rsidRDefault="00F90BDC">
      <w:r xmlns:w="http://schemas.openxmlformats.org/wordprocessingml/2006/main">
        <w:t xml:space="preserve">ማቴዎስ 23፡37 ኢየሩሳሌም ኢየሩሳሌም ሆይ ነቢያትን የምትገድል ወደ አንቺ የተላኩትንም የምትወግር ዶሮ ዶሮዎችዋን ከክንፎችዋ በታች እንደምትሰበስብ ልጆችሽን እሰበስብ ዘንድ ስንት ጊዜ ወደድሁ፥ እናንተ ግን አልወደዳችሁም።</w:t>
      </w:r>
    </w:p>
    <w:p w14:paraId="16665F88" w14:textId="77777777" w:rsidR="00F90BDC" w:rsidRDefault="00F90BDC"/>
    <w:p w14:paraId="706B9A47" w14:textId="77777777" w:rsidR="00F90BDC" w:rsidRDefault="00F90BDC">
      <w:r xmlns:w="http://schemas.openxmlformats.org/wordprocessingml/2006/main">
        <w:t xml:space="preserve">በታሪክ ውስጥ ወደ እርስዋ የተላኩ ብዙ ነቢያት ቢኖሩም ኢየሱስ ኢየሩሳሌም እሱን ለመቀበል ፈቃደኛ ባለመሆኗ የተሰማውን ጥልቅ ሀዘን ገልጿል።</w:t>
      </w:r>
    </w:p>
    <w:p w14:paraId="6B0A86A2" w14:textId="77777777" w:rsidR="00F90BDC" w:rsidRDefault="00F90BDC"/>
    <w:p w14:paraId="0DDBE3F9" w14:textId="77777777" w:rsidR="00F90BDC" w:rsidRDefault="00F90BDC">
      <w:r xmlns:w="http://schemas.openxmlformats.org/wordprocessingml/2006/main">
        <w:t xml:space="preserve">1. የእግዚአብሔር ፍቅር ጸንቶ ይኖራል፡- ኢየሱስ ለኢየሩሳሌም ያለው ፍቅር</w:t>
      </w:r>
    </w:p>
    <w:p w14:paraId="47C58952" w14:textId="77777777" w:rsidR="00F90BDC" w:rsidRDefault="00F90BDC"/>
    <w:p w14:paraId="0031DBAB" w14:textId="77777777" w:rsidR="00F90BDC" w:rsidRDefault="00F90BDC">
      <w:r xmlns:w="http://schemas.openxmlformats.org/wordprocessingml/2006/main">
        <w:t xml:space="preserve">2. ጥሪውን አለመቀበል፡- የእግዚአብሔርን የማዳን መሥዋዕት አለመቀበል የሚያስከትለው መዘዝ</w:t>
      </w:r>
    </w:p>
    <w:p w14:paraId="13C4F089" w14:textId="77777777" w:rsidR="00F90BDC" w:rsidRDefault="00F90BDC"/>
    <w:p w14:paraId="054C8134" w14:textId="77777777" w:rsidR="00F90BDC" w:rsidRDefault="00F90BDC">
      <w:r xmlns:w="http://schemas.openxmlformats.org/wordprocessingml/2006/main">
        <w:t xml:space="preserve">1. ኢሳ 53፡3 - "የተናቀ በሰውም ዘንድ የተናቀ፣ የኀዘንም ሰው ኀዘንንም የሚያውቅ"</w:t>
      </w:r>
    </w:p>
    <w:p w14:paraId="63056A08" w14:textId="77777777" w:rsidR="00F90BDC" w:rsidRDefault="00F90BDC"/>
    <w:p w14:paraId="61C1A581" w14:textId="77777777" w:rsidR="00F90BDC" w:rsidRDefault="00F90BDC">
      <w:r xmlns:w="http://schemas.openxmlformats.org/wordprocessingml/2006/main">
        <w:t xml:space="preserve">2. ኤርምያስ 29፡13 - " ትፈልጉኛላችሁ በፍጹም ልባችሁም በፈለጋችሁት ጊዜ ታገኙኛላችሁ "</w:t>
      </w:r>
    </w:p>
    <w:p w14:paraId="5CF727CB" w14:textId="77777777" w:rsidR="00F90BDC" w:rsidRDefault="00F90BDC"/>
    <w:p w14:paraId="10BE8019" w14:textId="77777777" w:rsidR="00F90BDC" w:rsidRDefault="00F90BDC">
      <w:r xmlns:w="http://schemas.openxmlformats.org/wordprocessingml/2006/main">
        <w:t xml:space="preserve">ማቴዎስ 23:38፣ እነሆ፥ ቤታችሁ የተፈታ ሆኖ ይቀርላችኋል።</w:t>
      </w:r>
    </w:p>
    <w:p w14:paraId="77450164" w14:textId="77777777" w:rsidR="00F90BDC" w:rsidRDefault="00F90BDC"/>
    <w:p w14:paraId="2D535004" w14:textId="77777777" w:rsidR="00F90BDC" w:rsidRDefault="00F90BDC">
      <w:r xmlns:w="http://schemas.openxmlformats.org/wordprocessingml/2006/main">
        <w:t xml:space="preserve">ኢየሱስ ፈሪሳውያን ንስሐ ለመግባት ፈቃደኛ ባለመሆናቸው ቤታቸው ባድማ እንደሚሆን አስጠንቅቋቸዋል።</w:t>
      </w:r>
    </w:p>
    <w:p w14:paraId="70317880" w14:textId="77777777" w:rsidR="00F90BDC" w:rsidRDefault="00F90BDC"/>
    <w:p w14:paraId="34E8B88B" w14:textId="77777777" w:rsidR="00F90BDC" w:rsidRDefault="00F90BDC">
      <w:r xmlns:w="http://schemas.openxmlformats.org/wordprocessingml/2006/main">
        <w:t xml:space="preserve">1. የደነደነ ልቦች መዘዝ - ሀ በማቴዎስ 23፡38</w:t>
      </w:r>
    </w:p>
    <w:p w14:paraId="5EFC71A7" w14:textId="77777777" w:rsidR="00F90BDC" w:rsidRDefault="00F90BDC"/>
    <w:p w14:paraId="15A1069C" w14:textId="77777777" w:rsidR="00F90BDC" w:rsidRDefault="00F90BDC">
      <w:r xmlns:w="http://schemas.openxmlformats.org/wordprocessingml/2006/main">
        <w:t xml:space="preserve">2. ንስሐን አለመቀበል - ስለ ፈሪሳውያን አለማመን እና ስለ ቤታቸው ጥፋት</w:t>
      </w:r>
    </w:p>
    <w:p w14:paraId="5D875A93" w14:textId="77777777" w:rsidR="00F90BDC" w:rsidRDefault="00F90BDC"/>
    <w:p w14:paraId="2CAA9351" w14:textId="77777777" w:rsidR="00F90BDC" w:rsidRDefault="00F90BDC">
      <w:r xmlns:w="http://schemas.openxmlformats.org/wordprocessingml/2006/main">
        <w:t xml:space="preserve">1. ዕብራውያን 3፡7-14 - ልብን ከማደንደን ማስጠንቀቂያ።</w:t>
      </w:r>
    </w:p>
    <w:p w14:paraId="26E26311" w14:textId="77777777" w:rsidR="00F90BDC" w:rsidRDefault="00F90BDC"/>
    <w:p w14:paraId="55FF5871" w14:textId="77777777" w:rsidR="00F90BDC" w:rsidRDefault="00F90BDC">
      <w:r xmlns:w="http://schemas.openxmlformats.org/wordprocessingml/2006/main">
        <w:t xml:space="preserve">2. ኢሳ 6፡9-10 - የእግዚአብሔር የንስሐ ጥሪ።</w:t>
      </w:r>
    </w:p>
    <w:p w14:paraId="3FF0DC04" w14:textId="77777777" w:rsidR="00F90BDC" w:rsidRDefault="00F90BDC"/>
    <w:p w14:paraId="16354DB0" w14:textId="77777777" w:rsidR="00F90BDC" w:rsidRDefault="00F90BDC">
      <w:r xmlns:w="http://schemas.openxmlformats.org/wordprocessingml/2006/main">
        <w:t xml:space="preserve">ማቴዎስ 23፡39 እላችኋለሁና፡- </w:t>
      </w:r>
      <w:r xmlns:w="http://schemas.openxmlformats.org/wordprocessingml/2006/main">
        <w:lastRenderedPageBreak xmlns:w="http://schemas.openxmlformats.org/wordprocessingml/2006/main"/>
      </w:r>
      <w:r xmlns:w="http://schemas.openxmlformats.org/wordprocessingml/2006/main">
        <w:t xml:space="preserve">በጌታ ስም የሚመጣ የተባረከ ነው እስክትሉ ድረስ ከእንግዲህ አታዩኝም።</w:t>
      </w:r>
    </w:p>
    <w:p w14:paraId="15F21050" w14:textId="77777777" w:rsidR="00F90BDC" w:rsidRDefault="00F90BDC"/>
    <w:p w14:paraId="02688975" w14:textId="77777777" w:rsidR="00F90BDC" w:rsidRDefault="00F90BDC">
      <w:r xmlns:w="http://schemas.openxmlformats.org/wordprocessingml/2006/main">
        <w:t xml:space="preserve">ኢየሱስ ሕዝቡ ከጌታ ያለውን ሥልጣኑን እስካልተገነዘበ ድረስ ዳግመኛ እንደማይታይ ተናግሯል።</w:t>
      </w:r>
    </w:p>
    <w:p w14:paraId="7F6E1069" w14:textId="77777777" w:rsidR="00F90BDC" w:rsidRDefault="00F90BDC"/>
    <w:p w14:paraId="3C789438" w14:textId="77777777" w:rsidR="00F90BDC" w:rsidRDefault="00F90BDC">
      <w:r xmlns:w="http://schemas.openxmlformats.org/wordprocessingml/2006/main">
        <w:t xml:space="preserve">1. የማወቅ ኃይል፡- በሕይወታችን ውስጥ ለእግዚአብሔር ሥልጣን እውቅና መስጠት የምንችለው እንዴት ነው?</w:t>
      </w:r>
    </w:p>
    <w:p w14:paraId="78DAED80" w14:textId="77777777" w:rsidR="00F90BDC" w:rsidRDefault="00F90BDC"/>
    <w:p w14:paraId="01D63A72" w14:textId="77777777" w:rsidR="00F90BDC" w:rsidRDefault="00F90BDC">
      <w:r xmlns:w="http://schemas.openxmlformats.org/wordprocessingml/2006/main">
        <w:t xml:space="preserve">2. የበረከት ዋጋ፡- በጌታ የመደሰትን ደስታ መለማመድ</w:t>
      </w:r>
    </w:p>
    <w:p w14:paraId="128CCD1B" w14:textId="77777777" w:rsidR="00F90BDC" w:rsidRDefault="00F90BDC"/>
    <w:p w14:paraId="3EA5464C" w14:textId="77777777" w:rsidR="00F90BDC" w:rsidRDefault="00F90BDC">
      <w:r xmlns:w="http://schemas.openxmlformats.org/wordprocessingml/2006/main">
        <w:t xml:space="preserve">1. ኢሳ 11፡10 - "በዚያም ቀን የእሴይ ሥር ለሕዝብ ምልክት የሚቆም ይሆናል አሕዛብም ይፈልጉታል ዕረፍቱም የከበረ ይሆናል።"</w:t>
      </w:r>
    </w:p>
    <w:p w14:paraId="6586B902" w14:textId="77777777" w:rsidR="00F90BDC" w:rsidRDefault="00F90BDC"/>
    <w:p w14:paraId="7C74750A" w14:textId="77777777" w:rsidR="00F90BDC" w:rsidRDefault="00F90BDC">
      <w:r xmlns:w="http://schemas.openxmlformats.org/wordprocessingml/2006/main">
        <w:t xml:space="preserve">2. መዝሙረ ዳዊት 118፡26 - "በእግዚአብሔር ስም የሚመጣ የተባረከ ነው፤ ከእግዚአብሔር ቤት ባርከንሃል።"</w:t>
      </w:r>
    </w:p>
    <w:p w14:paraId="1ABAEF61" w14:textId="77777777" w:rsidR="00F90BDC" w:rsidRDefault="00F90BDC"/>
    <w:p w14:paraId="166E6631" w14:textId="77777777" w:rsidR="00F90BDC" w:rsidRDefault="00F90BDC">
      <w:r xmlns:w="http://schemas.openxmlformats.org/wordprocessingml/2006/main">
        <w:t xml:space="preserve">ማቴዎስ 24 ስለ መቅደሱ መጥፋት፣ ስለ መጨረሻው ዘመን ምልክቶች፣ እና የኢየሱስን መምጣት በመጠባበቅ ውስጥ የመጠበቅን አስፈላጊነት ይናገራል።</w:t>
      </w:r>
    </w:p>
    <w:p w14:paraId="2453196E" w14:textId="77777777" w:rsidR="00F90BDC" w:rsidRDefault="00F90BDC"/>
    <w:p w14:paraId="23034A35" w14:textId="77777777" w:rsidR="00F90BDC" w:rsidRDefault="00F90BDC">
      <w:r xmlns:w="http://schemas.openxmlformats.org/wordprocessingml/2006/main">
        <w:t xml:space="preserve">1ኛ አንቀጽ፡ ምዕራፉ የሚጀምረው ኢየሱስ የጥፋት ቤተመቅደስን በመተንበይ ነው (ማቴዎስ 24፡1-2)። ደቀ መዛሙርቱ ስለ መጪው የፍጻሜ ዘመን ምልክት ሲጠይቁ በሐሰተኛ ክርስቶሶች እንዳይታለሉ ወይም በጦርነት እንዳይረበሹ ያስጠነቅቃል ምክንያቱም እነዚህ ነገሮች መከሰት አለባቸው ነገር ግን ፍጻሜው ገና ይመጣል። ስለ ሕዝብ በሕዝብ ላይ መንግሥት በመንግሥት ላይ በራብ ላይ እንደሚነሣ ይናገራል በተለያዩ ቦታዎች የምድር መናወጥ ነገር ግን እነዚህ ገና መወለድ ጀምረዋል (ማቴዎስ 24፡3-8)።</w:t>
      </w:r>
    </w:p>
    <w:p w14:paraId="5042A467" w14:textId="77777777" w:rsidR="00F90BDC" w:rsidRDefault="00F90BDC"/>
    <w:p w14:paraId="27A9D265" w14:textId="77777777" w:rsidR="00F90BDC" w:rsidRDefault="00F90BDC">
      <w:r xmlns:w="http://schemas.openxmlformats.org/wordprocessingml/2006/main">
        <w:t xml:space="preserve">2ኛ አንቀጽ፡ ከዚያም ስደት አማኞች ሐሰተኛ ነቢያት እንደሚገጥሟቸው ገልጿል። የወንጌል መንግሥት ለዓለም ሁሉ ይሰበካል የምሥክርነት አሕዛብ ሁሉ ከዚያም ፍጻሜው ይመጣል (ማቴ 24፡9-14)። በነቢዩ ዳንኤል በቅዱስ ስፍራ ቆሞ በይሁዳ ያሉ ሰዎች ሳይዘገዩ ከተራራው እንዲሸሹ በማስጠንቀቅ በነቢዩ ዳንኤል በኩል የተነገረውን ‘አስጸያፊ ጥፋት’ ተናግሯል፤ ምክንያቱም ከመጀመሪያው ዓለም ጀምሮ እስከ አሁን ድረስ ዳግመኛ ሊስተካከል የማይችል ታላቅ መከራ ይኖራልና።</w:t>
      </w:r>
    </w:p>
    <w:p w14:paraId="38F93167" w14:textId="77777777" w:rsidR="00F90BDC" w:rsidRDefault="00F90BDC"/>
    <w:p w14:paraId="4AE9058C" w14:textId="77777777" w:rsidR="00F90BDC" w:rsidRDefault="00F90BDC">
      <w:r xmlns:w="http://schemas.openxmlformats.org/wordprocessingml/2006/main">
        <w:t xml:space="preserve">3 ኛ አንቀጽ፡ ኢየሱስ ከጭንቀት በኋላ ወዲያው ምልክቶችን ተናገረ የፀሐይ ጨረቃ ከዋክብት ጨለመ የሰማይ አካላት ይንቀጠቀጣሉ የሰው ልጅ ወደ ሰማይ በኃይል ሲመጣ በታላቅ ክብር መላእክትን እየላከ ከአራቱ ነፋሳት የተመረጡትን ሰማያት አንዱን ጫፍ በሌላው ጫፍ ሰበሰቡ (ማቴ 24፡29-31) ). ቀንበጦቹ ለስላሳ ቅጠሎች ሲወጡ በጋው ልክ እንደቀረበ እወቁ እነዚህ ሁሉ ነገሮች በደጅ እንደቀረበ ሲያውቁ የበለስ ዛፍን በምሳሌ ተናግሯል። ትክክለኛ የቀን ሰዓት ግን መላእክተ ሰማያትን ወይም አንድ ልጅ አብን እንኳ የሚያውቅ የለም። በኖኅ ዘመን እንደ ነበረ እንዲሁ በመጣበት ጊዜ ይሆናል የሰው ልጅ እየበላ ሲጋባ ሲያገባ ኖኅ ወደ መርከብ በገባ ጊዜ ስለ ጥፋት ውኃ ምንም አላወቁም ወሰዳቸው። ጌታህ በሚመጣበት ቀን (ማቴዎስ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ማቴዎስ 24:1፣ ኢየሱስም ከመቅደስ ወጥቶ ሄደ፥ ደቀ መዛሙርቱም የመቅደሱን ግንቦች ሊያሳዩት ወደ እርሱ ቀረቡ።</w:t>
      </w:r>
    </w:p>
    <w:p w14:paraId="63B86D4B" w14:textId="77777777" w:rsidR="00F90BDC" w:rsidRDefault="00F90BDC"/>
    <w:p w14:paraId="3545BFF9" w14:textId="77777777" w:rsidR="00F90BDC" w:rsidRDefault="00F90BDC">
      <w:r xmlns:w="http://schemas.openxmlformats.org/wordprocessingml/2006/main">
        <w:t xml:space="preserve">ኢየሱስ ቤተ መቅደሱን ለቆ ወጣ ደቀ መዛሙርቱም የቤተ መቅደሱን ሕንፃዎች አሳዩት።</w:t>
      </w:r>
    </w:p>
    <w:p w14:paraId="4FE2723F" w14:textId="77777777" w:rsidR="00F90BDC" w:rsidRDefault="00F90BDC"/>
    <w:p w14:paraId="3D45BCF8" w14:textId="77777777" w:rsidR="00F90BDC" w:rsidRDefault="00F90BDC">
      <w:r xmlns:w="http://schemas.openxmlformats.org/wordprocessingml/2006/main">
        <w:t xml:space="preserve">1. የእግዚአብሔር መገኘት በሁሉም ቦታ ነው፡- ኢየሱስ ቤተ መቅደሱን ለቆ የወጣውን ትርጉም መረዳት</w:t>
      </w:r>
    </w:p>
    <w:p w14:paraId="376F4704" w14:textId="77777777" w:rsidR="00F90BDC" w:rsidRDefault="00F90BDC"/>
    <w:p w14:paraId="430444E3" w14:textId="77777777" w:rsidR="00F90BDC" w:rsidRDefault="00F90BDC">
      <w:r xmlns:w="http://schemas.openxmlformats.org/wordprocessingml/2006/main">
        <w:t xml:space="preserve">2. የመከባበር እና የመፍራት አስፈላጊነት: የቤተመቅደስን ሕንፃዎች ማድነቅ</w:t>
      </w:r>
    </w:p>
    <w:p w14:paraId="15D3898A" w14:textId="77777777" w:rsidR="00F90BDC" w:rsidRDefault="00F90BDC"/>
    <w:p w14:paraId="6F503B23" w14:textId="77777777" w:rsidR="00F90BDC" w:rsidRDefault="00F90BDC">
      <w:r xmlns:w="http://schemas.openxmlformats.org/wordprocessingml/2006/main">
        <w:t xml:space="preserve">1. መዝሙረ ዳዊት 46፡4-5 “ፈሳሾቹ የእግዚአብሔርን ከተማ ደስ ያሰኛሉ፣ የልዑልም ቅዱስ ማደሪያ ናት። እግዚአብሔር በመካከልዋ ነው; አትናወጥም; ማለዳ ሲነጋ እግዚአብሔር ይረዳታል” በማለት ተናግሯል።</w:t>
      </w:r>
    </w:p>
    <w:p w14:paraId="73F99CE8" w14:textId="77777777" w:rsidR="00F90BDC" w:rsidRDefault="00F90BDC"/>
    <w:p w14:paraId="4A055F66" w14:textId="77777777" w:rsidR="00F90BDC" w:rsidRDefault="00F90BDC">
      <w:r xmlns:w="http://schemas.openxmlformats.org/wordprocessingml/2006/main">
        <w:t xml:space="preserve">2. ኢሳ 66፡1 “እግዚአብሔር እንዲህ ይላል፡- “ሰማይ ዙፋኔ ነው ምድርም የእግሬ መረገጫ ነች። የምትሠራልኝ ቤት ምንድር ነው? የማረፍበትስ ስፍራ ምንድር ነው?</w:t>
      </w:r>
    </w:p>
    <w:p w14:paraId="4B29B448" w14:textId="77777777" w:rsidR="00F90BDC" w:rsidRDefault="00F90BDC"/>
    <w:p w14:paraId="19F5FB09" w14:textId="77777777" w:rsidR="00F90BDC" w:rsidRDefault="00F90BDC">
      <w:r xmlns:w="http://schemas.openxmlformats.org/wordprocessingml/2006/main">
        <w:t xml:space="preserve">የማቴዎስ ወንጌል 24:2 ኢየሱስም እንዲህ አላቸው። ይህን ሁሉ ታያላችሁን? እውነት እላችኋለሁ፥ </w:t>
      </w:r>
      <w:r xmlns:w="http://schemas.openxmlformats.org/wordprocessingml/2006/main">
        <w:lastRenderedPageBreak xmlns:w="http://schemas.openxmlformats.org/wordprocessingml/2006/main"/>
      </w:r>
      <w:r xmlns:w="http://schemas.openxmlformats.org/wordprocessingml/2006/main">
        <w:t xml:space="preserve">ድንጋይ በድንጋይ ላይ ሳይፈርስ በዚህ አይቀርም።</w:t>
      </w:r>
    </w:p>
    <w:p w14:paraId="0CAC49AF" w14:textId="77777777" w:rsidR="00F90BDC" w:rsidRDefault="00F90BDC"/>
    <w:p w14:paraId="48938801" w14:textId="77777777" w:rsidR="00F90BDC" w:rsidRDefault="00F90BDC">
      <w:r xmlns:w="http://schemas.openxmlformats.org/wordprocessingml/2006/main">
        <w:t xml:space="preserve">ኢየሱስ በኢየሩሳሌም የሚገኘው ቤተ መቅደስ እንደሚፈርስ ተንብዮአል።</w:t>
      </w:r>
    </w:p>
    <w:p w14:paraId="5ED56880" w14:textId="77777777" w:rsidR="00F90BDC" w:rsidRDefault="00F90BDC"/>
    <w:p w14:paraId="3C16E40C" w14:textId="77777777" w:rsidR="00F90BDC" w:rsidRDefault="00F90BDC">
      <w:r xmlns:w="http://schemas.openxmlformats.org/wordprocessingml/2006/main">
        <w:t xml:space="preserve">1፡ ጥፋት ሊደርስ እንደሚችል ኢየሱስ እንዳስጠነቀቀን ለማናስበው ዝግጁ መሆን አለብን።</w:t>
      </w:r>
    </w:p>
    <w:p w14:paraId="55376943" w14:textId="77777777" w:rsidR="00F90BDC" w:rsidRDefault="00F90BDC"/>
    <w:p w14:paraId="49CE256D" w14:textId="77777777" w:rsidR="00F90BDC" w:rsidRDefault="00F90BDC">
      <w:r xmlns:w="http://schemas.openxmlformats.org/wordprocessingml/2006/main">
        <w:t xml:space="preserve">2፡ ከባድ ወይም አስቸጋሪ በሚመስል ጊዜም እንኳ በጌታ እቅድ መታመን አለብን።</w:t>
      </w:r>
    </w:p>
    <w:p w14:paraId="047EAAA2" w14:textId="77777777" w:rsidR="00F90BDC" w:rsidRDefault="00F90BDC"/>
    <w:p w14:paraId="0A64A8C6"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52AB75F1" w14:textId="77777777" w:rsidR="00F90BDC" w:rsidRDefault="00F90BDC"/>
    <w:p w14:paraId="16D8795E" w14:textId="77777777" w:rsidR="00F90BDC" w:rsidRDefault="00F90BDC">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14:paraId="09B4C453" w14:textId="77777777" w:rsidR="00F90BDC" w:rsidRDefault="00F90BDC"/>
    <w:p w14:paraId="76DC47F7" w14:textId="77777777" w:rsidR="00F90BDC" w:rsidRDefault="00F90BDC">
      <w:r xmlns:w="http://schemas.openxmlformats.org/wordprocessingml/2006/main">
        <w:t xml:space="preserve">ማቴዎስ 24:3፣ እርሱም በደብረ ዘይት ተቀምጦ ሳለ፥ ደቀ መዛሙርቱ ለብቻቸው ወደ እርሱ ቀርበው፡— ንገረን፥ ይህ መቼ ይሆናል? የመምጣትህና የዓለም መጨረሻ ምልክቱስ ምንድር ነው?</w:t>
      </w:r>
    </w:p>
    <w:p w14:paraId="7BC1C830" w14:textId="77777777" w:rsidR="00F90BDC" w:rsidRDefault="00F90BDC"/>
    <w:p w14:paraId="5429C436" w14:textId="77777777" w:rsidR="00F90BDC" w:rsidRDefault="00F90BDC">
      <w:r xmlns:w="http://schemas.openxmlformats.org/wordprocessingml/2006/main">
        <w:t xml:space="preserve">ደቀ መዛሙርቱ ኢየሱስ በደብረ ዘይት ተራራ ላይ ተቀምጦ ሳለ ስለ ዳግም ምጽአቱ እና ስለ ዓለም ፍጻሜ ምልክቶች ጥያቄዎችን ጠየቁት።</w:t>
      </w:r>
    </w:p>
    <w:p w14:paraId="61591F4F" w14:textId="77777777" w:rsidR="00F90BDC" w:rsidRDefault="00F90BDC"/>
    <w:p w14:paraId="331315C8" w14:textId="77777777" w:rsidR="00F90BDC" w:rsidRDefault="00F90BDC">
      <w:r xmlns:w="http://schemas.openxmlformats.org/wordprocessingml/2006/main">
        <w:t xml:space="preserve">1. የእምነት ኃይል፡- ለኢየሱስ ዳግም ምጽዓት እንዴት መዘጋጀት እንደሚቻል</w:t>
      </w:r>
    </w:p>
    <w:p w14:paraId="7E376BB3" w14:textId="77777777" w:rsidR="00F90BDC" w:rsidRDefault="00F90BDC"/>
    <w:p w14:paraId="2F2BAE43" w14:textId="77777777" w:rsidR="00F90BDC" w:rsidRDefault="00F90BDC">
      <w:r xmlns:w="http://schemas.openxmlformats.org/wordprocessingml/2006/main">
        <w:t xml:space="preserve">2. የመመልከት እና የመጠበቅ አስፈላጊነት፡- የኢየሱስ መመለስና የዓለም ፍጻሜ</w:t>
      </w:r>
    </w:p>
    <w:p w14:paraId="39C8FA1C" w14:textId="77777777" w:rsidR="00F90BDC" w:rsidRDefault="00F90BDC"/>
    <w:p w14:paraId="6E2FDFBB" w14:textId="77777777" w:rsidR="00F90BDC" w:rsidRDefault="00F90BDC">
      <w:r xmlns:w="http://schemas.openxmlformats.org/wordprocessingml/2006/main">
        <w:t xml:space="preserve">1. ሮሜ 13፡11-12 “ከዚህም በተጨማሪ ከእንቅልፍ የምትነሡበት ሰዓት እንደ ደረሰ ዘመኑን እወቁ። መዳን አስቀድሞ ካመንንበት ጊዜ ይልቅ አሁን ወደ እኛ ቀርቦአልና። ሌሊቱ ሩቅ ነው; ቀኑ ቅርብ ነው። እንግዲህ የጨለማውን ሥራ ጥለን የብርሃንን ጋሻ ጦር እንልበስ።</w:t>
      </w:r>
    </w:p>
    <w:p w14:paraId="3DA707CA" w14:textId="77777777" w:rsidR="00F90BDC" w:rsidRDefault="00F90BDC"/>
    <w:p w14:paraId="4BE297CA" w14:textId="77777777" w:rsidR="00F90BDC" w:rsidRDefault="00F90BDC">
      <w:r xmlns:w="http://schemas.openxmlformats.org/wordprocessingml/2006/main">
        <w:t xml:space="preserve">2. ቲቶ 2፡11-14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 የተባረከ ተስፋችን እርሱም የታላቁ አምላካችንና የመድኃኒታችን የኢየሱስ ክርስቶስ ክብር መገለጥ ነው፤ ከዓመፅም ሁሉ ያድነን ዘንድ መልካሙንም ለማድረግ የሚቀናውን ሕዝብ ለራሱ እንዲያነጻ ራሱን አሳልፎ ሰጠ።</w:t>
      </w:r>
    </w:p>
    <w:p w14:paraId="4EE5FE31" w14:textId="77777777" w:rsidR="00F90BDC" w:rsidRDefault="00F90BDC"/>
    <w:p w14:paraId="68558786" w14:textId="77777777" w:rsidR="00F90BDC" w:rsidRDefault="00F90BDC">
      <w:r xmlns:w="http://schemas.openxmlformats.org/wordprocessingml/2006/main">
        <w:t xml:space="preserve">የማቴዎስ ወንጌል 24:4 ኢየሱስም መልሶ እንዲህ አላቸው። ማንም እንዳያስታችሁ ተጠንቀቁ።</w:t>
      </w:r>
    </w:p>
    <w:p w14:paraId="343D04D5" w14:textId="77777777" w:rsidR="00F90BDC" w:rsidRDefault="00F90BDC"/>
    <w:p w14:paraId="23EF4176" w14:textId="77777777" w:rsidR="00F90BDC" w:rsidRDefault="00F90BDC">
      <w:r xmlns:w="http://schemas.openxmlformats.org/wordprocessingml/2006/main">
        <w:t xml:space="preserve">ኢየሱስ ደቀ መዛሙርቱን ሊያታልሏቸው የሚሞክሩትን እንዲያውቁ አስጠንቅቋቸዋል።</w:t>
      </w:r>
    </w:p>
    <w:p w14:paraId="2CAF1CCB" w14:textId="77777777" w:rsidR="00F90BDC" w:rsidRDefault="00F90BDC"/>
    <w:p w14:paraId="54F051D1" w14:textId="77777777" w:rsidR="00F90BDC" w:rsidRDefault="00F90BDC">
      <w:r xmlns:w="http://schemas.openxmlformats.org/wordprocessingml/2006/main">
        <w:t xml:space="preserve">1. "የማታለል አደጋዎች"</w:t>
      </w:r>
    </w:p>
    <w:p w14:paraId="227F9000" w14:textId="77777777" w:rsidR="00F90BDC" w:rsidRDefault="00F90BDC"/>
    <w:p w14:paraId="12C41802" w14:textId="77777777" w:rsidR="00F90BDC" w:rsidRDefault="00F90BDC">
      <w:r xmlns:w="http://schemas.openxmlformats.org/wordprocessingml/2006/main">
        <w:t xml:space="preserve">2. "የማስተዋል ኃይል"</w:t>
      </w:r>
    </w:p>
    <w:p w14:paraId="07D9CD90" w14:textId="77777777" w:rsidR="00F90BDC" w:rsidRDefault="00F90BDC"/>
    <w:p w14:paraId="49AFAFB4" w14:textId="77777777" w:rsidR="00F90BDC" w:rsidRDefault="00F90BDC">
      <w:r xmlns:w="http://schemas.openxmlformats.org/wordprocessingml/2006/main">
        <w:t xml:space="preserve">1. ኤፌሶን 5:15-17; "እንግዲህ እንደ ጥበበኞች እንጂ ጥበብ እንደሌላቸው ሳይሆን እንዴት እንድትመላለሱ እጅግ ተጠንቀቁ።</w:t>
      </w:r>
    </w:p>
    <w:p w14:paraId="73F4748A" w14:textId="77777777" w:rsidR="00F90BDC" w:rsidRDefault="00F90BDC"/>
    <w:p w14:paraId="0427BE68" w14:textId="77777777" w:rsidR="00F90BDC" w:rsidRDefault="00F90BDC">
      <w:r xmlns:w="http://schemas.openxmlformats.org/wordprocessingml/2006/main">
        <w:t xml:space="preserve">2. ምሳሌ 14:15; " አላዋቂዎች አመኑ፤ አስተዋዮች ግን እርምጃቸውን ያስባሉ።"</w:t>
      </w:r>
    </w:p>
    <w:p w14:paraId="03C06165" w14:textId="77777777" w:rsidR="00F90BDC" w:rsidRDefault="00F90BDC"/>
    <w:p w14:paraId="0665095B" w14:textId="77777777" w:rsidR="00F90BDC" w:rsidRDefault="00F90BDC">
      <w:r xmlns:w="http://schemas.openxmlformats.org/wordprocessingml/2006/main">
        <w:t xml:space="preserve">የማቴዎስ ወንጌል 24:5 ብዙዎች። እኔ ክርስቶስ ነኝ እያሉ በስሜ ይመጣሉና፤ ብዙዎችንም ያስታሉ።</w:t>
      </w:r>
    </w:p>
    <w:p w14:paraId="6D249B3B" w14:textId="77777777" w:rsidR="00F90BDC" w:rsidRDefault="00F90BDC"/>
    <w:p w14:paraId="306428F6" w14:textId="77777777" w:rsidR="00F90BDC" w:rsidRDefault="00F90BDC">
      <w:r xmlns:w="http://schemas.openxmlformats.org/wordprocessingml/2006/main">
        <w:t xml:space="preserve">ብዙ የሐሰት አስተማሪዎች በኢየሱስ ስም መጥተው ብዙዎችን ያስታሉ።</w:t>
      </w:r>
    </w:p>
    <w:p w14:paraId="0D842908" w14:textId="77777777" w:rsidR="00F90BDC" w:rsidRDefault="00F90BDC"/>
    <w:p w14:paraId="2226CC35" w14:textId="77777777" w:rsidR="00F90BDC" w:rsidRDefault="00F90BDC">
      <w:r xmlns:w="http://schemas.openxmlformats.org/wordprocessingml/2006/main">
        <w:t xml:space="preserve">1. ሐሰተኛ ነቢያት፡ የማታለል አደጋ</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የክርስቶስ ሥልጣን፡ ከሐሰት ትምህርቶች መራቅ</w:t>
      </w:r>
    </w:p>
    <w:p w14:paraId="2DE136BF" w14:textId="77777777" w:rsidR="00F90BDC" w:rsidRDefault="00F90BDC"/>
    <w:p w14:paraId="33FE08C4" w14:textId="77777777" w:rsidR="00F90BDC" w:rsidRDefault="00F90BDC">
      <w:r xmlns:w="http://schemas.openxmlformats.org/wordprocessingml/2006/main">
        <w:t xml:space="preserve">1. የሐዋርያት ሥራ 20:29-31 – ጳውሎስ በሐሰተኛ አስተማሪዎች ላይ የሰጠው ማስጠንቀቂያ</w:t>
      </w:r>
    </w:p>
    <w:p w14:paraId="33A316B4" w14:textId="77777777" w:rsidR="00F90BDC" w:rsidRDefault="00F90BDC"/>
    <w:p w14:paraId="12AAC685" w14:textId="77777777" w:rsidR="00F90BDC" w:rsidRDefault="00F90BDC">
      <w:r xmlns:w="http://schemas.openxmlformats.org/wordprocessingml/2006/main">
        <w:t xml:space="preserve">2. 2ኛ ጴጥሮስ 2፡1-3 - ሐሰተኛ ነቢያትና ቅጣታቸው</w:t>
      </w:r>
    </w:p>
    <w:p w14:paraId="3C8E8899" w14:textId="77777777" w:rsidR="00F90BDC" w:rsidRDefault="00F90BDC"/>
    <w:p w14:paraId="431B3CD5" w14:textId="77777777" w:rsidR="00F90BDC" w:rsidRDefault="00F90BDC">
      <w:r xmlns:w="http://schemas.openxmlformats.org/wordprocessingml/2006/main">
        <w:t xml:space="preserve">የማቴዎስ ወንጌል 24:6 ጦርንም የጦርንም ወሬ ትሰሙ ዘንድ አላችሁ፤ ይህ ሊሆን ግድ ነውና ተጠበቁ፥ አትደንግጡ፤ ነገር ግን መጨረሻው ገና ነው።</w:t>
      </w:r>
    </w:p>
    <w:p w14:paraId="06F99CC3" w14:textId="77777777" w:rsidR="00F90BDC" w:rsidRDefault="00F90BDC"/>
    <w:p w14:paraId="30FF8F1A" w14:textId="77777777" w:rsidR="00F90BDC" w:rsidRDefault="00F90BDC">
      <w:r xmlns:w="http://schemas.openxmlformats.org/wordprocessingml/2006/main">
        <w:t xml:space="preserve">ምንባቡ መጨረሻው ገና ስላልሆነ ጦርነቶች ወይም ጦርነቶች አሉባልታ እንዳይጨነቁ ነው።</w:t>
      </w:r>
    </w:p>
    <w:p w14:paraId="57219D01" w14:textId="77777777" w:rsidR="00F90BDC" w:rsidRDefault="00F90BDC"/>
    <w:p w14:paraId="3F9110EC" w14:textId="77777777" w:rsidR="00F90BDC" w:rsidRDefault="00F90BDC">
      <w:r xmlns:w="http://schemas.openxmlformats.org/wordprocessingml/2006/main">
        <w:t xml:space="preserve">1. አትጨነቁ፣ ታማኝ ሁን - በአለማዊ ጉዳዮች ከመጨነቅ ይልቅ በእግዚአብሔር በመታመን ላይ አተኩር።</w:t>
      </w:r>
    </w:p>
    <w:p w14:paraId="3B42F43E" w14:textId="77777777" w:rsidR="00F90BDC" w:rsidRDefault="00F90BDC"/>
    <w:p w14:paraId="12A0C571" w14:textId="77777777" w:rsidR="00F90BDC" w:rsidRDefault="00F90BDC">
      <w:r xmlns:w="http://schemas.openxmlformats.org/wordprocessingml/2006/main">
        <w:t xml:space="preserve">2. በመጨረሻው ዘመን መከራን መቋቋም - እምነትን በመጠበቅ እና በፍርሃት ላለመሸነፍ ለፍጻሜው ዘመን ተዘጋጁ።</w:t>
      </w:r>
    </w:p>
    <w:p w14:paraId="3CC34E80" w14:textId="77777777" w:rsidR="00F90BDC" w:rsidRDefault="00F90BDC"/>
    <w:p w14:paraId="2BA76529" w14:textId="77777777" w:rsidR="00F90BDC" w:rsidRDefault="00F90BDC">
      <w:r xmlns:w="http://schemas.openxmlformats.org/wordprocessingml/2006/main">
        <w:t xml:space="preserve">1. ሮሜ 8፡18 " ለእኛም ይገለጥ ዘንድ ካለው ክብር ጋር ቢመዛዘን የአሁኑ ዘመን ሥቃይ ምንም እንዳይደለ አስባለሁ።"</w:t>
      </w:r>
    </w:p>
    <w:p w14:paraId="4FE09582" w14:textId="77777777" w:rsidR="00F90BDC" w:rsidRDefault="00F90BDC"/>
    <w:p w14:paraId="75D47E3B" w14:textId="77777777" w:rsidR="00F90BDC" w:rsidRDefault="00F90BDC">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14:paraId="73FB8DC0" w14:textId="77777777" w:rsidR="00F90BDC" w:rsidRDefault="00F90BDC"/>
    <w:p w14:paraId="1479E362" w14:textId="77777777" w:rsidR="00F90BDC" w:rsidRDefault="00F90BDC">
      <w:r xmlns:w="http://schemas.openxmlformats.org/wordprocessingml/2006/main">
        <w:t xml:space="preserve">የማቴዎስ ወንጌል 24:7 ሕዝብ በሕዝብ ላይ መንግሥትም በመንግሥት ላይ ይነሣልና፤ ራብም ቸነፈርም የምድርም መናወጥ በልዩ ልዩ ስፍራ ይሆናል።</w:t>
      </w:r>
    </w:p>
    <w:p w14:paraId="2314D7FB" w14:textId="77777777" w:rsidR="00F90BDC" w:rsidRDefault="00F90BDC"/>
    <w:p w14:paraId="71AE868E" w14:textId="77777777" w:rsidR="00F90BDC" w:rsidRDefault="00F90BDC">
      <w:r xmlns:w="http://schemas.openxmlformats.org/wordprocessingml/2006/main">
        <w:t xml:space="preserve">አንቀጹ የሚናገረው በተለያዩ ቦታዎች በብሔሮች፣ ረሃብ፣ ቸነፈር እና የመሬት መንቀጥቀጥ መካከል እንዴት ግጭት እንደሚፈጠር ነው።</w:t>
      </w:r>
    </w:p>
    <w:p w14:paraId="4F6CF5A3" w14:textId="77777777" w:rsidR="00F90BDC" w:rsidRDefault="00F90BDC"/>
    <w:p w14:paraId="22185864" w14:textId="77777777" w:rsidR="00F90BDC" w:rsidRDefault="00F90BDC">
      <w:r xmlns:w="http://schemas.openxmlformats.org/wordprocessingml/2006/main">
        <w:t xml:space="preserve">1. እግዚአብሔር አሁንም በችግር ጊዜም እንኳ ይቆጣጠራል።</w:t>
      </w:r>
    </w:p>
    <w:p w14:paraId="1B03B691" w14:textId="77777777" w:rsidR="00F90BDC" w:rsidRDefault="00F90BDC"/>
    <w:p w14:paraId="787FA207" w14:textId="77777777" w:rsidR="00F90BDC" w:rsidRDefault="00F90BDC">
      <w:r xmlns:w="http://schemas.openxmlformats.org/wordprocessingml/2006/main">
        <w:t xml:space="preserve">2. በአለም ላይ ስለሚሆነው ነገር መጨነቅ አይገባንም፤ ይልቁንም በእግዚአብሔር እንታመን።</w:t>
      </w:r>
    </w:p>
    <w:p w14:paraId="5377E013" w14:textId="77777777" w:rsidR="00F90BDC" w:rsidRDefault="00F90BDC"/>
    <w:p w14:paraId="38DC2AB8"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715FAB4F" w14:textId="77777777" w:rsidR="00F90BDC" w:rsidRDefault="00F90BDC"/>
    <w:p w14:paraId="7E3BE710" w14:textId="77777777" w:rsidR="00F90BDC" w:rsidRDefault="00F90BDC">
      <w:r xmlns:w="http://schemas.openxmlformats.org/wordprocessingml/2006/main">
        <w:t xml:space="preserve">2. መዝሙረ ዳዊት 46:1-3 - "እግዚአብሔር መጠጊያችንና ኃይላችን፥ በመከራም ጊዜ ሁሉ ረዳታችን ነው፤ ስለዚህ ምድር ብትሰናከል ተራሮችም በባሕር ልብ ውስጥ ቢወድቁ፥ ውኃውም እንኳ ቢሆን አንፈራም። ይጮኻሉ አረፋም ይጮኻሉ ተራሮችም ይንቀጠቀጣሉ።</w:t>
      </w:r>
    </w:p>
    <w:p w14:paraId="5B1C4A45" w14:textId="77777777" w:rsidR="00F90BDC" w:rsidRDefault="00F90BDC"/>
    <w:p w14:paraId="675A23D6" w14:textId="77777777" w:rsidR="00F90BDC" w:rsidRDefault="00F90BDC">
      <w:r xmlns:w="http://schemas.openxmlformats.org/wordprocessingml/2006/main">
        <w:t xml:space="preserve">ማቴዎስ 24፡8 እነዚህ ሁሉ የምጥ ጣር መጀመሪያ ናቸው።</w:t>
      </w:r>
    </w:p>
    <w:p w14:paraId="081DC2BB" w14:textId="77777777" w:rsidR="00F90BDC" w:rsidRDefault="00F90BDC"/>
    <w:p w14:paraId="78C42851" w14:textId="77777777" w:rsidR="00F90BDC" w:rsidRDefault="00F90BDC">
      <w:r xmlns:w="http://schemas.openxmlformats.org/wordprocessingml/2006/main">
        <w:t xml:space="preserve">ኢየሱስ ከዓለም ፍጻሜ በፊት ብዙ አስቸጋሪ ጊዜያት እንደሚመጡ አስጠንቅቋል።</w:t>
      </w:r>
    </w:p>
    <w:p w14:paraId="184BA7F6" w14:textId="77777777" w:rsidR="00F90BDC" w:rsidRDefault="00F90BDC"/>
    <w:p w14:paraId="297737A6" w14:textId="77777777" w:rsidR="00F90BDC" w:rsidRDefault="00F90BDC">
      <w:r xmlns:w="http://schemas.openxmlformats.org/wordprocessingml/2006/main">
        <w:t xml:space="preserve">1. "የመጨረሻው ዘመን ሀዘን፡ የኢየሱስ ማስጠንቀቂያ ለእኛ"</w:t>
      </w:r>
    </w:p>
    <w:p w14:paraId="5D9EA662" w14:textId="77777777" w:rsidR="00F90BDC" w:rsidRDefault="00F90BDC"/>
    <w:p w14:paraId="2A61D798" w14:textId="77777777" w:rsidR="00F90BDC" w:rsidRDefault="00F90BDC">
      <w:r xmlns:w="http://schemas.openxmlformats.org/wordprocessingml/2006/main">
        <w:t xml:space="preserve">2. “የኢየሱስ ቃላት ኃይል፡ ለሚመጣው ነገር መዘጋጀት”</w:t>
      </w:r>
    </w:p>
    <w:p w14:paraId="06989B78" w14:textId="77777777" w:rsidR="00F90BDC" w:rsidRDefault="00F90BDC"/>
    <w:p w14:paraId="2790F561" w14:textId="77777777" w:rsidR="00F90BDC" w:rsidRDefault="00F90BDC">
      <w:r xmlns:w="http://schemas.openxmlformats.org/wordprocessingml/2006/main">
        <w:t xml:space="preserve">1. ኢሳይያስ 61፡1-2 - “የእግዚአብሔር መንፈስ በእኔ ላይ ነው፥ ለድሆች ወንጌልን እሰብክ ዘንድ እግዚአብሔር ቀብቶኛልና። ልባቸው የተሰበረውን እጠግን ዘንድ፣ ለታሰሩት ነጻነትን እናገራለሁ፣ ለታሰሩትም ከጨለማ እፈታ ዘንድ ልኮኛል።</w:t>
      </w:r>
    </w:p>
    <w:p w14:paraId="7F225936" w14:textId="77777777" w:rsidR="00F90BDC" w:rsidRDefault="00F90BDC"/>
    <w:p w14:paraId="63C557B0" w14:textId="77777777" w:rsidR="00F90BDC" w:rsidRDefault="00F90BDC">
      <w:r xmlns:w="http://schemas.openxmlformats.org/wordprocessingml/2006/main">
        <w:t xml:space="preserve">2. ሮሜ 8፡18-19 - “በእኛም ይገለጥ ዘንድ ካለው ክብር ጋር ቢመዛዘን አሁን ያለንበት ሥቃይ ምንም እንዳይደለ አስባለሁ። ፍጥረት የእግዚአብሔርን ልጆች መገለጥ በናፍቆት ይጠባበቃልና።</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24:9፣ በዚያን ጊዜ ለመከራ አሳልፈው ይሰጡአችኋል ይገድሉአችሁማል፥ ስለ ስሜም በአሕዛብ ሁሉ የተጠላችሁ ትሆናላችሁ።</w:t>
      </w:r>
    </w:p>
    <w:p w14:paraId="5B587C69" w14:textId="77777777" w:rsidR="00F90BDC" w:rsidRDefault="00F90BDC"/>
    <w:p w14:paraId="6CA9B649" w14:textId="77777777" w:rsidR="00F90BDC" w:rsidRDefault="00F90BDC">
      <w:r xmlns:w="http://schemas.openxmlformats.org/wordprocessingml/2006/main">
        <w:t xml:space="preserve">የኢየሱስ ተከታዮች ስለ ስሙ ብለው ይሰደዳሉ ይገደላሉ።</w:t>
      </w:r>
    </w:p>
    <w:p w14:paraId="45C30F2C" w14:textId="77777777" w:rsidR="00F90BDC" w:rsidRDefault="00F90BDC"/>
    <w:p w14:paraId="6729E02D" w14:textId="77777777" w:rsidR="00F90BDC" w:rsidRDefault="00F90BDC">
      <w:r xmlns:w="http://schemas.openxmlformats.org/wordprocessingml/2006/main">
        <w:t xml:space="preserve">1. ስደት እያለን እንኳን ታማኝ እንድንሆን ኢየሱስ ጠርቶናል።</w:t>
      </w:r>
    </w:p>
    <w:p w14:paraId="4C8A0C58" w14:textId="77777777" w:rsidR="00F90BDC" w:rsidRDefault="00F90BDC"/>
    <w:p w14:paraId="67085852" w14:textId="77777777" w:rsidR="00F90BDC" w:rsidRDefault="00F90BDC">
      <w:r xmlns:w="http://schemas.openxmlformats.org/wordprocessingml/2006/main">
        <w:t xml:space="preserve">2. የኢየሱስ ስም ኃይል መከላከል ተገቢ ነው።</w:t>
      </w:r>
    </w:p>
    <w:p w14:paraId="46311F26" w14:textId="77777777" w:rsidR="00F90BDC" w:rsidRDefault="00F90BDC"/>
    <w:p w14:paraId="6584DB14" w14:textId="77777777" w:rsidR="00F90BDC" w:rsidRDefault="00F90BDC">
      <w:r xmlns:w="http://schemas.openxmlformats.org/wordprocessingml/2006/main">
        <w:t xml:space="preserve">1. ዮሐ 15፡18-20 - "ዓለም ቢጠላችሁ አስቀድማችሁ እኔን እንደ ጠላኝ አስቡ፤ ከዓለምስ ብትሆኑ እንደ ራሱ አድርጎ ይወዳችኋል፤ ነገር ግን ከዓለም አይደላችሁም። ዓለም እኔ ግን ከዓለም መረጥኋችሁ፤ ስለዚህም ዓለም ይጠላችኋል፤ ባሪያ ከጌታው አይበልጥም ብዬ የነገርኋችሁን አስቡ። እኔን አሳደውኝ እንደ ሆኑ እናንተን ደግሞ ያሳድዱአችኋል።</w:t>
      </w:r>
    </w:p>
    <w:p w14:paraId="34D58C25" w14:textId="77777777" w:rsidR="00F90BDC" w:rsidRDefault="00F90BDC"/>
    <w:p w14:paraId="7F6E4745" w14:textId="77777777" w:rsidR="00F90BDC" w:rsidRDefault="00F90BDC">
      <w:r xmlns:w="http://schemas.openxmlformats.org/wordprocessingml/2006/main">
        <w:t xml:space="preserve">2. 1ኛ የጴጥሮስ መልእክት 4፡12-13 - " ወዳጆች ሆይ፥ እንግዳ ነገር እንደ ደረሰባችሁ ሊፈትናችሁ በእናንተ ላይ በደረሰው የእሳት መከራ አትደነቁ። ነገር ግን በመከራ በምትካፈሉበት ልክ ደስ ይበላችሁ። ክርስቶስ ክብሩ ሲገለጥ ሐሤት አድርጉ።</w:t>
      </w:r>
    </w:p>
    <w:p w14:paraId="44B12E7B" w14:textId="77777777" w:rsidR="00F90BDC" w:rsidRDefault="00F90BDC"/>
    <w:p w14:paraId="5C510DCE" w14:textId="77777777" w:rsidR="00F90BDC" w:rsidRDefault="00F90BDC">
      <w:r xmlns:w="http://schemas.openxmlformats.org/wordprocessingml/2006/main">
        <w:t xml:space="preserve">ማቴዎስ 24፡10 በዚያን ጊዜም ብዙዎች ይሰናከላሉ እርስ በርሳቸውም አሳልፈው ይሰጣጣሉ እርስ በርሳቸውም ይጣላሉ።</w:t>
      </w:r>
    </w:p>
    <w:p w14:paraId="2C8B91F8" w14:textId="77777777" w:rsidR="00F90BDC" w:rsidRDefault="00F90BDC"/>
    <w:p w14:paraId="016BB3C9" w14:textId="77777777" w:rsidR="00F90BDC" w:rsidRDefault="00F90BDC">
      <w:r xmlns:w="http://schemas.openxmlformats.org/wordprocessingml/2006/main">
        <w:t xml:space="preserve">ብዙዎች ይናደዳሉ እርስ በርሳቸው ይጣላሉ፣ ይህም ወደ ጥላቻ ይመራል።</w:t>
      </w:r>
    </w:p>
    <w:p w14:paraId="1BDCCD96" w14:textId="77777777" w:rsidR="00F90BDC" w:rsidRDefault="00F90BDC"/>
    <w:p w14:paraId="00C7A360" w14:textId="77777777" w:rsidR="00F90BDC" w:rsidRDefault="00F90BDC">
      <w:r xmlns:w="http://schemas.openxmlformats.org/wordprocessingml/2006/main">
        <w:t xml:space="preserve">1. "ባልንጀራህን ውደድ: ሌሎችን የማስከፋት አደጋ"</w:t>
      </w:r>
    </w:p>
    <w:p w14:paraId="05D35B7B" w14:textId="77777777" w:rsidR="00F90BDC" w:rsidRDefault="00F90BDC"/>
    <w:p w14:paraId="18691EFE" w14:textId="77777777" w:rsidR="00F90BDC" w:rsidRDefault="00F90BDC">
      <w:r xmlns:w="http://schemas.openxmlformats.org/wordprocessingml/2006/main">
        <w:t xml:space="preserve">2. “የክህደት ዋጋ፡- በማቴዎስ 24፡10 ላይ ያሉ አስተያየቶች”</w:t>
      </w:r>
    </w:p>
    <w:p w14:paraId="13D6BE6D" w14:textId="77777777" w:rsidR="00F90BDC" w:rsidRDefault="00F90BDC"/>
    <w:p w14:paraId="30542ABE"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27F885D3" w14:textId="77777777" w:rsidR="00F90BDC" w:rsidRDefault="00F90BDC"/>
    <w:p w14:paraId="0432A5E8" w14:textId="77777777" w:rsidR="00F90BDC" w:rsidRDefault="00F90BDC">
      <w:r xmlns:w="http://schemas.openxmlformats.org/wordprocessingml/2006/main">
        <w:t xml:space="preserve">2. 1ኛ ቆሮንቶስ 13፡4-7 - "ፍቅር ታጋሽና ቸር ነው፤ ፍቅር አይቀናም አይመካምም፤ አይታበይም አይታበይምም። በክፉ ደስ ይበላችሁ ከእውነት ጋር ግን ደስ ይለዋል ፍቅር ሁሉን ይታገሣል፥ ሁሉን ያምናል፥ ሁሉን ተስፋ ያደርጋል፥ በሁሉ ይጸናል።</w:t>
      </w:r>
    </w:p>
    <w:p w14:paraId="261355E1" w14:textId="77777777" w:rsidR="00F90BDC" w:rsidRDefault="00F90BDC"/>
    <w:p w14:paraId="4ED24CBD" w14:textId="77777777" w:rsidR="00F90BDC" w:rsidRDefault="00F90BDC">
      <w:r xmlns:w="http://schemas.openxmlformats.org/wordprocessingml/2006/main">
        <w:t xml:space="preserve">ማቴዎስ 24፡11 ብዙ ሐሰተኞች ነቢያትም ይነሣሉ ብዙዎችንም ያስታሉ።</w:t>
      </w:r>
    </w:p>
    <w:p w14:paraId="74D6CABE" w14:textId="77777777" w:rsidR="00F90BDC" w:rsidRDefault="00F90BDC"/>
    <w:p w14:paraId="6F2CE44A" w14:textId="77777777" w:rsidR="00F90BDC" w:rsidRDefault="00F90BDC">
      <w:r xmlns:w="http://schemas.openxmlformats.org/wordprocessingml/2006/main">
        <w:t xml:space="preserve">ብዙ ሐሰተኛ ነቢያት የሐሰት ትምህርቶችን ያሰራጫሉ ብዙዎችንም ያስታሉ።</w:t>
      </w:r>
    </w:p>
    <w:p w14:paraId="283EE218" w14:textId="77777777" w:rsidR="00F90BDC" w:rsidRDefault="00F90BDC"/>
    <w:p w14:paraId="0F748C43" w14:textId="77777777" w:rsidR="00F90BDC" w:rsidRDefault="00F90BDC">
      <w:r xmlns:w="http://schemas.openxmlformats.org/wordprocessingml/2006/main">
        <w:t xml:space="preserve">1. ከሐሰተኛ ነቢያት ተጠንቀቁ - ገላ 1፡6-9</w:t>
      </w:r>
    </w:p>
    <w:p w14:paraId="05359C24" w14:textId="77777777" w:rsidR="00F90BDC" w:rsidRDefault="00F90BDC"/>
    <w:p w14:paraId="74B3D496" w14:textId="77777777" w:rsidR="00F90BDC" w:rsidRDefault="00F90BDC">
      <w:r xmlns:w="http://schemas.openxmlformats.org/wordprocessingml/2006/main">
        <w:t xml:space="preserve">2. ሁሉንም ነገር ፈትኑ - 1ኛ ተሰሎንቄ 5፡21-22</w:t>
      </w:r>
    </w:p>
    <w:p w14:paraId="31EF7195" w14:textId="77777777" w:rsidR="00F90BDC" w:rsidRDefault="00F90BDC"/>
    <w:p w14:paraId="49E53AF8" w14:textId="77777777" w:rsidR="00F90BDC" w:rsidRDefault="00F90BDC">
      <w:r xmlns:w="http://schemas.openxmlformats.org/wordprocessingml/2006/main">
        <w:t xml:space="preserve">1. ኤርምያስ 14:14; 23፡25-32</w:t>
      </w:r>
    </w:p>
    <w:p w14:paraId="7A140DC3" w14:textId="77777777" w:rsidR="00F90BDC" w:rsidRDefault="00F90BDC"/>
    <w:p w14:paraId="6E60F197" w14:textId="77777777" w:rsidR="00F90BDC" w:rsidRDefault="00F90BDC">
      <w:r xmlns:w="http://schemas.openxmlformats.org/wordprocessingml/2006/main">
        <w:t xml:space="preserve">2. 2 ጴጥሮስ 2:1-3; ራእይ 19፡20</w:t>
      </w:r>
    </w:p>
    <w:p w14:paraId="18212286" w14:textId="77777777" w:rsidR="00F90BDC" w:rsidRDefault="00F90BDC"/>
    <w:p w14:paraId="4A361B1D" w14:textId="77777777" w:rsidR="00F90BDC" w:rsidRDefault="00F90BDC">
      <w:r xmlns:w="http://schemas.openxmlformats.org/wordprocessingml/2006/main">
        <w:t xml:space="preserve">ማቴዎስ 24፡12 ዓመፃም ስለሚበዛ የብዙ ሰዎች ፍቅር ትቀዘቅዛለች።</w:t>
      </w:r>
    </w:p>
    <w:p w14:paraId="18BAF65D" w14:textId="77777777" w:rsidR="00F90BDC" w:rsidRDefault="00F90BDC"/>
    <w:p w14:paraId="578A048E" w14:textId="77777777" w:rsidR="00F90BDC" w:rsidRDefault="00F90BDC">
      <w:r xmlns:w="http://schemas.openxmlformats.org/wordprocessingml/2006/main">
        <w:t xml:space="preserve">የኃጢአት መብዛት ፍቅርን ይቀንሳል።</w:t>
      </w:r>
    </w:p>
    <w:p w14:paraId="64DDB352" w14:textId="77777777" w:rsidR="00F90BDC" w:rsidRDefault="00F90BDC"/>
    <w:p w14:paraId="283534AC" w14:textId="77777777" w:rsidR="00F90BDC" w:rsidRDefault="00F90BDC">
      <w:r xmlns:w="http://schemas.openxmlformats.org/wordprocessingml/2006/main">
        <w:t xml:space="preserve">1፡ የኃጢአትን ፈተና ልንዋጋ እና በምትኩ ፍቅርን በሕይወታችን ማሳደግ አለብን።</w:t>
      </w:r>
    </w:p>
    <w:p w14:paraId="1C3262D5" w14:textId="77777777" w:rsidR="00F90BDC" w:rsidRDefault="00F90BDC"/>
    <w:p w14:paraId="54064FA2" w14:textId="77777777" w:rsidR="00F90BDC" w:rsidRDefault="00F90BDC">
      <w:r xmlns:w="http://schemas.openxmlformats.org/wordprocessingml/2006/main">
        <w:t xml:space="preserve">2:በእምነታችን ነቅተን ልንኖር እና ኃጢአት እንዲያሸንፈን መፍቀድ የለብንም።</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12፡9-10 - ፍቅር ቅን መሆን አለበት። ክፉውን ጥሉ; መልካም የሆነውን አጥብቀህ ያዝ።</w:t>
      </w:r>
    </w:p>
    <w:p w14:paraId="61D7AD84" w14:textId="77777777" w:rsidR="00F90BDC" w:rsidRDefault="00F90BDC"/>
    <w:p w14:paraId="2A2896AB" w14:textId="77777777" w:rsidR="00F90BDC" w:rsidRDefault="00F90BDC">
      <w:r xmlns:w="http://schemas.openxmlformats.org/wordprocessingml/2006/main">
        <w:t xml:space="preserve">2፡1ኛ ዮሐንስ 4፡7-8 ወዳጆች ሆይ፥ ፍቅር ከእግዚአብሔር ስለ ሆነ፥ የሚወደውም ሁሉ ከእግዚአብሔር ስለ ተወለደ እግዚአብሔርንም ስለሚያውቅ፥ እርስ በርሳችን እንዋደድ።</w:t>
      </w:r>
    </w:p>
    <w:p w14:paraId="7228DF4E" w14:textId="77777777" w:rsidR="00F90BDC" w:rsidRDefault="00F90BDC"/>
    <w:p w14:paraId="250BB497" w14:textId="77777777" w:rsidR="00F90BDC" w:rsidRDefault="00F90BDC">
      <w:r xmlns:w="http://schemas.openxmlformats.org/wordprocessingml/2006/main">
        <w:t xml:space="preserve">ማቴዎስ 24፡13 እስከ መጨረሻ የሚጸና ግን እርሱ ይድናል።</w:t>
      </w:r>
    </w:p>
    <w:p w14:paraId="4D1BC512" w14:textId="77777777" w:rsidR="00F90BDC" w:rsidRDefault="00F90BDC"/>
    <w:p w14:paraId="3D641091" w14:textId="77777777" w:rsidR="00F90BDC" w:rsidRDefault="00F90BDC">
      <w:r xmlns:w="http://schemas.openxmlformats.org/wordprocessingml/2006/main">
        <w:t xml:space="preserve">ይህ ቁጥር ለመዳን የመጽናትን አስፈላጊነት ያጎላል።</w:t>
      </w:r>
    </w:p>
    <w:p w14:paraId="42DC5A06" w14:textId="77777777" w:rsidR="00F90BDC" w:rsidRDefault="00F90BDC"/>
    <w:p w14:paraId="1A767FBC" w14:textId="77777777" w:rsidR="00F90BDC" w:rsidRDefault="00F90BDC">
      <w:r xmlns:w="http://schemas.openxmlformats.org/wordprocessingml/2006/main">
        <w:t xml:space="preserve">1: በአስቸጋሪ ጊዜ ውስጥ ጠንካራ መሆን - በችግር ጊዜ የመጽናትን አስፈላጊነት ላይ ማተኮር.</w:t>
      </w:r>
    </w:p>
    <w:p w14:paraId="4F0F03D2" w14:textId="77777777" w:rsidR="00F90BDC" w:rsidRDefault="00F90BDC"/>
    <w:p w14:paraId="0E1275CB" w14:textId="77777777" w:rsidR="00F90BDC" w:rsidRDefault="00F90BDC">
      <w:r xmlns:w="http://schemas.openxmlformats.org/wordprocessingml/2006/main">
        <w:t xml:space="preserve">2፡ የሚጸና የቅዱሳን እምነት - የታማኝነትን ሽልማቶች በማጉላት</w:t>
      </w:r>
    </w:p>
    <w:p w14:paraId="753DB2CD" w14:textId="77777777" w:rsidR="00F90BDC" w:rsidRDefault="00F90BDC"/>
    <w:p w14:paraId="5B015C4E" w14:textId="77777777" w:rsidR="00F90BDC" w:rsidRDefault="00F90BDC">
      <w:r xmlns:w="http://schemas.openxmlformats.org/wordprocessingml/2006/main">
        <w:t xml:space="preserve">1፡ ዕብራውያን 10፡35-36 - "እንግዲህ መታመማችሁን አትጣሉ፤ ዋጋ አለውና፤ የእግዚአብሔርን ፈቃድ አድርጋችሁ የተስፋውን ቃል እንድታገኙ መጽናት ያስፈልጋችኋልና። "</w:t>
      </w:r>
    </w:p>
    <w:p w14:paraId="5E3F03A9" w14:textId="77777777" w:rsidR="00F90BDC" w:rsidRDefault="00F90BDC"/>
    <w:p w14:paraId="327C56BE" w14:textId="77777777" w:rsidR="00F90BDC" w:rsidRDefault="00F90BDC">
      <w:r xmlns:w="http://schemas.openxmlformats.org/wordprocessingml/2006/main">
        <w:t xml:space="preserve">2፡ ያዕ 1፡12 - "በፈተና የሚጸና የተባረከ ነው፤ ከተፈተነ በኋላ ለሚወዱት ተስፋ የሰጣቸውን የሕይወትን አክሊል ይቀበላልና።"</w:t>
      </w:r>
    </w:p>
    <w:p w14:paraId="67188386" w14:textId="77777777" w:rsidR="00F90BDC" w:rsidRDefault="00F90BDC"/>
    <w:p w14:paraId="327A96FA" w14:textId="77777777" w:rsidR="00F90BDC" w:rsidRDefault="00F90BDC">
      <w:r xmlns:w="http://schemas.openxmlformats.org/wordprocessingml/2006/main">
        <w:t xml:space="preserve">ማቴዎስ 24፡14 ለአሕዛብም ሁሉ ምስክር እንዲሆን ይህ የመንግሥት ወንጌል በዓለም ሁሉ ይሰበካል። ከዚያም መጨረሻው ይመጣል።</w:t>
      </w:r>
    </w:p>
    <w:p w14:paraId="23FED2DB" w14:textId="77777777" w:rsidR="00F90BDC" w:rsidRDefault="00F90BDC"/>
    <w:p w14:paraId="01EBF3D4" w14:textId="77777777" w:rsidR="00F90BDC" w:rsidRDefault="00F90BDC">
      <w:r xmlns:w="http://schemas.openxmlformats.org/wordprocessingml/2006/main">
        <w:t xml:space="preserve">ይህ ክፍል የእግዚአብሔርን ቃል የመስበክን አስፈላጊነት እና የዘመኑን ፍጻሜ እንዴት እንደሚያመለክት ይናገራል።</w:t>
      </w:r>
    </w:p>
    <w:p w14:paraId="53F5BE71" w14:textId="77777777" w:rsidR="00F90BDC" w:rsidRDefault="00F90BDC"/>
    <w:p w14:paraId="1597D843" w14:textId="77777777" w:rsidR="00F90BDC" w:rsidRDefault="00F90BDC">
      <w:r xmlns:w="http://schemas.openxmlformats.org/wordprocessingml/2006/main">
        <w:t xml:space="preserve">1. የስብከት ኃይል፡- የአምላክ ቃል አንድ የሚያደርገንና ለዘላለም እንድንኖር የሚያዘጋጀን እንዴት ነው?</w:t>
      </w:r>
    </w:p>
    <w:p w14:paraId="7D503955" w14:textId="77777777" w:rsidR="00F90BDC" w:rsidRDefault="00F90BDC"/>
    <w:p w14:paraId="09B47E86" w14:textId="77777777" w:rsidR="00F90BDC" w:rsidRDefault="00F90BDC">
      <w:r xmlns:w="http://schemas.openxmlformats.org/wordprocessingml/2006/main">
        <w:t xml:space="preserve">2. ታላቁ ተልእኮ፡- የአምላክን መልእክት ማካፈልና የፍጻሜውን መምጣት እንዴት ማቃለል እንችላለን</w:t>
      </w:r>
    </w:p>
    <w:p w14:paraId="6C668BE8" w14:textId="77777777" w:rsidR="00F90BDC" w:rsidRDefault="00F90BDC"/>
    <w:p w14:paraId="35122A15"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14E54990" w14:textId="77777777" w:rsidR="00F90BDC" w:rsidRDefault="00F90BDC"/>
    <w:p w14:paraId="3B43DC4D" w14:textId="77777777" w:rsidR="00F90BDC" w:rsidRDefault="00F90BDC">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14:paraId="35673849" w14:textId="77777777" w:rsidR="00F90BDC" w:rsidRDefault="00F90BDC"/>
    <w:p w14:paraId="53E718D7" w14:textId="77777777" w:rsidR="00F90BDC" w:rsidRDefault="00F90BDC">
      <w:r xmlns:w="http://schemas.openxmlformats.org/wordprocessingml/2006/main">
        <w:t xml:space="preserve">ማቴዎስ 24:15፣ እንግዲህ በነቢዩ በዳንኤል የተባለውን የጥፋትን ርኩሰት በተቀደሰው ስፍራ ቆሞ ስታዩ፥ የሚያነብ ያስተውል፥</w:t>
      </w:r>
    </w:p>
    <w:p w14:paraId="63B0E584" w14:textId="77777777" w:rsidR="00F90BDC" w:rsidRDefault="00F90BDC"/>
    <w:p w14:paraId="1461EAFF" w14:textId="77777777" w:rsidR="00F90BDC" w:rsidRDefault="00F90BDC">
      <w:r xmlns:w="http://schemas.openxmlformats.org/wordprocessingml/2006/main">
        <w:t xml:space="preserve">ኢየሱስ ተከታዮቹ ንቁ እንዲሆኑና በነቢዩ ዳንኤል የተናገረውን “የጥፋት ርኩሰት” እንዲያውቁ አስጠንቅቋቸዋል።</w:t>
      </w:r>
    </w:p>
    <w:p w14:paraId="0B80FDA6" w14:textId="77777777" w:rsidR="00F90BDC" w:rsidRDefault="00F90BDC"/>
    <w:p w14:paraId="6E8F87F1" w14:textId="77777777" w:rsidR="00F90BDC" w:rsidRDefault="00F90BDC">
      <w:r xmlns:w="http://schemas.openxmlformats.org/wordprocessingml/2006/main">
        <w:t xml:space="preserve">1. የጥፋት አስጸያፊነት፡- ዛሬ ለእኛ ምን ትርጉም አለው።</w:t>
      </w:r>
    </w:p>
    <w:p w14:paraId="135F2310" w14:textId="77777777" w:rsidR="00F90BDC" w:rsidRDefault="00F90BDC"/>
    <w:p w14:paraId="43D0CFB0" w14:textId="77777777" w:rsidR="00F90BDC" w:rsidRDefault="00F90BDC">
      <w:r xmlns:w="http://schemas.openxmlformats.org/wordprocessingml/2006/main">
        <w:t xml:space="preserve">2. ተዘጋጅ፡ የኢየሱስ ማስጠንቀቂያ በማቴዎስ 24</w:t>
      </w:r>
    </w:p>
    <w:p w14:paraId="3CBC7997" w14:textId="77777777" w:rsidR="00F90BDC" w:rsidRDefault="00F90BDC"/>
    <w:p w14:paraId="259169DA" w14:textId="77777777" w:rsidR="00F90BDC" w:rsidRDefault="00F90BDC">
      <w:r xmlns:w="http://schemas.openxmlformats.org/wordprocessingml/2006/main">
        <w:t xml:space="preserve">1. ዳንኤል 9፡27 - “ቃል ኪዳኑንም ከብዙ ሰዎች ጋር ለአንድ ሳምንት ያጸናል፤ በሳምንቱም መካከል መሥዋዕቱንና ቍርባኑን ያስቀር ዘንድ ርኵሰትንም ስለ መስፋፋቱ ባድማ ያደርገዋል። ፍጻሜው እስኪፈጸም ድረስ፥ የተወሰነውም በፈረሰው ላይ ይፈስሳል።</w:t>
      </w:r>
    </w:p>
    <w:p w14:paraId="56969B6C" w14:textId="77777777" w:rsidR="00F90BDC" w:rsidRDefault="00F90BDC"/>
    <w:p w14:paraId="6AD56628" w14:textId="77777777" w:rsidR="00F90BDC" w:rsidRDefault="00F90BDC">
      <w:r xmlns:w="http://schemas.openxmlformats.org/wordprocessingml/2006/main">
        <w:t xml:space="preserve">2. 2ኛ ተሰሎንቄ 2፡3 - "ማንም በማናቸውም መንገድ አያስታችሁ፤ ክህደቱ አስቀድሞ ሳይመጣ ያ ቀንም አይመጣምና የኃጢአትም ሰው እርሱም የጥፋት ልጅ ሳይገለጥ።"</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24:16፣ በዚያን ጊዜ በይሁዳ ያሉ ወደ ተራራዎች ይሽሹ።</w:t>
      </w:r>
    </w:p>
    <w:p w14:paraId="00E071D6" w14:textId="77777777" w:rsidR="00F90BDC" w:rsidRDefault="00F90BDC"/>
    <w:p w14:paraId="3D7BD85D" w14:textId="77777777" w:rsidR="00F90BDC" w:rsidRDefault="00F90BDC">
      <w:r xmlns:w="http://schemas.openxmlformats.org/wordprocessingml/2006/main">
        <w:t xml:space="preserve">ምንባቡ በይሁዳ ያሉ በአደጋ ጊዜ ወደ ተራራዎች እንዲሸሹ ይመክራል።</w:t>
      </w:r>
    </w:p>
    <w:p w14:paraId="53283569" w14:textId="77777777" w:rsidR="00F90BDC" w:rsidRDefault="00F90BDC"/>
    <w:p w14:paraId="4895E957" w14:textId="77777777" w:rsidR="00F90BDC" w:rsidRDefault="00F90BDC">
      <w:r xmlns:w="http://schemas.openxmlformats.org/wordprocessingml/2006/main">
        <w:t xml:space="preserve">1. አደጋ ሲቃረብ ለመሸሽ መዘጋጀት አለብን።</w:t>
      </w:r>
    </w:p>
    <w:p w14:paraId="3A259389" w14:textId="77777777" w:rsidR="00F90BDC" w:rsidRDefault="00F90BDC"/>
    <w:p w14:paraId="4E99BBF2" w14:textId="77777777" w:rsidR="00F90BDC" w:rsidRDefault="00F90BDC">
      <w:r xmlns:w="http://schemas.openxmlformats.org/wordprocessingml/2006/main">
        <w:t xml:space="preserve">2. ደህንነታችንን ለመጠበቅ የእግዚአብሔርን ማስጠንቀቂያዎች ልንከተል ይገባል።</w:t>
      </w:r>
    </w:p>
    <w:p w14:paraId="7ACC1032" w14:textId="77777777" w:rsidR="00F90BDC" w:rsidRDefault="00F90BDC"/>
    <w:p w14:paraId="019653D7" w14:textId="77777777" w:rsidR="00F90BDC" w:rsidRDefault="00F90BDC">
      <w:r xmlns:w="http://schemas.openxmlformats.org/wordprocessingml/2006/main">
        <w:t xml:space="preserve">1. ምሳሌ 22:3 - አስተዋይ ሰው ክፉን አይቶ ይሸሽጋል፤ አላዋቂዎች ግን ያልፋሉ ይቀጣሉ።</w:t>
      </w:r>
    </w:p>
    <w:p w14:paraId="7F1B1460" w14:textId="77777777" w:rsidR="00F90BDC" w:rsidRDefault="00F90BDC"/>
    <w:p w14:paraId="4CE9ACB3" w14:textId="77777777" w:rsidR="00F90BDC" w:rsidRDefault="00F90BDC">
      <w:r xmlns:w="http://schemas.openxmlformats.org/wordprocessingml/2006/main">
        <w:t xml:space="preserve">2. መዝሙረ ዳዊት 91:14-16 - ፍቅሩን ወዶኛልና ስለዚህ አድነዋለሁ ስሜንም አውቆአልና ከፍ ከፍ አደርገዋለሁ። ይጠራኛል እመልስለትማለሁ በመከራ ጊዜ ከእርሱ ጋር እሆናለሁ; አድነዋለሁ አከብረውማለሁ። ረጅም ዕድሜን አጠግበዋለሁ፥ ማዳኔንም አሳየዋለሁ።</w:t>
      </w:r>
    </w:p>
    <w:p w14:paraId="3B931DC7" w14:textId="77777777" w:rsidR="00F90BDC" w:rsidRDefault="00F90BDC"/>
    <w:p w14:paraId="15EA3177" w14:textId="77777777" w:rsidR="00F90BDC" w:rsidRDefault="00F90BDC">
      <w:r xmlns:w="http://schemas.openxmlformats.org/wordprocessingml/2006/main">
        <w:t xml:space="preserve">ማቴዎስ 24፡17 በሰገነት ላይ ያለ ከቤቱ ምንም ሊወስድ አይውረድ።</w:t>
      </w:r>
    </w:p>
    <w:p w14:paraId="5478515C" w14:textId="77777777" w:rsidR="00F90BDC" w:rsidRDefault="00F90BDC"/>
    <w:p w14:paraId="26D619EE" w14:textId="77777777" w:rsidR="00F90BDC" w:rsidRDefault="00F90BDC">
      <w:r xmlns:w="http://schemas.openxmlformats.org/wordprocessingml/2006/main">
        <w:t xml:space="preserve">ኢየሱስ ሕዝቡ ከከተማ ሲሸሹ ወደ ቤታቸው እንዳይመለሱ አዘዛቸው።</w:t>
      </w:r>
    </w:p>
    <w:p w14:paraId="7EAD7B53" w14:textId="77777777" w:rsidR="00F90BDC" w:rsidRDefault="00F90BDC"/>
    <w:p w14:paraId="60612460" w14:textId="77777777" w:rsidR="00F90BDC" w:rsidRDefault="00F90BDC">
      <w:r xmlns:w="http://schemas.openxmlformats.org/wordprocessingml/2006/main">
        <w:t xml:space="preserve">1. እግዚአብሔር ለእኛ የሚበጀውን ያውቃል እና እኛን ለመጠበቅ አስፈላጊውን ጥበቃ ይሰጠናል.</w:t>
      </w:r>
    </w:p>
    <w:p w14:paraId="09BD4F38" w14:textId="77777777" w:rsidR="00F90BDC" w:rsidRDefault="00F90BDC"/>
    <w:p w14:paraId="3E94D0BD" w14:textId="77777777" w:rsidR="00F90BDC" w:rsidRDefault="00F90BDC">
      <w:r xmlns:w="http://schemas.openxmlformats.org/wordprocessingml/2006/main">
        <w:t xml:space="preserve">2. በእግዚአብሔር ላይ ያለን እምነት የሚከፈለው መመሪያውን ስንሰማ እና ስንከተል ነው።</w:t>
      </w:r>
    </w:p>
    <w:p w14:paraId="6E18C1BE" w14:textId="77777777" w:rsidR="00F90BDC" w:rsidRDefault="00F90BDC"/>
    <w:p w14:paraId="46CD831E"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6፡25-33 - "ስለዚህ እላችኋለሁ፥ ለነፍሳችሁ በምትበሉት ወይም በምትጠጡት ወይም ስለ ሰውነታችሁ በምትለብሰው አትጨነቁ፤ ሕይወት ከመብል አይበልጥምን? አካልም ከልብስ ይልቅ ነው? ወደ ሰማይ ወፎች ተመልከቱ፤ አይዘሩም አያጭዱም በጎተራም አይከቱም፥ የሰማዩ አባታችሁም ይመግባቸዋል እናንተስ ከእነርሱ አትበልጡምን?..."</w:t>
      </w:r>
    </w:p>
    <w:p w14:paraId="16589708" w14:textId="77777777" w:rsidR="00F90BDC" w:rsidRDefault="00F90BDC"/>
    <w:p w14:paraId="5FA6C2F4" w14:textId="77777777" w:rsidR="00F90BDC" w:rsidRDefault="00F90BDC">
      <w:r xmlns:w="http://schemas.openxmlformats.org/wordprocessingml/2006/main">
        <w:t xml:space="preserve">የማቴዎስ ወንጌል 24:18 በሜዳም ያለ ልብሱን ይወስድ ዘንድ ወደ ኋላ አይመለስ።</w:t>
      </w:r>
    </w:p>
    <w:p w14:paraId="1B91FB8F" w14:textId="77777777" w:rsidR="00F90BDC" w:rsidRDefault="00F90BDC"/>
    <w:p w14:paraId="4A6C6C86" w14:textId="77777777" w:rsidR="00F90BDC" w:rsidRDefault="00F90BDC">
      <w:r xmlns:w="http://schemas.openxmlformats.org/wordprocessingml/2006/main">
        <w:t xml:space="preserve">ይህ ጥቅስ አንድ ሰው ስራውን በችኮላ ከመተው ያስጠነቅቃል, በተለይም በቅርብ አደጋ ውስጥ.</w:t>
      </w:r>
    </w:p>
    <w:p w14:paraId="3C8C26C6" w14:textId="77777777" w:rsidR="00F90BDC" w:rsidRDefault="00F90BDC"/>
    <w:p w14:paraId="67B84874" w14:textId="77777777" w:rsidR="00F90BDC" w:rsidRDefault="00F90BDC">
      <w:r xmlns:w="http://schemas.openxmlformats.org/wordprocessingml/2006/main">
        <w:t xml:space="preserve">1. የሕይወትን አጭርነት መገንዘብ፡- በማቴዎስ 24፡18 ላይ ያሉ አስተያየቶች።</w:t>
      </w:r>
    </w:p>
    <w:p w14:paraId="23C071C5" w14:textId="77777777" w:rsidR="00F90BDC" w:rsidRDefault="00F90BDC"/>
    <w:p w14:paraId="28D94E10" w14:textId="77777777" w:rsidR="00F90BDC" w:rsidRDefault="00F90BDC">
      <w:r xmlns:w="http://schemas.openxmlformats.org/wordprocessingml/2006/main">
        <w:t xml:space="preserve">2. ላልተጠበቁ ተግዳሮቶች ራሳችንን ማዘጋጀት፡- የማቴዎስ 24:18 ጥናት።</w:t>
      </w:r>
    </w:p>
    <w:p w14:paraId="339477D5" w14:textId="77777777" w:rsidR="00F90BDC" w:rsidRDefault="00F90BDC"/>
    <w:p w14:paraId="61C5ECCF" w14:textId="77777777" w:rsidR="00F90BDC" w:rsidRDefault="00F90BDC">
      <w:r xmlns:w="http://schemas.openxmlformats.org/wordprocessingml/2006/main">
        <w:t xml:space="preserve">1. ሉቃ 14፡28-30 - "ከእናንተ ግንብ ሊሠራ የሚወድ ለመደምደሚያው የሚበቃ ያለው እንደ ሆነ አስቀድሞ ተቀምጦ ዋጋውን የማይቆጥር ማንኛችሁ ነው? ያለዚያ መሠረት ሲጥልና ካልሆነ መጨረስ ሲችል የሚያዩት ሁሉ፡— ይህ ሰው መሥራት ጀመረ መጨረስም አቃተው እያሉ ያፌዙበት ጀመር።</w:t>
      </w:r>
    </w:p>
    <w:p w14:paraId="011AB784" w14:textId="77777777" w:rsidR="00F90BDC" w:rsidRDefault="00F90BDC"/>
    <w:p w14:paraId="78FEEF28" w14:textId="77777777" w:rsidR="00F90BDC" w:rsidRDefault="00F90BDC">
      <w:r xmlns:w="http://schemas.openxmlformats.org/wordprocessingml/2006/main">
        <w:t xml:space="preserve">2. ዕብራውያን 10፡35-36 - “እንግዲህ ታላቅ ዋጋ ያለውን መተማመናችሁን አትጣሉ። የእግዚአብሔርን ፈቃድ አድርጋችሁ የተሰጣችሁን የተስፋ ቃል እንድትቀበሉ መጽናት ያስፈልጋችኋልና።</w:t>
      </w:r>
    </w:p>
    <w:p w14:paraId="6729D82D" w14:textId="77777777" w:rsidR="00F90BDC" w:rsidRDefault="00F90BDC"/>
    <w:p w14:paraId="4B572B76" w14:textId="77777777" w:rsidR="00F90BDC" w:rsidRDefault="00F90BDC">
      <w:r xmlns:w="http://schemas.openxmlformats.org/wordprocessingml/2006/main">
        <w:t xml:space="preserve">ማቴዎስ 24:19፡— በዚያም ወራት ለርጉዞችና ለሚያጠቡ ወዮላቸው።</w:t>
      </w:r>
    </w:p>
    <w:p w14:paraId="6A2B2408" w14:textId="77777777" w:rsidR="00F90BDC" w:rsidRDefault="00F90BDC"/>
    <w:p w14:paraId="141242C4" w14:textId="77777777" w:rsidR="00F90BDC" w:rsidRDefault="00F90BDC">
      <w:r xmlns:w="http://schemas.openxmlformats.org/wordprocessingml/2006/main">
        <w:t xml:space="preserve">በማቴዎስ 24፡19 ላይ፣ ኢየሱስ በመጨረሻው ዘመን ነፍሰ ጡር እና የሚያጠቡ እናቶች ስለሚደርስባቸው መከራ አስጠንቅቋል።</w:t>
      </w:r>
    </w:p>
    <w:p w14:paraId="1B981659" w14:textId="77777777" w:rsidR="00F90BDC" w:rsidRDefault="00F90BDC"/>
    <w:p w14:paraId="349E1033" w14:textId="77777777" w:rsidR="00F90BDC" w:rsidRDefault="00F90BDC">
      <w:r xmlns:w="http://schemas.openxmlformats.org/wordprocessingml/2006/main">
        <w:t xml:space="preserve">1. "በጣም አስቸጋሪው ጊዜ፡ ነፍሰ ጡር እና የሚያጠቡ እናቶች በመጨረሻው ዘመን"</w:t>
      </w:r>
    </w:p>
    <w:p w14:paraId="2EE05363" w14:textId="77777777" w:rsidR="00F90BDC" w:rsidRDefault="00F90BDC"/>
    <w:p w14:paraId="6EEBD527" w14:textId="77777777" w:rsidR="00F90BDC" w:rsidRDefault="00F90BDC">
      <w:r xmlns:w="http://schemas.openxmlformats.org/wordprocessingml/2006/main">
        <w:t xml:space="preserve">2. “የኢየሱስ ማስጠንቀቂያዎች፡- በእናቶች ላይ የሚደርሱ ችግሮችን መቋቋም”</w:t>
      </w:r>
    </w:p>
    <w:p w14:paraId="685D315A" w14:textId="77777777" w:rsidR="00F90BDC" w:rsidRDefault="00F90BDC"/>
    <w:p w14:paraId="5A3B3105" w14:textId="77777777" w:rsidR="00F90BDC" w:rsidRDefault="00F90BDC">
      <w:r xmlns:w="http://schemas.openxmlformats.org/wordprocessingml/2006/main">
        <w:t xml:space="preserve">1. ኢሳ 40፡11 - " መንጋውን እንደ እረኛ ይጠብቃል ጠቦቶቹን በክንዱ ሰብስቦ በብብቱ ይሸከማል፥ ሽማግሌዎችንም በእርጋታ ይመራል።"</w:t>
      </w:r>
    </w:p>
    <w:p w14:paraId="2BD4792A" w14:textId="77777777" w:rsidR="00F90BDC" w:rsidRDefault="00F90BDC"/>
    <w:p w14:paraId="11390CC3" w14:textId="77777777" w:rsidR="00F90BDC" w:rsidRDefault="00F90BDC">
      <w:r xmlns:w="http://schemas.openxmlformats.org/wordprocessingml/2006/main">
        <w:t xml:space="preserve">2. 1ኛ ተሰሎንቄ 5፡3 - " ሰላምና ደኅንነት ሲሉ ያን ጊዜ ምጥ እርጕዝን እንደሚይዛት ጥፋት በድንገት ይመጣባቸዋል፥ አያመልጡምም።"</w:t>
      </w:r>
    </w:p>
    <w:p w14:paraId="54AB59C6" w14:textId="77777777" w:rsidR="00F90BDC" w:rsidRDefault="00F90BDC"/>
    <w:p w14:paraId="4C9FDEF7" w14:textId="77777777" w:rsidR="00F90BDC" w:rsidRDefault="00F90BDC">
      <w:r xmlns:w="http://schemas.openxmlformats.org/wordprocessingml/2006/main">
        <w:t xml:space="preserve">የማቴዎስ ወንጌል 24፡20 ሽሽታችሁ በክረምት ወይም በሰንበት እንዳይሆን ጸልዩ።</w:t>
      </w:r>
    </w:p>
    <w:p w14:paraId="2C3981FF" w14:textId="77777777" w:rsidR="00F90BDC" w:rsidRDefault="00F90BDC"/>
    <w:p w14:paraId="353CEC6D" w14:textId="77777777" w:rsidR="00F90BDC" w:rsidRDefault="00F90BDC">
      <w:r xmlns:w="http://schemas.openxmlformats.org/wordprocessingml/2006/main">
        <w:t xml:space="preserve">ምንባቡ በሰንበት ወይም በክረምት እንዳይሸሹ ያስጠነቅቃል.</w:t>
      </w:r>
    </w:p>
    <w:p w14:paraId="7D46F4CD" w14:textId="77777777" w:rsidR="00F90BDC" w:rsidRDefault="00F90BDC"/>
    <w:p w14:paraId="262A4932" w14:textId="77777777" w:rsidR="00F90BDC" w:rsidRDefault="00F90BDC">
      <w:r xmlns:w="http://schemas.openxmlformats.org/wordprocessingml/2006/main">
        <w:t xml:space="preserve">1፡ እምነታችን እንድንዘጋጅ ይጠይቀናል ነገር ግን ለእግዚአብሔር ያለብንን ግዴታዎች እንድናስብ ነው።</w:t>
      </w:r>
    </w:p>
    <w:p w14:paraId="3F46CC38" w14:textId="77777777" w:rsidR="00F90BDC" w:rsidRDefault="00F90BDC"/>
    <w:p w14:paraId="1A155E02" w14:textId="77777777" w:rsidR="00F90BDC" w:rsidRDefault="00F90BDC">
      <w:r xmlns:w="http://schemas.openxmlformats.org/wordprocessingml/2006/main">
        <w:t xml:space="preserve">2፡ የህይወት ተስፋ መቁረጥ የእግዚአብሔርን ትእዛዛት እንድንረሳ ሊያደርገን አይገባም።</w:t>
      </w:r>
    </w:p>
    <w:p w14:paraId="40C42827" w14:textId="77777777" w:rsidR="00F90BDC" w:rsidRDefault="00F90BDC"/>
    <w:p w14:paraId="40452733" w14:textId="77777777" w:rsidR="00F90BDC" w:rsidRDefault="00F90BDC">
      <w:r xmlns:w="http://schemas.openxmlformats.org/wordprocessingml/2006/main">
        <w:t xml:space="preserve">1፡ ዘዳ 5፡12-15 - ሰንበትን አክብር ቀድሳትም።</w:t>
      </w:r>
    </w:p>
    <w:p w14:paraId="37FDB0DC" w14:textId="77777777" w:rsidR="00F90BDC" w:rsidRDefault="00F90BDC"/>
    <w:p w14:paraId="1A76BFE4" w14:textId="77777777" w:rsidR="00F90BDC" w:rsidRDefault="00F90BDC">
      <w:r xmlns:w="http://schemas.openxmlformats.org/wordprocessingml/2006/main">
        <w:t xml:space="preserve">2፡ ኢሳ 40፡31 - እግዚአብሔርን በመተማመን የሚጠባበቁ ኃይላቸውን ያድሳሉ።</w:t>
      </w:r>
    </w:p>
    <w:p w14:paraId="58AC4ABE" w14:textId="77777777" w:rsidR="00F90BDC" w:rsidRDefault="00F90BDC"/>
    <w:p w14:paraId="64BC4EB6" w14:textId="77777777" w:rsidR="00F90BDC" w:rsidRDefault="00F90BDC">
      <w:r xmlns:w="http://schemas.openxmlformats.org/wordprocessingml/2006/main">
        <w:t xml:space="preserve">ማቴዎስ 24:21፣ በዚያን ጊዜ ከዓለም መጀመሪያ ጀምሮ እስከ ዛሬ ድረስ ያልሆነ እንግዲህም ከቶ የማይሆን ታላቅ መከራ ይሆናልና።</w:t>
      </w:r>
    </w:p>
    <w:p w14:paraId="27248757" w14:textId="77777777" w:rsidR="00F90BDC" w:rsidRDefault="00F90BDC"/>
    <w:p w14:paraId="3F68EBAC" w14:textId="77777777" w:rsidR="00F90BDC" w:rsidRDefault="00F90BDC">
      <w:r xmlns:w="http://schemas.openxmlformats.org/wordprocessingml/2006/main">
        <w:t xml:space="preserve">ታላቁ መከራ ኢየሱስ ከመመለሱ በፊት የሚደርስ የመከራ ጊዜ ነው።</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ተቆጣጣሪ ነው እናም በታላቁ መከራ ውስጥ ያደርገናል።</w:t>
      </w:r>
    </w:p>
    <w:p w14:paraId="73715C52" w14:textId="77777777" w:rsidR="00F90BDC" w:rsidRDefault="00F90BDC"/>
    <w:p w14:paraId="5EEFB71D" w14:textId="77777777" w:rsidR="00F90BDC" w:rsidRDefault="00F90BDC">
      <w:r xmlns:w="http://schemas.openxmlformats.org/wordprocessingml/2006/main">
        <w:t xml:space="preserve">2፡ በእግዚአብሔር መታመን እና በታላቅ መከራ ጊዜ ለእርሱ ታማኝ መሆን አለብን።</w:t>
      </w:r>
    </w:p>
    <w:p w14:paraId="2D50C128" w14:textId="77777777" w:rsidR="00F90BDC" w:rsidRDefault="00F90BDC"/>
    <w:p w14:paraId="0E0EEB68" w14:textId="77777777" w:rsidR="00F90BDC" w:rsidRDefault="00F90BDC">
      <w:r xmlns:w="http://schemas.openxmlformats.org/wordprocessingml/2006/main">
        <w:t xml:space="preserve">1፡ ሮሜ 8፡31-39 - ከእግዚአብሔር ፍቅር የሚለየን ምንም ነገር የለም።</w:t>
      </w:r>
    </w:p>
    <w:p w14:paraId="6D69C062" w14:textId="77777777" w:rsidR="00F90BDC" w:rsidRDefault="00F90BDC"/>
    <w:p w14:paraId="0D065402"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46D1937D" w14:textId="77777777" w:rsidR="00F90BDC" w:rsidRDefault="00F90BDC"/>
    <w:p w14:paraId="7113F62D" w14:textId="77777777" w:rsidR="00F90BDC" w:rsidRDefault="00F90BDC">
      <w:r xmlns:w="http://schemas.openxmlformats.org/wordprocessingml/2006/main">
        <w:t xml:space="preserve">ማቴዎስ 24፡22 እነዚያ ቀኖችስ ባያጥሩ ሥጋ የለበሰ ሁሉ ባልዳነም ነበር፤ ነገር ግን እነዚያ ቀኖች ስለ ተመረጡት ሰዎች ያጥራሉ።</w:t>
      </w:r>
    </w:p>
    <w:p w14:paraId="25D81F66" w14:textId="77777777" w:rsidR="00F90BDC" w:rsidRDefault="00F90BDC"/>
    <w:p w14:paraId="6F395A0D" w14:textId="77777777" w:rsidR="00F90BDC" w:rsidRDefault="00F90BDC">
      <w:r xmlns:w="http://schemas.openxmlformats.org/wordprocessingml/2006/main">
        <w:t xml:space="preserve">እግዚአብሔር ለተመረጡት ሲል የመከራውን ጊዜ ያሳጥራል።</w:t>
      </w:r>
    </w:p>
    <w:p w14:paraId="0640A84D" w14:textId="77777777" w:rsidR="00F90BDC" w:rsidRDefault="00F90BDC"/>
    <w:p w14:paraId="798543F2" w14:textId="77777777" w:rsidR="00F90BDC" w:rsidRDefault="00F90BDC">
      <w:r xmlns:w="http://schemas.openxmlformats.org/wordprocessingml/2006/main">
        <w:t xml:space="preserve">1. እግዚአብሔር ለተመረጡት ያለው ፍቅር፡ የእግዚአብሔር ምሕረት በመከራ ጊዜ ሕዝቡን የሚጠብቃቸው እንዴት ነው?</w:t>
      </w:r>
    </w:p>
    <w:p w14:paraId="088CA10A" w14:textId="77777777" w:rsidR="00F90BDC" w:rsidRDefault="00F90BDC"/>
    <w:p w14:paraId="160AB582" w14:textId="77777777" w:rsidR="00F90BDC" w:rsidRDefault="00F90BDC">
      <w:r xmlns:w="http://schemas.openxmlformats.org/wordprocessingml/2006/main">
        <w:t xml:space="preserve">2. የእግዚአብሔር ጥበቃ ተስፋ፡- የእግዚአብሔር ዝግጅት እንዴት ከመከራ እንደሚያድነን</w:t>
      </w:r>
    </w:p>
    <w:p w14:paraId="33E1EA89" w14:textId="77777777" w:rsidR="00F90BDC" w:rsidRDefault="00F90BDC"/>
    <w:p w14:paraId="7CEF46FC"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02831AC0" w14:textId="77777777" w:rsidR="00F90BDC" w:rsidRDefault="00F90BDC"/>
    <w:p w14:paraId="7AA5EC1F" w14:textId="77777777" w:rsidR="00F90BDC" w:rsidRDefault="00F90BDC">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14:paraId="4A606031" w14:textId="77777777" w:rsidR="00F90BDC" w:rsidRDefault="00F90BDC"/>
    <w:p w14:paraId="6E571D2D" w14:textId="77777777" w:rsidR="00F90BDC" w:rsidRDefault="00F90BDC">
      <w:r xmlns:w="http://schemas.openxmlformats.org/wordprocessingml/2006/main">
        <w:t xml:space="preserve">የማቴዎስ ወንጌል 24:23 እንግዲህ ማንም። እነሆ ክርስቶስ ከዚህ አለ ወይም ከዚያ አለ ቢላችሁ። አትመኑ።</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 መሲሕ ነኝ የሚሉ ሰዎችን በአንድ የተወሰነ ቦታ ላይ ቢናገሩም እንኳ ማመን እንደሌለባቸው መክሯል።</w:t>
      </w:r>
    </w:p>
    <w:p w14:paraId="39BCF308" w14:textId="77777777" w:rsidR="00F90BDC" w:rsidRDefault="00F90BDC"/>
    <w:p w14:paraId="20C44091" w14:textId="77777777" w:rsidR="00F90BDC" w:rsidRDefault="00F90BDC">
      <w:r xmlns:w="http://schemas.openxmlformats.org/wordprocessingml/2006/main">
        <w:t xml:space="preserve">1. "ከሐሰተኛ ነቢያት ተጠንቀቁ"</w:t>
      </w:r>
    </w:p>
    <w:p w14:paraId="23EDB92B" w14:textId="77777777" w:rsidR="00F90BDC" w:rsidRDefault="00F90BDC"/>
    <w:p w14:paraId="71E56CD4" w14:textId="77777777" w:rsidR="00F90BDC" w:rsidRDefault="00F90BDC">
      <w:r xmlns:w="http://schemas.openxmlformats.org/wordprocessingml/2006/main">
        <w:t xml:space="preserve">2. "የሐሰት የይገባኛል ጥያቄዎችን የማመን አደጋ"</w:t>
      </w:r>
    </w:p>
    <w:p w14:paraId="098CE26D" w14:textId="77777777" w:rsidR="00F90BDC" w:rsidRDefault="00F90BDC"/>
    <w:p w14:paraId="7CD7282A" w14:textId="77777777" w:rsidR="00F90BDC" w:rsidRDefault="00F90BDC">
      <w:r xmlns:w="http://schemas.openxmlformats.org/wordprocessingml/2006/main">
        <w:t xml:space="preserve">1. ኤርምያስ 29፡8-9 “የእስራኤል አምላክ የሠራዊት ጌታ እግዚአብሔር እንዲህ ይላል፡— በመካከላችሁ ያሉት ነቢያቶቻችሁና ምዋርተኞቻችሁ አያታልሉአቸው፥ የምታደርጓቸውንም ሕልሞቻችሁን አይሰሙ። አልሙ፤ በስሜ በሐሰት ትንቢት ይነግሩአችኋልና፥ እኔ አልላክኋቸውም፥ ይላል እግዚአብሔር።</w:t>
      </w:r>
    </w:p>
    <w:p w14:paraId="652CD8C7" w14:textId="77777777" w:rsidR="00F90BDC" w:rsidRDefault="00F90BDC"/>
    <w:p w14:paraId="04853E83" w14:textId="77777777" w:rsidR="00F90BDC" w:rsidRDefault="00F90BDC">
      <w:r xmlns:w="http://schemas.openxmlformats.org/wordprocessingml/2006/main">
        <w:t xml:space="preserve">2. 2ኛ ጴጥሮስ 2፡1-3 "ነገር ግን ሐሰተኞች ነቢያት ደግሞ በሕዝብ መካከል ነበሩ እንዲሁም በመካከላችሁ ደግሞ ሐሰተኞች አስተማሪዎች ይሆናሉ። ፈጥኖ ጥፋት፤ ብዙዎችም አጥፊ መንገዳቸውን ይከተላሉ፥ በእነሱም ምክንያት የእውነት መንገድ ይሰደባሉ፤ በመጎምጀትም በውሸት ቃል ይነግዱባችኋል፤ ፍርዳቸውም ከጥንት ጀምሮ አይዘገይም፥ ፍርዳቸውም ከጥንት ጀምሮ አይዘገይም። ፍርድ አያንቀላፋም"</w:t>
      </w:r>
    </w:p>
    <w:p w14:paraId="06BBD081" w14:textId="77777777" w:rsidR="00F90BDC" w:rsidRDefault="00F90BDC"/>
    <w:p w14:paraId="6E3A9F14" w14:textId="77777777" w:rsidR="00F90BDC" w:rsidRDefault="00F90BDC">
      <w:r xmlns:w="http://schemas.openxmlformats.org/wordprocessingml/2006/main">
        <w:t xml:space="preserve">ማቴዎስ 24:24፣ ሐሰተኞች ክርስቶሶችና ሐሰተኞች ነቢያት ይነሣሉና፥ ታላላቅ ምልክትና ድንቅ ያሳያሉ። ቢቻላቸውስ የተመረጡትን እንኳ እስኪያስቱ ድረስ።</w:t>
      </w:r>
    </w:p>
    <w:p w14:paraId="59F5C7A3" w14:textId="77777777" w:rsidR="00F90BDC" w:rsidRDefault="00F90BDC"/>
    <w:p w14:paraId="44F89E58" w14:textId="77777777" w:rsidR="00F90BDC" w:rsidRDefault="00F90BDC">
      <w:r xmlns:w="http://schemas.openxmlformats.org/wordprocessingml/2006/main">
        <w:t xml:space="preserve">ሐሰተኛ አስተማሪዎች እና ነቢያት ቢቻላቸውስ የተመረጡትን እንኳ ያታልላሉ።</w:t>
      </w:r>
    </w:p>
    <w:p w14:paraId="10DF5F8D" w14:textId="77777777" w:rsidR="00F90BDC" w:rsidRDefault="00F90BDC"/>
    <w:p w14:paraId="646165EF" w14:textId="77777777" w:rsidR="00F90BDC" w:rsidRDefault="00F90BDC">
      <w:r xmlns:w="http://schemas.openxmlformats.org/wordprocessingml/2006/main">
        <w:t xml:space="preserve">1. የሐሰት አስተማሪዎች እና ነቢያትን ማወቅ</w:t>
      </w:r>
    </w:p>
    <w:p w14:paraId="07906722" w14:textId="77777777" w:rsidR="00F90BDC" w:rsidRDefault="00F90BDC"/>
    <w:p w14:paraId="49D126A4" w14:textId="77777777" w:rsidR="00F90BDC" w:rsidRDefault="00F90BDC">
      <w:r xmlns:w="http://schemas.openxmlformats.org/wordprocessingml/2006/main">
        <w:t xml:space="preserve">2. በሐሰት ትምህርቶች አትታለሉ</w:t>
      </w:r>
    </w:p>
    <w:p w14:paraId="77C4509E" w14:textId="77777777" w:rsidR="00F90BDC" w:rsidRDefault="00F90BDC"/>
    <w:p w14:paraId="4155C4F2" w14:textId="77777777" w:rsidR="00F90BDC" w:rsidRDefault="00F90BDC">
      <w:r xmlns:w="http://schemas.openxmlformats.org/wordprocessingml/2006/main">
        <w:t xml:space="preserve">1. ማቴዎስ 7፡15-20 - ከሐሰተኛ ነቢያት ተጠንቀቁ</w:t>
      </w:r>
    </w:p>
    <w:p w14:paraId="12714205" w14:textId="77777777" w:rsidR="00F90BDC" w:rsidRDefault="00F90BDC"/>
    <w:p w14:paraId="1DFE85F2" w14:textId="77777777" w:rsidR="00F90BDC" w:rsidRDefault="00F90BDC">
      <w:r xmlns:w="http://schemas.openxmlformats.org/wordprocessingml/2006/main">
        <w:t xml:space="preserve">2. 1ኛ ዮሐንስ 4፡1-6 - መናፍስት ከእግዚአብሔር መሆናቸውን መርምሩ</w:t>
      </w:r>
    </w:p>
    <w:p w14:paraId="48655D5F" w14:textId="77777777" w:rsidR="00F90BDC" w:rsidRDefault="00F90BDC"/>
    <w:p w14:paraId="73BBD1C9" w14:textId="77777777" w:rsidR="00F90BDC" w:rsidRDefault="00F90BDC">
      <w:r xmlns:w="http://schemas.openxmlformats.org/wordprocessingml/2006/main">
        <w:t xml:space="preserve">ማቴዎስ 24:25፣ እነሆ፥ አስቀድሜ ነገርኋችሁ።</w:t>
      </w:r>
    </w:p>
    <w:p w14:paraId="076C08C7" w14:textId="77777777" w:rsidR="00F90BDC" w:rsidRDefault="00F90BDC"/>
    <w:p w14:paraId="56997E67" w14:textId="77777777" w:rsidR="00F90BDC" w:rsidRDefault="00F90BDC">
      <w:r xmlns:w="http://schemas.openxmlformats.org/wordprocessingml/2006/main">
        <w:t xml:space="preserve">ኢየሱስ ደቀ መዛሙርቱን ነቅተው ለእግዚአብሔር መንግሥት መምጣት ዝግጁ እንዲሆኑ አስጠንቅቋቸዋል።</w:t>
      </w:r>
    </w:p>
    <w:p w14:paraId="59931387" w14:textId="77777777" w:rsidR="00F90BDC" w:rsidRDefault="00F90BDC"/>
    <w:p w14:paraId="7A610146" w14:textId="77777777" w:rsidR="00F90BDC" w:rsidRDefault="00F90BDC">
      <w:r xmlns:w="http://schemas.openxmlformats.org/wordprocessingml/2006/main">
        <w:t xml:space="preserve">1. ንቁ:- ኢየሱስ ለአምላክ መንግሥት መምጣት ዝግጁ እንድንሆን አጥብቆ አሳስቦናል።</w:t>
      </w:r>
    </w:p>
    <w:p w14:paraId="767AD575" w14:textId="77777777" w:rsidR="00F90BDC" w:rsidRDefault="00F90BDC"/>
    <w:p w14:paraId="615BF398" w14:textId="77777777" w:rsidR="00F90BDC" w:rsidRDefault="00F90BDC">
      <w:r xmlns:w="http://schemas.openxmlformats.org/wordprocessingml/2006/main">
        <w:t xml:space="preserve">2. የኢየሱስን ማስጠንቀቂያዎች የመስማት አስፈላጊነት</w:t>
      </w:r>
    </w:p>
    <w:p w14:paraId="1F9D056F" w14:textId="77777777" w:rsidR="00F90BDC" w:rsidRDefault="00F90BDC"/>
    <w:p w14:paraId="65E6266C" w14:textId="77777777" w:rsidR="00F90BDC" w:rsidRDefault="00F90BDC">
      <w:r xmlns:w="http://schemas.openxmlformats.org/wordprocessingml/2006/main">
        <w:t xml:space="preserve">1. 1ኛ ተሰሎንቄ 5፡2-4 - የጌታ ቀን ሌባ በሌሊት እንደሚመጣ ይመጣ ዘንድ በጣም ታውቃላችሁና።</w:t>
      </w:r>
    </w:p>
    <w:p w14:paraId="495CF8CA" w14:textId="77777777" w:rsidR="00F90BDC" w:rsidRDefault="00F90BDC"/>
    <w:p w14:paraId="0EC14B62" w14:textId="77777777" w:rsidR="00F90BDC" w:rsidRDefault="00F90BDC">
      <w:r xmlns:w="http://schemas.openxmlformats.org/wordprocessingml/2006/main">
        <w:t xml:space="preserve">2. 1ኛ ቆሮንቶስ 16፡13 - ንቁ፥ በሃይማኖት ቁሙ፥ እንደ ሰው ሁኑ፥ በርታ።</w:t>
      </w:r>
    </w:p>
    <w:p w14:paraId="28759498" w14:textId="77777777" w:rsidR="00F90BDC" w:rsidRDefault="00F90BDC"/>
    <w:p w14:paraId="41D24237" w14:textId="77777777" w:rsidR="00F90BDC" w:rsidRDefault="00F90BDC">
      <w:r xmlns:w="http://schemas.openxmlformats.org/wordprocessingml/2006/main">
        <w:t xml:space="preserve">የማቴዎስ ወንጌል 24:26 ስለዚህ። እነሆ፥ በምድረ በዳ ነው ቢሉአችሁ። አትውጣ፤ እነሆ፥ በድብቅ ቤት አለ፤ አትመኑ።</w:t>
      </w:r>
    </w:p>
    <w:p w14:paraId="3A431E42" w14:textId="77777777" w:rsidR="00F90BDC" w:rsidRDefault="00F90BDC"/>
    <w:p w14:paraId="3BECA17E" w14:textId="77777777" w:rsidR="00F90BDC" w:rsidRDefault="00F90BDC">
      <w:r xmlns:w="http://schemas.openxmlformats.org/wordprocessingml/2006/main">
        <w:t xml:space="preserve">ይህ ጥቅስ ሐሰተኛ ነቢያትን እንዳናምን እና በምትኩ በእግዚአብሔር ቃል እንዳንታመን ያስጠነቅቀናል።</w:t>
      </w:r>
    </w:p>
    <w:p w14:paraId="7FFC3E9A" w14:textId="77777777" w:rsidR="00F90BDC" w:rsidRDefault="00F90BDC"/>
    <w:p w14:paraId="0AFAA65D" w14:textId="77777777" w:rsidR="00F90BDC" w:rsidRDefault="00F90BDC">
      <w:r xmlns:w="http://schemas.openxmlformats.org/wordprocessingml/2006/main">
        <w:t xml:space="preserve">1. ውሸቱን አትመኑ፡ በእግዚአብሔር ቃል መታመን</w:t>
      </w:r>
    </w:p>
    <w:p w14:paraId="4CCD008C" w14:textId="77777777" w:rsidR="00F90BDC" w:rsidRDefault="00F90BDC"/>
    <w:p w14:paraId="6F9ACEA0" w14:textId="77777777" w:rsidR="00F90BDC" w:rsidRDefault="00F90BDC">
      <w:r xmlns:w="http://schemas.openxmlformats.org/wordprocessingml/2006/main">
        <w:t xml:space="preserve">2. ሐሰተኛ ነቢያት፡ በዘመናዊው ዓለም ያለው አስተዋይነት</w:t>
      </w:r>
    </w:p>
    <w:p w14:paraId="20F5D32D" w14:textId="77777777" w:rsidR="00F90BDC" w:rsidRDefault="00F90BDC"/>
    <w:p w14:paraId="11B3335A" w14:textId="77777777" w:rsidR="00F90BDC" w:rsidRDefault="00F90BDC">
      <w:r xmlns:w="http://schemas.openxmlformats.org/wordprocessingml/2006/main">
        <w:t xml:space="preserve">1. 2ኛ ጢሞ 3፡16-17 " የእግዚአብሔር ሰው ፍጹምና ለበጎ ሥራ ሁሉ የተዘጋጀ ይሆን ዘንድ የእግዚአብሔር መንፈስ ያለበት መጽሐፍ ሁሉ ለትምህርትና ለተግሣጽ ልብንም </w:t>
      </w:r>
      <w:r xmlns:w="http://schemas.openxmlformats.org/wordprocessingml/2006/main">
        <w:lastRenderedPageBreak xmlns:w="http://schemas.openxmlformats.org/wordprocessingml/2006/main"/>
      </w:r>
      <w:r xmlns:w="http://schemas.openxmlformats.org/wordprocessingml/2006/main">
        <w:t xml:space="preserve">ለማቅናት በጽድቅም ላለው ምክር ደግሞ ይጠቅማል።"</w:t>
      </w:r>
    </w:p>
    <w:p w14:paraId="22C5BA8C" w14:textId="77777777" w:rsidR="00F90BDC" w:rsidRDefault="00F90BDC"/>
    <w:p w14:paraId="16923ED7" w14:textId="77777777" w:rsidR="00F90BDC" w:rsidRDefault="00F90BDC">
      <w:r xmlns:w="http://schemas.openxmlformats.org/wordprocessingml/2006/main">
        <w:t xml:space="preserve">2. ኢሳ 8፡20 " ለትምህርትና ለምስክርነት። እንደዚህ ቃል ባይናገሩ ንጋት ስለሌላቸው ነው።"</w:t>
      </w:r>
    </w:p>
    <w:p w14:paraId="03817781" w14:textId="77777777" w:rsidR="00F90BDC" w:rsidRDefault="00F90BDC"/>
    <w:p w14:paraId="18D24896" w14:textId="77777777" w:rsidR="00F90BDC" w:rsidRDefault="00F90BDC">
      <w:r xmlns:w="http://schemas.openxmlformats.org/wordprocessingml/2006/main">
        <w:t xml:space="preserve">የማቴዎስ ወንጌል 24:27 መብረቅ ከምሥራቅ ወጥቶ ወደ ምዕራብ እንደሚበራ፥ የሰው ልጅ መምጣት እንዲሁ ይሆናል።</w:t>
      </w:r>
    </w:p>
    <w:p w14:paraId="56376939" w14:textId="77777777" w:rsidR="00F90BDC" w:rsidRDefault="00F90BDC"/>
    <w:p w14:paraId="26CC9B88" w14:textId="77777777" w:rsidR="00F90BDC" w:rsidRDefault="00F90BDC">
      <w:r xmlns:w="http://schemas.openxmlformats.org/wordprocessingml/2006/main">
        <w:t xml:space="preserve">የሰው ልጅ መምጣት ለሰው ሁሉ እንደ መብረቅ ይሆናል።</w:t>
      </w:r>
    </w:p>
    <w:p w14:paraId="1277727F" w14:textId="77777777" w:rsidR="00F90BDC" w:rsidRDefault="00F90BDC"/>
    <w:p w14:paraId="0B702D8F" w14:textId="77777777" w:rsidR="00F90BDC" w:rsidRDefault="00F90BDC">
      <w:r xmlns:w="http://schemas.openxmlformats.org/wordprocessingml/2006/main">
        <w:t xml:space="preserve">1. የዓለም ብርሃን፡- በሰው ልጅ መምጣት ላይ</w:t>
      </w:r>
    </w:p>
    <w:p w14:paraId="69907BFF" w14:textId="77777777" w:rsidR="00F90BDC" w:rsidRDefault="00F90BDC"/>
    <w:p w14:paraId="66F1D68D" w14:textId="77777777" w:rsidR="00F90BDC" w:rsidRDefault="00F90BDC">
      <w:r xmlns:w="http://schemas.openxmlformats.org/wordprocessingml/2006/main">
        <w:t xml:space="preserve">2. ኢየሱስ እየመጣ ነው፡ ሀ ስለ ተስፋ እና ቤዛ</w:t>
      </w:r>
    </w:p>
    <w:p w14:paraId="66C0D528" w14:textId="77777777" w:rsidR="00F90BDC" w:rsidRDefault="00F90BDC"/>
    <w:p w14:paraId="0EBE5BFE" w14:textId="77777777" w:rsidR="00F90BDC" w:rsidRDefault="00F90BDC">
      <w:r xmlns:w="http://schemas.openxmlformats.org/wordprocessingml/2006/main">
        <w:t xml:space="preserve">1. የሐዋርያት ሥራ 1፡11 “ይህ ከእናንተ ወደ ሰማይ የወጣው ኢየሱስ ወደ ሰማይ ሲሄድ እንዳያችሁት፥ እንዲሁ ይመጣል።</w:t>
      </w:r>
    </w:p>
    <w:p w14:paraId="37DBC770" w14:textId="77777777" w:rsidR="00F90BDC" w:rsidRDefault="00F90BDC"/>
    <w:p w14:paraId="057ED4F4" w14:textId="77777777" w:rsidR="00F90BDC" w:rsidRDefault="00F90BDC">
      <w:r xmlns:w="http://schemas.openxmlformats.org/wordprocessingml/2006/main">
        <w:t xml:space="preserve">2. ኢሳ 9፡2፡ “በጨለማ የሄደ ሕዝብ ታላቅ ብርሃን አየ በሞት ጥላ አገር ለኖሩም ብርሃን ወጣላቸው።</w:t>
      </w:r>
    </w:p>
    <w:p w14:paraId="6DBC5022" w14:textId="77777777" w:rsidR="00F90BDC" w:rsidRDefault="00F90BDC"/>
    <w:p w14:paraId="6C5B0ABB" w14:textId="77777777" w:rsidR="00F90BDC" w:rsidRDefault="00F90BDC">
      <w:r xmlns:w="http://schemas.openxmlformats.org/wordprocessingml/2006/main">
        <w:t xml:space="preserve">የማቴዎስ ወንጌል 24:28 በድን ወዳለበት በዚያ አሞራዎች ይሰበሰባሉና።</w:t>
      </w:r>
    </w:p>
    <w:p w14:paraId="7BB794CD" w14:textId="77777777" w:rsidR="00F90BDC" w:rsidRDefault="00F90BDC"/>
    <w:p w14:paraId="4CD479D4" w14:textId="77777777" w:rsidR="00F90BDC" w:rsidRDefault="00F90BDC">
      <w:r xmlns:w="http://schemas.openxmlformats.org/wordprocessingml/2006/main">
        <w:t xml:space="preserve">ይህ ጥቅስ ኢየሱስ ሞትና ጥፋት ወደ ክስተቱ ትኩረት እንደሚስብ የተናገረውን ሐሳብ ያንጸባርቃል።</w:t>
      </w:r>
    </w:p>
    <w:p w14:paraId="0E528F83" w14:textId="77777777" w:rsidR="00F90BDC" w:rsidRDefault="00F90BDC"/>
    <w:p w14:paraId="105851BC" w14:textId="77777777" w:rsidR="00F90BDC" w:rsidRDefault="00F90BDC">
      <w:r xmlns:w="http://schemas.openxmlformats.org/wordprocessingml/2006/main">
        <w:t xml:space="preserve">1፡ የንስሮች ስብስብ ሞትን እና ጥፋትን ያመለክታል፣ እናም የህይወትን ደካማነት እንድናሰላስል ይመራናል።</w:t>
      </w:r>
    </w:p>
    <w:p w14:paraId="2744552B" w14:textId="77777777" w:rsidR="00F90BDC" w:rsidRDefault="00F90BDC"/>
    <w:p w14:paraId="03840B1F" w14:textId="77777777" w:rsidR="00F90BDC" w:rsidRDefault="00F90BDC">
      <w:r xmlns:w="http://schemas.openxmlformats.org/wordprocessingml/2006/main">
        <w:t xml:space="preserve">2፡ የንስር መሰባሰብ ኢየሱስ ሞትና ጥፋት ባልተዘጋጁት ላይ እንደሚመጣ የሰጠውን ማስጠንቀቂያ ያስታውሳል።</w:t>
      </w:r>
    </w:p>
    <w:p w14:paraId="7BAB5616" w14:textId="77777777" w:rsidR="00F90BDC" w:rsidRDefault="00F90BDC"/>
    <w:p w14:paraId="7712822D" w14:textId="77777777" w:rsidR="00F90BDC" w:rsidRDefault="00F90BDC">
      <w:r xmlns:w="http://schemas.openxmlformats.org/wordprocessingml/2006/main">
        <w:t xml:space="preserve">1፡ መዝሙረ ዳዊት 34፡18 - እግዚአብሔር ልባቸው ለተሰበረ ቅርብ ነው መንፈሳቸው የተሰበረውንም ያድናል።</w:t>
      </w:r>
    </w:p>
    <w:p w14:paraId="1C18DFAD" w14:textId="77777777" w:rsidR="00F90BDC" w:rsidRDefault="00F90BDC"/>
    <w:p w14:paraId="0149B5E9" w14:textId="77777777" w:rsidR="00F90BDC" w:rsidRDefault="00F90BDC">
      <w:r xmlns:w="http://schemas.openxmlformats.org/wordprocessingml/2006/main">
        <w:t xml:space="preserve">2፡ ያዕ 4፡14 - ነገ የሚሆነውን አታውቁምና። ሕይወትህ ምንድን ነው? ለጥቂት ጊዜ ታይቶ የሚጠፋ ጭጋግ ናችሁና።</w:t>
      </w:r>
    </w:p>
    <w:p w14:paraId="03D458C1" w14:textId="77777777" w:rsidR="00F90BDC" w:rsidRDefault="00F90BDC"/>
    <w:p w14:paraId="045DA4EE" w14:textId="77777777" w:rsidR="00F90BDC" w:rsidRDefault="00F90BDC">
      <w:r xmlns:w="http://schemas.openxmlformats.org/wordprocessingml/2006/main">
        <w:t xml:space="preserve">ማቴዎስ 24፡29 ከዚያ ወራትም መከራ በኋላ ወዲያው ፀሐይ ይጨልማል ጨረቃም ብርሃንዋን አትሰጥም ከዋክብትም ከሰማይ ይወድቃሉ የሰማያትም ኃይላት ይናወጣሉ።</w:t>
      </w:r>
    </w:p>
    <w:p w14:paraId="178D0202" w14:textId="77777777" w:rsidR="00F90BDC" w:rsidRDefault="00F90BDC"/>
    <w:p w14:paraId="1792BC21" w14:textId="77777777" w:rsidR="00F90BDC" w:rsidRDefault="00F90BDC">
      <w:r xmlns:w="http://schemas.openxmlformats.org/wordprocessingml/2006/main">
        <w:t xml:space="preserve">ኢየሱስ ከመከራ ጊዜ በኋላ ፀሐይ እንደምትጨልም ጨረቃም ብርሃኗን እንደማይሰጥ፣ ከዋክብትም ከሰማይ እንደሚወድቁ፣ የሰማያትም ኃይላት እንደሚናወጡ ተንብዮአል።</w:t>
      </w:r>
    </w:p>
    <w:p w14:paraId="7348053E" w14:textId="77777777" w:rsidR="00F90BDC" w:rsidRDefault="00F90BDC"/>
    <w:p w14:paraId="2CFE11C3" w14:textId="77777777" w:rsidR="00F90BDC" w:rsidRDefault="00F90BDC">
      <w:r xmlns:w="http://schemas.openxmlformats.org/wordprocessingml/2006/main">
        <w:t xml:space="preserve">1. በሕይወታችን ውስጥ ላሉ ችግሮች መዘጋጀት የሚቻለው እንዴት ነው? - ማቴዎስ 24:29</w:t>
      </w:r>
    </w:p>
    <w:p w14:paraId="29FC3198" w14:textId="77777777" w:rsidR="00F90BDC" w:rsidRDefault="00F90BDC"/>
    <w:p w14:paraId="4B076032" w14:textId="77777777" w:rsidR="00F90BDC" w:rsidRDefault="00F90BDC">
      <w:r xmlns:w="http://schemas.openxmlformats.org/wordprocessingml/2006/main">
        <w:t xml:space="preserve">2. በአስቸጋሪ ጊዜያት በአምላክ ጥበቃ መታመን - ማቴዎስ 24:29</w:t>
      </w:r>
    </w:p>
    <w:p w14:paraId="75023F0B" w14:textId="77777777" w:rsidR="00F90BDC" w:rsidRDefault="00F90BDC"/>
    <w:p w14:paraId="723983E0" w14:textId="77777777" w:rsidR="00F90BDC" w:rsidRDefault="00F90BDC">
      <w:r xmlns:w="http://schemas.openxmlformats.org/wordprocessingml/2006/main">
        <w:t xml:space="preserve">1. ኢሳ 13፡10 - የሰማይ ከዋክብትና ህብረ ከዋክብት ብርሃናቸውን አይሰጡም፥ ፀሐይም በምትወጣበት ጊዜ ትጨልማለች፥ ጨረቃም ብርሃንዋን አታበራም።</w:t>
      </w:r>
    </w:p>
    <w:p w14:paraId="23852462" w14:textId="77777777" w:rsidR="00F90BDC" w:rsidRDefault="00F90BDC"/>
    <w:p w14:paraId="45D18EC1" w14:textId="77777777" w:rsidR="00F90BDC" w:rsidRDefault="00F90BDC">
      <w:r xmlns:w="http://schemas.openxmlformats.org/wordprocessingml/2006/main">
        <w:t xml:space="preserve">2. ዕብራውያን 12፡26-27 - በዚያን ጊዜ ድምፁ ምድርን አናወጠ፤ አሁን ግን፡- አንድ ጊዜ ደግሜ ሰማይን አናውጣለሁ እንጂ ምድርን ብቻ አይደለም ብሎ ተስፋ ሰጥቷል። ይህ ቃል ደግሞ አንድ ጊዜ ዳግመኛ የሚያመለክተው የማይናወጡት ጸንተው እንዲኖሩ ከተፈጠሩት ነገሮች እንደሚወገዱ ነው።</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24:30፣ በዚያን ጊዜም የሰው ልጅ ምልክት በሰማይ ይታያል፥ በዚያን ጊዜም የምድር ወገኖች ሁሉ ዋይ ዋይ ይላሉ፥ የሰው ልጅም በኃይልና በብዙ ክብር በሰማይ ደመና ሲመጣ ያዩታል።</w:t>
      </w:r>
    </w:p>
    <w:p w14:paraId="7FFB2F10" w14:textId="77777777" w:rsidR="00F90BDC" w:rsidRDefault="00F90BDC"/>
    <w:p w14:paraId="62496AA0" w14:textId="77777777" w:rsidR="00F90BDC" w:rsidRDefault="00F90BDC">
      <w:r xmlns:w="http://schemas.openxmlformats.org/wordprocessingml/2006/main">
        <w:t xml:space="preserve">የኢየሱስ ዳግም ምጽአት የሰው ልጅ በሰማይ የሚገለጥበት እና ኢየሱስ በደመና የሚመጣበት ምልክት ያለበት የክብር ክስተት ይሆናል።</w:t>
      </w:r>
    </w:p>
    <w:p w14:paraId="358C7908" w14:textId="77777777" w:rsidR="00F90BDC" w:rsidRDefault="00F90BDC"/>
    <w:p w14:paraId="690BF9E0" w14:textId="77777777" w:rsidR="00F90BDC" w:rsidRDefault="00F90BDC">
      <w:r xmlns:w="http://schemas.openxmlformats.org/wordprocessingml/2006/main">
        <w:t xml:space="preserve">1. የኢየሱስ ዳግም ምጽአት ግርማ</w:t>
      </w:r>
    </w:p>
    <w:p w14:paraId="0B7DFBA4" w14:textId="77777777" w:rsidR="00F90BDC" w:rsidRDefault="00F90BDC"/>
    <w:p w14:paraId="7B2B8051" w14:textId="77777777" w:rsidR="00F90BDC" w:rsidRDefault="00F90BDC">
      <w:r xmlns:w="http://schemas.openxmlformats.org/wordprocessingml/2006/main">
        <w:t xml:space="preserve">2. ለንጉሱ መመለስ ተዘጋጁ</w:t>
      </w:r>
    </w:p>
    <w:p w14:paraId="4EE6970A" w14:textId="77777777" w:rsidR="00F90BDC" w:rsidRDefault="00F90BDC"/>
    <w:p w14:paraId="7F3D3EF5" w14:textId="77777777" w:rsidR="00F90BDC" w:rsidRDefault="00F90BDC">
      <w:r xmlns:w="http://schemas.openxmlformats.org/wordprocessingml/2006/main">
        <w:t xml:space="preserve">1. ራእይ 1፡7 - እነሆ፥ ከደመና ጋር ይመጣል። ዓይንም ሁሉ የወጉትም ያዩታል፥ የምድርም ወገኖች ሁሉ ስለ እርሱ ዋይ ዋይ ይላሉ።</w:t>
      </w:r>
    </w:p>
    <w:p w14:paraId="6BA54585" w14:textId="77777777" w:rsidR="00F90BDC" w:rsidRDefault="00F90BDC"/>
    <w:p w14:paraId="3E68FDB9" w14:textId="77777777" w:rsidR="00F90BDC" w:rsidRDefault="00F90BDC">
      <w:r xmlns:w="http://schemas.openxmlformats.org/wordprocessingml/2006/main">
        <w:t xml:space="preserve">2. ዘካርያስ 14:5፡— የተራሮችም ሸለቆ እስከ አዛል ድረስ ይደርሳልና ወደ ተራራው ሸለቆ ትሸሻላችሁ፤ በንጉሡ በዖዝያን ዘመን ከምድር መናወጥ ፊት እንደ ሸሻችሁ ትሸሻላችሁ። ይሁዳ፥ አምላኬም እግዚአብሔር ከአንተም ጋር ቅዱሳን ሁሉ ይመጣል።</w:t>
      </w:r>
    </w:p>
    <w:p w14:paraId="5CDA662A" w14:textId="77777777" w:rsidR="00F90BDC" w:rsidRDefault="00F90BDC"/>
    <w:p w14:paraId="418E4FCB" w14:textId="77777777" w:rsidR="00F90BDC" w:rsidRDefault="00F90BDC">
      <w:r xmlns:w="http://schemas.openxmlformats.org/wordprocessingml/2006/main">
        <w:t xml:space="preserve">ማቴዎስ 24:31፣ መላእክቱንም በታላቅ የመለከት ድምፅ ይልካል፥ ከሰማያትም ዳርቻ እስከ ዳርቻው ከአራቱ ነፋሳት የተመረጡትን ይሰበስባሉ።</w:t>
      </w:r>
    </w:p>
    <w:p w14:paraId="0B98063A" w14:textId="77777777" w:rsidR="00F90BDC" w:rsidRDefault="00F90BDC"/>
    <w:p w14:paraId="62338CA0" w14:textId="77777777" w:rsidR="00F90BDC" w:rsidRDefault="00F90BDC">
      <w:r xmlns:w="http://schemas.openxmlformats.org/wordprocessingml/2006/main">
        <w:t xml:space="preserve">ኢየሱስ ከአራቱ የምድር ማዕዘናት የተመረጡትን እንዲሰበስቡ መላእክትን በታላቅ የመለከት ድምፅ ይልካል።</w:t>
      </w:r>
    </w:p>
    <w:p w14:paraId="6EA6C0BF" w14:textId="77777777" w:rsidR="00F90BDC" w:rsidRDefault="00F90BDC"/>
    <w:p w14:paraId="0E3D4B70" w14:textId="77777777" w:rsidR="00F90BDC" w:rsidRDefault="00F90BDC">
      <w:r xmlns:w="http://schemas.openxmlformats.org/wordprocessingml/2006/main">
        <w:t xml:space="preserve">1፡ የኢየሱስን መምጣትና የህዝቡን መሰባሰብ የሚያበስር መለከት ይነፋል።</w:t>
      </w:r>
    </w:p>
    <w:p w14:paraId="6083B877" w14:textId="77777777" w:rsidR="00F90BDC" w:rsidRDefault="00F90BDC"/>
    <w:p w14:paraId="38489096" w14:textId="77777777" w:rsidR="00F90BDC" w:rsidRDefault="00F90BDC">
      <w:r xmlns:w="http://schemas.openxmlformats.org/wordprocessingml/2006/main">
        <w:t xml:space="preserve">2፡ ምንም ያህል ርቀት ብንበተን ሁላችንም ከኢየሱስ ጋር እንገናኛለን።</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1፡1ኛ ተሰሎንቄ 4፡16-17 - ጌታ ራሱ በትእዛዝ ጩኸት በመላእክትም አለቃ ድምፅ በእግዚአብሔርም መለከት ከሰማይ ይወርዳልና። በክርስቶስም የሞቱ ቀድመው ይነሣሉ።</w:t>
      </w:r>
    </w:p>
    <w:p w14:paraId="67CFB8B3" w14:textId="77777777" w:rsidR="00F90BDC" w:rsidRDefault="00F90BDC"/>
    <w:p w14:paraId="26EDAA42" w14:textId="77777777" w:rsidR="00F90BDC" w:rsidRDefault="00F90BDC">
      <w:r xmlns:w="http://schemas.openxmlformats.org/wordprocessingml/2006/main">
        <w:t xml:space="preserve">2፡ ራእይ 11፡15 ሰባተኛውም መልአክ ነፋ፥ በሰማይም እንዲህ የሚል ታላቅ ድምፅ ሆነ፡— የዓለም መንግሥት የጌታችንና የክርስቶስ መንግሥት ሆነች፥ ለዘላለምም እስከ ዘላለም ይነግሣል። ” በማለት ተናግሯል።</w:t>
      </w:r>
    </w:p>
    <w:p w14:paraId="06A969CA" w14:textId="77777777" w:rsidR="00F90BDC" w:rsidRDefault="00F90BDC"/>
    <w:p w14:paraId="2C4C2C9F" w14:textId="77777777" w:rsidR="00F90BDC" w:rsidRDefault="00F90BDC">
      <w:r xmlns:w="http://schemas.openxmlformats.org/wordprocessingml/2006/main">
        <w:t xml:space="preserve">የማቴዎስ ወንጌል 24:32 አሁንም የበለሱን ምሳሌ ተማር። ቅርንጫፉ ገና ሲለሰልስ ቅጠልንም ሲያበቅል በጋ እንደ ቀረበ ታውቃላችሁ።</w:t>
      </w:r>
    </w:p>
    <w:p w14:paraId="0158991F" w14:textId="77777777" w:rsidR="00F90BDC" w:rsidRDefault="00F90BDC"/>
    <w:p w14:paraId="3EF6E712" w14:textId="77777777" w:rsidR="00F90BDC" w:rsidRDefault="00F90BDC">
      <w:r xmlns:w="http://schemas.openxmlformats.org/wordprocessingml/2006/main">
        <w:t xml:space="preserve">የበለስ ዛፍ ምሳሌ፡- ቅርንጫፉ ሲለሰልስና ቅጠሎች ሲታዩ በጋው ቅርብ ነው።</w:t>
      </w:r>
    </w:p>
    <w:p w14:paraId="210B68D8" w14:textId="77777777" w:rsidR="00F90BDC" w:rsidRDefault="00F90BDC"/>
    <w:p w14:paraId="4DC1FA76" w14:textId="77777777" w:rsidR="00F90BDC" w:rsidRDefault="00F90BDC">
      <w:r xmlns:w="http://schemas.openxmlformats.org/wordprocessingml/2006/main">
        <w:t xml:space="preserve">1. የአዲስ ወቅት ተስፋ</w:t>
      </w:r>
    </w:p>
    <w:p w14:paraId="25B27276" w14:textId="77777777" w:rsidR="00F90BDC" w:rsidRDefault="00F90BDC"/>
    <w:p w14:paraId="49DDDA6E" w14:textId="77777777" w:rsidR="00F90BDC" w:rsidRDefault="00F90BDC">
      <w:r xmlns:w="http://schemas.openxmlformats.org/wordprocessingml/2006/main">
        <w:t xml:space="preserve">2. ለለውጥ ዝግጅት</w:t>
      </w:r>
    </w:p>
    <w:p w14:paraId="5F118553" w14:textId="77777777" w:rsidR="00F90BDC" w:rsidRDefault="00F90BDC"/>
    <w:p w14:paraId="3E34B96A"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07B9DF71" w14:textId="77777777" w:rsidR="00F90BDC" w:rsidRDefault="00F90BDC"/>
    <w:p w14:paraId="00BDB3EB" w14:textId="77777777" w:rsidR="00F90BDC" w:rsidRDefault="00F90BDC">
      <w:r xmlns:w="http://schemas.openxmlformats.org/wordprocessingml/2006/main">
        <w:t xml:space="preserve">2. ገላትያ 6፡9 - ባንታክትም በጊዜው እናጭዳለንና በበጎ ሥራ አንታክት።</w:t>
      </w:r>
    </w:p>
    <w:p w14:paraId="08ABE4E3" w14:textId="77777777" w:rsidR="00F90BDC" w:rsidRDefault="00F90BDC"/>
    <w:p w14:paraId="457899E1" w14:textId="77777777" w:rsidR="00F90BDC" w:rsidRDefault="00F90BDC">
      <w:r xmlns:w="http://schemas.openxmlformats.org/wordprocessingml/2006/main">
        <w:t xml:space="preserve">ማቴዎስ 24:33፣ እንዲሁም እናንተ ይህን ሁሉ ስታዩ በደጅ እንደ ቀረበ እወቁ።</w:t>
      </w:r>
    </w:p>
    <w:p w14:paraId="3EB421AB" w14:textId="77777777" w:rsidR="00F90BDC" w:rsidRDefault="00F90BDC"/>
    <w:p w14:paraId="1F7C85E0" w14:textId="77777777" w:rsidR="00F90BDC" w:rsidRDefault="00F90BDC">
      <w:r xmlns:w="http://schemas.openxmlformats.org/wordprocessingml/2006/main">
        <w:t xml:space="preserve">ኢየሱስ የመምጣቱን ምልክቶች እንድንገነዘብ እና ለዚያም እንድንዘጋጅ ነግሮናል።</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"ተዘጋጅ፡ የጌታ መምጣት ምልክቶች"</w:t>
      </w:r>
    </w:p>
    <w:p w14:paraId="55A016C1" w14:textId="77777777" w:rsidR="00F90BDC" w:rsidRDefault="00F90BDC"/>
    <w:p w14:paraId="7995D1F6" w14:textId="77777777" w:rsidR="00F90BDC" w:rsidRDefault="00F90BDC">
      <w:r xmlns:w="http://schemas.openxmlformats.org/wordprocessingml/2006/main">
        <w:t xml:space="preserve">2. "የእግዚአብሔር መቃረብ፡ እርሱ ቅርብ መሆኑን በማወቅ"</w:t>
      </w:r>
    </w:p>
    <w:p w14:paraId="03A4C122" w14:textId="77777777" w:rsidR="00F90BDC" w:rsidRDefault="00F90BDC"/>
    <w:p w14:paraId="6291E514" w14:textId="77777777" w:rsidR="00F90BDC" w:rsidRDefault="00F90BDC">
      <w:r xmlns:w="http://schemas.openxmlformats.org/wordprocessingml/2006/main">
        <w:t xml:space="preserve">1. ሉቃ 21፡28 - “እንግዲህ ይህ ሊሆን ሲጀምር ቀና በሉ ራሶቻችሁንም አንሡ፤ ቤዛችሁ ቀርቦአልና።</w:t>
      </w:r>
    </w:p>
    <w:p w14:paraId="120E2528" w14:textId="77777777" w:rsidR="00F90BDC" w:rsidRDefault="00F90BDC"/>
    <w:p w14:paraId="43B430CB" w14:textId="77777777" w:rsidR="00F90BDC" w:rsidRDefault="00F90BDC">
      <w:r xmlns:w="http://schemas.openxmlformats.org/wordprocessingml/2006/main">
        <w:t xml:space="preserve">2. ማቴዎስ 24፡44 - “ስለዚህ እናንተ ደግሞ ተዘጋጅታችሁ ኑሩ የሰው ልጅ በማታስቡበት ሰዓት ይመጣልና።</w:t>
      </w:r>
    </w:p>
    <w:p w14:paraId="72C0BD9A" w14:textId="77777777" w:rsidR="00F90BDC" w:rsidRDefault="00F90BDC"/>
    <w:p w14:paraId="67369F53" w14:textId="77777777" w:rsidR="00F90BDC" w:rsidRDefault="00F90BDC">
      <w:r xmlns:w="http://schemas.openxmlformats.org/wordprocessingml/2006/main">
        <w:t xml:space="preserve">ማቴዎስ 24:34፣ እውነት እላችኋለሁ፥ ይህ ሁሉ እስኪሆን ድረስ ይህ ትውልድ አያልፍም።</w:t>
      </w:r>
    </w:p>
    <w:p w14:paraId="358B2006" w14:textId="77777777" w:rsidR="00F90BDC" w:rsidRDefault="00F90BDC"/>
    <w:p w14:paraId="35585D19" w14:textId="77777777" w:rsidR="00F90BDC" w:rsidRDefault="00F90BDC">
      <w:r xmlns:w="http://schemas.openxmlformats.org/wordprocessingml/2006/main">
        <w:t xml:space="preserve">ይህ ክፍል በትንቢት የተነገሩት ሁሉም ክስተቶች አሁን ባለው ትውልድ እንደሚፈጸሙ ይናገራል።</w:t>
      </w:r>
    </w:p>
    <w:p w14:paraId="19F85689" w14:textId="77777777" w:rsidR="00F90BDC" w:rsidRDefault="00F90BDC"/>
    <w:p w14:paraId="671C8010" w14:textId="77777777" w:rsidR="00F90BDC" w:rsidRDefault="00F90BDC">
      <w:r xmlns:w="http://schemas.openxmlformats.org/wordprocessingml/2006/main">
        <w:t xml:space="preserve">1. የአምላክ ቃል እውነት ነው:- በገባው ቃል ልንታመን እንችላለን</w:t>
      </w:r>
    </w:p>
    <w:p w14:paraId="4B69CBCA" w14:textId="77777777" w:rsidR="00F90BDC" w:rsidRDefault="00F90BDC"/>
    <w:p w14:paraId="34BBE664" w14:textId="77777777" w:rsidR="00F90BDC" w:rsidRDefault="00F90BDC">
      <w:r xmlns:w="http://schemas.openxmlformats.org/wordprocessingml/2006/main">
        <w:t xml:space="preserve">2. በተነበዩት ክስተቶች ብርሃን መኖር፡ አሁን እርምጃ መውሰድ</w:t>
      </w:r>
    </w:p>
    <w:p w14:paraId="27825449" w14:textId="77777777" w:rsidR="00F90BDC" w:rsidRDefault="00F90BDC"/>
    <w:p w14:paraId="4DE832B6" w14:textId="77777777" w:rsidR="00F90BDC" w:rsidRDefault="00F90BDC">
      <w:r xmlns:w="http://schemas.openxmlformats.org/wordprocessingml/2006/main">
        <w:t xml:space="preserve">1. ኢሳ 40፡8 "ሣሩ ይጠወልጋል አበባውም ይረግፋል የአምላካችን ቃል ግን ለዘላለም ጸንቶ ይኖራል።"</w:t>
      </w:r>
    </w:p>
    <w:p w14:paraId="5FEE40D0" w14:textId="77777777" w:rsidR="00F90BDC" w:rsidRDefault="00F90BDC"/>
    <w:p w14:paraId="52395D74" w14:textId="77777777" w:rsidR="00F90BDC" w:rsidRDefault="00F90BDC">
      <w:r xmlns:w="http://schemas.openxmlformats.org/wordprocessingml/2006/main">
        <w:t xml:space="preserve">2. ኤፌሶን 1፡13-14፡ "በእርሱም እናንተ ደግሞ የእውነትን ቃል፥ እርሱም የመዳናችሁን ወንጌል ሰምታችሁ፥ በእርሱም አምናችሁ፥ በተስፋው መንፈስ ቅዱስ ታተማችሁ፥ እርሱም እስከ ርስታችን ድረስ። ለክብሩም ምስጋና እንሆናለን"</w:t>
      </w:r>
    </w:p>
    <w:p w14:paraId="7DC30893" w14:textId="77777777" w:rsidR="00F90BDC" w:rsidRDefault="00F90BDC"/>
    <w:p w14:paraId="3E2CDCA6" w14:textId="77777777" w:rsidR="00F90BDC" w:rsidRDefault="00F90BDC">
      <w:r xmlns:w="http://schemas.openxmlformats.org/wordprocessingml/2006/main">
        <w:t xml:space="preserve">ማቴዎስ 24፡35 ሰማይና ምድር ያልፋሉ ቃሌ ግን አያልፍም።</w:t>
      </w:r>
    </w:p>
    <w:p w14:paraId="5A199FD9" w14:textId="77777777" w:rsidR="00F90BDC" w:rsidRDefault="00F90BDC"/>
    <w:p w14:paraId="241635FB" w14:textId="77777777" w:rsidR="00F90BDC" w:rsidRDefault="00F90BDC">
      <w:r xmlns:w="http://schemas.openxmlformats.org/wordprocessingml/2006/main">
        <w:t xml:space="preserve">ይህ ጥቅስ የእግዚአብሔር ቃል የሚጸና መሆኑን ያውጃል፣ ምንም እንኳን ሁሉም ነገር ባይሳካም።</w:t>
      </w:r>
    </w:p>
    <w:p w14:paraId="0321921D" w14:textId="77777777" w:rsidR="00F90BDC" w:rsidRDefault="00F90BDC"/>
    <w:p w14:paraId="39EF114B" w14:textId="77777777" w:rsidR="00F90BDC" w:rsidRDefault="00F90BDC">
      <w:r xmlns:w="http://schemas.openxmlformats.org/wordprocessingml/2006/main">
        <w:t xml:space="preserve">1. የእግዚአብሔር ቃል ዘላቂ ነው።</w:t>
      </w:r>
    </w:p>
    <w:p w14:paraId="23772AEA" w14:textId="77777777" w:rsidR="00F90BDC" w:rsidRDefault="00F90BDC"/>
    <w:p w14:paraId="2DB6141F" w14:textId="77777777" w:rsidR="00F90BDC" w:rsidRDefault="00F90BDC">
      <w:r xmlns:w="http://schemas.openxmlformats.org/wordprocessingml/2006/main">
        <w:t xml:space="preserve">2. የማይለወጥ የእግዚአብሔር ቃል ተፈጥሮ</w:t>
      </w:r>
    </w:p>
    <w:p w14:paraId="3D2EBD2F" w14:textId="77777777" w:rsidR="00F90BDC" w:rsidRDefault="00F90BDC"/>
    <w:p w14:paraId="451C7855" w14:textId="77777777" w:rsidR="00F90BDC" w:rsidRDefault="00F90BDC">
      <w:r xmlns:w="http://schemas.openxmlformats.org/wordprocessingml/2006/main">
        <w:t xml:space="preserve">1. ኢሳ 40፡8 - “ሣሩ ይጠወልጋል አበባውም ይልቃል የአምላካችን ቃል ግን ለዘላለም ጸንቶ ይኖራል።</w:t>
      </w:r>
    </w:p>
    <w:p w14:paraId="704140EC" w14:textId="77777777" w:rsidR="00F90BDC" w:rsidRDefault="00F90BDC"/>
    <w:p w14:paraId="12649B18" w14:textId="77777777" w:rsidR="00F90BDC" w:rsidRDefault="00F90BDC">
      <w:r xmlns:w="http://schemas.openxmlformats.org/wordprocessingml/2006/main">
        <w:t xml:space="preserve">2. 1ኛ ጴጥሮስ 1፡25 - “የጌታ ቃል ግን ለዘላለም ይኖራል። ይህ ቃል ለእናንተ የተሰበከላችሁ የምሥራች ነው” በማለት ተናግሯል።</w:t>
      </w:r>
    </w:p>
    <w:p w14:paraId="389E96D9" w14:textId="77777777" w:rsidR="00F90BDC" w:rsidRDefault="00F90BDC"/>
    <w:p w14:paraId="370DE656" w14:textId="77777777" w:rsidR="00F90BDC" w:rsidRDefault="00F90BDC">
      <w:r xmlns:w="http://schemas.openxmlformats.org/wordprocessingml/2006/main">
        <w:t xml:space="preserve">ማቴዎስ 24፡36 ስለዚያች ቀንና ስለዚያች ሰዓት ግን ከአባቴ ብቻ በቀር የሰማይ መላእክትም ቢሆኑ የሚያውቅ የለም።</w:t>
      </w:r>
    </w:p>
    <w:p w14:paraId="2B4A537A" w14:textId="77777777" w:rsidR="00F90BDC" w:rsidRDefault="00F90BDC"/>
    <w:p w14:paraId="5D7127D1" w14:textId="77777777" w:rsidR="00F90BDC" w:rsidRDefault="00F90BDC">
      <w:r xmlns:w="http://schemas.openxmlformats.org/wordprocessingml/2006/main">
        <w:t xml:space="preserve">የአለም ፍጻሜ መቼ እንደሚመጣ ማንም አያውቅም እግዚአብሔር ብቻ ነው የሚያውቀው።</w:t>
      </w:r>
    </w:p>
    <w:p w14:paraId="5911551D" w14:textId="77777777" w:rsidR="00F90BDC" w:rsidRDefault="00F90BDC"/>
    <w:p w14:paraId="08FB31B9" w14:textId="77777777" w:rsidR="00F90BDC" w:rsidRDefault="00F90BDC">
      <w:r xmlns:w="http://schemas.openxmlformats.org/wordprocessingml/2006/main">
        <w:t xml:space="preserve">1. በእግዚአብሔር ጊዜ የመታመን አስፈላጊነት።</w:t>
      </w:r>
    </w:p>
    <w:p w14:paraId="27AF472C" w14:textId="77777777" w:rsidR="00F90BDC" w:rsidRDefault="00F90BDC"/>
    <w:p w14:paraId="0A4A28F9" w14:textId="77777777" w:rsidR="00F90BDC" w:rsidRDefault="00F90BDC">
      <w:r xmlns:w="http://schemas.openxmlformats.org/wordprocessingml/2006/main">
        <w:t xml:space="preserve">2. ለማይታወቅ ቀን እንዴት እንደሚዘጋጅ.</w:t>
      </w:r>
    </w:p>
    <w:p w14:paraId="5A127E98" w14:textId="77777777" w:rsidR="00F90BDC" w:rsidRDefault="00F90BDC"/>
    <w:p w14:paraId="128F7885" w14:textId="77777777" w:rsidR="00F90BDC" w:rsidRDefault="00F90BDC">
      <w:r xmlns:w="http://schemas.openxmlformats.org/wordprocessingml/2006/main">
        <w:t xml:space="preserve">1. ኤርምያስ 29፡11 "ለአንተ ያሰብኩትን አውቄአለሁና" ይላል እግዚአብሔር፣ "አንተን ለማበልጸግ እንጂ ላለመጉዳት አሳብ፣ ተስፋና ወደፊትም እሰጥሃለሁ።"</w:t>
      </w:r>
    </w:p>
    <w:p w14:paraId="250F3DFD" w14:textId="77777777" w:rsidR="00F90BDC" w:rsidRDefault="00F90BDC"/>
    <w:p w14:paraId="54C9EB2D" w14:textId="77777777" w:rsidR="00F90BDC" w:rsidRDefault="00F90BDC">
      <w:r xmlns:w="http://schemas.openxmlformats.org/wordprocessingml/2006/main">
        <w:t xml:space="preserve">2. መዝሙረ ዳዊት 31፡15 "ዘመኔ በእጅህ ነው።"</w:t>
      </w:r>
    </w:p>
    <w:p w14:paraId="614FF623" w14:textId="77777777" w:rsidR="00F90BDC" w:rsidRDefault="00F90BDC"/>
    <w:p w14:paraId="53A27FEB" w14:textId="77777777" w:rsidR="00F90BDC" w:rsidRDefault="00F90BDC">
      <w:r xmlns:w="http://schemas.openxmlformats.org/wordprocessingml/2006/main">
        <w:t xml:space="preserve">የማቴዎስ ወንጌል 24:37 ነገር ግን የኖኅ ዘመን እንደ ነበረ የሰው ልጅ መምጣት ደግሞ እንዲሁ ይሆናል።</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የሰው ልጅ መምጣት እንደ ኖኅ ዘመን ይሆናል።</w:t>
      </w:r>
    </w:p>
    <w:p w14:paraId="6045A5B8" w14:textId="77777777" w:rsidR="00F90BDC" w:rsidRDefault="00F90BDC"/>
    <w:p w14:paraId="6AF363C0" w14:textId="77777777" w:rsidR="00F90BDC" w:rsidRDefault="00F90BDC">
      <w:r xmlns:w="http://schemas.openxmlformats.org/wordprocessingml/2006/main">
        <w:t xml:space="preserve">1፦ በኖኅ ዘመን ዓለም በኃጢአትና በክፋት ተሞልታ ነበር፣ ነገር ግን እግዚአብሔር አሁንም የመዳንን መንገድና የተስፋ ቃል በኖኅና በቤተሰቡ በኩል ሰጥቷል።</w:t>
      </w:r>
    </w:p>
    <w:p w14:paraId="1646A9C6" w14:textId="77777777" w:rsidR="00F90BDC" w:rsidRDefault="00F90BDC"/>
    <w:p w14:paraId="2FEBCF7F" w14:textId="77777777" w:rsidR="00F90BDC" w:rsidRDefault="00F90BDC">
      <w:r xmlns:w="http://schemas.openxmlformats.org/wordprocessingml/2006/main">
        <w:t xml:space="preserve">2፦ በዙሪያችን ያለው ዓለም በክፋትና በኃጢአት የተሞላ በሚመስልበት ጊዜም እንኳ እምነት እንዲኖረን እና በእግዚአብሔር መታመን እንዳለብን ማስታወስ አለብን።</w:t>
      </w:r>
    </w:p>
    <w:p w14:paraId="04840851" w14:textId="77777777" w:rsidR="00F90BDC" w:rsidRDefault="00F90BDC"/>
    <w:p w14:paraId="583FC259" w14:textId="77777777" w:rsidR="00F90BDC" w:rsidRDefault="00F90BDC">
      <w:r xmlns:w="http://schemas.openxmlformats.org/wordprocessingml/2006/main">
        <w:t xml:space="preserve">1፡ ዘፍጥረት 6፡5-9፡ እግዚአብሔርም የሰው ልጆች ክፋት በምድር ላይ እንዴት እንደ በዛ፥ የሰውም የልብ አሳብ አሳብ ሁል ጊዜ ክፉ ብቻ እንደ ሆነ አየ።</w:t>
      </w:r>
    </w:p>
    <w:p w14:paraId="210FAFA5" w14:textId="77777777" w:rsidR="00F90BDC" w:rsidRDefault="00F90BDC"/>
    <w:p w14:paraId="71D20236" w14:textId="77777777" w:rsidR="00F90BDC" w:rsidRDefault="00F90BDC">
      <w:r xmlns:w="http://schemas.openxmlformats.org/wordprocessingml/2006/main">
        <w:t xml:space="preserve">2፡ ሮሜ 5፡12-14 ስለዚህ ኃጢአት በአንድ ሰው ወደ ዓለም ገባ በኃጢአትም ሞት እንደ ገባ እንዲሁ ሁሉ ኃጢአትን ስላደረጉ ሞት ለሰው ሁሉ ደረሰ።</w:t>
      </w:r>
    </w:p>
    <w:p w14:paraId="20ABD771" w14:textId="77777777" w:rsidR="00F90BDC" w:rsidRDefault="00F90BDC"/>
    <w:p w14:paraId="7B74CD68" w14:textId="77777777" w:rsidR="00F90BDC" w:rsidRDefault="00F90BDC">
      <w:r xmlns:w="http://schemas.openxmlformats.org/wordprocessingml/2006/main">
        <w:t xml:space="preserve">የማቴዎስ ወንጌል 24፡38 ከጥፋት ውሃ በፊት በነበረው ዘመን ኖኅ ወደ መርከብ እስከ ገባበት ቀን ድረስ ሲበሉና ሲጠጡ ሲጋቡና ሲጋቡም ነበርና።</w:t>
      </w:r>
    </w:p>
    <w:p w14:paraId="4AF91A4C" w14:textId="77777777" w:rsidR="00F90BDC" w:rsidRDefault="00F90BDC"/>
    <w:p w14:paraId="5172B7D7" w14:textId="77777777" w:rsidR="00F90BDC" w:rsidRDefault="00F90BDC">
      <w:r xmlns:w="http://schemas.openxmlformats.org/wordprocessingml/2006/main">
        <w:t xml:space="preserve">ከጥፋት ውሃ በፊት በነበሩት ቀናት ሰዎች ሊመጣ ያለውን ፍርድ ምንም ሳያስቡ የዕለት ተዕለት ህይወታቸውን ይመሩ ነበር።</w:t>
      </w:r>
    </w:p>
    <w:p w14:paraId="390391F7" w14:textId="77777777" w:rsidR="00F90BDC" w:rsidRDefault="00F90BDC"/>
    <w:p w14:paraId="590388EB" w14:textId="77777777" w:rsidR="00F90BDC" w:rsidRDefault="00F90BDC">
      <w:r xmlns:w="http://schemas.openxmlformats.org/wordprocessingml/2006/main">
        <w:t xml:space="preserve">1: ሕይወታችን ከንቱ ናት; በማንኛውም ጊዜ ሊመጣ ስለሚችል ሁል ጊዜ ለፍርድ ዝግጁ መሆን አለብን።</w:t>
      </w:r>
    </w:p>
    <w:p w14:paraId="77A8978E" w14:textId="77777777" w:rsidR="00F90BDC" w:rsidRDefault="00F90BDC"/>
    <w:p w14:paraId="19CB09EA" w14:textId="77777777" w:rsidR="00F90BDC" w:rsidRDefault="00F90BDC">
      <w:r xmlns:w="http://schemas.openxmlformats.org/wordprocessingml/2006/main">
        <w:t xml:space="preserve">2፡ እግዚአብሔር የሰጠንን ሕይወት በቅጽበት ሊወስድብን ይችላልና እንደ ቀላል ነገር አድርገን ልንመለከተው አይገባም።</w:t>
      </w:r>
    </w:p>
    <w:p w14:paraId="1D481C11" w14:textId="77777777" w:rsidR="00F90BDC" w:rsidRDefault="00F90BDC"/>
    <w:p w14:paraId="72698BA5" w14:textId="77777777" w:rsidR="00F90BDC" w:rsidRDefault="00F90BDC">
      <w:r xmlns:w="http://schemas.openxmlformats.org/wordprocessingml/2006/main">
        <w:t xml:space="preserve">1፡ ዘፍጥረት 6፡5-8፡ እግዚአብሔርም የሰው ክፋት በምድር ላይ እንደ በዛ፥ የልቡም አሳብ አሳብ ሁል ጊዜ ክፉ ብቻ እንደ ሆነ አየ።</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2፡1ኛ ጴጥሮስ 3፡20፡ ጥቂቶች ማለትም ስምንት ነፍሳት በውኃ የዳኑባት መርከብ ሲዘጋጅ የእግዚአብሔር ትዕግሥት በኖኅ ዘመን በጠበቀ ጊዜ፥ አንድ ጊዜ አልታዘዙም።</w:t>
      </w:r>
    </w:p>
    <w:p w14:paraId="7D48744F" w14:textId="77777777" w:rsidR="00F90BDC" w:rsidRDefault="00F90BDC"/>
    <w:p w14:paraId="5FA3077D" w14:textId="77777777" w:rsidR="00F90BDC" w:rsidRDefault="00F90BDC">
      <w:r xmlns:w="http://schemas.openxmlformats.org/wordprocessingml/2006/main">
        <w:t xml:space="preserve">የማቴዎስ ወንጌል 24:39 የጥፋት ውኃም መጥቶ ሁሉን እስከ ወሰደ ድረስ አላወቀም ነበር; የሰው ልጅ መምጣት እንዲሁ ይሆናል።</w:t>
      </w:r>
    </w:p>
    <w:p w14:paraId="0C6342DF" w14:textId="77777777" w:rsidR="00F90BDC" w:rsidRDefault="00F90BDC"/>
    <w:p w14:paraId="57090D2C" w14:textId="77777777" w:rsidR="00F90BDC" w:rsidRDefault="00F90BDC">
      <w:r xmlns:w="http://schemas.openxmlformats.org/wordprocessingml/2006/main">
        <w:t xml:space="preserve">የሰው ልጅ መምጣት እንደ ጎርፍ በድንገትና በማይጠበቅ ሁኔታ ይሆናል።</w:t>
      </w:r>
    </w:p>
    <w:p w14:paraId="114B389D" w14:textId="77777777" w:rsidR="00F90BDC" w:rsidRDefault="00F90BDC"/>
    <w:p w14:paraId="0DC79A88" w14:textId="77777777" w:rsidR="00F90BDC" w:rsidRDefault="00F90BDC">
      <w:r xmlns:w="http://schemas.openxmlformats.org/wordprocessingml/2006/main">
        <w:t xml:space="preserve">1፡ ለጌታ መምጣት ተዘጋጁ</w:t>
      </w:r>
    </w:p>
    <w:p w14:paraId="3D800F6D" w14:textId="77777777" w:rsidR="00F90BDC" w:rsidRDefault="00F90BDC"/>
    <w:p w14:paraId="74DC8F07" w14:textId="77777777" w:rsidR="00F90BDC" w:rsidRDefault="00F90BDC">
      <w:r xmlns:w="http://schemas.openxmlformats.org/wordprocessingml/2006/main">
        <w:t xml:space="preserve">2፡ ለክርስቶስ ዳግም ምጽአት ተዘጋጅ</w:t>
      </w:r>
    </w:p>
    <w:p w14:paraId="4C67F5DB" w14:textId="77777777" w:rsidR="00F90BDC" w:rsidRDefault="00F90BDC"/>
    <w:p w14:paraId="4B4FA534" w14:textId="77777777" w:rsidR="00F90BDC" w:rsidRDefault="00F90BDC">
      <w:r xmlns:w="http://schemas.openxmlformats.org/wordprocessingml/2006/main">
        <w:t xml:space="preserve">1፡ ሉቃ 12፡35-40 - ለጌታ መምጣት ተዘጋጁ</w:t>
      </w:r>
    </w:p>
    <w:p w14:paraId="4981A324" w14:textId="77777777" w:rsidR="00F90BDC" w:rsidRDefault="00F90BDC"/>
    <w:p w14:paraId="0D5C8176" w14:textId="77777777" w:rsidR="00F90BDC" w:rsidRDefault="00F90BDC">
      <w:r xmlns:w="http://schemas.openxmlformats.org/wordprocessingml/2006/main">
        <w:t xml:space="preserve">2፡ 1ኛ ተሰሎንቄ 5፡1-11 - ንቁ እና ለጌታ መምጣት ተዘጋጅታችሁ ኑሩ</w:t>
      </w:r>
    </w:p>
    <w:p w14:paraId="30DF3621" w14:textId="77777777" w:rsidR="00F90BDC" w:rsidRDefault="00F90BDC"/>
    <w:p w14:paraId="7E2C548B" w14:textId="77777777" w:rsidR="00F90BDC" w:rsidRDefault="00F90BDC">
      <w:r xmlns:w="http://schemas.openxmlformats.org/wordprocessingml/2006/main">
        <w:t xml:space="preserve">የማቴዎስ ወንጌል 24:40 በዚያን ጊዜ ሁለት ሰዎች በእርሻ ይሆናሉ። አንዱ ይወሰዳል ሁለተኛውም ይቀራል.</w:t>
      </w:r>
    </w:p>
    <w:p w14:paraId="05B4606B" w14:textId="77777777" w:rsidR="00F90BDC" w:rsidRDefault="00F90BDC"/>
    <w:p w14:paraId="73E3AF87" w14:textId="77777777" w:rsidR="00F90BDC" w:rsidRDefault="00F90BDC">
      <w:r xmlns:w="http://schemas.openxmlformats.org/wordprocessingml/2006/main">
        <w:t xml:space="preserve">ሁለት ሰዎች በእርሻ ውስጥ ይለያያሉ, አንዱ ይወሰዳል እና ሌላኛው ይቀራል.</w:t>
      </w:r>
    </w:p>
    <w:p w14:paraId="00D1B2E7" w14:textId="77777777" w:rsidR="00F90BDC" w:rsidRDefault="00F90BDC"/>
    <w:p w14:paraId="07C8E7EB" w14:textId="77777777" w:rsidR="00F90BDC" w:rsidRDefault="00F90BDC">
      <w:r xmlns:w="http://schemas.openxmlformats.org/wordprocessingml/2006/main">
        <w:t xml:space="preserve">1. የእግዚአብሔር ፍርድ የማያዳላ ነው ማንም አያመልጠውም።</w:t>
      </w:r>
    </w:p>
    <w:p w14:paraId="4175C4FD" w14:textId="77777777" w:rsidR="00F90BDC" w:rsidRDefault="00F90BDC"/>
    <w:p w14:paraId="5E13001A" w14:textId="77777777" w:rsidR="00F90BDC" w:rsidRDefault="00F90BDC">
      <w:r xmlns:w="http://schemas.openxmlformats.org/wordprocessingml/2006/main">
        <w:t xml:space="preserve">2. ለእግዚአብሔር ፍርድ መዘጋጀት አስፈላጊ ነው።</w:t>
      </w:r>
    </w:p>
    <w:p w14:paraId="19F7D40B" w14:textId="77777777" w:rsidR="00F90BDC" w:rsidRDefault="00F90BDC"/>
    <w:p w14:paraId="538E615E" w14:textId="77777777" w:rsidR="00F90BDC" w:rsidRDefault="00F90BDC">
      <w:r xmlns:w="http://schemas.openxmlformats.org/wordprocessingml/2006/main">
        <w:t xml:space="preserve">1. 2ኛ ቆሮንቶስ 5፡10 - እኛ ሁላችን በክርስቶስ በፍርድ ወንበር ፊት ልንገለጥ ይገባናልና፥ እያንዳንዱ በሥጋው ያደረገውን፥ በጎም ቢሆን ወይም ክፉ እንዳደረገው ይቀበል ዘንድ ይገባናል።</w:t>
      </w:r>
    </w:p>
    <w:p w14:paraId="183A35E8" w14:textId="77777777" w:rsidR="00F90BDC" w:rsidRDefault="00F90BDC"/>
    <w:p w14:paraId="0C32C832" w14:textId="77777777" w:rsidR="00F90BDC" w:rsidRDefault="00F90BDC">
      <w:r xmlns:w="http://schemas.openxmlformats.org/wordprocessingml/2006/main">
        <w:t xml:space="preserve">2. ሮሜ 14፡12 - እንግዲያስ እያንዳንዳችን ስለ ራሳችን ለእግዚአብሔር መልስ እንሰጣለን።</w:t>
      </w:r>
    </w:p>
    <w:p w14:paraId="1336E183" w14:textId="77777777" w:rsidR="00F90BDC" w:rsidRDefault="00F90BDC"/>
    <w:p w14:paraId="3B760CAC" w14:textId="77777777" w:rsidR="00F90BDC" w:rsidRDefault="00F90BDC">
      <w:r xmlns:w="http://schemas.openxmlformats.org/wordprocessingml/2006/main">
        <w:t xml:space="preserve">የማቴዎስ ወንጌል 24:41 ሁለት ሴቶች በወፍጮ ይፈጫሉ; አንዱ ይወሰዳል ሁለተኛውም ይቀራል.</w:t>
      </w:r>
    </w:p>
    <w:p w14:paraId="3AD0F129" w14:textId="77777777" w:rsidR="00F90BDC" w:rsidRDefault="00F90BDC"/>
    <w:p w14:paraId="7CC08117" w14:textId="77777777" w:rsidR="00F90BDC" w:rsidRDefault="00F90BDC">
      <w:r xmlns:w="http://schemas.openxmlformats.org/wordprocessingml/2006/main">
        <w:t xml:space="preserve">ሁለት ሰዎች ተመሳሳይ ነገር ያደርጋሉ, ነገር ግን አንዱ ይወሰዳል እና ሌላው ይቀራል.</w:t>
      </w:r>
    </w:p>
    <w:p w14:paraId="00254F56" w14:textId="77777777" w:rsidR="00F90BDC" w:rsidRDefault="00F90BDC"/>
    <w:p w14:paraId="32615303" w14:textId="77777777" w:rsidR="00F90BDC" w:rsidRDefault="00F90BDC">
      <w:r xmlns:w="http://schemas.openxmlformats.org/wordprocessingml/2006/main">
        <w:t xml:space="preserve">1. ለጌታ መምጣት ዝግጁ የመሆን አስፈላጊነት።</w:t>
      </w:r>
    </w:p>
    <w:p w14:paraId="5ABA597B" w14:textId="77777777" w:rsidR="00F90BDC" w:rsidRDefault="00F90BDC"/>
    <w:p w14:paraId="3A079F2C" w14:textId="77777777" w:rsidR="00F90BDC" w:rsidRDefault="00F90BDC">
      <w:r xmlns:w="http://schemas.openxmlformats.org/wordprocessingml/2006/main">
        <w:t xml:space="preserve">2. እያንዳንዳችን ለጌታ መምጣት እራሳችንን ማዘጋጀት አለብን።</w:t>
      </w:r>
    </w:p>
    <w:p w14:paraId="51722C81" w14:textId="77777777" w:rsidR="00F90BDC" w:rsidRDefault="00F90BDC"/>
    <w:p w14:paraId="242242AE" w14:textId="77777777" w:rsidR="00F90BDC" w:rsidRDefault="00F90BDC">
      <w:r xmlns:w="http://schemas.openxmlformats.org/wordprocessingml/2006/main">
        <w:t xml:space="preserve">1. 1ኛ ተሰሎንቄ 5፡2-4 - የጌታ ቀን ሌባ በሌሊት እንደሚመጣ ይመጣ ዘንድ ራሳችሁ አጥብቃችሁ አውቃችኋልና። ሰዎች፣ “ሰላምና ደኅንነት አለ” እያሉ፣ ምጥ በነፍሰ ጡር ሴት ላይ እንደሚመጣ ጥፋት በድንገት ይመጣባቸዋል፣ እናም አያመልጡም።</w:t>
      </w:r>
    </w:p>
    <w:p w14:paraId="5164E3AD" w14:textId="77777777" w:rsidR="00F90BDC" w:rsidRDefault="00F90BDC"/>
    <w:p w14:paraId="267F5537" w14:textId="77777777" w:rsidR="00F90BDC" w:rsidRDefault="00F90BDC">
      <w:r xmlns:w="http://schemas.openxmlformats.org/wordprocessingml/2006/main">
        <w:t xml:space="preserve">2. ሉቃ 21፡34-36 - “ነገር ግን ልባችሁ በመጠጥ ስካርም ስለ ሕይወትም በማሰብ እንዳይከብድ፥ ያ ቀንም እንደ ወጥመድ በድንገት እንዳይመጣባችሁ ለራሳችሁ ተጠንቀቁ። በምድር ሁሉ ፊት በሚቀመጡ ሁሉ ላይ ይመጣልና። ነገር ግን ሊሆነው ካለው ከዚህ ሁሉ ለማምለጥ በሰው ልጅም ፊት ለመቆም ብርታት እንዲኖራችሁ እየለመናችሁ ሁል ጊዜ ነቅታችሁ ኑሩ።</w:t>
      </w:r>
    </w:p>
    <w:p w14:paraId="7DF4F1FF" w14:textId="77777777" w:rsidR="00F90BDC" w:rsidRDefault="00F90BDC"/>
    <w:p w14:paraId="38F4CDBB" w14:textId="77777777" w:rsidR="00F90BDC" w:rsidRDefault="00F90BDC">
      <w:r xmlns:w="http://schemas.openxmlformats.org/wordprocessingml/2006/main">
        <w:t xml:space="preserve">የማቴዎስ ወንጌል 24:42 ጌታችሁ በምን ሰዓት እንዲመጣ አታውቁምና እንግዲህ ንቁ።</w:t>
      </w:r>
    </w:p>
    <w:p w14:paraId="22854FC9" w14:textId="77777777" w:rsidR="00F90BDC" w:rsidRDefault="00F90BDC"/>
    <w:p w14:paraId="6F52851E" w14:textId="77777777" w:rsidR="00F90BDC" w:rsidRDefault="00F90BDC">
      <w:r xmlns:w="http://schemas.openxmlformats.org/wordprocessingml/2006/main">
        <w:t xml:space="preserve">ኢየሱስ መቼ እንደሚመጣ ስለማናውቅ ለመምጣቱ ዘወትር ንቁ እና ነቅተን እንድንጠብቅ ያስተምራል።</w:t>
      </w:r>
    </w:p>
    <w:p w14:paraId="4BC9CB74" w14:textId="77777777" w:rsidR="00F90BDC" w:rsidRDefault="00F90BDC"/>
    <w:p w14:paraId="178F0F37" w14:textId="77777777" w:rsidR="00F90BDC" w:rsidRDefault="00F90BDC">
      <w:r xmlns:w="http://schemas.openxmlformats.org/wordprocessingml/2006/main">
        <w:t xml:space="preserve">1. "ተመልከቱ እና ይጠብቁ: ለጌታ መምጣት ዝግጁ ሁኑ"</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"ተጠንቀቁ፡ የኢየሱስ መምጣት እንዳያመልጥዎ"</w:t>
      </w:r>
    </w:p>
    <w:p w14:paraId="1B69D141" w14:textId="77777777" w:rsidR="00F90BDC" w:rsidRDefault="00F90BDC"/>
    <w:p w14:paraId="458D583F" w14:textId="77777777" w:rsidR="00F90BDC" w:rsidRDefault="00F90BDC">
      <w:r xmlns:w="http://schemas.openxmlformats.org/wordprocessingml/2006/main">
        <w:t xml:space="preserve">1. ዕብራውያን 9፡28 - "እንግዲህ ክርስቶስ የብዙዎችን ኃጢአት ሊሸከም አንድ ጊዜ ከተሰዋ በኋላ እርሱን ለሚጠባበቁት ሁለተኛ ጊዜ ከኃጢአት በቀር መዳን ይታይላቸዋል።"</w:t>
      </w:r>
    </w:p>
    <w:p w14:paraId="5A7F341D" w14:textId="77777777" w:rsidR="00F90BDC" w:rsidRDefault="00F90BDC"/>
    <w:p w14:paraId="5CFF2476" w14:textId="77777777" w:rsidR="00F90BDC" w:rsidRDefault="00F90BDC">
      <w:r xmlns:w="http://schemas.openxmlformats.org/wordprocessingml/2006/main">
        <w:t xml:space="preserve">2. 1ኛ ተሰሎንቄ 5፡2-4 - "የጌታ ቀን ሌባ በሌሊት እንደሚመጣ፥ እንዲሁ ይመጣ ዘንድ ራሳችሁ አጥብቃችሁ አውቃችኋልና። ሰላምና ደኅንነት ነው ሲሉ። በዚያን ጊዜ ምጥ ነፍሰ ጡር ሴት ላይ እንደሚመጣ ጥፋት በድንገት ይመጣባቸዋል፤ አያመልጡም።</w:t>
      </w:r>
    </w:p>
    <w:p w14:paraId="43269A3C" w14:textId="77777777" w:rsidR="00F90BDC" w:rsidRDefault="00F90BDC"/>
    <w:p w14:paraId="3AF7C1B2" w14:textId="77777777" w:rsidR="00F90BDC" w:rsidRDefault="00F90BDC">
      <w:r xmlns:w="http://schemas.openxmlformats.org/wordprocessingml/2006/main">
        <w:t xml:space="preserve">የማቴዎስ ወንጌል 24:43 ነገር ግን ይህን እወቅ ባለቤቱ በየትኛው ሰዓት ሌባ እንዲመጣ ቢያውቅ ኖሮ በነቃ ቤቱም እንዲፈርስ ባልተወም ነበር።</w:t>
      </w:r>
    </w:p>
    <w:p w14:paraId="4DCE9198" w14:textId="77777777" w:rsidR="00F90BDC" w:rsidRDefault="00F90BDC"/>
    <w:p w14:paraId="08B45C73" w14:textId="77777777" w:rsidR="00F90BDC" w:rsidRDefault="00F90BDC">
      <w:r xmlns:w="http://schemas.openxmlformats.org/wordprocessingml/2006/main">
        <w:t xml:space="preserve">የቤቱ ባለቤት ሌባው መቼ እንደሚመጣ ቢያውቅ ይዘጋጅ ነበር።</w:t>
      </w:r>
    </w:p>
    <w:p w14:paraId="0A4B4E4B" w14:textId="77777777" w:rsidR="00F90BDC" w:rsidRDefault="00F90BDC"/>
    <w:p w14:paraId="060754AA" w14:textId="77777777" w:rsidR="00F90BDC" w:rsidRDefault="00F90BDC">
      <w:r xmlns:w="http://schemas.openxmlformats.org/wordprocessingml/2006/main">
        <w:t xml:space="preserve">1. ላልተጠበቀ ነገር ተዘጋጅ - ማቴዎስ 24፡43</w:t>
      </w:r>
    </w:p>
    <w:p w14:paraId="6247A0D3" w14:textId="77777777" w:rsidR="00F90BDC" w:rsidRDefault="00F90BDC"/>
    <w:p w14:paraId="70F198CA" w14:textId="77777777" w:rsidR="00F90BDC" w:rsidRDefault="00F90BDC">
      <w:r xmlns:w="http://schemas.openxmlformats.org/wordprocessingml/2006/main">
        <w:t xml:space="preserve">2. ሳታውቁ አትያዙ - ማቴዎስ 24፡43</w:t>
      </w:r>
    </w:p>
    <w:p w14:paraId="7F7F6AED" w14:textId="77777777" w:rsidR="00F90BDC" w:rsidRDefault="00F90BDC"/>
    <w:p w14:paraId="5635F584" w14:textId="77777777" w:rsidR="00F90BDC" w:rsidRDefault="00F90BDC">
      <w:r xmlns:w="http://schemas.openxmlformats.org/wordprocessingml/2006/main">
        <w:t xml:space="preserve">1. ምሳሌ 22:3 - አስተዋይ ሰው ክፉን አይቶ ይሸሽጋል፤ አላዋቂዎች ግን ያልፋሉ ይቀጣሉ።</w:t>
      </w:r>
    </w:p>
    <w:p w14:paraId="6F18A6B0" w14:textId="77777777" w:rsidR="00F90BDC" w:rsidRDefault="00F90BDC"/>
    <w:p w14:paraId="1FBF90B2" w14:textId="77777777" w:rsidR="00F90BDC" w:rsidRDefault="00F90BDC">
      <w:r xmlns:w="http://schemas.openxmlformats.org/wordprocessingml/2006/main">
        <w:t xml:space="preserve">2. 1ኛ ጴጥሮስ 5:8 - በመጠን ኑሩ ንቁም; ባላጋራችሁ ዲያብሎስ የሚውጠውን ፈልጎ እንደሚያገሣ አንበሳ ይዞራልና።</w:t>
      </w:r>
    </w:p>
    <w:p w14:paraId="131EBFBA" w14:textId="77777777" w:rsidR="00F90BDC" w:rsidRDefault="00F90BDC"/>
    <w:p w14:paraId="1DAE0BDA" w14:textId="77777777" w:rsidR="00F90BDC" w:rsidRDefault="00F90BDC">
      <w:r xmlns:w="http://schemas.openxmlformats.org/wordprocessingml/2006/main">
        <w:t xml:space="preserve">የማቴዎስ ወንጌል 24:44 ስለዚህ እናንተ ደግሞ ተዘጋጅታችሁ ኑሩ የሰው ልጅ በማታስቡበት ሰዓት ይመጣልና።</w:t>
      </w:r>
    </w:p>
    <w:p w14:paraId="39097666" w14:textId="77777777" w:rsidR="00F90BDC" w:rsidRDefault="00F90BDC"/>
    <w:p w14:paraId="3B0FF67B" w14:textId="77777777" w:rsidR="00F90BDC" w:rsidRDefault="00F90BDC">
      <w:r xmlns:w="http://schemas.openxmlformats.org/wordprocessingml/2006/main">
        <w:t xml:space="preserve">የሰው ልጅ ባልታሰበ ሰዓት ይመጣልና ተዘጋጅ።</w:t>
      </w:r>
    </w:p>
    <w:p w14:paraId="6E6F94D6" w14:textId="77777777" w:rsidR="00F90BDC" w:rsidRDefault="00F90BDC"/>
    <w:p w14:paraId="49ADD2DF" w14:textId="77777777" w:rsidR="00F90BDC" w:rsidRDefault="00F90BDC">
      <w:r xmlns:w="http://schemas.openxmlformats.org/wordprocessingml/2006/main">
        <w:t xml:space="preserve">1. "የሰው ልጅ ያልተጠበቀ መመለስ ለመዘጋጀት ተዘጋጅ"</w:t>
      </w:r>
    </w:p>
    <w:p w14:paraId="2C7F9C0A" w14:textId="77777777" w:rsidR="00F90BDC" w:rsidRDefault="00F90BDC"/>
    <w:p w14:paraId="3691FC1B" w14:textId="77777777" w:rsidR="00F90BDC" w:rsidRDefault="00F90BDC">
      <w:r xmlns:w="http://schemas.openxmlformats.org/wordprocessingml/2006/main">
        <w:t xml:space="preserve">2. "ተዘጋጅታችሁ ኑሩ፡ የሰውን ልጅ መምጣት እየጠበቃችሁ ኑሩ"</w:t>
      </w:r>
    </w:p>
    <w:p w14:paraId="198174CC" w14:textId="77777777" w:rsidR="00F90BDC" w:rsidRDefault="00F90BDC"/>
    <w:p w14:paraId="166A798C" w14:textId="77777777" w:rsidR="00F90BDC" w:rsidRDefault="00F90BDC">
      <w:r xmlns:w="http://schemas.openxmlformats.org/wordprocessingml/2006/main">
        <w:t xml:space="preserve">1. 1ኛ ተሰሎንቄ 5፡2-4 - "የእግዚአብሔር ቀን ሌባ በሌሊት እንደሚመጣ፥ ሰላምና ደኅንነት አለ እያሉ፥ በዚያን ጊዜ በድንገት ጥፋት እንደሚመጣ እናንተ ራሳችሁ አውቃችኋልና። በእነርሱ ላይ ምጥ ነፍሰ ጡር ሴት ላይ እንደሚመጣ፥ አያመልጡምም፤ እናንተ ግን፥ ወንድሞች ሆይ፥ በዚያ ቀን እንደ ሌባ ያደንቃችኋልና በጨለማ አይደላችሁም።</w:t>
      </w:r>
    </w:p>
    <w:p w14:paraId="0DC5B59F" w14:textId="77777777" w:rsidR="00F90BDC" w:rsidRDefault="00F90BDC"/>
    <w:p w14:paraId="74D54C5B" w14:textId="77777777" w:rsidR="00F90BDC" w:rsidRDefault="00F90BDC">
      <w:r xmlns:w="http://schemas.openxmlformats.org/wordprocessingml/2006/main">
        <w:t xml:space="preserve">2.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14:paraId="35DF36B8" w14:textId="77777777" w:rsidR="00F90BDC" w:rsidRDefault="00F90BDC"/>
    <w:p w14:paraId="4F430DD4" w14:textId="77777777" w:rsidR="00F90BDC" w:rsidRDefault="00F90BDC">
      <w:r xmlns:w="http://schemas.openxmlformats.org/wordprocessingml/2006/main">
        <w:t xml:space="preserve">የማቴዎስ ወንጌል 24:45 እንግዲህ እህልን በጊዜው ይሰጣቸው ዘንድ ጌታው በቤተ ሰዎቹ ላይ የሾመው ታማኝና ልባም ባሪያ ማን ነው?</w:t>
      </w:r>
    </w:p>
    <w:p w14:paraId="5A7667D0" w14:textId="77777777" w:rsidR="00F90BDC" w:rsidRDefault="00F90BDC"/>
    <w:p w14:paraId="0B7982B0" w14:textId="77777777" w:rsidR="00F90BDC" w:rsidRDefault="00F90BDC">
      <w:r xmlns:w="http://schemas.openxmlformats.org/wordprocessingml/2006/main">
        <w:t xml:space="preserve">ይህ ክፍል ታማኝ እና ጥበበኛ የጌታ አገልጋይ የመሆንን አስፈላጊነት ያጎላል።</w:t>
      </w:r>
    </w:p>
    <w:p w14:paraId="4F975189" w14:textId="77777777" w:rsidR="00F90BDC" w:rsidRDefault="00F90BDC"/>
    <w:p w14:paraId="7B1FC610" w14:textId="77777777" w:rsidR="00F90BDC" w:rsidRDefault="00F90BDC">
      <w:r xmlns:w="http://schemas.openxmlformats.org/wordprocessingml/2006/main">
        <w:t xml:space="preserve">1. “ታማኝና ጥበበኛ አገልጋዮች እንድንሆን የቀረበ ጥሪ”</w:t>
      </w:r>
    </w:p>
    <w:p w14:paraId="0CFE5717" w14:textId="77777777" w:rsidR="00F90BDC" w:rsidRDefault="00F90BDC"/>
    <w:p w14:paraId="145FC9D3" w14:textId="77777777" w:rsidR="00F90BDC" w:rsidRDefault="00F90BDC">
      <w:r xmlns:w="http://schemas.openxmlformats.org/wordprocessingml/2006/main">
        <w:t xml:space="preserve">2. “የአምላክ አገልጋዮች እንደመሆናችን መጠን ኃላፊነታችንን መወጣት”</w:t>
      </w:r>
    </w:p>
    <w:p w14:paraId="39CE6D88" w14:textId="77777777" w:rsidR="00F90BDC" w:rsidRDefault="00F90BDC"/>
    <w:p w14:paraId="3F4CD7FE" w14:textId="77777777" w:rsidR="00F90BDC" w:rsidRDefault="00F90BDC">
      <w:r xmlns:w="http://schemas.openxmlformats.org/wordprocessingml/2006/main">
        <w:t xml:space="preserve">1. ምሳሌ 2፡6-9 - እግዚአብሔር ጥበብን ይሰጣልና፥ ከአፉም እውቀትና ማስተዋል ይወጣሉ። ለጻድቃን ጤናማ ጥበብን ያከማቻል፤ በቅንነት ለሚሄዱት ጋሻ ነው። የፍርድን መንገድ ይጠብቃል የቅዱሳኑንም መንገድ ይጠብቃል። የዚያን ጊዜ ጽድቅንና ፍርድን ቅንነትንም ታውቃለህ; አዎን፣ መልካም መንገድ ሁሉ።</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1፡5-8 - ከእናንተ ማንም ጥበብ ቢጎድለው ሳይነቅፍ በልግስና ለሁሉ የሚሰጠውን እግዚአብሔርን ይለምን። ለእርሱም ይሰጠዋል. ነገር ግን ምንም ሳይጠራጠር በእምነት ይለምን። የሚጠራጠር በነፋስ የተገፋና የተገፋ የባሕር ማዕበል ነውና። ያ ሰው ከጌታ አንዳች እንዲቀበል አይምሰለውና። ሁለት አሳብ ያለው ሰው በመንገዱ ሁሉ የተረጋጋ ነው።</w:t>
      </w:r>
    </w:p>
    <w:p w14:paraId="215342F9" w14:textId="77777777" w:rsidR="00F90BDC" w:rsidRDefault="00F90BDC"/>
    <w:p w14:paraId="123D1696" w14:textId="77777777" w:rsidR="00F90BDC" w:rsidRDefault="00F90BDC">
      <w:r xmlns:w="http://schemas.openxmlformats.org/wordprocessingml/2006/main">
        <w:t xml:space="preserve">ማቴዎስ 24፡46 ጌታው መጥቶ እንዲህ ሲያደርግ የሚያገኘው ያ ባሪያ ብፁዕ ነው።</w:t>
      </w:r>
    </w:p>
    <w:p w14:paraId="4C9840F3" w14:textId="77777777" w:rsidR="00F90BDC" w:rsidRDefault="00F90BDC"/>
    <w:p w14:paraId="0800768F" w14:textId="77777777" w:rsidR="00F90BDC" w:rsidRDefault="00F90BDC">
      <w:r xmlns:w="http://schemas.openxmlformats.org/wordprocessingml/2006/main">
        <w:t xml:space="preserve">ኢየሱስ ተከታዮቹ ጌታ በሚመለስበት ጊዜ ሽልማት ስለሚያገኙ በአገልግሎታቸው ታማኝና ትጉ እንዲሆኑ አበረታቷቸዋል።</w:t>
      </w:r>
    </w:p>
    <w:p w14:paraId="14D0FBFB" w14:textId="77777777" w:rsidR="00F90BDC" w:rsidRDefault="00F90BDC"/>
    <w:p w14:paraId="305F9038" w14:textId="77777777" w:rsidR="00F90BDC" w:rsidRDefault="00F90BDC">
      <w:r xmlns:w="http://schemas.openxmlformats.org/wordprocessingml/2006/main">
        <w:t xml:space="preserve">1. ጌታ እስኪመለስ ድረስ ታማኝ ሁን</w:t>
      </w:r>
    </w:p>
    <w:p w14:paraId="5D2C8B7C" w14:textId="77777777" w:rsidR="00F90BDC" w:rsidRDefault="00F90BDC"/>
    <w:p w14:paraId="10EFF768" w14:textId="77777777" w:rsidR="00F90BDC" w:rsidRDefault="00F90BDC">
      <w:r xmlns:w="http://schemas.openxmlformats.org/wordprocessingml/2006/main">
        <w:t xml:space="preserve">2. የተረኛ አገልግሎት ሽልማቶችን ማጨድ</w:t>
      </w:r>
    </w:p>
    <w:p w14:paraId="60F2FEB6" w14:textId="77777777" w:rsidR="00F90BDC" w:rsidRDefault="00F90BDC"/>
    <w:p w14:paraId="65227337" w14:textId="77777777" w:rsidR="00F90BDC" w:rsidRDefault="00F90BDC">
      <w:r xmlns:w="http://schemas.openxmlformats.org/wordprocessingml/2006/main">
        <w:t xml:space="preserve">1. ምሳሌ 13፡4 - የታካች ነፍስ ትመኛለች አንዳችም አታገኝም፤ የትጉ ነፍስ ግን ብዙ ትጠግባለች።</w:t>
      </w:r>
    </w:p>
    <w:p w14:paraId="75AB02C8" w14:textId="77777777" w:rsidR="00F90BDC" w:rsidRDefault="00F90BDC"/>
    <w:p w14:paraId="3C96B1E3" w14:textId="77777777" w:rsidR="00F90BDC" w:rsidRDefault="00F90BDC">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14:paraId="7C33156C" w14:textId="77777777" w:rsidR="00F90BDC" w:rsidRDefault="00F90BDC"/>
    <w:p w14:paraId="4EC9C6C5" w14:textId="77777777" w:rsidR="00F90BDC" w:rsidRDefault="00F90BDC">
      <w:r xmlns:w="http://schemas.openxmlformats.org/wordprocessingml/2006/main">
        <w:t xml:space="preserve">የማቴዎስ ወንጌል 24:47 እውነት እላችኋለሁ፥ ባለው ሁሉ ላይ ይሾመዋል።</w:t>
      </w:r>
    </w:p>
    <w:p w14:paraId="2DDB5B32" w14:textId="77777777" w:rsidR="00F90BDC" w:rsidRDefault="00F90BDC"/>
    <w:p w14:paraId="534648A8" w14:textId="77777777" w:rsidR="00F90BDC" w:rsidRDefault="00F90BDC">
      <w:r xmlns:w="http://schemas.openxmlformats.org/wordprocessingml/2006/main">
        <w:t xml:space="preserve">ምንባቡ ስለ ታማኝ አገልጋይ በጌታው እቃዎች ላይ ገዥ ስለመሆኑ ይናገራል።</w:t>
      </w:r>
    </w:p>
    <w:p w14:paraId="4A5E3769" w14:textId="77777777" w:rsidR="00F90BDC" w:rsidRDefault="00F90BDC"/>
    <w:p w14:paraId="1B80A3F1" w14:textId="77777777" w:rsidR="00F90BDC" w:rsidRDefault="00F90BDC">
      <w:r xmlns:w="http://schemas.openxmlformats.org/wordprocessingml/2006/main">
        <w:t xml:space="preserve">1፡ የእግዚአብሔርን ነገር ሁሉ ገዥዎች ስንሆን ታማኝነታችን ይሸለማል።</w:t>
      </w:r>
    </w:p>
    <w:p w14:paraId="311E2480" w14:textId="77777777" w:rsidR="00F90BDC" w:rsidRDefault="00F90BDC"/>
    <w:p w14:paraId="6C6B1512" w14:textId="77777777" w:rsidR="00F90BDC" w:rsidRDefault="00F90BDC">
      <w:r xmlns:w="http://schemas.openxmlformats.org/wordprocessingml/2006/main">
        <w:t xml:space="preserve">2፡ ለእግዚአብሔር ታማኝ ሆነን ልንኖር እና ለፈቃዱ መታዘዝ አለብን፣ ይህ ደግሞ ወደ ታላቅ ሽልማት ይመራናል።</w:t>
      </w:r>
    </w:p>
    <w:p w14:paraId="631433D2" w14:textId="77777777" w:rsidR="00F90BDC" w:rsidRDefault="00F90BDC"/>
    <w:p w14:paraId="1914E8DE" w14:textId="77777777" w:rsidR="00F90BDC" w:rsidRDefault="00F90BDC">
      <w:r xmlns:w="http://schemas.openxmlformats.org/wordprocessingml/2006/main">
        <w:t xml:space="preserve">1፡ ዕብራውያን 11፡6 ያለ እምነትም ደስ ማሰኘት አይቻልም፤ ምክንያቱም ወደ እርሱ የሚመጣ ሁሉ እንዳለ ለሚፈልጉትም ዋጋ እንዲሰጥ ያምን ዘንድ ያስፈልገዋልና።</w:t>
      </w:r>
    </w:p>
    <w:p w14:paraId="52363D80" w14:textId="77777777" w:rsidR="00F90BDC" w:rsidRDefault="00F90BDC"/>
    <w:p w14:paraId="05E241D4" w14:textId="77777777" w:rsidR="00F90BDC" w:rsidRDefault="00F90BDC">
      <w:r xmlns:w="http://schemas.openxmlformats.org/wordprocessingml/2006/main">
        <w:t xml:space="preserve">2፡ ቆላስይስ 3:23፡— ለሰው ጌቶች ሳይሆን ለጌታ እንደምታደርጉ፥ የምታደርጉትን ሁሉ በትጋት አድርጉት።</w:t>
      </w:r>
    </w:p>
    <w:p w14:paraId="54040BD3" w14:textId="77777777" w:rsidR="00F90BDC" w:rsidRDefault="00F90BDC"/>
    <w:p w14:paraId="3A468521" w14:textId="77777777" w:rsidR="00F90BDC" w:rsidRDefault="00F90BDC">
      <w:r xmlns:w="http://schemas.openxmlformats.org/wordprocessingml/2006/main">
        <w:t xml:space="preserve">የማቴዎስ ወንጌል 24:48 ክፉ ባሪያ ግን በልቡ።</w:t>
      </w:r>
    </w:p>
    <w:p w14:paraId="3E6E16E9" w14:textId="77777777" w:rsidR="00F90BDC" w:rsidRDefault="00F90BDC"/>
    <w:p w14:paraId="2071ACE8" w14:textId="77777777" w:rsidR="00F90BDC" w:rsidRDefault="00F90BDC">
      <w:r xmlns:w="http://schemas.openxmlformats.org/wordprocessingml/2006/main">
        <w:t xml:space="preserve">ምንባቡ የኢየሱስን ምጽዓት በሚጠባበቅበት ጊዜ ቸልተኝነት እና እምነት ማጣትን ያስጠነቅቃል።</w:t>
      </w:r>
    </w:p>
    <w:p w14:paraId="440305F7" w14:textId="77777777" w:rsidR="00F90BDC" w:rsidRDefault="00F90BDC"/>
    <w:p w14:paraId="4308ABB9" w14:textId="77777777" w:rsidR="00F90BDC" w:rsidRDefault="00F90BDC">
      <w:r xmlns:w="http://schemas.openxmlformats.org/wordprocessingml/2006/main">
        <w:t xml:space="preserve">1፡ ንቁ እና ለጌታ መምጣት ተዘጋጁ።</w:t>
      </w:r>
    </w:p>
    <w:p w14:paraId="3EB0ADA0" w14:textId="77777777" w:rsidR="00F90BDC" w:rsidRDefault="00F90BDC"/>
    <w:p w14:paraId="1B01AFAA" w14:textId="77777777" w:rsidR="00F90BDC" w:rsidRDefault="00F90BDC">
      <w:r xmlns:w="http://schemas.openxmlformats.org/wordprocessingml/2006/main">
        <w:t xml:space="preserve">2፦ ጌታ በራሱ ጊዜ እንዲመጣ እመኑ።</w:t>
      </w:r>
    </w:p>
    <w:p w14:paraId="2ABCCCC0" w14:textId="77777777" w:rsidR="00F90BDC" w:rsidRDefault="00F90BDC"/>
    <w:p w14:paraId="280799E0" w14:textId="77777777" w:rsidR="00F90BDC" w:rsidRDefault="00F90BDC">
      <w:r xmlns:w="http://schemas.openxmlformats.org/wordprocessingml/2006/main">
        <w:t xml:space="preserve">1፡ ሉቃ 12፡35-40 - "ጌታው ሲመጣ ነቅተው የሚያገኛቸው እነዚያ ባሪያዎች ብፁዓን ናቸው።"</w:t>
      </w:r>
    </w:p>
    <w:p w14:paraId="46A6DBB9" w14:textId="77777777" w:rsidR="00F90BDC" w:rsidRDefault="00F90BDC"/>
    <w:p w14:paraId="0A482EA3" w14:textId="77777777" w:rsidR="00F90BDC" w:rsidRDefault="00F90BDC">
      <w:r xmlns:w="http://schemas.openxmlformats.org/wordprocessingml/2006/main">
        <w:t xml:space="preserve">2፡1ኛ የጴጥሮስ መልእክት 4፡7 - "የነገር ሁሉ መጨረሻ ቀርቦአል ስለዚህ ትጸልዩ ዘንድ በመጠን ኑሩ።"</w:t>
      </w:r>
    </w:p>
    <w:p w14:paraId="0E31E24F" w14:textId="77777777" w:rsidR="00F90BDC" w:rsidRDefault="00F90BDC"/>
    <w:p w14:paraId="2AC3A1EE" w14:textId="77777777" w:rsidR="00F90BDC" w:rsidRDefault="00F90BDC">
      <w:r xmlns:w="http://schemas.openxmlformats.org/wordprocessingml/2006/main">
        <w:t xml:space="preserve">ማቴዎስ 24:49፣ ባልንጀሮቹንም ባሮች ሊመታ ከሰከሩም ጋር ሊበላና ሊጠጣ ይጀምራል።</w:t>
      </w:r>
    </w:p>
    <w:p w14:paraId="2E27E7E7" w14:textId="77777777" w:rsidR="00F90BDC" w:rsidRDefault="00F90BDC"/>
    <w:p w14:paraId="4BF8447C" w14:textId="77777777" w:rsidR="00F90BDC" w:rsidRDefault="00F90BDC">
      <w:r xmlns:w="http://schemas.openxmlformats.org/wordprocessingml/2006/main">
        <w:t xml:space="preserve">አንቀጹ የሚናገረው አንድ ሰው ባልንጀሮቹን ባሮቹን መበደል ስለጀመረ እና በስካር ውስጥ መካፈልን ነው።</w:t>
      </w:r>
    </w:p>
    <w:p w14:paraId="0E683266" w14:textId="77777777" w:rsidR="00F90BDC" w:rsidRDefault="00F90BDC"/>
    <w:p w14:paraId="4E62355E" w14:textId="77777777" w:rsidR="00F90BDC" w:rsidRDefault="00F90BDC">
      <w:r xmlns:w="http://schemas.openxmlformats.org/wordprocessingml/2006/main">
        <w:t xml:space="preserve">1፦ ለሰው ሁሉ ቸርነትንና ፍቅርን እንስጥ እንጂ ራስ ወዳዶች አንሁን ወይም ሌሎችን አንጨነቅ።</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ስካር ኃጢአተኛ ነው እግዚአብሔርንም ደስ የማያሰኝ ነውና አንሰክር።</w:t>
      </w:r>
    </w:p>
    <w:p w14:paraId="3B504468" w14:textId="77777777" w:rsidR="00F90BDC" w:rsidRDefault="00F90BDC"/>
    <w:p w14:paraId="115D0ECB" w14:textId="77777777" w:rsidR="00F90BDC" w:rsidRDefault="00F90BDC">
      <w:r xmlns:w="http://schemas.openxmlformats.org/wordprocessingml/2006/main">
        <w:t xml:space="preserve">1፡ ኤፌሶን 4፡31-32 - " ምሬትና ንዴት ቁጣም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14:paraId="3A0D4063" w14:textId="77777777" w:rsidR="00F90BDC" w:rsidRDefault="00F90BDC"/>
    <w:p w14:paraId="296BEA1C" w14:textId="77777777" w:rsidR="00F90BDC" w:rsidRDefault="00F90BDC">
      <w:r xmlns:w="http://schemas.openxmlformats.org/wordprocessingml/2006/main">
        <w:t xml:space="preserve">2፡ ምሳሌ 20፡1 - "የወይን ጠጅ ፌዘኛ ነው፥ የሚያሰክርም መጠጥ ጠበኛ ነው፥ በእርሱም የሚሳሳት ጠቢብ አይደለም።"</w:t>
      </w:r>
    </w:p>
    <w:p w14:paraId="2C010D57" w14:textId="77777777" w:rsidR="00F90BDC" w:rsidRDefault="00F90BDC"/>
    <w:p w14:paraId="3F697BED" w14:textId="77777777" w:rsidR="00F90BDC" w:rsidRDefault="00F90BDC">
      <w:r xmlns:w="http://schemas.openxmlformats.org/wordprocessingml/2006/main">
        <w:t xml:space="preserve">የማቴዎስ ወንጌል 24:50 የዚያ ባሪያ ጌታ በማይፈልገው ቀን ባላወቀውም ሰዓት ይመጣል።</w:t>
      </w:r>
    </w:p>
    <w:p w14:paraId="4CC40B36" w14:textId="77777777" w:rsidR="00F90BDC" w:rsidRDefault="00F90BDC"/>
    <w:p w14:paraId="17EF07D6" w14:textId="77777777" w:rsidR="00F90BDC" w:rsidRDefault="00F90BDC">
      <w:r xmlns:w="http://schemas.openxmlformats.org/wordprocessingml/2006/main">
        <w:t xml:space="preserve">ጌታ የሚመጣው ብዙም ሳይጠበቅ ነው።</w:t>
      </w:r>
    </w:p>
    <w:p w14:paraId="480C61D3" w14:textId="77777777" w:rsidR="00F90BDC" w:rsidRDefault="00F90BDC"/>
    <w:p w14:paraId="1E11C7A0" w14:textId="77777777" w:rsidR="00F90BDC" w:rsidRDefault="00F90BDC">
      <w:r xmlns:w="http://schemas.openxmlformats.org/wordprocessingml/2006/main">
        <w:t xml:space="preserve">1፡ ለጌታ መምጣት ሁል ጊዜ የተዘጋጃችሁ ሁኑ።</w:t>
      </w:r>
    </w:p>
    <w:p w14:paraId="2B241526" w14:textId="77777777" w:rsidR="00F90BDC" w:rsidRDefault="00F90BDC"/>
    <w:p w14:paraId="224C2C59" w14:textId="77777777" w:rsidR="00F90BDC" w:rsidRDefault="00F90BDC">
      <w:r xmlns:w="http://schemas.openxmlformats.org/wordprocessingml/2006/main">
        <w:t xml:space="preserve">2፦ ጌታ መቼ እንደሚመጣ ስለማታውቁ በእምነታችሁ ቸል አትበሉ።</w:t>
      </w:r>
    </w:p>
    <w:p w14:paraId="5F4E0821" w14:textId="77777777" w:rsidR="00F90BDC" w:rsidRDefault="00F90BDC"/>
    <w:p w14:paraId="4F9AC3DD" w14:textId="77777777" w:rsidR="00F90BDC" w:rsidRDefault="00F90BDC">
      <w:r xmlns:w="http://schemas.openxmlformats.org/wordprocessingml/2006/main">
        <w:t xml:space="preserve">1፡ ሉቃስ 12፡35-40 - ኢየሱስ ተከታዮቹ ለዳግም ምጽአቱ እንዲዘጋጁ እና እንዲጠነቀቁ አበረታቷቸዋል።</w:t>
      </w:r>
    </w:p>
    <w:p w14:paraId="7F58C202" w14:textId="77777777" w:rsidR="00F90BDC" w:rsidRDefault="00F90BDC"/>
    <w:p w14:paraId="0B17C6EF" w14:textId="77777777" w:rsidR="00F90BDC" w:rsidRDefault="00F90BDC">
      <w:r xmlns:w="http://schemas.openxmlformats.org/wordprocessingml/2006/main">
        <w:t xml:space="preserve">2፡1ኛ ተሰሎንቄ 5፡2-4 ጳውሎስ ቤተክርስቲያንን ነቅታ እንድትጠብቅ ያሳስባል እንጂ በጨለማ እንዳትኖር ነው።</w:t>
      </w:r>
    </w:p>
    <w:p w14:paraId="2A376A36" w14:textId="77777777" w:rsidR="00F90BDC" w:rsidRDefault="00F90BDC"/>
    <w:p w14:paraId="2AF2539D" w14:textId="77777777" w:rsidR="00F90BDC" w:rsidRDefault="00F90BDC">
      <w:r xmlns:w="http://schemas.openxmlformats.org/wordprocessingml/2006/main">
        <w:t xml:space="preserve">ማቴዎስ 24:51፣ ቈርጠውም ከግብዞች ጋር እድል ፈንታቸውን ይሾማሉ፤ በዚያ ልቅሶና ጥርስ ማፋጨት ይሆናል።</w:t>
      </w:r>
    </w:p>
    <w:p w14:paraId="2D7E7824" w14:textId="77777777" w:rsidR="00F90BDC" w:rsidRDefault="00F90BDC"/>
    <w:p w14:paraId="67D3C934" w14:textId="77777777" w:rsidR="00F90BDC" w:rsidRDefault="00F90BDC">
      <w:r xmlns:w="http://schemas.openxmlformats.org/wordprocessingml/2006/main">
        <w:t xml:space="preserve">ኢየሱስ ታማኝ አለመሆን የሚያስከትለውን መዘዝ አስጠንቅቋል፤ ከእነዚህም መካከል ከአምላክ መለየትና ከግብዞች ጋር ድርሻ መካፈልን ጨምሮ ማልቀስና ጥርስ ማፋጨትን ይጨምራል።</w:t>
      </w:r>
    </w:p>
    <w:p w14:paraId="42DABEB6" w14:textId="77777777" w:rsidR="00F90BDC" w:rsidRDefault="00F90BDC"/>
    <w:p w14:paraId="5CD31865" w14:textId="77777777" w:rsidR="00F90BDC" w:rsidRDefault="00F90BDC">
      <w:r xmlns:w="http://schemas.openxmlformats.org/wordprocessingml/2006/main">
        <w:t xml:space="preserve">1. የኢየሱስ ማስጠንቀቂያ፡- ለመጨረሻው ፍርድ መዘጋጀት</w:t>
      </w:r>
    </w:p>
    <w:p w14:paraId="295BB116" w14:textId="77777777" w:rsidR="00F90BDC" w:rsidRDefault="00F90BDC"/>
    <w:p w14:paraId="3DA55D07" w14:textId="77777777" w:rsidR="00F90BDC" w:rsidRDefault="00F90BDC">
      <w:r xmlns:w="http://schemas.openxmlformats.org/wordprocessingml/2006/main">
        <w:t xml:space="preserve">2. ታማኝ መሆን ወይም ውጤቱን መጋፈጥ፡ ማልቀስ እና ጥርስ ማፋጨት</w:t>
      </w:r>
    </w:p>
    <w:p w14:paraId="0BEEACB0" w14:textId="77777777" w:rsidR="00F90BDC" w:rsidRDefault="00F90BDC"/>
    <w:p w14:paraId="5E6398ED" w14:textId="77777777" w:rsidR="00F90BDC" w:rsidRDefault="00F90BDC">
      <w:r xmlns:w="http://schemas.openxmlformats.org/wordprocessingml/2006/main">
        <w:t xml:space="preserve">1. መዝሙረ ዳዊት 35:13 – እኔ ግን እነርሱ በታመሙ ጊዜ ልብሴ ማቅ ለበሰ፤ ነፍሴን በጾም አዋረድሁ፤ ጸሎቴም ወደ ብብቴ ተመለሰ።</w:t>
      </w:r>
    </w:p>
    <w:p w14:paraId="2DEEB6C2" w14:textId="77777777" w:rsidR="00F90BDC" w:rsidRDefault="00F90BDC"/>
    <w:p w14:paraId="39E5F137" w14:textId="77777777" w:rsidR="00F90BDC" w:rsidRDefault="00F90BDC">
      <w:r xmlns:w="http://schemas.openxmlformats.org/wordprocessingml/2006/main">
        <w:t xml:space="preserve">2. ማቴዎስ 25:41 – በዚያን ጊዜ በግራው ያሉትን ደግሞ ይላቸዋል፡— እናንተ ርጉማን፥ ለዲያብሎስና ለመላእክቱ ወደ ተዘጋጀ ወደ ዘላለም እሳት ከእኔ ራቁ።</w:t>
      </w:r>
    </w:p>
    <w:p w14:paraId="4563A26C" w14:textId="77777777" w:rsidR="00F90BDC" w:rsidRDefault="00F90BDC"/>
    <w:p w14:paraId="7403E317" w14:textId="77777777" w:rsidR="00F90BDC" w:rsidRDefault="00F90BDC">
      <w:r xmlns:w="http://schemas.openxmlformats.org/wordprocessingml/2006/main">
        <w:t xml:space="preserve">ማቴዎስ 25 የአሥሩ ደናግል ምሳሌዎችን፣ መክሊቶችን ይዟል፣ እና በአሕዛብ ፍርድ ይደመድማል።</w:t>
      </w:r>
    </w:p>
    <w:p w14:paraId="542BE2F7" w14:textId="77777777" w:rsidR="00F90BDC" w:rsidRDefault="00F90BDC"/>
    <w:p w14:paraId="32AEF014" w14:textId="77777777" w:rsidR="00F90BDC" w:rsidRDefault="00F90BDC">
      <w:r xmlns:w="http://schemas.openxmlformats.org/wordprocessingml/2006/main">
        <w:t xml:space="preserve">፩ኛ አንቀጽ፡ ምዕራፉ የተከፈተው በአሥር ደናግል ምሳሌ ነው (ማቴ 25፡1-13)። በዚህ ምሳሌ አሥር ቆነጃጅት ሙሽራውን ለመገናኘት መብራታቸውን ይዘው ነበር። አምስቱ ጥበበኞች ናቸው ዘይትም አመጡ አምስቱም ሰነፎች ናቸው አያደርጉም። ሙሽራው ሲዘገይ ሁሉም እንቅልፍ ይተኛሉ። እኩለ ሌሊት ላይ ጩኸት 'እነሆ ሙሽራ! እሱን ለመገናኘት ውጡ!' ደናግል ሁሉ ነቅተው መብራታቸውን አስተካክለው ሰነፎች ግን ዘይት አልቆባቸዋል ጥበበኞች የራሳቸውን ተካፍለው ጠይቁ ጥበበኞች ግን ለሁለቱም አይበቃንም ሲሉ እምቢ አሉ። ዘይት ሊገዙ በመንገድ ላይ ሳሉ ሙሽራው መጣ; ተዘጋጅተው የነበሩትም ከእርሱ ጋር ወደ ሰርግ ግብዣ ገቡ። በኋላም ሌሎች መጡ 'ጌታ ጌታ ሆይ በሩን ክፈትልን!' እርሱ ግን 'እውነት እላችኋለሁ አላውቃችሁም' ሲል መለሰ። ስለዚህ ኢየሱስ ቀንና ሰዓት ስለማታውቁ ሁል ጊዜ ዝግጁ ሁኑ ሲል አስጠንቅቋል።</w:t>
      </w:r>
    </w:p>
    <w:p w14:paraId="7C3CFAA4" w14:textId="77777777" w:rsidR="00F90BDC" w:rsidRDefault="00F90BDC"/>
    <w:p w14:paraId="4A685B71" w14:textId="77777777" w:rsidR="00F90BDC" w:rsidRDefault="00F90BDC">
      <w:r xmlns:w="http://schemas.openxmlformats.org/wordprocessingml/2006/main">
        <w:t xml:space="preserve">2ኛ አንቀጽ፡ ከዚህ በመቀጠል የመክሊት ምሳሌ (ማቴ 25፡14-30)። መንገድ የሚሄድ ሰው ንብረቱን ለአገልጋዮቹ እንደ ችሎታው አንድ አምስት መክሊት ሌላ ሁለት ሌላ አንድ እያንዳንዳቸው በአቅሙ አደራ ሰጣቸው። የመጀመሪያዎቹ ሁለቱ ኢንቨስት ያደረጉ ተጨማሪ ነገር ግን ሦስተኛው ችሎታውን ከፍርሃት መምህርነት ይቅበራል። መምህሩ ሲመለስ ሽልማቱን ያመሰግናል ሁለቱን ባሪያዎች ግን ይቀጣዋል ሶስተኛው አገልጋይ ማጣት ተነሳሽነት ማጣት የተሰጡትን በብቃት ተጠቀሙበት "ያለው ሁሉ ይጨመርለታል ይበዛማል ያው የሌለው እንኳን ይወሰድበታል ከነሱ"</w:t>
      </w:r>
    </w:p>
    <w:p w14:paraId="2088CD41" w14:textId="77777777" w:rsidR="00F90BDC" w:rsidRDefault="00F90BDC"/>
    <w:p w14:paraId="3B36E9DD" w14:textId="77777777" w:rsidR="00F90BDC" w:rsidRDefault="00F90BDC">
      <w:r xmlns:w="http://schemas.openxmlformats.org/wordprocessingml/2006/main">
        <w:t xml:space="preserve">3ኛ አንቀጽ፡ በመጨረሻም ኢየሱስ ስለ ፍርድ መንግስታት ገልጿል (ማቴዎስ 25፡31-46) ልጅ በክብሩ የሚመጣበትን በክብሩ ዙፋኑ ላይ በፊቱ የተሰበሰቡ አሕዛብ በጎቹን በቀኝ ፍየሎቹ ላይ ሲጭኑ እርስ በርሳቸው ይለያሉ። የእሱ ግራ. ከዚያም ከመሠረቱት ዓለም ጀምሮ የተዘጋጀላቸውን የቀኝ ርስቱ መንግሥት ይጋብዛል፤ ምክንያቱም በተራበ ጊዜ በእስር ቤት ራቁቱን ታሞ አብልተው አጠጡት፤ አለበሱትም ጐበኙት፤ የግራዎቹ ግን ይህን አላደረጉምና። ከዘላለም ቅጣት ውጡ የጽድቅ የዘላለም ሕይወት በመካከላችን ቢያንስ መተሳሰብን የሚያሳየን ክርስቶስን ራሱ እንደምንከባከብ።</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የማቴዎስ ወንጌል 25፡1 በዚያን ጊዜ መንግሥተ ሰማያት መብራታቸውን ይዘው ሙሽራውን ሊቀበሉ የወጡ አሥር ቆነጃጅትን ትመስላለች።</w:t>
      </w:r>
    </w:p>
    <w:p w14:paraId="72D6265E" w14:textId="77777777" w:rsidR="00F90BDC" w:rsidRDefault="00F90BDC"/>
    <w:p w14:paraId="1C8AC795" w14:textId="77777777" w:rsidR="00F90BDC" w:rsidRDefault="00F90BDC">
      <w:r xmlns:w="http://schemas.openxmlformats.org/wordprocessingml/2006/main">
        <w:t xml:space="preserve">በማቴዎስ 25፡1 ኢየሱስ መንግሥተ ሰማያትን ሙሽራውን ለመቀበል መብራታቸውን ከያዙ አሥር ቆነጃጅት ጋር አወዳድሮታል።</w:t>
      </w:r>
    </w:p>
    <w:p w14:paraId="1317541B" w14:textId="77777777" w:rsidR="00F90BDC" w:rsidRDefault="00F90BDC"/>
    <w:p w14:paraId="01025366" w14:textId="77777777" w:rsidR="00F90BDC" w:rsidRDefault="00F90BDC">
      <w:r xmlns:w="http://schemas.openxmlformats.org/wordprocessingml/2006/main">
        <w:t xml:space="preserve">1. የዝግጅቱ አስፈላጊነት፡- የአሥሩ ደናግል ምሳሌ ለክርስቶስ መምጣት እንድንዘጋጅ የሚያበረታታ እንዴት ነው?</w:t>
      </w:r>
    </w:p>
    <w:p w14:paraId="51461D63" w14:textId="77777777" w:rsidR="00F90BDC" w:rsidRDefault="00F90BDC"/>
    <w:p w14:paraId="09E234B0" w14:textId="77777777" w:rsidR="00F90BDC" w:rsidRDefault="00F90BDC">
      <w:r xmlns:w="http://schemas.openxmlformats.org/wordprocessingml/2006/main">
        <w:t xml:space="preserve">2. ጥበበኞች እና ሞኞች፡- የአሥሩ ደናግል ውጤቶች ልዩ ልዩ ምርመራ</w:t>
      </w:r>
    </w:p>
    <w:p w14:paraId="460BFB16" w14:textId="77777777" w:rsidR="00F90BDC" w:rsidRDefault="00F90BDC"/>
    <w:p w14:paraId="54AC48D7" w14:textId="77777777" w:rsidR="00F90BDC" w:rsidRDefault="00F90BDC">
      <w:r xmlns:w="http://schemas.openxmlformats.org/wordprocessingml/2006/main">
        <w:t xml:space="preserve">1. 2ኛ ጴጥሮስ 3፡14 - "እንግዲህ ወዳጆች ሆይ እነዚህን እየጠበቃችሁ ያለ ነውርና ያለ ነውር በሰላም እንድትገኙበት ትጉ።"</w:t>
      </w:r>
    </w:p>
    <w:p w14:paraId="707355BE" w14:textId="77777777" w:rsidR="00F90BDC" w:rsidRDefault="00F90BDC"/>
    <w:p w14:paraId="13AD3A9C" w14:textId="77777777" w:rsidR="00F90BDC" w:rsidRDefault="00F90BDC">
      <w:r xmlns:w="http://schemas.openxmlformats.org/wordprocessingml/2006/main">
        <w:t xml:space="preserve">2. ፊልጵስዩስ 4፡5 - “ምክንያታዊነታችሁ ለሰው ሁሉ ይታወቅ። ጌታ ቅርብ ነው"</w:t>
      </w:r>
    </w:p>
    <w:p w14:paraId="77AE2B64" w14:textId="77777777" w:rsidR="00F90BDC" w:rsidRDefault="00F90BDC"/>
    <w:p w14:paraId="6FC3886C" w14:textId="77777777" w:rsidR="00F90BDC" w:rsidRDefault="00F90BDC">
      <w:r xmlns:w="http://schemas.openxmlformats.org/wordprocessingml/2006/main">
        <w:t xml:space="preserve">የማቴዎስ ወንጌል 25:2 ከእነርሱም አምስቱ ልባሞች አምስቱም ሰነፎች ነበሩ።</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የአሥሩ ደናግል ምሳሌ ለክርስቶስ መምጣት መዘጋጀት ብልህነት መሆኑን ያስተምራል።</w:t>
      </w:r>
    </w:p>
    <w:p w14:paraId="1E98816D" w14:textId="77777777" w:rsidR="00F90BDC" w:rsidRDefault="00F90BDC"/>
    <w:p w14:paraId="5BA9E386" w14:textId="77777777" w:rsidR="00F90BDC" w:rsidRDefault="00F90BDC">
      <w:r xmlns:w="http://schemas.openxmlformats.org/wordprocessingml/2006/main">
        <w:t xml:space="preserve">1. ተዘጋጅ፡ ለክርስቶስ ዳግም ምጽአት መዘጋጀት</w:t>
      </w:r>
    </w:p>
    <w:p w14:paraId="1F8A7CF9" w14:textId="77777777" w:rsidR="00F90BDC" w:rsidRDefault="00F90BDC"/>
    <w:p w14:paraId="1EE92883" w14:textId="77777777" w:rsidR="00F90BDC" w:rsidRDefault="00F90BDC">
      <w:r xmlns:w="http://schemas.openxmlformats.org/wordprocessingml/2006/main">
        <w:t xml:space="preserve">2. የጥበብ ኑሮ፡- ከአሥሩ ደናግል ምሳሌ የተወሰደ ትምህርት</w:t>
      </w:r>
    </w:p>
    <w:p w14:paraId="71C3EB13" w14:textId="77777777" w:rsidR="00F90BDC" w:rsidRDefault="00F90BDC"/>
    <w:p w14:paraId="041E2EAB" w14:textId="77777777" w:rsidR="00F90BDC" w:rsidRDefault="00F90BDC">
      <w:r xmlns:w="http://schemas.openxmlformats.org/wordprocessingml/2006/main">
        <w:t xml:space="preserve">1. ሉቃ 12፡35-48 - የታማኝ አገልጋይ ምሳሌ</w:t>
      </w:r>
    </w:p>
    <w:p w14:paraId="14F105DA" w14:textId="77777777" w:rsidR="00F90BDC" w:rsidRDefault="00F90BDC"/>
    <w:p w14:paraId="7D7A4AB7" w14:textId="77777777" w:rsidR="00F90BDC" w:rsidRDefault="00F90BDC">
      <w:r xmlns:w="http://schemas.openxmlformats.org/wordprocessingml/2006/main">
        <w:t xml:space="preserve">2. ሮሜ 13፡11-14 - የብርሃንን ጋሻ ልበሱ</w:t>
      </w:r>
    </w:p>
    <w:p w14:paraId="57915C78" w14:textId="77777777" w:rsidR="00F90BDC" w:rsidRDefault="00F90BDC"/>
    <w:p w14:paraId="7E954986" w14:textId="77777777" w:rsidR="00F90BDC" w:rsidRDefault="00F90BDC">
      <w:r xmlns:w="http://schemas.openxmlformats.org/wordprocessingml/2006/main">
        <w:t xml:space="preserve">ማቴዎስ 25:3፣ ሰነፎቹ መብራታቸውን ይዘው ከእነርሱ ጋር ዘይት አልያዙም።</w:t>
      </w:r>
    </w:p>
    <w:p w14:paraId="40328307" w14:textId="77777777" w:rsidR="00F90BDC" w:rsidRDefault="00F90BDC"/>
    <w:p w14:paraId="6CD98C5E" w14:textId="77777777" w:rsidR="00F90BDC" w:rsidRDefault="00F90BDC">
      <w:r xmlns:w="http://schemas.openxmlformats.org/wordprocessingml/2006/main">
        <w:t xml:space="preserve">ሰነፎቹ መብራታቸውን ወሰዱ, ነገር ግን ለጉዞው ዝግጅት ዘይት አላመጡም.</w:t>
      </w:r>
    </w:p>
    <w:p w14:paraId="70EAD068" w14:textId="77777777" w:rsidR="00F90BDC" w:rsidRDefault="00F90BDC"/>
    <w:p w14:paraId="7B4A1319" w14:textId="77777777" w:rsidR="00F90BDC" w:rsidRDefault="00F90BDC">
      <w:r xmlns:w="http://schemas.openxmlformats.org/wordprocessingml/2006/main">
        <w:t xml:space="preserve">1፡ ለስኬት የሚያስፈልጉንን ነገሮች ሁሉ ይዘን የህይወታችንን ጉዞ ለመጋፈጥ ዝግጁ መሆን አለብን።</w:t>
      </w:r>
    </w:p>
    <w:p w14:paraId="63CBA6E2" w14:textId="77777777" w:rsidR="00F90BDC" w:rsidRDefault="00F90BDC"/>
    <w:p w14:paraId="16CE0F3C" w14:textId="77777777" w:rsidR="00F90BDC" w:rsidRDefault="00F90BDC">
      <w:r xmlns:w="http://schemas.openxmlformats.org/wordprocessingml/2006/main">
        <w:t xml:space="preserve">2፡ ለስኬታማነት የሚያስፈልጉንን ሀብቶች በማስታወስ በአጠቃቀማችን ጠቢብ መሆን አለብን።</w:t>
      </w:r>
    </w:p>
    <w:p w14:paraId="7A2B302F" w14:textId="77777777" w:rsidR="00F90BDC" w:rsidRDefault="00F90BDC"/>
    <w:p w14:paraId="65E46E89" w14:textId="77777777" w:rsidR="00F90BDC" w:rsidRDefault="00F90BDC">
      <w:r xmlns:w="http://schemas.openxmlformats.org/wordprocessingml/2006/main">
        <w:t xml:space="preserve">1፡ ምሳሌ 16፡9 “የሰው ልብ መንገዱን ያዘጋጃል፤ እግዚአብሔር ግን አካሄዱን ያቀናል።</w:t>
      </w:r>
    </w:p>
    <w:p w14:paraId="07717A87" w14:textId="77777777" w:rsidR="00F90BDC" w:rsidRDefault="00F90BDC"/>
    <w:p w14:paraId="27765114" w14:textId="77777777" w:rsidR="00F90BDC" w:rsidRDefault="00F90BDC">
      <w:r xmlns:w="http://schemas.openxmlformats.org/wordprocessingml/2006/main">
        <w:t xml:space="preserve">2፡ ኤፌሶን 6፡10-18 “በመጨረሻም በጌታና በኃይሉ ችሎት የበረታችሁ ሁኑ የዲያብሎስን ሽንገላ ትቃወሙ ዘንድ እንዲቻላችሁ የእግዚአብሔርን ዕቃ ጦር ሁሉ ልበሱ።</w:t>
      </w:r>
    </w:p>
    <w:p w14:paraId="01114369" w14:textId="77777777" w:rsidR="00F90BDC" w:rsidRDefault="00F90BDC"/>
    <w:p w14:paraId="0E53D024" w14:textId="77777777" w:rsidR="00F90BDC" w:rsidRDefault="00F90BDC">
      <w:r xmlns:w="http://schemas.openxmlformats.org/wordprocessingml/2006/main">
        <w:t xml:space="preserve">ማቴዎስ 25:4፣ ልባሞቹ ግን ከመብራታቸው ጋር በማሰሮአቸው ዘይት ያዙ።</w:t>
      </w:r>
    </w:p>
    <w:p w14:paraId="4064A303" w14:textId="77777777" w:rsidR="00F90BDC" w:rsidRDefault="00F90BDC"/>
    <w:p w14:paraId="6FCE7654" w14:textId="77777777" w:rsidR="00F90BDC" w:rsidRDefault="00F90BDC">
      <w:r xmlns:w="http://schemas.openxmlformats.org/wordprocessingml/2006/main">
        <w:t xml:space="preserve">በአሥሩ ደናግል ምሳሌ የተገለጹት ጥበበኞች ደናግል ከመብራታቸው ጋር ለመሄድ በማሰሮአቸው ተጨማሪ ዘይት ያዙ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ለህይወት ያልተጠበቁ ፈተናዎች የመዘጋጀት ጥበብ</w:t>
      </w:r>
    </w:p>
    <w:p w14:paraId="73B96D3D" w14:textId="77777777" w:rsidR="00F90BDC" w:rsidRDefault="00F90BDC"/>
    <w:p w14:paraId="2BA0C05C" w14:textId="77777777" w:rsidR="00F90BDC" w:rsidRDefault="00F90BDC">
      <w:r xmlns:w="http://schemas.openxmlformats.org/wordprocessingml/2006/main">
        <w:t xml:space="preserve">2. ለህይወት ለማይታወቅ ነገር መዘጋጀት የሚያስገኛቸው ጥቅሞች</w:t>
      </w:r>
    </w:p>
    <w:p w14:paraId="5100655C" w14:textId="77777777" w:rsidR="00F90BDC" w:rsidRDefault="00F90BDC"/>
    <w:p w14:paraId="173D4F65" w14:textId="77777777" w:rsidR="00F90BDC" w:rsidRDefault="00F90BDC">
      <w:r xmlns:w="http://schemas.openxmlformats.org/wordprocessingml/2006/main">
        <w:t xml:space="preserve">1. ያዕቆብ 4:13-15፡ አሁንም፡— ዛሬ ወይም ነገ ወደዚህ ወደዚያች ከተማ ገብተን አንድ ዓመት እንኖራለን እንነግድማለን እናተርፍማለን የምትሉ፥ አሁንም ኑ። ያመጣል። ሕይወትህ ምንድን ነው? ለጥቂት ጊዜ ታይቶ የሚጠፋ ጭጋግ ናችሁና። 15 ይልቁንስ፣ “ጌታ ከፈቀደ፣ እኛ በሕይወት እንኖራለን ይህን ወይም ያን እናደርጋለን” ልትሉ ይገባችኋል።</w:t>
      </w:r>
    </w:p>
    <w:p w14:paraId="261B886B" w14:textId="77777777" w:rsidR="00F90BDC" w:rsidRDefault="00F90BDC"/>
    <w:p w14:paraId="094D4997" w14:textId="77777777" w:rsidR="00F90BDC" w:rsidRDefault="00F90BDC">
      <w:r xmlns:w="http://schemas.openxmlformats.org/wordprocessingml/2006/main">
        <w:t xml:space="preserve">2. ምሳሌ 21፡5 - የትጉህ አሳብ ወደ ትርፍ ያመራል፤ ቸኩሎ ግን ወደ ድህነት ብቻ ይመጣል።</w:t>
      </w:r>
    </w:p>
    <w:p w14:paraId="750CDBBA" w14:textId="77777777" w:rsidR="00F90BDC" w:rsidRDefault="00F90BDC"/>
    <w:p w14:paraId="09565F6A" w14:textId="77777777" w:rsidR="00F90BDC" w:rsidRDefault="00F90BDC">
      <w:r xmlns:w="http://schemas.openxmlformats.org/wordprocessingml/2006/main">
        <w:t xml:space="preserve">የማቴዎስ ወንጌል 25:5 ሙሽራው በዘገየ ጊዜ ሁሉም አንቀላፉና ተኙ።</w:t>
      </w:r>
    </w:p>
    <w:p w14:paraId="51972E43" w14:textId="77777777" w:rsidR="00F90BDC" w:rsidRDefault="00F90BDC"/>
    <w:p w14:paraId="2FD6A87E" w14:textId="77777777" w:rsidR="00F90BDC" w:rsidRDefault="00F90BDC">
      <w:r xmlns:w="http://schemas.openxmlformats.org/wordprocessingml/2006/main">
        <w:t xml:space="preserve">ምንባቡ ሙሽራው የእንግዶቹን መምጣት ሲጠብቅ ያሳየውን ትዕግስት ያሳያል።</w:t>
      </w:r>
    </w:p>
    <w:p w14:paraId="590AAFAE" w14:textId="77777777" w:rsidR="00F90BDC" w:rsidRDefault="00F90BDC"/>
    <w:p w14:paraId="0A02921C" w14:textId="77777777" w:rsidR="00F90BDC" w:rsidRDefault="00F90BDC">
      <w:r xmlns:w="http://schemas.openxmlformats.org/wordprocessingml/2006/main">
        <w:t xml:space="preserve">1፡ ትዕግስት በጎነት ነው - ምሳሌ 16፡32</w:t>
      </w:r>
    </w:p>
    <w:p w14:paraId="1FAC053B" w14:textId="77777777" w:rsidR="00F90BDC" w:rsidRDefault="00F90BDC"/>
    <w:p w14:paraId="25515FBC" w14:textId="77777777" w:rsidR="00F90BDC" w:rsidRDefault="00F90BDC">
      <w:r xmlns:w="http://schemas.openxmlformats.org/wordprocessingml/2006/main">
        <w:t xml:space="preserve">2፡ እግዚአብሔርን መጠበቅ በረከት ያስገኛል - ኢሳይያስ 40፡31</w:t>
      </w:r>
    </w:p>
    <w:p w14:paraId="3DD264B9" w14:textId="77777777" w:rsidR="00F90BDC" w:rsidRDefault="00F90BDC"/>
    <w:p w14:paraId="4B6ED43D" w14:textId="77777777" w:rsidR="00F90BDC" w:rsidRDefault="00F90BDC">
      <w:r xmlns:w="http://schemas.openxmlformats.org/wordprocessingml/2006/main">
        <w:t xml:space="preserve">1፡ ሉቃ 12፡35-36 - ለጌታ መምጣት ተዘጋጁ</w:t>
      </w:r>
    </w:p>
    <w:p w14:paraId="75D1097D" w14:textId="77777777" w:rsidR="00F90BDC" w:rsidRDefault="00F90BDC"/>
    <w:p w14:paraId="6F65FEBD" w14:textId="77777777" w:rsidR="00F90BDC" w:rsidRDefault="00F90BDC">
      <w:r xmlns:w="http://schemas.openxmlformats.org/wordprocessingml/2006/main">
        <w:t xml:space="preserve">2፡ ሮሜ 12፡12 - በተስፋ ደስ ይበላችሁ በመከራ ታገሡ</w:t>
      </w:r>
    </w:p>
    <w:p w14:paraId="36EA7C17" w14:textId="77777777" w:rsidR="00F90BDC" w:rsidRDefault="00F90BDC"/>
    <w:p w14:paraId="5CA759B1" w14:textId="77777777" w:rsidR="00F90BDC" w:rsidRDefault="00F90BDC">
      <w:r xmlns:w="http://schemas.openxmlformats.org/wordprocessingml/2006/main">
        <w:t xml:space="preserve">የማቴዎስ ወንጌል 25:6 በመንፈቀ ሌሊትም ጩኸት ሆነ። እነሆ፥ ሙሽራው ይመጣል። ልትቀበሉት ውጡ </w:t>
      </w:r>
      <w:r xmlns:w="http://schemas.openxmlformats.org/wordprocessingml/2006/main">
        <w:lastRenderedPageBreak xmlns:w="http://schemas.openxmlformats.org/wordprocessingml/2006/main"/>
      </w:r>
      <w:r xmlns:w="http://schemas.openxmlformats.org/wordprocessingml/2006/main">
        <w:t xml:space="preserve">።</w:t>
      </w:r>
    </w:p>
    <w:p w14:paraId="1B28C541" w14:textId="77777777" w:rsidR="00F90BDC" w:rsidRDefault="00F90BDC"/>
    <w:p w14:paraId="0623FBF3" w14:textId="77777777" w:rsidR="00F90BDC" w:rsidRDefault="00F90BDC">
      <w:r xmlns:w="http://schemas.openxmlformats.org/wordprocessingml/2006/main">
        <w:t xml:space="preserve">እኩለ ሌሊት ላይ ሙሽራውን ውጡና እንድንገናኝ ጥሪ ቀረበ።</w:t>
      </w:r>
    </w:p>
    <w:p w14:paraId="2D8548A2" w14:textId="77777777" w:rsidR="00F90BDC" w:rsidRDefault="00F90BDC"/>
    <w:p w14:paraId="6D4040E5" w14:textId="77777777" w:rsidR="00F90BDC" w:rsidRDefault="00F90BDC">
      <w:r xmlns:w="http://schemas.openxmlformats.org/wordprocessingml/2006/main">
        <w:t xml:space="preserve">1. ሙሽራው፡- ለመምጣቱ በመዘጋጀት ላይ</w:t>
      </w:r>
    </w:p>
    <w:p w14:paraId="55068D6C" w14:textId="77777777" w:rsidR="00F90BDC" w:rsidRDefault="00F90BDC"/>
    <w:p w14:paraId="776C485D" w14:textId="77777777" w:rsidR="00F90BDC" w:rsidRDefault="00F90BDC">
      <w:r xmlns:w="http://schemas.openxmlformats.org/wordprocessingml/2006/main">
        <w:t xml:space="preserve">2. ለኢየሱስ ዝግጁ መሆን፡- ሙሽራውን ለመገናኘት መዘጋጀት</w:t>
      </w:r>
    </w:p>
    <w:p w14:paraId="102119B7" w14:textId="77777777" w:rsidR="00F90BDC" w:rsidRDefault="00F90BDC"/>
    <w:p w14:paraId="60E433C1" w14:textId="77777777" w:rsidR="00F90BDC" w:rsidRDefault="00F90BDC">
      <w:r xmlns:w="http://schemas.openxmlformats.org/wordprocessingml/2006/main">
        <w:t xml:space="preserve">1. ኢሳይያስ 62:5 - ጕልማሳ ድንግልን እንደሚያገባ እንዲሁ ልጆችሽ ያገቡሻልና፤ ሙሽራውም በሙሽራይቱ እንደሚደሰት እንዲሁ አምላክሽ በአንቺ ደስ ይለዋል።</w:t>
      </w:r>
    </w:p>
    <w:p w14:paraId="2DA26EBF" w14:textId="77777777" w:rsidR="00F90BDC" w:rsidRDefault="00F90BDC"/>
    <w:p w14:paraId="4B7F63FC" w14:textId="77777777" w:rsidR="00F90BDC" w:rsidRDefault="00F90BDC">
      <w:r xmlns:w="http://schemas.openxmlformats.org/wordprocessingml/2006/main">
        <w:t xml:space="preserve">2. የዮሐንስ ራእይ 19:7 - የበጉ ሰርግ ደርሶአልና ሚስቱም ራሷን ስላዘጋጀች ደስ ይበለን ሐሤትም እናድርግ ክብርንም እንስጠው።</w:t>
      </w:r>
    </w:p>
    <w:p w14:paraId="712BA923" w14:textId="77777777" w:rsidR="00F90BDC" w:rsidRDefault="00F90BDC"/>
    <w:p w14:paraId="3304A7D1" w14:textId="77777777" w:rsidR="00F90BDC" w:rsidRDefault="00F90BDC">
      <w:r xmlns:w="http://schemas.openxmlformats.org/wordprocessingml/2006/main">
        <w:t xml:space="preserve">ማቴዎስ 25:7፣ እነዚያም ቆነጃጅት ሁሉ ተነሥተው መብራታቸውን አዘጋጁ።</w:t>
      </w:r>
    </w:p>
    <w:p w14:paraId="54A6B964" w14:textId="77777777" w:rsidR="00F90BDC" w:rsidRDefault="00F90BDC"/>
    <w:p w14:paraId="1B232193" w14:textId="77777777" w:rsidR="00F90BDC" w:rsidRDefault="00F90BDC">
      <w:r xmlns:w="http://schemas.openxmlformats.org/wordprocessingml/2006/main">
        <w:t xml:space="preserve">አንቀጹ የሚናገረው ስለ ጥበበኞች እና ደናግል ደናግል ምሳሌ ሲሆን ጥበበኞች ደናግል ተዘጋጅተው ለመብራታቸው የሚበቃ ዘይት ያገኙ ሲሆን ሰነፎቹ ደናግል ግን አላገኙም።</w:t>
      </w:r>
    </w:p>
    <w:p w14:paraId="2DCBBBA0" w14:textId="77777777" w:rsidR="00F90BDC" w:rsidRDefault="00F90BDC"/>
    <w:p w14:paraId="7BE9BDF1" w14:textId="77777777" w:rsidR="00F90BDC" w:rsidRDefault="00F90BDC">
      <w:r xmlns:w="http://schemas.openxmlformats.org/wordprocessingml/2006/main">
        <w:t xml:space="preserve">1. ጥበበኛ በመሆን እና በእግዚአብሔር ቃል ላይ በመዋዕለ ንዋይ በማፍሰስ ለወደፊቱ ዝግጁ መሆን።</w:t>
      </w:r>
    </w:p>
    <w:p w14:paraId="5128B811" w14:textId="77777777" w:rsidR="00F90BDC" w:rsidRDefault="00F90BDC"/>
    <w:p w14:paraId="222A4536" w14:textId="77777777" w:rsidR="00F90BDC" w:rsidRDefault="00F90BDC">
      <w:r xmlns:w="http://schemas.openxmlformats.org/wordprocessingml/2006/main">
        <w:t xml:space="preserve">2. ጊዜ ወስደን ከእግዚአብሔር ጋር ያለንን ግንኙነት ለመምራት እና በእምነታችን ትጉ።</w:t>
      </w:r>
    </w:p>
    <w:p w14:paraId="4AADE4B6" w14:textId="77777777" w:rsidR="00F90BDC" w:rsidRDefault="00F90BDC"/>
    <w:p w14:paraId="0C2BE786" w14:textId="77777777" w:rsidR="00F90BDC" w:rsidRDefault="00F90BDC">
      <w:r xmlns:w="http://schemas.openxmlformats.org/wordprocessingml/2006/main">
        <w:t xml:space="preserve">1. ምሳሌ 6፡6-11 - አንተ ታካች ወደ ጉንዳን ሂድ። መንገዱን አስብ እና አስተዋይ ሁን!</w:t>
      </w:r>
    </w:p>
    <w:p w14:paraId="0B5DA526" w14:textId="77777777" w:rsidR="00F90BDC" w:rsidRDefault="00F90BDC"/>
    <w:p w14:paraId="22954F64" w14:textId="77777777" w:rsidR="00F90BDC" w:rsidRDefault="00F90BDC">
      <w:r xmlns:w="http://schemas.openxmlformats.org/wordprocessingml/2006/main">
        <w:t xml:space="preserve">2. ያዕ 1፡5 - ከእናንተ ማንም ጥበብ ቢጎድለው፥ ሳይነቅፍ በልግስና ለሁሉ የሚሰጠውን እግዚአብሔርን ለምኑ፥ ይሰጣችሁማል።</w:t>
      </w:r>
    </w:p>
    <w:p w14:paraId="551365BA" w14:textId="77777777" w:rsidR="00F90BDC" w:rsidRDefault="00F90BDC"/>
    <w:p w14:paraId="64326576" w14:textId="77777777" w:rsidR="00F90BDC" w:rsidRDefault="00F90BDC">
      <w:r xmlns:w="http://schemas.openxmlformats.org/wordprocessingml/2006/main">
        <w:t xml:space="preserve">የማቴዎስ ወንጌል 25:8 ሰነፎቹም ልባሞቹን፡— ከዘይታችሁ ስጡን። መብራታችን ጠፍቶአልና።</w:t>
      </w:r>
    </w:p>
    <w:p w14:paraId="7C6B5859" w14:textId="77777777" w:rsidR="00F90BDC" w:rsidRDefault="00F90BDC"/>
    <w:p w14:paraId="3D295188" w14:textId="77777777" w:rsidR="00F90BDC" w:rsidRDefault="00F90BDC">
      <w:r xmlns:w="http://schemas.openxmlformats.org/wordprocessingml/2006/main">
        <w:t xml:space="preserve">ጥበበኞች ደናግል ለመብራታቸው ዘይት ነበራቸው ሰነፎች ግን የላቸውምና ጠቢባንን ከዘይታቸው ጠየቁ።</w:t>
      </w:r>
    </w:p>
    <w:p w14:paraId="7529AA57" w14:textId="77777777" w:rsidR="00F90BDC" w:rsidRDefault="00F90BDC"/>
    <w:p w14:paraId="5A78C6F0" w14:textId="77777777" w:rsidR="00F90BDC" w:rsidRDefault="00F90BDC">
      <w:r xmlns:w="http://schemas.openxmlformats.org/wordprocessingml/2006/main">
        <w:t xml:space="preserve">1፡ ክርስቶስ ለመምጣቱ እንድንዘጋጅ ጠርቶናል።</w:t>
      </w:r>
    </w:p>
    <w:p w14:paraId="6674BE6D" w14:textId="77777777" w:rsidR="00F90BDC" w:rsidRDefault="00F90BDC"/>
    <w:p w14:paraId="27BA4240" w14:textId="77777777" w:rsidR="00F90BDC" w:rsidRDefault="00F90BDC">
      <w:r xmlns:w="http://schemas.openxmlformats.org/wordprocessingml/2006/main">
        <w:t xml:space="preserve">2:በእምነታችን ትጋት እና ለማይጠበቀው ነገር ዝግጁ መሆን አለብን።</w:t>
      </w:r>
    </w:p>
    <w:p w14:paraId="2F8C653F" w14:textId="77777777" w:rsidR="00F90BDC" w:rsidRDefault="00F90BDC"/>
    <w:p w14:paraId="3814ED1E" w14:textId="77777777" w:rsidR="00F90BDC" w:rsidRDefault="00F90BDC">
      <w:r xmlns:w="http://schemas.openxmlformats.org/wordprocessingml/2006/main">
        <w:t xml:space="preserve">1፡ ማቴዎስ 24፡44 “ስለዚህ እናንተ ደግሞ ተዘጋጅታችሁ ኑሩ የሰው ልጅ በማታስቡበት ሰዓት ይመጣልና።</w:t>
      </w:r>
    </w:p>
    <w:p w14:paraId="15D95977" w14:textId="77777777" w:rsidR="00F90BDC" w:rsidRDefault="00F90BDC"/>
    <w:p w14:paraId="4E49DB3C" w14:textId="77777777" w:rsidR="00F90BDC" w:rsidRDefault="00F90BDC">
      <w:r xmlns:w="http://schemas.openxmlformats.org/wordprocessingml/2006/main">
        <w:t xml:space="preserve">2፡ ምሳሌ 19፡2 “ያለ እውቀት ምኞት መልካም አይደለም፤ በእግሩ የሚቻኮልም መንገዱን ናፍቃለች።</w:t>
      </w:r>
    </w:p>
    <w:p w14:paraId="026C5EB3" w14:textId="77777777" w:rsidR="00F90BDC" w:rsidRDefault="00F90BDC"/>
    <w:p w14:paraId="12799A99" w14:textId="77777777" w:rsidR="00F90BDC" w:rsidRDefault="00F90BDC">
      <w:r xmlns:w="http://schemas.openxmlformats.org/wordprocessingml/2006/main">
        <w:t xml:space="preserve">የማቴዎስ ወንጌል 25:9 ልባሞቹ ግን መልሰው። ለእኛና ለእናንተ በቂ እንዳይሆን፥ ይልቅስ ወደሚሸጡት ሄዳችሁ ለራሳችሁ ግዙ።</w:t>
      </w:r>
    </w:p>
    <w:p w14:paraId="5E2CA172" w14:textId="77777777" w:rsidR="00F90BDC" w:rsidRDefault="00F90BDC"/>
    <w:p w14:paraId="713A764A" w14:textId="77777777" w:rsidR="00F90BDC" w:rsidRDefault="00F90BDC">
      <w:r xmlns:w="http://schemas.openxmlformats.org/wordprocessingml/2006/main">
        <w:t xml:space="preserve">ጥበበኞች ሀብታቸውን እንዳያካፍሉ ይመክራሉ፣ ይልቁንም ለራሳቸው ብዙ እንዲገዙ ይጠቁማሉ።</w:t>
      </w:r>
    </w:p>
    <w:p w14:paraId="6AD8F9F4" w14:textId="77777777" w:rsidR="00F90BDC" w:rsidRDefault="00F90BDC"/>
    <w:p w14:paraId="20F9F643" w14:textId="77777777" w:rsidR="00F90BDC" w:rsidRDefault="00F90BDC">
      <w:r xmlns:w="http://schemas.openxmlformats.org/wordprocessingml/2006/main">
        <w:t xml:space="preserve">1. ውሳኔ በምታደርግበት ጊዜ በእግዚአብሔር ጥበብ ታመን።</w:t>
      </w:r>
    </w:p>
    <w:p w14:paraId="30691C1E" w14:textId="77777777" w:rsidR="00F90BDC" w:rsidRDefault="00F90BDC"/>
    <w:p w14:paraId="4B687214" w14:textId="77777777" w:rsidR="00F90BDC" w:rsidRDefault="00F90BDC">
      <w:r xmlns:w="http://schemas.openxmlformats.org/wordprocessingml/2006/main">
        <w:t xml:space="preserve">2. ሃብትን መጋራት የሚያስከትለውን መዘዝ ይገንዘቡ።</w:t>
      </w:r>
    </w:p>
    <w:p w14:paraId="00ED588A" w14:textId="77777777" w:rsidR="00F90BDC" w:rsidRDefault="00F90BDC"/>
    <w:p w14:paraId="2C6A4F7F" w14:textId="77777777" w:rsidR="00F90BDC" w:rsidRDefault="00F90BDC">
      <w:r xmlns:w="http://schemas.openxmlformats.org/wordprocessingml/2006/main">
        <w:t xml:space="preserve">1. መክብብ 11:2 - “በምድሪቱ ላይ ምን ጥፋት እንደሚመጣ ስለማታውቁ ለሰባት፥ አዎ ለስምንት ክፍል ስጥ።</w:t>
      </w:r>
    </w:p>
    <w:p w14:paraId="057878CF" w14:textId="77777777" w:rsidR="00F90BDC" w:rsidRDefault="00F90BDC"/>
    <w:p w14:paraId="79BF489E" w14:textId="77777777" w:rsidR="00F90BDC" w:rsidRDefault="00F90BDC">
      <w:r xmlns:w="http://schemas.openxmlformats.org/wordprocessingml/2006/main">
        <w:t xml:space="preserve">2. ምሳሌ 11፡24 - “በከንቱ ይሰጣል ባለጠጋውን ሁሉ ግን ያሳድጋል። ሌላው መስጠት የሚገባውን ይከለክላል፤ ይቸግራል።</w:t>
      </w:r>
    </w:p>
    <w:p w14:paraId="3A51CC6C" w14:textId="77777777" w:rsidR="00F90BDC" w:rsidRDefault="00F90BDC"/>
    <w:p w14:paraId="6F1C2692" w14:textId="77777777" w:rsidR="00F90BDC" w:rsidRDefault="00F90BDC">
      <w:r xmlns:w="http://schemas.openxmlformats.org/wordprocessingml/2006/main">
        <w:t xml:space="preserve">የማቴዎስ ወንጌል 25:10 ሊገዙም በሄዱ ጊዜ ሙሽራው መጣ። ተዘጋጅተው የነበሩትም ከእርሱ ጋር ወደ ሰርጉ ገቡ፥ በሩም ተዘጋ።</w:t>
      </w:r>
    </w:p>
    <w:p w14:paraId="260098FD" w14:textId="77777777" w:rsidR="00F90BDC" w:rsidRDefault="00F90BDC"/>
    <w:p w14:paraId="7FF9F5C0" w14:textId="77777777" w:rsidR="00F90BDC" w:rsidRDefault="00F90BDC">
      <w:r xmlns:w="http://schemas.openxmlformats.org/wordprocessingml/2006/main">
        <w:t xml:space="preserve">አምስቱ ጥበበኞች ደናግል ዘይት ሊገዙ ሄደው ሳሉ ሙሽራው መጣ፤ ወደ ሰርጉም ለመግባት የተዘጋጁት ብቻ ነበሩ።</w:t>
      </w:r>
    </w:p>
    <w:p w14:paraId="3355D0C5" w14:textId="77777777" w:rsidR="00F90BDC" w:rsidRDefault="00F90BDC"/>
    <w:p w14:paraId="7E36DF84" w14:textId="77777777" w:rsidR="00F90BDC" w:rsidRDefault="00F90BDC">
      <w:r xmlns:w="http://schemas.openxmlformats.org/wordprocessingml/2006/main">
        <w:t xml:space="preserve">1. ዝግጁ መሆን፡- ለሙሽሮቹ መመለስ መዘጋጀት</w:t>
      </w:r>
    </w:p>
    <w:p w14:paraId="1A29D5DF" w14:textId="77777777" w:rsidR="00F90BDC" w:rsidRDefault="00F90BDC"/>
    <w:p w14:paraId="51FE9CDC" w14:textId="77777777" w:rsidR="00F90BDC" w:rsidRDefault="00F90BDC">
      <w:r xmlns:w="http://schemas.openxmlformats.org/wordprocessingml/2006/main">
        <w:t xml:space="preserve">2. ላልተጠበቀው ነገር የመዘጋጀት አስፈላጊነት</w:t>
      </w:r>
    </w:p>
    <w:p w14:paraId="2FD47D63" w14:textId="77777777" w:rsidR="00F90BDC" w:rsidRDefault="00F90BDC"/>
    <w:p w14:paraId="05DB142A" w14:textId="77777777" w:rsidR="00F90BDC" w:rsidRDefault="00F90BDC">
      <w:r xmlns:w="http://schemas.openxmlformats.org/wordprocessingml/2006/main">
        <w:t xml:space="preserve">1. ወደ ሮሜ ሰዎች 13፡11-14 - ጌታን ኢየሱስ ክርስቶስን ልበሱት ለሥጋም ምኞቱን ይፈጽም ዘንድ አታስቡ።</w:t>
      </w:r>
    </w:p>
    <w:p w14:paraId="40A13087" w14:textId="77777777" w:rsidR="00F90BDC" w:rsidRDefault="00F90BDC"/>
    <w:p w14:paraId="02CF7766" w14:textId="77777777" w:rsidR="00F90BDC" w:rsidRDefault="00F90BDC">
      <w:r xmlns:w="http://schemas.openxmlformats.org/wordprocessingml/2006/main">
        <w:t xml:space="preserve">2. መክብብ 9:10፡— በምትሄድበት መቃብር ሥራ ወይም አሳብ ወይም እውቀት የለምና እጅህ ታደርገው ዘንድ ያገኘውን ሁሉ በፍጹም ኃይልህ አድርግ።</w:t>
      </w:r>
    </w:p>
    <w:p w14:paraId="6C243B0D" w14:textId="77777777" w:rsidR="00F90BDC" w:rsidRDefault="00F90BDC"/>
    <w:p w14:paraId="44FA4801" w14:textId="77777777" w:rsidR="00F90BDC" w:rsidRDefault="00F90BDC">
      <w:r xmlns:w="http://schemas.openxmlformats.org/wordprocessingml/2006/main">
        <w:t xml:space="preserve">የማቴዎስ ወንጌል 25:11 ከዚህም በኋላ ሌሎች ደናግል መጡና፡— ጌታ ሆይ፥ ጌታ ሆይ፥ ክፈትልን አሉ።</w:t>
      </w:r>
    </w:p>
    <w:p w14:paraId="50A91685" w14:textId="77777777" w:rsidR="00F90BDC" w:rsidRDefault="00F90BDC"/>
    <w:p w14:paraId="01D1C316" w14:textId="77777777" w:rsidR="00F90BDC" w:rsidRDefault="00F90BDC">
      <w:r xmlns:w="http://schemas.openxmlformats.org/wordprocessingml/2006/main">
        <w:t xml:space="preserve">የአሥሩ ደናግል ምሳሌ እንደሚያስተምረን ለጌታ ዳግም ምጽአት መዘጋጀትና ነቅተን መጠበቅ እንዳለብን ያስተምራል።</w:t>
      </w:r>
    </w:p>
    <w:p w14:paraId="6735E381" w14:textId="77777777" w:rsidR="00F90BDC" w:rsidRDefault="00F90BDC"/>
    <w:p w14:paraId="1965B4C5" w14:textId="77777777" w:rsidR="00F90BDC" w:rsidRDefault="00F90BDC">
      <w:r xmlns:w="http://schemas.openxmlformats.org/wordprocessingml/2006/main">
        <w:t xml:space="preserve">1. ለጌታ መመለስ ተዘጋጅ እና ተዘጋጅ</w:t>
      </w:r>
    </w:p>
    <w:p w14:paraId="6DD49912" w14:textId="77777777" w:rsidR="00F90BDC" w:rsidRDefault="00F90BDC"/>
    <w:p w14:paraId="10012787" w14:textId="77777777" w:rsidR="00F90BDC" w:rsidRDefault="00F90BDC">
      <w:r xmlns:w="http://schemas.openxmlformats.org/wordprocessingml/2006/main">
        <w:t xml:space="preserve">2. እርግጠኛ ባልሆነ ሁኔታ ውስጥ ንቁነት እና ንቁነት</w:t>
      </w:r>
    </w:p>
    <w:p w14:paraId="17560D62" w14:textId="77777777" w:rsidR="00F90BDC" w:rsidRDefault="00F90BDC"/>
    <w:p w14:paraId="5B4C29F0" w14:textId="77777777" w:rsidR="00F90BDC" w:rsidRDefault="00F90BDC">
      <w:r xmlns:w="http://schemas.openxmlformats.org/wordprocessingml/2006/main">
        <w:t xml:space="preserve">1. ማቴዎስ 24፡42-44</w:t>
      </w:r>
    </w:p>
    <w:p w14:paraId="13F1C504" w14:textId="77777777" w:rsidR="00F90BDC" w:rsidRDefault="00F90BDC"/>
    <w:p w14:paraId="3D1FE25A" w14:textId="77777777" w:rsidR="00F90BDC" w:rsidRDefault="00F90BDC">
      <w:r xmlns:w="http://schemas.openxmlformats.org/wordprocessingml/2006/main">
        <w:t xml:space="preserve">2. ሉቃ 12፡35-40</w:t>
      </w:r>
    </w:p>
    <w:p w14:paraId="0B3B5D82" w14:textId="77777777" w:rsidR="00F90BDC" w:rsidRDefault="00F90BDC"/>
    <w:p w14:paraId="7F7EEA49" w14:textId="77777777" w:rsidR="00F90BDC" w:rsidRDefault="00F90BDC">
      <w:r xmlns:w="http://schemas.openxmlformats.org/wordprocessingml/2006/main">
        <w:t xml:space="preserve">ማቴዎስ 25:12፣ እርሱ ግን መልሶ፡— እውነት እላችኋለሁ፥ አላውቃችሁም።</w:t>
      </w:r>
    </w:p>
    <w:p w14:paraId="42EEFD36" w14:textId="77777777" w:rsidR="00F90BDC" w:rsidRDefault="00F90BDC"/>
    <w:p w14:paraId="6574E2D9" w14:textId="77777777" w:rsidR="00F90BDC" w:rsidRDefault="00F90BDC">
      <w:r xmlns:w="http://schemas.openxmlformats.org/wordprocessingml/2006/main">
        <w:t xml:space="preserve">ይህ በማቴዎስ 25፡12 የሚገኘው ክፍል ኢየሱስን የዘላለምን ሕይወት ለማግኘት የማወቅን አስፈላጊነት ያጎላል።</w:t>
      </w:r>
    </w:p>
    <w:p w14:paraId="502F7DB1" w14:textId="77777777" w:rsidR="00F90BDC" w:rsidRDefault="00F90BDC"/>
    <w:p w14:paraId="48F5C77E" w14:textId="77777777" w:rsidR="00F90BDC" w:rsidRDefault="00F90BDC">
      <w:r xmlns:w="http://schemas.openxmlformats.org/wordprocessingml/2006/main">
        <w:t xml:space="preserve">1. "ኢየሱስን ማወቅ ያለውን ጥቅም ማወቅ"</w:t>
      </w:r>
    </w:p>
    <w:p w14:paraId="17F2FE99" w14:textId="77777777" w:rsidR="00F90BDC" w:rsidRDefault="00F90BDC"/>
    <w:p w14:paraId="601DF48B" w14:textId="77777777" w:rsidR="00F90BDC" w:rsidRDefault="00F90BDC">
      <w:r xmlns:w="http://schemas.openxmlformats.org/wordprocessingml/2006/main">
        <w:t xml:space="preserve">2. "አዳኙን የማወቅ አስፈላጊነት"</w:t>
      </w:r>
    </w:p>
    <w:p w14:paraId="783B64D7" w14:textId="77777777" w:rsidR="00F90BDC" w:rsidRDefault="00F90BDC"/>
    <w:p w14:paraId="19987EF9" w14:textId="77777777" w:rsidR="00F90BDC" w:rsidRDefault="00F90BDC">
      <w:r xmlns:w="http://schemas.openxmlformats.org/wordprocessingml/2006/main">
        <w:t xml:space="preserve">1. ዮሐንስ 17፡3 " እውነተኛ አምላክ ብቻ የሆንህ አንተን የላክኸውንም ኢየሱስ ክርስቶስን ያውቁ ዘንድ ይህች የዘላለም ሕይወት ናት።"</w:t>
      </w:r>
    </w:p>
    <w:p w14:paraId="0A4BDB78" w14:textId="77777777" w:rsidR="00F90BDC" w:rsidRDefault="00F90BDC"/>
    <w:p w14:paraId="1B2F493D" w14:textId="77777777" w:rsidR="00F90BDC" w:rsidRDefault="00F90BDC">
      <w:r xmlns:w="http://schemas.openxmlformats.org/wordprocessingml/2006/main">
        <w:t xml:space="preserve">2. 1ኛ የዮሐንስ መልእክት 5፡12 "ልጁ ያለው ሕይወት አለው፤ የእግዚአብሔር ልጅ የሌለው ሕይወት የለውም።"</w:t>
      </w:r>
    </w:p>
    <w:p w14:paraId="001956F2" w14:textId="77777777" w:rsidR="00F90BDC" w:rsidRDefault="00F90BDC"/>
    <w:p w14:paraId="672934B7" w14:textId="77777777" w:rsidR="00F90BDC" w:rsidRDefault="00F90BDC">
      <w:r xmlns:w="http://schemas.openxmlformats.org/wordprocessingml/2006/main">
        <w:t xml:space="preserve">ማቴዎስ 25:13፣ የሰው ልጅ የሚመጣበትን ቀንና ሰዓት አታውቁምና እንግዲህ ንቁ።</w:t>
      </w:r>
    </w:p>
    <w:p w14:paraId="32D8302B" w14:textId="77777777" w:rsidR="00F90BDC" w:rsidRDefault="00F90BDC"/>
    <w:p w14:paraId="2ABCA103" w14:textId="77777777" w:rsidR="00F90BDC" w:rsidRDefault="00F90BDC">
      <w:r xmlns:w="http://schemas.openxmlformats.org/wordprocessingml/2006/main">
        <w:t xml:space="preserve">ንቁ እና ለጌታ መምጣት ተዘጋጁ።</w:t>
      </w:r>
    </w:p>
    <w:p w14:paraId="2179BD31" w14:textId="77777777" w:rsidR="00F90BDC" w:rsidRDefault="00F90BDC"/>
    <w:p w14:paraId="565BD71E" w14:textId="77777777" w:rsidR="00F90BDC" w:rsidRDefault="00F90BDC">
      <w:r xmlns:w="http://schemas.openxmlformats.org/wordprocessingml/2006/main">
        <w:t xml:space="preserve">1፡ ተጠንቀቁ እና ለጌታ መምጣት ተዘጋጁ።</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ለኢየሱስ መምጣት ተዘጋጅተህ ንቁ።</w:t>
      </w:r>
    </w:p>
    <w:p w14:paraId="12F1E747" w14:textId="77777777" w:rsidR="00F90BDC" w:rsidRDefault="00F90BDC"/>
    <w:p w14:paraId="6542403E" w14:textId="77777777" w:rsidR="00F90BDC" w:rsidRDefault="00F90BDC">
      <w:r xmlns:w="http://schemas.openxmlformats.org/wordprocessingml/2006/main">
        <w:t xml:space="preserve">1፡ ማቴዎስ 24፡36-44 - የኢየሱስን የዳግም ምጽዓት ቀንና ሰዓት ማንም አያውቅም ስለዚህ ንቁ እና ዝግጁ መሆን አለብን።</w:t>
      </w:r>
    </w:p>
    <w:p w14:paraId="39A7863B" w14:textId="77777777" w:rsidR="00F90BDC" w:rsidRDefault="00F90BDC"/>
    <w:p w14:paraId="6AD55B00" w14:textId="77777777" w:rsidR="00F90BDC" w:rsidRDefault="00F90BDC">
      <w:r xmlns:w="http://schemas.openxmlformats.org/wordprocessingml/2006/main">
        <w:t xml:space="preserve">2፡ ሉቃ 12፡35-40 - ኢየሱስ በሚመለስበት ጊዜ ዝግጁ እንድንሆን መንፈሳዊ ጋሻችንን በመልበስ ዝግጁ መሆን አለብን።</w:t>
      </w:r>
    </w:p>
    <w:p w14:paraId="1610F97A" w14:textId="77777777" w:rsidR="00F90BDC" w:rsidRDefault="00F90BDC"/>
    <w:p w14:paraId="243F7525" w14:textId="77777777" w:rsidR="00F90BDC" w:rsidRDefault="00F90BDC">
      <w:r xmlns:w="http://schemas.openxmlformats.org/wordprocessingml/2006/main">
        <w:t xml:space="preserve">ማቴዎስ 25:14፣ መንግሥተ ሰማያት ወደ ሩቅ አገር የሚሄድ ሰው ባሪያዎቹን ጠርቶ ያለውን ንብረት እንደ ሰጣቸው ትመስላለችና።</w:t>
      </w:r>
    </w:p>
    <w:p w14:paraId="317DCC48" w14:textId="77777777" w:rsidR="00F90BDC" w:rsidRDefault="00F90BDC"/>
    <w:p w14:paraId="4212B6B4" w14:textId="77777777" w:rsidR="00F90BDC" w:rsidRDefault="00F90BDC">
      <w:r xmlns:w="http://schemas.openxmlformats.org/wordprocessingml/2006/main">
        <w:t xml:space="preserve">የመክሊቱ ምሳሌ የእግዚአብሔርን ስጦታዎች ኃላፊነት በተሞላበት እና ውጤታማ በሆነ መንገድ የመጠቀምን አስፈላጊነት ያጎላል።</w:t>
      </w:r>
    </w:p>
    <w:p w14:paraId="62F7FB58" w14:textId="77777777" w:rsidR="00F90BDC" w:rsidRDefault="00F90BDC"/>
    <w:p w14:paraId="5E7244A5" w14:textId="77777777" w:rsidR="00F90BDC" w:rsidRDefault="00F90BDC">
      <w:r xmlns:w="http://schemas.openxmlformats.org/wordprocessingml/2006/main">
        <w:t xml:space="preserve">1፡ እግዚአብሔር የሰጠንን ስጦታ መንግሥቱን ለመገንባት ልንጠቀምበት ይገባል።</w:t>
      </w:r>
    </w:p>
    <w:p w14:paraId="60C05A70" w14:textId="77777777" w:rsidR="00F90BDC" w:rsidRDefault="00F90BDC"/>
    <w:p w14:paraId="4E5A5520" w14:textId="77777777" w:rsidR="00F90BDC" w:rsidRDefault="00F90BDC">
      <w:r xmlns:w="http://schemas.openxmlformats.org/wordprocessingml/2006/main">
        <w:t xml:space="preserve">2፡ ለሌሎች በረከት እንድንሆን እግዚአብሔር የሰጠን የጸጋ ስጦታዎች ታማኝ መጋቢዎች መሆን አለብን።</w:t>
      </w:r>
    </w:p>
    <w:p w14:paraId="7A808FAD" w14:textId="77777777" w:rsidR="00F90BDC" w:rsidRDefault="00F90BDC"/>
    <w:p w14:paraId="3114E4FF" w14:textId="77777777" w:rsidR="00F90BDC" w:rsidRDefault="00F90BDC">
      <w:r xmlns:w="http://schemas.openxmlformats.org/wordprocessingml/2006/main">
        <w:t xml:space="preserve">1: ቆላስይስ 3:23—24፣ ከጌታ ርስትን እንድትቀበሉ ብድራት እንድትቀበሉ ታውቃላችሁና ለሰው ሳይሆን ለጌታ እንደምታደርጉ፥ የምታደርጉትን ሁሉ በትጋት አድርጉ። ጌታ ክርስቶስን እያገለገልክ ነው።</w:t>
      </w:r>
    </w:p>
    <w:p w14:paraId="09A1DBF0" w14:textId="77777777" w:rsidR="00F90BDC" w:rsidRDefault="00F90BDC"/>
    <w:p w14:paraId="217F3CBD" w14:textId="77777777" w:rsidR="00F90BDC" w:rsidRDefault="00F90BDC">
      <w:r xmlns:w="http://schemas.openxmlformats.org/wordprocessingml/2006/main">
        <w:t xml:space="preserve">2፡1ኛ ቆሮንቶስ 4፡2 - በተጨማሪም በመጋቢዎች ታማኝ ሆነው መገኘት ይጠበቅባቸዋል።</w:t>
      </w:r>
    </w:p>
    <w:p w14:paraId="2949DB21" w14:textId="77777777" w:rsidR="00F90BDC" w:rsidRDefault="00F90BDC"/>
    <w:p w14:paraId="11684ADF" w14:textId="77777777" w:rsidR="00F90BDC" w:rsidRDefault="00F90BDC">
      <w:r xmlns:w="http://schemas.openxmlformats.org/wordprocessingml/2006/main">
        <w:t xml:space="preserve">የማቴዎስ ወንጌል 25:15 ለአንዱ አምስት መክሊት ለአንዱ ሁለት ለአንዱም አንድ ሰጠና። ለእያንዳንዱ ሰው እንደ ችሎታው; ወዲያውም ሄደ።</w:t>
      </w:r>
    </w:p>
    <w:p w14:paraId="690D043B" w14:textId="77777777" w:rsidR="00F90BDC" w:rsidRDefault="00F90BDC"/>
    <w:p w14:paraId="3368469E" w14:textId="77777777" w:rsidR="00F90BDC" w:rsidRDefault="00F90BDC">
      <w:r xmlns:w="http://schemas.openxmlformats.org/wordprocessingml/2006/main">
        <w:t xml:space="preserve">ኢየሱስ ተሰጥኦዎችን የሰጠው እንደየግለሰብ ችሎታው ሲሆን ከዚያም መንገዱን ቀጠለ።</w:t>
      </w:r>
    </w:p>
    <w:p w14:paraId="4269E68D" w14:textId="77777777" w:rsidR="00F90BDC" w:rsidRDefault="00F90BDC"/>
    <w:p w14:paraId="73BE902D" w14:textId="77777777" w:rsidR="00F90BDC" w:rsidRDefault="00F90BDC">
      <w:r xmlns:w="http://schemas.openxmlformats.org/wordprocessingml/2006/main">
        <w:t xml:space="preserve">1. እግዚአብሔር እንደአቅማችን ስጦታዎችን አደራ ሰጥቶ ለክብሩ እንድንጠቀምበት ጠርቶናል።</w:t>
      </w:r>
    </w:p>
    <w:p w14:paraId="70AE1032" w14:textId="77777777" w:rsidR="00F90BDC" w:rsidRDefault="00F90BDC"/>
    <w:p w14:paraId="60B0461F" w14:textId="77777777" w:rsidR="00F90BDC" w:rsidRDefault="00F90BDC">
      <w:r xmlns:w="http://schemas.openxmlformats.org/wordprocessingml/2006/main">
        <w:t xml:space="preserve">2. የመክሊት ምሳሌ ስጦታችንን እግዚአብሔርን ለማክበር እና ሌሎችን እንድንባርክ ያስተምረናል።</w:t>
      </w:r>
    </w:p>
    <w:p w14:paraId="657F0C1E" w14:textId="77777777" w:rsidR="00F90BDC" w:rsidRDefault="00F90BDC"/>
    <w:p w14:paraId="5600DA93" w14:textId="77777777" w:rsidR="00F90BDC" w:rsidRDefault="00F90BDC">
      <w:r xmlns:w="http://schemas.openxmlformats.org/wordprocessingml/2006/main">
        <w:t xml:space="preserve">1. ሮሜ 12፡6-8 - እንደ ተሰጠንም ጸጋ ልዩ ልዩ ስጦታ አለን ለጋራ ጥቅምም ልንጠቀምበት ይገባል።</w:t>
      </w:r>
    </w:p>
    <w:p w14:paraId="79CE2705" w14:textId="77777777" w:rsidR="00F90BDC" w:rsidRDefault="00F90BDC"/>
    <w:p w14:paraId="74BBE10D" w14:textId="77777777" w:rsidR="00F90BDC" w:rsidRDefault="00F90BDC">
      <w:r xmlns:w="http://schemas.openxmlformats.org/wordprocessingml/2006/main">
        <w:t xml:space="preserve">2. 1ኛ የጴጥሮስ መልእክት 4፡10-11 - እያንዳንዱ ሰው የተቀበለውን ማንኛውንም ስጦታ ለሌሎች ለማገልገል ሊጠቀምበትና የእግዚአብሔርን ጸጋ በልዩ ልዩ መንገድ በታማኝነት እየሰጠ ነው።</w:t>
      </w:r>
    </w:p>
    <w:p w14:paraId="66B5A1D6" w14:textId="77777777" w:rsidR="00F90BDC" w:rsidRDefault="00F90BDC"/>
    <w:p w14:paraId="610E8128" w14:textId="77777777" w:rsidR="00F90BDC" w:rsidRDefault="00F90BDC">
      <w:r xmlns:w="http://schemas.openxmlformats.org/wordprocessingml/2006/main">
        <w:t xml:space="preserve">የማቴዎስ ወንጌል 25:16 አምስት መክሊትም የተቀበለው ሄዶ ነገደበት ሌላም አምስት መክሊት አተረፈ።</w:t>
      </w:r>
    </w:p>
    <w:p w14:paraId="047DC363" w14:textId="77777777" w:rsidR="00F90BDC" w:rsidRDefault="00F90BDC"/>
    <w:p w14:paraId="67BD56FF" w14:textId="77777777" w:rsidR="00F90BDC" w:rsidRDefault="00F90BDC">
      <w:r xmlns:w="http://schemas.openxmlformats.org/wordprocessingml/2006/main">
        <w:t xml:space="preserve">ይህ ክፍል አምስት መክሊት ስለተሰጠው እና ሌላ አምስት መክሊት ለማፍራት ስለቻለ ሰው ይናገራል።</w:t>
      </w:r>
    </w:p>
    <w:p w14:paraId="65BF7104" w14:textId="77777777" w:rsidR="00F90BDC" w:rsidRDefault="00F90BDC"/>
    <w:p w14:paraId="7C5F945F" w14:textId="77777777" w:rsidR="00F90BDC" w:rsidRDefault="00F90BDC">
      <w:r xmlns:w="http://schemas.openxmlformats.org/wordprocessingml/2006/main">
        <w:t xml:space="preserve">1. ከተሰጣችሁት ነገር በተሻለ መንገድ መጠቀም</w:t>
      </w:r>
    </w:p>
    <w:p w14:paraId="79CBEC41" w14:textId="77777777" w:rsidR="00F90BDC" w:rsidRDefault="00F90BDC"/>
    <w:p w14:paraId="1F33819C" w14:textId="77777777" w:rsidR="00F90BDC" w:rsidRDefault="00F90BDC">
      <w:r xmlns:w="http://schemas.openxmlformats.org/wordprocessingml/2006/main">
        <w:t xml:space="preserve">2. በእግዚአብሔር መንግሥት ውስጥ ኢንቨስት ማድረግ</w:t>
      </w:r>
    </w:p>
    <w:p w14:paraId="16000B3A" w14:textId="77777777" w:rsidR="00F90BDC" w:rsidRDefault="00F90BDC"/>
    <w:p w14:paraId="1ABB6379" w14:textId="77777777" w:rsidR="00F90BDC" w:rsidRDefault="00F90BDC">
      <w:r xmlns:w="http://schemas.openxmlformats.org/wordprocessingml/2006/main">
        <w:t xml:space="preserve">1. ምሳሌ 13፡11 - በጥድፊያ የሚገኝ ሀብት ይቀንሳል፤ በጥቂት የሚሰበስብ ግን ያበዛል።</w:t>
      </w:r>
    </w:p>
    <w:p w14:paraId="21E3E3AA" w14:textId="77777777" w:rsidR="00F90BDC" w:rsidRDefault="00F90BDC"/>
    <w:p w14:paraId="3EA1A7E8" w14:textId="77777777" w:rsidR="00F90BDC" w:rsidRDefault="00F90BDC">
      <w:r xmlns:w="http://schemas.openxmlformats.org/wordprocessingml/2006/main">
        <w:t xml:space="preserve">2. ማቴዎስ 6፡20-21 - ብልም ዝገትም በማያጠፉት ሌቦች ቈፍረው በማይሰርቁት በሰማይ መዝገብ ሰብስቡ። መዝገብህ ባለበት ልብህ ደግሞ በዚያ ይሆናልና።</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25:17፣ እንዲሁም ሁለት የተቀበለው ሌሎች ሁለት አተረፈ።</w:t>
      </w:r>
    </w:p>
    <w:p w14:paraId="26B3AAB6" w14:textId="77777777" w:rsidR="00F90BDC" w:rsidRDefault="00F90BDC"/>
    <w:p w14:paraId="55A8C0C3" w14:textId="77777777" w:rsidR="00F90BDC" w:rsidRDefault="00F90BDC">
      <w:r xmlns:w="http://schemas.openxmlformats.org/wordprocessingml/2006/main">
        <w:t xml:space="preserve">ሁለት መክሊት የተሰጠው ሰው ሌላ ሁለት አተረፈ።</w:t>
      </w:r>
    </w:p>
    <w:p w14:paraId="45F7DEF8" w14:textId="77777777" w:rsidR="00F90BDC" w:rsidRDefault="00F90BDC"/>
    <w:p w14:paraId="513199AC" w14:textId="77777777" w:rsidR="00F90BDC" w:rsidRDefault="00F90BDC">
      <w:r xmlns:w="http://schemas.openxmlformats.org/wordprocessingml/2006/main">
        <w:t xml:space="preserve">1. "የኢንቨስትመንት ሃይል" - በችሎታችን ላይ ኢንቬስት ማድረግ እንዴት ወደ ተባዛ መመለስ ሊያመራ ይችላል.</w:t>
      </w:r>
    </w:p>
    <w:p w14:paraId="76E1438F" w14:textId="77777777" w:rsidR="00F90BDC" w:rsidRDefault="00F90BDC"/>
    <w:p w14:paraId="3AE9AA41" w14:textId="77777777" w:rsidR="00F90BDC" w:rsidRDefault="00F90BDC">
      <w:r xmlns:w="http://schemas.openxmlformats.org/wordprocessingml/2006/main">
        <w:t xml:space="preserve">2. "የእግዚአብሔር ልግስና" - እግዚአብሔር ታማኝ የሆኑትን ባላቸው ነገር እንዴት እንደሚሸልም እና በረከቶችን እንደሚጨምር።</w:t>
      </w:r>
    </w:p>
    <w:p w14:paraId="31354945" w14:textId="77777777" w:rsidR="00F90BDC" w:rsidRDefault="00F90BDC"/>
    <w:p w14:paraId="6448A4BF" w14:textId="77777777" w:rsidR="00F90BDC" w:rsidRDefault="00F90BDC">
      <w:r xmlns:w="http://schemas.openxmlformats.org/wordprocessingml/2006/main">
        <w:t xml:space="preserve">1. ምሳሌ 22:29 - “በሥራው ጠቢብ ሰው ታያለህን? በነገሥታት ፊት ይቆማል; በተጨለሙ ሰዎች ፊት አይቆምም።</w:t>
      </w:r>
    </w:p>
    <w:p w14:paraId="51E51491" w14:textId="77777777" w:rsidR="00F90BDC" w:rsidRDefault="00F90BDC"/>
    <w:p w14:paraId="5C52EF11" w14:textId="77777777" w:rsidR="00F90BDC" w:rsidRDefault="00F90BDC">
      <w:r xmlns:w="http://schemas.openxmlformats.org/wordprocessingml/2006/main">
        <w:t xml:space="preserve">2. ኤፌሶን 4፡28 - “ሌባ ወደ ፊት አይስረቅ፥ ነገር ግን ለተቸገረው የሚያካፍለው እንዲያገኝ በገዛ እጁ መልካምን እየሠራ ይድከም።</w:t>
      </w:r>
    </w:p>
    <w:p w14:paraId="74AA4AB2" w14:textId="77777777" w:rsidR="00F90BDC" w:rsidRDefault="00F90BDC"/>
    <w:p w14:paraId="4400819B" w14:textId="77777777" w:rsidR="00F90BDC" w:rsidRDefault="00F90BDC">
      <w:r xmlns:w="http://schemas.openxmlformats.org/wordprocessingml/2006/main">
        <w:t xml:space="preserve">ማቴዎስ 25፡18 አንድ የተቀበለው ግን ሄዶ ምድርን ቈፈረና የጌታውን ገንዘብ ቀበረ።</w:t>
      </w:r>
    </w:p>
    <w:p w14:paraId="6278E35C" w14:textId="77777777" w:rsidR="00F90BDC" w:rsidRDefault="00F90BDC"/>
    <w:p w14:paraId="52B72846" w14:textId="77777777" w:rsidR="00F90BDC" w:rsidRDefault="00F90BDC">
      <w:r xmlns:w="http://schemas.openxmlformats.org/wordprocessingml/2006/main">
        <w:t xml:space="preserve">ኢየሱስ የተናገረው ምሳሌ አንድን ነገር የተሰጠው ሰው በጥበብና በኃላፊነት ሊጠቀምበት እንደሚገባ ያሳያል።</w:t>
      </w:r>
    </w:p>
    <w:p w14:paraId="5790D5D4" w14:textId="77777777" w:rsidR="00F90BDC" w:rsidRDefault="00F90BDC"/>
    <w:p w14:paraId="6A67FC08" w14:textId="77777777" w:rsidR="00F90BDC" w:rsidRDefault="00F90BDC">
      <w:r xmlns:w="http://schemas.openxmlformats.org/wordprocessingml/2006/main">
        <w:t xml:space="preserve">1. የችሎታዎች ምሳሌ፡- ስጦታዎቻችንን በኃላፊነት መጠቀም</w:t>
      </w:r>
    </w:p>
    <w:p w14:paraId="323CACD4" w14:textId="77777777" w:rsidR="00F90BDC" w:rsidRDefault="00F90BDC"/>
    <w:p w14:paraId="5CBF0666" w14:textId="77777777" w:rsidR="00F90BDC" w:rsidRDefault="00F90BDC">
      <w:r xmlns:w="http://schemas.openxmlformats.org/wordprocessingml/2006/main">
        <w:t xml:space="preserve">2. በአምላክ መንግሥት ውስጥ ኢንቨስት ማድረግ:- የመክሊት ምሳሌ ምን ያስተምረናል?</w:t>
      </w:r>
    </w:p>
    <w:p w14:paraId="2765588A" w14:textId="77777777" w:rsidR="00F90BDC" w:rsidRDefault="00F90BDC"/>
    <w:p w14:paraId="760265AB" w14:textId="77777777" w:rsidR="00F90BDC" w:rsidRDefault="00F90BDC">
      <w:r xmlns:w="http://schemas.openxmlformats.org/wordprocessingml/2006/main">
        <w:t xml:space="preserve">1. ምሳሌ 3፡9-10 - እግዚአብሔርን በሀብትህ አክብር ከፍሬህም ሁሉ በኩራት።</w:t>
      </w:r>
    </w:p>
    <w:p w14:paraId="55035285" w14:textId="77777777" w:rsidR="00F90BDC" w:rsidRDefault="00F90BDC"/>
    <w:p w14:paraId="7B81ACD4" w14:textId="77777777" w:rsidR="00F90BDC" w:rsidRDefault="00F90BDC">
      <w:r xmlns:w="http://schemas.openxmlformats.org/wordprocessingml/2006/main">
        <w:t xml:space="preserve">2. ሉቃ 16፡10 - በጥቂቱ የሚታመን በብዙ ደግሞ የታመነ ነው።</w:t>
      </w:r>
    </w:p>
    <w:p w14:paraId="38D02C2A" w14:textId="77777777" w:rsidR="00F90BDC" w:rsidRDefault="00F90BDC"/>
    <w:p w14:paraId="253B1782" w14:textId="77777777" w:rsidR="00F90BDC" w:rsidRDefault="00F90BDC">
      <w:r xmlns:w="http://schemas.openxmlformats.org/wordprocessingml/2006/main">
        <w:t xml:space="preserve">የማቴዎስ ወንጌል 25:19 ከብዙ ዘመንም በኋላ የእነዚያ ባሮች ጌታ መጣና ተቆጣጠራቸው።</w:t>
      </w:r>
    </w:p>
    <w:p w14:paraId="67019E4E" w14:textId="77777777" w:rsidR="00F90BDC" w:rsidRDefault="00F90BDC"/>
    <w:p w14:paraId="44230C7F" w14:textId="77777777" w:rsidR="00F90BDC" w:rsidRDefault="00F90BDC">
      <w:r xmlns:w="http://schemas.openxmlformats.org/wordprocessingml/2006/main">
        <w:t xml:space="preserve">አንድ ጌታ ለአገልጋዮቹ ገንዘብ አደራ ሰጥቶ ከብዙ ጊዜ በኋላ ገንዘቡን ለሠሩት ነገር ተጠያቂ ለማድረግ ተመለሰ።</w:t>
      </w:r>
    </w:p>
    <w:p w14:paraId="0FA34F23" w14:textId="77777777" w:rsidR="00F90BDC" w:rsidRDefault="00F90BDC"/>
    <w:p w14:paraId="071FB3E1" w14:textId="77777777" w:rsidR="00F90BDC" w:rsidRDefault="00F90BDC">
      <w:r xmlns:w="http://schemas.openxmlformats.org/wordprocessingml/2006/main">
        <w:t xml:space="preserve">1. ጌታ እየተመለከተ ነው፡ መጋቢነት በመክሊት ምሳሌ</w:t>
      </w:r>
    </w:p>
    <w:p w14:paraId="6644811F" w14:textId="77777777" w:rsidR="00F90BDC" w:rsidRDefault="00F90BDC"/>
    <w:p w14:paraId="6D1A7FEA" w14:textId="77777777" w:rsidR="00F90BDC" w:rsidRDefault="00F90BDC">
      <w:r xmlns:w="http://schemas.openxmlformats.org/wordprocessingml/2006/main">
        <w:t xml:space="preserve">2. ተዘጋጁ፡ ለጌታ መምጣት መዘጋጀት</w:t>
      </w:r>
    </w:p>
    <w:p w14:paraId="2CAA254D" w14:textId="77777777" w:rsidR="00F90BDC" w:rsidRDefault="00F90BDC"/>
    <w:p w14:paraId="1665C707" w14:textId="77777777" w:rsidR="00F90BDC" w:rsidRDefault="00F90BDC">
      <w:r xmlns:w="http://schemas.openxmlformats.org/wordprocessingml/2006/main">
        <w:t xml:space="preserve">1. የማቴዎስ ወንጌል 24:44-51 - ስለዚህ እናንተ ደግሞ ተዘጋጅታችሁ ኑሩ የሰው ልጅ በማታስቡበት ሰዓት ይመጣልና።</w:t>
      </w:r>
    </w:p>
    <w:p w14:paraId="59911907" w14:textId="77777777" w:rsidR="00F90BDC" w:rsidRDefault="00F90BDC"/>
    <w:p w14:paraId="2E7A184E" w14:textId="77777777" w:rsidR="00F90BDC" w:rsidRDefault="00F90BDC">
      <w:r xmlns:w="http://schemas.openxmlformats.org/wordprocessingml/2006/main">
        <w:t xml:space="preserve">2. ሉቃ 12፡35-38 - ወገባችሁ ይታጠቅ መብራታችሁም የበራ ይሁን። እናንተም ጌታቸውን ከሰርግ ሲመለስ የምትጠባበቁትን ሰዎች ትመስላላችሁ።</w:t>
      </w:r>
    </w:p>
    <w:p w14:paraId="1D033E5B" w14:textId="77777777" w:rsidR="00F90BDC" w:rsidRDefault="00F90BDC"/>
    <w:p w14:paraId="207BF09E" w14:textId="77777777" w:rsidR="00F90BDC" w:rsidRDefault="00F90BDC">
      <w:r xmlns:w="http://schemas.openxmlformats.org/wordprocessingml/2006/main">
        <w:t xml:space="preserve">የማቴዎስ ወንጌል 25:20 አምስት መክሊት የተቀበለውም ቀርቦ ሌላ አምስት መክሊት አቀረበ ጌታ ሆይ አምስት መክሊት ሰጥተኸኝ ነበር እነሆ ሌላ አምስት መክሊት አተረፍሁበት አለ።</w:t>
      </w:r>
    </w:p>
    <w:p w14:paraId="4DCAA2C8" w14:textId="77777777" w:rsidR="00F90BDC" w:rsidRDefault="00F90BDC"/>
    <w:p w14:paraId="71D3B423" w14:textId="77777777" w:rsidR="00F90BDC" w:rsidRDefault="00F90BDC">
      <w:r xmlns:w="http://schemas.openxmlformats.org/wordprocessingml/2006/main">
        <w:t xml:space="preserve">አንድ ሰው አምስት መክሊት ተሰጥቶት ሌላ አምስት መክሊት አመጣ, ከመጀመሪያው ኢንቬስትመንቱ ትርፍ አግኝቷል.</w:t>
      </w:r>
    </w:p>
    <w:p w14:paraId="61B2889E" w14:textId="77777777" w:rsidR="00F90BDC" w:rsidRDefault="00F90BDC"/>
    <w:p w14:paraId="192FF070" w14:textId="77777777" w:rsidR="00F90BDC" w:rsidRDefault="00F90BDC">
      <w:r xmlns:w="http://schemas.openxmlformats.org/wordprocessingml/2006/main">
        <w:t xml:space="preserve">1. የኢንቨስትመንት ምሳሌ፡ የእግዚአብሔርን ሀብቶች ማስተዳደርን መማር</w:t>
      </w:r>
    </w:p>
    <w:p w14:paraId="5F27C6C3" w14:textId="77777777" w:rsidR="00F90BDC" w:rsidRDefault="00F90BDC"/>
    <w:p w14:paraId="14010B06" w14:textId="77777777" w:rsidR="00F90BDC" w:rsidRDefault="00F90BDC">
      <w:r xmlns:w="http://schemas.openxmlformats.org/wordprocessingml/2006/main">
        <w:t xml:space="preserve">2. ዕድሎችን በአግባቡ መጠቀም፡- በረከቶችን ወደ ተባዛ በረከት መለወጥ</w:t>
      </w:r>
    </w:p>
    <w:p w14:paraId="0710930A" w14:textId="77777777" w:rsidR="00F90BDC" w:rsidRDefault="00F90BDC"/>
    <w:p w14:paraId="21E5A068" w14:textId="77777777" w:rsidR="00F90BDC" w:rsidRDefault="00F90BDC">
      <w:r xmlns:w="http://schemas.openxmlformats.org/wordprocessingml/2006/main">
        <w:t xml:space="preserve">1. ምሳሌ 13:11 - ከሀብታም የተገኘ ሀብት በፍጥነት ይጠፋል። በትጋት የተገኘ ሀብት </w:t>
      </w:r>
      <w:r xmlns:w="http://schemas.openxmlformats.org/wordprocessingml/2006/main">
        <w:lastRenderedPageBreak xmlns:w="http://schemas.openxmlformats.org/wordprocessingml/2006/main"/>
      </w:r>
      <w:r xmlns:w="http://schemas.openxmlformats.org/wordprocessingml/2006/main">
        <w:t xml:space="preserve">ከጊዜ ወደ ጊዜ ያድጋል።</w:t>
      </w:r>
    </w:p>
    <w:p w14:paraId="01476AFC" w14:textId="77777777" w:rsidR="00F90BDC" w:rsidRDefault="00F90BDC"/>
    <w:p w14:paraId="2BDFF7AD" w14:textId="77777777" w:rsidR="00F90BDC" w:rsidRDefault="00F90BDC">
      <w:r xmlns:w="http://schemas.openxmlformats.org/wordprocessingml/2006/main">
        <w:t xml:space="preserve">2. 1ኛ ቆሮንቶስ 4፡2 - አሁን አደራ የተሰጣቸው ታማኝ መሆን አለባቸው።</w:t>
      </w:r>
    </w:p>
    <w:p w14:paraId="4A2D6F2E" w14:textId="77777777" w:rsidR="00F90BDC" w:rsidRDefault="00F90BDC"/>
    <w:p w14:paraId="4C0F1A0E" w14:textId="77777777" w:rsidR="00F90BDC" w:rsidRDefault="00F90BDC">
      <w:r xmlns:w="http://schemas.openxmlformats.org/wordprocessingml/2006/main">
        <w:t xml:space="preserve">ማቴዎስ 25:21፣ ጌታውም፡— መልካም፥ አንተ በጎ ታማኝም ባሪያ፡ በጥቂቱ ታምነሃል በብዙ እሾምሃለሁ፡ ወደ ጌታህ ደስታ ግባ፡ አለው።</w:t>
      </w:r>
    </w:p>
    <w:p w14:paraId="7A676140" w14:textId="77777777" w:rsidR="00F90BDC" w:rsidRDefault="00F90BDC"/>
    <w:p w14:paraId="6B0AD01B" w14:textId="77777777" w:rsidR="00F90BDC" w:rsidRDefault="00F90BDC">
      <w:r xmlns:w="http://schemas.openxmlformats.org/wordprocessingml/2006/main">
        <w:t xml:space="preserve">ይህ ክፍል ኢየሱስ ክርስቶስ ታማኝ አገልጋይን ማመስገን እና በላቀ ሀላፊነቶች መሸለም ነው።</w:t>
      </w:r>
    </w:p>
    <w:p w14:paraId="18DE7F64" w14:textId="77777777" w:rsidR="00F90BDC" w:rsidRDefault="00F90BDC"/>
    <w:p w14:paraId="2AC9E23E" w14:textId="77777777" w:rsidR="00F90BDC" w:rsidRDefault="00F90BDC">
      <w:r xmlns:w="http://schemas.openxmlformats.org/wordprocessingml/2006/main">
        <w:t xml:space="preserve">1. የታማኝነት ሽልማቶች - ለእግዚአብሔር ታማኝ መሆን ወደ ታላቅ በረከቶች እንዴት እንደሚመራ።</w:t>
      </w:r>
    </w:p>
    <w:p w14:paraId="1DF91FDE" w14:textId="77777777" w:rsidR="00F90BDC" w:rsidRDefault="00F90BDC"/>
    <w:p w14:paraId="79485C17" w14:textId="77777777" w:rsidR="00F90BDC" w:rsidRDefault="00F90BDC">
      <w:r xmlns:w="http://schemas.openxmlformats.org/wordprocessingml/2006/main">
        <w:t xml:space="preserve">2. የማገልገል ደስታ - የእግዚአብሔርን ፈቃድ በመፈፀም የሚገኘው ደስታ።</w:t>
      </w:r>
    </w:p>
    <w:p w14:paraId="6801D364" w14:textId="77777777" w:rsidR="00F90BDC" w:rsidRDefault="00F90BDC"/>
    <w:p w14:paraId="2917990B" w14:textId="77777777" w:rsidR="00F90BDC" w:rsidRDefault="00F90BDC">
      <w:r xmlns:w="http://schemas.openxmlformats.org/wordprocessingml/2006/main">
        <w:t xml:space="preserve">1. 1ኛ ቆሮንቶስ 15:58 - ስለዚህ፥ የተወደዳችሁ ወንድሞቼ ሆይ፥ ድካማችሁ በጌታ ከንቱ እንዳይሆን አውቃችኋልና የምትደላደሉ፥ የማትነቃነቁም፥ የጌታም ሥራ ሁልጊዜ የሚበዛላችሁ ሁኑ።</w:t>
      </w:r>
    </w:p>
    <w:p w14:paraId="0956FC30" w14:textId="77777777" w:rsidR="00F90BDC" w:rsidRDefault="00F90BDC"/>
    <w:p w14:paraId="691571F6" w14:textId="77777777" w:rsidR="00F90BDC" w:rsidRDefault="00F90BDC">
      <w:r xmlns:w="http://schemas.openxmlformats.org/wordprocessingml/2006/main">
        <w:t xml:space="preserve">2. መዝሙረ ዳዊት 37፡3-5 -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14:paraId="76C1D0DE" w14:textId="77777777" w:rsidR="00F90BDC" w:rsidRDefault="00F90BDC"/>
    <w:p w14:paraId="0476C113" w14:textId="77777777" w:rsidR="00F90BDC" w:rsidRDefault="00F90BDC">
      <w:r xmlns:w="http://schemas.openxmlformats.org/wordprocessingml/2006/main">
        <w:t xml:space="preserve">የማቴዎስ ወንጌል 25፡22 ሁለት መክሊትም የተቀበለው ቀርቦ፡- ጌታ ሆይ፥ ሁለት መክሊት ሰጥተኸኝ ነበር፤ እነሆ፥ ሌላ ሁለት መክሊት አተረፍሁበት አለ።</w:t>
      </w:r>
    </w:p>
    <w:p w14:paraId="5AD9A315" w14:textId="77777777" w:rsidR="00F90BDC" w:rsidRDefault="00F90BDC"/>
    <w:p w14:paraId="6A524AC5" w14:textId="77777777" w:rsidR="00F90BDC" w:rsidRDefault="00F90BDC">
      <w:r xmlns:w="http://schemas.openxmlformats.org/wordprocessingml/2006/main">
        <w:t xml:space="preserve">ሁለት መክሊት ያለው ሰው ሌላ ሁለት መክሊት በማግኘቱ ተሸለመ።</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ድካምን ይክሳል።</w:t>
      </w:r>
    </w:p>
    <w:p w14:paraId="2706F2E5" w14:textId="77777777" w:rsidR="00F90BDC" w:rsidRDefault="00F90BDC"/>
    <w:p w14:paraId="50A10BAA" w14:textId="77777777" w:rsidR="00F90BDC" w:rsidRDefault="00F90BDC">
      <w:r xmlns:w="http://schemas.openxmlformats.org/wordprocessingml/2006/main">
        <w:t xml:space="preserve">2. በመንግሥቱ ላይ ኢንቨስት ማድረግ መመለስን ያመጣል።</w:t>
      </w:r>
    </w:p>
    <w:p w14:paraId="4D4955BE" w14:textId="77777777" w:rsidR="00F90BDC" w:rsidRDefault="00F90BDC"/>
    <w:p w14:paraId="116B43D3"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5B15BB69" w14:textId="77777777" w:rsidR="00F90BDC" w:rsidRDefault="00F90BDC"/>
    <w:p w14:paraId="6BC3891A"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476FA21B" w14:textId="77777777" w:rsidR="00F90BDC" w:rsidRDefault="00F90BDC"/>
    <w:p w14:paraId="20AAC2CC" w14:textId="77777777" w:rsidR="00F90BDC" w:rsidRDefault="00F90BDC">
      <w:r xmlns:w="http://schemas.openxmlformats.org/wordprocessingml/2006/main">
        <w:t xml:space="preserve">የማቴዎስ ወንጌል 25:23 ጌታውም እንዲህ አለው፡— መልካም፥ አንተ በጎ ታማኝም ባሪያ። በጥቂቱ ታምነሃል፥ በብዙ እሾምሃለሁ፤ ወደ ጌታህ ደስታ ግባ።</w:t>
      </w:r>
    </w:p>
    <w:p w14:paraId="51FFCF8B" w14:textId="77777777" w:rsidR="00F90BDC" w:rsidRDefault="00F90BDC"/>
    <w:p w14:paraId="5DC9F39E" w14:textId="77777777" w:rsidR="00F90BDC" w:rsidRDefault="00F90BDC">
      <w:r xmlns:w="http://schemas.openxmlformats.org/wordprocessingml/2006/main">
        <w:t xml:space="preserve">ይህ ክፍል ስለ ታማኝ አገልጋይ በትጋት ሲሸልሙ የሚያሳይ ነው።</w:t>
      </w:r>
    </w:p>
    <w:p w14:paraId="2793D25C" w14:textId="77777777" w:rsidR="00F90BDC" w:rsidRDefault="00F90BDC"/>
    <w:p w14:paraId="6CF9E4B7" w14:textId="77777777" w:rsidR="00F90BDC" w:rsidRDefault="00F90BDC">
      <w:r xmlns:w="http://schemas.openxmlformats.org/wordprocessingml/2006/main">
        <w:t xml:space="preserve">1. "ለታማኝ አገልግሎት ሽልማቶች"</w:t>
      </w:r>
    </w:p>
    <w:p w14:paraId="49C843C1" w14:textId="77777777" w:rsidR="00F90BDC" w:rsidRDefault="00F90BDC"/>
    <w:p w14:paraId="22DC25F2" w14:textId="77777777" w:rsidR="00F90BDC" w:rsidRDefault="00F90BDC">
      <w:r xmlns:w="http://schemas.openxmlformats.org/wordprocessingml/2006/main">
        <w:t xml:space="preserve">2. "የእግዚአብሔር የበረከት ደስታ"</w:t>
      </w:r>
    </w:p>
    <w:p w14:paraId="72A87ECA" w14:textId="77777777" w:rsidR="00F90BDC" w:rsidRDefault="00F90BDC"/>
    <w:p w14:paraId="45150F55" w14:textId="77777777" w:rsidR="00F90BDC" w:rsidRDefault="00F90BDC">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14:paraId="53FA04C6" w14:textId="77777777" w:rsidR="00F90BDC" w:rsidRDefault="00F90BDC"/>
    <w:p w14:paraId="3995F20D" w14:textId="77777777" w:rsidR="00F90BDC" w:rsidRDefault="00F90BDC">
      <w:r xmlns:w="http://schemas.openxmlformats.org/wordprocessingml/2006/main">
        <w:t xml:space="preserve">2. ያዕ 1፡12 - "በፈተና የሚጸና የተባረከ ነው ምክንያቱም ፈተነው ከፈተና በኋላ ጌታ ለሚወዱት ተስፋ የሰጣቸውን የሕይወትን አክሊል ይቀበላልና።"</w:t>
      </w:r>
    </w:p>
    <w:p w14:paraId="4873B98F" w14:textId="77777777" w:rsidR="00F90BDC" w:rsidRDefault="00F90BDC"/>
    <w:p w14:paraId="1AA27ED0" w14:textId="77777777" w:rsidR="00F90BDC" w:rsidRDefault="00F90BDC">
      <w:r xmlns:w="http://schemas.openxmlformats.org/wordprocessingml/2006/main">
        <w:t xml:space="preserve">የማቴዎስ ወንጌል 25፡24 አንድ መክሊትም የተቀበለው ቀርቦ፡- ጌታ ሆይ፥ ካልዘራህበት የምታጭድ ካልበተንህም የምትሰበስብ ጨካኝ ሰው እንደ ሆንህ አውቄሃለሁ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አንድ መክሊት ያለው ሰው ካልዘራበት ቦታ አጭዳለሁ ብሎ ወደ ጌታ መጥቶ ስለ ጌታ ባህሪ ያማርራል።</w:t>
      </w:r>
    </w:p>
    <w:p w14:paraId="7861F104" w14:textId="77777777" w:rsidR="00F90BDC" w:rsidRDefault="00F90BDC"/>
    <w:p w14:paraId="60682C93" w14:textId="77777777" w:rsidR="00F90BDC" w:rsidRDefault="00F90BDC">
      <w:r xmlns:w="http://schemas.openxmlformats.org/wordprocessingml/2006/main">
        <w:t xml:space="preserve">1. የእግዚአብሔር ባሕርይ - የእግዚአብሔርን ጸጋ እና ምሕረትን ማወቅ</w:t>
      </w:r>
    </w:p>
    <w:p w14:paraId="1782E2A4" w14:textId="77777777" w:rsidR="00F90BDC" w:rsidRDefault="00F90BDC"/>
    <w:p w14:paraId="133D5BE3" w14:textId="77777777" w:rsidR="00F90BDC" w:rsidRDefault="00F90BDC">
      <w:r xmlns:w="http://schemas.openxmlformats.org/wordprocessingml/2006/main">
        <w:t xml:space="preserve">2. የችሎታ ህይወት ሃይል - ያለዎትን ነገር በአግባቡ መጠቀም</w:t>
      </w:r>
    </w:p>
    <w:p w14:paraId="33FAD0AF" w14:textId="77777777" w:rsidR="00F90BDC" w:rsidRDefault="00F90BDC"/>
    <w:p w14:paraId="38248C69" w14:textId="77777777" w:rsidR="00F90BDC" w:rsidRDefault="00F90BDC">
      <w:r xmlns:w="http://schemas.openxmlformats.org/wordprocessingml/2006/main">
        <w:t xml:space="preserve">1. መዝሙረ ዳዊት 145:8-9 - እግዚአብሔር መሓሪና መሐሪ ነው፥ ከቍጣ የራቀ ምሕረቱም የበዛ።</w:t>
      </w:r>
    </w:p>
    <w:p w14:paraId="6D2B72E1" w14:textId="77777777" w:rsidR="00F90BDC" w:rsidRDefault="00F90BDC"/>
    <w:p w14:paraId="36E320AB"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ለሥጋው የሚያስፈልጉትን ነገሮች ሳይሰጡ በሰላም ሂዱ፥ እሳት ሙቁ፥ ጥገቡም ቢላቸው ምን ይጠቅመዋል?</w:t>
      </w:r>
    </w:p>
    <w:p w14:paraId="42690E92" w14:textId="77777777" w:rsidR="00F90BDC" w:rsidRDefault="00F90BDC"/>
    <w:p w14:paraId="5360D7B2" w14:textId="77777777" w:rsidR="00F90BDC" w:rsidRDefault="00F90BDC">
      <w:r xmlns:w="http://schemas.openxmlformats.org/wordprocessingml/2006/main">
        <w:t xml:space="preserve">ማቴዎስ 25:25፣ ፈራሁም ሄጄም መክሊትህን በምድር ቀበርሁት፤ እነሆ፥ መክሊትህ አለህ።</w:t>
      </w:r>
    </w:p>
    <w:p w14:paraId="453FADA4" w14:textId="77777777" w:rsidR="00F90BDC" w:rsidRDefault="00F90BDC"/>
    <w:p w14:paraId="36F54E96" w14:textId="77777777" w:rsidR="00F90BDC" w:rsidRDefault="00F90BDC">
      <w:r xmlns:w="http://schemas.openxmlformats.org/wordprocessingml/2006/main">
        <w:t xml:space="preserve">ሰው ፈርቶ መክሊቱን ከመጠቀም ይልቅ መሬት ውስጥ ይቀበራል።</w:t>
      </w:r>
    </w:p>
    <w:p w14:paraId="7BD49A71" w14:textId="77777777" w:rsidR="00F90BDC" w:rsidRDefault="00F90BDC"/>
    <w:p w14:paraId="2635EBF8" w14:textId="77777777" w:rsidR="00F90BDC" w:rsidRDefault="00F90BDC">
      <w:r xmlns:w="http://schemas.openxmlformats.org/wordprocessingml/2006/main">
        <w:t xml:space="preserve">1. "የፍርሃት አደጋ፡- ፍርሃትን ማሸነፍ እግዚአብሔር የሰጠንን ችሎታ መጠቀም"</w:t>
      </w:r>
    </w:p>
    <w:p w14:paraId="7DAA59F0" w14:textId="77777777" w:rsidR="00F90BDC" w:rsidRDefault="00F90BDC"/>
    <w:p w14:paraId="0B494C05" w14:textId="77777777" w:rsidR="00F90BDC" w:rsidRDefault="00F90BDC">
      <w:r xmlns:w="http://schemas.openxmlformats.org/wordprocessingml/2006/main">
        <w:t xml:space="preserve">2. "እግዚአብሔርን ለማክበር ስጦታዎቻችንን መጠቀም"</w:t>
      </w:r>
    </w:p>
    <w:p w14:paraId="15F60ACD" w14:textId="77777777" w:rsidR="00F90BDC" w:rsidRDefault="00F90BDC"/>
    <w:p w14:paraId="1B0909AE"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44C51C52" w14:textId="77777777" w:rsidR="00F90BDC" w:rsidRDefault="00F90BDC"/>
    <w:p w14:paraId="58DC53E6" w14:textId="77777777" w:rsidR="00F90BDC" w:rsidRDefault="00F90BDC">
      <w:r xmlns:w="http://schemas.openxmlformats.org/wordprocessingml/2006/main">
        <w:t xml:space="preserve">2. ፊልጵስዩስ 4፡13 - " ኃይልን በሚሰጠኝ በእርሱ ሁሉን እችላለሁ።"</w:t>
      </w:r>
    </w:p>
    <w:p w14:paraId="178B7DCB" w14:textId="77777777" w:rsidR="00F90BDC" w:rsidRDefault="00F90BDC"/>
    <w:p w14:paraId="5D65830D" w14:textId="77777777" w:rsidR="00F90BDC" w:rsidRDefault="00F90BDC">
      <w:r xmlns:w="http://schemas.openxmlformats.org/wordprocessingml/2006/main">
        <w:t xml:space="preserve">የማቴዎስ ወንጌል 25:26 ጌታውም መልሶ እንዲህ አለው፡- አንተ ክፉና ሀኬተኛ ባሪያ፥ ካልዘራሁበት እንዳጭድ ካልበተንሁበትም እንድሰበስብ ታውቃለህ።</w:t>
      </w:r>
    </w:p>
    <w:p w14:paraId="1A616D4E" w14:textId="77777777" w:rsidR="00F90BDC" w:rsidRDefault="00F90BDC"/>
    <w:p w14:paraId="26AB0C2D" w14:textId="77777777" w:rsidR="00F90BDC" w:rsidRDefault="00F90BDC">
      <w:r xmlns:w="http://schemas.openxmlformats.org/wordprocessingml/2006/main">
        <w:t xml:space="preserve">አንድ መምህር ሰነፍ አገልጋዩን ሥራውን ባለመስራቱ ይወቅሳል፤ ይህን ለማድረግ ሰፊ ዕድል እንደነበረው በመጥቀስ።</w:t>
      </w:r>
    </w:p>
    <w:p w14:paraId="0AFECEBA" w14:textId="77777777" w:rsidR="00F90BDC" w:rsidRDefault="00F90BDC"/>
    <w:p w14:paraId="6C4D67C5" w14:textId="77777777" w:rsidR="00F90BDC" w:rsidRDefault="00F90BDC">
      <w:r xmlns:w="http://schemas.openxmlformats.org/wordprocessingml/2006/main">
        <w:t xml:space="preserve">1. በክርስትና ሕይወት ውስጥ ያለው የስንፍና አደጋ</w:t>
      </w:r>
    </w:p>
    <w:p w14:paraId="7092E53A" w14:textId="77777777" w:rsidR="00F90BDC" w:rsidRDefault="00F90BDC"/>
    <w:p w14:paraId="4E70DB3B" w14:textId="77777777" w:rsidR="00F90BDC" w:rsidRDefault="00F90BDC">
      <w:r xmlns:w="http://schemas.openxmlformats.org/wordprocessingml/2006/main">
        <w:t xml:space="preserve">2. በትጋት የበረከት ተስፋ</w:t>
      </w:r>
    </w:p>
    <w:p w14:paraId="5A973555" w14:textId="77777777" w:rsidR="00F90BDC" w:rsidRDefault="00F90BDC"/>
    <w:p w14:paraId="75E5E1FB" w14:textId="77777777" w:rsidR="00F90BDC" w:rsidRDefault="00F90BDC">
      <w:r xmlns:w="http://schemas.openxmlformats.org/wordprocessingml/2006/main">
        <w:t xml:space="preserve">1. ምሳሌ 12፡24 – ትጉ እጆች ይገዛሉ፤ ስንፍና ግን በጉልበት ያበቃል።</w:t>
      </w:r>
    </w:p>
    <w:p w14:paraId="0F1B4DCD" w14:textId="77777777" w:rsidR="00F90BDC" w:rsidRDefault="00F90BDC"/>
    <w:p w14:paraId="25846F71" w14:textId="77777777" w:rsidR="00F90BDC" w:rsidRDefault="00F90BDC">
      <w:r xmlns:w="http://schemas.openxmlformats.org/wordprocessingml/2006/main">
        <w:t xml:space="preserve">2. ማቴዎስ 6፡33 - ነገር ግን አስቀድማችሁ መንግሥቱን ጽድቁንም ፈልጉ ይህም ሁሉ ይጨመርላችኋል።</w:t>
      </w:r>
    </w:p>
    <w:p w14:paraId="64B3FDD7" w14:textId="77777777" w:rsidR="00F90BDC" w:rsidRDefault="00F90BDC"/>
    <w:p w14:paraId="681E1F5C" w14:textId="77777777" w:rsidR="00F90BDC" w:rsidRDefault="00F90BDC">
      <w:r xmlns:w="http://schemas.openxmlformats.org/wordprocessingml/2006/main">
        <w:t xml:space="preserve">ማቴዎስ 25:27፣ እንግዲህ ገንዘቤን ለለዋጮች ልትሰጥ በተገባህ ነበር፥ ከዚያም እኔ መጥቼ ገንዘቤን ከወለድ ጋር እወስድ ነበር።</w:t>
      </w:r>
    </w:p>
    <w:p w14:paraId="66A5E8BB" w14:textId="77777777" w:rsidR="00F90BDC" w:rsidRDefault="00F90BDC"/>
    <w:p w14:paraId="05DE45BF" w14:textId="77777777" w:rsidR="00F90BDC" w:rsidRDefault="00F90BDC">
      <w:r xmlns:w="http://schemas.openxmlformats.org/wordprocessingml/2006/main">
        <w:t xml:space="preserve">ይህ ምንባብ ወደፊት ማቀድ እና በጥበብ መዋዕለ ንዋይ ማድረግን አስፈላጊነት ያስተምራል።</w:t>
      </w:r>
    </w:p>
    <w:p w14:paraId="3B2674DF" w14:textId="77777777" w:rsidR="00F90BDC" w:rsidRDefault="00F90BDC"/>
    <w:p w14:paraId="4D5E6999" w14:textId="77777777" w:rsidR="00F90BDC" w:rsidRDefault="00F90BDC">
      <w:r xmlns:w="http://schemas.openxmlformats.org/wordprocessingml/2006/main">
        <w:t xml:space="preserve">1. በመንግሥቱ ውስጥ ኢንቨስት ማድረግ: የጥበብ እቅድ ጥቅሞች</w:t>
      </w:r>
    </w:p>
    <w:p w14:paraId="3A060393" w14:textId="77777777" w:rsidR="00F90BDC" w:rsidRDefault="00F90BDC"/>
    <w:p w14:paraId="13C3F4F3" w14:textId="77777777" w:rsidR="00F90BDC" w:rsidRDefault="00F90BDC">
      <w:r xmlns:w="http://schemas.openxmlformats.org/wordprocessingml/2006/main">
        <w:t xml:space="preserve">2. ገንዘባችንን በሥራ ላይ ማዋል፡- ከችሎታው ምሳሌ ምን እንማራለን?</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13፡11 - የሐሰት ገንዘብ እየቀነሰ ይሄዳል፤ በጥቂት ገንዘብ የሚሰበስብ ግን ያሳድጋል።</w:t>
      </w:r>
    </w:p>
    <w:p w14:paraId="44EDBBE4" w14:textId="77777777" w:rsidR="00F90BDC" w:rsidRDefault="00F90BDC"/>
    <w:p w14:paraId="6F4DE714" w14:textId="77777777" w:rsidR="00F90BDC" w:rsidRDefault="00F90BDC">
      <w:r xmlns:w="http://schemas.openxmlformats.org/wordprocessingml/2006/main">
        <w:t xml:space="preserve">2. ፊልጵስዩስ 4:19 - አምላኬም እንደ ክብሩ ባለ ጠግነት መጠን በክርስቶስ ኢየሱስ የሚያስፈልጋችሁን ሁሉ ያሟላል።</w:t>
      </w:r>
    </w:p>
    <w:p w14:paraId="1AA6D9FC" w14:textId="77777777" w:rsidR="00F90BDC" w:rsidRDefault="00F90BDC"/>
    <w:p w14:paraId="0E056BCC" w14:textId="77777777" w:rsidR="00F90BDC" w:rsidRDefault="00F90BDC">
      <w:r xmlns:w="http://schemas.openxmlformats.org/wordprocessingml/2006/main">
        <w:t xml:space="preserve">ማቴዎስ 25:28፣ እንግዲህ መክሊቱን ውሰዱ አሥር መክሊትም ላለው ስጡት።</w:t>
      </w:r>
    </w:p>
    <w:p w14:paraId="01051D06" w14:textId="77777777" w:rsidR="00F90BDC" w:rsidRDefault="00F90BDC"/>
    <w:p w14:paraId="3C370D3A" w14:textId="77777777" w:rsidR="00F90BDC" w:rsidRDefault="00F90BDC">
      <w:r xmlns:w="http://schemas.openxmlformats.org/wordprocessingml/2006/main">
        <w:t xml:space="preserve">የመክሊቱ ምሳሌ የሚያስተምረን እግዚአብሔር የሰጠንን ስጦታዎችና ተሰጥኦዎች በሚገባ እንድንጠቀም ይጠብቅብናል።</w:t>
      </w:r>
    </w:p>
    <w:p w14:paraId="27033DB1" w14:textId="77777777" w:rsidR="00F90BDC" w:rsidRDefault="00F90BDC"/>
    <w:p w14:paraId="42628984" w14:textId="77777777" w:rsidR="00F90BDC" w:rsidRDefault="00F90BDC">
      <w:r xmlns:w="http://schemas.openxmlformats.org/wordprocessingml/2006/main">
        <w:t xml:space="preserve">1፡ እግዚአብሔር ለሁላችን ስጦታዎችን እና ተሰጥኦዎችን ሰጥቶናል፣ እና እነሱን በጥበብ እና በምንችለው መጠን መጠቀም የኛ ሀላፊነት ነው።</w:t>
      </w:r>
    </w:p>
    <w:p w14:paraId="59425B1A" w14:textId="77777777" w:rsidR="00F90BDC" w:rsidRDefault="00F90BDC"/>
    <w:p w14:paraId="61ADDF97" w14:textId="77777777" w:rsidR="00F90BDC" w:rsidRDefault="00F90BDC">
      <w:r xmlns:w="http://schemas.openxmlformats.org/wordprocessingml/2006/main">
        <w:t xml:space="preserve">2፡ እግዚአብሔር የሰጠንን ስጦታዎች እና ችሎታዎች እሱን ለማክበር እና ሌሎችን ለማገልገል ልንጠቀምበት ይገባል።</w:t>
      </w:r>
    </w:p>
    <w:p w14:paraId="66679A51" w14:textId="77777777" w:rsidR="00F90BDC" w:rsidRDefault="00F90BDC"/>
    <w:p w14:paraId="2F97F5EF" w14:textId="77777777" w:rsidR="00F90BDC" w:rsidRDefault="00F90BDC">
      <w:r xmlns:w="http://schemas.openxmlformats.org/wordprocessingml/2006/main">
        <w:t xml:space="preserve">1፡ ኤፌሶን 4፡7-8 ነገር ግን ክርስቶስ እንደ ከፈለው ለእያንዳንዳችን ጸጋ ተሰጠን። ስለዚህ “ወደ ላይ በወጣ ጊዜ ምርኮኞችን በባቡሩ ማረከ ለሰዎችም ስጦታ ሰጠ” ይላል።</w:t>
      </w:r>
    </w:p>
    <w:p w14:paraId="73C2A9DD" w14:textId="77777777" w:rsidR="00F90BDC" w:rsidRDefault="00F90BDC"/>
    <w:p w14:paraId="0DFB6D89" w14:textId="77777777" w:rsidR="00F90BDC" w:rsidRDefault="00F90BDC">
      <w:r xmlns:w="http://schemas.openxmlformats.org/wordprocessingml/2006/main">
        <w:t xml:space="preserve">2፡1ኛ ጴጥ 4፡10 - እያንዳንዱ ሰው የተቀበለውን ማንኛውንም ስጦታ ተጠቅሞ ሌሎችን ለማገልገል የእግዚአብሔርን ጸጋ በልዩ ልዩ መልኩ በታማኝነት እየሰጠ ሊጠቀምበት ይገባል።</w:t>
      </w:r>
    </w:p>
    <w:p w14:paraId="01A5EA21" w14:textId="77777777" w:rsidR="00F90BDC" w:rsidRDefault="00F90BDC"/>
    <w:p w14:paraId="5513A0CB" w14:textId="77777777" w:rsidR="00F90BDC" w:rsidRDefault="00F90BDC">
      <w:r xmlns:w="http://schemas.openxmlformats.org/wordprocessingml/2006/main">
        <w:t xml:space="preserve">የማቴዎስ ወንጌል 25፡29 ላለው ሁሉ ይሰጠዋልና ይበዛለትማል፡ ከሌለው ግን ያው ያለው እንኳ ይወሰድበታል።</w:t>
      </w:r>
    </w:p>
    <w:p w14:paraId="6D0C7D69" w14:textId="77777777" w:rsidR="00F90BDC" w:rsidRDefault="00F90BDC"/>
    <w:p w14:paraId="13341F81" w14:textId="77777777" w:rsidR="00F90BDC" w:rsidRDefault="00F90BDC">
      <w:r xmlns:w="http://schemas.openxmlformats.org/wordprocessingml/2006/main">
        <w:t xml:space="preserve">ያለዉ ይጨመርላቸዋል፤ ምንም የሌላቸው ግን ያን እንኳን ይወሰድባቸዋል።</w:t>
      </w:r>
    </w:p>
    <w:p w14:paraId="51A9632A" w14:textId="77777777" w:rsidR="00F90BDC" w:rsidRDefault="00F90BDC"/>
    <w:p w14:paraId="6A4E3126" w14:textId="77777777" w:rsidR="00F90BDC" w:rsidRDefault="00F90BDC">
      <w:r xmlns:w="http://schemas.openxmlformats.org/wordprocessingml/2006/main">
        <w:t xml:space="preserve">1፡ እግዚአብሔር ባለን ነገር አብዝቶ ስለሚባርከን ባለን ነገር አመስጋኞች ልንሆን ይገባል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እግዚአብሔር ትንሽ ያለውን ትንሽ ስለሚወስድ ያለንን እናካፍል።</w:t>
      </w:r>
    </w:p>
    <w:p w14:paraId="63065910" w14:textId="77777777" w:rsidR="00F90BDC" w:rsidRDefault="00F90BDC"/>
    <w:p w14:paraId="0593B4E0" w14:textId="77777777" w:rsidR="00F90BDC" w:rsidRDefault="00F90BDC">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14:paraId="0E8EA4BC" w14:textId="77777777" w:rsidR="00F90BDC" w:rsidRDefault="00F90BDC"/>
    <w:p w14:paraId="11526BFC" w14:textId="77777777" w:rsidR="00F90BDC" w:rsidRDefault="00F90BDC">
      <w:r xmlns:w="http://schemas.openxmlformats.org/wordprocessingml/2006/main">
        <w:t xml:space="preserve">2፡ ምሳሌ 19፡17 - ለድሆች የሚራራ ለእግዚአብሔር ያበድራል፤ የሰጠውንም መልሶ ይከፍለዋል።</w:t>
      </w:r>
    </w:p>
    <w:p w14:paraId="2205520E" w14:textId="77777777" w:rsidR="00F90BDC" w:rsidRDefault="00F90BDC"/>
    <w:p w14:paraId="41299CB5" w14:textId="77777777" w:rsidR="00F90BDC" w:rsidRDefault="00F90BDC">
      <w:r xmlns:w="http://schemas.openxmlformats.org/wordprocessingml/2006/main">
        <w:t xml:space="preserve">የማቴዎስ ወንጌል 25:30 የማይጠቅመውንም ባሪያ በውጭ ወዳለው ጨለማ አውጡት፤ በዚያ ልቅሶና ጥርስ ማፋጨት ይሆናል።</w:t>
      </w:r>
    </w:p>
    <w:p w14:paraId="746D9960" w14:textId="77777777" w:rsidR="00F90BDC" w:rsidRDefault="00F90BDC"/>
    <w:p w14:paraId="2BA1FEF9" w14:textId="77777777" w:rsidR="00F90BDC" w:rsidRDefault="00F90BDC">
      <w:r xmlns:w="http://schemas.openxmlformats.org/wordprocessingml/2006/main">
        <w:t xml:space="preserve">የማይጠቅመው ባሪያ በውጭ ወዳለው ጨለማ ይጣላል፤ በዚያ ልቅሶና ጥርስ ማፋጨት ይሆናል።</w:t>
      </w:r>
    </w:p>
    <w:p w14:paraId="00BF5D1E" w14:textId="77777777" w:rsidR="00F90BDC" w:rsidRDefault="00F90BDC"/>
    <w:p w14:paraId="48640663" w14:textId="77777777" w:rsidR="00F90BDC" w:rsidRDefault="00F90BDC">
      <w:r xmlns:w="http://schemas.openxmlformats.org/wordprocessingml/2006/main">
        <w:t xml:space="preserve">1. "የተግባራችን ውጤቶች፡ የማይጠቅሙ አገልጋዮች የሚያጭዱትን"</w:t>
      </w:r>
    </w:p>
    <w:p w14:paraId="4055F08A" w14:textId="77777777" w:rsidR="00F90BDC" w:rsidRDefault="00F90BDC"/>
    <w:p w14:paraId="3BF9A4A4" w14:textId="77777777" w:rsidR="00F90BDC" w:rsidRDefault="00F90BDC">
      <w:r xmlns:w="http://schemas.openxmlformats.org/wordprocessingml/2006/main">
        <w:t xml:space="preserve">2. "በማይጠቅሙ አገልጋዮች ላይ የእግዚአብሔር ፍርድ"</w:t>
      </w:r>
    </w:p>
    <w:p w14:paraId="732DFE7E" w14:textId="77777777" w:rsidR="00F90BDC" w:rsidRDefault="00F90BDC"/>
    <w:p w14:paraId="46891C96" w14:textId="77777777" w:rsidR="00F90BDC" w:rsidRDefault="00F90BDC">
      <w:r xmlns:w="http://schemas.openxmlformats.org/wordprocessingml/2006/main">
        <w:t xml:space="preserve">1. ምሳሌ 6፡1-5 - ልጄ ሆይ፥ ለወዳጅህ ዋስ እንደ ሆንህ፥ ከባዕድ ጋር እጅህን ብትመታ፥ በአፍህ ቃል ተጠመድህ፥ በአፍህ ቃል ተያዝሃል። አሁንም፥ ልጄ ሆይ፥ ይህን አድርግ፥ በወዳጅህ እጅ በገባህ ጊዜ ራስህን አድን፤ ሂድ፣ ራስህን አዋርድህ፣ ጓደኛህን አረጋግጥ። ለዓይኖችህ እንቅልፍን አትስጡ፥ ለዐይንህም ሽፋሽፍቶች እንቅልፍን አትስጡ። እንደ ሚዳቋ ከአዳኝ እጅ፣ እንደ ወፍም ከአዳኝ እጅ ራስህን አድን።</w:t>
      </w:r>
    </w:p>
    <w:p w14:paraId="151A873A" w14:textId="77777777" w:rsidR="00F90BDC" w:rsidRDefault="00F90BDC"/>
    <w:p w14:paraId="35C282A7" w14:textId="77777777" w:rsidR="00F90BDC" w:rsidRDefault="00F90BDC">
      <w:r xmlns:w="http://schemas.openxmlformats.org/wordprocessingml/2006/main">
        <w:t xml:space="preserve">2. ምሳሌ 21፡13 - ከድሆች ጩኸት ጆሮውን የሚደፍን እርሱ ደግሞ ይጮኻል አይሰሙምም።</w:t>
      </w:r>
    </w:p>
    <w:p w14:paraId="021B1E8F" w14:textId="77777777" w:rsidR="00F90BDC" w:rsidRDefault="00F90BDC"/>
    <w:p w14:paraId="656FF7EA" w14:textId="77777777" w:rsidR="00F90BDC" w:rsidRDefault="00F90BDC">
      <w:r xmlns:w="http://schemas.openxmlformats.org/wordprocessingml/2006/main">
        <w:t xml:space="preserve">ማቴዎስ 25:31፣ የሰው ልጅ በክብሩ በሚመጣበት ጊዜ ከእርሱም ጋር ቅዱሳን መላእክቱ ሁሉ፥ በዚያን ጊዜ በክብሩ ዙፋን ላይ ይቀመጣል።</w:t>
      </w:r>
    </w:p>
    <w:p w14:paraId="1386AD0C" w14:textId="77777777" w:rsidR="00F90BDC" w:rsidRDefault="00F90BDC"/>
    <w:p w14:paraId="30A95218" w14:textId="77777777" w:rsidR="00F90BDC" w:rsidRDefault="00F90BDC">
      <w:r xmlns:w="http://schemas.openxmlformats.org/wordprocessingml/2006/main">
        <w:t xml:space="preserve">ኢየሱስ በክብር ተመልሶ በቅዱሳን መላእክት ታጅቦ በክብሩ ዙፋን ላይ ይቀመጣል።</w:t>
      </w:r>
    </w:p>
    <w:p w14:paraId="6ABF270D" w14:textId="77777777" w:rsidR="00F90BDC" w:rsidRDefault="00F90BDC"/>
    <w:p w14:paraId="424A10BD" w14:textId="77777777" w:rsidR="00F90BDC" w:rsidRDefault="00F90BDC">
      <w:r xmlns:w="http://schemas.openxmlformats.org/wordprocessingml/2006/main">
        <w:t xml:space="preserve">1. የክርስቶስ የክብር መመለስ</w:t>
      </w:r>
    </w:p>
    <w:p w14:paraId="2E70F588" w14:textId="77777777" w:rsidR="00F90BDC" w:rsidRDefault="00F90BDC"/>
    <w:p w14:paraId="3E883833" w14:textId="77777777" w:rsidR="00F90BDC" w:rsidRDefault="00F90BDC">
      <w:r xmlns:w="http://schemas.openxmlformats.org/wordprocessingml/2006/main">
        <w:t xml:space="preserve">2. የመንግሥተ ሰማያት ግርማ፡- ለክርስቶስ ዳግም መምጣት መዘጋጀት</w:t>
      </w:r>
    </w:p>
    <w:p w14:paraId="0AE0D58C" w14:textId="77777777" w:rsidR="00F90BDC" w:rsidRDefault="00F90BDC"/>
    <w:p w14:paraId="6E6D073E" w14:textId="77777777" w:rsidR="00F90BDC" w:rsidRDefault="00F90BDC">
      <w:r xmlns:w="http://schemas.openxmlformats.org/wordprocessingml/2006/main">
        <w:t xml:space="preserve">1. ራዕይ 22፡12 - "እነሆ በቶሎ እመጣለሁ ለእያንዳንዱም እንደ ሥራው መጠን እከፍል ዘንድ ዋጋዬ ከእኔ ጋር አለ።"</w:t>
      </w:r>
    </w:p>
    <w:p w14:paraId="67BBB5E1" w14:textId="77777777" w:rsidR="00F90BDC" w:rsidRDefault="00F90BDC"/>
    <w:p w14:paraId="273D695B" w14:textId="77777777" w:rsidR="00F90BDC" w:rsidRDefault="00F90BDC">
      <w:r xmlns:w="http://schemas.openxmlformats.org/wordprocessingml/2006/main">
        <w:t xml:space="preserve">2. መዝሙረ ዳዊት 96፡13 - "በእግዚአብሔር ፊት ይመጣልና፥ በምድርም ላይ ሊፈርድ ይመጣልና፤ ዓለምንም በጽድቅ ለሕዝቡም በእውነት ይፈርዳል።"</w:t>
      </w:r>
    </w:p>
    <w:p w14:paraId="79FFA21F" w14:textId="77777777" w:rsidR="00F90BDC" w:rsidRDefault="00F90BDC"/>
    <w:p w14:paraId="5EFB65D6" w14:textId="77777777" w:rsidR="00F90BDC" w:rsidRDefault="00F90BDC">
      <w:r xmlns:w="http://schemas.openxmlformats.org/wordprocessingml/2006/main">
        <w:t xml:space="preserve">ማቴዎስ 25:32፣ አሕዛብም ሁሉ በፊቱ ይሰበሰባሉ እረኛም በጎቹን ከፍየሎች እንደሚለይ እርስ በርሳቸው ይለያቸዋል።</w:t>
      </w:r>
    </w:p>
    <w:p w14:paraId="6D7EB634" w14:textId="77777777" w:rsidR="00F90BDC" w:rsidRDefault="00F90BDC"/>
    <w:p w14:paraId="3120E593" w14:textId="77777777" w:rsidR="00F90BDC" w:rsidRDefault="00F90BDC">
      <w:r xmlns:w="http://schemas.openxmlformats.org/wordprocessingml/2006/main">
        <w:t xml:space="preserve">ይህ ክፍል አሕዛብን ሁሉ በእግዚአብሔር ፊት መሰብሰባቸውን እና በጎችና ፍየሎች መለየቱን ይገልጻል።</w:t>
      </w:r>
    </w:p>
    <w:p w14:paraId="5613F578" w14:textId="77777777" w:rsidR="00F90BDC" w:rsidRDefault="00F90BDC"/>
    <w:p w14:paraId="56BCD7DB" w14:textId="77777777" w:rsidR="00F90BDC" w:rsidRDefault="00F90BDC">
      <w:r xmlns:w="http://schemas.openxmlformats.org/wordprocessingml/2006/main">
        <w:t xml:space="preserve">1. የመጨረሻው ፍርድ፡- በመጨረሻ የሚለዩት እነማን ናቸው?</w:t>
      </w:r>
    </w:p>
    <w:p w14:paraId="25B1CF8A" w14:textId="77777777" w:rsidR="00F90BDC" w:rsidRDefault="00F90BDC"/>
    <w:p w14:paraId="3173B8F3" w14:textId="77777777" w:rsidR="00F90BDC" w:rsidRDefault="00F90BDC">
      <w:r xmlns:w="http://schemas.openxmlformats.org/wordprocessingml/2006/main">
        <w:t xml:space="preserve">2. በጎችና ፍየሎች፡ ዕጣ ፈንታችንን የሚወስነው ምንድን ነው?</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10፡17 - “የእስራኤልም ብርሃን እንደ እሳት ቅዱሱም ነበልባል ይሆናል። በአንድ ቀንም ያቃጥላል እሾቹንና አሜከላውን ይበላል።</w:t>
      </w:r>
    </w:p>
    <w:p w14:paraId="25B0F4FE" w14:textId="77777777" w:rsidR="00F90BDC" w:rsidRDefault="00F90BDC"/>
    <w:p w14:paraId="10B36C06" w14:textId="77777777" w:rsidR="00F90BDC" w:rsidRDefault="00F90BDC">
      <w:r xmlns:w="http://schemas.openxmlformats.org/wordprocessingml/2006/main">
        <w:t xml:space="preserve">2. ሉቃ 17፡24-25 - “መብረቅ ብልጭ ድርግም የሚል ሰማይም በአንድ በኩል ወደ ሌላው እንደሚያበራ የሰው ልጅም በዘመኑ ይሆናል። ነገር ግን አስቀድሞ ብዙ መከራ ሊቀበል ከዚህ ትውልድም ሊጣል ይገባዋል።</w:t>
      </w:r>
    </w:p>
    <w:p w14:paraId="4E43DB0D" w14:textId="77777777" w:rsidR="00F90BDC" w:rsidRDefault="00F90BDC"/>
    <w:p w14:paraId="1C375665" w14:textId="77777777" w:rsidR="00F90BDC" w:rsidRDefault="00F90BDC">
      <w:r xmlns:w="http://schemas.openxmlformats.org/wordprocessingml/2006/main">
        <w:t xml:space="preserve">የማቴዎስ ወንጌል 25:33 በጎቹን በቀኙ ፍየሎችንም በግራው ያቆማቸዋል።</w:t>
      </w:r>
    </w:p>
    <w:p w14:paraId="11FA1DE9" w14:textId="77777777" w:rsidR="00F90BDC" w:rsidRDefault="00F90BDC"/>
    <w:p w14:paraId="435A367B" w14:textId="77777777" w:rsidR="00F90BDC" w:rsidRDefault="00F90BDC">
      <w:r xmlns:w="http://schemas.openxmlformats.org/wordprocessingml/2006/main">
        <w:t xml:space="preserve">አንቀጹ ጻድቃን በቀኙ ኃጥአን ደግሞ በግራ እንደሚቀመጡ ይናገራል።</w:t>
      </w:r>
    </w:p>
    <w:p w14:paraId="76E8E76B" w14:textId="77777777" w:rsidR="00F90BDC" w:rsidRDefault="00F90BDC"/>
    <w:p w14:paraId="6002F2CC" w14:textId="77777777" w:rsidR="00F90BDC" w:rsidRDefault="00F90BDC">
      <w:r xmlns:w="http://schemas.openxmlformats.org/wordprocessingml/2006/main">
        <w:t xml:space="preserve">1. ታላቅ መለያየት፡ ጻድቃንና ዓመፀኞች</w:t>
      </w:r>
    </w:p>
    <w:p w14:paraId="6C2970EC" w14:textId="77777777" w:rsidR="00F90BDC" w:rsidRDefault="00F90BDC"/>
    <w:p w14:paraId="0CDDEE65" w14:textId="77777777" w:rsidR="00F90BDC" w:rsidRDefault="00F90BDC">
      <w:r xmlns:w="http://schemas.openxmlformats.org/wordprocessingml/2006/main">
        <w:t xml:space="preserve">2. የፍርድ ቀን፡- በጎችን ከፍየሎች መለየት</w:t>
      </w:r>
    </w:p>
    <w:p w14:paraId="390F5875" w14:textId="77777777" w:rsidR="00F90BDC" w:rsidRDefault="00F90BDC"/>
    <w:p w14:paraId="1CC14A16" w14:textId="77777777" w:rsidR="00F90BDC" w:rsidRDefault="00F90BDC">
      <w:r xmlns:w="http://schemas.openxmlformats.org/wordprocessingml/2006/main">
        <w:t xml:space="preserve">1. የማቴዎስ ወንጌል 7:21-23 - "በሰማያት ያለውን የአባቴን ፈቃድ የሚያደርግ እንጂ፥ ጌታ ሆይ፥ ጌታ ሆይ፥ የሚለኝ ሁሉ መንግሥተ ሰማያት የሚገባ አይደለም፥ በዚያም ቀን ብዙዎች። ጌታ ሆይ፥ ጌታ ሆይ፥ በስምህ ትንቢት አልተናገርንምን፥ በስምህስ አጋንንትን አላወጣንምን፥ በስምህስ ብዙ ተአምራት አላደረግንምን? ከቶ አላወቅኋችሁም፤ እናንተ ክፉ አድራጊዎች ከእኔ ራቁ ብዬ በግልጥ እነግራቸዋለሁ።</w:t>
      </w:r>
    </w:p>
    <w:p w14:paraId="3E43EFB4" w14:textId="77777777" w:rsidR="00F90BDC" w:rsidRDefault="00F90BDC"/>
    <w:p w14:paraId="4F4FB1B1" w14:textId="77777777" w:rsidR="00F90BDC" w:rsidRDefault="00F90BDC">
      <w:r xmlns:w="http://schemas.openxmlformats.org/wordprocessingml/2006/main">
        <w:t xml:space="preserve">2. ሮሜ 2፡6-8 - እግዚአብሔር “ለእያንዳንዱ እንደ ሥራው መጠን ይከፍለዋል። በመልካም ሥራ በመጽናት ክብርን፣ ክብርንና ዘላለማዊነትን ለሚሹ የዘላለም ሕይወትን ይሰጣቸዋል። ነገር ግን እራሳቸውን ለሚሹ እና እውነትን ለሚክዱ እና ክፋትን ለሚከተሉ, ቁጣ እና ቁጣ ይኖራቸዋል. ክፉ ለሚሠራ ሰው ሁሉ ችግርና ጭንቀት ይኖራል።</w:t>
      </w:r>
    </w:p>
    <w:p w14:paraId="3F60C352" w14:textId="77777777" w:rsidR="00F90BDC" w:rsidRDefault="00F90BDC"/>
    <w:p w14:paraId="7E31E977" w14:textId="77777777" w:rsidR="00F90BDC" w:rsidRDefault="00F90BDC">
      <w:r xmlns:w="http://schemas.openxmlformats.org/wordprocessingml/2006/main">
        <w:t xml:space="preserve">ማቴዎስ 25፡34 ንጉሡም በቀኙ እንዲህ ይላቸዋል፡- እናንተ የአባቴ ቡሩካን ኑ ዓለም ከተፈጠረ ጀምሮ የተዘጋጀላችሁን መንግሥት ውረሱ።</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ንጉሡ ዓለም ከተፈጠረ ጀምሮ ወደ ተዘጋጀው መንግሥት ጻድቃንን ይቀበላል።</w:t>
      </w:r>
    </w:p>
    <w:p w14:paraId="04670A30" w14:textId="77777777" w:rsidR="00F90BDC" w:rsidRDefault="00F90BDC"/>
    <w:p w14:paraId="7FFE7587" w14:textId="77777777" w:rsidR="00F90BDC" w:rsidRDefault="00F90BDC">
      <w:r xmlns:w="http://schemas.openxmlformats.org/wordprocessingml/2006/main">
        <w:t xml:space="preserve">1. እግዚአብሔር ሁል ጊዜ ለእኛ የመዳን እና የዘላለም ሕይወት እቅድ አለው።</w:t>
      </w:r>
    </w:p>
    <w:p w14:paraId="5FEFAEAF" w14:textId="77777777" w:rsidR="00F90BDC" w:rsidRDefault="00F90BDC"/>
    <w:p w14:paraId="090D461F" w14:textId="77777777" w:rsidR="00F90BDC" w:rsidRDefault="00F90BDC">
      <w:r xmlns:w="http://schemas.openxmlformats.org/wordprocessingml/2006/main">
        <w:t xml:space="preserve">2. በጽድቅ መኖር ከማንኛውም ምድራዊ ሀብት ወይም ተድላ የሚበልጥ ሽልማት ነው።</w:t>
      </w:r>
    </w:p>
    <w:p w14:paraId="5D47BEDE" w14:textId="77777777" w:rsidR="00F90BDC" w:rsidRDefault="00F90BDC"/>
    <w:p w14:paraId="24723FEA" w14:textId="77777777" w:rsidR="00F90BDC" w:rsidRDefault="00F90BDC">
      <w:r xmlns:w="http://schemas.openxmlformats.org/wordprocessingml/2006/main">
        <w:t xml:space="preserve">1. ኤፌሶን 2፡8-9፡ ጸጋው በእምነት አድኖአችኋልና። የእግዚአብሔር ስጦታ ነው እንጂ ከእናንተ አይደለም፤ ማንም እንዳይመካ ከሥራ አይደለም።</w:t>
      </w:r>
    </w:p>
    <w:p w14:paraId="4E0AB1C0" w14:textId="77777777" w:rsidR="00F90BDC" w:rsidRDefault="00F90BDC"/>
    <w:p w14:paraId="0B51E001" w14:textId="77777777" w:rsidR="00F90BDC" w:rsidRDefault="00F90BDC">
      <w:r xmlns:w="http://schemas.openxmlformats.org/wordprocessingml/2006/main">
        <w:t xml:space="preserve">2. 1ኛ ጴጥሮስ 1፡3-4፡ የጌታችን የኢየሱስ ክርስቶስ አምላክና አባት ይባረክ፥ ኢየሱስ ክርስቶስ ከሙታን በመነሣቱ ለሕያውም ተስፋ ለማይጠፋም ርስት እንደ ምሕረቱ ብዛት ሁለተኛ የወለደን የጌታችን የኢየሱስ ክርስቶስ አምላክና አባት ይባረክ። ለእናንተ በሰማይ ተጠብቀው፥ ያልረከሱ የማይጠፉም።</w:t>
      </w:r>
    </w:p>
    <w:p w14:paraId="5F0B4441" w14:textId="77777777" w:rsidR="00F90BDC" w:rsidRDefault="00F90BDC"/>
    <w:p w14:paraId="4E464CCD" w14:textId="77777777" w:rsidR="00F90BDC" w:rsidRDefault="00F90BDC">
      <w:r xmlns:w="http://schemas.openxmlformats.org/wordprocessingml/2006/main">
        <w:t xml:space="preserve">ማቴዎስ 25፡35 ተርቤ አብልታችሁኛልና፥ ተጠምቼ አጠጥታችሁኛልና፥ እንግዳ ሆኜ ተቀብላችሁኛልና።</w:t>
      </w:r>
    </w:p>
    <w:p w14:paraId="79FD307B" w14:textId="77777777" w:rsidR="00F90BDC" w:rsidRDefault="00F90BDC"/>
    <w:p w14:paraId="0139E0FD" w14:textId="77777777" w:rsidR="00F90BDC" w:rsidRDefault="00F90BDC">
      <w:r xmlns:w="http://schemas.openxmlformats.org/wordprocessingml/2006/main">
        <w:t xml:space="preserve">ምንባቡ የተቸገሩትን መንከባከብ አስፈላጊ መሆኑን ያጎላል።</w:t>
      </w:r>
    </w:p>
    <w:p w14:paraId="2478F898" w14:textId="77777777" w:rsidR="00F90BDC" w:rsidRDefault="00F90BDC"/>
    <w:p w14:paraId="4FE598EA" w14:textId="77777777" w:rsidR="00F90BDC" w:rsidRDefault="00F90BDC">
      <w:r xmlns:w="http://schemas.openxmlformats.org/wordprocessingml/2006/main">
        <w:t xml:space="preserve">1፡ ሁላችንም ተጠርተናል እንግዳ ተቀባይነትን እና ከራስ ወዳድነት ነፃ የሆነ አገልግሎት ለተቸገሩ ወንድሞቻችን እና እህቶቻችን ጥቅም።</w:t>
      </w:r>
    </w:p>
    <w:p w14:paraId="3628291B" w14:textId="77777777" w:rsidR="00F90BDC" w:rsidRDefault="00F90BDC"/>
    <w:p w14:paraId="3DBDB5BE" w14:textId="77777777" w:rsidR="00F90BDC" w:rsidRDefault="00F90BDC">
      <w:r xmlns:w="http://schemas.openxmlformats.org/wordprocessingml/2006/main">
        <w:t xml:space="preserve">2፡ ኢየሱስ የሌሎችን ፍላጎት እንድናስብ እና ጊዜያችንን፣ ሀብታችንን እና እንክብካቤን እንድንሰጥ ጠርቶናል።</w:t>
      </w:r>
    </w:p>
    <w:p w14:paraId="31F2180F" w14:textId="77777777" w:rsidR="00F90BDC" w:rsidRDefault="00F90BDC"/>
    <w:p w14:paraId="2F91CFB7" w14:textId="77777777" w:rsidR="00F90BDC" w:rsidRDefault="00F90BDC">
      <w:r xmlns:w="http://schemas.openxmlformats.org/wordprocessingml/2006/main">
        <w:t xml:space="preserve">1፡ ያዕ 2፡14-17፡ ወንድሞቼ ሆይ፥ እምነት አለኝ የሚል ሥራ ግን የሌለው ሰው ቢኖር ምን ይጠቅመዋል? ይህ እምነት ሊያድነው ይችላል?</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ማርቆስ 12፡31 - ባልንጀራህን እንደ ራስህ ውደድ።</w:t>
      </w:r>
    </w:p>
    <w:p w14:paraId="62438DC9" w14:textId="77777777" w:rsidR="00F90BDC" w:rsidRDefault="00F90BDC"/>
    <w:p w14:paraId="54A3475D" w14:textId="77777777" w:rsidR="00F90BDC" w:rsidRDefault="00F90BDC">
      <w:r xmlns:w="http://schemas.openxmlformats.org/wordprocessingml/2006/main">
        <w:t xml:space="preserve">የማቴዎስ ወንጌል 25:36 ራቁቴን አለበሳችሁኝ፤ ታምሜ ጠይቃችሁኛል፤ ታስሬ ወደ እኔ መጣችሁ።</w:t>
      </w:r>
    </w:p>
    <w:p w14:paraId="16F5917B" w14:textId="77777777" w:rsidR="00F90BDC" w:rsidRDefault="00F90BDC"/>
    <w:p w14:paraId="65DAD53A" w14:textId="77777777" w:rsidR="00F90BDC" w:rsidRDefault="00F90BDC">
      <w:r xmlns:w="http://schemas.openxmlformats.org/wordprocessingml/2006/main">
        <w:t xml:space="preserve">ይህ ምንባብ ለተቸገሩት የርህራሄ አገልግሎት አስፈላጊነትን ያጎላል።</w:t>
      </w:r>
    </w:p>
    <w:p w14:paraId="1732FF18" w14:textId="77777777" w:rsidR="00F90BDC" w:rsidRDefault="00F90BDC"/>
    <w:p w14:paraId="1A70FA36" w14:textId="77777777" w:rsidR="00F90BDC" w:rsidRDefault="00F90BDC">
      <w:r xmlns:w="http://schemas.openxmlformats.org/wordprocessingml/2006/main">
        <w:t xml:space="preserve">1. የርኅራኄ ጥሪያችን፡- የኢየሱስን አገልግሎት መፈፀም</w:t>
      </w:r>
    </w:p>
    <w:p w14:paraId="7B3BAFD2" w14:textId="77777777" w:rsidR="00F90BDC" w:rsidRDefault="00F90BDC"/>
    <w:p w14:paraId="3BD5130F" w14:textId="77777777" w:rsidR="00F90BDC" w:rsidRDefault="00F90BDC">
      <w:r xmlns:w="http://schemas.openxmlformats.org/wordprocessingml/2006/main">
        <w:t xml:space="preserve">2. ሌሎችን በክርስቶስ ፍቅር ማገልገል</w:t>
      </w:r>
    </w:p>
    <w:p w14:paraId="78490561" w14:textId="77777777" w:rsidR="00F90BDC" w:rsidRDefault="00F90BDC"/>
    <w:p w14:paraId="24605FC3" w14:textId="77777777" w:rsidR="00F90BDC" w:rsidRDefault="00F90BDC">
      <w:r xmlns:w="http://schemas.openxmlformats.org/wordprocessingml/2006/main">
        <w:t xml:space="preserve">1. ገላትያ 5፡13-14 - " ወንድሞች ሆይ፥ እናንተ ለአርነት ተጠርታችኋልና፤ ብቻ አርነታችሁ ለሥጋ ምክንያትን አይስጥ፥ ነገር ግን በፍቅር እርስ በርሳችሁ አገልግሉ፤ ሕግ ሁሉ በአንድ ቃል ይፈጸማልና። በዚህ፡ ባልንጀራህን እንደ ራስህ ውደድ አለው።</w:t>
      </w:r>
    </w:p>
    <w:p w14:paraId="204689B1" w14:textId="77777777" w:rsidR="00F90BDC" w:rsidRDefault="00F90BDC"/>
    <w:p w14:paraId="4D1D1A93" w14:textId="77777777" w:rsidR="00F90BDC" w:rsidRDefault="00F90BDC">
      <w:r xmlns:w="http://schemas.openxmlformats.org/wordprocessingml/2006/main">
        <w:t xml:space="preserve">2. ያዕ 1፡27 -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709159FB" w14:textId="77777777" w:rsidR="00F90BDC" w:rsidRDefault="00F90BDC"/>
    <w:p w14:paraId="1335F78F" w14:textId="77777777" w:rsidR="00F90BDC" w:rsidRDefault="00F90BDC">
      <w:r xmlns:w="http://schemas.openxmlformats.org/wordprocessingml/2006/main">
        <w:t xml:space="preserve">ማቴዎስ 25፡37 ጻድቃንም መልሰው ይሉታል። ወይስ ተጠምተህ አጠጣህ?</w:t>
      </w:r>
    </w:p>
    <w:p w14:paraId="1866E8B7" w14:textId="77777777" w:rsidR="00F90BDC" w:rsidRDefault="00F90BDC"/>
    <w:p w14:paraId="3EFA7E0F" w14:textId="77777777" w:rsidR="00F90BDC" w:rsidRDefault="00F90BDC">
      <w:r xmlns:w="http://schemas.openxmlformats.org/wordprocessingml/2006/main">
        <w:t xml:space="preserve">ይህ ክፍል የሚናገረው ጻድቃን የተራቡትንና የተጠሙትን መቼ እንደጠበቁ የእግዚአብሔርን ጥያቄ ሲመልሱ ነው።</w:t>
      </w:r>
    </w:p>
    <w:p w14:paraId="2AC2ED87" w14:textId="77777777" w:rsidR="00F90BDC" w:rsidRDefault="00F90BDC"/>
    <w:p w14:paraId="131F12FC" w14:textId="77777777" w:rsidR="00F90BDC" w:rsidRDefault="00F90BDC">
      <w:r xmlns:w="http://schemas.openxmlformats.org/wordprocessingml/2006/main">
        <w:t xml:space="preserve">1፡- የተራቡትንና የተጠሙትን በመንከባከብ ትንንሾቹን ለማገልገል እና የእግዚአብሔርን ፍቅር ለማሳየት ልብ ሊኖረን ይገባል።</w:t>
      </w:r>
    </w:p>
    <w:p w14:paraId="2A281734" w14:textId="77777777" w:rsidR="00F90BDC" w:rsidRDefault="00F90BDC"/>
    <w:p w14:paraId="5F0EEE92" w14:textId="77777777" w:rsidR="00F90BDC" w:rsidRDefault="00F90BDC">
      <w:r xmlns:w="http://schemas.openxmlformats.org/wordprocessingml/2006/main">
        <w:t xml:space="preserve">2፡ ለምን በክርስቶስ የእምነት ህይወት እንደምንኖር መልስ ለመስጠት እና </w:t>
      </w:r>
      <w:r xmlns:w="http://schemas.openxmlformats.org/wordprocessingml/2006/main">
        <w:lastRenderedPageBreak xmlns:w="http://schemas.openxmlformats.org/wordprocessingml/2006/main"/>
      </w:r>
      <w:r xmlns:w="http://schemas.openxmlformats.org/wordprocessingml/2006/main">
        <w:t xml:space="preserve">በተግባራችን ለማሳየት ዝግጁ መሆን አለብን።</w:t>
      </w:r>
    </w:p>
    <w:p w14:paraId="5AE33838" w14:textId="77777777" w:rsidR="00F90BDC" w:rsidRDefault="00F90BDC"/>
    <w:p w14:paraId="59F0ACBC" w14:textId="77777777" w:rsidR="00F90BDC" w:rsidRDefault="00F90BDC">
      <w:r xmlns:w="http://schemas.openxmlformats.org/wordprocessingml/2006/main">
        <w:t xml:space="preserve">1፡ ማቴዎስ 22፡37-40 - "ኢየሱስም አለው፡- ጌታ አምላክህን በፍጹም ልብህ በፍጹም ነፍስህ በፍጹም አሳብህም ውደድ ይህች ፊተኛይቱና ታላቂቱ ትእዛዝ ናት። ሁለተኛይቱም ትእዛዝ ናት። ባልንጀራህን እንደ ነፍስህ ውደድ የሚል ነው።</w:t>
      </w:r>
    </w:p>
    <w:p w14:paraId="011F93D3" w14:textId="77777777" w:rsidR="00F90BDC" w:rsidRDefault="00F90BDC"/>
    <w:p w14:paraId="3376ABDE" w14:textId="77777777" w:rsidR="00F90BDC" w:rsidRDefault="00F90BDC">
      <w:r xmlns:w="http://schemas.openxmlformats.org/wordprocessingml/2006/main">
        <w:t xml:space="preserve">2፡ ያዕ 2፡14-17 - " ወንድሞቼ ሆይ፥ እምነት አለኝ የሚል ሥራ ግን የለኝም ቢል ምን ይጠቅመዋል? እምነት ያድነዋልን? ወንድም ወይም እኅት ራቁታቸውን ቢሆኑ የዕለት ምግብንም ቢያጡ፥ ከእናንተም አንዱ በደኅና ሂዱ፥ ሙቁ፥ ጥገቡም ይላቸዋል ለሰውነት ግን የሚያስፈልጉትን ባትሰጡአቸው ምን ይጠቅማቸዋል?እንግዲህ ሥራ የሌለው እምነት የሞተ ነው። ብቻውን መሆን."</w:t>
      </w:r>
    </w:p>
    <w:p w14:paraId="6AAC2F8D" w14:textId="77777777" w:rsidR="00F90BDC" w:rsidRDefault="00F90BDC"/>
    <w:p w14:paraId="6AA919A3" w14:textId="77777777" w:rsidR="00F90BDC" w:rsidRDefault="00F90BDC">
      <w:r xmlns:w="http://schemas.openxmlformats.org/wordprocessingml/2006/main">
        <w:t xml:space="preserve">የማቴዎስ ወንጌል 25:38 እንግዳ ሆነህ አይተን መቼ ተቀበልንህ? ወይስ ታርዤ አልብሶሃልን?</w:t>
      </w:r>
    </w:p>
    <w:p w14:paraId="74496977" w14:textId="77777777" w:rsidR="00F90BDC" w:rsidRDefault="00F90BDC"/>
    <w:p w14:paraId="3F5FDF9C" w14:textId="77777777" w:rsidR="00F90BDC" w:rsidRDefault="00F90BDC">
      <w:r xmlns:w="http://schemas.openxmlformats.org/wordprocessingml/2006/main">
        <w:t xml:space="preserve">ይህ ምንባብ የተቸገሩትን እንግዳ መቀበል እና መንከባከብ አስፈላጊ መሆኑን ያጎላል።</w:t>
      </w:r>
    </w:p>
    <w:p w14:paraId="5C12345E" w14:textId="77777777" w:rsidR="00F90BDC" w:rsidRDefault="00F90BDC"/>
    <w:p w14:paraId="416FEC0A" w14:textId="77777777" w:rsidR="00F90BDC" w:rsidRDefault="00F90BDC">
      <w:r xmlns:w="http://schemas.openxmlformats.org/wordprocessingml/2006/main">
        <w:t xml:space="preserve">1፡ በማቴዎስ 25፡38 እንደተገለጸው ለጋስ እና እንግዳ ተቀባይ እንድንሆን ተጠርተናል።</w:t>
      </w:r>
    </w:p>
    <w:p w14:paraId="7DBF1911" w14:textId="77777777" w:rsidR="00F90BDC" w:rsidRDefault="00F90BDC"/>
    <w:p w14:paraId="27318E6C" w14:textId="77777777" w:rsidR="00F90BDC" w:rsidRDefault="00F90BDC">
      <w:r xmlns:w="http://schemas.openxmlformats.org/wordprocessingml/2006/main">
        <w:t xml:space="preserve">2፡ እንግዶችን እንደ እግዚአብሔር ልጆች አድርገን ልንመለከታቸው እና በማቴዎስ 25፡38 እንደተገለጸው ቸርነትን እና ርኅራኄን ልናሳያቸው ይገባል።</w:t>
      </w:r>
    </w:p>
    <w:p w14:paraId="333198C8" w14:textId="77777777" w:rsidR="00F90BDC" w:rsidRDefault="00F90BDC"/>
    <w:p w14:paraId="10BEF871" w14:textId="77777777" w:rsidR="00F90BDC" w:rsidRDefault="00F90BDC">
      <w:r xmlns:w="http://schemas.openxmlformats.org/wordprocessingml/2006/main">
        <w:t xml:space="preserve">1፡ ዕብራውያን 13፡2 - " እንግዶችን መቀበልን ቸል አትበሉ፥ በዚህም አንዳንዶች ሳያውቁ መላእክትን እንግድነት ተቀብለዋልና።</w:t>
      </w:r>
    </w:p>
    <w:p w14:paraId="094DBAFB" w14:textId="77777777" w:rsidR="00F90BDC" w:rsidRDefault="00F90BDC"/>
    <w:p w14:paraId="060ADDF1" w14:textId="77777777" w:rsidR="00F90BDC" w:rsidRDefault="00F90BDC">
      <w:r xmlns:w="http://schemas.openxmlformats.org/wordprocessingml/2006/main">
        <w:t xml:space="preserve">2፡ ያዕ 2፡15-16 ወንድም ወይም እኅት ደካሞች ለብሰው የዕለት ምግብ ቢያጡ፥ ከእናንተም አንዱ፡— በደኅና ሂዱ፥ እሳት ሙቁ፥ ጥገቡም ቢላቸው፥ የሚገባቸውን ሳይሰጡአቸው። ሰውነት ፣ ምን ይጠቅማል?</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25:39 ወይስ ታመህ ወይስ ታስረህ አይተን መቼ ወደ አንተ መጣን?</w:t>
      </w:r>
    </w:p>
    <w:p w14:paraId="62FAF420" w14:textId="77777777" w:rsidR="00F90BDC" w:rsidRDefault="00F90BDC"/>
    <w:p w14:paraId="5074596C" w14:textId="77777777" w:rsidR="00F90BDC" w:rsidRDefault="00F90BDC">
      <w:r xmlns:w="http://schemas.openxmlformats.org/wordprocessingml/2006/main">
        <w:t xml:space="preserve">ይህ ክፍል የታመሙትን እና የታሰሩትን የመንከባከብ አስፈላጊነት ይናገራል።</w:t>
      </w:r>
    </w:p>
    <w:p w14:paraId="1A97705C" w14:textId="77777777" w:rsidR="00F90BDC" w:rsidRDefault="00F90BDC"/>
    <w:p w14:paraId="3EBE3105" w14:textId="77777777" w:rsidR="00F90BDC" w:rsidRDefault="00F90BDC">
      <w:r xmlns:w="http://schemas.openxmlformats.org/wordprocessingml/2006/main">
        <w:t xml:space="preserve">1. "የኢየሱስ ርኅራኄ: የታመሙትን እና የታሰሩትን መንከባከብ"</w:t>
      </w:r>
    </w:p>
    <w:p w14:paraId="216B5E1E" w14:textId="77777777" w:rsidR="00F90BDC" w:rsidRDefault="00F90BDC"/>
    <w:p w14:paraId="2F065B73" w14:textId="77777777" w:rsidR="00F90BDC" w:rsidRDefault="00F90BDC">
      <w:r xmlns:w="http://schemas.openxmlformats.org/wordprocessingml/2006/main">
        <w:t xml:space="preserve">2. "የፍቅር ኃይል፡ ለደካሞችና ለሚጎዱ ሰዎች ምሕረትን ማሳየት"</w:t>
      </w:r>
    </w:p>
    <w:p w14:paraId="21EF073F" w14:textId="77777777" w:rsidR="00F90BDC" w:rsidRDefault="00F90BDC"/>
    <w:p w14:paraId="69F5C5C4" w14:textId="77777777" w:rsidR="00F90BDC" w:rsidRDefault="00F90BDC">
      <w:r xmlns:w="http://schemas.openxmlformats.org/wordprocessingml/2006/main">
        <w:t xml:space="preserve">1. ያዕ 2፡14-17 - "ወንድሞቼ ሆይ፥ እምነት አለኝ የሚል ሥራ ግን የሌለው ሰው ቢኖር ምን ይጠቅመዋል? እንደዚህ ያለ እምነት ሊያድናቸው ይችላልን? ወንድም ወይም እኅት ያለ ልብስና የዕለት ምግብ የሌላቸው ከሆነ። ከእናንተ አንዱ በደኅና ሂዱ፥ ሙቁ፥ ጥገቡም ቢላቸው፥ ነገር ግን ስለ ሥጋዊ ፍላጎታቸው ምንም ካላደረገ፥ ምን ይጠቅመዋል? ሞቷል."</w:t>
      </w:r>
    </w:p>
    <w:p w14:paraId="14B0CDCB" w14:textId="77777777" w:rsidR="00F90BDC" w:rsidRDefault="00F90BDC"/>
    <w:p w14:paraId="5DD39333" w14:textId="77777777" w:rsidR="00F90BDC" w:rsidRDefault="00F90BDC">
      <w:r xmlns:w="http://schemas.openxmlformats.org/wordprocessingml/2006/main">
        <w:t xml:space="preserve">2. ኢሳ 58፡6-7 " እኔ የመረጥሁት ጾም ይህ አይደለምን፤ የግፍን ሰንሰለት እፈታ ዘንድ የቀንበርንም ገመድ ትፈታ ዘንድ የተገፋውን ነፃ አወጣ ዘንድ ቀንበርንም ሁሉ እሰብር ዘንድ አይደለምን? ለመካፈል አይደለምን? የተራቡትን ስታዩ የተራቡትን ታጠቡ ዘንድ፥ ከሥጋችሁና ከደማችሁም ፈቀቅ እንዳትሉ፥ የተራቡትን መብልችሁን፥ የተንከራተተውንም ድሆች መጠጊያ ትጠግኑ ዘንድ፥ የታረዙትንም ታለብሱአቸው ዘንድ፥ ከሥጋችሁና ከደማችሁም ፈቀቅ እንዳትሉ?</w:t>
      </w:r>
    </w:p>
    <w:p w14:paraId="18C2FD0C" w14:textId="77777777" w:rsidR="00F90BDC" w:rsidRDefault="00F90BDC"/>
    <w:p w14:paraId="0B726FF5" w14:textId="77777777" w:rsidR="00F90BDC" w:rsidRDefault="00F90BDC">
      <w:r xmlns:w="http://schemas.openxmlformats.org/wordprocessingml/2006/main">
        <w:t xml:space="preserve">የማቴዎስ ወንጌል 25:40 ንጉሡም መልሶ እንዲህ ይላቸዋል፡— እውነት እላችኋለሁ፥ ከሁሉ ከሚያንሱ ከእነዚህ ወንድሞቼ ለአንዱ እንኳ ስላደረጋችሁት ለእኔ አደረጋችሁት።</w:t>
      </w:r>
    </w:p>
    <w:p w14:paraId="403DBF21" w14:textId="77777777" w:rsidR="00F90BDC" w:rsidRDefault="00F90BDC"/>
    <w:p w14:paraId="1BDA2683" w14:textId="77777777" w:rsidR="00F90BDC" w:rsidRDefault="00F90BDC">
      <w:r xmlns:w="http://schemas.openxmlformats.org/wordprocessingml/2006/main">
        <w:t xml:space="preserve">ይህ ክፍል ክርስቶስን ራሱ እየረዳን እንደመሆናችን መጠን ትንሹን ወንድሞቻችንን የመርዳትን አስፈላጊነት ያጎላል።</w:t>
      </w:r>
    </w:p>
    <w:p w14:paraId="1B043B0C" w14:textId="77777777" w:rsidR="00F90BDC" w:rsidRDefault="00F90BDC"/>
    <w:p w14:paraId="0C59EB78" w14:textId="77777777" w:rsidR="00F90BDC" w:rsidRDefault="00F90BDC">
      <w:r xmlns:w="http://schemas.openxmlformats.org/wordprocessingml/2006/main">
        <w:t xml:space="preserve">1. "የርኅራኄን ሕይወት መምራት፡ ከሁሉ የሚያንሱትን ወንድሞቻችንን ማገልገል"</w:t>
      </w:r>
    </w:p>
    <w:p w14:paraId="70AAFF3B" w14:textId="77777777" w:rsidR="00F90BDC" w:rsidRDefault="00F90BDC"/>
    <w:p w14:paraId="6B0E73D1" w14:textId="77777777" w:rsidR="00F90BDC" w:rsidRDefault="00F90BDC">
      <w:r xmlns:w="http://schemas.openxmlformats.org/wordprocessingml/2006/main">
        <w:t xml:space="preserve">2. "የፍቅር ኃይል፡ የእምነት መግለጫ ሆኖ ማገልገል"</w:t>
      </w:r>
    </w:p>
    <w:p w14:paraId="247DFCA8" w14:textId="77777777" w:rsidR="00F90BDC" w:rsidRDefault="00F90BDC"/>
    <w:p w14:paraId="105289E2" w14:textId="77777777" w:rsidR="00F90BDC" w:rsidRDefault="00F90BDC">
      <w:r xmlns:w="http://schemas.openxmlformats.org/wordprocessingml/2006/main">
        <w:t xml:space="preserve">1. ያዕ 2፡14-17</w:t>
      </w:r>
    </w:p>
    <w:p w14:paraId="49805634" w14:textId="77777777" w:rsidR="00F90BDC" w:rsidRDefault="00F90BDC"/>
    <w:p w14:paraId="5B77DE15" w14:textId="77777777" w:rsidR="00F90BDC" w:rsidRDefault="00F90BDC">
      <w:r xmlns:w="http://schemas.openxmlformats.org/wordprocessingml/2006/main">
        <w:t xml:space="preserve">2. ሉቃ 10፡25-37</w:t>
      </w:r>
    </w:p>
    <w:p w14:paraId="208FB9A0" w14:textId="77777777" w:rsidR="00F90BDC" w:rsidRDefault="00F90BDC"/>
    <w:p w14:paraId="44D0FB7A" w14:textId="77777777" w:rsidR="00F90BDC" w:rsidRDefault="00F90BDC">
      <w:r xmlns:w="http://schemas.openxmlformats.org/wordprocessingml/2006/main">
        <w:t xml:space="preserve">ማቴዎስ 25:41፣ በዚያን ጊዜ በግራው ያሉትን ደግሞ ይላቸዋል፡— እናንተ ርጉማን፥ ለዲያብሎስና ለመላእክቱ ወደ ተዘጋጀ ወደ ዘላለም እሳት ከእኔ ራቁ።</w:t>
      </w:r>
    </w:p>
    <w:p w14:paraId="204C54AF" w14:textId="77777777" w:rsidR="00F90BDC" w:rsidRDefault="00F90BDC"/>
    <w:p w14:paraId="2B597D7D" w14:textId="77777777" w:rsidR="00F90BDC" w:rsidRDefault="00F90BDC">
      <w:r xmlns:w="http://schemas.openxmlformats.org/wordprocessingml/2006/main">
        <w:t xml:space="preserve">ክፉዎች ለዲያብሎስና ለመላእክቱ ተዘጋጅተው ወደ ዘላለም እሳት ይላካሉ።</w:t>
      </w:r>
    </w:p>
    <w:p w14:paraId="232FFBEE" w14:textId="77777777" w:rsidR="00F90BDC" w:rsidRDefault="00F90BDC"/>
    <w:p w14:paraId="02E092EF" w14:textId="77777777" w:rsidR="00F90BDC" w:rsidRDefault="00F90BDC">
      <w:r xmlns:w="http://schemas.openxmlformats.org/wordprocessingml/2006/main">
        <w:t xml:space="preserve">1፡ የክፋት መዘዝ የዘላለም ፍርድ ነው።</w:t>
      </w:r>
    </w:p>
    <w:p w14:paraId="7C719A83" w14:textId="77777777" w:rsidR="00F90BDC" w:rsidRDefault="00F90BDC"/>
    <w:p w14:paraId="2D417C91" w14:textId="77777777" w:rsidR="00F90BDC" w:rsidRDefault="00F90BDC">
      <w:r xmlns:w="http://schemas.openxmlformats.org/wordprocessingml/2006/main">
        <w:t xml:space="preserve">2፦ ወደ ጥፋት ብቻ እንደሚመራ፥ በክፉ ተስፋ አትሳቱ።</w:t>
      </w:r>
    </w:p>
    <w:p w14:paraId="4454A383" w14:textId="77777777" w:rsidR="00F90BDC" w:rsidRDefault="00F90BDC"/>
    <w:p w14:paraId="7E11B473" w14:textId="77777777" w:rsidR="00F90BDC" w:rsidRDefault="00F90BDC">
      <w:r xmlns:w="http://schemas.openxmlformats.org/wordprocessingml/2006/main">
        <w:t xml:space="preserve">1፡ የዮሐንስ ራእይ 20፡10-15 ያሳታቸውም ዲያብሎስ አውሬውና ሐሰተኛው ነቢይ ወዳሉበት ወደ እሳቱና ወደ ዲኑ ባሕር ተጣለ ከዘላለም እስከ ዘላለም ቀንና ሌሊት ይሣቀያሉ።</w:t>
      </w:r>
    </w:p>
    <w:p w14:paraId="08449425" w14:textId="77777777" w:rsidR="00F90BDC" w:rsidRDefault="00F90BDC"/>
    <w:p w14:paraId="49F4065D" w14:textId="77777777" w:rsidR="00F90BDC" w:rsidRDefault="00F90BDC">
      <w:r xmlns:w="http://schemas.openxmlformats.org/wordprocessingml/2006/main">
        <w:t xml:space="preserve">2፡2ኛ ተሰሎንቄ 1፡7-9 ጌታ ኢየሱስ ከሰማይ ከኃያላን መላእክቱ ጋር በሚገለጥበት ጊዜ፥ እግዚአብሔርን የማያውቁትን የማይታዘዙትንም በበቀል እበቀል ዘንድ ለምትጨነቁ ከእኛ ጋር እረፍ። የጌታችን የኢየሱስ ክርስቶስ ወንጌል፡- እርሱም ከጌታ ፊት ከኃይሉም ክብር የተነሣ በዘላለም ጥፋት ይቀጣል።</w:t>
      </w:r>
    </w:p>
    <w:p w14:paraId="31A4FD18" w14:textId="77777777" w:rsidR="00F90BDC" w:rsidRDefault="00F90BDC"/>
    <w:p w14:paraId="218E5D5C" w14:textId="77777777" w:rsidR="00F90BDC" w:rsidRDefault="00F90BDC">
      <w:r xmlns:w="http://schemas.openxmlformats.org/wordprocessingml/2006/main">
        <w:t xml:space="preserve">የማቴዎስ ወንጌል 25:42 ተርቤ አላበላችሁኝምና፥ ተጠምቼ አላጠጣችሁኝምና።</w:t>
      </w:r>
    </w:p>
    <w:p w14:paraId="6DA04B84" w14:textId="77777777" w:rsidR="00F90BDC" w:rsidRDefault="00F90BDC"/>
    <w:p w14:paraId="397DF087" w14:textId="77777777" w:rsidR="00F90BDC" w:rsidRDefault="00F90BDC">
      <w:r xmlns:w="http://schemas.openxmlformats.org/wordprocessingml/2006/main">
        <w:t xml:space="preserve">ይህ ክፍል የሚናገረው ለተቸገሩት ስንቅ አለመስጠት ነው።</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ለተቸገሩት መስጠት፡ የርኅራኄ ጥሪ"</w:t>
      </w:r>
    </w:p>
    <w:p w14:paraId="3B726C0A" w14:textId="77777777" w:rsidR="00F90BDC" w:rsidRDefault="00F90BDC"/>
    <w:p w14:paraId="2FA77D1F" w14:textId="77777777" w:rsidR="00F90BDC" w:rsidRDefault="00F90BDC">
      <w:r xmlns:w="http://schemas.openxmlformats.org/wordprocessingml/2006/main">
        <w:t xml:space="preserve">2. "የሌሉትን መርዳት፡ የታማኞች ኃላፊነት"</w:t>
      </w:r>
    </w:p>
    <w:p w14:paraId="4777DEA9" w14:textId="77777777" w:rsidR="00F90BDC" w:rsidRDefault="00F90BDC"/>
    <w:p w14:paraId="5CA5CF69" w14:textId="77777777" w:rsidR="00F90BDC" w:rsidRDefault="00F90BDC">
      <w:r xmlns:w="http://schemas.openxmlformats.org/wordprocessingml/2006/main">
        <w:t xml:space="preserve">1. ያዕ 2፡15-16 "ወንድም ወይም እኅት ደካሞች ለብሰው የዕለት ምግብ ቢያጡ፥ ከእናንተም አንዱ በደኅና ሂዱ፥ እሳት ሙቁ፥ ጥገቡም ቢላቸው፥ ለእነርሱ የሚያስፈልጉትን ነገሮች ሳይሰጡአቸው። ሰውነት ፣ ምን ይጠቅማል?</w:t>
      </w:r>
    </w:p>
    <w:p w14:paraId="6012DD10" w14:textId="77777777" w:rsidR="00F90BDC" w:rsidRDefault="00F90BDC"/>
    <w:p w14:paraId="4EB79A8F" w14:textId="77777777" w:rsidR="00F90BDC" w:rsidRDefault="00F90BDC">
      <w:r xmlns:w="http://schemas.openxmlformats.org/wordprocessingml/2006/main">
        <w:t xml:space="preserve">2. 1ኛ የዮሐንስ መልእክት 3፡17-18 "ነገር ግን የዓለም ገንዘብ ያለው፥ ወንድሙም የሚያስፈልገው ሲያጣ አይቶ፥ የእግዚአብሔር ፍቅር በእርሱ እንዴት ይኖራል? ልጆች ሆይ፥ በቃልና በአነጋገር አንዋደድ። በተግባርና በእውነት እንጂ።</w:t>
      </w:r>
    </w:p>
    <w:p w14:paraId="74B1416E" w14:textId="77777777" w:rsidR="00F90BDC" w:rsidRDefault="00F90BDC"/>
    <w:p w14:paraId="4F27FEDD" w14:textId="77777777" w:rsidR="00F90BDC" w:rsidRDefault="00F90BDC">
      <w:r xmlns:w="http://schemas.openxmlformats.org/wordprocessingml/2006/main">
        <w:t xml:space="preserve">የማቴዎስ ወንጌል 25:43 እንግዳ ሆኜ አላገኛችሁኝም፤ ታርዤ አላበሳችሁኝም፤ ታምሜ ታስሬም አልጠየቃችሁኝም።</w:t>
      </w:r>
    </w:p>
    <w:p w14:paraId="4C693F53" w14:textId="77777777" w:rsidR="00F90BDC" w:rsidRDefault="00F90BDC"/>
    <w:p w14:paraId="7CAF2139" w14:textId="77777777" w:rsidR="00F90BDC" w:rsidRDefault="00F90BDC">
      <w:r xmlns:w="http://schemas.openxmlformats.org/wordprocessingml/2006/main">
        <w:t xml:space="preserve">ይህ ጥቅስ እንግዳ ተቀባይ እንድንሆን እና የተቸገሩትን እንድንረዳ ያበረታታናል።</w:t>
      </w:r>
    </w:p>
    <w:p w14:paraId="659A923F" w14:textId="77777777" w:rsidR="00F90BDC" w:rsidRDefault="00F90BDC"/>
    <w:p w14:paraId="75E9758B" w14:textId="77777777" w:rsidR="00F90BDC" w:rsidRDefault="00F90BDC">
      <w:r xmlns:w="http://schemas.openxmlformats.org/wordprocessingml/2006/main">
        <w:t xml:space="preserve">1፡ የተቸገሩትን እንግዶች እንድንቀበል ተጠርተናል።</w:t>
      </w:r>
    </w:p>
    <w:p w14:paraId="184F3C9A" w14:textId="77777777" w:rsidR="00F90BDC" w:rsidRDefault="00F90BDC"/>
    <w:p w14:paraId="32D49106" w14:textId="77777777" w:rsidR="00F90BDC" w:rsidRDefault="00F90BDC">
      <w:r xmlns:w="http://schemas.openxmlformats.org/wordprocessingml/2006/main">
        <w:t xml:space="preserve">2፡ የተቸገሩትን በመርዳት ርኅራኄና ምሕረት ማሳየት አለብን።</w:t>
      </w:r>
    </w:p>
    <w:p w14:paraId="1FCC6C0C" w14:textId="77777777" w:rsidR="00F90BDC" w:rsidRDefault="00F90BDC"/>
    <w:p w14:paraId="0059CC2C" w14:textId="77777777" w:rsidR="00F90BDC" w:rsidRDefault="00F90BDC">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0FFA7639" w14:textId="77777777" w:rsidR="00F90BDC" w:rsidRDefault="00F90BDC"/>
    <w:p w14:paraId="16963211" w14:textId="77777777" w:rsidR="00F90BDC" w:rsidRDefault="00F90BDC">
      <w:r xmlns:w="http://schemas.openxmlformats.org/wordprocessingml/2006/main">
        <w:t xml:space="preserve">2፡ ኢሳ 58፡7 - እንጀራህን ለተራቡ ትካፈል ዘንድ፥ የተጣሉትን ድሆች ወደ ቤትህ ታመጣ ዘንድ አይደለምን? የተራቆተውን ስታይ ትሸፍነው ዘንድ ከሥጋህም አትሰውርምን?</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25:44፡— እነርሱም ደግሞ፡— ጌታ ሆይ፥ ተርበህ ወይስ ተጠምተህ ወይስ እንግዳ ሆነህ ወይስ ታርዘህ ወይስ ታመህ ወይስ ታስረህ መቼ አይተን አላገለገልንህም?</w:t>
      </w:r>
    </w:p>
    <w:p w14:paraId="5826CC47" w14:textId="77777777" w:rsidR="00F90BDC" w:rsidRDefault="00F90BDC"/>
    <w:p w14:paraId="6377ACA9" w14:textId="77777777" w:rsidR="00F90BDC" w:rsidRDefault="00F90BDC">
      <w:r xmlns:w="http://schemas.openxmlformats.org/wordprocessingml/2006/main">
        <w:t xml:space="preserve">ይህ ክፍል የሚናገረው ሌሎችን፣ የተቸገሩትንም እርሱ ራሱ ክርስቶስን መስሎ እንዴት መያዝ እንዳለብን ነው።</w:t>
      </w:r>
    </w:p>
    <w:p w14:paraId="0127CCAE" w14:textId="77777777" w:rsidR="00F90BDC" w:rsidRDefault="00F90BDC"/>
    <w:p w14:paraId="6EE3D74C" w14:textId="77777777" w:rsidR="00F90BDC" w:rsidRDefault="00F90BDC">
      <w:r xmlns:w="http://schemas.openxmlformats.org/wordprocessingml/2006/main">
        <w:t xml:space="preserve">1. የርህራሄ ጥሪ፡ ችግረኞችን የመውደድ እና የማገልገል ግዴታችን</w:t>
      </w:r>
    </w:p>
    <w:p w14:paraId="35C75F45" w14:textId="77777777" w:rsidR="00F90BDC" w:rsidRDefault="00F90BDC"/>
    <w:p w14:paraId="3C9EA538" w14:textId="77777777" w:rsidR="00F90BDC" w:rsidRDefault="00F90BDC">
      <w:r xmlns:w="http://schemas.openxmlformats.org/wordprocessingml/2006/main">
        <w:t xml:space="preserve">2. ወርቃማው ሕግ፡- ሌሎችን እንዲያዙህ እንደምትፈልግ አድርገህ ያዝ</w:t>
      </w:r>
    </w:p>
    <w:p w14:paraId="2D35364D" w14:textId="77777777" w:rsidR="00F90BDC" w:rsidRDefault="00F90BDC"/>
    <w:p w14:paraId="6D710375" w14:textId="77777777" w:rsidR="00F90BDC" w:rsidRDefault="00F90BDC">
      <w:r xmlns:w="http://schemas.openxmlformats.org/wordprocessingml/2006/main">
        <w:t xml:space="preserve">1. ገላትያ 6፡9-10 - "በመልካም ሥራ አንታክት፤ ተስፋ ባንቆርጥ በጊዜው ፍሬን እናጭዳለን፤ ስለዚህ እድል ካገኘን ለሰው ሁሉ መልካም እናድርግ። በተለይም የምእመናን ቤተሰብ ለሆኑት"</w:t>
      </w:r>
    </w:p>
    <w:p w14:paraId="239E9764" w14:textId="77777777" w:rsidR="00F90BDC" w:rsidRDefault="00F90BDC"/>
    <w:p w14:paraId="1622A2C9"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እንዲህ ያለ እምነት ሊያድናቸው ይችላልን? ወንድም ወይም እኅት ያለ ልብስና የዕለት ምግብ የሌላቸው ከሆነ። ከእናንተ አንዱ በደኅና ሂዱ፥ ሙቁ፥ ጥገቡም ቢላቸው፥ ነገር ግን ስለ ሥጋዊ ፍላጎታቸው ምንም ካላደረገ፥ ምን ይጠቅመዋል? ሞቷል."</w:t>
      </w:r>
    </w:p>
    <w:p w14:paraId="49CBA920" w14:textId="77777777" w:rsidR="00F90BDC" w:rsidRDefault="00F90BDC"/>
    <w:p w14:paraId="2523FBA1" w14:textId="77777777" w:rsidR="00F90BDC" w:rsidRDefault="00F90BDC">
      <w:r xmlns:w="http://schemas.openxmlformats.org/wordprocessingml/2006/main">
        <w:t xml:space="preserve">ማቴዎስ 25:45፡— በዚያን ጊዜም መልሶ፡— እውነት እላችኋለሁ፥ ከሁሉ ከሚያንሱ ከእነዚህ ለአንዱ ስላላደረጋችሁት ለእኔ አላደረጋችሁትም፡ ብሎ ይመልስላቸዋል።</w:t>
      </w:r>
    </w:p>
    <w:p w14:paraId="70792282" w14:textId="77777777" w:rsidR="00F90BDC" w:rsidRDefault="00F90BDC"/>
    <w:p w14:paraId="722DB8F4" w14:textId="77777777" w:rsidR="00F90BDC" w:rsidRDefault="00F90BDC">
      <w:r xmlns:w="http://schemas.openxmlformats.org/wordprocessingml/2006/main">
        <w:t xml:space="preserve">ኢየሱስ የተቸገሩትን በምንረዳበት ጊዜ እርሱን ከመርዳት ጋር ተመሳሳይ እንደሆነ አስተምሯል።</w:t>
      </w:r>
    </w:p>
    <w:p w14:paraId="5F1D5FDA" w14:textId="77777777" w:rsidR="00F90BDC" w:rsidRDefault="00F90BDC"/>
    <w:p w14:paraId="04F307BD" w14:textId="77777777" w:rsidR="00F90BDC" w:rsidRDefault="00F90BDC">
      <w:r xmlns:w="http://schemas.openxmlformats.org/wordprocessingml/2006/main">
        <w:t xml:space="preserve">1፡ እርሱን ለማገልገል ኢየሱስ የተቸገሩትን እንድናገለግል ጠርቶናል።</w:t>
      </w:r>
    </w:p>
    <w:p w14:paraId="7A7C9375" w14:textId="77777777" w:rsidR="00F90BDC" w:rsidRDefault="00F90BDC"/>
    <w:p w14:paraId="1831D961" w14:textId="77777777" w:rsidR="00F90BDC" w:rsidRDefault="00F90BDC">
      <w:r xmlns:w="http://schemas.openxmlformats.org/wordprocessingml/2006/main">
        <w:t xml:space="preserve">2፡ ለሌሎች የምናቀርበው አገልግሎት ለኢየሱስ ያለንን ፍቅር ያሳያል።</w:t>
      </w:r>
    </w:p>
    <w:p w14:paraId="4B6D2B0A" w14:textId="77777777" w:rsidR="00F90BDC" w:rsidRDefault="00F90BDC"/>
    <w:p w14:paraId="3618FF71" w14:textId="77777777" w:rsidR="00F90BDC" w:rsidRDefault="00F90BDC">
      <w:r xmlns:w="http://schemas.openxmlformats.org/wordprocessingml/2006/main">
        <w:t xml:space="preserve">1፡ ገላትያ 6፡9-10 በጎ ነገርን ለመስራት አንታክት፤ ተስፋ ባንቆርጥ በጊዜው እናጭዳለንና። ስለዚህ እድል ካገኘን ለሰው ሁሉ በተለይም ከምእመናን ቤተሰብ አባላት ጋር መልካም እናድርግ።</w:t>
      </w:r>
    </w:p>
    <w:p w14:paraId="780C5F99" w14:textId="77777777" w:rsidR="00F90BDC" w:rsidRDefault="00F90BDC"/>
    <w:p w14:paraId="0DBC70B6" w14:textId="77777777" w:rsidR="00F90BDC" w:rsidRDefault="00F90BDC">
      <w:r xmlns:w="http://schemas.openxmlformats.org/wordprocessingml/2006/main">
        <w:t xml:space="preserve">2፡ ያዕቆብ 2፡14-17፡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በሰላም ሂዱ ቢላቸው። ይሞቁና ይመግቡ”፣ ነገር ግን ስለ ሥጋዊ ፍላጎታቸው ምንም ነገር አላደረጉም፣ ምን ይጠቅመዋል? ልክ እንደዚሁ እምነት በራሱ በድርጊት ካልታጀበ የሞተ ነው።</w:t>
      </w:r>
    </w:p>
    <w:p w14:paraId="113CC0F9" w14:textId="77777777" w:rsidR="00F90BDC" w:rsidRDefault="00F90BDC"/>
    <w:p w14:paraId="62C3D58A" w14:textId="77777777" w:rsidR="00F90BDC" w:rsidRDefault="00F90BDC">
      <w:r xmlns:w="http://schemas.openxmlformats.org/wordprocessingml/2006/main">
        <w:t xml:space="preserve">ማቴዎስ 25፡46 እነዚያም ወደ ዘላለም ቅጣት ጻድቃን ግን ወደ ዘላለም ሕይወት ይሄዳሉ።</w:t>
      </w:r>
    </w:p>
    <w:p w14:paraId="0DE3FB1C" w14:textId="77777777" w:rsidR="00F90BDC" w:rsidRDefault="00F90BDC"/>
    <w:p w14:paraId="7E250AD4" w14:textId="77777777" w:rsidR="00F90BDC" w:rsidRDefault="00F90BDC">
      <w:r xmlns:w="http://schemas.openxmlformats.org/wordprocessingml/2006/main">
        <w:t xml:space="preserve">ምንባቡ አጽንዖት የሚሰጠው ዓመፀኞች የዘላለም ቅጣት እንደሚጠብቃቸው፣ ጻድቃን ግን የዘላለም ሕይወትን እንደሚያገኙ ነው።</w:t>
      </w:r>
    </w:p>
    <w:p w14:paraId="6E1D66EA" w14:textId="77777777" w:rsidR="00F90BDC" w:rsidRDefault="00F90BDC"/>
    <w:p w14:paraId="7902219B" w14:textId="77777777" w:rsidR="00F90BDC" w:rsidRDefault="00F90BDC">
      <w:r xmlns:w="http://schemas.openxmlformats.org/wordprocessingml/2006/main">
        <w:t xml:space="preserve">1. የዘላለም ምርጫ፡ የተግባራችንን ውጤት መጋፈጥ</w:t>
      </w:r>
    </w:p>
    <w:p w14:paraId="61D02839" w14:textId="77777777" w:rsidR="00F90BDC" w:rsidRDefault="00F90BDC"/>
    <w:p w14:paraId="09A408B9" w14:textId="77777777" w:rsidR="00F90BDC" w:rsidRDefault="00F90BDC">
      <w:r xmlns:w="http://schemas.openxmlformats.org/wordprocessingml/2006/main">
        <w:t xml:space="preserve">2. የዘላለም ሕይወት ተስፋ፡ የመንፈሳዊ ለውጥ ግብዣ</w:t>
      </w:r>
    </w:p>
    <w:p w14:paraId="74EF57E7" w14:textId="77777777" w:rsidR="00F90BDC" w:rsidRDefault="00F90BDC"/>
    <w:p w14:paraId="1D0C29B0"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6A806A6" w14:textId="77777777" w:rsidR="00F90BDC" w:rsidRDefault="00F90BDC"/>
    <w:p w14:paraId="2713F39C" w14:textId="77777777" w:rsidR="00F90BDC" w:rsidRDefault="00F90BDC">
      <w:r xmlns:w="http://schemas.openxmlformats.org/wordprocessingml/2006/main">
        <w:t xml:space="preserve">2. 1ኛ ቆሮንቶስ 15፡19-22 - በዚህ ህይወት ብቻ ክርስቶስን ተስፋ ያደረግን ከሆነ ከሰው ሁሉ ይልቅ ምስኪኖች ነን። አሁን ግን ክርስቶስ ላንቀላፉት በኩራት ሆኖ ከሙታን ተነሥቶአል። ሞት በሰው በኩል ስለ መጣ ትንሣኤ ሙታን በሰው በኩል ሆኖአልና። ሁሉ በአዳም እንደሚሞቱ እንዲሁ ሁሉ በክርስቶስ ደግሞ ሕያዋን ይሆናሉና።</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26 በኢየሱስ ላይ የተደረገውን ሴራ፣ በቢታንያ መቀባቱን፣ የመጨረሻውን እራት፣ በጌቴሴማኒ ስላደረገው ጸሎት፣ በሊቀ ካህናቱ ፊት ስለመታሰሩ እና ስለተከሰቱት ፈተናዎች እና ጴጥሮስ እሱን መካዱን ይተርካል።</w:t>
      </w:r>
    </w:p>
    <w:p w14:paraId="5560DB7B" w14:textId="77777777" w:rsidR="00F90BDC" w:rsidRDefault="00F90BDC"/>
    <w:p w14:paraId="7FD0D2F3" w14:textId="77777777" w:rsidR="00F90BDC" w:rsidRDefault="00F90BDC">
      <w:r xmlns:w="http://schemas.openxmlformats.org/wordprocessingml/2006/main">
        <w:t xml:space="preserve">1ኛ አንቀጽ፡ ምዕራፉ የሚጀምረው ኢየሱስ በፋሲካ በሁለት ቀናት ጊዜ ውስጥ እንደሚሞት በመናገሩ ነው (ማቴዎስ 26፡1-5)። ይህ በእንዲህ እንዳለ፣ የካህናት አለቆችና ሽማግሌዎች ሊይዙት እያሰቡ ነው። በቢታንያ አንዲት ሴት በአስቆሮቱ ይሁዳ ኢየሱስን እንደ ውድ ሽቶ ቀባችው። ይህም ይሁዳ ኢየሱስን በሠላሳ ብር አሳልፎ ለመስጠት እንዲስማማ አነሳሳው (ማቴዎስ 26፡6-16)።</w:t>
      </w:r>
    </w:p>
    <w:p w14:paraId="0939A93E" w14:textId="77777777" w:rsidR="00F90BDC" w:rsidRDefault="00F90BDC"/>
    <w:p w14:paraId="041E77D5" w14:textId="77777777" w:rsidR="00F90BDC" w:rsidRDefault="00F90BDC">
      <w:r xmlns:w="http://schemas.openxmlformats.org/wordprocessingml/2006/main">
        <w:t xml:space="preserve">2ኛ አንቀጽ፡- በመጨረሻው እራት ወቅት፣ ኢየሱስ ለሃጢያት ይቅርታ ለብዙዎች የሚሰጠውን የአካሉ እና የደሙ ምሳሌ በመሆን ከደቀ መዛሙርቱ ጋር እንጀራና ወይን ተካፍሎአል (ማቴዎስ 26፡17-29)። ከመካከላቸው አንዱ አሳልፎ እንደሚሰጥም ይተነብያል ይህም እያንዳንዱ ደቀ መዝሙር እነሱ ከሆኑ እንዲጠይቁ ያደርጋል። እራት ከበሉ በኋላ ወደ ደብረ ዘይት ወጡ ኢየሱስ ዶሮ ሳይጮኽ የጴጥሮስን ክህደት ተናግሯል። ምንም እንኳን ሁሉም ሌሎች ቢያደርጉትም ክርስቶስን እንደማይክድ ወይም እንደማይክደው የጴጥሮስ ጠንከር ያለ ተቃውሞ ቢያቀርብም።</w:t>
      </w:r>
    </w:p>
    <w:p w14:paraId="1FE7E4B9" w14:textId="77777777" w:rsidR="00F90BDC" w:rsidRDefault="00F90BDC"/>
    <w:p w14:paraId="1E3E457B" w14:textId="77777777" w:rsidR="00F90BDC" w:rsidRDefault="00F90BDC">
      <w:r xmlns:w="http://schemas.openxmlformats.org/wordprocessingml/2006/main">
        <w:t xml:space="preserve">3ኛ አንቀጽ፡- በጌቴሴማኒ ስለ መከራው ሞት አጥብቆ ሲጸልይ ደቀ መዛሙርቱን ነቅተው እንዲጸልዩ ጠየቃቸው ነገር ግን ሲመለሱ ተኝተው ሲያገኛቸው የሰውን ድክመት መለኮታዊ ጥንካሬ ያሳዩ (ማቴ 26፡36-46)። ብዙም ሳይቆይ ይሁዳ ብዙ ሰዎች የታጠቁ የሰይፍ ዘንግ ይዞ በካህናት አለቆች የተላኩ ሽማግሌዎች ኢየሱስን በመሳም አሳልፎ ሰጠ። አንድ ደቀ መዝሙር የሊቀ ካህናቱን ሊቀ ካህናቱ መታው ጆሮውን ቈረጠው ኢየሱስ ግን ገሠጸው ባሪያውን ፈውሶ በሰይፍ የሚኖሩት በሰይፍ ይሞታሉ ብሎ ከዚያም የቀያፋ ሊቀ ካህናቱን ወሰደው በዚያም መምህራን የሕግ ሽማግሌዎች ተሰብስበው ነበር፤ ጴጥሮስም በግቢው በርቀት ራቅ ብሎ ሊቀ ካህናቱ ከጠባቡ ውጭ ተቀምጧል። ክርስቶስ ቀደም ሲል በማቴዎስ 26:47-75 የተነገረው እንደሚፈጸም አስቀድሞ እንደተናገረው ዶሮ ሦስት ጊዜ ጮኸ።</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ማቴዎስ 26:1፣ ኢየሱስም ይህን ሁሉ ከፈጸመ በኋላ ለደቀ መዛሙርቱ።</w:t>
      </w:r>
    </w:p>
    <w:p w14:paraId="5AC35E2F" w14:textId="77777777" w:rsidR="00F90BDC" w:rsidRDefault="00F90BDC"/>
    <w:p w14:paraId="14011508" w14:textId="77777777" w:rsidR="00F90BDC" w:rsidRDefault="00F90BDC">
      <w:r xmlns:w="http://schemas.openxmlformats.org/wordprocessingml/2006/main">
        <w:t xml:space="preserve">ኢየሱስ ደቀ መዛሙርቱን አስተምሮ ስለጨረሰ ወደፊት ሊያጋጥሙት የሚችሉትን ፈተናዎች ለመጋፈጥ ዝግጁ ነበር።</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ምንም አይነት ፈተና ቢመጣብን ታማኝ ሆነን በጌታ መታመን አለብን።</w:t>
      </w:r>
    </w:p>
    <w:p w14:paraId="3ED58D8B" w14:textId="77777777" w:rsidR="00F90BDC" w:rsidRDefault="00F90BDC"/>
    <w:p w14:paraId="21A3F08E" w14:textId="77777777" w:rsidR="00F90BDC" w:rsidRDefault="00F90BDC">
      <w:r xmlns:w="http://schemas.openxmlformats.org/wordprocessingml/2006/main">
        <w:t xml:space="preserve">2፡ ኢየሱስን ለመከተል እና በህይወታችን የራሳችንን መስቀሎች ለመሸከም መዘጋጀት አለብን።</w:t>
      </w:r>
    </w:p>
    <w:p w14:paraId="29503002" w14:textId="77777777" w:rsidR="00F90BDC" w:rsidRDefault="00F90BDC"/>
    <w:p w14:paraId="044E8DF4"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54A87938" w14:textId="77777777" w:rsidR="00F90BDC" w:rsidRDefault="00F90BDC"/>
    <w:p w14:paraId="5E3F404B" w14:textId="77777777" w:rsidR="00F90BDC" w:rsidRDefault="00F90BDC">
      <w:r xmlns:w="http://schemas.openxmlformats.org/wordprocessingml/2006/main">
        <w:t xml:space="preserve">2፡ ቆላስይስ 3፡23-24፡ ከጌታ ዘንድ ርስትን እንድትቀበሉ ብድራት እንድትቀበሉ ታውቃላችሁና ለሰው ሳይሆን ለጌታ እንደምታደርጉ፥ የምታደርጉትን ሁሉ በትጋት አድርጉ። ጌታ ክርስቶስን እያገለገልክ ነው።</w:t>
      </w:r>
    </w:p>
    <w:p w14:paraId="3B926D1D" w14:textId="77777777" w:rsidR="00F90BDC" w:rsidRDefault="00F90BDC"/>
    <w:p w14:paraId="7B70D2A4" w14:textId="77777777" w:rsidR="00F90BDC" w:rsidRDefault="00F90BDC">
      <w:r xmlns:w="http://schemas.openxmlformats.org/wordprocessingml/2006/main">
        <w:t xml:space="preserve">ማቴዎስ 26፡2 ከሁለት ቀን በኋላ የፋሲካ በዓል እንደ ሆነ ታውቃላችሁ የሰው ልጅም ሊሰቀል አልፎ ይሰጥ ነበር።</w:t>
      </w:r>
    </w:p>
    <w:p w14:paraId="324DC701" w14:textId="77777777" w:rsidR="00F90BDC" w:rsidRDefault="00F90BDC"/>
    <w:p w14:paraId="6CD83AB7" w14:textId="77777777" w:rsidR="00F90BDC" w:rsidRDefault="00F90BDC">
      <w:r xmlns:w="http://schemas.openxmlformats.org/wordprocessingml/2006/main">
        <w:t xml:space="preserve">ይህ ክፍል ስለ ፋሲካ እና ስለ ኢየሱስ ተላልፎ መሰጠቱ እና እንደተሰቀለ ነው።</w:t>
      </w:r>
    </w:p>
    <w:p w14:paraId="3E517804" w14:textId="77777777" w:rsidR="00F90BDC" w:rsidRDefault="00F90BDC"/>
    <w:p w14:paraId="5675FCE8" w14:textId="77777777" w:rsidR="00F90BDC" w:rsidRDefault="00F90BDC">
      <w:r xmlns:w="http://schemas.openxmlformats.org/wordprocessingml/2006/main">
        <w:t xml:space="preserve">1. የኢየሱስ መስዋዕትነት፡- የመጨረሻው ስጦታ</w:t>
      </w:r>
    </w:p>
    <w:p w14:paraId="077426C1" w14:textId="77777777" w:rsidR="00F90BDC" w:rsidRDefault="00F90BDC"/>
    <w:p w14:paraId="0DFF5EC2" w14:textId="77777777" w:rsidR="00F90BDC" w:rsidRDefault="00F90BDC">
      <w:r xmlns:w="http://schemas.openxmlformats.org/wordprocessingml/2006/main">
        <w:t xml:space="preserve">2. የእግዚአብሔር እቅድ የማይቻል ፍጻሜ</w:t>
      </w:r>
    </w:p>
    <w:p w14:paraId="18E2E523" w14:textId="77777777" w:rsidR="00F90BDC" w:rsidRDefault="00F90BDC"/>
    <w:p w14:paraId="537D2D15" w14:textId="77777777" w:rsidR="00F90BDC" w:rsidRDefault="00F90BDC">
      <w:r xmlns:w="http://schemas.openxmlformats.org/wordprocessingml/2006/main">
        <w:t xml:space="preserve">1. ኢሳያስ 53፡4-6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ቈሰለ። የደኅንነታችንም ተግሣጽ በእርሱ ላይ ነበረ፥ በእርሱም ቍስል እኛ ተፈወስን።</w:t>
      </w:r>
    </w:p>
    <w:p w14:paraId="04374F68" w14:textId="77777777" w:rsidR="00F90BDC" w:rsidRDefault="00F90BDC"/>
    <w:p w14:paraId="58EDF4EA" w14:textId="77777777" w:rsidR="00F90BDC" w:rsidRDefault="00F90BDC">
      <w:r xmlns:w="http://schemas.openxmlformats.org/wordprocessingml/2006/main">
        <w:t xml:space="preserve">2. ዕብራውያን 9፡14-15 (እድፍ በሌለው መንፈስ ራሱን ለእግዚአብሔር ያቀረበ የክርስቶስ ደም እንዴት ይልቅ ሕያውን እግዚአብሔርን ልታመልኩ ከሞተ ሥራ ሕሊናችሁን ያነጻ ይሆን? ስለዚህም እርሱ አማላጅ ነው። በፊተኛው ኪዳን የነበሩትን መተላለፍ የሚቤዣቸው በሞት የተጠሩት </w:t>
      </w:r>
      <w:r xmlns:w="http://schemas.openxmlformats.org/wordprocessingml/2006/main">
        <w:lastRenderedPageBreak xmlns:w="http://schemas.openxmlformats.org/wordprocessingml/2006/main"/>
      </w:r>
      <w:r xmlns:w="http://schemas.openxmlformats.org/wordprocessingml/2006/main">
        <w:t xml:space="preserve">የዘላለምን ርስት የተስፋ ቃል እንዲቀበሉ የአዲስ ኪዳንን ነው።</w:t>
      </w:r>
    </w:p>
    <w:p w14:paraId="3BD98E53" w14:textId="77777777" w:rsidR="00F90BDC" w:rsidRDefault="00F90BDC"/>
    <w:p w14:paraId="2435CD69" w14:textId="77777777" w:rsidR="00F90BDC" w:rsidRDefault="00F90BDC">
      <w:r xmlns:w="http://schemas.openxmlformats.org/wordprocessingml/2006/main">
        <w:t xml:space="preserve">ማቴዎስ 26:3፣ በዚያን ጊዜ የካህናት አለቆችና ጻፎች የሕዝቡም ሽማግሎች ቀያፋ በሚባለው በሊቀ ካህናቱ ግቢ ተሰበሰቡ።</w:t>
      </w:r>
    </w:p>
    <w:p w14:paraId="3F160505" w14:textId="77777777" w:rsidR="00F90BDC" w:rsidRDefault="00F90BDC"/>
    <w:p w14:paraId="4ACB5C6B" w14:textId="77777777" w:rsidR="00F90BDC" w:rsidRDefault="00F90BDC">
      <w:r xmlns:w="http://schemas.openxmlformats.org/wordprocessingml/2006/main">
        <w:t xml:space="preserve">የካህናት አለቆች፣ ጻፎችና የሕዝብ ሽማግሎች በሊቀ ካህናቱ በቀያፋ ቤተ መንግሥት ተሰበሰቡ።</w:t>
      </w:r>
    </w:p>
    <w:p w14:paraId="76A55946" w14:textId="77777777" w:rsidR="00F90BDC" w:rsidRDefault="00F90BDC"/>
    <w:p w14:paraId="405EBB8E" w14:textId="77777777" w:rsidR="00F90BDC" w:rsidRDefault="00F90BDC">
      <w:r xmlns:w="http://schemas.openxmlformats.org/wordprocessingml/2006/main">
        <w:t xml:space="preserve">1. የኢየሱስ በኃጢአት ላይ የተቀዳጀው ድል - የኢየሱስ ሞት እና ትንሣኤ እንዴት ኃጢአትን ለማሸነፍ ኃይል እንደሚሰጠን.</w:t>
      </w:r>
    </w:p>
    <w:p w14:paraId="0D4E0A6F" w14:textId="77777777" w:rsidR="00F90BDC" w:rsidRDefault="00F90BDC"/>
    <w:p w14:paraId="05F3019F" w14:textId="77777777" w:rsidR="00F90BDC" w:rsidRDefault="00F90BDC">
      <w:r xmlns:w="http://schemas.openxmlformats.org/wordprocessingml/2006/main">
        <w:t xml:space="preserve">2. የአንድነት ሃይል - ተባብሮ መስራት ግባችን ላይ እንድንደርስ የሚረዳን እንዴት ነው?</w:t>
      </w:r>
    </w:p>
    <w:p w14:paraId="5691D434" w14:textId="77777777" w:rsidR="00F90BDC" w:rsidRDefault="00F90BDC"/>
    <w:p w14:paraId="3386A582" w14:textId="77777777" w:rsidR="00F90BDC" w:rsidRDefault="00F90BDC">
      <w:r xmlns:w="http://schemas.openxmlformats.org/wordprocessingml/2006/main">
        <w:t xml:space="preserve">1. ማቴዎስ 18፡20 - "ሁለት ወይም ሦስት በስሜ በሚሰበሰቡበት በዚያ በመካከላቸው እሆናለሁና።"</w:t>
      </w:r>
    </w:p>
    <w:p w14:paraId="4F88452A" w14:textId="77777777" w:rsidR="00F90BDC" w:rsidRDefault="00F90BDC"/>
    <w:p w14:paraId="39D24D66"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53F02688" w14:textId="77777777" w:rsidR="00F90BDC" w:rsidRDefault="00F90BDC"/>
    <w:p w14:paraId="3F031F80" w14:textId="77777777" w:rsidR="00F90BDC" w:rsidRDefault="00F90BDC">
      <w:r xmlns:w="http://schemas.openxmlformats.org/wordprocessingml/2006/main">
        <w:t xml:space="preserve">ማቴዎስ 26:4፣ ኢየሱስንም በተንኰል ወስደው እንዲገድሉት ተማከሩ።</w:t>
      </w:r>
    </w:p>
    <w:p w14:paraId="75DC4125" w14:textId="77777777" w:rsidR="00F90BDC" w:rsidRDefault="00F90BDC"/>
    <w:p w14:paraId="1DBC2BDE" w14:textId="77777777" w:rsidR="00F90BDC" w:rsidRDefault="00F90BDC">
      <w:r xmlns:w="http://schemas.openxmlformats.org/wordprocessingml/2006/main">
        <w:t xml:space="preserve">የካህናት አለቆችና ጸሐፍት ኢየሱስን ወስደው ያለ ረብሻ ሊገድሉት የሚችሉበትን መንገድ ፈለጉ።</w:t>
      </w:r>
    </w:p>
    <w:p w14:paraId="56EBAE33" w14:textId="77777777" w:rsidR="00F90BDC" w:rsidRDefault="00F90BDC"/>
    <w:p w14:paraId="2A86D077" w14:textId="77777777" w:rsidR="00F90BDC" w:rsidRDefault="00F90BDC">
      <w:r xmlns:w="http://schemas.openxmlformats.org/wordprocessingml/2006/main">
        <w:t xml:space="preserve">1. በችግር ውስጥ ያለው የእግዚአብሔር ሉዓላዊነት - አስቸጋሪ ሁኔታዎች ሲያጋጥሙን እንኳን እግዚአብሔር እንደሚቆጣጠረው ልንተማመን እንችላለን።</w:t>
      </w:r>
    </w:p>
    <w:p w14:paraId="10F83B54" w14:textId="77777777" w:rsidR="00F90BDC" w:rsidRDefault="00F90BDC"/>
    <w:p w14:paraId="1E08ADAE" w14:textId="77777777" w:rsidR="00F90BDC" w:rsidRDefault="00F90BDC">
      <w:r xmlns:w="http://schemas.openxmlformats.org/wordprocessingml/2006/main">
        <w:t xml:space="preserve">2. የኩራት አደጋ - በትዕቢት እንዳንሸነፍ እና ጉዳዩን በእጃችን እንዳንወስድ መጠንቀቅ አለብን።</w:t>
      </w:r>
    </w:p>
    <w:p w14:paraId="4DFBAD79" w14:textId="77777777" w:rsidR="00F90BDC" w:rsidRDefault="00F90BDC"/>
    <w:p w14:paraId="4B3ADCD0" w14:textId="77777777" w:rsidR="00F90BDC" w:rsidRDefault="00F90BDC">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14:paraId="2C35F9F2" w14:textId="77777777" w:rsidR="00F90BDC" w:rsidRDefault="00F90BDC"/>
    <w:p w14:paraId="2DC27F59" w14:textId="77777777" w:rsidR="00F90BDC" w:rsidRDefault="00F90BDC">
      <w:r xmlns:w="http://schemas.openxmlformats.org/wordprocessingml/2006/main">
        <w:t xml:space="preserve">2. ያዕ 4፡13-17 - አሁንም እናንተ። </w:t>
      </w:r>
      <w:r xmlns:w="http://schemas.openxmlformats.org/wordprocessingml/2006/main">
        <w:rPr>
          <w:rFonts w:ascii="맑은 고딕 Semilight" w:hAnsi="맑은 고딕 Semilight"/>
        </w:rPr>
        <w:t xml:space="preserve">쏷 </w:t>
      </w:r>
      <w:r xmlns:w="http://schemas.openxmlformats.org/wordprocessingml/2006/main">
        <w:t xml:space="preserve">ወይ ነገ እንዲህ አይነት ከተማ ገብተን አንድ አመት አሳልፈን እንነግዳለን እናተርፋለን? </w:t>
      </w:r>
      <w:r xmlns:w="http://schemas.openxmlformats.org/wordprocessingml/2006/main">
        <w:rPr>
          <w:rFonts w:ascii="맑은 고딕 Semilight" w:hAnsi="맑은 고딕 Semilight"/>
        </w:rPr>
        <w:t xml:space="preserve">앪 </w:t>
      </w:r>
      <w:r xmlns:w="http://schemas.openxmlformats.org/wordprocessingml/2006/main">
        <w:t xml:space="preserve">€?ግን ነገ ምን እንደሚመጣ አታውቅም። ሕይወትህ ምንድን ነው? ለጥቂት ጊዜ ታይቶ የሚጠፋ ጭጋግ ናችሁና። ይልቁንስ እንዲህ ማለት ይገባሃል? </w:t>
      </w:r>
      <w:r xmlns:w="http://schemas.openxmlformats.org/wordprocessingml/2006/main">
        <w:rPr>
          <w:rFonts w:ascii="맑은 고딕 Semilight" w:hAnsi="맑은 고딕 Semilight"/>
        </w:rPr>
        <w:t xml:space="preserve">쏧 </w:t>
      </w:r>
      <w:r xmlns:w="http://schemas.openxmlformats.org/wordprocessingml/2006/main">
        <w:t xml:space="preserve">ጌታ ቢፈቅድ በሕይወት እንኖራለን ይህን ወይም ያን እናደርጋለን። እንዲህ ያለው ትምክህት ሁሉ ክፉ ነው። ስለዚህ ትክክለኛውን ነገር የሚያውቅና ያላደረገው ሰው ኃጢአት ለእርሱ ነው።</w:t>
      </w:r>
    </w:p>
    <w:p w14:paraId="199C4948" w14:textId="77777777" w:rsidR="00F90BDC" w:rsidRDefault="00F90BDC"/>
    <w:p w14:paraId="1BB421BB" w14:textId="77777777" w:rsidR="00F90BDC" w:rsidRDefault="00F90BDC">
      <w:r xmlns:w="http://schemas.openxmlformats.org/wordprocessingml/2006/main">
        <w:t xml:space="preserve">ማቴዎስ 26:5፣ እነርሱ ግን፡— በሕዝቡ መካከል ሁከት እንዳይሆን በበዓል አይሁን፡ አሉ።</w:t>
      </w:r>
    </w:p>
    <w:p w14:paraId="687EBCDA" w14:textId="77777777" w:rsidR="00F90BDC" w:rsidRDefault="00F90BDC"/>
    <w:p w14:paraId="611FE0B1" w14:textId="77777777" w:rsidR="00F90BDC" w:rsidRDefault="00F90BDC">
      <w:r xmlns:w="http://schemas.openxmlformats.org/wordprocessingml/2006/main">
        <w:t xml:space="preserve">ሕዝቡ ኢየሱስ በቢታንያ መቀባቱን ተቃወሙት ምክንያቱም ቀኑ በዓሉ ነበር።</w:t>
      </w:r>
    </w:p>
    <w:p w14:paraId="1EFBDCEA" w14:textId="77777777" w:rsidR="00F90BDC" w:rsidRDefault="00F90BDC"/>
    <w:p w14:paraId="3F56C517" w14:textId="77777777" w:rsidR="00F90BDC" w:rsidRDefault="00F90BDC">
      <w:r xmlns:w="http://schemas.openxmlformats.org/wordprocessingml/2006/main">
        <w:t xml:space="preserve">1. እግዚአብሔር የወሰነውን ጊዜ የማክበር አስፈላጊነት።</w:t>
      </w:r>
    </w:p>
    <w:p w14:paraId="7ED3D327" w14:textId="77777777" w:rsidR="00F90BDC" w:rsidRDefault="00F90BDC"/>
    <w:p w14:paraId="1F586A2B" w14:textId="77777777" w:rsidR="00F90BDC" w:rsidRDefault="00F90BDC">
      <w:r xmlns:w="http://schemas.openxmlformats.org/wordprocessingml/2006/main">
        <w:t xml:space="preserve">2. በተቃውሞ መካከል አምላካዊ ጥበብን መለማመድ።</w:t>
      </w:r>
    </w:p>
    <w:p w14:paraId="1DEDB5C9" w14:textId="77777777" w:rsidR="00F90BDC" w:rsidRDefault="00F90BDC"/>
    <w:p w14:paraId="4363A268" w14:textId="77777777" w:rsidR="00F90BDC" w:rsidRDefault="00F90BDC">
      <w:r xmlns:w="http://schemas.openxmlformats.org/wordprocessingml/2006/main">
        <w:t xml:space="preserve">1. ዘዳ 16፡16 - "በዓመት ሦስት ጊዜ ወንዶችህ ሁሉ በአምላክህ በእግዚአብሔር ፊት እርሱ በመረጠው ስፍራ ይታዩ፤ የቂጣ በዓል፣ የሣምንታት በዓል፣ የዳስ በዓል። ባዶ እጃቸውንም በእግዚአብሔር ፊት አይታዩም።</w:t>
      </w:r>
    </w:p>
    <w:p w14:paraId="605A4712" w14:textId="77777777" w:rsidR="00F90BDC" w:rsidRDefault="00F90BDC"/>
    <w:p w14:paraId="02656ED6" w14:textId="77777777" w:rsidR="00F90BDC" w:rsidRDefault="00F90BDC">
      <w:r xmlns:w="http://schemas.openxmlformats.org/wordprocessingml/2006/main">
        <w:t xml:space="preserve">2. ምሳሌ 15፡2 - " የጠቢባን ምላስ እውቀትን በቅን አድርጎ ይጠቀማል የሰነፎች አፍ ግን ስንፍናን ያፈሳል።"</w:t>
      </w:r>
    </w:p>
    <w:p w14:paraId="0859AD6F" w14:textId="77777777" w:rsidR="00F90BDC" w:rsidRDefault="00F90BDC"/>
    <w:p w14:paraId="735F3CD0" w14:textId="77777777" w:rsidR="00F90BDC" w:rsidRDefault="00F90BDC">
      <w:r xmlns:w="http://schemas.openxmlformats.org/wordprocessingml/2006/main">
        <w:t xml:space="preserve">ማቴዎስ 26:6 ኢየሱስም በቢታንያ በለምጻሙ በስምዖን ቤት ሳለ።</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በቢታንያ በለምጻሙ በስምዖን ቤት ነበር።</w:t>
      </w:r>
    </w:p>
    <w:p w14:paraId="3BFBBE82" w14:textId="77777777" w:rsidR="00F90BDC" w:rsidRDefault="00F90BDC"/>
    <w:p w14:paraId="43C8615C" w14:textId="77777777" w:rsidR="00F90BDC" w:rsidRDefault="00F90BDC">
      <w:r xmlns:w="http://schemas.openxmlformats.org/wordprocessingml/2006/main">
        <w:t xml:space="preserve">1. ቅድመ ሁኔታ የሌላቸው ሰዎች ኃይል፡- የሥጋ ደዌ በሽተኞችን ቤት የኢየሱስን ጉብኝት መመርመር</w:t>
      </w:r>
    </w:p>
    <w:p w14:paraId="794BE1FB" w14:textId="77777777" w:rsidR="00F90BDC" w:rsidRDefault="00F90BDC"/>
    <w:p w14:paraId="6F295909" w14:textId="77777777" w:rsidR="00F90BDC" w:rsidRDefault="00F90BDC">
      <w:r xmlns:w="http://schemas.openxmlformats.org/wordprocessingml/2006/main">
        <w:t xml:space="preserve">2. የክርስቶስ ርኅራኄ፡ የኢየሱስ ፍቅር የማይገባቸው ናቸው ተብለው ለሚታሰቡት።</w:t>
      </w:r>
    </w:p>
    <w:p w14:paraId="20499C0B" w14:textId="77777777" w:rsidR="00F90BDC" w:rsidRDefault="00F90BDC"/>
    <w:p w14:paraId="42F40985" w14:textId="77777777" w:rsidR="00F90BDC" w:rsidRDefault="00F90BDC">
      <w:r xmlns:w="http://schemas.openxmlformats.org/wordprocessingml/2006/main">
        <w:t xml:space="preserve">1. ማቴዎስ 9:12፡— ኢየሱስ ግን ሰምቶ፡— ሕመምተኞች እንጂ ባለ ጤናዎች ባለ መድኃኒት አያስፈልጋቸውም።</w:t>
      </w:r>
    </w:p>
    <w:p w14:paraId="271DFDA6" w14:textId="77777777" w:rsidR="00F90BDC" w:rsidRDefault="00F90BDC"/>
    <w:p w14:paraId="449883F9" w14:textId="77777777" w:rsidR="00F90BDC" w:rsidRDefault="00F90BDC">
      <w:r xmlns:w="http://schemas.openxmlformats.org/wordprocessingml/2006/main">
        <w:t xml:space="preserve">2. ዮሐንስ 8:7፡— በጠየቁትም ጊዜ ቀና ብሎ፡— ከእናንተ ኃጢአት የሌለበት አስቀድሞ በድንጋይ ይውገራት፡ አላቸው።</w:t>
      </w:r>
    </w:p>
    <w:p w14:paraId="2A0BC9EA" w14:textId="77777777" w:rsidR="00F90BDC" w:rsidRDefault="00F90BDC"/>
    <w:p w14:paraId="214DE369" w14:textId="77777777" w:rsidR="00F90BDC" w:rsidRDefault="00F90BDC">
      <w:r xmlns:w="http://schemas.openxmlformats.org/wordprocessingml/2006/main">
        <w:t xml:space="preserve">የማቴዎስ ወንጌል 26:7 አንዲት ሴት የከበረ ሽቱ የሞላበት የአልባስጥሮስ ሳጥን ይዛ ወደ እርሱ ቀረበች በማዕድም ተቀምጦ ሳለ በራሱ ላይ አፈሰሰችው።</w:t>
      </w:r>
    </w:p>
    <w:p w14:paraId="4419FEF9" w14:textId="77777777" w:rsidR="00F90BDC" w:rsidRDefault="00F90BDC"/>
    <w:p w14:paraId="34576967" w14:textId="77777777" w:rsidR="00F90BDC" w:rsidRDefault="00F90BDC">
      <w:r xmlns:w="http://schemas.openxmlformats.org/wordprocessingml/2006/main">
        <w:t xml:space="preserve">ይህ ክፍል ኢየሱስን እጅግ ውድ በሆነ ቅባት ስለቀባችው ሴት ይናገራል።</w:t>
      </w:r>
    </w:p>
    <w:p w14:paraId="1873712F" w14:textId="77777777" w:rsidR="00F90BDC" w:rsidRDefault="00F90BDC"/>
    <w:p w14:paraId="1FC9C69B" w14:textId="77777777" w:rsidR="00F90BDC" w:rsidRDefault="00F90BDC">
      <w:r xmlns:w="http://schemas.openxmlformats.org/wordprocessingml/2006/main">
        <w:t xml:space="preserve">1፡ ኢየሱስ ሊቀባ ይገባዋል - ሉቃስ 4፡18-19</w:t>
      </w:r>
    </w:p>
    <w:p w14:paraId="1AD4FA6F" w14:textId="77777777" w:rsidR="00F90BDC" w:rsidRDefault="00F90BDC"/>
    <w:p w14:paraId="77982ACB" w14:textId="77777777" w:rsidR="00F90BDC" w:rsidRDefault="00F90BDC">
      <w:r xmlns:w="http://schemas.openxmlformats.org/wordprocessingml/2006/main">
        <w:t xml:space="preserve">2፡ በአገልግሎት ለኢየሱስ ፍቅርና አክብሮት ማሳየት - ዮሐንስ 12፡1-8</w:t>
      </w:r>
    </w:p>
    <w:p w14:paraId="23AEAFF9" w14:textId="77777777" w:rsidR="00F90BDC" w:rsidRDefault="00F90BDC"/>
    <w:p w14:paraId="7FA1B19B" w14:textId="77777777" w:rsidR="00F90BDC" w:rsidRDefault="00F90BDC">
      <w:r xmlns:w="http://schemas.openxmlformats.org/wordprocessingml/2006/main">
        <w:t xml:space="preserve">1፡ መዝሙረ ዳዊት 133፡2 - የእግዚአብሔር ሕዝብ በአንድነት ሲኖሩ እንዴት መልካም ነው ደስም ይላል!</w:t>
      </w:r>
    </w:p>
    <w:p w14:paraId="79277274" w14:textId="77777777" w:rsidR="00F90BDC" w:rsidRDefault="00F90BDC"/>
    <w:p w14:paraId="795EC2C0" w14:textId="77777777" w:rsidR="00F90BDC" w:rsidRDefault="00F90BDC">
      <w:r xmlns:w="http://schemas.openxmlformats.org/wordprocessingml/2006/main">
        <w:t xml:space="preserve">2፡ ዮሐንስ 13፡34-35፡ እርስ በርሳችሁ ትዋደዱ ዘንድ አዲስ ትእዛዝ እሰጣችኋለሁ፡ እኔ እንደ ወደድኳችሁ እናንተ ደግሞ እርስ በርሳችሁ ትዋደዱ።</w:t>
      </w:r>
    </w:p>
    <w:p w14:paraId="43622E45" w14:textId="77777777" w:rsidR="00F90BDC" w:rsidRDefault="00F90BDC"/>
    <w:p w14:paraId="2895E3E9" w14:textId="77777777" w:rsidR="00F90BDC" w:rsidRDefault="00F90BDC">
      <w:r xmlns:w="http://schemas.openxmlformats.org/wordprocessingml/2006/main">
        <w:t xml:space="preserve">ማቴዎስ 26:8፣ ደቀ መዛሙርቱም አይተው ተቈጡና። ይህ </w:t>
      </w:r>
      <w:r xmlns:w="http://schemas.openxmlformats.org/wordprocessingml/2006/main">
        <w:lastRenderedPageBreak xmlns:w="http://schemas.openxmlformats.org/wordprocessingml/2006/main"/>
      </w:r>
      <w:r xmlns:w="http://schemas.openxmlformats.org/wordprocessingml/2006/main">
        <w:t xml:space="preserve">ጥፋት ምንድር ነው?</w:t>
      </w:r>
    </w:p>
    <w:p w14:paraId="19552921" w14:textId="77777777" w:rsidR="00F90BDC" w:rsidRDefault="00F90BDC"/>
    <w:p w14:paraId="73179567" w14:textId="77777777" w:rsidR="00F90BDC" w:rsidRDefault="00F90BDC">
      <w:r xmlns:w="http://schemas.openxmlformats.org/wordprocessingml/2006/main">
        <w:t xml:space="preserve">ይህ ምንባብ ደቀ መዛሙርቱ ኢየሱስን ሽቶ ሲያባክን ባዩት ጊዜ የተናደዱበትን ሁኔታ ያሳያል።</w:t>
      </w:r>
    </w:p>
    <w:p w14:paraId="6ACB7605" w14:textId="77777777" w:rsidR="00F90BDC" w:rsidRDefault="00F90BDC"/>
    <w:p w14:paraId="1A7B8359" w14:textId="77777777" w:rsidR="00F90BDC" w:rsidRDefault="00F90BDC">
      <w:r xmlns:w="http://schemas.openxmlformats.org/wordprocessingml/2006/main">
        <w:t xml:space="preserve">1፡ ማባከን የለብንም ይልቁንም ሀብታችንን ለሌሎች ለመጥቀም እንጠቀምበት።</w:t>
      </w:r>
    </w:p>
    <w:p w14:paraId="0F6AA59B" w14:textId="77777777" w:rsidR="00F90BDC" w:rsidRDefault="00F90BDC"/>
    <w:p w14:paraId="095FEE99" w14:textId="77777777" w:rsidR="00F90BDC" w:rsidRDefault="00F90BDC">
      <w:r xmlns:w="http://schemas.openxmlformats.org/wordprocessingml/2006/main">
        <w:t xml:space="preserve">2፡ በተለይ ጌታን በማገልገል ረገድ የሀብታችን አስተዋይ መጋቢዎች መሆን አለብን።</w:t>
      </w:r>
    </w:p>
    <w:p w14:paraId="40511B67" w14:textId="77777777" w:rsidR="00F90BDC" w:rsidRDefault="00F90BDC"/>
    <w:p w14:paraId="029524A0" w14:textId="77777777" w:rsidR="00F90BDC" w:rsidRDefault="00F90BDC">
      <w:r xmlns:w="http://schemas.openxmlformats.org/wordprocessingml/2006/main">
        <w:t xml:space="preserve">1፡ ምሳሌ 21:20፡— የከበረ መዝገብና ዘይት በጠቢባን ቤት አለ፤ ሰነፍ ሰው ግን ይጨርሰዋል።</w:t>
      </w:r>
    </w:p>
    <w:p w14:paraId="2EAAB850" w14:textId="77777777" w:rsidR="00F90BDC" w:rsidRDefault="00F90BDC"/>
    <w:p w14:paraId="666D92A7" w14:textId="77777777" w:rsidR="00F90BDC" w:rsidRDefault="00F90BDC">
      <w:r xmlns:w="http://schemas.openxmlformats.org/wordprocessingml/2006/main">
        <w:t xml:space="preserve">2:2 ቆሮንቶስ 8:7፡— ስለዚህ በነገር ሁሉ በእምነትና በቃል በእውቀትም በትጋትም ሁሉ ለእኛም በእናንተ ፍቅር እንደ በዛላችሁ በዚህ ጸጋ ደግሞ ትበዙላችሁ።</w:t>
      </w:r>
    </w:p>
    <w:p w14:paraId="14A00D5A" w14:textId="77777777" w:rsidR="00F90BDC" w:rsidRDefault="00F90BDC"/>
    <w:p w14:paraId="5B2CF2C3" w14:textId="77777777" w:rsidR="00F90BDC" w:rsidRDefault="00F90BDC">
      <w:r xmlns:w="http://schemas.openxmlformats.org/wordprocessingml/2006/main">
        <w:t xml:space="preserve">የማቴዎስ ወንጌል 26:9 ይህ ሽቱ በብዙ ተሽጦ ለድሆች ሊሰጥ ይቻል ነበርና።</w:t>
      </w:r>
    </w:p>
    <w:p w14:paraId="6669FE1A" w14:textId="77777777" w:rsidR="00F90BDC" w:rsidRDefault="00F90BDC"/>
    <w:p w14:paraId="0B460E6E" w14:textId="77777777" w:rsidR="00F90BDC" w:rsidRDefault="00F90BDC">
      <w:r xmlns:w="http://schemas.openxmlformats.org/wordprocessingml/2006/main">
        <w:t xml:space="preserve">ይህ ክፍል የሚናገረው ኢየሱስ ሰውነቱን ለመቃብር ብዙ ዋጋ ያለው ሽቱ ስለቀባው ለጋስ ተግባር ነው።</w:t>
      </w:r>
    </w:p>
    <w:p w14:paraId="19A4436B" w14:textId="77777777" w:rsidR="00F90BDC" w:rsidRDefault="00F90BDC"/>
    <w:p w14:paraId="4DBB0EDA" w14:textId="77777777" w:rsidR="00F90BDC" w:rsidRDefault="00F90BDC">
      <w:r xmlns:w="http://schemas.openxmlformats.org/wordprocessingml/2006/main">
        <w:t xml:space="preserve">1. የልግስና ኃይል፡- ከፍቅር የተነሳ ለጋስ መስጠትን መምረጥ</w:t>
      </w:r>
    </w:p>
    <w:p w14:paraId="1C3596C4" w14:textId="77777777" w:rsidR="00F90BDC" w:rsidRDefault="00F90BDC"/>
    <w:p w14:paraId="4EE5A150" w14:textId="77777777" w:rsidR="00F90BDC" w:rsidRDefault="00F90BDC">
      <w:r xmlns:w="http://schemas.openxmlformats.org/wordprocessingml/2006/main">
        <w:t xml:space="preserve">2. የርኅራኄ ዋጋ፡ ለሌሎች መስዋት</w:t>
      </w:r>
    </w:p>
    <w:p w14:paraId="5A6A582C" w14:textId="77777777" w:rsidR="00F90BDC" w:rsidRDefault="00F90BDC"/>
    <w:p w14:paraId="3CC56F38" w14:textId="77777777" w:rsidR="00F90BDC" w:rsidRDefault="00F90BDC">
      <w:r xmlns:w="http://schemas.openxmlformats.org/wordprocessingml/2006/main">
        <w:t xml:space="preserve">1. 2ኛ ቆሮንቶስ 8:9 - የጌታችንን የኢየሱስ ክርስቶስን ጸጋ አውቃችኋልና፤ እርሱ ባለ ጠጋ ሳለ እናንተ በእርሱ ድህነት ባለ ጠጎች ትሆኑ ዘንድ ስለ እናንተ ድሀ ሆነ።</w:t>
      </w:r>
    </w:p>
    <w:p w14:paraId="7D488C02" w14:textId="77777777" w:rsidR="00F90BDC" w:rsidRDefault="00F90BDC"/>
    <w:p w14:paraId="633032AB" w14:textId="77777777" w:rsidR="00F90BDC" w:rsidRDefault="00F90BDC">
      <w:r xmlns:w="http://schemas.openxmlformats.org/wordprocessingml/2006/main">
        <w:t xml:space="preserve">2. ሉቃ 6፡38 - ስጡ ይሰጣችሁማል። በምትሰፍሩበት መስፈሪያ የተጨመቀ የተነቀነቀውም </w:t>
      </w:r>
      <w:r xmlns:w="http://schemas.openxmlformats.org/wordprocessingml/2006/main">
        <w:lastRenderedPageBreak xmlns:w="http://schemas.openxmlformats.org/wordprocessingml/2006/main"/>
      </w:r>
      <w:r xmlns:w="http://schemas.openxmlformats.org/wordprocessingml/2006/main">
        <w:t xml:space="preserve">የተረፈውም መልካም መስፈሪያ በእቅፋችሁ ይሰጣችኋል። በምትሰፍሩበት መስፈሪያ ደግሞ ይሰፈርላችኋልና።</w:t>
      </w:r>
    </w:p>
    <w:p w14:paraId="4B14B365" w14:textId="77777777" w:rsidR="00F90BDC" w:rsidRDefault="00F90BDC"/>
    <w:p w14:paraId="74330B65" w14:textId="77777777" w:rsidR="00F90BDC" w:rsidRDefault="00F90BDC">
      <w:r xmlns:w="http://schemas.openxmlformats.org/wordprocessingml/2006/main">
        <w:t xml:space="preserve">ማቴዎስ 26:10 ኢየሱስም አውቆ እንዲህ አላቸው። በእኔ ላይ መልካም ሥራ ሠርታለችና።</w:t>
      </w:r>
    </w:p>
    <w:p w14:paraId="65491C7F" w14:textId="77777777" w:rsidR="00F90BDC" w:rsidRDefault="00F90BDC"/>
    <w:p w14:paraId="40D72940" w14:textId="77777777" w:rsidR="00F90BDC" w:rsidRDefault="00F90BDC">
      <w:r xmlns:w="http://schemas.openxmlformats.org/wordprocessingml/2006/main">
        <w:t xml:space="preserve">ኢየሱስ በውድ ዘይት ለቀባችው ሴት ርኅራኄ አሳይቷል።</w:t>
      </w:r>
    </w:p>
    <w:p w14:paraId="1956526C" w14:textId="77777777" w:rsidR="00F90BDC" w:rsidRDefault="00F90BDC"/>
    <w:p w14:paraId="1FA4A85E" w14:textId="77777777" w:rsidR="00F90BDC" w:rsidRDefault="00F90BDC">
      <w:r xmlns:w="http://schemas.openxmlformats.org/wordprocessingml/2006/main">
        <w:t xml:space="preserve">1. ርኅራኄ በተግባር፡ የኢየሱስን ምሳሌ መከተል</w:t>
      </w:r>
    </w:p>
    <w:p w14:paraId="0ADBDB4B" w14:textId="77777777" w:rsidR="00F90BDC" w:rsidRDefault="00F90BDC"/>
    <w:p w14:paraId="2F78881D" w14:textId="77777777" w:rsidR="00F90BDC" w:rsidRDefault="00F90BDC">
      <w:r xmlns:w="http://schemas.openxmlformats.org/wordprocessingml/2006/main">
        <w:t xml:space="preserve">2. ከራስ ወዳድነት ነፃ የሆነ የአምልኮ ተግባር፡- እግዚአብሔርን በሀብታችን ማክበር</w:t>
      </w:r>
    </w:p>
    <w:p w14:paraId="3E0A9F65" w14:textId="77777777" w:rsidR="00F90BDC" w:rsidRDefault="00F90BDC"/>
    <w:p w14:paraId="3891BDE2" w14:textId="77777777" w:rsidR="00F90BDC" w:rsidRDefault="00F90BDC">
      <w:r xmlns:w="http://schemas.openxmlformats.org/wordprocessingml/2006/main">
        <w:t xml:space="preserve">1. ፊልጵስዩስ 2፡3-4 - ለራስ ወዳድነት ምኞት ወይም ከንቱ ትምክህተኝነት ምንም አታድርጉ፥ ነገር ግን ሌሎችን ከራስህ እንዲሻል በትሕትና ቍጠር።</w:t>
      </w:r>
    </w:p>
    <w:p w14:paraId="4A2E58EC" w14:textId="77777777" w:rsidR="00F90BDC" w:rsidRDefault="00F90BDC"/>
    <w:p w14:paraId="6F163D0F" w14:textId="77777777" w:rsidR="00F90BDC" w:rsidRDefault="00F90BDC">
      <w:r xmlns:w="http://schemas.openxmlformats.org/wordprocessingml/2006/main">
        <w:t xml:space="preserve">2. ሉቃ 10፡25-37 - የደጉ ሳምራዊ ምሳሌ።</w:t>
      </w:r>
    </w:p>
    <w:p w14:paraId="433154CC" w14:textId="77777777" w:rsidR="00F90BDC" w:rsidRDefault="00F90BDC"/>
    <w:p w14:paraId="568EE2C3" w14:textId="77777777" w:rsidR="00F90BDC" w:rsidRDefault="00F90BDC">
      <w:r xmlns:w="http://schemas.openxmlformats.org/wordprocessingml/2006/main">
        <w:t xml:space="preserve">የማቴዎስ ወንጌል 26:11 ድሆች ሁልጊዜ ከእናንተ ጋር ይኖራሉና; እኔ ግን ሁልጊዜ የላችሁም።</w:t>
      </w:r>
    </w:p>
    <w:p w14:paraId="429E25B6" w14:textId="77777777" w:rsidR="00F90BDC" w:rsidRDefault="00F90BDC"/>
    <w:p w14:paraId="48198CE9" w14:textId="77777777" w:rsidR="00F90BDC" w:rsidRDefault="00F90BDC">
      <w:r xmlns:w="http://schemas.openxmlformats.org/wordprocessingml/2006/main">
        <w:t xml:space="preserve">ይህ የማቴዎስ ክፍል አፅንዖት የሚሰጠው ኢየሱስ ሁል ጊዜ ከእኛ ጋር እንደማይኖር፣ ድሆች ግን ሁልጊዜ በህብረተሰባችን ውስጥ እንደሚገኙ ነው።</w:t>
      </w:r>
    </w:p>
    <w:p w14:paraId="173F9FAA" w14:textId="77777777" w:rsidR="00F90BDC" w:rsidRDefault="00F90BDC"/>
    <w:p w14:paraId="7EDCE823" w14:textId="77777777" w:rsidR="00F90BDC" w:rsidRDefault="00F90BDC">
      <w:r xmlns:w="http://schemas.openxmlformats.org/wordprocessingml/2006/main">
        <w:t xml:space="preserve">1፡ ኢየሱስ ሁል ጊዜ እንድንጠነቀቅና ድሆችን እንድንንከባከብ ያስተምረናል።</w:t>
      </w:r>
    </w:p>
    <w:p w14:paraId="7BC28D6F" w14:textId="77777777" w:rsidR="00F90BDC" w:rsidRDefault="00F90BDC"/>
    <w:p w14:paraId="71B8CBF0" w14:textId="77777777" w:rsidR="00F90BDC" w:rsidRDefault="00F90BDC">
      <w:r xmlns:w="http://schemas.openxmlformats.org/wordprocessingml/2006/main">
        <w:t xml:space="preserve">2፡ ኢየሱስ ሁልጊዜ ከእኛ ጋር እንደማይሆን እና ትምህርቶቹን ህይወታችንን ለመምራት እንደሚጠቀሙበት ማስታወስ አለብን።</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በዓለምም ከሚገኝ እድፍ ራሱን መጠበቅ ነው።</w:t>
      </w:r>
    </w:p>
    <w:p w14:paraId="7ED81CD2" w14:textId="77777777" w:rsidR="00F90BDC" w:rsidRDefault="00F90BDC"/>
    <w:p w14:paraId="43D69668" w14:textId="77777777" w:rsidR="00F90BDC" w:rsidRDefault="00F90BDC">
      <w:r xmlns:w="http://schemas.openxmlformats.org/wordprocessingml/2006/main">
        <w:t xml:space="preserve">2፡ ዘዳግም 15፡7-8 -? አምላክህ እግዚአብሔር በሚሰጥህ በአገርህ ውስጥ </w:t>
      </w:r>
      <w:r xmlns:w="http://schemas.openxmlformats.org/wordprocessingml/2006/main">
        <w:rPr>
          <w:rFonts w:ascii="맑은 고딕 Semilight" w:hAnsi="맑은 고딕 Semilight"/>
        </w:rPr>
        <w:t xml:space="preserve">ካሉት </w:t>
      </w:r>
      <w:r xmlns:w="http://schemas.openxmlformats.org/wordprocessingml/2006/main">
        <w:t xml:space="preserve">ከተሞችህ አንዱ ከወንድምህ አንዱ ድሃ ይሁን፤ ልብህን አታጽና ወይም በድሃ ወንድምህ ላይ እጅህን አትዝ ለእርሱ ስጡና ለፍላጎቱ የሚበቃውን አበድሩ።</w:t>
      </w:r>
    </w:p>
    <w:p w14:paraId="1A54DFD6" w14:textId="77777777" w:rsidR="00F90BDC" w:rsidRDefault="00F90BDC"/>
    <w:p w14:paraId="451BD63B" w14:textId="77777777" w:rsidR="00F90BDC" w:rsidRDefault="00F90BDC">
      <w:r xmlns:w="http://schemas.openxmlformats.org/wordprocessingml/2006/main">
        <w:t xml:space="preserve">የማቴዎስ ወንጌል 26:12 ይህን ሽቱ በሰውነቴ ላይ አፍስሳ ለመቃብሬ አድርጋዋለችና።</w:t>
      </w:r>
    </w:p>
    <w:p w14:paraId="57F665D5" w14:textId="77777777" w:rsidR="00F90BDC" w:rsidRDefault="00F90BDC"/>
    <w:p w14:paraId="22AD7266" w14:textId="77777777" w:rsidR="00F90BDC" w:rsidRDefault="00F90BDC">
      <w:r xmlns:w="http://schemas.openxmlformats.org/wordprocessingml/2006/main">
        <w:t xml:space="preserve">ሴትየዋ ለቀብር ሥነ ሥርዓቱ ሥጋውን ቅባት በመቀባት ለኢየሱስ ፍቅርና አክብሮት አሳይታለች።</w:t>
      </w:r>
    </w:p>
    <w:p w14:paraId="730A7A9C" w14:textId="77777777" w:rsidR="00F90BDC" w:rsidRDefault="00F90BDC"/>
    <w:p w14:paraId="740E9E6A" w14:textId="77777777" w:rsidR="00F90BDC" w:rsidRDefault="00F90BDC">
      <w:r xmlns:w="http://schemas.openxmlformats.org/wordprocessingml/2006/main">
        <w:t xml:space="preserve">1፡ ኢየሱስ በሞት ፊትም ቢሆን በዙሪያው ከነበሩት ሰዎች ታላቅ ፍቅርና ክብር ተቀባይ ነበር።</w:t>
      </w:r>
    </w:p>
    <w:p w14:paraId="6FE05080" w14:textId="77777777" w:rsidR="00F90BDC" w:rsidRDefault="00F90BDC"/>
    <w:p w14:paraId="0B7D326B" w14:textId="77777777" w:rsidR="00F90BDC" w:rsidRDefault="00F90BDC">
      <w:r xmlns:w="http://schemas.openxmlformats.org/wordprocessingml/2006/main">
        <w:t xml:space="preserve">2፡ ሴቲቱ ኢየሱስን በቅባት የቀባችው የእምነት እና የአክብሮት ተግባር ነው።</w:t>
      </w:r>
    </w:p>
    <w:p w14:paraId="5D03E658" w14:textId="77777777" w:rsidR="00F90BDC" w:rsidRDefault="00F90BDC"/>
    <w:p w14:paraId="79A8B600" w14:textId="77777777" w:rsidR="00F90BDC" w:rsidRDefault="00F90BDC">
      <w:r xmlns:w="http://schemas.openxmlformats.org/wordprocessingml/2006/main">
        <w:t xml:space="preserve">1፡ የማርቆስ ወንጌል 14፡8 የምትችለውን አድርጋለች፤ አስቀድማ መጥታለች መቃብሬ ሥጋዬን ትቀባ።</w:t>
      </w:r>
    </w:p>
    <w:p w14:paraId="585B1DC0" w14:textId="77777777" w:rsidR="00F90BDC" w:rsidRDefault="00F90BDC"/>
    <w:p w14:paraId="3A91436A" w14:textId="77777777" w:rsidR="00F90BDC" w:rsidRDefault="00F90BDC">
      <w:r xmlns:w="http://schemas.openxmlformats.org/wordprocessingml/2006/main">
        <w:t xml:space="preserve">2፡ ዮሐ 12፡3 ማርያምም ዋጋው እጅግ የበዛ የናርዶስ ሽቱ ምናን ወስዳ የኢየሱስን እግር ቀባች እግሩንም በጠጕርዋ አበሰች ቤቱም የሽቱ ሽታ ሞላበት።</w:t>
      </w:r>
    </w:p>
    <w:p w14:paraId="71D40C3A" w14:textId="77777777" w:rsidR="00F90BDC" w:rsidRDefault="00F90BDC"/>
    <w:p w14:paraId="6EE5FB4A" w14:textId="77777777" w:rsidR="00F90BDC" w:rsidRDefault="00F90BDC">
      <w:r xmlns:w="http://schemas.openxmlformats.org/wordprocessingml/2006/main">
        <w:t xml:space="preserve">የማቴዎስ ወንጌል 26:13 እውነት እላችኋለሁ፥ ይህ ወንጌል በዓለም ሁሉ በማናቸውም ስፍራ በሚሰበክበት ይህች ሴት ያደረገችው ደግሞ ለእርስዋ መታሰቢያ እንዲሆን ይነገራል።</w:t>
      </w:r>
    </w:p>
    <w:p w14:paraId="07E62738" w14:textId="77777777" w:rsidR="00F90BDC" w:rsidRDefault="00F90BDC"/>
    <w:p w14:paraId="237B4106" w14:textId="77777777" w:rsidR="00F90BDC" w:rsidRDefault="00F90BDC">
      <w:r xmlns:w="http://schemas.openxmlformats.org/wordprocessingml/2006/main">
        <w:t xml:space="preserve">ይህ ምንባብ በሴቶች የተደረጉትን የደግነት ተግባራት እና አገልግሎቶችን ማስታወስ አስፈላጊ መሆኑን ያጎላል.</w:t>
      </w:r>
    </w:p>
    <w:p w14:paraId="4A7A4710" w14:textId="77777777" w:rsidR="00F90BDC" w:rsidRDefault="00F90BDC"/>
    <w:p w14:paraId="50052061" w14:textId="77777777" w:rsidR="00F90BDC" w:rsidRDefault="00F90BDC">
      <w:r xmlns:w="http://schemas.openxmlformats.org/wordprocessingml/2006/main">
        <w:t xml:space="preserve">1፦ ሴቶች ለእኛ ያደረጉትን የደግነት ሥራ መታሰቢያቸው ነውና ልናከብረውና ልናስብበት ይገባል።</w:t>
      </w:r>
    </w:p>
    <w:p w14:paraId="6FB814D5" w14:textId="77777777" w:rsidR="00F90BDC" w:rsidRDefault="00F90BDC"/>
    <w:p w14:paraId="0404294B" w14:textId="77777777" w:rsidR="00F90BDC" w:rsidRDefault="00F90BDC">
      <w:r xmlns:w="http://schemas.openxmlformats.org/wordprocessingml/2006/main">
        <w:t xml:space="preserve">2፡ ቸርነትንና አገልግሎትን የሠሩትን አክብር፡ ለዘለዓለም ይታወሳሉና።</w:t>
      </w:r>
    </w:p>
    <w:p w14:paraId="2EB0C3BE" w14:textId="77777777" w:rsidR="00F90BDC" w:rsidRDefault="00F90BDC"/>
    <w:p w14:paraId="4E520AEB" w14:textId="77777777" w:rsidR="00F90BDC" w:rsidRDefault="00F90BDC">
      <w:r xmlns:w="http://schemas.openxmlformats.org/wordprocessingml/2006/main">
        <w:t xml:space="preserve">1፡ ምሳሌ 31፡30-31 -? </w:t>
      </w:r>
      <w:r xmlns:w="http://schemas.openxmlformats.org/wordprocessingml/2006/main">
        <w:rPr>
          <w:rFonts w:ascii="맑은 고딕 Semilight" w:hAnsi="맑은 고딕 Semilight"/>
        </w:rPr>
        <w:t xml:space="preserve">ጒዳት </w:t>
      </w:r>
      <w:r xmlns:w="http://schemas.openxmlformats.org/wordprocessingml/2006/main">
        <w:t xml:space="preserve">አታላይ ነው ውበትም ከንቱ ነው እግዚአብሔርን የምትፈራ ሴት ግን ትመሰገናለች። ከእጅዋ ፍሬ ስጧት ሥራዋም በደጅ ያመስግናት።</w:t>
      </w:r>
    </w:p>
    <w:p w14:paraId="3C79AA5E" w14:textId="77777777" w:rsidR="00F90BDC" w:rsidRDefault="00F90BDC"/>
    <w:p w14:paraId="2289BF8D" w14:textId="77777777" w:rsidR="00F90BDC" w:rsidRDefault="00F90BDC">
      <w:r xmlns:w="http://schemas.openxmlformats.org/wordprocessingml/2006/main">
        <w:t xml:space="preserve">2፡ ማቴዎስ 25፡34-40 -? </w:t>
      </w:r>
      <w:r xmlns:w="http://schemas.openxmlformats.org/wordprocessingml/2006/main">
        <w:rPr>
          <w:rFonts w:ascii="맑은 고딕 Semilight" w:hAnsi="맑은 고딕 Semilight"/>
        </w:rPr>
        <w:t xml:space="preserve">🏷 </w:t>
      </w:r>
      <w:r xmlns:w="http://schemas.openxmlformats.org/wordprocessingml/2006/main">
        <w:t xml:space="preserve">ንጉሡ በቀኙ ያሉትን። </w:t>
      </w:r>
      <w:r xmlns:w="http://schemas.openxmlformats.org/wordprocessingml/2006/main">
        <w:rPr>
          <w:rFonts w:ascii="맑은 고딕 Semilight" w:hAnsi="맑은 고딕 Semilight"/>
        </w:rPr>
        <w:t xml:space="preserve">쁂 </w:t>
      </w:r>
      <w:r xmlns:w="http://schemas.openxmlformats.org/wordprocessingml/2006/main">
        <w:t xml:space="preserve">እናንተ የአባቴ ቡሩካን፥ ዓለም ከተፈጠረ ጀምሮ የተዘጋጀላችሁን መንግሥት ውረሱ። ተርቤ አብልታችሁኛልና፣ ተጠምቼ አጠጥታችሁኛልና፣ እንግዳ ሆኜ ተቀብላችሁኛልና፣ ራቁቴን አልብሳችሁኛል፣ ታምሜ ጠይቃችሁኛል፣ ታስሬ ነበር እናንተም ወደ እኔ መጣ? ጻድቅም መልሶ። </w:t>
      </w:r>
      <w:r xmlns:w="http://schemas.openxmlformats.org/wordprocessingml/2006/main">
        <w:rPr>
          <w:rFonts w:ascii="맑은 고딕 Semilight" w:hAnsi="맑은 고딕 Semilight"/>
        </w:rPr>
        <w:t xml:space="preserve">ወይስ </w:t>
      </w:r>
      <w:r xmlns:w="http://schemas.openxmlformats.org/wordprocessingml/2006/main">
        <w:t xml:space="preserve">ተርበህ አይተን አበላንህ ወይስ ተጠምተህ መቼ አጠጣንህ? እንግዳ ሆነህ አይተን የተቀበልንህ ወይስ ታርዘህ መቼ አለበስንህ? እና አንተ ታመህ ወይስ ታስረህ መቼ አይተን ጎበኘንህ?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ማቴዎስ 26:14፣ ከአሥራ ሁለቱ አንዱ የአስቆሮቱ ይሁዳ የሚባለው ወደ ካህናት አለቆች ቀርቦ።</w:t>
      </w:r>
    </w:p>
    <w:p w14:paraId="7A67123D" w14:textId="77777777" w:rsidR="00F90BDC" w:rsidRDefault="00F90BDC"/>
    <w:p w14:paraId="5F33AF09" w14:textId="77777777" w:rsidR="00F90BDC" w:rsidRDefault="00F90BDC">
      <w:r xmlns:w="http://schemas.openxmlformats.org/wordprocessingml/2006/main">
        <w:t xml:space="preserve">ይሁዳ ኢየሱስን ለካህናት አለቆች አሳልፎ ሰጠው።</w:t>
      </w:r>
    </w:p>
    <w:p w14:paraId="5CCED64B" w14:textId="77777777" w:rsidR="00F90BDC" w:rsidRDefault="00F90BDC"/>
    <w:p w14:paraId="05FFD5EA" w14:textId="77777777" w:rsidR="00F90BDC" w:rsidRDefault="00F90BDC">
      <w:r xmlns:w="http://schemas.openxmlformats.org/wordprocessingml/2006/main">
        <w:t xml:space="preserve">1. የክህደት አደጋ - ይሁዳ ኢየሱስን አሳልፎ መሰጠቱ ስለ ኃጢአት እና የፈተና ኃይል እንዴት እንደ ማስጠንቀቂያ ሆኖ ያገለግላል።</w:t>
      </w:r>
    </w:p>
    <w:p w14:paraId="42BE1D3E" w14:textId="77777777" w:rsidR="00F90BDC" w:rsidRDefault="00F90BDC"/>
    <w:p w14:paraId="1274A5F3" w14:textId="77777777" w:rsidR="00F90BDC" w:rsidRDefault="00F90BDC">
      <w:r xmlns:w="http://schemas.openxmlformats.org/wordprocessingml/2006/main">
        <w:t xml:space="preserve">2. የይቅርታ ኃይል - ኢየሱስ ለይሁዳ ክህደት የሰጠው ምላሽ እንዴት የጸጋን እና የይቅርታን የመፈወስ ኃይል ያሳያል።</w:t>
      </w:r>
    </w:p>
    <w:p w14:paraId="200F0743" w14:textId="77777777" w:rsidR="00F90BDC" w:rsidRDefault="00F90BDC"/>
    <w:p w14:paraId="7B9660B7" w14:textId="77777777" w:rsidR="00F90BDC" w:rsidRDefault="00F90BDC">
      <w:r xmlns:w="http://schemas.openxmlformats.org/wordprocessingml/2006/main">
        <w:t xml:space="preserve">1. ማር 14፡10-11 - ኢየሱስ ከደቀ መዛሙርቱ አንዱ አሳልፎ እንደሚሰጠው የተናገረው ትንቢት።</w:t>
      </w:r>
    </w:p>
    <w:p w14:paraId="53094258" w14:textId="77777777" w:rsidR="00F90BDC" w:rsidRDefault="00F90BDC"/>
    <w:p w14:paraId="2542F92B" w14:textId="77777777" w:rsidR="00F90BDC" w:rsidRDefault="00F90BDC">
      <w:r xmlns:w="http://schemas.openxmlformats.org/wordprocessingml/2006/main">
        <w:t xml:space="preserve">2. ሮሜ 5፡8 - ገና ኃጢአተኞች ሳለን እግዚአብሔር ለእኛ ያለውን ፍቅር አሳይቷል።</w:t>
      </w:r>
    </w:p>
    <w:p w14:paraId="155DC03D" w14:textId="77777777" w:rsidR="00F90BDC" w:rsidRDefault="00F90BDC"/>
    <w:p w14:paraId="48A4A0ED" w14:textId="77777777" w:rsidR="00F90BDC" w:rsidRDefault="00F90BDC">
      <w:r xmlns:w="http://schemas.openxmlformats.org/wordprocessingml/2006/main">
        <w:t xml:space="preserve">የማቴዎስ ወንጌል 26:15 ምን ልትሰጡኝ ትወዳላችሁ እኔም አሳልፌ እሰጣችኋለሁ? በሠላሳ ብርም ቃል ኪዳን ገቡለት።</w:t>
      </w:r>
    </w:p>
    <w:p w14:paraId="6EBE89D9" w14:textId="77777777" w:rsidR="00F90BDC" w:rsidRDefault="00F90BDC"/>
    <w:p w14:paraId="1EBB3D4D" w14:textId="77777777" w:rsidR="00F90BDC" w:rsidRDefault="00F90BDC">
      <w:r xmlns:w="http://schemas.openxmlformats.org/wordprocessingml/2006/main">
        <w:t xml:space="preserve">የካህናት አለቆችና ጻፎች ኢየሱስን አሳልፎ ለመስጠት ለአስቆሮቱ ይሁዳ ሠላሳ ብር አቀረቡ።</w:t>
      </w:r>
    </w:p>
    <w:p w14:paraId="102B6301" w14:textId="77777777" w:rsidR="00F90BDC" w:rsidRDefault="00F90BDC"/>
    <w:p w14:paraId="6B81E165" w14:textId="77777777" w:rsidR="00F90BDC" w:rsidRDefault="00F90BDC">
      <w:r xmlns:w="http://schemas.openxmlformats.org/wordprocessingml/2006/main">
        <w:t xml:space="preserve">1. የክህደት ከፍተኛ ዋጋ፡ ለምናምንበት ነገር መተው ጠቃሚ የሆነው ምንድን ነው?</w:t>
      </w:r>
    </w:p>
    <w:p w14:paraId="70B0DD32" w14:textId="77777777" w:rsidR="00F90BDC" w:rsidRDefault="00F90BDC"/>
    <w:p w14:paraId="4C22AA98" w14:textId="77777777" w:rsidR="00F90BDC" w:rsidRDefault="00F90BDC">
      <w:r xmlns:w="http://schemas.openxmlformats.org/wordprocessingml/2006/main">
        <w:t xml:space="preserve">2. የመመኘት አደጋ፡ የስስት ፈተናን ማወቅ።</w:t>
      </w:r>
    </w:p>
    <w:p w14:paraId="68F7648E" w14:textId="77777777" w:rsidR="00F90BDC" w:rsidRDefault="00F90BDC"/>
    <w:p w14:paraId="75D98588" w14:textId="77777777" w:rsidR="00F90BDC" w:rsidRDefault="00F90BDC">
      <w:r xmlns:w="http://schemas.openxmlformats.org/wordprocessingml/2006/main">
        <w:t xml:space="preserve">1. ምሳሌ 15፡16 - እግዚአብሔርን ከመፍራት ጋር ያለ ጥቂት ነገር ከብዙ መዝገብና መከራ ይሻላል።</w:t>
      </w:r>
    </w:p>
    <w:p w14:paraId="34E4AC77" w14:textId="77777777" w:rsidR="00F90BDC" w:rsidRDefault="00F90BDC"/>
    <w:p w14:paraId="43B92706" w14:textId="77777777" w:rsidR="00F90BDC" w:rsidRDefault="00F90BDC">
      <w:r xmlns:w="http://schemas.openxmlformats.org/wordprocessingml/2006/main">
        <w:t xml:space="preserve">2. ያዕ 4:2-3 - ትመኛላችሁ የላችሁምም፤ ትገድላላችሁ ልታገኙም ትወዳላችሁ አታገኙምም፤ ትዋጋላችሁ ትዋጋላችሁም ነገር ግን አትለምኑምና። ትለምናላችሁ፥ አትቀበሉምም፤ በክፉ ትለምናላችሁ፥ በፍላጎታችሁም እንድትጠጡት።</w:t>
      </w:r>
    </w:p>
    <w:p w14:paraId="311AEA32" w14:textId="77777777" w:rsidR="00F90BDC" w:rsidRDefault="00F90BDC"/>
    <w:p w14:paraId="709751E8" w14:textId="77777777" w:rsidR="00F90BDC" w:rsidRDefault="00F90BDC">
      <w:r xmlns:w="http://schemas.openxmlformats.org/wordprocessingml/2006/main">
        <w:t xml:space="preserve">የማቴዎስ ወንጌል 26፡16 ከዚያን ጊዜ ጀምሮ አሳልፎ ሊሰጠው ምቹ ጊዜ ፈለገ።</w:t>
      </w:r>
    </w:p>
    <w:p w14:paraId="782E3800" w14:textId="77777777" w:rsidR="00F90BDC" w:rsidRDefault="00F90BDC"/>
    <w:p w14:paraId="2027489F" w14:textId="77777777" w:rsidR="00F90BDC" w:rsidRDefault="00F90BDC">
      <w:r xmlns:w="http://schemas.openxmlformats.org/wordprocessingml/2006/main">
        <w:t xml:space="preserve">የአስቆሮቱ ይሁዳ ኢየሱስን አሳልፎ ለመስጠት ከወሰነበት ጊዜ አንስቶ ይህን ለማድረግ የሚያስችል አጋጣሚ ለማግኘት በትጋት ይፈልግ ነበር።</w:t>
      </w:r>
    </w:p>
    <w:p w14:paraId="1E19AF8A" w14:textId="77777777" w:rsidR="00F90BDC" w:rsidRDefault="00F90BDC"/>
    <w:p w14:paraId="5A700850" w14:textId="77777777" w:rsidR="00F90BDC" w:rsidRDefault="00F90BDC">
      <w:r xmlns:w="http://schemas.openxmlformats.org/wordprocessingml/2006/main">
        <w:t xml:space="preserve">1. የኢየሱስ ክህደት፡ የይሁዳን ድርጊት መመርመር።</w:t>
      </w:r>
    </w:p>
    <w:p w14:paraId="16FBD455" w14:textId="77777777" w:rsidR="00F90BDC" w:rsidRDefault="00F90BDC"/>
    <w:p w14:paraId="560D909A" w14:textId="77777777" w:rsidR="00F90BDC" w:rsidRDefault="00F90BDC">
      <w:r xmlns:w="http://schemas.openxmlformats.org/wordprocessingml/2006/main">
        <w:t xml:space="preserve">2. ከይሁዳ መማር፡ የራሳችንን ድርጊት መመርመር።</w:t>
      </w:r>
    </w:p>
    <w:p w14:paraId="617147F9" w14:textId="77777777" w:rsidR="00F90BDC" w:rsidRDefault="00F90BDC"/>
    <w:p w14:paraId="51E3081A" w14:textId="77777777" w:rsidR="00F90BDC" w:rsidRDefault="00F90BDC">
      <w:r xmlns:w="http://schemas.openxmlformats.org/wordprocessingml/2006/main">
        <w:t xml:space="preserve">1. ሉቃ 22፡3-6 - ኢየሱስ ይሁዳ አሳልፎ ሊሰጠው ያለውን እቅድ ያውቅ ነበር፣ ነገር ግን እንዲፈጸም ፈቀደ።</w:t>
      </w:r>
    </w:p>
    <w:p w14:paraId="0DBAB5D3" w14:textId="77777777" w:rsidR="00F90BDC" w:rsidRDefault="00F90BDC"/>
    <w:p w14:paraId="4EDE141A" w14:textId="77777777" w:rsidR="00F90BDC" w:rsidRDefault="00F90BDC">
      <w:r xmlns:w="http://schemas.openxmlformats.org/wordprocessingml/2006/main">
        <w:t xml:space="preserve">2. ዮሐንስ 13፡21-30 - ይሁዳ አሳልፎ ከሰጠው በኋላም ኢየሱስ ለይሁዳ ያለውን ፍቅር አሳይቷል።</w:t>
      </w:r>
    </w:p>
    <w:p w14:paraId="38B608FB" w14:textId="77777777" w:rsidR="00F90BDC" w:rsidRDefault="00F90BDC"/>
    <w:p w14:paraId="3A834F5D" w14:textId="77777777" w:rsidR="00F90BDC" w:rsidRDefault="00F90BDC">
      <w:r xmlns:w="http://schemas.openxmlformats.org/wordprocessingml/2006/main">
        <w:t xml:space="preserve">ማቴዎስ 26:17፣ የቂጣ በዓልም በመጀመሪያው ቀን ደቀ መዛሙርቱ ወደ ኢየሱስ ቀርበው፡— ፋሲካን ትበላ ዘንድ ወዴት ልናዘጋጅህ ትወዳለህ?</w:t>
      </w:r>
    </w:p>
    <w:p w14:paraId="5A8875E1" w14:textId="77777777" w:rsidR="00F90BDC" w:rsidRDefault="00F90BDC"/>
    <w:p w14:paraId="401F2370" w14:textId="77777777" w:rsidR="00F90BDC" w:rsidRDefault="00F90BDC">
      <w:r xmlns:w="http://schemas.openxmlformats.org/wordprocessingml/2006/main">
        <w:t xml:space="preserve">ኢየሱስ ደቀ መዛሙርቱን ለፋሲካ እንዲዘጋጁ አዘዛቸው።</w:t>
      </w:r>
    </w:p>
    <w:p w14:paraId="059F4C58" w14:textId="77777777" w:rsidR="00F90BDC" w:rsidRDefault="00F90BDC"/>
    <w:p w14:paraId="4B40787A" w14:textId="77777777" w:rsidR="00F90BDC" w:rsidRDefault="00F90BDC">
      <w:r xmlns:w="http://schemas.openxmlformats.org/wordprocessingml/2006/main">
        <w:t xml:space="preserve">1. ኢየሱስ ለፋሲካ እንድንዘጋጅ ያቀረበው ጥሪ፦ ዛሬ ለእኛ ምን ትርጉም አለው?</w:t>
      </w:r>
    </w:p>
    <w:p w14:paraId="035AB61E" w14:textId="77777777" w:rsidR="00F90BDC" w:rsidRDefault="00F90BDC"/>
    <w:p w14:paraId="4A094F8D" w14:textId="77777777" w:rsidR="00F90BDC" w:rsidRDefault="00F90BDC">
      <w:r xmlns:w="http://schemas.openxmlformats.org/wordprocessingml/2006/main">
        <w:t xml:space="preserve">2. የፋሲካን በዓል ማስታወስ፡- በእምነት እና በኢየሱስ የታዛዥነት ትምህርት።</w:t>
      </w:r>
    </w:p>
    <w:p w14:paraId="623DA5F8" w14:textId="77777777" w:rsidR="00F90BDC" w:rsidRDefault="00F90BDC"/>
    <w:p w14:paraId="7214FB73" w14:textId="77777777" w:rsidR="00F90BDC" w:rsidRDefault="00F90BDC">
      <w:r xmlns:w="http://schemas.openxmlformats.org/wordprocessingml/2006/main">
        <w:t xml:space="preserve">1. ዘጸአት 12፡3-14 - እግዚአብሔር ለእስራኤላውያን የፋሲካን በዓል እንዲያከብሩ የሰጣቸው መመሪያ።</w:t>
      </w:r>
    </w:p>
    <w:p w14:paraId="29FF5B3F" w14:textId="77777777" w:rsidR="00F90BDC" w:rsidRDefault="00F90BDC"/>
    <w:p w14:paraId="445C4C17" w14:textId="77777777" w:rsidR="00F90BDC" w:rsidRDefault="00F90BDC">
      <w:r xmlns:w="http://schemas.openxmlformats.org/wordprocessingml/2006/main">
        <w:t xml:space="preserve">2. ሉቃ 22፡15-18 - የኢየሱስ የጌታ እራት ተቋም በፋሲካ።</w:t>
      </w:r>
    </w:p>
    <w:p w14:paraId="23DFDDC8" w14:textId="77777777" w:rsidR="00F90BDC" w:rsidRDefault="00F90BDC"/>
    <w:p w14:paraId="5E4C09D0" w14:textId="77777777" w:rsidR="00F90BDC" w:rsidRDefault="00F90BDC">
      <w:r xmlns:w="http://schemas.openxmlformats.org/wordprocessingml/2006/main">
        <w:t xml:space="preserve">የማቴዎስ ወንጌል 26:18 እንዲህም ያለውን ሰው ወደ ከተማ ገብተህ። ከደቀ መዛሙርቴ ጋር በቤትህ ፋሲካን አደርጋለሁ።</w:t>
      </w:r>
    </w:p>
    <w:p w14:paraId="26214755" w14:textId="77777777" w:rsidR="00F90BDC" w:rsidRDefault="00F90BDC"/>
    <w:p w14:paraId="65BA4864" w14:textId="77777777" w:rsidR="00F90BDC" w:rsidRDefault="00F90BDC">
      <w:r xmlns:w="http://schemas.openxmlformats.org/wordprocessingml/2006/main">
        <w:t xml:space="preserve">ኢየሱስ ደቀ መዛሙርቱን ለፋሲካ እራት ለማዘጋጀት በከተማው ወደሚገኝ አንድ ሰው እንዲሄዱ አዘዛቸው።</w:t>
      </w:r>
    </w:p>
    <w:p w14:paraId="36780D3B" w14:textId="77777777" w:rsidR="00F90BDC" w:rsidRDefault="00F90BDC"/>
    <w:p w14:paraId="36A04F4D" w14:textId="77777777" w:rsidR="00F90BDC" w:rsidRDefault="00F90BDC">
      <w:r xmlns:w="http://schemas.openxmlformats.org/wordprocessingml/2006/main">
        <w:t xml:space="preserve">1. ለፋሲካ የመዘጋጀት አስፈላጊነት</w:t>
      </w:r>
    </w:p>
    <w:p w14:paraId="3F0EFFA9" w14:textId="77777777" w:rsidR="00F90BDC" w:rsidRDefault="00F90BDC"/>
    <w:p w14:paraId="3D72C332" w14:textId="77777777" w:rsidR="00F90BDC" w:rsidRDefault="00F90BDC">
      <w:r xmlns:w="http://schemas.openxmlformats.org/wordprocessingml/2006/main">
        <w:t xml:space="preserve">2. የኢየሱስ ጊዜ ሁል ጊዜ ፍጹም ነው።</w:t>
      </w:r>
    </w:p>
    <w:p w14:paraId="76B735F8" w14:textId="77777777" w:rsidR="00F90BDC" w:rsidRDefault="00F90BDC"/>
    <w:p w14:paraId="6D9E5F01" w14:textId="77777777" w:rsidR="00F90BDC" w:rsidRDefault="00F90BDC">
      <w:r xmlns:w="http://schemas.openxmlformats.org/wordprocessingml/2006/main">
        <w:t xml:space="preserve">1. ሉቃስ 22፡7-13 - ኢየሱስ ደቀ መዛሙርቱን ለፋሲካ እንዲዘጋጁ አዘዛቸው</w:t>
      </w:r>
    </w:p>
    <w:p w14:paraId="6FAFA990" w14:textId="77777777" w:rsidR="00F90BDC" w:rsidRDefault="00F90BDC"/>
    <w:p w14:paraId="4108F16C" w14:textId="77777777" w:rsidR="00F90BDC" w:rsidRDefault="00F90BDC">
      <w:r xmlns:w="http://schemas.openxmlformats.org/wordprocessingml/2006/main">
        <w:t xml:space="preserve">2. ዘጸአት 12፡1-14 - የእግዚአብሔር መመሪያ ለፋሲካ በዓል</w:t>
      </w:r>
    </w:p>
    <w:p w14:paraId="0F229CAC" w14:textId="77777777" w:rsidR="00F90BDC" w:rsidRDefault="00F90BDC"/>
    <w:p w14:paraId="3DE11D32" w14:textId="77777777" w:rsidR="00F90BDC" w:rsidRDefault="00F90BDC">
      <w:r xmlns:w="http://schemas.openxmlformats.org/wordprocessingml/2006/main">
        <w:t xml:space="preserve">የማቴዎስ ወንጌል 26:19 ደቀ መዛሙርቱም ኢየሱስ እንዳዘዛቸው አደረጉ። ፋሲካንም አዘጋጁ።</w:t>
      </w:r>
    </w:p>
    <w:p w14:paraId="0029CF2D" w14:textId="77777777" w:rsidR="00F90BDC" w:rsidRDefault="00F90BDC"/>
    <w:p w14:paraId="5EFD93D0" w14:textId="77777777" w:rsidR="00F90BDC" w:rsidRDefault="00F90BDC">
      <w:r xmlns:w="http://schemas.openxmlformats.org/wordprocessingml/2006/main">
        <w:t xml:space="preserve">ደቀ መዛሙርቱ የኢየሱስን መመሪያ ተከትለው የፋሲካን እራት አዘጋጁ።</w:t>
      </w:r>
    </w:p>
    <w:p w14:paraId="411C81AF" w14:textId="77777777" w:rsidR="00F90BDC" w:rsidRDefault="00F90BDC"/>
    <w:p w14:paraId="7DA7E6BE" w14:textId="77777777" w:rsidR="00F90BDC" w:rsidRDefault="00F90BDC">
      <w:r xmlns:w="http://schemas.openxmlformats.org/wordprocessingml/2006/main">
        <w:t xml:space="preserve">1. መታዘዝ፡- የእግዚአብሔርን ትእዛዛት የመከተል ኃይል</w:t>
      </w:r>
    </w:p>
    <w:p w14:paraId="2D4C14DD" w14:textId="77777777" w:rsidR="00F90BDC" w:rsidRDefault="00F90BDC"/>
    <w:p w14:paraId="5AC93647" w14:textId="77777777" w:rsidR="00F90BDC" w:rsidRDefault="00F90BDC">
      <w:r xmlns:w="http://schemas.openxmlformats.org/wordprocessingml/2006/main">
        <w:t xml:space="preserve">2. ዝግጅት፡ እግዚአብሔር ለጠራን ነገር መዘጋጀት</w:t>
      </w:r>
    </w:p>
    <w:p w14:paraId="74343362" w14:textId="77777777" w:rsidR="00F90BDC" w:rsidRDefault="00F90BDC"/>
    <w:p w14:paraId="11A41E88" w14:textId="77777777" w:rsidR="00F90BDC" w:rsidRDefault="00F90BDC">
      <w:r xmlns:w="http://schemas.openxmlformats.org/wordprocessingml/2006/main">
        <w:t xml:space="preserve">1. ዮሐንስ 14፡15 - "ብትወዱኝ ትእዛዜን ትጠብቃላችሁ።"</w:t>
      </w:r>
    </w:p>
    <w:p w14:paraId="6033F87C" w14:textId="77777777" w:rsidR="00F90BDC" w:rsidRDefault="00F90BDC"/>
    <w:p w14:paraId="44D085E9" w14:textId="77777777" w:rsidR="00F90BDC" w:rsidRDefault="00F90BDC">
      <w:r xmlns:w="http://schemas.openxmlformats.org/wordprocessingml/2006/main">
        <w:t xml:space="preserve">2. መዝሙረ ዳዊት 119፡60 - "ትእዛዛትህን ለመጠበቅ እቸኩላለሁ አልዘገይምም።"</w:t>
      </w:r>
    </w:p>
    <w:p w14:paraId="0EAE25D2" w14:textId="77777777" w:rsidR="00F90BDC" w:rsidRDefault="00F90BDC"/>
    <w:p w14:paraId="49EDAB87" w14:textId="77777777" w:rsidR="00F90BDC" w:rsidRDefault="00F90BDC">
      <w:r xmlns:w="http://schemas.openxmlformats.org/wordprocessingml/2006/main">
        <w:t xml:space="preserve">ማቴዎስ 26:20፣ በመሸም ጊዜ ከአሥራ ሁለቱ ጋር ተቀመጠ።</w:t>
      </w:r>
    </w:p>
    <w:p w14:paraId="3DDA2366" w14:textId="77777777" w:rsidR="00F90BDC" w:rsidRDefault="00F90BDC"/>
    <w:p w14:paraId="748CD339" w14:textId="77777777" w:rsidR="00F90BDC" w:rsidRDefault="00F90BDC">
      <w:r xmlns:w="http://schemas.openxmlformats.org/wordprocessingml/2006/main">
        <w:t xml:space="preserve">ይህ ክፍል ኢየሱስ ከደቀ መዛሙርቱ ጋር ለፋሲካ እራት መሰብሰቡን ይገልጻል።</w:t>
      </w:r>
    </w:p>
    <w:p w14:paraId="5990235F" w14:textId="77777777" w:rsidR="00F90BDC" w:rsidRDefault="00F90BDC"/>
    <w:p w14:paraId="09A9E27C" w14:textId="77777777" w:rsidR="00F90BDC" w:rsidRDefault="00F90BDC">
      <w:r xmlns:w="http://schemas.openxmlformats.org/wordprocessingml/2006/main">
        <w:t xml:space="preserve">1:- ኢየሱስ ከደቀ መዛሙርቱ ጋር እንጀራ በመቁረስ የተወው ምሳሌ ከምንወዳቸውና ከወዳጆቻችን ጋር የመሰብሰብን አስፈላጊነት ያስተምረናል።</w:t>
      </w:r>
    </w:p>
    <w:p w14:paraId="556262E5" w14:textId="77777777" w:rsidR="00F90BDC" w:rsidRDefault="00F90BDC"/>
    <w:p w14:paraId="3A78DFB5" w14:textId="77777777" w:rsidR="00F90BDC" w:rsidRDefault="00F90BDC">
      <w:r xmlns:w="http://schemas.openxmlformats.org/wordprocessingml/2006/main">
        <w:t xml:space="preserve">2፦ ኢየሱስ ከደቀ መዛሙርቱ ጋር መሰብሰቡ ለግንኙነታችን አመስጋኞች እንድንሆንና እንድንንከባከብ ያሳስበናል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የሐዋርያት ሥራ 2፡42-46 - የቀደመችው ቤተክርስቲያን በኅብረት ተሰብስበው እንጀራ ቆርሳለች።</w:t>
      </w:r>
    </w:p>
    <w:p w14:paraId="302EDCF1" w14:textId="77777777" w:rsidR="00F90BDC" w:rsidRDefault="00F90BDC"/>
    <w:p w14:paraId="10DEE198" w14:textId="77777777" w:rsidR="00F90BDC" w:rsidRDefault="00F90BDC">
      <w:r xmlns:w="http://schemas.openxmlformats.org/wordprocessingml/2006/main">
        <w:t xml:space="preserve">2፡ መዝሙረ ዳዊት 133፡1 - "ወንድሞች በአንድነት ቢቀመጡ፥ እነሆ፥ መልካም ነው፥ ያማረም ነው!"</w:t>
      </w:r>
    </w:p>
    <w:p w14:paraId="5181481A" w14:textId="77777777" w:rsidR="00F90BDC" w:rsidRDefault="00F90BDC"/>
    <w:p w14:paraId="67B7FD03" w14:textId="77777777" w:rsidR="00F90BDC" w:rsidRDefault="00F90BDC">
      <w:r xmlns:w="http://schemas.openxmlformats.org/wordprocessingml/2006/main">
        <w:t xml:space="preserve">የማቴዎስ ወንጌል 26፡21 ሲበሉም እውነት እላችኋለሁ ከእናንተ አንዱ እኔን አሳልፎ ይሰጠኛል አለ።</w:t>
      </w:r>
    </w:p>
    <w:p w14:paraId="187247B1" w14:textId="77777777" w:rsidR="00F90BDC" w:rsidRDefault="00F90BDC"/>
    <w:p w14:paraId="7334FE7B" w14:textId="77777777" w:rsidR="00F90BDC" w:rsidRDefault="00F90BDC">
      <w:r xmlns:w="http://schemas.openxmlformats.org/wordprocessingml/2006/main">
        <w:t xml:space="preserve">ደቀ መዛሙርቱ ኢየሱስን አሳልፎ ስለሚሰጥ ከእነርሱ ስለ አንዱ ማስጠንቀቂያ ተሰጣቸው።</w:t>
      </w:r>
    </w:p>
    <w:p w14:paraId="5313A2D4" w14:textId="77777777" w:rsidR="00F90BDC" w:rsidRDefault="00F90BDC"/>
    <w:p w14:paraId="335A7975" w14:textId="77777777" w:rsidR="00F90BDC" w:rsidRDefault="00F90BDC">
      <w:r xmlns:w="http://schemas.openxmlformats.org/wordprocessingml/2006/main">
        <w:t xml:space="preserve">1 - የንስሐ ጥሪ፡ ከደቀ መዛሙርት ክህደት መማር</w:t>
      </w:r>
    </w:p>
    <w:p w14:paraId="30F23A32" w14:textId="77777777" w:rsidR="00F90BDC" w:rsidRDefault="00F90BDC"/>
    <w:p w14:paraId="57AF6EF2" w14:textId="77777777" w:rsidR="00F90BDC" w:rsidRDefault="00F90BDC">
      <w:r xmlns:w="http://schemas.openxmlformats.org/wordprocessingml/2006/main">
        <w:t xml:space="preserve">2 - የታማኝነት ጥሪ፡ አስቸጋሪ ሁኔታዎች ቢያጋጥሙም ታማኝ መሆን</w:t>
      </w:r>
    </w:p>
    <w:p w14:paraId="00403181" w14:textId="77777777" w:rsidR="00F90BDC" w:rsidRDefault="00F90BDC"/>
    <w:p w14:paraId="39B7D172" w14:textId="77777777" w:rsidR="00F90BDC" w:rsidRDefault="00F90BDC">
      <w:r xmlns:w="http://schemas.openxmlformats.org/wordprocessingml/2006/main">
        <w:t xml:space="preserve">1 - ሉቃስ 22:21-22 ? </w:t>
      </w:r>
      <w:r xmlns:w="http://schemas.openxmlformats.org/wordprocessingml/2006/main">
        <w:rPr>
          <w:rFonts w:ascii="맑은 고딕 Semilight" w:hAnsi="맑은 고딕 Semilight"/>
        </w:rPr>
        <w:t xml:space="preserve">እነሆ </w:t>
      </w:r>
      <w:r xmlns:w="http://schemas.openxmlformats.org/wordprocessingml/2006/main">
        <w:t xml:space="preserve">፥ አሳልፎ የሚሰጠኝ እጅ በማዕድ ከእኔ ጋር ናት። የሰው ልጅስ እንደ ተወሰነ ይሄዳል፥ ነገር ግን አልፎ ለሚሰጥበት ለዚያ ሰው ወዮለት።</w:t>
      </w:r>
    </w:p>
    <w:p w14:paraId="5BEAC301" w14:textId="77777777" w:rsidR="00F90BDC" w:rsidRDefault="00F90BDC"/>
    <w:p w14:paraId="5847D541" w14:textId="77777777" w:rsidR="00F90BDC" w:rsidRDefault="00F90BDC">
      <w:r xmlns:w="http://schemas.openxmlformats.org/wordprocessingml/2006/main">
        <w:t xml:space="preserve">2 - ዮሐንስ 13:21-30 ? </w:t>
      </w:r>
      <w:r xmlns:w="http://schemas.openxmlformats.org/wordprocessingml/2006/main">
        <w:rPr>
          <w:rFonts w:ascii="맑은 고딕 Semilight" w:hAnsi="맑은 고딕 Semilight"/>
        </w:rPr>
        <w:t xml:space="preserve">쏻 </w:t>
      </w:r>
      <w:r xmlns:w="http://schemas.openxmlformats.org/wordprocessingml/2006/main">
        <w:t xml:space="preserve">ኢየሱስም እንዲህ አለ። መንፈሱ ታወከ መሰከረምና። እውነት እውነት እላችኋለሁ፥ ከእናንተ አንዱ እኔን አሳልፎ ይሰጠኛል አለ።</w:t>
      </w:r>
    </w:p>
    <w:p w14:paraId="56CCFAED" w14:textId="77777777" w:rsidR="00F90BDC" w:rsidRDefault="00F90BDC"/>
    <w:p w14:paraId="10C3278C" w14:textId="77777777" w:rsidR="00F90BDC" w:rsidRDefault="00F90BDC">
      <w:r xmlns:w="http://schemas.openxmlformats.org/wordprocessingml/2006/main">
        <w:t xml:space="preserve">የማቴዎስ ወንጌል 26:22 እጅግም አዝነው እያንዳንዱ። ጌታ ሆይ፥ እኔ እሆንን? ይሉት ጀመር።</w:t>
      </w:r>
    </w:p>
    <w:p w14:paraId="29D0EA58" w14:textId="77777777" w:rsidR="00F90BDC" w:rsidRDefault="00F90BDC"/>
    <w:p w14:paraId="4EBB0C8E" w14:textId="77777777" w:rsidR="00F90BDC" w:rsidRDefault="00F90BDC">
      <w:r xmlns:w="http://schemas.openxmlformats.org/wordprocessingml/2006/main">
        <w:t xml:space="preserve">ደቀ መዛሙርቱ በሐዘን ተሞልተው ኢየሱስ ከመካከላቸው አንዱ አሳልፎ እንደሚሰጥ ሲናገር ስለ እነርሱ እየተናገረ እንደሆነ ጠየቁት።</w:t>
      </w:r>
    </w:p>
    <w:p w14:paraId="78DD9493" w14:textId="77777777" w:rsidR="00F90BDC" w:rsidRDefault="00F90BDC"/>
    <w:p w14:paraId="6799C84E" w14:textId="77777777" w:rsidR="00F90BDC" w:rsidRDefault="00F90BDC">
      <w:r xmlns:w="http://schemas.openxmlformats.org/wordprocessingml/2006/main">
        <w:t xml:space="preserve">1. ራስን የማንጸባረቅ ኃይል፡ የራሳችንን ውድቀቶች መጋፈጥ</w:t>
      </w:r>
    </w:p>
    <w:p w14:paraId="11A650C0" w14:textId="77777777" w:rsidR="00F90BDC" w:rsidRDefault="00F90BDC"/>
    <w:p w14:paraId="34748541" w14:textId="77777777" w:rsidR="00F90BDC" w:rsidRDefault="00F90BDC">
      <w:r xmlns:w="http://schemas.openxmlformats.org/wordprocessingml/2006/main">
        <w:t xml:space="preserve">2. የርኅራኄ ሕይወት መኖር፡ በግንኙነታችን ውስጥ ምሕረትን ማሳየት</w:t>
      </w:r>
    </w:p>
    <w:p w14:paraId="7528EE98" w14:textId="77777777" w:rsidR="00F90BDC" w:rsidRDefault="00F90BDC"/>
    <w:p w14:paraId="3E563135" w14:textId="77777777" w:rsidR="00F90BDC" w:rsidRDefault="00F90BDC">
      <w:r xmlns:w="http://schemas.openxmlformats.org/wordprocessingml/2006/main">
        <w:t xml:space="preserve">1. ፊልጵስዩስ 3፡12-14 - አሁን እንዳገኘሁት ወይም አሁን ፍጹም እንደ ሆንሁ አይደለም፥ ነገር ግን ስለ እርሱ በክርስቶስ ኢየሱስ የተያዝሁበትን ያን ደግሞ እይዘው ዘንድ እፈጥናለሁ። ወንድሞች ሆይ፥ እስካሁን እንደያዝሁት ራሴን አልቆጥርም። ነገር ግን አንድ ነገር አደርጋለሁ፤ በኋላዬ ያለውን እየረሳሁ በፊቴ ያለውንም እዘረጋለሁ፥ በክርስቶስ ኢየሱስ ከፍ ያለውን የእግዚአብሔርን መጥራት ዋጋ እንዳገኝ ፍጥን ላይ እፈጥናለሁ።</w:t>
      </w:r>
    </w:p>
    <w:p w14:paraId="0BAA9EFD" w14:textId="77777777" w:rsidR="00F90BDC" w:rsidRDefault="00F90BDC"/>
    <w:p w14:paraId="2BA2167F" w14:textId="77777777" w:rsidR="00F90BDC" w:rsidRDefault="00F90BDC">
      <w:r xmlns:w="http://schemas.openxmlformats.org/wordprocessingml/2006/main">
        <w:t xml:space="preserve">2. ያእቆብ 5:16 - ስለዚ ንነፍሲ ወከፍ ሓጢኣቶም ተናዘዙ፡ ትፈወሱም ዘንድ ስለ እርስ በርሳችሁ ጸልዩ። የጻድቅ ሰው ጸሎት ብዙ ነገር ሊፈጽም ይችላል።</w:t>
      </w:r>
    </w:p>
    <w:p w14:paraId="0445BDAA" w14:textId="77777777" w:rsidR="00F90BDC" w:rsidRDefault="00F90BDC"/>
    <w:p w14:paraId="0289C6BA" w14:textId="77777777" w:rsidR="00F90BDC" w:rsidRDefault="00F90BDC">
      <w:r xmlns:w="http://schemas.openxmlformats.org/wordprocessingml/2006/main">
        <w:t xml:space="preserve">የማቴዎስ ወንጌል 26:23 እርሱም መልሶ፡— ከእኔ ጋር እጁን ወደ ወጭቱ ያጠለቀ እርሱ እኔን አሳልፎ የሚሰጥ ነው።</w:t>
      </w:r>
    </w:p>
    <w:p w14:paraId="7A99883C" w14:textId="77777777" w:rsidR="00F90BDC" w:rsidRDefault="00F90BDC"/>
    <w:p w14:paraId="6F0C6E9E" w14:textId="77777777" w:rsidR="00F90BDC" w:rsidRDefault="00F90BDC">
      <w:r xmlns:w="http://schemas.openxmlformats.org/wordprocessingml/2006/main">
        <w:t xml:space="preserve">ኢየሱስ ከደቀ መዛሙርቱ አንዱ አሳልፎ እንደሚሰጥ ተንብዮ ነበር።</w:t>
      </w:r>
    </w:p>
    <w:p w14:paraId="4AFC87E0" w14:textId="77777777" w:rsidR="00F90BDC" w:rsidRDefault="00F90BDC"/>
    <w:p w14:paraId="54F58C8B" w14:textId="77777777" w:rsidR="00F90BDC" w:rsidRDefault="00F90BDC">
      <w:r xmlns:w="http://schemas.openxmlformats.org/wordprocessingml/2006/main">
        <w:t xml:space="preserve">1. ክህደት እና መፈራረስ፡ የማቴዎስ ወንጌል 26፡23 ጥናት</w:t>
      </w:r>
    </w:p>
    <w:p w14:paraId="6B1D871C" w14:textId="77777777" w:rsidR="00F90BDC" w:rsidRDefault="00F90BDC"/>
    <w:p w14:paraId="66D53C79" w14:textId="77777777" w:rsidR="00F90BDC" w:rsidRDefault="00F90BDC">
      <w:r xmlns:w="http://schemas.openxmlformats.org/wordprocessingml/2006/main">
        <w:t xml:space="preserve">2. የክህደት መዘዞች፡ ከኢየሱስ ክህደት መማር በማቴዎስ 26፡23</w:t>
      </w:r>
    </w:p>
    <w:p w14:paraId="1D7DDF2D" w14:textId="77777777" w:rsidR="00F90BDC" w:rsidRDefault="00F90BDC"/>
    <w:p w14:paraId="00E78670" w14:textId="77777777" w:rsidR="00F90BDC" w:rsidRDefault="00F90BDC">
      <w:r xmlns:w="http://schemas.openxmlformats.org/wordprocessingml/2006/main">
        <w:t xml:space="preserve">1. ዮሐንስ 13፡21-26 - ኢየሱስ ክህደቱን ተንብዮአል።</w:t>
      </w:r>
    </w:p>
    <w:p w14:paraId="4D1D15EF" w14:textId="77777777" w:rsidR="00F90BDC" w:rsidRDefault="00F90BDC"/>
    <w:p w14:paraId="6FDF41D9" w14:textId="77777777" w:rsidR="00F90BDC" w:rsidRDefault="00F90BDC">
      <w:r xmlns:w="http://schemas.openxmlformats.org/wordprocessingml/2006/main">
        <w:t xml:space="preserve">2. መዝሙረ ዳዊት 41፡9 - የጓደኛ ክህደት።</w:t>
      </w:r>
    </w:p>
    <w:p w14:paraId="62EE06D5" w14:textId="77777777" w:rsidR="00F90BDC" w:rsidRDefault="00F90BDC"/>
    <w:p w14:paraId="608913E3" w14:textId="77777777" w:rsidR="00F90BDC" w:rsidRDefault="00F90BDC">
      <w:r xmlns:w="http://schemas.openxmlformats.org/wordprocessingml/2006/main">
        <w:t xml:space="preserve">ማቴዎስ 26:24፣ የሰው ልጅስ ስለ እርሱ እንደ ተጻፈ ይሄዳል፤ ነገር ግን የሰው ልጅ አልፎ ለሚሰጥበት ለዚያ ሰው ወዮለት። ያ ሰው ባይወለድ መልካም ይሆንለት ነበር።</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ኢየሱስን አሳልፎ ከመስጠት ያስጠነቅቃል ምክንያቱም ያ ሰው ፈጽሞ ባይወለድ ይሻላል።</w:t>
      </w:r>
    </w:p>
    <w:p w14:paraId="6BFE5419" w14:textId="77777777" w:rsidR="00F90BDC" w:rsidRDefault="00F90BDC"/>
    <w:p w14:paraId="16ED344D" w14:textId="77777777" w:rsidR="00F90BDC" w:rsidRDefault="00F90BDC">
      <w:r xmlns:w="http://schemas.openxmlformats.org/wordprocessingml/2006/main">
        <w:t xml:space="preserve">1. የክህደት ዋጋ፡ ከሞት የከፋ ዕጣ ፈንታን እንዴት ማስወገድ እንደሚቻል</w:t>
      </w:r>
    </w:p>
    <w:p w14:paraId="24FC3322" w14:textId="77777777" w:rsidR="00F90BDC" w:rsidRDefault="00F90BDC"/>
    <w:p w14:paraId="7A426BED" w14:textId="77777777" w:rsidR="00F90BDC" w:rsidRDefault="00F90BDC">
      <w:r xmlns:w="http://schemas.openxmlformats.org/wordprocessingml/2006/main">
        <w:t xml:space="preserve">2. ጀርባህን በኢየሱስ ላይ የማዞር አደጋዎች</w:t>
      </w:r>
    </w:p>
    <w:p w14:paraId="6133555D" w14:textId="77777777" w:rsidR="00F90BDC" w:rsidRDefault="00F90BDC"/>
    <w:p w14:paraId="095EAAC7" w14:textId="77777777" w:rsidR="00F90BDC" w:rsidRDefault="00F90BDC">
      <w:r xmlns:w="http://schemas.openxmlformats.org/wordprocessingml/2006/main">
        <w:t xml:space="preserve">1. ሉቃ 22፡22 - "የሰው ልጅም እንደ ተወሰነው ይሄዳል፤ ነገር ግን አልፎ ለሚሰጥበት ለዚያ ሰው ወዮለት!"</w:t>
      </w:r>
    </w:p>
    <w:p w14:paraId="0FCA4D8B" w14:textId="77777777" w:rsidR="00F90BDC" w:rsidRDefault="00F90BDC"/>
    <w:p w14:paraId="5F0D7847" w14:textId="77777777" w:rsidR="00F90BDC" w:rsidRDefault="00F90BDC">
      <w:r xmlns:w="http://schemas.openxmlformats.org/wordprocessingml/2006/main">
        <w:t xml:space="preserve">2. ኢሳ 53፡3 - "የተናቀ በሰውም የተጠላ የሕማም ሰው ኀዘንንም የሚያውቅ ነው፥ ፊታችንንም ከእርሱ ሰውረን፥ የተናቀ ነው፥ እኛ ግን አላከበርነውም።"</w:t>
      </w:r>
    </w:p>
    <w:p w14:paraId="22CC3122" w14:textId="77777777" w:rsidR="00F90BDC" w:rsidRDefault="00F90BDC"/>
    <w:p w14:paraId="0E85AA10" w14:textId="77777777" w:rsidR="00F90BDC" w:rsidRDefault="00F90BDC">
      <w:r xmlns:w="http://schemas.openxmlformats.org/wordprocessingml/2006/main">
        <w:t xml:space="preserve">ማቴዎስ 26:25፣ አሳልፎ የሰጠው ይሁዳም መልሶ፡— መምህር ሆይ፥ እኔ እሆንን? አንተ አልህ አለው።</w:t>
      </w:r>
    </w:p>
    <w:p w14:paraId="38D9F0F1" w14:textId="77777777" w:rsidR="00F90BDC" w:rsidRDefault="00F90BDC"/>
    <w:p w14:paraId="1BFD322F" w14:textId="77777777" w:rsidR="00F90BDC" w:rsidRDefault="00F90BDC">
      <w:r xmlns:w="http://schemas.openxmlformats.org/wordprocessingml/2006/main">
        <w:t xml:space="preserve">ይሁዳ አሳልፎ የሚሰጠው እርሱ እንደሆነ ጠየቀው። ኢየሱስ እርሱ መሆኑን አረጋግጧል።</w:t>
      </w:r>
    </w:p>
    <w:p w14:paraId="5B7AE660" w14:textId="77777777" w:rsidR="00F90BDC" w:rsidRDefault="00F90BDC"/>
    <w:p w14:paraId="14E4DEA6" w14:textId="77777777" w:rsidR="00F90BDC" w:rsidRDefault="00F90BDC">
      <w:r xmlns:w="http://schemas.openxmlformats.org/wordprocessingml/2006/main">
        <w:t xml:space="preserve">1. በቅንነት መኖር፡ ክህደት የሚያስከትለውን መዘዝ መረዳት</w:t>
      </w:r>
    </w:p>
    <w:p w14:paraId="2B3E3DC1" w14:textId="77777777" w:rsidR="00F90BDC" w:rsidRDefault="00F90BDC"/>
    <w:p w14:paraId="0DD3D87A" w14:textId="77777777" w:rsidR="00F90BDC" w:rsidRDefault="00F90BDC">
      <w:r xmlns:w="http://schemas.openxmlformats.org/wordprocessingml/2006/main">
        <w:t xml:space="preserve">2. የኢየሱስ ጸጋ፡ ክህደት ቢደረግም ርህራሄ</w:t>
      </w:r>
    </w:p>
    <w:p w14:paraId="13247F1D" w14:textId="77777777" w:rsidR="00F90BDC" w:rsidRDefault="00F90BDC"/>
    <w:p w14:paraId="7A2D3740" w14:textId="77777777" w:rsidR="00F90BDC" w:rsidRDefault="00F90BDC">
      <w:r xmlns:w="http://schemas.openxmlformats.org/wordprocessingml/2006/main">
        <w:t xml:space="preserve">1. መዝሙረ ዳዊት 55፡12-14 ? </w:t>
      </w:r>
      <w:r xmlns:w="http://schemas.openxmlformats.org/wordprocessingml/2006/main">
        <w:rPr>
          <w:rFonts w:ascii="맑은 고딕 Semilight" w:hAnsi="맑은 고딕 Semilight"/>
        </w:rPr>
        <w:t xml:space="preserve">ወይም </w:t>
      </w:r>
      <w:r xmlns:w="http://schemas.openxmlformats.org/wordprocessingml/2006/main">
        <w:t xml:space="preserve">የሚሰድበኝ ጠላት አይደለም; በዚያን ጊዜ ልታገሥው እችል ነበር፤ በእኔ ላይ የሚኮራ ጠላት አይደለም፤ ያን ጊዜ ራሴን ከእርሱ እሰውር ነበር፤ አንተ ግን ከእኔ ጋር የሚተካከል ሰው መራኝና የምታውቀው ሰው ነህ። መልካም ተማክረን በአንድነት ወደ እግዚአብሔር ቤት ሄድን።</w:t>
      </w:r>
    </w:p>
    <w:p w14:paraId="33AD8989" w14:textId="77777777" w:rsidR="00F90BDC" w:rsidRDefault="00F90BDC"/>
    <w:p w14:paraId="23822D34" w14:textId="77777777" w:rsidR="00F90BDC" w:rsidRDefault="00F90BDC">
      <w:r xmlns:w="http://schemas.openxmlformats.org/wordprocessingml/2006/main">
        <w:t xml:space="preserve">2. ሮሜ 2፡4 "ወይስ የእግዚአብሔር ቸርነት ወደ ንስሐ እንዲመራህ ሳታውቅ የቸርነቱንና የመቻሉን የትዕግሥቱንም ባለጠግነት ትንቃለህን?"</w:t>
      </w:r>
    </w:p>
    <w:p w14:paraId="540CF4F6" w14:textId="77777777" w:rsidR="00F90BDC" w:rsidRDefault="00F90BDC"/>
    <w:p w14:paraId="101E6FBD" w14:textId="77777777" w:rsidR="00F90BDC" w:rsidRDefault="00F90BDC">
      <w:r xmlns:w="http://schemas.openxmlformats.org/wordprocessingml/2006/main">
        <w:t xml:space="preserve">ማቴዎስ 26፡26 ሲበሉም ኢየሱስ እንጀራን አንሥቶ ባረከ ቈርሶም ለደቀ መዛሙርቱ ሰጠና። ይህ ሰውነቴ ነው።</w:t>
      </w:r>
    </w:p>
    <w:p w14:paraId="7AB16E7D" w14:textId="77777777" w:rsidR="00F90BDC" w:rsidRDefault="00F90BDC"/>
    <w:p w14:paraId="03E8A088" w14:textId="77777777" w:rsidR="00F90BDC" w:rsidRDefault="00F90BDC">
      <w:r xmlns:w="http://schemas.openxmlformats.org/wordprocessingml/2006/main">
        <w:t xml:space="preserve">ይህ ክፍል ኢየሱስ እንዴት እንጀራን እንደባረከ እና ለደቀ መዛሙርቱ ሥጋው ነው በማለት እንዲበሉ እንደ ሰጣቸው ይገልጻል።</w:t>
      </w:r>
    </w:p>
    <w:p w14:paraId="0E634346" w14:textId="77777777" w:rsidR="00F90BDC" w:rsidRDefault="00F90BDC"/>
    <w:p w14:paraId="11187AF2" w14:textId="77777777" w:rsidR="00F90BDC" w:rsidRDefault="00F90BDC">
      <w:r xmlns:w="http://schemas.openxmlformats.org/wordprocessingml/2006/main">
        <w:t xml:space="preserve">1. ኢየሱስ የሕይወት እንጀራ ነው፡ የኢየሱስን አስፈላጊነት መመርመር? </w:t>
      </w:r>
      <w:r xmlns:w="http://schemas.openxmlformats.org/wordprocessingml/2006/main">
        <w:rPr>
          <w:rFonts w:ascii="맑은 고딕 Semilight" w:hAnsi="맑은 고딕 Semilight"/>
        </w:rPr>
        <w:t xml:space="preserve">መስዋዕትነት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የሕይወትን እንጀራ መብላት፡ እግዚአብሔርን እንዴት መቀበል ይቻላል? </w:t>
      </w:r>
      <w:r xmlns:w="http://schemas.openxmlformats.org/wordprocessingml/2006/main">
        <w:t xml:space="preserve">የመዳን </w:t>
      </w:r>
      <w:r xmlns:w="http://schemas.openxmlformats.org/wordprocessingml/2006/main">
        <w:rPr>
          <w:rFonts w:ascii="맑은 고딕 Semilight" w:hAnsi="맑은 고딕 Semilight"/>
        </w:rPr>
        <w:t xml:space="preserve">ስጦታ</w:t>
      </w:r>
    </w:p>
    <w:p w14:paraId="7F7AF00D" w14:textId="77777777" w:rsidR="00F90BDC" w:rsidRDefault="00F90BDC"/>
    <w:p w14:paraId="2A581045" w14:textId="77777777" w:rsidR="00F90BDC" w:rsidRDefault="00F90BDC">
      <w:r xmlns:w="http://schemas.openxmlformats.org/wordprocessingml/2006/main">
        <w:t xml:space="preserve">1. ዮሃንስ 6:35 - ? </w:t>
      </w:r>
      <w:r xmlns:w="http://schemas.openxmlformats.org/wordprocessingml/2006/main">
        <w:rPr>
          <w:rFonts w:ascii="맑은 고딕 Semilight" w:hAnsi="맑은 고딕 Semilight"/>
        </w:rPr>
        <w:t xml:space="preserve">ኢየሱስም </w:t>
      </w:r>
      <w:r xmlns:w="http://schemas.openxmlformats.org/wordprocessingml/2006/main">
        <w:t xml:space="preserve">አላቸው። </w:t>
      </w:r>
      <w:r xmlns:w="http://schemas.openxmlformats.org/wordprocessingml/2006/main">
        <w:t xml:space="preserve">የሕይወት እንጀራ ነኝ </w:t>
      </w:r>
      <w:r xmlns:w="http://schemas.openxmlformats.org/wordprocessingml/2006/main">
        <w:rPr>
          <w:rFonts w:ascii="맑은 고딕 Semilight" w:hAnsi="맑은 고딕 Semilight"/>
        </w:rPr>
        <w:t xml:space="preserve">; </w:t>
      </w:r>
      <w:r xmlns:w="http://schemas.openxmlformats.org/wordprocessingml/2006/main">
        <w:t xml:space="preserve">ወደ እኔ የሚመጣ ከቶ አይራብም በእኔም የሚያምን ከቶ አይጠማም።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ኢሳ 55፡1-3 -? </w:t>
      </w:r>
      <w:r xmlns:w="http://schemas.openxmlformats.org/wordprocessingml/2006/main">
        <w:rPr>
          <w:rFonts w:ascii="맑은 고딕 Semilight" w:hAnsi="맑은 고딕 Semilight"/>
        </w:rPr>
        <w:t xml:space="preserve">ኦሜ </w:t>
      </w:r>
      <w:r xmlns:w="http://schemas.openxmlformats.org/wordprocessingml/2006/main">
        <w:t xml:space="preserve">፥ የተጠማችሁ ሁሉ፥ ወደ ውኃ ኑ። ገንዘብ የሌለውም ናና ግዛ ብላ። ኑና የወይን ጠጅና ወተት ያለ ገንዘብና ያለ ዋጋ ግዙ። ገንዘባችሁን እንጀራ ላልሆነ ነገር ለምንድነው ድካማችሁን ለማይጠግበው? በጥሞና ስሙኝ፥ መልካሙንም ብሉ፥ በመብልም ደስ ይበላችሁ።</w:t>
      </w:r>
    </w:p>
    <w:p w14:paraId="11D8E386" w14:textId="77777777" w:rsidR="00F90BDC" w:rsidRDefault="00F90BDC"/>
    <w:p w14:paraId="489D52B6" w14:textId="77777777" w:rsidR="00F90BDC" w:rsidRDefault="00F90BDC">
      <w:r xmlns:w="http://schemas.openxmlformats.org/wordprocessingml/2006/main">
        <w:t xml:space="preserve">የማቴዎስ ወንጌል 26:27 ጽዋውንም አንሥቶ አመስግኖም ሰጣቸው እንዲህም አለ።</w:t>
      </w:r>
    </w:p>
    <w:p w14:paraId="567AF173" w14:textId="77777777" w:rsidR="00F90BDC" w:rsidRDefault="00F90BDC"/>
    <w:p w14:paraId="458DA0BE" w14:textId="77777777" w:rsidR="00F90BDC" w:rsidRDefault="00F90BDC">
      <w:r xmlns:w="http://schemas.openxmlformats.org/wordprocessingml/2006/main">
        <w:t xml:space="preserve">ኢየሱስ የመዳንን ጽዋ ከደቀ መዛሙርቱ ጋር ተካፈለ እና እንዲካፈሉ አዘዛቸው።</w:t>
      </w:r>
    </w:p>
    <w:p w14:paraId="655C7C4D" w14:textId="77777777" w:rsidR="00F90BDC" w:rsidRDefault="00F90BDC"/>
    <w:p w14:paraId="281989AA" w14:textId="77777777" w:rsidR="00F90BDC" w:rsidRDefault="00F90BDC">
      <w:r xmlns:w="http://schemas.openxmlformats.org/wordprocessingml/2006/main">
        <w:t xml:space="preserve">1. የመዳን ጽዋ፡- በእግዚአብሔር የተስፋ ቃል መጠጣት</w:t>
      </w:r>
    </w:p>
    <w:p w14:paraId="76C3039D" w14:textId="77777777" w:rsidR="00F90BDC" w:rsidRDefault="00F90BDC"/>
    <w:p w14:paraId="326E9B77" w14:textId="77777777" w:rsidR="00F90BDC" w:rsidRDefault="00F90BDC">
      <w:r xmlns:w="http://schemas.openxmlformats.org/wordprocessingml/2006/main">
        <w:t xml:space="preserve">2. ለጥማታችን መልስ፡- የኢየሱስን ፍቅር በዋንጫ መለማመድ</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55፡1 - ? </w:t>
      </w:r>
      <w:r xmlns:w="http://schemas.openxmlformats.org/wordprocessingml/2006/main">
        <w:rPr>
          <w:rFonts w:ascii="맑은 고딕 Semilight" w:hAnsi="맑은 고딕 Semilight"/>
        </w:rPr>
        <w:t xml:space="preserve">ኦሜ </w:t>
      </w:r>
      <w:r xmlns:w="http://schemas.openxmlformats.org/wordprocessingml/2006/main">
        <w:t xml:space="preserve">፥ የተጠማችሁ ሁሉ፥ ወደ ውኃ ኑ። ገንዘብ የሌለውም ናና ግዛ ብላ። ኑና የወይን ጠጅና ወተት ያለ ገንዘብና ያለ ዋጋ ግዛ።</w:t>
      </w:r>
    </w:p>
    <w:p w14:paraId="68C23711" w14:textId="77777777" w:rsidR="00F90BDC" w:rsidRDefault="00F90BDC"/>
    <w:p w14:paraId="7DC7893F" w14:textId="77777777" w:rsidR="00F90BDC" w:rsidRDefault="00F90BDC">
      <w:r xmlns:w="http://schemas.openxmlformats.org/wordprocessingml/2006/main">
        <w:t xml:space="preserve">2. መዝሙረ ዳዊት 116:13 - ? የድኅነትን </w:t>
      </w:r>
      <w:r xmlns:w="http://schemas.openxmlformats.org/wordprocessingml/2006/main">
        <w:rPr>
          <w:rFonts w:ascii="맑은 고딕 Semilight" w:hAnsi="맑은 고딕 Semilight"/>
        </w:rPr>
        <w:t xml:space="preserve">ጽዋ </w:t>
      </w:r>
      <w:r xmlns:w="http://schemas.openxmlformats.org/wordprocessingml/2006/main">
        <w:t xml:space="preserve">አንሥቶ የጌታን ስም ይጠራል።</w:t>
      </w:r>
    </w:p>
    <w:p w14:paraId="6AE942AD" w14:textId="77777777" w:rsidR="00F90BDC" w:rsidRDefault="00F90BDC"/>
    <w:p w14:paraId="11AFCC61" w14:textId="77777777" w:rsidR="00F90BDC" w:rsidRDefault="00F90BDC">
      <w:r xmlns:w="http://schemas.openxmlformats.org/wordprocessingml/2006/main">
        <w:t xml:space="preserve">ማቴዎስ 26:28፣ ስለ ብዙዎች ለኃጢአት ይቅርታ የሚፈስ የአዲስ ኪዳን ደሜ ይህ ነው።</w:t>
      </w:r>
    </w:p>
    <w:p w14:paraId="20405D83" w14:textId="77777777" w:rsidR="00F90BDC" w:rsidRDefault="00F90BDC"/>
    <w:p w14:paraId="60502DE0" w14:textId="77777777" w:rsidR="00F90BDC" w:rsidRDefault="00F90BDC">
      <w:r xmlns:w="http://schemas.openxmlformats.org/wordprocessingml/2006/main">
        <w:t xml:space="preserve">ይህ ክፍል ስለ ኢየሱስ የኃጢአት ይቅርታ መስዋዕትነት ይናገራል።</w:t>
      </w:r>
    </w:p>
    <w:p w14:paraId="7EFCC88E" w14:textId="77777777" w:rsidR="00F90BDC" w:rsidRDefault="00F90BDC"/>
    <w:p w14:paraId="42A6FC27" w14:textId="77777777" w:rsidR="00F90BDC" w:rsidRDefault="00F90BDC">
      <w:r xmlns:w="http://schemas.openxmlformats.org/wordprocessingml/2006/main">
        <w:t xml:space="preserve">1፡ የእግዚአብሔር በግ ኢየሱስ - የማይታመን የጸጋ እና የምሕረት ስጦታ።</w:t>
      </w:r>
    </w:p>
    <w:p w14:paraId="1B2434B8" w14:textId="77777777" w:rsidR="00F90BDC" w:rsidRDefault="00F90BDC"/>
    <w:p w14:paraId="5707346F" w14:textId="77777777" w:rsidR="00F90BDC" w:rsidRDefault="00F90BDC">
      <w:r xmlns:w="http://schemas.openxmlformats.org/wordprocessingml/2006/main">
        <w:t xml:space="preserve">2፡ ኢየሱስ፣ መከራን የሚቀበል አገልጋይ - የመጨረሻው የፍቅር እና የአምልኮ ተግባር።</w:t>
      </w:r>
    </w:p>
    <w:p w14:paraId="4A736C00" w14:textId="77777777" w:rsidR="00F90BDC" w:rsidRDefault="00F90BDC"/>
    <w:p w14:paraId="4903287F"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19356A94" w14:textId="77777777" w:rsidR="00F90BDC" w:rsidRDefault="00F90BDC"/>
    <w:p w14:paraId="31466C75" w14:textId="77777777" w:rsidR="00F90BDC" w:rsidRDefault="00F90BDC">
      <w:r xmlns:w="http://schemas.openxmlformats.org/wordprocessingml/2006/main">
        <w:t xml:space="preserve">2፡ ኤፌሶን 1፡7፡- በእርሱም እንደ እግዚአብሔር ጸጋ ባለ ጠግነት መጠን በደሙ የተደረገ ቤዛነታችንን አገኘን እርሱም የኃጢአት ስርየት።</w:t>
      </w:r>
    </w:p>
    <w:p w14:paraId="75BBA349" w14:textId="77777777" w:rsidR="00F90BDC" w:rsidRDefault="00F90BDC"/>
    <w:p w14:paraId="3A741F1B" w14:textId="77777777" w:rsidR="00F90BDC" w:rsidRDefault="00F90BDC">
      <w:r xmlns:w="http://schemas.openxmlformats.org/wordprocessingml/2006/main">
        <w:t xml:space="preserve">የማቴዎስ ወንጌል 26:29 እኔ ግን እላችኋለሁ፥ በአባቴ መንግሥት ከእናንተ ጋር ይህን ከወይኑ ፍሬ እስከምጠጣበት እስከዚያ ቀን ድረስ ከዛሬ ጀምሮ አልጠጣም።</w:t>
      </w:r>
    </w:p>
    <w:p w14:paraId="13DA24C1" w14:textId="77777777" w:rsidR="00F90BDC" w:rsidRDefault="00F90BDC"/>
    <w:p w14:paraId="32C0C0B4" w14:textId="77777777" w:rsidR="00F90BDC" w:rsidRDefault="00F90BDC">
      <w:r xmlns:w="http://schemas.openxmlformats.org/wordprocessingml/2006/main">
        <w:t xml:space="preserve">ምንባቡ ኢየሱስ በአባቱ መንግሥት ከወይኑ ፍሬ እንደገና እስኪጠጣ ድረስ እንደማይጠጣ የገባውን ቃል ይናገራል።</w:t>
      </w:r>
    </w:p>
    <w:p w14:paraId="27AD82E6" w14:textId="77777777" w:rsidR="00F90BDC" w:rsidRDefault="00F90BDC"/>
    <w:p w14:paraId="46836C4C" w14:textId="77777777" w:rsidR="00F90BDC" w:rsidRDefault="00F90BDC">
      <w:r xmlns:w="http://schemas.openxmlformats.org/wordprocessingml/2006/main">
        <w:t xml:space="preserve">1. የመንግሥተ ሰማያት ተስፋ፡ የኢየሱስ የተስፋ ቃል መመለስ</w:t>
      </w:r>
    </w:p>
    <w:p w14:paraId="3ADE8909" w14:textId="77777777" w:rsidR="00F90BDC" w:rsidRDefault="00F90BDC"/>
    <w:p w14:paraId="063BE78E" w14:textId="77777777" w:rsidR="00F90BDC" w:rsidRDefault="00F90BDC">
      <w:r xmlns:w="http://schemas.openxmlformats.org/wordprocessingml/2006/main">
        <w:t xml:space="preserve">2. በአስቸጋሪ ጊዜያት ብርታት ማግኘት፡- የኢየሱስ የማጽናኛ ቃላት</w:t>
      </w:r>
    </w:p>
    <w:p w14:paraId="432ED86D" w14:textId="77777777" w:rsidR="00F90BDC" w:rsidRDefault="00F90BDC"/>
    <w:p w14:paraId="77319D05" w14:textId="77777777" w:rsidR="00F90BDC" w:rsidRDefault="00F90BDC">
      <w:r xmlns:w="http://schemas.openxmlformats.org/wordprocessingml/2006/main">
        <w:t xml:space="preserve">1. ራእይ 21፡1-4 - የአዲስ ሰማይና የአዲስ ምድር ተስፋ</w:t>
      </w:r>
    </w:p>
    <w:p w14:paraId="4561B756" w14:textId="77777777" w:rsidR="00F90BDC" w:rsidRDefault="00F90BDC"/>
    <w:p w14:paraId="50C33515" w14:textId="77777777" w:rsidR="00F90BDC" w:rsidRDefault="00F90BDC">
      <w:r xmlns:w="http://schemas.openxmlformats.org/wordprocessingml/2006/main">
        <w:t xml:space="preserve">2. ኢሳያስ 25፡6-9 - እግዚአብሔር ከፊት ሁሉ እንባን ያብሳል</w:t>
      </w:r>
    </w:p>
    <w:p w14:paraId="6BD85479" w14:textId="77777777" w:rsidR="00F90BDC" w:rsidRDefault="00F90BDC"/>
    <w:p w14:paraId="652D8ABC" w14:textId="77777777" w:rsidR="00F90BDC" w:rsidRDefault="00F90BDC">
      <w:r xmlns:w="http://schemas.openxmlformats.org/wordprocessingml/2006/main">
        <w:t xml:space="preserve">ማቴዎስ 26፡30 መዝሙርም ከዘመሩ በኋላ ወደ ደብረ ዘይት ወጡ።</w:t>
      </w:r>
    </w:p>
    <w:p w14:paraId="1F3033FA" w14:textId="77777777" w:rsidR="00F90BDC" w:rsidRDefault="00F90BDC"/>
    <w:p w14:paraId="1746C3F5" w14:textId="77777777" w:rsidR="00F90BDC" w:rsidRDefault="00F90BDC">
      <w:r xmlns:w="http://schemas.openxmlformats.org/wordprocessingml/2006/main">
        <w:t xml:space="preserve">መዝሙር ከዘመሩ በኋላ፣ ኢየሱስና ደቀ መዛሙርቱ ወደ ደብረ ዘይት ተራራ ሄዱ።</w:t>
      </w:r>
    </w:p>
    <w:p w14:paraId="10D84215" w14:textId="77777777" w:rsidR="00F90BDC" w:rsidRDefault="00F90BDC"/>
    <w:p w14:paraId="536BDC52" w14:textId="77777777" w:rsidR="00F90BDC" w:rsidRDefault="00F90BDC">
      <w:r xmlns:w="http://schemas.openxmlformats.org/wordprocessingml/2006/main">
        <w:t xml:space="preserve">1. የጸሎት እና የአምልኮ አስፈላጊነት በሕይወታችን ውስጥ</w:t>
      </w:r>
    </w:p>
    <w:p w14:paraId="6BF01492" w14:textId="77777777" w:rsidR="00F90BDC" w:rsidRDefault="00F90BDC"/>
    <w:p w14:paraId="74521C9F" w14:textId="77777777" w:rsidR="00F90BDC" w:rsidRDefault="00F90BDC">
      <w:r xmlns:w="http://schemas.openxmlformats.org/wordprocessingml/2006/main">
        <w:t xml:space="preserve">2. የደብረ ዘይትን በኢየሱስ ሕይወት ውስጥ ያለውን ጠቀሜታ መረዳት</w:t>
      </w:r>
    </w:p>
    <w:p w14:paraId="0D20FC12" w14:textId="77777777" w:rsidR="00F90BDC" w:rsidRDefault="00F90BDC"/>
    <w:p w14:paraId="4572FF34" w14:textId="77777777" w:rsidR="00F90BDC" w:rsidRDefault="00F90BDC">
      <w:r xmlns:w="http://schemas.openxmlformats.org/wordprocessingml/2006/main">
        <w:t xml:space="preserve">1. ማር 14፡26 " መዝሙርም ከዘመሩ በኋላ ወደ ደብረ ዘይት ወጡ።"</w:t>
      </w:r>
    </w:p>
    <w:p w14:paraId="67B53E5D" w14:textId="77777777" w:rsidR="00F90BDC" w:rsidRDefault="00F90BDC"/>
    <w:p w14:paraId="2F2652C6" w14:textId="77777777" w:rsidR="00F90BDC" w:rsidRDefault="00F90BDC">
      <w:r xmlns:w="http://schemas.openxmlformats.org/wordprocessingml/2006/main">
        <w:t xml:space="preserve">2. ሉቃ 22፡39 " ወጥቶም እንደ ልማዱ ወደ ደብረ ዘይት ሄደ ደቀ መዛሙርቱም ተከተሉት።"</w:t>
      </w:r>
    </w:p>
    <w:p w14:paraId="6C42395D" w14:textId="77777777" w:rsidR="00F90BDC" w:rsidRDefault="00F90BDC"/>
    <w:p w14:paraId="439F90E8" w14:textId="77777777" w:rsidR="00F90BDC" w:rsidRDefault="00F90BDC">
      <w:r xmlns:w="http://schemas.openxmlformats.org/wordprocessingml/2006/main">
        <w:t xml:space="preserve">ማቴዎስ 26:31፣ ኢየሱስም እንዲህ አላቸው፡— በዚች ሌሊት ሁላችሁ በእኔ ትሰናከላላችሁ፤ እረኛውን እመታለሁ የመንጋውም በጎች ይበተናሉ ተብሎ ተጽፎአልና።</w:t>
      </w:r>
    </w:p>
    <w:p w14:paraId="5B86F251" w14:textId="77777777" w:rsidR="00F90BDC" w:rsidRDefault="00F90BDC"/>
    <w:p w14:paraId="630AE5B1" w14:textId="77777777" w:rsidR="00F90BDC" w:rsidRDefault="00F90BDC">
      <w:r xmlns:w="http://schemas.openxmlformats.org/wordprocessingml/2006/main">
        <w:t xml:space="preserve">ኢየሱስ ለደቀ መዛሙርቱ በእርሱ ምክንያት እንደሚናደዱ እና እረኛው እንደሚመታ የመንጋውም በጎች እንደሚበተኑ እንደ ተጻፈ ነገራቸው።</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የበጎቹ መበታተን፡- በማቴዎስ 26፡31 ላይ ያለ ንጽጽር</w:t>
      </w:r>
    </w:p>
    <w:p w14:paraId="51DA4BAB" w14:textId="77777777" w:rsidR="00F90BDC" w:rsidRDefault="00F90BDC"/>
    <w:p w14:paraId="3E95CE8A" w14:textId="77777777" w:rsidR="00F90BDC" w:rsidRDefault="00F90BDC">
      <w:r xmlns:w="http://schemas.openxmlformats.org/wordprocessingml/2006/main">
        <w:t xml:space="preserve">2. የእረኛውን መምታት መረዳት፡- ሀ ስለ እምነት እና ጽናት</w:t>
      </w:r>
    </w:p>
    <w:p w14:paraId="142161CC" w14:textId="77777777" w:rsidR="00F90BDC" w:rsidRDefault="00F90BDC"/>
    <w:p w14:paraId="5FB18488" w14:textId="77777777" w:rsidR="00F90BDC" w:rsidRDefault="00F90BDC">
      <w:r xmlns:w="http://schemas.openxmlformats.org/wordprocessingml/2006/main">
        <w:t xml:space="preserve">1. ዘካርያስ 13:7 -? </w:t>
      </w:r>
      <w:r xmlns:w="http://schemas.openxmlformats.org/wordprocessingml/2006/main">
        <w:rPr>
          <w:rFonts w:ascii="맑은 고딕 Semilight" w:hAnsi="맑은 고딕 Semilight"/>
        </w:rPr>
        <w:t xml:space="preserve">🏛 </w:t>
      </w:r>
      <w:r xmlns:w="http://schemas.openxmlformats.org/wordprocessingml/2006/main">
        <w:t xml:space="preserve">ሰይፍ ሆይ፥ በእረኛዬና ባልንጀራዬ በሆነው ሰው ላይ ተነሥ፥ ይላል የሠራዊት ጌታ እግዚአብሔር፤ እረኛውን ምታ በጎቹም ይበተናሉ፥ እጄንም በትናንሾቹ ላይ እመልሳለሁ።</w:t>
      </w:r>
    </w:p>
    <w:p w14:paraId="383642CD" w14:textId="77777777" w:rsidR="00F90BDC" w:rsidRDefault="00F90BDC"/>
    <w:p w14:paraId="14AD93CF" w14:textId="77777777" w:rsidR="00F90BDC" w:rsidRDefault="00F90BDC">
      <w:r xmlns:w="http://schemas.openxmlformats.org/wordprocessingml/2006/main">
        <w:t xml:space="preserve">2. ዕብራውያን 13፡20 - ? </w:t>
      </w:r>
      <w:r xmlns:w="http://schemas.openxmlformats.org/wordprocessingml/2006/main">
        <w:rPr>
          <w:rFonts w:ascii="맑은 고딕 Semilight" w:hAnsi="맑은 고딕 Semilight"/>
        </w:rPr>
        <w:t xml:space="preserve">쏯 </w:t>
      </w:r>
      <w:r xmlns:w="http://schemas.openxmlformats.org/wordprocessingml/2006/main">
        <w:t xml:space="preserve">በዘላለም ኪዳን ደም በጎቹ ታላቅ እረኛ የሆነውን ጌታችንን ኢየሱስን ከሙታን ያነሣው የሰላም አምላክ ሆይ!</w:t>
      </w:r>
    </w:p>
    <w:p w14:paraId="620C1DCD" w14:textId="77777777" w:rsidR="00F90BDC" w:rsidRDefault="00F90BDC"/>
    <w:p w14:paraId="05E024C2" w14:textId="77777777" w:rsidR="00F90BDC" w:rsidRDefault="00F90BDC">
      <w:r xmlns:w="http://schemas.openxmlformats.org/wordprocessingml/2006/main">
        <w:t xml:space="preserve">ማቴዎስ 26:32፣ ከተነሣሁ በኋላ ግን ወደ ገሊላ እቀድማችኋለሁ።</w:t>
      </w:r>
    </w:p>
    <w:p w14:paraId="02EECD71" w14:textId="77777777" w:rsidR="00F90BDC" w:rsidRDefault="00F90BDC"/>
    <w:p w14:paraId="1E4C2CEA" w14:textId="77777777" w:rsidR="00F90BDC" w:rsidRDefault="00F90BDC">
      <w:r xmlns:w="http://schemas.openxmlformats.org/wordprocessingml/2006/main">
        <w:t xml:space="preserve">ኢየሱስ ደቀ መዛሙርቱን ዳግመኛ እንደሚነሣና አስቀድሞ ወደ ገሊላ እንደሚሄድ ነገራቸው።</w:t>
      </w:r>
    </w:p>
    <w:p w14:paraId="6B63BDB6" w14:textId="77777777" w:rsidR="00F90BDC" w:rsidRDefault="00F90BDC"/>
    <w:p w14:paraId="6C71E281" w14:textId="77777777" w:rsidR="00F90BDC" w:rsidRDefault="00F90BDC">
      <w:r xmlns:w="http://schemas.openxmlformats.org/wordprocessingml/2006/main">
        <w:t xml:space="preserve">1. የተስፋና የእምነት ኃይል፡ የኢየሱስ ትንሣኤና የእምነት ጉዞአችን።</w:t>
      </w:r>
    </w:p>
    <w:p w14:paraId="680B6493" w14:textId="77777777" w:rsidR="00F90BDC" w:rsidRDefault="00F90BDC"/>
    <w:p w14:paraId="181E4308" w14:textId="77777777" w:rsidR="00F90BDC" w:rsidRDefault="00F90BDC">
      <w:r xmlns:w="http://schemas.openxmlformats.org/wordprocessingml/2006/main">
        <w:t xml:space="preserve">2. ከሙታን የተነሳው ክርስቶስ የተስፋው ቃል፡- የትንሳኤውን ተስፋ መረዳትና ተግባራዊ ማድረግ።</w:t>
      </w:r>
    </w:p>
    <w:p w14:paraId="5BFE4566" w14:textId="77777777" w:rsidR="00F90BDC" w:rsidRDefault="00F90BDC"/>
    <w:p w14:paraId="44B93C70" w14:textId="77777777" w:rsidR="00F90BDC" w:rsidRDefault="00F90BDC">
      <w:r xmlns:w="http://schemas.openxmlformats.org/wordprocessingml/2006/main">
        <w:t xml:space="preserve">1. ሮሜ 8፡24-25 - በዚህ ተስፋ ድነናልና። አሁን የሚታየው ተስፋ ተስፋ አይደለም። የሚያየውን ማን ተስፋ ያደርጋል? የማናየውን ግን ተስፋ ካደረግን በትዕግስት እንጠብቀዋለን።</w:t>
      </w:r>
    </w:p>
    <w:p w14:paraId="11505B20" w14:textId="77777777" w:rsidR="00F90BDC" w:rsidRDefault="00F90BDC"/>
    <w:p w14:paraId="52C48436" w14:textId="77777777" w:rsidR="00F90BDC" w:rsidRDefault="00F90BDC">
      <w:r xmlns:w="http://schemas.openxmlformats.org/wordprocessingml/2006/main">
        <w:t xml:space="preserve">2. 1ኛ ቆሮንቶስ 15፡13-14 - ትንሣኤ ሙታን ከሌለ ግን ክርስቶስ እንኳ አልተነሣም። ክርስቶስም ካልተነሣ እንግዲያስ ስብከታችን ከንቱ ነው እምነታችሁም ከንቱ ነው።</w:t>
      </w:r>
    </w:p>
    <w:p w14:paraId="5810DE30" w14:textId="77777777" w:rsidR="00F90BDC" w:rsidRDefault="00F90BDC"/>
    <w:p w14:paraId="1A28B7B9" w14:textId="77777777" w:rsidR="00F90BDC" w:rsidRDefault="00F90BDC">
      <w:r xmlns:w="http://schemas.openxmlformats.org/wordprocessingml/2006/main">
        <w:t xml:space="preserve">የማቴዎስ ወንጌል 26:33 ጴጥሮስም መልሶ፡— ሰዎች ሁሉ በአንተ ቢሰናከሉ እኔ ከቶ አልሰናከልም አለው።</w:t>
      </w:r>
    </w:p>
    <w:p w14:paraId="271CF758" w14:textId="77777777" w:rsidR="00F90BDC" w:rsidRDefault="00F90BDC"/>
    <w:p w14:paraId="1D49BB38" w14:textId="77777777" w:rsidR="00F90BDC" w:rsidRDefault="00F90BDC">
      <w:r xmlns:w="http://schemas.openxmlformats.org/wordprocessingml/2006/main">
        <w:t xml:space="preserve">ጴጥሮስ ሌሎች ሰዎች ጥለውት እንደሚሄዱ ቢያስፈራሩም ለኢየሱስ ያለውን የማይናወጥ ታማኝነት ገልጿል።</w:t>
      </w:r>
    </w:p>
    <w:p w14:paraId="30A01B6D" w14:textId="77777777" w:rsidR="00F90BDC" w:rsidRDefault="00F90BDC"/>
    <w:p w14:paraId="0948F466" w14:textId="77777777" w:rsidR="00F90BDC" w:rsidRDefault="00F90BDC">
      <w:r xmlns:w="http://schemas.openxmlformats.org/wordprocessingml/2006/main">
        <w:t xml:space="preserve">1.በእምነታችን ጸንተን መኖር፡- በአስቸጋሪ ጊዜያትም እንኳ ከኢየሱስ ጋር መታመን</w:t>
      </w:r>
    </w:p>
    <w:p w14:paraId="4ED4B1B0" w14:textId="77777777" w:rsidR="00F90BDC" w:rsidRDefault="00F90BDC"/>
    <w:p w14:paraId="50B19576" w14:textId="77777777" w:rsidR="00F90BDC" w:rsidRDefault="00F90BDC">
      <w:r xmlns:w="http://schemas.openxmlformats.org/wordprocessingml/2006/main">
        <w:t xml:space="preserve">2. ታማኝነት ለኢየሱስ፡ ጴጥሮስ? </w:t>
      </w:r>
      <w:r xmlns:w="http://schemas.openxmlformats.org/wordprocessingml/2006/main">
        <w:t xml:space="preserve">የማይናወጥ ቁርጠኝነት </w:t>
      </w:r>
      <w:r xmlns:w="http://schemas.openxmlformats.org/wordprocessingml/2006/main">
        <w:rPr>
          <w:rFonts w:ascii="맑은 고딕 Semilight" w:hAnsi="맑은 고딕 Semilight"/>
        </w:rPr>
        <w:t xml:space="preserve">ምሳሌ</w:t>
      </w:r>
    </w:p>
    <w:p w14:paraId="47BFB89E" w14:textId="77777777" w:rsidR="00F90BDC" w:rsidRDefault="00F90BDC"/>
    <w:p w14:paraId="211A5CB1" w14:textId="77777777" w:rsidR="00F90BDC" w:rsidRDefault="00F90BDC">
      <w:r xmlns:w="http://schemas.openxmlformats.org/wordprocessingml/2006/main">
        <w:t xml:space="preserve">1. ዕብራውያን 11፡1- እምነት ግን በምናደርገው ነገር መታመን የማናየውንም ነገር ማረጋገጥ ነው።</w:t>
      </w:r>
    </w:p>
    <w:p w14:paraId="0B62BD3C" w14:textId="77777777" w:rsidR="00F90BDC" w:rsidRDefault="00F90BDC"/>
    <w:p w14:paraId="66024C7C" w14:textId="77777777" w:rsidR="00F90BDC" w:rsidRDefault="00F90BDC">
      <w:r xmlns:w="http://schemas.openxmlformats.org/wordprocessingml/2006/main">
        <w:t xml:space="preserve">2. ሮሜ 12፡9- ፍቅር ቅን መሆን አለበት። ክፉውን ጥሉ; መልካም የሆነውን አጥብቀህ ያዝ።</w:t>
      </w:r>
    </w:p>
    <w:p w14:paraId="013D18E7" w14:textId="77777777" w:rsidR="00F90BDC" w:rsidRDefault="00F90BDC"/>
    <w:p w14:paraId="1FF0FFF4" w14:textId="77777777" w:rsidR="00F90BDC" w:rsidRDefault="00F90BDC">
      <w:r xmlns:w="http://schemas.openxmlformats.org/wordprocessingml/2006/main">
        <w:t xml:space="preserve">የማቴዎስ ወንጌል 26:34 ኢየሱስም፦ እውነት እልሃለሁ፥ በዚች ሌሊት ዶሮ ሳይጮኽ ሦስት ጊዜ ትክደኛለህ አለው።</w:t>
      </w:r>
    </w:p>
    <w:p w14:paraId="7B9809A8" w14:textId="77777777" w:rsidR="00F90BDC" w:rsidRDefault="00F90BDC"/>
    <w:p w14:paraId="12B76B75" w14:textId="77777777" w:rsidR="00F90BDC" w:rsidRDefault="00F90BDC">
      <w:r xmlns:w="http://schemas.openxmlformats.org/wordprocessingml/2006/main">
        <w:t xml:space="preserve">ኢየሱስ ዶሮ ሳይጮኽ ጴጥሮስን ሊክደው እንደሚመጣ አስጠነቀቀው።</w:t>
      </w:r>
    </w:p>
    <w:p w14:paraId="21A2154A" w14:textId="77777777" w:rsidR="00F90BDC" w:rsidRDefault="00F90BDC"/>
    <w:p w14:paraId="62176AAF" w14:textId="77777777" w:rsidR="00F90BDC" w:rsidRDefault="00F90BDC">
      <w:r xmlns:w="http://schemas.openxmlformats.org/wordprocessingml/2006/main">
        <w:t xml:space="preserve">1፡ ለእግዚአብሔር በምትገባው ቃል አትቸኩል</w:t>
      </w:r>
    </w:p>
    <w:p w14:paraId="37649B42" w14:textId="77777777" w:rsidR="00F90BDC" w:rsidRDefault="00F90BDC"/>
    <w:p w14:paraId="29A50B18" w14:textId="77777777" w:rsidR="00F90BDC" w:rsidRDefault="00F90BDC">
      <w:r xmlns:w="http://schemas.openxmlformats.org/wordprocessingml/2006/main">
        <w:t xml:space="preserve">2፡ እውነተኛ እምነት በቃል ሳይሆን በተግባር ነው።</w:t>
      </w:r>
    </w:p>
    <w:p w14:paraId="3BA76293" w14:textId="77777777" w:rsidR="00F90BDC" w:rsidRDefault="00F90BDC"/>
    <w:p w14:paraId="1F7D667D" w14:textId="77777777" w:rsidR="00F90BDC" w:rsidRDefault="00F90BDC">
      <w:r xmlns:w="http://schemas.openxmlformats.org/wordprocessingml/2006/main">
        <w:t xml:space="preserve">1፡ ያእቆብ 2፡17-18 - "እንዲሁም ሥራ የሌለው እምነት የሞተ ነው ብቻውን ነው፤ ሰው፡— አንተ እምነት አለህ እኔም ሥራ አለኝ ሊል ይችላል። እምነቴንም በሥራዬ አሳይሃለሁ።</w:t>
      </w:r>
    </w:p>
    <w:p w14:paraId="28D18F05" w14:textId="77777777" w:rsidR="00F90BDC" w:rsidRDefault="00F90BDC"/>
    <w:p w14:paraId="0A6882D8" w14:textId="77777777" w:rsidR="00F90BDC" w:rsidRDefault="00F90BDC">
      <w:r xmlns:w="http://schemas.openxmlformats.org/wordprocessingml/2006/main">
        <w:t xml:space="preserve">2፡ ምሳሌ 14፡23 - "በድካም ሁሉ ትርፍ አለ፤ የከንፈር ንግግር ግን ወደ ጥፋት ብቻ ያመጣል።"</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የማቴዎስ ወንጌል 26:35 ጴጥሮስም። ከአንተ ጋር የምሞት እንኳ ቢሆን ከቶ አልክድህም አለው። ደቀ መዛሙርቱ ሁሉ ደግሞ።</w:t>
      </w:r>
    </w:p>
    <w:p w14:paraId="56863051" w14:textId="77777777" w:rsidR="00F90BDC" w:rsidRDefault="00F90BDC"/>
    <w:p w14:paraId="74F88696" w14:textId="77777777" w:rsidR="00F90BDC" w:rsidRDefault="00F90BDC">
      <w:r xmlns:w="http://schemas.openxmlformats.org/wordprocessingml/2006/main">
        <w:t xml:space="preserve">ደቀ መዛሙርቱ ሞት ቢሆንም እንኳ ለኢየሱስ የማይናወጥ ታማኝነታቸውን ገለጹ።</w:t>
      </w:r>
    </w:p>
    <w:p w14:paraId="7D502FA9" w14:textId="77777777" w:rsidR="00F90BDC" w:rsidRDefault="00F90BDC"/>
    <w:p w14:paraId="08415A50" w14:textId="77777777" w:rsidR="00F90BDC" w:rsidRDefault="00F90BDC">
      <w:r xmlns:w="http://schemas.openxmlformats.org/wordprocessingml/2006/main">
        <w:t xml:space="preserve">1፡ ምንም ያህል ዋጋ ቢያስከፍለን ለእምነታችን መቆምን መፍራት የለብንም።</w:t>
      </w:r>
    </w:p>
    <w:p w14:paraId="4E32628A" w14:textId="77777777" w:rsidR="00F90BDC" w:rsidRDefault="00F90BDC"/>
    <w:p w14:paraId="7DFB19CD" w14:textId="77777777" w:rsidR="00F90BDC" w:rsidRDefault="00F90BDC">
      <w:r xmlns:w="http://schemas.openxmlformats.org/wordprocessingml/2006/main">
        <w:t xml:space="preserve">2፡ ለኢየሱስ እና ለትምህርቶቹ በትጋት እንኑር።</w:t>
      </w:r>
    </w:p>
    <w:p w14:paraId="2519CD3A" w14:textId="77777777" w:rsidR="00F90BDC" w:rsidRDefault="00F90BDC"/>
    <w:p w14:paraId="69E2F85E" w14:textId="77777777" w:rsidR="00F90BDC" w:rsidRDefault="00F90BDC">
      <w:r xmlns:w="http://schemas.openxmlformats.org/wordprocessingml/2006/main">
        <w:t xml:space="preserve">1፡ ሮሜ 8፡31-39 - እግዚአብሔር ከእኛ ጋር ከሆነ ማን ይቃወመናል?</w:t>
      </w:r>
    </w:p>
    <w:p w14:paraId="435F273C" w14:textId="77777777" w:rsidR="00F90BDC" w:rsidRDefault="00F90BDC"/>
    <w:p w14:paraId="3470F0A7" w14:textId="77777777" w:rsidR="00F90BDC" w:rsidRDefault="00F90BDC">
      <w:r xmlns:w="http://schemas.openxmlformats.org/wordprocessingml/2006/main">
        <w:t xml:space="preserve">2፡ ወደ ፊልጵስዩስ ሰዎች 1፡21 - ለእኔ ሕይወት ክርስቶስ ሞትም ጥቅም ነውና።</w:t>
      </w:r>
    </w:p>
    <w:p w14:paraId="6BCD17EC" w14:textId="77777777" w:rsidR="00F90BDC" w:rsidRDefault="00F90BDC"/>
    <w:p w14:paraId="361BB019" w14:textId="77777777" w:rsidR="00F90BDC" w:rsidRDefault="00F90BDC">
      <w:r xmlns:w="http://schemas.openxmlformats.org/wordprocessingml/2006/main">
        <w:t xml:space="preserve">ማቴዎስ 26:36፣ ኢየሱስም ከእነርሱ ጋር ጌቴሴማኒ ወደምትባል ስፍራ መጣና ደቀ መዛሙርቱን፡— እኔ ሄጄ ስጸልይ በዚህ ተቀመጡ፡ አላቸው።</w:t>
      </w:r>
    </w:p>
    <w:p w14:paraId="5F3F7031" w14:textId="77777777" w:rsidR="00F90BDC" w:rsidRDefault="00F90BDC"/>
    <w:p w14:paraId="1FC00216" w14:textId="77777777" w:rsidR="00F90BDC" w:rsidRDefault="00F90BDC">
      <w:r xmlns:w="http://schemas.openxmlformats.org/wordprocessingml/2006/main">
        <w:t xml:space="preserve">ኢየሱስ ደቀ መዛሙርቱን ጌቴሴማኒ ወደምትባል ቦታ ወስዶ እርሱ ለመጸለይ ሲሄድ እንዲጠብቁት ጠየቃቸው።</w:t>
      </w:r>
    </w:p>
    <w:p w14:paraId="241CCA41" w14:textId="77777777" w:rsidR="00F90BDC" w:rsidRDefault="00F90BDC"/>
    <w:p w14:paraId="7F87E54B" w14:textId="77777777" w:rsidR="00F90BDC" w:rsidRDefault="00F90BDC">
      <w:r xmlns:w="http://schemas.openxmlformats.org/wordprocessingml/2006/main">
        <w:t xml:space="preserve">1. የጸሎት ኃይል፡ ከኢየሱስ ምሳሌ መማር</w:t>
      </w:r>
    </w:p>
    <w:p w14:paraId="1B746B9B" w14:textId="77777777" w:rsidR="00F90BDC" w:rsidRDefault="00F90BDC"/>
    <w:p w14:paraId="5C50C870" w14:textId="77777777" w:rsidR="00F90BDC" w:rsidRDefault="00F90BDC">
      <w:r xmlns:w="http://schemas.openxmlformats.org/wordprocessingml/2006/main">
        <w:t xml:space="preserve">2. የመገኘቱ ጥንካሬ፡ በፈተና ጊዜ በእግዚአብሔር መታመን</w:t>
      </w:r>
    </w:p>
    <w:p w14:paraId="22265432" w14:textId="77777777" w:rsidR="00F90BDC" w:rsidRDefault="00F90BDC"/>
    <w:p w14:paraId="3378BE08" w14:textId="77777777" w:rsidR="00F90BDC" w:rsidRDefault="00F90BDC">
      <w:r xmlns:w="http://schemas.openxmlformats.org/wordprocessingml/2006/main">
        <w:t xml:space="preserve">1. መዝሙረ ዳዊት 139፡7-10 - ከመንፈስህ ወዴት እሄዳለሁ? ወይስ ከፊትህ ወዴት እሸሻለሁ?</w:t>
      </w:r>
    </w:p>
    <w:p w14:paraId="3A1F17C4" w14:textId="77777777" w:rsidR="00F90BDC" w:rsidRDefault="00F90BDC"/>
    <w:p w14:paraId="55DF9265"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7CFFFE82" w14:textId="77777777" w:rsidR="00F90BDC" w:rsidRDefault="00F90BDC"/>
    <w:p w14:paraId="03D3CEEC" w14:textId="77777777" w:rsidR="00F90BDC" w:rsidRDefault="00F90BDC">
      <w:r xmlns:w="http://schemas.openxmlformats.org/wordprocessingml/2006/main">
        <w:t xml:space="preserve">ማቴዎስ 26:37፡— ጴጥሮስንና ሁለቱንም የዘብዴዎስን ልጆች ከእርሱ ጋር ወሰደ፥ ሊያዝንም ሊያዝንም ጀመረ።</w:t>
      </w:r>
    </w:p>
    <w:p w14:paraId="6FB5D36D" w14:textId="77777777" w:rsidR="00F90BDC" w:rsidRDefault="00F90BDC"/>
    <w:p w14:paraId="2D7CF66F" w14:textId="77777777" w:rsidR="00F90BDC" w:rsidRDefault="00F90BDC">
      <w:r xmlns:w="http://schemas.openxmlformats.org/wordprocessingml/2006/main">
        <w:t xml:space="preserve">የኢየሱስ ደቀ መዛሙርት ሲያዝኑና ሲከብዱ አብረውት ሄዱ።</w:t>
      </w:r>
    </w:p>
    <w:p w14:paraId="2E06C14A" w14:textId="77777777" w:rsidR="00F90BDC" w:rsidRDefault="00F90BDC"/>
    <w:p w14:paraId="5431F9DD" w14:textId="77777777" w:rsidR="00F90BDC" w:rsidRDefault="00F90BDC">
      <w:r xmlns:w="http://schemas.openxmlformats.org/wordprocessingml/2006/main">
        <w:t xml:space="preserve">1፡ ኢየሱስ በህይወታችን ሀዘን እና ተስፋ መቁረጥ ምንም እንዳልሆነ እና ከጓደኞቻችን እና ከቤተሰባችን መጽናኛን ለማግኘት ማፈር እንደሌለብን አሳይቶናል።</w:t>
      </w:r>
    </w:p>
    <w:p w14:paraId="1C4B8627" w14:textId="77777777" w:rsidR="00F90BDC" w:rsidRDefault="00F90BDC"/>
    <w:p w14:paraId="18664B1B" w14:textId="77777777" w:rsidR="00F90BDC" w:rsidRDefault="00F90BDC">
      <w:r xmlns:w="http://schemas.openxmlformats.org/wordprocessingml/2006/main">
        <w:t xml:space="preserve">2፡ አስቸጋሪ በሆኑ ጊዜያት ሰዎች እንዲረዱን በሕይወታችን ውስጥ መኖር አስፈላጊ መሆኑን ኢየሱስ አሳይቶናል።</w:t>
      </w:r>
    </w:p>
    <w:p w14:paraId="275C027B" w14:textId="77777777" w:rsidR="00F90BDC" w:rsidRDefault="00F90BDC"/>
    <w:p w14:paraId="0FD800F4" w14:textId="77777777" w:rsidR="00F90BDC" w:rsidRDefault="00F90BDC">
      <w:r xmlns:w="http://schemas.openxmlformats.org/wordprocessingml/2006/main">
        <w:t xml:space="preserve">1፡ መክብብ 4፡9-10 -? </w:t>
      </w:r>
      <w:r xmlns:w="http://schemas.openxmlformats.org/wordprocessingml/2006/main">
        <w:rPr>
          <w:rFonts w:ascii="맑은 고딕 Semilight" w:hAnsi="맑은 고딕 Semilight"/>
        </w:rPr>
        <w:t xml:space="preserve">쏷 </w:t>
      </w:r>
      <w:r xmlns:w="http://schemas.openxmlformats.org/wordprocessingml/2006/main">
        <w:t xml:space="preserve">ከአንድ ይሻላሉ፣ ለድካማቸው መልካም ዋጋ አላቸውና። ቢወድቁ አንዱ ሌላውን ያነሣዋልና። ነገር ግን ሲወድቅ ብቻውን የሚያነሳው ለሌላው ወዮለት!??</w:t>
      </w:r>
    </w:p>
    <w:p w14:paraId="6CA94311" w14:textId="77777777" w:rsidR="00F90BDC" w:rsidRDefault="00F90BDC"/>
    <w:p w14:paraId="347EC662" w14:textId="77777777" w:rsidR="00F90BDC" w:rsidRDefault="00F90BDC">
      <w:r xmlns:w="http://schemas.openxmlformats.org/wordprocessingml/2006/main">
        <w:t xml:space="preserve">2፡ ምሳሌ 17፡17 - ? </w:t>
      </w:r>
      <w:r xmlns:w="http://schemas.openxmlformats.org/wordprocessingml/2006/main">
        <w:rPr>
          <w:rFonts w:ascii="맑은 고딕 Semilight" w:hAnsi="맑은 고딕 Semilight"/>
        </w:rPr>
        <w:t xml:space="preserve">쏛 </w:t>
      </w:r>
      <w:r xmlns:w="http://schemas.openxmlformats.org/wordprocessingml/2006/main">
        <w:t xml:space="preserve">ወዳጅ ሁል ጊዜ ይወዳል ወንድምም ለመከራ ይወለዳል::</w:t>
      </w:r>
    </w:p>
    <w:p w14:paraId="7E8D63F5" w14:textId="77777777" w:rsidR="00F90BDC" w:rsidRDefault="00F90BDC"/>
    <w:p w14:paraId="11409D5A" w14:textId="77777777" w:rsidR="00F90BDC" w:rsidRDefault="00F90BDC">
      <w:r xmlns:w="http://schemas.openxmlformats.org/wordprocessingml/2006/main">
        <w:t xml:space="preserve">ማቴዎስ 26:38፡— በዚያን ጊዜ፡— ነፍሴ እስከ ሞት ድረስ እጅግ አዘነች፤ በዚህ ቆዩ ከእኔም ጋር ትጉ፡ አላቸው።</w:t>
      </w:r>
    </w:p>
    <w:p w14:paraId="76E1362C" w14:textId="77777777" w:rsidR="00F90BDC" w:rsidRDefault="00F90BDC"/>
    <w:p w14:paraId="38E823D4" w14:textId="77777777" w:rsidR="00F90BDC" w:rsidRDefault="00F90BDC">
      <w:r xmlns:w="http://schemas.openxmlformats.org/wordprocessingml/2006/main">
        <w:t xml:space="preserve">ኢየሱስ የተሰማውን ጥልቅ ሃዘን በመግለጽ ደቀ መዛሙርቱ አብረውት እንዲቆዩና እንዲመለከቱት ጠየቃቸው።</w:t>
      </w:r>
    </w:p>
    <w:p w14:paraId="3CB360F2" w14:textId="77777777" w:rsidR="00F90BDC" w:rsidRDefault="00F90BDC"/>
    <w:p w14:paraId="489AF117" w14:textId="77777777" w:rsidR="00F90BDC" w:rsidRDefault="00F90BDC">
      <w:r xmlns:w="http://schemas.openxmlformats.org/wordprocessingml/2006/main">
        <w:t xml:space="preserve">1. የእውነተኛው ህብረት ኃይል - ኢየሱስ ደቀ መዛሙርቱ ከእርሱ ጋር እንዲቆዩና እንዲመለከቱት ያቀረበው ጥያቄ የማህበረሰቡን ጥንካሬ የሚያስተምረን እንዴት ነው?</w:t>
      </w:r>
    </w:p>
    <w:p w14:paraId="7B1FDCA3" w14:textId="77777777" w:rsidR="00F90BDC" w:rsidRDefault="00F90BDC"/>
    <w:p w14:paraId="10605EE4" w14:textId="77777777" w:rsidR="00F90BDC" w:rsidRDefault="00F90BDC">
      <w:r xmlns:w="http://schemas.openxmlformats.org/wordprocessingml/2006/main">
        <w:t xml:space="preserve">2. የኢየሱስ ፍቅር ጥልቀት - ደቀ መዛሙርቱ አብረውት እንዲቆዩና እንዲመለከቱት ያቀረበው ጥያቄ የርኅራኄውን መጠን ያሳያል።</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23:4 - በሞት ጥላ መካከል እንኳ ብሄድ አንተ ከእኔ ጋር ነህና ክፉን አልፈራም። በትርህና በትርህ እነርሱ ያጽናኑኛል።</w:t>
      </w:r>
    </w:p>
    <w:p w14:paraId="15DE717F" w14:textId="77777777" w:rsidR="00F90BDC" w:rsidRDefault="00F90BDC"/>
    <w:p w14:paraId="11B4C5FE" w14:textId="77777777" w:rsidR="00F90BDC" w:rsidRDefault="00F90BDC">
      <w:r xmlns:w="http://schemas.openxmlformats.org/wordprocessingml/2006/main">
        <w:t xml:space="preserve">2. ዕብራውያን 13:5 - ህይወታችሁን ከገንዘብ ፍቅር ጠብቁ፥ ባላችሁም ይብቃችሁ ብሎአልና? መቼም </w:t>
      </w:r>
      <w:r xmlns:w="http://schemas.openxmlformats.org/wordprocessingml/2006/main">
        <w:rPr>
          <w:rFonts w:ascii="맑은 고딕 Semilight" w:hAnsi="맑은 고딕 Semilight"/>
        </w:rPr>
        <w:t xml:space="preserve">አይተውህም </w:t>
      </w:r>
      <w:r xmlns:w="http://schemas.openxmlformats.org/wordprocessingml/2006/main">
        <w:t xml:space="preserve">አይተውህም</w:t>
      </w:r>
    </w:p>
    <w:p w14:paraId="5F1C653B" w14:textId="77777777" w:rsidR="00F90BDC" w:rsidRDefault="00F90BDC"/>
    <w:p w14:paraId="5F647EF8" w14:textId="77777777" w:rsidR="00F90BDC" w:rsidRDefault="00F90BDC">
      <w:r xmlns:w="http://schemas.openxmlformats.org/wordprocessingml/2006/main">
        <w:t xml:space="preserve">የማቴዎስ ወንጌል 26:39 ጥቂትም ወደ ፊት እልፍ ብሎ በግምባሩ ወደቀና ሲጸልይ፡- አባቴ፥ ቢቻልስ፥ ይህች ጽዋ ከእኔ ትለፍ፤ ነገር ግን አንተ እንደምትወድ እንጂ እኔ እንደምወድ አይሁን አለ።</w:t>
      </w:r>
    </w:p>
    <w:p w14:paraId="2D67D792" w14:textId="77777777" w:rsidR="00F90BDC" w:rsidRDefault="00F90BDC"/>
    <w:p w14:paraId="03C5CFF6" w14:textId="77777777" w:rsidR="00F90BDC" w:rsidRDefault="00F90BDC">
      <w:r xmlns:w="http://schemas.openxmlformats.org/wordprocessingml/2006/main">
        <w:t xml:space="preserve">ኢየሱስ የመከራው ጽዋ እንዲወሰድለት፣ ነገር ግን ፈቃዱ እንጂ የኢየሱስ ፈቃድ እንዲፈጸም በመጠየቅ ወደ እግዚአብሔር ጸለየ።</w:t>
      </w:r>
    </w:p>
    <w:p w14:paraId="56C7D4A0" w14:textId="77777777" w:rsidR="00F90BDC" w:rsidRDefault="00F90BDC"/>
    <w:p w14:paraId="4B34EA2C" w14:textId="77777777" w:rsidR="00F90BDC" w:rsidRDefault="00F90BDC">
      <w:r xmlns:w="http://schemas.openxmlformats.org/wordprocessingml/2006/main">
        <w:t xml:space="preserve">1. ራስን የመግዛት ሕይወት፡ የእግዚአብሔርን ፈቃድ መረዳት</w:t>
      </w:r>
    </w:p>
    <w:p w14:paraId="480870FA" w14:textId="77777777" w:rsidR="00F90BDC" w:rsidRDefault="00F90BDC"/>
    <w:p w14:paraId="06E2FC3E" w14:textId="77777777" w:rsidR="00F90BDC" w:rsidRDefault="00F90BDC">
      <w:r xmlns:w="http://schemas.openxmlformats.org/wordprocessingml/2006/main">
        <w:t xml:space="preserve">2. የተሰቀለው ሕይወት፡ የእግዚአብሔርን መከራ መለማመድ</w:t>
      </w:r>
    </w:p>
    <w:p w14:paraId="4CF38CB2" w14:textId="77777777" w:rsidR="00F90BDC" w:rsidRDefault="00F90BDC"/>
    <w:p w14:paraId="36696F04" w14:textId="77777777" w:rsidR="00F90BDC" w:rsidRDefault="00F90BDC">
      <w:r xmlns:w="http://schemas.openxmlformats.org/wordprocessingml/2006/main">
        <w:t xml:space="preserve">1. ፊልጵስዩስ 2፡8-11 - ኢየሱስ ራሱን አዋረደ ለሞትም ይኸውም የመስቀል ሞት እንኳ የታዘዘ ሆነ።</w:t>
      </w:r>
    </w:p>
    <w:p w14:paraId="05D4CAF1" w14:textId="77777777" w:rsidR="00F90BDC" w:rsidRDefault="00F90BDC"/>
    <w:p w14:paraId="4F7A34E6" w14:textId="77777777" w:rsidR="00F90BDC" w:rsidRDefault="00F90BDC">
      <w:r xmlns:w="http://schemas.openxmlformats.org/wordprocessingml/2006/main">
        <w:t xml:space="preserve">2. ኢሳ 53፡10-12 - ነገር ግን ያደቅቀው ዘንድ መከራንም ያመጣ ዘንድ የእግዚአብሔር ፈቃድ ነበረ፤ እግዚአብሔርም ነፍሱን ስለ ኃጢአት መሥዋዕት ቢያደርግም ዘሩን ያያል ዕድሜውንም ያረዝማል። እግዚአብሔር በእጁ ይከናወናል።</w:t>
      </w:r>
    </w:p>
    <w:p w14:paraId="1E4C41FC" w14:textId="77777777" w:rsidR="00F90BDC" w:rsidRDefault="00F90BDC"/>
    <w:p w14:paraId="6E8C1FA2" w14:textId="77777777" w:rsidR="00F90BDC" w:rsidRDefault="00F90BDC">
      <w:r xmlns:w="http://schemas.openxmlformats.org/wordprocessingml/2006/main">
        <w:t xml:space="preserve">ማቴዎስ 26:40፣ ወደ ደቀ መዛሙርቱም መጣ፥ ተኝተውም አገኛቸውና ጴጥሮስን።</w:t>
      </w:r>
    </w:p>
    <w:p w14:paraId="10A687CF" w14:textId="77777777" w:rsidR="00F90BDC" w:rsidRDefault="00F90BDC"/>
    <w:p w14:paraId="5FB4D0B6" w14:textId="77777777" w:rsidR="00F90BDC" w:rsidRDefault="00F90BDC">
      <w:r xmlns:w="http://schemas.openxmlformats.org/wordprocessingml/2006/main">
        <w:t xml:space="preserve">ደቀ መዛሙርቱ በችግር ጊዜ ከኢየሱስ ጋር ነቅተው መጠበቅ አልቻሉም።</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ችግሮች ቢያጋጥሙንም ከኢየሱስ ጋር ነቅተን ለመኖር ዝግጁ በመሆን በእምነታችን ንቁዎች መሆን አለብን።</w:t>
      </w:r>
    </w:p>
    <w:p w14:paraId="0F09B944" w14:textId="77777777" w:rsidR="00F90BDC" w:rsidRDefault="00F90BDC"/>
    <w:p w14:paraId="03150C25" w14:textId="77777777" w:rsidR="00F90BDC" w:rsidRDefault="00F90BDC">
      <w:r xmlns:w="http://schemas.openxmlformats.org/wordprocessingml/2006/main">
        <w:t xml:space="preserve">2. ለኢየሱስ ያለንን መሰጠት እና ለእርሱ መሰጠታችንን ለማሳየት በአስቸጋሪ ጊዜያት ውስጥ እንኳን መሆን አለብን።</w:t>
      </w:r>
    </w:p>
    <w:p w14:paraId="597FA1E2" w14:textId="77777777" w:rsidR="00F90BDC" w:rsidRDefault="00F90BDC"/>
    <w:p w14:paraId="10724F05" w14:textId="77777777" w:rsidR="00F90BDC" w:rsidRDefault="00F90BDC">
      <w:r xmlns:w="http://schemas.openxmlformats.org/wordprocessingml/2006/main">
        <w:t xml:space="preserve">1. ኤፌሶን 6፡10-18 - የዲያብሎስን ሽንገላ ትቃወሙ ዘንድ የእግዚአብሔርን ሙሉ የጦር ዕቃ ልበሱ።</w:t>
      </w:r>
    </w:p>
    <w:p w14:paraId="0C4E3D39" w14:textId="77777777" w:rsidR="00F90BDC" w:rsidRDefault="00F90BDC"/>
    <w:p w14:paraId="308F7558" w14:textId="77777777" w:rsidR="00F90BDC" w:rsidRDefault="00F90BDC">
      <w:r xmlns:w="http://schemas.openxmlformats.org/wordprocessingml/2006/main">
        <w:t xml:space="preserve">2. ሮሜ 12፡12 - በተስፋ ደስ ይበላችሁ በመከራ ታገሡ በጸሎት ጽኑ።</w:t>
      </w:r>
    </w:p>
    <w:p w14:paraId="0A958F4F" w14:textId="77777777" w:rsidR="00F90BDC" w:rsidRDefault="00F90BDC"/>
    <w:p w14:paraId="26A7711D" w14:textId="77777777" w:rsidR="00F90BDC" w:rsidRDefault="00F90BDC">
      <w:r xmlns:w="http://schemas.openxmlformats.org/wordprocessingml/2006/main">
        <w:t xml:space="preserve">ማቴዎስ 26፡41 ወደ ፈተና እንዳትገቡ ትጉ ጸልዩም፤ መንፈስስ ተዘጋጅታለች ሥጋ ግን ደካማ ነው።</w:t>
      </w:r>
    </w:p>
    <w:p w14:paraId="00AB2DD8" w14:textId="77777777" w:rsidR="00F90BDC" w:rsidRDefault="00F90BDC"/>
    <w:p w14:paraId="420A75CF" w14:textId="77777777" w:rsidR="00F90BDC" w:rsidRDefault="00F90BDC">
      <w:r xmlns:w="http://schemas.openxmlformats.org/wordprocessingml/2006/main">
        <w:t xml:space="preserve">ይህ ጥቅስ ከፈተና ለመራቅ እንድንጠብቅ እና እንድንጸልይ ያበረታታናል እናም መንፈሳችን ደካማ ሰብዓዊ ተፈጥሮ ብንሆንም በፈቃደኝነት እንድንቆይ ያደርገናል።</w:t>
      </w:r>
    </w:p>
    <w:p w14:paraId="265664D6" w14:textId="77777777" w:rsidR="00F90BDC" w:rsidRDefault="00F90BDC"/>
    <w:p w14:paraId="5B67347E" w14:textId="77777777" w:rsidR="00F90BDC" w:rsidRDefault="00F90BDC">
      <w:r xmlns:w="http://schemas.openxmlformats.org/wordprocessingml/2006/main">
        <w:t xml:space="preserve">1. "የጸሎት ኃይል፡ ከፈተና እራሳችንን ማጠናከር"</w:t>
      </w:r>
    </w:p>
    <w:p w14:paraId="21559BF1" w14:textId="77777777" w:rsidR="00F90BDC" w:rsidRDefault="00F90BDC"/>
    <w:p w14:paraId="6C4C420B" w14:textId="77777777" w:rsidR="00F90BDC" w:rsidRDefault="00F90BDC">
      <w:r xmlns:w="http://schemas.openxmlformats.org/wordprocessingml/2006/main">
        <w:t xml:space="preserve">2. "ተመልከቱ እና ጸልዩ: በፈተና ፊት ራሳችንን እንጠብቅ"</w:t>
      </w:r>
    </w:p>
    <w:p w14:paraId="448E8380" w14:textId="77777777" w:rsidR="00F90BDC" w:rsidRDefault="00F90BDC"/>
    <w:p w14:paraId="2A57A7BC"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7FCA8FCA" w14:textId="77777777" w:rsidR="00F90BDC" w:rsidRDefault="00F90BDC"/>
    <w:p w14:paraId="18FB36F0" w14:textId="77777777" w:rsidR="00F90BDC" w:rsidRDefault="00F90BDC">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78776715" w14:textId="77777777" w:rsidR="00F90BDC" w:rsidRDefault="00F90BDC"/>
    <w:p w14:paraId="17BA7EED" w14:textId="77777777" w:rsidR="00F90BDC" w:rsidRDefault="00F90BDC">
      <w:r xmlns:w="http://schemas.openxmlformats.org/wordprocessingml/2006/main">
        <w:t xml:space="preserve">የማቴዎስ ወንጌል 26:42 ሁለተኛም ሄዶ ጸለየ፡— አባቴ ሆይ፥ ይህች ጽዋ ሳልጠጣት ካላለፈችኝ፥ ፈቃድህ ትሁን፡ ብሎ ጸለየ።</w:t>
      </w:r>
    </w:p>
    <w:p w14:paraId="68A40BF5" w14:textId="77777777" w:rsidR="00F90BDC" w:rsidRDefault="00F90BDC"/>
    <w:p w14:paraId="786BA93E" w14:textId="77777777" w:rsidR="00F90BDC" w:rsidRDefault="00F90BDC">
      <w:r xmlns:w="http://schemas.openxmlformats.org/wordprocessingml/2006/main">
        <w:t xml:space="preserve">ኢየሱስ ወደ እግዚአብሔር ጸልዮ ፈቃዱን ተቀበለ፣ ምንም እንኳን የመከራን ጽዋ መጠጣት ማለት ነው።</w:t>
      </w:r>
    </w:p>
    <w:p w14:paraId="5548974C" w14:textId="77777777" w:rsidR="00F90BDC" w:rsidRDefault="00F90BDC"/>
    <w:p w14:paraId="5CE12E7A" w14:textId="77777777" w:rsidR="00F90BDC" w:rsidRDefault="00F90BDC">
      <w:r xmlns:w="http://schemas.openxmlformats.org/wordprocessingml/2006/main">
        <w:t xml:space="preserve">1. "የመከራ ጽዋ፡ የእግዚአብሔርን ፈቃድ መቀበል"</w:t>
      </w:r>
    </w:p>
    <w:p w14:paraId="45C0DF6D" w14:textId="77777777" w:rsidR="00F90BDC" w:rsidRDefault="00F90BDC"/>
    <w:p w14:paraId="13484206" w14:textId="77777777" w:rsidR="00F90BDC" w:rsidRDefault="00F90BDC">
      <w:r xmlns:w="http://schemas.openxmlformats.org/wordprocessingml/2006/main">
        <w:t xml:space="preserve">2. "የጸሎት ኃይል፡ ለእግዚአብሔር እቅድ መገዛትን መማር"</w:t>
      </w:r>
    </w:p>
    <w:p w14:paraId="5619A975" w14:textId="77777777" w:rsidR="00F90BDC" w:rsidRDefault="00F90BDC"/>
    <w:p w14:paraId="3186E012" w14:textId="77777777" w:rsidR="00F90BDC" w:rsidRDefault="00F90BDC">
      <w:r xmlns:w="http://schemas.openxmlformats.org/wordprocessingml/2006/main">
        <w:t xml:space="preserve">1. ያዕ 4፡13-15 - "እናንት፡— ኑ፡ ወይ </w:t>
      </w:r>
      <w:r xmlns:w="http://schemas.openxmlformats.org/wordprocessingml/2006/main">
        <w:rPr>
          <w:rFonts w:ascii="맑은 고딕 Semilight" w:hAnsi="맑은 고딕 Semilight"/>
        </w:rPr>
        <w:t xml:space="preserve">፡ ነገ </w:t>
      </w:r>
      <w:r xmlns:w="http://schemas.openxmlformats.org/wordprocessingml/2006/main">
        <w:t xml:space="preserve">፡ ወደዚህ ከተማ እንሄዳለን በዚያም ዓመት እንኖራለን እንሸጣለንም፡ እናተርፍማለን፡ የምትሉ፡ እናንተ፡ ኑ። ነገ የሚሆነውን አታውቅም፤ ሕይወታችሁ ምንድር ነው? ለጥቂት ጊዜ ታይቶ የሚጠፋው እንፋሎት ነው፤ ይልቁንስ፡- ጌታ ቢፈቅድ በሕይወት እንኖራለን </w:t>
      </w:r>
      <w:r xmlns:w="http://schemas.openxmlformats.org/wordprocessingml/2006/main">
        <w:rPr>
          <w:rFonts w:ascii="맑은 고딕 Semilight" w:hAnsi="맑은 고딕 Semilight"/>
        </w:rPr>
        <w:t xml:space="preserve">ይህን </w:t>
      </w:r>
      <w:r xmlns:w="http://schemas.openxmlformats.org/wordprocessingml/2006/main">
        <w:t xml:space="preserve">ወይም ያን እናደርጋለን ልትሉ ይገባችኋል።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ምን እንደ ሆነ ፈትናችሁ ታውቁ ዘንድ በልባችሁ መታደስ ተለወጡ እንጂ ይህን ዓለም አትምሰሉ።</w:t>
      </w:r>
    </w:p>
    <w:p w14:paraId="4773433B" w14:textId="77777777" w:rsidR="00F90BDC" w:rsidRDefault="00F90BDC"/>
    <w:p w14:paraId="2BE71550" w14:textId="77777777" w:rsidR="00F90BDC" w:rsidRDefault="00F90BDC">
      <w:r xmlns:w="http://schemas.openxmlformats.org/wordprocessingml/2006/main">
        <w:t xml:space="preserve">ማቴዎስ 26፡43 ደግሞም መጥቶ ዓይኖቻቸው ከብደው ነበርና ተኝተው አገኛቸው።</w:t>
      </w:r>
    </w:p>
    <w:p w14:paraId="5B296099" w14:textId="77777777" w:rsidR="00F90BDC" w:rsidRDefault="00F90BDC"/>
    <w:p w14:paraId="5D6BB2CF" w14:textId="77777777" w:rsidR="00F90BDC" w:rsidRDefault="00F90BDC">
      <w:r xmlns:w="http://schemas.openxmlformats.org/wordprocessingml/2006/main">
        <w:t xml:space="preserve">ኢየሱስ ደቀ መዛሙርቱ ምንም እንኳን ደክሟቸው እያለ እንደገና ተኝተው አገኛቸው።</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ዝግጁ፡ ንቁ እና ንቁ ሁን??</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ታማኝ፡ ኢየሱስን ማስታወስ?? መስዋዕት ??</w:t>
      </w:r>
    </w:p>
    <w:p w14:paraId="1D18FDC5" w14:textId="77777777" w:rsidR="00F90BDC" w:rsidRDefault="00F90BDC"/>
    <w:p w14:paraId="62CC3945" w14:textId="77777777" w:rsidR="00F90BDC" w:rsidRDefault="00F90BDC">
      <w:r xmlns:w="http://schemas.openxmlformats.org/wordprocessingml/2006/main">
        <w:t xml:space="preserve">1. ኢሳ 40፡31 - ? </w:t>
      </w:r>
      <w:r xmlns:w="http://schemas.openxmlformats.org/wordprocessingml/2006/main">
        <w:t xml:space="preserve">እግዚአብሔርን በመተማመን የሚጠባበቁ ኃይላቸውን ያድሳሉ </w:t>
      </w:r>
      <w:r xmlns:w="http://schemas.openxmlformats.org/wordprocessingml/2006/main">
        <w:rPr>
          <w:rFonts w:ascii="맑은 고딕 Semilight" w:hAnsi="맑은 고딕 Semilight"/>
        </w:rPr>
        <w:t xml:space="preserve">። </w:t>
      </w:r>
      <w:r xmlns:w="http://schemas.openxmlformats.org/wordprocessingml/2006/main">
        <w:t xml:space="preserve">እንደ ንስር በክንፍ ይወጣሉ; ይሮጣሉ አይታክቱም; ይሄዳሉ አይደክሙም።</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11፡1 - ? </w:t>
      </w:r>
      <w:r xmlns:w="http://schemas.openxmlformats.org/wordprocessingml/2006/main">
        <w:rPr>
          <w:rFonts w:ascii="맑은 고딕 Semilight" w:hAnsi="맑은 고딕 Semilight"/>
        </w:rPr>
        <w:t xml:space="preserve">እምነት </w:t>
      </w:r>
      <w:r xmlns:w="http://schemas.openxmlformats.org/wordprocessingml/2006/main">
        <w:t xml:space="preserve">ተስፋ ስለምናደርገው ነገር የሚያስረግጥ የማናየውም ነገር ማስረጃ ነው።</w:t>
      </w:r>
    </w:p>
    <w:p w14:paraId="503C9CAC" w14:textId="77777777" w:rsidR="00F90BDC" w:rsidRDefault="00F90BDC"/>
    <w:p w14:paraId="40535311" w14:textId="77777777" w:rsidR="00F90BDC" w:rsidRDefault="00F90BDC">
      <w:r xmlns:w="http://schemas.openxmlformats.org/wordprocessingml/2006/main">
        <w:t xml:space="preserve">ማቴዎስ 26:44፣ ትቶአቸውም ሄደ፥ ደግሞም ያንኑ ቃል ሲል ሦስተኛ ጊዜ ጸለየ።</w:t>
      </w:r>
    </w:p>
    <w:p w14:paraId="57A6922F" w14:textId="77777777" w:rsidR="00F90BDC" w:rsidRDefault="00F90BDC"/>
    <w:p w14:paraId="2C42FB34" w14:textId="77777777" w:rsidR="00F90BDC" w:rsidRDefault="00F90BDC">
      <w:r xmlns:w="http://schemas.openxmlformats.org/wordprocessingml/2006/main">
        <w:t xml:space="preserve">ኢየሱስ በጌቴሴማኒ የአትክልት ስፍራ ሦስት ጊዜ ጸለየ፣ ተመሳሳይ ቃላትን በእያንዳንዱ ጊዜ ይደግማል።</w:t>
      </w:r>
    </w:p>
    <w:p w14:paraId="20ABC379" w14:textId="77777777" w:rsidR="00F90BDC" w:rsidRDefault="00F90BDC"/>
    <w:p w14:paraId="7876BAAB" w14:textId="77777777" w:rsidR="00F90BDC" w:rsidRDefault="00F90BDC">
      <w:r xmlns:w="http://schemas.openxmlformats.org/wordprocessingml/2006/main">
        <w:t xml:space="preserve">1. የጸሎት ኃይል፡ የኢየሱስ ምሳሌ በጌቴሴማኒ የአትክልት ስፍራ</w:t>
      </w:r>
    </w:p>
    <w:p w14:paraId="7DE4176C" w14:textId="77777777" w:rsidR="00F90BDC" w:rsidRDefault="00F90BDC"/>
    <w:p w14:paraId="32637A41" w14:textId="77777777" w:rsidR="00F90BDC" w:rsidRDefault="00F90BDC">
      <w:r xmlns:w="http://schemas.openxmlformats.org/wordprocessingml/2006/main">
        <w:t xml:space="preserve">2. የመደጋገም ጸሎት መጽናኛ፡ የኢየሱስ ምሳሌ በጌቴሴማኒ የአትክልት ስፍራ</w:t>
      </w:r>
    </w:p>
    <w:p w14:paraId="2D55D85F" w14:textId="77777777" w:rsidR="00F90BDC" w:rsidRDefault="00F90BDC"/>
    <w:p w14:paraId="515A764C" w14:textId="77777777" w:rsidR="00F90BDC" w:rsidRDefault="00F90BDC">
      <w:r xmlns:w="http://schemas.openxmlformats.org/wordprocessingml/2006/main">
        <w:t xml:space="preserve">1. ፊልጵስዩስ 4፡6-7 -? </w:t>
      </w:r>
      <w:r xmlns:w="http://schemas.openxmlformats.org/wordprocessingml/2006/main">
        <w:t xml:space="preserve">በነገር ሁሉ በጸሎትና በምልጃ ከምስጋና ጋር በእግዚአብሔር ዘንድ ልመናችሁን አስታውቁ እንጂ በአንዳች አትጨነቁ </w:t>
      </w:r>
      <w:r xmlns:w="http://schemas.openxmlformats.org/wordprocessingml/2006/main">
        <w:rPr>
          <w:rFonts w:ascii="맑은 고딕 Semilight" w:hAnsi="맑은 고딕 Semilight"/>
        </w:rPr>
        <w:t xml:space="preserve">። </w:t>
      </w:r>
      <w:r xmlns:w="http://schemas.openxmlformats.org/wordprocessingml/2006/main">
        <w:t xml:space="preserve">አእምሮንም ሁሉ የሚያልፍ የእግዚአብሔር ሰላም ልባችሁንና አሳባችሁን በክርስቶስ ኢየሱስ ይጠብቃል።</w:t>
      </w:r>
    </w:p>
    <w:p w14:paraId="16792DE2" w14:textId="77777777" w:rsidR="00F90BDC" w:rsidRDefault="00F90BDC"/>
    <w:p w14:paraId="41E1FCA3" w14:textId="77777777" w:rsidR="00F90BDC" w:rsidRDefault="00F90BDC">
      <w:r xmlns:w="http://schemas.openxmlformats.org/wordprocessingml/2006/main">
        <w:t xml:space="preserve">2. ያእቆብ 5:16 - ? </w:t>
      </w:r>
      <w:r xmlns:w="http://schemas.openxmlformats.org/wordprocessingml/2006/main">
        <w:rPr>
          <w:rFonts w:ascii="맑은 고딕 Semilight" w:hAnsi="맑은 고딕 Semilight"/>
        </w:rPr>
        <w:t xml:space="preserve">ስለዚህ </w:t>
      </w:r>
      <w:r xmlns:w="http://schemas.openxmlformats.org/wordprocessingml/2006/main">
        <w:t xml:space="preserve">እርስ በርሳችሁ ኃጢአታችሁን ተናዘዙ፤ ትፈወሱም ዘንድ ስለ እርስ በርሳችሁ ጸልዩ። የጻድቅ ሰው ጸሎት በሥራዋ እጅግ ኃይል ታደርጋለች።</w:t>
      </w:r>
    </w:p>
    <w:p w14:paraId="15A5C246" w14:textId="77777777" w:rsidR="00F90BDC" w:rsidRDefault="00F90BDC"/>
    <w:p w14:paraId="131AAEBB" w14:textId="77777777" w:rsidR="00F90BDC" w:rsidRDefault="00F90BDC">
      <w:r xmlns:w="http://schemas.openxmlformats.org/wordprocessingml/2006/main">
        <w:t xml:space="preserve">ማቴዎስ 26:45፣ ወደ ደቀ መዛሙርቱም መጣና፡— አሁን ተኙ ዕረፉም፤ እነሆ፥ ሰዓቲቱ ቀርቦአል የሰው ልጅም በኃጢአተኞች እጅ አልፎ ይሰጣል፡ አላቸው።</w:t>
      </w:r>
    </w:p>
    <w:p w14:paraId="01ADF15D" w14:textId="77777777" w:rsidR="00F90BDC" w:rsidRDefault="00F90BDC"/>
    <w:p w14:paraId="09111D75" w14:textId="77777777" w:rsidR="00F90BDC" w:rsidRDefault="00F90BDC">
      <w:r xmlns:w="http://schemas.openxmlformats.org/wordprocessingml/2006/main">
        <w:t xml:space="preserve">ኢየሱስ ወደ ደቀ መዛሙርቱ ሄዶ አሳልፎ የሚሰጥበት ሰዓት ቀርቧልና እንዲያርፉ ነገራቸው።</w:t>
      </w:r>
    </w:p>
    <w:p w14:paraId="70A3CC79" w14:textId="77777777" w:rsidR="00F90BDC" w:rsidRDefault="00F90BDC"/>
    <w:p w14:paraId="56E82CEA" w14:textId="77777777" w:rsidR="00F90BDC" w:rsidRDefault="00F90BDC">
      <w:r xmlns:w="http://schemas.openxmlformats.org/wordprocessingml/2006/main">
        <w:t xml:space="preserve">1. በፈተና ጊዜ የእረፍት አስፈላጊነት</w:t>
      </w:r>
    </w:p>
    <w:p w14:paraId="240FFE60" w14:textId="77777777" w:rsidR="00F90BDC" w:rsidRDefault="00F90BDC"/>
    <w:p w14:paraId="149E7BE6" w14:textId="77777777" w:rsidR="00F90BDC" w:rsidRDefault="00F90BDC">
      <w:r xmlns:w="http://schemas.openxmlformats.org/wordprocessingml/2006/main">
        <w:t xml:space="preserve">2. የእግዚአብሔርን እቅድ መረዳት እና መቀበል</w:t>
      </w:r>
    </w:p>
    <w:p w14:paraId="1F03E3EC" w14:textId="77777777" w:rsidR="00F90BDC" w:rsidRDefault="00F90BDC"/>
    <w:p w14:paraId="734BA581" w14:textId="77777777" w:rsidR="00F90BDC" w:rsidRDefault="00F90BDC">
      <w:r xmlns:w="http://schemas.openxmlformats.org/wordprocessingml/2006/main">
        <w:t xml:space="preserve">1. መዝሙረ ዳዊት 4:8 - በሰላም እተኛለሁ አንቀላፋለሁ; አንተ ብቻ፥ አቤቱ፥ በደኅንነት አሳድርኝ።</w:t>
      </w:r>
    </w:p>
    <w:p w14:paraId="38193EB9" w14:textId="77777777" w:rsidR="00F90BDC" w:rsidRDefault="00F90BDC"/>
    <w:p w14:paraId="3B881899"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6F2473CE" w14:textId="77777777" w:rsidR="00F90BDC" w:rsidRDefault="00F90BDC"/>
    <w:p w14:paraId="647B97F3" w14:textId="77777777" w:rsidR="00F90BDC" w:rsidRDefault="00F90BDC">
      <w:r xmlns:w="http://schemas.openxmlformats.org/wordprocessingml/2006/main">
        <w:t xml:space="preserve">ማቴዎስ 26:46፡— ተነሡ፥ እንሂድ፤ እነሆ፥ አሳልፎ የሚሰጠኝ ቀርቦ ነው።</w:t>
      </w:r>
    </w:p>
    <w:p w14:paraId="748137B1" w14:textId="77777777" w:rsidR="00F90BDC" w:rsidRDefault="00F90BDC"/>
    <w:p w14:paraId="1C426927" w14:textId="77777777" w:rsidR="00F90BDC" w:rsidRDefault="00F90BDC">
      <w:r xmlns:w="http://schemas.openxmlformats.org/wordprocessingml/2006/main">
        <w:t xml:space="preserve">ምንባቡ ስለ ኢየሱስ የማይቀር ክህደት ይናገራል።</w:t>
      </w:r>
    </w:p>
    <w:p w14:paraId="3AC8CDB7" w14:textId="77777777" w:rsidR="00F90BDC" w:rsidRDefault="00F90BDC"/>
    <w:p w14:paraId="4488C96F" w14:textId="77777777" w:rsidR="00F90BDC" w:rsidRDefault="00F90BDC">
      <w:r xmlns:w="http://schemas.openxmlformats.org/wordprocessingml/2006/main">
        <w:t xml:space="preserve">1. የክህደት ፊት የኢየሱስ ጥንካሬ</w:t>
      </w:r>
    </w:p>
    <w:p w14:paraId="4EA48D00" w14:textId="77777777" w:rsidR="00F90BDC" w:rsidRDefault="00F90BDC"/>
    <w:p w14:paraId="19C22580" w14:textId="77777777" w:rsidR="00F90BDC" w:rsidRDefault="00F90BDC">
      <w:r xmlns:w="http://schemas.openxmlformats.org/wordprocessingml/2006/main">
        <w:t xml:space="preserve">2. በችግር ጊዜ የይቅርታ ኃይል</w:t>
      </w:r>
    </w:p>
    <w:p w14:paraId="48255393" w14:textId="77777777" w:rsidR="00F90BDC" w:rsidRDefault="00F90BDC"/>
    <w:p w14:paraId="5B041175" w14:textId="77777777" w:rsidR="00F90BDC" w:rsidRDefault="00F90BDC">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14:paraId="461E944A" w14:textId="77777777" w:rsidR="00F90BDC" w:rsidRDefault="00F90BDC"/>
    <w:p w14:paraId="1E2BAC1C" w14:textId="77777777" w:rsidR="00F90BDC" w:rsidRDefault="00F90BDC">
      <w:r xmlns:w="http://schemas.openxmlformats.org/wordprocessingml/2006/main">
        <w:t xml:space="preserve">2. ዮሐ 14፡27 - "ሰላምን እተውላችኋለሁ ሰላሜን እሰጣችኋለሁ እኔ የምሰጣችሁ አለም እንደሚሰጥ አይደለም ልባችሁ አይታወክ አይፍራም"</w:t>
      </w:r>
    </w:p>
    <w:p w14:paraId="0C765DC1" w14:textId="77777777" w:rsidR="00F90BDC" w:rsidRDefault="00F90BDC"/>
    <w:p w14:paraId="33F775B4" w14:textId="77777777" w:rsidR="00F90BDC" w:rsidRDefault="00F90BDC">
      <w:r xmlns:w="http://schemas.openxmlformats.org/wordprocessingml/2006/main">
        <w:t xml:space="preserve">የማቴዎስ ወንጌል 26:47 እርሱም ገና ሲናገር፥ እነሆ፥ ከአሥራ ሁለቱ አንዱ ይሁዳ መጣ፥ ከእርሱም ጋር ብዙ ሕዝብ ሰይፍና በትር ይዘው ከካህናት አለቆችና ከሕዝቡ ሽማግሎች ዘንድ መጡ።</w:t>
      </w:r>
    </w:p>
    <w:p w14:paraId="376B43E5" w14:textId="77777777" w:rsidR="00F90BDC" w:rsidRDefault="00F90BDC"/>
    <w:p w14:paraId="2918894D" w14:textId="77777777" w:rsidR="00F90BDC" w:rsidRDefault="00F90BDC">
      <w:r xmlns:w="http://schemas.openxmlformats.org/wordprocessingml/2006/main">
        <w:t xml:space="preserve">ከአሥራ ሁለቱ የኢየሱስ ደቀ መዛሙርት አንዱ የሆነው ይሁዳ ከካህናት አለቆችና ከሕዝቡ ሽማግሎች ሰይፍና በትር የታጠቁ ብዙ ሕዝብ ይዞ መጣ።</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የይሁዳ ክህደት፡ እምነትን የመጉዳት አደጋ</w:t>
      </w:r>
    </w:p>
    <w:p w14:paraId="15C0696D" w14:textId="77777777" w:rsidR="00F90BDC" w:rsidRDefault="00F90BDC"/>
    <w:p w14:paraId="11994A06" w14:textId="77777777" w:rsidR="00F90BDC" w:rsidRDefault="00F90BDC">
      <w:r xmlns:w="http://schemas.openxmlformats.org/wordprocessingml/2006/main">
        <w:t xml:space="preserve">2. በአስቸጋሪ ጊዜያት ጸንቶ መኖር፡- ከኢየሱስ እስራት የምናገኛቸው ትምህርቶች</w:t>
      </w:r>
    </w:p>
    <w:p w14:paraId="40B99056" w14:textId="77777777" w:rsidR="00F90BDC" w:rsidRDefault="00F90BDC"/>
    <w:p w14:paraId="29E30A03" w14:textId="77777777" w:rsidR="00F90BDC" w:rsidRDefault="00F90BDC">
      <w:r xmlns:w="http://schemas.openxmlformats.org/wordprocessingml/2006/main">
        <w:t xml:space="preserve">1. 1ኛ ቆሮንቶስ 10፡13 - "ለሰው ልጆች ሁሉ ከሚሆነው በቀር ምንም ፈተና አልደረሰባችሁም፤ እግዚአብሔርም የታመነ ነው እናንተም ልትሸከሙት ትችላላችሁ። እንድትታገሡት መንገድ"</w:t>
      </w:r>
    </w:p>
    <w:p w14:paraId="0603D59B" w14:textId="77777777" w:rsidR="00F90BDC" w:rsidRDefault="00F90BDC"/>
    <w:p w14:paraId="5C265DD8" w14:textId="77777777" w:rsidR="00F90BDC" w:rsidRDefault="00F90BDC">
      <w:r xmlns:w="http://schemas.openxmlformats.org/wordprocessingml/2006/main">
        <w:t xml:space="preserve">2. መዝሙረ ዳዊት 37:5-7 - "መንገድህን ለእግዚአብሔር አደራ ስጥ፥ በእርሱም ታመን፥ ይህንም ያደርጋል፤ ጽድቅህን እንደ ማለዳ፥ ፍርድህንም እንደ ቀትር ፀሐይ ያበራል። አቤቱ፥ በትዕግሥት ጠብቀው፤ ሰዎች በመንገዳቸው ሲሳካላቸውና ክፉ አሳባቸውን ሲፈጽሙ አትቈጣ።</w:t>
      </w:r>
    </w:p>
    <w:p w14:paraId="46EB0CB2" w14:textId="77777777" w:rsidR="00F90BDC" w:rsidRDefault="00F90BDC"/>
    <w:p w14:paraId="4252F1B7" w14:textId="77777777" w:rsidR="00F90BDC" w:rsidRDefault="00F90BDC">
      <w:r xmlns:w="http://schemas.openxmlformats.org/wordprocessingml/2006/main">
        <w:t xml:space="preserve">ማቴዎስ 26:48፣ አሳልፎ የሚሰጠውም፡— የምስመው እርሱ ነው፤ ያዙት፡ ብሎ ምልክት ሰጣቸው።</w:t>
      </w:r>
    </w:p>
    <w:p w14:paraId="030FC649" w14:textId="77777777" w:rsidR="00F90BDC" w:rsidRDefault="00F90BDC"/>
    <w:p w14:paraId="0F3698F8" w14:textId="77777777" w:rsidR="00F90BDC" w:rsidRDefault="00F90BDC">
      <w:r xmlns:w="http://schemas.openxmlformats.org/wordprocessingml/2006/main">
        <w:t xml:space="preserve">ኢየሱስ ደቀ መዛሙርቱን አሳልፎ የሰጠውን በምልክት እንዲያውቁ አዘዛቸው።</w:t>
      </w:r>
    </w:p>
    <w:p w14:paraId="3C970949" w14:textId="77777777" w:rsidR="00F90BDC" w:rsidRDefault="00F90BDC"/>
    <w:p w14:paraId="094BFFED" w14:textId="77777777" w:rsidR="00F90BDC" w:rsidRDefault="00F90BDC">
      <w:r xmlns:w="http://schemas.openxmlformats.org/wordprocessingml/2006/main">
        <w:t xml:space="preserve">1. የኢየሱስን ክህደት፡- የኢየሱስን መመሪያዎች አስፈላጊነት መረዳት። 2. ክህደት ቢፈጸምበትም የኢየሱስን ፍቅር ኃይል መግለጥ።</w:t>
      </w:r>
    </w:p>
    <w:p w14:paraId="43A5E8BC" w14:textId="77777777" w:rsidR="00F90BDC" w:rsidRDefault="00F90BDC"/>
    <w:p w14:paraId="4EDE52A2"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 2. ሉቃ 22፡48 - ኢየሱስም። </w:t>
      </w:r>
      <w:r xmlns:w="http://schemas.openxmlformats.org/wordprocessingml/2006/main">
        <w:rPr>
          <w:rFonts w:ascii="맑은 고딕 Semilight" w:hAnsi="맑은 고딕 Semilight"/>
        </w:rPr>
        <w:t xml:space="preserve">쏪 </w:t>
      </w:r>
      <w:r xmlns:w="http://schemas.openxmlformats.org/wordprocessingml/2006/main">
        <w:t xml:space="preserve">udas በመሳም የሰውን ልጅ እየከዳህ ነው???</w:t>
      </w:r>
    </w:p>
    <w:p w14:paraId="4214DEA1" w14:textId="77777777" w:rsidR="00F90BDC" w:rsidRDefault="00F90BDC"/>
    <w:p w14:paraId="35AD8ECC" w14:textId="77777777" w:rsidR="00F90BDC" w:rsidRDefault="00F90BDC">
      <w:r xmlns:w="http://schemas.openxmlformats.org/wordprocessingml/2006/main">
        <w:t xml:space="preserve">የማቴዎስ ወንጌል 26:49 ወዲያውም ወደ ኢየሱስ ቀርቦ። ብሎ ሳመው።</w:t>
      </w:r>
    </w:p>
    <w:p w14:paraId="5E4BE673" w14:textId="77777777" w:rsidR="00F90BDC" w:rsidRDefault="00F90BDC"/>
    <w:p w14:paraId="20D4A86A" w14:textId="77777777" w:rsidR="00F90BDC" w:rsidRDefault="00F90BDC">
      <w:r xmlns:w="http://schemas.openxmlformats.org/wordprocessingml/2006/main">
        <w:t xml:space="preserve">የኢየሱስ ደቀ መዝሙር የሆነው ይሁዳ፣ ኢየሱስን በመሳም ሰላምታ ሰጠው።</w:t>
      </w:r>
    </w:p>
    <w:p w14:paraId="194DADCC" w14:textId="77777777" w:rsidR="00F90BDC" w:rsidRDefault="00F90BDC"/>
    <w:p w14:paraId="541122EE" w14:textId="77777777" w:rsidR="00F90BDC" w:rsidRDefault="00F90BDC">
      <w:r xmlns:w="http://schemas.openxmlformats.org/wordprocessingml/2006/main">
        <w:t xml:space="preserve">1. የመሳም ኃይል፡ ከይሁዳ ምን እንማራለን?</w:t>
      </w:r>
    </w:p>
    <w:p w14:paraId="3075EAAA" w14:textId="77777777" w:rsidR="00F90BDC" w:rsidRDefault="00F90BDC"/>
    <w:p w14:paraId="36B84C4E" w14:textId="77777777" w:rsidR="00F90BDC" w:rsidRDefault="00F90BDC">
      <w:r xmlns:w="http://schemas.openxmlformats.org/wordprocessingml/2006/main">
        <w:t xml:space="preserve">2. በገነት ውስጥ ክህደት፡ የይሁዳን ድርጊት መረዳት።</w:t>
      </w:r>
    </w:p>
    <w:p w14:paraId="5754304A" w14:textId="77777777" w:rsidR="00F90BDC" w:rsidRDefault="00F90BDC"/>
    <w:p w14:paraId="53CD6C8F" w14:textId="77777777" w:rsidR="00F90BDC" w:rsidRDefault="00F90BDC">
      <w:r xmlns:w="http://schemas.openxmlformats.org/wordprocessingml/2006/main">
        <w:t xml:space="preserve">1. ሉቃስ 22:47-48, ? </w:t>
      </w:r>
      <w:r xmlns:w="http://schemas.openxmlformats.org/wordprocessingml/2006/main">
        <w:rPr>
          <w:rFonts w:ascii="맑은 고딕 Semilight" w:hAnsi="맑은 고딕 Semilight"/>
        </w:rPr>
        <w:t xml:space="preserve">እርሱም </w:t>
      </w:r>
      <w:r xmlns:w="http://schemas.openxmlformats.org/wordprocessingml/2006/main">
        <w:t xml:space="preserve">ገና ሲናገር፥ እነሆ፥ ብዙ ሰዎች፥ ከአሥራ ሁለቱ አንዱ ይሁዳ የተባለው ከፊታቸውም ይቀድማቸው ነበር፥ ሊሳመውም ወደ ኢየሱስ ቀረበ። ኢየሱስ ግን፡- ይሁዳ ሆይ፥ በመሳም የሰውን ልጅ አሳልፈህ ትሰጣለህን?</w:t>
      </w:r>
    </w:p>
    <w:p w14:paraId="0ACA9673" w14:textId="77777777" w:rsidR="00F90BDC" w:rsidRDefault="00F90BDC"/>
    <w:p w14:paraId="18FA6DDB" w14:textId="77777777" w:rsidR="00F90BDC" w:rsidRDefault="00F90BDC">
      <w:r xmlns:w="http://schemas.openxmlformats.org/wordprocessingml/2006/main">
        <w:t xml:space="preserve">2. 2 ቈረንቶስ 11:14, ? እና ምንም </w:t>
      </w:r>
      <w:r xmlns:w="http://schemas.openxmlformats.org/wordprocessingml/2006/main">
        <w:rPr>
          <w:rFonts w:ascii="맑은 고딕 Semilight" w:hAnsi="맑은 고딕 Semilight"/>
        </w:rPr>
        <w:t xml:space="preserve">አያስደንቅም </w:t>
      </w:r>
      <w:r xmlns:w="http://schemas.openxmlformats.org/wordprocessingml/2006/main">
        <w:t xml:space="preserve">; ሰይጣን ራሱ የብርሃንን መልአክ እንዲመስል ይለውጣልና።</w:t>
      </w:r>
    </w:p>
    <w:p w14:paraId="5A552740" w14:textId="77777777" w:rsidR="00F90BDC" w:rsidRDefault="00F90BDC"/>
    <w:p w14:paraId="0FCFA10A" w14:textId="77777777" w:rsidR="00F90BDC" w:rsidRDefault="00F90BDC">
      <w:r xmlns:w="http://schemas.openxmlformats.org/wordprocessingml/2006/main">
        <w:t xml:space="preserve">የማቴዎስ ወንጌል 26:50 ኢየሱስም። ወዳጄ ሆይ፥ ለምን መጣህ? በዚያን ጊዜ መጡና እጃቸውን በኢየሱስ ላይ ጭነው ያዙት።</w:t>
      </w:r>
    </w:p>
    <w:p w14:paraId="2B61A77E" w14:textId="77777777" w:rsidR="00F90BDC" w:rsidRDefault="00F90BDC"/>
    <w:p w14:paraId="5C6362B7" w14:textId="77777777" w:rsidR="00F90BDC" w:rsidRDefault="00F90BDC">
      <w:r xmlns:w="http://schemas.openxmlformats.org/wordprocessingml/2006/main">
        <w:t xml:space="preserve">ኢየሱስ ተላልፎ ተይዟል።</w:t>
      </w:r>
    </w:p>
    <w:p w14:paraId="6BCEED6E" w14:textId="77777777" w:rsidR="00F90BDC" w:rsidRDefault="00F90BDC"/>
    <w:p w14:paraId="7C7784D3" w14:textId="77777777" w:rsidR="00F90BDC" w:rsidRDefault="00F90BDC">
      <w:r xmlns:w="http://schemas.openxmlformats.org/wordprocessingml/2006/main">
        <w:t xml:space="preserve">1፡ ኢየሱስ ክህደት በሚፈጸምበት ጊዜም ቢሆን ፍቅርንና ጓደኝነትን ይቀርጻል።</w:t>
      </w:r>
    </w:p>
    <w:p w14:paraId="102F9A33" w14:textId="77777777" w:rsidR="00F90BDC" w:rsidRDefault="00F90BDC"/>
    <w:p w14:paraId="0D3B60A3" w14:textId="77777777" w:rsidR="00F90BDC" w:rsidRDefault="00F90BDC">
      <w:r xmlns:w="http://schemas.openxmlformats.org/wordprocessingml/2006/main">
        <w:t xml:space="preserve">2፦ ኢየሱስ አስቸጋሪ ሁኔታዎች ቢያጋጥሙንም ለአምላክ ታማኝ በመሆን እንዴት መኖር እንደምንችል የሚያሳይ ምሳሌ ነው።</w:t>
      </w:r>
    </w:p>
    <w:p w14:paraId="39F6F2FB" w14:textId="77777777" w:rsidR="00F90BDC" w:rsidRDefault="00F90BDC"/>
    <w:p w14:paraId="51D44FA3" w14:textId="77777777" w:rsidR="00F90BDC" w:rsidRDefault="00F90BDC">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14:paraId="590012DB" w14:textId="77777777" w:rsidR="00F90BDC" w:rsidRDefault="00F90BDC"/>
    <w:p w14:paraId="72E031F3" w14:textId="77777777" w:rsidR="00F90BDC" w:rsidRDefault="00F90BDC">
      <w:r xmlns:w="http://schemas.openxmlformats.org/wordprocessingml/2006/main">
        <w:t xml:space="preserve">17 በዓለም እንዲፈርድ እግዚአብሔር ወደ ዓለም አልላከውምና። ነገር ግን ዓለም በእርሱ እንዲድን ነው።</w:t>
      </w:r>
    </w:p>
    <w:p w14:paraId="1DE921AE" w14:textId="77777777" w:rsidR="00F90BDC" w:rsidRDefault="00F90BDC"/>
    <w:p w14:paraId="13BDC0FE" w14:textId="77777777" w:rsidR="00F90BDC" w:rsidRDefault="00F90BDC">
      <w:r xmlns:w="http://schemas.openxmlformats.org/wordprocessingml/2006/main">
        <w:t xml:space="preserve">2፡ ያዕቆብ 1፡2-4 - ወንድሞቼ ሆይ፥ ልዩ ልዩ ፈተና ሲደርስባችሁ እንደ ሙሉ ደስታ ቍጠሩት።</w:t>
      </w:r>
    </w:p>
    <w:p w14:paraId="71A18D43" w14:textId="77777777" w:rsidR="00F90BDC" w:rsidRDefault="00F90BDC"/>
    <w:p w14:paraId="5DB53DFF" w14:textId="77777777" w:rsidR="00F90BDC" w:rsidRDefault="00F90BDC">
      <w:r xmlns:w="http://schemas.openxmlformats.org/wordprocessingml/2006/main">
        <w:t xml:space="preserve">3 የእምነታችሁ መፈተን ትዕግሥትን እንዲያደርግላችሁ እወቁ።</w:t>
      </w:r>
    </w:p>
    <w:p w14:paraId="0D1846D1" w14:textId="77777777" w:rsidR="00F90BDC" w:rsidRDefault="00F90BDC"/>
    <w:p w14:paraId="776177F8" w14:textId="77777777" w:rsidR="00F90BDC" w:rsidRDefault="00F90BDC">
      <w:r xmlns:w="http://schemas.openxmlformats.org/wordprocessingml/2006/main">
        <w:t xml:space="preserve">4 ነገር ግን ምንም የማትፈልጉ ፍጹማንና ምሉዓን እንድትሆኑ ትዕግሥት ሥራዋን ይፈጽም።</w:t>
      </w:r>
    </w:p>
    <w:p w14:paraId="71446033" w14:textId="77777777" w:rsidR="00F90BDC" w:rsidRDefault="00F90BDC"/>
    <w:p w14:paraId="672B6F26" w14:textId="77777777" w:rsidR="00F90BDC" w:rsidRDefault="00F90BDC">
      <w:r xmlns:w="http://schemas.openxmlformats.org/wordprocessingml/2006/main">
        <w:t xml:space="preserve">ማቴዎስ 26:51፣ እነሆም፥ ከኢየሱስ ጋር ከነበሩት አንዱ እጁን ዘርግቶ ሰይፉን መዘዘና የሊቀ ካህናቱን ባሪያ መትቶ ጆሮውን ቈረጠው።</w:t>
      </w:r>
    </w:p>
    <w:p w14:paraId="0853F0EE" w14:textId="77777777" w:rsidR="00F90BDC" w:rsidRDefault="00F90BDC"/>
    <w:p w14:paraId="174E920F" w14:textId="77777777" w:rsidR="00F90BDC" w:rsidRDefault="00F90BDC">
      <w:r xmlns:w="http://schemas.openxmlformats.org/wordprocessingml/2006/main">
        <w:t xml:space="preserve">ኢየሱስ ደቀ መዛሙርቱ እሱን ለመጠበቅ ዓመፅ እንዳይጠቀሙ ከለከላቸው።</w:t>
      </w:r>
    </w:p>
    <w:p w14:paraId="3C461ABF" w14:textId="77777777" w:rsidR="00F90BDC" w:rsidRDefault="00F90BDC"/>
    <w:p w14:paraId="687CEE4C" w14:textId="77777777" w:rsidR="00F90BDC" w:rsidRDefault="00F90BDC">
      <w:r xmlns:w="http://schemas.openxmlformats.org/wordprocessingml/2006/main">
        <w:t xml:space="preserve">1፡ ችግሮቻችንን ለመፍታት ወደ ሁከት ለመግባት መቸኮል የለብንም።</w:t>
      </w:r>
    </w:p>
    <w:p w14:paraId="1BCEBC71" w14:textId="77777777" w:rsidR="00F90BDC" w:rsidRDefault="00F90BDC"/>
    <w:p w14:paraId="652004EE" w14:textId="77777777" w:rsidR="00F90BDC" w:rsidRDefault="00F90BDC">
      <w:r xmlns:w="http://schemas.openxmlformats.org/wordprocessingml/2006/main">
        <w:t xml:space="preserve">2: አስቸጋሪ ሁኔታዎች ሲያጋጥሙ ሌላውን ጉንጭ በማዞር የኢየሱስን ምሳሌ ተከተሉ።</w:t>
      </w:r>
    </w:p>
    <w:p w14:paraId="1869FC0D" w14:textId="77777777" w:rsidR="00F90BDC" w:rsidRDefault="00F90BDC"/>
    <w:p w14:paraId="34F72D2E" w14:textId="77777777" w:rsidR="00F90BDC" w:rsidRDefault="00F90BDC">
      <w:r xmlns:w="http://schemas.openxmlformats.org/wordprocessingml/2006/main">
        <w:t xml:space="preserve">1፡ ሮሜ 12፡17-21 ለማንም በክፉ ፈንታ ክፉን አትመልሱ ነገር ግን በሰው ሁሉ ፊት መልካም የሆነውን ለማድረግ አስቡ። ቢቻላችሁስ በእናንተ በኩል ከሰው ሁሉ ጋር በሰላም ኑሩ።</w:t>
      </w:r>
    </w:p>
    <w:p w14:paraId="098D08DE" w14:textId="77777777" w:rsidR="00F90BDC" w:rsidRDefault="00F90BDC"/>
    <w:p w14:paraId="0299E73F" w14:textId="77777777" w:rsidR="00F90BDC" w:rsidRDefault="00F90BDC">
      <w:r xmlns:w="http://schemas.openxmlformats.org/wordprocessingml/2006/main">
        <w:t xml:space="preserve">2፡ ማቴዎስ 5፡38-42፡ እንደ ተባለ ሰምታችኋል? </w:t>
      </w:r>
      <w:r xmlns:w="http://schemas.openxmlformats.org/wordprocessingml/2006/main">
        <w:rPr>
          <w:rFonts w:ascii="맑은 고딕 Semilight" w:hAnsi="맑은 고딕 Semilight"/>
        </w:rPr>
        <w:t xml:space="preserve">쁀 </w:t>
      </w:r>
      <w:r xmlns:w="http://schemas.openxmlformats.org/wordprocessingml/2006/main">
        <w:t xml:space="preserve">n ዓይን ስለ ዓይን ጥርስም ስለ ጥርስ። እኔ ግን እላችኋለሁ፥ ክፉውን አትቃወሙት። ነገር ግን ማንም ቀኝ ጉንጭ በጥፊ ቢመታህ ሁለተኛውን ደግሞ አዙርለት።</w:t>
      </w:r>
    </w:p>
    <w:p w14:paraId="65491102" w14:textId="77777777" w:rsidR="00F90BDC" w:rsidRDefault="00F90BDC"/>
    <w:p w14:paraId="3F1E719D" w14:textId="77777777" w:rsidR="00F90BDC" w:rsidRDefault="00F90BDC">
      <w:r xmlns:w="http://schemas.openxmlformats.org/wordprocessingml/2006/main">
        <w:t xml:space="preserve">ማቴዎስ 26:52፣ ኢየሱስም፦ ሰይፍ የሚያነሱ ሁሉ በሰይፍ ይጠፋሉና ሰይፍህን ወደ ስፍራው መልስ አለው።</w:t>
      </w:r>
    </w:p>
    <w:p w14:paraId="0DF9767F" w14:textId="77777777" w:rsidR="00F90BDC" w:rsidRDefault="00F90BDC"/>
    <w:p w14:paraId="36438D2D" w14:textId="77777777" w:rsidR="00F90BDC" w:rsidRDefault="00F90BDC">
      <w:r xmlns:w="http://schemas.openxmlformats.org/wordprocessingml/2006/main">
        <w:t xml:space="preserve">ኢየሱስ አንድን ደቀ መዝሙር ሰይፍ የሚያነሱት በሰይፍ እንደሚጠፉ በማስጠንቀቅ ሰይፉን እንዲያነሳ ነግሮታል።</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ድርጊታችን ውጤት አለው - ምሳሌ 16:18</w:t>
      </w:r>
    </w:p>
    <w:p w14:paraId="0A6CE203" w14:textId="77777777" w:rsidR="00F90BDC" w:rsidRDefault="00F90BDC"/>
    <w:p w14:paraId="0E273BA0" w14:textId="77777777" w:rsidR="00F90BDC" w:rsidRDefault="00F90BDC">
      <w:r xmlns:w="http://schemas.openxmlformats.org/wordprocessingml/2006/main">
        <w:t xml:space="preserve">2. ሌላኛውን ጉንጭ ማዞር - ማቴዎስ 5: 38-39</w:t>
      </w:r>
    </w:p>
    <w:p w14:paraId="122714E3" w14:textId="77777777" w:rsidR="00F90BDC" w:rsidRDefault="00F90BDC"/>
    <w:p w14:paraId="0058FEF1" w14:textId="77777777" w:rsidR="00F90BDC" w:rsidRDefault="00F90BDC">
      <w:r xmlns:w="http://schemas.openxmlformats.org/wordprocessingml/2006/main">
        <w:t xml:space="preserve">1. ሮሜ 12፡19-21</w:t>
      </w:r>
    </w:p>
    <w:p w14:paraId="7139190C" w14:textId="77777777" w:rsidR="00F90BDC" w:rsidRDefault="00F90BDC"/>
    <w:p w14:paraId="3682D5BA" w14:textId="77777777" w:rsidR="00F90BDC" w:rsidRDefault="00F90BDC">
      <w:r xmlns:w="http://schemas.openxmlformats.org/wordprocessingml/2006/main">
        <w:t xml:space="preserve">2. ያእቆብ 4፡1-3</w:t>
      </w:r>
    </w:p>
    <w:p w14:paraId="544E05E1" w14:textId="77777777" w:rsidR="00F90BDC" w:rsidRDefault="00F90BDC"/>
    <w:p w14:paraId="50446340" w14:textId="77777777" w:rsidR="00F90BDC" w:rsidRDefault="00F90BDC">
      <w:r xmlns:w="http://schemas.openxmlformats.org/wordprocessingml/2006/main">
        <w:t xml:space="preserve">የማቴዎስ ወንጌል 26:53 አሁን ወደ አባቴ እንድጸልይ ከአሥራ ሁለት ጭፍሮች የሚበዙ መላእክትን እንዲሰጠኝ የማልችል ይመስልሃልን?</w:t>
      </w:r>
    </w:p>
    <w:p w14:paraId="6AA07845" w14:textId="77777777" w:rsidR="00F90BDC" w:rsidRDefault="00F90BDC"/>
    <w:p w14:paraId="2932F018" w14:textId="77777777" w:rsidR="00F90BDC" w:rsidRDefault="00F90BDC">
      <w:r xmlns:w="http://schemas.openxmlformats.org/wordprocessingml/2006/main">
        <w:t xml:space="preserve">ይህ ክፍል ከአሥራ ሁለት ጭፍሮች የሚበልጡ መላዕክትን እንዲልክለት አባቱን መጥራት እንደሚችል ሲናገር የኢየሱስን ኃይል ያሳያል።</w:t>
      </w:r>
    </w:p>
    <w:p w14:paraId="22319A51" w14:textId="77777777" w:rsidR="00F90BDC" w:rsidRDefault="00F90BDC"/>
    <w:p w14:paraId="63F9E7D8" w14:textId="77777777" w:rsidR="00F90BDC" w:rsidRDefault="00F90BDC">
      <w:r xmlns:w="http://schemas.openxmlformats.org/wordprocessingml/2006/main">
        <w:t xml:space="preserve">1. የጸሎት ኃይል፡ ከኢየሱስ ምሳሌ መማር</w:t>
      </w:r>
    </w:p>
    <w:p w14:paraId="0540422F" w14:textId="77777777" w:rsidR="00F90BDC" w:rsidRDefault="00F90BDC"/>
    <w:p w14:paraId="0D37AA18" w14:textId="77777777" w:rsidR="00F90BDC" w:rsidRDefault="00F90BDC">
      <w:r xmlns:w="http://schemas.openxmlformats.org/wordprocessingml/2006/main">
        <w:t xml:space="preserve">2. ሁሉን በሚችል አምላክ ላይ እምነት ይኑራችሁ፡ በእግዚአብሔር ኃይልና ብርታት መታመን</w:t>
      </w:r>
    </w:p>
    <w:p w14:paraId="2B8503DB" w14:textId="77777777" w:rsidR="00F90BDC" w:rsidRDefault="00F90BDC"/>
    <w:p w14:paraId="28F1B7AF" w14:textId="77777777" w:rsidR="00F90BDC" w:rsidRDefault="00F90BDC">
      <w:r xmlns:w="http://schemas.openxmlformats.org/wordprocessingml/2006/main">
        <w:t xml:space="preserve">1. ሉቃ 18፡27 - ኢየሱስ የዘላለምን ሕይወት ለመውረስ ምን ማድረግ እንዳለበት ለጠየቀው ባለጠጋ ገዥ መልስ ሰጠው፡- ? </w:t>
      </w:r>
      <w:r xmlns:w="http://schemas.openxmlformats.org/wordprocessingml/2006/main">
        <w:rPr>
          <w:rFonts w:ascii="맑은 고딕 Semilight" w:hAnsi="맑은 고딕 Semilight"/>
        </w:rPr>
        <w:t xml:space="preserve">🏻 </w:t>
      </w:r>
      <w:r xmlns:w="http://schemas.openxmlformats.org/wordprocessingml/2006/main">
        <w:t xml:space="preserve">ባርኔጣ በሰው ዘንድ አይቻልም በእግዚአብሔር ዘንድ ይቻላል ??</w:t>
      </w:r>
    </w:p>
    <w:p w14:paraId="5C208738" w14:textId="77777777" w:rsidR="00F90BDC" w:rsidRDefault="00F90BDC"/>
    <w:p w14:paraId="66F05698" w14:textId="77777777" w:rsidR="00F90BDC" w:rsidRDefault="00F90BDC">
      <w:r xmlns:w="http://schemas.openxmlformats.org/wordprocessingml/2006/main">
        <w:t xml:space="preserve">2. ኤፌሶን 3:20 -? </w:t>
      </w:r>
      <w:r xmlns:w="http://schemas.openxmlformats.org/wordprocessingml/2006/main">
        <w:t xml:space="preserve">በውስጣችን እንደሚሠራው ኃይል ከምንጠይቀው ወይም ከምናስበው ሁሉ ይልቅ እጅግ አብልጦ ሊሠራ ለሚቻለውስ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ማቴዎስ 26:54፣ እንግዲህ እንደዚህ ሊሆን ይገባል የሚሉ መጻሕፍት እንዴት ይፈጸማሉ?</w:t>
      </w:r>
    </w:p>
    <w:p w14:paraId="662475D0" w14:textId="77777777" w:rsidR="00F90BDC" w:rsidRDefault="00F90BDC"/>
    <w:p w14:paraId="1FC88E1F" w14:textId="77777777" w:rsidR="00F90BDC" w:rsidRDefault="00F90BDC">
      <w:r xmlns:w="http://schemas.openxmlformats.org/wordprocessingml/2006/main">
        <w:t xml:space="preserve">ኢየሱስ ትንቢቱን ለመፈጸም አንድ ነገር መከሰት እንዳለበት ለማስረዳት ጥቅሶችን ጠቅሷል።</w:t>
      </w:r>
    </w:p>
    <w:p w14:paraId="6C0101C4" w14:textId="77777777" w:rsidR="00F90BDC" w:rsidRDefault="00F90BDC"/>
    <w:p w14:paraId="7DADB97B" w14:textId="77777777" w:rsidR="00F90BDC" w:rsidRDefault="00F90BDC">
      <w:r xmlns:w="http://schemas.openxmlformats.org/wordprocessingml/2006/main">
        <w:t xml:space="preserve">1. የትንቢት ኃይል፡- የአምላክ ቃል ሕይወታችንን የሚፈጽመው እንዴት ነው?</w:t>
      </w:r>
    </w:p>
    <w:p w14:paraId="0CB19880" w14:textId="77777777" w:rsidR="00F90BDC" w:rsidRDefault="00F90BDC"/>
    <w:p w14:paraId="143420DF" w14:textId="77777777" w:rsidR="00F90BDC" w:rsidRDefault="00F90BDC">
      <w:r xmlns:w="http://schemas.openxmlformats.org/wordprocessingml/2006/main">
        <w:t xml:space="preserve">2. ከቅዱሳን ጽሑፎች ውጪ መኖር:- ትንቢቶችን እውን ማድረግ የምንችለው እንዴት ነው?</w:t>
      </w:r>
    </w:p>
    <w:p w14:paraId="2EDDD198" w14:textId="77777777" w:rsidR="00F90BDC" w:rsidRDefault="00F90BDC"/>
    <w:p w14:paraId="0EBE921B" w14:textId="77777777" w:rsidR="00F90BDC" w:rsidRDefault="00F90BDC">
      <w:r xmlns:w="http://schemas.openxmlformats.org/wordprocessingml/2006/main">
        <w:t xml:space="preserve">1. ኢሳ 46፡10-11 - መጨረሻውን ከመጀመሪያው ጀምሮ ከጥንት ጀምሮ ወደፊት የሚመጣውን አስታውቃለሁ። አልኩ, ? </w:t>
      </w:r>
      <w:r xmlns:w="http://schemas.openxmlformats.org/wordprocessingml/2006/main">
        <w:rPr>
          <w:rFonts w:ascii="맑은 고딕 Semilight" w:hAnsi="맑은 고딕 Semilight"/>
        </w:rPr>
        <w:t xml:space="preserve">አላማህ </w:t>
      </w:r>
      <w:r xmlns:w="http://schemas.openxmlformats.org/wordprocessingml/2006/main">
        <w:t xml:space="preserve">ይጸናል እኔም የፈለግኩትን ሁሉ አደርጋለሁ።</w:t>
      </w:r>
    </w:p>
    <w:p w14:paraId="3FF7E023" w14:textId="77777777" w:rsidR="00F90BDC" w:rsidRDefault="00F90BDC"/>
    <w:p w14:paraId="235E7FC0" w14:textId="77777777" w:rsidR="00F90BDC" w:rsidRDefault="00F90BDC">
      <w:r xmlns:w="http://schemas.openxmlformats.org/wordprocessingml/2006/main">
        <w:t xml:space="preserve">2. ገላ 3፡8 - ቅዱሳት መጻሕፍት እግዚአብሔር አሕዛብን በእምነት እንዲያጸድቅ አስቀድሞ አይቶ ለአብርሃም ወንጌልን አስቀድሞ ሰበከ። አሕዛብ </w:t>
      </w:r>
      <w:r xmlns:w="http://schemas.openxmlformats.org/wordprocessingml/2006/main">
        <w:rPr>
          <w:rFonts w:ascii="맑은 고딕 Semilight" w:hAnsi="맑은 고딕 Semilight"/>
        </w:rPr>
        <w:t xml:space="preserve">ሁሉ </w:t>
      </w:r>
      <w:r xmlns:w="http://schemas.openxmlformats.org/wordprocessingml/2006/main">
        <w:t xml:space="preserve">በአንተ ይባረካሉ።</w:t>
      </w:r>
    </w:p>
    <w:p w14:paraId="7B57A4D7" w14:textId="77777777" w:rsidR="00F90BDC" w:rsidRDefault="00F90BDC"/>
    <w:p w14:paraId="6C5BBFDE" w14:textId="77777777" w:rsidR="00F90BDC" w:rsidRDefault="00F90BDC">
      <w:r xmlns:w="http://schemas.openxmlformats.org/wordprocessingml/2006/main">
        <w:t xml:space="preserve">ማቴዎስ 26:55፣ በዚያን ሰዓት ኢየሱስ ለሕዝቡ፡— ወንበዴን እንደምትይዙ ሰይፍና ጐመድ ይዛችሁ ልትይዙኝ ወጣችሁን? በመቅደስ እያስተማርሁ በየቀኑ ከእናንተ ጋር ተቀምጬ ነበር፥ እናንተም አልያዛችሁኝም።</w:t>
      </w:r>
    </w:p>
    <w:p w14:paraId="16DC99EB" w14:textId="77777777" w:rsidR="00F90BDC" w:rsidRDefault="00F90BDC"/>
    <w:p w14:paraId="28098000" w14:textId="77777777" w:rsidR="00F90BDC" w:rsidRDefault="00F90BDC">
      <w:r xmlns:w="http://schemas.openxmlformats.org/wordprocessingml/2006/main">
        <w:t xml:space="preserve">ኢየሱስ በየቀኑ በቤተመቅደስ ውስጥ በግልፅ ሲያስተምር ሌባ እንደሚያስይዙት የህዝቡን ግብዝነት ጠርቶ ነበር።</w:t>
      </w:r>
    </w:p>
    <w:p w14:paraId="0F803940" w14:textId="77777777" w:rsidR="00F90BDC" w:rsidRDefault="00F90BDC"/>
    <w:p w14:paraId="4520F709" w14:textId="77777777" w:rsidR="00F90BDC" w:rsidRDefault="00F90BDC">
      <w:r xmlns:w="http://schemas.openxmlformats.org/wordprocessingml/2006/main">
        <w:t xml:space="preserve">1. የግብዝነት አደጋ፡- ኢየሱስ ሕዝቡን ኢፍትሐዊ በሆነ ድርጊታቸው ያወገዛቸው እንዴት ነው?</w:t>
      </w:r>
    </w:p>
    <w:p w14:paraId="1CB1E33F" w14:textId="77777777" w:rsidR="00F90BDC" w:rsidRDefault="00F90BDC"/>
    <w:p w14:paraId="6F67AC98" w14:textId="77777777" w:rsidR="00F90BDC" w:rsidRDefault="00F90BDC">
      <w:r xmlns:w="http://schemas.openxmlformats.org/wordprocessingml/2006/main">
        <w:t xml:space="preserve">2. የአምላክ ፍትሕ:- ኢየሱስ ብዙ ሰዎችን ለበደል የጠራው እንዴት ነው?</w:t>
      </w:r>
    </w:p>
    <w:p w14:paraId="775532B6" w14:textId="77777777" w:rsidR="00F90BDC" w:rsidRDefault="00F90BDC"/>
    <w:p w14:paraId="1A8754C0" w14:textId="77777777" w:rsidR="00F90BDC" w:rsidRDefault="00F90BDC">
      <w:r xmlns:w="http://schemas.openxmlformats.org/wordprocessingml/2006/main">
        <w:t xml:space="preserve">1. የማቴዎስ ወንጌል 23:27-28 - "እናንተ ግብዞች ጻፎችና ፈሪሳውያን፥ በውጭ አምረው የሚመስሉ ነገር ግን የሙታን አጥንት ርኩሰትም ሁሉ የሞላባቸውን በኖራ የተለሰኑ መቃብሮችን ስለምትመስሉ፥ ወዮላችሁ። እናንተ ደግሞ በውጭ ለሰው እንደ ጻድቃን ትታያላችሁ፥ በውስጣችሁ ግን ግብዝነትና ዓመፀኝነት ሞልቶባችኋል።</w:t>
      </w:r>
    </w:p>
    <w:p w14:paraId="54CAFB20" w14:textId="77777777" w:rsidR="00F90BDC" w:rsidRDefault="00F90BDC"/>
    <w:p w14:paraId="0A10EF5E" w14:textId="77777777" w:rsidR="00F90BDC" w:rsidRDefault="00F90BDC">
      <w:r xmlns:w="http://schemas.openxmlformats.org/wordprocessingml/2006/main">
        <w:t xml:space="preserve">2. ሮሜ 2፡1-3 - "ስለዚህ አንተ ሰው ሆይ፥ የምታመካኘው የለህም፤ </w:t>
      </w:r>
      <w:r xmlns:w="http://schemas.openxmlformats.org/wordprocessingml/2006/main">
        <w:lastRenderedPageBreak xmlns:w="http://schemas.openxmlformats.org/wordprocessingml/2006/main"/>
      </w:r>
      <w:r xmlns:w="http://schemas.openxmlformats.org/wordprocessingml/2006/main">
        <w:t xml:space="preserve">በሌላው በምትፈርድበት ጊዜ ራስህን ትኰነናለህና፤ አንተ ፈራጁ ያን ታደርጋለህ። እኛ ግን ፍርዱ እንደ ሆነ እናውቃለን። የእግዚአብሔር እውነት እንደዚህ በሚያደርጉ ላይ ነው፤ አንተም እንደዚህ በሚያደርጉ የምትፈርድ አንተም የምታደርግ ሰው ሆይ፥ ከእግዚአብሔር ፍርድ የምታመልጥ ይመስልሃልን?</w:t>
      </w:r>
    </w:p>
    <w:p w14:paraId="46BB9C79" w14:textId="77777777" w:rsidR="00F90BDC" w:rsidRDefault="00F90BDC"/>
    <w:p w14:paraId="266EB80F" w14:textId="77777777" w:rsidR="00F90BDC" w:rsidRDefault="00F90BDC">
      <w:r xmlns:w="http://schemas.openxmlformats.org/wordprocessingml/2006/main">
        <w:t xml:space="preserve">የማቴዎስ ወንጌል 26:56 ነገር ግን ይህ ሁሉ የሆነው የነቢያት መጻሕፍት ይፈጸሙ ዘንድ ነው። ደቀ መዛሙርቱም ሁሉ ትተውት ሸሹ።</w:t>
      </w:r>
    </w:p>
    <w:p w14:paraId="0097D2B9" w14:textId="77777777" w:rsidR="00F90BDC" w:rsidRDefault="00F90BDC"/>
    <w:p w14:paraId="5B7BAA51" w14:textId="77777777" w:rsidR="00F90BDC" w:rsidRDefault="00F90BDC">
      <w:r xmlns:w="http://schemas.openxmlformats.org/wordprocessingml/2006/main">
        <w:t xml:space="preserve">ይህ ክፍል የብሉይ ኪዳንን ትንቢቶች ለመፈጸም ደቀ መዛሙርቱ ኢየሱስን እንዴት እንደተዉት ይገልጻል።</w:t>
      </w:r>
    </w:p>
    <w:p w14:paraId="3241DE96" w14:textId="77777777" w:rsidR="00F90BDC" w:rsidRDefault="00F90BDC"/>
    <w:p w14:paraId="2404FAC8" w14:textId="77777777" w:rsidR="00F90BDC" w:rsidRDefault="00F90BDC">
      <w:r xmlns:w="http://schemas.openxmlformats.org/wordprocessingml/2006/main">
        <w:t xml:space="preserve">1. "በመከራ ውስጥ ጸንታችሁ መቆም፡ ከደቀ መዛሙርትና ከኢየሱስ የተሰጡ ትምህርቶች"</w:t>
      </w:r>
    </w:p>
    <w:p w14:paraId="6E159FC6" w14:textId="77777777" w:rsidR="00F90BDC" w:rsidRDefault="00F90BDC"/>
    <w:p w14:paraId="4E9F55F5" w14:textId="77777777" w:rsidR="00F90BDC" w:rsidRDefault="00F90BDC">
      <w:r xmlns:w="http://schemas.openxmlformats.org/wordprocessingml/2006/main">
        <w:t xml:space="preserve">2. "የእግዚአብሔርን እቅድ መፈፀም፡ ደቀ መዛሙርት ኢየሱስ እና የነቢያት ቅዱሳት መጻሕፍት"</w:t>
      </w:r>
    </w:p>
    <w:p w14:paraId="51B1688D" w14:textId="77777777" w:rsidR="00F90BDC" w:rsidRDefault="00F90BDC"/>
    <w:p w14:paraId="1E04CD2E" w14:textId="77777777" w:rsidR="00F90BDC" w:rsidRDefault="00F90BDC">
      <w:r xmlns:w="http://schemas.openxmlformats.org/wordprocessingml/2006/main">
        <w:t xml:space="preserve">1. መዝሙረ ዳዊት 22፡1-31 - አምላኬ አምላኬ ለምን ተውኸኝ?</w:t>
      </w:r>
    </w:p>
    <w:p w14:paraId="39401D07" w14:textId="77777777" w:rsidR="00F90BDC" w:rsidRDefault="00F90BDC"/>
    <w:p w14:paraId="6BA65BAC" w14:textId="77777777" w:rsidR="00F90BDC" w:rsidRDefault="00F90BDC">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6817D649" w14:textId="77777777" w:rsidR="00F90BDC" w:rsidRDefault="00F90BDC"/>
    <w:p w14:paraId="758491A6" w14:textId="77777777" w:rsidR="00F90BDC" w:rsidRDefault="00F90BDC">
      <w:r xmlns:w="http://schemas.openxmlformats.org/wordprocessingml/2006/main">
        <w:t xml:space="preserve">ማቴዎስ 26:57፣ ኢየሱስንም የያዙት ጻፎችና ሽማግሌዎች ወደ ተሰበሰቡበት ወደ ሊቀ ካህናቱ ወደ ቀያፋ ወሰዱት።</w:t>
      </w:r>
    </w:p>
    <w:p w14:paraId="79D4730E" w14:textId="77777777" w:rsidR="00F90BDC" w:rsidRDefault="00F90BDC"/>
    <w:p w14:paraId="664ED3B3" w14:textId="77777777" w:rsidR="00F90BDC" w:rsidRDefault="00F90BDC">
      <w:r xmlns:w="http://schemas.openxmlformats.org/wordprocessingml/2006/main">
        <w:t xml:space="preserve">ኢየሱስ ታስሮ ወደ ሊቀ ካህናቱ ወደ ቀያፋ ተወሰደ፤ እሱም ከጻፎችና ከሽማግሌዎች ጋር።</w:t>
      </w:r>
    </w:p>
    <w:p w14:paraId="791C5E5A" w14:textId="77777777" w:rsidR="00F90BDC" w:rsidRDefault="00F90BDC"/>
    <w:p w14:paraId="505CAB37" w14:textId="77777777" w:rsidR="00F90BDC" w:rsidRDefault="00F90BDC">
      <w:r xmlns:w="http://schemas.openxmlformats.org/wordprocessingml/2006/main">
        <w:t xml:space="preserve">1. የኢየሱስ መታሰር ትርጉም - ተይዞ ለፍርድ መቅረብ ማለት ምን ማለት ነው?</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የሊቀ ካህናቱ የቀያፋ አስፈላጊነት - የሊቀ ካህናቱ ሚና በኢየሱስ ታሪክ ላይ ምን ተጽዕኖ ያሳድራል?</w:t>
      </w:r>
    </w:p>
    <w:p w14:paraId="1D75B462" w14:textId="77777777" w:rsidR="00F90BDC" w:rsidRDefault="00F90BDC"/>
    <w:p w14:paraId="4795D8D6" w14:textId="77777777" w:rsidR="00F90BDC" w:rsidRDefault="00F90BDC">
      <w:r xmlns:w="http://schemas.openxmlformats.org/wordprocessingml/2006/main">
        <w:t xml:space="preserve">1. የዮሐንስ መልእክት 18:12-14 - በዚያን ጊዜ ጭፍራው የአይሁድ ሻለቃና የአይሁድ ሎሌዎች ኢየሱስን ይዘው አስረው አስቀድመው ወደ ሐና ወሰዱት። በዚያች ዓመት ሊቀ ካህናት ለነበረው ለቀያፋ አማቱ ነበርና።</w:t>
      </w:r>
    </w:p>
    <w:p w14:paraId="5AAC5D49" w14:textId="77777777" w:rsidR="00F90BDC" w:rsidRDefault="00F90BDC"/>
    <w:p w14:paraId="2183A7AB" w14:textId="77777777" w:rsidR="00F90BDC" w:rsidRDefault="00F90BDC">
      <w:r xmlns:w="http://schemas.openxmlformats.org/wordprocessingml/2006/main">
        <w:t xml:space="preserve">2. የሐዋርያት ሥራ 4፡5-7 በነጋውም አለቆቻቸውና ሽማግሌዎች ጻፎችም ሊቀ ካህናቱ ሐናም ቀያፋም ዮሐንስም እስክንድሮስም ከጦርም ወገን የሆኑ ሁሉ። የሊቀ ካህናቱም ወገኖች በኢየሩሳሌም ተሰበሰቡ።</w:t>
      </w:r>
    </w:p>
    <w:p w14:paraId="52C3FF0C" w14:textId="77777777" w:rsidR="00F90BDC" w:rsidRDefault="00F90BDC"/>
    <w:p w14:paraId="441C447A" w14:textId="77777777" w:rsidR="00F90BDC" w:rsidRDefault="00F90BDC">
      <w:r xmlns:w="http://schemas.openxmlformats.org/wordprocessingml/2006/main">
        <w:t xml:space="preserve">ማቴዎስ 26:58፣ ጴጥሮስ ግን እስከ ሊቀ ካህናቱ ግቢ ድረስ በሩቅ ተከተለው፥ ገባም፥ መጨረሻውንም ያይ ዘንድ ከሎሌዎቹ ጋር ተቀመጠ።</w:t>
      </w:r>
    </w:p>
    <w:p w14:paraId="0B7BE35A" w14:textId="77777777" w:rsidR="00F90BDC" w:rsidRDefault="00F90BDC"/>
    <w:p w14:paraId="2ACD9DCE" w14:textId="77777777" w:rsidR="00F90BDC" w:rsidRDefault="00F90BDC">
      <w:r xmlns:w="http://schemas.openxmlformats.org/wordprocessingml/2006/main">
        <w:t xml:space="preserve">ጴጥሮስ ኢየሱስን ተከትሎ ወደ ሊቀ ካህናቱ ቤተ መንግሥት ሄደ።</w:t>
      </w:r>
    </w:p>
    <w:p w14:paraId="2D2BC4D3" w14:textId="77777777" w:rsidR="00F90BDC" w:rsidRDefault="00F90BDC"/>
    <w:p w14:paraId="032A9618" w14:textId="77777777" w:rsidR="00F90BDC" w:rsidRDefault="00F90BDC">
      <w:r xmlns:w="http://schemas.openxmlformats.org/wordprocessingml/2006/main">
        <w:t xml:space="preserve">1. ጴጥሮስ ሊያጋጥመን የሚችለውን አደጋ ቢያጋጥመንም ኢየሱስን ለመከተል ካሳየው ድፍረትና እምነት መማር እንችላለን።</w:t>
      </w:r>
    </w:p>
    <w:p w14:paraId="13CCB61E" w14:textId="77777777" w:rsidR="00F90BDC" w:rsidRDefault="00F90BDC"/>
    <w:p w14:paraId="2F735480" w14:textId="77777777" w:rsidR="00F90BDC" w:rsidRDefault="00F90BDC">
      <w:r xmlns:w="http://schemas.openxmlformats.org/wordprocessingml/2006/main">
        <w:t xml:space="preserve">2. ከእግዚአብሔር እንደራቅን በሚሰማን ጊዜ እንኳን ወደ እርሱ ለመቅረብ አሁንም እርምጃዎችን ልንወስድ እንችላለን።</w:t>
      </w:r>
    </w:p>
    <w:p w14:paraId="767D746F" w14:textId="77777777" w:rsidR="00F90BDC" w:rsidRDefault="00F90BDC"/>
    <w:p w14:paraId="45E8C088" w14:textId="77777777" w:rsidR="00F90BDC" w:rsidRDefault="00F90BDC">
      <w:r xmlns:w="http://schemas.openxmlformats.org/wordprocessingml/2006/main">
        <w:t xml:space="preserve">1. ዕብራውያን 11፡8-10 - አብርሃም ርስት አድርጎ ሊቀበለው ወዳለው ስፍራ ለመውጣት በእምነት ታዘዘ። ወዴትም እንደሚሄድ ሳያውቅ ወጣ።</w:t>
      </w:r>
    </w:p>
    <w:p w14:paraId="0D2F0524" w14:textId="77777777" w:rsidR="00F90BDC" w:rsidRDefault="00F90BDC"/>
    <w:p w14:paraId="5FE4E07C" w14:textId="77777777" w:rsidR="00F90BDC" w:rsidRDefault="00F90BDC">
      <w:r xmlns:w="http://schemas.openxmlformats.org/wordprocessingml/2006/main">
        <w:t xml:space="preserve">2. የማቴዎስ ወንጌል 14:29 - ና አለ። ጴጥሮስም ከመርከቡ በወረደ ጊዜ ወደ ኢየሱስ ሊሄድ በውኃው ላይ ሄደ።</w:t>
      </w:r>
    </w:p>
    <w:p w14:paraId="6A84EDE7" w14:textId="77777777" w:rsidR="00F90BDC" w:rsidRDefault="00F90BDC"/>
    <w:p w14:paraId="08A7B699" w14:textId="77777777" w:rsidR="00F90BDC" w:rsidRDefault="00F90BDC">
      <w:r xmlns:w="http://schemas.openxmlformats.org/wordprocessingml/2006/main">
        <w:t xml:space="preserve">የማቴዎስ ወንጌል 26:59 የካህናት አለቆችም ሽማግሌዎችም ሸንጎውም ሁሉ ሊገድሉት በኢየሱስ ላይ የሐሰት ምስክር ፈለጉ።</w:t>
      </w:r>
    </w:p>
    <w:p w14:paraId="2514D2D7" w14:textId="77777777" w:rsidR="00F90BDC" w:rsidRDefault="00F90BDC"/>
    <w:p w14:paraId="2AE951FB" w14:textId="77777777" w:rsidR="00F90BDC" w:rsidRDefault="00F90BDC">
      <w:r xmlns:w="http://schemas.openxmlformats.org/wordprocessingml/2006/main">
        <w:t xml:space="preserve">የካህናት አለቆችና ሌሎች የሃይማኖት ባለ ሥልጣናት በኢየሱስ ላይ ሞት እንዲፈረድባቸው የሐሰት ምስክርነት ፈለጉ።</w:t>
      </w:r>
    </w:p>
    <w:p w14:paraId="53FAD5C9" w14:textId="77777777" w:rsidR="00F90BDC" w:rsidRDefault="00F90BDC"/>
    <w:p w14:paraId="58E8646C" w14:textId="77777777" w:rsidR="00F90BDC" w:rsidRDefault="00F90BDC">
      <w:r xmlns:w="http://schemas.openxmlformats.org/wordprocessingml/2006/main">
        <w:t xml:space="preserve">1. የሐሰት ውንጀላዎች አደጋ</w:t>
      </w:r>
    </w:p>
    <w:p w14:paraId="66616C5B" w14:textId="77777777" w:rsidR="00F90BDC" w:rsidRDefault="00F90BDC"/>
    <w:p w14:paraId="4286D931" w14:textId="77777777" w:rsidR="00F90BDC" w:rsidRDefault="00F90BDC">
      <w:r xmlns:w="http://schemas.openxmlformats.org/wordprocessingml/2006/main">
        <w:t xml:space="preserve">2. የእውነት ኃይል</w:t>
      </w:r>
    </w:p>
    <w:p w14:paraId="4A47097D" w14:textId="77777777" w:rsidR="00F90BDC" w:rsidRDefault="00F90BDC"/>
    <w:p w14:paraId="2243CE56" w14:textId="77777777" w:rsidR="00F90BDC" w:rsidRDefault="00F90BDC">
      <w:r xmlns:w="http://schemas.openxmlformats.org/wordprocessingml/2006/main">
        <w:t xml:space="preserve">1. መዝሙረ ዳዊት 25:2-3 - "አምላኬ፥ በአንተ ታምኛለሁ፥ አላፍርም፥ ጠላቶቼም በእኔ ላይ ደስ አይለው። ተንኮለኞች ያፍሩ።</w:t>
      </w:r>
    </w:p>
    <w:p w14:paraId="1E4F8F7D" w14:textId="77777777" w:rsidR="00F90BDC" w:rsidRDefault="00F90BDC"/>
    <w:p w14:paraId="6D406482" w14:textId="77777777" w:rsidR="00F90BDC" w:rsidRDefault="00F90BDC">
      <w:r xmlns:w="http://schemas.openxmlformats.org/wordprocessingml/2006/main">
        <w:t xml:space="preserve">2. ምሳሌ 12፡17 - "እውነትን የሚናገር እውነተኛውን ይመሰክራል ሐሰተኛ ምስክር ግን ሽንገላን ይናገራል።"</w:t>
      </w:r>
    </w:p>
    <w:p w14:paraId="5A5CAE9C" w14:textId="77777777" w:rsidR="00F90BDC" w:rsidRDefault="00F90BDC"/>
    <w:p w14:paraId="30A3795B" w14:textId="77777777" w:rsidR="00F90BDC" w:rsidRDefault="00F90BDC">
      <w:r xmlns:w="http://schemas.openxmlformats.org/wordprocessingml/2006/main">
        <w:t xml:space="preserve">የማቴዎስ ወንጌል 26:60 ነገር ግን ምንም አላገኙም፤ ብዙዎችም የሐሰት ምስክሮች መጥተው አላገኙም። በመጨረሻ ሁለት የሐሰት ምስክሮች መጡ።</w:t>
      </w:r>
    </w:p>
    <w:p w14:paraId="0A735401" w14:textId="77777777" w:rsidR="00F90BDC" w:rsidRDefault="00F90BDC"/>
    <w:p w14:paraId="056A69D5" w14:textId="77777777" w:rsidR="00F90BDC" w:rsidRDefault="00F90BDC">
      <w:r xmlns:w="http://schemas.openxmlformats.org/wordprocessingml/2006/main">
        <w:t xml:space="preserve">ሊቀ ካህናቱ እና ሳንሄድሪን በኢየሱስ ላይ የሚመሰክሩትን ምስክሮች ማግኘት ተቸግረው ነበር፣ እና በመጨረሻም ሁለት የሐሰት ምስክሮችን አግኝተዋል።</w:t>
      </w:r>
    </w:p>
    <w:p w14:paraId="5E6ABE15" w14:textId="77777777" w:rsidR="00F90BDC" w:rsidRDefault="00F90BDC"/>
    <w:p w14:paraId="400B2430" w14:textId="77777777" w:rsidR="00F90BDC" w:rsidRDefault="00F90BDC">
      <w:r xmlns:w="http://schemas.openxmlformats.org/wordprocessingml/2006/main">
        <w:t xml:space="preserve">1. የእውነት ሃይል፡- የሐሰት ምስክሮች እንኳ ውሸትን ሊናገሩ አይችሉም።</w:t>
      </w:r>
    </w:p>
    <w:p w14:paraId="0678293F" w14:textId="77777777" w:rsidR="00F90BDC" w:rsidRDefault="00F90BDC"/>
    <w:p w14:paraId="4AD30744" w14:textId="77777777" w:rsidR="00F90BDC" w:rsidRDefault="00F90BDC">
      <w:r xmlns:w="http://schemas.openxmlformats.org/wordprocessingml/2006/main">
        <w:t xml:space="preserve">2. የሐሰት ምሥክርነት ቢያጋጥምህ እንኳ በእምነትህ ጸንቶ የመቆም አስፈላጊነት።</w:t>
      </w:r>
    </w:p>
    <w:p w14:paraId="1CCA8A15" w14:textId="77777777" w:rsidR="00F90BDC" w:rsidRDefault="00F90BDC"/>
    <w:p w14:paraId="211FFAF5" w14:textId="77777777" w:rsidR="00F90BDC" w:rsidRDefault="00F90BDC">
      <w:r xmlns:w="http://schemas.openxmlformats.org/wordprocessingml/2006/main">
        <w:t xml:space="preserve">1. መዝሙረ ዳዊት 119:160 - "የቃልህ ድምር እውነት ነው፥ የጽድቅህም ፍርድ ሁሉ ለዘላለም ይኖራል።"</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የዮሐንስ መልእክት 8:44 - "እናንተ ከአባታችሁ ከዲያብሎስ ናችሁ የአባታችሁንም ምኞት ልታደርጉ ትወዳላችሁ። እርሱ ከመጀመሪያ ነፍሰ ገዳይ ነበረ፥ እውነትም በእርሱ ስለ ሌለ በእውነት አልቆመም። ሐሰትን ይናገራል ከራሱም ይናገራል፤ እርሱ ውሸታም የርሱም አባት ነውና።</w:t>
      </w:r>
    </w:p>
    <w:p w14:paraId="2CA29AB9" w14:textId="77777777" w:rsidR="00F90BDC" w:rsidRDefault="00F90BDC"/>
    <w:p w14:paraId="75167E26" w14:textId="77777777" w:rsidR="00F90BDC" w:rsidRDefault="00F90BDC">
      <w:r xmlns:w="http://schemas.openxmlformats.org/wordprocessingml/2006/main">
        <w:t xml:space="preserve">የማቴዎስ ወንጌል 26:61 እርሱም፡— የእግዚአብሔርን ቤተ መቅደስ አፍርሼ በሦስት ቀን ልሠራው እችላለሁ፡ አለ።</w:t>
      </w:r>
    </w:p>
    <w:p w14:paraId="7AF27AED" w14:textId="77777777" w:rsidR="00F90BDC" w:rsidRDefault="00F90BDC"/>
    <w:p w14:paraId="4362D181" w14:textId="77777777" w:rsidR="00F90BDC" w:rsidRDefault="00F90BDC">
      <w:r xmlns:w="http://schemas.openxmlformats.org/wordprocessingml/2006/main">
        <w:t xml:space="preserve">ሊቀ ካህናቱ ኢየሱስን የእግዚአብሔርን ቤተ መቅደስ አፍርሼ በሦስት ቀናት ውስጥ እሠራለሁ ብሎ ከሰሰው።</w:t>
      </w:r>
    </w:p>
    <w:p w14:paraId="410C21FF" w14:textId="77777777" w:rsidR="00F90BDC" w:rsidRDefault="00F90BDC"/>
    <w:p w14:paraId="09810F34" w14:textId="77777777" w:rsidR="00F90BDC" w:rsidRDefault="00F90BDC">
      <w:r xmlns:w="http://schemas.openxmlformats.org/wordprocessingml/2006/main">
        <w:t xml:space="preserve">1: የቃላት ኃይል - የምንናገራቸው ቃላት የመፍጠር ወይም የማጥፋት ኃይል አላቸው.</w:t>
      </w:r>
    </w:p>
    <w:p w14:paraId="3730F005" w14:textId="77777777" w:rsidR="00F90BDC" w:rsidRDefault="00F90BDC"/>
    <w:p w14:paraId="6B74B725" w14:textId="77777777" w:rsidR="00F90BDC" w:rsidRDefault="00F90BDC">
      <w:r xmlns:w="http://schemas.openxmlformats.org/wordprocessingml/2006/main">
        <w:t xml:space="preserve">2፡ የኢየሱስ ሥልጣን - የኢየሱስ መለኮታዊ ሥልጣን በቃሉ ይገለጣል።</w:t>
      </w:r>
    </w:p>
    <w:p w14:paraId="77A303A5" w14:textId="77777777" w:rsidR="00F90BDC" w:rsidRDefault="00F90BDC"/>
    <w:p w14:paraId="43CFBEDC" w14:textId="77777777" w:rsidR="00F90BDC" w:rsidRDefault="00F90BDC">
      <w:r xmlns:w="http://schemas.openxmlformats.org/wordprocessingml/2006/main">
        <w:t xml:space="preserve">1፡ ያዕ 3፡5-6 - " እንዲሁ አንደበት ደግሞ ትንሽ ብልት ነው በታላቅ ነገር ይመካል። እንዴት ያለ ታላቅ ደን በትንሽ እሳት ይቃጠላል! አንደበትም እሳት ነው፥ የዓመፅ ዓለም ነውና። ፦ አንደበት በብልቶቻችን መካከል ተቀምጧል ሥጋንም ሁሉ እየረከሰ፣ የሕይወትን መንገድ ሁሉ ያቃጥላል፣ በገሃነም ያቃጥላል።</w:t>
      </w:r>
    </w:p>
    <w:p w14:paraId="13D9E9BF" w14:textId="77777777" w:rsidR="00F90BDC" w:rsidRDefault="00F90BDC"/>
    <w:p w14:paraId="29E9067A" w14:textId="77777777" w:rsidR="00F90BDC" w:rsidRDefault="00F90BDC">
      <w:r xmlns:w="http://schemas.openxmlformats.org/wordprocessingml/2006/main">
        <w:t xml:space="preserve">2፡ ምሳሌ 18፡21 - "ሞትና ሕይወት በምላስ እጅ ናቸው፥ የሚወዱአትም ፍሬዋን ይበላሉ።"</w:t>
      </w:r>
    </w:p>
    <w:p w14:paraId="6BAA31BC" w14:textId="77777777" w:rsidR="00F90BDC" w:rsidRDefault="00F90BDC"/>
    <w:p w14:paraId="7B42FB12" w14:textId="77777777" w:rsidR="00F90BDC" w:rsidRDefault="00F90BDC">
      <w:r xmlns:w="http://schemas.openxmlformats.org/wordprocessingml/2006/main">
        <w:t xml:space="preserve">የማቴዎስ ወንጌል 26:62 ሊቀ ካህናቱም ተነሥቶ፡— ምንም አትመልስምን? እነዚህ በአንተ ላይ የሚመሰክሩት ምንድር ነው?</w:t>
      </w:r>
    </w:p>
    <w:p w14:paraId="53A6D275" w14:textId="77777777" w:rsidR="00F90BDC" w:rsidRDefault="00F90BDC"/>
    <w:p w14:paraId="41E4A227" w14:textId="77777777" w:rsidR="00F90BDC" w:rsidRDefault="00F90BDC">
      <w:r xmlns:w="http://schemas.openxmlformats.org/wordprocessingml/2006/main">
        <w:t xml:space="preserve">ሊቀ ካህናቱ መልስ እንዲሰጥ እድል ሳይሰጠው ኢየሱስን ጠየቀው።</w:t>
      </w:r>
    </w:p>
    <w:p w14:paraId="7B2D8F3A" w14:textId="77777777" w:rsidR="00F90BDC" w:rsidRDefault="00F90BDC"/>
    <w:p w14:paraId="1DDC94D7" w14:textId="77777777" w:rsidR="00F90BDC" w:rsidRDefault="00F90BDC">
      <w:r xmlns:w="http://schemas.openxmlformats.org/wordprocessingml/2006/main">
        <w:t xml:space="preserve">1፡ ለሰዎች መልስ እንዲሰጡን እድል እስከመስጠት ድረስ ለመፍረድ እና ለመጠየቅ በፍጹም መቸኮል የለብንም።</w:t>
      </w:r>
    </w:p>
    <w:p w14:paraId="3246BDD2" w14:textId="77777777" w:rsidR="00F90BDC" w:rsidRDefault="00F90BDC"/>
    <w:p w14:paraId="5EECE03A" w14:textId="77777777" w:rsidR="00F90BDC" w:rsidRDefault="00F90BDC">
      <w:r xmlns:w="http://schemas.openxmlformats.org/wordprocessingml/2006/main">
        <w:t xml:space="preserve">2፡- በተለይ በሥልጣን ላይ ያለን ሰው ስትናገር የምንናገረውን ቃል አስብ።</w:t>
      </w:r>
    </w:p>
    <w:p w14:paraId="40630117" w14:textId="77777777" w:rsidR="00F90BDC" w:rsidRDefault="00F90BDC"/>
    <w:p w14:paraId="312D980A" w14:textId="77777777" w:rsidR="00F90BDC" w:rsidRDefault="00F90BDC">
      <w:r xmlns:w="http://schemas.openxmlformats.org/wordprocessingml/2006/main">
        <w:t xml:space="preserve">1: ያዕቆብ 1:19፡— የተወደዳችሁ ወንድሞቼ ሆይ፥ ይህን እወቁ፡ ሰው ሁሉ ለመስማት የፈጠነ ለመናገርም የዘገየ ለቍጣም የዘገየ ይሁን።</w:t>
      </w:r>
    </w:p>
    <w:p w14:paraId="3D2E7274" w14:textId="77777777" w:rsidR="00F90BDC" w:rsidRDefault="00F90BDC"/>
    <w:p w14:paraId="39E9962C" w14:textId="77777777" w:rsidR="00F90BDC" w:rsidRDefault="00F90BDC">
      <w:r xmlns:w="http://schemas.openxmlformats.org/wordprocessingml/2006/main">
        <w:t xml:space="preserve">2፡ ምሳሌ 18፡13፡- ሰው ሳይሰማ የሚመልስ ስንፍና ነውርነቱ ነው።</w:t>
      </w:r>
    </w:p>
    <w:p w14:paraId="5132DB24" w14:textId="77777777" w:rsidR="00F90BDC" w:rsidRDefault="00F90BDC"/>
    <w:p w14:paraId="270DE705" w14:textId="77777777" w:rsidR="00F90BDC" w:rsidRDefault="00F90BDC">
      <w:r xmlns:w="http://schemas.openxmlformats.org/wordprocessingml/2006/main">
        <w:t xml:space="preserve">ማቴዎስ 26:63 ኢየሱስ ግን ዝም አለ። ሊቀ ካህናቱም መልሶ። አንተ ክርስቶስ የእግዚአብሔር ልጅ እንደ ሆንህ እንድትነግረን በሕያው እግዚአብሔር አምልሃለሁ አለው።</w:t>
      </w:r>
    </w:p>
    <w:p w14:paraId="5B6476B8" w14:textId="77777777" w:rsidR="00F90BDC" w:rsidRDefault="00F90BDC"/>
    <w:p w14:paraId="382B4AC2" w14:textId="77777777" w:rsidR="00F90BDC" w:rsidRDefault="00F90BDC">
      <w:r xmlns:w="http://schemas.openxmlformats.org/wordprocessingml/2006/main">
        <w:t xml:space="preserve">ሊቀ ካህናቱ ኢየሱስ እርሱ ክርስቶስ የእግዚአብሔር ልጅ እንደሆነ ጠየቀው ነገር ግን ኢየሱስ አልመለሰም።</w:t>
      </w:r>
    </w:p>
    <w:p w14:paraId="6FDFCD1D" w14:textId="77777777" w:rsidR="00F90BDC" w:rsidRDefault="00F90BDC"/>
    <w:p w14:paraId="77CCCD2A" w14:textId="77777777" w:rsidR="00F90BDC" w:rsidRDefault="00F90BDC">
      <w:r xmlns:w="http://schemas.openxmlformats.org/wordprocessingml/2006/main">
        <w:t xml:space="preserve">1. አስቸጋሪ ምርጫዎች ሲያጋጥሙ፣የእግዚአብሔርን ፈቃድ ፈልጉ እና በእሱ መመሪያ ታመኑ።</w:t>
      </w:r>
    </w:p>
    <w:p w14:paraId="06E7B960" w14:textId="77777777" w:rsidR="00F90BDC" w:rsidRDefault="00F90BDC"/>
    <w:p w14:paraId="02BF47C2" w14:textId="77777777" w:rsidR="00F90BDC" w:rsidRDefault="00F90BDC">
      <w:r xmlns:w="http://schemas.openxmlformats.org/wordprocessingml/2006/main">
        <w:t xml:space="preserve">2. በጣም አስቸጋሪ በሆኑ ሁኔታዎች ውስጥ እንኳን፣ ለእግዚአብሔር እቅድ ታማኝ ሆነን መቀጠል እንችላለን።</w:t>
      </w:r>
    </w:p>
    <w:p w14:paraId="7F309392" w14:textId="77777777" w:rsidR="00F90BDC" w:rsidRDefault="00F90BDC"/>
    <w:p w14:paraId="059A4DCB" w14:textId="77777777" w:rsidR="00F90BDC" w:rsidRDefault="00F90BDC">
      <w:r xmlns:w="http://schemas.openxmlformats.org/wordprocessingml/2006/main">
        <w:t xml:space="preserve">1. ዮሐ 14፡27 - "ሰላምን እተውላችኋለሁ ሰላሜን እሰጣችኋለሁ እኔ የምሰጣችሁ አለም እንደሚሰጥ አይደለም ልባችሁ አይታወክ አይፍራም::"</w:t>
      </w:r>
    </w:p>
    <w:p w14:paraId="0BA711A2" w14:textId="77777777" w:rsidR="00F90BDC" w:rsidRDefault="00F90BDC"/>
    <w:p w14:paraId="235C1FC3" w14:textId="77777777" w:rsidR="00F90BDC" w:rsidRDefault="00F90BDC">
      <w:r xmlns:w="http://schemas.openxmlformats.org/wordprocessingml/2006/main">
        <w:t xml:space="preserve">2. ኢሳ 26፡3 - "በአንተ ታምኖአልና በፍጹም ሰላም ትጠብቀዋለህ።"</w:t>
      </w:r>
    </w:p>
    <w:p w14:paraId="203B4040" w14:textId="77777777" w:rsidR="00F90BDC" w:rsidRDefault="00F90BDC"/>
    <w:p w14:paraId="1C1CAADF" w14:textId="77777777" w:rsidR="00F90BDC" w:rsidRDefault="00F90BDC">
      <w:r xmlns:w="http://schemas.openxmlformats.org/wordprocessingml/2006/main">
        <w:t xml:space="preserve">የማቴዎስ ወንጌል 26:64 ኢየሱስም፦ አንተ አልህ፤ ነገር ግን እላችኋለሁ፥ ከዚህ በኋላ የሰው ልጅ በኃይል ቀኝ ሲቀመጥ በሰማይም ደመና ሲመጣ ታያላችሁ አለው።</w:t>
      </w:r>
    </w:p>
    <w:p w14:paraId="12D3FBC4" w14:textId="77777777" w:rsidR="00F90BDC" w:rsidRDefault="00F90BDC"/>
    <w:p w14:paraId="696E3E01" w14:textId="77777777" w:rsidR="00F90BDC" w:rsidRDefault="00F90BDC">
      <w:r xmlns:w="http://schemas.openxmlformats.org/wordprocessingml/2006/main">
        <w:t xml:space="preserve">ኢየሱስ ሥልጣኑን እና ኃይሉን የሰው ልጅ እንደሆነ ተናግሯል።</w:t>
      </w:r>
    </w:p>
    <w:p w14:paraId="454DA838" w14:textId="77777777" w:rsidR="00F90BDC" w:rsidRDefault="00F90BDC"/>
    <w:p w14:paraId="4F3B4FD9" w14:textId="77777777" w:rsidR="00F90BDC" w:rsidRDefault="00F90BDC">
      <w:r xmlns:w="http://schemas.openxmlformats.org/wordprocessingml/2006/main">
        <w:t xml:space="preserve">1፡ ኢየሱስ የነገሥታት ንጉሥና የጌቶች ጌታ ነው።</w:t>
      </w:r>
    </w:p>
    <w:p w14:paraId="31731A10" w14:textId="77777777" w:rsidR="00F90BDC" w:rsidRDefault="00F90BDC"/>
    <w:p w14:paraId="27BBB6AC" w14:textId="77777777" w:rsidR="00F90BDC" w:rsidRDefault="00F90BDC">
      <w:r xmlns:w="http://schemas.openxmlformats.org/wordprocessingml/2006/main">
        <w:t xml:space="preserve">2፦ ኢየሱስ ክርስቶስ በደመና የሚመጣ መሲሕ ነው።</w:t>
      </w:r>
    </w:p>
    <w:p w14:paraId="675BBCAC" w14:textId="77777777" w:rsidR="00F90BDC" w:rsidRDefault="00F90BDC"/>
    <w:p w14:paraId="45620AAB" w14:textId="77777777" w:rsidR="00F90BDC" w:rsidRDefault="00F90BDC">
      <w:r xmlns:w="http://schemas.openxmlformats.org/wordprocessingml/2006/main">
        <w:t xml:space="preserve">1፡ ራእይ 19፡11-16 - ኢየሱስ የነገሥታት ንጉሥና የጌቶች ጌታ ነው።</w:t>
      </w:r>
    </w:p>
    <w:p w14:paraId="5D402972" w14:textId="77777777" w:rsidR="00F90BDC" w:rsidRDefault="00F90BDC"/>
    <w:p w14:paraId="0182E6C4" w14:textId="77777777" w:rsidR="00F90BDC" w:rsidRDefault="00F90BDC">
      <w:r xmlns:w="http://schemas.openxmlformats.org/wordprocessingml/2006/main">
        <w:t xml:space="preserve">2፡ ዘካርያስ 14፡4-5 - ኢየሱስ ከደመና ጋር ይመጣል።</w:t>
      </w:r>
    </w:p>
    <w:p w14:paraId="15DB9358" w14:textId="77777777" w:rsidR="00F90BDC" w:rsidRDefault="00F90BDC"/>
    <w:p w14:paraId="23B05BE8" w14:textId="77777777" w:rsidR="00F90BDC" w:rsidRDefault="00F90BDC">
      <w:r xmlns:w="http://schemas.openxmlformats.org/wordprocessingml/2006/main">
        <w:t xml:space="preserve">የማቴዎስ ወንጌል 26:65 ሊቀ ካህናቱም ልብሱን ቀደደና። ወደ ፊት ምን ምስክሮች ያስፈልገናል? እነሆ፥ አሁን ስድቡን ሰምታችኋል።</w:t>
      </w:r>
    </w:p>
    <w:p w14:paraId="3FC29674" w14:textId="77777777" w:rsidR="00F90BDC" w:rsidRDefault="00F90BDC"/>
    <w:p w14:paraId="2712C70E" w14:textId="77777777" w:rsidR="00F90BDC" w:rsidRDefault="00F90BDC">
      <w:r xmlns:w="http://schemas.openxmlformats.org/wordprocessingml/2006/main">
        <w:t xml:space="preserve">ሊቀ ካህናቱ ኢየሱስን ስለተሳደበ ወቀሰው።</w:t>
      </w:r>
    </w:p>
    <w:p w14:paraId="166B3D41" w14:textId="77777777" w:rsidR="00F90BDC" w:rsidRDefault="00F90BDC"/>
    <w:p w14:paraId="2B199FEF" w14:textId="77777777" w:rsidR="00F90BDC" w:rsidRDefault="00F90BDC">
      <w:r xmlns:w="http://schemas.openxmlformats.org/wordprocessingml/2006/main">
        <w:t xml:space="preserve">1፡ አስቸጋሪ በሆነ ጊዜም ቢሆን የእግዚአብሔርን እውነት ተናገር።</w:t>
      </w:r>
    </w:p>
    <w:p w14:paraId="11196BF1" w14:textId="77777777" w:rsidR="00F90BDC" w:rsidRDefault="00F90BDC"/>
    <w:p w14:paraId="174EC768" w14:textId="77777777" w:rsidR="00F90BDC" w:rsidRDefault="00F90BDC">
      <w:r xmlns:w="http://schemas.openxmlformats.org/wordprocessingml/2006/main">
        <w:t xml:space="preserve">2፦ ላመንክበት ነገር ለመቆም አትፍራ።</w:t>
      </w:r>
    </w:p>
    <w:p w14:paraId="4444A5DD" w14:textId="77777777" w:rsidR="00F90BDC" w:rsidRDefault="00F90BDC"/>
    <w:p w14:paraId="189BFB42"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3302E300" w14:textId="77777777" w:rsidR="00F90BDC" w:rsidRDefault="00F90BDC"/>
    <w:p w14:paraId="10CB508B" w14:textId="77777777" w:rsidR="00F90BDC" w:rsidRDefault="00F90BDC">
      <w:r xmlns:w="http://schemas.openxmlformats.org/wordprocessingml/2006/main">
        <w:t xml:space="preserve">2:1 ቆሮንቶስ 15:58፡— ስለዚህ፥ የተወደዳችሁ ወንድሞቼ ሆይ፥ ድካማችሁ በጌታ ከንቱ እንዳይሆን አውቃችኋልና የምትደላደሉ፥ የማትነቃነቁም፥ የጌታም ሥራ ሁልጊዜ የሚበዛላችሁ ሁኑ።</w:t>
      </w:r>
    </w:p>
    <w:p w14:paraId="62DD9A4B" w14:textId="77777777" w:rsidR="00F90BDC" w:rsidRDefault="00F90BDC"/>
    <w:p w14:paraId="6A75191E" w14:textId="77777777" w:rsidR="00F90BDC" w:rsidRDefault="00F90BDC">
      <w:r xmlns:w="http://schemas.openxmlformats.org/wordprocessingml/2006/main">
        <w:t xml:space="preserve">ማቴዎስ 26፡66 ምን ይመስላችኋል? ሞት በደለኛ ነው ብለው መለሱ።</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የኢየሱስን ከሳሾች የሞት ፍርድ ያወጀውን ፍርድ ይገልጻል።</w:t>
      </w:r>
    </w:p>
    <w:p w14:paraId="207CA46D" w14:textId="77777777" w:rsidR="00F90BDC" w:rsidRDefault="00F90BDC"/>
    <w:p w14:paraId="68BC9C9F" w14:textId="77777777" w:rsidR="00F90BDC" w:rsidRDefault="00F90BDC">
      <w:r xmlns:w="http://schemas.openxmlformats.org/wordprocessingml/2006/main">
        <w:t xml:space="preserve">1. የደቀመዝሙርነት ዋጋ፡- የሱስ ለሰው ልጆች መዳን ያቀረበው መስዋዕትነት ነው።</w:t>
      </w:r>
    </w:p>
    <w:p w14:paraId="26D1745A" w14:textId="77777777" w:rsidR="00F90BDC" w:rsidRDefault="00F90BDC"/>
    <w:p w14:paraId="4C696C73" w14:textId="77777777" w:rsidR="00F90BDC" w:rsidRDefault="00F90BDC">
      <w:r xmlns:w="http://schemas.openxmlformats.org/wordprocessingml/2006/main">
        <w:t xml:space="preserve">2. የመስቀሉ ኃይል፡ የኢየሱስን ሞትና ትንሳኤ መረዳት</w:t>
      </w:r>
    </w:p>
    <w:p w14:paraId="037243C2" w14:textId="77777777" w:rsidR="00F90BDC" w:rsidRDefault="00F90BDC"/>
    <w:p w14:paraId="519E23FF"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3AD7C228" w14:textId="77777777" w:rsidR="00F90BDC" w:rsidRDefault="00F90BDC"/>
    <w:p w14:paraId="02404E2E"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7803DF6C" w14:textId="77777777" w:rsidR="00F90BDC" w:rsidRDefault="00F90BDC"/>
    <w:p w14:paraId="479F3297" w14:textId="77777777" w:rsidR="00F90BDC" w:rsidRDefault="00F90BDC">
      <w:r xmlns:w="http://schemas.openxmlformats.org/wordprocessingml/2006/main">
        <w:t xml:space="preserve">ማቴዎስ 26:67፡— በዚያን ጊዜ በፊቱ ተፉበት፥ መቱትም፤ ሌሎችም በእጃቸው መዳፍ መቱት።</w:t>
      </w:r>
    </w:p>
    <w:p w14:paraId="41649B1B" w14:textId="77777777" w:rsidR="00F90BDC" w:rsidRDefault="00F90BDC"/>
    <w:p w14:paraId="4B9F22E4" w14:textId="77777777" w:rsidR="00F90BDC" w:rsidRDefault="00F90BDC">
      <w:r xmlns:w="http://schemas.openxmlformats.org/wordprocessingml/2006/main">
        <w:t xml:space="preserve">ኢየሱስ ውርደትና አካላዊ ጥቃት ደርሶበታል።</w:t>
      </w:r>
    </w:p>
    <w:p w14:paraId="330A54A1" w14:textId="77777777" w:rsidR="00F90BDC" w:rsidRDefault="00F90BDC"/>
    <w:p w14:paraId="2E5D6920" w14:textId="77777777" w:rsidR="00F90BDC" w:rsidRDefault="00F90BDC">
      <w:r xmlns:w="http://schemas.openxmlformats.org/wordprocessingml/2006/main">
        <w:t xml:space="preserve">1፡ የኢየሱስን ስቃይ እና እርሱ ለእኛ ሲል እንዴት ሊያልፍ እንደወደደ መዘንጋት አይኖርብንም።</w:t>
      </w:r>
    </w:p>
    <w:p w14:paraId="5096B2C9" w14:textId="77777777" w:rsidR="00F90BDC" w:rsidRDefault="00F90BDC"/>
    <w:p w14:paraId="4055B1C5" w14:textId="77777777" w:rsidR="00F90BDC" w:rsidRDefault="00F90BDC">
      <w:r xmlns:w="http://schemas.openxmlformats.org/wordprocessingml/2006/main">
        <w:t xml:space="preserve">2፡ በፈተና ጊዜም ቢሆን ትሑት ለመሆን እና ለእግዚአብሔር ታዛዥ ለመሆን መጣር አለብን።</w:t>
      </w:r>
    </w:p>
    <w:p w14:paraId="3291A9DC" w14:textId="77777777" w:rsidR="00F90BDC" w:rsidRDefault="00F90BDC"/>
    <w:p w14:paraId="192E27DA" w14:textId="77777777" w:rsidR="00F90BDC" w:rsidRDefault="00F90BDC">
      <w:r xmlns:w="http://schemas.openxmlformats.org/wordprocessingml/2006/main">
        <w:t xml:space="preserve">1፡ ኢሳ 50፡6 " ጀርባዬን ለገራፊዎች ጉንጬንም ፀጉርን ለሚነቅፉ ሰጠሁ ፊቴንም ከውርደትና ከትፋት አልሰውርም።"</w:t>
      </w:r>
    </w:p>
    <w:p w14:paraId="1ABBA240" w14:textId="77777777" w:rsidR="00F90BDC" w:rsidRDefault="00F90BDC"/>
    <w:p w14:paraId="2B4C32BD" w14:textId="77777777" w:rsidR="00F90BDC" w:rsidRDefault="00F90BDC">
      <w:r xmlns:w="http://schemas.openxmlformats.org/wordprocessingml/2006/main">
        <w:t xml:space="preserve">2፡ ዕብራውያን 12፡2-3 የእምነታችንንም ራስና ፈጻሚውን ኢየሱስን እየተመለከትን በፊቱም ስላለው ደስታ በመስቀል ታግሶ በእግዚአብሔር ዙፋን ቀኝ ተቀምጦአልና ነውርን ንቆ በመስቀል ታግሶአልና። ."</w:t>
      </w:r>
    </w:p>
    <w:p w14:paraId="25434D0F" w14:textId="77777777" w:rsidR="00F90BDC" w:rsidRDefault="00F90BDC"/>
    <w:p w14:paraId="21F00E78" w14:textId="77777777" w:rsidR="00F90BDC" w:rsidRDefault="00F90BDC">
      <w:r xmlns:w="http://schemas.openxmlformats.org/wordprocessingml/2006/main">
        <w:t xml:space="preserve">ማቴዎስ 26:68፡— አንተ ክርስቶስ ሆይ፥ የመታህ ማን ነው?</w:t>
      </w:r>
    </w:p>
    <w:p w14:paraId="1167D927" w14:textId="77777777" w:rsidR="00F90BDC" w:rsidRDefault="00F90BDC"/>
    <w:p w14:paraId="5802728D" w14:textId="77777777" w:rsidR="00F90BDC" w:rsidRDefault="00F90BDC">
      <w:r xmlns:w="http://schemas.openxmlformats.org/wordprocessingml/2006/main">
        <w:t xml:space="preserve">ይህ ምንባብ በሊቀ ካህናቱ እና በአገልጋዮቹ በኢየሱስ ላይ በፈተኑበት ወቅት ያሾፉትን ያብራራል።</w:t>
      </w:r>
    </w:p>
    <w:p w14:paraId="70F16CB4" w14:textId="77777777" w:rsidR="00F90BDC" w:rsidRDefault="00F90BDC"/>
    <w:p w14:paraId="78E41B4A" w14:textId="77777777" w:rsidR="00F90BDC" w:rsidRDefault="00F90BDC">
      <w:r xmlns:w="http://schemas.openxmlformats.org/wordprocessingml/2006/main">
        <w:t xml:space="preserve">1፡ የኢየሱስ ትዕግስት፣ ትህትና እና የይቅርታ ምሳሌ በአስቸጋሪ ጊዜያት ለኛ አርአያ ነው።</w:t>
      </w:r>
    </w:p>
    <w:p w14:paraId="61F7E748" w14:textId="77777777" w:rsidR="00F90BDC" w:rsidRDefault="00F90BDC"/>
    <w:p w14:paraId="7E70A9AB" w14:textId="77777777" w:rsidR="00F90BDC" w:rsidRDefault="00F90BDC">
      <w:r xmlns:w="http://schemas.openxmlformats.org/wordprocessingml/2006/main">
        <w:t xml:space="preserve">2:- ኢየሱስ መከራ በሚያጋጥመን ጊዜ በድፍረትና በእምነት ከተወው ምሳሌ መማር እንችላለን።</w:t>
      </w:r>
    </w:p>
    <w:p w14:paraId="4329F045" w14:textId="77777777" w:rsidR="00F90BDC" w:rsidRDefault="00F90BDC"/>
    <w:p w14:paraId="3AF35751" w14:textId="77777777" w:rsidR="00F90BDC" w:rsidRDefault="00F90BDC">
      <w:r xmlns:w="http://schemas.openxmlformats.org/wordprocessingml/2006/main">
        <w:t xml:space="preserve">1፡ ኢሳ 53፡7 - ተጨነቀ ተቸገረም አፉንም አልከፈተም። እንደ ጠቦት ለመታረድ ተነዳ፥ በግም በሸላቹ ፊት ዝም እንደሚል፥ እንዲሁ አፉን አልከፈተም።</w:t>
      </w:r>
    </w:p>
    <w:p w14:paraId="24698682" w14:textId="77777777" w:rsidR="00F90BDC" w:rsidRDefault="00F90BDC"/>
    <w:p w14:paraId="7F59F906" w14:textId="77777777" w:rsidR="00F90BDC" w:rsidRDefault="00F90BDC">
      <w:r xmlns:w="http://schemas.openxmlformats.org/wordprocessingml/2006/main">
        <w:t xml:space="preserve">2፡1ኛ ጴጥሮስ 2፡21-23 የተጠራችሁለት ለዚህ ነው፡ ክርስቶስ ስለ እናንተ መከራን ተቀብሎ፡ ፍለጋውን እንድትከተሉ ምሳሌ ትቶላችሁ ነው። ? </w:t>
      </w:r>
      <w:r xmlns:w="http://schemas.openxmlformats.org/wordprocessingml/2006/main">
        <w:rPr>
          <w:rFonts w:ascii="맑은 고딕 Semilight" w:hAnsi="맑은 고딕 Semilight"/>
        </w:rPr>
        <w:t xml:space="preserve">쏦 </w:t>
      </w:r>
      <w:r xmlns:w="http://schemas.openxmlformats.org/wordprocessingml/2006/main">
        <w:t xml:space="preserve">e ኃጢአት አላደረገም ተንኰልም በአፉ አልተገኘበትም። ሲሰቃይ ምንም አላስፈራራም። ይልቁንም በጽድቅ ለሚፈርድ ራሱን አሳልፎ ሰጠ።</w:t>
      </w:r>
    </w:p>
    <w:p w14:paraId="39B3462E" w14:textId="77777777" w:rsidR="00F90BDC" w:rsidRDefault="00F90BDC"/>
    <w:p w14:paraId="2D9814E0" w14:textId="77777777" w:rsidR="00F90BDC" w:rsidRDefault="00F90BDC">
      <w:r xmlns:w="http://schemas.openxmlformats.org/wordprocessingml/2006/main">
        <w:t xml:space="preserve">የማቴዎስ ወንጌል 26:69 ጴጥሮስም ከቤት ውጭ በአጥሩ ግቢ ተቀምጦ ነበር፤ አንዲት ገረድም ወደ እርሱ ቀርባ፡— አንተ ደግሞ ከገሊላው ከኢየሱስ ጋር ነበርህ፡ አለችው።</w:t>
      </w:r>
    </w:p>
    <w:p w14:paraId="3E6597C3" w14:textId="77777777" w:rsidR="00F90BDC" w:rsidRDefault="00F90BDC"/>
    <w:p w14:paraId="5A7BEB21" w14:textId="77777777" w:rsidR="00F90BDC" w:rsidRDefault="00F90BDC">
      <w:r xmlns:w="http://schemas.openxmlformats.org/wordprocessingml/2006/main">
        <w:t xml:space="preserve">ጴጥሮስ ኢየሱስን ሦስት ጊዜ ካደ፣ ይህ ክፍል ደግሞ ስለ ሦስተኛው ክህደት ይናገራል።</w:t>
      </w:r>
    </w:p>
    <w:p w14:paraId="5EF84247" w14:textId="77777777" w:rsidR="00F90BDC" w:rsidRDefault="00F90BDC"/>
    <w:p w14:paraId="75139035" w14:textId="77777777" w:rsidR="00F90BDC" w:rsidRDefault="00F90BDC">
      <w:r xmlns:w="http://schemas.openxmlformats.org/wordprocessingml/2006/main">
        <w:t xml:space="preserve">1፡ ድርጊታችን ውጤት አለው እናም እምነታችንን የሚያንፀባርቅ ህይወት እንድንመራ መጠንቀቅ አለብን።</w:t>
      </w:r>
    </w:p>
    <w:p w14:paraId="0A90291C" w14:textId="77777777" w:rsidR="00F90BDC" w:rsidRDefault="00F90BDC"/>
    <w:p w14:paraId="5785C15B" w14:textId="77777777" w:rsidR="00F90BDC" w:rsidRDefault="00F90BDC">
      <w:r xmlns:w="http://schemas.openxmlformats.org/wordprocessingml/2006/main">
        <w:t xml:space="preserve">2:- ትሑት ለመሆን መጣር ያለብን ውጫዊ ጫናዎች ቢያጋጥሙንም እምነታችንን ለመስበክ እንዳናፍር።</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ዮሐንስ 2:28 - አሁንም፥ ልጆች ሆይ፥ በእርሱ ኑሩ። ሲገለጥ ድፍረት ይሆንልን ዘንድ በመምጣቱም በእርሱ ፊት እንዳናፍር።</w:t>
      </w:r>
    </w:p>
    <w:p w14:paraId="47F707B3" w14:textId="77777777" w:rsidR="00F90BDC" w:rsidRDefault="00F90BDC"/>
    <w:p w14:paraId="6AEF3877" w14:textId="77777777" w:rsidR="00F90BDC" w:rsidRDefault="00F90BDC">
      <w:r xmlns:w="http://schemas.openxmlformats.org/wordprocessingml/2006/main">
        <w:t xml:space="preserve">2፡ ማቴዎስ 10፡33፡— ነገር ግን በሰው ፊት የሚክደኝን ሁሉ እኔ ደግሞ በሰማያት ባለው በአባቴ ፊት እክደዋለሁ።</w:t>
      </w:r>
    </w:p>
    <w:p w14:paraId="76561048" w14:textId="77777777" w:rsidR="00F90BDC" w:rsidRDefault="00F90BDC"/>
    <w:p w14:paraId="5EBB9F74" w14:textId="77777777" w:rsidR="00F90BDC" w:rsidRDefault="00F90BDC">
      <w:r xmlns:w="http://schemas.openxmlformats.org/wordprocessingml/2006/main">
        <w:t xml:space="preserve">የማቴዎስ ወንጌል 26:70 እርሱ ግን። የምትዪውን አላውቅም ብሎ በሁሉ ፊት ካደ።</w:t>
      </w:r>
    </w:p>
    <w:p w14:paraId="5EE1045F" w14:textId="77777777" w:rsidR="00F90BDC" w:rsidRDefault="00F90BDC"/>
    <w:p w14:paraId="7971AB8A" w14:textId="77777777" w:rsidR="00F90BDC" w:rsidRDefault="00F90BDC">
      <w:r xmlns:w="http://schemas.openxmlformats.org/wordprocessingml/2006/main">
        <w:t xml:space="preserve">ይህ ክፍል ጴጥሮስ ኢየሱስን ሦስት ጊዜ መካዱን ይተርካል።</w:t>
      </w:r>
    </w:p>
    <w:p w14:paraId="18CED714" w14:textId="77777777" w:rsidR="00F90BDC" w:rsidRDefault="00F90BDC"/>
    <w:p w14:paraId="521DDD2D" w14:textId="77777777" w:rsidR="00F90BDC" w:rsidRDefault="00F90BDC">
      <w:r xmlns:w="http://schemas.openxmlformats.org/wordprocessingml/2006/main">
        <w:t xml:space="preserve">1፡ መከራ በሚያጋጥመን ጊዜ በእምነታችን ጸንተን በእምነታችን ጸንተን መቆም አለብን።</w:t>
      </w:r>
    </w:p>
    <w:p w14:paraId="5EBAE90D" w14:textId="77777777" w:rsidR="00F90BDC" w:rsidRDefault="00F90BDC"/>
    <w:p w14:paraId="438B9288" w14:textId="77777777" w:rsidR="00F90BDC" w:rsidRDefault="00F90BDC">
      <w:r xmlns:w="http://schemas.openxmlformats.org/wordprocessingml/2006/main">
        <w:t xml:space="preserve">2:- ጫና ወይም ስጋት ቢያጋጥመንም ኢየሱስን እንደምናውቀው መቀበል ፈጽሞ ማፈር የለብንም።</w:t>
      </w:r>
    </w:p>
    <w:p w14:paraId="5C813A14" w14:textId="77777777" w:rsidR="00F90BDC" w:rsidRDefault="00F90BDC"/>
    <w:p w14:paraId="649E06D4" w14:textId="77777777" w:rsidR="00F90BDC" w:rsidRDefault="00F90BDC">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14:paraId="1D78CCA2" w14:textId="77777777" w:rsidR="00F90BDC" w:rsidRDefault="00F90BDC"/>
    <w:p w14:paraId="3E4F1F9E" w14:textId="77777777" w:rsidR="00F90BDC" w:rsidRDefault="00F90BDC">
      <w:r xmlns:w="http://schemas.openxmlformats.org/wordprocessingml/2006/main">
        <w:t xml:space="preserve">2፡ 1 ጢሞቴዎስ 6፡12 - ? </w:t>
      </w:r>
      <w:r xmlns:w="http://schemas.openxmlformats.org/wordprocessingml/2006/main">
        <w:t xml:space="preserve">መልካሙን የእምነት ገድል ተጋበዙ </w:t>
      </w:r>
      <w:r xmlns:w="http://schemas.openxmlformats.org/wordprocessingml/2006/main">
        <w:rPr>
          <w:rFonts w:ascii="맑은 고딕 Semilight" w:hAnsi="맑은 고딕 Semilight"/>
        </w:rPr>
        <w:t xml:space="preserve">። </w:t>
      </w:r>
      <w:r xmlns:w="http://schemas.openxmlformats.org/wordprocessingml/2006/main">
        <w:t xml:space="preserve">የተጠራህበትን በብዙ ምስክሮችም ፊት መልካም የተናዘዝክበትን የዘላለምን ሕይወት ያዝ።</w:t>
      </w:r>
    </w:p>
    <w:p w14:paraId="7C7CD626" w14:textId="77777777" w:rsidR="00F90BDC" w:rsidRDefault="00F90BDC"/>
    <w:p w14:paraId="5C306345" w14:textId="77777777" w:rsidR="00F90BDC" w:rsidRDefault="00F90BDC">
      <w:r xmlns:w="http://schemas.openxmlformats.org/wordprocessingml/2006/main">
        <w:t xml:space="preserve">የማቴዎስ ወንጌል 26:71 ወደ በረንዳው ሲወጣ ሌላይቱ አየችውና በዚያ ላሉት። ይህ ደግሞ ከናዝሬቱ ከኢየሱስ ጋር ነበረ አለቻቸው።</w:t>
      </w:r>
    </w:p>
    <w:p w14:paraId="475D2475" w14:textId="77777777" w:rsidR="00F90BDC" w:rsidRDefault="00F90BDC"/>
    <w:p w14:paraId="5B4C86E7" w14:textId="77777777" w:rsidR="00F90BDC" w:rsidRDefault="00F90BDC">
      <w:r xmlns:w="http://schemas.openxmlformats.org/wordprocessingml/2006/main">
        <w:t xml:space="preserve">አገልጋይዋ ጴጥሮስን ከናዝሬቱ ከኢየሱስ ጋር እንደነበረ አውቃለች።</w:t>
      </w:r>
    </w:p>
    <w:p w14:paraId="21E02310" w14:textId="77777777" w:rsidR="00F90BDC" w:rsidRDefault="00F90BDC"/>
    <w:p w14:paraId="2EADD9CE" w14:textId="77777777" w:rsidR="00F90BDC" w:rsidRDefault="00F90BDC">
      <w:r xmlns:w="http://schemas.openxmlformats.org/wordprocessingml/2006/main">
        <w:t xml:space="preserve">1፡ ሰዎች ለእኛ ባያውቁን ጊዜም እንኳ ኢየሱስን ሁል ጊዜ መከተል አለብን።</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ነቀፌታን ቢያጋጥመንም ለእምነታችን መቆም እንችላለን።</w:t>
      </w:r>
    </w:p>
    <w:p w14:paraId="5225E6CC" w14:textId="77777777" w:rsidR="00F90BDC" w:rsidRDefault="00F90BDC"/>
    <w:p w14:paraId="1313F8FA" w14:textId="77777777" w:rsidR="00F90BDC" w:rsidRDefault="00F90BDC">
      <w:r xmlns:w="http://schemas.openxmlformats.org/wordprocessingml/2006/main">
        <w:t xml:space="preserve">1፡ ማቴዎስ 10፡32-33 ? </w:t>
      </w:r>
      <w:r xmlns:w="http://schemas.openxmlformats.org/wordprocessingml/2006/main">
        <w:rPr>
          <w:rFonts w:ascii="맑은 고딕 Semilight" w:hAnsi="맑은 고딕 Semilight"/>
        </w:rPr>
        <w:t xml:space="preserve">쏷 </w:t>
      </w:r>
      <w:r xmlns:w="http://schemas.openxmlformats.org/wordprocessingml/2006/main">
        <w:t xml:space="preserve">ስለዚህ በሰው ፊት ለሚመሰክርልኝ ሁሉ እኔ ደግሞ በሰማያት ባለው በአባቴ ፊት እመሰክርለታለሁ። ነገር ግን በሰው ፊት የሚክደኝን ሁሉ እኔ ደግሞ በሰማያት ባለው በአባቴ ፊት እክደዋለሁ።</w:t>
      </w:r>
    </w:p>
    <w:p w14:paraId="004352A2" w14:textId="77777777" w:rsidR="00F90BDC" w:rsidRDefault="00F90BDC"/>
    <w:p w14:paraId="31C5D317" w14:textId="77777777" w:rsidR="00F90BDC" w:rsidRDefault="00F90BDC">
      <w:r xmlns:w="http://schemas.openxmlformats.org/wordprocessingml/2006/main">
        <w:t xml:space="preserve">2፡ ፊልጵስዩስ 1፡27-28 ? </w:t>
      </w:r>
      <w:r xmlns:w="http://schemas.openxmlformats.org/wordprocessingml/2006/main">
        <w:rPr>
          <w:rFonts w:ascii="맑은 고딕 Semilight" w:hAnsi="맑은 고딕 Semilight"/>
        </w:rPr>
        <w:t xml:space="preserve">እኔ </w:t>
      </w:r>
      <w:r xmlns:w="http://schemas.openxmlformats.org/wordprocessingml/2006/main">
        <w:t xml:space="preserve">መጥቼ ባያችሁ ወይም ብርቅ፥ ኑሮአችሁን እሰማ ዘንድ ኑሮአችሁ ለክርስቶስ ወንጌል የተገባ ይሁን፤ በአንድ መንፈስ ጸንታችሁ እንድትቆሙ፥ በአንድ ልብ ሆናችሁ ስለ እምነት አብራችሁ ስትጋደሉ፥ ነገሩን እሰማ ዘንድ ኑሮአችሁ ለክርስቶስ ወንጌል የተገባ ይሁን። ወንጌል.??</w:t>
      </w:r>
    </w:p>
    <w:p w14:paraId="0D3FE2B7" w14:textId="77777777" w:rsidR="00F90BDC" w:rsidRDefault="00F90BDC"/>
    <w:p w14:paraId="66E941AC" w14:textId="77777777" w:rsidR="00F90BDC" w:rsidRDefault="00F90BDC">
      <w:r xmlns:w="http://schemas.openxmlformats.org/wordprocessingml/2006/main">
        <w:t xml:space="preserve">የማቴዎስ ወንጌል 26:72 ዳግመኛም ሲምል፡— ሰውየውን አላውቀውም ብሎ ካደ።</w:t>
      </w:r>
    </w:p>
    <w:p w14:paraId="1D89505C" w14:textId="77777777" w:rsidR="00F90BDC" w:rsidRDefault="00F90BDC"/>
    <w:p w14:paraId="37DC89FA" w14:textId="77777777" w:rsidR="00F90BDC" w:rsidRDefault="00F90BDC">
      <w:r xmlns:w="http://schemas.openxmlformats.org/wordprocessingml/2006/main">
        <w:t xml:space="preserve">ጴጥሮስ መሐላ ከገባ በኋላም ቢሆን ኢየሱስን እንደማያውቀው ሦስት ጊዜ ካደ።</w:t>
      </w:r>
    </w:p>
    <w:p w14:paraId="22A60A46" w14:textId="77777777" w:rsidR="00F90BDC" w:rsidRDefault="00F90BDC"/>
    <w:p w14:paraId="56E4D9B9" w14:textId="77777777" w:rsidR="00F90BDC" w:rsidRDefault="00F90BDC">
      <w:r xmlns:w="http://schemas.openxmlformats.org/wordprocessingml/2006/main">
        <w:t xml:space="preserve">1. ክርስቶስን የመካድ አደጋ - ጴጥሮስ የሠራውን ተመሳሳይ ስህተት እንዴት ማስወገድ እንችላለን።</w:t>
      </w:r>
    </w:p>
    <w:p w14:paraId="24817430" w14:textId="77777777" w:rsidR="00F90BDC" w:rsidRDefault="00F90BDC"/>
    <w:p w14:paraId="15531115" w14:textId="77777777" w:rsidR="00F90BDC" w:rsidRDefault="00F90BDC">
      <w:r xmlns:w="http://schemas.openxmlformats.org/wordprocessingml/2006/main">
        <w:t xml:space="preserve">2. የእግዚአብሔር የጸጋ ኃይል - ኢየሱስ ቢክድም ጴጥሮስን እንዴት ይቅር እንዳላት።</w:t>
      </w:r>
    </w:p>
    <w:p w14:paraId="2EC31C96" w14:textId="77777777" w:rsidR="00F90BDC" w:rsidRDefault="00F90BDC"/>
    <w:p w14:paraId="0E2C64B0"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w:t>
      </w:r>
    </w:p>
    <w:p w14:paraId="581F5E45" w14:textId="77777777" w:rsidR="00F90BDC" w:rsidRDefault="00F90BDC"/>
    <w:p w14:paraId="46706EF5" w14:textId="77777777" w:rsidR="00F90BDC" w:rsidRDefault="00F90BDC">
      <w:r xmlns:w="http://schemas.openxmlformats.org/wordprocessingml/2006/main">
        <w:t xml:space="preserve">2. 1ኛ ዮሐንስ 1፡9 - በኃጢአታችን ብንናዘዝ ኃጢአታችንን ይቅር ሊለን ከዓመፃም ሁሉ ሊያነጻን የታመነና ጻድቅ ነው።</w:t>
      </w:r>
    </w:p>
    <w:p w14:paraId="625D8A70" w14:textId="77777777" w:rsidR="00F90BDC" w:rsidRDefault="00F90BDC"/>
    <w:p w14:paraId="3994D7EF" w14:textId="77777777" w:rsidR="00F90BDC" w:rsidRDefault="00F90BDC">
      <w:r xmlns:w="http://schemas.openxmlformats.org/wordprocessingml/2006/main">
        <w:t xml:space="preserve">የማቴዎስ ወንጌል 26:73 ከጥቂት ጊዜም በኋላ በዚያ ቆመው የነበሩት ወደ እርሱ ቀርበው ጴጥሮስን። ንግግርህ ይገለጽሃልና።</w:t>
      </w:r>
    </w:p>
    <w:p w14:paraId="1E2CBF39" w14:textId="77777777" w:rsidR="00F90BDC" w:rsidRDefault="00F90BDC"/>
    <w:p w14:paraId="35B0A78D" w14:textId="77777777" w:rsidR="00F90BDC" w:rsidRDefault="00F90BDC">
      <w:r xmlns:w="http://schemas.openxmlformats.org/wordprocessingml/2006/main">
        <w:t xml:space="preserve">ጴጥሮስ ከደቀ መዛሙርቱ አንዱ እንደሆነ ከታወቀ በኋላ ኢየሱስን ሦስት ጊዜ ካደ።</w:t>
      </w:r>
    </w:p>
    <w:p w14:paraId="5518AEC1" w14:textId="77777777" w:rsidR="00F90BDC" w:rsidRDefault="00F90BDC"/>
    <w:p w14:paraId="2EF4F67C" w14:textId="77777777" w:rsidR="00F90BDC" w:rsidRDefault="00F90BDC">
      <w:r xmlns:w="http://schemas.openxmlformats.org/wordprocessingml/2006/main">
        <w:t xml:space="preserve">1፦ እንደ ጴጥሮስ አትሁኑ በእምነትና በእምነት ጸንታችሁ ቁሙ።</w:t>
      </w:r>
    </w:p>
    <w:p w14:paraId="06A0BAC2" w14:textId="77777777" w:rsidR="00F90BDC" w:rsidRDefault="00F90BDC"/>
    <w:p w14:paraId="5F29516F" w14:textId="77777777" w:rsidR="00F90BDC" w:rsidRDefault="00F90BDC">
      <w:r xmlns:w="http://schemas.openxmlformats.org/wordprocessingml/2006/main">
        <w:t xml:space="preserve">2፦ በመከራ ጊዜ አይዞህ ለመናገርም አትፍራ።</w:t>
      </w:r>
    </w:p>
    <w:p w14:paraId="4F25E890" w14:textId="77777777" w:rsidR="00F90BDC" w:rsidRDefault="00F90BDC"/>
    <w:p w14:paraId="7C57C2F6" w14:textId="77777777" w:rsidR="00F90BDC" w:rsidRDefault="00F90BDC">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14:paraId="4DDF51B9" w14:textId="77777777" w:rsidR="00F90BDC" w:rsidRDefault="00F90BDC"/>
    <w:p w14:paraId="0B4F17E0" w14:textId="77777777" w:rsidR="00F90BDC" w:rsidRDefault="00F90BDC">
      <w:r xmlns:w="http://schemas.openxmlformats.org/wordprocessingml/2006/main">
        <w:t xml:space="preserve">2፡ ዕብራውያን 10፡35 - "እንግዲህ ትልቅ ዋጋ ያለውን መተማመናችሁን አትጣሉ።"</w:t>
      </w:r>
    </w:p>
    <w:p w14:paraId="7453B4E7" w14:textId="77777777" w:rsidR="00F90BDC" w:rsidRDefault="00F90BDC"/>
    <w:p w14:paraId="4A4FFB87" w14:textId="77777777" w:rsidR="00F90BDC" w:rsidRDefault="00F90BDC">
      <w:r xmlns:w="http://schemas.openxmlformats.org/wordprocessingml/2006/main">
        <w:t xml:space="preserve">ማቴዎስ 26:74፡— ሰውየውን አላውቀውም ብሎ ሊራገምና ሊምል ጀመረ። ወዲያው ዶሮ ጮኸ።</w:t>
      </w:r>
    </w:p>
    <w:p w14:paraId="79713C63" w14:textId="77777777" w:rsidR="00F90BDC" w:rsidRDefault="00F90BDC"/>
    <w:p w14:paraId="082693B6" w14:textId="77777777" w:rsidR="00F90BDC" w:rsidRDefault="00F90BDC">
      <w:r xmlns:w="http://schemas.openxmlformats.org/wordprocessingml/2006/main">
        <w:t xml:space="preserve">ይህ ክፍል ዶሮ ከመጮህ በፊት ጴጥሮስ ሦስት ጊዜ ኢየሱስን መካዱን ይገልጻል።</w:t>
      </w:r>
    </w:p>
    <w:p w14:paraId="4AFD5667" w14:textId="77777777" w:rsidR="00F90BDC" w:rsidRDefault="00F90BDC"/>
    <w:p w14:paraId="73E88A7A" w14:textId="77777777" w:rsidR="00F90BDC" w:rsidRDefault="00F90BDC">
      <w:r xmlns:w="http://schemas.openxmlformats.org/wordprocessingml/2006/main">
        <w:t xml:space="preserve">1. ክርስቶስን የመካድ አደጋ፡- የጴጥሮስ ክህደት ምርመራ</w:t>
      </w:r>
    </w:p>
    <w:p w14:paraId="3B155B17" w14:textId="77777777" w:rsidR="00F90BDC" w:rsidRDefault="00F90BDC"/>
    <w:p w14:paraId="3D544311" w14:textId="77777777" w:rsidR="00F90BDC" w:rsidRDefault="00F90BDC">
      <w:r xmlns:w="http://schemas.openxmlformats.org/wordprocessingml/2006/main">
        <w:t xml:space="preserve">2. የአንድ አፍታ ኃይል፡- በጴጥሮስ ክህደት ውስጥ ያለው የጊዜ አስፈላጊነት</w:t>
      </w:r>
    </w:p>
    <w:p w14:paraId="649DC87A" w14:textId="77777777" w:rsidR="00F90BDC" w:rsidRDefault="00F90BDC"/>
    <w:p w14:paraId="1420E057" w14:textId="77777777" w:rsidR="00F90BDC" w:rsidRDefault="00F90BDC">
      <w:r xmlns:w="http://schemas.openxmlformats.org/wordprocessingml/2006/main">
        <w:t xml:space="preserve">1. ማቴዎስ 26፡31-35 - ኢየሱስ የጴጥሮስን ክህደት ተንብዮአል</w:t>
      </w:r>
    </w:p>
    <w:p w14:paraId="4C4B3249" w14:textId="77777777" w:rsidR="00F90BDC" w:rsidRDefault="00F90BDC"/>
    <w:p w14:paraId="7BD4FBB3" w14:textId="77777777" w:rsidR="00F90BDC" w:rsidRDefault="00F90BDC">
      <w:r xmlns:w="http://schemas.openxmlformats.org/wordprocessingml/2006/main">
        <w:t xml:space="preserve">2. 1ኛ የጴጥሮስ መልእክት 5፡8 - ንቁና በመጠን ኑሩ ጠላታችሁ ዲያብሎስ የሚውጠውን ፈልጎ እንደሚያገሣ አንበሳ ይዞራል።</w:t>
      </w:r>
    </w:p>
    <w:p w14:paraId="34C8F26C" w14:textId="77777777" w:rsidR="00F90BDC" w:rsidRDefault="00F90BDC"/>
    <w:p w14:paraId="1C08DE65" w14:textId="77777777" w:rsidR="00F90BDC" w:rsidRDefault="00F90BDC">
      <w:r xmlns:w="http://schemas.openxmlformats.org/wordprocessingml/2006/main">
        <w:t xml:space="preserve">ማቴዎስ 26:75 ጴጥሮስም፣ ዶሮ ሳይጮኽ ሦስት ጊዜ ትክደኛለህ ያለው የኢየሱስ ቃል ትዝ አለው። ወጥቶም ምርር ብሎ አለቀሰ።</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ኢየሱስን የሰጠው ማስጠንቀቂያ ቢሆንም ኢየሱስን ሦስት ጊዜ ካደ።</w:t>
      </w:r>
    </w:p>
    <w:p w14:paraId="0EA35B03" w14:textId="77777777" w:rsidR="00F90BDC" w:rsidRDefault="00F90BDC"/>
    <w:p w14:paraId="2BE7345E" w14:textId="77777777" w:rsidR="00F90BDC" w:rsidRDefault="00F90BDC">
      <w:r xmlns:w="http://schemas.openxmlformats.org/wordprocessingml/2006/main">
        <w:t xml:space="preserve">1:- አስቸጋሪ ሁኔታዎች ሲያጋጥሙንም ከጴጥሮስ ስህተት ልንማርና በእምነት ጸንተን መኖር አለብን።</w:t>
      </w:r>
    </w:p>
    <w:p w14:paraId="5FD0CF6A" w14:textId="77777777" w:rsidR="00F90BDC" w:rsidRDefault="00F90BDC"/>
    <w:p w14:paraId="68B20A78" w14:textId="77777777" w:rsidR="00F90BDC" w:rsidRDefault="00F90BDC">
      <w:r xmlns:w="http://schemas.openxmlformats.org/wordprocessingml/2006/main">
        <w:t xml:space="preserve">2፡ ኢየሱስ ስለ አንድ ነገር ሲያስጠነቅቀን በቁም ነገር ልንመለከተው እና በእሱ መመሪያ መታመን አስፈላጊ ነው።</w:t>
      </w:r>
    </w:p>
    <w:p w14:paraId="11488C31" w14:textId="77777777" w:rsidR="00F90BDC" w:rsidRDefault="00F90BDC"/>
    <w:p w14:paraId="2736EB2D" w14:textId="77777777" w:rsidR="00F90BDC" w:rsidRDefault="00F90BDC">
      <w:r xmlns:w="http://schemas.openxmlformats.org/wordprocessingml/2006/main">
        <w:t xml:space="preserve">1፡ ሉቃ 22፡31-32 ጌታም አለ፡- </w:t>
      </w:r>
      <w:r xmlns:w="http://schemas.openxmlformats.org/wordprocessingml/2006/main">
        <w:rPr>
          <w:rFonts w:ascii="맑은 고딕 Semilight" w:hAnsi="맑은 고딕 Semilight"/>
        </w:rPr>
        <w:t xml:space="preserve">쏶 </w:t>
      </w:r>
      <w:r xmlns:w="http://schemas.openxmlformats.org/wordprocessingml/2006/main">
        <w:t xml:space="preserve">imon ስምዖን ሆይ በእውነት ሰይጣን እንደ ስንዴ ሊያበጥርህ ለመነህ እኔ ግን እምነትህ እንዳይጠፋ ስለ አንተ አማለድሁ። ወደ እኔ በተመለሳችሁም ጊዜ ወንድሞቻችሁን አጽና።</w:t>
      </w:r>
    </w:p>
    <w:p w14:paraId="00E8D9BE" w14:textId="77777777" w:rsidR="00F90BDC" w:rsidRDefault="00F90BDC"/>
    <w:p w14:paraId="7FF610EE" w14:textId="77777777" w:rsidR="00F90BDC" w:rsidRDefault="00F90BDC">
      <w:r xmlns:w="http://schemas.openxmlformats.org/wordprocessingml/2006/main">
        <w:t xml:space="preserve">2፡ ያዕ 1፡12 - "በፈተና የሚጸና ሰው የተባረከ ነው፤ ከተፈተነ በኋላ ለሚወዱት ተስፋ ስለ እርሱ የሰጣቸውን የሕይወትን አክሊል ይቀበላልና።"</w:t>
      </w:r>
    </w:p>
    <w:p w14:paraId="1DF48289" w14:textId="77777777" w:rsidR="00F90BDC" w:rsidRDefault="00F90BDC"/>
    <w:p w14:paraId="270E8845" w14:textId="77777777" w:rsidR="00F90BDC" w:rsidRDefault="00F90BDC">
      <w:r xmlns:w="http://schemas.openxmlformats.org/wordprocessingml/2006/main">
        <w:t xml:space="preserve">ማቴዎስ 27 የማቴዎስ ወንጌል ምዕራፍ ሃያ ሰባተኛው ነው፣ እሱም የሚያተኩረው የኢየሱስን መሰቀል፣ ሞት እና መቃብርን ጨምሮ በተከሰቱት ክስተቶች ላይ ነው።</w:t>
      </w:r>
    </w:p>
    <w:p w14:paraId="738E77A2" w14:textId="77777777" w:rsidR="00F90BDC" w:rsidRDefault="00F90BDC"/>
    <w:p w14:paraId="3B908760" w14:textId="77777777" w:rsidR="00F90BDC" w:rsidRDefault="00F90BDC">
      <w:r xmlns:w="http://schemas.openxmlformats.org/wordprocessingml/2006/main">
        <w:t xml:space="preserve">1 አንቀጽ፡ ምዕራፉ የሚጀምረው በኢየሱስ ክህደት እና ፈተና ነው (ማቴ 27፡1-26)። ከኢየሱስ ደቀ መዛሙርት አንዱ የሆነው የአስቆሮቱ ይሁዳ በመከዳቱ ተጸጽቶ ሠላሳውን ብሩን ለካህናት አለቆች መለሰ። በጥፋተኝነት ተጨናንቆ፣ ይሁዳ ራሱን ሰቀለ። ይህ በእንዲህ እንዳለ ኢየሱስ ወደ ሮማዊው ገዥ ወደ ጲላጦስ ቀረበ። ጲላጦስ ምንም ጥፋት ባላገኘበትም በሕዝቡ ግፊት ተሸንፎ በኢየሱስ ምትክ ታዋቂ የሆነውን በርባንን አስፈታው። ከዚያም ጲላጦስ ኢየሱስን እንዲገርፍና እንዲሰቀል አሳልፎ እንዲሰጠው አዘዘ።</w:t>
      </w:r>
    </w:p>
    <w:p w14:paraId="32A63BBA" w14:textId="77777777" w:rsidR="00F90BDC" w:rsidRDefault="00F90BDC"/>
    <w:p w14:paraId="2E4E1DD9" w14:textId="77777777" w:rsidR="00F90BDC" w:rsidRDefault="00F90BDC">
      <w:r xmlns:w="http://schemas.openxmlformats.org/wordprocessingml/2006/main">
        <w:t xml:space="preserve">2ኛ አንቀጽ፡- ወታደሮቹ ኢየሱስን ለመስቀል ወደ ጎልጎታ ከመራቸው በፊት ያፌዙበትና ያንገላቱት ነበር (ማቴዎስ 27፡27-44)። ቀይ መጎናጸፊያ አለበሱት እና የአይሁድ ንጉሥ እያሉ እየተሳለቁበት የእሾህ ዘውድ ቀዳጁት። ኢየሱስ ከሁለት ወንጀለኞች ጋር በመካከላቸው በመስቀል ላይ ተቸነከረ። የሃይማኖት መሪዎች እራሱን ማዳን መቻልን አስመልክቶ ያለውን የይገባኛል ጥያቄ ሲቃወም መንገደኞች በእሱ ላይ ይሳለቁበት ነበር። ከቀትር ጀምሮ እስከ ከሰአት በኋላ እስከ ሶስት ሰዓት ድረስ ጨለማ በምድሪቱ ላይ ይወድቃል።</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3ኛ አንቀጽ፡- ኢየሱስ በመስቀል ላይ የመጨረሻ እስትንፋሱን ሲተነፍስ (ማቴዎስ 27፡45-66)፣ የመሬት መንቀጥቀጥ ተከሰተ፣ መቃብሮች ተከፈቱ፣ እና አንዳንድ የሞቱ ቅዱሳን ተነሥተዋል። አንድ መቶ አለቃ በእውነት "ይህ የእግዚአብሔር ልጅ ነበር" ሲል አምኗል። ኢየሱስን በድብቅ ይከተለው የነበረው የአርማትያሱ ዮሴፍ የኢየሱስን አስከሬን ለመቅበር ኃላፊነት እንዲወስድ ጲላጦስን በድፍረት ጠየቀ። ዮሴፍ በንጹሕ ከተልባ እግር ጠቀለለው እና መግደላዊት ማርያም እና ሌላዋ ማርያም ሲመለከቱት ከዓለት በተቀረጸው በራሱ አዲስ መቃብር ውስጥ አስቀመጠው።</w:t>
      </w:r>
    </w:p>
    <w:p w14:paraId="36C8E110" w14:textId="77777777" w:rsidR="00F90BDC" w:rsidRDefault="00F90BDC"/>
    <w:p w14:paraId="536EEC64" w14:textId="77777777" w:rsidR="00F90BDC" w:rsidRDefault="00F90BDC">
      <w:r xmlns:w="http://schemas.openxmlformats.org/wordprocessingml/2006/main">
        <w:t xml:space="preserve">በማጠቃለያው,</w:t>
      </w:r>
    </w:p>
    <w:p w14:paraId="616FA067" w14:textId="77777777" w:rsidR="00F90BDC" w:rsidRDefault="00F90BDC">
      <w:r xmlns:w="http://schemas.openxmlformats.org/wordprocessingml/2006/main">
        <w:t xml:space="preserve">የማቴዎስ ምዕራፍ ሃያ ሰባት የይሁዳን ፀፀት እና ራስን ማጥፋትን፣ የኢየሱስን በጲላጦስ ፊት ለፍርድ መቅረቡን፣ ከወንጀለኞች ጋር መሰቀሉን፣ እና በመጨረሻም መሞቱንና መቃብሩን ያሳያል።</w:t>
      </w:r>
    </w:p>
    <w:p w14:paraId="126974B9" w14:textId="77777777" w:rsidR="00F90BDC" w:rsidRDefault="00F90BDC">
      <w:r xmlns:w="http://schemas.openxmlformats.org/wordprocessingml/2006/main">
        <w:t xml:space="preserve">ወታደሮቹ በኢየሱስ ላይ ተሳለቁበት፣ ሰድበውታል፣ እናም ለመስቀል ጎልጎታ ወሰዱት። አላፊ አግዳሚው ሲሳለቁበት እና የሃይማኖት መሪዎች የይገባኛል ጥያቄውን ሲቃወሙ ጨለማው ምድሩን ይሸፍነዋል።</w:t>
      </w:r>
    </w:p>
    <w:p w14:paraId="72AFA6DC" w14:textId="77777777" w:rsidR="00F90BDC" w:rsidRDefault="00F90BDC">
      <w:r xmlns:w="http://schemas.openxmlformats.org/wordprocessingml/2006/main">
        <w:t xml:space="preserve">ኢየሱስ በመስቀል ላይ ሲሞት፣ የመሬት መንቀጥቀጥ ተከሰተ፣ መቃብሮች ተከፈቱ፣ እና አንድ መቶ አለቃ የእግዚአብሔር ልጅ መሆኑን አምኗል። የአርማትያሱ ዮሴፍ በድፍረት የኢየሱስን አስከሬን በራሱ መቃብር እንዲቀበር ጠየቀ መግደላዊት ማርያም እና ሌላዋ ማርያም ደግሞ ሲመለከቱ። ይህ ምዕራፍ በኢየሱስ ለሰው ልጆች መዳን በከፈለው መስዋዕት ዙሪያ ያሉትን ጥቃቅን ክንውኖች ያቀርባል።</w:t>
      </w:r>
    </w:p>
    <w:p w14:paraId="57A134F7" w14:textId="77777777" w:rsidR="00F90BDC" w:rsidRDefault="00F90BDC"/>
    <w:p w14:paraId="5E79C910" w14:textId="77777777" w:rsidR="00F90BDC" w:rsidRDefault="00F90BDC">
      <w:r xmlns:w="http://schemas.openxmlformats.org/wordprocessingml/2006/main">
        <w:t xml:space="preserve">ማቴዎስ 27:1፣ በነጋም ጊዜ የካህናት አለቆችና የሕዝብ ሽማግሎች ሁሉ ሊገድሉት በኢየሱስ ላይ ተማከሩ።</w:t>
      </w:r>
    </w:p>
    <w:p w14:paraId="012342C8" w14:textId="77777777" w:rsidR="00F90BDC" w:rsidRDefault="00F90BDC"/>
    <w:p w14:paraId="40C5AF93" w14:textId="77777777" w:rsidR="00F90BDC" w:rsidRDefault="00F90BDC">
      <w:r xmlns:w="http://schemas.openxmlformats.org/wordprocessingml/2006/main">
        <w:t xml:space="preserve">የካህናት አለቆችና ሽማግሌዎች በኢየሱስ ላይ ሊገድሉት ተማከሩ።</w:t>
      </w:r>
    </w:p>
    <w:p w14:paraId="7AED67BA" w14:textId="77777777" w:rsidR="00F90BDC" w:rsidRDefault="00F90BDC"/>
    <w:p w14:paraId="00B14143" w14:textId="77777777" w:rsidR="00F90BDC" w:rsidRDefault="00F90BDC">
      <w:r xmlns:w="http://schemas.openxmlformats.org/wordprocessingml/2006/main">
        <w:t xml:space="preserve">1. ሰዎችን ሳይሆን እግዚአብሔርን ማገልገል - ሥራ 5:29</w:t>
      </w:r>
    </w:p>
    <w:p w14:paraId="2B215007" w14:textId="77777777" w:rsidR="00F90BDC" w:rsidRDefault="00F90BDC"/>
    <w:p w14:paraId="3807E839" w14:textId="77777777" w:rsidR="00F90BDC" w:rsidRDefault="00F90BDC">
      <w:r xmlns:w="http://schemas.openxmlformats.org/wordprocessingml/2006/main">
        <w:t xml:space="preserve">2. ዓለም እንዲቀርጽህ አይፍቀድ - ሮሜ 12፡2</w:t>
      </w:r>
    </w:p>
    <w:p w14:paraId="2264A338" w14:textId="77777777" w:rsidR="00F90BDC" w:rsidRDefault="00F90BDC"/>
    <w:p w14:paraId="09D668AC" w14:textId="77777777" w:rsidR="00F90BDC" w:rsidRDefault="00F90BDC">
      <w:r xmlns:w="http://schemas.openxmlformats.org/wordprocessingml/2006/main">
        <w:t xml:space="preserve">1. ሮሜ 3፡23 "ሁሉ ኃጢአትን ሠርተዋልና የእግዚአብሔርም ክብር ጎድሎአቸዋል"</w:t>
      </w:r>
    </w:p>
    <w:p w14:paraId="017A5359" w14:textId="77777777" w:rsidR="00F90BDC" w:rsidRDefault="00F90BDC"/>
    <w:p w14:paraId="4CDC2E09" w14:textId="77777777" w:rsidR="00F90BDC" w:rsidRDefault="00F90BDC">
      <w:r xmlns:w="http://schemas.openxmlformats.org/wordprocessingml/2006/main">
        <w:t xml:space="preserve">2. ሮሜ 5፡8 "ነገር ግን ገና ኃጢአተኞች ሳለን ክርስቶስ ስለ እኛ ሞቶአል በዚህ እግዚአብሔር ለእኛ ያለውን የራሱን ፍቅር ያስረዳል። </w:t>
      </w:r>
      <w:r xmlns:w="http://schemas.openxmlformats.org/wordprocessingml/2006/main">
        <w:lastRenderedPageBreak xmlns:w="http://schemas.openxmlformats.org/wordprocessingml/2006/main"/>
      </w:r>
      <w:r xmlns:w="http://schemas.openxmlformats.org/wordprocessingml/2006/main">
        <w:t xml:space="preserve">"</w:t>
      </w:r>
    </w:p>
    <w:p w14:paraId="35DEEBA9" w14:textId="77777777" w:rsidR="00F90BDC" w:rsidRDefault="00F90BDC"/>
    <w:p w14:paraId="44036FE9" w14:textId="77777777" w:rsidR="00F90BDC" w:rsidRDefault="00F90BDC">
      <w:r xmlns:w="http://schemas.openxmlformats.org/wordprocessingml/2006/main">
        <w:t xml:space="preserve">ማቴዎስ 27:2፡— አስረውም ወሰዱት፥ ለገዢው ለጴንጤናዊው ጲላጦስም አሳልፈው ሰጡት።</w:t>
      </w:r>
    </w:p>
    <w:p w14:paraId="52E91C5A" w14:textId="77777777" w:rsidR="00F90BDC" w:rsidRDefault="00F90BDC"/>
    <w:p w14:paraId="53F19950" w14:textId="77777777" w:rsidR="00F90BDC" w:rsidRDefault="00F90BDC">
      <w:r xmlns:w="http://schemas.openxmlformats.org/wordprocessingml/2006/main">
        <w:t xml:space="preserve">ኢየሱስ ተይዞ ታስሮ ከዚያም ለገዢው ለጴንጤናዊው ጲላጦስ ተሰጠ።</w:t>
      </w:r>
    </w:p>
    <w:p w14:paraId="76936C20" w14:textId="77777777" w:rsidR="00F90BDC" w:rsidRDefault="00F90BDC"/>
    <w:p w14:paraId="10A7EE34" w14:textId="77777777" w:rsidR="00F90BDC" w:rsidRDefault="00F90BDC">
      <w:r xmlns:w="http://schemas.openxmlformats.org/wordprocessingml/2006/main">
        <w:t xml:space="preserve">1. በስደት ፊት የእምነት ኃይል</w:t>
      </w:r>
    </w:p>
    <w:p w14:paraId="156A0DFF" w14:textId="77777777" w:rsidR="00F90BDC" w:rsidRDefault="00F90BDC"/>
    <w:p w14:paraId="20A79F98" w14:textId="77777777" w:rsidR="00F90BDC" w:rsidRDefault="00F90BDC">
      <w:r xmlns:w="http://schemas.openxmlformats.org/wordprocessingml/2006/main">
        <w:t xml:space="preserve">2. የኢየሱስ ተአምራዊ ፍቅር</w:t>
      </w:r>
    </w:p>
    <w:p w14:paraId="59A24749" w14:textId="77777777" w:rsidR="00F90BDC" w:rsidRDefault="00F90BDC"/>
    <w:p w14:paraId="419596C8" w14:textId="77777777" w:rsidR="00F90BDC" w:rsidRDefault="00F90BDC">
      <w:r xmlns:w="http://schemas.openxmlformats.org/wordprocessingml/2006/main">
        <w:t xml:space="preserve">1. የሐዋርያት ሥራ 4፡19-20 ጴጥሮስና ዮሐንስ ግን መልሰው፡— እግዚአብሔርን ከመስማት ይልቅ እናንተን እንሰማ ዘንድ በእግዚአብሔር ፊት የሚገባ እንደ ሆነ ፍረዱ፡ አሉ። ያየነውንና የሰማነውን ከመናገር በቀር አንችልምና።</w:t>
      </w:r>
    </w:p>
    <w:p w14:paraId="22C659A3" w14:textId="77777777" w:rsidR="00F90BDC" w:rsidRDefault="00F90BDC"/>
    <w:p w14:paraId="2E699A08" w14:textId="77777777" w:rsidR="00F90BDC" w:rsidRDefault="00F90BDC">
      <w:r xmlns:w="http://schemas.openxmlformats.org/wordprocessingml/2006/main">
        <w:t xml:space="preserve">2. 1ኛ ጴጥሮስ 2:21-22 – የተጠራችሁለት ለዚህ ነውና፤ ክርስቶስ ደግሞ ፍለጋውን እንድትከተሉ ምሳሌ ትቶላችሁ ስለ እኛ መከራን ተቀብሎአልና፤ እርሱ ኃጢአት አላደረገም ተንኰልም በአፉ አልተገኘም።</w:t>
      </w:r>
    </w:p>
    <w:p w14:paraId="2446FA40" w14:textId="77777777" w:rsidR="00F90BDC" w:rsidRDefault="00F90BDC"/>
    <w:p w14:paraId="51FB3ED1" w14:textId="77777777" w:rsidR="00F90BDC" w:rsidRDefault="00F90BDC">
      <w:r xmlns:w="http://schemas.openxmlformats.org/wordprocessingml/2006/main">
        <w:t xml:space="preserve">ማቴዎስ 27:3፣ በዚያን ጊዜ አሳልፎ የሰጠው ይሁዳ እንደ ተፈረደበት አይቶ ተጸጸተ፥ ሠላሳውንም ብር ለካህናት አለቆችና ለሽማግሎች መልሶ።</w:t>
      </w:r>
    </w:p>
    <w:p w14:paraId="2EA5C266" w14:textId="77777777" w:rsidR="00F90BDC" w:rsidRDefault="00F90BDC"/>
    <w:p w14:paraId="281FA12B" w14:textId="77777777" w:rsidR="00F90BDC" w:rsidRDefault="00F90BDC">
      <w:r xmlns:w="http://schemas.openxmlformats.org/wordprocessingml/2006/main">
        <w:t xml:space="preserve">ይሁዳ ተጸጽቶ ኢየሱስን አሳልፎ የሰጠውን ገንዘብ መለሰ።</w:t>
      </w:r>
    </w:p>
    <w:p w14:paraId="6076A77D" w14:textId="77777777" w:rsidR="00F90BDC" w:rsidRDefault="00F90BDC"/>
    <w:p w14:paraId="43046171" w14:textId="77777777" w:rsidR="00F90BDC" w:rsidRDefault="00F90BDC">
      <w:r xmlns:w="http://schemas.openxmlformats.org/wordprocessingml/2006/main">
        <w:t xml:space="preserve">1፡ ሁሌም ድርጊታችን የሚያስከትለውን መዘዝ አውቀን ወደ እግዚአብሔር ይቅር ማለት አለብን።</w:t>
      </w:r>
    </w:p>
    <w:p w14:paraId="1A1B0FA2" w14:textId="77777777" w:rsidR="00F90BDC" w:rsidRDefault="00F90BDC"/>
    <w:p w14:paraId="1B337CB1" w14:textId="77777777" w:rsidR="00F90BDC" w:rsidRDefault="00F90BDC">
      <w:r xmlns:w="http://schemas.openxmlformats.org/wordprocessingml/2006/main">
        <w:t xml:space="preserve">2፡ ስንወድቅ በትሕትና ንስሐ ልንፈልግና በደላችንን ማረም አለብን።</w:t>
      </w:r>
    </w:p>
    <w:p w14:paraId="214346AE" w14:textId="77777777" w:rsidR="00F90BDC" w:rsidRDefault="00F90BDC"/>
    <w:p w14:paraId="2CFB336A" w14:textId="77777777" w:rsidR="00F90BDC" w:rsidRDefault="00F90BDC">
      <w:r xmlns:w="http://schemas.openxmlformats.org/wordprocessingml/2006/main">
        <w:t xml:space="preserve">1፡ ኤርምያስ 31፡19 “ ከተመለስሁ በኋላ ንስሐ ገብቻለሁና። እና ከተማርሁ በኋላ ጭኔን መታሁ; የወጣትነቴን ስድብ ተሸክሜአለሁና አፍሬአለሁ፣ የተዋረድሁም ነኝ።</w:t>
      </w:r>
    </w:p>
    <w:p w14:paraId="3BF037CF" w14:textId="77777777" w:rsidR="00F90BDC" w:rsidRDefault="00F90BDC"/>
    <w:p w14:paraId="0999D2EC" w14:textId="77777777" w:rsidR="00F90BDC" w:rsidRDefault="00F90BDC">
      <w:r xmlns:w="http://schemas.openxmlformats.org/wordprocessingml/2006/main">
        <w:t xml:space="preserve">2፡ ሉቃስ 17፡3-4 ለራሳችሁ ተጠንቀቁ። ወንድምህ ቢበድልህ ገሥጸው፤ ቢጸጸትም ይቅር በለው፤ በቀን ሰባት ጊዜ ቢበድልህም ሰባት ጊዜም ወደ አንተ ዘወር ብሎ ‘ንስሐ ገብቻለሁ’ እያለ ይቅር በለው።</w:t>
      </w:r>
    </w:p>
    <w:p w14:paraId="6D3D6F97" w14:textId="77777777" w:rsidR="00F90BDC" w:rsidRDefault="00F90BDC"/>
    <w:p w14:paraId="68EED51C" w14:textId="77777777" w:rsidR="00F90BDC" w:rsidRDefault="00F90BDC">
      <w:r xmlns:w="http://schemas.openxmlformats.org/wordprocessingml/2006/main">
        <w:t xml:space="preserve">ማቴዎስ 27፡4 ንጹሑን ደም አሳልፌ በመስጠቴ በድያለሁ አለ። እኛስ ምን አግዶናል? ወደዚያ ተመልከት።</w:t>
      </w:r>
    </w:p>
    <w:p w14:paraId="2D728AAF" w14:textId="77777777" w:rsidR="00F90BDC" w:rsidRDefault="00F90BDC"/>
    <w:p w14:paraId="1E3F2A8D" w14:textId="77777777" w:rsidR="00F90BDC" w:rsidRDefault="00F90BDC">
      <w:r xmlns:w="http://schemas.openxmlformats.org/wordprocessingml/2006/main">
        <w:t xml:space="preserve">ጲላጦስ በኢየሱስ ላይ ምን ማድረግ እንዳለበት አይሁድን ጠየቃቸው፤ እነሱም በኢየሱስ ላይ ምን ማድረግ እንዳለበት የመወሰን ኃላፊነት እንዳለበት ለጲላጦስ ነገሩት።</w:t>
      </w:r>
    </w:p>
    <w:p w14:paraId="785027EE" w14:textId="77777777" w:rsidR="00F90BDC" w:rsidRDefault="00F90BDC"/>
    <w:p w14:paraId="3618C4F5" w14:textId="77777777" w:rsidR="00F90BDC" w:rsidRDefault="00F90BDC">
      <w:r xmlns:w="http://schemas.openxmlformats.org/wordprocessingml/2006/main">
        <w:t xml:space="preserve">1. ለድርጊታችን ሃላፊነት የመውሰድ አስፈላጊነት</w:t>
      </w:r>
    </w:p>
    <w:p w14:paraId="6F48A944" w14:textId="77777777" w:rsidR="00F90BDC" w:rsidRDefault="00F90BDC"/>
    <w:p w14:paraId="519293BB" w14:textId="77777777" w:rsidR="00F90BDC" w:rsidRDefault="00F90BDC">
      <w:r xmlns:w="http://schemas.openxmlformats.org/wordprocessingml/2006/main">
        <w:t xml:space="preserve">2. የርህራሄ እና የይቅርታ ፍላጎት</w:t>
      </w:r>
    </w:p>
    <w:p w14:paraId="7F3A5ADA" w14:textId="77777777" w:rsidR="00F90BDC" w:rsidRDefault="00F90BDC"/>
    <w:p w14:paraId="7CBC48F0" w14:textId="77777777" w:rsidR="00F90BDC" w:rsidRDefault="00F90BDC">
      <w:r xmlns:w="http://schemas.openxmlformats.org/wordprocessingml/2006/main">
        <w:t xml:space="preserve">1. ኤርምያስ 17፡9-10 - " ልብ ከሁሉ ይልቅ ተንኰለኛ እጅግም ክፉ ነው፤ ማን ያውቀዋል? እንደ ሥራው ፍሬ”</w:t>
      </w:r>
    </w:p>
    <w:p w14:paraId="5E47272E" w14:textId="77777777" w:rsidR="00F90BDC" w:rsidRDefault="00F90BDC"/>
    <w:p w14:paraId="6AB7039F" w14:textId="77777777" w:rsidR="00F90BDC" w:rsidRDefault="00F90BDC">
      <w:r xmlns:w="http://schemas.openxmlformats.org/wordprocessingml/2006/main">
        <w:t xml:space="preserve">2. ያዕ 3፡17-18 - "ላይኛይቱ ጥበብ ግን በመጀመሪያ ንጽሕት ናት፥ በኋላም ታራቂ፥ ገር፥ እሺ ባይ ምሕረትና በጎ ፍሬ የሞላባት፥ ጥርጥርና ግብዝነት የሌለባት ናት። ጽድቅ ሰላም ለሚያደርጉት በሰላም ይዘራል”</w:t>
      </w:r>
    </w:p>
    <w:p w14:paraId="0A12EAE5" w14:textId="77777777" w:rsidR="00F90BDC" w:rsidRDefault="00F90BDC"/>
    <w:p w14:paraId="12C9F789" w14:textId="77777777" w:rsidR="00F90BDC" w:rsidRDefault="00F90BDC">
      <w:r xmlns:w="http://schemas.openxmlformats.org/wordprocessingml/2006/main">
        <w:t xml:space="preserve">ማቴዎስ 27:5፣ ብሩንም በቤተ መቅደስ ጥሎ ሄደና ሞተ።</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ከኢየሱስ ደቀ መዛሙርት አንዱ የሆነው የአስቆሮቱ ይሁዳ አሳልፎ ሰጠው እና ተጸጸተ። ለፈጸመው ክህደት የተከፈለውን ገንዘብ መለሰ እና እራሱን ሰቀለ።</w:t>
      </w:r>
    </w:p>
    <w:p w14:paraId="720EABFA" w14:textId="77777777" w:rsidR="00F90BDC" w:rsidRDefault="00F90BDC"/>
    <w:p w14:paraId="37E89CC4" w14:textId="77777777" w:rsidR="00F90BDC" w:rsidRDefault="00F90BDC">
      <w:r xmlns:w="http://schemas.openxmlformats.org/wordprocessingml/2006/main">
        <w:t xml:space="preserve">1. የክህደት አደጋ - የይሁዳ ክህደት የኢየሱስን እና የራሱን ህይወት እንዴት እንደነካ።</w:t>
      </w:r>
    </w:p>
    <w:p w14:paraId="71D2EA49" w14:textId="77777777" w:rsidR="00F90BDC" w:rsidRDefault="00F90BDC"/>
    <w:p w14:paraId="4372DF9E" w14:textId="77777777" w:rsidR="00F90BDC" w:rsidRDefault="00F90BDC">
      <w:r xmlns:w="http://schemas.openxmlformats.org/wordprocessingml/2006/main">
        <w:t xml:space="preserve">2. የንስሐ ኃይል - የይሁዳ የንስሐ እና የጸጸት ተግባር ከኃጢአት የመመለስን ኃይል ያሳየበት መንገድ።</w:t>
      </w:r>
    </w:p>
    <w:p w14:paraId="28F975DC" w14:textId="77777777" w:rsidR="00F90BDC" w:rsidRDefault="00F90BDC"/>
    <w:p w14:paraId="052B3B03" w14:textId="77777777" w:rsidR="00F90BDC" w:rsidRDefault="00F90BDC">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14:paraId="66839D82" w14:textId="77777777" w:rsidR="00F90BDC" w:rsidRDefault="00F90BDC"/>
    <w:p w14:paraId="623E5FA3" w14:textId="77777777" w:rsidR="00F90BDC" w:rsidRDefault="00F90BDC">
      <w:r xmlns:w="http://schemas.openxmlformats.org/wordprocessingml/2006/main">
        <w:t xml:space="preserve">2. ሉቃ 15፡11-32 - የጠፋው ልጅ ምሳሌ - የኢየሱስ ታሪክ ልጅ ንስሃ ገብቶ ወደ አባቱ የተመለሰ ልጅ ነው።</w:t>
      </w:r>
    </w:p>
    <w:p w14:paraId="0DE7E123" w14:textId="77777777" w:rsidR="00F90BDC" w:rsidRDefault="00F90BDC"/>
    <w:p w14:paraId="13B4A4EE" w14:textId="77777777" w:rsidR="00F90BDC" w:rsidRDefault="00F90BDC">
      <w:r xmlns:w="http://schemas.openxmlformats.org/wordprocessingml/2006/main">
        <w:t xml:space="preserve">ማቴዎስ 27:6፡— የካህናት አለቆችም ብሩን አንሥተው፡— የደም ዋጋ ነውና ወደ መዝገብ ማስገባት አልተፈቀደም አሉ።</w:t>
      </w:r>
    </w:p>
    <w:p w14:paraId="1427EE31" w14:textId="77777777" w:rsidR="00F90BDC" w:rsidRDefault="00F90BDC"/>
    <w:p w14:paraId="5AE99C53" w14:textId="77777777" w:rsidR="00F90BDC" w:rsidRDefault="00F90BDC">
      <w:r xmlns:w="http://schemas.openxmlformats.org/wordprocessingml/2006/main">
        <w:t xml:space="preserve">የካህናት አለቆችም የደም ዋጋ የሆነውን ብሩን ወሰዱ ነገር ግን ወደ መዝገብ ቤት ማስገባት አልተፈቀደም ብለው ነገሩት።</w:t>
      </w:r>
    </w:p>
    <w:p w14:paraId="4F1F03C7" w14:textId="77777777" w:rsidR="00F90BDC" w:rsidRDefault="00F90BDC"/>
    <w:p w14:paraId="73E0CB25" w14:textId="77777777" w:rsidR="00F90BDC" w:rsidRDefault="00F90BDC">
      <w:r xmlns:w="http://schemas.openxmlformats.org/wordprocessingml/2006/main">
        <w:t xml:space="preserve">1. ለበደላችን ክፍያ ስንቀበል ለራሳችን ጥቅም ልንጠቀምበት አይገባም።</w:t>
      </w:r>
    </w:p>
    <w:p w14:paraId="11DE5330" w14:textId="77777777" w:rsidR="00F90BDC" w:rsidRDefault="00F90BDC"/>
    <w:p w14:paraId="192A1EF3" w14:textId="77777777" w:rsidR="00F90BDC" w:rsidRDefault="00F90BDC">
      <w:r xmlns:w="http://schemas.openxmlformats.org/wordprocessingml/2006/main">
        <w:t xml:space="preserve">2. በተሰጠን ሀብት አጠያያቂ ከሆኑ ምንጮች ቢመጡም ተጠያቂ መሆን አለብን።</w:t>
      </w:r>
    </w:p>
    <w:p w14:paraId="7FF200D4" w14:textId="77777777" w:rsidR="00F90BDC" w:rsidRDefault="00F90BDC"/>
    <w:p w14:paraId="0216B9D5" w14:textId="77777777" w:rsidR="00F90BDC" w:rsidRDefault="00F90BDC">
      <w:r xmlns:w="http://schemas.openxmlformats.org/wordprocessingml/2006/main">
        <w:t xml:space="preserve">1. ምሳሌ 16፡8 - ከጽድቅ ጋር ያለ ጥቂት ነገር ያለ አግባብ ከሚገኝ ከብዙ ገቢ ይሻላል።</w:t>
      </w:r>
    </w:p>
    <w:p w14:paraId="3CE3DAC0" w14:textId="77777777" w:rsidR="00F90BDC" w:rsidRDefault="00F90BDC"/>
    <w:p w14:paraId="0C4BBE57" w14:textId="77777777" w:rsidR="00F90BDC" w:rsidRDefault="00F90BDC">
      <w:r xmlns:w="http://schemas.openxmlformats.org/wordprocessingml/2006/main">
        <w:t xml:space="preserve">2. 1ኛ የጴጥሮስ መልእክት 4፡3-4 - አሕዛብ ሊያደርጉ የሚሹትን ለመፈጸም ያለፈው ዘመን ይበቃልና፤ በሥጋ ምኞትም በስካርም በስካርም በዘፈንም </w:t>
      </w:r>
      <w:r xmlns:w="http://schemas.openxmlformats.org/wordprocessingml/2006/main">
        <w:lastRenderedPageBreak xmlns:w="http://schemas.openxmlformats.org/wordprocessingml/2006/main"/>
      </w:r>
      <w:r xmlns:w="http://schemas.openxmlformats.org/wordprocessingml/2006/main">
        <w:t xml:space="preserve">በመጠጣትም ያለ ሥርዓትም ጣዖትን ማምለክ ነው። ከዚህ ጋር በተያያዘም በተመሳሳይ የብልግና ጎርፍ ውስጥ ሳትቀላቅላቸው ይገረማሉ፣ እናም ይሳደቡሃል።</w:t>
      </w:r>
    </w:p>
    <w:p w14:paraId="50D1B7C4" w14:textId="77777777" w:rsidR="00F90BDC" w:rsidRDefault="00F90BDC"/>
    <w:p w14:paraId="1883C1D5" w14:textId="77777777" w:rsidR="00F90BDC" w:rsidRDefault="00F90BDC">
      <w:r xmlns:w="http://schemas.openxmlformats.org/wordprocessingml/2006/main">
        <w:t xml:space="preserve">የማቴዎስ ወንጌል 27:7 ተማክረውም እንግዶችን ይቀብሩ ዘንድ የሸክላ ሠሪውን መሬት ገዙ።</w:t>
      </w:r>
    </w:p>
    <w:p w14:paraId="11AFC3E0" w14:textId="77777777" w:rsidR="00F90BDC" w:rsidRDefault="00F90BDC"/>
    <w:p w14:paraId="1EFA2465" w14:textId="77777777" w:rsidR="00F90BDC" w:rsidRDefault="00F90BDC">
      <w:r xmlns:w="http://schemas.openxmlformats.org/wordprocessingml/2006/main">
        <w:t xml:space="preserve">የካህናት አለቆችና የሕዝቡ ሽማግሌዎች ተማክረው ኢየሱስን አሳልፈው ሰጥተው የተቀበሉትን ገንዘብ ለእንግዶች የሚቀብሩበት እርሻ ገዙ።</w:t>
      </w:r>
    </w:p>
    <w:p w14:paraId="7D52FD1F" w14:textId="77777777" w:rsidR="00F90BDC" w:rsidRDefault="00F90BDC"/>
    <w:p w14:paraId="73C58492" w14:textId="77777777" w:rsidR="00F90BDC" w:rsidRDefault="00F90BDC">
      <w:r xmlns:w="http://schemas.openxmlformats.org/wordprocessingml/2006/main">
        <w:t xml:space="preserve">1. "ከራስ ወዳድነት ነፃ የሆነ ሕይወት መምራት፡ የካህናት አለቆችና ሽማግሌዎች ምሳሌ"</w:t>
      </w:r>
    </w:p>
    <w:p w14:paraId="7B7BCE0C" w14:textId="77777777" w:rsidR="00F90BDC" w:rsidRDefault="00F90BDC"/>
    <w:p w14:paraId="579C89AF" w14:textId="77777777" w:rsidR="00F90BDC" w:rsidRDefault="00F90BDC">
      <w:r xmlns:w="http://schemas.openxmlformats.org/wordprocessingml/2006/main">
        <w:t xml:space="preserve">2. "የርኅራኄ ኃይል፡ የሸክላ ሠሪው ሜዳ"</w:t>
      </w:r>
    </w:p>
    <w:p w14:paraId="2B5AEAFF" w14:textId="77777777" w:rsidR="00F90BDC" w:rsidRDefault="00F90BDC"/>
    <w:p w14:paraId="59F60C1B" w14:textId="77777777" w:rsidR="00F90BDC" w:rsidRDefault="00F90BDC">
      <w:r xmlns:w="http://schemas.openxmlformats.org/wordprocessingml/2006/main">
        <w:t xml:space="preserve">1. የዮሐንስ መልእክት 13:34-35 -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14:paraId="4F3B4EFC" w14:textId="77777777" w:rsidR="00F90BDC" w:rsidRDefault="00F90BDC"/>
    <w:p w14:paraId="3151F7F5" w14:textId="77777777" w:rsidR="00F90BDC" w:rsidRDefault="00F90BDC">
      <w:r xmlns:w="http://schemas.openxmlformats.org/wordprocessingml/2006/main">
        <w:t xml:space="preserve">2. ኢሳ 58፡6-7 - “እኔ የመረጥሁት ጾም ይህ አይደለምን? እንጀራህን ለተራቡ ለማካፈልና ቤት የሌላቸውን ድሆች ወደ ቤትህ ለማምጣት አይደለምን? የተራቆተውን ስታይ ትሸፍነው ዘንድ ከሥጋህም አትሰውር?</w:t>
      </w:r>
    </w:p>
    <w:p w14:paraId="30A246C0" w14:textId="77777777" w:rsidR="00F90BDC" w:rsidRDefault="00F90BDC"/>
    <w:p w14:paraId="5C80F7EF" w14:textId="77777777" w:rsidR="00F90BDC" w:rsidRDefault="00F90BDC">
      <w:r xmlns:w="http://schemas.openxmlformats.org/wordprocessingml/2006/main">
        <w:t xml:space="preserve">ማቴዎስ 27:8፣ ስለዚህም ያ መሬት እስከ ዛሬ ድረስ የደም መሬት ተባለ።</w:t>
      </w:r>
    </w:p>
    <w:p w14:paraId="5AB470E7" w14:textId="77777777" w:rsidR="00F90BDC" w:rsidRDefault="00F90BDC"/>
    <w:p w14:paraId="575C2908" w14:textId="77777777" w:rsidR="00F90BDC" w:rsidRDefault="00F90BDC">
      <w:r xmlns:w="http://schemas.openxmlformats.org/wordprocessingml/2006/main">
        <w:t xml:space="preserve">የአኬልዳማ እርሻ የተገዛው በአስቆሮቱ ይሁዳ ኢየሱስን አሳልፎ በመስጠቱ ባገኘው ገንዘብ ነው፣ ስለዚህም የደም መሬት ተብሎ ተጠርቷል።</w:t>
      </w:r>
    </w:p>
    <w:p w14:paraId="059EECF4" w14:textId="77777777" w:rsidR="00F90BDC" w:rsidRDefault="00F90BDC"/>
    <w:p w14:paraId="3CF50656" w14:textId="77777777" w:rsidR="00F90BDC" w:rsidRDefault="00F90BDC">
      <w:r xmlns:w="http://schemas.openxmlformats.org/wordprocessingml/2006/main">
        <w:t xml:space="preserve">1. የክርስቶስን ክህደት፡ የኃጢአትን መዘዝ መመርመር</w:t>
      </w:r>
    </w:p>
    <w:p w14:paraId="1F00E5D7" w14:textId="77777777" w:rsidR="00F90BDC" w:rsidRDefault="00F90BDC"/>
    <w:p w14:paraId="007E1F5C" w14:textId="77777777" w:rsidR="00F90BDC" w:rsidRDefault="00F90BDC">
      <w:r xmlns:w="http://schemas.openxmlformats.org/wordprocessingml/2006/main">
        <w:t xml:space="preserve">2. የደቀመዝሙርነት ዋጋ፡ ሁሉንም ነገር ለኢየሱስ አሳልፎ መስጠት</w:t>
      </w:r>
    </w:p>
    <w:p w14:paraId="0185AD05" w14:textId="77777777" w:rsidR="00F90BDC" w:rsidRDefault="00F90BDC"/>
    <w:p w14:paraId="004B4CD2" w14:textId="77777777" w:rsidR="00F90BDC" w:rsidRDefault="00F90BDC">
      <w:r xmlns:w="http://schemas.openxmlformats.org/wordprocessingml/2006/main">
        <w:t xml:space="preserve">1. የሐዋርያት ሥራ 1፡18-19፣ እሱም የአኬልዳማ እርሻ መግዛቱን ይመዘግባል</w:t>
      </w:r>
    </w:p>
    <w:p w14:paraId="63CED583" w14:textId="77777777" w:rsidR="00F90BDC" w:rsidRDefault="00F90BDC"/>
    <w:p w14:paraId="10E1DD27" w14:textId="77777777" w:rsidR="00F90BDC" w:rsidRDefault="00F90BDC">
      <w:r xmlns:w="http://schemas.openxmlformats.org/wordprocessingml/2006/main">
        <w:t xml:space="preserve">2. ሉቃስ 14፡25-33፣ እሱም ስለ ደቀ መዝሙርነት ዋጋ ይናገራል</w:t>
      </w:r>
    </w:p>
    <w:p w14:paraId="43EDDBC3" w14:textId="77777777" w:rsidR="00F90BDC" w:rsidRDefault="00F90BDC"/>
    <w:p w14:paraId="1714A355" w14:textId="77777777" w:rsidR="00F90BDC" w:rsidRDefault="00F90BDC">
      <w:r xmlns:w="http://schemas.openxmlformats.org/wordprocessingml/2006/main">
        <w:t xml:space="preserve">ማቴዎስ 27፡9 ያን ጊዜ በነቢዩ በኤርምያስ፡- የእስራኤል ልጆች የገመቱትን የተገመተውን ዋጋ ሠላሳውን ብር ወሰዱ፡ የተባለው ተፈጸመ።</w:t>
      </w:r>
    </w:p>
    <w:p w14:paraId="0DCA9F0A" w14:textId="77777777" w:rsidR="00F90BDC" w:rsidRDefault="00F90BDC"/>
    <w:p w14:paraId="31440E16" w14:textId="77777777" w:rsidR="00F90BDC" w:rsidRDefault="00F90BDC">
      <w:r xmlns:w="http://schemas.openxmlformats.org/wordprocessingml/2006/main">
        <w:t xml:space="preserve">ይህ ክፍል የሚናገረው ስለ ነቢዩ ኤርምያስ የተናገረው ትንቢት ሰላሳ ብር ለኢየሱስ ሲከፈል እንዴት እንደተፈጸመ ይናገራል።</w:t>
      </w:r>
    </w:p>
    <w:p w14:paraId="1ADD3876" w14:textId="77777777" w:rsidR="00F90BDC" w:rsidRDefault="00F90BDC"/>
    <w:p w14:paraId="33CBD1DF" w14:textId="77777777" w:rsidR="00F90BDC" w:rsidRDefault="00F90BDC">
      <w:r xmlns:w="http://schemas.openxmlformats.org/wordprocessingml/2006/main">
        <w:t xml:space="preserve">1፡ የእግዚአብሔር እቅድ ሁል ጊዜ ይፈጸማል።</w:t>
      </w:r>
    </w:p>
    <w:p w14:paraId="2D3F2B09" w14:textId="77777777" w:rsidR="00F90BDC" w:rsidRDefault="00F90BDC"/>
    <w:p w14:paraId="6B62B5A2" w14:textId="77777777" w:rsidR="00F90BDC" w:rsidRDefault="00F90BDC">
      <w:r xmlns:w="http://schemas.openxmlformats.org/wordprocessingml/2006/main">
        <w:t xml:space="preserve">2፡ በጌታ ፈቃድ እና እቅድ መታመን።</w:t>
      </w:r>
    </w:p>
    <w:p w14:paraId="44DEFEFD" w14:textId="77777777" w:rsidR="00F90BDC" w:rsidRDefault="00F90BDC"/>
    <w:p w14:paraId="39E9028F" w14:textId="77777777" w:rsidR="00F90BDC" w:rsidRDefault="00F90BDC">
      <w:r xmlns:w="http://schemas.openxmlformats.org/wordprocessingml/2006/main">
        <w:t xml:space="preserve">1፡ ኢሳ 55፡11 "ከአፌ የሚወጣ ቃሌ እንዲሁ ይሆናል፤ ወደ እኔ በከንቱ አይመለስም ነገር ግን የምሻውን ያደርጋል የላክሁትም ነገር ይከናወናል።"</w:t>
      </w:r>
    </w:p>
    <w:p w14:paraId="3B13E8D6" w14:textId="77777777" w:rsidR="00F90BDC" w:rsidRDefault="00F90BDC"/>
    <w:p w14:paraId="05D83F20" w14:textId="77777777" w:rsidR="00F90BDC" w:rsidRDefault="00F90BDC">
      <w:r xmlns:w="http://schemas.openxmlformats.org/wordprocessingml/2006/main">
        <w:t xml:space="preserve">2፡ ምሳሌ 16፡3 " ሥራህን ለእግዚአብሔር አደራ ስጥ፥ አሳብህም ይጸናል።</w:t>
      </w:r>
    </w:p>
    <w:p w14:paraId="53FA58E2" w14:textId="77777777" w:rsidR="00F90BDC" w:rsidRDefault="00F90BDC"/>
    <w:p w14:paraId="4630C106" w14:textId="77777777" w:rsidR="00F90BDC" w:rsidRDefault="00F90BDC">
      <w:r xmlns:w="http://schemas.openxmlformats.org/wordprocessingml/2006/main">
        <w:t xml:space="preserve">የማቴዎስ ወንጌል 27:10 ጌታም እንደ ሾመኝ ለሸክላ ሰሪው እርሻ ሰጣቸው።</w:t>
      </w:r>
    </w:p>
    <w:p w14:paraId="5769E4BC" w14:textId="77777777" w:rsidR="00F90BDC" w:rsidRDefault="00F90BDC"/>
    <w:p w14:paraId="1478ED2C" w14:textId="77777777" w:rsidR="00F90BDC" w:rsidRDefault="00F90BDC">
      <w:r xmlns:w="http://schemas.openxmlformats.org/wordprocessingml/2006/main">
        <w:t xml:space="preserve">ጲላጦስ ሠላሳውን ብር ለሸክላ ሠሪ እንዲሰጥ ጌታ ታዝዞት ነበር፣ ከዚያም ለእንግዶች ለመቅበር እርሻ ገዛ።</w:t>
      </w:r>
    </w:p>
    <w:p w14:paraId="7E2F6189" w14:textId="77777777" w:rsidR="00F90BDC" w:rsidRDefault="00F90BDC"/>
    <w:p w14:paraId="7ABDB994" w14:textId="77777777" w:rsidR="00F90BDC" w:rsidRDefault="00F90BDC">
      <w:r xmlns:w="http://schemas.openxmlformats.org/wordprocessingml/2006/main">
        <w:t xml:space="preserve">1. እግዚአብሔርን በመታዘዝ ለውጥ ማምጣት - የጲላጦስ ለጌታ መታዘዙ የሌሎችን ሕይወት እንዴት እንደነካ።</w:t>
      </w:r>
    </w:p>
    <w:p w14:paraId="5B8569DC" w14:textId="77777777" w:rsidR="00F90BDC" w:rsidRDefault="00F90BDC"/>
    <w:p w14:paraId="283B09F2" w14:textId="77777777" w:rsidR="00F90BDC" w:rsidRDefault="00F90BDC">
      <w:r xmlns:w="http://schemas.openxmlformats.org/wordprocessingml/2006/main">
        <w:t xml:space="preserve">2. የአንድ ትንሽ ስጦታ ኃይል - ቀላል የሚመስል ስጦታ እንዴት ግዙፍ እና ዘላቂ ውጤት ሊኖረው ይችላል።</w:t>
      </w:r>
    </w:p>
    <w:p w14:paraId="7BF94767" w14:textId="77777777" w:rsidR="00F90BDC" w:rsidRDefault="00F90BDC"/>
    <w:p w14:paraId="253526FE" w14:textId="77777777" w:rsidR="00F90BDC" w:rsidRDefault="00F90BDC">
      <w:r xmlns:w="http://schemas.openxmlformats.org/wordprocessingml/2006/main">
        <w:t xml:space="preserve">1. የሐዋርያት ሥራ 10፡38 - እግዚአብሔር ለሰዎች ሁሉ ያለውን ፍቅር እና እንክብካቤ እንዴት አያዳላም።</w:t>
      </w:r>
    </w:p>
    <w:p w14:paraId="03259965" w14:textId="77777777" w:rsidR="00F90BDC" w:rsidRDefault="00F90BDC"/>
    <w:p w14:paraId="547A773B" w14:textId="77777777" w:rsidR="00F90BDC" w:rsidRDefault="00F90BDC">
      <w:r xmlns:w="http://schemas.openxmlformats.org/wordprocessingml/2006/main">
        <w:t xml:space="preserve">2. ምሳሌ 19፡17 - ለድሆች ቸርነትን የሚያደርግ ለእግዚአብሔር ያበድራል፥ የሠራውንም ሥራ ይከፍለዋል።</w:t>
      </w:r>
    </w:p>
    <w:p w14:paraId="793CED78" w14:textId="77777777" w:rsidR="00F90BDC" w:rsidRDefault="00F90BDC"/>
    <w:p w14:paraId="316F2009" w14:textId="77777777" w:rsidR="00F90BDC" w:rsidRDefault="00F90BDC">
      <w:r xmlns:w="http://schemas.openxmlformats.org/wordprocessingml/2006/main">
        <w:t xml:space="preserve">ማቴዎስ 27:11፣ ኢየሱስም በገዢው ፊት ቆመ፥ ገዢውም፡— አንተ የአይሁድ ንጉሥ ነህን? ኢየሱስም። አንተ አልህ አለው።</w:t>
      </w:r>
    </w:p>
    <w:p w14:paraId="0F2CD476" w14:textId="77777777" w:rsidR="00F90BDC" w:rsidRDefault="00F90BDC"/>
    <w:p w14:paraId="45DF6884" w14:textId="77777777" w:rsidR="00F90BDC" w:rsidRDefault="00F90BDC">
      <w:r xmlns:w="http://schemas.openxmlformats.org/wordprocessingml/2006/main">
        <w:t xml:space="preserve">ኢየሱስ ሲጠየቅ በጲላጦስ ፊት ንግሥናውን አረጋግጧል።</w:t>
      </w:r>
    </w:p>
    <w:p w14:paraId="26B96BE4" w14:textId="77777777" w:rsidR="00F90BDC" w:rsidRDefault="00F90BDC"/>
    <w:p w14:paraId="326CDECC" w14:textId="77777777" w:rsidR="00F90BDC" w:rsidRDefault="00F90BDC">
      <w:r xmlns:w="http://schemas.openxmlformats.org/wordprocessingml/2006/main">
        <w:t xml:space="preserve">1፡ ኢየሱስ የነገሥታት ንጉሥና የጌቶች ጌታ ነው - ራእይ 19፡16</w:t>
      </w:r>
    </w:p>
    <w:p w14:paraId="15AC1134" w14:textId="77777777" w:rsidR="00F90BDC" w:rsidRDefault="00F90BDC"/>
    <w:p w14:paraId="051CAA3F" w14:textId="77777777" w:rsidR="00F90BDC" w:rsidRDefault="00F90BDC">
      <w:r xmlns:w="http://schemas.openxmlformats.org/wordprocessingml/2006/main">
        <w:t xml:space="preserve">2፡ ኢየሱስ ከዚህ ዓለም አይደለም - ዮሐ 18፡36</w:t>
      </w:r>
    </w:p>
    <w:p w14:paraId="37BBE8C3" w14:textId="77777777" w:rsidR="00F90BDC" w:rsidRDefault="00F90BDC"/>
    <w:p w14:paraId="3EDD4B52" w14:textId="77777777" w:rsidR="00F90BDC" w:rsidRDefault="00F90BDC">
      <w:r xmlns:w="http://schemas.openxmlformats.org/wordprocessingml/2006/main">
        <w:t xml:space="preserve">1፡ ኢየሱስ የክብር ንጉሥ ነው - መዝሙረ ዳዊት 24፡10</w:t>
      </w:r>
    </w:p>
    <w:p w14:paraId="4A9F5165" w14:textId="77777777" w:rsidR="00F90BDC" w:rsidRDefault="00F90BDC"/>
    <w:p w14:paraId="5D0269E7" w14:textId="77777777" w:rsidR="00F90BDC" w:rsidRDefault="00F90BDC">
      <w:r xmlns:w="http://schemas.openxmlformats.org/wordprocessingml/2006/main">
        <w:t xml:space="preserve">2፡ ጲላጦስ ኢየሱስን የአይሁድ ንጉሥ እንደሆነ ጠየቀው - ማር 15፡2</w:t>
      </w:r>
    </w:p>
    <w:p w14:paraId="40A5B76F" w14:textId="77777777" w:rsidR="00F90BDC" w:rsidRDefault="00F90BDC"/>
    <w:p w14:paraId="307AE21C" w14:textId="77777777" w:rsidR="00F90BDC" w:rsidRDefault="00F90BDC">
      <w:r xmlns:w="http://schemas.openxmlformats.org/wordprocessingml/2006/main">
        <w:t xml:space="preserve">ማቴዎስ 27:12፣ የካህናት አለቆችና ሽማግሌዎችም ሲከሱት ምንም አልመለሰም።</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ኢየሱስን በካህናት አለቆችና በሽማግሌዎች መከሰሱን ይገልጻል፣ ነገር ግን ዝም አለ እና ምላሽ አልሰጠም።</w:t>
      </w:r>
    </w:p>
    <w:p w14:paraId="6A86D671" w14:textId="77777777" w:rsidR="00F90BDC" w:rsidRDefault="00F90BDC"/>
    <w:p w14:paraId="51DD974C" w14:textId="77777777" w:rsidR="00F90BDC" w:rsidRDefault="00F90BDC">
      <w:r xmlns:w="http://schemas.openxmlformats.org/wordprocessingml/2006/main">
        <w:t xml:space="preserve">1. የዝምታ ኃይል፡- ኢየሱስ ለከሳሾቹ የሰጠውን ምላሽ መመርመር</w:t>
      </w:r>
    </w:p>
    <w:p w14:paraId="3D022E2E" w14:textId="77777777" w:rsidR="00F90BDC" w:rsidRDefault="00F90BDC"/>
    <w:p w14:paraId="17B25FF3" w14:textId="77777777" w:rsidR="00F90BDC" w:rsidRDefault="00F90BDC">
      <w:r xmlns:w="http://schemas.openxmlformats.org/wordprocessingml/2006/main">
        <w:t xml:space="preserve">2. መናገርን መማር፡ ድምፃችንን መቼ መጠቀም እንዳለብን</w:t>
      </w:r>
    </w:p>
    <w:p w14:paraId="31179A76" w14:textId="77777777" w:rsidR="00F90BDC" w:rsidRDefault="00F90BDC"/>
    <w:p w14:paraId="718D68A5" w14:textId="77777777" w:rsidR="00F90BDC" w:rsidRDefault="00F90BDC">
      <w:r xmlns:w="http://schemas.openxmlformats.org/wordprocessingml/2006/main">
        <w:t xml:space="preserve">1. ኢሳ 53፡7 - ተጨነቀ ተቸገረም አፉንም አልከፈተም። እንደ ጠቦት ለመታረድ ተነዳ፥ በግም በሸላቹ ፊት ዝም እንደሚል፥ እንዲሁ አፉን አልከፈተም።</w:t>
      </w:r>
    </w:p>
    <w:p w14:paraId="58F48298" w14:textId="77777777" w:rsidR="00F90BDC" w:rsidRDefault="00F90BDC"/>
    <w:p w14:paraId="3742D66A" w14:textId="77777777" w:rsidR="00F90BDC" w:rsidRDefault="00F90BDC">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14:paraId="1A286824" w14:textId="77777777" w:rsidR="00F90BDC" w:rsidRDefault="00F90BDC"/>
    <w:p w14:paraId="1B2FF96F" w14:textId="77777777" w:rsidR="00F90BDC" w:rsidRDefault="00F90BDC">
      <w:r xmlns:w="http://schemas.openxmlformats.org/wordprocessingml/2006/main">
        <w:t xml:space="preserve">የማቴዎስ ወንጌል 27:13 ጲላጦስም። ስንት ነገር እንዲመሰክሩብህ አትሰማምን?</w:t>
      </w:r>
    </w:p>
    <w:p w14:paraId="1A80CE53" w14:textId="77777777" w:rsidR="00F90BDC" w:rsidRDefault="00F90BDC"/>
    <w:p w14:paraId="5A780611" w14:textId="77777777" w:rsidR="00F90BDC" w:rsidRDefault="00F90BDC">
      <w:r xmlns:w="http://schemas.openxmlformats.org/wordprocessingml/2006/main">
        <w:t xml:space="preserve">ሰዎቹ ኢየሱስን በብዙ ነገር ከሰሱት፣ ጲላጦስ ግን ኢየሱስ ሰምቶ እንደሆነ ጠየቀ።</w:t>
      </w:r>
    </w:p>
    <w:p w14:paraId="498D91B1" w14:textId="77777777" w:rsidR="00F90BDC" w:rsidRDefault="00F90BDC"/>
    <w:p w14:paraId="571B1322" w14:textId="77777777" w:rsidR="00F90BDC" w:rsidRDefault="00F90BDC">
      <w:r xmlns:w="http://schemas.openxmlformats.org/wordprocessingml/2006/main">
        <w:t xml:space="preserve">1. ኢየሱስ ለተሰነዘረበት ክስ የሰጠው ምላሽ:- ኢየሱስ በተረጋጋና ሰላማዊ በሆነ መንገድ ክስ የቀረበበት እንዴት ነው?</w:t>
      </w:r>
    </w:p>
    <w:p w14:paraId="44B9E567" w14:textId="77777777" w:rsidR="00F90BDC" w:rsidRDefault="00F90BDC"/>
    <w:p w14:paraId="2AA28965" w14:textId="77777777" w:rsidR="00F90BDC" w:rsidRDefault="00F90BDC">
      <w:r xmlns:w="http://schemas.openxmlformats.org/wordprocessingml/2006/main">
        <w:t xml:space="preserve">2. ምላሽ የመስጠትን ፍላጎት መቃወም፡- ለሐሰት ውንጀላዎች በንዴት ወይም በምሬት ምላሽ አለመስጠት።</w:t>
      </w:r>
    </w:p>
    <w:p w14:paraId="387DAD86" w14:textId="77777777" w:rsidR="00F90BDC" w:rsidRDefault="00F90BDC"/>
    <w:p w14:paraId="4876D29C" w14:textId="77777777" w:rsidR="00F90BDC" w:rsidRDefault="00F90BDC">
      <w:r xmlns:w="http://schemas.openxmlformats.org/wordprocessingml/2006/main">
        <w:t xml:space="preserve">1. 1ኛ ጴጥሮስ 2:23 - ሲሰድቡት መልሶ አልተሳደበም; መከራን ሲቀበል አልዛተም፥ ነገር ግን በጽድቅ ለሚፈርደው ራሱን አሳልፎ ሰጠ።</w:t>
      </w:r>
    </w:p>
    <w:p w14:paraId="117A77DA" w14:textId="77777777" w:rsidR="00F90BDC" w:rsidRDefault="00F90BDC"/>
    <w:p w14:paraId="22549D1F" w14:textId="77777777" w:rsidR="00F90BDC" w:rsidRDefault="00F90BDC">
      <w:r xmlns:w="http://schemas.openxmlformats.org/wordprocessingml/2006/main">
        <w:t xml:space="preserve">2. ማቴዎስ 5፡43-44 - ባልንጀራህን ውደድ ጠላትህን ጥላ እንደ ተባለ ሰምታችኋል። እኔ ግን እላችኋለሁ፥ ጠላቶቻችሁን ውደዱ፥ የሚረግሙአችሁን መርቁ፥ ለሚጠሉአችሁም መልካም አድርጉ።</w:t>
      </w:r>
    </w:p>
    <w:p w14:paraId="231C6736" w14:textId="77777777" w:rsidR="00F90BDC" w:rsidRDefault="00F90BDC"/>
    <w:p w14:paraId="13B037E5" w14:textId="77777777" w:rsidR="00F90BDC" w:rsidRDefault="00F90BDC">
      <w:r xmlns:w="http://schemas.openxmlformats.org/wordprocessingml/2006/main">
        <w:t xml:space="preserve">የማቴዎስ ወንጌል 27:14 እርሱም አንድ ቃል ከቶ አልመለሰለትም። ገዥው እጅግ እስኪደነቅ ድረስ።</w:t>
      </w:r>
    </w:p>
    <w:p w14:paraId="6A5D0549" w14:textId="77777777" w:rsidR="00F90BDC" w:rsidRDefault="00F90BDC"/>
    <w:p w14:paraId="0DA0AB19" w14:textId="77777777" w:rsidR="00F90BDC" w:rsidRDefault="00F90BDC">
      <w:r xmlns:w="http://schemas.openxmlformats.org/wordprocessingml/2006/main">
        <w:t xml:space="preserve">ኢየሱስ በጲላጦስ ፊት ያለው ዝምታ ለእግዚአብሔር ፈቃድ ያለውን ቁርጠኝነት ያሳያል።</w:t>
      </w:r>
    </w:p>
    <w:p w14:paraId="67D08EEF" w14:textId="77777777" w:rsidR="00F90BDC" w:rsidRDefault="00F90BDC"/>
    <w:p w14:paraId="47085126" w14:textId="77777777" w:rsidR="00F90BDC" w:rsidRDefault="00F90BDC">
      <w:r xmlns:w="http://schemas.openxmlformats.org/wordprocessingml/2006/main">
        <w:t xml:space="preserve">1፡ ኢየሱስ ለእግዚአብሔር ፈቃድ ያለው ቁርጠኝነት በጣም ጠንካራ ስለነበር ሞትን ፊት ለፊት እንኳ ዝም አለ።</w:t>
      </w:r>
    </w:p>
    <w:p w14:paraId="251DEEFB" w14:textId="77777777" w:rsidR="00F90BDC" w:rsidRDefault="00F90BDC"/>
    <w:p w14:paraId="0865D44D" w14:textId="77777777" w:rsidR="00F90BDC" w:rsidRDefault="00F90BDC">
      <w:r xmlns:w="http://schemas.openxmlformats.org/wordprocessingml/2006/main">
        <w:t xml:space="preserve">2፡ የኢየሱስ ታዛዥነት ለእግዚአብሔር ፈቃድ እጅግ ጠንካራ ከመሆኑ የተነሳ የራሱን ሕይወት ያለምንም ማመንታት አሳልፎ ሰጠ።</w:t>
      </w:r>
    </w:p>
    <w:p w14:paraId="458E3B87" w14:textId="77777777" w:rsidR="00F90BDC" w:rsidRDefault="00F90BDC"/>
    <w:p w14:paraId="7C8E94AA" w14:textId="77777777" w:rsidR="00F90BDC" w:rsidRDefault="00F90BDC">
      <w:r xmlns:w="http://schemas.openxmlformats.org/wordprocessingml/2006/main">
        <w:t xml:space="preserve">1፡ ፊልጵስዩስ 2፡5-8፡ ኢየሱስም የባሪያን መልክ ይዞ ራሱን አዋረደ በታዘዘም ነፍሱን አሳልፎ ሰጠ።</w:t>
      </w:r>
    </w:p>
    <w:p w14:paraId="04EA29CF" w14:textId="77777777" w:rsidR="00F90BDC" w:rsidRDefault="00F90BDC"/>
    <w:p w14:paraId="26529AFB" w14:textId="77777777" w:rsidR="00F90BDC" w:rsidRDefault="00F90BDC">
      <w:r xmlns:w="http://schemas.openxmlformats.org/wordprocessingml/2006/main">
        <w:t xml:space="preserve">2፡ ኢሳ 53፡7 - ተጨነቀ ተቸገረም አፉንም አልከፈተም። እንደ በግ ወደ መታረድ ተነዳ።</w:t>
      </w:r>
    </w:p>
    <w:p w14:paraId="4A104C2D" w14:textId="77777777" w:rsidR="00F90BDC" w:rsidRDefault="00F90BDC"/>
    <w:p w14:paraId="6E472EA4" w14:textId="77777777" w:rsidR="00F90BDC" w:rsidRDefault="00F90BDC">
      <w:r xmlns:w="http://schemas.openxmlformats.org/wordprocessingml/2006/main">
        <w:t xml:space="preserve">ማቴዎስ 27:15፣ በዚያም በዓል አገረ ገዡ የወደዱትን እስረኛ ለሕዝቡ ሊፈታላቸው የተለመደ ነበር።</w:t>
      </w:r>
    </w:p>
    <w:p w14:paraId="3BD530AE" w14:textId="77777777" w:rsidR="00F90BDC" w:rsidRDefault="00F90BDC"/>
    <w:p w14:paraId="7CB95AA6" w14:textId="77777777" w:rsidR="00F90BDC" w:rsidRDefault="00F90BDC">
      <w:r xmlns:w="http://schemas.openxmlformats.org/wordprocessingml/2006/main">
        <w:t xml:space="preserve">በአንድ ግብዣ ላይ ጲላጦስ ሕዝቡ የመረጠውን እስረኛ ይፈታ ነበር።</w:t>
      </w:r>
    </w:p>
    <w:p w14:paraId="6DD79188" w14:textId="77777777" w:rsidR="00F90BDC" w:rsidRDefault="00F90BDC"/>
    <w:p w14:paraId="01F6F8BC" w14:textId="77777777" w:rsidR="00F90BDC" w:rsidRDefault="00F90BDC">
      <w:r xmlns:w="http://schemas.openxmlformats.org/wordprocessingml/2006/main">
        <w:t xml:space="preserve">1. የምሕረት ኃይል፡- በማቴዎስ 27፡15 የጲላጦስን ምሳሌ መመርመር</w:t>
      </w:r>
    </w:p>
    <w:p w14:paraId="7AB0EE2E" w14:textId="77777777" w:rsidR="00F90BDC" w:rsidRDefault="00F90BDC"/>
    <w:p w14:paraId="70AE4928" w14:textId="77777777" w:rsidR="00F90BDC" w:rsidRDefault="00F90BDC">
      <w:r xmlns:w="http://schemas.openxmlformats.org/wordprocessingml/2006/main">
        <w:t xml:space="preserve">2. ከበቀል ይልቅ ርኅራኄን መምረጥ፡ በማቴዎስ 27፡15 የጲላጦስን ምርጫ መመርመር።</w:t>
      </w:r>
    </w:p>
    <w:p w14:paraId="69396A68" w14:textId="77777777" w:rsidR="00F90BDC" w:rsidRDefault="00F90BDC"/>
    <w:p w14:paraId="5AB400C1" w14:textId="77777777" w:rsidR="00F90BDC" w:rsidRDefault="00F90BDC">
      <w:r xmlns:w="http://schemas.openxmlformats.org/wordprocessingml/2006/main">
        <w:t xml:space="preserve">1. ዘጸአት 34፡7 - "ለሺዎች ምሕረትን የሚያደርግ፥ ዓመፅንና መተላለፍን ኃጢአትንም ይቅር የሚል፥ በደለኛውንም ከቶ አያነጻም።"</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12፡19-21 - " ወዳጆች ሆይ፥ ራሳችሁ አትበቀሉ፥ ለቍጣው ፈንታ ስጡ እንጂ፤ በቀል የእኔ ነው፥ እኔ ብድራቱን እመልሳለሁ ይላል ጌታ ተብሎ ተጽፎአልና፤ ስለዚህ ጠላትህ ቢራብ አብላው። ቢጠማ አጠጣው፤ ይህን በማድረግህ በራሱ ላይ የእሳት ፍም ትከምራለህና፤ ክፉውን በመልካም አሸንፍ እንጂ በክፉ አትሸነፍ።</w:t>
      </w:r>
    </w:p>
    <w:p w14:paraId="64B974AA" w14:textId="77777777" w:rsidR="00F90BDC" w:rsidRDefault="00F90BDC"/>
    <w:p w14:paraId="39BD7B0B" w14:textId="77777777" w:rsidR="00F90BDC" w:rsidRDefault="00F90BDC">
      <w:r xmlns:w="http://schemas.openxmlformats.org/wordprocessingml/2006/main">
        <w:t xml:space="preserve">ማቴዎስ 27:16፡— በዚያን ጊዜም በርባን የሚሉት ታዋቂ እስረኛ ነበራቸው።</w:t>
      </w:r>
    </w:p>
    <w:p w14:paraId="3526344E" w14:textId="77777777" w:rsidR="00F90BDC" w:rsidRDefault="00F90BDC"/>
    <w:p w14:paraId="15B16FFA" w14:textId="77777777" w:rsidR="00F90BDC" w:rsidRDefault="00F90BDC">
      <w:r xmlns:w="http://schemas.openxmlformats.org/wordprocessingml/2006/main">
        <w:t xml:space="preserve">ይህ በማቴዎስ 27፡16 ላይ ያለው ክፍል በርባንን ይጠቅሳል፣ ታዋቂ እስረኛ።</w:t>
      </w:r>
    </w:p>
    <w:p w14:paraId="532182EA" w14:textId="77777777" w:rsidR="00F90BDC" w:rsidRDefault="00F90BDC"/>
    <w:p w14:paraId="47A83495" w14:textId="77777777" w:rsidR="00F90BDC" w:rsidRDefault="00F90BDC">
      <w:r xmlns:w="http://schemas.openxmlformats.org/wordprocessingml/2006/main">
        <w:t xml:space="preserve">1. የይቅርታ ትርጉም - ኢየሱስ በርባንን እንዴት ይቅር እንዳለ</w:t>
      </w:r>
    </w:p>
    <w:p w14:paraId="1AF60F59" w14:textId="77777777" w:rsidR="00F90BDC" w:rsidRDefault="00F90BDC"/>
    <w:p w14:paraId="6CB78D4A" w14:textId="77777777" w:rsidR="00F90BDC" w:rsidRDefault="00F90BDC">
      <w:r xmlns:w="http://schemas.openxmlformats.org/wordprocessingml/2006/main">
        <w:t xml:space="preserve">2. የምሕረት ኃይል - ኢየሱስ ለበርባን እንዴት እንደራራለት</w:t>
      </w:r>
    </w:p>
    <w:p w14:paraId="58B4466B" w14:textId="77777777" w:rsidR="00F90BDC" w:rsidRDefault="00F90BDC"/>
    <w:p w14:paraId="16FE5E80" w14:textId="77777777" w:rsidR="00F90BDC" w:rsidRDefault="00F90BDC">
      <w:r xmlns:w="http://schemas.openxmlformats.org/wordprocessingml/2006/main">
        <w:t xml:space="preserve">1. ሉቃ 23፡13-25 - ጲላጦስ ኢየሱስን ወይም በርባንን እንዲፈታ አቀረበ</w:t>
      </w:r>
    </w:p>
    <w:p w14:paraId="377C0FFE" w14:textId="77777777" w:rsidR="00F90BDC" w:rsidRDefault="00F90BDC"/>
    <w:p w14:paraId="2D7E65A8" w14:textId="77777777" w:rsidR="00F90BDC" w:rsidRDefault="00F90BDC">
      <w:r xmlns:w="http://schemas.openxmlformats.org/wordprocessingml/2006/main">
        <w:t xml:space="preserve">2. ኤፌሶን 2፡4-9 - በኢየሱስ በኩል የእግዚአብሔር ምሕረትና ጸጋ</w:t>
      </w:r>
    </w:p>
    <w:p w14:paraId="650EA476" w14:textId="77777777" w:rsidR="00F90BDC" w:rsidRDefault="00F90BDC"/>
    <w:p w14:paraId="7DC8392D" w14:textId="77777777" w:rsidR="00F90BDC" w:rsidRDefault="00F90BDC">
      <w:r xmlns:w="http://schemas.openxmlformats.org/wordprocessingml/2006/main">
        <w:t xml:space="preserve">የማቴዎስ ወንጌል 27:17 ስለዚህ በተሰበሰቡ ጊዜ ጲላጦስ፡— ማንን ልፈታላችሁ ትወዳላችሁ? በርባንን ወይስ ክርስቶስ የተባለውን ኢየሱስን?</w:t>
      </w:r>
    </w:p>
    <w:p w14:paraId="05466C49" w14:textId="77777777" w:rsidR="00F90BDC" w:rsidRDefault="00F90BDC"/>
    <w:p w14:paraId="79B4E696" w14:textId="77777777" w:rsidR="00F90BDC" w:rsidRDefault="00F90BDC">
      <w:r xmlns:w="http://schemas.openxmlformats.org/wordprocessingml/2006/main">
        <w:t xml:space="preserve">ጲላጦስ በርባንን ወይስ ክርስቶስ ተብሎ የሚታወቀውን ኢየሱስን መፍታት እንዳለበት ሕዝቡን ጠየቀ።</w:t>
      </w:r>
    </w:p>
    <w:p w14:paraId="2BFEFFEE" w14:textId="77777777" w:rsidR="00F90BDC" w:rsidRDefault="00F90BDC"/>
    <w:p w14:paraId="70AD159D" w14:textId="77777777" w:rsidR="00F90BDC" w:rsidRDefault="00F90BDC">
      <w:r xmlns:w="http://schemas.openxmlformats.org/wordprocessingml/2006/main">
        <w:t xml:space="preserve">1. የነፃነት ስጦታ፡- የእግዚአብሔር ጸጋ እንዴት ነጻ እንደሚያወጣን።</w:t>
      </w:r>
    </w:p>
    <w:p w14:paraId="3B23252B" w14:textId="77777777" w:rsidR="00F90BDC" w:rsidRDefault="00F90BDC"/>
    <w:p w14:paraId="4E55A349" w14:textId="77777777" w:rsidR="00F90BDC" w:rsidRDefault="00F90BDC">
      <w:r xmlns:w="http://schemas.openxmlformats.org/wordprocessingml/2006/main">
        <w:t xml:space="preserve">2. የመምረጥ ኃይል፡ ጥበብ የተሞላበት ውሳኔ እንድናደርግ የተጠራን እንዴት ነው?</w:t>
      </w:r>
    </w:p>
    <w:p w14:paraId="4665F7FE" w14:textId="77777777" w:rsidR="00F90BDC" w:rsidRDefault="00F90BDC"/>
    <w:p w14:paraId="50E7A842" w14:textId="77777777" w:rsidR="00F90BDC" w:rsidRDefault="00F90BDC">
      <w:r xmlns:w="http://schemas.openxmlformats.org/wordprocessingml/2006/main">
        <w:t xml:space="preserve">1. ሮሜ 6፡14-15 - ኃጢአት አይገዛችሁምና ከጸጋ በታች እንጂ ከሕግ በታች አይደላችሁምና </w:t>
      </w:r>
      <w:r xmlns:w="http://schemas.openxmlformats.org/wordprocessingml/2006/main">
        <w:lastRenderedPageBreak xmlns:w="http://schemas.openxmlformats.org/wordprocessingml/2006/main"/>
      </w:r>
      <w:r xmlns:w="http://schemas.openxmlformats.org/wordprocessingml/2006/main">
        <w:t xml:space="preserve">።</w:t>
      </w:r>
    </w:p>
    <w:p w14:paraId="622ED5C6" w14:textId="77777777" w:rsidR="00F90BDC" w:rsidRDefault="00F90BDC"/>
    <w:p w14:paraId="39CBF90D" w14:textId="77777777" w:rsidR="00F90BDC" w:rsidRDefault="00F90BDC">
      <w:r xmlns:w="http://schemas.openxmlformats.org/wordprocessingml/2006/main">
        <w:t xml:space="preserve">2. ኤፌሶን 4:17-19 - እንግዲህ ሌሎች አሕዛብ በአእምሮአቸው ከንቱነት እንደሚመላለሱ ከእንግዲህ ወዲህ እንዳትመላለሱ እላለሁ በጌታም እመሰክራለሁ።</w:t>
      </w:r>
    </w:p>
    <w:p w14:paraId="611E45AE" w14:textId="77777777" w:rsidR="00F90BDC" w:rsidRDefault="00F90BDC"/>
    <w:p w14:paraId="61641BDF" w14:textId="77777777" w:rsidR="00F90BDC" w:rsidRDefault="00F90BDC">
      <w:r xmlns:w="http://schemas.openxmlformats.org/wordprocessingml/2006/main">
        <w:t xml:space="preserve">የማቴዎስ ወንጌል 27:18 በቅንዓት አሳልፈው እንደ ሰጡት ያውቅ ነበርና።</w:t>
      </w:r>
    </w:p>
    <w:p w14:paraId="588E16EC" w14:textId="77777777" w:rsidR="00F90BDC" w:rsidRDefault="00F90BDC"/>
    <w:p w14:paraId="5E123E90" w14:textId="77777777" w:rsidR="00F90BDC" w:rsidRDefault="00F90BDC">
      <w:r xmlns:w="http://schemas.openxmlformats.org/wordprocessingml/2006/main">
        <w:t xml:space="preserve">ኢየሱስን አሳልፎ የሰጠው በምቀኝነት በገዛ ወገኖቹ እንዲሰቀል አሳልፎ ሰጠ።</w:t>
      </w:r>
    </w:p>
    <w:p w14:paraId="7CF70A8D" w14:textId="77777777" w:rsidR="00F90BDC" w:rsidRDefault="00F90BDC"/>
    <w:p w14:paraId="2C5CC72C" w14:textId="77777777" w:rsidR="00F90BDC" w:rsidRDefault="00F90BDC">
      <w:r xmlns:w="http://schemas.openxmlformats.org/wordprocessingml/2006/main">
        <w:t xml:space="preserve">1. የምቀኝነት ኃይል፡ እንዴት ወደ ጥፋት ሊያመራ ይችላል።</w:t>
      </w:r>
    </w:p>
    <w:p w14:paraId="7E51B7E0" w14:textId="77777777" w:rsidR="00F90BDC" w:rsidRDefault="00F90BDC"/>
    <w:p w14:paraId="200804DD" w14:textId="77777777" w:rsidR="00F90BDC" w:rsidRDefault="00F90BDC">
      <w:r xmlns:w="http://schemas.openxmlformats.org/wordprocessingml/2006/main">
        <w:t xml:space="preserve">2. ከሁሉ የላቀው የፍቅር ስጦታ፡- የኢየሱስ ለሰው ልጆች የከፈለው መሥዋዕት</w:t>
      </w:r>
    </w:p>
    <w:p w14:paraId="6EAF48C1" w14:textId="77777777" w:rsidR="00F90BDC" w:rsidRDefault="00F90BDC"/>
    <w:p w14:paraId="55871656" w14:textId="77777777" w:rsidR="00F90BDC" w:rsidRDefault="00F90BDC">
      <w:r xmlns:w="http://schemas.openxmlformats.org/wordprocessingml/2006/main">
        <w:t xml:space="preserve">1. ምሳሌ 14:30 - ጤናማ ልብ የሥጋ ሕይወት ነው፤ ቅንዓት ግን የአጥንት መበስበስ ነው።</w:t>
      </w:r>
    </w:p>
    <w:p w14:paraId="3A70D5C2" w14:textId="77777777" w:rsidR="00F90BDC" w:rsidRDefault="00F90BDC"/>
    <w:p w14:paraId="15C53843"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4A0C3270" w14:textId="77777777" w:rsidR="00F90BDC" w:rsidRDefault="00F90BDC"/>
    <w:p w14:paraId="50F7D332" w14:textId="77777777" w:rsidR="00F90BDC" w:rsidRDefault="00F90BDC">
      <w:r xmlns:w="http://schemas.openxmlformats.org/wordprocessingml/2006/main">
        <w:t xml:space="preserve">ማቴዎስ 27:19፣ በፍርድ ወንበርም ተቀምጦ ሚስቱ፡— ከዚህ ጻድቅ ሰው ጋር ምንም አትግባ፥ በእርሱ ምክንያት ዛሬ በሕልም ብዙ መከራ ተቀብያለሁና ብላ ላከችው።</w:t>
      </w:r>
    </w:p>
    <w:p w14:paraId="4E6DFD34" w14:textId="77777777" w:rsidR="00F90BDC" w:rsidRDefault="00F90BDC"/>
    <w:p w14:paraId="6C979E23" w14:textId="77777777" w:rsidR="00F90BDC" w:rsidRDefault="00F90BDC">
      <w:r xmlns:w="http://schemas.openxmlformats.org/wordprocessingml/2006/main">
        <w:t xml:space="preserve">ይህ ክፍል የጲላጦስ ሚስት ስለ ኢየሱስ ንፁህነት ለባልዋ የሰጠችውን ማስጠንቀቂያ ይተርካል።</w:t>
      </w:r>
    </w:p>
    <w:p w14:paraId="0F9A9449" w14:textId="77777777" w:rsidR="00F90BDC" w:rsidRDefault="00F90BDC"/>
    <w:p w14:paraId="383779D4" w14:textId="77777777" w:rsidR="00F90BDC" w:rsidRDefault="00F90BDC">
      <w:r xmlns:w="http://schemas.openxmlformats.org/wordprocessingml/2006/main">
        <w:t xml:space="preserve">1. እግዚአብሔር ንጹሐንን ለመጠበቅ ከተፈጥሮ በላይ የሆኑ ዘዴዎችን ይጠቀማል።</w:t>
      </w:r>
    </w:p>
    <w:p w14:paraId="43499487" w14:textId="77777777" w:rsidR="00F90BDC" w:rsidRDefault="00F90BDC"/>
    <w:p w14:paraId="78D3E910" w14:textId="77777777" w:rsidR="00F90BDC" w:rsidRDefault="00F90BDC">
      <w:r xmlns:w="http://schemas.openxmlformats.org/wordprocessingml/2006/main">
        <w:t xml:space="preserve">2. የትዳር ጓደኛ ተጽዕኖ ኃይል.</w:t>
      </w:r>
    </w:p>
    <w:p w14:paraId="74A10BD6" w14:textId="77777777" w:rsidR="00F90BDC" w:rsidRDefault="00F90BDC"/>
    <w:p w14:paraId="615008DA" w14:textId="77777777" w:rsidR="00F90BDC" w:rsidRDefault="00F90BDC">
      <w:r xmlns:w="http://schemas.openxmlformats.org/wordprocessingml/2006/main">
        <w:t xml:space="preserve">1. ዳንኤል 2፡28-30 - እግዚአብሔር የመረጣቸውን ምስጢር ይገልጣል።</w:t>
      </w:r>
    </w:p>
    <w:p w14:paraId="567073A1" w14:textId="77777777" w:rsidR="00F90BDC" w:rsidRDefault="00F90BDC"/>
    <w:p w14:paraId="3310B890" w14:textId="77777777" w:rsidR="00F90BDC" w:rsidRDefault="00F90BDC">
      <w:r xmlns:w="http://schemas.openxmlformats.org/wordprocessingml/2006/main">
        <w:t xml:space="preserve">2. ምሳሌ 31፡11-12 - የሚስት ምክር ሊፈለግና ሊሰማ ይገባል።</w:t>
      </w:r>
    </w:p>
    <w:p w14:paraId="23853452" w14:textId="77777777" w:rsidR="00F90BDC" w:rsidRDefault="00F90BDC"/>
    <w:p w14:paraId="4834F69F" w14:textId="77777777" w:rsidR="00F90BDC" w:rsidRDefault="00F90BDC">
      <w:r xmlns:w="http://schemas.openxmlformats.org/wordprocessingml/2006/main">
        <w:t xml:space="preserve">የማቴዎስ ወንጌል 27:20 ነገር ግን የካህናት አለቆችና ሽማግሎች በርባንን እንዲጠይቁ ኢየሱስንም እንዲያጠፉ ሕዝቡን አባበሉ።</w:t>
      </w:r>
    </w:p>
    <w:p w14:paraId="32E5FA85" w14:textId="77777777" w:rsidR="00F90BDC" w:rsidRDefault="00F90BDC"/>
    <w:p w14:paraId="3BC8821B" w14:textId="77777777" w:rsidR="00F90BDC" w:rsidRDefault="00F90BDC">
      <w:r xmlns:w="http://schemas.openxmlformats.org/wordprocessingml/2006/main">
        <w:t xml:space="preserve">የካህናት አለቆችና ሽማግሌዎች ሕዝቡን አሳምነው በርባን በኢየሱስ ፈንታ ነፃ እንዲወጣ ጠየቁ፤ ይህም ወደ ኢየሱስ ሞት አመራ።</w:t>
      </w:r>
    </w:p>
    <w:p w14:paraId="16340BB8" w14:textId="77777777" w:rsidR="00F90BDC" w:rsidRDefault="00F90BDC"/>
    <w:p w14:paraId="65B25760" w14:textId="77777777" w:rsidR="00F90BDC" w:rsidRDefault="00F90BDC">
      <w:r xmlns:w="http://schemas.openxmlformats.org/wordprocessingml/2006/main">
        <w:t xml:space="preserve">1. ከሰው ምርጫ የእግዚአብሔር ፈቃድ ይበልጣል።</w:t>
      </w:r>
    </w:p>
    <w:p w14:paraId="05CEED4C" w14:textId="77777777" w:rsidR="00F90BDC" w:rsidRDefault="00F90BDC"/>
    <w:p w14:paraId="6E7233E7" w14:textId="77777777" w:rsidR="00F90BDC" w:rsidRDefault="00F90BDC">
      <w:r xmlns:w="http://schemas.openxmlformats.org/wordprocessingml/2006/main">
        <w:t xml:space="preserve">2. በማሳመን ሳይሆን በእምነት ላይ የተመሰረተ ትክክለኛ ውሳኔ ማድረግ።</w:t>
      </w:r>
    </w:p>
    <w:p w14:paraId="2E3E2712" w14:textId="77777777" w:rsidR="00F90BDC" w:rsidRDefault="00F90BDC"/>
    <w:p w14:paraId="216DA4A6"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ይልቅ"</w:t>
      </w:r>
    </w:p>
    <w:p w14:paraId="0652363F" w14:textId="77777777" w:rsidR="00F90BDC" w:rsidRDefault="00F90BDC"/>
    <w:p w14:paraId="1AF7BC5F" w14:textId="77777777" w:rsidR="00F90BDC" w:rsidRDefault="00F90BDC">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2D0245CE" w14:textId="77777777" w:rsidR="00F90BDC" w:rsidRDefault="00F90BDC"/>
    <w:p w14:paraId="4B3CB9A4" w14:textId="77777777" w:rsidR="00F90BDC" w:rsidRDefault="00F90BDC">
      <w:r xmlns:w="http://schemas.openxmlformats.org/wordprocessingml/2006/main">
        <w:t xml:space="preserve">ማቴዎስ 27:21፣ ገዥውም መልሶ፡— ከሁለቱ ማንን ልፈታላችሁ ትወዳላችሁ? በርባን አሉት።</w:t>
      </w:r>
    </w:p>
    <w:p w14:paraId="73AA9F31" w14:textId="77777777" w:rsidR="00F90BDC" w:rsidRDefault="00F90BDC"/>
    <w:p w14:paraId="73AA1A1A" w14:textId="77777777" w:rsidR="00F90BDC" w:rsidRDefault="00F90BDC">
      <w:r xmlns:w="http://schemas.openxmlformats.org/wordprocessingml/2006/main">
        <w:t xml:space="preserve">ሕዝቡም ከኢየሱስ ይልቅ በርባንን መረጡት።</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"ትክክለኛውን ነገር ማድረግ እና ታዋቂውን ነገር ማድረግ"</w:t>
      </w:r>
    </w:p>
    <w:p w14:paraId="122111F3" w14:textId="77777777" w:rsidR="00F90BDC" w:rsidRDefault="00F90BDC"/>
    <w:p w14:paraId="19BA632F" w14:textId="77777777" w:rsidR="00F90BDC" w:rsidRDefault="00F90BDC">
      <w:r xmlns:w="http://schemas.openxmlformats.org/wordprocessingml/2006/main">
        <w:t xml:space="preserve">2. "ኢየሱስን መከተል ማለት ምን ማለት ነው?"</w:t>
      </w:r>
    </w:p>
    <w:p w14:paraId="1E7BB5A1" w14:textId="77777777" w:rsidR="00F90BDC" w:rsidRDefault="00F90BDC"/>
    <w:p w14:paraId="0AF393C5" w14:textId="77777777" w:rsidR="00F90BDC" w:rsidRDefault="00F90BDC">
      <w:r xmlns:w="http://schemas.openxmlformats.org/wordprocessingml/2006/main">
        <w:t xml:space="preserve">1. ኢሳ 53፡12 - "ስለዚህ ከታላላቆች ጋር እድል ፈንታን እካፈላለሁ፥ ከኃያላንም ጋር ምርኮውን ይካፈላል፥ ነፍሱን ለሞት አሳልፎ ሰጥቶአልና።"</w:t>
      </w:r>
    </w:p>
    <w:p w14:paraId="3D789B79" w14:textId="77777777" w:rsidR="00F90BDC" w:rsidRDefault="00F90BDC"/>
    <w:p w14:paraId="56F13F8E" w14:textId="77777777" w:rsidR="00F90BDC" w:rsidRDefault="00F90BDC">
      <w:r xmlns:w="http://schemas.openxmlformats.org/wordprocessingml/2006/main">
        <w:t xml:space="preserve">2. ማቴዎስ 16፡24 - “ኢየሱስም ለደቀ መዛሙርቱ፡- በኋላዬ ሊመጣ የሚወድ ቢኖር፥ ራሱን ይካድ መስቀሉንም ተሸክሞ ይከተለኝ።</w:t>
      </w:r>
    </w:p>
    <w:p w14:paraId="0020192F" w14:textId="77777777" w:rsidR="00F90BDC" w:rsidRDefault="00F90BDC"/>
    <w:p w14:paraId="6A72D772" w14:textId="77777777" w:rsidR="00F90BDC" w:rsidRDefault="00F90BDC">
      <w:r xmlns:w="http://schemas.openxmlformats.org/wordprocessingml/2006/main">
        <w:t xml:space="preserve">ማቴዎስ 27፡22 ጲላጦስ፡— ክርስቶስ የተባለውን ኢየሱስን እንግዲህ ምን ላድርገው? ሁሉም። ይሰቀል አሉት።</w:t>
      </w:r>
    </w:p>
    <w:p w14:paraId="52C0132C" w14:textId="77777777" w:rsidR="00F90BDC" w:rsidRDefault="00F90BDC"/>
    <w:p w14:paraId="2DAC5048" w14:textId="77777777" w:rsidR="00F90BDC" w:rsidRDefault="00F90BDC">
      <w:r xmlns:w="http://schemas.openxmlformats.org/wordprocessingml/2006/main">
        <w:t xml:space="preserve">ሰዎቹ ኢየሱስን እንዲሰቀል ጠየቁት።</w:t>
      </w:r>
    </w:p>
    <w:p w14:paraId="4690B711" w14:textId="77777777" w:rsidR="00F90BDC" w:rsidRDefault="00F90BDC"/>
    <w:p w14:paraId="38CBEA02" w14:textId="77777777" w:rsidR="00F90BDC" w:rsidRDefault="00F90BDC">
      <w:r xmlns:w="http://schemas.openxmlformats.org/wordprocessingml/2006/main">
        <w:t xml:space="preserve">1፡ ኢየሱስ የመጨረሻው መስዋዕታችን ነው።</w:t>
      </w:r>
    </w:p>
    <w:p w14:paraId="01DD189C" w14:textId="77777777" w:rsidR="00F90BDC" w:rsidRDefault="00F90BDC"/>
    <w:p w14:paraId="1A05CFE6" w14:textId="77777777" w:rsidR="00F90BDC" w:rsidRDefault="00F90BDC">
      <w:r xmlns:w="http://schemas.openxmlformats.org/wordprocessingml/2006/main">
        <w:t xml:space="preserve">2፡ የህዝብ ስልጣን እና የመንግስት ስልጣን።</w:t>
      </w:r>
    </w:p>
    <w:p w14:paraId="6C055903" w14:textId="77777777" w:rsidR="00F90BDC" w:rsidRDefault="00F90BDC"/>
    <w:p w14:paraId="2434AA3F" w14:textId="77777777" w:rsidR="00F90BDC" w:rsidRDefault="00F90BDC">
      <w:r xmlns:w="http://schemas.openxmlformats.org/wordprocessingml/2006/main">
        <w:t xml:space="preserve">1፡ ኢሳ 53፡5 - እርሱ ግን ስለ መተላለፋችን ቆሰለ ስለ በደላችንም ደቀቀ። ሰላምን ያመጣብን ቅጣት በእርሱ ላይ ነበረ በእርሱም ቁስል እኛ ተፈወስን።</w:t>
      </w:r>
    </w:p>
    <w:p w14:paraId="13740AEE" w14:textId="77777777" w:rsidR="00F90BDC" w:rsidRDefault="00F90BDC"/>
    <w:p w14:paraId="65D41058" w14:textId="77777777" w:rsidR="00F90BDC" w:rsidRDefault="00F90BDC">
      <w:r xmlns:w="http://schemas.openxmlformats.org/wordprocessingml/2006/main">
        <w:t xml:space="preserve">2፡ ዮሐንስ 19፡11፡- ኢየሱስም መልሶ፡— ከላይ ካልተሰጥህ በእኔ ላይ ሥልጣን ባልነበረህም ነበር፤ ስለዚህ ለአንተ አሳልፎ የሰጠኝ ኃጢአቱ የሚበልጥ ኃጢአት አለበት፡ አለው።</w:t>
      </w:r>
    </w:p>
    <w:p w14:paraId="1383EF8A" w14:textId="77777777" w:rsidR="00F90BDC" w:rsidRDefault="00F90BDC"/>
    <w:p w14:paraId="4789465E" w14:textId="77777777" w:rsidR="00F90BDC" w:rsidRDefault="00F90BDC">
      <w:r xmlns:w="http://schemas.openxmlformats.org/wordprocessingml/2006/main">
        <w:t xml:space="preserve">የማቴዎስ ወንጌል 27:23 አገረ ገዡም። ምን ነው ያደረገው ክፋት ምንድር ነው? ይሰቀል እያሉ አብዝተው ጮኹ።</w:t>
      </w:r>
    </w:p>
    <w:p w14:paraId="785D57B1" w14:textId="77777777" w:rsidR="00F90BDC" w:rsidRDefault="00F90BDC"/>
    <w:p w14:paraId="2FFA0F72" w14:textId="77777777" w:rsidR="00F90BDC" w:rsidRDefault="00F90BDC">
      <w:r xmlns:w="http://schemas.openxmlformats.org/wordprocessingml/2006/main">
        <w:t xml:space="preserve">ጲላጦስ ኢየሱስ ለምን ስህተት እንደሠራ ከጠየቀ በኋላ ሕዝቡ ኢየሱስ እንዲሰቀል ጠየቁ።</w:t>
      </w:r>
    </w:p>
    <w:p w14:paraId="272F62DB" w14:textId="77777777" w:rsidR="00F90BDC" w:rsidRDefault="00F90BDC"/>
    <w:p w14:paraId="5FF02840" w14:textId="77777777" w:rsidR="00F90BDC" w:rsidRDefault="00F90BDC">
      <w:r xmlns:w="http://schemas.openxmlformats.org/wordprocessingml/2006/main">
        <w:t xml:space="preserve">1. የሕዝቡ ኃይል፦ የእኩዮች ተጽዕኖ ወደ የተሳሳተ ፍርድ ሊመራ የሚችለው እንዴት ነው?</w:t>
      </w:r>
    </w:p>
    <w:p w14:paraId="1B44FE09" w14:textId="77777777" w:rsidR="00F90BDC" w:rsidRDefault="00F90BDC"/>
    <w:p w14:paraId="40D2707E" w14:textId="77777777" w:rsidR="00F90BDC" w:rsidRDefault="00F90BDC">
      <w:r xmlns:w="http://schemas.openxmlformats.org/wordprocessingml/2006/main">
        <w:t xml:space="preserve">2. የኢየሱስ ስቅለት፡- ትልቁ የመሥዋዕትነት እና የይቅርታ ምሳሌያችን ነው።</w:t>
      </w:r>
    </w:p>
    <w:p w14:paraId="643267B7" w14:textId="77777777" w:rsidR="00F90BDC" w:rsidRDefault="00F90BDC"/>
    <w:p w14:paraId="7CC1BE6E" w14:textId="77777777" w:rsidR="00F90BDC" w:rsidRDefault="00F90BDC">
      <w:r xmlns:w="http://schemas.openxmlformats.org/wordprocessingml/2006/main">
        <w:t xml:space="preserve">1. የማቴዎስ ወንጌል 27፡23 - "ይሰቀል"</w:t>
      </w:r>
    </w:p>
    <w:p w14:paraId="2FB371D5" w14:textId="77777777" w:rsidR="00F90BDC" w:rsidRDefault="00F90BDC"/>
    <w:p w14:paraId="1222B333"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5841758E" w14:textId="77777777" w:rsidR="00F90BDC" w:rsidRDefault="00F90BDC"/>
    <w:p w14:paraId="6247B41B" w14:textId="77777777" w:rsidR="00F90BDC" w:rsidRDefault="00F90BDC">
      <w:r xmlns:w="http://schemas.openxmlformats.org/wordprocessingml/2006/main">
        <w:t xml:space="preserve">ማቴዎስ 27:24፣ ጲላጦስም ሁከት እንዲነሣ እንጂ አንዳች እንዳይችል ባየ ጊዜ፥ ውኃ አንሥቶ፡— እኔ ከዚህ ጻድቅ ሰው ደም ንጹሕ ነኝ፡ እያለ በሕዝቡ ፊት እጁን ታጠበ። .</w:t>
      </w:r>
    </w:p>
    <w:p w14:paraId="73D562BF" w14:textId="77777777" w:rsidR="00F90BDC" w:rsidRDefault="00F90BDC"/>
    <w:p w14:paraId="5C3A2BA7" w14:textId="77777777" w:rsidR="00F90BDC" w:rsidRDefault="00F90BDC">
      <w:r xmlns:w="http://schemas.openxmlformats.org/wordprocessingml/2006/main">
        <w:t xml:space="preserve">ጲላጦስ ህዝቡን መቆጣጠር ስላልቻለ እጁን ታጠበ በኢየሱስ ሞት ንፁህ መሆኑን ያሳያል።</w:t>
      </w:r>
    </w:p>
    <w:p w14:paraId="3EA97FA8" w14:textId="77777777" w:rsidR="00F90BDC" w:rsidRDefault="00F90BDC"/>
    <w:p w14:paraId="07932FA5" w14:textId="77777777" w:rsidR="00F90BDC" w:rsidRDefault="00F90BDC">
      <w:r xmlns:w="http://schemas.openxmlformats.org/wordprocessingml/2006/main">
        <w:t xml:space="preserve">1. በመጽሐፍ ቅዱስ ውስጥ የምልክት ኃይል</w:t>
      </w:r>
    </w:p>
    <w:p w14:paraId="349777BA" w14:textId="77777777" w:rsidR="00F90BDC" w:rsidRDefault="00F90BDC"/>
    <w:p w14:paraId="31D8E98C" w14:textId="77777777" w:rsidR="00F90BDC" w:rsidRDefault="00F90BDC">
      <w:r xmlns:w="http://schemas.openxmlformats.org/wordprocessingml/2006/main">
        <w:t xml:space="preserve">2. የጽድቅ እና የዓመፅ ግጭት</w:t>
      </w:r>
    </w:p>
    <w:p w14:paraId="69846491" w14:textId="77777777" w:rsidR="00F90BDC" w:rsidRDefault="00F90BDC"/>
    <w:p w14:paraId="1712FE2C" w14:textId="77777777" w:rsidR="00F90BDC" w:rsidRDefault="00F90BDC">
      <w:r xmlns:w="http://schemas.openxmlformats.org/wordprocessingml/2006/main">
        <w:t xml:space="preserve">1. ኢሳ 1፡15-18 - ለጸሎት እጆቻችሁን በዘረጋህ ጊዜ ዓይኖቼን ከአንተ እሰውራለሁ። ብዙ ጸሎት ብታደርግም አልሰማም። እጆችዎ በደም የተሞሉ ናቸው!</w:t>
      </w:r>
    </w:p>
    <w:p w14:paraId="4EAD9C40" w14:textId="77777777" w:rsidR="00F90BDC" w:rsidRDefault="00F90BDC"/>
    <w:p w14:paraId="75501AEA" w14:textId="77777777" w:rsidR="00F90BDC" w:rsidRDefault="00F90BDC">
      <w:r xmlns:w="http://schemas.openxmlformats.org/wordprocessingml/2006/main">
        <w:t xml:space="preserve">2. መዝሙረ ዳዊት 51:1-2 - አቤቱ፥ እንደ ቸርነትህ መጠን ማረኝ፤ እንደ </w:t>
      </w:r>
      <w:r xmlns:w="http://schemas.openxmlformats.org/wordprocessingml/2006/main">
        <w:lastRenderedPageBreak xmlns:w="http://schemas.openxmlformats.org/wordprocessingml/2006/main"/>
      </w:r>
      <w:r xmlns:w="http://schemas.openxmlformats.org/wordprocessingml/2006/main">
        <w:t xml:space="preserve">ርኅራኄህም መተላለፌን ደምስስ። በደሌን ሁሉ እጠበኝ ከኃጢአቴም አንጻኝ።</w:t>
      </w:r>
    </w:p>
    <w:p w14:paraId="1D2570C8" w14:textId="77777777" w:rsidR="00F90BDC" w:rsidRDefault="00F90BDC"/>
    <w:p w14:paraId="4064602E" w14:textId="77777777" w:rsidR="00F90BDC" w:rsidRDefault="00F90BDC">
      <w:r xmlns:w="http://schemas.openxmlformats.org/wordprocessingml/2006/main">
        <w:t xml:space="preserve">ማቴዎስ 27:25፣ ሕዝቡም ሁሉ መልሰው። ደሙ በእኛና በልጆቻችን ላይ ይሁን አሉ።</w:t>
      </w:r>
    </w:p>
    <w:p w14:paraId="65CA8F0A" w14:textId="77777777" w:rsidR="00F90BDC" w:rsidRDefault="00F90BDC"/>
    <w:p w14:paraId="26DE53AB" w14:textId="77777777" w:rsidR="00F90BDC" w:rsidRDefault="00F90BDC">
      <w:r xmlns:w="http://schemas.openxmlformats.org/wordprocessingml/2006/main">
        <w:t xml:space="preserve">ይህ ጥቅስ ሰዎች የኢየሱስ ሞት የሚያስከትለውን መዘዝ እንደራሳቸው አድርገው ለመቀበል ፈቃደኛ መሆናቸውን ይናገራል።</w:t>
      </w:r>
    </w:p>
    <w:p w14:paraId="3A3C8337" w14:textId="77777777" w:rsidR="00F90BDC" w:rsidRDefault="00F90BDC"/>
    <w:p w14:paraId="3E82A262" w14:textId="77777777" w:rsidR="00F90BDC" w:rsidRDefault="00F90BDC">
      <w:r xmlns:w="http://schemas.openxmlformats.org/wordprocessingml/2006/main">
        <w:t xml:space="preserve">1. "የቃላት ኃይል፡ ቃሎቻችን እና ተግባሮቻችን ባለቤት መሆን"</w:t>
      </w:r>
    </w:p>
    <w:p w14:paraId="349C556E" w14:textId="77777777" w:rsidR="00F90BDC" w:rsidRDefault="00F90BDC"/>
    <w:p w14:paraId="6C862FE7" w14:textId="77777777" w:rsidR="00F90BDC" w:rsidRDefault="00F90BDC">
      <w:r xmlns:w="http://schemas.openxmlformats.org/wordprocessingml/2006/main">
        <w:t xml:space="preserve">2. "የኢየሱስ ደም፡ መሥዋዕቱ፣ ማዳናችን"</w:t>
      </w:r>
    </w:p>
    <w:p w14:paraId="72E8B40A" w14:textId="77777777" w:rsidR="00F90BDC" w:rsidRDefault="00F90BDC"/>
    <w:p w14:paraId="644FDF0A"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672C62C4" w14:textId="77777777" w:rsidR="00F90BDC" w:rsidRDefault="00F90BDC"/>
    <w:p w14:paraId="2CD5D4C4" w14:textId="77777777" w:rsidR="00F90BDC" w:rsidRDefault="00F90BDC">
      <w:r xmlns:w="http://schemas.openxmlformats.org/wordprocessingml/2006/main">
        <w:t xml:space="preserve">2. ሉቃ 23፡34 - "ኢየሱስም፦ አባት ሆይ፥ የሚያደርጉትን አያውቁምና ይቅር በላቸው አለ።</w:t>
      </w:r>
    </w:p>
    <w:p w14:paraId="22503BB2" w14:textId="77777777" w:rsidR="00F90BDC" w:rsidRDefault="00F90BDC"/>
    <w:p w14:paraId="7B0EE2FE" w14:textId="77777777" w:rsidR="00F90BDC" w:rsidRDefault="00F90BDC">
      <w:r xmlns:w="http://schemas.openxmlformats.org/wordprocessingml/2006/main">
        <w:t xml:space="preserve">የማቴዎስ ወንጌል 27:26 በርባንንም ፈታላቸው፥ ኢየሱስንም ገርፎ እንዲሰቀል አሳልፎ ሰጠው።</w:t>
      </w:r>
    </w:p>
    <w:p w14:paraId="0527277C" w14:textId="77777777" w:rsidR="00F90BDC" w:rsidRDefault="00F90BDC"/>
    <w:p w14:paraId="4A22613D" w14:textId="77777777" w:rsidR="00F90BDC" w:rsidRDefault="00F90BDC">
      <w:r xmlns:w="http://schemas.openxmlformats.org/wordprocessingml/2006/main">
        <w:t xml:space="preserve">ጲላጦስ በርባንን ፈትቶ ኢየሱስን እንዲሰቀል አሳልፎ ከመስጠቱ በፊት ገረፈው።</w:t>
      </w:r>
    </w:p>
    <w:p w14:paraId="23F94CE9" w14:textId="77777777" w:rsidR="00F90BDC" w:rsidRDefault="00F90BDC"/>
    <w:p w14:paraId="2E0841C4" w14:textId="77777777" w:rsidR="00F90BDC" w:rsidRDefault="00F90BDC">
      <w:r xmlns:w="http://schemas.openxmlformats.org/wordprocessingml/2006/main">
        <w:t xml:space="preserve">1. የቤዛችን ዋጋ፡- መስዋዕት የሆነ ፍቅር እና መስቀል</w:t>
      </w:r>
    </w:p>
    <w:p w14:paraId="0DCFBBBF" w14:textId="77777777" w:rsidR="00F90BDC" w:rsidRDefault="00F90BDC"/>
    <w:p w14:paraId="7562430F" w14:textId="77777777" w:rsidR="00F90BDC" w:rsidRDefault="00F90BDC">
      <w:r xmlns:w="http://schemas.openxmlformats.org/wordprocessingml/2006/main">
        <w:t xml:space="preserve">2. የይቅርታ ኃይል፡ የኢየሱስ ታላቅ ስጦታ</w:t>
      </w:r>
    </w:p>
    <w:p w14:paraId="55B38AE3" w14:textId="77777777" w:rsidR="00F90BDC" w:rsidRDefault="00F90BDC"/>
    <w:p w14:paraId="63E40ACB" w14:textId="77777777" w:rsidR="00F90BDC" w:rsidRDefault="00F90BDC">
      <w:r xmlns:w="http://schemas.openxmlformats.org/wordprocessingml/2006/main">
        <w:t xml:space="preserve">1. ሉቃ 23፡34 - ኢየሱስም። አባት ሆይ፥ ይቅር በላቸው። የሚሠሩትን አያውቁምና።</w:t>
      </w:r>
    </w:p>
    <w:p w14:paraId="3E7EEFE7" w14:textId="77777777" w:rsidR="00F90BDC" w:rsidRDefault="00F90BDC"/>
    <w:p w14:paraId="26C648D0"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1FE40983" w14:textId="77777777" w:rsidR="00F90BDC" w:rsidRDefault="00F90BDC"/>
    <w:p w14:paraId="0A4DB80A" w14:textId="77777777" w:rsidR="00F90BDC" w:rsidRDefault="00F90BDC">
      <w:r xmlns:w="http://schemas.openxmlformats.org/wordprocessingml/2006/main">
        <w:t xml:space="preserve">ማቴዎስ 27:27፣ በዚያን ጊዜ የገዢው ጭፍሮች ኢየሱስን ወደ ገዡ ግቢ ወሰዱት፥ ጭፍራውንም ሁሉ ወደ እርሱ ሰበሰቡ።</w:t>
      </w:r>
    </w:p>
    <w:p w14:paraId="629A1C1E" w14:textId="77777777" w:rsidR="00F90BDC" w:rsidRDefault="00F90BDC"/>
    <w:p w14:paraId="4D35857C" w14:textId="77777777" w:rsidR="00F90BDC" w:rsidRDefault="00F90BDC">
      <w:r xmlns:w="http://schemas.openxmlformats.org/wordprocessingml/2006/main">
        <w:t xml:space="preserve">የገዥው ወታደሮች ኢየሱስን ወደ የጋራ አዳራሽ ወስደው ብዙ ወታደሮችን ሰበሰቡ።</w:t>
      </w:r>
    </w:p>
    <w:p w14:paraId="194ED70B" w14:textId="77777777" w:rsidR="00F90BDC" w:rsidRDefault="00F90BDC"/>
    <w:p w14:paraId="009C712E" w14:textId="77777777" w:rsidR="00F90BDC" w:rsidRDefault="00F90BDC">
      <w:r xmlns:w="http://schemas.openxmlformats.org/wordprocessingml/2006/main">
        <w:t xml:space="preserve">1. እግዚአብሔር ለእኛ እቅድ አለው፣ እና በጨለማ ጊዜያችን እንኳን፣ አሁንም ከእኛ ጋር ነው።</w:t>
      </w:r>
    </w:p>
    <w:p w14:paraId="0CAE9D53" w14:textId="77777777" w:rsidR="00F90BDC" w:rsidRDefault="00F90BDC"/>
    <w:p w14:paraId="21D621B1" w14:textId="77777777" w:rsidR="00F90BDC" w:rsidRDefault="00F90BDC">
      <w:r xmlns:w="http://schemas.openxmlformats.org/wordprocessingml/2006/main">
        <w:t xml:space="preserve">2. የተግባራችንን ውጤት ለመጋፈጥ እና የእግዚአብሔርን ፈቃድ ለመቀበል ፈቃደኛ መሆን አለብን።</w:t>
      </w:r>
    </w:p>
    <w:p w14:paraId="2ED74C8B" w14:textId="77777777" w:rsidR="00F90BDC" w:rsidRDefault="00F90BDC"/>
    <w:p w14:paraId="14A04C66" w14:textId="77777777" w:rsidR="00F90BDC" w:rsidRDefault="00F90BDC">
      <w:r xmlns:w="http://schemas.openxmlformats.org/wordprocessingml/2006/main">
        <w:t xml:space="preserve">1. ኢሳ 43፡1-2 - “አሁን ግን እግዚአብሔር እንዲህ ይላል የፈጠረህ ያዕቆብ የሠራህ እስራኤል፡-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ነበልባሉ አያቃጥላችሁም” አለ።</w:t>
      </w:r>
    </w:p>
    <w:p w14:paraId="649FA35B" w14:textId="77777777" w:rsidR="00F90BDC" w:rsidRDefault="00F90BDC"/>
    <w:p w14:paraId="5B4AC864"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በጻድቅ ቀኝ እይዝሃለሁ” አለው።</w:t>
      </w:r>
    </w:p>
    <w:p w14:paraId="5EF67CE4" w14:textId="77777777" w:rsidR="00F90BDC" w:rsidRDefault="00F90BDC"/>
    <w:p w14:paraId="31222B7E" w14:textId="77777777" w:rsidR="00F90BDC" w:rsidRDefault="00F90BDC">
      <w:r xmlns:w="http://schemas.openxmlformats.org/wordprocessingml/2006/main">
        <w:t xml:space="preserve">ማቴዎስ 27፡28 ገፈፉትም ቀይ መጎናጸፊያም አለበሱት።</w:t>
      </w:r>
    </w:p>
    <w:p w14:paraId="06EB5380" w14:textId="77777777" w:rsidR="00F90BDC" w:rsidRDefault="00F90BDC"/>
    <w:p w14:paraId="0CEEF6FF" w14:textId="77777777" w:rsidR="00F90BDC" w:rsidRDefault="00F90BDC">
      <w:r xmlns:w="http://schemas.openxmlformats.org/wordprocessingml/2006/main">
        <w:t xml:space="preserve">ወታደሮቹ ኢየሱስን ገፈው ቀይ ልብስ አለበሱት።</w:t>
      </w:r>
    </w:p>
    <w:p w14:paraId="46864F88" w14:textId="77777777" w:rsidR="00F90BDC" w:rsidRDefault="00F90BDC"/>
    <w:p w14:paraId="29A5E568" w14:textId="77777777" w:rsidR="00F90BDC" w:rsidRDefault="00F90BDC">
      <w:r xmlns:w="http://schemas.openxmlformats.org/wordprocessingml/2006/main">
        <w:t xml:space="preserve">1. የውርደት ቀይ ቀሚስ፡ የኢየሱስ ቤዛነት መስዋዕትነት</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የትሕትና ልብስ፡- የትሕትና ትምህርት ከነገሥታት ንጉሥ</w:t>
      </w:r>
    </w:p>
    <w:p w14:paraId="154C22E8" w14:textId="77777777" w:rsidR="00F90BDC" w:rsidRDefault="00F90BDC"/>
    <w:p w14:paraId="24E3E398" w14:textId="77777777" w:rsidR="00F90BDC" w:rsidRDefault="00F90BDC">
      <w:r xmlns:w="http://schemas.openxmlformats.org/wordprocessingml/2006/main">
        <w:t xml:space="preserve">1. ኢሳ 53፡3፡- "የተናቀ በሰዎችም የተጠላ፣ የሕማም ሰው ኀዘንንም የሚያውቅ ሰው ነበረ፤ ሰዎችም ፊታቸውን የሚሰውሩበት የተናቀ ነበር፥ እኛ ግን አላከበርነውም።"</w:t>
      </w:r>
    </w:p>
    <w:p w14:paraId="559EF25E" w14:textId="77777777" w:rsidR="00F90BDC" w:rsidRDefault="00F90BDC"/>
    <w:p w14:paraId="4DC4EA2C" w14:textId="77777777" w:rsidR="00F90BDC" w:rsidRDefault="00F90BDC">
      <w:r xmlns:w="http://schemas.openxmlformats.org/wordprocessingml/2006/main">
        <w:t xml:space="preserve">2. ፊልጵስዩስ 2፡5-8፡ "በክርስቶስ ኢየሱስ ያለውን ይህ አሳብ እርስ በርሳችሁ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ሆኖ በመወለድ ራሱን አዋረደ፥ ለሞትም ይኸውም የመስቀል ሞት እንኳ የታዘዘ ሆነ።</w:t>
      </w:r>
    </w:p>
    <w:p w14:paraId="165874A7" w14:textId="77777777" w:rsidR="00F90BDC" w:rsidRDefault="00F90BDC"/>
    <w:p w14:paraId="5A7FD5E6" w14:textId="77777777" w:rsidR="00F90BDC" w:rsidRDefault="00F90BDC">
      <w:r xmlns:w="http://schemas.openxmlformats.org/wordprocessingml/2006/main">
        <w:t xml:space="preserve">የማቴዎስ ወንጌል 27:29 የእሾህንም አክሊል ጎንጉነው በራሱ ላይ፥ በቀኝ እጁም መቃ አኖሩ፥ ተንበርክከውም፦ የአይሁድ ንጉሥ ሆይ፥ ሰላም ለአንተ ይሁን እያሉ ይዘብቱበት ነበር።</w:t>
      </w:r>
    </w:p>
    <w:p w14:paraId="753DD156" w14:textId="77777777" w:rsidR="00F90BDC" w:rsidRDefault="00F90BDC"/>
    <w:p w14:paraId="5F94C8F3" w14:textId="77777777" w:rsidR="00F90BDC" w:rsidRDefault="00F90BDC">
      <w:r xmlns:w="http://schemas.openxmlformats.org/wordprocessingml/2006/main">
        <w:t xml:space="preserve">ወታደሮቹም በኢየሱስ ራስ ላይ የእሾህ አክሊል አነጠፉ በቀኝ እጁም መቃ አኑረው “የአይሁድ ንጉሥ ሆይ፣ ሰላም ለአንተ ይሁን!” እያሉ ተሳለቁበት።</w:t>
      </w:r>
    </w:p>
    <w:p w14:paraId="69EE0417" w14:textId="77777777" w:rsidR="00F90BDC" w:rsidRDefault="00F90BDC"/>
    <w:p w14:paraId="6B1FE32F" w14:textId="77777777" w:rsidR="00F90BDC" w:rsidRDefault="00F90BDC">
      <w:r xmlns:w="http://schemas.openxmlformats.org/wordprocessingml/2006/main">
        <w:t xml:space="preserve">1. የመሳለቅ ኃይል፡- ኢየሱስ እንዴት በውርደት አሸንፏል</w:t>
      </w:r>
    </w:p>
    <w:p w14:paraId="415B7371" w14:textId="77777777" w:rsidR="00F90BDC" w:rsidRDefault="00F90BDC"/>
    <w:p w14:paraId="6C688925" w14:textId="77777777" w:rsidR="00F90BDC" w:rsidRDefault="00F90BDC">
      <w:r xmlns:w="http://schemas.openxmlformats.org/wordprocessingml/2006/main">
        <w:t xml:space="preserve">2. እውነተኛው ንጉሥ፡- ኢየሱስ መከራ ቢደርስበትም እንዴት እውቅና አገኘ</w:t>
      </w:r>
    </w:p>
    <w:p w14:paraId="01623B25" w14:textId="77777777" w:rsidR="00F90BDC" w:rsidRDefault="00F90BDC"/>
    <w:p w14:paraId="3083A0BB" w14:textId="77777777" w:rsidR="00F90BDC" w:rsidRDefault="00F90BDC">
      <w:r xmlns:w="http://schemas.openxmlformats.org/wordprocessingml/2006/main">
        <w:t xml:space="preserve">1. ኢሳ 53፡3-5 - የተናቀ በሰውም የተጠላ ነው። የኀዘን ሰው ኀዘንንም የሚያውቅ፤ ፊታችንንም ከእርሱ ሰውረን። የተናቀ ነበር፥ እኛም አላከበርነውም።</w:t>
      </w:r>
    </w:p>
    <w:p w14:paraId="44B9F8CE" w14:textId="77777777" w:rsidR="00F90BDC" w:rsidRDefault="00F90BDC"/>
    <w:p w14:paraId="2D8AD822" w14:textId="77777777" w:rsidR="00F90BDC" w:rsidRDefault="00F90BDC">
      <w:r xmlns:w="http://schemas.openxmlformats.org/wordprocessingml/2006/main">
        <w:t xml:space="preserve">2. ፊልጵስዩስ 2፡8-11 - በምስሉም እንደ ሰው ተገኝቶ ራሱን አዋረደ ለሞትም ይኸውም የመስቀል ሞት እንኳ የታዘዘ ሆነ።</w:t>
      </w:r>
    </w:p>
    <w:p w14:paraId="429251B0" w14:textId="77777777" w:rsidR="00F90BDC" w:rsidRDefault="00F90BDC"/>
    <w:p w14:paraId="0254B5C4" w14:textId="77777777" w:rsidR="00F90BDC" w:rsidRDefault="00F90BDC">
      <w:r xmlns:w="http://schemas.openxmlformats.org/wordprocessingml/2006/main">
        <w:t xml:space="preserve">ማቴዎስ 27:30፡— ተፉበትም፥ መቃውንም ወስደው ራሱን መቱት።</w:t>
      </w:r>
    </w:p>
    <w:p w14:paraId="06CDD81A" w14:textId="77777777" w:rsidR="00F90BDC" w:rsidRDefault="00F90BDC"/>
    <w:p w14:paraId="21E82442" w14:textId="77777777" w:rsidR="00F90BDC" w:rsidRDefault="00F90BDC">
      <w:r xmlns:w="http://schemas.openxmlformats.org/wordprocessingml/2006/main">
        <w:t xml:space="preserve">ወታደሮቹ በኢየሱስ ላይ ተሳለቁበት።</w:t>
      </w:r>
    </w:p>
    <w:p w14:paraId="61C3B508" w14:textId="77777777" w:rsidR="00F90BDC" w:rsidRDefault="00F90BDC"/>
    <w:p w14:paraId="2C04E649" w14:textId="77777777" w:rsidR="00F90BDC" w:rsidRDefault="00F90BDC">
      <w:r xmlns:w="http://schemas.openxmlformats.org/wordprocessingml/2006/main">
        <w:t xml:space="preserve">1፡ ኢየሱስ እኛን ለማዳን ውርደትንና አካላዊ ሥቃይን ሊቀበል ፈቃደኛ ነበር።</w:t>
      </w:r>
    </w:p>
    <w:p w14:paraId="53034FBE" w14:textId="77777777" w:rsidR="00F90BDC" w:rsidRDefault="00F90BDC"/>
    <w:p w14:paraId="411701F7" w14:textId="77777777" w:rsidR="00F90BDC" w:rsidRDefault="00F90BDC">
      <w:r xmlns:w="http://schemas.openxmlformats.org/wordprocessingml/2006/main">
        <w:t xml:space="preserve">2፡ የኢየሱስን ምሳሌ ለመከተል እና መከራን በጸጋ ለመጽናት ፈቃደኛ መሆን አለብን።</w:t>
      </w:r>
    </w:p>
    <w:p w14:paraId="2AB347AF" w14:textId="77777777" w:rsidR="00F90BDC" w:rsidRDefault="00F90BDC"/>
    <w:p w14:paraId="3AD1CE14" w14:textId="77777777" w:rsidR="00F90BDC" w:rsidRDefault="00F90BDC">
      <w:r xmlns:w="http://schemas.openxmlformats.org/wordprocessingml/2006/main">
        <w:t xml:space="preserve">1፡1ኛ የጴጥሮስ መልእክት 2፡20-21 " ኃጢአት ስትሠሩ ስትገረፉባት ብትታገሡ ምን ምስጋና አለበት? ነገር ግን መልካም አድርጋችሁ መከራን ስትቀበሉ ብትታገሡ ይህ በእግዚአብሔር ፊት መልካም ነገር ነው። የተጠራችሁለት ለዚህ ነውና፤ ክርስቶስ ደግሞ ስለ እኛ መከራን ተቀብሎ ፈለግን እንድትከተሉ ምሳሌ ትቶልናልና።</w:t>
      </w:r>
    </w:p>
    <w:p w14:paraId="1DDBB660" w14:textId="77777777" w:rsidR="00F90BDC" w:rsidRDefault="00F90BDC"/>
    <w:p w14:paraId="10F043F0" w14:textId="77777777" w:rsidR="00F90BDC" w:rsidRDefault="00F90BDC">
      <w:r xmlns:w="http://schemas.openxmlformats.org/wordprocessingml/2006/main">
        <w:t xml:space="preserve">2፡ ኢሳያስ 53፡5-6 “እርሱ ግን ስለ መተላለፋችን ቆሰለ። እርሱ ስለ በደላችን ደቀቀ; በእርሱ ላይ ሰላምን ያመጣብን ቅጣት በእርሱ ላይ ነበር በቁስሎቹም እኛ ተፈወስን። እኛ ሁላችን እንደ በጎች ተቅበዝብዘን ጠፋን; እያንዳንዳችን ወደ ገዛ መንገዱ ተመልሰናል። እግዚአብሔርም የሁላችንን በደል በእርሱ ላይ አኖረ።</w:t>
      </w:r>
    </w:p>
    <w:p w14:paraId="6C6B1777" w14:textId="77777777" w:rsidR="00F90BDC" w:rsidRDefault="00F90BDC"/>
    <w:p w14:paraId="637022CB" w14:textId="77777777" w:rsidR="00F90BDC" w:rsidRDefault="00F90BDC">
      <w:r xmlns:w="http://schemas.openxmlformats.org/wordprocessingml/2006/main">
        <w:t xml:space="preserve">ማቴዎስ 27፡31 ከዘበቱበትም በኋላ መጎናጸፊያውን ገፈው ልብሱን አለበሱት ሊሰቅሉትም ወሰዱት።</w:t>
      </w:r>
    </w:p>
    <w:p w14:paraId="5FF3BB9B" w14:textId="77777777" w:rsidR="00F90BDC" w:rsidRDefault="00F90BDC"/>
    <w:p w14:paraId="24711ECC" w14:textId="77777777" w:rsidR="00F90BDC" w:rsidRDefault="00F90BDC">
      <w:r xmlns:w="http://schemas.openxmlformats.org/wordprocessingml/2006/main">
        <w:t xml:space="preserve">ኢየሱስ ተዘባበትና ከዚያም ሊሰቀል ተወሰደ።</w:t>
      </w:r>
    </w:p>
    <w:p w14:paraId="22B74AC2" w14:textId="77777777" w:rsidR="00F90BDC" w:rsidRDefault="00F90BDC"/>
    <w:p w14:paraId="6CBBB55D" w14:textId="77777777" w:rsidR="00F90BDC" w:rsidRDefault="00F90BDC">
      <w:r xmlns:w="http://schemas.openxmlformats.org/wordprocessingml/2006/main">
        <w:t xml:space="preserve">1፡ የቱንም ያህል ብንዘበትበትና ብንሰደድ ኢየሱስ መከራን በመጋፈጥ የትሕትናና የድፍረት ዋነኛ ምሳሌ ነው።</w:t>
      </w:r>
    </w:p>
    <w:p w14:paraId="78299629" w14:textId="77777777" w:rsidR="00F90BDC" w:rsidRDefault="00F90BDC"/>
    <w:p w14:paraId="6E7299F4" w14:textId="77777777" w:rsidR="00F90BDC" w:rsidRDefault="00F90BDC">
      <w:r xmlns:w="http://schemas.openxmlformats.org/wordprocessingml/2006/main">
        <w:t xml:space="preserve">2:- ተቃውሞ ሲያጋጥመን የኢየሱስን የጽናትና እምነት ምሳሌ በመመልከት ማጽናኛ ማግኘት አለብን።</w:t>
      </w:r>
    </w:p>
    <w:p w14:paraId="3D89179B" w14:textId="77777777" w:rsidR="00F90BDC" w:rsidRDefault="00F90BDC"/>
    <w:p w14:paraId="4F5B79C9" w14:textId="77777777" w:rsidR="00F90BDC" w:rsidRDefault="00F90BDC">
      <w:r xmlns:w="http://schemas.openxmlformats.org/wordprocessingml/2006/main">
        <w:t xml:space="preserve">1: ፊልጵስዩስ 2:5-8 - እርስ በርሳችሁ ይህን አሳብ በክርስቶስ ኢየሱስ አድርጉ፤ እርሱ </w:t>
      </w:r>
      <w:r xmlns:w="http://schemas.openxmlformats.org/wordprocessingml/2006/main">
        <w:lastRenderedPageBreak xmlns:w="http://schemas.openxmlformats.org/wordprocessingml/2006/main"/>
      </w:r>
      <w:r xmlns:w="http://schemas.openxmlformats.org/wordprocessingml/2006/main">
        <w:t xml:space="preserve">በእግዚአብሔር መልክ ሳለ ሳለ ከእግዚአብሔር ጋር መተካከልን መቀማት እንደሚገባ ነገር አልቈጠረውም ነገር ግን ራሱን ምንም አላደረገም። የባሪያን መልክ ይዞ በሰውም ምሳሌ ተወልዶአልና።</w:t>
      </w:r>
    </w:p>
    <w:p w14:paraId="035C041E" w14:textId="77777777" w:rsidR="00F90BDC" w:rsidRDefault="00F90BDC"/>
    <w:p w14:paraId="7C169C2E" w14:textId="77777777" w:rsidR="00F90BDC" w:rsidRDefault="00F90BDC">
      <w:r xmlns:w="http://schemas.openxmlformats.org/wordprocessingml/2006/main">
        <w:t xml:space="preserve">2:1 ጴጥሮስ 2:21—23፣ የተጠራችሁለት ለዚህ ነውና፤ ክርስቶስ ደግሞ ፍለጋውን እንድትከተሉ ምሳሌ ትቶላችሁ ስለ እናንተ መከራን ተቀብሎአልና። ኃጢአት አላደረገም፥ ተንኰልም በአፉ አልተገኘበትም። ሲሰድቡት መልሶ አልተሳደበም; መከራንም ሲቀበል አልዛተም፥ ነገር ግን በጽድቅ ለሚፈርደው ራሱን አሳልፎ ሰጠ።</w:t>
      </w:r>
    </w:p>
    <w:p w14:paraId="0A729424" w14:textId="77777777" w:rsidR="00F90BDC" w:rsidRDefault="00F90BDC"/>
    <w:p w14:paraId="68A9CD44" w14:textId="77777777" w:rsidR="00F90BDC" w:rsidRDefault="00F90BDC">
      <w:r xmlns:w="http://schemas.openxmlformats.org/wordprocessingml/2006/main">
        <w:t xml:space="preserve">የማቴዎስ ወንጌል 27:32 ሲወጡም ስምዖን የሚሉት የቀሬና ሰው አገኙ፤ እርሱንም መስቀሉን ይሸከም ዘንድ አስገደዱት።</w:t>
      </w:r>
    </w:p>
    <w:p w14:paraId="55349FA4" w14:textId="77777777" w:rsidR="00F90BDC" w:rsidRDefault="00F90BDC"/>
    <w:p w14:paraId="5EDD2CAB" w14:textId="77777777" w:rsidR="00F90BDC" w:rsidRDefault="00F90BDC">
      <w:r xmlns:w="http://schemas.openxmlformats.org/wordprocessingml/2006/main">
        <w:t xml:space="preserve">ሁለት የሮም ወታደሮች የኢየሱስ ክርስቶስን መስቀል እንዲሸከሙ እንዲረዳቸው የቀሬናው ስምዖን አስገደዱት።</w:t>
      </w:r>
    </w:p>
    <w:p w14:paraId="66079102" w14:textId="77777777" w:rsidR="00F90BDC" w:rsidRDefault="00F90BDC"/>
    <w:p w14:paraId="4B52E15A" w14:textId="77777777" w:rsidR="00F90BDC" w:rsidRDefault="00F90BDC">
      <w:r xmlns:w="http://schemas.openxmlformats.org/wordprocessingml/2006/main">
        <w:t xml:space="preserve">1. ኢየሱስ መከራን እና ሀዘንን በሌሎች እርዳታ አሸንፏል።</w:t>
      </w:r>
    </w:p>
    <w:p w14:paraId="459C1B8D" w14:textId="77777777" w:rsidR="00F90BDC" w:rsidRDefault="00F90BDC"/>
    <w:p w14:paraId="10D9D29B" w14:textId="77777777" w:rsidR="00F90BDC" w:rsidRDefault="00F90BDC">
      <w:r xmlns:w="http://schemas.openxmlformats.org/wordprocessingml/2006/main">
        <w:t xml:space="preserve">2. አንዱ የአንዱን ሸክም መሸከም የክርስቶስን መስቀል መሸከም ነው።</w:t>
      </w:r>
    </w:p>
    <w:p w14:paraId="0F714ABF" w14:textId="77777777" w:rsidR="00F90BDC" w:rsidRDefault="00F90BDC"/>
    <w:p w14:paraId="084D2AFA" w14:textId="77777777" w:rsidR="00F90BDC" w:rsidRDefault="00F90BDC">
      <w:r xmlns:w="http://schemas.openxmlformats.org/wordprocessingml/2006/main">
        <w:t xml:space="preserve">1. ገላ 6፡2 - "እርስ በርሳችሁ ሸክም ይሸከሙ የክርስቶስንም ሕግ ፈጽሙ።"</w:t>
      </w:r>
    </w:p>
    <w:p w14:paraId="13766508" w14:textId="77777777" w:rsidR="00F90BDC" w:rsidRDefault="00F90BDC"/>
    <w:p w14:paraId="400E9DD3" w14:textId="77777777" w:rsidR="00F90BDC" w:rsidRDefault="00F90BDC">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0BC99128" w14:textId="77777777" w:rsidR="00F90BDC" w:rsidRDefault="00F90BDC"/>
    <w:p w14:paraId="4ED2556A" w14:textId="77777777" w:rsidR="00F90BDC" w:rsidRDefault="00F90BDC">
      <w:r xmlns:w="http://schemas.openxmlformats.org/wordprocessingml/2006/main">
        <w:t xml:space="preserve">ማቴዎስ 27፡33 ጎልጎታ ወደሚባል ስፍራ ደረሱ እርሱም የራስ ቅል ስፍራ ወደሚሆን ስፍራ ደረሱ።</w:t>
      </w:r>
    </w:p>
    <w:p w14:paraId="7623B1F3" w14:textId="77777777" w:rsidR="00F90BDC" w:rsidRDefault="00F90BDC"/>
    <w:p w14:paraId="526EAD70" w14:textId="77777777" w:rsidR="00F90BDC" w:rsidRDefault="00F90BDC">
      <w:r xmlns:w="http://schemas.openxmlformats.org/wordprocessingml/2006/main">
        <w:t xml:space="preserve">ኢየሱስ የተሰቀለበት ቦታ ጎልጎታ ተብሎ ይጠራ ነበር ይህም "የራስ ቅል ቦታ" ተብሎ ይተረጎማል.</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የራስ ቅል፡ የቤዛችን ምልክት</w:t>
      </w:r>
    </w:p>
    <w:p w14:paraId="246457B9" w14:textId="77777777" w:rsidR="00F90BDC" w:rsidRDefault="00F90BDC"/>
    <w:p w14:paraId="38862BE0" w14:textId="77777777" w:rsidR="00F90BDC" w:rsidRDefault="00F90BDC">
      <w:r xmlns:w="http://schemas.openxmlformats.org/wordprocessingml/2006/main">
        <w:t xml:space="preserve">2. የጎልጎታ አስፈላጊነት፡- የመስቀል ቦታ</w:t>
      </w:r>
    </w:p>
    <w:p w14:paraId="0E4DF7C9" w14:textId="77777777" w:rsidR="00F90BDC" w:rsidRDefault="00F90BDC"/>
    <w:p w14:paraId="60279177" w14:textId="77777777" w:rsidR="00F90BDC" w:rsidRDefault="00F90BDC">
      <w:r xmlns:w="http://schemas.openxmlformats.org/wordprocessingml/2006/main">
        <w:t xml:space="preserve">1. ሉቃ 23፡33-34 - ቅሉ ወደሚባለው ስፍራ በደረሱም ጊዜ በዚያ እርሱን ክፉ አድራጊዎቹንም አንዱን በቀኙ አንዱን በግራው ሰቀሉ።</w:t>
      </w:r>
    </w:p>
    <w:p w14:paraId="69046BF4" w14:textId="77777777" w:rsidR="00F90BDC" w:rsidRDefault="00F90BDC"/>
    <w:p w14:paraId="69AE54CB" w14:textId="77777777" w:rsidR="00F90BDC" w:rsidRDefault="00F90BDC">
      <w:r xmlns:w="http://schemas.openxmlformats.org/wordprocessingml/2006/main">
        <w:t xml:space="preserve">2. ዮሐንስ 19፡17-18 ኢየሱስንም ይዘው ወሰዱት መስቀሉንም ተሸክሞ በዕብራይስጥ ጎልጎታ ወደ ተባለው የራስ ቅል ስፍራ ወደ ተባለው ወጣ። በዚያም ሰቀሉት ከእርሱም ጋር ሌሎች ሁለት ሰዎች አንዱን በዚህ አንዱን ኢየሱስንም በመካከላቸው ሰቀሉ።</w:t>
      </w:r>
    </w:p>
    <w:p w14:paraId="5FF7D1D3" w14:textId="77777777" w:rsidR="00F90BDC" w:rsidRDefault="00F90BDC"/>
    <w:p w14:paraId="413982F0" w14:textId="77777777" w:rsidR="00F90BDC" w:rsidRDefault="00F90BDC">
      <w:r xmlns:w="http://schemas.openxmlformats.org/wordprocessingml/2006/main">
        <w:t xml:space="preserve">ማቴዎስ 27:34፣ በሐሞት የተቀላቀለበት ሆምጣጤ አጠጡት፥ በቀመሰም ጊዜ ሊጠጣው አልወደደም።</w:t>
      </w:r>
    </w:p>
    <w:p w14:paraId="5661119F" w14:textId="77777777" w:rsidR="00F90BDC" w:rsidRDefault="00F90BDC"/>
    <w:p w14:paraId="64EDD1D5" w14:textId="77777777" w:rsidR="00F90BDC" w:rsidRDefault="00F90BDC">
      <w:r xmlns:w="http://schemas.openxmlformats.org/wordprocessingml/2006/main">
        <w:t xml:space="preserve">ወታደሮቹ ለኢየሱስ ኮምጣጤና ሐሞት ድብልቅልቅ ብለው አቀረቡለት፣ እርሱ ግን ሊጠጣው ፈቃደኛ አልሆነም።</w:t>
      </w:r>
    </w:p>
    <w:p w14:paraId="1297C6C0" w14:textId="77777777" w:rsidR="00F90BDC" w:rsidRDefault="00F90BDC"/>
    <w:p w14:paraId="63B07C94" w14:textId="77777777" w:rsidR="00F90BDC" w:rsidRDefault="00F90BDC">
      <w:r xmlns:w="http://schemas.openxmlformats.org/wordprocessingml/2006/main">
        <w:t xml:space="preserve">1. የኢየሱስ መከራ፡- ሁሉም ነገር ተስፋ የሌለው በሚመስልበት ጊዜ እንዴት ምላሽ መስጠት እንደሚቻል</w:t>
      </w:r>
    </w:p>
    <w:p w14:paraId="04A828E3" w14:textId="77777777" w:rsidR="00F90BDC" w:rsidRDefault="00F90BDC"/>
    <w:p w14:paraId="42354E41" w14:textId="77777777" w:rsidR="00F90BDC" w:rsidRDefault="00F90BDC">
      <w:r xmlns:w="http://schemas.openxmlformats.org/wordprocessingml/2006/main">
        <w:t xml:space="preserve">2. የኢየሱስ የማይጠፋ እምነት እና በእግዚአብሔር እቅድ ላይ እምነት መጣል</w:t>
      </w:r>
    </w:p>
    <w:p w14:paraId="1207D986" w14:textId="77777777" w:rsidR="00F90BDC" w:rsidRDefault="00F90BDC"/>
    <w:p w14:paraId="5230AF36" w14:textId="77777777" w:rsidR="00F90BDC" w:rsidRDefault="00F90BDC">
      <w:r xmlns:w="http://schemas.openxmlformats.org/wordprocessingml/2006/main">
        <w:t xml:space="preserve">1. ኢሳይያስ 53:7፡— ተጨነቀ ተጨነቀም አፉንም አልከፈተም፤ ለመታረድ እንደሚነዳ ጠቦት፥ በሸላቾችም ፊት ዝም እንደሚል በግ፥ እንዲሁ አፉን አልከፈተም።</w:t>
      </w:r>
    </w:p>
    <w:p w14:paraId="30BE9A09" w14:textId="77777777" w:rsidR="00F90BDC" w:rsidRDefault="00F90BDC"/>
    <w:p w14:paraId="1B2828EF" w14:textId="77777777" w:rsidR="00F90BDC" w:rsidRDefault="00F90BDC">
      <w:r xmlns:w="http://schemas.openxmlformats.org/wordprocessingml/2006/main">
        <w:t xml:space="preserve">2. የማቴዎስ ወንጌል 26:39 - ጥቂትም ወደ ፊት እልፍ ብሎ በግምባሩ ወደቀና ሲጸልይ፡- አባቴ፥ ቢቻልስ ይህች ጽዋ ከእኔ ትለፍ፤ ነገር ግን እኔ እንደምወድ አይሁን አንተ ግን ይዝላል።</w:t>
      </w:r>
    </w:p>
    <w:p w14:paraId="6EB70E3F" w14:textId="77777777" w:rsidR="00F90BDC" w:rsidRDefault="00F90BDC"/>
    <w:p w14:paraId="7FAA7447" w14:textId="77777777" w:rsidR="00F90BDC" w:rsidRDefault="00F90BDC">
      <w:r xmlns:w="http://schemas.openxmlformats.org/wordprocessingml/2006/main">
        <w:t xml:space="preserve">ማቴዎስ 27:35፣ ሰቀሉትም ልብሱንም ዕጣ ተጣጣሉበት፡— </w:t>
      </w:r>
      <w:r xmlns:w="http://schemas.openxmlformats.org/wordprocessingml/2006/main">
        <w:lastRenderedPageBreak xmlns:w="http://schemas.openxmlformats.org/wordprocessingml/2006/main"/>
      </w:r>
      <w:r xmlns:w="http://schemas.openxmlformats.org/wordprocessingml/2006/main">
        <w:t xml:space="preserve">ልብሴን እርስ በርሳቸው ተከፋፈሉ፡ በቀሚሴም ዕጣ ተጣጣሉ፡ የተባለው ይፈጸም ዘንድ ዕጣ ተጣጣሉበት።</w:t>
      </w:r>
    </w:p>
    <w:p w14:paraId="493BCF7D" w14:textId="77777777" w:rsidR="00F90BDC" w:rsidRDefault="00F90BDC"/>
    <w:p w14:paraId="1693C674" w14:textId="77777777" w:rsidR="00F90BDC" w:rsidRDefault="00F90BDC">
      <w:r xmlns:w="http://schemas.openxmlformats.org/wordprocessingml/2006/main">
        <w:t xml:space="preserve">ኢየሱስ በመስቀል ላይ ተሰቅሏል ልብሱም በሕዝብ መካከል ተከፋፍሎ ልብሱ ዕጣ በመጣል ይከፋፈላል የሚለው ትንቢት ተፈጸመ።</w:t>
      </w:r>
    </w:p>
    <w:p w14:paraId="3E311407" w14:textId="77777777" w:rsidR="00F90BDC" w:rsidRDefault="00F90BDC"/>
    <w:p w14:paraId="7BDA19BF" w14:textId="77777777" w:rsidR="00F90BDC" w:rsidRDefault="00F90BDC">
      <w:r xmlns:w="http://schemas.openxmlformats.org/wordprocessingml/2006/main">
        <w:t xml:space="preserve">1. የኢየሱስ ታማኝነት፡ የትንቢት ፍጻሜ</w:t>
      </w:r>
    </w:p>
    <w:p w14:paraId="791A9FFB" w14:textId="77777777" w:rsidR="00F90BDC" w:rsidRDefault="00F90BDC"/>
    <w:p w14:paraId="0D785A18" w14:textId="77777777" w:rsidR="00F90BDC" w:rsidRDefault="00F90BDC">
      <w:r xmlns:w="http://schemas.openxmlformats.org/wordprocessingml/2006/main">
        <w:t xml:space="preserve">2. የውሳኔዎቻችን ኃይል፡ ዕጣ ማውጣት ያለው ጠቀሜታ</w:t>
      </w:r>
    </w:p>
    <w:p w14:paraId="5D251293" w14:textId="77777777" w:rsidR="00F90BDC" w:rsidRDefault="00F90BDC"/>
    <w:p w14:paraId="724672A8" w14:textId="77777777" w:rsidR="00F90BDC" w:rsidRDefault="00F90BDC">
      <w:r xmlns:w="http://schemas.openxmlformats.org/wordprocessingml/2006/main">
        <w:t xml:space="preserve">1. ኢሳ 53፡12 "ስለዚህ ከታላላቆች ጋር እድል ፈንታን እካፈላለሁ፥ ከኃያላንም ጋር ምርኮውን ይከፋፈላል፥ ነፍሱን ለሞት አሳልፎ ሰጥቶአልና፥ ከዓመፀኞችም ጋር ተቈጥሮአልና፥ ድመቶችንም ተሸከመ። የብዙዎችን ኃጢአት ስለ ዐመፀኞችም ማለደ።</w:t>
      </w:r>
    </w:p>
    <w:p w14:paraId="13A98E65" w14:textId="77777777" w:rsidR="00F90BDC" w:rsidRDefault="00F90BDC"/>
    <w:p w14:paraId="6AC879CD" w14:textId="77777777" w:rsidR="00F90BDC" w:rsidRDefault="00F90BDC">
      <w:r xmlns:w="http://schemas.openxmlformats.org/wordprocessingml/2006/main">
        <w:t xml:space="preserve">2. መጽሐፈ ምሳሌ 16፡33 "ዕጣ በጭን ውስጥ ተጥሎአል፤ አካሄዱ ሁሉ ግን ከእግዚአብሔር ነው።"</w:t>
      </w:r>
    </w:p>
    <w:p w14:paraId="27F5A7C2" w14:textId="77777777" w:rsidR="00F90BDC" w:rsidRDefault="00F90BDC"/>
    <w:p w14:paraId="163181BD" w14:textId="77777777" w:rsidR="00F90BDC" w:rsidRDefault="00F90BDC">
      <w:r xmlns:w="http://schemas.openxmlformats.org/wordprocessingml/2006/main">
        <w:t xml:space="preserve">የማቴዎስ ወንጌል 27:36 በዚያም ተቀምጠው ይጠብቁት ነበር።</w:t>
      </w:r>
    </w:p>
    <w:p w14:paraId="044AF559" w14:textId="77777777" w:rsidR="00F90BDC" w:rsidRDefault="00F90BDC"/>
    <w:p w14:paraId="4AB307F6" w14:textId="77777777" w:rsidR="00F90BDC" w:rsidRDefault="00F90BDC">
      <w:r xmlns:w="http://schemas.openxmlformats.org/wordprocessingml/2006/main">
        <w:t xml:space="preserve">ኢየሱስ በተሰቀለበት ጊዜ ወታደሮቹ ተመለከቱት።</w:t>
      </w:r>
    </w:p>
    <w:p w14:paraId="51453DC9" w14:textId="77777777" w:rsidR="00F90BDC" w:rsidRDefault="00F90BDC"/>
    <w:p w14:paraId="6860248E" w14:textId="77777777" w:rsidR="00F90BDC" w:rsidRDefault="00F90BDC">
      <w:r xmlns:w="http://schemas.openxmlformats.org/wordprocessingml/2006/main">
        <w:t xml:space="preserve">1. የምሥክርነት ኃይል፡ በመስቀል ላይ ካሉ ወታደሮች መማር</w:t>
      </w:r>
    </w:p>
    <w:p w14:paraId="4B6741F0" w14:textId="77777777" w:rsidR="00F90BDC" w:rsidRDefault="00F90BDC"/>
    <w:p w14:paraId="535972AC" w14:textId="77777777" w:rsidR="00F90BDC" w:rsidRDefault="00F90BDC">
      <w:r xmlns:w="http://schemas.openxmlformats.org/wordprocessingml/2006/main">
        <w:t xml:space="preserve">2. የኢየሱስ መስዋዕትነት፡- የመጨረሻው የፍቅር መግለጫ</w:t>
      </w:r>
    </w:p>
    <w:p w14:paraId="29910C33" w14:textId="77777777" w:rsidR="00F90BDC" w:rsidRDefault="00F90BDC"/>
    <w:p w14:paraId="3C8DC097" w14:textId="77777777" w:rsidR="00F90BDC" w:rsidRDefault="00F90BDC">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15፡13 - "ነፍሱን ስለ ወዳጆቹ ከመስጠት ይልቅ ከዚህ የሚበልጥ ፍቅር ለማንም የለውም።"</w:t>
      </w:r>
    </w:p>
    <w:p w14:paraId="4C7A29AF" w14:textId="77777777" w:rsidR="00F90BDC" w:rsidRDefault="00F90BDC"/>
    <w:p w14:paraId="059E0082" w14:textId="77777777" w:rsidR="00F90BDC" w:rsidRDefault="00F90BDC">
      <w:r xmlns:w="http://schemas.openxmlformats.org/wordprocessingml/2006/main">
        <w:t xml:space="preserve">የማቴዎስ ወንጌል 27:37 ይህ ኢየሱስ የአይሁድ ንጉሥ ነው የሚል ክሱን በራሱ ላይ አኖረ።</w:t>
      </w:r>
    </w:p>
    <w:p w14:paraId="19863E37" w14:textId="77777777" w:rsidR="00F90BDC" w:rsidRDefault="00F90BDC"/>
    <w:p w14:paraId="4E0D864B" w14:textId="77777777" w:rsidR="00F90BDC" w:rsidRDefault="00F90BDC">
      <w:r xmlns:w="http://schemas.openxmlformats.org/wordprocessingml/2006/main">
        <w:t xml:space="preserve">በመስቀል ላይ “ይህ ኢየሱስ የአይሁድ ንጉሥ ነው” የሚል ምልክት ከኢየሱስ ራስ በላይ ተደረገ።</w:t>
      </w:r>
    </w:p>
    <w:p w14:paraId="77E5BB91" w14:textId="77777777" w:rsidR="00F90BDC" w:rsidRDefault="00F90BDC"/>
    <w:p w14:paraId="43599F17" w14:textId="77777777" w:rsidR="00F90BDC" w:rsidRDefault="00F90BDC">
      <w:r xmlns:w="http://schemas.openxmlformats.org/wordprocessingml/2006/main">
        <w:t xml:space="preserve">1. የኢየሱስ ንግሥና፡- ለእኛ ምን ትርጉም አለው?</w:t>
      </w:r>
    </w:p>
    <w:p w14:paraId="6039011B" w14:textId="77777777" w:rsidR="00F90BDC" w:rsidRDefault="00F90BDC"/>
    <w:p w14:paraId="05EC5B27" w14:textId="77777777" w:rsidR="00F90BDC" w:rsidRDefault="00F90BDC">
      <w:r xmlns:w="http://schemas.openxmlformats.org/wordprocessingml/2006/main">
        <w:t xml:space="preserve">2. የኢየሱስ ንግሥና ምልክት: ለእኛ ምን ትርጉም አለው?</w:t>
      </w:r>
    </w:p>
    <w:p w14:paraId="5771A1B0" w14:textId="77777777" w:rsidR="00F90BDC" w:rsidRDefault="00F90BDC"/>
    <w:p w14:paraId="3D54B175" w14:textId="77777777" w:rsidR="00F90BDC" w:rsidRDefault="00F90BDC">
      <w:r xmlns:w="http://schemas.openxmlformats.org/wordprocessingml/2006/main">
        <w:t xml:space="preserve">1. ዮሐንስ 3፡17 - "ዓለም በልጁ እንዲድን ነው እንጂ፥ በዓለም እንዲፈርድ እግዚአብሔር ወደ ዓለም አልላከውምና።"</w:t>
      </w:r>
    </w:p>
    <w:p w14:paraId="7528AB25" w14:textId="77777777" w:rsidR="00F90BDC" w:rsidRDefault="00F90BDC"/>
    <w:p w14:paraId="343A9BE2" w14:textId="77777777" w:rsidR="00F90BDC" w:rsidRDefault="00F90BDC">
      <w:r xmlns:w="http://schemas.openxmlformats.org/wordprocessingml/2006/main">
        <w:t xml:space="preserve">2. ሮሜ 8፡1-3 - "እንግዲህ በክርስቶስ ኢየሱስ ላሉት አሁን ኵነኔ የለባቸውም፤ የሕይወት መንፈስ ሕግ በክርስቶስ ኢየሱስ ከኃጢአትና ከሞት ሕግ አርነት አውጥቶአችኋልና፤ እግዚአብሔር በሥጋ የደከመው ሕግ የማይቻለውን አደረገ፤ የገዛ ልጁን በኃጢአተኛ ሥጋ ምሳሌ በኃጢአትም ምክንያት ልኮ በሥጋ ኃጢአትን ኰነነ።</w:t>
      </w:r>
    </w:p>
    <w:p w14:paraId="477B073D" w14:textId="77777777" w:rsidR="00F90BDC" w:rsidRDefault="00F90BDC"/>
    <w:p w14:paraId="55D19CB4" w14:textId="77777777" w:rsidR="00F90BDC" w:rsidRDefault="00F90BDC">
      <w:r xmlns:w="http://schemas.openxmlformats.org/wordprocessingml/2006/main">
        <w:t xml:space="preserve">የማቴዎስ ወንጌል 27፡38 በዚያን ጊዜ ሁለት ወንበዶች አንዱ በቀኝ አንዱም በግራ ከእርሱ ጋር ተሰቀሉ።</w:t>
      </w:r>
    </w:p>
    <w:p w14:paraId="657594A8" w14:textId="77777777" w:rsidR="00F90BDC" w:rsidRDefault="00F90BDC"/>
    <w:p w14:paraId="6AD4E71E" w14:textId="77777777" w:rsidR="00F90BDC" w:rsidRDefault="00F90BDC">
      <w:r xmlns:w="http://schemas.openxmlformats.org/wordprocessingml/2006/main">
        <w:t xml:space="preserve">ኢየሱስ የተሰቀለው ከሁለት ወንጀለኞች አንዱ በቀኝ አንዱ በግራ ነው።</w:t>
      </w:r>
    </w:p>
    <w:p w14:paraId="04B34DEF" w14:textId="77777777" w:rsidR="00F90BDC" w:rsidRDefault="00F90BDC"/>
    <w:p w14:paraId="6DC169D1" w14:textId="77777777" w:rsidR="00F90BDC" w:rsidRDefault="00F90BDC">
      <w:r xmlns:w="http://schemas.openxmlformats.org/wordprocessingml/2006/main">
        <w:t xml:space="preserve">1. የኢየሱስ ስቅለት ትርጉም፡-የመጨረሻ ሰዓቱን አስፈላጊነት መረዳት።</w:t>
      </w:r>
    </w:p>
    <w:p w14:paraId="30056645" w14:textId="77777777" w:rsidR="00F90BDC" w:rsidRDefault="00F90BDC"/>
    <w:p w14:paraId="5A313BE8" w14:textId="77777777" w:rsidR="00F90BDC" w:rsidRDefault="00F90BDC">
      <w:r xmlns:w="http://schemas.openxmlformats.org/wordprocessingml/2006/main">
        <w:t xml:space="preserve">2. የይቅርታ ኃይል፡ የኢየሱስ የትሕትናና የምሕረት ምሳሌ ነው።</w:t>
      </w:r>
    </w:p>
    <w:p w14:paraId="2DD42121" w14:textId="77777777" w:rsidR="00F90BDC" w:rsidRDefault="00F90BDC"/>
    <w:p w14:paraId="3E07AD67" w14:textId="77777777" w:rsidR="00F90BDC" w:rsidRDefault="00F90BDC">
      <w:r xmlns:w="http://schemas.openxmlformats.org/wordprocessingml/2006/main">
        <w:t xml:space="preserve">1. ሉቃ 23፡43 - ኢየሱስም “እውነት እልሃለሁ ዛሬ ከእኔ ጋር በገነት ትሆናለህ” አለው።</w:t>
      </w:r>
    </w:p>
    <w:p w14:paraId="47942E05" w14:textId="77777777" w:rsidR="00F90BDC" w:rsidRDefault="00F90BDC"/>
    <w:p w14:paraId="1AB65B59" w14:textId="77777777" w:rsidR="00F90BDC" w:rsidRDefault="00F90BDC">
      <w:r xmlns:w="http://schemas.openxmlformats.org/wordprocessingml/2006/main">
        <w:t xml:space="preserve">2. ዮሐንስ 8፡1-11 - ኢየሱስ ግን ወደ ደብረ ዘይት ሄደ። በማለዳም እንደገና ወደ ቤተ መቅደሱ መጣ። ሕዝቡም ሁሉ ወደ እርሱ መጡ፤ እርሱም ተቀምጦ አስተማራቸው።</w:t>
      </w:r>
    </w:p>
    <w:p w14:paraId="60DB1D87" w14:textId="77777777" w:rsidR="00F90BDC" w:rsidRDefault="00F90BDC"/>
    <w:p w14:paraId="5108A6B9" w14:textId="77777777" w:rsidR="00F90BDC" w:rsidRDefault="00F90BDC">
      <w:r xmlns:w="http://schemas.openxmlformats.org/wordprocessingml/2006/main">
        <w:t xml:space="preserve">የማቴዎስ ወንጌል 27:39 የሚያልፉትም ራሳቸውን እየነቀነቁ ተሳደቡበት።</w:t>
      </w:r>
    </w:p>
    <w:p w14:paraId="53F0E983" w14:textId="77777777" w:rsidR="00F90BDC" w:rsidRDefault="00F90BDC"/>
    <w:p w14:paraId="5C3B2C6A" w14:textId="77777777" w:rsidR="00F90BDC" w:rsidRDefault="00F90BDC">
      <w:r xmlns:w="http://schemas.openxmlformats.org/wordprocessingml/2006/main">
        <w:t xml:space="preserve">በኢየሱስ በኩል የሚያልፉ ሰዎች ተሳለቁበት እና ተቃውሞአቸውን አሳይተዋል።</w:t>
      </w:r>
    </w:p>
    <w:p w14:paraId="6523D8F0" w14:textId="77777777" w:rsidR="00F90BDC" w:rsidRDefault="00F90BDC"/>
    <w:p w14:paraId="2B4667C0" w14:textId="77777777" w:rsidR="00F90BDC" w:rsidRDefault="00F90BDC">
      <w:r xmlns:w="http://schemas.openxmlformats.org/wordprocessingml/2006/main">
        <w:t xml:space="preserve">1. "የቃላት ኃይል: ለመገንባት ወይም ለማፍረስ እንዴት መምረጥ እንችላለን"</w:t>
      </w:r>
    </w:p>
    <w:p w14:paraId="4706EE31" w14:textId="77777777" w:rsidR="00F90BDC" w:rsidRDefault="00F90BDC"/>
    <w:p w14:paraId="6FECA58A" w14:textId="77777777" w:rsidR="00F90BDC" w:rsidRDefault="00F90BDC">
      <w:r xmlns:w="http://schemas.openxmlformats.org/wordprocessingml/2006/main">
        <w:t xml:space="preserve">2. "የኢየሱስን መከራ መረዳት፡ በሚያስፈልገው ሰዓት ከእርሱ ጋር መቆም"</w:t>
      </w:r>
    </w:p>
    <w:p w14:paraId="649793DF" w14:textId="77777777" w:rsidR="00F90BDC" w:rsidRDefault="00F90BDC"/>
    <w:p w14:paraId="2610ABDA" w14:textId="77777777" w:rsidR="00F90BDC" w:rsidRDefault="00F90BDC">
      <w:r xmlns:w="http://schemas.openxmlformats.org/wordprocessingml/2006/main">
        <w:t xml:space="preserve">1. ዕብራውያን 13፡12-13 - "እንግዲህ ኢየሱስ ደግሞ ሕዝቡን በደሙ እንዲቀድስ ከበሩ ውጭ መከራን ተቀበለ። እንግዲያስ ነቀፋውን እየተሸከምን ወደ እርሱ ከሰፈሩ ወደ ውጭ እንውጣ።"</w:t>
      </w:r>
    </w:p>
    <w:p w14:paraId="689D9BDD" w14:textId="77777777" w:rsidR="00F90BDC" w:rsidRDefault="00F90BDC"/>
    <w:p w14:paraId="01716D0B" w14:textId="77777777" w:rsidR="00F90BDC" w:rsidRDefault="00F90BDC">
      <w:r xmlns:w="http://schemas.openxmlformats.org/wordprocessingml/2006/main">
        <w:t xml:space="preserve">2. ምሳሌ 18፡21 - "ሞትና ሕይወት በምላስ እጅ ናቸው፥ የሚወዱአትም ፍሬዋን ይበላሉ።"</w:t>
      </w:r>
    </w:p>
    <w:p w14:paraId="7770E6DB" w14:textId="77777777" w:rsidR="00F90BDC" w:rsidRDefault="00F90BDC"/>
    <w:p w14:paraId="415551AD" w14:textId="77777777" w:rsidR="00F90BDC" w:rsidRDefault="00F90BDC">
      <w:r xmlns:w="http://schemas.openxmlformats.org/wordprocessingml/2006/main">
        <w:t xml:space="preserve">ማቴዎስ 27:40፡— ቤተ መቅደስን የምታፈርስ በሦስት ቀንም የምትሠራው፥ ራስህን አድን አለ። የእግዚአብሔር ልጅ ከሆንህ ከመስቀል ውረድ።</w:t>
      </w:r>
    </w:p>
    <w:p w14:paraId="012B3171" w14:textId="77777777" w:rsidR="00F90BDC" w:rsidRDefault="00F90BDC"/>
    <w:p w14:paraId="71147C7D" w14:textId="77777777" w:rsidR="00F90BDC" w:rsidRDefault="00F90BDC">
      <w:r xmlns:w="http://schemas.openxmlformats.org/wordprocessingml/2006/main">
        <w:t xml:space="preserve">ሕዝቡ የእግዚአብሔር ልጅ ከሆነ ራሱን እንዲያድን በመንገር ተሳለቁበት።</w:t>
      </w:r>
    </w:p>
    <w:p w14:paraId="39F8A958" w14:textId="77777777" w:rsidR="00F90BDC" w:rsidRDefault="00F90BDC"/>
    <w:p w14:paraId="13856392" w14:textId="77777777" w:rsidR="00F90BDC" w:rsidRDefault="00F90BDC">
      <w:r xmlns:w="http://schemas.openxmlformats.org/wordprocessingml/2006/main">
        <w:t xml:space="preserve">1፡ ኢየሱስ በመከራና በጥርጣሬ ውስጥም ቢሆን የእምነትን ኃይል እንዴት ያሳየናል።</w:t>
      </w:r>
    </w:p>
    <w:p w14:paraId="7F49A044" w14:textId="77777777" w:rsidR="00F90BDC" w:rsidRDefault="00F90BDC"/>
    <w:p w14:paraId="469654CD" w14:textId="77777777" w:rsidR="00F90BDC" w:rsidRDefault="00F90BDC">
      <w:r xmlns:w="http://schemas.openxmlformats.org/wordprocessingml/2006/main">
        <w:t xml:space="preserve">2፡ ዓለም ሁሉ በእኛ ላይ የተቃወመ በሚመስል ጊዜም በእግዚአብሔር ላይ የመታመንን አስፈላጊነት በመረዳት።</w:t>
      </w:r>
    </w:p>
    <w:p w14:paraId="10401F4E" w14:textId="77777777" w:rsidR="00F90BDC" w:rsidRDefault="00F90BDC"/>
    <w:p w14:paraId="06FDBD38"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F50C491" w14:textId="77777777" w:rsidR="00F90BDC" w:rsidRDefault="00F90BDC"/>
    <w:p w14:paraId="6891C37E" w14:textId="77777777" w:rsidR="00F90BDC" w:rsidRDefault="00F90BDC">
      <w:r xmlns:w="http://schemas.openxmlformats.org/wordprocessingml/2006/main">
        <w:t xml:space="preserve">2፡ ማቴዎስ 16፡24-26፡ “ኢየሱስም ለደቀ መዛሙርቱ፡- ሊከተለኝ የሚወድ ቢኖር ራሱን ይካድ መስቀሉንም ተሸክሞ ይከተለኝ፤ ነፍሱን ሊያድን የሚወድ ሁሉ ያጠፋታልና፥ የሚያጠፋት ግን የለም። ነፍሱ ስለ እኔ ታገኛታለች፤ ሰው ዓለሙን ሁሉ ቢያተርፍ ነፍሱንም ቢያጐድል ምን ይጠቅመዋል? ወይስ ሰው ስለ ነፍሱ ቤዛ ምን ይሰጣል?</w:t>
      </w:r>
    </w:p>
    <w:p w14:paraId="3B05AA4A" w14:textId="77777777" w:rsidR="00F90BDC" w:rsidRDefault="00F90BDC"/>
    <w:p w14:paraId="6362B9D7" w14:textId="77777777" w:rsidR="00F90BDC" w:rsidRDefault="00F90BDC">
      <w:r xmlns:w="http://schemas.openxmlformats.org/wordprocessingml/2006/main">
        <w:t xml:space="preserve">ማቴዎስ 27:41፣ እንዲሁም የካህናት አለቆች ከጻፎችና ከሽማግሌዎች ጋር እየዘበቱበት።</w:t>
      </w:r>
    </w:p>
    <w:p w14:paraId="5D804897" w14:textId="77777777" w:rsidR="00F90BDC" w:rsidRDefault="00F90BDC"/>
    <w:p w14:paraId="1D6DC0BE" w14:textId="77777777" w:rsidR="00F90BDC" w:rsidRDefault="00F90BDC">
      <w:r xmlns:w="http://schemas.openxmlformats.org/wordprocessingml/2006/main">
        <w:t xml:space="preserve">የካህናት አለቆች፣ ጻፎችና ሽማግሌዎች በኢየሱስ ላይ ተሳለቁበት።</w:t>
      </w:r>
    </w:p>
    <w:p w14:paraId="1688047B" w14:textId="77777777" w:rsidR="00F90BDC" w:rsidRDefault="00F90BDC"/>
    <w:p w14:paraId="7B2092C9" w14:textId="77777777" w:rsidR="00F90BDC" w:rsidRDefault="00F90BDC">
      <w:r xmlns:w="http://schemas.openxmlformats.org/wordprocessingml/2006/main">
        <w:t xml:space="preserve">1: የመሳለቅ አደጋ</w:t>
      </w:r>
    </w:p>
    <w:p w14:paraId="2BAC1A63" w14:textId="77777777" w:rsidR="00F90BDC" w:rsidRDefault="00F90BDC"/>
    <w:p w14:paraId="047D1B10" w14:textId="77777777" w:rsidR="00F90BDC" w:rsidRDefault="00F90BDC">
      <w:r xmlns:w="http://schemas.openxmlformats.org/wordprocessingml/2006/main">
        <w:t xml:space="preserve">2፡ የትሕትና ኃይል</w:t>
      </w:r>
    </w:p>
    <w:p w14:paraId="4E83F926" w14:textId="77777777" w:rsidR="00F90BDC" w:rsidRDefault="00F90BDC"/>
    <w:p w14:paraId="37F9F375" w14:textId="77777777" w:rsidR="00F90BDC" w:rsidRDefault="00F90BDC">
      <w:r xmlns:w="http://schemas.openxmlformats.org/wordprocessingml/2006/main">
        <w:t xml:space="preserve">1፡ ያዕ 4፡10 " ራሳችሁን በጌታ ፊት አዋርዱ ከፍ ያደርጋችኋል።"</w:t>
      </w:r>
    </w:p>
    <w:p w14:paraId="0AFDA261" w14:textId="77777777" w:rsidR="00F90BDC" w:rsidRDefault="00F90BDC"/>
    <w:p w14:paraId="3F4B12AB" w14:textId="77777777" w:rsidR="00F90BDC" w:rsidRDefault="00F90BDC">
      <w:r xmlns:w="http://schemas.openxmlformats.org/wordprocessingml/2006/main">
        <w:t xml:space="preserve">2፡ ኤፌሶን 4፡29 " ለሚሰሙት ጸጋን ይሰጥ ዘንድ እንደሚገባ ለማነጽ የሚጠቅም እንጂ ክፉ ቃል ከአፋችሁ ከቶ አይውጣ።"</w:t>
      </w:r>
    </w:p>
    <w:p w14:paraId="3E180323" w14:textId="77777777" w:rsidR="00F90BDC" w:rsidRDefault="00F90BDC"/>
    <w:p w14:paraId="3A3D2776" w14:textId="77777777" w:rsidR="00F90BDC" w:rsidRDefault="00F90BDC">
      <w:r xmlns:w="http://schemas.openxmlformats.org/wordprocessingml/2006/main">
        <w:t xml:space="preserve">ማቴዎስ 27:42 ሌሎችን አዳነ; ራሱን ማዳን አይችልም. የእስራኤል ንጉሥ ከሆነ አሁን ከመስቀል ይውረድ እኛም እናምንበታለን።</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ሕዝቡ ኢየሱስን እንዲያምኑት ከፈለገ ከመስቀል ላይ እንዲወርድ በመጠየቅ የእስራኤል ንጉሥ ነኝ በማለቱ ተሳለቁበት።</w:t>
      </w:r>
    </w:p>
    <w:p w14:paraId="3C5E437A" w14:textId="77777777" w:rsidR="00F90BDC" w:rsidRDefault="00F90BDC"/>
    <w:p w14:paraId="074F67C8" w14:textId="77777777" w:rsidR="00F90BDC" w:rsidRDefault="00F90BDC">
      <w:r xmlns:w="http://schemas.openxmlformats.org/wordprocessingml/2006/main">
        <w:t xml:space="preserve">1. የኢየሱስ ትህትና፡- ኢየሱስ ራሱን በመስቀል ሞት ለድኅነታችን እንዴት እንዳዋረደ።</w:t>
      </w:r>
    </w:p>
    <w:p w14:paraId="0C4D0993" w14:textId="77777777" w:rsidR="00F90BDC" w:rsidRDefault="00F90BDC"/>
    <w:p w14:paraId="0274FC6F" w14:textId="77777777" w:rsidR="00F90BDC" w:rsidRDefault="00F90BDC">
      <w:r xmlns:w="http://schemas.openxmlformats.org/wordprocessingml/2006/main">
        <w:t xml:space="preserve">2. የእምነት ኃይል፡- በኢየሱስ ማመን ጥርጣሬና ፍርሃት ቢያጋጥመንም እንዴት መዳን እንደሚያስገኝልን ያሳያል።</w:t>
      </w:r>
    </w:p>
    <w:p w14:paraId="5D04F25C" w14:textId="77777777" w:rsidR="00F90BDC" w:rsidRDefault="00F90BDC"/>
    <w:p w14:paraId="21D28A91" w14:textId="77777777" w:rsidR="00F90BDC" w:rsidRDefault="00F90BDC">
      <w:r xmlns:w="http://schemas.openxmlformats.org/wordprocessingml/2006/main">
        <w:t xml:space="preserve">1. ፊልጵስዩስ 2፡7-8 - “ነገር ግን የባሪያን መልክ ይዞ በሰውም ምሳሌ ሆኖ ራሱን ከንቱ አደረገ፥ በምስሉም እንደ ሰው ተገኝቶ ራሱን አዋረደ፥ ለሞትም እርሱም የመስቀል ሞት እንኳ የታዘዘ ሆነ።</w:t>
      </w:r>
    </w:p>
    <w:p w14:paraId="251AB0AC" w14:textId="77777777" w:rsidR="00F90BDC" w:rsidRDefault="00F90BDC"/>
    <w:p w14:paraId="0BF881B7"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57950B0B" w14:textId="77777777" w:rsidR="00F90BDC" w:rsidRDefault="00F90BDC"/>
    <w:p w14:paraId="0BD57C5E" w14:textId="77777777" w:rsidR="00F90BDC" w:rsidRDefault="00F90BDC">
      <w:r xmlns:w="http://schemas.openxmlformats.org/wordprocessingml/2006/main">
        <w:t xml:space="preserve">ማቴዎስ 27:43 በእግዚአብሔር ታመነ; የእግዚአብሔር ልጅ ነኝ ብሎአልና ከወደደው አሁን ያድነው።</w:t>
      </w:r>
    </w:p>
    <w:p w14:paraId="1810CDAF" w14:textId="77777777" w:rsidR="00F90BDC" w:rsidRDefault="00F90BDC"/>
    <w:p w14:paraId="57AF7A81" w14:textId="77777777" w:rsidR="00F90BDC" w:rsidRDefault="00F90BDC">
      <w:r xmlns:w="http://schemas.openxmlformats.org/wordprocessingml/2006/main">
        <w:t xml:space="preserve">የካህናት አለቆችና የሕግ መምህራን ኢየሱስን በእውነት የእግዚአብሔር ልጅ ከሆነ ያድነው ዘንድ እግዚአብሔርን እየጠሩ ይሳለቁበት ነበር።</w:t>
      </w:r>
    </w:p>
    <w:p w14:paraId="01FB8F18" w14:textId="77777777" w:rsidR="00F90BDC" w:rsidRDefault="00F90BDC"/>
    <w:p w14:paraId="2AAD323C" w14:textId="77777777" w:rsidR="00F90BDC" w:rsidRDefault="00F90BDC">
      <w:r xmlns:w="http://schemas.openxmlformats.org/wordprocessingml/2006/main">
        <w:t xml:space="preserve">1. የእግዚአብሔር የማዳን እቅድ፡ የኢየሱስ መከራ እንዴት ተስፋ እንደሚሰጠን</w:t>
      </w:r>
    </w:p>
    <w:p w14:paraId="516CE936" w14:textId="77777777" w:rsidR="00F90BDC" w:rsidRDefault="00F90BDC"/>
    <w:p w14:paraId="5A3B9D0C" w14:textId="77777777" w:rsidR="00F90BDC" w:rsidRDefault="00F90BDC">
      <w:r xmlns:w="http://schemas.openxmlformats.org/wordprocessingml/2006/main">
        <w:t xml:space="preserve">2. የመተማመን ሃይል፡- ሁኔታዎቻችን ቢኖሩም እግዚአብሔርን መከተል መማር</w:t>
      </w:r>
    </w:p>
    <w:p w14:paraId="3C04CCCC" w14:textId="77777777" w:rsidR="00F90BDC" w:rsidRDefault="00F90BDC"/>
    <w:p w14:paraId="1F31761E" w14:textId="77777777" w:rsidR="00F90BDC" w:rsidRDefault="00F90BDC">
      <w:r xmlns:w="http://schemas.openxmlformats.org/wordprocessingml/2006/main">
        <w:t xml:space="preserve">1.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ያመጣብን ቅጣት እርሱ ነው በቁስሎቹም እኛ ተፈወስን።</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12፡2 - " የእምነታችን መስራችና ፈጻሚውን ኢየሱስን እያየን በፊቱም ስላለው ደስታ በመስቀል ታግሶ በእግዚአብሔር ዙፋን ቀኝ ተቀምጦአልና። "</w:t>
      </w:r>
    </w:p>
    <w:p w14:paraId="04B12B17" w14:textId="77777777" w:rsidR="00F90BDC" w:rsidRDefault="00F90BDC"/>
    <w:p w14:paraId="1BCED744" w14:textId="77777777" w:rsidR="00F90BDC" w:rsidRDefault="00F90BDC">
      <w:r xmlns:w="http://schemas.openxmlformats.org/wordprocessingml/2006/main">
        <w:t xml:space="preserve">ማቴዎስ 27፡44 ከእርሱ ጋር የተሰቀሉት ወንበዴዎች ደግሞ ያንኑ በጥርሱ ጣሉት።</w:t>
      </w:r>
    </w:p>
    <w:p w14:paraId="6925113C" w14:textId="77777777" w:rsidR="00F90BDC" w:rsidRDefault="00F90BDC"/>
    <w:p w14:paraId="4E131A37" w14:textId="77777777" w:rsidR="00F90BDC" w:rsidRDefault="00F90BDC">
      <w:r xmlns:w="http://schemas.openxmlformats.org/wordprocessingml/2006/main">
        <w:t xml:space="preserve">ከኢየሱስ ጋር የተሰቀሉት ወንበዴዎች አፌዙበት።</w:t>
      </w:r>
    </w:p>
    <w:p w14:paraId="4DE18DA4" w14:textId="77777777" w:rsidR="00F90BDC" w:rsidRDefault="00F90BDC"/>
    <w:p w14:paraId="6103A85D" w14:textId="77777777" w:rsidR="00F90BDC" w:rsidRDefault="00F90BDC">
      <w:r xmlns:w="http://schemas.openxmlformats.org/wordprocessingml/2006/main">
        <w:t xml:space="preserve">1፡ ኢየሱስ መዘባበቻን ታግሶ በጨለማው ሰዓት እንኳ በእምነቱ ጸንቷል።</w:t>
      </w:r>
    </w:p>
    <w:p w14:paraId="645EE52E" w14:textId="77777777" w:rsidR="00F90BDC" w:rsidRDefault="00F90BDC"/>
    <w:p w14:paraId="278AF70B" w14:textId="77777777" w:rsidR="00F90BDC" w:rsidRDefault="00F90BDC">
      <w:r xmlns:w="http://schemas.openxmlformats.org/wordprocessingml/2006/main">
        <w:t xml:space="preserve">2፦ በማንኛውም ሁኔታ ውስጥ ሆነን በምንዘበትበት ጊዜም ታማኝ ሆነን እንድንኖር ከኢየሱስ መማር እንችላለን።</w:t>
      </w:r>
    </w:p>
    <w:p w14:paraId="193438F7" w14:textId="77777777" w:rsidR="00F90BDC" w:rsidRDefault="00F90BDC"/>
    <w:p w14:paraId="037A18A7" w14:textId="77777777" w:rsidR="00F90BDC" w:rsidRDefault="00F90BDC">
      <w:r xmlns:w="http://schemas.openxmlformats.org/wordprocessingml/2006/main">
        <w:t xml:space="preserve">1፡1ኛ የጴጥሮስ መልእክት 2፡21-23 ተጠርታችኋልና ለዚህ ደግሞ ተጠርታችኋልና፤ ክርስቶስ ደግሞ ፍለጋውን እንድትከተሉ ምሳሌ ትቶላችሁ ስለ እኛ መከራን ተቀብሎአልና። ሲሰድቡት ዳግመኛ አልተሳደበም። መከራ ሲቀበል አላስፈራራም; ነገር ግን በጽድቅ ለሚፈርድ ራሱን አሳልፎ ሰጠ።</w:t>
      </w:r>
    </w:p>
    <w:p w14:paraId="7E1065A1" w14:textId="77777777" w:rsidR="00F90BDC" w:rsidRDefault="00F90BDC"/>
    <w:p w14:paraId="5617BCB6" w14:textId="77777777" w:rsidR="00F90BDC" w:rsidRDefault="00F90BDC">
      <w:r xmlns:w="http://schemas.openxmlformats.org/wordprocessingml/2006/main">
        <w:t xml:space="preserve">2፡ ዕብራውያን 12፡2-3 “የእምነታችንንም ራስና ፈጻሚውን ኢየሱስን እየፈለግን ነው። እርሱ ነውርን ንቆ በፊቱ ስላለው ደስታ በመስቀል ታግሦ በእግዚአብሔር ዙፋን ቀኝ ተቀምጧል። በአእምሮአችሁ እንዳትደክሙ ከኃጢአተኞች በደረሰበት እንዲህ ባለ መቃወም የጸናውን አስቡ።</w:t>
      </w:r>
    </w:p>
    <w:p w14:paraId="67AF6942" w14:textId="77777777" w:rsidR="00F90BDC" w:rsidRDefault="00F90BDC"/>
    <w:p w14:paraId="4F65EC55" w14:textId="77777777" w:rsidR="00F90BDC" w:rsidRDefault="00F90BDC">
      <w:r xmlns:w="http://schemas.openxmlformats.org/wordprocessingml/2006/main">
        <w:t xml:space="preserve">ማቴዎስ 27፡45 ከስድስት ሰዓትም ጀምሮ እስከ ዘጠኝ ሰዓት ድረስ በምድር ሁሉ ላይ ጨለማ ሆነ።</w:t>
      </w:r>
    </w:p>
    <w:p w14:paraId="14284D2D" w14:textId="77777777" w:rsidR="00F90BDC" w:rsidRDefault="00F90BDC"/>
    <w:p w14:paraId="69257815" w14:textId="77777777" w:rsidR="00F90BDC" w:rsidRDefault="00F90BDC">
      <w:r xmlns:w="http://schemas.openxmlformats.org/wordprocessingml/2006/main">
        <w:t xml:space="preserve">እኩለ ቀን ላይ ለሦስት ሰዓታት ያህል በምድር ሁሉ ላይ ጨለማ ወደቀ።</w:t>
      </w:r>
    </w:p>
    <w:p w14:paraId="5D7CBB6F" w14:textId="77777777" w:rsidR="00F90BDC" w:rsidRDefault="00F90BDC"/>
    <w:p w14:paraId="152F6A31" w14:textId="77777777" w:rsidR="00F90BDC" w:rsidRDefault="00F90BDC">
      <w:r xmlns:w="http://schemas.openxmlformats.org/wordprocessingml/2006/main">
        <w:t xml:space="preserve">1፡ የኢየሱስ መስዋዕትነት ከእግዚአብሔር ጋር የምንታረቅበትን መንገድ አዘጋጅቶልናል።</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በመስቀል ላይ ሲሞት ለዓለም ጨለማ እና ጨለማ ጊዜ ነበር።</w:t>
      </w:r>
    </w:p>
    <w:p w14:paraId="6C9110C8" w14:textId="77777777" w:rsidR="00F90BDC" w:rsidRDefault="00F90BDC"/>
    <w:p w14:paraId="143DC231" w14:textId="77777777" w:rsidR="00F90BDC" w:rsidRDefault="00F90BDC">
      <w:r xmlns:w="http://schemas.openxmlformats.org/wordprocessingml/2006/main">
        <w:t xml:space="preserve">1፡ ኢሳያስ 53፡5 - “እርሱ ግን ስለ መተላለፋችን ቆሰለ። እርሱ ስለ በደላችን ደቀቀ; በእርሱ ላይ ሰላምን ያመጣብን ቅጣት በእርሱ ላይ ነበር በቁስሎቹም እኛ ተፈወስን።</w:t>
      </w:r>
    </w:p>
    <w:p w14:paraId="204F9D41" w14:textId="77777777" w:rsidR="00F90BDC" w:rsidRDefault="00F90BDC"/>
    <w:p w14:paraId="29509D15" w14:textId="77777777" w:rsidR="00F90BDC" w:rsidRDefault="00F90BDC">
      <w:r xmlns:w="http://schemas.openxmlformats.org/wordprocessingml/2006/main">
        <w:t xml:space="preserve">2፡ ሉቃ 23፡44-46 " ስድስት ሰዓትም ያህል ነበረ ፀሐይም ሳትበራ እስከ ዘጠኝ ሰዓት ድረስ በምድር ሁሉ ላይ ጨለማ ሆነ። የቤተ መቅደሱም መጋረጃ ከሁለት ተቀደደ። ኢየሱስም በታላቅ ድምፅ ‘አባት ሆይ ነፍሴን በእጅህ አደራ እሰጣለሁ’ ብሎ ጮኸ። ይህን ብሎ ነፍሱን ነፈሰ።</w:t>
      </w:r>
    </w:p>
    <w:p w14:paraId="14A6F9A3" w14:textId="77777777" w:rsidR="00F90BDC" w:rsidRDefault="00F90BDC"/>
    <w:p w14:paraId="64C38EDF" w14:textId="77777777" w:rsidR="00F90BDC" w:rsidRDefault="00F90BDC">
      <w:r xmlns:w="http://schemas.openxmlformats.org/wordprocessingml/2006/main">
        <w:t xml:space="preserve">የማቴዎስ ወንጌል 27:46 በዘጠኝ ሰዓትም ኢየሱስ። ኤሊ ኤሊ ላማ ሰበቅታኒ? ብሎ በታላቅ ድምፅ ጮኸ። አምላኬ አምላኬ ለምን ተውከኝ ማለት ነው።</w:t>
      </w:r>
    </w:p>
    <w:p w14:paraId="3D4CE4BE" w14:textId="77777777" w:rsidR="00F90BDC" w:rsidRDefault="00F90BDC"/>
    <w:p w14:paraId="49F01DCC" w14:textId="77777777" w:rsidR="00F90BDC" w:rsidRDefault="00F90BDC">
      <w:r xmlns:w="http://schemas.openxmlformats.org/wordprocessingml/2006/main">
        <w:t xml:space="preserve">ኢየሱስ በመስቀል ላይ በመከራው በዘጠነኛው ሰአት ለምን እንደተተወ በጭንቀት ወደ እግዚአብሔር ጮኸ።</w:t>
      </w:r>
    </w:p>
    <w:p w14:paraId="1BB3ED9C" w14:textId="77777777" w:rsidR="00F90BDC" w:rsidRDefault="00F90BDC"/>
    <w:p w14:paraId="60AF2C9F" w14:textId="77777777" w:rsidR="00F90BDC" w:rsidRDefault="00F90BDC">
      <w:r xmlns:w="http://schemas.openxmlformats.org/wordprocessingml/2006/main">
        <w:t xml:space="preserve">1. የኢየሱስ ስቃይ፡- የአዳኛችንን መስዋዕትነት መረዳት</w:t>
      </w:r>
    </w:p>
    <w:p w14:paraId="3B4FBD62" w14:textId="77777777" w:rsidR="00F90BDC" w:rsidRDefault="00F90BDC"/>
    <w:p w14:paraId="7D212879" w14:textId="77777777" w:rsidR="00F90BDC" w:rsidRDefault="00F90BDC">
      <w:r xmlns:w="http://schemas.openxmlformats.org/wordprocessingml/2006/main">
        <w:t xml:space="preserve">2. የመጨረሻው የፍቅር ድርጊት፡ የኢየሱስን መተዋልን መመርመር</w:t>
      </w:r>
    </w:p>
    <w:p w14:paraId="7C1A9BEB" w14:textId="77777777" w:rsidR="00F90BDC" w:rsidRDefault="00F90BDC"/>
    <w:p w14:paraId="23DC9137" w14:textId="77777777" w:rsidR="00F90BDC" w:rsidRDefault="00F90BDC">
      <w:r xmlns:w="http://schemas.openxmlformats.org/wordprocessingml/2006/main">
        <w:t xml:space="preserve">1. መዝሙረ ዳዊት 22:1-2 - "አምላኬ አምላኬ ለምን ተውኸኝ? አትመልስ በሌሊት ዕረፍት አላገኘሁም።</w:t>
      </w:r>
    </w:p>
    <w:p w14:paraId="5FBBB4C9" w14:textId="77777777" w:rsidR="00F90BDC" w:rsidRDefault="00F90BDC"/>
    <w:p w14:paraId="3F1359A3" w14:textId="77777777" w:rsidR="00F90BDC" w:rsidRDefault="00F90BDC">
      <w:r xmlns:w="http://schemas.openxmlformats.org/wordprocessingml/2006/main">
        <w:t xml:space="preserve">2. ኢሳ 53፡3-4 - "በሰዎች ዘንድ የተናቀ የተናቀም የመከራ ሰው ሕማምን የሚያውቅ ሰው ነበረ። ህመማችንን ተሸክመን ስቃያችንን ተሸከምን"</w:t>
      </w:r>
    </w:p>
    <w:p w14:paraId="64629B27" w14:textId="77777777" w:rsidR="00F90BDC" w:rsidRDefault="00F90BDC"/>
    <w:p w14:paraId="35E71850" w14:textId="77777777" w:rsidR="00F90BDC" w:rsidRDefault="00F90BDC">
      <w:r xmlns:w="http://schemas.openxmlformats.org/wordprocessingml/2006/main">
        <w:t xml:space="preserve">ማቴዎስ 27:47፣ በዚያም ከቆሙት አንዳንዶቹ በሰሙ ጊዜ፡— ይህ </w:t>
      </w:r>
      <w:r xmlns:w="http://schemas.openxmlformats.org/wordprocessingml/2006/main">
        <w:lastRenderedPageBreak xmlns:w="http://schemas.openxmlformats.org/wordprocessingml/2006/main"/>
      </w:r>
      <w:r xmlns:w="http://schemas.openxmlformats.org/wordprocessingml/2006/main">
        <w:t xml:space="preserve">ኤልያስን ይጠራል አሉ።</w:t>
      </w:r>
    </w:p>
    <w:p w14:paraId="7D9C732D" w14:textId="77777777" w:rsidR="00F90BDC" w:rsidRDefault="00F90BDC"/>
    <w:p w14:paraId="75FB7570" w14:textId="77777777" w:rsidR="00F90BDC" w:rsidRDefault="00F90BDC">
      <w:r xmlns:w="http://schemas.openxmlformats.org/wordprocessingml/2006/main">
        <w:t xml:space="preserve">ይህ ክፍል በኢየሱስ ስቅለት ላይ የነበሩ አንዳንድ ሰዎች ኢየሱስ ወደ ኤልያስ እየጠራ ነው በማለት ምላሽ እንደሰጡ ይተርካል።</w:t>
      </w:r>
    </w:p>
    <w:p w14:paraId="4AD53FB3" w14:textId="77777777" w:rsidR="00F90BDC" w:rsidRDefault="00F90BDC"/>
    <w:p w14:paraId="71F99329" w14:textId="77777777" w:rsidR="00F90BDC" w:rsidRDefault="00F90BDC">
      <w:r xmlns:w="http://schemas.openxmlformats.org/wordprocessingml/2006/main">
        <w:t xml:space="preserve">1. የኢየሱስ ስቅለት፡ የመዳን እድል ነው።</w:t>
      </w:r>
    </w:p>
    <w:p w14:paraId="0E8F83A2" w14:textId="77777777" w:rsidR="00F90BDC" w:rsidRDefault="00F90BDC"/>
    <w:p w14:paraId="32B99B85" w14:textId="77777777" w:rsidR="00F90BDC" w:rsidRDefault="00F90BDC">
      <w:r xmlns:w="http://schemas.openxmlformats.org/wordprocessingml/2006/main">
        <w:t xml:space="preserve">2. በኢየሱስ ሞት ውስጥ የእግዚአብሔር ዓላማ</w:t>
      </w:r>
    </w:p>
    <w:p w14:paraId="1590039A" w14:textId="77777777" w:rsidR="00F90BDC" w:rsidRDefault="00F90BDC"/>
    <w:p w14:paraId="50E6ECF5" w14:textId="77777777" w:rsidR="00F90BDC" w:rsidRDefault="00F90BDC">
      <w:r xmlns:w="http://schemas.openxmlformats.org/wordprocessingml/2006/main">
        <w:t xml:space="preserve">1. መዝሙረ ዳዊት 22፡1-21 – የኢየሱስ የመስቀል ሞት መሲሃዊ ትንቢት</w:t>
      </w:r>
    </w:p>
    <w:p w14:paraId="461D4DD1" w14:textId="77777777" w:rsidR="00F90BDC" w:rsidRDefault="00F90BDC"/>
    <w:p w14:paraId="6D3F2A75" w14:textId="77777777" w:rsidR="00F90BDC" w:rsidRDefault="00F90BDC">
      <w:r xmlns:w="http://schemas.openxmlformats.org/wordprocessingml/2006/main">
        <w:t xml:space="preserve">2. ኢሳያስ 53፡4-6 - ስለ ኢየሱስ ሞት እና ስለሚያመጣው መዳን ትንቢት</w:t>
      </w:r>
    </w:p>
    <w:p w14:paraId="2B4CBB0C" w14:textId="77777777" w:rsidR="00F90BDC" w:rsidRDefault="00F90BDC"/>
    <w:p w14:paraId="39B08E9B" w14:textId="77777777" w:rsidR="00F90BDC" w:rsidRDefault="00F90BDC">
      <w:r xmlns:w="http://schemas.openxmlformats.org/wordprocessingml/2006/main">
        <w:t xml:space="preserve">የማቴዎስ ወንጌል 27:48 ወዲያውም ከእነርሱ አንዱ ሮጠ ሰፍነግም ወስዶ ሆምጣጤ ሞላው በመቃም ላይ አድርጎ አጠጣው።</w:t>
      </w:r>
    </w:p>
    <w:p w14:paraId="455BA294" w14:textId="77777777" w:rsidR="00F90BDC" w:rsidRDefault="00F90BDC"/>
    <w:p w14:paraId="6778F289" w14:textId="77777777" w:rsidR="00F90BDC" w:rsidRDefault="00F90BDC">
      <w:r xmlns:w="http://schemas.openxmlformats.org/wordprocessingml/2006/main">
        <w:t xml:space="preserve">ኢየሱስ በመስቀል ላይ እያለ ኮምጣጤ በሸንበቆ ላይ ተሰጠው።</w:t>
      </w:r>
    </w:p>
    <w:p w14:paraId="25FD6BC1" w14:textId="77777777" w:rsidR="00F90BDC" w:rsidRDefault="00F90BDC"/>
    <w:p w14:paraId="061B99DE" w14:textId="77777777" w:rsidR="00F90BDC" w:rsidRDefault="00F90BDC">
      <w:r xmlns:w="http://schemas.openxmlformats.org/wordprocessingml/2006/main">
        <w:t xml:space="preserve">1. የመስዋዕትነት ፍቅር ኃይል</w:t>
      </w:r>
    </w:p>
    <w:p w14:paraId="6BEA8973" w14:textId="77777777" w:rsidR="00F90BDC" w:rsidRDefault="00F90BDC"/>
    <w:p w14:paraId="1FA7FCA3" w14:textId="77777777" w:rsidR="00F90BDC" w:rsidRDefault="00F90BDC">
      <w:r xmlns:w="http://schemas.openxmlformats.org/wordprocessingml/2006/main">
        <w:t xml:space="preserve">2. እምነታችንን በተግባር ማረጋገጥ</w:t>
      </w:r>
    </w:p>
    <w:p w14:paraId="0A93B66F" w14:textId="77777777" w:rsidR="00F90BDC" w:rsidRDefault="00F90BDC"/>
    <w:p w14:paraId="5FCA8329"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771696A1" w14:textId="77777777" w:rsidR="00F90BDC" w:rsidRDefault="00F90BDC"/>
    <w:p w14:paraId="389D9D6B" w14:textId="77777777" w:rsidR="00F90BDC" w:rsidRDefault="00F90BDC">
      <w:r xmlns:w="http://schemas.openxmlformats.org/wordprocessingml/2006/main">
        <w:t xml:space="preserve">2. ፊልጵስዩስ 2:7-8 - ነገር ግን የባሪያን መልክ ይዞ በሰውም ምሳሌ ሆኖ ራሱን ከንቱ አደረገ፥ በምስሉም እንደ ሰው ተገኝቶ ራሱን አዋረደ። እስከ ሞት ድረስ የታዘዘ የመስቀል ሞት እንኳ።</w:t>
      </w:r>
    </w:p>
    <w:p w14:paraId="11ACE053" w14:textId="77777777" w:rsidR="00F90BDC" w:rsidRDefault="00F90BDC"/>
    <w:p w14:paraId="30268A73" w14:textId="77777777" w:rsidR="00F90BDC" w:rsidRDefault="00F90BDC">
      <w:r xmlns:w="http://schemas.openxmlformats.org/wordprocessingml/2006/main">
        <w:t xml:space="preserve">የማቴዎስ ወንጌል 27:49 የቀሩትም። ኤልያስ ሊያድነው ይመጣ እንደ ሆነ እንይ አሉ።</w:t>
      </w:r>
    </w:p>
    <w:p w14:paraId="519A1D64" w14:textId="77777777" w:rsidR="00F90BDC" w:rsidRDefault="00F90BDC"/>
    <w:p w14:paraId="20666756" w14:textId="77777777" w:rsidR="00F90BDC" w:rsidRDefault="00F90BDC">
      <w:r xmlns:w="http://schemas.openxmlformats.org/wordprocessingml/2006/main">
        <w:t xml:space="preserve">በኢየሱስ ስቅለት ላይ የነበሩት ሰዎች ኤልያስ ኢየሱስን ለማዳን ይመጣ እንደሆነ ይጠይቁ ነበር።</w:t>
      </w:r>
    </w:p>
    <w:p w14:paraId="13971833" w14:textId="77777777" w:rsidR="00F90BDC" w:rsidRDefault="00F90BDC"/>
    <w:p w14:paraId="26881AB8" w14:textId="77777777" w:rsidR="00F90BDC" w:rsidRDefault="00F90BDC">
      <w:r xmlns:w="http://schemas.openxmlformats.org/wordprocessingml/2006/main">
        <w:t xml:space="preserve">1፡ የእግዚአብሔርን እቅድ መጠራጠር የለብንም ይልቁንም በፈቃዱ መታመን ነው።</w:t>
      </w:r>
    </w:p>
    <w:p w14:paraId="4E75D58A" w14:textId="77777777" w:rsidR="00F90BDC" w:rsidRDefault="00F90BDC"/>
    <w:p w14:paraId="198E0107" w14:textId="77777777" w:rsidR="00F90BDC" w:rsidRDefault="00F90BDC">
      <w:r xmlns:w="http://schemas.openxmlformats.org/wordprocessingml/2006/main">
        <w:t xml:space="preserve">2፡ የኢየሱስን ምሳሌ በመመልከት በመስዋዕቱ እንታመን።</w:t>
      </w:r>
    </w:p>
    <w:p w14:paraId="77CA209D" w14:textId="77777777" w:rsidR="00F90BDC" w:rsidRDefault="00F90BDC"/>
    <w:p w14:paraId="20521448"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07E0E1B4" w14:textId="77777777" w:rsidR="00F90BDC" w:rsidRDefault="00F90BDC"/>
    <w:p w14:paraId="593F7E2C"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73D83845" w14:textId="77777777" w:rsidR="00F90BDC" w:rsidRDefault="00F90BDC"/>
    <w:p w14:paraId="48F3AA8C" w14:textId="77777777" w:rsidR="00F90BDC" w:rsidRDefault="00F90BDC">
      <w:r xmlns:w="http://schemas.openxmlformats.org/wordprocessingml/2006/main">
        <w:t xml:space="preserve">ማቴዎስ 27:50፣ ኢየሱስም ደግሞ በታላቅ ድምፅ ጮኾ ነፍሱን ተወ።</w:t>
      </w:r>
    </w:p>
    <w:p w14:paraId="46E2A3E3" w14:textId="77777777" w:rsidR="00F90BDC" w:rsidRDefault="00F90BDC"/>
    <w:p w14:paraId="7FB60BEF" w14:textId="77777777" w:rsidR="00F90BDC" w:rsidRDefault="00F90BDC">
      <w:r xmlns:w="http://schemas.openxmlformats.org/wordprocessingml/2006/main">
        <w:t xml:space="preserve">ኢየሱስ ሞቱን ጮክ ብሎ ካወጀ በኋላ ሞተ።</w:t>
      </w:r>
    </w:p>
    <w:p w14:paraId="05F4D32D" w14:textId="77777777" w:rsidR="00F90BDC" w:rsidRDefault="00F90BDC"/>
    <w:p w14:paraId="1C5628DC" w14:textId="77777777" w:rsidR="00F90BDC" w:rsidRDefault="00F90BDC">
      <w:r xmlns:w="http://schemas.openxmlformats.org/wordprocessingml/2006/main">
        <w:t xml:space="preserve">1. የኢየሱስ መስዋዕትነት፡- የመጨረሻው የፍቅር እና የመታዘዝ ተግባር</w:t>
      </w:r>
    </w:p>
    <w:p w14:paraId="306A4CA6" w14:textId="77777777" w:rsidR="00F90BDC" w:rsidRDefault="00F90BDC"/>
    <w:p w14:paraId="790B5624" w14:textId="77777777" w:rsidR="00F90BDC" w:rsidRDefault="00F90BDC">
      <w:r xmlns:w="http://schemas.openxmlformats.org/wordprocessingml/2006/main">
        <w:t xml:space="preserve">2. የኢየሱስ የመጨረሻ ቃላት፡ የእምነት ኃያል ምስክርነት</w:t>
      </w:r>
    </w:p>
    <w:p w14:paraId="42F49B1D" w14:textId="77777777" w:rsidR="00F90BDC" w:rsidRDefault="00F90BDC"/>
    <w:p w14:paraId="3CEF8113" w14:textId="77777777" w:rsidR="00F90BDC" w:rsidRDefault="00F90BDC">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14:paraId="4B379210" w14:textId="77777777" w:rsidR="00F90BDC" w:rsidRDefault="00F90BDC"/>
    <w:p w14:paraId="2DEB59B0" w14:textId="77777777" w:rsidR="00F90BDC" w:rsidRDefault="00F90BDC">
      <w:r xmlns:w="http://schemas.openxmlformats.org/wordprocessingml/2006/main">
        <w:t xml:space="preserve">2. ፊልጵስዩስ 2፡8፡- በሰውም ተገኝቶ ራሱን አዋረደ፥ ለሞትም ይኸውም </w:t>
      </w:r>
      <w:r xmlns:w="http://schemas.openxmlformats.org/wordprocessingml/2006/main">
        <w:lastRenderedPageBreak xmlns:w="http://schemas.openxmlformats.org/wordprocessingml/2006/main"/>
      </w:r>
      <w:r xmlns:w="http://schemas.openxmlformats.org/wordprocessingml/2006/main">
        <w:t xml:space="preserve">የመስቀል ሞት እንኳ የታዘዘ ሆነ።</w:t>
      </w:r>
    </w:p>
    <w:p w14:paraId="38DC81AA" w14:textId="77777777" w:rsidR="00F90BDC" w:rsidRDefault="00F90BDC"/>
    <w:p w14:paraId="7E673098" w14:textId="77777777" w:rsidR="00F90BDC" w:rsidRDefault="00F90BDC">
      <w:r xmlns:w="http://schemas.openxmlformats.org/wordprocessingml/2006/main">
        <w:t xml:space="preserve">የማቴዎስ ወንጌል 27:51 እነሆም፥ የቤተ መቅደሱ መጋረጃ ከላይ እስከ ታች ከሁለት ተቀደደ። ምድርም ተናወጠች ዓለቶችም ተቀደዱ።</w:t>
      </w:r>
    </w:p>
    <w:p w14:paraId="57C02F41" w14:textId="77777777" w:rsidR="00F90BDC" w:rsidRDefault="00F90BDC"/>
    <w:p w14:paraId="02E1AA28" w14:textId="77777777" w:rsidR="00F90BDC" w:rsidRDefault="00F90BDC">
      <w:r xmlns:w="http://schemas.openxmlformats.org/wordprocessingml/2006/main">
        <w:t xml:space="preserve">የቤተ መቅደሱ መጋረጃ ከላይ እስከ ታች ለሁለት ተቀደደ፣ ምድርም ተናወጠች፣ ዓለቶችም ተሰነጠቁ።</w:t>
      </w:r>
    </w:p>
    <w:p w14:paraId="26497655" w14:textId="77777777" w:rsidR="00F90BDC" w:rsidRDefault="00F90BDC"/>
    <w:p w14:paraId="6B4D5E64" w14:textId="77777777" w:rsidR="00F90BDC" w:rsidRDefault="00F90BDC">
      <w:r xmlns:w="http://schemas.openxmlformats.org/wordprocessingml/2006/main">
        <w:t xml:space="preserve">1. እግዚአብሔር መጋረጃውን ከፈለ፡ የእግዚአብሔርን ክብር በሕይወታችን ውስጥ ማየት</w:t>
      </w:r>
    </w:p>
    <w:p w14:paraId="122B0610" w14:textId="77777777" w:rsidR="00F90BDC" w:rsidRDefault="00F90BDC"/>
    <w:p w14:paraId="17943E4D" w14:textId="77777777" w:rsidR="00F90BDC" w:rsidRDefault="00F90BDC">
      <w:r xmlns:w="http://schemas.openxmlformats.org/wordprocessingml/2006/main">
        <w:t xml:space="preserve">2. ምድር ተናወጠች እና ዓለቶች ተከፋፈሉ፡ የእግዚአብሔርን ኃይል በጸሎት መለማመድ</w:t>
      </w:r>
    </w:p>
    <w:p w14:paraId="2D26C313" w14:textId="77777777" w:rsidR="00F90BDC" w:rsidRDefault="00F90BDC"/>
    <w:p w14:paraId="43168519" w14:textId="77777777" w:rsidR="00F90BDC" w:rsidRDefault="00F90BDC">
      <w:r xmlns:w="http://schemas.openxmlformats.org/wordprocessingml/2006/main">
        <w:t xml:space="preserve">1. ኢሳ 64፡1 - "ሰማይን ቀድደህ ብትወርድ ተራሮች በፊትህ ይንቀጠቀጡ ዘንድ ምነው!"</w:t>
      </w:r>
    </w:p>
    <w:p w14:paraId="51FCD7B6" w14:textId="77777777" w:rsidR="00F90BDC" w:rsidRDefault="00F90BDC"/>
    <w:p w14:paraId="6BEC53D4" w14:textId="77777777" w:rsidR="00F90BDC" w:rsidRDefault="00F90BDC">
      <w:r xmlns:w="http://schemas.openxmlformats.org/wordprocessingml/2006/main">
        <w:t xml:space="preserve">2. መዝሙረ ዳዊት 18:6-7 - "በመከራዬ ወደ እግዚአብሔር ጠራሁት፥ እርዳታ ለማግኘት ወደ አምላኬ ጮኽሁ፤ ከመቅደሱም ቃሌን ሰማ፤ ጩኸቴም በፊቱ ወደ ጆሮው ገባ።"</w:t>
      </w:r>
    </w:p>
    <w:p w14:paraId="6458EFBD" w14:textId="77777777" w:rsidR="00F90BDC" w:rsidRDefault="00F90BDC"/>
    <w:p w14:paraId="42F20C16" w14:textId="77777777" w:rsidR="00F90BDC" w:rsidRDefault="00F90BDC">
      <w:r xmlns:w="http://schemas.openxmlformats.org/wordprocessingml/2006/main">
        <w:t xml:space="preserve">የማቴዎስ ወንጌል 27:52 መቃብሮችም ተከፈቱ; ተኝተው ከነበሩት ቅዱሳን ብዙዎች ሥጋ ተነሡ።</w:t>
      </w:r>
    </w:p>
    <w:p w14:paraId="5AC68D72" w14:textId="77777777" w:rsidR="00F90BDC" w:rsidRDefault="00F90BDC"/>
    <w:p w14:paraId="0E2D2602" w14:textId="77777777" w:rsidR="00F90BDC" w:rsidRDefault="00F90BDC">
      <w:r xmlns:w="http://schemas.openxmlformats.org/wordprocessingml/2006/main">
        <w:t xml:space="preserve">ይህ ክፍል ኢየሱስ ከተሰቀለ በኋላ ሙታን እንደተነሱ ይናገራል።</w:t>
      </w:r>
    </w:p>
    <w:p w14:paraId="7517DB29" w14:textId="77777777" w:rsidR="00F90BDC" w:rsidRDefault="00F90BDC"/>
    <w:p w14:paraId="2F3FBC31" w14:textId="77777777" w:rsidR="00F90BDC" w:rsidRDefault="00F90BDC">
      <w:r xmlns:w="http://schemas.openxmlformats.org/wordprocessingml/2006/main">
        <w:t xml:space="preserve">1. ሞትን ድል ለማድረግ የኢየሱስ ኃይል</w:t>
      </w:r>
    </w:p>
    <w:p w14:paraId="3B2366DD" w14:textId="77777777" w:rsidR="00F90BDC" w:rsidRDefault="00F90BDC"/>
    <w:p w14:paraId="582DF590" w14:textId="77777777" w:rsidR="00F90BDC" w:rsidRDefault="00F90BDC">
      <w:r xmlns:w="http://schemas.openxmlformats.org/wordprocessingml/2006/main">
        <w:t xml:space="preserve">2. የቅዱሳን ትንሣኤ ተስፋ</w:t>
      </w:r>
    </w:p>
    <w:p w14:paraId="763287E0" w14:textId="77777777" w:rsidR="00F90BDC" w:rsidRDefault="00F90BDC"/>
    <w:p w14:paraId="0B93922A" w14:textId="77777777" w:rsidR="00F90BDC" w:rsidRDefault="00F90BDC">
      <w:r xmlns:w="http://schemas.openxmlformats.org/wordprocessingml/2006/main">
        <w:t xml:space="preserve">1. ኢሳያስ 25፡8 - ሞትን በድል ይውጣል</w:t>
      </w:r>
    </w:p>
    <w:p w14:paraId="375B1D6A" w14:textId="77777777" w:rsidR="00F90BDC" w:rsidRDefault="00F90BDC"/>
    <w:p w14:paraId="3D844246" w14:textId="77777777" w:rsidR="00F90BDC" w:rsidRDefault="00F90BDC">
      <w:r xmlns:w="http://schemas.openxmlformats.org/wordprocessingml/2006/main">
        <w:t xml:space="preserve">2. ዮሐንስ 11፡25-26 - ኢየሱስ “ትንሣኤና ሕይወት እኔ ነኝ። በእኔ የሚያምን ቢሞት እንኳ በሕይወት ይኖራል።</w:t>
      </w:r>
    </w:p>
    <w:p w14:paraId="15EF5E4F" w14:textId="77777777" w:rsidR="00F90BDC" w:rsidRDefault="00F90BDC"/>
    <w:p w14:paraId="1B01BF3D" w14:textId="77777777" w:rsidR="00F90BDC" w:rsidRDefault="00F90BDC">
      <w:r xmlns:w="http://schemas.openxmlformats.org/wordprocessingml/2006/main">
        <w:t xml:space="preserve">ማቴ 27፡53 ከትንሣኤውም በኋላ ከመቃብር ወጥተው ወደ ቅድስት ከተማ ገቡ ለብዙዎችም ታዩ።</w:t>
      </w:r>
    </w:p>
    <w:p w14:paraId="2D124607" w14:textId="77777777" w:rsidR="00F90BDC" w:rsidRDefault="00F90BDC"/>
    <w:p w14:paraId="31153D3B" w14:textId="77777777" w:rsidR="00F90BDC" w:rsidRDefault="00F90BDC">
      <w:r xmlns:w="http://schemas.openxmlformats.org/wordprocessingml/2006/main">
        <w:t xml:space="preserve">ከኢየሱስ ትንሣኤ በኋላ፣ ከመቃብር ወጥቶ ለብዙ ሰዎች ለመታየት ወደ ኢየሩሳሌም ገባ።</w:t>
      </w:r>
    </w:p>
    <w:p w14:paraId="16DACD3D" w14:textId="77777777" w:rsidR="00F90BDC" w:rsidRDefault="00F90BDC"/>
    <w:p w14:paraId="6300579A" w14:textId="77777777" w:rsidR="00F90BDC" w:rsidRDefault="00F90BDC">
      <w:r xmlns:w="http://schemas.openxmlformats.org/wordprocessingml/2006/main">
        <w:t xml:space="preserve">1. የትንሣኤ ኃይል፡ የክርስቶስ ትንሣኤ ሕይወታችንን እንዴት እንደሚለውጥ</w:t>
      </w:r>
    </w:p>
    <w:p w14:paraId="1F2DA2DD" w14:textId="77777777" w:rsidR="00F90BDC" w:rsidRDefault="00F90BDC"/>
    <w:p w14:paraId="34CDABB0" w14:textId="77777777" w:rsidR="00F90BDC" w:rsidRDefault="00F90BDC">
      <w:r xmlns:w="http://schemas.openxmlformats.org/wordprocessingml/2006/main">
        <w:t xml:space="preserve">2. የኢየሱስ ከትንሣኤ በኋላ የመገለጡ አስፈላጊነት</w:t>
      </w:r>
    </w:p>
    <w:p w14:paraId="514049A4" w14:textId="77777777" w:rsidR="00F90BDC" w:rsidRDefault="00F90BDC"/>
    <w:p w14:paraId="2A55F617" w14:textId="77777777" w:rsidR="00F90BDC" w:rsidRDefault="00F90BDC">
      <w:r xmlns:w="http://schemas.openxmlformats.org/wordprocessingml/2006/main">
        <w:t xml:space="preserve">1. ሮሜ 6፡4-5 - እኛም በአዲስ ህይወት ልንመላለስ እንችላለን።</w:t>
      </w:r>
    </w:p>
    <w:p w14:paraId="3ECE9E35" w14:textId="77777777" w:rsidR="00F90BDC" w:rsidRDefault="00F90BDC"/>
    <w:p w14:paraId="17982688" w14:textId="77777777" w:rsidR="00F90BDC" w:rsidRDefault="00F90BDC">
      <w:r xmlns:w="http://schemas.openxmlformats.org/wordprocessingml/2006/main">
        <w:t xml:space="preserve">2. ዮሐንስ 21፡1-14 - ኢየሱስ ለደቀ መዛሙርቱ በባህር ዳርቻ ታይቷል።</w:t>
      </w:r>
    </w:p>
    <w:p w14:paraId="430AE9A0" w14:textId="77777777" w:rsidR="00F90BDC" w:rsidRDefault="00F90BDC"/>
    <w:p w14:paraId="14B17E23" w14:textId="77777777" w:rsidR="00F90BDC" w:rsidRDefault="00F90BDC">
      <w:r xmlns:w="http://schemas.openxmlformats.org/wordprocessingml/2006/main">
        <w:t xml:space="preserve">ማቴዎስ 27:54፣ የመቶ አለቃውም ከእርሱም ጋር የነበሩት ኢየሱስን ሲመለከቱ መናወጡንና የሆነውን ነገር ባዩ ጊዜ፡— ይህ በእውነት የእግዚአብሔር ልጅ ነበረ፡ ብለው እጅግ ፈሩ።</w:t>
      </w:r>
    </w:p>
    <w:p w14:paraId="7840C47A" w14:textId="77777777" w:rsidR="00F90BDC" w:rsidRDefault="00F90BDC"/>
    <w:p w14:paraId="67BE6C43" w14:textId="77777777" w:rsidR="00F90BDC" w:rsidRDefault="00F90BDC">
      <w:r xmlns:w="http://schemas.openxmlformats.org/wordprocessingml/2006/main">
        <w:t xml:space="preserve">ይህ ምንባብ የመቶ አለቃው እና አብረውት የነበሩት ሰዎች የመሬት መንቀጥቀጡንና ሌሎች በኢየሱስ ሞት ዙሪያ የተከሰቱትን ክስተቶች ሲመለከቱ ያደረጉትን ምላሽ ይገልጻል። ኢየሱስ የእግዚአብሔር ልጅ መሆኑን ተረዱ።</w:t>
      </w:r>
    </w:p>
    <w:p w14:paraId="0F4C2E92" w14:textId="77777777" w:rsidR="00F90BDC" w:rsidRDefault="00F90BDC"/>
    <w:p w14:paraId="78A33D8D" w14:textId="77777777" w:rsidR="00F90BDC" w:rsidRDefault="00F90BDC">
      <w:r xmlns:w="http://schemas.openxmlformats.org/wordprocessingml/2006/main">
        <w:t xml:space="preserve">1. የኢየሱስ ኃይል፡ የመቶ አለቃው የእግዚአብሔርን ልጅ እንዴት እንዳወቀ</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የኢየሱስን ተአምራት መመስከር፡ ኃይሉን ማቀፍ</w:t>
      </w:r>
    </w:p>
    <w:p w14:paraId="23D17CF9" w14:textId="77777777" w:rsidR="00F90BDC" w:rsidRDefault="00F90BDC"/>
    <w:p w14:paraId="36B41F85" w14:textId="77777777" w:rsidR="00F90BDC" w:rsidRDefault="00F90BDC">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3729FA99" w14:textId="77777777" w:rsidR="00F90BDC" w:rsidRDefault="00F90BDC"/>
    <w:p w14:paraId="607F8BC8" w14:textId="77777777" w:rsidR="00F90BDC" w:rsidRDefault="00F90BDC">
      <w:r xmlns:w="http://schemas.openxmlformats.org/wordprocessingml/2006/main">
        <w:t xml:space="preserve">2. ዮሐንስ 20፡30-31 - ኢየሱስም በዚህ መጽሐፍ ያልተጻፈ ሌላ ብዙ ምልክት በደቀ መዛሙርቱ ፊት አደረገ። ነገር ግን ኢየሱስ እርሱ ክርስቶስ የእግዚአብሔር ልጅ እንደ ሆነ ታምኑ ዘንድ፥ አምናችሁም በስሙ ሕይወት ይሆንላችሁ ዘንድ ይህ ተጽፎአል።</w:t>
      </w:r>
    </w:p>
    <w:p w14:paraId="18226D72" w14:textId="77777777" w:rsidR="00F90BDC" w:rsidRDefault="00F90BDC"/>
    <w:p w14:paraId="7BCD7691" w14:textId="77777777" w:rsidR="00F90BDC" w:rsidRDefault="00F90BDC">
      <w:r xmlns:w="http://schemas.openxmlformats.org/wordprocessingml/2006/main">
        <w:t xml:space="preserve">ማቴዎስ 27:55፣ ኢየሱስንም ሲያገለግሉት ከገሊላ የተከተሉት ብዙ ሴቶች በሩቅ ሲያዩ በዚያ ነበሩ።</w:t>
      </w:r>
    </w:p>
    <w:p w14:paraId="144A95CF" w14:textId="77777777" w:rsidR="00F90BDC" w:rsidRDefault="00F90BDC"/>
    <w:p w14:paraId="0C61E6DE" w14:textId="77777777" w:rsidR="00F90BDC" w:rsidRDefault="00F90BDC">
      <w:r xmlns:w="http://schemas.openxmlformats.org/wordprocessingml/2006/main">
        <w:t xml:space="preserve">ምንባቡ ብዙ ሴቶች ኢየሱስን ለማገልገል ከገሊላ ወደ እየሩሳሌም እንደተከተሉት ይጠቅሳል።</w:t>
      </w:r>
    </w:p>
    <w:p w14:paraId="22E27CC3" w14:textId="77777777" w:rsidR="00F90BDC" w:rsidRDefault="00F90BDC"/>
    <w:p w14:paraId="65D8FB76" w14:textId="77777777" w:rsidR="00F90BDC" w:rsidRDefault="00F90BDC">
      <w:r xmlns:w="http://schemas.openxmlformats.org/wordprocessingml/2006/main">
        <w:t xml:space="preserve">1፦ ኢየሱስ በዙሪያው ባሉት እስከ መጨረሻው ድረስ እጅግ ይንከባከቡት ነበር።</w:t>
      </w:r>
    </w:p>
    <w:p w14:paraId="5033C7AA" w14:textId="77777777" w:rsidR="00F90BDC" w:rsidRDefault="00F90BDC"/>
    <w:p w14:paraId="6D7FB0E0" w14:textId="77777777" w:rsidR="00F90BDC" w:rsidRDefault="00F90BDC">
      <w:r xmlns:w="http://schemas.openxmlformats.org/wordprocessingml/2006/main">
        <w:t xml:space="preserve">2፡ በእህቶቻችን እና በወንድሞቻችን በክርስቶስ ድጋፍ ታላቅ ኃይል፣ ፍቅር እና ማጽናኛ አለ።</w:t>
      </w:r>
    </w:p>
    <w:p w14:paraId="56B185B3" w14:textId="77777777" w:rsidR="00F90BDC" w:rsidRDefault="00F90BDC"/>
    <w:p w14:paraId="7362F579" w14:textId="77777777" w:rsidR="00F90BDC" w:rsidRDefault="00F90BDC">
      <w:r xmlns:w="http://schemas.openxmlformats.org/wordprocessingml/2006/main">
        <w:t xml:space="preserve">1፡ ማርቆስ 14፡3-9 ማርያም ኢየሱስን የወደደችውን የከበረ ዘይት ቀባችው።</w:t>
      </w:r>
    </w:p>
    <w:p w14:paraId="36700DCE" w14:textId="77777777" w:rsidR="00F90BDC" w:rsidRDefault="00F90BDC"/>
    <w:p w14:paraId="03CE7294" w14:textId="77777777" w:rsidR="00F90BDC" w:rsidRDefault="00F90BDC">
      <w:r xmlns:w="http://schemas.openxmlformats.org/wordprocessingml/2006/main">
        <w:t xml:space="preserve">2፡ ምሳሌ 31፡10-31 - ጥሩ ሴት፣ ስጦታዋን እና ችሎታዋን ሌሎችን ለማገልገል እና ለማገልገል የምትጠቀም።</w:t>
      </w:r>
    </w:p>
    <w:p w14:paraId="220E49F8" w14:textId="77777777" w:rsidR="00F90BDC" w:rsidRDefault="00F90BDC"/>
    <w:p w14:paraId="19387D66" w14:textId="77777777" w:rsidR="00F90BDC" w:rsidRDefault="00F90BDC">
      <w:r xmlns:w="http://schemas.openxmlformats.org/wordprocessingml/2006/main">
        <w:t xml:space="preserve">የማቴዎስ ወንጌል 27:56 ከእነርሱም መግደላዊት ማርያም፣ የያዕቆብና የዮሳ እናት ማርያም የዘብዴዎስም የልጆቹ እናት ነበሩ።</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መግደላዊት ማርያም፣ የያዕቆብና የዮሳ እናት ማርያም እና የዘብዴዎስ ልጆች እናት የኢየሱስን መሰቀል ካዩት ሰዎች መካከል ነበሩ።</w:t>
      </w:r>
    </w:p>
    <w:p w14:paraId="1457610C" w14:textId="77777777" w:rsidR="00F90BDC" w:rsidRDefault="00F90BDC"/>
    <w:p w14:paraId="7732B3FE" w14:textId="77777777" w:rsidR="00F90BDC" w:rsidRDefault="00F90BDC">
      <w:r xmlns:w="http://schemas.openxmlformats.org/wordprocessingml/2006/main">
        <w:t xml:space="preserve">1. ታማኝ ምስክር፡- የያዕቆብና የዮሳ እናት መግደላዊት ማርያም እና የማርያም ድፍረትን መመርመር።</w:t>
      </w:r>
    </w:p>
    <w:p w14:paraId="6F2FFEAC" w14:textId="77777777" w:rsidR="00F90BDC" w:rsidRDefault="00F90BDC"/>
    <w:p w14:paraId="1F49FFCD" w14:textId="77777777" w:rsidR="00F90BDC" w:rsidRDefault="00F90BDC">
      <w:r xmlns:w="http://schemas.openxmlformats.org/wordprocessingml/2006/main">
        <w:t xml:space="preserve">2. በአንድነት መቆም፡ የኢየሱስ መሰቀል እምነታችንን እንዴት አንድ እንደሚያደርገው</w:t>
      </w:r>
    </w:p>
    <w:p w14:paraId="74E723ED" w14:textId="77777777" w:rsidR="00F90BDC" w:rsidRDefault="00F90BDC"/>
    <w:p w14:paraId="625A2DBC" w14:textId="77777777" w:rsidR="00F90BDC" w:rsidRDefault="00F90BDC">
      <w:r xmlns:w="http://schemas.openxmlformats.org/wordprocessingml/2006/main">
        <w:t xml:space="preserve">1. ዕብራውያን 12፡1-2 - "እንግዲህ እንደዚህ የሚያህሉ ምስክሮች እንደ ደመና በዙሪያችን ካሉብን፥ ሸክምን ሁሉ ከእርሱም ጋር የሚጣበቅን ኃጢአትን አስወግደን፥ የተዘጋጀውንም ሩጫ በትዕግሥት እንሩጥ። ከእኛ በፊት."</w:t>
      </w:r>
    </w:p>
    <w:p w14:paraId="38998234" w14:textId="77777777" w:rsidR="00F90BDC" w:rsidRDefault="00F90BDC"/>
    <w:p w14:paraId="7424D6DC" w14:textId="77777777" w:rsidR="00F90BDC" w:rsidRDefault="00F90BDC">
      <w:r xmlns:w="http://schemas.openxmlformats.org/wordprocessingml/2006/main">
        <w:t xml:space="preserve">2. ዮሐ 11፡25-26 " ኢየሱስም አላት፡- ትንሣኤና ሕይወት እኔ ነኝ የሚያምንብኝ ቢሞት እንኳ ሕያው ይሆናል ሕያውም የሚያምንብኝም ሁሉ ለዘላለም አይሞትም። ይህን ታምናለህ?”</w:t>
      </w:r>
    </w:p>
    <w:p w14:paraId="4453AB2F" w14:textId="77777777" w:rsidR="00F90BDC" w:rsidRDefault="00F90BDC"/>
    <w:p w14:paraId="58DB0E41" w14:textId="77777777" w:rsidR="00F90BDC" w:rsidRDefault="00F90BDC">
      <w:r xmlns:w="http://schemas.openxmlformats.org/wordprocessingml/2006/main">
        <w:t xml:space="preserve">የማቴዎስ ወንጌል 27:57 በመሸም ጊዜ ዮሴፍ የሚባል አንድ ባለ ጠጋ ከአርማትያስ መጣ እርሱም ደግሞ የኢየሱስ ደቀ መዝሙር ነበረ።</w:t>
      </w:r>
    </w:p>
    <w:p w14:paraId="66BEA7D5" w14:textId="77777777" w:rsidR="00F90BDC" w:rsidRDefault="00F90BDC"/>
    <w:p w14:paraId="3B397683" w14:textId="77777777" w:rsidR="00F90BDC" w:rsidRDefault="00F90BDC">
      <w:r xmlns:w="http://schemas.openxmlformats.org/wordprocessingml/2006/main">
        <w:t xml:space="preserve">የአርማትያሱ ዮሴፍ ለኢየሱስ ትክክለኛ የቀብር ሥርዓት ያዘጋጀ ታማኝ የኢየሱስ ደቀ መዝሙር ነበር።</w:t>
      </w:r>
    </w:p>
    <w:p w14:paraId="26845B27" w14:textId="77777777" w:rsidR="00F90BDC" w:rsidRDefault="00F90BDC"/>
    <w:p w14:paraId="3EA9BFA9" w14:textId="77777777" w:rsidR="00F90BDC" w:rsidRDefault="00F90BDC">
      <w:r xmlns:w="http://schemas.openxmlformats.org/wordprocessingml/2006/main">
        <w:t xml:space="preserve">1. የአርማትያሱ ዮሴፍ አምልኮ፡ ኢየሱስን ለመከተል አርአያ ነው።</w:t>
      </w:r>
    </w:p>
    <w:p w14:paraId="112A7DBB" w14:textId="77777777" w:rsidR="00F90BDC" w:rsidRDefault="00F90BDC"/>
    <w:p w14:paraId="26261F6A" w14:textId="77777777" w:rsidR="00F90BDC" w:rsidRDefault="00F90BDC">
      <w:r xmlns:w="http://schemas.openxmlformats.org/wordprocessingml/2006/main">
        <w:t xml:space="preserve">2. የመሥዋዕቱ ኃይል፡ የአርማትያሱ ዮሴፍ እንዴት እምነቱን ገለጠ</w:t>
      </w:r>
    </w:p>
    <w:p w14:paraId="1F8FECFE" w14:textId="77777777" w:rsidR="00F90BDC" w:rsidRDefault="00F90BDC"/>
    <w:p w14:paraId="6F838AB0" w14:textId="77777777" w:rsidR="00F90BDC" w:rsidRDefault="00F90BDC">
      <w:r xmlns:w="http://schemas.openxmlformats.org/wordprocessingml/2006/main">
        <w:t xml:space="preserve">1. ዮሐንስ 19፡38-42 - የኢየሱስ የተቀበረበት በአርማትያስ ዮሴፍ ነው።</w:t>
      </w:r>
    </w:p>
    <w:p w14:paraId="246C678B" w14:textId="77777777" w:rsidR="00F90BDC" w:rsidRDefault="00F90BDC"/>
    <w:p w14:paraId="6DCCFEA8" w14:textId="77777777" w:rsidR="00F90BDC" w:rsidRDefault="00F90BDC">
      <w:r xmlns:w="http://schemas.openxmlformats.org/wordprocessingml/2006/main">
        <w:t xml:space="preserve">2. ማር 15፡43-46 - የአርማትያስ ዮሴፍ የኢየሱስን ሥጋ እንዲሰጠው ለጲላጦስ ያቀረበው ጥያቄ</w:t>
      </w:r>
    </w:p>
    <w:p w14:paraId="6C5277F4" w14:textId="77777777" w:rsidR="00F90BDC" w:rsidRDefault="00F90BDC"/>
    <w:p w14:paraId="32D0AE79" w14:textId="77777777" w:rsidR="00F90BDC" w:rsidRDefault="00F90BDC">
      <w:r xmlns:w="http://schemas.openxmlformats.org/wordprocessingml/2006/main">
        <w:t xml:space="preserve">ማቴዎስ 27:58፣ ወደ ጲላጦስም ቀርቦ የኢየሱስን ሥጋ ለመነው። ጲላጦስም አስከሬኑ እንዲሰጡ አዘዘ።</w:t>
      </w:r>
    </w:p>
    <w:p w14:paraId="0AC221EA" w14:textId="77777777" w:rsidR="00F90BDC" w:rsidRDefault="00F90BDC"/>
    <w:p w14:paraId="549BCC33" w14:textId="77777777" w:rsidR="00F90BDC" w:rsidRDefault="00F90BDC">
      <w:r xmlns:w="http://schemas.openxmlformats.org/wordprocessingml/2006/main">
        <w:t xml:space="preserve">ጲላጦስ የአርማትያሱ ዮሴፍ የኢየሱስን አስከሬን ለመውሰድ ከጠየቀ በኋላ ፈቀደለት።</w:t>
      </w:r>
    </w:p>
    <w:p w14:paraId="77F59139" w14:textId="77777777" w:rsidR="00F90BDC" w:rsidRDefault="00F90BDC"/>
    <w:p w14:paraId="22D1299A" w14:textId="77777777" w:rsidR="00F90BDC" w:rsidRDefault="00F90BDC">
      <w:r xmlns:w="http://schemas.openxmlformats.org/wordprocessingml/2006/main">
        <w:t xml:space="preserve">1. የአርማትያስ ዮሴፍ የኢየሱስን ሥጋ ለመጠየቅ ባቀረበው የእምነት እና የጽናት ኃይል አሳይቷል።</w:t>
      </w:r>
    </w:p>
    <w:p w14:paraId="4D35B004" w14:textId="77777777" w:rsidR="00F90BDC" w:rsidRDefault="00F90BDC"/>
    <w:p w14:paraId="1FAE76B3" w14:textId="77777777" w:rsidR="00F90BDC" w:rsidRDefault="00F90BDC">
      <w:r xmlns:w="http://schemas.openxmlformats.org/wordprocessingml/2006/main">
        <w:t xml:space="preserve">2. በአርማትያስ ዮሴፍ እንደተገለጸው ልመናችንን ወደ እግዚአብሔር በጸሎት የማቅረብ አስፈላጊነት።</w:t>
      </w:r>
    </w:p>
    <w:p w14:paraId="030C846D" w14:textId="77777777" w:rsidR="00F90BDC" w:rsidRDefault="00F90BDC"/>
    <w:p w14:paraId="12410372" w14:textId="77777777" w:rsidR="00F90BDC" w:rsidRDefault="00F90BDC">
      <w:r xmlns:w="http://schemas.openxmlformats.org/wordprocessingml/2006/main">
        <w:t xml:space="preserve">1. ያዕ 5፡16 - "የጻድቅ ሰው ጸሎት በሥራዋ እጅግ ኃይል ታደርጋለች።"</w:t>
      </w:r>
    </w:p>
    <w:p w14:paraId="632DE895" w14:textId="77777777" w:rsidR="00F90BDC" w:rsidRDefault="00F90BDC"/>
    <w:p w14:paraId="73408780" w14:textId="77777777" w:rsidR="00F90BDC" w:rsidRDefault="00F90BDC">
      <w:r xmlns:w="http://schemas.openxmlformats.org/wordprocessingml/2006/main">
        <w:t xml:space="preserve">2. ማቴዎስ 21፡22 - "በጸሎትም የምትለምኑትን ሁሉ ታገኛላችሁ።"</w:t>
      </w:r>
    </w:p>
    <w:p w14:paraId="0D9B1E82" w14:textId="77777777" w:rsidR="00F90BDC" w:rsidRDefault="00F90BDC"/>
    <w:p w14:paraId="12EE0F03" w14:textId="77777777" w:rsidR="00F90BDC" w:rsidRDefault="00F90BDC">
      <w:r xmlns:w="http://schemas.openxmlformats.org/wordprocessingml/2006/main">
        <w:t xml:space="preserve">ማቴዎስ 27:59፣ ዮሴፍም አስከሬኑን ወስዶ በንጹህ በተልባ እግር ከፈነው።</w:t>
      </w:r>
    </w:p>
    <w:p w14:paraId="51C298E4" w14:textId="77777777" w:rsidR="00F90BDC" w:rsidRDefault="00F90BDC"/>
    <w:p w14:paraId="31704283" w14:textId="77777777" w:rsidR="00F90BDC" w:rsidRDefault="00F90BDC">
      <w:r xmlns:w="http://schemas.openxmlformats.org/wordprocessingml/2006/main">
        <w:t xml:space="preserve">ዮሴፍ የኢየሱስን አስከሬን ንጹህ በተልባ እግር በመጠቅለል ለኢየሱስ ያለውን ፍቅር አሳይቷል።</w:t>
      </w:r>
    </w:p>
    <w:p w14:paraId="3AB473B5" w14:textId="77777777" w:rsidR="00F90BDC" w:rsidRDefault="00F90BDC"/>
    <w:p w14:paraId="37C7B19C" w14:textId="77777777" w:rsidR="00F90BDC" w:rsidRDefault="00F90BDC">
      <w:r xmlns:w="http://schemas.openxmlformats.org/wordprocessingml/2006/main">
        <w:t xml:space="preserve">1፡ ፍቅር ተግባር እንጂ ስሜት አይደለም። ልክ እንደ ዮሴፍ በድርጊታችን ለኢየሱስ ያለንን ፍቅር ማሳየት እንችላለን።</w:t>
      </w:r>
    </w:p>
    <w:p w14:paraId="02F572C3" w14:textId="77777777" w:rsidR="00F90BDC" w:rsidRDefault="00F90BDC"/>
    <w:p w14:paraId="1D404216" w14:textId="77777777" w:rsidR="00F90BDC" w:rsidRDefault="00F90BDC">
      <w:r xmlns:w="http://schemas.openxmlformats.org/wordprocessingml/2006/main">
        <w:t xml:space="preserve">2፡ የዮሴፍ የትሕትና እና ኢየሱስን አገልግሎት ምሳሌነት ጌታችንን ማገልገልን ፈጽሞ እንዳንረሳ ያስታውሰናል።</w:t>
      </w:r>
    </w:p>
    <w:p w14:paraId="45341605" w14:textId="77777777" w:rsidR="00F90BDC" w:rsidRDefault="00F90BDC"/>
    <w:p w14:paraId="7A3D87FE" w14:textId="77777777" w:rsidR="00F90BDC" w:rsidRDefault="00F90BDC">
      <w:r xmlns:w="http://schemas.openxmlformats.org/wordprocessingml/2006/main">
        <w:t xml:space="preserve">1፡ ዮሐንስ 13፡34-35፣ እርስ በርሳችሁ ትዋደዱ ዘንድ አዲስ ትእዛዝ እሰጣችኋለሁ፡ እኔ እንደ ወደድኳችሁ </w:t>
      </w:r>
      <w:r xmlns:w="http://schemas.openxmlformats.org/wordprocessingml/2006/main">
        <w:lastRenderedPageBreak xmlns:w="http://schemas.openxmlformats.org/wordprocessingml/2006/main"/>
      </w:r>
      <w:r xmlns:w="http://schemas.openxmlformats.org/wordprocessingml/2006/main">
        <w:t xml:space="preserve">እናንተ ደግሞ እርስ በርሳችሁ ትዋደዱ። እርስ በርሳችሁ ፍቅር ቢኖራችሁ ደቀ መዛሙርቴ እንደ ሆናችሁ ሰዎች ሁሉ በዚህ ያውቃሉ።</w:t>
      </w:r>
    </w:p>
    <w:p w14:paraId="259714BC" w14:textId="77777777" w:rsidR="00F90BDC" w:rsidRDefault="00F90BDC"/>
    <w:p w14:paraId="300334B5" w14:textId="77777777" w:rsidR="00F90BDC" w:rsidRDefault="00F90BDC">
      <w:r xmlns:w="http://schemas.openxmlformats.org/wordprocessingml/2006/main">
        <w:t xml:space="preserve">2፡1ኛ ዮሐንስ 4፡19-21 “እርሱ አስቀድሞ ወዶናልና እኛ እንወዳለን። እግዚአብሔርን እወዳለሁ የሚል ወንድም ወይም እህትን የሚጠላ ውሸታም ነው። ያዩትን ወንድሙንና እኅቱን የማይወድ ያላዩትን እግዚአብሔርን ሊወድ አይችልምና። እግዚአብሔርንም የሚወድ ወንድሙንና እኅቱን መውደድ አለበት” በማለት ትእዛዝ ሰጥቶናል።</w:t>
      </w:r>
    </w:p>
    <w:p w14:paraId="0609D761" w14:textId="77777777" w:rsidR="00F90BDC" w:rsidRDefault="00F90BDC"/>
    <w:p w14:paraId="42984CA0" w14:textId="77777777" w:rsidR="00F90BDC" w:rsidRDefault="00F90BDC">
      <w:r xmlns:w="http://schemas.openxmlformats.org/wordprocessingml/2006/main">
        <w:t xml:space="preserve">ማቴዎስ 27:60፣ ከዓለት በፈለፈለው በአዲሱ መቃብሩም አኖረው፥ በመቃብሩም ደጃፍ ታላቅ ድንጋይ አንከባሎ ሄደ።</w:t>
      </w:r>
    </w:p>
    <w:p w14:paraId="67C06C4A" w14:textId="77777777" w:rsidR="00F90BDC" w:rsidRDefault="00F90BDC"/>
    <w:p w14:paraId="5C074EBD" w14:textId="77777777" w:rsidR="00F90BDC" w:rsidRDefault="00F90BDC">
      <w:r xmlns:w="http://schemas.openxmlformats.org/wordprocessingml/2006/main">
        <w:t xml:space="preserve">የአርማትያሱ ዮሴፍ የኢየሱስን አስከሬን ከጲላጦስ ጠየቀ እና ከዓለት በተፈለሰፈ አዲስ መቃብር ውስጥ አኖረው፣ መቃብሩንም በታላቅ ድንጋይ አትሟል።</w:t>
      </w:r>
    </w:p>
    <w:p w14:paraId="1F648C2B" w14:textId="77777777" w:rsidR="00F90BDC" w:rsidRDefault="00F90BDC"/>
    <w:p w14:paraId="6F62097C" w14:textId="77777777" w:rsidR="00F90BDC" w:rsidRDefault="00F90BDC">
      <w:r xmlns:w="http://schemas.openxmlformats.org/wordprocessingml/2006/main">
        <w:t xml:space="preserve">1. የኢየሱስ ሞትና መቃብር፡- ሕይወቱ በከንቱ አልተወሰደም።</w:t>
      </w:r>
    </w:p>
    <w:p w14:paraId="1F12DF46" w14:textId="77777777" w:rsidR="00F90BDC" w:rsidRDefault="00F90BDC"/>
    <w:p w14:paraId="320C3268" w14:textId="77777777" w:rsidR="00F90BDC" w:rsidRDefault="00F90BDC">
      <w:r xmlns:w="http://schemas.openxmlformats.org/wordprocessingml/2006/main">
        <w:t xml:space="preserve">2. የአርማትያስ ዮሴፍ እምነት እና ለእግዚአብሔር ፈቃድ መታዘዝ ያለው ጠቀሜታ።</w:t>
      </w:r>
    </w:p>
    <w:p w14:paraId="18F69F8B" w14:textId="77777777" w:rsidR="00F90BDC" w:rsidRDefault="00F90BDC"/>
    <w:p w14:paraId="48535037" w14:textId="77777777" w:rsidR="00F90BDC" w:rsidRDefault="00F90BDC">
      <w:r xmlns:w="http://schemas.openxmlformats.org/wordprocessingml/2006/main">
        <w:t xml:space="preserve">1. ኢሳ 53፡9 - " መቃብሩንም ከኃጥኣን ጋር፥ ከባለጠጎችም ጋር በሞቱ..."</w:t>
      </w:r>
    </w:p>
    <w:p w14:paraId="3F393B14" w14:textId="77777777" w:rsidR="00F90BDC" w:rsidRDefault="00F90BDC"/>
    <w:p w14:paraId="119C33BA" w14:textId="77777777" w:rsidR="00F90BDC" w:rsidRDefault="00F90BDC">
      <w:r xmlns:w="http://schemas.openxmlformats.org/wordprocessingml/2006/main">
        <w:t xml:space="preserve">2. ሉቃ 23፡50-53 - "እነሆም ዮሴፍ የሚባል ሰው አማካሪ ነበረ፥ እርሱም መልካም ሰው ጻድቅም ነበረ። የአይሁድ ከተማ ከሆነችው ከአርማትያስ ነበረ፥ እርሱ ደግሞ የእግዚአብሔርን መንግሥት ይጠባበቅ ነበር፤ ይህ ሰው ወደ ጲላጦስ ቀርቦ የኢየሱስን ሥጋ ለመነው፥ አውርዶም በተልባ እግር ከፈነው፥ በቤቱም አኖረው። ከዚህ በፊት ሰው ያልተቀበረበት በድንጋይ የተፈለፈለ መቃብር።</w:t>
      </w:r>
    </w:p>
    <w:p w14:paraId="307928A9" w14:textId="77777777" w:rsidR="00F90BDC" w:rsidRDefault="00F90BDC"/>
    <w:p w14:paraId="331996D0" w14:textId="77777777" w:rsidR="00F90BDC" w:rsidRDefault="00F90BDC">
      <w:r xmlns:w="http://schemas.openxmlformats.org/wordprocessingml/2006/main">
        <w:t xml:space="preserve">ማቴዎስ 27:61፣ መግደላዊት ማርያምና ሁለተኛይቱ ማርያም በመቃብሩ አንጻር ተቀምጠው ነበር።</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መግደላዊት ማርያም እና ሌላኛዋ ማርያም በኢየሱስ መቃብር ላይ መገኘታቸውን ይገልጻል።</w:t>
      </w:r>
    </w:p>
    <w:p w14:paraId="60B17386" w14:textId="77777777" w:rsidR="00F90BDC" w:rsidRDefault="00F90BDC"/>
    <w:p w14:paraId="12A9B8D2" w14:textId="77777777" w:rsidR="00F90BDC" w:rsidRDefault="00F90BDC">
      <w:r xmlns:w="http://schemas.openxmlformats.org/wordprocessingml/2006/main">
        <w:t xml:space="preserve">1. በትንሣኤ መደሰት - የኢየሱስ ደቀ መዛሙርት ቀብራቸውንና ትንሣኤውን በመመሥከር ድፍረታቸውንና እምነታቸውን ያሳዩት እንዴት ነው?</w:t>
      </w:r>
    </w:p>
    <w:p w14:paraId="1423FB4D" w14:textId="77777777" w:rsidR="00F90BDC" w:rsidRDefault="00F90BDC"/>
    <w:p w14:paraId="436C767D" w14:textId="77777777" w:rsidR="00F90BDC" w:rsidRDefault="00F90BDC">
      <w:r xmlns:w="http://schemas.openxmlformats.org/wordprocessingml/2006/main">
        <w:t xml:space="preserve">2. ታማኝ ሐዘን - መግደላዊት ማርያም እና ሌላዋ ማርያም በሞቱ ኀዘን ላይ ራሳቸውን ለኢየሱስ መወሰናቸውን ያሳዩበት መንገድ</w:t>
      </w:r>
    </w:p>
    <w:p w14:paraId="330A781F" w14:textId="77777777" w:rsidR="00F90BDC" w:rsidRDefault="00F90BDC"/>
    <w:p w14:paraId="33AF0784" w14:textId="77777777" w:rsidR="00F90BDC" w:rsidRDefault="00F90BDC">
      <w:r xmlns:w="http://schemas.openxmlformats.org/wordprocessingml/2006/main">
        <w:t xml:space="preserve">1. ዮሐንስ 20፡1-18 - የኢየሱስ ትንሳኤ</w:t>
      </w:r>
    </w:p>
    <w:p w14:paraId="5CC02D04" w14:textId="77777777" w:rsidR="00F90BDC" w:rsidRDefault="00F90BDC"/>
    <w:p w14:paraId="538BD907" w14:textId="77777777" w:rsidR="00F90BDC" w:rsidRDefault="00F90BDC">
      <w:r xmlns:w="http://schemas.openxmlformats.org/wordprocessingml/2006/main">
        <w:t xml:space="preserve">2. ሉቃ 24፡1-12 - ከሞት የተነሳው የኢየሱስ ታሪክ ለደቀመዛሙርቱ መገለጡ።</w:t>
      </w:r>
    </w:p>
    <w:p w14:paraId="3711D4EF" w14:textId="77777777" w:rsidR="00F90BDC" w:rsidRDefault="00F90BDC"/>
    <w:p w14:paraId="4222A42C" w14:textId="77777777" w:rsidR="00F90BDC" w:rsidRDefault="00F90BDC">
      <w:r xmlns:w="http://schemas.openxmlformats.org/wordprocessingml/2006/main">
        <w:t xml:space="preserve">የማቴዎስ ወንጌል 27፡62 በማግሥቱም የመሰናዶ ቀን በሆነው ቀን የካህናት አለቆችና ፈሪሳውያን ወደ ጲላጦስ ተሰበሰቡ።</w:t>
      </w:r>
    </w:p>
    <w:p w14:paraId="46011389" w14:textId="77777777" w:rsidR="00F90BDC" w:rsidRDefault="00F90BDC"/>
    <w:p w14:paraId="325749A9" w14:textId="77777777" w:rsidR="00F90BDC" w:rsidRDefault="00F90BDC">
      <w:r xmlns:w="http://schemas.openxmlformats.org/wordprocessingml/2006/main">
        <w:t xml:space="preserve">በመዘጋጀት ቀን ማግስት የካህናት አለቆችና ፈሪሳውያን ወደ ጲላጦስ መጡ።</w:t>
      </w:r>
    </w:p>
    <w:p w14:paraId="59B19888" w14:textId="77777777" w:rsidR="00F90BDC" w:rsidRDefault="00F90BDC"/>
    <w:p w14:paraId="0D3585D5" w14:textId="77777777" w:rsidR="00F90BDC" w:rsidRDefault="00F90BDC">
      <w:r xmlns:w="http://schemas.openxmlformats.org/wordprocessingml/2006/main">
        <w:t xml:space="preserve">1፡ የመዘጋጀት ኃይል - ማቴዎስ 27፡62</w:t>
      </w:r>
    </w:p>
    <w:p w14:paraId="595BE97C" w14:textId="77777777" w:rsidR="00F90BDC" w:rsidRDefault="00F90BDC"/>
    <w:p w14:paraId="36192139" w14:textId="77777777" w:rsidR="00F90BDC" w:rsidRDefault="00F90BDC">
      <w:r xmlns:w="http://schemas.openxmlformats.org/wordprocessingml/2006/main">
        <w:t xml:space="preserve">2፡ መቼ እርምጃ መውሰድ እንዳለብን ማወቅ - ማቴዎስ 27፡62</w:t>
      </w:r>
    </w:p>
    <w:p w14:paraId="7D1C661D" w14:textId="77777777" w:rsidR="00F90BDC" w:rsidRDefault="00F90BDC"/>
    <w:p w14:paraId="458661A4" w14:textId="77777777" w:rsidR="00F90BDC" w:rsidRDefault="00F90BDC">
      <w:r xmlns:w="http://schemas.openxmlformats.org/wordprocessingml/2006/main">
        <w:t xml:space="preserve">1፡ ሉቃ 14፡28-30፡ ከእናንተ ግንብ ሊሠራ የሚወድ ለመጨረስ የሚበቃ ያለው እንደ ሆነ አስቀድሞ ተቀምጦ ዋጋውን የማይቆጥር ማን ነው?</w:t>
      </w:r>
    </w:p>
    <w:p w14:paraId="4F5CBB33" w14:textId="77777777" w:rsidR="00F90BDC" w:rsidRDefault="00F90BDC"/>
    <w:p w14:paraId="33867F93" w14:textId="77777777" w:rsidR="00F90BDC" w:rsidRDefault="00F90BDC">
      <w:r xmlns:w="http://schemas.openxmlformats.org/wordprocessingml/2006/main">
        <w:t xml:space="preserve">2፡ ኤፌሶን 5፡15-17 - እንግዲህ እንደ ጥበበኞች እንጂ እንደ ጥበበኞች እንጂ እንደ ሞኞች እንዳይሆናችሁ በጥንቃቄ እንድትመላለሱ ተጠንቀቁ፤ ቀኖቹ ክፉዎች ናቸውና።</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27:63፡— ጌታ ሆይ፥ ያ አሳች በሕይወቱ ገና ሳለ፡— ከሦስት ቀን በኋላ እነሣለሁ እንዳለ ትዝ ይለናል።</w:t>
      </w:r>
    </w:p>
    <w:p w14:paraId="0B28EFB6" w14:textId="77777777" w:rsidR="00F90BDC" w:rsidRDefault="00F90BDC"/>
    <w:p w14:paraId="3C80D91B" w14:textId="77777777" w:rsidR="00F90BDC" w:rsidRDefault="00F90BDC">
      <w:r xmlns:w="http://schemas.openxmlformats.org/wordprocessingml/2006/main">
        <w:t xml:space="preserve">የአይሁድ መሪዎች ኢየሱስ ከሶስት ቀናት በኋላ ስለ ትንሣኤው የተናገረውን ትንቢት ያውቁ ነበር።</w:t>
      </w:r>
    </w:p>
    <w:p w14:paraId="3615BF4B" w14:textId="77777777" w:rsidR="00F90BDC" w:rsidRDefault="00F90BDC"/>
    <w:p w14:paraId="7B587BF4" w14:textId="77777777" w:rsidR="00F90BDC" w:rsidRDefault="00F90BDC">
      <w:r xmlns:w="http://schemas.openxmlformats.org/wordprocessingml/2006/main">
        <w:t xml:space="preserve">1. የእግዚአብሄር ታማኝነት፡ ስለ ትንሳኤው ኢየሱስ የተናገረው ትንቢት ላይ የሚንፀባረቁ ናቸው።</w:t>
      </w:r>
    </w:p>
    <w:p w14:paraId="0C984C6F" w14:textId="77777777" w:rsidR="00F90BDC" w:rsidRDefault="00F90BDC"/>
    <w:p w14:paraId="49B8FD7D" w14:textId="77777777" w:rsidR="00F90BDC" w:rsidRDefault="00F90BDC">
      <w:r xmlns:w="http://schemas.openxmlformats.org/wordprocessingml/2006/main">
        <w:t xml:space="preserve">2. የኢየሱስ ኃይል፡ የቃሉን ተጽእኖ መመርመር</w:t>
      </w:r>
    </w:p>
    <w:p w14:paraId="58E182F8" w14:textId="77777777" w:rsidR="00F90BDC" w:rsidRDefault="00F90BDC"/>
    <w:p w14:paraId="5E6A46C6" w14:textId="77777777" w:rsidR="00F90BDC" w:rsidRDefault="00F90BDC">
      <w:r xmlns:w="http://schemas.openxmlformats.org/wordprocessingml/2006/main">
        <w:t xml:space="preserve">1. ዳንኤል 6፡20-23 - ዳንኤልን ከአንበሳ ጉድጓድ በማዳኑ በእግዚአብሔር ታማኝነት ላይ ማሰላሰል።</w:t>
      </w:r>
    </w:p>
    <w:p w14:paraId="2E29FC3D" w14:textId="77777777" w:rsidR="00F90BDC" w:rsidRDefault="00F90BDC"/>
    <w:p w14:paraId="1BBE6FA1" w14:textId="77777777" w:rsidR="00F90BDC" w:rsidRDefault="00F90BDC">
      <w:r xmlns:w="http://schemas.openxmlformats.org/wordprocessingml/2006/main">
        <w:t xml:space="preserve">2. መዝሙረ ዳዊት 16፡10 - የኢየሱስ ሞት እና ትንሳኤ ላይ ስላለው ድል ማሰላሰል</w:t>
      </w:r>
    </w:p>
    <w:p w14:paraId="73CD2131" w14:textId="77777777" w:rsidR="00F90BDC" w:rsidRDefault="00F90BDC"/>
    <w:p w14:paraId="1F7F4D5D" w14:textId="77777777" w:rsidR="00F90BDC" w:rsidRDefault="00F90BDC">
      <w:r xmlns:w="http://schemas.openxmlformats.org/wordprocessingml/2006/main">
        <w:t xml:space="preserve">የማቴዎስ ወንጌል 27:64 እንግዲህ ደቀ መዛሙርቱ መጥተው በሌሊት እንዳይሰርቁት ለሕዝቡም፦ ከሙታን ተነሣ እንዳይሉ የኋለኛይቱ ስሕተት ከዚህ ይልቅ የከፋች እንድትሆን መቃብሩ እስከ ሦስተኛ ቀን ድረስ እንዲጠበቅ እዘዝ እዘዝ። አንደኛ.</w:t>
      </w:r>
    </w:p>
    <w:p w14:paraId="71C7A64C" w14:textId="77777777" w:rsidR="00F90BDC" w:rsidRDefault="00F90BDC"/>
    <w:p w14:paraId="1343B6AF" w14:textId="77777777" w:rsidR="00F90BDC" w:rsidRDefault="00F90BDC">
      <w:r xmlns:w="http://schemas.openxmlformats.org/wordprocessingml/2006/main">
        <w:t xml:space="preserve">የካህናት አለቆችና ፈሪሳውያን የኢየሱስ ደቀ መዛሙርት አስከሬኑን ሊሰርቁትና ከሙታን ተለይቶ መነሣቱን ለሕዝቡ ሊነግሩት ስለተጨነቁ ጲላጦስ መቃብሩን እንዲጠብቅ ጠየቁት።</w:t>
      </w:r>
    </w:p>
    <w:p w14:paraId="27C421D4" w14:textId="77777777" w:rsidR="00F90BDC" w:rsidRDefault="00F90BDC"/>
    <w:p w14:paraId="2A529C15" w14:textId="77777777" w:rsidR="00F90BDC" w:rsidRDefault="00F90BDC">
      <w:r xmlns:w="http://schemas.openxmlformats.org/wordprocessingml/2006/main">
        <w:t xml:space="preserve">1. ፍርሃትና አለማመን፡- የካህናት አለቆችና ፈሪሳውያን ለኢየሱስ ትንሣኤ የሰጡት ምላሽ</w:t>
      </w:r>
    </w:p>
    <w:p w14:paraId="3E3A91D8" w14:textId="77777777" w:rsidR="00F90BDC" w:rsidRDefault="00F90BDC"/>
    <w:p w14:paraId="67F9D87E" w14:textId="77777777" w:rsidR="00F90BDC" w:rsidRDefault="00F90BDC">
      <w:r xmlns:w="http://schemas.openxmlformats.org/wordprocessingml/2006/main">
        <w:t xml:space="preserve">2. ላልተጠበቀ ነገር መዘጋጀት፡ በአስቸጋሪ ጊዜያት የእምነት አስፈላጊነት</w:t>
      </w:r>
    </w:p>
    <w:p w14:paraId="76F34F7C" w14:textId="77777777" w:rsidR="00F90BDC" w:rsidRDefault="00F90BDC"/>
    <w:p w14:paraId="6F3D2F98"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10፡17 - “እንግዲህ እምነት ከመስማት ነው መስማትም በክርስቶስ ቃል ነው።</w:t>
      </w:r>
    </w:p>
    <w:p w14:paraId="0F0E45CC" w14:textId="77777777" w:rsidR="00F90BDC" w:rsidRDefault="00F90BDC"/>
    <w:p w14:paraId="31984CD8" w14:textId="77777777" w:rsidR="00F90BDC" w:rsidRDefault="00F90BDC">
      <w:r xmlns:w="http://schemas.openxmlformats.org/wordprocessingml/2006/main">
        <w:t xml:space="preserve">የማቴዎስ ወንጌል 27:65 ጲላጦስም፡— ጠባቂ አላችሁ፡ ሄዳችሁ በምትችሉት መጠን አረጋግጡ፡ አላቸው።</w:t>
      </w:r>
    </w:p>
    <w:p w14:paraId="3AC8DAFA" w14:textId="77777777" w:rsidR="00F90BDC" w:rsidRDefault="00F90BDC"/>
    <w:p w14:paraId="468580DC" w14:textId="77777777" w:rsidR="00F90BDC" w:rsidRDefault="00F90BDC">
      <w:r xmlns:w="http://schemas.openxmlformats.org/wordprocessingml/2006/main">
        <w:t xml:space="preserve">ጲላጦስ የካህናት አለቆችና ሽማግሌዎች ኢየሱስን እንደፈለጉ እንዲጠብቁት አበረታቷቸዋል።</w:t>
      </w:r>
    </w:p>
    <w:p w14:paraId="0AAD622C" w14:textId="77777777" w:rsidR="00F90BDC" w:rsidRDefault="00F90BDC"/>
    <w:p w14:paraId="389BFB31" w14:textId="77777777" w:rsidR="00F90BDC" w:rsidRDefault="00F90BDC">
      <w:r xmlns:w="http://schemas.openxmlformats.org/wordprocessingml/2006/main">
        <w:t xml:space="preserve">1. የኃላፊነታችን ኃይል፡ ምርጫችን እንዴት ውጤት እንደሚኖረው</w:t>
      </w:r>
    </w:p>
    <w:p w14:paraId="53004C09" w14:textId="77777777" w:rsidR="00F90BDC" w:rsidRDefault="00F90BDC"/>
    <w:p w14:paraId="4D71C8D0" w14:textId="77777777" w:rsidR="00F90BDC" w:rsidRDefault="00F90BDC">
      <w:r xmlns:w="http://schemas.openxmlformats.org/wordprocessingml/2006/main">
        <w:t xml:space="preserve">2. እምነታችንን ማረጋገጥ፡ በእግዚአብሔር እቅድ መታመን</w:t>
      </w:r>
    </w:p>
    <w:p w14:paraId="2131C1B6" w14:textId="77777777" w:rsidR="00F90BDC" w:rsidRDefault="00F90BDC"/>
    <w:p w14:paraId="0CE1170C" w14:textId="77777777" w:rsidR="00F90BDC" w:rsidRDefault="00F90BDC">
      <w:r xmlns:w="http://schemas.openxmlformats.org/wordprocessingml/2006/main">
        <w:t xml:space="preserve">1.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14:paraId="323DD61E" w14:textId="77777777" w:rsidR="00F90BDC" w:rsidRDefault="00F90BDC"/>
    <w:p w14:paraId="094BFD91" w14:textId="77777777" w:rsidR="00F90BDC" w:rsidRDefault="00F90BDC">
      <w:r xmlns:w="http://schemas.openxmlformats.org/wordprocessingml/2006/main">
        <w:t xml:space="preserve">2. ማቴዎስ 6፡34 - ስለዚህ ለነገ አትጨነቁ፥ ነገ ለራሱ ይጨነቃል። እያንዳንዱ ቀን የራሱ የሆነ በቂ ችግር አለበት።</w:t>
      </w:r>
    </w:p>
    <w:p w14:paraId="434B4DC9" w14:textId="77777777" w:rsidR="00F90BDC" w:rsidRDefault="00F90BDC"/>
    <w:p w14:paraId="3AF3F502" w14:textId="77777777" w:rsidR="00F90BDC" w:rsidRDefault="00F90BDC">
      <w:r xmlns:w="http://schemas.openxmlformats.org/wordprocessingml/2006/main">
        <w:t xml:space="preserve">የማቴዎስ ወንጌል 27:66 ሄደውም ድንጋዩን አትመው ጠባቂዎችንም አስቀመጡት መቃብሩን አስጠበቁ።</w:t>
      </w:r>
    </w:p>
    <w:p w14:paraId="3C0B112A" w14:textId="77777777" w:rsidR="00F90BDC" w:rsidRDefault="00F90BDC"/>
    <w:p w14:paraId="0F9E3E05" w14:textId="77777777" w:rsidR="00F90BDC" w:rsidRDefault="00F90BDC">
      <w:r xmlns:w="http://schemas.openxmlformats.org/wordprocessingml/2006/main">
        <w:t xml:space="preserve">ጠባቂዎቹ መቃብሩን ዘግተው በመቃብሩ ላይ ቆሙ።</w:t>
      </w:r>
    </w:p>
    <w:p w14:paraId="44BDFD6A" w14:textId="77777777" w:rsidR="00F90BDC" w:rsidRDefault="00F90BDC"/>
    <w:p w14:paraId="47AF9CCE" w14:textId="77777777" w:rsidR="00F90BDC" w:rsidRDefault="00F90BDC">
      <w:r xmlns:w="http://schemas.openxmlformats.org/wordprocessingml/2006/main">
        <w:t xml:space="preserve">1. የኢየሱስ ትንሣኤ፡ በሞት ላይ የመጨረሻው ድል</w:t>
      </w:r>
    </w:p>
    <w:p w14:paraId="371F67BF" w14:textId="77777777" w:rsidR="00F90BDC" w:rsidRDefault="00F90BDC"/>
    <w:p w14:paraId="4ADBED38" w14:textId="77777777" w:rsidR="00F90BDC" w:rsidRDefault="00F90BDC">
      <w:r xmlns:w="http://schemas.openxmlformats.org/wordprocessingml/2006/main">
        <w:t xml:space="preserve">2. የክርስቶስ የመሥዋዕትነት ኃይል፡ ሞቱ እንዴት ኃጢአትን አሸንፏል</w:t>
      </w:r>
    </w:p>
    <w:p w14:paraId="72284738" w14:textId="77777777" w:rsidR="00F90BDC" w:rsidRDefault="00F90BDC"/>
    <w:p w14:paraId="0E41334C" w14:textId="77777777" w:rsidR="00F90BDC" w:rsidRDefault="00F90BDC">
      <w:r xmlns:w="http://schemas.openxmlformats.org/wordprocessingml/2006/main">
        <w:t xml:space="preserve">1. ኢሳ 53፡10-11 - ነገር ግን ያደቅቀው ዘንድ መከራንም ያመጣ ዘንድ የእግዚአብሔር ፈቃድ ነበረ፤ እግዚአብሔርም ነፍሱን ስለ ኃጢአት መሥዋዕት ቢያደርግም ዘሩን ያያል ዕድሜውንም ያረዝማል </w:t>
      </w:r>
      <w:r xmlns:w="http://schemas.openxmlformats.org/wordprocessingml/2006/main">
        <w:lastRenderedPageBreak xmlns:w="http://schemas.openxmlformats.org/wordprocessingml/2006/main"/>
      </w:r>
      <w:r xmlns:w="http://schemas.openxmlformats.org/wordprocessingml/2006/main">
        <w:t xml:space="preserve">። ጌታ በእጁ ያከናውናል.</w:t>
      </w:r>
    </w:p>
    <w:p w14:paraId="76599923" w14:textId="77777777" w:rsidR="00F90BDC" w:rsidRDefault="00F90BDC"/>
    <w:p w14:paraId="6654CC33" w14:textId="77777777" w:rsidR="00F90BDC" w:rsidRDefault="00F90BDC">
      <w:r xmlns:w="http://schemas.openxmlformats.org/wordprocessingml/2006/main">
        <w:t xml:space="preserve">2. ዮሐንስ 10፡17-18 - አብ የሚወደኝ ነፍሴን አኖራለሁ - እንደገና ላነሣት ብቻ ነው። በፈቃዴ አኖራታለሁ እንጂ ከእኔ ማንም አይወስዳትም። ላኖራት ሥልጣን አለኝ፤ ደግሞ ላነሣው ሥልጣን አለኝ። ከአባቴ የተቀበልኩት ይህችን ትእዛዝ ነው።</w:t>
      </w:r>
    </w:p>
    <w:p w14:paraId="5E2A9D5D" w14:textId="77777777" w:rsidR="00F90BDC" w:rsidRDefault="00F90BDC"/>
    <w:p w14:paraId="308A9DDC" w14:textId="77777777" w:rsidR="00F90BDC" w:rsidRDefault="00F90BDC">
      <w:r xmlns:w="http://schemas.openxmlformats.org/wordprocessingml/2006/main">
        <w:t xml:space="preserve">ማቴዎስ 28 የኢየሱስን ትንሳኤ፣ ለሴቶች እና ለደቀመዛሙርቱ መገለጡን እና ለተከታዮቹ የሰጣቸውን ታላቅ ተልዕኮ ይገልጻል።</w:t>
      </w:r>
    </w:p>
    <w:p w14:paraId="50D6C51B" w14:textId="77777777" w:rsidR="00F90BDC" w:rsidRDefault="00F90BDC"/>
    <w:p w14:paraId="5A5481E3" w14:textId="77777777" w:rsidR="00F90BDC" w:rsidRDefault="00F90BDC">
      <w:r xmlns:w="http://schemas.openxmlformats.org/wordprocessingml/2006/main">
        <w:t xml:space="preserve">1 አንቀጽ፡ ምዕራፉ የሚጀምረው መግደላዊት ማርያም እና ሌላኛዋ ማርያም ኢየሱስ የተቀበረበትን መቃብር ለማየት በመሄድ ነው። የጌታ መልአክ ከሰማይ ወርዶ መቃብሩን የሸፈነውን ድንጋይ አንከባሎ በላዩ ተቀምጦ ኢየሱስ እንደተናገረው መነሳቱን ነገራቸው (ማቴ 28፡1-7)። መልአኩም ፈጥነው እንዲሄዱ አዘዛቸውና ለደቀ መዛሙርቱ ከሙታን ተለይቶ መነሣቱን ከፊታቸው ወደ ገሊላ እንደሚሄዱ ነገራቸው። በፍርሃት ተደባልቀው በደስታ ወጡ።</w:t>
      </w:r>
    </w:p>
    <w:p w14:paraId="7707BC93" w14:textId="77777777" w:rsidR="00F90BDC" w:rsidRDefault="00F90BDC"/>
    <w:p w14:paraId="7EDA4ECE" w14:textId="77777777" w:rsidR="00F90BDC" w:rsidRDefault="00F90BDC">
      <w:r xmlns:w="http://schemas.openxmlformats.org/wordprocessingml/2006/main">
        <w:t xml:space="preserve">2ኛ አንቀጽ፡ ይህንን መልእክት ለማድረስ በጉዞ ላይ እያሉ፣ ኢየሱስ ራሱ አገኛቸው። እግሩን እያጣቀሱ እያመለኩ በፊቱ ወደቁ። ኢየሱስ አትፍሩ ነገር ግን ሂዱ ለወንድሞች ወደ ገሊላ ሂድ በዚያ ያዩታል ብሏቸዋል (ማቴዎስ 28፡8-10)። ይህ በእንዲህ እንዳለ የመቃብር ጠባቂዎች የሆነውን ነገር ሲናገሩ የካህናት አለቆች ሽማግሌዎች እቅድ አውጥተው ለወታደሮች ብዙ ገንዘብ ሰጡአቸው ‘ደቀ መዛሙርቱ በሌሊት መጡ ተኝተን ነበር ወሰዱት’ ሲሉ ቃል ገብተው ወታደሮቹን ውድቅ ለሚያደርጉት ጠባቂ አካል ሊደርስባቸው ከሚችለው ቅጣት እንደሚጠብቃቸው ቃል ገብቷል (ማቴዎስ 28፡11-15)።</w:t>
      </w:r>
    </w:p>
    <w:p w14:paraId="180E3B56" w14:textId="77777777" w:rsidR="00F90BDC" w:rsidRDefault="00F90BDC"/>
    <w:p w14:paraId="75070783" w14:textId="77777777" w:rsidR="00F90BDC" w:rsidRDefault="00F90BDC">
      <w:r xmlns:w="http://schemas.openxmlformats.org/wordprocessingml/2006/main">
        <w:t xml:space="preserve">3ኛ አንቀጽ፡- አሥራ አንዱ ደቀ መዛሙርት ኢየሱስን በተራራ ላይ አግኝተው ወደ ገሊላ ሄዱ። አንዳንዶቹ ያመልኩታል ሌሎች ግን ተጠራጠሩ። “ታላቁ ተልእኮ” ተብሎ በሚታወቀው ጊዜ ኢየሱስ ወደ ፊት ቀርቦ የመጨረሻውን መመሪያ ሰጠ በመንግሥተ ሰማያት ያለው ሥልጣን ሁሉ ለእርሱ ተሰጥቶታል ስለዚህ ሄዳችሁ አሕዛብን ሁሉ በአብ በወልድ በመንፈስ ቅዱስ ስም እያጠመቃችኋቸው ለሁሉም ነገር እንዲታዘዙ እያስተማራችኋቸው ደቀ መዛሙርት አድርጓቸው የተስፋ ቃል ከዘላለም ጋር ይሁን (ማቴዎስ 28፡16-20)። ይህ ፍጻሜውን ያመላክታል የማቴዎስ ወንጌል ቤተ ክርስቲያን በመላው ዓለም ወንጌልን በማስፋፋት ላይ ያለውን ተልዕኮ ያጎላል።</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28:1፡— በሰንበትም መጨረሻ ከሳምንቱ መጀመሪያ ቀን ሲቀድ መግደላዊት ማርያምና ሁለተኛይቱ ማርያም መቃብሩን ሊያዩ መጡ።</w:t>
      </w:r>
    </w:p>
    <w:p w14:paraId="4CFE068E" w14:textId="77777777" w:rsidR="00F90BDC" w:rsidRDefault="00F90BDC"/>
    <w:p w14:paraId="484E4682" w14:textId="77777777" w:rsidR="00F90BDC" w:rsidRDefault="00F90BDC">
      <w:r xmlns:w="http://schemas.openxmlformats.org/wordprocessingml/2006/main">
        <w:t xml:space="preserve">ሁለቱ ማርያም በሳምንቱ የመጀመሪያ ቀን ረፋድ ላይ ወደ መቃብር መጡ.</w:t>
      </w:r>
    </w:p>
    <w:p w14:paraId="7DF3C9A8" w14:textId="77777777" w:rsidR="00F90BDC" w:rsidRDefault="00F90BDC"/>
    <w:p w14:paraId="0C8C2978" w14:textId="77777777" w:rsidR="00F90BDC" w:rsidRDefault="00F90BDC">
      <w:r xmlns:w="http://schemas.openxmlformats.org/wordprocessingml/2006/main">
        <w:t xml:space="preserve">1፡ በትንሳኤ ተስፋ፡ በጨለማ ቀናት ውስጥ እንኳን ኢየሱስ ተስፋን አመጣልን።</w:t>
      </w:r>
    </w:p>
    <w:p w14:paraId="781FA8BF" w14:textId="77777777" w:rsidR="00F90BDC" w:rsidRDefault="00F90BDC"/>
    <w:p w14:paraId="7199A484" w14:textId="77777777" w:rsidR="00F90BDC" w:rsidRDefault="00F90BDC">
      <w:r xmlns:w="http://schemas.openxmlformats.org/wordprocessingml/2006/main">
        <w:t xml:space="preserve">2፦ በሞት ላይ እምነት፡- በሞት እንኳ ቢሆን ጌታችን ኢየሱስ ክርስቶስ ከእኛ ጋር እንዳለ አጽናናው።</w:t>
      </w:r>
    </w:p>
    <w:p w14:paraId="2E4942FB" w14:textId="77777777" w:rsidR="00F90BDC" w:rsidRDefault="00F90BDC"/>
    <w:p w14:paraId="4B9B67BB" w14:textId="77777777" w:rsidR="00F90BDC" w:rsidRDefault="00F90BDC">
      <w:r xmlns:w="http://schemas.openxmlformats.org/wordprocessingml/2006/main">
        <w:t xml:space="preserve">1፡ ዮሐንስ 11፡25-26 ኢየሱስም፡— ትንሣኤና ሕይወት እኔ ነኝ፡ አላት። የሚያምንብኝ ቢሞት እንኳ ሕያው ይሆናል፤ ሕያው የሆነ የሚያምንብኝም ሁሉ ለዘላለም አይሞትም።</w:t>
      </w:r>
    </w:p>
    <w:p w14:paraId="23E754E4" w14:textId="77777777" w:rsidR="00F90BDC" w:rsidRDefault="00F90BDC"/>
    <w:p w14:paraId="7CB06E24" w14:textId="77777777" w:rsidR="00F90BDC" w:rsidRDefault="00F90BDC">
      <w:r xmlns:w="http://schemas.openxmlformats.org/wordprocessingml/2006/main">
        <w:t xml:space="preserve">2፡1ኛ ቆሮንቶስ 15፡55-57 - “ሞት ሆይ ድል መንሳትህ የት አለ? ሞት ሆይ መውጊያህ የት አለ? የሞት መውጊያ ኃጢአት ነው የኃጢአትም ኃይል ሕግ ነው። ነገር ግን በጌታችን በኢየሱስ ክርስቶስ በኩል ድል መንሣትን ለሰጠን ለእግዚአብሔር ምስጋና ይሁን።</w:t>
      </w:r>
    </w:p>
    <w:p w14:paraId="177E4794" w14:textId="77777777" w:rsidR="00F90BDC" w:rsidRDefault="00F90BDC"/>
    <w:p w14:paraId="628CACD7" w14:textId="77777777" w:rsidR="00F90BDC" w:rsidRDefault="00F90BDC">
      <w:r xmlns:w="http://schemas.openxmlformats.org/wordprocessingml/2006/main">
        <w:t xml:space="preserve">ማቴዎስ 28:2፣ እነሆም፥ የጌታ መልአክ ከሰማይ ስለ ወረደ ታላቅ የምድር መናወጥ ሆነ፥ ቀርቦም ድንጋዩን አንከባሎ በላዩ ተቀመጠ።</w:t>
      </w:r>
    </w:p>
    <w:p w14:paraId="49CF9729" w14:textId="77777777" w:rsidR="00F90BDC" w:rsidRDefault="00F90BDC"/>
    <w:p w14:paraId="3BE6DEAE" w14:textId="77777777" w:rsidR="00F90BDC" w:rsidRDefault="00F90BDC">
      <w:r xmlns:w="http://schemas.openxmlformats.org/wordprocessingml/2006/main">
        <w:t xml:space="preserve">የእግዚአብሔር መልአክ ከሰማይ ወርዶ የመሬት መንቀጥቀጥ ድንጋዩን ከበሩ ላይ አንከባሎታል።</w:t>
      </w:r>
    </w:p>
    <w:p w14:paraId="22F98A6F" w14:textId="77777777" w:rsidR="00F90BDC" w:rsidRDefault="00F90BDC"/>
    <w:p w14:paraId="5A409A44" w14:textId="77777777" w:rsidR="00F90BDC" w:rsidRDefault="00F90BDC">
      <w:r xmlns:w="http://schemas.openxmlformats.org/wordprocessingml/2006/main">
        <w:t xml:space="preserve">1. የእግዚአብሔር ኃይል በተግባር</w:t>
      </w:r>
    </w:p>
    <w:p w14:paraId="7B6B09A7" w14:textId="77777777" w:rsidR="00F90BDC" w:rsidRDefault="00F90BDC"/>
    <w:p w14:paraId="545E3B89" w14:textId="77777777" w:rsidR="00F90BDC" w:rsidRDefault="00F90BDC">
      <w:r xmlns:w="http://schemas.openxmlformats.org/wordprocessingml/2006/main">
        <w:t xml:space="preserve">2. የእግዚአብሔርን ሥራ የሚሠራ የእግዚአብሔር መልአክ</w:t>
      </w:r>
    </w:p>
    <w:p w14:paraId="3E1ED7F4" w14:textId="77777777" w:rsidR="00F90BDC" w:rsidRDefault="00F90BDC"/>
    <w:p w14:paraId="404F75AC" w14:textId="77777777" w:rsidR="00F90BDC" w:rsidRDefault="00F90BDC">
      <w:r xmlns:w="http://schemas.openxmlformats.org/wordprocessingml/2006/main">
        <w:t xml:space="preserve">1. የሐዋርያት ሥራ 4፡31 “በሁሉም መንፈስ ቅዱስ ሞላባቸው፥ የእግዚአብሔርንም ቃል በግልጥ ተናገሩ።</w:t>
      </w:r>
    </w:p>
    <w:p w14:paraId="43620CA5" w14:textId="77777777" w:rsidR="00F90BDC" w:rsidRDefault="00F90BDC"/>
    <w:p w14:paraId="238BE285" w14:textId="77777777" w:rsidR="00F90BDC" w:rsidRDefault="00F90BDC">
      <w:r xmlns:w="http://schemas.openxmlformats.org/wordprocessingml/2006/main">
        <w:t xml:space="preserve">2. ኢሳ 30፡30 "እግዚአብሔርም የከበረ ድምፁን ያሰማል፥ የክንዱም መውደቅ በቍጣው ቍጣ፥ በሚበላም እሳት ነበልባል፥ በበታተነና በዐውሎ ነፋስም ያሳያል። እና የበረዶ ድንጋይ።</w:t>
      </w:r>
    </w:p>
    <w:p w14:paraId="487DD438" w14:textId="77777777" w:rsidR="00F90BDC" w:rsidRDefault="00F90BDC"/>
    <w:p w14:paraId="1E434243" w14:textId="77777777" w:rsidR="00F90BDC" w:rsidRDefault="00F90BDC">
      <w:r xmlns:w="http://schemas.openxmlformats.org/wordprocessingml/2006/main">
        <w:t xml:space="preserve">ማቴዎስ 28፡3 ፊቱ እንደ መብረቅ ልብሱም እንደ በረዶ ነጭ ነበረ።</w:t>
      </w:r>
    </w:p>
    <w:p w14:paraId="1551B69F" w14:textId="77777777" w:rsidR="00F90BDC" w:rsidRDefault="00F90BDC"/>
    <w:p w14:paraId="7AD7A0AA" w14:textId="77777777" w:rsidR="00F90BDC" w:rsidRDefault="00F90BDC">
      <w:r xmlns:w="http://schemas.openxmlformats.org/wordprocessingml/2006/main">
        <w:t xml:space="preserve">በኢየሱስ መቃብር ላይ የነበረው መልአክ የሚያብረቀርቅ ነጭ ልብስ ለብሶ ነበር።</w:t>
      </w:r>
    </w:p>
    <w:p w14:paraId="3D3B8EB9" w14:textId="77777777" w:rsidR="00F90BDC" w:rsidRDefault="00F90BDC"/>
    <w:p w14:paraId="30DF1784" w14:textId="77777777" w:rsidR="00F90BDC" w:rsidRDefault="00F90BDC">
      <w:r xmlns:w="http://schemas.openxmlformats.org/wordprocessingml/2006/main">
        <w:t xml:space="preserve">1፡ በኢየሱስ መቃብር ያለውን የመልአኩን ብሩህነት ለመምሰል ምንጊዜም መጣር አለብን።</w:t>
      </w:r>
    </w:p>
    <w:p w14:paraId="7995E14A" w14:textId="77777777" w:rsidR="00F90BDC" w:rsidRDefault="00F90BDC"/>
    <w:p w14:paraId="05F0D8E2" w14:textId="77777777" w:rsidR="00F90BDC" w:rsidRDefault="00F90BDC">
      <w:r xmlns:w="http://schemas.openxmlformats.org/wordprocessingml/2006/main">
        <w:t xml:space="preserve">2፡ ጉድለቶች ብንሆንም እግዚአብሔር አሁንም እንደ ዕቃው ሊጠቀምን ይችላል።</w:t>
      </w:r>
    </w:p>
    <w:p w14:paraId="03BD1977" w14:textId="77777777" w:rsidR="00F90BDC" w:rsidRDefault="00F90BDC"/>
    <w:p w14:paraId="0886A906" w14:textId="77777777" w:rsidR="00F90BDC" w:rsidRDefault="00F90BDC">
      <w:r xmlns:w="http://schemas.openxmlformats.org/wordprocessingml/2006/main">
        <w:t xml:space="preserve">1፡ ኢሳ 6፡1-7 - የጌታ ኢሳይያስ በዙፋኑ ላይ ሆኖ በሱራፌል ተከቦ "ቅዱስ ቅዱስ ቅዱስ" እያለ ሲጮህ ይታያል።</w:t>
      </w:r>
    </w:p>
    <w:p w14:paraId="310F06E6" w14:textId="77777777" w:rsidR="00F90BDC" w:rsidRDefault="00F90BDC"/>
    <w:p w14:paraId="2888767B" w14:textId="77777777" w:rsidR="00F90BDC" w:rsidRDefault="00F90BDC">
      <w:r xmlns:w="http://schemas.openxmlformats.org/wordprocessingml/2006/main">
        <w:t xml:space="preserve">2፡ ማቴዎስ 5፡14-16 - ኢየሱስ በተራራ ላይ ነው፣ “የዓለም ብርሃን” መሆን እንዳለብን እያስተማረ ነው።</w:t>
      </w:r>
    </w:p>
    <w:p w14:paraId="163606C2" w14:textId="77777777" w:rsidR="00F90BDC" w:rsidRDefault="00F90BDC"/>
    <w:p w14:paraId="31ADEB30" w14:textId="77777777" w:rsidR="00F90BDC" w:rsidRDefault="00F90BDC">
      <w:r xmlns:w="http://schemas.openxmlformats.org/wordprocessingml/2006/main">
        <w:t xml:space="preserve">ማቴዎስ 28:4፣ ጠባቂዎቹም እርሱን ከመፍራት የተነሣ ተናወጡ እንደ ሞቱም ሆኑ።</w:t>
      </w:r>
    </w:p>
    <w:p w14:paraId="78245871" w14:textId="77777777" w:rsidR="00F90BDC" w:rsidRDefault="00F90BDC"/>
    <w:p w14:paraId="2561D63F" w14:textId="77777777" w:rsidR="00F90BDC" w:rsidRDefault="00F90BDC">
      <w:r xmlns:w="http://schemas.openxmlformats.org/wordprocessingml/2006/main">
        <w:t xml:space="preserve">የመቃብሩ ጠባቂዎች ከሙታን የተነሳውን ኢየሱስን ባዩ ጊዜ በፍርሃት ተሞላ።</w:t>
      </w:r>
    </w:p>
    <w:p w14:paraId="3564F7A5" w14:textId="77777777" w:rsidR="00F90BDC" w:rsidRDefault="00F90BDC"/>
    <w:p w14:paraId="7D7D36BA" w14:textId="77777777" w:rsidR="00F90BDC" w:rsidRDefault="00F90BDC">
      <w:r xmlns:w="http://schemas.openxmlformats.org/wordprocessingml/2006/main">
        <w:t xml:space="preserve">1. የጥበብ መጀመሪያ እግዚአብሔርን መፍራት ነው።</w:t>
      </w:r>
    </w:p>
    <w:p w14:paraId="47A969D7" w14:textId="77777777" w:rsidR="00F90BDC" w:rsidRDefault="00F90BDC"/>
    <w:p w14:paraId="494E4914" w14:textId="77777777" w:rsidR="00F90BDC" w:rsidRDefault="00F90BDC">
      <w:r xmlns:w="http://schemas.openxmlformats.org/wordprocessingml/2006/main">
        <w:t xml:space="preserve">2. የኢየሱስ ትንሣኤ ኃይል በፍርሃትና በአክብሮት ሊሞላን ይገባል።</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9፡10 - የጥበብ መጀመሪያ እግዚአብሔርን መፍራት ነው ቅዱሱንም ማወቅ ማስተዋል ነው።</w:t>
      </w:r>
    </w:p>
    <w:p w14:paraId="1F3B2F66" w14:textId="77777777" w:rsidR="00F90BDC" w:rsidRDefault="00F90BDC"/>
    <w:p w14:paraId="3C961F91" w14:textId="77777777" w:rsidR="00F90BDC" w:rsidRDefault="00F90BDC">
      <w:r xmlns:w="http://schemas.openxmlformats.org/wordprocessingml/2006/main">
        <w:t xml:space="preserve">2. ወደ ሮሜ ሰዎች 1:4 - እንደ ቅድስና መንፈስም ከሙታን መነሣቱ የተነሣ በኃይል የእግዚአብሔር ልጅ ሆኖ ተገለጠ፥ እርሱም ጌታችን ኢየሱስ ክርስቶስ ነው።</w:t>
      </w:r>
    </w:p>
    <w:p w14:paraId="6645CA66" w14:textId="77777777" w:rsidR="00F90BDC" w:rsidRDefault="00F90BDC"/>
    <w:p w14:paraId="1E72AB42" w14:textId="77777777" w:rsidR="00F90BDC" w:rsidRDefault="00F90BDC">
      <w:r xmlns:w="http://schemas.openxmlformats.org/wordprocessingml/2006/main">
        <w:t xml:space="preserve">የማቴዎስ ወንጌል 28:5 መልአኩም መልሶ ሴቶቹን እንዲህ አላቸው፡- እናንተ አትፍሩ የተሰቀለውን ኢየሱስን እንድትሹ አውቃለሁና።</w:t>
      </w:r>
    </w:p>
    <w:p w14:paraId="3020D4A6" w14:textId="77777777" w:rsidR="00F90BDC" w:rsidRDefault="00F90BDC"/>
    <w:p w14:paraId="768ABDB1" w14:textId="77777777" w:rsidR="00F90BDC" w:rsidRDefault="00F90BDC">
      <w:r xmlns:w="http://schemas.openxmlformats.org/wordprocessingml/2006/main">
        <w:t xml:space="preserve">መልአኩ ሴቶቹ የተሰቀለውን ኢየሱስን እንደሚፈልጉ ስለሚያውቅ አትፍሩ አላቸው።</w:t>
      </w:r>
    </w:p>
    <w:p w14:paraId="439C23E4" w14:textId="77777777" w:rsidR="00F90BDC" w:rsidRDefault="00F90BDC"/>
    <w:p w14:paraId="5819AD94" w14:textId="77777777" w:rsidR="00F90BDC" w:rsidRDefault="00F90BDC">
      <w:r xmlns:w="http://schemas.openxmlformats.org/wordprocessingml/2006/main">
        <w:t xml:space="preserve">1. ኢየሱስን የማወቅ መጽናኛ</w:t>
      </w:r>
    </w:p>
    <w:p w14:paraId="6C24F91B" w14:textId="77777777" w:rsidR="00F90BDC" w:rsidRDefault="00F90BDC"/>
    <w:p w14:paraId="617561B0" w14:textId="77777777" w:rsidR="00F90BDC" w:rsidRDefault="00F90BDC">
      <w:r xmlns:w="http://schemas.openxmlformats.org/wordprocessingml/2006/main">
        <w:t xml:space="preserve">2. በፍርሃት ፊት የእምነት ጥንካሬ</w:t>
      </w:r>
    </w:p>
    <w:p w14:paraId="6F3197E4" w14:textId="77777777" w:rsidR="00F90BDC" w:rsidRDefault="00F90BDC"/>
    <w:p w14:paraId="5C9D08CD"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0F678DCC" w14:textId="77777777" w:rsidR="00F90BDC" w:rsidRDefault="00F90BDC"/>
    <w:p w14:paraId="12B77F1D" w14:textId="77777777" w:rsidR="00F90BDC" w:rsidRDefault="00F90BDC">
      <w:r xmlns:w="http://schemas.openxmlformats.org/wordprocessingml/2006/main">
        <w:t xml:space="preserve">2. መዝሙረ ዳዊት 56:3-4 - "በፈራሁ ጊዜ አንተን ታምኛለሁ፤ ቃሉን የማመሰግነው በእግዚአብሔር ታምኛለሁ አልፈራም ሥጋ ምን ያደርገኛል?"</w:t>
      </w:r>
    </w:p>
    <w:p w14:paraId="24943143" w14:textId="77777777" w:rsidR="00F90BDC" w:rsidRDefault="00F90BDC"/>
    <w:p w14:paraId="643293E1" w14:textId="77777777" w:rsidR="00F90BDC" w:rsidRDefault="00F90BDC">
      <w:r xmlns:w="http://schemas.openxmlformats.org/wordprocessingml/2006/main">
        <w:t xml:space="preserve">ማቴዎስ 28:6፣ እንደ ተናገረ ተነሥቶአልና በዚህ የለም። ኑ፥ ጌታ የተኛበትን ስፍራ እዩ፤</w:t>
      </w:r>
    </w:p>
    <w:p w14:paraId="036015F4" w14:textId="77777777" w:rsidR="00F90BDC" w:rsidRDefault="00F90BDC"/>
    <w:p w14:paraId="1836E4BF" w14:textId="77777777" w:rsidR="00F90BDC" w:rsidRDefault="00F90BDC">
      <w:r xmlns:w="http://schemas.openxmlformats.org/wordprocessingml/2006/main">
        <w:t xml:space="preserve">ኢየሱስ ከሙታን ተለይቶ ተነስቷል፤ ደቀ መዛሙርቱም የተኛበትን ስፍራ እንዲመለከቱ ተጋበዙ።</w:t>
      </w:r>
    </w:p>
    <w:p w14:paraId="0CF22238" w14:textId="77777777" w:rsidR="00F90BDC" w:rsidRDefault="00F90BDC"/>
    <w:p w14:paraId="401785FA" w14:textId="77777777" w:rsidR="00F90BDC" w:rsidRDefault="00F90BDC">
      <w:r xmlns:w="http://schemas.openxmlformats.org/wordprocessingml/2006/main">
        <w:t xml:space="preserve">1. የክርስቶስ ትንሳኤ፡- የተስፋ በዓል</w:t>
      </w:r>
    </w:p>
    <w:p w14:paraId="617B942C" w14:textId="77777777" w:rsidR="00F90BDC" w:rsidRDefault="00F90BDC"/>
    <w:p w14:paraId="5CF03958" w14:textId="77777777" w:rsidR="00F90BDC" w:rsidRDefault="00F90BDC">
      <w:r xmlns:w="http://schemas.openxmlformats.org/wordprocessingml/2006/main">
        <w:t xml:space="preserve">2. የኢየሱስ መስዋዕትነት ሃይል፡ የእምነት ጥሪ</w:t>
      </w:r>
    </w:p>
    <w:p w14:paraId="06D4CB40" w14:textId="77777777" w:rsidR="00F90BDC" w:rsidRDefault="00F90BDC"/>
    <w:p w14:paraId="2C860768" w14:textId="77777777" w:rsidR="00F90BDC" w:rsidRDefault="00F90BDC">
      <w:r xmlns:w="http://schemas.openxmlformats.org/wordprocessingml/2006/main">
        <w:t xml:space="preserve">1. ሮሜ 6፡9-10 - “ክርስቶስ ከሙታን ተነሥቶ ለዘለዓለም እንደማይሞት እናውቃለንና። ሞት ከእንግዲህ ወዲህ አይገዛውም። ሞቷልና ለኃጢአት ሞቶአልና አንድ ጊዜ ፈጽሞ ሞቶአልና ሕያው ሕይወቱ ግን ለእግዚአብሔር ይኖራል።</w:t>
      </w:r>
    </w:p>
    <w:p w14:paraId="2CD6DA41" w14:textId="77777777" w:rsidR="00F90BDC" w:rsidRDefault="00F90BDC"/>
    <w:p w14:paraId="497FAF4D" w14:textId="77777777" w:rsidR="00F90BDC" w:rsidRDefault="00F90BDC">
      <w:r xmlns:w="http://schemas.openxmlformats.org/wordprocessingml/2006/main">
        <w:t xml:space="preserve">2. 1ኛ ቆሮንቶስ 15፡20-22 - “ነገር ግን ክርስቶስ ላንቀላፉት በኩራት ሆኖ ከሙታን ተነሥቷል። ሞት በሰው በኩል እንደ መጣ ትንሣኤ ሙታን በሰው በኩል ሆኖአልና። ሁሉ በአዳም እንደሚሞቱ እንዲሁ ሁሉ በክርስቶስ ደግሞ ሕያዋን ይሆናሉና።</w:t>
      </w:r>
    </w:p>
    <w:p w14:paraId="427505F3" w14:textId="77777777" w:rsidR="00F90BDC" w:rsidRDefault="00F90BDC"/>
    <w:p w14:paraId="1E72011D" w14:textId="77777777" w:rsidR="00F90BDC" w:rsidRDefault="00F90BDC">
      <w:r xmlns:w="http://schemas.openxmlformats.org/wordprocessingml/2006/main">
        <w:t xml:space="preserve">ማቴዎስ 28፡7 ፈጥናችሁም ሂዱና ለደቀ መዛሙርቱ። እነሆም፥ ወደ ገሊላ ይቀድማችኋል። በዚያ ታዩታላችሁ፤ እነሆ፥ ነግሬአችኋለሁ።</w:t>
      </w:r>
    </w:p>
    <w:p w14:paraId="16A1741A" w14:textId="77777777" w:rsidR="00F90BDC" w:rsidRDefault="00F90BDC"/>
    <w:p w14:paraId="4AEFD69F" w14:textId="77777777" w:rsidR="00F90BDC" w:rsidRDefault="00F90BDC">
      <w:r xmlns:w="http://schemas.openxmlformats.org/wordprocessingml/2006/main">
        <w:t xml:space="preserve">ኢየሱስ ከሙታን ተለይቶ ተነስቶ ከደቀ መዛሙርቱ በፊት ወደ ገሊላ ሄደ፤ በዚያም ያዩታል።</w:t>
      </w:r>
    </w:p>
    <w:p w14:paraId="6E096F0C" w14:textId="77777777" w:rsidR="00F90BDC" w:rsidRDefault="00F90BDC"/>
    <w:p w14:paraId="7AF5FEAA" w14:textId="77777777" w:rsidR="00F90BDC" w:rsidRDefault="00F90BDC">
      <w:r xmlns:w="http://schemas.openxmlformats.org/wordprocessingml/2006/main">
        <w:t xml:space="preserve">1. የትንሳኤው ኃይል፡ የኢየሱስን በድል አድራጊነት ዳግመኛ ምጽዓት ማክበር</w:t>
      </w:r>
    </w:p>
    <w:p w14:paraId="4A37C1C2" w14:textId="77777777" w:rsidR="00F90BDC" w:rsidRDefault="00F90BDC"/>
    <w:p w14:paraId="58110F02" w14:textId="77777777" w:rsidR="00F90BDC" w:rsidRDefault="00F90BDC">
      <w:r xmlns:w="http://schemas.openxmlformats.org/wordprocessingml/2006/main">
        <w:t xml:space="preserve">2. ከሙታን የተነሣው ክርስቶስ ተስፋ፡ ሕይወትን የሚለውጥ ምሥራች መቀበል</w:t>
      </w:r>
    </w:p>
    <w:p w14:paraId="2179B045" w14:textId="77777777" w:rsidR="00F90BDC" w:rsidRDefault="00F90BDC"/>
    <w:p w14:paraId="546C1A29" w14:textId="77777777" w:rsidR="00F90BDC" w:rsidRDefault="00F90BDC">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52348197" w14:textId="77777777" w:rsidR="00F90BDC" w:rsidRDefault="00F90BDC"/>
    <w:p w14:paraId="435C70DF" w14:textId="77777777" w:rsidR="00F90BDC" w:rsidRDefault="00F90BDC">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4C62EDE2" w14:textId="77777777" w:rsidR="00F90BDC" w:rsidRDefault="00F90BDC"/>
    <w:p w14:paraId="0A4CCCE6" w14:textId="77777777" w:rsidR="00F90BDC" w:rsidRDefault="00F90BDC">
      <w:r xmlns:w="http://schemas.openxmlformats.org/wordprocessingml/2006/main">
        <w:t xml:space="preserve">የማቴዎስ ወንጌል 28:8 በፍርሃትና በታላቅ ደስታም ፈጥነው ከመቃብሩ ሄዱ። </w:t>
      </w:r>
      <w:r xmlns:w="http://schemas.openxmlformats.org/wordprocessingml/2006/main">
        <w:t xml:space="preserve">ለደቀ መዛሙርቱም ሊነግራቸው </w:t>
      </w:r>
      <w:r xmlns:w="http://schemas.openxmlformats.org/wordprocessingml/2006/main">
        <w:t xml:space="preserve">ሮጠ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ሴቶቹ የኢየሱስን መቃብር ባዶ አገኙት እና በደስታ እና በፍርሃት ተሞልተው ወጡ።</w:t>
      </w:r>
    </w:p>
    <w:p w14:paraId="5D73AD5B" w14:textId="77777777" w:rsidR="00F90BDC" w:rsidRDefault="00F90BDC"/>
    <w:p w14:paraId="39CE6CAD" w14:textId="77777777" w:rsidR="00F90BDC" w:rsidRDefault="00F90BDC">
      <w:r xmlns:w="http://schemas.openxmlformats.org/wordprocessingml/2006/main">
        <w:t xml:space="preserve">1. ባዶው የኢየሱስ መቃብር እንዴት በደስታ እና በተስፋ እንደሚሞላን።</w:t>
      </w:r>
    </w:p>
    <w:p w14:paraId="3F2C02E9" w14:textId="77777777" w:rsidR="00F90BDC" w:rsidRDefault="00F90BDC"/>
    <w:p w14:paraId="16788B39" w14:textId="77777777" w:rsidR="00F90BDC" w:rsidRDefault="00F90BDC">
      <w:r xmlns:w="http://schemas.openxmlformats.org/wordprocessingml/2006/main">
        <w:t xml:space="preserve">2. በኢየሱስ ደስታ ፍርሃትን ማሸነፍ</w:t>
      </w:r>
    </w:p>
    <w:p w14:paraId="2981D6BC" w14:textId="77777777" w:rsidR="00F90BDC" w:rsidRDefault="00F90BDC"/>
    <w:p w14:paraId="7517B9A5" w14:textId="77777777" w:rsidR="00F90BDC" w:rsidRDefault="00F90BDC">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 ከዛሬ ጀምሮ እስከ ዘላለም ድረስ በጽድቅና በጽድቅ ይደግፈው ዘንድ በዳዊት ዙፋንና በመንግሥቱ ላይ መንግሥትና ሰላም ይበዛ ዘንድ ፍጻሜ የለውም።</w:t>
      </w:r>
    </w:p>
    <w:p w14:paraId="2A39D67E" w14:textId="77777777" w:rsidR="00F90BDC" w:rsidRDefault="00F90BDC"/>
    <w:p w14:paraId="07E67AD1" w14:textId="77777777" w:rsidR="00F90BDC" w:rsidRDefault="00F90BDC">
      <w:r xmlns:w="http://schemas.openxmlformats.org/wordprocessingml/2006/main">
        <w:t xml:space="preserve">2. ዮሐንስ 20፡19-22 በዚያም ቀን ከሳምንቱ በመጀመሪያው ቀን በመሸ ጊዜ ደቀ መዛሙርቱ አይሁድን ስለ ፈሩ ደጆቹ ተዘግተው ሳሉ ኢየሱስ መጣ በመካከላቸውም ቆሞ፡- ሰላም አላቸው። ከእናንተ ጋር ይሁን." ይህንም ብሎ እጆቹንና ጎኑን አሳያቸው። ደቀ መዛሙርቱም ጌታን ባዩ ጊዜ ደስ አላቸው። ኢየሱስም ዳግመኛ፡- “ሰላም ለእናንተ ይሁን። አብ እንደ ላከኝ እኔ ደግሞ እልካችኋለሁ። ይህንም ብሎ እፍ አለባቸውና፡- መንፈስ ቅዱስን ተቀበሉ።</w:t>
      </w:r>
    </w:p>
    <w:p w14:paraId="30024BA4" w14:textId="77777777" w:rsidR="00F90BDC" w:rsidRDefault="00F90BDC"/>
    <w:p w14:paraId="631C9064" w14:textId="77777777" w:rsidR="00F90BDC" w:rsidRDefault="00F90BDC">
      <w:r xmlns:w="http://schemas.openxmlformats.org/wordprocessingml/2006/main">
        <w:t xml:space="preserve">ማቴዎስ 28:9፣ ለደቀ መዛሙርቱም ሊነግሩ በሄዱ ጊዜ፥ እነሆ፥ ኢየሱስ አገኛቸውና። ቀርበውም እግሩን ይዘው ሰገዱለት።</w:t>
      </w:r>
    </w:p>
    <w:p w14:paraId="59DC46E9" w14:textId="77777777" w:rsidR="00F90BDC" w:rsidRDefault="00F90BDC"/>
    <w:p w14:paraId="729938C6" w14:textId="77777777" w:rsidR="00F90BDC" w:rsidRDefault="00F90BDC">
      <w:r xmlns:w="http://schemas.openxmlformats.org/wordprocessingml/2006/main">
        <w:t xml:space="preserve">ኢየሱስ ከደቀ መዛሙርቱ ሁለቱን አግኝተው እግሩን ይዘው ሰገዱለት።</w:t>
      </w:r>
    </w:p>
    <w:p w14:paraId="7B2405DA" w14:textId="77777777" w:rsidR="00F90BDC" w:rsidRDefault="00F90BDC"/>
    <w:p w14:paraId="30017B33" w14:textId="77777777" w:rsidR="00F90BDC" w:rsidRDefault="00F90BDC">
      <w:r xmlns:w="http://schemas.openxmlformats.org/wordprocessingml/2006/main">
        <w:t xml:space="preserve">1. ኢየሱስን ማምለክ፡ ሥልጣኑንና ኃይሉን ማወቅ</w:t>
      </w:r>
    </w:p>
    <w:p w14:paraId="43E028DF" w14:textId="77777777" w:rsidR="00F90BDC" w:rsidRDefault="00F90BDC"/>
    <w:p w14:paraId="098CC895" w14:textId="77777777" w:rsidR="00F90BDC" w:rsidRDefault="00F90BDC">
      <w:r xmlns:w="http://schemas.openxmlformats.org/wordprocessingml/2006/main">
        <w:t xml:space="preserve">2. የኢየሱስ መገኘት ኃይል፡ በአዳኝ ፊት መሆን</w:t>
      </w:r>
    </w:p>
    <w:p w14:paraId="78F7C03C" w14:textId="77777777" w:rsidR="00F90BDC" w:rsidRDefault="00F90BDC"/>
    <w:p w14:paraId="5396C245" w14:textId="77777777" w:rsidR="00F90BDC" w:rsidRDefault="00F90BDC">
      <w:r xmlns:w="http://schemas.openxmlformats.org/wordprocessingml/2006/main">
        <w:t xml:space="preserve">1. ፊልጵስዩስ 2፡10-11 - በሰማይና በምድር ከምድርም በታች ያሉት ሁሉ በኢየሱስ ስም ይንበረከኩ ምላስም ሁሉ ለእግዚአብሔር አብ ክብር ኢየሱስ ክርስቶስ ጌታ እንደ ሆነ ይመሰክር ዘንድ ነው።</w:t>
      </w:r>
    </w:p>
    <w:p w14:paraId="59A7B04D" w14:textId="77777777" w:rsidR="00F90BDC" w:rsidRDefault="00F90BDC"/>
    <w:p w14:paraId="11234EA5" w14:textId="77777777" w:rsidR="00F90BDC" w:rsidRDefault="00F90BDC">
      <w:r xmlns:w="http://schemas.openxmlformats.org/wordprocessingml/2006/main">
        <w:t xml:space="preserve">2. ዕብራውያን 12፡2 - የእምነታችን መስራችና ፈፃሚ የሆነውን ኢየሱስን እያየን በፊቱ ስላለው ደስታ በመስቀል ታግሶ በእግዚአብሔር ዙፋን ቀኝ ተቀምጦአል።</w:t>
      </w:r>
    </w:p>
    <w:p w14:paraId="128CCD29" w14:textId="77777777" w:rsidR="00F90BDC" w:rsidRDefault="00F90BDC"/>
    <w:p w14:paraId="3EA760BB" w14:textId="77777777" w:rsidR="00F90BDC" w:rsidRDefault="00F90BDC">
      <w:r xmlns:w="http://schemas.openxmlformats.org/wordprocessingml/2006/main">
        <w:t xml:space="preserve">ማቴዎስ 28:10፣ ኢየሱስም፡— አትፍሩ፡ ሂዱ፡ ወደ ገሊላ እንዲሄዱ ለወንድሞቼ ንገሩ፥ በዚያም ያዩኛል፡ አላቸው።</w:t>
      </w:r>
    </w:p>
    <w:p w14:paraId="3636C0AC" w14:textId="77777777" w:rsidR="00F90BDC" w:rsidRDefault="00F90BDC"/>
    <w:p w14:paraId="6D8A5F0C" w14:textId="77777777" w:rsidR="00F90BDC" w:rsidRDefault="00F90BDC">
      <w:r xmlns:w="http://schemas.openxmlformats.org/wordprocessingml/2006/main">
        <w:t xml:space="preserve">ኢየሱስ ደቀ መዛሙርቱ እንዳይፈሩና ወንድሞቹ ወደ ገሊላ እንዲሄዱና እንዲያዩት እንዲነግሯቸው አበረታቷቸዋል።</w:t>
      </w:r>
    </w:p>
    <w:p w14:paraId="706D4405" w14:textId="77777777" w:rsidR="00F90BDC" w:rsidRDefault="00F90BDC"/>
    <w:p w14:paraId="2AD76CFA" w14:textId="77777777" w:rsidR="00F90BDC" w:rsidRDefault="00F90BDC">
      <w:r xmlns:w="http://schemas.openxmlformats.org/wordprocessingml/2006/main">
        <w:t xml:space="preserve">1. አይዟችሁ፡ ኢየሱስ እንዳንፈራ ጠርቶናል።</w:t>
      </w:r>
    </w:p>
    <w:p w14:paraId="257C81B9" w14:textId="77777777" w:rsidR="00F90BDC" w:rsidRDefault="00F90BDC"/>
    <w:p w14:paraId="348953F3" w14:textId="77777777" w:rsidR="00F90BDC" w:rsidRDefault="00F90BDC">
      <w:r xmlns:w="http://schemas.openxmlformats.org/wordprocessingml/2006/main">
        <w:t xml:space="preserve">2. መዘርጋት፡- ኢየሱስ ወንጌልን እንድናሰራጭ በላከን</w:t>
      </w:r>
    </w:p>
    <w:p w14:paraId="13665E88" w14:textId="77777777" w:rsidR="00F90BDC" w:rsidRDefault="00F90BDC"/>
    <w:p w14:paraId="5945454C"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51804FCC" w14:textId="77777777" w:rsidR="00F90BDC" w:rsidRDefault="00F90BDC"/>
    <w:p w14:paraId="4282211F" w14:textId="77777777" w:rsidR="00F90BDC" w:rsidRDefault="00F90BDC">
      <w:r xmlns:w="http://schemas.openxmlformats.org/wordprocessingml/2006/main">
        <w:t xml:space="preserve">2. 1ኛ የዮሐንስ መልእክት 4፡7-12 - ወዳጆች ሆይ፥ ፍቅር ከእግዚአብሔር ስለ ሆነ፥ የሚወደውም ሁሉ ከእግዚአብሔር ስለ ተወለደ እግዚአብሔርንም ስለሚያውቅ፥ እርስ በርሳችን እንዋደድ።</w:t>
      </w:r>
    </w:p>
    <w:p w14:paraId="153D7E34" w14:textId="77777777" w:rsidR="00F90BDC" w:rsidRDefault="00F90BDC"/>
    <w:p w14:paraId="731F3F7E" w14:textId="77777777" w:rsidR="00F90BDC" w:rsidRDefault="00F90BDC">
      <w:r xmlns:w="http://schemas.openxmlformats.org/wordprocessingml/2006/main">
        <w:t xml:space="preserve">ማቴዎስ 28:11፣ ሲሄዱም፥ እነሆ፥ ከጠባቆች አንዳንዶቹ ወደ ከተማይቱ ገብተው የሆነውን ሁሉ ለካህናት አለቆች አወሩ።</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አንዳንድ የጥበቃ ሠራተኞች በኢየሱስ መቃብር ላይ ስለተፈጸሙት ነገሮች ለካህናት አለቆች ነገሩ።</w:t>
      </w:r>
    </w:p>
    <w:p w14:paraId="6E4F8420" w14:textId="77777777" w:rsidR="00F90BDC" w:rsidRDefault="00F90BDC"/>
    <w:p w14:paraId="7B8CAC58" w14:textId="77777777" w:rsidR="00F90BDC" w:rsidRDefault="00F90BDC">
      <w:r xmlns:w="http://schemas.openxmlformats.org/wordprocessingml/2006/main">
        <w:t xml:space="preserve">1. የምሥክርነት ኃይል፡ የእግዚአብሔር ታማኝነት ስለ ኃይሉ ለመመስከር ሰዓትን ሲጠቀም።</w:t>
      </w:r>
    </w:p>
    <w:p w14:paraId="5EBC9B63" w14:textId="77777777" w:rsidR="00F90BDC" w:rsidRDefault="00F90BDC"/>
    <w:p w14:paraId="04A202B4" w14:textId="77777777" w:rsidR="00F90BDC" w:rsidRDefault="00F90BDC">
      <w:r xmlns:w="http://schemas.openxmlformats.org/wordprocessingml/2006/main">
        <w:t xml:space="preserve">2. ታማኝነት ይሸለማል፡ የእግዚአብሔር ታማኝነት ለእርሱ ታማኝ የሆኑትን በመሸለም።</w:t>
      </w:r>
    </w:p>
    <w:p w14:paraId="564E6FC8" w14:textId="77777777" w:rsidR="00F90BDC" w:rsidRDefault="00F90BDC"/>
    <w:p w14:paraId="1A2334EF" w14:textId="77777777" w:rsidR="00F90BDC" w:rsidRDefault="00F90BDC">
      <w:r xmlns:w="http://schemas.openxmlformats.org/wordprocessingml/2006/main">
        <w:t xml:space="preserve">1. መዝሙረ ዳዊት 37፡3-4 "በእግዚአብሔር ታመን፥ መልካምንም አድርግ፥ በምድርም ተቀመጥ፥ ታማኝነትንም ወዳጅ፤ በእግዚአብሔር ደስ ይበልህ፥ የልብህንም መሻት ይሰጥሃል።"</w:t>
      </w:r>
    </w:p>
    <w:p w14:paraId="53B2702B" w14:textId="77777777" w:rsidR="00F90BDC" w:rsidRDefault="00F90BDC"/>
    <w:p w14:paraId="7F85F610" w14:textId="77777777" w:rsidR="00F90BDC" w:rsidRDefault="00F90BDC">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513DB8DA" w14:textId="77777777" w:rsidR="00F90BDC" w:rsidRDefault="00F90BDC"/>
    <w:p w14:paraId="47E9528B" w14:textId="77777777" w:rsidR="00F90BDC" w:rsidRDefault="00F90BDC">
      <w:r xmlns:w="http://schemas.openxmlformats.org/wordprocessingml/2006/main">
        <w:t xml:space="preserve">የማቴዎስ ወንጌል 28:12 ከሽማግሌዎችም ጋር ተሰብስበው በተማከሩ ጊዜ ለወታደሮቹ ብዙ ገንዘብ ሰጡ።</w:t>
      </w:r>
    </w:p>
    <w:p w14:paraId="5D10860C" w14:textId="77777777" w:rsidR="00F90BDC" w:rsidRDefault="00F90BDC"/>
    <w:p w14:paraId="5DF3553F" w14:textId="77777777" w:rsidR="00F90BDC" w:rsidRDefault="00F90BDC">
      <w:r xmlns:w="http://schemas.openxmlformats.org/wordprocessingml/2006/main">
        <w:t xml:space="preserve">ሽማግሌዎቹ እና ወታደሮች ተማከሩ እና ሽማግሌዎቹ ለወታደሮቹ ገንዘብ ሰጡ።</w:t>
      </w:r>
    </w:p>
    <w:p w14:paraId="5B1A3863" w14:textId="77777777" w:rsidR="00F90BDC" w:rsidRDefault="00F90BDC"/>
    <w:p w14:paraId="17F21A64" w14:textId="77777777" w:rsidR="00F90BDC" w:rsidRDefault="00F90BDC">
      <w:r xmlns:w="http://schemas.openxmlformats.org/wordprocessingml/2006/main">
        <w:t xml:space="preserve">1. የምክር ኃይል፡ ከሽማግሌዎች መማር</w:t>
      </w:r>
    </w:p>
    <w:p w14:paraId="3DEB1B6F" w14:textId="77777777" w:rsidR="00F90BDC" w:rsidRDefault="00F90BDC"/>
    <w:p w14:paraId="7F88587F" w14:textId="77777777" w:rsidR="00F90BDC" w:rsidRDefault="00F90BDC">
      <w:r xmlns:w="http://schemas.openxmlformats.org/wordprocessingml/2006/main">
        <w:t xml:space="preserve">2. መጋቢነት፡- ሀብትን ለእግዚአብሔር ክብር መጠቀም</w:t>
      </w:r>
    </w:p>
    <w:p w14:paraId="2CB804E9" w14:textId="77777777" w:rsidR="00F90BDC" w:rsidRDefault="00F90BDC"/>
    <w:p w14:paraId="2AA13364" w14:textId="77777777" w:rsidR="00F90BDC" w:rsidRDefault="00F90BDC">
      <w:r xmlns:w="http://schemas.openxmlformats.org/wordprocessingml/2006/main">
        <w:t xml:space="preserve">1. ምሳሌ 11፡14 - "ምሪት በሌለበት ሕዝብ ይወድቃል፤ በመካሪዎች ብዛት ግን ደኅንነት አለ።"</w:t>
      </w:r>
    </w:p>
    <w:p w14:paraId="053D4784" w14:textId="77777777" w:rsidR="00F90BDC" w:rsidRDefault="00F90BDC"/>
    <w:p w14:paraId="1AED51AC" w14:textId="77777777" w:rsidR="00F90BDC" w:rsidRDefault="00F90BDC">
      <w:r xmlns:w="http://schemas.openxmlformats.org/wordprocessingml/2006/main">
        <w:t xml:space="preserve">2. የሐዋርያት ሥራ 4:32-35 - "ያመኑትም ቍጥር አንድ ልብና አንድ ነፍስ ነበሩአቸው፥ ከእርሱም ካለው አንዳች ስንኳ የራሱ እንደ ሆነ ማንም አልተናገረም፥ ነገር ግን ሁሉ የጋራ ነበራቸው። ሐዋርያትም የጌታን የኢየሱስን ትንሣኤ በታላቅ ኃይል ይመሰክሩ ነበር፤ በሁሉም ላይ ታላቅ ጸጋ ነበረባቸው፤ በመካከላቸውም ችግረኛ አልነበረም፤ መሬት ወይም ቤት ያላቸው ሁሉ ሸጠው ገንዘቡን አመጡ </w:t>
      </w:r>
      <w:r xmlns:w="http://schemas.openxmlformats.org/wordprocessingml/2006/main">
        <w:lastRenderedPageBreak xmlns:w="http://schemas.openxmlformats.org/wordprocessingml/2006/main"/>
      </w:r>
      <w:r xmlns:w="http://schemas.openxmlformats.org/wordprocessingml/2006/main">
        <w:t xml:space="preserve">። ከተሸጠውም በሐዋርያት እግር አጠገብ አኖረው፥ ለእያንዳንዱም እንደሚያስፈልገው ይከፋፈል ነበር።</w:t>
      </w:r>
    </w:p>
    <w:p w14:paraId="1D62E83D" w14:textId="77777777" w:rsidR="00F90BDC" w:rsidRDefault="00F90BDC"/>
    <w:p w14:paraId="76741AD6" w14:textId="77777777" w:rsidR="00F90BDC" w:rsidRDefault="00F90BDC">
      <w:r xmlns:w="http://schemas.openxmlformats.org/wordprocessingml/2006/main">
        <w:t xml:space="preserve">የማቴዎስ ወንጌል 28:13፡- እኛ ተኝተን ሳለን ደቀ መዛሙርቱ በሌሊት መጥተው ሰረቁት በሉ።</w:t>
      </w:r>
    </w:p>
    <w:p w14:paraId="5F368A29" w14:textId="77777777" w:rsidR="00F90BDC" w:rsidRDefault="00F90BDC"/>
    <w:p w14:paraId="4A5F4200" w14:textId="77777777" w:rsidR="00F90BDC" w:rsidRDefault="00F90BDC">
      <w:r xmlns:w="http://schemas.openxmlformats.org/wordprocessingml/2006/main">
        <w:t xml:space="preserve">ይህ ክፍል የካህናት አለቆችና ሽማግሌዎች የኢየሱስ ደቀ መዛሙርት ተኝተው ሳለ ሥጋውን ሰረቁት የሚለውን የሐሰት ክስ ይገልጻል።</w:t>
      </w:r>
    </w:p>
    <w:p w14:paraId="4373E48C" w14:textId="77777777" w:rsidR="00F90BDC" w:rsidRDefault="00F90BDC"/>
    <w:p w14:paraId="5013B3F0" w14:textId="77777777" w:rsidR="00F90BDC" w:rsidRDefault="00F90BDC">
      <w:r xmlns:w="http://schemas.openxmlformats.org/wordprocessingml/2006/main">
        <w:t xml:space="preserve">1. የእግዚአብሔር ኃይል፡- የትንሳኤውን ተአምር መረዳት</w:t>
      </w:r>
    </w:p>
    <w:p w14:paraId="1EEAD94D" w14:textId="77777777" w:rsidR="00F90BDC" w:rsidRDefault="00F90BDC"/>
    <w:p w14:paraId="329F3404" w14:textId="77777777" w:rsidR="00F90BDC" w:rsidRDefault="00F90BDC">
      <w:r xmlns:w="http://schemas.openxmlformats.org/wordprocessingml/2006/main">
        <w:t xml:space="preserve">2. ደፋር እምነት፡- በተቃዋሚዎች ፊት ጸንቶ መቆም</w:t>
      </w:r>
    </w:p>
    <w:p w14:paraId="209B5D83" w14:textId="77777777" w:rsidR="00F90BDC" w:rsidRDefault="00F90BDC"/>
    <w:p w14:paraId="035F3F30" w14:textId="77777777" w:rsidR="00F90BDC" w:rsidRDefault="00F90BDC">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7807CAAF" w14:textId="77777777" w:rsidR="00F90BDC" w:rsidRDefault="00F90BDC"/>
    <w:p w14:paraId="5DF788E5" w14:textId="77777777" w:rsidR="00F90BDC" w:rsidRDefault="00F90BDC">
      <w:r xmlns:w="http://schemas.openxmlformats.org/wordprocessingml/2006/main">
        <w:t xml:space="preserve">2. 1ኛ ተሰሎንቄ 5:21 - ነገር ግን ሁሉን ፈትኑ; መልካሙን ያዙ።</w:t>
      </w:r>
    </w:p>
    <w:p w14:paraId="7C4B93A0" w14:textId="77777777" w:rsidR="00F90BDC" w:rsidRDefault="00F90BDC"/>
    <w:p w14:paraId="7A6B6A8A" w14:textId="77777777" w:rsidR="00F90BDC" w:rsidRDefault="00F90BDC">
      <w:r xmlns:w="http://schemas.openxmlformats.org/wordprocessingml/2006/main">
        <w:t xml:space="preserve">ማቴዎስ 28:14፣ ይህም ለገዢው ጆሮ እንደ ሆነ፥ እኛ እናስረዳዋለን እንጠብቃችኋለንም።</w:t>
      </w:r>
    </w:p>
    <w:p w14:paraId="05E3356F" w14:textId="77777777" w:rsidR="00F90BDC" w:rsidRDefault="00F90BDC"/>
    <w:p w14:paraId="78859C31" w14:textId="77777777" w:rsidR="00F90BDC" w:rsidRDefault="00F90BDC">
      <w:r xmlns:w="http://schemas.openxmlformats.org/wordprocessingml/2006/main">
        <w:t xml:space="preserve">ይህ ክፍል ኢየሱስን ከባለ ሥልጣናት ለመጠበቅ ደቀ መዛሙርቱ እንዴት ማሳመንን ለመጠቀም ፈቃደኛ እንደነበሩ ይገልጻል።</w:t>
      </w:r>
    </w:p>
    <w:p w14:paraId="38C5FED5" w14:textId="77777777" w:rsidR="00F90BDC" w:rsidRDefault="00F90BDC"/>
    <w:p w14:paraId="1ECE151C" w14:textId="77777777" w:rsidR="00F90BDC" w:rsidRDefault="00F90BDC">
      <w:r xmlns:w="http://schemas.openxmlformats.org/wordprocessingml/2006/main">
        <w:t xml:space="preserve">1፡ ራሳችንን በክፉ መንገድ ብንወድቅም ለትክክለኛው ነገር መቆም አለብን።</w:t>
      </w:r>
    </w:p>
    <w:p w14:paraId="630CA3F1" w14:textId="77777777" w:rsidR="00F90BDC" w:rsidRDefault="00F90BDC"/>
    <w:p w14:paraId="76FA4D68" w14:textId="77777777" w:rsidR="00F90BDC" w:rsidRDefault="00F90BDC">
      <w:r xmlns:w="http://schemas.openxmlformats.org/wordprocessingml/2006/main">
        <w:t xml:space="preserve">2:- አምላክ ትክክል የሆነውን ለማድረግ ድፍረትንና ብርታትን እንደሚሰጠን እምነት ሊኖረን ይገባል።</w:t>
      </w:r>
    </w:p>
    <w:p w14:paraId="7B788E75" w14:textId="77777777" w:rsidR="00F90BDC" w:rsidRDefault="00F90BDC"/>
    <w:p w14:paraId="5AFE0C1F" w14:textId="77777777" w:rsidR="00F90BDC" w:rsidRDefault="00F90BDC">
      <w:r xmlns:w="http://schemas.openxmlformats.org/wordprocessingml/2006/main">
        <w:t xml:space="preserve">1፡ ምሳሌ 28፡1 - ኃጥኣን ማንም ሳያሳድደው ይሸሻል ጻድቅ ግን እንደ አንበሳ ደፋር ነው።</w:t>
      </w:r>
    </w:p>
    <w:p w14:paraId="5F23F792" w14:textId="77777777" w:rsidR="00F90BDC" w:rsidRDefault="00F90BDC"/>
    <w:p w14:paraId="01DD94FA" w14:textId="77777777" w:rsidR="00F90BDC" w:rsidRDefault="00F90BDC">
      <w:r xmlns:w="http://schemas.openxmlformats.org/wordprocessingml/2006/main">
        <w:t xml:space="preserve">2፡ ዳንኤል 3፡17-18፡ እንደዚያ ከሆነ የምናመልከው አምላካችን ከሚነድደው ከእቶን ያድነን ዘንድ ይችላል፥ ከእጅህም ያድነናል፥ ንጉሥ ሆይ። ካልሆነ ግን፥ ንጉሥ ሆይ፥ አማልክትህን እንዳናመልክ ላቆምኸውም ለወርቁ ምስል እንዳንሰግድልህ እወቅ።</w:t>
      </w:r>
    </w:p>
    <w:p w14:paraId="2CA8F4BE" w14:textId="77777777" w:rsidR="00F90BDC" w:rsidRDefault="00F90BDC"/>
    <w:p w14:paraId="68C1E029" w14:textId="77777777" w:rsidR="00F90BDC" w:rsidRDefault="00F90BDC">
      <w:r xmlns:w="http://schemas.openxmlformats.org/wordprocessingml/2006/main">
        <w:t xml:space="preserve">ማቴዎስ 28:15፣ ገንዘቡንም አንሥተው እንደ ተማሩት አደረጉ፤ ይህም ቃል በአይሁድ ዘንድ እስከ ዛሬ ድረስ በሰፊው ይወራ ነበር።</w:t>
      </w:r>
    </w:p>
    <w:p w14:paraId="70C16C25" w14:textId="77777777" w:rsidR="00F90BDC" w:rsidRDefault="00F90BDC"/>
    <w:p w14:paraId="475EACD2" w14:textId="77777777" w:rsidR="00F90BDC" w:rsidRDefault="00F90BDC">
      <w:r xmlns:w="http://schemas.openxmlformats.org/wordprocessingml/2006/main">
        <w:t xml:space="preserve">አይሁዶች ስለ ኢየሱስ የውሸት ታሪክ ለማሰራጨት ገንዘብ ተቀብለዋል፣ እናም ይህ የውሸት ታሪክ እስከ ዛሬ ድረስ ተደግሟል።</w:t>
      </w:r>
    </w:p>
    <w:p w14:paraId="1618C4FD" w14:textId="77777777" w:rsidR="00F90BDC" w:rsidRDefault="00F90BDC"/>
    <w:p w14:paraId="4F49E970" w14:textId="77777777" w:rsidR="00F90BDC" w:rsidRDefault="00F90BDC">
      <w:r xmlns:w="http://schemas.openxmlformats.org/wordprocessingml/2006/main">
        <w:t xml:space="preserve">1: ስለ ኢየሱስ ውሸት ሳይሆን እውነትን እያሰራጨን መሆኑን ለማረጋገጥ መጠንቀቅ አለብን።</w:t>
      </w:r>
    </w:p>
    <w:p w14:paraId="618D4B1F" w14:textId="77777777" w:rsidR="00F90BDC" w:rsidRDefault="00F90BDC"/>
    <w:p w14:paraId="0487D183" w14:textId="77777777" w:rsidR="00F90BDC" w:rsidRDefault="00F90BDC">
      <w:r xmlns:w="http://schemas.openxmlformats.org/wordprocessingml/2006/main">
        <w:t xml:space="preserve">2: ከምንሰማቸው ታሪኮች እንጠንቀቅ እና እውነተኝነትን በእጥፍ ማረጋገጥ አለብን።</w:t>
      </w:r>
    </w:p>
    <w:p w14:paraId="697D3B9F" w14:textId="77777777" w:rsidR="00F90BDC" w:rsidRDefault="00F90BDC"/>
    <w:p w14:paraId="046522F9" w14:textId="77777777" w:rsidR="00F90BDC" w:rsidRDefault="00F90BDC">
      <w:r xmlns:w="http://schemas.openxmlformats.org/wordprocessingml/2006/main">
        <w:t xml:space="preserve">1: ቆላስይስ 2: 8 - እንደ ክርስቶስ ትምህርት ሳይሆን እንደ ሰው ወግና እንደ ዓለማዊ እንደ መጀመሪያ መናፍስት በፍልስፍና በከንቱም መታለል ማንም እንዳይማርካችሁ ተጠበቁ።</w:t>
      </w:r>
    </w:p>
    <w:p w14:paraId="36FB66A0" w14:textId="77777777" w:rsidR="00F90BDC" w:rsidRDefault="00F90BDC"/>
    <w:p w14:paraId="659CDC7E" w14:textId="77777777" w:rsidR="00F90BDC" w:rsidRDefault="00F90BDC">
      <w:r xmlns:w="http://schemas.openxmlformats.org/wordprocessingml/2006/main">
        <w:t xml:space="preserve">2:1 ዮሐንስ 4:1፡— ወዳጆች ሆይ፥ መንፈስን ሁሉ አትመኑ፥ ነገር ግን መናፍስት ከእግዚአብሔር ሆነው እንደ ሆነ መርምሩ፤ ብዙዎች ሐሰተኞች ነቢያት ወደ ዓለም ወጥተዋልና።</w:t>
      </w:r>
    </w:p>
    <w:p w14:paraId="4DC3BBD8" w14:textId="77777777" w:rsidR="00F90BDC" w:rsidRDefault="00F90BDC"/>
    <w:p w14:paraId="690A20C9" w14:textId="77777777" w:rsidR="00F90BDC" w:rsidRDefault="00F90BDC">
      <w:r xmlns:w="http://schemas.openxmlformats.org/wordprocessingml/2006/main">
        <w:t xml:space="preserve">ማቴዎስ 28:16፣ አሥራ አንዱም ደቀ መዛሙርት ኢየሱስ ወዳዘዛቸው ተራራ ወደ ገሊላ ሄዱ።</w:t>
      </w:r>
    </w:p>
    <w:p w14:paraId="4498BE9F" w14:textId="77777777" w:rsidR="00F90BDC" w:rsidRDefault="00F90BDC"/>
    <w:p w14:paraId="32D5C06A" w14:textId="77777777" w:rsidR="00F90BDC" w:rsidRDefault="00F90BDC">
      <w:r xmlns:w="http://schemas.openxmlformats.org/wordprocessingml/2006/main">
        <w:t xml:space="preserve">አሥራ አንዱ ደቀ መዛሙርት ኢየሱስ እንዲገናኙ ወደ አዘዛቸው ወደ ገሊላ ተራራ ሄዱ።</w:t>
      </w:r>
    </w:p>
    <w:p w14:paraId="4D437680" w14:textId="77777777" w:rsidR="00F90BDC" w:rsidRDefault="00F90BDC"/>
    <w:p w14:paraId="3025FE18" w14:textId="77777777" w:rsidR="00F90BDC" w:rsidRDefault="00F90BDC">
      <w:r xmlns:w="http://schemas.openxmlformats.org/wordprocessingml/2006/main">
        <w:t xml:space="preserve">1. ኢየሱስን መከተል፡ የደቀመዝሙርነት ጥሪ</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የማይናወጥ እምነት፡- ከኢየሱስ ጥሪ ውጭ መኖር</w:t>
      </w:r>
    </w:p>
    <w:p w14:paraId="66130393" w14:textId="77777777" w:rsidR="00F90BDC" w:rsidRDefault="00F90BDC"/>
    <w:p w14:paraId="027D0CB3" w14:textId="77777777" w:rsidR="00F90BDC" w:rsidRDefault="00F90BDC">
      <w:r xmlns:w="http://schemas.openxmlformats.org/wordprocessingml/2006/main">
        <w:t xml:space="preserve">1. ማቴዎስ 4:19-20 – “እርሱም “ተከተሉኝና ሰዎችን አጥማጆች እንድትሆኑ አደርጋችኋለሁ አላቸው። ወዲያውም መረባቸውን ትተው ተከተሉት።</w:t>
      </w:r>
    </w:p>
    <w:p w14:paraId="125CF0E4" w14:textId="77777777" w:rsidR="00F90BDC" w:rsidRDefault="00F90BDC"/>
    <w:p w14:paraId="129227B6"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0C0A232C" w14:textId="77777777" w:rsidR="00F90BDC" w:rsidRDefault="00F90BDC"/>
    <w:p w14:paraId="7BF40F58" w14:textId="77777777" w:rsidR="00F90BDC" w:rsidRDefault="00F90BDC">
      <w:r xmlns:w="http://schemas.openxmlformats.org/wordprocessingml/2006/main">
        <w:t xml:space="preserve">ማቴዎስ 28:17፡— ባዩትም ጊዜ ሰገዱለት፥ አንዳንዶች ግን ተጠራጠሩ።</w:t>
      </w:r>
    </w:p>
    <w:p w14:paraId="5CFDA44B" w14:textId="77777777" w:rsidR="00F90BDC" w:rsidRDefault="00F90BDC"/>
    <w:p w14:paraId="0994BEDF" w14:textId="77777777" w:rsidR="00F90BDC" w:rsidRDefault="00F90BDC">
      <w:r xmlns:w="http://schemas.openxmlformats.org/wordprocessingml/2006/main">
        <w:t xml:space="preserve">ይህ ክፍል የኢየሱስ ደቀ መዛሙርት ከትንሣኤው በኋላ በሕይወት ስላዩት ስለነበራቸው ምላሽ ይናገራል - አንዳንዶቹ ያመልኩታል፣ አንዳንዶቹ ግን ይጠራጠራሉ።</w:t>
      </w:r>
    </w:p>
    <w:p w14:paraId="2A6B1A86" w14:textId="77777777" w:rsidR="00F90BDC" w:rsidRDefault="00F90BDC"/>
    <w:p w14:paraId="69E55248" w14:textId="77777777" w:rsidR="00F90BDC" w:rsidRDefault="00F90BDC">
      <w:r xmlns:w="http://schemas.openxmlformats.org/wordprocessingml/2006/main">
        <w:t xml:space="preserve">1፡ ሁላችንም በእግዚአብሔር ኃይልና ቸርነት እንድናምን እና በእርሱ ላይ ያለንን እምነት በአምልኮ እንድናሳይ ተጠርተናል።</w:t>
      </w:r>
    </w:p>
    <w:p w14:paraId="1D927890" w14:textId="77777777" w:rsidR="00F90BDC" w:rsidRDefault="00F90BDC"/>
    <w:p w14:paraId="1727EF14" w14:textId="77777777" w:rsidR="00F90BDC" w:rsidRDefault="00F90BDC">
      <w:r xmlns:w="http://schemas.openxmlformats.org/wordprocessingml/2006/main">
        <w:t xml:space="preserve">2፡ በተአምራዊ ክስተቶች ቢገለጽም እምነት ደካማ እና ተለዋዋጭ ሊሆን ይችላል ነገር ግን የእግዚአብሔር ጸጋ ብዙ ነው እናም ከእኛ ጋር ይታገሣል።</w:t>
      </w:r>
    </w:p>
    <w:p w14:paraId="720B7FAB" w14:textId="77777777" w:rsidR="00F90BDC" w:rsidRDefault="00F90BDC"/>
    <w:p w14:paraId="3E2DC62C" w14:textId="77777777" w:rsidR="00F90BDC" w:rsidRDefault="00F90BDC">
      <w:r xmlns:w="http://schemas.openxmlformats.org/wordprocessingml/2006/main">
        <w:t xml:space="preserve">1፡ ሮሜ 4፡17-21 - አብርሃምም በእግዚአብሔር አመነ ጽድቅም ሆኖ ተቆጠረለት።</w:t>
      </w:r>
    </w:p>
    <w:p w14:paraId="7D1853FB" w14:textId="77777777" w:rsidR="00F90BDC" w:rsidRDefault="00F90BDC"/>
    <w:p w14:paraId="295AC7C2" w14:textId="77777777" w:rsidR="00F90BDC" w:rsidRDefault="00F90BDC">
      <w:r xmlns:w="http://schemas.openxmlformats.org/wordprocessingml/2006/main">
        <w:t xml:space="preserve">2፡ ዕብራውያን 11፡1-3 - አጽናፈ ዓለም በእግዚአብሔር ቃል እንደ ተፈጠረ ስለዚህም የሚታየው ነገር ከሚታዩት እንዳልሆነ በእምነት እንረዳለን።</w:t>
      </w:r>
    </w:p>
    <w:p w14:paraId="1AAE35D2" w14:textId="77777777" w:rsidR="00F90BDC" w:rsidRDefault="00F90BDC"/>
    <w:p w14:paraId="285372B0" w14:textId="77777777" w:rsidR="00F90BDC" w:rsidRDefault="00F90BDC">
      <w:r xmlns:w="http://schemas.openxmlformats.org/wordprocessingml/2006/main">
        <w:t xml:space="preserve">ማቴዎስ 28:18፣ ኢየሱስም ቀርቦ፡— ሥልጣን ሁሉ በሰማይና በምድር ተሰጠኝ፡ ብሎ ተናገራቸው።</w:t>
      </w:r>
    </w:p>
    <w:p w14:paraId="246382A9" w14:textId="77777777" w:rsidR="00F90BDC" w:rsidRDefault="00F90BDC"/>
    <w:p w14:paraId="18985421" w14:textId="77777777" w:rsidR="00F90BDC" w:rsidRDefault="00F90BDC">
      <w:r xmlns:w="http://schemas.openxmlformats.org/wordprocessingml/2006/main">
        <w:t xml:space="preserve">ምንባቡ ኢየሱስ በሰማይና በምድር ያለውን ሥልጣን ሁሉ እንደተሰጠው ይናገራል።</w:t>
      </w:r>
    </w:p>
    <w:p w14:paraId="26E03B73" w14:textId="77777777" w:rsidR="00F90BDC" w:rsidRDefault="00F90BDC"/>
    <w:p w14:paraId="03556CDE" w14:textId="77777777" w:rsidR="00F90BDC" w:rsidRDefault="00F90BDC">
      <w:r xmlns:w="http://schemas.openxmlformats.org/wordprocessingml/2006/main">
        <w:t xml:space="preserve">1. ኢየሱስ በእኛ እና በአለም ላይ ያለውን ሀይል እና ስልጣን እናስታውሳለን።</w:t>
      </w:r>
    </w:p>
    <w:p w14:paraId="7F3E3C10" w14:textId="77777777" w:rsidR="00F90BDC" w:rsidRDefault="00F90BDC"/>
    <w:p w14:paraId="11933398" w14:textId="77777777" w:rsidR="00F90BDC" w:rsidRDefault="00F90BDC">
      <w:r xmlns:w="http://schemas.openxmlformats.org/wordprocessingml/2006/main">
        <w:t xml:space="preserve">2. በኢየሱስ ኃይል ልንታመን እና በሁሉም ነገር በእርሱ መታመን እንችላለን።</w:t>
      </w:r>
    </w:p>
    <w:p w14:paraId="572F097C" w14:textId="77777777" w:rsidR="00F90BDC" w:rsidRDefault="00F90BDC"/>
    <w:p w14:paraId="428BCDE3" w14:textId="77777777" w:rsidR="00F90BDC" w:rsidRDefault="00F90BDC">
      <w:r xmlns:w="http://schemas.openxmlformats.org/wordprocessingml/2006/main">
        <w:t xml:space="preserve">1. ፊልጵስዩስ 2፡9-11 ስለዚህ እግዚአብሔር ያለ ልክ ከፍ ከፍ አደረገው ከስምም ሁሉ በላይ ያለውን ስም ሰጠው።</w:t>
      </w:r>
    </w:p>
    <w:p w14:paraId="08665044" w14:textId="77777777" w:rsidR="00F90BDC" w:rsidRDefault="00F90BDC"/>
    <w:p w14:paraId="5821E92A" w14:textId="77777777" w:rsidR="00F90BDC" w:rsidRDefault="00F90BDC">
      <w:r xmlns:w="http://schemas.openxmlformats.org/wordprocessingml/2006/main">
        <w:t xml:space="preserve">2. ዳንኤል 4፡34-35 - በዘመኑ ፍጻሜ እኔ ናቡከደነፆር ዓይኖቼን ወደ ሰማይ አነሣሁ ምክንያቴም ወደ እኔ ተመለሰች ልዑሉንም ባረኩኝ ስለ እርሱ ለዘላለም የሚኖረውን አመሰገንሁ አከበርሁትም። ግዛት የዘላለም ግዛት ነው መንግሥቱም ከትውልድ እስከ ትውልድ ይኖራል።</w:t>
      </w:r>
    </w:p>
    <w:p w14:paraId="27FACD65" w14:textId="77777777" w:rsidR="00F90BDC" w:rsidRDefault="00F90BDC"/>
    <w:p w14:paraId="5BA66D10" w14:textId="77777777" w:rsidR="00F90BDC" w:rsidRDefault="00F90BDC">
      <w:r xmlns:w="http://schemas.openxmlformats.org/wordprocessingml/2006/main">
        <w:t xml:space="preserve">ማቴዎስ 28፡19 እንግዲህ ሂዱና አሕዛብን ሁሉ በአብ በወልድና በመንፈስ ቅዱስ ስም እያጠመቃችኋቸው።</w:t>
      </w:r>
    </w:p>
    <w:p w14:paraId="1AB2E2B2" w14:textId="77777777" w:rsidR="00F90BDC" w:rsidRDefault="00F90BDC"/>
    <w:p w14:paraId="5BAF7F02" w14:textId="77777777" w:rsidR="00F90BDC" w:rsidRDefault="00F90BDC">
      <w:r xmlns:w="http://schemas.openxmlformats.org/wordprocessingml/2006/main">
        <w:t xml:space="preserve">እግዚአብሔር እንድንወጣና መልእክቱን በዓለም ሁሉ እንድናሰራጭ አዞናል።</w:t>
      </w:r>
    </w:p>
    <w:p w14:paraId="76A86057" w14:textId="77777777" w:rsidR="00F90BDC" w:rsidRDefault="00F90BDC"/>
    <w:p w14:paraId="3484EA09" w14:textId="77777777" w:rsidR="00F90BDC" w:rsidRDefault="00F90BDC">
      <w:r xmlns:w="http://schemas.openxmlformats.org/wordprocessingml/2006/main">
        <w:t xml:space="preserve">1፦ ወጥተን የወንጌልን ወንጌል ለአሕዛብ ሁሉ እንድንሰብክ ኢየሱስ ታላቅ ተልእኮ ሰጥቶናል።</w:t>
      </w:r>
    </w:p>
    <w:p w14:paraId="6A131BA1" w14:textId="77777777" w:rsidR="00F90BDC" w:rsidRDefault="00F90BDC"/>
    <w:p w14:paraId="7A17F0D0" w14:textId="77777777" w:rsidR="00F90BDC" w:rsidRDefault="00F90BDC">
      <w:r xmlns:w="http://schemas.openxmlformats.org/wordprocessingml/2006/main">
        <w:t xml:space="preserve">2፡ ሁላችንም የተጠራነው የኢየሱስ ደቀ መዛሙርት እንድንሆንና የፍቅሩም ምስክር እንድንሆን መሆኑን ማስታወስ አለብን።</w:t>
      </w:r>
    </w:p>
    <w:p w14:paraId="037E4909" w14:textId="77777777" w:rsidR="00F90BDC" w:rsidRDefault="00F90BDC"/>
    <w:p w14:paraId="1EC4A049" w14:textId="77777777" w:rsidR="00F90BDC" w:rsidRDefault="00F90BDC">
      <w:r xmlns:w="http://schemas.openxmlformats.org/wordprocessingml/2006/main">
        <w:t xml:space="preserve">1፡ የሐዋርያት ሥራ 1፡8 ነገር ግን መንፈስ ቅዱስ በእናንተ ላይ በወረደ ጊዜ ኃይልን ትቀበላላችሁ፥ በኢየሩሳሌምም በይሁዳም ሁሉ በሰማርያም እስከ ምድር ዳርም ድረስ ምስክሮቼ ትሆኑልኛላችሁ። .</w:t>
      </w:r>
    </w:p>
    <w:p w14:paraId="7845C4F7" w14:textId="77777777" w:rsidR="00F90BDC" w:rsidRDefault="00F90BDC"/>
    <w:p w14:paraId="27A23DA1" w14:textId="77777777" w:rsidR="00F90BDC" w:rsidRDefault="00F90BDC">
      <w:r xmlns:w="http://schemas.openxmlformats.org/wordprocessingml/2006/main">
        <w:t xml:space="preserve">2፡ ኢሳ 6፡8 የእግዚአብሔርንም ድምፅ፡— ማንን እልካለሁ ማንስ ይሄድልናል ሲል ሰማሁ። </w:t>
      </w:r>
      <w:r xmlns:w="http://schemas.openxmlformats.org/wordprocessingml/2006/main">
        <w:lastRenderedPageBreak xmlns:w="http://schemas.openxmlformats.org/wordprocessingml/2006/main"/>
      </w:r>
      <w:r xmlns:w="http://schemas.openxmlformats.org/wordprocessingml/2006/main">
        <w:t xml:space="preserve">እነሆኝ አልሁ። ላክልኝ.</w:t>
      </w:r>
    </w:p>
    <w:p w14:paraId="162313BF" w14:textId="77777777" w:rsidR="00F90BDC" w:rsidRDefault="00F90BDC"/>
    <w:p w14:paraId="5AB93A16" w14:textId="77777777" w:rsidR="00F90BDC" w:rsidRDefault="00F90BDC">
      <w:r xmlns:w="http://schemas.openxmlformats.org/wordprocessingml/2006/main">
        <w:t xml:space="preserve">ማቴዎስ 28:20፣ ያዘዝኋችሁንም ሁሉ እንዲጠብቁ አስተምሯቸው፤ እነሆም እኔ እስከ ዓለም ፍጻሜ ድረስ ሁልጊዜ ከእናንተ ጋር ነኝ። ኣሜን።</w:t>
      </w:r>
    </w:p>
    <w:p w14:paraId="0EF64493" w14:textId="77777777" w:rsidR="00F90BDC" w:rsidRDefault="00F90BDC"/>
    <w:p w14:paraId="18B16211" w14:textId="77777777" w:rsidR="00F90BDC" w:rsidRDefault="00F90BDC">
      <w:r xmlns:w="http://schemas.openxmlformats.org/wordprocessingml/2006/main">
        <w:t xml:space="preserve">ኢየሱስ ደቀ መዛሙርቱን ትምህርቶቹን እንዲጠብቁ እና እስከ ዓለም ፍጻሜ ድረስ ከእነርሱ ጋር እንደሚሆኑ የገባውን ቃል እንዲጠብቁ አዟል።</w:t>
      </w:r>
    </w:p>
    <w:p w14:paraId="680BF586" w14:textId="77777777" w:rsidR="00F90BDC" w:rsidRDefault="00F90BDC"/>
    <w:p w14:paraId="2DD6FD3B" w14:textId="77777777" w:rsidR="00F90BDC" w:rsidRDefault="00F90BDC">
      <w:r xmlns:w="http://schemas.openxmlformats.org/wordprocessingml/2006/main">
        <w:t xml:space="preserve">1. የኢየሱስ መገኘት ኃይል - የኢየሱስን ተስፋ ሁልጊዜ ከእኛ ጋር መሆንን መመርመር።</w:t>
      </w:r>
    </w:p>
    <w:p w14:paraId="2BBD9B53" w14:textId="77777777" w:rsidR="00F90BDC" w:rsidRDefault="00F90BDC"/>
    <w:p w14:paraId="23FC7F4B" w14:textId="77777777" w:rsidR="00F90BDC" w:rsidRDefault="00F90BDC">
      <w:r xmlns:w="http://schemas.openxmlformats.org/wordprocessingml/2006/main">
        <w:t xml:space="preserve">2. የኢየሱስን ትእዛዛት መጠበቅ - የኢየሱስን ትምህርቶች የመከተልን አስፈላጊነት መረዳት።</w:t>
      </w:r>
    </w:p>
    <w:p w14:paraId="28AC264E" w14:textId="77777777" w:rsidR="00F90BDC" w:rsidRDefault="00F90BDC"/>
    <w:p w14:paraId="6F4651CE"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77BD3302" w14:textId="77777777" w:rsidR="00F90BDC" w:rsidRDefault="00F90BDC"/>
    <w:p w14:paraId="305AD893" w14:textId="77777777" w:rsidR="00F90BDC" w:rsidRDefault="00F90BDC">
      <w:r xmlns:w="http://schemas.openxmlformats.org/wordprocessingml/2006/main">
        <w:t xml:space="preserve">2. ዘዳግም 31፡6 - “አይዞህ በርታ። ከአንተ ጋር የሚሄደው አምላክህ እግዚአብሔር ነውና አትፍራቸው ወይም አትደንግጣቸው። አይተውህም አይተውህም” በማለት ተናግሯል።</w:t>
      </w:r>
    </w:p>
    <w:p w14:paraId="28335B31" w14:textId="77777777" w:rsidR="00F90BDC" w:rsidRDefault="00F90BDC"/>
    <w:p w14:paraId="2B48317E" w14:textId="77777777" w:rsidR="00F90BDC" w:rsidRDefault="00F90BDC">
      <w:r xmlns:w="http://schemas.openxmlformats.org/wordprocessingml/2006/main">
        <w:t xml:space="preserve">ማርቆስ 1 የመጥምቁ ዮሐንስን አገልግሎት፣ የኢየሱስን ጥምቀት እና ፈተና፣ የኢየሱስን የአደባባይ አገልግሎት መጀመሪያ እና የተለያዩ ፈውሶችን ያስተዋውቃል።</w:t>
      </w:r>
    </w:p>
    <w:p w14:paraId="0B9F8B2A" w14:textId="77777777" w:rsidR="00F90BDC" w:rsidRDefault="00F90BDC"/>
    <w:p w14:paraId="02AA7C50" w14:textId="77777777" w:rsidR="00F90BDC" w:rsidRDefault="00F90BDC">
      <w:r xmlns:w="http://schemas.openxmlformats.org/wordprocessingml/2006/main">
        <w:t xml:space="preserve">1ኛ አንቀጽ፡ ምዕራፉ የሚጀምረው የጌታን መንገድ ስለሚያዘጋጅ መልእክተኛ ከኢሳይያስ በተናገረው ትንቢት ነው። ይህም በመጥምቁ ዮሐንስ ሕዝቡን ወደ ንስሐ እየጠራ በዮርዳኖስ ወንዝ ሲያጠምቃቸው በበረሃ ሲሰብክ ተፈጽሟል (ማር. 1፡1-8)። ከዚያም የናዝሬቱ ኢየሱስ ሊጠመቅ ወደ ዮሐንስ መጣ። ከውኃ በወጣ ጊዜ ሰማያት ተከፈቱ መንፈስም እንደ ርግብ በእርሱ ላይ ሲወርድ ከሰማይ ድምፅ "የምወድህ ልጄ አንተ ነህ በአንተ ደስ ይለኛል" (ማር. 1፡9-11) እያለ ይወርዳል።</w:t>
      </w:r>
    </w:p>
    <w:p w14:paraId="616FC96D" w14:textId="77777777" w:rsidR="00F90BDC" w:rsidRDefault="00F90BDC"/>
    <w:p w14:paraId="188F3591" w14:textId="77777777" w:rsidR="00F90BDC" w:rsidRDefault="00F90BDC">
      <w:r xmlns:w="http://schemas.openxmlformats.org/wordprocessingml/2006/main">
        <w:t xml:space="preserve">2ኛ አንቀጽ፡- ከተጠመቀ በኋላ ወዲያው መንፈስ ኢየሱስን ወደ ምድረ በዳ ወሰደው </w:t>
      </w:r>
      <w:r xmlns:w="http://schemas.openxmlformats.org/wordprocessingml/2006/main">
        <w:lastRenderedPageBreak xmlns:w="http://schemas.openxmlformats.org/wordprocessingml/2006/main"/>
      </w:r>
      <w:r xmlns:w="http://schemas.openxmlformats.org/wordprocessingml/2006/main">
        <w:t xml:space="preserve">በሰይጣን ተፈትኖ ለአርባ ቀን ግን ጸንቶ ይኖራል (ማር. 1፡12-13)። ዮሐንስ ከታሰረ በኋላ ኢየሱስ “ጊዜው ደርሶአል” በማለት የእግዚአብሔርን መንግሥት ምሥራች እየሰበከ ወደ ገሊላ ሄደ። "የእግዚአብሔር መንግሥት ቀርባለች ንስሐ ግቡ መልካሙንም እመኑ!" ( ማርቆስ 1:14-15 ) በባሕር ገሊላ አጠገብ ሲመላለስ ስምዖን ጴጥሮስን እንድርያስ ያዕቆብን ልጅ ዘብዴዎስን ጠራው ወንድሙ ዮሐንስ ደቀ መዛሙርት ሆኖ ዓሣ አጥማጆች እንደሚያደርጋቸው ቃል ገብቶ መረባቸውን ትተው ወዲያው ተከተሉት።</w:t>
      </w:r>
    </w:p>
    <w:p w14:paraId="4906B36C" w14:textId="77777777" w:rsidR="00F90BDC" w:rsidRDefault="00F90BDC"/>
    <w:p w14:paraId="211E1578" w14:textId="77777777" w:rsidR="00F90BDC" w:rsidRDefault="00F90BDC">
      <w:r xmlns:w="http://schemas.openxmlformats.org/wordprocessingml/2006/main">
        <w:t xml:space="preserve">3ኛ አንቀጽ፡ ወደ ቅፍርናሆም ሄዱ በሰንበት ቀን ኢየሱስ በምኵራብ ያስተምር ነበር ከመምህራን ሕግ በተለየ ሥልጣኑ ሰዎችን ያስደንቃል (ማር. 1፡21-22)። በዚያም እርሱን እንደ ቅዱስ አምላክ የሚያውቀውን ርኩስ መንፈስ አባረረ ተጨማሪ አስደናቂ ሰዎች መሪ ዝናም በፍጥነት በየአካባቢው ተስፋፋ (ማር. 1፡23-28)። ከዚያም በስምዖን ጴጥሮስ ቤት አማቷን በአልጋ ላይ ትኩሳት ፈውሳ ብዙም ሳይቆይ ማገልገል ጀመረች። በመሸ ጊዜ ፀሐይ ስትጠልቅ ከተማው ሁሉ ተሰብስበው ድውይ ጋኔን ያደረባቸው ብዙ ልዩ ልዩ ደዌዎች ይፈወሱ ነበር, እርሱ ማን እንደ ሆነ ያውቁ ነበርና አጋንንት እንዳይናገሩ ብዙ አጋንንትን አስወጡ. በማግስቱ ማለዳ ገና ጨለማ ብቻውን በሆነበት ጊዜ ስምዖንን አግኙት ሁሉም የሚሹህ ሲላቸው እርሱ ግን መልሱን ወደ ሌላ ቦታ እንሂድ በአቅራቢያው ያሉ መንደሮች አጋንንትን እያባረሩ ለምን በመላው ገሊላ ተዘዋውረዋል (ማር. 29-39)። በመጨረሻ ተንበርክኮ የለመነው የሥጋ ደዌን ፈወሰው 'ፈቃድህ ከሆንክ ልታነጻኝ ትችላለህ' ብሎ አዘነለት ኢየሱስ እጁን ዘርግቶ ዳሰሰው 'ንጹህ እሆናለሁ' አለው ወዲያው የሥጋ ደዌ ንጹሕ ሆነ ለማንም እንዳይናገር አስጠንቅቋል። ሄደህ ራስህን አሳይ ካህን መሥዋዕትን አቀረበ ሙሴ ለምስክርነት እንዳዘዘው ነገር ግን ሰውዬው በሰፊው ተሰራጭቶ ወደ ከተማ መግባት እስኪሳነው ድረስ በብቸኝነት ቀርቷል, ነገር ግን ሰዎች በየክፍሉ ይመጡ ነበር.</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የማርቆስ ወንጌል 1፡1 የእግዚአብሔር ልጅ የኢየሱስ ክርስቶስ ወንጌል መጀመሪያ።</w:t>
      </w:r>
    </w:p>
    <w:p w14:paraId="7373A5C6" w14:textId="77777777" w:rsidR="00F90BDC" w:rsidRDefault="00F90BDC"/>
    <w:p w14:paraId="36AB9BDC" w14:textId="77777777" w:rsidR="00F90BDC" w:rsidRDefault="00F90BDC">
      <w:r xmlns:w="http://schemas.openxmlformats.org/wordprocessingml/2006/main">
        <w:t xml:space="preserve">ምንባቡ የእግዚአብሔር ልጅ የኢየሱስ ክርስቶስ የምሥራች መጀመሪያ ላይ ነው።</w:t>
      </w:r>
    </w:p>
    <w:p w14:paraId="7087155F" w14:textId="77777777" w:rsidR="00F90BDC" w:rsidRDefault="00F90BDC"/>
    <w:p w14:paraId="094BBE2C" w14:textId="77777777" w:rsidR="00F90BDC" w:rsidRDefault="00F90BDC">
      <w:r xmlns:w="http://schemas.openxmlformats.org/wordprocessingml/2006/main">
        <w:t xml:space="preserve">1. የምሥራቹ እውነተኛ ምንጭ</w:t>
      </w:r>
    </w:p>
    <w:p w14:paraId="39CB5DC0" w14:textId="77777777" w:rsidR="00F90BDC" w:rsidRDefault="00F90BDC"/>
    <w:p w14:paraId="49D85854" w14:textId="77777777" w:rsidR="00F90BDC" w:rsidRDefault="00F90BDC">
      <w:r xmlns:w="http://schemas.openxmlformats.org/wordprocessingml/2006/main">
        <w:t xml:space="preserve">2. የወንጌል ኃይል</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1፡1-4 - ጳውሎስ የክርስቶስ ኢየሱስ ባሪያ ሐዋርያ ሊሆን የተጠራ ለእግዚአብሔር ወንጌል የተለየ ነው።</w:t>
      </w:r>
    </w:p>
    <w:p w14:paraId="55E2428C" w14:textId="77777777" w:rsidR="00F90BDC" w:rsidRDefault="00F90BDC"/>
    <w:p w14:paraId="641FE3E7" w14:textId="77777777" w:rsidR="00F90BDC" w:rsidRDefault="00F90BDC">
      <w:r xmlns:w="http://schemas.openxmlformats.org/wordprocessingml/2006/main">
        <w:t xml:space="preserve">2. ኢሳ 9፡6-7 - ሕፃን ተወልዶልናልና ወንድ ልጅም ተሰጥቶናልና ። መንግሥትም በጫንቃው ላይ ይሆናል ስሙም ድንቅ መካር፣ ኃያል አምላክ፣ የዘላለም አባት፣ የሰላም አለቃ ተብሎ ይጠራል።</w:t>
      </w:r>
    </w:p>
    <w:p w14:paraId="3676F61A" w14:textId="77777777" w:rsidR="00F90BDC" w:rsidRDefault="00F90BDC"/>
    <w:p w14:paraId="0CCC0D7A" w14:textId="77777777" w:rsidR="00F90BDC" w:rsidRDefault="00F90BDC">
      <w:r xmlns:w="http://schemas.openxmlformats.org/wordprocessingml/2006/main">
        <w:t xml:space="preserve">ማርቆስ 1:2፣ በነቢያት፡— እነሆ፥ መንገድህን በፊትህ የሚጠርግ መልክተኛዬን በፊትህ እልካለሁ ተብሎ እንደ ተጻፈ።</w:t>
      </w:r>
    </w:p>
    <w:p w14:paraId="0B2DC67C" w14:textId="77777777" w:rsidR="00F90BDC" w:rsidRDefault="00F90BDC"/>
    <w:p w14:paraId="76242942" w14:textId="77777777" w:rsidR="00F90BDC" w:rsidRDefault="00F90BDC">
      <w:r xmlns:w="http://schemas.openxmlformats.org/wordprocessingml/2006/main">
        <w:t xml:space="preserve">መልእክተኛው ከመምጣቱ በፊት ለጌታ መንገድ እያዘጋጀ ነው።</w:t>
      </w:r>
    </w:p>
    <w:p w14:paraId="644FBB3E" w14:textId="77777777" w:rsidR="00F90BDC" w:rsidRDefault="00F90BDC"/>
    <w:p w14:paraId="61CF1383" w14:textId="77777777" w:rsidR="00F90BDC" w:rsidRDefault="00F90BDC">
      <w:r xmlns:w="http://schemas.openxmlformats.org/wordprocessingml/2006/main">
        <w:t xml:space="preserve">1፡ የጌታን መንገድ ማዘጋጀት፡ ለእግዚአብሔር መገኘት ቦታ መስጠት።</w:t>
      </w:r>
    </w:p>
    <w:p w14:paraId="602C6832" w14:textId="77777777" w:rsidR="00F90BDC" w:rsidRDefault="00F90BDC"/>
    <w:p w14:paraId="22A63DAD" w14:textId="77777777" w:rsidR="00F90BDC" w:rsidRDefault="00F90BDC">
      <w:r xmlns:w="http://schemas.openxmlformats.org/wordprocessingml/2006/main">
        <w:t xml:space="preserve">2፡ የትንቢት ድምፅ፡ የጌታን ቃል መስማት።</w:t>
      </w:r>
    </w:p>
    <w:p w14:paraId="5E98E4D2" w14:textId="77777777" w:rsidR="00F90BDC" w:rsidRDefault="00F90BDC"/>
    <w:p w14:paraId="2A8F375D" w14:textId="77777777" w:rsidR="00F90BDC" w:rsidRDefault="00F90BDC">
      <w:r xmlns:w="http://schemas.openxmlformats.org/wordprocessingml/2006/main">
        <w:t xml:space="preserve">1፡ ኢሳይያስ 40፡3 - የሚጣራ ሰው ድምፅ፡— ለእግዚአብሔር መንገድ በምድረ በዳ አዘጋጁ፥ ለአምላካችንም መንገድ በምድረ በዳ አስተካክል።</w:t>
      </w:r>
    </w:p>
    <w:p w14:paraId="534BB3EA" w14:textId="77777777" w:rsidR="00F90BDC" w:rsidRDefault="00F90BDC"/>
    <w:p w14:paraId="1A41FCA4" w14:textId="77777777" w:rsidR="00F90BDC" w:rsidRDefault="00F90BDC">
      <w:r xmlns:w="http://schemas.openxmlformats.org/wordprocessingml/2006/main">
        <w:t xml:space="preserve">2፡ ዘካርያስ 3:8፡— አሁንም፥ አንተና በፊትህ የምትቀመጡት ባልንጀሮችህ፥ ሊቀ ካህናቱ ኢያሱ ሆይ፥ ስማ፤ ድንቅ ምልክት ናቸውና። እነሆ፣ አገልጋዬን ቅርንጫፉን አወጣለሁና።</w:t>
      </w:r>
    </w:p>
    <w:p w14:paraId="7085D0E1" w14:textId="77777777" w:rsidR="00F90BDC" w:rsidRDefault="00F90BDC"/>
    <w:p w14:paraId="58AB3582" w14:textId="77777777" w:rsidR="00F90BDC" w:rsidRDefault="00F90BDC">
      <w:r xmlns:w="http://schemas.openxmlformats.org/wordprocessingml/2006/main">
        <w:t xml:space="preserve">ማርቆስ 1:3፣ የጌታን መንገድ አዘጋጁ ጥርጊያውንም አቅኑ እያለ በምድረ በዳ የሚጮኽ ሰው ድምፅ።</w:t>
      </w:r>
    </w:p>
    <w:p w14:paraId="3B309A1D" w14:textId="77777777" w:rsidR="00F90BDC" w:rsidRDefault="00F90BDC"/>
    <w:p w14:paraId="529514DD" w14:textId="77777777" w:rsidR="00F90BDC" w:rsidRDefault="00F90BDC">
      <w:r xmlns:w="http://schemas.openxmlformats.org/wordprocessingml/2006/main">
        <w:t xml:space="preserve">የመጥምቁ ዮሐንስ ድምፅ ሰዎች ለኢየሱስ መምጣት እንዲዘጋጁ እና መንገዱን እንዲያቀና ይጣራል።</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ለኢየሱስ ለመዘጋጀት የቀረበ ጥሪ፡ ለመጥምቁ ዮሐንስ መልእክት ምላሽ መስጠት</w:t>
      </w:r>
    </w:p>
    <w:p w14:paraId="47ED1781" w14:textId="77777777" w:rsidR="00F90BDC" w:rsidRDefault="00F90BDC"/>
    <w:p w14:paraId="6DAB7BB0" w14:textId="77777777" w:rsidR="00F90BDC" w:rsidRDefault="00F90BDC">
      <w:r xmlns:w="http://schemas.openxmlformats.org/wordprocessingml/2006/main">
        <w:t xml:space="preserve">2. ቀጥተኛ መንገዶችን ማድረግ፡- ለጌታ የመዘጋጀት አስፈላጊነት ነጸብራቅ</w:t>
      </w:r>
    </w:p>
    <w:p w14:paraId="66B5083F" w14:textId="77777777" w:rsidR="00F90BDC" w:rsidRDefault="00F90BDC"/>
    <w:p w14:paraId="4A0A35B9" w14:textId="77777777" w:rsidR="00F90BDC" w:rsidRDefault="00F90BDC">
      <w:r xmlns:w="http://schemas.openxmlformats.org/wordprocessingml/2006/main">
        <w:t xml:space="preserve">1. ኢሳ 40፡3-5 - አጽናኑ ሕዝቤን አጽናኑ ይላል አምላካችሁ። ለኢየሩሳሌም በቅንነት ተናገር፥ ሥራዋም እንደ ተፈጸመ፥ ኃጢአቷም እንደ ተከፈለች፥ ከእግዚአብሔርም እጅ ስለ ኃጢአቷ ሁሉ እጥፍ ድርብ እንደ ተቀበለች ንገራት።</w:t>
      </w:r>
    </w:p>
    <w:p w14:paraId="04BBD613" w14:textId="77777777" w:rsidR="00F90BDC" w:rsidRDefault="00F90BDC"/>
    <w:p w14:paraId="35103E8A" w14:textId="77777777" w:rsidR="00F90BDC" w:rsidRDefault="00F90BDC">
      <w:r xmlns:w="http://schemas.openxmlformats.org/wordprocessingml/2006/main">
        <w:t xml:space="preserve">2. ሉቃ 3፡4-6 - በነቢዩ ኢሳይያስ የቃል መጽሐፍ ላይ እንዲህ ተብሎ እንደ ተጻፈ፡- “የእግዚአብሔርን መንገድ አዘጋጁ፥ መንገድም አቅኑለት እያለ በምድረ በዳ የሚጠራ ሰው ድምፅ። ሸለቆው ሁሉ ይሞላል፥ ተራራውና ኮረብታውም ሁሉ ዝቅ ይላል። ጠማማዎቹ መንገዶች ቀጥ ያሉ፣ ሸካራዎቹ መንገዶች ለስላሳ ይሆናሉ። ሰዎችም ሁሉ የእግዚአብሔርን ማዳን ያያሉ።'</w:t>
      </w:r>
    </w:p>
    <w:p w14:paraId="4B3C1158" w14:textId="77777777" w:rsidR="00F90BDC" w:rsidRDefault="00F90BDC"/>
    <w:p w14:paraId="5A72354F" w14:textId="77777777" w:rsidR="00F90BDC" w:rsidRDefault="00F90BDC">
      <w:r xmlns:w="http://schemas.openxmlformats.org/wordprocessingml/2006/main">
        <w:t xml:space="preserve">የማርቆስ ወንጌል 1፡4 ዮሐንስ በምድረ በዳ አጠመቀ፥ ለኃጢአትም ስርየት የንስሐን ጥምቀት ሰበከ።</w:t>
      </w:r>
    </w:p>
    <w:p w14:paraId="6A73F775" w14:textId="77777777" w:rsidR="00F90BDC" w:rsidRDefault="00F90BDC"/>
    <w:p w14:paraId="7DE92296" w14:textId="77777777" w:rsidR="00F90BDC" w:rsidRDefault="00F90BDC">
      <w:r xmlns:w="http://schemas.openxmlformats.org/wordprocessingml/2006/main">
        <w:t xml:space="preserve">መጥምቁ ዮሐንስ የንስሐንና የኃጢአትን ስርየት አስፈላጊነት ሰብኳል።</w:t>
      </w:r>
    </w:p>
    <w:p w14:paraId="73E0C196" w14:textId="77777777" w:rsidR="00F90BDC" w:rsidRDefault="00F90BDC"/>
    <w:p w14:paraId="106F8351" w14:textId="77777777" w:rsidR="00F90BDC" w:rsidRDefault="00F90BDC">
      <w:r xmlns:w="http://schemas.openxmlformats.org/wordprocessingml/2006/main">
        <w:t xml:space="preserve">1. የንስሐ ኃይል፡- የይቅርታ ፍላጎት እንዳለን ማወቅ</w:t>
      </w:r>
    </w:p>
    <w:p w14:paraId="210D7C97" w14:textId="77777777" w:rsidR="00F90BDC" w:rsidRDefault="00F90BDC"/>
    <w:p w14:paraId="1D716F3F" w14:textId="77777777" w:rsidR="00F90BDC" w:rsidRDefault="00F90BDC">
      <w:r xmlns:w="http://schemas.openxmlformats.org/wordprocessingml/2006/main">
        <w:t xml:space="preserve">2. የተግባራችን አስፈላጊነት፡- የንስሐን አስፈላጊነት መቀበል</w:t>
      </w:r>
    </w:p>
    <w:p w14:paraId="23C574D1" w14:textId="77777777" w:rsidR="00F90BDC" w:rsidRDefault="00F90BDC"/>
    <w:p w14:paraId="691F40DA" w14:textId="77777777" w:rsidR="00F90BDC" w:rsidRDefault="00F90BDC">
      <w:r xmlns:w="http://schemas.openxmlformats.org/wordprocessingml/2006/main">
        <w:t xml:space="preserve">1. ሕዝቅኤል 18፡21-32 - በንስሐ የሚገኝ ጽድቅ</w:t>
      </w:r>
    </w:p>
    <w:p w14:paraId="6F07DD9C" w14:textId="77777777" w:rsidR="00F90BDC" w:rsidRDefault="00F90BDC"/>
    <w:p w14:paraId="1BCD9186" w14:textId="77777777" w:rsidR="00F90BDC" w:rsidRDefault="00F90BDC">
      <w:r xmlns:w="http://schemas.openxmlformats.org/wordprocessingml/2006/main">
        <w:t xml:space="preserve">2. ሉቃ 24፡47 - ንስሐ መግባት እና የኃጢአት ስርየት በኢየሱስ ስም</w:t>
      </w:r>
    </w:p>
    <w:p w14:paraId="3854923A" w14:textId="77777777" w:rsidR="00F90BDC" w:rsidRDefault="00F90BDC"/>
    <w:p w14:paraId="1F7A9F07" w14:textId="77777777" w:rsidR="00F90BDC" w:rsidRDefault="00F90BDC">
      <w:r xmlns:w="http://schemas.openxmlformats.org/wordprocessingml/2006/main">
        <w:t xml:space="preserve">ማርቆስ 1:5፣ የይሁዳም አገር ሁሉ የኢየሩሳሌምም ሰዎች ወደ እርሱ ይወጡ ነበር፥ ኃጢአታቸውንም እየተናዘዙ በዮርዳኖስ ወንዝ ከእርሱ ይጠመቁ ነበር።</w:t>
      </w:r>
    </w:p>
    <w:p w14:paraId="3E338EDC" w14:textId="77777777" w:rsidR="00F90BDC" w:rsidRDefault="00F90BDC"/>
    <w:p w14:paraId="5AFC540E" w14:textId="77777777" w:rsidR="00F90BDC" w:rsidRDefault="00F90BDC">
      <w:r xmlns:w="http://schemas.openxmlformats.org/wordprocessingml/2006/main">
        <w:t xml:space="preserve">የይሁዳና የኢየሩሳሌም ሰዎች ኃጢአታቸውን እየተናዘዙ በመጥምቁ ዮሐንስ በዮርዳኖስ ወንዝ ሊጠመቁ ወጡ።</w:t>
      </w:r>
    </w:p>
    <w:p w14:paraId="1D317787" w14:textId="77777777" w:rsidR="00F90BDC" w:rsidRDefault="00F90BDC"/>
    <w:p w14:paraId="0DC332BD" w14:textId="77777777" w:rsidR="00F90BDC" w:rsidRDefault="00F90BDC">
      <w:r xmlns:w="http://schemas.openxmlformats.org/wordprocessingml/2006/main">
        <w:t xml:space="preserve">1፡ የኑዛዜ ኃይል - ኃጢአትን መናዘዝ በእምነት ጉዞ ውስጥ ጠቃሚ እርምጃ ነው።</w:t>
      </w:r>
    </w:p>
    <w:p w14:paraId="147E3516" w14:textId="77777777" w:rsidR="00F90BDC" w:rsidRDefault="00F90BDC"/>
    <w:p w14:paraId="48C737DA" w14:textId="77777777" w:rsidR="00F90BDC" w:rsidRDefault="00F90BDC">
      <w:r xmlns:w="http://schemas.openxmlformats.org/wordprocessingml/2006/main">
        <w:t xml:space="preserve">2: የጥምቀት ኃይል - ጥምቀት የውስጣዊ ለውጥ ውጫዊ ምልክት እና ኃይለኛ የእምነት ምልክት ነው.</w:t>
      </w:r>
    </w:p>
    <w:p w14:paraId="1DB67C24" w14:textId="77777777" w:rsidR="00F90BDC" w:rsidRDefault="00F90BDC"/>
    <w:p w14:paraId="7CC531AA" w14:textId="77777777" w:rsidR="00F90BDC" w:rsidRDefault="00F90BDC">
      <w:r xmlns:w="http://schemas.openxmlformats.org/wordprocessingml/2006/main">
        <w:t xml:space="preserve">1፡1ኛ ዮሐንስ 1፡9 በኃጢአታችን ብንናዘዝ ታማኝና ጻድቅ ነው ኃጢአታችንንም ይቅር ይለናል ከዓመፃም ሁሉ ያነጻናል።</w:t>
      </w:r>
    </w:p>
    <w:p w14:paraId="340F36A0" w14:textId="77777777" w:rsidR="00F90BDC" w:rsidRDefault="00F90BDC"/>
    <w:p w14:paraId="46AF794F" w14:textId="77777777" w:rsidR="00F90BDC" w:rsidRDefault="00F90BDC">
      <w:r xmlns:w="http://schemas.openxmlformats.org/wordprocessingml/2006/main">
        <w:t xml:space="preserve">2፡ ሮሜ 6፡3-4 - ወይስ ከክርስቶስ ኢየሱስ ጋር አንድ እንሆን ዘንድ የተጠመቅን ሁላችን ከሞቱ ጋር አንድ እንሆን ዘንድ እንደ ተጠመቅን አታውቁምን? ስለዚህ ክርስቶስ በአብ ክብር ከሙታን እንደ ተነሣ እኛም በአዲስ ሕይወት እንድንኖር ከሞት ጋር አንድ እንሆን ዘንድ በጥምቀት ከእርሱ ጋር ተቀበርን።</w:t>
      </w:r>
    </w:p>
    <w:p w14:paraId="54CD95BA" w14:textId="77777777" w:rsidR="00F90BDC" w:rsidRDefault="00F90BDC"/>
    <w:p w14:paraId="6DF5EC17" w14:textId="77777777" w:rsidR="00F90BDC" w:rsidRDefault="00F90BDC">
      <w:r xmlns:w="http://schemas.openxmlformats.org/wordprocessingml/2006/main">
        <w:t xml:space="preserve">የማርቆስ ወንጌል 1:6 ዮሐንስም የግመል ጠጉር ለብሶ በወገቡም ጠፍር ይታጠቅ ነበር። አንበጣና የበረሃ ማር በላ።</w:t>
      </w:r>
    </w:p>
    <w:p w14:paraId="0E6F214D" w14:textId="77777777" w:rsidR="00F90BDC" w:rsidRDefault="00F90BDC"/>
    <w:p w14:paraId="585D2CA9" w14:textId="77777777" w:rsidR="00F90BDC" w:rsidRDefault="00F90BDC">
      <w:r xmlns:w="http://schemas.openxmlformats.org/wordprocessingml/2006/main">
        <w:t xml:space="preserve">መጥምቁ ዮሐንስ ቀላል ልብስ ለብሶ ቀለል ያለ ምግብ በመመገብ መስዋዕትነትን ያሳየ ትሁት እና ጨካኝ ሰው ነበር።</w:t>
      </w:r>
    </w:p>
    <w:p w14:paraId="09873740" w14:textId="77777777" w:rsidR="00F90BDC" w:rsidRDefault="00F90BDC"/>
    <w:p w14:paraId="235F3C49" w14:textId="77777777" w:rsidR="00F90BDC" w:rsidRDefault="00F90BDC">
      <w:r xmlns:w="http://schemas.openxmlformats.org/wordprocessingml/2006/main">
        <w:t xml:space="preserve">1. የመስዋእትነት እና የትህትና ህይወት መኖር</w:t>
      </w:r>
    </w:p>
    <w:p w14:paraId="1798928A" w14:textId="77777777" w:rsidR="00F90BDC" w:rsidRDefault="00F90BDC"/>
    <w:p w14:paraId="533A7FB0" w14:textId="77777777" w:rsidR="00F90BDC" w:rsidRDefault="00F90BDC">
      <w:r xmlns:w="http://schemas.openxmlformats.org/wordprocessingml/2006/main">
        <w:t xml:space="preserve">2. የመጥምቁ ዮሐንስ ምሳሌ</w:t>
      </w:r>
    </w:p>
    <w:p w14:paraId="06416EB0" w14:textId="77777777" w:rsidR="00F90BDC" w:rsidRDefault="00F90BDC"/>
    <w:p w14:paraId="1740110F" w14:textId="77777777" w:rsidR="00F90BDC" w:rsidRDefault="00F90BDC">
      <w:r xmlns:w="http://schemas.openxmlformats.org/wordprocessingml/2006/main">
        <w:t xml:space="preserve">1. ማቴዎስ 3:4፡— ራሱም ዮሐንስ የግመል ጠጉር ለብሶ በወገቡ ጠፍር ይታጠቅ ነበር። </w:t>
      </w:r>
      <w:r xmlns:w="http://schemas.openxmlformats.org/wordprocessingml/2006/main">
        <w:lastRenderedPageBreak xmlns:w="http://schemas.openxmlformats.org/wordprocessingml/2006/main"/>
      </w:r>
      <w:r xmlns:w="http://schemas.openxmlformats.org/wordprocessingml/2006/main">
        <w:t xml:space="preserve">ምግቡም አንበጣና የበረሃ ማር ነበር።</w:t>
      </w:r>
    </w:p>
    <w:p w14:paraId="0FDB2BFE" w14:textId="77777777" w:rsidR="00F90BDC" w:rsidRDefault="00F90BDC"/>
    <w:p w14:paraId="663363F2" w14:textId="77777777" w:rsidR="00F90BDC" w:rsidRDefault="00F90BDC">
      <w:r xmlns:w="http://schemas.openxmlformats.org/wordprocessingml/2006/main">
        <w:t xml:space="preserve">2.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14:paraId="5C8E2F5A" w14:textId="77777777" w:rsidR="00F90BDC" w:rsidRDefault="00F90BDC"/>
    <w:p w14:paraId="55BB73E0" w14:textId="77777777" w:rsidR="00F90BDC" w:rsidRDefault="00F90BDC">
      <w:r xmlns:w="http://schemas.openxmlformats.org/wordprocessingml/2006/main">
        <w:t xml:space="preserve">ማርቆስ 1:7፡— ጐን ጐንጕንም የጫማውን ጠፍር መፍታት የማይገባኝ ከእኔ በኋላ ከእኔ የሚበረታ ይመጣል፡ ብሎ ሰበከ።</w:t>
      </w:r>
    </w:p>
    <w:p w14:paraId="13592C99" w14:textId="77777777" w:rsidR="00F90BDC" w:rsidRDefault="00F90BDC"/>
    <w:p w14:paraId="5F10A35A" w14:textId="77777777" w:rsidR="00F90BDC" w:rsidRDefault="00F90BDC">
      <w:r xmlns:w="http://schemas.openxmlformats.org/wordprocessingml/2006/main">
        <w:t xml:space="preserve">ኢየሱስ ከእርሱ በኋላ የሚመጣው ከእርሱ የሚበልጥ ኃይል እንዳለ ተናገረ፣ የጫማውንም ማሰሮ ሊፈታ እንኳ የማይገባው ነው።</w:t>
      </w:r>
    </w:p>
    <w:p w14:paraId="1C578F43" w14:textId="77777777" w:rsidR="00F90BDC" w:rsidRDefault="00F90BDC"/>
    <w:p w14:paraId="661FAF77" w14:textId="77777777" w:rsidR="00F90BDC" w:rsidRDefault="00F90BDC">
      <w:r xmlns:w="http://schemas.openxmlformats.org/wordprocessingml/2006/main">
        <w:t xml:space="preserve">1. የትሕትና ኃይል - ኢየሱስ ትሑት ልቦች ወደ እግዚአብሔር እንድንቀርብ ያስተምረናል።</w:t>
      </w:r>
    </w:p>
    <w:p w14:paraId="689B55EC" w14:textId="77777777" w:rsidR="00F90BDC" w:rsidRDefault="00F90BDC"/>
    <w:p w14:paraId="2A3C3BF1" w14:textId="77777777" w:rsidR="00F90BDC" w:rsidRDefault="00F90BDC">
      <w:r xmlns:w="http://schemas.openxmlformats.org/wordprocessingml/2006/main">
        <w:t xml:space="preserve">2. የጌታ መምጣት - ኢየሱስ ከእርሱ የበለጠ ኃያል እንደሚመጣ ተናግሯል።</w:t>
      </w:r>
    </w:p>
    <w:p w14:paraId="63D45408" w14:textId="77777777" w:rsidR="00F90BDC" w:rsidRDefault="00F90BDC"/>
    <w:p w14:paraId="63A89BAF" w14:textId="77777777" w:rsidR="00F90BDC" w:rsidRDefault="00F90BDC">
      <w:r xmlns:w="http://schemas.openxmlformats.org/wordprocessingml/2006/main">
        <w:t xml:space="preserve">1. የማቴዎስ ወንጌል 3:1-2 - በዚያም ወራት መጥምቁ ዮሐንስ መንግሥተ ሰማያት ቀርባለችና ንስሐ ግቡ እያለ በይሁዳ ምድረ በዳ እየሰበከ መጣ።</w:t>
      </w:r>
    </w:p>
    <w:p w14:paraId="56696E2D" w14:textId="77777777" w:rsidR="00F90BDC" w:rsidRDefault="00F90BDC"/>
    <w:p w14:paraId="25B499E1" w14:textId="77777777" w:rsidR="00F90BDC" w:rsidRDefault="00F90BDC">
      <w:r xmlns:w="http://schemas.openxmlformats.org/wordprocessingml/2006/main">
        <w:t xml:space="preserve">2. ማቴዎስ 4:17 - ከዚያን ጊዜ ጀምሮ ኢየሱስ፡— መንግሥተ ሰማያት ቀርባለችና ንስሐ ግቡ፡ እያለ መስበክ ጀመረ።</w:t>
      </w:r>
    </w:p>
    <w:p w14:paraId="1C8004F0" w14:textId="77777777" w:rsidR="00F90BDC" w:rsidRDefault="00F90BDC"/>
    <w:p w14:paraId="764A2780" w14:textId="77777777" w:rsidR="00F90BDC" w:rsidRDefault="00F90BDC">
      <w:r xmlns:w="http://schemas.openxmlformats.org/wordprocessingml/2006/main">
        <w:t xml:space="preserve">የማርቆስ ወንጌል 1:8 እኔ በውኃ አጠመቅኋችሁ እርሱ ግን በመንፈስ ቅዱስ ያጠምቃችኋል።</w:t>
      </w:r>
    </w:p>
    <w:p w14:paraId="15DA622C" w14:textId="77777777" w:rsidR="00F90BDC" w:rsidRDefault="00F90BDC"/>
    <w:p w14:paraId="75F4F172" w14:textId="77777777" w:rsidR="00F90BDC" w:rsidRDefault="00F90BDC">
      <w:r xmlns:w="http://schemas.openxmlformats.org/wordprocessingml/2006/main">
        <w:t xml:space="preserve">ይህ ክፍል ኢየሱስ ሰዎችን በመንፈስ ቅዱስ ማጥመቁን ይናገራል።</w:t>
      </w:r>
    </w:p>
    <w:p w14:paraId="50DF9CD9" w14:textId="77777777" w:rsidR="00F90BDC" w:rsidRDefault="00F90BDC"/>
    <w:p w14:paraId="2D91032E" w14:textId="77777777" w:rsidR="00F90BDC" w:rsidRDefault="00F90BDC">
      <w:r xmlns:w="http://schemas.openxmlformats.org/wordprocessingml/2006/main">
        <w:t xml:space="preserve">1፡ ኢየሱስ ለሚፈልጉት ራሱን ይገልጣል የመንፈስ ቅዱስንም ስጦታ ይሰጣቸዋል።</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ንስሐ መግባት እና በኢየሱስ ማመን ከእግዚአብሔር ጋር ግንኙነት እና መንፈስ ቅዱስን ወደ ማጎልበት ያደርገናል።</w:t>
      </w:r>
    </w:p>
    <w:p w14:paraId="1C4D7CAF" w14:textId="77777777" w:rsidR="00F90BDC" w:rsidRDefault="00F90BDC"/>
    <w:p w14:paraId="63B51838" w14:textId="77777777" w:rsidR="00F90BDC" w:rsidRDefault="00F90BDC">
      <w:r xmlns:w="http://schemas.openxmlformats.org/wordprocessingml/2006/main">
        <w:t xml:space="preserve">1፡ የሐዋርያት ሥራ 2፡38 ጴጥሮስም እንዲህ አላቸው፡— ንስሐ ግቡ፥ ኃጢአታችሁም ይሰረይ ዘንድ እያንዳንዳችሁ በኢየሱስ ክርስቶስ ስም ተጠመቁ፥ የመንፈስ ቅዱስንም ስጦታ ትቀበላላችሁ።</w:t>
      </w:r>
    </w:p>
    <w:p w14:paraId="356F0399" w14:textId="77777777" w:rsidR="00F90BDC" w:rsidRDefault="00F90BDC"/>
    <w:p w14:paraId="7EE9C398" w14:textId="77777777" w:rsidR="00F90BDC" w:rsidRDefault="00F90BDC">
      <w:r xmlns:w="http://schemas.openxmlformats.org/wordprocessingml/2006/main">
        <w:t xml:space="preserve">2፡ ሮሜ 8፡14-15 - በእግዚአብሔር መንፈስ የሚመሩ ሁሉ የእግዚአብሔር ልጆች ናቸውና። ዳግመኛ ለፍርሃት የባርነትን መንፈስ አልተቀበላችሁምና። ነገር ግን አባ አባት ብለን የምንጮኽበትን የልጅነት መንፈስ ተቀበላችሁ።</w:t>
      </w:r>
    </w:p>
    <w:p w14:paraId="69019534" w14:textId="77777777" w:rsidR="00F90BDC" w:rsidRDefault="00F90BDC"/>
    <w:p w14:paraId="7CC5D6CF" w14:textId="77777777" w:rsidR="00F90BDC" w:rsidRDefault="00F90BDC">
      <w:r xmlns:w="http://schemas.openxmlformats.org/wordprocessingml/2006/main">
        <w:t xml:space="preserve">Mark 1:9 በዚያም ወራት ኢየሱስ ከገሊላ ናዝሬት መጥቶ ከዮሐንስ በዮርዳኖስ ተጠመቀ።</w:t>
      </w:r>
    </w:p>
    <w:p w14:paraId="4CCECB1E" w14:textId="77777777" w:rsidR="00F90BDC" w:rsidRDefault="00F90BDC"/>
    <w:p w14:paraId="34532AEC" w14:textId="77777777" w:rsidR="00F90BDC" w:rsidRDefault="00F90BDC">
      <w:r xmlns:w="http://schemas.openxmlformats.org/wordprocessingml/2006/main">
        <w:t xml:space="preserve">ኢየሱስ በዮርዳኖስ በዮሐንስ እጅ ተጠመቀ።</w:t>
      </w:r>
    </w:p>
    <w:p w14:paraId="75A25E39" w14:textId="77777777" w:rsidR="00F90BDC" w:rsidRDefault="00F90BDC"/>
    <w:p w14:paraId="71059D47" w14:textId="77777777" w:rsidR="00F90BDC" w:rsidRDefault="00F90BDC">
      <w:r xmlns:w="http://schemas.openxmlformats.org/wordprocessingml/2006/main">
        <w:t xml:space="preserve">1፦ የጥምቀት ኃይል፡ የኢየሱስ ጥምቀት ለእኛ ምሳሌ የሚሆነን እንዴት ነው?</w:t>
      </w:r>
    </w:p>
    <w:p w14:paraId="7F6F8E45" w14:textId="77777777" w:rsidR="00F90BDC" w:rsidRDefault="00F90BDC"/>
    <w:p w14:paraId="75B1F967" w14:textId="77777777" w:rsidR="00F90BDC" w:rsidRDefault="00F90BDC">
      <w:r xmlns:w="http://schemas.openxmlformats.org/wordprocessingml/2006/main">
        <w:t xml:space="preserve">2፦ የጥምቀት ትርጉም፡- ጥምቀት ለእምነታችን ምን ያመለክታል</w:t>
      </w:r>
    </w:p>
    <w:p w14:paraId="47B9ECDD" w14:textId="77777777" w:rsidR="00F90BDC" w:rsidRDefault="00F90BDC"/>
    <w:p w14:paraId="42C0AB48" w14:textId="77777777" w:rsidR="00F90BDC" w:rsidRDefault="00F90BDC">
      <w:r xmlns:w="http://schemas.openxmlformats.org/wordprocessingml/2006/main">
        <w:t xml:space="preserve">1፡ ማቴዎስ 3፡13-17 - የኢየሱስ በዮሐንስ ጥምቀት</w:t>
      </w:r>
    </w:p>
    <w:p w14:paraId="7477D08E" w14:textId="77777777" w:rsidR="00F90BDC" w:rsidRDefault="00F90BDC"/>
    <w:p w14:paraId="3388CAE7" w14:textId="77777777" w:rsidR="00F90BDC" w:rsidRDefault="00F90BDC">
      <w:r xmlns:w="http://schemas.openxmlformats.org/wordprocessingml/2006/main">
        <w:t xml:space="preserve">2፡ የሐዋርያት ሥራ 2፡38 - በጥምቀት የመንፈስ ቅዱስን ስጦታ መቀበል</w:t>
      </w:r>
    </w:p>
    <w:p w14:paraId="21DCC860" w14:textId="77777777" w:rsidR="00F90BDC" w:rsidRDefault="00F90BDC"/>
    <w:p w14:paraId="2DFFD727" w14:textId="77777777" w:rsidR="00F90BDC" w:rsidRDefault="00F90BDC">
      <w:r xmlns:w="http://schemas.openxmlformats.org/wordprocessingml/2006/main">
        <w:t xml:space="preserve">የማርቆስ ወንጌል 1:10 ወዲያውም ከውኃው በወጣ ጊዜ ሰማያት ሲከፈቱ መንፈሱም እንደ ርግብ ሲወርድበት አየ።</w:t>
      </w:r>
    </w:p>
    <w:p w14:paraId="4AEDC98F" w14:textId="77777777" w:rsidR="00F90BDC" w:rsidRDefault="00F90BDC"/>
    <w:p w14:paraId="1F5A5D5A" w14:textId="77777777" w:rsidR="00F90BDC" w:rsidRDefault="00F90BDC">
      <w:r xmlns:w="http://schemas.openxmlformats.org/wordprocessingml/2006/main">
        <w:t xml:space="preserve">ኢየሱስም በዮርዳኖስ ወንዝ ተጠመቀ ከውኃውም በወጣ ጊዜ ሰማያት ተከፍቶ መንፈስ እንደ ርግብ ሲወርድበት አየ።</w:t>
      </w:r>
    </w:p>
    <w:p w14:paraId="68BBF679" w14:textId="77777777" w:rsidR="00F90BDC" w:rsidRDefault="00F90BDC"/>
    <w:p w14:paraId="0DEB6351" w14:textId="77777777" w:rsidR="00F90BDC" w:rsidRDefault="00F90BDC">
      <w:r xmlns:w="http://schemas.openxmlformats.org/wordprocessingml/2006/main">
        <w:t xml:space="preserve">1. የኢየሱስ ኃይል እና መለኮታዊ ተፈጥሮው</w:t>
      </w:r>
    </w:p>
    <w:p w14:paraId="1A4DC85C" w14:textId="77777777" w:rsidR="00F90BDC" w:rsidRDefault="00F90BDC"/>
    <w:p w14:paraId="350C3229" w14:textId="77777777" w:rsidR="00F90BDC" w:rsidRDefault="00F90BDC">
      <w:r xmlns:w="http://schemas.openxmlformats.org/wordprocessingml/2006/main">
        <w:t xml:space="preserve">2. ጥምቀት በሕይወታችን ውስጥ ያለው ጠቀሜታ</w:t>
      </w:r>
    </w:p>
    <w:p w14:paraId="2FED2656" w14:textId="77777777" w:rsidR="00F90BDC" w:rsidRDefault="00F90BDC"/>
    <w:p w14:paraId="37E48A1C" w14:textId="77777777" w:rsidR="00F90BDC" w:rsidRDefault="00F90BDC">
      <w:r xmlns:w="http://schemas.openxmlformats.org/wordprocessingml/2006/main">
        <w:t xml:space="preserve">1. ማቴዎስ 3፡16-17 - ኢየሱስ በተጠመቀ ጊዜ፡- “በእርሱ ደስ የሚለኝ የምወደው ልጄ ይህ ነው” የሚል ድምፅ ከሰማይ መጣ።</w:t>
      </w:r>
    </w:p>
    <w:p w14:paraId="559317FB" w14:textId="77777777" w:rsidR="00F90BDC" w:rsidRDefault="00F90BDC"/>
    <w:p w14:paraId="070BE0CA" w14:textId="77777777" w:rsidR="00F90BDC" w:rsidRDefault="00F90BDC">
      <w:r xmlns:w="http://schemas.openxmlformats.org/wordprocessingml/2006/main">
        <w:t xml:space="preserve">2. ኢሳ 42፡1 - እነሆ የደገፍኩት ባሪያዬ። ነፍሴ የምትደሰትበት የመረጥኩት። መንፈሴን በእርሱ ላይ አድርጌአለሁ; ለአሕዛብ ፍትህን ያመጣል።</w:t>
      </w:r>
    </w:p>
    <w:p w14:paraId="6DBB485F" w14:textId="77777777" w:rsidR="00F90BDC" w:rsidRDefault="00F90BDC"/>
    <w:p w14:paraId="44D45E0C" w14:textId="77777777" w:rsidR="00F90BDC" w:rsidRDefault="00F90BDC">
      <w:r xmlns:w="http://schemas.openxmlformats.org/wordprocessingml/2006/main">
        <w:t xml:space="preserve">የማርቆስ ወንጌል 1:11 ድምፅም ከሰማይ መጣ በአንተ ደስ የሚለኝ የምወደው ልጄ አንተ ነህ።</w:t>
      </w:r>
    </w:p>
    <w:p w14:paraId="2228BDD0" w14:textId="77777777" w:rsidR="00F90BDC" w:rsidRDefault="00F90BDC"/>
    <w:p w14:paraId="1006AB08" w14:textId="77777777" w:rsidR="00F90BDC" w:rsidRDefault="00F90BDC">
      <w:r xmlns:w="http://schemas.openxmlformats.org/wordprocessingml/2006/main">
        <w:t xml:space="preserve">ከሰማይ የመጣው የእግዚአብሔር ድምፅ ኢየሱስ አብ ደስ የሚሰኝበት ተወዳጅ ልጁ እንደሆነ ገለጸ።</w:t>
      </w:r>
    </w:p>
    <w:p w14:paraId="6ADC1CE8" w14:textId="77777777" w:rsidR="00F90BDC" w:rsidRDefault="00F90BDC"/>
    <w:p w14:paraId="194DE9AB" w14:textId="77777777" w:rsidR="00F90BDC" w:rsidRDefault="00F90BDC">
      <w:r xmlns:w="http://schemas.openxmlformats.org/wordprocessingml/2006/main">
        <w:t xml:space="preserve">1፡ አብ ለልጁ ያለው ፍቅር</w:t>
      </w:r>
    </w:p>
    <w:p w14:paraId="5D0A027C" w14:textId="77777777" w:rsidR="00F90BDC" w:rsidRDefault="00F90BDC"/>
    <w:p w14:paraId="640E462E" w14:textId="77777777" w:rsidR="00F90BDC" w:rsidRDefault="00F90BDC">
      <w:r xmlns:w="http://schemas.openxmlformats.org/wordprocessingml/2006/main">
        <w:t xml:space="preserve">2፡- የአብ በልጁ ያለው ደስታ</w:t>
      </w:r>
    </w:p>
    <w:p w14:paraId="12A74B93" w14:textId="77777777" w:rsidR="00F90BDC" w:rsidRDefault="00F90BDC"/>
    <w:p w14:paraId="370AF95B" w14:textId="77777777" w:rsidR="00F90BDC" w:rsidRDefault="00F90BDC">
      <w:r xmlns:w="http://schemas.openxmlformats.org/wordprocessingml/2006/main">
        <w:t xml:space="preserve">1፡ ሉቃ 3፡22 - መንፈስ ቅዱስም በአካል መልክ እንደ ርግብ በእርሱ ላይ ወረደ፤ የምወደው ልጄ አንተ ነህ፥ አንተም፥ አንተ ነህ የሚል ድምፅ ከሰማይ መጣ። በአንተ ደስ ይለኛል.</w:t>
      </w:r>
    </w:p>
    <w:p w14:paraId="3B0CDF51" w14:textId="77777777" w:rsidR="00F90BDC" w:rsidRDefault="00F90BDC"/>
    <w:p w14:paraId="77DFF64C" w14:textId="77777777" w:rsidR="00F90BDC" w:rsidRDefault="00F90BDC">
      <w:r xmlns:w="http://schemas.openxmlformats.org/wordprocessingml/2006/main">
        <w:t xml:space="preserve">2፡ ማቴዎስ 3:17፡— እነሆም ድምፅ ከሰማይ፡— በእርሱ ደስ የሚለኝ የምወደው ልጄ ይህ ነው፡ የሚል ድምፅ መጣ።</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1:12፣ ወዲያውም መንፈስ ወደ ምድረ በዳ ወሰደው።</w:t>
      </w:r>
    </w:p>
    <w:p w14:paraId="5F2B91D4" w14:textId="77777777" w:rsidR="00F90BDC" w:rsidRDefault="00F90BDC"/>
    <w:p w14:paraId="25866808" w14:textId="77777777" w:rsidR="00F90BDC" w:rsidRDefault="00F90BDC">
      <w:r xmlns:w="http://schemas.openxmlformats.org/wordprocessingml/2006/main">
        <w:t xml:space="preserve">ይህ ክፍል የሚያሳየው ኢየሱስ ለጾምና ለጸሎት ጊዜ በመንፈስ ወደ ምድረ በዳ ሲነዳ ነው።</w:t>
      </w:r>
    </w:p>
    <w:p w14:paraId="3051B19B" w14:textId="77777777" w:rsidR="00F90BDC" w:rsidRDefault="00F90BDC"/>
    <w:p w14:paraId="491751B6" w14:textId="77777777" w:rsidR="00F90BDC" w:rsidRDefault="00F90BDC">
      <w:r xmlns:w="http://schemas.openxmlformats.org/wordprocessingml/2006/main">
        <w:t xml:space="preserve">1. በመታዘዝ መኖር፡ የመንፈስን ኃይል በሕይወታችን መረዳት</w:t>
      </w:r>
    </w:p>
    <w:p w14:paraId="1EA69B1F" w14:textId="77777777" w:rsidR="00F90BDC" w:rsidRDefault="00F90BDC"/>
    <w:p w14:paraId="7899AC3B" w14:textId="77777777" w:rsidR="00F90BDC" w:rsidRDefault="00F90BDC">
      <w:r xmlns:w="http://schemas.openxmlformats.org/wordprocessingml/2006/main">
        <w:t xml:space="preserve">2. ጾምና ጸሎት፡- አስፈላጊው የእምነታችን ክፍል</w:t>
      </w:r>
    </w:p>
    <w:p w14:paraId="3A714793" w14:textId="77777777" w:rsidR="00F90BDC" w:rsidRDefault="00F90BDC"/>
    <w:p w14:paraId="26D39ADC" w14:textId="77777777" w:rsidR="00F90BDC" w:rsidRDefault="00F90BDC">
      <w:r xmlns:w="http://schemas.openxmlformats.org/wordprocessingml/2006/main">
        <w:t xml:space="preserve">1. የሐዋርያት ሥራ 1:2 - "በመንፈስ ቅዱስም የመረጣቸውን ሐዋርያትን ካዘዘ በኋላ እስካረገበት ቀን ድረስ።"</w:t>
      </w:r>
    </w:p>
    <w:p w14:paraId="1EE8B634" w14:textId="77777777" w:rsidR="00F90BDC" w:rsidRDefault="00F90BDC"/>
    <w:p w14:paraId="60A298EB" w14:textId="77777777" w:rsidR="00F90BDC" w:rsidRDefault="00F90BDC">
      <w:r xmlns:w="http://schemas.openxmlformats.org/wordprocessingml/2006/main">
        <w:t xml:space="preserve">2. ሉቃ 4፡1-2 - " ኢየሱስም መንፈስ ቅዱስን ተሞልቶ ከዮርዳኖስ ተመለሰ መንፈስም ወደ ምድረ በዳ ወሰደው አርባ ቀንም ከዲያብሎስ ተፈተነ።"</w:t>
      </w:r>
    </w:p>
    <w:p w14:paraId="58D159C5" w14:textId="77777777" w:rsidR="00F90BDC" w:rsidRDefault="00F90BDC"/>
    <w:p w14:paraId="726DB1B5" w14:textId="77777777" w:rsidR="00F90BDC" w:rsidRDefault="00F90BDC">
      <w:r xmlns:w="http://schemas.openxmlformats.org/wordprocessingml/2006/main">
        <w:t xml:space="preserve">Mark 1:13 በዚያም ከሰይጣን የተፈተነ አርባ ቀን በምድረ በዳ ኖረ። ከአራዊትም ጋር ነበረ; መላእክቱም አገለገሉት።</w:t>
      </w:r>
    </w:p>
    <w:p w14:paraId="7547501B" w14:textId="77777777" w:rsidR="00F90BDC" w:rsidRDefault="00F90BDC"/>
    <w:p w14:paraId="4BD9169E" w14:textId="77777777" w:rsidR="00F90BDC" w:rsidRDefault="00F90BDC">
      <w:r xmlns:w="http://schemas.openxmlformats.org/wordprocessingml/2006/main">
        <w:t xml:space="preserve">ምንባቡ ኢየሱስ ለ40 ቀናት በምድረ በዳ፣ ከሰይጣን ፈተና ጋር የተጋፈጠበት እና በመላእክት ያገለገለበትን ጊዜ ይገልጻል።</w:t>
      </w:r>
    </w:p>
    <w:p w14:paraId="62457A25" w14:textId="77777777" w:rsidR="00F90BDC" w:rsidRDefault="00F90BDC"/>
    <w:p w14:paraId="1E6BD9F9" w14:textId="77777777" w:rsidR="00F90BDC" w:rsidRDefault="00F90BDC">
      <w:r xmlns:w="http://schemas.openxmlformats.org/wordprocessingml/2006/main">
        <w:t xml:space="preserve">1. የኢየሱስ ጥንካሬ፡- ኢየሱስ በምድረ በዳ ፈተናን የተቋቋመበት መንገድ</w:t>
      </w:r>
    </w:p>
    <w:p w14:paraId="2A95FAF4" w14:textId="77777777" w:rsidR="00F90BDC" w:rsidRDefault="00F90BDC"/>
    <w:p w14:paraId="56C91FC8" w14:textId="77777777" w:rsidR="00F90BDC" w:rsidRDefault="00F90BDC">
      <w:r xmlns:w="http://schemas.openxmlformats.org/wordprocessingml/2006/main">
        <w:t xml:space="preserve">2. የእምነት ኃይል፡ በመላእክት እርዳታ ፈተናን ማሸነፍ</w:t>
      </w:r>
    </w:p>
    <w:p w14:paraId="7CD51DE2" w14:textId="77777777" w:rsidR="00F90BDC" w:rsidRDefault="00F90BDC"/>
    <w:p w14:paraId="16E86C54" w14:textId="77777777" w:rsidR="00F90BDC" w:rsidRDefault="00F90BDC">
      <w:r xmlns:w="http://schemas.openxmlformats.org/wordprocessingml/2006/main">
        <w:t xml:space="preserve">1. ያዕ 1፡12-15 - በፈተና የሚጸና የተባረከ ነው፤ ከተፈተነ በኋላ ለሚወዱት ተስፋ የሰጣቸውን የሕይወትን አክሊል ይቀበላልና።</w:t>
      </w:r>
    </w:p>
    <w:p w14:paraId="6D90847E" w14:textId="77777777" w:rsidR="00F90BDC" w:rsidRDefault="00F90BDC"/>
    <w:p w14:paraId="5C37B588" w14:textId="77777777" w:rsidR="00F90BDC" w:rsidRDefault="00F90BDC">
      <w:r xmlns:w="http://schemas.openxmlformats.org/wordprocessingml/2006/main">
        <w:t xml:space="preserve">2. ኤፌሶን 6፡10-18 - የዲያብሎስን ሽንገላ ትቃወሙ ዘንድ እንዲቻላችሁ የእግዚአብሔርን ዕቃ ጦር ሁሉ ልበሱ።</w:t>
      </w:r>
    </w:p>
    <w:p w14:paraId="603C01A3" w14:textId="77777777" w:rsidR="00F90BDC" w:rsidRDefault="00F90BDC"/>
    <w:p w14:paraId="7917C53E" w14:textId="77777777" w:rsidR="00F90BDC" w:rsidRDefault="00F90BDC">
      <w:r xmlns:w="http://schemas.openxmlformats.org/wordprocessingml/2006/main">
        <w:t xml:space="preserve">ማርቆስ 1:14 ዮሐንስም በወኅኒ ከታሰረ በኋላ ኢየሱስ የእግዚአብሔርን መንግሥት ወንጌል እየሰበከ ወደ ገሊላ መጣ።</w:t>
      </w:r>
    </w:p>
    <w:p w14:paraId="1FF6E578" w14:textId="77777777" w:rsidR="00F90BDC" w:rsidRDefault="00F90BDC"/>
    <w:p w14:paraId="5DCDEF81" w14:textId="77777777" w:rsidR="00F90BDC" w:rsidRDefault="00F90BDC">
      <w:r xmlns:w="http://schemas.openxmlformats.org/wordprocessingml/2006/main">
        <w:t xml:space="preserve">ኢየሱስ ዮሐንስ ከታሰረ በኋላ በገሊላ የአምላክን መንግሥት ወንጌል መስበክ ጀመረ።</w:t>
      </w:r>
    </w:p>
    <w:p w14:paraId="406A0992" w14:textId="77777777" w:rsidR="00F90BDC" w:rsidRDefault="00F90BDC"/>
    <w:p w14:paraId="3EFDFA7C" w14:textId="77777777" w:rsidR="00F90BDC" w:rsidRDefault="00F90BDC">
      <w:r xmlns:w="http://schemas.openxmlformats.org/wordprocessingml/2006/main">
        <w:t xml:space="preserve">1. የይቅርታ ኃይል፡- ከዮሐንስ እስር በኋላ ኢየሱስ ያከናወነው አገልግሎት</w:t>
      </w:r>
    </w:p>
    <w:p w14:paraId="307F35B9" w14:textId="77777777" w:rsidR="00F90BDC" w:rsidRDefault="00F90BDC"/>
    <w:p w14:paraId="1B3CC969" w14:textId="77777777" w:rsidR="00F90BDC" w:rsidRDefault="00F90BDC">
      <w:r xmlns:w="http://schemas.openxmlformats.org/wordprocessingml/2006/main">
        <w:t xml:space="preserve">2.ወንጌል መንግስቲ ኣምላኽ፡ የሱስ ናብ ገሊላ ዝጸሓፎ መልእኽቲ ኺህበና እዩ።</w:t>
      </w:r>
    </w:p>
    <w:p w14:paraId="06077466" w14:textId="77777777" w:rsidR="00F90BDC" w:rsidRDefault="00F90BDC"/>
    <w:p w14:paraId="670929D2" w14:textId="77777777" w:rsidR="00F90BDC" w:rsidRDefault="00F90BDC">
      <w:r xmlns:w="http://schemas.openxmlformats.org/wordprocessingml/2006/main">
        <w:t xml:space="preserve">1. ሉቃ 6፡37-38 " አትፍረዱ አይፈረድባችሁምም አትፍረዱም አይፈረድባችሁም ይቅር በላችሁ ይቅርም ትባላላችሁ።"</w:t>
      </w:r>
    </w:p>
    <w:p w14:paraId="6596430A" w14:textId="77777777" w:rsidR="00F90BDC" w:rsidRDefault="00F90BDC"/>
    <w:p w14:paraId="5096CA19" w14:textId="77777777" w:rsidR="00F90BDC" w:rsidRDefault="00F90BDC">
      <w:r xmlns:w="http://schemas.openxmlformats.org/wordprocessingml/2006/main">
        <w:t xml:space="preserve">2. የማቴዎስ ወንጌል 11፡2-5 " ዮሐንስም በእስር ቤት የክርስቶስን ሥራ በሰማ ጊዜ ከደቀ መዛሙርቱ ሁለቱን ልኮ፡- የሚመጣው አንተ ነህን ወይስ ሌላን እንጠብቃለን? ኢየሱስም አለው። ሄዳችሁ የምትሰሙትንና የምታዩትን ለዮሐንስ ንገሩአቸው፤ ዕውሮች ያያሉ አንካሶችም ይሄዳሉ፤ ለምጻሞችም ይነጻሉ ደንቆሮችም ይሰማሉ፤ ሙታን ይነሣሉ ድሆችም ይነሣሉ ወንጌል ይሰበክላቸዋል።</w:t>
      </w:r>
    </w:p>
    <w:p w14:paraId="43D3F766" w14:textId="77777777" w:rsidR="00F90BDC" w:rsidRDefault="00F90BDC"/>
    <w:p w14:paraId="35C6E77C" w14:textId="77777777" w:rsidR="00F90BDC" w:rsidRDefault="00F90BDC">
      <w:r xmlns:w="http://schemas.openxmlformats.org/wordprocessingml/2006/main">
        <w:t xml:space="preserve">የማርቆስ ወንጌል 1:15 ዘመኑ ተፈጸመ የእግዚአብሔርም መንግሥት ቀርባለች ንስሐ ግቡ ወንጌልንም እመኑ እያለ ተናገረ።</w:t>
      </w:r>
    </w:p>
    <w:p w14:paraId="2AAB5B50" w14:textId="77777777" w:rsidR="00F90BDC" w:rsidRDefault="00F90BDC"/>
    <w:p w14:paraId="0ADAC8AF" w14:textId="77777777" w:rsidR="00F90BDC" w:rsidRDefault="00F90BDC">
      <w:r xmlns:w="http://schemas.openxmlformats.org/wordprocessingml/2006/main">
        <w:t xml:space="preserve">ሰዎች ንስሐ የሚገቡበትና የአምላክን መንግሥት ምሥራች የሚያምኑበት ጊዜ ደርሷል።</w:t>
      </w:r>
    </w:p>
    <w:p w14:paraId="06519308" w14:textId="77777777" w:rsidR="00F90BDC" w:rsidRDefault="00F90BDC"/>
    <w:p w14:paraId="028248E4" w14:textId="77777777" w:rsidR="00F90BDC" w:rsidRDefault="00F90BDC">
      <w:r xmlns:w="http://schemas.openxmlformats.org/wordprocessingml/2006/main">
        <w:t xml:space="preserve">1፦ ንስሐ ግቡና ለእግዚአብሔር መንግሥት ኑሩ</w:t>
      </w:r>
    </w:p>
    <w:p w14:paraId="5B330208" w14:textId="77777777" w:rsidR="00F90BDC" w:rsidRDefault="00F90BDC"/>
    <w:p w14:paraId="4EE1D762" w14:textId="77777777" w:rsidR="00F90BDC" w:rsidRDefault="00F90BDC">
      <w:r xmlns:w="http://schemas.openxmlformats.org/wordprocessingml/2006/main">
        <w:t xml:space="preserve">2፡ ለዘለአለም ህይወት በወንጌል እመኑ</w:t>
      </w:r>
    </w:p>
    <w:p w14:paraId="4910995A" w14:textId="77777777" w:rsidR="00F90BDC" w:rsidRDefault="00F90BDC"/>
    <w:p w14:paraId="1CD7E7DE" w14:textId="77777777" w:rsidR="00F90BDC" w:rsidRDefault="00F90BDC">
      <w:r xmlns:w="http://schemas.openxmlformats.org/wordprocessingml/2006/main">
        <w:t xml:space="preserve">1፡ ሉቃ 17፡20-21፡ ኢየሱስም፡- የእግዚአብሔር መንግሥት በሚታዩ ነገሮች አትመጣም ወይም፡— እነሆ፥ ይህ ነው አይሉም አለ። ወይም 'እዚያ አለ!' የእግዚአብሔር መንግሥት በመካከላችሁ ናትና።</w:t>
      </w:r>
    </w:p>
    <w:p w14:paraId="21E6DEC8" w14:textId="77777777" w:rsidR="00F90BDC" w:rsidRDefault="00F90BDC"/>
    <w:p w14:paraId="30FD5BCD"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አምነህ የጸደቅከው በልብህ ነውና በአፍህም አምነህ ትድናለህ።</w:t>
      </w:r>
    </w:p>
    <w:p w14:paraId="02B78358" w14:textId="77777777" w:rsidR="00F90BDC" w:rsidRDefault="00F90BDC"/>
    <w:p w14:paraId="55367F77" w14:textId="77777777" w:rsidR="00F90BDC" w:rsidRDefault="00F90BDC">
      <w:r xmlns:w="http://schemas.openxmlformats.org/wordprocessingml/2006/main">
        <w:t xml:space="preserve">ማርቆስ 1:16፣ በገሊላ ባሕር አጠገብ ሲያልፍም ስምዖንና ወንድሙን እንድርያስን መረባቸውን ወደ ባሕር ሲጥሉ አየ፤ ዓሣ አጥማጆች ነበሩና።</w:t>
      </w:r>
    </w:p>
    <w:p w14:paraId="26C4D06D" w14:textId="77777777" w:rsidR="00F90BDC" w:rsidRDefault="00F90BDC"/>
    <w:p w14:paraId="677CA80F" w14:textId="77777777" w:rsidR="00F90BDC" w:rsidRDefault="00F90BDC">
      <w:r xmlns:w="http://schemas.openxmlformats.org/wordprocessingml/2006/main">
        <w:t xml:space="preserve">ስምዖንና እንድርያስ በገሊላ ባሕር አጠገብ ይሄዱ የነበሩ ዓሣ አጥማጆች ነበሩ።</w:t>
      </w:r>
    </w:p>
    <w:p w14:paraId="344825B6" w14:textId="77777777" w:rsidR="00F90BDC" w:rsidRDefault="00F90BDC"/>
    <w:p w14:paraId="4EDB7DED" w14:textId="77777777" w:rsidR="00F90BDC" w:rsidRDefault="00F90BDC">
      <w:r xmlns:w="http://schemas.openxmlformats.org/wordprocessingml/2006/main">
        <w:t xml:space="preserve">1፡ እግዚአብሔር ሥራው ምንም ቢሆን ሰዎችን አጥማጆች እንድንሆን ይጠራናል።</w:t>
      </w:r>
    </w:p>
    <w:p w14:paraId="557AB986" w14:textId="77777777" w:rsidR="00F90BDC" w:rsidRDefault="00F90BDC"/>
    <w:p w14:paraId="602C2E02" w14:textId="77777777" w:rsidR="00F90BDC" w:rsidRDefault="00F90BDC">
      <w:r xmlns:w="http://schemas.openxmlformats.org/wordprocessingml/2006/main">
        <w:t xml:space="preserve">2፦ ኢየሱስም ስምዖንና እንድርያስን አይቶ ደቀ መዛሙርቱ ይሆኑ ዘንድ ጠራቸው።</w:t>
      </w:r>
    </w:p>
    <w:p w14:paraId="19EDE4E3" w14:textId="77777777" w:rsidR="00F90BDC" w:rsidRDefault="00F90BDC"/>
    <w:p w14:paraId="567289FE" w14:textId="77777777" w:rsidR="00F90BDC" w:rsidRDefault="00F90BDC">
      <w:r xmlns:w="http://schemas.openxmlformats.org/wordprocessingml/2006/main">
        <w:t xml:space="preserve">1፡ ማቴዎስ 4:19፡— ኢየሱስም፡— ና፥ ተከተለኝ፥ ሰዎችንም እንድታጠምዱ እልክሃለሁ፡ አለው።</w:t>
      </w:r>
    </w:p>
    <w:p w14:paraId="0324B197" w14:textId="77777777" w:rsidR="00F90BDC" w:rsidRDefault="00F90BDC"/>
    <w:p w14:paraId="31BD98F1" w14:textId="77777777" w:rsidR="00F90BDC" w:rsidRDefault="00F90BDC">
      <w:r xmlns:w="http://schemas.openxmlformats.org/wordprocessingml/2006/main">
        <w:t xml:space="preserve">2፡ ሉቃ 5፡10 - ኢየሱስም ስምዖንን። ከአሁን በኋላ ሰዎችን ታጠማለህ።</w:t>
      </w:r>
    </w:p>
    <w:p w14:paraId="51A11A09" w14:textId="77777777" w:rsidR="00F90BDC" w:rsidRDefault="00F90BDC"/>
    <w:p w14:paraId="2C70BCDD" w14:textId="77777777" w:rsidR="00F90BDC" w:rsidRDefault="00F90BDC">
      <w:r xmlns:w="http://schemas.openxmlformats.org/wordprocessingml/2006/main">
        <w:t xml:space="preserve">የማርቆስ ወንጌል 1:17 ኢየሱስም እንዲህ አላቸው። በኋላዬ ኑና ሰዎችን አጥማጆች እንድትሆኑ አደርጋችኋለሁ።</w:t>
      </w:r>
    </w:p>
    <w:p w14:paraId="7C0A2BD8" w14:textId="77777777" w:rsidR="00F90BDC" w:rsidRDefault="00F90BDC"/>
    <w:p w14:paraId="2D40FB33" w14:textId="77777777" w:rsidR="00F90BDC" w:rsidRDefault="00F90BDC">
      <w:r xmlns:w="http://schemas.openxmlformats.org/wordprocessingml/2006/main">
        <w:t xml:space="preserve">ኢየሱስ ደቀ መዛሙርቱን እንዲከተሉት እና ሰዎችን አጥማጆች እንዲሆኑ ጠራቸው።</w:t>
      </w:r>
    </w:p>
    <w:p w14:paraId="30F1A593" w14:textId="77777777" w:rsidR="00F90BDC" w:rsidRDefault="00F90BDC"/>
    <w:p w14:paraId="4169CE45" w14:textId="77777777" w:rsidR="00F90BDC" w:rsidRDefault="00F90BDC">
      <w:r xmlns:w="http://schemas.openxmlformats.org/wordprocessingml/2006/main">
        <w:t xml:space="preserve">1፡ ኢየሱስን መከተል፡ ወደ እውነተኛው ፍጻሜ የሚወስደው መንገድ</w:t>
      </w:r>
    </w:p>
    <w:p w14:paraId="131B0D0D" w14:textId="77777777" w:rsidR="00F90BDC" w:rsidRDefault="00F90BDC"/>
    <w:p w14:paraId="0FD0795A" w14:textId="77777777" w:rsidR="00F90BDC" w:rsidRDefault="00F90BDC">
      <w:r xmlns:w="http://schemas.openxmlformats.org/wordprocessingml/2006/main">
        <w:t xml:space="preserve">2፡ የሰው አጥማጆች መሆን፡ የደቀመዝሙርነት ጥሪ</w:t>
      </w:r>
    </w:p>
    <w:p w14:paraId="4BCC2C10" w14:textId="77777777" w:rsidR="00F90BDC" w:rsidRDefault="00F90BDC"/>
    <w:p w14:paraId="72C34EC1" w14:textId="77777777" w:rsidR="00F90BDC" w:rsidRDefault="00F90BDC">
      <w:r xmlns:w="http://schemas.openxmlformats.org/wordprocessingml/2006/main">
        <w:t xml:space="preserve">1: ዮሐንስ 15:8፡— ብዙ ፍሬ ብታፈሩ ደቀ መዛሙርቴም እንድትሆኑ በዚህ አባቴ ይከበራል።</w:t>
      </w:r>
    </w:p>
    <w:p w14:paraId="49B1465D" w14:textId="77777777" w:rsidR="00F90BDC" w:rsidRDefault="00F90BDC"/>
    <w:p w14:paraId="30E52831" w14:textId="77777777" w:rsidR="00F90BDC" w:rsidRDefault="00F90BDC">
      <w:r xmlns:w="http://schemas.openxmlformats.org/wordprocessingml/2006/main">
        <w:t xml:space="preserve">2፡ ማቴዎስ 4፡19፡— ተከተሉኝ፡ ሰዎችን አጥማጆች እንድትሆኑ አደርጋችኋለሁ፡ አላቸው።</w:t>
      </w:r>
    </w:p>
    <w:p w14:paraId="6243A170" w14:textId="77777777" w:rsidR="00F90BDC" w:rsidRDefault="00F90BDC"/>
    <w:p w14:paraId="57952405" w14:textId="77777777" w:rsidR="00F90BDC" w:rsidRDefault="00F90BDC">
      <w:r xmlns:w="http://schemas.openxmlformats.org/wordprocessingml/2006/main">
        <w:t xml:space="preserve">Mark 1:18 ወዲያውም መረባቸውን ትተው ተከተሉት።</w:t>
      </w:r>
    </w:p>
    <w:p w14:paraId="0F93C7F5" w14:textId="77777777" w:rsidR="00F90BDC" w:rsidRDefault="00F90BDC"/>
    <w:p w14:paraId="336ACA50" w14:textId="77777777" w:rsidR="00F90BDC" w:rsidRDefault="00F90BDC">
      <w:r xmlns:w="http://schemas.openxmlformats.org/wordprocessingml/2006/main">
        <w:t xml:space="preserve">ኢየሱስን ካናገራቸው በኋላ ሁለት ዓሣ አጥማጆች ተከተሉት።</w:t>
      </w:r>
    </w:p>
    <w:p w14:paraId="22E01D68" w14:textId="77777777" w:rsidR="00F90BDC" w:rsidRDefault="00F90BDC"/>
    <w:p w14:paraId="0AD4D70E" w14:textId="77777777" w:rsidR="00F90BDC" w:rsidRDefault="00F90BDC">
      <w:r xmlns:w="http://schemas.openxmlformats.org/wordprocessingml/2006/main">
        <w:t xml:space="preserve">1. ኢየሱስን መከተል ምንም ይሁን ምን - ኢየሱስ እንዴት ሁሉንም ነገር ጥለን እርሱን እንድንከተል እንደጠራን።</w:t>
      </w:r>
    </w:p>
    <w:p w14:paraId="224AF760" w14:textId="77777777" w:rsidR="00F90BDC" w:rsidRDefault="00F90BDC"/>
    <w:p w14:paraId="3100D5B3" w14:textId="77777777" w:rsidR="00F90BDC" w:rsidRDefault="00F90BDC">
      <w:r xmlns:w="http://schemas.openxmlformats.org/wordprocessingml/2006/main">
        <w:t xml:space="preserve">2. ኢየሱስን ያለማመንታት መከተል - ለምን እሱን ማመን እና ሳንዘገይ መታዘዝ እንዳለብን</w:t>
      </w:r>
    </w:p>
    <w:p w14:paraId="0812F3DF" w14:textId="77777777" w:rsidR="00F90BDC" w:rsidRDefault="00F90BDC"/>
    <w:p w14:paraId="5A225C32" w14:textId="77777777" w:rsidR="00F90BDC" w:rsidRDefault="00F90BDC">
      <w:r xmlns:w="http://schemas.openxmlformats.org/wordprocessingml/2006/main">
        <w:t xml:space="preserve">1. የማቴዎስ ወንጌል 16:24-25 - "ኢየሱስም ለደቀ መዛሙርቱ እንዲህ አለ፡- እኔን መከተል የሚወድ ቢኖር ራሱን ይካድ መስቀሉንም ተሸክሞ ይከተለኝ፤ ነፍሱን ሊያድን የሚወድ ሁሉ ያጠፋል። ስለ እኔ ግን ነፍሱን የሚያጠፋ ሁሉ ያገኛታል።</w:t>
      </w:r>
    </w:p>
    <w:p w14:paraId="7337CE1E" w14:textId="77777777" w:rsidR="00F90BDC" w:rsidRDefault="00F90BDC"/>
    <w:p w14:paraId="3EEB3A94" w14:textId="77777777" w:rsidR="00F90BDC" w:rsidRDefault="00F90BDC">
      <w:r xmlns:w="http://schemas.openxmlformats.org/wordprocessingml/2006/main">
        <w:t xml:space="preserve">2. ዮሐንስ 10፡27 - “በጎቼ ድምፄን ይሰማሉ እኔም አውቃቸዋለሁ ይከተሉኝማል።</w:t>
      </w:r>
    </w:p>
    <w:p w14:paraId="613305F9" w14:textId="77777777" w:rsidR="00F90BDC" w:rsidRDefault="00F90BDC"/>
    <w:p w14:paraId="7D7902DC" w14:textId="77777777" w:rsidR="00F90BDC" w:rsidRDefault="00F90BDC">
      <w:r xmlns:w="http://schemas.openxmlformats.org/wordprocessingml/2006/main">
        <w:t xml:space="preserve">የማርቆስ ወንጌል 1:19 ከዚያም ጥቂት እልፍ ብሎ የዘብዴዎስን ልጅ ያዕቆብን ወንድሙንም ዮሐንስን በታንኳ ውስጥ መረባቸውን ሲያበጁ አየ።</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ያዕቆብንና ዮሐንስን እንዲከተሉት እና ሰዎችን አጥማጆች እንዲሆኑ ጠራቸው።</w:t>
      </w:r>
    </w:p>
    <w:p w14:paraId="4AA0086F" w14:textId="77777777" w:rsidR="00F90BDC" w:rsidRDefault="00F90BDC"/>
    <w:p w14:paraId="78706DE7" w14:textId="77777777" w:rsidR="00F90BDC" w:rsidRDefault="00F90BDC">
      <w:r xmlns:w="http://schemas.openxmlformats.org/wordprocessingml/2006/main">
        <w:t xml:space="preserve">1. ኢየሱስ የምቾት ዞናችንን ትተን እንድንከተለው ጠርቶናል።</w:t>
      </w:r>
    </w:p>
    <w:p w14:paraId="0C35201F" w14:textId="77777777" w:rsidR="00F90BDC" w:rsidRDefault="00F90BDC"/>
    <w:p w14:paraId="6D1DF9A2" w14:textId="77777777" w:rsidR="00F90BDC" w:rsidRDefault="00F90BDC">
      <w:r xmlns:w="http://schemas.openxmlformats.org/wordprocessingml/2006/main">
        <w:t xml:space="preserve">2. የህይወታችን አላማ የሰው አጥማጆች መሆን ነው።</w:t>
      </w:r>
    </w:p>
    <w:p w14:paraId="31FEBAC8" w14:textId="77777777" w:rsidR="00F90BDC" w:rsidRDefault="00F90BDC"/>
    <w:p w14:paraId="1450591C" w14:textId="77777777" w:rsidR="00F90BDC" w:rsidRDefault="00F90BDC">
      <w:r xmlns:w="http://schemas.openxmlformats.org/wordprocessingml/2006/main">
        <w:t xml:space="preserve">1. ማቴዎስ 4፡19 - “እርሱም፡- ተከተሉኝ፡ ሰዎችን አጥማጆች እንድትሆኑ አደርጋችኋለሁ፡ አላቸው።</w:t>
      </w:r>
    </w:p>
    <w:p w14:paraId="69774177" w14:textId="77777777" w:rsidR="00F90BDC" w:rsidRDefault="00F90BDC"/>
    <w:p w14:paraId="1F175836"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5D9FCB42" w14:textId="77777777" w:rsidR="00F90BDC" w:rsidRDefault="00F90BDC"/>
    <w:p w14:paraId="5645934B" w14:textId="77777777" w:rsidR="00F90BDC" w:rsidRDefault="00F90BDC">
      <w:r xmlns:w="http://schemas.openxmlformats.org/wordprocessingml/2006/main">
        <w:t xml:space="preserve">የማርቆስ ወንጌል 1:20 ወዲያውም ጠራቸው አባታቸውንም ዘብዴዎስን ከሞያሮቹ ጋር በታንኳ ውስጥ ትተው ተከተሉት።</w:t>
      </w:r>
    </w:p>
    <w:p w14:paraId="463088CD" w14:textId="77777777" w:rsidR="00F90BDC" w:rsidRDefault="00F90BDC"/>
    <w:p w14:paraId="4EFCF12B" w14:textId="77777777" w:rsidR="00F90BDC" w:rsidRDefault="00F90BDC">
      <w:r xmlns:w="http://schemas.openxmlformats.org/wordprocessingml/2006/main">
        <w:t xml:space="preserve">ኢየሱስ ጠራ ደቀ መዛሙርቱም አባታቸውን ትተው ተከተሉት።</w:t>
      </w:r>
    </w:p>
    <w:p w14:paraId="58BCF083" w14:textId="77777777" w:rsidR="00F90BDC" w:rsidRDefault="00F90BDC"/>
    <w:p w14:paraId="6363AF06" w14:textId="77777777" w:rsidR="00F90BDC" w:rsidRDefault="00F90BDC">
      <w:r xmlns:w="http://schemas.openxmlformats.org/wordprocessingml/2006/main">
        <w:t xml:space="preserve">1) ኢየሱስን መከተል አንዳንድ ጊዜ መስዋዕትነትን ይጠይቃል - ሌላው ቀርቶ ቤተሰብን ትቶ መሄድ።</w:t>
      </w:r>
    </w:p>
    <w:p w14:paraId="023E666E" w14:textId="77777777" w:rsidR="00F90BDC" w:rsidRDefault="00F90BDC"/>
    <w:p w14:paraId="2EEC36FF" w14:textId="77777777" w:rsidR="00F90BDC" w:rsidRDefault="00F90BDC">
      <w:r xmlns:w="http://schemas.openxmlformats.org/wordprocessingml/2006/main">
        <w:t xml:space="preserve">2) የኢየሱስ ጥሪ በጣም ጠንካራ ሊሆን ስለሚችል ሌሎች ኃላፊነቶቻችንን እና ግንኙነታችንን ይሽራል።</w:t>
      </w:r>
    </w:p>
    <w:p w14:paraId="37068E7C" w14:textId="77777777" w:rsidR="00F90BDC" w:rsidRDefault="00F90BDC"/>
    <w:p w14:paraId="1194FE38" w14:textId="77777777" w:rsidR="00F90BDC" w:rsidRDefault="00F90BDC">
      <w:r xmlns:w="http://schemas.openxmlformats.org/wordprocessingml/2006/main">
        <w:t xml:space="preserve">1) ማቴዎስ 8፡21-22 ከደቀ መዛሙርቱም አንዱ፡- ጌታ ሆይ፥ አስቀድሜ እንድሄድ አባቴን እንድቀብር ፍቀድልኝ፡ አለው። ኢየሱስ ግን። ሙታናቸውንም ይቀብሩ።</w:t>
      </w:r>
    </w:p>
    <w:p w14:paraId="1BE975A6" w14:textId="77777777" w:rsidR="00F90BDC" w:rsidRDefault="00F90BDC"/>
    <w:p w14:paraId="665329D5" w14:textId="77777777" w:rsidR="00F90BDC" w:rsidRDefault="00F90BDC">
      <w:r xmlns:w="http://schemas.openxmlformats.org/wordprocessingml/2006/main">
        <w:t xml:space="preserve">2) ሉቃስ 9፡59-62 - “ሌላውንም፡— ተከተለኝ፡ አለው። እርሱ ግን። ጌታ ሆይ፥ አስቀድሜ እንድሄድ አባቴን እንድቀብር ፍቀድልኝ አለ። ኢየሱስም። ሙታናቸውን እንዲቀብሩ ሙታንን ተዋቸው አንተ ግን ሄደህ የእግዚአብሔርን መንግሥት ስበክ አለው። ሌላውም ደግሞ። ጌታ ሆይ፥ እከተልሃለሁ፤ እኔ ግን አስቀድሜ ልሰናበታቸው። ኢየሱስም፦ ማንም እጁን ወደ እርሻው </w:t>
      </w:r>
      <w:r xmlns:w="http://schemas.openxmlformats.org/wordprocessingml/2006/main">
        <w:lastRenderedPageBreak xmlns:w="http://schemas.openxmlformats.org/wordprocessingml/2006/main"/>
      </w:r>
      <w:r xmlns:w="http://schemas.openxmlformats.org/wordprocessingml/2006/main">
        <w:t xml:space="preserve">ወደ ኋላም አይቶ ለእግዚአብሔር መንግሥት የተገባ ማንም የለም አለው።</w:t>
      </w:r>
    </w:p>
    <w:p w14:paraId="1F78C9FD" w14:textId="77777777" w:rsidR="00F90BDC" w:rsidRDefault="00F90BDC"/>
    <w:p w14:paraId="77E9C12E" w14:textId="77777777" w:rsidR="00F90BDC" w:rsidRDefault="00F90BDC">
      <w:r xmlns:w="http://schemas.openxmlformats.org/wordprocessingml/2006/main">
        <w:t xml:space="preserve">የማርቆስ ወንጌል 1:21 ወደ ቅፍርናሆምም ገቡ። ወዲያውም በሰንበት ወደ ምኵራብ ገብቶ አስተማረ።</w:t>
      </w:r>
    </w:p>
    <w:p w14:paraId="5DA4EC7B" w14:textId="77777777" w:rsidR="00F90BDC" w:rsidRDefault="00F90BDC"/>
    <w:p w14:paraId="1B1124BF" w14:textId="77777777" w:rsidR="00F90BDC" w:rsidRDefault="00F90BDC">
      <w:r xmlns:w="http://schemas.openxmlformats.org/wordprocessingml/2006/main">
        <w:t xml:space="preserve">ኢየሱስ ወደ ቅፍርናሆም ምኩራብ ገብቶ በሰንበት ቀን አስተማረ።</w:t>
      </w:r>
    </w:p>
    <w:p w14:paraId="7BBB62BD" w14:textId="77777777" w:rsidR="00F90BDC" w:rsidRDefault="00F90BDC"/>
    <w:p w14:paraId="5EC7E512" w14:textId="77777777" w:rsidR="00F90BDC" w:rsidRDefault="00F90BDC">
      <w:r xmlns:w="http://schemas.openxmlformats.org/wordprocessingml/2006/main">
        <w:t xml:space="preserve">1፡ በተጨናነቀን ጊዜም ቢሆን እምነት እና መንፈሳዊ ሕይወት ቅድሚያ ሊሰጣቸው እንደሚገባ ኢየሱስ አሳይቶናል።</w:t>
      </w:r>
    </w:p>
    <w:p w14:paraId="35ABB97C" w14:textId="77777777" w:rsidR="00F90BDC" w:rsidRDefault="00F90BDC"/>
    <w:p w14:paraId="17F78AA3" w14:textId="77777777" w:rsidR="00F90BDC" w:rsidRDefault="00F90BDC">
      <w:r xmlns:w="http://schemas.openxmlformats.org/wordprocessingml/2006/main">
        <w:t xml:space="preserve">2፦ ኢየሱስ ቀላል የመታዘዝ ሥራ እንኳ ከፍተኛ ተጽዕኖ እንደሚያሳድር አሳይቶ የታማኝነት ምሳሌ ትቶልናል።</w:t>
      </w:r>
    </w:p>
    <w:p w14:paraId="0E8E58B9" w14:textId="77777777" w:rsidR="00F90BDC" w:rsidRDefault="00F90BDC"/>
    <w:p w14:paraId="05EE6BF4" w14:textId="77777777" w:rsidR="00F90BDC" w:rsidRDefault="00F90BDC">
      <w:r xmlns:w="http://schemas.openxmlformats.org/wordprocessingml/2006/main">
        <w:t xml:space="preserve">1፡ ዕብራውያን 10፡22-25 - " ከክፉ ሕሊናም ልባችንን በመርጨት ሰውነታችንን በንጹሕ ውኃ ታጥበን በእምነት በሚጸናው ልብ እንቅረብ። ሳንታወላውል የእምነታችንን ሙያ እንጠብቅ; ተስፋ የሰጠው የታመነ ነውና፤ ለፍቅርና ለመልካምም ሥራ እንድንነቃቃ እርስ በርሳችን እንተያይ፤ በአንዳንዶችም ዘንድ ልማድ እንደ ሆነው መሰብሰባችንን አንተው፤ እርስ በርሳችሁ ተመካከሩ፤ ይልቁንም ቀኑ ሲቀርብ እያያችሁ አብልጣችሁ።</w:t>
      </w:r>
    </w:p>
    <w:p w14:paraId="26B032B4" w14:textId="77777777" w:rsidR="00F90BDC" w:rsidRDefault="00F90BDC"/>
    <w:p w14:paraId="5095ECAB" w14:textId="77777777" w:rsidR="00F90BDC" w:rsidRDefault="00F90BDC">
      <w:r xmlns:w="http://schemas.openxmlformats.org/wordprocessingml/2006/main">
        <w:t xml:space="preserve">2፡ ያዕ 2፡17-18 - “እንዲሁም ሥራ የሌለው እምነት ብቻውን የሞተ ነው። አዎን፣ ሰው፣ አንተ እምነት አለህ እኔም ሥራ አለኝ፤ እምነትህን ከሥራህ ለይተህ አሳየኝ፣ እኔም እምነቴን በሥራዬ አሳይሃለሁ ይላል።</w:t>
      </w:r>
    </w:p>
    <w:p w14:paraId="22A54EB0" w14:textId="77777777" w:rsidR="00F90BDC" w:rsidRDefault="00F90BDC"/>
    <w:p w14:paraId="3AC8855D" w14:textId="77777777" w:rsidR="00F90BDC" w:rsidRDefault="00F90BDC">
      <w:r xmlns:w="http://schemas.openxmlformats.org/wordprocessingml/2006/main">
        <w:t xml:space="preserve">ማርቆስ 1:22፣ በትምህርቱም ተገረሙ፤ እንደ ባለ ሥልጣን ያስተምራቸው ነበር እንጂ እንደ ጻፎች አይደለም።</w:t>
      </w:r>
    </w:p>
    <w:p w14:paraId="39B108F1" w14:textId="77777777" w:rsidR="00F90BDC" w:rsidRDefault="00F90BDC"/>
    <w:p w14:paraId="57B0DC51" w14:textId="77777777" w:rsidR="00F90BDC" w:rsidRDefault="00F90BDC">
      <w:r xmlns:w="http://schemas.openxmlformats.org/wordprocessingml/2006/main">
        <w:t xml:space="preserve">ሕዝቡ በኢየሱስ ትምህርት ተገረሙ ምክንያቱም ከጸሐፍት በተለየ መልኩ በሥልጣን ተናግሯል።</w:t>
      </w:r>
    </w:p>
    <w:p w14:paraId="3700F64E" w14:textId="77777777" w:rsidR="00F90BDC" w:rsidRDefault="00F90BDC"/>
    <w:p w14:paraId="3AF5D0DF" w14:textId="77777777" w:rsidR="00F90BDC" w:rsidRDefault="00F90BDC">
      <w:r xmlns:w="http://schemas.openxmlformats.org/wordprocessingml/2006/main">
        <w:t xml:space="preserve">1. ኢየሱስ በእውነት እና በጽድቅ ላይ የመጨረሻው ባለስልጣን ነው።</w:t>
      </w:r>
    </w:p>
    <w:p w14:paraId="035AE03E" w14:textId="77777777" w:rsidR="00F90BDC" w:rsidRDefault="00F90BDC"/>
    <w:p w14:paraId="50596D35" w14:textId="77777777" w:rsidR="00F90BDC" w:rsidRDefault="00F90BDC">
      <w:r xmlns:w="http://schemas.openxmlformats.org/wordprocessingml/2006/main">
        <w:t xml:space="preserve">2. የእግዚአብሔር ቃል የህይወት የመጨረሻ ሥልጣን ነው።</w:t>
      </w:r>
    </w:p>
    <w:p w14:paraId="11BF7D6C" w14:textId="77777777" w:rsidR="00F90BDC" w:rsidRDefault="00F90BDC"/>
    <w:p w14:paraId="7A3B52AD" w14:textId="77777777" w:rsidR="00F90BDC" w:rsidRDefault="00F90BDC">
      <w:r xmlns:w="http://schemas.openxmlformats.org/wordprocessingml/2006/main">
        <w:t xml:space="preserve">1. ዮሐንስ 17፡17 “በእውነት ቀድሷቸው። ቃልህ እውነት ነው"</w:t>
      </w:r>
    </w:p>
    <w:p w14:paraId="50DFAAC3" w14:textId="77777777" w:rsidR="00F90BDC" w:rsidRDefault="00F90BDC"/>
    <w:p w14:paraId="2FA6D4AE" w14:textId="77777777" w:rsidR="00F90BDC" w:rsidRDefault="00F90BDC">
      <w:r xmlns:w="http://schemas.openxmlformats.org/wordprocessingml/2006/main">
        <w:t xml:space="preserve">2. መዝሙረ ዳዊት 119፡105 "ቃልህ ለእግሬ መብራት ለመንገዴም ብርሃን ነው።"</w:t>
      </w:r>
    </w:p>
    <w:p w14:paraId="2E39E8E2" w14:textId="77777777" w:rsidR="00F90BDC" w:rsidRDefault="00F90BDC"/>
    <w:p w14:paraId="7EA7FF7D" w14:textId="77777777" w:rsidR="00F90BDC" w:rsidRDefault="00F90BDC">
      <w:r xmlns:w="http://schemas.openxmlformats.org/wordprocessingml/2006/main">
        <w:t xml:space="preserve">የማርቆስ ወንጌል 1:23 በምኩራባቸውም ርኵስ መንፈስ ያለበት ሰው ነበረ። እርሱም ጮኸ።</w:t>
      </w:r>
    </w:p>
    <w:p w14:paraId="0E015300" w14:textId="77777777" w:rsidR="00F90BDC" w:rsidRDefault="00F90BDC"/>
    <w:p w14:paraId="63D9F2C0" w14:textId="77777777" w:rsidR="00F90BDC" w:rsidRDefault="00F90BDC">
      <w:r xmlns:w="http://schemas.openxmlformats.org/wordprocessingml/2006/main">
        <w:t xml:space="preserve">ኢየሱስ በክፉ መናፍስት ላይ ያለውን ስልጣን በማውጣት ኃይሎቹ አሳይቷል።</w:t>
      </w:r>
    </w:p>
    <w:p w14:paraId="3B42A217" w14:textId="77777777" w:rsidR="00F90BDC" w:rsidRDefault="00F90BDC"/>
    <w:p w14:paraId="06512D3E" w14:textId="77777777" w:rsidR="00F90BDC" w:rsidRDefault="00F90BDC">
      <w:r xmlns:w="http://schemas.openxmlformats.org/wordprocessingml/2006/main">
        <w:t xml:space="preserve">1: ኢየሱስ ክፋትን ለማሸነፍ ያለውን ስልጣን መቀበል አለብን።</w:t>
      </w:r>
    </w:p>
    <w:p w14:paraId="734151AD" w14:textId="77777777" w:rsidR="00F90BDC" w:rsidRDefault="00F90BDC"/>
    <w:p w14:paraId="2BE755DB" w14:textId="77777777" w:rsidR="00F90BDC" w:rsidRDefault="00F90BDC">
      <w:r xmlns:w="http://schemas.openxmlformats.org/wordprocessingml/2006/main">
        <w:t xml:space="preserve">2፡ ልባችንን የማንጻት የኢየሱስን ኃይል በመፍራት እንኑር።</w:t>
      </w:r>
    </w:p>
    <w:p w14:paraId="64D57DB6" w14:textId="77777777" w:rsidR="00F90BDC" w:rsidRDefault="00F90BDC"/>
    <w:p w14:paraId="6D449012" w14:textId="77777777" w:rsidR="00F90BDC" w:rsidRDefault="00F90BDC">
      <w:r xmlns:w="http://schemas.openxmlformats.org/wordprocessingml/2006/main">
        <w:t xml:space="preserve">1፡2ኛ ቆሮንቶስ 10፡4-5 የጦር ዕቃችን ሥጋዊ አይደለም ነገር ግን በእግዚአብሔር እውቀት ላይ ራሱን ከፍ ከፍ የሚያደርገውን ምሽግን ለመስበር በእግዚአብሔር ብርቱ ነውና።</w:t>
      </w:r>
    </w:p>
    <w:p w14:paraId="7A580463" w14:textId="77777777" w:rsidR="00F90BDC" w:rsidRDefault="00F90BDC"/>
    <w:p w14:paraId="1DAD41ED" w14:textId="77777777" w:rsidR="00F90BDC" w:rsidRDefault="00F90BDC">
      <w:r xmlns:w="http://schemas.openxmlformats.org/wordprocessingml/2006/main">
        <w:t xml:space="preserve">2፡ ማቴዎስ 16:23፡— እርሱ ግን ዘወር ብሎ ጴጥሮስን፡— ወደ ኋላዬ ሂድ፥ አንተ ሰይጣን! አንተ ለእኔ እንቅፋት ነህ; የሰውን ብቻ እንጂ የእግዚአብሔርን ጉዳይ አታስብም።</w:t>
      </w:r>
    </w:p>
    <w:p w14:paraId="1AC6F399" w14:textId="77777777" w:rsidR="00F90BDC" w:rsidRDefault="00F90BDC"/>
    <w:p w14:paraId="5D7BE788" w14:textId="77777777" w:rsidR="00F90BDC" w:rsidRDefault="00F90BDC">
      <w:r xmlns:w="http://schemas.openxmlformats.org/wordprocessingml/2006/main">
        <w:t xml:space="preserve">የማርቆስ ወንጌል 1:24። የናዝሬቱ ኢየሱስ ሆይ፥ ከአንተ ጋር ምን አለን? ልታጠፋን መጣህ? የእግዚአብሔር ቅዱስ ማን እንደ ሆንህ አውቃለሁ።</w:t>
      </w:r>
    </w:p>
    <w:p w14:paraId="756E3A06" w14:textId="77777777" w:rsidR="00F90BDC" w:rsidRDefault="00F90BDC"/>
    <w:p w14:paraId="20B4EE6B" w14:textId="77777777" w:rsidR="00F90BDC" w:rsidRDefault="00F90BDC">
      <w:r xmlns:w="http://schemas.openxmlformats.org/wordprocessingml/2006/main">
        <w:t xml:space="preserve">ምንባቡ ኢየሱስ በቅፍርናሆም ምኩራብ ውስጥ ርኩስ መንፈስ እንደገጠመው ይገልጻል። መንፈስ ኢየሱስን የእግዚአብሔር ቅዱስ እንደሆነ ያውቃል።</w:t>
      </w:r>
    </w:p>
    <w:p w14:paraId="582B4A9F" w14:textId="77777777" w:rsidR="00F90BDC" w:rsidRDefault="00F90BDC"/>
    <w:p w14:paraId="0FDAA81B" w14:textId="77777777" w:rsidR="00F90BDC" w:rsidRDefault="00F90BDC">
      <w:r xmlns:w="http://schemas.openxmlformats.org/wordprocessingml/2006/main">
        <w:t xml:space="preserve">1፡ ኢየሱስ የእግዚአብሔር ቅዱስ ነው፥ ለምስጋናና ለመገዛት የተገባ ነው።</w:t>
      </w:r>
    </w:p>
    <w:p w14:paraId="526FCE54" w14:textId="77777777" w:rsidR="00F90BDC" w:rsidRDefault="00F90BDC"/>
    <w:p w14:paraId="264B4109" w14:textId="77777777" w:rsidR="00F90BDC" w:rsidRDefault="00F90BDC">
      <w:r xmlns:w="http://schemas.openxmlformats.org/wordprocessingml/2006/main">
        <w:t xml:space="preserve">2፡ ኢየሱስን የእግዚአብሔር ቅዱስ መሆኑን አውቀን በትሑት ልብ ወደ እርሱ መምጣት አለብን።</w:t>
      </w:r>
    </w:p>
    <w:p w14:paraId="300ACBEA" w14:textId="77777777" w:rsidR="00F90BDC" w:rsidRDefault="00F90BDC"/>
    <w:p w14:paraId="293D9B16"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3B7374FB" w14:textId="77777777" w:rsidR="00F90BDC" w:rsidRDefault="00F90BDC"/>
    <w:p w14:paraId="575BA0CA" w14:textId="77777777" w:rsidR="00F90BDC" w:rsidRDefault="00F90BDC">
      <w:r xmlns:w="http://schemas.openxmlformats.org/wordprocessingml/2006/main">
        <w:t xml:space="preserve">2:1 ጴጥሮስ 2:9፡— እናንተ ግን ከጨለማ ወደሚደነቅ ብርሃኑ የጠራችሁን የእርሱን በጎነት እንድትናገሩ የተመረጠ ዘር፥ የንጉሥ ካህናት፥ ቅዱስ ሕዝብ፥ ለራሱ የሚሆን ወገን ናችሁ።</w:t>
      </w:r>
    </w:p>
    <w:p w14:paraId="71345CE4" w14:textId="77777777" w:rsidR="00F90BDC" w:rsidRDefault="00F90BDC"/>
    <w:p w14:paraId="00DC8C2C" w14:textId="77777777" w:rsidR="00F90BDC" w:rsidRDefault="00F90BDC">
      <w:r xmlns:w="http://schemas.openxmlformats.org/wordprocessingml/2006/main">
        <w:t xml:space="preserve">የማርቆስ ወንጌል 1:25 ኢየሱስም ዝም በል ከእርሱም ውጣ ብሎ ገሠጸው።</w:t>
      </w:r>
    </w:p>
    <w:p w14:paraId="27FA127B" w14:textId="77777777" w:rsidR="00F90BDC" w:rsidRDefault="00F90BDC"/>
    <w:p w14:paraId="3FA3CFC0" w14:textId="77777777" w:rsidR="00F90BDC" w:rsidRDefault="00F90BDC">
      <w:r xmlns:w="http://schemas.openxmlformats.org/wordprocessingml/2006/main">
        <w:t xml:space="preserve">ምንባቡ ኢየሱስ ሰውን እንደገሰጸ እና ዝም እንዲል እና የሰውየውን አካል እንዲተው ማዘዙን ይገልጻል።</w:t>
      </w:r>
    </w:p>
    <w:p w14:paraId="0A65E0A4" w14:textId="77777777" w:rsidR="00F90BDC" w:rsidRDefault="00F90BDC"/>
    <w:p w14:paraId="0167B452" w14:textId="77777777" w:rsidR="00F90BDC" w:rsidRDefault="00F90BDC">
      <w:r xmlns:w="http://schemas.openxmlformats.org/wordprocessingml/2006/main">
        <w:t xml:space="preserve">1. ውስጣዊ ሰላምና ነፃነትን ሊያመጣ የሚችለው ኢየሱስ ብቻ ነው።</w:t>
      </w:r>
    </w:p>
    <w:p w14:paraId="027D5EDF" w14:textId="77777777" w:rsidR="00F90BDC" w:rsidRDefault="00F90BDC"/>
    <w:p w14:paraId="1EAD4384" w14:textId="77777777" w:rsidR="00F90BDC" w:rsidRDefault="00F90BDC">
      <w:r xmlns:w="http://schemas.openxmlformats.org/wordprocessingml/2006/main">
        <w:t xml:space="preserve">2. ፈውስን፣ ተሃድሶን እና መዳንን የሚያመጣ እርሱ ነው።</w:t>
      </w:r>
    </w:p>
    <w:p w14:paraId="7803EE42" w14:textId="77777777" w:rsidR="00F90BDC" w:rsidRDefault="00F90BDC"/>
    <w:p w14:paraId="49D86096" w14:textId="77777777" w:rsidR="00F90BDC" w:rsidRDefault="00F90BDC">
      <w:r xmlns:w="http://schemas.openxmlformats.org/wordprocessingml/2006/main">
        <w:t xml:space="preserve">1.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14:paraId="0CFE2D71" w14:textId="77777777" w:rsidR="00F90BDC" w:rsidRDefault="00F90BDC"/>
    <w:p w14:paraId="0E21FE74" w14:textId="77777777" w:rsidR="00F90BDC" w:rsidRDefault="00F90BDC">
      <w:r xmlns:w="http://schemas.openxmlformats.org/wordprocessingml/2006/main">
        <w:t xml:space="preserve">2. የማቴዎስ ወንጌል 8:16 - በመሸም ጊዜ አጋንንት ያደረባቸውን ብዙዎች ወደ እርሱ አመጡ መናፍስትንም በቃላቸው አወጣ ድውያንንም ሁሉ ፈወሰ።</w:t>
      </w:r>
    </w:p>
    <w:p w14:paraId="492B56AC" w14:textId="77777777" w:rsidR="00F90BDC" w:rsidRDefault="00F90BDC"/>
    <w:p w14:paraId="1EA8D69C" w14:textId="77777777" w:rsidR="00F90BDC" w:rsidRDefault="00F90BDC">
      <w:r xmlns:w="http://schemas.openxmlformats.org/wordprocessingml/2006/main">
        <w:t xml:space="preserve">ማርቆስ 1:26 ርኵስ መንፈስም አንሥቶ በታላቅ ድምፅ ጮኸ ከእርሱም ወጣ።</w:t>
      </w:r>
    </w:p>
    <w:p w14:paraId="4E3DD525" w14:textId="77777777" w:rsidR="00F90BDC" w:rsidRDefault="00F90BDC"/>
    <w:p w14:paraId="3526C84E" w14:textId="77777777" w:rsidR="00F90BDC" w:rsidRDefault="00F90BDC">
      <w:r xmlns:w="http://schemas.openxmlformats.org/wordprocessingml/2006/main">
        <w:t xml:space="preserve">አንድ ሰው ርኩስ መንፈስ ስላደረበት በታላቅ ጩኸት መንፈሱ ሰውየውን ተወው።</w:t>
      </w:r>
    </w:p>
    <w:p w14:paraId="2BDF2656" w14:textId="77777777" w:rsidR="00F90BDC" w:rsidRDefault="00F90BDC"/>
    <w:p w14:paraId="2ACE8E74" w14:textId="77777777" w:rsidR="00F90BDC" w:rsidRDefault="00F90BDC">
      <w:r xmlns:w="http://schemas.openxmlformats.org/wordprocessingml/2006/main">
        <w:t xml:space="preserve">1. ኢየሱስ ርኩሳን መናፍስትን የማስወጣት ኃይል አለው።</w:t>
      </w:r>
    </w:p>
    <w:p w14:paraId="513BD07B" w14:textId="77777777" w:rsidR="00F90BDC" w:rsidRDefault="00F90BDC"/>
    <w:p w14:paraId="7EB9DE70" w14:textId="77777777" w:rsidR="00F90BDC" w:rsidRDefault="00F90BDC">
      <w:r xmlns:w="http://schemas.openxmlformats.org/wordprocessingml/2006/main">
        <w:t xml:space="preserve">2. እግዚአብሔር ሁል ጊዜ ይጠብቀናል ከክፉ መናፍስትም ያድነናል።</w:t>
      </w:r>
    </w:p>
    <w:p w14:paraId="3B977423" w14:textId="77777777" w:rsidR="00F90BDC" w:rsidRDefault="00F90BDC"/>
    <w:p w14:paraId="3C4F2986" w14:textId="77777777" w:rsidR="00F90BDC" w:rsidRDefault="00F90BDC">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43F8C61B" w14:textId="77777777" w:rsidR="00F90BDC" w:rsidRDefault="00F90BDC"/>
    <w:p w14:paraId="39D4DE23" w14:textId="77777777" w:rsidR="00F90BDC" w:rsidRDefault="00F90BDC">
      <w:r xmlns:w="http://schemas.openxmlformats.org/wordprocessingml/2006/main">
        <w:t xml:space="preserve">2. ያዕ 4፡7 - ስለዚህ ለእግዚአብሔር ተገዙ። ዲያብሎስን ተቃወሙት ከእናንተም ይሸሻል።</w:t>
      </w:r>
    </w:p>
    <w:p w14:paraId="365AC6DF" w14:textId="77777777" w:rsidR="00F90BDC" w:rsidRDefault="00F90BDC"/>
    <w:p w14:paraId="538C30E7" w14:textId="77777777" w:rsidR="00F90BDC" w:rsidRDefault="00F90BDC">
      <w:r xmlns:w="http://schemas.openxmlformats.org/wordprocessingml/2006/main">
        <w:t xml:space="preserve">Mark 1:27 ሁሉም ተደነቁ፥ እርስ በርሳቸውም። ይህ ምንድር ነው? ይህ ምን አዲስ ትምህርት ነው? በሥልጣን ርኵሳን መናፍስትን ያዝዛልና፥ ይታዘዙለትማል።</w:t>
      </w:r>
    </w:p>
    <w:p w14:paraId="443CEA3B" w14:textId="77777777" w:rsidR="00F90BDC" w:rsidRDefault="00F90BDC"/>
    <w:p w14:paraId="6FF2AAE1" w14:textId="77777777" w:rsidR="00F90BDC" w:rsidRDefault="00F90BDC">
      <w:r xmlns:w="http://schemas.openxmlformats.org/wordprocessingml/2006/main">
        <w:t xml:space="preserve">ሰዎቹ ኢየሱስ በታዘዙት ርኩሳን መናፍስት ላይ ባለው ስልጣን ተገረሙ።</w:t>
      </w:r>
    </w:p>
    <w:p w14:paraId="4B926496" w14:textId="77777777" w:rsidR="00F90BDC" w:rsidRDefault="00F90BDC"/>
    <w:p w14:paraId="4A29A93B" w14:textId="77777777" w:rsidR="00F90BDC" w:rsidRDefault="00F90BDC">
      <w:r xmlns:w="http://schemas.openxmlformats.org/wordprocessingml/2006/main">
        <w:t xml:space="preserve">1፡ ኢየሱስ በነገር ሁሉ ላይ ያለው ሥልጣን ሊከበር ይገባዋል።</w:t>
      </w:r>
    </w:p>
    <w:p w14:paraId="3B4E1500" w14:textId="77777777" w:rsidR="00F90BDC" w:rsidRDefault="00F90BDC"/>
    <w:p w14:paraId="3D886F4D" w14:textId="77777777" w:rsidR="00F90BDC" w:rsidRDefault="00F90BDC">
      <w:r xmlns:w="http://schemas.openxmlformats.org/wordprocessingml/2006/main">
        <w:t xml:space="preserve">2፡ ኢየሱስ በኃጢአትና በሞት ላይ ያለው ሥልጣን ሊመሰገን ይገባዋል።</w:t>
      </w:r>
    </w:p>
    <w:p w14:paraId="3622AFB2" w14:textId="77777777" w:rsidR="00F90BDC" w:rsidRDefault="00F90BDC"/>
    <w:p w14:paraId="6BBB0785" w14:textId="77777777" w:rsidR="00F90BDC" w:rsidRDefault="00F90BDC">
      <w:r xmlns:w="http://schemas.openxmlformats.org/wordprocessingml/2006/main">
        <w:t xml:space="preserve">1: ቆላስይስ 2:15 - " ሥልጣናትንና ሥልጣናትን ገፎ </w:t>
      </w:r>
      <w:r xmlns:w="http://schemas.openxmlformats.org/wordprocessingml/2006/main">
        <w:lastRenderedPageBreak xmlns:w="http://schemas.openxmlformats.org/wordprocessingml/2006/main"/>
      </w:r>
      <w:r xmlns:w="http://schemas.openxmlformats.org/wordprocessingml/2006/main">
        <w:t xml:space="preserve">በመስቀሉ ድል እየነሣቸው በአደባባይ አሳያቸው።"</w:t>
      </w:r>
    </w:p>
    <w:p w14:paraId="011C5A94" w14:textId="77777777" w:rsidR="00F90BDC" w:rsidRDefault="00F90BDC"/>
    <w:p w14:paraId="37CB8A8D" w14:textId="77777777" w:rsidR="00F90BDC" w:rsidRDefault="00F90BDC">
      <w:r xmlns:w="http://schemas.openxmlformats.org/wordprocessingml/2006/main">
        <w:t xml:space="preserve">2፡ ዕብራውያን 2፡14-15 - “ልጆቹ ሥጋና ደም ስላላቸው እርሱ ደግሞ በሞቱ በሞት ሥልጣን ያለውን የዲያብሎስን ሥልጣን እንዲሽር በሰውነታቸው ተካፈለ። ሞትን በመፍራት ህይወታቸውን በሙሉ በባርነት ታስረው የነበሩትን ነጻ ያውጡ።</w:t>
      </w:r>
    </w:p>
    <w:p w14:paraId="168F1233" w14:textId="77777777" w:rsidR="00F90BDC" w:rsidRDefault="00F90BDC"/>
    <w:p w14:paraId="09B9FEB4" w14:textId="77777777" w:rsidR="00F90BDC" w:rsidRDefault="00F90BDC">
      <w:r xmlns:w="http://schemas.openxmlformats.org/wordprocessingml/2006/main">
        <w:t xml:space="preserve">Mark 1:28 ወዲያውም ዝናው በገሊላ ዙሪያ ባለ አገር ሁሉ ወጣ።</w:t>
      </w:r>
    </w:p>
    <w:p w14:paraId="3F6D0081" w14:textId="77777777" w:rsidR="00F90BDC" w:rsidRDefault="00F90BDC"/>
    <w:p w14:paraId="53B928C8" w14:textId="77777777" w:rsidR="00F90BDC" w:rsidRDefault="00F90BDC">
      <w:r xmlns:w="http://schemas.openxmlformats.org/wordprocessingml/2006/main">
        <w:t xml:space="preserve">ኢየሱስ ርኩስ መንፈስ ያለበትን ሰው በቅፍርናሆም በሚገኘው ምኩራብ ውስጥ አስደናቂ የሆነ ፈውስ ፈጽሟል።</w:t>
      </w:r>
    </w:p>
    <w:p w14:paraId="015E6B49" w14:textId="77777777" w:rsidR="00F90BDC" w:rsidRDefault="00F90BDC"/>
    <w:p w14:paraId="1E466ED8" w14:textId="77777777" w:rsidR="00F90BDC" w:rsidRDefault="00F90BDC">
      <w:r xmlns:w="http://schemas.openxmlformats.org/wordprocessingml/2006/main">
        <w:t xml:space="preserve">1. የኢየሱስን ተአምራዊ ኃይል መረዳት</w:t>
      </w:r>
    </w:p>
    <w:p w14:paraId="0F17051A" w14:textId="77777777" w:rsidR="00F90BDC" w:rsidRDefault="00F90BDC"/>
    <w:p w14:paraId="012B7102" w14:textId="77777777" w:rsidR="00F90BDC" w:rsidRDefault="00F90BDC">
      <w:r xmlns:w="http://schemas.openxmlformats.org/wordprocessingml/2006/main">
        <w:t xml:space="preserve">2. የተአምራዊ ፈውስ ተጽእኖ</w:t>
      </w:r>
    </w:p>
    <w:p w14:paraId="7A9AF82F" w14:textId="77777777" w:rsidR="00F90BDC" w:rsidRDefault="00F90BDC"/>
    <w:p w14:paraId="263009D7" w14:textId="77777777" w:rsidR="00F90BDC" w:rsidRDefault="00F90BDC">
      <w:r xmlns:w="http://schemas.openxmlformats.org/wordprocessingml/2006/main">
        <w:t xml:space="preserve">1. የሐዋርያት ሥራ 3፡16 - "ስሙም ይህን የምታዩትንና የምታውቁትን በስሙ በማመን አጸናው። በእርሱም በኩል የሆነው እምነት በሁላችሁ ፊት ይህን ፍጹም ጤና ሰጠው። ."</w:t>
      </w:r>
    </w:p>
    <w:p w14:paraId="1BF653F3" w14:textId="77777777" w:rsidR="00F90BDC" w:rsidRDefault="00F90BDC"/>
    <w:p w14:paraId="53FF58C2" w14:textId="77777777" w:rsidR="00F90BDC" w:rsidRDefault="00F90BDC">
      <w:r xmlns:w="http://schemas.openxmlformats.org/wordprocessingml/2006/main">
        <w:t xml:space="preserve">2. የማቴዎስ ወንጌል 8፡16 - " በመሸም ጊዜ አጋንንት ያደረባቸውን ብዙዎችን ወደ እርሱ አመጡ መናፍስትንም በቃል አወጣ የታመሙትንም ሁሉ ፈወሰ።"</w:t>
      </w:r>
    </w:p>
    <w:p w14:paraId="05FCEF42" w14:textId="77777777" w:rsidR="00F90BDC" w:rsidRDefault="00F90BDC"/>
    <w:p w14:paraId="53737637" w14:textId="77777777" w:rsidR="00F90BDC" w:rsidRDefault="00F90BDC">
      <w:r xmlns:w="http://schemas.openxmlformats.org/wordprocessingml/2006/main">
        <w:t xml:space="preserve">ማርቆስ 1:29፣ ወዲያውም ከምኵራብ ወጥተው ከያዕቆብና ከዮሐንስ ጋር ወደ ስምዖንና ወደ እንድርያስ ቤት ገቡ።</w:t>
      </w:r>
    </w:p>
    <w:p w14:paraId="0F8B0183" w14:textId="77777777" w:rsidR="00F90BDC" w:rsidRDefault="00F90BDC"/>
    <w:p w14:paraId="62C5B6C9" w14:textId="77777777" w:rsidR="00F90BDC" w:rsidRDefault="00F90BDC">
      <w:r xmlns:w="http://schemas.openxmlformats.org/wordprocessingml/2006/main">
        <w:t xml:space="preserve">ኢየሱስና ደቀ መዛሙርቱ ወደ ምኩራብ ከሄዱ በኋላ ወደ ስምዖንና እንድርያስ ቤት ገቡ።</w:t>
      </w:r>
    </w:p>
    <w:p w14:paraId="56021FB3" w14:textId="77777777" w:rsidR="00F90BDC" w:rsidRDefault="00F90BDC"/>
    <w:p w14:paraId="2A86F856" w14:textId="77777777" w:rsidR="00F90BDC" w:rsidRDefault="00F90BDC">
      <w:r xmlns:w="http://schemas.openxmlformats.org/wordprocessingml/2006/main">
        <w:t xml:space="preserve">1. ከኢየሱስ እና ከደቀ መዛሙርቱ ጋር የመገናኘት አስፈላጊነት።</w:t>
      </w:r>
    </w:p>
    <w:p w14:paraId="16F1BAB6" w14:textId="77777777" w:rsidR="00F90BDC" w:rsidRDefault="00F90BDC"/>
    <w:p w14:paraId="529485D3" w14:textId="77777777" w:rsidR="00F90BDC" w:rsidRDefault="00F90BDC">
      <w:r xmlns:w="http://schemas.openxmlformats.org/wordprocessingml/2006/main">
        <w:t xml:space="preserve">2. ወደ ምኩራብ የመግባት ጥቅሞች።</w:t>
      </w:r>
    </w:p>
    <w:p w14:paraId="26DEC1DA" w14:textId="77777777" w:rsidR="00F90BDC" w:rsidRDefault="00F90BDC"/>
    <w:p w14:paraId="4ABF85A3" w14:textId="77777777" w:rsidR="00F90BDC" w:rsidRDefault="00F90BDC">
      <w:r xmlns:w="http://schemas.openxmlformats.org/wordprocessingml/2006/main">
        <w:t xml:space="preserve">1. የሐዋርያት ሥራ 2፡42-47 - ሐዋርያት በኅብረት፣ እንጀራ በመቁረስና በጸሎት ይተጉ ነበር።</w:t>
      </w:r>
    </w:p>
    <w:p w14:paraId="307695F5" w14:textId="77777777" w:rsidR="00F90BDC" w:rsidRDefault="00F90BDC"/>
    <w:p w14:paraId="5063A661" w14:textId="77777777" w:rsidR="00F90BDC" w:rsidRDefault="00F90BDC">
      <w:r xmlns:w="http://schemas.openxmlformats.org/wordprocessingml/2006/main">
        <w:t xml:space="preserve">2. ዕብራውያን 10፡24-25 - ለፍቅርና ለመልካምም ሥራ እርስ በርሳችን እንድንነቃቃ እናስብ፥ አንዳንዶች እንደሚያደርጉት ልማድ መሰብሰባችንን ቸል አንበል።</w:t>
      </w:r>
    </w:p>
    <w:p w14:paraId="19F2B0EE" w14:textId="77777777" w:rsidR="00F90BDC" w:rsidRDefault="00F90BDC"/>
    <w:p w14:paraId="0E7A5E33" w14:textId="77777777" w:rsidR="00F90BDC" w:rsidRDefault="00F90BDC">
      <w:r xmlns:w="http://schemas.openxmlformats.org/wordprocessingml/2006/main">
        <w:t xml:space="preserve">ማርቆስ 1:30፣ የስምዖንም እናት በንዳድ ታማ ተኛች፥ ወዲያውም ስለ እርስዋ ነገሩት።</w:t>
      </w:r>
    </w:p>
    <w:p w14:paraId="077C85CD" w14:textId="77777777" w:rsidR="00F90BDC" w:rsidRDefault="00F90BDC"/>
    <w:p w14:paraId="4F25B096" w14:textId="77777777" w:rsidR="00F90BDC" w:rsidRDefault="00F90BDC">
      <w:r xmlns:w="http://schemas.openxmlformats.org/wordprocessingml/2006/main">
        <w:t xml:space="preserve">የስምዖን ሚስት እናት በንዳድ ታምማለች፣ ብዙም ሳይቆይ ወሬው ደረሰለት።</w:t>
      </w:r>
    </w:p>
    <w:p w14:paraId="73F43D49" w14:textId="77777777" w:rsidR="00F90BDC" w:rsidRDefault="00F90BDC"/>
    <w:p w14:paraId="7BE00EB4" w14:textId="77777777" w:rsidR="00F90BDC" w:rsidRDefault="00F90BDC">
      <w:r xmlns:w="http://schemas.openxmlformats.org/wordprocessingml/2006/main">
        <w:t xml:space="preserve">1. ምንም ዓይነት ሕመም ከእግዚአብሔር ፍቅር ሊለየን አይችልም - ሮሜ 8፡38-39</w:t>
      </w:r>
    </w:p>
    <w:p w14:paraId="5DA112E3" w14:textId="77777777" w:rsidR="00F90BDC" w:rsidRDefault="00F90BDC"/>
    <w:p w14:paraId="075E8647" w14:textId="77777777" w:rsidR="00F90BDC" w:rsidRDefault="00F90BDC">
      <w:r xmlns:w="http://schemas.openxmlformats.org/wordprocessingml/2006/main">
        <w:t xml:space="preserve">2. የእምነት ኃይል በመከራ - ያዕቆብ 1፡2-4</w:t>
      </w:r>
    </w:p>
    <w:p w14:paraId="50521647" w14:textId="77777777" w:rsidR="00F90BDC" w:rsidRDefault="00F90BDC"/>
    <w:p w14:paraId="782D7C61" w14:textId="77777777" w:rsidR="00F90BDC" w:rsidRDefault="00F90BDC">
      <w:r xmlns:w="http://schemas.openxmlformats.org/wordprocessingml/2006/main">
        <w:t xml:space="preserve">1. ማቴዎስ 8፡14-15 - ኢየሱስ የስምዖንን አማች ፈውሷል</w:t>
      </w:r>
    </w:p>
    <w:p w14:paraId="0409863C" w14:textId="77777777" w:rsidR="00F90BDC" w:rsidRDefault="00F90BDC"/>
    <w:p w14:paraId="7C6F5BF9" w14:textId="77777777" w:rsidR="00F90BDC" w:rsidRDefault="00F90BDC">
      <w:r xmlns:w="http://schemas.openxmlformats.org/wordprocessingml/2006/main">
        <w:t xml:space="preserve">2. 1ኛ ጴጥሮስ 5፡7 - እርሱ ስለ እናንተ ያስባልና የሚያስጨንቃችሁን ሁሉ በእርሱ ላይ ጣሉት።</w:t>
      </w:r>
    </w:p>
    <w:p w14:paraId="572857CA" w14:textId="77777777" w:rsidR="00F90BDC" w:rsidRDefault="00F90BDC"/>
    <w:p w14:paraId="41BCD5CC" w14:textId="77777777" w:rsidR="00F90BDC" w:rsidRDefault="00F90BDC">
      <w:r xmlns:w="http://schemas.openxmlformats.org/wordprocessingml/2006/main">
        <w:t xml:space="preserve">ማርቆስ 1:31፣ መጥቶም እጇን ይዞ አስነሣአት። ወዲያውም ንዳዱ ለቀቃትና አገለገለቻቸው።</w:t>
      </w:r>
    </w:p>
    <w:p w14:paraId="0462BECA" w14:textId="77777777" w:rsidR="00F90BDC" w:rsidRDefault="00F90BDC"/>
    <w:p w14:paraId="5B3E1064" w14:textId="77777777" w:rsidR="00F90BDC" w:rsidRDefault="00F90BDC">
      <w:r xmlns:w="http://schemas.openxmlformats.org/wordprocessingml/2006/main">
        <w:t xml:space="preserve">ኢየሱስ አንዲት ሴት ከንዳድዋ ፈውሳ በምላሹ አገለገለቻቸው።</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1.ሁላችሁን ለእግዚአብሔር ስጡ እርሱም ይሰጥሃል።</w:t>
      </w:r>
    </w:p>
    <w:p w14:paraId="7094656B" w14:textId="77777777" w:rsidR="00F90BDC" w:rsidRDefault="00F90BDC"/>
    <w:p w14:paraId="0803A09A" w14:textId="77777777" w:rsidR="00F90BDC" w:rsidRDefault="00F90BDC">
      <w:r xmlns:w="http://schemas.openxmlformats.org/wordprocessingml/2006/main">
        <w:t xml:space="preserve">2. ሕይወትን የመፈወስ እና የመለወጥ የኢየሱስ ኃይል።</w:t>
      </w:r>
    </w:p>
    <w:p w14:paraId="0E34E8A0" w14:textId="77777777" w:rsidR="00F90BDC" w:rsidRDefault="00F90BDC"/>
    <w:p w14:paraId="1ECCE9D7" w14:textId="77777777" w:rsidR="00F90BDC" w:rsidRDefault="00F90BDC">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36339AEC" w14:textId="77777777" w:rsidR="00F90BDC" w:rsidRDefault="00F90BDC"/>
    <w:p w14:paraId="74CB23F3" w14:textId="77777777" w:rsidR="00F90BDC" w:rsidRDefault="00F90BDC">
      <w:r xmlns:w="http://schemas.openxmlformats.org/wordprocessingml/2006/main">
        <w:t xml:space="preserve">2. ያዕ 5፡14-15 - “ከእናንተ የታመመ ማንም አለ? የቤተ ክርስቲያንን ሽማግሌዎች ወደ እርሱ ይጥራ፥ በጌታም ስም እርሱን ዘይት ቀብተው ይጸልዩለት። የእምነት ጸሎትም የታመመውን ያድናል ጌታም ያስነሣዋል። ኃጢአትንም ሠርቶ እንደ ሆነ ይሰረይለታል።</w:t>
      </w:r>
    </w:p>
    <w:p w14:paraId="302F27C6" w14:textId="77777777" w:rsidR="00F90BDC" w:rsidRDefault="00F90BDC"/>
    <w:p w14:paraId="1C15B292" w14:textId="77777777" w:rsidR="00F90BDC" w:rsidRDefault="00F90BDC">
      <w:r xmlns:w="http://schemas.openxmlformats.org/wordprocessingml/2006/main">
        <w:t xml:space="preserve">ማርቆስ 1:32፣ ፀሐይም በገባ ጊዜ በመሸ ጊዜ፥ የታመሙትንና አጋንንት ያደረባቸውን ሁሉ ወደ እርሱ አመጡ።</w:t>
      </w:r>
    </w:p>
    <w:p w14:paraId="07704423" w14:textId="77777777" w:rsidR="00F90BDC" w:rsidRDefault="00F90BDC"/>
    <w:p w14:paraId="78F2B5EC" w14:textId="77777777" w:rsidR="00F90BDC" w:rsidRDefault="00F90BDC">
      <w:r xmlns:w="http://schemas.openxmlformats.org/wordprocessingml/2006/main">
        <w:t xml:space="preserve">ሕዝቡ ፀሐይ ስትጠልቅ የታመሙትንና አጋንንት ያደረባቸውን ወደ ኢየሱስ አመጡ።</w:t>
      </w:r>
    </w:p>
    <w:p w14:paraId="123A1C51" w14:textId="77777777" w:rsidR="00F90BDC" w:rsidRDefault="00F90BDC"/>
    <w:p w14:paraId="5A5D1362" w14:textId="77777777" w:rsidR="00F90BDC" w:rsidRDefault="00F90BDC">
      <w:r xmlns:w="http://schemas.openxmlformats.org/wordprocessingml/2006/main">
        <w:t xml:space="preserve">1. ኢየሱስ ለሚፈልጉት ሁሉ ያስባል</w:t>
      </w:r>
    </w:p>
    <w:p w14:paraId="3FBD8D23" w14:textId="77777777" w:rsidR="00F90BDC" w:rsidRDefault="00F90BDC"/>
    <w:p w14:paraId="65DC5F30" w14:textId="77777777" w:rsidR="00F90BDC" w:rsidRDefault="00F90BDC">
      <w:r xmlns:w="http://schemas.openxmlformats.org/wordprocessingml/2006/main">
        <w:t xml:space="preserve">2. ፈውስ እና በኢየሱስ መዳን</w:t>
      </w:r>
    </w:p>
    <w:p w14:paraId="523CAEB8" w14:textId="77777777" w:rsidR="00F90BDC" w:rsidRDefault="00F90BDC"/>
    <w:p w14:paraId="7D07B377" w14:textId="77777777" w:rsidR="00F90BDC" w:rsidRDefault="00F90BDC">
      <w:r xmlns:w="http://schemas.openxmlformats.org/wordprocessingml/2006/main">
        <w:t xml:space="preserve">1.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14:paraId="2B7CC847" w14:textId="77777777" w:rsidR="00F90BDC" w:rsidRDefault="00F90BDC"/>
    <w:p w14:paraId="6D1C22EF" w14:textId="77777777" w:rsidR="00F90BDC" w:rsidRDefault="00F90BDC">
      <w:r xmlns:w="http://schemas.openxmlformats.org/wordprocessingml/2006/main">
        <w:t xml:space="preserve">2. የማቴዎስ ወንጌል 8:16 - በመሸም ጊዜ አጋንንት ያደረባቸውን ብዙዎች ወደ እርሱ አመጡ መናፍስትንም በቃላቸው አወጣ ድውያንንም ሁሉ ፈወሰ።</w:t>
      </w:r>
    </w:p>
    <w:p w14:paraId="6B750E2D" w14:textId="77777777" w:rsidR="00F90BDC" w:rsidRDefault="00F90BDC"/>
    <w:p w14:paraId="04ADCF29" w14:textId="77777777" w:rsidR="00F90BDC" w:rsidRDefault="00F90BDC">
      <w:r xmlns:w="http://schemas.openxmlformats.org/wordprocessingml/2006/main">
        <w:t xml:space="preserve">ማርቆስ 1:33፣ ከተማይቱም ሁሉ በደጅ ተሰበሰቡ።</w:t>
      </w:r>
    </w:p>
    <w:p w14:paraId="1AF10049" w14:textId="77777777" w:rsidR="00F90BDC" w:rsidRDefault="00F90BDC"/>
    <w:p w14:paraId="2AA4A053" w14:textId="77777777" w:rsidR="00F90BDC" w:rsidRDefault="00F90BDC">
      <w:r xmlns:w="http://schemas.openxmlformats.org/wordprocessingml/2006/main">
        <w:t xml:space="preserve">ኢየሱስ በደረሰ ጊዜ የከተማው ሰዎች ሁሉ በሩ ላይ ተሰበሰቡ።</w:t>
      </w:r>
    </w:p>
    <w:p w14:paraId="08A765A6" w14:textId="77777777" w:rsidR="00F90BDC" w:rsidRDefault="00F90BDC"/>
    <w:p w14:paraId="18F34E73" w14:textId="77777777" w:rsidR="00F90BDC" w:rsidRDefault="00F90BDC">
      <w:r xmlns:w="http://schemas.openxmlformats.org/wordprocessingml/2006/main">
        <w:t xml:space="preserve">1. የኢየሱስ መገኘት ኃይል፡- ኢየሱስ ወደ አንድ ላይ እንድንመጣ እንዴት አነሳስቶናል።</w:t>
      </w:r>
    </w:p>
    <w:p w14:paraId="49154DA5" w14:textId="77777777" w:rsidR="00F90BDC" w:rsidRDefault="00F90BDC"/>
    <w:p w14:paraId="515091CD" w14:textId="77777777" w:rsidR="00F90BDC" w:rsidRDefault="00F90BDC">
      <w:r xmlns:w="http://schemas.openxmlformats.org/wordprocessingml/2006/main">
        <w:t xml:space="preserve">2. የማኅበረሰብ ኃይል፡ ኢየሱስ በኅብረት እንዴት አንድ እንደሚያደርገን</w:t>
      </w:r>
    </w:p>
    <w:p w14:paraId="1AF63DAA" w14:textId="77777777" w:rsidR="00F90BDC" w:rsidRDefault="00F90BDC"/>
    <w:p w14:paraId="73A87494" w14:textId="77777777" w:rsidR="00F90BDC" w:rsidRDefault="00F90BDC">
      <w:r xmlns:w="http://schemas.openxmlformats.org/wordprocessingml/2006/main">
        <w:t xml:space="preserve">1.ማቴ 8፡16-17 "በዚያችም ምሽት በአጋንንት የተገዙትን ብዙዎችን ወደ እርሱ አመጡ መናፍስትንም በቃላቸው አወጣ ድውዮችንም ሁሉ ፈወሳቸው በነቢዩ በኢሳይያስ የተባለው ይፈጸም ዘንድ ነው። “ደዌያችንን ተቀበለ ሕመማችንንም ተሸከመ።</w:t>
      </w:r>
    </w:p>
    <w:p w14:paraId="208D3918" w14:textId="77777777" w:rsidR="00F90BDC" w:rsidRDefault="00F90BDC"/>
    <w:p w14:paraId="64D413C6" w14:textId="77777777" w:rsidR="00F90BDC" w:rsidRDefault="00F90BDC">
      <w:r xmlns:w="http://schemas.openxmlformats.org/wordprocessingml/2006/main">
        <w:t xml:space="preserve">2. የሐዋርያት ሥራ 2፡44-45፣ “ያመኑትም ሁሉ በአንድነት ነበሩ፤ ሁሉም አንድ ሆነዋል። ንብረታቸውንና ንብረታቸውንም እየሸጡ ገንዘቡን ማንም እንደሚያስፈልገው ለሁሉ ያከፋፍሉ ነበር።</w:t>
      </w:r>
    </w:p>
    <w:p w14:paraId="37078CC4" w14:textId="77777777" w:rsidR="00F90BDC" w:rsidRDefault="00F90BDC"/>
    <w:p w14:paraId="37AFFC04" w14:textId="77777777" w:rsidR="00F90BDC" w:rsidRDefault="00F90BDC">
      <w:r xmlns:w="http://schemas.openxmlformats.org/wordprocessingml/2006/main">
        <w:t xml:space="preserve">የማርቆስ ወንጌል 1:34 በልዩ ልዩ ደዌም የታመሙትን ብዙዎችን ፈወሰ፥ ብዙ አጋንንትንም አወጣ። አጋንንትም ያውቁታልና እንዲናገሩ አልፈቀደላቸውም።</w:t>
      </w:r>
    </w:p>
    <w:p w14:paraId="756403DC" w14:textId="77777777" w:rsidR="00F90BDC" w:rsidRDefault="00F90BDC"/>
    <w:p w14:paraId="18F50A08" w14:textId="77777777" w:rsidR="00F90BDC" w:rsidRDefault="00F90BDC">
      <w:r xmlns:w="http://schemas.openxmlformats.org/wordprocessingml/2006/main">
        <w:t xml:space="preserve">ኢየሱስ ብዙ ሰዎችን ፈውሷል እና ብዙ አጋንንትን አወጣ, ነገር ግን እርሱን ስላወቁ እንዳይናገሩ ከለከላቸው.</w:t>
      </w:r>
    </w:p>
    <w:p w14:paraId="0B8E992B" w14:textId="77777777" w:rsidR="00F90BDC" w:rsidRDefault="00F90BDC"/>
    <w:p w14:paraId="7896CC4D" w14:textId="77777777" w:rsidR="00F90BDC" w:rsidRDefault="00F90BDC">
      <w:r xmlns:w="http://schemas.openxmlformats.org/wordprocessingml/2006/main">
        <w:t xml:space="preserve">1. ኢየሱስ በበሽታና በአጋንንት ላይ ኃይሉንና ሥልጣኑን አሳይቷል።</w:t>
      </w:r>
    </w:p>
    <w:p w14:paraId="4C28A354" w14:textId="77777777" w:rsidR="00F90BDC" w:rsidRDefault="00F90BDC"/>
    <w:p w14:paraId="4E0EA302" w14:textId="77777777" w:rsidR="00F90BDC" w:rsidRDefault="00F90BDC">
      <w:r xmlns:w="http://schemas.openxmlformats.org/wordprocessingml/2006/main">
        <w:t xml:space="preserve">2. የእግዚአብሔር ፍቅር ክፉን የሚያሸንፍ ኃይለኛ ኃይል ነው።</w:t>
      </w:r>
    </w:p>
    <w:p w14:paraId="2290673C" w14:textId="77777777" w:rsidR="00F90BDC" w:rsidRDefault="00F90BDC"/>
    <w:p w14:paraId="18D524AB" w14:textId="77777777" w:rsidR="00F90BDC" w:rsidRDefault="00F90BDC">
      <w:r xmlns:w="http://schemas.openxmlformats.org/wordprocessingml/2006/main">
        <w:t xml:space="preserve">1. ማቴዎስ 12፡22-30 - ኢየሱስ ጋኔን አወጣ ህዝቡም በስልጣኑ ተገረሙ።</w:t>
      </w:r>
    </w:p>
    <w:p w14:paraId="43EC6C9E" w14:textId="77777777" w:rsidR="00F90BDC" w:rsidRDefault="00F90BDC"/>
    <w:p w14:paraId="600FC196" w14:textId="77777777" w:rsidR="00F90BDC" w:rsidRDefault="00F90BDC">
      <w:r xmlns:w="http://schemas.openxmlformats.org/wordprocessingml/2006/main">
        <w:t xml:space="preserve">2. መዝሙረ ዳዊት 103፡3 - "ኃጢአትህን ሁሉ ይቅር ይላል ደዌህንም ሁሉ ይፈውሳል።"</w:t>
      </w:r>
    </w:p>
    <w:p w14:paraId="57828FAD" w14:textId="77777777" w:rsidR="00F90BDC" w:rsidRDefault="00F90BDC"/>
    <w:p w14:paraId="46CEC72C" w14:textId="77777777" w:rsidR="00F90BDC" w:rsidRDefault="00F90BDC">
      <w:r xmlns:w="http://schemas.openxmlformats.org/wordprocessingml/2006/main">
        <w:t xml:space="preserve">የማርቆስ ወንጌል 1:35 በማለዳም ተነሥቶ ብዙ ቀን ሳይነጋ ወጥቶ ወደ ምድረ በዳ ሄደ በዚያም ጸለየ።</w:t>
      </w:r>
    </w:p>
    <w:p w14:paraId="05BBCF56" w14:textId="77777777" w:rsidR="00F90BDC" w:rsidRDefault="00F90BDC"/>
    <w:p w14:paraId="110DBC62" w14:textId="77777777" w:rsidR="00F90BDC" w:rsidRDefault="00F90BDC">
      <w:r xmlns:w="http://schemas.openxmlformats.org/wordprocessingml/2006/main">
        <w:t xml:space="preserve">ኢየሱስ ቀኑ ከመጀመሩ በፊት ብቻውን ሆኖ ጸለየ።</w:t>
      </w:r>
    </w:p>
    <w:p w14:paraId="5700C089" w14:textId="77777777" w:rsidR="00F90BDC" w:rsidRDefault="00F90BDC"/>
    <w:p w14:paraId="52E725CE" w14:textId="77777777" w:rsidR="00F90BDC" w:rsidRDefault="00F90BDC">
      <w:r xmlns:w="http://schemas.openxmlformats.org/wordprocessingml/2006/main">
        <w:t xml:space="preserve">1፡ በመከራ ጊዜ እግዚአብሔርን መሸሸግ።</w:t>
      </w:r>
    </w:p>
    <w:p w14:paraId="08A2281B" w14:textId="77777777" w:rsidR="00F90BDC" w:rsidRDefault="00F90BDC"/>
    <w:p w14:paraId="4FE9463C" w14:textId="77777777" w:rsidR="00F90BDC" w:rsidRDefault="00F90BDC">
      <w:r xmlns:w="http://schemas.openxmlformats.org/wordprocessingml/2006/main">
        <w:t xml:space="preserve">2፡ በጸሎት ሰላምን ማግኘት።</w:t>
      </w:r>
    </w:p>
    <w:p w14:paraId="43384F01" w14:textId="77777777" w:rsidR="00F90BDC" w:rsidRDefault="00F90BDC"/>
    <w:p w14:paraId="623B9FB8" w14:textId="77777777" w:rsidR="00F90BDC" w:rsidRDefault="00F90BDC">
      <w:r xmlns:w="http://schemas.openxmlformats.org/wordprocessingml/2006/main">
        <w:t xml:space="preserve">1፡ መዝሙረ ዳዊት 91፡1-2 - በልዑል መጠጊያ የሚኖር ሁሉን በሚችል አምላክ ጥላ ውስጥ ያድራል። መሸሸጊያዬና መሸሸጊያዬ አምላኬን የምተማመንበትን እግዚአብሔርን እላለሁ።</w:t>
      </w:r>
    </w:p>
    <w:p w14:paraId="246B4530" w14:textId="77777777" w:rsidR="00F90BDC" w:rsidRDefault="00F90BDC"/>
    <w:p w14:paraId="424A1921" w14:textId="77777777" w:rsidR="00F90BDC" w:rsidRDefault="00F90BDC">
      <w:r xmlns:w="http://schemas.openxmlformats.org/wordprocessingml/2006/main">
        <w:t xml:space="preserve">2፡ ማቴዎስ 6፡6፡- ስትጸልይ ግን ወደ እልፍኝህ ግባ መዝጊያህንም ዝጋ በስውር ላለው አባትህም ጸልይ። በስውር የሚያይ አባትህም ይከፍልሃል።</w:t>
      </w:r>
    </w:p>
    <w:p w14:paraId="2FB2E6E6" w14:textId="77777777" w:rsidR="00F90BDC" w:rsidRDefault="00F90BDC"/>
    <w:p w14:paraId="7D50CC35" w14:textId="77777777" w:rsidR="00F90BDC" w:rsidRDefault="00F90BDC">
      <w:r xmlns:w="http://schemas.openxmlformats.org/wordprocessingml/2006/main">
        <w:t xml:space="preserve">Mark 1:36 ስምዖንና ከእርሱም ጋር የነበሩት ተከተሉት።</w:t>
      </w:r>
    </w:p>
    <w:p w14:paraId="1FB71879" w14:textId="77777777" w:rsidR="00F90BDC" w:rsidRDefault="00F90BDC"/>
    <w:p w14:paraId="4E32A050" w14:textId="77777777" w:rsidR="00F90BDC" w:rsidRDefault="00F90BDC">
      <w:r xmlns:w="http://schemas.openxmlformats.org/wordprocessingml/2006/main">
        <w:t xml:space="preserve">ኢየሱስም ወደ ስምዖን ቤት ሄደ ከእርሱም ጋር የነበሩት ሰዎች ተከተሉት።</w:t>
      </w:r>
    </w:p>
    <w:p w14:paraId="073D0C69" w14:textId="77777777" w:rsidR="00F90BDC" w:rsidRDefault="00F90BDC"/>
    <w:p w14:paraId="4C11C879" w14:textId="77777777" w:rsidR="00F90BDC" w:rsidRDefault="00F90BDC">
      <w:r xmlns:w="http://schemas.openxmlformats.org/wordprocessingml/2006/main">
        <w:t xml:space="preserve">1. የኢየሱስ መገኘት ኃይል፡- ኢየሱስን መከተል ሕይወቶን እንዴት እንደሚለውጥ</w:t>
      </w:r>
    </w:p>
    <w:p w14:paraId="6144A9DD" w14:textId="77777777" w:rsidR="00F90BDC" w:rsidRDefault="00F90BDC"/>
    <w:p w14:paraId="2235704F" w14:textId="77777777" w:rsidR="00F90BDC" w:rsidRDefault="00F90BDC">
      <w:r xmlns:w="http://schemas.openxmlformats.org/wordprocessingml/2006/main">
        <w:t xml:space="preserve">2. የማህበረሰቡ ኃይል፡ ኢየሱስን አንድ ላይ መከተል እምነትህን የሚያጠናክርበት እንዴት ነው?</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4፡18-22 - ኢየሱስ የመጀመሪያዎቹን ደቀ መዛሙርት ጠራ</w:t>
      </w:r>
    </w:p>
    <w:p w14:paraId="3FA94135" w14:textId="77777777" w:rsidR="00F90BDC" w:rsidRDefault="00F90BDC"/>
    <w:p w14:paraId="5B37743B" w14:textId="77777777" w:rsidR="00F90BDC" w:rsidRDefault="00F90BDC">
      <w:r xmlns:w="http://schemas.openxmlformats.org/wordprocessingml/2006/main">
        <w:t xml:space="preserve">2. 1ኛ ቆሮንቶስ 12፡12-27 - የክርስቶስ አካል እና አስፈላጊነቱ</w:t>
      </w:r>
    </w:p>
    <w:p w14:paraId="7972DD70" w14:textId="77777777" w:rsidR="00F90BDC" w:rsidRDefault="00F90BDC"/>
    <w:p w14:paraId="46A60201" w14:textId="77777777" w:rsidR="00F90BDC" w:rsidRDefault="00F90BDC">
      <w:r xmlns:w="http://schemas.openxmlformats.org/wordprocessingml/2006/main">
        <w:t xml:space="preserve">የማርቆስ ወንጌል 1:37 ባገኙትም ጊዜ፡— ሰዎች ሁሉ ይፈልጉሃል፡ አሉት።</w:t>
      </w:r>
    </w:p>
    <w:p w14:paraId="69A7C4FD" w14:textId="77777777" w:rsidR="00F90BDC" w:rsidRDefault="00F90BDC"/>
    <w:p w14:paraId="643D1BF0" w14:textId="77777777" w:rsidR="00F90BDC" w:rsidRDefault="00F90BDC">
      <w:r xmlns:w="http://schemas.openxmlformats.org/wordprocessingml/2006/main">
        <w:t xml:space="preserve">ኢየሱስ በሁሉም ሰዎች ይፈለግ ነበር።</w:t>
      </w:r>
    </w:p>
    <w:p w14:paraId="1765B3F6" w14:textId="77777777" w:rsidR="00F90BDC" w:rsidRDefault="00F90BDC"/>
    <w:p w14:paraId="33B59BD1" w14:textId="77777777" w:rsidR="00F90BDC" w:rsidRDefault="00F90BDC">
      <w:r xmlns:w="http://schemas.openxmlformats.org/wordprocessingml/2006/main">
        <w:t xml:space="preserve">1፡ ኢየሱስን ፈልጉ ሰላምም ታገኛላችሁ።</w:t>
      </w:r>
    </w:p>
    <w:p w14:paraId="59276449" w14:textId="77777777" w:rsidR="00F90BDC" w:rsidRDefault="00F90BDC"/>
    <w:p w14:paraId="573F29AC" w14:textId="77777777" w:rsidR="00F90BDC" w:rsidRDefault="00F90BDC">
      <w:r xmlns:w="http://schemas.openxmlformats.org/wordprocessingml/2006/main">
        <w:t xml:space="preserve">2፡ ኢየሱስ የብርታትና የተስፋ ሁሉ ምንጭ ነው።</w:t>
      </w:r>
    </w:p>
    <w:p w14:paraId="2D2E8D91" w14:textId="77777777" w:rsidR="00F90BDC" w:rsidRDefault="00F90BDC"/>
    <w:p w14:paraId="6DF9C499"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21F80204" w14:textId="77777777" w:rsidR="00F90BDC" w:rsidRDefault="00F90BDC"/>
    <w:p w14:paraId="4272249A"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2FF2F6EC" w14:textId="77777777" w:rsidR="00F90BDC" w:rsidRDefault="00F90BDC"/>
    <w:p w14:paraId="16F78072" w14:textId="77777777" w:rsidR="00F90BDC" w:rsidRDefault="00F90BDC">
      <w:r xmlns:w="http://schemas.openxmlformats.org/wordprocessingml/2006/main">
        <w:t xml:space="preserve">ማርቆስ 1:38፣ እርሱም፡— በዚያ ደግሞ እንድሰብክ ወደ ሌላ ከተማ እንሂድ፤ ስለዚህ ወጥቻለሁና አላቸው።</w:t>
      </w:r>
    </w:p>
    <w:p w14:paraId="30075E8C" w14:textId="77777777" w:rsidR="00F90BDC" w:rsidRDefault="00F90BDC"/>
    <w:p w14:paraId="25C2DF20" w14:textId="77777777" w:rsidR="00F90BDC" w:rsidRDefault="00F90BDC">
      <w:r xmlns:w="http://schemas.openxmlformats.org/wordprocessingml/2006/main">
        <w:t xml:space="preserve">ኢየሱስ ተከታዮቹን በዚያ እንዲሰብክ ወደሚቀጥለው ከተማ እንዲሄዱ ጠየቃቸው።</w:t>
      </w:r>
    </w:p>
    <w:p w14:paraId="3FF6A64B" w14:textId="77777777" w:rsidR="00F90BDC" w:rsidRDefault="00F90BDC"/>
    <w:p w14:paraId="745652A6" w14:textId="77777777" w:rsidR="00F90BDC" w:rsidRDefault="00F90BDC">
      <w:r xmlns:w="http://schemas.openxmlformats.org/wordprocessingml/2006/main">
        <w:t xml:space="preserve">1. ኢየሱስ ወንጌልን እንዴት እንደምንሰብክ አሳይቶናል።</w:t>
      </w:r>
    </w:p>
    <w:p w14:paraId="2EADAE7B" w14:textId="77777777" w:rsidR="00F90BDC" w:rsidRDefault="00F90BDC"/>
    <w:p w14:paraId="580B680B" w14:textId="77777777" w:rsidR="00F90BDC" w:rsidRDefault="00F90BDC">
      <w:r xmlns:w="http://schemas.openxmlformats.org/wordprocessingml/2006/main">
        <w:t xml:space="preserve">2. የኢየሱስ ስብከት ኃይል</w:t>
      </w:r>
    </w:p>
    <w:p w14:paraId="48A35326" w14:textId="77777777" w:rsidR="00F90BDC" w:rsidRDefault="00F90BDC"/>
    <w:p w14:paraId="3CB9BAE3"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3C436763" w14:textId="77777777" w:rsidR="00F90BDC" w:rsidRDefault="00F90BDC"/>
    <w:p w14:paraId="00E22167"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7E281720" w14:textId="77777777" w:rsidR="00F90BDC" w:rsidRDefault="00F90BDC"/>
    <w:p w14:paraId="630C14FE" w14:textId="77777777" w:rsidR="00F90BDC" w:rsidRDefault="00F90BDC">
      <w:r xmlns:w="http://schemas.openxmlformats.org/wordprocessingml/2006/main">
        <w:t xml:space="preserve">Mark 1:39 በምኩራቦቻቸውም በገሊላ ሁሉ ሰበከ አጋንንትንም አወጣ።</w:t>
      </w:r>
    </w:p>
    <w:p w14:paraId="618E4F14" w14:textId="77777777" w:rsidR="00F90BDC" w:rsidRDefault="00F90BDC"/>
    <w:p w14:paraId="2B7CA74E" w14:textId="77777777" w:rsidR="00F90BDC" w:rsidRDefault="00F90BDC">
      <w:r xmlns:w="http://schemas.openxmlformats.org/wordprocessingml/2006/main">
        <w:t xml:space="preserve">ኢየሱስ በመላው ገሊላ ሰበከ አጋንንትንም አወጣ።</w:t>
      </w:r>
    </w:p>
    <w:p w14:paraId="682B2A88" w14:textId="77777777" w:rsidR="00F90BDC" w:rsidRDefault="00F90BDC"/>
    <w:p w14:paraId="5B0BA362" w14:textId="77777777" w:rsidR="00F90BDC" w:rsidRDefault="00F90BDC">
      <w:r xmlns:w="http://schemas.openxmlformats.org/wordprocessingml/2006/main">
        <w:t xml:space="preserve">1፡ የኢየሱስን ምሳሌ በመከተል በአካባቢያችን ምንም ይሁን ምን ቃሉን መስበክ አለብን።</w:t>
      </w:r>
    </w:p>
    <w:p w14:paraId="6887C9BB" w14:textId="77777777" w:rsidR="00F90BDC" w:rsidRDefault="00F90BDC"/>
    <w:p w14:paraId="3C52F0B0" w14:textId="77777777" w:rsidR="00F90BDC" w:rsidRDefault="00F90BDC">
      <w:r xmlns:w="http://schemas.openxmlformats.org/wordprocessingml/2006/main">
        <w:t xml:space="preserve">2: ወንጌልን ለማዳረስ እና በራሳችን ህይወት ውስጥ ክፋትን ለመተው መጣር አለብን።</w:t>
      </w:r>
    </w:p>
    <w:p w14:paraId="54E85D0A" w14:textId="77777777" w:rsidR="00F90BDC" w:rsidRDefault="00F90BDC"/>
    <w:p w14:paraId="71461EF3"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2A1E33B5" w14:textId="77777777" w:rsidR="00F90BDC" w:rsidRDefault="00F90BDC"/>
    <w:p w14:paraId="63B28217" w14:textId="77777777" w:rsidR="00F90BDC" w:rsidRDefault="00F90BDC">
      <w:r xmlns:w="http://schemas.openxmlformats.org/wordprocessingml/2006/main">
        <w:t xml:space="preserve">2፡ ሉቃ 4፡18-19 የጌታ መንፈስ በእኔ ላይ ነው ለድሆች ወንጌልን እሰብክ ዘንድ ቀብቶኛልና። ለታሰሩት ነጻነትን፥ ለታወሩትም ማየትን፥ የተገፉትንም ነጻ አወጣ ዘንድ፥ የእግዚአብሔርን ሞገስ ዓመት እሰብክ ዘንድ ልኮኛል።</w:t>
      </w:r>
    </w:p>
    <w:p w14:paraId="5235964E" w14:textId="77777777" w:rsidR="00F90BDC" w:rsidRDefault="00F90BDC"/>
    <w:p w14:paraId="6CD40207" w14:textId="77777777" w:rsidR="00F90BDC" w:rsidRDefault="00F90BDC">
      <w:r xmlns:w="http://schemas.openxmlformats.org/wordprocessingml/2006/main">
        <w:t xml:space="preserve">የማርቆስ ወንጌል 1:40 ለምጻም ወደ እርሱ ቀርቦ እየለመነው ተንበርክኮም። ብትወድስ ልታነጻኝ ትችላለህ አለው።</w:t>
      </w:r>
    </w:p>
    <w:p w14:paraId="1C5EC2A0" w14:textId="77777777" w:rsidR="00F90BDC" w:rsidRDefault="00F90BDC"/>
    <w:p w14:paraId="7A5D462B" w14:textId="77777777" w:rsidR="00F90BDC" w:rsidRDefault="00F90BDC">
      <w:r xmlns:w="http://schemas.openxmlformats.org/wordprocessingml/2006/main">
        <w:t xml:space="preserve">አንድ ለምጻም ወደ ኢየሱስ መጣ።</w:t>
      </w:r>
    </w:p>
    <w:p w14:paraId="6759DBDA" w14:textId="77777777" w:rsidR="00F90BDC" w:rsidRDefault="00F90BDC"/>
    <w:p w14:paraId="7D541A53" w14:textId="77777777" w:rsidR="00F90BDC" w:rsidRDefault="00F90BDC">
      <w:r xmlns:w="http://schemas.openxmlformats.org/wordprocessingml/2006/main">
        <w:t xml:space="preserve">1፡ ኢየሱስ በእምነት እና በትህትና ወደ እርሱ የሚመጡትን ለመርዳት ምንጊዜም ዝግጁ ነው።</w:t>
      </w:r>
    </w:p>
    <w:p w14:paraId="1E82E415" w14:textId="77777777" w:rsidR="00F90BDC" w:rsidRDefault="00F90BDC"/>
    <w:p w14:paraId="1E74ABE8" w14:textId="77777777" w:rsidR="00F90BDC" w:rsidRDefault="00F90BDC">
      <w:r xmlns:w="http://schemas.openxmlformats.org/wordprocessingml/2006/main">
        <w:t xml:space="preserve">2፡ ምንም አይነት ሁኔታ ብንሆን ኢየሱስ ሊፈውሰን እና ሊመልሰን ይፈልጋል።</w:t>
      </w:r>
    </w:p>
    <w:p w14:paraId="7CF3B88C" w14:textId="77777777" w:rsidR="00F90BDC" w:rsidRDefault="00F90BDC"/>
    <w:p w14:paraId="2CFBC7D3" w14:textId="77777777" w:rsidR="00F90BDC" w:rsidRDefault="00F90BDC">
      <w:r xmlns:w="http://schemas.openxmlformats.org/wordprocessingml/2006/main">
        <w:t xml:space="preserve">1: ማቴዎስ 11:28፡— ደካሞች ሸክማችሁ የከበደ ሁሉ፥ ወደ እኔ ኑ፥ እኔም አሳርፋችኋለሁ።</w:t>
      </w:r>
    </w:p>
    <w:p w14:paraId="522DB1F5" w14:textId="77777777" w:rsidR="00F90BDC" w:rsidRDefault="00F90BDC"/>
    <w:p w14:paraId="3E10E8B5" w14:textId="77777777" w:rsidR="00F90BDC" w:rsidRDefault="00F90BDC">
      <w:r xmlns:w="http://schemas.openxmlformats.org/wordprocessingml/2006/main">
        <w:t xml:space="preserve">2፡ ያዕ 4፡6-7 - ነገር ግን ጸጋን አብልጦ ይሰጣል። ስለዚህ “እግዚአብሔር ትዕቢተኞችን ይቃወማል ለትሑታን ግን ጸጋን ይሰጣል” ይላል። ስለዚህ ለእግዚአብሔር ተገዙ። ዲያብሎስን ተቃወሙት ከእናንተም ይሸሻል።</w:t>
      </w:r>
    </w:p>
    <w:p w14:paraId="29BC4664" w14:textId="77777777" w:rsidR="00F90BDC" w:rsidRDefault="00F90BDC"/>
    <w:p w14:paraId="36E52D9D" w14:textId="77777777" w:rsidR="00F90BDC" w:rsidRDefault="00F90BDC">
      <w:r xmlns:w="http://schemas.openxmlformats.org/wordprocessingml/2006/main">
        <w:t xml:space="preserve">የማርቆስ ወንጌል 1:41 ኢየሱስም አዘነለት እጁንም ዘርግቶ ዳሰሰውና። ንጹሕ ሁን።</w:t>
      </w:r>
    </w:p>
    <w:p w14:paraId="1113BE39" w14:textId="77777777" w:rsidR="00F90BDC" w:rsidRDefault="00F90BDC"/>
    <w:p w14:paraId="3D75508C" w14:textId="77777777" w:rsidR="00F90BDC" w:rsidRDefault="00F90BDC">
      <w:r xmlns:w="http://schemas.openxmlformats.org/wordprocessingml/2006/main">
        <w:t xml:space="preserve">ኢየሱስ የሥጋ ደዌ በሽተኞችን በመፈወስ ርኅራኄ አሳይቷል።</w:t>
      </w:r>
    </w:p>
    <w:p w14:paraId="589FDB68" w14:textId="77777777" w:rsidR="00F90BDC" w:rsidRDefault="00F90BDC"/>
    <w:p w14:paraId="07B108BD" w14:textId="77777777" w:rsidR="00F90BDC" w:rsidRDefault="00F90BDC">
      <w:r xmlns:w="http://schemas.openxmlformats.org/wordprocessingml/2006/main">
        <w:t xml:space="preserve">1፡ ርኅራኄ ኢየሱስን የመከተል ወሳኝ አካል ነው - ሉቃስ 6፡36-38</w:t>
      </w:r>
    </w:p>
    <w:p w14:paraId="2DA8F9FA" w14:textId="77777777" w:rsidR="00F90BDC" w:rsidRDefault="00F90BDC"/>
    <w:p w14:paraId="468AB1F4" w14:textId="77777777" w:rsidR="00F90BDC" w:rsidRDefault="00F90BDC">
      <w:r xmlns:w="http://schemas.openxmlformats.org/wordprocessingml/2006/main">
        <w:t xml:space="preserve">2፡ የኢየሱስ የመፈወስ ኃይል የምሕረቱ ምሳሌ ነው - ሉቃስ 5፡17-26</w:t>
      </w:r>
    </w:p>
    <w:p w14:paraId="51D9B814" w14:textId="77777777" w:rsidR="00F90BDC" w:rsidRDefault="00F90BDC"/>
    <w:p w14:paraId="2877BA53" w14:textId="77777777" w:rsidR="00F90BDC" w:rsidRDefault="00F90BDC">
      <w:r xmlns:w="http://schemas.openxmlformats.org/wordprocessingml/2006/main">
        <w:t xml:space="preserve">1፡1ኛ ጴጥሮስ 3፡8 በቀረውስ ሁላችሁ አንድ አሳብ ሁኑ፥ ርኅሩኆች ሁኑ፥ እርስ በርሳችሁ ተዋደዱ፥ ርኅሩኆችና ትሑታን ሁኑ።</w:t>
      </w:r>
    </w:p>
    <w:p w14:paraId="1433BA94" w14:textId="77777777" w:rsidR="00F90BDC" w:rsidRDefault="00F90BDC"/>
    <w:p w14:paraId="1F896AA0" w14:textId="77777777" w:rsidR="00F90BDC" w:rsidRDefault="00F90BDC">
      <w:r xmlns:w="http://schemas.openxmlformats.org/wordprocessingml/2006/main">
        <w:t xml:space="preserve">2፡ ዕብራውያን 4፡15-16 በድካማችን ሊራራልን የማይችል ሊቀ ካህናት የለንምና፥ ነገር ግን እንደ እኛ በነገር ሁሉ የተፈተነ አለን፥ እርሱ ግን ኃጢአትን አላደረገም። እንግዲህ ምሕረትን እንድንቀበል በሚያስፈልገንም ጊዜ የሚረዳንን ጸጋ እንድናገኝ ወደ እግዚአብሔር የጸጋ ዙፋን በእምነት እንቅረብ።</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1:42 እርሱም እንደ ተናገረ ያን ጊዜ ለምጹ ከእርሱ ለቀቀው ነጻም።</w:t>
      </w:r>
    </w:p>
    <w:p w14:paraId="3EB6E4A5" w14:textId="77777777" w:rsidR="00F90BDC" w:rsidRDefault="00F90BDC"/>
    <w:p w14:paraId="096E56A0" w14:textId="77777777" w:rsidR="00F90BDC" w:rsidRDefault="00F90BDC">
      <w:r xmlns:w="http://schemas.openxmlformats.org/wordprocessingml/2006/main">
        <w:t xml:space="preserve">አንድ ለምጻም ሰው ለመፈወስ ወደ ኢየሱስ ቀረበ እና ኢየሱስ የፈውስ ቃል ተናገረ፣ ይህም ለምጻሙ ወዲያውኑ ከለምጹ እንዲነጻ አደረገ።</w:t>
      </w:r>
    </w:p>
    <w:p w14:paraId="68FDF2F1" w14:textId="77777777" w:rsidR="00F90BDC" w:rsidRDefault="00F90BDC"/>
    <w:p w14:paraId="715DF7F1" w14:textId="77777777" w:rsidR="00F90BDC" w:rsidRDefault="00F90BDC">
      <w:r xmlns:w="http://schemas.openxmlformats.org/wordprocessingml/2006/main">
        <w:t xml:space="preserve">1. ኢየሱስ ከሥጋዊና ከመንፈሳዊ ሕመማችን የመፈወስ ኃይል አለው።</w:t>
      </w:r>
    </w:p>
    <w:p w14:paraId="3CFDC413" w14:textId="77777777" w:rsidR="00F90BDC" w:rsidRDefault="00F90BDC"/>
    <w:p w14:paraId="6E57D98D" w14:textId="77777777" w:rsidR="00F90BDC" w:rsidRDefault="00F90BDC">
      <w:r xmlns:w="http://schemas.openxmlformats.org/wordprocessingml/2006/main">
        <w:t xml:space="preserve">2. የኢየሱስ ቃል ኃይለኛ ነው ሕይወታችንን ሊለውጥ ይችላል።</w:t>
      </w:r>
    </w:p>
    <w:p w14:paraId="3B41EF75" w14:textId="77777777" w:rsidR="00F90BDC" w:rsidRDefault="00F90BDC"/>
    <w:p w14:paraId="6B8C3172"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7C51C95D" w14:textId="77777777" w:rsidR="00F90BDC" w:rsidRDefault="00F90BDC"/>
    <w:p w14:paraId="68A6E4CD" w14:textId="77777777" w:rsidR="00F90BDC" w:rsidRDefault="00F90BDC">
      <w:r xmlns:w="http://schemas.openxmlformats.org/wordprocessingml/2006/main">
        <w:t xml:space="preserve">2. ማቴዎስ 8፡2-3 - “አንድ ለምጽ ያለበት ሰው ወደ እርሱ ቀርቦ ተንበርክኮ፡— ብትፈቅድ ልታነጻኝ ትችላለህ፡ ብሎ ለመነው። ኢየሱስ ተናደደ። እጁን ዘርግቶ ሰውየውን ዳሰሰው። ' ፈቃደኛ ነኝ' አለ። 'ንጹሕ ሁን!'</w:t>
      </w:r>
    </w:p>
    <w:p w14:paraId="65A47B97" w14:textId="77777777" w:rsidR="00F90BDC" w:rsidRDefault="00F90BDC"/>
    <w:p w14:paraId="72263801" w14:textId="77777777" w:rsidR="00F90BDC" w:rsidRDefault="00F90BDC">
      <w:r xmlns:w="http://schemas.openxmlformats.org/wordprocessingml/2006/main">
        <w:t xml:space="preserve">የማርቆስ ወንጌል 1:43 አጥብቆ አዘዘው ወዲያውም አሰናበተው።</w:t>
      </w:r>
    </w:p>
    <w:p w14:paraId="3F3F6AA3" w14:textId="77777777" w:rsidR="00F90BDC" w:rsidRDefault="00F90BDC"/>
    <w:p w14:paraId="7EEAB4D2" w14:textId="77777777" w:rsidR="00F90BDC" w:rsidRDefault="00F90BDC">
      <w:r xmlns:w="http://schemas.openxmlformats.org/wordprocessingml/2006/main">
        <w:t xml:space="preserve">ኢየሱስ የፈወሰውን ሰው ስላደረገው ተአምር ለማንም እንዳይናገር አዘዘው።</w:t>
      </w:r>
    </w:p>
    <w:p w14:paraId="0D27D2AE" w14:textId="77777777" w:rsidR="00F90BDC" w:rsidRDefault="00F90BDC"/>
    <w:p w14:paraId="4BCA1063" w14:textId="77777777" w:rsidR="00F90BDC" w:rsidRDefault="00F90BDC">
      <w:r xmlns:w="http://schemas.openxmlformats.org/wordprocessingml/2006/main">
        <w:t xml:space="preserve">1. የኢየሱስ ኃይል፡ ተአምረኛውን ማረጋገጥ</w:t>
      </w:r>
    </w:p>
    <w:p w14:paraId="21E38221" w14:textId="77777777" w:rsidR="00F90BDC" w:rsidRDefault="00F90BDC"/>
    <w:p w14:paraId="3003EF80" w14:textId="77777777" w:rsidR="00F90BDC" w:rsidRDefault="00F90BDC">
      <w:r xmlns:w="http://schemas.openxmlformats.org/wordprocessingml/2006/main">
        <w:t xml:space="preserve">2. የመታዘዝ አስፈላጊነት፡ የኢየሱስን ትእዛዝ መከተል</w:t>
      </w:r>
    </w:p>
    <w:p w14:paraId="2207CE3B" w14:textId="77777777" w:rsidR="00F90BDC" w:rsidRDefault="00F90BDC"/>
    <w:p w14:paraId="207F60E9" w14:textId="77777777" w:rsidR="00F90BDC" w:rsidRDefault="00F90BDC">
      <w:r xmlns:w="http://schemas.openxmlformats.org/wordprocessingml/2006/main">
        <w:t xml:space="preserve">1. የማቴዎስ ወንጌል 8:4 - "ኢየሱስም፦ ለማንም ምንም እንዳትናገር ተጠንቀቅ፥ ነገር ግን ሄደህ ራስህን ለካህን አሳይ፥ ለእነርሱም ማረጋገጫ እንዲሆን ሙሴ ያዘዘውን መባ አቅርብ" አለው።</w:t>
      </w:r>
    </w:p>
    <w:p w14:paraId="51B59C51" w14:textId="77777777" w:rsidR="00F90BDC" w:rsidRDefault="00F90BDC"/>
    <w:p w14:paraId="3F3AA8D1" w14:textId="77777777" w:rsidR="00F90BDC" w:rsidRDefault="00F90BDC">
      <w:r xmlns:w="http://schemas.openxmlformats.org/wordprocessingml/2006/main">
        <w:t xml:space="preserve">2. ዮሐንስ 14፡15 - “ብትወዱኝ ትእዛዜን ትጠብቃላችሁ።</w:t>
      </w:r>
    </w:p>
    <w:p w14:paraId="486B2827" w14:textId="77777777" w:rsidR="00F90BDC" w:rsidRDefault="00F90BDC"/>
    <w:p w14:paraId="51F02BEB" w14:textId="77777777" w:rsidR="00F90BDC" w:rsidRDefault="00F90BDC">
      <w:r xmlns:w="http://schemas.openxmlformats.org/wordprocessingml/2006/main">
        <w:t xml:space="preserve">የማርቆስ ወንጌል 1:44 ለማንም ምንም እንዳትናገር ተጠንቀቅ፤ ነገር ግን ሄደህ ራስህን ለካህን አሳይ፥ ለእነርሱም ምስክር እንዲሆን ስለ መንጻትህ ሙሴ ያዘዘውን አቅርባ አለው።</w:t>
      </w:r>
    </w:p>
    <w:p w14:paraId="05D1C8B7" w14:textId="77777777" w:rsidR="00F90BDC" w:rsidRDefault="00F90BDC"/>
    <w:p w14:paraId="5C0DCF00" w14:textId="77777777" w:rsidR="00F90BDC" w:rsidRDefault="00F90BDC">
      <w:r xmlns:w="http://schemas.openxmlformats.org/wordprocessingml/2006/main">
        <w:t xml:space="preserve">ምንባቡ ኢየሱስ አንድ ሰው ፈውሱን በሚስጥር እንዲጠብቅ እና ወደ ካህኑ ሄዶ ሙሴ ያዘዘውን ዕቃ ለምስክርነት እንዲያቀርብ ማዘዙ ነው።</w:t>
      </w:r>
    </w:p>
    <w:p w14:paraId="18CB0786" w14:textId="77777777" w:rsidR="00F90BDC" w:rsidRDefault="00F90BDC"/>
    <w:p w14:paraId="3FEC4EF6" w14:textId="77777777" w:rsidR="00F90BDC" w:rsidRDefault="00F90BDC">
      <w:r xmlns:w="http://schemas.openxmlformats.org/wordprocessingml/2006/main">
        <w:t xml:space="preserve">1፡ የእግዚአብሔር ፈውስ እና አቅርቦት</w:t>
      </w:r>
    </w:p>
    <w:p w14:paraId="679DFE71" w14:textId="77777777" w:rsidR="00F90BDC" w:rsidRDefault="00F90BDC"/>
    <w:p w14:paraId="33373567" w14:textId="77777777" w:rsidR="00F90BDC" w:rsidRDefault="00F90BDC">
      <w:r xmlns:w="http://schemas.openxmlformats.org/wordprocessingml/2006/main">
        <w:t xml:space="preserve">2፡ የምሥክርነት ኃይል</w:t>
      </w:r>
    </w:p>
    <w:p w14:paraId="68089006" w14:textId="77777777" w:rsidR="00F90BDC" w:rsidRDefault="00F90BDC"/>
    <w:p w14:paraId="2B8A2DB1" w14:textId="77777777" w:rsidR="00F90BDC" w:rsidRDefault="00F90BDC">
      <w:r xmlns:w="http://schemas.openxmlformats.org/wordprocessingml/2006/main">
        <w:t xml:space="preserve">1፡ ዘጸአት 12፡3-5 ለእስራኤል ማኅበር ሁሉ እንዲህ ብለህ ንገራቸው፡— በዚህ ወር በአሥረኛው ቀን ለእያንዳንዱ አንድ ጠቦት እንደ አባቶቻቸው ቤት ለአንድ ቤት ጠቦት ይውሰድ። ፦ ቤተ ሰቡም ለበጉ የሚያንስ ቢሆን እርሱና ከቤቱ አጠገብ ያለው ባልንጀራ እንደ ነፍሱ ቍጥር ይውሰዱት፤ እያንዳንዱም እንደ በላው መጠን ለበጉ ይቍጠር፤ ጠቦታችሁ በውጭ ይሁን። ነውር ነው፥ የአንድ ዓመት ተባዕት፥ ከበጎች ወይም ከፍየሎች ውሰድ።</w:t>
      </w:r>
    </w:p>
    <w:p w14:paraId="6F07AE46" w14:textId="77777777" w:rsidR="00F90BDC" w:rsidRDefault="00F90BDC"/>
    <w:p w14:paraId="14B59E81" w14:textId="77777777" w:rsidR="00F90BDC" w:rsidRDefault="00F90BDC">
      <w:r xmlns:w="http://schemas.openxmlformats.org/wordprocessingml/2006/main">
        <w:t xml:space="preserve">2፡ የዮሐንስ መልእክት 8፡32 "እውነትንም ታውቃላችሁ እውነትም አርነት ያወጣችኋል።"</w:t>
      </w:r>
    </w:p>
    <w:p w14:paraId="168E8412" w14:textId="77777777" w:rsidR="00F90BDC" w:rsidRDefault="00F90BDC"/>
    <w:p w14:paraId="746D6BC5" w14:textId="77777777" w:rsidR="00F90BDC" w:rsidRDefault="00F90BDC">
      <w:r xmlns:w="http://schemas.openxmlformats.org/wordprocessingml/2006/main">
        <w:t xml:space="preserve">ማርቆስ 1:45፣ እርሱ ግን ወጥቶ አብዝቶ ይሰብክ ነገሩንም ይገልጽ ጀመር፥ ስለዚህም ኢየሱስ በግልጥ ወደ ከተማ መግባት እስኪሳነው ድረስ፥ ነገር ግን በውጭ በምድረ በዳ ነበረ፥ ከየቦታውም ወደ እርሱ ይመጡ ጀመር። .</w:t>
      </w:r>
    </w:p>
    <w:p w14:paraId="24CC5E7A" w14:textId="77777777" w:rsidR="00F90BDC" w:rsidRDefault="00F90BDC"/>
    <w:p w14:paraId="4F51362D" w14:textId="77777777" w:rsidR="00F90BDC" w:rsidRDefault="00F90BDC">
      <w:r xmlns:w="http://schemas.openxmlformats.org/wordprocessingml/2006/main">
        <w:t xml:space="preserve">የኢየሱስ ዝና ፈጥኖ ወጣ እና ከየአቅጣጫው ሰዎች ወደ እርሱ መጡ፣ ነገር ግን ወደ ከተማይቱ በግልጽ መግባት አልቻለም።</w:t>
      </w:r>
    </w:p>
    <w:p w14:paraId="79983D9A" w14:textId="77777777" w:rsidR="00F90BDC" w:rsidRDefault="00F90BDC"/>
    <w:p w14:paraId="6080344E" w14:textId="77777777" w:rsidR="00F90BDC" w:rsidRDefault="00F90BDC">
      <w:r xmlns:w="http://schemas.openxmlformats.org/wordprocessingml/2006/main">
        <w:t xml:space="preserve">1. ተወዳጅነት ባያገኝም ወይም በማይመችበት ጊዜ ክርስቶስን መከተል።</w:t>
      </w:r>
    </w:p>
    <w:p w14:paraId="31637BD0" w14:textId="77777777" w:rsidR="00F90BDC" w:rsidRDefault="00F90BDC"/>
    <w:p w14:paraId="5091AE7B" w14:textId="77777777" w:rsidR="00F90BDC" w:rsidRDefault="00F90BDC">
      <w:r xmlns:w="http://schemas.openxmlformats.org/wordprocessingml/2006/main">
        <w:t xml:space="preserve">2. መቼ ወደ ኋላ መመለስ እና እግዚአብሔር በራሱ መንገድ እንዲሰራ መፍቀድ እንዳለበት ማወቅ።</w:t>
      </w:r>
    </w:p>
    <w:p w14:paraId="7FDF8F4E" w14:textId="77777777" w:rsidR="00F90BDC" w:rsidRDefault="00F90BDC"/>
    <w:p w14:paraId="3E898F62"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3E4E79BE" w14:textId="77777777" w:rsidR="00F90BDC" w:rsidRDefault="00F90BDC"/>
    <w:p w14:paraId="63A15160"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3EBBCA88" w14:textId="77777777" w:rsidR="00F90BDC" w:rsidRDefault="00F90BDC"/>
    <w:p w14:paraId="3E776B52" w14:textId="77777777" w:rsidR="00F90BDC" w:rsidRDefault="00F90BDC">
      <w:r xmlns:w="http://schemas.openxmlformats.org/wordprocessingml/2006/main">
        <w:t xml:space="preserve">ማርቆስ 2 የኢየሱስን አገልግሎት፣ የፈውስ ተአምራቱን እና ትምህርቶቹን፣ እንዲሁም እያደገ የመጣውን የሃይማኖት መሪዎች ተቃውሞ ጨምሮ ይቀጥላል።</w:t>
      </w:r>
    </w:p>
    <w:p w14:paraId="065D01F5" w14:textId="77777777" w:rsidR="00F90BDC" w:rsidRDefault="00F90BDC"/>
    <w:p w14:paraId="3920CD53" w14:textId="77777777" w:rsidR="00F90BDC" w:rsidRDefault="00F90BDC">
      <w:r xmlns:w="http://schemas.openxmlformats.org/wordprocessingml/2006/main">
        <w:t xml:space="preserve">አንደኛ አንቀጽ፡- ምዕራፉ የሚጀምረው ኢየሱስ ሽባውን በቅፍርናሆም በመፈወስ ነው። አራት ሰዎች በሰዎች ምክንያት ሽባውን ወደ ጣራው ሲያወርዱ፣ ኢየሱስ በመጀመሪያ ኃጢአቱን ይቅር አለ፣ በዚህም ምክንያት አንዳንድ የሕግ አስተማሪዎች ኃጢአትን ይቅር ማለት የሚችለው እግዚአብሔር ብቻ ነውና እየተሳደበ ነው ብለው ያስባሉ። በምድር ላይ ኃጢአትን የማስተሰረይ ሥልጣኑን ለማሳየት፣ ኢየሱስ አልጋውን ተሸክሞ ሁሉንም እያዩ የወጣውን ሰው ፈውሷል (ማርቆስ 2፡1-12)።</w:t>
      </w:r>
    </w:p>
    <w:p w14:paraId="3A71C145" w14:textId="77777777" w:rsidR="00F90BDC" w:rsidRDefault="00F90BDC"/>
    <w:p w14:paraId="39103EEC" w14:textId="77777777" w:rsidR="00F90BDC" w:rsidRDefault="00F90BDC">
      <w:r xmlns:w="http://schemas.openxmlformats.org/wordprocessingml/2006/main">
        <w:t xml:space="preserve">2 ኛ አንቀጽ፡ ከዚያም፣ ኢየሱስ ሌዊን (ማቴዎስን) ቀራጭ ብሎ ጠርቶ እንዲከተለው ወዲያውኑ ያደርጋል። በኋላም በሌዊ ቤት ከብዙ ቀረጥ ሰብሳቢዎችና ኃጢአተኞች ጋር በመመገብ ወቅት ፈሪሳውያን ለምን ከእንደዚህ ዓይነት ሰዎች ጋር እንደሚበላ ጠየቁ። ኢየሱስ ሐኪም የሚያስፈልጋቸው ጤነኞች አይደሉም ነገር ግን ታማሚዎች ኃጢአተኞች እንጂ ጻድቃን ሳይሆኑ መጡ ብሎ መለሰ (ማርቆስ 2፡13-17)። በኋላ የዮሐንስ ደቀ መዛሙርት ፈሪሳውያን የዮሐንስ ደቀ መዛሙርት ፈሪሳውያን ለምን ይጾማሉ ነገር ግን ደቀ መዛሙርቱ የማይጾሙት ለምን ብለው ይጠይቁ ነበር። አዲስ የወይን ጠጅ አሮጌ አቁማዳ ሙሽራ የሠርግ ተጋባዥ እንግዶችን በዘይቤዎች በመጠቀም ያብራራል፣ የእርሱ መገኘት አዲስ ዘመንን እንደሚያመጣ እና እንደ ጾም ያሉ አሮጌ ልማዶችን ለጊዜው ተገቢ እንዳልሆነ ይጠቁማል (ማር. 2፡18-22)።</w:t>
      </w:r>
    </w:p>
    <w:p w14:paraId="3F4AA8D2" w14:textId="77777777" w:rsidR="00F90BDC" w:rsidRDefault="00F90BDC"/>
    <w:p w14:paraId="2E3B45E6" w14:textId="77777777" w:rsidR="00F90BDC" w:rsidRDefault="00F90BDC">
      <w:r xmlns:w="http://schemas.openxmlformats.org/wordprocessingml/2006/main">
        <w:t xml:space="preserve">3ኛ አንቀጽ፡ ምዕራፉ የሚደመደመው በሁለት የሰንበት ውዝግቦች ነው። በመጀመሪያ፣ በሰንበት ቀን በእህል እርሻ ውስጥ ሲዘዋወሩ፣ ደቀ መዛሙርቱ </w:t>
      </w:r>
      <w:r xmlns:w="http://schemas.openxmlformats.org/wordprocessingml/2006/main">
        <w:lastRenderedPageBreak xmlns:w="http://schemas.openxmlformats.org/wordprocessingml/2006/main"/>
      </w:r>
      <w:r xmlns:w="http://schemas.openxmlformats.org/wordprocessingml/2006/main">
        <w:t xml:space="preserve">በሰንበት ቀን ፈሪሳውያን ሕገ ወጥ ነው ብለው ያዩትን እሸት መልቀም ጀመሩ። ኢየሱስ በምላሹ፣ ዳዊት በተራበ ጊዜ የተቀደሰ እንጀራ መብላቱን እንደ ምሳሌ ጠቅሶ “ሰንበት ስለ ሰው ተፈጥሮአል እንጂ ሰው ስለ ሰንበት አልተፈጠረም” በማለት ጥብቅ ሕጋዊነትን እንደሚለዋወጥ ያሳያል (ማር. 2፡23-28)። በሁለተኛ ደረጃ በምኵራብ እጁ የሰለለች ሰው አለ፤ እርሱም በሰንበት ቀን ፈሪሳውያን ሲከሱት እያየ ፈውሷል። ይህ ደግሞ ፈሪሳውያን ሄሮድስን እንዴት ሊገድሉት እንደሚችሉ ወዲያውኑ ወደ ውጭ ወጡ።</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ከጥቂት ቀንም በኋላ ወደ ቅፍርናሆም ገባ። በቤቱም እንዳለ ተሰማ።</w:t>
      </w:r>
    </w:p>
    <w:p w14:paraId="2F090503" w14:textId="77777777" w:rsidR="00F90BDC" w:rsidRDefault="00F90BDC"/>
    <w:p w14:paraId="081210E5" w14:textId="77777777" w:rsidR="00F90BDC" w:rsidRDefault="00F90BDC">
      <w:r xmlns:w="http://schemas.openxmlformats.org/wordprocessingml/2006/main">
        <w:t xml:space="preserve">ኢየሱስም ከጥቂት ጊዜ በኋላ ወደ ቅፍርናሆም ገባ በቤቱም እንዳለ ተወራ።</w:t>
      </w:r>
    </w:p>
    <w:p w14:paraId="381EDBA3" w14:textId="77777777" w:rsidR="00F90BDC" w:rsidRDefault="00F90BDC"/>
    <w:p w14:paraId="12DCC9C5" w14:textId="77777777" w:rsidR="00F90BDC" w:rsidRDefault="00F90BDC">
      <w:r xmlns:w="http://schemas.openxmlformats.org/wordprocessingml/2006/main">
        <w:t xml:space="preserve">1. የኢየሱስ መገኘት ኃይል፡- ኢየሱስ ተስፋና ፈውስ የሚያመጣው እንዴት ነው?</w:t>
      </w:r>
    </w:p>
    <w:p w14:paraId="3B353DF8" w14:textId="77777777" w:rsidR="00F90BDC" w:rsidRDefault="00F90BDC"/>
    <w:p w14:paraId="04971DCD" w14:textId="77777777" w:rsidR="00F90BDC" w:rsidRDefault="00F90BDC">
      <w:r xmlns:w="http://schemas.openxmlformats.org/wordprocessingml/2006/main">
        <w:t xml:space="preserve">2. የኢየሱስ አያዎ (ፓራዶክስ)፡ እንዴት በአንድ ጊዜ ሁሉም ቦታ መሆን ይችላል።</w:t>
      </w:r>
    </w:p>
    <w:p w14:paraId="345EF89F" w14:textId="77777777" w:rsidR="00F90BDC" w:rsidRDefault="00F90BDC"/>
    <w:p w14:paraId="3A74B99D" w14:textId="77777777" w:rsidR="00F90BDC" w:rsidRDefault="00F90BDC">
      <w:r xmlns:w="http://schemas.openxmlformats.org/wordprocessingml/2006/main">
        <w:t xml:space="preserve">1. መዝሙረ ዳዊት 107:20 - ቃሉን ልኮ ፈወሳቸው; ከመቃብር አዳናቸው።</w:t>
      </w:r>
    </w:p>
    <w:p w14:paraId="2B018B50" w14:textId="77777777" w:rsidR="00F90BDC" w:rsidRDefault="00F90BDC"/>
    <w:p w14:paraId="754A3647" w14:textId="77777777" w:rsidR="00F90BDC" w:rsidRDefault="00F90BDC">
      <w:r xmlns:w="http://schemas.openxmlformats.org/wordprocessingml/2006/main">
        <w:t xml:space="preserve">2. ማቴዎስ 18፡20 - ሁለት ወይም ሦስት በስሜ በሚሰበሰቡበት በዚያ በመካከላቸው እሆናለሁና።</w:t>
      </w:r>
    </w:p>
    <w:p w14:paraId="3B11472A" w14:textId="77777777" w:rsidR="00F90BDC" w:rsidRDefault="00F90BDC"/>
    <w:p w14:paraId="20E3FC63" w14:textId="77777777" w:rsidR="00F90BDC" w:rsidRDefault="00F90BDC">
      <w:r xmlns:w="http://schemas.openxmlformats.org/wordprocessingml/2006/main">
        <w:t xml:space="preserve">የማርቆስ ወንጌል 2:2 በደጁም እንኳ የሚቀበላቸው ስፍራ እስኪጣ ድረስ ብዙዎች ተሰበሰቡ፤ ቃሉንም ሰበከላቸው።</w:t>
      </w:r>
    </w:p>
    <w:p w14:paraId="65562B8B" w14:textId="77777777" w:rsidR="00F90BDC" w:rsidRDefault="00F90BDC"/>
    <w:p w14:paraId="35D15B93" w14:textId="77777777" w:rsidR="00F90BDC" w:rsidRDefault="00F90BDC">
      <w:r xmlns:w="http://schemas.openxmlformats.org/wordprocessingml/2006/main">
        <w:t xml:space="preserve">ኢየሱስ ቃሉን ለመስማት ብዙ ሰዎች ተሰበሰቡ።</w:t>
      </w:r>
    </w:p>
    <w:p w14:paraId="3BB2D558" w14:textId="77777777" w:rsidR="00F90BDC" w:rsidRDefault="00F90BDC"/>
    <w:p w14:paraId="56AF5A9F" w14:textId="77777777" w:rsidR="00F90BDC" w:rsidRDefault="00F90BDC">
      <w:r xmlns:w="http://schemas.openxmlformats.org/wordprocessingml/2006/main">
        <w:t xml:space="preserve">1. የስብከት ኃይል - ኢየሱስ ብዙ ሰዎችን መሳብ እና ቃሉን እንዴት መስበክ ቻለ።</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ለእግዚአብሔር ቦታ መስጠት - ለእግዚአብሔር ቃል በሕይወታችን ውስጥ እንዴት ቦታ መፍጠር እንችላለን።</w:t>
      </w:r>
    </w:p>
    <w:p w14:paraId="07455DD9" w14:textId="77777777" w:rsidR="00F90BDC" w:rsidRDefault="00F90BDC"/>
    <w:p w14:paraId="0B2E12FF" w14:textId="77777777" w:rsidR="00F90BDC" w:rsidRDefault="00F90BDC">
      <w:r xmlns:w="http://schemas.openxmlformats.org/wordprocessingml/2006/main">
        <w:t xml:space="preserve">1. የሐዋርያት ሥራ 2:42 - የሐዋርያትንም ትምህርትና ኅብረት እንጀራውንም በመቍረስ በጸሎትም ይተጉ ነበር።</w:t>
      </w:r>
    </w:p>
    <w:p w14:paraId="019B66DB" w14:textId="77777777" w:rsidR="00F90BDC" w:rsidRDefault="00F90BDC"/>
    <w:p w14:paraId="41C58519" w14:textId="77777777" w:rsidR="00F90BDC" w:rsidRDefault="00F90BDC">
      <w:r xmlns:w="http://schemas.openxmlformats.org/wordprocessingml/2006/main">
        <w:t xml:space="preserve">2.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14:paraId="518FE9FF" w14:textId="77777777" w:rsidR="00F90BDC" w:rsidRDefault="00F90BDC"/>
    <w:p w14:paraId="1910BFBE" w14:textId="77777777" w:rsidR="00F90BDC" w:rsidRDefault="00F90BDC">
      <w:r xmlns:w="http://schemas.openxmlformats.org/wordprocessingml/2006/main">
        <w:t xml:space="preserve">የማርቆስ ወንጌል 2:3 ወደ እርሱ መጡ፥ ከአራት ሰዎችም የተሸከመውን ሽባ አመጡ።</w:t>
      </w:r>
    </w:p>
    <w:p w14:paraId="3298A947" w14:textId="77777777" w:rsidR="00F90BDC" w:rsidRDefault="00F90BDC"/>
    <w:p w14:paraId="25A2C6B0" w14:textId="77777777" w:rsidR="00F90BDC" w:rsidRDefault="00F90BDC">
      <w:r xmlns:w="http://schemas.openxmlformats.org/wordprocessingml/2006/main">
        <w:t xml:space="preserve">አራቱ ሰዎች ፈውስ ለማግኘት አንድ ሽባ ሰው ወደ ኢየሱስ አመጡ።</w:t>
      </w:r>
    </w:p>
    <w:p w14:paraId="70AD02C2" w14:textId="77777777" w:rsidR="00F90BDC" w:rsidRDefault="00F90BDC"/>
    <w:p w14:paraId="384FCEDA" w14:textId="77777777" w:rsidR="00F90BDC" w:rsidRDefault="00F90BDC">
      <w:r xmlns:w="http://schemas.openxmlformats.org/wordprocessingml/2006/main">
        <w:t xml:space="preserve">1፡ ኢየሱስ እኛን የመፈወስ እና የመመለስ ኃይል አለው።</w:t>
      </w:r>
    </w:p>
    <w:p w14:paraId="68BF5D21" w14:textId="77777777" w:rsidR="00F90BDC" w:rsidRDefault="00F90BDC"/>
    <w:p w14:paraId="1064B653" w14:textId="77777777" w:rsidR="00F90BDC" w:rsidRDefault="00F90BDC">
      <w:r xmlns:w="http://schemas.openxmlformats.org/wordprocessingml/2006/main">
        <w:t xml:space="preserve">2:- ትልቁን ተፈታታኝ ሁኔታዎችን ወደ ኢየሱስ ልናመጣውና በሚረዳን ኃይል መታመን እንችላለን።</w:t>
      </w:r>
    </w:p>
    <w:p w14:paraId="02B340E2" w14:textId="77777777" w:rsidR="00F90BDC" w:rsidRDefault="00F90BDC"/>
    <w:p w14:paraId="31CCD074"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1965CE62" w14:textId="77777777" w:rsidR="00F90BDC" w:rsidRDefault="00F90BDC"/>
    <w:p w14:paraId="71AB40B8" w14:textId="77777777" w:rsidR="00F90BDC" w:rsidRDefault="00F90BDC">
      <w:r xmlns:w="http://schemas.openxmlformats.org/wordprocessingml/2006/main">
        <w:t xml:space="preserve">2፡ ያዕ 5፡16 "እርስ በርሳችሁ በኃጢአታችሁ ተናዘዙ ትፈወሱም ዘንድ እርስ በርሳችሁ ጸልዩ። የጻድቅ ሰው ጸሎት በሥራዋ እጅግ ኃይል ታደርጋለች።"</w:t>
      </w:r>
    </w:p>
    <w:p w14:paraId="51DEB8BF" w14:textId="77777777" w:rsidR="00F90BDC" w:rsidRDefault="00F90BDC"/>
    <w:p w14:paraId="6862526C" w14:textId="77777777" w:rsidR="00F90BDC" w:rsidRDefault="00F90BDC">
      <w:r xmlns:w="http://schemas.openxmlformats.org/wordprocessingml/2006/main">
        <w:t xml:space="preserve">ማርቆስ 2:4፣ ስለ ሕዝቡም ብዛት ወደ እርሱ መቅረብ ቢያቅቱ፥ እርሱ ያለበትን ጣራ ገለጡ፥ ቈርጠውም ሽባው የተኛበትን አልጋ አወረዱ።</w:t>
      </w:r>
    </w:p>
    <w:p w14:paraId="1F00EDAD" w14:textId="77777777" w:rsidR="00F90BDC" w:rsidRDefault="00F90BDC"/>
    <w:p w14:paraId="01AAC3AB" w14:textId="77777777" w:rsidR="00F90BDC" w:rsidRDefault="00F90BDC">
      <w:r xmlns:w="http://schemas.openxmlformats.org/wordprocessingml/2006/main">
        <w:t xml:space="preserve">ኢየሱስ አንድ ሽባ ሰው ሕዝቡ እንዳይገናኘው ከለከለው እንኳ ፈወሰው።</w:t>
      </w:r>
    </w:p>
    <w:p w14:paraId="0F2124FB" w14:textId="77777777" w:rsidR="00F90BDC" w:rsidRDefault="00F90BDC"/>
    <w:p w14:paraId="05946AF6" w14:textId="77777777" w:rsidR="00F90BDC" w:rsidRDefault="00F90BDC">
      <w:r xmlns:w="http://schemas.openxmlformats.org/wordprocessingml/2006/main">
        <w:t xml:space="preserve">1. የእምነት ኃይል፡- ኢየሱስ የመፈወስ እንቅፋቶችን ያሸነፈበት መንገድ</w:t>
      </w:r>
    </w:p>
    <w:p w14:paraId="29D80535" w14:textId="77777777" w:rsidR="00F90BDC" w:rsidRDefault="00F90BDC"/>
    <w:p w14:paraId="5F4C91AD" w14:textId="77777777" w:rsidR="00F90BDC" w:rsidRDefault="00F90BDC">
      <w:r xmlns:w="http://schemas.openxmlformats.org/wordprocessingml/2006/main">
        <w:t xml:space="preserve">2. የኢየሱስ ርኅራኄ፡ ሰዎችን ባሉበት መገናኘት</w:t>
      </w:r>
    </w:p>
    <w:p w14:paraId="177D885F" w14:textId="77777777" w:rsidR="00F90BDC" w:rsidRDefault="00F90BDC"/>
    <w:p w14:paraId="45E554EA" w14:textId="77777777" w:rsidR="00F90BDC" w:rsidRDefault="00F90BDC">
      <w:r xmlns:w="http://schemas.openxmlformats.org/wordprocessingml/2006/main">
        <w:t xml:space="preserve">1.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14:paraId="09F77BE3" w14:textId="77777777" w:rsidR="00F90BDC" w:rsidRDefault="00F90BDC"/>
    <w:p w14:paraId="76587600" w14:textId="77777777" w:rsidR="00F90BDC" w:rsidRDefault="00F90BDC">
      <w:r xmlns:w="http://schemas.openxmlformats.org/wordprocessingml/2006/main">
        <w:t xml:space="preserve">2. ሉቃ 5፡17-26 - እርሱም ሲያስተምር ከዕለታት አንድ ቀን ከገሊላና ከይሁዳ ከከተማም ሁሉ ወጥተው ፈሪሳውያንና የሕግ ባለሙያዎች ተቀምጠው ነበር። እየሩሳሌም: ይፈውሳቸውም ዘንድ የእግዚአብሔር ኃይል ነበረ።</w:t>
      </w:r>
    </w:p>
    <w:p w14:paraId="3AB3C33B" w14:textId="77777777" w:rsidR="00F90BDC" w:rsidRDefault="00F90BDC"/>
    <w:p w14:paraId="1D557132" w14:textId="77777777" w:rsidR="00F90BDC" w:rsidRDefault="00F90BDC">
      <w:r xmlns:w="http://schemas.openxmlformats.org/wordprocessingml/2006/main">
        <w:t xml:space="preserve">ማርቆስ 2:5፣ ኢየሱስም እምነታቸውን አይቶ ሽባውን፡— ልጄ ሆይ፥ ኃጢአትህ ተሰረየችልህ፡ አለው።</w:t>
      </w:r>
    </w:p>
    <w:p w14:paraId="71E45EEE" w14:textId="77777777" w:rsidR="00F90BDC" w:rsidRDefault="00F90BDC"/>
    <w:p w14:paraId="611AD382" w14:textId="77777777" w:rsidR="00F90BDC" w:rsidRDefault="00F90BDC">
      <w:r xmlns:w="http://schemas.openxmlformats.org/wordprocessingml/2006/main">
        <w:t xml:space="preserve">ኢየሱስ ሽባው በዙሪያው የነበሩትን ሰዎች እምነት አይቶ ኃጢአቱ ይቅር ተብሎለታል።</w:t>
      </w:r>
    </w:p>
    <w:p w14:paraId="5D311697" w14:textId="77777777" w:rsidR="00F90BDC" w:rsidRDefault="00F90BDC"/>
    <w:p w14:paraId="3F3C7C11" w14:textId="77777777" w:rsidR="00F90BDC" w:rsidRDefault="00F90BDC">
      <w:r xmlns:w="http://schemas.openxmlformats.org/wordprocessingml/2006/main">
        <w:t xml:space="preserve">1. መከራን ለማሸነፍ የእምነት ኃይል</w:t>
      </w:r>
    </w:p>
    <w:p w14:paraId="0E707085" w14:textId="77777777" w:rsidR="00F90BDC" w:rsidRDefault="00F90BDC"/>
    <w:p w14:paraId="0A9957B7" w14:textId="77777777" w:rsidR="00F90BDC" w:rsidRDefault="00F90BDC">
      <w:r xmlns:w="http://schemas.openxmlformats.org/wordprocessingml/2006/main">
        <w:t xml:space="preserve">2. ኃጢአታችንን ይቅር የሚለን የእግዚአብሔር ጸጋ</w:t>
      </w:r>
    </w:p>
    <w:p w14:paraId="37C6C034" w14:textId="77777777" w:rsidR="00F90BDC" w:rsidRDefault="00F90BDC"/>
    <w:p w14:paraId="5EC8519F"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5F02C95" w14:textId="77777777" w:rsidR="00F90BDC" w:rsidRDefault="00F90BDC"/>
    <w:p w14:paraId="29EB3895"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3FE6678C" w14:textId="77777777" w:rsidR="00F90BDC" w:rsidRDefault="00F90BDC"/>
    <w:p w14:paraId="051F4147" w14:textId="77777777" w:rsidR="00F90BDC" w:rsidRDefault="00F90BDC">
      <w:r xmlns:w="http://schemas.openxmlformats.org/wordprocessingml/2006/main">
        <w:t xml:space="preserve">ማርቆስ 2:6፣ ከጻፎችም አንዳንዶቹ በዚያ ተቀምጠው በልባቸውም።</w:t>
      </w:r>
    </w:p>
    <w:p w14:paraId="1B17E4FC" w14:textId="77777777" w:rsidR="00F90BDC" w:rsidRDefault="00F90BDC"/>
    <w:p w14:paraId="7EB8671E" w14:textId="77777777" w:rsidR="00F90BDC" w:rsidRDefault="00F90BDC">
      <w:r xmlns:w="http://schemas.openxmlformats.org/wordprocessingml/2006/main">
        <w:t xml:space="preserve">ኢየሱስ በጻፎች ፊት ሽባ ያለበትን ሰው ፈውሷል።</w:t>
      </w:r>
    </w:p>
    <w:p w14:paraId="0358E65C" w14:textId="77777777" w:rsidR="00F90BDC" w:rsidRDefault="00F90BDC"/>
    <w:p w14:paraId="0489FFAA" w14:textId="77777777" w:rsidR="00F90BDC" w:rsidRDefault="00F90BDC">
      <w:r xmlns:w="http://schemas.openxmlformats.org/wordprocessingml/2006/main">
        <w:t xml:space="preserve">1. የኢየሱስ የመፈወስ እና የማደስ ኃይል።</w:t>
      </w:r>
    </w:p>
    <w:p w14:paraId="3D21BEA0" w14:textId="77777777" w:rsidR="00F90BDC" w:rsidRDefault="00F90BDC"/>
    <w:p w14:paraId="529ADDDC" w14:textId="77777777" w:rsidR="00F90BDC" w:rsidRDefault="00F90BDC">
      <w:r xmlns:w="http://schemas.openxmlformats.org/wordprocessingml/2006/main">
        <w:t xml:space="preserve">2. በአስቸጋሪ ሁኔታዎች ውስጥ የእምነት አስፈላጊነት.</w:t>
      </w:r>
    </w:p>
    <w:p w14:paraId="1A3E23AE" w14:textId="77777777" w:rsidR="00F90BDC" w:rsidRDefault="00F90BDC"/>
    <w:p w14:paraId="5CEB8D1F" w14:textId="77777777" w:rsidR="00F90BDC" w:rsidRDefault="00F90BDC">
      <w:r xmlns:w="http://schemas.openxmlformats.org/wordprocessingml/2006/main">
        <w:t xml:space="preserve">1. ማቴዎስ 9፡1-8 - ኢየሱስ ሽባ ያለበትን ሰው ፈውሷል።</w:t>
      </w:r>
    </w:p>
    <w:p w14:paraId="5391BFF8" w14:textId="77777777" w:rsidR="00F90BDC" w:rsidRDefault="00F90BDC"/>
    <w:p w14:paraId="197E618A"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070B9CF" w14:textId="77777777" w:rsidR="00F90BDC" w:rsidRDefault="00F90BDC"/>
    <w:p w14:paraId="1F950967" w14:textId="77777777" w:rsidR="00F90BDC" w:rsidRDefault="00F90BDC">
      <w:r xmlns:w="http://schemas.openxmlformats.org/wordprocessingml/2006/main">
        <w:t xml:space="preserve">የማርቆስ ወንጌል 2:7 ይህ ሰው ስለ ምን እንደዚህ ስድብ ይናገራል? ከእግዚአብሔር በቀር ኃጢአት ሊያስተሰርይ ማን ይችላል?</w:t>
      </w:r>
    </w:p>
    <w:p w14:paraId="339667AC" w14:textId="77777777" w:rsidR="00F90BDC" w:rsidRDefault="00F90BDC"/>
    <w:p w14:paraId="2C13EE41" w14:textId="77777777" w:rsidR="00F90BDC" w:rsidRDefault="00F90BDC">
      <w:r xmlns:w="http://schemas.openxmlformats.org/wordprocessingml/2006/main">
        <w:t xml:space="preserve">ኢየሱስ ሽባ የሆነን ሰው ኃጢአት ይቅር በማለት መለኮታዊ ኃይሉን አሳይቷል።</w:t>
      </w:r>
    </w:p>
    <w:p w14:paraId="13A7F301" w14:textId="77777777" w:rsidR="00F90BDC" w:rsidRDefault="00F90BDC"/>
    <w:p w14:paraId="2D223A77" w14:textId="77777777" w:rsidR="00F90BDC" w:rsidRDefault="00F90BDC">
      <w:r xmlns:w="http://schemas.openxmlformats.org/wordprocessingml/2006/main">
        <w:t xml:space="preserve">1፡ ኢየሱስ አምላክ ነው፡ ኃጢአታችንንም ያስተሰርይልን ዘንድ ኃይል ያለው እርሱ ብቻ ነው።</w:t>
      </w:r>
    </w:p>
    <w:p w14:paraId="1529BD8D" w14:textId="77777777" w:rsidR="00F90BDC" w:rsidRDefault="00F90BDC"/>
    <w:p w14:paraId="7D598749" w14:textId="77777777" w:rsidR="00F90BDC" w:rsidRDefault="00F90BDC">
      <w:r xmlns:w="http://schemas.openxmlformats.org/wordprocessingml/2006/main">
        <w:t xml:space="preserve">2፡ ኢየሱስን መለኮታዊ ማንነት ልንገነዘበው እና ኃጢአታችንን ይቅር የማለት ኃይሉን መቀበል አለብን።</w:t>
      </w:r>
    </w:p>
    <w:p w14:paraId="6EA7FD25" w14:textId="77777777" w:rsidR="00F90BDC" w:rsidRDefault="00F90BDC"/>
    <w:p w14:paraId="3DA75792" w14:textId="77777777" w:rsidR="00F90BDC" w:rsidRDefault="00F90BDC">
      <w:r xmlns:w="http://schemas.openxmlformats.org/wordprocessingml/2006/main">
        <w:t xml:space="preserve">1፡ ቆላስይስ 2፡13-14 - በበደላችን ሙታን ሳለን እንኳን ከክርስቶስ ጋር ሕያዋን አደረገን በጸጋው ድናችኋል።</w:t>
      </w:r>
    </w:p>
    <w:p w14:paraId="57D761DE" w14:textId="77777777" w:rsidR="00F90BDC" w:rsidRDefault="00F90BDC"/>
    <w:p w14:paraId="7CD255B7" w14:textId="77777777" w:rsidR="00F90BDC" w:rsidRDefault="00F90BDC">
      <w:r xmlns:w="http://schemas.openxmlformats.org/wordprocessingml/2006/main">
        <w:t xml:space="preserve">2፡ ኢሳይያስ 43:25፡— በራሴ ምክንያት መተላለፋችሁን የምደመስሰው እኔ ነኝ፥ ኃጢአታችሁንም ከእንግዲህ ወዲህ አላስብም።</w:t>
      </w:r>
    </w:p>
    <w:p w14:paraId="2C2F460B" w14:textId="77777777" w:rsidR="00F90BDC" w:rsidRDefault="00F90BDC"/>
    <w:p w14:paraId="2C9ED184" w14:textId="77777777" w:rsidR="00F90BDC" w:rsidRDefault="00F90BDC">
      <w:r xmlns:w="http://schemas.openxmlformats.org/wordprocessingml/2006/main">
        <w:t xml:space="preserve">የማርቆስ ወንጌል 2፡8 ወዲያውም ኢየሱስ በልባቸው እንዲህ እንዳሰቡ በመንፈሱ አውቆ </w:t>
      </w:r>
      <w:r xmlns:w="http://schemas.openxmlformats.org/wordprocessingml/2006/main">
        <w:lastRenderedPageBreak xmlns:w="http://schemas.openxmlformats.org/wordprocessingml/2006/main"/>
      </w:r>
      <w:r xmlns:w="http://schemas.openxmlformats.org/wordprocessingml/2006/main">
        <w:t xml:space="preserve">፡— ይህን በልባችሁ ስለ ምን ታስባላችሁ?</w:t>
      </w:r>
    </w:p>
    <w:p w14:paraId="63D86D4C" w14:textId="77777777" w:rsidR="00F90BDC" w:rsidRDefault="00F90BDC"/>
    <w:p w14:paraId="00E5ED3B" w14:textId="77777777" w:rsidR="00F90BDC" w:rsidRDefault="00F90BDC">
      <w:r xmlns:w="http://schemas.openxmlformats.org/wordprocessingml/2006/main">
        <w:t xml:space="preserve">በማርቆስ 2፡8 ላይ ያለው ምንባብ ኢየሱስ የሰዎችን ሃሳብ እንደሚያውቅ እና አመክንዮአቸውን እንደሚጠራጠር ያሳያል።</w:t>
      </w:r>
    </w:p>
    <w:p w14:paraId="0FCAA423" w14:textId="77777777" w:rsidR="00F90BDC" w:rsidRDefault="00F90BDC"/>
    <w:p w14:paraId="6C0792ED" w14:textId="77777777" w:rsidR="00F90BDC" w:rsidRDefault="00F90BDC">
      <w:r xmlns:w="http://schemas.openxmlformats.org/wordprocessingml/2006/main">
        <w:t xml:space="preserve">1. ኢየሱስ ሃሳባችንን ያውቃል - ማቴዎስ 12:25</w:t>
      </w:r>
    </w:p>
    <w:p w14:paraId="799C8CFC" w14:textId="77777777" w:rsidR="00F90BDC" w:rsidRDefault="00F90BDC"/>
    <w:p w14:paraId="05D9A3F3" w14:textId="77777777" w:rsidR="00F90BDC" w:rsidRDefault="00F90BDC">
      <w:r xmlns:w="http://schemas.openxmlformats.org/wordprocessingml/2006/main">
        <w:t xml:space="preserve">2. ነገሮችን የምናስብበት መንገድ - ምሳሌ 23: 7</w:t>
      </w:r>
    </w:p>
    <w:p w14:paraId="09735342" w14:textId="77777777" w:rsidR="00F90BDC" w:rsidRDefault="00F90BDC"/>
    <w:p w14:paraId="284DC460" w14:textId="77777777" w:rsidR="00F90BDC" w:rsidRDefault="00F90BDC">
      <w:r xmlns:w="http://schemas.openxmlformats.org/wordprocessingml/2006/main">
        <w:t xml:space="preserve">1. የማቴዎስ ወንጌል 12:25 - "ኢየሱስም አሳባቸውን አውቆ እንዲህ አላቸው፡- እርስ በርሱ የምትለያይ መንግሥት ሁሉ ትጠፋለች፥ እርስ በርሱ የሚለያይ ከተማም ሁሉ ወይም ቤት አይቆምም።"</w:t>
      </w:r>
    </w:p>
    <w:p w14:paraId="4A734F98" w14:textId="77777777" w:rsidR="00F90BDC" w:rsidRDefault="00F90BDC"/>
    <w:p w14:paraId="44C16750" w14:textId="77777777" w:rsidR="00F90BDC" w:rsidRDefault="00F90BDC">
      <w:r xmlns:w="http://schemas.openxmlformats.org/wordprocessingml/2006/main">
        <w:t xml:space="preserve">2. ምሳሌ 23:7 - " በልቡ እንዳሰበ እንዲሁ ነውና ብላ ጠጣ ይላል ለአንተ ግን ልቡ ከአንተ ጋር አይደለም።"</w:t>
      </w:r>
    </w:p>
    <w:p w14:paraId="4AA553E2" w14:textId="77777777" w:rsidR="00F90BDC" w:rsidRDefault="00F90BDC"/>
    <w:p w14:paraId="438FED8D" w14:textId="77777777" w:rsidR="00F90BDC" w:rsidRDefault="00F90BDC">
      <w:r xmlns:w="http://schemas.openxmlformats.org/wordprocessingml/2006/main">
        <w:t xml:space="preserve">የማርቆስ ወንጌል 2:9 ሽባውን። ኃጢአትህ ተሰረየችልህ ከማለት ይቀላል? ተነሣና አልጋህን ተሸክመህ ሂድ ከማለት ነው?</w:t>
      </w:r>
    </w:p>
    <w:p w14:paraId="03991C02" w14:textId="77777777" w:rsidR="00F90BDC" w:rsidRDefault="00F90BDC"/>
    <w:p w14:paraId="23D42DC7" w14:textId="77777777" w:rsidR="00F90BDC" w:rsidRDefault="00F90BDC">
      <w:r xmlns:w="http://schemas.openxmlformats.org/wordprocessingml/2006/main">
        <w:t xml:space="preserve">ኢየሱስ ሕዝቡ ይበልጥ አስቸጋሪ የሆነው የትኛው እንደሆነ እንዲወስኑ ሞክቷቸዋል፤ ኃጢአትን ይቅር ማለት ወይም የታመሙትን መፈወስ።</w:t>
      </w:r>
    </w:p>
    <w:p w14:paraId="1DECF5D9" w14:textId="77777777" w:rsidR="00F90BDC" w:rsidRDefault="00F90BDC"/>
    <w:p w14:paraId="26A05568" w14:textId="77777777" w:rsidR="00F90BDC" w:rsidRDefault="00F90BDC">
      <w:r xmlns:w="http://schemas.openxmlformats.org/wordprocessingml/2006/main">
        <w:t xml:space="preserve">1. የይቅርታ ኃይል፡- የኢየሱስ የይቅርታ ተአምር ሕይወታችንን ሊለውጠው የሚችለው እንዴት ነው?</w:t>
      </w:r>
    </w:p>
    <w:p w14:paraId="6FF94CDF" w14:textId="77777777" w:rsidR="00F90BDC" w:rsidRDefault="00F90BDC"/>
    <w:p w14:paraId="4A06FBE6" w14:textId="77777777" w:rsidR="00F90BDC" w:rsidRDefault="00F90BDC">
      <w:r xmlns:w="http://schemas.openxmlformats.org/wordprocessingml/2006/main">
        <w:t xml:space="preserve">2. መለኮታዊ ተአምራት፡- ከኢየሱስ ተአምራዊ ፈውሶች በስተጀርባ ያለውን ትርጉም መረዳት</w:t>
      </w:r>
    </w:p>
    <w:p w14:paraId="08FA8E2F" w14:textId="77777777" w:rsidR="00F90BDC" w:rsidRDefault="00F90BDC"/>
    <w:p w14:paraId="0F2D5C92" w14:textId="77777777" w:rsidR="00F90BDC" w:rsidRDefault="00F90BDC">
      <w:r xmlns:w="http://schemas.openxmlformats.org/wordprocessingml/2006/main">
        <w:t xml:space="preserve">1. ሉቃ 5፡20-24 - ኢየሱስ ሽባውን ፈውሶ ኃጢአቱን ይቅር ብሏል።</w:t>
      </w:r>
    </w:p>
    <w:p w14:paraId="5A45090E" w14:textId="77777777" w:rsidR="00F90BDC" w:rsidRDefault="00F90BDC"/>
    <w:p w14:paraId="25794AE2" w14:textId="77777777" w:rsidR="00F90BDC" w:rsidRDefault="00F90BDC">
      <w:r xmlns:w="http://schemas.openxmlformats.org/wordprocessingml/2006/main">
        <w:t xml:space="preserve">2. ማቴዎስ 21፡21-22 - ኢየሱስ በለስን ፈውሶ ስለ እምነትና ስለ ይቅርታ አስተምሯል።</w:t>
      </w:r>
    </w:p>
    <w:p w14:paraId="393A900D" w14:textId="77777777" w:rsidR="00F90BDC" w:rsidRDefault="00F90BDC"/>
    <w:p w14:paraId="16B5154C" w14:textId="77777777" w:rsidR="00F90BDC" w:rsidRDefault="00F90BDC">
      <w:r xmlns:w="http://schemas.openxmlformats.org/wordprocessingml/2006/main">
        <w:t xml:space="preserve">የማርቆስ ወንጌል 2:10 ነገር ግን በምድር ላይ ኃጢአት ሊያስተሰርይ ለሰው ልጅ ሥልጣን እንዳለው እንድታውቁ ነውና ሽባውን።</w:t>
      </w:r>
    </w:p>
    <w:p w14:paraId="3BFEBE88" w14:textId="77777777" w:rsidR="00F90BDC" w:rsidRDefault="00F90BDC"/>
    <w:p w14:paraId="36E02A8B" w14:textId="77777777" w:rsidR="00F90BDC" w:rsidRDefault="00F90BDC">
      <w:r xmlns:w="http://schemas.openxmlformats.org/wordprocessingml/2006/main">
        <w:t xml:space="preserve">ኢየሱስ የአንድን ሰው ሽባ በመፈወስ ኃጢአትን ይቅር የማለት ሥልጣኑን አሳይቷል።</w:t>
      </w:r>
    </w:p>
    <w:p w14:paraId="50CCE6BE" w14:textId="77777777" w:rsidR="00F90BDC" w:rsidRDefault="00F90BDC"/>
    <w:p w14:paraId="5FBCF577" w14:textId="77777777" w:rsidR="00F90BDC" w:rsidRDefault="00F90BDC">
      <w:r xmlns:w="http://schemas.openxmlformats.org/wordprocessingml/2006/main">
        <w:t xml:space="preserve">1፡ ኢየሱስ የመጨረሻው የፈውስና የይቅርታ ምንጭ ነው።</w:t>
      </w:r>
    </w:p>
    <w:p w14:paraId="6F21CC64" w14:textId="77777777" w:rsidR="00F90BDC" w:rsidRDefault="00F90BDC"/>
    <w:p w14:paraId="7EAB0352" w14:textId="77777777" w:rsidR="00F90BDC" w:rsidRDefault="00F90BDC">
      <w:r xmlns:w="http://schemas.openxmlformats.org/wordprocessingml/2006/main">
        <w:t xml:space="preserve">2፡ በኢየሱስ እና በኃይሉ ይቅር ለማለት እና ለመፈወስ እመኑ።</w:t>
      </w:r>
    </w:p>
    <w:p w14:paraId="01AB6FAE" w14:textId="77777777" w:rsidR="00F90BDC" w:rsidRDefault="00F90BDC"/>
    <w:p w14:paraId="28E828AD" w14:textId="77777777" w:rsidR="00F90BDC" w:rsidRDefault="00F90BDC">
      <w:r xmlns:w="http://schemas.openxmlformats.org/wordprocessingml/2006/main">
        <w:t xml:space="preserve">1፡ ኢሳ 53፡5 - እርሱ ግን ስለ መተላለፋችን ቆሰለ ስለ በደላችንም ደቀቀ። ሰላምን ያመጣብን ቅጣት በእርሱ ላይ ነበረ በእርሱም ቁስል እኛ ተፈወስን።</w:t>
      </w:r>
    </w:p>
    <w:p w14:paraId="6D6D2CBE" w14:textId="77777777" w:rsidR="00F90BDC" w:rsidRDefault="00F90BDC"/>
    <w:p w14:paraId="105A7933" w14:textId="77777777" w:rsidR="00F90BDC" w:rsidRDefault="00F90BDC">
      <w:r xmlns:w="http://schemas.openxmlformats.org/wordprocessingml/2006/main">
        <w:t xml:space="preserve">2: ያዕቆብ 5:15 - በእምነትም የሚጸልይ ጸሎት ድውዩን ያድናል; ጌታ ያስነሳቸዋል። ኃጢአት ከሠሩ ይቅር ይባላሉ።</w:t>
      </w:r>
    </w:p>
    <w:p w14:paraId="79E85CE2" w14:textId="77777777" w:rsidR="00F90BDC" w:rsidRDefault="00F90BDC"/>
    <w:p w14:paraId="6240559E" w14:textId="77777777" w:rsidR="00F90BDC" w:rsidRDefault="00F90BDC">
      <w:r xmlns:w="http://schemas.openxmlformats.org/wordprocessingml/2006/main">
        <w:t xml:space="preserve">ማርቆስ 2:11፣ እልሃለሁ፥ ተነሣና አልጋህን ተሸክመህ ወደ ቤትህ ግባ።</w:t>
      </w:r>
    </w:p>
    <w:p w14:paraId="592170A1" w14:textId="77777777" w:rsidR="00F90BDC" w:rsidRDefault="00F90BDC"/>
    <w:p w14:paraId="72EAAF58" w14:textId="77777777" w:rsidR="00F90BDC" w:rsidRDefault="00F90BDC">
      <w:r xmlns:w="http://schemas.openxmlformats.org/wordprocessingml/2006/main">
        <w:t xml:space="preserve">ኢየሱስ አንድ ሽባ ሰው ፈውሶ አልጋውን ተሸክሞ ወደ ቤት እንዲሄድ ነገረው።</w:t>
      </w:r>
    </w:p>
    <w:p w14:paraId="3055C186" w14:textId="77777777" w:rsidR="00F90BDC" w:rsidRDefault="00F90BDC"/>
    <w:p w14:paraId="64EE0393" w14:textId="77777777" w:rsidR="00F90BDC" w:rsidRDefault="00F90BDC">
      <w:r xmlns:w="http://schemas.openxmlformats.org/wordprocessingml/2006/main">
        <w:t xml:space="preserve">1. "የእግዚአብሔር ተአምራት፡ የእምነት ኃይል"</w:t>
      </w:r>
    </w:p>
    <w:p w14:paraId="1A0C0CB3" w14:textId="77777777" w:rsidR="00F90BDC" w:rsidRDefault="00F90BDC"/>
    <w:p w14:paraId="5B4FF0E3" w14:textId="77777777" w:rsidR="00F90BDC" w:rsidRDefault="00F90BDC">
      <w:r xmlns:w="http://schemas.openxmlformats.org/wordprocessingml/2006/main">
        <w:t xml:space="preserve">2. "ወደ ፊት የመሄድ ችሎታ፡ ሸክማችንን ማንሳት"</w:t>
      </w:r>
    </w:p>
    <w:p w14:paraId="24D927B5" w14:textId="77777777" w:rsidR="00F90BDC" w:rsidRDefault="00F90BDC"/>
    <w:p w14:paraId="39D50C2B" w14:textId="77777777" w:rsidR="00F90BDC" w:rsidRDefault="00F90BDC">
      <w:r xmlns:w="http://schemas.openxmlformats.org/wordprocessingml/2006/main">
        <w:t xml:space="preserve">1. ኢሳ 35፡3-6 - የደካሞችን ማጠናከር</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3፡20 - የእግዚአብሔር ኃይል በእኛ ውስጥ ይሰራል</w:t>
      </w:r>
    </w:p>
    <w:p w14:paraId="12079078" w14:textId="77777777" w:rsidR="00F90BDC" w:rsidRDefault="00F90BDC"/>
    <w:p w14:paraId="473E14A6" w14:textId="77777777" w:rsidR="00F90BDC" w:rsidRDefault="00F90BDC">
      <w:r xmlns:w="http://schemas.openxmlformats.org/wordprocessingml/2006/main">
        <w:t xml:space="preserve">Mark 2:12 ወዲያውም ተነሥቶ አልጋውን ተሸክሞ በሁሉ ፊት ወጣ። በዚህ መልክ ከቶ አላየንም ብለው እግዚአብሔርን አመሰገኑና ሁሉም እስኪደነቁ ድረስ።</w:t>
      </w:r>
    </w:p>
    <w:p w14:paraId="33AB01F7" w14:textId="77777777" w:rsidR="00F90BDC" w:rsidRDefault="00F90BDC"/>
    <w:p w14:paraId="42773C85" w14:textId="77777777" w:rsidR="00F90BDC" w:rsidRDefault="00F90BDC">
      <w:r xmlns:w="http://schemas.openxmlformats.org/wordprocessingml/2006/main">
        <w:t xml:space="preserve">ኢየሱስ አንድ ሽባ ሰው ፈውሷል፣ ኃይሉንና ክብሩን ለሰዎች በማሳየት እግዚአብሔርን በፍርሃት አመሰገኑ።</w:t>
      </w:r>
    </w:p>
    <w:p w14:paraId="73598158" w14:textId="77777777" w:rsidR="00F90BDC" w:rsidRDefault="00F90BDC"/>
    <w:p w14:paraId="4BC414AA" w14:textId="77777777" w:rsidR="00F90BDC" w:rsidRDefault="00F90BDC">
      <w:r xmlns:w="http://schemas.openxmlformats.org/wordprocessingml/2006/main">
        <w:t xml:space="preserve">1፡ ኢየሱስ ሁል ጊዜ ከእኛ ጋር ነው፣ ፈውስ እና ተስፋን ለመስጠት ዝግጁ ነው።</w:t>
      </w:r>
    </w:p>
    <w:p w14:paraId="3C5995CD" w14:textId="77777777" w:rsidR="00F90BDC" w:rsidRDefault="00F90BDC"/>
    <w:p w14:paraId="53D49D5B" w14:textId="77777777" w:rsidR="00F90BDC" w:rsidRDefault="00F90BDC">
      <w:r xmlns:w="http://schemas.openxmlformats.org/wordprocessingml/2006/main">
        <w:t xml:space="preserve">2፡ ሕይወታችንን ለመፈወስ እና ለመለወጥ በኢየሱስ ኃይል እመኑ።</w:t>
      </w:r>
    </w:p>
    <w:p w14:paraId="1EA59BA1" w14:textId="77777777" w:rsidR="00F90BDC" w:rsidRDefault="00F90BDC"/>
    <w:p w14:paraId="525034B9" w14:textId="77777777" w:rsidR="00F90BDC" w:rsidRDefault="00F90BDC">
      <w:r xmlns:w="http://schemas.openxmlformats.org/wordprocessingml/2006/main">
        <w:t xml:space="preserve">1፡ ኤርምያስ 33፡6 ? </w:t>
      </w:r>
      <w:r xmlns:w="http://schemas.openxmlformats.org/wordprocessingml/2006/main">
        <w:rPr>
          <w:rFonts w:ascii="맑은 고딕 Semilight" w:hAnsi="맑은 고딕 Semilight"/>
        </w:rPr>
        <w:t xml:space="preserve">እነሆ </w:t>
      </w:r>
      <w:r xmlns:w="http://schemas.openxmlformats.org/wordprocessingml/2006/main">
        <w:t xml:space="preserve">፥ ጤናንና መድኃኒትን አመጣዋለሁ፥ እፈውሳቸውማለሁ፥ የሰላምንና የእውነትን ብዛት እገልጣለሁ።</w:t>
      </w:r>
    </w:p>
    <w:p w14:paraId="6A0370C0" w14:textId="77777777" w:rsidR="00F90BDC" w:rsidRDefault="00F90BDC"/>
    <w:p w14:paraId="210963E6" w14:textId="77777777" w:rsidR="00F90BDC" w:rsidRDefault="00F90BDC">
      <w:r xmlns:w="http://schemas.openxmlformats.org/wordprocessingml/2006/main">
        <w:t xml:space="preserve">2፡ ማቴዎስ 8፡17 ? </w:t>
      </w:r>
      <w:r xmlns:w="http://schemas.openxmlformats.org/wordprocessingml/2006/main">
        <w:rPr>
          <w:rFonts w:ascii="맑은 고딕 Semilight" w:hAnsi="맑은 고딕 Semilight"/>
        </w:rPr>
        <w:t xml:space="preserve">쏷 </w:t>
      </w:r>
      <w:r xmlns:w="http://schemas.openxmlformats.org/wordprocessingml/2006/main">
        <w:t xml:space="preserve">ራሱ ደዌያችንን ተቀበለ ደዌያችንንም ተሸከመ የተባለው ይፈጸም ዘንድ አለውን?</w:t>
      </w:r>
    </w:p>
    <w:p w14:paraId="004A227C" w14:textId="77777777" w:rsidR="00F90BDC" w:rsidRDefault="00F90BDC"/>
    <w:p w14:paraId="37199DCE" w14:textId="77777777" w:rsidR="00F90BDC" w:rsidRDefault="00F90BDC">
      <w:r xmlns:w="http://schemas.openxmlformats.org/wordprocessingml/2006/main">
        <w:t xml:space="preserve">Mark 2:13 ደግሞም በባሕር አጠገብ ወጣ። ሕዝቡም ሁሉ ወደ እርሱ ቀርበው አስተማራቸው።</w:t>
      </w:r>
    </w:p>
    <w:p w14:paraId="6CC7A880" w14:textId="77777777" w:rsidR="00F90BDC" w:rsidRDefault="00F90BDC"/>
    <w:p w14:paraId="4298155C" w14:textId="77777777" w:rsidR="00F90BDC" w:rsidRDefault="00F90BDC">
      <w:r xmlns:w="http://schemas.openxmlformats.org/wordprocessingml/2006/main">
        <w:t xml:space="preserve">ኢየሱስ ብዙ ሰዎችን በመሳብ በባህር ዳር አስተማረ።</w:t>
      </w:r>
    </w:p>
    <w:p w14:paraId="5F7842C3" w14:textId="77777777" w:rsidR="00F90BDC" w:rsidRDefault="00F90BDC"/>
    <w:p w14:paraId="23A6129A" w14:textId="77777777" w:rsidR="00F90BDC" w:rsidRDefault="00F90BDC">
      <w:r xmlns:w="http://schemas.openxmlformats.org/wordprocessingml/2006/main">
        <w:t xml:space="preserve">1. የኢየሱስ የማስተማር ኃይል፡ የጌታውን የማስተማር ዘይቤ መመርመር</w:t>
      </w:r>
    </w:p>
    <w:p w14:paraId="352456AB" w14:textId="77777777" w:rsidR="00F90BDC" w:rsidRDefault="00F90BDC"/>
    <w:p w14:paraId="4E1DA4DA" w14:textId="77777777" w:rsidR="00F90BDC" w:rsidRDefault="00F90BDC">
      <w:r xmlns:w="http://schemas.openxmlformats.org/wordprocessingml/2006/main">
        <w:t xml:space="preserve">2. ወደ ኢየሱስ መሳል፡ የኢየሱስ ቃላት ብዙ ሰዎችን ለመሳብ የሚያስችል ኃይል</w:t>
      </w:r>
    </w:p>
    <w:p w14:paraId="624A2B04" w14:textId="77777777" w:rsidR="00F90BDC" w:rsidRDefault="00F90BDC"/>
    <w:p w14:paraId="526120E7" w14:textId="77777777" w:rsidR="00F90BDC" w:rsidRDefault="00F90BDC">
      <w:r xmlns:w="http://schemas.openxmlformats.org/wordprocessingml/2006/main">
        <w:t xml:space="preserve">1. ማቴዎስ 5፡1-2 - " ሕዝቡንም አይቶ ወደ ተራራ ወጣ በተቀመጠም ጊዜ </w:t>
      </w:r>
      <w:r xmlns:w="http://schemas.openxmlformats.org/wordprocessingml/2006/main">
        <w:lastRenderedPageBreak xmlns:w="http://schemas.openxmlformats.org/wordprocessingml/2006/main"/>
      </w:r>
      <w:r xmlns:w="http://schemas.openxmlformats.org/wordprocessingml/2006/main">
        <w:t xml:space="preserve">ደቀ መዛሙርቱ ወደ እርሱ ቀረቡ አፉንም ከፍቶ አስተማራቸው።"</w:t>
      </w:r>
    </w:p>
    <w:p w14:paraId="73381FB2" w14:textId="77777777" w:rsidR="00F90BDC" w:rsidRDefault="00F90BDC"/>
    <w:p w14:paraId="4B24F171" w14:textId="77777777" w:rsidR="00F90BDC" w:rsidRDefault="00F90BDC">
      <w:r xmlns:w="http://schemas.openxmlformats.org/wordprocessingml/2006/main">
        <w:t xml:space="preserve">2. ዮሐ 6፡60-63 - "ከደቀ መዛሙርቱም ብዙዎች በሰሙ ጊዜ፡— ይህ የሚያስጨንቅ ቃል ነው፤ ማን ሊሰማው ይችላል? ይህ ያሰናክላችኋልን?የሰው ልጅ አስቀድሞ ወደ ነበረበት ሲወጣስ ብታዩ ምንድር ነው? ሕይወት ናቸው"</w:t>
      </w:r>
    </w:p>
    <w:p w14:paraId="634F469A" w14:textId="77777777" w:rsidR="00F90BDC" w:rsidRDefault="00F90BDC"/>
    <w:p w14:paraId="735477E1" w14:textId="77777777" w:rsidR="00F90BDC" w:rsidRDefault="00F90BDC">
      <w:r xmlns:w="http://schemas.openxmlformats.org/wordprocessingml/2006/main">
        <w:t xml:space="preserve">ማርቆስ 2:14፣ ሲያልፍም በመቅረጫው ተቀምጦ የነበረውን የእልፍዮስን ልጅ ሌዊን አየና፡— ተከተለኝ፡ አለው። ተነሥቶም ተከተለው።</w:t>
      </w:r>
    </w:p>
    <w:p w14:paraId="0A87EF33" w14:textId="77777777" w:rsidR="00F90BDC" w:rsidRDefault="00F90BDC"/>
    <w:p w14:paraId="1BF01FC4" w14:textId="77777777" w:rsidR="00F90BDC" w:rsidRDefault="00F90BDC">
      <w:r xmlns:w="http://schemas.openxmlformats.org/wordprocessingml/2006/main">
        <w:t xml:space="preserve">ኢየሱስ ሌዊን እንዲከተለው ጠርቶ ታዘዘ።</w:t>
      </w:r>
    </w:p>
    <w:p w14:paraId="65FF6A6F" w14:textId="77777777" w:rsidR="00F90BDC" w:rsidRDefault="00F90BDC"/>
    <w:p w14:paraId="12A30210" w14:textId="77777777" w:rsidR="00F90BDC" w:rsidRDefault="00F90BDC">
      <w:r xmlns:w="http://schemas.openxmlformats.org/wordprocessingml/2006/main">
        <w:t xml:space="preserve">1. ለክርስቶስ ጥሪ የመታዘዝ አስፈላጊነት።</w:t>
      </w:r>
    </w:p>
    <w:p w14:paraId="1292DC35" w14:textId="77777777" w:rsidR="00F90BDC" w:rsidRDefault="00F90BDC"/>
    <w:p w14:paraId="2716A02B" w14:textId="77777777" w:rsidR="00F90BDC" w:rsidRDefault="00F90BDC">
      <w:r xmlns:w="http://schemas.openxmlformats.org/wordprocessingml/2006/main">
        <w:t xml:space="preserve">2. የኢየሱስ ግብዣ ኃይል።</w:t>
      </w:r>
    </w:p>
    <w:p w14:paraId="2A0B4CF7" w14:textId="77777777" w:rsidR="00F90BDC" w:rsidRDefault="00F90BDC"/>
    <w:p w14:paraId="0E94742E" w14:textId="77777777" w:rsidR="00F90BDC" w:rsidRDefault="00F90BDC">
      <w:r xmlns:w="http://schemas.openxmlformats.org/wordprocessingml/2006/main">
        <w:t xml:space="preserve">1. ሮሜ 12፡1-2 - እንግዲህ ወንድሞች ሆይ፥ በእግዚአብሔር ፊት እለምናችኋለሁ? ምሕረት </w:t>
      </w:r>
      <w:r xmlns:w="http://schemas.openxmlformats.org/wordprocessingml/2006/main">
        <w:rPr>
          <w:rFonts w:ascii="맑은 고딕 Semilight" w:hAnsi="맑은 고딕 Semilight"/>
        </w:rPr>
        <w:t xml:space="preserve">ሆይ </w:t>
      </w:r>
      <w:r xmlns:w="http://schemas.openxmlformats.org/wordprocessingml/2006/main">
        <w:t xml:space="preserve">ሰውነታችሁን ሕያውና ቅዱስና እግዚአብሔርን ደስ የሚያሰኝ መሥዋዕት አድርጋችሁ ታቀርቡ ዘንድ። </w:t>
      </w:r>
      <w:r xmlns:w="http://schemas.openxmlformats.org/wordprocessingml/2006/main">
        <w:t xml:space="preserve">የእናንተ እውነተኛና ትክክለኛ አምልኮ የእርሱ </w:t>
      </w:r>
      <w:r xmlns:w="http://schemas.openxmlformats.org/wordprocessingml/2006/main">
        <w:rPr>
          <w:rFonts w:ascii="맑은 고딕 Semilight" w:hAnsi="맑은 고딕 Semilight"/>
        </w:rPr>
        <w:t xml:space="preserve">ብቻ ነው። </w:t>
      </w:r>
      <w:r xmlns:w="http://schemas.openxmlformats.org/wordprocessingml/2006/main">
        <w:t xml:space="preserve">በልባችሁ መታደስ ተለወጡ እንጂ የዚህን ዓለም ምሳሌ አትከተሉ። ያኔ የእግዚአብሄርን ፈትነህ ማፅደቅ ትችላለህ? </w:t>
      </w:r>
      <w:r xmlns:w="http://schemas.openxmlformats.org/wordprocessingml/2006/main">
        <w:rPr>
          <w:rFonts w:ascii="맑은 고딕 Semilight" w:hAnsi="맑은 고딕 Semilight"/>
        </w:rPr>
        <w:t xml:space="preserve">ፈቃድ </w:t>
      </w:r>
      <w:r xmlns:w="http://schemas.openxmlformats.org/wordprocessingml/2006/main">
        <w:t xml:space="preserve">ነው? </w:t>
      </w:r>
      <w:r xmlns:w="http://schemas.openxmlformats.org/wordprocessingml/2006/main">
        <w:rPr>
          <w:rFonts w:ascii="맑은 고딕 Semilight" w:hAnsi="맑은 고딕 Semilight"/>
        </w:rPr>
        <w:t xml:space="preserve">ጥሩ </w:t>
      </w:r>
      <w:r xmlns:w="http://schemas.openxmlformats.org/wordprocessingml/2006/main">
        <w:t xml:space="preserve">፣ ደስ የሚያሰኝ እና ፍጹም ፈቃድ ነው።</w:t>
      </w:r>
    </w:p>
    <w:p w14:paraId="7039B105" w14:textId="77777777" w:rsidR="00F90BDC" w:rsidRDefault="00F90BDC"/>
    <w:p w14:paraId="70490260" w14:textId="77777777" w:rsidR="00F90BDC" w:rsidRDefault="00F90BDC">
      <w:r xmlns:w="http://schemas.openxmlformats.org/wordprocessingml/2006/main">
        <w:t xml:space="preserve">2. ማቴዎስ 4:19 - ኢየሱስም አላቸው። </w:t>
      </w:r>
      <w:r xmlns:w="http://schemas.openxmlformats.org/wordprocessingml/2006/main">
        <w:rPr>
          <w:rFonts w:ascii="맑은 고딕 Semilight" w:hAnsi="맑은 고딕 Semilight"/>
        </w:rPr>
        <w:t xml:space="preserve">ኦሜ </w:t>
      </w:r>
      <w:r xmlns:w="http://schemas.openxmlformats.org/wordprocessingml/2006/main">
        <w:t xml:space="preserve">፥ ተከተሉኝ፥ ሰዎችን አጥማጆች እንድትሆኑ አደርጋችኋለሁ።</w:t>
      </w:r>
    </w:p>
    <w:p w14:paraId="3BED1CEE" w14:textId="77777777" w:rsidR="00F90BDC" w:rsidRDefault="00F90BDC"/>
    <w:p w14:paraId="127B9A46" w14:textId="77777777" w:rsidR="00F90BDC" w:rsidRDefault="00F90BDC">
      <w:r xmlns:w="http://schemas.openxmlformats.org/wordprocessingml/2006/main">
        <w:t xml:space="preserve">ማርቆስ 2:15፣ ኢየሱስም በቤቱ በማዕድ ተቀምጦ ሳለ ብዙ ቀራጮችና ኃጢአተኞች ከኢየሱስና ከደቀ መዛሙርቱ ጋር አብረው ተቀመጡ፤ ብዙዎችም ይከተሉት ነበርና።</w:t>
      </w:r>
    </w:p>
    <w:p w14:paraId="2ADA31AB" w14:textId="77777777" w:rsidR="00F90BDC" w:rsidRDefault="00F90BDC"/>
    <w:p w14:paraId="0FB0367B" w14:textId="77777777" w:rsidR="00F90BDC" w:rsidRDefault="00F90BDC">
      <w:r xmlns:w="http://schemas.openxmlformats.org/wordprocessingml/2006/main">
        <w:t xml:space="preserve">ኢየሱስ ኃጢአተኞችን ለኅብረት ወደ ቤቱ ተቀበለ።</w:t>
      </w:r>
    </w:p>
    <w:p w14:paraId="7626B97D" w14:textId="77777777" w:rsidR="00F90BDC" w:rsidRDefault="00F90BDC"/>
    <w:p w14:paraId="46A6E214" w14:textId="77777777" w:rsidR="00F90BDC" w:rsidRDefault="00F90BDC">
      <w:r xmlns:w="http://schemas.openxmlformats.org/wordprocessingml/2006/main">
        <w:t xml:space="preserve">1፡ ኃጢአተኞችን የመቀበልና የመቀበል የኢየሱስ ምሳሌ።</w:t>
      </w:r>
    </w:p>
    <w:p w14:paraId="0B3BE1E0" w14:textId="77777777" w:rsidR="00F90BDC" w:rsidRDefault="00F90BDC"/>
    <w:p w14:paraId="1355023A" w14:textId="77777777" w:rsidR="00F90BDC" w:rsidRDefault="00F90BDC">
      <w:r xmlns:w="http://schemas.openxmlformats.org/wordprocessingml/2006/main">
        <w:t xml:space="preserve">2፡ የኢየሱስ ቅድመ ሁኔታ ለሁሉም ያለው ፍቅር።</w:t>
      </w:r>
    </w:p>
    <w:p w14:paraId="3F433939" w14:textId="77777777" w:rsidR="00F90BDC" w:rsidRDefault="00F90BDC"/>
    <w:p w14:paraId="10F7047F" w14:textId="77777777" w:rsidR="00F90BDC" w:rsidRDefault="00F90BDC">
      <w:r xmlns:w="http://schemas.openxmlformats.org/wordprocessingml/2006/main">
        <w:t xml:space="preserve">1፡ ሉቃስ 5፡31-32፡ ኢየሱስም መልሶ፡— ሕመምተኞች እንጂ ባለ ጤናሞች ባለ መድኃኒት አያስፈልጋቸውም፤ ኃጢአተኞችን ወደ ንስሐ እንጂ ጻድቃንን ልጠራ አልመጣሁም።</w:t>
      </w:r>
    </w:p>
    <w:p w14:paraId="6F7425DF" w14:textId="77777777" w:rsidR="00F90BDC" w:rsidRDefault="00F90BDC"/>
    <w:p w14:paraId="55DDBC85" w14:textId="77777777" w:rsidR="00F90BDC" w:rsidRDefault="00F90BDC">
      <w:r xmlns:w="http://schemas.openxmlformats.org/wordprocessingml/2006/main">
        <w:t xml:space="preserve">2፡ ዮሐንስ 8፡1-11 - ኢየሱስ ወደ ደብረ ዘይት ሄደ። በማለዳም እንደገና ወደ ቤተ መቅደሱ መጣ። ሕዝቡም ሁሉ ወደ እርሱ መጡ፤ እርሱም ተቀምጦ አስተማራቸው።</w:t>
      </w:r>
    </w:p>
    <w:p w14:paraId="3696125C" w14:textId="77777777" w:rsidR="00F90BDC" w:rsidRDefault="00F90BDC"/>
    <w:p w14:paraId="364B174F" w14:textId="77777777" w:rsidR="00F90BDC" w:rsidRDefault="00F90BDC">
      <w:r xmlns:w="http://schemas.openxmlformats.org/wordprocessingml/2006/main">
        <w:t xml:space="preserve">የማርቆስ ወንጌል 2:16 ጻፎችና ፈሪሳውያንም ከቀራጮችና ከኃጢአተኞች ጋር ሲበላ ባዩት ጊዜ ደቀ መዛሙርቱን።</w:t>
      </w:r>
    </w:p>
    <w:p w14:paraId="79C9FAE7" w14:textId="77777777" w:rsidR="00F90BDC" w:rsidRDefault="00F90BDC"/>
    <w:p w14:paraId="54AB5B84" w14:textId="77777777" w:rsidR="00F90BDC" w:rsidRDefault="00F90BDC">
      <w:r xmlns:w="http://schemas.openxmlformats.org/wordprocessingml/2006/main">
        <w:t xml:space="preserve">ኢየሱስ ከኃጢአተኞች ጋር አብሮ ይበላል፣ የእግዚአብሔርን ፍቅር እና ተቀባይነት አሳይቷል።</w:t>
      </w:r>
    </w:p>
    <w:p w14:paraId="4CE2AA7F" w14:textId="77777777" w:rsidR="00F90BDC" w:rsidRDefault="00F90BDC"/>
    <w:p w14:paraId="2EB3B848" w14:textId="77777777" w:rsidR="00F90BDC" w:rsidRDefault="00F90BDC">
      <w:r xmlns:w="http://schemas.openxmlformats.org/wordprocessingml/2006/main">
        <w:t xml:space="preserve">1፡ ኢየሱስ ኃጢአተኞችን በደስታ ይቀበላል፣ ሰዎች ኃጢአታቸው ቢኖራቸውም እንድንወድና እንድንቀበል አሳስቦናል።</w:t>
      </w:r>
    </w:p>
    <w:p w14:paraId="3FB17C72" w14:textId="77777777" w:rsidR="00F90BDC" w:rsidRDefault="00F90BDC"/>
    <w:p w14:paraId="16FFF689" w14:textId="77777777" w:rsidR="00F90BDC" w:rsidRDefault="00F90BDC">
      <w:r xmlns:w="http://schemas.openxmlformats.org/wordprocessingml/2006/main">
        <w:t xml:space="preserve">2፡ ያለፈው ጊዜ ቢኖርም የእግዚአብሔር ጸጋና ምሕረት ለሁሉም እንደሚገኝ ኢየሱስ አሳይቶናል።</w:t>
      </w:r>
    </w:p>
    <w:p w14:paraId="74A1A66E" w14:textId="77777777" w:rsidR="00F90BDC" w:rsidRDefault="00F90BDC"/>
    <w:p w14:paraId="787AC0CB" w14:textId="77777777" w:rsidR="00F90BDC" w:rsidRDefault="00F90BDC">
      <w:r xmlns:w="http://schemas.openxmlformats.org/wordprocessingml/2006/main">
        <w:t xml:space="preserve">1፡ ሉቃ 15፡1-2 ቀራጮችና ኃጢአተኞች ኢየሱስን ለመስማት ተሰበሰቡ። ፈሪሳውያንና የሕግ መምህራን </w:t>
      </w:r>
      <w:r xmlns:w="http://schemas.openxmlformats.org/wordprocessingml/2006/main">
        <w:rPr>
          <w:rFonts w:ascii="맑은 고딕 Semilight" w:hAnsi="맑은 고딕 Semilight"/>
        </w:rPr>
        <w:t xml:space="preserve">ግን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ሮሜ 5፡8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2:17፣ ኢየሱስም ሰምቶ፡— ሕመምተኞች እንጂ ባለ ጤናዎች ባለ መድኃኒት አያስፈልጋቸውም፤ እኔ የመጣሁት ኃጢአተኞችን ወደ ንስሐ እንጂ ጻድቃንን ልጠራ አይደለም።</w:t>
      </w:r>
    </w:p>
    <w:p w14:paraId="5CAB4999" w14:textId="77777777" w:rsidR="00F90BDC" w:rsidRDefault="00F90BDC"/>
    <w:p w14:paraId="32335018" w14:textId="77777777" w:rsidR="00F90BDC" w:rsidRDefault="00F90BDC">
      <w:r xmlns:w="http://schemas.openxmlformats.org/wordprocessingml/2006/main">
        <w:t xml:space="preserve">ኢየሱስ የመጣው ኃጢአተኞችን ወደ ንስሐ ሊጠራ እንጂ ጻድቃንን እንዳልሆነ ያስተምራል።</w:t>
      </w:r>
    </w:p>
    <w:p w14:paraId="75947691" w14:textId="77777777" w:rsidR="00F90BDC" w:rsidRDefault="00F90BDC"/>
    <w:p w14:paraId="5B958E50" w14:textId="77777777" w:rsidR="00F90BDC" w:rsidRDefault="00F90BDC">
      <w:r xmlns:w="http://schemas.openxmlformats.org/wordprocessingml/2006/main">
        <w:t xml:space="preserve">1. የንስሓ ኃይል፡ የቤዛነት ተስፋ</w:t>
      </w:r>
    </w:p>
    <w:p w14:paraId="138173CC" w14:textId="77777777" w:rsidR="00F90BDC" w:rsidRDefault="00F90BDC"/>
    <w:p w14:paraId="68441FB1" w14:textId="77777777" w:rsidR="00F90BDC" w:rsidRDefault="00F90BDC">
      <w:r xmlns:w="http://schemas.openxmlformats.org/wordprocessingml/2006/main">
        <w:t xml:space="preserve">2. የእግዚአብሔር ቅድመ ሁኔታ የሌለው ፍቅር፡ ኃጢአተኞችን ወደ ንስሐ መጥራት</w:t>
      </w:r>
    </w:p>
    <w:p w14:paraId="1880A730" w14:textId="77777777" w:rsidR="00F90BDC" w:rsidRDefault="00F90BDC"/>
    <w:p w14:paraId="1A9AA6C5" w14:textId="77777777" w:rsidR="00F90BDC" w:rsidRDefault="00F90BDC">
      <w:r xmlns:w="http://schemas.openxmlformats.org/wordprocessingml/2006/main">
        <w:t xml:space="preserve">1. ሮሜ 3፡23-25 ? </w:t>
      </w:r>
      <w:r xmlns:w="http://schemas.openxmlformats.org/wordprocessingml/2006/main">
        <w:rPr>
          <w:rFonts w:ascii="맑은 고딕 Semilight" w:hAnsi="맑은 고딕 Semilight"/>
        </w:rPr>
        <w:t xml:space="preserve">ወይስ </w:t>
      </w:r>
      <w:r xmlns:w="http://schemas.openxmlformats.org/wordprocessingml/2006/main">
        <w:t xml:space="preserve">ሁሉ ኃጢአትን ሠርተዋልና የእግዚአብሔርም ክብር ጎድሎአቸዋል፤ በክርስቶስ ኢየሱስም በሆነው ቤዛነት በኩል እንዲያው በጸጋው ይጸድቃሉ፤ ይህም እግዚአብሔር በደሙም የሆነ ማስተስሪያ አድርጎ አቆመው፤ ጽድቁንም ያሳይ ዘንድ በእምነት ነውና። ትዕግሥቱ እግዚአብሔር አስቀድሞ የተፈጸሙትን ኃጢአቶች አልፏል. ??</w:t>
      </w:r>
    </w:p>
    <w:p w14:paraId="39FC8E3C" w14:textId="77777777" w:rsidR="00F90BDC" w:rsidRDefault="00F90BDC"/>
    <w:p w14:paraId="28E97641" w14:textId="77777777" w:rsidR="00F90BDC" w:rsidRDefault="00F90BDC">
      <w:r xmlns:w="http://schemas.openxmlformats.org/wordprocessingml/2006/main">
        <w:t xml:space="preserve">2. ሉቃ 5፡31-32 ? </w:t>
      </w:r>
      <w:r xmlns:w="http://schemas.openxmlformats.org/wordprocessingml/2006/main">
        <w:rPr>
          <w:rFonts w:ascii="맑은 고딕 Semilight" w:hAnsi="맑은 고딕 Semilight"/>
        </w:rPr>
        <w:t xml:space="preserve">쏛 </w:t>
      </w:r>
      <w:r xmlns:w="http://schemas.openxmlformats.org/wordprocessingml/2006/main">
        <w:t xml:space="preserve">ኢየሱስም መልሶ እንዲህ አላቸው። የታመሙትን እንጂ። ኃጢአተኞችን ወደ ንስሐ እንጂ ጻድቃንን ልጠራ አልመጣሁም።</w:t>
      </w:r>
    </w:p>
    <w:p w14:paraId="1F6A6904" w14:textId="77777777" w:rsidR="00F90BDC" w:rsidRDefault="00F90BDC"/>
    <w:p w14:paraId="504B8A48" w14:textId="77777777" w:rsidR="00F90BDC" w:rsidRDefault="00F90BDC">
      <w:r xmlns:w="http://schemas.openxmlformats.org/wordprocessingml/2006/main">
        <w:t xml:space="preserve">የማርቆስ ወንጌል 2:18 የዮሐንስና የፈሪሳውያን ደቀ መዛሙርት ይጾሙ ነበር፤ ቀርበውም፦ የዮሐንስና የፈሪሳውያን ደቀ መዛሙርት የሚጦሙት የአንተ ደቀ መዛሙርት ግን የማይጦሙት ስለ ምንድር ነው?</w:t>
      </w:r>
    </w:p>
    <w:p w14:paraId="7D04BF19" w14:textId="77777777" w:rsidR="00F90BDC" w:rsidRDefault="00F90BDC"/>
    <w:p w14:paraId="3A242535" w14:textId="77777777" w:rsidR="00F90BDC" w:rsidRDefault="00F90BDC">
      <w:r xmlns:w="http://schemas.openxmlformats.org/wordprocessingml/2006/main">
        <w:t xml:space="preserve">የዮሐንስ ደቀ መዛሙርትና ፈሪሳውያን ደቀ መዛሙርቱ ለምን እንደማይጾሙ ኢየሱስን ጠየቁት።</w:t>
      </w:r>
    </w:p>
    <w:p w14:paraId="17B4374D" w14:textId="77777777" w:rsidR="00F90BDC" w:rsidRDefault="00F90BDC"/>
    <w:p w14:paraId="77BA3EAA" w14:textId="77777777" w:rsidR="00F90BDC" w:rsidRDefault="00F90BDC">
      <w:r xmlns:w="http://schemas.openxmlformats.org/wordprocessingml/2006/main">
        <w:t xml:space="preserve">1. የጾም አስፈላጊነት በመንፈሳዊ ሕይወታችን።</w:t>
      </w:r>
    </w:p>
    <w:p w14:paraId="3F02FAB7" w14:textId="77777777" w:rsidR="00F90BDC" w:rsidRDefault="00F90BDC"/>
    <w:p w14:paraId="70591B2A" w14:textId="77777777" w:rsidR="00F90BDC" w:rsidRDefault="00F90BDC">
      <w:r xmlns:w="http://schemas.openxmlformats.org/wordprocessingml/2006/main">
        <w:t xml:space="preserve">2. ደቀ መዝሙርነት፡- ከኢየሱስ መማርና ምሳሌውን መከተል።</w:t>
      </w:r>
    </w:p>
    <w:p w14:paraId="25740E8C" w14:textId="77777777" w:rsidR="00F90BDC" w:rsidRDefault="00F90BDC"/>
    <w:p w14:paraId="705EE719" w14:textId="77777777" w:rsidR="00F90BDC" w:rsidRDefault="00F90BDC">
      <w:r xmlns:w="http://schemas.openxmlformats.org/wordprocessingml/2006/main">
        <w:t xml:space="preserve">1. ማቴዎስ 6፡16-18 - መጾም የመንፈሳዊ ተግባር አካል ነው።</w:t>
      </w:r>
    </w:p>
    <w:p w14:paraId="03D4ACE9" w14:textId="77777777" w:rsidR="00F90BDC" w:rsidRDefault="00F90BDC"/>
    <w:p w14:paraId="10FA1FD1" w14:textId="77777777" w:rsidR="00F90BDC" w:rsidRDefault="00F90BDC">
      <w:r xmlns:w="http://schemas.openxmlformats.org/wordprocessingml/2006/main">
        <w:t xml:space="preserve">2. ዮሐንስ 15፡1-5 - በክርስቶስ መኖር እና ደቀ መዝሙር መሆን።</w:t>
      </w:r>
    </w:p>
    <w:p w14:paraId="66A35F1A" w14:textId="77777777" w:rsidR="00F90BDC" w:rsidRDefault="00F90BDC"/>
    <w:p w14:paraId="248461E8" w14:textId="77777777" w:rsidR="00F90BDC" w:rsidRDefault="00F90BDC">
      <w:r xmlns:w="http://schemas.openxmlformats.org/wordprocessingml/2006/main">
        <w:t xml:space="preserve">የማርቆስ ወንጌል 2:19 ኢየሱስም እንዲህ አላቸው። ሙሽራው ከእነርሱ ጋር ሳለ ሚዜዎች ሊጦሙ ይችላሉን? ሙሽራው ከእነርሱ ጋር እስካላቸው ድረስ መጾም አይችሉም።</w:t>
      </w:r>
    </w:p>
    <w:p w14:paraId="05ACC59F" w14:textId="77777777" w:rsidR="00F90BDC" w:rsidRDefault="00F90BDC"/>
    <w:p w14:paraId="50260B0D" w14:textId="77777777" w:rsidR="00F90BDC" w:rsidRDefault="00F90BDC">
      <w:r xmlns:w="http://schemas.openxmlformats.org/wordprocessingml/2006/main">
        <w:t xml:space="preserve">ኢየሱስ ሙሽራው እያለ መጾም አስፈላጊ እንዳልሆነ አስተምሯል.</w:t>
      </w:r>
    </w:p>
    <w:p w14:paraId="5E82C498" w14:textId="77777777" w:rsidR="00F90BDC" w:rsidRDefault="00F90BDC"/>
    <w:p w14:paraId="59BCD103" w14:textId="77777777" w:rsidR="00F90BDC" w:rsidRDefault="00F90BDC">
      <w:r xmlns:w="http://schemas.openxmlformats.org/wordprocessingml/2006/main">
        <w:t xml:space="preserve">1. ደስታ ሲበዛ መጾም አያስፈልግም</w:t>
      </w:r>
    </w:p>
    <w:p w14:paraId="3BAB391B" w14:textId="77777777" w:rsidR="00F90BDC" w:rsidRDefault="00F90BDC"/>
    <w:p w14:paraId="32BA928E" w14:textId="77777777" w:rsidR="00F90BDC" w:rsidRDefault="00F90BDC">
      <w:r xmlns:w="http://schemas.openxmlformats.org/wordprocessingml/2006/main">
        <w:t xml:space="preserve">2. በወቅቱ መኖር፡- በሙሽራው መገኘት መደሰት</w:t>
      </w:r>
    </w:p>
    <w:p w14:paraId="3A9531F2" w14:textId="77777777" w:rsidR="00F90BDC" w:rsidRDefault="00F90BDC"/>
    <w:p w14:paraId="08A9DB06" w14:textId="77777777" w:rsidR="00F90BDC" w:rsidRDefault="00F90BDC">
      <w:r xmlns:w="http://schemas.openxmlformats.org/wordprocessingml/2006/main">
        <w:t xml:space="preserve">1. ዮሐንስ 16፡20-22 - ኢየሱስ ከመሞቱ በፊት ስላለው ደስታ ተናግሯል።</w:t>
      </w:r>
    </w:p>
    <w:p w14:paraId="77441AF1" w14:textId="77777777" w:rsidR="00F90BDC" w:rsidRDefault="00F90BDC"/>
    <w:p w14:paraId="0ACA7E60" w14:textId="77777777" w:rsidR="00F90BDC" w:rsidRDefault="00F90BDC">
      <w:r xmlns:w="http://schemas.openxmlformats.org/wordprocessingml/2006/main">
        <w:t xml:space="preserve">2. ኢሳ 58፡3-5 - እግዚአብሔር ከጾም ይልቅ ምሕረትንና ደስታን ይፈልጋል።</w:t>
      </w:r>
    </w:p>
    <w:p w14:paraId="155ECEDE" w14:textId="77777777" w:rsidR="00F90BDC" w:rsidRDefault="00F90BDC"/>
    <w:p w14:paraId="7132D1A5" w14:textId="77777777" w:rsidR="00F90BDC" w:rsidRDefault="00F90BDC">
      <w:r xmlns:w="http://schemas.openxmlformats.org/wordprocessingml/2006/main">
        <w:t xml:space="preserve">ማርቆስ 2:20፣ ነገር ግን ሙሽራው ከእነርሱ የሚወሰድበት ወራት ይመጣል፥ በዚያም ወራት ይጦማሉ።</w:t>
      </w:r>
    </w:p>
    <w:p w14:paraId="45A18D38" w14:textId="77777777" w:rsidR="00F90BDC" w:rsidRDefault="00F90BDC"/>
    <w:p w14:paraId="61B374EF" w14:textId="77777777" w:rsidR="00F90BDC" w:rsidRDefault="00F90BDC">
      <w:r xmlns:w="http://schemas.openxmlformats.org/wordprocessingml/2006/main">
        <w:t xml:space="preserve">ሙሽራው የሚወሰድበት ወራት ይመጣል፥ ከዚያም በኋላ የጾም ጊዜ ይሆናል።</w:t>
      </w:r>
    </w:p>
    <w:p w14:paraId="3C99DBA0" w14:textId="77777777" w:rsidR="00F90BDC" w:rsidRDefault="00F90BDC"/>
    <w:p w14:paraId="758B6B0E" w14:textId="77777777" w:rsidR="00F90BDC" w:rsidRDefault="00F90BDC">
      <w:r xmlns:w="http://schemas.openxmlformats.org/wordprocessingml/2006/main">
        <w:t xml:space="preserve">1፡ በሐዘን ጊዜ መጾም</w:t>
      </w:r>
    </w:p>
    <w:p w14:paraId="0096E170" w14:textId="77777777" w:rsidR="00F90BDC" w:rsidRDefault="00F90BDC"/>
    <w:p w14:paraId="37534826" w14:textId="77777777" w:rsidR="00F90BDC" w:rsidRDefault="00F90BDC">
      <w:r xmlns:w="http://schemas.openxmlformats.org/wordprocessingml/2006/main">
        <w:t xml:space="preserve">2: በሀዘን ጊዜ ጥንካሬን ማግኘት</w:t>
      </w:r>
    </w:p>
    <w:p w14:paraId="1103B812" w14:textId="77777777" w:rsidR="00F90BDC" w:rsidRDefault="00F90BDC"/>
    <w:p w14:paraId="56B93672" w14:textId="77777777" w:rsidR="00F90BDC" w:rsidRDefault="00F90BDC">
      <w:r xmlns:w="http://schemas.openxmlformats.org/wordprocessingml/2006/main">
        <w:t xml:space="preserve">1፡ ኢሳያስ 58፡6-9</w:t>
      </w:r>
    </w:p>
    <w:p w14:paraId="1A6A9E31" w14:textId="77777777" w:rsidR="00F90BDC" w:rsidRDefault="00F90BDC"/>
    <w:p w14:paraId="07436B10" w14:textId="77777777" w:rsidR="00F90BDC" w:rsidRDefault="00F90BDC">
      <w:r xmlns:w="http://schemas.openxmlformats.org/wordprocessingml/2006/main">
        <w:t xml:space="preserve">2፡ ማቴዎስ 6፡16-18</w:t>
      </w:r>
    </w:p>
    <w:p w14:paraId="406EED33" w14:textId="77777777" w:rsidR="00F90BDC" w:rsidRDefault="00F90BDC"/>
    <w:p w14:paraId="7A8E93B1" w14:textId="77777777" w:rsidR="00F90BDC" w:rsidRDefault="00F90BDC">
      <w:r xmlns:w="http://schemas.openxmlformats.org/wordprocessingml/2006/main">
        <w:t xml:space="preserve">የማርቆስ ወንጌል 2:21 በአረጀ ልብስ አዲስ እራፊ የሚጥፍ ማንም የለም፤ ቢደረግ ግን አዲሱ እራፊ አሮጌውን ይቦጭቀዋል መቀደዱም የባሰ ይሆናል።</w:t>
      </w:r>
    </w:p>
    <w:p w14:paraId="4AC4E928" w14:textId="77777777" w:rsidR="00F90BDC" w:rsidRDefault="00F90BDC"/>
    <w:p w14:paraId="7F31871B" w14:textId="77777777" w:rsidR="00F90BDC" w:rsidRDefault="00F90BDC">
      <w:r xmlns:w="http://schemas.openxmlformats.org/wordprocessingml/2006/main">
        <w:t xml:space="preserve">ይህ ጥቅስ አሮጌውን ልብስ በአዲስ ጨርቅ ለመልበስ መሞከር ቂልነት ይናገራል ምክንያቱም እንባውን የበለጠ ያባብሰዋል.</w:t>
      </w:r>
    </w:p>
    <w:p w14:paraId="2A19265F" w14:textId="77777777" w:rsidR="00F90BDC" w:rsidRDefault="00F90BDC"/>
    <w:p w14:paraId="21E1E541" w14:textId="77777777" w:rsidR="00F90BDC" w:rsidRDefault="00F90BDC">
      <w:r xmlns:w="http://schemas.openxmlformats.org/wordprocessingml/2006/main">
        <w:t xml:space="preserve">1፡ አሮጌውን አኗኗራችንን በአዲስ ልማዶች ለማስተካከል መሞከር የለብንም ምክንያቱም ሁኔታዎችን ያባብሳል።</w:t>
      </w:r>
    </w:p>
    <w:p w14:paraId="7224A0D0" w14:textId="77777777" w:rsidR="00F90BDC" w:rsidRDefault="00F90BDC"/>
    <w:p w14:paraId="023A403B" w14:textId="77777777" w:rsidR="00F90BDC" w:rsidRDefault="00F90BDC">
      <w:r xmlns:w="http://schemas.openxmlformats.org/wordprocessingml/2006/main">
        <w:t xml:space="preserve">2፡ አሮጌውን መንገዳችንን ትተን በኢየሱስ ክርስቶስ የሚገኘውን አዲስ ሕይወት ለመቀበል ፈቃደኛ መሆን አለብን።</w:t>
      </w:r>
    </w:p>
    <w:p w14:paraId="0FBEC3DF" w14:textId="77777777" w:rsidR="00F90BDC" w:rsidRDefault="00F90BDC"/>
    <w:p w14:paraId="246CEA7A" w14:textId="77777777" w:rsidR="00F90BDC" w:rsidRDefault="00F90BDC">
      <w:r xmlns:w="http://schemas.openxmlformats.org/wordprocessingml/2006/main">
        <w:t xml:space="preserve">1፡ ኤፌሶን 4፡22-24፡- "የቀድሞውን ኑሮአችሁን አስወግዳችሁ እንደ ምኞቱ መጠን የሚጠፋውን አሮጌውን ሰው አስወግዱ፥ በአእምሮአችሁም መንፈስ ታደሱ፥ አዲሱንም ሰው ልበሱ። በጽድቅና በቅድስና እንደ እግዚአብሔር ምሳሌ ተፈጠረ።</w:t>
      </w:r>
    </w:p>
    <w:p w14:paraId="016C181A" w14:textId="77777777" w:rsidR="00F90BDC" w:rsidRDefault="00F90BDC"/>
    <w:p w14:paraId="2AE53F64" w14:textId="77777777" w:rsidR="00F90BDC" w:rsidRDefault="00F90BDC">
      <w:r xmlns:w="http://schemas.openxmlformats.org/wordprocessingml/2006/main">
        <w:t xml:space="preserve">2፡ ቆላስይስ 3፡5-10 “እንግዲህ በምድር ያሉትን ብልቶቻችሁን ግደሉ እነዚህም ዝሙትና ርኵሰት ፍትወትም ክፉ ምኞት ፍትወትም ጣዖትን ማምለክ የሆነ መጎምጀት በእነዚህም ምክንያት የእግዚአብሔር ቁጣ በልጆች ላይ ይመጣል። እናንተ ደግሞ ትኖሩባቸው በነበራችሁ ጊዜ አስቀድሞ በእርሱ ተመላለሳችሁባቸው፤ አሁን ግን ደግሞ ቍጣንና ንዴትን ክፋትንም፥ ከአፋችሁም ስድብን የሚያሳፍርንም እነዚህን ሁሉ አስወግዱ። አሮጌውን ሰው ከሥራው ጋር አስወግዳችሁት የፈጠረውንም ምሳሌ እንዲመስል እውቀት ለማግኘት የሚታደሰውን አዲሱን ሰው ለብሳችኋል።</w:t>
      </w:r>
    </w:p>
    <w:p w14:paraId="37BD9DAC" w14:textId="77777777" w:rsidR="00F90BDC" w:rsidRDefault="00F90BDC"/>
    <w:p w14:paraId="00569343" w14:textId="77777777" w:rsidR="00F90BDC" w:rsidRDefault="00F90BDC">
      <w:r xmlns:w="http://schemas.openxmlformats.org/wordprocessingml/2006/main">
        <w:t xml:space="preserve">የማርቆስ ወንጌል 2:22 በአረጀ አቁማዳ አዲስ የወይን ጠጅ የሚያኖር የለም፤ አለዚያ አዲሱ የወይን ጠጅ አቁማዳው ይፈነዳል ወይኑም ይፈሳል አቁማዳውም ይጠፋል አዲሱን የወይን ጠጅ ግን በአዲስ አቁማዳ ያኖራል።</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አዲስ የወይን ጠጅ በአሮጌ አቁማዳ ውስጥ መጨመር የለበትም, ምክንያቱም አቁማዳው እንዲፈነዳ እና ወይኑ እንዲፈስ ያደርጋል.</w:t>
      </w:r>
    </w:p>
    <w:p w14:paraId="2B6961D2" w14:textId="77777777" w:rsidR="00F90BDC" w:rsidRDefault="00F90BDC"/>
    <w:p w14:paraId="04DA859E" w14:textId="77777777" w:rsidR="00F90BDC" w:rsidRDefault="00F90BDC">
      <w:r xmlns:w="http://schemas.openxmlformats.org/wordprocessingml/2006/main">
        <w:t xml:space="preserve">1. ለውጥ አስፈላጊ ነው - የመታደስ ተግዳሮቶች</w:t>
      </w:r>
    </w:p>
    <w:p w14:paraId="4E44A715" w14:textId="77777777" w:rsidR="00F90BDC" w:rsidRDefault="00F90BDC"/>
    <w:p w14:paraId="3ACAC2AC" w14:textId="77777777" w:rsidR="00F90BDC" w:rsidRDefault="00F90BDC">
      <w:r xmlns:w="http://schemas.openxmlformats.org/wordprocessingml/2006/main">
        <w:t xml:space="preserve">2. ለእድገት ቦታ መፍጠር - ለአዲስ በረከቶች መዘጋጀት</w:t>
      </w:r>
    </w:p>
    <w:p w14:paraId="0F9B057F" w14:textId="77777777" w:rsidR="00F90BDC" w:rsidRDefault="00F90BDC"/>
    <w:p w14:paraId="492E97C7" w14:textId="77777777" w:rsidR="00F90BDC" w:rsidRDefault="00F90BDC">
      <w:r xmlns:w="http://schemas.openxmlformats.org/wordprocessingml/2006/main">
        <w:t xml:space="preserve">1. ኢሳ 43፡18-19 ? የቀደመውን </w:t>
      </w:r>
      <w:r xmlns:w="http://schemas.openxmlformats.org/wordprocessingml/2006/main">
        <w:rPr>
          <w:rFonts w:ascii="맑은 고딕 Semilight" w:hAnsi="맑은 고딕 Semilight"/>
        </w:rPr>
        <w:t xml:space="preserve">አታስብ </w:t>
      </w:r>
      <w:r xmlns:w="http://schemas.openxmlformats.org/wordprocessingml/2006/main">
        <w:t xml:space="preserve">፥ የቀደመውንም አታስብ። እነሆ፥ አዲስ ነገር አደርጋለሁ። አሁን ወጣ፤ አታስተውሉትምን? በምድረ በዳ መንገድን በምድረ በዳም ወንዞችን አደርጋለሁ።</w:t>
      </w:r>
    </w:p>
    <w:p w14:paraId="1B818171" w14:textId="77777777" w:rsidR="00F90BDC" w:rsidRDefault="00F90BDC"/>
    <w:p w14:paraId="524F7EDA" w14:textId="77777777" w:rsidR="00F90BDC" w:rsidRDefault="00F90BDC">
      <w:r xmlns:w="http://schemas.openxmlformats.org/wordprocessingml/2006/main">
        <w:t xml:space="preserve">2. 2ኛ ቆሮንቶስ 5:17 ? </w:t>
      </w:r>
      <w:r xmlns:w="http://schemas.openxmlformats.org/wordprocessingml/2006/main">
        <w:rPr>
          <w:rFonts w:ascii="맑은 고딕 Semilight" w:hAnsi="맑은 고딕 Semilight"/>
        </w:rPr>
        <w:t xml:space="preserve">쏷 </w:t>
      </w:r>
      <w:r xmlns:w="http://schemas.openxmlformats.org/wordprocessingml/2006/main">
        <w:t xml:space="preserve">እንግዲህ ማንም በክርስቶስ ቢሆን አዲስ ፍጥረት ነው። አሮጌው አልፏል; እነሆ፥ አዲስ መጥቶአል።</w:t>
      </w:r>
    </w:p>
    <w:p w14:paraId="4EC250E1" w14:textId="77777777" w:rsidR="00F90BDC" w:rsidRDefault="00F90BDC"/>
    <w:p w14:paraId="0FA59FDB" w14:textId="77777777" w:rsidR="00F90BDC" w:rsidRDefault="00F90BDC">
      <w:r xmlns:w="http://schemas.openxmlformats.org/wordprocessingml/2006/main">
        <w:t xml:space="preserve">የማርቆስ ወንጌል 2:23 በሰንበትም በእርሻ መካከል አለፈ። ደቀ መዛሙርቱም ሲሄዱ የእህል እሸት ይቀጥፉ ጀመር።</w:t>
      </w:r>
    </w:p>
    <w:p w14:paraId="5FF25F69" w14:textId="77777777" w:rsidR="00F90BDC" w:rsidRDefault="00F90BDC"/>
    <w:p w14:paraId="70432A97" w14:textId="77777777" w:rsidR="00F90BDC" w:rsidRDefault="00F90BDC">
      <w:r xmlns:w="http://schemas.openxmlformats.org/wordprocessingml/2006/main">
        <w:t xml:space="preserve">ምንባብ ኢየሱስና ደቀ መዛሙርቱ በሰንበት ቀን በእርሻ መካከል ሲመላለሱ ደቀ መዛሙርቱም የእህል እሸት ይቀጥፉ ጀመር።</w:t>
      </w:r>
    </w:p>
    <w:p w14:paraId="5BC5CED3" w14:textId="77777777" w:rsidR="00F90BDC" w:rsidRDefault="00F90BDC"/>
    <w:p w14:paraId="4E9C6B1D" w14:textId="77777777" w:rsidR="00F90BDC" w:rsidRDefault="00F90BDC">
      <w:r xmlns:w="http://schemas.openxmlformats.org/wordprocessingml/2006/main">
        <w:t xml:space="preserve">1. የሰንበት ዕረፍት አስፈላጊነት</w:t>
      </w:r>
    </w:p>
    <w:p w14:paraId="61C6180B" w14:textId="77777777" w:rsidR="00F90BDC" w:rsidRDefault="00F90BDC"/>
    <w:p w14:paraId="0795360A" w14:textId="77777777" w:rsidR="00F90BDC" w:rsidRDefault="00F90BDC">
      <w:r xmlns:w="http://schemas.openxmlformats.org/wordprocessingml/2006/main">
        <w:t xml:space="preserve">2. በዕለት ተዕለት ሕይወት ውስጥ ለእግዚአብሔር መታዘዝ</w:t>
      </w:r>
    </w:p>
    <w:p w14:paraId="0246E186" w14:textId="77777777" w:rsidR="00F90BDC" w:rsidRDefault="00F90BDC"/>
    <w:p w14:paraId="74467485" w14:textId="77777777" w:rsidR="00F90BDC" w:rsidRDefault="00F90BDC">
      <w:r xmlns:w="http://schemas.openxmlformats.org/wordprocessingml/2006/main">
        <w:t xml:space="preserve">1. ዘጸ 20፡8-11 - የሰንበትን ቀን ትቀድሰው ዘንድ አስብ።</w:t>
      </w:r>
    </w:p>
    <w:p w14:paraId="4DF0FDEA" w14:textId="77777777" w:rsidR="00F90BDC" w:rsidRDefault="00F90BDC"/>
    <w:p w14:paraId="3149E4A2" w14:textId="77777777" w:rsidR="00F90BDC" w:rsidRDefault="00F90BDC">
      <w:r xmlns:w="http://schemas.openxmlformats.org/wordprocessingml/2006/main">
        <w:t xml:space="preserve">2. ዘዳግም 5፡12-15 - አምላክህ እግዚአብሔር እንዳዘዘህ የሰንበትን ቀን ትቀድሰው ዘንድ ጠብቅ።</w:t>
      </w:r>
    </w:p>
    <w:p w14:paraId="7AD4E088" w14:textId="77777777" w:rsidR="00F90BDC" w:rsidRDefault="00F90BDC"/>
    <w:p w14:paraId="53B6BEC3" w14:textId="77777777" w:rsidR="00F90BDC" w:rsidRDefault="00F90BDC">
      <w:r xmlns:w="http://schemas.openxmlformats.org/wordprocessingml/2006/main">
        <w:t xml:space="preserve">የማርቆስ ወንጌል 2:24 ፈሪሳውያንም። እነሆ፥ በሰንበት ያልተፈቀደውን ስለ ምን ያደርጋሉ?</w:t>
      </w:r>
    </w:p>
    <w:p w14:paraId="24C11456" w14:textId="77777777" w:rsidR="00F90BDC" w:rsidRDefault="00F90BDC"/>
    <w:p w14:paraId="1E35E463" w14:textId="77777777" w:rsidR="00F90BDC" w:rsidRDefault="00F90BDC">
      <w:r xmlns:w="http://schemas.openxmlformats.org/wordprocessingml/2006/main">
        <w:t xml:space="preserve">ፈሪሳውያን ኢየሱስን ደቀ መዛሙርቱ በሰንበት ቀን ሕጉን የማይከተሉት ለምን እንደሆነ ጠየቁት።</w:t>
      </w:r>
    </w:p>
    <w:p w14:paraId="148765D6" w14:textId="77777777" w:rsidR="00F90BDC" w:rsidRDefault="00F90BDC"/>
    <w:p w14:paraId="295A7B3D" w14:textId="77777777" w:rsidR="00F90BDC" w:rsidRDefault="00F90BDC">
      <w:r xmlns:w="http://schemas.openxmlformats.org/wordprocessingml/2006/main">
        <w:t xml:space="preserve">1. "የይቅር ባይነት ኃይል፡ ከህጋዊነት ነፃነትን ማግኘት"</w:t>
      </w:r>
    </w:p>
    <w:p w14:paraId="0F36AB5B" w14:textId="77777777" w:rsidR="00F90BDC" w:rsidRDefault="00F90BDC"/>
    <w:p w14:paraId="3F586D84" w14:textId="77777777" w:rsidR="00F90BDC" w:rsidRDefault="00F90BDC">
      <w:r xmlns:w="http://schemas.openxmlformats.org/wordprocessingml/2006/main">
        <w:t xml:space="preserve">2. "የሰንበት ትርጉም፡ የዕረፍትና የደስታ ቀን"</w:t>
      </w:r>
    </w:p>
    <w:p w14:paraId="3E6E4848" w14:textId="77777777" w:rsidR="00F90BDC" w:rsidRDefault="00F90BDC"/>
    <w:p w14:paraId="27D7B824" w14:textId="77777777" w:rsidR="00F90BDC" w:rsidRDefault="00F90BDC">
      <w:r xmlns:w="http://schemas.openxmlformats.org/wordprocessingml/2006/main">
        <w:t xml:space="preserve">1. ሉቃ 6፡1-5 - የኢየሱስ ደቀ መዛሙርት በሰንበት ቀን እህል ይቀጥላሉ እና የኢየሱስ የምሕረት ምላሽ።</w:t>
      </w:r>
    </w:p>
    <w:p w14:paraId="19C00995" w14:textId="77777777" w:rsidR="00F90BDC" w:rsidRDefault="00F90BDC"/>
    <w:p w14:paraId="773C5E0F" w14:textId="77777777" w:rsidR="00F90BDC" w:rsidRDefault="00F90BDC">
      <w:r xmlns:w="http://schemas.openxmlformats.org/wordprocessingml/2006/main">
        <w:t xml:space="preserve">2. ቆላስይስ 2፡16-17 - የጳውሎስ ማስጠንቀቂያ ስለ ህጋዊነት።</w:t>
      </w:r>
    </w:p>
    <w:p w14:paraId="61F169D9" w14:textId="77777777" w:rsidR="00F90BDC" w:rsidRDefault="00F90BDC"/>
    <w:p w14:paraId="0576822D" w14:textId="77777777" w:rsidR="00F90BDC" w:rsidRDefault="00F90BDC">
      <w:r xmlns:w="http://schemas.openxmlformats.org/wordprocessingml/2006/main">
        <w:t xml:space="preserve">ማርቆስ 2:25፣ እርሱም፡— ዳዊት በሚያስፈልገው ጊዜ በተራበ ጊዜ እርሱና ከእርሱ ጋር የነበሩት ያደረገውን አላነበባችሁምን?</w:t>
      </w:r>
    </w:p>
    <w:p w14:paraId="2E6CB1BE" w14:textId="77777777" w:rsidR="00F90BDC" w:rsidRDefault="00F90BDC"/>
    <w:p w14:paraId="1AEBA51C" w14:textId="77777777" w:rsidR="00F90BDC" w:rsidRDefault="00F90BDC">
      <w:r xmlns:w="http://schemas.openxmlformats.org/wordprocessingml/2006/main">
        <w:t xml:space="preserve">ኢየሱስ ደቀ መዛሙርቱን የዳዊትን ምሳሌና በአስቸጋሪ ጊዜያት እምነት ያሳየው እንዴት እንደሆነ እንዲያስታውሱ አበረታቷቸዋል።</w:t>
      </w:r>
    </w:p>
    <w:p w14:paraId="5D29E9E7" w14:textId="77777777" w:rsidR="00F90BDC" w:rsidRDefault="00F90BDC"/>
    <w:p w14:paraId="2BFF2EBE" w14:textId="77777777" w:rsidR="00F90BDC" w:rsidRDefault="00F90BDC">
      <w:r xmlns:w="http://schemas.openxmlformats.org/wordprocessingml/2006/main">
        <w:t xml:space="preserve">1. በእግዚአብሔር ላይ ያለው እምነት የሚገለጠው በችግር ጊዜ ነው።</w:t>
      </w:r>
    </w:p>
    <w:p w14:paraId="77B0F11B" w14:textId="77777777" w:rsidR="00F90BDC" w:rsidRDefault="00F90BDC"/>
    <w:p w14:paraId="5A1EA0F4" w14:textId="77777777" w:rsidR="00F90BDC" w:rsidRDefault="00F90BDC">
      <w:r xmlns:w="http://schemas.openxmlformats.org/wordprocessingml/2006/main">
        <w:t xml:space="preserve">2. በእግዚአብሔር ታመኑ እርሱም ፍላጎታችንን ይሰጠናል።</w:t>
      </w:r>
    </w:p>
    <w:p w14:paraId="64118C20" w14:textId="77777777" w:rsidR="00F90BDC" w:rsidRDefault="00F90BDC"/>
    <w:p w14:paraId="10399F83" w14:textId="77777777" w:rsidR="00F90BDC" w:rsidRDefault="00F90BDC">
      <w:r xmlns:w="http://schemas.openxmlformats.org/wordprocessingml/2006/main">
        <w:t xml:space="preserve">1. መዝሙረ ዳዊት 37:25 - ጎልማሳ ነበርሁ አሁንም አርጅቻለሁ ጻድቃን ሲጣሉ ወይም ልጆቻቸው እንጀራ ሲለምኑ አላየሁም።</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ፊልጵስዩስ 4:19 - አምላኬም እንደ ክብሩ ባለ ጠግነት መጠን በክርስቶስ ኢየሱስ የሚያስፈልጋችሁን ሁሉ ያሟላል።</w:t>
      </w:r>
    </w:p>
    <w:p w14:paraId="08105C3D" w14:textId="77777777" w:rsidR="00F90BDC" w:rsidRDefault="00F90BDC"/>
    <w:p w14:paraId="76AF3CD0" w14:textId="77777777" w:rsidR="00F90BDC" w:rsidRDefault="00F90BDC">
      <w:r xmlns:w="http://schemas.openxmlformats.org/wordprocessingml/2006/main">
        <w:t xml:space="preserve">ማርቆስ 2:26 በሊቀ ካህናቱ በአብያታር ዘመን ወደ እግዚአብሔር ቤት እንደ ገባ ከካህናት በቀር መብላት ያልተፈቀደውን የመሥዋዕቱን ኅብስት እንደ በላ ከእርሱም ጋር ለነበሩት ደግሞ እንደ ሰጣቸው?</w:t>
      </w:r>
    </w:p>
    <w:p w14:paraId="3BBD01A8" w14:textId="77777777" w:rsidR="00F90BDC" w:rsidRDefault="00F90BDC"/>
    <w:p w14:paraId="5CF55AE1" w14:textId="77777777" w:rsidR="00F90BDC" w:rsidRDefault="00F90BDC">
      <w:r xmlns:w="http://schemas.openxmlformats.org/wordprocessingml/2006/main">
        <w:t xml:space="preserve">ምንባቡ ኢየሱስ በሊቀ ካህናቱ በአብያታር ዘመን ወደ ቤተ መቅደስ እንደገባ እና ለካህናቱ የሚበላውን የገሃድ እንጀራ እንደበላ እና ለተከታዮቹ እንዴት እንደ ሰጣቸው ይገልጻል።</w:t>
      </w:r>
    </w:p>
    <w:p w14:paraId="4BAC4334" w14:textId="77777777" w:rsidR="00F90BDC" w:rsidRDefault="00F90BDC"/>
    <w:p w14:paraId="2A9AF716" w14:textId="77777777" w:rsidR="00F90BDC" w:rsidRDefault="00F90BDC">
      <w:r xmlns:w="http://schemas.openxmlformats.org/wordprocessingml/2006/main">
        <w:t xml:space="preserve">1፦ ኢየሱስም በሊቀ ካህናቱ ፊት ራሱን በማዋረድ የትሕትናን ምሳሌ አሳይቶናል።</w:t>
      </w:r>
    </w:p>
    <w:p w14:paraId="1605CEA0" w14:textId="77777777" w:rsidR="00F90BDC" w:rsidRDefault="00F90BDC"/>
    <w:p w14:paraId="77D49C79" w14:textId="77777777" w:rsidR="00F90BDC" w:rsidRDefault="00F90BDC">
      <w:r xmlns:w="http://schemas.openxmlformats.org/wordprocessingml/2006/main">
        <w:t xml:space="preserve">2:- ኢየሱስ ለተከታዮቹ የማሳያውን ኅብስት በማቅረብ ሌሎችን ለማገልገል ፈቃደኛ መሆኑን አሳይቷል።</w:t>
      </w:r>
    </w:p>
    <w:p w14:paraId="3283D1AF" w14:textId="77777777" w:rsidR="00F90BDC" w:rsidRDefault="00F90BDC"/>
    <w:p w14:paraId="060FE6A4" w14:textId="77777777" w:rsidR="00F90BDC" w:rsidRDefault="00F90BDC">
      <w:r xmlns:w="http://schemas.openxmlformats.org/wordprocessingml/2006/main">
        <w:t xml:space="preserve">1፡ ፊልጵስዩስ 2፡5-8 -? በእግዚአብሔር መልክ ሳለ ከእግዚአብሔር ጋር መተካከልን መቀማት እንደሚገባ ነገር </w:t>
      </w:r>
      <w:r xmlns:w="http://schemas.openxmlformats.org/wordprocessingml/2006/main">
        <w:rPr>
          <w:rFonts w:ascii="맑은 고딕 Semilight" w:hAnsi="맑은 고딕 Semilight"/>
        </w:rPr>
        <w:t xml:space="preserve">አልቈጠረውም </w:t>
      </w:r>
      <w:r xmlns:w="http://schemas.openxmlformats.org/wordprocessingml/2006/main">
        <w:t xml:space="preserve">፤ ነገር ግን የባሪያን መልክ ይዞ ራሱን ባዶ አደረገ፥ ነገር ግን የባሪያን መልክ ይዞ ራሱን ባዶ አደረገ፥ እርሱም በክርስቶስ ኢየሱስ ያለ የእናንተ የሆነ ይህን አሳብ እርስ በርሳችሁ አስቡ። በሰው አምሳል የተወለደ። በሰውም ተገኝቶ ራሱን አዋረደ፥ ለሞትም ይኸውም የመስቀል ሞት እንኳ የታዘዘ ሆነ።</w:t>
      </w:r>
    </w:p>
    <w:p w14:paraId="2B0FE0AB" w14:textId="77777777" w:rsidR="00F90BDC" w:rsidRDefault="00F90BDC"/>
    <w:p w14:paraId="1B2AD7B7" w14:textId="77777777" w:rsidR="00F90BDC" w:rsidRDefault="00F90BDC">
      <w:r xmlns:w="http://schemas.openxmlformats.org/wordprocessingml/2006/main">
        <w:t xml:space="preserve">2፡ ዮሃንስ 13፡12-17 ??? </w:t>
      </w:r>
      <w:r xmlns:w="http://schemas.openxmlformats.org/wordprocessingml/2006/main">
        <w:rPr>
          <w:rFonts w:ascii="맑은 고딕 Semilight" w:hAnsi="맑은 고딕 Semilight"/>
        </w:rPr>
        <w:t xml:space="preserve">쏻 </w:t>
      </w:r>
      <w:r xmlns:w="http://schemas.openxmlformats.org/wordprocessingml/2006/main">
        <w:t xml:space="preserve">እግራቸውን አጥቦ ልብሱን ለብሶ ቦታውን ቀጠለ። </w:t>
      </w:r>
      <w:r xmlns:w="http://schemas.openxmlformats.org/wordprocessingml/2006/main">
        <w:rPr>
          <w:rFonts w:ascii="맑은 고딕 Semilight" w:hAnsi="맑은 고딕 Semilight"/>
        </w:rPr>
        <w:t xml:space="preserve">쁃 </w:t>
      </w:r>
      <w:r xmlns:w="http://schemas.openxmlformats.org/wordprocessingml/2006/main">
        <w:t xml:space="preserve">o እኔ ያደረግኩህ ነገር ይገባሃል? እናንተ መምህርና ጌታ ትሉኛላችሁ፥ እንዲሁ ነኝና ትክክል ናችሁ። እንግዲህ እኔ ጌታና መምህር ስሆን እግራችሁን ካጠብሁ፥ እናንተ ደግሞ እርስ በርሳችሁ እግራችሁን ትተጣጠቡ ዘንድ ይገባችኋል። እኔ ለእናንተ እንዳደረግሁ እናንተ ደግሞ ታደርጉ ዘንድ ምሳሌ ሰጥቻችኋለሁና። እውነት እውነት እላችኋለሁ፥ ባሪያ ከጌታው አይበልጥም መልእክተኛም ከላከው አይበልጥም። እነዚህን ካወቃችሁ ብታደርጉትም ብፁዓን ናችሁ። ??</w:t>
      </w:r>
    </w:p>
    <w:p w14:paraId="55A247EB" w14:textId="77777777" w:rsidR="00F90BDC" w:rsidRDefault="00F90BDC"/>
    <w:p w14:paraId="4DADE44D" w14:textId="77777777" w:rsidR="00F90BDC" w:rsidRDefault="00F90BDC">
      <w:r xmlns:w="http://schemas.openxmlformats.org/wordprocessingml/2006/main">
        <w:t xml:space="preserve">ማርቆስ 2፡27 ሰንበት ስለ ሰው ተፈጥሮአል እንጂ ሰው ስለ ሰንበት አልተፈጠረም አላቸው።</w:t>
      </w:r>
    </w:p>
    <w:p w14:paraId="231C4753" w14:textId="77777777" w:rsidR="00F90BDC" w:rsidRDefault="00F90BDC"/>
    <w:p w14:paraId="0EE8FD78" w14:textId="77777777" w:rsidR="00F90BDC" w:rsidRDefault="00F90BDC">
      <w:r xmlns:w="http://schemas.openxmlformats.org/wordprocessingml/2006/main">
        <w:t xml:space="preserve">ሰንበት የተፈጠረችው ለሰው በረከት እንድትሆን እንጂ ሸክም እንድትሆን አይደለም።</w:t>
      </w:r>
    </w:p>
    <w:p w14:paraId="1B508E8E" w14:textId="77777777" w:rsidR="00F90BDC" w:rsidRDefault="00F90BDC"/>
    <w:p w14:paraId="7C79ACA2" w14:textId="77777777" w:rsidR="00F90BDC" w:rsidRDefault="00F90BDC">
      <w:r xmlns:w="http://schemas.openxmlformats.org/wordprocessingml/2006/main">
        <w:t xml:space="preserve">1፡ እግዚአብሔር ሰንበትን የጭንቀትና የጭንቀት ሳይሆን የዕረፍትና የዕረፍት ቀን አደረገው።</w:t>
      </w:r>
    </w:p>
    <w:p w14:paraId="62E0B4E4" w14:textId="77777777" w:rsidR="00F90BDC" w:rsidRDefault="00F90BDC"/>
    <w:p w14:paraId="61887A59" w14:textId="77777777" w:rsidR="00F90BDC" w:rsidRDefault="00F90BDC">
      <w:r xmlns:w="http://schemas.openxmlformats.org/wordprocessingml/2006/main">
        <w:t xml:space="preserve">2፦ እግዚአብሔር ሰንበትን ለበረከት ሰጠን እንጂ ሸክም እንድትሆን አይደለም።</w:t>
      </w:r>
    </w:p>
    <w:p w14:paraId="4BCA9B46" w14:textId="77777777" w:rsidR="00F90BDC" w:rsidRDefault="00F90BDC"/>
    <w:p w14:paraId="36B39855" w14:textId="77777777" w:rsidR="00F90BDC" w:rsidRDefault="00F90BDC">
      <w:r xmlns:w="http://schemas.openxmlformats.org/wordprocessingml/2006/main">
        <w:t xml:space="preserve">1፡ ዘፍጥረት 2፡2-3 -? እግዚአብሔር የፍጥረት ሥራውን በሰባተኛው ቀን </w:t>
      </w:r>
      <w:r xmlns:w="http://schemas.openxmlformats.org/wordprocessingml/2006/main">
        <w:rPr>
          <w:rFonts w:ascii="맑은 고딕 Semilight" w:hAnsi="맑은 고딕 Semilight"/>
        </w:rPr>
        <w:t xml:space="preserve">ፈጸመ </w:t>
      </w:r>
      <w:r xmlns:w="http://schemas.openxmlformats.org/wordprocessingml/2006/main">
        <w:t xml:space="preserve">፤ ስለዚህም ከሥራው ሁሉ ዐረፈ። ያን ጊዜ እግዚአብሔር ሰባተኛውን ቀን ባርኮ ቀድሶ አወጀው ምክንያቱም ከፍጥረት ሥራው ያረፈበት ቀን ነውና።??</w:t>
      </w:r>
    </w:p>
    <w:p w14:paraId="22E7CECC" w14:textId="77777777" w:rsidR="00F90BDC" w:rsidRDefault="00F90BDC"/>
    <w:p w14:paraId="31F51A63" w14:textId="77777777" w:rsidR="00F90BDC" w:rsidRDefault="00F90BDC">
      <w:r xmlns:w="http://schemas.openxmlformats.org/wordprocessingml/2006/main">
        <w:t xml:space="preserve">2፡ ዘጸአት 20፡8-11 -? </w:t>
      </w:r>
      <w:r xmlns:w="http://schemas.openxmlformats.org/wordprocessingml/2006/main">
        <w:t xml:space="preserve">የሰንበትን ቀን ትቀደስ ዘንድ አስቡ </w:t>
      </w:r>
      <w:r xmlns:w="http://schemas.openxmlformats.org/wordprocessingml/2006/main">
        <w:rPr>
          <w:rFonts w:ascii="맑은 고딕 Semilight" w:hAnsi="맑은 고딕 Semilight"/>
        </w:rPr>
        <w:t xml:space="preserve">። </w:t>
      </w:r>
      <w:r xmlns:w="http://schemas.openxmlformats.org/wordprocessingml/2006/main">
        <w:t xml:space="preserve">ለመደበኛ ሥራህ በየሳምንቱ ስድስት ቀን አለህ፤ ሰባተኛው ቀን ግን ለአምላክህ ለእግዚአብሔር የተወሰነ የዕረፍት ቀን ነው። በዚያ ቀን ከቤተሰባችሁ ውስጥ ማንም ሥራ መሥራት አይችልም። ይህም እናንተን፣ ወንዶችና ሴቶች ልጆቻችሁን፣ ወንድና ሴት ባሪያዎቻችሁን፣ ከብቶቻችሁን እንዲሁም በመካከላችሁ የሚኖሩትን መጻተኞች ሁሉ ይጨምራል። እግዚአብሔር በስድስት ቀን ውስጥ ሰማያትንና ምድርን ባሕርንና በእነርሱ ውስጥ ያለውን ሁሉ ፈጠረ; በሰባተኛው ቀን ግን ዐረፈ። ለዚህም ነው ጌታ የሰንበትን ቀን ባርኮ የለየው.??</w:t>
      </w:r>
    </w:p>
    <w:p w14:paraId="23021D3C" w14:textId="77777777" w:rsidR="00F90BDC" w:rsidRDefault="00F90BDC"/>
    <w:p w14:paraId="23285566" w14:textId="77777777" w:rsidR="00F90BDC" w:rsidRDefault="00F90BDC">
      <w:r xmlns:w="http://schemas.openxmlformats.org/wordprocessingml/2006/main">
        <w:t xml:space="preserve">ማርቆስ 2:28፣ ስለዚህ የሰው ልጅ የሰንበት ጌታ ነው።</w:t>
      </w:r>
    </w:p>
    <w:p w14:paraId="5D60F249" w14:textId="77777777" w:rsidR="00F90BDC" w:rsidRDefault="00F90BDC"/>
    <w:p w14:paraId="6B3BB841" w14:textId="77777777" w:rsidR="00F90BDC" w:rsidRDefault="00F90BDC">
      <w:r xmlns:w="http://schemas.openxmlformats.org/wordprocessingml/2006/main">
        <w:t xml:space="preserve">የሰው ልጅ የሰንበት ጌታ ነው።</w:t>
      </w:r>
    </w:p>
    <w:p w14:paraId="6D18785E" w14:textId="77777777" w:rsidR="00F90BDC" w:rsidRDefault="00F90BDC"/>
    <w:p w14:paraId="5ECE9792" w14:textId="77777777" w:rsidR="00F90BDC" w:rsidRDefault="00F90BDC">
      <w:r xmlns:w="http://schemas.openxmlformats.org/wordprocessingml/2006/main">
        <w:t xml:space="preserve">1. እግዚአብሔር ሁሉንም ነገር ተቆጣጣሪ ነው።</w:t>
      </w:r>
    </w:p>
    <w:p w14:paraId="3699ABC2" w14:textId="77777777" w:rsidR="00F90BDC" w:rsidRDefault="00F90BDC"/>
    <w:p w14:paraId="405F04A6" w14:textId="77777777" w:rsidR="00F90BDC" w:rsidRDefault="00F90BDC">
      <w:r xmlns:w="http://schemas.openxmlformats.org/wordprocessingml/2006/main">
        <w:t xml:space="preserve">2. የእግዚአብሔርን ትእዛዛት መከተል አለብን</w:t>
      </w:r>
    </w:p>
    <w:p w14:paraId="18421F9C" w14:textId="77777777" w:rsidR="00F90BDC" w:rsidRDefault="00F90BDC"/>
    <w:p w14:paraId="3BC36C34" w14:textId="77777777" w:rsidR="00F90BDC" w:rsidRDefault="00F90BDC">
      <w:r xmlns:w="http://schemas.openxmlformats.org/wordprocessingml/2006/main">
        <w:t xml:space="preserve">1. መዝሙረ ዳዊት 46:10 ? </w:t>
      </w:r>
      <w:r xmlns:w="http://schemas.openxmlformats.org/wordprocessingml/2006/main">
        <w:rPr>
          <w:rFonts w:ascii="맑은 고딕 Semilight" w:hAnsi="맑은 고딕 Semilight"/>
        </w:rPr>
        <w:t xml:space="preserve">አሁንም </w:t>
      </w:r>
      <w:r xmlns:w="http://schemas.openxmlformats.org/wordprocessingml/2006/main">
        <w:t xml:space="preserve">እኔ እግዚአብሔር እንደ ሆንሁ እወቁ።</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5፡17-19 ? </w:t>
      </w:r>
      <w:r xmlns:w="http://schemas.openxmlformats.org/wordprocessingml/2006/main">
        <w:t xml:space="preserve">እኔ ሕግንና ነቢያትን ለመሻር የመጣሁ አይምሰላችሁ </w:t>
      </w:r>
      <w:r xmlns:w="http://schemas.openxmlformats.org/wordprocessingml/2006/main">
        <w:rPr>
          <w:rFonts w:ascii="맑은 고딕 Semilight" w:hAnsi="맑은 고딕 Semilight"/>
        </w:rPr>
        <w:t xml:space="preserve">። </w:t>
      </w:r>
      <w:r xmlns:w="http://schemas.openxmlformats.org/wordprocessingml/2006/main">
        <w:t xml:space="preserve">ልፈጽማቸው እንጂ ልሽራቸው አልመጣሁም። እውነት እላችኋለሁ፥ ሰማይና ምድር እስኪያልፍ ድረስ፥ ከሕጉ አንዲት ነጥብ አንዲት ሴት እንኳ አታልፍም፥ ሁሉ እስኪፈጸም ድረስ። እንግዲህ ከእነዚህ ከታናናሾቹ ትእዛዛት አንዲቱን የሚሽር ሌሎችንም ያደርጉ ዘንድ የሚያስተምር ማንም ሰው በመንግሥተ ሰማያት ከሁሉ ታናሽ ይባላል፤ የሚያደርግ ግን የሚያስተምራቸው በመንግሥተ ሰማያት ታላቅ ይባላል።</w:t>
      </w:r>
    </w:p>
    <w:p w14:paraId="5829A852" w14:textId="77777777" w:rsidR="00F90BDC" w:rsidRDefault="00F90BDC"/>
    <w:p w14:paraId="42006EA1" w14:textId="77777777" w:rsidR="00F90BDC" w:rsidRDefault="00F90BDC">
      <w:r xmlns:w="http://schemas.openxmlformats.org/wordprocessingml/2006/main">
        <w:t xml:space="preserve">ማርቆስ 3 የኢየሱስን አገልግሎት፣ የአሥራ ሁለቱን ሐዋርያቱን መምረጡ፣ ተአምራትን በማድረግ እና ከሃይማኖት መሪዎች ውንጀላዎችን መጋፈጥን ጨምሮ ይቀጥላል።</w:t>
      </w:r>
    </w:p>
    <w:p w14:paraId="25A0EE9B" w14:textId="77777777" w:rsidR="00F90BDC" w:rsidRDefault="00F90BDC"/>
    <w:p w14:paraId="29EE7B2A" w14:textId="77777777" w:rsidR="00F90BDC" w:rsidRDefault="00F90BDC">
      <w:r xmlns:w="http://schemas.openxmlformats.org/wordprocessingml/2006/main">
        <w:t xml:space="preserve">1 አንቀጽ፡ ምዕራፉ የሚጀምረው ኢየሱስ በሰንበት ቀን በምኩራብ ውስጥ እጁን የሰለለ ሰውን በመፈወስ ነው። ፈሪሳውያንን በሰንበት መልካም ወይም ክፉ ማድረግ ተፈቅዶ እንደሆነ ሲጠይቃቸው ዝም አሉ። በንዴት ዙሪያውን ከተመለከተ በኋላ በእልከኛ ልባቸው እጅግ ተጨንቆ ፈሪሳውያን የወጡትን ሰው ፈወሰው (ማር. 3፡1-6)። ከዚያም ኢየሱስ ከደቀ መዛሙርቱ ጋር ወደ ሐይቅ ሄደ እና ከገሊላ የመጡ ብዙ ሰዎች ተከተሉት። ብዙዎችን በፈወሰ ጊዜ ደዌ ያለባቸው ሁሉ ሊዳስሱት ጫኑት። ርኵሳን መናፍስትም ባዩት ጊዜ በፊቱ ወደቁ። አንተ እግዚአብሔር ልጅ ነህ እያሉ ጮኹ ነገር ግን ሌሎች ስለ እርሱ እንዳይያውቁ አጥብቆ አዘዛቸው (ማር. 3፡7-12)።</w:t>
      </w:r>
    </w:p>
    <w:p w14:paraId="3CF7BF58" w14:textId="77777777" w:rsidR="00F90BDC" w:rsidRDefault="00F90BDC"/>
    <w:p w14:paraId="07745895" w14:textId="77777777" w:rsidR="00F90BDC" w:rsidRDefault="00F90BDC">
      <w:r xmlns:w="http://schemas.openxmlformats.org/wordprocessingml/2006/main">
        <w:t xml:space="preserve">2ኛ አንቀጽ፡ በመቀጠል ኢየሱስ ወደ ተራራ ወጣ የፈለጋቸውን ሰዎች ጠርቶ መጥቶ ከእርሱ ጋር እንዲሆኑ አስራ ሁለት ሐዋርያትን ሾመ አጋንንትን የማውጣት ስልጣን እንዲሰብክላቸው (ማር. 3፡13-19)። እነዚህም ስምዖን ጴጥሮስን ያዕቆብ ዮሐንስን ያጠቃልላል ቦአኔርጌስ ብሎ የሰየመው ሲሆን ትርጓሜውም የልጆቹ ነጎድጓድ እንድርያስ ፊልጶስ በርተሎሜዎስ ማቴዎስ ቶማስ ጄምስ ልጅ አልፌዮስ ታዴዎስ ስምዖን ቀናተኛ ይሁዳ አሳልፎ የሰጠው የአስቆሮቱ ይሁዳ ነው።</w:t>
      </w:r>
    </w:p>
    <w:p w14:paraId="1576F5CB" w14:textId="77777777" w:rsidR="00F90BDC" w:rsidRDefault="00F90BDC"/>
    <w:p w14:paraId="0FC01FED" w14:textId="77777777" w:rsidR="00F90BDC" w:rsidRDefault="00F90BDC">
      <w:r xmlns:w="http://schemas.openxmlformats.org/wordprocessingml/2006/main">
        <w:t xml:space="preserve">3ኛ አንቀጽ፡ እንደገና ወደ ቤት ከመጡ በኋላ ቤተሰቦቹ ይህን ሲሰሙ መብላት እንኳን የማይችሉ ሰዎች ተሰበሰቡ፤ “አእምሮው ጠፋ” ብለው ያዙት። የመምህራን ህግ "በብኤልዜቡል አጋንንት አጋንንትን ያወጣል" ይላል። ኢየሱስ በምሳሌ ተናገረ እርስ በርሱ የተከፋፈለ ቤት በተመሳሳይ መቆም አይችልም ሰይጣን ራሱን ከተቃወመ ተከፋፈለ ፍጻሜው ደርሶአልና ከዚያም መንፈስ ቅዱስን ስለሰደበ ፈጽሞ ይቅርታ አይደረግለትም ሲል ተናግሯል ይህም የዘላለምን ኃጢአት የሚያመለክት መንፈስ ቅዱስ ይቅር የማይለው ሥራ የእግዚአብሔርን ጸጋ መካድ ነውና። በመጨረሻም እናቱ ወንድሞቹ ወደ ውጭ ቆመው መጡ አንድ ሰው አስጠራው በዙሪያው ተቀምጠው "እናቴ ወንድሞቼ እነማን ናቸው?" ደቀ መዛሙርቱን እየጠቆሙ </w:t>
      </w:r>
      <w:r xmlns:w="http://schemas.openxmlformats.org/wordprocessingml/2006/main">
        <w:lastRenderedPageBreak xmlns:w="http://schemas.openxmlformats.org/wordprocessingml/2006/main"/>
      </w:r>
      <w:r xmlns:w="http://schemas.openxmlformats.org/wordprocessingml/2006/main">
        <w:t xml:space="preserve">"እነሆ እናቴ ወንድሞቼ የሚያደርግ ሁሉ እግዚአብሔር ወንድሜ እህቴ እናቴ ይሆናል" በማለት በአማኞች መካከል ያለው መንፈሳዊ ትስስር ከሥነ ሕይወታዊ ግንኙነቶች ይቀድማል።</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ደግሞም ወደ ምኵራብ ገባ። በዚያም እጁ የሰለለች ሰው ነበረ።</w:t>
      </w:r>
    </w:p>
    <w:p w14:paraId="2A422EC2" w14:textId="77777777" w:rsidR="00F90BDC" w:rsidRDefault="00F90BDC"/>
    <w:p w14:paraId="48089A39" w14:textId="77777777" w:rsidR="00F90BDC" w:rsidRDefault="00F90BDC">
      <w:r xmlns:w="http://schemas.openxmlformats.org/wordprocessingml/2006/main">
        <w:t xml:space="preserve">ኢየሱስ እጁ የሰለለ ሰውን በምኩራብ ፈውሷል።</w:t>
      </w:r>
    </w:p>
    <w:p w14:paraId="0D115D11" w14:textId="77777777" w:rsidR="00F90BDC" w:rsidRDefault="00F90BDC"/>
    <w:p w14:paraId="6E2C1F47" w14:textId="77777777" w:rsidR="00F90BDC" w:rsidRDefault="00F90BDC">
      <w:r xmlns:w="http://schemas.openxmlformats.org/wordprocessingml/2006/main">
        <w:t xml:space="preserve">1፡ ኢየሱስ በጣም በሚያስጨንቁ ሁኔታዎች ውስጥም እንኳ ያስብልናል።</w:t>
      </w:r>
    </w:p>
    <w:p w14:paraId="2DB8D949" w14:textId="77777777" w:rsidR="00F90BDC" w:rsidRDefault="00F90BDC"/>
    <w:p w14:paraId="27748DFA" w14:textId="77777777" w:rsidR="00F90BDC" w:rsidRDefault="00F90BDC">
      <w:r xmlns:w="http://schemas.openxmlformats.org/wordprocessingml/2006/main">
        <w:t xml:space="preserve">2፡ ተአምራት ዛሬም አሉ።</w:t>
      </w:r>
    </w:p>
    <w:p w14:paraId="3D777C19" w14:textId="77777777" w:rsidR="00F90BDC" w:rsidRDefault="00F90BDC"/>
    <w:p w14:paraId="2BE0A17A" w14:textId="77777777" w:rsidR="00F90BDC" w:rsidRDefault="00F90BDC">
      <w:r xmlns:w="http://schemas.openxmlformats.org/wordprocessingml/2006/main">
        <w:t xml:space="preserve">1፡ ኢሳ 41፡13 - " እኔ እግዚአብሔር አምላክህ አትፍራ እረዳሃለሁ ብዬ ቀኝህን እይዛለሁና።"</w:t>
      </w:r>
    </w:p>
    <w:p w14:paraId="639F895A" w14:textId="77777777" w:rsidR="00F90BDC" w:rsidRDefault="00F90BDC"/>
    <w:p w14:paraId="7A653F32" w14:textId="77777777" w:rsidR="00F90BDC" w:rsidRDefault="00F90BDC">
      <w:r xmlns:w="http://schemas.openxmlformats.org/wordprocessingml/2006/main">
        <w:t xml:space="preserve">2፡ ዕብራውያን 4፡15-16 - " በድካማችን ሊራራልን የማይችል ከኃጢአትም በቀር በነገር ሁሉ እንደ እኛ የተፈተነ እንጂ በድካማችን ሊራራልን የማይችል ሊቀ ካህናት የለንም፤ እንግዲህ በድፍረት ወደ ጸጋው ዙፋን እንቅረብ። ምሕረትን እንድንቀበል በሚያስፈልገንም ጊዜ የሚረዳንን ጸጋ እንድናገኝ ነው።</w:t>
      </w:r>
    </w:p>
    <w:p w14:paraId="19366AE3" w14:textId="77777777" w:rsidR="00F90BDC" w:rsidRDefault="00F90BDC"/>
    <w:p w14:paraId="57AF348B" w14:textId="77777777" w:rsidR="00F90BDC" w:rsidRDefault="00F90BDC">
      <w:r xmlns:w="http://schemas.openxmlformats.org/wordprocessingml/2006/main">
        <w:t xml:space="preserve">Mark 3:2 እነርሱም በሰንበት ይፈውሰው እንደ ሆነ ይጠብቁት ነበር። እንዲከሱበት።</w:t>
      </w:r>
    </w:p>
    <w:p w14:paraId="777FAD88" w14:textId="77777777" w:rsidR="00F90BDC" w:rsidRDefault="00F90BDC"/>
    <w:p w14:paraId="78312FF7" w14:textId="77777777" w:rsidR="00F90BDC" w:rsidRDefault="00F90BDC">
      <w:r xmlns:w="http://schemas.openxmlformats.org/wordprocessingml/2006/main">
        <w:t xml:space="preserve">ይህ ክፍል የአይሁድ መሪዎች ኢየሱስን ለመክሰስ በሰንበት ቀን አንድን ሰው ይፈውሰው እንደሆነ ለማየት እንዴት ይመለከቱት እንደነበር ይናገራል።</w:t>
      </w:r>
    </w:p>
    <w:p w14:paraId="120A16C9" w14:textId="77777777" w:rsidR="00F90BDC" w:rsidRDefault="00F90BDC"/>
    <w:p w14:paraId="2818E0D5" w14:textId="77777777" w:rsidR="00F90BDC" w:rsidRDefault="00F90BDC">
      <w:r xmlns:w="http://schemas.openxmlformats.org/wordprocessingml/2006/main">
        <w:t xml:space="preserve">1. የኢየሱስ ኃይል እና ሥልጣን፡- ኢየሱስ እንቅፋቶችን ያሸነፈበት መንገድ</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ፍቅርና ርኅራኄ: ተቃውሞ ቢያጋጥመውም ሌሎችን መንከባከብ</w:t>
      </w:r>
    </w:p>
    <w:p w14:paraId="1D35D249" w14:textId="77777777" w:rsidR="00F90BDC" w:rsidRDefault="00F90BDC"/>
    <w:p w14:paraId="34D105D3" w14:textId="77777777" w:rsidR="00F90BDC" w:rsidRDefault="00F90BDC">
      <w:r xmlns:w="http://schemas.openxmlformats.org/wordprocessingml/2006/main">
        <w:t xml:space="preserve">1. ማቴዎስ 12፡1-14 - የኢየሱስ ትምህርት በሰንበት</w:t>
      </w:r>
    </w:p>
    <w:p w14:paraId="51D9382F" w14:textId="77777777" w:rsidR="00F90BDC" w:rsidRDefault="00F90BDC"/>
    <w:p w14:paraId="154D3653" w14:textId="77777777" w:rsidR="00F90BDC" w:rsidRDefault="00F90BDC">
      <w:r xmlns:w="http://schemas.openxmlformats.org/wordprocessingml/2006/main">
        <w:t xml:space="preserve">2. ሉቃ 6፡6-11 - ኢየሱስ በሰንበት ፈውስ</w:t>
      </w:r>
    </w:p>
    <w:p w14:paraId="4E29BA0F" w14:textId="77777777" w:rsidR="00F90BDC" w:rsidRDefault="00F90BDC"/>
    <w:p w14:paraId="31D3BC39" w14:textId="77777777" w:rsidR="00F90BDC" w:rsidRDefault="00F90BDC">
      <w:r xmlns:w="http://schemas.openxmlformats.org/wordprocessingml/2006/main">
        <w:t xml:space="preserve">ማርቆስ 3:3፣ እጁ የሰለለችውንም ሰው፡— ተነሥተህ ውጣ፡ አለው።</w:t>
      </w:r>
    </w:p>
    <w:p w14:paraId="22E8AA54" w14:textId="77777777" w:rsidR="00F90BDC" w:rsidRDefault="00F90BDC"/>
    <w:p w14:paraId="52DB2744" w14:textId="77777777" w:rsidR="00F90BDC" w:rsidRDefault="00F90BDC">
      <w:r xmlns:w="http://schemas.openxmlformats.org/wordprocessingml/2006/main">
        <w:t xml:space="preserve">ኢየሱስ አንድ እጁ የሰለለ ሰው እንዲቆም አዘዘው።</w:t>
      </w:r>
    </w:p>
    <w:p w14:paraId="3C7E31DF" w14:textId="77777777" w:rsidR="00F90BDC" w:rsidRDefault="00F90BDC"/>
    <w:p w14:paraId="504C0D81" w14:textId="77777777" w:rsidR="00F90BDC" w:rsidRDefault="00F90BDC">
      <w:r xmlns:w="http://schemas.openxmlformats.org/wordprocessingml/2006/main">
        <w:t xml:space="preserve">1. እግዚአብሔር ፈዋሽ ብቻ አይደለም; አጽናኝም ነው።</w:t>
      </w:r>
    </w:p>
    <w:p w14:paraId="10AEF15F" w14:textId="77777777" w:rsidR="00F90BDC" w:rsidRDefault="00F90BDC"/>
    <w:p w14:paraId="226E8562" w14:textId="77777777" w:rsidR="00F90BDC" w:rsidRDefault="00F90BDC">
      <w:r xmlns:w="http://schemas.openxmlformats.org/wordprocessingml/2006/main">
        <w:t xml:space="preserve">2. ለትክክለኛው ነገር መቆም ኃይል አለ.</w:t>
      </w:r>
    </w:p>
    <w:p w14:paraId="04FFB91A" w14:textId="77777777" w:rsidR="00F90BDC" w:rsidRDefault="00F90BDC"/>
    <w:p w14:paraId="616CCC45" w14:textId="77777777" w:rsidR="00F90BDC" w:rsidRDefault="00F90BDC">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14:paraId="25E56B41" w14:textId="77777777" w:rsidR="00F90BDC" w:rsidRDefault="00F90BDC"/>
    <w:p w14:paraId="6D505D93" w14:textId="77777777" w:rsidR="00F90BDC" w:rsidRDefault="00F90BDC">
      <w:r xmlns:w="http://schemas.openxmlformats.org/wordprocessingml/2006/main">
        <w:t xml:space="preserve">2. መዝሙረ ዳዊት 46፡1 - እግዚአብሔር መጠጊያችንና ኃይላችን፥ ባገኘን በታላቅ መከራም ረዳታችን ነው።</w:t>
      </w:r>
    </w:p>
    <w:p w14:paraId="3F22BCC0" w14:textId="77777777" w:rsidR="00F90BDC" w:rsidRDefault="00F90BDC"/>
    <w:p w14:paraId="32AFDE67" w14:textId="77777777" w:rsidR="00F90BDC" w:rsidRDefault="00F90BDC">
      <w:r xmlns:w="http://schemas.openxmlformats.org/wordprocessingml/2006/main">
        <w:t xml:space="preserve">ማርቆስ 3:4፣ እርሱም፡— በሰንበት መልካም ማድረግ ተፈቅዶአልን ወይስ ክፉ? ሕይወትን ለማዳን ወይስ ለመግደል? እነሱ ግን ዝም አሉ።</w:t>
      </w:r>
    </w:p>
    <w:p w14:paraId="1FF3E84A" w14:textId="77777777" w:rsidR="00F90BDC" w:rsidRDefault="00F90BDC"/>
    <w:p w14:paraId="6B2334AC" w14:textId="77777777" w:rsidR="00F90BDC" w:rsidRDefault="00F90BDC">
      <w:r xmlns:w="http://schemas.openxmlformats.org/wordprocessingml/2006/main">
        <w:t xml:space="preserve">ኢየሱስ በዘመኑ የነበሩትን የሃይማኖት መሪዎች ስለ ሕጉና በሰንበት መልካም ለማድረግ ስላለው አተገባበር ጥያቄ በመጠየቅ ሞግቷቸዋል።</w:t>
      </w:r>
    </w:p>
    <w:p w14:paraId="40A8A9DD" w14:textId="77777777" w:rsidR="00F90BDC" w:rsidRDefault="00F90BDC"/>
    <w:p w14:paraId="21895509" w14:textId="77777777" w:rsidR="00F90BDC" w:rsidRDefault="00F90BDC">
      <w:r xmlns:w="http://schemas.openxmlformats.org/wordprocessingml/2006/main">
        <w:t xml:space="preserve">1፡ በሰንበትም ቢሆን በነገር ሁሉ መልካም ለማድረግ እንትጋ።</w:t>
      </w:r>
    </w:p>
    <w:p w14:paraId="2C8FF444" w14:textId="77777777" w:rsidR="00F90BDC" w:rsidRDefault="00F90BDC"/>
    <w:p w14:paraId="299A9ECF" w14:textId="77777777" w:rsidR="00F90BDC" w:rsidRDefault="00F90BDC">
      <w:r xmlns:w="http://schemas.openxmlformats.org/wordprocessingml/2006/main">
        <w:t xml:space="preserve">2፦ የእግዚአብሔርን ሕግ ልንጠብቅ ይገባናል ነገርግን መልካም ለማድረግ ስንል አይደለም።</w:t>
      </w:r>
    </w:p>
    <w:p w14:paraId="2BCB3754" w14:textId="77777777" w:rsidR="00F90BDC" w:rsidRDefault="00F90BDC"/>
    <w:p w14:paraId="2E1659F9" w14:textId="77777777" w:rsidR="00F90BDC" w:rsidRDefault="00F90BDC">
      <w:r xmlns:w="http://schemas.openxmlformats.org/wordprocessingml/2006/main">
        <w:t xml:space="preserve">1፡ የማቴዎስ ወንጌል 12፡12 "እንግዲህ እላችኋለሁ፥ በጸሎት የምትለምኑትን ሁሉ እንደ ተቀበሉት እመኑ፥ ለእናንተም ይሆናል።"</w:t>
      </w:r>
    </w:p>
    <w:p w14:paraId="2A8671BC" w14:textId="77777777" w:rsidR="00F90BDC" w:rsidRDefault="00F90BDC"/>
    <w:p w14:paraId="02C60FB1" w14:textId="77777777" w:rsidR="00F90BDC" w:rsidRDefault="00F90BDC">
      <w:r xmlns:w="http://schemas.openxmlformats.org/wordprocessingml/2006/main">
        <w:t xml:space="preserve">2፡ ያዕ 2፡14-17 "ወንድሞቼ ሆይ፥ እምነት አለኝ የሚል ሥራ ግን የሌለው ሰው ቢኖር ምን ይጠቅመዋል? እንዲህ ያለ እምነት ሊያድናቸው ይችላልን? ወንድም ወይም እኅት ያለ ልብስና የዕለት ምግብ የሌላቸው ከሆነ። ከእናንተ አንዱ፡— በደኅና </w:t>
      </w:r>
      <w:r xmlns:w="http://schemas.openxmlformats.org/wordprocessingml/2006/main">
        <w:rPr>
          <w:rFonts w:ascii="맑은 고딕 Semilight" w:hAnsi="맑은 고딕 Semilight"/>
        </w:rPr>
        <w:t xml:space="preserve">ኑሩ </w:t>
      </w:r>
      <w:r xmlns:w="http://schemas.openxmlformats.org/wordprocessingml/2006/main">
        <w:t xml:space="preserve">፥ ጥገቡም፥ ነገር ግን ስለ ሥጋዊ ፍላጎታቸው ምንም አያደርጉም፤ ምን ይጠቅመዋል? , ሞቷል."</w:t>
      </w:r>
    </w:p>
    <w:p w14:paraId="0354BD57" w14:textId="77777777" w:rsidR="00F90BDC" w:rsidRDefault="00F90BDC"/>
    <w:p w14:paraId="64F06362" w14:textId="77777777" w:rsidR="00F90BDC" w:rsidRDefault="00F90BDC">
      <w:r xmlns:w="http://schemas.openxmlformats.org/wordprocessingml/2006/main">
        <w:t xml:space="preserve">የማርቆስ ወንጌል 3:5 ስለ ልባቸውም ጥንካሬ አዝኖ ዙሪያውን በቍጣ አያቸውና ሰውየውን፡— እጅህን ዘርጋ፡ አለው። ዘረጋውም፥ እጁም እንደ ሁለተኛይቱ ዳነች።</w:t>
      </w:r>
    </w:p>
    <w:p w14:paraId="7521A0F4" w14:textId="77777777" w:rsidR="00F90BDC" w:rsidRDefault="00F90BDC"/>
    <w:p w14:paraId="26289A97" w14:textId="77777777" w:rsidR="00F90BDC" w:rsidRDefault="00F90BDC">
      <w:r xmlns:w="http://schemas.openxmlformats.org/wordprocessingml/2006/main">
        <w:t xml:space="preserve">ኢየሱስ በሰዎች የልብ ጥንካሬ ተቆጥቷል እና አዝኖ ነበር ነገር ግን አሁንም የሰውየውን እጅ ፈወሰ።</w:t>
      </w:r>
    </w:p>
    <w:p w14:paraId="7EBF66B2" w14:textId="77777777" w:rsidR="00F90BDC" w:rsidRDefault="00F90BDC"/>
    <w:p w14:paraId="0FD3C4AF" w14:textId="77777777" w:rsidR="00F90BDC" w:rsidRDefault="00F90BDC">
      <w:r xmlns:w="http://schemas.openxmlformats.org/wordprocessingml/2006/main">
        <w:t xml:space="preserve">1. የኢየሱስ ርኅራኄ እና ፍቅር ለካዱት</w:t>
      </w:r>
    </w:p>
    <w:p w14:paraId="4A2D3787" w14:textId="77777777" w:rsidR="00F90BDC" w:rsidRDefault="00F90BDC"/>
    <w:p w14:paraId="43B81A99" w14:textId="77777777" w:rsidR="00F90BDC" w:rsidRDefault="00F90BDC">
      <w:r xmlns:w="http://schemas.openxmlformats.org/wordprocessingml/2006/main">
        <w:t xml:space="preserve">2. ኃጢአታችን ብንሆንም የእግዚአብሔር የመፈወስ ኃይል</w:t>
      </w:r>
    </w:p>
    <w:p w14:paraId="08E13049" w14:textId="77777777" w:rsidR="00F90BDC" w:rsidRDefault="00F90BDC"/>
    <w:p w14:paraId="420605AF"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14:paraId="7C14E802" w14:textId="77777777" w:rsidR="00F90BDC" w:rsidRDefault="00F90BDC"/>
    <w:p w14:paraId="491581F9" w14:textId="77777777" w:rsidR="00F90BDC" w:rsidRDefault="00F90BDC">
      <w:r xmlns:w="http://schemas.openxmlformats.org/wordprocessingml/2006/main">
        <w:t xml:space="preserve">2. ዳንኤል 4፡35 - በምድር የሚኖሩ ሁሉ እንደ ምንም ተቆጥረዋል በሰማይም ሠራዊትና በምድር ላይ በሚኖሩ መካከል እንደ ፈቃዱ ያደርጋል። ምን አደረግህ? ሊለው አይችልም።</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ፈሪሳውያንም ወጥተው ወዲያው እንዴት አድርገው እንዲያጠፉት ከሄሮድስ ወገን ጋር ተማከሩበት።</w:t>
      </w:r>
    </w:p>
    <w:p w14:paraId="223EA4BB" w14:textId="77777777" w:rsidR="00F90BDC" w:rsidRDefault="00F90BDC"/>
    <w:p w14:paraId="58426F20" w14:textId="77777777" w:rsidR="00F90BDC" w:rsidRDefault="00F90BDC">
      <w:r xmlns:w="http://schemas.openxmlformats.org/wordprocessingml/2006/main">
        <w:t xml:space="preserve">ኢየሱስን ለማጥፋት ፈሪሳውያን ከሄሮዳውያን ጋር ተማከሩ።</w:t>
      </w:r>
    </w:p>
    <w:p w14:paraId="07AE0CA0" w14:textId="77777777" w:rsidR="00F90BDC" w:rsidRDefault="00F90BDC"/>
    <w:p w14:paraId="3B26FC1D" w14:textId="77777777" w:rsidR="00F90BDC" w:rsidRDefault="00F90BDC">
      <w:r xmlns:w="http://schemas.openxmlformats.org/wordprocessingml/2006/main">
        <w:t xml:space="preserve">1፡ ኢየሱስ ከቅርብ ሰዎች ጥላቻና ክህደት እንደገጠመው መዘንጋት የለብንም።</w:t>
      </w:r>
    </w:p>
    <w:p w14:paraId="61A2C1E5" w14:textId="77777777" w:rsidR="00F90BDC" w:rsidRDefault="00F90BDC"/>
    <w:p w14:paraId="3BF55478" w14:textId="77777777" w:rsidR="00F90BDC" w:rsidRDefault="00F90BDC">
      <w:r xmlns:w="http://schemas.openxmlformats.org/wordprocessingml/2006/main">
        <w:t xml:space="preserve">2፡- ጌታችንና መድኃኒታችን በእርሱ ማመን ከሚገባቸው ሰዎች እንኳን ሳይቀር መከራን ተቀበለ።</w:t>
      </w:r>
    </w:p>
    <w:p w14:paraId="4DB6571C" w14:textId="77777777" w:rsidR="00F90BDC" w:rsidRDefault="00F90BDC"/>
    <w:p w14:paraId="6738AD01" w14:textId="77777777" w:rsidR="00F90BDC" w:rsidRDefault="00F90BDC">
      <w:r xmlns:w="http://schemas.openxmlformats.org/wordprocessingml/2006/main">
        <w:t xml:space="preserve">1፡ ዮሃንስ 15፡18-19 ? ዓለም </w:t>
      </w:r>
      <w:r xmlns:w="http://schemas.openxmlformats.org/wordprocessingml/2006/main">
        <w:rPr>
          <w:rFonts w:ascii="맑은 고딕 Semilight" w:hAnsi="맑은 고딕 Semilight"/>
        </w:rPr>
        <w:t xml:space="preserve">ቢጠላችሁ </w:t>
      </w:r>
      <w:r xmlns:w="http://schemas.openxmlformats.org/wordprocessingml/2006/main">
        <w:t xml:space="preserve">ከእናንተ በፊት እኔን እንደ ጠላኝ ታውቃላችሁ። ከዓለምስ ብትሆኑ ዓለም የራሱን ይወድ ነበር፤ ነገር ግን እኔ ከዓለም መረጥኋችሁ እንጂ ከዓለም ስላልሆናችሁ፥ ዓለም ይጠላችኋል።</w:t>
      </w:r>
    </w:p>
    <w:p w14:paraId="0451E56B" w14:textId="77777777" w:rsidR="00F90BDC" w:rsidRDefault="00F90BDC"/>
    <w:p w14:paraId="54DAFC7B" w14:textId="77777777" w:rsidR="00F90BDC" w:rsidRDefault="00F90BDC">
      <w:r xmlns:w="http://schemas.openxmlformats.org/wordprocessingml/2006/main">
        <w:t xml:space="preserve">2፡ ምሳሌ 24፡17-18 ? </w:t>
      </w:r>
      <w:r xmlns:w="http://schemas.openxmlformats.org/wordprocessingml/2006/main">
        <w:rPr>
          <w:rFonts w:ascii="맑은 고딕 Semilight" w:hAnsi="맑은 고딕 Semilight"/>
        </w:rPr>
        <w:t xml:space="preserve">እግዚአብሔር </w:t>
      </w:r>
      <w:r xmlns:w="http://schemas.openxmlformats.org/wordprocessingml/2006/main">
        <w:t xml:space="preserve">አይቶ እንዳያስከፋው ቍጣውንም ከእርሱ እንዳይመልስ ጠላትህ በወደቀ ጊዜ ልብህ በተሰናከለ ጊዜ ደስ አይለው።</w:t>
      </w:r>
    </w:p>
    <w:p w14:paraId="7014E6E1" w14:textId="77777777" w:rsidR="00F90BDC" w:rsidRDefault="00F90BDC"/>
    <w:p w14:paraId="6CEA2AAA" w14:textId="77777777" w:rsidR="00F90BDC" w:rsidRDefault="00F90BDC">
      <w:r xmlns:w="http://schemas.openxmlformats.org/wordprocessingml/2006/main">
        <w:t xml:space="preserve">Mark 3:7 ኢየሱስ ግን ከደቀ መዛሙርቱ ጋር ወደ ባሕር ፈቀቅ አለ፤ ከገሊላና ከይሁዳም ብዙ ሕዝብ ተከተሉት።</w:t>
      </w:r>
    </w:p>
    <w:p w14:paraId="6E73AF5F" w14:textId="77777777" w:rsidR="00F90BDC" w:rsidRDefault="00F90BDC"/>
    <w:p w14:paraId="671BB3D7" w14:textId="77777777" w:rsidR="00F90BDC" w:rsidRDefault="00F90BDC">
      <w:r xmlns:w="http://schemas.openxmlformats.org/wordprocessingml/2006/main">
        <w:t xml:space="preserve">ኢየሱስ ከደቀ መዛሙርቱ ጋር ወደ ባሕር ፈቀቅ አለ፤ ከገሊላና ከይሁዳ የመጡ ብዙ ሕዝብም ተከተሉት።</w:t>
      </w:r>
    </w:p>
    <w:p w14:paraId="2CCF2157" w14:textId="77777777" w:rsidR="00F90BDC" w:rsidRDefault="00F90BDC"/>
    <w:p w14:paraId="213EBF1B" w14:textId="77777777" w:rsidR="00F90BDC" w:rsidRDefault="00F90BDC">
      <w:r xmlns:w="http://schemas.openxmlformats.org/wordprocessingml/2006/main">
        <w:t xml:space="preserve">1. የኢየሱስ መገኘት ኃይል፡ ኢየሱስን ሲሄድም መከተል</w:t>
      </w:r>
    </w:p>
    <w:p w14:paraId="7F3620A2" w14:textId="77777777" w:rsidR="00F90BDC" w:rsidRDefault="00F90BDC"/>
    <w:p w14:paraId="5A8EDF09" w14:textId="77777777" w:rsidR="00F90BDC" w:rsidRDefault="00F90BDC">
      <w:r xmlns:w="http://schemas.openxmlformats.org/wordprocessingml/2006/main">
        <w:t xml:space="preserve">2. የጸና እምነት፡ አስቸጋሪ ቢሆንም ኢየሱስን መከተል</w:t>
      </w:r>
    </w:p>
    <w:p w14:paraId="360F4399" w14:textId="77777777" w:rsidR="00F90BDC" w:rsidRDefault="00F90BDC"/>
    <w:p w14:paraId="02A10A92" w14:textId="77777777" w:rsidR="00F90BDC" w:rsidRDefault="00F90BDC">
      <w:r xmlns:w="http://schemas.openxmlformats.org/wordprocessingml/2006/main">
        <w:t xml:space="preserve">1. ማቴዎስ 14፡22-23 - ወዲያውም ኢየሱስ ደቀ መዛሙርቱን በጀልባ ገብተው ወደ ማዶ እንዲቀድሙ አደረጋቸው ሕዝቡንም አሰናበተ። ካሰናበታቸውም በኋላ </w:t>
      </w:r>
      <w:r xmlns:w="http://schemas.openxmlformats.org/wordprocessingml/2006/main">
        <w:lastRenderedPageBreak xmlns:w="http://schemas.openxmlformats.org/wordprocessingml/2006/main"/>
      </w:r>
      <w:r xmlns:w="http://schemas.openxmlformats.org/wordprocessingml/2006/main">
        <w:t xml:space="preserve">ይጸልይ ዘንድ ብቻውን ወደ ተራራ ወጣ።</w:t>
      </w:r>
    </w:p>
    <w:p w14:paraId="771F292D" w14:textId="77777777" w:rsidR="00F90BDC" w:rsidRDefault="00F90BDC"/>
    <w:p w14:paraId="017B8EA7" w14:textId="77777777" w:rsidR="00F90BDC" w:rsidRDefault="00F90BDC">
      <w:r xmlns:w="http://schemas.openxmlformats.org/wordprocessingml/2006/main">
        <w:t xml:space="preserve">1. ዮሐንስ 6፡1-3 - ከዚህም በኋላ ኢየሱስ የገሊላ ባሕርን (ወይም ጥብርያዶስን) ተሻገረ። ብዙ ሕዝብም በሕሙማን ላይ ያደረገውን ምልክት ስላዩ ተከተሉት። ኢየሱስም ወደ ተራራ ወጥቶ በዚያ ከደቀ መዛሙርቱ ጋር ተቀመጠ።</w:t>
      </w:r>
    </w:p>
    <w:p w14:paraId="7C1C450D" w14:textId="77777777" w:rsidR="00F90BDC" w:rsidRDefault="00F90BDC"/>
    <w:p w14:paraId="63920041" w14:textId="77777777" w:rsidR="00F90BDC" w:rsidRDefault="00F90BDC">
      <w:r xmlns:w="http://schemas.openxmlformats.org/wordprocessingml/2006/main">
        <w:t xml:space="preserve">የማርቆስ ወንጌል 3:8 ከኢየሩሳሌምም ከኤዶምያስም ከዮርዳኖስም ማዶ በጢሮስና በሲዶናም ዙሪያ ብዙ ሕዝብ ያደረገውን ታላቅ ነገር በሰሙ ጊዜ ወደ እርሱ መጡ።</w:t>
      </w:r>
    </w:p>
    <w:p w14:paraId="73209EA5" w14:textId="77777777" w:rsidR="00F90BDC" w:rsidRDefault="00F90BDC"/>
    <w:p w14:paraId="45730266" w14:textId="77777777" w:rsidR="00F90BDC" w:rsidRDefault="00F90BDC">
      <w:r xmlns:w="http://schemas.openxmlformats.org/wordprocessingml/2006/main">
        <w:t xml:space="preserve">ከኢየሩሳሌም፣ ከኤዶምያ፣ ከዮርዳኖስ ማዶ፣ ጢሮስ፣ እና ሲዶና የመጡ ብዙ ሰዎች የኢየሱስን ታላላቅ ሥራዎች ሰምተው ወደ እርሱ መጡ።</w:t>
      </w:r>
    </w:p>
    <w:p w14:paraId="682FD09A" w14:textId="77777777" w:rsidR="00F90BDC" w:rsidRDefault="00F90BDC"/>
    <w:p w14:paraId="0D62A413" w14:textId="77777777" w:rsidR="00F90BDC" w:rsidRDefault="00F90BDC">
      <w:r xmlns:w="http://schemas.openxmlformats.org/wordprocessingml/2006/main">
        <w:t xml:space="preserve">1. የኢየሱስ ታላላቅ ሥራዎች ሰዎችን ሁሉ ወደ እርሱ ይስባሉ</w:t>
      </w:r>
    </w:p>
    <w:p w14:paraId="1C3D379C" w14:textId="77777777" w:rsidR="00F90BDC" w:rsidRDefault="00F90BDC"/>
    <w:p w14:paraId="738B12D1" w14:textId="77777777" w:rsidR="00F90BDC" w:rsidRDefault="00F90BDC">
      <w:r xmlns:w="http://schemas.openxmlformats.org/wordprocessingml/2006/main">
        <w:t xml:space="preserve">2. የኢየሱስ ተአምራት ሰዎችን ከሁሉም የሕይወት ጎዳና አንድ ያደርጋሉ</w:t>
      </w:r>
    </w:p>
    <w:p w14:paraId="395DD024" w14:textId="77777777" w:rsidR="00F90BDC" w:rsidRDefault="00F90BDC"/>
    <w:p w14:paraId="5F06C46D" w14:textId="77777777" w:rsidR="00F90BDC" w:rsidRDefault="00F90BDC">
      <w:r xmlns:w="http://schemas.openxmlformats.org/wordprocessingml/2006/main">
        <w:t xml:space="preserve">1. የዮሐንስ መልእክት 11:43-44 - ይህንም ብሎ በታላቅ ድምፅ፡— አልዓዛር ሆይ፥ ወደ ውጭ ና ብሎ ጮኸ። የሞተውም እጆቹና እግሮቹ በመቃብር እንደ ተታሰሩ ወጣ፤ ፊቱም በጨርቅ እንደ ተጠመጠመ ነበር። ኢየሱስም። ፈቱት ይሂድ አላቸው።</w:t>
      </w:r>
    </w:p>
    <w:p w14:paraId="21AA7127" w14:textId="77777777" w:rsidR="00F90BDC" w:rsidRDefault="00F90BDC"/>
    <w:p w14:paraId="22C399B2" w14:textId="77777777" w:rsidR="00F90BDC" w:rsidRDefault="00F90BDC">
      <w:r xmlns:w="http://schemas.openxmlformats.org/wordprocessingml/2006/main">
        <w:t xml:space="preserve">2. የሐዋርያት ሥራ 2:41-42 - በዚያን ጊዜ ቃሉን የተቀበሉ ተጠመቁ፥ በዚያም ቀን ሦስት ሺህ የሚያህሉ ነፍሳት ተጨመሩ። በሐዋርያትም ትምህርትና በኅብረት እንጀራም በመቍረስ በጸሎትም ይተጉ ነበር።</w:t>
      </w:r>
    </w:p>
    <w:p w14:paraId="44EC01CD" w14:textId="77777777" w:rsidR="00F90BDC" w:rsidRDefault="00F90BDC"/>
    <w:p w14:paraId="2D0E01E5" w14:textId="77777777" w:rsidR="00F90BDC" w:rsidRDefault="00F90BDC">
      <w:r xmlns:w="http://schemas.openxmlformats.org/wordprocessingml/2006/main">
        <w:t xml:space="preserve">Mark 3:9 ለደቀ መዛሙርቱም።</w:t>
      </w:r>
    </w:p>
    <w:p w14:paraId="0D6B81AA" w14:textId="77777777" w:rsidR="00F90BDC" w:rsidRDefault="00F90BDC"/>
    <w:p w14:paraId="705A1791" w14:textId="77777777" w:rsidR="00F90BDC" w:rsidRDefault="00F90BDC">
      <w:r xmlns:w="http://schemas.openxmlformats.org/wordprocessingml/2006/main">
        <w:t xml:space="preserve">ኢየሱስ ሕዝቡ እንዳያስጨንቀው ትንሽ መርከብ እንዲይዙ ደቀ መዛሙርቱን አዘዛቸው።</w:t>
      </w:r>
    </w:p>
    <w:p w14:paraId="4B471A73" w14:textId="77777777" w:rsidR="00F90BDC" w:rsidRDefault="00F90BDC"/>
    <w:p w14:paraId="01CE8286" w14:textId="77777777" w:rsidR="00F90BDC" w:rsidRDefault="00F90BDC">
      <w:r xmlns:w="http://schemas.openxmlformats.org/wordprocessingml/2006/main">
        <w:t xml:space="preserve">1. የመታዘዝ አስፈላጊነት፡- በማርቆስ 3፡9 የኢየሱስን መመሪያዎች መከተል።</w:t>
      </w:r>
    </w:p>
    <w:p w14:paraId="6A7212DD" w14:textId="77777777" w:rsidR="00F90BDC" w:rsidRDefault="00F90BDC"/>
    <w:p w14:paraId="354A8D5E" w14:textId="77777777" w:rsidR="00F90BDC" w:rsidRDefault="00F90BDC">
      <w:r xmlns:w="http://schemas.openxmlformats.org/wordprocessingml/2006/main">
        <w:t xml:space="preserve">2. የብዙዎች ሃይል፡- በማርቆስ 3፡9 ከመጠን በላይ መጨናነቅን እንዴት ማስወገድ እንደሚቻል።</w:t>
      </w:r>
    </w:p>
    <w:p w14:paraId="081E1AE8" w14:textId="77777777" w:rsidR="00F90BDC" w:rsidRDefault="00F90BDC"/>
    <w:p w14:paraId="05FADBE6" w14:textId="77777777" w:rsidR="00F90BDC" w:rsidRDefault="00F90BDC">
      <w:r xmlns:w="http://schemas.openxmlformats.org/wordprocessingml/2006/main">
        <w:t xml:space="preserve">1. ማቴዎስ 8፡18-22 - ኢየሱስ ማዕበሉን አረጋጋ።</w:t>
      </w:r>
    </w:p>
    <w:p w14:paraId="03D2C114" w14:textId="77777777" w:rsidR="00F90BDC" w:rsidRDefault="00F90BDC"/>
    <w:p w14:paraId="4745CA6C" w14:textId="77777777" w:rsidR="00F90BDC" w:rsidRDefault="00F90BDC">
      <w:r xmlns:w="http://schemas.openxmlformats.org/wordprocessingml/2006/main">
        <w:t xml:space="preserve">2. ሉቃ.9፡10-17 - የአምስት ሺህ መብል።</w:t>
      </w:r>
    </w:p>
    <w:p w14:paraId="5B7366E0" w14:textId="77777777" w:rsidR="00F90BDC" w:rsidRDefault="00F90BDC"/>
    <w:p w14:paraId="753E90D0" w14:textId="77777777" w:rsidR="00F90BDC" w:rsidRDefault="00F90BDC">
      <w:r xmlns:w="http://schemas.openxmlformats.org/wordprocessingml/2006/main">
        <w:t xml:space="preserve">Mark 3:10 ብዙዎችን ፈውስ ነበርና; ስለዚህም ደዌ ያደረባቸው ሁሉ እንዲዳስሱት ይጫኑት ነበር።</w:t>
      </w:r>
    </w:p>
    <w:p w14:paraId="7C467BE9" w14:textId="77777777" w:rsidR="00F90BDC" w:rsidRDefault="00F90BDC"/>
    <w:p w14:paraId="370C9FB1" w14:textId="77777777" w:rsidR="00F90BDC" w:rsidRDefault="00F90BDC">
      <w:r xmlns:w="http://schemas.openxmlformats.org/wordprocessingml/2006/main">
        <w:t xml:space="preserve">ኢየሱስ ብዙ ሰዎችን ፈውሷል፣ እናም ባደረጋቸው ተአምራት ሊነኩት ፈለጉ።</w:t>
      </w:r>
    </w:p>
    <w:p w14:paraId="7A57217D" w14:textId="77777777" w:rsidR="00F90BDC" w:rsidRDefault="00F90BDC"/>
    <w:p w14:paraId="7BACB098" w14:textId="77777777" w:rsidR="00F90BDC" w:rsidRDefault="00F90BDC">
      <w:r xmlns:w="http://schemas.openxmlformats.org/wordprocessingml/2006/main">
        <w:t xml:space="preserve">1. የተአምራት ኃይል</w:t>
      </w:r>
    </w:p>
    <w:p w14:paraId="2AFF9E8C" w14:textId="77777777" w:rsidR="00F90BDC" w:rsidRDefault="00F90BDC"/>
    <w:p w14:paraId="2B7226EB" w14:textId="77777777" w:rsidR="00F90BDC" w:rsidRDefault="00F90BDC">
      <w:r xmlns:w="http://schemas.openxmlformats.org/wordprocessingml/2006/main">
        <w:t xml:space="preserve">2. የመንካት አስፈላጊነት</w:t>
      </w:r>
    </w:p>
    <w:p w14:paraId="554BD8D7" w14:textId="77777777" w:rsidR="00F90BDC" w:rsidRDefault="00F90BDC"/>
    <w:p w14:paraId="59CA9748" w14:textId="77777777" w:rsidR="00F90BDC" w:rsidRDefault="00F90BDC">
      <w:r xmlns:w="http://schemas.openxmlformats.org/wordprocessingml/2006/main">
        <w:t xml:space="preserve">1. የሐዋርያት ሥራ 3፡1-10 - ጴጥሮስና ዮሐንስ አንካሳን ፈውሰዋል</w:t>
      </w:r>
    </w:p>
    <w:p w14:paraId="4C1A8391" w14:textId="77777777" w:rsidR="00F90BDC" w:rsidRDefault="00F90BDC"/>
    <w:p w14:paraId="3036266C" w14:textId="77777777" w:rsidR="00F90BDC" w:rsidRDefault="00F90BDC">
      <w:r xmlns:w="http://schemas.openxmlformats.org/wordprocessingml/2006/main">
        <w:t xml:space="preserve">2. ኢሳ 53፡4 - ደዌያችንን ተቀበለ ደዌያችንንም ተሸከመ</w:t>
      </w:r>
    </w:p>
    <w:p w14:paraId="286CC16C" w14:textId="77777777" w:rsidR="00F90BDC" w:rsidRDefault="00F90BDC"/>
    <w:p w14:paraId="6F450AF2" w14:textId="77777777" w:rsidR="00F90BDC" w:rsidRDefault="00F90BDC">
      <w:r xmlns:w="http://schemas.openxmlformats.org/wordprocessingml/2006/main">
        <w:t xml:space="preserve">ማርቆስ 3፡11 ርኵሳን መናፍስትም ባዩት ጊዜ በፊቱ ተደፍተው፡— አንተ የእግዚአብሔር ልጅ ነህ እያሉ ጮኹ።</w:t>
      </w:r>
    </w:p>
    <w:p w14:paraId="46C1E764" w14:textId="77777777" w:rsidR="00F90BDC" w:rsidRDefault="00F90BDC"/>
    <w:p w14:paraId="17D6BC60" w14:textId="77777777" w:rsidR="00F90BDC" w:rsidRDefault="00F90BDC">
      <w:r xmlns:w="http://schemas.openxmlformats.org/wordprocessingml/2006/main">
        <w:t xml:space="preserve">ኢየሱስ የእግዚአብሔር ልጅ ነው እናም አምልኮ የሚገባው ነው።</w:t>
      </w:r>
    </w:p>
    <w:p w14:paraId="24056892" w14:textId="77777777" w:rsidR="00F90BDC" w:rsidRDefault="00F90BDC"/>
    <w:p w14:paraId="7E897DA1" w14:textId="77777777" w:rsidR="00F90BDC" w:rsidRDefault="00F90BDC">
      <w:r xmlns:w="http://schemas.openxmlformats.org/wordprocessingml/2006/main">
        <w:t xml:space="preserve">1. ለኢየሱስ የምናቀርበው አምልኮ በአምላክነቱ ላይ ያለንን እምነት እንዴት እንደሚያንጸባርቅ</w:t>
      </w:r>
    </w:p>
    <w:p w14:paraId="7BA58C76" w14:textId="77777777" w:rsidR="00F90BDC" w:rsidRDefault="00F90BDC"/>
    <w:p w14:paraId="190A7831" w14:textId="77777777" w:rsidR="00F90BDC" w:rsidRDefault="00F90BDC">
      <w:r xmlns:w="http://schemas.openxmlformats.org/wordprocessingml/2006/main">
        <w:t xml:space="preserve">2. የአምልኮ ጥቅምና ስለ ኢየሱስ የሚያስተምረን ነገር</w:t>
      </w:r>
    </w:p>
    <w:p w14:paraId="41B1A3E0" w14:textId="77777777" w:rsidR="00F90BDC" w:rsidRDefault="00F90BDC"/>
    <w:p w14:paraId="56E8AB6E" w14:textId="77777777" w:rsidR="00F90BDC" w:rsidRDefault="00F90BDC">
      <w:r xmlns:w="http://schemas.openxmlformats.org/wordprocessingml/2006/main">
        <w:t xml:space="preserve">1. ፊልጵስዩስ 2፡9-11 ስለዚህ እግዚአብሔር ከፍ ከፍ አደረገው ከስምም ሁሉ በላይ ያለውን ስም ሰጠው በሰማይና በምድር ከምድርም በታች ያሉ ይንበረከኩ ዘንድ ከስምም ሁሉ በላይ ያለውን ስም ሰጠው። ምላስ ሁሉ ለእግዚአብሔር አብ ክብር ኢየሱስ ክርስቶስ ጌታ እንደ ሆነ ያውቃል።</w:t>
      </w:r>
    </w:p>
    <w:p w14:paraId="370579BF" w14:textId="77777777" w:rsidR="00F90BDC" w:rsidRDefault="00F90BDC"/>
    <w:p w14:paraId="681C659B" w14:textId="77777777" w:rsidR="00F90BDC" w:rsidRDefault="00F90BDC">
      <w:r xmlns:w="http://schemas.openxmlformats.org/wordprocessingml/2006/main">
        <w:t xml:space="preserve">2. ራእይ 5፡12-13 - በታላቅ ድምፅ። </w:t>
      </w:r>
      <w:r xmlns:w="http://schemas.openxmlformats.org/wordprocessingml/2006/main">
        <w:rPr>
          <w:rFonts w:ascii="맑은 고딕 Semilight" w:hAnsi="맑은 고딕 Semilight"/>
        </w:rPr>
        <w:t xml:space="preserve">쏻 </w:t>
      </w:r>
      <w:r xmlns:w="http://schemas.openxmlformats.org/wordprocessingml/2006/main">
        <w:t xml:space="preserve">የታረደው በግ ኃይልና ባለጠግነት ጥበብም ብርታትም ክብርም ምስጋናም ምስጋናም ሊቀበል ነውን? በዚያን ጊዜ በሰማይና በምድር ከምድርም በታች ከባሕርም በታች በባሕርም ላይ ያሉትን ፍጥረት ሁሉ ሰማሁ። በእነርሱ ውስጥ ነው፡- ? </w:t>
      </w:r>
      <w:r xmlns:w="http://schemas.openxmlformats.org/wordprocessingml/2006/main">
        <w:rPr>
          <w:rFonts w:ascii="맑은 고딕 Semilight" w:hAnsi="맑은 고딕 Semilight"/>
        </w:rPr>
        <w:t xml:space="preserve">🏷 </w:t>
      </w:r>
      <w:r xmlns:w="http://schemas.openxmlformats.org/wordprocessingml/2006/main">
        <w:t xml:space="preserve">በዙፋኑ ላይ የተቀመጠው ለበጉም ምስጋናና ክብር ምስጋናም ኃይልም ከዘላለም እስከ ዘላለም ይሁን!</w:t>
      </w:r>
    </w:p>
    <w:p w14:paraId="2472E79E" w14:textId="77777777" w:rsidR="00F90BDC" w:rsidRDefault="00F90BDC"/>
    <w:p w14:paraId="672C58FC" w14:textId="77777777" w:rsidR="00F90BDC" w:rsidRDefault="00F90BDC">
      <w:r xmlns:w="http://schemas.openxmlformats.org/wordprocessingml/2006/main">
        <w:t xml:space="preserve">Mark 3:12 እንዳይገልጹትም አጥብቆ አዘዛቸው።</w:t>
      </w:r>
    </w:p>
    <w:p w14:paraId="2B5EAB6B" w14:textId="77777777" w:rsidR="00F90BDC" w:rsidRDefault="00F90BDC"/>
    <w:p w14:paraId="69E2E29D" w14:textId="77777777" w:rsidR="00F90BDC" w:rsidRDefault="00F90BDC">
      <w:r xmlns:w="http://schemas.openxmlformats.org/wordprocessingml/2006/main">
        <w:t xml:space="preserve">ኢየሱስ አሥራ ሁለቱን ደቀ መዛሙርቱን ማንነቱን እንዲደብቁ አዘዛቸው።</w:t>
      </w:r>
    </w:p>
    <w:p w14:paraId="401C8A76" w14:textId="77777777" w:rsidR="00F90BDC" w:rsidRDefault="00F90BDC"/>
    <w:p w14:paraId="21F89A26" w14:textId="77777777" w:rsidR="00F90BDC" w:rsidRDefault="00F90BDC">
      <w:r xmlns:w="http://schemas.openxmlformats.org/wordprocessingml/2006/main">
        <w:t xml:space="preserve">1. የምስጢርነት ኃይል፡ የኢየሱስ ክርስቶስን ምኞት ማክበር አስፈላጊነት እና በእምነት ጉዞ ውስጥ እንዴት ሊረዳን ይችላል።</w:t>
      </w:r>
    </w:p>
    <w:p w14:paraId="593E7001" w14:textId="77777777" w:rsidR="00F90BDC" w:rsidRDefault="00F90BDC"/>
    <w:p w14:paraId="4B5BCC26" w14:textId="77777777" w:rsidR="00F90BDC" w:rsidRDefault="00F90BDC">
      <w:r xmlns:w="http://schemas.openxmlformats.org/wordprocessingml/2006/main">
        <w:t xml:space="preserve">2. የመቀራረብ ኃይል፡- ኢየሱስ ከደቀ መዛሙርቱ ጋር የነበረው ልዩ ዝምድና ከአምላክ ጋር የመሠረትነውን አስፈላጊነት የሚገልጸው እንዴት ነው።</w:t>
      </w:r>
    </w:p>
    <w:p w14:paraId="1BB3BC54" w14:textId="77777777" w:rsidR="00F90BDC" w:rsidRDefault="00F90BDC"/>
    <w:p w14:paraId="594C92EB" w14:textId="77777777" w:rsidR="00F90BDC" w:rsidRDefault="00F90BDC">
      <w:r xmlns:w="http://schemas.openxmlformats.org/wordprocessingml/2006/main">
        <w:t xml:space="preserve">1. ሉቃ 9፡21 - ኢየሱስ ይህን ለማንም እንዳይናገሩ አጥብቆ አስጠንቅቋቸዋል።</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6:6፡— ስትጸልይ ግን ወደ እልፍኝህ ግባ መዝጊያህንም ዝጋ በስውር ላለው አባትህም ጸልይ።</w:t>
      </w:r>
    </w:p>
    <w:p w14:paraId="6AFBC13F" w14:textId="77777777" w:rsidR="00F90BDC" w:rsidRDefault="00F90BDC"/>
    <w:p w14:paraId="573176EF" w14:textId="77777777" w:rsidR="00F90BDC" w:rsidRDefault="00F90BDC">
      <w:r xmlns:w="http://schemas.openxmlformats.org/wordprocessingml/2006/main">
        <w:t xml:space="preserve">ማርቆስ 3:13፣ ወደ ተራራም ወጣ፥ የሚወደውንም ጠራ፥ ወደ እርሱም መጡ።</w:t>
      </w:r>
    </w:p>
    <w:p w14:paraId="1FACA224" w14:textId="77777777" w:rsidR="00F90BDC" w:rsidRDefault="00F90BDC"/>
    <w:p w14:paraId="3CD50776" w14:textId="77777777" w:rsidR="00F90BDC" w:rsidRDefault="00F90BDC">
      <w:r xmlns:w="http://schemas.openxmlformats.org/wordprocessingml/2006/main">
        <w:t xml:space="preserve">ኢየሱስ ተከታዮቹን ወደ ተራራው እንዲመጡ ጠራቸው።</w:t>
      </w:r>
    </w:p>
    <w:p w14:paraId="538BFF2D" w14:textId="77777777" w:rsidR="00F90BDC" w:rsidRDefault="00F90BDC"/>
    <w:p w14:paraId="3CC93BDD" w14:textId="77777777" w:rsidR="00F90BDC" w:rsidRDefault="00F90BDC">
      <w:r xmlns:w="http://schemas.openxmlformats.org/wordprocessingml/2006/main">
        <w:t xml:space="preserve">1. የኢየሱስ ጥሪ፡ ለእግዚአብሔር ግብዣ ምላሽ መስጠት።</w:t>
      </w:r>
    </w:p>
    <w:p w14:paraId="0F0A50F3" w14:textId="77777777" w:rsidR="00F90BDC" w:rsidRDefault="00F90BDC"/>
    <w:p w14:paraId="19D02E94" w14:textId="77777777" w:rsidR="00F90BDC" w:rsidRDefault="00F90BDC">
      <w:r xmlns:w="http://schemas.openxmlformats.org/wordprocessingml/2006/main">
        <w:t xml:space="preserve">2. ከኢየሱስ ጋር ጊዜ መውሰድ፡- እግዚአብሔርን የመፈለግ አስፈላጊነት።</w:t>
      </w:r>
    </w:p>
    <w:p w14:paraId="6297B55C" w14:textId="77777777" w:rsidR="00F90BDC" w:rsidRDefault="00F90BDC"/>
    <w:p w14:paraId="71158334" w14:textId="77777777" w:rsidR="00F90BDC" w:rsidRDefault="00F90BDC">
      <w:r xmlns:w="http://schemas.openxmlformats.org/wordprocessingml/2006/main">
        <w:t xml:space="preserve">1. ሉቃ 5፡16 ??? ኢየሱስ </w:t>
      </w:r>
      <w:r xmlns:w="http://schemas.openxmlformats.org/wordprocessingml/2006/main">
        <w:rPr>
          <w:rFonts w:ascii="맑은 고딕 Semilight" w:hAnsi="맑은 고딕 Semilight"/>
        </w:rPr>
        <w:t xml:space="preserve">ብዙ </w:t>
      </w:r>
      <w:r xmlns:w="http://schemas.openxmlformats.org/wordprocessingml/2006/main">
        <w:t xml:space="preserve">ጊዜ ወደ ብቸኛ ቦታዎች ሄዶ ይጸልይ ነበር።</w:t>
      </w:r>
    </w:p>
    <w:p w14:paraId="61575A99" w14:textId="77777777" w:rsidR="00F90BDC" w:rsidRDefault="00F90BDC"/>
    <w:p w14:paraId="6F3B9165" w14:textId="77777777" w:rsidR="00F90BDC" w:rsidRDefault="00F90BDC">
      <w:r xmlns:w="http://schemas.openxmlformats.org/wordprocessingml/2006/main">
        <w:t xml:space="preserve">2. መዝሙረ ዳዊት 27፡4 ??? </w:t>
      </w:r>
      <w:r xmlns:w="http://schemas.openxmlformats.org/wordprocessingml/2006/main">
        <w:rPr>
          <w:rFonts w:ascii="맑은 고딕 Semilight" w:hAnsi="맑은 고딕 Semilight"/>
        </w:rPr>
        <w:t xml:space="preserve">쏰 </w:t>
      </w:r>
      <w:r xmlns:w="http://schemas.openxmlformats.org/wordprocessingml/2006/main">
        <w:t xml:space="preserve">እግዚአብሔርን የምለምነው ይህን ብቻ ነው በሕይወቴ ዘመን ሁሉ በእግዚአብሔር ቤት እኖር ዘንድ የእግዚአብሔርንም ውበት አይ ዘንድ በመቅደሱም እፈልገው ዘንድ ነው።</w:t>
      </w:r>
    </w:p>
    <w:p w14:paraId="5B45CC85" w14:textId="77777777" w:rsidR="00F90BDC" w:rsidRDefault="00F90BDC"/>
    <w:p w14:paraId="1FC3FBD6" w14:textId="77777777" w:rsidR="00F90BDC" w:rsidRDefault="00F90BDC">
      <w:r xmlns:w="http://schemas.openxmlformats.org/wordprocessingml/2006/main">
        <w:t xml:space="preserve">የማርቆስ ወንጌል 3:14 ከእርሱም ጋር ይሆኑ ዘንድ እንዲሰብክም አሥራ ሁለቱን ሾመ።</w:t>
      </w:r>
    </w:p>
    <w:p w14:paraId="3CA0FB56" w14:textId="77777777" w:rsidR="00F90BDC" w:rsidRDefault="00F90BDC"/>
    <w:p w14:paraId="06D6EDBC" w14:textId="77777777" w:rsidR="00F90BDC" w:rsidRDefault="00F90BDC">
      <w:r xmlns:w="http://schemas.openxmlformats.org/wordprocessingml/2006/main">
        <w:t xml:space="preserve">ምንባቡ የሚናገረው ኢየሱስ አብረውት እንዲሄዱ እና እንዲሰብኩ አሥራ ሁለት ደቀ መዛሙርት መሾሙን ነው።</w:t>
      </w:r>
    </w:p>
    <w:p w14:paraId="7E6AF074" w14:textId="77777777" w:rsidR="00F90BDC" w:rsidRDefault="00F90BDC"/>
    <w:p w14:paraId="679783F4" w14:textId="77777777" w:rsidR="00F90BDC" w:rsidRDefault="00F90BDC">
      <w:r xmlns:w="http://schemas.openxmlformats.org/wordprocessingml/2006/main">
        <w:t xml:space="preserve">1. የክርስቲያን ህብረት ሃይል፡ አንድነት እምነትን የሚያጠናክርበት መንገድ</w:t>
      </w:r>
    </w:p>
    <w:p w14:paraId="3AAE248C" w14:textId="77777777" w:rsidR="00F90BDC" w:rsidRDefault="00F90BDC"/>
    <w:p w14:paraId="45BCE0D5" w14:textId="77777777" w:rsidR="00F90BDC" w:rsidRDefault="00F90BDC">
      <w:r xmlns:w="http://schemas.openxmlformats.org/wordprocessingml/2006/main">
        <w:t xml:space="preserve">2. የስብከት ጥሪ፡ ስለ ታላቁ ተልዕኮ ጥናት</w:t>
      </w:r>
    </w:p>
    <w:p w14:paraId="7A0A1A46" w14:textId="77777777" w:rsidR="00F90BDC" w:rsidRDefault="00F90BDC"/>
    <w:p w14:paraId="709EF9E5"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w:t>
      </w:r>
      <w:r xmlns:w="http://schemas.openxmlformats.org/wordprocessingml/2006/main">
        <w:t xml:space="preserve">በኢየሩሳሌምም በይሁዳም ሁሉ በሰማርያም እስከ ምድር ዳርም ድረስ ምስክሮቼ </w:t>
      </w:r>
      <w:r xmlns:w="http://schemas.openxmlformats.org/wordprocessingml/2006/main">
        <w:t xml:space="preserve">ትሆናላችሁ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14:paraId="12DE456B" w14:textId="77777777" w:rsidR="00F90BDC" w:rsidRDefault="00F90BDC"/>
    <w:p w14:paraId="7419CB65" w14:textId="77777777" w:rsidR="00F90BDC" w:rsidRDefault="00F90BDC">
      <w:r xmlns:w="http://schemas.openxmlformats.org/wordprocessingml/2006/main">
        <w:t xml:space="preserve">የማርቆስ ወንጌል 3፡15 ደዌንም ለመፈወስ አጋንንትንም ለማውጣት ሥልጣን ይኖረው ዘንድ።</w:t>
      </w:r>
    </w:p>
    <w:p w14:paraId="1C9CE45E" w14:textId="77777777" w:rsidR="00F90BDC" w:rsidRDefault="00F90BDC"/>
    <w:p w14:paraId="49F1BB98" w14:textId="77777777" w:rsidR="00F90BDC" w:rsidRDefault="00F90BDC">
      <w:r xmlns:w="http://schemas.openxmlformats.org/wordprocessingml/2006/main">
        <w:t xml:space="preserve">ኢየሱስ በሽተኞችን የመፈወስ እና አጋንንትን የማስወጣት ኃይል ተሰጥቶታል።</w:t>
      </w:r>
    </w:p>
    <w:p w14:paraId="59B6A111" w14:textId="77777777" w:rsidR="00F90BDC" w:rsidRDefault="00F90BDC"/>
    <w:p w14:paraId="4E4DE3C3" w14:textId="77777777" w:rsidR="00F90BDC" w:rsidRDefault="00F90BDC">
      <w:r xmlns:w="http://schemas.openxmlformats.org/wordprocessingml/2006/main">
        <w:t xml:space="preserve">1. "የኢየሱስ ተአምራዊ ኃይል፡ በሕይወታችሁ ውስጥ እንዴት ፈውስ ማግኘት ትችላላችሁ"</w:t>
      </w:r>
    </w:p>
    <w:p w14:paraId="1D27A0D6" w14:textId="77777777" w:rsidR="00F90BDC" w:rsidRDefault="00F90BDC"/>
    <w:p w14:paraId="1451E1ED" w14:textId="77777777" w:rsidR="00F90BDC" w:rsidRDefault="00F90BDC">
      <w:r xmlns:w="http://schemas.openxmlformats.org/wordprocessingml/2006/main">
        <w:t xml:space="preserve">2. "የኢየሱስ ሥልጣን፡ የአጋንንትን ጭቆና ማሸነፍ"</w:t>
      </w:r>
    </w:p>
    <w:p w14:paraId="2454ECB5" w14:textId="77777777" w:rsidR="00F90BDC" w:rsidRDefault="00F90BDC"/>
    <w:p w14:paraId="6909AAA7" w14:textId="77777777" w:rsidR="00F90BDC" w:rsidRDefault="00F90BDC">
      <w:r xmlns:w="http://schemas.openxmlformats.org/wordprocessingml/2006/main">
        <w:t xml:space="preserve">1. ኢሳያስ 53፡4-5 - እርሱ ግን ስለ መተላለፋችን ቈሰለ፥ ስለ በደላችንም ደቀቀ፤ የደኅንነታችንም ተግሣጽ በእርሱ ላይ ነበረ። በእርሱም ቁስል እኛ ተፈወስን።</w:t>
      </w:r>
    </w:p>
    <w:p w14:paraId="32E4ACC6" w14:textId="77777777" w:rsidR="00F90BDC" w:rsidRDefault="00F90BDC"/>
    <w:p w14:paraId="09C4F52F" w14:textId="77777777" w:rsidR="00F90BDC" w:rsidRDefault="00F90BDC">
      <w:r xmlns:w="http://schemas.openxmlformats.org/wordprocessingml/2006/main">
        <w:t xml:space="preserve">2. ያዕ 5፡14-15 - ከእናንተ የታመመ ማንም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14:paraId="63FEC9F7" w14:textId="77777777" w:rsidR="00F90BDC" w:rsidRDefault="00F90BDC"/>
    <w:p w14:paraId="4096E3EB" w14:textId="77777777" w:rsidR="00F90BDC" w:rsidRDefault="00F90BDC">
      <w:r xmlns:w="http://schemas.openxmlformats.org/wordprocessingml/2006/main">
        <w:t xml:space="preserve">Mark 3:16 ስምዖንም ጴጥሮስ ብሎ ጠራው።</w:t>
      </w:r>
    </w:p>
    <w:p w14:paraId="77B28A61" w14:textId="77777777" w:rsidR="00F90BDC" w:rsidRDefault="00F90BDC"/>
    <w:p w14:paraId="1773AD8B" w14:textId="77777777" w:rsidR="00F90BDC" w:rsidRDefault="00F90BDC">
      <w:r xmlns:w="http://schemas.openxmlformats.org/wordprocessingml/2006/main">
        <w:t xml:space="preserve">ኢየሱስ አሥራ ሁለቱን ደቀ መዛሙርት ሾሞ ለእያንዳንዳቸው የተለየ ዓላማ ሰጣቸው። በአገልግሎቱም የሚመሩትን አዲስ ሕይወት የሚያመለክቱ አዳዲስ ስሞችን ሰጣቸው።</w:t>
      </w:r>
    </w:p>
    <w:p w14:paraId="4BD55C2D" w14:textId="77777777" w:rsidR="00F90BDC" w:rsidRDefault="00F90BDC"/>
    <w:p w14:paraId="533E0A68" w14:textId="77777777" w:rsidR="00F90BDC" w:rsidRDefault="00F90BDC">
      <w:r xmlns:w="http://schemas.openxmlformats.org/wordprocessingml/2006/main">
        <w:t xml:space="preserve">1፡ ኢየሱስ ወደ አዲስ የአገልግሎት ሕይወት ጠርቶናል እናም ይህን ለማድረግ ብርታት ይሰጠናል።</w:t>
      </w:r>
    </w:p>
    <w:p w14:paraId="0E220C61" w14:textId="77777777" w:rsidR="00F90BDC" w:rsidRDefault="00F90BDC"/>
    <w:p w14:paraId="4B419B7C" w14:textId="77777777" w:rsidR="00F90BDC" w:rsidRDefault="00F90BDC">
      <w:r xmlns:w="http://schemas.openxmlformats.org/wordprocessingml/2006/main">
        <w:t xml:space="preserve">2፡ ኢየሱስ እርሱን ስንከተል የተለየ አላማ እና ማንነት ሰጥቶናል።</w:t>
      </w:r>
    </w:p>
    <w:p w14:paraId="2EF6D15E" w14:textId="77777777" w:rsidR="00F90BDC" w:rsidRDefault="00F90BDC"/>
    <w:p w14:paraId="4DCADD83" w14:textId="77777777" w:rsidR="00F90BDC" w:rsidRDefault="00F90BDC">
      <w:r xmlns:w="http://schemas.openxmlformats.org/wordprocessingml/2006/main">
        <w:t xml:space="preserve">1: ሉቃ 6:13 - ኢየሱስም ከእነርሱ አሥራ ሁለቱን መርጦ ሐዋርያት ብሎ ሰየማቸው።</w:t>
      </w:r>
    </w:p>
    <w:p w14:paraId="7AA0C6AC" w14:textId="77777777" w:rsidR="00F90BDC" w:rsidRDefault="00F90BDC"/>
    <w:p w14:paraId="04F2BDC2" w14:textId="77777777" w:rsidR="00F90BDC" w:rsidRDefault="00F90BDC">
      <w:r xmlns:w="http://schemas.openxmlformats.org/wordprocessingml/2006/main">
        <w:t xml:space="preserve">2፡ ሮሜ 8፡29፡- እግዚአብሔር አስቀድሞ ያወቃቸው የልጁን መልክ እንዲመስሉ አስቀድሞ ደግሞ ወስኗልና።</w:t>
      </w:r>
    </w:p>
    <w:p w14:paraId="6F6665F5" w14:textId="77777777" w:rsidR="00F90BDC" w:rsidRDefault="00F90BDC"/>
    <w:p w14:paraId="466267D5" w14:textId="77777777" w:rsidR="00F90BDC" w:rsidRDefault="00F90BDC">
      <w:r xmlns:w="http://schemas.openxmlformats.org/wordprocessingml/2006/main">
        <w:t xml:space="preserve">የማርቆስ ወንጌል 3:17 የዘብዴዎስ ልጅ ያዕቆብም የያዕቆብም ወንድም ዮሐንስ። ቦአኔርጌስ ብሎ ሰየማቸው፥ እርሱም የነጐድጓድ ልጆች ነው።</w:t>
      </w:r>
    </w:p>
    <w:p w14:paraId="48362BB9" w14:textId="77777777" w:rsidR="00F90BDC" w:rsidRDefault="00F90BDC"/>
    <w:p w14:paraId="61382DC6" w14:textId="77777777" w:rsidR="00F90BDC" w:rsidRDefault="00F90BDC">
      <w:r xmlns:w="http://schemas.openxmlformats.org/wordprocessingml/2006/main">
        <w:t xml:space="preserve">ኢየሱስ ቦአኔርጌስ ብሎ የሰየመው የዘብዴዎስ ልጆች ለያዕቆብና ዮሐንስ ሲሆን ትርጉሙም “የነጎድጓድ ልጆች” ማለት ነው።</w:t>
      </w:r>
    </w:p>
    <w:p w14:paraId="4340EF67" w14:textId="77777777" w:rsidR="00F90BDC" w:rsidRDefault="00F90BDC"/>
    <w:p w14:paraId="2D2D2088" w14:textId="77777777" w:rsidR="00F90BDC" w:rsidRDefault="00F90BDC">
      <w:r xmlns:w="http://schemas.openxmlformats.org/wordprocessingml/2006/main">
        <w:t xml:space="preserve">1. በነጎድጓድ እምነት መኖር</w:t>
      </w:r>
    </w:p>
    <w:p w14:paraId="3745BA47" w14:textId="77777777" w:rsidR="00F90BDC" w:rsidRDefault="00F90BDC"/>
    <w:p w14:paraId="09080A77" w14:textId="77777777" w:rsidR="00F90BDC" w:rsidRDefault="00F90BDC">
      <w:r xmlns:w="http://schemas.openxmlformats.org/wordprocessingml/2006/main">
        <w:t xml:space="preserve">2. የአገልግሎቱን ተፅእኖ እንደገና መመለስ</w:t>
      </w:r>
    </w:p>
    <w:p w14:paraId="14863473" w14:textId="77777777" w:rsidR="00F90BDC" w:rsidRDefault="00F90BDC"/>
    <w:p w14:paraId="7B96E29C" w14:textId="77777777" w:rsidR="00F90BDC" w:rsidRDefault="00F90BDC">
      <w:r xmlns:w="http://schemas.openxmlformats.org/wordprocessingml/2006/main">
        <w:t xml:space="preserve">1. ማቴዎስ 4፡18-22 - ኢየሱስ ያዕቆብንና ዮሐንስን እንዲከተሉት ጠራቸው</w:t>
      </w:r>
    </w:p>
    <w:p w14:paraId="66807BC5" w14:textId="77777777" w:rsidR="00F90BDC" w:rsidRDefault="00F90BDC"/>
    <w:p w14:paraId="6A193391" w14:textId="77777777" w:rsidR="00F90BDC" w:rsidRDefault="00F90BDC">
      <w:r xmlns:w="http://schemas.openxmlformats.org/wordprocessingml/2006/main">
        <w:t xml:space="preserve">2. ሉቃ.9፡51-56 - ኢየሱስ በጸሎትና በጾም መሠረት ላይ መንግሥቱን ስለመገንባት ተናግሯል።</w:t>
      </w:r>
    </w:p>
    <w:p w14:paraId="63DC3D4E" w14:textId="77777777" w:rsidR="00F90BDC" w:rsidRDefault="00F90BDC"/>
    <w:p w14:paraId="1328CE4D" w14:textId="77777777" w:rsidR="00F90BDC" w:rsidRDefault="00F90BDC">
      <w:r xmlns:w="http://schemas.openxmlformats.org/wordprocessingml/2006/main">
        <w:t xml:space="preserve">የማርቆስ ወንጌል 3:18 እንድርያስም ፊልጶስም በርተሎሜዎስም ማቴዎስም ቶማስም የእልፍዮስ ልጅ ያዕቆብም ታዴዎስም ከነዓናዊው ስምዖንም።</w:t>
      </w:r>
    </w:p>
    <w:p w14:paraId="1F7F2835" w14:textId="77777777" w:rsidR="00F90BDC" w:rsidRDefault="00F90BDC"/>
    <w:p w14:paraId="6C3630A0" w14:textId="77777777" w:rsidR="00F90BDC" w:rsidRDefault="00F90BDC">
      <w:r xmlns:w="http://schemas.openxmlformats.org/wordprocessingml/2006/main">
        <w:t xml:space="preserve">ኢየሱስ ወንጌሉን እንዲያሰራጩ 12 ደቀ መዛሙርቶችን ሾመ።</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አስደናቂ ነገሮችን እንዲያደርጉ ተራ ሰዎችን መረጠ።</w:t>
      </w:r>
    </w:p>
    <w:p w14:paraId="13D53D9E" w14:textId="77777777" w:rsidR="00F90BDC" w:rsidRDefault="00F90BDC"/>
    <w:p w14:paraId="76A98334" w14:textId="77777777" w:rsidR="00F90BDC" w:rsidRDefault="00F90BDC">
      <w:r xmlns:w="http://schemas.openxmlformats.org/wordprocessingml/2006/main">
        <w:t xml:space="preserve">2፡ የኢየሱስ ፍቅር ኃይል ወደር የለሽ ነው።</w:t>
      </w:r>
    </w:p>
    <w:p w14:paraId="601B538E" w14:textId="77777777" w:rsidR="00F90BDC" w:rsidRDefault="00F90BDC"/>
    <w:p w14:paraId="13615D8F" w14:textId="77777777" w:rsidR="00F90BDC" w:rsidRDefault="00F90BDC">
      <w:r xmlns:w="http://schemas.openxmlformats.org/wordprocessingml/2006/main">
        <w:t xml:space="preserve">1፡ ሉቃ 6፡13-16 - ኢየሱስ 12 ሃዋርያትን ሾመ፡ ከተራ ሰዎችም መረጣቸው።</w:t>
      </w:r>
    </w:p>
    <w:p w14:paraId="194EEACD" w14:textId="77777777" w:rsidR="00F90BDC" w:rsidRDefault="00F90BDC"/>
    <w:p w14:paraId="039288A0" w14:textId="77777777" w:rsidR="00F90BDC" w:rsidRDefault="00F90BDC">
      <w:r xmlns:w="http://schemas.openxmlformats.org/wordprocessingml/2006/main">
        <w:t xml:space="preserve">2፡ ዮሐንስ 15፡13 - ኢየሱስ ለተከታዮቹ ወደር በሌለው ፍቅሩ አስደናቂ ነገሮችን እንዲያደርጉ ኃይል ሰጥቷቸዋል።</w:t>
      </w:r>
    </w:p>
    <w:p w14:paraId="279026E9" w14:textId="77777777" w:rsidR="00F90BDC" w:rsidRDefault="00F90BDC"/>
    <w:p w14:paraId="603188BE" w14:textId="77777777" w:rsidR="00F90BDC" w:rsidRDefault="00F90BDC">
      <w:r xmlns:w="http://schemas.openxmlformats.org/wordprocessingml/2006/main">
        <w:t xml:space="preserve">ማርቆስ 3:19፣ ደግሞ አሳልፎ የሰጠው የአስቆሮቱ ይሁዳ፥ ወደ ቤትም ገቡ።</w:t>
      </w:r>
    </w:p>
    <w:p w14:paraId="6757C187" w14:textId="77777777" w:rsidR="00F90BDC" w:rsidRDefault="00F90BDC"/>
    <w:p w14:paraId="2CA85673" w14:textId="77777777" w:rsidR="00F90BDC" w:rsidRDefault="00F90BDC">
      <w:r xmlns:w="http://schemas.openxmlformats.org/wordprocessingml/2006/main">
        <w:t xml:space="preserve">ኢየሱስና ደቀ መዛሙርቱ አሳልፎ ከሰጠው ከአስቆሮቱ ይሁዳ ጋር ወደ አንድ ቤት ሄዱ።</w:t>
      </w:r>
    </w:p>
    <w:p w14:paraId="51093DA9" w14:textId="77777777" w:rsidR="00F90BDC" w:rsidRDefault="00F90BDC"/>
    <w:p w14:paraId="6A8F6BF6" w14:textId="77777777" w:rsidR="00F90BDC" w:rsidRDefault="00F90BDC">
      <w:r xmlns:w="http://schemas.openxmlformats.org/wordprocessingml/2006/main">
        <w:t xml:space="preserve">1. የክህደት ኃይል - ክህደትን እንዴት ማስወገድ እና ማሸነፍ እንደሚቻል</w:t>
      </w:r>
    </w:p>
    <w:p w14:paraId="1B2DA7F7" w14:textId="77777777" w:rsidR="00F90BDC" w:rsidRDefault="00F90BDC"/>
    <w:p w14:paraId="41918247" w14:textId="77777777" w:rsidR="00F90BDC" w:rsidRDefault="00F90BDC">
      <w:r xmlns:w="http://schemas.openxmlformats.org/wordprocessingml/2006/main">
        <w:t xml:space="preserve">2. የአስቆሮቱ ይሁዳ ቤዛ - የእግዚአብሔር ጸጋ እና ይቅርታ</w:t>
      </w:r>
    </w:p>
    <w:p w14:paraId="063FA594" w14:textId="77777777" w:rsidR="00F90BDC" w:rsidRDefault="00F90BDC"/>
    <w:p w14:paraId="52BFD2B1" w14:textId="77777777" w:rsidR="00F90BDC" w:rsidRDefault="00F90BDC">
      <w:r xmlns:w="http://schemas.openxmlformats.org/wordprocessingml/2006/main">
        <w:t xml:space="preserve">1. ማቴዎስ 26፡14-16 - ስለ ይሁዳ ክህደት የኢየሱስ እውቀት</w:t>
      </w:r>
    </w:p>
    <w:p w14:paraId="2402A56C" w14:textId="77777777" w:rsidR="00F90BDC" w:rsidRDefault="00F90BDC"/>
    <w:p w14:paraId="1490E0E7" w14:textId="77777777" w:rsidR="00F90BDC" w:rsidRDefault="00F90BDC">
      <w:r xmlns:w="http://schemas.openxmlformats.org/wordprocessingml/2006/main">
        <w:t xml:space="preserve">2. መዝሙረ ዳዊት 41፡9 - የቅርብ ጓደኛ ክህደት</w:t>
      </w:r>
    </w:p>
    <w:p w14:paraId="1510A808" w14:textId="77777777" w:rsidR="00F90BDC" w:rsidRDefault="00F90BDC"/>
    <w:p w14:paraId="3B0AF188" w14:textId="77777777" w:rsidR="00F90BDC" w:rsidRDefault="00F90BDC">
      <w:r xmlns:w="http://schemas.openxmlformats.org/wordprocessingml/2006/main">
        <w:t xml:space="preserve">Mark 3:20 ሕዝቡም እንጀራ መብላት እስኪያቅታቸው ድረስ እንደ ገና ተሰበሰቡ።</w:t>
      </w:r>
    </w:p>
    <w:p w14:paraId="2DE0B1D8" w14:textId="77777777" w:rsidR="00F90BDC" w:rsidRDefault="00F90BDC"/>
    <w:p w14:paraId="2013713B" w14:textId="77777777" w:rsidR="00F90BDC" w:rsidRDefault="00F90BDC">
      <w:r xmlns:w="http://schemas.openxmlformats.org/wordprocessingml/2006/main">
        <w:t xml:space="preserve">የኢየሱስን ትምህርት ለመስማት ብዙ ሕዝብ ተሰብስበው ነበር፣ እና ለመብላት ጊዜ እስኪያጡ ድረስ ቆዩ።</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ኢየሱስን የማዳመጥ አስፈላጊነት፦ ከሁሉ በላይ ለሆኑ ጉዳዮች ጊዜ መመደብ የሚያስፈልገን ለምንድን ነው?</w:t>
      </w:r>
    </w:p>
    <w:p w14:paraId="56ED97CD" w14:textId="77777777" w:rsidR="00F90BDC" w:rsidRDefault="00F90BDC"/>
    <w:p w14:paraId="73E5764D" w14:textId="77777777" w:rsidR="00F90BDC" w:rsidRDefault="00F90BDC">
      <w:r xmlns:w="http://schemas.openxmlformats.org/wordprocessingml/2006/main">
        <w:t xml:space="preserve">2. ኢየሱስ በቃሉ ይመግባናል፡ ነፍሳችንን በቅዱሳት መጻሕፍት እንዴት መመገብ እንችላለን</w:t>
      </w:r>
    </w:p>
    <w:p w14:paraId="44F85837" w14:textId="77777777" w:rsidR="00F90BDC" w:rsidRDefault="00F90BDC"/>
    <w:p w14:paraId="065D13B8" w14:textId="77777777" w:rsidR="00F90BDC" w:rsidRDefault="00F90BDC">
      <w:r xmlns:w="http://schemas.openxmlformats.org/wordprocessingml/2006/main">
        <w:t xml:space="preserve">1. ዕብራውያን 4፡12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w:t>
      </w:r>
    </w:p>
    <w:p w14:paraId="3BCA363D" w14:textId="77777777" w:rsidR="00F90BDC" w:rsidRDefault="00F90BDC"/>
    <w:p w14:paraId="578F8512" w14:textId="77777777" w:rsidR="00F90BDC" w:rsidRDefault="00F90BDC">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14:paraId="37F0E53F" w14:textId="77777777" w:rsidR="00F90BDC" w:rsidRDefault="00F90BDC"/>
    <w:p w14:paraId="2F977655" w14:textId="77777777" w:rsidR="00F90BDC" w:rsidRDefault="00F90BDC">
      <w:r xmlns:w="http://schemas.openxmlformats.org/wordprocessingml/2006/main">
        <w:t xml:space="preserve">Mark 3:21 ወዳጆቹም ሰምተው፡— በቀር ነው፡ ብለው ሊይዙት ወጡ።</w:t>
      </w:r>
    </w:p>
    <w:p w14:paraId="60A3698D" w14:textId="77777777" w:rsidR="00F90BDC" w:rsidRDefault="00F90BDC"/>
    <w:p w14:paraId="78153BC8" w14:textId="77777777" w:rsidR="00F90BDC" w:rsidRDefault="00F90BDC">
      <w:r xmlns:w="http://schemas.openxmlformats.org/wordprocessingml/2006/main">
        <w:t xml:space="preserve">የኢየሱስ ጓደኞች ከአእምሮው የወጣ መስሏቸው ነበር።</w:t>
      </w:r>
    </w:p>
    <w:p w14:paraId="61A367A2" w14:textId="77777777" w:rsidR="00F90BDC" w:rsidRDefault="00F90BDC"/>
    <w:p w14:paraId="54CB94FB" w14:textId="77777777" w:rsidR="00F90BDC" w:rsidRDefault="00F90BDC">
      <w:r xmlns:w="http://schemas.openxmlformats.org/wordprocessingml/2006/main">
        <w:t xml:space="preserve">1: በሌሎች ላይ ቶሎ መፍረድ የለብንም ይልቁንም ተግባራቸውን ለመረዳት እንሞክር።</w:t>
      </w:r>
    </w:p>
    <w:p w14:paraId="211F46F0" w14:textId="77777777" w:rsidR="00F90BDC" w:rsidRDefault="00F90BDC"/>
    <w:p w14:paraId="47F1324A" w14:textId="77777777" w:rsidR="00F90BDC" w:rsidRDefault="00F90BDC">
      <w:r xmlns:w="http://schemas.openxmlformats.org/wordprocessingml/2006/main">
        <w:t xml:space="preserve">2: ስሜታችን በችኮላ ውሳኔ እንድናደርግ እንዳይመራን መጠንቀቅ አለብን።</w:t>
      </w:r>
    </w:p>
    <w:p w14:paraId="0B231734" w14:textId="77777777" w:rsidR="00F90BDC" w:rsidRDefault="00F90BDC"/>
    <w:p w14:paraId="5C3DE2F5" w14:textId="77777777" w:rsidR="00F90BDC" w:rsidRDefault="00F90BDC">
      <w:r xmlns:w="http://schemas.openxmlformats.org/wordprocessingml/2006/main">
        <w:t xml:space="preserve">1፡ ያዕ 4፡11-12 - "ወንድሞች ሆይ እርስ በርሳችሁ ክፉ አትናገሩ በወንድም ላይ የሚናገር ወይም በወንድሙ ላይ የሚፈርድ በሕግ ላይ ክፉ ይናገራል በሕግም ላይ ይፈርዳል። ዳኛ እንጂ ሕግ አድራጊዎች አይደሉም።</w:t>
      </w:r>
    </w:p>
    <w:p w14:paraId="4D38AC44" w14:textId="77777777" w:rsidR="00F90BDC" w:rsidRDefault="00F90BDC"/>
    <w:p w14:paraId="12358FB0" w14:textId="77777777" w:rsidR="00F90BDC" w:rsidRDefault="00F90BDC">
      <w:r xmlns:w="http://schemas.openxmlformats.org/wordprocessingml/2006/main">
        <w:t xml:space="preserve">2፡ ማቴዎስ 7፡1-2 - " እንዳይፈረድባችሁ አትፍረዱ፤ በምትፈርዱበት ፍርድ ይፈረድባችኋልና በምትሰፍሩበትም መስፈሪያ ይሰፈርላችኋል።"</w:t>
      </w:r>
    </w:p>
    <w:p w14:paraId="2BD60464" w14:textId="77777777" w:rsidR="00F90BDC" w:rsidRDefault="00F90BDC"/>
    <w:p w14:paraId="4C7345AC" w14:textId="77777777" w:rsidR="00F90BDC" w:rsidRDefault="00F90BDC">
      <w:r xmlns:w="http://schemas.openxmlformats.org/wordprocessingml/2006/main">
        <w:t xml:space="preserve">የማርቆስ ወንጌል 3:22 ከኢየሩሳሌም የወረዱ ጻፎችም። ብዔል ዜቡል አለበት በአጋንንት </w:t>
      </w:r>
      <w:r xmlns:w="http://schemas.openxmlformats.org/wordprocessingml/2006/main">
        <w:lastRenderedPageBreak xmlns:w="http://schemas.openxmlformats.org/wordprocessingml/2006/main"/>
      </w:r>
      <w:r xmlns:w="http://schemas.openxmlformats.org/wordprocessingml/2006/main">
        <w:t xml:space="preserve">አለቃ አጋንንትን ያወጣል አሉ።</w:t>
      </w:r>
    </w:p>
    <w:p w14:paraId="7D44AD0D" w14:textId="77777777" w:rsidR="00F90BDC" w:rsidRDefault="00F90BDC"/>
    <w:p w14:paraId="4EAFB632" w14:textId="77777777" w:rsidR="00F90BDC" w:rsidRDefault="00F90BDC">
      <w:r xmlns:w="http://schemas.openxmlformats.org/wordprocessingml/2006/main">
        <w:t xml:space="preserve">የኢየሩሳሌም ጸሐፍት ኢየሱስን ሰይጣኖችን ለማስወጣት በብዔልዜቡል የአጋንንት አለቃ ተጠቅሞበታል ብለው ከሰሱት።</w:t>
      </w:r>
    </w:p>
    <w:p w14:paraId="45ED7A59" w14:textId="77777777" w:rsidR="00F90BDC" w:rsidRDefault="00F90BDC"/>
    <w:p w14:paraId="427B8E89" w14:textId="77777777" w:rsidR="00F90BDC" w:rsidRDefault="00F90BDC">
      <w:r xmlns:w="http://schemas.openxmlformats.org/wordprocessingml/2006/main">
        <w:t xml:space="preserve">1. ኢየሱስ የእግዚአብሔር ነው እንጂ የዲያብሎስ አይደለም ኃይሉም ሁሉ ከእግዚአብሔር ነው።</w:t>
      </w:r>
    </w:p>
    <w:p w14:paraId="1917EE52" w14:textId="77777777" w:rsidR="00F90BDC" w:rsidRDefault="00F90BDC"/>
    <w:p w14:paraId="461E7D61" w14:textId="77777777" w:rsidR="00F90BDC" w:rsidRDefault="00F90BDC">
      <w:r xmlns:w="http://schemas.openxmlformats.org/wordprocessingml/2006/main">
        <w:t xml:space="preserve">2. ንግግራችንና ተግባራችን ሁል ጊዜ የኢየሱስን ፍቅር እንጂ የአለምን ውንጀላ የሚያሳይ መሆን የለበትም።</w:t>
      </w:r>
    </w:p>
    <w:p w14:paraId="1ABCD7EB" w14:textId="77777777" w:rsidR="00F90BDC" w:rsidRDefault="00F90BDC"/>
    <w:p w14:paraId="59B41881" w14:textId="77777777" w:rsidR="00F90BDC" w:rsidRDefault="00F90BDC">
      <w:r xmlns:w="http://schemas.openxmlformats.org/wordprocessingml/2006/main">
        <w:t xml:space="preserve">1. ማቴዎስ 12፡28-29 -? </w:t>
      </w:r>
      <w:r xmlns:w="http://schemas.openxmlformats.org/wordprocessingml/2006/main">
        <w:t xml:space="preserve">እኔ በእግዚአብሔር መንፈስ አጋንንትን የማወጣ ከሆንሁ፥ እንግዲህ የእግዚአብሔር መንግሥት ወደ እናንተ ደርሳለች </w:t>
      </w:r>
      <w:r xmlns:w="http://schemas.openxmlformats.org/wordprocessingml/2006/main">
        <w:rPr>
          <w:rFonts w:ascii="맑은 고딕 Semilight" w:hAnsi="맑은 고딕 Semilight"/>
        </w:rPr>
        <w:t xml:space="preserve">። </w:t>
      </w:r>
      <w:r xmlns:w="http://schemas.openxmlformats.org/wordprocessingml/2006/main">
        <w:t xml:space="preserve">ወይስ ሰው ወደ ብርቱ ሰው እንዴት ይገባል? </w:t>
      </w:r>
      <w:r xmlns:w="http://schemas.openxmlformats.org/wordprocessingml/2006/main">
        <w:t xml:space="preserve">አስቀድሞ ኃይለኛውን ሳያስር ቤት ንብረቱን ይበዘብዛልን </w:t>
      </w:r>
      <w:r xmlns:w="http://schemas.openxmlformats.org/wordprocessingml/2006/main">
        <w:rPr>
          <w:rFonts w:ascii="맑은 고딕 Semilight" w:hAnsi="맑은 고딕 Semilight"/>
        </w:rPr>
        <w:t xml:space="preserve">? </w:t>
      </w:r>
      <w:r xmlns:w="http://schemas.openxmlformats.org/wordprocessingml/2006/main">
        <w:t xml:space="preserve">ከዚያም ቤቱን ያበላሻል.??</w:t>
      </w:r>
    </w:p>
    <w:p w14:paraId="6D1CE74D" w14:textId="77777777" w:rsidR="00F90BDC" w:rsidRDefault="00F90BDC"/>
    <w:p w14:paraId="08E25808" w14:textId="77777777" w:rsidR="00F90BDC" w:rsidRDefault="00F90BDC">
      <w:r xmlns:w="http://schemas.openxmlformats.org/wordprocessingml/2006/main">
        <w:t xml:space="preserve">2. ዮሃንስ 10:30 - ? </w:t>
      </w:r>
      <w:r xmlns:w="http://schemas.openxmlformats.org/wordprocessingml/2006/main">
        <w:rPr>
          <w:rFonts w:ascii="맑은 고딕 Semilight" w:hAnsi="맑은 고딕 Semilight"/>
        </w:rPr>
        <w:t xml:space="preserve">እና </w:t>
      </w:r>
      <w:r xmlns:w="http://schemas.openxmlformats.org/wordprocessingml/2006/main">
        <w:t xml:space="preserve">አባቴ አንድ ናቸው.</w:t>
      </w:r>
    </w:p>
    <w:p w14:paraId="6E57E37A" w14:textId="77777777" w:rsidR="00F90BDC" w:rsidRDefault="00F90BDC"/>
    <w:p w14:paraId="3CBE9E7B" w14:textId="77777777" w:rsidR="00F90BDC" w:rsidRDefault="00F90BDC">
      <w:r xmlns:w="http://schemas.openxmlformats.org/wordprocessingml/2006/main">
        <w:t xml:space="preserve">ማርቆስ 3:23፣ ወደ እርሱም ጠራቸው በምሳሌም አላቸው። ሰይጣን ሰይጣንን ሊያወጣው እንዴት ይችላል?</w:t>
      </w:r>
    </w:p>
    <w:p w14:paraId="77D2A288" w14:textId="77777777" w:rsidR="00F90BDC" w:rsidRDefault="00F90BDC"/>
    <w:p w14:paraId="66B2310B" w14:textId="77777777" w:rsidR="00F90BDC" w:rsidRDefault="00F90BDC">
      <w:r xmlns:w="http://schemas.openxmlformats.org/wordprocessingml/2006/main">
        <w:t xml:space="preserve">ኢየሱስ ሰይጣን ሰይጣንን በምሳሌ እንዴት ሊያወጣው እንደሚችል ደቀ መዛሙርቱን ጠየቃቸው።</w:t>
      </w:r>
    </w:p>
    <w:p w14:paraId="5D1053BA" w14:textId="77777777" w:rsidR="00F90BDC" w:rsidRDefault="00F90BDC"/>
    <w:p w14:paraId="5668F384" w14:textId="77777777" w:rsidR="00F90BDC" w:rsidRDefault="00F90BDC">
      <w:r xmlns:w="http://schemas.openxmlformats.org/wordprocessingml/2006/main">
        <w:t xml:space="preserve">1. የኢየሱስ ኃይል፡ በሰይጣን ላይ እንዴት እንዳዘዘ</w:t>
      </w:r>
    </w:p>
    <w:p w14:paraId="1352ECD7" w14:textId="77777777" w:rsidR="00F90BDC" w:rsidRDefault="00F90BDC"/>
    <w:p w14:paraId="6F54BE6F" w14:textId="77777777" w:rsidR="00F90BDC" w:rsidRDefault="00F90BDC">
      <w:r xmlns:w="http://schemas.openxmlformats.org/wordprocessingml/2006/main">
        <w:t xml:space="preserve">2. የእግዚአብሔር ሥልጣን፡- ሰይጣን ሁሉን ቻይ አይደለም።</w:t>
      </w:r>
    </w:p>
    <w:p w14:paraId="211A895C" w14:textId="77777777" w:rsidR="00F90BDC" w:rsidRDefault="00F90BDC"/>
    <w:p w14:paraId="12144A98" w14:textId="77777777" w:rsidR="00F90BDC" w:rsidRDefault="00F90BDC">
      <w:r xmlns:w="http://schemas.openxmlformats.org/wordprocessingml/2006/main">
        <w:t xml:space="preserve">1. ማቴዎስ 12፡25-29 - የኢየሱስ አጋንንትን የማስወጣት ኃይል</w:t>
      </w:r>
    </w:p>
    <w:p w14:paraId="2F7E573A" w14:textId="77777777" w:rsidR="00F90BDC" w:rsidRDefault="00F90BDC"/>
    <w:p w14:paraId="1CE513C7" w14:textId="77777777" w:rsidR="00F90BDC" w:rsidRDefault="00F90BDC">
      <w:r xmlns:w="http://schemas.openxmlformats.org/wordprocessingml/2006/main">
        <w:t xml:space="preserve">2. 1ኛ ዮሐንስ 3፡8 - የሰይጣን የመጨረሻ ሽንፈት በኢየሱስ</w:t>
      </w:r>
    </w:p>
    <w:p w14:paraId="1B348C9E" w14:textId="77777777" w:rsidR="00F90BDC" w:rsidRDefault="00F90BDC"/>
    <w:p w14:paraId="4A033C46" w14:textId="77777777" w:rsidR="00F90BDC" w:rsidRDefault="00F90BDC">
      <w:r xmlns:w="http://schemas.openxmlformats.org/wordprocessingml/2006/main">
        <w:t xml:space="preserve">ማርቆስ 3፡24 መንግሥትም እርስ በርሱ ከተለያየ ያቺ መንግሥት ልትቆም አትችልም።</w:t>
      </w:r>
    </w:p>
    <w:p w14:paraId="792C3014" w14:textId="77777777" w:rsidR="00F90BDC" w:rsidRDefault="00F90BDC"/>
    <w:p w14:paraId="2F3D69A0" w14:textId="77777777" w:rsidR="00F90BDC" w:rsidRDefault="00F90BDC">
      <w:r xmlns:w="http://schemas.openxmlformats.org/wordprocessingml/2006/main">
        <w:t xml:space="preserve">እርስ በርሱ የሚለያይ መንግሥት መቆም እንደማይችል ኢየሱስ አስተምሯል።</w:t>
      </w:r>
    </w:p>
    <w:p w14:paraId="6209EA6D" w14:textId="77777777" w:rsidR="00F90BDC" w:rsidRDefault="00F90BDC"/>
    <w:p w14:paraId="3173467E" w14:textId="77777777" w:rsidR="00F90BDC" w:rsidRDefault="00F90BDC">
      <w:r xmlns:w="http://schemas.openxmlformats.org/wordprocessingml/2006/main">
        <w:t xml:space="preserve">1. በእግዚአብሔር መንግሥት ውስጥ አንድነት</w:t>
      </w:r>
    </w:p>
    <w:p w14:paraId="2E642305" w14:textId="77777777" w:rsidR="00F90BDC" w:rsidRDefault="00F90BDC"/>
    <w:p w14:paraId="52A04916" w14:textId="77777777" w:rsidR="00F90BDC" w:rsidRDefault="00F90BDC">
      <w:r xmlns:w="http://schemas.openxmlformats.org/wordprocessingml/2006/main">
        <w:t xml:space="preserve">2. የመከፋፈል አደጋ</w:t>
      </w:r>
    </w:p>
    <w:p w14:paraId="6A20BBC3" w14:textId="77777777" w:rsidR="00F90BDC" w:rsidRDefault="00F90BDC"/>
    <w:p w14:paraId="04D021D4" w14:textId="77777777" w:rsidR="00F90BDC" w:rsidRDefault="00F90BDC">
      <w:r xmlns:w="http://schemas.openxmlformats.org/wordprocessingml/2006/main">
        <w:t xml:space="preserve">1. ኤፌሶን 4፡3 - "በሰላም ማሰሪያ የመንፈስን አንድነት ለመጠበቅ ትጉ።"</w:t>
      </w:r>
    </w:p>
    <w:p w14:paraId="3FAE6A67" w14:textId="77777777" w:rsidR="00F90BDC" w:rsidRDefault="00F90BDC"/>
    <w:p w14:paraId="2134C796" w14:textId="77777777" w:rsidR="00F90BDC" w:rsidRDefault="00F90BDC">
      <w:r xmlns:w="http://schemas.openxmlformats.org/wordprocessingml/2006/main">
        <w:t xml:space="preserve">2. 1ኛ ቆሮንቶስ 1፡10 - "ወንድሞች እና እኅቶች ሆይ፥ በምትናገሩት ነገር ሁላችሁ እርስ በርሳችሁ እንድትስማሙ፥ በመካከላችሁም መለያየት እንዳይሆን በጌታችን በኢየሱስ ክርስቶስ ስም እለምናችኋለሁ። በአእምሮ እና በሀሳብ ፍጹም አንድ ሁን።</w:t>
      </w:r>
    </w:p>
    <w:p w14:paraId="00D99AFD" w14:textId="77777777" w:rsidR="00F90BDC" w:rsidRDefault="00F90BDC"/>
    <w:p w14:paraId="371B990D" w14:textId="77777777" w:rsidR="00F90BDC" w:rsidRDefault="00F90BDC">
      <w:r xmlns:w="http://schemas.openxmlformats.org/wordprocessingml/2006/main">
        <w:t xml:space="preserve">ማርቆስ 3:25፣ ቤትም እርስ በርሱ ከተለያየ ያ ቤት ሊቆም አይችልም።</w:t>
      </w:r>
    </w:p>
    <w:p w14:paraId="38CB69F5" w14:textId="77777777" w:rsidR="00F90BDC" w:rsidRDefault="00F90BDC"/>
    <w:p w14:paraId="6EAC9FF6" w14:textId="77777777" w:rsidR="00F90BDC" w:rsidRDefault="00F90BDC">
      <w:r xmlns:w="http://schemas.openxmlformats.org/wordprocessingml/2006/main">
        <w:t xml:space="preserve">ይህ ጥቅስ የተከፋፈለ ቤት መቆም እንደማይችል ያብራራል, የአንድነትን አስፈላጊነት ያጎላል.</w:t>
      </w:r>
    </w:p>
    <w:p w14:paraId="6F8196E7" w14:textId="77777777" w:rsidR="00F90BDC" w:rsidRDefault="00F90BDC"/>
    <w:p w14:paraId="5987038B" w14:textId="77777777" w:rsidR="00F90BDC" w:rsidRDefault="00F90BDC">
      <w:r xmlns:w="http://schemas.openxmlformats.org/wordprocessingml/2006/main">
        <w:t xml:space="preserve">1. "ሀውስ ዩናይትድ፡ የአንድነት አስፈላጊነት"</w:t>
      </w:r>
    </w:p>
    <w:p w14:paraId="2B9FCD6E" w14:textId="77777777" w:rsidR="00F90BDC" w:rsidRDefault="00F90BDC"/>
    <w:p w14:paraId="2C98B7F3" w14:textId="77777777" w:rsidR="00F90BDC" w:rsidRDefault="00F90BDC">
      <w:r xmlns:w="http://schemas.openxmlformats.org/wordprocessingml/2006/main">
        <w:t xml:space="preserve">2. "የቆመ ጽናት: ሲከፋፈሉ እንዴት እንደሚዋሃዱ."</w:t>
      </w:r>
    </w:p>
    <w:p w14:paraId="79D5A796" w14:textId="77777777" w:rsidR="00F90BDC" w:rsidRDefault="00F90BDC"/>
    <w:p w14:paraId="148B1C2E" w14:textId="77777777" w:rsidR="00F90BDC" w:rsidRDefault="00F90BDC">
      <w:r xmlns:w="http://schemas.openxmlformats.org/wordprocessingml/2006/main">
        <w:t xml:space="preserve">1. መዝሙረ ዳዊት 133:1 - "እነሆ፥ ወንድሞች በአንድነት ቢቀመጡ፥ እነሆ፥ መልካም ነው፥ ያማረም ነው!"</w:t>
      </w:r>
    </w:p>
    <w:p w14:paraId="37C4DFC3" w14:textId="77777777" w:rsidR="00F90BDC" w:rsidRDefault="00F90BDC"/>
    <w:p w14:paraId="16C90785" w14:textId="77777777" w:rsidR="00F90BDC" w:rsidRDefault="00F90BDC">
      <w:r xmlns:w="http://schemas.openxmlformats.org/wordprocessingml/2006/main">
        <w:t xml:space="preserve">2. ኤፌሶን 4፡3 - "በሰላም ማሰሪያ የመንፈስን አንድነት ለመጠበቅ ትጉ።"</w:t>
      </w:r>
    </w:p>
    <w:p w14:paraId="39323E53" w14:textId="77777777" w:rsidR="00F90BDC" w:rsidRDefault="00F90BDC"/>
    <w:p w14:paraId="578DDB28" w14:textId="77777777" w:rsidR="00F90BDC" w:rsidRDefault="00F90BDC">
      <w:r xmlns:w="http://schemas.openxmlformats.org/wordprocessingml/2006/main">
        <w:t xml:space="preserve">ማርቆስ 3፡26 ሰይጣንም በራሱ ላይ ተነሥቶ ከተለያየ፥ መጨረሻ አለው እንጂ ሊቆም አይችልም።</w:t>
      </w:r>
    </w:p>
    <w:p w14:paraId="781D61AC" w14:textId="77777777" w:rsidR="00F90BDC" w:rsidRDefault="00F90BDC"/>
    <w:p w14:paraId="1A390304" w14:textId="77777777" w:rsidR="00F90BDC" w:rsidRDefault="00F90BDC">
      <w:r xmlns:w="http://schemas.openxmlformats.org/wordprocessingml/2006/main">
        <w:t xml:space="preserve">ሰይጣን እርስ በርሱ ሲለያይ መቆም አይችልም።</w:t>
      </w:r>
    </w:p>
    <w:p w14:paraId="183569ED" w14:textId="77777777" w:rsidR="00F90BDC" w:rsidRDefault="00F90BDC"/>
    <w:p w14:paraId="542D68C9" w14:textId="77777777" w:rsidR="00F90BDC" w:rsidRDefault="00F90BDC">
      <w:r xmlns:w="http://schemas.openxmlformats.org/wordprocessingml/2006/main">
        <w:t xml:space="preserve">1፡ ስንከፋፈል ደካሞች ነን። በአንድነት ከቆምን ጠንካራ መሆን እንችላለን።</w:t>
      </w:r>
    </w:p>
    <w:p w14:paraId="6D19CFFE" w14:textId="77777777" w:rsidR="00F90BDC" w:rsidRDefault="00F90BDC"/>
    <w:p w14:paraId="124D2F79" w14:textId="77777777" w:rsidR="00F90BDC" w:rsidRDefault="00F90BDC">
      <w:r xmlns:w="http://schemas.openxmlformats.org/wordprocessingml/2006/main">
        <w:t xml:space="preserve">2፡ በእምነታችን እና ለእግዚአብሔር መወሰናችንን አንድ ከሆንን የክፋትን ኃይል ማሸነፍ እንችላለን።</w:t>
      </w:r>
    </w:p>
    <w:p w14:paraId="3622F386" w14:textId="77777777" w:rsidR="00F90BDC" w:rsidRDefault="00F90BDC"/>
    <w:p w14:paraId="75E528DA" w14:textId="77777777" w:rsidR="00F90BDC" w:rsidRDefault="00F90BDC">
      <w:r xmlns:w="http://schemas.openxmlformats.org/wordprocessingml/2006/main">
        <w:t xml:space="preserve">1፡ ኤፌሶን 6፡11-12 - ? </w:t>
      </w:r>
      <w:r xmlns:w="http://schemas.openxmlformats.org/wordprocessingml/2006/main">
        <w:t xml:space="preserve">የዲያብሎስን ሽንገላ ትቃወሙ ዘንድ እንዲቻላችሁ የእግዚአብሔርን ዕቃ ጦር ሁሉ አንሡ </w:t>
      </w:r>
      <w:r xmlns:w="http://schemas.openxmlformats.org/wordprocessingml/2006/main">
        <w:rPr>
          <w:rFonts w:ascii="맑은 고딕 Semilight" w:hAnsi="맑은 고딕 Semilight"/>
        </w:rPr>
        <w:t xml:space="preserve">። </w:t>
      </w:r>
      <w:r xmlns:w="http://schemas.openxmlformats.org/wordprocessingml/2006/main">
        <w:t xml:space="preserve">የምንታገለው ከሥጋና ከደም ጋር አይደለምና፥ ከአለቆችና ከሥልጣናት ጋር ከዚህም ከጨለማ ላይ ካሉት ጽንፈ ዓለም ገዦች ጋር በሰማያዊም ስፍራ ካለ ከክፋት መንፈሳውያን ሠራዊት ጋር ነው እንጂ።</w:t>
      </w:r>
    </w:p>
    <w:p w14:paraId="735D36D7" w14:textId="77777777" w:rsidR="00F90BDC" w:rsidRDefault="00F90BDC"/>
    <w:p w14:paraId="5A0DDBDA" w14:textId="77777777" w:rsidR="00F90BDC" w:rsidRDefault="00F90BDC">
      <w:r xmlns:w="http://schemas.openxmlformats.org/wordprocessingml/2006/main">
        <w:t xml:space="preserve">2፡ ገላትያ 5፡22-23 - ? </w:t>
      </w:r>
      <w:r xmlns:w="http://schemas.openxmlformats.org/wordprocessingml/2006/main">
        <w:t xml:space="preserve">የመንፈስ ፍሬ ፍቅር፥ ደስታ፥ ሰላም፥ ትዕግሥት፥ ቸርነት፥ በጎነት፥ እምነት፥ የውሃት፥ ራስን መግዛት ነው </w:t>
      </w:r>
      <w:r xmlns:w="http://schemas.openxmlformats.org/wordprocessingml/2006/main">
        <w:rPr>
          <w:rFonts w:ascii="맑은 고딕 Semilight" w:hAnsi="맑은 고딕 Semilight"/>
        </w:rPr>
        <w:t xml:space="preserve">። </w:t>
      </w:r>
      <w:r xmlns:w="http://schemas.openxmlformats.org/wordprocessingml/2006/main">
        <w:t xml:space="preserve">እንደዚህ ያሉትን የሚከለክል ህግ የለም.???</w:t>
      </w:r>
    </w:p>
    <w:p w14:paraId="60B81CE0" w14:textId="77777777" w:rsidR="00F90BDC" w:rsidRDefault="00F90BDC"/>
    <w:p w14:paraId="12389FAF" w14:textId="77777777" w:rsidR="00F90BDC" w:rsidRDefault="00F90BDC">
      <w:r xmlns:w="http://schemas.openxmlformats.org/wordprocessingml/2006/main">
        <w:t xml:space="preserve">የማርቆስ ወንጌል 3:27 አስቀድሞ ኃይለኛውን ሳያስር ወደ ኃይለኛው ቤት ገብቶ ዕቃውን ሊበዘብዝ የሚችል ማንም የለም። ከዚያም ቤቱን ይበዘብዛል።</w:t>
      </w:r>
    </w:p>
    <w:p w14:paraId="2152BC0A" w14:textId="77777777" w:rsidR="00F90BDC" w:rsidRDefault="00F90BDC"/>
    <w:p w14:paraId="7E049FB3" w14:textId="77777777" w:rsidR="00F90BDC" w:rsidRDefault="00F90BDC">
      <w:r xmlns:w="http://schemas.openxmlformats.org/wordprocessingml/2006/main">
        <w:t xml:space="preserve">ማንም ሰው ወደ ኃያል ሰው ቤት ገብቶ ድል ሊነሳ አይችልም አስቀድሞ ጠንካራውን ሳያስር።</w:t>
      </w:r>
    </w:p>
    <w:p w14:paraId="126F8E97" w14:textId="77777777" w:rsidR="00F90BDC" w:rsidRDefault="00F90BDC"/>
    <w:p w14:paraId="5CBDF45F" w14:textId="77777777" w:rsidR="00F90BDC" w:rsidRDefault="00F90BDC">
      <w:r xmlns:w="http://schemas.openxmlformats.org/wordprocessingml/2006/main">
        <w:t xml:space="preserve">1፡ እግዚአብሔር በሕይወታችን ውስጥ ያለውን ብርቱውን ሰው እንድናስር እና ያለበለዚያ ከድል የሚጠብቀንን ምሽጎች እንድናሸንፍ ኃይል ሰጥቶናል።</w:t>
      </w:r>
    </w:p>
    <w:p w14:paraId="7E54BF38" w14:textId="77777777" w:rsidR="00F90BDC" w:rsidRDefault="00F90BDC"/>
    <w:p w14:paraId="1438B7F7" w14:textId="77777777" w:rsidR="00F90BDC" w:rsidRDefault="00F90BDC">
      <w:r xmlns:w="http://schemas.openxmlformats.org/wordprocessingml/2006/main">
        <w:t xml:space="preserve">2: ማንኛውንም ድል ከመንዛታችን በፊት በሕይወታችን ውስጥ ጠንካራውን ሰው ማሰር አለብን።</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የማቴዎስ ወንጌል 12፡29 - “ወይስ አንድ ሰው አስቀድሞ ኃይለኛውን ሳያስር ወደ ኃይለኛው ቤት ገብቶ ንብረቱን እንዴት ይበዘብዛል?</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የበረታችሁ </w:t>
      </w:r>
      <w:r xmlns:w="http://schemas.openxmlformats.org/wordprocessingml/2006/main">
        <w:t xml:space="preserve">ሁኑ። ዲያብሎስን ትቃወሙ ዘንድ የእግዚአብሔርን ዕቃ ጦር ልበሱ።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የማርቆስ ወንጌል 3፡28 እውነት እላችኋለሁ፥ ለሰው ልጆች ኃጢአት ሁሉ የሚሳደቡበትም ስድብ ሁሉ ይሰረይላቸዋል።</w:t>
      </w:r>
    </w:p>
    <w:p w14:paraId="3887DFE9" w14:textId="77777777" w:rsidR="00F90BDC" w:rsidRDefault="00F90BDC"/>
    <w:p w14:paraId="4FA5C456" w14:textId="77777777" w:rsidR="00F90BDC" w:rsidRDefault="00F90BDC">
      <w:r xmlns:w="http://schemas.openxmlformats.org/wordprocessingml/2006/main">
        <w:t xml:space="preserve">ምንባቡ ሁሉም ኃጢአቶች ንስሐ ለሚገቡ ይሰረይላቸዋል።</w:t>
      </w:r>
    </w:p>
    <w:p w14:paraId="2569F727" w14:textId="77777777" w:rsidR="00F90BDC" w:rsidRDefault="00F90BDC"/>
    <w:p w14:paraId="6D3B59D3" w14:textId="77777777" w:rsidR="00F90BDC" w:rsidRDefault="00F90BDC">
      <w:r xmlns:w="http://schemas.openxmlformats.org/wordprocessingml/2006/main">
        <w:t xml:space="preserve">1፡ ንስሐ ግቡና ይቅርታን ተቀበሉ</w:t>
      </w:r>
    </w:p>
    <w:p w14:paraId="18F1D882" w14:textId="77777777" w:rsidR="00F90BDC" w:rsidRDefault="00F90BDC"/>
    <w:p w14:paraId="110BB996" w14:textId="77777777" w:rsidR="00F90BDC" w:rsidRDefault="00F90BDC">
      <w:r xmlns:w="http://schemas.openxmlformats.org/wordprocessingml/2006/main">
        <w:t xml:space="preserve">2፡ የእግዚአብሔርን ይቅርታ ተቀበል እና የቅድስና ሕይወት ኑር</w:t>
      </w:r>
    </w:p>
    <w:p w14:paraId="09DB787A" w14:textId="77777777" w:rsidR="00F90BDC" w:rsidRDefault="00F90BDC"/>
    <w:p w14:paraId="43A990A6" w14:textId="77777777" w:rsidR="00F90BDC" w:rsidRDefault="00F90BDC">
      <w:r xmlns:w="http://schemas.openxmlformats.org/wordprocessingml/2006/main">
        <w:t xml:space="preserve">1፡ ያዕ 5፡15-16 - ለመናዘዝ እና ለመፈወስ ጸሎት</w:t>
      </w:r>
    </w:p>
    <w:p w14:paraId="5B1F1036" w14:textId="77777777" w:rsidR="00F90BDC" w:rsidRDefault="00F90BDC"/>
    <w:p w14:paraId="51BDD4A3" w14:textId="77777777" w:rsidR="00F90BDC" w:rsidRDefault="00F90BDC">
      <w:r xmlns:w="http://schemas.openxmlformats.org/wordprocessingml/2006/main">
        <w:t xml:space="preserve">2፡ ሮሜ 8፡1 - በክርስቶስ ኢየሱስ ያለ ፍርድ የለም።</w:t>
      </w:r>
    </w:p>
    <w:p w14:paraId="7A935611" w14:textId="77777777" w:rsidR="00F90BDC" w:rsidRDefault="00F90BDC"/>
    <w:p w14:paraId="0159B6C0" w14:textId="77777777" w:rsidR="00F90BDC" w:rsidRDefault="00F90BDC">
      <w:r xmlns:w="http://schemas.openxmlformats.org/wordprocessingml/2006/main">
        <w:t xml:space="preserve">ማርቆስ 3፡29 መንፈስ ቅዱስን የሚሰድብ ግን ለዘላለም ስርየት የለውም፥ ነገር ግን የዘላለም ፍርድ ይገባዋል።</w:t>
      </w:r>
    </w:p>
    <w:p w14:paraId="69C49EDE" w14:textId="77777777" w:rsidR="00F90BDC" w:rsidRDefault="00F90BDC"/>
    <w:p w14:paraId="370F908E" w14:textId="77777777" w:rsidR="00F90BDC" w:rsidRDefault="00F90BDC">
      <w:r xmlns:w="http://schemas.openxmlformats.org/wordprocessingml/2006/main">
        <w:t xml:space="preserve">ኢየሱስ መንፈስ ቅዱስን የሚሳደብ ይቅር እንደማይባል እና ወደ ዘላለማዊ ፍርድ እንደሚያደርስ አስጠንቅቋል።</w:t>
      </w:r>
    </w:p>
    <w:p w14:paraId="6B2957B9" w14:textId="77777777" w:rsidR="00F90BDC" w:rsidRDefault="00F90BDC"/>
    <w:p w14:paraId="2C1740A1" w14:textId="77777777" w:rsidR="00F90BDC" w:rsidRDefault="00F90BDC">
      <w:r xmlns:w="http://schemas.openxmlformats.org/wordprocessingml/2006/main">
        <w:t xml:space="preserve">1. መንፈስ ቅዱስን የመሳደብ አደጋ</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የስድብን አሳሳቢነት መረዳት</w:t>
      </w:r>
    </w:p>
    <w:p w14:paraId="72B29E02" w14:textId="77777777" w:rsidR="00F90BDC" w:rsidRDefault="00F90BDC"/>
    <w:p w14:paraId="4964AE48" w14:textId="77777777" w:rsidR="00F90BDC" w:rsidRDefault="00F90BDC">
      <w:r xmlns:w="http://schemas.openxmlformats.org/wordprocessingml/2006/main">
        <w:t xml:space="preserve">1. ሉቃ 12፡10 ??? በሰው ልጅ ላይ ቃል የሚናገር ሁሉ </w:t>
      </w:r>
      <w:r xmlns:w="http://schemas.openxmlformats.org/wordprocessingml/2006/main">
        <w:rPr>
          <w:rFonts w:ascii="맑은 고딕 Semilight" w:hAnsi="맑은 고딕 Semilight"/>
        </w:rPr>
        <w:t xml:space="preserve">ይሰረይለታል </w:t>
      </w:r>
      <w:r xmlns:w="http://schemas.openxmlformats.org/wordprocessingml/2006/main">
        <w:t xml:space="preserve">፤ በመንፈስ ቅዱስ ላይ ግን የሚናገር ሁሉ በዚህ ዘመን ቢሆን ወይም በሚመጣው አይሰረይለትም።</w:t>
      </w:r>
    </w:p>
    <w:p w14:paraId="367EEE3A" w14:textId="77777777" w:rsidR="00F90BDC" w:rsidRDefault="00F90BDC"/>
    <w:p w14:paraId="3E85FA64" w14:textId="77777777" w:rsidR="00F90BDC" w:rsidRDefault="00F90BDC">
      <w:r xmlns:w="http://schemas.openxmlformats.org/wordprocessingml/2006/main">
        <w:t xml:space="preserve">2. ማቴዎስ 12፡31-32 ??? </w:t>
      </w:r>
      <w:r xmlns:w="http://schemas.openxmlformats.org/wordprocessingml/2006/main">
        <w:rPr>
          <w:rFonts w:ascii="맑은 고딕 Semilight" w:hAnsi="맑은 고딕 Semilight"/>
        </w:rPr>
        <w:t xml:space="preserve">🏷ስለዚህ </w:t>
      </w:r>
      <w:r xmlns:w="http://schemas.openxmlformats.org/wordprocessingml/2006/main">
        <w:t xml:space="preserve">እላችኋለሁ፥ ኃጢአትና ስድብ ሁሉ ለሰዎች ይሰረይላቸዋል፥ ነገር ግን መንፈስን ለሰደበ አይሰረይለትም። በሰው ልጅ ላይ ቃል የሚናገር ሁሉ ይሰረይለታል፤ በመንፈስ ቅዱስ ላይ ግን የሚናገር ሁሉ በዚህ ዘመን ቢሆን ወይም በሚመጣው አይሰረይለትም።</w:t>
      </w:r>
    </w:p>
    <w:p w14:paraId="34E3A792" w14:textId="77777777" w:rsidR="00F90BDC" w:rsidRDefault="00F90BDC"/>
    <w:p w14:paraId="1CA04C54" w14:textId="77777777" w:rsidR="00F90BDC" w:rsidRDefault="00F90BDC">
      <w:r xmlns:w="http://schemas.openxmlformats.org/wordprocessingml/2006/main">
        <w:t xml:space="preserve">ማርቆስ 3:30፣ ርኵስ መንፈስ አለበት ብለው ነበርና።</w:t>
      </w:r>
    </w:p>
    <w:p w14:paraId="4C9D0683" w14:textId="77777777" w:rsidR="00F90BDC" w:rsidRDefault="00F90BDC"/>
    <w:p w14:paraId="3F0F9AD1" w14:textId="77777777" w:rsidR="00F90BDC" w:rsidRDefault="00F90BDC">
      <w:r xmlns:w="http://schemas.openxmlformats.org/wordprocessingml/2006/main">
        <w:t xml:space="preserve">ኢየሱስ ርኩስ መንፈስ አለበት ተብሎ ተከሷል።</w:t>
      </w:r>
    </w:p>
    <w:p w14:paraId="54B32BDA" w14:textId="77777777" w:rsidR="00F90BDC" w:rsidRDefault="00F90BDC"/>
    <w:p w14:paraId="78A6218F" w14:textId="77777777" w:rsidR="00F90BDC" w:rsidRDefault="00F90BDC">
      <w:r xmlns:w="http://schemas.openxmlformats.org/wordprocessingml/2006/main">
        <w:t xml:space="preserve">1፡ የሐሰት ውንጀላዎችን በጸጋና በትዕግሥት የመቆጣጠርን ከኢየሱስ ምሳሌ መማር እንችላለን።</w:t>
      </w:r>
    </w:p>
    <w:p w14:paraId="18626336" w14:textId="77777777" w:rsidR="00F90BDC" w:rsidRDefault="00F90BDC"/>
    <w:p w14:paraId="1184D6A0" w14:textId="77777777" w:rsidR="00F90BDC" w:rsidRDefault="00F90BDC">
      <w:r xmlns:w="http://schemas.openxmlformats.org/wordprocessingml/2006/main">
        <w:t xml:space="preserve">2፡ በዚህ ክፍል እግዚአብሔር የተሳሳቱን ሰዎች ሲያጋጥሙን እንዴት ምላሽ እንደምንሰጥ ያሳየናል።</w:t>
      </w:r>
    </w:p>
    <w:p w14:paraId="302A80F5" w14:textId="77777777" w:rsidR="00F90BDC" w:rsidRDefault="00F90BDC"/>
    <w:p w14:paraId="69A1FFC2" w14:textId="77777777" w:rsidR="00F90BDC" w:rsidRDefault="00F90BDC">
      <w:r xmlns:w="http://schemas.openxmlformats.org/wordprocessingml/2006/main">
        <w:t xml:space="preserve">1፡ ማቴዎስ 5፡11-12 ? </w:t>
      </w:r>
      <w:r xmlns:w="http://schemas.openxmlformats.org/wordprocessingml/2006/main">
        <w:t xml:space="preserve">ሌሎች ሲነቅፉአችሁና ሲያሳድዱአችሁ በእኔም ሰበብ ክፉውን ሁሉ በውሸት ሲናገሩባችሁ ትንሽ ናችሁ </w:t>
      </w:r>
      <w:r xmlns:w="http://schemas.openxmlformats.org/wordprocessingml/2006/main">
        <w:rPr>
          <w:rFonts w:ascii="맑은 고딕 Semilight" w:hAnsi="맑은 고딕 Semilight"/>
        </w:rPr>
        <w:t xml:space="preserve">። </w:t>
      </w:r>
      <w:r xmlns:w="http://schemas.openxmlformats.org/wordprocessingml/2006/main">
        <w:t xml:space="preserve">ዋጋችሁ በሰማያት ታላቅ ነውና ደስ ይበላችሁ ሐሴትም አድርጉ ከእናንተ በፊት የነበሩትን ነቢያትን እንዲሁ አሳድደዋቸዋልና።</w:t>
      </w:r>
    </w:p>
    <w:p w14:paraId="06DD9DA1" w14:textId="77777777" w:rsidR="00F90BDC" w:rsidRDefault="00F90BDC"/>
    <w:p w14:paraId="7EF4EF65" w14:textId="77777777" w:rsidR="00F90BDC" w:rsidRDefault="00F90BDC">
      <w:r xmlns:w="http://schemas.openxmlformats.org/wordprocessingml/2006/main">
        <w:t xml:space="preserve">2፡ ሮሜ 12፡14-15 የሚያሰድዱአችሁን መርቁ። ባርከህ አትርገምባቸው። ደስ ከሚላቸው ጋር ደስ ይበላችሁ፣ ከሚያለቅሱ ጋር አልቅሱ።</w:t>
      </w:r>
    </w:p>
    <w:p w14:paraId="1590E197" w14:textId="77777777" w:rsidR="00F90BDC" w:rsidRDefault="00F90BDC"/>
    <w:p w14:paraId="722B26E8" w14:textId="77777777" w:rsidR="00F90BDC" w:rsidRDefault="00F90BDC">
      <w:r xmlns:w="http://schemas.openxmlformats.org/wordprocessingml/2006/main">
        <w:t xml:space="preserve">ማርቆስ 3:31፣ ወንድሞቹና እናቱም መጡ በውጭም ቆመው ወደ እርሱ ልከው አስጠሩት።</w:t>
      </w:r>
    </w:p>
    <w:p w14:paraId="7C80964D" w14:textId="77777777" w:rsidR="00F90BDC" w:rsidRDefault="00F90BDC"/>
    <w:p w14:paraId="6C130A45" w14:textId="77777777" w:rsidR="00F90BDC" w:rsidRDefault="00F90BDC">
      <w:r xmlns:w="http://schemas.openxmlformats.org/wordprocessingml/2006/main">
        <w:t xml:space="preserve">የኢየሱስ ቤተሰብ አባላት፣ እናቱና ወንድሞቹ ከቤቱ ውጭ ሆነው ሊጠሩት ሞከሩ።</w:t>
      </w:r>
    </w:p>
    <w:p w14:paraId="317DF479" w14:textId="77777777" w:rsidR="00F90BDC" w:rsidRDefault="00F90BDC"/>
    <w:p w14:paraId="4818A617" w14:textId="77777777" w:rsidR="00F90BDC" w:rsidRDefault="00F90BDC">
      <w:r xmlns:w="http://schemas.openxmlformats.org/wordprocessingml/2006/main">
        <w:t xml:space="preserve">1. የቤተሰብ አስፈላጊነት እና ለእነሱ ያለንን ፍቅር ማሳየት የምንችለው እንዴት ነው?</w:t>
      </w:r>
    </w:p>
    <w:p w14:paraId="74A89BEA" w14:textId="77777777" w:rsidR="00F90BDC" w:rsidRDefault="00F90BDC"/>
    <w:p w14:paraId="03725EDE" w14:textId="77777777" w:rsidR="00F90BDC" w:rsidRDefault="00F90BDC">
      <w:r xmlns:w="http://schemas.openxmlformats.org/wordprocessingml/2006/main">
        <w:t xml:space="preserve">2. የእምነት ኃይል እና በችግር ጊዜ እንዴት ሊረዳን ይችላል።</w:t>
      </w:r>
    </w:p>
    <w:p w14:paraId="55AE0BB1" w14:textId="77777777" w:rsidR="00F90BDC" w:rsidRDefault="00F90BDC"/>
    <w:p w14:paraId="1103631D" w14:textId="77777777" w:rsidR="00F90BDC" w:rsidRDefault="00F90BDC">
      <w:r xmlns:w="http://schemas.openxmlformats.org/wordprocessingml/2006/main">
        <w:t xml:space="preserve">1. ማቴዎስ 12፡46-50 - ኢየሱስ ለቤተሰቦቹ ሲጠሩት የሰጠው ምላሽ።</w:t>
      </w:r>
    </w:p>
    <w:p w14:paraId="49FE12E5" w14:textId="77777777" w:rsidR="00F90BDC" w:rsidRDefault="00F90BDC"/>
    <w:p w14:paraId="3327C059" w14:textId="77777777" w:rsidR="00F90BDC" w:rsidRDefault="00F90BDC">
      <w:r xmlns:w="http://schemas.openxmlformats.org/wordprocessingml/2006/main">
        <w:t xml:space="preserve">2. ኤፌሶን 6፡1-3 - ወላጆችን ለማክበር እና ለመታዘዝ መመሪያዎች።</w:t>
      </w:r>
    </w:p>
    <w:p w14:paraId="170AD20D" w14:textId="77777777" w:rsidR="00F90BDC" w:rsidRDefault="00F90BDC"/>
    <w:p w14:paraId="15290DA6" w14:textId="77777777" w:rsidR="00F90BDC" w:rsidRDefault="00F90BDC">
      <w:r xmlns:w="http://schemas.openxmlformats.org/wordprocessingml/2006/main">
        <w:t xml:space="preserve">ማርቆስ 3:32፣ ሕዝቡም በዙሪያው ተቀምጠው፡— እነሆ እናትህና ወንድሞችህ በውጭ ይፈልጉሃል፡ አሉት።</w:t>
      </w:r>
    </w:p>
    <w:p w14:paraId="62FD535F" w14:textId="77777777" w:rsidR="00F90BDC" w:rsidRDefault="00F90BDC"/>
    <w:p w14:paraId="2B745AF3" w14:textId="77777777" w:rsidR="00F90BDC" w:rsidRDefault="00F90BDC">
      <w:r xmlns:w="http://schemas.openxmlformats.org/wordprocessingml/2006/main">
        <w:t xml:space="preserve">የኢየሱስ እናት እና ወንድሞች ሊያነጋግሩት ፈለጉ፣ እናም ብዙ ሰዎች በዙሪያው ተሰበሰቡ።</w:t>
      </w:r>
    </w:p>
    <w:p w14:paraId="29D1E449" w14:textId="77777777" w:rsidR="00F90BDC" w:rsidRDefault="00F90BDC"/>
    <w:p w14:paraId="742F8D59" w14:textId="77777777" w:rsidR="00F90BDC" w:rsidRDefault="00F90BDC">
      <w:r xmlns:w="http://schemas.openxmlformats.org/wordprocessingml/2006/main">
        <w:t xml:space="preserve">1. የኢየሱስ ቤተሰብ ተልእኮውና አላማው ቢሆንም ለእርሱ ያላቸው ፍቅር</w:t>
      </w:r>
    </w:p>
    <w:p w14:paraId="5F4E7E73" w14:textId="77777777" w:rsidR="00F90BDC" w:rsidRDefault="00F90BDC"/>
    <w:p w14:paraId="6155EA00" w14:textId="77777777" w:rsidR="00F90BDC" w:rsidRDefault="00F90BDC">
      <w:r xmlns:w="http://schemas.openxmlformats.org/wordprocessingml/2006/main">
        <w:t xml:space="preserve">2. የቤተሰብ ግንኙነቶች አስፈላጊነት</w:t>
      </w:r>
    </w:p>
    <w:p w14:paraId="37FEF53E" w14:textId="77777777" w:rsidR="00F90BDC" w:rsidRDefault="00F90BDC"/>
    <w:p w14:paraId="4B130CEF" w14:textId="77777777" w:rsidR="00F90BDC" w:rsidRDefault="00F90BDC">
      <w:r xmlns:w="http://schemas.openxmlformats.org/wordprocessingml/2006/main">
        <w:t xml:space="preserve">1. ማቴዎስ 12፡46-50 - የኢየሱስ ቤተሰብ ተልእኮውና አላማው ቢሆንም ለእርሱ ያላቸው ፍቅር</w:t>
      </w:r>
    </w:p>
    <w:p w14:paraId="34E41C9E" w14:textId="77777777" w:rsidR="00F90BDC" w:rsidRDefault="00F90BDC"/>
    <w:p w14:paraId="2E2AB38A" w14:textId="77777777" w:rsidR="00F90BDC" w:rsidRDefault="00F90BDC">
      <w:r xmlns:w="http://schemas.openxmlformats.org/wordprocessingml/2006/main">
        <w:t xml:space="preserve">2. ኤፌሶን 5፡21-33 - የቤተሰብ ግንኙነት አስፈላጊነት</w:t>
      </w:r>
    </w:p>
    <w:p w14:paraId="37367C51" w14:textId="77777777" w:rsidR="00F90BDC" w:rsidRDefault="00F90BDC"/>
    <w:p w14:paraId="404BF855" w14:textId="77777777" w:rsidR="00F90BDC" w:rsidRDefault="00F90BDC">
      <w:r xmlns:w="http://schemas.openxmlformats.org/wordprocessingml/2006/main">
        <w:t xml:space="preserve">ማርቆስ 3:33 እርሱም መልሶ። እናቴ ማን ናት? ወንድሞቼስ ማን ናት?</w:t>
      </w:r>
    </w:p>
    <w:p w14:paraId="3D82A49A" w14:textId="77777777" w:rsidR="00F90BDC" w:rsidRDefault="00F90BDC"/>
    <w:p w14:paraId="57F18BF9" w14:textId="77777777" w:rsidR="00F90BDC" w:rsidRDefault="00F90BDC">
      <w:r xmlns:w="http://schemas.openxmlformats.org/wordprocessingml/2006/main">
        <w:t xml:space="preserve">ኢየሱስ እናቱ ወይም ወንድሞቹ እነማን እንደሆኑ በመጠየቅ የራሱን ቤተሰብ ሥልጣን ይጠይቃል።</w:t>
      </w:r>
    </w:p>
    <w:p w14:paraId="6893BC1A" w14:textId="77777777" w:rsidR="00F90BDC" w:rsidRDefault="00F90BDC"/>
    <w:p w14:paraId="06A419D3" w14:textId="77777777" w:rsidR="00F90BDC" w:rsidRDefault="00F90BDC">
      <w:r xmlns:w="http://schemas.openxmlformats.org/wordprocessingml/2006/main">
        <w:t xml:space="preserve">1፡ ኢየሱስ እውነተኛ ቤተሰብ የሚገኘው እግዚአብሔርን በሚከተሉ ሰዎች ውስጥ እንደሆነ አሳይቷል።</w:t>
      </w:r>
    </w:p>
    <w:p w14:paraId="607F681A" w14:textId="77777777" w:rsidR="00F90BDC" w:rsidRDefault="00F90BDC"/>
    <w:p w14:paraId="12C98CFB" w14:textId="77777777" w:rsidR="00F90BDC" w:rsidRDefault="00F90BDC">
      <w:r xmlns:w="http://schemas.openxmlformats.org/wordprocessingml/2006/main">
        <w:t xml:space="preserve">2፦ ኢየሱስ ከደም ትስስር ይልቅ ለእምነት ማስቀደም አስፈላጊ መሆኑን አሳይቷል።</w:t>
      </w:r>
    </w:p>
    <w:p w14:paraId="5932435D" w14:textId="77777777" w:rsidR="00F90BDC" w:rsidRDefault="00F90BDC"/>
    <w:p w14:paraId="784F19E1" w14:textId="77777777" w:rsidR="00F90BDC" w:rsidRDefault="00F90BDC">
      <w:r xmlns:w="http://schemas.openxmlformats.org/wordprocessingml/2006/main">
        <w:t xml:space="preserve">1፡ ማቴዎስ 12፡48-50 - ኢየሱስ የአባቱን ፈቃድ የሚያደርግ ሁሉ እውነተኛ የቤተሰብ አባል እንደሆነ ገልጿል።</w:t>
      </w:r>
    </w:p>
    <w:p w14:paraId="0DA0B771" w14:textId="77777777" w:rsidR="00F90BDC" w:rsidRDefault="00F90BDC"/>
    <w:p w14:paraId="69AA1056" w14:textId="77777777" w:rsidR="00F90BDC" w:rsidRDefault="00F90BDC">
      <w:r xmlns:w="http://schemas.openxmlformats.org/wordprocessingml/2006/main">
        <w:t xml:space="preserve">2፡ ገላትያ 6፡10 - በደም ከመተሳሰር ይልቅ መልካም ስራ ይበልጣል።</w:t>
      </w:r>
    </w:p>
    <w:p w14:paraId="3C41AC7A" w14:textId="77777777" w:rsidR="00F90BDC" w:rsidRDefault="00F90BDC"/>
    <w:p w14:paraId="3E829A1D" w14:textId="77777777" w:rsidR="00F90BDC" w:rsidRDefault="00F90BDC">
      <w:r xmlns:w="http://schemas.openxmlformats.org/wordprocessingml/2006/main">
        <w:t xml:space="preserve">Mark 3:34 በዙሪያው የተቀመጡትንም ተመለከተና፡— እነሆ እናቴና ወንድሞቼ።</w:t>
      </w:r>
    </w:p>
    <w:p w14:paraId="335F238D" w14:textId="77777777" w:rsidR="00F90BDC" w:rsidRDefault="00F90BDC"/>
    <w:p w14:paraId="63E3A9F8" w14:textId="77777777" w:rsidR="00F90BDC" w:rsidRDefault="00F90BDC">
      <w:r xmlns:w="http://schemas.openxmlformats.org/wordprocessingml/2006/main">
        <w:t xml:space="preserve">ኢየሱስ እውነተኛ ቤተሰቡ እሱን የተከተሉትና በትምህርቱ የሚያምኑ የሰዎች ስብስብ እንደሆነ ተናግሯል።</w:t>
      </w:r>
    </w:p>
    <w:p w14:paraId="2FFC6F74" w14:textId="77777777" w:rsidR="00F90BDC" w:rsidRDefault="00F90BDC"/>
    <w:p w14:paraId="024C7F40" w14:textId="77777777" w:rsidR="00F90BDC" w:rsidRDefault="00F90BDC">
      <w:r xmlns:w="http://schemas.openxmlformats.org/wordprocessingml/2006/main">
        <w:t xml:space="preserve">1. ሁላችንም የእግዚአብሔር ቤተሰብ ክፍል ነን - ማር 3፡34</w:t>
      </w:r>
    </w:p>
    <w:p w14:paraId="4BBA6003" w14:textId="77777777" w:rsidR="00F90BDC" w:rsidRDefault="00F90BDC"/>
    <w:p w14:paraId="480241E9" w14:textId="77777777" w:rsidR="00F90BDC" w:rsidRDefault="00F90BDC">
      <w:r xmlns:w="http://schemas.openxmlformats.org/wordprocessingml/2006/main">
        <w:t xml:space="preserve">2. በኢየሱስ ማመን አንድ ያደርገናል - ማር 3፡34</w:t>
      </w:r>
    </w:p>
    <w:p w14:paraId="19A76AED" w14:textId="77777777" w:rsidR="00F90BDC" w:rsidRDefault="00F90BDC"/>
    <w:p w14:paraId="46BDD36C" w14:textId="77777777" w:rsidR="00F90BDC" w:rsidRDefault="00F90BDC">
      <w:r xmlns:w="http://schemas.openxmlformats.org/wordprocessingml/2006/main">
        <w:t xml:space="preserve">1. ገላ 3፡26-29 - በእምነት በኩል ሁላችሁ በክርስቶስ ኢየሱስ የእግዚአብሔር ልጆች ናችሁና።</w:t>
      </w:r>
    </w:p>
    <w:p w14:paraId="7B64C174" w14:textId="77777777" w:rsidR="00F90BDC" w:rsidRDefault="00F90BDC"/>
    <w:p w14:paraId="635E7C92" w14:textId="77777777" w:rsidR="00F90BDC" w:rsidRDefault="00F90BDC">
      <w:r xmlns:w="http://schemas.openxmlformats.org/wordprocessingml/2006/main">
        <w:t xml:space="preserve">2. ኤፌሶን 2:19 - እንግዲያስ ከቅዱሳን ጋር ባላገሮችና የእግዚአብሔር ቤተ ሰዎች ናችሁ እንጂ እንግዶችና መጻተኞች አይደላችሁም።</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3፡35 የእግዚአብሔርን ፈቃድ የሚያደርግ ሁሉ እርሱ ወንድሜ እኅቴም እናቴም ነውና።</w:t>
      </w:r>
    </w:p>
    <w:p w14:paraId="128FB49A" w14:textId="77777777" w:rsidR="00F90BDC" w:rsidRDefault="00F90BDC"/>
    <w:p w14:paraId="2E102D4C" w14:textId="77777777" w:rsidR="00F90BDC" w:rsidRDefault="00F90BDC">
      <w:r xmlns:w="http://schemas.openxmlformats.org/wordprocessingml/2006/main">
        <w:t xml:space="preserve">ይህ ቁጥር የኢየሱስ ቤተሰብ አባል ለመሆን የእግዚአብሔርን ፈቃድ መከተል አስፈላጊ መሆኑን ያጎላል።</w:t>
      </w:r>
    </w:p>
    <w:p w14:paraId="3DA67CAC" w14:textId="77777777" w:rsidR="00F90BDC" w:rsidRDefault="00F90BDC"/>
    <w:p w14:paraId="3709B7F0" w14:textId="77777777" w:rsidR="00F90BDC" w:rsidRDefault="00F90BDC">
      <w:r xmlns:w="http://schemas.openxmlformats.org/wordprocessingml/2006/main">
        <w:t xml:space="preserve">1. “የፈቃዱ ኃይል፡ በኢየሱስ መንግሥት ውስጥ ያለው ቤተሰብ እና ንብረት”</w:t>
      </w:r>
    </w:p>
    <w:p w14:paraId="0AE249C8" w14:textId="77777777" w:rsidR="00F90BDC" w:rsidRDefault="00F90BDC"/>
    <w:p w14:paraId="26353E19" w14:textId="77777777" w:rsidR="00F90BDC" w:rsidRDefault="00F90BDC">
      <w:r xmlns:w="http://schemas.openxmlformats.org/wordprocessingml/2006/main">
        <w:t xml:space="preserve">2. "የደቀመዝሙርነት ዋጋ፡ የእግዚአብሔርን ፈቃድ ማድረግ እና ቤተሰብ መሆን"</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 ሰውነታችሁን እግዚአብሔርን </w:t>
      </w:r>
      <w:r xmlns:w="http://schemas.openxmlformats.org/wordprocessingml/2006/main">
        <w:rPr>
          <w:rFonts w:ascii="맑은 고딕 Semilight" w:hAnsi="맑은 고딕 Semilight"/>
        </w:rPr>
        <w:t xml:space="preserve">ደስ </w:t>
      </w:r>
      <w:r xmlns:w="http://schemas.openxmlformats.org/wordprocessingml/2006/main">
        <w:t xml:space="preserve">የሚያሰኝና ሕያው ቅዱስም መሥዋዕት አድርጋችሁ ታቀርቡ ዘንድ በእግዚአብሔር ፊት </w:t>
      </w:r>
      <w:r xmlns:w="http://schemas.openxmlformats.org/wordprocessingml/2006/main">
        <w:t xml:space="preserve">እለምናችኋለሁ </w:t>
      </w:r>
      <w:r xmlns:w="http://schemas.openxmlformats.org/wordprocessingml/2006/main">
        <w:t xml:space="preserve">። በአእምሮአችሁ መታደስ ተለወጡ </w:t>
      </w:r>
      <w:r xmlns:w="http://schemas.openxmlformats.org/wordprocessingml/2006/main">
        <w:rPr>
          <w:rFonts w:ascii="맑은 고딕 Semilight" w:hAnsi="맑은 고딕 Semilight"/>
        </w:rPr>
        <w:t xml:space="preserve">እንጂ የዚችን ዓለም ምሳሌ አትሥሩ። ፈቃድ ምን እንደ </w:t>
      </w:r>
      <w:r xmlns:w="http://schemas.openxmlformats.org/wordprocessingml/2006/main">
        <w:t xml:space="preserve">ሆነ </w:t>
      </w:r>
      <w:r xmlns:w="http://schemas.openxmlformats.org/wordprocessingml/2006/main">
        <w:t xml:space="preserve">ፈትናችሁ ታውቃላችሁ? በጎና ደስ የሚያሰኝ ፍጹምም ፈቃድ </w:t>
      </w:r>
      <w:r xmlns:w="http://schemas.openxmlformats.org/wordprocessingml/2006/main">
        <w:rPr>
          <w:rFonts w:ascii="맑은 고딕 Semilight" w:hAnsi="맑은 고딕 Semilight"/>
        </w:rPr>
        <w:t xml:space="preserve">ነው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1ኛ ዮሐ 2፡15-17 - "ዓለምን ወይም በዓለም ያለውን ማንኛውንም ነገር አትውደዱ፤ ማንም ዓለምን ቢወድ የአብ ፍቅር በእነርሱ ውስጥ የለም፤ በዓለም ስላለው ሁሉ? እርሱም የሥጋ ምኞት </w:t>
      </w:r>
      <w:r xmlns:w="http://schemas.openxmlformats.org/wordprocessingml/2006/main">
        <w:rPr>
          <w:rFonts w:ascii="맑은 고딕 Semilight" w:hAnsi="맑은 고딕 Semilight"/>
        </w:rPr>
        <w:t xml:space="preserve">ነው </w:t>
      </w:r>
      <w:r xmlns:w="http://schemas.openxmlformats.org/wordprocessingml/2006/main">
        <w:t xml:space="preserve">። የአይን አምሮትና የሕይወት መመካት </w:t>
      </w:r>
      <w:r xmlns:w="http://schemas.openxmlformats.org/wordprocessingml/2006/main">
        <w:t xml:space="preserve">ከዓለም እንጂ ከአብ አይደለም፤ ዓለሙና ምኞቱ ያልፋሉ፤ የእግዚአብሔርን ፈቃድ የሚያደርግ ግን ለዘላለም ይኖራል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ማርቆስ 4 ኢየሱስን በምሳሌ ሲያስተምር፣ የዘሪው ምሳሌ፣ የመብራቱ ምሳሌ፣ እና የሰናፍጭ ዘር ምሳሌን ጨምሮ። ኢየሱስ ማዕበሉን ያረጋጋበትን ተአምርም ይዘግባል።</w:t>
      </w:r>
    </w:p>
    <w:p w14:paraId="0C145CA6" w14:textId="77777777" w:rsidR="00F90BDC" w:rsidRDefault="00F90BDC"/>
    <w:p w14:paraId="04330F72" w14:textId="77777777" w:rsidR="00F90BDC" w:rsidRDefault="00F90BDC">
      <w:r xmlns:w="http://schemas.openxmlformats.org/wordprocessingml/2006/main">
        <w:t xml:space="preserve">አንደኛ አንቀጽ፡- ምዕራፉ የሚጀምረው ኢየሱስ ብዙ ሕዝብ በሐይቅ ዳር በምሳሌ እያስተማረ ነው። “የዘሪው ምሳሌ” ላይ፣ ለእግዚአብሔር ቃል የተለያዩ ምላሾችን የሚወክል ዘርን በተለያዩ የአፈር ዓይነቶች ላይ የዘራውን ገበሬ ገልጿል (ማር. 4፡1-9)። ብቻውን ከደቀ መዛሙርቱ እና በዙሪያው ካሉ ሰዎች ጋር ሲገናኝ፣ ዘር ቃል እግዚአብሔር ነው የሚለውን ምሳሌ ትርጉም ያስረዳል፣ አራት ዓይነት አፈር ደግሞ አራት ምላሾችን ይወክላል - ቃል በተዘራበት መንገድ ላይ ያሉትን ግን ሰይጣን ይመጣል በእነርሱ የተዘራውን ቃል ይወስዳል፣ ሌሎች ደግሞ እንደ ዘር ይወስዳሉ። በጭንጫ ላይ የተዘራውን ቃል ወዲያውኑ ሰምተው በደስታ ተቀበሉት፥ ሥር ስለሌላቸው ግን ለአጭር ጊዜ ብቻ የሚቆይ ሥር ስለሌላቸው ስደት ከቃል የተነሣ ፈጥኖ ይወድቃል፥ በእሾህ መካከል የተዘራውን ዘር የሚመስሉ ሌሎችም ቃሉን ይሰሙታል የሕይወት ሽንገላ ምኞቶች ሌላ ነገር ይገባሉ </w:t>
      </w:r>
      <w:r xmlns:w="http://schemas.openxmlformats.org/wordprocessingml/2006/main">
        <w:lastRenderedPageBreak xmlns:w="http://schemas.openxmlformats.org/wordprocessingml/2006/main"/>
      </w:r>
      <w:r xmlns:w="http://schemas.openxmlformats.org/wordprocessingml/2006/main">
        <w:t xml:space="preserve">። ማነቆውን ፍሬያማ የሚያደርግ ሲሆን በመጨረሻም ሌሎች እንደ ዘር የተዘራውን መልካም መሬት ሰምተው ቃሉን ሰምተው አዝመራው ሠላሳ ስድሳ መቶ ጊዜ ሲባዛ (ማር 4፡10-20)።</w:t>
      </w:r>
    </w:p>
    <w:p w14:paraId="35E4324D" w14:textId="77777777" w:rsidR="00F90BDC" w:rsidRDefault="00F90BDC"/>
    <w:p w14:paraId="0E6A7C0F" w14:textId="77777777" w:rsidR="00F90BDC" w:rsidRDefault="00F90BDC">
      <w:r xmlns:w="http://schemas.openxmlformats.org/wordprocessingml/2006/main">
        <w:t xml:space="preserve">2ኛ አንቀጽ፡- በመቀጠልም “የመብራት ምሳሌ” በመቀጠል መብራት አምጥቶ እንዳይሰወር ከሳህና ወይም ከአልጋ በታች እንዳይሰወር፣ የተሰወረው ሁሉ እንዲገለጥ፣ የተሰወረ ምንም ነገር እንደማይቀር አበክሮ ይናገራል። 21-25)። በመቀጠልም "ምሳሌው የሰናፍጭ ዘር" ከዘር ዘር ሁሉ በትንሹ በትንሹ በመሬት የተፈጨ ሲሆን ገና ሲተከልም ትልቅ ይሆናል የጓሮ አትክልቶች ሁሉ ትልልቅ ቅርንጫፎች ያሏቸው ወፎች ቅርንጫፎቹን ይረግፋሉ ይህም የእግዚአብሔር መንግሥት እንዴት ትንሽ እንደሚጀምር ያሳያል (ማርቆስ 4: 26-34). እነዚህ ሁሉ ትምህርቶች በሰዎች ግንዛቤ መሠረት በምሳሌዎች የተሰጡ ሲሆን ማብራሪያዎች ለደቀ መዛሙርቱ በግል ሲሰጡ።</w:t>
      </w:r>
    </w:p>
    <w:p w14:paraId="2625F4E3" w14:textId="77777777" w:rsidR="00F90BDC" w:rsidRDefault="00F90BDC"/>
    <w:p w14:paraId="19306D1A" w14:textId="77777777" w:rsidR="00F90BDC" w:rsidRDefault="00F90BDC">
      <w:r xmlns:w="http://schemas.openxmlformats.org/wordprocessingml/2006/main">
        <w:t xml:space="preserve">3 ኛ አንቀጽ፡- ምዕራፉ የሚደመደመው ኢየሱስ ማዕበሉን ስላረጋጋበት ዘገባ ነው። በጀልባ ውስጥ ሐይቅን ሲያቋርጡ ኃይለኛ አውሎ ንፋስ በመነሳቱ በጀልባው ላይ ሊረግጠው ሲቃረብ ማዕበሎች ይሰብራሉ። ደቀ መዛሙርቱ ለሕይወታቸው በመፍራት ደነገጡ፣ ኢየሱስ በስተኋላ በኩል ትራስ ላይ ተኝቷል። ቢሰምጡ ግድ የለውም ብለው ይጠይቁታል። ማዕበሉን "ጸጥ በል! ዝም በል!" ነፋሱ እንዲሞት በማድረግ ፍጹም ጸጥ ያለ ባሕር "ለምን ፈሩ? አሁንም እምነት የላችሁም?" አላቸው። ደቀ መዛሙርቱን ትተው ይህ ሰው በተፈጥሮ አካላት ላይ ሥልጣን እንዳለው ሲገልጽ ይህ ነፋስ እንኳ የሚታዘዘው ማን ነው ብለው እርስ በርሳቸው ፈርተው ጠየቁ (ማርቆስ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የማርቆስ ወንጌል 4፡1 ደግሞም በባሕር ዳር ሊያስተምር ጀመረ ብዙ ሕዝብም ወደ እርሱ ተሰበሰቡ በታንኳም ገብቶ በባሕር ውስጥ ተቀመጠ። ሕዝቡም ሁሉ በባሕር አጠገብ በምድር ላይ ነበሩ።</w:t>
      </w:r>
    </w:p>
    <w:p w14:paraId="2253BCB2" w14:textId="77777777" w:rsidR="00F90BDC" w:rsidRDefault="00F90BDC"/>
    <w:p w14:paraId="017ABC7A" w14:textId="77777777" w:rsidR="00F90BDC" w:rsidRDefault="00F90BDC">
      <w:r xmlns:w="http://schemas.openxmlformats.org/wordprocessingml/2006/main">
        <w:t xml:space="preserve">ኢየሱስ በባሕር ዳር ለብዙ ሕዝብ አስተምሮ ማስተማሩን ለመቀጠል በጀልባ ተሳፍሯል።</w:t>
      </w:r>
    </w:p>
    <w:p w14:paraId="5C9D568E" w14:textId="77777777" w:rsidR="00F90BDC" w:rsidRDefault="00F90BDC"/>
    <w:p w14:paraId="1B0E754F" w14:textId="77777777" w:rsidR="00F90BDC" w:rsidRDefault="00F90BDC">
      <w:r xmlns:w="http://schemas.openxmlformats.org/wordprocessingml/2006/main">
        <w:t xml:space="preserve">1. ብዙ ሕዝብ የእግዚአብሔርን ቃል ከማስፋፋት እንዳያግድህ አትፍቀድ።</w:t>
      </w:r>
    </w:p>
    <w:p w14:paraId="14B70FF9" w14:textId="77777777" w:rsidR="00F90BDC" w:rsidRDefault="00F90BDC"/>
    <w:p w14:paraId="4DEC86BE" w14:textId="77777777" w:rsidR="00F90BDC" w:rsidRDefault="00F90BDC">
      <w:r xmlns:w="http://schemas.openxmlformats.org/wordprocessingml/2006/main">
        <w:t xml:space="preserve">2. በአስቸጋሪ ጊዜያት እንዲመራህ በኢየሱስ እምነት ይኑራችሁ።</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0B99610E" w14:textId="77777777" w:rsidR="00F90BDC" w:rsidRDefault="00F90BDC"/>
    <w:p w14:paraId="162D13AE" w14:textId="77777777" w:rsidR="00F90BDC" w:rsidRDefault="00F90BDC">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5A58B986" w14:textId="77777777" w:rsidR="00F90BDC" w:rsidRDefault="00F90BDC"/>
    <w:p w14:paraId="18D2362E" w14:textId="77777777" w:rsidR="00F90BDC" w:rsidRDefault="00F90BDC">
      <w:r xmlns:w="http://schemas.openxmlformats.org/wordprocessingml/2006/main">
        <w:t xml:space="preserve">የማርቆስ ወንጌል 4፡2 በምሳሌም ብዙ አስተማራቸው በትምህርቱም አላቸው።</w:t>
      </w:r>
    </w:p>
    <w:p w14:paraId="537536C9" w14:textId="77777777" w:rsidR="00F90BDC" w:rsidRDefault="00F90BDC"/>
    <w:p w14:paraId="52C3A013" w14:textId="77777777" w:rsidR="00F90BDC" w:rsidRDefault="00F90BDC">
      <w:r xmlns:w="http://schemas.openxmlformats.org/wordprocessingml/2006/main">
        <w:t xml:space="preserve">ምንባቡ ኢየሱስ ተከታዮቹን በምሳሌ እና አስተምህሮ እንደሚያስተምር ይናገራል።</w:t>
      </w:r>
    </w:p>
    <w:p w14:paraId="35E0D7B0" w14:textId="77777777" w:rsidR="00F90BDC" w:rsidRDefault="00F90BDC"/>
    <w:p w14:paraId="0DBF4C2A" w14:textId="77777777" w:rsidR="00F90BDC" w:rsidRDefault="00F90BDC">
      <w:r xmlns:w="http://schemas.openxmlformats.org/wordprocessingml/2006/main">
        <w:t xml:space="preserve">1. የኢየሱስን ትምህርቶች ክፍት በሆነ ልብ እና አእምሮ ለመከተል</w:t>
      </w:r>
    </w:p>
    <w:p w14:paraId="7ED996D5" w14:textId="77777777" w:rsidR="00F90BDC" w:rsidRDefault="00F90BDC"/>
    <w:p w14:paraId="7C7C76B1" w14:textId="77777777" w:rsidR="00F90BDC" w:rsidRDefault="00F90BDC">
      <w:r xmlns:w="http://schemas.openxmlformats.org/wordprocessingml/2006/main">
        <w:t xml:space="preserve">2. በሕይወታችን ውስጥ የምሳሌዎች ኃይል</w:t>
      </w:r>
    </w:p>
    <w:p w14:paraId="4DE25451" w14:textId="77777777" w:rsidR="00F90BDC" w:rsidRDefault="00F90BDC"/>
    <w:p w14:paraId="7EC9968A" w14:textId="77777777" w:rsidR="00F90BDC" w:rsidRDefault="00F90BDC">
      <w:r xmlns:w="http://schemas.openxmlformats.org/wordprocessingml/2006/main">
        <w:t xml:space="preserve">1. ማቴዎስ 13፡34-35 - ኢየሱስ ይህን ሁሉ በምሳሌ ተናገረ። ምሳሌ ሳይጠቀምባቸው ምንም አልነገራቸውም። 35 እንዲሁ በነቢዩ፡— አፌን በምሳሌ እከፍታለሁ፥ ዓለም ከተፈጠረ ጀምሮ የተሰወረውንም እናገራለሁ የተባለው ተፈጸመ።</w:t>
      </w:r>
    </w:p>
    <w:p w14:paraId="16A13AA6" w14:textId="77777777" w:rsidR="00F90BDC" w:rsidRDefault="00F90BDC"/>
    <w:p w14:paraId="4253B85D" w14:textId="77777777" w:rsidR="00F90BDC" w:rsidRDefault="00F90BDC">
      <w:r xmlns:w="http://schemas.openxmlformats.org/wordprocessingml/2006/main">
        <w:t xml:space="preserve">2. ሉቃ 8፡9-10 ደቀ መዛሙርቱ ይህ ምሳሌ ምን ማለት እንደሆነ ጠየቁት። 10 እርሱም። የእግዚአብሔርን መንግሥት ምሥጢር ማወቅ ተሰጥቶአችኋል፤ ለሌሎች ግን እያዩ እንዳያዩ በምሳሌ እላለሁ። ቢሰሙም አይረዱም' አለ።</w:t>
      </w:r>
    </w:p>
    <w:p w14:paraId="20D49B42" w14:textId="77777777" w:rsidR="00F90BDC" w:rsidRDefault="00F90BDC"/>
    <w:p w14:paraId="1754F3CB" w14:textId="77777777" w:rsidR="00F90BDC" w:rsidRDefault="00F90BDC">
      <w:r xmlns:w="http://schemas.openxmlformats.org/wordprocessingml/2006/main">
        <w:t xml:space="preserve">ማርቆስ 4:3 ስሙ; እነሆ፥ ዘሪ ሊዘራ ወጣ።</w:t>
      </w:r>
    </w:p>
    <w:p w14:paraId="31196ACB" w14:textId="77777777" w:rsidR="00F90BDC" w:rsidRDefault="00F90BDC"/>
    <w:p w14:paraId="3722C27E" w14:textId="77777777" w:rsidR="00F90BDC" w:rsidRDefault="00F90BDC">
      <w:r xmlns:w="http://schemas.openxmlformats.org/wordprocessingml/2006/main">
        <w:t xml:space="preserve">የዘሪው ምሳሌ የእግዚአብሔርን ቃል የመስማትን አስፈላጊነት ያስተምረናል።</w:t>
      </w:r>
    </w:p>
    <w:p w14:paraId="4B8C1FF5" w14:textId="77777777" w:rsidR="00F90BDC" w:rsidRDefault="00F90BDC"/>
    <w:p w14:paraId="59B2DF15" w14:textId="77777777" w:rsidR="00F90BDC" w:rsidRDefault="00F90BDC">
      <w:r xmlns:w="http://schemas.openxmlformats.org/wordprocessingml/2006/main">
        <w:t xml:space="preserve">1. "የእምነትን ዘር መዝራት፡ የዘሪው ምሳሌ"</w:t>
      </w:r>
    </w:p>
    <w:p w14:paraId="3E2503BE" w14:textId="77777777" w:rsidR="00F90BDC" w:rsidRDefault="00F90BDC"/>
    <w:p w14:paraId="2D0D6512" w14:textId="77777777" w:rsidR="00F90BDC" w:rsidRDefault="00F90BDC">
      <w:r xmlns:w="http://schemas.openxmlformats.org/wordprocessingml/2006/main">
        <w:t xml:space="preserve">2. "የማዳመጥ ስጦታ፡ የእግዚአብሔር ቃል ሕይወታችንን የሚለውጠው እንዴት ነው"</w:t>
      </w:r>
    </w:p>
    <w:p w14:paraId="75EB1D3B" w14:textId="77777777" w:rsidR="00F90BDC" w:rsidRDefault="00F90BDC"/>
    <w:p w14:paraId="57CD5B64" w14:textId="77777777" w:rsidR="00F90BDC" w:rsidRDefault="00F90BDC">
      <w:r xmlns:w="http://schemas.openxmlformats.org/wordprocessingml/2006/main">
        <w:t xml:space="preserve">1. መዝሙረ ዳዊት 19፡7-11 - "የእግዚአብሔር ሕግ ፍጹም ነው ነፍስን ያድሳል የእግዚአብሔርም ምስክር የታመነ ነው ሕፃናትን ጠቢባን ያደርጋል።"</w:t>
      </w:r>
    </w:p>
    <w:p w14:paraId="7C37E803" w14:textId="77777777" w:rsidR="00F90BDC" w:rsidRDefault="00F90BDC"/>
    <w:p w14:paraId="07CCAF62" w14:textId="77777777" w:rsidR="00F90BDC" w:rsidRDefault="00F90BDC">
      <w:r xmlns:w="http://schemas.openxmlformats.org/wordprocessingml/2006/main">
        <w:t xml:space="preserve">2. ያዕ 1፡22-25 - " ቃሉን የምታደርጉ ሁኑ እንጂ ራሳችሁን እያሳታችሁ ሰሚዎች ብቻ አትሁኑ።"</w:t>
      </w:r>
    </w:p>
    <w:p w14:paraId="5270F27B" w14:textId="77777777" w:rsidR="00F90BDC" w:rsidRDefault="00F90BDC"/>
    <w:p w14:paraId="52133525" w14:textId="77777777" w:rsidR="00F90BDC" w:rsidRDefault="00F90BDC">
      <w:r xmlns:w="http://schemas.openxmlformats.org/wordprocessingml/2006/main">
        <w:t xml:space="preserve">Mark 4:4 ሲዘራም አንዳንዱ በመንገድ ዳር ወደቁ የሰማይም ወፎች መጥተው በሉት።</w:t>
      </w:r>
    </w:p>
    <w:p w14:paraId="45EAABD3" w14:textId="77777777" w:rsidR="00F90BDC" w:rsidRDefault="00F90BDC"/>
    <w:p w14:paraId="56CEA042" w14:textId="77777777" w:rsidR="00F90BDC" w:rsidRDefault="00F90BDC">
      <w:r xmlns:w="http://schemas.openxmlformats.org/wordprocessingml/2006/main">
        <w:t xml:space="preserve">የዘሪው ምሳሌ የእግዚአብሔር ቃል እንዴት እንደሚከፋፈል ያብራራል, አንዳንዶቹ ደግሞ ሥር ከመስደዱ በፊት ይወሰዳሉ.</w:t>
      </w:r>
    </w:p>
    <w:p w14:paraId="4FE6DF50" w14:textId="77777777" w:rsidR="00F90BDC" w:rsidRDefault="00F90BDC"/>
    <w:p w14:paraId="6711EA02" w14:textId="77777777" w:rsidR="00F90BDC" w:rsidRDefault="00F90BDC">
      <w:r xmlns:w="http://schemas.openxmlformats.org/wordprocessingml/2006/main">
        <w:t xml:space="preserve">1. ዲያብሎስ የእግዚአብሔርን ቃል እንዲወስድ አትፍቀድ - የእምነታችንን ጠላት መለየት</w:t>
      </w:r>
    </w:p>
    <w:p w14:paraId="354B48C9" w14:textId="77777777" w:rsidR="00F90BDC" w:rsidRDefault="00F90BDC"/>
    <w:p w14:paraId="24341CBD" w14:textId="77777777" w:rsidR="00F90BDC" w:rsidRDefault="00F90BDC">
      <w:r xmlns:w="http://schemas.openxmlformats.org/wordprocessingml/2006/main">
        <w:t xml:space="preserve">2. የመንግሥቱን ዘር መዝራት - እምነትን በጽናት ማዳበር</w:t>
      </w:r>
    </w:p>
    <w:p w14:paraId="7E3F50B4" w14:textId="77777777" w:rsidR="00F90BDC" w:rsidRDefault="00F90BDC"/>
    <w:p w14:paraId="5E08059F" w14:textId="77777777" w:rsidR="00F90BDC" w:rsidRDefault="00F90BDC">
      <w:r xmlns:w="http://schemas.openxmlformats.org/wordprocessingml/2006/main">
        <w:t xml:space="preserve">1. 1ኛ ጴጥሮስ 5፡8 - "በመጠን ኑሩ ንቁም፥ ባላጋራችሁ ዲያብሎስ የሚውጠውን ፈልጎ እንደሚያገሣ አንበሳ ይዞራልና።"</w:t>
      </w:r>
    </w:p>
    <w:p w14:paraId="74CC84E4" w14:textId="77777777" w:rsidR="00F90BDC" w:rsidRDefault="00F90BDC"/>
    <w:p w14:paraId="651320C0" w14:textId="77777777" w:rsidR="00F90BDC" w:rsidRDefault="00F90BDC">
      <w:r xmlns:w="http://schemas.openxmlformats.org/wordprocessingml/2006/main">
        <w:t xml:space="preserve">2. ቆላስይስ 3፡23 - " ለሰው ሳይሆን ለጌታ እንደምታደርጉ፥ የምታደርጉትን ሁሉ በትጋት አድርጉት።"</w:t>
      </w:r>
    </w:p>
    <w:p w14:paraId="29DC64C1" w14:textId="77777777" w:rsidR="00F90BDC" w:rsidRDefault="00F90BDC"/>
    <w:p w14:paraId="07121563" w14:textId="77777777" w:rsidR="00F90BDC" w:rsidRDefault="00F90BDC">
      <w:r xmlns:w="http://schemas.openxmlformats.org/wordprocessingml/2006/main">
        <w:t xml:space="preserve">Mark 4:5 ሌላውም ብዙ አፈር በሌለበት በጭንጫ መሬት ላይ ወደቁ። ጥልቅ መሬት ስላልነበረው ወዲያው በቀለ።</w:t>
      </w:r>
    </w:p>
    <w:p w14:paraId="5BCB1F33" w14:textId="77777777" w:rsidR="00F90BDC" w:rsidRDefault="00F90BDC"/>
    <w:p w14:paraId="1A78D620" w14:textId="77777777" w:rsidR="00F90BDC" w:rsidRDefault="00F90BDC">
      <w:r xmlns:w="http://schemas.openxmlformats.org/wordprocessingml/2006/main">
        <w:t xml:space="preserve">ዘር በጭንጫ መሬት ላይ ወደቀ፣ ብዙም መሬት በሌለበት፣ ነገር ግን ከጥልቅ እጦት የተነሳ የበቀለ።</w:t>
      </w:r>
    </w:p>
    <w:p w14:paraId="28BB4100" w14:textId="77777777" w:rsidR="00F90BDC" w:rsidRDefault="00F90BDC"/>
    <w:p w14:paraId="32B95965" w14:textId="77777777" w:rsidR="00F90BDC" w:rsidRDefault="00F90BDC">
      <w:r xmlns:w="http://schemas.openxmlformats.org/wordprocessingml/2006/main">
        <w:t xml:space="preserve">1. ሁኔታው ምንም ያህል ከባድ ቢሆን እግዚአብሔር የማይቻለውን ማድረግ ይችላል።</w:t>
      </w:r>
    </w:p>
    <w:p w14:paraId="0BA73A9B" w14:textId="77777777" w:rsidR="00F90BDC" w:rsidRDefault="00F90BDC"/>
    <w:p w14:paraId="298007A7" w14:textId="77777777" w:rsidR="00F90BDC" w:rsidRDefault="00F90BDC">
      <w:r xmlns:w="http://schemas.openxmlformats.org/wordprocessingml/2006/main">
        <w:t xml:space="preserve">2. እግዚአብሔር ከእኛ ትንሹን ወስዶ ትልቅ ሊያደርገን ይችላል።</w:t>
      </w:r>
    </w:p>
    <w:p w14:paraId="2FB2661D" w14:textId="77777777" w:rsidR="00F90BDC" w:rsidRDefault="00F90BDC"/>
    <w:p w14:paraId="6A043535" w14:textId="77777777" w:rsidR="00F90BDC" w:rsidRDefault="00F90BDC">
      <w:r xmlns:w="http://schemas.openxmlformats.org/wordprocessingml/2006/main">
        <w:t xml:space="preserve">1. መዝሙረ ዳዊት 40፡2 "ከአስደሳች ጕድጓድ ከጭቃም አወጣኝ እግሮቼንም በዓለት ላይ አቆመ፥ አካሄዱንም አጸና።</w:t>
      </w:r>
    </w:p>
    <w:p w14:paraId="3E7A27D1" w14:textId="77777777" w:rsidR="00F90BDC" w:rsidRDefault="00F90BDC"/>
    <w:p w14:paraId="6F56568A" w14:textId="77777777" w:rsidR="00F90BDC" w:rsidRDefault="00F90BDC">
      <w:r xmlns:w="http://schemas.openxmlformats.org/wordprocessingml/2006/main">
        <w:t xml:space="preserve">2. ሮሜ 8፡31 “እንግዲህ ስለዚህ ነገር ምን እንላለን? እግዚአብሔር ከእኛ ጋር ከሆነ ማን ይቃወመናል?</w:t>
      </w:r>
    </w:p>
    <w:p w14:paraId="5E42CF43" w14:textId="77777777" w:rsidR="00F90BDC" w:rsidRDefault="00F90BDC"/>
    <w:p w14:paraId="4416232B" w14:textId="77777777" w:rsidR="00F90BDC" w:rsidRDefault="00F90BDC">
      <w:r xmlns:w="http://schemas.openxmlformats.org/wordprocessingml/2006/main">
        <w:t xml:space="preserve">የማርቆስ ወንጌል 4:6 ፀሐይ በወጣች ጊዜ ግን ተቃጠለ። ሥር ስላልነበረው ደርቋል።</w:t>
      </w:r>
    </w:p>
    <w:p w14:paraId="204FFCB1" w14:textId="77777777" w:rsidR="00F90BDC" w:rsidRDefault="00F90BDC"/>
    <w:p w14:paraId="379DE47F" w14:textId="77777777" w:rsidR="00F90BDC" w:rsidRDefault="00F90BDC">
      <w:r xmlns:w="http://schemas.openxmlformats.org/wordprocessingml/2006/main">
        <w:t xml:space="preserve">ይህ ክፍል ስለ ተዘራ ዘር ነው ነገር ግን ሕያው እንዲሆን ሥር ስላልነበረው ስለ ደረቀ ዘር ነው።</w:t>
      </w:r>
    </w:p>
    <w:p w14:paraId="3F53BFF1" w14:textId="77777777" w:rsidR="00F90BDC" w:rsidRDefault="00F90BDC"/>
    <w:p w14:paraId="0AF7584C" w14:textId="77777777" w:rsidR="00F90BDC" w:rsidRDefault="00F90BDC">
      <w:r xmlns:w="http://schemas.openxmlformats.org/wordprocessingml/2006/main">
        <w:t xml:space="preserve">1. በእምነት ውስጥ ጠንካራ መሠረት የማግኘት አስፈላጊነት።</w:t>
      </w:r>
    </w:p>
    <w:p w14:paraId="4E03039F" w14:textId="77777777" w:rsidR="00F90BDC" w:rsidRDefault="00F90BDC"/>
    <w:p w14:paraId="64AEC473" w14:textId="77777777" w:rsidR="00F90BDC" w:rsidRDefault="00F90BDC">
      <w:r xmlns:w="http://schemas.openxmlformats.org/wordprocessingml/2006/main">
        <w:t xml:space="preserve">2. ሥር የሌለውን ለማቃጠል እና ለማጥፋት የፀሐይ ኃይል.</w:t>
      </w:r>
    </w:p>
    <w:p w14:paraId="1FB359E1" w14:textId="77777777" w:rsidR="00F90BDC" w:rsidRDefault="00F90BDC"/>
    <w:p w14:paraId="3E8BC802" w14:textId="77777777" w:rsidR="00F90BDC" w:rsidRDefault="00F90BDC">
      <w:r xmlns:w="http://schemas.openxmlformats.org/wordprocessingml/2006/main">
        <w:t xml:space="preserve">1. የማቴዎስ ወንጌል 13፡5-6 "እርሱም ብዙ አፈር በሌለበት በጭንጫ ላይ ወደቁ፤ አፈሩም ጥልቅ ስለ ነበረ ፈጥኖ በቀለ፤ ፀሐይም በወጣች ጊዜ እፅዋት ጠወለጉ ደረቁም። ሥር ስላልነበራቸው ነው” ይላል።</w:t>
      </w:r>
    </w:p>
    <w:p w14:paraId="1384C235" w14:textId="77777777" w:rsidR="00F90BDC" w:rsidRDefault="00F90BDC"/>
    <w:p w14:paraId="671B17AF" w14:textId="77777777" w:rsidR="00F90BDC" w:rsidRDefault="00F90BDC">
      <w:r xmlns:w="http://schemas.openxmlformats.org/wordprocessingml/2006/main">
        <w:t xml:space="preserve">2. መዝሙረ ዳዊት 1፡1-3 " ምስጉን ነው ከኃጢአተኞች ጋር ያልሄደው፥ ኃጢአተኞችም በሚሄዱበት መንገድ የማይቆም፥ በዋዘኞችም ማኅበር ያልተቀመጠ፥ ነገር ግን በእግዚአብሔር ሕግ ደስ የሚሰኝ ነው። ሕጉንም በቀንና በሌሊት ያሰላስላል፤ ያ ሰው በውኃ ፈሳሾች ዳር እንደ ተተከለች ፍሬዋን በወቅቱ እንደምትሰጥ ቅጠሏም እንደማይረግፍ ዛፍ ይመስላል፤ የሚሠሩት ሁሉ ይከናወንላቸዋል።</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ሌላውም በእሾህ መካከል ወደቀ፥ እሾህም ወጣና አነቀው፥ ፍሬም አልሰጠም።</w:t>
      </w:r>
    </w:p>
    <w:p w14:paraId="6BD27A31" w14:textId="77777777" w:rsidR="00F90BDC" w:rsidRDefault="00F90BDC"/>
    <w:p w14:paraId="04A68DAF" w14:textId="77777777" w:rsidR="00F90BDC" w:rsidRDefault="00F90BDC">
      <w:r xmlns:w="http://schemas.openxmlformats.org/wordprocessingml/2006/main">
        <w:t xml:space="preserve">የዘሪው ምሳሌ አንዳንዶች በእሾህ መካከል ወድቀው ፍሬ ስለማይሰጡ ዘር የሚዘራበትን ቦታ አስፈላጊነት ያጎላል።</w:t>
      </w:r>
    </w:p>
    <w:p w14:paraId="04962B00" w14:textId="77777777" w:rsidR="00F90BDC" w:rsidRDefault="00F90BDC"/>
    <w:p w14:paraId="0FFC49DD" w14:textId="77777777" w:rsidR="00F90BDC" w:rsidRDefault="00F90BDC">
      <w:r xmlns:w="http://schemas.openxmlformats.org/wordprocessingml/2006/main">
        <w:t xml:space="preserve">1፡ ፍሬያማ ክርስቲያን መሆን - የእግዚአብሔርን ቃል ለም መሬት መትከል።</w:t>
      </w:r>
    </w:p>
    <w:p w14:paraId="5CAA52DD" w14:textId="77777777" w:rsidR="00F90BDC" w:rsidRDefault="00F90BDC"/>
    <w:p w14:paraId="0D39CF3D" w14:textId="77777777" w:rsidR="00F90BDC" w:rsidRDefault="00F90BDC">
      <w:r xmlns:w="http://schemas.openxmlformats.org/wordprocessingml/2006/main">
        <w:t xml:space="preserve">2፡ በእምነት ማደግ - በትክክለኛው ቦታ በመዝራት እምነትን ማዳበር።</w:t>
      </w:r>
    </w:p>
    <w:p w14:paraId="7DD020A9" w14:textId="77777777" w:rsidR="00F90BDC" w:rsidRDefault="00F90BDC"/>
    <w:p w14:paraId="3481FADE" w14:textId="77777777" w:rsidR="00F90BDC" w:rsidRDefault="00F90BDC">
      <w:r xmlns:w="http://schemas.openxmlformats.org/wordprocessingml/2006/main">
        <w:t xml:space="preserve">1፡ ሉቃ 8፡4-15 - የዘሪውን ምሳሌ እና አስፈላጊነቱን መረዳት።</w:t>
      </w:r>
    </w:p>
    <w:p w14:paraId="7981D9B5" w14:textId="77777777" w:rsidR="00F90BDC" w:rsidRDefault="00F90BDC"/>
    <w:p w14:paraId="0589E467" w14:textId="77777777" w:rsidR="00F90BDC" w:rsidRDefault="00F90BDC">
      <w:r xmlns:w="http://schemas.openxmlformats.org/wordprocessingml/2006/main">
        <w:t xml:space="preserve">2፡ ቆላስይስ 1፡6 - በእግዚአብሔር እውቀት ማደግ።</w:t>
      </w:r>
    </w:p>
    <w:p w14:paraId="160BE969" w14:textId="77777777" w:rsidR="00F90BDC" w:rsidRDefault="00F90BDC"/>
    <w:p w14:paraId="62061824" w14:textId="77777777" w:rsidR="00F90BDC" w:rsidRDefault="00F90BDC">
      <w:r xmlns:w="http://schemas.openxmlformats.org/wordprocessingml/2006/main">
        <w:t xml:space="preserve">የማርቆስ ወንጌል 4:8 ሌላውም በመልካም መሬት ላይ ወድቆ የበቀለና የበዛ ፍሬ ሰጠ። አንዱ ሠላሳ አንዱም ስድሳ አንዱም መቶ ወለደ።</w:t>
      </w:r>
    </w:p>
    <w:p w14:paraId="1ED9035C" w14:textId="77777777" w:rsidR="00F90BDC" w:rsidRDefault="00F90BDC"/>
    <w:p w14:paraId="06629194" w14:textId="77777777" w:rsidR="00F90BDC" w:rsidRDefault="00F90BDC">
      <w:r xmlns:w="http://schemas.openxmlformats.org/wordprocessingml/2006/main">
        <w:t xml:space="preserve">የዘሪው ምሳሌ የተለያዩ ዘሮች የተለያየ መጠን ያለው ፍሬ እንደሚያፈሩ ያሳያል።</w:t>
      </w:r>
    </w:p>
    <w:p w14:paraId="0E77943D" w14:textId="77777777" w:rsidR="00F90BDC" w:rsidRDefault="00F90BDC"/>
    <w:p w14:paraId="1C7EA7DA" w14:textId="77777777" w:rsidR="00F90BDC" w:rsidRDefault="00F90BDC">
      <w:r xmlns:w="http://schemas.openxmlformats.org/wordprocessingml/2006/main">
        <w:t xml:space="preserve">1. "የእግዚአብሔር ብዛት፡ የመቶ ጊዜ መከሩ በረከት"</w:t>
      </w:r>
    </w:p>
    <w:p w14:paraId="41FA18CF" w14:textId="77777777" w:rsidR="00F90BDC" w:rsidRDefault="00F90BDC"/>
    <w:p w14:paraId="32968309" w14:textId="77777777" w:rsidR="00F90BDC" w:rsidRDefault="00F90BDC">
      <w:r xmlns:w="http://schemas.openxmlformats.org/wordprocessingml/2006/main">
        <w:t xml:space="preserve">2. "የተትረፈረፈ ፍሬ የማፍራት ችሎታ"</w:t>
      </w:r>
    </w:p>
    <w:p w14:paraId="532DAED5" w14:textId="77777777" w:rsidR="00F90BDC" w:rsidRDefault="00F90BDC"/>
    <w:p w14:paraId="1A9914EC" w14:textId="77777777" w:rsidR="00F90BDC" w:rsidRDefault="00F90BDC">
      <w:r xmlns:w="http://schemas.openxmlformats.org/wordprocessingml/2006/main">
        <w:t xml:space="preserve">1. ዮሐንስ 15፡5 - "እኔ የወይኑ ግንድ ነኝ እናንተም ቅርንጫፎች ናችሁ በእኔ የሚኖር እኔም በእርሱ፥ እርሱ ብዙ ፍሬ ያፈራል። ያለ እኔ ምንም ልታደርጉ አትችሉምና።"</w:t>
      </w:r>
    </w:p>
    <w:p w14:paraId="7DC458A7" w14:textId="77777777" w:rsidR="00F90BDC" w:rsidRDefault="00F90BDC"/>
    <w:p w14:paraId="708A0456" w14:textId="77777777" w:rsidR="00F90BDC" w:rsidRDefault="00F90BDC">
      <w:r xmlns:w="http://schemas.openxmlformats.org/wordprocessingml/2006/main">
        <w:t xml:space="preserve">2. የማቴዎስ ወንጌል 13:23 - " በመልካምም መሬት ላይ የተዘራው ቃሉን ሰምቶ የሚያስተውል ይህ ነው </w:t>
      </w:r>
      <w:r xmlns:w="http://schemas.openxmlformats.org/wordprocessingml/2006/main">
        <w:lastRenderedPageBreak xmlns:w="http://schemas.openxmlformats.org/wordprocessingml/2006/main"/>
      </w:r>
      <w:r xmlns:w="http://schemas.openxmlformats.org/wordprocessingml/2006/main">
        <w:t xml:space="preserve">ፍሬ አፍርቷል አንዱንም መቶ አንዱንም ስድሳን አንዱንም ሠላሳን ይሰጣል። ."</w:t>
      </w:r>
    </w:p>
    <w:p w14:paraId="79D5593D" w14:textId="77777777" w:rsidR="00F90BDC" w:rsidRDefault="00F90BDC"/>
    <w:p w14:paraId="08CD7F10" w14:textId="77777777" w:rsidR="00F90BDC" w:rsidRDefault="00F90BDC">
      <w:r xmlns:w="http://schemas.openxmlformats.org/wordprocessingml/2006/main">
        <w:t xml:space="preserve">የማርቆስ ወንጌል 4:9 እንዲህም አላቸው። የሚሰማ ጆሮ ያለው ይስማ።</w:t>
      </w:r>
    </w:p>
    <w:p w14:paraId="4E902CB4" w14:textId="77777777" w:rsidR="00F90BDC" w:rsidRDefault="00F90BDC"/>
    <w:p w14:paraId="0C0FCF75" w14:textId="77777777" w:rsidR="00F90BDC" w:rsidRDefault="00F90BDC">
      <w:r xmlns:w="http://schemas.openxmlformats.org/wordprocessingml/2006/main">
        <w:t xml:space="preserve">ኢየሱስ ጆሮ ያላቸው ሰዎች ትምህርቶቹን በትጋት እንዲያዳምጡ አበረታቷቸዋል።</w:t>
      </w:r>
    </w:p>
    <w:p w14:paraId="55967BB7" w14:textId="77777777" w:rsidR="00F90BDC" w:rsidRDefault="00F90BDC"/>
    <w:p w14:paraId="09150EE0" w14:textId="77777777" w:rsidR="00F90BDC" w:rsidRDefault="00F90BDC">
      <w:r xmlns:w="http://schemas.openxmlformats.org/wordprocessingml/2006/main">
        <w:t xml:space="preserve">1. የማዳመጥ ኃይል፡ የእግዚአብሔርን ድምፅ እንዴት መስማት እንደሚቻል</w:t>
      </w:r>
    </w:p>
    <w:p w14:paraId="07E8505D" w14:textId="77777777" w:rsidR="00F90BDC" w:rsidRDefault="00F90BDC"/>
    <w:p w14:paraId="765FC0F8" w14:textId="77777777" w:rsidR="00F90BDC" w:rsidRDefault="00F90BDC">
      <w:r xmlns:w="http://schemas.openxmlformats.org/wordprocessingml/2006/main">
        <w:t xml:space="preserve">2. የመስማትን ልብ ማዳበር፡- የእግዚአብሔርን ፈቃድ ማስተዋልን መማር</w:t>
      </w:r>
    </w:p>
    <w:p w14:paraId="527AEB58" w14:textId="77777777" w:rsidR="00F90BDC" w:rsidRDefault="00F90BDC"/>
    <w:p w14:paraId="50A3758B" w14:textId="77777777" w:rsidR="00F90BDC" w:rsidRDefault="00F90BDC">
      <w:r xmlns:w="http://schemas.openxmlformats.org/wordprocessingml/2006/main">
        <w:t xml:space="preserve">1. ያዕ 1፡19 - "ለመስማት የፈጠነ ለመናገርም የዘገየ ለቍጣም የዘገየ ሁን።"</w:t>
      </w:r>
    </w:p>
    <w:p w14:paraId="29E148E3" w14:textId="77777777" w:rsidR="00F90BDC" w:rsidRDefault="00F90BDC"/>
    <w:p w14:paraId="42B5FBD0" w14:textId="77777777" w:rsidR="00F90BDC" w:rsidRDefault="00F90BDC">
      <w:r xmlns:w="http://schemas.openxmlformats.org/wordprocessingml/2006/main">
        <w:t xml:space="preserve">2. ምሳሌ 18፡13 - "ሳይሰማ የሚመልስ ስንፍናና ነውር ነው።"</w:t>
      </w:r>
    </w:p>
    <w:p w14:paraId="5A8A421D" w14:textId="77777777" w:rsidR="00F90BDC" w:rsidRDefault="00F90BDC"/>
    <w:p w14:paraId="05172D6D" w14:textId="77777777" w:rsidR="00F90BDC" w:rsidRDefault="00F90BDC">
      <w:r xmlns:w="http://schemas.openxmlformats.org/wordprocessingml/2006/main">
        <w:t xml:space="preserve">Mark 4:10 ብቻውንም በሆነ ጊዜ በዙሪያው የነበሩት ከአሥራ ሁለቱ ጋር ምሳሌውን ጠየቁት።</w:t>
      </w:r>
    </w:p>
    <w:p w14:paraId="65366EBC" w14:textId="77777777" w:rsidR="00F90BDC" w:rsidRDefault="00F90BDC"/>
    <w:p w14:paraId="74430EB7" w14:textId="77777777" w:rsidR="00F90BDC" w:rsidRDefault="00F90BDC">
      <w:r xmlns:w="http://schemas.openxmlformats.org/wordprocessingml/2006/main">
        <w:t xml:space="preserve">ኢየሱስ ደቀ መዛሙርቱን ስለ ምሳሌዎች አስተምሯቸዋል።</w:t>
      </w:r>
    </w:p>
    <w:p w14:paraId="4B987C50" w14:textId="77777777" w:rsidR="00F90BDC" w:rsidRDefault="00F90BDC"/>
    <w:p w14:paraId="33E5F064" w14:textId="77777777" w:rsidR="00F90BDC" w:rsidRDefault="00F90BDC">
      <w:r xmlns:w="http://schemas.openxmlformats.org/wordprocessingml/2006/main">
        <w:t xml:space="preserve">1. የአምላክ ጥበብ በምሳሌዎች:- የኢየሱስን ትምህርቶች እንዴት መረዳት እንችላለን?</w:t>
      </w:r>
    </w:p>
    <w:p w14:paraId="1743F250" w14:textId="77777777" w:rsidR="00F90BDC" w:rsidRDefault="00F90BDC"/>
    <w:p w14:paraId="24B3B391" w14:textId="77777777" w:rsidR="00F90BDC" w:rsidRDefault="00F90BDC">
      <w:r xmlns:w="http://schemas.openxmlformats.org/wordprocessingml/2006/main">
        <w:t xml:space="preserve">2. የኢየሱስ ምሳሌዎች፡- የአምላክን መንግሥት ማስተዋል ማግኘት</w:t>
      </w:r>
    </w:p>
    <w:p w14:paraId="1CFC869D" w14:textId="77777777" w:rsidR="00F90BDC" w:rsidRDefault="00F90BDC"/>
    <w:p w14:paraId="1EC4ECB6" w14:textId="77777777" w:rsidR="00F90BDC" w:rsidRDefault="00F90BDC">
      <w:r xmlns:w="http://schemas.openxmlformats.org/wordprocessingml/2006/main">
        <w:t xml:space="preserve">1. ማቴዎስ 13፡34-35 - ኢየሱስ ይህን ሁሉ በምሳሌ ተናገረ። ምሳሌ ሳይጠቀምባቸው ምንም አልነገራቸውም። ስለዚህ በነቢዩ “አፌን በምሳሌ እከፍታለሁ፣ ዓለም ከተፈጠረ ጀምሮ የተሰወረውንም እናገራለሁ” የተባለው ተፈጸመ።</w:t>
      </w:r>
    </w:p>
    <w:p w14:paraId="03B9B406" w14:textId="77777777" w:rsidR="00F90BDC" w:rsidRDefault="00F90BDC"/>
    <w:p w14:paraId="063BFC9C" w14:textId="77777777" w:rsidR="00F90BDC" w:rsidRDefault="00F90BDC">
      <w:r xmlns:w="http://schemas.openxmlformats.org/wordprocessingml/2006/main">
        <w:t xml:space="preserve">2. ሉቃ 8፡9-10 ደቀ መዛሙርቱ ይህ ምሳሌ ምን ማለት እንደሆነ ጠየቁት። የእግዚአብሔርን መንግሥት ምሥጢር ማወቅ ተሰጥቶአችኋል፤ ለሌሎች ግን እያዩ እንዳያዩ በምሳሌ እላለሁ። ቢሰሙም አይረዱም' አለ።</w:t>
      </w:r>
    </w:p>
    <w:p w14:paraId="4656A983" w14:textId="77777777" w:rsidR="00F90BDC" w:rsidRDefault="00F90BDC"/>
    <w:p w14:paraId="05B1F351" w14:textId="77777777" w:rsidR="00F90BDC" w:rsidRDefault="00F90BDC">
      <w:r xmlns:w="http://schemas.openxmlformats.org/wordprocessingml/2006/main">
        <w:t xml:space="preserve">የማርቆስ ወንጌል 4፡11 ለእናንተ የእግዚአብሔርን መንግሥት ምሥጢር ማወቅ ተሰጥቶአችኋል በውጭ ላሉት ግን ይህ ሁሉ በምሳሌ ይሆንባቸዋል።</w:t>
      </w:r>
    </w:p>
    <w:p w14:paraId="16D00D0C" w14:textId="77777777" w:rsidR="00F90BDC" w:rsidRDefault="00F90BDC"/>
    <w:p w14:paraId="469135B0" w14:textId="77777777" w:rsidR="00F90BDC" w:rsidRDefault="00F90BDC">
      <w:r xmlns:w="http://schemas.openxmlformats.org/wordprocessingml/2006/main">
        <w:t xml:space="preserve">ኢየሱስ ለመረጣቸው የእግዚአብሔርን መንግሥት ምሥጢር ይገልጣል በውጭ ላሉት ግን በምሳሌ ይናገራል።</w:t>
      </w:r>
    </w:p>
    <w:p w14:paraId="4BC580D8" w14:textId="77777777" w:rsidR="00F90BDC" w:rsidRDefault="00F90BDC"/>
    <w:p w14:paraId="72ECCB7D" w14:textId="77777777" w:rsidR="00F90BDC" w:rsidRDefault="00F90BDC">
      <w:r xmlns:w="http://schemas.openxmlformats.org/wordprocessingml/2006/main">
        <w:t xml:space="preserve">1. የእግዚአብሔር መንግሥት ምስጢር፡ ለኢየሱስ ተከታዮች የቀረበ ጥሪ</w:t>
      </w:r>
    </w:p>
    <w:p w14:paraId="01475F45" w14:textId="77777777" w:rsidR="00F90BDC" w:rsidRDefault="00F90BDC"/>
    <w:p w14:paraId="2A1E7A10" w14:textId="77777777" w:rsidR="00F90BDC" w:rsidRDefault="00F90BDC">
      <w:r xmlns:w="http://schemas.openxmlformats.org/wordprocessingml/2006/main">
        <w:t xml:space="preserve">2. የአምላክ መንግሥት አካል መሆን ሲባል ምን ማለት ነው?</w:t>
      </w:r>
    </w:p>
    <w:p w14:paraId="6E3D80CB" w14:textId="77777777" w:rsidR="00F90BDC" w:rsidRDefault="00F90BDC"/>
    <w:p w14:paraId="4882CDF0" w14:textId="77777777" w:rsidR="00F90BDC" w:rsidRDefault="00F90BDC">
      <w:r xmlns:w="http://schemas.openxmlformats.org/wordprocessingml/2006/main">
        <w:t xml:space="preserve">1. ማቴዎስ 13፡10-17 - ኢየሱስ ምሳሌዎችን ገልጿል።</w:t>
      </w:r>
    </w:p>
    <w:p w14:paraId="5D235EDB" w14:textId="77777777" w:rsidR="00F90BDC" w:rsidRDefault="00F90BDC"/>
    <w:p w14:paraId="30FADC43" w14:textId="77777777" w:rsidR="00F90BDC" w:rsidRDefault="00F90BDC">
      <w:r xmlns:w="http://schemas.openxmlformats.org/wordprocessingml/2006/main">
        <w:t xml:space="preserve">2. 2ኛ ቆሮንቶስ 4፡3-4 - ጳውሎስ በእምነት የተገለጠውን የእግዚአብሔርን ምስጢር ተናግሯል።</w:t>
      </w:r>
    </w:p>
    <w:p w14:paraId="22E0D4FA" w14:textId="77777777" w:rsidR="00F90BDC" w:rsidRDefault="00F90BDC"/>
    <w:p w14:paraId="26573E1C" w14:textId="77777777" w:rsidR="00F90BDC" w:rsidRDefault="00F90BDC">
      <w:r xmlns:w="http://schemas.openxmlformats.org/wordprocessingml/2006/main">
        <w:t xml:space="preserve">Mark 4:12 ያዩትን አያውቁም አያውቁም; ሰምተውም ሰምተው አያስተውሉም። ከቶ እንዳይመለሱ ኃጢአታቸውም ይቅር እንዳይላቸው።</w:t>
      </w:r>
    </w:p>
    <w:p w14:paraId="7BF66FFD" w14:textId="77777777" w:rsidR="00F90BDC" w:rsidRDefault="00F90BDC"/>
    <w:p w14:paraId="3833497A" w14:textId="77777777" w:rsidR="00F90BDC" w:rsidRDefault="00F90BDC">
      <w:r xmlns:w="http://schemas.openxmlformats.org/wordprocessingml/2006/main">
        <w:t xml:space="preserve">ኢየሱስ ሰዎችን ቃሉን እንዲሰሙ ነገር ግን እንዳይረዱ ወይም እንዳይመለሱ እና ኃጢአታቸው እንዲሰረይላቸው እያስጠነቀቃቸው ነው።</w:t>
      </w:r>
    </w:p>
    <w:p w14:paraId="22969DDF" w14:textId="77777777" w:rsidR="00F90BDC" w:rsidRDefault="00F90BDC"/>
    <w:p w14:paraId="0733319B" w14:textId="77777777" w:rsidR="00F90BDC" w:rsidRDefault="00F90BDC">
      <w:r xmlns:w="http://schemas.openxmlformats.org/wordprocessingml/2006/main">
        <w:t xml:space="preserve">1፡ የእግዚአብሔር ቃል ኃያልና ሕይወትን የሚለውጥ ነው።</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ሁሉም ሰው አይለወጥም።</w:t>
      </w:r>
    </w:p>
    <w:p w14:paraId="164BF46B" w14:textId="77777777" w:rsidR="00F90BDC" w:rsidRDefault="00F90BDC"/>
    <w:p w14:paraId="7AEC698F" w14:textId="77777777" w:rsidR="00F90BDC" w:rsidRDefault="00F90BDC">
      <w:r xmlns:w="http://schemas.openxmlformats.org/wordprocessingml/2006/main">
        <w:t xml:space="preserve">1፡ ሮሜ 10፡14-17 - እንግዲህ ያላመኑበትን እንዴት አድርገው ይጠሩታል? ያልሰሙትንስ እንዴት ያምናሉ? ያለ ሰባኪ እንዴት ይሰማሉ?</w:t>
      </w:r>
    </w:p>
    <w:p w14:paraId="5A9A9818" w14:textId="77777777" w:rsidR="00F90BDC" w:rsidRDefault="00F90BDC"/>
    <w:p w14:paraId="77C9C860" w14:textId="77777777" w:rsidR="00F90BDC" w:rsidRDefault="00F90BDC">
      <w:r xmlns:w="http://schemas.openxmlformats.org/wordprocessingml/2006/main">
        <w:t xml:space="preserve">2፡ ያዕ 1፡22-25 ነገር ግን ቃሉን የምታደርጉ ሁኑ እንጂ ራሳችሁን እያሳታችሁ ሰሚዎች ብቻ አትሁኑ።</w:t>
      </w:r>
    </w:p>
    <w:p w14:paraId="13190E27" w14:textId="77777777" w:rsidR="00F90BDC" w:rsidRDefault="00F90BDC"/>
    <w:p w14:paraId="4340AAA3" w14:textId="77777777" w:rsidR="00F90BDC" w:rsidRDefault="00F90BDC">
      <w:r xmlns:w="http://schemas.openxmlformats.org/wordprocessingml/2006/main">
        <w:t xml:space="preserve">ማርቆስ 4:13 እርሱም። ይህን ምሳሌ አታውቁምን? እንዴትስ ምሳሌዎችን ሁሉ ታውቃላችሁ?</w:t>
      </w:r>
    </w:p>
    <w:p w14:paraId="22DEF919" w14:textId="77777777" w:rsidR="00F90BDC" w:rsidRDefault="00F90BDC"/>
    <w:p w14:paraId="5F06EB4D" w14:textId="77777777" w:rsidR="00F90BDC" w:rsidRDefault="00F90BDC">
      <w:r xmlns:w="http://schemas.openxmlformats.org/wordprocessingml/2006/main">
        <w:t xml:space="preserve">ኢየሱስ ምሳሌውን ተረድተው እንደሆነ ደቀ መዛሙርቱን ጠይቋቸው እና ሁሉንም ምሳሌዎች እንዲገነዘቡ ሞቷቸዋል።</w:t>
      </w:r>
    </w:p>
    <w:p w14:paraId="277DE428" w14:textId="77777777" w:rsidR="00F90BDC" w:rsidRDefault="00F90BDC"/>
    <w:p w14:paraId="23A69DB0" w14:textId="77777777" w:rsidR="00F90BDC" w:rsidRDefault="00F90BDC">
      <w:r xmlns:w="http://schemas.openxmlformats.org/wordprocessingml/2006/main">
        <w:t xml:space="preserve">1፡ ልባችንን ለእርሱ ከከፈትን ትምህርቱን እንድንረዳ እግዚአብሔር ይሰጠናል።</w:t>
      </w:r>
    </w:p>
    <w:p w14:paraId="49FC2388" w14:textId="77777777" w:rsidR="00F90BDC" w:rsidRDefault="00F90BDC"/>
    <w:p w14:paraId="68EBF3E4" w14:textId="77777777" w:rsidR="00F90BDC" w:rsidRDefault="00F90BDC">
      <w:r xmlns:w="http://schemas.openxmlformats.org/wordprocessingml/2006/main">
        <w:t xml:space="preserve">2፡ በእግዚአብሔር መንግሥት ውስጥ ለመኖር ከፈለግን መንፈሳዊ እውነቶችን ለመረዳት ጥረት ለማድረግ ፈቃደኛ መሆን አለብን።</w:t>
      </w:r>
    </w:p>
    <w:p w14:paraId="3EF869B7" w14:textId="77777777" w:rsidR="00F90BDC" w:rsidRDefault="00F90BDC"/>
    <w:p w14:paraId="5AFC5CEF" w14:textId="77777777" w:rsidR="00F90BDC" w:rsidRDefault="00F90BDC">
      <w:r xmlns:w="http://schemas.openxmlformats.org/wordprocessingml/2006/main">
        <w:t xml:space="preserve">1፡ ቆላስይስ 1፡9-10 ስለዚህ ስለ እናንተ ከሰማንበት ቀን አንሥተን ስለ እናንተ መጸለይን እግዚአብሔርንም በመንፈሳዊ ጥበብና ማስተዋል ሁሉ የፈቃዱን ዕውቀት እንዲሞላባችሁ አልለመንንም።</w:t>
      </w:r>
    </w:p>
    <w:p w14:paraId="1E86134B" w14:textId="77777777" w:rsidR="00F90BDC" w:rsidRDefault="00F90BDC"/>
    <w:p w14:paraId="189EEF41" w14:textId="77777777" w:rsidR="00F90BDC" w:rsidRDefault="00F90BDC">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44D3D46" w14:textId="77777777" w:rsidR="00F90BDC" w:rsidRDefault="00F90BDC"/>
    <w:p w14:paraId="423463CC" w14:textId="77777777" w:rsidR="00F90BDC" w:rsidRDefault="00F90BDC">
      <w:r xmlns:w="http://schemas.openxmlformats.org/wordprocessingml/2006/main">
        <w:t xml:space="preserve">ማርቆስ 4፡14 ዘሪው ቃሉን ይዘራል።</w:t>
      </w:r>
    </w:p>
    <w:p w14:paraId="6EE559E1" w14:textId="77777777" w:rsidR="00F90BDC" w:rsidRDefault="00F90BDC"/>
    <w:p w14:paraId="6FB60598" w14:textId="77777777" w:rsidR="00F90BDC" w:rsidRDefault="00F90BDC">
      <w:r xmlns:w="http://schemas.openxmlformats.org/wordprocessingml/2006/main">
        <w:t xml:space="preserve">ምንባቡ የእግዚአብሔርን ቃል የመዝራትን አስፈላጊነት ያብራራል።</w:t>
      </w:r>
    </w:p>
    <w:p w14:paraId="350197F9" w14:textId="77777777" w:rsidR="00F90BDC" w:rsidRDefault="00F90BDC"/>
    <w:p w14:paraId="192FF9C3" w14:textId="77777777" w:rsidR="00F90BDC" w:rsidRDefault="00F90BDC">
      <w:r xmlns:w="http://schemas.openxmlformats.org/wordprocessingml/2006/main">
        <w:t xml:space="preserve">1. የእግዚአብሔር ቃል፡ የእምነታችን መሠረት</w:t>
      </w:r>
    </w:p>
    <w:p w14:paraId="608D5A32" w14:textId="77777777" w:rsidR="00F90BDC" w:rsidRDefault="00F90BDC"/>
    <w:p w14:paraId="29CA1E63" w14:textId="77777777" w:rsidR="00F90BDC" w:rsidRDefault="00F90BDC">
      <w:r xmlns:w="http://schemas.openxmlformats.org/wordprocessingml/2006/main">
        <w:t xml:space="preserve">2. የእግዚአብሔርን ቃል የመዝራት ጥቅሞች</w:t>
      </w:r>
    </w:p>
    <w:p w14:paraId="49FC76DC" w14:textId="77777777" w:rsidR="00F90BDC" w:rsidRDefault="00F90BDC"/>
    <w:p w14:paraId="7568A6EB" w14:textId="77777777" w:rsidR="00F90BDC" w:rsidRDefault="00F90BDC">
      <w:r xmlns:w="http://schemas.openxmlformats.org/wordprocessingml/2006/main">
        <w:t xml:space="preserve">1. ኢሳ 55፡10-11፡- “ዝናብና በረዶ ከሰማይ እንደወረደ ወደዚያም እንደማይመለሱ፥ ምድርንም እንደሚያጠጣት፥ አበቅላችማታለሁ፥ ዘርንም ለዘሪ እንጀራንም ለሚበላው እንደሚሰጥ፥ እንዲሁ። ከአፌ የሚወጣ ቃሌ ይሆንን? ያሰብሁትን ይፈጽማል የላክሁትንም ይፈጽማል እንጂ ወደ እኔ ባዶ አይመለስም።</w:t>
      </w:r>
    </w:p>
    <w:p w14:paraId="4AD86CC6" w14:textId="77777777" w:rsidR="00F90BDC" w:rsidRDefault="00F90BDC"/>
    <w:p w14:paraId="6BD1B4E1" w14:textId="77777777" w:rsidR="00F90BDC" w:rsidRDefault="00F90BDC">
      <w:r xmlns:w="http://schemas.openxmlformats.org/wordprocessingml/2006/main">
        <w:t xml:space="preserve">2. ያዕ 1፡21-22 - “እንግዲህ ርኵሰትን ሁሉ የክፋትንም ክፉ ነገር አስወግዳችሁ ነፍሳችሁን ማዳን የሚችለውን በእርሱም የተተከለውን ቃል በየዋህነት ተቀበሉ። ቃሉን የምታደርጉ ሁኑ እንጂ ራሳችሁን እያሳታችሁ ሰሚዎች ብቻ አትሁኑ።</w:t>
      </w:r>
    </w:p>
    <w:p w14:paraId="67150A7B" w14:textId="77777777" w:rsidR="00F90BDC" w:rsidRDefault="00F90BDC"/>
    <w:p w14:paraId="2D3FFC82" w14:textId="77777777" w:rsidR="00F90BDC" w:rsidRDefault="00F90BDC">
      <w:r xmlns:w="http://schemas.openxmlformats.org/wordprocessingml/2006/main">
        <w:t xml:space="preserve">Mark 4:15 እነዚህም ቃሉ በተዘራበት በመንገድ ዳር ያሉ ናቸው። ነገር ግን በሰሙ ጊዜ ሰይጣን ያን ጊዜ መጥቶ በልባቸው የተዘራውን ቃል ወሰደ።</w:t>
      </w:r>
    </w:p>
    <w:p w14:paraId="0AC6C951" w14:textId="77777777" w:rsidR="00F90BDC" w:rsidRDefault="00F90BDC"/>
    <w:p w14:paraId="0725E3D9" w14:textId="77777777" w:rsidR="00F90BDC" w:rsidRDefault="00F90BDC">
      <w:r xmlns:w="http://schemas.openxmlformats.org/wordprocessingml/2006/main">
        <w:t xml:space="preserve">የእግዚአብሔር ቃል በሚሰሙት ልብ ውስጥ ይዘራል ዲያብሎስ ግን ሊወስድ ፈጥኖ መጣ።</w:t>
      </w:r>
    </w:p>
    <w:p w14:paraId="53A2B0E1" w14:textId="77777777" w:rsidR="00F90BDC" w:rsidRDefault="00F90BDC"/>
    <w:p w14:paraId="236898A8" w14:textId="77777777" w:rsidR="00F90BDC" w:rsidRDefault="00F90BDC">
      <w:r xmlns:w="http://schemas.openxmlformats.org/wordprocessingml/2006/main">
        <w:t xml:space="preserve">1. የእግዚአብሔር ቃል ኃይል፡ በጠላት ላይ መቆም</w:t>
      </w:r>
    </w:p>
    <w:p w14:paraId="7EB5349A" w14:textId="77777777" w:rsidR="00F90BDC" w:rsidRDefault="00F90BDC"/>
    <w:p w14:paraId="08AFF468" w14:textId="77777777" w:rsidR="00F90BDC" w:rsidRDefault="00F90BDC">
      <w:r xmlns:w="http://schemas.openxmlformats.org/wordprocessingml/2006/main">
        <w:t xml:space="preserve">2. በልባችን ላይ የዲያብሎስን ጥቃት መቋቋም</w:t>
      </w:r>
    </w:p>
    <w:p w14:paraId="613FE204" w14:textId="77777777" w:rsidR="00F90BDC" w:rsidRDefault="00F90BDC"/>
    <w:p w14:paraId="6ACEA20C"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142B8419" w14:textId="77777777" w:rsidR="00F90BDC" w:rsidRDefault="00F90BDC"/>
    <w:p w14:paraId="64776F8C" w14:textId="77777777" w:rsidR="00F90BDC" w:rsidRDefault="00F90BDC">
      <w:r xmlns:w="http://schemas.openxmlformats.org/wordprocessingml/2006/main">
        <w:t xml:space="preserve">2. ኤፌሶን 6፡10-11 - "በመጨረሻም በጌታና በኃይሉ ችሎት የበረታችሁ ሁኑ የዲያብሎስን ሽንገላ ትቃወሙ ዘንድ እንዲቻላችሁ የእግዚአብሔርን ዕቃ ጦር ሁሉ ልበሱ።"</w:t>
      </w:r>
    </w:p>
    <w:p w14:paraId="54FF3E1A" w14:textId="77777777" w:rsidR="00F90BDC" w:rsidRDefault="00F90BDC"/>
    <w:p w14:paraId="5EFE4907" w14:textId="77777777" w:rsidR="00F90BDC" w:rsidRDefault="00F90BDC">
      <w:r xmlns:w="http://schemas.openxmlformats.org/wordprocessingml/2006/main">
        <w:t xml:space="preserve">Mark 4:16 በጭንጫም ላይ የተዘሩት ደግሞ እነዚህ ናቸው፤ እነርሱም ቃሉን ሰምተው ወዲያው በደስታ ተቀበሉት።</w:t>
      </w:r>
    </w:p>
    <w:p w14:paraId="5C448CB9" w14:textId="77777777" w:rsidR="00F90BDC" w:rsidRDefault="00F90BDC"/>
    <w:p w14:paraId="4CD786B9" w14:textId="77777777" w:rsidR="00F90BDC" w:rsidRDefault="00F90BDC">
      <w:r xmlns:w="http://schemas.openxmlformats.org/wordprocessingml/2006/main">
        <w:t xml:space="preserve">የኢየሱስ ምሳሌ የእግዚአብሔርን ቃል በደስታ ስለሚቀበሉ ነው።</w:t>
      </w:r>
    </w:p>
    <w:p w14:paraId="0358482B" w14:textId="77777777" w:rsidR="00F90BDC" w:rsidRDefault="00F90BDC"/>
    <w:p w14:paraId="6CD54EBE" w14:textId="77777777" w:rsidR="00F90BDC" w:rsidRDefault="00F90BDC">
      <w:r xmlns:w="http://schemas.openxmlformats.org/wordprocessingml/2006/main">
        <w:t xml:space="preserve">1. "የእግዚአብሔርን ቃል በደስታ ተቀበሉ"</w:t>
      </w:r>
    </w:p>
    <w:p w14:paraId="4E3AC6E8" w14:textId="77777777" w:rsidR="00F90BDC" w:rsidRDefault="00F90BDC"/>
    <w:p w14:paraId="3FEDA419" w14:textId="77777777" w:rsidR="00F90BDC" w:rsidRDefault="00F90BDC">
      <w:r xmlns:w="http://schemas.openxmlformats.org/wordprocessingml/2006/main">
        <w:t xml:space="preserve">2. "የእግዚአብሔርን ቃል የመስማት እና የመቀበል ደስታ"</w:t>
      </w:r>
    </w:p>
    <w:p w14:paraId="1ABD298D" w14:textId="77777777" w:rsidR="00F90BDC" w:rsidRDefault="00F90BDC"/>
    <w:p w14:paraId="65EFD139" w14:textId="77777777" w:rsidR="00F90BDC" w:rsidRDefault="00F90BDC">
      <w:r xmlns:w="http://schemas.openxmlformats.org/wordprocessingml/2006/main">
        <w:t xml:space="preserve">1. ሉቃ 8፡13 - "በዓለት ላይ ያሉት ቃሉን ሰምተው በደስታ የሚቀበሉ ናቸው፥ ሥር ግን የላቸውም፥ ጥቂት ጊዜ ያምናሉ፥ በፈተና ጊዜ ግን ይወድቃሉ።"</w:t>
      </w:r>
    </w:p>
    <w:p w14:paraId="3C3A7117" w14:textId="77777777" w:rsidR="00F90BDC" w:rsidRDefault="00F90BDC"/>
    <w:p w14:paraId="29116316" w14:textId="77777777" w:rsidR="00F90BDC" w:rsidRDefault="00F90BDC">
      <w:r xmlns:w="http://schemas.openxmlformats.org/wordprocessingml/2006/main">
        <w:t xml:space="preserve">2. ሮሜ 10፡17 - "እንግዲህ እምነት ከመስማት ነው መስማትም በክርስቶስ ቃል ነው።"</w:t>
      </w:r>
    </w:p>
    <w:p w14:paraId="1B1313C4" w14:textId="77777777" w:rsidR="00F90BDC" w:rsidRDefault="00F90BDC"/>
    <w:p w14:paraId="45EA18B3" w14:textId="77777777" w:rsidR="00F90BDC" w:rsidRDefault="00F90BDC">
      <w:r xmlns:w="http://schemas.openxmlformats.org/wordprocessingml/2006/main">
        <w:t xml:space="preserve">የማርቆስ ወንጌል 4:17 በራሳቸውም ሥር የላቸውም፥ ለጊዜውም ይታገሣሉ፤ በኋላም ስለ ቃሉ መከራ ወይም ስደት በሆነ ጊዜ ወዲያው ይሰናከላሉ።</w:t>
      </w:r>
    </w:p>
    <w:p w14:paraId="40C26458" w14:textId="77777777" w:rsidR="00F90BDC" w:rsidRDefault="00F90BDC"/>
    <w:p w14:paraId="7C904B39" w14:textId="77777777" w:rsidR="00F90BDC" w:rsidRDefault="00F90BDC">
      <w:r xmlns:w="http://schemas.openxmlformats.org/wordprocessingml/2006/main">
        <w:t xml:space="preserve">ይህ ክፍል የሚናገረው ጠንካራ እምነት የሌላቸው ሰዎች ስለ እግዚአብሔር ቃል መከራ ወይም ስደት ሲያጋጥማቸው በቀላሉ እንዴት እንደሚሰናከሉ እና ተስፋ እንደሚቆርጡ ነው።</w:t>
      </w:r>
    </w:p>
    <w:p w14:paraId="46A2BFF2" w14:textId="77777777" w:rsidR="00F90BDC" w:rsidRDefault="00F90BDC"/>
    <w:p w14:paraId="6CAA72AA" w14:textId="77777777" w:rsidR="00F90BDC" w:rsidRDefault="00F90BDC">
      <w:r xmlns:w="http://schemas.openxmlformats.org/wordprocessingml/2006/main">
        <w:t xml:space="preserve">1፡ በችግር ጊዜ ጸንቶ መቆም</w:t>
      </w:r>
    </w:p>
    <w:p w14:paraId="61FDD619" w14:textId="77777777" w:rsidR="00F90BDC" w:rsidRDefault="00F90BDC"/>
    <w:p w14:paraId="620B5E1D" w14:textId="77777777" w:rsidR="00F90BDC" w:rsidRDefault="00F90BDC">
      <w:r xmlns:w="http://schemas.openxmlformats.org/wordprocessingml/2006/main">
        <w:t xml:space="preserve">2፡ የፅናት በረከት</w:t>
      </w:r>
    </w:p>
    <w:p w14:paraId="692660FD" w14:textId="77777777" w:rsidR="00F90BDC" w:rsidRDefault="00F90BDC"/>
    <w:p w14:paraId="0063BDAE" w14:textId="77777777" w:rsidR="00F90BDC" w:rsidRDefault="00F90BDC">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14:paraId="0D7061AE" w14:textId="77777777" w:rsidR="00F90BDC" w:rsidRDefault="00F90BDC"/>
    <w:p w14:paraId="2B5FFCCC" w14:textId="77777777" w:rsidR="00F90BDC" w:rsidRDefault="00F90BDC">
      <w:r xmlns:w="http://schemas.openxmlformats.org/wordprocessingml/2006/main">
        <w:t xml:space="preserve">2፡ ማቴዎስ 5፡10-12 - ስለ ጽድቅ የሚሰደዱ ብፁዓን ናቸው መንግሥተ ሰማያት የእነርሱ ናትና።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1C71E2E1" w14:textId="77777777" w:rsidR="00F90BDC" w:rsidRDefault="00F90BDC"/>
    <w:p w14:paraId="58198357" w14:textId="77777777" w:rsidR="00F90BDC" w:rsidRDefault="00F90BDC">
      <w:r xmlns:w="http://schemas.openxmlformats.org/wordprocessingml/2006/main">
        <w:t xml:space="preserve">Mark 4:18 በእሾህ መካከል የተዘሩት እነዚህ ናቸው; ቃሉን እንደ መስማት ፣</w:t>
      </w:r>
    </w:p>
    <w:p w14:paraId="65D083E2" w14:textId="77777777" w:rsidR="00F90BDC" w:rsidRDefault="00F90BDC"/>
    <w:p w14:paraId="0B6068CB" w14:textId="77777777" w:rsidR="00F90BDC" w:rsidRDefault="00F90BDC">
      <w:r xmlns:w="http://schemas.openxmlformats.org/wordprocessingml/2006/main">
        <w:t xml:space="preserve">ይህ ጥቅስ የእግዚአብሄርን ቃል ስለሚሰሙ ሰዎች ይናገራል ነገር ግን በአለም ትኩረትን በሚከፋፍሉ ነገሮች ምክንያት በልባቸው ውስጥ ስር እንዲሰድ አይፈቀድለትም።</w:t>
      </w:r>
    </w:p>
    <w:p w14:paraId="0CA0F89C" w14:textId="77777777" w:rsidR="00F90BDC" w:rsidRDefault="00F90BDC"/>
    <w:p w14:paraId="166E2961" w14:textId="77777777" w:rsidR="00F90BDC" w:rsidRDefault="00F90BDC">
      <w:r xmlns:w="http://schemas.openxmlformats.org/wordprocessingml/2006/main">
        <w:t xml:space="preserve">1. አለም ከእግዚአብሄር ቃል እንዲስብህ አትፍቀድ</w:t>
      </w:r>
    </w:p>
    <w:p w14:paraId="1B362444" w14:textId="77777777" w:rsidR="00F90BDC" w:rsidRDefault="00F90BDC"/>
    <w:p w14:paraId="0719F6C2" w14:textId="77777777" w:rsidR="00F90BDC" w:rsidRDefault="00F90BDC">
      <w:r xmlns:w="http://schemas.openxmlformats.org/wordprocessingml/2006/main">
        <w:t xml:space="preserve">2. የአለም እሾህ የእግዚአብሔርን ቃል እንዲያናንቅ አይፍቀድ</w:t>
      </w:r>
    </w:p>
    <w:p w14:paraId="0A1C30D8" w14:textId="77777777" w:rsidR="00F90BDC" w:rsidRDefault="00F90BDC"/>
    <w:p w14:paraId="768A8311" w14:textId="77777777" w:rsidR="00F90BDC" w:rsidRDefault="00F90BDC">
      <w:r xmlns:w="http://schemas.openxmlformats.org/wordprocessingml/2006/main">
        <w:t xml:space="preserve">1. 1ኛ ዮሐ 2፡15-17 - አለምን አትውደድ ጌታ አምላክህን በፍጹም ልብህ ውደድ እንጂ።</w:t>
      </w:r>
    </w:p>
    <w:p w14:paraId="3AD310A6" w14:textId="77777777" w:rsidR="00F90BDC" w:rsidRDefault="00F90BDC"/>
    <w:p w14:paraId="4E327251" w14:textId="77777777" w:rsidR="00F90BDC" w:rsidRDefault="00F90BDC">
      <w:r xmlns:w="http://schemas.openxmlformats.org/wordprocessingml/2006/main">
        <w:t xml:space="preserve">2. መዝሙረ ዳዊት 119:11 - አንተን እንዳልበድል ቃልህን በልቤ ሰወርሁ።</w:t>
      </w:r>
    </w:p>
    <w:p w14:paraId="0058683E" w14:textId="77777777" w:rsidR="00F90BDC" w:rsidRDefault="00F90BDC"/>
    <w:p w14:paraId="5AA3CBB1" w14:textId="77777777" w:rsidR="00F90BDC" w:rsidRDefault="00F90BDC">
      <w:r xmlns:w="http://schemas.openxmlformats.org/wordprocessingml/2006/main">
        <w:t xml:space="preserve">ማርቆስ 4:19፣ የዚህም ዓለም አሳብና የባለጠግነት ማታለል የሌላውም ነገር ምኞት ገብተው ቃሉን ያንቃሉ፥ የማያፈራም ይሆናል።</w:t>
      </w:r>
    </w:p>
    <w:p w14:paraId="58CA35D8" w14:textId="77777777" w:rsidR="00F90BDC" w:rsidRDefault="00F90BDC"/>
    <w:p w14:paraId="608080F3" w14:textId="77777777" w:rsidR="00F90BDC" w:rsidRDefault="00F90BDC">
      <w:r xmlns:w="http://schemas.openxmlformats.org/wordprocessingml/2006/main">
        <w:t xml:space="preserve">የሀብት ማጭበርበር እና ዓለማዊ አሳቢነት የእግዚአብሔርን ቃል ያንቃል፣ ፍሬ አልባ ያደርገዋል።</w:t>
      </w:r>
    </w:p>
    <w:p w14:paraId="3CDFD02E" w14:textId="77777777" w:rsidR="00F90BDC" w:rsidRDefault="00F90BDC"/>
    <w:p w14:paraId="71424FBF" w14:textId="77777777" w:rsidR="00F90BDC" w:rsidRDefault="00F90BDC">
      <w:r xmlns:w="http://schemas.openxmlformats.org/wordprocessingml/2006/main">
        <w:t xml:space="preserve">1. የሀብት ተንኰል እና ዓለማዊ እንክብካቤን እንዴት ማስወገድ እንደሚቻል</w:t>
      </w:r>
    </w:p>
    <w:p w14:paraId="17FA46D4" w14:textId="77777777" w:rsidR="00F90BDC" w:rsidRDefault="00F90BDC"/>
    <w:p w14:paraId="777BF0FA" w14:textId="77777777" w:rsidR="00F90BDC" w:rsidRDefault="00F90BDC">
      <w:r xmlns:w="http://schemas.openxmlformats.org/wordprocessingml/2006/main">
        <w:t xml:space="preserve">2. ዓለማዊ ምኞት የእግዚአብሔርን ቃል እንዲጨናነቅ የመፍቀድ አደጋ</w:t>
      </w:r>
    </w:p>
    <w:p w14:paraId="68D8AF56" w14:textId="77777777" w:rsidR="00F90BDC" w:rsidRDefault="00F90BDC"/>
    <w:p w14:paraId="5BCB74A5" w14:textId="77777777" w:rsidR="00F90BDC" w:rsidRDefault="00F90BDC">
      <w:r xmlns:w="http://schemas.openxmlformats.org/wordprocessingml/2006/main">
        <w:t xml:space="preserve">1. ማቴዎስ 6፡33 “ነገር ግን አስቀድማችሁ የእግዚአብሔርን መንግሥት ጽድቁንም ፈልጉ ይህም ሁሉ ይጨመርላችኋል።</w:t>
      </w:r>
    </w:p>
    <w:p w14:paraId="2746C831" w14:textId="77777777" w:rsidR="00F90BDC" w:rsidRDefault="00F90BDC"/>
    <w:p w14:paraId="617AC901" w14:textId="77777777" w:rsidR="00F90BDC" w:rsidRDefault="00F90BDC">
      <w:r xmlns:w="http://schemas.openxmlformats.org/wordprocessingml/2006/main">
        <w:t xml:space="preserve">2. መክብብ 5፡10 “ገንዘብን የሚወድ ገንዘብን አይጠግብም፤ ባለጠግነትንም የሚወድ ከገቢው አይጠግብም። ይህ ደግሞ ከንቱ ነው።</w:t>
      </w:r>
    </w:p>
    <w:p w14:paraId="3E7E16F6" w14:textId="77777777" w:rsidR="00F90BDC" w:rsidRDefault="00F90BDC"/>
    <w:p w14:paraId="0643AEEB" w14:textId="77777777" w:rsidR="00F90BDC" w:rsidRDefault="00F90BDC">
      <w:r xmlns:w="http://schemas.openxmlformats.org/wordprocessingml/2006/main">
        <w:t xml:space="preserve">የማርቆስ ወንጌል 4:20 በመልካምም መሬት ላይ የተዘሩት እነዚህ ናቸው; ቃሉን ሰምተው የሚቀበሉት አንዱም ሠላሳ አንዱም ስድሳ አንዱም መቶ ፍሬ የሚያፈሩ ናቸው።</w:t>
      </w:r>
    </w:p>
    <w:p w14:paraId="6D9A0EC9" w14:textId="77777777" w:rsidR="00F90BDC" w:rsidRDefault="00F90BDC"/>
    <w:p w14:paraId="4A3635AC" w14:textId="77777777" w:rsidR="00F90BDC" w:rsidRDefault="00F90BDC">
      <w:r xmlns:w="http://schemas.openxmlformats.org/wordprocessingml/2006/main">
        <w:t xml:space="preserve">የእግዚአብሔርን ቃል ሰምተው የተቀበሉ በሕይወታቸው ፍሬ ያፈራሉ።</w:t>
      </w:r>
    </w:p>
    <w:p w14:paraId="1CB5DCAE" w14:textId="77777777" w:rsidR="00F90BDC" w:rsidRDefault="00F90BDC"/>
    <w:p w14:paraId="07DFC6D9" w14:textId="77777777" w:rsidR="00F90BDC" w:rsidRDefault="00F90BDC">
      <w:r xmlns:w="http://schemas.openxmlformats.org/wordprocessingml/2006/main">
        <w:t xml:space="preserve">1፡ የእግዚአብሔርን ቃል መቀበል ታላቅ በረከት ያስገኛል።</w:t>
      </w:r>
    </w:p>
    <w:p w14:paraId="2EDC18D2" w14:textId="77777777" w:rsidR="00F90BDC" w:rsidRDefault="00F90BDC"/>
    <w:p w14:paraId="4CB10DA6" w14:textId="77777777" w:rsidR="00F90BDC" w:rsidRDefault="00F90BDC">
      <w:r xmlns:w="http://schemas.openxmlformats.org/wordprocessingml/2006/main">
        <w:t xml:space="preserve">2፡ የእግዚአብሔር ቃል በሕይወታችሁ ብዙ ፍሬ ያፈራል።</w:t>
      </w:r>
    </w:p>
    <w:p w14:paraId="3F657F95" w14:textId="77777777" w:rsidR="00F90BDC" w:rsidRDefault="00F90BDC"/>
    <w:p w14:paraId="33DC4EA5" w14:textId="77777777" w:rsidR="00F90BDC" w:rsidRDefault="00F90BDC">
      <w:r xmlns:w="http://schemas.openxmlformats.org/wordprocessingml/2006/main">
        <w:t xml:space="preserve">1:1 ቆሮንቶስ 3:6-9 - እኔ ተከልሁ አጵሎስ አጠጣ; እግዚአብሔር ግን ያሳድግ ነበር።</w:t>
      </w:r>
    </w:p>
    <w:p w14:paraId="25C1EFC7" w14:textId="77777777" w:rsidR="00F90BDC" w:rsidRDefault="00F90BDC"/>
    <w:p w14:paraId="1C1864FC" w14:textId="77777777" w:rsidR="00F90BDC" w:rsidRDefault="00F90BDC">
      <w:r xmlns:w="http://schemas.openxmlformats.org/wordprocessingml/2006/main">
        <w:t xml:space="preserve">2: ያዕቆብ 1:21፡— እንግዲህ ርኵሰትን ሁሉ የከንቱነትንም ትርፍ አስወግዳችሁ ነፍሳችሁን ማዳን የሚችለውን በእርሱም የተተከለውን ቃል በየዋህነት ተቀበሉ።</w:t>
      </w:r>
    </w:p>
    <w:p w14:paraId="6EE6DA28" w14:textId="77777777" w:rsidR="00F90BDC" w:rsidRDefault="00F90BDC"/>
    <w:p w14:paraId="294C1CBB" w14:textId="77777777" w:rsidR="00F90BDC" w:rsidRDefault="00F90BDC">
      <w:r xmlns:w="http://schemas.openxmlformats.org/wordprocessingml/2006/main">
        <w:t xml:space="preserve">ማርቆስ 4:21፣ እርሱም፡— ሻማ ያመጣሉን ከዕንቅብ ወይስ ከአልጋ በታች? እና በመቅረዝ ላይ ማስቀመጥ አይደለም?</w:t>
      </w:r>
    </w:p>
    <w:p w14:paraId="67F6F07F" w14:textId="77777777" w:rsidR="00F90BDC" w:rsidRDefault="00F90BDC"/>
    <w:p w14:paraId="07752BAE" w14:textId="77777777" w:rsidR="00F90BDC" w:rsidRDefault="00F90BDC">
      <w:r xmlns:w="http://schemas.openxmlformats.org/wordprocessingml/2006/main">
        <w:t xml:space="preserve">ኢየሱስ ሻማውን በመቅረዙ ላይ ከማስቀመጥ ይልቅ ሻማውን ከጫካ ወይም ከአልጋ በታች መደበቅ ትክክል እንደሆነ አድማጮቹን ጠየቃቸው።</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ጨለማውን ማብራት፡ የኢየሱስ ሻማ ምሳሌ ትርጉም</w:t>
      </w:r>
    </w:p>
    <w:p w14:paraId="65CF5B08" w14:textId="77777777" w:rsidR="00F90BDC" w:rsidRDefault="00F90BDC"/>
    <w:p w14:paraId="5EE4215D" w14:textId="77777777" w:rsidR="00F90BDC" w:rsidRDefault="00F90BDC">
      <w:r xmlns:w="http://schemas.openxmlformats.org/wordprocessingml/2006/main">
        <w:t xml:space="preserve">2. የእግዚአብሔርን እውነት የመደበቅ ኃጢአት</w:t>
      </w:r>
    </w:p>
    <w:p w14:paraId="70E0D65B" w14:textId="77777777" w:rsidR="00F90BDC" w:rsidRDefault="00F90BDC"/>
    <w:p w14:paraId="7C8C5EA3" w14:textId="77777777" w:rsidR="00F90BDC" w:rsidRDefault="00F90BDC">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14:paraId="30177D8A" w14:textId="77777777" w:rsidR="00F90BDC" w:rsidRDefault="00F90BDC"/>
    <w:p w14:paraId="1037E762" w14:textId="77777777" w:rsidR="00F90BDC" w:rsidRDefault="00F90BDC">
      <w:r xmlns:w="http://schemas.openxmlformats.org/wordprocessingml/2006/main">
        <w:t xml:space="preserve">2. ኤፌሶን 5፡8-13 - “ቀድሞ ጨለማ ነበራችሁና፥ አሁን ግን በጌታ ብርሃን ናችሁ። እንደ ብርሃን ልጆች ኑሩ (የብርሃን ፍሬ በበጎነት፣ በጽድቅና በእውነት ሁሉ ነውና) እና ጌታን ደስ የሚያሰኘውን እወቁ። ፍሬ አልባ ከሆነው የጨለማ ሥራ ጋር ምንም ግንኙነት አይኑርህ ይልቁንም አጋልጣቸው። የማይታዘዙትን በድብቅ የሚያደርጉትን መጥቀስ እንኳን አሳፋሪ ነው። ነገር ግን በብርሃን የተጋለጠ ሁሉ ይታያል - እና የበራው ሁሉ ብርሃን ይሆናል.</w:t>
      </w:r>
    </w:p>
    <w:p w14:paraId="4BB462AF" w14:textId="77777777" w:rsidR="00F90BDC" w:rsidRDefault="00F90BDC"/>
    <w:p w14:paraId="623AA35F" w14:textId="77777777" w:rsidR="00F90BDC" w:rsidRDefault="00F90BDC">
      <w:r xmlns:w="http://schemas.openxmlformats.org/wordprocessingml/2006/main">
        <w:t xml:space="preserve">የማርቆስ ወንጌል 4፡22 የማይገለጥ የተሰወረ ምንም የለምና፤ የማይገለጥ የተሰወረ የለምና። ወደ ውጭ ይመጣ ዘንድ እንጂ የተደበቀ ነገር አልነበረም።</w:t>
      </w:r>
    </w:p>
    <w:p w14:paraId="7E9A5E81" w14:textId="77777777" w:rsidR="00F90BDC" w:rsidRDefault="00F90BDC"/>
    <w:p w14:paraId="032889C1" w14:textId="77777777" w:rsidR="00F90BDC" w:rsidRDefault="00F90BDC">
      <w:r xmlns:w="http://schemas.openxmlformats.org/wordprocessingml/2006/main">
        <w:t xml:space="preserve">ምንባቡ ምንም ነገር እንደማይደበቅ እና ሁሉም ነገር እንደሚታወቅ አጽንዖት ይሰጣል.</w:t>
      </w:r>
    </w:p>
    <w:p w14:paraId="45397393" w14:textId="77777777" w:rsidR="00F90BDC" w:rsidRDefault="00F90BDC"/>
    <w:p w14:paraId="4813ACAA" w14:textId="77777777" w:rsidR="00F90BDC" w:rsidRDefault="00F90BDC">
      <w:r xmlns:w="http://schemas.openxmlformats.org/wordprocessingml/2006/main">
        <w:t xml:space="preserve">1. ግልጽነት ያለው ኃይል</w:t>
      </w:r>
    </w:p>
    <w:p w14:paraId="35D3D392" w14:textId="77777777" w:rsidR="00F90BDC" w:rsidRDefault="00F90BDC"/>
    <w:p w14:paraId="1A684B67" w14:textId="77777777" w:rsidR="00F90BDC" w:rsidRDefault="00F90BDC">
      <w:r xmlns:w="http://schemas.openxmlformats.org/wordprocessingml/2006/main">
        <w:t xml:space="preserve">2. ክፍት ህይወት መኖር</w:t>
      </w:r>
    </w:p>
    <w:p w14:paraId="2E216D36" w14:textId="77777777" w:rsidR="00F90BDC" w:rsidRDefault="00F90BDC"/>
    <w:p w14:paraId="53676C56" w14:textId="77777777" w:rsidR="00F90BDC" w:rsidRDefault="00F90BDC">
      <w:r xmlns:w="http://schemas.openxmlformats.org/wordprocessingml/2006/main">
        <w:t xml:space="preserve">1. ሉቃ 8፡17 - " የማይገለጥ የተሰወረ የለምና፥ የማይታወቅም ወደ ብርሃንም የማይመጣ የተሰወረ የለምና።"</w:t>
      </w:r>
    </w:p>
    <w:p w14:paraId="41B3F02A" w14:textId="77777777" w:rsidR="00F90BDC" w:rsidRDefault="00F90BDC"/>
    <w:p w14:paraId="2F115BB1" w14:textId="77777777" w:rsidR="00F90BDC" w:rsidRDefault="00F90BDC">
      <w:r xmlns:w="http://schemas.openxmlformats.org/wordprocessingml/2006/main">
        <w:t xml:space="preserve">2. ምሳሌ 28፡13 - " በደሉን የሚሰውር አይለማም፤ የሚናዘዝባትና የሚተዋት ግን ምሕረትን ያገኛል።"</w:t>
      </w:r>
    </w:p>
    <w:p w14:paraId="47F7665F" w14:textId="77777777" w:rsidR="00F90BDC" w:rsidRDefault="00F90BDC"/>
    <w:p w14:paraId="791F38E1" w14:textId="77777777" w:rsidR="00F90BDC" w:rsidRDefault="00F90BDC">
      <w:r xmlns:w="http://schemas.openxmlformats.org/wordprocessingml/2006/main">
        <w:t xml:space="preserve">የማርቆስ ወንጌል 4:23 የሚሰማ ጆሮ ያለው ቢኖር ይስማ።</w:t>
      </w:r>
    </w:p>
    <w:p w14:paraId="3DD5FEEF" w14:textId="77777777" w:rsidR="00F90BDC" w:rsidRDefault="00F90BDC"/>
    <w:p w14:paraId="55A1DF94" w14:textId="77777777" w:rsidR="00F90BDC" w:rsidRDefault="00F90BDC">
      <w:r xmlns:w="http://schemas.openxmlformats.org/wordprocessingml/2006/main">
        <w:t xml:space="preserve">ይህ ጥቅስ ለሚሰሙት ሰዎች የኢየሱስን ቃል በትኩረት እንዲከታተሉ የቀረበ ጥሪ ነው።</w:t>
      </w:r>
    </w:p>
    <w:p w14:paraId="3E0B18EB" w14:textId="77777777" w:rsidR="00F90BDC" w:rsidRDefault="00F90BDC"/>
    <w:p w14:paraId="4AC7B547" w14:textId="77777777" w:rsidR="00F90BDC" w:rsidRDefault="00F90BDC">
      <w:r xmlns:w="http://schemas.openxmlformats.org/wordprocessingml/2006/main">
        <w:t xml:space="preserve">1. ኢየሱስን ማዳመጥ፡ ትምህርቱን እንዴት መስማት እና መስማት እንደሚቻል</w:t>
      </w:r>
    </w:p>
    <w:p w14:paraId="6A8250B0" w14:textId="77777777" w:rsidR="00F90BDC" w:rsidRDefault="00F90BDC"/>
    <w:p w14:paraId="245E5F5C" w14:textId="77777777" w:rsidR="00F90BDC" w:rsidRDefault="00F90BDC">
      <w:r xmlns:w="http://schemas.openxmlformats.org/wordprocessingml/2006/main">
        <w:t xml:space="preserve">2. የኢየሱስ ቃላት ኃይል፡ ለሚናገረው ነገር ትኩረት ስጥ</w:t>
      </w:r>
    </w:p>
    <w:p w14:paraId="537D03B8" w14:textId="77777777" w:rsidR="00F90BDC" w:rsidRDefault="00F90BDC"/>
    <w:p w14:paraId="7E0485A1" w14:textId="77777777" w:rsidR="00F90BDC" w:rsidRDefault="00F90BDC">
      <w:r xmlns:w="http://schemas.openxmlformats.org/wordprocessingml/2006/main">
        <w:t xml:space="preserve">1. ምሳሌ 2፡1-5 - ልጄ ሆይ፥ ቃሌን ብትቀበል ትእዛዜንም በአንተ ብታከማች፥ ጆሮህንም ጥበብን ብታደምጥ፥ ልብህንም ወደ ማስተዋል አዘንብለህ።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14:paraId="0E875EE3" w14:textId="77777777" w:rsidR="00F90BDC" w:rsidRDefault="00F90BDC"/>
    <w:p w14:paraId="7A4FE56E" w14:textId="77777777" w:rsidR="00F90BDC" w:rsidRDefault="00F90BDC">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6621AB4A" w14:textId="77777777" w:rsidR="00F90BDC" w:rsidRDefault="00F90BDC"/>
    <w:p w14:paraId="34B51950" w14:textId="77777777" w:rsidR="00F90BDC" w:rsidRDefault="00F90BDC">
      <w:r xmlns:w="http://schemas.openxmlformats.org/wordprocessingml/2006/main">
        <w:t xml:space="preserve">የማርቆስ ወንጌል 4:24 እርሱም፡— የምትሰሙትን ተጠበቁ በምትሰፍሩበት መስፈሪያ ይሰፈርላችኋልና ለእናንተም ለምትሰሙት ይጨመርላችኋል አላቸው።</w:t>
      </w:r>
    </w:p>
    <w:p w14:paraId="2298ED54" w14:textId="77777777" w:rsidR="00F90BDC" w:rsidRDefault="00F90BDC"/>
    <w:p w14:paraId="5FD56C22" w14:textId="77777777" w:rsidR="00F90BDC" w:rsidRDefault="00F90BDC">
      <w:r xmlns:w="http://schemas.openxmlformats.org/wordprocessingml/2006/main">
        <w:t xml:space="preserve">አምላክ ጥሩ አድማጮች እንድንሆን ይፈልጋል እናም ለዚህ ዋጋ ይሰጠናል።</w:t>
      </w:r>
    </w:p>
    <w:p w14:paraId="19A22C2C" w14:textId="77777777" w:rsidR="00F90BDC" w:rsidRDefault="00F90BDC"/>
    <w:p w14:paraId="7D8542F6" w14:textId="77777777" w:rsidR="00F90BDC" w:rsidRDefault="00F90BDC">
      <w:r xmlns:w="http://schemas.openxmlformats.org/wordprocessingml/2006/main">
        <w:t xml:space="preserve">1. "የእግዚአብሔርን ቃል ማዳመጥ፡ ሽልማትና በረከት"</w:t>
      </w:r>
    </w:p>
    <w:p w14:paraId="7C66D34C" w14:textId="77777777" w:rsidR="00F90BDC" w:rsidRDefault="00F90BDC"/>
    <w:p w14:paraId="0FC4F53C" w14:textId="77777777" w:rsidR="00F90BDC" w:rsidRDefault="00F90BDC">
      <w:r xmlns:w="http://schemas.openxmlformats.org/wordprocessingml/2006/main">
        <w:t xml:space="preserve">2. "የእምነትህ መለኪያ፡ የምትቀበለው መለኪያ"</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1፡19-21 - "የተወደዳችሁ ወንድሞቼ ሆይ፥ ሰው ሁሉ ለመስማት የፈጠነ ለመናገርም የዘገየ ለቍጣም የዘገየ ይሁን የሰው ቍጣ የእግዚአብሔርን ጽድቅ አይሰራምና ስለዚህ ርኵሰትንና ትርፍን ሁሉ አስወግዱ። ነፍሳችሁን ማዳን የሚቻለውን በስሕተት የተተከለውን ቃል በየዋህነት ተቀበሉ።</w:t>
      </w:r>
    </w:p>
    <w:p w14:paraId="77552127" w14:textId="77777777" w:rsidR="00F90BDC" w:rsidRDefault="00F90BDC"/>
    <w:p w14:paraId="17E5D872" w14:textId="77777777" w:rsidR="00F90BDC" w:rsidRDefault="00F90BDC">
      <w:r xmlns:w="http://schemas.openxmlformats.org/wordprocessingml/2006/main">
        <w:t xml:space="preserve">2. ምሳሌ 1:5-7 - " ጠቢብ ሰው ይሰማል ትምህርትንም ይጨምራል፤ አስተዋይም ጥበብ ያለበትን ምክር ይቀበላል፤ ምሳሌንና ፍቺን ያስተውል ዘንድ የጠቢባን ቃልና ጨለማውን ያስተውላል። የእውቀት መጀመሪያ እግዚአብሔርን መፍራት ነው ሰነፎች ግን ጥበብንና ተግሣጽን ይንቃሉ።</w:t>
      </w:r>
    </w:p>
    <w:p w14:paraId="67AD49E1" w14:textId="77777777" w:rsidR="00F90BDC" w:rsidRDefault="00F90BDC"/>
    <w:p w14:paraId="7DF82CFA" w14:textId="77777777" w:rsidR="00F90BDC" w:rsidRDefault="00F90BDC">
      <w:r xmlns:w="http://schemas.openxmlformats.org/wordprocessingml/2006/main">
        <w:t xml:space="preserve">የማርቆስ ወንጌል 4:25 ላለው ይሰጠዋልና፥ የሌለውም ያው ያው ያው ደግሞ ይወሰድበታል።</w:t>
      </w:r>
    </w:p>
    <w:p w14:paraId="34E276C5" w14:textId="77777777" w:rsidR="00F90BDC" w:rsidRDefault="00F90BDC"/>
    <w:p w14:paraId="6EF33875" w14:textId="77777777" w:rsidR="00F90BDC" w:rsidRDefault="00F90BDC">
      <w:r xmlns:w="http://schemas.openxmlformats.org/wordprocessingml/2006/main">
        <w:t xml:space="preserve">ያለው ይጨመርለታል፣ ምንም የሌለው ግን ያለው እንኳ ይወሰድበታል።</w:t>
      </w:r>
    </w:p>
    <w:p w14:paraId="03C9D8FE" w14:textId="77777777" w:rsidR="00F90BDC" w:rsidRDefault="00F90BDC"/>
    <w:p w14:paraId="71963EBE" w14:textId="77777777" w:rsidR="00F90BDC" w:rsidRDefault="00F90BDC">
      <w:r xmlns:w="http://schemas.openxmlformats.org/wordprocessingml/2006/main">
        <w:t xml:space="preserve">1፡ ስላለን ነገር አመስጋኞች ልንሆን እና በጥበብ ልንጠቀምበት ይገባናል በማንኛውም ጊዜ ሊወሰድብን ይችላልና።</w:t>
      </w:r>
    </w:p>
    <w:p w14:paraId="2BF20140" w14:textId="77777777" w:rsidR="00F90BDC" w:rsidRDefault="00F90BDC"/>
    <w:p w14:paraId="7E26C266" w14:textId="77777777" w:rsidR="00F90BDC" w:rsidRDefault="00F90BDC">
      <w:r xmlns:w="http://schemas.openxmlformats.org/wordprocessingml/2006/main">
        <w:t xml:space="preserve">2:- በረከቶቻችንን በዙሪያችን ያሉትን ጥቂት ሰዎች ለመርዳት ልንጠቀምበት ይገባል።</w:t>
      </w:r>
    </w:p>
    <w:p w14:paraId="2FFCAE34" w14:textId="77777777" w:rsidR="00F90BDC" w:rsidRDefault="00F90BDC"/>
    <w:p w14:paraId="0BB3D124" w14:textId="77777777" w:rsidR="00F90BDC" w:rsidRDefault="00F90BDC">
      <w:r xmlns:w="http://schemas.openxmlformats.org/wordprocessingml/2006/main">
        <w:t xml:space="preserve">1፡ ያዕ 1፡17 በጎና ፍጹምም በረከት ሁሉ ከላይ ነው፥ ከሰማያዊ ብርሃናት አባትም ይወርዳል፥ እንደ ጥላም ከማይለወጥ።</w:t>
      </w:r>
    </w:p>
    <w:p w14:paraId="0C6B1A2A" w14:textId="77777777" w:rsidR="00F90BDC" w:rsidRDefault="00F90BDC"/>
    <w:p w14:paraId="03D766B2" w14:textId="77777777" w:rsidR="00F90BDC" w:rsidRDefault="00F90BDC">
      <w:r xmlns:w="http://schemas.openxmlformats.org/wordprocessingml/2006/main">
        <w:t xml:space="preserve">2፡ መክብብ 11፡1፡- እንጀራህን በውኃ ላይ ጣለው ከብዙ ቀን በኋላ ታገኘዋለህና።</w:t>
      </w:r>
    </w:p>
    <w:p w14:paraId="798B7F4C" w14:textId="77777777" w:rsidR="00F90BDC" w:rsidRDefault="00F90BDC"/>
    <w:p w14:paraId="779F6F22" w14:textId="77777777" w:rsidR="00F90BDC" w:rsidRDefault="00F90BDC">
      <w:r xmlns:w="http://schemas.openxmlformats.org/wordprocessingml/2006/main">
        <w:t xml:space="preserve">የማርቆስ ወንጌል 4:26 እርሱም አለ።</w:t>
      </w:r>
    </w:p>
    <w:p w14:paraId="3A77542D" w14:textId="77777777" w:rsidR="00F90BDC" w:rsidRDefault="00F90BDC"/>
    <w:p w14:paraId="0EE520B0" w14:textId="77777777" w:rsidR="00F90BDC" w:rsidRDefault="00F90BDC">
      <w:r xmlns:w="http://schemas.openxmlformats.org/wordprocessingml/2006/main">
        <w:t xml:space="preserve">የእግዚአብሔር መንግሥት በምድር ላይ ዘርን የሚዘራ ሰውን ይመስላል።</w:t>
      </w:r>
    </w:p>
    <w:p w14:paraId="0723A75B" w14:textId="77777777" w:rsidR="00F90BDC" w:rsidRDefault="00F90BDC"/>
    <w:p w14:paraId="7DD7EFFF" w14:textId="77777777" w:rsidR="00F90BDC" w:rsidRDefault="00F90BDC">
      <w:r xmlns:w="http://schemas.openxmlformats.org/wordprocessingml/2006/main">
        <w:t xml:space="preserve">1. በመዝራት ሥራ የእግዚአብሔር ታማኝነት</w:t>
      </w:r>
    </w:p>
    <w:p w14:paraId="601F14B4" w14:textId="77777777" w:rsidR="00F90BDC" w:rsidRDefault="00F90BDC"/>
    <w:p w14:paraId="236A1C07" w14:textId="77777777" w:rsidR="00F90BDC" w:rsidRDefault="00F90BDC">
      <w:r xmlns:w="http://schemas.openxmlformats.org/wordprocessingml/2006/main">
        <w:t xml:space="preserve">2. በእግዚአብሔር መንግሥት ውስጥ የኢንቨስትመንት ደስታ</w:t>
      </w:r>
    </w:p>
    <w:p w14:paraId="38C1FBD4" w14:textId="77777777" w:rsidR="00F90BDC" w:rsidRDefault="00F90BDC"/>
    <w:p w14:paraId="04E6D234" w14:textId="77777777" w:rsidR="00F90BDC" w:rsidRDefault="00F90BDC">
      <w:r xmlns:w="http://schemas.openxmlformats.org/wordprocessingml/2006/main">
        <w:t xml:space="preserve">1. 2ኛ ቆሮንቶስ 9፡10-11 - “ለዘሪ ዘርን መብልንም እንጀራን የሚሰጥ እርሱ የእናንተን ዘር ይሰጣችኋል ያበዛላችሁማል የጽድቃችሁንም አዝመራ ያሰፋል። በማንኛውም አጋጣሚ ለጋስ ትሆኑ ዘንድ በነገር ሁሉ ባለ ጠጎች ትሆናላችሁ፤ በእኛም ልግስናችሁ እግዚአብሔርን ማመስገንን ያመጣል።</w:t>
      </w:r>
    </w:p>
    <w:p w14:paraId="261AD4BB" w14:textId="77777777" w:rsidR="00F90BDC" w:rsidRDefault="00F90BDC"/>
    <w:p w14:paraId="6E5FDA7B" w14:textId="77777777" w:rsidR="00F90BDC" w:rsidRDefault="00F90BDC">
      <w:r xmlns:w="http://schemas.openxmlformats.org/wordprocessingml/2006/main">
        <w:t xml:space="preserve">2. ኢሳ 55፡10-11፡- “ዝናብና በረዶ ከሰማይ እንደሚወርድ፥ ምድርንም ሳታጠጣ ወደእሷም እንደማይመለስ፥ ምድርንም ሳታበቅልባትና እንድታብብ፥ ለዘሪ ዘርን ለዘሪም እንጀራን እንደምትሰጥ፥ ወደ እርሱም አይመለሱም። በላ፥ ከአፌም የሚወጣው ቃሌ እንዲሁ ነው፡ ወደ እኔ ባዶ አይመለስም ነገር ግን የምፈልገውን ያደርጋል የላክሁትንም አላማ ያሳካል።</w:t>
      </w:r>
    </w:p>
    <w:p w14:paraId="6E4D84A3" w14:textId="77777777" w:rsidR="00F90BDC" w:rsidRDefault="00F90BDC"/>
    <w:p w14:paraId="2EE6470B" w14:textId="77777777" w:rsidR="00F90BDC" w:rsidRDefault="00F90BDC">
      <w:r xmlns:w="http://schemas.openxmlformats.org/wordprocessingml/2006/main">
        <w:t xml:space="preserve">የማርቆስ ወንጌል 4:27 እርሱም እንዴት እንደሚሆን አያውቅም፥ ሌሊትና ቀንም ይተኛሉ፥ ይነሣሉም፥ ዘሩም ይበቅላል ያድግማል።</w:t>
      </w:r>
    </w:p>
    <w:p w14:paraId="53404524" w14:textId="77777777" w:rsidR="00F90BDC" w:rsidRDefault="00F90BDC"/>
    <w:p w14:paraId="63A94F3E" w14:textId="77777777" w:rsidR="00F90BDC" w:rsidRDefault="00F90BDC">
      <w:r xmlns:w="http://schemas.openxmlformats.org/wordprocessingml/2006/main">
        <w:t xml:space="preserve">የዘሪው ምሳሌ የእግዚአብሔርን ቃል እድገት እና እንዴት ሁልጊዜ መረዳት እንደማይቻል ያሳያል።</w:t>
      </w:r>
    </w:p>
    <w:p w14:paraId="7151DD34" w14:textId="77777777" w:rsidR="00F90BDC" w:rsidRDefault="00F90BDC"/>
    <w:p w14:paraId="6CA0125E" w14:textId="77777777" w:rsidR="00F90BDC" w:rsidRDefault="00F90BDC">
      <w:r xmlns:w="http://schemas.openxmlformats.org/wordprocessingml/2006/main">
        <w:t xml:space="preserve">1. የእግዚአብሔር ቃል ኃይል፡ የእግዚአብሔርን ቃል እድገት መመርመር</w:t>
      </w:r>
    </w:p>
    <w:p w14:paraId="53ED915D" w14:textId="77777777" w:rsidR="00F90BDC" w:rsidRDefault="00F90BDC"/>
    <w:p w14:paraId="5BEE884E" w14:textId="77777777" w:rsidR="00F90BDC" w:rsidRDefault="00F90BDC">
      <w:r xmlns:w="http://schemas.openxmlformats.org/wordprocessingml/2006/main">
        <w:t xml:space="preserve">2.የእግዚአብሔር ቃል ምስጢር መግለጥ፡የዘሪው ምሳሌ መመርመር።</w:t>
      </w:r>
    </w:p>
    <w:p w14:paraId="68F00B46" w14:textId="77777777" w:rsidR="00F90BDC" w:rsidRDefault="00F90BDC"/>
    <w:p w14:paraId="5BED6EB2"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3EBC7C94" w14:textId="77777777" w:rsidR="00F90BDC" w:rsidRDefault="00F90BDC"/>
    <w:p w14:paraId="60041267" w14:textId="77777777" w:rsidR="00F90BDC" w:rsidRDefault="00F90BDC">
      <w:r xmlns:w="http://schemas.openxmlformats.org/wordprocessingml/2006/main">
        <w:t xml:space="preserve">2. መዝሙረ ዳዊት 19፡7-8 - የእግዚአብሔር ህግ ፍጹም ነው ነፍስን ይመልሳል የእግዚአብሔር ምስክር </w:t>
      </w:r>
      <w:r xmlns:w="http://schemas.openxmlformats.org/wordprocessingml/2006/main">
        <w:lastRenderedPageBreak xmlns:w="http://schemas.openxmlformats.org/wordprocessingml/2006/main"/>
      </w:r>
      <w:r xmlns:w="http://schemas.openxmlformats.org/wordprocessingml/2006/main">
        <w:t xml:space="preserve">የታመነ ነው የተማሩትን ጠቢባን ያደርጋል። የእግዚአብሔር ሥርዓት ቅን ነው ልብንም ደስ ያሰኛል የእግዚአብሔር ትእዛዝ ንጹህ ነው ዓይንንም ያበራል።</w:t>
      </w:r>
    </w:p>
    <w:p w14:paraId="1742F50D" w14:textId="77777777" w:rsidR="00F90BDC" w:rsidRDefault="00F90BDC"/>
    <w:p w14:paraId="7EBFC252" w14:textId="77777777" w:rsidR="00F90BDC" w:rsidRDefault="00F90BDC">
      <w:r xmlns:w="http://schemas.openxmlformats.org/wordprocessingml/2006/main">
        <w:t xml:space="preserve">የማርቆስ ወንጌል 4:28 ምድር ከራስዋ ፍሬ ታፈራለችና። በመጀመሪያ ምላጩ, ከዚያም ጆሮ, ከዚያ በኋላ ሙሉ በቆሎ በጆሮ ውስጥ.</w:t>
      </w:r>
    </w:p>
    <w:p w14:paraId="1D8EB263" w14:textId="77777777" w:rsidR="00F90BDC" w:rsidRDefault="00F90BDC"/>
    <w:p w14:paraId="065E3757" w14:textId="77777777" w:rsidR="00F90BDC" w:rsidRDefault="00F90BDC">
      <w:r xmlns:w="http://schemas.openxmlformats.org/wordprocessingml/2006/main">
        <w:t xml:space="preserve">ምድር ከራሷ ፍሬ ታፈራለች; በጥቃቅን, ከዚያም በጆሮ, እና በመጨረሻም ሙሉ በቆሎ.</w:t>
      </w:r>
    </w:p>
    <w:p w14:paraId="677DC0FF" w14:textId="77777777" w:rsidR="00F90BDC" w:rsidRDefault="00F90BDC"/>
    <w:p w14:paraId="5E61DFE9" w14:textId="77777777" w:rsidR="00F90BDC" w:rsidRDefault="00F90BDC">
      <w:r xmlns:w="http://schemas.openxmlformats.org/wordprocessingml/2006/main">
        <w:t xml:space="preserve">1. የዕድገት ኃይል፡- ትዕግሥትና ጽናት ፍጻሜውን እንዴት እንደሚያስገኝ</w:t>
      </w:r>
    </w:p>
    <w:p w14:paraId="6BD7CF59" w14:textId="77777777" w:rsidR="00F90BDC" w:rsidRDefault="00F90BDC"/>
    <w:p w14:paraId="513A8424" w14:textId="77777777" w:rsidR="00F90BDC" w:rsidRDefault="00F90BDC">
      <w:r xmlns:w="http://schemas.openxmlformats.org/wordprocessingml/2006/main">
        <w:t xml:space="preserve">2. የእምነት ሽልማቶች፡ በእግዚአብሔር መታመን የሚያስገኘውን ጥቅም ማጨድ</w:t>
      </w:r>
    </w:p>
    <w:p w14:paraId="4CEC27D4" w14:textId="77777777" w:rsidR="00F90BDC" w:rsidRDefault="00F90BDC"/>
    <w:p w14:paraId="1AC0C630" w14:textId="77777777" w:rsidR="00F90BDC" w:rsidRDefault="00F90BDC">
      <w:r xmlns:w="http://schemas.openxmlformats.org/wordprocessingml/2006/main">
        <w:t xml:space="preserve">1.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14:paraId="707FCE91" w14:textId="77777777" w:rsidR="00F90BDC" w:rsidRDefault="00F90BDC"/>
    <w:p w14:paraId="7224742E" w14:textId="77777777" w:rsidR="00F90BDC" w:rsidRDefault="00F90BDC">
      <w:r xmlns:w="http://schemas.openxmlformats.org/wordprocessingml/2006/main">
        <w:t xml:space="preserve">2. ገላትያ 6፡7-9 -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 ተስፋ ባንቆርጥ በጊዜው እናጭዳለንና መልካም ለማድረግ አንታክት።</w:t>
      </w:r>
    </w:p>
    <w:p w14:paraId="7B89EAF0" w14:textId="77777777" w:rsidR="00F90BDC" w:rsidRDefault="00F90BDC"/>
    <w:p w14:paraId="7506FE7B" w14:textId="77777777" w:rsidR="00F90BDC" w:rsidRDefault="00F90BDC">
      <w:r xmlns:w="http://schemas.openxmlformats.org/wordprocessingml/2006/main">
        <w:t xml:space="preserve">የማርቆስ ወንጌል 4:29 ፍሬውም ሲመረት መከር ደርሶአልና ወዲያው ማጭድ ጨምሯል።</w:t>
      </w:r>
    </w:p>
    <w:p w14:paraId="285DBA48" w14:textId="77777777" w:rsidR="00F90BDC" w:rsidRDefault="00F90BDC"/>
    <w:p w14:paraId="2EC030E7" w14:textId="77777777" w:rsidR="00F90BDC" w:rsidRDefault="00F90BDC">
      <w:r xmlns:w="http://schemas.openxmlformats.org/wordprocessingml/2006/main">
        <w:t xml:space="preserve">መከሩ እዚህ አለ እና ወዲያውኑ መሰብሰብ አለበት.</w:t>
      </w:r>
    </w:p>
    <w:p w14:paraId="1E20D21B" w14:textId="77777777" w:rsidR="00F90BDC" w:rsidRDefault="00F90BDC"/>
    <w:p w14:paraId="6C291485" w14:textId="77777777" w:rsidR="00F90BDC" w:rsidRDefault="00F90BDC">
      <w:r xmlns:w="http://schemas.openxmlformats.org/wordprocessingml/2006/main">
        <w:t xml:space="preserve">1፦ ወንጌልን ለመካፈል አትጠብቁ፤ ፍሬ የማፍራት ጊዜ አሁን ነው።</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እግዚአብሔር በተልእኮው ንቁ እንድንሆን፣ የነፍስን ምርት እንድንሰበስብ ይጠራናል።</w:t>
      </w:r>
    </w:p>
    <w:p w14:paraId="041D7085" w14:textId="77777777" w:rsidR="00F90BDC" w:rsidRDefault="00F90BDC"/>
    <w:p w14:paraId="78725383" w14:textId="77777777" w:rsidR="00F90BDC" w:rsidRDefault="00F90BDC">
      <w:r xmlns:w="http://schemas.openxmlformats.org/wordprocessingml/2006/main">
        <w:t xml:space="preserve">1፡ የማቴዎስ ወንጌል 9፡37-38 በዚያን ጊዜ ለደቀ መዛሙርቱ፡— መከሩ ብዙ ነው፥ ሠራተኞች ግን ጥቂቶች ናቸው፥ ደግሞም። እንግዲህ የመከሩን ጌታ ወደ መከሩ ሠራተኞች እንዲልክ ለምኑት።</w:t>
      </w:r>
    </w:p>
    <w:p w14:paraId="54FAC771" w14:textId="77777777" w:rsidR="00F90BDC" w:rsidRDefault="00F90BDC"/>
    <w:p w14:paraId="33C227D2" w14:textId="77777777" w:rsidR="00F90BDC" w:rsidRDefault="00F90BDC">
      <w:r xmlns:w="http://schemas.openxmlformats.org/wordprocessingml/2006/main">
        <w:t xml:space="preserve">2፡ የዮሐንስ መልእክት 4፡35-38 እናንተ፡- ገና አራት ወር ቀርቶአል መከርም ይመጣል ትሉ የለምን? እነሆ፥ እላችኋለሁ፥ ዓይኖቻችሁን አንሡ ወደ ሜዳው ተመልከቱ። ለመከር ቀድሞ ነጭ ናቸውና። የሚዘራና የሚያጭድም አብረው ደስ እንዲላቸው፥ የሚያጭድ ደመወዝን ይቀበላል፥ ለዘላለምም ሕይወት ፍሬን ይሰበስባል።</w:t>
      </w:r>
    </w:p>
    <w:p w14:paraId="3A7E811A" w14:textId="77777777" w:rsidR="00F90BDC" w:rsidRDefault="00F90BDC"/>
    <w:p w14:paraId="222B85CF" w14:textId="77777777" w:rsidR="00F90BDC" w:rsidRDefault="00F90BDC">
      <w:r xmlns:w="http://schemas.openxmlformats.org/wordprocessingml/2006/main">
        <w:t xml:space="preserve">የማርቆስ ወንጌል 4:30 እርሱም፡— የእግዚአብሔርን መንግሥት በምን እናስመስላታለን? ወይስ በምን ንጽጽር እናወዳድረው?</w:t>
      </w:r>
    </w:p>
    <w:p w14:paraId="7AB914FC" w14:textId="77777777" w:rsidR="00F90BDC" w:rsidRDefault="00F90BDC"/>
    <w:p w14:paraId="29670FFE" w14:textId="77777777" w:rsidR="00F90BDC" w:rsidRDefault="00F90BDC">
      <w:r xmlns:w="http://schemas.openxmlformats.org/wordprocessingml/2006/main">
        <w:t xml:space="preserve">ኢየሱስ የአምላክ መንግሥት ከሌሎች ነገሮች ጋር እንዴት ሊወዳደር እንደሚችል በመጠየቅ ስለ አምላክ መንግሥት ጥያቄ አቀረበ።</w:t>
      </w:r>
    </w:p>
    <w:p w14:paraId="71DD5445" w14:textId="77777777" w:rsidR="00F90BDC" w:rsidRDefault="00F90BDC"/>
    <w:p w14:paraId="52F6C277" w14:textId="77777777" w:rsidR="00F90BDC" w:rsidRDefault="00F90BDC">
      <w:r xmlns:w="http://schemas.openxmlformats.org/wordprocessingml/2006/main">
        <w:t xml:space="preserve">1. የኢየሱስ ጥያቄ፡- ስለ አምላክ መንግሥት ምን እንማራለን?</w:t>
      </w:r>
    </w:p>
    <w:p w14:paraId="5F8F428B" w14:textId="77777777" w:rsidR="00F90BDC" w:rsidRDefault="00F90BDC"/>
    <w:p w14:paraId="15F8BD3E" w14:textId="77777777" w:rsidR="00F90BDC" w:rsidRDefault="00F90BDC">
      <w:r xmlns:w="http://schemas.openxmlformats.org/wordprocessingml/2006/main">
        <w:t xml:space="preserve">2. የእግዚአብሔርን መንግሥት ምስጢር መመርመር</w:t>
      </w:r>
    </w:p>
    <w:p w14:paraId="0280B8D6" w14:textId="77777777" w:rsidR="00F90BDC" w:rsidRDefault="00F90BDC"/>
    <w:p w14:paraId="1F3F9DE5" w14:textId="77777777" w:rsidR="00F90BDC" w:rsidRDefault="00F90BDC">
      <w:r xmlns:w="http://schemas.openxmlformats.org/wordprocessingml/2006/main">
        <w:t xml:space="preserve">1. ሉቃ 17፡20-21 - "አንድ ጊዜ ፈሪሳውያን የእግዚአብሔር መንግሥት መቼ ትመጣለች ብለው ለጠየቁት ጊዜ፥ ኢየሱስ እንዲህ ሲል መለሰ፡- የእግዚአብሔር መንግሥት በእናንተ ጥንቃቄ አትመጣም ሰዎችም፦ እነሆ፥ ይህ ነው አይሉም። የእግዚአብሔር መንግሥት በአንተ ውስጥ ናትና' ወይም 'እዚያ አለ'"</w:t>
      </w:r>
    </w:p>
    <w:p w14:paraId="66991DDA" w14:textId="77777777" w:rsidR="00F90BDC" w:rsidRDefault="00F90BDC"/>
    <w:p w14:paraId="1B1B25DD" w14:textId="77777777" w:rsidR="00F90BDC" w:rsidRDefault="00F90BDC">
      <w:r xmlns:w="http://schemas.openxmlformats.org/wordprocessingml/2006/main">
        <w:t xml:space="preserve">2. ዮሐንስ 18፡36 - "ኢየሱስም አለ፡- መንግሥቴ ከዚህ ዓለም አይደለችም፤ ቢሆን ኖሮ አገልጋዮቼ በአይሁድ መሪዎች እንዳስያዝኝ ይዋጉ ነበር፤ አሁን ግን መንግሥቴ ከሌላ አገር ናት" አለ።</w:t>
      </w:r>
    </w:p>
    <w:p w14:paraId="7B8857D0" w14:textId="77777777" w:rsidR="00F90BDC" w:rsidRDefault="00F90BDC"/>
    <w:p w14:paraId="389DC02C" w14:textId="77777777" w:rsidR="00F90BDC" w:rsidRDefault="00F90BDC">
      <w:r xmlns:w="http://schemas.openxmlformats.org/wordprocessingml/2006/main">
        <w:t xml:space="preserve">ማርቆስ 4:31፣ እርስዋም የሰናፍጭ ቅንጣት ትመስላለች፥ በምድር ላይ ከተዘራች በኋላ በምድር ላይ ካለው ዘር ሁሉ ታንሳለች።</w:t>
      </w:r>
    </w:p>
    <w:p w14:paraId="16E22A55" w14:textId="77777777" w:rsidR="00F90BDC" w:rsidRDefault="00F90BDC"/>
    <w:p w14:paraId="7D7ECA41" w14:textId="77777777" w:rsidR="00F90BDC" w:rsidRDefault="00F90BDC">
      <w:r xmlns:w="http://schemas.openxmlformats.org/wordprocessingml/2006/main">
        <w:t xml:space="preserve">ኢየሱስ የአምላክን መንግሥት ከሰናፍጭ ዘር ጋር አነጻጽሮታል፤ እርስዋም ከዘር ሁሉ ትንሹ ናት።</w:t>
      </w:r>
    </w:p>
    <w:p w14:paraId="0422157B" w14:textId="77777777" w:rsidR="00F90BDC" w:rsidRDefault="00F90BDC"/>
    <w:p w14:paraId="2A9EB885" w14:textId="77777777" w:rsidR="00F90BDC" w:rsidRDefault="00F90BDC">
      <w:r xmlns:w="http://schemas.openxmlformats.org/wordprocessingml/2006/main">
        <w:t xml:space="preserve">1. "የሰናፍጭ ዘር ሲያድግ፡ የእምነት ጥናት"</w:t>
      </w:r>
    </w:p>
    <w:p w14:paraId="26199FEF" w14:textId="77777777" w:rsidR="00F90BDC" w:rsidRDefault="00F90BDC"/>
    <w:p w14:paraId="40195097" w14:textId="77777777" w:rsidR="00F90BDC" w:rsidRDefault="00F90BDC">
      <w:r xmlns:w="http://schemas.openxmlformats.org/wordprocessingml/2006/main">
        <w:t xml:space="preserve">2. “የሰናፍጭ ዘር ኃይል፡ የእግዚአብሔርን መንግሥት መፍቻ”</w:t>
      </w:r>
    </w:p>
    <w:p w14:paraId="2635969C" w14:textId="77777777" w:rsidR="00F90BDC" w:rsidRDefault="00F90BDC"/>
    <w:p w14:paraId="70DFABC5" w14:textId="77777777" w:rsidR="00F90BDC" w:rsidRDefault="00F90BDC">
      <w:r xmlns:w="http://schemas.openxmlformats.org/wordprocessingml/2006/main">
        <w:t xml:space="preserve">1. ኤርምያስ 17፡7-8 " ነገር ግን በእግዚአብሔር የሚታመን በእርሱም የሚታመን ምስጉን ነው፤ በውኃ ዳር እንደ ተተከለች ዛፍ ይሆናል፤ ሥሩንም በወንዝ ዳር እንደ ሰደደች፥ አይፈራም። ሙቀት ሲመጣ፣ ቅጠሉ ሁል ጊዜ አረንጓዴ፣ በድርቅ ዓመት አይጨነቅም፣ ፍሬ አያፈራም።</w:t>
      </w:r>
    </w:p>
    <w:p w14:paraId="4FCDA13F" w14:textId="77777777" w:rsidR="00F90BDC" w:rsidRDefault="00F90BDC"/>
    <w:p w14:paraId="1EAFD152" w14:textId="77777777" w:rsidR="00F90BDC" w:rsidRDefault="00F90BDC">
      <w:r xmlns:w="http://schemas.openxmlformats.org/wordprocessingml/2006/main">
        <w:t xml:space="preserve">2. ማቴዎስ 17፡20 - “እርሱም መልሶ፡— እምነት ስለ ኖራችሁ። እውነት እላችኋለሁ፥ የሰናፍጭ ቅንጣት የሚያህል እምነት ቢኖራችሁ፥ ይህን ተራራ ከዚህ ወደዚያ እለፍ ብትሉት ያልፋል። የሚሳናችሁም ነገር የለም።”</w:t>
      </w:r>
    </w:p>
    <w:p w14:paraId="59FDEBB0" w14:textId="77777777" w:rsidR="00F90BDC" w:rsidRDefault="00F90BDC"/>
    <w:p w14:paraId="7D47A1EA" w14:textId="77777777" w:rsidR="00F90BDC" w:rsidRDefault="00F90BDC">
      <w:r xmlns:w="http://schemas.openxmlformats.org/wordprocessingml/2006/main">
        <w:t xml:space="preserve">የማርቆስ ወንጌል 4:32 ነገር ግን በተዘራ ጊዜ ያድጋል፥ ከአትክልትም ሁሉ ትበልጣለች፥ ትላልቅ ቅርንጫፎችንም ትበልጣለች። የሰማይ ወፎች ከጥላው በታች እንዲያድሩ።</w:t>
      </w:r>
    </w:p>
    <w:p w14:paraId="401B8C30" w14:textId="77777777" w:rsidR="00F90BDC" w:rsidRDefault="00F90BDC"/>
    <w:p w14:paraId="7BDDE2C7" w14:textId="77777777" w:rsidR="00F90BDC" w:rsidRDefault="00F90BDC">
      <w:r xmlns:w="http://schemas.openxmlformats.org/wordprocessingml/2006/main">
        <w:t xml:space="preserve">የሰናፍጭ ዘር ምሳሌ የእምነትን ኃይል እና እንዴት ማደግ እንደሚቻል ያሳያል።</w:t>
      </w:r>
    </w:p>
    <w:p w14:paraId="0A51E83A" w14:textId="77777777" w:rsidR="00F90BDC" w:rsidRDefault="00F90BDC"/>
    <w:p w14:paraId="0346BD56" w14:textId="77777777" w:rsidR="00F90BDC" w:rsidRDefault="00F90BDC">
      <w:r xmlns:w="http://schemas.openxmlformats.org/wordprocessingml/2006/main">
        <w:t xml:space="preserve">1. የእምነት ሃይል፡ እንዴት እንደሚያድግ እና ተጽእኖ እንደሚያሳድር</w:t>
      </w:r>
    </w:p>
    <w:p w14:paraId="4BDA2B90" w14:textId="77777777" w:rsidR="00F90BDC" w:rsidRDefault="00F90BDC"/>
    <w:p w14:paraId="0BC60A4F" w14:textId="77777777" w:rsidR="00F90BDC" w:rsidRDefault="00F90BDC">
      <w:r xmlns:w="http://schemas.openxmlformats.org/wordprocessingml/2006/main">
        <w:t xml:space="preserve">2. የሰናፍጭ ዘር፡- የእምነትና የጽናት ትምህርት</w:t>
      </w:r>
    </w:p>
    <w:p w14:paraId="47863EC2" w14:textId="77777777" w:rsidR="00F90BDC" w:rsidRDefault="00F90BDC"/>
    <w:p w14:paraId="04226BF3" w14:textId="77777777" w:rsidR="00F90BDC" w:rsidRDefault="00F90BDC">
      <w:r xmlns:w="http://schemas.openxmlformats.org/wordprocessingml/2006/main">
        <w:t xml:space="preserve">1. ማቴዎስ 13፡31-32 ሌላ ምሳሌ አቀረበላቸው እንዲህም አለ፡- መንግሥተ ሰማያት ሰው ወስዶ በእርሻው የዘራውን የሰናፍጭ ቅንጣት ትመስላለች። ከዘሮች ሁሉ ታናሽ ናት፤ </w:t>
      </w:r>
      <w:r xmlns:w="http://schemas.openxmlformats.org/wordprocessingml/2006/main">
        <w:lastRenderedPageBreak xmlns:w="http://schemas.openxmlformats.org/wordprocessingml/2006/main"/>
      </w:r>
      <w:r xmlns:w="http://schemas.openxmlformats.org/wordprocessingml/2006/main">
        <w:t xml:space="preserve">ካደገች በኋላ ግን ከአትክልት ስፍራዎች ሁሉ ትበልጣለች፤ ዛፍም ትሆናለች፤ ስለዚህም የሰማይ ወፎች መጥተው በቅርንጫፎቹ ላይ ጎጆ ይሠራሉ።</w:t>
      </w:r>
    </w:p>
    <w:p w14:paraId="37940A17" w14:textId="77777777" w:rsidR="00F90BDC" w:rsidRDefault="00F90BDC"/>
    <w:p w14:paraId="4553F2C4" w14:textId="77777777" w:rsidR="00F90BDC" w:rsidRDefault="00F90BDC">
      <w:r xmlns:w="http://schemas.openxmlformats.org/wordprocessingml/2006/main">
        <w:t xml:space="preserve">2. ሉቃ 17፡6 “ጌታም አለ፡- የሰናፍጭ ቅንጣት የሚያህል እምነት ቢኖራችሁ፥ ይህን ቡቃያ፡- ተነቅለህ በባህር ውስጥ ተተከል ብትሉት ይታዘዝላችኋል።</w:t>
      </w:r>
    </w:p>
    <w:p w14:paraId="40951DF3" w14:textId="77777777" w:rsidR="00F90BDC" w:rsidRDefault="00F90BDC"/>
    <w:p w14:paraId="33AAB777" w14:textId="77777777" w:rsidR="00F90BDC" w:rsidRDefault="00F90BDC">
      <w:r xmlns:w="http://schemas.openxmlformats.org/wordprocessingml/2006/main">
        <w:t xml:space="preserve">የማርቆስ ወንጌል 4:33 እንደዚህም ባሉ ብዙ ምሳሌዎች ቃሉን ሊሰሙት በሚችሉ መጠን ነገራቸው።</w:t>
      </w:r>
    </w:p>
    <w:p w14:paraId="374D0EF2" w14:textId="77777777" w:rsidR="00F90BDC" w:rsidRDefault="00F90BDC"/>
    <w:p w14:paraId="22433507" w14:textId="77777777" w:rsidR="00F90BDC" w:rsidRDefault="00F90BDC">
      <w:r xmlns:w="http://schemas.openxmlformats.org/wordprocessingml/2006/main">
        <w:t xml:space="preserve">ኢየሱስ ለደቀ መዛሙርቱ በሚረዱት መንገድ ብዙ ምሳሌዎችን ነገራቸው።</w:t>
      </w:r>
    </w:p>
    <w:p w14:paraId="07562297" w14:textId="77777777" w:rsidR="00F90BDC" w:rsidRDefault="00F90BDC"/>
    <w:p w14:paraId="0E79B48E" w14:textId="77777777" w:rsidR="00F90BDC" w:rsidRDefault="00F90BDC">
      <w:r xmlns:w="http://schemas.openxmlformats.org/wordprocessingml/2006/main">
        <w:t xml:space="preserve">1. በማስተማር እና በመማር ውስጥ የተረቶች ኃይል</w:t>
      </w:r>
    </w:p>
    <w:p w14:paraId="6E1059D0" w14:textId="77777777" w:rsidR="00F90BDC" w:rsidRDefault="00F90BDC"/>
    <w:p w14:paraId="0452838B" w14:textId="77777777" w:rsidR="00F90BDC" w:rsidRDefault="00F90BDC">
      <w:r xmlns:w="http://schemas.openxmlformats.org/wordprocessingml/2006/main">
        <w:t xml:space="preserve">2. የኢየሱስን ምሳሌዎች ኃይል መረዳት</w:t>
      </w:r>
    </w:p>
    <w:p w14:paraId="6C8D0C16" w14:textId="77777777" w:rsidR="00F90BDC" w:rsidRDefault="00F90BDC"/>
    <w:p w14:paraId="7A15A8B7" w14:textId="77777777" w:rsidR="00F90BDC" w:rsidRDefault="00F90BDC">
      <w:r xmlns:w="http://schemas.openxmlformats.org/wordprocessingml/2006/main">
        <w:t xml:space="preserve">1. ሉቃ 8፡4-15 - የዘሪው ምሳሌ</w:t>
      </w:r>
    </w:p>
    <w:p w14:paraId="2BF67715" w14:textId="77777777" w:rsidR="00F90BDC" w:rsidRDefault="00F90BDC"/>
    <w:p w14:paraId="29432B2F" w14:textId="77777777" w:rsidR="00F90BDC" w:rsidRDefault="00F90BDC">
      <w:r xmlns:w="http://schemas.openxmlformats.org/wordprocessingml/2006/main">
        <w:t xml:space="preserve">2. ማቴዎስ 13፡3-23 - የዘሪውና የዘሮቹ ምሳሌ</w:t>
      </w:r>
    </w:p>
    <w:p w14:paraId="10DC79A7" w14:textId="77777777" w:rsidR="00F90BDC" w:rsidRDefault="00F90BDC"/>
    <w:p w14:paraId="7533AB65" w14:textId="77777777" w:rsidR="00F90BDC" w:rsidRDefault="00F90BDC">
      <w:r xmlns:w="http://schemas.openxmlformats.org/wordprocessingml/2006/main">
        <w:t xml:space="preserve">የማርቆስ ወንጌል 4:34 ያለ ምሳሌ ግን አልነገራቸውም፥ ብቻቸውንም ሲሆኑ ሁሉንም ለደቀ መዛሙርቱ ፈታላቸው።</w:t>
      </w:r>
    </w:p>
    <w:p w14:paraId="5A433694" w14:textId="77777777" w:rsidR="00F90BDC" w:rsidRDefault="00F90BDC"/>
    <w:p w14:paraId="5F91B364" w14:textId="77777777" w:rsidR="00F90BDC" w:rsidRDefault="00F90BDC">
      <w:r xmlns:w="http://schemas.openxmlformats.org/wordprocessingml/2006/main">
        <w:t xml:space="preserve">ኢየሱስ መንፈሳዊ እውነቶችን ለሰዎች ለማስረዳት ምሳሌዎችን ተጠቀመ።</w:t>
      </w:r>
    </w:p>
    <w:p w14:paraId="739BE52F" w14:textId="77777777" w:rsidR="00F90BDC" w:rsidRDefault="00F90BDC"/>
    <w:p w14:paraId="3EB41E75" w14:textId="77777777" w:rsidR="00F90BDC" w:rsidRDefault="00F90BDC">
      <w:r xmlns:w="http://schemas.openxmlformats.org/wordprocessingml/2006/main">
        <w:t xml:space="preserve">1፡ ምሳሌዎች አስቸጋሪ ፅንሰ ሀሳቦችን በቀላሉ ለመረዳት በሚያስችል መንገድ ለማስረዳት ሃይለኛ መሳሪያ ናቸው።</w:t>
      </w:r>
    </w:p>
    <w:p w14:paraId="1F013504" w14:textId="77777777" w:rsidR="00F90BDC" w:rsidRDefault="00F90BDC"/>
    <w:p w14:paraId="0C5B8B03" w14:textId="77777777" w:rsidR="00F90BDC" w:rsidRDefault="00F90BDC">
      <w:r xmlns:w="http://schemas.openxmlformats.org/wordprocessingml/2006/main">
        <w:t xml:space="preserve">2፡ በኢየሱስና በትምህርቱ እመኑ፣ እርሱም መንፈሳዊ እውነትን ይገልጽልሃል።</w:t>
      </w:r>
    </w:p>
    <w:p w14:paraId="2EF09A2E" w14:textId="77777777" w:rsidR="00F90BDC" w:rsidRDefault="00F90BDC"/>
    <w:p w14:paraId="5F579101" w14:textId="77777777" w:rsidR="00F90BDC" w:rsidRDefault="00F90BDC">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14:paraId="3D62B957" w14:textId="77777777" w:rsidR="00F90BDC" w:rsidRDefault="00F90BDC"/>
    <w:p w14:paraId="0F6D209D" w14:textId="77777777" w:rsidR="00F90BDC" w:rsidRDefault="00F90BDC">
      <w:r xmlns:w="http://schemas.openxmlformats.org/wordprocessingml/2006/main">
        <w:t xml:space="preserve">2፡ ሉቃስ 10፡27 - “እርሱም መልሶ፡— ጌታ አምላክህን በፍጹም ልብህ በፍጹም ነፍስህ በፍጹም ኃይልህ በፍጹም አሳብህ ውደድ፡ አለው። “ባልንጀራህን እንደ ራስህ ውደድ” በማለት ተናግሯል።</w:t>
      </w:r>
    </w:p>
    <w:p w14:paraId="6888F0FD" w14:textId="77777777" w:rsidR="00F90BDC" w:rsidRDefault="00F90BDC"/>
    <w:p w14:paraId="6891FE76" w14:textId="77777777" w:rsidR="00F90BDC" w:rsidRDefault="00F90BDC">
      <w:r xmlns:w="http://schemas.openxmlformats.org/wordprocessingml/2006/main">
        <w:t xml:space="preserve">ማርቆስ 4:35፣ በዚያም ቀን በመሸ ጊዜ፡— ወደ ማዶ እንሻገር አላቸው።</w:t>
      </w:r>
    </w:p>
    <w:p w14:paraId="43DBEBEE" w14:textId="77777777" w:rsidR="00F90BDC" w:rsidRDefault="00F90BDC"/>
    <w:p w14:paraId="66F6D4FD" w14:textId="77777777" w:rsidR="00F90BDC" w:rsidRDefault="00F90BDC">
      <w:r xmlns:w="http://schemas.openxmlformats.org/wordprocessingml/2006/main">
        <w:t xml:space="preserve">ኢየሱስ ደቀ መዛሙርቱን ወደ ሐይቁ ማዶ እንዲሻገሩ ጋበዛቸው።</w:t>
      </w:r>
    </w:p>
    <w:p w14:paraId="2655CB59" w14:textId="77777777" w:rsidR="00F90BDC" w:rsidRDefault="00F90BDC"/>
    <w:p w14:paraId="4466DC37" w14:textId="77777777" w:rsidR="00F90BDC" w:rsidRDefault="00F90BDC">
      <w:r xmlns:w="http://schemas.openxmlformats.org/wordprocessingml/2006/main">
        <w:t xml:space="preserve">1፡ የኢየሱስ ጥሪ እርሱን እንድንከተል - ወዴት እንደሚወስደን ባናውቅም መንገዱ ከሁሉ የተሻለው መንገድ እንደሆነ ልንተማመን እንችላለን።</w:t>
      </w:r>
    </w:p>
    <w:p w14:paraId="391AFD60" w14:textId="77777777" w:rsidR="00F90BDC" w:rsidRDefault="00F90BDC"/>
    <w:p w14:paraId="5B772C15" w14:textId="77777777" w:rsidR="00F90BDC" w:rsidRDefault="00F90BDC">
      <w:r xmlns:w="http://schemas.openxmlformats.org/wordprocessingml/2006/main">
        <w:t xml:space="preserve">2: አትፍራ - ኢየሱስ ሀይቁን እንዲሻገር ያቀረበው ግብዣ እሱ ከእኛ ጋር መሆኑን ለማስታወስ ነው፣ እናም ምንም አይነት አደጋ ቢደርስብን እንደሚጠብቀን እምነት ሊኖረን ይገባል።</w:t>
      </w:r>
    </w:p>
    <w:p w14:paraId="05E3042A" w14:textId="77777777" w:rsidR="00F90BDC" w:rsidRDefault="00F90BDC"/>
    <w:p w14:paraId="71236D43" w14:textId="77777777" w:rsidR="00F90BDC" w:rsidRDefault="00F90BDC">
      <w:r xmlns:w="http://schemas.openxmlformats.org/wordprocessingml/2006/main">
        <w:t xml:space="preserve">1፡ ማቴዎስ 8፡18-27 - ኢየሱስ በተፈጥሮ አካላት ላይ እንኳን ኃይሉንና ሥልጣኑን በማሳየት በባህር ላይ ማዕበሉን ጸጥ አድርጓል።</w:t>
      </w:r>
    </w:p>
    <w:p w14:paraId="77239168" w14:textId="77777777" w:rsidR="00F90BDC" w:rsidRDefault="00F90BDC"/>
    <w:p w14:paraId="2A8E3C8B" w14:textId="77777777" w:rsidR="00F90BDC" w:rsidRDefault="00F90BDC">
      <w:r xmlns:w="http://schemas.openxmlformats.org/wordprocessingml/2006/main">
        <w:t xml:space="preserve">2፡ ዮሃንስ 6፡16-21 - ኢየሱስ የፍጥረት ሁሉ ጌታ መሆኑን ለደቀ መዛሙርቱ በማሳየት በውሃ ላይ ተመላለሰ።</w:t>
      </w:r>
    </w:p>
    <w:p w14:paraId="2DB55A6B" w14:textId="77777777" w:rsidR="00F90BDC" w:rsidRDefault="00F90BDC"/>
    <w:p w14:paraId="215A7E02" w14:textId="77777777" w:rsidR="00F90BDC" w:rsidRDefault="00F90BDC">
      <w:r xmlns:w="http://schemas.openxmlformats.org/wordprocessingml/2006/main">
        <w:t xml:space="preserve">Mark 4:36 ሕዝቡንም ካሰናበቱ በኋላ እርሱ በታንኳ ውስጥ እንዳለ ወሰዱት። ከእርሱም ጋር ሌሎች ትናንሽ መርከቦች ነበሩ።</w:t>
      </w:r>
    </w:p>
    <w:p w14:paraId="27A0E2FA" w14:textId="77777777" w:rsidR="00F90BDC" w:rsidRDefault="00F90BDC"/>
    <w:p w14:paraId="623058E6" w14:textId="77777777" w:rsidR="00F90BDC" w:rsidRDefault="00F90BDC">
      <w:r xmlns:w="http://schemas.openxmlformats.org/wordprocessingml/2006/main">
        <w:t xml:space="preserve">ኢየሱስና ደቀ መዛሙርቱ ለብዙ ሕዝብ ንግግር ካደረጉ በኋላ በጀልባ ተጠቅመው ሐይቁን አቋርጠው ነበር።</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በተጨናነቀ ሕይወት ውስጥ ጊዜ ወስዶ በማረፍ ረገድ የኢየሱስ ምሳሌ።</w:t>
      </w:r>
    </w:p>
    <w:p w14:paraId="5C1818D8" w14:textId="77777777" w:rsidR="00F90BDC" w:rsidRDefault="00F90BDC"/>
    <w:p w14:paraId="237DFF4C" w14:textId="77777777" w:rsidR="00F90BDC" w:rsidRDefault="00F90BDC">
      <w:r xmlns:w="http://schemas.openxmlformats.org/wordprocessingml/2006/main">
        <w:t xml:space="preserve">2. ደጋፊ ማህበረሰብ የማግኘት አስፈላጊነት።</w:t>
      </w:r>
    </w:p>
    <w:p w14:paraId="33B7BE82" w14:textId="77777777" w:rsidR="00F90BDC" w:rsidRDefault="00F90BDC"/>
    <w:p w14:paraId="2B144809" w14:textId="77777777" w:rsidR="00F90BDC" w:rsidRDefault="00F90BDC">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441C4DB2" w14:textId="77777777" w:rsidR="00F90BDC" w:rsidRDefault="00F90BDC"/>
    <w:p w14:paraId="0CDD89FF" w14:textId="77777777" w:rsidR="00F90BDC" w:rsidRDefault="00F90BDC">
      <w:r xmlns:w="http://schemas.openxmlformats.org/wordprocessingml/2006/main">
        <w:t xml:space="preserve">2. የሐዋርያት ሥራ 2፡42-47 - “በሐዋርያትም ትምህርትና በኅብረት እንጀራም በመቍረስና በጸሎት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በእነርሱ ላይ ጨመረ።</w:t>
      </w:r>
    </w:p>
    <w:p w14:paraId="2A03B76E" w14:textId="77777777" w:rsidR="00F90BDC" w:rsidRDefault="00F90BDC"/>
    <w:p w14:paraId="6BA0CED9" w14:textId="77777777" w:rsidR="00F90BDC" w:rsidRDefault="00F90BDC">
      <w:r xmlns:w="http://schemas.openxmlformats.org/wordprocessingml/2006/main">
        <w:t xml:space="preserve">የማርቆስ ወንጌል 4:37 ታላቅም ማዕበል ሆነ ማዕበሉም ታንኳይቱ እስኪሞላ ድረስ ነፈሰ።</w:t>
      </w:r>
    </w:p>
    <w:p w14:paraId="132C5D83" w14:textId="77777777" w:rsidR="00F90BDC" w:rsidRDefault="00F90BDC"/>
    <w:p w14:paraId="280C15AD" w14:textId="77777777" w:rsidR="00F90BDC" w:rsidRDefault="00F90BDC">
      <w:r xmlns:w="http://schemas.openxmlformats.org/wordprocessingml/2006/main">
        <w:t xml:space="preserve">መርከቧን በውሃ እና በማዕበል ሞላው ታላቅ ማዕበል ተነሳ።</w:t>
      </w:r>
    </w:p>
    <w:p w14:paraId="72A85254" w14:textId="77777777" w:rsidR="00F90BDC" w:rsidRDefault="00F90BDC"/>
    <w:p w14:paraId="3E6B6178" w14:textId="77777777" w:rsidR="00F90BDC" w:rsidRDefault="00F90BDC">
      <w:r xmlns:w="http://schemas.openxmlformats.org/wordprocessingml/2006/main">
        <w:t xml:space="preserve">1. በህይወት ማዕበል ውስጥ ጥንካሬን ማግኘት</w:t>
      </w:r>
    </w:p>
    <w:p w14:paraId="3887034C" w14:textId="77777777" w:rsidR="00F90BDC" w:rsidRDefault="00F90BDC"/>
    <w:p w14:paraId="2E96581F" w14:textId="77777777" w:rsidR="00F90BDC" w:rsidRDefault="00F90BDC">
      <w:r xmlns:w="http://schemas.openxmlformats.org/wordprocessingml/2006/main">
        <w:t xml:space="preserve">2. በአስቸጋሪ ጊዜያት በእግዚአብሔር መታመን</w:t>
      </w:r>
    </w:p>
    <w:p w14:paraId="58BF6B1C" w14:textId="77777777" w:rsidR="00F90BDC" w:rsidRDefault="00F90BDC"/>
    <w:p w14:paraId="427D06CF" w14:textId="77777777" w:rsidR="00F90BDC" w:rsidRDefault="00F90BDC">
      <w:r xmlns:w="http://schemas.openxmlformats.org/wordprocessingml/2006/main">
        <w:t xml:space="preserve">1. መዝሙረ ዳዊት 107፡23-24 - “በመርከቦች ወደ ባሕር የሚወርዱ፥ በብዙ ውኃም የሚነግዱ፤ እነዚህ የእግዚአብሔርን ሥራ ተአምራቱንም በጥልቁ ውስጥ ያያሉ።</w:t>
      </w:r>
    </w:p>
    <w:p w14:paraId="517B13C8" w14:textId="77777777" w:rsidR="00F90BDC" w:rsidRDefault="00F90BDC"/>
    <w:p w14:paraId="79B2BEAA" w14:textId="77777777" w:rsidR="00F90BDC" w:rsidRDefault="00F90BDC">
      <w:r xmlns:w="http://schemas.openxmlformats.org/wordprocessingml/2006/main">
        <w:t xml:space="preserve">2. ማቴዎስ 8፡23-27 - “ወደ ታንኳም በገባ ጊዜ ደቀ መዛሙርቱ ተከተሉት። እነሆም፥ </w:t>
      </w:r>
      <w:r xmlns:w="http://schemas.openxmlformats.org/wordprocessingml/2006/main">
        <w:lastRenderedPageBreak xmlns:w="http://schemas.openxmlformats.org/wordprocessingml/2006/main"/>
      </w:r>
      <w:r xmlns:w="http://schemas.openxmlformats.org/wordprocessingml/2006/main">
        <w:t xml:space="preserve">ማዕበሉ ታንኳይቱን እስኪከድን ድረስ በባሕሩ ታላቅ ማዕበል ሆነ፥ እርሱ ግን ተኝቶ ነበር። ደቀ መዛሙርቱም ወደ እርሱ ቀርበው። ጌታ ሆይ፥ አድነን ጠፋን ብለው አስነሡት። እናንተ እምነት የጎደላችሁ፥ ስለ ምን ትፈራላችሁ? ከዚያም ተነሥቶ ነፋሱንና ባሕሩን ገሠጸው; ታላቅ ጸጥታም ሆነ። ሰዎቹ ግን፡- ነፋሱና ባሕርስ ስንኳ የሚታዘዙለት ይህ እንዴት ያለ ሰው ነው ብለው ተደነቁ።</w:t>
      </w:r>
    </w:p>
    <w:p w14:paraId="594965E2" w14:textId="77777777" w:rsidR="00F90BDC" w:rsidRDefault="00F90BDC"/>
    <w:p w14:paraId="6FD67F1E" w14:textId="77777777" w:rsidR="00F90BDC" w:rsidRDefault="00F90BDC">
      <w:r xmlns:w="http://schemas.openxmlformats.org/wordprocessingml/2006/main">
        <w:t xml:space="preserve">የማርቆስ ወንጌል 4:38 እርሱም በትራስ ተንተርሶ በታንኳው በስተ ኋላ ተኝቶ ነበር፤ ነቅተውም፦ መምህር ሆይ፥ እንድንጠፋ አይገድህምን?</w:t>
      </w:r>
    </w:p>
    <w:p w14:paraId="12D790F2" w14:textId="77777777" w:rsidR="00F90BDC" w:rsidRDefault="00F90BDC"/>
    <w:p w14:paraId="72E04EE1" w14:textId="77777777" w:rsidR="00F90BDC" w:rsidRDefault="00F90BDC">
      <w:r xmlns:w="http://schemas.openxmlformats.org/wordprocessingml/2006/main">
        <w:t xml:space="preserve">ኢየሱስ በባሕር ላይ የተነሳውን ማዕበል በማረጋጋት የደቀ መዛሙርቱን እምነት ፈተናቸው።</w:t>
      </w:r>
    </w:p>
    <w:p w14:paraId="223F0C12" w14:textId="77777777" w:rsidR="00F90BDC" w:rsidRDefault="00F90BDC"/>
    <w:p w14:paraId="67BECB9B" w14:textId="77777777" w:rsidR="00F90BDC" w:rsidRDefault="00F90BDC">
      <w:r xmlns:w="http://schemas.openxmlformats.org/wordprocessingml/2006/main">
        <w:t xml:space="preserve">1. ኢየሱስ ምንጊዜም ማዕበሉን ይቆጣጠራል፡ በችግር ጊዜ በእርሱ መታመን</w:t>
      </w:r>
    </w:p>
    <w:p w14:paraId="1D95D493" w14:textId="77777777" w:rsidR="00F90BDC" w:rsidRDefault="00F90BDC"/>
    <w:p w14:paraId="1808C806" w14:textId="77777777" w:rsidR="00F90BDC" w:rsidRDefault="00F90BDC">
      <w:r xmlns:w="http://schemas.openxmlformats.org/wordprocessingml/2006/main">
        <w:t xml:space="preserve">2. በፍርሃት ፊት እምነት እና ድፍረት ይኑርዎት</w:t>
      </w:r>
    </w:p>
    <w:p w14:paraId="23EE3FA2" w14:textId="77777777" w:rsidR="00F90BDC" w:rsidRDefault="00F90BDC"/>
    <w:p w14:paraId="060BFF33"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549F6BC" w14:textId="77777777" w:rsidR="00F90BDC" w:rsidRDefault="00F90BDC"/>
    <w:p w14:paraId="518B4E68" w14:textId="77777777" w:rsidR="00F90BDC" w:rsidRDefault="00F90BDC">
      <w:r xmlns:w="http://schemas.openxmlformats.org/wordprocessingml/2006/main">
        <w:t xml:space="preserve">2. ማቴዎስ 6፡25-34 - የኢየሱስ ትምህርት ስለ አለመጨነቅ ወይም አለመጨነቅ።</w:t>
      </w:r>
    </w:p>
    <w:p w14:paraId="684BC9E4" w14:textId="77777777" w:rsidR="00F90BDC" w:rsidRDefault="00F90BDC"/>
    <w:p w14:paraId="3E8D0F10" w14:textId="77777777" w:rsidR="00F90BDC" w:rsidRDefault="00F90BDC">
      <w:r xmlns:w="http://schemas.openxmlformats.org/wordprocessingml/2006/main">
        <w:t xml:space="preserve">የማርቆስ ወንጌል 4:39 ተነሥቶም ነፋሱን ገሠጸው ባሕሩንም። ነፋሱም ቆመ ታላቅ ጸጥታም ሆነ።</w:t>
      </w:r>
    </w:p>
    <w:p w14:paraId="4487AD7B" w14:textId="77777777" w:rsidR="00F90BDC" w:rsidRDefault="00F90BDC"/>
    <w:p w14:paraId="24172B44" w14:textId="77777777" w:rsidR="00F90BDC" w:rsidRDefault="00F90BDC">
      <w:r xmlns:w="http://schemas.openxmlformats.org/wordprocessingml/2006/main">
        <w:t xml:space="preserve">ኢየሱስ ማዕበሉን የማረጋጋት ኃይል ነበረው።</w:t>
      </w:r>
    </w:p>
    <w:p w14:paraId="27E3928A" w14:textId="77777777" w:rsidR="00F90BDC" w:rsidRDefault="00F90BDC"/>
    <w:p w14:paraId="607992DF" w14:textId="77777777" w:rsidR="00F90BDC" w:rsidRDefault="00F90BDC">
      <w:r xmlns:w="http://schemas.openxmlformats.org/wordprocessingml/2006/main">
        <w:t xml:space="preserve">1፡ ኢየሱስ በህይወት ማዕበል መካከል ሰላማችን ነው።</w:t>
      </w:r>
    </w:p>
    <w:p w14:paraId="33044D94" w14:textId="77777777" w:rsidR="00F90BDC" w:rsidRDefault="00F90BDC"/>
    <w:p w14:paraId="4720F511" w14:textId="77777777" w:rsidR="00F90BDC" w:rsidRDefault="00F90BDC">
      <w:r xmlns:w="http://schemas.openxmlformats.org/wordprocessingml/2006/main">
        <w:t xml:space="preserve">2፡ ኢየሱስ አሁንም የብጥብጥ ንፋስ ሊያረጋጋልን እና ሊያርፍልን ይችላል።</w:t>
      </w:r>
    </w:p>
    <w:p w14:paraId="56665FE5" w14:textId="77777777" w:rsidR="00F90BDC" w:rsidRDefault="00F90BDC"/>
    <w:p w14:paraId="3079C26A" w14:textId="77777777" w:rsidR="00F90BDC" w:rsidRDefault="00F90BDC">
      <w:r xmlns:w="http://schemas.openxmlformats.org/wordprocessingml/2006/main">
        <w:t xml:space="preserve">1: ኢሳይያስ 26:3፡— በአንተ ታምነዋልና አእምሮአቸው የጸኑትን በፍጹም ሰላም ትጠብቃቸዋለህ።</w:t>
      </w:r>
    </w:p>
    <w:p w14:paraId="4A241767" w14:textId="77777777" w:rsidR="00F90BDC" w:rsidRDefault="00F90BDC"/>
    <w:p w14:paraId="65A29B6A" w14:textId="77777777" w:rsidR="00F90BDC" w:rsidRDefault="00F90BDC">
      <w:r xmlns:w="http://schemas.openxmlformats.org/wordprocessingml/2006/main">
        <w:t xml:space="preserve">2፡ መዝሙረ ዳዊት 46፡10 - እረፉ እኔም አምላክ እንደ ሆንሁ እወቁ። በአሕዛብ መካከል ከፍ ከፍ እላለሁ፥ በምድርም ላይ ከፍ ከፍ እላለሁ።</w:t>
      </w:r>
    </w:p>
    <w:p w14:paraId="2A3118E9" w14:textId="77777777" w:rsidR="00F90BDC" w:rsidRDefault="00F90BDC"/>
    <w:p w14:paraId="38956F99" w14:textId="77777777" w:rsidR="00F90BDC" w:rsidRDefault="00F90BDC">
      <w:r xmlns:w="http://schemas.openxmlformats.org/wordprocessingml/2006/main">
        <w:t xml:space="preserve">የማርቆስ ወንጌል 4:40 እንዲህም የምትፈሩ ስለ ምንድር ነው? እንዴት እምነት የላችሁም?</w:t>
      </w:r>
    </w:p>
    <w:p w14:paraId="57E708F6" w14:textId="77777777" w:rsidR="00F90BDC" w:rsidRDefault="00F90BDC"/>
    <w:p w14:paraId="554FB10A" w14:textId="77777777" w:rsidR="00F90BDC" w:rsidRDefault="00F90BDC">
      <w:r xmlns:w="http://schemas.openxmlformats.org/wordprocessingml/2006/main">
        <w:t xml:space="preserve">ኢየሱስ ተከታዮቹን ለምን እምነት እንደሌላቸው በመጠየቅ ይህን ያህል የፈሩትን ጠየቃቸው።</w:t>
      </w:r>
    </w:p>
    <w:p w14:paraId="6D47A725" w14:textId="77777777" w:rsidR="00F90BDC" w:rsidRDefault="00F90BDC"/>
    <w:p w14:paraId="70E42076" w14:textId="77777777" w:rsidR="00F90BDC" w:rsidRDefault="00F90BDC">
      <w:r xmlns:w="http://schemas.openxmlformats.org/wordprocessingml/2006/main">
        <w:t xml:space="preserve">1. በእግዚአብሔር መታመን፡ ፍርሃትን በእምነት ማሸነፍ</w:t>
      </w:r>
    </w:p>
    <w:p w14:paraId="7ABE4FF7" w14:textId="77777777" w:rsidR="00F90BDC" w:rsidRDefault="00F90BDC"/>
    <w:p w14:paraId="720EB5BB" w14:textId="77777777" w:rsidR="00F90BDC" w:rsidRDefault="00F90BDC">
      <w:r xmlns:w="http://schemas.openxmlformats.org/wordprocessingml/2006/main">
        <w:t xml:space="preserve">2. አትፍራ፡- እምነታችንን መለማመድን መማር</w:t>
      </w:r>
    </w:p>
    <w:p w14:paraId="395EC2A4" w14:textId="77777777" w:rsidR="00F90BDC" w:rsidRDefault="00F90BDC"/>
    <w:p w14:paraId="035DE33A"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43E2CCC9" w14:textId="77777777" w:rsidR="00F90BDC" w:rsidRDefault="00F90BDC"/>
    <w:p w14:paraId="6ED71502"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4C4DCD56" w14:textId="77777777" w:rsidR="00F90BDC" w:rsidRDefault="00F90BDC"/>
    <w:p w14:paraId="5FCB2D63" w14:textId="77777777" w:rsidR="00F90BDC" w:rsidRDefault="00F90BDC">
      <w:r xmlns:w="http://schemas.openxmlformats.org/wordprocessingml/2006/main">
        <w:t xml:space="preserve">የማርቆስ ወንጌል 4:41 እጅግም ፈርተው እርስ በርሳቸው፡— ነፋስና ባሕርስ ስንኳ የሚታዘዙለት ይህ ምን ዓይነት ሰው ነው?</w:t>
      </w:r>
    </w:p>
    <w:p w14:paraId="1099244E" w14:textId="77777777" w:rsidR="00F90BDC" w:rsidRDefault="00F90BDC"/>
    <w:p w14:paraId="5E12890B" w14:textId="77777777" w:rsidR="00F90BDC" w:rsidRDefault="00F90BDC">
      <w:r xmlns:w="http://schemas.openxmlformats.org/wordprocessingml/2006/main">
        <w:t xml:space="preserve">የኢየሱስ ደቀ መዛሙርት በነፋስ እና በባሕር ላይ ባለው ኃይል ተደነቁ እና ፈሩት።</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ጌታችንና መምህራችን</w:t>
      </w:r>
    </w:p>
    <w:p w14:paraId="1124214D" w14:textId="77777777" w:rsidR="00F90BDC" w:rsidRDefault="00F90BDC"/>
    <w:p w14:paraId="321E4E61" w14:textId="77777777" w:rsidR="00F90BDC" w:rsidRDefault="00F90BDC">
      <w:r xmlns:w="http://schemas.openxmlformats.org/wordprocessingml/2006/main">
        <w:t xml:space="preserve">2. የኢየሱስ ኃይል እና ስልጣን</w:t>
      </w:r>
    </w:p>
    <w:p w14:paraId="4FB1BD0C" w14:textId="77777777" w:rsidR="00F90BDC" w:rsidRDefault="00F90BDC"/>
    <w:p w14:paraId="70AE5F15" w14:textId="77777777" w:rsidR="00F90BDC" w:rsidRDefault="00F90BDC">
      <w:r xmlns:w="http://schemas.openxmlformats.org/wordprocessingml/2006/main">
        <w:t xml:space="preserve">1. ማቴዎስ 8፡26-27 - ኢየሱስ ነፋሱን ገሠጸው ማዕበሉንም “ሰላም! ባለህበት እርጋ!" ከዚያም ነፋሱ ሞተ እና ሙሉ በሙሉ ጸጥ አለ።</w:t>
      </w:r>
    </w:p>
    <w:p w14:paraId="6C828DC8" w14:textId="77777777" w:rsidR="00F90BDC" w:rsidRDefault="00F90BDC"/>
    <w:p w14:paraId="678613E3" w14:textId="77777777" w:rsidR="00F90BDC" w:rsidRDefault="00F90BDC">
      <w:r xmlns:w="http://schemas.openxmlformats.org/wordprocessingml/2006/main">
        <w:t xml:space="preserve">2. መዝሙረ ዳዊት 89:8 - አቤቱ የሠራዊት አምላክ ሆይ፥ እንደ አንተ ያለ ማን ነው? አቤቱ አንተ ኃያል ነህ ታማኝነትህም በዙሪያህ ነው።</w:t>
      </w:r>
    </w:p>
    <w:p w14:paraId="1DB5CA67" w14:textId="77777777" w:rsidR="00F90BDC" w:rsidRDefault="00F90BDC"/>
    <w:p w14:paraId="76E65DA6" w14:textId="77777777" w:rsidR="00F90BDC" w:rsidRDefault="00F90BDC">
      <w:r xmlns:w="http://schemas.openxmlformats.org/wordprocessingml/2006/main">
        <w:t xml:space="preserve">ማርቆስ 5 ኢየሱስ ያደረጋቸውን ሦስት ጉልህ ተአምራት ይዘረዝራል፡- በአጋንንት የተያዘ ሰው መፈወስ፣ ሥር የሰደደ ደም የሚፈሳት ሴት መፈወስ እና የኢያኢሮስ ሴት ልጅ ከሞት መነሳት።</w:t>
      </w:r>
    </w:p>
    <w:p w14:paraId="7EA39499" w14:textId="77777777" w:rsidR="00F90BDC" w:rsidRDefault="00F90BDC"/>
    <w:p w14:paraId="6488B5FA" w14:textId="77777777" w:rsidR="00F90BDC" w:rsidRDefault="00F90BDC">
      <w:r xmlns:w="http://schemas.openxmlformats.org/wordprocessingml/2006/main">
        <w:t xml:space="preserve">1 ኛ አንቀጽ፡ ምዕራፉ የሚጀምረው ኢየሱስና ደቀ መዛሙርቱ ወደ ጌርጌሴኔስ አካባቢ በደረሱ ጊዜ ነው። በዚህ ስፍራ፣ አንድ ርኩስ መንፈስ ያደረበት አንድ ሰው በሰንሰለት እንኳ ሊታገድ በማይችል መቃብር ውስጥ ሲኖር አጋጠሟቸው። ኢየሱስ መንፈስ ሰው ውጣ ብሎ ሲያዝ ብዙ ነውና ራሱን "ሌጌዎን" መሆኑን ይገልጣል። አጋንንቱ ከአካባቢያቸው ከመላክ ይልቅ በአቅራቢያው ወደሚገኝ የአሳማ መንጋ እንዲልክላቸው ለመኑት። ፈቀደላቸውና ወደ እሪያዎቹ ገቡ ሁለት ሺህ የሚያህሉ አሳማዎች ከአቀበት ገደል ወደ ሐይቅ ሰጠሙ (ማር. እረኞቹ ሸሹ በከተማው የተፈጠረውን ነገር ነገሩን መጡ ሰዎች ምን እንደተፈጠረ አዩ አንድ ሰው አስቀድሞ በዚያ ተቀምጦ ትክክለኛ አእምሮ ለብሶ ኢየሱስን ከክልላቸው እንዲወጣ ሲጠይቀው አገኙት (ማርቆስ 5፡14-20)።</w:t>
      </w:r>
    </w:p>
    <w:p w14:paraId="6BBA3686" w14:textId="77777777" w:rsidR="00F90BDC" w:rsidRDefault="00F90BDC"/>
    <w:p w14:paraId="61CA9270" w14:textId="77777777" w:rsidR="00F90BDC" w:rsidRDefault="00F90BDC">
      <w:r xmlns:w="http://schemas.openxmlformats.org/wordprocessingml/2006/main">
        <w:t xml:space="preserve">2ኛ አንቀጽ፡- ኢያኢሮስ እያለ ብዙ ሰዎች ወደ ሐይቁ ተሻግረው ሲመለሱ፣ አንድ የምኩራብ አለቆች ወድቀው እግሩ ላይ ወድቀው ለመነው፣ ታናሽ ልጁ ልትሞት ነው በማለት አጥብቆ ለመነው፣ በሕይወት እንድትድን እጁን ጫንባት (ማር 5፡21- 24)። ሲሄዱም ብዙ ሕዝብ ተከተሉት ከመካከላቸውም ከአሥራ ሁለት ዓመት ጀምሮ ደም የሚፈሳት ሴት ነበረች ሴትዮዋ ሁሉ ሐኪሞች ነበሯት ነገር ግን እየዳነች መጣች ስለ ኢየሱስ ወደ ኋላ ቀርቦ በሕዝቡ መካከል ቀርቦ መጎናጸፊያውን ዳሰሰችው ምክንያቱም እሷ “ልብሱን ብቻ ብነካ እድናለሁ" ወዲያው መድማቷ ቆመ ከመከራ ነፃ የወጣች አካል ይሰማታል። ኃይል እንደ ወጣ ሲያውቅ ዞር ብሎ ሕዝቡ ማን ልብስ እንደነካ ሲጠይቅ ደቀ መዛሙርቱ ሰዎች ሲጨናነቁብህ እያዩ አሁንም 'ማን ነካኝ?' ነገር ግን ዘወር ብላ እየተመለከተች፣ እንደመጣች እያወቀች ሴት፣ መምጣቷን እያወቀች </w:t>
      </w:r>
      <w:r xmlns:w="http://schemas.openxmlformats.org/wordprocessingml/2006/main">
        <w:lastRenderedPageBreak xmlns:w="http://schemas.openxmlformats.org/wordprocessingml/2006/main"/>
      </w:r>
      <w:r xmlns:w="http://schemas.openxmlformats.org/wordprocessingml/2006/main">
        <w:t xml:space="preserve">እየተንቀጠቀጠች እግሯ ላይ ወድቃለች ፍርሃት ሙሉ እውነት አለችው “ልጄ እምነትሽ አድኖሻል ከመከራሽ በሰላም ሂጂ” (ማርቆስ 5፡25-34)።</w:t>
      </w:r>
    </w:p>
    <w:p w14:paraId="3360B1EC" w14:textId="77777777" w:rsidR="00F90BDC" w:rsidRDefault="00F90BDC"/>
    <w:p w14:paraId="1F967F68" w14:textId="77777777" w:rsidR="00F90BDC" w:rsidRDefault="00F90BDC">
      <w:r xmlns:w="http://schemas.openxmlformats.org/wordprocessingml/2006/main">
        <w:t xml:space="preserve">3ኛ አንቀጽ፡- አሁንም እየተናገረ ሳለ አንዳንድ ሰዎች ከቤት ወደ ኢያኢሮስ ምኩራብ መጡ “ልጅህ ሞታለች ለምን አስተማሪህን ታጨናንቃለህ?” አሉ። ኢየሱስ የተናገረውን ችላ በማለት ኢያኢሮስን አትፍራ እመን ብቻ ከጴጥሮስ ያዕቆብ በቀር ማንም እንዲከተለው አልፈቀደለትም ነበር ወንድም ያዕቆብ ወደ ቤት ሲደርሱ ጩኸት ሰዎች ጮክ ብለው ሲያለቅሱ ተመለከተ ሕፃኑ አልሞተም ተኝቷል ነገር ግን ሁሉንም ካወጣ በኋላ ሳቅ በሳቅ ተናገረ ይላል. አባት እናቱ ደቀ መዛሙርት አብረውት ነበሩ። ትርጉሙም "ትንሽ ልጅ ነሽ እልሻለሁ!" ወዲያውም ልጅቷ ቆማ የአሥራ ሁለት ዓመቷ ልጅ እያለች ትዞር ነበር ይህም በጣም ተገረሙ። እነዚህ ተአምራት ክርስቶስ ሞትን ጨምሮ በመንፈሳዊ አካላዊ ሁኔታዎች ላይ ያለውን ስልጣን የበለጠ ያሳያሉ።</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የማርቆስ ወንጌል 5:1 ወደ ባሕሩ ማዶ ወደ ጌርጌሴኖን አገር መጡ።</w:t>
      </w:r>
    </w:p>
    <w:p w14:paraId="5413A33F" w14:textId="77777777" w:rsidR="00F90BDC" w:rsidRDefault="00F90BDC"/>
    <w:p w14:paraId="106A9C8E" w14:textId="77777777" w:rsidR="00F90BDC" w:rsidRDefault="00F90BDC">
      <w:r xmlns:w="http://schemas.openxmlformats.org/wordprocessingml/2006/main">
        <w:t xml:space="preserve">ሰዎቹ ባሕሩን ተሻግረው ወደ ጋዳሬኔስ አገር ሄዱ።</w:t>
      </w:r>
    </w:p>
    <w:p w14:paraId="65049FF1" w14:textId="77777777" w:rsidR="00F90BDC" w:rsidRDefault="00F90BDC"/>
    <w:p w14:paraId="7D78CEC4" w14:textId="77777777" w:rsidR="00F90BDC" w:rsidRDefault="00F90BDC">
      <w:r xmlns:w="http://schemas.openxmlformats.org/wordprocessingml/2006/main">
        <w:t xml:space="preserve">1. እንሻገር፡ የእምነት ጉዞ</w:t>
      </w:r>
    </w:p>
    <w:p w14:paraId="1EA13CD3" w14:textId="77777777" w:rsidR="00F90BDC" w:rsidRDefault="00F90BDC"/>
    <w:p w14:paraId="2AA73BCD" w14:textId="77777777" w:rsidR="00F90BDC" w:rsidRDefault="00F90BDC">
      <w:r xmlns:w="http://schemas.openxmlformats.org/wordprocessingml/2006/main">
        <w:t xml:space="preserve">2. ወደ መድረሻችን ለመድረስ እንቅፋቶችን ማሸነፍ</w:t>
      </w:r>
    </w:p>
    <w:p w14:paraId="6CADF672" w14:textId="77777777" w:rsidR="00F90BDC" w:rsidRDefault="00F90BDC"/>
    <w:p w14:paraId="68D45E7C" w14:textId="77777777" w:rsidR="00F90BDC" w:rsidRDefault="00F90BDC">
      <w:r xmlns:w="http://schemas.openxmlformats.org/wordprocessingml/2006/main">
        <w:t xml:space="preserve">1. ዕብራውያን 11፡1 "እምነትም ተስፋ ስለምናደርገው ነገር የሚያስረግጥ የማናየውንም ነገር የሚያስረዳ ነው።"</w:t>
      </w:r>
    </w:p>
    <w:p w14:paraId="3639AA9E" w14:textId="77777777" w:rsidR="00F90BDC" w:rsidRDefault="00F90BDC"/>
    <w:p w14:paraId="5D5334A1" w14:textId="77777777" w:rsidR="00F90BDC" w:rsidRDefault="00F90BDC">
      <w:r xmlns:w="http://schemas.openxmlformats.org/wordprocessingml/2006/main">
        <w:t xml:space="preserve">2. ፊልጵስዩስ 3፡13-14 "ወንድሞችና እኅቶች ሆይ፥ እስካሁን እንዳልያዝሁት እቈጥራለሁ፤ ዳሩ ግን አንድ ነገር አደርጋለሁ፥ በኋላዬ ያለውን እየረሳሁ በፊቴ ላለው ነገር እግጠምጠምጥ፥ ወደ ግብ ለመድረስ እፈጥናለሁ። በክርስቶስ ኢየሱስ ወደ ሰማይ የጠራኝን ሽልማት አግኙ።</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5:2 ከመርከቡም እንደወጣ ወዲያው ከመቃብር አንድ ርኵስ መንፈስ ያለበት ሰው አገኘው።</w:t>
      </w:r>
    </w:p>
    <w:p w14:paraId="68522A07" w14:textId="77777777" w:rsidR="00F90BDC" w:rsidRDefault="00F90BDC"/>
    <w:p w14:paraId="33234A1A" w14:textId="77777777" w:rsidR="00F90BDC" w:rsidRDefault="00F90BDC">
      <w:r xmlns:w="http://schemas.openxmlformats.org/wordprocessingml/2006/main">
        <w:t xml:space="preserve">ርኩስ መንፈስ ያደረበት ሰው ኢየሱስን ከመርከቡ ሲወጣ አገኘው።</w:t>
      </w:r>
    </w:p>
    <w:p w14:paraId="6BDE8F13" w14:textId="77777777" w:rsidR="00F90BDC" w:rsidRDefault="00F90BDC"/>
    <w:p w14:paraId="5423BE9E" w14:textId="77777777" w:rsidR="00F90BDC" w:rsidRDefault="00F90BDC">
      <w:r xmlns:w="http://schemas.openxmlformats.org/wordprocessingml/2006/main">
        <w:t xml:space="preserve">1፡ የእግዚአብሔርን ፈቃድ መታዘዝ፡ የኢየሱስ እና የተገዛው ሰው ታሪክ</w:t>
      </w:r>
    </w:p>
    <w:p w14:paraId="7A5490D5" w14:textId="77777777" w:rsidR="00F90BDC" w:rsidRDefault="00F90BDC"/>
    <w:p w14:paraId="194528A1" w14:textId="77777777" w:rsidR="00F90BDC" w:rsidRDefault="00F90BDC">
      <w:r xmlns:w="http://schemas.openxmlformats.org/wordprocessingml/2006/main">
        <w:t xml:space="preserve">2፡ ፈተናዎች፡ ኢየሱስና ርኩስ መንፈስ</w:t>
      </w:r>
    </w:p>
    <w:p w14:paraId="0D3455AC" w14:textId="77777777" w:rsidR="00F90BDC" w:rsidRDefault="00F90BDC"/>
    <w:p w14:paraId="2BC76F44" w14:textId="77777777" w:rsidR="00F90BDC" w:rsidRDefault="00F90BDC">
      <w:r xmlns:w="http://schemas.openxmlformats.org/wordprocessingml/2006/main">
        <w:t xml:space="preserve">1፡ ኤፌሶን 4፡27 - “ለዲያብሎስም መደገፊያ አትስጡት።</w:t>
      </w:r>
    </w:p>
    <w:p w14:paraId="1D045DFF" w14:textId="77777777" w:rsidR="00F90BDC" w:rsidRDefault="00F90BDC"/>
    <w:p w14:paraId="4B96AE64" w14:textId="77777777" w:rsidR="00F90BDC" w:rsidRDefault="00F90BDC">
      <w:r xmlns:w="http://schemas.openxmlformats.org/wordprocessingml/2006/main">
        <w:t xml:space="preserve">2፡ ማቴዎስ 4፡1-11 - “ኢየሱስ በዲያብሎስ ይፈተን ዘንድ መንፈስ ወደ ምድረ በዳ ወሰደው”</w:t>
      </w:r>
    </w:p>
    <w:p w14:paraId="6EAD195A" w14:textId="77777777" w:rsidR="00F90BDC" w:rsidRDefault="00F90BDC"/>
    <w:p w14:paraId="01B28889" w14:textId="77777777" w:rsidR="00F90BDC" w:rsidRDefault="00F90BDC">
      <w:r xmlns:w="http://schemas.openxmlformats.org/wordprocessingml/2006/main">
        <w:t xml:space="preserve">ማርቆስ 5:3 በመቃብርም ያድር ነበር; በሰንሰለትም ቢሆን ማንም ሊያስረው አልቻለም።</w:t>
      </w:r>
    </w:p>
    <w:p w14:paraId="392CA68B" w14:textId="77777777" w:rsidR="00F90BDC" w:rsidRDefault="00F90BDC"/>
    <w:p w14:paraId="00FDF3E0" w14:textId="77777777" w:rsidR="00F90BDC" w:rsidRDefault="00F90BDC">
      <w:r xmlns:w="http://schemas.openxmlformats.org/wordprocessingml/2006/main">
        <w:t xml:space="preserve">ይህ ክፍል በመቃብር መካከል ይኖር የነበረውን ሰው ይገልፃል እና በሰንሰለት ሊታገድ አልቻለም።</w:t>
      </w:r>
    </w:p>
    <w:p w14:paraId="29818688" w14:textId="77777777" w:rsidR="00F90BDC" w:rsidRDefault="00F90BDC"/>
    <w:p w14:paraId="6912E50C" w14:textId="77777777" w:rsidR="00F90BDC" w:rsidRDefault="00F90BDC">
      <w:r xmlns:w="http://schemas.openxmlformats.org/wordprocessingml/2006/main">
        <w:t xml:space="preserve">1. የመንፈስ ኃይል፡ የመንፈስ ቅዱስ ኃይል ሁሉንም መሰናክሎች እንዴት እንደሚያሸንፍ ተማር።</w:t>
      </w:r>
    </w:p>
    <w:p w14:paraId="14E9FA4E" w14:textId="77777777" w:rsidR="00F90BDC" w:rsidRDefault="00F90BDC"/>
    <w:p w14:paraId="6F344492" w14:textId="77777777" w:rsidR="00F90BDC" w:rsidRDefault="00F90BDC">
      <w:r xmlns:w="http://schemas.openxmlformats.org/wordprocessingml/2006/main">
        <w:t xml:space="preserve">2. እስራትን ማሸነፍ፡- ከኃጢአት እስራት ነፃ መውጣት የምንችልበት ትምህርት።</w:t>
      </w:r>
    </w:p>
    <w:p w14:paraId="433784C2" w14:textId="77777777" w:rsidR="00F90BDC" w:rsidRDefault="00F90BDC"/>
    <w:p w14:paraId="43ECD9B9" w14:textId="77777777" w:rsidR="00F90BDC" w:rsidRDefault="00F90BDC">
      <w:r xmlns:w="http://schemas.openxmlformats.org/wordprocessingml/2006/main">
        <w:t xml:space="preserve">1. የሐዋርያት ሥራ 10፡38 - "እግዚአብሔር የናዝሬቱን ኢየሱስን በመንፈስ ቅዱስ በኃይልም ቀባው፤ እርሱም መልካም እያደረገ ለዲያብሎስም የተገዙትን ሁሉ እየፈወሰ ዞረ፥ እግዚአብሔር ከእርሱ ጋር ነበረና።"</w:t>
      </w:r>
    </w:p>
    <w:p w14:paraId="7069607A" w14:textId="77777777" w:rsidR="00F90BDC" w:rsidRDefault="00F90BDC"/>
    <w:p w14:paraId="15A71319" w14:textId="77777777" w:rsidR="00F90BDC" w:rsidRDefault="00F90BDC">
      <w:r xmlns:w="http://schemas.openxmlformats.org/wordprocessingml/2006/main">
        <w:t xml:space="preserve">2. 2ኛ ቆሮንቶስ 5፡17 - "ስለዚህ ማንም በክርስቶስ ቢሆን አዲስ ፍጥረት ነው፤ አሮጌው ነገር አልፎአል፤ እነሆ፥ ሁሉም አዲስ ሆኖአል።"</w:t>
      </w:r>
    </w:p>
    <w:p w14:paraId="4594536A" w14:textId="77777777" w:rsidR="00F90BDC" w:rsidRDefault="00F90BDC"/>
    <w:p w14:paraId="6650DF39" w14:textId="77777777" w:rsidR="00F90BDC" w:rsidRDefault="00F90BDC">
      <w:r xmlns:w="http://schemas.openxmlformats.org/wordprocessingml/2006/main">
        <w:t xml:space="preserve">የማርቆስ ወንጌል 5:4 ብዙ ጊዜ በሰንሰለትና በሰንሰለት ታስሮ ነበርና ሰንሰለቶቹም ይቀደዱበት ሰንሰለቶቹም ይሰባበሩ ነበርና ማንም ሊገራው አይችልም።</w:t>
      </w:r>
    </w:p>
    <w:p w14:paraId="4790861E" w14:textId="77777777" w:rsidR="00F90BDC" w:rsidRDefault="00F90BDC"/>
    <w:p w14:paraId="0E7602C5" w14:textId="77777777" w:rsidR="00F90BDC" w:rsidRDefault="00F90BDC">
      <w:r xmlns:w="http://schemas.openxmlformats.org/wordprocessingml/2006/main">
        <w:t xml:space="preserve">የጋዳሬኔ ጋኔን ከቁጥጥር ውጪ የሆነ ሰው ነበር፣ ማንም ሰው ማሰሪያውን እና ሰንሰለቱን እንደ ሰበረ ሊገራው አይችልም።</w:t>
      </w:r>
    </w:p>
    <w:p w14:paraId="6054F92F" w14:textId="77777777" w:rsidR="00F90BDC" w:rsidRDefault="00F90BDC"/>
    <w:p w14:paraId="36E87410" w14:textId="77777777" w:rsidR="00F90BDC" w:rsidRDefault="00F90BDC">
      <w:r xmlns:w="http://schemas.openxmlformats.org/wordprocessingml/2006/main">
        <w:t xml:space="preserve">1. የኢየሱስን የባርነት ሰንሰለት ለመስበር ያለው ኃይል</w:t>
      </w:r>
    </w:p>
    <w:p w14:paraId="0EB96A8C" w14:textId="77777777" w:rsidR="00F90BDC" w:rsidRDefault="00F90BDC"/>
    <w:p w14:paraId="7A394370" w14:textId="77777777" w:rsidR="00F90BDC" w:rsidRDefault="00F90BDC">
      <w:r xmlns:w="http://schemas.openxmlformats.org/wordprocessingml/2006/main">
        <w:t xml:space="preserve">2. ከቁጥጥር ውጪ የሆነ የኃጢአት ተፈጥሮ</w:t>
      </w:r>
    </w:p>
    <w:p w14:paraId="01DD23F1" w14:textId="77777777" w:rsidR="00F90BDC" w:rsidRDefault="00F90BDC"/>
    <w:p w14:paraId="1BB87898" w14:textId="77777777" w:rsidR="00F90BDC" w:rsidRDefault="00F90BDC">
      <w:r xmlns:w="http://schemas.openxmlformats.org/wordprocessingml/2006/main">
        <w:t xml:space="preserve">1. ሮሜ 6፡6-14 - ከኃጢአት እስራት በኢየሱስ ኃይል ነፃ ወጥተናል።</w:t>
      </w:r>
    </w:p>
    <w:p w14:paraId="0EF720DD" w14:textId="77777777" w:rsidR="00F90BDC" w:rsidRDefault="00F90BDC"/>
    <w:p w14:paraId="39B466E6" w14:textId="77777777" w:rsidR="00F90BDC" w:rsidRDefault="00F90BDC">
      <w:r xmlns:w="http://schemas.openxmlformats.org/wordprocessingml/2006/main">
        <w:t xml:space="preserve">2. ዮሐንስ 8፡34-36 - ኢየሱስ ኃጢአትን የሚሠራ ሁሉ የኃጢአት ባሪያ ነው ብሏል።</w:t>
      </w:r>
    </w:p>
    <w:p w14:paraId="58DC4A43" w14:textId="77777777" w:rsidR="00F90BDC" w:rsidRDefault="00F90BDC"/>
    <w:p w14:paraId="1619DBD6" w14:textId="77777777" w:rsidR="00F90BDC" w:rsidRDefault="00F90BDC">
      <w:r xmlns:w="http://schemas.openxmlformats.org/wordprocessingml/2006/main">
        <w:t xml:space="preserve">Mark 5:5 ሁልጊዜም ሌሊትና ቀን በተራራና በመቃብር ውስጥ እያለቀሰ ራሱን በድንጋይ ይቆርጥ ነበር።</w:t>
      </w:r>
    </w:p>
    <w:p w14:paraId="79135F01" w14:textId="77777777" w:rsidR="00F90BDC" w:rsidRDefault="00F90BDC"/>
    <w:p w14:paraId="7730A764" w14:textId="77777777" w:rsidR="00F90BDC" w:rsidRDefault="00F90BDC">
      <w:r xmlns:w="http://schemas.openxmlformats.org/wordprocessingml/2006/main">
        <w:t xml:space="preserve">ምንባቡ በተራራና በመቃብር ላይ ያለማቋረጥ እያለቀሰ ራሱን በድንጋይ ስለሚጎዳ ሰው ይናገራል።</w:t>
      </w:r>
    </w:p>
    <w:p w14:paraId="20929540" w14:textId="77777777" w:rsidR="00F90BDC" w:rsidRDefault="00F90BDC"/>
    <w:p w14:paraId="32747DB6" w14:textId="77777777" w:rsidR="00F90BDC" w:rsidRDefault="00F90BDC">
      <w:r xmlns:w="http://schemas.openxmlformats.org/wordprocessingml/2006/main">
        <w:t xml:space="preserve">1. በውስጥ ያለው ጦርነት፡ ራስን የመጉዳት ትግልን መረዳት</w:t>
      </w:r>
    </w:p>
    <w:p w14:paraId="3A077134" w14:textId="77777777" w:rsidR="00F90BDC" w:rsidRDefault="00F90BDC"/>
    <w:p w14:paraId="4A8EB9AC" w14:textId="77777777" w:rsidR="00F90BDC" w:rsidRDefault="00F90BDC">
      <w:r xmlns:w="http://schemas.openxmlformats.org/wordprocessingml/2006/main">
        <w:t xml:space="preserve">2. ጨለማን ማሸነፍ፡ በህመም መካከል ተስፋን መፈለግ</w:t>
      </w:r>
    </w:p>
    <w:p w14:paraId="6075D6E5" w14:textId="77777777" w:rsidR="00F90BDC" w:rsidRDefault="00F90BDC"/>
    <w:p w14:paraId="23C2001C" w14:textId="77777777" w:rsidR="00F90BDC" w:rsidRDefault="00F90BDC">
      <w:r xmlns:w="http://schemas.openxmlformats.org/wordprocessingml/2006/main">
        <w:t xml:space="preserve">1. ማቴዎስ 11፡28 - “እናንተ ደካሞች ሸክማችሁ የከበደ ሁሉ፥ ወደ እኔ ኑ፥ እኔም አሳርፋችኋለሁ።</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34፡18 - “እግዚአብሔር ልባቸው ለተሰበረ ቅርብ ነው መንፈሳቸው የተሰበረውንም ያድናል።</w:t>
      </w:r>
    </w:p>
    <w:p w14:paraId="706D8735" w14:textId="77777777" w:rsidR="00F90BDC" w:rsidRDefault="00F90BDC"/>
    <w:p w14:paraId="34E8E3E1" w14:textId="77777777" w:rsidR="00F90BDC" w:rsidRDefault="00F90BDC">
      <w:r xmlns:w="http://schemas.openxmlformats.org/wordprocessingml/2006/main">
        <w:t xml:space="preserve">የማርቆስ ወንጌል 5:6 ኢየሱስን ከሩቅ ባየው ጊዜ ሮጦ ሰገደለት።</w:t>
      </w:r>
    </w:p>
    <w:p w14:paraId="657B10AB" w14:textId="77777777" w:rsidR="00F90BDC" w:rsidRDefault="00F90BDC"/>
    <w:p w14:paraId="3D3B5979" w14:textId="77777777" w:rsidR="00F90BDC" w:rsidRDefault="00F90BDC">
      <w:r xmlns:w="http://schemas.openxmlformats.org/wordprocessingml/2006/main">
        <w:t xml:space="preserve">ሰውየው ኢየሱስን ባየ ጊዜ በፍርሃት ተሞላ፣ነገር ግን ወደ እርሱ ሮጦ ሰገደለት።</w:t>
      </w:r>
    </w:p>
    <w:p w14:paraId="28E43945" w14:textId="77777777" w:rsidR="00F90BDC" w:rsidRDefault="00F90BDC"/>
    <w:p w14:paraId="5675DC63" w14:textId="77777777" w:rsidR="00F90BDC" w:rsidRDefault="00F90BDC">
      <w:r xmlns:w="http://schemas.openxmlformats.org/wordprocessingml/2006/main">
        <w:t xml:space="preserve">1፡ በፍርሃት ፊት የመጀመርያ ምላሻችን እግዚአብሔርን መታመን እና ማምለክ መሆን አለበት።</w:t>
      </w:r>
    </w:p>
    <w:p w14:paraId="0294B762" w14:textId="77777777" w:rsidR="00F90BDC" w:rsidRDefault="00F90BDC"/>
    <w:p w14:paraId="1E4BCFEB" w14:textId="77777777" w:rsidR="00F90BDC" w:rsidRDefault="00F90BDC">
      <w:r xmlns:w="http://schemas.openxmlformats.org/wordprocessingml/2006/main">
        <w:t xml:space="preserve">2: በፍርሃት በተሞላን ጊዜ ወደ እርሱ በመሮጥ ለአምላክ ያለንን ታማኝነት ማሳየት እንችላለን።</w:t>
      </w:r>
    </w:p>
    <w:p w14:paraId="5D742F62" w14:textId="77777777" w:rsidR="00F90BDC" w:rsidRDefault="00F90BDC"/>
    <w:p w14:paraId="4D4A983E" w14:textId="77777777" w:rsidR="00F90BDC" w:rsidRDefault="00F90BDC">
      <w:r xmlns:w="http://schemas.openxmlformats.org/wordprocessingml/2006/main">
        <w:t xml:space="preserve">1፡ ኢሳይያስ 12፡2 - " በእውነት እግዚአብሔር መድኃኒቴ ነው፤ ታምኛለሁ አልፈራም፤ እግዚአብሔር ኃይሌና መጠጊያዬ ነው፤ እርሱ መድኃኒት ሆነልኝ።"</w:t>
      </w:r>
    </w:p>
    <w:p w14:paraId="41BF73F7" w14:textId="77777777" w:rsidR="00F90BDC" w:rsidRDefault="00F90BDC"/>
    <w:p w14:paraId="68D0A4B8" w14:textId="77777777" w:rsidR="00F90BDC" w:rsidRDefault="00F90BDC">
      <w:r xmlns:w="http://schemas.openxmlformats.org/wordprocessingml/2006/main">
        <w:t xml:space="preserve">2፡ መዝሙር 27፡1 - “እግዚአብሔር ብርሃኔና መድኃኒቴ ነው፤ የሚያስፈራኝ ማን ነው? እግዚአብሔር የሕይወቴ መሸሸጊያ ነው፤ የሚያስፈራኝ ማን ነው?</w:t>
      </w:r>
    </w:p>
    <w:p w14:paraId="274C0674" w14:textId="77777777" w:rsidR="00F90BDC" w:rsidRDefault="00F90BDC"/>
    <w:p w14:paraId="2AA0614A" w14:textId="77777777" w:rsidR="00F90BDC" w:rsidRDefault="00F90BDC">
      <w:r xmlns:w="http://schemas.openxmlformats.org/wordprocessingml/2006/main">
        <w:t xml:space="preserve">የማርቆስ ወንጌል 5:7 በታላቅ ድምፅም እየጮኸ፡— የልዑል እግዚአብሔር ልጅ ኢየሱስ ሆይ፥ ከአንተ ጋር ምን አለኝ? እንዳታሠቃየኝ በእግዚአብሔር አምልሃለሁ።</w:t>
      </w:r>
    </w:p>
    <w:p w14:paraId="65C122DB" w14:textId="77777777" w:rsidR="00F90BDC" w:rsidRDefault="00F90BDC"/>
    <w:p w14:paraId="3D6316A2" w14:textId="77777777" w:rsidR="00F90BDC" w:rsidRDefault="00F90BDC">
      <w:r xmlns:w="http://schemas.openxmlformats.org/wordprocessingml/2006/main">
        <w:t xml:space="preserve">የአጋንንት ጭፍሮች ያደሩበት ሰው ወደ ኢየሱስ ጮኸው ከእሱ ጋር ምን እንደሚያገናኘው በመጠየቅ እና ኢየሱስ እንዳያሠቃየው ለመነ።</w:t>
      </w:r>
    </w:p>
    <w:p w14:paraId="1D680DFC" w14:textId="77777777" w:rsidR="00F90BDC" w:rsidRDefault="00F90BDC"/>
    <w:p w14:paraId="3BED3AD0" w14:textId="77777777" w:rsidR="00F90BDC" w:rsidRDefault="00F90BDC">
      <w:r xmlns:w="http://schemas.openxmlformats.org/wordprocessingml/2006/main">
        <w:t xml:space="preserve">1. የእምነት ኃይል፡- በአጋንንት ጭፍሮች ከተያዘው ሰው የተሰጠ ትምህርት</w:t>
      </w:r>
    </w:p>
    <w:p w14:paraId="16F6153B" w14:textId="77777777" w:rsidR="00F90BDC" w:rsidRDefault="00F90BDC"/>
    <w:p w14:paraId="79993FD6" w14:textId="77777777" w:rsidR="00F90BDC" w:rsidRDefault="00F90BDC">
      <w:r xmlns:w="http://schemas.openxmlformats.org/wordprocessingml/2006/main">
        <w:t xml:space="preserve">2. መቆጣጠርን ትተን ለእግዚአብሔር የመገዛት ጊዜ ሲደርስ</w:t>
      </w:r>
    </w:p>
    <w:p w14:paraId="0732F8EB" w14:textId="77777777" w:rsidR="00F90BDC" w:rsidRDefault="00F90BDC"/>
    <w:p w14:paraId="498412BB" w14:textId="77777777" w:rsidR="00F90BDC" w:rsidRDefault="00F90BDC">
      <w:r xmlns:w="http://schemas.openxmlformats.org/wordprocessingml/2006/main">
        <w:t xml:space="preserve">1. ሉቃ 4፡33-34 " በምኩራብም የርኵስ ጋኔን መንፈስ ያደረበት አንድ ሰው ነበረ፥ </w:t>
      </w:r>
      <w:r xmlns:w="http://schemas.openxmlformats.org/wordprocessingml/2006/main">
        <w:lastRenderedPageBreak xmlns:w="http://schemas.openxmlformats.org/wordprocessingml/2006/main"/>
      </w:r>
      <w:r xmlns:w="http://schemas.openxmlformats.org/wordprocessingml/2006/main">
        <w:t xml:space="preserve">በታላቅ ድምፅም ጮኾ፡— ተወን፥ ከአንተ ጋር ምን አለን? የናዝሬቱ ኢየሱስ እኛን ልታጠፋን መጣህ? ማን እንደ ሆንህ አውቄሃለሁ፤ የእግዚአብሔር ቅዱሱ።</w:t>
      </w:r>
    </w:p>
    <w:p w14:paraId="6ACF7516" w14:textId="77777777" w:rsidR="00F90BDC" w:rsidRDefault="00F90BDC"/>
    <w:p w14:paraId="33CBAF13" w14:textId="77777777" w:rsidR="00F90BDC" w:rsidRDefault="00F90BDC">
      <w:r xmlns:w="http://schemas.openxmlformats.org/wordprocessingml/2006/main">
        <w:t xml:space="preserve">2. ሮሜ 10፡13 "የጌታን ስም የሚጠራ ሁሉ ይድናልና።"</w:t>
      </w:r>
    </w:p>
    <w:p w14:paraId="28083CE7" w14:textId="77777777" w:rsidR="00F90BDC" w:rsidRDefault="00F90BDC"/>
    <w:p w14:paraId="5F152AF4" w14:textId="77777777" w:rsidR="00F90BDC" w:rsidRDefault="00F90BDC">
      <w:r xmlns:w="http://schemas.openxmlformats.org/wordprocessingml/2006/main">
        <w:t xml:space="preserve">ማርቆስ 5:8፡— አንተ ርኵስ መንፈስ፥ ከዚህ ሰው ውጣ፡ ብሎታልና።</w:t>
      </w:r>
    </w:p>
    <w:p w14:paraId="4A1DC5F4" w14:textId="77777777" w:rsidR="00F90BDC" w:rsidRDefault="00F90BDC"/>
    <w:p w14:paraId="73401062" w14:textId="77777777" w:rsidR="00F90BDC" w:rsidRDefault="00F90BDC">
      <w:r xmlns:w="http://schemas.openxmlformats.org/wordprocessingml/2006/main">
        <w:t xml:space="preserve">ምንባቡ ኢየሱስ ርኩስ መንፈስ ከሰው እንዲወጣ ስላዘዘ ነው።</w:t>
      </w:r>
    </w:p>
    <w:p w14:paraId="7BC16B45" w14:textId="77777777" w:rsidR="00F90BDC" w:rsidRDefault="00F90BDC"/>
    <w:p w14:paraId="463D3705" w14:textId="77777777" w:rsidR="00F90BDC" w:rsidRDefault="00F90BDC">
      <w:r xmlns:w="http://schemas.openxmlformats.org/wordprocessingml/2006/main">
        <w:t xml:space="preserve">1. ክፉ መናፍስትን የማዘዝ የኢየሱስ ክርስቶስ ኃይል</w:t>
      </w:r>
    </w:p>
    <w:p w14:paraId="35748585" w14:textId="77777777" w:rsidR="00F90BDC" w:rsidRDefault="00F90BDC"/>
    <w:p w14:paraId="52331CD3" w14:textId="77777777" w:rsidR="00F90BDC" w:rsidRDefault="00F90BDC">
      <w:r xmlns:w="http://schemas.openxmlformats.org/wordprocessingml/2006/main">
        <w:t xml:space="preserve">2. ኃጢአተኛ ምኞቶችን ለማሸነፍ የመንፈስ ቅዱስ ሚና</w:t>
      </w:r>
    </w:p>
    <w:p w14:paraId="0DE5BEDF" w14:textId="77777777" w:rsidR="00F90BDC" w:rsidRDefault="00F90BDC"/>
    <w:p w14:paraId="41D819EC" w14:textId="77777777" w:rsidR="00F90BDC" w:rsidRDefault="00F90BDC">
      <w:r xmlns:w="http://schemas.openxmlformats.org/wordprocessingml/2006/main">
        <w:t xml:space="preserve">1. ኤፌሶን 6፡10-11 - “በመጨረሻም በጌታና በታላቅ ኃይሉ የበረታችሁ ሁኑ። የዲያብሎስን ሽንገላ ትቃወሙ ዘንድ የእግዚአብሔርን ሙሉ የጦር ዕቃ ልበሱ።</w:t>
      </w:r>
    </w:p>
    <w:p w14:paraId="1A675352" w14:textId="77777777" w:rsidR="00F90BDC" w:rsidRDefault="00F90BDC"/>
    <w:p w14:paraId="08F42970" w14:textId="77777777" w:rsidR="00F90BDC" w:rsidRDefault="00F90BDC">
      <w:r xmlns:w="http://schemas.openxmlformats.org/wordprocessingml/2006/main">
        <w:t xml:space="preserve">2. ሉቃ 4፡36 - “ሕዝቡም ሁሉ ተገረሙና እርስ በርሳቸው፡— ይህ እንዴት ያለ ቃል ነው? በሥልጣንና በኃይል ርኵሳን መናፍስትን ያዝዛል እነርሱም ይወጣሉ።</w:t>
      </w:r>
    </w:p>
    <w:p w14:paraId="19E66D74" w14:textId="77777777" w:rsidR="00F90BDC" w:rsidRDefault="00F90BDC"/>
    <w:p w14:paraId="3801C4B9" w14:textId="77777777" w:rsidR="00F90BDC" w:rsidRDefault="00F90BDC">
      <w:r xmlns:w="http://schemas.openxmlformats.org/wordprocessingml/2006/main">
        <w:t xml:space="preserve">Mark 5:9 ስምህ ማን ነው? ብሎ ጠየቀው። ብዙ ነንና ስሜ ሌጌዎን ነው ብሎ መለሰ።</w:t>
      </w:r>
    </w:p>
    <w:p w14:paraId="36E4AEEC" w14:textId="77777777" w:rsidR="00F90BDC" w:rsidRDefault="00F90BDC"/>
    <w:p w14:paraId="7E1752AC" w14:textId="77777777" w:rsidR="00F90BDC" w:rsidRDefault="00F90BDC">
      <w:r xmlns:w="http://schemas.openxmlformats.org/wordprocessingml/2006/main">
        <w:t xml:space="preserve">ሌጌዎን ኢየሱስን ያነጋገረው በብዙ አጋንንት የተሞላ ሰው ነበር።</w:t>
      </w:r>
    </w:p>
    <w:p w14:paraId="5FCB8080" w14:textId="77777777" w:rsidR="00F90BDC" w:rsidRDefault="00F90BDC"/>
    <w:p w14:paraId="1D0D9D9F" w14:textId="77777777" w:rsidR="00F90BDC" w:rsidRDefault="00F90BDC">
      <w:r xmlns:w="http://schemas.openxmlformats.org/wordprocessingml/2006/main">
        <w:t xml:space="preserve">1፡ የኢየሱስ ኃይሉ ከማንኛውም ጋኔን ይበልጣል፡ ከጨለማም ያድነናል።</w:t>
      </w:r>
    </w:p>
    <w:p w14:paraId="2E649E8D" w14:textId="77777777" w:rsidR="00F90BDC" w:rsidRDefault="00F90BDC"/>
    <w:p w14:paraId="65234D21" w14:textId="77777777" w:rsidR="00F90BDC" w:rsidRDefault="00F90BDC">
      <w:r xmlns:w="http://schemas.openxmlformats.org/wordprocessingml/2006/main">
        <w:t xml:space="preserve">2: ምንም ያህል ተስፋ ብንቆርጥ በኢየሱስ ላይ ተስፋ ልናገኝ እንችላለን።</w:t>
      </w:r>
    </w:p>
    <w:p w14:paraId="1652D6E3" w14:textId="77777777" w:rsidR="00F90BDC" w:rsidRDefault="00F90BDC"/>
    <w:p w14:paraId="030A8B86" w14:textId="77777777" w:rsidR="00F90BDC" w:rsidRDefault="00F90BDC">
      <w:r xmlns:w="http://schemas.openxmlformats.org/wordprocessingml/2006/main">
        <w:t xml:space="preserve">1፡ ማቴዎስ 4፡23-24 ኢየሱስም በምኩራቦቻቸው እያስተማረ የመንግሥትንም ወንጌል እየሰበከ በሕዝብም ያለውን ደዌና ሕማም እየፈወሰ ወደ ገሊላ ዞረ።</w:t>
      </w:r>
    </w:p>
    <w:p w14:paraId="46974AFA" w14:textId="77777777" w:rsidR="00F90BDC" w:rsidRDefault="00F90BDC"/>
    <w:p w14:paraId="3524349C" w14:textId="77777777" w:rsidR="00F90BDC" w:rsidRDefault="00F90BDC">
      <w:r xmlns:w="http://schemas.openxmlformats.org/wordprocessingml/2006/main">
        <w:t xml:space="preserve">2፡ ማቴዎስ 8፡16-17 - በዚያ ምሽት አጋንንት ያደረባቸውን ብዙ ሰዎች ወደ ኢየሱስ አመጡ። መናፍስትን በቃል አስወጥቶ ድውያንን ሁሉ ፈወሰ። ይህም በነቢዩ በኢሳይያስ በኩል “ደዌያችንን ተቀበለ ሕመማችንንም አስወገደ” ያለው የጌታ ቃል ተፈጸመ።</w:t>
      </w:r>
    </w:p>
    <w:p w14:paraId="490322B5" w14:textId="77777777" w:rsidR="00F90BDC" w:rsidRDefault="00F90BDC"/>
    <w:p w14:paraId="18575206" w14:textId="77777777" w:rsidR="00F90BDC" w:rsidRDefault="00F90BDC">
      <w:r xmlns:w="http://schemas.openxmlformats.org/wordprocessingml/2006/main">
        <w:t xml:space="preserve">የማርቆስ ወንጌል 5:10 ከአገርም እንዳይሰዳቸው አጥብቆ ለመነው።</w:t>
      </w:r>
    </w:p>
    <w:p w14:paraId="68F2629B" w14:textId="77777777" w:rsidR="00F90BDC" w:rsidRDefault="00F90BDC"/>
    <w:p w14:paraId="35BDB784" w14:textId="77777777" w:rsidR="00F90BDC" w:rsidRDefault="00F90BDC">
      <w:r xmlns:w="http://schemas.openxmlformats.org/wordprocessingml/2006/main">
        <w:t xml:space="preserve">ኢየሱስ ርኩሳን መናፍስትን ባለማላቀቅ አጋንንት ላደረበት ሰው ርኅራኄ አሳይቷል።</w:t>
      </w:r>
    </w:p>
    <w:p w14:paraId="4A36094F" w14:textId="77777777" w:rsidR="00F90BDC" w:rsidRDefault="00F90BDC"/>
    <w:p w14:paraId="16100B0C" w14:textId="77777777" w:rsidR="00F90BDC" w:rsidRDefault="00F90BDC">
      <w:r xmlns:w="http://schemas.openxmlformats.org/wordprocessingml/2006/main">
        <w:t xml:space="preserve">1: ሁላችንም ኢየሱስ በአስቸጋሪና ፈታኝ ሁኔታዎች ውስጥ እንኳ ርኅራኄና ምሕረት በማሳየት ረገድ ከተወው ምሳሌ መማር እንችላለን።</w:t>
      </w:r>
    </w:p>
    <w:p w14:paraId="00847BB1" w14:textId="77777777" w:rsidR="00F90BDC" w:rsidRDefault="00F90BDC"/>
    <w:p w14:paraId="7589EED8" w14:textId="77777777" w:rsidR="00F90BDC" w:rsidRDefault="00F90BDC">
      <w:r xmlns:w="http://schemas.openxmlformats.org/wordprocessingml/2006/main">
        <w:t xml:space="preserve">2፡ ኢየሱስ ሁል ጊዜ የፍቅር እና የማስተዋል ልብ ነበረው፣ በራሳችን ህይወት እሱን መምሰል እንዳለብን ያሳየናል።</w:t>
      </w:r>
    </w:p>
    <w:p w14:paraId="479CC17E" w14:textId="77777777" w:rsidR="00F90BDC" w:rsidRDefault="00F90BDC"/>
    <w:p w14:paraId="63B7C8E0" w14:textId="77777777" w:rsidR="00F90BDC" w:rsidRDefault="00F90BDC">
      <w:r xmlns:w="http://schemas.openxmlformats.org/wordprocessingml/2006/main">
        <w:t xml:space="preserve">1፡ ሉቃ 6፡36 - “አባታችሁ መሐሪ እንደ ሆነ ርኅሩኆች ሁኑ።</w:t>
      </w:r>
    </w:p>
    <w:p w14:paraId="1CA22BDE" w14:textId="77777777" w:rsidR="00F90BDC" w:rsidRDefault="00F90BDC"/>
    <w:p w14:paraId="1479AC1B" w14:textId="77777777" w:rsidR="00F90BDC" w:rsidRDefault="00F90BDC">
      <w:r xmlns:w="http://schemas.openxmlformats.org/wordprocessingml/2006/main">
        <w:t xml:space="preserve">2፡ ማቴዎስ 7፡12 - "እንግዲህ ሌሎች ሊያደርጉላችሁ የምትወዱትን እናንተ ደግሞ እንዲሁ አድርጉላቸው፤ ሕግም ነቢያትም ይህ ነውና።"</w:t>
      </w:r>
    </w:p>
    <w:p w14:paraId="1ACC5417" w14:textId="77777777" w:rsidR="00F90BDC" w:rsidRDefault="00F90BDC"/>
    <w:p w14:paraId="2BC2A663" w14:textId="77777777" w:rsidR="00F90BDC" w:rsidRDefault="00F90BDC">
      <w:r xmlns:w="http://schemas.openxmlformats.org/wordprocessingml/2006/main">
        <w:t xml:space="preserve">ማርቆስ 5:11፣ በተራሮችም አጠገብ ብዙ የእሪያ መንጋ ይሰማራ ነበር።</w:t>
      </w:r>
    </w:p>
    <w:p w14:paraId="6575E7FF" w14:textId="77777777" w:rsidR="00F90BDC" w:rsidRDefault="00F90BDC"/>
    <w:p w14:paraId="77521F23" w14:textId="77777777" w:rsidR="00F90BDC" w:rsidRDefault="00F90BDC">
      <w:r xmlns:w="http://schemas.openxmlformats.org/wordprocessingml/2006/main">
        <w:t xml:space="preserve">ምንባቡ በተራሮች አጠገብ ስለነበሩ ስለ አንድ ታላቅ የአሳማ መንጋ ይናገራል።</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ድንበሮችን የመጠበቅ እና ፈተናዎችን የማስወገድ አስፈላጊነት.</w:t>
      </w:r>
    </w:p>
    <w:p w14:paraId="56B7553D" w14:textId="77777777" w:rsidR="00F90BDC" w:rsidRDefault="00F90BDC"/>
    <w:p w14:paraId="524DFAB9" w14:textId="77777777" w:rsidR="00F90BDC" w:rsidRDefault="00F90BDC">
      <w:r xmlns:w="http://schemas.openxmlformats.org/wordprocessingml/2006/main">
        <w:t xml:space="preserve">2. ኢየሱስን እንከተል እና በእሱ መመሪያ እንታመን።</w:t>
      </w:r>
    </w:p>
    <w:p w14:paraId="149864D3" w14:textId="77777777" w:rsidR="00F90BDC" w:rsidRDefault="00F90BDC"/>
    <w:p w14:paraId="3560AF6C" w14:textId="77777777" w:rsidR="00F90BDC" w:rsidRDefault="00F90BDC">
      <w:r xmlns:w="http://schemas.openxmlformats.org/wordprocessingml/2006/main">
        <w:t xml:space="preserve">1. ፊልጵስዩስ 4:13 - ኃይልን በሚሰጠኝ በክርስቶስ ሁሉን እችላለሁ።</w:t>
      </w:r>
    </w:p>
    <w:p w14:paraId="5936819F" w14:textId="77777777" w:rsidR="00F90BDC" w:rsidRDefault="00F90BDC"/>
    <w:p w14:paraId="1B17A43B" w14:textId="77777777" w:rsidR="00F90BDC" w:rsidRDefault="00F90BDC">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14:paraId="75041B63" w14:textId="77777777" w:rsidR="00F90BDC" w:rsidRDefault="00F90BDC"/>
    <w:p w14:paraId="399B8865" w14:textId="77777777" w:rsidR="00F90BDC" w:rsidRDefault="00F90BDC">
      <w:r xmlns:w="http://schemas.openxmlformats.org/wordprocessingml/2006/main">
        <w:t xml:space="preserve">የማርቆስ ወንጌል 5:12 አጋንንቱም ሁሉ፡— ወደ እሪያዎቹ እንድንገባ ስደደን ብለው ለመኑት።</w:t>
      </w:r>
    </w:p>
    <w:p w14:paraId="1ECC6608" w14:textId="77777777" w:rsidR="00F90BDC" w:rsidRDefault="00F90BDC"/>
    <w:p w14:paraId="2273047E" w14:textId="77777777" w:rsidR="00F90BDC" w:rsidRDefault="00F90BDC">
      <w:r xmlns:w="http://schemas.openxmlformats.org/wordprocessingml/2006/main">
        <w:t xml:space="preserve">ኢየሱስ ርኩስ መንፈስን ከሰው አወጣው፣ ከዚያም መንፈሱ ወደ እሪያ መንጋ እንዲገባ ፈቀደ።</w:t>
      </w:r>
    </w:p>
    <w:p w14:paraId="31802978" w14:textId="77777777" w:rsidR="00F90BDC" w:rsidRDefault="00F90BDC"/>
    <w:p w14:paraId="1CC3B650" w14:textId="77777777" w:rsidR="00F90BDC" w:rsidRDefault="00F90BDC">
      <w:r xmlns:w="http://schemas.openxmlformats.org/wordprocessingml/2006/main">
        <w:t xml:space="preserve">1. የአጋንንት ኃይሎችን ለማሸነፍ የኢየሱስ ኃይል</w:t>
      </w:r>
    </w:p>
    <w:p w14:paraId="1B35ED1D" w14:textId="77777777" w:rsidR="00F90BDC" w:rsidRDefault="00F90BDC"/>
    <w:p w14:paraId="7ED62109" w14:textId="77777777" w:rsidR="00F90BDC" w:rsidRDefault="00F90BDC">
      <w:r xmlns:w="http://schemas.openxmlformats.org/wordprocessingml/2006/main">
        <w:t xml:space="preserve">2. ታላቁ መልካም፡- አስቸጋሪ ውሳኔዎችን ሲያደርጉ</w:t>
      </w:r>
    </w:p>
    <w:p w14:paraId="77BE5C9D" w14:textId="77777777" w:rsidR="00F90BDC" w:rsidRDefault="00F90BDC"/>
    <w:p w14:paraId="5CF3E719" w14:textId="77777777" w:rsidR="00F90BDC" w:rsidRDefault="00F90BDC">
      <w:r xmlns:w="http://schemas.openxmlformats.org/wordprocessingml/2006/main">
        <w:t xml:space="preserve">1. ማቴዎስ 8፡28-34 - ኢየሱስ አጋንንትን ከሁለት ሰዎች ማባረር</w:t>
      </w:r>
    </w:p>
    <w:p w14:paraId="13F591DC" w14:textId="77777777" w:rsidR="00F90BDC" w:rsidRDefault="00F90BDC"/>
    <w:p w14:paraId="4EE96E5A" w14:textId="77777777" w:rsidR="00F90BDC" w:rsidRDefault="00F90BDC">
      <w:r xmlns:w="http://schemas.openxmlformats.org/wordprocessingml/2006/main">
        <w:t xml:space="preserve">2. ሉቃ 9፡37-42 - ኢየሱስ ጋኔን ከብላቴናው ላይ አወጣ</w:t>
      </w:r>
    </w:p>
    <w:p w14:paraId="6C3B4CD5" w14:textId="77777777" w:rsidR="00F90BDC" w:rsidRDefault="00F90BDC"/>
    <w:p w14:paraId="39FF74ED" w14:textId="77777777" w:rsidR="00F90BDC" w:rsidRDefault="00F90BDC">
      <w:r xmlns:w="http://schemas.openxmlformats.org/wordprocessingml/2006/main">
        <w:t xml:space="preserve">Mark 5:13 ያን ጊዜም ኢየሱስ ፈቀደላቸው። ርኵሳን መናፍስትም ወጥተው ወደ እሪያዎቹ ገቡ፤ መንጋውም ከአፋፋው ወደ ባሕሩ በኃይል ሮጡ፥ ሁለት ሺህም ያህሉ በባሕሩ ታንቀው ሞቱ።</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ርኩሳን መናፍስት ወደ እሪያዎቹ እንዲገቡ ፈቀደላቸው፤ እነዚህም እሪያዎቹ ወደ ባሕሩ ገብተው ሞቱ።</w:t>
      </w:r>
    </w:p>
    <w:p w14:paraId="7D391ACD" w14:textId="77777777" w:rsidR="00F90BDC" w:rsidRDefault="00F90BDC"/>
    <w:p w14:paraId="12C617DF" w14:textId="77777777" w:rsidR="00F90BDC" w:rsidRDefault="00F90BDC">
      <w:r xmlns:w="http://schemas.openxmlformats.org/wordprocessingml/2006/main">
        <w:t xml:space="preserve">1. የኢየሱስ ኃይል፡ ቃሉና ተግባሮቹ በዙሪያችን ባለው ዓለም ላይ ተጽዕኖ የሚያሳድሩበት መንገድ</w:t>
      </w:r>
    </w:p>
    <w:p w14:paraId="548E80FB" w14:textId="77777777" w:rsidR="00F90BDC" w:rsidRDefault="00F90BDC"/>
    <w:p w14:paraId="79F6F525" w14:textId="77777777" w:rsidR="00F90BDC" w:rsidRDefault="00F90BDC">
      <w:r xmlns:w="http://schemas.openxmlformats.org/wordprocessingml/2006/main">
        <w:t xml:space="preserve">2. የእምነት ኃይል፡ ተአምራትን ወደ ሕይወት ማምጣት</w:t>
      </w:r>
    </w:p>
    <w:p w14:paraId="12279616" w14:textId="77777777" w:rsidR="00F90BDC" w:rsidRDefault="00F90BDC"/>
    <w:p w14:paraId="13B59765" w14:textId="77777777" w:rsidR="00F90BDC" w:rsidRDefault="00F90BDC">
      <w:r xmlns:w="http://schemas.openxmlformats.org/wordprocessingml/2006/main">
        <w:t xml:space="preserve">1. የሐዋርያት ሥራ 8፡5-8 - የፊልጶስ ስብከት እና ተአምራት</w:t>
      </w:r>
    </w:p>
    <w:p w14:paraId="387DC985" w14:textId="77777777" w:rsidR="00F90BDC" w:rsidRDefault="00F90BDC"/>
    <w:p w14:paraId="4CA8C643" w14:textId="77777777" w:rsidR="00F90BDC" w:rsidRDefault="00F90BDC">
      <w:r xmlns:w="http://schemas.openxmlformats.org/wordprocessingml/2006/main">
        <w:t xml:space="preserve">2. ማቴዎስ 8፡28-34 - ኢየሱስ ማዕበሉን ገርቶ በአጋንንት ያደረባቸውን ሰዎች ፈወሰ።</w:t>
      </w:r>
    </w:p>
    <w:p w14:paraId="01CAD51B" w14:textId="77777777" w:rsidR="00F90BDC" w:rsidRDefault="00F90BDC"/>
    <w:p w14:paraId="5D5E1B56" w14:textId="77777777" w:rsidR="00F90BDC" w:rsidRDefault="00F90BDC">
      <w:r xmlns:w="http://schemas.openxmlformats.org/wordprocessingml/2006/main">
        <w:t xml:space="preserve">የማርቆስ ወንጌል 5:14 እሪያዎቹንም የሚያጠቡት ሸሽተው በከተማና በገጠር አወሩ። የተደረገውንም ለማየት ወጡ።</w:t>
      </w:r>
    </w:p>
    <w:p w14:paraId="7E4BAABA" w14:textId="77777777" w:rsidR="00F90BDC" w:rsidRDefault="00F90BDC"/>
    <w:p w14:paraId="37E19569" w14:textId="77777777" w:rsidR="00F90BDC" w:rsidRDefault="00F90BDC">
      <w:r xmlns:w="http://schemas.openxmlformats.org/wordprocessingml/2006/main">
        <w:t xml:space="preserve">ኢየሱስ ጋኔን ከአንድ ሰው ላይ አወጣ፣ እረኞቹ እንዲሸሹና የተአምሩን ዜና እንዲናገሩ አደረጋቸው።</w:t>
      </w:r>
    </w:p>
    <w:p w14:paraId="642DB017" w14:textId="77777777" w:rsidR="00F90BDC" w:rsidRDefault="00F90BDC"/>
    <w:p w14:paraId="47C93F1E" w14:textId="77777777" w:rsidR="00F90BDC" w:rsidRDefault="00F90BDC">
      <w:r xmlns:w="http://schemas.openxmlformats.org/wordprocessingml/2006/main">
        <w:t xml:space="preserve">1፡ ኢየሱስ ድንቅ ተአምራትን ማድረግ ይችላል እና ኃይሉ ሊናቅ አይገባም።</w:t>
      </w:r>
    </w:p>
    <w:p w14:paraId="0E8736CC" w14:textId="77777777" w:rsidR="00F90BDC" w:rsidRDefault="00F90BDC"/>
    <w:p w14:paraId="744DDBDD" w14:textId="77777777" w:rsidR="00F90BDC" w:rsidRDefault="00F90BDC">
      <w:r xmlns:w="http://schemas.openxmlformats.org/wordprocessingml/2006/main">
        <w:t xml:space="preserve">2፡ የኢየሱስን ተአምራት ለማየት እና ታላቅነቱን ለመስበክ ፈቃደኛ መሆን አለብን።</w:t>
      </w:r>
    </w:p>
    <w:p w14:paraId="69F8B07B" w14:textId="77777777" w:rsidR="00F90BDC" w:rsidRDefault="00F90BDC"/>
    <w:p w14:paraId="049760FD" w14:textId="77777777" w:rsidR="00F90BDC" w:rsidRDefault="00F90BDC">
      <w:r xmlns:w="http://schemas.openxmlformats.org/wordprocessingml/2006/main">
        <w:t xml:space="preserve">1፡ መዝሙረ ዳዊት 107፡20 ቃሉን ላከ ፈወሳቸውም ከጥፋታቸውም አዳናቸው።</w:t>
      </w:r>
    </w:p>
    <w:p w14:paraId="3E707884" w14:textId="77777777" w:rsidR="00F90BDC" w:rsidRDefault="00F90BDC"/>
    <w:p w14:paraId="7BCC390A" w14:textId="77777777" w:rsidR="00F90BDC" w:rsidRDefault="00F90BDC">
      <w:r xmlns:w="http://schemas.openxmlformats.org/wordprocessingml/2006/main">
        <w:t xml:space="preserve">2፡ ሉቃ 6፡19 ሕዝቡም ሁሉ ሊዳስሱት ይፈልጉ ነበር ኃይል ከእርሱ ወጥቶ ሁሉንም ፈወሳቸውና።</w:t>
      </w:r>
    </w:p>
    <w:p w14:paraId="64B533B6" w14:textId="77777777" w:rsidR="00F90BDC" w:rsidRDefault="00F90BDC"/>
    <w:p w14:paraId="168DA95B" w14:textId="77777777" w:rsidR="00F90BDC" w:rsidRDefault="00F90BDC">
      <w:r xmlns:w="http://schemas.openxmlformats.org/wordprocessingml/2006/main">
        <w:t xml:space="preserve">ማርቆስ 5:15፣ ወደ ኢየሱስም መጡ፥ ጋኔን ያደረበትን ሌጌዎንም ያለበትን ሰው ተቀምጦ ለብሶም ልቡም የተመለሰለትን ሰው አዩና ፈሩ።</w:t>
      </w:r>
    </w:p>
    <w:p w14:paraId="53A6D289" w14:textId="77777777" w:rsidR="00F90BDC" w:rsidRDefault="00F90BDC"/>
    <w:p w14:paraId="41E7C0BD" w14:textId="77777777" w:rsidR="00F90BDC" w:rsidRDefault="00F90BDC">
      <w:r xmlns:w="http://schemas.openxmlformats.org/wordprocessingml/2006/main">
        <w:t xml:space="preserve">ሰዎቹ ሰይጣን ያደረበትን ሰው አሁን ተቀምጦ፣ ለብሶ እና አእምሮው ቀና ብሎ ሲያዩ ተገረሙ።</w:t>
      </w:r>
    </w:p>
    <w:p w14:paraId="72D9ECDF" w14:textId="77777777" w:rsidR="00F90BDC" w:rsidRDefault="00F90BDC"/>
    <w:p w14:paraId="2D611B87" w14:textId="77777777" w:rsidR="00F90BDC" w:rsidRDefault="00F90BDC">
      <w:r xmlns:w="http://schemas.openxmlformats.org/wordprocessingml/2006/main">
        <w:t xml:space="preserve">1. ሕይወቶችን ወደነበረበት ለመመለስ እና ለመለወጥ የኢየሱስ ኃይል</w:t>
      </w:r>
    </w:p>
    <w:p w14:paraId="0169CEE8" w14:textId="77777777" w:rsidR="00F90BDC" w:rsidRDefault="00F90BDC"/>
    <w:p w14:paraId="53334AFC" w14:textId="77777777" w:rsidR="00F90BDC" w:rsidRDefault="00F90BDC">
      <w:r xmlns:w="http://schemas.openxmlformats.org/wordprocessingml/2006/main">
        <w:t xml:space="preserve">2. እግዚአብሔርን መፍራት የጥበብ መጀመሪያ ነው።</w:t>
      </w:r>
    </w:p>
    <w:p w14:paraId="71D081EF" w14:textId="77777777" w:rsidR="00F90BDC" w:rsidRDefault="00F90BDC"/>
    <w:p w14:paraId="671591B4" w14:textId="77777777" w:rsidR="00F90BDC" w:rsidRDefault="00F90BDC">
      <w:r xmlns:w="http://schemas.openxmlformats.org/wordprocessingml/2006/main">
        <w:t xml:space="preserve">1. ሉቃ 8፡26-37፣ የኢየሱስ አጋንንትን የማደስ እና የማውጣት ስልጣን</w:t>
      </w:r>
    </w:p>
    <w:p w14:paraId="4183852D" w14:textId="77777777" w:rsidR="00F90BDC" w:rsidRDefault="00F90BDC"/>
    <w:p w14:paraId="6D98E091" w14:textId="77777777" w:rsidR="00F90BDC" w:rsidRDefault="00F90BDC">
      <w:r xmlns:w="http://schemas.openxmlformats.org/wordprocessingml/2006/main">
        <w:t xml:space="preserve">2. ምሳሌ 9፡10 የጥበብ መጀመሪያ እግዚአብሔርን መፍራት ነው።</w:t>
      </w:r>
    </w:p>
    <w:p w14:paraId="1CEC16FC" w14:textId="77777777" w:rsidR="00F90BDC" w:rsidRDefault="00F90BDC"/>
    <w:p w14:paraId="283A8236" w14:textId="77777777" w:rsidR="00F90BDC" w:rsidRDefault="00F90BDC">
      <w:r xmlns:w="http://schemas.openxmlformats.org/wordprocessingml/2006/main">
        <w:t xml:space="preserve">የማርቆስ ወንጌል 5:16 ያዩትም አጋንንት ስላደረበት ሰውና ስለ እሪያዎቹ እንዴት እንደ ሆነ ነገሩአቸው።</w:t>
      </w:r>
    </w:p>
    <w:p w14:paraId="67A22217" w14:textId="77777777" w:rsidR="00F90BDC" w:rsidRDefault="00F90BDC"/>
    <w:p w14:paraId="5202A957" w14:textId="77777777" w:rsidR="00F90BDC" w:rsidRDefault="00F90BDC">
      <w:r xmlns:w="http://schemas.openxmlformats.org/wordprocessingml/2006/main">
        <w:t xml:space="preserve">የኢየሱስን ታሪክ ጋኔን ያደረበትን ሰው ሲፈውስ የተመለከቱ ሰዎች ምን እንደተከሰቱና የእሪያዎቹ መንጋም መጎዳቱን ለሌሎች እንደነገሩ ምንባቡ ያስረዳል።</w:t>
      </w:r>
    </w:p>
    <w:p w14:paraId="4B275867" w14:textId="77777777" w:rsidR="00F90BDC" w:rsidRDefault="00F90BDC"/>
    <w:p w14:paraId="3F77538A" w14:textId="77777777" w:rsidR="00F90BDC" w:rsidRDefault="00F90BDC">
      <w:r xmlns:w="http://schemas.openxmlformats.org/wordprocessingml/2006/main">
        <w:t xml:space="preserve">1. "የእግዚአብሔር ኃይል የማይቆም ነው"</w:t>
      </w:r>
    </w:p>
    <w:p w14:paraId="5FCCB317" w14:textId="77777777" w:rsidR="00F90BDC" w:rsidRDefault="00F90BDC"/>
    <w:p w14:paraId="4AFF7104" w14:textId="77777777" w:rsidR="00F90BDC" w:rsidRDefault="00F90BDC">
      <w:r xmlns:w="http://schemas.openxmlformats.org/wordprocessingml/2006/main">
        <w:t xml:space="preserve">2. "የእግዚአብሔር ምሕረት ዘላለማዊ ነው"</w:t>
      </w:r>
    </w:p>
    <w:p w14:paraId="449F835D" w14:textId="77777777" w:rsidR="00F90BDC" w:rsidRDefault="00F90BDC"/>
    <w:p w14:paraId="367F699E" w14:textId="77777777" w:rsidR="00F90BDC" w:rsidRDefault="00F90BDC">
      <w:r xmlns:w="http://schemas.openxmlformats.org/wordprocessingml/2006/main">
        <w:t xml:space="preserve">1. መዝሙረ ዳዊት 115:3 - "አምላካችን በሰማያት ነው, የሚወደውን ሁሉ ያደርጋል."</w:t>
      </w:r>
    </w:p>
    <w:p w14:paraId="51039C47" w14:textId="77777777" w:rsidR="00F90BDC" w:rsidRDefault="00F90BDC"/>
    <w:p w14:paraId="128F2D62" w14:textId="77777777" w:rsidR="00F90BDC" w:rsidRDefault="00F90BDC">
      <w:r xmlns:w="http://schemas.openxmlformats.org/wordprocessingml/2006/main">
        <w:t xml:space="preserve">2. ሉቃ 6፡36 - "አባታችሁ መሐሪ እንደ ሆነ ርኅሩኆች ሁኑ።"</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ከአገራቸውም እንዲሄድ ይለምኑት ጀመር።</w:t>
      </w:r>
    </w:p>
    <w:p w14:paraId="18ED45E8" w14:textId="77777777" w:rsidR="00F90BDC" w:rsidRDefault="00F90BDC"/>
    <w:p w14:paraId="619F8A67" w14:textId="77777777" w:rsidR="00F90BDC" w:rsidRDefault="00F90BDC">
      <w:r xmlns:w="http://schemas.openxmlformats.org/wordprocessingml/2006/main">
        <w:t xml:space="preserve">የጌራሲኖስ ሰዎች ኢየሱስን ከክልላቸው እንዲወጣ ጠየቁት።</w:t>
      </w:r>
    </w:p>
    <w:p w14:paraId="408D894E" w14:textId="77777777" w:rsidR="00F90BDC" w:rsidRDefault="00F90BDC"/>
    <w:p w14:paraId="10D940CB" w14:textId="77777777" w:rsidR="00F90BDC" w:rsidRDefault="00F90BDC">
      <w:r xmlns:w="http://schemas.openxmlformats.org/wordprocessingml/2006/main">
        <w:t xml:space="preserve">1. ኢየሱስ የመከባበርንና የትሕትናን አስፈላጊነት በማሳየት የጌራሴናውያንን ፍላጎት በትሕትና ተቀብሏል።</w:t>
      </w:r>
    </w:p>
    <w:p w14:paraId="79975BD9" w14:textId="77777777" w:rsidR="00F90BDC" w:rsidRDefault="00F90BDC"/>
    <w:p w14:paraId="3EAB8533" w14:textId="77777777" w:rsidR="00F90BDC" w:rsidRDefault="00F90BDC">
      <w:r xmlns:w="http://schemas.openxmlformats.org/wordprocessingml/2006/main">
        <w:t xml:space="preserve">2. ኢየሱስ ተቃውሞ ቢያጋጥመውም እንኳ የፍቅርና ተቀባይነት ያለውን መልእክት ማሰራጨቱን ቀጥሏል።</w:t>
      </w:r>
    </w:p>
    <w:p w14:paraId="5521C89F" w14:textId="77777777" w:rsidR="00F90BDC" w:rsidRDefault="00F90BDC"/>
    <w:p w14:paraId="0C1A6677" w14:textId="77777777" w:rsidR="00F90BDC" w:rsidRDefault="00F90BDC">
      <w:r xmlns:w="http://schemas.openxmlformats.org/wordprocessingml/2006/main">
        <w:t xml:space="preserve">1. የማቴዎስ ወንጌል 10:14 - ከማይቀበላችሁም ቃላችሁንም የማይሰሙ ሁሉ፥ ከቤት ወይም ከከተማ ስትወጡ የእግራችሁን ትቢያ አራግፉ።</w:t>
      </w:r>
    </w:p>
    <w:p w14:paraId="6BD98984" w14:textId="77777777" w:rsidR="00F90BDC" w:rsidRDefault="00F90BDC"/>
    <w:p w14:paraId="137D8631" w14:textId="77777777" w:rsidR="00F90BDC" w:rsidRDefault="00F90BDC">
      <w:r xmlns:w="http://schemas.openxmlformats.org/wordprocessingml/2006/main">
        <w:t xml:space="preserve">2. የማቴዎስ ወንጌል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14:paraId="5191B561" w14:textId="77777777" w:rsidR="00F90BDC" w:rsidRDefault="00F90BDC"/>
    <w:p w14:paraId="5DE83130" w14:textId="77777777" w:rsidR="00F90BDC" w:rsidRDefault="00F90BDC">
      <w:r xmlns:w="http://schemas.openxmlformats.org/wordprocessingml/2006/main">
        <w:t xml:space="preserve">ማርቆስ 5:18፣ ወደ ታንኳውም በገባ ጊዜ አጋንንት ያደረበት ሰው ከእርሱ ጋር ይሆን ዘንድ ለመነው።</w:t>
      </w:r>
    </w:p>
    <w:p w14:paraId="2FB3EE4F" w14:textId="77777777" w:rsidR="00F90BDC" w:rsidRDefault="00F90BDC"/>
    <w:p w14:paraId="24CA0772" w14:textId="77777777" w:rsidR="00F90BDC" w:rsidRDefault="00F90BDC">
      <w:r xmlns:w="http://schemas.openxmlformats.org/wordprocessingml/2006/main">
        <w:t xml:space="preserve">ዲያብሎስ ያደረበት ሰው ኢየሱስ ከዳነ በኋላ አብሮ እንዲኖር ጠየቀ።</w:t>
      </w:r>
    </w:p>
    <w:p w14:paraId="758C6379" w14:textId="77777777" w:rsidR="00F90BDC" w:rsidRDefault="00F90BDC"/>
    <w:p w14:paraId="25D1089A" w14:textId="77777777" w:rsidR="00F90BDC" w:rsidRDefault="00F90BDC">
      <w:r xmlns:w="http://schemas.openxmlformats.org/wordprocessingml/2006/main">
        <w:t xml:space="preserve">1. የኢየሱስ ኃይል ሕይወትን የመለወጥ</w:t>
      </w:r>
    </w:p>
    <w:p w14:paraId="5F43C84C" w14:textId="77777777" w:rsidR="00F90BDC" w:rsidRDefault="00F90BDC"/>
    <w:p w14:paraId="4667E8F8" w14:textId="77777777" w:rsidR="00F90BDC" w:rsidRDefault="00F90BDC">
      <w:r xmlns:w="http://schemas.openxmlformats.org/wordprocessingml/2006/main">
        <w:t xml:space="preserve">2. የኢየሱስ ተስፋ አስቆራጭ ፍላጎት</w:t>
      </w:r>
    </w:p>
    <w:p w14:paraId="1B615860" w14:textId="77777777" w:rsidR="00F90BDC" w:rsidRDefault="00F90BDC"/>
    <w:p w14:paraId="00880C08" w14:textId="77777777" w:rsidR="00F90BDC" w:rsidRDefault="00F90BDC">
      <w:r xmlns:w="http://schemas.openxmlformats.org/wordprocessingml/2006/main">
        <w:t xml:space="preserve">1. መዝሙረ ዳዊት 34፡4-5 "እግዚአብሔርን ፈለግሁት መለሰልኝም ከፍርሀቴም ሁሉ አዳነኝ። ወደ እርሱ የሚመለከቱ ያበራሉ ፊታቸውም ለዘላለም አያፍርም” በማለት ተናግሯል።</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የሐዋርያት ሥራ 10፡38 “እግዚአብሔር የናዝሬቱን ኢየሱስን በመንፈስ ቅዱስ በኃይልም እንዴት ቀባው። መልካም እያደረገ በዲያብሎስም የተገዙትን ሁሉ እየፈወሰ ዞረ፤ እግዚአብሔር ከእርሱ ጋር ነበረና።</w:t>
      </w:r>
    </w:p>
    <w:p w14:paraId="49FC289C" w14:textId="77777777" w:rsidR="00F90BDC" w:rsidRDefault="00F90BDC"/>
    <w:p w14:paraId="69AED3D1" w14:textId="77777777" w:rsidR="00F90BDC" w:rsidRDefault="00F90BDC">
      <w:r xmlns:w="http://schemas.openxmlformats.org/wordprocessingml/2006/main">
        <w:t xml:space="preserve">የማርቆስ ወንጌል 5:19 ኢየሱስም አልፈቀደለትም፥ ነገር ግን፡— ወደ ቤትህ ወደ ጓደኞችህ ሂድና ጌታ እንዴት ያለ ታላቅ ነገር እንዳደረገልህ እንደ ማረህም ንገራቸው፡ አለው።</w:t>
      </w:r>
    </w:p>
    <w:p w14:paraId="7300EF62" w14:textId="77777777" w:rsidR="00F90BDC" w:rsidRDefault="00F90BDC"/>
    <w:p w14:paraId="05EC897A" w14:textId="77777777" w:rsidR="00F90BDC" w:rsidRDefault="00F90BDC">
      <w:r xmlns:w="http://schemas.openxmlformats.org/wordprocessingml/2006/main">
        <w:t xml:space="preserve">ኢየሱስ አንድ ሰው ሄዶ ጌታ እንዴት ታላቅ ነገር እንዳደረገለትና እንዳሳየ ለጓደኞቹ እንዲያካፍል አዘዘው።</w:t>
      </w:r>
    </w:p>
    <w:p w14:paraId="5E62BEFF" w14:textId="77777777" w:rsidR="00F90BDC" w:rsidRDefault="00F90BDC"/>
    <w:p w14:paraId="0D4626E3" w14:textId="77777777" w:rsidR="00F90BDC" w:rsidRDefault="00F90BDC">
      <w:r xmlns:w="http://schemas.openxmlformats.org/wordprocessingml/2006/main">
        <w:t xml:space="preserve">1. የአምላክ ርኅራኄና ፍቅር - ምሥራቹን መካፈል ያለብን እንዴት ነው?</w:t>
      </w:r>
    </w:p>
    <w:p w14:paraId="574E9BAB" w14:textId="77777777" w:rsidR="00F90BDC" w:rsidRDefault="00F90BDC"/>
    <w:p w14:paraId="7DB6DAB7" w14:textId="77777777" w:rsidR="00F90BDC" w:rsidRDefault="00F90BDC">
      <w:r xmlns:w="http://schemas.openxmlformats.org/wordprocessingml/2006/main">
        <w:t xml:space="preserve">2. የምሥክርነት ኃይል - የጌታን ሥራ በሕይወታችሁ ማወጅ</w:t>
      </w:r>
    </w:p>
    <w:p w14:paraId="6AF19863" w14:textId="77777777" w:rsidR="00F90BDC" w:rsidRDefault="00F90BDC"/>
    <w:p w14:paraId="516FFC2F" w14:textId="77777777" w:rsidR="00F90BDC" w:rsidRDefault="00F90BDC">
      <w:r xmlns:w="http://schemas.openxmlformats.org/wordprocessingml/2006/main">
        <w:t xml:space="preserve">1. ሮሜ 10፡14-15 - እንግዲህ ያላመኑበትን እንዴት አድርገው ይጠሩታል? ያልሰሙትንስ እንዴት ያምናሉ? ያለ ሰባኪ እንዴት ይሰማሉ? ካልተላኩስ እንዴት ይሰብካሉ?</w:t>
      </w:r>
    </w:p>
    <w:p w14:paraId="502A7868" w14:textId="77777777" w:rsidR="00F90BDC" w:rsidRDefault="00F90BDC"/>
    <w:p w14:paraId="085A05C0" w14:textId="77777777" w:rsidR="00F90BDC" w:rsidRDefault="00F90BDC">
      <w:r xmlns:w="http://schemas.openxmlformats.org/wordprocessingml/2006/main">
        <w:t xml:space="preserve">2. የሐዋርያት ሥራ 4:20 - ያየነውንና የሰማነውን ከመናገር በቀር አንችልምና።</w:t>
      </w:r>
    </w:p>
    <w:p w14:paraId="009B53AC" w14:textId="77777777" w:rsidR="00F90BDC" w:rsidRDefault="00F90BDC"/>
    <w:p w14:paraId="61E59472" w14:textId="77777777" w:rsidR="00F90BDC" w:rsidRDefault="00F90BDC">
      <w:r xmlns:w="http://schemas.openxmlformats.org/wordprocessingml/2006/main">
        <w:t xml:space="preserve">Mark 5:20 ሄዶም ኢየሱስ እንዴት ያለ ታላቅ ነገር እንዳደረገለት በአሥር ከተማ ይሰብክ ጀመር፤ ሁሉም ተደነቁ።</w:t>
      </w:r>
    </w:p>
    <w:p w14:paraId="3F7CC4A3" w14:textId="77777777" w:rsidR="00F90BDC" w:rsidRDefault="00F90BDC"/>
    <w:p w14:paraId="309083BF" w14:textId="77777777" w:rsidR="00F90BDC" w:rsidRDefault="00F90BDC">
      <w:r xmlns:w="http://schemas.openxmlformats.org/wordprocessingml/2006/main">
        <w:t xml:space="preserve">ኢየሱስ አንድን ሰው ፈውሷል እናም ሰውየው ኢየሱስ ስላደረጋቸው ታላላቅ ነገሮች ለሰዎች ይናገር ጀመር።</w:t>
      </w:r>
    </w:p>
    <w:p w14:paraId="331B0AC2" w14:textId="77777777" w:rsidR="00F90BDC" w:rsidRDefault="00F90BDC"/>
    <w:p w14:paraId="2F787C2F" w14:textId="77777777" w:rsidR="00F90BDC" w:rsidRDefault="00F90BDC">
      <w:r xmlns:w="http://schemas.openxmlformats.org/wordprocessingml/2006/main">
        <w:t xml:space="preserve">1፡ ኢየሱስ ችግሮቻችንን ሁሉ የመፈወስ ችሎታ አለው እናም ታላቅነቱን ለአለም መንገር አለብን።</w:t>
      </w:r>
    </w:p>
    <w:p w14:paraId="3C40EA65" w14:textId="77777777" w:rsidR="00F90BDC" w:rsidRDefault="00F90BDC"/>
    <w:p w14:paraId="216CFDEF" w14:textId="77777777" w:rsidR="00F90BDC" w:rsidRDefault="00F90BDC">
      <w:r xmlns:w="http://schemas.openxmlformats.org/wordprocessingml/2006/main">
        <w:t xml:space="preserve">2፡ ለኢየሱስ ኃይል እና ለሕይወታችን ሊያደርግ ለሚችለው ነገር ክፍት መሆን አለብን፣ ይህንንም ለሌሎች እናካፍል።</w:t>
      </w:r>
    </w:p>
    <w:p w14:paraId="6D567A1C" w14:textId="77777777" w:rsidR="00F90BDC" w:rsidRDefault="00F90BDC"/>
    <w:p w14:paraId="29977E88" w14:textId="77777777" w:rsidR="00F90BDC" w:rsidRDefault="00F90BDC">
      <w:r xmlns:w="http://schemas.openxmlformats.org/wordprocessingml/2006/main">
        <w:t xml:space="preserve">1፡ የሐዋርያት ሥራ 4፡13-14 ‹‹ጴጥሮስና ዮሐንስም በግልጥ እንደ ተናገሩ ባዩ ጊዜ ያልተማሩና የማያውቁ ሰዎች እንደ ሆኑ አስተውለው አደነቁ፥ ከኢየሱስም ጋር እንደ ነበሩ አወቁአቸው።</w:t>
      </w:r>
    </w:p>
    <w:p w14:paraId="33DDF2B6" w14:textId="77777777" w:rsidR="00F90BDC" w:rsidRDefault="00F90BDC"/>
    <w:p w14:paraId="64B4F8A5" w14:textId="77777777" w:rsidR="00F90BDC" w:rsidRDefault="00F90BDC">
      <w:r xmlns:w="http://schemas.openxmlformats.org/wordprocessingml/2006/main">
        <w:t xml:space="preserve">2፡ ሮሜ 1፡16 - "በክርስቶስ ወንጌል አላፍርምና፤ አስቀድሞ ለአይሁዳዊ ደግሞም ለግሪክ ሰው፥ ለሚያምኑ ሁሉ የእግዚአብሔር ኃይል ለማዳን ነውና።"</w:t>
      </w:r>
    </w:p>
    <w:p w14:paraId="0DB3CB8E" w14:textId="77777777" w:rsidR="00F90BDC" w:rsidRDefault="00F90BDC"/>
    <w:p w14:paraId="4594B27E" w14:textId="77777777" w:rsidR="00F90BDC" w:rsidRDefault="00F90BDC">
      <w:r xmlns:w="http://schemas.openxmlformats.org/wordprocessingml/2006/main">
        <w:t xml:space="preserve">ማርቆስ 5:21፣ ኢየሱስም ደግሞ በመርከብ ወደ ማዶ ከተሻገረ በኋላ ብዙ ሰዎች ወደ እርሱ ተሰበሰቡ፥ በባሕርም አጠገብ ነበረ።</w:t>
      </w:r>
    </w:p>
    <w:p w14:paraId="7490768B" w14:textId="77777777" w:rsidR="00F90BDC" w:rsidRDefault="00F90BDC"/>
    <w:p w14:paraId="6520AC7A" w14:textId="77777777" w:rsidR="00F90BDC" w:rsidRDefault="00F90BDC">
      <w:r xmlns:w="http://schemas.openxmlformats.org/wordprocessingml/2006/main">
        <w:t xml:space="preserve">ኢየሱስ በባሕር ላይ ሲያልፍ በብዙ ሰዎች ተከቧል።</w:t>
      </w:r>
    </w:p>
    <w:p w14:paraId="3185B96F" w14:textId="77777777" w:rsidR="00F90BDC" w:rsidRDefault="00F90BDC"/>
    <w:p w14:paraId="7227AD7D" w14:textId="77777777" w:rsidR="00F90BDC" w:rsidRDefault="00F90BDC">
      <w:r xmlns:w="http://schemas.openxmlformats.org/wordprocessingml/2006/main">
        <w:t xml:space="preserve">1፡ ኢየሱስ ሁል ጊዜ በሚፈልጉት የተከበበ ነው።</w:t>
      </w:r>
    </w:p>
    <w:p w14:paraId="77379043" w14:textId="77777777" w:rsidR="00F90BDC" w:rsidRDefault="00F90BDC"/>
    <w:p w14:paraId="29A66449" w14:textId="77777777" w:rsidR="00F90BDC" w:rsidRDefault="00F90BDC">
      <w:r xmlns:w="http://schemas.openxmlformats.org/wordprocessingml/2006/main">
        <w:t xml:space="preserve">2፡ እግዚአብሔርን ከሚፈልጉ ብዙዎች መካከል ለመሆን መጣር አለብን።</w:t>
      </w:r>
    </w:p>
    <w:p w14:paraId="6F62076E" w14:textId="77777777" w:rsidR="00F90BDC" w:rsidRDefault="00F90BDC"/>
    <w:p w14:paraId="1EC3E8AB" w14:textId="77777777" w:rsidR="00F90BDC" w:rsidRDefault="00F90BDC">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መዝጊያውን የሚያንኳኳ ይከፈትለታል።</w:t>
      </w:r>
    </w:p>
    <w:p w14:paraId="5CC1BC90" w14:textId="77777777" w:rsidR="00F90BDC" w:rsidRDefault="00F90BDC"/>
    <w:p w14:paraId="0F6BD55B" w14:textId="77777777" w:rsidR="00F90BDC" w:rsidRDefault="00F90BDC">
      <w:r xmlns:w="http://schemas.openxmlformats.org/wordprocessingml/2006/main">
        <w:t xml:space="preserve">2፡ ሉቃ 11፡9-10 " እኔም እላችኋለሁ፡- ለምኑ ይሰጣችሁማል፤ ፈልጉ ታገኙማላችሁ፤ መዝጊያን አንኳኩ፥ ይከፈትላችሁማል፤ የሚለምን ሁሉ ይቀበላልና፥ እርሱም የሚፈልግ ያገኛል መዝጊያንም ለሚያንኳኳ ይከፈትለታል።</w:t>
      </w:r>
    </w:p>
    <w:p w14:paraId="36E4ACE5" w14:textId="77777777" w:rsidR="00F90BDC" w:rsidRDefault="00F90BDC"/>
    <w:p w14:paraId="7DC9A6CD" w14:textId="77777777" w:rsidR="00F90BDC" w:rsidRDefault="00F90BDC">
      <w:r xmlns:w="http://schemas.openxmlformats.org/wordprocessingml/2006/main">
        <w:t xml:space="preserve">የማርቆስ ወንጌል 5:22 እነሆም፥ ከምኵራብ አለቆች አንዱ ኢያኢሮስ የሚባል አንድ ሰው መጣ። ባየውም ጊዜ በእግሩ ላይ ወደቀ።</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የምኩራብ አለቃ የነበረው ኢያኢሮስ በትሕትና በኢየሱስ እግር ላይ ወደቀ።</w:t>
      </w:r>
    </w:p>
    <w:p w14:paraId="5751AE05" w14:textId="77777777" w:rsidR="00F90BDC" w:rsidRDefault="00F90BDC"/>
    <w:p w14:paraId="738DC829" w14:textId="77777777" w:rsidR="00F90BDC" w:rsidRDefault="00F90BDC">
      <w:r xmlns:w="http://schemas.openxmlformats.org/wordprocessingml/2006/main">
        <w:t xml:space="preserve">1. የትሕትና ኃይል፦ የኢያኢሮስ ምሳሌ የአምላክን ፈቃድ እንድንፈልግ የሚያነሳሳን እንዴት ነው?</w:t>
      </w:r>
    </w:p>
    <w:p w14:paraId="2144BEA3" w14:textId="77777777" w:rsidR="00F90BDC" w:rsidRDefault="00F90BDC"/>
    <w:p w14:paraId="655242DD" w14:textId="77777777" w:rsidR="00F90BDC" w:rsidRDefault="00F90BDC">
      <w:r xmlns:w="http://schemas.openxmlformats.org/wordprocessingml/2006/main">
        <w:t xml:space="preserve">2. በተግባር ላይ ያለ እምነት፡- ኢያኢሮስ በኢየሱስ በመታመን የተወውን ምሳሌ መከተል።</w:t>
      </w:r>
    </w:p>
    <w:p w14:paraId="1FDBF559" w14:textId="77777777" w:rsidR="00F90BDC" w:rsidRDefault="00F90BDC"/>
    <w:p w14:paraId="546021BC" w14:textId="77777777" w:rsidR="00F90BDC" w:rsidRDefault="00F90BDC">
      <w:r xmlns:w="http://schemas.openxmlformats.org/wordprocessingml/2006/main">
        <w:t xml:space="preserve">1. ያዕ 4፡10 - “ራሳችሁን በጌታ ፊት አዋርዱ ከፍ ከፍም ያደርጋችኋል።</w:t>
      </w:r>
    </w:p>
    <w:p w14:paraId="06FB114D" w14:textId="77777777" w:rsidR="00F90BDC" w:rsidRDefault="00F90BDC"/>
    <w:p w14:paraId="68D36EF1" w14:textId="77777777" w:rsidR="00F90BDC" w:rsidRDefault="00F90BDC">
      <w:r xmlns:w="http://schemas.openxmlformats.org/wordprocessingml/2006/main">
        <w:t xml:space="preserve">2. ማቴዎስ 8:10 - “ኢየሱስም ይህን በሰማ ጊዜ ተገረመና ለተከተሉትም፡- እውነት እላችኋለሁ፥ በእስራኤል እንደዚህ ያለ ታላቅ እምነት ያለው አንድም ሰው አላገኘሁም አላቸው።</w:t>
      </w:r>
    </w:p>
    <w:p w14:paraId="125407B1" w14:textId="77777777" w:rsidR="00F90BDC" w:rsidRDefault="00F90BDC"/>
    <w:p w14:paraId="3CB7D99B" w14:textId="77777777" w:rsidR="00F90BDC" w:rsidRDefault="00F90BDC">
      <w:r xmlns:w="http://schemas.openxmlformats.org/wordprocessingml/2006/main">
        <w:t xml:space="preserve">የማርቆስ ወንጌል 5:23 ታናሺቱ ልጄ ልትሞት ቀርታለች፤ እንድትድንም መጥተህ እጅህን ጫንባት፤ እርሷም እንድትፈወስ እለምንሃለሁ ብሎ እጅግ ለመነው። በሕይወትም ትኖራለች።</w:t>
      </w:r>
    </w:p>
    <w:p w14:paraId="7423F402" w14:textId="77777777" w:rsidR="00F90BDC" w:rsidRDefault="00F90BDC"/>
    <w:p w14:paraId="2254F5BA" w14:textId="77777777" w:rsidR="00F90BDC" w:rsidRDefault="00F90BDC">
      <w:r xmlns:w="http://schemas.openxmlformats.org/wordprocessingml/2006/main">
        <w:t xml:space="preserve">ኢየሱስ ትንሿን ልጅ ከሞት ጫፍ ፈውሷታል።</w:t>
      </w:r>
    </w:p>
    <w:p w14:paraId="3063A3EF" w14:textId="77777777" w:rsidR="00F90BDC" w:rsidRDefault="00F90BDC"/>
    <w:p w14:paraId="7994C69C" w14:textId="77777777" w:rsidR="00F90BDC" w:rsidRDefault="00F90BDC">
      <w:r xmlns:w="http://schemas.openxmlformats.org/wordprocessingml/2006/main">
        <w:t xml:space="preserve">1. ኢየሱስ ከሞት አፋፍ ሊመልሰን የሚችል ፈዋሽ ነው።</w:t>
      </w:r>
    </w:p>
    <w:p w14:paraId="5B94571D" w14:textId="77777777" w:rsidR="00F90BDC" w:rsidRDefault="00F90BDC"/>
    <w:p w14:paraId="64DEEAE5" w14:textId="77777777" w:rsidR="00F90BDC" w:rsidRDefault="00F90BDC">
      <w:r xmlns:w="http://schemas.openxmlformats.org/wordprocessingml/2006/main">
        <w:t xml:space="preserve">2. በማርቆስ 5፡23 ከአብ እምነት ምን እንማራለን?</w:t>
      </w:r>
    </w:p>
    <w:p w14:paraId="56E63A97" w14:textId="77777777" w:rsidR="00F90BDC" w:rsidRDefault="00F90BDC"/>
    <w:p w14:paraId="5962A62B" w14:textId="77777777" w:rsidR="00F90BDC" w:rsidRDefault="00F90BDC">
      <w:r xmlns:w="http://schemas.openxmlformats.org/wordprocessingml/2006/main">
        <w:t xml:space="preserve">1.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388DAE5E" w14:textId="77777777" w:rsidR="00F90BDC" w:rsidRDefault="00F90BDC"/>
    <w:p w14:paraId="2E671175" w14:textId="77777777" w:rsidR="00F90BDC" w:rsidRDefault="00F90BDC">
      <w:r xmlns:w="http://schemas.openxmlformats.org/wordprocessingml/2006/main">
        <w:t xml:space="preserve">2. ያዕ 5:15 - የእምነትም ጸሎት ድውዩን ያድናል ጌታም ያስነሣዋል; ኃጢአትንም ሠርቶ እንደ ሆነ ይሰረይለታል።</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ኢየሱስም ከእርሱ ጋር ሄደ። ብዙ ሰዎችም ተከትለው ያጨናነቁት።</w:t>
      </w:r>
    </w:p>
    <w:p w14:paraId="77B7C9FB" w14:textId="77777777" w:rsidR="00F90BDC" w:rsidRDefault="00F90BDC"/>
    <w:p w14:paraId="60CC9A24" w14:textId="77777777" w:rsidR="00F90BDC" w:rsidRDefault="00F90BDC">
      <w:r xmlns:w="http://schemas.openxmlformats.org/wordprocessingml/2006/main">
        <w:t xml:space="preserve">ይህ ክፍል ኢየሱስን ከአንድ ሰው ጋር መሄዱን እና ብዙ ሰዎች እንደተከተሉት ይገልጻል።</w:t>
      </w:r>
    </w:p>
    <w:p w14:paraId="24424FF1" w14:textId="77777777" w:rsidR="00F90BDC" w:rsidRDefault="00F90BDC"/>
    <w:p w14:paraId="1F018381" w14:textId="77777777" w:rsidR="00F90BDC" w:rsidRDefault="00F90BDC">
      <w:r xmlns:w="http://schemas.openxmlformats.org/wordprocessingml/2006/main">
        <w:t xml:space="preserve">1. ኢየሱስ በሕዝብ መካከል፡ የመገኘቱ ኃይል</w:t>
      </w:r>
    </w:p>
    <w:p w14:paraId="181EB31F" w14:textId="77777777" w:rsidR="00F90BDC" w:rsidRDefault="00F90BDC"/>
    <w:p w14:paraId="6CCA7C22" w14:textId="77777777" w:rsidR="00F90BDC" w:rsidRDefault="00F90BDC">
      <w:r xmlns:w="http://schemas.openxmlformats.org/wordprocessingml/2006/main">
        <w:t xml:space="preserve">2. የማህበረሰቡ ዋጋ፡ ኢየሱስ እና ብዙ ሰዎች</w:t>
      </w:r>
    </w:p>
    <w:p w14:paraId="2F091652" w14:textId="77777777" w:rsidR="00F90BDC" w:rsidRDefault="00F90BDC"/>
    <w:p w14:paraId="0AAA05E8" w14:textId="77777777" w:rsidR="00F90BDC" w:rsidRDefault="00F90BDC">
      <w:r xmlns:w="http://schemas.openxmlformats.org/wordprocessingml/2006/main">
        <w:t xml:space="preserve">1. ሉቃስ 8፡42-48 - ኢየሱስ የደም መፍሰስ ያለበትን ሴት ፈውሷታል።</w:t>
      </w:r>
    </w:p>
    <w:p w14:paraId="37B15F03" w14:textId="77777777" w:rsidR="00F90BDC" w:rsidRDefault="00F90BDC"/>
    <w:p w14:paraId="2A96C5BE" w14:textId="77777777" w:rsidR="00F90BDC" w:rsidRDefault="00F90BDC">
      <w:r xmlns:w="http://schemas.openxmlformats.org/wordprocessingml/2006/main">
        <w:t xml:space="preserve">2. ማቴዎስ 14፡22-33 - ኢየሱስ በውሃ ላይ ተራመደ እና ማዕበሉን ጸጥ አደረገ</w:t>
      </w:r>
    </w:p>
    <w:p w14:paraId="752CC0B8" w14:textId="77777777" w:rsidR="00F90BDC" w:rsidRDefault="00F90BDC"/>
    <w:p w14:paraId="50EA439C" w14:textId="77777777" w:rsidR="00F90BDC" w:rsidRDefault="00F90BDC">
      <w:r xmlns:w="http://schemas.openxmlformats.org/wordprocessingml/2006/main">
        <w:t xml:space="preserve">የማርቆስ ወንጌል 5:25 ከአሥራ ሁለት ዓመትም ጀምሮ ደም የሚፈሳት ሴት ነበረች።</w:t>
      </w:r>
    </w:p>
    <w:p w14:paraId="46309FBF" w14:textId="77777777" w:rsidR="00F90BDC" w:rsidRDefault="00F90BDC"/>
    <w:p w14:paraId="526D47B0" w14:textId="77777777" w:rsidR="00F90BDC" w:rsidRDefault="00F90BDC">
      <w:r xmlns:w="http://schemas.openxmlformats.org/wordprocessingml/2006/main">
        <w:t xml:space="preserve">ይህ ክፍል ለአሥራ ሁለት ዓመታት ደም ስትፈሳት የነበረችውን ሴት የኢየሱስን የልብሱን ጫፍ በዳሰሰ ጊዜ የተፈወሰችበትን ታሪክ ይተርካል።</w:t>
      </w:r>
    </w:p>
    <w:p w14:paraId="45641AF5" w14:textId="77777777" w:rsidR="00F90BDC" w:rsidRDefault="00F90BDC"/>
    <w:p w14:paraId="2C6AF1B0" w14:textId="77777777" w:rsidR="00F90BDC" w:rsidRDefault="00F90BDC">
      <w:r xmlns:w="http://schemas.openxmlformats.org/wordprocessingml/2006/main">
        <w:t xml:space="preserve">1: የእምነት ኃይል - በኢየሱስ ላይ እምነት ካለን እና ከታመንን መፈወስ እንችላለን.</w:t>
      </w:r>
    </w:p>
    <w:p w14:paraId="1DC6A7C2" w14:textId="77777777" w:rsidR="00F90BDC" w:rsidRDefault="00F90BDC"/>
    <w:p w14:paraId="691E8781" w14:textId="77777777" w:rsidR="00F90BDC" w:rsidRDefault="00F90BDC">
      <w:r xmlns:w="http://schemas.openxmlformats.org/wordprocessingml/2006/main">
        <w:t xml:space="preserve">2፡ የእግዚአብሔር የፈውስ ንክኪ - እግዚአብሔር ስንፈልገው ፈውስ ሊያመጣልን ይችላል።</w:t>
      </w:r>
    </w:p>
    <w:p w14:paraId="53414B62" w14:textId="77777777" w:rsidR="00F90BDC" w:rsidRDefault="00F90BDC"/>
    <w:p w14:paraId="0AF5E18C" w14:textId="77777777" w:rsidR="00F90BDC" w:rsidRDefault="00F90BDC">
      <w:r xmlns:w="http://schemas.openxmlformats.org/wordprocessingml/2006/main">
        <w:t xml:space="preserve">1፡ ያዕቆብ 5፡14-15 - ከእናንተ የታመመ ማንም አለን?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14:paraId="15DA5D67" w14:textId="77777777" w:rsidR="00F90BDC" w:rsidRDefault="00F90BDC"/>
    <w:p w14:paraId="753DEBF7" w14:textId="77777777" w:rsidR="00F90BDC" w:rsidRDefault="00F90BDC">
      <w:r xmlns:w="http://schemas.openxmlformats.org/wordprocessingml/2006/main">
        <w:t xml:space="preserve">2፡ ኤርምያስ 17፡14 - አቤቱ ፈውሰኝ እፈወሳለሁም። አድነኝ እኔም እድናለሁ አንተ ምስጋናዬ ነህና።</w:t>
      </w:r>
    </w:p>
    <w:p w14:paraId="639261BB" w14:textId="77777777" w:rsidR="00F90BDC" w:rsidRDefault="00F90BDC"/>
    <w:p w14:paraId="01BC3EA5" w14:textId="77777777" w:rsidR="00F90BDC" w:rsidRDefault="00F90BDC">
      <w:r xmlns:w="http://schemas.openxmlformats.org/wordprocessingml/2006/main">
        <w:t xml:space="preserve">የማርቆስ ወንጌል 5:26 ከብዙ ባለመድኃኒቶችም ብዙ ተሠቃየች፥ ያላትንም ገንዘብ አውጥታ ምንም አልተጠቀመችም፥ ይልቁንም እየባሰ ሄደ።</w:t>
      </w:r>
    </w:p>
    <w:p w14:paraId="2DBBEF26" w14:textId="77777777" w:rsidR="00F90BDC" w:rsidRDefault="00F90BDC"/>
    <w:p w14:paraId="1DD248EB" w14:textId="77777777" w:rsidR="00F90BDC" w:rsidRDefault="00F90BDC">
      <w:r xmlns:w="http://schemas.openxmlformats.org/wordprocessingml/2006/main">
        <w:t xml:space="preserve">ሴቲቱ ብዙ ተሠቃየች እና ያላትን ሁሉ አውጥታለች ነገር ግን አልተፈወሰችም።</w:t>
      </w:r>
    </w:p>
    <w:p w14:paraId="27442E1F" w14:textId="77777777" w:rsidR="00F90BDC" w:rsidRDefault="00F90BDC"/>
    <w:p w14:paraId="7DAA316D" w14:textId="77777777" w:rsidR="00F90BDC" w:rsidRDefault="00F90BDC">
      <w:r xmlns:w="http://schemas.openxmlformats.org/wordprocessingml/2006/main">
        <w:t xml:space="preserve">1፡ መከራችንና ትግላችን ከንቱ አይደለም። እግዚአብሔር ሁሌም ያሳልፈናል።</w:t>
      </w:r>
    </w:p>
    <w:p w14:paraId="05371E75" w14:textId="77777777" w:rsidR="00F90BDC" w:rsidRDefault="00F90BDC"/>
    <w:p w14:paraId="2E982BB9" w14:textId="77777777" w:rsidR="00F90BDC" w:rsidRDefault="00F90BDC">
      <w:r xmlns:w="http://schemas.openxmlformats.org/wordprocessingml/2006/main">
        <w:t xml:space="preserve">2፦ እምነታችን ይፈተናል እግዚአብሔር ግን አይተወንም።</w:t>
      </w:r>
    </w:p>
    <w:p w14:paraId="1ED21B0C" w14:textId="77777777" w:rsidR="00F90BDC" w:rsidRDefault="00F90BDC"/>
    <w:p w14:paraId="7D644FBB" w14:textId="77777777" w:rsidR="00F90BDC" w:rsidRDefault="00F90BDC">
      <w:r xmlns:w="http://schemas.openxmlformats.org/wordprocessingml/2006/main">
        <w:t xml:space="preserve">1፡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14:paraId="0C53B7DE" w14:textId="77777777" w:rsidR="00F90BDC" w:rsidRDefault="00F90BDC"/>
    <w:p w14:paraId="02C167BD" w14:textId="77777777" w:rsidR="00F90BDC" w:rsidRDefault="00F90BDC">
      <w:r xmlns:w="http://schemas.openxmlformats.org/wordprocessingml/2006/main">
        <w:t xml:space="preserve">2፡ ሮሜ 8፡28 "እግዚአብሔርም ለሚወዱት እንደ አሳቡም ለተጠሩት በነገር ሁሉ ለበጎ እንዲደረግ እናውቃለን።"</w:t>
      </w:r>
    </w:p>
    <w:p w14:paraId="50B577F4" w14:textId="77777777" w:rsidR="00F90BDC" w:rsidRDefault="00F90BDC"/>
    <w:p w14:paraId="5CC7B19E" w14:textId="77777777" w:rsidR="00F90BDC" w:rsidRDefault="00F90BDC">
      <w:r xmlns:w="http://schemas.openxmlformats.org/wordprocessingml/2006/main">
        <w:t xml:space="preserve">የማርቆስ ወንጌል 5:27 ስለ ኢየሱስም በሰማች ጊዜ በስተ ኋላዋ ባለው ሕዝብ መካከል መጥታ ልብሱን ዳሰሰች።</w:t>
      </w:r>
    </w:p>
    <w:p w14:paraId="73F5F368" w14:textId="77777777" w:rsidR="00F90BDC" w:rsidRDefault="00F90BDC"/>
    <w:p w14:paraId="3D87C408" w14:textId="77777777" w:rsidR="00F90BDC" w:rsidRDefault="00F90BDC">
      <w:r xmlns:w="http://schemas.openxmlformats.org/wordprocessingml/2006/main">
        <w:t xml:space="preserve">በማርቆስ 5፡27 ያለችው ሴት ስለ ኢየሱስ ሰምታ ከኋላው መጥታ ልብሱን ልትዳስሰው መጣች።</w:t>
      </w:r>
    </w:p>
    <w:p w14:paraId="1C784C70" w14:textId="77777777" w:rsidR="00F90BDC" w:rsidRDefault="00F90BDC"/>
    <w:p w14:paraId="4E191CE2" w14:textId="77777777" w:rsidR="00F90BDC" w:rsidRDefault="00F90BDC">
      <w:r xmlns:w="http://schemas.openxmlformats.org/wordprocessingml/2006/main">
        <w:t xml:space="preserve">1. የእምነት ሃይል፡- በማርቆስ 5፡27 ላይ ያለችው ሴት በኢየሱስ ላይ ያላትን እምነት እና እምነት እንዴት እንዳሳየች።</w:t>
      </w:r>
    </w:p>
    <w:p w14:paraId="3475ECC8" w14:textId="77777777" w:rsidR="00F90BDC" w:rsidRDefault="00F90BDC"/>
    <w:p w14:paraId="2B0996F7" w14:textId="77777777" w:rsidR="00F90BDC" w:rsidRDefault="00F90BDC">
      <w:r xmlns:w="http://schemas.openxmlformats.org/wordprocessingml/2006/main">
        <w:t xml:space="preserve">2. እንቅፋቶችን ማሸነፍ፡- በማርቆስ 5፡27 ላይ ያለችው ሴት ኢየሱስን ለመድረስ በህዝቡ መካከል እንዴት እንደገፋች።</w:t>
      </w:r>
    </w:p>
    <w:p w14:paraId="29F14132" w14:textId="77777777" w:rsidR="00F90BDC" w:rsidRDefault="00F90BDC"/>
    <w:p w14:paraId="275EEF3C"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00CA2FF" w14:textId="77777777" w:rsidR="00F90BDC" w:rsidRDefault="00F90BDC"/>
    <w:p w14:paraId="7FD5CE13" w14:textId="77777777" w:rsidR="00F90BDC" w:rsidRDefault="00F90BDC">
      <w:r xmlns:w="http://schemas.openxmlformats.org/wordprocessingml/2006/main">
        <w:t xml:space="preserve">2. ሉቃ 18፡27 - " እርሱ ግን፡— በሰው ዘንድ የማይቻል በእግዚአብሔር ዘንድ ይቻላል፡ አለ።</w:t>
      </w:r>
    </w:p>
    <w:p w14:paraId="484FAD02" w14:textId="77777777" w:rsidR="00F90BDC" w:rsidRDefault="00F90BDC"/>
    <w:p w14:paraId="33AD01D1" w14:textId="77777777" w:rsidR="00F90BDC" w:rsidRDefault="00F90BDC">
      <w:r xmlns:w="http://schemas.openxmlformats.org/wordprocessingml/2006/main">
        <w:t xml:space="preserve">የማርቆስ ወንጌል 5:28 ልብሱን ብቻ ብነካ እድናለሁ ብላለችና።</w:t>
      </w:r>
    </w:p>
    <w:p w14:paraId="0F2B6B79" w14:textId="77777777" w:rsidR="00F90BDC" w:rsidRDefault="00F90BDC"/>
    <w:p w14:paraId="0FC6AB72" w14:textId="77777777" w:rsidR="00F90BDC" w:rsidRDefault="00F90BDC">
      <w:r xmlns:w="http://schemas.openxmlformats.org/wordprocessingml/2006/main">
        <w:t xml:space="preserve">ይህ በማርቆስ 5፡28 ላይ ያለው ክፍል የእምነትን ኃይል እና በኢየሱስ ልብስ የመፈወስ ችሎታን ያጎላል።</w:t>
      </w:r>
    </w:p>
    <w:p w14:paraId="53ABE784" w14:textId="77777777" w:rsidR="00F90BDC" w:rsidRDefault="00F90BDC"/>
    <w:p w14:paraId="04DD8827" w14:textId="77777777" w:rsidR="00F90BDC" w:rsidRDefault="00F90BDC">
      <w:r xmlns:w="http://schemas.openxmlformats.org/wordprocessingml/2006/main">
        <w:t xml:space="preserve">1. ተራሮችን ለማንቀሳቀስ እና የታመሙትን ለመፈወስ በእምነት ኃይል ላይ.</w:t>
      </w:r>
    </w:p>
    <w:p w14:paraId="41BCE170" w14:textId="77777777" w:rsidR="00F90BDC" w:rsidRDefault="00F90BDC"/>
    <w:p w14:paraId="0621520B" w14:textId="77777777" w:rsidR="00F90BDC" w:rsidRDefault="00F90BDC">
      <w:r xmlns:w="http://schemas.openxmlformats.org/wordprocessingml/2006/main">
        <w:t xml:space="preserve">2. የክርስቶስ ልብሶች አካላዊ እና መንፈሳዊ ህመሞችን ለመፈወስ ስላለው ኃይል።</w:t>
      </w:r>
    </w:p>
    <w:p w14:paraId="475526FE" w14:textId="77777777" w:rsidR="00F90BDC" w:rsidRDefault="00F90BDC"/>
    <w:p w14:paraId="28C5C48D" w14:textId="77777777" w:rsidR="00F90BDC" w:rsidRDefault="00F90BDC">
      <w:r xmlns:w="http://schemas.openxmlformats.org/wordprocessingml/2006/main">
        <w:t xml:space="preserve">1. ማቴዎስ 17፡20 - “እርሱም መልሶ፡— እምነት ስላላችሁ ትንሽ ነው፤ እውነት እላችኋለሁ፥ የሰናፍጭ ቅንጣት የሚያህል እምነት ቢኖራችሁ፥ ይህን ተራራ፡- ከዚህ ወደዚያ እለፍ በሉት። ይንቀሳቀሳል፤ የሚሳናችሁም ነገር የለም።</w:t>
      </w:r>
    </w:p>
    <w:p w14:paraId="46122CBD" w14:textId="77777777" w:rsidR="00F90BDC" w:rsidRDefault="00F90BDC"/>
    <w:p w14:paraId="424B2E7E" w14:textId="77777777" w:rsidR="00F90BDC" w:rsidRDefault="00F90BDC">
      <w:r xmlns:w="http://schemas.openxmlformats.org/wordprocessingml/2006/main">
        <w:t xml:space="preserve">2. ያዕ 5፡14-15 - "ከእናንተ የታመመ ማንም ቢኖር የቤተ ክርስቲያንን ሽማግሌዎች ወደ እነርሱ ይጥሩ በጌታም ስም ዘይት ይቀቡአቸው። እግዚአብሔር ያስነሣቸዋል፤ ኃጢአት ቢሠሩ ይቅር ይባላሉ።</w:t>
      </w:r>
    </w:p>
    <w:p w14:paraId="59437DD3" w14:textId="77777777" w:rsidR="00F90BDC" w:rsidRDefault="00F90BDC"/>
    <w:p w14:paraId="0D3EF0A1" w14:textId="77777777" w:rsidR="00F90BDC" w:rsidRDefault="00F90BDC">
      <w:r xmlns:w="http://schemas.openxmlformats.org/wordprocessingml/2006/main">
        <w:t xml:space="preserve">የማርቆስ ወንጌል 5:29 ወዲያውም የደምዋ ምንጭ ደረቀ። እርሷም ከዚያ ደዌ እንደ ተፈወሰች በሰውነቷ ተሰማት።</w:t>
      </w:r>
    </w:p>
    <w:p w14:paraId="42A21652" w14:textId="77777777" w:rsidR="00F90BDC" w:rsidRDefault="00F90BDC"/>
    <w:p w14:paraId="5F3F2CB7" w14:textId="77777777" w:rsidR="00F90BDC" w:rsidRDefault="00F90BDC">
      <w:r xmlns:w="http://schemas.openxmlformats.org/wordprocessingml/2006/main">
        <w:t xml:space="preserve">ደም ያላት ሴት ኢየሱስን በነካችው ጊዜ ወዲያው ተፈወሰች።</w:t>
      </w:r>
    </w:p>
    <w:p w14:paraId="15A35C06" w14:textId="77777777" w:rsidR="00F90BDC" w:rsidRDefault="00F90BDC"/>
    <w:p w14:paraId="370E091A" w14:textId="77777777" w:rsidR="00F90BDC" w:rsidRDefault="00F90BDC">
      <w:r xmlns:w="http://schemas.openxmlformats.org/wordprocessingml/2006/main">
        <w:t xml:space="preserve">1. የኢየሱስ ኃይል፡ የመፈወስ ኃይል</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ተአምራት፡ የእምነት መነሳሻ</w:t>
      </w:r>
    </w:p>
    <w:p w14:paraId="7F0D0135" w14:textId="77777777" w:rsidR="00F90BDC" w:rsidRDefault="00F90BDC"/>
    <w:p w14:paraId="30F437D4" w14:textId="77777777" w:rsidR="00F90BDC" w:rsidRDefault="00F90BDC">
      <w:r xmlns:w="http://schemas.openxmlformats.org/wordprocessingml/2006/main">
        <w:t xml:space="preserve">1. ማቴዎስ 9፡20-22 - የደም መፍሰስ ያለበት ሴት በእምነት ተፈወሰች።</w:t>
      </w:r>
    </w:p>
    <w:p w14:paraId="240E974F" w14:textId="77777777" w:rsidR="00F90BDC" w:rsidRDefault="00F90BDC"/>
    <w:p w14:paraId="5ECF7CA0" w14:textId="77777777" w:rsidR="00F90BDC" w:rsidRDefault="00F90BDC">
      <w:r xmlns:w="http://schemas.openxmlformats.org/wordprocessingml/2006/main">
        <w:t xml:space="preserve">2. ዕብራውያን 13፡8 - ኢየሱስ ክርስቶስ ትናንትና ዛሬ እስከ ለዘላለምም ያው ነው።</w:t>
      </w:r>
    </w:p>
    <w:p w14:paraId="58ECF88A" w14:textId="77777777" w:rsidR="00F90BDC" w:rsidRDefault="00F90BDC"/>
    <w:p w14:paraId="1607ADFC" w14:textId="77777777" w:rsidR="00F90BDC" w:rsidRDefault="00F90BDC">
      <w:r xmlns:w="http://schemas.openxmlformats.org/wordprocessingml/2006/main">
        <w:t xml:space="preserve">Mark 5:30 ወዲያውም ኢየሱስ ከእርሱ በጎነት እንደ ወጣ በልቡ አውቆ በሕዝቡ መካከል ዘወር ብሎ። ልብሴን የዳሰሰ ማን ነው?</w:t>
      </w:r>
    </w:p>
    <w:p w14:paraId="3FAA6CF2" w14:textId="77777777" w:rsidR="00F90BDC" w:rsidRDefault="00F90BDC"/>
    <w:p w14:paraId="082255EF" w14:textId="77777777" w:rsidR="00F90BDC" w:rsidRDefault="00F90BDC">
      <w:r xmlns:w="http://schemas.openxmlformats.org/wordprocessingml/2006/main">
        <w:t xml:space="preserve">ኢየሱስ ኃይል ከእርሱ እንደወጣ አውቆ ልብሱን የዳሰሰው ማን እንደሆነ ጠየቀ።</w:t>
      </w:r>
    </w:p>
    <w:p w14:paraId="28477962" w14:textId="77777777" w:rsidR="00F90BDC" w:rsidRDefault="00F90BDC"/>
    <w:p w14:paraId="590869FC" w14:textId="77777777" w:rsidR="00F90BDC" w:rsidRDefault="00F90BDC">
      <w:r xmlns:w="http://schemas.openxmlformats.org/wordprocessingml/2006/main">
        <w:t xml:space="preserve">1. የኢየሱስ መገኘት ኃይል፡ የኢየሱስ በጎነት በሕይወታችን ላይ እንዴት ተጽዕኖ እንደሚያሳድር መመርመር።</w:t>
      </w:r>
    </w:p>
    <w:p w14:paraId="32D6CA08" w14:textId="77777777" w:rsidR="00F90BDC" w:rsidRDefault="00F90BDC"/>
    <w:p w14:paraId="75115471" w14:textId="77777777" w:rsidR="00F90BDC" w:rsidRDefault="00F90BDC">
      <w:r xmlns:w="http://schemas.openxmlformats.org/wordprocessingml/2006/main">
        <w:t xml:space="preserve">2. በኢየሱስ መታመን፡ ፈውሱን የሚፈልጉ ሰዎች ያላቸውን እምነት እና ታማኝነት መረዳት</w:t>
      </w:r>
    </w:p>
    <w:p w14:paraId="34E17474" w14:textId="77777777" w:rsidR="00F90BDC" w:rsidRDefault="00F90BDC"/>
    <w:p w14:paraId="483D544A" w14:textId="77777777" w:rsidR="00F90BDC" w:rsidRDefault="00F90BDC">
      <w:r xmlns:w="http://schemas.openxmlformats.org/wordprocessingml/2006/main">
        <w:t xml:space="preserve">1. የሐዋርያት ሥራ 3:16 - ስሙም በስሙ በማመን ይህን የምታዩትንና የምታውቁትን አጸናው፤ በእርሱም በኩል የሆነው እምነት በሁላችሁ ፊት ይህን ፍጹም ጤና ሰጠው።</w:t>
      </w:r>
    </w:p>
    <w:p w14:paraId="73D78607" w14:textId="77777777" w:rsidR="00F90BDC" w:rsidRDefault="00F90BDC"/>
    <w:p w14:paraId="2E3DB102" w14:textId="77777777" w:rsidR="00F90BDC" w:rsidRDefault="00F90BDC">
      <w:r xmlns:w="http://schemas.openxmlformats.org/wordprocessingml/2006/main">
        <w:t xml:space="preserve">2. 2ኛ ወደ ቆሮንቶስ ሰዎች 12፡9 - እርሱም፡- ጸጋዬ ይበቃሃል፥ ኃይሌ በድካም ይፈጸማልና አለኝ። እንግዲህ የክርስቶስ ኃይል ያድርብኝ ዘንድ በብዙ ደስታ በድካሜ እመካለሁ።</w:t>
      </w:r>
    </w:p>
    <w:p w14:paraId="0FBC53F3" w14:textId="77777777" w:rsidR="00F90BDC" w:rsidRDefault="00F90BDC"/>
    <w:p w14:paraId="46ED49EC" w14:textId="77777777" w:rsidR="00F90BDC" w:rsidRDefault="00F90BDC">
      <w:r xmlns:w="http://schemas.openxmlformats.org/wordprocessingml/2006/main">
        <w:t xml:space="preserve">የማርቆስ ወንጌል 5:31 ደቀ መዛሙርቱም። ሕዝቡ ሲያጋፉህ አየህ።</w:t>
      </w:r>
    </w:p>
    <w:p w14:paraId="1839C8DD" w14:textId="77777777" w:rsidR="00F90BDC" w:rsidRDefault="00F90BDC"/>
    <w:p w14:paraId="7BDB8FDD" w14:textId="77777777" w:rsidR="00F90BDC" w:rsidRDefault="00F90BDC">
      <w:r xmlns:w="http://schemas.openxmlformats.org/wordprocessingml/2006/main">
        <w:t xml:space="preserve">ኢየሱስ ሲነካው በሰጠው ምላሽ የእምነትን ከተፈጥሮ በላይ የሆነ ኃይል እንደሚያውቅ አሳይቷል።</w:t>
      </w:r>
    </w:p>
    <w:p w14:paraId="312AF95D" w14:textId="77777777" w:rsidR="00F90BDC" w:rsidRDefault="00F90BDC"/>
    <w:p w14:paraId="58AD23CC" w14:textId="77777777" w:rsidR="00F90BDC" w:rsidRDefault="00F90BDC">
      <w:r xmlns:w="http://schemas.openxmlformats.org/wordprocessingml/2006/main">
        <w:t xml:space="preserve">1፡ እምነት በማይታይም ጊዜም ቢሆን ሀይለኛ እና ሰፊ ሊሆን እንደሚችል ኢየሱስ አስተምሯል።</w:t>
      </w:r>
    </w:p>
    <w:p w14:paraId="05434019" w14:textId="77777777" w:rsidR="00F90BDC" w:rsidRDefault="00F90BDC"/>
    <w:p w14:paraId="7FFEC3A3" w14:textId="77777777" w:rsidR="00F90BDC" w:rsidRDefault="00F90BDC">
      <w:r xmlns:w="http://schemas.openxmlformats.org/wordprocessingml/2006/main">
        <w:t xml:space="preserve">2፦ ኢየሱስ የሕዝቡ ብዛት ምንም ይሁን ምን በእምነት ወደ እርሱ ከሚቀርቡት ጋር እንደሚስማማ አሳይቷል።</w:t>
      </w:r>
    </w:p>
    <w:p w14:paraId="6BA44C22" w14:textId="77777777" w:rsidR="00F90BDC" w:rsidRDefault="00F90BDC"/>
    <w:p w14:paraId="1909A160" w14:textId="77777777" w:rsidR="00F90BDC" w:rsidRDefault="00F90BDC">
      <w:r xmlns:w="http://schemas.openxmlformats.org/wordprocessingml/2006/main">
        <w:t xml:space="preserve">1: ማቴዎስ 17:20፡— እውነት እላችኋለሁ፥ የሰናፍጭ ቅንጣት የሚያህል እምነት ቢኖራችሁ፥ ይህን ተራራ፡— ከዚህ ወደዚያ እለፍ ብትሉት ያልፋል፥ አንዳችም ከቶ አይሆንም። ለእርስዎ የማይቻል.</w:t>
      </w:r>
    </w:p>
    <w:p w14:paraId="21809E71" w14:textId="77777777" w:rsidR="00F90BDC" w:rsidRDefault="00F90BDC"/>
    <w:p w14:paraId="5E4B223A"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036CE85C" w14:textId="77777777" w:rsidR="00F90BDC" w:rsidRDefault="00F90BDC"/>
    <w:p w14:paraId="041ACA5F" w14:textId="77777777" w:rsidR="00F90BDC" w:rsidRDefault="00F90BDC">
      <w:r xmlns:w="http://schemas.openxmlformats.org/wordprocessingml/2006/main">
        <w:t xml:space="preserve">Mark 5:32 ይህንም ያደረገችውን ለማየት ዘወር ብሎ ተመለከተ።</w:t>
      </w:r>
    </w:p>
    <w:p w14:paraId="12D253CA" w14:textId="77777777" w:rsidR="00F90BDC" w:rsidRDefault="00F90BDC"/>
    <w:p w14:paraId="29E5257B" w14:textId="77777777" w:rsidR="00F90BDC" w:rsidRDefault="00F90BDC">
      <w:r xmlns:w="http://schemas.openxmlformats.org/wordprocessingml/2006/main">
        <w:t xml:space="preserve">ምንባቡ ኢየሱስ የዳሰሰችውን ሴት ለማግኘት ዙሪያውን ሲመለከት ይናገራል።</w:t>
      </w:r>
    </w:p>
    <w:p w14:paraId="56DBA2E5" w14:textId="77777777" w:rsidR="00F90BDC" w:rsidRDefault="00F90BDC"/>
    <w:p w14:paraId="43050268" w14:textId="77777777" w:rsidR="00F90BDC" w:rsidRDefault="00F90BDC">
      <w:r xmlns:w="http://schemas.openxmlformats.org/wordprocessingml/2006/main">
        <w:t xml:space="preserve">1. ወደ ኢየሱስ ለመድረስ እምነት ይኑራችሁ፡ የማርቆስ 5፡32 ጥናት</w:t>
      </w:r>
    </w:p>
    <w:p w14:paraId="323A3A1B" w14:textId="77777777" w:rsidR="00F90BDC" w:rsidRDefault="00F90BDC"/>
    <w:p w14:paraId="7ED3EDFA" w14:textId="77777777" w:rsidR="00F90BDC" w:rsidRDefault="00F90BDC">
      <w:r xmlns:w="http://schemas.openxmlformats.org/wordprocessingml/2006/main">
        <w:t xml:space="preserve">2. በጥርጣሬ ፊት ድፍረት፡ የማርቆስ 5፡32 ምርመራ</w:t>
      </w:r>
    </w:p>
    <w:p w14:paraId="235D9DA9" w14:textId="77777777" w:rsidR="00F90BDC" w:rsidRDefault="00F90BDC"/>
    <w:p w14:paraId="59763063" w14:textId="77777777" w:rsidR="00F90BDC" w:rsidRDefault="00F90BDC">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14:paraId="262B378F" w14:textId="77777777" w:rsidR="00F90BDC" w:rsidRDefault="00F90BDC"/>
    <w:p w14:paraId="62FF2A82" w14:textId="77777777" w:rsidR="00F90BDC" w:rsidRDefault="00F90BDC">
      <w:r xmlns:w="http://schemas.openxmlformats.org/wordprocessingml/2006/main">
        <w:t xml:space="preserve">2. ያዕ 4፡8 - " ወደ እግዚአብሔር ቅረቡ ወደ እናንተም ይቀርባል። እናንተ ኃጢአተኞች እጆቻችሁን አንጹ ልባችሁን አጥሩ።"</w:t>
      </w:r>
    </w:p>
    <w:p w14:paraId="720EBAF4" w14:textId="77777777" w:rsidR="00F90BDC" w:rsidRDefault="00F90BDC"/>
    <w:p w14:paraId="3A271AE7" w14:textId="77777777" w:rsidR="00F90BDC" w:rsidRDefault="00F90BDC">
      <w:r xmlns:w="http://schemas.openxmlformats.org/wordprocessingml/2006/main">
        <w:t xml:space="preserve">ማርቆስ 5:33 ሴቲቱ ግን የተደረገላትን ስላወቀች ፈርታና እየተንቀጠቀጠች መጥታ </w:t>
      </w:r>
      <w:r xmlns:w="http://schemas.openxmlformats.org/wordprocessingml/2006/main">
        <w:lastRenderedPageBreak xmlns:w="http://schemas.openxmlformats.org/wordprocessingml/2006/main"/>
      </w:r>
      <w:r xmlns:w="http://schemas.openxmlformats.org/wordprocessingml/2006/main">
        <w:t xml:space="preserve">በፊቱ ተደፋች እውነቱንም ሁሉ ነገረችው።</w:t>
      </w:r>
    </w:p>
    <w:p w14:paraId="093FD7ED" w14:textId="77777777" w:rsidR="00F90BDC" w:rsidRDefault="00F90BDC"/>
    <w:p w14:paraId="714B67ED" w14:textId="77777777" w:rsidR="00F90BDC" w:rsidRDefault="00F90BDC">
      <w:r xmlns:w="http://schemas.openxmlformats.org/wordprocessingml/2006/main">
        <w:t xml:space="preserve">ሴቲቱ ፈራች ግን ወደ ኢየሱስ መጥታ እውነቱን ገለጸች።</w:t>
      </w:r>
    </w:p>
    <w:p w14:paraId="74DEDE37" w14:textId="77777777" w:rsidR="00F90BDC" w:rsidRDefault="00F90BDC"/>
    <w:p w14:paraId="24FFCC35" w14:textId="77777777" w:rsidR="00F90BDC" w:rsidRDefault="00F90BDC">
      <w:r xmlns:w="http://schemas.openxmlformats.org/wordprocessingml/2006/main">
        <w:t xml:space="preserve">1. ጌታ ሁል ጊዜ ከእናንተ ጋር ነውና አትፍሩ።</w:t>
      </w:r>
    </w:p>
    <w:p w14:paraId="0449DA36" w14:textId="77777777" w:rsidR="00F90BDC" w:rsidRDefault="00F90BDC"/>
    <w:p w14:paraId="2044EBA3" w14:textId="77777777" w:rsidR="00F90BDC" w:rsidRDefault="00F90BDC">
      <w:r xmlns:w="http://schemas.openxmlformats.org/wordprocessingml/2006/main">
        <w:t xml:space="preserve">2. አስቸጋሪ እና አሳፋሪ ሁኔታዎች ሲያጋጥሙህ ሁልጊዜ በኢየሱስ ታመኑ።</w:t>
      </w:r>
    </w:p>
    <w:p w14:paraId="0F109187" w14:textId="77777777" w:rsidR="00F90BDC" w:rsidRDefault="00F90BDC"/>
    <w:p w14:paraId="09AB9C32"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1793EDD4" w14:textId="77777777" w:rsidR="00F90BDC" w:rsidRDefault="00F90BDC"/>
    <w:p w14:paraId="21179251" w14:textId="77777777" w:rsidR="00F90BDC" w:rsidRDefault="00F90BDC">
      <w:r xmlns:w="http://schemas.openxmlformats.org/wordprocessingml/2006/main">
        <w:t xml:space="preserve">2. ዮሐንስ 16፡33 - “በእኔ ሳላችሁ ሰላም እንዲሆንላችሁ ይህን ተናግሬአችኋለሁ። በአለም ውስጥ መከራ አለብህ። ነገር ግን አይዞህ; እኔ ዓለምን አሸንፌዋለሁ።</w:t>
      </w:r>
    </w:p>
    <w:p w14:paraId="2054FF06" w14:textId="77777777" w:rsidR="00F90BDC" w:rsidRDefault="00F90BDC"/>
    <w:p w14:paraId="77C85B99" w14:textId="77777777" w:rsidR="00F90BDC" w:rsidRDefault="00F90BDC">
      <w:r xmlns:w="http://schemas.openxmlformats.org/wordprocessingml/2006/main">
        <w:t xml:space="preserve">የማርቆስ ወንጌል 5:34 እርሱም። ልጄ ሆይ፥ እምነትሽ አድኖሻል አላት። በሰላም ሂጂ ከደዌሽም ተፈወሽ።</w:t>
      </w:r>
    </w:p>
    <w:p w14:paraId="5C6EF54A" w14:textId="77777777" w:rsidR="00F90BDC" w:rsidRDefault="00F90BDC"/>
    <w:p w14:paraId="27C509B3" w14:textId="77777777" w:rsidR="00F90BDC" w:rsidRDefault="00F90BDC">
      <w:r xmlns:w="http://schemas.openxmlformats.org/wordprocessingml/2006/main">
        <w:t xml:space="preserve">ይህ ቁጥር ኢየሱስ የሴትን አካላዊ ሕመም በእምነቷ ስለፈወሰ ይናገራል።</w:t>
      </w:r>
    </w:p>
    <w:p w14:paraId="4D11EE7E" w14:textId="77777777" w:rsidR="00F90BDC" w:rsidRDefault="00F90BDC"/>
    <w:p w14:paraId="43F74924" w14:textId="77777777" w:rsidR="00F90BDC" w:rsidRDefault="00F90BDC">
      <w:r xmlns:w="http://schemas.openxmlformats.org/wordprocessingml/2006/main">
        <w:t xml:space="preserve">1. የእምነት ኃይል፡ እግዚአብሔር በእምነታችን እንዴት እንደሚፈውስ</w:t>
      </w:r>
    </w:p>
    <w:p w14:paraId="00BDBD1A" w14:textId="77777777" w:rsidR="00F90BDC" w:rsidRDefault="00F90BDC"/>
    <w:p w14:paraId="0A0C4BD1" w14:textId="77777777" w:rsidR="00F90BDC" w:rsidRDefault="00F90BDC">
      <w:r xmlns:w="http://schemas.openxmlformats.org/wordprocessingml/2006/main">
        <w:t xml:space="preserve">2. በእምነታችን የእግዚአብሔርን ጸጋ መቅመስ</w:t>
      </w:r>
    </w:p>
    <w:p w14:paraId="14C53B57" w14:textId="77777777" w:rsidR="00F90BDC" w:rsidRDefault="00F90BDC"/>
    <w:p w14:paraId="6D82303D"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36817C20" w14:textId="77777777" w:rsidR="00F90BDC" w:rsidRDefault="00F90BDC"/>
    <w:p w14:paraId="20839F55" w14:textId="77777777" w:rsidR="00F90BDC" w:rsidRDefault="00F90BDC">
      <w:r xmlns:w="http://schemas.openxmlformats.org/wordprocessingml/2006/main">
        <w:t xml:space="preserve">2. ያዕ 5፡15 - " የእምነትም ጸሎት ድውዩን ያድናል ጌታም ያስነሣዋል </w:t>
      </w:r>
      <w:r xmlns:w="http://schemas.openxmlformats.org/wordprocessingml/2006/main">
        <w:lastRenderedPageBreak xmlns:w="http://schemas.openxmlformats.org/wordprocessingml/2006/main"/>
      </w:r>
      <w:r xmlns:w="http://schemas.openxmlformats.org/wordprocessingml/2006/main">
        <w:t xml:space="preserve">ኃጢአትንም ሠርቶ እንደ ሆነ ይሰረይለታል።"</w:t>
      </w:r>
    </w:p>
    <w:p w14:paraId="74845332" w14:textId="77777777" w:rsidR="00F90BDC" w:rsidRDefault="00F90BDC"/>
    <w:p w14:paraId="1378A4C5" w14:textId="77777777" w:rsidR="00F90BDC" w:rsidRDefault="00F90BDC">
      <w:r xmlns:w="http://schemas.openxmlformats.org/wordprocessingml/2006/main">
        <w:t xml:space="preserve">ማርቆስ 5:35 እርሱም ገና ሲናገር ከምኵራብ አለቃው ቤት አንዳንድ ሰዎች መጡ። ልጅህ ሞታለች፤ ስለ ምን መምህሩን ወደ ፊት ታስጨንቃለህ?</w:t>
      </w:r>
    </w:p>
    <w:p w14:paraId="1655D9EF" w14:textId="77777777" w:rsidR="00F90BDC" w:rsidRDefault="00F90BDC"/>
    <w:p w14:paraId="76965A6C" w14:textId="77777777" w:rsidR="00F90BDC" w:rsidRDefault="00F90BDC">
      <w:r xmlns:w="http://schemas.openxmlformats.org/wordprocessingml/2006/main">
        <w:t xml:space="preserve">የምኵራብ አለቃ የሆነ መልእክተኛ መጥቶ የሚናገረው የሰው ልጅ እንደ ሞተች ለኢየሱስ ነገረው።</w:t>
      </w:r>
    </w:p>
    <w:p w14:paraId="0117CEB5" w14:textId="77777777" w:rsidR="00F90BDC" w:rsidRDefault="00F90BDC"/>
    <w:p w14:paraId="0961B7C5" w14:textId="77777777" w:rsidR="00F90BDC" w:rsidRDefault="00F90BDC">
      <w:r xmlns:w="http://schemas.openxmlformats.org/wordprocessingml/2006/main">
        <w:t xml:space="preserve">1. የእምነት ኃይል፡ በአስቸጋሪ ጊዜያት ተስፋ አትቁረጡ</w:t>
      </w:r>
    </w:p>
    <w:p w14:paraId="04D3B505" w14:textId="77777777" w:rsidR="00F90BDC" w:rsidRDefault="00F90BDC"/>
    <w:p w14:paraId="48D4457D" w14:textId="77777777" w:rsidR="00F90BDC" w:rsidRDefault="00F90BDC">
      <w:r xmlns:w="http://schemas.openxmlformats.org/wordprocessingml/2006/main">
        <w:t xml:space="preserve">2. ኢየሱስ መከራ ሲያጋጥመን እንድንጸና ያስተማረን እንዴት ነው?</w:t>
      </w:r>
    </w:p>
    <w:p w14:paraId="127AA53E" w14:textId="77777777" w:rsidR="00F90BDC" w:rsidRDefault="00F90BDC"/>
    <w:p w14:paraId="0621E8A2" w14:textId="77777777" w:rsidR="00F90BDC" w:rsidRDefault="00F90BDC">
      <w:r xmlns:w="http://schemas.openxmlformats.org/wordprocessingml/2006/main">
        <w:t xml:space="preserve">1. ወደ ሮሜ ሰዎች 5፡3-5 "ይህ ብቻ አይደለም ነገር ግን በመከራችን እንመካለን፤መከራም ትዕግሥትን እንዲያደርግ ትዕግሥትም ባሕርይም ተስፋን እንዲያደርግ እናውቃለንና፤ የእግዚአብሔር ፍቅር ስላለን ተስፋ አያሳፍረንም። በተሰጠንም በመንፈስ ቅዱስ ወደ ልባችን ፈሰሰ"</w:t>
      </w:r>
    </w:p>
    <w:p w14:paraId="5DE64FAA" w14:textId="77777777" w:rsidR="00F90BDC" w:rsidRDefault="00F90BDC"/>
    <w:p w14:paraId="678B0B2A" w14:textId="77777777" w:rsidR="00F90BDC" w:rsidRDefault="00F90BDC">
      <w:r xmlns:w="http://schemas.openxmlformats.org/wordprocessingml/2006/main">
        <w:t xml:space="preserve">2. ዕብራውያን 10፡35-36 "እንግዲህ ታላቅ ዋጋ ያለውን ድፍረታችሁን አትጣሉ የእግዚአብሔርን ፈቃድ አድርጋችሁ የተስፋውን ቃል እንድታገኙ መጽናት ያስፈልጋችኋልና።"</w:t>
      </w:r>
    </w:p>
    <w:p w14:paraId="5C38455D" w14:textId="77777777" w:rsidR="00F90BDC" w:rsidRDefault="00F90BDC"/>
    <w:p w14:paraId="75C9EB55" w14:textId="77777777" w:rsidR="00F90BDC" w:rsidRDefault="00F90BDC">
      <w:r xmlns:w="http://schemas.openxmlformats.org/wordprocessingml/2006/main">
        <w:t xml:space="preserve">ማርቆስ 5:36 ኢየሱስም የተባለውን ቃል ሰምቶ ለምኵራብ አለቃ፡— እመን ብቻ እንጂ አትፍራ፡ አለው።</w:t>
      </w:r>
    </w:p>
    <w:p w14:paraId="5E5600F5" w14:textId="77777777" w:rsidR="00F90BDC" w:rsidRDefault="00F90BDC"/>
    <w:p w14:paraId="246F9232" w14:textId="77777777" w:rsidR="00F90BDC" w:rsidRDefault="00F90BDC">
      <w:r xmlns:w="http://schemas.openxmlformats.org/wordprocessingml/2006/main">
        <w:t xml:space="preserve">ኢየሱስ የምኩራቡ አለቃ የሚያቀርበውን ልመና ሰምቶ አትፍራ ነገር ግን እመን አለው።</w:t>
      </w:r>
    </w:p>
    <w:p w14:paraId="67483DD0" w14:textId="77777777" w:rsidR="00F90BDC" w:rsidRDefault="00F90BDC"/>
    <w:p w14:paraId="59783080" w14:textId="77777777" w:rsidR="00F90BDC" w:rsidRDefault="00F90BDC">
      <w:r xmlns:w="http://schemas.openxmlformats.org/wordprocessingml/2006/main">
        <w:t xml:space="preserve">1. "በእምነት መኖር፡ ፍርሃትን በእምነት ማሸነፍ"</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"በችግር ጊዜ አይዞህ፡ በማይታየው ነገር ማመን"</w:t>
      </w:r>
    </w:p>
    <w:p w14:paraId="6904615D" w14:textId="77777777" w:rsidR="00F90BDC" w:rsidRDefault="00F90BDC"/>
    <w:p w14:paraId="68180FFD"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14:paraId="7E2A5517" w14:textId="77777777" w:rsidR="00F90BDC" w:rsidRDefault="00F90BDC"/>
    <w:p w14:paraId="390F610C"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1E0ACF6B" w14:textId="77777777" w:rsidR="00F90BDC" w:rsidRDefault="00F90BDC"/>
    <w:p w14:paraId="1FC40F58" w14:textId="77777777" w:rsidR="00F90BDC" w:rsidRDefault="00F90BDC">
      <w:r xmlns:w="http://schemas.openxmlformats.org/wordprocessingml/2006/main">
        <w:t xml:space="preserve">Mark 5:37 ከጴጥሮስም ከያዕቆብም ከያዕቆብም ወንድም ከዮሐንስ በቀር ማንም እንዲከተለው አልፈቀደም።</w:t>
      </w:r>
    </w:p>
    <w:p w14:paraId="3F8D63C8" w14:textId="77777777" w:rsidR="00F90BDC" w:rsidRDefault="00F90BDC"/>
    <w:p w14:paraId="2E39CE11" w14:textId="77777777" w:rsidR="00F90BDC" w:rsidRDefault="00F90BDC">
      <w:r xmlns:w="http://schemas.openxmlformats.org/wordprocessingml/2006/main">
        <w:t xml:space="preserve">ይህ በማርቆስ 5፡37 ላይ የሚገኘው ክፍል ኢየሱስ ተአምር ሲያደርግ ከደቀ መዛሙርቱ መካከል ሦስቱ ብቻ ማለትም ጴጥሮስ፣ ያዕቆብ እና ዮሐንስ እንዲከተሉት እንደተፈቀደ ይነግረናል።</w:t>
      </w:r>
    </w:p>
    <w:p w14:paraId="7AA336EB" w14:textId="77777777" w:rsidR="00F90BDC" w:rsidRDefault="00F90BDC"/>
    <w:p w14:paraId="627EBFEB" w14:textId="77777777" w:rsidR="00F90BDC" w:rsidRDefault="00F90BDC">
      <w:r xmlns:w="http://schemas.openxmlformats.org/wordprocessingml/2006/main">
        <w:t xml:space="preserve">1፡ ኢየሱስ እኛን እንዲከተለን የምንፈቅደው ማን እንደሆነ እንድናስታውስ እና የግንኙነት ጥራትን እንድንመለከት አስተምሮናል እንጂ ብዛት አይደለም።</w:t>
      </w:r>
    </w:p>
    <w:p w14:paraId="33957F9A" w14:textId="77777777" w:rsidR="00F90BDC" w:rsidRDefault="00F90BDC"/>
    <w:p w14:paraId="094CF9A3" w14:textId="77777777" w:rsidR="00F90BDC" w:rsidRDefault="00F90BDC">
      <w:r xmlns:w="http://schemas.openxmlformats.org/wordprocessingml/2006/main">
        <w:t xml:space="preserve">2:- ኢየሱስ የግል ጊዜውን በጣም ታማኝ ለሆኑት ተከታዮቹ ለመናገር ፈቃደኛ ነበር። የቅርብ ግንኙነቶችን እና ግንኙነቶችን የመንከባከብን አስፈላጊነት መገንዘብ አለብን።</w:t>
      </w:r>
    </w:p>
    <w:p w14:paraId="691188A7" w14:textId="77777777" w:rsidR="00F90BDC" w:rsidRDefault="00F90BDC"/>
    <w:p w14:paraId="60B44F79" w14:textId="77777777" w:rsidR="00F90BDC" w:rsidRDefault="00F90BDC">
      <w:r xmlns:w="http://schemas.openxmlformats.org/wordprocessingml/2006/main">
        <w:t xml:space="preserve">1፡ ምሳሌ 13:20 NASV - ከጠቢባን ጋር ተመላለስ ጠቢብም ሁን፤ የሰነፎች ባልንጀራ መከራን ይቀበላልና።</w:t>
      </w:r>
    </w:p>
    <w:p w14:paraId="0059C8E0" w14:textId="77777777" w:rsidR="00F90BDC" w:rsidRDefault="00F90BDC"/>
    <w:p w14:paraId="0F7BECC7" w14:textId="77777777" w:rsidR="00F90BDC" w:rsidRDefault="00F90BDC">
      <w:r xmlns:w="http://schemas.openxmlformats.org/wordprocessingml/2006/main">
        <w:t xml:space="preserve">2፡ ምሳሌ 18:24 NASV - የብዙ ባልንጀሮች ሰው ይጠፋል፤ ከወንድም ይልቅ የሚጠጋ ወዳጅ አለ።</w:t>
      </w:r>
    </w:p>
    <w:p w14:paraId="20375900" w14:textId="77777777" w:rsidR="00F90BDC" w:rsidRDefault="00F90BDC"/>
    <w:p w14:paraId="065E1A85" w14:textId="77777777" w:rsidR="00F90BDC" w:rsidRDefault="00F90BDC">
      <w:r xmlns:w="http://schemas.openxmlformats.org/wordprocessingml/2006/main">
        <w:t xml:space="preserve">ማርቆስ 5:38፣ ወደ ምኵራቡ አለቃ ቤትም መጣ፥ ጩኸትንና ልቅሶን የሚያለቅሱትንም አየ።</w:t>
      </w:r>
    </w:p>
    <w:p w14:paraId="632C0AE0" w14:textId="77777777" w:rsidR="00F90BDC" w:rsidRDefault="00F90BDC"/>
    <w:p w14:paraId="2BAA13CF" w14:textId="77777777" w:rsidR="00F90BDC" w:rsidRDefault="00F90BDC">
      <w:r xmlns:w="http://schemas.openxmlformats.org/wordprocessingml/2006/main">
        <w:t xml:space="preserve">ኢየሱስ ወደ ምኩራቡ አለቃ ቤት ሄዶ በታላቅ ግርግርና ልቅሶና ልቅሶ ገጠመው።</w:t>
      </w:r>
    </w:p>
    <w:p w14:paraId="36C6BD46" w14:textId="77777777" w:rsidR="00F90BDC" w:rsidRDefault="00F90BDC"/>
    <w:p w14:paraId="0157EE71" w14:textId="77777777" w:rsidR="00F90BDC" w:rsidRDefault="00F90BDC">
      <w:r xmlns:w="http://schemas.openxmlformats.org/wordprocessingml/2006/main">
        <w:t xml:space="preserve">1. በችግር ጊዜ የኢየሱስ ኃይል</w:t>
      </w:r>
    </w:p>
    <w:p w14:paraId="25630785" w14:textId="77777777" w:rsidR="00F90BDC" w:rsidRDefault="00F90BDC"/>
    <w:p w14:paraId="63244212" w14:textId="77777777" w:rsidR="00F90BDC" w:rsidRDefault="00F90BDC">
      <w:r xmlns:w="http://schemas.openxmlformats.org/wordprocessingml/2006/main">
        <w:t xml:space="preserve">2. በአስቸጋሪ ጊዜያት ሰላም ማግኘት</w:t>
      </w:r>
    </w:p>
    <w:p w14:paraId="0107A032" w14:textId="77777777" w:rsidR="00F90BDC" w:rsidRDefault="00F90BDC"/>
    <w:p w14:paraId="1C994C53"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4011BB6F" w14:textId="77777777" w:rsidR="00F90BDC" w:rsidRDefault="00F90BDC"/>
    <w:p w14:paraId="035067E8" w14:textId="77777777" w:rsidR="00F90BDC" w:rsidRDefault="00F90BDC">
      <w:r xmlns:w="http://schemas.openxmlformats.org/wordprocessingml/2006/main">
        <w:t xml:space="preserve">2. ዮሐ 14፡27 - "ሰላምን እተውላችኋለሁ ሰላሜን እሰጣችኋለሁ እኔ የምሰጣችሁ አለም እንደሚሰጥ አይደለም ልባችሁ አይታወክ አይፍራም"</w:t>
      </w:r>
    </w:p>
    <w:p w14:paraId="3EAEF185" w14:textId="77777777" w:rsidR="00F90BDC" w:rsidRDefault="00F90BDC"/>
    <w:p w14:paraId="587444AC" w14:textId="77777777" w:rsidR="00F90BDC" w:rsidRDefault="00F90BDC">
      <w:r xmlns:w="http://schemas.openxmlformats.org/wordprocessingml/2006/main">
        <w:t xml:space="preserve">የማርቆስ ወንጌል 5:39 ወደ ውስጥም ገብቶ፡— ስለ ምን ታደርጋላችሁ እና ታለቅሳላችሁ? ብላቴናይቱም ተኝታለች እንጂ አልሞተችም።</w:t>
      </w:r>
    </w:p>
    <w:p w14:paraId="7F7B64A7" w14:textId="77777777" w:rsidR="00F90BDC" w:rsidRDefault="00F90BDC"/>
    <w:p w14:paraId="3BD169A2" w14:textId="77777777" w:rsidR="00F90BDC" w:rsidRDefault="00F90BDC">
      <w:r xmlns:w="http://schemas.openxmlformats.org/wordprocessingml/2006/main">
        <w:t xml:space="preserve">ልጅቷ አልሞተችም, ግን ተኝታለች.</w:t>
      </w:r>
    </w:p>
    <w:p w14:paraId="6BCE3534" w14:textId="77777777" w:rsidR="00F90BDC" w:rsidRDefault="00F90BDC"/>
    <w:p w14:paraId="60DC056C" w14:textId="77777777" w:rsidR="00F90BDC" w:rsidRDefault="00F90BDC">
      <w:r xmlns:w="http://schemas.openxmlformats.org/wordprocessingml/2006/main">
        <w:t xml:space="preserve">1፡ ኢየሱስ ተስፋ ለቆረጡ ሰዎች ተስፋን ይሰጣል።</w:t>
      </w:r>
    </w:p>
    <w:p w14:paraId="73C8F20C" w14:textId="77777777" w:rsidR="00F90BDC" w:rsidRDefault="00F90BDC"/>
    <w:p w14:paraId="7EFAB330" w14:textId="77777777" w:rsidR="00F90BDC" w:rsidRDefault="00F90BDC">
      <w:r xmlns:w="http://schemas.openxmlformats.org/wordprocessingml/2006/main">
        <w:t xml:space="preserve">2፡ ኢየሱስ ለሚያስፈልጋቸው ሰዎች ሕይወትን ይሰጣል።</w:t>
      </w:r>
    </w:p>
    <w:p w14:paraId="72B929F3" w14:textId="77777777" w:rsidR="00F90BDC" w:rsidRDefault="00F90BDC"/>
    <w:p w14:paraId="448B56AC" w14:textId="77777777" w:rsidR="00F90BDC" w:rsidRDefault="00F90BDC">
      <w:r xmlns:w="http://schemas.openxmlformats.org/wordprocessingml/2006/main">
        <w:t xml:space="preserve">1፡ ማቴዎስ 11፡28-30 - እናንተ ደካሞች ሸክማችሁ የከበደ ሁሉ፥ ወደ እኔ ኑ፥ እኔም አሳርፋችኋለሁ።</w:t>
      </w:r>
    </w:p>
    <w:p w14:paraId="3088E704" w14:textId="77777777" w:rsidR="00F90BDC" w:rsidRDefault="00F90BDC"/>
    <w:p w14:paraId="0F1358D3" w14:textId="77777777" w:rsidR="00F90BDC" w:rsidRDefault="00F90BDC">
      <w:r xmlns:w="http://schemas.openxmlformats.org/wordprocessingml/2006/main">
        <w:t xml:space="preserve">2፡ ዮሃንስ 11፡25-26፡ ኢየሱስም፡ “ትንሣኤና ሕይወት እኔ ነኝ። የሚያምንብኝ ቢሞት እንኳ ሕያው ይሆናል፤ ሕያው የሆነ የሚያምንብኝም ሁሉ ለዘላለም አይሞትም።</w:t>
      </w:r>
    </w:p>
    <w:p w14:paraId="74435E5B" w14:textId="77777777" w:rsidR="00F90BDC" w:rsidRDefault="00F90BDC"/>
    <w:p w14:paraId="5787C2BE" w14:textId="77777777" w:rsidR="00F90BDC" w:rsidRDefault="00F90BDC">
      <w:r xmlns:w="http://schemas.openxmlformats.org/wordprocessingml/2006/main">
        <w:t xml:space="preserve">Mark 5:40 በንቀትም ሳቁበት። ሁሉንም ካወጣ በኋላ የብላቴናይቱን አባትና እናት ከእርሱም ጋር የነበሩትን ይዞ ብላቴናይቱ ወዳለችበት ገባ።</w:t>
      </w:r>
    </w:p>
    <w:p w14:paraId="0E46CC44" w14:textId="77777777" w:rsidR="00F90BDC" w:rsidRDefault="00F90BDC"/>
    <w:p w14:paraId="4D170CFE" w14:textId="77777777" w:rsidR="00F90BDC" w:rsidRDefault="00F90BDC">
      <w:r xmlns:w="http://schemas.openxmlformats.org/wordprocessingml/2006/main">
        <w:t xml:space="preserve">ኢየሱስ የታመመችውን ልጅ ማዳን እንደሚችል ለሰዎች ሲነግራቸው ሳቁበት፣ ነገር ግን እነሱን አውጥቶ ልጅቷ ከአባቷና ከእናቷ ጋር ወደተኛችበት ክፍል ገባ።</w:t>
      </w:r>
    </w:p>
    <w:p w14:paraId="085A4046" w14:textId="77777777" w:rsidR="00F90BDC" w:rsidRDefault="00F90BDC"/>
    <w:p w14:paraId="0960624C" w14:textId="77777777" w:rsidR="00F90BDC" w:rsidRDefault="00F90BDC">
      <w:r xmlns:w="http://schemas.openxmlformats.org/wordprocessingml/2006/main">
        <w:t xml:space="preserve">1. ኢየሱስ በማያምኑበት ፊት ኃይሉን አሳይቷል።</w:t>
      </w:r>
    </w:p>
    <w:p w14:paraId="51A7BF2C" w14:textId="77777777" w:rsidR="00F90BDC" w:rsidRDefault="00F90BDC"/>
    <w:p w14:paraId="2B5DD25A" w14:textId="77777777" w:rsidR="00F90BDC" w:rsidRDefault="00F90BDC">
      <w:r xmlns:w="http://schemas.openxmlformats.org/wordprocessingml/2006/main">
        <w:t xml:space="preserve">2. እንቅፋቶችን በእምነት ማሸነፍ</w:t>
      </w:r>
    </w:p>
    <w:p w14:paraId="495B9897" w14:textId="77777777" w:rsidR="00F90BDC" w:rsidRDefault="00F90BDC"/>
    <w:p w14:paraId="59F9C726"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E59E507" w14:textId="77777777" w:rsidR="00F90BDC" w:rsidRDefault="00F90BDC"/>
    <w:p w14:paraId="39B430C9" w14:textId="77777777" w:rsidR="00F90BDC" w:rsidRDefault="00F90BDC">
      <w:r xmlns:w="http://schemas.openxmlformats.org/wordprocessingml/2006/main">
        <w:t xml:space="preserve">2. ዮሐንስ 8፡32 - እውነትንም ታውቃላችሁ እውነትም አርነት ያወጣችኋል።</w:t>
      </w:r>
    </w:p>
    <w:p w14:paraId="50C0506E" w14:textId="77777777" w:rsidR="00F90BDC" w:rsidRDefault="00F90BDC"/>
    <w:p w14:paraId="7CDA7BC0" w14:textId="77777777" w:rsidR="00F90BDC" w:rsidRDefault="00F90BDC">
      <w:r xmlns:w="http://schemas.openxmlformats.org/wordprocessingml/2006/main">
        <w:t xml:space="preserve">የማርቆስ ወንጌል 5:41 የብላቴናይቱንም እጁን ይዞ። ጣሊታ ኩሚ። ትርጉሙም። አንቺ ብላቴና፥ እልሻለሁ፥ ተነሣ ማለት ነው።</w:t>
      </w:r>
    </w:p>
    <w:p w14:paraId="64CA7540" w14:textId="77777777" w:rsidR="00F90BDC" w:rsidRDefault="00F90BDC"/>
    <w:p w14:paraId="460105DF" w14:textId="77777777" w:rsidR="00F90BDC" w:rsidRDefault="00F90BDC">
      <w:r xmlns:w="http://schemas.openxmlformats.org/wordprocessingml/2006/main">
        <w:t xml:space="preserve">ምንባቡ ኢየሱስ አንዲት ወጣት ልጅን “ጣሊታ ኩሚ፤ ትርጓሜውም አንቺ ብላቴና እልሻለሁ ተነሺ” ብሎ ወደ ሕይወት እንዳመጣ ነው።</w:t>
      </w:r>
    </w:p>
    <w:p w14:paraId="304B0BE3" w14:textId="77777777" w:rsidR="00F90BDC" w:rsidRDefault="00F90BDC"/>
    <w:p w14:paraId="4A13CF11" w14:textId="77777777" w:rsidR="00F90BDC" w:rsidRDefault="00F90BDC">
      <w:r xmlns:w="http://schemas.openxmlformats.org/wordprocessingml/2006/main">
        <w:t xml:space="preserve">1. ሞትን የማሸነፍ የኢየሱስ ኃይል</w:t>
      </w:r>
    </w:p>
    <w:p w14:paraId="74FBA394" w14:textId="77777777" w:rsidR="00F90BDC" w:rsidRDefault="00F90BDC"/>
    <w:p w14:paraId="74BF4DE3" w14:textId="77777777" w:rsidR="00F90BDC" w:rsidRDefault="00F90BDC">
      <w:r xmlns:w="http://schemas.openxmlformats.org/wordprocessingml/2006/main">
        <w:t xml:space="preserve">2. የኢየሱስ ሥልጣን ሕይወትን የሚመልስ</w:t>
      </w:r>
    </w:p>
    <w:p w14:paraId="6A1BF7AC" w14:textId="77777777" w:rsidR="00F90BDC" w:rsidRDefault="00F90BDC"/>
    <w:p w14:paraId="4DF96537" w14:textId="77777777" w:rsidR="00F90BDC" w:rsidRDefault="00F90BDC">
      <w:r xmlns:w="http://schemas.openxmlformats.org/wordprocessingml/2006/main">
        <w:t xml:space="preserve">1. ዮሐንስ 11፡25-26 ኢየሱስም እንዲህ አላት፣ “ትንሣኤና ሕይወት እኔ ነኝ። በእኔ የሚያምን </w:t>
      </w:r>
      <w:r xmlns:w="http://schemas.openxmlformats.org/wordprocessingml/2006/main">
        <w:lastRenderedPageBreak xmlns:w="http://schemas.openxmlformats.org/wordprocessingml/2006/main"/>
      </w:r>
      <w:r xmlns:w="http://schemas.openxmlformats.org/wordprocessingml/2006/main">
        <w:t xml:space="preserve">ቢሞቱም ሕያው ይሆናል; 26 በእኔም የሚያምን ለዘላለም አይሞትም።</w:t>
      </w:r>
    </w:p>
    <w:p w14:paraId="73ACBFC0" w14:textId="77777777" w:rsidR="00F90BDC" w:rsidRDefault="00F90BDC"/>
    <w:p w14:paraId="4545219C" w14:textId="77777777" w:rsidR="00F90BDC" w:rsidRDefault="00F90BDC">
      <w:r xmlns:w="http://schemas.openxmlformats.org/wordprocessingml/2006/main">
        <w:t xml:space="preserve">2. ሉቃ.7፡14-15 ቀርቦም የሬሳ ሣጥኑን ነካ የተሸከሙትም ቆሙ። እርሱም፡— አንተ ጎበዝ፥ እልሃለሁ፥ ተነሣ፡ አለው። 15 የሞተውም ቀና ብሎ ተቀመጠ ሊናገርም ጀመረ፥ ኢየሱስም ለእናቱ ሰጣት።</w:t>
      </w:r>
    </w:p>
    <w:p w14:paraId="08273711" w14:textId="77777777" w:rsidR="00F90BDC" w:rsidRDefault="00F90BDC"/>
    <w:p w14:paraId="63782F09" w14:textId="77777777" w:rsidR="00F90BDC" w:rsidRDefault="00F90BDC">
      <w:r xmlns:w="http://schemas.openxmlformats.org/wordprocessingml/2006/main">
        <w:t xml:space="preserve">Mark 5:42 ብላቴናይቱም ወዲያው ቆማ ተመላለሰች። የአሥራ ሁለት ዓመት ልጅ ነበረችና። እናም በታላቅ መገረም ተገረሙ።</w:t>
      </w:r>
    </w:p>
    <w:p w14:paraId="14B15E63" w14:textId="77777777" w:rsidR="00F90BDC" w:rsidRDefault="00F90BDC"/>
    <w:p w14:paraId="737EC7F0" w14:textId="77777777" w:rsidR="00F90BDC" w:rsidRDefault="00F90BDC">
      <w:r xmlns:w="http://schemas.openxmlformats.org/wordprocessingml/2006/main">
        <w:t xml:space="preserve">ልጅቷ ተፈወሰች እና ወዲያውኑ መሄድ ችላለች, ይህም የተመለከቱትን ሁሉ በጣም አስገረመ.</w:t>
      </w:r>
    </w:p>
    <w:p w14:paraId="61C9496E" w14:textId="77777777" w:rsidR="00F90BDC" w:rsidRDefault="00F90BDC"/>
    <w:p w14:paraId="0212FBEC" w14:textId="77777777" w:rsidR="00F90BDC" w:rsidRDefault="00F90BDC">
      <w:r xmlns:w="http://schemas.openxmlformats.org/wordprocessingml/2006/main">
        <w:t xml:space="preserve">1. የኢየሱስ ተአምራት፡ በ12 ዓመቷ የሴት ልጅ ፈውስ</w:t>
      </w:r>
    </w:p>
    <w:p w14:paraId="2D5742FC" w14:textId="77777777" w:rsidR="00F90BDC" w:rsidRDefault="00F90BDC"/>
    <w:p w14:paraId="07B18483" w14:textId="77777777" w:rsidR="00F90BDC" w:rsidRDefault="00F90BDC">
      <w:r xmlns:w="http://schemas.openxmlformats.org/wordprocessingml/2006/main">
        <w:t xml:space="preserve">2. የኢየሱስ ኃይል፡ የማይቻል እንኳን እንዴት ሊሆን ይችላል።</w:t>
      </w:r>
    </w:p>
    <w:p w14:paraId="40353A3B" w14:textId="77777777" w:rsidR="00F90BDC" w:rsidRDefault="00F90BDC"/>
    <w:p w14:paraId="5507BC74" w14:textId="77777777" w:rsidR="00F90BDC" w:rsidRDefault="00F90BDC">
      <w:r xmlns:w="http://schemas.openxmlformats.org/wordprocessingml/2006/main">
        <w:t xml:space="preserve">1. ሉቃ 7፡13-15 - ኢየሱስም ባያት ጊዜ ወደ ፊት ጠርቶ፡- አንቺ ሴት፥ ከአካለ ስንኩላንሽ ተፈትተሻል አላት። ከዚያም እጁን ጫነባት ያን ጊዜም ቀና ብላ እግዚአብሔርን አመሰገነች።</w:t>
      </w:r>
    </w:p>
    <w:p w14:paraId="24D591DF" w14:textId="77777777" w:rsidR="00F90BDC" w:rsidRDefault="00F90BDC"/>
    <w:p w14:paraId="3049E8C9" w14:textId="77777777" w:rsidR="00F90BDC" w:rsidRDefault="00F90BDC">
      <w:r xmlns:w="http://schemas.openxmlformats.org/wordprocessingml/2006/main">
        <w:t xml:space="preserve">2. ማቴዎስ 9፡22 - ኢየሱስም ዘወር ብሎ አያት። “ልጄ ሆይ አይዞሽ እምነትሽ አድኖሻል” አላት። ሴቲቱም ከዚያን ጊዜ ጀምሮ ተፈወሰች።</w:t>
      </w:r>
    </w:p>
    <w:p w14:paraId="1E743985" w14:textId="77777777" w:rsidR="00F90BDC" w:rsidRDefault="00F90BDC"/>
    <w:p w14:paraId="6BCF5644" w14:textId="77777777" w:rsidR="00F90BDC" w:rsidRDefault="00F90BDC">
      <w:r xmlns:w="http://schemas.openxmlformats.org/wordprocessingml/2006/main">
        <w:t xml:space="preserve">Mark 5:43 ማንም እንዳያውቅ አጥብቆ አዘዛቸው። የሚበላ ነገር እንዲሰጧት አዘዘ።</w:t>
      </w:r>
    </w:p>
    <w:p w14:paraId="0C2D5C54" w14:textId="77777777" w:rsidR="00F90BDC" w:rsidRDefault="00F90BDC"/>
    <w:p w14:paraId="433BAC1A" w14:textId="77777777" w:rsidR="00F90BDC" w:rsidRDefault="00F90BDC">
      <w:r xmlns:w="http://schemas.openxmlformats.org/wordprocessingml/2006/main">
        <w:t xml:space="preserve">ይህ ክፍል የሚናገረው ኢየሱስ ደም በመፍሰሱ ችግር ትሠቃይ የነበረችውን ሴት ስለፈወሰ እና በቦታው የተገኙትም ለማንም እንዳይናገሩ በማዘዙ ነው።</w:t>
      </w:r>
    </w:p>
    <w:p w14:paraId="63463404" w14:textId="77777777" w:rsidR="00F90BDC" w:rsidRDefault="00F90BDC"/>
    <w:p w14:paraId="17465DBD" w14:textId="77777777" w:rsidR="00F90BDC" w:rsidRDefault="00F90BDC">
      <w:r xmlns:w="http://schemas.openxmlformats.org/wordprocessingml/2006/main">
        <w:t xml:space="preserve">1. የእምነት ኃይል፡- ኢየሱስ የደም ሕመም ያላት ሴትን እንዴት እንደፈወሰ</w:t>
      </w:r>
    </w:p>
    <w:p w14:paraId="0186DECD" w14:textId="77777777" w:rsidR="00F90BDC" w:rsidRDefault="00F90BDC"/>
    <w:p w14:paraId="2E1E085C" w14:textId="77777777" w:rsidR="00F90BDC" w:rsidRDefault="00F90BDC">
      <w:r xmlns:w="http://schemas.openxmlformats.org/wordprocessingml/2006/main">
        <w:t xml:space="preserve">2. የታዛዥነት በረከት፡- ኢየሱስ ተአምራቱን ሚስጥር ለመጠበቅ የሰጠውን ትእዛዝ መከተል</w:t>
      </w:r>
    </w:p>
    <w:p w14:paraId="51337981" w14:textId="77777777" w:rsidR="00F90BDC" w:rsidRDefault="00F90BDC"/>
    <w:p w14:paraId="3EC9252A"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5A38F94" w14:textId="77777777" w:rsidR="00F90BDC" w:rsidRDefault="00F90BDC"/>
    <w:p w14:paraId="2EC7FA02" w14:textId="77777777" w:rsidR="00F90BDC" w:rsidRDefault="00F90BDC">
      <w:r xmlns:w="http://schemas.openxmlformats.org/wordprocessingml/2006/main">
        <w:t xml:space="preserve">2. ማቴዎስ 7፡24-25 -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w:t>
      </w:r>
    </w:p>
    <w:p w14:paraId="48CEDF04" w14:textId="77777777" w:rsidR="00F90BDC" w:rsidRDefault="00F90BDC"/>
    <w:p w14:paraId="3740D965" w14:textId="77777777" w:rsidR="00F90BDC" w:rsidRDefault="00F90BDC">
      <w:r xmlns:w="http://schemas.openxmlformats.org/wordprocessingml/2006/main">
        <w:t xml:space="preserve">ማርቆስ 6 በትውልድ ከተማው ኢየሱስ ውድቅ እንዳደረገው፣ ከአስራ ሁለቱ መላካቸው፣ የመጥምቁ ዮሐንስን ራስ መቁረጥ፣ የአምስት ሺህ ሰዎችን መግብ እና ኢየሱስ በውሃ ላይ መሄዱን ጨምሮ በርካታ ቁልፍ ክንውኖችን ይተርካል።</w:t>
      </w:r>
    </w:p>
    <w:p w14:paraId="4DE0C072" w14:textId="77777777" w:rsidR="00F90BDC" w:rsidRDefault="00F90BDC"/>
    <w:p w14:paraId="4243BD91" w14:textId="77777777" w:rsidR="00F90BDC" w:rsidRDefault="00F90BDC">
      <w:r xmlns:w="http://schemas.openxmlformats.org/wordprocessingml/2006/main">
        <w:t xml:space="preserve">1ኛ አንቀጽ፡ ምዕራፉ የሚጀምረው ኢየሱስ በትውልድ ከተማው ምኩራብ በማስተማር ነው። ሆኖም እርሱን እና ቤተሰቡን በሚያውቁ የአካባቢው ሰዎች ጥርጣሬ እና አለማመን ገጥሞታል። ስለ ትሑት ጅምሩ እውቀታቸውን በጥበቡና በተአምራዊ ሥራው ማስታረቅ ስላልቻሉ በእርሱ ይናደዳሉ (ማር. 6፡1-3)። ይህም ኢየሱስ “ነቢይ ከገዛ ከተማው በቀር በገዛ ዘመዶቹ መካከል ሳይከበር አይቀርም” (ማር. 6፡4) እንዲል ይመራዋል። ባለማመናቸውም በዚያ በጥቂቶች ድውያን ላይ እጁን ከመጫን በቀር ምንም ተአምር ሊያደርግ አይችልም (ማር. 6፡5-6)።</w:t>
      </w:r>
    </w:p>
    <w:p w14:paraId="3BCC2996" w14:textId="77777777" w:rsidR="00F90BDC" w:rsidRDefault="00F90BDC"/>
    <w:p w14:paraId="22642507" w14:textId="77777777" w:rsidR="00F90BDC" w:rsidRDefault="00F90BDC">
      <w:r xmlns:w="http://schemas.openxmlformats.org/wordprocessingml/2006/main">
        <w:t xml:space="preserve">2ኛ አንቀጽ፡- ቀጥሎ፣ ኢየሱስ አሥራ ሁለት ደቀ መዛሙርትን ሁለት ሁለት አድርጎ ላካቸው በርኩሳን መናፍስት ላይ ሥልጣን ሰጣቸው። ከሰራተኛ በቀር ለጉዞ ምንም ነገር እንዳይወስዱ ታዘዋል። እንዲሁም የማይቀበሏቸው ወይም የማይሰሙአቸውን ሰዎች ለመመስከር ከተማውን ለቀው እስኪወጡ ድረስ ተገቢውን ቤት እንዲፈልጉ ተነግሯቸዋል (ማር. 6፡7-11)። ደቀ መዛሙርቱ ንሰሃ ሰዎችን ይሰብካሉ ብዙ አጋንንትን ያወጡ ነበር ብዙ በሽተኞችን ዘይት ይቀባሉ (ማር 6፡12-13)። ይህ በእንዲህ እንዳለ ሄሮድስ ስለ ኢየሱስ ሲሰማ ራሱን ያስቈረጠው መጥምቁ ዮሐንስ እንደ ሞተ አድርጎ እንደሚያስብ ገልጿል </w:t>
      </w:r>
      <w:r xmlns:w="http://schemas.openxmlformats.org/wordprocessingml/2006/main">
        <w:lastRenderedPageBreak xmlns:w="http://schemas.openxmlformats.org/wordprocessingml/2006/main"/>
      </w:r>
      <w:r xmlns:w="http://schemas.openxmlformats.org/wordprocessingml/2006/main">
        <w:t xml:space="preserve">። ግራ ገብቶት እሱን አዳምጠው። የሄሮድስ የልደት ግብዣ የሄሮድያዳ ልጅ የጠየቀችውን ግማሹን ግዛት ስትማለው እድሉ ተፈጠረ ዮሐንስ መጥምቁ ሳህኖች ሳይወድ ንጉሡ ላከ ገዳይ ራስ አመጣ ዮሐንስ ሰሃን ልጅቷን ሰጠቻት ደቀ መዛሙርቱ ይህን ሲሰሙ አስከሬኑ ወሰዱ (ማር. 14-29)።</w:t>
      </w:r>
    </w:p>
    <w:p w14:paraId="76ED4698" w14:textId="77777777" w:rsidR="00F90BDC" w:rsidRDefault="00F90BDC"/>
    <w:p w14:paraId="07BA393F" w14:textId="77777777" w:rsidR="00F90BDC" w:rsidRDefault="00F90BDC">
      <w:r xmlns:w="http://schemas.openxmlformats.org/wordprocessingml/2006/main">
        <w:t xml:space="preserve">3 ኛ አንቀጽ፡- ሐዋርያት ሲመለሱ የተማሩትን ሁሉ ተናገሩ ከዚያም ወደ ምድረ በዳ ዕረፍት ፈቀቅ አሉ ነገር ግን ከከተማው ሁሉ በእግር እንደሮጡ ብዙዎች ያውቃሉ ነገር ግን ብዙ ሕዝብ እረኛ እንደሌላቸው በጎች ስለነበሩ አዘነላቸው። ቀን ሲቀራቸው ደቀ መዛሙርት ሕዝቡን አሰናብተው ለራሳቸው አንድ ብሉ ይግዙ ይልቁኑ አንድ ስጡ አሉ። ከቁጥር በላይ የተረፈውን እንጀራ ዓሣ አምስት ሺህ ያህል በሉ (ማር. 6፡30-44)። ከዚያ በኋላ ደቀ መዛሙርት በጀልባ እንዲገቡ ገፋፋቸው ቤተሳይዳ ከጸሎት ከወጡ በኋላ ሕዝቡን ሲያሰናብት ምሽት ላይ ታንኳ በመካከለኛው ሐይቅ እርሱ ብቻውን ምድር አየ ደቀ መዛሙርቱ ጎህ ሳይቀድ ነፋሱን ሲቀዝፉ አየ ሐይቁ ሊያልፍ አሰበ። ድፍረቱ "አትፍራ" ሲል ወደ ጀልባው መውጣቱ ሙሉ በሙሉ በመደነቅ ሞተ ስለ እንጀራ ተረድተዋል ልባቸው ደነደነ በኋላ ወደ ምድር ተሻገሩ ገነነሣሬጥ ሙር ጀልባ ሰዎች ሲለምኑ በሰሙ ጊዜ የታመመ ምንጣፎችን ይዘው እንደሚሄዱ ያውቃሉ የሚነኩትም ሁሉ ተፈወሰ (ማርቆስ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ከዚያም ወጥቶ ወደ አገሩ መጣ። ደቀ መዛሙርቱም ተከተሉት።</w:t>
      </w:r>
    </w:p>
    <w:p w14:paraId="36FBE818" w14:textId="77777777" w:rsidR="00F90BDC" w:rsidRDefault="00F90BDC"/>
    <w:p w14:paraId="7903BCF4" w14:textId="77777777" w:rsidR="00F90BDC" w:rsidRDefault="00F90BDC">
      <w:r xmlns:w="http://schemas.openxmlformats.org/wordprocessingml/2006/main">
        <w:t xml:space="preserve">ኢየሱስ የትውልድ ቦታውን ትቶ ደቀ መዛሙርቱ ተከተሉት።</w:t>
      </w:r>
    </w:p>
    <w:p w14:paraId="1F74CD7C" w14:textId="77777777" w:rsidR="00F90BDC" w:rsidRDefault="00F90BDC"/>
    <w:p w14:paraId="5EFBD6CD" w14:textId="77777777" w:rsidR="00F90BDC" w:rsidRDefault="00F90BDC">
      <w:r xmlns:w="http://schemas.openxmlformats.org/wordprocessingml/2006/main">
        <w:t xml:space="preserve">1. ኢየሱስን የመከተል ኃይል።</w:t>
      </w:r>
    </w:p>
    <w:p w14:paraId="7E6C5E9F" w14:textId="77777777" w:rsidR="00F90BDC" w:rsidRDefault="00F90BDC"/>
    <w:p w14:paraId="1E76E609" w14:textId="77777777" w:rsidR="00F90BDC" w:rsidRDefault="00F90BDC">
      <w:r xmlns:w="http://schemas.openxmlformats.org/wordprocessingml/2006/main">
        <w:t xml:space="preserve">2. ክርስቶስን ለመከተል ስጋት መውሰድ።</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16፡24-25 - “ኢየሱስም ለደቀ መዛሙርቱ፡- ደቀ መዝሙሬ ሊሆን የሚወድ ራሱን ይካድ መስቀሉንም ተሸክሞ ይከተለኝ።</w:t>
      </w:r>
    </w:p>
    <w:p w14:paraId="7D592960" w14:textId="77777777" w:rsidR="00F90BDC" w:rsidRDefault="00F90BDC"/>
    <w:p w14:paraId="60954A66" w14:textId="77777777" w:rsidR="00F90BDC" w:rsidRDefault="00F90BDC">
      <w:r xmlns:w="http://schemas.openxmlformats.org/wordprocessingml/2006/main">
        <w:t xml:space="preserve">2. ዮሐንስ 10፡27-28 - “በጎቼ ድምፄን ይሰማሉ፤ አውቃቸዋለሁ እነሱም ይከተሉኛል። እኔ የዘላለም ሕይወትን እሰጣቸዋለሁ, እና ለዘላለም አይጠፉም; ከእጄ ማንም ሊነጥቃቸው አይችልም።</w:t>
      </w:r>
    </w:p>
    <w:p w14:paraId="5A541514" w14:textId="77777777" w:rsidR="00F90BDC" w:rsidRDefault="00F90BDC"/>
    <w:p w14:paraId="66B97AED" w14:textId="77777777" w:rsidR="00F90BDC" w:rsidRDefault="00F90BDC">
      <w:r xmlns:w="http://schemas.openxmlformats.org/wordprocessingml/2006/main">
        <w:t xml:space="preserve">Mark 6:2 ሰንበትም በሆነ ጊዜ በምኵራብ ያስተምር ጀመር፤ ብዙዎችም ሰምተው ተገረሙና። ይህ ሰው ይህን ነገር ከወዴት አመጣው? በእጁም ተአምራት የሚሠሩበት ይህች የተሰጠችው ጥበብ ምንድር ነው?</w:t>
      </w:r>
    </w:p>
    <w:p w14:paraId="74ADCE0E" w14:textId="77777777" w:rsidR="00F90BDC" w:rsidRDefault="00F90BDC"/>
    <w:p w14:paraId="4AC6E7DF" w14:textId="77777777" w:rsidR="00F90BDC" w:rsidRDefault="00F90BDC">
      <w:r xmlns:w="http://schemas.openxmlformats.org/wordprocessingml/2006/main">
        <w:t xml:space="preserve">ይህ ክፍል የሚናገረው ኢየሱስ በሰንበት በምኩራብ እንዴት እንዳስተማረ፣ ህዝቡም በትምህርቱ እና ባደረጋቸው ተአምራት ተገርመው ነበር።</w:t>
      </w:r>
    </w:p>
    <w:p w14:paraId="4BBA285C" w14:textId="77777777" w:rsidR="00F90BDC" w:rsidRDefault="00F90BDC"/>
    <w:p w14:paraId="3FAB1CCD" w14:textId="77777777" w:rsidR="00F90BDC" w:rsidRDefault="00F90BDC">
      <w:r xmlns:w="http://schemas.openxmlformats.org/wordprocessingml/2006/main">
        <w:t xml:space="preserve">1. “በአስደናቂ ሕይወት መኖር” - የኢየሱስ ትምህርቶች እንዴት መደነቅን እና መደነቅን በሕይወታችን ውስጥ እንደሚያመጡ መመርመር።</w:t>
      </w:r>
    </w:p>
    <w:p w14:paraId="227CB3F9" w14:textId="77777777" w:rsidR="00F90BDC" w:rsidRDefault="00F90BDC"/>
    <w:p w14:paraId="25112695" w14:textId="77777777" w:rsidR="00F90BDC" w:rsidRDefault="00F90BDC">
      <w:r xmlns:w="http://schemas.openxmlformats.org/wordprocessingml/2006/main">
        <w:t xml:space="preserve">2. “የእምነት ኃይል” - የኢየሱስ ትምህርቶች እና ሥራዎች የእምነትን ኃይል እንዴት እንደሚያሳዩ መመርመር።</w:t>
      </w:r>
    </w:p>
    <w:p w14:paraId="1E01F4C7" w14:textId="77777777" w:rsidR="00F90BDC" w:rsidRDefault="00F90BDC"/>
    <w:p w14:paraId="4C18372E" w14:textId="77777777" w:rsidR="00F90BDC" w:rsidRDefault="00F90BDC">
      <w:r xmlns:w="http://schemas.openxmlformats.org/wordprocessingml/2006/main">
        <w:t xml:space="preserve">1. ማቴዎስ 13፡54-56 - የኢየሱስ ትምህርት በስልጣን እና በህዝቡ መደነቅ።</w:t>
      </w:r>
    </w:p>
    <w:p w14:paraId="5809C516" w14:textId="77777777" w:rsidR="00F90BDC" w:rsidRDefault="00F90BDC"/>
    <w:p w14:paraId="09DAD3FB" w14:textId="77777777" w:rsidR="00F90BDC" w:rsidRDefault="00F90BDC">
      <w:r xmlns:w="http://schemas.openxmlformats.org/wordprocessingml/2006/main">
        <w:t xml:space="preserve">2. የሐዋርያት ሥራ 2፡22 - የኢየሱስ ተአምራት እንዴት የእግዚአብሔር ኃይል ምልክቶች እንደሆኑ ሲገልጽ።</w:t>
      </w:r>
    </w:p>
    <w:p w14:paraId="2B0308BF" w14:textId="77777777" w:rsidR="00F90BDC" w:rsidRDefault="00F90BDC"/>
    <w:p w14:paraId="2E734295" w14:textId="77777777" w:rsidR="00F90BDC" w:rsidRDefault="00F90BDC">
      <w:r xmlns:w="http://schemas.openxmlformats.org/wordprocessingml/2006/main">
        <w:t xml:space="preserve">Mark 6:3 ይህ ጸራቢው የማርያም ልጅ የያዕቆብም የዮሳም የይሁዳም የስምዖንም ወንድም አይደለምን? እህቶቹስ በዚህ ከእኛ ጋር አይደሉምን? በእርሱም ተቈጡ።</w:t>
      </w:r>
    </w:p>
    <w:p w14:paraId="16CE14A4" w14:textId="77777777" w:rsidR="00F90BDC" w:rsidRDefault="00F90BDC"/>
    <w:p w14:paraId="7AFA8821" w14:textId="77777777" w:rsidR="00F90BDC" w:rsidRDefault="00F90BDC">
      <w:r xmlns:w="http://schemas.openxmlformats.org/wordprocessingml/2006/main">
        <w:t xml:space="preserve">ይህ ክፍል የኢየሱስ ቤተሰብ እና ጎረቤቶች ለመስበክ ወደ ትውልድ አገሩ ሲመለስ ስላደረገው አለማመን ይናገራል።</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ሃይል፡- ትርጉም በማይሰጥበት ጊዜም እንኳን በእግዚአብሔር እቅድ ላይ እምነት እንዲኖረን ተማር።</w:t>
      </w:r>
    </w:p>
    <w:p w14:paraId="3DA18AE9" w14:textId="77777777" w:rsidR="00F90BDC" w:rsidRDefault="00F90BDC"/>
    <w:p w14:paraId="795AF17F" w14:textId="77777777" w:rsidR="00F90BDC" w:rsidRDefault="00F90BDC">
      <w:r xmlns:w="http://schemas.openxmlformats.org/wordprocessingml/2006/main">
        <w:t xml:space="preserve">2. መከራን ማሸነፍ፡- ኢየሱስ የወንጌልን ምሥራች ለመስበክ የራሱን ሰዎች ጥርጣሬ አሸንፏል።</w:t>
      </w:r>
    </w:p>
    <w:p w14:paraId="30EF81B6" w14:textId="77777777" w:rsidR="00F90BDC" w:rsidRDefault="00F90BDC"/>
    <w:p w14:paraId="6F4FDE3C"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660D89B3" w14:textId="77777777" w:rsidR="00F90BDC" w:rsidRDefault="00F90BDC"/>
    <w:p w14:paraId="30687311" w14:textId="77777777" w:rsidR="00F90BDC" w:rsidRDefault="00F90BDC">
      <w:r xmlns:w="http://schemas.openxmlformats.org/wordprocessingml/2006/main">
        <w:t xml:space="preserve">2. ዮሐንስ 15፡18-19 - ዓለም ቢጠላችሁ አስቀድሞ እኔን እንደ ጠላኝ አስቡ። የአለም ከሆንክ የራሱ አድርጎ ይወድህ ነበር። እናንተ ከዓለም አይደላችሁም፤ እኔ ግን ከዓለም መረጥኋችሁ። ለዚህ ነው አለም የሚጠላህ።</w:t>
      </w:r>
    </w:p>
    <w:p w14:paraId="32132141" w14:textId="77777777" w:rsidR="00F90BDC" w:rsidRDefault="00F90BDC"/>
    <w:p w14:paraId="22EF786E" w14:textId="77777777" w:rsidR="00F90BDC" w:rsidRDefault="00F90BDC">
      <w:r xmlns:w="http://schemas.openxmlformats.org/wordprocessingml/2006/main">
        <w:t xml:space="preserve">የማርቆስ ወንጌል 6፡4 ኢየሱስ ግን፡— ነቢይ በገዛ አገሩና በገዛ ዘመዶቹ በቤቱም እንጂ ያለ ክብር አይደለም፡ አላቸው።</w:t>
      </w:r>
    </w:p>
    <w:p w14:paraId="57EBE82E" w14:textId="77777777" w:rsidR="00F90BDC" w:rsidRDefault="00F90BDC"/>
    <w:p w14:paraId="10370CD9" w14:textId="77777777" w:rsidR="00F90BDC" w:rsidRDefault="00F90BDC">
      <w:r xmlns:w="http://schemas.openxmlformats.org/wordprocessingml/2006/main">
        <w:t xml:space="preserve">ኢየሱስ አንድ ነቢይ በራሱ ቤት እንዲከበር መጠበቅ እንደማይችል አስተምሯል።</w:t>
      </w:r>
    </w:p>
    <w:p w14:paraId="2AF49608" w14:textId="77777777" w:rsidR="00F90BDC" w:rsidRDefault="00F90BDC"/>
    <w:p w14:paraId="042C8967" w14:textId="77777777" w:rsidR="00F90BDC" w:rsidRDefault="00F90BDC">
      <w:r xmlns:w="http://schemas.openxmlformats.org/wordprocessingml/2006/main">
        <w:t xml:space="preserve">1፡ የአንተን ስጦታና መክሊት ባይረዱም የቅርብ ወዳጆችህን አክብር።</w:t>
      </w:r>
    </w:p>
    <w:p w14:paraId="3B9FD563" w14:textId="77777777" w:rsidR="00F90BDC" w:rsidRDefault="00F90BDC"/>
    <w:p w14:paraId="7DCA0DCE" w14:textId="77777777" w:rsidR="00F90BDC" w:rsidRDefault="00F90BDC">
      <w:r xmlns:w="http://schemas.openxmlformats.org/wordprocessingml/2006/main">
        <w:t xml:space="preserve">2፡ አላማቸውን ባትረዳም ከእግዚአብሔር ዘንድ ጥሪ የተደረገላቸውን ሰዎች አክብር።</w:t>
      </w:r>
    </w:p>
    <w:p w14:paraId="4B8085AE" w14:textId="77777777" w:rsidR="00F90BDC" w:rsidRDefault="00F90BDC"/>
    <w:p w14:paraId="1C954924" w14:textId="77777777" w:rsidR="00F90BDC" w:rsidRDefault="00F90BDC">
      <w:r xmlns:w="http://schemas.openxmlformats.org/wordprocessingml/2006/main">
        <w:t xml:space="preserve">1፡ ማቴዎስ 10፡40-42 “እናንተን የሚቀበል ሁሉ እኔን ይቀበላል፥ የሚቀበለኝም ሁሉ የላከኝን ይቀበላል። ነቢይን በነቢይ የሚቀበል የነቢይን ዋጋ ይወስዳል፤ ጻድቅንም ጻድቅ አድርጎ የሚቀበል የጻድቁን ዋጋ ይወስዳል።</w:t>
      </w:r>
    </w:p>
    <w:p w14:paraId="2623B742" w14:textId="77777777" w:rsidR="00F90BDC" w:rsidRDefault="00F90BDC"/>
    <w:p w14:paraId="433A15E6" w14:textId="77777777" w:rsidR="00F90BDC" w:rsidRDefault="00F90BDC">
      <w:r xmlns:w="http://schemas.openxmlformats.org/wordprocessingml/2006/main">
        <w:t xml:space="preserve">2፡ ሉቃ 14፡7-11 ተጋባዦቹም የክብር ቦታዎችን እንዴት እንደሚመርጡ ባየ ጊዜ እንዲህ ሲል ምሳሌ ነገራቸው፡- “ከሰርግ ጋር አንድ ሰው በጠራችሁ ጊዜ የክብርን ስፍራ አትያዙ። ከተጋበዙት በላይ ተለይተዋል። ከሆነ ሁለታችሁንም የጋበዘ አስተናጋጅ </w:t>
      </w:r>
      <w:r xmlns:w="http://schemas.openxmlformats.org/wordprocessingml/2006/main">
        <w:lastRenderedPageBreak xmlns:w="http://schemas.openxmlformats.org/wordprocessingml/2006/main"/>
      </w:r>
      <w:r xmlns:w="http://schemas.openxmlformats.org/wordprocessingml/2006/main">
        <w:t xml:space="preserve">መጥቶ ‘ለዚህ ሰው መቀመጫህን ስጠው’ ይላችኋል። ያኔ ተዋርደህ በጣም ትንሹን ቦታ መያዝ አለብህ። ነገር ግን በተጠራህ ጊዜ ዝቅተኛውን ቦታ ያዝ፤ ስለዚህም አስተናጋጅህ ሲመጣ ‘ወዳጄ ሆይ፣ ወደ ተሻለ ቦታ ውጣ’ እንዲልህ። ያን ጊዜ በሌሎቹ እንግዶች ፊት ታከብራለህ።</w:t>
      </w:r>
    </w:p>
    <w:p w14:paraId="2666F7DE" w14:textId="77777777" w:rsidR="00F90BDC" w:rsidRDefault="00F90BDC"/>
    <w:p w14:paraId="573FB4EC" w14:textId="77777777" w:rsidR="00F90BDC" w:rsidRDefault="00F90BDC">
      <w:r xmlns:w="http://schemas.openxmlformats.org/wordprocessingml/2006/main">
        <w:t xml:space="preserve">Mark 6:5 በዚያም በጥቂቶች ድውዮች ላይ እጁን ጭኖ ከመፈወስ በቀር ተአምር ሊያደርግ ምንም አልቻለም።</w:t>
      </w:r>
    </w:p>
    <w:p w14:paraId="420CA131" w14:textId="77777777" w:rsidR="00F90BDC" w:rsidRDefault="00F90BDC"/>
    <w:p w14:paraId="7990BE5F" w14:textId="77777777" w:rsidR="00F90BDC" w:rsidRDefault="00F90BDC">
      <w:r xmlns:w="http://schemas.openxmlformats.org/wordprocessingml/2006/main">
        <w:t xml:space="preserve">ኢየሱስ የትውልድ ከተማውን ሲጎበኝ ጥቂት ፈውሶችን ማድረግ የቻለው።</w:t>
      </w:r>
    </w:p>
    <w:p w14:paraId="40E44018" w14:textId="77777777" w:rsidR="00F90BDC" w:rsidRDefault="00F90BDC"/>
    <w:p w14:paraId="0F7B9CAF" w14:textId="77777777" w:rsidR="00F90BDC" w:rsidRDefault="00F90BDC">
      <w:r xmlns:w="http://schemas.openxmlformats.org/wordprocessingml/2006/main">
        <w:t xml:space="preserve">1. የእግዚአብሔር ኃይል ከማስተዋል በላይ ነው - ማር 6፡5</w:t>
      </w:r>
    </w:p>
    <w:p w14:paraId="14368F63" w14:textId="77777777" w:rsidR="00F90BDC" w:rsidRDefault="00F90BDC"/>
    <w:p w14:paraId="0C278A15" w14:textId="77777777" w:rsidR="00F90BDC" w:rsidRDefault="00F90BDC">
      <w:r xmlns:w="http://schemas.openxmlformats.org/wordprocessingml/2006/main">
        <w:t xml:space="preserve">2. በኢየሱስ ላይ ያለው እምነት አስፈላጊነት - ማርቆስ 6: 5</w:t>
      </w:r>
    </w:p>
    <w:p w14:paraId="63E8F52F" w14:textId="77777777" w:rsidR="00F90BDC" w:rsidRDefault="00F90BDC"/>
    <w:p w14:paraId="7B12F6B2" w14:textId="77777777" w:rsidR="00F90BDC" w:rsidRDefault="00F90BDC">
      <w:r xmlns:w="http://schemas.openxmlformats.org/wordprocessingml/2006/main">
        <w:t xml:space="preserve">1. ማቴዎስ 17፡20 - “እርሱም መልሶ፡— እምነት ስለ ኖራችሁ። እውነት እላችኋለሁ፥ የሰናፍጭ ቅንጣት የሚያህል እምነት ቢኖራችሁ፥ ይህን ተራራ ከዚህ ወደዚያ እለፍ ብትሉት ያልፋል። የሚሳናችሁም ነገር የለም።”</w:t>
      </w:r>
    </w:p>
    <w:p w14:paraId="218EF6B6" w14:textId="77777777" w:rsidR="00F90BDC" w:rsidRDefault="00F90BDC"/>
    <w:p w14:paraId="049B7B43" w14:textId="77777777" w:rsidR="00F90BDC" w:rsidRDefault="00F90BDC">
      <w:r xmlns:w="http://schemas.openxmlformats.org/wordprocessingml/2006/main">
        <w:t xml:space="preserve">2. ዮሐንስ 14፡12 - “እውነት እውነት እላችኋለሁ፥ በእኔ የሚያምን እኔ ያደረግሁትን ሥራ ያደርጋል፤ ከዚህም የሚበልጥ ያደርጋል፤ እኔ ወደ አብ እሄዳለሁና።</w:t>
      </w:r>
    </w:p>
    <w:p w14:paraId="5BD47655" w14:textId="77777777" w:rsidR="00F90BDC" w:rsidRDefault="00F90BDC"/>
    <w:p w14:paraId="00CC6F2D" w14:textId="77777777" w:rsidR="00F90BDC" w:rsidRDefault="00F90BDC">
      <w:r xmlns:w="http://schemas.openxmlformats.org/wordprocessingml/2006/main">
        <w:t xml:space="preserve">የማርቆስ ወንጌል 6:6 ስለ አለማመናቸውም ተደነቀ። መንደሮችንም እያስተማረ ዞረ።</w:t>
      </w:r>
    </w:p>
    <w:p w14:paraId="3DD1D216" w14:textId="77777777" w:rsidR="00F90BDC" w:rsidRDefault="00F90BDC"/>
    <w:p w14:paraId="35756D70" w14:textId="77777777" w:rsidR="00F90BDC" w:rsidRDefault="00F90BDC">
      <w:r xmlns:w="http://schemas.openxmlformats.org/wordprocessingml/2006/main">
        <w:t xml:space="preserve">ኢየሱስ ሰዎች ባላቸው እምነት ማነስ ተደንቆ ለማስተማር በየመንደሩ ዞረ።</w:t>
      </w:r>
    </w:p>
    <w:p w14:paraId="74F41FA6" w14:textId="77777777" w:rsidR="00F90BDC" w:rsidRDefault="00F90BDC"/>
    <w:p w14:paraId="546F2BD3" w14:textId="77777777" w:rsidR="00F90BDC" w:rsidRDefault="00F90BDC">
      <w:r xmlns:w="http://schemas.openxmlformats.org/wordprocessingml/2006/main">
        <w:t xml:space="preserve">1. በእምነት ኃይል እመኑ</w:t>
      </w:r>
    </w:p>
    <w:p w14:paraId="47F115B1" w14:textId="77777777" w:rsidR="00F90BDC" w:rsidRDefault="00F90BDC"/>
    <w:p w14:paraId="06DA118E" w14:textId="77777777" w:rsidR="00F90BDC" w:rsidRDefault="00F90BDC">
      <w:r xmlns:w="http://schemas.openxmlformats.org/wordprocessingml/2006/main">
        <w:t xml:space="preserve">2. እውቀትን የማስፋፋት አስፈላጊነት</w:t>
      </w:r>
    </w:p>
    <w:p w14:paraId="76E0176D" w14:textId="77777777" w:rsidR="00F90BDC" w:rsidRDefault="00F90BDC"/>
    <w:p w14:paraId="0DEF9C33" w14:textId="77777777" w:rsidR="00F90BDC" w:rsidRDefault="00F90BDC">
      <w:r xmlns:w="http://schemas.openxmlformats.org/wordprocessingml/2006/main">
        <w:t xml:space="preserve">1. ዕብራውያን 11፡1 “እምነትም ተስፋ ስለምናደርገው ነገር የሚያስረግጥ የማናየውንም ነገር የሚያስረዳ ነው።</w:t>
      </w:r>
    </w:p>
    <w:p w14:paraId="3C47FDB6" w14:textId="77777777" w:rsidR="00F90BDC" w:rsidRDefault="00F90BDC"/>
    <w:p w14:paraId="30DCF6E6"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27F8AFD8" w14:textId="77777777" w:rsidR="00F90BDC" w:rsidRDefault="00F90BDC"/>
    <w:p w14:paraId="0A7EC697" w14:textId="77777777" w:rsidR="00F90BDC" w:rsidRDefault="00F90BDC">
      <w:r xmlns:w="http://schemas.openxmlformats.org/wordprocessingml/2006/main">
        <w:t xml:space="preserve">የማርቆስ ወንጌል 6:7 አሥራ ሁለቱንም ወደ እርሱ ጠርቶ ሁለት ሁለት ይሰካቸው ጀመር። በርኩሳን መናፍስትም ላይ ሥልጣን ሰጣቸው;</w:t>
      </w:r>
    </w:p>
    <w:p w14:paraId="3C954F85" w14:textId="77777777" w:rsidR="00F90BDC" w:rsidRDefault="00F90BDC"/>
    <w:p w14:paraId="471871CA" w14:textId="77777777" w:rsidR="00F90BDC" w:rsidRDefault="00F90BDC">
      <w:r xmlns:w="http://schemas.openxmlformats.org/wordprocessingml/2006/main">
        <w:t xml:space="preserve">ይህ ክፍል ኢየሱስ አሥራ ሁለቱን ሐዋርያት መጥራቱን እና ሁለት ሁለት ሁለት አድርጎ እንደላካቸው እና ርኩሳን መናፍስትን እንዲሰብኩ እና እንዲያወጡት እንደላካቸው ይገልጻል።</w:t>
      </w:r>
    </w:p>
    <w:p w14:paraId="0FD22F5F" w14:textId="77777777" w:rsidR="00F90BDC" w:rsidRDefault="00F90BDC"/>
    <w:p w14:paraId="0D7012F3" w14:textId="77777777" w:rsidR="00F90BDC" w:rsidRDefault="00F90BDC">
      <w:r xmlns:w="http://schemas.openxmlformats.org/wordprocessingml/2006/main">
        <w:t xml:space="preserve">1፡ ኢየሱስ ወንጌልን እንዲሰብኩና ርኵሳን መናፍስትን እንዲያወጡ አሥራ ሁለቱን ሐዋርያት ልኮ የእግዚአብሔርን ቃል እንድንስፋፋና መንፈሳዊ ክፋትን እንድንዋጋ የተጠራን መሆናችንን አሳይቶናል።</w:t>
      </w:r>
    </w:p>
    <w:p w14:paraId="1F93BA0A" w14:textId="77777777" w:rsidR="00F90BDC" w:rsidRDefault="00F90BDC"/>
    <w:p w14:paraId="0154C93C" w14:textId="77777777" w:rsidR="00F90BDC" w:rsidRDefault="00F90BDC">
      <w:r xmlns:w="http://schemas.openxmlformats.org/wordprocessingml/2006/main">
        <w:t xml:space="preserve">2፡ ኢየሱስ ለአሥራ ሁለቱ በስሙ ታላቅ ሥራ እንዲሠሩ ኃይል ሰጣቸው እና ታላቅ ተልእኮ ሰጣቸው። እኛም እሱን እንድናገለግለው እና መልእክቱን ለማዳረስ እንድንሰራ በእግዚአብሔር ተጠርተናል።</w:t>
      </w:r>
    </w:p>
    <w:p w14:paraId="2CB8ADBB" w14:textId="77777777" w:rsidR="00F90BDC" w:rsidRDefault="00F90BDC"/>
    <w:p w14:paraId="43EDBBD9" w14:textId="77777777" w:rsidR="00F90BDC" w:rsidRDefault="00F90BDC">
      <w:r xmlns:w="http://schemas.openxmlformats.org/wordprocessingml/2006/main">
        <w:t xml:space="preserve">1፡ ሉቃ 9፡1-2 ኢየሱስም አሥራ ሁለቱን በአንድነት ጠርቶ አጋንንትን ሁሉ እንዲያወጡ ደዌንም ይፈውሱ ዘንድ ኃይልና ሥልጣን ሰጣቸው የእግዚአብሔርንም መንግሥት እንዲሰብኩ ድውያንንም እንዲፈውሱ ላካቸው።</w:t>
      </w:r>
    </w:p>
    <w:p w14:paraId="124C3BCE" w14:textId="77777777" w:rsidR="00F90BDC" w:rsidRDefault="00F90BDC"/>
    <w:p w14:paraId="119F000B" w14:textId="77777777" w:rsidR="00F90BDC" w:rsidRDefault="00F90BDC">
      <w:r xmlns:w="http://schemas.openxmlformats.org/wordprocessingml/2006/main">
        <w:t xml:space="preserve">2፡ ማቴዎስ 28፡18-20፡ ኢየሱስም ወደ እነርሱ ቀርቦ፡— ሥልጣን ሁሉ በሰማይና በምድር ተሰጠኝ፡ አላቸው። እንግዲህ 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1BD14DEF" w14:textId="77777777" w:rsidR="00F90BDC" w:rsidRDefault="00F90BDC"/>
    <w:p w14:paraId="47A79C8B" w14:textId="77777777" w:rsidR="00F90BDC" w:rsidRDefault="00F90BDC">
      <w:r xmlns:w="http://schemas.openxmlformats.org/wordprocessingml/2006/main">
        <w:t xml:space="preserve">Mark 6:8 ለጉዞአቸውም ከበትር በቀር ምንም እንዳይወስዱ አዘዛቸው። </w:t>
      </w:r>
      <w:r xmlns:w="http://schemas.openxmlformats.org/wordprocessingml/2006/main">
        <w:lastRenderedPageBreak xmlns:w="http://schemas.openxmlformats.org/wordprocessingml/2006/main"/>
      </w:r>
      <w:r xmlns:w="http://schemas.openxmlformats.org/wordprocessingml/2006/main">
        <w:t xml:space="preserve">ምንም ቁርጥራጭ፣ እንጀራ ወይም ገንዘብ በቦርሳቸው ውስጥ የለም።</w:t>
      </w:r>
    </w:p>
    <w:p w14:paraId="042D6EB8" w14:textId="77777777" w:rsidR="00F90BDC" w:rsidRDefault="00F90BDC"/>
    <w:p w14:paraId="5DFD43BC" w14:textId="77777777" w:rsidR="00F90BDC" w:rsidRDefault="00F90BDC">
      <w:r xmlns:w="http://schemas.openxmlformats.org/wordprocessingml/2006/main">
        <w:t xml:space="preserve">ኢየሱስ ደቀ መዛሙርቱን ከበትር በቀር በጉዞአቸው ምንም ነገር እንዳይወስዱ አዘዛቸው።</w:t>
      </w:r>
    </w:p>
    <w:p w14:paraId="581C7AA8" w14:textId="77777777" w:rsidR="00F90BDC" w:rsidRDefault="00F90BDC"/>
    <w:p w14:paraId="579A666E" w14:textId="77777777" w:rsidR="00F90BDC" w:rsidRDefault="00F90BDC">
      <w:r xmlns:w="http://schemas.openxmlformats.org/wordprocessingml/2006/main">
        <w:t xml:space="preserve">1. የቀላልነት ኃይል፡ በቀላል መጓዝ መማር</w:t>
      </w:r>
    </w:p>
    <w:p w14:paraId="59587D46" w14:textId="77777777" w:rsidR="00F90BDC" w:rsidRDefault="00F90BDC"/>
    <w:p w14:paraId="32CAD52D" w14:textId="77777777" w:rsidR="00F90BDC" w:rsidRDefault="00F90BDC">
      <w:r xmlns:w="http://schemas.openxmlformats.org/wordprocessingml/2006/main">
        <w:t xml:space="preserve">2. የእግዚአብሄርን አቅርቦት መታመን፡ በእምነት ህይወት ላይ መርከብ</w:t>
      </w:r>
    </w:p>
    <w:p w14:paraId="2A60E4A8" w14:textId="77777777" w:rsidR="00F90BDC" w:rsidRDefault="00F90BDC"/>
    <w:p w14:paraId="6230DB8B" w14:textId="77777777" w:rsidR="00F90BDC" w:rsidRDefault="00F90BDC">
      <w:r xmlns:w="http://schemas.openxmlformats.org/wordprocessingml/2006/main">
        <w:t xml:space="preserve">1. የማቴዎስ ወንጌል 10:9-10 - "ወርቅ ወይም ብር ወይም ናስ በኮረጆአችሁ ወይም ለመንገዳችሁ ከረጢት ወይም ሁለት እጀ ጠባብ ወይም ጫማ ወይም በትር አታቅርቡ፤ ለሠራተኛ መብል ይገባዋልና።"</w:t>
      </w:r>
    </w:p>
    <w:p w14:paraId="07634D86" w14:textId="77777777" w:rsidR="00F90BDC" w:rsidRDefault="00F90BDC"/>
    <w:p w14:paraId="07A1C1FC" w14:textId="77777777" w:rsidR="00F90BDC" w:rsidRDefault="00F90BDC">
      <w:r xmlns:w="http://schemas.openxmlformats.org/wordprocessingml/2006/main">
        <w:t xml:space="preserve">2. የማቴዎስ ወንጌል 6፡25-34 - "ስለዚህ እላችኋለሁ፥ ለነፍሳችሁ በምትበሉትና በምትጠጡት፥ ወይም ስለ ሰውነታችሁ በምትለብሰው አትጨነቁ።"</w:t>
      </w:r>
    </w:p>
    <w:p w14:paraId="639B8BC7" w14:textId="77777777" w:rsidR="00F90BDC" w:rsidRDefault="00F90BDC"/>
    <w:p w14:paraId="614E4A13" w14:textId="77777777" w:rsidR="00F90BDC" w:rsidRDefault="00F90BDC">
      <w:r xmlns:w="http://schemas.openxmlformats.org/wordprocessingml/2006/main">
        <w:t xml:space="preserve">Mark 6:9 ነገር ግን ጫማ ተጫን። እና ሁለት ካባዎችን አይለብሱ.</w:t>
      </w:r>
    </w:p>
    <w:p w14:paraId="137CB39D" w14:textId="77777777" w:rsidR="00F90BDC" w:rsidRDefault="00F90BDC"/>
    <w:p w14:paraId="3203596A" w14:textId="77777777" w:rsidR="00F90BDC" w:rsidRDefault="00F90BDC">
      <w:r xmlns:w="http://schemas.openxmlformats.org/wordprocessingml/2006/main">
        <w:t xml:space="preserve">ኢየሱስ ደቀ መዛሙርቱን ሁለት እጀ ጠባብ ሳይሆን ጫማ እንዲለብሱ አዘዛቸው።</w:t>
      </w:r>
    </w:p>
    <w:p w14:paraId="458A0702" w14:textId="77777777" w:rsidR="00F90BDC" w:rsidRDefault="00F90BDC"/>
    <w:p w14:paraId="5B3BA6D9" w14:textId="77777777" w:rsidR="00F90BDC" w:rsidRDefault="00F90BDC">
      <w:r xmlns:w="http://schemas.openxmlformats.org/wordprocessingml/2006/main">
        <w:t xml:space="preserve">1. "ለቀላልነት የቀረበ ጥሪ፡ የኢየሱስ የእርካታ ምሳሌ"</w:t>
      </w:r>
    </w:p>
    <w:p w14:paraId="1A7CCBD8" w14:textId="77777777" w:rsidR="00F90BDC" w:rsidRDefault="00F90BDC"/>
    <w:p w14:paraId="40A4DE5B" w14:textId="77777777" w:rsidR="00F90BDC" w:rsidRDefault="00F90BDC">
      <w:r xmlns:w="http://schemas.openxmlformats.org/wordprocessingml/2006/main">
        <w:t xml:space="preserve">2. "ትክክለኛ ጫማዎችን ማድረግ: በአስፈላጊ ነገሮች ላይ ማተኮር"</w:t>
      </w:r>
    </w:p>
    <w:p w14:paraId="0FF32E71" w14:textId="77777777" w:rsidR="00F90BDC" w:rsidRDefault="00F90BDC"/>
    <w:p w14:paraId="7F494F4F" w14:textId="77777777" w:rsidR="00F90BDC" w:rsidRDefault="00F90BDC">
      <w:r xmlns:w="http://schemas.openxmlformats.org/wordprocessingml/2006/main">
        <w:t xml:space="preserve">1. ማቴዎስ 6፡25-34 - የኢየሱስ ትምህርት ስለ ቁሳዊ ነገሮች አለመጨነቅ እና ዝም ብሎ መኖር።</w:t>
      </w:r>
    </w:p>
    <w:p w14:paraId="3A74749F" w14:textId="77777777" w:rsidR="00F90BDC" w:rsidRDefault="00F90BDC"/>
    <w:p w14:paraId="20AAD965" w14:textId="77777777" w:rsidR="00F90BDC" w:rsidRDefault="00F90BDC">
      <w:r xmlns:w="http://schemas.openxmlformats.org/wordprocessingml/2006/main">
        <w:t xml:space="preserve">2. ሉቃ 12፡22-32 - ኢየሱስ ስለ ሀብታም ሞኝ የተናገረው ምሳሌ እና ሀብትን ከማሳደድ ያስጠነቅቃል።</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6፡10 በማናቸውም ስፍራ ወደ ቤት ስትገቡ ከዚያ እስክትወጡ ድረስ በዚያ ተቀመጡ አላቸው።</w:t>
      </w:r>
    </w:p>
    <w:p w14:paraId="3E3238B2" w14:textId="77777777" w:rsidR="00F90BDC" w:rsidRDefault="00F90BDC"/>
    <w:p w14:paraId="27B5E1CD" w14:textId="77777777" w:rsidR="00F90BDC" w:rsidRDefault="00F90BDC">
      <w:r xmlns:w="http://schemas.openxmlformats.org/wordprocessingml/2006/main">
        <w:t xml:space="preserve">ደቀ መዛሙርቱ እስኪወጡ ድረስ በዚያው እንዲቆዩ ታዝዘዋል።</w:t>
      </w:r>
    </w:p>
    <w:p w14:paraId="07A446D9" w14:textId="77777777" w:rsidR="00F90BDC" w:rsidRDefault="00F90BDC"/>
    <w:p w14:paraId="443EB059" w14:textId="77777777" w:rsidR="00F90BDC" w:rsidRDefault="00F90BDC">
      <w:r xmlns:w="http://schemas.openxmlformats.org/wordprocessingml/2006/main">
        <w:t xml:space="preserve">1. የመታዘዝ ኃይል፡- ትርጉም በማይሰጡበት ጊዜም የኢየሱስን መመሪያዎች መከተል</w:t>
      </w:r>
    </w:p>
    <w:p w14:paraId="3400250B" w14:textId="77777777" w:rsidR="00F90BDC" w:rsidRDefault="00F90BDC"/>
    <w:p w14:paraId="0499E141" w14:textId="77777777" w:rsidR="00F90BDC" w:rsidRDefault="00F90BDC">
      <w:r xmlns:w="http://schemas.openxmlformats.org/wordprocessingml/2006/main">
        <w:t xml:space="preserve">2. የእምነት ጉዞ፡ በእያንዳንዱ የሕይወት ዘመን እግዚአብሔርን መታመን</w:t>
      </w:r>
    </w:p>
    <w:p w14:paraId="1E632E51" w14:textId="77777777" w:rsidR="00F90BDC" w:rsidRDefault="00F90BDC"/>
    <w:p w14:paraId="5DF499A3" w14:textId="77777777" w:rsidR="00F90BDC" w:rsidRDefault="00F90BDC">
      <w:r xmlns:w="http://schemas.openxmlformats.org/wordprocessingml/2006/main">
        <w:t xml:space="preserve">1. ማቴዎስ 7፡24-27 - "ስለዚህ ይህን ቃሌን ሰምቶ የሚያደርገው ሁሉ ቤቱን በዓለት ላይ የሠራ ልባም ሰውን ይመስላል።"</w:t>
      </w:r>
    </w:p>
    <w:p w14:paraId="0BB6F59C" w14:textId="77777777" w:rsidR="00F90BDC" w:rsidRDefault="00F90BDC"/>
    <w:p w14:paraId="04F90AA9" w14:textId="77777777" w:rsidR="00F90BDC" w:rsidRDefault="00F90BDC">
      <w:r xmlns:w="http://schemas.openxmlformats.org/wordprocessingml/2006/main">
        <w:t xml:space="preserve">2. 1ኛ ጴጥሮስ 5፡7 - "እርሱ ስለ እናንተ ያስባልና የሚያስጨንቃችሁን ሁሉ በእርሱ ላይ ጣሉት።"</w:t>
      </w:r>
    </w:p>
    <w:p w14:paraId="611AB695" w14:textId="77777777" w:rsidR="00F90BDC" w:rsidRDefault="00F90BDC"/>
    <w:p w14:paraId="58DB4D04" w14:textId="77777777" w:rsidR="00F90BDC" w:rsidRDefault="00F90BDC">
      <w:r xmlns:w="http://schemas.openxmlformats.org/wordprocessingml/2006/main">
        <w:t xml:space="preserve">የማርቆስ ወንጌል 6፡11 ከማይቀበላችሁም የማይሰሙአችሁም ሁሉ ከዚያ ወጥታችሁ ምስክር ይሆንባቸው ዘንድ ከእግራችሁ በታች ያለውን ትቢያ አራግፉ። እውነት እላችኋለሁ፥ ከዚያች ከተማ ይልቅ ለሰዶምና ለገሞራ በፍርድ ቀን ይቀልላቸዋል።</w:t>
      </w:r>
    </w:p>
    <w:p w14:paraId="702678F4" w14:textId="77777777" w:rsidR="00F90BDC" w:rsidRDefault="00F90BDC"/>
    <w:p w14:paraId="0EFB1511" w14:textId="77777777" w:rsidR="00F90BDC" w:rsidRDefault="00F90BDC">
      <w:r xmlns:w="http://schemas.openxmlformats.org/wordprocessingml/2006/main">
        <w:t xml:space="preserve">ኢየሱስ ደቀ መዛሙርቱን የወንጌልን አለመቀበል በመቃወም ምላሽ የሌላቸውን ከተሞች አቧራ እንዲያራግፉ አዘዛቸው።</w:t>
      </w:r>
    </w:p>
    <w:p w14:paraId="5163DA5B" w14:textId="77777777" w:rsidR="00F90BDC" w:rsidRDefault="00F90BDC"/>
    <w:p w14:paraId="7EBCC333" w14:textId="77777777" w:rsidR="00F90BDC" w:rsidRDefault="00F90BDC">
      <w:r xmlns:w="http://schemas.openxmlformats.org/wordprocessingml/2006/main">
        <w:t xml:space="preserve">1. "የምሥክርነት ሕይወት መምራት፡ ላለመቀበል የኛ ምላሽ"</w:t>
      </w:r>
    </w:p>
    <w:p w14:paraId="2A997C2E" w14:textId="77777777" w:rsidR="00F90BDC" w:rsidRDefault="00F90BDC"/>
    <w:p w14:paraId="5D3DC5E7" w14:textId="77777777" w:rsidR="00F90BDC" w:rsidRDefault="00F90BDC">
      <w:r xmlns:w="http://schemas.openxmlformats.org/wordprocessingml/2006/main">
        <w:t xml:space="preserve">2. "የድፍረት ጥሪ፡ አቧራውን ማጥፋት"</w:t>
      </w:r>
    </w:p>
    <w:p w14:paraId="25DE1CEA" w14:textId="77777777" w:rsidR="00F90BDC" w:rsidRDefault="00F90BDC"/>
    <w:p w14:paraId="5508095C" w14:textId="77777777" w:rsidR="00F90BDC" w:rsidRDefault="00F90BDC">
      <w:r xmlns:w="http://schemas.openxmlformats.org/wordprocessingml/2006/main">
        <w:t xml:space="preserve">1. የሐዋርያት ሥራ 13፡51-52 " የእግራቸውንም ትቢያ አራግፈው ወደ ኢቆንዮን ሄዱ ደቀ መዛሙርቱም ደስታና መንፈስ ቅዱስ ሞላባቸው።"</w:t>
      </w:r>
    </w:p>
    <w:p w14:paraId="305BEBC9" w14:textId="77777777" w:rsidR="00F90BDC" w:rsidRDefault="00F90BDC"/>
    <w:p w14:paraId="51713DEF" w14:textId="77777777" w:rsidR="00F90BDC" w:rsidRDefault="00F90BDC">
      <w:r xmlns:w="http://schemas.openxmlformats.org/wordprocessingml/2006/main">
        <w:t xml:space="preserve">2. የማቴዎስ ወንጌል 10፡14-15 " ከማይቀበላችሁም ቃላችሁንም የማይሰሙ ሁሉ፥ ከቤት ወይም ከከተማ ስትወጡ የእግራችሁን ትቢያ አራግፉ። እውነት እላችኋለሁ፥ ከዚያ የበለጠ ይሆናል። በፍርድ ቀን ከዚያች ከተማ ይልቅ ለሰዶምና ለገሞራ ምድር ይታገሣል።</w:t>
      </w:r>
    </w:p>
    <w:p w14:paraId="0061D158" w14:textId="77777777" w:rsidR="00F90BDC" w:rsidRDefault="00F90BDC"/>
    <w:p w14:paraId="43A8D670" w14:textId="77777777" w:rsidR="00F90BDC" w:rsidRDefault="00F90BDC">
      <w:r xmlns:w="http://schemas.openxmlformats.org/wordprocessingml/2006/main">
        <w:t xml:space="preserve">ማርቆስ 6:12፡— ወጥተውም ሰዎች ንስሐ እንዲገቡ ሰበኩ።</w:t>
      </w:r>
    </w:p>
    <w:p w14:paraId="3F376CBE" w14:textId="77777777" w:rsidR="00F90BDC" w:rsidRDefault="00F90BDC"/>
    <w:p w14:paraId="4C538605" w14:textId="77777777" w:rsidR="00F90BDC" w:rsidRDefault="00F90BDC">
      <w:r xmlns:w="http://schemas.openxmlformats.org/wordprocessingml/2006/main">
        <w:t xml:space="preserve">ኢየሱስ ሰዎች ንስሐ እንዲገቡ ደቀ መዛሙርቱን ልኳቸው።</w:t>
      </w:r>
    </w:p>
    <w:p w14:paraId="3B495538" w14:textId="77777777" w:rsidR="00F90BDC" w:rsidRDefault="00F90BDC"/>
    <w:p w14:paraId="0757124D" w14:textId="77777777" w:rsidR="00F90BDC" w:rsidRDefault="00F90BDC">
      <w:r xmlns:w="http://schemas.openxmlformats.org/wordprocessingml/2006/main">
        <w:t xml:space="preserve">1. አሁን ንስሐ ግቡ፡ የኢየሱስ ጥሪ</w:t>
      </w:r>
    </w:p>
    <w:p w14:paraId="3265B5FE" w14:textId="77777777" w:rsidR="00F90BDC" w:rsidRDefault="00F90BDC"/>
    <w:p w14:paraId="03039696" w14:textId="77777777" w:rsidR="00F90BDC" w:rsidRDefault="00F90BDC">
      <w:r xmlns:w="http://schemas.openxmlformats.org/wordprocessingml/2006/main">
        <w:t xml:space="preserve">2. የንስሓ ኃይል፡ ለምን አስፈላጊ ነው።</w:t>
      </w:r>
    </w:p>
    <w:p w14:paraId="3BB4ACA5" w14:textId="77777777" w:rsidR="00F90BDC" w:rsidRDefault="00F90BDC"/>
    <w:p w14:paraId="1D4FF99B" w14:textId="77777777" w:rsidR="00F90BDC" w:rsidRDefault="00F90BDC">
      <w:r xmlns:w="http://schemas.openxmlformats.org/wordprocessingml/2006/main">
        <w:t xml:space="preserve">1. የሐዋርያት ሥራ 2፡38 - “ንስሐ ግቡ ለኃጢአታችሁም ስርየት እያንዳንዳችሁ በኢየሱስ ክርስቶስ ስም ተጠመቁ የመንፈስ ቅዱስንም ስጦታ ትቀበላላችሁ።</w:t>
      </w:r>
    </w:p>
    <w:p w14:paraId="20277A9D" w14:textId="77777777" w:rsidR="00F90BDC" w:rsidRDefault="00F90BDC"/>
    <w:p w14:paraId="2597A191" w14:textId="77777777" w:rsidR="00F90BDC" w:rsidRDefault="00F90BDC">
      <w:r xmlns:w="http://schemas.openxmlformats.org/wordprocessingml/2006/main">
        <w:t xml:space="preserve">2. ሉቃ 13፡3 - “አይሆንም እላችኋለሁ። ንስሐ ባትገቡ ግን ሁላችሁ እንዲሁ ትጠፋላችሁ።</w:t>
      </w:r>
    </w:p>
    <w:p w14:paraId="451E0AEC" w14:textId="77777777" w:rsidR="00F90BDC" w:rsidRDefault="00F90BDC"/>
    <w:p w14:paraId="2C95D202" w14:textId="77777777" w:rsidR="00F90BDC" w:rsidRDefault="00F90BDC">
      <w:r xmlns:w="http://schemas.openxmlformats.org/wordprocessingml/2006/main">
        <w:t xml:space="preserve">የማርቆስ ወንጌል 6:13 ብዙ አጋንንትንም አወጡ፥ ብዙ ድውያንንም ዘይት ቀብተው ፈወሱአቸው።</w:t>
      </w:r>
    </w:p>
    <w:p w14:paraId="0AA65B24" w14:textId="77777777" w:rsidR="00F90BDC" w:rsidRDefault="00F90BDC"/>
    <w:p w14:paraId="2B032156" w14:textId="77777777" w:rsidR="00F90BDC" w:rsidRDefault="00F90BDC">
      <w:r xmlns:w="http://schemas.openxmlformats.org/wordprocessingml/2006/main">
        <w:t xml:space="preserve">የኢየሱስ ደቀ መዛሙርት ዘይት በመቀባት ብዙ ድውያንን ፈውሰው አጋንንትን አስወጥተዋል።</w:t>
      </w:r>
    </w:p>
    <w:p w14:paraId="3222AEFE" w14:textId="77777777" w:rsidR="00F90BDC" w:rsidRDefault="00F90BDC"/>
    <w:p w14:paraId="77A01C70" w14:textId="77777777" w:rsidR="00F90BDC" w:rsidRDefault="00F90BDC">
      <w:r xmlns:w="http://schemas.openxmlformats.org/wordprocessingml/2006/main">
        <w:t xml:space="preserve">1. በሥራ ላይ ያለው የእምነት ኃይል፡ የኢየሱስ ደቀ መዛሙርት በሽተኞችን በመፈወሳቸውና አጋንንትን በማውጣት የእምነትን ኃይል ያሳያሉ።</w:t>
      </w:r>
    </w:p>
    <w:p w14:paraId="546FF08B" w14:textId="77777777" w:rsidR="00F90BDC" w:rsidRDefault="00F90BDC"/>
    <w:p w14:paraId="656BE813" w14:textId="77777777" w:rsidR="00F90BDC" w:rsidRDefault="00F90BDC">
      <w:r xmlns:w="http://schemas.openxmlformats.org/wordprocessingml/2006/main">
        <w:t xml:space="preserve">2. የክርስቶስ የፈውስ ኃይል፡- ደቀ መዛሙርቱ ድውያንን በዘይት መቀባታቸው </w:t>
      </w:r>
      <w:r xmlns:w="http://schemas.openxmlformats.org/wordprocessingml/2006/main">
        <w:lastRenderedPageBreak xmlns:w="http://schemas.openxmlformats.org/wordprocessingml/2006/main"/>
      </w:r>
      <w:r xmlns:w="http://schemas.openxmlformats.org/wordprocessingml/2006/main">
        <w:t xml:space="preserve">የክርስቶስ የመድኃኒት ኃይል ምልክት ነው።</w:t>
      </w:r>
    </w:p>
    <w:p w14:paraId="77B30A19" w14:textId="77777777" w:rsidR="00F90BDC" w:rsidRDefault="00F90BDC"/>
    <w:p w14:paraId="2A97622F" w14:textId="77777777" w:rsidR="00F90BDC" w:rsidRDefault="00F90BDC">
      <w:r xmlns:w="http://schemas.openxmlformats.org/wordprocessingml/2006/main">
        <w:t xml:space="preserve">1. ያዕ 5፡13-17 - ከእናንተ መከራ የሚቀበል ማንም አለን? ይጸልይ። ደስተኛ አለ? መዝሙረ ዳዊትን ይዘምር።</w:t>
      </w:r>
    </w:p>
    <w:p w14:paraId="0C9E7DB8" w14:textId="77777777" w:rsidR="00F90BDC" w:rsidRDefault="00F90BDC"/>
    <w:p w14:paraId="3749AAC0" w14:textId="77777777" w:rsidR="00F90BDC" w:rsidRDefault="00F90BDC">
      <w:r xmlns:w="http://schemas.openxmlformats.org/wordprocessingml/2006/main">
        <w:t xml:space="preserve">2. ማቴዎስ 10:1፡— አሥራ ሁለቱን ደቀ መዛሙርቱን ወደ እርሱ ጠርቶ፥ እንዲያወጡአቸው በርኩሳን መናፍስት ላይ ደዌንና ሕማምን ሁሉ እንዲፈውሱ ሥልጣን ሰጣቸው።</w:t>
      </w:r>
    </w:p>
    <w:p w14:paraId="2028565A" w14:textId="77777777" w:rsidR="00F90BDC" w:rsidRDefault="00F90BDC"/>
    <w:p w14:paraId="468582ED" w14:textId="77777777" w:rsidR="00F90BDC" w:rsidRDefault="00F90BDC">
      <w:r xmlns:w="http://schemas.openxmlformats.org/wordprocessingml/2006/main">
        <w:t xml:space="preserve">Mark 6:14 ንጉሡም ሄሮድስ ስለ እርሱ ሰማ። (ስሙም በሰፊው ተሰራጭቷልና) እንዲህም አለ፡- መጥምቁ ዮሐንስ ከሙታን ተነሥቶአል ስለዚህም በእርሱ ተአምራት ታየ።</w:t>
      </w:r>
    </w:p>
    <w:p w14:paraId="0AFC9BD6" w14:textId="77777777" w:rsidR="00F90BDC" w:rsidRDefault="00F90BDC"/>
    <w:p w14:paraId="17F31D23" w14:textId="77777777" w:rsidR="00F90BDC" w:rsidRDefault="00F90BDC">
      <w:r xmlns:w="http://schemas.openxmlformats.org/wordprocessingml/2006/main">
        <w:t xml:space="preserve">ንጉሥ ሄሮድስ ስለ ኢየሱስ ሰምቶ መጥምቁ ዮሐንስ ከሞት እንደተነሳ አመነ፣ ኢየሱስም ያደረጋቸው ተአምራት ማስረጃዎች ናቸው።</w:t>
      </w:r>
    </w:p>
    <w:p w14:paraId="64B18AA0" w14:textId="77777777" w:rsidR="00F90BDC" w:rsidRDefault="00F90BDC"/>
    <w:p w14:paraId="0A1FFDD6" w14:textId="77777777" w:rsidR="00F90BDC" w:rsidRDefault="00F90BDC">
      <w:r xmlns:w="http://schemas.openxmlformats.org/wordprocessingml/2006/main">
        <w:t xml:space="preserve">1፡ አንድ ነገር ባንረዳም እንኳ የእግዚአብሔር ኃይል አሁንም ይታያል።</w:t>
      </w:r>
    </w:p>
    <w:p w14:paraId="0859A8D4" w14:textId="77777777" w:rsidR="00F90BDC" w:rsidRDefault="00F90BDC"/>
    <w:p w14:paraId="72AE7553" w14:textId="77777777" w:rsidR="00F90BDC" w:rsidRDefault="00F90BDC">
      <w:r xmlns:w="http://schemas.openxmlformats.org/wordprocessingml/2006/main">
        <w:t xml:space="preserve">2፦ ለእግዚአብሔር የሚሳነው ነገር የለም - የሙታንም ትንሣኤ ነው።</w:t>
      </w:r>
    </w:p>
    <w:p w14:paraId="29D7E6B7" w14:textId="77777777" w:rsidR="00F90BDC" w:rsidRDefault="00F90BDC"/>
    <w:p w14:paraId="5ABAD42B" w14:textId="77777777" w:rsidR="00F90BDC" w:rsidRDefault="00F90BDC">
      <w:r xmlns:w="http://schemas.openxmlformats.org/wordprocessingml/2006/main">
        <w:t xml:space="preserve">1: ሮሜ 4:17፡— የብዙ አሕዛብ አባት አድርጌሃለሁ፡ ተብሎ እንደ ተጻፈ፡ በእርሱ ባመነበት በእግዚአብሔር ፊት ሙታንን በሚሰጥና የማያደርጉትንም በሚፈጥር በእግዚአብሔር ፊት። አለ ።</w:t>
      </w:r>
    </w:p>
    <w:p w14:paraId="4C6A5FB8" w14:textId="77777777" w:rsidR="00F90BDC" w:rsidRDefault="00F90BDC"/>
    <w:p w14:paraId="27E6F77A" w14:textId="77777777" w:rsidR="00F90BDC" w:rsidRDefault="00F90BDC">
      <w:r xmlns:w="http://schemas.openxmlformats.org/wordprocessingml/2006/main">
        <w:t xml:space="preserve">2፡ ሉቃስ 18፡27፡— እርሱ ግን፡— በሰው ዘንድ የማይቻል በእግዚአብሔር ዘንድ ይቻላል፡ አለ።</w:t>
      </w:r>
    </w:p>
    <w:p w14:paraId="62B0D0CB" w14:textId="77777777" w:rsidR="00F90BDC" w:rsidRDefault="00F90BDC"/>
    <w:p w14:paraId="3446F4E8" w14:textId="77777777" w:rsidR="00F90BDC" w:rsidRDefault="00F90BDC">
      <w:r xmlns:w="http://schemas.openxmlformats.org/wordprocessingml/2006/main">
        <w:t xml:space="preserve">Mark 6:15 ሌሎች። ኤልያስ ነው አሉ። ሌሎችም። ነቢይ ነው ወይስ ከነቢያት እንደ አንዱ ነው አሉ።</w:t>
      </w:r>
    </w:p>
    <w:p w14:paraId="212E371C" w14:textId="77777777" w:rsidR="00F90BDC" w:rsidRDefault="00F90BDC"/>
    <w:p w14:paraId="0504E3F3" w14:textId="77777777" w:rsidR="00F90BDC" w:rsidRDefault="00F90BDC">
      <w:r xmlns:w="http://schemas.openxmlformats.org/wordprocessingml/2006/main">
        <w:t xml:space="preserve">ኢየሱስ ነቢይ ወይም ከነቢያት አንዱ እንደሆነ ተዘግቧል።</w:t>
      </w:r>
    </w:p>
    <w:p w14:paraId="27A98C4A" w14:textId="77777777" w:rsidR="00F90BDC" w:rsidRDefault="00F90BDC"/>
    <w:p w14:paraId="2E77B066" w14:textId="77777777" w:rsidR="00F90BDC" w:rsidRDefault="00F90BDC">
      <w:r xmlns:w="http://schemas.openxmlformats.org/wordprocessingml/2006/main">
        <w:t xml:space="preserve">1. የእግዚአብሔር ቃል ሕያው ነው፡ እውነተኛ ነቢያትን መለየትን መማር</w:t>
      </w:r>
    </w:p>
    <w:p w14:paraId="40B717C4" w14:textId="77777777" w:rsidR="00F90BDC" w:rsidRDefault="00F90BDC"/>
    <w:p w14:paraId="4B178475" w14:textId="77777777" w:rsidR="00F90BDC" w:rsidRDefault="00F90BDC">
      <w:r xmlns:w="http://schemas.openxmlformats.org/wordprocessingml/2006/main">
        <w:t xml:space="preserve">2. የማወጅ ኃይል፡- የአምላክን ትንቢቶች እንዴት መኖር ይቻላል?</w:t>
      </w:r>
    </w:p>
    <w:p w14:paraId="60415691" w14:textId="77777777" w:rsidR="00F90BDC" w:rsidRDefault="00F90BDC"/>
    <w:p w14:paraId="45A2DF41" w14:textId="77777777" w:rsidR="00F90BDC" w:rsidRDefault="00F90BDC">
      <w:r xmlns:w="http://schemas.openxmlformats.org/wordprocessingml/2006/main">
        <w:t xml:space="preserve">1. 2ኛ ወደ ቆሮንቶስ ሰዎች 13:5 - በእምነት መሆናችሁን ፈትናችሁ ራሳችሁን መርምሩ። ራሳችሁን ፈትኑ። ወይስ ኢየሱስ ክርስቶስ በእናንተ ውስጥ እንዳለ ስለ ራሳችሁ አታውቁምን? ፈተናውን ካላጋጠማችሁ በቀር!</w:t>
      </w:r>
    </w:p>
    <w:p w14:paraId="145B8DA4" w14:textId="77777777" w:rsidR="00F90BDC" w:rsidRDefault="00F90BDC"/>
    <w:p w14:paraId="17559BEE" w14:textId="77777777" w:rsidR="00F90BDC" w:rsidRDefault="00F90BDC">
      <w:r xmlns:w="http://schemas.openxmlformats.org/wordprocessingml/2006/main">
        <w:t xml:space="preserve">2.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14:paraId="4A4BBAA6" w14:textId="77777777" w:rsidR="00F90BDC" w:rsidRDefault="00F90BDC"/>
    <w:p w14:paraId="56444D31" w14:textId="77777777" w:rsidR="00F90BDC" w:rsidRDefault="00F90BDC">
      <w:r xmlns:w="http://schemas.openxmlformats.org/wordprocessingml/2006/main">
        <w:t xml:space="preserve">Mark 6:16 ሄሮድስ ግን ሰምቶ፡— እኔ ራሱን ያስቈረጥሁት ዮሐንስ ነው እርሱ ከሙታን ተነሥቶአል፡ አለ።</w:t>
      </w:r>
    </w:p>
    <w:p w14:paraId="1552374E" w14:textId="77777777" w:rsidR="00F90BDC" w:rsidRDefault="00F90BDC"/>
    <w:p w14:paraId="0E207166" w14:textId="77777777" w:rsidR="00F90BDC" w:rsidRDefault="00F90BDC">
      <w:r xmlns:w="http://schemas.openxmlformats.org/wordprocessingml/2006/main">
        <w:t xml:space="preserve">ሄሮድስ አንገቱን ያስቆረጠ መጥምቁ ዮሐንስ ከሞት መነሳቱን ሲሰማ ደነገጠ።</w:t>
      </w:r>
    </w:p>
    <w:p w14:paraId="0DAB032A" w14:textId="77777777" w:rsidR="00F90BDC" w:rsidRDefault="00F90BDC"/>
    <w:p w14:paraId="74A52311" w14:textId="77777777" w:rsidR="00F90BDC" w:rsidRDefault="00F90BDC">
      <w:r xmlns:w="http://schemas.openxmlformats.org/wordprocessingml/2006/main">
        <w:t xml:space="preserve">1. የትንሳኤ ኃይል</w:t>
      </w:r>
    </w:p>
    <w:p w14:paraId="7E3F47F2" w14:textId="77777777" w:rsidR="00F90BDC" w:rsidRDefault="00F90BDC"/>
    <w:p w14:paraId="5CB80A05" w14:textId="77777777" w:rsidR="00F90BDC" w:rsidRDefault="00F90BDC">
      <w:r xmlns:w="http://schemas.openxmlformats.org/wordprocessingml/2006/main">
        <w:t xml:space="preserve">2. በይቅርታ ኃጢአትን ማሸነፍ</w:t>
      </w:r>
    </w:p>
    <w:p w14:paraId="1B654C71" w14:textId="77777777" w:rsidR="00F90BDC" w:rsidRDefault="00F90BDC"/>
    <w:p w14:paraId="183250BD" w14:textId="77777777" w:rsidR="00F90BDC" w:rsidRDefault="00F90BDC">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w:t>
      </w:r>
    </w:p>
    <w:p w14:paraId="5D50134A" w14:textId="77777777" w:rsidR="00F90BDC" w:rsidRDefault="00F90BDC"/>
    <w:p w14:paraId="6400D34D" w14:textId="77777777" w:rsidR="00F90BDC" w:rsidRDefault="00F90BDC">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የማርቆስ ወንጌል 6:17 ሄሮድስ የወንድሙን የፊልጶስን ሚስት በሄሮድያዳ ምክንያት ልኮ ዮሐንስን አስይዞ በወኅኒ አሳስሮት ነበር፤ አግብቶ ነበርና።</w:t>
      </w:r>
    </w:p>
    <w:p w14:paraId="299E7E40" w14:textId="77777777" w:rsidR="00F90BDC" w:rsidRDefault="00F90BDC"/>
    <w:p w14:paraId="405E38F6" w14:textId="77777777" w:rsidR="00F90BDC" w:rsidRDefault="00F90BDC">
      <w:r xmlns:w="http://schemas.openxmlformats.org/wordprocessingml/2006/main">
        <w:t xml:space="preserve">ሄሮድስ መጥምቁ ዮሐንስን የወንድሙን የፊልጶስን ሚስት ሄሮድያዳን በማግባቱ ምክንያት እንዲታሰር አደረገ።</w:t>
      </w:r>
    </w:p>
    <w:p w14:paraId="79BC1BCA" w14:textId="77777777" w:rsidR="00F90BDC" w:rsidRDefault="00F90BDC"/>
    <w:p w14:paraId="40832033" w14:textId="77777777" w:rsidR="00F90BDC" w:rsidRDefault="00F90BDC">
      <w:r xmlns:w="http://schemas.openxmlformats.org/wordprocessingml/2006/main">
        <w:t xml:space="preserve">1. ጎረቤትዎን መውደድ፡ ምን ያህል ርቀት መሄድ እንችላለን?</w:t>
      </w:r>
    </w:p>
    <w:p w14:paraId="01771C46" w14:textId="77777777" w:rsidR="00F90BDC" w:rsidRDefault="00F90BDC"/>
    <w:p w14:paraId="51845171" w14:textId="77777777" w:rsidR="00F90BDC" w:rsidRDefault="00F90BDC">
      <w:r xmlns:w="http://schemas.openxmlformats.org/wordprocessingml/2006/main">
        <w:t xml:space="preserve">2. የቅናት ኃይል እና እንዴት ወደ ጥፋት ሊያመራ ይችላል</w:t>
      </w:r>
    </w:p>
    <w:p w14:paraId="5C3535BD" w14:textId="77777777" w:rsidR="00F90BDC" w:rsidRDefault="00F90BDC"/>
    <w:p w14:paraId="005B893A" w14:textId="77777777" w:rsidR="00F90BDC" w:rsidRDefault="00F90BDC">
      <w:r xmlns:w="http://schemas.openxmlformats.org/wordprocessingml/2006/main">
        <w:t xml:space="preserve">1. ማቴዎስ 5፡43-44 “ባልንጀራህን ውደድ ጠላትህን ጥላ እንደ ተባለ ሰምታችኋል። እኔ ግን እላችኋለሁ፥ ጠላቶቻችሁን ውደዱ፥ ለሚረግሙአችሁም ጸልዩ።</w:t>
      </w:r>
    </w:p>
    <w:p w14:paraId="52AC2952" w14:textId="77777777" w:rsidR="00F90BDC" w:rsidRDefault="00F90BDC"/>
    <w:p w14:paraId="31BA11EC" w14:textId="77777777" w:rsidR="00F90BDC" w:rsidRDefault="00F90BDC">
      <w:r xmlns:w="http://schemas.openxmlformats.org/wordprocessingml/2006/main">
        <w:t xml:space="preserve">2. ያእቆብ 4፡5 ወይስ ቅዱሳት መጻሕፍት “በእኛ እንዲኖር ባደረገው መንፈስ በቅንዓት ይመኛል” ያለው በከንቱ የሆነ ይመስልሃል?</w:t>
      </w:r>
    </w:p>
    <w:p w14:paraId="4A4E5882" w14:textId="77777777" w:rsidR="00F90BDC" w:rsidRDefault="00F90BDC"/>
    <w:p w14:paraId="3AA661E5" w14:textId="77777777" w:rsidR="00F90BDC" w:rsidRDefault="00F90BDC">
      <w:r xmlns:w="http://schemas.openxmlformats.org/wordprocessingml/2006/main">
        <w:t xml:space="preserve">የማርቆስ ወንጌል 6:18 ዮሐንስ ሄሮድስን።</w:t>
      </w:r>
    </w:p>
    <w:p w14:paraId="1C0672E6" w14:textId="77777777" w:rsidR="00F90BDC" w:rsidRDefault="00F90BDC"/>
    <w:p w14:paraId="3E7299D4" w14:textId="77777777" w:rsidR="00F90BDC" w:rsidRDefault="00F90BDC">
      <w:r xmlns:w="http://schemas.openxmlformats.org/wordprocessingml/2006/main">
        <w:t xml:space="preserve">ዮሐንስ ሄሮድስን የወንድሙን ሚስት ማግባት አልተፈቀደለትም ሲል አስጠነቀቀው።</w:t>
      </w:r>
    </w:p>
    <w:p w14:paraId="4D841D4D" w14:textId="77777777" w:rsidR="00F90BDC" w:rsidRDefault="00F90BDC"/>
    <w:p w14:paraId="6064F128" w14:textId="77777777" w:rsidR="00F90BDC" w:rsidRDefault="00F90BDC">
      <w:r xmlns:w="http://schemas.openxmlformats.org/wordprocessingml/2006/main">
        <w:t xml:space="preserve">1. ጋብቻ በሁለት ሰዎች መካከል ያለ የተቀደሰ ቃል ኪዳን ነው እና ሊከበርና ሊከበር ይገባዋል።</w:t>
      </w:r>
    </w:p>
    <w:p w14:paraId="1B8471BC" w14:textId="77777777" w:rsidR="00F90BDC" w:rsidRDefault="00F90BDC"/>
    <w:p w14:paraId="430C09D8" w14:textId="77777777" w:rsidR="00F90BDC" w:rsidRDefault="00F90BDC">
      <w:r xmlns:w="http://schemas.openxmlformats.org/wordprocessingml/2006/main">
        <w:t xml:space="preserve">2. ድርጊታችን መዘዝ ሊያስከትል ይችላል እና ምርጫችን በዙሪያችን ያሉትን ሰዎች እንዴት እንደሚነካ ማስታወስ ጠቃሚ ነው።</w:t>
      </w:r>
    </w:p>
    <w:p w14:paraId="3FE2876C" w14:textId="77777777" w:rsidR="00F90BDC" w:rsidRDefault="00F90BDC"/>
    <w:p w14:paraId="70721FE9" w14:textId="77777777" w:rsidR="00F90BDC" w:rsidRDefault="00F90BDC">
      <w:r xmlns:w="http://schemas.openxmlformats.org/wordprocessingml/2006/main">
        <w:t xml:space="preserve">1. ኤፌሶን 5፡31-33 - "ስለዚህ ሰው አባቱንና እናቱን ይተዋል ከሚስቱም ጋር ይተባበራል </w:t>
      </w:r>
      <w:r xmlns:w="http://schemas.openxmlformats.org/wordprocessingml/2006/main">
        <w:lastRenderedPageBreak xmlns:w="http://schemas.openxmlformats.org/wordprocessingml/2006/main"/>
      </w:r>
      <w:r xmlns:w="http://schemas.openxmlformats.org/wordprocessingml/2006/main">
        <w:t xml:space="preserve">ሁለቱም አንድ ሥጋ ይሆናሉ።"</w:t>
      </w:r>
    </w:p>
    <w:p w14:paraId="653F1A24" w14:textId="77777777" w:rsidR="00F90BDC" w:rsidRDefault="00F90BDC"/>
    <w:p w14:paraId="40DAB184" w14:textId="77777777" w:rsidR="00F90BDC" w:rsidRDefault="00F90BDC">
      <w:r xmlns:w="http://schemas.openxmlformats.org/wordprocessingml/2006/main">
        <w:t xml:space="preserve">2. ሮሜ 12፡18 - "ቢቻላችሁስ በእናንተ በኩል ከሰው ሁሉ ጋር በሰላም ኑሩ።"</w:t>
      </w:r>
    </w:p>
    <w:p w14:paraId="20D8F803" w14:textId="77777777" w:rsidR="00F90BDC" w:rsidRDefault="00F90BDC"/>
    <w:p w14:paraId="3EAF4383" w14:textId="77777777" w:rsidR="00F90BDC" w:rsidRDefault="00F90BDC">
      <w:r xmlns:w="http://schemas.openxmlformats.org/wordprocessingml/2006/main">
        <w:t xml:space="preserve">የማርቆስ ወንጌል 6:19 ሄሮድያዳም ተከራከረች ልትገድለውም ወደደች። ግን አልቻለችም:</w:t>
      </w:r>
    </w:p>
    <w:p w14:paraId="64BDC9CF" w14:textId="77777777" w:rsidR="00F90BDC" w:rsidRDefault="00F90BDC"/>
    <w:p w14:paraId="5FF40681" w14:textId="77777777" w:rsidR="00F90BDC" w:rsidRDefault="00F90BDC">
      <w:r xmlns:w="http://schemas.openxmlformats.org/wordprocessingml/2006/main">
        <w:t xml:space="preserve">ሄሮድያዳ መጥምቁ ዮሐንስን በጣም ጠልታ ነበር እና ልትገድለው ፈለገች።</w:t>
      </w:r>
    </w:p>
    <w:p w14:paraId="2FAA69D1" w14:textId="77777777" w:rsidR="00F90BDC" w:rsidRDefault="00F90BDC"/>
    <w:p w14:paraId="37AA406E" w14:textId="77777777" w:rsidR="00F90BDC" w:rsidRDefault="00F90BDC">
      <w:r xmlns:w="http://schemas.openxmlformats.org/wordprocessingml/2006/main">
        <w:t xml:space="preserve">1. እግዚአብሔር ከክፉ ነገር ሁሉ ሊጠብቀን ይችላል።</w:t>
      </w:r>
    </w:p>
    <w:p w14:paraId="19769D12" w14:textId="77777777" w:rsidR="00F90BDC" w:rsidRDefault="00F90BDC"/>
    <w:p w14:paraId="76747E99" w14:textId="77777777" w:rsidR="00F90BDC" w:rsidRDefault="00F90BDC">
      <w:r xmlns:w="http://schemas.openxmlformats.org/wordprocessingml/2006/main">
        <w:t xml:space="preserve">2. ቁጣ ወደ ሁከት እንዲመራን በፍጹም መፍቀድ የለብንም።</w:t>
      </w:r>
    </w:p>
    <w:p w14:paraId="6E29A339" w14:textId="77777777" w:rsidR="00F90BDC" w:rsidRDefault="00F90BDC"/>
    <w:p w14:paraId="4E67B46C" w14:textId="77777777" w:rsidR="00F90BDC" w:rsidRDefault="00F90BDC">
      <w:r xmlns:w="http://schemas.openxmlformats.org/wordprocessingml/2006/main">
        <w:t xml:space="preserve">1. መዝሙረ ዳዊት 121፡7-8 "እግዚአብሔር ከክፉ ሁሉ ይጠብቅሃል፥ ሕይወትህንም ይጠብቃል፤ አሁንም ሆነ ለዘላለም እግዚአብሔር መምጣትህን ይጠብቃል።"</w:t>
      </w:r>
    </w:p>
    <w:p w14:paraId="7B8170AB" w14:textId="77777777" w:rsidR="00F90BDC" w:rsidRDefault="00F90BDC"/>
    <w:p w14:paraId="2FCC3D5E" w14:textId="77777777" w:rsidR="00F90BDC" w:rsidRDefault="00F90BDC">
      <w:r xmlns:w="http://schemas.openxmlformats.org/wordprocessingml/2006/main">
        <w:t xml:space="preserve">2. ያዕ 1፡20 "የሰው ቁጣ የእግዚአብሔርን ጽድቅ አያገኝምና"።</w:t>
      </w:r>
    </w:p>
    <w:p w14:paraId="495B12B1" w14:textId="77777777" w:rsidR="00F90BDC" w:rsidRDefault="00F90BDC"/>
    <w:p w14:paraId="45E8FE72" w14:textId="77777777" w:rsidR="00F90BDC" w:rsidRDefault="00F90BDC">
      <w:r xmlns:w="http://schemas.openxmlformats.org/wordprocessingml/2006/main">
        <w:t xml:space="preserve">Mark 6:20 ሄሮድስ ዮሐንስን ጻድቅና ቅዱስ እንደ ሆነ አውቆ ይፈራው ነበርና። ሰምቶም ብዙ ነገር አደረገ በደስታም ሰማው።</w:t>
      </w:r>
    </w:p>
    <w:p w14:paraId="167635B5" w14:textId="77777777" w:rsidR="00F90BDC" w:rsidRDefault="00F90BDC"/>
    <w:p w14:paraId="4FF70F82" w14:textId="77777777" w:rsidR="00F90BDC" w:rsidRDefault="00F90BDC">
      <w:r xmlns:w="http://schemas.openxmlformats.org/wordprocessingml/2006/main">
        <w:t xml:space="preserve">ሄሮድስ ዮሐንስን እንደ ጻድቅና ቅዱስ ሰው ያከብረው ነበር, እናም እርሱን በፈቃዱ ያዳምጠው ነበር.</w:t>
      </w:r>
    </w:p>
    <w:p w14:paraId="541AD541" w14:textId="77777777" w:rsidR="00F90BDC" w:rsidRDefault="00F90BDC"/>
    <w:p w14:paraId="2473EF17" w14:textId="77777777" w:rsidR="00F90BDC" w:rsidRDefault="00F90BDC">
      <w:r xmlns:w="http://schemas.openxmlformats.org/wordprocessingml/2006/main">
        <w:t xml:space="preserve">1. የጽድቅ ኃይል፡- የዮሐንስ ምሳሌ</w:t>
      </w:r>
    </w:p>
    <w:p w14:paraId="0EA7FBFB" w14:textId="77777777" w:rsidR="00F90BDC" w:rsidRDefault="00F90BDC"/>
    <w:p w14:paraId="5D7A8F9E" w14:textId="77777777" w:rsidR="00F90BDC" w:rsidRDefault="00F90BDC">
      <w:r xmlns:w="http://schemas.openxmlformats.org/wordprocessingml/2006/main">
        <w:t xml:space="preserve">2. ፍትሃዊ እና ቅዱስ የመሆን ሽልማቶች</w:t>
      </w:r>
    </w:p>
    <w:p w14:paraId="41E48C85" w14:textId="77777777" w:rsidR="00F90BDC" w:rsidRDefault="00F90BDC"/>
    <w:p w14:paraId="77EFA846" w14:textId="77777777" w:rsidR="00F90BDC" w:rsidRDefault="00F90BDC">
      <w:r xmlns:w="http://schemas.openxmlformats.org/wordprocessingml/2006/main">
        <w:t xml:space="preserve">1. ምሳሌ 11፡18 - ክፉ ሰው የማታለል ደሞዝ ያገኛል፤ ጽድቅን የሚዘራ ግን እውነተኛውን ዋጋ ያጭዳል።</w:t>
      </w:r>
    </w:p>
    <w:p w14:paraId="40177D17" w14:textId="77777777" w:rsidR="00F90BDC" w:rsidRDefault="00F90BDC"/>
    <w:p w14:paraId="6026B857" w14:textId="77777777" w:rsidR="00F90BDC" w:rsidRDefault="00F90BDC">
      <w:r xmlns:w="http://schemas.openxmlformats.org/wordprocessingml/2006/main">
        <w:t xml:space="preserve">2. 2ኛ ቆሮንቶስ 6፡14 - ከማያምኑ ጋር በማይመች አካሄድ አትጠመዱ። ጽድቅ ከዓመፅ ጋር ምን ተካፋይነት አለውና? ወይስ ብርሃን ከጨለማ ጋር ምን ኅብረት አለው?</w:t>
      </w:r>
    </w:p>
    <w:p w14:paraId="487ACB67" w14:textId="77777777" w:rsidR="00F90BDC" w:rsidRDefault="00F90BDC"/>
    <w:p w14:paraId="29DA1A8B" w14:textId="77777777" w:rsidR="00F90BDC" w:rsidRDefault="00F90BDC">
      <w:r xmlns:w="http://schemas.openxmlformats.org/wordprocessingml/2006/main">
        <w:t xml:space="preserve">Mark 6:21 ጥሩ ቀንም በሆነ ጊዜ ሄሮድስ በልደቱ ቀን ለመኳንንቱና ለመኳንንቱ ለገሊላም አለቆች እራት አደረገ።</w:t>
      </w:r>
    </w:p>
    <w:p w14:paraId="2F38FE18" w14:textId="77777777" w:rsidR="00F90BDC" w:rsidRDefault="00F90BDC"/>
    <w:p w14:paraId="3878B004" w14:textId="77777777" w:rsidR="00F90BDC" w:rsidRDefault="00F90BDC">
      <w:r xmlns:w="http://schemas.openxmlformats.org/wordprocessingml/2006/main">
        <w:t xml:space="preserve">አንቀጹ ሄሮድስ ልደቱን ለጌቶቹ፣ ለመኳንንቱ እና ለገሊላ አለቆች ድግስ አድርጎ እንዳከበረ ይገልጻል።</w:t>
      </w:r>
    </w:p>
    <w:p w14:paraId="0905665E" w14:textId="77777777" w:rsidR="00F90BDC" w:rsidRDefault="00F90BDC"/>
    <w:p w14:paraId="2F34E09E" w14:textId="77777777" w:rsidR="00F90BDC" w:rsidRDefault="00F90BDC">
      <w:r xmlns:w="http://schemas.openxmlformats.org/wordprocessingml/2006/main">
        <w:t xml:space="preserve">1. የህይወት በረከቶችን ማክበርን መማር</w:t>
      </w:r>
    </w:p>
    <w:p w14:paraId="1A99D748" w14:textId="77777777" w:rsidR="00F90BDC" w:rsidRDefault="00F90BDC"/>
    <w:p w14:paraId="1AE49C62" w14:textId="77777777" w:rsidR="00F90BDC" w:rsidRDefault="00F90BDC">
      <w:r xmlns:w="http://schemas.openxmlformats.org/wordprocessingml/2006/main">
        <w:t xml:space="preserve">2. በትህትና እና በአመስጋኝነት መኖር</w:t>
      </w:r>
    </w:p>
    <w:p w14:paraId="4F500A0E" w14:textId="77777777" w:rsidR="00F90BDC" w:rsidRDefault="00F90BDC"/>
    <w:p w14:paraId="4C9EAC9A" w14:textId="77777777" w:rsidR="00F90BDC" w:rsidRDefault="00F90BDC">
      <w:r xmlns:w="http://schemas.openxmlformats.org/wordprocessingml/2006/main">
        <w:t xml:space="preserve">1. ኤፌሶን 5፡20 “ሁልጊዜ ስለ ሁሉም ነገር በጌታችን በኢየሱስ ክርስቶስ ስም አምላካችንንና አባታችንን ስለ ሁሉ አመስግኑ።</w:t>
      </w:r>
    </w:p>
    <w:p w14:paraId="7E5070E6" w14:textId="77777777" w:rsidR="00F90BDC" w:rsidRDefault="00F90BDC"/>
    <w:p w14:paraId="6F082967" w14:textId="77777777" w:rsidR="00F90BDC" w:rsidRDefault="00F90BDC">
      <w:r xmlns:w="http://schemas.openxmlformats.org/wordprocessingml/2006/main">
        <w:t xml:space="preserve">2. ሉቃ 12፡15 “እርሱም እንዲህ አላቸው ተጠንቀቁ ከመጎምጀትም ተጠበቁ የሰው ህይወቱ በሀብቱ ብዛት አይደለምና።</w:t>
      </w:r>
    </w:p>
    <w:p w14:paraId="27294C61" w14:textId="77777777" w:rsidR="00F90BDC" w:rsidRDefault="00F90BDC"/>
    <w:p w14:paraId="7663F7BB" w14:textId="77777777" w:rsidR="00F90BDC" w:rsidRDefault="00F90BDC">
      <w:r xmlns:w="http://schemas.openxmlformats.org/wordprocessingml/2006/main">
        <w:t xml:space="preserve">የማርቆስ ወንጌል 6:22 የሄሮድያዳም ልጅ ገብታ ስትዘፍን ሄሮድስንና ከእርሱ ጋር የተቀመጡትን ደስ አሰኘቻቸው ንጉሡም ብላቴናይቱን፡— የምትሻውን ለምኚኝ እሰጥሻለሁ፡ አላት።</w:t>
      </w:r>
    </w:p>
    <w:p w14:paraId="7423C09C" w14:textId="77777777" w:rsidR="00F90BDC" w:rsidRDefault="00F90BDC"/>
    <w:p w14:paraId="1AA10E4B" w14:textId="77777777" w:rsidR="00F90BDC" w:rsidRDefault="00F90BDC">
      <w:r xmlns:w="http://schemas.openxmlformats.org/wordprocessingml/2006/main">
        <w:t xml:space="preserve">የሄሮድያዳ ልጅ እየጨፈረች ሄሮድስንና ባልንጀሮቹን አስደሰተችና ንጉሱ </w:t>
      </w:r>
      <w:r xmlns:w="http://schemas.openxmlformats.org/wordprocessingml/2006/main">
        <w:lastRenderedPageBreak xmlns:w="http://schemas.openxmlformats.org/wordprocessingml/2006/main"/>
      </w:r>
      <w:r xmlns:w="http://schemas.openxmlformats.org/wordprocessingml/2006/main">
        <w:t xml:space="preserve">የምትለምነውን ሁሉ እሰጣታለሁ አለ።</w:t>
      </w:r>
    </w:p>
    <w:p w14:paraId="2FAE2332" w14:textId="77777777" w:rsidR="00F90BDC" w:rsidRDefault="00F90BDC"/>
    <w:p w14:paraId="468907BC" w14:textId="77777777" w:rsidR="00F90BDC" w:rsidRDefault="00F90BDC">
      <w:r xmlns:w="http://schemas.openxmlformats.org/wordprocessingml/2006/main">
        <w:t xml:space="preserve">1. ዓለምን የማስደሰት አደጋዎች</w:t>
      </w:r>
    </w:p>
    <w:p w14:paraId="11FA9795" w14:textId="77777777" w:rsidR="00F90BDC" w:rsidRDefault="00F90BDC"/>
    <w:p w14:paraId="5595F243" w14:textId="77777777" w:rsidR="00F90BDC" w:rsidRDefault="00F90BDC">
      <w:r xmlns:w="http://schemas.openxmlformats.org/wordprocessingml/2006/main">
        <w:t xml:space="preserve">2. በፈተና ፊት ራስን የመግዛት ኃይል</w:t>
      </w:r>
    </w:p>
    <w:p w14:paraId="747BEAF3" w14:textId="77777777" w:rsidR="00F90BDC" w:rsidRDefault="00F90BDC"/>
    <w:p w14:paraId="50F15AB9" w14:textId="77777777" w:rsidR="00F90BDC" w:rsidRDefault="00F90BDC">
      <w:r xmlns:w="http://schemas.openxmlformats.org/wordprocessingml/2006/main">
        <w:t xml:space="preserve">1. ማቴዎስ 4፡8-10 - የኢየሱስ የዲያብሎስ ፈተና</w:t>
      </w:r>
    </w:p>
    <w:p w14:paraId="56323B28" w14:textId="77777777" w:rsidR="00F90BDC" w:rsidRDefault="00F90BDC"/>
    <w:p w14:paraId="6014401A" w14:textId="77777777" w:rsidR="00F90BDC" w:rsidRDefault="00F90BDC">
      <w:r xmlns:w="http://schemas.openxmlformats.org/wordprocessingml/2006/main">
        <w:t xml:space="preserve">2. ያዕ 4፡7 - ለእግዚአብሔር ተገዙ ዲያብሎስን ተቃወሙ</w:t>
      </w:r>
    </w:p>
    <w:p w14:paraId="03EC05BB" w14:textId="77777777" w:rsidR="00F90BDC" w:rsidRDefault="00F90BDC"/>
    <w:p w14:paraId="10A49A13" w14:textId="77777777" w:rsidR="00F90BDC" w:rsidRDefault="00F90BDC">
      <w:r xmlns:w="http://schemas.openxmlformats.org/wordprocessingml/2006/main">
        <w:t xml:space="preserve">የማርቆስ ወንጌል 6:23 እርሱም። የምትለምኚኝን ሁሉ እስከ መንግሥቴ እኩሌታ ድረስ እሰጥሻለሁ ብሎ ማለላት።</w:t>
      </w:r>
    </w:p>
    <w:p w14:paraId="15B774CA" w14:textId="77777777" w:rsidR="00F90BDC" w:rsidRDefault="00F90BDC"/>
    <w:p w14:paraId="3A083177" w14:textId="77777777" w:rsidR="00F90BDC" w:rsidRDefault="00F90BDC">
      <w:r xmlns:w="http://schemas.openxmlformats.org/wordprocessingml/2006/main">
        <w:t xml:space="preserve">ኢየሱስ ለሴቲቱ የጠየቀችውን ማንኛውንም ነገር ሊሰጣት ፈቃደኛ ሆኖ የግዛቱን ግማሽ አቀረበ።</w:t>
      </w:r>
    </w:p>
    <w:p w14:paraId="675E7207" w14:textId="77777777" w:rsidR="00F90BDC" w:rsidRDefault="00F90BDC"/>
    <w:p w14:paraId="2D49618B" w14:textId="77777777" w:rsidR="00F90BDC" w:rsidRDefault="00F90BDC">
      <w:r xmlns:w="http://schemas.openxmlformats.org/wordprocessingml/2006/main">
        <w:t xml:space="preserve">1፡ እግዚአብሔር የምንለምነውን ሁሉ በፈቃዱ እስከሆነ ድረስ ሊሰጠን ፈቃደኛ ነው።</w:t>
      </w:r>
    </w:p>
    <w:p w14:paraId="732FD3A8" w14:textId="77777777" w:rsidR="00F90BDC" w:rsidRDefault="00F90BDC"/>
    <w:p w14:paraId="0CD7BCC9" w14:textId="77777777" w:rsidR="00F90BDC" w:rsidRDefault="00F90BDC">
      <w:r xmlns:w="http://schemas.openxmlformats.org/wordprocessingml/2006/main">
        <w:t xml:space="preserve">2፡ ኢየሱስ ለሌሎች ያለውን ርኅራኄና ምሕረት ለማሳየት ብዙ ጥረት ለማድረግ ፈቃደኛ ነበር።</w:t>
      </w:r>
    </w:p>
    <w:p w14:paraId="4B721C19" w14:textId="77777777" w:rsidR="00F90BDC" w:rsidRDefault="00F90BDC"/>
    <w:p w14:paraId="73ACC3F2" w14:textId="77777777" w:rsidR="00F90BDC" w:rsidRDefault="00F90BDC">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14:paraId="45E60516" w14:textId="77777777" w:rsidR="00F90BDC" w:rsidRDefault="00F90BDC"/>
    <w:p w14:paraId="245E05AB" w14:textId="77777777" w:rsidR="00F90BDC" w:rsidRDefault="00F90BDC">
      <w:r xmlns:w="http://schemas.openxmlformats.org/wordprocessingml/2006/main">
        <w:t xml:space="preserve">2፡ ያዕቆብ 4፡2-3 “እግዚአብሔርን ስለማትለምኑ የላችሁም። ስትለምኑ አትቀበሉም፤ ምክንያቱም የምትለምኑት በስሕተት ነው፤ የምታገኙትን ለደስታችሁ ልታጠፉ ነው።</w:t>
      </w:r>
    </w:p>
    <w:p w14:paraId="460C4172" w14:textId="77777777" w:rsidR="00F90BDC" w:rsidRDefault="00F90BDC"/>
    <w:p w14:paraId="5F378176" w14:textId="77777777" w:rsidR="00F90BDC" w:rsidRDefault="00F90BDC">
      <w:r xmlns:w="http://schemas.openxmlformats.org/wordprocessingml/2006/main">
        <w:t xml:space="preserve">ማርቆስ 6:24፣ ወጥታም እናቷን፡— ምን ልለምን? እርስዋም። </w:t>
      </w:r>
      <w:r xmlns:w="http://schemas.openxmlformats.org/wordprocessingml/2006/main">
        <w:lastRenderedPageBreak xmlns:w="http://schemas.openxmlformats.org/wordprocessingml/2006/main"/>
      </w:r>
      <w:r xmlns:w="http://schemas.openxmlformats.org/wordprocessingml/2006/main">
        <w:t xml:space="preserve">የመጥምቁ ዮሐንስን ራስ አለች።</w:t>
      </w:r>
    </w:p>
    <w:p w14:paraId="6F6E7DE8" w14:textId="77777777" w:rsidR="00F90BDC" w:rsidRDefault="00F90BDC"/>
    <w:p w14:paraId="7CE118A6" w14:textId="77777777" w:rsidR="00F90BDC" w:rsidRDefault="00F90BDC">
      <w:r xmlns:w="http://schemas.openxmlformats.org/wordprocessingml/2006/main">
        <w:t xml:space="preserve">የሄሮድያዳ ልጅ እናቷን ምን እንድትለምን ጠየቀቻት ሄሮድያዳም የመጥምቁ ዮሐንስን ራስ እንድትጠይቅ ነገረቻት።</w:t>
      </w:r>
    </w:p>
    <w:p w14:paraId="627BA3BF" w14:textId="77777777" w:rsidR="00F90BDC" w:rsidRDefault="00F90BDC"/>
    <w:p w14:paraId="3C45B193" w14:textId="77777777" w:rsidR="00F90BDC" w:rsidRDefault="00F90BDC">
      <w:r xmlns:w="http://schemas.openxmlformats.org/wordprocessingml/2006/main">
        <w:t xml:space="preserve">1. የኃጢአት መዘዞች፡- ሄሮድያዳ የመጥምቁ ዮሐንስን ራስ ለማግኘት ያቀረበችውን ጥያቄ መመርመር።</w:t>
      </w:r>
    </w:p>
    <w:p w14:paraId="58BA306A" w14:textId="77777777" w:rsidR="00F90BDC" w:rsidRDefault="00F90BDC"/>
    <w:p w14:paraId="79E02E71" w14:textId="77777777" w:rsidR="00F90BDC" w:rsidRDefault="00F90BDC">
      <w:r xmlns:w="http://schemas.openxmlformats.org/wordprocessingml/2006/main">
        <w:t xml:space="preserve">2. ከኃጢአት ባሻገር መኖር፡ በእግዚአብሔር ቃል ብርሃን ለፈተና ምላሽ መስጠት</w:t>
      </w:r>
    </w:p>
    <w:p w14:paraId="2862A062" w14:textId="77777777" w:rsidR="00F90BDC" w:rsidRDefault="00F90BDC"/>
    <w:p w14:paraId="6AAFA8D7" w14:textId="77777777" w:rsidR="00F90BDC" w:rsidRDefault="00F90BDC">
      <w:r xmlns:w="http://schemas.openxmlformats.org/wordprocessingml/2006/main">
        <w:t xml:space="preserve">1. ማቴዎስ 4፡1-11 - የኢየሱስ ፈተና በምድረ በዳ</w:t>
      </w:r>
    </w:p>
    <w:p w14:paraId="6FED26C1" w14:textId="77777777" w:rsidR="00F90BDC" w:rsidRDefault="00F90BDC"/>
    <w:p w14:paraId="77F4B478" w14:textId="77777777" w:rsidR="00F90BDC" w:rsidRDefault="00F90BDC">
      <w:r xmlns:w="http://schemas.openxmlformats.org/wordprocessingml/2006/main">
        <w:t xml:space="preserve">2. መዝሙረ ዳዊት 119፡11 - "አንተን እንዳልበድል ቃልህን በልቤ ሰወርሁ።"</w:t>
      </w:r>
    </w:p>
    <w:p w14:paraId="01BC5144" w14:textId="77777777" w:rsidR="00F90BDC" w:rsidRDefault="00F90BDC"/>
    <w:p w14:paraId="30863FF2" w14:textId="77777777" w:rsidR="00F90BDC" w:rsidRDefault="00F90BDC">
      <w:r xmlns:w="http://schemas.openxmlformats.org/wordprocessingml/2006/main">
        <w:t xml:space="preserve">ማርቆስ 6:25፣ ፈጥናም ወደ ንጉሡ ገብታ። የመጥምቁን የዮሐንስን ራስ በወጭት ልትሰጠኝ እወዳለሁ ብላ ለመነችው።</w:t>
      </w:r>
    </w:p>
    <w:p w14:paraId="29500122" w14:textId="77777777" w:rsidR="00F90BDC" w:rsidRDefault="00F90BDC"/>
    <w:p w14:paraId="7D483423" w14:textId="77777777" w:rsidR="00F90BDC" w:rsidRDefault="00F90BDC">
      <w:r xmlns:w="http://schemas.openxmlformats.org/wordprocessingml/2006/main">
        <w:t xml:space="preserve">የሄሮድያዳ ልጅ የመጥምቁ ዮሐንስን ራስ ከንጉሥ ሄሮድስ በባትሪ ጠየቀችው።</w:t>
      </w:r>
    </w:p>
    <w:p w14:paraId="56052B29" w14:textId="77777777" w:rsidR="00F90BDC" w:rsidRDefault="00F90BDC"/>
    <w:p w14:paraId="1F5594E5" w14:textId="77777777" w:rsidR="00F90BDC" w:rsidRDefault="00F90BDC">
      <w:r xmlns:w="http://schemas.openxmlformats.org/wordprocessingml/2006/main">
        <w:t xml:space="preserve">1. እምነትህን የመጉዳት አደጋ - ማርቆስ 6:25</w:t>
      </w:r>
    </w:p>
    <w:p w14:paraId="313DD63B" w14:textId="77777777" w:rsidR="00F90BDC" w:rsidRDefault="00F90BDC"/>
    <w:p w14:paraId="2C506263" w14:textId="77777777" w:rsidR="00F90BDC" w:rsidRDefault="00F90BDC">
      <w:r xmlns:w="http://schemas.openxmlformats.org/wordprocessingml/2006/main">
        <w:t xml:space="preserve">2. የዓመፃ ውጤቶች - ማርቆስ 6:25</w:t>
      </w:r>
    </w:p>
    <w:p w14:paraId="22DB3859" w14:textId="77777777" w:rsidR="00F90BDC" w:rsidRDefault="00F90BDC"/>
    <w:p w14:paraId="4F0D73A4" w14:textId="77777777" w:rsidR="00F90BDC" w:rsidRDefault="00F90BDC">
      <w:r xmlns:w="http://schemas.openxmlformats.org/wordprocessingml/2006/main">
        <w:t xml:space="preserve">1. 1ኛ ቆሮንቶስ 10፡12 - ስለዚህ የቆመ የሚመስለው እንዳይወድቅ ይጠንቀቅ።</w:t>
      </w:r>
    </w:p>
    <w:p w14:paraId="521A3517" w14:textId="77777777" w:rsidR="00F90BDC" w:rsidRDefault="00F90BDC"/>
    <w:p w14:paraId="52739D61" w14:textId="77777777" w:rsidR="00F90BDC" w:rsidRDefault="00F90BDC">
      <w:r xmlns:w="http://schemas.openxmlformats.org/wordprocessingml/2006/main">
        <w:t xml:space="preserve">2. ያዕ 4፡17 - ስለዚህ በጎ ለማድረግ አውቆ ለማይሠራው ኃጢአት ነው።</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ንጉሡም እጅግ አዘነ። ነገር ግን ስለ መሐላው ከእርሱም ጋር ስለ ተቀመጡት አልናቃትም።</w:t>
      </w:r>
    </w:p>
    <w:p w14:paraId="3957B960" w14:textId="77777777" w:rsidR="00F90BDC" w:rsidRDefault="00F90BDC"/>
    <w:p w14:paraId="756F6A38" w14:textId="77777777" w:rsidR="00F90BDC" w:rsidRDefault="00F90BDC">
      <w:r xmlns:w="http://schemas.openxmlformats.org/wordprocessingml/2006/main">
        <w:t xml:space="preserve">ንጉሱም ለሴቲቱ በጣም አዘነ፣ እርሱ ግን በመሐላው ታስሮ አልካዳትም።</w:t>
      </w:r>
    </w:p>
    <w:p w14:paraId="4E4AD816" w14:textId="77777777" w:rsidR="00F90BDC" w:rsidRDefault="00F90BDC"/>
    <w:p w14:paraId="285093A5" w14:textId="77777777" w:rsidR="00F90BDC" w:rsidRDefault="00F90BDC">
      <w:r xmlns:w="http://schemas.openxmlformats.org/wordprocessingml/2006/main">
        <w:t xml:space="preserve">1. ሁላችንም በገባነው ቃል የተገባን ነን እናም አስቸጋሪ በሚሆኑበት ጊዜም እነርሱን ለማክበር መፈለግ አለብን።</w:t>
      </w:r>
    </w:p>
    <w:p w14:paraId="363CD7A4" w14:textId="77777777" w:rsidR="00F90BDC" w:rsidRDefault="00F90BDC"/>
    <w:p w14:paraId="572978FB" w14:textId="77777777" w:rsidR="00F90BDC" w:rsidRDefault="00F90BDC">
      <w:r xmlns:w="http://schemas.openxmlformats.org/wordprocessingml/2006/main">
        <w:t xml:space="preserve">2. ከባድ ውሳኔዎች ሲያጋጥሙን በውሳኔያችን የሚጎዱትን ሁሉ ግምት ውስጥ ማስገባት እንዳለብን መዘንጋት የለብንም።</w:t>
      </w:r>
    </w:p>
    <w:p w14:paraId="6D131D2E" w14:textId="77777777" w:rsidR="00F90BDC" w:rsidRDefault="00F90BDC"/>
    <w:p w14:paraId="1153726A" w14:textId="77777777" w:rsidR="00F90BDC" w:rsidRDefault="00F90BDC">
      <w:r xmlns:w="http://schemas.openxmlformats.org/wordprocessingml/2006/main">
        <w:t xml:space="preserve">1. መክብብ 5፡4-5 - ለእግዚአብሔር ስእለት በተሳልህ ጊዜ ለመፈጸም አትዘግይ። በሰነፎች ደስ አይለውምና የተሳልኸውን ክፈል። ስእለትን ከምትሰጥ ባትሳል ይሻላል።</w:t>
      </w:r>
    </w:p>
    <w:p w14:paraId="4958F3FF" w14:textId="77777777" w:rsidR="00F90BDC" w:rsidRDefault="00F90BDC"/>
    <w:p w14:paraId="74954CE8" w14:textId="77777777" w:rsidR="00F90BDC" w:rsidRDefault="00F90BDC">
      <w:r xmlns:w="http://schemas.openxmlformats.org/wordprocessingml/2006/main">
        <w:t xml:space="preserve">2. ያእቆብ 5:12 - ነገር ግን ከሁሉ በፊት፥ ወንድሞቼ ሆይ፥ በሰማይ ቢሆን በምድርም ቢሆን በሌላ መሐላም ቢሆን አትማሉ፤ ነገር ግን አዎን አዎን ይሁን። እና የእናንተ አይደለም, አይደለም; ወደ ፍርድ እንዳትገቡ።</w:t>
      </w:r>
    </w:p>
    <w:p w14:paraId="1EB4673B" w14:textId="77777777" w:rsidR="00F90BDC" w:rsidRDefault="00F90BDC"/>
    <w:p w14:paraId="09E8FB28" w14:textId="77777777" w:rsidR="00F90BDC" w:rsidRDefault="00F90BDC">
      <w:r xmlns:w="http://schemas.openxmlformats.org/wordprocessingml/2006/main">
        <w:t xml:space="preserve">የማርቆስ ወንጌል 6:27 ወዲያውም ንጉሡ ገዳይ ልኮ ራሱን እንዲያመጡት አዘዘ ሄዶም በወኅኒ ራሱን ቈረጠው።</w:t>
      </w:r>
    </w:p>
    <w:p w14:paraId="49F7F443" w14:textId="77777777" w:rsidR="00F90BDC" w:rsidRDefault="00F90BDC"/>
    <w:p w14:paraId="48629A29" w14:textId="77777777" w:rsidR="00F90BDC" w:rsidRDefault="00F90BDC">
      <w:r xmlns:w="http://schemas.openxmlformats.org/wordprocessingml/2006/main">
        <w:t xml:space="preserve">ንጉሡም ወዲያው መጥምቁ ዮሐንስን አስገደለው።</w:t>
      </w:r>
    </w:p>
    <w:p w14:paraId="09C0FF59" w14:textId="77777777" w:rsidR="00F90BDC" w:rsidRDefault="00F90BDC"/>
    <w:p w14:paraId="4C10B4C0" w14:textId="77777777" w:rsidR="00F90BDC" w:rsidRDefault="00F90BDC">
      <w:r xmlns:w="http://schemas.openxmlformats.org/wordprocessingml/2006/main">
        <w:t xml:space="preserve">1፡ ከመጥምቁ ዮሐንስ ምሳሌ ተምረን በጀግንነት ለእምነታችን መቆም እንችላለን።</w:t>
      </w:r>
    </w:p>
    <w:p w14:paraId="37F3052A" w14:textId="77777777" w:rsidR="00F90BDC" w:rsidRDefault="00F90BDC"/>
    <w:p w14:paraId="0119E6D1" w14:textId="77777777" w:rsidR="00F90BDC" w:rsidRDefault="00F90BDC">
      <w:r xmlns:w="http://schemas.openxmlformats.org/wordprocessingml/2006/main">
        <w:t xml:space="preserve">2: ድርጊታችን ውጤት አለው, እና ለእነሱ ሃላፊነት መውሰድ አስፈላጊ ነው.</w:t>
      </w:r>
    </w:p>
    <w:p w14:paraId="59B88923" w14:textId="77777777" w:rsidR="00F90BDC" w:rsidRDefault="00F90BDC"/>
    <w:p w14:paraId="1771D9D0" w14:textId="77777777" w:rsidR="00F90BDC" w:rsidRDefault="00F90BDC">
      <w:r xmlns:w="http://schemas.openxmlformats.org/wordprocessingml/2006/main">
        <w:t xml:space="preserve">1፡ የማቴዎስ ወንጌል 10፡28 "ሥጋንም የሚገድሉትን ነፍስን ግን መግደል የማይቻላቸውን አትፍሩ ይልቅስ ነፍስንም ሥጋንም በገሃነም ሊያጠፋ የሚቻለውን ፍሩ።"</w:t>
      </w:r>
    </w:p>
    <w:p w14:paraId="05BDB431" w14:textId="77777777" w:rsidR="00F90BDC" w:rsidRDefault="00F90BDC"/>
    <w:p w14:paraId="59B6750B" w14:textId="77777777" w:rsidR="00F90BDC" w:rsidRDefault="00F90BDC">
      <w:r xmlns:w="http://schemas.openxmlformats.org/wordprocessingml/2006/main">
        <w:t xml:space="preserve">2፡ ወደ ፊልጵስዩስ ሰዎች 1፡21-24 "ለእኔ ሕይወት ክርስቶስ ነው ሞትም ጥቅም ነውና።ነገር ግን በሥጋ የምኖር ከሆነ ይህ የድካሜ ፍሬ ነው፤ የምመርጠውን ግን አላውቅምና። በሁለቱ መካከል እጨነቃለሁ፤ ልሄድ ከክርስቶስም ጋር ልኖር እናፍቃለሁ፤ ከሁሉ ይልቅ እጅግ የሚሻል ነው፤ ነገር ግን በሥጋ መኖሬ ስለ እናንተ እጅግ የሚያስፈልግ ነው።</w:t>
      </w:r>
    </w:p>
    <w:p w14:paraId="47B51E82" w14:textId="77777777" w:rsidR="00F90BDC" w:rsidRDefault="00F90BDC"/>
    <w:p w14:paraId="0A603034" w14:textId="77777777" w:rsidR="00F90BDC" w:rsidRDefault="00F90BDC">
      <w:r xmlns:w="http://schemas.openxmlformats.org/wordprocessingml/2006/main">
        <w:t xml:space="preserve">ማርቆስ 6:28፣ ራሱንም በወጭት አምጥቶ ለብላቴናይቱ ሰጣት፤ ብላቴናይቱም ለእናትዋ ሰጠቻት።</w:t>
      </w:r>
    </w:p>
    <w:p w14:paraId="2725FF9A" w14:textId="77777777" w:rsidR="00F90BDC" w:rsidRDefault="00F90BDC"/>
    <w:p w14:paraId="77CB8012" w14:textId="77777777" w:rsidR="00F90BDC" w:rsidRDefault="00F90BDC">
      <w:r xmlns:w="http://schemas.openxmlformats.org/wordprocessingml/2006/main">
        <w:t xml:space="preserve">መጥምቁ ዮሐንስ አንገቱ ተቆርጦ ራሱን ለአንዲት ወጣት ሴት ቀርቦ ለእናቷ ሰጣት።</w:t>
      </w:r>
    </w:p>
    <w:p w14:paraId="54FD3D88" w14:textId="77777777" w:rsidR="00F90BDC" w:rsidRDefault="00F90BDC"/>
    <w:p w14:paraId="122E6227" w14:textId="77777777" w:rsidR="00F90BDC" w:rsidRDefault="00F90BDC">
      <w:r xmlns:w="http://schemas.openxmlformats.org/wordprocessingml/2006/main">
        <w:t xml:space="preserve">1. ለጌታ መኖር፡ የመጥምቁ ዮሐንስ ድፍረት</w:t>
      </w:r>
    </w:p>
    <w:p w14:paraId="18781A2F" w14:textId="77777777" w:rsidR="00F90BDC" w:rsidRDefault="00F90BDC"/>
    <w:p w14:paraId="52913066" w14:textId="77777777" w:rsidR="00F90BDC" w:rsidRDefault="00F90BDC">
      <w:r xmlns:w="http://schemas.openxmlformats.org/wordprocessingml/2006/main">
        <w:t xml:space="preserve">2. የእናት ፍቅር ኃይል፡- የማርቆስ 6፡28 ምሳሌ</w:t>
      </w:r>
    </w:p>
    <w:p w14:paraId="26FAA328" w14:textId="77777777" w:rsidR="00F90BDC" w:rsidRDefault="00F90BDC"/>
    <w:p w14:paraId="7851F0CC" w14:textId="77777777" w:rsidR="00F90BDC" w:rsidRDefault="00F90BDC">
      <w:r xmlns:w="http://schemas.openxmlformats.org/wordprocessingml/2006/main">
        <w:t xml:space="preserve">1. ዕብራውያን 11፡35-38 - መጥምቁ ዮሐንስን ጨምሮ በእምነት የኖሩ ሰዎች ምሳሌዎች።</w:t>
      </w:r>
    </w:p>
    <w:p w14:paraId="7A8FB5F2" w14:textId="77777777" w:rsidR="00F90BDC" w:rsidRDefault="00F90BDC"/>
    <w:p w14:paraId="7643FE38" w14:textId="77777777" w:rsidR="00F90BDC" w:rsidRDefault="00F90BDC">
      <w:r xmlns:w="http://schemas.openxmlformats.org/wordprocessingml/2006/main">
        <w:t xml:space="preserve">2. ምሳሌ 31፡28-31 - በማርቆስ 6፡28 ላይ በሴቲቱ የተገለጠው የእናት ጥሩ ባህሪያት።</w:t>
      </w:r>
    </w:p>
    <w:p w14:paraId="297CAD8B" w14:textId="77777777" w:rsidR="00F90BDC" w:rsidRDefault="00F90BDC"/>
    <w:p w14:paraId="2F1A896F" w14:textId="77777777" w:rsidR="00F90BDC" w:rsidRDefault="00F90BDC">
      <w:r xmlns:w="http://schemas.openxmlformats.org/wordprocessingml/2006/main">
        <w:t xml:space="preserve">የማርቆስ ወንጌል 6:29 ደቀ መዛሙርቱም ሰምተው መጡና አስከሬኑን አንሥተው በመቃብር አኖሩት።</w:t>
      </w:r>
    </w:p>
    <w:p w14:paraId="28173C4B" w14:textId="77777777" w:rsidR="00F90BDC" w:rsidRDefault="00F90BDC"/>
    <w:p w14:paraId="1E70E257" w14:textId="77777777" w:rsidR="00F90BDC" w:rsidRDefault="00F90BDC">
      <w:r xmlns:w="http://schemas.openxmlformats.org/wordprocessingml/2006/main">
        <w:t xml:space="preserve">የኢየሱስ ደቀ መዛሙርት አስከሬኑን ወስደው በመቃብር ውስጥ አኖሩት።</w:t>
      </w:r>
    </w:p>
    <w:p w14:paraId="6BA7D5F4" w14:textId="77777777" w:rsidR="00F90BDC" w:rsidRDefault="00F90BDC"/>
    <w:p w14:paraId="20C7F43E" w14:textId="77777777" w:rsidR="00F90BDC" w:rsidRDefault="00F90BDC">
      <w:r xmlns:w="http://schemas.openxmlformats.org/wordprocessingml/2006/main">
        <w:t xml:space="preserve">1. የኢየሱስ ደቀ መዛሙርት የመስዋዕትነት ፍቅር</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የደቀመዝሙርነት ዋጋ</w:t>
      </w:r>
    </w:p>
    <w:p w14:paraId="7BDE2532" w14:textId="77777777" w:rsidR="00F90BDC" w:rsidRDefault="00F90BDC"/>
    <w:p w14:paraId="1445E40E"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584AAE59" w14:textId="77777777" w:rsidR="00F90BDC" w:rsidRDefault="00F90BDC"/>
    <w:p w14:paraId="440F6E30" w14:textId="77777777" w:rsidR="00F90BDC" w:rsidRDefault="00F90BDC">
      <w:r xmlns:w="http://schemas.openxmlformats.org/wordprocessingml/2006/main">
        <w:t xml:space="preserve">2. ወደ ፊልጵስዩስ ሰዎች 2፡7-8 - "ነገር ግን የባሪያን መልክ ይዞ በሰውም ምሳሌ ሆኖ ራሱን አዋረደ፥ በምስሉም እንደ ሰው ተገኝቶ ራሱን አዋረደ። ለሞትም እርሱም የመስቀል ሞት እንኳ የታዘዘ ሆነ።</w:t>
      </w:r>
    </w:p>
    <w:p w14:paraId="1F0309D2" w14:textId="77777777" w:rsidR="00F90BDC" w:rsidRDefault="00F90BDC"/>
    <w:p w14:paraId="529C83B9" w14:textId="77777777" w:rsidR="00F90BDC" w:rsidRDefault="00F90BDC">
      <w:r xmlns:w="http://schemas.openxmlformats.org/wordprocessingml/2006/main">
        <w:t xml:space="preserve">ማርቆስ 6:30፣ ሐዋርያትም ወደ ኢየሱስ ተሰብስበው ያደረጉትንና ያስተማሩትን ሁሉ ነገሩት።</w:t>
      </w:r>
    </w:p>
    <w:p w14:paraId="59762027" w14:textId="77777777" w:rsidR="00F90BDC" w:rsidRDefault="00F90BDC"/>
    <w:p w14:paraId="23BC711B" w14:textId="77777777" w:rsidR="00F90BDC" w:rsidRDefault="00F90BDC">
      <w:r xmlns:w="http://schemas.openxmlformats.org/wordprocessingml/2006/main">
        <w:t xml:space="preserve">ሐዋርያት ስለ አገልግሎታቸውና ስለ ትምህርታቸው ለኢየሱስ ነገሩት።</w:t>
      </w:r>
    </w:p>
    <w:p w14:paraId="0F4BD2BB" w14:textId="77777777" w:rsidR="00F90BDC" w:rsidRDefault="00F90BDC"/>
    <w:p w14:paraId="6AE01311" w14:textId="77777777" w:rsidR="00F90BDC" w:rsidRDefault="00F90BDC">
      <w:r xmlns:w="http://schemas.openxmlformats.org/wordprocessingml/2006/main">
        <w:t xml:space="preserve">1. የማኅበረሰብ ኃይል፡ እግዚአብሔርን ለማገልገል በጋራ መሥራት</w:t>
      </w:r>
    </w:p>
    <w:p w14:paraId="314869CA" w14:textId="77777777" w:rsidR="00F90BDC" w:rsidRDefault="00F90BDC"/>
    <w:p w14:paraId="420F328A" w14:textId="77777777" w:rsidR="00F90BDC" w:rsidRDefault="00F90BDC">
      <w:r xmlns:w="http://schemas.openxmlformats.org/wordprocessingml/2006/main">
        <w:t xml:space="preserve">2. ታማኝ ደቀመዝሙርነት፡- ከወንጌል ውጪ መኖር</w:t>
      </w:r>
    </w:p>
    <w:p w14:paraId="5C12AEE6" w14:textId="77777777" w:rsidR="00F90BDC" w:rsidRDefault="00F90BDC"/>
    <w:p w14:paraId="53CC946E" w14:textId="77777777" w:rsidR="00F90BDC" w:rsidRDefault="00F90BDC">
      <w:r xmlns:w="http://schemas.openxmlformats.org/wordprocessingml/2006/main">
        <w:t xml:space="preserve">1. የሐዋርያት ሥራ 2፡42-47 - የቀደመችው ቤተክርስቲያን ለኅብረት የሰጠችው ቁርጠኝነት</w:t>
      </w:r>
    </w:p>
    <w:p w14:paraId="6A6728DC" w14:textId="77777777" w:rsidR="00F90BDC" w:rsidRDefault="00F90BDC"/>
    <w:p w14:paraId="12976527" w14:textId="77777777" w:rsidR="00F90BDC" w:rsidRDefault="00F90BDC">
      <w:r xmlns:w="http://schemas.openxmlformats.org/wordprocessingml/2006/main">
        <w:t xml:space="preserve">2. ማቴዎስ 28፡16-20 - ሂዱና አሕዛብን ሁሉ ደቀ መዛሙርት አድርጉ</w:t>
      </w:r>
    </w:p>
    <w:p w14:paraId="55104BDA" w14:textId="77777777" w:rsidR="00F90BDC" w:rsidRDefault="00F90BDC"/>
    <w:p w14:paraId="6D3ADD5C" w14:textId="77777777" w:rsidR="00F90BDC" w:rsidRDefault="00F90BDC">
      <w:r xmlns:w="http://schemas.openxmlformats.org/wordprocessingml/2006/main">
        <w:t xml:space="preserve">የማርቆስ ወንጌል 6:31 እርሱም፡— እናንተ ብቻችሁን ወደ ምድረ በዳ ኑና ጥቂት ዕረፉ፤ የሚመጡና የሚሄዱ ብዙዎች ነበሩና፥ ለመብላትም ምንም ጊዜ አጡ።</w:t>
      </w:r>
    </w:p>
    <w:p w14:paraId="064AF33C" w14:textId="77777777" w:rsidR="00F90BDC" w:rsidRDefault="00F90BDC"/>
    <w:p w14:paraId="0461EBFD" w14:textId="77777777" w:rsidR="00F90BDC" w:rsidRDefault="00F90BDC">
      <w:r xmlns:w="http://schemas.openxmlformats.org/wordprocessingml/2006/main">
        <w:t xml:space="preserve">ደቀ መዛሙርቱ በሚመጡት እና በሚሄዱት እጅግ በጣም ብዙ ሰዎች ምክንያት እረፍት ወስደው በገለልተኛ ቦታ እንዲያርፉ ተበረታተዋል።</w:t>
      </w:r>
    </w:p>
    <w:p w14:paraId="3BA6FC50" w14:textId="77777777" w:rsidR="00F90BDC" w:rsidRDefault="00F90BDC"/>
    <w:p w14:paraId="102A53C5" w14:textId="77777777" w:rsidR="00F90BDC" w:rsidRDefault="00F90BDC">
      <w:r xmlns:w="http://schemas.openxmlformats.org/wordprocessingml/2006/main">
        <w:t xml:space="preserve">1. የእረፍት እና የማሰላሰል አስፈላጊነት፡- ለራስህ ጊዜ መውሰዱ ሌሎችን በተሻለ ለማገልገል የሚረዳህ እንዴት ነው?</w:t>
      </w:r>
    </w:p>
    <w:p w14:paraId="42DC63B7" w14:textId="77777777" w:rsidR="00F90BDC" w:rsidRDefault="00F90BDC"/>
    <w:p w14:paraId="1BEA3155" w14:textId="77777777" w:rsidR="00F90BDC" w:rsidRDefault="00F90BDC">
      <w:r xmlns:w="http://schemas.openxmlformats.org/wordprocessingml/2006/main">
        <w:t xml:space="preserve">2. የብቸኝነት በረከት፡ የጸጥታ ጊዜን ዋጋ እንደገና ማግኘቱ</w:t>
      </w:r>
    </w:p>
    <w:p w14:paraId="02735928" w14:textId="77777777" w:rsidR="00F90BDC" w:rsidRDefault="00F90BDC"/>
    <w:p w14:paraId="1E300DC1" w14:textId="77777777" w:rsidR="00F90BDC" w:rsidRDefault="00F90BDC">
      <w:r xmlns:w="http://schemas.openxmlformats.org/wordprocessingml/2006/main">
        <w:t xml:space="preserve">1. ማቴዎስ 11፡28-30 – እናንተ ደካሞች ሸክማችሁ የከበደ ሁሉ ወደ እኔ ኑ እኔም አሳርፋችኋለሁ።</w:t>
      </w:r>
    </w:p>
    <w:p w14:paraId="348C5DC3" w14:textId="77777777" w:rsidR="00F90BDC" w:rsidRDefault="00F90BDC"/>
    <w:p w14:paraId="07F5D89C" w14:textId="77777777" w:rsidR="00F90BDC" w:rsidRDefault="00F90BDC">
      <w:r xmlns:w="http://schemas.openxmlformats.org/wordprocessingml/2006/main">
        <w:t xml:space="preserve">2. መዝሙረ ዳዊት 46፡10 - ዝም በል እኔም አምላክ እንደ ሆንሁ እወቅ።</w:t>
      </w:r>
    </w:p>
    <w:p w14:paraId="7D83992F" w14:textId="77777777" w:rsidR="00F90BDC" w:rsidRDefault="00F90BDC"/>
    <w:p w14:paraId="3C9888F9" w14:textId="77777777" w:rsidR="00F90BDC" w:rsidRDefault="00F90BDC">
      <w:r xmlns:w="http://schemas.openxmlformats.org/wordprocessingml/2006/main">
        <w:t xml:space="preserve">ማርቆስ 6:32፣ ብቻቸውንም በመርከብ ወደ ምድረ በዳ ሄዱ።</w:t>
      </w:r>
    </w:p>
    <w:p w14:paraId="42CB9DAF" w14:textId="77777777" w:rsidR="00F90BDC" w:rsidRDefault="00F90BDC"/>
    <w:p w14:paraId="186D2BA0" w14:textId="77777777" w:rsidR="00F90BDC" w:rsidRDefault="00F90BDC">
      <w:r xmlns:w="http://schemas.openxmlformats.org/wordprocessingml/2006/main">
        <w:t xml:space="preserve">ደቀ መዛሙርቱ በመርከብ ብቻቸውን ወደ ምድረ በዳ ሄዱ።</w:t>
      </w:r>
    </w:p>
    <w:p w14:paraId="2F2F65EE" w14:textId="77777777" w:rsidR="00F90BDC" w:rsidRDefault="00F90BDC"/>
    <w:p w14:paraId="486615E8" w14:textId="77777777" w:rsidR="00F90BDC" w:rsidRDefault="00F90BDC">
      <w:r xmlns:w="http://schemas.openxmlformats.org/wordprocessingml/2006/main">
        <w:t xml:space="preserve">1፡ በአስቸጋሪ ጊዜ፣ ጸጥታ የሰፈነበት መሸሸጊያ እና ማደሻ ለማግኘት ሆን ብለን እንድንሆን ኢየሱስ ጠርቶናል።</w:t>
      </w:r>
    </w:p>
    <w:p w14:paraId="0F6332D6" w14:textId="77777777" w:rsidR="00F90BDC" w:rsidRDefault="00F90BDC"/>
    <w:p w14:paraId="6BA1EF24" w14:textId="77777777" w:rsidR="00F90BDC" w:rsidRDefault="00F90BDC">
      <w:r xmlns:w="http://schemas.openxmlformats.org/wordprocessingml/2006/main">
        <w:t xml:space="preserve">2፡ ኢየሱስ ከእርሱ ጋር ለመሆን እና እረፍት ለማግኘት ከአለም ጊዜ እንድንወስድ ጠርቶናል።</w:t>
      </w:r>
    </w:p>
    <w:p w14:paraId="3E602925" w14:textId="77777777" w:rsidR="00F90BDC" w:rsidRDefault="00F90BDC"/>
    <w:p w14:paraId="0A174E08" w14:textId="77777777" w:rsidR="00F90BDC" w:rsidRDefault="00F90BDC">
      <w:r xmlns:w="http://schemas.openxmlformats.org/wordprocessingml/2006/main">
        <w:t xml:space="preserve">1፡ መዝሙረ ዳዊት 46፡10 "እረፉ እኔም አምላክ እንደ ሆንሁ እወቁ። በአሕዛብ መካከል ከፍ ከፍ እላለሁ፥ በምድርም ላይ ከፍ ከፍ እላለሁ!"</w:t>
      </w:r>
    </w:p>
    <w:p w14:paraId="3B19375D" w14:textId="77777777" w:rsidR="00F90BDC" w:rsidRDefault="00F90BDC"/>
    <w:p w14:paraId="516DB5F0" w14:textId="77777777" w:rsidR="00F90BDC" w:rsidRDefault="00F90BDC">
      <w:r xmlns:w="http://schemas.openxmlformats.org/wordprocessingml/2006/main">
        <w:t xml:space="preserve">2፡ ማቴዎስ 11፡28-30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78E99924" w14:textId="77777777" w:rsidR="00F90BDC" w:rsidRDefault="00F90BDC"/>
    <w:p w14:paraId="34A4FBEE" w14:textId="77777777" w:rsidR="00F90BDC" w:rsidRDefault="00F90BDC">
      <w:r xmlns:w="http://schemas.openxmlformats.org/wordprocessingml/2006/main">
        <w:t xml:space="preserve">ማርቆስ 6:33፣ ሕዝቡም ሲሄዱ አዩአቸው፥ ብዙዎችም አወቁት፥ ከከተሞችም ሁሉ ወደዚያ በእግራቸው ሮጡ </w:t>
      </w:r>
      <w:r xmlns:w="http://schemas.openxmlformats.org/wordprocessingml/2006/main">
        <w:lastRenderedPageBreak xmlns:w="http://schemas.openxmlformats.org/wordprocessingml/2006/main"/>
      </w:r>
      <w:r xmlns:w="http://schemas.openxmlformats.org/wordprocessingml/2006/main">
        <w:t xml:space="preserve">፥ ከእነርሱም ወጥተው ወደ እርሱ ተሰበሰቡ።</w:t>
      </w:r>
    </w:p>
    <w:p w14:paraId="3861AB0F" w14:textId="77777777" w:rsidR="00F90BDC" w:rsidRDefault="00F90BDC"/>
    <w:p w14:paraId="15EC30E0" w14:textId="77777777" w:rsidR="00F90BDC" w:rsidRDefault="00F90BDC">
      <w:r xmlns:w="http://schemas.openxmlformats.org/wordprocessingml/2006/main">
        <w:t xml:space="preserve">ሰዎቹ ኢየሱስን አውቀውት ከነበሩት ከተሞች ሁሉ ወደ እርሱ ሮጡ።</w:t>
      </w:r>
    </w:p>
    <w:p w14:paraId="211BAD5C" w14:textId="77777777" w:rsidR="00F90BDC" w:rsidRDefault="00F90BDC"/>
    <w:p w14:paraId="3DD66DCD" w14:textId="77777777" w:rsidR="00F90BDC" w:rsidRDefault="00F90BDC">
      <w:r xmlns:w="http://schemas.openxmlformats.org/wordprocessingml/2006/main">
        <w:t xml:space="preserve">1፡ ኢየሱስ በጣም አስፈላጊ ከመሆኑ የተነሳ ሰዎች ከሩቅ ከተሞች ወደ እርሱ ሮጡ።</w:t>
      </w:r>
    </w:p>
    <w:p w14:paraId="663F20F8" w14:textId="77777777" w:rsidR="00F90BDC" w:rsidRDefault="00F90BDC"/>
    <w:p w14:paraId="1EE0BF95" w14:textId="77777777" w:rsidR="00F90BDC" w:rsidRDefault="00F90BDC">
      <w:r xmlns:w="http://schemas.openxmlformats.org/wordprocessingml/2006/main">
        <w:t xml:space="preserve">2፡ ኢየሱስ ለኛ ፍቅርና መሰጠት የተገባ ነው።</w:t>
      </w:r>
    </w:p>
    <w:p w14:paraId="2F2289C7" w14:textId="77777777" w:rsidR="00F90BDC" w:rsidRDefault="00F90BDC"/>
    <w:p w14:paraId="5B0C582E" w14:textId="77777777" w:rsidR="00F90BDC" w:rsidRDefault="00F90BDC">
      <w:r xmlns:w="http://schemas.openxmlformats.org/wordprocessingml/2006/main">
        <w:t xml:space="preserve">1፡ ዮሐንስ 15፡13-14 - ነፍሱን ስለ ወዳጆቹ ከመስጠት ይልቅ ከዚህ የሚበልጥ ፍቅር ለማንም የለውም።</w:t>
      </w:r>
    </w:p>
    <w:p w14:paraId="039FC218" w14:textId="77777777" w:rsidR="00F90BDC" w:rsidRDefault="00F90BDC"/>
    <w:p w14:paraId="22E5BCFB" w14:textId="77777777" w:rsidR="00F90BDC" w:rsidRDefault="00F90BDC">
      <w:r xmlns:w="http://schemas.openxmlformats.org/wordprocessingml/2006/main">
        <w:t xml:space="preserve">2፡ ማቴዎስ 22፡37-39 ኢየሱስም መልሶ፡— ጌታ አምላክህን በፍጹም ልብህ በፍጹም ነፍስህ በፍጹም አሳብህም ውደድ፡ አለው። ፊተኛይቱ እና ታላቂቱ ትእዛዝ ይህች ናት። ሁለተኛዋም እንዲሁ አስፈላጊ ነው፡ 'ባልንጀራህን እንደ ራስህ ውደድ'።</w:t>
      </w:r>
    </w:p>
    <w:p w14:paraId="628FADBE" w14:textId="77777777" w:rsidR="00F90BDC" w:rsidRDefault="00F90BDC"/>
    <w:p w14:paraId="3D093395" w14:textId="77777777" w:rsidR="00F90BDC" w:rsidRDefault="00F90BDC">
      <w:r xmlns:w="http://schemas.openxmlformats.org/wordprocessingml/2006/main">
        <w:t xml:space="preserve">ማርቆስ 6:34፣ ኢየሱስም ወጥቶ ብዙ ሰዎችን አየ፥ እረኛ እንደሌላቸው በጎችም ስለ ነበሩ አዘነላቸው፥ ብዙ ነገርም ያስተምራቸው ጀመር።</w:t>
      </w:r>
    </w:p>
    <w:p w14:paraId="250CA1A3" w14:textId="77777777" w:rsidR="00F90BDC" w:rsidRDefault="00F90BDC"/>
    <w:p w14:paraId="70A1C121" w14:textId="77777777" w:rsidR="00F90BDC" w:rsidRDefault="00F90BDC">
      <w:r xmlns:w="http://schemas.openxmlformats.org/wordprocessingml/2006/main">
        <w:t xml:space="preserve">ኢየሱስ ሕዝቡ እረኛ ስለሌላቸው ራራላቸውና ያስተምራቸው ጀመር።</w:t>
      </w:r>
    </w:p>
    <w:p w14:paraId="087B03CE" w14:textId="77777777" w:rsidR="00F90BDC" w:rsidRDefault="00F90BDC"/>
    <w:p w14:paraId="724DB034" w14:textId="77777777" w:rsidR="00F90BDC" w:rsidRDefault="00F90BDC">
      <w:r xmlns:w="http://schemas.openxmlformats.org/wordprocessingml/2006/main">
        <w:t xml:space="preserve">1. ርኅሩኅ ፍቅር፡- ኢየሱስ የጠፉትን ያስባል</w:t>
      </w:r>
    </w:p>
    <w:p w14:paraId="296DA7D7" w14:textId="77777777" w:rsidR="00F90BDC" w:rsidRDefault="00F90BDC"/>
    <w:p w14:paraId="6ECC9AC6" w14:textId="77777777" w:rsidR="00F90BDC" w:rsidRDefault="00F90BDC">
      <w:r xmlns:w="http://schemas.openxmlformats.org/wordprocessingml/2006/main">
        <w:t xml:space="preserve">2. የእረኛው ጥሪ፡ የእግዚአብሔር ግብዣ</w:t>
      </w:r>
    </w:p>
    <w:p w14:paraId="3A5A9C8F" w14:textId="77777777" w:rsidR="00F90BDC" w:rsidRDefault="00F90BDC"/>
    <w:p w14:paraId="4134F2E4" w14:textId="77777777" w:rsidR="00F90BDC" w:rsidRDefault="00F90BDC">
      <w:r xmlns:w="http://schemas.openxmlformats.org/wordprocessingml/2006/main">
        <w:t xml:space="preserve">1. መዝሙረ ዳዊት 23:1-3 - እግዚአብሔር እረኛዬ ነው; አልፈልግም። በለመለመ መስክ ያሳድረኛል፥ በረጋ ውኃ ዘንድ መራኝ። ነፍሴን መለሳት፤ ስለ ስሙም በጽድቅ መንገድ መራኝ።</w:t>
      </w:r>
    </w:p>
    <w:p w14:paraId="2756DF9C" w14:textId="77777777" w:rsidR="00F90BDC" w:rsidRDefault="00F90BDC"/>
    <w:p w14:paraId="4ACD21C9" w14:textId="77777777" w:rsidR="00F90BDC" w:rsidRDefault="00F90BDC">
      <w:r xmlns:w="http://schemas.openxmlformats.org/wordprocessingml/2006/main">
        <w:t xml:space="preserve">2. ሉቃ 10፡27 - እርሱም መልሶ፡- ጌታ አምላክህን በፍጹም ልብህ በፍጹም ነፍስህ በፍጹም ኃይልህ በፍጹም አሳብህም ውደድ። ባልንጀራህንም እንደ ራስህ።</w:t>
      </w:r>
    </w:p>
    <w:p w14:paraId="3A960C1D" w14:textId="77777777" w:rsidR="00F90BDC" w:rsidRDefault="00F90BDC"/>
    <w:p w14:paraId="295B8430" w14:textId="77777777" w:rsidR="00F90BDC" w:rsidRDefault="00F90BDC">
      <w:r xmlns:w="http://schemas.openxmlformats.org/wordprocessingml/2006/main">
        <w:t xml:space="preserve">ማርቆስ 6:35፣ ቀኑም ካለፈ በኋላ ደቀ መዛሙርቱ ወደ እርሱ ቀርበው፡— ይህ ስፍራ ምድረ በዳ ነው፥ አሁንም ጊዜው አልፎአል።</w:t>
      </w:r>
    </w:p>
    <w:p w14:paraId="36EADC23" w14:textId="77777777" w:rsidR="00F90BDC" w:rsidRDefault="00F90BDC"/>
    <w:p w14:paraId="6B0BF51E" w14:textId="77777777" w:rsidR="00F90BDC" w:rsidRDefault="00F90BDC">
      <w:r xmlns:w="http://schemas.openxmlformats.org/wordprocessingml/2006/main">
        <w:t xml:space="preserve">ደቀ መዛሙርቱ እየመሸ መሆኑን አስተውለው ምድረ በዳ ውስጥ ነበሩ።</w:t>
      </w:r>
    </w:p>
    <w:p w14:paraId="44C767E6" w14:textId="77777777" w:rsidR="00F90BDC" w:rsidRDefault="00F90BDC"/>
    <w:p w14:paraId="30E9C0E4" w14:textId="77777777" w:rsidR="00F90BDC" w:rsidRDefault="00F90BDC">
      <w:r xmlns:w="http://schemas.openxmlformats.org/wordprocessingml/2006/main">
        <w:t xml:space="preserve">1. ምድረ በዳ በሆነው ስፍራ እንኳን እግዚአብሔር ሁል ጊዜ ከእኛ ጋር ነው።</w:t>
      </w:r>
    </w:p>
    <w:p w14:paraId="1299B89B" w14:textId="77777777" w:rsidR="00F90BDC" w:rsidRDefault="00F90BDC"/>
    <w:p w14:paraId="2E4BDA9E" w14:textId="77777777" w:rsidR="00F90BDC" w:rsidRDefault="00F90BDC">
      <w:r xmlns:w="http://schemas.openxmlformats.org/wordprocessingml/2006/main">
        <w:t xml:space="preserve">2. በችግር ውስጥ እንኳን እግዚአብሔር ይሰጣል።</w:t>
      </w:r>
    </w:p>
    <w:p w14:paraId="2F0E9DBD" w14:textId="77777777" w:rsidR="00F90BDC" w:rsidRDefault="00F90BDC"/>
    <w:p w14:paraId="5EC63A4B" w14:textId="77777777" w:rsidR="00F90BDC" w:rsidRDefault="00F90BDC">
      <w:r xmlns:w="http://schemas.openxmlformats.org/wordprocessingml/2006/main">
        <w:t xml:space="preserve">1. ማቴዎስ 28፡20 - “እኔም በእውነት እኔ እስከ ዓለም ፍጻሜ ድረስ ሁልጊዜ ከእናንተ ጋር ነኝ።</w:t>
      </w:r>
    </w:p>
    <w:p w14:paraId="75B738E4" w14:textId="77777777" w:rsidR="00F90BDC" w:rsidRDefault="00F90BDC"/>
    <w:p w14:paraId="110E8761"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756C5426" w14:textId="77777777" w:rsidR="00F90BDC" w:rsidRDefault="00F90BDC"/>
    <w:p w14:paraId="57E533AF" w14:textId="77777777" w:rsidR="00F90BDC" w:rsidRDefault="00F90BDC">
      <w:r xmlns:w="http://schemas.openxmlformats.org/wordprocessingml/2006/main">
        <w:t xml:space="preserve">የማርቆስ ወንጌል 6:36 የሚበሉት ስለሌላቸው በዙሪያው ወደ ገጠር ወደ መንደሮችም ሄደው ለራሳቸው እንጀራ እንዲገዙ አሰናበታቸው።</w:t>
      </w:r>
    </w:p>
    <w:p w14:paraId="0EFCA069" w14:textId="77777777" w:rsidR="00F90BDC" w:rsidRDefault="00F90BDC"/>
    <w:p w14:paraId="0CA29BD6" w14:textId="77777777" w:rsidR="00F90BDC" w:rsidRDefault="00F90BDC">
      <w:r xmlns:w="http://schemas.openxmlformats.org/wordprocessingml/2006/main">
        <w:t xml:space="preserve">ደቀ መዛሙርቱ ኢየሱስን በዙሪያው ባሉ መንደሮች ዳቦ እንዲገዙ ሕዝቡን እንዲያሰናብት ጠየቁት።</w:t>
      </w:r>
    </w:p>
    <w:p w14:paraId="5541235A" w14:textId="77777777" w:rsidR="00F90BDC" w:rsidRDefault="00F90BDC"/>
    <w:p w14:paraId="3EF61FE4" w14:textId="77777777" w:rsidR="00F90BDC" w:rsidRDefault="00F90BDC">
      <w:r xmlns:w="http://schemas.openxmlformats.org/wordprocessingml/2006/main">
        <w:t xml:space="preserve">1. እግዚአብሔር ለሚሹት ሁልጊዜ ይሰጣል።</w:t>
      </w:r>
    </w:p>
    <w:p w14:paraId="033252C3" w14:textId="77777777" w:rsidR="00F90BDC" w:rsidRDefault="00F90BDC"/>
    <w:p w14:paraId="3C9DA9A7" w14:textId="77777777" w:rsidR="00F90BDC" w:rsidRDefault="00F90BDC">
      <w:r xmlns:w="http://schemas.openxmlformats.org/wordprocessingml/2006/main">
        <w:t xml:space="preserve">2. የተቸገሩትን እንድንንከባከብ ተጠርተናል።</w:t>
      </w:r>
    </w:p>
    <w:p w14:paraId="078248F6" w14:textId="77777777" w:rsidR="00F90BDC" w:rsidRDefault="00F90BDC"/>
    <w:p w14:paraId="2C35AEF4" w14:textId="77777777" w:rsidR="00F90BDC" w:rsidRDefault="00F90BDC">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14:paraId="22859937" w14:textId="77777777" w:rsidR="00F90BDC" w:rsidRDefault="00F90BDC"/>
    <w:p w14:paraId="7A538CE6" w14:textId="77777777" w:rsidR="00F90BDC" w:rsidRDefault="00F90BDC">
      <w:r xmlns:w="http://schemas.openxmlformats.org/wordprocessingml/2006/main">
        <w:t xml:space="preserve">2. ገላትያ 6፡10 - እንግዲህ እድል ስናገኝ ለሰው ሁሉ ይልቁንም ለእምነት ቤተ ሰቦች መልካም እናድርግ።</w:t>
      </w:r>
    </w:p>
    <w:p w14:paraId="72513D0D" w14:textId="77777777" w:rsidR="00F90BDC" w:rsidRDefault="00F90BDC"/>
    <w:p w14:paraId="31A01256" w14:textId="77777777" w:rsidR="00F90BDC" w:rsidRDefault="00F90BDC">
      <w:r xmlns:w="http://schemas.openxmlformats.org/wordprocessingml/2006/main">
        <w:t xml:space="preserve">የማርቆስ ወንጌል 6:37 እርሱም መልሶ። እናንተ የሚበሉትን ስጡአቸው አላቸው። ሄደን ሁለት መቶ ዲናር እንጀራ ገዝተን እንዲበሉ እንስጣቸውን? አሉት።</w:t>
      </w:r>
    </w:p>
    <w:p w14:paraId="64EC3565" w14:textId="77777777" w:rsidR="00F90BDC" w:rsidRDefault="00F90BDC"/>
    <w:p w14:paraId="54C960D2" w14:textId="77777777" w:rsidR="00F90BDC" w:rsidRDefault="00F90BDC">
      <w:r xmlns:w="http://schemas.openxmlformats.org/wordprocessingml/2006/main">
        <w:t xml:space="preserve">ኢየሱስ ተከታዮቹ ምንም ዓይነት ሀብት ቢኖራቸውም የተራቡትን እንዲያቀርቡ አዟል።</w:t>
      </w:r>
    </w:p>
    <w:p w14:paraId="4C943F2A" w14:textId="77777777" w:rsidR="00F90BDC" w:rsidRDefault="00F90BDC"/>
    <w:p w14:paraId="6E481728" w14:textId="77777777" w:rsidR="00F90BDC" w:rsidRDefault="00F90BDC">
      <w:r xmlns:w="http://schemas.openxmlformats.org/wordprocessingml/2006/main">
        <w:t xml:space="preserve">1. የራሳችን የአቅም ገደብ ብንሆንም ኢየሱስ ለሌሎች በማቅረብ ረገድ የተወው ታላቅ ምሳሌ።</w:t>
      </w:r>
    </w:p>
    <w:p w14:paraId="5EAD3EC2" w14:textId="77777777" w:rsidR="00F90BDC" w:rsidRDefault="00F90BDC"/>
    <w:p w14:paraId="374D819A" w14:textId="77777777" w:rsidR="00F90BDC" w:rsidRDefault="00F90BDC">
      <w:r xmlns:w="http://schemas.openxmlformats.org/wordprocessingml/2006/main">
        <w:t xml:space="preserve">2. ኢየሱስን በመከተል ራስን አለመቻል አስፈላጊነት።</w:t>
      </w:r>
    </w:p>
    <w:p w14:paraId="3371C4B7" w14:textId="77777777" w:rsidR="00F90BDC" w:rsidRDefault="00F90BDC"/>
    <w:p w14:paraId="2E947D2B" w14:textId="77777777" w:rsidR="00F90BDC" w:rsidRDefault="00F90BDC">
      <w:r xmlns:w="http://schemas.openxmlformats.org/wordprocessingml/2006/main">
        <w:t xml:space="preserve">1. የማቴዎስ ወንጌል 25:40 - " ንጉሡም መልሶ። እውነት እላችኋለሁ፥ ከሁሉ ከሚያንሱ ከእነዚህ ወንድሞቼ ለአንዱ እንኳ ስላደረጋችሁት ለእኔ አደረጋችሁት አላቸው።"</w:t>
      </w:r>
    </w:p>
    <w:p w14:paraId="1192A88D" w14:textId="77777777" w:rsidR="00F90BDC" w:rsidRDefault="00F90BDC"/>
    <w:p w14:paraId="4258D91A" w14:textId="77777777" w:rsidR="00F90BDC" w:rsidRDefault="00F90BDC">
      <w:r xmlns:w="http://schemas.openxmlformats.org/wordprocessingml/2006/main">
        <w:t xml:space="preserve">2. ወደ ፊልጵስዩስ ሰዎች 2፡3-4 - "ስለ ጥቅመኝነት ወይም በትዕቢት ምንም አታድርጉ፥ ነገር ግን በትሕትና ከአንተ ይልቅ የሚከብዱ ቍጠሩ።</w:t>
      </w:r>
    </w:p>
    <w:p w14:paraId="658D96E8" w14:textId="77777777" w:rsidR="00F90BDC" w:rsidRDefault="00F90BDC"/>
    <w:p w14:paraId="03E321AB" w14:textId="77777777" w:rsidR="00F90BDC" w:rsidRDefault="00F90BDC">
      <w:r xmlns:w="http://schemas.openxmlformats.org/wordprocessingml/2006/main">
        <w:t xml:space="preserve">የማርቆስ ወንጌል 6:38 እርሱም፡— ስንት እንጀራ አላችሁ? ሂድና ተመልከት። ባወቁም ጊዜ። አምስት፥ ሁለትም ዓሣ አሉት።</w:t>
      </w:r>
    </w:p>
    <w:p w14:paraId="3B8F595D" w14:textId="77777777" w:rsidR="00F90BDC" w:rsidRDefault="00F90BDC"/>
    <w:p w14:paraId="05642020" w14:textId="77777777" w:rsidR="00F90BDC" w:rsidRDefault="00F90BDC">
      <w:r xmlns:w="http://schemas.openxmlformats.org/wordprocessingml/2006/main">
        <w:t xml:space="preserve">ኢየሱስ ለሕዝቡ ያላቸውን ነገር እንዲያቀርቡ ደቀ መዛሙርቱን ጠየቃቸው።</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ከእምነት ጋር ተአምራት ማድረግ ይቻላል።</w:t>
      </w:r>
    </w:p>
    <w:p w14:paraId="28E518DB" w14:textId="77777777" w:rsidR="00F90BDC" w:rsidRDefault="00F90BDC"/>
    <w:p w14:paraId="77F76292" w14:textId="77777777" w:rsidR="00F90BDC" w:rsidRDefault="00F90BDC">
      <w:r xmlns:w="http://schemas.openxmlformats.org/wordprocessingml/2006/main">
        <w:t xml:space="preserve">2. በድክመታችን ውስጥ አቅርቦት</w:t>
      </w:r>
    </w:p>
    <w:p w14:paraId="688D7326" w14:textId="77777777" w:rsidR="00F90BDC" w:rsidRDefault="00F90BDC"/>
    <w:p w14:paraId="1587593E" w14:textId="77777777" w:rsidR="00F90BDC" w:rsidRDefault="00F90BDC">
      <w:r xmlns:w="http://schemas.openxmlformats.org/wordprocessingml/2006/main">
        <w:t xml:space="preserve">1. ፊልጵስዩስ 4፡13 - "ኃይልን በሚሰጠኝ በእርሱ ሁሉን እችላለሁ።"</w:t>
      </w:r>
    </w:p>
    <w:p w14:paraId="04774A3D" w14:textId="77777777" w:rsidR="00F90BDC" w:rsidRDefault="00F90BDC"/>
    <w:p w14:paraId="6F67A7CD" w14:textId="77777777" w:rsidR="00F90BDC" w:rsidRDefault="00F90BDC">
      <w:r xmlns:w="http://schemas.openxmlformats.org/wordprocessingml/2006/main">
        <w:t xml:space="preserve">2. የማቴዎስ ወንጌል 17፡20 - “እርሱም እንዲህ አላቸው፡- “ስለ እምነታችሁ ትንሽነት ነው፤ እውነት እላችኋለሁ፥ የሰናፍጭ ቅንጣት የሚያህል እምነት ቢኖራችሁ፥ ይህን ተራራ፡- ከዚህ ተነሣ ብትሉት። ወደዚህ ወደዚያ ይንቀሳቀሳል፤ የሚሳናችሁም ነገር የለም።</w:t>
      </w:r>
    </w:p>
    <w:p w14:paraId="769D52AA" w14:textId="77777777" w:rsidR="00F90BDC" w:rsidRDefault="00F90BDC"/>
    <w:p w14:paraId="0C7932E1" w14:textId="77777777" w:rsidR="00F90BDC" w:rsidRDefault="00F90BDC">
      <w:r xmlns:w="http://schemas.openxmlformats.org/wordprocessingml/2006/main">
        <w:t xml:space="preserve">Mark 6:39 ሁሉንም በየክፍሉ በለመለመ ሣር ላይ እንዲያስቀምጡአቸው አዘዛቸው።</w:t>
      </w:r>
    </w:p>
    <w:p w14:paraId="20A1A39A" w14:textId="77777777" w:rsidR="00F90BDC" w:rsidRDefault="00F90BDC"/>
    <w:p w14:paraId="740E17D2" w14:textId="77777777" w:rsidR="00F90BDC" w:rsidRDefault="00F90BDC">
      <w:r xmlns:w="http://schemas.openxmlformats.org/wordprocessingml/2006/main">
        <w:t xml:space="preserve">ኢየሱስ ሕዝቡን በቡድን በለመለመ ሣር ላይ እንዲያርፉ ደቀ መዛሙርቱን አዘዛቸው።</w:t>
      </w:r>
    </w:p>
    <w:p w14:paraId="5BB4BB10" w14:textId="77777777" w:rsidR="00F90BDC" w:rsidRDefault="00F90BDC"/>
    <w:p w14:paraId="3F7944AE" w14:textId="77777777" w:rsidR="00F90BDC" w:rsidRDefault="00F90BDC">
      <w:r xmlns:w="http://schemas.openxmlformats.org/wordprocessingml/2006/main">
        <w:t xml:space="preserve">1፡ የኢየሱስ ትእዛዛት ምንጊዜም ለእኛ ጥቅም ናቸው።</w:t>
      </w:r>
    </w:p>
    <w:p w14:paraId="2A4CA852" w14:textId="77777777" w:rsidR="00F90BDC" w:rsidRDefault="00F90BDC"/>
    <w:p w14:paraId="59E214D9" w14:textId="77777777" w:rsidR="00F90BDC" w:rsidRDefault="00F90BDC">
      <w:r xmlns:w="http://schemas.openxmlformats.org/wordprocessingml/2006/main">
        <w:t xml:space="preserve">2:- ኢየሱስ ለሰዎች እንደሚያስብና እንደሚያዝን ያሳያል።</w:t>
      </w:r>
    </w:p>
    <w:p w14:paraId="5146B879" w14:textId="77777777" w:rsidR="00F90BDC" w:rsidRDefault="00F90BDC"/>
    <w:p w14:paraId="211FEC86" w14:textId="77777777" w:rsidR="00F90BDC" w:rsidRDefault="00F90BDC">
      <w:r xmlns:w="http://schemas.openxmlformats.org/wordprocessingml/2006/main">
        <w:t xml:space="preserve">1፡ ማቴዎስ 14፡13-21 - ኢየሱስ 5,000ዎቹን መገበ።</w:t>
      </w:r>
    </w:p>
    <w:p w14:paraId="60C1A01A" w14:textId="77777777" w:rsidR="00F90BDC" w:rsidRDefault="00F90BDC"/>
    <w:p w14:paraId="7F27F3F6" w14:textId="77777777" w:rsidR="00F90BDC" w:rsidRDefault="00F90BDC">
      <w:r xmlns:w="http://schemas.openxmlformats.org/wordprocessingml/2006/main">
        <w:t xml:space="preserve">2፡ ማቴዎስ 9፡35-38 - ኢየሱስ ለሕዝቡ አዘነላቸው።</w:t>
      </w:r>
    </w:p>
    <w:p w14:paraId="3AC72180" w14:textId="77777777" w:rsidR="00F90BDC" w:rsidRDefault="00F90BDC"/>
    <w:p w14:paraId="045CEC2B" w14:textId="77777777" w:rsidR="00F90BDC" w:rsidRDefault="00F90BDC">
      <w:r xmlns:w="http://schemas.openxmlformats.org/wordprocessingml/2006/main">
        <w:t xml:space="preserve">የማርቆስ ወንጌል 6:40 በመቶዎችና አምሳዎቹ እየሆኑ በተራ ተራ በተራ ተቀመጡ።</w:t>
      </w:r>
    </w:p>
    <w:p w14:paraId="7BDCD7BA" w14:textId="77777777" w:rsidR="00F90BDC" w:rsidRDefault="00F90BDC"/>
    <w:p w14:paraId="624CFDEB" w14:textId="77777777" w:rsidR="00F90BDC" w:rsidRDefault="00F90BDC">
      <w:r xmlns:w="http://schemas.openxmlformats.org/wordprocessingml/2006/main">
        <w:t xml:space="preserve">ኢየሱስ አምስት ሺህ ሰዎችን በአምስት እንጀራና በሁለት ዓሣ መገባቸው።</w:t>
      </w:r>
    </w:p>
    <w:p w14:paraId="3EB60A3F" w14:textId="77777777" w:rsidR="00F90BDC" w:rsidRDefault="00F90BDC"/>
    <w:p w14:paraId="68B3DF9C" w14:textId="77777777" w:rsidR="00F90BDC" w:rsidRDefault="00F90BDC">
      <w:r xmlns:w="http://schemas.openxmlformats.org/wordprocessingml/2006/main">
        <w:t xml:space="preserve">1፡ ኢየሱስ የእምነትንና የተአምራትን ኃይል ያሳየናል።</w:t>
      </w:r>
    </w:p>
    <w:p w14:paraId="579663E0" w14:textId="77777777" w:rsidR="00F90BDC" w:rsidRDefault="00F90BDC"/>
    <w:p w14:paraId="3F825A0C" w14:textId="77777777" w:rsidR="00F90BDC" w:rsidRDefault="00F90BDC">
      <w:r xmlns:w="http://schemas.openxmlformats.org/wordprocessingml/2006/main">
        <w:t xml:space="preserve">2፡ ኢየሱስ ስለ ልግስና ኃይል ያስተምረናል።</w:t>
      </w:r>
    </w:p>
    <w:p w14:paraId="06C557C1" w14:textId="77777777" w:rsidR="00F90BDC" w:rsidRDefault="00F90BDC"/>
    <w:p w14:paraId="5BC42EF9" w14:textId="77777777" w:rsidR="00F90BDC" w:rsidRDefault="00F90BDC">
      <w:r xmlns:w="http://schemas.openxmlformats.org/wordprocessingml/2006/main">
        <w:t xml:space="preserve">1: ዮሐንስ 6:5-13 - ኢየሱስ አምስት ሺህ ሰዎችን በአምስት እንጀራና በሁለት ዓሣ በተአምር መገባቸው።</w:t>
      </w:r>
    </w:p>
    <w:p w14:paraId="104AF893" w14:textId="77777777" w:rsidR="00F90BDC" w:rsidRDefault="00F90BDC"/>
    <w:p w14:paraId="272EEB62" w14:textId="77777777" w:rsidR="00F90BDC" w:rsidRDefault="00F90BDC">
      <w:r xmlns:w="http://schemas.openxmlformats.org/wordprocessingml/2006/main">
        <w:t xml:space="preserve">2፡ ማቴዎስ 14፡13-21 - ኢየሱስ አምስቱን ሺህ ለመመገብ ተአምር አድርጓል።</w:t>
      </w:r>
    </w:p>
    <w:p w14:paraId="4E08C91F" w14:textId="77777777" w:rsidR="00F90BDC" w:rsidRDefault="00F90BDC"/>
    <w:p w14:paraId="42187EC8" w14:textId="77777777" w:rsidR="00F90BDC" w:rsidRDefault="00F90BDC">
      <w:r xmlns:w="http://schemas.openxmlformats.org/wordprocessingml/2006/main">
        <w:t xml:space="preserve">Mark 6:41 አምስቱንም እንጀራና ሁለቱን ዓሣ ይዞ ወደ ሰማይ አሻቅቦ አየና ባረከ እንጀራውንም ቆርሶ እንዲያቀርቡላቸው ለደቀ መዛሙርቱ ሰጠ። ሁለቱንም ዓሣ ለሁሉ ከፈለ።</w:t>
      </w:r>
    </w:p>
    <w:p w14:paraId="40C4944D" w14:textId="77777777" w:rsidR="00F90BDC" w:rsidRDefault="00F90BDC"/>
    <w:p w14:paraId="507A190D" w14:textId="77777777" w:rsidR="00F90BDC" w:rsidRDefault="00F90BDC">
      <w:r xmlns:w="http://schemas.openxmlformats.org/wordprocessingml/2006/main">
        <w:t xml:space="preserve">ኢየሱስ አምስቱን ሺህ በአምስት እንጀራና በሁለት ዓሣ ብቻ መገባቸው።</w:t>
      </w:r>
    </w:p>
    <w:p w14:paraId="771FE1B5" w14:textId="77777777" w:rsidR="00F90BDC" w:rsidRDefault="00F90BDC"/>
    <w:p w14:paraId="1D22E2BA" w14:textId="77777777" w:rsidR="00F90BDC" w:rsidRDefault="00F90BDC">
      <w:r xmlns:w="http://schemas.openxmlformats.org/wordprocessingml/2006/main">
        <w:t xml:space="preserve">1. ኢየሱስ በእግዚአብሔር የመታመንን ኃይል አሳይቷል።</w:t>
      </w:r>
    </w:p>
    <w:p w14:paraId="5E60CAB7" w14:textId="77777777" w:rsidR="00F90BDC" w:rsidRDefault="00F90BDC"/>
    <w:p w14:paraId="424DC3D1" w14:textId="77777777" w:rsidR="00F90BDC" w:rsidRDefault="00F90BDC">
      <w:r xmlns:w="http://schemas.openxmlformats.org/wordprocessingml/2006/main">
        <w:t xml:space="preserve">2. ኢየሱስ ከራስ ወዳድነት ነፃ የሆነ መስጠት ያለውን ጥቅም አሳይቶናል።</w:t>
      </w:r>
    </w:p>
    <w:p w14:paraId="3C5E1400" w14:textId="77777777" w:rsidR="00F90BDC" w:rsidRDefault="00F90BDC"/>
    <w:p w14:paraId="00320D22" w14:textId="77777777" w:rsidR="00F90BDC" w:rsidRDefault="00F90BDC">
      <w:r xmlns:w="http://schemas.openxmlformats.org/wordprocessingml/2006/main">
        <w:t xml:space="preserve">1. ማቴዎስ 14፡13-21 - ኢየሱስ አምስቱን ሺህ መገበ</w:t>
      </w:r>
    </w:p>
    <w:p w14:paraId="1B2E8F9F" w14:textId="77777777" w:rsidR="00F90BDC" w:rsidRDefault="00F90BDC"/>
    <w:p w14:paraId="64487810" w14:textId="77777777" w:rsidR="00F90BDC" w:rsidRDefault="00F90BDC">
      <w:r xmlns:w="http://schemas.openxmlformats.org/wordprocessingml/2006/main">
        <w:t xml:space="preserve">2. ዮሐንስ 6፡1-14 - ኢየሱስ አምስቱን ሺህ መገበ (እንደገና)</w:t>
      </w:r>
    </w:p>
    <w:p w14:paraId="4B32F9F8" w14:textId="77777777" w:rsidR="00F90BDC" w:rsidRDefault="00F90BDC"/>
    <w:p w14:paraId="7DAC781B" w14:textId="77777777" w:rsidR="00F90BDC" w:rsidRDefault="00F90BDC">
      <w:r xmlns:w="http://schemas.openxmlformats.org/wordprocessingml/2006/main">
        <w:t xml:space="preserve">የማርቆስ ወንጌል 6:42 ሁሉም በልተው ጠገቡ።</w:t>
      </w:r>
    </w:p>
    <w:p w14:paraId="5C889BEB" w14:textId="77777777" w:rsidR="00F90BDC" w:rsidRDefault="00F90BDC"/>
    <w:p w14:paraId="7FD266CD" w14:textId="77777777" w:rsidR="00F90BDC" w:rsidRDefault="00F90BDC">
      <w:r xmlns:w="http://schemas.openxmlformats.org/wordprocessingml/2006/main">
        <w:t xml:space="preserve">ኢየሱስ ያቀረበውን ምግብ ከበሉ በኋላ ሕዝቡ ሞላ።</w:t>
      </w:r>
    </w:p>
    <w:p w14:paraId="45BEBDE9" w14:textId="77777777" w:rsidR="00F90BDC" w:rsidRDefault="00F90BDC"/>
    <w:p w14:paraId="41885BCD" w14:textId="77777777" w:rsidR="00F90BDC" w:rsidRDefault="00F90BDC">
      <w:r xmlns:w="http://schemas.openxmlformats.org/wordprocessingml/2006/main">
        <w:t xml:space="preserve">1. ኢየሱስ የእኛ አቅርቦትና እርካታ ምንጭ ነው።</w:t>
      </w:r>
    </w:p>
    <w:p w14:paraId="27369E3E" w14:textId="77777777" w:rsidR="00F90BDC" w:rsidRDefault="00F90BDC"/>
    <w:p w14:paraId="75617109" w14:textId="77777777" w:rsidR="00F90BDC" w:rsidRDefault="00F90BDC">
      <w:r xmlns:w="http://schemas.openxmlformats.org/wordprocessingml/2006/main">
        <w:t xml:space="preserve">2. በኢየሱስ በመታመን እርካታን ማግኘት እንችላለን።</w:t>
      </w:r>
    </w:p>
    <w:p w14:paraId="363A4F2C" w14:textId="77777777" w:rsidR="00F90BDC" w:rsidRDefault="00F90BDC"/>
    <w:p w14:paraId="75FC09D9" w14:textId="77777777" w:rsidR="00F90BDC" w:rsidRDefault="00F90BDC">
      <w:r xmlns:w="http://schemas.openxmlformats.org/wordprocessingml/2006/main">
        <w:t xml:space="preserve">1. ማቴዎስ 14፡13-21 - ኢየሱስ አምስቱን ሺህ መገበ።</w:t>
      </w:r>
    </w:p>
    <w:p w14:paraId="6112B2E1" w14:textId="77777777" w:rsidR="00F90BDC" w:rsidRDefault="00F90BDC"/>
    <w:p w14:paraId="2565550E" w14:textId="77777777" w:rsidR="00F90BDC" w:rsidRDefault="00F90BDC">
      <w:r xmlns:w="http://schemas.openxmlformats.org/wordprocessingml/2006/main">
        <w:t xml:space="preserve">2. ዮሐንስ 6፡35 - ኢየሱስ የሕይወት እንጀራ ነው።</w:t>
      </w:r>
    </w:p>
    <w:p w14:paraId="3B7CC278" w14:textId="77777777" w:rsidR="00F90BDC" w:rsidRDefault="00F90BDC"/>
    <w:p w14:paraId="3C3D3AE7" w14:textId="77777777" w:rsidR="00F90BDC" w:rsidRDefault="00F90BDC">
      <w:r xmlns:w="http://schemas.openxmlformats.org/wordprocessingml/2006/main">
        <w:t xml:space="preserve">የማርቆስ ወንጌል 6:43 ከቍርስራሹም አሥራ ሁለት መሶብ የሞላ ዓሣውንም አነሡ።</w:t>
      </w:r>
    </w:p>
    <w:p w14:paraId="14098A6F" w14:textId="77777777" w:rsidR="00F90BDC" w:rsidRDefault="00F90BDC"/>
    <w:p w14:paraId="4D1087FC" w14:textId="77777777" w:rsidR="00F90BDC" w:rsidRDefault="00F90BDC">
      <w:r xmlns:w="http://schemas.openxmlformats.org/wordprocessingml/2006/main">
        <w:t xml:space="preserve">ይህ ክፍል ኢየሱስ አምስት ሺህ ሰዎችን በአምስት እንጀራና በሁለት ዓሣ ብቻ ሲመግብ የነበረውን ተአምራዊ ሁኔታ ይተርካል።</w:t>
      </w:r>
    </w:p>
    <w:p w14:paraId="0E3DA937" w14:textId="77777777" w:rsidR="00F90BDC" w:rsidRDefault="00F90BDC"/>
    <w:p w14:paraId="6E914E36" w14:textId="77777777" w:rsidR="00F90BDC" w:rsidRDefault="00F90BDC">
      <w:r xmlns:w="http://schemas.openxmlformats.org/wordprocessingml/2006/main">
        <w:t xml:space="preserve">1፡ በእርሱ የምንታመን ከሆነ እግዚአብሔር የሚያስፈልገንን ሁሉ ሊያሟላልን ይችላል።</w:t>
      </w:r>
    </w:p>
    <w:p w14:paraId="57726667" w14:textId="77777777" w:rsidR="00F90BDC" w:rsidRDefault="00F90BDC"/>
    <w:p w14:paraId="5ACF4FC3" w14:textId="77777777" w:rsidR="00F90BDC" w:rsidRDefault="00F90BDC">
      <w:r xmlns:w="http://schemas.openxmlformats.org/wordprocessingml/2006/main">
        <w:t xml:space="preserve">2፡ የኢየሱስ ርኅራኄና ፍቅር ከምናስበው በላይ ነው።</w:t>
      </w:r>
    </w:p>
    <w:p w14:paraId="5E33DD94" w14:textId="77777777" w:rsidR="00F90BDC" w:rsidRDefault="00F90BDC"/>
    <w:p w14:paraId="06C86CA2" w14:textId="77777777" w:rsidR="00F90BDC" w:rsidRDefault="00F90BDC">
      <w:r xmlns:w="http://schemas.openxmlformats.org/wordprocessingml/2006/main">
        <w:t xml:space="preserve">1፡ ማቴዎስ 14፡13-21 - ኢየሱስ አምስት ሺህ ሰዎችን ለመመገብ አምስት እንጀራና ሁለት ዓሣ ተጠቀመ።</w:t>
      </w:r>
    </w:p>
    <w:p w14:paraId="51FC2B9D" w14:textId="77777777" w:rsidR="00F90BDC" w:rsidRDefault="00F90BDC"/>
    <w:p w14:paraId="5221F8AE" w14:textId="77777777" w:rsidR="00F90BDC" w:rsidRDefault="00F90BDC">
      <w:r xmlns:w="http://schemas.openxmlformats.org/wordprocessingml/2006/main">
        <w:t xml:space="preserve">2፡ ፊልጵስዩስ 4፡19 - እግዚአብሔር የሚያስፈልገንን ሁሉ እንደ ባለጠግነቱ መጠን በክብር ይሰጠናል።</w:t>
      </w:r>
    </w:p>
    <w:p w14:paraId="7C4E1275" w14:textId="77777777" w:rsidR="00F90BDC" w:rsidRDefault="00F90BDC"/>
    <w:p w14:paraId="5A271E3E" w14:textId="77777777" w:rsidR="00F90BDC" w:rsidRDefault="00F90BDC">
      <w:r xmlns:w="http://schemas.openxmlformats.org/wordprocessingml/2006/main">
        <w:t xml:space="preserve">Mark 6:44 እንጀራውንም የበሉት አምስት ሺህ ሰዎች ያህሉ ነበር።</w:t>
      </w:r>
    </w:p>
    <w:p w14:paraId="29C02796" w14:textId="77777777" w:rsidR="00F90BDC" w:rsidRDefault="00F90BDC"/>
    <w:p w14:paraId="4BBB7105" w14:textId="77777777" w:rsidR="00F90BDC" w:rsidRDefault="00F90BDC">
      <w:r xmlns:w="http://schemas.openxmlformats.org/wordprocessingml/2006/main">
        <w:t xml:space="preserve">አንቀጹ አምስት ሺህ የሚያህሉ ሰዎች እንጀራ ተመግበዋል ይላል።</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 ስጦታ ከበቂ በላይ ነው።</w:t>
      </w:r>
    </w:p>
    <w:p w14:paraId="457049AF" w14:textId="77777777" w:rsidR="00F90BDC" w:rsidRDefault="00F90BDC"/>
    <w:p w14:paraId="7FC7865A" w14:textId="77777777" w:rsidR="00F90BDC" w:rsidRDefault="00F90BDC">
      <w:r xmlns:w="http://schemas.openxmlformats.org/wordprocessingml/2006/main">
        <w:t xml:space="preserve">2፡ ለእግዚአብሔር በረከቶች ሁሉ ማመስገንን ማስታወስ አለብን።</w:t>
      </w:r>
    </w:p>
    <w:p w14:paraId="247A2B59" w14:textId="77777777" w:rsidR="00F90BDC" w:rsidRDefault="00F90BDC"/>
    <w:p w14:paraId="7DDDCA86" w14:textId="77777777" w:rsidR="00F90BDC" w:rsidRDefault="00F90BDC">
      <w:r xmlns:w="http://schemas.openxmlformats.org/wordprocessingml/2006/main">
        <w:t xml:space="preserve">1 ዮሐንስ 6:11፡— ኢየሱስም እንጀራውን አንሥቶ አመሰገነ፥ ለተቀመጡትም የፈለጉትን ያህል ሰጣቸው።</w:t>
      </w:r>
    </w:p>
    <w:p w14:paraId="40AF64AD" w14:textId="77777777" w:rsidR="00F90BDC" w:rsidRDefault="00F90BDC"/>
    <w:p w14:paraId="23B60D34" w14:textId="77777777" w:rsidR="00F90BDC" w:rsidRDefault="00F90BDC">
      <w:r xmlns:w="http://schemas.openxmlformats.org/wordprocessingml/2006/main">
        <w:t xml:space="preserve">2፡ ፊልጵስዩስ 4፡19 አምላኬም እንደ ክብሩ ባለ ጠግነት መጠን በክርስቶስ ኢየሱስ የሚያስፈልጋችሁን ሁሉ ያሟላላችሁ።</w:t>
      </w:r>
    </w:p>
    <w:p w14:paraId="1A253AE4" w14:textId="77777777" w:rsidR="00F90BDC" w:rsidRDefault="00F90BDC"/>
    <w:p w14:paraId="2150FCBF" w14:textId="77777777" w:rsidR="00F90BDC" w:rsidRDefault="00F90BDC">
      <w:r xmlns:w="http://schemas.openxmlformats.org/wordprocessingml/2006/main">
        <w:t xml:space="preserve">ማርቆስ 6:45፣ ወዲያውም ሕዝቡን ሲያሰናብት ደቀ መዛሙርቱ በታንኳ ገብተው ወደ ማዶ ወደ ቤተ ሳይዳ እንዲቀድሙ ግድ አላቸው።</w:t>
      </w:r>
    </w:p>
    <w:p w14:paraId="3AFCDC8A" w14:textId="77777777" w:rsidR="00F90BDC" w:rsidRDefault="00F90BDC"/>
    <w:p w14:paraId="11A579F8" w14:textId="77777777" w:rsidR="00F90BDC" w:rsidRDefault="00F90BDC">
      <w:r xmlns:w="http://schemas.openxmlformats.org/wordprocessingml/2006/main">
        <w:t xml:space="preserve">ኢየሱስ ሕዝቡን ሲያሰናብት ደቀ መዛሙርቱን በመርከብ ወደ ቤተ ሳይዳ እንዲሄዱ አዘዛቸው።</w:t>
      </w:r>
    </w:p>
    <w:p w14:paraId="1444DEC9" w14:textId="77777777" w:rsidR="00F90BDC" w:rsidRDefault="00F90BDC"/>
    <w:p w14:paraId="312387A2" w14:textId="77777777" w:rsidR="00F90BDC" w:rsidRDefault="00F90BDC">
      <w:r xmlns:w="http://schemas.openxmlformats.org/wordprocessingml/2006/main">
        <w:t xml:space="preserve">1. ኢየሱስ ሕዝቡን የላከበት ድርጊት ለሌሎች ስንል የራሳችንን ፍላጎት መሥዋዕት ለማድረግ ፈቃደኛ መሆን እንዳለብን የሚያሳስብ ነው።</w:t>
      </w:r>
    </w:p>
    <w:p w14:paraId="3B1717AF" w14:textId="77777777" w:rsidR="00F90BDC" w:rsidRDefault="00F90BDC"/>
    <w:p w14:paraId="7FF47980" w14:textId="77777777" w:rsidR="00F90BDC" w:rsidRDefault="00F90BDC">
      <w:r xmlns:w="http://schemas.openxmlformats.org/wordprocessingml/2006/main">
        <w:t xml:space="preserve">2. ኢየሱስ ሕዝቡን ለመልቀቅ ፈቃደኛ መሆኑ በዙሪያው ላሉ ሰዎች ያለውን ከራስ ወዳድነት ነፃ የሆነ ፍቅር ያሳያል።</w:t>
      </w:r>
    </w:p>
    <w:p w14:paraId="60E6170A" w14:textId="77777777" w:rsidR="00F90BDC" w:rsidRDefault="00F90BDC"/>
    <w:p w14:paraId="760EB811" w14:textId="77777777" w:rsidR="00F90BDC" w:rsidRDefault="00F90BDC">
      <w:r xmlns:w="http://schemas.openxmlformats.org/wordprocessingml/2006/main">
        <w:t xml:space="preserve">1. ፊልጵስዩስ 2፡3-4 - " ከራስ ወዳድነት ምኞት ወይም ከንቱ ትምክህተኝነት ምንም አታድርጉ፤ ይልቁንም በትሕትና ለሌሎች ከራሳችሁ አስበልጡ።</w:t>
      </w:r>
    </w:p>
    <w:p w14:paraId="2DB8516C" w14:textId="77777777" w:rsidR="00F90BDC" w:rsidRDefault="00F90BDC"/>
    <w:p w14:paraId="13186FC8" w14:textId="77777777" w:rsidR="00F90BDC" w:rsidRDefault="00F90BDC">
      <w:r xmlns:w="http://schemas.openxmlformats.org/wordprocessingml/2006/main">
        <w:t xml:space="preserve">2. ማቴዎስ 22፡37-39 - "ጌታ አምላክህን በፍጹም ልብህ በፍጹም ነፍስህ በፍጹም አሳብህም ውደድ።" ፊተኛይቱና ታላቂቱ ትእዛዝ ይህች ናት፤ ሁለተኛይቱም ይህችን ትመስላለች፡- ባልንጀራህን እንደ ራስህ ውደድ የምትል ናት።</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ካሰናበታቸውም በኋላ ሊጸልይ ወደ ተራራ ወጣ።</w:t>
      </w:r>
    </w:p>
    <w:p w14:paraId="728510F0" w14:textId="77777777" w:rsidR="00F90BDC" w:rsidRDefault="00F90BDC"/>
    <w:p w14:paraId="75E7AE36" w14:textId="77777777" w:rsidR="00F90BDC" w:rsidRDefault="00F90BDC">
      <w:r xmlns:w="http://schemas.openxmlformats.org/wordprocessingml/2006/main">
        <w:t xml:space="preserve">ኢየሱስ ከደቀ መዛሙርቱ ወደ አምላክ ለመጸለይ ጊዜ ወስዶ ነበር።</w:t>
      </w:r>
    </w:p>
    <w:p w14:paraId="54134487" w14:textId="77777777" w:rsidR="00F90BDC" w:rsidRDefault="00F90BDC"/>
    <w:p w14:paraId="0238D314" w14:textId="77777777" w:rsidR="00F90BDC" w:rsidRDefault="00F90BDC">
      <w:r xmlns:w="http://schemas.openxmlformats.org/wordprocessingml/2006/main">
        <w:t xml:space="preserve">1፡ ወደ እግዚአብሔር ለመጸለይ እና ምሪቱን ለመጠየቅ ሁል ጊዜ ጊዜ ወስደን ልንሰጥ ይገባል።</w:t>
      </w:r>
    </w:p>
    <w:p w14:paraId="5906462F" w14:textId="77777777" w:rsidR="00F90BDC" w:rsidRDefault="00F90BDC"/>
    <w:p w14:paraId="60BF6173" w14:textId="77777777" w:rsidR="00F90BDC" w:rsidRDefault="00F90BDC">
      <w:r xmlns:w="http://schemas.openxmlformats.org/wordprocessingml/2006/main">
        <w:t xml:space="preserve">2፡ ኢየሱስ ለጸሎት እንዴት ቅድሚያ መስጠት እንዳለብን የሚያሳይ ምሳሌ ነው።</w:t>
      </w:r>
    </w:p>
    <w:p w14:paraId="290A6A98" w14:textId="77777777" w:rsidR="00F90BDC" w:rsidRDefault="00F90BDC"/>
    <w:p w14:paraId="0FA81FB0" w14:textId="77777777" w:rsidR="00F90BDC" w:rsidRDefault="00F90BDC">
      <w:r xmlns:w="http://schemas.openxmlformats.org/wordprocessingml/2006/main">
        <w:t xml:space="preserve">1፡ ማቴዎስ 14:23፡— ሕዝቡንም ካሰናበተ በኋላ ሊጸልይ ብቻውን ወደ ተራራ ወጣ።</w:t>
      </w:r>
    </w:p>
    <w:p w14:paraId="3FD46DF1" w14:textId="77777777" w:rsidR="00F90BDC" w:rsidRDefault="00F90BDC"/>
    <w:p w14:paraId="538A8992" w14:textId="77777777" w:rsidR="00F90BDC" w:rsidRDefault="00F90BDC">
      <w:r xmlns:w="http://schemas.openxmlformats.org/wordprocessingml/2006/main">
        <w:t xml:space="preserve">2፡1ኛ ተሰሎንቄ 5፡17 - ሳታቋርጡ ጸልዩ።</w:t>
      </w:r>
    </w:p>
    <w:p w14:paraId="04CC89C6" w14:textId="77777777" w:rsidR="00F90BDC" w:rsidRDefault="00F90BDC"/>
    <w:p w14:paraId="35CE1B57" w14:textId="77777777" w:rsidR="00F90BDC" w:rsidRDefault="00F90BDC">
      <w:r xmlns:w="http://schemas.openxmlformats.org/wordprocessingml/2006/main">
        <w:t xml:space="preserve">Mark 6:47 በመሸም ጊዜ ታንኳይቱ በባሕር መካከል ሳለች እርሱ ብቻውን በምድር ላይ ነበር።</w:t>
      </w:r>
    </w:p>
    <w:p w14:paraId="3EFBAB1A" w14:textId="77777777" w:rsidR="00F90BDC" w:rsidRDefault="00F90BDC"/>
    <w:p w14:paraId="57DFDDC2" w14:textId="77777777" w:rsidR="00F90BDC" w:rsidRDefault="00F90BDC">
      <w:r xmlns:w="http://schemas.openxmlformats.org/wordprocessingml/2006/main">
        <w:t xml:space="preserve">ኢየሱስ ደቀ መዛሙርቱን በመርከብ ላካቸው፣ እርሱም በምድር ላይ ብቻውን ቀረ።</w:t>
      </w:r>
    </w:p>
    <w:p w14:paraId="424B4919" w14:textId="77777777" w:rsidR="00F90BDC" w:rsidRDefault="00F90BDC"/>
    <w:p w14:paraId="5D4013F4" w14:textId="77777777" w:rsidR="00F90BDC" w:rsidRDefault="00F90BDC">
      <w:r xmlns:w="http://schemas.openxmlformats.org/wordprocessingml/2006/main">
        <w:t xml:space="preserve">1. የሚያስፈራ ቢመስልም በእግዚአብሔር እቅድ የመታመን አስፈላጊነት።</w:t>
      </w:r>
    </w:p>
    <w:p w14:paraId="7E4A699A" w14:textId="77777777" w:rsidR="00F90BDC" w:rsidRDefault="00F90BDC"/>
    <w:p w14:paraId="07C243B7" w14:textId="77777777" w:rsidR="00F90BDC" w:rsidRDefault="00F90BDC">
      <w:r xmlns:w="http://schemas.openxmlformats.org/wordprocessingml/2006/main">
        <w:t xml:space="preserve">2. በብቸኝነት ጊዜ ጥንካሬን ማግኘት.</w:t>
      </w:r>
    </w:p>
    <w:p w14:paraId="42AC863E" w14:textId="77777777" w:rsidR="00F90BDC" w:rsidRDefault="00F90BDC"/>
    <w:p w14:paraId="6FA6CC4A" w14:textId="77777777" w:rsidR="00F90BDC" w:rsidRDefault="00F90BDC">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14:paraId="6CF835EE" w14:textId="77777777" w:rsidR="00F90BDC" w:rsidRDefault="00F90BDC"/>
    <w:p w14:paraId="0939DFD4"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0C4C7EF1" w14:textId="77777777" w:rsidR="00F90BDC" w:rsidRDefault="00F90BDC"/>
    <w:p w14:paraId="6DAE9C7E" w14:textId="77777777" w:rsidR="00F90BDC" w:rsidRDefault="00F90BDC">
      <w:r xmlns:w="http://schemas.openxmlformats.org/wordprocessingml/2006/main">
        <w:t xml:space="preserve">Mark 6:48 በመቅዘፍም ሲደክሙ አያቸው። ነፋሱ ይቃወማቸው ነበርና ከሌሊቱም በአራተኛው ክፍል በባሕር ላይ እየሄደ ወደ እነርሱ መጣ በእነርሱም ዘንድ ወደደ።</w:t>
      </w:r>
    </w:p>
    <w:p w14:paraId="5EB68FC6" w14:textId="77777777" w:rsidR="00F90BDC" w:rsidRDefault="00F90BDC"/>
    <w:p w14:paraId="1CB67E77" w14:textId="77777777" w:rsidR="00F90BDC" w:rsidRDefault="00F90BDC">
      <w:r xmlns:w="http://schemas.openxmlformats.org/wordprocessingml/2006/main">
        <w:t xml:space="preserve">ኢየሱስ ለደቀ መዛሙርቱ በጭንቀት ወደ እነርሱ በመምጣት ለመጽናት ድፍረትን እና ጥንካሬን በመስጠት ርኅራኄ አሳይቷቸዋል።</w:t>
      </w:r>
    </w:p>
    <w:p w14:paraId="201E6569" w14:textId="77777777" w:rsidR="00F90BDC" w:rsidRDefault="00F90BDC"/>
    <w:p w14:paraId="4925403D" w14:textId="77777777" w:rsidR="00F90BDC" w:rsidRDefault="00F90BDC">
      <w:r xmlns:w="http://schemas.openxmlformats.org/wordprocessingml/2006/main">
        <w:t xml:space="preserve">1. በችግር ጊዜም ቢሆን እግዚአብሔር ሁል ጊዜ በሕይወታችን አለ።</w:t>
      </w:r>
    </w:p>
    <w:p w14:paraId="351E4EDC" w14:textId="77777777" w:rsidR="00F90BDC" w:rsidRDefault="00F90BDC"/>
    <w:p w14:paraId="66C41A92" w14:textId="77777777" w:rsidR="00F90BDC" w:rsidRDefault="00F90BDC">
      <w:r xmlns:w="http://schemas.openxmlformats.org/wordprocessingml/2006/main">
        <w:t xml:space="preserve">2. ኢየሱስ ያሳየው ዓይነት ርኅራኄና ፍቅር ለመኖር እንትጋ</w:t>
      </w:r>
    </w:p>
    <w:p w14:paraId="0C3C4C47" w14:textId="77777777" w:rsidR="00F90BDC" w:rsidRDefault="00F90BDC"/>
    <w:p w14:paraId="0046EF3A" w14:textId="77777777" w:rsidR="00F90BDC" w:rsidRDefault="00F90BDC">
      <w:r xmlns:w="http://schemas.openxmlformats.org/wordprocessingml/2006/main">
        <w:t xml:space="preserve">1. መዝሙረ ዳዊት 138:7 - በመከራ መካከል እንኳ ብሄድ አንተ ሕይወቴን ታድነኛለህ። በጠላቶቼ ቍጣ ላይ እጅህን ትዘረጋለህ፥ ቀኝህም ታድነኛለች።</w:t>
      </w:r>
    </w:p>
    <w:p w14:paraId="3C5436B9" w14:textId="77777777" w:rsidR="00F90BDC" w:rsidRDefault="00F90BDC"/>
    <w:p w14:paraId="05C428F6" w14:textId="77777777" w:rsidR="00F90BDC" w:rsidRDefault="00F90BDC">
      <w:r xmlns:w="http://schemas.openxmlformats.org/wordprocessingml/2006/main">
        <w:t xml:space="preserve">2. ማቴዎስ 9፡36 - ሕዝቡንም አይቶ አዘነላቸው፥ እረኛ እንደሌላቸው በጎች ተጨንቀው ነበርና አዘነላቸው።</w:t>
      </w:r>
    </w:p>
    <w:p w14:paraId="51640762" w14:textId="77777777" w:rsidR="00F90BDC" w:rsidRDefault="00F90BDC"/>
    <w:p w14:paraId="057C2647" w14:textId="77777777" w:rsidR="00F90BDC" w:rsidRDefault="00F90BDC">
      <w:r xmlns:w="http://schemas.openxmlformats.org/wordprocessingml/2006/main">
        <w:t xml:space="preserve">የማርቆስ ወንጌል 6፡49 በባሕርም ላይ ሲሄድ ባዩት ጊዜ መንፈስ የሆነ መሰላቸውና።</w:t>
      </w:r>
    </w:p>
    <w:p w14:paraId="06D525F2" w14:textId="77777777" w:rsidR="00F90BDC" w:rsidRDefault="00F90BDC"/>
    <w:p w14:paraId="3A1D7893" w14:textId="77777777" w:rsidR="00F90BDC" w:rsidRDefault="00F90BDC">
      <w:r xmlns:w="http://schemas.openxmlformats.org/wordprocessingml/2006/main">
        <w:t xml:space="preserve">ደቀ መዛሙርቱ ኢየሱስን በባሕር ላይ ሲራመድ አይተው መንፈስ እንደሆነ አሰቡ።</w:t>
      </w:r>
    </w:p>
    <w:p w14:paraId="17A77A12" w14:textId="77777777" w:rsidR="00F90BDC" w:rsidRDefault="00F90BDC"/>
    <w:p w14:paraId="0F02AFC7" w14:textId="77777777" w:rsidR="00F90BDC" w:rsidRDefault="00F90BDC">
      <w:r xmlns:w="http://schemas.openxmlformats.org/wordprocessingml/2006/main">
        <w:t xml:space="preserve">1፡ ኢየሱስ በጣም ኃይለኛ ከመሆኑ የተነሳ በውሃ ላይ እንኳን መራመድ ይችላል!</w:t>
      </w:r>
    </w:p>
    <w:p w14:paraId="751E1159" w14:textId="77777777" w:rsidR="00F90BDC" w:rsidRDefault="00F90BDC"/>
    <w:p w14:paraId="1D8C7C0B" w14:textId="77777777" w:rsidR="00F90BDC" w:rsidRDefault="00F90BDC">
      <w:r xmlns:w="http://schemas.openxmlformats.org/wordprocessingml/2006/main">
        <w:t xml:space="preserve">2፡ ኢየሱስ ተአምራዊውን ማድረግ ይችላል፣ በህይወታችንም እንዲሁ ማድረግ ይችላል።</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14፡22-33 - ኢየሱስ በውሃ ላይ እየተራመደ ማዕበሉን በማረጋጋት ነው።</w:t>
      </w:r>
    </w:p>
    <w:p w14:paraId="2B10EAE4" w14:textId="77777777" w:rsidR="00F90BDC" w:rsidRDefault="00F90BDC"/>
    <w:p w14:paraId="430FFFDA" w14:textId="77777777" w:rsidR="00F90BDC" w:rsidRDefault="00F90BDC">
      <w:r xmlns:w="http://schemas.openxmlformats.org/wordprocessingml/2006/main">
        <w:t xml:space="preserve">2፡ ዮሐንስ 3፡16 - እግዚአብሔር ለእኛ ያለውን ፍቅር የገለጠው ልጁን ኢየሱስን በመላክ ነው።</w:t>
      </w:r>
    </w:p>
    <w:p w14:paraId="57D72290" w14:textId="77777777" w:rsidR="00F90BDC" w:rsidRDefault="00F90BDC"/>
    <w:p w14:paraId="7355DC61" w14:textId="77777777" w:rsidR="00F90BDC" w:rsidRDefault="00F90BDC">
      <w:r xmlns:w="http://schemas.openxmlformats.org/wordprocessingml/2006/main">
        <w:t xml:space="preserve">Mark 6:50 ሁሉም አይተውታልና ታወኩም። ወዲያውም ተናገራቸውና፡— አይዞአችሁ፤ እኔ ነኝ። አትፍራ።</w:t>
      </w:r>
    </w:p>
    <w:p w14:paraId="3FF46EEC" w14:textId="77777777" w:rsidR="00F90BDC" w:rsidRDefault="00F90BDC"/>
    <w:p w14:paraId="1F502CFA" w14:textId="77777777" w:rsidR="00F90BDC" w:rsidRDefault="00F90BDC">
      <w:r xmlns:w="http://schemas.openxmlformats.org/wordprocessingml/2006/main">
        <w:t xml:space="preserve">የኢየሱስ ደቀ መዛሙርት በውኃ ላይ ሲራመድ ባዩት ጊዜ ደነገጡ፤ እርሱ ግን አትፍሩ በማለት አጽናናቸው።</w:t>
      </w:r>
    </w:p>
    <w:p w14:paraId="61DA331B" w14:textId="77777777" w:rsidR="00F90BDC" w:rsidRDefault="00F90BDC"/>
    <w:p w14:paraId="0AE78D2C" w14:textId="77777777" w:rsidR="00F90BDC" w:rsidRDefault="00F90BDC">
      <w:r xmlns:w="http://schemas.openxmlformats.org/wordprocessingml/2006/main">
        <w:t xml:space="preserve">1. በኢየሱስ ክርስቶስ በማመን ፍርሃትን ማሸነፍ</w:t>
      </w:r>
    </w:p>
    <w:p w14:paraId="701F75D9" w14:textId="77777777" w:rsidR="00F90BDC" w:rsidRDefault="00F90BDC"/>
    <w:p w14:paraId="01F8EDC3" w14:textId="77777777" w:rsidR="00F90BDC" w:rsidRDefault="00F90BDC">
      <w:r xmlns:w="http://schemas.openxmlformats.org/wordprocessingml/2006/main">
        <w:t xml:space="preserve">2. በመከራ ጊዜ ኢየሱስ የሰጠው ማረጋገጫ</w:t>
      </w:r>
    </w:p>
    <w:p w14:paraId="45C602EB" w14:textId="77777777" w:rsidR="00F90BDC" w:rsidRDefault="00F90BDC"/>
    <w:p w14:paraId="586ACA3D"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13DD60FA" w14:textId="77777777" w:rsidR="00F90BDC" w:rsidRDefault="00F90BDC"/>
    <w:p w14:paraId="2EDE0FFE" w14:textId="77777777" w:rsidR="00F90BDC" w:rsidRDefault="00F90BDC">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 በማለት ተናግሯል።</w:t>
      </w:r>
    </w:p>
    <w:p w14:paraId="18184D75" w14:textId="77777777" w:rsidR="00F90BDC" w:rsidRDefault="00F90BDC"/>
    <w:p w14:paraId="77602E3C" w14:textId="77777777" w:rsidR="00F90BDC" w:rsidRDefault="00F90BDC">
      <w:r xmlns:w="http://schemas.openxmlformats.org/wordprocessingml/2006/main">
        <w:t xml:space="preserve">የማርቆስ ወንጌል 6:51 ወደ ታንኳውም ወደ እነርሱ ወጣ። ነፋሱም ተቋረጠ፥ በራሳቸውም መጠን ያለ መጠን አደነቁና አደነቁ።</w:t>
      </w:r>
    </w:p>
    <w:p w14:paraId="3FDA9E7F" w14:textId="77777777" w:rsidR="00F90BDC" w:rsidRDefault="00F90BDC"/>
    <w:p w14:paraId="40FF3ACA" w14:textId="77777777" w:rsidR="00F90BDC" w:rsidRDefault="00F90BDC">
      <w:r xmlns:w="http://schemas.openxmlformats.org/wordprocessingml/2006/main">
        <w:t xml:space="preserve">ኢየሱስ የሚናወጠውን ባሕር ጸጥ ስላደረገ ደቀ መዛሙርቱን በመደነቅና በመደነቅ ተወ።</w:t>
      </w:r>
    </w:p>
    <w:p w14:paraId="1A7F2A42" w14:textId="77777777" w:rsidR="00F90BDC" w:rsidRDefault="00F90BDC"/>
    <w:p w14:paraId="1B84D569" w14:textId="77777777" w:rsidR="00F90BDC" w:rsidRDefault="00F90BDC">
      <w:r xmlns:w="http://schemas.openxmlformats.org/wordprocessingml/2006/main">
        <w:t xml:space="preserve">1፡ ኢየሱስ ተፈጥሮን የተቆጣጠረ ነው እናም አሁንም የህይወት ማዕበሎችን ይችላል።</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ኢየሱስን ስንጠራው በኃይሉ ይመልስልናል።</w:t>
      </w:r>
    </w:p>
    <w:p w14:paraId="222B2FEB" w14:textId="77777777" w:rsidR="00F90BDC" w:rsidRDefault="00F90BDC"/>
    <w:p w14:paraId="6DDA1479" w14:textId="77777777" w:rsidR="00F90BDC" w:rsidRDefault="00F90BDC">
      <w:r xmlns:w="http://schemas.openxmlformats.org/wordprocessingml/2006/main">
        <w:t xml:space="preserve">1፡ ማቴዎስ 8፡23-27 - ኢየሱስ በገሊላ ባሕር ላይ የነበረውን ማዕበል ጸጥ አደረገ።</w:t>
      </w:r>
    </w:p>
    <w:p w14:paraId="62505872" w14:textId="77777777" w:rsidR="00F90BDC" w:rsidRDefault="00F90BDC"/>
    <w:p w14:paraId="3F5DFC3C" w14:textId="77777777" w:rsidR="00F90BDC" w:rsidRDefault="00F90BDC">
      <w:r xmlns:w="http://schemas.openxmlformats.org/wordprocessingml/2006/main">
        <w:t xml:space="preserve">2፡ መዝሙረ ዳዊት 107፡29 - ማዕበሉን ጸጥ ያደርጋል ማዕበሉም ጸጥ ይላል።</w:t>
      </w:r>
    </w:p>
    <w:p w14:paraId="13A25614" w14:textId="77777777" w:rsidR="00F90BDC" w:rsidRDefault="00F90BDC"/>
    <w:p w14:paraId="55CCED4B" w14:textId="77777777" w:rsidR="00F90BDC" w:rsidRDefault="00F90BDC">
      <w:r xmlns:w="http://schemas.openxmlformats.org/wordprocessingml/2006/main">
        <w:t xml:space="preserve">የማርቆስ ወንጌል 6:52 የእንጀራውን ተአምር አላሰቡምና፥ ልባቸው ደነደነ።</w:t>
      </w:r>
    </w:p>
    <w:p w14:paraId="31B840A5" w14:textId="77777777" w:rsidR="00F90BDC" w:rsidRDefault="00F90BDC"/>
    <w:p w14:paraId="0494D116" w14:textId="77777777" w:rsidR="00F90BDC" w:rsidRDefault="00F90BDC">
      <w:r xmlns:w="http://schemas.openxmlformats.org/wordprocessingml/2006/main">
        <w:t xml:space="preserve">ሰዎች ልባቸው ስለደነደነ የዳቦውን ተአምር እንዴት ማወቅ እንደተሳናቸው ምንባቡ አጉልቶ ያሳያል።</w:t>
      </w:r>
    </w:p>
    <w:p w14:paraId="5C25F5FC" w14:textId="77777777" w:rsidR="00F90BDC" w:rsidRDefault="00F90BDC"/>
    <w:p w14:paraId="375A98D8" w14:textId="77777777" w:rsidR="00F90BDC" w:rsidRDefault="00F90BDC">
      <w:r xmlns:w="http://schemas.openxmlformats.org/wordprocessingml/2006/main">
        <w:t xml:space="preserve">1. የእግዚአብሔር ኃይል ከራሳችን ማስተዋል ይበልጣል – ማቴዎስ 19፡26</w:t>
      </w:r>
    </w:p>
    <w:p w14:paraId="29A65735" w14:textId="77777777" w:rsidR="00F90BDC" w:rsidRDefault="00F90BDC"/>
    <w:p w14:paraId="6D6C63B1" w14:textId="77777777" w:rsidR="00F90BDC" w:rsidRDefault="00F90BDC">
      <w:r xmlns:w="http://schemas.openxmlformats.org/wordprocessingml/2006/main">
        <w:t xml:space="preserve">2. የእግዚአብሔርን በረከቶች ለማወቅ እና ለማድነቅ ጊዜ መስጠት - መዝሙረ ዳዊት 34፡8</w:t>
      </w:r>
    </w:p>
    <w:p w14:paraId="72397C87" w14:textId="77777777" w:rsidR="00F90BDC" w:rsidRDefault="00F90BDC"/>
    <w:p w14:paraId="226B315E" w14:textId="77777777" w:rsidR="00F90BDC" w:rsidRDefault="00F90BDC">
      <w:r xmlns:w="http://schemas.openxmlformats.org/wordprocessingml/2006/main">
        <w:t xml:space="preserve">1. ኤፌሶን 4፡18 – “አእምሮአቸውም ጨለመ፥ በውስጣቸውም ባለ ባለማወቅ ከእግዚአብሔር ሕይወት ርቀው ከልባቸው መታወር የተነሣ አእምሮአቸው ጨለመ።</w:t>
      </w:r>
    </w:p>
    <w:p w14:paraId="0551B367" w14:textId="77777777" w:rsidR="00F90BDC" w:rsidRDefault="00F90BDC"/>
    <w:p w14:paraId="2A5C1823" w14:textId="77777777" w:rsidR="00F90BDC" w:rsidRDefault="00F90BDC">
      <w:r xmlns:w="http://schemas.openxmlformats.org/wordprocessingml/2006/main">
        <w:t xml:space="preserve">2. 2ኛ ቆሮንቶስ 3፡14 – “ነገር ግን አሮጌው ኪዳን ሲነበብ ያ መጋረጃ ሳይወሰድ እስከ ዛሬ ድረስ ይኖራልና ልባቸው ታውሮአልና። መጋረጃው በክርስቶስ ተሻረ።</w:t>
      </w:r>
    </w:p>
    <w:p w14:paraId="2A16C684" w14:textId="77777777" w:rsidR="00F90BDC" w:rsidRDefault="00F90BDC"/>
    <w:p w14:paraId="46CA7A96" w14:textId="77777777" w:rsidR="00F90BDC" w:rsidRDefault="00F90BDC">
      <w:r xmlns:w="http://schemas.openxmlformats.org/wordprocessingml/2006/main">
        <w:t xml:space="preserve">ማርቆስ 6:53፣ ከተሻገሩም በኋላ ወደ ጌንሴሬጥ ምድር ደረሱ፥ ወደ ባሕሩም ቀረቡ።</w:t>
      </w:r>
    </w:p>
    <w:p w14:paraId="60CDB504" w14:textId="77777777" w:rsidR="00F90BDC" w:rsidRDefault="00F90BDC"/>
    <w:p w14:paraId="4EA64334" w14:textId="77777777" w:rsidR="00F90BDC" w:rsidRDefault="00F90BDC">
      <w:r xmlns:w="http://schemas.openxmlformats.org/wordprocessingml/2006/main">
        <w:t xml:space="preserve">ኢየሱስና ደቀ መዛሙርቱ ባሕሩን ከተሻገሩ በኋላ ጌንሴሬጥ ምድር ደረሱና በባሕሩ ዳርቻ ቆሙ።</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ጉዞ ወደ ጌንሴሬት፡ የመምራት ኃይል</w:t>
      </w:r>
    </w:p>
    <w:p w14:paraId="666A316A" w14:textId="77777777" w:rsidR="00F90BDC" w:rsidRDefault="00F90BDC"/>
    <w:p w14:paraId="12F69770" w14:textId="77777777" w:rsidR="00F90BDC" w:rsidRDefault="00F90BDC">
      <w:r xmlns:w="http://schemas.openxmlformats.org/wordprocessingml/2006/main">
        <w:t xml:space="preserve">2. ጌንሴሬጥ፡- ለኢየሱስና ለደቀ መዛሙርቱ የዕረፍት ቦታ ነው።</w:t>
      </w:r>
    </w:p>
    <w:p w14:paraId="191C54B1" w14:textId="77777777" w:rsidR="00F90BDC" w:rsidRDefault="00F90BDC"/>
    <w:p w14:paraId="6EE9DC32" w14:textId="77777777" w:rsidR="00F90BDC" w:rsidRDefault="00F90BDC">
      <w:r xmlns:w="http://schemas.openxmlformats.org/wordprocessingml/2006/main">
        <w:t xml:space="preserve">1. ኢሳይያስ 30፡21 – “ወደ ቀኝ ወይም ወደ ግራ በምትዞርበት ጊዜ፥ መንገዱ ይህች ናት በእርስዋም ሂድ የሚለውን ጆሮህ በኋላህ ቃልን ይሰማል።</w:t>
      </w:r>
    </w:p>
    <w:p w14:paraId="1CB15876" w14:textId="77777777" w:rsidR="00F90BDC" w:rsidRDefault="00F90BDC"/>
    <w:p w14:paraId="5A9B68BA" w14:textId="77777777" w:rsidR="00F90BDC" w:rsidRDefault="00F90BDC">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170D9AD0" w14:textId="77777777" w:rsidR="00F90BDC" w:rsidRDefault="00F90BDC"/>
    <w:p w14:paraId="7FF8DEF9" w14:textId="77777777" w:rsidR="00F90BDC" w:rsidRDefault="00F90BDC">
      <w:r xmlns:w="http://schemas.openxmlformats.org/wordprocessingml/2006/main">
        <w:t xml:space="preserve">የማርቆስ ወንጌል 6:54 ከታንኳውም ሲወጡ ወዲያው አወቁት።</w:t>
      </w:r>
    </w:p>
    <w:p w14:paraId="098EE641" w14:textId="77777777" w:rsidR="00F90BDC" w:rsidRDefault="00F90BDC"/>
    <w:p w14:paraId="4A23FF63" w14:textId="77777777" w:rsidR="00F90BDC" w:rsidRDefault="00F90BDC">
      <w:r xmlns:w="http://schemas.openxmlformats.org/wordprocessingml/2006/main">
        <w:t xml:space="preserve">የኢየሱስ ደቀ መዛሙርት ከመርከቡ ሲወርዱ ወዲያውኑ አወቁት።</w:t>
      </w:r>
    </w:p>
    <w:p w14:paraId="62096682" w14:textId="77777777" w:rsidR="00F90BDC" w:rsidRDefault="00F90BDC"/>
    <w:p w14:paraId="1DAE787F" w14:textId="77777777" w:rsidR="00F90BDC" w:rsidRDefault="00F90BDC">
      <w:r xmlns:w="http://schemas.openxmlformats.org/wordprocessingml/2006/main">
        <w:t xml:space="preserve">1. በዕለት ተዕለት ሕይወታችን ኢየሱስን እውቅና መስጠት</w:t>
      </w:r>
    </w:p>
    <w:p w14:paraId="49516FDC" w14:textId="77777777" w:rsidR="00F90BDC" w:rsidRDefault="00F90BDC"/>
    <w:p w14:paraId="543D2EF3" w14:textId="77777777" w:rsidR="00F90BDC" w:rsidRDefault="00F90BDC">
      <w:r xmlns:w="http://schemas.openxmlformats.org/wordprocessingml/2006/main">
        <w:t xml:space="preserve">2. ተአምረኛው የእምነት ኃይል</w:t>
      </w:r>
    </w:p>
    <w:p w14:paraId="4A3F0CEC" w14:textId="77777777" w:rsidR="00F90BDC" w:rsidRDefault="00F90BDC"/>
    <w:p w14:paraId="6FDFA21B" w14:textId="77777777" w:rsidR="00F90BDC" w:rsidRDefault="00F90BDC">
      <w:r xmlns:w="http://schemas.openxmlformats.org/wordprocessingml/2006/main">
        <w:t xml:space="preserve">1. ዮሐንስ 8:19 - ከዚያም፡— አባትህ የት ነው? ኢየሱስም መልሶ፡- “እኔንም አባቴንም አታውቁኝም። እኔን ብታውቁኝ አባቴን ደግሞ ባወቃችሁ ነበር።</w:t>
      </w:r>
    </w:p>
    <w:p w14:paraId="715AE6FB" w14:textId="77777777" w:rsidR="00F90BDC" w:rsidRDefault="00F90BDC"/>
    <w:p w14:paraId="475C3115"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36D3BCE2" w14:textId="77777777" w:rsidR="00F90BDC" w:rsidRDefault="00F90BDC"/>
    <w:p w14:paraId="7402042A" w14:textId="77777777" w:rsidR="00F90BDC" w:rsidRDefault="00F90BDC">
      <w:r xmlns:w="http://schemas.openxmlformats.org/wordprocessingml/2006/main">
        <w:t xml:space="preserve">ማርቆስ 6:55፣ በዚያም አገር ሁሉ ሮጡ፥ እርሱ እንዳለም ወደ ሰሙበት ስፍራ ድውዮችን በአልጋ ያሸከም ጀመር።</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የክልሉ ሰዎች ወደ ኢየሱስ ሮጠው በመሮጥ ሕሙማንን ወደ አልጋቸው ተሸክመው ፈውስ ያገኙ ነበር።</w:t>
      </w:r>
    </w:p>
    <w:p w14:paraId="42D667C9" w14:textId="77777777" w:rsidR="00F90BDC" w:rsidRDefault="00F90BDC"/>
    <w:p w14:paraId="36586D73" w14:textId="77777777" w:rsidR="00F90BDC" w:rsidRDefault="00F90BDC">
      <w:r xmlns:w="http://schemas.openxmlformats.org/wordprocessingml/2006/main">
        <w:t xml:space="preserve">1. በኢየሱስ ልንታመን እና ከማንኛውም መከራ እንደሚፈውሰን እምነት ሊኖረን ይገባል።</w:t>
      </w:r>
    </w:p>
    <w:p w14:paraId="796BB009" w14:textId="77777777" w:rsidR="00F90BDC" w:rsidRDefault="00F90BDC"/>
    <w:p w14:paraId="334D529D" w14:textId="77777777" w:rsidR="00F90BDC" w:rsidRDefault="00F90BDC">
      <w:r xmlns:w="http://schemas.openxmlformats.org/wordprocessingml/2006/main">
        <w:t xml:space="preserve">2. ኢየሱስ እኛን ለመፈወስ እና ተስፋ ሊሰጠን ሁል ጊዜ ፈቃደኛ ነው።</w:t>
      </w:r>
    </w:p>
    <w:p w14:paraId="386728ED" w14:textId="77777777" w:rsidR="00F90BDC" w:rsidRDefault="00F90BDC"/>
    <w:p w14:paraId="6899E868" w14:textId="77777777" w:rsidR="00F90BDC" w:rsidRDefault="00F90BDC">
      <w:r xmlns:w="http://schemas.openxmlformats.org/wordprocessingml/2006/main">
        <w:t xml:space="preserve">1. ማቴዎስ 8፡14-17 - ኢየሱስ በቅፍርናሆም የታመመውን ሰው ፈውሷል።</w:t>
      </w:r>
    </w:p>
    <w:p w14:paraId="7375D597" w14:textId="77777777" w:rsidR="00F90BDC" w:rsidRDefault="00F90BDC"/>
    <w:p w14:paraId="0A8FECB5" w14:textId="77777777" w:rsidR="00F90BDC" w:rsidRDefault="00F90BDC">
      <w:r xmlns:w="http://schemas.openxmlformats.org/wordprocessingml/2006/main">
        <w:t xml:space="preserve">2. ኢሳያስ 53፡5 - ስለ መተላለፋችን ቈሰለ፥ ስለ በደላችንም ደቀቀ። የሰላማችን ተግሣጽ በእርሱ ላይ ነበረ፥ በእርሱም ቍስል እኛ ተፈወስን።</w:t>
      </w:r>
    </w:p>
    <w:p w14:paraId="4E789021" w14:textId="77777777" w:rsidR="00F90BDC" w:rsidRDefault="00F90BDC"/>
    <w:p w14:paraId="023E1A8F" w14:textId="77777777" w:rsidR="00F90BDC" w:rsidRDefault="00F90BDC">
      <w:r xmlns:w="http://schemas.openxmlformats.org/wordprocessingml/2006/main">
        <w:t xml:space="preserve">የማርቆስ ወንጌል 6:56 የትም በገባበት መንደር ወይም ከተማ ወይም ገጠር ድውዮችን በየመንገዱ ያኖሩ ነበር የልብሱንም ጫፍ ብቻ እንዲዳስሱት ይለምኑት ነበር የነኩትም ሁሉ ሙሉ የተሰራ.</w:t>
      </w:r>
    </w:p>
    <w:p w14:paraId="238D87E3" w14:textId="77777777" w:rsidR="00F90BDC" w:rsidRDefault="00F90BDC"/>
    <w:p w14:paraId="07A2E231" w14:textId="77777777" w:rsidR="00F90BDC" w:rsidRDefault="00F90BDC">
      <w:r xmlns:w="http://schemas.openxmlformats.org/wordprocessingml/2006/main">
        <w:t xml:space="preserve">ኢየሱስ በሄደባቸው መንደሮች፣ ከተሞችና አገሮች የሚኖሩ ሰዎች ፈውስ ለማግኘት በጣም ስለፈለጉ የታመሙትን በጎዳናዎች ላይ በማስቀመጥ የልብሱን ጫፍ እንዲነኩ ኢየሱስን ለመኑት። የነካው ሁሉ ተፈወሰ።</w:t>
      </w:r>
    </w:p>
    <w:p w14:paraId="0ECC2A4D" w14:textId="77777777" w:rsidR="00F90BDC" w:rsidRDefault="00F90BDC"/>
    <w:p w14:paraId="497F7DCD" w14:textId="77777777" w:rsidR="00F90BDC" w:rsidRDefault="00F90BDC">
      <w:r xmlns:w="http://schemas.openxmlformats.org/wordprocessingml/2006/main">
        <w:t xml:space="preserve">1. የእምነት ሃይል - የህዝቡ እምነት እንዴት ጠንካራ እስከመፈወሳቸው ድረስ።</w:t>
      </w:r>
    </w:p>
    <w:p w14:paraId="3B09F34C" w14:textId="77777777" w:rsidR="00F90BDC" w:rsidRDefault="00F90BDC"/>
    <w:p w14:paraId="07C76B93" w14:textId="77777777" w:rsidR="00F90BDC" w:rsidRDefault="00F90BDC">
      <w:r xmlns:w="http://schemas.openxmlformats.org/wordprocessingml/2006/main">
        <w:t xml:space="preserve">2. የኢየሱስ ኃይል - ኢየሱስ የነኩትን የፈውስ ተአምር።</w:t>
      </w:r>
    </w:p>
    <w:p w14:paraId="0876AC64" w14:textId="77777777" w:rsidR="00F90BDC" w:rsidRDefault="00F90BDC"/>
    <w:p w14:paraId="4BC01E77" w14:textId="77777777" w:rsidR="00F90BDC" w:rsidRDefault="00F90BDC">
      <w:r xmlns:w="http://schemas.openxmlformats.org/wordprocessingml/2006/main">
        <w:t xml:space="preserve">1. የማቴዎስ ወንጌል 14:36 - " የልብሱንም ጫፍ ብቻ እንዲነኩ ለመኑት፥ የዳሰሱትም ሁሉ ዳኑ።"</w:t>
      </w:r>
    </w:p>
    <w:p w14:paraId="245DA688" w14:textId="77777777" w:rsidR="00F90BDC" w:rsidRDefault="00F90BDC"/>
    <w:p w14:paraId="37CA6714" w14:textId="77777777" w:rsidR="00F90BDC" w:rsidRDefault="00F90BDC">
      <w:r xmlns:w="http://schemas.openxmlformats.org/wordprocessingml/2006/main">
        <w:t xml:space="preserve">2. የሐዋርያት ሥራ 19:11-12 - “እግዚአብሔርም በጳውሎስ እጅ ልዩ ተአምራት አደረገ፤ ስለዚህም ከአካሉ ጨርቅ ወይም ልብስ ወደ ድውዮች ይወስዱ ነበር፤ ደዌያቸውም ይለቃቸው ነበር ርኩሳን መናፍስትም ይወጡ ነበር </w:t>
      </w:r>
      <w:r xmlns:w="http://schemas.openxmlformats.org/wordprocessingml/2006/main">
        <w:lastRenderedPageBreak xmlns:w="http://schemas.openxmlformats.org/wordprocessingml/2006/main"/>
      </w:r>
      <w:r xmlns:w="http://schemas.openxmlformats.org/wordprocessingml/2006/main">
        <w:t xml:space="preserve">። ” በማለት ተናግሯል።</w:t>
      </w:r>
    </w:p>
    <w:p w14:paraId="6AE14287" w14:textId="77777777" w:rsidR="00F90BDC" w:rsidRDefault="00F90BDC"/>
    <w:p w14:paraId="230C37C2" w14:textId="77777777" w:rsidR="00F90BDC" w:rsidRDefault="00F90BDC">
      <w:r xmlns:w="http://schemas.openxmlformats.org/wordprocessingml/2006/main">
        <w:t xml:space="preserve">ማርቆስ 7 ከፈሪሳውያን ጋር ስለ ሥነ ሥርዓት ንጽህና ክርክር፣ ሰውን በእውነት ስለሚያረክሰው ትምህርት እና ሁለት ጉልህ ተአምራትን ጨምሮ በርካታ ቁልፍ ክንውኖችን ይተርካል፡ የሲሮፊንቄ ሴት ልጅ መፈወስ እና ደንቆሮ እና ዲዳ ሰው መፈወስ።</w:t>
      </w:r>
    </w:p>
    <w:p w14:paraId="26C3D3D6" w14:textId="77777777" w:rsidR="00F90BDC" w:rsidRDefault="00F90BDC"/>
    <w:p w14:paraId="41A281B9" w14:textId="77777777" w:rsidR="00F90BDC" w:rsidRDefault="00F90BDC">
      <w:r xmlns:w="http://schemas.openxmlformats.org/wordprocessingml/2006/main">
        <w:t xml:space="preserve">1ኛ አንቀጽ፡ ምዕራፉ የሚጀምረው በፈሪሳውያንና በአንዳንድ የሕግ አስተማሪዎች አንዳንድ ደቀ መዛሙርት የረከሰ፣ ማለትም ያልታጠበ እጃቸውን ሲበሉ ያስተውላሉ። ስለዚህ ነገር ኢየሱስን ጠየቁት ምክንያቱም ከመብላታቸው በፊት እጅን መታጠብ የሚጠይቁትን የባህል ሽማግሌዎችን ስለሚይዙ ነው (ማር 7፡1-5)። ኢየሱስ የአምላክን ትእዛዛት ችላ በማለት የሰውን ወጎች በመያዝ ግብዝነታቸውን በመንቀፍ ምላሽ ሰጥቷቸዋል። ኢሳይያስን ጠቅሶ “እነዚህ ሰዎች በከንፈሮቻቸው ያከብሩኛል ልባቸው ግን ከእኔ የራቀ ነው፤ በከንቱ ያመልኩኛል፤ ትምህርታቸውም የሰው ሕግ ነው” (ማር. 7፡6-8)። የሙሴን ትእዛዝ ወደ ጎን እንደ ጣሉት የአባት እናት ክብር ኮርባን (የአምላክን ስጦታ ያደረች) እንደፈቀደላቸው እና እግዚአብሔርን ለትውፊት ሲል ቃልን የሚሽርበትን መንገድ ምሳሌ ይሰጣል (ማር. 7፡9-13)።</w:t>
      </w:r>
    </w:p>
    <w:p w14:paraId="12576CE7" w14:textId="77777777" w:rsidR="00F90BDC" w:rsidRDefault="00F90BDC"/>
    <w:p w14:paraId="3EF99377" w14:textId="77777777" w:rsidR="00F90BDC" w:rsidRDefault="00F90BDC">
      <w:r xmlns:w="http://schemas.openxmlformats.org/wordprocessingml/2006/main">
        <w:t xml:space="preserve">2ኛ አንቀጽ፡- ከዚያም ኢየሱስ ሕዝቡን ጠርቶ የውጭ ሰው ወደ እነርሱ በመግባት ሊያረክሳቸው የሚችል ምንም ነገር እንደሌለ አስተምሯል፤ ይልቁንም ከሰው የሚወጣው ነገር ነው እንጂ ክፉ ሐሳብን ሲያስረዳ ዝሙት መስረቅን መግደል ምንዝር መጎምጀት ክፋት ተንኰል ምቀኝነት ስም ማጥፋት ትዕቢት ሞኝነት ነው እነዚህ ሁሉ ክፋቶች የሚመጡት። ውስጥ ሰውን ያረክሳሉ (ማር 7፡14-23)። በኋላም ወደ ጢሮስ አገር ሲገባ ሲሮፊኒቄያዊት ሴት ጋኔን እንዲያወጣላት ለመነችው ሴት ልጇ መጀመሪያ "ልጆች ይመግቡ ዘንድ አይገባምና የልጆችን እንጀራ ውሾች ውሰድ" ብላ መለሰችለት "ጌታ ሆይ ከማዕድ በታች ያሉ ውሾችም የልጆችን ፍርፋሪ ይበላሉ" ብላ መለሰችለት። ይነግራታል ምክንያቱም ይህ ምላሽ ሴት ልጅሽን ወደ ቤት ስትሄድ ልጇን ተኝታ አገኘችው ጋኔን በአጋንንት ግዛት ላይ ኃይሉን እያሳየ የጎሳ ሀይማኖት ድንበር አልፏል (ማር. 7፡24-30)።</w:t>
      </w:r>
    </w:p>
    <w:p w14:paraId="079B02E4" w14:textId="77777777" w:rsidR="00F90BDC" w:rsidRDefault="00F90BDC"/>
    <w:p w14:paraId="60CAA351" w14:textId="77777777" w:rsidR="00F90BDC" w:rsidRDefault="00F90BDC">
      <w:r xmlns:w="http://schemas.openxmlformats.org/wordprocessingml/2006/main">
        <w:t xml:space="preserve">3 ኛ አንቀጽ፡ ወደ ክልል መዘዋወር ዲካፖሊስ መስማት የተሳነው ዲዳ አጋጥሞታል ሰዎች ሲለምኑት እጁን ወደ ጎን ወሰደው ለብቻው ጣቶቹን ወደ ጆሮው ያስገባል ምላሱን ነካ ምላሱን ወደ ላይ ተመለከተ ሰማይ ተነፈሰ "ኤፋታ!" ትርጉሙም "ተከፈት!" በዚህ ሰው ጆሮው ተከፍቷል ምላሱ ተፈታ በግልጽ መናገር ጀመረ ለማንም ተጨማሪ ትዕዛዝ አይናገርም ተጨማሪ ዜናዎችን ያውጃሉ ሰዎች በጣም ተገረሙ "ሁሉን አድርጓል ደንቆሮዎች ዲዳዎችን እንዲናገሩ ያደርጋል" በማለት በድጋሚ በሥጋዊ ሕመም ላይ ያለውን ሥልጣን አሳይቷል. ምንም ዓይነት የህብረተሰብ መሰናክሎች ሳይኖሩ መከራ (ማር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ማርቆስ 7:1፣ በዚያን ጊዜ ፈሪሳውያን ከኢየሩሳሌምም የመጡ አንዳንድ ጸሐፍት ወደ እርሱ ተሰበሰቡ።</w:t>
      </w:r>
    </w:p>
    <w:p w14:paraId="781DB39E" w14:textId="77777777" w:rsidR="00F90BDC" w:rsidRDefault="00F90BDC"/>
    <w:p w14:paraId="2680A877" w14:textId="77777777" w:rsidR="00F90BDC" w:rsidRDefault="00F90BDC">
      <w:r xmlns:w="http://schemas.openxmlformats.org/wordprocessingml/2006/main">
        <w:t xml:space="preserve">ከኢየሩሳሌም የመጡ ፈሪሳውያንና ጻፎች ወደ ኢየሱስ ተሰበሰቡ።</w:t>
      </w:r>
    </w:p>
    <w:p w14:paraId="30CB9EA5" w14:textId="77777777" w:rsidR="00F90BDC" w:rsidRDefault="00F90BDC"/>
    <w:p w14:paraId="0E91E960" w14:textId="77777777" w:rsidR="00F90BDC" w:rsidRDefault="00F90BDC">
      <w:r xmlns:w="http://schemas.openxmlformats.org/wordprocessingml/2006/main">
        <w:t xml:space="preserve">1፡ ኢየሱስ ማንም ቢሆኑ እጆቹን ዘርግቶ ወደ እርሱ የሚመጡትን ሁሉ ይቀበላል።</w:t>
      </w:r>
    </w:p>
    <w:p w14:paraId="0EB2BBA7" w14:textId="77777777" w:rsidR="00F90BDC" w:rsidRDefault="00F90BDC"/>
    <w:p w14:paraId="79D5BCD9" w14:textId="77777777" w:rsidR="00F90BDC" w:rsidRDefault="00F90BDC">
      <w:r xmlns:w="http://schemas.openxmlformats.org/wordprocessingml/2006/main">
        <w:t xml:space="preserve">2፡ ከየትም ብንመጣ ኢየሱስን ለመከተል ሁል ጊዜ መፈለግ አለብን።</w:t>
      </w:r>
    </w:p>
    <w:p w14:paraId="17BAC01A" w14:textId="77777777" w:rsidR="00F90BDC" w:rsidRDefault="00F90BDC"/>
    <w:p w14:paraId="7268753E" w14:textId="77777777" w:rsidR="00F90BDC" w:rsidRDefault="00F90BDC">
      <w:r xmlns:w="http://schemas.openxmlformats.org/wordprocessingml/2006/main">
        <w:t xml:space="preserve">1፡ ሉቃስ 15፡2 - “ፈሪሳውያንና ጻፎችም። ይህ ኃጢአተኞችን ተቀብሎ ከእነርሱ ጋር ይበላል ብለው አንጐራጐሩ።</w:t>
      </w:r>
    </w:p>
    <w:p w14:paraId="2C66B686" w14:textId="77777777" w:rsidR="00F90BDC" w:rsidRDefault="00F90BDC"/>
    <w:p w14:paraId="7B74F4D7" w14:textId="77777777" w:rsidR="00F90BDC" w:rsidRDefault="00F90BDC">
      <w:r xmlns:w="http://schemas.openxmlformats.org/wordprocessingml/2006/main">
        <w:t xml:space="preserve">2፡ ዮሐንስ 8፡3-11 ጻፎችና ፈሪሳውያንም በምንዝር የተያዘችን ሴት ወደ እርሱ አመጡ በመካከላቸውም አቁመው፡- መምህር ሆይ፥ ይህች ሴት ስታመነዝር ተገኝታ ተያዘች አሉት። ሙሴም እንደነዚህ ያሉት እንዲወገሩ በሕግ አዘዘን፤ አንተስ ምን ትላለህ?ይህን ብለው ሲፈትኑት ይከሱት ዘንድ አላቸው፤ ኢየሱስ ግን ጐንበስ ብሎ በጣቱ በምድር ላይ ጻፈ። ያልሰማቸው ይመስል በጠየቁት ጊዜ ቀና ብሎ፡- ከእናንተ ኃጢአት የሌለበት አስቀድሞ በድንጋይ ይውገራት አላቸው።ደግሞም ጎንበስ ብሎ ጻፈ። በምድር ላይ፤ የሰሙትም ሕሊናቸው ተረድቶ ከሽማግሌዎች ጀምሮ እስከ ኋለኞች አንድ በአንድ ወጡ፤ ኢየሱስም ብቻውን ቀረ ሴቲቱም በመካከል ቆማ ነበር።</w:t>
      </w:r>
    </w:p>
    <w:p w14:paraId="50E1C4DB" w14:textId="77777777" w:rsidR="00F90BDC" w:rsidRDefault="00F90BDC"/>
    <w:p w14:paraId="0049DD01" w14:textId="77777777" w:rsidR="00F90BDC" w:rsidRDefault="00F90BDC">
      <w:r xmlns:w="http://schemas.openxmlformats.org/wordprocessingml/2006/main">
        <w:t xml:space="preserve">የማርቆስ ወንጌል 7:2 ከደቀ መዛሙርቱም አንዳንዶቹ በረከሰ እጅ ማለት ባልታጠበ እንጀራ ሲበሉ ባዩ ጊዜ።</w:t>
      </w:r>
    </w:p>
    <w:p w14:paraId="2CB021DE" w14:textId="77777777" w:rsidR="00F90BDC" w:rsidRDefault="00F90BDC"/>
    <w:p w14:paraId="7C100575" w14:textId="77777777" w:rsidR="00F90BDC" w:rsidRDefault="00F90BDC">
      <w:r xmlns:w="http://schemas.openxmlformats.org/wordprocessingml/2006/main">
        <w:t xml:space="preserve">ፈሪሳውያን የኢየሱስ ደቀ መዛሙርት እጃቸውን ሳይታጠቡ በመብላታቸው ተነቅፈዋል።</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ነቀፌታ በኢየሱስ ላይ ያለህን እምነት እንዲያዛባው አትፍቀድ።</w:t>
      </w:r>
    </w:p>
    <w:p w14:paraId="4729BC6F" w14:textId="77777777" w:rsidR="00F90BDC" w:rsidRDefault="00F90BDC"/>
    <w:p w14:paraId="272EDB59" w14:textId="77777777" w:rsidR="00F90BDC" w:rsidRDefault="00F90BDC">
      <w:r xmlns:w="http://schemas.openxmlformats.org/wordprocessingml/2006/main">
        <w:t xml:space="preserve">2፡ ንጽህና ከቅድስና ጋር አንድ አይደለም።</w:t>
      </w:r>
    </w:p>
    <w:p w14:paraId="4BA1A3D2" w14:textId="77777777" w:rsidR="00F90BDC" w:rsidRDefault="00F90BDC"/>
    <w:p w14:paraId="13169BDD" w14:textId="77777777" w:rsidR="00F90BDC" w:rsidRDefault="00F90BDC">
      <w:r xmlns:w="http://schemas.openxmlformats.org/wordprocessingml/2006/main">
        <w:t xml:space="preserve">1፡ ማቴዎስ 23፡25-28 - ኢየሱስ ፈሪሳውያንን ከመንፈሳዊ ንጽህና ይልቅ በውጫዊ ንጽህና ላይ በማተኮራቸው ይገስጻቸዋል።</w:t>
      </w:r>
    </w:p>
    <w:p w14:paraId="65662854" w14:textId="77777777" w:rsidR="00F90BDC" w:rsidRDefault="00F90BDC"/>
    <w:p w14:paraId="1B25FD74" w14:textId="77777777" w:rsidR="00F90BDC" w:rsidRDefault="00F90BDC">
      <w:r xmlns:w="http://schemas.openxmlformats.org/wordprocessingml/2006/main">
        <w:t xml:space="preserve">2፡ ያዕ 4፡11 - የተወደዳችሁ ወንድሞች ሆይ፥ እርስ በርሳችሁ አትነጋገሩ።</w:t>
      </w:r>
    </w:p>
    <w:p w14:paraId="1B7903F0" w14:textId="77777777" w:rsidR="00F90BDC" w:rsidRDefault="00F90BDC"/>
    <w:p w14:paraId="0C98DBE4" w14:textId="77777777" w:rsidR="00F90BDC" w:rsidRDefault="00F90BDC">
      <w:r xmlns:w="http://schemas.openxmlformats.org/wordprocessingml/2006/main">
        <w:t xml:space="preserve">Mark 7:3 ፈሪሳውያንና አይሁድ ሁሉ እጃቸውን ካልታጠቡ አይበሉምና።</w:t>
      </w:r>
    </w:p>
    <w:p w14:paraId="5F387B2A" w14:textId="77777777" w:rsidR="00F90BDC" w:rsidRDefault="00F90BDC"/>
    <w:p w14:paraId="14D9E316" w14:textId="77777777" w:rsidR="00F90BDC" w:rsidRDefault="00F90BDC">
      <w:r xmlns:w="http://schemas.openxmlformats.org/wordprocessingml/2006/main">
        <w:t xml:space="preserve">ፈሪሳውያን እና አይሁዶች ከመብላታቸው በፊት እጃቸውን የመታጠብ ባህል ነበራቸው።</w:t>
      </w:r>
    </w:p>
    <w:p w14:paraId="05E97AE4" w14:textId="77777777" w:rsidR="00F90BDC" w:rsidRDefault="00F90BDC"/>
    <w:p w14:paraId="691C43A2" w14:textId="77777777" w:rsidR="00F90BDC" w:rsidRDefault="00F90BDC">
      <w:r xmlns:w="http://schemas.openxmlformats.org/wordprocessingml/2006/main">
        <w:t xml:space="preserve">1፡ ኢየሱስ ትውፊት በእምነታችን ውስጥ ያለውን ጠቀሜታ ያሳስበናል።</w:t>
      </w:r>
    </w:p>
    <w:p w14:paraId="7C5B90A3" w14:textId="77777777" w:rsidR="00F90BDC" w:rsidRDefault="00F90BDC"/>
    <w:p w14:paraId="5FC8C7E8" w14:textId="77777777" w:rsidR="00F90BDC" w:rsidRDefault="00F90BDC">
      <w:r xmlns:w="http://schemas.openxmlformats.org/wordprocessingml/2006/main">
        <w:t xml:space="preserve">2፦ በትናንሽ ጉዳዮችም ቢሆን ወግን የመጠበቅን ምሳሌ ከፈሪሳውያን መማር እንችላለን።</w:t>
      </w:r>
    </w:p>
    <w:p w14:paraId="34A9F183" w14:textId="77777777" w:rsidR="00F90BDC" w:rsidRDefault="00F90BDC"/>
    <w:p w14:paraId="76A30D72" w14:textId="77777777" w:rsidR="00F90BDC" w:rsidRDefault="00F90BDC">
      <w:r xmlns:w="http://schemas.openxmlformats.org/wordprocessingml/2006/main">
        <w:t xml:space="preserve">1፡ ሉቃ 11፡42 - ? </w:t>
      </w:r>
      <w:r xmlns:w="http://schemas.openxmlformats.org/wordprocessingml/2006/main">
        <w:t xml:space="preserve">እናንተ ፈሪሳውያን፥ ወዮላችሁ </w:t>
      </w:r>
      <w:r xmlns:w="http://schemas.openxmlformats.org/wordprocessingml/2006/main">
        <w:rPr>
          <w:rFonts w:ascii="맑은 고딕 Semilight" w:hAnsi="맑은 고딕 Semilight"/>
        </w:rPr>
        <w:t xml:space="preserve">። </w:t>
      </w:r>
      <w:r xmlns:w="http://schemas.openxmlformats.org/wordprocessingml/2006/main">
        <w:t xml:space="preserve">ከአዝሙድና ከጤና አዳም ከአትክልትም ሁሉ አሥራት ስለምታወጡ ፍርድንና እግዚአብሔርን መውደድ ስለምትተላለፉ፥ ሌላውን ሳትተው ይህን ልታደርጉ ይገባችሁ ነበርን?</w:t>
      </w:r>
    </w:p>
    <w:p w14:paraId="6847CCF7" w14:textId="77777777" w:rsidR="00F90BDC" w:rsidRDefault="00F90BDC"/>
    <w:p w14:paraId="258F17FE" w14:textId="77777777" w:rsidR="00F90BDC" w:rsidRDefault="00F90BDC">
      <w:r xmlns:w="http://schemas.openxmlformats.org/wordprocessingml/2006/main">
        <w:t xml:space="preserve">2፡ ማቴዎስ 23፡23 - ? </w:t>
      </w:r>
      <w:r xmlns:w="http://schemas.openxmlformats.org/wordprocessingml/2006/main">
        <w:t xml:space="preserve">እናንተ ግብዞች ጻፎችና ፈሪሳውያን፥ እናንተ ግብዞች ጻፎችና ፈሪሳውያን </w:t>
      </w:r>
      <w:r xmlns:w="http://schemas.openxmlformats.org/wordprocessingml/2006/main">
        <w:rPr>
          <w:rFonts w:ascii="맑은 고딕 Semilight" w:hAnsi="맑은 고딕 Semilight"/>
        </w:rPr>
        <w:t xml:space="preserve">። </w:t>
      </w:r>
      <w:r xmlns:w="http://schemas.openxmlformats.org/wordprocessingml/2006/main">
        <w:t xml:space="preserve">ከአዝሙድና ከእንስላል ከከሙንም አሥራት ስለምታወጡ፥ የሕግን ዋና ነገር ፍርድንና ምሕረትን ታማኝነትንም ስለ ትተዋላችሁ፤ ሌላውን ሳትተው ይህን ልታደርጉ ይገባችሁ ነበር።</w:t>
      </w:r>
    </w:p>
    <w:p w14:paraId="7D983333" w14:textId="77777777" w:rsidR="00F90BDC" w:rsidRDefault="00F90BDC"/>
    <w:p w14:paraId="52F13A1D" w14:textId="77777777" w:rsidR="00F90BDC" w:rsidRDefault="00F90BDC">
      <w:r xmlns:w="http://schemas.openxmlformats.org/wordprocessingml/2006/main">
        <w:t xml:space="preserve">Mark 7:4 ከገበያም በመጡ ጊዜ ካልታጠቡ አይበሉም። እንደ ጽዋ፣ ምንቸት፣ የናስ ዕቃና የገበታ ማጠብ ሆነው የተቀበሉት ብዙ ሌሎች ነገሮች አሉ </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ኢየሱስ ደቀ መዛሙርቱን ከገበያ የተገዛውን ምግብ ከመብላታቸው በፊት እንዲታጠቡ አስተምሯቸዋል።</w:t>
      </w:r>
    </w:p>
    <w:p w14:paraId="15B0BF14" w14:textId="77777777" w:rsidR="00F90BDC" w:rsidRDefault="00F90BDC"/>
    <w:p w14:paraId="389F167E" w14:textId="77777777" w:rsidR="00F90BDC" w:rsidRDefault="00F90BDC">
      <w:r xmlns:w="http://schemas.openxmlformats.org/wordprocessingml/2006/main">
        <w:t xml:space="preserve">1. ኢየሱስ እንደተናገረው የንጽሕና ሕይወት መምራት የሚቻለው እንዴት ነው?</w:t>
      </w:r>
    </w:p>
    <w:p w14:paraId="4A2EAA67" w14:textId="77777777" w:rsidR="00F90BDC" w:rsidRDefault="00F90BDC"/>
    <w:p w14:paraId="7B4C07F5" w14:textId="77777777" w:rsidR="00F90BDC" w:rsidRDefault="00F90BDC">
      <w:r xmlns:w="http://schemas.openxmlformats.org/wordprocessingml/2006/main">
        <w:t xml:space="preserve">2. በዕለት ተዕለት ሕይወት ውስጥ የመንፈሳዊ ንጽሕና አስፈላጊነት</w:t>
      </w:r>
    </w:p>
    <w:p w14:paraId="2EDA3A57" w14:textId="77777777" w:rsidR="00F90BDC" w:rsidRDefault="00F90BDC"/>
    <w:p w14:paraId="04FCEAA9" w14:textId="77777777" w:rsidR="00F90BDC" w:rsidRDefault="00F90BDC">
      <w:r xmlns:w="http://schemas.openxmlformats.org/wordprocessingml/2006/main">
        <w:t xml:space="preserve">1. ኢሳያስ 1:16-17 - ታጠቡ; ራሳችሁን አንጹ; የሥራህን ክፋት ከዓይኔ ፊት አስወግድ; ክፉ ማድረግን አቁም.</w:t>
      </w:r>
    </w:p>
    <w:p w14:paraId="75C2FAB5" w14:textId="77777777" w:rsidR="00F90BDC" w:rsidRDefault="00F90BDC"/>
    <w:p w14:paraId="5418DD20" w14:textId="77777777" w:rsidR="00F90BDC" w:rsidRDefault="00F90BDC">
      <w:r xmlns:w="http://schemas.openxmlformats.org/wordprocessingml/2006/main">
        <w:t xml:space="preserve">17 መልካም ማድረግን ተማር; ፍትህን ፈልግ, ጭቆናን ማስተካከል; ለድሀ አደጎች ፍርድን አቅርቡ መበለቲቱንስ ሟገቱ? </w:t>
      </w:r>
      <w:r xmlns:w="http://schemas.openxmlformats.org/wordprocessingml/2006/main">
        <w:rPr>
          <w:rFonts w:ascii="맑은 고딕 Semilight" w:hAnsi="맑은 고딕 Semilight"/>
        </w:rPr>
        <w:t xml:space="preserve">ምክንያት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ቲቶ 2:11-12 - የእግዚአብሔር ጸጋ ተገልጦአልና፥ ሰዎችንም ሁሉ የሚያድን፥ 12 ኃጢአተኝነትንና ዓለማዊ ምኞትን እንድንተው፥ ራሳችንን በመግዛትና በቅንነትም እግዚአብሔርንም በመምሰል በአሁኑ ዘመን እንድንኖር ያስተምረናል።</w:t>
      </w:r>
    </w:p>
    <w:p w14:paraId="3A07AEE8" w14:textId="77777777" w:rsidR="00F90BDC" w:rsidRDefault="00F90BDC"/>
    <w:p w14:paraId="53CDDA57" w14:textId="77777777" w:rsidR="00F90BDC" w:rsidRDefault="00F90BDC">
      <w:r xmlns:w="http://schemas.openxmlformats.org/wordprocessingml/2006/main">
        <w:t xml:space="preserve">Mark 7:5 ፈሪሳውያንና ጻፎችም። ደቀ መዛሙርትህ እንደ ሽማግሌዎች ወግ ስለ ምን አይሄዱም? ነገር ግን እጃቸውን ሳይታጠቡ እንጀራ ይበላሉ ብለው ጠየቁት።</w:t>
      </w:r>
    </w:p>
    <w:p w14:paraId="1B3E1034" w14:textId="77777777" w:rsidR="00F90BDC" w:rsidRDefault="00F90BDC"/>
    <w:p w14:paraId="37005124" w14:textId="77777777" w:rsidR="00F90BDC" w:rsidRDefault="00F90BDC">
      <w:r xmlns:w="http://schemas.openxmlformats.org/wordprocessingml/2006/main">
        <w:t xml:space="preserve">ፈሪሳውያንና ጸሐፍት ኢየሱስን ደቀ መዛሙርቱ ወግ የማይከተሉት ለምን እንደሆነ ነገር ግን እጃቸውን ሳይታጠቡ ዳቦ እንደሚበሉ ጠየቁት።</w:t>
      </w:r>
    </w:p>
    <w:p w14:paraId="2235990A" w14:textId="77777777" w:rsidR="00F90BDC" w:rsidRDefault="00F90BDC"/>
    <w:p w14:paraId="7D3CC8A1" w14:textId="77777777" w:rsidR="00F90BDC" w:rsidRDefault="00F90BDC">
      <w:r xmlns:w="http://schemas.openxmlformats.org/wordprocessingml/2006/main">
        <w:t xml:space="preserve">1፡ በእግዚአብሔር ላይ ያለን እምነት ከሰዎች ወግ የበለጠ ጠንካራ ነው።</w:t>
      </w:r>
    </w:p>
    <w:p w14:paraId="1FE9CAF1" w14:textId="77777777" w:rsidR="00F90BDC" w:rsidRDefault="00F90BDC"/>
    <w:p w14:paraId="671B3C2A" w14:textId="77777777" w:rsidR="00F90BDC" w:rsidRDefault="00F90BDC">
      <w:r xmlns:w="http://schemas.openxmlformats.org/wordprocessingml/2006/main">
        <w:t xml:space="preserve">2፡ በሰው መንገድ የእግዚአብሔርን መንገድ መከተል</w:t>
      </w:r>
    </w:p>
    <w:p w14:paraId="1AE01571" w14:textId="77777777" w:rsidR="00F90BDC" w:rsidRDefault="00F90BDC"/>
    <w:p w14:paraId="21A33F08" w14:textId="77777777" w:rsidR="00F90BDC" w:rsidRDefault="00F90BDC">
      <w:r xmlns:w="http://schemas.openxmlformats.org/wordprocessingml/2006/main">
        <w:t xml:space="preserve">1፡ ማቴዎስ 15፡8-9 - ይህ ሕዝብ በአፉ ወደ እኔ ይቀርባል በከንፈሩም ያከብረኛል፤ ልባቸው ግን ከእኔ በጣም የራቀ ነው። ነገር ግን የሰውን ሥርዓት ለትምህርት እያስተማሩ በከንቱ ያመልኩኛል።</w:t>
      </w:r>
    </w:p>
    <w:p w14:paraId="0EB5EB7A" w14:textId="77777777" w:rsidR="00F90BDC" w:rsidRDefault="00F90BDC"/>
    <w:p w14:paraId="74176B6D" w14:textId="77777777" w:rsidR="00F90BDC" w:rsidRDefault="00F90BDC">
      <w:r xmlns:w="http://schemas.openxmlformats.org/wordprocessingml/2006/main">
        <w:t xml:space="preserve">2፡ ቆላስይስ 2፡20-23 - እንግዲህ ከዓለም ከመጀመሪያ ትምህርት ርቃችሁ ከክርስቶስ ጋር ከሞትክ፥ በዓለም እንደምትኖሩ ስለ ምን ሥርዓቱን ተገዙ። በጥቅም ሊጠፉ ነውን?) እንደ ሰዎች ትእዛዝና ትምህርት? በአምልኮና በትሕትና ሥጋንም በቸልታ የሚያስገኝ ጥበብ ያለበት ይህ ነው። ሥጋን ሊጠግብ በምንም መገዛት አይደለም።</w:t>
      </w:r>
    </w:p>
    <w:p w14:paraId="41813912" w14:textId="77777777" w:rsidR="00F90BDC" w:rsidRDefault="00F90BDC"/>
    <w:p w14:paraId="157746C7" w14:textId="77777777" w:rsidR="00F90BDC" w:rsidRDefault="00F90BDC">
      <w:r xmlns:w="http://schemas.openxmlformats.org/wordprocessingml/2006/main">
        <w:t xml:space="preserve">ማርቆስ 7:6፣ እርሱም መልሶ፡— ኢሳይያስ ስለ እናንተ ግብዞች፡— ይህ ሕዝብ በከንፈሩ ያከብረኛል ልቡ ግን ከእኔ በጣም የራቀ ነው፡ ተብሎ እንደ ተጻፈ በእውነት ትንቢት ተናገረ።</w:t>
      </w:r>
    </w:p>
    <w:p w14:paraId="1BE2EE9A" w14:textId="77777777" w:rsidR="00F90BDC" w:rsidRDefault="00F90BDC"/>
    <w:p w14:paraId="6BE84729" w14:textId="77777777" w:rsidR="00F90BDC" w:rsidRDefault="00F90BDC">
      <w:r xmlns:w="http://schemas.openxmlformats.org/wordprocessingml/2006/main">
        <w:t xml:space="preserve">ኢየሱስ ፈሪሳውያንን በሃይማኖታዊ አከባበር ላይ ስላሳዩ ገሰጻቸው።</w:t>
      </w:r>
    </w:p>
    <w:p w14:paraId="48FED918" w14:textId="77777777" w:rsidR="00F90BDC" w:rsidRDefault="00F90BDC"/>
    <w:p w14:paraId="73DB4874" w14:textId="77777777" w:rsidR="00F90BDC" w:rsidRDefault="00F90BDC">
      <w:r xmlns:w="http://schemas.openxmlformats.org/wordprocessingml/2006/main">
        <w:t xml:space="preserve">1፡- ለእግዚአብሔር የሚያቀርበውን ልብ እንከተል እንጂ በከንቱ ሃይማኖታዊ ሥርዓት ጥፋተኞች ልንሆን አይገባም።</w:t>
      </w:r>
    </w:p>
    <w:p w14:paraId="3E778912" w14:textId="77777777" w:rsidR="00F90BDC" w:rsidRDefault="00F90BDC"/>
    <w:p w14:paraId="0AD245FE" w14:textId="77777777" w:rsidR="00F90BDC" w:rsidRDefault="00F90BDC">
      <w:r xmlns:w="http://schemas.openxmlformats.org/wordprocessingml/2006/main">
        <w:t xml:space="preserve">2፡ እግዚአብሔርን በከንፈራችን ብቻ የምናከብረው ግብዞች መሆን አይገባንም፤ ይልቁንም በልባችን እናከብረው።</w:t>
      </w:r>
    </w:p>
    <w:p w14:paraId="3FD3DB91" w14:textId="77777777" w:rsidR="00F90BDC" w:rsidRDefault="00F90BDC"/>
    <w:p w14:paraId="3D9B2FA7" w14:textId="77777777" w:rsidR="00F90BDC" w:rsidRDefault="00F90BDC">
      <w:r xmlns:w="http://schemas.openxmlformats.org/wordprocessingml/2006/main">
        <w:t xml:space="preserve">1፡ ዘዳ 11፡16-17 - ልባችሁ እንዳይታለል ፈቀቅ በሉ ሌሎችንም አማልክትን እንዳታመልኩ ለራሳችሁም ተጠንቀቁ። የዚያን ጊዜም የእግዚአብሔር ቍጣ በእናንተ ላይ ነደደ፥ ዝናብም እንዳይዘንብ ምድሪቱም ፍሬዋን እንዳትሰጥ ሰማዩን ዘጋው።</w:t>
      </w:r>
    </w:p>
    <w:p w14:paraId="057FFBAE" w14:textId="77777777" w:rsidR="00F90BDC" w:rsidRDefault="00F90BDC"/>
    <w:p w14:paraId="19E6E5CE" w14:textId="77777777" w:rsidR="00F90BDC" w:rsidRDefault="00F90BDC">
      <w:r xmlns:w="http://schemas.openxmlformats.org/wordprocessingml/2006/main">
        <w:t xml:space="preserve">2፡ ኤርምያስ 29:13፡— ትፈልጉኛላችሁ ታገኙኛላችሁም፥ በፍጹም ልባችሁም በፈለጋችሁት ጊዜ።</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ነገር ግን የሰውን ሥርዓት ለትምህርት እያስተማሩ በከንቱ ያመልኩኛል።</w:t>
      </w:r>
    </w:p>
    <w:p w14:paraId="4C7F1D0D" w14:textId="77777777" w:rsidR="00F90BDC" w:rsidRDefault="00F90BDC"/>
    <w:p w14:paraId="438A5929" w14:textId="77777777" w:rsidR="00F90BDC" w:rsidRDefault="00F90BDC">
      <w:r xmlns:w="http://schemas.openxmlformats.org/wordprocessingml/2006/main">
        <w:t xml:space="preserve">ይህ ጥቅስ አንድ ሰው የአምልኮ ሥርዓቱን በእግዚአብሔር ሳይሆን በሰዎች አስተምህሮ ላይ የተመሰረተ ከሆነ እግዚአብሔርን ማምለክ ዋጋ የለውም ይላል።</w:t>
      </w:r>
    </w:p>
    <w:p w14:paraId="2D8B40C7" w14:textId="77777777" w:rsidR="00F90BDC" w:rsidRDefault="00F90BDC"/>
    <w:p w14:paraId="5240E5B0" w14:textId="77777777" w:rsidR="00F90BDC" w:rsidRDefault="00F90BDC">
      <w:r xmlns:w="http://schemas.openxmlformats.org/wordprocessingml/2006/main">
        <w:t xml:space="preserve">1. በሰው ሰራሽ ትምህርቶች ላይ የመታመን አደጋ</w:t>
      </w:r>
    </w:p>
    <w:p w14:paraId="1EB87126" w14:textId="77777777" w:rsidR="00F90BDC" w:rsidRDefault="00F90BDC"/>
    <w:p w14:paraId="24D97AF9" w14:textId="77777777" w:rsidR="00F90BDC" w:rsidRDefault="00F90BDC">
      <w:r xmlns:w="http://schemas.openxmlformats.org/wordprocessingml/2006/main">
        <w:t xml:space="preserve">2. ለምን በመጽሐፍ ቅዱሳዊ ትምህርቶች መታመን አለብን</w:t>
      </w:r>
    </w:p>
    <w:p w14:paraId="464F76D4" w14:textId="77777777" w:rsidR="00F90BDC" w:rsidRDefault="00F90BDC"/>
    <w:p w14:paraId="718E6AB8" w14:textId="77777777" w:rsidR="00F90BDC" w:rsidRDefault="00F90BDC">
      <w:r xmlns:w="http://schemas.openxmlformats.org/wordprocessingml/2006/main">
        <w:t xml:space="preserve">1. ቆላስይስ 2: 8 - " እንደ ክርስቶስ ትምህርት ሳይሆን እንደ ሰው ወግ በፍልስፍና በከንቱም መታለል ማንም እንዳይማርካችሁ ተጠበቁ።"</w:t>
      </w:r>
    </w:p>
    <w:p w14:paraId="7FA10E86" w14:textId="77777777" w:rsidR="00F90BDC" w:rsidRDefault="00F90BDC"/>
    <w:p w14:paraId="60B72A48" w14:textId="77777777" w:rsidR="00F90BDC" w:rsidRDefault="00F90BDC">
      <w:r xmlns:w="http://schemas.openxmlformats.org/wordprocessingml/2006/main">
        <w:t xml:space="preserve">2. ኢሳይያስ 29:13 - “እግዚአብሔርም አለ፡— </w:t>
      </w:r>
      <w:r xmlns:w="http://schemas.openxmlformats.org/wordprocessingml/2006/main">
        <w:t xml:space="preserve">ይህ ሕዝብ በአፉ ቀርቦ በከንፈሩ ያከብረኛል፣ ልባቸው ከእኔ የራቀ ሳለ፣ እኔንም የሚፈሩኝ ሰዎች የተማሩ ትእዛዝ ነው </w:t>
      </w:r>
      <w:r xmlns:w="http://schemas.openxmlformats.org/wordprocessingml/2006/main">
        <w:rPr>
          <w:rFonts w:ascii="맑은 고딕 Semilight" w:hAnsi="맑은 고딕 Semilight"/>
        </w:rPr>
        <w:t xml:space="preserve">። </w:t>
      </w:r>
      <w:r xmlns:w="http://schemas.openxmlformats.org/wordprocessingml/2006/main">
        <w:t xml:space="preserve">"</w:t>
      </w:r>
    </w:p>
    <w:p w14:paraId="6DDDF2E1" w14:textId="77777777" w:rsidR="00F90BDC" w:rsidRDefault="00F90BDC"/>
    <w:p w14:paraId="76BBA310" w14:textId="77777777" w:rsidR="00F90BDC" w:rsidRDefault="00F90BDC">
      <w:r xmlns:w="http://schemas.openxmlformats.org/wordprocessingml/2006/main">
        <w:t xml:space="preserve">የማርቆስ ወንጌል።</w:t>
      </w:r>
    </w:p>
    <w:p w14:paraId="176B8A6F" w14:textId="77777777" w:rsidR="00F90BDC" w:rsidRDefault="00F90BDC"/>
    <w:p w14:paraId="13AA9447" w14:textId="77777777" w:rsidR="00F90BDC" w:rsidRDefault="00F90BDC">
      <w:r xmlns:w="http://schemas.openxmlformats.org/wordprocessingml/2006/main">
        <w:t xml:space="preserve">ማለፊያ ሰዎች የእግዚአብሔርን ትእዛዛት እየናቁ እና በምትኩ የራሳቸውን ወጎች እየተከተሉ ነው።</w:t>
      </w:r>
    </w:p>
    <w:p w14:paraId="12071401" w14:textId="77777777" w:rsidR="00F90BDC" w:rsidRDefault="00F90BDC"/>
    <w:p w14:paraId="34972449" w14:textId="77777777" w:rsidR="00F90BDC" w:rsidRDefault="00F90BDC">
      <w:r xmlns:w="http://schemas.openxmlformats.org/wordprocessingml/2006/main">
        <w:t xml:space="preserve">1. የራሳችንን ወጎች ሳይሆን የእግዚአብሔርን ትእዛዝ የመከተል አስፈላጊነት።</w:t>
      </w:r>
    </w:p>
    <w:p w14:paraId="2557C7A8" w14:textId="77777777" w:rsidR="00F90BDC" w:rsidRDefault="00F90BDC"/>
    <w:p w14:paraId="33934848" w14:textId="77777777" w:rsidR="00F90BDC" w:rsidRDefault="00F90BDC">
      <w:r xmlns:w="http://schemas.openxmlformats.org/wordprocessingml/2006/main">
        <w:t xml:space="preserve">2. የእግዚአብሔርን ትእዛዛት አለማክበር የሚያስከትለው መዘዝ።</w:t>
      </w:r>
    </w:p>
    <w:p w14:paraId="3448BA3D" w14:textId="77777777" w:rsidR="00F90BDC" w:rsidRDefault="00F90BDC"/>
    <w:p w14:paraId="651D85F5" w14:textId="77777777" w:rsidR="00F90BDC" w:rsidRDefault="00F90BDC">
      <w:r xmlns:w="http://schemas.openxmlformats.org/wordprocessingml/2006/main">
        <w:t xml:space="preserve">1. ማቴዎስ 15፡3-9 - ኢየሱስ ፈሪሳውያንን እና ሰዱቃውያንን የእግዚአብሔርን ትእዛዛት ማክበርን አስፈላጊነት እንጂ የራሳቸው ወግ ሳይሆን አስተምሯቸዋል።</w:t>
      </w:r>
    </w:p>
    <w:p w14:paraId="38A8F301" w14:textId="77777777" w:rsidR="00F90BDC" w:rsidRDefault="00F90BDC"/>
    <w:p w14:paraId="447F2F86" w14:textId="77777777" w:rsidR="00F90BDC" w:rsidRDefault="00F90BDC">
      <w:r xmlns:w="http://schemas.openxmlformats.org/wordprocessingml/2006/main">
        <w:t xml:space="preserve">2. ቆላስይስ 2፡8 - ጳውሎስ ለቆላስይስ ሰዎች ከወንጌል ቀላልነት በወጎች መመራት ያለውን አደጋ አስጠንቅቋል።</w:t>
      </w:r>
    </w:p>
    <w:p w14:paraId="5E4F106E" w14:textId="77777777" w:rsidR="00F90BDC" w:rsidRDefault="00F90BDC"/>
    <w:p w14:paraId="1A362341" w14:textId="77777777" w:rsidR="00F90BDC" w:rsidRDefault="00F90BDC">
      <w:r xmlns:w="http://schemas.openxmlformats.org/wordprocessingml/2006/main">
        <w:t xml:space="preserve">የማርቆስ ወንጌል 7፡9 እንዲህም አላቸው። ወጋችሁን እንድትጠብቁ የእግዚአብሔርን ትእዛዝ ንቃችኋል።</w:t>
      </w:r>
    </w:p>
    <w:p w14:paraId="29F33F8B" w14:textId="77777777" w:rsidR="00F90BDC" w:rsidRDefault="00F90BDC"/>
    <w:p w14:paraId="73D9838C" w14:textId="77777777" w:rsidR="00F90BDC" w:rsidRDefault="00F90BDC">
      <w:r xmlns:w="http://schemas.openxmlformats.org/wordprocessingml/2006/main">
        <w:t xml:space="preserve">ሕዝቡ የራሳቸውን ወጎች ለመጠበቅ ሲሉ የእግዚአብሔርን ትእዛዛት ይቃወሙ ነበር።</w:t>
      </w:r>
    </w:p>
    <w:p w14:paraId="7A9879B5" w14:textId="77777777" w:rsidR="00F90BDC" w:rsidRDefault="00F90BDC"/>
    <w:p w14:paraId="46820BAA" w14:textId="77777777" w:rsidR="00F90BDC" w:rsidRDefault="00F90BDC">
      <w:r xmlns:w="http://schemas.openxmlformats.org/wordprocessingml/2006/main">
        <w:t xml:space="preserve">1. የእግዚአብሔር ቃል ኃይል፡ ከራሳችን ወጎች ይልቅ ትእዛዛትን መቀበል</w:t>
      </w:r>
    </w:p>
    <w:p w14:paraId="06065CCA" w14:textId="77777777" w:rsidR="00F90BDC" w:rsidRDefault="00F90BDC"/>
    <w:p w14:paraId="3D2277AB" w14:textId="77777777" w:rsidR="00F90BDC" w:rsidRDefault="00F90BDC">
      <w:r xmlns:w="http://schemas.openxmlformats.org/wordprocessingml/2006/main">
        <w:t xml:space="preserve">2. የአለምን ወጎች አለመቀበል እና የእግዚአብሔርን ትእዛዛት መቀበል</w:t>
      </w:r>
    </w:p>
    <w:p w14:paraId="6E559D21" w14:textId="77777777" w:rsidR="00F90BDC" w:rsidRDefault="00F90BDC"/>
    <w:p w14:paraId="6579FC2A" w14:textId="77777777" w:rsidR="00F90BDC" w:rsidRDefault="00F90BDC">
      <w:r xmlns:w="http://schemas.openxmlformats.org/wordprocessingml/2006/main">
        <w:t xml:space="preserve">1. ኢሳ 8፡20 - " ለሕግና ለምስክር፡ እንደዚ ቃል ባይናገሩ ብርሃን ስለሌለባቸው ነው።"</w:t>
      </w:r>
    </w:p>
    <w:p w14:paraId="13CBB6CB" w14:textId="77777777" w:rsidR="00F90BDC" w:rsidRDefault="00F90BDC"/>
    <w:p w14:paraId="093053EE" w14:textId="77777777" w:rsidR="00F90BDC" w:rsidRDefault="00F90BDC">
      <w:r xmlns:w="http://schemas.openxmlformats.org/wordprocessingml/2006/main">
        <w:t xml:space="preserve">2. ቆላስይስ 2፡8 - " እንደ ክርስቶስ ትምህርት ሳይሆን እንደ ሰው ወግና እንደ ዓለማዊ እንደ መጀመሪያ ትምህርት ባለ በፍልስፍና በከንቱም መታለል ማንም እንዳይማርካችሁ ተጠንቀቁ።"</w:t>
      </w:r>
    </w:p>
    <w:p w14:paraId="1E107E32" w14:textId="77777777" w:rsidR="00F90BDC" w:rsidRDefault="00F90BDC"/>
    <w:p w14:paraId="79C6087F" w14:textId="77777777" w:rsidR="00F90BDC" w:rsidRDefault="00F90BDC">
      <w:r xmlns:w="http://schemas.openxmlformats.org/wordprocessingml/2006/main">
        <w:t xml:space="preserve">ማርቆስ 7:10 ሙሴ። አባትህንና እናትህን አክብር፤ አባቱን ወይም እናቱን የሚሰድብ ሞት ይሙት።</w:t>
      </w:r>
    </w:p>
    <w:p w14:paraId="3D40E327" w14:textId="77777777" w:rsidR="00F90BDC" w:rsidRDefault="00F90BDC"/>
    <w:p w14:paraId="7D57221C" w14:textId="77777777" w:rsidR="00F90BDC" w:rsidRDefault="00F90BDC">
      <w:r xmlns:w="http://schemas.openxmlformats.org/wordprocessingml/2006/main">
        <w:t xml:space="preserve">ይህ የማርቆስ 7፡10 ምንባብ ወላጅን የማክበርን አስፈላጊነት ያጎላል።</w:t>
      </w:r>
    </w:p>
    <w:p w14:paraId="12C48F4D" w14:textId="77777777" w:rsidR="00F90BDC" w:rsidRDefault="00F90BDC"/>
    <w:p w14:paraId="19BA2BA8" w14:textId="77777777" w:rsidR="00F90BDC" w:rsidRDefault="00F90BDC">
      <w:r xmlns:w="http://schemas.openxmlformats.org/wordprocessingml/2006/main">
        <w:t xml:space="preserve">1. ወላጆችን የማክበር ዋጋ</w:t>
      </w:r>
    </w:p>
    <w:p w14:paraId="162985BB" w14:textId="77777777" w:rsidR="00F90BDC" w:rsidRDefault="00F90BDC"/>
    <w:p w14:paraId="51FC052A" w14:textId="77777777" w:rsidR="00F90BDC" w:rsidRDefault="00F90BDC">
      <w:r xmlns:w="http://schemas.openxmlformats.org/wordprocessingml/2006/main">
        <w:t xml:space="preserve">2. የአምስተኛው ትእዛዝ ልዩነት</w:t>
      </w:r>
    </w:p>
    <w:p w14:paraId="4C5EF8DE" w14:textId="77777777" w:rsidR="00F90BDC" w:rsidRDefault="00F90BDC"/>
    <w:p w14:paraId="727E49F7" w14:textId="77777777" w:rsidR="00F90BDC" w:rsidRDefault="00F90BDC">
      <w:r xmlns:w="http://schemas.openxmlformats.org/wordprocessingml/2006/main">
        <w:t xml:space="preserve">1. ኤፌሶን 6፡1-3</w:t>
      </w:r>
    </w:p>
    <w:p w14:paraId="71E88974" w14:textId="77777777" w:rsidR="00F90BDC" w:rsidRDefault="00F90BDC"/>
    <w:p w14:paraId="00EE29BF" w14:textId="77777777" w:rsidR="00F90BDC" w:rsidRDefault="00F90BDC">
      <w:r xmlns:w="http://schemas.openxmlformats.org/wordprocessingml/2006/main">
        <w:t xml:space="preserve">2. ዘጸአት 20፡12-17</w:t>
      </w:r>
    </w:p>
    <w:p w14:paraId="4BC42894" w14:textId="77777777" w:rsidR="00F90BDC" w:rsidRDefault="00F90BDC"/>
    <w:p w14:paraId="3F558557" w14:textId="77777777" w:rsidR="00F90BDC" w:rsidRDefault="00F90BDC">
      <w:r xmlns:w="http://schemas.openxmlformats.org/wordprocessingml/2006/main">
        <w:t xml:space="preserve">የማርቆስ ወንጌል 7:11 እናንተ ግን ትላላችሁ። ማንም አባቱን ወይም እናቱን። ነጻ ይሆናል.</w:t>
      </w:r>
    </w:p>
    <w:p w14:paraId="4EE93C29" w14:textId="77777777" w:rsidR="00F90BDC" w:rsidRDefault="00F90BDC"/>
    <w:p w14:paraId="64B5DDC3" w14:textId="77777777" w:rsidR="00F90BDC" w:rsidRDefault="00F90BDC">
      <w:r xmlns:w="http://schemas.openxmlformats.org/wordprocessingml/2006/main">
        <w:t xml:space="preserve">ኢየሱስ ፈሪሳውያን ከኃላፊነታቸው ለመራቅ ሲሉ ለአምላክ ስጦታ አቅርበዋል በሚል ሰበብ በመጠቀም የወላጆቻቸውን ኃላፊነት ችላ የሚሉበትን ልማድ ነቅፏል።</w:t>
      </w:r>
    </w:p>
    <w:p w14:paraId="30097F1F" w14:textId="77777777" w:rsidR="00F90BDC" w:rsidRDefault="00F90BDC"/>
    <w:p w14:paraId="775E96B5" w14:textId="77777777" w:rsidR="00F90BDC" w:rsidRDefault="00F90BDC">
      <w:r xmlns:w="http://schemas.openxmlformats.org/wordprocessingml/2006/main">
        <w:t xml:space="preserve">1. በተግባራችን ወላጆቻችንን የማክበር አስፈላጊነት.</w:t>
      </w:r>
    </w:p>
    <w:p w14:paraId="02C8A4C7" w14:textId="77777777" w:rsidR="00F90BDC" w:rsidRDefault="00F90BDC"/>
    <w:p w14:paraId="6666260E" w14:textId="77777777" w:rsidR="00F90BDC" w:rsidRDefault="00F90BDC">
      <w:r xmlns:w="http://schemas.openxmlformats.org/wordprocessingml/2006/main">
        <w:t xml:space="preserve">2. ግዴታችንን ለማስወገድ ሃይማኖታዊ ሰበቦችን መጠቀም የሚያስከትለው አደጋ።</w:t>
      </w:r>
    </w:p>
    <w:p w14:paraId="77CED707" w14:textId="77777777" w:rsidR="00F90BDC" w:rsidRDefault="00F90BDC"/>
    <w:p w14:paraId="551C269F" w14:textId="77777777" w:rsidR="00F90BDC" w:rsidRDefault="00F90BDC">
      <w:r xmlns:w="http://schemas.openxmlformats.org/wordprocessingml/2006/main">
        <w:t xml:space="preserve">1. ዘዳግም 5:16 - "አምላክህ እግዚአብሔር እንዳዘዘህ አባትህንና እናትህን አክብር፤ አምላክህ እግዚአብሔር በሚሰጥህ ምድር ዕድሜህ እንዲረዝም፥ መልካምም እንዲሆንልህ። ."</w:t>
      </w:r>
    </w:p>
    <w:p w14:paraId="34027E00" w14:textId="77777777" w:rsidR="00F90BDC" w:rsidRDefault="00F90BDC"/>
    <w:p w14:paraId="5EA8907A" w14:textId="77777777" w:rsidR="00F90BDC" w:rsidRDefault="00F90BDC">
      <w:r xmlns:w="http://schemas.openxmlformats.org/wordprocessingml/2006/main">
        <w:t xml:space="preserve">2. ኤፌሶን 6፡2-3 - "አባትህንና እናትህን አክብር እርስዋም ፊተኛይቱ ትእዛዝ የተስፋ ቃል ያላት ናት፤ መልካም እንዲሆንልህ ዕድሜህም በምድር ላይ እንዲረዝም ነው።"</w:t>
      </w:r>
    </w:p>
    <w:p w14:paraId="03BB874B" w14:textId="77777777" w:rsidR="00F90BDC" w:rsidRDefault="00F90BDC"/>
    <w:p w14:paraId="4C41FC19" w14:textId="77777777" w:rsidR="00F90BDC" w:rsidRDefault="00F90BDC">
      <w:r xmlns:w="http://schemas.openxmlformats.org/wordprocessingml/2006/main">
        <w:t xml:space="preserve">የማርቆስ ወንጌል 7:12 ዳግመኛም ለአባቱና ለእናቱ ምንም ያደርግ ዘንድ አትፍቀዱለት።</w:t>
      </w:r>
    </w:p>
    <w:p w14:paraId="1A71193C" w14:textId="77777777" w:rsidR="00F90BDC" w:rsidRDefault="00F90BDC"/>
    <w:p w14:paraId="7FE1D794" w14:textId="77777777" w:rsidR="00F90BDC" w:rsidRDefault="00F90BDC">
      <w:r xmlns:w="http://schemas.openxmlformats.org/wordprocessingml/2006/main">
        <w:t xml:space="preserve">አንቀጹ ሰዎች ወላጆቻቸውን ከመርዳት መከልከል እንደሌለባቸው ይናገራል።</w:t>
      </w:r>
    </w:p>
    <w:p w14:paraId="16183F3B" w14:textId="77777777" w:rsidR="00F90BDC" w:rsidRDefault="00F90BDC"/>
    <w:p w14:paraId="3B3E74A7" w14:textId="77777777" w:rsidR="00F90BDC" w:rsidRDefault="00F90BDC">
      <w:r xmlns:w="http://schemas.openxmlformats.org/wordprocessingml/2006/main">
        <w:t xml:space="preserve">1፡ ወላጆቻችንን በማንኛውም መንገድ በመርዳት ልናከብራቸው ይገባል።</w:t>
      </w:r>
    </w:p>
    <w:p w14:paraId="660E09AD" w14:textId="77777777" w:rsidR="00F90BDC" w:rsidRDefault="00F90BDC"/>
    <w:p w14:paraId="439617FA" w14:textId="77777777" w:rsidR="00F90BDC" w:rsidRDefault="00F90BDC">
      <w:r xmlns:w="http://schemas.openxmlformats.org/wordprocessingml/2006/main">
        <w:t xml:space="preserve">2፡ ባህላችን ሰዎች ወላጆቻቸውን እንዳይረዱ እንቅፋት መፍጠር የለበትም።</w:t>
      </w:r>
    </w:p>
    <w:p w14:paraId="70229B66" w14:textId="77777777" w:rsidR="00F90BDC" w:rsidRDefault="00F90BDC"/>
    <w:p w14:paraId="7AB08020" w14:textId="77777777" w:rsidR="00F90BDC" w:rsidRDefault="00F90BDC">
      <w:r xmlns:w="http://schemas.openxmlformats.org/wordprocessingml/2006/main">
        <w:t xml:space="preserve">1፡ ኤፌሶን 6፡2-3 ? </w:t>
      </w:r>
      <w:r xmlns:w="http://schemas.openxmlformats.org/wordprocessingml/2006/main">
        <w:t xml:space="preserve">በአባትህና በእናትህ ላይ </w:t>
      </w:r>
      <w:r xmlns:w="http://schemas.openxmlformats.org/wordprocessingml/2006/main">
        <w:rPr>
          <w:rFonts w:ascii="맑은 고딕 Semilight" w:hAnsi="맑은 고딕 Semilight"/>
        </w:rPr>
        <w:t xml:space="preserve">; </w:t>
      </w:r>
      <w:r xmlns:w="http://schemas.openxmlformats.org/wordprocessingml/2006/main">
        <w:t xml:space="preserve">የተስፋ ቃል ያላት ፊተኛይቱ ትእዛዝ ናት። መልካም እንዲሆንልህ በምድርም ላይ ረጅም ዕድሜ እንዲኖርህ።</w:t>
      </w:r>
    </w:p>
    <w:p w14:paraId="6030575D" w14:textId="77777777" w:rsidR="00F90BDC" w:rsidRDefault="00F90BDC"/>
    <w:p w14:paraId="399481D9" w14:textId="77777777" w:rsidR="00F90BDC" w:rsidRDefault="00F90BDC">
      <w:r xmlns:w="http://schemas.openxmlformats.org/wordprocessingml/2006/main">
        <w:t xml:space="preserve">2፡ ዘጸአት 20፡12 ? አምላክህ እግዚአብሔር በሚሰጥህ ምድር </w:t>
      </w:r>
      <w:r xmlns:w="http://schemas.openxmlformats.org/wordprocessingml/2006/main">
        <w:rPr>
          <w:rFonts w:ascii="맑은 고딕 Semilight" w:hAnsi="맑은 고딕 Semilight"/>
        </w:rPr>
        <w:t xml:space="preserve">ዕድሜህ </w:t>
      </w:r>
      <w:r xmlns:w="http://schemas.openxmlformats.org/wordprocessingml/2006/main">
        <w:t xml:space="preserve">እንዲረዝም፥ በአባትህና በእናትህ ላይ።</w:t>
      </w:r>
    </w:p>
    <w:p w14:paraId="11462D5D" w14:textId="77777777" w:rsidR="00F90BDC" w:rsidRDefault="00F90BDC"/>
    <w:p w14:paraId="4C46FFDB" w14:textId="77777777" w:rsidR="00F90BDC" w:rsidRDefault="00F90BDC">
      <w:r xmlns:w="http://schemas.openxmlformats.org/wordprocessingml/2006/main">
        <w:t xml:space="preserve">የማርቆስ ወንጌል 7:13 ባስተላለፋችሁት ወጋችሁ የእግዚአብሔርን ቃል ትሽራላችሁ፤ ይህንም የመሰለ ብዙ ነገር ታደርጋላችሁ።</w:t>
      </w:r>
    </w:p>
    <w:p w14:paraId="5AD261CD" w14:textId="77777777" w:rsidR="00F90BDC" w:rsidRDefault="00F90BDC"/>
    <w:p w14:paraId="53FEEF3B" w14:textId="77777777" w:rsidR="00F90BDC" w:rsidRDefault="00F90BDC">
      <w:r xmlns:w="http://schemas.openxmlformats.org/wordprocessingml/2006/main">
        <w:t xml:space="preserve">ይህ ጥቅስ ወጎች የእግዚአብሔርን ቃል በፍፁም መተካታቸው እንደሌለባቸው ማሳሰቢያ ነው።</w:t>
      </w:r>
    </w:p>
    <w:p w14:paraId="762C8AA3" w14:textId="77777777" w:rsidR="00F90BDC" w:rsidRDefault="00F90BDC"/>
    <w:p w14:paraId="25CF981C" w14:textId="77777777" w:rsidR="00F90BDC" w:rsidRDefault="00F90BDC">
      <w:r xmlns:w="http://schemas.openxmlformats.org/wordprocessingml/2006/main">
        <w:t xml:space="preserve">1፡ የእግዚአብሔርን ቃል ከሚሽር ወጎች መጠንቀቅ አለብን</w:t>
      </w:r>
    </w:p>
    <w:p w14:paraId="280B3E9E" w14:textId="77777777" w:rsidR="00F90BDC" w:rsidRDefault="00F90BDC"/>
    <w:p w14:paraId="526E0213" w14:textId="77777777" w:rsidR="00F90BDC" w:rsidRDefault="00F90BDC">
      <w:r xmlns:w="http://schemas.openxmlformats.org/wordprocessingml/2006/main">
        <w:t xml:space="preserve">2፡ ከቅዱሳት መጻሕፍት በፊት ወጎችን ማስቀደም ወደ እምነት ማጣት ይመራል።</w:t>
      </w:r>
    </w:p>
    <w:p w14:paraId="6152621A" w14:textId="77777777" w:rsidR="00F90BDC" w:rsidRDefault="00F90BDC"/>
    <w:p w14:paraId="308A5910" w14:textId="77777777" w:rsidR="00F90BDC" w:rsidRDefault="00F90BDC">
      <w:r xmlns:w="http://schemas.openxmlformats.org/wordprocessingml/2006/main">
        <w:t xml:space="preserve">1: ቆላስይስ 2:8 - እንደ ክርስቶስ ትምህርት ሳይሆን እንደ ሰው ወግና እንደ ዓለማዊ እንደ መጀመሪያ ትምህርት ማንም በፍልስፍና በከንቱም መታለል ማንም እንዳይማርካችሁ ተጠበቁ።</w:t>
      </w:r>
    </w:p>
    <w:p w14:paraId="46877794" w14:textId="77777777" w:rsidR="00F90BDC" w:rsidRDefault="00F90BDC"/>
    <w:p w14:paraId="56034E84" w14:textId="77777777" w:rsidR="00F90BDC" w:rsidRDefault="00F90BDC">
      <w:r xmlns:w="http://schemas.openxmlformats.org/wordprocessingml/2006/main">
        <w:t xml:space="preserve">2:2 ጢሞቴዎስ 3:16 - የእግዚአብሔር መንፈስ ያለበት መጽሐፍ ሁሉ ለትምህርትና ለተግሣጽ ልብንም ለማቅናት በጽድቅም ላለው ምክር ደግሞ ይጠቅማል።</w:t>
      </w:r>
    </w:p>
    <w:p w14:paraId="57E8116B" w14:textId="77777777" w:rsidR="00F90BDC" w:rsidRDefault="00F90BDC"/>
    <w:p w14:paraId="7CF10C2F" w14:textId="77777777" w:rsidR="00F90BDC" w:rsidRDefault="00F90BDC">
      <w:r xmlns:w="http://schemas.openxmlformats.org/wordprocessingml/2006/main">
        <w:t xml:space="preserve">የማርቆስ ወንጌል 7:14 ሕዝቡንም ሁሉ ወደ እርሱ ጠርቶ እንዲህ አላቸው፡— ሁላችሁም ስሙኝ አስተውሉም።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ሕዝቡ እንዲሰሙና እንዲረዱ አስተምሯቸዋል።</w:t>
      </w:r>
    </w:p>
    <w:p w14:paraId="7B2AE07E" w14:textId="77777777" w:rsidR="00F90BDC" w:rsidRDefault="00F90BDC"/>
    <w:p w14:paraId="36F33BFB" w14:textId="77777777" w:rsidR="00F90BDC" w:rsidRDefault="00F90BDC">
      <w:r xmlns:w="http://schemas.openxmlformats.org/wordprocessingml/2006/main">
        <w:t xml:space="preserve">1፡ ኢየሱስን አድምጡና ትምህርቱን ተረዱ</w:t>
      </w:r>
    </w:p>
    <w:p w14:paraId="2C50EFEA" w14:textId="77777777" w:rsidR="00F90BDC" w:rsidRDefault="00F90BDC"/>
    <w:p w14:paraId="3810B4C8" w14:textId="77777777" w:rsidR="00F90BDC" w:rsidRDefault="00F90BDC">
      <w:r xmlns:w="http://schemas.openxmlformats.org/wordprocessingml/2006/main">
        <w:t xml:space="preserve">2፡ ማስተዋልንና ጥበብን ከኢየሱስ ፈልጉ</w:t>
      </w:r>
    </w:p>
    <w:p w14:paraId="73F42F26" w14:textId="77777777" w:rsidR="00F90BDC" w:rsidRDefault="00F90BDC"/>
    <w:p w14:paraId="79C1C47B" w14:textId="77777777" w:rsidR="00F90BDC" w:rsidRDefault="00F90BDC">
      <w:r xmlns:w="http://schemas.openxmlformats.org/wordprocessingml/2006/main">
        <w:t xml:space="preserve">1፡ ያእቆብ 1፡5 - ከእናንተ ግን ጥበብ ቢጎድለው፥ ሳይነቅፍ በልግስና ለሁሉ የሚሰጠውን እግዚአብሔርን ይለምን። ለእርሱም ይሰጠዋል.</w:t>
      </w:r>
    </w:p>
    <w:p w14:paraId="199B904E" w14:textId="77777777" w:rsidR="00F90BDC" w:rsidRDefault="00F90BDC"/>
    <w:p w14:paraId="7FFBD048" w14:textId="77777777" w:rsidR="00F90BDC" w:rsidRDefault="00F90BDC">
      <w:r xmlns:w="http://schemas.openxmlformats.org/wordprocessingml/2006/main">
        <w:t xml:space="preserve">2፡ መጽሐፈ ምሳሌ 2፡3-6 - አንተም እውቀትን ወደ አንተ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 እግዚአብሔር ጥበብን ይሰጣልና ከአፉም እውቀትና ማስተዋል ይወጣሉ።</w:t>
      </w:r>
    </w:p>
    <w:p w14:paraId="7A725316" w14:textId="77777777" w:rsidR="00F90BDC" w:rsidRDefault="00F90BDC"/>
    <w:p w14:paraId="0EEA79CB" w14:textId="77777777" w:rsidR="00F90BDC" w:rsidRDefault="00F90BDC">
      <w:r xmlns:w="http://schemas.openxmlformats.org/wordprocessingml/2006/main">
        <w:t xml:space="preserve">ማርቆስ 7:15፣ ከሰው ወደ እርሱ መግባቱ የሚያረክሰው ምንም የለም፥ ነገር ግን ከእርሱ የሚወጡት ሰውን የሚያረክሱ ናቸው።</w:t>
      </w:r>
    </w:p>
    <w:p w14:paraId="544F0B87" w14:textId="77777777" w:rsidR="00F90BDC" w:rsidRDefault="00F90BDC"/>
    <w:p w14:paraId="777A2F61" w14:textId="77777777" w:rsidR="00F90BDC" w:rsidRDefault="00F90BDC">
      <w:r xmlns:w="http://schemas.openxmlformats.org/wordprocessingml/2006/main">
        <w:t xml:space="preserve">ኢየሱስ ሰውን የሚያረክሰው ወደ ውስጥ የሚገባው ነገር ሳይሆን ከውስጡ የሚወጣው እንደሆነ ገልጿል።</w:t>
      </w:r>
    </w:p>
    <w:p w14:paraId="25788750" w14:textId="77777777" w:rsidR="00F90BDC" w:rsidRDefault="00F90BDC"/>
    <w:p w14:paraId="1BEBD145" w14:textId="77777777" w:rsidR="00F90BDC" w:rsidRDefault="00F90BDC">
      <w:r xmlns:w="http://schemas.openxmlformats.org/wordprocessingml/2006/main">
        <w:t xml:space="preserve">1. የቃላት ኃይል፡ ቃሎቻችን እንዴት እንደሚገልጹን</w:t>
      </w:r>
    </w:p>
    <w:p w14:paraId="40C8094D" w14:textId="77777777" w:rsidR="00F90BDC" w:rsidRDefault="00F90BDC"/>
    <w:p w14:paraId="5519A284" w14:textId="77777777" w:rsidR="00F90BDC" w:rsidRDefault="00F90BDC">
      <w:r xmlns:w="http://schemas.openxmlformats.org/wordprocessingml/2006/main">
        <w:t xml:space="preserve">2. ተግባራችን ከቃላት በላይ ይናገራል</w:t>
      </w:r>
    </w:p>
    <w:p w14:paraId="537C9019" w14:textId="77777777" w:rsidR="00F90BDC" w:rsidRDefault="00F90BDC"/>
    <w:p w14:paraId="6CB0E95E" w14:textId="77777777" w:rsidR="00F90BDC" w:rsidRDefault="00F90BDC">
      <w:r xmlns:w="http://schemas.openxmlformats.org/wordprocessingml/2006/main">
        <w:t xml:space="preserve">1. ያዕ 3፡6-10 - የምላስ ኃይል መልካሙንና ክፉውን እንዴት ሊያደርግ ይችላል።</w:t>
      </w:r>
    </w:p>
    <w:p w14:paraId="59F5B6A1" w14:textId="77777777" w:rsidR="00F90BDC" w:rsidRDefault="00F90BDC"/>
    <w:p w14:paraId="426C2584" w14:textId="77777777" w:rsidR="00F90BDC" w:rsidRDefault="00F90BDC">
      <w:r xmlns:w="http://schemas.openxmlformats.org/wordprocessingml/2006/main">
        <w:t xml:space="preserve">2. ማቴዎስ 12፡33-37 - የኢየሱስ ምሳሌ ስለ ጥሩና ክፉ ዛፎች እንዲሁም ስለሚያፈሩት ፍሬ።</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7:16 የሚሰማ ጆሮ ያለው ቢኖር ይስማ።</w:t>
      </w:r>
    </w:p>
    <w:p w14:paraId="56FE78ED" w14:textId="77777777" w:rsidR="00F90BDC" w:rsidRDefault="00F90BDC"/>
    <w:p w14:paraId="7B720837" w14:textId="77777777" w:rsidR="00F90BDC" w:rsidRDefault="00F90BDC">
      <w:r xmlns:w="http://schemas.openxmlformats.org/wordprocessingml/2006/main">
        <w:t xml:space="preserve">ይህ ጥቅስ የእግዚአብሔርን ቃል እንድንጠነቀቅ እና የሚናገረውን እንድንሰማ ልባችንን እንድንከፍት ያበረታታናል።</w:t>
      </w:r>
    </w:p>
    <w:p w14:paraId="60B22A4D" w14:textId="77777777" w:rsidR="00F90BDC" w:rsidRDefault="00F90BDC"/>
    <w:p w14:paraId="2E0DC3C9" w14:textId="77777777" w:rsidR="00F90BDC" w:rsidRDefault="00F90BDC">
      <w:r xmlns:w="http://schemas.openxmlformats.org/wordprocessingml/2006/main">
        <w:t xml:space="preserve">1፡ የእግዚአብሔርን ድምፅ ስማ - ማርቆስ 7፡16</w:t>
      </w:r>
    </w:p>
    <w:p w14:paraId="611CBA81" w14:textId="77777777" w:rsidR="00F90BDC" w:rsidRDefault="00F90BDC"/>
    <w:p w14:paraId="262BC174" w14:textId="77777777" w:rsidR="00F90BDC" w:rsidRDefault="00F90BDC">
      <w:r xmlns:w="http://schemas.openxmlformats.org/wordprocessingml/2006/main">
        <w:t xml:space="preserve">2፡ ለመስማት ጆሮህን ክፈት - ማርቆስ 7፡16</w:t>
      </w:r>
    </w:p>
    <w:p w14:paraId="77A949C4" w14:textId="77777777" w:rsidR="00F90BDC" w:rsidRDefault="00F90BDC"/>
    <w:p w14:paraId="347FE11C" w14:textId="77777777" w:rsidR="00F90BDC" w:rsidRDefault="00F90BDC">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14:paraId="28EBC138" w14:textId="77777777" w:rsidR="00F90BDC" w:rsidRDefault="00F90BDC"/>
    <w:p w14:paraId="77605735" w14:textId="77777777" w:rsidR="00F90BDC" w:rsidRDefault="00F90BDC">
      <w:r xmlns:w="http://schemas.openxmlformats.org/wordprocessingml/2006/main">
        <w:t xml:space="preserve">2፡ መዝሙረ ዳዊት 95፡7-8 - "እርሱ አምላካችን ነውና እኛ የማሰማርያው ሰዎች የእጁም በጎች ነንና ዛሬ ቃሉን ብትሰሙ ልባችሁን እልከኛ አታድርጉ።"</w:t>
      </w:r>
    </w:p>
    <w:p w14:paraId="45FE929A" w14:textId="77777777" w:rsidR="00F90BDC" w:rsidRDefault="00F90BDC"/>
    <w:p w14:paraId="524AEBA5" w14:textId="77777777" w:rsidR="00F90BDC" w:rsidRDefault="00F90BDC">
      <w:r xmlns:w="http://schemas.openxmlformats.org/wordprocessingml/2006/main">
        <w:t xml:space="preserve">Mark 7:17 ከሕዝቡ ዘንድ ወደ ቤት በገባ ጊዜ ደቀ መዛሙርቱ ስለ ምሳሌው ጠየቁት።</w:t>
      </w:r>
    </w:p>
    <w:p w14:paraId="1F3F00A5" w14:textId="77777777" w:rsidR="00F90BDC" w:rsidRDefault="00F90BDC"/>
    <w:p w14:paraId="4F087C67" w14:textId="77777777" w:rsidR="00F90BDC" w:rsidRDefault="00F90BDC">
      <w:r xmlns:w="http://schemas.openxmlformats.org/wordprocessingml/2006/main">
        <w:t xml:space="preserve">የኢየሱስ ደቀ መዛሙርት ለሕዝቡ ያስተማረውን ምሳሌ እንዲገልጽ ጠየቁት።</w:t>
      </w:r>
    </w:p>
    <w:p w14:paraId="139959AE" w14:textId="77777777" w:rsidR="00F90BDC" w:rsidRDefault="00F90BDC"/>
    <w:p w14:paraId="7D122F04" w14:textId="77777777" w:rsidR="00F90BDC" w:rsidRDefault="00F90BDC">
      <w:r xmlns:w="http://schemas.openxmlformats.org/wordprocessingml/2006/main">
        <w:t xml:space="preserve">1. ጥያቄዎችን የመጠየቅ ኃይል፡- ለመንፈሳዊ ጥያቄዎቻችን መልስ የመፈለግን አስፈላጊነት መመርመር።</w:t>
      </w:r>
    </w:p>
    <w:p w14:paraId="3DA29F3E" w14:textId="77777777" w:rsidR="00F90BDC" w:rsidRDefault="00F90BDC"/>
    <w:p w14:paraId="22C3F1DB" w14:textId="77777777" w:rsidR="00F90BDC" w:rsidRDefault="00F90BDC">
      <w:r xmlns:w="http://schemas.openxmlformats.org/wordprocessingml/2006/main">
        <w:t xml:space="preserve">2. የእምነት እርምጃ፡- በእምነት ለመዝለል እና ከባድ ጥያቄዎችን ለመጠየቅ የሚያስፈልገውን ድፍረት መመርመር።</w:t>
      </w:r>
    </w:p>
    <w:p w14:paraId="52221A5A" w14:textId="77777777" w:rsidR="00F90BDC" w:rsidRDefault="00F90BDC"/>
    <w:p w14:paraId="0159C697" w14:textId="77777777" w:rsidR="00F90BDC" w:rsidRDefault="00F90BDC">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14:paraId="6C2444CD" w14:textId="77777777" w:rsidR="00F90BDC" w:rsidRDefault="00F90BDC"/>
    <w:p w14:paraId="46706449"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60C4149E" w14:textId="77777777" w:rsidR="00F90BDC" w:rsidRDefault="00F90BDC"/>
    <w:p w14:paraId="5D57D1E8" w14:textId="77777777" w:rsidR="00F90BDC" w:rsidRDefault="00F90BDC">
      <w:r xmlns:w="http://schemas.openxmlformats.org/wordprocessingml/2006/main">
        <w:t xml:space="preserve">ማርቆስ 7:18፣ እርሱም፡— እናንተ ደግሞ እንደዚህ የማታስተውሉ ናችሁን? ከውጭ ወደ ሰው የሚገባ ሊያረክሰው እንዳይችል አታስተውሉምን?</w:t>
      </w:r>
    </w:p>
    <w:p w14:paraId="0D1C8953" w14:textId="77777777" w:rsidR="00F90BDC" w:rsidRDefault="00F90BDC"/>
    <w:p w14:paraId="1ACCF90A" w14:textId="77777777" w:rsidR="00F90BDC" w:rsidRDefault="00F90BDC">
      <w:r xmlns:w="http://schemas.openxmlformats.org/wordprocessingml/2006/main">
        <w:t xml:space="preserve">ኢየሱስ ደቀ መዛሙርቱን በመንፈሳዊ ንጹሕ የሆነውን ነገር እንዲገነዘቡ ጠይቋል።</w:t>
      </w:r>
    </w:p>
    <w:p w14:paraId="447ABDD6" w14:textId="77777777" w:rsidR="00F90BDC" w:rsidRDefault="00F90BDC"/>
    <w:p w14:paraId="33D1A657" w14:textId="77777777" w:rsidR="00F90BDC" w:rsidRDefault="00F90BDC">
      <w:r xmlns:w="http://schemas.openxmlformats.org/wordprocessingml/2006/main">
        <w:t xml:space="preserve">1. የኢየሱስ ትምህርቶች በእርግጥ ስለሚያረክሱን</w:t>
      </w:r>
    </w:p>
    <w:p w14:paraId="0CE72B27" w14:textId="77777777" w:rsidR="00F90BDC" w:rsidRDefault="00F90BDC"/>
    <w:p w14:paraId="1B6F3EF4" w14:textId="77777777" w:rsidR="00F90BDC" w:rsidRDefault="00F90BDC">
      <w:r xmlns:w="http://schemas.openxmlformats.org/wordprocessingml/2006/main">
        <w:t xml:space="preserve">2. ለእውነተኛ ንጽሕና ልባችንን መመርመር</w:t>
      </w:r>
    </w:p>
    <w:p w14:paraId="15CECA92" w14:textId="77777777" w:rsidR="00F90BDC" w:rsidRDefault="00F90BDC"/>
    <w:p w14:paraId="393DF1CC" w14:textId="77777777" w:rsidR="00F90BDC" w:rsidRDefault="00F90BDC">
      <w:r xmlns:w="http://schemas.openxmlformats.org/wordprocessingml/2006/main">
        <w:t xml:space="preserve">1. ማቴዎስ 15:11 - "ሰውን የሚያረክሰው ወደ አፍ የሚገባ አይደለም፥ ከአፍ የሚወጣው ግን ሰውን የሚያረክሰው ይህ ነው።"</w:t>
      </w:r>
    </w:p>
    <w:p w14:paraId="1871DFC6" w14:textId="77777777" w:rsidR="00F90BDC" w:rsidRDefault="00F90BDC"/>
    <w:p w14:paraId="63A27F67" w14:textId="77777777" w:rsidR="00F90BDC" w:rsidRDefault="00F90BDC">
      <w:r xmlns:w="http://schemas.openxmlformats.org/wordprocessingml/2006/main">
        <w:t xml:space="preserve">2. ሮሜ 14፡14 - " በራሱ ርኵስ የሆነ ነገር እንደሌለ በጌታ በኢየሱስ ሆኜ አውቄአለሁ ተረድቼአለሁም፤ ነገር ግን ምንም ርኵስ እንዲሆን ለሚቆጥር ለእርሱ ርኵስ ነው።"</w:t>
      </w:r>
    </w:p>
    <w:p w14:paraId="6BFE6F67" w14:textId="77777777" w:rsidR="00F90BDC" w:rsidRDefault="00F90BDC"/>
    <w:p w14:paraId="1B04AC38" w14:textId="77777777" w:rsidR="00F90BDC" w:rsidRDefault="00F90BDC">
      <w:r xmlns:w="http://schemas.openxmlformats.org/wordprocessingml/2006/main">
        <w:t xml:space="preserve">የማርቆስ ወንጌል 7፡19 ወደ ሆድ ይገባል እንጂ ወደ እዳሪ ይወጣል እንጂ ወደ ልቡ አይገባምን?</w:t>
      </w:r>
    </w:p>
    <w:p w14:paraId="1D4FA61B" w14:textId="77777777" w:rsidR="00F90BDC" w:rsidRDefault="00F90BDC"/>
    <w:p w14:paraId="13A41169" w14:textId="77777777" w:rsidR="00F90BDC" w:rsidRDefault="00F90BDC">
      <w:r xmlns:w="http://schemas.openxmlformats.org/wordprocessingml/2006/main">
        <w:t xml:space="preserve">ኢየሱስ ወደ ሰውነት የሚገባው ምግብ ሰውን አያረክሰውም ነገር ግን ወደ እዳሪው እንደሚወጣና ስጋውን ሁሉ እንደሚያጸዳ ገልጿል።</w:t>
      </w:r>
    </w:p>
    <w:p w14:paraId="183C9415" w14:textId="77777777" w:rsidR="00F90BDC" w:rsidRDefault="00F90BDC"/>
    <w:p w14:paraId="6709A02D" w14:textId="77777777" w:rsidR="00F90BDC" w:rsidRDefault="00F90BDC">
      <w:r xmlns:w="http://schemas.openxmlformats.org/wordprocessingml/2006/main">
        <w:t xml:space="preserve">1. ኢየሱስ የመርከስ ምንጭ ሆኖ ስለ ምግብ ያላሰበው ለምንድን ነው?</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ምግብን የመንጻት ኃይል፡- ኢየሱስ ስለ መብላት ያስተማረን ትምህርት</w:t>
      </w:r>
    </w:p>
    <w:p w14:paraId="24943D98" w14:textId="77777777" w:rsidR="00F90BDC" w:rsidRDefault="00F90BDC"/>
    <w:p w14:paraId="660BAC9C" w14:textId="77777777" w:rsidR="00F90BDC" w:rsidRDefault="00F90BDC">
      <w:r xmlns:w="http://schemas.openxmlformats.org/wordprocessingml/2006/main">
        <w:t xml:space="preserve">1. ማቴዎስ 15፡11 - "ሰውን የሚያረክሰው ወደ አፍ የሚገባ አይደለም፥ ከአፍ የሚወጣው ግን ሰውን የሚያረክሰው ይህ ነው።"</w:t>
      </w:r>
    </w:p>
    <w:p w14:paraId="68E9C5F2" w14:textId="77777777" w:rsidR="00F90BDC" w:rsidRDefault="00F90BDC"/>
    <w:p w14:paraId="6B5BB69E" w14:textId="77777777" w:rsidR="00F90BDC" w:rsidRDefault="00F90BDC">
      <w:r xmlns:w="http://schemas.openxmlformats.org/wordprocessingml/2006/main">
        <w:t xml:space="preserve">2. ሮሜ 14፡17 - "የእግዚአብሔር መንግሥት ጽድቅና ሰላም በመንፈስ ቅዱስም የሆነ ደስታ ናት እንጂ መብልና መጠጥ አይደለችምና።"</w:t>
      </w:r>
    </w:p>
    <w:p w14:paraId="3879C635" w14:textId="77777777" w:rsidR="00F90BDC" w:rsidRDefault="00F90BDC"/>
    <w:p w14:paraId="32B5AE01" w14:textId="77777777" w:rsidR="00F90BDC" w:rsidRDefault="00F90BDC">
      <w:r xmlns:w="http://schemas.openxmlformats.org/wordprocessingml/2006/main">
        <w:t xml:space="preserve">ማርቆስ 7:20፣ እርሱም፡— ከሰው የሚወጣው ሰውን የሚያረክሰው ነው።</w:t>
      </w:r>
    </w:p>
    <w:p w14:paraId="7EE13287" w14:textId="77777777" w:rsidR="00F90BDC" w:rsidRDefault="00F90BDC"/>
    <w:p w14:paraId="205C60E7" w14:textId="77777777" w:rsidR="00F90BDC" w:rsidRDefault="00F90BDC">
      <w:r xmlns:w="http://schemas.openxmlformats.org/wordprocessingml/2006/main">
        <w:t xml:space="preserve">የምንሰራቸው እና የምንናገረው ነገሮች ከልባችን የሚመጡ እና የሚያረክሱን ናቸው።</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ኮፍያ የሚመጣው ከውስጥ ነው ያረክሰናል??</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የቃላችንና የተግባራችን ሃይል </w:t>
      </w:r>
      <w:r xmlns:w="http://schemas.openxmlformats.org/wordprocessingml/2006/main">
        <w:rPr>
          <w:rFonts w:ascii="맑은 고딕 Semilight" w:hAnsi="맑은 고딕 Semilight"/>
        </w:rPr>
        <w:t xml:space="preserve">ነውን ?</w:t>
      </w:r>
    </w:p>
    <w:p w14:paraId="1C87A320" w14:textId="77777777" w:rsidR="00F90BDC" w:rsidRDefault="00F90BDC"/>
    <w:p w14:paraId="1A89D559" w14:textId="77777777" w:rsidR="00F90BDC" w:rsidRDefault="00F90BDC">
      <w:r xmlns:w="http://schemas.openxmlformats.org/wordprocessingml/2006/main">
        <w:t xml:space="preserve">1. ማቴዎስ 15:11 - ? </w:t>
      </w:r>
      <w:r xmlns:w="http://schemas.openxmlformats.org/wordprocessingml/2006/main">
        <w:rPr>
          <w:rFonts w:ascii="맑은 고딕 Semilight" w:hAnsi="맑은 고딕 Semilight"/>
        </w:rPr>
        <w:t xml:space="preserve">쏧 </w:t>
      </w:r>
      <w:r xmlns:w="http://schemas.openxmlformats.org/wordprocessingml/2006/main">
        <w:t xml:space="preserve">ሰውን የሚያረክሰው ወደ አፍ የሚገባ አይደለም ከአፍ የሚወጣው እንጂ። ይህ ሰውን ያረክሳል።</w:t>
      </w:r>
    </w:p>
    <w:p w14:paraId="34CA7F30" w14:textId="77777777" w:rsidR="00F90BDC" w:rsidRDefault="00F90BDC"/>
    <w:p w14:paraId="577E35B1" w14:textId="77777777" w:rsidR="00F90BDC" w:rsidRDefault="00F90BDC">
      <w:r xmlns:w="http://schemas.openxmlformats.org/wordprocessingml/2006/main">
        <w:t xml:space="preserve">2. ያዕ 3፡2-12 - ? </w:t>
      </w:r>
      <w:r xmlns:w="http://schemas.openxmlformats.org/wordprocessingml/2006/main">
        <w:rPr>
          <w:rFonts w:ascii="맑은 고딕 Semilight" w:hAnsi="맑은 고딕 Semilight"/>
        </w:rPr>
        <w:t xml:space="preserve">ወይም </w:t>
      </w:r>
      <w:r xmlns:w="http://schemas.openxmlformats.org/wordprocessingml/2006/main">
        <w:t xml:space="preserve">ሁላችንም በብዙ መንገድ እንሰናከላለን። በሚናገረው የማይሰናከል ማንም ቢኖር እርሱ ሰውነቱን ሁሉ ደግሞ ሊገታ የሚችል ፍጹም ሰው ነው።</w:t>
      </w:r>
    </w:p>
    <w:p w14:paraId="1FDEBEAA" w14:textId="77777777" w:rsidR="00F90BDC" w:rsidRDefault="00F90BDC"/>
    <w:p w14:paraId="3F4540CC" w14:textId="77777777" w:rsidR="00F90BDC" w:rsidRDefault="00F90BDC">
      <w:r xmlns:w="http://schemas.openxmlformats.org/wordprocessingml/2006/main">
        <w:t xml:space="preserve">የማርቆስ ወንጌል 7:21 ከውስጥ ከሰው ልብ የሚወጣ ክፉ አሳብ፥ ዝሙት፥ መግደል፥</w:t>
      </w:r>
    </w:p>
    <w:p w14:paraId="5ED39F0F" w14:textId="77777777" w:rsidR="00F90BDC" w:rsidRDefault="00F90BDC"/>
    <w:p w14:paraId="7789F131" w14:textId="77777777" w:rsidR="00F90BDC" w:rsidRDefault="00F90BDC">
      <w:r xmlns:w="http://schemas.openxmlformats.org/wordprocessingml/2006/main">
        <w:t xml:space="preserve">ይህ ክፍል የሚያጎላው የሰው ልጆችን ክፋት ነው፣ ይህም ከልብ የመነጨ ነው።</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በልባችን ውስጥ ያለው ክፋት፡ ፈተናዎቻችንን እንዴት ማሸነፍ እንችላለን</w:t>
      </w:r>
    </w:p>
    <w:p w14:paraId="0124A17F" w14:textId="77777777" w:rsidR="00F90BDC" w:rsidRDefault="00F90BDC"/>
    <w:p w14:paraId="75542607" w14:textId="77777777" w:rsidR="00F90BDC" w:rsidRDefault="00F90BDC">
      <w:r xmlns:w="http://schemas.openxmlformats.org/wordprocessingml/2006/main">
        <w:t xml:space="preserve">2. የልብ ኃይል፡ የሰውን ተፈጥሮ ጥልቀት መረዳት</w:t>
      </w:r>
    </w:p>
    <w:p w14:paraId="3843D0C8" w14:textId="77777777" w:rsidR="00F90BDC" w:rsidRDefault="00F90BDC"/>
    <w:p w14:paraId="1CAD5FCD" w14:textId="77777777" w:rsidR="00F90BDC" w:rsidRDefault="00F90BDC">
      <w:r xmlns:w="http://schemas.openxmlformats.org/wordprocessingml/2006/main">
        <w:t xml:space="preserve">1. ያዕ 1፡14-15 - ነገር ግን እያንዳንዱ በራሱ ክፉ ምኞት ሲሳብና ሲታለል ይፈተናል። ከዚያም ምኞት ፀንሳ ኃጢአትን ትወልዳለች; ኃጢአትም ካደገች በኋላ ሞትን ትወልዳለች።</w:t>
      </w:r>
    </w:p>
    <w:p w14:paraId="4240F877" w14:textId="77777777" w:rsidR="00F90BDC" w:rsidRDefault="00F90BDC"/>
    <w:p w14:paraId="5188C186" w14:textId="77777777" w:rsidR="00F90BDC" w:rsidRDefault="00F90BDC">
      <w:r xmlns:w="http://schemas.openxmlformats.org/wordprocessingml/2006/main">
        <w:t xml:space="preserve">2. ሮሜ 3፡10-18 - እንደ ተጻፈ፡ ? </w:t>
      </w:r>
      <w:r xmlns:w="http://schemas.openxmlformats.org/wordprocessingml/2006/main">
        <w:rPr>
          <w:rFonts w:ascii="맑은 고딕 Semilight" w:hAnsi="맑은 고딕 Semilight"/>
        </w:rPr>
        <w:t xml:space="preserve">🏷 </w:t>
      </w:r>
      <w:r xmlns:w="http://schemas.openxmlformats.org/wordprocessingml/2006/main">
        <w:t xml:space="preserve">ጻድቅ የለም አንድ ስንኳ በዚህ የለም። አስተዋይ የለም; እግዚአብሔርን የሚፈልግ ማንም የለም። ሁሉም ተመለሱ በአንድነትም ከንቱ ሆነዋል። መልካም የሚሰራ የለም አንድ ስንኳ።</w:t>
      </w:r>
    </w:p>
    <w:p w14:paraId="067518C9" w14:textId="77777777" w:rsidR="00F90BDC" w:rsidRDefault="00F90BDC"/>
    <w:p w14:paraId="55448819" w14:textId="77777777" w:rsidR="00F90BDC" w:rsidRDefault="00F90BDC">
      <w:r xmlns:w="http://schemas.openxmlformats.org/wordprocessingml/2006/main">
        <w:t xml:space="preserve">የማርቆስ ወንጌል 7፡22 ስርቆት፥ መጎምጀት፥ ክፋት፥ ተንኰል፥ መዳራት፥ ክፉ ዓይን፥ ስድብ፥ ትዕቢት፥ ስንፍና፥</w:t>
      </w:r>
    </w:p>
    <w:p w14:paraId="4125FFF2" w14:textId="77777777" w:rsidR="00F90BDC" w:rsidRDefault="00F90BDC"/>
    <w:p w14:paraId="69D8D116" w14:textId="77777777" w:rsidR="00F90BDC" w:rsidRDefault="00F90BDC">
      <w:r xmlns:w="http://schemas.openxmlformats.org/wordprocessingml/2006/main">
        <w:t xml:space="preserve">ይህ ክፍል በመጽሐፍ ቅዱስ የተወገዙትን እንደ ስርቆት፣ ስግብግብነት፣ ክፋት፣ ተንኮል፣ ሴሰኝነት፣ ክፉ ዓይን፣ ስድብ፣ ትዕቢት እና ስንፍና ያሉ በርካታ ኃጢአቶችን ይዘረዝራል።</w:t>
      </w:r>
    </w:p>
    <w:p w14:paraId="3DDA2198" w14:textId="77777777" w:rsidR="00F90BDC" w:rsidRDefault="00F90BDC"/>
    <w:p w14:paraId="74478D92" w14:textId="77777777" w:rsidR="00F90BDC" w:rsidRDefault="00F90BDC">
      <w:r xmlns:w="http://schemas.openxmlformats.org/wordprocessingml/2006/main">
        <w:t xml:space="preserve">1. "የልብ ኃጢአት፡ የማናየውን ኃጢአት ማወቅ"</w:t>
      </w:r>
    </w:p>
    <w:p w14:paraId="780F1392" w14:textId="77777777" w:rsidR="00F90BDC" w:rsidRDefault="00F90BDC"/>
    <w:p w14:paraId="756EB9DA" w14:textId="77777777" w:rsidR="00F90BDC" w:rsidRDefault="00F90BDC">
      <w:r xmlns:w="http://schemas.openxmlformats.org/wordprocessingml/2006/main">
        <w:t xml:space="preserve">2. "የቋንቋ ሃይል፡ ስድብ ለምን ክልክል ነው"</w:t>
      </w:r>
    </w:p>
    <w:p w14:paraId="33DCDD1A" w14:textId="77777777" w:rsidR="00F90BDC" w:rsidRDefault="00F90BDC"/>
    <w:p w14:paraId="3B1B007E" w14:textId="77777777" w:rsidR="00F90BDC" w:rsidRDefault="00F90BDC">
      <w:r xmlns:w="http://schemas.openxmlformats.org/wordprocessingml/2006/main">
        <w:t xml:space="preserve">1. ምሳሌ 11፡3 - "የቅኖች ቅንነት ትመራቸዋለች የዓመፀኞች ጠማማነት ግን ያጠፋቸዋል።"</w:t>
      </w:r>
    </w:p>
    <w:p w14:paraId="15EEB7A5" w14:textId="77777777" w:rsidR="00F90BDC" w:rsidRDefault="00F90BDC"/>
    <w:p w14:paraId="0207EE91" w14:textId="77777777" w:rsidR="00F90BDC" w:rsidRDefault="00F90BDC">
      <w:r xmlns:w="http://schemas.openxmlformats.org/wordprocessingml/2006/main">
        <w:t xml:space="preserve">2. ያዕ 4፡17 - "ስለዚህ መልካም ለማድረግ አውቆ ለማይሰራው ኃጢአት ነው።"</w:t>
      </w:r>
    </w:p>
    <w:p w14:paraId="0557D7F1" w14:textId="77777777" w:rsidR="00F90BDC" w:rsidRDefault="00F90BDC"/>
    <w:p w14:paraId="1603F2ED" w14:textId="77777777" w:rsidR="00F90BDC" w:rsidRDefault="00F90BDC">
      <w:r xmlns:w="http://schemas.openxmlformats.org/wordprocessingml/2006/main">
        <w:t xml:space="preserve">የማርቆስ ወንጌል 7:23 እነዚህ ክፉ ነገሮች ሁሉ ከውስጥ ይመጣሉ ሰውንም ያረክሳሉ።</w:t>
      </w:r>
    </w:p>
    <w:p w14:paraId="308B2550" w14:textId="77777777" w:rsidR="00F90BDC" w:rsidRDefault="00F90BDC"/>
    <w:p w14:paraId="652333A2" w14:textId="77777777" w:rsidR="00F90BDC" w:rsidRDefault="00F90BDC">
      <w:r xmlns:w="http://schemas.openxmlformats.org/wordprocessingml/2006/main">
        <w:t xml:space="preserve">ኢየሱስ ክፋት ከሰው ውስጥ እንደሚመጣና እንደሚያረክሰው አስተምሯል።</w:t>
      </w:r>
    </w:p>
    <w:p w14:paraId="1280AD93" w14:textId="77777777" w:rsidR="00F90BDC" w:rsidRDefault="00F90BDC"/>
    <w:p w14:paraId="6D8FA8C8" w14:textId="77777777" w:rsidR="00F90BDC" w:rsidRDefault="00F90BDC">
      <w:r xmlns:w="http://schemas.openxmlformats.org/wordprocessingml/2006/main">
        <w:t xml:space="preserve">1. "የጉዳዩ ልብ፡ ኃጢአት በውስጣችን የጀመረው ለምንድን ነው"</w:t>
      </w:r>
    </w:p>
    <w:p w14:paraId="3B4AEC54" w14:textId="77777777" w:rsidR="00F90BDC" w:rsidRDefault="00F90BDC"/>
    <w:p w14:paraId="44592D1B" w14:textId="77777777" w:rsidR="00F90BDC" w:rsidRDefault="00F90BDC">
      <w:r xmlns:w="http://schemas.openxmlformats.org/wordprocessingml/2006/main">
        <w:t xml:space="preserve">2. "የወንጌል ኃይል፡ ኃጢአትን እንዴት ማሸነፍ እንችላለን"</w:t>
      </w:r>
    </w:p>
    <w:p w14:paraId="2C242F70" w14:textId="77777777" w:rsidR="00F90BDC" w:rsidRDefault="00F90BDC"/>
    <w:p w14:paraId="033CB23C" w14:textId="77777777" w:rsidR="00F90BDC" w:rsidRDefault="00F90BDC">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14:paraId="4A8E5368" w14:textId="77777777" w:rsidR="00F90BDC" w:rsidRDefault="00F90BDC"/>
    <w:p w14:paraId="51228BAF" w14:textId="77777777" w:rsidR="00F90BDC" w:rsidRDefault="00F90BDC">
      <w:r xmlns:w="http://schemas.openxmlformats.org/wordprocessingml/2006/main">
        <w:t xml:space="preserve">2. ሮሜ 6፡12-14 - "እንግዲህ ለክፉ ምኞት እንድትታዘዙ በሚሞት ሥጋችሁ ኃጢአት አይንገሥ። ከራስህ ብልት አንዳችሁ የኃጢአት መሣርያ እንዲሆን ለኃጢአት አታቅርብ፥ ይልቁንም ራሳችሁን ለእግዚአብሔር አቅርቡ። ከሞት ወደ ሕይወት የተነሡትን፥ የራሳችሁንም ብልት ሁሉ ለጽድቅ የጦር ዕቃ አድርጋችሁ አቅርቡለት፤ ኃጢአትም ከእንግዲህ ወዲህ ሊገዛችሁ አይችልምና ከጸጋ በታች እንጂ ከሕግ በታች አይደላችሁምና።</w:t>
      </w:r>
    </w:p>
    <w:p w14:paraId="35558D52" w14:textId="77777777" w:rsidR="00F90BDC" w:rsidRDefault="00F90BDC"/>
    <w:p w14:paraId="2E1B46FA" w14:textId="77777777" w:rsidR="00F90BDC" w:rsidRDefault="00F90BDC">
      <w:r xmlns:w="http://schemas.openxmlformats.org/wordprocessingml/2006/main">
        <w:t xml:space="preserve">ማርቆስ 7:24፣ ከዚያም ተነሥቶ ወደ ጢሮስና ወደ ሲዶና አገር ገባ፥ ወደ ቤትም ገባ፥ ማንም ሊያውቅም አልወደደም፥ ነገር ግን ሊደበቅ አልቻለም።</w:t>
      </w:r>
    </w:p>
    <w:p w14:paraId="677EA389" w14:textId="77777777" w:rsidR="00F90BDC" w:rsidRDefault="00F90BDC"/>
    <w:p w14:paraId="005499E3" w14:textId="77777777" w:rsidR="00F90BDC" w:rsidRDefault="00F90BDC">
      <w:r xmlns:w="http://schemas.openxmlformats.org/wordprocessingml/2006/main">
        <w:t xml:space="preserve">ኢየሱስ ለብቸኝነት እና ለግላዊነት ወደ ጢሮስ እና ሲዶና ሄደ።</w:t>
      </w:r>
    </w:p>
    <w:p w14:paraId="48A04825" w14:textId="77777777" w:rsidR="00F90BDC" w:rsidRDefault="00F90BDC"/>
    <w:p w14:paraId="47FC9380" w14:textId="77777777" w:rsidR="00F90BDC" w:rsidRDefault="00F90BDC">
      <w:r xmlns:w="http://schemas.openxmlformats.org/wordprocessingml/2006/main">
        <w:t xml:space="preserve">1፡ ኢየሱስ ብቻውን ለመሆን እና በተልእኮው ላይ ለማሰላሰል ጊዜ ይፈልጋል።</w:t>
      </w:r>
    </w:p>
    <w:p w14:paraId="3FB3787B" w14:textId="77777777" w:rsidR="00F90BDC" w:rsidRDefault="00F90BDC"/>
    <w:p w14:paraId="6321DE7F" w14:textId="77777777" w:rsidR="00F90BDC" w:rsidRDefault="00F90BDC">
      <w:r xmlns:w="http://schemas.openxmlformats.org/wordprocessingml/2006/main">
        <w:t xml:space="preserve">2: ሁላችንም ብቻችንን ለመሆን እና ስለ ህይወታችን እና አላማችን በጥልቀት ለማሰብ ጊዜ ያስፈልገናል።</w:t>
      </w:r>
    </w:p>
    <w:p w14:paraId="2561A9D8" w14:textId="77777777" w:rsidR="00F90BDC" w:rsidRDefault="00F90BDC"/>
    <w:p w14:paraId="2EBD990A" w14:textId="77777777" w:rsidR="00F90BDC" w:rsidRDefault="00F90BDC">
      <w:r xmlns:w="http://schemas.openxmlformats.org/wordprocessingml/2006/main">
        <w:t xml:space="preserve">1፡ ማቴዎስ 6፡6 - ? </w:t>
      </w:r>
      <w:r xmlns:w="http://schemas.openxmlformats.org/wordprocessingml/2006/main">
        <w:rPr>
          <w:rFonts w:ascii="맑은 고딕 Semilight" w:hAnsi="맑은 고딕 Semilight"/>
        </w:rPr>
        <w:t xml:space="preserve">ስትጸልይ </w:t>
      </w:r>
      <w:r xmlns:w="http://schemas.openxmlformats.org/wordprocessingml/2006/main">
        <w:t xml:space="preserve">ወደ እልፍኝህ ግባ መዝጊያህንም ዘግተህ በስውር ላለው አባትህ ጸልይ። በስውር የሚያይ አባትህም ይከፍልሃል።</w:t>
      </w:r>
    </w:p>
    <w:p w14:paraId="3AA4D8BE" w14:textId="77777777" w:rsidR="00F90BDC" w:rsidRDefault="00F90BDC"/>
    <w:p w14:paraId="611BCF22" w14:textId="77777777" w:rsidR="00F90BDC" w:rsidRDefault="00F90BDC">
      <w:r xmlns:w="http://schemas.openxmlformats.org/wordprocessingml/2006/main">
        <w:t xml:space="preserve">2፡ መዝሙረ ዳዊት 46፡10 - ? </w:t>
      </w:r>
      <w:r xmlns:w="http://schemas.openxmlformats.org/wordprocessingml/2006/main">
        <w:t xml:space="preserve">አሁንም እኔ እግዚአብሔር እንደ ሆንሁ እወቁ </w:t>
      </w:r>
      <w:r xmlns:w="http://schemas.openxmlformats.org/wordprocessingml/2006/main">
        <w:rPr>
          <w:rFonts w:ascii="맑은 고딕 Semilight" w:hAnsi="맑은 고딕 Semilight"/>
        </w:rPr>
        <w:t xml:space="preserve">። </w:t>
      </w:r>
      <w:r xmlns:w="http://schemas.openxmlformats.org/wordprocessingml/2006/main">
        <w:t xml:space="preserve">በአሕዛብ መካከል ከፍ ከፍ እላለሁ፣ በምድርም ላይ ከፍ ከፍ እላለሁ!??</w:t>
      </w:r>
    </w:p>
    <w:p w14:paraId="02E62A97" w14:textId="77777777" w:rsidR="00F90BDC" w:rsidRDefault="00F90BDC"/>
    <w:p w14:paraId="52FC9129" w14:textId="77777777" w:rsidR="00F90BDC" w:rsidRDefault="00F90BDC">
      <w:r xmlns:w="http://schemas.openxmlformats.org/wordprocessingml/2006/main">
        <w:t xml:space="preserve">የማርቆስ ወንጌል 7:25 ታናሹ ሴት ልጅዋ ርኵስ መንፈስ ያደረባት አንዲት ሴት ስለ እርሱ ሰምታ መጥታ በእግሩ ላይ ወድቃ ነበር።</w:t>
      </w:r>
    </w:p>
    <w:p w14:paraId="3E59B57A" w14:textId="77777777" w:rsidR="00F90BDC" w:rsidRDefault="00F90BDC"/>
    <w:p w14:paraId="1293E32A" w14:textId="77777777" w:rsidR="00F90BDC" w:rsidRDefault="00F90BDC">
      <w:r xmlns:w="http://schemas.openxmlformats.org/wordprocessingml/2006/main">
        <w:t xml:space="preserve">አንዲት ሴት ልጅ ርኩስ መንፈስ ስላደረባት ስለ ኢየሱስ ሰምታ እርዳታ ለማግኘት ወደ እርሱ መጣች።</w:t>
      </w:r>
    </w:p>
    <w:p w14:paraId="4E7E6D91" w14:textId="77777777" w:rsidR="00F90BDC" w:rsidRDefault="00F90BDC"/>
    <w:p w14:paraId="633E2D10" w14:textId="77777777" w:rsidR="00F90BDC" w:rsidRDefault="00F90BDC">
      <w:r xmlns:w="http://schemas.openxmlformats.org/wordprocessingml/2006/main">
        <w:t xml:space="preserve">1. የእምነት ኃይል፡- የኢየሱስ ተአምራት ሕይወታችንን ሊለውጡ የሚችሉት እንዴት ነው?</w:t>
      </w:r>
    </w:p>
    <w:p w14:paraId="6353B366" w14:textId="77777777" w:rsidR="00F90BDC" w:rsidRDefault="00F90BDC"/>
    <w:p w14:paraId="1D16422C" w14:textId="77777777" w:rsidR="00F90BDC" w:rsidRDefault="00F90BDC">
      <w:r xmlns:w="http://schemas.openxmlformats.org/wordprocessingml/2006/main">
        <w:t xml:space="preserve">2. ትግሎችን ማሸነፍ፡- ኢየሱስ የጥንካሬያችን ምንጭ የሆነው እንዴት ነው?</w:t>
      </w:r>
    </w:p>
    <w:p w14:paraId="79F55DF5" w14:textId="77777777" w:rsidR="00F90BDC" w:rsidRDefault="00F90BDC"/>
    <w:p w14:paraId="55228740" w14:textId="77777777" w:rsidR="00F90BDC" w:rsidRDefault="00F90BDC">
      <w:r xmlns:w="http://schemas.openxmlformats.org/wordprocessingml/2006/main">
        <w:t xml:space="preserve">1. ማቴዎስ 15፡21-28 - ኢየሱስ የከነዓናዊቷን ሴት ልጅ ፈውሷል።</w:t>
      </w:r>
    </w:p>
    <w:p w14:paraId="28AB76D9" w14:textId="77777777" w:rsidR="00F90BDC" w:rsidRDefault="00F90BDC"/>
    <w:p w14:paraId="54FB1914" w14:textId="77777777" w:rsidR="00F90BDC" w:rsidRDefault="00F90BDC">
      <w:r xmlns:w="http://schemas.openxmlformats.org/wordprocessingml/2006/main">
        <w:t xml:space="preserve">2. ማር 5፡24-34 - ኢየሱስ የደም ጉዳይ ያለባትን ሴት ፈውሷል።</w:t>
      </w:r>
    </w:p>
    <w:p w14:paraId="3FFE0196" w14:textId="77777777" w:rsidR="00F90BDC" w:rsidRDefault="00F90BDC"/>
    <w:p w14:paraId="0E8FB1DC" w14:textId="77777777" w:rsidR="00F90BDC" w:rsidRDefault="00F90BDC">
      <w:r xmlns:w="http://schemas.openxmlformats.org/wordprocessingml/2006/main">
        <w:t xml:space="preserve">ማርቆስ 7:26 ሴቲቱ ግሪካዊት፣ በብሔሩም ሲሮፊንቄ ነበረች። ከልጅዋም ዲያቢሎስን እንዲያወጣላት ለመነችው።</w:t>
      </w:r>
    </w:p>
    <w:p w14:paraId="39A6FAA5" w14:textId="77777777" w:rsidR="00F90BDC" w:rsidRDefault="00F90BDC"/>
    <w:p w14:paraId="55EA6ED9" w14:textId="77777777" w:rsidR="00F90BDC" w:rsidRDefault="00F90BDC">
      <w:r xmlns:w="http://schemas.openxmlformats.org/wordprocessingml/2006/main">
        <w:t xml:space="preserve">ሴቲቱ የሲሮፊንቄ ብሔር ግሪክ ነበረች፣ እና ኢየሱስን ዲያብሎስን ከልጇ እንዲያወጣላት ጠየቀችው።</w:t>
      </w:r>
    </w:p>
    <w:p w14:paraId="1DAB4BAF" w14:textId="77777777" w:rsidR="00F90BDC" w:rsidRDefault="00F90BDC"/>
    <w:p w14:paraId="4F832BAD" w14:textId="77777777" w:rsidR="00F90BDC" w:rsidRDefault="00F90BDC">
      <w:r xmlns:w="http://schemas.openxmlformats.org/wordprocessingml/2006/main">
        <w:t xml:space="preserve">1፡ ኢየሱስ ፍቅሩንና ምሕረቱን ለአይሁድ ሕዝብ ብቻ ሳይሆን ለአሕዛብ ሁሉ አሳይቷል።</w:t>
      </w:r>
    </w:p>
    <w:p w14:paraId="762F610A" w14:textId="77777777" w:rsidR="00F90BDC" w:rsidRDefault="00F90BDC"/>
    <w:p w14:paraId="12AAAAA1" w14:textId="77777777" w:rsidR="00F90BDC" w:rsidRDefault="00F90BDC">
      <w:r xmlns:w="http://schemas.openxmlformats.org/wordprocessingml/2006/main">
        <w:t xml:space="preserve">2፡ እግዚአብሔር በእኛ በኩል ይሰራል እና እጆቹ እና እግሮቹ እንድንሆን እድል ይሰጠናል።</w:t>
      </w:r>
    </w:p>
    <w:p w14:paraId="3860AED7" w14:textId="77777777" w:rsidR="00F90BDC" w:rsidRDefault="00F90BDC"/>
    <w:p w14:paraId="70204B77" w14:textId="77777777" w:rsidR="00F90BDC" w:rsidRDefault="00F90BDC">
      <w:r xmlns:w="http://schemas.openxmlformats.org/wordprocessingml/2006/main">
        <w:t xml:space="preserve">1፡ የሐዋርያት ሥራ 10፡34-35 - እግዚአብሔር አያዳላም ከየትኛውም ሕዝብ የመጡ ሰዎችን ለመቀበል ፈቃደኛ ነው።</w:t>
      </w:r>
    </w:p>
    <w:p w14:paraId="21FBFA82" w14:textId="77777777" w:rsidR="00F90BDC" w:rsidRDefault="00F90BDC"/>
    <w:p w14:paraId="5AC624D1" w14:textId="77777777" w:rsidR="00F90BDC" w:rsidRDefault="00F90BDC">
      <w:r xmlns:w="http://schemas.openxmlformats.org/wordprocessingml/2006/main">
        <w:t xml:space="preserve">2፡ ያዕ 2፡15-17 - እምነት ከስራ የተለየ የሞተ ነው እናም እምነታችንን በተግባራችን ልናሳይ ይገባል።</w:t>
      </w:r>
    </w:p>
    <w:p w14:paraId="7E7F4CB9" w14:textId="77777777" w:rsidR="00F90BDC" w:rsidRDefault="00F90BDC"/>
    <w:p w14:paraId="74AF5D80" w14:textId="77777777" w:rsidR="00F90BDC" w:rsidRDefault="00F90BDC">
      <w:r xmlns:w="http://schemas.openxmlformats.org/wordprocessingml/2006/main">
        <w:t xml:space="preserve">የማርቆስ ወንጌል 7:27 ኢየሱስ ግን፡— ልጆቹ አስቀድመው ይጠግቡ፡ የልጆችን እንጀራ ይዞ ለውሾች መጣል አይገባምና፡ አላት።</w:t>
      </w:r>
    </w:p>
    <w:p w14:paraId="06A2E0EE" w14:textId="77777777" w:rsidR="00F90BDC" w:rsidRDefault="00F90BDC"/>
    <w:p w14:paraId="319BAD74" w14:textId="77777777" w:rsidR="00F90BDC" w:rsidRDefault="00F90BDC">
      <w:r xmlns:w="http://schemas.openxmlformats.org/wordprocessingml/2006/main">
        <w:t xml:space="preserve">ኢየሱስ ውሾችን ከመረዳቱ በፊት የልጆቹን ፍላጎት በቅድሚያ መሟላት እንዳለበት ተከራክሯል።</w:t>
      </w:r>
    </w:p>
    <w:p w14:paraId="3C5A0E50" w14:textId="77777777" w:rsidR="00F90BDC" w:rsidRDefault="00F90BDC"/>
    <w:p w14:paraId="65E3DE5D" w14:textId="77777777" w:rsidR="00F90BDC" w:rsidRDefault="00F90BDC">
      <w:r xmlns:w="http://schemas.openxmlformats.org/wordprocessingml/2006/main">
        <w:t xml:space="preserve">1: ሌሎችን ከመርዳታችን በፊት ለቤተሰባችን ፍላጎት ቅድሚያ መስጠት አለብን።</w:t>
      </w:r>
    </w:p>
    <w:p w14:paraId="71D684AD" w14:textId="77777777" w:rsidR="00F90BDC" w:rsidRDefault="00F90BDC"/>
    <w:p w14:paraId="4DACDA75" w14:textId="77777777" w:rsidR="00F90BDC" w:rsidRDefault="00F90BDC">
      <w:r xmlns:w="http://schemas.openxmlformats.org/wordprocessingml/2006/main">
        <w:t xml:space="preserve">2: ራስ ወዳድ መሆን የለብንም እና ሁልጊዜ የተቸገሩትን ለመርዳት ማስታወስ አይኖርብንም.</w:t>
      </w:r>
    </w:p>
    <w:p w14:paraId="7B458CD9" w14:textId="77777777" w:rsidR="00F90BDC" w:rsidRDefault="00F90BDC"/>
    <w:p w14:paraId="36395293" w14:textId="77777777" w:rsidR="00F90BDC" w:rsidRDefault="00F90BDC">
      <w:r xmlns:w="http://schemas.openxmlformats.org/wordprocessingml/2006/main">
        <w:t xml:space="preserve">1፡ ፊልጵስዩስ 2፡3-4 ? </w:t>
      </w:r>
      <w:r xmlns:w="http://schemas.openxmlformats.org/wordprocessingml/2006/main">
        <w:t xml:space="preserve">ከራስ ወዳድነት ፍላጎት ወይም ከንቱ ትምክህት የተነሳ ምንም ነገር የለም </w:t>
      </w:r>
      <w:r xmlns:w="http://schemas.openxmlformats.org/wordprocessingml/2006/main">
        <w:rPr>
          <w:rFonts w:ascii="맑은 고딕 Semilight" w:hAnsi="맑은 고딕 Semilight"/>
        </w:rPr>
        <w:t xml:space="preserve">። </w:t>
      </w:r>
      <w:r xmlns:w="http://schemas.openxmlformats.org/wordprocessingml/2006/main">
        <w:t xml:space="preserve">ይልቁንም በትሕትና ሌሎችን ከራሳችሁ አስበልጡ።</w:t>
      </w:r>
    </w:p>
    <w:p w14:paraId="5021A10D" w14:textId="77777777" w:rsidR="00F90BDC" w:rsidRDefault="00F90BDC"/>
    <w:p w14:paraId="352C4CC9" w14:textId="77777777" w:rsidR="00F90BDC" w:rsidRDefault="00F90BDC">
      <w:r xmlns:w="http://schemas.openxmlformats.org/wordprocessingml/2006/main">
        <w:t xml:space="preserve">2፡ ገላትያ 6፡10 ? </w:t>
      </w:r>
      <w:r xmlns:w="http://schemas.openxmlformats.org/wordprocessingml/2006/main">
        <w:rPr>
          <w:rFonts w:ascii="맑은 고딕 Semilight" w:hAnsi="맑은 고딕 Semilight"/>
        </w:rPr>
        <w:t xml:space="preserve">쏷 </w:t>
      </w:r>
      <w:r xmlns:w="http://schemas.openxmlformats.org/wordprocessingml/2006/main">
        <w:t xml:space="preserve">እንግዲህ እድል ካገኘን ለሰው ሁሉ በተለይም ከምእመናን ቤተሰብ ለሆኑት መልካም እናድርግ።</w:t>
      </w:r>
    </w:p>
    <w:p w14:paraId="7F8A856B" w14:textId="77777777" w:rsidR="00F90BDC" w:rsidRDefault="00F90BDC"/>
    <w:p w14:paraId="002D683D" w14:textId="77777777" w:rsidR="00F90BDC" w:rsidRDefault="00F90BDC">
      <w:r xmlns:w="http://schemas.openxmlformats.org/wordprocessingml/2006/main">
        <w:t xml:space="preserve">የማርቆስ ወንጌል 7:28 እርስዋም መልሳ። አዎን ጌታ ሆይ፥ ውሾች ግን ከማዕድ በታች የልጆችን ፍርፋሪ ይበላሉ አለችው።</w:t>
      </w:r>
    </w:p>
    <w:p w14:paraId="6904A421" w14:textId="77777777" w:rsidR="00F90BDC" w:rsidRDefault="00F90BDC"/>
    <w:p w14:paraId="72197A20" w14:textId="77777777" w:rsidR="00F90BDC" w:rsidRDefault="00F90BDC">
      <w:r xmlns:w="http://schemas.openxmlformats.org/wordprocessingml/2006/main">
        <w:t xml:space="preserve">ይህ ክፍል አንዲት ሴት ልጇን እንደሚፈውስ ስለማታምን ለኢየሱስ ጥያቄ እንዴት ምላሽ እንደሰጠች ይገልፃል፣ በእርሱ ላይ ያላትን እምነት በማረጋገጥ እና የልጆቹን ፍርፋሪ የሚበሉ ውሾች ምሳሌ ነው።</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በኢየሱስ መታመን ተሃድሶ እና ተስፋን ያመጣል</w:t>
      </w:r>
    </w:p>
    <w:p w14:paraId="09B9FCCB" w14:textId="77777777" w:rsidR="00F90BDC" w:rsidRDefault="00F90BDC"/>
    <w:p w14:paraId="3F23B21E" w14:textId="77777777" w:rsidR="00F90BDC" w:rsidRDefault="00F90BDC">
      <w:r xmlns:w="http://schemas.openxmlformats.org/wordprocessingml/2006/main">
        <w:t xml:space="preserve">2. የእግዚአብሔር ጸጋ ለታናናሾቻችን እንኳን ሞልቷል።</w:t>
      </w:r>
    </w:p>
    <w:p w14:paraId="5774EF7B" w14:textId="77777777" w:rsidR="00F90BDC" w:rsidRDefault="00F90BDC"/>
    <w:p w14:paraId="3C141F92" w14:textId="77777777" w:rsidR="00F90BDC" w:rsidRDefault="00F90BDC">
      <w:r xmlns:w="http://schemas.openxmlformats.org/wordprocessingml/2006/main">
        <w:t xml:space="preserve">1. ማቴዎስ 15፡21-28 - ኢየሱስ የከነዓናዊቷን ሴት ልጅ መፈወስ</w:t>
      </w:r>
    </w:p>
    <w:p w14:paraId="6B0BEE5E" w14:textId="77777777" w:rsidR="00F90BDC" w:rsidRDefault="00F90BDC"/>
    <w:p w14:paraId="43C46D2E" w14:textId="77777777" w:rsidR="00F90BDC" w:rsidRDefault="00F90BDC">
      <w:r xmlns:w="http://schemas.openxmlformats.org/wordprocessingml/2006/main">
        <w:t xml:space="preserve">2. ሮሜ 5፡6-8 - በኢየሱስ ክርስቶስ በኩል ያለው የተትረፈረፈ የእግዚአብሔር ጸጋ</w:t>
      </w:r>
    </w:p>
    <w:p w14:paraId="619D603D" w14:textId="77777777" w:rsidR="00F90BDC" w:rsidRDefault="00F90BDC"/>
    <w:p w14:paraId="6D81FEE4" w14:textId="77777777" w:rsidR="00F90BDC" w:rsidRDefault="00F90BDC">
      <w:r xmlns:w="http://schemas.openxmlformats.org/wordprocessingml/2006/main">
        <w:t xml:space="preserve">ማርቆስ 7:29 እርሱም። ስለዚህ ቃልሽ ሂጂ። ዲያብሎስ ከሴት ልጅሽ ወጥቶአል።</w:t>
      </w:r>
    </w:p>
    <w:p w14:paraId="2F1C5EE6" w14:textId="77777777" w:rsidR="00F90BDC" w:rsidRDefault="00F90BDC"/>
    <w:p w14:paraId="6E7170F3" w14:textId="77777777" w:rsidR="00F90BDC" w:rsidRDefault="00F90BDC">
      <w:r xmlns:w="http://schemas.openxmlformats.org/wordprocessingml/2006/main">
        <w:t xml:space="preserve">ኢየሱስ የሴት ልጅ ዲያብሎስን ከእርስዋ በማውጣት ፈውሷል።</w:t>
      </w:r>
    </w:p>
    <w:p w14:paraId="1106FA7D" w14:textId="77777777" w:rsidR="00F90BDC" w:rsidRDefault="00F90BDC"/>
    <w:p w14:paraId="53C44994" w14:textId="77777777" w:rsidR="00F90BDC" w:rsidRDefault="00F90BDC">
      <w:r xmlns:w="http://schemas.openxmlformats.org/wordprocessingml/2006/main">
        <w:t xml:space="preserve">1፡ የኢየሱስን ፍቅርና የመፈወስ ኃይል በፍፁም አቅልለን ልንመለከተው አይገባም።</w:t>
      </w:r>
    </w:p>
    <w:p w14:paraId="2C478723" w14:textId="77777777" w:rsidR="00F90BDC" w:rsidRDefault="00F90BDC"/>
    <w:p w14:paraId="4F18116C" w14:textId="77777777" w:rsidR="00F90BDC" w:rsidRDefault="00F90BDC">
      <w:r xmlns:w="http://schemas.openxmlformats.org/wordprocessingml/2006/main">
        <w:t xml:space="preserve">2: እጅግ በጣም ጨለማዎች በሚያጋጥሙበት ጊዜ እንኳን፣ ኢየሱስ ለሁሉም ብርሃን እና ተስፋ ሊያመጣ ይችላል።</w:t>
      </w:r>
    </w:p>
    <w:p w14:paraId="69612F8D" w14:textId="77777777" w:rsidR="00F90BDC" w:rsidRDefault="00F90BDC"/>
    <w:p w14:paraId="506A33D3" w14:textId="77777777" w:rsidR="00F90BDC" w:rsidRDefault="00F90BDC">
      <w:r xmlns:w="http://schemas.openxmlformats.org/wordprocessingml/2006/main">
        <w:t xml:space="preserve">1፡ መዝሙረ ዳዊት 34፡18 "እግዚአብሔር ልባቸው ለተሰበረ ቅርብ ነው መንፈሳቸው የተሰበረውንም ያድናቸዋል።"</w:t>
      </w:r>
    </w:p>
    <w:p w14:paraId="15530C4F" w14:textId="77777777" w:rsidR="00F90BDC" w:rsidRDefault="00F90BDC"/>
    <w:p w14:paraId="2E0BE055" w14:textId="77777777" w:rsidR="00F90BDC" w:rsidRDefault="00F90BDC">
      <w:r xmlns:w="http://schemas.openxmlformats.org/wordprocessingml/2006/main">
        <w:t xml:space="preserve">2፡ ኢሳ 43፡2 በውሃ ውስጥ ባለፍህ ጊዜ ከአንተ ጋር እሆናለሁ በወንዞችም ውስጥ ባለፍህ ጊዜ ጠራርጎ አይወስድብህም በእሳትም ውስጥ በሄድህ ጊዜ አትቃጠልም የእሳት ነበልባልም አያቃጥልህም"</w:t>
      </w:r>
    </w:p>
    <w:p w14:paraId="18A9E81C" w14:textId="77777777" w:rsidR="00F90BDC" w:rsidRDefault="00F90BDC"/>
    <w:p w14:paraId="493A3BBC" w14:textId="77777777" w:rsidR="00F90BDC" w:rsidRDefault="00F90BDC">
      <w:r xmlns:w="http://schemas.openxmlformats.org/wordprocessingml/2006/main">
        <w:t xml:space="preserve">Mark 7:30 ወደ ቤትዋም በደረሰች ጊዜ ጋኔኑ ወጥቶ ልጇም በአልጋ ላይ ተኝታ አገኘችው።</w:t>
      </w:r>
    </w:p>
    <w:p w14:paraId="5A1272A9" w14:textId="77777777" w:rsidR="00F90BDC" w:rsidRDefault="00F90BDC"/>
    <w:p w14:paraId="10C5B5A8" w14:textId="77777777" w:rsidR="00F90BDC" w:rsidRDefault="00F90BDC">
      <w:r xmlns:w="http://schemas.openxmlformats.org/wordprocessingml/2006/main">
        <w:t xml:space="preserve">አንዲት ሴት ወደ ቤት ስትመለስ ሴት ልጇ ከአጋንንት ይዞታዋ ተፈውሳ አግኝታለች።</w:t>
      </w:r>
    </w:p>
    <w:p w14:paraId="0BD6B5F7" w14:textId="77777777" w:rsidR="00F90BDC" w:rsidRDefault="00F90BDC"/>
    <w:p w14:paraId="470F8698" w14:textId="77777777" w:rsidR="00F90BDC" w:rsidRDefault="00F90BDC">
      <w:r xmlns:w="http://schemas.openxmlformats.org/wordprocessingml/2006/main">
        <w:t xml:space="preserve">1. ኢየሱስ እኛን ከኃጢአትና ከሚያስከትላቸው መዘዞች ነፃ ለማውጣት የሚያስችል ኃይል አለው።</w:t>
      </w:r>
    </w:p>
    <w:p w14:paraId="39AB4219" w14:textId="77777777" w:rsidR="00F90BDC" w:rsidRDefault="00F90BDC"/>
    <w:p w14:paraId="7A137A7E" w14:textId="77777777" w:rsidR="00F90BDC" w:rsidRDefault="00F90BDC">
      <w:r xmlns:w="http://schemas.openxmlformats.org/wordprocessingml/2006/main">
        <w:t xml:space="preserve">2. የእግዚአብሔር ኃይል ከማንኛውም ክፉ ኃይል ይበልጣል።</w:t>
      </w:r>
    </w:p>
    <w:p w14:paraId="584F2391" w14:textId="77777777" w:rsidR="00F90BDC" w:rsidRDefault="00F90BDC"/>
    <w:p w14:paraId="6F144BD0" w14:textId="77777777" w:rsidR="00F90BDC" w:rsidRDefault="00F90BDC">
      <w:r xmlns:w="http://schemas.openxmlformats.org/wordprocessingml/2006/main">
        <w:t xml:space="preserve">1. ሉቃ 8፡26-35 - ኢየሱስ ርኩስ መንፈስን ከሴቲቱ አወጣ።</w:t>
      </w:r>
    </w:p>
    <w:p w14:paraId="78AD581B" w14:textId="77777777" w:rsidR="00F90BDC" w:rsidRDefault="00F90BDC"/>
    <w:p w14:paraId="2D19F33A" w14:textId="77777777" w:rsidR="00F90BDC" w:rsidRDefault="00F90BDC">
      <w:r xmlns:w="http://schemas.openxmlformats.org/wordprocessingml/2006/main">
        <w:t xml:space="preserve">2. ማቴዎስ 18:10 – ኢየሱስ ደቀ መዛሙርቱን ሕፃናት እንዳያሰናክሉ እንዲጠነቀቁ አስጠንቅቋቸዋል።</w:t>
      </w:r>
    </w:p>
    <w:p w14:paraId="5794D5CE" w14:textId="77777777" w:rsidR="00F90BDC" w:rsidRDefault="00F90BDC"/>
    <w:p w14:paraId="03DB2298" w14:textId="77777777" w:rsidR="00F90BDC" w:rsidRDefault="00F90BDC">
      <w:r xmlns:w="http://schemas.openxmlformats.org/wordprocessingml/2006/main">
        <w:t xml:space="preserve">ማርቆስ 7:31፣ ደግሞም ከጢሮስና ከሲዶና አገር ሄዶ በአሥር ከተማ ዳርቻ መካከል ወደ ገሊላ ባሕር መጣ።</w:t>
      </w:r>
    </w:p>
    <w:p w14:paraId="08CAE422" w14:textId="77777777" w:rsidR="00F90BDC" w:rsidRDefault="00F90BDC"/>
    <w:p w14:paraId="6A9EA7B1" w14:textId="77777777" w:rsidR="00F90BDC" w:rsidRDefault="00F90BDC">
      <w:r xmlns:w="http://schemas.openxmlformats.org/wordprocessingml/2006/main">
        <w:t xml:space="preserve">ኢየሱስ ከጢሮስና ከሲዶና ዳርቻ ተነስቶ በዲካፖሊስ የባሕር ዳርቻ መካከል ወደ ገሊላ ባሕር ደረሰ።</w:t>
      </w:r>
    </w:p>
    <w:p w14:paraId="63942C1B" w14:textId="77777777" w:rsidR="00F90BDC" w:rsidRDefault="00F90BDC"/>
    <w:p w14:paraId="466CFCD9" w14:textId="77777777" w:rsidR="00F90BDC" w:rsidRDefault="00F90BDC">
      <w:r xmlns:w="http://schemas.openxmlformats.org/wordprocessingml/2006/main">
        <w:t xml:space="preserve">1. ኢየሱስ በምድር ላይ ያደረገው ጉዞ ምሥራቹን ለሁሉም ለመስበክ ያለውን ቁርጠኝነት ያሳያል።</w:t>
      </w:r>
    </w:p>
    <w:p w14:paraId="5E2CE008" w14:textId="77777777" w:rsidR="00F90BDC" w:rsidRDefault="00F90BDC"/>
    <w:p w14:paraId="7A9B6C84" w14:textId="77777777" w:rsidR="00F90BDC" w:rsidRDefault="00F90BDC">
      <w:r xmlns:w="http://schemas.openxmlformats.org/wordprocessingml/2006/main">
        <w:t xml:space="preserve">2. የኢየሱስ አገልግሎት ሰዎችን ሁሉ ለማዳረስ ወደ ሩቅ ቦታ ለመሄድ ፈቃደኛነቱ ምስክር ነው።</w:t>
      </w:r>
    </w:p>
    <w:p w14:paraId="379F0D73" w14:textId="77777777" w:rsidR="00F90BDC" w:rsidRDefault="00F90BDC"/>
    <w:p w14:paraId="6BD3B43D" w14:textId="77777777" w:rsidR="00F90BDC" w:rsidRDefault="00F90BDC">
      <w:r xmlns:w="http://schemas.openxmlformats.org/wordprocessingml/2006/main">
        <w:t xml:space="preserve">1. የማቴዎስ ወንጌል 4:23-25 - ኢየሱስም በምኩራቦቻቸው እያስተማረ የመንግሥትንም ወንጌል እየሰበከ በሕዝብም ያለውን ደዌና ሕማም ሁሉ እየፈወሰ በገሊላ ሁሉ ይዞር ነበር።</w:t>
      </w:r>
    </w:p>
    <w:p w14:paraId="33B68298" w14:textId="77777777" w:rsidR="00F90BDC" w:rsidRDefault="00F90BDC"/>
    <w:p w14:paraId="7BBCD390" w14:textId="77777777" w:rsidR="00F90BDC" w:rsidRDefault="00F90BDC">
      <w:r xmlns:w="http://schemas.openxmlformats.org/wordprocessingml/2006/main">
        <w:t xml:space="preserve">2. ማርቆስ 16:15፡— እንዲህም አላቸው፡— ወደ ዓለም ሁሉ ሂዱ ወንጌልንም ለፍጥረት ሁሉ ስበኩ።</w:t>
      </w:r>
    </w:p>
    <w:p w14:paraId="160D2D0E" w14:textId="77777777" w:rsidR="00F90BDC" w:rsidRDefault="00F90BDC"/>
    <w:p w14:paraId="128641BD" w14:textId="77777777" w:rsidR="00F90BDC" w:rsidRDefault="00F90BDC">
      <w:r xmlns:w="http://schemas.openxmlformats.org/wordprocessingml/2006/main">
        <w:t xml:space="preserve">የማርቆስ ወንጌል 7:32 ደንቆሮም ንግግሩ የተቸገረውን ወደ እርሱ አመጡ። </w:t>
      </w:r>
      <w:r xmlns:w="http://schemas.openxmlformats.org/wordprocessingml/2006/main">
        <w:t xml:space="preserve">እጁንም ይጭንበት ዘንድ ለመኑት </w:t>
      </w:r>
      <w:r xmlns:w="http://schemas.openxmlformats.org/wordprocessingml/2006/main">
        <w:t xml:space="preserve">።</w:t>
      </w:r>
      <w:r xmlns:w="http://schemas.openxmlformats.org/wordprocessingml/2006/main">
        <w:lastRenderedPageBreak xmlns:w="http://schemas.openxmlformats.org/wordprocessingml/2006/main"/>
      </w:r>
    </w:p>
    <w:p w14:paraId="4394A65C" w14:textId="77777777" w:rsidR="00F90BDC" w:rsidRDefault="00F90BDC"/>
    <w:p w14:paraId="38BEE1D4" w14:textId="77777777" w:rsidR="00F90BDC" w:rsidRDefault="00F90BDC">
      <w:r xmlns:w="http://schemas.openxmlformats.org/wordprocessingml/2006/main">
        <w:t xml:space="preserve">ብዙ ሰዎች ለመፈወስ የንግግር እክል ያለበትን አንድ መስማት የተሳነውን ሰው ወደ ኢየሱስ አመጡ።</w:t>
      </w:r>
    </w:p>
    <w:p w14:paraId="0DEA43A8" w14:textId="77777777" w:rsidR="00F90BDC" w:rsidRDefault="00F90BDC"/>
    <w:p w14:paraId="6F323C00" w14:textId="77777777" w:rsidR="00F90BDC" w:rsidRDefault="00F90BDC">
      <w:r xmlns:w="http://schemas.openxmlformats.org/wordprocessingml/2006/main">
        <w:t xml:space="preserve">1. የእምነት ኃይል - መስማት የተሳነውን ወደ ኢየሱስ ያመጡት ሰዎች እምነት ተአምራዊ ፈውስ ያስገኘላቸው እንዴት ነው?</w:t>
      </w:r>
    </w:p>
    <w:p w14:paraId="7534C023" w14:textId="77777777" w:rsidR="00F90BDC" w:rsidRDefault="00F90BDC"/>
    <w:p w14:paraId="03BBED8A" w14:textId="77777777" w:rsidR="00F90BDC" w:rsidRDefault="00F90BDC">
      <w:r xmlns:w="http://schemas.openxmlformats.org/wordprocessingml/2006/main">
        <w:t xml:space="preserve">2. በአስቸጋሪ ጊዜያት መጽናት - እግዚአብሔር ችግሮቻችንን እንዴት እንደሚጠቀም ወደ እርሱ እንድንቀርብ።</w:t>
      </w:r>
    </w:p>
    <w:p w14:paraId="5B946D1F" w14:textId="77777777" w:rsidR="00F90BDC" w:rsidRDefault="00F90BDC"/>
    <w:p w14:paraId="682B1B9F" w14:textId="77777777" w:rsidR="00F90BDC" w:rsidRDefault="00F90BDC">
      <w:r xmlns:w="http://schemas.openxmlformats.org/wordprocessingml/2006/main">
        <w:t xml:space="preserve">1. ያዕ 5፡14-15 - ከእናንተ የታመመ ማን ነው? የቤተ ክርስቲያንን ሽማግሌዎች ጠርቶ እንዲጸልዩለት በጌታም ስም በዘይት ይቀባል። በእምነት የሚቀርበው ጸሎት ደግሞ የታመመውን ሰው ያድናል; ጌታ ያስነሳዋል።</w:t>
      </w:r>
    </w:p>
    <w:p w14:paraId="58CF890A" w14:textId="77777777" w:rsidR="00F90BDC" w:rsidRDefault="00F90BDC"/>
    <w:p w14:paraId="2CC91C27"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3A49BDA3" w14:textId="77777777" w:rsidR="00F90BDC" w:rsidRDefault="00F90BDC"/>
    <w:p w14:paraId="39FCFC45" w14:textId="77777777" w:rsidR="00F90BDC" w:rsidRDefault="00F90BDC">
      <w:r xmlns:w="http://schemas.openxmlformats.org/wordprocessingml/2006/main">
        <w:t xml:space="preserve">የማርቆስ ወንጌል 7:33 ከሕዝቡም ለይቶ ወደ እርሱ ወሰደው ጣቶቹንም ወደ ጆሮው ከገባ በኋላ ተፍቶበት መላሱን ዳሰሰ።</w:t>
      </w:r>
    </w:p>
    <w:p w14:paraId="3966A5AE" w14:textId="77777777" w:rsidR="00F90BDC" w:rsidRDefault="00F90BDC"/>
    <w:p w14:paraId="31EECA0C" w14:textId="77777777" w:rsidR="00F90BDC" w:rsidRDefault="00F90BDC">
      <w:r xmlns:w="http://schemas.openxmlformats.org/wordprocessingml/2006/main">
        <w:t xml:space="preserve">ኢየሱስ መስማት የተሳነውን ሰው ጆሮውንና አንደበቱን በመንካት ፈውሷል።</w:t>
      </w:r>
    </w:p>
    <w:p w14:paraId="30C9ECED" w14:textId="77777777" w:rsidR="00F90BDC" w:rsidRDefault="00F90BDC"/>
    <w:p w14:paraId="4D930D46" w14:textId="77777777" w:rsidR="00F90BDC" w:rsidRDefault="00F90BDC">
      <w:r xmlns:w="http://schemas.openxmlformats.org/wordprocessingml/2006/main">
        <w:t xml:space="preserve">1፡ ኢየሱስ ለታናናሾች መሐሪ እንድንሆን ያስተምረናል።</w:t>
      </w:r>
    </w:p>
    <w:p w14:paraId="1D7113B8" w14:textId="77777777" w:rsidR="00F90BDC" w:rsidRDefault="00F90BDC"/>
    <w:p w14:paraId="160E32CB" w14:textId="77777777" w:rsidR="00F90BDC" w:rsidRDefault="00F90BDC">
      <w:r xmlns:w="http://schemas.openxmlformats.org/wordprocessingml/2006/main">
        <w:t xml:space="preserve">2፡ ኢየሱስ የእምነትን ኃይል አሳይቶናል እና ጸሎት ድውያንን ይፈውሳል።</w:t>
      </w:r>
    </w:p>
    <w:p w14:paraId="39BF4B05" w14:textId="77777777" w:rsidR="00F90BDC" w:rsidRDefault="00F90BDC"/>
    <w:p w14:paraId="7AADDE46" w14:textId="77777777" w:rsidR="00F90BDC" w:rsidRDefault="00F90BDC">
      <w:r xmlns:w="http://schemas.openxmlformats.org/wordprocessingml/2006/main">
        <w:t xml:space="preserve">1፡ ያዕ 5፡15 - "በእምነትም የሚጸልይ ጸሎት ድውዩን ያድናል ጌታም ያስነሣቸዋል ኃጢአትንም ሠርተው እንደ ሆነ ይሰረይላቸዋል።"</w:t>
      </w:r>
    </w:p>
    <w:p w14:paraId="7B350D00" w14:textId="77777777" w:rsidR="00F90BDC" w:rsidRDefault="00F90BDC"/>
    <w:p w14:paraId="3D40B6A8" w14:textId="77777777" w:rsidR="00F90BDC" w:rsidRDefault="00F90BDC">
      <w:r xmlns:w="http://schemas.openxmlformats.org/wordprocessingml/2006/main">
        <w:t xml:space="preserve">2፡ ኢሳ 53፡5 - " እርሱ ግን ስለ መተላለፋችን ቈሰለ ስለ በደላችንም ደቀቀ፤ በእርሱ ቍስል እኛ ተፈወስን።"</w:t>
      </w:r>
    </w:p>
    <w:p w14:paraId="76AC1608" w14:textId="77777777" w:rsidR="00F90BDC" w:rsidRDefault="00F90BDC"/>
    <w:p w14:paraId="42D62A4A" w14:textId="77777777" w:rsidR="00F90BDC" w:rsidRDefault="00F90BDC">
      <w:r xmlns:w="http://schemas.openxmlformats.org/wordprocessingml/2006/main">
        <w:t xml:space="preserve">ማርቆስ 7:34፣ ወደ ሰማይም አሻቅቦ አየና ቃተተና።</w:t>
      </w:r>
    </w:p>
    <w:p w14:paraId="2D213C9D" w14:textId="77777777" w:rsidR="00F90BDC" w:rsidRDefault="00F90BDC"/>
    <w:p w14:paraId="6F1F23CE" w14:textId="77777777" w:rsidR="00F90BDC" w:rsidRDefault="00F90BDC">
      <w:r xmlns:w="http://schemas.openxmlformats.org/wordprocessingml/2006/main">
        <w:t xml:space="preserve">የደንቆሮና ዲዳ ሰው መፈወስ፡ ኢየሱስ የሰውየውን ጆሮና አፍ ከፈተ።</w:t>
      </w:r>
    </w:p>
    <w:p w14:paraId="18AD8EB3" w14:textId="77777777" w:rsidR="00F90BDC" w:rsidRDefault="00F90BDC"/>
    <w:p w14:paraId="55481C0D" w14:textId="77777777" w:rsidR="00F90BDC" w:rsidRDefault="00F90BDC">
      <w:r xmlns:w="http://schemas.openxmlformats.org/wordprocessingml/2006/main">
        <w:t xml:space="preserve">1. የእግዚአብሔር የፈውስ ርኅራኄ፡- ኢየሱስ ደንቆሮና ዲዳ የሆነውን ሰው እንዴት እንደከፈተ</w:t>
      </w:r>
    </w:p>
    <w:p w14:paraId="4A691350" w14:textId="77777777" w:rsidR="00F90BDC" w:rsidRDefault="00F90BDC"/>
    <w:p w14:paraId="3C16AFD1" w14:textId="77777777" w:rsidR="00F90BDC" w:rsidRDefault="00F90BDC">
      <w:r xmlns:w="http://schemas.openxmlformats.org/wordprocessingml/2006/main">
        <w:t xml:space="preserve">2. ተኣምራትና እምነት፡ የሱስ ንዅሉ መከራን ንዕኡ ኽንረክብ ንኽእል ኢና</w:t>
      </w:r>
    </w:p>
    <w:p w14:paraId="4D63B0E7" w14:textId="77777777" w:rsidR="00F90BDC" w:rsidRDefault="00F90BDC"/>
    <w:p w14:paraId="04866ECE" w14:textId="77777777" w:rsidR="00F90BDC" w:rsidRDefault="00F90BDC">
      <w:r xmlns:w="http://schemas.openxmlformats.org/wordprocessingml/2006/main">
        <w:t xml:space="preserve">1. ኢሳ 35፡5-6 - በዚያን ጊዜም የዕውሮች ዓይኖች ይገለጣሉ የደንቆሮችም ጆሮ ይከፈታል። በዚያን ጊዜ አንካሳ እንደ ሚዳቋ ይዘልላል፥ የድዳዎችም ምላስ በደስታ ይዘምራል።</w:t>
      </w:r>
    </w:p>
    <w:p w14:paraId="345582FE" w14:textId="77777777" w:rsidR="00F90BDC" w:rsidRDefault="00F90BDC"/>
    <w:p w14:paraId="4F8F1FEA" w14:textId="77777777" w:rsidR="00F90BDC" w:rsidRDefault="00F90BDC">
      <w:r xmlns:w="http://schemas.openxmlformats.org/wordprocessingml/2006/main">
        <w:t xml:space="preserve">2. መዝሙረ ዳዊት 146:8 - እግዚአብሔር የዕውሮችን ዓይኖች ይከፍታል; ጌታ የተጎነበሱትን ያነሣል; ጌታ ጻድቃንን ይወዳል።</w:t>
      </w:r>
    </w:p>
    <w:p w14:paraId="40C84573" w14:textId="77777777" w:rsidR="00F90BDC" w:rsidRDefault="00F90BDC"/>
    <w:p w14:paraId="5E1D26C4" w14:textId="77777777" w:rsidR="00F90BDC" w:rsidRDefault="00F90BDC">
      <w:r xmlns:w="http://schemas.openxmlformats.org/wordprocessingml/2006/main">
        <w:t xml:space="preserve">የማርቆስ ወንጌል 7:35 ወዲያውም ጆሮዎቹ ተከፈቱ የምላሱም ፈትል ተፈታ በግልጽ ተናገረ።</w:t>
      </w:r>
    </w:p>
    <w:p w14:paraId="1F650CD0" w14:textId="77777777" w:rsidR="00F90BDC" w:rsidRDefault="00F90BDC"/>
    <w:p w14:paraId="02A958B7" w14:textId="77777777" w:rsidR="00F90BDC" w:rsidRDefault="00F90BDC">
      <w:r xmlns:w="http://schemas.openxmlformats.org/wordprocessingml/2006/main">
        <w:t xml:space="preserve">ኢየሱስ መስማት የተሳነውንና ዲዳ የሆነውን ሰው ፈውሶ በግልጽ እንዲናገር አስችሎታል።</w:t>
      </w:r>
    </w:p>
    <w:p w14:paraId="35BD0D18" w14:textId="77777777" w:rsidR="00F90BDC" w:rsidRDefault="00F90BDC"/>
    <w:p w14:paraId="30AC166E" w14:textId="77777777" w:rsidR="00F90BDC" w:rsidRDefault="00F90BDC">
      <w:r xmlns:w="http://schemas.openxmlformats.org/wordprocessingml/2006/main">
        <w:t xml:space="preserve">1. የእግዚአብሔር ኃይል ፈውስ እና ለውጥን ሊያመጣ ይችላል።</w:t>
      </w:r>
    </w:p>
    <w:p w14:paraId="54E55A18" w14:textId="77777777" w:rsidR="00F90BDC" w:rsidRDefault="00F90BDC"/>
    <w:p w14:paraId="7DBE2647" w14:textId="77777777" w:rsidR="00F90BDC" w:rsidRDefault="00F90BDC">
      <w:r xmlns:w="http://schemas.openxmlformats.org/wordprocessingml/2006/main">
        <w:t xml:space="preserve">2. ኢየሱስ የእኛን ስብራት መመለስ የሚችል ነው።</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103:3 - ኃጢአትህን ሁሉ ይቅር ይላል ደዌህንም ሁሉ ይፈውሳል።</w:t>
      </w:r>
    </w:p>
    <w:p w14:paraId="792EBEED" w14:textId="77777777" w:rsidR="00F90BDC" w:rsidRDefault="00F90BDC"/>
    <w:p w14:paraId="115F8AE7" w14:textId="77777777" w:rsidR="00F90BDC" w:rsidRDefault="00F90BDC">
      <w:r xmlns:w="http://schemas.openxmlformats.org/wordprocessingml/2006/main">
        <w:t xml:space="preserve">2. ኢሳ 35፡5-6 - በዚያን ጊዜም የዕውሮች ዓይኖች ይገለጣሉ የደንቆሮችም ጆሮ ይከፈታል። በዚያን ጊዜ አንካሳ እንደ ሚዳቋ ይዘልላል፥ የድዳዎችም ምላስ በደስታ ይዘምራል።</w:t>
      </w:r>
    </w:p>
    <w:p w14:paraId="19607CB0" w14:textId="77777777" w:rsidR="00F90BDC" w:rsidRDefault="00F90BDC"/>
    <w:p w14:paraId="259C2B54" w14:textId="77777777" w:rsidR="00F90BDC" w:rsidRDefault="00F90BDC">
      <w:r xmlns:w="http://schemas.openxmlformats.org/wordprocessingml/2006/main">
        <w:t xml:space="preserve">የማርቆስ ወንጌል 7:36 ለማንም እንዳይነግሩ አዘዛቸው፤ ባዘዛቸውም መጠን አብዝተው አወሩት።</w:t>
      </w:r>
    </w:p>
    <w:p w14:paraId="7337029D" w14:textId="77777777" w:rsidR="00F90BDC" w:rsidRDefault="00F90BDC"/>
    <w:p w14:paraId="206C3DB8" w14:textId="77777777" w:rsidR="00F90BDC" w:rsidRDefault="00F90BDC">
      <w:r xmlns:w="http://schemas.openxmlformats.org/wordprocessingml/2006/main">
        <w:t xml:space="preserve">ኢየሱስ መስማት የተሳነውን ሰው ፈውሶ እነዚያን ምሥክሮች ለማንም እንዳይናገሩ አዘዛቸው፤ ሆኖም ግን ዜናውን አሰራጩ።</w:t>
      </w:r>
    </w:p>
    <w:p w14:paraId="738878E8" w14:textId="77777777" w:rsidR="00F90BDC" w:rsidRDefault="00F90BDC"/>
    <w:p w14:paraId="55935DE8" w14:textId="77777777" w:rsidR="00F90BDC" w:rsidRDefault="00F90BDC">
      <w:r xmlns:w="http://schemas.openxmlformats.org/wordprocessingml/2006/main">
        <w:t xml:space="preserve">1. የኢየሱስ ኃይል፡ ተአምራቱ መለኮታዊ ሥልጣኑን እንዴት ያሳያሉ</w:t>
      </w:r>
    </w:p>
    <w:p w14:paraId="1186706A" w14:textId="77777777" w:rsidR="00F90BDC" w:rsidRDefault="00F90BDC"/>
    <w:p w14:paraId="6D9351E5" w14:textId="77777777" w:rsidR="00F90BDC" w:rsidRDefault="00F90BDC">
      <w:r xmlns:w="http://schemas.openxmlformats.org/wordprocessingml/2006/main">
        <w:t xml:space="preserve">2. የመመሥከር ኃይል፦ ድርጊታችን ሌሎችን የሚነካው እንዴት ነው?</w:t>
      </w:r>
    </w:p>
    <w:p w14:paraId="47B9B1A8" w14:textId="77777777" w:rsidR="00F90BDC" w:rsidRDefault="00F90BDC"/>
    <w:p w14:paraId="39E1506D" w14:textId="77777777" w:rsidR="00F90BDC" w:rsidRDefault="00F90BDC">
      <w:r xmlns:w="http://schemas.openxmlformats.org/wordprocessingml/2006/main">
        <w:t xml:space="preserve">1. ሉቃ 5:15-16 - ነገር ግን ስለ እርሱ ዝና አብዝቶ ወጣ፥ ብዙ ሕዝብም ሊሰሙት ከደዌአቸውም ሊፈወሱ ተሰበሰቡ። ወደ ምድረ በዳም ፈቀቅ ብሎ ጸለየ።</w:t>
      </w:r>
    </w:p>
    <w:p w14:paraId="13D729A3" w14:textId="77777777" w:rsidR="00F90BDC" w:rsidRDefault="00F90BDC"/>
    <w:p w14:paraId="406502FE" w14:textId="77777777" w:rsidR="00F90BDC" w:rsidRDefault="00F90BDC">
      <w:r xmlns:w="http://schemas.openxmlformats.org/wordprocessingml/2006/main">
        <w:t xml:space="preserve">2. የሐዋርያት ሥራ 4:20 - ያየነውንና የሰማነውን ከመናገር በቀር አንችልምና።</w:t>
      </w:r>
    </w:p>
    <w:p w14:paraId="7E30ADA0" w14:textId="77777777" w:rsidR="00F90BDC" w:rsidRDefault="00F90BDC"/>
    <w:p w14:paraId="2C81CDC9" w14:textId="77777777" w:rsidR="00F90BDC" w:rsidRDefault="00F90BDC">
      <w:r xmlns:w="http://schemas.openxmlformats.org/wordprocessingml/2006/main">
        <w:t xml:space="preserve">Mark 7:37 ያለ መጠንም ተገረሙና፡— ሁሉን መልካም አደረገ፡ ደንቆሮችንም እንዲሰሙ ዲዳዎችም እንዲናገሩ ያደርጋል፡ አሉ።</w:t>
      </w:r>
    </w:p>
    <w:p w14:paraId="0AC058D6" w14:textId="77777777" w:rsidR="00F90BDC" w:rsidRDefault="00F90BDC"/>
    <w:p w14:paraId="101CC1CB" w14:textId="77777777" w:rsidR="00F90BDC" w:rsidRDefault="00F90BDC">
      <w:r xmlns:w="http://schemas.openxmlformats.org/wordprocessingml/2006/main">
        <w:t xml:space="preserve">ሰዎች በኢየሱስ ተአምራት፣ በተለይም ደንቆሮና ዲዳ የሆኑ ሰዎችን መፈወሱ ተገረሙ።</w:t>
      </w:r>
    </w:p>
    <w:p w14:paraId="3A433721" w14:textId="77777777" w:rsidR="00F90BDC" w:rsidRDefault="00F90BDC"/>
    <w:p w14:paraId="3FA6B12C" w14:textId="77777777" w:rsidR="00F90BDC" w:rsidRDefault="00F90BDC">
      <w:r xmlns:w="http://schemas.openxmlformats.org/wordprocessingml/2006/main">
        <w:t xml:space="preserve">1. የእግዚአብሔር ተአምራዊ ኃይል፡ የኢየሱስን የፈውስ ተአምራት ተመልከት</w:t>
      </w:r>
    </w:p>
    <w:p w14:paraId="78E7CA0F" w14:textId="77777777" w:rsidR="00F90BDC" w:rsidRDefault="00F90BDC"/>
    <w:p w14:paraId="6F3FA2EC" w14:textId="77777777" w:rsidR="00F90BDC" w:rsidRDefault="00F90BDC">
      <w:r xmlns:w="http://schemas.openxmlformats.org/wordprocessingml/2006/main">
        <w:t xml:space="preserve">2. ኢየሱስ፡ መድኃኒታችንና አዳኛችን</w:t>
      </w:r>
    </w:p>
    <w:p w14:paraId="775A3323" w14:textId="77777777" w:rsidR="00F90BDC" w:rsidRDefault="00F90BDC"/>
    <w:p w14:paraId="5A68CC36" w14:textId="77777777" w:rsidR="00F90BDC" w:rsidRDefault="00F90BDC">
      <w:r xmlns:w="http://schemas.openxmlformats.org/wordprocessingml/2006/main">
        <w:t xml:space="preserve">1. ኢሳ 35፡5-6፡ በዚያን ጊዜም የዕውሮች ዓይኖች ይገለጣሉ የደንቆሮችም ጆሮ ይከፈታል። የዚያን ጊዜ አንካሳ እንደ ዋላ ይዘላል የዲዳም ምላስ ይዘምራል፤ በምድረ በዳ ውኃ በምድረ በዳም ፈሳሽ ይወጣልና።</w:t>
      </w:r>
    </w:p>
    <w:p w14:paraId="016F0F42" w14:textId="77777777" w:rsidR="00F90BDC" w:rsidRDefault="00F90BDC"/>
    <w:p w14:paraId="1CA91013" w14:textId="77777777" w:rsidR="00F90BDC" w:rsidRDefault="00F90BDC">
      <w:r xmlns:w="http://schemas.openxmlformats.org/wordprocessingml/2006/main">
        <w:t xml:space="preserve">2. ዕብራውያን 13፡8፡ ኢየሱስ ክርስቶስ ትናንትና ዛሬ እስከ ለዘላለምም ያው ነው።</w:t>
      </w:r>
    </w:p>
    <w:p w14:paraId="1CDA6C1E" w14:textId="77777777" w:rsidR="00F90BDC" w:rsidRDefault="00F90BDC"/>
    <w:p w14:paraId="709184C2" w14:textId="77777777" w:rsidR="00F90BDC" w:rsidRDefault="00F90BDC">
      <w:r xmlns:w="http://schemas.openxmlformats.org/wordprocessingml/2006/main">
        <w:t xml:space="preserve">ማርቆስ 8 የአራቱን ሺዎች መመገብ፣ ከፈሪሳውያን ጋር ምልክት ሲፈልጉ፣ ዓይነ ስውርን በቤተ ሳይዳ መፈወስን፣ ጴጥሮስ ስለ ክርስቶስ መናገሩ እና ኢየሱስ ስለ ሞቱና ትንሳኤው መናገሩን ጨምሮ በርካታ ቁልፍ ክንውኖችን ይዘግባል።</w:t>
      </w:r>
    </w:p>
    <w:p w14:paraId="199F0B54" w14:textId="77777777" w:rsidR="00F90BDC" w:rsidRDefault="00F90BDC"/>
    <w:p w14:paraId="05824AF2" w14:textId="77777777" w:rsidR="00F90BDC" w:rsidRDefault="00F90BDC">
      <w:r xmlns:w="http://schemas.openxmlformats.org/wordprocessingml/2006/main">
        <w:t xml:space="preserve">1ኛ አንቀጽ፡ ምዕራፉ የሚጀምረው ሌላ ብዙ ሕዝብ የሚበላው ሳይኖረው ኢየሱስን በመሰብሰብ ነው። እንደሚያሳስባቸው ገልፆ ሊመገባቸው ወሰነ። በሰባት እንጀራና በጥቂት ዓሣ አመሰገነ እንጀራ ሰጠ ደቀ መዛሙርቱ ያንኑ ዓሣ አከፋፈሉ ሁሉም በልተው ከጠገቡ በኋላ ሰባት መሶብ የሞላ ቍርስራሽ ከአራት ሺህ የሚያህሉ የተረፈውን በሉ በኋላ ብዙ ሰዎችን አሰናብቶ ወደ ታንኳ ገባ ዳልማኑታ። 8፡1-10)። ፈሪሳውያን ከሰማይ ምልክት ሲጠይቁት ሲፈትኑት ተከራከሩት ነገር ግን ከልቡ ቃተተ መንፈሱ "ይህ ትውልድ ስለ ምን ምልክት ይለማል? እውነት እላችኋለሁ፥ ምልክት አይሰጠውም" ሲል ተዋቸው ወደ ማዶ ታንኳ ተመለሱ። ( ማር. 8:11-13 )</w:t>
      </w:r>
    </w:p>
    <w:p w14:paraId="7281C694" w14:textId="77777777" w:rsidR="00F90BDC" w:rsidRDefault="00F90BDC"/>
    <w:p w14:paraId="77AC2375" w14:textId="77777777" w:rsidR="00F90BDC" w:rsidRDefault="00F90BDC">
      <w:r xmlns:w="http://schemas.openxmlformats.org/wordprocessingml/2006/main">
        <w:t xml:space="preserve">2ኛ አንቀጽ፡- ከደቀ መዛሙርቱ ጋር በጀልባ ላይ ሳሉ ሲነጋገሩ ረስተውታል እንጀራ ይዘው ይምጡ በመካከላቸው አንድ እንጀራ ብቻ አለ። “ተጠንቀቁ፤ ከሄሮድስ ፈሪሳውያን ተጠበቁ” ሲል አስጠንቅቋቸዋል። እንጀራ ስለሌለን ነው እያሉ እርስ በርሳቸው ይወያያሉ። ውይይታቸውን ተገንዝቦ ኢየሱስ እንጀራ ስለሌለበት ሲናገሩ ለምን አያስተውሉም አያዩም? በቅርጫት የሞላ ቁርጥራጭ አነሡ አላስተዋሉም (ማርቆስ 8፡14-21)።</w:t>
      </w:r>
    </w:p>
    <w:p w14:paraId="21D93DE9" w14:textId="77777777" w:rsidR="00F90BDC" w:rsidRDefault="00F90BDC"/>
    <w:p w14:paraId="2628D79B" w14:textId="77777777" w:rsidR="00F90BDC" w:rsidRDefault="00F90BDC">
      <w:r xmlns:w="http://schemas.openxmlformats.org/wordprocessingml/2006/main">
        <w:t xml:space="preserve">3ኛ አንቀጽ፡- ቤተ ሳይዳ ሲመጡ አንዳንድ ሰዎች ዓይነ ስውራን አመጡለት ኢየሱስ ነካው ወሰደው </w:t>
      </w:r>
      <w:r xmlns:w="http://schemas.openxmlformats.org/wordprocessingml/2006/main">
        <w:lastRenderedPageBreak xmlns:w="http://schemas.openxmlformats.org/wordprocessingml/2006/main"/>
      </w:r>
      <w:r xmlns:w="http://schemas.openxmlformats.org/wordprocessingml/2006/main">
        <w:t xml:space="preserve">ዕውር ወሰደው እጁን ወደ መንደር ወሰደው ምራቁን ምራቁ አይኑ ላይ እጁን ጫኑበት ብሎ ጠየቀው አንድ ነገር ቢያይ ቀና ብሎ ሲያይ ሰዎች ሲሄዱ ዛፍ ይመስላሉ ይላል ዳግመኛ ዓይኖቹ ተከፈቱ፣ ወደ ቤት የተላከውን ሁሉ አየ፣ “ወደ መንደር እንኳ አትሂድ” (ማር. 8፡22-26)። ከዚያም የጉዞ መንደሮች ቂሳርያ ፊሊጶስ መንገድ ደቀ መዛሙርቱን ይጠይቃቸዋል፣ ደቀ መዛሙርቱን ይጠይቃሉ፣ ዮሐንስ መጥምቁ ኤልያስን ይጨምራል፣ አንደኛው ነብያት ከዚያም ማን ነኝ ብለው ሲጠይቁ ጴጥሮስ “አንተ መሲህ ነህ” ሲል መለሰ። ስለዚህ ጉዳይ ለማንም እንዳትናገር አስጠንቅቋል ጀምር ማስተማር ብዙ መከራ ይደርስበታል የተጣሉ ሽማግሌዎች የካህናት አለቆች መምህራን ሕግ ከሦስት ቀን በኋላ መገደል አለበት በግልጥ ተናግሯል ጴጥሮስ ገሠጸው ዘወር ብሎ ደቀ መዛሙርቱ ጴጥሮስን "ወደ ኋላዬ ሂድ ሰይጣን! እግዚአብሔር እንጂ የሰው ብቻ ነው” (ማር. 8፡27-33)። ከደቀ መዛሙርቱ ጋር ሕዝቡን መጥራቱ ያስተምራል ሕይወትን ማዳን የሚፈልግ ሁሉ ያጠፋዋል ብሎ ያስተምራል ስለ እርሱ ሕይወቱን የሚያጠፋ ሁሉ ወንጌል ያድናታል ምን ይጠቅመዋል አንድ ሰው ዓለምን ሁሉ ነፍሱን ያጣል ነፍሱን ቤዛ ቢያገኝ ማንም ቢያፈርበት አመንዝራ ኃጢአተኛ ትውልድ ልጅ ሰው ያፍራል የአብ ክብር ሲመጣ ቅዱሳን መላእክቶች ሲጨርሱ በእውነት እዚህ የሚቆሙትን ሞትን ይቀምሳሉ መንግስተ ሰማያት መውጣታቸው አይቀርም (ማር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ማርቆስ 8:1፣ በዚያም ወራት ሕዝቡ እጅግ በዝተው የሚበሉት ስለሌላቸው ኢየሱስ ደቀ መዛሙርቱን ወደ እርሱ ጠርቶ እንዲህ አላቸው።</w:t>
      </w:r>
    </w:p>
    <w:p w14:paraId="3D556D30" w14:textId="77777777" w:rsidR="00F90BDC" w:rsidRDefault="00F90BDC"/>
    <w:p w14:paraId="114A9020" w14:textId="77777777" w:rsidR="00F90BDC" w:rsidRDefault="00F90BDC">
      <w:r xmlns:w="http://schemas.openxmlformats.org/wordprocessingml/2006/main">
        <w:t xml:space="preserve">ኢየሱስ ሕዝቡን መገበ፡ ሁሉም ሰው ይበቃል።</w:t>
      </w:r>
    </w:p>
    <w:p w14:paraId="7487CC40" w14:textId="77777777" w:rsidR="00F90BDC" w:rsidRDefault="00F90BDC"/>
    <w:p w14:paraId="18B3AF09" w14:textId="77777777" w:rsidR="00F90BDC" w:rsidRDefault="00F90BDC">
      <w:r xmlns:w="http://schemas.openxmlformats.org/wordprocessingml/2006/main">
        <w:t xml:space="preserve">1፡ እግዚአብሔር ሁል ጊዜ ይሰጣል። እኛ መቼም አንቸገር።</w:t>
      </w:r>
    </w:p>
    <w:p w14:paraId="404EA271" w14:textId="77777777" w:rsidR="00F90BDC" w:rsidRDefault="00F90BDC"/>
    <w:p w14:paraId="23BAAF68" w14:textId="77777777" w:rsidR="00F90BDC" w:rsidRDefault="00F90BDC">
      <w:r xmlns:w="http://schemas.openxmlformats.org/wordprocessingml/2006/main">
        <w:t xml:space="preserve">2፡ ኢየሱስ የፍላጎት ሁሉ ሰጪ ነው።</w:t>
      </w:r>
    </w:p>
    <w:p w14:paraId="4BE7E0E7" w14:textId="77777777" w:rsidR="00F90BDC" w:rsidRDefault="00F90BDC"/>
    <w:p w14:paraId="19ABD9A2" w14:textId="77777777" w:rsidR="00F90BDC" w:rsidRDefault="00F90BDC">
      <w:r xmlns:w="http://schemas.openxmlformats.org/wordprocessingml/2006/main">
        <w:t xml:space="preserve">1: ፊልጵስዩስ 4:19፡— አምላኬም እንደ ክብሩ ባለ ጠግነት መጠን በክርስቶስ ኢየሱስ የሚያስፈልጋችሁን ሁሉ ያሟላላችሁ።</w:t>
      </w:r>
    </w:p>
    <w:p w14:paraId="70C8DBEA" w14:textId="77777777" w:rsidR="00F90BDC" w:rsidRDefault="00F90BDC"/>
    <w:p w14:paraId="64A98575" w14:textId="77777777" w:rsidR="00F90BDC" w:rsidRDefault="00F90BDC">
      <w:r xmlns:w="http://schemas.openxmlformats.org/wordprocessingml/2006/main">
        <w:t xml:space="preserve">2፡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w:t>
      </w:r>
    </w:p>
    <w:p w14:paraId="5671D79B" w14:textId="77777777" w:rsidR="00F90BDC" w:rsidRDefault="00F90BDC"/>
    <w:p w14:paraId="68694A0B" w14:textId="77777777" w:rsidR="00F90BDC" w:rsidRDefault="00F90BDC">
      <w:r xmlns:w="http://schemas.openxmlformats.org/wordprocessingml/2006/main">
        <w:t xml:space="preserve">ማርቆስ 8:2፣ ሕዝቡ ከእኔ ጋር ሦስት ቀን ኖረዋልና የሚበሉት ስለሌላቸው አዝንላቸዋለሁ።</w:t>
      </w:r>
    </w:p>
    <w:p w14:paraId="2A4A880D" w14:textId="77777777" w:rsidR="00F90BDC" w:rsidRDefault="00F90BDC"/>
    <w:p w14:paraId="08521E76" w14:textId="77777777" w:rsidR="00F90BDC" w:rsidRDefault="00F90BDC">
      <w:r xmlns:w="http://schemas.openxmlformats.org/wordprocessingml/2006/main">
        <w:t xml:space="preserve">ኢየሱስ ከእርሱ ጋር ለሦስት ቀን ያህል ለነበሩት ሰዎች ርኅራኄ አሳይቷል, እና ምንም የሚበሉት የላቸውም.</w:t>
      </w:r>
    </w:p>
    <w:p w14:paraId="51675022" w14:textId="77777777" w:rsidR="00F90BDC" w:rsidRDefault="00F90BDC"/>
    <w:p w14:paraId="037A1C32" w14:textId="77777777" w:rsidR="00F90BDC" w:rsidRDefault="00F90BDC">
      <w:r xmlns:w="http://schemas.openxmlformats.org/wordprocessingml/2006/main">
        <w:t xml:space="preserve">1. የኢየሱስ ርኅራኄ: የእሱን ምሳሌ መከተል ያለብን እንዴት ነው?</w:t>
      </w:r>
    </w:p>
    <w:p w14:paraId="7E985698" w14:textId="77777777" w:rsidR="00F90BDC" w:rsidRDefault="00F90BDC"/>
    <w:p w14:paraId="353EFA68" w14:textId="77777777" w:rsidR="00F90BDC" w:rsidRDefault="00F90BDC">
      <w:r xmlns:w="http://schemas.openxmlformats.org/wordprocessingml/2006/main">
        <w:t xml:space="preserve">2. የእምነት ሃይል፡- ከብዙሃኑ መማር</w:t>
      </w:r>
    </w:p>
    <w:p w14:paraId="4C1944EB" w14:textId="77777777" w:rsidR="00F90BDC" w:rsidRDefault="00F90BDC"/>
    <w:p w14:paraId="0075BCBF" w14:textId="77777777" w:rsidR="00F90BDC" w:rsidRDefault="00F90BDC">
      <w:r xmlns:w="http://schemas.openxmlformats.org/wordprocessingml/2006/main">
        <w:t xml:space="preserve">1. የማቴዎስ ወንጌል 14:14 - ኢየሱስም ወደ ውጭ ወጥቶ ብዙ ሕዝብ አየና አዘነላቸው፥ ድውያንንም ፈወሳቸው።</w:t>
      </w:r>
    </w:p>
    <w:p w14:paraId="3FD6A8E7" w14:textId="77777777" w:rsidR="00F90BDC" w:rsidRDefault="00F90BDC"/>
    <w:p w14:paraId="291A84A1" w14:textId="77777777" w:rsidR="00F90BDC" w:rsidRDefault="00F90BDC">
      <w:r xmlns:w="http://schemas.openxmlformats.org/wordprocessingml/2006/main">
        <w:t xml:space="preserve">2. ዮሐንስ 6፡5-7 ኢየሱስም ዓይኑን አንሥቶ ብዙ ሕዝብ ወደ እርሱ ሲመጣ አየና ፊልጶስን፡- እነዚህ ይበሉ ዘንድ እንጀራ ከወዴት እንገዛለን? እርሱ ራሱ የሚያደርገውን ያውቅ ነበርና ሊፈትነው ይህን ተናገረ።</w:t>
      </w:r>
    </w:p>
    <w:p w14:paraId="795EEA34" w14:textId="77777777" w:rsidR="00F90BDC" w:rsidRDefault="00F90BDC"/>
    <w:p w14:paraId="494BC54D" w14:textId="77777777" w:rsidR="00F90BDC" w:rsidRDefault="00F90BDC">
      <w:r xmlns:w="http://schemas.openxmlformats.org/wordprocessingml/2006/main">
        <w:t xml:space="preserve">የማርቆስ ወንጌል 8:3 ወደ ቤታቸውም ጦማቸውን ባሰናብታቸው በመንገድ ይዝላሉ፤ ከእነርሱም ልዩ ልዩ ከሩቅ መጥተዋልና።</w:t>
      </w:r>
    </w:p>
    <w:p w14:paraId="7ADCF0EA" w14:textId="77777777" w:rsidR="00F90BDC" w:rsidRDefault="00F90BDC"/>
    <w:p w14:paraId="091327F7" w14:textId="77777777" w:rsidR="00F90BDC" w:rsidRDefault="00F90BDC">
      <w:r xmlns:w="http://schemas.openxmlformats.org/wordprocessingml/2006/main">
        <w:t xml:space="preserve">የኢየሱስ ደቀ መዛሙርት ከሩቅ መጥተው በጾም ወደ ቤታቸው ቢሰናበቱ በረሃብ ስለሚደክሙ የሚያስተምራቸው ሰዎች ያሳስቧቸው ነበር።</w:t>
      </w:r>
    </w:p>
    <w:p w14:paraId="3EF0D206" w14:textId="77777777" w:rsidR="00F90BDC" w:rsidRDefault="00F90BDC"/>
    <w:p w14:paraId="37B5F8DC" w14:textId="77777777" w:rsidR="00F90BDC" w:rsidRDefault="00F90BDC">
      <w:r xmlns:w="http://schemas.openxmlformats.org/wordprocessingml/2006/main">
        <w:t xml:space="preserve">1. ኢየሱስ የሚጠይቀንን ለማድረግ አስቸጋሪ በሚሆንበት ጊዜ እንኳን ለደህንነታችን ያስባል።</w:t>
      </w:r>
    </w:p>
    <w:p w14:paraId="5B18F11A" w14:textId="77777777" w:rsidR="00F90BDC" w:rsidRDefault="00F90BDC"/>
    <w:p w14:paraId="66E662D6" w14:textId="77777777" w:rsidR="00F90BDC" w:rsidRDefault="00F90BDC">
      <w:r xmlns:w="http://schemas.openxmlformats.org/wordprocessingml/2006/main">
        <w:t xml:space="preserve">2. ኢየሱስ የሌሎችን ፍላጎት እንድንከታተል ይፈልጋል፤ ይህን ለማድረግ አስቸጋሪ በሚሆንበት ጊዜም እንኳ።</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25፡35-36 - "ተርቤ አብልታችሁኛልና፥ ተጠምቼ አጠጥታችሁኛልና፥ እንግዳ ሆኜ ወደ ውስጥ አስገባችሁኝና።"</w:t>
      </w:r>
    </w:p>
    <w:p w14:paraId="712B0E0E" w14:textId="77777777" w:rsidR="00F90BDC" w:rsidRDefault="00F90BDC"/>
    <w:p w14:paraId="1BC72F5E" w14:textId="77777777" w:rsidR="00F90BDC" w:rsidRDefault="00F90BDC">
      <w:r xmlns:w="http://schemas.openxmlformats.org/wordprocessingml/2006/main">
        <w:t xml:space="preserve">2. ያዕ 2፡14-16 - "ወንድሞቼ ሆይ፥ እምነት አለኝ የሚል ሥራ ግን የሌለው ሰው ቢኖር ምን ይጠቅመዋል? እንደዚህ ያለ እምነት ሊያድናቸው ይችላልን? ወንድም ወይም እኅት ያለ ልብስና የዕለት ምግብ የላቸውም። ከእናንተ አንዱ። ሰላም፥ </w:t>
      </w:r>
      <w:r xmlns:w="http://schemas.openxmlformats.org/wordprocessingml/2006/main">
        <w:rPr>
          <w:rFonts w:ascii="맑은 고딕 Semilight" w:hAnsi="맑은 고딕 Semilight"/>
        </w:rPr>
        <w:t xml:space="preserve">ሙቁ </w:t>
      </w:r>
      <w:r xmlns:w="http://schemas.openxmlformats.org/wordprocessingml/2006/main">
        <w:t xml:space="preserve">፥ ጥገቡም ቢላቸው፥ ምን ይጠቅመዋል?</w:t>
      </w:r>
    </w:p>
    <w:p w14:paraId="4370DB6D" w14:textId="77777777" w:rsidR="00F90BDC" w:rsidRDefault="00F90BDC"/>
    <w:p w14:paraId="5B9EB9DD" w14:textId="77777777" w:rsidR="00F90BDC" w:rsidRDefault="00F90BDC">
      <w:r xmlns:w="http://schemas.openxmlformats.org/wordprocessingml/2006/main">
        <w:t xml:space="preserve">Mark 8:4 ደቀ መዛሙርቱም። በዚህ በምድረ በዳ እንጀራ ሰው ከወዴት ሊያጠግብ ይችላል?</w:t>
      </w:r>
    </w:p>
    <w:p w14:paraId="734D483F" w14:textId="77777777" w:rsidR="00F90BDC" w:rsidRDefault="00F90BDC"/>
    <w:p w14:paraId="76D9877A" w14:textId="77777777" w:rsidR="00F90BDC" w:rsidRDefault="00F90BDC">
      <w:r xmlns:w="http://schemas.openxmlformats.org/wordprocessingml/2006/main">
        <w:t xml:space="preserve">ደቀ መዛሙርቱ ኢየሱስን በጥቂት ዳቦ ብቻ ብዙ ሕዝብ በምድረ በዳ እንዴት መመገብ እንደሚችሉ ጠየቁት።</w:t>
      </w:r>
    </w:p>
    <w:p w14:paraId="122F576C" w14:textId="77777777" w:rsidR="00F90BDC" w:rsidRDefault="00F90BDC"/>
    <w:p w14:paraId="3D3986B4" w14:textId="77777777" w:rsidR="00F90BDC" w:rsidRDefault="00F90BDC">
      <w:r xmlns:w="http://schemas.openxmlformats.org/wordprocessingml/2006/main">
        <w:t xml:space="preserve">1. የእምነት ኃይል፡- ኢየሱስ በጣም አስቸጋሪ በሆኑ ሁኔታዎች ውስጥም እንኳ እምነት የማይቻለውን ነገር እንደሚያደርግ አሳይቶናል።</w:t>
      </w:r>
    </w:p>
    <w:p w14:paraId="62F17145" w14:textId="77777777" w:rsidR="00F90BDC" w:rsidRDefault="00F90BDC"/>
    <w:p w14:paraId="639341A6" w14:textId="77777777" w:rsidR="00F90BDC" w:rsidRDefault="00F90BDC">
      <w:r xmlns:w="http://schemas.openxmlformats.org/wordprocessingml/2006/main">
        <w:t xml:space="preserve">2. የጸሎት ኃይል፡- ከአቅም በላይ የሆኑ ችግሮች ሲያጋጥሙን ጸሎት ተስፋና ብርታት ይሰጠናል።</w:t>
      </w:r>
    </w:p>
    <w:p w14:paraId="234A787D" w14:textId="77777777" w:rsidR="00F90BDC" w:rsidRDefault="00F90BDC"/>
    <w:p w14:paraId="7AFD1E8F" w14:textId="77777777" w:rsidR="00F90BDC" w:rsidRDefault="00F90BDC">
      <w:r xmlns:w="http://schemas.openxmlformats.org/wordprocessingml/2006/main">
        <w:t xml:space="preserve">1. የማቴዎስ ወንጌል 17:20 - "እርሱም እንዲህ አላቸው:- ' ስለ እምነታችሁ ትንሽ </w:t>
      </w:r>
      <w:r xmlns:w="http://schemas.openxmlformats.org/wordprocessingml/2006/main">
        <w:rPr>
          <w:rFonts w:ascii="맑은 고딕 Semilight" w:hAnsi="맑은 고딕 Semilight"/>
        </w:rPr>
        <w:t xml:space="preserve">ነውና </w:t>
      </w:r>
      <w:r xmlns:w="http://schemas.openxmlformats.org/wordprocessingml/2006/main">
        <w:t xml:space="preserve">። እውነት እላችኋለሁ፥ የሰናፍጭ ቅንጣት የሚያህል እምነት ቢኖራችሁ፥ ይህን ተራራ። </w:t>
      </w:r>
      <w:r xmlns:w="http://schemas.openxmlformats.org/wordprocessingml/2006/main">
        <w:rPr>
          <w:rFonts w:ascii="맑은 고딕 Semilight" w:hAnsi="맑은 고딕 Semilight"/>
        </w:rPr>
        <w:t xml:space="preserve">쁌 </w:t>
      </w:r>
      <w:r xmlns:w="http://schemas.openxmlformats.org/wordprocessingml/2006/main">
        <w:t xml:space="preserve">ove ከዚህ ወደዚያ ይንቀሳቀሳል, እና ለእርስዎ የማይቻል ነገር የለም.</w:t>
      </w:r>
    </w:p>
    <w:p w14:paraId="5B8A5B45" w14:textId="77777777" w:rsidR="00F90BDC" w:rsidRDefault="00F90BDC"/>
    <w:p w14:paraId="65DC41B4" w14:textId="77777777" w:rsidR="00F90BDC" w:rsidRDefault="00F90BDC">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14:paraId="4DD175D9" w14:textId="77777777" w:rsidR="00F90BDC" w:rsidRDefault="00F90BDC"/>
    <w:p w14:paraId="77A2EF67" w14:textId="77777777" w:rsidR="00F90BDC" w:rsidRDefault="00F90BDC">
      <w:r xmlns:w="http://schemas.openxmlformats.org/wordprocessingml/2006/main">
        <w:t xml:space="preserve">Mark 8:5 እርሱም፡— ስንት እንጀራ አላችሁ? ሰባት አሉት።</w:t>
      </w:r>
    </w:p>
    <w:p w14:paraId="40C74000" w14:textId="77777777" w:rsidR="00F90BDC" w:rsidRDefault="00F90BDC"/>
    <w:p w14:paraId="36EF03F6" w14:textId="77777777" w:rsidR="00F90BDC" w:rsidRDefault="00F90BDC">
      <w:r xmlns:w="http://schemas.openxmlformats.org/wordprocessingml/2006/main">
        <w:t xml:space="preserve">ኢየሱስ ደቀ መዛሙርቱን ስንት እንጀራ እንዳላቸው ጠየቃቸውና ሰባት መለሱ።</w:t>
      </w:r>
    </w:p>
    <w:p w14:paraId="0A77C48B" w14:textId="77777777" w:rsidR="00F90BDC" w:rsidRDefault="00F90BDC"/>
    <w:p w14:paraId="2FBBC99C" w14:textId="77777777" w:rsidR="00F90BDC" w:rsidRDefault="00F90BDC">
      <w:r xmlns:w="http://schemas.openxmlformats.org/wordprocessingml/2006/main">
        <w:t xml:space="preserve">1. የእምነት ኃይል፡- ኢየሱስ እምነት አንድን ትንሽ መሥዋዕት እንኳ ለብዙዎች በረከት እንዴት እንደሚለውጥ አሳይቷል።</w:t>
      </w:r>
    </w:p>
    <w:p w14:paraId="52323997" w14:textId="77777777" w:rsidR="00F90BDC" w:rsidRDefault="00F90BDC"/>
    <w:p w14:paraId="6BD8407A" w14:textId="77777777" w:rsidR="00F90BDC" w:rsidRDefault="00F90BDC">
      <w:r xmlns:w="http://schemas.openxmlformats.org/wordprocessingml/2006/main">
        <w:t xml:space="preserve">2. የእግዚአብሔር አቅርቦት፡- ኢየሱስ አምላክ እዚህ ግባ የማይባሉ የሚመስሉ ሀብቶችን ወስዶ የሰዎችን ፍላጎት ለማሟላት እንዴት እንደሚጠቀም አሳይቶናል።</w:t>
      </w:r>
    </w:p>
    <w:p w14:paraId="622E745D" w14:textId="77777777" w:rsidR="00F90BDC" w:rsidRDefault="00F90BDC"/>
    <w:p w14:paraId="2B33114B" w14:textId="77777777" w:rsidR="00F90BDC" w:rsidRDefault="00F90BDC">
      <w:r xmlns:w="http://schemas.openxmlformats.org/wordprocessingml/2006/main">
        <w:t xml:space="preserve">1. ማቴዎስ 14፡13-21 - ኢየሱስ አምስት ሺህ ሰዎችን ለመመገብ አምስት እንጀራና ሁለት ዓሣ ተጠቀመ።</w:t>
      </w:r>
    </w:p>
    <w:p w14:paraId="612B273C" w14:textId="77777777" w:rsidR="00F90BDC" w:rsidRDefault="00F90BDC"/>
    <w:p w14:paraId="4F8D2374" w14:textId="77777777" w:rsidR="00F90BDC" w:rsidRDefault="00F90BDC">
      <w:r xmlns:w="http://schemas.openxmlformats.org/wordprocessingml/2006/main">
        <w:t xml:space="preserve">2. ዮሐንስ 6፡1-14 - ኢየሱስ አምስት እንጀራና ሁለት ዓሣ ለአምስት ሺህ ሰዎች ድንቅ ምግብ አደረገ።</w:t>
      </w:r>
    </w:p>
    <w:p w14:paraId="7496003D" w14:textId="77777777" w:rsidR="00F90BDC" w:rsidRDefault="00F90BDC"/>
    <w:p w14:paraId="399421F7" w14:textId="77777777" w:rsidR="00F90BDC" w:rsidRDefault="00F90BDC">
      <w:r xmlns:w="http://schemas.openxmlformats.org/wordprocessingml/2006/main">
        <w:t xml:space="preserve">የማርቆስ ወንጌል 8:6 ሕዝቡም በምድር እንዲቀመጡ አዘዘ፥ ሰባቱንም እንጀራ ይዞ አመሰገነ ቈርሶም እንዲያቀርቡላቸው ለደቀ መዛሙርቱ ሰጠ። በሕዝቡም ፊት አቆሙአቸው።</w:t>
      </w:r>
    </w:p>
    <w:p w14:paraId="02E7D9AD" w14:textId="77777777" w:rsidR="00F90BDC" w:rsidRDefault="00F90BDC"/>
    <w:p w14:paraId="13966644" w14:textId="77777777" w:rsidR="00F90BDC" w:rsidRDefault="00F90BDC">
      <w:r xmlns:w="http://schemas.openxmlformats.org/wordprocessingml/2006/main">
        <w:t xml:space="preserve">ኢየሱስም አመስግኖ ሰባት እንጀራ ቆርሶ በደቀ መዛሙርቱ ፊት ቆርሶ በሕዝቡ ፊት አቀረቡ።</w:t>
      </w:r>
    </w:p>
    <w:p w14:paraId="0BDDFCD3" w14:textId="77777777" w:rsidR="00F90BDC" w:rsidRDefault="00F90BDC"/>
    <w:p w14:paraId="5E38E505" w14:textId="77777777" w:rsidR="00F90BDC" w:rsidRDefault="00F90BDC">
      <w:r xmlns:w="http://schemas.openxmlformats.org/wordprocessingml/2006/main">
        <w:t xml:space="preserve">1. የምስጋና ኃይል</w:t>
      </w:r>
    </w:p>
    <w:p w14:paraId="47B6DDC3" w14:textId="77777777" w:rsidR="00F90BDC" w:rsidRDefault="00F90BDC"/>
    <w:p w14:paraId="4D665FB9" w14:textId="77777777" w:rsidR="00F90BDC" w:rsidRDefault="00F90BDC">
      <w:r xmlns:w="http://schemas.openxmlformats.org/wordprocessingml/2006/main">
        <w:t xml:space="preserve">2. ሌሎችን የማገልገል አስፈላጊነት</w:t>
      </w:r>
    </w:p>
    <w:p w14:paraId="6B732CE6" w14:textId="77777777" w:rsidR="00F90BDC" w:rsidRDefault="00F90BDC"/>
    <w:p w14:paraId="3C8E5496" w14:textId="77777777" w:rsidR="00F90BDC" w:rsidRDefault="00F90BDC">
      <w:r xmlns:w="http://schemas.openxmlformats.org/wordprocessingml/2006/main">
        <w:t xml:space="preserve">1. የማቴዎስ ወንጌል 15:36 - "ሰባቱንም እንጀራና ዓሣ ይዞ አመሰገነ ቆርሶም ለደቀ መዛሙርቱ ሰጠ፥ ደቀ መዛሙርቱም ለሕዝቡ።"</w:t>
      </w:r>
    </w:p>
    <w:p w14:paraId="3B4FE106" w14:textId="77777777" w:rsidR="00F90BDC" w:rsidRDefault="00F90BDC"/>
    <w:p w14:paraId="0278778E" w14:textId="77777777" w:rsidR="00F90BDC" w:rsidRDefault="00F90BDC">
      <w:r xmlns:w="http://schemas.openxmlformats.org/wordprocessingml/2006/main">
        <w:t xml:space="preserve">2. ወደ ፊልጵስዩስ ሰዎች 4:6 - "ከአንዳች አትጠንቀቁ፤ በነገር ሁሉ በጸሎትና በምልጃ ከምስጋና ጋር በእግዚአብሔር ዘንድ ልመናችሁን አስታውቁ።"</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8:7 ጥቂትም ትንሽ ዓሣ ነበራቸው ባረከውም እነዚህንም ደግሞ እንዲያቀርቡላቸው አዘዘ።</w:t>
      </w:r>
    </w:p>
    <w:p w14:paraId="5A8FCCE6" w14:textId="77777777" w:rsidR="00F90BDC" w:rsidRDefault="00F90BDC"/>
    <w:p w14:paraId="59B47124" w14:textId="77777777" w:rsidR="00F90BDC" w:rsidRDefault="00F90BDC">
      <w:r xmlns:w="http://schemas.openxmlformats.org/wordprocessingml/2006/main">
        <w:t xml:space="preserve">ኢየሱስ ብዙ ሕዝብ ለመመገብ ጥቂት ትናንሽ ዓሣዎችን ተጠቀመ።</w:t>
      </w:r>
    </w:p>
    <w:p w14:paraId="7A6546E5" w14:textId="77777777" w:rsidR="00F90BDC" w:rsidRDefault="00F90BDC"/>
    <w:p w14:paraId="1A5DB0B6" w14:textId="77777777" w:rsidR="00F90BDC" w:rsidRDefault="00F90BDC">
      <w:r xmlns:w="http://schemas.openxmlformats.org/wordprocessingml/2006/main">
        <w:t xml:space="preserve">1፡ ኢየሱስ ትንንሽ ነገሮችን ታላላቅ ስራዎችን ለመስራት ተጠቅሞበታል።</w:t>
      </w:r>
    </w:p>
    <w:p w14:paraId="1750F0CA" w14:textId="77777777" w:rsidR="00F90BDC" w:rsidRDefault="00F90BDC"/>
    <w:p w14:paraId="1732317A" w14:textId="77777777" w:rsidR="00F90BDC" w:rsidRDefault="00F90BDC">
      <w:r xmlns:w="http://schemas.openxmlformats.org/wordprocessingml/2006/main">
        <w:t xml:space="preserve">2፡ ኢየሱስ ባለን ነገር እንድንረካ እና እንደሚሰጠን እንድንታመን አስተምሮናል።</w:t>
      </w:r>
    </w:p>
    <w:p w14:paraId="7BA0E2B8" w14:textId="77777777" w:rsidR="00F90BDC" w:rsidRDefault="00F90BDC"/>
    <w:p w14:paraId="66269F08" w14:textId="77777777" w:rsidR="00F90BDC" w:rsidRDefault="00F90BDC">
      <w:r xmlns:w="http://schemas.openxmlformats.org/wordprocessingml/2006/main">
        <w:t xml:space="preserve">1፡ ፊልጵስዩስ 4፡11-13 " ስለ ችግረኛ ነት አልልም፤ በማናቸውም ሁኔታ ረክቼ መኖርን ተምሬአለሁና፤ መዋረድን አውቃለሁ መብዛትንም አውቃለሁ። በእያንዳንዱ ሁኔታ፣ የተትረፈረፈ እና ረሃብን፣ የተትረፈረፈ እና ፍላጎትን የመጋፈጥ ምስጢር ተምሬአለሁ።</w:t>
      </w:r>
    </w:p>
    <w:p w14:paraId="72AFEF36" w14:textId="77777777" w:rsidR="00F90BDC" w:rsidRDefault="00F90BDC"/>
    <w:p w14:paraId="6278EDBD" w14:textId="77777777" w:rsidR="00F90BDC" w:rsidRDefault="00F90BDC">
      <w:r xmlns:w="http://schemas.openxmlformats.org/wordprocessingml/2006/main">
        <w:t xml:space="preserve">2፡ ማቴዎስ 6፡25-34 ? </w:t>
      </w:r>
      <w:r xmlns:w="http://schemas.openxmlformats.org/wordprocessingml/2006/main">
        <w:rPr>
          <w:rFonts w:ascii="맑은 고딕 Semilight" w:hAnsi="맑은 고딕 Semilight"/>
        </w:rPr>
        <w:t xml:space="preserve">ስለዚህ </w:t>
      </w:r>
      <w:r xmlns:w="http://schemas.openxmlformats.org/wordprocessingml/2006/main">
        <w:t xml:space="preserve">እላችኋለሁ፥ ለነፍሳችሁ በምትበሉት ወይም በምትጠጡት ወይም ስለ ሰውነታችሁ በምትለብሰው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 ስለ ልብስስ ለምን ትጨነቃላችሁ? የሜዳ አበቦችን እንዴት እንዲያድጉ ተመልከቱ፤ አይደክሙም አይፈትሉምም፤ ነገር ግን እላችኋለሁ፥ ሰሎሞን እንኳ በክብሩ ሁሉ ከእነዚህ እንደ አንዲቱ አልለበሰም። ...</w:t>
      </w:r>
    </w:p>
    <w:p w14:paraId="54456711" w14:textId="77777777" w:rsidR="00F90BDC" w:rsidRDefault="00F90BDC"/>
    <w:p w14:paraId="058FD73D" w14:textId="77777777" w:rsidR="00F90BDC" w:rsidRDefault="00F90BDC">
      <w:r xmlns:w="http://schemas.openxmlformats.org/wordprocessingml/2006/main">
        <w:t xml:space="preserve">Mark 8:8 በሉም ጠገቡም፥ የተረፈውንም ቍርስራሽ ሰባት መሶብ አነሡ።</w:t>
      </w:r>
    </w:p>
    <w:p w14:paraId="7A40ED63" w14:textId="77777777" w:rsidR="00F90BDC" w:rsidRDefault="00F90BDC"/>
    <w:p w14:paraId="27DFF1F1" w14:textId="77777777" w:rsidR="00F90BDC" w:rsidRDefault="00F90BDC">
      <w:r xmlns:w="http://schemas.openxmlformats.org/wordprocessingml/2006/main">
        <w:t xml:space="preserve">ደቀ መዛሙርቱ ኢየሱስ ያዘጋጀውን ዳቦና ዓሣ በልተው ጠገቡ፤ የተረፈውም ሰባት መሶብ አለ።</w:t>
      </w:r>
    </w:p>
    <w:p w14:paraId="55517182" w14:textId="77777777" w:rsidR="00F90BDC" w:rsidRDefault="00F90BDC"/>
    <w:p w14:paraId="307C6297" w14:textId="77777777" w:rsidR="00F90BDC" w:rsidRDefault="00F90BDC">
      <w:r xmlns:w="http://schemas.openxmlformats.org/wordprocessingml/2006/main">
        <w:t xml:space="preserve">1. እግዚአብሔር አብዝቶ ሊሰጠን ይችላል።</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የእምነት እና የጸሎት ኃይል.</w:t>
      </w:r>
    </w:p>
    <w:p w14:paraId="2C519F5A" w14:textId="77777777" w:rsidR="00F90BDC" w:rsidRDefault="00F90BDC"/>
    <w:p w14:paraId="525B1929" w14:textId="77777777" w:rsidR="00F90BDC" w:rsidRDefault="00F90BDC">
      <w:r xmlns:w="http://schemas.openxmlformats.org/wordprocessingml/2006/main">
        <w:t xml:space="preserve">1. ማቴዎስ 14፡13-21 - የአምስት ሺህ መብል</w:t>
      </w:r>
    </w:p>
    <w:p w14:paraId="0BE10F17" w14:textId="77777777" w:rsidR="00F90BDC" w:rsidRDefault="00F90BDC"/>
    <w:p w14:paraId="540CACFC" w14:textId="77777777" w:rsidR="00F90BDC" w:rsidRDefault="00F90BDC">
      <w:r xmlns:w="http://schemas.openxmlformats.org/wordprocessingml/2006/main">
        <w:t xml:space="preserve">2. ሉቃስ 17፡11-19 - ኢየሱስ አሥር ለምጻሞችን አነጻ</w:t>
      </w:r>
    </w:p>
    <w:p w14:paraId="05553244" w14:textId="77777777" w:rsidR="00F90BDC" w:rsidRDefault="00F90BDC"/>
    <w:p w14:paraId="307611B4" w14:textId="77777777" w:rsidR="00F90BDC" w:rsidRDefault="00F90BDC">
      <w:r xmlns:w="http://schemas.openxmlformats.org/wordprocessingml/2006/main">
        <w:t xml:space="preserve">የማርቆስ ወንጌል 8:9 የበሉትም አራት ሺህ ያህል ነበሩ፥ አሰናበታቸውም።</w:t>
      </w:r>
    </w:p>
    <w:p w14:paraId="3C91E64E" w14:textId="77777777" w:rsidR="00F90BDC" w:rsidRDefault="00F90BDC"/>
    <w:p w14:paraId="443D15DA" w14:textId="77777777" w:rsidR="00F90BDC" w:rsidRDefault="00F90BDC">
      <w:r xmlns:w="http://schemas.openxmlformats.org/wordprocessingml/2006/main">
        <w:t xml:space="preserve">ይህ ክፍል ኢየሱስ አራት ሺህ ሰዎችን በጥቂት እንጀራና ዓሣ ብቻ የመገበበትን ተአምር ይገልጻል።</w:t>
      </w:r>
    </w:p>
    <w:p w14:paraId="767C2C07" w14:textId="77777777" w:rsidR="00F90BDC" w:rsidRDefault="00F90BDC"/>
    <w:p w14:paraId="14B1EE99" w14:textId="77777777" w:rsidR="00F90BDC" w:rsidRDefault="00F90BDC">
      <w:r xmlns:w="http://schemas.openxmlformats.org/wordprocessingml/2006/main">
        <w:t xml:space="preserve">1. የኢየሱስ ተአምራት ኃይል፡- አምላክ በችግር ጊዜ ብዙ ነገር መስጠት የሚችለው እንዴት ነው?</w:t>
      </w:r>
    </w:p>
    <w:p w14:paraId="091B2659" w14:textId="77777777" w:rsidR="00F90BDC" w:rsidRDefault="00F90BDC"/>
    <w:p w14:paraId="719AD1BC" w14:textId="77777777" w:rsidR="00F90BDC" w:rsidRDefault="00F90BDC">
      <w:r xmlns:w="http://schemas.openxmlformats.org/wordprocessingml/2006/main">
        <w:t xml:space="preserve">2. የኢየሱስ ርኅራኄ፡ እግዚአብሔር ለሕዝቡ ሁሉ እንዴት እንደሚያስብ</w:t>
      </w:r>
    </w:p>
    <w:p w14:paraId="5B6D1C58" w14:textId="77777777" w:rsidR="00F90BDC" w:rsidRDefault="00F90BDC"/>
    <w:p w14:paraId="03E55056" w14:textId="77777777" w:rsidR="00F90BDC" w:rsidRDefault="00F90BDC">
      <w:r xmlns:w="http://schemas.openxmlformats.org/wordprocessingml/2006/main">
        <w:t xml:space="preserve">1. ዮሐ 6፡1-14 - ኢየሱስ አምስቱን ሺህ በተአምር መገበ</w:t>
      </w:r>
    </w:p>
    <w:p w14:paraId="0F47AA18" w14:textId="77777777" w:rsidR="00F90BDC" w:rsidRDefault="00F90BDC"/>
    <w:p w14:paraId="4B550CB2" w14:textId="77777777" w:rsidR="00F90BDC" w:rsidRDefault="00F90BDC">
      <w:r xmlns:w="http://schemas.openxmlformats.org/wordprocessingml/2006/main">
        <w:t xml:space="preserve">2. ማቴዎስ 14፡13-21 - ኢየሱስ ደቀ መዛሙርቱን ለመገናኘት በውሃ ላይ ተራመደ</w:t>
      </w:r>
    </w:p>
    <w:p w14:paraId="18D4E86D" w14:textId="77777777" w:rsidR="00F90BDC" w:rsidRDefault="00F90BDC"/>
    <w:p w14:paraId="3AE55652" w14:textId="77777777" w:rsidR="00F90BDC" w:rsidRDefault="00F90BDC">
      <w:r xmlns:w="http://schemas.openxmlformats.org/wordprocessingml/2006/main">
        <w:t xml:space="preserve">Mark 8:10 ወዲያውም ከደቀ መዛሙርቱ ጋር ወደ ታንኳ ገባና ወደ ድልማኑታ አገር መጣ።</w:t>
      </w:r>
    </w:p>
    <w:p w14:paraId="0B2D4E86" w14:textId="77777777" w:rsidR="00F90BDC" w:rsidRDefault="00F90BDC"/>
    <w:p w14:paraId="642A3023" w14:textId="77777777" w:rsidR="00F90BDC" w:rsidRDefault="00F90BDC">
      <w:r xmlns:w="http://schemas.openxmlformats.org/wordprocessingml/2006/main">
        <w:t xml:space="preserve">ኢየሱስና ደቀ መዛሙርቱ ወደ መርከብ ገብተው ወደ ድልማኑታ ሄዱ።</w:t>
      </w:r>
    </w:p>
    <w:p w14:paraId="4185972A" w14:textId="77777777" w:rsidR="00F90BDC" w:rsidRDefault="00F90BDC"/>
    <w:p w14:paraId="3D05080A" w14:textId="77777777" w:rsidR="00F90BDC" w:rsidRDefault="00F90BDC">
      <w:r xmlns:w="http://schemas.openxmlformats.org/wordprocessingml/2006/main">
        <w:t xml:space="preserve">1.የታዛዥነት ኃይል፡ የኢየሱስ ጉዞ ወደ ዳልማኑታ</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የጌታን ምሪት መከተል፡ ወደ ድልማኑታ የተደረገ ጉዞ</w:t>
      </w:r>
    </w:p>
    <w:p w14:paraId="0D8DF996" w14:textId="77777777" w:rsidR="00F90BDC" w:rsidRDefault="00F90BDC"/>
    <w:p w14:paraId="1AAC9F39" w14:textId="77777777" w:rsidR="00F90BDC" w:rsidRDefault="00F90BDC">
      <w:r xmlns:w="http://schemas.openxmlformats.org/wordprocessingml/2006/main">
        <w:t xml:space="preserve">1. ዮሃንስ 14:15 ? </w:t>
      </w:r>
      <w:r xmlns:w="http://schemas.openxmlformats.org/wordprocessingml/2006/main">
        <w:rPr>
          <w:rFonts w:ascii="맑은 고딕 Semilight" w:hAnsi="맑은 고딕 Semilight"/>
        </w:rPr>
        <w:t xml:space="preserve">ከወደዳችሁኝ </w:t>
      </w:r>
      <w:r xmlns:w="http://schemas.openxmlformats.org/wordprocessingml/2006/main">
        <w:t xml:space="preserve">ትእዛዜን ትጠብቃላችሁ።</w:t>
      </w:r>
    </w:p>
    <w:p w14:paraId="6B651C3B" w14:textId="77777777" w:rsidR="00F90BDC" w:rsidRDefault="00F90BDC"/>
    <w:p w14:paraId="20F8EB10" w14:textId="77777777" w:rsidR="00F90BDC" w:rsidRDefault="00F90BDC">
      <w:r xmlns:w="http://schemas.openxmlformats.org/wordprocessingml/2006/main">
        <w:t xml:space="preserve">2. ሉቃ 9፡23 ? </w:t>
      </w:r>
      <w:r xmlns:w="http://schemas.openxmlformats.org/wordprocessingml/2006/main">
        <w:t xml:space="preserve">በኋላዬ ሊመጣ የሚወድ ቢኖር ራሱን ይካድ መስቀሉንም ዕለት ዕለት ተሸክሞ ይከተለኝ አላቸው </w:t>
      </w:r>
      <w:r xmlns:w="http://schemas.openxmlformats.org/wordprocessingml/2006/main">
        <w:rPr>
          <w:rFonts w:ascii="맑은 고딕 Semilight" w:hAnsi="맑은 고딕 Semilight"/>
        </w:rPr>
        <w:t xml:space="preserve">።</w:t>
      </w:r>
    </w:p>
    <w:p w14:paraId="085E8062" w14:textId="77777777" w:rsidR="00F90BDC" w:rsidRDefault="00F90BDC"/>
    <w:p w14:paraId="2C6FF297" w14:textId="77777777" w:rsidR="00F90BDC" w:rsidRDefault="00F90BDC">
      <w:r xmlns:w="http://schemas.openxmlformats.org/wordprocessingml/2006/main">
        <w:t xml:space="preserve">የማርቆስ ወንጌል 8:11 ፈሪሳውያንም ቀርበው ሲፈትኑት ከሰማይ ምልክት ከእርሱ ፈልገው ከእርሱ ጋር ይከራከሩ ጀመር።</w:t>
      </w:r>
    </w:p>
    <w:p w14:paraId="5DBA4D2A" w14:textId="77777777" w:rsidR="00F90BDC" w:rsidRDefault="00F90BDC"/>
    <w:p w14:paraId="4F2F3AF2" w14:textId="77777777" w:rsidR="00F90BDC" w:rsidRDefault="00F90BDC">
      <w:r xmlns:w="http://schemas.openxmlformats.org/wordprocessingml/2006/main">
        <w:t xml:space="preserve">ፈሪሳውያን ኢየሱስን ከሰማይ ምልክት በመጠየቅ ፈተኑት።</w:t>
      </w:r>
    </w:p>
    <w:p w14:paraId="61F524F6" w14:textId="77777777" w:rsidR="00F90BDC" w:rsidRDefault="00F90BDC"/>
    <w:p w14:paraId="1497E369" w14:textId="77777777" w:rsidR="00F90BDC" w:rsidRDefault="00F90BDC">
      <w:r xmlns:w="http://schemas.openxmlformats.org/wordprocessingml/2006/main">
        <w:t xml:space="preserve">1. የኢየሱስ ፈተና፡- በምልክት እና ድንቅ ሳይሆን በእግዚአብሔር መታመን</w:t>
      </w:r>
    </w:p>
    <w:p w14:paraId="21FBF828" w14:textId="77777777" w:rsidR="00F90BDC" w:rsidRDefault="00F90BDC"/>
    <w:p w14:paraId="5A6BD52C" w14:textId="77777777" w:rsidR="00F90BDC" w:rsidRDefault="00F90BDC">
      <w:r xmlns:w="http://schemas.openxmlformats.org/wordprocessingml/2006/main">
        <w:t xml:space="preserve">2. የእምነት ኃይል፡ ፈተናን በእግዚአብሔር ቃል ማሸነፍ</w:t>
      </w:r>
    </w:p>
    <w:p w14:paraId="75DDCD20" w14:textId="77777777" w:rsidR="00F90BDC" w:rsidRDefault="00F90BDC"/>
    <w:p w14:paraId="59134427" w14:textId="77777777" w:rsidR="00F90BDC" w:rsidRDefault="00F90BDC">
      <w:r xmlns:w="http://schemas.openxmlformats.org/wordprocessingml/2006/main">
        <w:t xml:space="preserve">1. ማቴዎስ 4፡1-11 - ኢየሱስ በዲያብሎስ ተፈተነ።</w:t>
      </w:r>
    </w:p>
    <w:p w14:paraId="532A6C00" w14:textId="77777777" w:rsidR="00F90BDC" w:rsidRDefault="00F90BDC"/>
    <w:p w14:paraId="1D7E220E"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0AED35B3" w14:textId="77777777" w:rsidR="00F90BDC" w:rsidRDefault="00F90BDC"/>
    <w:p w14:paraId="4931D9DC" w14:textId="77777777" w:rsidR="00F90BDC" w:rsidRDefault="00F90BDC">
      <w:r xmlns:w="http://schemas.openxmlformats.org/wordprocessingml/2006/main">
        <w:t xml:space="preserve">የማርቆስ ወንጌል 8:12 በመንፈሱም እጅግ ቃተተና፡— ይህ ትውልድ ስለ ምን ምልክት ይፈልጋል? እውነት እላችኋለሁ፥ ለዚህ ትውልድ ምልክት አይሰጠውም።</w:t>
      </w:r>
    </w:p>
    <w:p w14:paraId="187FB1DA" w14:textId="77777777" w:rsidR="00F90BDC" w:rsidRDefault="00F90BDC"/>
    <w:p w14:paraId="75D6C55E" w14:textId="77777777" w:rsidR="00F90BDC" w:rsidRDefault="00F90BDC">
      <w:r xmlns:w="http://schemas.openxmlformats.org/wordprocessingml/2006/main">
        <w:t xml:space="preserve">ኢየሱስ በሰዎቹ እምነት ማነስ የተሰማውን ብስጭት ገልጾ ምልክት ሊሰጣቸው አልፈለገም።</w:t>
      </w:r>
    </w:p>
    <w:p w14:paraId="4B5EAACC" w14:textId="77777777" w:rsidR="00F90BDC" w:rsidRDefault="00F90BDC"/>
    <w:p w14:paraId="09CB337F" w14:textId="77777777" w:rsidR="00F90BDC" w:rsidRDefault="00F90BDC">
      <w:r xmlns:w="http://schemas.openxmlformats.org/wordprocessingml/2006/main">
        <w:t xml:space="preserve">1. የእግዚአብሔር መንግሥት በእምነት እንጂ በምልክት ላይ የተመሠረተ አይደለም።</w:t>
      </w:r>
    </w:p>
    <w:p w14:paraId="53834B61" w14:textId="77777777" w:rsidR="00F90BDC" w:rsidRDefault="00F90BDC"/>
    <w:p w14:paraId="6EEFA393" w14:textId="77777777" w:rsidR="00F90BDC" w:rsidRDefault="00F90BDC">
      <w:r xmlns:w="http://schemas.openxmlformats.org/wordprocessingml/2006/main">
        <w:t xml:space="preserve">2. እግዚአብሔር ታማኝን ሕዝብ ይፈልጋል</w:t>
      </w:r>
    </w:p>
    <w:p w14:paraId="7A632859" w14:textId="77777777" w:rsidR="00F90BDC" w:rsidRDefault="00F90BDC"/>
    <w:p w14:paraId="490FD88A"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7FF309DC" w14:textId="77777777" w:rsidR="00F90BDC" w:rsidRDefault="00F90BDC"/>
    <w:p w14:paraId="29CE340F" w14:textId="77777777" w:rsidR="00F90BDC" w:rsidRDefault="00F90BDC">
      <w:r xmlns:w="http://schemas.openxmlformats.org/wordprocessingml/2006/main">
        <w:t xml:space="preserve">2. ዮሐንስ 20፡29 - ኢየሱስም። </w:t>
      </w:r>
      <w:r xmlns:w="http://schemas.openxmlformats.org/wordprocessingml/2006/main">
        <w:rPr>
          <w:rFonts w:ascii="맑은 고딕 Semilight" w:hAnsi="맑은 고딕 Semilight"/>
        </w:rPr>
        <w:t xml:space="preserve">ስላየኸኝ </w:t>
      </w:r>
      <w:r xmlns:w="http://schemas.openxmlformats.org/wordprocessingml/2006/main">
        <w:t xml:space="preserve">አምነሃል? ሳያዩ የሚያምኑ ብፁዓን ናቸው።</w:t>
      </w:r>
    </w:p>
    <w:p w14:paraId="66AFF618" w14:textId="77777777" w:rsidR="00F90BDC" w:rsidRDefault="00F90BDC"/>
    <w:p w14:paraId="0780DDF9" w14:textId="77777777" w:rsidR="00F90BDC" w:rsidRDefault="00F90BDC">
      <w:r xmlns:w="http://schemas.openxmlformats.org/wordprocessingml/2006/main">
        <w:t xml:space="preserve">Mark 8:13 ትቶአቸውም ወደ ታንኳው ገብቶ ደግሞ ወደ ማዶ ሄደ።</w:t>
      </w:r>
    </w:p>
    <w:p w14:paraId="75D05878" w14:textId="77777777" w:rsidR="00F90BDC" w:rsidRDefault="00F90BDC"/>
    <w:p w14:paraId="54DEEA94" w14:textId="77777777" w:rsidR="00F90BDC" w:rsidRDefault="00F90BDC">
      <w:r xmlns:w="http://schemas.openxmlformats.org/wordprocessingml/2006/main">
        <w:t xml:space="preserve">ኢየሱስ በመርከብ ወደ ባሕሩ ማዶ ሄደ።</w:t>
      </w:r>
    </w:p>
    <w:p w14:paraId="06DA1AB1" w14:textId="77777777" w:rsidR="00F90BDC" w:rsidRDefault="00F90BDC"/>
    <w:p w14:paraId="783EB37E" w14:textId="77777777" w:rsidR="00F90BDC" w:rsidRDefault="00F90BDC">
      <w:r xmlns:w="http://schemas.openxmlformats.org/wordprocessingml/2006/main">
        <w:t xml:space="preserve">1. የኢየሱስ ታዛዥነት፡ የእግዚአብሔርን ትእዛዛት መከተልን መማር</w:t>
      </w:r>
    </w:p>
    <w:p w14:paraId="1878D5A6" w14:textId="77777777" w:rsidR="00F90BDC" w:rsidRDefault="00F90BDC"/>
    <w:p w14:paraId="6EA8F1EE" w14:textId="77777777" w:rsidR="00F90BDC" w:rsidRDefault="00F90BDC">
      <w:r xmlns:w="http://schemas.openxmlformats.org/wordprocessingml/2006/main">
        <w:t xml:space="preserve">2. የኢየሱስ ሃይል፡- ባህርን የማቋረጥ ተአምር</w:t>
      </w:r>
    </w:p>
    <w:p w14:paraId="6256333E" w14:textId="77777777" w:rsidR="00F90BDC" w:rsidRDefault="00F90BDC"/>
    <w:p w14:paraId="1FF8AE10" w14:textId="77777777" w:rsidR="00F90BDC" w:rsidRDefault="00F90BDC">
      <w:r xmlns:w="http://schemas.openxmlformats.org/wordprocessingml/2006/main">
        <w:t xml:space="preserve">1. ዮሐንስ 6፡21 - ወዲያውም ታንኳይቱ ወደ ሄዱበት ምድር ደረሰች።</w:t>
      </w:r>
    </w:p>
    <w:p w14:paraId="223A5BCE" w14:textId="77777777" w:rsidR="00F90BDC" w:rsidRDefault="00F90BDC"/>
    <w:p w14:paraId="33E0A5F5" w14:textId="77777777" w:rsidR="00F90BDC" w:rsidRDefault="00F90BDC">
      <w:r xmlns:w="http://schemas.openxmlformats.org/wordprocessingml/2006/main">
        <w:t xml:space="preserve">2. ማቴዎስ 14፡22-33 - ወዲያውም ኢየሱስ ሕዝቡን ሲያሰናብት ደቀ መዛሙርቱ ታንኳ ገብተው ወደ ማዶ እንዲቀድሙት አደረጋቸው።</w:t>
      </w:r>
    </w:p>
    <w:p w14:paraId="4C4B83B7" w14:textId="77777777" w:rsidR="00F90BDC" w:rsidRDefault="00F90BDC"/>
    <w:p w14:paraId="0808E9E9" w14:textId="77777777" w:rsidR="00F90BDC" w:rsidRDefault="00F90BDC">
      <w:r xmlns:w="http://schemas.openxmlformats.org/wordprocessingml/2006/main">
        <w:t xml:space="preserve">ማርቆስ 8:14፣ ደቀ መዛሙርቱም እንጀራ መውሰድ ረስተው ነበር፥ በታንኳውም ውስጥ ከአንድ እንጀራ የሚበልጥ አልነበራቸውም።</w:t>
      </w:r>
    </w:p>
    <w:p w14:paraId="59024EBC" w14:textId="77777777" w:rsidR="00F90BDC" w:rsidRDefault="00F90BDC"/>
    <w:p w14:paraId="489359E3" w14:textId="77777777" w:rsidR="00F90BDC" w:rsidRDefault="00F90BDC">
      <w:r xmlns:w="http://schemas.openxmlformats.org/wordprocessingml/2006/main">
        <w:t xml:space="preserve">ደቀ መዛሙርቱ እንጀራ ማምጣት ረስተው አንድ እንጀራ ብቻ ይዘው ነበር።</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ደቀ መዛሙርቱ እንዳልነበሩ ሁሉ ለሁኔታዎች ዝግጁ መሆን አለብን።</w:t>
      </w:r>
    </w:p>
    <w:p w14:paraId="12F0FA34" w14:textId="77777777" w:rsidR="00F90BDC" w:rsidRDefault="00F90BDC"/>
    <w:p w14:paraId="41BB5F34" w14:textId="77777777" w:rsidR="00F90BDC" w:rsidRDefault="00F90BDC">
      <w:r xmlns:w="http://schemas.openxmlformats.org/wordprocessingml/2006/main">
        <w:t xml:space="preserve">2፦ ደቀ መዛሙርቱ አንድ እንጀራ ብቻ እንደ ነበራቸው ያለንን ሀብት እናስብ።</w:t>
      </w:r>
    </w:p>
    <w:p w14:paraId="4C401E37" w14:textId="77777777" w:rsidR="00F90BDC" w:rsidRDefault="00F90BDC"/>
    <w:p w14:paraId="52D3F307" w14:textId="77777777" w:rsidR="00F90BDC" w:rsidRDefault="00F90BDC">
      <w:r xmlns:w="http://schemas.openxmlformats.org/wordprocessingml/2006/main">
        <w:t xml:space="preserve">1፡ ማቴዎስ 6፡25-34 - ኢየሱስ ስለ ወደፊቱ ጊዜ እንዳንጨነቅ እና በእግዚአብሔር እንድንታመን ያስተምረናል።</w:t>
      </w:r>
    </w:p>
    <w:p w14:paraId="281F4596" w14:textId="77777777" w:rsidR="00F90BDC" w:rsidRDefault="00F90BDC"/>
    <w:p w14:paraId="52BD5080" w14:textId="77777777" w:rsidR="00F90BDC" w:rsidRDefault="00F90BDC">
      <w:r xmlns:w="http://schemas.openxmlformats.org/wordprocessingml/2006/main">
        <w:t xml:space="preserve">2፡ ምሳሌ 21:20፡— የከበረ መዝገብና ዘይት በጠቢብ ዘንድ አሉን? ማደሪያ </w:t>
      </w:r>
      <w:r xmlns:w="http://schemas.openxmlformats.org/wordprocessingml/2006/main">
        <w:rPr>
          <w:rFonts w:ascii="맑은 고딕 Semilight" w:hAnsi="맑은 고딕 Semilight"/>
        </w:rPr>
        <w:t xml:space="preserve">ነው </w:t>
      </w:r>
      <w:r xmlns:w="http://schemas.openxmlformats.org/wordprocessingml/2006/main">
        <w:t xml:space="preserve">፤ ሰነፍ ሰው ግን ይበላዋል።</w:t>
      </w:r>
    </w:p>
    <w:p w14:paraId="43C62381" w14:textId="77777777" w:rsidR="00F90BDC" w:rsidRDefault="00F90BDC"/>
    <w:p w14:paraId="234CE003" w14:textId="77777777" w:rsidR="00F90BDC" w:rsidRDefault="00F90BDC">
      <w:r xmlns:w="http://schemas.openxmlformats.org/wordprocessingml/2006/main">
        <w:t xml:space="preserve">ማርቆስ 8:15፣ እርሱም፡— ተጠንቀቁ፥ ከፈሪሳውያንና ከሄሮድስ እርሾ ተጠበቁ፡ ብሎ አዘዛቸው።</w:t>
      </w:r>
    </w:p>
    <w:p w14:paraId="573A85E4" w14:textId="77777777" w:rsidR="00F90BDC" w:rsidRDefault="00F90BDC"/>
    <w:p w14:paraId="7B2F5B82" w14:textId="77777777" w:rsidR="00F90BDC" w:rsidRDefault="00F90BDC">
      <w:r xmlns:w="http://schemas.openxmlformats.org/wordprocessingml/2006/main">
        <w:t xml:space="preserve">የፈሪሳውያንን የሐሰት ትምህርትና የሄሮድስን የሐሰት ትምህርት ማወቅ አለብን።</w:t>
      </w:r>
    </w:p>
    <w:p w14:paraId="62D688B4" w14:textId="77777777" w:rsidR="00F90BDC" w:rsidRDefault="00F90BDC"/>
    <w:p w14:paraId="5B47529B" w14:textId="77777777" w:rsidR="00F90BDC" w:rsidRDefault="00F90BDC">
      <w:r xmlns:w="http://schemas.openxmlformats.org/wordprocessingml/2006/main">
        <w:t xml:space="preserve">1. የሐሰት ትምህርቶች አደጋ</w:t>
      </w:r>
    </w:p>
    <w:p w14:paraId="5A38EFC1" w14:textId="77777777" w:rsidR="00F90BDC" w:rsidRDefault="00F90BDC"/>
    <w:p w14:paraId="5552AB15" w14:textId="77777777" w:rsidR="00F90BDC" w:rsidRDefault="00F90BDC">
      <w:r xmlns:w="http://schemas.openxmlformats.org/wordprocessingml/2006/main">
        <w:t xml:space="preserve">2. የአለምን ማታለያዎች ማየት</w:t>
      </w:r>
    </w:p>
    <w:p w14:paraId="5F7A3B04" w14:textId="77777777" w:rsidR="00F90BDC" w:rsidRDefault="00F90BDC"/>
    <w:p w14:paraId="6F36E1FD" w14:textId="77777777" w:rsidR="00F90BDC" w:rsidRDefault="00F90BDC">
      <w:r xmlns:w="http://schemas.openxmlformats.org/wordprocessingml/2006/main">
        <w:t xml:space="preserve">1. ኤፌሶን 5፡6-7 - " ማንም በከንቱ ቃል አያስታችሁ በዚህ ምክንያት የእግዚአብሔር ቍጣ በማይታዘዙ ልጆች ላይ ይመጣልና ስለዚህ ከእነርሱ ጋር አትተባበሩ።"</w:t>
      </w:r>
    </w:p>
    <w:p w14:paraId="2788A970" w14:textId="77777777" w:rsidR="00F90BDC" w:rsidRDefault="00F90BDC"/>
    <w:p w14:paraId="40D8F159" w14:textId="77777777" w:rsidR="00F90BDC" w:rsidRDefault="00F90BDC">
      <w:r xmlns:w="http://schemas.openxmlformats.org/wordprocessingml/2006/main">
        <w:t xml:space="preserve">2. ቆላስይስ 2፡8 - " እንደ ክርስቶስ ትምህርት ሳይሆን እንደ ሰው ወግ በፍልስፍና በከንቱም መታለል ማንም እንዳይማርካችሁ ተጠበቁ።"</w:t>
      </w:r>
    </w:p>
    <w:p w14:paraId="5DAFBDFE" w14:textId="77777777" w:rsidR="00F90BDC" w:rsidRDefault="00F90BDC"/>
    <w:p w14:paraId="3A18B13C" w14:textId="77777777" w:rsidR="00F90BDC" w:rsidRDefault="00F90BDC">
      <w:r xmlns:w="http://schemas.openxmlformats.org/wordprocessingml/2006/main">
        <w:t xml:space="preserve">የማርቆስ ወንጌል 8:16 እርስ በርሳቸውም። እንጀራ ስለሌለን ነው ብለው ተነጋገሩ።</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ደቀ መዛሙርቱ ኢየሱስ ያስተማረበት ምክንያት እንጀራ ማጣታቸው እንደሆነ አሰቡ።</w:t>
      </w:r>
    </w:p>
    <w:p w14:paraId="7653B4AD" w14:textId="77777777" w:rsidR="00F90BDC" w:rsidRDefault="00F90BDC"/>
    <w:p w14:paraId="044746B7" w14:textId="77777777" w:rsidR="00F90BDC" w:rsidRDefault="00F90BDC">
      <w:r xmlns:w="http://schemas.openxmlformats.org/wordprocessingml/2006/main">
        <w:t xml:space="preserve">1፡ ኢየሱስ ከሥጋዊ ፍላጎታችን በላይ እንድንመለከት እና በዙሪያችን ያሉትን ሰዎች መንፈሳዊ ፍላጎቶች እንድንመለከት ያሳስበናል።</w:t>
      </w:r>
    </w:p>
    <w:p w14:paraId="3D708351" w14:textId="77777777" w:rsidR="00F90BDC" w:rsidRDefault="00F90BDC"/>
    <w:p w14:paraId="206A940B" w14:textId="77777777" w:rsidR="00F90BDC" w:rsidRDefault="00F90BDC">
      <w:r xmlns:w="http://schemas.openxmlformats.org/wordprocessingml/2006/main">
        <w:t xml:space="preserve">2፦ ኢየሱስ ሁል ጊዜ መንፈሳዊ ምግብ እየሰጠን መሆኑን ማስታወስ አለብን።</w:t>
      </w:r>
    </w:p>
    <w:p w14:paraId="33BE26C4" w14:textId="77777777" w:rsidR="00F90BDC" w:rsidRDefault="00F90BDC"/>
    <w:p w14:paraId="20E1EC98" w14:textId="77777777" w:rsidR="00F90BDC" w:rsidRDefault="00F90BDC">
      <w:r xmlns:w="http://schemas.openxmlformats.org/wordprocessingml/2006/main">
        <w:t xml:space="preserve">1፡ ማቴዎስ 6፡25-34 - ኢየሱስ የሚያስተምረን ስለ ሥጋዊ ፍላጎታችን እንዳንጨነቅ ይልቁንም የእግዚአብሔርን መንግሥት እንድንፈልግ ነው።</w:t>
      </w:r>
    </w:p>
    <w:p w14:paraId="163E5053" w14:textId="77777777" w:rsidR="00F90BDC" w:rsidRDefault="00F90BDC"/>
    <w:p w14:paraId="6F9C301B" w14:textId="77777777" w:rsidR="00F90BDC" w:rsidRDefault="00F90BDC">
      <w:r xmlns:w="http://schemas.openxmlformats.org/wordprocessingml/2006/main">
        <w:t xml:space="preserve">2፡ መዝሙረ ዳዊት 23 - በሞት ጥላ ሸለቆ ብንመላለስም እግዚአብሔር መጽናናትን ይሰጠናል ።</w:t>
      </w:r>
    </w:p>
    <w:p w14:paraId="55EE5F3D" w14:textId="77777777" w:rsidR="00F90BDC" w:rsidRDefault="00F90BDC"/>
    <w:p w14:paraId="34C88280" w14:textId="77777777" w:rsidR="00F90BDC" w:rsidRDefault="00F90BDC">
      <w:r xmlns:w="http://schemas.openxmlformats.org/wordprocessingml/2006/main">
        <w:t xml:space="preserve">ማርቆስ 8:17 ኢየሱስም አውቆ እንዲህ አላቸው። እንጀራ ስለሌላችሁ ስለ ምን ትነጋገራላችሁ? ገና አላስተዋላችሁምን? ልባችሁስ ገና ደነደነ?</w:t>
      </w:r>
    </w:p>
    <w:p w14:paraId="0B432C17" w14:textId="77777777" w:rsidR="00F90BDC" w:rsidRDefault="00F90BDC"/>
    <w:p w14:paraId="2AFF1BB0" w14:textId="77777777" w:rsidR="00F90BDC" w:rsidRDefault="00F90BDC">
      <w:r xmlns:w="http://schemas.openxmlformats.org/wordprocessingml/2006/main">
        <w:t xml:space="preserve">ኢየሱስ ገና አላስተዋሉም ወይም ባይረዱትም እንጀራ ስለሌላቸው ለምን እንደጠየቁት ጠየቃቸው።</w:t>
      </w:r>
    </w:p>
    <w:p w14:paraId="17D604A9" w14:textId="77777777" w:rsidR="00F90BDC" w:rsidRDefault="00F90BDC"/>
    <w:p w14:paraId="087D7315" w14:textId="77777777" w:rsidR="00F90BDC" w:rsidRDefault="00F90BDC">
      <w:r xmlns:w="http://schemas.openxmlformats.org/wordprocessingml/2006/main">
        <w:t xml:space="preserve">1. ልብን ማጠንከር፡ የእግዚአብሔርን እቅድ መረዳት</w:t>
      </w:r>
    </w:p>
    <w:p w14:paraId="4FB49C22" w14:textId="77777777" w:rsidR="00F90BDC" w:rsidRDefault="00F90BDC"/>
    <w:p w14:paraId="5ED6A455" w14:textId="77777777" w:rsidR="00F90BDC" w:rsidRDefault="00F90BDC">
      <w:r xmlns:w="http://schemas.openxmlformats.org/wordprocessingml/2006/main">
        <w:t xml:space="preserve">2. በእምነት ዓይን ማየት፡ በእግዚአብሔር አቅርቦት ማመን</w:t>
      </w:r>
    </w:p>
    <w:p w14:paraId="6B6B44DE" w14:textId="77777777" w:rsidR="00F90BDC" w:rsidRDefault="00F90BDC"/>
    <w:p w14:paraId="0D3DD962" w14:textId="77777777" w:rsidR="00F90BDC" w:rsidRDefault="00F90BDC">
      <w:r xmlns:w="http://schemas.openxmlformats.org/wordprocessingml/2006/main">
        <w:t xml:space="preserve">1. ኤርምያስ 17፡7-8 - "በእግዚአብሔር የሚታመን በእርሱም የሚታመን ሰው ምስጉን ነው በውኃ ዳር እንደ ተተከለች ዛፍ ይሆናል ሥሩንም በወንዝ ዳር እንደሰደደ ዛፍ ይሆናል መቼም አይፈራም። ሙቀት ይመጣል፤ ቅጠሎቹ ሁል ጊዜ አረንጓዴ ናቸው፤ በድርቅ ዓመት ምንም አይጨነቅም፤ ፍሬ አያፈራም።</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3፡14-15 - "የመጀመሪያውን እምነታችን እስከ መጨረሻው አጽንተን ከያዝን ከክርስቶስ ጋር ተካፋይ ለመሆን መጥተናል። ልክ እንደ ተባለ፥ ዛሬ ድምፁን ብትሰሙት እልከኛ አታድርጉ። በዓመፅ ውስጥ እንዳደረጋችሁት ልቦች።</w:t>
      </w:r>
    </w:p>
    <w:p w14:paraId="5B8E3C96" w14:textId="77777777" w:rsidR="00F90BDC" w:rsidRDefault="00F90BDC"/>
    <w:p w14:paraId="7AB727F8" w14:textId="77777777" w:rsidR="00F90BDC" w:rsidRDefault="00F90BDC">
      <w:r xmlns:w="http://schemas.openxmlformats.org/wordprocessingml/2006/main">
        <w:t xml:space="preserve">የማርቆስ ወንጌል 8:18 ዓይን ሳላችሁ አታዩምን? ጆሮ ስላላችሁ አትሰሙምን? እና አታስታውሱምን?</w:t>
      </w:r>
    </w:p>
    <w:p w14:paraId="5F85615C" w14:textId="77777777" w:rsidR="00F90BDC" w:rsidRDefault="00F90BDC"/>
    <w:p w14:paraId="1AF4E176" w14:textId="77777777" w:rsidR="00F90BDC" w:rsidRDefault="00F90BDC">
      <w:r xmlns:w="http://schemas.openxmlformats.org/wordprocessingml/2006/main">
        <w:t xml:space="preserve">ኢየሱስ የሚያይ ዓይን ያላቸውና የሚሰሙት ጆሮ ያላቸው ደቀ መዛሙርቱ ያስተማራቸውን የማይረዱት ወይም የማያስታውሱት ለምን እንደሆነ እየጠየቀ ነው።</w:t>
      </w:r>
    </w:p>
    <w:p w14:paraId="3F7A39F1" w14:textId="77777777" w:rsidR="00F90BDC" w:rsidRDefault="00F90BDC"/>
    <w:p w14:paraId="4F0DB6BB" w14:textId="77777777" w:rsidR="00F90BDC" w:rsidRDefault="00F90BDC">
      <w:r xmlns:w="http://schemas.openxmlformats.org/wordprocessingml/2006/main">
        <w:t xml:space="preserve">1. ማየት እና ማመን፡ የእግዚአብሔርን ቃል መረዳት</w:t>
      </w:r>
    </w:p>
    <w:p w14:paraId="5C27F827" w14:textId="77777777" w:rsidR="00F90BDC" w:rsidRDefault="00F90BDC"/>
    <w:p w14:paraId="0467D04E" w14:textId="77777777" w:rsidR="00F90BDC" w:rsidRDefault="00F90BDC">
      <w:r xmlns:w="http://schemas.openxmlformats.org/wordprocessingml/2006/main">
        <w:t xml:space="preserve">2. ለመታዘዝ መስማት፡ የተማርነውን ማስታወስ</w:t>
      </w:r>
    </w:p>
    <w:p w14:paraId="1DAEF58A" w14:textId="77777777" w:rsidR="00F90BDC" w:rsidRDefault="00F90BDC"/>
    <w:p w14:paraId="5C0E6142" w14:textId="77777777" w:rsidR="00F90BDC" w:rsidRDefault="00F90BDC">
      <w:r xmlns:w="http://schemas.openxmlformats.org/wordprocessingml/2006/main">
        <w:t xml:space="preserve">1. መዝሙረ ዳዊት 19፡7-9 - የእግዚአብሔር ህግ ፍጹም ነው ነፍስን ያድሳል። የእግዚአብሔር ምስክር የታመነ ነው፤ አላዋቂዎችን ጠቢባን ያደርጋል። የእግዚአብሔር ትእዛዛት ቅን ናቸው ልብንም ደስ ያሰኛሉ; የእግዚአብሔር ትእዛዝ ንጹህ ነው ዓይንን ያበራል;</w:t>
      </w:r>
    </w:p>
    <w:p w14:paraId="2EB60EAC" w14:textId="77777777" w:rsidR="00F90BDC" w:rsidRDefault="00F90BDC"/>
    <w:p w14:paraId="195DB354" w14:textId="77777777" w:rsidR="00F90BDC" w:rsidRDefault="00F90BDC">
      <w:r xmlns:w="http://schemas.openxmlformats.org/wordprocessingml/2006/main">
        <w:t xml:space="preserve">2. ምሳሌ 1:7 - የእውቀት መጀመሪያ እግዚአብሔርን መፍራት ነው። ሰነፎች ጥበብንና ተግሣጽን ይንቃሉ።</w:t>
      </w:r>
    </w:p>
    <w:p w14:paraId="3AB564FF" w14:textId="77777777" w:rsidR="00F90BDC" w:rsidRDefault="00F90BDC"/>
    <w:p w14:paraId="5BF06F6A" w14:textId="77777777" w:rsidR="00F90BDC" w:rsidRDefault="00F90BDC">
      <w:r xmlns:w="http://schemas.openxmlformats.org/wordprocessingml/2006/main">
        <w:t xml:space="preserve">Mark 8:19 አምስቱን እንጀራ ለአምስት ሺህ በቈረስሁ ጊዜ፥ ቍርስራሽ የሞላ ስንት መሶብ አነሣችሁ? አሥራ ሁለት አሉት።</w:t>
      </w:r>
    </w:p>
    <w:p w14:paraId="31EF1B1D" w14:textId="77777777" w:rsidR="00F90BDC" w:rsidRDefault="00F90BDC"/>
    <w:p w14:paraId="3CEFE6B3" w14:textId="77777777" w:rsidR="00F90BDC" w:rsidRDefault="00F90BDC">
      <w:r xmlns:w="http://schemas.openxmlformats.org/wordprocessingml/2006/main">
        <w:t xml:space="preserve">ኢየሱስ ለተራቡ ሰዎች ምግብ በማቅረብ ታላቅ ኃይሉን አሳይቷል።</w:t>
      </w:r>
    </w:p>
    <w:p w14:paraId="5A723F96" w14:textId="77777777" w:rsidR="00F90BDC" w:rsidRDefault="00F90BDC"/>
    <w:p w14:paraId="6BFE402C" w14:textId="77777777" w:rsidR="00F90BDC" w:rsidRDefault="00F90BDC">
      <w:r xmlns:w="http://schemas.openxmlformats.org/wordprocessingml/2006/main">
        <w:t xml:space="preserve">1. የእግዚአብሔር ኃይል፡- ከኢየሱስ በተአምራዊ ምግብ የተገኘ ትምህርት</w:t>
      </w:r>
    </w:p>
    <w:p w14:paraId="13F0BA4B" w14:textId="77777777" w:rsidR="00F90BDC" w:rsidRDefault="00F90BDC"/>
    <w:p w14:paraId="15278EB7" w14:textId="77777777" w:rsidR="00F90BDC" w:rsidRDefault="00F90BDC">
      <w:r xmlns:w="http://schemas.openxmlformats.org/wordprocessingml/2006/main">
        <w:t xml:space="preserve">2. የመካፈል በረከት፡ የኢየሱስ የልግስና ምሳሌ</w:t>
      </w:r>
    </w:p>
    <w:p w14:paraId="299AB030" w14:textId="77777777" w:rsidR="00F90BDC" w:rsidRDefault="00F90BDC"/>
    <w:p w14:paraId="2E65F3A3" w14:textId="77777777" w:rsidR="00F90BDC" w:rsidRDefault="00F90BDC">
      <w:r xmlns:w="http://schemas.openxmlformats.org/wordprocessingml/2006/main">
        <w:t xml:space="preserve">1. ሉቃ 9፡13-17 - ኢየሱስ አምስቱን ሺህ መገበ</w:t>
      </w:r>
    </w:p>
    <w:p w14:paraId="184071A9" w14:textId="77777777" w:rsidR="00F90BDC" w:rsidRDefault="00F90BDC"/>
    <w:p w14:paraId="7B5511C5" w14:textId="77777777" w:rsidR="00F90BDC" w:rsidRDefault="00F90BDC">
      <w:r xmlns:w="http://schemas.openxmlformats.org/wordprocessingml/2006/main">
        <w:t xml:space="preserve">2. ዮሐንስ 6፡1-14 - ኢየሱስ አራት ሺዎችን መገበ</w:t>
      </w:r>
    </w:p>
    <w:p w14:paraId="0997A74F" w14:textId="77777777" w:rsidR="00F90BDC" w:rsidRDefault="00F90BDC"/>
    <w:p w14:paraId="19FA352D" w14:textId="77777777" w:rsidR="00F90BDC" w:rsidRDefault="00F90BDC">
      <w:r xmlns:w="http://schemas.openxmlformats.org/wordprocessingml/2006/main">
        <w:t xml:space="preserve">የማርቆስ ወንጌል 8:20 ሰባቱንም ለአራት ሺህ ጊዜ፥ ቍርስራሹ የሞላ ስንት ቅርጫት አነሣችሁ? ሰባት አሉት።</w:t>
      </w:r>
    </w:p>
    <w:p w14:paraId="2ED6D105" w14:textId="77777777" w:rsidR="00F90BDC" w:rsidRDefault="00F90BDC"/>
    <w:p w14:paraId="021D8636" w14:textId="77777777" w:rsidR="00F90BDC" w:rsidRDefault="00F90BDC">
      <w:r xmlns:w="http://schemas.openxmlformats.org/wordprocessingml/2006/main">
        <w:t xml:space="preserve">ኢየሱስ ደቀ መዛሙርቱን አራት ሺህ ሰዎችን በሰባት እንጀራና በጥቂት ዓሣ ከበሉ በኋላ ምን ያህል መሶብ እንደወሰዱ ጠየቃቸው። ደቀ መዛሙርቱም ሰባት መሶብ እንደ ወሰዱ መለሱ።</w:t>
      </w:r>
    </w:p>
    <w:p w14:paraId="41B26D7B" w14:textId="77777777" w:rsidR="00F90BDC" w:rsidRDefault="00F90BDC"/>
    <w:p w14:paraId="751ED36F" w14:textId="77777777" w:rsidR="00F90BDC" w:rsidRDefault="00F90BDC">
      <w:r xmlns:w="http://schemas.openxmlformats.org/wordprocessingml/2006/main">
        <w:t xml:space="preserve">1. የእግዚአብሔር መብዛት፡- በእግዚአብሔር ላይ ያለው እምነት ከበቂ በላይ መስጠት የሚችለው እንዴት ነው።</w:t>
      </w:r>
    </w:p>
    <w:p w14:paraId="3AA252AB" w14:textId="77777777" w:rsidR="00F90BDC" w:rsidRDefault="00F90BDC"/>
    <w:p w14:paraId="004A4204" w14:textId="77777777" w:rsidR="00F90BDC" w:rsidRDefault="00F90BDC">
      <w:r xmlns:w="http://schemas.openxmlformats.org/wordprocessingml/2006/main">
        <w:t xml:space="preserve">2. የፍቅር ኃይል፡- ኢየሱስ ፍቅሩን የተካፈለበት እና የሌሎችን ፍላጎት የሰጣቸው እንዴት ነው?</w:t>
      </w:r>
    </w:p>
    <w:p w14:paraId="3BD34967" w14:textId="77777777" w:rsidR="00F90BDC" w:rsidRDefault="00F90BDC"/>
    <w:p w14:paraId="33B3C5DE" w14:textId="77777777" w:rsidR="00F90BDC" w:rsidRDefault="00F90BDC">
      <w:r xmlns:w="http://schemas.openxmlformats.org/wordprocessingml/2006/main">
        <w:t xml:space="preserve">1. ዮሐንስ 6፡1-14 - ኢየሱስ 5,000ዎቹን በአምስት እንጀራና በሁለት ዓሣ መገበ።</w:t>
      </w:r>
    </w:p>
    <w:p w14:paraId="12BAA886" w14:textId="77777777" w:rsidR="00F90BDC" w:rsidRDefault="00F90BDC"/>
    <w:p w14:paraId="1DDFCC1D" w14:textId="77777777" w:rsidR="00F90BDC" w:rsidRDefault="00F90BDC">
      <w:r xmlns:w="http://schemas.openxmlformats.org/wordprocessingml/2006/main">
        <w:t xml:space="preserve">2. ማቴዎስ 14፡13-21 - ኢየሱስ 4,000ዎቹን በሰባት እንጀራና በጥቂት ዓሣ መገበ።</w:t>
      </w:r>
    </w:p>
    <w:p w14:paraId="2DA62730" w14:textId="77777777" w:rsidR="00F90BDC" w:rsidRDefault="00F90BDC"/>
    <w:p w14:paraId="5A3A2E2F" w14:textId="77777777" w:rsidR="00F90BDC" w:rsidRDefault="00F90BDC">
      <w:r xmlns:w="http://schemas.openxmlformats.org/wordprocessingml/2006/main">
        <w:t xml:space="preserve">የማርቆስ ወንጌል 8:21 እርሱም። የማታስተውሉ እንዴት ነው?</w:t>
      </w:r>
    </w:p>
    <w:p w14:paraId="050AA170" w14:textId="77777777" w:rsidR="00F90BDC" w:rsidRDefault="00F90BDC"/>
    <w:p w14:paraId="03DFE96F" w14:textId="77777777" w:rsidR="00F90BDC" w:rsidRDefault="00F90BDC">
      <w:r xmlns:w="http://schemas.openxmlformats.org/wordprocessingml/2006/main">
        <w:t xml:space="preserve">ኢየሱስ ደቀ መዛሙርቱን ያልተረዱት ለምን እንደሆነ ጠየቃቸው።</w:t>
      </w:r>
    </w:p>
    <w:p w14:paraId="400AED17" w14:textId="77777777" w:rsidR="00F90BDC" w:rsidRDefault="00F90BDC"/>
    <w:p w14:paraId="7E3653CF" w14:textId="77777777" w:rsidR="00F90BDC" w:rsidRDefault="00F90BDC">
      <w:r xmlns:w="http://schemas.openxmlformats.org/wordprocessingml/2006/main">
        <w:t xml:space="preserve">1፡ በመታዘዝ እና በእምነት የተሞላ ህይወት ለመኖር የእግዚአብሄርን ቃል መረዳት አለብን።</w:t>
      </w:r>
    </w:p>
    <w:p w14:paraId="053A1ED8" w14:textId="77777777" w:rsidR="00F90BDC" w:rsidRDefault="00F90BDC"/>
    <w:p w14:paraId="21BDF4A6" w14:textId="77777777" w:rsidR="00F90BDC" w:rsidRDefault="00F90BDC">
      <w:r xmlns:w="http://schemas.openxmlformats.org/wordprocessingml/2006/main">
        <w:t xml:space="preserve">2፡ ጌታ ሁል ጊዜ የቃሉን ግንዛቤ ሊመራን ፈቃደኛ ነው።</w:t>
      </w:r>
    </w:p>
    <w:p w14:paraId="0F5F5648" w14:textId="77777777" w:rsidR="00F90BDC" w:rsidRDefault="00F90BDC"/>
    <w:p w14:paraId="577DB0B1" w14:textId="77777777" w:rsidR="00F90BDC" w:rsidRDefault="00F90BDC">
      <w:r xmlns:w="http://schemas.openxmlformats.org/wordprocessingml/2006/main">
        <w:t xml:space="preserve">1፡ ኢሳ 40፡28-31 - አላወቅህምን? የዘላለም አምላክ፥ የምድርም ዳርቻ ፈጣሪ እግዚአብሔር እንደማይደክም፥ እንደማይደክም አልሰማህምን? ማስተዋልን አይመረምርም።</w:t>
      </w:r>
    </w:p>
    <w:p w14:paraId="0BF05A69" w14:textId="77777777" w:rsidR="00F90BDC" w:rsidRDefault="00F90BDC"/>
    <w:p w14:paraId="1EC91509" w14:textId="77777777" w:rsidR="00F90BDC" w:rsidRDefault="00F90BDC">
      <w:r xmlns:w="http://schemas.openxmlformats.org/wordprocessingml/2006/main">
        <w:t xml:space="preserve">2፡ ዮሐንስ 16፡12-15 የምነግራችሁ ገና ብዙ አለኝ፥ አሁን ግን ልትሸከሙት አትችሉም። ነገር ግን እርሱ የእውነት መንፈስ በመጣ ጊዜ ወደ እውነት ሁሉ ይመራችኋል፤ ከራሱ አይነግርምና፤ የሚሰማውን ሁሉ ይነግራችኋል፥ የሚመጣውንም ይነግራችኋል።</w:t>
      </w:r>
    </w:p>
    <w:p w14:paraId="2338B82A" w14:textId="77777777" w:rsidR="00F90BDC" w:rsidRDefault="00F90BDC"/>
    <w:p w14:paraId="51FDD815" w14:textId="77777777" w:rsidR="00F90BDC" w:rsidRDefault="00F90BDC">
      <w:r xmlns:w="http://schemas.openxmlformats.org/wordprocessingml/2006/main">
        <w:t xml:space="preserve">የማርቆስ ወንጌል 8:22 ወደ ቤተ ሳይዳም መጣ። ዕውርም ወደ እርሱ አምጥተው እንዲዳስሰው ለመኑት።</w:t>
      </w:r>
    </w:p>
    <w:p w14:paraId="125779A5" w14:textId="77777777" w:rsidR="00F90BDC" w:rsidRDefault="00F90BDC"/>
    <w:p w14:paraId="40E26484" w14:textId="77777777" w:rsidR="00F90BDC" w:rsidRDefault="00F90BDC">
      <w:r xmlns:w="http://schemas.openxmlformats.org/wordprocessingml/2006/main">
        <w:t xml:space="preserve">ዓይነ ስውሩ በቤተ ሳይዳ ወደ ኢየሱስ ተወሰደ እና እንዲፈወስ ጠየቀ።</w:t>
      </w:r>
    </w:p>
    <w:p w14:paraId="4836F0EC" w14:textId="77777777" w:rsidR="00F90BDC" w:rsidRDefault="00F90BDC"/>
    <w:p w14:paraId="7EC566D2" w14:textId="77777777" w:rsidR="00F90BDC" w:rsidRDefault="00F90BDC">
      <w:r xmlns:w="http://schemas.openxmlformats.org/wordprocessingml/2006/main">
        <w:t xml:space="preserve">1፡ በጨለማ ጊዜያችንም ቢሆን ለመፈወስ ወደ ኢየሱስ መዞር እንችላለን።</w:t>
      </w:r>
    </w:p>
    <w:p w14:paraId="7606855D" w14:textId="77777777" w:rsidR="00F90BDC" w:rsidRDefault="00F90BDC"/>
    <w:p w14:paraId="73374362" w14:textId="77777777" w:rsidR="00F90BDC" w:rsidRDefault="00F90BDC">
      <w:r xmlns:w="http://schemas.openxmlformats.org/wordprocessingml/2006/main">
        <w:t xml:space="preserve">2፡ ኢየሱስ በጣም አስቸጋሪ የሆኑትን ችግሮቻችንን እንኳን የመፈወስ ኃይል አለው።</w:t>
      </w:r>
    </w:p>
    <w:p w14:paraId="2A20F785" w14:textId="77777777" w:rsidR="00F90BDC" w:rsidRDefault="00F90BDC"/>
    <w:p w14:paraId="4DC478F7" w14:textId="77777777" w:rsidR="00F90BDC" w:rsidRDefault="00F90BDC">
      <w:r xmlns:w="http://schemas.openxmlformats.org/wordprocessingml/2006/main">
        <w:t xml:space="preserve">1፡ ኢሳ 41፡10 ? </w:t>
      </w:r>
      <w:r xmlns:w="http://schemas.openxmlformats.org/wordprocessingml/2006/main">
        <w:t xml:space="preserve">እኔ ከአንተ ጋር ነኝና አትስሙ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በፃድቄም ቀኝ ደግፌ እይዝሃለሁ::</w:t>
      </w:r>
    </w:p>
    <w:p w14:paraId="056178CC" w14:textId="77777777" w:rsidR="00F90BDC" w:rsidRDefault="00F90BDC"/>
    <w:p w14:paraId="0763CE27" w14:textId="77777777" w:rsidR="00F90BDC" w:rsidRDefault="00F90BDC">
      <w:r xmlns:w="http://schemas.openxmlformats.org/wordprocessingml/2006/main">
        <w:t xml:space="preserve">2፡ ያእቆብ 5፡14-15 ? </w:t>
      </w:r>
      <w:r xmlns:w="http://schemas.openxmlformats.org/wordprocessingml/2006/main">
        <w:t xml:space="preserve">ከእናንተ የታመመ ሰው አለ </w:t>
      </w:r>
      <w:r xmlns:w="http://schemas.openxmlformats.org/wordprocessingml/2006/main">
        <w:rPr>
          <w:rFonts w:ascii="맑은 고딕 Semilight" w:hAnsi="맑은 고딕 Semilight"/>
        </w:rPr>
        <w:t xml:space="preserve">? </w:t>
      </w:r>
      <w:r xmlns:w="http://schemas.openxmlformats.org/wordprocessingml/2006/main">
        <w:t xml:space="preserve">የቤተ ክርስቲያንን ሽማግሌዎች ወደ እርሱ ይጥራ፥ በጌታም ስም እርሱን ዘይት ቀብተው ይጸልዩለት። የእምነትም ጸሎት የታመመውን ያድናል ጌታም ያስነሣዋል::</w:t>
      </w:r>
    </w:p>
    <w:p w14:paraId="1AE86FCF" w14:textId="77777777" w:rsidR="00F90BDC" w:rsidRDefault="00F90BDC"/>
    <w:p w14:paraId="6216102B" w14:textId="77777777" w:rsidR="00F90BDC" w:rsidRDefault="00F90BDC">
      <w:r xmlns:w="http://schemas.openxmlformats.org/wordprocessingml/2006/main">
        <w:t xml:space="preserve">የማርቆስ ወንጌል 8:23 ዕውሩንም እጁን ይዞ ከከተማ ወደ ውጭ ወሰደው። አይኑንም ተፉበት እጁንም በጫነበት ጊዜ አንዳች እንዳየ ጠየቀው።</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አንድ ዕውር እጁን ይዞ ከከተማ ወደ ውጭ ወሰደው። ከዚያም በሰውዬው አይን ላይ ተፋ እና እጆቹን በእሱ ላይ ጫነበት, ምንም ነገር እንዳየ ጠየቀ.</w:t>
      </w:r>
    </w:p>
    <w:p w14:paraId="7B346A24" w14:textId="77777777" w:rsidR="00F90BDC" w:rsidRDefault="00F90BDC"/>
    <w:p w14:paraId="24D8EC14" w14:textId="77777777" w:rsidR="00F90BDC" w:rsidRDefault="00F90BDC">
      <w:r xmlns:w="http://schemas.openxmlformats.org/wordprocessingml/2006/main">
        <w:t xml:space="preserve">1. የኢየሱስ የመፈወስ ኃይል፡- በማርቆስ 8 ላይ የኢየሱስን ተአምራት መመርመር</w:t>
      </w:r>
    </w:p>
    <w:p w14:paraId="30E57EA1" w14:textId="77777777" w:rsidR="00F90BDC" w:rsidRDefault="00F90BDC"/>
    <w:p w14:paraId="6F37A547" w14:textId="77777777" w:rsidR="00F90BDC" w:rsidRDefault="00F90BDC">
      <w:r xmlns:w="http://schemas.openxmlformats.org/wordprocessingml/2006/main">
        <w:t xml:space="preserve">2. ኢየሱስ ዓይነ ስውራንን ያስባል፡- በማርቆስ 8 ላይ ኢየሱስ ለተገለሉ ሰዎች ያሳየው ርኅራኄ ጥናት</w:t>
      </w:r>
    </w:p>
    <w:p w14:paraId="44CC76E0" w14:textId="77777777" w:rsidR="00F90BDC" w:rsidRDefault="00F90BDC"/>
    <w:p w14:paraId="72F9405F" w14:textId="77777777" w:rsidR="00F90BDC" w:rsidRDefault="00F90BDC">
      <w:r xmlns:w="http://schemas.openxmlformats.org/wordprocessingml/2006/main">
        <w:t xml:space="preserve">1. ኢሳ 35፡5-6 - በዚያን ጊዜም የዕውሮች ዓይኖች ይገለጣሉ የደንቆሮችም ጆሮ ይከፈታል። የዚያን ጊዜ አንካሳ እንደ ዋላ ይዘላል የዲዳም ምላስ ይዘምራል፤ በምድረ በዳ ውኃ በምድረ በዳም ፈሳሽ ይወጣልና።</w:t>
      </w:r>
    </w:p>
    <w:p w14:paraId="5F2763E9" w14:textId="77777777" w:rsidR="00F90BDC" w:rsidRDefault="00F90BDC"/>
    <w:p w14:paraId="0530D4F7" w14:textId="77777777" w:rsidR="00F90BDC" w:rsidRDefault="00F90BDC">
      <w:r xmlns:w="http://schemas.openxmlformats.org/wordprocessingml/2006/main">
        <w:t xml:space="preserve">2. የማቴዎስ ወንጌል 10:8 - ድውዮችን ፈውሱ፥ ለምጻሞችን አንጹ፥ ሙታንን አስነሡ፥ አጋንንትን አውጡ፤ በከንቱ ተቀበላችሁ፥ በከንቱ ስጡ።</w:t>
      </w:r>
    </w:p>
    <w:p w14:paraId="3D66A9C0" w14:textId="77777777" w:rsidR="00F90BDC" w:rsidRDefault="00F90BDC"/>
    <w:p w14:paraId="268AF010" w14:textId="77777777" w:rsidR="00F90BDC" w:rsidRDefault="00F90BDC">
      <w:r xmlns:w="http://schemas.openxmlformats.org/wordprocessingml/2006/main">
        <w:t xml:space="preserve">Mark 8:24 አሻቅቦ አየና፡— ሰዎች እንደ ዛፍ ሲሄዱ አያለሁ አለ።</w:t>
      </w:r>
    </w:p>
    <w:p w14:paraId="3B2849F7" w14:textId="77777777" w:rsidR="00F90BDC" w:rsidRDefault="00F90BDC"/>
    <w:p w14:paraId="13AA4C65" w14:textId="77777777" w:rsidR="00F90BDC" w:rsidRDefault="00F90BDC">
      <w:r xmlns:w="http://schemas.openxmlformats.org/wordprocessingml/2006/main">
        <w:t xml:space="preserve">የኢየሱስ ደቀ መዛሙርት ቀና ብሎ ሲመለከት ሰዎችን እንደ ዛፍ ሲሄዱ ማየት እንደሚችል ይመሰክሩታል።</w:t>
      </w:r>
    </w:p>
    <w:p w14:paraId="074172FF" w14:textId="77777777" w:rsidR="00F90BDC" w:rsidRDefault="00F90BDC"/>
    <w:p w14:paraId="74E54BDE" w14:textId="77777777" w:rsidR="00F90BDC" w:rsidRDefault="00F90BDC">
      <w:r xmlns:w="http://schemas.openxmlformats.org/wordprocessingml/2006/main">
        <w:t xml:space="preserve">1. በእምነት መመላለስ፡- ኢየሱስን መከተል ምን ማለት እንደሆነ መረዳት</w:t>
      </w:r>
    </w:p>
    <w:p w14:paraId="1B9C7C6F" w14:textId="77777777" w:rsidR="00F90BDC" w:rsidRDefault="00F90BDC"/>
    <w:p w14:paraId="5D5E80AB" w14:textId="77777777" w:rsidR="00F90BDC" w:rsidRDefault="00F90BDC">
      <w:r xmlns:w="http://schemas.openxmlformats.org/wordprocessingml/2006/main">
        <w:t xml:space="preserve">2. አስፈላጊ የሆነውን የማየት ችሎታችሁን አትሳቱ፡ በመንፈሳዊ ዓይን ስለማየት ያሉ አስተያየቶች</w:t>
      </w:r>
    </w:p>
    <w:p w14:paraId="0D7B11DE" w14:textId="77777777" w:rsidR="00F90BDC" w:rsidRDefault="00F90BDC"/>
    <w:p w14:paraId="45691AC9" w14:textId="77777777" w:rsidR="00F90BDC" w:rsidRDefault="00F90BDC">
      <w:r xmlns:w="http://schemas.openxmlformats.org/wordprocessingml/2006/main">
        <w:t xml:space="preserve">1. ኤፌሶን 5፡15-17 - "እንግዲህ እንደ ጥበበኞች እንጂ ጥበብ እንደሌላቸው ሳይሆን ዘመኑን በሚገባ እየተጠቀሙ እንዴት እንድትመላለሱ በጥንቃቄ ተጠበቁ። ጌታ ነው"</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ኢሳ 6፡9-10 - "እርሱም አለ ? </w:t>
      </w:r>
      <w:r xmlns:w="http://schemas.openxmlformats.org/wordprocessingml/2006/main">
        <w:rPr>
          <w:rFonts w:ascii="맑은 고딕 Semilight" w:hAnsi="맑은 고딕 Semilight"/>
        </w:rPr>
        <w:t xml:space="preserve">쏥 </w:t>
      </w:r>
      <w:r xmlns:w="http://schemas.openxmlformats.org/wordprocessingml/2006/main">
        <w:rPr>
          <w:rFonts w:ascii="맑은 고딕 Semilight" w:hAnsi="맑은 고딕 Semilight"/>
        </w:rPr>
        <w:t xml:space="preserve">o </w:t>
      </w:r>
      <w:r xmlns:w="http://schemas.openxmlformats.org/wordprocessingml/2006/main">
        <w:t xml:space="preserve">ይህን </w:t>
      </w:r>
      <w:r xmlns:w="http://schemas.openxmlformats.org/wordprocessingml/2006/main">
        <w:t xml:space="preserve">ሕዝብ እንዲህ በላቸው </w:t>
      </w:r>
      <w:r xmlns:w="http://schemas.openxmlformats.org/wordprocessingml/2006/main">
        <w:t xml:space="preserve">? </w:t>
      </w:r>
      <w:r xmlns:w="http://schemas.openxmlformats.org/wordprocessingml/2006/main">
        <w:t xml:space="preserve">በዓይናቸው እንዳያዩ፥ በጆሮአቸውም እንዳይሰሙ፥ በልባቸውም እንዳያስተውሉ፥ ተመልሰውም እንዳይፈወሱ፥ የዚህ ሕዝብ ልብ ደነዘዘ፥ ጆሮአቸውም ከብዶአል፥ ዓይናቸውንም እንዳያሳውር </w:t>
      </w:r>
      <w:r xmlns:w="http://schemas.openxmlformats.org/wordprocessingml/2006/main">
        <w:t xml:space="preserve">።</w:t>
      </w:r>
      <w:r xmlns:w="http://schemas.openxmlformats.org/wordprocessingml/2006/main">
        <w:lastRenderedPageBreak xmlns:w="http://schemas.openxmlformats.org/wordprocessingml/2006/main"/>
      </w:r>
    </w:p>
    <w:p w14:paraId="2878B952" w14:textId="77777777" w:rsidR="00F90BDC" w:rsidRDefault="00F90BDC"/>
    <w:p w14:paraId="3A6A44C6" w14:textId="77777777" w:rsidR="00F90BDC" w:rsidRDefault="00F90BDC">
      <w:r xmlns:w="http://schemas.openxmlformats.org/wordprocessingml/2006/main">
        <w:t xml:space="preserve">Mark 8:25 ደግሞም እጆቹን በዓይኑ ላይ ጭኖ አሻቅቦ አየና ዳነም ሁሉንም ሰው አጥርቶ አየ።</w:t>
      </w:r>
    </w:p>
    <w:p w14:paraId="19DD2C6F" w14:textId="77777777" w:rsidR="00F90BDC" w:rsidRDefault="00F90BDC"/>
    <w:p w14:paraId="54FE6342" w14:textId="77777777" w:rsidR="00F90BDC" w:rsidRDefault="00F90BDC">
      <w:r xmlns:w="http://schemas.openxmlformats.org/wordprocessingml/2006/main">
        <w:t xml:space="preserve">ኢየሱስ አንድን ሰው ከዓይነ ስውሩ ፈውሷል።</w:t>
      </w:r>
    </w:p>
    <w:p w14:paraId="3E32B903" w14:textId="77777777" w:rsidR="00F90BDC" w:rsidRDefault="00F90BDC"/>
    <w:p w14:paraId="3AF0805B" w14:textId="77777777" w:rsidR="00F90BDC" w:rsidRDefault="00F90BDC">
      <w:r xmlns:w="http://schemas.openxmlformats.org/wordprocessingml/2006/main">
        <w:t xml:space="preserve">1. ኢየሱስ የመፈወስ እና የመልሶ ማቋቋም የመጨረሻው ምንጭ ነው።</w:t>
      </w:r>
    </w:p>
    <w:p w14:paraId="3778FBD9" w14:textId="77777777" w:rsidR="00F90BDC" w:rsidRDefault="00F90BDC"/>
    <w:p w14:paraId="3762970A" w14:textId="77777777" w:rsidR="00F90BDC" w:rsidRDefault="00F90BDC">
      <w:r xmlns:w="http://schemas.openxmlformats.org/wordprocessingml/2006/main">
        <w:t xml:space="preserve">2. ግልጽነት እና መረዳትን እንደሚያመጣልን እግዚአብሔርን ልንታመን እንችላለን።</w:t>
      </w:r>
    </w:p>
    <w:p w14:paraId="5C4920FD" w14:textId="77777777" w:rsidR="00F90BDC" w:rsidRDefault="00F90BDC"/>
    <w:p w14:paraId="7C837940" w14:textId="77777777" w:rsidR="00F90BDC" w:rsidRDefault="00F90BDC">
      <w:r xmlns:w="http://schemas.openxmlformats.org/wordprocessingml/2006/main">
        <w:t xml:space="preserve">1. መዝሙረ ዳዊት 147፡3 "ልባቸው የተሰበረውን ይፈውሳል፥ ቁስላቸውንም ይጠግናል::"</w:t>
      </w:r>
    </w:p>
    <w:p w14:paraId="5ACF894E" w14:textId="77777777" w:rsidR="00F90BDC" w:rsidRDefault="00F90BDC"/>
    <w:p w14:paraId="66D35551" w14:textId="77777777" w:rsidR="00F90BDC" w:rsidRDefault="00F90BDC">
      <w:r xmlns:w="http://schemas.openxmlformats.org/wordprocessingml/2006/main">
        <w:t xml:space="preserve">2. ኢሳ 61፡1 " የጌታ የእግዚአብሔር መንፈስ በእኔ ላይ ነው ለድሆች ወንጌልን እሰብክ ዘንድ እግዚአብሔር ቀብቶኛልና፤ ልባቸው የተሰበረውን እጠግን ዘንድ ለታሰሩትም ነጻነትን እናገር ዘንድ ልኮኛልና። ለታሰሩት የእስር ቤቱን መክፈቻ።</w:t>
      </w:r>
    </w:p>
    <w:p w14:paraId="547CF86A" w14:textId="77777777" w:rsidR="00F90BDC" w:rsidRDefault="00F90BDC"/>
    <w:p w14:paraId="5952DB3D" w14:textId="77777777" w:rsidR="00F90BDC" w:rsidRDefault="00F90BDC">
      <w:r xmlns:w="http://schemas.openxmlformats.org/wordprocessingml/2006/main">
        <w:t xml:space="preserve">Mark 8:26 ወደ ቤቱም ሰደደውና።</w:t>
      </w:r>
    </w:p>
    <w:p w14:paraId="5AB1A01B" w14:textId="77777777" w:rsidR="00F90BDC" w:rsidRDefault="00F90BDC"/>
    <w:p w14:paraId="6B5809B1" w14:textId="77777777" w:rsidR="00F90BDC" w:rsidRDefault="00F90BDC">
      <w:r xmlns:w="http://schemas.openxmlformats.org/wordprocessingml/2006/main">
        <w:t xml:space="preserve">ኢየሱስ አንድ ሰው ወደ ከተማው እንዳይገባ ወይም ስለ ፈውሱ ለማንም እንዳይናገር መመሪያ ሰጥቶ ወደ ቤቱ ላከው።</w:t>
      </w:r>
    </w:p>
    <w:p w14:paraId="2B78BBFF" w14:textId="77777777" w:rsidR="00F90BDC" w:rsidRDefault="00F90BDC"/>
    <w:p w14:paraId="51D0E04E" w14:textId="77777777" w:rsidR="00F90BDC" w:rsidRDefault="00F90BDC">
      <w:r xmlns:w="http://schemas.openxmlformats.org/wordprocessingml/2006/main">
        <w:t xml:space="preserve">1. ኢየሱስ ፍቅሩን እንድንካፈል ጠርቶናል፡ ስለ ክርስቶስ የመመሥከር ኃይል</w:t>
      </w:r>
    </w:p>
    <w:p w14:paraId="5539F2CA" w14:textId="77777777" w:rsidR="00F90BDC" w:rsidRDefault="00F90BDC"/>
    <w:p w14:paraId="2B242326" w14:textId="77777777" w:rsidR="00F90BDC" w:rsidRDefault="00F90BDC">
      <w:r xmlns:w="http://schemas.openxmlformats.org/wordprocessingml/2006/main">
        <w:t xml:space="preserve">2. ለኢየሱስ የመታዘዝ ሕይወት እንዴት መምራት እንደሚቻል</w:t>
      </w:r>
    </w:p>
    <w:p w14:paraId="246534A2" w14:textId="77777777" w:rsidR="00F90BDC" w:rsidRDefault="00F90BDC"/>
    <w:p w14:paraId="59A0FDCC" w14:textId="77777777" w:rsidR="00F90BDC" w:rsidRDefault="00F90BDC">
      <w:r xmlns:w="http://schemas.openxmlformats.org/wordprocessingml/2006/main">
        <w:t xml:space="preserve">1. ማቴዎስ 10፡27 - "በጨለማ የምነግራችሁን ሁሉ በብርሃን ተናገሩ፥ በጆሮም የምትሰሙትን በሰገነት ላይ ስበኩ።"</w:t>
      </w:r>
    </w:p>
    <w:p w14:paraId="103557E0" w14:textId="77777777" w:rsidR="00F90BDC" w:rsidRDefault="00F90BDC"/>
    <w:p w14:paraId="6978DAE7" w14:textId="77777777" w:rsidR="00F90BDC" w:rsidRDefault="00F90BDC">
      <w:r xmlns:w="http://schemas.openxmlformats.org/wordprocessingml/2006/main">
        <w:t xml:space="preserve">2. ዮሐ 5፡19-20 " ኢየሱስም መለሰ እንዲህም አላቸው። እውነት እውነት እላችኋለሁ፥ አብ ሲያደርግ ያየውን ነው እንጂ ወልድ ከራሱ ሊያደርግ ምንም አይችልም፤ የሚያደርገውን ሁሉ ወልድ ነውና። ደግሞም እንዲሁ ያደርጋል፤ አብ ወልድን ይወዳልና፥ የሚያደርገውንም ሁሉ ያሳየዋል፤ እናንተም ትደነቁ ዘንድ ከዚህ የሚበልጥ ሥራ ያሳየዋል።</w:t>
      </w:r>
    </w:p>
    <w:p w14:paraId="5C72C867" w14:textId="77777777" w:rsidR="00F90BDC" w:rsidRDefault="00F90BDC"/>
    <w:p w14:paraId="3A7EF441" w14:textId="77777777" w:rsidR="00F90BDC" w:rsidRDefault="00F90BDC">
      <w:r xmlns:w="http://schemas.openxmlformats.org/wordprocessingml/2006/main">
        <w:t xml:space="preserve">የማርቆስ ወንጌል 8:27 ኢየሱስም ደቀ መዛሙርቱም ወደ ፊልጶስ ቂሣርያ ከተማ ወጡ በመንገድም ደቀ መዛሙርቱን፡— ሰዎች እኔ ማን እንደ ሆንሁ ይላሉ?</w:t>
      </w:r>
    </w:p>
    <w:p w14:paraId="336D3D7A" w14:textId="77777777" w:rsidR="00F90BDC" w:rsidRDefault="00F90BDC"/>
    <w:p w14:paraId="00DC3F53" w14:textId="77777777" w:rsidR="00F90BDC" w:rsidRDefault="00F90BDC">
      <w:r xmlns:w="http://schemas.openxmlformats.org/wordprocessingml/2006/main">
        <w:t xml:space="preserve">ኢየሱስ ሰዎች ማን እንደሆነ ደቀ መዛሙርቱን ጠየቃቸው።</w:t>
      </w:r>
    </w:p>
    <w:p w14:paraId="1C760A01" w14:textId="77777777" w:rsidR="00F90BDC" w:rsidRDefault="00F90BDC"/>
    <w:p w14:paraId="776A7A57" w14:textId="77777777" w:rsidR="00F90BDC" w:rsidRDefault="00F90BDC">
      <w:r xmlns:w="http://schemas.openxmlformats.org/wordprocessingml/2006/main">
        <w:t xml:space="preserve">1. ኢየሱስ ማን ነው?</w:t>
      </w:r>
    </w:p>
    <w:p w14:paraId="4AE446DD" w14:textId="77777777" w:rsidR="00F90BDC" w:rsidRDefault="00F90BDC"/>
    <w:p w14:paraId="327F7A0E" w14:textId="77777777" w:rsidR="00F90BDC" w:rsidRDefault="00F90BDC">
      <w:r xmlns:w="http://schemas.openxmlformats.org/wordprocessingml/2006/main">
        <w:t xml:space="preserve">2. የኢየሱስን ተፈጥሮ መረዳት</w:t>
      </w:r>
    </w:p>
    <w:p w14:paraId="5F7A48E5" w14:textId="77777777" w:rsidR="00F90BDC" w:rsidRDefault="00F90BDC"/>
    <w:p w14:paraId="714B62EA" w14:textId="77777777" w:rsidR="00F90BDC" w:rsidRDefault="00F90BDC">
      <w:r xmlns:w="http://schemas.openxmlformats.org/wordprocessingml/2006/main">
        <w:t xml:space="preserve">1. ዮሐንስ 8:58 - ኢየሱስም አላቸው። </w:t>
      </w:r>
      <w:r xmlns:w="http://schemas.openxmlformats.org/wordprocessingml/2006/main">
        <w:rPr>
          <w:rFonts w:ascii="맑은 고딕 Semilight" w:hAnsi="맑은 고딕 Semilight"/>
        </w:rPr>
        <w:t xml:space="preserve">🏷 </w:t>
      </w:r>
      <w:r xmlns:w="http://schemas.openxmlformats.org/wordprocessingml/2006/main">
        <w:t xml:space="preserve">እውነት እውነት እላችኋለሁ፥ አብርሃም ሳይወለድ እኔ አለሁ አለ።</w:t>
      </w:r>
    </w:p>
    <w:p w14:paraId="741E9028" w14:textId="77777777" w:rsidR="00F90BDC" w:rsidRDefault="00F90BDC"/>
    <w:p w14:paraId="538D5720" w14:textId="77777777" w:rsidR="00F90BDC" w:rsidRDefault="00F90BDC">
      <w:r xmlns:w="http://schemas.openxmlformats.org/wordprocessingml/2006/main">
        <w:t xml:space="preserve">2. ቆላስይስ 1፡15-17 - እርሱ የማይታየው አምላክ ምሳሌ ነው፤ የፍጥረት ሁሉ በኵር ነው። የሚታዩትና የማይታዩትም በሰማይና በምድር ያሉት ሁሉ በእርሱ ተፈጥረዋልና? </w:t>
      </w:r>
      <w:r xmlns:w="http://schemas.openxmlformats.org/wordprocessingml/2006/main">
        <w:rPr>
          <w:rFonts w:ascii="맑은 고딕 Semilight" w:hAnsi="맑은 고딕 Semilight"/>
        </w:rPr>
        <w:t xml:space="preserve">ሁሉ </w:t>
      </w:r>
      <w:r xmlns:w="http://schemas.openxmlformats.org/wordprocessingml/2006/main">
        <w:t xml:space="preserve">በእርሱና ለእርሱ ተፈጥሮአል። እርሱም ከሁሉ በፊት ነው, እና ሁሉም በእርሱ አንድ ላይ ናቸው.</w:t>
      </w:r>
    </w:p>
    <w:p w14:paraId="7054458E" w14:textId="77777777" w:rsidR="00F90BDC" w:rsidRDefault="00F90BDC"/>
    <w:p w14:paraId="6BFD5E1B" w14:textId="77777777" w:rsidR="00F90BDC" w:rsidRDefault="00F90BDC">
      <w:r xmlns:w="http://schemas.openxmlformats.org/wordprocessingml/2006/main">
        <w:t xml:space="preserve">የማርቆስ ወንጌል 8:28 እነርሱም። መጥምቁ ዮሐንስ፥ ሌሎችም። ሌሎችም ከነቢያት አንዱ ነው።</w:t>
      </w:r>
    </w:p>
    <w:p w14:paraId="72102605" w14:textId="77777777" w:rsidR="00F90BDC" w:rsidRDefault="00F90BDC"/>
    <w:p w14:paraId="708F8387" w14:textId="77777777" w:rsidR="00F90BDC" w:rsidRDefault="00F90BDC">
      <w:r xmlns:w="http://schemas.openxmlformats.org/wordprocessingml/2006/main">
        <w:t xml:space="preserve">“ሰዎች እኔን ማን ይሉታል?” ብሎ ሲጠይቅ ሰዎቹ የትኛውን </w:t>
      </w:r>
      <w:r xmlns:w="http://schemas.openxmlformats.org/wordprocessingml/2006/main">
        <w:t xml:space="preserve">ነቢይ እንደሚያመለክት እርግጠኛ እንዳልነበሩ ያሳያል ። </w:t>
      </w:r>
      <w:r xmlns:w="http://schemas.openxmlformats.org/wordprocessingml/2006/main">
        <w:lastRenderedPageBreak xmlns:w="http://schemas.openxmlformats.org/wordprocessingml/2006/main"/>
      </w:r>
      <w:r xmlns:w="http://schemas.openxmlformats.org/wordprocessingml/2006/main">
        <w:t xml:space="preserve">አንዳንድ ሰዎች ከመጥምቁ ዮሐንስ ጋር ሲመልሱ ሌሎች ደግሞ ኤልያስን ሲናገሩ ሌሎች ደግሞ ከነቢያት አንዱ ተናግሯል።</w:t>
      </w:r>
    </w:p>
    <w:p w14:paraId="4CB5B9AB" w14:textId="77777777" w:rsidR="00F90BDC" w:rsidRDefault="00F90BDC"/>
    <w:p w14:paraId="72A0B70D" w14:textId="77777777" w:rsidR="00F90BDC" w:rsidRDefault="00F90BDC">
      <w:r xmlns:w="http://schemas.openxmlformats.org/wordprocessingml/2006/main">
        <w:t xml:space="preserve">1. የማስተዋል ሃይል፡ ኢየሱስን እንዴት እንደምናየው</w:t>
      </w:r>
    </w:p>
    <w:p w14:paraId="1A9B5713" w14:textId="77777777" w:rsidR="00F90BDC" w:rsidRDefault="00F90BDC"/>
    <w:p w14:paraId="5468365D" w14:textId="77777777" w:rsidR="00F90BDC" w:rsidRDefault="00F90BDC">
      <w:r xmlns:w="http://schemas.openxmlformats.org/wordprocessingml/2006/main">
        <w:t xml:space="preserve">2. እኔ ማን እንደ ሆንሁ ትላለህ?</w:t>
      </w:r>
    </w:p>
    <w:p w14:paraId="3CFA6C0C" w14:textId="77777777" w:rsidR="00F90BDC" w:rsidRDefault="00F90BDC"/>
    <w:p w14:paraId="6E0FCF2A" w14:textId="77777777" w:rsidR="00F90BDC" w:rsidRDefault="00F90BDC">
      <w:r xmlns:w="http://schemas.openxmlformats.org/wordprocessingml/2006/main">
        <w:t xml:space="preserve">1. ዮሐንስ 5:39 - ቅዱሳት መጻሕፍትን መርምሩ; በእነርሱ የዘላለም ሕይወት እንዳላችሁ ይመስላችኋልና፤ እነርሱም ስለ እኔ የሚመሰክሩ ናቸው።</w:t>
      </w:r>
    </w:p>
    <w:p w14:paraId="6F8B710C" w14:textId="77777777" w:rsidR="00F90BDC" w:rsidRDefault="00F90BDC"/>
    <w:p w14:paraId="537CBDB0" w14:textId="77777777" w:rsidR="00F90BDC" w:rsidRDefault="00F90BDC">
      <w:r xmlns:w="http://schemas.openxmlformats.org/wordprocessingml/2006/main">
        <w:t xml:space="preserve">2. የማቴዎስ ወንጌል 16:15-16 - እናንተስ እኔ ማን እንደ ሆንሁ ትላላችሁ? ስምዖን ጴጥሮስም መልሶ። አንተ ክርስቶስ የሕያው እግዚአብሔር ልጅ ነህ አለ።</w:t>
      </w:r>
    </w:p>
    <w:p w14:paraId="7385EB2A" w14:textId="77777777" w:rsidR="00F90BDC" w:rsidRDefault="00F90BDC"/>
    <w:p w14:paraId="739BAF7A" w14:textId="77777777" w:rsidR="00F90BDC" w:rsidRDefault="00F90BDC">
      <w:r xmlns:w="http://schemas.openxmlformats.org/wordprocessingml/2006/main">
        <w:t xml:space="preserve">የማርቆስ ወንጌል 8:29 እናንተስ እኔ ማን እንደ ሆንሁ ትላላችሁ? ጴጥሮስም መልሶ። አንተ ክርስቶስ ነህ አለው።</w:t>
      </w:r>
    </w:p>
    <w:p w14:paraId="36A7DA06" w14:textId="77777777" w:rsidR="00F90BDC" w:rsidRDefault="00F90BDC"/>
    <w:p w14:paraId="6063F803" w14:textId="77777777" w:rsidR="00F90BDC" w:rsidRDefault="00F90BDC">
      <w:r xmlns:w="http://schemas.openxmlformats.org/wordprocessingml/2006/main">
        <w:t xml:space="preserve">ኢየሱስ ማን እንደሆነ ደቀ መዛሙርቱን ሲጠይቃቸው ጴጥሮስም ኢየሱስ ክርስቶስ መሆኑን መለሰ።</w:t>
      </w:r>
    </w:p>
    <w:p w14:paraId="762E7124" w14:textId="77777777" w:rsidR="00F90BDC" w:rsidRDefault="00F90BDC"/>
    <w:p w14:paraId="6EB75B0D" w14:textId="77777777" w:rsidR="00F90BDC" w:rsidRDefault="00F90BDC">
      <w:r xmlns:w="http://schemas.openxmlformats.org/wordprocessingml/2006/main">
        <w:t xml:space="preserve">1. የእምነት ኃይል፡- የጴጥሮስ እምነት ክርስትናን እንዴት እንደቀረጸ</w:t>
      </w:r>
    </w:p>
    <w:p w14:paraId="0B2CEDFF" w14:textId="77777777" w:rsidR="00F90BDC" w:rsidRDefault="00F90BDC"/>
    <w:p w14:paraId="55B3153E" w14:textId="77777777" w:rsidR="00F90BDC" w:rsidRDefault="00F90BDC">
      <w:r xmlns:w="http://schemas.openxmlformats.org/wordprocessingml/2006/main">
        <w:t xml:space="preserve">2. ኢየሱስን የማወቅ አስፈላጊነት፡- ኢየሱስ ማን እንደሆነ እና ለእኛ ምን እንደሚል መረዳት</w:t>
      </w:r>
    </w:p>
    <w:p w14:paraId="5242E1E9" w14:textId="77777777" w:rsidR="00F90BDC" w:rsidRDefault="00F90BDC"/>
    <w:p w14:paraId="6AE1812E"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14:paraId="6825C43C" w14:textId="77777777" w:rsidR="00F90BDC" w:rsidRDefault="00F90BDC"/>
    <w:p w14:paraId="0BE61BD3" w14:textId="77777777" w:rsidR="00F90BDC" w:rsidRDefault="00F90BDC">
      <w:r xmlns:w="http://schemas.openxmlformats.org/wordprocessingml/2006/main">
        <w:t xml:space="preserve">2. የዮሐንስ መልእክት 1:41-42 - በመጀመሪያ የገዛ ወንድሙን ስምዖንን አገኘና፡- መሢሕን አግኝተናል አለው እርሱም ትርጓሜው ክርስቶስ ነው።</w:t>
      </w:r>
    </w:p>
    <w:p w14:paraId="15C621F5" w14:textId="77777777" w:rsidR="00F90BDC" w:rsidRDefault="00F90BDC"/>
    <w:p w14:paraId="6D115F3C" w14:textId="77777777" w:rsidR="00F90BDC" w:rsidRDefault="00F90BDC">
      <w:r xmlns:w="http://schemas.openxmlformats.org/wordprocessingml/2006/main">
        <w:t xml:space="preserve">Mark 8:30 ስለ እርሱ ለማንም እንዳይነግሩ አዘዛቸው።</w:t>
      </w:r>
    </w:p>
    <w:p w14:paraId="4E7F7995" w14:textId="77777777" w:rsidR="00F90BDC" w:rsidRDefault="00F90BDC"/>
    <w:p w14:paraId="0B681B7B" w14:textId="77777777" w:rsidR="00F90BDC" w:rsidRDefault="00F90BDC">
      <w:r xmlns:w="http://schemas.openxmlformats.org/wordprocessingml/2006/main">
        <w:t xml:space="preserve">ይህ የማርቆስ 8፡30 ምንባብ ኢየሱስ ተከታዮቹን ማንነቱን እንዲደብቁ እንዳዘዛቸው ይነግረናል።</w:t>
      </w:r>
    </w:p>
    <w:p w14:paraId="33F2E2B3" w14:textId="77777777" w:rsidR="00F90BDC" w:rsidRDefault="00F90BDC"/>
    <w:p w14:paraId="07EFBC88" w14:textId="77777777" w:rsidR="00F90BDC" w:rsidRDefault="00F90BDC">
      <w:r xmlns:w="http://schemas.openxmlformats.org/wordprocessingml/2006/main">
        <w:t xml:space="preserve">1፡ የእግዚአብሔርን ምስጢር መጠበቅ፡ የማስተዋል ኃይል</w:t>
      </w:r>
    </w:p>
    <w:p w14:paraId="1320562C" w14:textId="77777777" w:rsidR="00F90BDC" w:rsidRDefault="00F90BDC"/>
    <w:p w14:paraId="5A968244" w14:textId="77777777" w:rsidR="00F90BDC" w:rsidRDefault="00F90BDC">
      <w:r xmlns:w="http://schemas.openxmlformats.org/wordprocessingml/2006/main">
        <w:t xml:space="preserve">2፡ የእግዚአብሔርን ምስጢር መግለጥ፡ የእምነት ድፍረት</w:t>
      </w:r>
    </w:p>
    <w:p w14:paraId="5B1051F4" w14:textId="77777777" w:rsidR="00F90BDC" w:rsidRDefault="00F90BDC"/>
    <w:p w14:paraId="1C24E305" w14:textId="77777777" w:rsidR="00F90BDC" w:rsidRDefault="00F90BDC">
      <w:r xmlns:w="http://schemas.openxmlformats.org/wordprocessingml/2006/main">
        <w:t xml:space="preserve">1፡ ምሳሌ 11፡13፡- ሐሜተኛ መታመንን አሳልፎ ይሰጣል፤ የታመነ ሰው ግን ምሥጢርን ይጠብቃል።</w:t>
      </w:r>
    </w:p>
    <w:p w14:paraId="4E260770" w14:textId="77777777" w:rsidR="00F90BDC" w:rsidRDefault="00F90BDC"/>
    <w:p w14:paraId="23F83E9D" w14:textId="77777777" w:rsidR="00F90BDC" w:rsidRDefault="00F90BDC">
      <w:r xmlns:w="http://schemas.openxmlformats.org/wordprocessingml/2006/main">
        <w:t xml:space="preserve">2፡ 1ኛ ቆሮንቶስ 4፡2 - እንግዲህ አደራ የተሰጣቸው ታማኝ መሆን አለባቸው።</w:t>
      </w:r>
    </w:p>
    <w:p w14:paraId="0586C83B" w14:textId="77777777" w:rsidR="00F90BDC" w:rsidRDefault="00F90BDC"/>
    <w:p w14:paraId="1EBC45F2" w14:textId="77777777" w:rsidR="00F90BDC" w:rsidRDefault="00F90BDC">
      <w:r xmlns:w="http://schemas.openxmlformats.org/wordprocessingml/2006/main">
        <w:t xml:space="preserve">ማርቆስ 8:31፣ የሰው ልጅም ብዙ መከራ ሊቀበል ከሽማግሌዎችም ከካህናት አለቆችም ከጻፎችም ሊጣል፥ ሊገደልም ከሦስት ቀንም በኋላ ሊነሣ እንዲገባው ያስተምራቸው ጀመር።</w:t>
      </w:r>
    </w:p>
    <w:p w14:paraId="37D40578" w14:textId="77777777" w:rsidR="00F90BDC" w:rsidRDefault="00F90BDC"/>
    <w:p w14:paraId="5BE29B0B" w14:textId="77777777" w:rsidR="00F90BDC" w:rsidRDefault="00F90BDC">
      <w:r xmlns:w="http://schemas.openxmlformats.org/wordprocessingml/2006/main">
        <w:t xml:space="preserve">የሰው ልጅ ከሦስት ቀን በኋላ ከመነሣቱ በፊት መከራ ሊቀበልና ሊጣል እንዲገባው አስተማራቸው።</w:t>
      </w:r>
    </w:p>
    <w:p w14:paraId="1F62D5A8" w14:textId="77777777" w:rsidR="00F90BDC" w:rsidRDefault="00F90BDC"/>
    <w:p w14:paraId="2DAB4DA6" w14:textId="77777777" w:rsidR="00F90BDC" w:rsidRDefault="00F90BDC">
      <w:r xmlns:w="http://schemas.openxmlformats.org/wordprocessingml/2006/main">
        <w:t xml:space="preserve">1፡ የኢየሱስ መከራ እና አለመቀበል - የእግዚአብሔርን ጸጋ አስፈላጊነት እንድንረዳ እንዴት ይረዳናል።</w:t>
      </w:r>
    </w:p>
    <w:p w14:paraId="1FCE94F3" w14:textId="77777777" w:rsidR="00F90BDC" w:rsidRDefault="00F90BDC"/>
    <w:p w14:paraId="5334F83B" w14:textId="77777777" w:rsidR="00F90BDC" w:rsidRDefault="00F90BDC">
      <w:r xmlns:w="http://schemas.openxmlformats.org/wordprocessingml/2006/main">
        <w:t xml:space="preserve">2፡ የኢየሱስ ድል - የኢየሱስን ትንሳኤ ድል ማክበር።</w:t>
      </w:r>
    </w:p>
    <w:p w14:paraId="3223D3FD" w14:textId="77777777" w:rsidR="00F90BDC" w:rsidRDefault="00F90BDC"/>
    <w:p w14:paraId="2388619C" w14:textId="77777777" w:rsidR="00F90BDC" w:rsidRDefault="00F90BDC">
      <w:r xmlns:w="http://schemas.openxmlformats.org/wordprocessingml/2006/main">
        <w:t xml:space="preserve">1፡ ኢሳ 53፡5-6 " እርሱ ግን ስለ መተላለፋችን ቆሰለ፥ ስለ በደላችንም ደቀቀ፤ የሰላማችንም ተግሣጽ በእርሱ ላይ ነበረ፥ በእርሱም ቍስል እኛ ተፈወስን። ሁላችን እንደ </w:t>
      </w:r>
      <w:r xmlns:w="http://schemas.openxmlformats.org/wordprocessingml/2006/main">
        <w:lastRenderedPageBreak xmlns:w="http://schemas.openxmlformats.org/wordprocessingml/2006/main"/>
      </w:r>
      <w:r xmlns:w="http://schemas.openxmlformats.org/wordprocessingml/2006/main">
        <w:t xml:space="preserve">በጎች ተቅበዝብዘን፣ እያንዳንዳችን ወደ ገዛ መንገዳችን አዘነበለ፤ እግዚአብሔርም የሁላችንን በደል በእርሱ ላይ አኖረ።</w:t>
      </w:r>
    </w:p>
    <w:p w14:paraId="42156933" w14:textId="77777777" w:rsidR="00F90BDC" w:rsidRDefault="00F90BDC"/>
    <w:p w14:paraId="4A71A6F6" w14:textId="77777777" w:rsidR="00F90BDC" w:rsidRDefault="00F90BDC">
      <w:r xmlns:w="http://schemas.openxmlformats.org/wordprocessingml/2006/main">
        <w:t xml:space="preserve">2፡ ሮሜ 14፡8-9 " ብንኖር ለጌታ እንኖራለንና ብንሞትም ለጌታ እንሞታለን፤ እንግዲያስ ብንኖር ወይም ብንሞት ጌታ ነን? </w:t>
      </w:r>
      <w:r xmlns:w="http://schemas.openxmlformats.org/wordprocessingml/2006/main">
        <w:rPr>
          <w:rFonts w:ascii="맑은 고딕 Semilight" w:hAnsi="맑은 고딕 Semilight"/>
        </w:rPr>
        <w:t xml:space="preserve">셲 </w:t>
      </w:r>
      <w:r xmlns:w="http://schemas.openxmlformats.org/wordprocessingml/2006/main">
        <w:t xml:space="preserve">. ሙታንንም ሕያዋንንም ይገዛ ዘንድ ክርስቶስ ሞቶአልና ስለዚህ ምክንያት ሕያው ሆኖአልና።</w:t>
      </w:r>
    </w:p>
    <w:p w14:paraId="051F189E" w14:textId="77777777" w:rsidR="00F90BDC" w:rsidRDefault="00F90BDC"/>
    <w:p w14:paraId="1500126F" w14:textId="77777777" w:rsidR="00F90BDC" w:rsidRDefault="00F90BDC">
      <w:r xmlns:w="http://schemas.openxmlformats.org/wordprocessingml/2006/main">
        <w:t xml:space="preserve">የማርቆስ ወንጌል 8:32 ይህንም በግልጥ ተናገረ። ጴጥሮስም ወደ እርሱ ወስዶ ይገሥጸው ጀመር።</w:t>
      </w:r>
    </w:p>
    <w:p w14:paraId="3ECFE62B" w14:textId="77777777" w:rsidR="00F90BDC" w:rsidRDefault="00F90BDC"/>
    <w:p w14:paraId="48BDE227" w14:textId="77777777" w:rsidR="00F90BDC" w:rsidRDefault="00F90BDC">
      <w:r xmlns:w="http://schemas.openxmlformats.org/wordprocessingml/2006/main">
        <w:t xml:space="preserve">ኢየሱስ እንደሚሰቃይና እንደሚሞት በግልጽ ተናግሯል እና ጴጥሮስም በዚህ ምክንያት ገሠጸው።</w:t>
      </w:r>
    </w:p>
    <w:p w14:paraId="3799C68A" w14:textId="77777777" w:rsidR="00F90BDC" w:rsidRDefault="00F90BDC"/>
    <w:p w14:paraId="216263D7" w14:textId="77777777" w:rsidR="00F90BDC" w:rsidRDefault="00F90BDC">
      <w:r xmlns:w="http://schemas.openxmlformats.org/wordprocessingml/2006/main">
        <w:t xml:space="preserve">1፡ ኢየሱስ በፈቃዱ መከራንና ሞትን ለእኛ መዳን ተቀበለ</w:t>
      </w:r>
    </w:p>
    <w:p w14:paraId="569D026D" w14:textId="77777777" w:rsidR="00F90BDC" w:rsidRDefault="00F90BDC"/>
    <w:p w14:paraId="6072E8D6" w14:textId="77777777" w:rsidR="00F90BDC" w:rsidRDefault="00F90BDC">
      <w:r xmlns:w="http://schemas.openxmlformats.org/wordprocessingml/2006/main">
        <w:t xml:space="preserve">2፡ የእግዚአብሔርን እቅድ ቢገዳደርንም ለመቀበል መጣር አለብን</w:t>
      </w:r>
    </w:p>
    <w:p w14:paraId="335B4065" w14:textId="77777777" w:rsidR="00F90BDC" w:rsidRDefault="00F90BDC"/>
    <w:p w14:paraId="4EC236AF" w14:textId="77777777" w:rsidR="00F90BDC" w:rsidRDefault="00F90BDC">
      <w:r xmlns:w="http://schemas.openxmlformats.org/wordprocessingml/2006/main">
        <w:t xml:space="preserve">1፡ ኢሳ 53፡4-6 -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14:paraId="0BB8C92B" w14:textId="77777777" w:rsidR="00F90BDC" w:rsidRDefault="00F90BDC"/>
    <w:p w14:paraId="4B0A382F" w14:textId="77777777" w:rsidR="00F90BDC" w:rsidRDefault="00F90BDC">
      <w:r xmlns:w="http://schemas.openxmlformats.org/wordprocessingml/2006/main">
        <w:t xml:space="preserve">2፡ ወደ ፊልጵስዩስ ሰዎች 2፡8 - " በሰውም ምሳሌ ተገኝቶ ራሱን አዋረደ፥ ለሞትም ይኸውም የመስቀል ሞት እንኳ የታዘዘ ሆነ።"</w:t>
      </w:r>
    </w:p>
    <w:p w14:paraId="621A3A70" w14:textId="77777777" w:rsidR="00F90BDC" w:rsidRDefault="00F90BDC"/>
    <w:p w14:paraId="2340D2F3" w14:textId="77777777" w:rsidR="00F90BDC" w:rsidRDefault="00F90BDC">
      <w:r xmlns:w="http://schemas.openxmlformats.org/wordprocessingml/2006/main">
        <w:t xml:space="preserve">የማርቆስ ወንጌል 8:33 እርሱ ግን ዘወር ብሎ ደቀ መዛሙርቱን አይቶ ጴጥሮስን፡— ወደ ኋላዬ ሂድ፥ አንተ ሰይጣን፡ የሰውን እንጂ የእግዚአብሔርን ነገር አታስብምና፡ ብሎ ገሠጸው።</w:t>
      </w:r>
    </w:p>
    <w:p w14:paraId="08E97C36" w14:textId="77777777" w:rsidR="00F90BDC" w:rsidRDefault="00F90BDC"/>
    <w:p w14:paraId="004EE57C" w14:textId="77777777" w:rsidR="00F90BDC" w:rsidRDefault="00F90BDC">
      <w:r xmlns:w="http://schemas.openxmlformats.org/wordprocessingml/2006/main">
        <w:t xml:space="preserve">ኢየሱስ ጴጥሮስን የእግዚአብሔርን መንገድ ስላልተረዳ ይልቁንም የሰውን መንገድ በመከተል ገሠጸው።</w:t>
      </w:r>
    </w:p>
    <w:p w14:paraId="6DC66C8F" w14:textId="77777777" w:rsidR="00F90BDC" w:rsidRDefault="00F90BDC"/>
    <w:p w14:paraId="703F91B9" w14:textId="77777777" w:rsidR="00F90BDC" w:rsidRDefault="00F90BDC">
      <w:r xmlns:w="http://schemas.openxmlformats.org/wordprocessingml/2006/main">
        <w:t xml:space="preserve">1. በእግዚአብሔር መንገድ እና በሰው መንገድ መካከል ያለውን ልዩነት ማወቅ</w:t>
      </w:r>
    </w:p>
    <w:p w14:paraId="51C66476" w14:textId="77777777" w:rsidR="00F90BDC" w:rsidRDefault="00F90BDC"/>
    <w:p w14:paraId="4308DF41" w14:textId="77777777" w:rsidR="00F90BDC" w:rsidRDefault="00F90BDC">
      <w:r xmlns:w="http://schemas.openxmlformats.org/wordprocessingml/2006/main">
        <w:t xml:space="preserve">2. የእግዚአብሔርን መንገድ በመከተል የተግሣጽ ኃይል</w:t>
      </w:r>
    </w:p>
    <w:p w14:paraId="46699907" w14:textId="77777777" w:rsidR="00F90BDC" w:rsidRDefault="00F90BDC"/>
    <w:p w14:paraId="5C208845" w14:textId="77777777" w:rsidR="00F90BDC" w:rsidRDefault="00F90BDC">
      <w:r xmlns:w="http://schemas.openxmlformats.org/wordprocessingml/2006/main">
        <w:t xml:space="preserve">1. ማቴዎስ 7፡13-14 -? </w:t>
      </w:r>
      <w:r xmlns:w="http://schemas.openxmlformats.org/wordprocessingml/2006/main">
        <w:t xml:space="preserve">በጠባቡ በር አጠገብ </w:t>
      </w:r>
      <w:r xmlns:w="http://schemas.openxmlformats.org/wordprocessingml/2006/main">
        <w:rPr>
          <w:rFonts w:ascii="맑은 고딕 Semilight" w:hAnsi="맑은 고딕 Semilight"/>
        </w:rPr>
        <w:t xml:space="preserve">። </w:t>
      </w:r>
      <w:r xmlns:w="http://schemas.openxmlformats.org/wordprocessingml/2006/main">
        <w:t xml:space="preserve">ወደ ጥፋት የሚወስደው በሩ ሰፊ መንገዱም ቀላል ነውና፥ በእርሱም የሚገቡ ብዙዎች ናቸውና። ወደ ሕይወት የሚወስደው ደጅ የጠበበ መንገዱም ከባድ ነውና፥ የሚያገኙትም ጥቂቶች ናቸውና።</w:t>
      </w:r>
    </w:p>
    <w:p w14:paraId="67189A07" w14:textId="77777777" w:rsidR="00F90BDC" w:rsidRDefault="00F90BDC"/>
    <w:p w14:paraId="35D9EC04" w14:textId="77777777" w:rsidR="00F90BDC" w:rsidRDefault="00F90BDC">
      <w:r xmlns:w="http://schemas.openxmlformats.org/wordprocessingml/2006/main">
        <w:t xml:space="preserve">2. ማቴዎስ 6:24 - ? ለሁለት ጌቶች </w:t>
      </w:r>
      <w:r xmlns:w="http://schemas.openxmlformats.org/wordprocessingml/2006/main">
        <w:rPr>
          <w:rFonts w:ascii="맑은 고딕 Semilight" w:hAnsi="맑은 고딕 Semilight"/>
        </w:rPr>
        <w:t xml:space="preserve">መገዛት </w:t>
      </w:r>
      <w:r xmlns:w="http://schemas.openxmlformats.org/wordprocessingml/2006/main">
        <w:t xml:space="preserve">ይችላል፤ ወይም አንዱን ይጠላል ሁለተኛውንም ይወዳል፤ ወይም ወደ አንዱ ይጠጋል ሁለተኛውንም ይንቃል። እግዚአብሔርን እና ገንዘብን ማገልገል አይችሉም.</w:t>
      </w:r>
    </w:p>
    <w:p w14:paraId="04401765" w14:textId="77777777" w:rsidR="00F90BDC" w:rsidRDefault="00F90BDC"/>
    <w:p w14:paraId="29CE2B2D" w14:textId="77777777" w:rsidR="00F90BDC" w:rsidRDefault="00F90BDC">
      <w:r xmlns:w="http://schemas.openxmlformats.org/wordprocessingml/2006/main">
        <w:t xml:space="preserve">ማርቆስ 8:34፣ ሕዝቡንም ከደቀ መዛሙርቱ ጋር ወደ እርሱ ጠርቶ፡— በኋላዬ ሊመጣ የሚወድ ቢኖር፥ ራሱን ይካድ መስቀሉንም ተሸክሞ ይከተለኝ።</w:t>
      </w:r>
    </w:p>
    <w:p w14:paraId="655B1AA3" w14:textId="77777777" w:rsidR="00F90BDC" w:rsidRDefault="00F90BDC"/>
    <w:p w14:paraId="7319CF61" w14:textId="77777777" w:rsidR="00F90BDC" w:rsidRDefault="00F90BDC">
      <w:r xmlns:w="http://schemas.openxmlformats.org/wordprocessingml/2006/main">
        <w:t xml:space="preserve">ኢየሱስ ራሳችንን እንድንክድ እና እርሱን እንድንከተል መስቀላችንን እንድንሸከም ያበረታታናል።</w:t>
      </w:r>
    </w:p>
    <w:p w14:paraId="4035B938" w14:textId="77777777" w:rsidR="00F90BDC" w:rsidRDefault="00F90BDC"/>
    <w:p w14:paraId="680F7248" w14:textId="77777777" w:rsidR="00F90BDC" w:rsidRDefault="00F90BDC">
      <w:r xmlns:w="http://schemas.openxmlformats.org/wordprocessingml/2006/main">
        <w:t xml:space="preserve">1. ራሳችንን በእግዚአብሔር ፊት ማቅረብ፡ ኢየሱስን ላለመከተል መካድ ያለብን ነገር</w:t>
      </w:r>
    </w:p>
    <w:p w14:paraId="33A0254D" w14:textId="77777777" w:rsidR="00F90BDC" w:rsidRDefault="00F90BDC"/>
    <w:p w14:paraId="21C3B917" w14:textId="77777777" w:rsidR="00F90BDC" w:rsidRDefault="00F90BDC">
      <w:r xmlns:w="http://schemas.openxmlformats.org/wordprocessingml/2006/main">
        <w:t xml:space="preserve">2. አክራሪ ፍቅር፡ መስቀላችንን ማንሳት እና ኢየሱስን መከተል</w:t>
      </w:r>
    </w:p>
    <w:p w14:paraId="6CA07115" w14:textId="77777777" w:rsidR="00F90BDC" w:rsidRDefault="00F90BDC"/>
    <w:p w14:paraId="621F28A4" w14:textId="77777777" w:rsidR="00F90BDC" w:rsidRDefault="00F90BDC">
      <w:r xmlns:w="http://schemas.openxmlformats.org/wordprocessingml/2006/main">
        <w:t xml:space="preserve">1. ማቴዎስ 16፡24-26 - “ኢየሱስም ለደቀ መዛሙርቱ፡- ደቀ መዝሙሬ ሊሆን የሚወድ ራሱን ይካድ መስቀሉንም ተሸክሞ ይከተለኝ።</w:t>
      </w:r>
    </w:p>
    <w:p w14:paraId="6066F8B6" w14:textId="77777777" w:rsidR="00F90BDC" w:rsidRDefault="00F90BDC"/>
    <w:p w14:paraId="696055DA" w14:textId="77777777" w:rsidR="00F90BDC" w:rsidRDefault="00F90BDC">
      <w:r xmlns:w="http://schemas.openxmlformats.org/wordprocessingml/2006/main">
        <w:t xml:space="preserve">2. ሉቃ 9፡23-25 - "እንግዲያስ ሁሉንም እንዲህ አላቸው፡- ደቀ </w:t>
      </w:r>
      <w:r xmlns:w="http://schemas.openxmlformats.org/wordprocessingml/2006/main">
        <w:rPr>
          <w:rFonts w:ascii="맑은 고딕 Semilight" w:hAnsi="맑은 고딕 Semilight"/>
        </w:rPr>
        <w:t xml:space="preserve">መዝሙሬ </w:t>
      </w:r>
      <w:r xmlns:w="http://schemas.openxmlformats.org/wordprocessingml/2006/main">
        <w:t xml:space="preserve">ሊሆን የሚወድ ራሱን ይካድ መስቀሉንም ዕለት ዕለት ተሸክሞ ይከተለኝ።"</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8:35 ነፍሱን ሊያድን የሚወድ ሁሉ ያጠፋታልና። ነገር ግን ስለ እኔና ስለ ወንጌል ነፍሱን የሚያጠፋ ሁሉ እርሱ ያድናታል።</w:t>
      </w:r>
    </w:p>
    <w:p w14:paraId="4FA5BC4A" w14:textId="77777777" w:rsidR="00F90BDC" w:rsidRDefault="00F90BDC"/>
    <w:p w14:paraId="24353CF3" w14:textId="77777777" w:rsidR="00F90BDC" w:rsidRDefault="00F90BDC">
      <w:r xmlns:w="http://schemas.openxmlformats.org/wordprocessingml/2006/main">
        <w:t xml:space="preserve">ኢየሱስ ተከታዮቹ ሕይወታቸውን በዘለቄታው ለማዳን ሲሉ የራሳቸውን ሕይወት መሥዋዕት ለማድረግ ፈቃደኛ እንዲሆኑ አበረታቷቸዋል።</w:t>
      </w:r>
    </w:p>
    <w:p w14:paraId="296FF67E" w14:textId="77777777" w:rsidR="00F90BDC" w:rsidRDefault="00F90BDC"/>
    <w:p w14:paraId="47500CCD" w14:textId="77777777" w:rsidR="00F90BDC" w:rsidRDefault="00F90BDC">
      <w:r xmlns:w="http://schemas.openxmlformats.org/wordprocessingml/2006/main">
        <w:t xml:space="preserve">1. "ለኢየሱስ መኖር፡ የዘላለም ሕይወት እውነተኛው መንገድ"</w:t>
      </w:r>
    </w:p>
    <w:p w14:paraId="6507E3D2" w14:textId="77777777" w:rsidR="00F90BDC" w:rsidRDefault="00F90BDC"/>
    <w:p w14:paraId="7ABBD6D6" w14:textId="77777777" w:rsidR="00F90BDC" w:rsidRDefault="00F90BDC">
      <w:r xmlns:w="http://schemas.openxmlformats.org/wordprocessingml/2006/main">
        <w:t xml:space="preserve">2. "ክርስቶስን የመከተል ዋጋ፡ የመጨረሻው መስዋዕትነት"</w:t>
      </w:r>
    </w:p>
    <w:p w14:paraId="132DD0FF" w14:textId="77777777" w:rsidR="00F90BDC" w:rsidRDefault="00F90BDC"/>
    <w:p w14:paraId="5FB786D9" w14:textId="77777777" w:rsidR="00F90BDC" w:rsidRDefault="00F90BDC">
      <w:r xmlns:w="http://schemas.openxmlformats.org/wordprocessingml/2006/main">
        <w:t xml:space="preserve">1. ሮሜ 8፡35-39 - " ከክርስቶስ ፍቅር ማን ይለየናል መከራ ወይስ ጭንቀት ወይስ ስደት ወይስ ራብ ወይስ ራቁትነት ወይስ ፍርሃት ወይስ ሰይፍ ነውን?"</w:t>
      </w:r>
    </w:p>
    <w:p w14:paraId="1EBD2639" w14:textId="77777777" w:rsidR="00F90BDC" w:rsidRDefault="00F90BDC"/>
    <w:p w14:paraId="5970280E" w14:textId="77777777" w:rsidR="00F90BDC" w:rsidRDefault="00F90BDC">
      <w:r xmlns:w="http://schemas.openxmlformats.org/wordprocessingml/2006/main">
        <w:t xml:space="preserve">2. ማቴዎስ 10፡39 - "ነፍሱን የሚያገኛት ያጠፋታል፤ ስለ እኔ ነፍሱን የሚያጠፋ ያገኛታል።"</w:t>
      </w:r>
    </w:p>
    <w:p w14:paraId="3EBD88A3" w14:textId="77777777" w:rsidR="00F90BDC" w:rsidRDefault="00F90BDC"/>
    <w:p w14:paraId="082FB01B" w14:textId="77777777" w:rsidR="00F90BDC" w:rsidRDefault="00F90BDC">
      <w:r xmlns:w="http://schemas.openxmlformats.org/wordprocessingml/2006/main">
        <w:t xml:space="preserve">Mark 8:36 ሰው ዓለሙን ሁሉ ቢያተርፍ ነፍሱንም ቢያጐድል ምን ይጠቅመዋል?</w:t>
      </w:r>
    </w:p>
    <w:p w14:paraId="2883BBF3" w14:textId="77777777" w:rsidR="00F90BDC" w:rsidRDefault="00F90BDC"/>
    <w:p w14:paraId="60CE1F55" w14:textId="77777777" w:rsidR="00F90BDC" w:rsidRDefault="00F90BDC">
      <w:r xmlns:w="http://schemas.openxmlformats.org/wordprocessingml/2006/main">
        <w:t xml:space="preserve">ምንባቡ ዓለማዊ ስኬት ለነፍስ ዋጋ እንደማይሰጥ ከኢየሱስ የተሰጠ ማስጠንቀቂያ ነው።</w:t>
      </w:r>
    </w:p>
    <w:p w14:paraId="5E94F9B6" w14:textId="77777777" w:rsidR="00F90BDC" w:rsidRDefault="00F90BDC"/>
    <w:p w14:paraId="143CA24C" w14:textId="77777777" w:rsidR="00F90BDC" w:rsidRDefault="00F90BDC">
      <w:r xmlns:w="http://schemas.openxmlformats.org/wordprocessingml/2006/main">
        <w:t xml:space="preserve">1. የአለማዊ ስኬት ዋጋ፡ የማርቆስ 8፡36 ማስጠንቀቂያን መመርመር</w:t>
      </w:r>
    </w:p>
    <w:p w14:paraId="752AF5A7" w14:textId="77777777" w:rsidR="00F90BDC" w:rsidRDefault="00F90BDC"/>
    <w:p w14:paraId="0C1F02C7" w14:textId="77777777" w:rsidR="00F90BDC" w:rsidRDefault="00F90BDC">
      <w:r xmlns:w="http://schemas.openxmlformats.org/wordprocessingml/2006/main">
        <w:t xml:space="preserve">2. ከሁሉም በላይ አስፈላጊ የሆነው፡ የነፍስህን ዋጋ በማርቆስ 8፡36 መረዳት</w:t>
      </w:r>
    </w:p>
    <w:p w14:paraId="1CBA508E" w14:textId="77777777" w:rsidR="00F90BDC" w:rsidRDefault="00F90BDC"/>
    <w:p w14:paraId="32B11D45" w14:textId="77777777" w:rsidR="00F90BDC" w:rsidRDefault="00F90BDC">
      <w:r xmlns:w="http://schemas.openxmlformats.org/wordprocessingml/2006/main">
        <w:t xml:space="preserve">1. ማቴዎስ 16፡26 - "ሰው ዓለሙን ሁሉ ቢያተርፍ ነፍሱንም ቢያጐድል ምን ይጠቅመዋል? ወይስ ሰው ስለ ነፍሱ ቤዛ ምን ይሰጣል?"</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መክብብ 1፡2 - "ከከንቱ ከንቱ፥ ይላል ሰባኪው፥ የከንቱ ከንቱ፥ ሁሉ ከንቱ ነው።"</w:t>
      </w:r>
    </w:p>
    <w:p w14:paraId="23E71430" w14:textId="77777777" w:rsidR="00F90BDC" w:rsidRDefault="00F90BDC"/>
    <w:p w14:paraId="72FE356C" w14:textId="77777777" w:rsidR="00F90BDC" w:rsidRDefault="00F90BDC">
      <w:r xmlns:w="http://schemas.openxmlformats.org/wordprocessingml/2006/main">
        <w:t xml:space="preserve">ማርቆስ 8:37 ወይስ ሰው ስለ ነፍሱ ቤዛ ምን ይሰጣል?</w:t>
      </w:r>
    </w:p>
    <w:p w14:paraId="1D547516" w14:textId="77777777" w:rsidR="00F90BDC" w:rsidRDefault="00F90BDC"/>
    <w:p w14:paraId="4C1C826A" w14:textId="77777777" w:rsidR="00F90BDC" w:rsidRDefault="00F90BDC">
      <w:r xmlns:w="http://schemas.openxmlformats.org/wordprocessingml/2006/main">
        <w:t xml:space="preserve">አንቀጹ ስለ ነፍስ አስፈላጊነት እና አንድ ሰው ለእሷ ምትክ ምን መስጠት እንዳለበት ጥያቄ ይናገራል።</w:t>
      </w:r>
    </w:p>
    <w:p w14:paraId="7CC409E6" w14:textId="77777777" w:rsidR="00F90BDC" w:rsidRDefault="00F90BDC"/>
    <w:p w14:paraId="07BCC441" w14:textId="77777777" w:rsidR="00F90BDC" w:rsidRDefault="00F90BDC">
      <w:r xmlns:w="http://schemas.openxmlformats.org/wordprocessingml/2006/main">
        <w:t xml:space="preserve">1. የነፍስ ዋጋ፡- እጅግ ውድ የሆነውን ንብረትህን እንዴት መንከባከብ ትችላለህ</w:t>
      </w:r>
    </w:p>
    <w:p w14:paraId="6FC1A34A" w14:textId="77777777" w:rsidR="00F90BDC" w:rsidRDefault="00F90BDC"/>
    <w:p w14:paraId="72A23821" w14:textId="77777777" w:rsidR="00F90BDC" w:rsidRDefault="00F90BDC">
      <w:r xmlns:w="http://schemas.openxmlformats.org/wordprocessingml/2006/main">
        <w:t xml:space="preserve">2. የመቤዠት ዋጋ፡ ለነፍሳችን ምትክ ምን መስጠት አለብን?</w:t>
      </w:r>
    </w:p>
    <w:p w14:paraId="545039B5" w14:textId="77777777" w:rsidR="00F90BDC" w:rsidRDefault="00F90BDC"/>
    <w:p w14:paraId="24C2A800" w14:textId="77777777" w:rsidR="00F90BDC" w:rsidRDefault="00F90BDC">
      <w:r xmlns:w="http://schemas.openxmlformats.org/wordprocessingml/2006/main">
        <w:t xml:space="preserve">1. ማቴዎስ 16፡26 - "ሰው ዓለሙን ሁሉ ቢያተርፍ ነፍሱንም ቢያጐድል ምን ይጠቅመዋል?"</w:t>
      </w:r>
    </w:p>
    <w:p w14:paraId="5AB3DA45" w14:textId="77777777" w:rsidR="00F90BDC" w:rsidRDefault="00F90BDC"/>
    <w:p w14:paraId="40C973D7" w14:textId="77777777" w:rsidR="00F90BDC" w:rsidRDefault="00F90BDC">
      <w:r xmlns:w="http://schemas.openxmlformats.org/wordprocessingml/2006/main">
        <w:t xml:space="preserve">2. ምሳሌ 11፡4 - "በቁጣ ቀን ሀብት አይጠቅምም ጽድቅ ግን ከሞት ታድናለች።"</w:t>
      </w:r>
    </w:p>
    <w:p w14:paraId="0B6DD2BB" w14:textId="77777777" w:rsidR="00F90BDC" w:rsidRDefault="00F90BDC"/>
    <w:p w14:paraId="0F39F853" w14:textId="77777777" w:rsidR="00F90BDC" w:rsidRDefault="00F90BDC">
      <w:r xmlns:w="http://schemas.openxmlformats.org/wordprocessingml/2006/main">
        <w:t xml:space="preserve">የማርቆስ ወንጌል 8:38 ስለዚህ በዚህ አመንዝራና ኃጢአተኛ ትውልድ በእኔና በቃሌ የሚያፍር ሁሉ። በእርሱም ደግሞ የሰው ልጅ በአባቱ ክብር ከቅዱሳን መላእክት ጋር በመጣ ጊዜ ያፍርበታል።</w:t>
      </w:r>
    </w:p>
    <w:p w14:paraId="3DF837F5" w14:textId="77777777" w:rsidR="00F90BDC" w:rsidRDefault="00F90BDC"/>
    <w:p w14:paraId="7687877E" w14:textId="77777777" w:rsidR="00F90BDC" w:rsidRDefault="00F90BDC">
      <w:r xmlns:w="http://schemas.openxmlformats.org/wordprocessingml/2006/main">
        <w:t xml:space="preserve">የሰው ልጅ በዚህ በኃጢአተኛ ትውልድ በእርሱና በቃሉ በሚያፍሩ ሰዎች ያፍራል።</w:t>
      </w:r>
    </w:p>
    <w:p w14:paraId="4865F6A4" w14:textId="77777777" w:rsidR="00F90BDC" w:rsidRDefault="00F90BDC"/>
    <w:p w14:paraId="0AB3D3D0" w14:textId="77777777" w:rsidR="00F90BDC" w:rsidRDefault="00F90BDC">
      <w:r xmlns:w="http://schemas.openxmlformats.org/wordprocessingml/2006/main">
        <w:t xml:space="preserve">1፡ በክርስቶስ ያለውን ማንነታችንን አውቀን በእርሱ ጸንተናል።</w:t>
      </w:r>
    </w:p>
    <w:p w14:paraId="2FD18B0F" w14:textId="77777777" w:rsidR="00F90BDC" w:rsidRDefault="00F90BDC"/>
    <w:p w14:paraId="14D096A5" w14:textId="77777777" w:rsidR="00F90BDC" w:rsidRDefault="00F90BDC">
      <w:r xmlns:w="http://schemas.openxmlformats.org/wordprocessingml/2006/main">
        <w:t xml:space="preserve">2፦ በወንጌል ሳላፍር ግን በድፍረት እንሰብካለን።</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1፡1ኛ ዮሐንስ 4፡17 - " በፍርድ ቀን ድፍረት ይሆንልን ዘንድ ፍቅር በዚህ ከእኛ ጋር ተፈጽሞአል፤ እርሱ እንዳለ እኛ እንዲሁ በዚህ ዓለም ነንና።"</w:t>
      </w:r>
    </w:p>
    <w:p w14:paraId="69A92095" w14:textId="77777777" w:rsidR="00F90BDC" w:rsidRDefault="00F90BDC"/>
    <w:p w14:paraId="1853E6FF" w14:textId="77777777" w:rsidR="00F90BDC" w:rsidRDefault="00F90BDC">
      <w:r xmlns:w="http://schemas.openxmlformats.org/wordprocessingml/2006/main">
        <w:t xml:space="preserve">2፡ ኤፌሶን 6፡19-20፡- “ለእኔም የእስር መልእክተኛ የሆንሁበትን የወንጌልን ምሥጢር እናገር ዘንድ አፌን በግልጥ እከፍት ዘንድ ቃል ይሰጠኝ ዘንድ ነው። ልናገር እንደሚገባኝ በድፍረት እናገራለሁ አለ።</w:t>
      </w:r>
    </w:p>
    <w:p w14:paraId="65D18992" w14:textId="77777777" w:rsidR="00F90BDC" w:rsidRDefault="00F90BDC"/>
    <w:p w14:paraId="6040AE12" w14:textId="77777777" w:rsidR="00F90BDC" w:rsidRDefault="00F90BDC">
      <w:r xmlns:w="http://schemas.openxmlformats.org/wordprocessingml/2006/main">
        <w:t xml:space="preserve">ማርቆስ 9 የኢየሱስን ተአምራዊ ለውጥ፣ ርኩስ መንፈስ ያደረበትን ልጅ መፈወስን፣ ኢየሱስ ሞቱንና ትንሳኤውን በድጋሚ ተናግሯል፣ በእግዚአብሔር መንግስት ማን ታላቅ እንደሆነ በማስተማር እና ሌሎችን ኃጢአት እንዳይሠሩ በማስጠንቀቅ በርካታ ቁልፍ ክንውኖችን ይዘግባል።</w:t>
      </w:r>
    </w:p>
    <w:p w14:paraId="2C62C4ED" w14:textId="77777777" w:rsidR="00F90BDC" w:rsidRDefault="00F90BDC"/>
    <w:p w14:paraId="64299083" w14:textId="77777777" w:rsidR="00F90BDC" w:rsidRDefault="00F90BDC">
      <w:r xmlns:w="http://schemas.openxmlformats.org/wordprocessingml/2006/main">
        <w:t xml:space="preserve">1ኛ አንቀጽ፡ ምዕራፉ የሚጀምረው ኢየሱስ ጴጥሮስን፣ ያዕቆብንና ዮሐንስን ይዞ ወደ ረጅም ተራራ በመውጣቱ የእርሱን ተአምራዊ ለውጥ አይተዋል። ልብሱም ሲያንጸባርቅ ሲያዩ ኤልያስና ሙሴ ከእርሱ ጋር ሲነጋገሩ ታዩ። ጴጥሮስ ለእያንዳንዳቸው ሦስት መጠለያዎች እንዲሠሩ ሐሳብ አቅርቧል ነገር ግን ሲናገር ደመና ታየባቸው ከደመና ውስጥ "የምወደው ልጄ ይህ ነው እርሱን ስሙት" የሚል ድምፅ መጣ። በድንገት ዙሪያውን ሲመለከቱ ከኢየሱስ በቀር ከእነርሱ ጋር ማንንም አላዩም (ማርቆስ 9፡2-8)። ከተራራው ሲወርዱ የሰው ልጅ ሞቶ እስኪመጣ ድረስ ያየውን ለማንም እንዳትናገሩ አዘዘ (ማር.9፡9-10)።</w:t>
      </w:r>
    </w:p>
    <w:p w14:paraId="2999D851" w14:textId="77777777" w:rsidR="00F90BDC" w:rsidRDefault="00F90BDC"/>
    <w:p w14:paraId="0E0C7664" w14:textId="77777777" w:rsidR="00F90BDC" w:rsidRDefault="00F90BDC">
      <w:r xmlns:w="http://schemas.openxmlformats.org/wordprocessingml/2006/main">
        <w:t xml:space="preserve">2ኛ አንቀጽ፡- ከሌሎች ደቀ መዛሙርት ጋር ሲቀላቀሉ ከአስተማሪዎች ጋር ሲጨቃጨቁ አገኟቸው ብዙ ሕዝብ በዙሪያቸው እየሮጡ ሰላምታ ሲሰጡ ጠየቁት ስለ ሰው ክርክር ምን እንደሆነ ጠየቀ ብዙ ሕዝብ መንፈስ ያደረበት መንፈስ ያደረበት በያዘው ጊዜ ዲዳ ያደርገዋል። ደቀ መዛሙርቱ መንፈስን ያወጡታል ነገር ግን ይህን ማድረግ አልቻሉም (ማርቆስ 9፡14-18)። ኢየሱስ የማያምኑትን ትእዛዛት ከገሰጸው በኋላ መንፈስ ባየ ጊዜ ልጁን አምጣው፣ ወዲያውም ብላቴናውን አንፈራገጠው፣ በአፉም ዙሪያ እየተንከባለለ አባቱ እንዲህ ሲል ጠየቀው። ትችያለሽ? ለሚያምን ሁሉ ይቻላል” አባት “አምናለሁ፤ አለማመኔን እንዳሸንፍ እርዳኝ!” ብሎ ጮኸ። ሕዝብ ሲሮጥ አይቶ ርኩስ መንፈስን ሲገሥጸው "አንተ ደንቆሮ መንፈሱ እንዲወጣ አዝዣለሁ ይህ ብላቴና ዳግመኛ አትግባበት" መንፈስ ይጮኻል በኃይል ወጣ ብላቴና በጣም ሬሳ ይመስላል ብዙዎች ሞቷል ይላሉ ኢየሱስ ግን በእጁ ወሰደው አነሳው። ይነሳል (ማር 9፡19-27) ከጊዜ በኋላ የግል ቤት ደቀ መዛሙርት ለምን ሊያስወጡት አልቻሉም ብለው ጠየቁ እሱ በደግነት ጸሎትን ብቻ መለሰ (ወይም አንዳንድ የእጅ ጽሑፎች ጾምን ይጨምራሉ) (ማር 9፡28-29)።</w:t>
      </w:r>
    </w:p>
    <w:p w14:paraId="0F26A170" w14:textId="77777777" w:rsidR="00F90BDC" w:rsidRDefault="00F90BDC"/>
    <w:p w14:paraId="580C07A0" w14:textId="77777777" w:rsidR="00F90BDC" w:rsidRDefault="00F90BDC">
      <w:r xmlns:w="http://schemas.openxmlformats.org/wordprocessingml/2006/main">
        <w:t xml:space="preserve">3ኛ አንቀጽ፡- በገሊላ በኩል ጉዞውን ሲቀጥል እንቅስቃሴውን በሚስጥር ጠብቅ ደቀ መዛሙርቱን በሦስተኛው ቀን ስለ ሞት ትንሳኤ ሲተነብዩ ነገር ግን አልገባቸውም ፈሩ ስለ ጉዳዩ ጠየቁት (ማርቆስ 9፡30-32)። ቅፍርናሆም ቤት ከደረሰ በኋላ ስለ ተከራከሩት ነገር ተናገረ መናዘዝ ማን ታላቅ ተቀምጧል ጥሪ አሥራ ሁለት ይላል ማንም ፊተኛ መሆን የሚፈልግ የመጨረሻው አገልጋይ መሆን አለበት አለ ከዚያም ሕፃኑን ታጥቆ በመካከላቸው አስቀመጠ። እኔን የሚቀበል እኔን አይቀበልም ነገር ግን የላከኝ ማናቸውንም ተአምር የሚያደርግ ስሜ ስለ እኔ ክፉ ሊናገር በቶሎ አይችልምና በእኛ ላይ የማይቃወመን ማንም ቢያደርግ ያስጠነቅቃል እነዚህ ትንንሾች ታላቅ የወፍጮ ድንጋይ ተሰቅሎላቸዋል። በአንገቱ ላይ የተወረወረ ባህር ይደመድማል ሁሉም ሰው ይጨማል እሳት ጨው ቢያጣው ጥሩ ጨው እንዴት ጨው ሊሆን ይችላል እንደገና በመካከላችሁ ጨው ይኑራችሁ እርስ በርሳችሁ ሰላም ኑሩ ትሕትናን የሚገልጽ የአገልግሎት መንግሥት እግዚአብሔር ያስጠነቅቃል አስከፊ መዘዝ ሌሎችን ወደ ኃጢአት መምራት በማህበረሰቡ ውስጥ በጨው የተመሰለውን የጥሩነትን ንጽሕና መጠበቅ. አማኞች (ማርቆስ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የማርቆስ ወንጌል 9፡1 እውነት እላችኋለሁ፥ በዚህ ከሚቆሙት አንዳንዶቹ የእግዚአብሔር መንግሥት በኃይል ስትመጣ እስኪያዩ ድረስ ሞትን የማይቀምሱ አንዳንድ አሉ አላቸው።</w:t>
      </w:r>
    </w:p>
    <w:p w14:paraId="7CDCFE33" w14:textId="77777777" w:rsidR="00F90BDC" w:rsidRDefault="00F90BDC"/>
    <w:p w14:paraId="4510E9D5" w14:textId="77777777" w:rsidR="00F90BDC" w:rsidRDefault="00F90BDC">
      <w:r xmlns:w="http://schemas.openxmlformats.org/wordprocessingml/2006/main">
        <w:t xml:space="preserve">ኢየሱስ የአምላክ መንግሥት በኃይል እንደሚመጣ ትንቢት ተናግሯል።</w:t>
      </w:r>
    </w:p>
    <w:p w14:paraId="34E75B3C" w14:textId="77777777" w:rsidR="00F90BDC" w:rsidRDefault="00F90BDC"/>
    <w:p w14:paraId="2AA3D1E2" w14:textId="77777777" w:rsidR="00F90BDC" w:rsidRDefault="00F90BDC">
      <w:r xmlns:w="http://schemas.openxmlformats.org/wordprocessingml/2006/main">
        <w:t xml:space="preserve">1. የእግዚአብሔር መንግሥት ኃይል</w:t>
      </w:r>
    </w:p>
    <w:p w14:paraId="69B790B5" w14:textId="77777777" w:rsidR="00F90BDC" w:rsidRDefault="00F90BDC"/>
    <w:p w14:paraId="42376624" w14:textId="77777777" w:rsidR="00F90BDC" w:rsidRDefault="00F90BDC">
      <w:r xmlns:w="http://schemas.openxmlformats.org/wordprocessingml/2006/main">
        <w:t xml:space="preserve">2. የእግዚአብሔርን መንግሥት አሁን መለማመድ</w:t>
      </w:r>
    </w:p>
    <w:p w14:paraId="62564C9E" w14:textId="77777777" w:rsidR="00F90BDC" w:rsidRDefault="00F90BDC"/>
    <w:p w14:paraId="23C62590" w14:textId="77777777" w:rsidR="00F90BDC" w:rsidRDefault="00F90BDC">
      <w:r xmlns:w="http://schemas.openxmlformats.org/wordprocessingml/2006/main">
        <w:t xml:space="preserve">ተሻገር -</w:t>
      </w:r>
    </w:p>
    <w:p w14:paraId="039BC8D4" w14:textId="77777777" w:rsidR="00F90BDC" w:rsidRDefault="00F90BDC"/>
    <w:p w14:paraId="0A741362" w14:textId="77777777" w:rsidR="00F90BDC" w:rsidRDefault="00F90BDC">
      <w:r xmlns:w="http://schemas.openxmlformats.org/wordprocessingml/2006/main">
        <w:t xml:space="preserve">1. የሐዋርያት ሥራ 1፡6-8 - የአብንን ተስፋ በመጠባበቅ ላይ</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ዳንኤል 2፡44-45 - የእግዚአብሔር መንግሥት ትመጣለች አትፈርስም።</w:t>
      </w:r>
    </w:p>
    <w:p w14:paraId="32837A94" w14:textId="77777777" w:rsidR="00F90BDC" w:rsidRDefault="00F90BDC"/>
    <w:p w14:paraId="79024DFD" w14:textId="77777777" w:rsidR="00F90BDC" w:rsidRDefault="00F90BDC">
      <w:r xmlns:w="http://schemas.openxmlformats.org/wordprocessingml/2006/main">
        <w:t xml:space="preserve">Mark 9:2 ከስድስት ቀንም በኋላ ኢየሱስ ጴጥሮስንና ያዕቆብን ዮሐንስንም ከእርሱ ጋር ይዞ ወደ ረጅም ተራራ ብቻቸውን አወጣቸው፥ በፊታቸውም ተለወጠ።</w:t>
      </w:r>
    </w:p>
    <w:p w14:paraId="6876D506" w14:textId="77777777" w:rsidR="00F90BDC" w:rsidRDefault="00F90BDC"/>
    <w:p w14:paraId="31D73999" w14:textId="77777777" w:rsidR="00F90BDC" w:rsidRDefault="00F90BDC">
      <w:r xmlns:w="http://schemas.openxmlformats.org/wordprocessingml/2006/main">
        <w:t xml:space="preserve">ኢየሱስ ሦስቱን ደቀ መዛሙርት ወደ ተራራ ወስዶ በፊታቸው ተለወጠ።</w:t>
      </w:r>
    </w:p>
    <w:p w14:paraId="28C96412" w14:textId="77777777" w:rsidR="00F90BDC" w:rsidRDefault="00F90BDC"/>
    <w:p w14:paraId="5110D6F0" w14:textId="77777777" w:rsidR="00F90BDC" w:rsidRDefault="00F90BDC">
      <w:r xmlns:w="http://schemas.openxmlformats.org/wordprocessingml/2006/main">
        <w:t xml:space="preserve">1፡ እግዚአብሔር ራሱን ሲገልጥልን ድንቅ ነገር ያደርጋል።</w:t>
      </w:r>
    </w:p>
    <w:p w14:paraId="0E128B35" w14:textId="77777777" w:rsidR="00F90BDC" w:rsidRDefault="00F90BDC"/>
    <w:p w14:paraId="787337CF" w14:textId="77777777" w:rsidR="00F90BDC" w:rsidRDefault="00F90BDC">
      <w:r xmlns:w="http://schemas.openxmlformats.org/wordprocessingml/2006/main">
        <w:t xml:space="preserve">2፡ ከእርሱ ጋር ብቻህን በምትሆንባቸው ቦታዎች እግዚአብሔርን ፈልግ።</w:t>
      </w:r>
    </w:p>
    <w:p w14:paraId="7730EBF1" w14:textId="77777777" w:rsidR="00F90BDC" w:rsidRDefault="00F90BDC"/>
    <w:p w14:paraId="2AD8848C" w14:textId="77777777" w:rsidR="00F90BDC" w:rsidRDefault="00F90BDC">
      <w:r xmlns:w="http://schemas.openxmlformats.org/wordprocessingml/2006/main">
        <w:t xml:space="preserve">1፡ ማቴዎስ 17፡1-8 - ኢየሱስ ጴጥሮስን፣ ያዕቆብንና ዮሐንስን ይዞ ወደ ተራራ ወጥቶ በፊታቸው ተለወጠ።</w:t>
      </w:r>
    </w:p>
    <w:p w14:paraId="4F61BC69" w14:textId="77777777" w:rsidR="00F90BDC" w:rsidRDefault="00F90BDC"/>
    <w:p w14:paraId="7385E1E8" w14:textId="77777777" w:rsidR="00F90BDC" w:rsidRDefault="00F90BDC">
      <w:r xmlns:w="http://schemas.openxmlformats.org/wordprocessingml/2006/main">
        <w:t xml:space="preserve">2፡2ኛ ቆሮንቶስ 3፡18፡- እኛ ያልተሸፈኑ ፊቶች ከክብር ወደ ሌላው ያን መልክ እንመስል ዘንድ እንለወጣለን።</w:t>
      </w:r>
    </w:p>
    <w:p w14:paraId="72387258" w14:textId="77777777" w:rsidR="00F90BDC" w:rsidRDefault="00F90BDC"/>
    <w:p w14:paraId="7A879DEA" w14:textId="77777777" w:rsidR="00F90BDC" w:rsidRDefault="00F90BDC">
      <w:r xmlns:w="http://schemas.openxmlformats.org/wordprocessingml/2006/main">
        <w:t xml:space="preserve">የማርቆስ ወንጌል 9፡3 ልብሱም እንደ በረዶ ነጭ ሆነ። በምድር ላይ የሚሞላ ማንም ሰው ሊያነጣቸው እንደማይችል።</w:t>
      </w:r>
    </w:p>
    <w:p w14:paraId="3FC21544" w14:textId="77777777" w:rsidR="00F90BDC" w:rsidRDefault="00F90BDC"/>
    <w:p w14:paraId="13B6A3E7" w14:textId="77777777" w:rsidR="00F90BDC" w:rsidRDefault="00F90BDC">
      <w:r xmlns:w="http://schemas.openxmlformats.org/wordprocessingml/2006/main">
        <w:t xml:space="preserve">የኢየሱስ መልክ ብሩህ እና ነጭ ነበር፣ በምድር ላይ ካሉት ነገሮች ሁሉ እጅግ የላቀ ነበር።</w:t>
      </w:r>
    </w:p>
    <w:p w14:paraId="60BA925C" w14:textId="77777777" w:rsidR="00F90BDC" w:rsidRDefault="00F90BDC"/>
    <w:p w14:paraId="708DAB29" w14:textId="77777777" w:rsidR="00F90BDC" w:rsidRDefault="00F90BDC">
      <w:r xmlns:w="http://schemas.openxmlformats.org/wordprocessingml/2006/main">
        <w:t xml:space="preserve">1. ለውጡ፡ እግዚአብሔር የኢየሱስን ክብር ይገልጣል</w:t>
      </w:r>
    </w:p>
    <w:p w14:paraId="05EC38A3" w14:textId="77777777" w:rsidR="00F90BDC" w:rsidRDefault="00F90BDC"/>
    <w:p w14:paraId="524578B1" w14:textId="77777777" w:rsidR="00F90BDC" w:rsidRDefault="00F90BDC">
      <w:r xmlns:w="http://schemas.openxmlformats.org/wordprocessingml/2006/main">
        <w:t xml:space="preserve">2. ከመደበኛው ባሻገር ማየት፡- ከዓለም መሻገር</w:t>
      </w:r>
    </w:p>
    <w:p w14:paraId="4E33EFF9" w14:textId="77777777" w:rsidR="00F90BDC" w:rsidRDefault="00F90BDC"/>
    <w:p w14:paraId="3989FCD9" w14:textId="77777777" w:rsidR="00F90BDC" w:rsidRDefault="00F90BDC">
      <w:r xmlns:w="http://schemas.openxmlformats.org/wordprocessingml/2006/main">
        <w:t xml:space="preserve">1. 2ኛ ወደ ቆሮንቶስ ሰዎች 3፡18 - እኛም ሁላችን በመጋረጃ በማይከደን ፊት የጌታን ክብር እየተመለከትን </w:t>
      </w:r>
      <w:r xmlns:w="http://schemas.openxmlformats.org/wordprocessingml/2006/main">
        <w:lastRenderedPageBreak xmlns:w="http://schemas.openxmlformats.org/wordprocessingml/2006/main"/>
      </w:r>
      <w:r xmlns:w="http://schemas.openxmlformats.org/wordprocessingml/2006/main">
        <w:t xml:space="preserve">ያን መልክ እንመስል ዘንድ ከክብር ወደ ሌላው ክብር እንለወጣለን።</w:t>
      </w:r>
    </w:p>
    <w:p w14:paraId="7DB5DF0E" w14:textId="77777777" w:rsidR="00F90BDC" w:rsidRDefault="00F90BDC"/>
    <w:p w14:paraId="453B0E34" w14:textId="77777777" w:rsidR="00F90BDC" w:rsidRDefault="00F90BDC">
      <w:r xmlns:w="http://schemas.openxmlformats.org/wordprocessingml/2006/main">
        <w:t xml:space="preserve">2. ማቴዎስ 17፡1-8 ከስድስት ቀንም በኋላ ኢየሱስ ጴጥሮስንና ያዕቆብን ወንድሙንም ዮሐንስን ይዞ ወደ ረጅም ተራራ ብቻቸውን አወጣቸው። በፊታቸውም ተለወጠ፥ ፊቱም እንደ ፀሐይ በራ፥ ልብሱም እንደ ብርሃን ነጭ ሆነ።</w:t>
      </w:r>
    </w:p>
    <w:p w14:paraId="059CACF2" w14:textId="77777777" w:rsidR="00F90BDC" w:rsidRDefault="00F90BDC"/>
    <w:p w14:paraId="66A38166" w14:textId="77777777" w:rsidR="00F90BDC" w:rsidRDefault="00F90BDC">
      <w:r xmlns:w="http://schemas.openxmlformats.org/wordprocessingml/2006/main">
        <w:t xml:space="preserve">Mark 9:4 ኤልያስና ሙሴም ታዩአቸው፥ ከኢየሱስም ጋር ይነጋገሩ ነበር።</w:t>
      </w:r>
    </w:p>
    <w:p w14:paraId="29A81CD1" w14:textId="77777777" w:rsidR="00F90BDC" w:rsidRDefault="00F90BDC"/>
    <w:p w14:paraId="316653F2" w14:textId="77777777" w:rsidR="00F90BDC" w:rsidRDefault="00F90BDC">
      <w:r xmlns:w="http://schemas.openxmlformats.org/wordprocessingml/2006/main">
        <w:t xml:space="preserve">ሙሴና ኤልያስ ለኢየሱስና ለደቀ መዛሙርቱ ተገልጠው ከእርሱ ጋር ይነጋገሩ ነበር።</w:t>
      </w:r>
    </w:p>
    <w:p w14:paraId="3DAF3279" w14:textId="77777777" w:rsidR="00F90BDC" w:rsidRDefault="00F90BDC"/>
    <w:p w14:paraId="05301158" w14:textId="77777777" w:rsidR="00F90BDC" w:rsidRDefault="00F90BDC">
      <w:r xmlns:w="http://schemas.openxmlformats.org/wordprocessingml/2006/main">
        <w:t xml:space="preserve">1. ከእግዚአብሔር ጋር የመነጋገር አስፈላጊነት</w:t>
      </w:r>
    </w:p>
    <w:p w14:paraId="20161817" w14:textId="77777777" w:rsidR="00F90BDC" w:rsidRDefault="00F90BDC"/>
    <w:p w14:paraId="0AA6E9E6" w14:textId="77777777" w:rsidR="00F90BDC" w:rsidRDefault="00F90BDC">
      <w:r xmlns:w="http://schemas.openxmlformats.org/wordprocessingml/2006/main">
        <w:t xml:space="preserve">2. ነቢያት እንዲናገሩልን ማድረግ ያለው ጠቀሜታ</w:t>
      </w:r>
    </w:p>
    <w:p w14:paraId="4067D13B" w14:textId="77777777" w:rsidR="00F90BDC" w:rsidRDefault="00F90BDC"/>
    <w:p w14:paraId="69D29282" w14:textId="77777777" w:rsidR="00F90BDC" w:rsidRDefault="00F90BDC">
      <w:r xmlns:w="http://schemas.openxmlformats.org/wordprocessingml/2006/main">
        <w:t xml:space="preserve">1. ዮሐንስ 15፡7 (? </w:t>
      </w:r>
      <w:r xmlns:w="http://schemas.openxmlformats.org/wordprocessingml/2006/main">
        <w:rPr>
          <w:rFonts w:ascii="맑은 고딕 Semilight" w:hAnsi="맑은 고딕 Semilight"/>
        </w:rPr>
        <w:t xml:space="preserve">쏧 </w:t>
      </w:r>
      <w:r xmlns:w="http://schemas.openxmlformats.org/wordprocessingml/2006/main">
        <w:t xml:space="preserve">በእኔ ብትኖሩ ቃሎቼም በእናንተ ቢኖሩ የምትወዱትን ሁሉ ለምኑ ይሆንላችሁማል።</w:t>
      </w:r>
    </w:p>
    <w:p w14:paraId="4E4B6968" w14:textId="77777777" w:rsidR="00F90BDC" w:rsidRDefault="00F90BDC"/>
    <w:p w14:paraId="3E178F0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ዘጸአት </w:t>
      </w:r>
      <w:r xmlns:w="http://schemas.openxmlformats.org/wordprocessingml/2006/main">
        <w:t xml:space="preserve">33:11</w:t>
      </w:r>
    </w:p>
    <w:p w14:paraId="28D5D322" w14:textId="77777777" w:rsidR="00F90BDC" w:rsidRDefault="00F90BDC"/>
    <w:p w14:paraId="2E119AEA" w14:textId="77777777" w:rsidR="00F90BDC" w:rsidRDefault="00F90BDC">
      <w:r xmlns:w="http://schemas.openxmlformats.org/wordprocessingml/2006/main">
        <w:t xml:space="preserve">Mark 9:5 ጴጥሮስም መልሶ ኢየሱስን። መምህር ሆይ፥ በዚህ መሆን ለእኛ መልካም ነው፤ ሦስት ዳስንም እንሥራ አለው። አንድ ለአንተ አንድም ለሙሴ አንድም ለኤልያስ።</w:t>
      </w:r>
    </w:p>
    <w:p w14:paraId="7470DB7F" w14:textId="77777777" w:rsidR="00F90BDC" w:rsidRDefault="00F90BDC"/>
    <w:p w14:paraId="28A184D5" w14:textId="77777777" w:rsidR="00F90BDC" w:rsidRDefault="00F90BDC">
      <w:r xmlns:w="http://schemas.openxmlformats.org/wordprocessingml/2006/main">
        <w:t xml:space="preserve">ጴጥሮስ የወቅቱን አስፈላጊነት ተገንዝቦ በዚህ ልዩ ቦታ ለመቆየት ያለውን ፍላጎት ገለጸ.</w:t>
      </w:r>
    </w:p>
    <w:p w14:paraId="5771B638" w14:textId="77777777" w:rsidR="00F90BDC" w:rsidRDefault="00F90BDC"/>
    <w:p w14:paraId="40687030" w14:textId="77777777" w:rsidR="00F90BDC" w:rsidRDefault="00F90BDC">
      <w:r xmlns:w="http://schemas.openxmlformats.org/wordprocessingml/2006/main">
        <w:t xml:space="preserve">1፡ ጊዜ ወስደህ በህይወት ውስጥ ያሉትን ልዩ ጊዜዎች ለይተህ ለማወቅ እና ለእነሱ ምስጋናህን ግለጽ።</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የጸጋን ጊዜ ውሰዱ እና ለእነርሱ አመስግኑ።</w:t>
      </w:r>
    </w:p>
    <w:p w14:paraId="3F9066A9" w14:textId="77777777" w:rsidR="00F90BDC" w:rsidRDefault="00F90BDC"/>
    <w:p w14:paraId="21BF2518" w14:textId="77777777" w:rsidR="00F90BDC" w:rsidRDefault="00F90BDC">
      <w:r xmlns:w="http://schemas.openxmlformats.org/wordprocessingml/2006/main">
        <w:t xml:space="preserve">1፡ መዝሙረ ዳዊት 118፡24 ? </w:t>
      </w:r>
      <w:r xmlns:w="http://schemas.openxmlformats.org/wordprocessingml/2006/main">
        <w:t xml:space="preserve">እግዚአብሔር የሠራበት ቀን ለእርሱ ነው </w:t>
      </w:r>
      <w:r xmlns:w="http://schemas.openxmlformats.org/wordprocessingml/2006/main">
        <w:rPr>
          <w:rFonts w:ascii="맑은 고딕 Semilight" w:hAnsi="맑은 고딕 Semilight"/>
        </w:rPr>
        <w:t xml:space="preserve">፤ </w:t>
      </w:r>
      <w:r xmlns:w="http://schemas.openxmlformats.org/wordprocessingml/2006/main">
        <w:t xml:space="preserve">ደስ ይበለን በእርሱም ደስ ይበለን።</w:t>
      </w:r>
    </w:p>
    <w:p w14:paraId="3CFED4A6" w14:textId="77777777" w:rsidR="00F90BDC" w:rsidRDefault="00F90BDC"/>
    <w:p w14:paraId="1730B05C" w14:textId="77777777" w:rsidR="00F90BDC" w:rsidRDefault="00F90BDC">
      <w:r xmlns:w="http://schemas.openxmlformats.org/wordprocessingml/2006/main">
        <w:t xml:space="preserve">2፡ ኤፌሶን 5፡20 ? </w:t>
      </w:r>
      <w:r xmlns:w="http://schemas.openxmlformats.org/wordprocessingml/2006/main">
        <w:rPr>
          <w:rFonts w:ascii="맑은 고딕 Semilight" w:hAnsi="맑은 고딕 Semilight"/>
        </w:rPr>
        <w:t xml:space="preserve">ሁልጊዜም </w:t>
      </w:r>
      <w:r xmlns:w="http://schemas.openxmlformats.org/wordprocessingml/2006/main">
        <w:t xml:space="preserve">ስለ ሁሉም ነገር በጌታችን በኢየሱስ ክርስቶስ ስም እግዚአብሔርን አብን አመሰግነዋለሁ።</w:t>
      </w:r>
    </w:p>
    <w:p w14:paraId="41EA7AE9" w14:textId="77777777" w:rsidR="00F90BDC" w:rsidRDefault="00F90BDC"/>
    <w:p w14:paraId="5B7A0D0B" w14:textId="77777777" w:rsidR="00F90BDC" w:rsidRDefault="00F90BDC">
      <w:r xmlns:w="http://schemas.openxmlformats.org/wordprocessingml/2006/main">
        <w:t xml:space="preserve">የማርቆስ ወንጌል 9:6 የሚናገረውን አያውቅምና; እጅግ ፈርተው ነበርና።</w:t>
      </w:r>
    </w:p>
    <w:p w14:paraId="74533503" w14:textId="77777777" w:rsidR="00F90BDC" w:rsidRDefault="00F90BDC"/>
    <w:p w14:paraId="3725A203" w14:textId="77777777" w:rsidR="00F90BDC" w:rsidRDefault="00F90BDC">
      <w:r xmlns:w="http://schemas.openxmlformats.org/wordprocessingml/2006/main">
        <w:t xml:space="preserve">ይህ ክፍል ደቀ መዛሙርቱ ከኢየሱስ ጋር በተራራው ላይ በነበሩበት ወቅት የነበራቸውን ፍርሃትና ምን ማለት እንዳለባቸው አለማወቃቸውን ያሳያል።</w:t>
      </w:r>
    </w:p>
    <w:p w14:paraId="39C5128D" w14:textId="77777777" w:rsidR="00F90BDC" w:rsidRDefault="00F90BDC"/>
    <w:p w14:paraId="58656D4F" w14:textId="77777777" w:rsidR="00F90BDC" w:rsidRDefault="00F90BDC">
      <w:r xmlns:w="http://schemas.openxmlformats.org/wordprocessingml/2006/main">
        <w:t xml:space="preserve">1፡ ፍርሃት ሽባ ሊሆን ይችላል ነገር ግን ኢየሱስ ሁል ጊዜ ከእኛ ጋር ነው እናም በዚህ ውስጥ ይመራናል።</w:t>
      </w:r>
    </w:p>
    <w:p w14:paraId="461F517B" w14:textId="77777777" w:rsidR="00F90BDC" w:rsidRDefault="00F90BDC"/>
    <w:p w14:paraId="3A85B719" w14:textId="77777777" w:rsidR="00F90BDC" w:rsidRDefault="00F90BDC">
      <w:r xmlns:w="http://schemas.openxmlformats.org/wordprocessingml/2006/main">
        <w:t xml:space="preserve">2፦ የምንናገረውን ባናውቅም ስንፈራም እግዚአብሔር ከእኛ ጋር ነው፥ ብርታትንም ይሰጠናል።</w:t>
      </w:r>
    </w:p>
    <w:p w14:paraId="36CE04A3" w14:textId="77777777" w:rsidR="00F90BDC" w:rsidRDefault="00F90BDC"/>
    <w:p w14:paraId="1894B0CB"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1B4F0B7A" w14:textId="77777777" w:rsidR="00F90BDC" w:rsidRDefault="00F90BDC"/>
    <w:p w14:paraId="427815D8" w14:textId="77777777" w:rsidR="00F90BDC" w:rsidRDefault="00F90BDC">
      <w:r xmlns:w="http://schemas.openxmlformats.org/wordprocessingml/2006/main">
        <w:t xml:space="preserve">2፡ መዝሙረ ዳዊት 56፡3-4 - "በፈራሁ ጊዜ አንተን ታምኛለሁ ቃሉን የማመሰግነው በእግዚአብሔር ታምኛለሁ አልፈራም ሥጋ ምን ያደርገኛል?"</w:t>
      </w:r>
    </w:p>
    <w:p w14:paraId="13EAE719" w14:textId="77777777" w:rsidR="00F90BDC" w:rsidRDefault="00F90BDC"/>
    <w:p w14:paraId="35B06593" w14:textId="77777777" w:rsidR="00F90BDC" w:rsidRDefault="00F90BDC">
      <w:r xmlns:w="http://schemas.openxmlformats.org/wordprocessingml/2006/main">
        <w:t xml:space="preserve">የማርቆስ ወንጌል 9፡7 ደመናም ጋረዳቸው፥ ከደመናውም፡— የምወደው ልጄ ይህ ነው፡ እርሱን ስሙት፡ የሚል ድምፅ መጣ።</w:t>
      </w:r>
    </w:p>
    <w:p w14:paraId="4B359AC8" w14:textId="77777777" w:rsidR="00F90BDC" w:rsidRDefault="00F90BDC"/>
    <w:p w14:paraId="627FD773" w14:textId="77777777" w:rsidR="00F90BDC" w:rsidRDefault="00F90BDC">
      <w:r xmlns:w="http://schemas.openxmlformats.org/wordprocessingml/2006/main">
        <w:t xml:space="preserve">ይህ ክፍል ስለ ኢየሱስ በመለወጥ እና የእግዚአብሔር የተወደደ ልጅ መሆኑን የሚገልጽ ድምፅ ከደመና ወጣ።</w:t>
      </w:r>
    </w:p>
    <w:p w14:paraId="5D794D16" w14:textId="77777777" w:rsidR="00F90BDC" w:rsidRDefault="00F90BDC"/>
    <w:p w14:paraId="118F3DEE" w14:textId="77777777" w:rsidR="00F90BDC" w:rsidRDefault="00F90BDC">
      <w:r xmlns:w="http://schemas.openxmlformats.org/wordprocessingml/2006/main">
        <w:t xml:space="preserve">1. መለኮቱ፡ የኢየሱስ ምልክት ነው? አምላክነት</w:t>
      </w:r>
    </w:p>
    <w:p w14:paraId="3F478D62" w14:textId="77777777" w:rsidR="00F90BDC" w:rsidRDefault="00F90BDC"/>
    <w:p w14:paraId="3707ABBD" w14:textId="77777777" w:rsidR="00F90BDC" w:rsidRDefault="00F90BDC">
      <w:r xmlns:w="http://schemas.openxmlformats.org/wordprocessingml/2006/main">
        <w:t xml:space="preserve">2. ድምፅ ከሰማይ፡ እርሱን ስሙት እና ታዘዙ</w:t>
      </w:r>
    </w:p>
    <w:p w14:paraId="3C5441E9" w14:textId="77777777" w:rsidR="00F90BDC" w:rsidRDefault="00F90BDC"/>
    <w:p w14:paraId="07714FBB" w14:textId="77777777" w:rsidR="00F90BDC" w:rsidRDefault="00F90BDC">
      <w:r xmlns:w="http://schemas.openxmlformats.org/wordprocessingml/2006/main">
        <w:t xml:space="preserve">1. ማቴዎስ 17፡5-6 - ? </w:t>
      </w:r>
      <w:r xmlns:w="http://schemas.openxmlformats.org/wordprocessingml/2006/main">
        <w:rPr>
          <w:rFonts w:ascii="맑은 고딕 Semilight" w:hAnsi="맑은 고딕 Semilight"/>
        </w:rPr>
        <w:t xml:space="preserve">እርሱም </w:t>
      </w:r>
      <w:r xmlns:w="http://schemas.openxmlformats.org/wordprocessingml/2006/main">
        <w:t xml:space="preserve">ገና ሲናገር፥ እነሆ፥ ብሩህ ደመና ጋረዳቸው፥ ከደመናውም ድምፅ። </w:t>
      </w:r>
      <w:r xmlns:w="http://schemas.openxmlformats.org/wordprocessingml/2006/main">
        <w:t xml:space="preserve">በእርሱ ደስ የሚለኝ የምወደው ልጄ የእርሱ ነው </w:t>
      </w:r>
      <w:r xmlns:w="http://schemas.openxmlformats.org/wordprocessingml/2006/main">
        <w:rPr>
          <w:rFonts w:ascii="맑은 고딕 Semilight" w:hAnsi="맑은 고딕 Semilight"/>
        </w:rPr>
        <w:t xml:space="preserve">። </w:t>
      </w:r>
      <w:r xmlns:w="http://schemas.openxmlformats.org/wordprocessingml/2006/main">
        <w:t xml:space="preserve">እሱን ስሙት.??</w:t>
      </w:r>
    </w:p>
    <w:p w14:paraId="210C625F" w14:textId="77777777" w:rsidR="00F90BDC" w:rsidRDefault="00F90BDC"/>
    <w:p w14:paraId="73269B25" w14:textId="77777777" w:rsidR="00F90BDC" w:rsidRDefault="00F90BDC">
      <w:r xmlns:w="http://schemas.openxmlformats.org/wordprocessingml/2006/main">
        <w:t xml:space="preserve">2. 2ኛ ጴጥሮስ 1:17 - ? </w:t>
      </w:r>
      <w:r xmlns:w="http://schemas.openxmlformats.org/wordprocessingml/2006/main">
        <w:rPr>
          <w:rFonts w:ascii="맑은 고딕 Semilight" w:hAnsi="맑은 고딕 Semilight"/>
        </w:rPr>
        <w:t xml:space="preserve">ወይስ </w:t>
      </w:r>
      <w:r xmlns:w="http://schemas.openxmlformats.org/wordprocessingml/2006/main">
        <w:t xml:space="preserve">ከእግዚአብሔር አብ ክብርና ክብር ሲቀበል እንዲህ ያለ ድምፅ በግርማው ክብር ተነሥቶለት ነበር፡? </w:t>
      </w:r>
      <w:r xmlns:w="http://schemas.openxmlformats.org/wordprocessingml/2006/main">
        <w:t xml:space="preserve">በእርሱ ደስ የሚለኝ የምወደው ልጄ የእርሱ ነው </w:t>
      </w:r>
      <w:r xmlns:w="http://schemas.openxmlformats.org/wordprocessingml/2006/main">
        <w:rPr>
          <w:rFonts w:ascii="맑은 고딕 Semilight" w:hAnsi="맑은 고딕 Semilight"/>
        </w:rPr>
        <w:t xml:space="preserve">።</w:t>
      </w:r>
    </w:p>
    <w:p w14:paraId="2B1AC2F8" w14:textId="77777777" w:rsidR="00F90BDC" w:rsidRDefault="00F90BDC"/>
    <w:p w14:paraId="3CB6668E" w14:textId="77777777" w:rsidR="00F90BDC" w:rsidRDefault="00F90BDC">
      <w:r xmlns:w="http://schemas.openxmlformats.org/wordprocessingml/2006/main">
        <w:t xml:space="preserve">የማርቆስ ወንጌል 9:8 ድንገትም ዙሪያውን ሲመለከቱ ከራሳቸው ጋር ከኢየሱስ በቀር ማንንም አላዩም።</w:t>
      </w:r>
    </w:p>
    <w:p w14:paraId="3C8933D9" w14:textId="77777777" w:rsidR="00F90BDC" w:rsidRDefault="00F90BDC"/>
    <w:p w14:paraId="7696D2A3" w14:textId="77777777" w:rsidR="00F90BDC" w:rsidRDefault="00F90BDC">
      <w:r xmlns:w="http://schemas.openxmlformats.org/wordprocessingml/2006/main">
        <w:t xml:space="preserve">የኢየሱስ ደቀ መዛሙርት ዙሪያውን ሲመለከቱ ኢየሱስ ብቻ እንዳለ አገኙት።</w:t>
      </w:r>
    </w:p>
    <w:p w14:paraId="131BAA02" w14:textId="77777777" w:rsidR="00F90BDC" w:rsidRDefault="00F90BDC"/>
    <w:p w14:paraId="2755CCB2" w14:textId="77777777" w:rsidR="00F90BDC" w:rsidRDefault="00F90BDC">
      <w:r xmlns:w="http://schemas.openxmlformats.org/wordprocessingml/2006/main">
        <w:t xml:space="preserve">1. በኢየሱስ ብቻ መታመን - ፍላጎታችንን የሚያሟላ እና የሚሰጠን እግዚአብሔር ብቻ ነው።</w:t>
      </w:r>
    </w:p>
    <w:p w14:paraId="219A8476" w14:textId="77777777" w:rsidR="00F90BDC" w:rsidRDefault="00F90BDC"/>
    <w:p w14:paraId="3FD85465" w14:textId="77777777" w:rsidR="00F90BDC" w:rsidRDefault="00F90BDC">
      <w:r xmlns:w="http://schemas.openxmlformats.org/wordprocessingml/2006/main">
        <w:t xml:space="preserve">2. በኢየሱስ መኖር - በኢየሱስ ፊት ስንቆይ እርሱ መሪ እና ጠባቂ ይሆናል።</w:t>
      </w:r>
    </w:p>
    <w:p w14:paraId="692A8300" w14:textId="77777777" w:rsidR="00F90BDC" w:rsidRDefault="00F90BDC"/>
    <w:p w14:paraId="1EF08ED0" w14:textId="77777777" w:rsidR="00F90BDC" w:rsidRDefault="00F90BDC">
      <w:r xmlns:w="http://schemas.openxmlformats.org/wordprocessingml/2006/main">
        <w:t xml:space="preserve">1. መዝሙረ ዳዊት 91፡1-2 በልዑል መጠጊያ የሚኖር ሁሉን በሚችል አምላክ ጥላ ውስጥ ያድራል።</w:t>
      </w:r>
    </w:p>
    <w:p w14:paraId="0DA3860D" w14:textId="77777777" w:rsidR="00F90BDC" w:rsidRDefault="00F90BDC"/>
    <w:p w14:paraId="555A54F2" w14:textId="77777777" w:rsidR="00F90BDC" w:rsidRDefault="00F90BDC">
      <w:r xmlns:w="http://schemas.openxmlformats.org/wordprocessingml/2006/main">
        <w:t xml:space="preserve">2. ዘዳግም 31፡6 በርታ አይዞህ። ከአንተ ጋር የሚሄደው አምላክህ እግዚአብሔር ነውና አትፍራቸው ወይም አትደንግጣቸው። አይተወህም አይጥልህም.</w:t>
      </w:r>
    </w:p>
    <w:p w14:paraId="0579B8E9" w14:textId="77777777" w:rsidR="00F90BDC" w:rsidRDefault="00F90BDC"/>
    <w:p w14:paraId="29B772D3" w14:textId="77777777" w:rsidR="00F90BDC" w:rsidRDefault="00F90BDC">
      <w:r xmlns:w="http://schemas.openxmlformats.org/wordprocessingml/2006/main">
        <w:t xml:space="preserve">Mark 9:9 ከተራራውም ሲወርዱ የሰው ልጅ </w:t>
      </w:r>
      <w:r xmlns:w="http://schemas.openxmlformats.org/wordprocessingml/2006/main">
        <w:lastRenderedPageBreak xmlns:w="http://schemas.openxmlformats.org/wordprocessingml/2006/main"/>
      </w:r>
      <w:r xmlns:w="http://schemas.openxmlformats.org/wordprocessingml/2006/main">
        <w:t xml:space="preserve">ከሙታን እስኪነሣ ድረስ ያዩትን ለማንም እንዳይነግሩ አዘዛቸው።</w:t>
      </w:r>
    </w:p>
    <w:p w14:paraId="7DBCDA9F" w14:textId="77777777" w:rsidR="00F90BDC" w:rsidRDefault="00F90BDC"/>
    <w:p w14:paraId="511BFB06" w14:textId="77777777" w:rsidR="00F90BDC" w:rsidRDefault="00F90BDC">
      <w:r xmlns:w="http://schemas.openxmlformats.org/wordprocessingml/2006/main">
        <w:t xml:space="preserve">ኢየሱስ ከሞት እስኪነሳ ድረስ ደቀ መዛሙርቱን ተአምራቱን እንዲደብቁ አዘዛቸው።</w:t>
      </w:r>
    </w:p>
    <w:p w14:paraId="3979F95C" w14:textId="77777777" w:rsidR="00F90BDC" w:rsidRDefault="00F90BDC"/>
    <w:p w14:paraId="176012A5" w14:textId="77777777" w:rsidR="00F90BDC" w:rsidRDefault="00F90BDC">
      <w:r xmlns:w="http://schemas.openxmlformats.org/wordprocessingml/2006/main">
        <w:t xml:space="preserve">1. የእምነት ሃይል፡- የኢየሱስ ተአምራት የእምነት እና በእግዚአብሔር መታመን ያለውን ኃይል ያሳያሉ።</w:t>
      </w:r>
    </w:p>
    <w:p w14:paraId="5BB7FDB6" w14:textId="77777777" w:rsidR="00F90BDC" w:rsidRDefault="00F90BDC"/>
    <w:p w14:paraId="3C8D0AAE" w14:textId="77777777" w:rsidR="00F90BDC" w:rsidRDefault="00F90BDC">
      <w:r xmlns:w="http://schemas.openxmlformats.org/wordprocessingml/2006/main">
        <w:t xml:space="preserve">2. የትዕግስት አስፈላጊነት፡- ኢየሱስ ታጋሽ መሆን እና የእግዚአብሔርን ጊዜ መጠበቅ አስፈላጊ መሆኑን አስተምሯል።</w:t>
      </w:r>
    </w:p>
    <w:p w14:paraId="09DF8DB4" w14:textId="77777777" w:rsidR="00F90BDC" w:rsidRDefault="00F90BDC"/>
    <w:p w14:paraId="604BF9B9" w14:textId="77777777" w:rsidR="00F90BDC" w:rsidRDefault="00F90BDC">
      <w:r xmlns:w="http://schemas.openxmlformats.org/wordprocessingml/2006/main">
        <w:t xml:space="preserve">1. የማቴዎስ ወንጌል 17:9 - ከተራራውም ሲወርዱ ኢየሱስ አዘዛቸው። </w:t>
      </w:r>
      <w:r xmlns:w="http://schemas.openxmlformats.org/wordprocessingml/2006/main">
        <w:t xml:space="preserve">የሰው ልጅ ከሙታን እስኪነሣ ድረስ ያየውን ማንም የለም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የሐዋርያት ሥራ 1:3 - ከመከራውም በኋላ ራሱን ለእነርሱ አሳልፎ ሰጠ፤ ሕያው መሆኑንም ብዙ ማረጋገጫዎችን ሰጠ። አርባ ቀንም ተገልጦላቸው ስለ እግዚአብሔር መንግሥት ይነግራቸው ነበር።</w:t>
      </w:r>
    </w:p>
    <w:p w14:paraId="4B372EAB" w14:textId="77777777" w:rsidR="00F90BDC" w:rsidRDefault="00F90BDC"/>
    <w:p w14:paraId="1F063BCD" w14:textId="77777777" w:rsidR="00F90BDC" w:rsidRDefault="00F90BDC">
      <w:r xmlns:w="http://schemas.openxmlformats.org/wordprocessingml/2006/main">
        <w:t xml:space="preserve">ማርቆስ 9:10 ቃሉንም እርስ በርሳቸው ጠብቀው ከሙታን መነሣት ምንድር ነው?</w:t>
      </w:r>
    </w:p>
    <w:p w14:paraId="4D30ED9B" w14:textId="77777777" w:rsidR="00F90BDC" w:rsidRDefault="00F90BDC"/>
    <w:p w14:paraId="69182DBF" w14:textId="77777777" w:rsidR="00F90BDC" w:rsidRDefault="00F90BDC">
      <w:r xmlns:w="http://schemas.openxmlformats.org/wordprocessingml/2006/main">
        <w:t xml:space="preserve">የኢየሱስ ደቀ መዛሙርት ከሙታን መነሣት ምን ማለት እንደሆነ እርግጠኛ አልነበሩም።</w:t>
      </w:r>
    </w:p>
    <w:p w14:paraId="5F9FDB71" w14:textId="77777777" w:rsidR="00F90BDC" w:rsidRDefault="00F90BDC"/>
    <w:p w14:paraId="12B25CD7" w14:textId="77777777" w:rsidR="00F90BDC" w:rsidRDefault="00F90BDC">
      <w:r xmlns:w="http://schemas.openxmlformats.org/wordprocessingml/2006/main">
        <w:t xml:space="preserve">1. የተስፋ ኃይል፡ በእምነት ውስጥ ጥንካሬን መፈለግ</w:t>
      </w:r>
    </w:p>
    <w:p w14:paraId="5FA04EF6" w14:textId="77777777" w:rsidR="00F90BDC" w:rsidRDefault="00F90BDC"/>
    <w:p w14:paraId="24022FAD" w14:textId="77777777" w:rsidR="00F90BDC" w:rsidRDefault="00F90BDC">
      <w:r xmlns:w="http://schemas.openxmlformats.org/wordprocessingml/2006/main">
        <w:t xml:space="preserve">2. ፍርሃትን በእምነት ማሸነፍ</w:t>
      </w:r>
    </w:p>
    <w:p w14:paraId="02EBC071" w14:textId="77777777" w:rsidR="00F90BDC" w:rsidRDefault="00F90BDC"/>
    <w:p w14:paraId="29425232"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705802E8" w14:textId="77777777" w:rsidR="00F90BDC" w:rsidRDefault="00F90BDC"/>
    <w:p w14:paraId="7B747EB4" w14:textId="77777777" w:rsidR="00F90BDC" w:rsidRDefault="00F90BDC">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w:t>
      </w:r>
    </w:p>
    <w:p w14:paraId="3F2DCC7B" w14:textId="77777777" w:rsidR="00F90BDC" w:rsidRDefault="00F90BDC"/>
    <w:p w14:paraId="5B0A65B8" w14:textId="77777777" w:rsidR="00F90BDC" w:rsidRDefault="00F90BDC">
      <w:r xmlns:w="http://schemas.openxmlformats.org/wordprocessingml/2006/main">
        <w:t xml:space="preserve">Mark 9:11 እነርሱም፡— ጻፎች፡ ኤልያስ አስቀድሞ ሊመጣ ይገባዋል ስለ ምን ይላሉ?</w:t>
      </w:r>
    </w:p>
    <w:p w14:paraId="38ED3848" w14:textId="77777777" w:rsidR="00F90BDC" w:rsidRDefault="00F90BDC"/>
    <w:p w14:paraId="7F950655" w14:textId="77777777" w:rsidR="00F90BDC" w:rsidRDefault="00F90BDC">
      <w:r xmlns:w="http://schemas.openxmlformats.org/wordprocessingml/2006/main">
        <w:t xml:space="preserve">ኢየሱስ ከመሲሑ በፊት ስለ ኤልያስ መምጣት አስተምሯል።</w:t>
      </w:r>
    </w:p>
    <w:p w14:paraId="1320E577" w14:textId="77777777" w:rsidR="00F90BDC" w:rsidRDefault="00F90BDC"/>
    <w:p w14:paraId="700FBFFF" w14:textId="77777777" w:rsidR="00F90BDC" w:rsidRDefault="00F90BDC">
      <w:r xmlns:w="http://schemas.openxmlformats.org/wordprocessingml/2006/main">
        <w:t xml:space="preserve">1. ኢየሱስ እንደ መሲሕ፡ የኤልያስን መምጣት የመረዳት አስፈላጊነት።</w:t>
      </w:r>
    </w:p>
    <w:p w14:paraId="27459B90" w14:textId="77777777" w:rsidR="00F90BDC" w:rsidRDefault="00F90BDC"/>
    <w:p w14:paraId="346DBBF4" w14:textId="77777777" w:rsidR="00F90BDC" w:rsidRDefault="00F90BDC">
      <w:r xmlns:w="http://schemas.openxmlformats.org/wordprocessingml/2006/main">
        <w:t xml:space="preserve">2. የኤልያስ መምጣት አስፈላጊነት፡- ለኢየሱስ መሲሕ ሆኖ መዘጋጀት።</w:t>
      </w:r>
    </w:p>
    <w:p w14:paraId="70D054E8" w14:textId="77777777" w:rsidR="00F90BDC" w:rsidRDefault="00F90BDC"/>
    <w:p w14:paraId="03563D40" w14:textId="77777777" w:rsidR="00F90BDC" w:rsidRDefault="00F90BDC">
      <w:r xmlns:w="http://schemas.openxmlformats.org/wordprocessingml/2006/main">
        <w:t xml:space="preserve">1. ሚልክያስ 4፡5-6 - "እነሆ ታላቁና የሚያስፈራው የእግዚአብሔር ቀን ሳይመጣ ነቢዩን ኤልያስን እልክላችኋለሁ።"</w:t>
      </w:r>
    </w:p>
    <w:p w14:paraId="1E786232" w14:textId="77777777" w:rsidR="00F90BDC" w:rsidRDefault="00F90BDC"/>
    <w:p w14:paraId="0B5BD682" w14:textId="77777777" w:rsidR="00F90BDC" w:rsidRDefault="00F90BDC">
      <w:r xmlns:w="http://schemas.openxmlformats.org/wordprocessingml/2006/main">
        <w:t xml:space="preserve">2. ሉቃ 1፡17 - "የአባቶችን ልብ ወደ ልጆች የማይታዘዙትንም ወደ ጻድቃን ጥበብ ይመልስ ዘንድ የተዘጋጀ ሕዝብ ያዘጋጅ ዘንድ በኤልያስ መንፈስና ኃይል በፊቱ ይሄዳል። ጌታ."</w:t>
      </w:r>
    </w:p>
    <w:p w14:paraId="5D40F17F" w14:textId="77777777" w:rsidR="00F90BDC" w:rsidRDefault="00F90BDC"/>
    <w:p w14:paraId="1F7D7ECA" w14:textId="77777777" w:rsidR="00F90BDC" w:rsidRDefault="00F90BDC">
      <w:r xmlns:w="http://schemas.openxmlformats.org/wordprocessingml/2006/main">
        <w:t xml:space="preserve">የማርቆስ ወንጌል 9:12 እርሱም መልሶ። ኤልያስ በእውነት አስቀድሞ ይመጣል ሁሉንም ያዘጋጃል፤ ስለ ሰው ልጅም ብዙ መከራ ሊቀበልና ሊጣል እንዲገባው ተብሎ እንደ ተጻፈ።</w:t>
      </w:r>
    </w:p>
    <w:p w14:paraId="2C75C335" w14:textId="77777777" w:rsidR="00F90BDC" w:rsidRDefault="00F90BDC"/>
    <w:p w14:paraId="3CCE8818" w14:textId="77777777" w:rsidR="00F90BDC" w:rsidRDefault="00F90BDC">
      <w:r xmlns:w="http://schemas.openxmlformats.org/wordprocessingml/2006/main">
        <w:t xml:space="preserve">ኢየሱስ ኤልያስ በፊቱ እንደሚመጣ እና ሁሉንም ነገር እንደሚያድስ እና ስለ ሰው ልጅ እንደ ተጻፈ ብዙ መከራ ሊቀበል እንደሚገባው ገልጿል።</w:t>
      </w:r>
    </w:p>
    <w:p w14:paraId="5A47D144" w14:textId="77777777" w:rsidR="00F90BDC" w:rsidRDefault="00F90BDC"/>
    <w:p w14:paraId="103401A9" w14:textId="77777777" w:rsidR="00F90BDC" w:rsidRDefault="00F90BDC">
      <w:r xmlns:w="http://schemas.openxmlformats.org/wordprocessingml/2006/main">
        <w:t xml:space="preserve">1. "የሰው ልጅ መከራ"</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"የኤልያስ መምጣት"</w:t>
      </w:r>
    </w:p>
    <w:p w14:paraId="0964F4B1" w14:textId="77777777" w:rsidR="00F90BDC" w:rsidRDefault="00F90BDC"/>
    <w:p w14:paraId="010BE712" w14:textId="77777777" w:rsidR="00F90BDC" w:rsidRDefault="00F90BDC">
      <w:r xmlns:w="http://schemas.openxmlformats.org/wordprocessingml/2006/main">
        <w:t xml:space="preserve">1. ኢሳ 53፡3-5 "የተናቀ በሰውም የተጠላ የሕማም ሰው ኀዘንንም የሚያውቅ ነው፤ ፊታችንንም ከእርሱ ሰውረን በእርሱ የተናቀ ነው፥ እኛም አላከበርነውም።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ቁስሉ እኛ ተፈወስን።</w:t>
      </w:r>
    </w:p>
    <w:p w14:paraId="40AC5CEE" w14:textId="77777777" w:rsidR="00F90BDC" w:rsidRDefault="00F90BDC"/>
    <w:p w14:paraId="2F75E391" w14:textId="77777777" w:rsidR="00F90BDC" w:rsidRDefault="00F90BDC">
      <w:r xmlns:w="http://schemas.openxmlformats.org/wordprocessingml/2006/main">
        <w:t xml:space="preserve">2. ሚልክያስ 4፡5-6 "እነሆ ታላቁና የሚያስፈራው የእግዚአብሔር ቀን ሳይመጣ ነቢዩን ኤልያስን እልክላችኋለሁ፤ የአባቶችንም ልብ ወደ ልጆችና ወደ ልጆች ልብ ይመልሳል። መጥቼ ምድርን በእርግማን እንዳልመታ ለአባቶቻቸው።</w:t>
      </w:r>
    </w:p>
    <w:p w14:paraId="58A7ED18" w14:textId="77777777" w:rsidR="00F90BDC" w:rsidRDefault="00F90BDC"/>
    <w:p w14:paraId="3D3F8D22" w14:textId="77777777" w:rsidR="00F90BDC" w:rsidRDefault="00F90BDC">
      <w:r xmlns:w="http://schemas.openxmlformats.org/wordprocessingml/2006/main">
        <w:t xml:space="preserve">የማርቆስ ወንጌል 9:13 እኔ ግን እላችኋለሁ፥ ኤልያስ በእውነት መጥቶአል ስለ እርሱ እንደ ተጻፈ የወደዱትን ሁሉ አደረጉበት።</w:t>
      </w:r>
    </w:p>
    <w:p w14:paraId="4A161BE8" w14:textId="77777777" w:rsidR="00F90BDC" w:rsidRDefault="00F90BDC"/>
    <w:p w14:paraId="4D3962DB" w14:textId="77777777" w:rsidR="00F90BDC" w:rsidRDefault="00F90BDC">
      <w:r xmlns:w="http://schemas.openxmlformats.org/wordprocessingml/2006/main">
        <w:t xml:space="preserve">ኤልያስ መጥቶ ስለ እሱ የተነገሩት ትንቢቶች ተፈጽመዋል።</w:t>
      </w:r>
    </w:p>
    <w:p w14:paraId="2D9241A7" w14:textId="77777777" w:rsidR="00F90BDC" w:rsidRDefault="00F90BDC"/>
    <w:p w14:paraId="5EED7231" w14:textId="77777777" w:rsidR="00F90BDC" w:rsidRDefault="00F90BDC">
      <w:r xmlns:w="http://schemas.openxmlformats.org/wordprocessingml/2006/main">
        <w:t xml:space="preserve">1፡ የገባውን ቃል ያልጠበቀ በሚመስል ጊዜም እንኳ ለእግዚአብሔር ቃል ታማኝ መሆን አለብን።</w:t>
      </w:r>
    </w:p>
    <w:p w14:paraId="5642A96D" w14:textId="77777777" w:rsidR="00F90BDC" w:rsidRDefault="00F90BDC"/>
    <w:p w14:paraId="566A9C74" w14:textId="77777777" w:rsidR="00F90BDC" w:rsidRDefault="00F90BDC">
      <w:r xmlns:w="http://schemas.openxmlformats.org/wordprocessingml/2006/main">
        <w:t xml:space="preserve">2፡ በዙሪያችን ምንም ብንመለከት የእግዚአብሄር ቃል በእርሱ ጊዜ እንደሚፈፀም ማመን አለብን።</w:t>
      </w:r>
    </w:p>
    <w:p w14:paraId="5300F085" w14:textId="77777777" w:rsidR="00F90BDC" w:rsidRDefault="00F90BDC"/>
    <w:p w14:paraId="66180B1C" w14:textId="77777777" w:rsidR="00F90BDC" w:rsidRDefault="00F90BDC">
      <w:r xmlns:w="http://schemas.openxmlformats.org/wordprocessingml/2006/main">
        <w:t xml:space="preserve">1፡ ሮሜ 4፡17-21 - የእግዚአብሔር ተስፋዎች የሚፈጸሙት ስናምን እንኳ ትርጉም በማይሰጥበት ጊዜ ነው።</w:t>
      </w:r>
    </w:p>
    <w:p w14:paraId="436F277C" w14:textId="77777777" w:rsidR="00F90BDC" w:rsidRDefault="00F90BDC"/>
    <w:p w14:paraId="1A4A929F" w14:textId="77777777" w:rsidR="00F90BDC" w:rsidRDefault="00F90BDC">
      <w:r xmlns:w="http://schemas.openxmlformats.org/wordprocessingml/2006/main">
        <w:t xml:space="preserve">2፡ ማቴዎስ 24፡35 - ሰማይና ምድር ያልፋሉ የእግዚአብሔር ቃል ግን አያልፍም።</w:t>
      </w:r>
    </w:p>
    <w:p w14:paraId="39E797AF" w14:textId="77777777" w:rsidR="00F90BDC" w:rsidRDefault="00F90BDC"/>
    <w:p w14:paraId="04B2D7B7" w14:textId="77777777" w:rsidR="00F90BDC" w:rsidRDefault="00F90BDC">
      <w:r xmlns:w="http://schemas.openxmlformats.org/wordprocessingml/2006/main">
        <w:t xml:space="preserve">Mark 9:14 ወደ ደቀ መዛሙርቱም በመጣ ጊዜ ብዙ ሕዝብ ሲከብቡአቸው ጻፎችም ከእነርሱ ጋር ሲከራከሩ አየ።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መዛሙርቱን በብዙ ሕዝብ ተከበው ጻፎች ሲጠይቋቸው አገኛቸው።</w:t>
      </w:r>
    </w:p>
    <w:p w14:paraId="49F9C63B" w14:textId="77777777" w:rsidR="00F90BDC" w:rsidRDefault="00F90BDC"/>
    <w:p w14:paraId="0E36B06F" w14:textId="77777777" w:rsidR="00F90BDC" w:rsidRDefault="00F90BDC">
      <w:r xmlns:w="http://schemas.openxmlformats.org/wordprocessingml/2006/main">
        <w:t xml:space="preserve">1. ኢየሱስ በአስቸጋሪ ሁኔታ ውስጥ ገባ:- በእምነት እንዴት ምላሽ መስጠት እንደሚቻል</w:t>
      </w:r>
    </w:p>
    <w:p w14:paraId="631B547C" w14:textId="77777777" w:rsidR="00F90BDC" w:rsidRDefault="00F90BDC"/>
    <w:p w14:paraId="2A8501CC" w14:textId="77777777" w:rsidR="00F90BDC" w:rsidRDefault="00F90BDC">
      <w:r xmlns:w="http://schemas.openxmlformats.org/wordprocessingml/2006/main">
        <w:t xml:space="preserve">2. ለምታምኑት ነገር መቆም፡ የደቀ መዛሙርቱ ምሳሌ</w:t>
      </w:r>
    </w:p>
    <w:p w14:paraId="4BA2C667" w14:textId="77777777" w:rsidR="00F90BDC" w:rsidRDefault="00F90BDC"/>
    <w:p w14:paraId="3EA22859" w14:textId="77777777" w:rsidR="00F90BDC" w:rsidRDefault="00F90BDC">
      <w:r xmlns:w="http://schemas.openxmlformats.org/wordprocessingml/2006/main">
        <w:t xml:space="preserve">1. የማቴዎስ ወንጌል 16፡24-25 - “ኢየሱስም ለደቀ መዛሙርቱ፡- እኔን መከተል የሚወድ ቢኖር ራሱን ይካድ መስቀሉንም ተሸክሞ ይከተለኝ፤ ነፍሱን ሊያድን የሚወድ ሁሉ ያጠፋዋልና። ስለ እኔ ነፍሱን የሚያጠፋ ሁሉ ግን ያገኛታል።</w:t>
      </w:r>
    </w:p>
    <w:p w14:paraId="6DF2AA62" w14:textId="77777777" w:rsidR="00F90BDC" w:rsidRDefault="00F90BDC"/>
    <w:p w14:paraId="117F5975" w14:textId="77777777" w:rsidR="00F90BDC" w:rsidRDefault="00F90BDC">
      <w:r xmlns:w="http://schemas.openxmlformats.org/wordprocessingml/2006/main">
        <w:t xml:space="preserve">2. ዮሐንስ 16፡33 - " በእኔ ሳላችሁ ሰላም እንዲሆንላችሁ ይህን ተናግሬአችኋለሁ፤ በዓለም ሳላችሁ መከራ አለባችሁ፤ ነገር ግን አይዞአችሁ እኔ ዓለምን አሸንፌዋለሁ። ??</w:t>
      </w:r>
    </w:p>
    <w:p w14:paraId="5D9787B0" w14:textId="77777777" w:rsidR="00F90BDC" w:rsidRDefault="00F90BDC"/>
    <w:p w14:paraId="193D4EE5" w14:textId="77777777" w:rsidR="00F90BDC" w:rsidRDefault="00F90BDC">
      <w:r xmlns:w="http://schemas.openxmlformats.org/wordprocessingml/2006/main">
        <w:t xml:space="preserve">Mark 9:15 ወዲያውም ሕዝቡ ሁሉ ባዩት ጊዜ እጅግ ተገረሙና ወደ እርሱ ሮጡ።</w:t>
      </w:r>
    </w:p>
    <w:p w14:paraId="60086681" w14:textId="77777777" w:rsidR="00F90BDC" w:rsidRDefault="00F90BDC"/>
    <w:p w14:paraId="3D514F5C" w14:textId="77777777" w:rsidR="00F90BDC" w:rsidRDefault="00F90BDC">
      <w:r xmlns:w="http://schemas.openxmlformats.org/wordprocessingml/2006/main">
        <w:t xml:space="preserve">ሰዎቹ ኢየሱስን ባዩ ጊዜ ተገረሙና ሊቀበሉት ሮጡ።</w:t>
      </w:r>
    </w:p>
    <w:p w14:paraId="735E56DC" w14:textId="77777777" w:rsidR="00F90BDC" w:rsidRDefault="00F90BDC"/>
    <w:p w14:paraId="053718FB" w14:textId="77777777" w:rsidR="00F90BDC" w:rsidRDefault="00F90BDC">
      <w:r xmlns:w="http://schemas.openxmlformats.org/wordprocessingml/2006/main">
        <w:t xml:space="preserve">1. "የኢየሱስ ኃይል፣ እርግጠኛ ባልሆነ ሁኔታም እንኳ"</w:t>
      </w:r>
    </w:p>
    <w:p w14:paraId="2DC60DC2" w14:textId="77777777" w:rsidR="00F90BDC" w:rsidRDefault="00F90BDC"/>
    <w:p w14:paraId="220A8446" w14:textId="77777777" w:rsidR="00F90BDC" w:rsidRDefault="00F90BDC">
      <w:r xmlns:w="http://schemas.openxmlformats.org/wordprocessingml/2006/main">
        <w:t xml:space="preserve">2. "ኢየሱስ ሊመሰገን ይገባዋል"</w:t>
      </w:r>
    </w:p>
    <w:p w14:paraId="08813F22" w14:textId="77777777" w:rsidR="00F90BDC" w:rsidRDefault="00F90BDC"/>
    <w:p w14:paraId="615FBCB0" w14:textId="77777777" w:rsidR="00F90BDC" w:rsidRDefault="00F90BDC">
      <w:r xmlns:w="http://schemas.openxmlformats.org/wordprocessingml/2006/main">
        <w:t xml:space="preserve">1. ዮሐንስ 4፡25-26 -? </w:t>
      </w:r>
      <w:r xmlns:w="http://schemas.openxmlformats.org/wordprocessingml/2006/main">
        <w:rPr>
          <w:rFonts w:ascii="맑은 고딕 Semilight" w:hAnsi="맑은 고딕 Semilight"/>
        </w:rPr>
        <w:t xml:space="preserve">ሴትዮዋ </w:t>
      </w:r>
      <w:r xmlns:w="http://schemas.openxmlformats.org/wordprocessingml/2006/main">
        <w:t xml:space="preserve">። </w:t>
      </w:r>
      <w:r xmlns:w="http://schemas.openxmlformats.org/wordprocessingml/2006/main">
        <w:t xml:space="preserve">መሲሕ እንዲመጣ (ክርስቶስ የተባለው) እንዲመጣ እወቁ </w:t>
      </w:r>
      <w:r xmlns:w="http://schemas.openxmlformats.org/wordprocessingml/2006/main">
        <w:rPr>
          <w:rFonts w:ascii="맑은 고딕 Semilight" w:hAnsi="맑은 고딕 Semilight"/>
        </w:rPr>
        <w:t xml:space="preserve">። </w:t>
      </w:r>
      <w:r xmlns:w="http://schemas.openxmlformats.org/wordprocessingml/2006/main">
        <w:t xml:space="preserve">ሲመጣ ሁሉን ይነግረናል ???ኢየሱስም እንዲህ አላት ። ማን ነው </w:t>
      </w:r>
      <w:r xmlns:w="http://schemas.openxmlformats.org/wordprocessingml/2006/main">
        <w:rPr>
          <w:rFonts w:ascii="맑은 고딕 Semilight" w:hAnsi="맑은 고딕 Semilight"/>
        </w:rPr>
        <w:t xml:space="preserve">የሚናገረው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ሉቃ 8፡48 - ? </w:t>
      </w:r>
      <w:r xmlns:w="http://schemas.openxmlformats.org/wordprocessingml/2006/main">
        <w:rPr>
          <w:rFonts w:ascii="맑은 고딕 Semilight" w:hAnsi="맑은 고딕 Semilight"/>
        </w:rPr>
        <w:t xml:space="preserve">እርሱም </w:t>
      </w:r>
      <w:r xmlns:w="http://schemas.openxmlformats.org/wordprocessingml/2006/main">
        <w:t xml:space="preserve">። </w:t>
      </w:r>
      <w:r xmlns:w="http://schemas.openxmlformats.org/wordprocessingml/2006/main">
        <w:rPr>
          <w:rFonts w:ascii="맑은 고딕 Semilight" w:hAnsi="맑은 고딕 Semilight"/>
        </w:rPr>
        <w:t xml:space="preserve">쁃 </w:t>
      </w:r>
      <w:r xmlns:w="http://schemas.openxmlformats.org/wordprocessingml/2006/main">
        <w:t xml:space="preserve">አንተ እምነትህ አድኖሃል; በሰላም ሂድ?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የማርቆስ ወንጌል 9:16 ጻፎችንም፡— ምን ትጠይቃላችሁ?</w:t>
      </w:r>
    </w:p>
    <w:p w14:paraId="4152D8F6" w14:textId="77777777" w:rsidR="00F90BDC" w:rsidRDefault="00F90BDC"/>
    <w:p w14:paraId="225A3786" w14:textId="77777777" w:rsidR="00F90BDC" w:rsidRDefault="00F90BDC">
      <w:r xmlns:w="http://schemas.openxmlformats.org/wordprocessingml/2006/main">
        <w:t xml:space="preserve">ጻፎች ኢየሱስን አንድ ጥያቄ ጠየቁት።</w:t>
      </w:r>
    </w:p>
    <w:p w14:paraId="7A10E791" w14:textId="77777777" w:rsidR="00F90BDC" w:rsidRDefault="00F90BDC"/>
    <w:p w14:paraId="7590A859" w14:textId="77777777" w:rsidR="00F90BDC" w:rsidRDefault="00F90BDC">
      <w:r xmlns:w="http://schemas.openxmlformats.org/wordprocessingml/2006/main">
        <w:t xml:space="preserve">1፡ ለኢየሱስ ጥያቄዎችን ለመጠየቅ ሁል ጊዜ ዝግጁ መሆን አለብን።</w:t>
      </w:r>
    </w:p>
    <w:p w14:paraId="49975624" w14:textId="77777777" w:rsidR="00F90BDC" w:rsidRDefault="00F90BDC"/>
    <w:p w14:paraId="4DD08E00" w14:textId="77777777" w:rsidR="00F90BDC" w:rsidRDefault="00F90BDC">
      <w:r xmlns:w="http://schemas.openxmlformats.org/wordprocessingml/2006/main">
        <w:t xml:space="preserve">2፡ ከኢየሱስ ጥበብን ለመፈለግ ፈቃደኛ መሆን አለብን።</w:t>
      </w:r>
    </w:p>
    <w:p w14:paraId="54E4778E" w14:textId="77777777" w:rsidR="00F90BDC" w:rsidRDefault="00F90BDC"/>
    <w:p w14:paraId="5BCB6F75" w14:textId="77777777" w:rsidR="00F90BDC" w:rsidRDefault="00F90BDC">
      <w:r xmlns:w="http://schemas.openxmlformats.org/wordprocessingml/2006/main">
        <w:t xml:space="preserve">1፡ ያእቆብ 1፡5 - ? </w:t>
      </w:r>
      <w:r xmlns:w="http://schemas.openxmlformats.org/wordprocessingml/2006/main">
        <w:rPr>
          <w:rFonts w:ascii="맑은 고딕 Semilight" w:hAnsi="맑은 고딕 Semilight"/>
        </w:rPr>
        <w:t xml:space="preserve">쏧 </w:t>
      </w:r>
      <w:r xmlns:w="http://schemas.openxmlformats.org/wordprocessingml/2006/main">
        <w:t xml:space="preserve">ከእናንተ ማንም ጥበብ ቢጎድለው፥ ሳይነቅፍ በልግስና ለሁሉ የሚሰጠውን እግዚአብሔርን ይለምን ለእርሱም ይሰጠዋል።</w:t>
      </w:r>
    </w:p>
    <w:p w14:paraId="267FB26C" w14:textId="77777777" w:rsidR="00F90BDC" w:rsidRDefault="00F90BDC"/>
    <w:p w14:paraId="0BECA7B0" w14:textId="77777777" w:rsidR="00F90BDC" w:rsidRDefault="00F90BDC">
      <w:r xmlns:w="http://schemas.openxmlformats.org/wordprocessingml/2006/main">
        <w:t xml:space="preserve">2፡ መዝሙረ ዳዊት 27፡8 - ? </w:t>
      </w:r>
      <w:r xmlns:w="http://schemas.openxmlformats.org/wordprocessingml/2006/main">
        <w:rPr>
          <w:rFonts w:ascii="맑은 고딕 Semilight" w:hAnsi="맑은 고딕 Semilight"/>
        </w:rPr>
        <w:t xml:space="preserve">ልብህ </w:t>
      </w:r>
      <w:r xmlns:w="http://schemas.openxmlformats.org/wordprocessingml/2006/main">
        <w:t xml:space="preserve">ስለ አንተ እንዲህ ይላል? </w:t>
      </w:r>
      <w:r xmlns:w="http://schemas.openxmlformats.org/wordprocessingml/2006/main">
        <w:rPr>
          <w:rFonts w:ascii="맑은 고딕 Semilight" w:hAnsi="맑은 고딕 Semilight"/>
        </w:rPr>
        <w:t xml:space="preserve">🏶 </w:t>
      </w:r>
      <w:r xmlns:w="http://schemas.openxmlformats.org/wordprocessingml/2006/main">
        <w:t xml:space="preserve">ፊቱን አዩት? ጌታ ሆይ፥ ፊትህን እሻለሁ።</w:t>
      </w:r>
    </w:p>
    <w:p w14:paraId="10E9C53C" w14:textId="77777777" w:rsidR="00F90BDC" w:rsidRDefault="00F90BDC"/>
    <w:p w14:paraId="73404E68" w14:textId="77777777" w:rsidR="00F90BDC" w:rsidRDefault="00F90BDC">
      <w:r xmlns:w="http://schemas.openxmlformats.org/wordprocessingml/2006/main">
        <w:t xml:space="preserve">የማርቆስ ወንጌል 9:17 ከሕዝቡም አንዱ መልሶ።</w:t>
      </w:r>
    </w:p>
    <w:p w14:paraId="050CF428" w14:textId="77777777" w:rsidR="00F90BDC" w:rsidRDefault="00F90BDC"/>
    <w:p w14:paraId="5CFF461F" w14:textId="77777777" w:rsidR="00F90BDC" w:rsidRDefault="00F90BDC">
      <w:r xmlns:w="http://schemas.openxmlformats.org/wordprocessingml/2006/main">
        <w:t xml:space="preserve">አባት ዲዳ መንፈስ ያለውን ልጁን ለመፈወስ ወደ ኢየሱስ አመጣው።</w:t>
      </w:r>
    </w:p>
    <w:p w14:paraId="4831F7D1" w14:textId="77777777" w:rsidR="00F90BDC" w:rsidRDefault="00F90BDC"/>
    <w:p w14:paraId="3FFCDDA0" w14:textId="77777777" w:rsidR="00F90BDC" w:rsidRDefault="00F90BDC">
      <w:r xmlns:w="http://schemas.openxmlformats.org/wordprocessingml/2006/main">
        <w:t xml:space="preserve">1. የእምነት ኃይል፡- ኢየሱስ ትግላችንን የሚፈውስ እንዴት ነው?</w:t>
      </w:r>
    </w:p>
    <w:p w14:paraId="62CF0EA7" w14:textId="77777777" w:rsidR="00F90BDC" w:rsidRDefault="00F90BDC"/>
    <w:p w14:paraId="3C71FA1B" w14:textId="77777777" w:rsidR="00F90BDC" w:rsidRDefault="00F90BDC">
      <w:r xmlns:w="http://schemas.openxmlformats.org/wordprocessingml/2006/main">
        <w:t xml:space="preserve">2. በእግዚአብሔር መታመን፡- በተአምራት በጌታ መታመን</w:t>
      </w:r>
    </w:p>
    <w:p w14:paraId="7B94A4B0" w14:textId="77777777" w:rsidR="00F90BDC" w:rsidRDefault="00F90BDC"/>
    <w:p w14:paraId="107EEDB3" w14:textId="77777777" w:rsidR="00F90BDC" w:rsidRDefault="00F90BDC">
      <w:r xmlns:w="http://schemas.openxmlformats.org/wordprocessingml/2006/main">
        <w:t xml:space="preserve">1. ማቴዎስ 17፡15-20 - ኢየሱስ ልጅን በአጋንንት መፈወስ</w:t>
      </w:r>
    </w:p>
    <w:p w14:paraId="7071A5F2" w14:textId="77777777" w:rsidR="00F90BDC" w:rsidRDefault="00F90BDC"/>
    <w:p w14:paraId="52F81E6A" w14:textId="77777777" w:rsidR="00F90BDC" w:rsidRDefault="00F90BDC">
      <w:r xmlns:w="http://schemas.openxmlformats.org/wordprocessingml/2006/main">
        <w:t xml:space="preserve">2. ሉቃ 8፡26-39 - ኢየሱስ ማዕበሉን ማረጋጋት እና ጋኔን ያደረበትን ሰው መፈወስ</w:t>
      </w:r>
    </w:p>
    <w:p w14:paraId="13B398C2" w14:textId="77777777" w:rsidR="00F90BDC" w:rsidRDefault="00F90BDC"/>
    <w:p w14:paraId="6BF8128E" w14:textId="77777777" w:rsidR="00F90BDC" w:rsidRDefault="00F90BDC">
      <w:r xmlns:w="http://schemas.openxmlformats.org/wordprocessingml/2006/main">
        <w:t xml:space="preserve">የማርቆስ ወንጌል 9:18 በሚይዘውም ስፍራ ሁሉ ይቀደድበታል አረፋም ይደፍቃል ጥርሱንም ያፋጫል ይንኮታኮታል፤ እንዲያወጡትም ለደቀ መዛሙርትህ ነገርኋቸው። አልቻሉምም።</w:t>
      </w:r>
    </w:p>
    <w:p w14:paraId="26ECC7C0" w14:textId="77777777" w:rsidR="00F90BDC" w:rsidRDefault="00F90BDC"/>
    <w:p w14:paraId="64B7D575" w14:textId="77777777" w:rsidR="00F90BDC" w:rsidRDefault="00F90BDC">
      <w:r xmlns:w="http://schemas.openxmlformats.org/wordprocessingml/2006/main">
        <w:t xml:space="preserve">የኢየሱስ ደቀ መዛሙርት ጋኔን ከሰው ላይ ማስወጣት ስላልቻሉ ኢየሱስ ጣልቃ ገብቶ ጋኔኑን አወጣው።</w:t>
      </w:r>
    </w:p>
    <w:p w14:paraId="7B84D8FE" w14:textId="77777777" w:rsidR="00F90BDC" w:rsidRDefault="00F90BDC"/>
    <w:p w14:paraId="32859344" w14:textId="77777777" w:rsidR="00F90BDC" w:rsidRDefault="00F90BDC">
      <w:r xmlns:w="http://schemas.openxmlformats.org/wordprocessingml/2006/main">
        <w:t xml:space="preserve">1. ከራሳችን አቅም በላይ የሆኑ ችግሮች ሲያጋጥሙን በኢየሱስ ልንታመን እንችላለን።</w:t>
      </w:r>
    </w:p>
    <w:p w14:paraId="496F6F72" w14:textId="77777777" w:rsidR="00F90BDC" w:rsidRDefault="00F90BDC"/>
    <w:p w14:paraId="531336CA" w14:textId="77777777" w:rsidR="00F90BDC" w:rsidRDefault="00F90BDC">
      <w:r xmlns:w="http://schemas.openxmlformats.org/wordprocessingml/2006/main">
        <w:t xml:space="preserve">2. እንቅፋቶችን ለማሸነፍ በእምነታችን እና በኢየሱስ ኃይል መታመን አለብን።</w:t>
      </w:r>
    </w:p>
    <w:p w14:paraId="2329BD13" w14:textId="77777777" w:rsidR="00F90BDC" w:rsidRDefault="00F90BDC"/>
    <w:p w14:paraId="134745A4" w14:textId="77777777" w:rsidR="00F90BDC" w:rsidRDefault="00F90BDC">
      <w:r xmlns:w="http://schemas.openxmlformats.org/wordprocessingml/2006/main">
        <w:t xml:space="preserve">1. ማቴዎስ 17፡18-20 - ኢየሱስ ደቀ መዛሙርቱ ጋኔኑን ማስወጣት አለመቻሉን ተናግሯል እናም ምክንያቱ በእምነታቸው ማነስ ምክንያት እንደሆነ ገልጿል።</w:t>
      </w:r>
    </w:p>
    <w:p w14:paraId="30475FD9" w14:textId="77777777" w:rsidR="00F90BDC" w:rsidRDefault="00F90BDC"/>
    <w:p w14:paraId="3D34D54F" w14:textId="77777777" w:rsidR="00F90BDC" w:rsidRDefault="00F90BDC">
      <w:r xmlns:w="http://schemas.openxmlformats.org/wordprocessingml/2006/main">
        <w:t xml:space="preserve">2. ዕብራውያን 4፡15-16 - ኢየሱስ ድካማችንን ተረድቶ ስለ እኛ የሚማልድ ሩኅሩኅ ሊቀ ካህናት ነው።</w:t>
      </w:r>
    </w:p>
    <w:p w14:paraId="2EE80A7F" w14:textId="77777777" w:rsidR="00F90BDC" w:rsidRDefault="00F90BDC"/>
    <w:p w14:paraId="16E778F7" w14:textId="77777777" w:rsidR="00F90BDC" w:rsidRDefault="00F90BDC">
      <w:r xmlns:w="http://schemas.openxmlformats.org/wordprocessingml/2006/main">
        <w:t xml:space="preserve">የማርቆስ ወንጌል 9:19 እርሱም መልሶ፡— የማታምን ትውልድ ሆይ፥ እስከ መቼ ከእናንተ ጋር እኖራለሁ? እስከ መቼስ እታገሥሃለሁ? ወደ እኔ አምጡት።</w:t>
      </w:r>
    </w:p>
    <w:p w14:paraId="49185281" w14:textId="77777777" w:rsidR="00F90BDC" w:rsidRDefault="00F90BDC"/>
    <w:p w14:paraId="4521F03C" w14:textId="77777777" w:rsidR="00F90BDC" w:rsidRDefault="00F90BDC">
      <w:r xmlns:w="http://schemas.openxmlformats.org/wordprocessingml/2006/main">
        <w:t xml:space="preserve">ኢየሱስ እየሰበከላቸው ባለው እምነት በሌለው ትውልድ የተሰማውን ብስጭት ገልጾ ሕፃኑን ከርኩሱ መንፈስ ጋር እንዲያመጡት ነገራቸው።</w:t>
      </w:r>
    </w:p>
    <w:p w14:paraId="420A11AD" w14:textId="77777777" w:rsidR="00F90BDC" w:rsidRDefault="00F90BDC"/>
    <w:p w14:paraId="1754F88F" w14:textId="77777777" w:rsidR="00F90BDC" w:rsidRDefault="00F90BDC">
      <w:r xmlns:w="http://schemas.openxmlformats.org/wordprocessingml/2006/main">
        <w:t xml:space="preserve">1. የማያምን ትውልድ፡- ለምን በመካከላችን እምነት ማጣት አለ?</w:t>
      </w:r>
    </w:p>
    <w:p w14:paraId="31D05034" w14:textId="77777777" w:rsidR="00F90BDC" w:rsidRDefault="00F90BDC"/>
    <w:p w14:paraId="1FA1B4F5" w14:textId="77777777" w:rsidR="00F90BDC" w:rsidRDefault="00F90BDC">
      <w:r xmlns:w="http://schemas.openxmlformats.org/wordprocessingml/2006/main">
        <w:t xml:space="preserve">2. የኢየሱስ ኃይል፡ ለምን ሸክማችንን ወደ እርሱ እናመጣለን።</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17፡14-20 - ኢየሱስ ስለ እምነት ከደቀ መዛሙርቱ ጋር ያደረገው ውይይት።</w:t>
      </w:r>
    </w:p>
    <w:p w14:paraId="0D8DCBDD" w14:textId="77777777" w:rsidR="00F90BDC" w:rsidRDefault="00F90BDC"/>
    <w:p w14:paraId="13D29E7A"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121662D9" w14:textId="77777777" w:rsidR="00F90BDC" w:rsidRDefault="00F90BDC"/>
    <w:p w14:paraId="7FDADEF8" w14:textId="77777777" w:rsidR="00F90BDC" w:rsidRDefault="00F90BDC">
      <w:r xmlns:w="http://schemas.openxmlformats.org/wordprocessingml/2006/main">
        <w:t xml:space="preserve">የማርቆስ ወንጌል 9:20 ወደ እርሱም አመጡት ባየውም ጊዜ መንፈሱ አንፈራገጠው፤ በምድርም ላይ ወድቆ አረፋ እየደፈቀ።</w:t>
      </w:r>
    </w:p>
    <w:p w14:paraId="0AA8BC85" w14:textId="77777777" w:rsidR="00F90BDC" w:rsidRDefault="00F90BDC"/>
    <w:p w14:paraId="0654E781" w14:textId="77777777" w:rsidR="00F90BDC" w:rsidRDefault="00F90BDC">
      <w:r xmlns:w="http://schemas.openxmlformats.org/wordprocessingml/2006/main">
        <w:t xml:space="preserve">ብላቴናውም ወደ ኢየሱስ ተወሰደ፤ ባየውም ጊዜ መንፈሱ ወዲያው አጠቃው በምድርም ላይ ወድቆ አረፋ ይነፋል።</w:t>
      </w:r>
    </w:p>
    <w:p w14:paraId="0241E149" w14:textId="77777777" w:rsidR="00F90BDC" w:rsidRDefault="00F90BDC"/>
    <w:p w14:paraId="346C6172" w14:textId="77777777" w:rsidR="00F90BDC" w:rsidRDefault="00F90BDC">
      <w:r xmlns:w="http://schemas.openxmlformats.org/wordprocessingml/2006/main">
        <w:t xml:space="preserve">1. በአጋንንት ተግባር ላይ የእግዚአብሔር ኃይል</w:t>
      </w:r>
    </w:p>
    <w:p w14:paraId="3CE32789" w14:textId="77777777" w:rsidR="00F90BDC" w:rsidRDefault="00F90BDC"/>
    <w:p w14:paraId="71708A6F" w14:textId="77777777" w:rsidR="00F90BDC" w:rsidRDefault="00F90BDC">
      <w:r xmlns:w="http://schemas.openxmlformats.org/wordprocessingml/2006/main">
        <w:t xml:space="preserve">2. የኢየሱስ አገልግሎት ተአምራዊ ተፈጥሮ</w:t>
      </w:r>
    </w:p>
    <w:p w14:paraId="057BB219" w14:textId="77777777" w:rsidR="00F90BDC" w:rsidRDefault="00F90BDC"/>
    <w:p w14:paraId="756C209A" w14:textId="77777777" w:rsidR="00F90BDC" w:rsidRDefault="00F90BDC">
      <w:r xmlns:w="http://schemas.openxmlformats.org/wordprocessingml/2006/main">
        <w:t xml:space="preserve">1. የማቴዎስ ወንጌል 8:16 - በመሸም ጊዜ አጋንንት ያደረባቸውን ብዙዎች ወደ ኢየሱስ ቀረቡ፥ መናፍስትንም በቃላቸው አወጣ።</w:t>
      </w:r>
    </w:p>
    <w:p w14:paraId="502BA4A3" w14:textId="77777777" w:rsidR="00F90BDC" w:rsidRDefault="00F90BDC"/>
    <w:p w14:paraId="3557E23F" w14:textId="77777777" w:rsidR="00F90BDC" w:rsidRDefault="00F90BDC">
      <w:r xmlns:w="http://schemas.openxmlformats.org/wordprocessingml/2006/main">
        <w:t xml:space="preserve">2. ሉቃ 4፡35 - ኢየሱስም ጋኔኑን ገሠጸው፥ ከሰውየውም ወጣ፥ ከዚያችም ጊዜ ጀምሮ ተፈወሰ።</w:t>
      </w:r>
    </w:p>
    <w:p w14:paraId="078F6D59" w14:textId="77777777" w:rsidR="00F90BDC" w:rsidRDefault="00F90BDC"/>
    <w:p w14:paraId="2462965F" w14:textId="77777777" w:rsidR="00F90BDC" w:rsidRDefault="00F90BDC">
      <w:r xmlns:w="http://schemas.openxmlformats.org/wordprocessingml/2006/main">
        <w:t xml:space="preserve">የማርቆስ ወንጌል 9:21 አባቱንም። ይህ ከያዘው ስንት ዘመን ነው? ብሎ ጠየቀው። ከሕፃን ልጅ ነኝ አለ።</w:t>
      </w:r>
    </w:p>
    <w:p w14:paraId="752F8656" w14:textId="77777777" w:rsidR="00F90BDC" w:rsidRDefault="00F90BDC"/>
    <w:p w14:paraId="3B418A8D" w14:textId="77777777" w:rsidR="00F90BDC" w:rsidRDefault="00F90BDC">
      <w:r xmlns:w="http://schemas.openxmlformats.org/wordprocessingml/2006/main">
        <w:t xml:space="preserve">አንድ አባት ልጁ ለምን ያህል ጊዜ በህመም ሲሰቃይ እንደቆየ ኢየሱስን ጠየቀው አባቱ ግን ከልጅነቱ ጀምሮ እንደሆነ መለሰለት።</w:t>
      </w:r>
    </w:p>
    <w:p w14:paraId="5C6D200F" w14:textId="77777777" w:rsidR="00F90BDC" w:rsidRDefault="00F90BDC"/>
    <w:p w14:paraId="6173BB4F" w14:textId="77777777" w:rsidR="00F90BDC" w:rsidRDefault="00F90BDC">
      <w:r xmlns:w="http://schemas.openxmlformats.org/wordprocessingml/2006/main">
        <w:t xml:space="preserve">1. የእምነት ኃይል፡ ኢየሱስ የታመሙትን እንዴት እንደሚፈውስ</w:t>
      </w:r>
    </w:p>
    <w:p w14:paraId="2FE5BA10" w14:textId="77777777" w:rsidR="00F90BDC" w:rsidRDefault="00F90BDC"/>
    <w:p w14:paraId="1B1FD507" w14:textId="77777777" w:rsidR="00F90BDC" w:rsidRDefault="00F90BDC">
      <w:r xmlns:w="http://schemas.openxmlformats.org/wordprocessingml/2006/main">
        <w:t xml:space="preserve">2. የትዕግስት በረከቶች፡- በችግር ጊዜ በእግዚአብሔር መታመን</w:t>
      </w:r>
    </w:p>
    <w:p w14:paraId="2F3C1F86" w14:textId="77777777" w:rsidR="00F90BDC" w:rsidRDefault="00F90BDC"/>
    <w:p w14:paraId="30921113" w14:textId="77777777" w:rsidR="00F90BDC" w:rsidRDefault="00F90BDC">
      <w:r xmlns:w="http://schemas.openxmlformats.org/wordprocessingml/2006/main">
        <w:t xml:space="preserve">1. የማቴዎስ ወንጌል 17:20 - እውነት እላችኋለሁ፥ የሰናፍጭ ቅንጣት የሚያህል እምነት ቢኖራችሁ፥ ይህን ተራራ። </w:t>
      </w:r>
      <w:r xmlns:w="http://schemas.openxmlformats.org/wordprocessingml/2006/main">
        <w:t xml:space="preserve">ከዚህ ወደዚያ ይንቀሳቀሳል, እና ለእርስዎ የማይቻል ነገር የለም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ያዕ 5፡7-11 -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 ወንድሞች ሆይ፥ እንዳይፈረድባችሁ እርስ በርሳችሁ አታጉረምርሙ። እነሆ፥ ዳኛው በደጁ ላይ ቆሞአል። ወንድሞች ሆይ የመከራና የትዕግሥት ምሳሌ በጌታ ስም የተናገሩትን ነቢያት ውሰዱ። እነሆ፣ ጸንተው የቆዩትን ብፁዓን እናያቸዋለን። የኢዮብን ጽናት ሰምታችኋል፤ የእግዚአብሔርንም አሳብ አይተሃል፤ እግዚአብሔር እንዴት መሐሪና መሐሪ ነው።</w:t>
      </w:r>
    </w:p>
    <w:p w14:paraId="78437366" w14:textId="77777777" w:rsidR="00F90BDC" w:rsidRDefault="00F90BDC"/>
    <w:p w14:paraId="4EAEF894" w14:textId="77777777" w:rsidR="00F90BDC" w:rsidRDefault="00F90BDC">
      <w:r xmlns:w="http://schemas.openxmlformats.org/wordprocessingml/2006/main">
        <w:t xml:space="preserve">ማርቆስ 9:22 ብዙ ጊዜም ሊያጠፋው ወደ እሳትና ወደ ውኃ ጣለው፤ ነገር ግን ከቻልክ ማረን እርዳንም።</w:t>
      </w:r>
    </w:p>
    <w:p w14:paraId="29832E98" w14:textId="77777777" w:rsidR="00F90BDC" w:rsidRDefault="00F90BDC"/>
    <w:p w14:paraId="289F351E" w14:textId="77777777" w:rsidR="00F90BDC" w:rsidRDefault="00F90BDC">
      <w:r xmlns:w="http://schemas.openxmlformats.org/wordprocessingml/2006/main">
        <w:t xml:space="preserve">ይህ ክፍል በክፉ መንፈስ ያደረውን ልጁን እንዲረዳው ኢየሱስን የጠየቀውን አባት ታሪክ ይናገራል።</w:t>
      </w:r>
    </w:p>
    <w:p w14:paraId="7EC586B4" w14:textId="77777777" w:rsidR="00F90BDC" w:rsidRDefault="00F90BDC"/>
    <w:p w14:paraId="7ACD9A2D" w14:textId="77777777" w:rsidR="00F90BDC" w:rsidRDefault="00F90BDC">
      <w:r xmlns:w="http://schemas.openxmlformats.org/wordprocessingml/2006/main">
        <w:t xml:space="preserve">1. የእግዚአብሔር ርኅራኄ እና ኃይል፡ በጌታ ኃይል መታመንን መማር</w:t>
      </w:r>
    </w:p>
    <w:p w14:paraId="3CA0BB0A" w14:textId="77777777" w:rsidR="00F90BDC" w:rsidRDefault="00F90BDC"/>
    <w:p w14:paraId="7D3450DC" w14:textId="77777777" w:rsidR="00F90BDC" w:rsidRDefault="00F90BDC">
      <w:r xmlns:w="http://schemas.openxmlformats.org/wordprocessingml/2006/main">
        <w:t xml:space="preserve">2. መከራን ማሸነፍ፡ በችግር ጊዜ ተስፋ መፈለግ</w:t>
      </w:r>
    </w:p>
    <w:p w14:paraId="5B0F0D25" w14:textId="77777777" w:rsidR="00F90BDC" w:rsidRDefault="00F90BDC"/>
    <w:p w14:paraId="6B781CC8"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8፡28 - "እግዚአብሔርንም ለሚወዱት እንደ አሳቡም ለተጠሩት ነገር ሁሉ ለበጎ እንዲደረግ እናውቃለን።"</w:t>
      </w:r>
    </w:p>
    <w:p w14:paraId="5A958EC4" w14:textId="77777777" w:rsidR="00F90BDC" w:rsidRDefault="00F90BDC"/>
    <w:p w14:paraId="3692DFC1" w14:textId="77777777" w:rsidR="00F90BDC" w:rsidRDefault="00F90BDC">
      <w:r xmlns:w="http://schemas.openxmlformats.org/wordprocessingml/2006/main">
        <w:t xml:space="preserve">ማርቆስ 9:23 ኢየሱስም፣ “ከቻልክ ለሚያምን ሁሉ ይቻላል” አለው።</w:t>
      </w:r>
    </w:p>
    <w:p w14:paraId="3B9EADD4" w14:textId="77777777" w:rsidR="00F90BDC" w:rsidRDefault="00F90BDC"/>
    <w:p w14:paraId="517F7921" w14:textId="77777777" w:rsidR="00F90BDC" w:rsidRDefault="00F90BDC">
      <w:r xmlns:w="http://schemas.openxmlformats.org/wordprocessingml/2006/main">
        <w:t xml:space="preserve">በኢየሱስ ክርስቶስ የማመን እና የማመን ኃይል ተአምራትን ሊያደርግ ይችላል።</w:t>
      </w:r>
    </w:p>
    <w:p w14:paraId="2256BC09" w14:textId="77777777" w:rsidR="00F90BDC" w:rsidRDefault="00F90BDC"/>
    <w:p w14:paraId="74785EF6" w14:textId="77777777" w:rsidR="00F90BDC" w:rsidRDefault="00F90BDC">
      <w:r xmlns:w="http://schemas.openxmlformats.org/wordprocessingml/2006/main">
        <w:t xml:space="preserve">1፡ በኢየሱስ ማመን ሁሉንም አማራጮች ለመክፈት ቁልፍ ነው።</w:t>
      </w:r>
    </w:p>
    <w:p w14:paraId="48DFFE53" w14:textId="77777777" w:rsidR="00F90BDC" w:rsidRDefault="00F90BDC"/>
    <w:p w14:paraId="542C92D6" w14:textId="77777777" w:rsidR="00F90BDC" w:rsidRDefault="00F90BDC">
      <w:r xmlns:w="http://schemas.openxmlformats.org/wordprocessingml/2006/main">
        <w:t xml:space="preserve">2: በኢየሱስ እመኑ እና ማንኛውንም ነገር ማግኘት ይችላሉ.</w:t>
      </w:r>
    </w:p>
    <w:p w14:paraId="4D0A1008" w14:textId="77777777" w:rsidR="00F90BDC" w:rsidRDefault="00F90BDC"/>
    <w:p w14:paraId="1615D927"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F386344" w14:textId="77777777" w:rsidR="00F90BDC" w:rsidRDefault="00F90BDC"/>
    <w:p w14:paraId="11450717" w14:textId="77777777" w:rsidR="00F90BDC" w:rsidRDefault="00F90BDC">
      <w:r xmlns:w="http://schemas.openxmlformats.org/wordprocessingml/2006/main">
        <w:t xml:space="preserve">2፡ ዮሐንስ 14፡12-14 “እውነት እውነት እላችኋለሁ፥ በእኔ የሚያምን እኔ የማደርገውን ሥራ እርሱ ደግሞ ያደርጋል፤ ከዚህም የሚበልጥ ያደርጋል፥ እኔ ወደ አብ እሄዳለሁና። " አብም ስለ ወልድ እንዲከበር በስሜ የምትለምኑትን ሁሉ አደርገዋለሁ፤ ማናቸውንም ነገር በስሜ ብትለምኑ እኔ አደርገዋለሁ።"</w:t>
      </w:r>
    </w:p>
    <w:p w14:paraId="202DB99A" w14:textId="77777777" w:rsidR="00F90BDC" w:rsidRDefault="00F90BDC"/>
    <w:p w14:paraId="1535FDEC" w14:textId="77777777" w:rsidR="00F90BDC" w:rsidRDefault="00F90BDC">
      <w:r xmlns:w="http://schemas.openxmlformats.org/wordprocessingml/2006/main">
        <w:t xml:space="preserve">Mark 9:24 ወዲያውም የሕፃኑ አባት ጮኾ። አለማመኔን እርዳኝ።</w:t>
      </w:r>
    </w:p>
    <w:p w14:paraId="535B0A52" w14:textId="77777777" w:rsidR="00F90BDC" w:rsidRDefault="00F90BDC"/>
    <w:p w14:paraId="66A7BF7B" w14:textId="77777777" w:rsidR="00F90BDC" w:rsidRDefault="00F90BDC">
      <w:r xmlns:w="http://schemas.openxmlformats.org/wordprocessingml/2006/main">
        <w:t xml:space="preserve">በማርቆስ 9፡24 ላይ ያለው የሕፃኑ አባት እምነቱን ገልጾ በአለማመኑበት እርዳታ ጠየቀ።</w:t>
      </w:r>
    </w:p>
    <w:p w14:paraId="4C69CDC4" w14:textId="77777777" w:rsidR="00F90BDC" w:rsidRDefault="00F90BDC"/>
    <w:p w14:paraId="1207AA41" w14:textId="77777777" w:rsidR="00F90BDC" w:rsidRDefault="00F90BDC">
      <w:r xmlns:w="http://schemas.openxmlformats.org/wordprocessingml/2006/main">
        <w:t xml:space="preserve">1. በእግዚአብሔር ታመኑ፡ የአብ የእርዳታ ጩኸት።</w:t>
      </w:r>
    </w:p>
    <w:p w14:paraId="4B1B2F1E" w14:textId="77777777" w:rsidR="00F90BDC" w:rsidRDefault="00F90BDC"/>
    <w:p w14:paraId="6CEB71E1" w14:textId="77777777" w:rsidR="00F90BDC" w:rsidRDefault="00F90BDC">
      <w:r xmlns:w="http://schemas.openxmlformats.org/wordprocessingml/2006/main">
        <w:t xml:space="preserve">2. በእምነት እና ባለማመን መካከል ያለውን ልዩነት ማወቅ</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10፡17 - ስለዚህ እምነት ከመስማት ነው መስማትም በክርስቶስ ቃል ነው።</w:t>
      </w:r>
    </w:p>
    <w:p w14:paraId="1A2AAEEC" w14:textId="77777777" w:rsidR="00F90BDC" w:rsidRDefault="00F90BDC"/>
    <w:p w14:paraId="72854B41" w14:textId="77777777" w:rsidR="00F90BDC" w:rsidRDefault="00F90BDC">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7EA4ED4D" w14:textId="77777777" w:rsidR="00F90BDC" w:rsidRDefault="00F90BDC"/>
    <w:p w14:paraId="1830AA5F" w14:textId="77777777" w:rsidR="00F90BDC" w:rsidRDefault="00F90BDC">
      <w:r xmlns:w="http://schemas.openxmlformats.org/wordprocessingml/2006/main">
        <w:t xml:space="preserve">ማርቆስ 9:25፣ ኢየሱስም ሕዝቡ እንደ ተሰበሰቡ አይቶ ርኵሱን መንፈስ ገሠጸውና።</w:t>
      </w:r>
    </w:p>
    <w:p w14:paraId="1E04BAAE" w14:textId="77777777" w:rsidR="00F90BDC" w:rsidRDefault="00F90BDC"/>
    <w:p w14:paraId="367A7995" w14:textId="77777777" w:rsidR="00F90BDC" w:rsidRDefault="00F90BDC">
      <w:r xmlns:w="http://schemas.openxmlformats.org/wordprocessingml/2006/main">
        <w:t xml:space="preserve">ኢየሱስ ብዙ ሰዎችን አይቶ ርኵሱን መንፈስ ገሠጸው፣ ሰውየውን ትቶ ተመልሶ እንዳይመጣ አዘዘው።</w:t>
      </w:r>
    </w:p>
    <w:p w14:paraId="139710D7" w14:textId="77777777" w:rsidR="00F90BDC" w:rsidRDefault="00F90BDC"/>
    <w:p w14:paraId="256DB510" w14:textId="77777777" w:rsidR="00F90BDC" w:rsidRDefault="00F90BDC">
      <w:r xmlns:w="http://schemas.openxmlformats.org/wordprocessingml/2006/main">
        <w:t xml:space="preserve">1. የክርስቶስ ሃይል፡- ኢየሱስ የጨለማን ሃይል እንዴት እንዳሸነፈ</w:t>
      </w:r>
    </w:p>
    <w:p w14:paraId="7CC8000C" w14:textId="77777777" w:rsidR="00F90BDC" w:rsidRDefault="00F90BDC"/>
    <w:p w14:paraId="1FB6D960" w14:textId="77777777" w:rsidR="00F90BDC" w:rsidRDefault="00F90BDC">
      <w:r xmlns:w="http://schemas.openxmlformats.org/wordprocessingml/2006/main">
        <w:t xml:space="preserve">2. የኢየሱስ ሥልጣን፡- ድላችንን በእርሱ በኩል መቀበል</w:t>
      </w:r>
    </w:p>
    <w:p w14:paraId="44BE0C05" w14:textId="77777777" w:rsidR="00F90BDC" w:rsidRDefault="00F90BDC"/>
    <w:p w14:paraId="49DFF4FB" w14:textId="77777777" w:rsidR="00F90BDC" w:rsidRDefault="00F90BDC">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 ??</w:t>
      </w:r>
    </w:p>
    <w:p w14:paraId="2FC620DE" w14:textId="77777777" w:rsidR="00F90BDC" w:rsidRDefault="00F90BDC"/>
    <w:p w14:paraId="5EE7BCC3" w14:textId="77777777" w:rsidR="00F90BDC" w:rsidRDefault="00F90BDC">
      <w:r xmlns:w="http://schemas.openxmlformats.org/wordprocessingml/2006/main">
        <w:t xml:space="preserve">2. ቆላስይስ 2፡15 - " ሥልጣናትንና ሥልጣናትን ገፎ በመስቀሉ ድል እየነሣባቸው በሕዝብ ፊት አሳያቸው።"</w:t>
      </w:r>
    </w:p>
    <w:p w14:paraId="7B41760E" w14:textId="77777777" w:rsidR="00F90BDC" w:rsidRDefault="00F90BDC"/>
    <w:p w14:paraId="195AE289" w14:textId="77777777" w:rsidR="00F90BDC" w:rsidRDefault="00F90BDC">
      <w:r xmlns:w="http://schemas.openxmlformats.org/wordprocessingml/2006/main">
        <w:t xml:space="preserve">የማርቆስ ወንጌል 9:26 መንፈስም ጮኾ እጅግ ቀደደው ከእርሱም ወጣ፥ እንደ ሞተም ሆነ። ሞቶአል እስኪሉ ድረስ ብዙዎች።</w:t>
      </w:r>
    </w:p>
    <w:p w14:paraId="4EB16787" w14:textId="77777777" w:rsidR="00F90BDC" w:rsidRDefault="00F90BDC"/>
    <w:p w14:paraId="06DD8402" w14:textId="77777777" w:rsidR="00F90BDC" w:rsidRDefault="00F90BDC">
      <w:r xmlns:w="http://schemas.openxmlformats.org/wordprocessingml/2006/main">
        <w:t xml:space="preserve">ኢየሱስ ርኩስ መንፈስ አስወጥቷል, ይህም ተጎጂውን እንደሞተ አስመስሎታል. ብዙዎች መሞቱን ያምኑ ነበር።</w:t>
      </w:r>
    </w:p>
    <w:p w14:paraId="7B1DEBA8" w14:textId="77777777" w:rsidR="00F90BDC" w:rsidRDefault="00F90BDC"/>
    <w:p w14:paraId="45E68F4E" w14:textId="77777777" w:rsidR="00F90BDC" w:rsidRDefault="00F90BDC">
      <w:r xmlns:w="http://schemas.openxmlformats.org/wordprocessingml/2006/main">
        <w:t xml:space="preserve">1. የኢየሱስ በክፉ ላይ ያለው ኃይል</w:t>
      </w:r>
    </w:p>
    <w:p w14:paraId="3914862B" w14:textId="77777777" w:rsidR="00F90BDC" w:rsidRDefault="00F90BDC"/>
    <w:p w14:paraId="636BE980" w14:textId="77777777" w:rsidR="00F90BDC" w:rsidRDefault="00F90BDC">
      <w:r xmlns:w="http://schemas.openxmlformats.org/wordprocessingml/2006/main">
        <w:t xml:space="preserve">2. የፈውስ ተአምራት</w:t>
      </w:r>
    </w:p>
    <w:p w14:paraId="3DE9B116" w14:textId="77777777" w:rsidR="00F90BDC" w:rsidRDefault="00F90BDC"/>
    <w:p w14:paraId="493B6DD0" w14:textId="77777777" w:rsidR="00F90BDC" w:rsidRDefault="00F90BDC">
      <w:r xmlns:w="http://schemas.openxmlformats.org/wordprocessingml/2006/main">
        <w:t xml:space="preserve">1. ሉቃ 8፡26-39 - ኢየሱስ በብዙ አጋንንት ያደረበትን ሰው ፈውሷል</w:t>
      </w:r>
    </w:p>
    <w:p w14:paraId="07F08FB8" w14:textId="77777777" w:rsidR="00F90BDC" w:rsidRDefault="00F90BDC"/>
    <w:p w14:paraId="32C64070" w14:textId="77777777" w:rsidR="00F90BDC" w:rsidRDefault="00F90BDC">
      <w:r xmlns:w="http://schemas.openxmlformats.org/wordprocessingml/2006/main">
        <w:t xml:space="preserve">2. ማቴዎስ 17፡14-20 - ኢየሱስ ልጅን በርኩስ መንፈስ ፈውሷል</w:t>
      </w:r>
    </w:p>
    <w:p w14:paraId="7AA2E42C" w14:textId="77777777" w:rsidR="00F90BDC" w:rsidRDefault="00F90BDC"/>
    <w:p w14:paraId="561863DE" w14:textId="77777777" w:rsidR="00F90BDC" w:rsidRDefault="00F90BDC">
      <w:r xmlns:w="http://schemas.openxmlformats.org/wordprocessingml/2006/main">
        <w:t xml:space="preserve">Mark 9:27 ኢየሱስ ግን እጁን ይዞ አስነሣው፥ እርሱም ተነሣ።</w:t>
      </w:r>
    </w:p>
    <w:p w14:paraId="00BC2D78" w14:textId="77777777" w:rsidR="00F90BDC" w:rsidRDefault="00F90BDC"/>
    <w:p w14:paraId="4E2904B2" w14:textId="77777777" w:rsidR="00F90BDC" w:rsidRDefault="00F90BDC">
      <w:r xmlns:w="http://schemas.openxmlformats.org/wordprocessingml/2006/main">
        <w:t xml:space="preserve">ኢየሱስ የሞተውን ሕፃን በማስነሳት በሞት ላይ ያለውን ኃይሉንና ሥልጣኑን አሳይቷል።</w:t>
      </w:r>
    </w:p>
    <w:p w14:paraId="16A61209" w14:textId="77777777" w:rsidR="00F90BDC" w:rsidRDefault="00F90BDC"/>
    <w:p w14:paraId="7C0E9B63" w14:textId="77777777" w:rsidR="00F90BDC" w:rsidRDefault="00F90BDC">
      <w:r xmlns:w="http://schemas.openxmlformats.org/wordprocessingml/2006/main">
        <w:t xml:space="preserve">1፡ ኢየሱስ ሞትን አሸንፎ ለሞቱት ሕይወትን ለመስጠት ኃይልና ሥልጣን አለው።</w:t>
      </w:r>
    </w:p>
    <w:p w14:paraId="576C270A" w14:textId="77777777" w:rsidR="00F90BDC" w:rsidRDefault="00F90BDC"/>
    <w:p w14:paraId="6B22910F" w14:textId="77777777" w:rsidR="00F90BDC" w:rsidRDefault="00F90BDC">
      <w:r xmlns:w="http://schemas.openxmlformats.org/wordprocessingml/2006/main">
        <w:t xml:space="preserve">2፡ ኢየሱስ በጣም ፈታኝ የሆኑትን ሁኔታዎች እንኳን መፈወስ እና በጣም ተስፋ ለሌላቸው ሰዎች ተስፋን ሊያመጣ ይችላል።</w:t>
      </w:r>
    </w:p>
    <w:p w14:paraId="2823D1E7" w14:textId="77777777" w:rsidR="00F90BDC" w:rsidRDefault="00F90BDC"/>
    <w:p w14:paraId="013862AA" w14:textId="77777777" w:rsidR="00F90BDC" w:rsidRDefault="00F90BDC">
      <w:r xmlns:w="http://schemas.openxmlformats.org/wordprocessingml/2006/main">
        <w:t xml:space="preserve">1፡ ዮሐንስ 11፡25-26 ኢየሱስም፡— ትንሣኤና ሕይወት እኔ ነኝ፡ የሚያምንብኝ ቢሞት እንኳ ሕያው ይሆናል፡ ሕያውም የሚያምንብኝም ሁሉ ለዘላለም አይሞትም አላት።</w:t>
      </w:r>
    </w:p>
    <w:p w14:paraId="6B2DBBC4" w14:textId="77777777" w:rsidR="00F90BDC" w:rsidRDefault="00F90BDC"/>
    <w:p w14:paraId="54894E41" w14:textId="77777777" w:rsidR="00F90BDC" w:rsidRDefault="00F90BDC">
      <w:r xmlns:w="http://schemas.openxmlformats.org/wordprocessingml/2006/main">
        <w:t xml:space="preserve">2፡ ሮሜ 6፡9-10 - ክርስቶስ ከሙታን ተነሥቶ ዳግመኛ እንዳይሞት እናውቃለን። ሞት ከእንግዲህ ወዲህ አይገዛውም። ሞቷልና ለኃጢአት ሞቶአልና አንድ ጊዜ ፈጽሞ ሞቶአልና፥ የሚኖረው ኑሮ ግን ለእግዚአብሔር ይኖራል።</w:t>
      </w:r>
    </w:p>
    <w:p w14:paraId="328C0954" w14:textId="77777777" w:rsidR="00F90BDC" w:rsidRDefault="00F90BDC"/>
    <w:p w14:paraId="414E9CB4" w14:textId="77777777" w:rsidR="00F90BDC" w:rsidRDefault="00F90BDC">
      <w:r xmlns:w="http://schemas.openxmlformats.org/wordprocessingml/2006/main">
        <w:t xml:space="preserve">Mark 9:28 ወደ ቤትም በገባ ጊዜ ደቀ መዛሙርቱ፡— እኛ ልናወጣው ያልቻልን ስለ ምንድር ነው?</w:t>
      </w:r>
    </w:p>
    <w:p w14:paraId="7FDE8046" w14:textId="77777777" w:rsidR="00F90BDC" w:rsidRDefault="00F90BDC"/>
    <w:p w14:paraId="15EC0A4C" w14:textId="77777777" w:rsidR="00F90BDC" w:rsidRDefault="00F90BDC">
      <w:r xmlns:w="http://schemas.openxmlformats.org/wordprocessingml/2006/main">
        <w:t xml:space="preserve">የኢየሱስ ደቀ መዛሙርት ጋኔን ማስወጣት ያልቻሉት ለምን እንደሆነ ጠየቁት።</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ኃይል፡ ከኢየሱስ ጋር የሚያጋጥሙትን ፈተናዎች እንዴት ማሸነፍ ይቻላል?</w:t>
      </w:r>
    </w:p>
    <w:p w14:paraId="73D6B207" w14:textId="77777777" w:rsidR="00F90BDC" w:rsidRDefault="00F90BDC"/>
    <w:p w14:paraId="0E78BB65" w14:textId="77777777" w:rsidR="00F90BDC" w:rsidRDefault="00F90BDC">
      <w:r xmlns:w="http://schemas.openxmlformats.org/wordprocessingml/2006/main">
        <w:t xml:space="preserve">2. ተስፋ አትቁረጥ፡ የማይቻል የሚመስሉ ተግባራት ሲያጋጥሙህ</w:t>
      </w:r>
    </w:p>
    <w:p w14:paraId="48B9C71D" w14:textId="77777777" w:rsidR="00F90BDC" w:rsidRDefault="00F90BDC"/>
    <w:p w14:paraId="1A1890EF" w14:textId="77777777" w:rsidR="00F90BDC" w:rsidRDefault="00F90BDC">
      <w:r xmlns:w="http://schemas.openxmlformats.org/wordprocessingml/2006/main">
        <w:t xml:space="preserve">1. የማቴዎስ ወንጌል 17:20 - እርሱም። </w:t>
      </w:r>
      <w:r xmlns:w="http://schemas.openxmlformats.org/wordprocessingml/2006/main">
        <w:t xml:space="preserve">በትንሽ እምነትህ ምክንያት </w:t>
      </w:r>
      <w:r xmlns:w="http://schemas.openxmlformats.org/wordprocessingml/2006/main">
        <w:rPr>
          <w:rFonts w:ascii="맑은 고딕 Semilight" w:hAnsi="맑은 고딕 Semilight"/>
        </w:rPr>
        <w:t xml:space="preserve">። </w:t>
      </w:r>
      <w:r xmlns:w="http://schemas.openxmlformats.org/wordprocessingml/2006/main">
        <w:t xml:space="preserve">እውነት እላችኋለሁ፥ የሰናፍጭ ቅንጣት የሚያህል እምነት ቢኖራችሁ፥ ይህን ተራራ። </w:t>
      </w:r>
      <w:r xmlns:w="http://schemas.openxmlformats.org/wordprocessingml/2006/main">
        <w:t xml:space="preserve">ከዚህ ወደዚያ ይንቀሳቀሳል, እና ለእርስዎ የማይቻል ነገር የለም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14:paraId="2D887366" w14:textId="77777777" w:rsidR="00F90BDC" w:rsidRDefault="00F90BDC"/>
    <w:p w14:paraId="66BFDD61" w14:textId="77777777" w:rsidR="00F90BDC" w:rsidRDefault="00F90BDC">
      <w:r xmlns:w="http://schemas.openxmlformats.org/wordprocessingml/2006/main">
        <w:t xml:space="preserve">የማርቆስ ወንጌል 9:29 እንዲህም አላቸው። ይህ ዓይነት በጸሎትና በጾም ካልሆነ በምንም ሊወጣ አይችልም።</w:t>
      </w:r>
    </w:p>
    <w:p w14:paraId="699CBD75" w14:textId="77777777" w:rsidR="00F90BDC" w:rsidRDefault="00F90BDC"/>
    <w:p w14:paraId="3D1D2EEF" w14:textId="77777777" w:rsidR="00F90BDC" w:rsidRDefault="00F90BDC">
      <w:r xmlns:w="http://schemas.openxmlformats.org/wordprocessingml/2006/main">
        <w:t xml:space="preserve">ይህ ጥቅስ አስቸጋሪ መንፈሳዊ ጦርነቶችን ለማሸነፍ የጸሎት እና የጾምን አስፈላጊነት ያጎላል።</w:t>
      </w:r>
    </w:p>
    <w:p w14:paraId="239E6336" w14:textId="77777777" w:rsidR="00F90BDC" w:rsidRDefault="00F90BDC"/>
    <w:p w14:paraId="0E50E709" w14:textId="77777777" w:rsidR="00F90BDC" w:rsidRDefault="00F90BDC">
      <w:r xmlns:w="http://schemas.openxmlformats.org/wordprocessingml/2006/main">
        <w:t xml:space="preserve">1. የጸሎት እና የጾም ኃይል፡- መንፈሳዊ ገድሎችን እንዴት ማሸነፍ እንደሚቻል</w:t>
      </w:r>
    </w:p>
    <w:p w14:paraId="50BC04A2" w14:textId="77777777" w:rsidR="00F90BDC" w:rsidRDefault="00F90BDC"/>
    <w:p w14:paraId="580A95D0" w14:textId="77777777" w:rsidR="00F90BDC" w:rsidRDefault="00F90BDC">
      <w:r xmlns:w="http://schemas.openxmlformats.org/wordprocessingml/2006/main">
        <w:t xml:space="preserve">2. የጸሎትና የጾም አስፈላጊነት፡ የድል ቁልፍ</w:t>
      </w:r>
    </w:p>
    <w:p w14:paraId="29223A09" w14:textId="77777777" w:rsidR="00F90BDC" w:rsidRDefault="00F90BDC"/>
    <w:p w14:paraId="21192D35" w14:textId="77777777" w:rsidR="00F90BDC" w:rsidRDefault="00F90BDC">
      <w:r xmlns:w="http://schemas.openxmlformats.org/wordprocessingml/2006/main">
        <w:t xml:space="preserve">1. ያእቆብ 5:16 ? </w:t>
      </w:r>
      <w:r xmlns:w="http://schemas.openxmlformats.org/wordprocessingml/2006/main">
        <w:rPr>
          <w:rFonts w:ascii="맑은 고딕 Semilight" w:hAnsi="맑은 고딕 Semilight"/>
        </w:rPr>
        <w:t xml:space="preserve">ስለዚህ </w:t>
      </w:r>
      <w:r xmlns:w="http://schemas.openxmlformats.org/wordprocessingml/2006/main">
        <w:t xml:space="preserve">እርስ በርሳችሁ ኃጢአታችሁን ተናዘዙ እና እንድትፈወሱም ስለ እርስ በርሳችሁ ጸልዩ። የጻድቅ ሰው ጸሎት ኃይልና ኃይል ታደርጋለች።</w:t>
      </w:r>
    </w:p>
    <w:p w14:paraId="5DE81E19" w14:textId="77777777" w:rsidR="00F90BDC" w:rsidRDefault="00F90BDC"/>
    <w:p w14:paraId="2CD788BD" w14:textId="77777777" w:rsidR="00F90BDC" w:rsidRDefault="00F90BDC">
      <w:r xmlns:w="http://schemas.openxmlformats.org/wordprocessingml/2006/main">
        <w:t xml:space="preserve">2. ማቴዎስ 6፡16-18 ? </w:t>
      </w:r>
      <w:r xmlns:w="http://schemas.openxmlformats.org/wordprocessingml/2006/main">
        <w:rPr>
          <w:rFonts w:ascii="맑은 고딕 Semilight" w:hAnsi="맑은 고딕 Semilight"/>
        </w:rPr>
        <w:t xml:space="preserve">፴፭ </w:t>
      </w:r>
      <w:r xmlns:w="http://schemas.openxmlformats.org/wordprocessingml/2006/main">
        <w:t xml:space="preserve">እናንተ ጦማችኋል፥ እንደ ግብዞች አትቁጠሩ፥ ለሌሎች እንደ ጦመኛ ለማሳየት ፊታቸውን ያጠፋሉና። እውነት እላችኋለሁ፥ ዋጋቸውን ሙሉ በሙሉ ተቀብለዋል። አንተ ግን ስትጾም የማይታይ አባትህ ዘንድ እንጂ እንደ ጦመምህ ለሌሎች እንዳይገለጥ በራስህ ላይ ዘይት አድርግ ፊትህንም ታጠብ። በስውር የሚደረገውን የሚያይ አባታችሁ ዋጋችሁን ይከፍላችኋል።</w:t>
      </w:r>
    </w:p>
    <w:p w14:paraId="63A58476" w14:textId="77777777" w:rsidR="00F90BDC" w:rsidRDefault="00F90BDC"/>
    <w:p w14:paraId="5FD79FD9" w14:textId="77777777" w:rsidR="00F90BDC" w:rsidRDefault="00F90BDC">
      <w:r xmlns:w="http://schemas.openxmlformats.org/wordprocessingml/2006/main">
        <w:t xml:space="preserve">Mark 9:30 ከዚያም ወጥተው በገሊላ አለፉ። ማንምም ያውቅ ዘንድ አልወደደም።</w:t>
      </w:r>
    </w:p>
    <w:p w14:paraId="6E1C20C5" w14:textId="77777777" w:rsidR="00F90BDC" w:rsidRDefault="00F90BDC"/>
    <w:p w14:paraId="482216B5" w14:textId="77777777" w:rsidR="00F90BDC" w:rsidRDefault="00F90BDC">
      <w:r xmlns:w="http://schemas.openxmlformats.org/wordprocessingml/2006/main">
        <w:t xml:space="preserve">ደቀ መዛሙርቱ ከያሉበት ወጥተው በገሊላ በኩል ተጓዙ፤ ኢየሱስም ስለ ጉዳዩ ማንም እንዲያውቅ አልፈለገም።</w:t>
      </w:r>
    </w:p>
    <w:p w14:paraId="5ECE0262" w14:textId="77777777" w:rsidR="00F90BDC" w:rsidRDefault="00F90BDC"/>
    <w:p w14:paraId="203E4145" w14:textId="77777777" w:rsidR="00F90BDC" w:rsidRDefault="00F90BDC">
      <w:r xmlns:w="http://schemas.openxmlformats.org/wordprocessingml/2006/main">
        <w:t xml:space="preserve">1. የምስጢርነት ሃይል - ሚስጥሮችን መጠበቅ የመቻል አስፈላጊነት, ምንም እንኳን በተቃራኒው ሊታወቅ የሚችል ቢመስልም.</w:t>
      </w:r>
    </w:p>
    <w:p w14:paraId="0F5ABB7A" w14:textId="77777777" w:rsidR="00F90BDC" w:rsidRDefault="00F90BDC"/>
    <w:p w14:paraId="26D6EEC5" w14:textId="77777777" w:rsidR="00F90BDC" w:rsidRDefault="00F90BDC">
      <w:r xmlns:w="http://schemas.openxmlformats.org/wordprocessingml/2006/main">
        <w:t xml:space="preserve">2. የግላዊነት ዋጋ - ከህዝብ እይታ የራቀ ጊዜን አስፈላጊነት መረዳት።</w:t>
      </w:r>
    </w:p>
    <w:p w14:paraId="1E92BEEE" w14:textId="77777777" w:rsidR="00F90BDC" w:rsidRDefault="00F90BDC"/>
    <w:p w14:paraId="7EB36F3F" w14:textId="77777777" w:rsidR="00F90BDC" w:rsidRDefault="00F90BDC">
      <w:r xmlns:w="http://schemas.openxmlformats.org/wordprocessingml/2006/main">
        <w:t xml:space="preserve">1. ምሳሌ 11፡13 - " ሐሜተኛ መታመንን ያሳያል ታማኝ ሰው ግን ምሥጢርን ይጠብቃል።"</w:t>
      </w:r>
    </w:p>
    <w:p w14:paraId="44BFCC55" w14:textId="77777777" w:rsidR="00F90BDC" w:rsidRDefault="00F90BDC"/>
    <w:p w14:paraId="0D0EA9E1" w14:textId="77777777" w:rsidR="00F90BDC" w:rsidRDefault="00F90BDC">
      <w:r xmlns:w="http://schemas.openxmlformats.org/wordprocessingml/2006/main">
        <w:t xml:space="preserve">2. ማቴዎስ 6፡1-4 - ? </w:t>
      </w:r>
      <w:r xmlns:w="http://schemas.openxmlformats.org/wordprocessingml/2006/main">
        <w:t xml:space="preserve">ለሰዎች ትታዩ ዘንድ ጽድቃችሁን ከማድረግ ተጠበቁ፤ በዚያን ጊዜ በሰማያት ባለው አባታችሁ ዘንድ ዋጋ የላችሁምና </w:t>
      </w:r>
      <w:r xmlns:w="http://schemas.openxmlformats.org/wordprocessingml/2006/main">
        <w:rPr>
          <w:rFonts w:ascii="맑은 고딕 Semilight" w:hAnsi="맑은 고딕 Semilight"/>
        </w:rPr>
        <w:t xml:space="preserve">። </w:t>
      </w:r>
      <w:r xmlns:w="http://schemas.openxmlformats.org/wordprocessingml/2006/main">
        <w:t xml:space="preserve">ለድሆች ስትሰጡ፥ ግብዞች በምኩራብና በጎዳናዎች እንደሚያደርጉት በፊትህ መለከት አታስነፋ። እውነት እላችኋለሁ ዋጋቸውን ተቀብለዋል። ለምስኪኖች ስትሰጥ ግን ቀኝህ የምታደርገውን ግራህ አትወቅ መሰጠትህ በስውር እንዲሆን ነው።</w:t>
      </w:r>
    </w:p>
    <w:p w14:paraId="0697DDC8" w14:textId="77777777" w:rsidR="00F90BDC" w:rsidRDefault="00F90BDC"/>
    <w:p w14:paraId="0B23E83F" w14:textId="77777777" w:rsidR="00F90BDC" w:rsidRDefault="00F90BDC">
      <w:r xmlns:w="http://schemas.openxmlformats.org/wordprocessingml/2006/main">
        <w:t xml:space="preserve">የማርቆስ ወንጌል። ከተገደለ በኋላ በሦስተኛው ቀን ይነሣል።</w:t>
      </w:r>
    </w:p>
    <w:p w14:paraId="7B918144" w14:textId="77777777" w:rsidR="00F90BDC" w:rsidRDefault="00F90BDC"/>
    <w:p w14:paraId="1818F961" w14:textId="77777777" w:rsidR="00F90BDC" w:rsidRDefault="00F90BDC">
      <w:r xmlns:w="http://schemas.openxmlformats.org/wordprocessingml/2006/main">
        <w:t xml:space="preserve">የሰው ልጅ ለሰዎች ተላልፎ ይሰጣል፣ ይገደላል፣ ከዚያም በሦስተኛው ቀን ይነሣል።</w:t>
      </w:r>
    </w:p>
    <w:p w14:paraId="1123B277" w14:textId="77777777" w:rsidR="00F90BDC" w:rsidRDefault="00F90BDC"/>
    <w:p w14:paraId="218249DC" w14:textId="77777777" w:rsidR="00F90BDC" w:rsidRDefault="00F90BDC">
      <w:r xmlns:w="http://schemas.openxmlformats.org/wordprocessingml/2006/main">
        <w:t xml:space="preserve">1፡ ኢየሱስ አዳኛችን ነው ዳግመኛም ይነሳል።</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በኢየሱስና በትንሣኤው ማመን አለብን።</w:t>
      </w:r>
    </w:p>
    <w:p w14:paraId="77A16FC9" w14:textId="77777777" w:rsidR="00F90BDC" w:rsidRDefault="00F90BDC"/>
    <w:p w14:paraId="074A7C7E" w14:textId="77777777" w:rsidR="00F90BDC" w:rsidRDefault="00F90BDC">
      <w:r xmlns:w="http://schemas.openxmlformats.org/wordprocessingml/2006/main">
        <w:t xml:space="preserve">1፡1ኛ ቆሮንቶስ 15፡3-4 እኔ ደግሞ የተቀበልሁትን ለእኔ አሳልፌ ሰጥቻችኋለሁና፤ መጽሐፍ እንደሚል ክርስቶስ ስለ ኃጢአታችን ሞተ ተቀበረም በሦስተኛውም ተነሣ። ቀን በቅዱሳት መጻሕፍት መሠረት.</w:t>
      </w:r>
    </w:p>
    <w:p w14:paraId="4F9694A9" w14:textId="77777777" w:rsidR="00F90BDC" w:rsidRDefault="00F90BDC"/>
    <w:p w14:paraId="5ED1FBA6" w14:textId="77777777" w:rsidR="00F90BDC" w:rsidRDefault="00F90BDC">
      <w:r xmlns:w="http://schemas.openxmlformats.org/wordprocessingml/2006/main">
        <w:t xml:space="preserve">2፡ ቆላስይስ 2፡12-13 በጥምቀትም ከእርሱ ጋር ተቀብራችሁ፥ ከሙታን ባስነሣው በእግዚአብሔር ሥራ በእናንተ እምነት፥ ከእርሱ ጋር ተነሣችሁ። እናንተም በበደላችሁና ሥጋችሁን ያልተገረዘ ሙታን የነበራችሁን፥ እግዚአብሔር ከእርሱ ጋር ሕይወትን ሰጣችሁ፥ ኃጢአታችንንም ሁሉ ይቅር አላችሁ።</w:t>
      </w:r>
    </w:p>
    <w:p w14:paraId="38AFEA7E" w14:textId="77777777" w:rsidR="00F90BDC" w:rsidRDefault="00F90BDC"/>
    <w:p w14:paraId="4FC3BFC9" w14:textId="77777777" w:rsidR="00F90BDC" w:rsidRDefault="00F90BDC">
      <w:r xmlns:w="http://schemas.openxmlformats.org/wordprocessingml/2006/main">
        <w:t xml:space="preserve">Mark 9:32 እነርሱ ግን ነገሩን አላስተዋሉም፥ ሊጠይቁትም ፈሩ።</w:t>
      </w:r>
    </w:p>
    <w:p w14:paraId="23A15DF5" w14:textId="77777777" w:rsidR="00F90BDC" w:rsidRDefault="00F90BDC"/>
    <w:p w14:paraId="009E54FA" w14:textId="77777777" w:rsidR="00F90BDC" w:rsidRDefault="00F90BDC">
      <w:r xmlns:w="http://schemas.openxmlformats.org/wordprocessingml/2006/main">
        <w:t xml:space="preserve">ደቀ መዛሙርቱ ስለ ቃሉ ማብራሪያ እንዲሰጣቸው ኢየሱስን ለመጠየቅ ፈሩ።</w:t>
      </w:r>
    </w:p>
    <w:p w14:paraId="552EAD8C" w14:textId="77777777" w:rsidR="00F90BDC" w:rsidRDefault="00F90BDC"/>
    <w:p w14:paraId="7AC4AC93" w14:textId="77777777" w:rsidR="00F90BDC" w:rsidRDefault="00F90BDC">
      <w:r xmlns:w="http://schemas.openxmlformats.org/wordprocessingml/2006/main">
        <w:t xml:space="preserve">1. የእግዚአብሔር ቃል ኃያል እና ሆን ተብሎ ነው - ጥያቄዎችን ለመጠየቅ አትፍሩ</w:t>
      </w:r>
    </w:p>
    <w:p w14:paraId="661D6B1A" w14:textId="77777777" w:rsidR="00F90BDC" w:rsidRDefault="00F90BDC"/>
    <w:p w14:paraId="11A2AD46" w14:textId="77777777" w:rsidR="00F90BDC" w:rsidRDefault="00F90BDC">
      <w:r xmlns:w="http://schemas.openxmlformats.org/wordprocessingml/2006/main">
        <w:t xml:space="preserve">2. አትፍራ፡ ኢየሱስ እውነቱን ገልጧል - ግልጽነትን ለመፈለግ አይዞህ</w:t>
      </w:r>
    </w:p>
    <w:p w14:paraId="28DE0E54" w14:textId="77777777" w:rsidR="00F90BDC" w:rsidRDefault="00F90BDC"/>
    <w:p w14:paraId="69D87352" w14:textId="77777777" w:rsidR="00F90BDC" w:rsidRDefault="00F90BDC">
      <w:r xmlns:w="http://schemas.openxmlformats.org/wordprocessingml/2006/main">
        <w:t xml:space="preserve">1. ዮሐንስ 16፡12-15 - ኢየሱስ መንፈስ ቅዱስ በእውነት እንደሚመራን ተናግሯል።</w:t>
      </w:r>
    </w:p>
    <w:p w14:paraId="2FCD0395" w14:textId="77777777" w:rsidR="00F90BDC" w:rsidRDefault="00F90BDC"/>
    <w:p w14:paraId="670F2918" w14:textId="77777777" w:rsidR="00F90BDC" w:rsidRDefault="00F90BDC">
      <w:r xmlns:w="http://schemas.openxmlformats.org/wordprocessingml/2006/main">
        <w:t xml:space="preserve">2. ምሳሌ 1፡5-7 - መፈለግ ያለብን የጌታ ጥበብ ነው።</w:t>
      </w:r>
    </w:p>
    <w:p w14:paraId="4BA85FE0" w14:textId="77777777" w:rsidR="00F90BDC" w:rsidRDefault="00F90BDC"/>
    <w:p w14:paraId="1572EC45" w14:textId="77777777" w:rsidR="00F90BDC" w:rsidRDefault="00F90BDC">
      <w:r xmlns:w="http://schemas.openxmlformats.org/wordprocessingml/2006/main">
        <w:t xml:space="preserve">የማርቆስ ወንጌል 9:33 ወደ ቅፍርናሆምም መጣ፥ በቤትም ሆኖ፡— በመንገድ እርስ በርሳችሁ ምን ተከራከሩ?</w:t>
      </w:r>
    </w:p>
    <w:p w14:paraId="74DEC903" w14:textId="77777777" w:rsidR="00F90BDC" w:rsidRDefault="00F90BDC"/>
    <w:p w14:paraId="21D26FE7" w14:textId="77777777" w:rsidR="00F90BDC" w:rsidRDefault="00F90BDC">
      <w:r xmlns:w="http://schemas.openxmlformats.org/wordprocessingml/2006/main">
        <w:t xml:space="preserve">ኢየሱስ ወደ ቅፍርናሆም መጥቶ ደቀ መዛሙርቱን ወደዚያ ሲሄዱ የተከራከሩበትን ነገር ጠየቃቸው።</w:t>
      </w:r>
    </w:p>
    <w:p w14:paraId="211BB57B" w14:textId="77777777" w:rsidR="00F90BDC" w:rsidRDefault="00F90BDC"/>
    <w:p w14:paraId="3F0DEAE1" w14:textId="77777777" w:rsidR="00F90BDC" w:rsidRDefault="00F90BDC">
      <w:r xmlns:w="http://schemas.openxmlformats.org/wordprocessingml/2006/main">
        <w:t xml:space="preserve">1. የማዳመጥ ኃይል፡ ከኢየሱስ መማር በማርቆስ 9፡33</w:t>
      </w:r>
    </w:p>
    <w:p w14:paraId="13F88040" w14:textId="77777777" w:rsidR="00F90BDC" w:rsidRDefault="00F90BDC"/>
    <w:p w14:paraId="3F5CC7CE" w14:textId="77777777" w:rsidR="00F90BDC" w:rsidRDefault="00F90BDC">
      <w:r xmlns:w="http://schemas.openxmlformats.org/wordprocessingml/2006/main">
        <w:t xml:space="preserve">2. በኋላ ማሰብ አይደለም፡- በማርቆስ 9፡33 ላይ የመጠየቅ አስፈላጊነት</w:t>
      </w:r>
    </w:p>
    <w:p w14:paraId="6569F849" w14:textId="77777777" w:rsidR="00F90BDC" w:rsidRDefault="00F90BDC"/>
    <w:p w14:paraId="2D66E92E" w14:textId="77777777" w:rsidR="00F90BDC" w:rsidRDefault="00F90BDC">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14:paraId="600C4953" w14:textId="77777777" w:rsidR="00F90BDC" w:rsidRDefault="00F90BDC"/>
    <w:p w14:paraId="5265D728" w14:textId="77777777" w:rsidR="00F90BDC" w:rsidRDefault="00F90BDC">
      <w:r xmlns:w="http://schemas.openxmlformats.org/wordprocessingml/2006/main">
        <w:t xml:space="preserve">2. ሉቃ 6፡31 "ሌሎችም ሊያደርጉላችሁ እንደምትወዱ እንዲሁ አድርጉላቸው።"</w:t>
      </w:r>
    </w:p>
    <w:p w14:paraId="27FC09DA" w14:textId="77777777" w:rsidR="00F90BDC" w:rsidRDefault="00F90BDC"/>
    <w:p w14:paraId="0B12AE64" w14:textId="77777777" w:rsidR="00F90BDC" w:rsidRDefault="00F90BDC">
      <w:r xmlns:w="http://schemas.openxmlformats.org/wordprocessingml/2006/main">
        <w:t xml:space="preserve">Mark 9:34 እነርሱ ግን በመንገድ። ማን ታላቅ ይሆን ዘንድ እርስ በርሳቸው ተከራክረው ነበርና ዝም አሉ።</w:t>
      </w:r>
    </w:p>
    <w:p w14:paraId="66B8DCA9" w14:textId="77777777" w:rsidR="00F90BDC" w:rsidRDefault="00F90BDC"/>
    <w:p w14:paraId="5CF63149" w14:textId="77777777" w:rsidR="00F90BDC" w:rsidRDefault="00F90BDC">
      <w:r xmlns:w="http://schemas.openxmlformats.org/wordprocessingml/2006/main">
        <w:t xml:space="preserve">የኢየሱስ ደቀ መዛሙርት ሰዎች ከመካከላቸው የሚበልጥ ማን እንደሆነ ይከራከሩ ነበር።</w:t>
      </w:r>
    </w:p>
    <w:p w14:paraId="6BCD9AF4" w14:textId="77777777" w:rsidR="00F90BDC" w:rsidRDefault="00F90BDC"/>
    <w:p w14:paraId="49BE6FE3" w14:textId="77777777" w:rsidR="00F90BDC" w:rsidRDefault="00F90BDC">
      <w:r xmlns:w="http://schemas.openxmlformats.org/wordprocessingml/2006/main">
        <w:t xml:space="preserve">1: ክርስቲያኖች እንደመሆናችን መጠን እርስ በርሳችን በመዋደድና በማገልገል ላይ ማተኮር አለብን እንጂ ከሁሉ የላቀ መሆን ላይ አይደለም።</w:t>
      </w:r>
    </w:p>
    <w:p w14:paraId="29D72B03" w14:textId="77777777" w:rsidR="00F90BDC" w:rsidRDefault="00F90BDC"/>
    <w:p w14:paraId="3E99D9DF" w14:textId="77777777" w:rsidR="00F90BDC" w:rsidRDefault="00F90BDC">
      <w:r xmlns:w="http://schemas.openxmlformats.org/wordprocessingml/2006/main">
        <w:t xml:space="preserve">2፡ ኢየሱስ ያስተማረን ትህትናን እንድናሳይ እና ሌሎችን እንድናገለግል እንጂ ለታላቅነት እንድንወዳደር አይደለም።</w:t>
      </w:r>
    </w:p>
    <w:p w14:paraId="2F481A4D" w14:textId="77777777" w:rsidR="00F90BDC" w:rsidRDefault="00F90BDC"/>
    <w:p w14:paraId="7C25D116" w14:textId="77777777" w:rsidR="00F90BDC" w:rsidRDefault="00F90BDC">
      <w:r xmlns:w="http://schemas.openxmlformats.org/wordprocessingml/2006/main">
        <w:t xml:space="preserve">1፡ ፊልጵስዩስ 2፡3-4፡? </w:t>
      </w:r>
      <w:r xmlns:w="http://schemas.openxmlformats.org/wordprocessingml/2006/main">
        <w:t xml:space="preserve">ከራስ ወዳድነት ፍላጎት ወይም ከንቱ ትምክህት የተነሳ ምንም ነገር የለም </w:t>
      </w:r>
      <w:r xmlns:w="http://schemas.openxmlformats.org/wordprocessingml/2006/main">
        <w:rPr>
          <w:rFonts w:ascii="맑은 고딕 Semilight" w:hAnsi="맑은 고딕 Semilight"/>
        </w:rPr>
        <w:t xml:space="preserve">። </w:t>
      </w:r>
      <w:r xmlns:w="http://schemas.openxmlformats.org/wordprocessingml/2006/main">
        <w:t xml:space="preserve">ይልቁንም በትሕትና ሌሎችን ከራሳችሁ አስበልጡ።</w:t>
      </w:r>
    </w:p>
    <w:p w14:paraId="51D34662" w14:textId="77777777" w:rsidR="00F90BDC" w:rsidRDefault="00F90BDC"/>
    <w:p w14:paraId="313FEE27" w14:textId="77777777" w:rsidR="00F90BDC" w:rsidRDefault="00F90BDC">
      <w:r xmlns:w="http://schemas.openxmlformats.org/wordprocessingml/2006/main">
        <w:t xml:space="preserve">2፡ ማቴዎስ 23፡11-12፡? </w:t>
      </w:r>
      <w:r xmlns:w="http://schemas.openxmlformats.org/wordprocessingml/2006/main">
        <w:t xml:space="preserve">ከእናንተም የሚበልጠው ባሪያህ ይሆናል </w:t>
      </w:r>
      <w:r xmlns:w="http://schemas.openxmlformats.org/wordprocessingml/2006/main">
        <w:rPr>
          <w:rFonts w:ascii="맑은 고딕 Semilight" w:hAnsi="맑은 고딕 Semilight"/>
        </w:rPr>
        <w:t xml:space="preserve">። </w:t>
      </w:r>
      <w:r xmlns:w="http://schemas.openxmlformats.org/wordprocessingml/2006/main">
        <w:t xml:space="preserve">ራሳቸውን ከፍ ያደረጉ ይዋረዳሉ፣ ራሳቸውንም ያዋረዱ ከፍ ከፍ ይላሉ።??</w:t>
      </w:r>
    </w:p>
    <w:p w14:paraId="7CA00BC1" w14:textId="77777777" w:rsidR="00F90BDC" w:rsidRDefault="00F90BDC"/>
    <w:p w14:paraId="22EFF728" w14:textId="77777777" w:rsidR="00F90BDC" w:rsidRDefault="00F90BDC">
      <w:r xmlns:w="http://schemas.openxmlformats.org/wordprocessingml/2006/main">
        <w:t xml:space="preserve">የማርቆስ ወንጌል 9:35 ተቀምጦም አሥራ ሁለቱን ጠራና፡— ማንም </w:t>
      </w:r>
      <w:r xmlns:w="http://schemas.openxmlformats.org/wordprocessingml/2006/main">
        <w:lastRenderedPageBreak xmlns:w="http://schemas.openxmlformats.org/wordprocessingml/2006/main"/>
      </w:r>
      <w:r xmlns:w="http://schemas.openxmlformats.org/wordprocessingml/2006/main">
        <w:t xml:space="preserve">ፊተኛ ሊሆን ቢወድ የሁሉ መጨረሻ የሁሉም አገልጋይ ይሆናል።</w:t>
      </w:r>
    </w:p>
    <w:p w14:paraId="6AE97FBD" w14:textId="77777777" w:rsidR="00F90BDC" w:rsidRDefault="00F90BDC"/>
    <w:p w14:paraId="1AD65712" w14:textId="77777777" w:rsidR="00F90BDC" w:rsidRDefault="00F90BDC">
      <w:r xmlns:w="http://schemas.openxmlformats.org/wordprocessingml/2006/main">
        <w:t xml:space="preserve">ይህ ክፍል አጽንዖት የሚሰጠው አንድ ሰው ፊተኛ መሆን ከፈለገ የሁሉ አገልጋይ ሆኖ የሁሉ መጨረሻ መሆን እንዳለበት ነው።</w:t>
      </w:r>
    </w:p>
    <w:p w14:paraId="2BD7061D" w14:textId="77777777" w:rsidR="00F90BDC" w:rsidRDefault="00F90BDC"/>
    <w:p w14:paraId="73123F54" w14:textId="77777777" w:rsidR="00F90BDC" w:rsidRDefault="00F90BDC">
      <w:r xmlns:w="http://schemas.openxmlformats.org/wordprocessingml/2006/main">
        <w:t xml:space="preserve">1፡ ትሑት እንድንሆን እና ሌሎችን እንድናገለግል ኢየሱስ ጠርቶናል።</w:t>
      </w:r>
    </w:p>
    <w:p w14:paraId="1E146D95" w14:textId="77777777" w:rsidR="00F90BDC" w:rsidRDefault="00F90BDC"/>
    <w:p w14:paraId="10BCAE8B" w14:textId="77777777" w:rsidR="00F90BDC" w:rsidRDefault="00F90BDC">
      <w:r xmlns:w="http://schemas.openxmlformats.org/wordprocessingml/2006/main">
        <w:t xml:space="preserve">2፡ በማርቆስ 9፡35 ኢየሱስ እንዳስተማረን ትሁት ለመሆን እና ሌሎችን ለማገልገል መጣር አለብን።</w:t>
      </w:r>
    </w:p>
    <w:p w14:paraId="3180D3ED" w14:textId="77777777" w:rsidR="00F90BDC" w:rsidRDefault="00F90BDC"/>
    <w:p w14:paraId="364F053D" w14:textId="77777777" w:rsidR="00F90BDC" w:rsidRDefault="00F90BDC">
      <w:r xmlns:w="http://schemas.openxmlformats.org/wordprocessingml/2006/main">
        <w:t xml:space="preserve">1፡ ፊልጵስዩስ 2፡3-4፡— ለራስ ወዳድነት ምኞት ወይም በትዕቢት ምንም አታድርጉ፥ ነገር ግን ሌሎችን ከራስህ ይልቅ በትሕትና ቍጠር። እያንዳንዳችሁ የእራሱን ፍላጎት ብቻ ሳይሆን የሌሎችንም ፍላጎት ይመልከቱ.</w:t>
      </w:r>
    </w:p>
    <w:p w14:paraId="1088BC58" w14:textId="77777777" w:rsidR="00F90BDC" w:rsidRDefault="00F90BDC"/>
    <w:p w14:paraId="68AE44DF" w14:textId="77777777" w:rsidR="00F90BDC" w:rsidRDefault="00F90BDC">
      <w:r xmlns:w="http://schemas.openxmlformats.org/wordprocessingml/2006/main">
        <w:t xml:space="preserve">2፡ ያዕ 4፡10፡ ራሳችሁን በጌታ ፊት አዋርዱ ከፍ ከፍ ያደርጋችኋል።</w:t>
      </w:r>
    </w:p>
    <w:p w14:paraId="0095151A" w14:textId="77777777" w:rsidR="00F90BDC" w:rsidRDefault="00F90BDC"/>
    <w:p w14:paraId="7257441C" w14:textId="77777777" w:rsidR="00F90BDC" w:rsidRDefault="00F90BDC">
      <w:r xmlns:w="http://schemas.openxmlformats.org/wordprocessingml/2006/main">
        <w:t xml:space="preserve">የማርቆስ ወንጌል 9:36 ሕፃንንም ወስዶ በመካከላቸው አቆመው፤ በእቅፉም ይዞት እንዲህ አላቸው።</w:t>
      </w:r>
    </w:p>
    <w:p w14:paraId="18DCD2D2" w14:textId="77777777" w:rsidR="00F90BDC" w:rsidRDefault="00F90BDC"/>
    <w:p w14:paraId="6A908FD6" w14:textId="77777777" w:rsidR="00F90BDC" w:rsidRDefault="00F90BDC">
      <w:r xmlns:w="http://schemas.openxmlformats.org/wordprocessingml/2006/main">
        <w:t xml:space="preserve">ኢየሱስ ለልጆች ፍቅርና ርኅራኄ የማሳየትን አስፈላጊነት ለደቀ መዛሙርቱ አሳይቷቸዋል።</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እርሱ </w:t>
      </w:r>
      <w:r xmlns:w="http://schemas.openxmlformats.org/wordprocessingml/2006/main">
        <w:t xml:space="preserve">የርኅራኄ ኃይል: ኢየሱስ? </w:t>
      </w:r>
      <w:r xmlns:w="http://schemas.openxmlformats.org/wordprocessingml/2006/main">
        <w:rPr>
          <w:rFonts w:ascii="맑은 고딕 Semilight" w:hAnsi="맑은 고딕 Semilight"/>
        </w:rPr>
        <w:t xml:space="preserve">ፍቅር </w:t>
      </w:r>
      <w:r xmlns:w="http://schemas.openxmlformats.org/wordprocessingml/2006/main">
        <w:t xml:space="preserve">ለልጆች ??</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t xml:space="preserve">የልጅነት ቅድስና፡ ኢየሱስ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ልጆችን ለመውደድ እና ለመጠበቅ ጥሪ ??</w:t>
      </w:r>
    </w:p>
    <w:p w14:paraId="55CFDEE7" w14:textId="77777777" w:rsidR="00F90BDC" w:rsidRDefault="00F90BDC"/>
    <w:p w14:paraId="22A71524" w14:textId="77777777" w:rsidR="00F90BDC" w:rsidRDefault="00F90BDC">
      <w:r xmlns:w="http://schemas.openxmlformats.org/wordprocessingml/2006/main">
        <w:t xml:space="preserve">1. ማቴዎስ 18፡1-6</w:t>
      </w:r>
    </w:p>
    <w:p w14:paraId="7EE2DC04" w14:textId="77777777" w:rsidR="00F90BDC" w:rsidRDefault="00F90BDC"/>
    <w:p w14:paraId="601F92C4" w14:textId="77777777" w:rsidR="00F90BDC" w:rsidRDefault="00F90BDC">
      <w:r xmlns:w="http://schemas.openxmlformats.org/wordprocessingml/2006/main">
        <w:t xml:space="preserve">2. 1ኛ ዮሐንስ 4፡7-21</w:t>
      </w:r>
    </w:p>
    <w:p w14:paraId="364E5939" w14:textId="77777777" w:rsidR="00F90BDC" w:rsidRDefault="00F90BDC"/>
    <w:p w14:paraId="76C1A862" w14:textId="77777777" w:rsidR="00F90BDC" w:rsidRDefault="00F90BDC">
      <w:r xmlns:w="http://schemas.openxmlformats.org/wordprocessingml/2006/main">
        <w:t xml:space="preserve">የማርቆስ ወንጌል 9:37 ከእነዚያ ሕፃናት አንዱን በስሜ የሚቀበል ሁሉ እኔን ይቀበላል፤ የሚቀበለኝም ሁሉ የላከኝን እንጂ እኔን አይቀበልም።</w:t>
      </w:r>
    </w:p>
    <w:p w14:paraId="7E65BF25" w14:textId="77777777" w:rsidR="00F90BDC" w:rsidRDefault="00F90BDC"/>
    <w:p w14:paraId="2062DEE9" w14:textId="77777777" w:rsidR="00F90BDC" w:rsidRDefault="00F90BDC">
      <w:r xmlns:w="http://schemas.openxmlformats.org/wordprocessingml/2006/main">
        <w:t xml:space="preserve">ይህ ክፍል በኢየሱስ ስም ህጻናትን ለመቀበል እና ለጋስ እንድንሆን ያበረታታናል።</w:t>
      </w:r>
    </w:p>
    <w:p w14:paraId="0C0E5CDA" w14:textId="77777777" w:rsidR="00F90BDC" w:rsidRDefault="00F90BDC"/>
    <w:p w14:paraId="1E0CC042" w14:textId="77777777" w:rsidR="00F90BDC" w:rsidRDefault="00F90BDC">
      <w:r xmlns:w="http://schemas.openxmlformats.org/wordprocessingml/2006/main">
        <w:t xml:space="preserve">1. " የእንኳን ደህና መጣችሁ ልብ፡ በኢየሱስ ስም ልጆችን መቀበል"</w:t>
      </w:r>
    </w:p>
    <w:p w14:paraId="6A386C21" w14:textId="77777777" w:rsidR="00F90BDC" w:rsidRDefault="00F90BDC"/>
    <w:p w14:paraId="11992B1F" w14:textId="77777777" w:rsidR="00F90BDC" w:rsidRDefault="00F90BDC">
      <w:r xmlns:w="http://schemas.openxmlformats.org/wordprocessingml/2006/main">
        <w:t xml:space="preserve">2. "የልግስና ደስታ፡ በክፍት ክንዶች መቀበል"</w:t>
      </w:r>
    </w:p>
    <w:p w14:paraId="3C1804C7" w14:textId="77777777" w:rsidR="00F90BDC" w:rsidRDefault="00F90BDC"/>
    <w:p w14:paraId="007C08D5" w14:textId="77777777" w:rsidR="00F90BDC" w:rsidRDefault="00F90BDC">
      <w:r xmlns:w="http://schemas.openxmlformats.org/wordprocessingml/2006/main">
        <w:t xml:space="preserve">1. ማቴዎስ 18:5 ??? </w:t>
      </w:r>
      <w:r xmlns:w="http://schemas.openxmlformats.org/wordprocessingml/2006/main">
        <w:rPr>
          <w:rFonts w:ascii="맑은 고딕 Semilight" w:hAnsi="맑은 고딕 Semilight"/>
        </w:rPr>
        <w:t xml:space="preserve">🏻 </w:t>
      </w:r>
      <w:r xmlns:w="http://schemas.openxmlformats.org/wordprocessingml/2006/main">
        <w:t xml:space="preserve">ማንም እንደዚህ ያለ ልጅ በስሜ የሚቀበል እኔን ይቀበላል።</w:t>
      </w:r>
    </w:p>
    <w:p w14:paraId="316B923F" w14:textId="77777777" w:rsidR="00F90BDC" w:rsidRDefault="00F90BDC"/>
    <w:p w14:paraId="06D63D94" w14:textId="77777777" w:rsidR="00F90BDC" w:rsidRDefault="00F90BDC">
      <w:r xmlns:w="http://schemas.openxmlformats.org/wordprocessingml/2006/main">
        <w:t xml:space="preserve">2. 1ኛ ዮሐንስ 4፡20-21 ??? </w:t>
      </w:r>
      <w:r xmlns:w="http://schemas.openxmlformats.org/wordprocessingml/2006/main">
        <w:rPr>
          <w:rFonts w:ascii="맑은 고딕 Semilight" w:hAnsi="맑은 고딕 Semilight"/>
        </w:rPr>
        <w:t xml:space="preserve">ማንም </w:t>
      </w:r>
      <w:r xmlns:w="http://schemas.openxmlformats.org/wordprocessingml/2006/main">
        <w:t xml:space="preserve">ሰው እንዲህ ይላል? </w:t>
      </w:r>
      <w:r xmlns:w="http://schemas.openxmlformats.org/wordprocessingml/2006/main">
        <w:t xml:space="preserve">እግዚአብሔርን </w:t>
      </w:r>
      <w:r xmlns:w="http://schemas.openxmlformats.org/wordprocessingml/2006/main">
        <w:rPr>
          <w:rFonts w:ascii="맑은 고딕 Semilight" w:hAnsi="맑은 고딕 Semilight"/>
        </w:rPr>
        <w:t xml:space="preserve">መውደድ ?? </w:t>
      </w:r>
      <w:r xmlns:w="http://schemas.openxmlformats.org/wordprocessingml/2006/main">
        <w:t xml:space="preserve">ወንድሙንም ይጠላል ውሸታም ነው። ያየውን ወንድሙን የማይወድ ያላየውን እግዚአብሔርን ሊወድ አይችልምና። እግዚአብሔርንም የሚወድ ወንድሙን ደግሞ መውደድ አለበት የምትል ትእዛዝ ከእርሱ አለችን።</w:t>
      </w:r>
    </w:p>
    <w:p w14:paraId="640508B4" w14:textId="77777777" w:rsidR="00F90BDC" w:rsidRDefault="00F90BDC"/>
    <w:p w14:paraId="302BD0D9" w14:textId="77777777" w:rsidR="00F90BDC" w:rsidRDefault="00F90BDC">
      <w:r xmlns:w="http://schemas.openxmlformats.org/wordprocessingml/2006/main">
        <w:t xml:space="preserve">የማርቆስ ወንጌል 9፡38 ዮሐንስም መልሶ፡— መምህር ሆይ፥ አንድ ሰው በስምህ አጋንንትን ሲያወጣ አየነው አይከተለንምም፥ ስለማይከተለንም ከለከልነው።</w:t>
      </w:r>
    </w:p>
    <w:p w14:paraId="1BF7E2C3" w14:textId="77777777" w:rsidR="00F90BDC" w:rsidRDefault="00F90BDC"/>
    <w:p w14:paraId="0FC302B9" w14:textId="77777777" w:rsidR="00F90BDC" w:rsidRDefault="00F90BDC">
      <w:r xmlns:w="http://schemas.openxmlformats.org/wordprocessingml/2006/main">
        <w:t xml:space="preserve">ዮሐንስ ግለሰቡ የኢየሱስ ደቀ መዛሙርት ስላልሆነ አንድ ሰው በኢየሱስ ስም አጋንንትን እንዳያወጣ ለመከላከል ያደረገውን ውሳኔ ተሟግቷል።</w:t>
      </w:r>
    </w:p>
    <w:p w14:paraId="474C294E" w14:textId="77777777" w:rsidR="00F90BDC" w:rsidRDefault="00F90BDC"/>
    <w:p w14:paraId="4FD974B8" w14:textId="77777777" w:rsidR="00F90BDC" w:rsidRDefault="00F90BDC">
      <w:r xmlns:w="http://schemas.openxmlformats.org/wordprocessingml/2006/main">
        <w:t xml:space="preserve">1. ኢየሱስን የመከተል ኃይል፡ ለምን አስፈላጊ ነው።</w:t>
      </w:r>
    </w:p>
    <w:p w14:paraId="645F9973" w14:textId="77777777" w:rsidR="00F90BDC" w:rsidRDefault="00F90BDC"/>
    <w:p w14:paraId="428EAC1D" w14:textId="77777777" w:rsidR="00F90BDC" w:rsidRDefault="00F90BDC">
      <w:r xmlns:w="http://schemas.openxmlformats.org/wordprocessingml/2006/main">
        <w:t xml:space="preserve">2. በእምነት መጽናት፡- ኢየሱስን መከተል ሲባል ምን ማለት ነው?</w:t>
      </w:r>
    </w:p>
    <w:p w14:paraId="766DBE7B" w14:textId="77777777" w:rsidR="00F90BDC" w:rsidRDefault="00F90BDC"/>
    <w:p w14:paraId="6B316EBD" w14:textId="77777777" w:rsidR="00F90BDC" w:rsidRDefault="00F90BDC">
      <w:r xmlns:w="http://schemas.openxmlformats.org/wordprocessingml/2006/main">
        <w:t xml:space="preserve">1. የማቴዎስ ወንጌል 16:24 - "ኢየሱስም ለደቀ መዛሙርቱ፡- በኋላዬ ሊመጣ የሚወድ ቢኖር፥ ራሱን ይካድ </w:t>
      </w:r>
      <w:r xmlns:w="http://schemas.openxmlformats.org/wordprocessingml/2006/main">
        <w:lastRenderedPageBreak xmlns:w="http://schemas.openxmlformats.org/wordprocessingml/2006/main"/>
      </w:r>
      <w:r xmlns:w="http://schemas.openxmlformats.org/wordprocessingml/2006/main">
        <w:t xml:space="preserve">መስቀሉንም ተሸክሞ ይከተለኝ።"</w:t>
      </w:r>
    </w:p>
    <w:p w14:paraId="627244D1" w14:textId="77777777" w:rsidR="00F90BDC" w:rsidRDefault="00F90BDC"/>
    <w:p w14:paraId="54C6DF04" w14:textId="77777777" w:rsidR="00F90BDC" w:rsidRDefault="00F90BDC">
      <w:r xmlns:w="http://schemas.openxmlformats.org/wordprocessingml/2006/main">
        <w:t xml:space="preserve">2. የሐዋርያት ሥራ 5:12-16 - "በሐዋርያትም እጅ ብዙ ምልክትና ድንቅ በሕዝብ መካከል ተደረገ፥ ሁሉም በአንድ ልብ ሆነው በሰሎሞን በረንዳ ሳሉ ከሌሎቹም አንድ ስንኳ ከእነርሱ ጋር ሊተባበር አልደፈረም። : ሕዝቡም አከብሩአቸው፤ ምእመናንም ከወንድና ከሴቶች ይልቅ ብዙ ወደ ጌታ ተጨመሩ፤ ስለዚህም ድውያንን ወደ አደባባይ አውጥተው በአልጋና በአልጋ ላይ ያኖሩአቸው ነበር፤ ቢያንስ የሞት ጥላ ይታይላቸው ነበር። ጴጥሮስም ሲያልፍ ከእነርሱ አንዳንዶቹን ይጋርድላቸው ነበር፤ በኢየሩሳሌምም ዙሪያ ካሉት ከተሞች ድውያንን በርኵሳን መናፍስት የተሠቃዩትንም ብዙ ሰዎች ይዘው መጡ፥ ሁሉም ተፈወሱ።</w:t>
      </w:r>
    </w:p>
    <w:p w14:paraId="6C66752A" w14:textId="77777777" w:rsidR="00F90BDC" w:rsidRDefault="00F90BDC"/>
    <w:p w14:paraId="31A9CEDC" w14:textId="77777777" w:rsidR="00F90BDC" w:rsidRDefault="00F90BDC">
      <w:r xmlns:w="http://schemas.openxmlformats.org/wordprocessingml/2006/main">
        <w:t xml:space="preserve">ማርቆስ 9፡39 ኢየሱስ ግን፡— በስሜ ተአምር የሚያደርግ በእኔ ላይ በቸልታ ሊናገር የሚችል ማንም የለምና አትከልክሉት አለ።</w:t>
      </w:r>
    </w:p>
    <w:p w14:paraId="5A719879" w14:textId="77777777" w:rsidR="00F90BDC" w:rsidRDefault="00F90BDC"/>
    <w:p w14:paraId="52F34FE5" w14:textId="77777777" w:rsidR="00F90BDC" w:rsidRDefault="00F90BDC">
      <w:r xmlns:w="http://schemas.openxmlformats.org/wordprocessingml/2006/main">
        <w:t xml:space="preserve">ኢየሱስ ምንም ቢናገሩ በስሙ አንድ ነገር የሚያደርግ ማንኛውንም ሰው ይቅር እንድንለው እና እንድንቀበል ያስተምረናል።</w:t>
      </w:r>
    </w:p>
    <w:p w14:paraId="5B4CDA48" w14:textId="77777777" w:rsidR="00F90BDC" w:rsidRDefault="00F90BDC"/>
    <w:p w14:paraId="2E5EF10C" w14:textId="77777777" w:rsidR="00F90BDC" w:rsidRDefault="00F90BDC">
      <w:r xmlns:w="http://schemas.openxmlformats.org/wordprocessingml/2006/main">
        <w:t xml:space="preserve">1. የይቅርታ ኃይል</w:t>
      </w:r>
    </w:p>
    <w:p w14:paraId="0B521AA0" w14:textId="77777777" w:rsidR="00F90BDC" w:rsidRDefault="00F90BDC"/>
    <w:p w14:paraId="67D4279E" w14:textId="77777777" w:rsidR="00F90BDC" w:rsidRDefault="00F90BDC">
      <w:r xmlns:w="http://schemas.openxmlformats.org/wordprocessingml/2006/main">
        <w:t xml:space="preserve">2. የመቀበል ተአምር</w:t>
      </w:r>
    </w:p>
    <w:p w14:paraId="5100BAC7" w14:textId="77777777" w:rsidR="00F90BDC" w:rsidRDefault="00F90BDC"/>
    <w:p w14:paraId="240A5117" w14:textId="77777777" w:rsidR="00F90BDC" w:rsidRDefault="00F90BDC">
      <w:r xmlns:w="http://schemas.openxmlformats.org/wordprocessingml/2006/main">
        <w:t xml:space="preserve">1. ማቴዎስ 6፡14-15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14:paraId="3AD5AF4E" w14:textId="77777777" w:rsidR="00F90BDC" w:rsidRDefault="00F90BDC"/>
    <w:p w14:paraId="32B315E8" w14:textId="77777777" w:rsidR="00F90BDC" w:rsidRDefault="00F90BDC">
      <w:r xmlns:w="http://schemas.openxmlformats.org/wordprocessingml/2006/main">
        <w:t xml:space="preserve">2. ቆላስይስ 3፡13 "እርስ በርሳችሁ ታገሡ፥ ከእናንተም ማንም በባልንጀራው ላይ የሚነቅፈው ነገር ቢኖር ይቅር ተባባሉ።</w:t>
      </w:r>
    </w:p>
    <w:p w14:paraId="1B5C4591" w14:textId="77777777" w:rsidR="00F90BDC" w:rsidRDefault="00F90BDC"/>
    <w:p w14:paraId="3DE58ED0" w14:textId="77777777" w:rsidR="00F90BDC" w:rsidRDefault="00F90BDC">
      <w:r xmlns:w="http://schemas.openxmlformats.org/wordprocessingml/2006/main">
        <w:t xml:space="preserve">ማርቆስ 9፡40 የማይቃወመን ከእኛ ጋር ነውና።</w:t>
      </w:r>
    </w:p>
    <w:p w14:paraId="2AA491D0" w14:textId="77777777" w:rsidR="00F90BDC" w:rsidRDefault="00F90BDC"/>
    <w:p w14:paraId="067AA0A6" w14:textId="77777777" w:rsidR="00F90BDC" w:rsidRDefault="00F90BDC">
      <w:r xmlns:w="http://schemas.openxmlformats.org/wordprocessingml/2006/main">
        <w:t xml:space="preserve">ኢየሱስ ተከታዮቹ የማይቃወሟቸውን ሁሉ ከጎናቸው ስለሆኑ እንዲቀበሉ አበረታቷቸዋል።</w:t>
      </w:r>
    </w:p>
    <w:p w14:paraId="2971A9BE" w14:textId="77777777" w:rsidR="00F90BDC" w:rsidRDefault="00F90BDC"/>
    <w:p w14:paraId="0889A2A9" w14:textId="77777777" w:rsidR="00F90BDC" w:rsidRDefault="00F90BDC">
      <w:r xmlns:w="http://schemas.openxmlformats.org/wordprocessingml/2006/main">
        <w:t xml:space="preserve">1. "በእግዚአብሔር ጎን፡ ሁሉንም መቀበል እና መቀበል"</w:t>
      </w:r>
    </w:p>
    <w:p w14:paraId="2331EF8F" w14:textId="77777777" w:rsidR="00F90BDC" w:rsidRDefault="00F90BDC"/>
    <w:p w14:paraId="4DC00356" w14:textId="77777777" w:rsidR="00F90BDC" w:rsidRDefault="00F90BDC">
      <w:r xmlns:w="http://schemas.openxmlformats.org/wordprocessingml/2006/main">
        <w:t xml:space="preserve">2. "የአንድነት ሃይል፡ ከእኛ ከማይቃወሙት ጋር አብሮ መስራት"</w:t>
      </w:r>
    </w:p>
    <w:p w14:paraId="5A4CD188" w14:textId="77777777" w:rsidR="00F90BDC" w:rsidRDefault="00F90BDC"/>
    <w:p w14:paraId="500F3FB2" w14:textId="77777777" w:rsidR="00F90BDC" w:rsidRDefault="00F90BDC">
      <w:r xmlns:w="http://schemas.openxmlformats.org/wordprocessingml/2006/main">
        <w:t xml:space="preserve">1. ሮሜ 12፡18 - "ቢቻላችሁስ በእናንተ በኩል ከሰው ሁሉ ጋር በሰላም ኑሩ።"</w:t>
      </w:r>
    </w:p>
    <w:p w14:paraId="740B8214" w14:textId="77777777" w:rsidR="00F90BDC" w:rsidRDefault="00F90BDC"/>
    <w:p w14:paraId="788A211D" w14:textId="77777777" w:rsidR="00F90BDC" w:rsidRDefault="00F90BDC">
      <w:r xmlns:w="http://schemas.openxmlformats.org/wordprocessingml/2006/main">
        <w:t xml:space="preserve">2. ፊልጵስዩስ 2፡3 - " ከራስ ወዳድነት ምኞት ወይም ከንቱ ትምክህተኝነት ምንም አታድርጉ፤ ይልቁንም በትሕትና ሌሎችን ከራሳችሁ አስበልጡ።"</w:t>
      </w:r>
    </w:p>
    <w:p w14:paraId="66254C72" w14:textId="77777777" w:rsidR="00F90BDC" w:rsidRDefault="00F90BDC"/>
    <w:p w14:paraId="3FF29572" w14:textId="77777777" w:rsidR="00F90BDC" w:rsidRDefault="00F90BDC">
      <w:r xmlns:w="http://schemas.openxmlformats.org/wordprocessingml/2006/main">
        <w:t xml:space="preserve">የማርቆስ ወንጌል 9፡41 የክርስቶስ ስለ ሆናችሁ በስሜ ጽዋ ውሃ የሚያጠጡአችሁ ሁሉ እውነት እላችኋለሁ ዋጋው አይጠፋበትም።</w:t>
      </w:r>
    </w:p>
    <w:p w14:paraId="585BFCB2" w14:textId="77777777" w:rsidR="00F90BDC" w:rsidRDefault="00F90BDC"/>
    <w:p w14:paraId="5BFA210A" w14:textId="77777777" w:rsidR="00F90BDC" w:rsidRDefault="00F90BDC">
      <w:r xmlns:w="http://schemas.openxmlformats.org/wordprocessingml/2006/main">
        <w:t xml:space="preserve">ይህ ክፍል የክርስቶስ ለሆኑት እንግዳ ተቀባይነትና ደግነት ማሳየት አስፈላጊ መሆኑን ያጎላል; ይህን የሚያደርግ ሁሉ ሽልማት ያገኛል።</w:t>
      </w:r>
    </w:p>
    <w:p w14:paraId="25D25773" w14:textId="77777777" w:rsidR="00F90BDC" w:rsidRDefault="00F90BDC"/>
    <w:p w14:paraId="11718FF3" w14:textId="77777777" w:rsidR="00F90BDC" w:rsidRDefault="00F90BDC">
      <w:r xmlns:w="http://schemas.openxmlformats.org/wordprocessingml/2006/main">
        <w:t xml:space="preserve">1. የደግነት ሽልማት፡- እንግዳ ተቀባይነት በክርስቶስ እንዴት ይሸለማል።</w:t>
      </w:r>
    </w:p>
    <w:p w14:paraId="4CAC2775" w14:textId="77777777" w:rsidR="00F90BDC" w:rsidRDefault="00F90BDC"/>
    <w:p w14:paraId="0372869A" w14:textId="77777777" w:rsidR="00F90BDC" w:rsidRDefault="00F90BDC">
      <w:r xmlns:w="http://schemas.openxmlformats.org/wordprocessingml/2006/main">
        <w:t xml:space="preserve">2. የአንድ ኩባያ ውሃ ሃይል፡- ትናንሽ የደግነት ስራዎች እንዴት ትልቅ ተፅእኖ ሊፈጥሩ ይችላሉ።</w:t>
      </w:r>
    </w:p>
    <w:p w14:paraId="5BA28647" w14:textId="77777777" w:rsidR="00F90BDC" w:rsidRDefault="00F90BDC"/>
    <w:p w14:paraId="050644D0" w14:textId="77777777" w:rsidR="00F90BDC" w:rsidRDefault="00F90BDC">
      <w:r xmlns:w="http://schemas.openxmlformats.org/wordprocessingml/2006/main">
        <w:t xml:space="preserve">1. የማቴዎስ ወንጌል 10:42 - "ማንም ከእነዚህ ከታናናሾቹ ለአንዱ ቀዝቃዛ ጽዋ ውኃ ብቻ በደቀ መዝሙር ስም የሚያጠጣ፥ እውነት እላችኋለሁ፥ ዋጋው አይጠፋበትም።"</w:t>
      </w:r>
    </w:p>
    <w:p w14:paraId="5C8A8C12" w14:textId="77777777" w:rsidR="00F90BDC" w:rsidRDefault="00F90BDC"/>
    <w:p w14:paraId="4A2C6455" w14:textId="77777777" w:rsidR="00F90BDC" w:rsidRDefault="00F90BDC">
      <w:r xmlns:w="http://schemas.openxmlformats.org/wordprocessingml/2006/main">
        <w:t xml:space="preserve">2. ዕብራውያን 13፡2 - " እንግዶችን መቀበልን አትዘንጉ፤ በዚህም አንዳንዶች ሳያውቁ መላእክትን እንግድነት ተቀብለዋልና።"</w:t>
      </w:r>
    </w:p>
    <w:p w14:paraId="2411E9E5" w14:textId="77777777" w:rsidR="00F90BDC" w:rsidRDefault="00F90BDC"/>
    <w:p w14:paraId="5E46C7F0" w14:textId="77777777" w:rsidR="00F90BDC" w:rsidRDefault="00F90BDC">
      <w:r xmlns:w="http://schemas.openxmlformats.org/wordprocessingml/2006/main">
        <w:t xml:space="preserve">የማርቆስ ወንጌል 9:42 በእኔም ከሚያምኑ ከእነዚህ ከታናናሾቹ አንዱን የሚያሰናክል ሁሉ፥ የወፍጮ ድንጋይ በአንገቱ ታስሮ ወደ ባሕር ቢጣል ይሻለው ነበር።</w:t>
      </w:r>
    </w:p>
    <w:p w14:paraId="5C71228B" w14:textId="77777777" w:rsidR="00F90BDC" w:rsidRDefault="00F90BDC"/>
    <w:p w14:paraId="7B471EF6" w14:textId="77777777" w:rsidR="00F90BDC" w:rsidRDefault="00F90BDC">
      <w:r xmlns:w="http://schemas.openxmlformats.org/wordprocessingml/2006/main">
        <w:t xml:space="preserve">ይህ ክፍል ልጆችን የመጠበቅ እና የመንከባከብን አስፈላጊነት ይናገራል, ይህም የሚጎዱት ሰዎች ከባድ ቅጣት እንደሚደርስባቸው ያስጠነቅቃል.</w:t>
      </w:r>
    </w:p>
    <w:p w14:paraId="727BB5DB" w14:textId="77777777" w:rsidR="00F90BDC" w:rsidRDefault="00F90BDC"/>
    <w:p w14:paraId="0EFC8162" w14:textId="77777777" w:rsidR="00F90BDC" w:rsidRDefault="00F90BDC">
      <w:r xmlns:w="http://schemas.openxmlformats.org/wordprocessingml/2006/main">
        <w:t xml:space="preserve">1. የጥበቃ ኃይል፡ የልጆቻችንን ደህንነት መጠበቅ</w:t>
      </w:r>
    </w:p>
    <w:p w14:paraId="07FC3298" w14:textId="77777777" w:rsidR="00F90BDC" w:rsidRDefault="00F90BDC"/>
    <w:p w14:paraId="712DA837" w14:textId="77777777" w:rsidR="00F90BDC" w:rsidRDefault="00F90BDC">
      <w:r xmlns:w="http://schemas.openxmlformats.org/wordprocessingml/2006/main">
        <w:t xml:space="preserve">2. ማስጠንቀቂያው፡ የኢየሱስን ቃል መታዘዝ</w:t>
      </w:r>
    </w:p>
    <w:p w14:paraId="7F9B2C41" w14:textId="77777777" w:rsidR="00F90BDC" w:rsidRDefault="00F90BDC"/>
    <w:p w14:paraId="7EFDB790" w14:textId="77777777" w:rsidR="00F90BDC" w:rsidRDefault="00F90BDC">
      <w:r xmlns:w="http://schemas.openxmlformats.org/wordprocessingml/2006/main">
        <w:t xml:space="preserve">1. ምሳሌ 22፡6 - ልጆችን በሚሄዱበት መንገድ አስጀምር፥ በሸመገለም ጊዜ ከእርሱ ፈቀቅ አይሉም።</w:t>
      </w:r>
    </w:p>
    <w:p w14:paraId="66781C8D" w14:textId="77777777" w:rsidR="00F90BDC" w:rsidRDefault="00F90BDC"/>
    <w:p w14:paraId="28EC3633" w14:textId="77777777" w:rsidR="00F90BDC" w:rsidRDefault="00F90BDC">
      <w:r xmlns:w="http://schemas.openxmlformats.org/wordprocessingml/2006/main">
        <w:t xml:space="preserve">2. ማቴዎስ 18:6 - ? </w:t>
      </w:r>
      <w:r xmlns:w="http://schemas.openxmlformats.org/wordprocessingml/2006/main">
        <w:t xml:space="preserve">ከእነዚህ ከታናናሾቹ አንዱን ያመጣ አለ </w:t>
      </w:r>
      <w:r xmlns:w="http://schemas.openxmlformats.org/wordprocessingml/2006/main">
        <w:rPr>
          <w:rFonts w:ascii="맑은 고딕 Semilight" w:hAnsi="맑은 고딕 Semilight"/>
        </w:rPr>
        <w:t xml:space="preserve">? </w:t>
      </w:r>
      <w:r xmlns:w="http://schemas.openxmlformats.org/wordprocessingml/2006/main">
        <w:t xml:space="preserve">በእኔ የሚያምኑ ማን ነው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ወይ </w:t>
      </w:r>
      <w:r xmlns:w="http://schemas.openxmlformats.org/wordprocessingml/2006/main">
        <w:t xml:space="preserve">ተሰናከሉ፣ ትልቅ የወፍጮ ድንጋይ በአንገታቸው ላይ ተንጠልጥለው ወደ ጥልቅ ባሕር ሰጥመው ቢቀሩ ይሻላቸዋል።</w:t>
      </w:r>
    </w:p>
    <w:p w14:paraId="08E8085D" w14:textId="77777777" w:rsidR="00F90BDC" w:rsidRDefault="00F90BDC"/>
    <w:p w14:paraId="4895965A" w14:textId="77777777" w:rsidR="00F90BDC" w:rsidRDefault="00F90BDC">
      <w:r xmlns:w="http://schemas.openxmlformats.org/wordprocessingml/2006/main">
        <w:t xml:space="preserve">ማርቆስ 9:43፣ እጅህ ብታሰናክልህ ቍረጣት፤ ሁለት እጅ ኖሮህ ወደማይሞትበት ወደ ገሃነም ከምትገባ ጕንድሽ ሆነህ ወደ ሕይወት መግባት ይሻልሃል።</w:t>
      </w:r>
    </w:p>
    <w:p w14:paraId="2DB5C7DF" w14:textId="77777777" w:rsidR="00F90BDC" w:rsidRDefault="00F90BDC"/>
    <w:p w14:paraId="31C1934C" w14:textId="77777777" w:rsidR="00F90BDC" w:rsidRDefault="00F90BDC">
      <w:r xmlns:w="http://schemas.openxmlformats.org/wordprocessingml/2006/main">
        <w:t xml:space="preserve">ኃጢአትን የማስወገድ አስፈላጊነት በማርቆስ 9:43; ወደ ገሃነም ከመሄድ አንካሳ ሆነህ መግባት ይሻላል።</w:t>
      </w:r>
    </w:p>
    <w:p w14:paraId="6A3CA9EA" w14:textId="77777777" w:rsidR="00F90BDC" w:rsidRDefault="00F90BDC"/>
    <w:p w14:paraId="344F7802" w14:textId="77777777" w:rsidR="00F90BDC" w:rsidRDefault="00F90BDC">
      <w:r xmlns:w="http://schemas.openxmlformats.org/wordprocessingml/2006/main">
        <w:t xml:space="preserve">1. የማርቆስ 9፡43 ማስጠንቀቂያ፡ ከሁሉ የተሻለው መንገድ ከኃጢአት መራቅ ነው።</w:t>
      </w:r>
    </w:p>
    <w:p w14:paraId="67BBC42F" w14:textId="77777777" w:rsidR="00F90BDC" w:rsidRDefault="00F90BDC"/>
    <w:p w14:paraId="296228A6" w14:textId="77777777" w:rsidR="00F90BDC" w:rsidRDefault="00F90BDC">
      <w:r xmlns:w="http://schemas.openxmlformats.org/wordprocessingml/2006/main">
        <w:t xml:space="preserve">2. አካል ጉዳተኛ ግን ድኗል፡ ከማርቆስ 9፡43 መማር።</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5፡29-30፡? </w:t>
      </w:r>
      <w:r xmlns:w="http://schemas.openxmlformats.org/wordprocessingml/2006/main">
        <w:rPr>
          <w:rFonts w:ascii="맑은 고딕 Semilight" w:hAnsi="맑은 고딕 Semilight"/>
        </w:rPr>
        <w:t xml:space="preserve">ቀኝ </w:t>
      </w:r>
      <w:r xmlns:w="http://schemas.openxmlformats.org/wordprocessingml/2006/main">
        <w:t xml:space="preserve">ዓይንህ ኃጢአት እንድትሠራ ያደርግሃል፤ አውጥተህ ጣለው። መላ ሰውነትህ ወደ ገሃነም ከመጣል ከአካላትህ አንዱን ብታጣ ይሻላልና። ቀኝ እጅህ ብታበድልህ ቆርጠህ ጣላት። መላ ሰውነትህ ወደ ገሃነም ከሚሄድ ከአካላትህ አንዱን ብታጣ ይሻልሃልና።</w:t>
      </w:r>
    </w:p>
    <w:p w14:paraId="7E0652BF" w14:textId="77777777" w:rsidR="00F90BDC" w:rsidRDefault="00F90BDC"/>
    <w:p w14:paraId="53A1773A" w14:textId="77777777" w:rsidR="00F90BDC" w:rsidRDefault="00F90BDC">
      <w:r xmlns:w="http://schemas.openxmlformats.org/wordprocessingml/2006/main">
        <w:t xml:space="preserve">2. ኤፌሶን 5፡3-7፡? </w:t>
      </w:r>
      <w:r xmlns:w="http://schemas.openxmlformats.org/wordprocessingml/2006/main">
        <w:t xml:space="preserve">በቅዱሳን ዘንድ እንደሚገባው ዝሙትና ርኵሰት ሁሉ ወይም መጎምጀት በእናንተ ዘንድ ከቶ አይሰማ </w:t>
      </w:r>
      <w:r xmlns:w="http://schemas.openxmlformats.org/wordprocessingml/2006/main">
        <w:rPr>
          <w:rFonts w:ascii="맑은 고딕 Semilight" w:hAnsi="맑은 고딕 Semilight"/>
        </w:rPr>
        <w:t xml:space="preserve">። </w:t>
      </w:r>
      <w:r xmlns:w="http://schemas.openxmlformats.org/wordprocessingml/2006/main">
        <w:t xml:space="preserve">ርኵሰት ወይም የስንፍና ንግግር ወይም ባለጌ ቀልድ ከስፍራው የተገኘ አይሁን ይልቁንም ምስጋና ይሁን። ሴሰኛ ወይም ርኵስ ወይም ገንዘብን የሚመኝ (ይህም ጣዖትን የሚያመልክ) በክርስቶስና በእግዚአብሔር መንግሥት ርስት እንዳይኖረው ይህን እወቅ። ማንም በከንቱ ቃል አያስታችሁ፣ በእነዚህ ነገሮች የተነሳ የእግዚአብሔር ቁጣ በማይታዘዙ ልጆች ላይ ይመጣልና። ስለዚህ ከእነሱ ጋር አጋር አትሁኑ።</w:t>
      </w:r>
    </w:p>
    <w:p w14:paraId="7467C010" w14:textId="77777777" w:rsidR="00F90BDC" w:rsidRDefault="00F90BDC"/>
    <w:p w14:paraId="4B401767" w14:textId="77777777" w:rsidR="00F90BDC" w:rsidRDefault="00F90BDC">
      <w:r xmlns:w="http://schemas.openxmlformats.org/wordprocessingml/2006/main">
        <w:t xml:space="preserve">ማርቆስ 9:44፣ ትላቸው በማይሞትበት፣ እሳቱም የማይጠፋበት።</w:t>
      </w:r>
    </w:p>
    <w:p w14:paraId="74CEB257" w14:textId="77777777" w:rsidR="00F90BDC" w:rsidRDefault="00F90BDC"/>
    <w:p w14:paraId="389CB156" w14:textId="77777777" w:rsidR="00F90BDC" w:rsidRDefault="00F90BDC">
      <w:r xmlns:w="http://schemas.openxmlformats.org/wordprocessingml/2006/main">
        <w:t xml:space="preserve">ይህ ጥቅስ እግዚአብሔርን እና ቃሉን የሚጥሉ ሰዎች ስለሚጠብቃቸው ዘላለማዊ ቅጣት ይናገራል።</w:t>
      </w:r>
    </w:p>
    <w:p w14:paraId="6E4C0249" w14:textId="77777777" w:rsidR="00F90BDC" w:rsidRDefault="00F90BDC"/>
    <w:p w14:paraId="7500A6BF" w14:textId="77777777" w:rsidR="00F90BDC" w:rsidRDefault="00F90BDC">
      <w:r xmlns:w="http://schemas.openxmlformats.org/wordprocessingml/2006/main">
        <w:t xml:space="preserve">1፡ ገሃነም እውነት ነው፡ አለመታዘዝ የሚያስከትላቸው አጥፊ ውጤቶች</w:t>
      </w:r>
    </w:p>
    <w:p w14:paraId="3509F3E2" w14:textId="77777777" w:rsidR="00F90BDC" w:rsidRDefault="00F90BDC"/>
    <w:p w14:paraId="59DE00BD" w14:textId="77777777" w:rsidR="00F90BDC" w:rsidRDefault="00F90BDC">
      <w:r xmlns:w="http://schemas.openxmlformats.org/wordprocessingml/2006/main">
        <w:t xml:space="preserve">2፡ የዘላለም ተስፋ የሰማይ፡ የመታዘዝ ዋጋ</w:t>
      </w:r>
    </w:p>
    <w:p w14:paraId="34CF321F" w14:textId="77777777" w:rsidR="00F90BDC" w:rsidRDefault="00F90BDC"/>
    <w:p w14:paraId="0BC2927A" w14:textId="77777777" w:rsidR="00F90BDC" w:rsidRDefault="00F90BDC">
      <w:r xmlns:w="http://schemas.openxmlformats.org/wordprocessingml/2006/main">
        <w:t xml:space="preserve">1፡ የማቴዎስ ወንጌል 25፡41 “በዚያን ጊዜ በግራ ያሉትን ደግሞ ይላቸዋል፡- እናንተ ርጉማን ከእኔ ሂዱ ለዲያብሎስና ለመላእክቱ ወደ ተዘጋጀ ወደ ዘላለም እሳት።</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20 </w:t>
      </w:r>
      <w:r xmlns:w="http://schemas.openxmlformats.org/wordprocessingml/2006/main">
        <w:t xml:space="preserve">፡14-15 " ሞትና ሲኦልም በእሳት ባሕር ውስጥ ተጣሉ ይህ ሁለተኛው ሞት እርሱም የእሳት ባሕር ነው </w:t>
      </w:r>
      <w:r xmlns:w="http://schemas.openxmlformats.org/wordprocessingml/2006/main">
        <w:t xml:space="preserve">። በእሳት ባሕር ውስጥ ተጣለ"</w:t>
      </w:r>
    </w:p>
    <w:p w14:paraId="597E3BDF" w14:textId="77777777" w:rsidR="00F90BDC" w:rsidRDefault="00F90BDC"/>
    <w:p w14:paraId="5ACBC17D" w14:textId="77777777" w:rsidR="00F90BDC" w:rsidRDefault="00F90BDC">
      <w:r xmlns:w="http://schemas.openxmlformats.org/wordprocessingml/2006/main">
        <w:t xml:space="preserve">ማርቆስ 9:45፣ እግርህም ብታሰናክልህ ቍረጣት፤ </w:t>
      </w:r>
      <w:r xmlns:w="http://schemas.openxmlformats.org/wordprocessingml/2006/main">
        <w:lastRenderedPageBreak xmlns:w="http://schemas.openxmlformats.org/wordprocessingml/2006/main"/>
      </w:r>
      <w:r xmlns:w="http://schemas.openxmlformats.org/wordprocessingml/2006/main">
        <w:t xml:space="preserve">ሁለት እግር ኖሮህ ወደማይሞትበት ወደ ገሃነም ከመጣል አንካሳ ወደ ሕይወት መግባት ይሻልሃል።</w:t>
      </w:r>
    </w:p>
    <w:p w14:paraId="55CAAC54" w14:textId="77777777" w:rsidR="00F90BDC" w:rsidRDefault="00F90BDC"/>
    <w:p w14:paraId="5B41FD23" w14:textId="77777777" w:rsidR="00F90BDC" w:rsidRDefault="00F90BDC">
      <w:r xmlns:w="http://schemas.openxmlformats.org/wordprocessingml/2006/main">
        <w:t xml:space="preserve">በዚህ ህይወት ውስጥ ወደ ሲኦል ከመሄድ ይልቅ አንድ ነገር ማጣት የተሻለ ስለሆነ የኃጢያት ባህሪን የማስወገድ አስፈላጊነት ጎልቶ ይታያል.</w:t>
      </w:r>
    </w:p>
    <w:p w14:paraId="0D9913C4" w14:textId="77777777" w:rsidR="00F90BDC" w:rsidRDefault="00F90BDC"/>
    <w:p w14:paraId="4497F6D5" w14:textId="77777777" w:rsidR="00F90BDC" w:rsidRDefault="00F90BDC">
      <w:r xmlns:w="http://schemas.openxmlformats.org/wordprocessingml/2006/main">
        <w:t xml:space="preserve">1. የኃጢአት ዋጋ፡- በዚህ ሕይወት ውስጥ የሆነ ነገር ማጣት ወደ ሲኦል ከመሄድ ይሻላል</w:t>
      </w:r>
    </w:p>
    <w:p w14:paraId="14E51ECD" w14:textId="77777777" w:rsidR="00F90BDC" w:rsidRDefault="00F90BDC"/>
    <w:p w14:paraId="34DB54A6" w14:textId="77777777" w:rsidR="00F90BDC" w:rsidRDefault="00F90BDC">
      <w:r xmlns:w="http://schemas.openxmlformats.org/wordprocessingml/2006/main">
        <w:t xml:space="preserve">2. በጽድቅ እና በኃጢአት መካከል ያለው ምርጫ፡ አደጋው ጠቃሚ ነውን?</w:t>
      </w:r>
    </w:p>
    <w:p w14:paraId="5D4B244B" w14:textId="77777777" w:rsidR="00F90BDC" w:rsidRDefault="00F90BDC"/>
    <w:p w14:paraId="26BC2FBC" w14:textId="77777777" w:rsidR="00F90BDC" w:rsidRDefault="00F90BDC">
      <w:r xmlns:w="http://schemas.openxmlformats.org/wordprocessingml/2006/main">
        <w:t xml:space="preserve">1. ማቴዎስ 5፡29-30 - " ቀኝ ዓይንህ ብታሰናክልህ አውጥተህ አውጣው፤ ሰውነትህ ሁሉ ወደ ገሃነም ከመጣል የአካልህን አንድ ብልት ብታጣ ይሻልሃል። ቀኝ እጅህም ብታሰናክልህ ቆርጠህ ጣላት፤መላ ሰውነትህ ወደ ገሃነም ከሚገባ አንድ የአካልህ ክፍል ብታጣ ይሻልሃል።</w:t>
      </w:r>
    </w:p>
    <w:p w14:paraId="1C7FF4A6" w14:textId="77777777" w:rsidR="00F90BDC" w:rsidRDefault="00F90BDC"/>
    <w:p w14:paraId="73D9445E" w14:textId="77777777" w:rsidR="00F90BDC" w:rsidRDefault="00F90BDC">
      <w:r xmlns:w="http://schemas.openxmlformats.org/wordprocessingml/2006/main">
        <w:t xml:space="preserve">2. ዕብራውያን 12፡1-2 - "እንግዲህ እንደዚህ ባለ ታላቅ ምስክሮች ደመና ከበባን፥ የሚከለክለውን ሁሉ ቶሎም የሚይዘውን ኀጢአት አስወግደን ለተዘጋጀለትም ሩጫ በጽናት እንሩጥ። ዓይኖቻችንን የእምነት አቅኚና ፈፃሚ የሆነውን ኢየሱስን ትኩር ብለን በፊቱ ስላለው ደስታ እፍረቱን ንቆ በመስቀል ታግሦ በእግዚአብሔር ዙፋን ቀኝ ተቀመጠ።</w:t>
      </w:r>
    </w:p>
    <w:p w14:paraId="7120AF99" w14:textId="77777777" w:rsidR="00F90BDC" w:rsidRDefault="00F90BDC"/>
    <w:p w14:paraId="0DFD7EB1" w14:textId="77777777" w:rsidR="00F90BDC" w:rsidRDefault="00F90BDC">
      <w:r xmlns:w="http://schemas.openxmlformats.org/wordprocessingml/2006/main">
        <w:t xml:space="preserve">ማርቆስ 9፡46 ትላቸው በማይሞትበት እሳቱም የማይጠፋበት ነው።</w:t>
      </w:r>
    </w:p>
    <w:p w14:paraId="50F1F463" w14:textId="77777777" w:rsidR="00F90BDC" w:rsidRDefault="00F90BDC"/>
    <w:p w14:paraId="6D395A9F" w14:textId="77777777" w:rsidR="00F90BDC" w:rsidRDefault="00F90BDC">
      <w:r xmlns:w="http://schemas.openxmlformats.org/wordprocessingml/2006/main">
        <w:t xml:space="preserve">ይህ ክፍል የማያልቅ የሲኦል ስቃይ ይናገራል።</w:t>
      </w:r>
    </w:p>
    <w:p w14:paraId="4C566BBD" w14:textId="77777777" w:rsidR="00F90BDC" w:rsidRDefault="00F90BDC"/>
    <w:p w14:paraId="2A7013BE" w14:textId="77777777" w:rsidR="00F90BDC" w:rsidRDefault="00F90BDC">
      <w:r xmlns:w="http://schemas.openxmlformats.org/wordprocessingml/2006/main">
        <w:t xml:space="preserve">1፡ በቅዱስ ሕይወት በመኖር ከገሃነም እሳት ለመራቅ መጠንቀቅ አለብን።</w:t>
      </w:r>
    </w:p>
    <w:p w14:paraId="28B230F3" w14:textId="77777777" w:rsidR="00F90BDC" w:rsidRDefault="00F90BDC"/>
    <w:p w14:paraId="570C9458" w14:textId="77777777" w:rsidR="00F90BDC" w:rsidRDefault="00F90BDC">
      <w:r xmlns:w="http://schemas.openxmlformats.org/wordprocessingml/2006/main">
        <w:t xml:space="preserve">2፡ በመንግሥተ ሰማያት ባለው የዘላለም ሕይወት ተስፋ መጽናናት አለብን።</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14:paraId="5C795A36" w14:textId="77777777" w:rsidR="00F90BDC" w:rsidRDefault="00F90BDC"/>
    <w:p w14:paraId="3686B8BD" w14:textId="77777777" w:rsidR="00F90BDC" w:rsidRDefault="00F90BDC">
      <w:r xmlns:w="http://schemas.openxmlformats.org/wordprocessingml/2006/main">
        <w:t xml:space="preserve">2፡ ማቴዎስ 25፡41፡ በግራው ያሉትንም፡- እናንተ ርጉማን፡ ከእኔ ሂዱ፡ ለዲያብሎስና ለመላእክቱ ወደ ተዘጋጀ ወደ ዘላለም እሳት፡ ይላቸዋል።</w:t>
      </w:r>
    </w:p>
    <w:p w14:paraId="6969EC72" w14:textId="77777777" w:rsidR="00F90BDC" w:rsidRDefault="00F90BDC"/>
    <w:p w14:paraId="1FA0BDB0" w14:textId="77777777" w:rsidR="00F90BDC" w:rsidRDefault="00F90BDC">
      <w:r xmlns:w="http://schemas.openxmlformats.org/wordprocessingml/2006/main">
        <w:t xml:space="preserve">የማርቆስ ወንጌል።</w:t>
      </w:r>
    </w:p>
    <w:p w14:paraId="7499CE78" w14:textId="77777777" w:rsidR="00F90BDC" w:rsidRDefault="00F90BDC"/>
    <w:p w14:paraId="4B92C103" w14:textId="77777777" w:rsidR="00F90BDC" w:rsidRDefault="00F90BDC">
      <w:r xmlns:w="http://schemas.openxmlformats.org/wordprocessingml/2006/main">
        <w:t xml:space="preserve">ትሁት መሆን እና የእግዚአብሄርን ፈቃድ መቀበል ይሻላል ከመኩራት እና ውጤቱን ከመሰቃየት።</w:t>
      </w:r>
    </w:p>
    <w:p w14:paraId="58036DD3" w14:textId="77777777" w:rsidR="00F90BDC" w:rsidRDefault="00F90BDC"/>
    <w:p w14:paraId="16991A69" w14:textId="77777777" w:rsidR="00F90BDC" w:rsidRDefault="00F90BDC">
      <w:r xmlns:w="http://schemas.openxmlformats.org/wordprocessingml/2006/main">
        <w:t xml:space="preserve">1. የትዕቢት ዋጋ፡ ለትሑት ታዛዥነት መጣር።</w:t>
      </w:r>
    </w:p>
    <w:p w14:paraId="0A96F10F" w14:textId="77777777" w:rsidR="00F90BDC" w:rsidRDefault="00F90BDC"/>
    <w:p w14:paraId="5BAA87CB" w14:textId="77777777" w:rsidR="00F90BDC" w:rsidRDefault="00F90BDC">
      <w:r xmlns:w="http://schemas.openxmlformats.org/wordprocessingml/2006/main">
        <w:t xml:space="preserve">2. በእግዚአብሔር በመታመን ፈተናን ማሸነፍ።</w:t>
      </w:r>
    </w:p>
    <w:p w14:paraId="38284B31" w14:textId="77777777" w:rsidR="00F90BDC" w:rsidRDefault="00F90BDC"/>
    <w:p w14:paraId="7CD96579" w14:textId="77777777" w:rsidR="00F90BDC" w:rsidRDefault="00F90BDC">
      <w:r xmlns:w="http://schemas.openxmlformats.org/wordprocessingml/2006/main">
        <w:t xml:space="preserve">1. ምሳሌ 16፡18-19 - "ትዕቢት ጥፋትን ትዕቢተኛ መንፈስም ውድቀትን ትቀድማለች፤ ከትዕቢተኞች ጋር ብዝበዛን ከመካፈል ከድሆች ጋር በትሑት መንፈስ መሆን ይሻላል።"</w:t>
      </w:r>
    </w:p>
    <w:p w14:paraId="3B16C885" w14:textId="77777777" w:rsidR="00F90BDC" w:rsidRDefault="00F90BDC"/>
    <w:p w14:paraId="74177001" w14:textId="77777777" w:rsidR="00F90BDC" w:rsidRDefault="00F90BDC">
      <w:r xmlns:w="http://schemas.openxmlformats.org/wordprocessingml/2006/main">
        <w:t xml:space="preserve">2. ፊልጵስዩስ 2፡5-8 - " በክርስቶስ ኢየሱስ ያለው የእናንተ ይህን አሳብ በመካከላችሁ ይኑሩ። እርሱ በእግዚአብሔር መልክ ሳለ ሳለ ከእግዚአብሔር ጋር መተካከልን መቀማት እንደሚገባ ነገር አልቈጠረውም ነገር ግን ራሱን ባዶ አደረገ። የባሪያን መልክ ይዞ በሰውም ምሳሌ ሆኖ በመወለድ ራሱን አዋረደ፥ ለሞትም ይኸውም የመስቀል ሞት እንኳ የታዘዘ ሆነ።</w:t>
      </w:r>
    </w:p>
    <w:p w14:paraId="4230C076" w14:textId="77777777" w:rsidR="00F90BDC" w:rsidRDefault="00F90BDC"/>
    <w:p w14:paraId="6354507F" w14:textId="77777777" w:rsidR="00F90BDC" w:rsidRDefault="00F90BDC">
      <w:r xmlns:w="http://schemas.openxmlformats.org/wordprocessingml/2006/main">
        <w:t xml:space="preserve">ማርቆስ 9:48፣ ትላቸው በማይሞትበት፣ እሳቱም የማይጠፋበት።</w:t>
      </w:r>
    </w:p>
    <w:p w14:paraId="34A10BFA" w14:textId="77777777" w:rsidR="00F90BDC" w:rsidRDefault="00F90BDC"/>
    <w:p w14:paraId="2155489E" w14:textId="77777777" w:rsidR="00F90BDC" w:rsidRDefault="00F90BDC">
      <w:r xmlns:w="http://schemas.openxmlformats.org/wordprocessingml/2006/main">
        <w:t xml:space="preserve">ይህ ጥቅስ የእግዚአብሔርን ምሕረት የካዱ ሰዎች የማያልቅ ቅጣት ይናገራል።</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የእግዚአብሄርን ምህረት አለመቀበል የሚያስከትለው የማያልቅ መዘዞች</w:t>
      </w:r>
    </w:p>
    <w:p w14:paraId="01595ED8" w14:textId="77777777" w:rsidR="00F90BDC" w:rsidRDefault="00F90BDC"/>
    <w:p w14:paraId="5C9841FC" w14:textId="77777777" w:rsidR="00F90BDC" w:rsidRDefault="00F90BDC">
      <w:r xmlns:w="http://schemas.openxmlformats.org/wordprocessingml/2006/main">
        <w:t xml:space="preserve">2፡ የእግዚአብሔር ፍርድ ዘላለማዊ ተፈጥሮ</w:t>
      </w:r>
    </w:p>
    <w:p w14:paraId="58283F42" w14:textId="77777777" w:rsidR="00F90BDC" w:rsidRDefault="00F90BDC"/>
    <w:p w14:paraId="1B0F9CB2" w14:textId="77777777" w:rsidR="00F90BDC" w:rsidRDefault="00F90BDC">
      <w:r xmlns:w="http://schemas.openxmlformats.org/wordprocessingml/2006/main">
        <w:t xml:space="preserve">1፡ ማቴዎስ 25፡46 - "እነዚህም ወደ ዘላለም ቅጣት ጻድቃን ግን ወደ ዘላለም ሕይወት ይሄዳሉ።"</w:t>
      </w:r>
    </w:p>
    <w:p w14:paraId="40FB2AB6" w14:textId="77777777" w:rsidR="00F90BDC" w:rsidRDefault="00F90BDC"/>
    <w:p w14:paraId="7EA25DFB" w14:textId="77777777" w:rsidR="00F90BDC" w:rsidRDefault="00F90BDC">
      <w:r xmlns:w="http://schemas.openxmlformats.org/wordprocessingml/2006/main">
        <w:t xml:space="preserve">2፡ ዳንኤል 12፡2 - “በምድርም ትቢያ ውስጥ ካንቀላፉት ብዙዎች ይነቃሉ እኵሌቶቹ ወደ ዘላለም ሕይወት እነዚያም ወደ እፍረትና ወደ ዘላለም ጕስቍልና።</w:t>
      </w:r>
    </w:p>
    <w:p w14:paraId="35FC6C88" w14:textId="77777777" w:rsidR="00F90BDC" w:rsidRDefault="00F90BDC"/>
    <w:p w14:paraId="2FDC6B1C" w14:textId="77777777" w:rsidR="00F90BDC" w:rsidRDefault="00F90BDC">
      <w:r xmlns:w="http://schemas.openxmlformats.org/wordprocessingml/2006/main">
        <w:t xml:space="preserve">የማርቆስ ወንጌል 9:49 ሰው ሁሉ በእሳት ይቀመማልና፥ መሥዋዕትም ሁሉ በጨው ይቀመማል።</w:t>
      </w:r>
    </w:p>
    <w:p w14:paraId="3605D283" w14:textId="77777777" w:rsidR="00F90BDC" w:rsidRDefault="00F90BDC"/>
    <w:p w14:paraId="1869AE0E" w14:textId="77777777" w:rsidR="00F90BDC" w:rsidRDefault="00F90BDC">
      <w:r xmlns:w="http://schemas.openxmlformats.org/wordprocessingml/2006/main">
        <w:t xml:space="preserve">ለእግዚአብሔር የተደረገ ማንኛውም ተግባር በእሳት ተፈትኗል እና በቅንነት መደረግ አለበት።</w:t>
      </w:r>
    </w:p>
    <w:p w14:paraId="294706FC" w14:textId="77777777" w:rsidR="00F90BDC" w:rsidRDefault="00F90BDC"/>
    <w:p w14:paraId="24E3B85B" w14:textId="77777777" w:rsidR="00F90BDC" w:rsidRDefault="00F90BDC">
      <w:r xmlns:w="http://schemas.openxmlformats.org/wordprocessingml/2006/main">
        <w:t xml:space="preserve">1፡ በተግባራችን ቅን መሆን እና በክፍት እና በትህትና ልብ ለእግዚአብሔር ማቅረብ አለብን።</w:t>
      </w:r>
    </w:p>
    <w:p w14:paraId="4F24477C" w14:textId="77777777" w:rsidR="00F90BDC" w:rsidRDefault="00F90BDC"/>
    <w:p w14:paraId="3DD74460" w14:textId="77777777" w:rsidR="00F90BDC" w:rsidRDefault="00F90BDC">
      <w:r xmlns:w="http://schemas.openxmlformats.org/wordprocessingml/2006/main">
        <w:t xml:space="preserve">2፡ ለእግዚአብሔር በምናደርገው ድርጊት የሚመጡትን ፈተናዎችና የእሳት ፈተናዎች ለመቀበል ፈቃደኛ መሆን አለብን።</w:t>
      </w:r>
    </w:p>
    <w:p w14:paraId="0666F909" w14:textId="77777777" w:rsidR="00F90BDC" w:rsidRDefault="00F90BDC"/>
    <w:p w14:paraId="376C7FCC" w14:textId="77777777" w:rsidR="00F90BDC" w:rsidRDefault="00F90BDC">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586F916B" w14:textId="77777777" w:rsidR="00F90BDC" w:rsidRDefault="00F90BDC"/>
    <w:p w14:paraId="4B2AADAE" w14:textId="77777777" w:rsidR="00F90BDC" w:rsidRDefault="00F90BDC">
      <w:r xmlns:w="http://schemas.openxmlformats.org/wordprocessingml/2006/main">
        <w:t xml:space="preserve">2፡1ኛ ጴጥሮስ 1፡6-7፡ በዚህ እጅግ ደስ ይላችኋል፥ ምንም እንኳን አሁን ለጥቂት ጊዜ በልዩ ልዩ ፈተና መከራ መቀበል ትችላላችሁ። እነዚህ የመጡት የተረጋገጠው የእምነትህ እውነተኛነት ነው? </w:t>
      </w:r>
      <w:r xmlns:w="http://schemas.openxmlformats.org/wordprocessingml/2006/main">
        <w:rPr>
          <w:rFonts w:ascii="맑은 고딕 Semilight" w:hAnsi="맑은 고딕 Semilight"/>
        </w:rPr>
        <w:t xml:space="preserve">፴፮ </w:t>
      </w:r>
      <w:r xmlns:w="http://schemas.openxmlformats.org/wordprocessingml/2006/main">
        <w:t xml:space="preserve">ከወርቅ የሚበልጥ፣ በእሳት ቢነጠርም ከሚጠፋው? </w:t>
      </w:r>
      <w:r xmlns:w="http://schemas.openxmlformats.org/wordprocessingml/2006/main">
        <w:t xml:space="preserve">ኢየሱስ ክርስቶስ ሲገለጥ ውዳሴን፣ ክብርን እና ክብርን ያስከትላሉ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የማርቆስ ወንጌል 9:50 ጨው መልካም ነው፤ ጨው ግን አልጫ ቢሆን በምን ታጣፍጡታላችሁ? በራሳችሁ </w:t>
      </w:r>
      <w:r xmlns:w="http://schemas.openxmlformats.org/wordprocessingml/2006/main">
        <w:t xml:space="preserve">ጨው ይኑራችሁ </w:t>
      </w:r>
      <w:r xmlns:w="http://schemas.openxmlformats.org/wordprocessingml/2006/main">
        <w:lastRenderedPageBreak xmlns:w="http://schemas.openxmlformats.org/wordprocessingml/2006/main"/>
      </w:r>
      <w:r xmlns:w="http://schemas.openxmlformats.org/wordprocessingml/2006/main">
        <w:t xml:space="preserve">እርስ በርሳችሁም ታረቁ።</w:t>
      </w:r>
    </w:p>
    <w:p w14:paraId="30878B43" w14:textId="77777777" w:rsidR="00F90BDC" w:rsidRDefault="00F90BDC"/>
    <w:p w14:paraId="5AF65FE1" w14:textId="77777777" w:rsidR="00F90BDC" w:rsidRDefault="00F90BDC">
      <w:r xmlns:w="http://schemas.openxmlformats.org/wordprocessingml/2006/main">
        <w:t xml:space="preserve">ጨው አንድ ክርስቲያን ከሌሎች ጋር ላለው ግንኙነት ምሳሌ ነው፣ እና አንድ ሰው ከሁሉም ጋር ሰላም እንዲኖር መጣር አለበት።</w:t>
      </w:r>
    </w:p>
    <w:p w14:paraId="38C93313" w14:textId="77777777" w:rsidR="00F90BDC" w:rsidRDefault="00F90BDC"/>
    <w:p w14:paraId="19B92ECE" w14:textId="77777777" w:rsidR="00F90BDC" w:rsidRDefault="00F90BDC">
      <w:r xmlns:w="http://schemas.openxmlformats.org/wordprocessingml/2006/main">
        <w:t xml:space="preserve">1: በግንኙነታችን ውስጥ ጨው የማግኘት አስፈላጊነት እና ከሁሉም ጋር ሰላም ለመፍጠር እንዴት መጣር እንዳለብን.</w:t>
      </w:r>
    </w:p>
    <w:p w14:paraId="70455293" w14:textId="77777777" w:rsidR="00F90BDC" w:rsidRDefault="00F90BDC"/>
    <w:p w14:paraId="2E7DC505" w14:textId="77777777" w:rsidR="00F90BDC" w:rsidRDefault="00F90BDC">
      <w:r xmlns:w="http://schemas.openxmlformats.org/wordprocessingml/2006/main">
        <w:t xml:space="preserve">2: የጨው ኃይል ህይወታችንን ለማጣፈጥ እና ለጠንካራ ግንኙነቶች አስፈላጊነት.</w:t>
      </w:r>
    </w:p>
    <w:p w14:paraId="29FC0EC9" w14:textId="77777777" w:rsidR="00F90BDC" w:rsidRDefault="00F90BDC"/>
    <w:p w14:paraId="45CFF0D0" w14:textId="77777777" w:rsidR="00F90BDC" w:rsidRDefault="00F90BDC">
      <w:r xmlns:w="http://schemas.openxmlformats.org/wordprocessingml/2006/main">
        <w:t xml:space="preserve">1 ቆላስይስ 4:6፡— ለእያንዳንዱ እንዴት እንድትመልሱ እንደሚገባ ታውቁ ዘንድ ንግግራችሁ ሁልጊዜ በጨው እንደ ተቀመመ፥ ለጸጋ ይሁን።</w:t>
      </w:r>
    </w:p>
    <w:p w14:paraId="55563374" w14:textId="77777777" w:rsidR="00F90BDC" w:rsidRDefault="00F90BDC"/>
    <w:p w14:paraId="6700C573" w14:textId="77777777" w:rsidR="00F90BDC" w:rsidRDefault="00F90BDC">
      <w:r xmlns:w="http://schemas.openxmlformats.org/wordprocessingml/2006/main">
        <w:t xml:space="preserve">2፡ ማቴዎስ 5፡13-16 - ? </w:t>
      </w:r>
      <w:r xmlns:w="http://schemas.openxmlformats.org/wordprocessingml/2006/main">
        <w:rPr>
          <w:rFonts w:ascii="맑은 고딕 Semilight" w:hAnsi="맑은 고딕 Semilight"/>
        </w:rPr>
        <w:t xml:space="preserve">쏽 </w:t>
      </w:r>
      <w:r xmlns:w="http://schemas.openxmlformats.org/wordprocessingml/2006/main">
        <w:t xml:space="preserve">እናንተ የምድር ጨው ናችሁ፤ ጨው ግን ጣዕሙን ቢያጣው ግን እንዴት ይመለሳል? ወደ ውጭ ተጥሎ ከመረገጥ በቀር ለምንም አይጠቅምም? </w:t>
      </w:r>
      <w:r xmlns:w="http://schemas.openxmlformats.org/wordprocessingml/2006/main">
        <w:rPr>
          <w:rFonts w:ascii="맑은 고딕 Semilight" w:hAnsi="맑은 고딕 Semilight"/>
        </w:rPr>
        <w:t xml:space="preserve">እግር </w:t>
      </w:r>
      <w:r xmlns:w="http://schemas.openxmlformats.org/wordprocessingml/2006/main">
        <w:t xml:space="preserve">። ? </w:t>
      </w:r>
      <w:r xmlns:w="http://schemas.openxmlformats.org/wordprocessingml/2006/main">
        <w:rPr>
          <w:rFonts w:ascii="맑은 고딕 Semilight" w:hAnsi="맑은 고딕 Semilight"/>
        </w:rPr>
        <w:t xml:space="preserve">🏽 </w:t>
      </w:r>
      <w:r xmlns:w="http://schemas.openxmlformats.org/wordprocessingml/2006/main">
        <w:t xml:space="preserve">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23A3C497" w14:textId="77777777" w:rsidR="00F90BDC" w:rsidRDefault="00F90BDC"/>
    <w:p w14:paraId="2C45CB9C" w14:textId="77777777" w:rsidR="00F90BDC" w:rsidRDefault="00F90BDC">
      <w:r xmlns:w="http://schemas.openxmlformats.org/wordprocessingml/2006/main">
        <w:t xml:space="preserve">ማርቆስ 10 ስለ ፍቺ ትምህርት፣ ስለ ሕፃናት በረከት፣ ከአንድ ሀብታም ወጣት ጋር መገናኘትን፣ ኢየሱስ ሞቱንና ትንሳኤውን ለሦስተኛ ጊዜ ሲናገር፣ በመንግሥቱ ውስጥ የክብር ቦታ እንዲሰጣቸው በያዕቆብና በዮሐንስ የተጠየቁትን ጨምሮ በርካታ ቁልፍ ክንውኖችን ይዘግባል። ዓይነ ስውር በርጤሜዎስ።</w:t>
      </w:r>
    </w:p>
    <w:p w14:paraId="0CA0ECED" w14:textId="77777777" w:rsidR="00F90BDC" w:rsidRDefault="00F90BDC"/>
    <w:p w14:paraId="14ADFDFE" w14:textId="77777777" w:rsidR="00F90BDC" w:rsidRDefault="00F90BDC">
      <w:r xmlns:w="http://schemas.openxmlformats.org/wordprocessingml/2006/main">
        <w:t xml:space="preserve">1ኛ አንቀጽ፡ ምዕራፉ የሚጀምረው ፈሪሳውያን ሰው ሚስቱን ሊፈታ ተፈቅዶለት እንደሆነ በመጠየቅ ኢየሱስን ሲፈትኑት ነው። ሙሴ ምን እንዳዘዛቸው በመጠየቅ መለሰ። ሙሴ የፍቺን የምስክር ወረቀት እንዲጽፍ እንደፈቀደላቸው መለሱለት ነገር ግን ይህ የሆነበት ምክንያት ልቦች ወደ ኋላ ስለሚመለሱ ነው ፍጥረት ሥርዓት "ነገር ግን በፍጥረት መጀመሪያ ላይ እግዚአብሔር ወንድ አድርጎ አደረጋቸው" ስለዚህ ሰው አባቱንና እናቱን ይተዋቸዋል. ሁለት ሚስት አንድ ሥጋ ይሆናሉ አላቸው። አንድ ሥጋ ናቸው እንጂ ወደ ፊት ሁለት አይደሉም፤ እንግዲህ እግዚአብሔር ያጣመረውን ማንም አይለየው” (ማር. 10፡1-9)። የቤቱ ደቀ መዛሙርት እንደገና ስለዚህ ጉዳይ ሲጠይቁ ማንም የሚፈታ ሚስት ያገባል </w:t>
      </w:r>
      <w:r xmlns:w="http://schemas.openxmlformats.org/wordprocessingml/2006/main">
        <w:lastRenderedPageBreak xmlns:w="http://schemas.openxmlformats.org/wordprocessingml/2006/main"/>
      </w:r>
      <w:r xmlns:w="http://schemas.openxmlformats.org/wordprocessingml/2006/main">
        <w:t xml:space="preserve">ሌላ ሴት ያገባል በእርስዋ ላይ አመንዝራለች (ማር 10፡10-12)።</w:t>
      </w:r>
    </w:p>
    <w:p w14:paraId="71F5AE18" w14:textId="77777777" w:rsidR="00F90BDC" w:rsidRDefault="00F90BDC"/>
    <w:p w14:paraId="7924D117" w14:textId="77777777" w:rsidR="00F90BDC" w:rsidRDefault="00F90BDC">
      <w:r xmlns:w="http://schemas.openxmlformats.org/wordprocessingml/2006/main">
        <w:t xml:space="preserve">2ኛ አንቀጽ፡ ሰዎች ሕፃናትን ወደ እርሱ እያመጡ ይዳስሳቸው ነበር ደቀ መዛሙርቱ ይህንን አይተው ገሠጹአቸው ኢየሱስ ተቆጥቶ እንዲህ አለ፡- “ሕፃናትን ተዉ እኔ አትከልክሉአቸው መንግሥት እንደነዚህ ናቸውና፤ እውነት እላችኋለሁ ማንም የእግዚአብሔርን መንግሥት አይቀበልም አለ። ሕፃን ወደ እርስዋ እንደማይገባ” ሕፃናትን በእቅፉ አድርጎ እጁን ጫነባቸው ይባርካቸዋል (ማር. 10፡13-16)። ከዚያም አንድ ባለጸጋ ወጣት ከልጅነቱ ጀምሮ ትእዛዛቱን እንደጠበቀ ካረጋገጠ በኋላ የዘላለምን ሕይወት ምን ሊወርስ እንደሚገባ ጠየቀ ኢየሱስ ወደ እርሱ ተመልክቶ ወደደው "አንድ ነገር ጐደለህ ሂድ ሂድ ለድሆች ያለህን ሁሉ ሽጠህ መዝገብ ታገኛለህ እንግዲህ ና ተከተለኝ" አለው። በዚህ ሰው ፊት ወድቆ ብዙ ሀብት ነበረው እያለ ሄደ። ኢየሱስ ለሀብታሞች ወደ መንግሥት መግባት ምን ያህል ከባድ እንደሆነ ተናገረ እግዚአብሔር ከሀብታም ወደ መንግሥት ከሚገባ ግመል በዐይን መርፌ ቢገባ ይቀላል የእግዚአብሔር ደቀ መዛሙርት ተገርመው ማን ሊድን ይችላል ብለው ጠየቁት ምላሾች "በሰው ዘንድ የማይቻል ነገር ግን በእግዚአብሔር ዘንድ ሁሉ ይቻላል በእግዚአብሔር ዘንድ አይቻልም" ጴጥሮስ አስታወሰ። ሁሉን ትተህ እርሱን የተወ ማንም የለም ወንድሞች እህቶች እናትና አባት ልጆች መስክ ወንጌል ውድቀት መቶ እጥፍ የአሁን ዘመን ተቀበል ቤት ወንድሞች እህቶች እናቶች ልጆች እርሻ በስደት የዘላለም ሕይወት ዘመን ይመጣል ብዙዎች ፊተኞች ኋለኞች ኋለኞች ይሆናሉ (ማር 10) 17-31)።</w:t>
      </w:r>
    </w:p>
    <w:p w14:paraId="147661A9" w14:textId="77777777" w:rsidR="00F90BDC" w:rsidRDefault="00F90BDC"/>
    <w:p w14:paraId="1C8D3F14" w14:textId="77777777" w:rsidR="00F90BDC" w:rsidRDefault="00F90BDC">
      <w:r xmlns:w="http://schemas.openxmlformats.org/wordprocessingml/2006/main">
        <w:t xml:space="preserve">3ኛ አንቀጽ፡ ኢየሩሳሌም ስትወጣ አሥራ ሁለቱን ወደ ጎን ወስዳ ለሦስተኛ ጊዜ መፈጸሙን ይናገራል፤ እርሱ ልጅ እንዴት የካህናት አለቆችን መምህራንን ሕግ አሳልፎ በሞት ላይ አሳልፎ ሰጠው አሕዛብ የተፉበት ግርፋት ተሰቅሎ ከሦስት ቀን በኋላ ይነሣል (ማር. 10፡32-34)። ያን ጊዜ ያዕቆብ ዮሐንስ ዘብዴዎስ ልጆች መጡ ቀኝ ተቀመጡ ክብርን ጠየቁት ነገር ግን የሚለምኑትን አላወቁም አለ ጽዋ ሊጠጡ ታቅዶ መጠመቅ ታቅዶ መጠመቅ ያዘጋጀውን ሊሰጥ ይችላል አባ ዕረፍት አሥር ሰሙ ተናደዱ ሁለት ወንድሞች ጠሩት ተቀመጡ ይላል ማንም ታላቅ መሆን የሚፈልግ አገልጋይ መሆን የሚፈልግ ሁሉ ፊተኛ ባሪያ መሆን አለበት፤ የሰው ልጅ እንዳልመጣ ሆኖ አገልግሏል ሕይወትን ቤዛ ስጥ ብዙ ዕውሮች በርጤሜዎስ በመንገድ ዳር ተቀምጦ። ኢየሱስ ልጅ ዳዊት ማረኝ የሚል ጩኸት ሰማ። ብዙዎች ገሠጹት በጸጥታ ይናገሩታል ነገር ግን ይጮኻል ተመሳሳይ ቃላት ያቆማል ጥሪውን ወደ ጎን ጥሎ ዘሎ ወጣ ኢየሱስ ምን እንደሚፈልግ ጠየቀው መለሰ "ረቢ ማየት እፈልጋለው" ብሎ መለሰለት እምነት የተፈወሰው ወዲያውም እይታን ያገኛል በማሳየት መንገድ በመንፈሳዊ መንፈስ ወደነበረበት መመለስ የሚያውቁት ወደ እምነት መቅረብ ያስፈልጋቸዋል (ማርቆስ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ማርቆስ 10:1፣ ከዚያም ተነሥቶ በዮርዳኖስ ማዶ ወደ ይሁዳ አገር መጣ </w:t>
      </w:r>
      <w:r xmlns:w="http://schemas.openxmlformats.org/wordprocessingml/2006/main">
        <w:lastRenderedPageBreak xmlns:w="http://schemas.openxmlformats.org/wordprocessingml/2006/main"/>
      </w:r>
      <w:r xmlns:w="http://schemas.openxmlformats.org/wordprocessingml/2006/main">
        <w:t xml:space="preserve">፤ ሕዝቡም ደግሞ ወደ እርሱ ተሰበሰቡ። እንደ ልማዱም እንደገና አስተማራቸው።</w:t>
      </w:r>
    </w:p>
    <w:p w14:paraId="71247915" w14:textId="77777777" w:rsidR="00F90BDC" w:rsidRDefault="00F90BDC"/>
    <w:p w14:paraId="1F461E35" w14:textId="77777777" w:rsidR="00F90BDC" w:rsidRDefault="00F90BDC">
      <w:r xmlns:w="http://schemas.openxmlformats.org/wordprocessingml/2006/main">
        <w:t xml:space="preserve">ኢየሱስም ተነሥቶ በዮርዳኖስ ወንዝ ማዶ ወደ ይሁዳ ዳርቻ ተመለሰ፣ ሕዝቡም ትምህርቱን ለማዳመጥ በዙሪያው ተሰበሰቡ።</w:t>
      </w:r>
    </w:p>
    <w:p w14:paraId="6001893B" w14:textId="77777777" w:rsidR="00F90BDC" w:rsidRDefault="00F90BDC"/>
    <w:p w14:paraId="35FA7C31" w14:textId="77777777" w:rsidR="00F90BDC" w:rsidRDefault="00F90BDC">
      <w:r xmlns:w="http://schemas.openxmlformats.org/wordprocessingml/2006/main">
        <w:t xml:space="preserve">1. የኢየሱስ የማስተማር ኃይል፡- ኢየሱስ ቃሉን በሕይወታችን ላይ እንዴት እንደተጠቀመበት</w:t>
      </w:r>
    </w:p>
    <w:p w14:paraId="657B42E2" w14:textId="77777777" w:rsidR="00F90BDC" w:rsidRDefault="00F90BDC"/>
    <w:p w14:paraId="44C1C532" w14:textId="77777777" w:rsidR="00F90BDC" w:rsidRDefault="00F90BDC">
      <w:r xmlns:w="http://schemas.openxmlformats.org/wordprocessingml/2006/main">
        <w:t xml:space="preserve">2. በኢየሱስ ዙሪያ የመሰብሰብ አስፈላጊነት፡- ከኢየሱስ መገኘት ጥቅም ማግኘት የምንችለው እንዴት ነው?</w:t>
      </w:r>
    </w:p>
    <w:p w14:paraId="58B6FAFC" w14:textId="77777777" w:rsidR="00F90BDC" w:rsidRDefault="00F90BDC"/>
    <w:p w14:paraId="7EC77DFE"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4639816B" w14:textId="77777777" w:rsidR="00F90BDC" w:rsidRDefault="00F90BDC"/>
    <w:p w14:paraId="2726C15C" w14:textId="77777777" w:rsidR="00F90BDC" w:rsidRDefault="00F90BDC">
      <w:r xmlns:w="http://schemas.openxmlformats.org/wordprocessingml/2006/main">
        <w:t xml:space="preserve">2. ማቴዎስ 7፡28-29 - “ኢየሱስም ይህን ነገር በጨረሰ ጊዜ ሕዝቡ በትምህርቱ ተገረሙ፤ እንደ ጻፎች ሳይሆን እንደ ባለ ሥልጣን ያስተምራቸው ነበርና።</w:t>
      </w:r>
    </w:p>
    <w:p w14:paraId="14D4B7F2" w14:textId="77777777" w:rsidR="00F90BDC" w:rsidRDefault="00F90BDC"/>
    <w:p w14:paraId="3FA18A5E" w14:textId="77777777" w:rsidR="00F90BDC" w:rsidRDefault="00F90BDC">
      <w:r xmlns:w="http://schemas.openxmlformats.org/wordprocessingml/2006/main">
        <w:t xml:space="preserve">Mark 10:2 ፈሪሳውያንም ወደ እርሱ ቀርበው፡— ሰው ሚስቱን ሊፈታ ተፈቅዶለታልን? እሱን መፈተሽ.</w:t>
      </w:r>
    </w:p>
    <w:p w14:paraId="33460E9E" w14:textId="77777777" w:rsidR="00F90BDC" w:rsidRDefault="00F90BDC"/>
    <w:p w14:paraId="21AB8E67" w14:textId="77777777" w:rsidR="00F90BDC" w:rsidRDefault="00F90BDC">
      <w:r xmlns:w="http://schemas.openxmlformats.org/wordprocessingml/2006/main">
        <w:t xml:space="preserve">ፈሪሳውያን ኢየሱስን እየፈተኑ ሰው ሚስቱን ሊፈታ ተፈቅዶ እንደሆነ ጠየቁት።</w:t>
      </w:r>
    </w:p>
    <w:p w14:paraId="4D82D870" w14:textId="77777777" w:rsidR="00F90BDC" w:rsidRDefault="00F90BDC"/>
    <w:p w14:paraId="2FB6246B" w14:textId="77777777" w:rsidR="00F90BDC" w:rsidRDefault="00F90BDC">
      <w:r xmlns:w="http://schemas.openxmlformats.org/wordprocessingml/2006/main">
        <w:t xml:space="preserve">1. የጋብቻ ሃይል፡- ፈሪሳውያን በኢየሱስ ላይ ያደረጉትን ፈተና ተመልከት</w:t>
      </w:r>
    </w:p>
    <w:p w14:paraId="799FEDA4" w14:textId="77777777" w:rsidR="00F90BDC" w:rsidRDefault="00F90BDC"/>
    <w:p w14:paraId="076CA571" w14:textId="77777777" w:rsidR="00F90BDC" w:rsidRDefault="00F90BDC">
      <w:r xmlns:w="http://schemas.openxmlformats.org/wordprocessingml/2006/main">
        <w:t xml:space="preserve">2. የአምላክን ሕግጋት የመጠበቅ አስፈላጊነት፦ ኢየሱስ ለፈሪሳውያን የሰጠውን ምላሽ መመርመር።</w:t>
      </w:r>
    </w:p>
    <w:p w14:paraId="6E139313" w14:textId="77777777" w:rsidR="00F90BDC" w:rsidRDefault="00F90BDC"/>
    <w:p w14:paraId="7FFE347D" w14:textId="77777777" w:rsidR="00F90BDC" w:rsidRDefault="00F90BDC">
      <w:r xmlns:w="http://schemas.openxmlformats.org/wordprocessingml/2006/main">
        <w:t xml:space="preserve">1. ሚልክያስ 2፡14-16 - የጌታ ማስጠንቀቂያ ስለ ፍቺ እና የቃል ኪዳን አስፈላጊነት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19፡3-9 - ኢየሱስ ስለ ጋብቻ ዘላቂነት እና ለፍቺ የተለየ ማብራሪያ የሰጠው ማብራሪያ።</w:t>
      </w:r>
    </w:p>
    <w:p w14:paraId="1348E493" w14:textId="77777777" w:rsidR="00F90BDC" w:rsidRDefault="00F90BDC"/>
    <w:p w14:paraId="6E75856F" w14:textId="77777777" w:rsidR="00F90BDC" w:rsidRDefault="00F90BDC">
      <w:r xmlns:w="http://schemas.openxmlformats.org/wordprocessingml/2006/main">
        <w:t xml:space="preserve">ማርቆስ 10:3፣ እርሱም መልሶ፡— ሙሴ ምን አዘዛችሁ?</w:t>
      </w:r>
    </w:p>
    <w:p w14:paraId="2D8CEFB5" w14:textId="77777777" w:rsidR="00F90BDC" w:rsidRDefault="00F90BDC"/>
    <w:p w14:paraId="12D4BA50" w14:textId="77777777" w:rsidR="00F90BDC" w:rsidRDefault="00F90BDC">
      <w:r xmlns:w="http://schemas.openxmlformats.org/wordprocessingml/2006/main">
        <w:t xml:space="preserve">ፈሪሳውያን ሙሴ ምን እንዳዘዛቸው ኢየሱስን ጠየቁት።</w:t>
      </w:r>
    </w:p>
    <w:p w14:paraId="05FC5473" w14:textId="77777777" w:rsidR="00F90BDC" w:rsidRDefault="00F90BDC"/>
    <w:p w14:paraId="3C407AE5" w14:textId="77777777" w:rsidR="00F90BDC" w:rsidRDefault="00F90BDC">
      <w:r xmlns:w="http://schemas.openxmlformats.org/wordprocessingml/2006/main">
        <w:t xml:space="preserve">1፡ ኢየሱስ ፈሪሳውያን የእግዚአብሔርን ሕግ ምን ያህል እንደተረዱት ለማየት እየፈተናቸው ነው።</w:t>
      </w:r>
    </w:p>
    <w:p w14:paraId="10B78919" w14:textId="77777777" w:rsidR="00F90BDC" w:rsidRDefault="00F90BDC"/>
    <w:p w14:paraId="6C1338C1" w14:textId="77777777" w:rsidR="00F90BDC" w:rsidRDefault="00F90BDC">
      <w:r xmlns:w="http://schemas.openxmlformats.org/wordprocessingml/2006/main">
        <w:t xml:space="preserve">2፡ በተገዳደረ ጊዜም እንኳ የእግዚአብሔርን ቃል አትርሳ።</w:t>
      </w:r>
    </w:p>
    <w:p w14:paraId="3875388D" w14:textId="77777777" w:rsidR="00F90BDC" w:rsidRDefault="00F90BDC"/>
    <w:p w14:paraId="04075D8E" w14:textId="77777777" w:rsidR="00F90BDC" w:rsidRDefault="00F90BDC">
      <w:r xmlns:w="http://schemas.openxmlformats.org/wordprocessingml/2006/main">
        <w:t xml:space="preserve">1፡ ዘዳ 6፡5 - አምላክህን እግዚአብሔርን በፍጹም ልብህ በፍጹምም ነፍስህ በፍጹምም ኃይልህ ውደድ።</w:t>
      </w:r>
    </w:p>
    <w:p w14:paraId="299CCC61" w14:textId="77777777" w:rsidR="00F90BDC" w:rsidRDefault="00F90BDC"/>
    <w:p w14:paraId="7F597D20" w14:textId="77777777" w:rsidR="00F90BDC" w:rsidRDefault="00F90BDC">
      <w:r xmlns:w="http://schemas.openxmlformats.org/wordprocessingml/2006/main">
        <w:t xml:space="preserve">2፡ ሮሜ 13፡10 - ፍቅር ለባልንጀራ አይጎዳም። ስለዚህ ፍቅር የሕግ ፍጻሜ ነው።</w:t>
      </w:r>
    </w:p>
    <w:p w14:paraId="2722374D" w14:textId="77777777" w:rsidR="00F90BDC" w:rsidRDefault="00F90BDC"/>
    <w:p w14:paraId="66B0566B" w14:textId="77777777" w:rsidR="00F90BDC" w:rsidRDefault="00F90BDC">
      <w:r xmlns:w="http://schemas.openxmlformats.org/wordprocessingml/2006/main">
        <w:t xml:space="preserve">Mark 10:4 እነርሱም፡— ሙሴ የፍችዋን ጽሕፈት ጽፎ ሊፈታት ፈቀደ፡ አሉ።</w:t>
      </w:r>
    </w:p>
    <w:p w14:paraId="15F031B9" w14:textId="77777777" w:rsidR="00F90BDC" w:rsidRDefault="00F90BDC"/>
    <w:p w14:paraId="3AB03A6F" w14:textId="77777777" w:rsidR="00F90BDC" w:rsidRDefault="00F90BDC">
      <w:r xmlns:w="http://schemas.openxmlformats.org/wordprocessingml/2006/main">
        <w:t xml:space="preserve">ፈሪሳውያን ወደ ኢየሱስ ቀርበው ስለ ፍቺ ጠየቁት እርሱም የሙሴን የፍቺ ሰነድ ምሳሌ በመጥቀስ ምላሽ ሰጠ።</w:t>
      </w:r>
    </w:p>
    <w:p w14:paraId="15BE7EF5" w14:textId="77777777" w:rsidR="00F90BDC" w:rsidRDefault="00F90BDC"/>
    <w:p w14:paraId="48192D2F" w14:textId="77777777" w:rsidR="00F90BDC" w:rsidRDefault="00F90BDC">
      <w:r xmlns:w="http://schemas.openxmlformats.org/wordprocessingml/2006/main">
        <w:t xml:space="preserve">1. የእግዚአብሔር የጋብቻ እቅድ - ፍቺን ከቅዱሳት መጻሕፍት አንጻር መረዳት</w:t>
      </w:r>
    </w:p>
    <w:p w14:paraId="08E7360D" w14:textId="77777777" w:rsidR="00F90BDC" w:rsidRDefault="00F90BDC"/>
    <w:p w14:paraId="29113943" w14:textId="77777777" w:rsidR="00F90BDC" w:rsidRDefault="00F90BDC">
      <w:r xmlns:w="http://schemas.openxmlformats.org/wordprocessingml/2006/main">
        <w:t xml:space="preserve">2. በአስቸጋሪ ጊዜያት የትዳር ጓደኛን መውደድ - ፍቺን መጽሐፍ ቅዱሳዊ በሆነ መንገድ እንዴት እንደሚይዝ</w:t>
      </w:r>
    </w:p>
    <w:p w14:paraId="14CE7D15" w14:textId="77777777" w:rsidR="00F90BDC" w:rsidRDefault="00F90BDC"/>
    <w:p w14:paraId="50A15BE1" w14:textId="77777777" w:rsidR="00F90BDC" w:rsidRDefault="00F90BDC">
      <w:r xmlns:w="http://schemas.openxmlformats.org/wordprocessingml/2006/main">
        <w:t xml:space="preserve">1. ሚልክያስ 2፡16 - “የእስራኤል አምላክ እግዚአብሔር መፋታትን እጠላለሁ ይላልና።</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ወደ ሮሜ ሰዎች 7፡2-3 - “ያገባት ሴት ባልዋ በሕይወት ሳለ ከእርሱ ጋር በሕግ ታስራለችና። ባልዋ ቢሞት ግን ከባሏ ሕግ ተፈታች። እንግዲያስ ባልዋ በሕይወት ሳለ ከሌላ ወንድ ጋር ብትተባበር አመንዝራ ትባላለች። ባልዋ ቢሞት ግን ከሕግ አርነት ወጥታለች፤ ስለዚህም እርስዋ አመንዝራ አትሆንም፤ እርስዋም ከሌላ ወንድ ብትተባበር።</w:t>
      </w:r>
    </w:p>
    <w:p w14:paraId="13C563E2" w14:textId="77777777" w:rsidR="00F90BDC" w:rsidRDefault="00F90BDC"/>
    <w:p w14:paraId="16958AAE" w14:textId="77777777" w:rsidR="00F90BDC" w:rsidRDefault="00F90BDC">
      <w:r xmlns:w="http://schemas.openxmlformats.org/wordprocessingml/2006/main">
        <w:t xml:space="preserve">ማርቆስ 10:5፣ ኢየሱስም መልሶ፡— ስለ ልባችሁ ጥንካሬ ይህን ትእዛዝ ጻፈላችሁ፡ አላቸው።</w:t>
      </w:r>
    </w:p>
    <w:p w14:paraId="01F5E3D2" w14:textId="77777777" w:rsidR="00F90BDC" w:rsidRDefault="00F90BDC"/>
    <w:p w14:paraId="5131A204" w14:textId="77777777" w:rsidR="00F90BDC" w:rsidRDefault="00F90BDC">
      <w:r xmlns:w="http://schemas.openxmlformats.org/wordprocessingml/2006/main">
        <w:t xml:space="preserve">ኢየሱስ የሙሴ ሕግ የተጻፈው የሰዎችን ልብ ስለ ደነደነ እንደሆነ ገልጿል።</w:t>
      </w:r>
    </w:p>
    <w:p w14:paraId="78214C2B" w14:textId="77777777" w:rsidR="00F90BDC" w:rsidRDefault="00F90BDC"/>
    <w:p w14:paraId="307400DD" w14:textId="77777777" w:rsidR="00F90BDC" w:rsidRDefault="00F90BDC">
      <w:r xmlns:w="http://schemas.openxmlformats.org/wordprocessingml/2006/main">
        <w:t xml:space="preserve">1. ከሕጉ በስተጀርባ ያለውን ምክንያት ማወቅ - እግዚአብሔር ለምን ሕጎችን እንደ ሰጠን ያለውን ጥልቅ አንድምታ መመርመር።</w:t>
      </w:r>
    </w:p>
    <w:p w14:paraId="6D51DFD8" w14:textId="77777777" w:rsidR="00F90BDC" w:rsidRDefault="00F90BDC"/>
    <w:p w14:paraId="79055F32" w14:textId="77777777" w:rsidR="00F90BDC" w:rsidRDefault="00F90BDC">
      <w:r xmlns:w="http://schemas.openxmlformats.org/wordprocessingml/2006/main">
        <w:t xml:space="preserve">2. የእግዚአብሔር ጸጋ እና ቤዛ - የጌታን መተላለፋችንን ይቅር ለማለት ያለውን ፍላጎት መረዳት።</w:t>
      </w:r>
    </w:p>
    <w:p w14:paraId="5E21F993" w14:textId="77777777" w:rsidR="00F90BDC" w:rsidRDefault="00F90BDC"/>
    <w:p w14:paraId="58705258" w14:textId="77777777" w:rsidR="00F90BDC" w:rsidRDefault="00F90BDC">
      <w:r xmlns:w="http://schemas.openxmlformats.org/wordprocessingml/2006/main">
        <w:t xml:space="preserve">1. ሮሜ 3፡23-25 - ሁሉ ኃጢአትን ሠርተዋልና የእግዚአብሔርም ክብር ጎድሎአቸዋልና።</w:t>
      </w:r>
    </w:p>
    <w:p w14:paraId="6813E0EB" w14:textId="77777777" w:rsidR="00F90BDC" w:rsidRDefault="00F90BDC"/>
    <w:p w14:paraId="5DA8873D" w14:textId="77777777" w:rsidR="00F90BDC" w:rsidRDefault="00F90BDC">
      <w:r xmlns:w="http://schemas.openxmlformats.org/wordprocessingml/2006/main">
        <w:t xml:space="preserve">2. ዕብራውያን 10፡16-18 - ከእነርሱ ጋር የምገባው ቃል ኪዳን ይህ ነው፤ ሕጌን በልባቸው አኖራለሁ በልባቸውም እጽፈዋለሁ።</w:t>
      </w:r>
    </w:p>
    <w:p w14:paraId="25591045" w14:textId="77777777" w:rsidR="00F90BDC" w:rsidRDefault="00F90BDC"/>
    <w:p w14:paraId="64D1EA20" w14:textId="77777777" w:rsidR="00F90BDC" w:rsidRDefault="00F90BDC">
      <w:r xmlns:w="http://schemas.openxmlformats.org/wordprocessingml/2006/main">
        <w:t xml:space="preserve">ማርቆስ 10:6፣ እግዚአብሔር ግን ከፍጥረት መጀመሪያ ጀምሮ ወንድና ሴት አደረጋቸው።</w:t>
      </w:r>
    </w:p>
    <w:p w14:paraId="640FBD44" w14:textId="77777777" w:rsidR="00F90BDC" w:rsidRDefault="00F90BDC"/>
    <w:p w14:paraId="4ADCCC45" w14:textId="77777777" w:rsidR="00F90BDC" w:rsidRDefault="00F90BDC">
      <w:r xmlns:w="http://schemas.openxmlformats.org/wordprocessingml/2006/main">
        <w:t xml:space="preserve">ምንባቡ አጽንዖት የሚሰጠው እግዚአብሔር የሰውን ልጅ ወንድና ሴት አድርጎ የፈጠረው ከጥንት ጀምሮ ነው።</w:t>
      </w:r>
    </w:p>
    <w:p w14:paraId="1395427E" w14:textId="77777777" w:rsidR="00F90BDC" w:rsidRDefault="00F90BDC"/>
    <w:p w14:paraId="6024A3EE" w14:textId="77777777" w:rsidR="00F90BDC" w:rsidRDefault="00F90BDC">
      <w:r xmlns:w="http://schemas.openxmlformats.org/wordprocessingml/2006/main">
        <w:t xml:space="preserve">1. የእግዚአብሔር ፍጥረት ውበት፡ የወንድ እና የሴት ሚና ያላቸውን አስፈላጊነት መረዳት</w:t>
      </w:r>
    </w:p>
    <w:p w14:paraId="78B1B83A" w14:textId="77777777" w:rsidR="00F90BDC" w:rsidRDefault="00F90BDC"/>
    <w:p w14:paraId="54F56FF2" w14:textId="77777777" w:rsidR="00F90BDC" w:rsidRDefault="00F90BDC">
      <w:r xmlns:w="http://schemas.openxmlformats.org/wordprocessingml/2006/main">
        <w:t xml:space="preserve">2. የጋብቻ ቅድስና፡ የእግዚአብሔርን እቅድ ለወንድ እና ለሴት ማክበር</w:t>
      </w:r>
    </w:p>
    <w:p w14:paraId="66D47FE3" w14:textId="77777777" w:rsidR="00F90BDC" w:rsidRDefault="00F90BDC"/>
    <w:p w14:paraId="013B13AA" w14:textId="77777777" w:rsidR="00F90BDC" w:rsidRDefault="00F90BDC">
      <w:r xmlns:w="http://schemas.openxmlformats.org/wordprocessingml/2006/main">
        <w:t xml:space="preserve">1. ዘፍጥረት 1፡27 - እግዚአብሔርም ሰውን በመልኩ ፈጠረው በእግዚአብሔር መልክ ፈጠረው። ወንድና ሴት አድርጎ ፈጠራቸው።</w:t>
      </w:r>
    </w:p>
    <w:p w14:paraId="526E1F52" w14:textId="77777777" w:rsidR="00F90BDC" w:rsidRDefault="00F90BDC"/>
    <w:p w14:paraId="65B48054" w14:textId="77777777" w:rsidR="00F90BDC" w:rsidRDefault="00F90BDC">
      <w:r xmlns:w="http://schemas.openxmlformats.org/wordprocessingml/2006/main">
        <w:t xml:space="preserve">2. ኤፌሶን 5፡31-32 - "ስለዚህ ሰው አባቱንና እናቱን ይተዋል ከሚስቱም ጋር ይተባበራል ሁለቱም አንድ ሥጋ ይሆናሉ።" ይህ ምሥጢር ጥልቅ ነው፣ እና ክርስቶስንና ቤተ ክርስቲያንን የሚያመለክት ነው እያልኩ ነው።</w:t>
      </w:r>
    </w:p>
    <w:p w14:paraId="58ABFF44" w14:textId="77777777" w:rsidR="00F90BDC" w:rsidRDefault="00F90BDC"/>
    <w:p w14:paraId="596CAAFE" w14:textId="77777777" w:rsidR="00F90BDC" w:rsidRDefault="00F90BDC">
      <w:r xmlns:w="http://schemas.openxmlformats.org/wordprocessingml/2006/main">
        <w:t xml:space="preserve">የማርቆስ ወንጌል 10:7 ስለዚህ ሰው አባቱንና እናቱን ይተዋል ከሚስቱም ጋር ይተባበራል።</w:t>
      </w:r>
    </w:p>
    <w:p w14:paraId="38E8C391" w14:textId="77777777" w:rsidR="00F90BDC" w:rsidRDefault="00F90BDC"/>
    <w:p w14:paraId="54A35DBA" w14:textId="77777777" w:rsidR="00F90BDC" w:rsidRDefault="00F90BDC">
      <w:r xmlns:w="http://schemas.openxmlformats.org/wordprocessingml/2006/main">
        <w:t xml:space="preserve">አንድ ሰው አባቱንና እናቱን ትቶ ከሚስቱ ጋር እንዲጣመር ታዝዟል።</w:t>
      </w:r>
    </w:p>
    <w:p w14:paraId="1A4F906C" w14:textId="77777777" w:rsidR="00F90BDC" w:rsidRDefault="00F90BDC"/>
    <w:p w14:paraId="79644FA1" w14:textId="77777777" w:rsidR="00F90BDC" w:rsidRDefault="00F90BDC">
      <w:r xmlns:w="http://schemas.openxmlformats.org/wordprocessingml/2006/main">
        <w:t xml:space="preserve">1. የጋብቻ ጥሪ፡- ቤተሰብን ትቶ ከትዳር ጓደኛ ጋር መጣላት</w:t>
      </w:r>
    </w:p>
    <w:p w14:paraId="184FCFDF" w14:textId="77777777" w:rsidR="00F90BDC" w:rsidRDefault="00F90BDC"/>
    <w:p w14:paraId="48E66591" w14:textId="77777777" w:rsidR="00F90BDC" w:rsidRDefault="00F90BDC">
      <w:r xmlns:w="http://schemas.openxmlformats.org/wordprocessingml/2006/main">
        <w:t xml:space="preserve">2. የፍቅር ኃይል፡ ለሕይወት አጋር መምረጥ</w:t>
      </w:r>
    </w:p>
    <w:p w14:paraId="49D3576C" w14:textId="77777777" w:rsidR="00F90BDC" w:rsidRDefault="00F90BDC"/>
    <w:p w14:paraId="4BCDABB7" w14:textId="77777777" w:rsidR="00F90BDC" w:rsidRDefault="00F90BDC">
      <w:r xmlns:w="http://schemas.openxmlformats.org/wordprocessingml/2006/main">
        <w:t xml:space="preserve">1. ኤፌሶን 5፡31 - "ስለዚህ ሰው አባቱንና እናቱን ይተዋል ከሚስቱም ጋር ይተባበራል ሁለቱም አንድ ሥጋ ይሆናሉ።"</w:t>
      </w:r>
    </w:p>
    <w:p w14:paraId="2C417162" w14:textId="77777777" w:rsidR="00F90BDC" w:rsidRDefault="00F90BDC"/>
    <w:p w14:paraId="65A797A3" w14:textId="77777777" w:rsidR="00F90BDC" w:rsidRDefault="00F90BDC">
      <w:r xmlns:w="http://schemas.openxmlformats.org/wordprocessingml/2006/main">
        <w:t xml:space="preserve">2. ዘፍጥረት 2፡24 - "ስለዚህ ሰው አባቱንና እናቱን ይተዋል ከሚስቱም ጋር ይተባበራል አንድ ሥጋ ይሆናሉ።"</w:t>
      </w:r>
    </w:p>
    <w:p w14:paraId="69713CA7" w14:textId="77777777" w:rsidR="00F90BDC" w:rsidRDefault="00F90BDC"/>
    <w:p w14:paraId="3830B6D9" w14:textId="77777777" w:rsidR="00F90BDC" w:rsidRDefault="00F90BDC">
      <w:r xmlns:w="http://schemas.openxmlformats.org/wordprocessingml/2006/main">
        <w:t xml:space="preserve">የማርቆስ ወንጌል 10:8 ሁለቱም አንድ ሥጋ ይሆናሉ፤ እንግዲያስ አንድ ሥጋ ናቸው እንጂ ወደ ፊት ሁለት አይደሉም።</w:t>
      </w:r>
    </w:p>
    <w:p w14:paraId="3FE3770D" w14:textId="77777777" w:rsidR="00F90BDC" w:rsidRDefault="00F90BDC"/>
    <w:p w14:paraId="145B0DDC" w14:textId="77777777" w:rsidR="00F90BDC" w:rsidRDefault="00F90BDC">
      <w:r xmlns:w="http://schemas.openxmlformats.org/wordprocessingml/2006/main">
        <w:t xml:space="preserve">አንቀጹ የጋብቻን አንድነትና አለመነጣጠል አጽንኦት ሰጥቶ ሲገልጽ ሁለቱ በጋብቻ አንድ ሥጋ ይሆናሉ።</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ጋብቻ በሁለት ግለሰቦች መካከል ያለ የተቀደሰ ህብረት ነው፡ አንድ ነጠላ የማይነጣጠል አንድነትን የሚፈጥር ህብረት ነው።</w:t>
      </w:r>
    </w:p>
    <w:p w14:paraId="6A973271" w14:textId="77777777" w:rsidR="00F90BDC" w:rsidRDefault="00F90BDC"/>
    <w:p w14:paraId="45771642" w14:textId="77777777" w:rsidR="00F90BDC" w:rsidRDefault="00F90BDC">
      <w:r xmlns:w="http://schemas.openxmlformats.org/wordprocessingml/2006/main">
        <w:t xml:space="preserve">2፡ ጋብቻ በሁለት ግለሰቦች መካከል እንደ አንድ የሚያደርጋቸው ቃል ኪዳን ነው እና እንደ ቅዱስ ማሰሪያ ሊከበር ይገባዋል።</w:t>
      </w:r>
    </w:p>
    <w:p w14:paraId="049DA976" w14:textId="77777777" w:rsidR="00F90BDC" w:rsidRDefault="00F90BDC"/>
    <w:p w14:paraId="2F7AD249" w14:textId="77777777" w:rsidR="00F90BDC" w:rsidRDefault="00F90BDC">
      <w:r xmlns:w="http://schemas.openxmlformats.org/wordprocessingml/2006/main">
        <w:t xml:space="preserve">1፡ ኤፌሶን 5፡31 - "ስለዚህ ሰው አባቱንና እናቱን ይተዋል ከሚስቱም ጋር ይተባበራል ሁለቱም አንድ ሥጋ ይሆናሉ።"</w:t>
      </w:r>
    </w:p>
    <w:p w14:paraId="15E1F9C3" w14:textId="77777777" w:rsidR="00F90BDC" w:rsidRDefault="00F90BDC"/>
    <w:p w14:paraId="19376D02" w14:textId="77777777" w:rsidR="00F90BDC" w:rsidRDefault="00F90BDC">
      <w:r xmlns:w="http://schemas.openxmlformats.org/wordprocessingml/2006/main">
        <w:t xml:space="preserve">2፡ ዘፍጥረት 2፡24 - "ስለዚህ ሰው አባቱንና እናቱን ይተዋል ከሚስቱም ጋር ይተባበራል ሁለቱም አንድ ሥጋ ይሆናሉ።"</w:t>
      </w:r>
    </w:p>
    <w:p w14:paraId="7E5D9DEB" w14:textId="77777777" w:rsidR="00F90BDC" w:rsidRDefault="00F90BDC"/>
    <w:p w14:paraId="6880496A" w14:textId="77777777" w:rsidR="00F90BDC" w:rsidRDefault="00F90BDC">
      <w:r xmlns:w="http://schemas.openxmlformats.org/wordprocessingml/2006/main">
        <w:t xml:space="preserve">ማርቆስ 10፡9 እግዚአብሔር ያጣመረውን እንግዲህ ሰው አይለየው።</w:t>
      </w:r>
    </w:p>
    <w:p w14:paraId="1C8D49E4" w14:textId="77777777" w:rsidR="00F90BDC" w:rsidRDefault="00F90BDC"/>
    <w:p w14:paraId="73587642" w14:textId="77777777" w:rsidR="00F90BDC" w:rsidRDefault="00F90BDC">
      <w:r xmlns:w="http://schemas.openxmlformats.org/wordprocessingml/2006/main">
        <w:t xml:space="preserve">የእግዚአብሔር የጋብቻ ቃል ኪዳን መፍረስ የሌለበት የተቀደሰ ህብረት ነው።</w:t>
      </w:r>
    </w:p>
    <w:p w14:paraId="23BDB84A" w14:textId="77777777" w:rsidR="00F90BDC" w:rsidRDefault="00F90BDC"/>
    <w:p w14:paraId="4053C187" w14:textId="77777777" w:rsidR="00F90BDC" w:rsidRDefault="00F90BDC">
      <w:r xmlns:w="http://schemas.openxmlformats.org/wordprocessingml/2006/main">
        <w:t xml:space="preserve">1. ጋብቻ ቃል ኪዳን እንጂ ውል አይደለም - የማርቆስ ወንጌል 10፡9 ጥናት።</w:t>
      </w:r>
    </w:p>
    <w:p w14:paraId="68343F4B" w14:textId="77777777" w:rsidR="00F90BDC" w:rsidRDefault="00F90BDC"/>
    <w:p w14:paraId="376D05A0" w14:textId="77777777" w:rsidR="00F90BDC" w:rsidRDefault="00F90BDC">
      <w:r xmlns:w="http://schemas.openxmlformats.org/wordprocessingml/2006/main">
        <w:t xml:space="preserve">2. እግዚአብሔር ኪዳኖቹን ያከብራል - የጋብቻ አስፈላጊነት እንደ ማሰሪያ</w:t>
      </w:r>
    </w:p>
    <w:p w14:paraId="6C7D9BBF" w14:textId="77777777" w:rsidR="00F90BDC" w:rsidRDefault="00F90BDC"/>
    <w:p w14:paraId="29CCD950" w14:textId="77777777" w:rsidR="00F90BDC" w:rsidRDefault="00F90BDC">
      <w:r xmlns:w="http://schemas.openxmlformats.org/wordprocessingml/2006/main">
        <w:t xml:space="preserve">1. ሚልክያስ 2፡14-16 - የጌታ የታማኝነት ቃል ኪዳን በትዳር ውስጥ</w:t>
      </w:r>
    </w:p>
    <w:p w14:paraId="32B98D55" w14:textId="77777777" w:rsidR="00F90BDC" w:rsidRDefault="00F90BDC"/>
    <w:p w14:paraId="136FC35C" w14:textId="77777777" w:rsidR="00F90BDC" w:rsidRDefault="00F90BDC">
      <w:r xmlns:w="http://schemas.openxmlformats.org/wordprocessingml/2006/main">
        <w:t xml:space="preserve">2. ኤፌሶን 5፡22-33 - ባሎችና ሚስቶች የጋብቻን ቃል ኪዳን ያከብራሉ</w:t>
      </w:r>
    </w:p>
    <w:p w14:paraId="41A64CDB" w14:textId="77777777" w:rsidR="00F90BDC" w:rsidRDefault="00F90BDC"/>
    <w:p w14:paraId="23DF3C63" w14:textId="77777777" w:rsidR="00F90BDC" w:rsidRDefault="00F90BDC">
      <w:r xmlns:w="http://schemas.openxmlformats.org/wordprocessingml/2006/main">
        <w:t xml:space="preserve">ማርቆስ 10:10 በቤቱም ደቀ መዛሙርቱ ስለዚህ ነገር ደግመው ጠየቁት።</w:t>
      </w:r>
    </w:p>
    <w:p w14:paraId="461C58BD" w14:textId="77777777" w:rsidR="00F90BDC" w:rsidRDefault="00F90BDC"/>
    <w:p w14:paraId="48851C08" w14:textId="77777777" w:rsidR="00F90BDC" w:rsidRDefault="00F90BDC">
      <w:r xmlns:w="http://schemas.openxmlformats.org/wordprocessingml/2006/main">
        <w:t xml:space="preserve">ኢየሱስ ስለ ጋብቻ እና ፍቺ አስተምሯል።</w:t>
      </w:r>
    </w:p>
    <w:p w14:paraId="359142C9" w14:textId="77777777" w:rsidR="00F90BDC" w:rsidRDefault="00F90BDC"/>
    <w:p w14:paraId="20BBF7BB" w14:textId="77777777" w:rsidR="00F90BDC" w:rsidRDefault="00F90BDC">
      <w:r xmlns:w="http://schemas.openxmlformats.org/wordprocessingml/2006/main">
        <w:t xml:space="preserve">1፡ ጋብቻ ቅዱስ ቃል ኪዳን ነውና መከበርና መከበር አለበት።</w:t>
      </w:r>
    </w:p>
    <w:p w14:paraId="661B8B2F" w14:textId="77777777" w:rsidR="00F90BDC" w:rsidRDefault="00F90BDC"/>
    <w:p w14:paraId="49B78A80" w14:textId="77777777" w:rsidR="00F90BDC" w:rsidRDefault="00F90BDC">
      <w:r xmlns:w="http://schemas.openxmlformats.org/wordprocessingml/2006/main">
        <w:t xml:space="preserve">2፡ ፍቺ ላጋጠማቸው የእግዚአብሔር ጸጋ እና ይቅርታ አለ።</w:t>
      </w:r>
    </w:p>
    <w:p w14:paraId="21493714" w14:textId="77777777" w:rsidR="00F90BDC" w:rsidRDefault="00F90BDC"/>
    <w:p w14:paraId="10D2C74C" w14:textId="77777777" w:rsidR="00F90BDC" w:rsidRDefault="00F90BDC">
      <w:r xmlns:w="http://schemas.openxmlformats.org/wordprocessingml/2006/main">
        <w:t xml:space="preserve">1፡ ኤፌሶን 5፡22-33፡ ሚስቶች ሆይ፥ ለጌታ እንደምትገዙ ለባሎቻችሁ ተገዙ።</w:t>
      </w:r>
    </w:p>
    <w:p w14:paraId="01345799" w14:textId="77777777" w:rsidR="00F90BDC" w:rsidRDefault="00F90BDC"/>
    <w:p w14:paraId="501149C5" w14:textId="77777777" w:rsidR="00F90BDC" w:rsidRDefault="00F90BDC">
      <w:r xmlns:w="http://schemas.openxmlformats.org/wordprocessingml/2006/main">
        <w:t xml:space="preserve">2፡ ሮሜ 12፡9-10 - ፍቅር ቅን መሆን አለበት። ክፉውን ጥሉ; መልካም የሆነውን አጥብቀህ ያዝ።</w:t>
      </w:r>
    </w:p>
    <w:p w14:paraId="4247E575" w14:textId="77777777" w:rsidR="00F90BDC" w:rsidRDefault="00F90BDC"/>
    <w:p w14:paraId="5B3A851B" w14:textId="77777777" w:rsidR="00F90BDC" w:rsidRDefault="00F90BDC">
      <w:r xmlns:w="http://schemas.openxmlformats.org/wordprocessingml/2006/main">
        <w:t xml:space="preserve">የማርቆስ ወንጌል 10:11 እርሱም፡— ሚስቱን ፈትቶ ሌላ የሚያገባ ሁሉ በእርስዋ ላይ አመንዝራለች፡ አላቸው።</w:t>
      </w:r>
    </w:p>
    <w:p w14:paraId="6F114136" w14:textId="77777777" w:rsidR="00F90BDC" w:rsidRDefault="00F90BDC"/>
    <w:p w14:paraId="03FF9DBF" w14:textId="77777777" w:rsidR="00F90BDC" w:rsidRDefault="00F90BDC">
      <w:r xmlns:w="http://schemas.openxmlformats.org/wordprocessingml/2006/main">
        <w:t xml:space="preserve">ኢየሱስ ፍቺ ስህተት እንደሆነና ፈትተው እንደገና የሚያገቡ ምንዝር እንደሚፈጽሙ አስተምሯል።</w:t>
      </w:r>
    </w:p>
    <w:p w14:paraId="005355DF" w14:textId="77777777" w:rsidR="00F90BDC" w:rsidRDefault="00F90BDC"/>
    <w:p w14:paraId="1812094E" w14:textId="77777777" w:rsidR="00F90BDC" w:rsidRDefault="00F90BDC">
      <w:r xmlns:w="http://schemas.openxmlformats.org/wordprocessingml/2006/main">
        <w:t xml:space="preserve">1. አምላክ ለትዳር ያለው ፍቅር፡- ፍቺ የሚያስከትለውን መዘዝ መረዳት</w:t>
      </w:r>
    </w:p>
    <w:p w14:paraId="06FBBF25" w14:textId="77777777" w:rsidR="00F90BDC" w:rsidRDefault="00F90BDC"/>
    <w:p w14:paraId="02E0AD11" w14:textId="77777777" w:rsidR="00F90BDC" w:rsidRDefault="00F90BDC">
      <w:r xmlns:w="http://schemas.openxmlformats.org/wordprocessingml/2006/main">
        <w:t xml:space="preserve">2. በትዳር ውስጥ ታማኝ መሆን፦ ኢየሱስ ስለ ፍቺ ያስተማረው ትምህርት</w:t>
      </w:r>
    </w:p>
    <w:p w14:paraId="005C1ACF" w14:textId="77777777" w:rsidR="00F90BDC" w:rsidRDefault="00F90BDC"/>
    <w:p w14:paraId="687D349F" w14:textId="77777777" w:rsidR="00F90BDC" w:rsidRDefault="00F90BDC">
      <w:r xmlns:w="http://schemas.openxmlformats.org/wordprocessingml/2006/main">
        <w:t xml:space="preserve">1. ሚልክያስ 2፡16 - የእስራኤል አምላክ እግዚአብሔር መፋታትን እጠላለሁ ይላልና፥ ልብሱን በግፍ ይሸፍናልና፥ ይላል የሠራዊት ጌታ እግዚአብሔር። እንግዲህ እንዳታታልሉ መንፈሳችሁን ተጠንቀቁ።</w:t>
      </w:r>
    </w:p>
    <w:p w14:paraId="2658AE5A" w14:textId="77777777" w:rsidR="00F90BDC" w:rsidRDefault="00F90BDC"/>
    <w:p w14:paraId="33257263" w14:textId="77777777" w:rsidR="00F90BDC" w:rsidRDefault="00F90BDC">
      <w:r xmlns:w="http://schemas.openxmlformats.org/wordprocessingml/2006/main">
        <w:t xml:space="preserve">2. 1ኛ ቆሮንቶስ 7፡10-11 - ለተጋቡት ይህን ትእዛዝ እሰጣለሁ (እኔ ሳልሆን ጌታ እንጂ፡) ሚስት ከባልዋ አትለያይ። ነገር ግን ካደረገች፣ ሳታገባ ትኑር አለዚያ ከባሏ ጋር መታረቅ አለባት። ባልም ሚስቱን መፍታት የለበትም።</w:t>
      </w:r>
    </w:p>
    <w:p w14:paraId="3EA20294" w14:textId="77777777" w:rsidR="00F90BDC" w:rsidRDefault="00F90BDC"/>
    <w:p w14:paraId="6849AD99" w14:textId="77777777" w:rsidR="00F90BDC" w:rsidRDefault="00F90BDC">
      <w:r xmlns:w="http://schemas.openxmlformats.org/wordprocessingml/2006/main">
        <w:t xml:space="preserve">የማርቆስ ወንጌል 10:12 ሴትም ባልዋን ፈትታ ሌላ ብታገባ ታመነዝራለች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ይህ የማርቆስ ወንጌል 10፡12 ክፍል ሴት ባሏን ፈትታ ሌላ ወንድ ብታገባ ታመነዝራለች ይላል።</w:t>
      </w:r>
    </w:p>
    <w:p w14:paraId="650875A3" w14:textId="77777777" w:rsidR="00F90BDC" w:rsidRDefault="00F90BDC"/>
    <w:p w14:paraId="1095DB77" w14:textId="77777777" w:rsidR="00F90BDC" w:rsidRDefault="00F90BDC">
      <w:r xmlns:w="http://schemas.openxmlformats.org/wordprocessingml/2006/main">
        <w:t xml:space="preserve">1. የጋብቻ ታማኝነት፡- ይቅር የማይለውን የዝሙት ኃጢአት መመርመር።</w:t>
      </w:r>
    </w:p>
    <w:p w14:paraId="60111143" w14:textId="77777777" w:rsidR="00F90BDC" w:rsidRDefault="00F90BDC"/>
    <w:p w14:paraId="09D0178D" w14:textId="77777777" w:rsidR="00F90BDC" w:rsidRDefault="00F90BDC">
      <w:r xmlns:w="http://schemas.openxmlformats.org/wordprocessingml/2006/main">
        <w:t xml:space="preserve">2. የጋብቻ ዋጋ፡ የሕብረትን ቅድስና መጠበቅ</w:t>
      </w:r>
    </w:p>
    <w:p w14:paraId="0F243865" w14:textId="77777777" w:rsidR="00F90BDC" w:rsidRDefault="00F90BDC"/>
    <w:p w14:paraId="7B9428B2" w14:textId="77777777" w:rsidR="00F90BDC" w:rsidRDefault="00F90BDC">
      <w:r xmlns:w="http://schemas.openxmlformats.org/wordprocessingml/2006/main">
        <w:t xml:space="preserve">1. ኤፌሶን 5፡21-33 - ክርስቶስን በመፍራት እርስ በርሳችሁ ተገዙ።</w:t>
      </w:r>
    </w:p>
    <w:p w14:paraId="7DEA22BB" w14:textId="77777777" w:rsidR="00F90BDC" w:rsidRDefault="00F90BDC"/>
    <w:p w14:paraId="1A4359B2" w14:textId="77777777" w:rsidR="00F90BDC" w:rsidRDefault="00F90BDC">
      <w:r xmlns:w="http://schemas.openxmlformats.org/wordprocessingml/2006/main">
        <w:t xml:space="preserve">2. ዕብራውያን 13፡4 - ጋብቻ በሁሉ ዘንድ ክቡር መኝታውም ንጹሕ ይሁን፤ እግዚአብሔር አመንዝሮችንና ሴሰኞችን ሁሉ ይፈርዳልና።</w:t>
      </w:r>
    </w:p>
    <w:p w14:paraId="24D4BB96" w14:textId="77777777" w:rsidR="00F90BDC" w:rsidRDefault="00F90BDC"/>
    <w:p w14:paraId="102D2CA2" w14:textId="77777777" w:rsidR="00F90BDC" w:rsidRDefault="00F90BDC">
      <w:r xmlns:w="http://schemas.openxmlformats.org/wordprocessingml/2006/main">
        <w:t xml:space="preserve">Mark 10:13 እንዲዳስሳቸውም ሕፃናትን ወደ እርሱ አመጡ ደቀ መዛሙርቱም ያመጡአቸውን ገሠጹአቸው።</w:t>
      </w:r>
    </w:p>
    <w:p w14:paraId="3015ECBD" w14:textId="77777777" w:rsidR="00F90BDC" w:rsidRDefault="00F90BDC"/>
    <w:p w14:paraId="5427D6BE" w14:textId="77777777" w:rsidR="00F90BDC" w:rsidRDefault="00F90BDC">
      <w:r xmlns:w="http://schemas.openxmlformats.org/wordprocessingml/2006/main">
        <w:t xml:space="preserve">ደቀ መዛሙርቱ ባይቀበሉትም ኢየሱስ ልጆቹን ተቀብሎ ደግነት አሳይቷቸዋል።</w:t>
      </w:r>
    </w:p>
    <w:p w14:paraId="176606D3" w14:textId="77777777" w:rsidR="00F90BDC" w:rsidRDefault="00F90BDC"/>
    <w:p w14:paraId="40209149" w14:textId="77777777" w:rsidR="00F90BDC" w:rsidRDefault="00F90BDC">
      <w:r xmlns:w="http://schemas.openxmlformats.org/wordprocessingml/2006/main">
        <w:t xml:space="preserve">1. የደግነት ኃይል፡ የኢየሱስ ምሳሌ ከልጆች ጋር</w:t>
      </w:r>
    </w:p>
    <w:p w14:paraId="3C72860C" w14:textId="77777777" w:rsidR="00F90BDC" w:rsidRDefault="00F90BDC"/>
    <w:p w14:paraId="108D3CC0" w14:textId="77777777" w:rsidR="00F90BDC" w:rsidRDefault="00F90BDC">
      <w:r xmlns:w="http://schemas.openxmlformats.org/wordprocessingml/2006/main">
        <w:t xml:space="preserve">2. ልጆችን በመቀበል ረገድ የኢየሱስን ምሳሌ መከተል</w:t>
      </w:r>
    </w:p>
    <w:p w14:paraId="156042AE" w14:textId="77777777" w:rsidR="00F90BDC" w:rsidRDefault="00F90BDC"/>
    <w:p w14:paraId="28EAD824" w14:textId="77777777" w:rsidR="00F90BDC" w:rsidRDefault="00F90BDC">
      <w:r xmlns:w="http://schemas.openxmlformats.org/wordprocessingml/2006/main">
        <w:t xml:space="preserve">1. ማቴዎስ 19፡14 - "ኢየሱስ ግን፡- ሕፃናትን ተዉ ወደ እኔ ይመጡ ዘንድ አትከልክሉአቸው፡ መንግሥተ ሰማያት እንደነዚህ ላሉት ናትና አለ።"</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18፡5 - "ማንም እንደዚህ ያለ ህጻን በስሜ የሚቀበል እኔን ይቀበላል።"</w:t>
      </w:r>
    </w:p>
    <w:p w14:paraId="22AA8E81" w14:textId="77777777" w:rsidR="00F90BDC" w:rsidRDefault="00F90BDC"/>
    <w:p w14:paraId="0429C0E3" w14:textId="77777777" w:rsidR="00F90BDC" w:rsidRDefault="00F90BDC">
      <w:r xmlns:w="http://schemas.openxmlformats.org/wordprocessingml/2006/main">
        <w:t xml:space="preserve">ማርቆስ 10:14፣ ኢየሱስም አይቶ ተቈጣና፡— ሕፃናት ወደ እኔ ይመጡ ዘንድ ተዉ አትከልክሉአቸውም፤ የእግዚአብሔር መንግሥት እንደነዚህ ላሉት ናትና አላቸው።</w:t>
      </w:r>
    </w:p>
    <w:p w14:paraId="50D965A8" w14:textId="77777777" w:rsidR="00F90BDC" w:rsidRDefault="00F90BDC"/>
    <w:p w14:paraId="3F1DC9C7" w14:textId="77777777" w:rsidR="00F90BDC" w:rsidRDefault="00F90BDC">
      <w:r xmlns:w="http://schemas.openxmlformats.org/wordprocessingml/2006/main">
        <w:t xml:space="preserve">ኢየሱስ ሕፃናት ወደ እሱ እንዳይመጡ በሚከለክሉት ሰዎች ላይ ቅር እንዳሰኘ አሳይቷል፤ የአምላክ መንግሥት እነዚህን ሰዎች ያቀፈች እንደሆነ ጠበቅ አድርጎ ገልጿል።</w:t>
      </w:r>
    </w:p>
    <w:p w14:paraId="74D2B8C6" w14:textId="77777777" w:rsidR="00F90BDC" w:rsidRDefault="00F90BDC"/>
    <w:p w14:paraId="530769D5" w14:textId="77777777" w:rsidR="00F90BDC" w:rsidRDefault="00F90BDC">
      <w:r xmlns:w="http://schemas.openxmlformats.org/wordprocessingml/2006/main">
        <w:t xml:space="preserve">1. "ልጆች ወደ ኢየሱስ እንዲመጡ የመፍቀድ አስፈላጊነት"</w:t>
      </w:r>
    </w:p>
    <w:p w14:paraId="5E73EB6A" w14:textId="77777777" w:rsidR="00F90BDC" w:rsidRDefault="00F90BDC"/>
    <w:p w14:paraId="201B35F3" w14:textId="77777777" w:rsidR="00F90BDC" w:rsidRDefault="00F90BDC">
      <w:r xmlns:w="http://schemas.openxmlformats.org/wordprocessingml/2006/main">
        <w:t xml:space="preserve">2. "በእግዚአብሔር መንግሥት ውስጥ ያሉ ትናንሽ ልጆችን ጨምሮ"</w:t>
      </w:r>
    </w:p>
    <w:p w14:paraId="4EF16918" w14:textId="77777777" w:rsidR="00F90BDC" w:rsidRDefault="00F90BDC"/>
    <w:p w14:paraId="1E5991F1" w14:textId="77777777" w:rsidR="00F90BDC" w:rsidRDefault="00F90BDC">
      <w:r xmlns:w="http://schemas.openxmlformats.org/wordprocessingml/2006/main">
        <w:t xml:space="preserve">1. ሉቃ 18፡15-17 - ኢየሱስ ልጆቹን ሲቀበል</w:t>
      </w:r>
    </w:p>
    <w:p w14:paraId="6D408451" w14:textId="77777777" w:rsidR="00F90BDC" w:rsidRDefault="00F90BDC"/>
    <w:p w14:paraId="5F21195A" w14:textId="77777777" w:rsidR="00F90BDC" w:rsidRDefault="00F90BDC">
      <w:r xmlns:w="http://schemas.openxmlformats.org/wordprocessingml/2006/main">
        <w:t xml:space="preserve">2. ማቴዎስ 18፡1-5 - ኢየሱስ ስለ ትህትና በእግዚአብሔር መንግሥት አስፈላጊነት አስተምሯል።</w:t>
      </w:r>
    </w:p>
    <w:p w14:paraId="13D66A57" w14:textId="77777777" w:rsidR="00F90BDC" w:rsidRDefault="00F90BDC"/>
    <w:p w14:paraId="23BA3A83" w14:textId="77777777" w:rsidR="00F90BDC" w:rsidRDefault="00F90BDC">
      <w:r xmlns:w="http://schemas.openxmlformats.org/wordprocessingml/2006/main">
        <w:t xml:space="preserve">የማርቆስ ወንጌል 10:15 እውነት እላችኋለሁ፥ የእግዚአብሔርን መንግሥት እንደ ሕፃን የማይቀበላት ሁሉ ከቶ አይገባባትም።</w:t>
      </w:r>
    </w:p>
    <w:p w14:paraId="3A638231" w14:textId="77777777" w:rsidR="00F90BDC" w:rsidRDefault="00F90BDC"/>
    <w:p w14:paraId="16865A09" w14:textId="77777777" w:rsidR="00F90BDC" w:rsidRDefault="00F90BDC">
      <w:r xmlns:w="http://schemas.openxmlformats.org/wordprocessingml/2006/main">
        <w:t xml:space="preserve">ይህ ጥቅስ ትህትናን እና በእግዚአብሔር ላይ እንደ ልጅ ማመን አስፈላጊ መሆኑን ያጎላል። 1. "በእግዚአብሔር መንግሥት ውስጥ ትሕትናን ማግኘት" 2. "በእግዚአብሔር መንግሥት ላይ ያለው እምነት ኃይል"; 1. የማቴዎስ ወንጌል 18:3-4 - " እውነት እላችኋለሁ፥ ካልተመለሳችሁ እንደ ሕፃናትም ካልሆናችሁ፥ ወደ መንግሥተ ሰማያት ከቶ አትገቡም። እርሱም በመንግሥተ ሰማያት ከሁሉ የሚበልጥ ነው" 2. ሉቃ 18፡16-17 - " ኢየሱስ ግን ወደ እርሱ ጠርቶ፡- ሕፃናት ወደ እኔ ይመጡ ዘንድ ተዉ አትከልክሉአቸውም፤ የእግዚአብሔር መንግሥት እንደ እነዚህ ላሉት ናትና፤ 17 እውነት እላችኋለሁ፥ ማንም የሚፈቅድ የለም አላቸው። ሕፃን ከቶም እንደማይገባባት የእግዚአብሔርን መንግሥት አትቀበሉ።</w:t>
      </w:r>
    </w:p>
    <w:p w14:paraId="3B38C2A4" w14:textId="77777777" w:rsidR="00F90BDC" w:rsidRDefault="00F90BDC"/>
    <w:p w14:paraId="0B8FF056" w14:textId="77777777" w:rsidR="00F90BDC" w:rsidRDefault="00F90BDC">
      <w:r xmlns:w="http://schemas.openxmlformats.org/wordprocessingml/2006/main">
        <w:t xml:space="preserve">ማርቆስ 10:16፣ በክንዱም አንሥቶ እጁን ጭኖ ባረካቸው።</w:t>
      </w:r>
    </w:p>
    <w:p w14:paraId="2C03D628" w14:textId="77777777" w:rsidR="00F90BDC" w:rsidRDefault="00F90BDC"/>
    <w:p w14:paraId="2A3B77E0" w14:textId="77777777" w:rsidR="00F90BDC" w:rsidRDefault="00F90BDC">
      <w:r xmlns:w="http://schemas.openxmlformats.org/wordprocessingml/2006/main">
        <w:t xml:space="preserve">ይህ ክፍል ኢየሱስ ሁለት ልጆችን እንደ ወሰደ፣ እጆቹን በላያቸው ላይ ጭኖ እንደባረካቸው ይገልጻል።</w:t>
      </w:r>
    </w:p>
    <w:p w14:paraId="4672A0D2" w14:textId="77777777" w:rsidR="00F90BDC" w:rsidRDefault="00F90BDC"/>
    <w:p w14:paraId="369066F7" w14:textId="77777777" w:rsidR="00F90BDC" w:rsidRDefault="00F90BDC">
      <w:r xmlns:w="http://schemas.openxmlformats.org/wordprocessingml/2006/main">
        <w:t xml:space="preserve">1. የኢየሱስ የበረከት ኃይል፡ የኢየሱስ ንክኪ ሕይወትን የሚለውጠው እንዴት ነው።</w:t>
      </w:r>
    </w:p>
    <w:p w14:paraId="5CCAE0EE" w14:textId="77777777" w:rsidR="00F90BDC" w:rsidRDefault="00F90BDC"/>
    <w:p w14:paraId="6E23E413" w14:textId="77777777" w:rsidR="00F90BDC" w:rsidRDefault="00F90BDC">
      <w:r xmlns:w="http://schemas.openxmlformats.org/wordprocessingml/2006/main">
        <w:t xml:space="preserve">2. የኢየሱስ ፍቅር ኃይል፡ የተቸገሩትን መድረስ</w:t>
      </w:r>
    </w:p>
    <w:p w14:paraId="71F19008" w14:textId="77777777" w:rsidR="00F90BDC" w:rsidRDefault="00F90BDC"/>
    <w:p w14:paraId="5B2F68BC" w14:textId="77777777" w:rsidR="00F90BDC" w:rsidRDefault="00F90BDC">
      <w:r xmlns:w="http://schemas.openxmlformats.org/wordprocessingml/2006/main">
        <w:t xml:space="preserve">1. ዘፍጥረት 48፡14-16 - የያዕቆብ የልጅ ልጆቹ በረከት</w:t>
      </w:r>
    </w:p>
    <w:p w14:paraId="44D1C871" w14:textId="77777777" w:rsidR="00F90BDC" w:rsidRDefault="00F90BDC"/>
    <w:p w14:paraId="3F037037" w14:textId="77777777" w:rsidR="00F90BDC" w:rsidRDefault="00F90BDC">
      <w:r xmlns:w="http://schemas.openxmlformats.org/wordprocessingml/2006/main">
        <w:t xml:space="preserve">2. ዮሐንስ 4፡4-42 - ኢየሱስ ሳምራዊቷን ሴት በውኃ ጉድጓድ ፈውሷል</w:t>
      </w:r>
    </w:p>
    <w:p w14:paraId="01F4CDAB" w14:textId="77777777" w:rsidR="00F90BDC" w:rsidRDefault="00F90BDC"/>
    <w:p w14:paraId="2782CAE0" w14:textId="77777777" w:rsidR="00F90BDC" w:rsidRDefault="00F90BDC">
      <w:r xmlns:w="http://schemas.openxmlformats.org/wordprocessingml/2006/main">
        <w:t xml:space="preserve">ማርቆስ 10፡17 በመንገድም ሲወጣ አንድ ሰው ሮጦ ተንበርክኮ፡— ቸር መምህር ሆይ፥ የዘላለምን ሕይወት እንድወርስ ምን ላድርግ? ብሎ ጠየቀው።</w:t>
      </w:r>
    </w:p>
    <w:p w14:paraId="5FADBE3B" w14:textId="77777777" w:rsidR="00F90BDC" w:rsidRDefault="00F90BDC"/>
    <w:p w14:paraId="2767B986" w14:textId="77777777" w:rsidR="00F90BDC" w:rsidRDefault="00F90BDC">
      <w:r xmlns:w="http://schemas.openxmlformats.org/wordprocessingml/2006/main">
        <w:t xml:space="preserve">ይህ ክፍል ኢየሱስን የዘላለምን ሕይወት ለመውረስ ምን ማድረግ እንዳለበት ስለጠየቀው ሰው ታሪክ ይናገራል።</w:t>
      </w:r>
    </w:p>
    <w:p w14:paraId="51450639" w14:textId="77777777" w:rsidR="00F90BDC" w:rsidRDefault="00F90BDC"/>
    <w:p w14:paraId="600C898E" w14:textId="77777777" w:rsidR="00F90BDC" w:rsidRDefault="00F90BDC">
      <w:r xmlns:w="http://schemas.openxmlformats.org/wordprocessingml/2006/main">
        <w:t xml:space="preserve">1. የዘላለም ሕይወት ስጦታ፡ እንዴት መቀበል እና መንከባከብ እንደሚቻል</w:t>
      </w:r>
    </w:p>
    <w:p w14:paraId="5C05E60D" w14:textId="77777777" w:rsidR="00F90BDC" w:rsidRDefault="00F90BDC"/>
    <w:p w14:paraId="695755EA" w14:textId="77777777" w:rsidR="00F90BDC" w:rsidRDefault="00F90BDC">
      <w:r xmlns:w="http://schemas.openxmlformats.org/wordprocessingml/2006/main">
        <w:t xml:space="preserve">2. የዘላለም ሕይወትን ለመውረስ ምን ማድረግ አለብን?</w:t>
      </w:r>
    </w:p>
    <w:p w14:paraId="5687E000" w14:textId="77777777" w:rsidR="00F90BDC" w:rsidRDefault="00F90BDC"/>
    <w:p w14:paraId="35A952B7"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BD713D7" w14:textId="77777777" w:rsidR="00F90BDC" w:rsidRDefault="00F90BDC"/>
    <w:p w14:paraId="45210562"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10:18 ኢየሱስም። ስለ ምን ቸር ትለኛለህ? ከአንዱ ከእግዚአብሔር በቀር ቸር የለም።</w:t>
      </w:r>
    </w:p>
    <w:p w14:paraId="1D4129FD" w14:textId="77777777" w:rsidR="00F90BDC" w:rsidRDefault="00F90BDC"/>
    <w:p w14:paraId="67F491AB" w14:textId="77777777" w:rsidR="00F90BDC" w:rsidRDefault="00F90BDC">
      <w:r xmlns:w="http://schemas.openxmlformats.org/wordprocessingml/2006/main">
        <w:t xml:space="preserve">ኢየሱስ አምላክ ብቻ ጥሩ እንደሆነ ሰውየውን አስታውሶታል።</w:t>
      </w:r>
    </w:p>
    <w:p w14:paraId="2C854741" w14:textId="77777777" w:rsidR="00F90BDC" w:rsidRDefault="00F90BDC"/>
    <w:p w14:paraId="100B654E" w14:textId="77777777" w:rsidR="00F90BDC" w:rsidRDefault="00F90BDC">
      <w:r xmlns:w="http://schemas.openxmlformats.org/wordprocessingml/2006/main">
        <w:t xml:space="preserve">1፡ ሁላችንም ኃጢአተኞች ነን ቸር እግዚአብሔር ብቻ ነው።</w:t>
      </w:r>
    </w:p>
    <w:p w14:paraId="203A08E6" w14:textId="77777777" w:rsidR="00F90BDC" w:rsidRDefault="00F90BDC"/>
    <w:p w14:paraId="6D7435CB" w14:textId="77777777" w:rsidR="00F90BDC" w:rsidRDefault="00F90BDC">
      <w:r xmlns:w="http://schemas.openxmlformats.org/wordprocessingml/2006/main">
        <w:t xml:space="preserve">2፡ ለመዳን እግዚአብሔር ብቻ መልካም እንደሆነ አውቀን ወደ እርሱ መዞር አለብን።</w:t>
      </w:r>
    </w:p>
    <w:p w14:paraId="1E40AF93" w14:textId="77777777" w:rsidR="00F90BDC" w:rsidRDefault="00F90BDC"/>
    <w:p w14:paraId="329C5393" w14:textId="77777777" w:rsidR="00F90BDC" w:rsidRDefault="00F90BDC">
      <w:r xmlns:w="http://schemas.openxmlformats.org/wordprocessingml/2006/main">
        <w:t xml:space="preserve">1፡ ሮሜ 3፡10-12 - ጻድቅ የለም አንድ ስንኳ።</w:t>
      </w:r>
    </w:p>
    <w:p w14:paraId="323EF895" w14:textId="77777777" w:rsidR="00F90BDC" w:rsidRDefault="00F90BDC"/>
    <w:p w14:paraId="34D33F3A" w14:textId="77777777" w:rsidR="00F90BDC" w:rsidRDefault="00F90BDC">
      <w:r xmlns:w="http://schemas.openxmlformats.org/wordprocessingml/2006/main">
        <w:t xml:space="preserve">2፡1ኛ ዮሐንስ 1፡8-10 ኃጢአት የለብንም ብንል ራሳችንን እናስታለን እውነትም በእኛ ውስጥ የለም።</w:t>
      </w:r>
    </w:p>
    <w:p w14:paraId="272D5868" w14:textId="77777777" w:rsidR="00F90BDC" w:rsidRDefault="00F90BDC"/>
    <w:p w14:paraId="11A55A70" w14:textId="77777777" w:rsidR="00F90BDC" w:rsidRDefault="00F90BDC">
      <w:r xmlns:w="http://schemas.openxmlformats.org/wordprocessingml/2006/main">
        <w:t xml:space="preserve">ማርቆስ 10፡19 አታመንዝር፡ አትግደል፡ አትስረቅ፡ በሐሰት አትመስክር፡ አታታልል፡ አባትህንና እናትህን አክብር&amp;nbsp;</w:t>
      </w:r>
    </w:p>
    <w:p w14:paraId="0F8B2733" w14:textId="77777777" w:rsidR="00F90BDC" w:rsidRDefault="00F90BDC"/>
    <w:p w14:paraId="686B7EF4" w14:textId="77777777" w:rsidR="00F90BDC" w:rsidRDefault="00F90BDC">
      <w:r xmlns:w="http://schemas.openxmlformats.org/wordprocessingml/2006/main">
        <w:t xml:space="preserve">ምንባቡ አስርቱን ትእዛዛት መከተል አስፈላጊ መሆኑን ያጎላል፣ በተለይም ስለ ዝሙት፣ ግድያ፣ ስርቆት፣ የውሸት መመስከር፣ ማጭበርበር እና ወላጆችን ማክበርን የሚመለከቱ ናቸው።</w:t>
      </w:r>
    </w:p>
    <w:p w14:paraId="7EF25604" w14:textId="77777777" w:rsidR="00F90BDC" w:rsidRDefault="00F90BDC"/>
    <w:p w14:paraId="31DACF90" w14:textId="77777777" w:rsidR="00F90BDC" w:rsidRDefault="00F90BDC">
      <w:r xmlns:w="http://schemas.openxmlformats.org/wordprocessingml/2006/main">
        <w:t xml:space="preserve">1. "በንጹሕ አቋም መምራት፡ አሥርቱን ትእዛዛት እንዴት ማክበር ይቻላል"</w:t>
      </w:r>
    </w:p>
    <w:p w14:paraId="3259A7BF" w14:textId="77777777" w:rsidR="00F90BDC" w:rsidRDefault="00F90BDC"/>
    <w:p w14:paraId="34851B76" w14:textId="77777777" w:rsidR="00F90BDC" w:rsidRDefault="00F90BDC">
      <w:r xmlns:w="http://schemas.openxmlformats.org/wordprocessingml/2006/main">
        <w:t xml:space="preserve">2. "የእግዚአብሔር የፍቅር ሕግ፡ በአሥርቱ ትእዛዛት መገዛት"</w:t>
      </w:r>
    </w:p>
    <w:p w14:paraId="717B45DF" w14:textId="77777777" w:rsidR="00F90BDC" w:rsidRDefault="00F90BDC"/>
    <w:p w14:paraId="21346B35" w14:textId="77777777" w:rsidR="00F90BDC" w:rsidRDefault="00F90BDC">
      <w:r xmlns:w="http://schemas.openxmlformats.org/wordprocessingml/2006/main">
        <w:t xml:space="preserve">1. ወደ ሮሜ ሰዎች 13:8-10 - " እርስ በርሳችሁ ከመዋደድ በቀር ለማንም ዕዳ አይኑርበት፤ ሌላውን የሚወድ ሕግን ፈጽሞታልና። አታመንዝር፥ አትግደል፥ አትግደል፥ አትግደል ተብሎ ስለ ተጻፈው ትእዛዝ ነው። አትስረቅ፣ አትመኝ፣ እና የትኛውም ሌላ ትእዛዝ በዚህ ቃል ተጠቃሏል፡ “ባልንጀራህን እንደ ራስህ ውደድ። ፍቅር ባልንጀራውን አይበድልም፤ ስለዚህ ፍቅር የሕግ ፍጻሜ ነው።</w:t>
      </w:r>
    </w:p>
    <w:p w14:paraId="73019902" w14:textId="77777777" w:rsidR="00F90BDC" w:rsidRDefault="00F90BDC"/>
    <w:p w14:paraId="1F57C9E1" w14:textId="77777777" w:rsidR="00F90BDC" w:rsidRDefault="00F90BDC">
      <w:r xmlns:w="http://schemas.openxmlformats.org/wordprocessingml/2006/main">
        <w:t xml:space="preserve">2. የማቴዎስ ወንጌል 22:34-40 - " ፈሪሳውያን ግን ሰዱቃውያንን ዝም እንዳሰኛቸው በሰሙ ጊዜ ተሰበሰቡ። ከእነርሱም አንዱ ሕግ አዋቂ ሊፈትነው ጠየቀው። በህግ?” ጌታ አምላክህን በፍጹም ልብህ በፍጹም ነፍስህም በፍጹም አሳብህም ውደድ ታላቂቱና ፊተኛይቱም ትእዛዝ ይህች ናት፤ ሁለተኛይቱም ይህችን ትመስላለች፡- ባልንጀራህን እንደዚሁ ውደድ። ራስህን በእነዚህ በሁለቱ ትእዛዛት ሕግና ነቢያት ሁሉ የተመካ ነው።</w:t>
      </w:r>
    </w:p>
    <w:p w14:paraId="05E882CD" w14:textId="77777777" w:rsidR="00F90BDC" w:rsidRDefault="00F90BDC"/>
    <w:p w14:paraId="43EE9F94" w14:textId="77777777" w:rsidR="00F90BDC" w:rsidRDefault="00F90BDC">
      <w:r xmlns:w="http://schemas.openxmlformats.org/wordprocessingml/2006/main">
        <w:t xml:space="preserve">ማርቆስ 10:20፣ እርሱም መልሶ፡— መምህር ሆይ፥ ይህን ሁሉ ከሕፃንነቴ ጀምሬ ጠብቄአለሁ፡ አለው።</w:t>
      </w:r>
    </w:p>
    <w:p w14:paraId="346CD7F1" w14:textId="77777777" w:rsidR="00F90BDC" w:rsidRDefault="00F90BDC"/>
    <w:p w14:paraId="4EA516F6" w14:textId="77777777" w:rsidR="00F90BDC" w:rsidRDefault="00F90BDC">
      <w:r xmlns:w="http://schemas.openxmlformats.org/wordprocessingml/2006/main">
        <w:t xml:space="preserve">በማርቆስ 10፡20 ላይ ያለው ሰው ከልጅነቱ ጀምሮ የእግዚአብሔርን ትእዛዛት በታማኝነት ይጠብቅ ነበር።</w:t>
      </w:r>
    </w:p>
    <w:p w14:paraId="2E6EB01D" w14:textId="77777777" w:rsidR="00F90BDC" w:rsidRDefault="00F90BDC"/>
    <w:p w14:paraId="67670CB8" w14:textId="77777777" w:rsidR="00F90BDC" w:rsidRDefault="00F90BDC">
      <w:r xmlns:w="http://schemas.openxmlformats.org/wordprocessingml/2006/main">
        <w:t xml:space="preserve">1. የታማኝ ህይወት ኃይል</w:t>
      </w:r>
    </w:p>
    <w:p w14:paraId="775FD3EB" w14:textId="77777777" w:rsidR="00F90BDC" w:rsidRDefault="00F90BDC"/>
    <w:p w14:paraId="3251DFD9" w14:textId="77777777" w:rsidR="00F90BDC" w:rsidRDefault="00F90BDC">
      <w:r xmlns:w="http://schemas.openxmlformats.org/wordprocessingml/2006/main">
        <w:t xml:space="preserve">2. ለእግዚአብሔር የመታዘዝ ዋጋ</w:t>
      </w:r>
    </w:p>
    <w:p w14:paraId="0A055CE1" w14:textId="77777777" w:rsidR="00F90BDC" w:rsidRDefault="00F90BDC"/>
    <w:p w14:paraId="0AC8DD70" w14:textId="77777777" w:rsidR="00F90BDC" w:rsidRDefault="00F90BDC">
      <w:r xmlns:w="http://schemas.openxmlformats.org/wordprocessingml/2006/main">
        <w:t xml:space="preserve">1. መዝሙረ ዳዊት 119፡9-11 “ጐልማሳ መንገዱን በምን ያጠራል? እንደ ቃልህ መጠንቀቅ። በፍጹም ልቤ ፈለግሁህ፤ ከትእዛዝህ አልራቅ። አንተን እንዳልበድል ቃልህን በልቤ ሰወርሁ።</w:t>
      </w:r>
    </w:p>
    <w:p w14:paraId="56E3BFEB" w14:textId="77777777" w:rsidR="00F90BDC" w:rsidRDefault="00F90BDC"/>
    <w:p w14:paraId="7A4676FB" w14:textId="77777777" w:rsidR="00F90BDC" w:rsidRDefault="00F90BDC">
      <w:r xmlns:w="http://schemas.openxmlformats.org/wordprocessingml/2006/main">
        <w:t xml:space="preserve">2. ማቴዎስ 19፡16-19 “እነሆም አንድ ሰው ቀርቦ፡- ቸር መምህር ሆይ፥ የዘላለምን ሕይወት እንዳገኝ ምን መልካም ነገር ላድርግ? ስለ ምን ቸር ትለኛለህ? ከአንዱ ከእግዚአብሔር በቀር ቸር የለም፤ ወደ ሕይወት መግባት ብትወድ ግን ትእዛዛትን ጠብቅ። የትኛው ነው? ኢየሱስም፦ አትግደል፥ አታመንዝር፥ አትስረቅ፥ በሐሰት አትመስክር፥ አባትህንና እናትህን አክብር፥ ባልንጀራህንም እንደ ራስህ ውደድ አለው።</w:t>
      </w:r>
    </w:p>
    <w:p w14:paraId="7C4F6880" w14:textId="77777777" w:rsidR="00F90BDC" w:rsidRDefault="00F90BDC"/>
    <w:p w14:paraId="0D68F74E" w14:textId="77777777" w:rsidR="00F90BDC" w:rsidRDefault="00F90BDC">
      <w:r xmlns:w="http://schemas.openxmlformats.org/wordprocessingml/2006/main">
        <w:t xml:space="preserve">ማርቆስ 10:21፣ ኢየሱስም አይቶ ወደደውና፡— አንድ ነገር ጐደለህ ሂድ፥ ያለህን ሁሉ ሽጠህ ለድሆች ስጥ፥ በሰማይም መዝገብ ታገኛለህ፥ ናና ያን ውሰድ፡ አለው። ተሻገሩና ተከተሉኝ።</w:t>
      </w:r>
    </w:p>
    <w:p w14:paraId="0EE4281B" w14:textId="77777777" w:rsidR="00F90BDC" w:rsidRDefault="00F90BDC"/>
    <w:p w14:paraId="61E35332" w14:textId="77777777" w:rsidR="00F90BDC" w:rsidRDefault="00F90BDC">
      <w:r xmlns:w="http://schemas.openxmlformats.org/wordprocessingml/2006/main">
        <w:t xml:space="preserve">ኢየሱስ ይወደናል እናም ንብረታችንን ሌሎችን ለመርዳት እንድንጠቀም ያበረታታናል።</w:t>
      </w:r>
    </w:p>
    <w:p w14:paraId="68FB98A0" w14:textId="77777777" w:rsidR="00F90BDC" w:rsidRDefault="00F90BDC"/>
    <w:p w14:paraId="171B2ECF" w14:textId="77777777" w:rsidR="00F90BDC" w:rsidRDefault="00F90BDC">
      <w:r xmlns:w="http://schemas.openxmlformats.org/wordprocessingml/2006/main">
        <w:t xml:space="preserve">1. እግዚአብሔር ለእኛ ያለው ፍቅር፡ የትሕትናና የመሥዋዕትነት ኃይል</w:t>
      </w:r>
    </w:p>
    <w:p w14:paraId="08DF7845" w14:textId="77777777" w:rsidR="00F90BDC" w:rsidRDefault="00F90BDC"/>
    <w:p w14:paraId="0015A3F8" w14:textId="77777777" w:rsidR="00F90BDC" w:rsidRDefault="00F90BDC">
      <w:r xmlns:w="http://schemas.openxmlformats.org/wordprocessingml/2006/main">
        <w:t xml:space="preserve">2. ኢየሱስን መከተል፡ መስቀላችንን ተሸክመን ሌሎችን ማገልገል</w:t>
      </w:r>
    </w:p>
    <w:p w14:paraId="59401DB6" w14:textId="77777777" w:rsidR="00F90BDC" w:rsidRDefault="00F90BDC"/>
    <w:p w14:paraId="0BC0A6F0" w14:textId="77777777" w:rsidR="00F90BDC" w:rsidRDefault="00F90BDC">
      <w:r xmlns:w="http://schemas.openxmlformats.org/wordprocessingml/2006/main">
        <w:t xml:space="preserve">1. ማቴዎስ 25፡35-40 - ተርቤ አብልታችሁኛልና፥ ተጠምቼ አጠጥታችሁኛልና፥ እንግዳ ሆኜ ወደ ውስጥ አስገባችሁኝና።</w:t>
      </w:r>
    </w:p>
    <w:p w14:paraId="78D101CD" w14:textId="77777777" w:rsidR="00F90BDC" w:rsidRDefault="00F90BDC"/>
    <w:p w14:paraId="053F13A8" w14:textId="77777777" w:rsidR="00F90BDC" w:rsidRDefault="00F90BDC">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14:paraId="5FE1C302" w14:textId="77777777" w:rsidR="00F90BDC" w:rsidRDefault="00F90BDC"/>
    <w:p w14:paraId="73031FA8" w14:textId="77777777" w:rsidR="00F90BDC" w:rsidRDefault="00F90BDC">
      <w:r xmlns:w="http://schemas.openxmlformats.org/wordprocessingml/2006/main">
        <w:t xml:space="preserve">Mark 10:22 ስለዚህ ነገር አዘነ፥ ብዙ ንብረት ነበረውና እያዘነም ሄደ።</w:t>
      </w:r>
    </w:p>
    <w:p w14:paraId="59E25A81" w14:textId="77777777" w:rsidR="00F90BDC" w:rsidRDefault="00F90BDC"/>
    <w:p w14:paraId="5BB6E50C" w14:textId="77777777" w:rsidR="00F90BDC" w:rsidRDefault="00F90BDC">
      <w:r xmlns:w="http://schemas.openxmlformats.org/wordprocessingml/2006/main">
        <w:t xml:space="preserve">ኢየሱስ ንብረቱን እንዲሰጥ ሲነግረው ሀብታም የሆነው ወጣት በጣም አዘነ።</w:t>
      </w:r>
    </w:p>
    <w:p w14:paraId="127DE391" w14:textId="77777777" w:rsidR="00F90BDC" w:rsidRDefault="00F90BDC"/>
    <w:p w14:paraId="028FDBDD" w14:textId="77777777" w:rsidR="00F90BDC" w:rsidRDefault="00F90BDC">
      <w:r xmlns:w="http://schemas.openxmlformats.org/wordprocessingml/2006/main">
        <w:t xml:space="preserve">1. በክፍት እጅ መኖር፡ ንብረቶችን እንዴት በልግስና መስጠት እንደሚቻል</w:t>
      </w:r>
    </w:p>
    <w:p w14:paraId="63F26AE0" w14:textId="77777777" w:rsidR="00F90BDC" w:rsidRDefault="00F90BDC"/>
    <w:p w14:paraId="65FAF90E" w14:textId="77777777" w:rsidR="00F90BDC" w:rsidRDefault="00F90BDC">
      <w:r xmlns:w="http://schemas.openxmlformats.org/wordprocessingml/2006/main">
        <w:t xml:space="preserve">2. የደቀመዝሙርነት ዋጋ፡- ኢየሱስን የመከተል ዋጋ</w:t>
      </w:r>
    </w:p>
    <w:p w14:paraId="68316B38" w14:textId="77777777" w:rsidR="00F90BDC" w:rsidRDefault="00F90BDC"/>
    <w:p w14:paraId="4AEB3B14" w14:textId="77777777" w:rsidR="00F90BDC" w:rsidRDefault="00F90BDC">
      <w:r xmlns:w="http://schemas.openxmlformats.org/wordprocessingml/2006/main">
        <w:t xml:space="preserve">1. ምሳሌ 3፡9-10 - እግዚአብሔርን ከሀብትህ አክብር ከፍሬህም ሁሉ በኩራት።</w:t>
      </w:r>
    </w:p>
    <w:p w14:paraId="3D465225" w14:textId="77777777" w:rsidR="00F90BDC" w:rsidRDefault="00F90BDC"/>
    <w:p w14:paraId="4DCA3426" w14:textId="77777777" w:rsidR="00F90BDC" w:rsidRDefault="00F90BDC">
      <w:r xmlns:w="http://schemas.openxmlformats.org/wordprocessingml/2006/main">
        <w:t xml:space="preserve">2. ሉቃ 12፡15 - ተጠንቀቁ ከመጎምጀትም ተጠንቀቁ፤ ህይወቱ በያዘው ብዛት አይደለምና።</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10:23 ኢየሱስም ዙሪያውን አይቶ ደቀ መዛሙርቱን፡— ወደ እግዚአብሔር መንግሥት መግባት እንዴት ጭንቅ ይሆናል።</w:t>
      </w:r>
    </w:p>
    <w:p w14:paraId="7EC8C52F" w14:textId="77777777" w:rsidR="00F90BDC" w:rsidRDefault="00F90BDC"/>
    <w:p w14:paraId="77418F76" w14:textId="77777777" w:rsidR="00F90BDC" w:rsidRDefault="00F90BDC">
      <w:r xmlns:w="http://schemas.openxmlformats.org/wordprocessingml/2006/main">
        <w:t xml:space="preserve">ኢየሱስ ሀብት ላላቸው ወደ እግዚአብሔር መንግሥት መግባት ከባድ እንደሆነ አስጠንቅቋል።</w:t>
      </w:r>
    </w:p>
    <w:p w14:paraId="29299795" w14:textId="77777777" w:rsidR="00F90BDC" w:rsidRDefault="00F90BDC"/>
    <w:p w14:paraId="3BA8F064" w14:textId="77777777" w:rsidR="00F90BDC" w:rsidRDefault="00F90BDC">
      <w:r xmlns:w="http://schemas.openxmlformats.org/wordprocessingml/2006/main">
        <w:t xml:space="preserve">1. ሀብትና የእግዚአብሔር መንግሥት፡ ትክክለኛ ሚዛን ማግኘት</w:t>
      </w:r>
    </w:p>
    <w:p w14:paraId="5B1B0E2F" w14:textId="77777777" w:rsidR="00F90BDC" w:rsidRDefault="00F90BDC"/>
    <w:p w14:paraId="37FC0375" w14:textId="77777777" w:rsidR="00F90BDC" w:rsidRDefault="00F90BDC">
      <w:r xmlns:w="http://schemas.openxmlformats.org/wordprocessingml/2006/main">
        <w:t xml:space="preserve">2. የሀብታሙ ሰው አጣብቂኝ፡ የዘላለም ሕይወት መፈለግ</w:t>
      </w:r>
    </w:p>
    <w:p w14:paraId="5A1D65EF" w14:textId="77777777" w:rsidR="00F90BDC" w:rsidRDefault="00F90BDC"/>
    <w:p w14:paraId="34DC7823" w14:textId="77777777" w:rsidR="00F90BDC" w:rsidRDefault="00F90BDC">
      <w:r xmlns:w="http://schemas.openxmlformats.org/wordprocessingml/2006/main">
        <w:t xml:space="preserve">1. ሉቃ 12፡15 - “እርሱም እንዲህ አላቸው፡— ተጠንቀቁ ከመጎምጀትም ተጠበቁ የሰው ህይወቱ በሀብቱ ብዛት አይደለምና።</w:t>
      </w:r>
    </w:p>
    <w:p w14:paraId="08F9A94A" w14:textId="77777777" w:rsidR="00F90BDC" w:rsidRDefault="00F90BDC"/>
    <w:p w14:paraId="6CE035CD" w14:textId="77777777" w:rsidR="00F90BDC" w:rsidRDefault="00F90BDC">
      <w:r xmlns:w="http://schemas.openxmlformats.org/wordprocessingml/2006/main">
        <w:t xml:space="preserve">2. 1ኛ ወደ ጢሞቴዎስ 6፡17 - “በዚህ ዓለም ባለ ጠጎች የሆኑት የትዕቢትን ነገር እንዳያስቡ፥ ደስም እንዲለን ሁሉን አትርፎ በሚሰጠን በሕያው እግዚአብሔር እንጂ በሚያልፍ ባለ ጠግነት እንዳይታመኑ እዘዛቸው።</w:t>
      </w:r>
    </w:p>
    <w:p w14:paraId="707CE2F8" w14:textId="77777777" w:rsidR="00F90BDC" w:rsidRDefault="00F90BDC"/>
    <w:p w14:paraId="021C3AB6" w14:textId="77777777" w:rsidR="00F90BDC" w:rsidRDefault="00F90BDC">
      <w:r xmlns:w="http://schemas.openxmlformats.org/wordprocessingml/2006/main">
        <w:t xml:space="preserve">Mark 10:24 ደቀ መዛሙርቱም በቃሉ ተገረሙ። ኢየሱስ ግን ደግሞ መለሰ እንዲህም አላቸው። ልጆች ሆይ፥ በገንዘብ ለሚታመኑ ወደ እግዚአብሔር መንግሥት መግባት እንዴት ጭንቅ ይሆንባቸዋል።</w:t>
      </w:r>
    </w:p>
    <w:p w14:paraId="1004F9EA" w14:textId="77777777" w:rsidR="00F90BDC" w:rsidRDefault="00F90BDC"/>
    <w:p w14:paraId="29F4366A" w14:textId="77777777" w:rsidR="00F90BDC" w:rsidRDefault="00F90BDC">
      <w:r xmlns:w="http://schemas.openxmlformats.org/wordprocessingml/2006/main">
        <w:t xml:space="preserve">ኢየሱስ በሀብት የሚታመኑ ሰዎች ወደ አምላክ መንግሥት ለመግባት ስለሚቸገሩ ደቀ መዛሙርቱን አስጠንቅቋል።</w:t>
      </w:r>
    </w:p>
    <w:p w14:paraId="18D85807" w14:textId="77777777" w:rsidR="00F90BDC" w:rsidRDefault="00F90BDC"/>
    <w:p w14:paraId="3EB5BE03" w14:textId="77777777" w:rsidR="00F90BDC" w:rsidRDefault="00F90BDC">
      <w:r xmlns:w="http://schemas.openxmlformats.org/wordprocessingml/2006/main">
        <w:t xml:space="preserve">1. የሀብት አደጋ፡ በእግዚአብሔር ላይ በገንዘብ መታመን</w:t>
      </w:r>
    </w:p>
    <w:p w14:paraId="5D475F24" w14:textId="77777777" w:rsidR="00F90BDC" w:rsidRDefault="00F90BDC"/>
    <w:p w14:paraId="1619D10E" w14:textId="77777777" w:rsidR="00F90BDC" w:rsidRDefault="00F90BDC">
      <w:r xmlns:w="http://schemas.openxmlformats.org/wordprocessingml/2006/main">
        <w:t xml:space="preserve">2. በአምላክ መታመን፡- ከሀብት በላይ የእምነት አስፈላጊነት</w:t>
      </w:r>
    </w:p>
    <w:p w14:paraId="7775CBEB" w14:textId="77777777" w:rsidR="00F90BDC" w:rsidRDefault="00F90BDC"/>
    <w:p w14:paraId="7D1CDB4C" w14:textId="77777777" w:rsidR="00F90BDC" w:rsidRDefault="00F90BDC">
      <w:r xmlns:w="http://schemas.openxmlformats.org/wordprocessingml/2006/main">
        <w:t xml:space="preserve">1. ምሳሌ 11፡28 - “በሀብቱ የሚታመን ሁሉ ይወድቃል፤ ጻድቅ ግን እንደለመለመ ቅጠል ያፈራል።</w:t>
      </w:r>
    </w:p>
    <w:p w14:paraId="5715E639" w14:textId="77777777" w:rsidR="00F90BDC" w:rsidRDefault="00F90BDC"/>
    <w:p w14:paraId="7E2DFD08" w14:textId="77777777" w:rsidR="00F90BDC" w:rsidRDefault="00F90BDC">
      <w:r xmlns:w="http://schemas.openxmlformats.org/wordprocessingml/2006/main">
        <w:t xml:space="preserve">2. ማቴዎስ 6፡24 - “ለሁለት ጌቶች መገዛት የሚቻለው ማንም የለም፤ ወይም አንዱን ይጠላል ሁለተኛውንም ይወዳል፤ ወይም ወደ አንዱ ይጠጋል ሁለተኛውንም ይንቃል፤ እግዚአብሔርንና ገንዘብን መገዛት አትችልም።</w:t>
      </w:r>
    </w:p>
    <w:p w14:paraId="4551246D" w14:textId="77777777" w:rsidR="00F90BDC" w:rsidRDefault="00F90BDC"/>
    <w:p w14:paraId="54EF41A3" w14:textId="77777777" w:rsidR="00F90BDC" w:rsidRDefault="00F90BDC">
      <w:r xmlns:w="http://schemas.openxmlformats.org/wordprocessingml/2006/main">
        <w:t xml:space="preserve">ማርቆስ 10፡25 ባለ ጠጋ ወደ እግዚአብሔር መንግሥት ከሚገባ ግመል በመርፌ ቀዳዳ ቢገባ ይቀላል።</w:t>
      </w:r>
    </w:p>
    <w:p w14:paraId="79B5F476" w14:textId="77777777" w:rsidR="00F90BDC" w:rsidRDefault="00F90BDC"/>
    <w:p w14:paraId="5470426F" w14:textId="77777777" w:rsidR="00F90BDC" w:rsidRDefault="00F90BDC">
      <w:r xmlns:w="http://schemas.openxmlformats.org/wordprocessingml/2006/main">
        <w:t xml:space="preserve">ቁሳዊ ሀብት ላላቸው ወደ እግዚአብሔር መንግሥት መግባት ከባድ ነው።</w:t>
      </w:r>
    </w:p>
    <w:p w14:paraId="71B187FE" w14:textId="77777777" w:rsidR="00F90BDC" w:rsidRDefault="00F90BDC"/>
    <w:p w14:paraId="42BB1C26" w14:textId="77777777" w:rsidR="00F90BDC" w:rsidRDefault="00F90BDC">
      <w:r xmlns:w="http://schemas.openxmlformats.org/wordprocessingml/2006/main">
        <w:t xml:space="preserve">1: በእግዚአብሔር መንግሥት ውስጥ እውነተኛ ደስታን እና ደስታን ለማግኘት ከቁሳዊ ሀብት አልፈን መመልከት አለብን።</w:t>
      </w:r>
    </w:p>
    <w:p w14:paraId="1F33C7D5" w14:textId="77777777" w:rsidR="00F90BDC" w:rsidRDefault="00F90BDC"/>
    <w:p w14:paraId="2085EAAE" w14:textId="77777777" w:rsidR="00F90BDC" w:rsidRDefault="00F90BDC">
      <w:r xmlns:w="http://schemas.openxmlformats.org/wordprocessingml/2006/main">
        <w:t xml:space="preserve">2፡ የእግዚአብሔር መንግሥት የአንድ ሰው የገንዘብ ሁኔታ ምንም ይሁን ምን ለሁሉም ክፍት ነው።</w:t>
      </w:r>
    </w:p>
    <w:p w14:paraId="4C88E6CF" w14:textId="77777777" w:rsidR="00F90BDC" w:rsidRDefault="00F90BDC"/>
    <w:p w14:paraId="3B0B659F" w14:textId="77777777" w:rsidR="00F90BDC" w:rsidRDefault="00F90BDC">
      <w:r xmlns:w="http://schemas.openxmlformats.org/wordprocessingml/2006/main">
        <w:t xml:space="preserve">1፡ ማቴዎስ 19፡23-24 ኢየሱስ ለደቀ መዛሙርቱ፡— እውነት እላችኋለሁ፥ ባለ ጠጋ ወደ መንግሥተ ሰማያት መግባት ይከብደዋል። ደግሜ እላችኋለሁ፥ ባለ ጠጋ ወደ እግዚአብሔር መንግሥት ከሚገባ ግመል በመርፌ ቀዳዳ ቢገባ ይቀላል አለ።</w:t>
      </w:r>
    </w:p>
    <w:p w14:paraId="3F46571C" w14:textId="77777777" w:rsidR="00F90BDC" w:rsidRDefault="00F90BDC"/>
    <w:p w14:paraId="0888988E" w14:textId="77777777" w:rsidR="00F90BDC" w:rsidRDefault="00F90BDC">
      <w:r xmlns:w="http://schemas.openxmlformats.org/wordprocessingml/2006/main">
        <w:t xml:space="preserve">2፡ ያዕቆብ 2፡5-7፡— የተወደዳችሁ ወንድሞቼና እኅቶቼ ስሙ፡ እግዚአብሔር በእምነት ባለ ጠጎች እንዲሆኑ ለሚወዱትም ተስፋ የሰጣቸውን መንግሥት እንዲወርሱ በዓለም ፊት ድሆቹን አልመረጠምን? እናንተ ግን ድሆችን አዋረዳችሁ። እናንተን የሚበዘብዙት ባለጠጎች አይደሉምን? ወደ ፍርድ ቤት የሚጎትቱት እነሱ አይደሉምን? አንተ የሆንክበትን ክቡር ስም የሚሳደቡ አይደሉምን?</w:t>
      </w:r>
    </w:p>
    <w:p w14:paraId="7B5128B8" w14:textId="77777777" w:rsidR="00F90BDC" w:rsidRDefault="00F90BDC"/>
    <w:p w14:paraId="73941054" w14:textId="77777777" w:rsidR="00F90BDC" w:rsidRDefault="00F90BDC">
      <w:r xmlns:w="http://schemas.openxmlformats.org/wordprocessingml/2006/main">
        <w:t xml:space="preserve">የማርቆስ ወንጌል 10:26 እጅግም ተገረሙና እርስ በርሳቸው፡— እንግዲህ ማን ሊድን ይችላል?</w:t>
      </w:r>
    </w:p>
    <w:p w14:paraId="12435F87" w14:textId="77777777" w:rsidR="00F90BDC" w:rsidRDefault="00F90BDC"/>
    <w:p w14:paraId="3DB47F02" w14:textId="77777777" w:rsidR="00F90BDC" w:rsidRDefault="00F90BDC">
      <w:r xmlns:w="http://schemas.openxmlformats.org/wordprocessingml/2006/main">
        <w:t xml:space="preserve">ደቀ መዛሙርቱ ለሀብታሞች ወደ እግዚአብሔር መንግሥት መግባት ከባድ እንደሆነ ሲያውቁ ተገረሙ።</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ለሁሉም ያለው ፍቅር - ምንም ያህል ሀብት ብንይዝ እግዚአብሔር ለእኛ ያለው ፍቅር ሳይለወጥ ይቀራል።</w:t>
      </w:r>
    </w:p>
    <w:p w14:paraId="21AABFB3" w14:textId="77777777" w:rsidR="00F90BDC" w:rsidRDefault="00F90BDC"/>
    <w:p w14:paraId="2E88EDB3" w14:textId="77777777" w:rsidR="00F90BDC" w:rsidRDefault="00F90BDC">
      <w:r xmlns:w="http://schemas.openxmlformats.org/wordprocessingml/2006/main">
        <w:t xml:space="preserve">2፡ ኢየሱስን የመከተል ፈተና - እርሱን ለመከተል ከፈለግን ሀብታችንን እና ንብረታችንን ለጌታ አሳልፈን ለመስጠት ፈቃደኛ መሆን አለብን።</w:t>
      </w:r>
    </w:p>
    <w:p w14:paraId="5613C44B" w14:textId="77777777" w:rsidR="00F90BDC" w:rsidRDefault="00F90BDC"/>
    <w:p w14:paraId="4F5E4A09" w14:textId="77777777" w:rsidR="00F90BDC" w:rsidRDefault="00F90BDC">
      <w:r xmlns:w="http://schemas.openxmlformats.org/wordprocessingml/2006/main">
        <w:t xml:space="preserve">1፡ ፊልጵስዩስ 4፡11-13 ስለ ድኽነት አልልም፤ ባለሁበት ኑሮ ይበቃኛል ብዬ ተምሬአለሁ። መዋረድንም አውቃለሁ መብዛትንም አውቃለሁ በሁሉ ቦታና በነገር ሁሉ መጥገብና መራብ መብዛትንና መጉደልን ተምሬአለሁ።</w:t>
      </w:r>
    </w:p>
    <w:p w14:paraId="6F4B1E79" w14:textId="77777777" w:rsidR="00F90BDC" w:rsidRDefault="00F90BDC"/>
    <w:p w14:paraId="2FDCF4AE" w14:textId="77777777" w:rsidR="00F90BDC" w:rsidRDefault="00F90BDC">
      <w:r xmlns:w="http://schemas.openxmlformats.org/wordprocessingml/2006/main">
        <w:t xml:space="preserve">2፡ ሉቃ 12፡22-34፡ ደቀ መዛሙርቱንም እንዲህ አላቸው፡— ስለዚህ እላችኋለሁ፥ ለነፍሳችሁ በምትበሉት አትጨነቁ። ለሥጋም ቢሆን የምትለብሱትን አትለብሱ። ሕይወት ከሥጋ ይበልጣል ሥጋም ከልብስ ይበልጣል። ቁራዎችን ተመልከት: አይዘሩም አያጭዱምም; ጎተራም ጎተራም የሉትም። እግዚአብሔርም ይመግባቸዋል እናንተ ከወፎች እንዴት ትበልጣላችሁ?</w:t>
      </w:r>
    </w:p>
    <w:p w14:paraId="4AA38044" w14:textId="77777777" w:rsidR="00F90BDC" w:rsidRDefault="00F90BDC"/>
    <w:p w14:paraId="7D7C8E5C" w14:textId="77777777" w:rsidR="00F90BDC" w:rsidRDefault="00F90BDC">
      <w:r xmlns:w="http://schemas.openxmlformats.org/wordprocessingml/2006/main">
        <w:t xml:space="preserve">የማርቆስ ወንጌል 10:27 ኢየሱስም እነርሱን ተመልክቶ፡— በእግዚአብሔር ዘንድ እንጂ በሰው ዘንድ አይቻልም በእግዚአብሔር ዘንድ ሁሉ ይቻላልና።</w:t>
      </w:r>
    </w:p>
    <w:p w14:paraId="2E6E6193" w14:textId="77777777" w:rsidR="00F90BDC" w:rsidRDefault="00F90BDC"/>
    <w:p w14:paraId="5BA20B82" w14:textId="77777777" w:rsidR="00F90BDC" w:rsidRDefault="00F90BDC">
      <w:r xmlns:w="http://schemas.openxmlformats.org/wordprocessingml/2006/main">
        <w:t xml:space="preserve">እግዚአብሔር ማንኛውንም ነገር ማድረግ ይችላል, እና ለእሱ የሚሳነው ነገር የለም.</w:t>
      </w:r>
    </w:p>
    <w:p w14:paraId="72A06286" w14:textId="77777777" w:rsidR="00F90BDC" w:rsidRDefault="00F90BDC"/>
    <w:p w14:paraId="0DF0A8E4" w14:textId="77777777" w:rsidR="00F90BDC" w:rsidRDefault="00F90BDC">
      <w:r xmlns:w="http://schemas.openxmlformats.org/wordprocessingml/2006/main">
        <w:t xml:space="preserve">1፡ እግዚአብሔር ሁሉን ቻይ ነው ከአቅም በላይ የሆነ ነገር የለም።</w:t>
      </w:r>
    </w:p>
    <w:p w14:paraId="648BF031" w14:textId="77777777" w:rsidR="00F90BDC" w:rsidRDefault="00F90BDC"/>
    <w:p w14:paraId="678A7EEF" w14:textId="77777777" w:rsidR="00F90BDC" w:rsidRDefault="00F90BDC">
      <w:r xmlns:w="http://schemas.openxmlformats.org/wordprocessingml/2006/main">
        <w:t xml:space="preserve">2፡- ገደብ በሌለው በእግዚአብሔር ኃይል መታመን</w:t>
      </w:r>
    </w:p>
    <w:p w14:paraId="47348FAF" w14:textId="77777777" w:rsidR="00F90BDC" w:rsidRDefault="00F90BDC"/>
    <w:p w14:paraId="467905E4" w14:textId="77777777" w:rsidR="00F90BDC" w:rsidRDefault="00F90BDC">
      <w:r xmlns:w="http://schemas.openxmlformats.org/wordprocessingml/2006/main">
        <w:t xml:space="preserve">1፡ ኢሳ 40፡28-29 - "አታውቁምን?</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115፡3 - "አምላካችን በሰማይ ነው የሚወደውን ሁሉ ያደርጋል።"</w:t>
      </w:r>
    </w:p>
    <w:p w14:paraId="6DD4FA40" w14:textId="77777777" w:rsidR="00F90BDC" w:rsidRDefault="00F90BDC"/>
    <w:p w14:paraId="1E914DA8" w14:textId="77777777" w:rsidR="00F90BDC" w:rsidRDefault="00F90BDC">
      <w:r xmlns:w="http://schemas.openxmlformats.org/wordprocessingml/2006/main">
        <w:t xml:space="preserve">የማርቆስ ወንጌል 10:28 ጴጥሮስም። እነሆ፥ እኛ ሁሉን ትተን ተከተልንህ ይለው ጀመር።</w:t>
      </w:r>
    </w:p>
    <w:p w14:paraId="475CE8CB" w14:textId="77777777" w:rsidR="00F90BDC" w:rsidRDefault="00F90BDC"/>
    <w:p w14:paraId="525B8784" w14:textId="77777777" w:rsidR="00F90BDC" w:rsidRDefault="00F90BDC">
      <w:r xmlns:w="http://schemas.openxmlformats.org/wordprocessingml/2006/main">
        <w:t xml:space="preserve">ጴጥሮስ እሱና ሌሎች ደቀ መዛሙርት እሱን ለመከተል ሁሉንም ነገር ወደ ኋላ እንደተዉ ለኢየሱስ ተናግሯል።</w:t>
      </w:r>
    </w:p>
    <w:p w14:paraId="1C6AAFA4" w14:textId="77777777" w:rsidR="00F90BDC" w:rsidRDefault="00F90BDC"/>
    <w:p w14:paraId="43E0F481" w14:textId="77777777" w:rsidR="00F90BDC" w:rsidRDefault="00F90BDC">
      <w:r xmlns:w="http://schemas.openxmlformats.org/wordprocessingml/2006/main">
        <w:t xml:space="preserve">1. ታላቁ ልውውጡ፡ ኢየሱስን ስንከተል የምንተወው ነገር ነው።</w:t>
      </w:r>
    </w:p>
    <w:p w14:paraId="2810CF1C" w14:textId="77777777" w:rsidR="00F90BDC" w:rsidRDefault="00F90BDC"/>
    <w:p w14:paraId="27E61B46" w14:textId="77777777" w:rsidR="00F90BDC" w:rsidRDefault="00F90BDC">
      <w:r xmlns:w="http://schemas.openxmlformats.org/wordprocessingml/2006/main">
        <w:t xml:space="preserve">2. የእምነት ኃይል፡ ኢየሱስን ስንከተል የምናተርፈው</w:t>
      </w:r>
    </w:p>
    <w:p w14:paraId="41B10573" w14:textId="77777777" w:rsidR="00F90BDC" w:rsidRDefault="00F90BDC"/>
    <w:p w14:paraId="3F2AEF62" w14:textId="77777777" w:rsidR="00F90BDC" w:rsidRDefault="00F90BDC">
      <w:r xmlns:w="http://schemas.openxmlformats.org/wordprocessingml/2006/main">
        <w:t xml:space="preserve">1. ማቴዎስ 19፡27-30 - ሁሉንም ነገር ትቶ ኢየሱስን መከተል ያልቻለው ሀብታም ወጣት</w:t>
      </w:r>
    </w:p>
    <w:p w14:paraId="6D2E5DF0" w14:textId="77777777" w:rsidR="00F90BDC" w:rsidRDefault="00F90BDC"/>
    <w:p w14:paraId="26D6AA23" w14:textId="77777777" w:rsidR="00F90BDC" w:rsidRDefault="00F90BDC">
      <w:r xmlns:w="http://schemas.openxmlformats.org/wordprocessingml/2006/main">
        <w:t xml:space="preserve">2. ሉቃ 5፡11 - በተአምረኛው የዓሣ ማጥመጃ ታሪክ እና ጴጥሮስ ኢየሱስን የእግዚአብሔር ልጅ አድርጎ የሰጠው እውቅና</w:t>
      </w:r>
    </w:p>
    <w:p w14:paraId="1449D490" w14:textId="77777777" w:rsidR="00F90BDC" w:rsidRDefault="00F90BDC"/>
    <w:p w14:paraId="6F6C559A" w14:textId="77777777" w:rsidR="00F90BDC" w:rsidRDefault="00F90BDC">
      <w:r xmlns:w="http://schemas.openxmlformats.org/wordprocessingml/2006/main">
        <w:t xml:space="preserve">የማርቆስ ወንጌል 10፡29 ኢየሱስም መልሶ፡— እውነት እላችኋለሁ፥ ስለ እኔ ቤትን ወይም ወንድሞችን ወይም እኅቶችን ወይም አባትን ወይም እናትን ወይም ሚስትን ወይም ልጆችን ወይም እርሻን የተወ ሰው የለም። እና ወንጌል</w:t>
      </w:r>
    </w:p>
    <w:p w14:paraId="2A1CE51D" w14:textId="77777777" w:rsidR="00F90BDC" w:rsidRDefault="00F90BDC"/>
    <w:p w14:paraId="318E603A" w14:textId="77777777" w:rsidR="00F90BDC" w:rsidRDefault="00F90BDC">
      <w:r xmlns:w="http://schemas.openxmlformats.org/wordprocessingml/2006/main">
        <w:t xml:space="preserve">ማንም ሰው ስለ ኢየሱስ እና ስለ ወንጌል ሲል ምንም አሳልፎ መስጠት አይችልም.</w:t>
      </w:r>
    </w:p>
    <w:p w14:paraId="3E0E70FB" w14:textId="77777777" w:rsidR="00F90BDC" w:rsidRDefault="00F90BDC"/>
    <w:p w14:paraId="4B1113D7" w14:textId="77777777" w:rsidR="00F90BDC" w:rsidRDefault="00F90BDC">
      <w:r xmlns:w="http://schemas.openxmlformats.org/wordprocessingml/2006/main">
        <w:t xml:space="preserve">1. ለኢየሱስ እና ለወንጌል ሲል ነገሮችን መተው</w:t>
      </w:r>
    </w:p>
    <w:p w14:paraId="693303F5" w14:textId="77777777" w:rsidR="00F90BDC" w:rsidRDefault="00F90BDC"/>
    <w:p w14:paraId="652BBA93" w14:textId="77777777" w:rsidR="00F90BDC" w:rsidRDefault="00F90BDC">
      <w:r xmlns:w="http://schemas.openxmlformats.org/wordprocessingml/2006/main">
        <w:t xml:space="preserve">2. የመሥዋዕቱ ኃይል ለኢየሱስ እና ለወንጌል</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19፡27-30 - ባለጠጋው ወጣት</w:t>
      </w:r>
    </w:p>
    <w:p w14:paraId="1AB69583" w14:textId="77777777" w:rsidR="00F90BDC" w:rsidRDefault="00F90BDC"/>
    <w:p w14:paraId="6992904A" w14:textId="77777777" w:rsidR="00F90BDC" w:rsidRDefault="00F90BDC">
      <w:r xmlns:w="http://schemas.openxmlformats.org/wordprocessingml/2006/main">
        <w:t xml:space="preserve">2. ዕብራውያን 11፡24-26 - ሙሴ ከእግዚአብሔር ሕዝብ ጋር መከራን ለመቀበል መመረጡ</w:t>
      </w:r>
    </w:p>
    <w:p w14:paraId="36B64E96" w14:textId="77777777" w:rsidR="00F90BDC" w:rsidRDefault="00F90BDC"/>
    <w:p w14:paraId="0AF192F5" w14:textId="77777777" w:rsidR="00F90BDC" w:rsidRDefault="00F90BDC">
      <w:r xmlns:w="http://schemas.openxmlformats.org/wordprocessingml/2006/main">
        <w:t xml:space="preserve">የማርቆስ ወንጌል 10:30 አሁን በዚህ ጊዜ ቤቶችን፣ ወንድሞችን፣ እህቶችን፣ እናቶችን፣ ልጆችን እና እርሻዎችን ከስደት ጋር መቶ እጥፍ ይቀበላል። በሚመጣውም ዓለም የዘላለም ሕይወት።</w:t>
      </w:r>
    </w:p>
    <w:p w14:paraId="709F78E6" w14:textId="77777777" w:rsidR="00F90BDC" w:rsidRDefault="00F90BDC"/>
    <w:p w14:paraId="30EDFCBA" w14:textId="77777777" w:rsidR="00F90BDC" w:rsidRDefault="00F90BDC">
      <w:r xmlns:w="http://schemas.openxmlformats.org/wordprocessingml/2006/main">
        <w:t xml:space="preserve">ኢየሱስ በዚህ ህይወት እሱን ለሚከተሉ ሰዎች ቤቶችን፣ ወንድሞችን፣ እህቶችን፣ እናቶችን፣ ልጆችን እና መሬቶችን እንዲሁም ስደትን ጨምሮ መቶ እጥፍ ሽልማት ቃል ገብቷል። በኋለኛው ዓለም፣ የዘላለም ሕይወት ሽልማት ያገኛሉ።</w:t>
      </w:r>
    </w:p>
    <w:p w14:paraId="35053813" w14:textId="77777777" w:rsidR="00F90BDC" w:rsidRDefault="00F90BDC"/>
    <w:p w14:paraId="2444F5D7" w14:textId="77777777" w:rsidR="00F90BDC" w:rsidRDefault="00F90BDC">
      <w:r xmlns:w="http://schemas.openxmlformats.org/wordprocessingml/2006/main">
        <w:t xml:space="preserve">1. ምንም አይነት ህይወት ቢጥልብህ ኢየሱስን መከተል ሁል ጊዜ ወደ ዘላለማዊነት ይመራሃል።</w:t>
      </w:r>
    </w:p>
    <w:p w14:paraId="0497F0C8" w14:textId="77777777" w:rsidR="00F90BDC" w:rsidRDefault="00F90BDC"/>
    <w:p w14:paraId="53FCDA8F" w14:textId="77777777" w:rsidR="00F90BDC" w:rsidRDefault="00F90BDC">
      <w:r xmlns:w="http://schemas.openxmlformats.org/wordprocessingml/2006/main">
        <w:t xml:space="preserve">2. ጌታ እሱን ለሚከተሉ ሰዎች መቶ እጥፍ ሽልማት እንደሚሰጥ ቃል ገብቷል፡ ቤት፣ ወንድሞች፣ እናቶች፣ እናቶች፣ ልጆች፣ መሬቶች እና ስደት።</w:t>
      </w:r>
    </w:p>
    <w:p w14:paraId="265978BE" w14:textId="77777777" w:rsidR="00F90BDC" w:rsidRDefault="00F90BDC"/>
    <w:p w14:paraId="5179CDDD" w14:textId="77777777" w:rsidR="00F90BDC" w:rsidRDefault="00F90BDC">
      <w:r xmlns:w="http://schemas.openxmlformats.org/wordprocessingml/2006/main">
        <w:t xml:space="preserve">1. የማቴዎስ ወንጌል 19:29 - "ስለ ስሜም ቤቶችን ወይም ወንድሞችን ወይም እኅቶችን ወይም አባትን ወይም እናትን ወይም ልጆችን ወይም እርሻን የተወ ሁሉ መቶ እጥፍ ይቀበላል የዘላለምንም ሕይወት ይወርሳል።"</w:t>
      </w:r>
    </w:p>
    <w:p w14:paraId="48DB8402" w14:textId="77777777" w:rsidR="00F90BDC" w:rsidRDefault="00F90BDC"/>
    <w:p w14:paraId="286409B5" w14:textId="77777777" w:rsidR="00F90BDC" w:rsidRDefault="00F90BDC">
      <w:r xmlns:w="http://schemas.openxmlformats.org/wordprocessingml/2006/main">
        <w:t xml:space="preserve">2. ኢሳ 55፡11 - "ከአፌ የሚወጣ ቃሌ እንዲሁ ይሆናል፤ ወደ እኔ ባዶ አይመለስም ነገር ግን ያሰብሁትን ያደርጋል የላክሁትም ይፈጸማል።"</w:t>
      </w:r>
    </w:p>
    <w:p w14:paraId="20D53B73" w14:textId="77777777" w:rsidR="00F90BDC" w:rsidRDefault="00F90BDC"/>
    <w:p w14:paraId="2F566453" w14:textId="77777777" w:rsidR="00F90BDC" w:rsidRDefault="00F90BDC">
      <w:r xmlns:w="http://schemas.openxmlformats.org/wordprocessingml/2006/main">
        <w:t xml:space="preserve">የማርቆስ ወንጌል 10:31 ነገር ግን ብዙዎች ፊተኞች ኋለኞች ይሆናሉ። እና የመጨረሻው መጀመሪያ.</w:t>
      </w:r>
    </w:p>
    <w:p w14:paraId="20538AD0" w14:textId="77777777" w:rsidR="00F90BDC" w:rsidRDefault="00F90BDC"/>
    <w:p w14:paraId="40010C0E" w14:textId="77777777" w:rsidR="00F90BDC" w:rsidRDefault="00F90BDC">
      <w:r xmlns:w="http://schemas.openxmlformats.org/wordprocessingml/2006/main">
        <w:t xml:space="preserve">ይህ ክፍል ፊተኞች ኋለኞች ኋለኞችም ፊተኞች ስለሚሆኑ የእግዚአብሔር መንገዶች ከዓለም መንገድ እንደሚለያዩ አጽንኦት ይሰጣል።</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"ያልተለመዱ የእግዚአብሔር መንገዶች፡ እግዚአብሔር እንዴት እንደሚሰራ መረዳት"</w:t>
      </w:r>
    </w:p>
    <w:p w14:paraId="17121E9B" w14:textId="77777777" w:rsidR="00F90BDC" w:rsidRDefault="00F90BDC"/>
    <w:p w14:paraId="2D2CF01C" w14:textId="77777777" w:rsidR="00F90BDC" w:rsidRDefault="00F90BDC">
      <w:r xmlns:w="http://schemas.openxmlformats.org/wordprocessingml/2006/main">
        <w:t xml:space="preserve">2. "የመንግሥቱ አያዎ (ፓራዶክስ): በአንድ ጊዜ የመጨረሻ እና የመጀመሪያ መሆን"</w:t>
      </w:r>
    </w:p>
    <w:p w14:paraId="300426CF" w14:textId="77777777" w:rsidR="00F90BDC" w:rsidRDefault="00F90BDC"/>
    <w:p w14:paraId="2A51955D" w14:textId="77777777" w:rsidR="00F90BDC" w:rsidRDefault="00F90BDC">
      <w:r xmlns:w="http://schemas.openxmlformats.org/wordprocessingml/2006/main">
        <w:t xml:space="preserve">1. ሉቃ 13፡30 - "እነሆም ኋለኞች ፊተኞች ይሆናሉ ኋለኞችም ፊተኞች አሉ"</w:t>
      </w:r>
    </w:p>
    <w:p w14:paraId="16DBD32D" w14:textId="77777777" w:rsidR="00F90BDC" w:rsidRDefault="00F90BDC"/>
    <w:p w14:paraId="0A411648" w14:textId="77777777" w:rsidR="00F90BDC" w:rsidRDefault="00F90BDC">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14:paraId="7E006CB8" w14:textId="77777777" w:rsidR="00F90BDC" w:rsidRDefault="00F90BDC"/>
    <w:p w14:paraId="7157C142" w14:textId="77777777" w:rsidR="00F90BDC" w:rsidRDefault="00F90BDC">
      <w:r xmlns:w="http://schemas.openxmlformats.org/wordprocessingml/2006/main">
        <w:t xml:space="preserve">የማርቆስ ወንጌል 10:32 ወደ ኢየሩሳሌምም ሊወጡ በመንገድ ላይ ነበሩ። ኢየሱስም በፊታቸው ይሄድ ነበር፥ አደነቁም። ሲከተሉትም ፈሩ። ደግሞም አሥራ ሁለቱንም ወደ እርሱ አቅርቦ።</w:t>
      </w:r>
    </w:p>
    <w:p w14:paraId="4E9DE8E7" w14:textId="77777777" w:rsidR="00F90BDC" w:rsidRDefault="00F90BDC"/>
    <w:p w14:paraId="1AFCBD5D" w14:textId="77777777" w:rsidR="00F90BDC" w:rsidRDefault="00F90BDC">
      <w:r xmlns:w="http://schemas.openxmlformats.org/wordprocessingml/2006/main">
        <w:t xml:space="preserve">ደቀ መዛሙርቱ ኢየሱስ ወደ ኢየሩሳሌም ሲመራቸውና ስለሚመጣው ዕጣ ፈንታ ሲነገራቸው ተደንቀው ፈሩ።</w:t>
      </w:r>
    </w:p>
    <w:p w14:paraId="6CF94B49" w14:textId="77777777" w:rsidR="00F90BDC" w:rsidRDefault="00F90BDC"/>
    <w:p w14:paraId="32CA19B2" w14:textId="77777777" w:rsidR="00F90BDC" w:rsidRDefault="00F90BDC">
      <w:r xmlns:w="http://schemas.openxmlformats.org/wordprocessingml/2006/main">
        <w:t xml:space="preserve">1. ኢየሱስ በድፍረት ወደ ማይታወቅ ይመራናል፣ በእግዚአብሔር ሕይወታችን ያለውን ዕቅድ በማመን።</w:t>
      </w:r>
    </w:p>
    <w:p w14:paraId="0E4883FB" w14:textId="77777777" w:rsidR="00F90BDC" w:rsidRDefault="00F90BDC"/>
    <w:p w14:paraId="0EFBDE26" w14:textId="77777777" w:rsidR="00F90BDC" w:rsidRDefault="00F90BDC">
      <w:r xmlns:w="http://schemas.openxmlformats.org/wordprocessingml/2006/main">
        <w:t xml:space="preserve">2. በፍርሃት ፊት እንኳን፣ ኢየሱስን ለመከተል እና እቅዱን ለመታመን መምረጥ እንችላለን።</w:t>
      </w:r>
    </w:p>
    <w:p w14:paraId="6F86007D" w14:textId="77777777" w:rsidR="00F90BDC" w:rsidRDefault="00F90BDC"/>
    <w:p w14:paraId="02CDAD75" w14:textId="77777777" w:rsidR="00F90BDC" w:rsidRDefault="00F90BDC">
      <w:r xmlns:w="http://schemas.openxmlformats.org/wordprocessingml/2006/main">
        <w:t xml:space="preserve">1. ዘዳ 31፡8 - " በፊትህ የሚሄድ እግዚአብሔር ነው ከአንተ ጋር ይሆናል አይተውህም አይተውህም አትፍራ አትደንግጥም::"</w:t>
      </w:r>
    </w:p>
    <w:p w14:paraId="2784004D" w14:textId="77777777" w:rsidR="00F90BDC" w:rsidRDefault="00F90BDC"/>
    <w:p w14:paraId="0E0C568E" w14:textId="77777777" w:rsidR="00F90BDC" w:rsidRDefault="00F90BDC">
      <w:r xmlns:w="http://schemas.openxmlformats.org/wordprocessingml/2006/main">
        <w:t xml:space="preserve">2. መዝሙረ ዳዊት 56፡3 - "በፈራሁ ጊዜ አንተን ታምኛለሁ።"</w:t>
      </w:r>
    </w:p>
    <w:p w14:paraId="0A614222" w14:textId="77777777" w:rsidR="00F90BDC" w:rsidRDefault="00F90BDC"/>
    <w:p w14:paraId="5032BCD6" w14:textId="77777777" w:rsidR="00F90BDC" w:rsidRDefault="00F90BDC">
      <w:r xmlns:w="http://schemas.openxmlformats.org/wordprocessingml/2006/main">
        <w:t xml:space="preserve">ማርቆስ 10:33፣ እነሆ፥ ወደ ኢየሩሳሌም እንወጣለን፤ የሰው ልጅም ለካህናት አለቆችና ለጻፎች ይሰጣል; ለሞትም ይፈርዱበታል ለአሕዛብም አሳልፈው ይሰጡታል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ኢየሱስ ስለ ራሱ መከራና ሞት ተናግሯል።</w:t>
      </w:r>
    </w:p>
    <w:p w14:paraId="03AF206A" w14:textId="77777777" w:rsidR="00F90BDC" w:rsidRDefault="00F90BDC"/>
    <w:p w14:paraId="707B287E" w14:textId="77777777" w:rsidR="00F90BDC" w:rsidRDefault="00F90BDC">
      <w:r xmlns:w="http://schemas.openxmlformats.org/wordprocessingml/2006/main">
        <w:t xml:space="preserve">1፡ የኢየሱስ ፍቅር እና ለእግዚአብሔር ፈቃድ መታዘዙ ለዓለም መዳን ሲል መከራን እንዲቀበልና እንዲሞት አድርጎታል።</w:t>
      </w:r>
    </w:p>
    <w:p w14:paraId="3FCD6D7F" w14:textId="77777777" w:rsidR="00F90BDC" w:rsidRDefault="00F90BDC"/>
    <w:p w14:paraId="46EE8790" w14:textId="77777777" w:rsidR="00F90BDC" w:rsidRDefault="00F90BDC">
      <w:r xmlns:w="http://schemas.openxmlformats.org/wordprocessingml/2006/main">
        <w:t xml:space="preserve">2፡ የኢየሱስ የመጨረሻ መስዋዕትነት ሕይወታችንን በድፍረት እና በእምነት እንዴት እንደምንኖር ያሳየናል።</w:t>
      </w:r>
    </w:p>
    <w:p w14:paraId="47D384C4" w14:textId="77777777" w:rsidR="00F90BDC" w:rsidRDefault="00F90BDC"/>
    <w:p w14:paraId="18992ACC" w14:textId="77777777" w:rsidR="00F90BDC" w:rsidRDefault="00F90BDC">
      <w:r xmlns:w="http://schemas.openxmlformats.org/wordprocessingml/2006/main">
        <w:t xml:space="preserve">1፡ ኢሳ 53፡3-5 የተናቀ በሰውም ዘንድ የተጠላ ነው፤ የሕመሙ ሰው ኀዘንንም የሚያውቅ ነው። ፊታችንንም ከእርሱ ሰወርን። እርሱ የተናቀ ነበር, እኛም እሱን አላከበርነውም.</w:t>
      </w:r>
    </w:p>
    <w:p w14:paraId="470B948C" w14:textId="77777777" w:rsidR="00F90BDC" w:rsidRDefault="00F90BDC"/>
    <w:p w14:paraId="224EA0CB" w14:textId="77777777" w:rsidR="00F90BDC" w:rsidRDefault="00F90BDC">
      <w:r xmlns:w="http://schemas.openxmlformats.org/wordprocessingml/2006/main">
        <w:t xml:space="preserve">2፡ ወደ ፊልጵስዩስ ሰዎች 2፡5-8 በክርስቶስ ኢየሱስ የነበረው ይህ አሳብ በእናንተ ደግሞ ይኑር፤ በእግዚአብሔር መልክ ሲኖር ሳለ ከእግዚአብሔር ጋር መተካከልን መቀማትን አልቈጠረውም፥ ነገር ግን ራሱን ያዋረደ፥ ኃጢአትንም እየወሰደ፥ በእግዚአብሔር መልክ ሳለ ከእግዚአብሔር ጋር መተካከልን መቀማት አድርጎ አልቈጠረውም፤ የባሪያ መልክ በሰውም ምሳሌ ይመጣል። በምስሉም እንደ ሰው ተገኝቶ ራሱን አዋረደ ለሞትም ይኸውም የመስቀል ሞት እንኳ የታዘዘ ሆነ።</w:t>
      </w:r>
    </w:p>
    <w:p w14:paraId="3D7B4EBC" w14:textId="77777777" w:rsidR="00F90BDC" w:rsidRDefault="00F90BDC"/>
    <w:p w14:paraId="3E88449C" w14:textId="77777777" w:rsidR="00F90BDC" w:rsidRDefault="00F90BDC">
      <w:r xmlns:w="http://schemas.openxmlformats.org/wordprocessingml/2006/main">
        <w:t xml:space="preserve">ማርቆስ 10:34፡— ያፌዙበትማል፥ ይገርፉበትማል፥ ይተፉበትማል ይገድሉትማል፥ በሦስተኛውም ቀን ይነሣል።</w:t>
      </w:r>
    </w:p>
    <w:p w14:paraId="0CBCE500" w14:textId="77777777" w:rsidR="00F90BDC" w:rsidRDefault="00F90BDC"/>
    <w:p w14:paraId="45A9D9B0" w14:textId="77777777" w:rsidR="00F90BDC" w:rsidRDefault="00F90BDC">
      <w:r xmlns:w="http://schemas.openxmlformats.org/wordprocessingml/2006/main">
        <w:t xml:space="preserve">ኢየሱስ ተዘባበት፣ ተገርፏል፣ ተገደለ፣ ግን በሦስተኛው ቀን ይነሣል።</w:t>
      </w:r>
    </w:p>
    <w:p w14:paraId="2011009E" w14:textId="77777777" w:rsidR="00F90BDC" w:rsidRDefault="00F90BDC"/>
    <w:p w14:paraId="47517268" w14:textId="77777777" w:rsidR="00F90BDC" w:rsidRDefault="00F90BDC">
      <w:r xmlns:w="http://schemas.openxmlformats.org/wordprocessingml/2006/main">
        <w:t xml:space="preserve">1፡ ኢየሱስ ሞትን አሸንፎ በትንሣኤው ተስፋ ሰጥቶናል።</w:t>
      </w:r>
    </w:p>
    <w:p w14:paraId="1A9EE4CA" w14:textId="77777777" w:rsidR="00F90BDC" w:rsidRDefault="00F90BDC"/>
    <w:p w14:paraId="5CBBC72A" w14:textId="77777777" w:rsidR="00F90BDC" w:rsidRDefault="00F90BDC">
      <w:r xmlns:w="http://schemas.openxmlformats.org/wordprocessingml/2006/main">
        <w:t xml:space="preserve">2፡ ኢየሱስ ሕይወትና መዳን እንዲኖረን መከራንና ሥቃይን ተቀበለ።</w:t>
      </w:r>
    </w:p>
    <w:p w14:paraId="2AD46F6D" w14:textId="77777777" w:rsidR="00F90BDC" w:rsidRDefault="00F90BDC"/>
    <w:p w14:paraId="32C361EB" w14:textId="77777777" w:rsidR="00F90BDC" w:rsidRDefault="00F90BDC">
      <w:r xmlns:w="http://schemas.openxmlformats.org/wordprocessingml/2006/main">
        <w:t xml:space="preserve">1፡1ኛ ቆሮንቶስ 15፡54-55 - “ሞት በድል ተዋጠ። ሞት ሆይ ድልህ የት አለ? ሞት ሆይ መውጊያህ የት አለ?</w:t>
      </w:r>
    </w:p>
    <w:p w14:paraId="0C904C7D" w14:textId="77777777" w:rsidR="00F90BDC" w:rsidRDefault="00F90BDC"/>
    <w:p w14:paraId="16D32244" w14:textId="77777777" w:rsidR="00F90BDC" w:rsidRDefault="00F90BDC">
      <w:r xmlns:w="http://schemas.openxmlformats.org/wordprocessingml/2006/main">
        <w:t xml:space="preserve">2፡ ሮሜ 6፡9-10 - “ክርስቶስ ከሙታን ተነሥቶ ለዘላለም እንዳይሞት ወደ ፊትም እንደማይሞት እናውቃለን። ሞት ከእንግዲህ ወዲህ አይገዛውም። ሞቷልና ለኃጢአት ሞቶአልና አንድ ጊዜ ፈጽሞ ሞቶአልና ሕያው ሕይወቱ ግን ለእግዚአብሔር ይኖራል።</w:t>
      </w:r>
    </w:p>
    <w:p w14:paraId="3CD64FCA" w14:textId="77777777" w:rsidR="00F90BDC" w:rsidRDefault="00F90BDC"/>
    <w:p w14:paraId="04BFBDFF" w14:textId="77777777" w:rsidR="00F90BDC" w:rsidRDefault="00F90BDC">
      <w:r xmlns:w="http://schemas.openxmlformats.org/wordprocessingml/2006/main">
        <w:t xml:space="preserve">የማርቆስ ወንጌል 10:35 የዘብዴዎስም ልጆች ያዕቆብና ዮሐንስ ወደ እርሱ ቀረቡና።</w:t>
      </w:r>
    </w:p>
    <w:p w14:paraId="4AE8894C" w14:textId="77777777" w:rsidR="00F90BDC" w:rsidRDefault="00F90BDC"/>
    <w:p w14:paraId="55E80226" w14:textId="77777777" w:rsidR="00F90BDC" w:rsidRDefault="00F90BDC">
      <w:r xmlns:w="http://schemas.openxmlformats.org/wordprocessingml/2006/main">
        <w:t xml:space="preserve">የዘብዴዎስ ልጆች፣ ያዕቆብና ዮሐንስ፣ ኢየሱስ የፈለጉትን እንዲያደርግ ጠየቁት።</w:t>
      </w:r>
    </w:p>
    <w:p w14:paraId="40A747F7" w14:textId="77777777" w:rsidR="00F90BDC" w:rsidRDefault="00F90BDC"/>
    <w:p w14:paraId="6C80B89A" w14:textId="77777777" w:rsidR="00F90BDC" w:rsidRDefault="00F90BDC">
      <w:r xmlns:w="http://schemas.openxmlformats.org/wordprocessingml/2006/main">
        <w:t xml:space="preserve">1. ኢየሱስን ከጠየቅን ፍላጎታችንን ሊያሟላልን ፈቃደኛ ነው።</w:t>
      </w:r>
    </w:p>
    <w:p w14:paraId="2136DF0A" w14:textId="77777777" w:rsidR="00F90BDC" w:rsidRDefault="00F90BDC"/>
    <w:p w14:paraId="5117361C" w14:textId="77777777" w:rsidR="00F90BDC" w:rsidRDefault="00F90BDC">
      <w:r xmlns:w="http://schemas.openxmlformats.org/wordprocessingml/2006/main">
        <w:t xml:space="preserve">2. የጸሎት ኃይል - ኢየሱስን የምንፈልገውን የመጠየቅ የያዕቆብ እና የዮሐንስ ምሳሌ።</w:t>
      </w:r>
    </w:p>
    <w:p w14:paraId="0283A1D9" w14:textId="77777777" w:rsidR="00F90BDC" w:rsidRDefault="00F90BDC"/>
    <w:p w14:paraId="0EE4B4DD" w14:textId="77777777" w:rsidR="00F90BDC" w:rsidRDefault="00F90BDC">
      <w:r xmlns:w="http://schemas.openxmlformats.org/wordprocessingml/2006/main">
        <w:t xml:space="preserve">1. ማቴዎስ 7፡7-11 - ለምኑ ይሰጣችሁማል። ፈልጉ ታገኙማላችሁ; መዝጊያን አንኳኩ፥ ይከፈትላችሁማል።</w:t>
      </w:r>
    </w:p>
    <w:p w14:paraId="76FB2A25" w14:textId="77777777" w:rsidR="00F90BDC" w:rsidRDefault="00F90BDC"/>
    <w:p w14:paraId="1C8CD690" w14:textId="77777777" w:rsidR="00F90BDC" w:rsidRDefault="00F90BDC">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14:paraId="6210155F" w14:textId="77777777" w:rsidR="00F90BDC" w:rsidRDefault="00F90BDC"/>
    <w:p w14:paraId="1E10CD28" w14:textId="77777777" w:rsidR="00F90BDC" w:rsidRDefault="00F90BDC">
      <w:r xmlns:w="http://schemas.openxmlformats.org/wordprocessingml/2006/main">
        <w:t xml:space="preserve">የማርቆስ ወንጌል 10:36 እርሱም፡— ምን ላደርግላችሁ ትወዳላችሁ?</w:t>
      </w:r>
    </w:p>
    <w:p w14:paraId="059B43BD" w14:textId="77777777" w:rsidR="00F90BDC" w:rsidRDefault="00F90BDC"/>
    <w:p w14:paraId="308252B9" w14:textId="77777777" w:rsidR="00F90BDC" w:rsidRDefault="00F90BDC">
      <w:r xmlns:w="http://schemas.openxmlformats.org/wordprocessingml/2006/main">
        <w:t xml:space="preserve">ኢየሱስ ደቀ መዛሙርቱን ምን እንዲያደርግላቸው እንደሚፈልጉ ጠየቃቸው።</w:t>
      </w:r>
    </w:p>
    <w:p w14:paraId="12AC4B5E" w14:textId="77777777" w:rsidR="00F90BDC" w:rsidRDefault="00F90BDC"/>
    <w:p w14:paraId="76D4058D" w14:textId="77777777" w:rsidR="00F90BDC" w:rsidRDefault="00F90BDC">
      <w:r xmlns:w="http://schemas.openxmlformats.org/wordprocessingml/2006/main">
        <w:t xml:space="preserve">1. በችግር ጊዜ አምላክን እንዲረዳን መጠየቅ የምንችለው እንዴት ነው?</w:t>
      </w:r>
    </w:p>
    <w:p w14:paraId="3EE5D919" w14:textId="77777777" w:rsidR="00F90BDC" w:rsidRDefault="00F90BDC"/>
    <w:p w14:paraId="12C67D0F" w14:textId="77777777" w:rsidR="00F90BDC" w:rsidRDefault="00F90BDC">
      <w:r xmlns:w="http://schemas.openxmlformats.org/wordprocessingml/2006/main">
        <w:t xml:space="preserve">2. ሌሎችን ለማገልገል ፈቃደኛ በመሆን ኢየሱስ ከተወው ምሳሌ ምን እንማራለን?</w:t>
      </w:r>
    </w:p>
    <w:p w14:paraId="63B86E48" w14:textId="77777777" w:rsidR="00F90BDC" w:rsidRDefault="00F90BDC"/>
    <w:p w14:paraId="356BA516"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14:paraId="7DA90A2A" w14:textId="77777777" w:rsidR="00F90BDC" w:rsidRDefault="00F90BDC"/>
    <w:p w14:paraId="58F7F0E8" w14:textId="77777777" w:rsidR="00F90BDC" w:rsidRDefault="00F90BDC">
      <w:r xmlns:w="http://schemas.openxmlformats.org/wordprocessingml/2006/main">
        <w:t xml:space="preserve">2. ማቴዎስ 20፡28 - "እንዲሁም የሰው ልጅ ሊያገለግል ነፍሱንም ለብዙዎች ቤዛ ሊሰጥ እንጂ እንዲያገለግሉት አልመጣም።"</w:t>
      </w:r>
    </w:p>
    <w:p w14:paraId="3AE1D3AA" w14:textId="77777777" w:rsidR="00F90BDC" w:rsidRDefault="00F90BDC"/>
    <w:p w14:paraId="0482035E" w14:textId="77777777" w:rsidR="00F90BDC" w:rsidRDefault="00F90BDC">
      <w:r xmlns:w="http://schemas.openxmlformats.org/wordprocessingml/2006/main">
        <w:t xml:space="preserve">ማርቆስ 10:37፡— በክብርህ አንዱ በቀኝህ ሌላውም በግራህ እንድንቀመጥ ስጠን አሉት።</w:t>
      </w:r>
    </w:p>
    <w:p w14:paraId="0AC7E220" w14:textId="77777777" w:rsidR="00F90BDC" w:rsidRDefault="00F90BDC"/>
    <w:p w14:paraId="313AA936" w14:textId="77777777" w:rsidR="00F90BDC" w:rsidRDefault="00F90BDC">
      <w:r xmlns:w="http://schemas.openxmlformats.org/wordprocessingml/2006/main">
        <w:t xml:space="preserve">ኢየሱስ ስለ ትሕትና እና ከራስ ወዳድነት ነፃ መሆንን አስተምሯል።</w:t>
      </w:r>
    </w:p>
    <w:p w14:paraId="327A5050" w14:textId="77777777" w:rsidR="00F90BDC" w:rsidRDefault="00F90BDC"/>
    <w:p w14:paraId="1967E2C8" w14:textId="77777777" w:rsidR="00F90BDC" w:rsidRDefault="00F90BDC">
      <w:r xmlns:w="http://schemas.openxmlformats.org/wordprocessingml/2006/main">
        <w:t xml:space="preserve">1፡ ለእግዚአብሔር ለመታዘዝ እና ሌሎችን ለማገልገል የራሳችንን ፍላጎት ወደ ጎን ለመተው ፈቃደኛ መሆን አለብን።</w:t>
      </w:r>
    </w:p>
    <w:p w14:paraId="4173E4B4" w14:textId="77777777" w:rsidR="00F90BDC" w:rsidRDefault="00F90BDC"/>
    <w:p w14:paraId="1619A343" w14:textId="77777777" w:rsidR="00F90BDC" w:rsidRDefault="00F90BDC">
      <w:r xmlns:w="http://schemas.openxmlformats.org/wordprocessingml/2006/main">
        <w:t xml:space="preserve">2፡ ትሁት እና ደግ ለመሆን እና ከራሳችን ፍላጎት ይልቅ የሌሎችን ፍላጎት ለማስቀደም መጣር አለብን።</w:t>
      </w:r>
    </w:p>
    <w:p w14:paraId="7098FAF5" w14:textId="77777777" w:rsidR="00F90BDC" w:rsidRDefault="00F90BDC"/>
    <w:p w14:paraId="37E07CFE" w14:textId="77777777" w:rsidR="00F90BDC" w:rsidRDefault="00F90BDC">
      <w:r xmlns:w="http://schemas.openxmlformats.org/wordprocessingml/2006/main">
        <w:t xml:space="preserve">1፡ ፊልጵስዩስ 2፡3-4 - ከራስ ወዳድነት ምኞት ወይም ከንቱ ትምክህተኝነት ምንም አታድርጉ። ይልቁንም በትሕትና ሌሎችን ከራስህ በላይ አስበል።</w:t>
      </w:r>
    </w:p>
    <w:p w14:paraId="3A27FD02" w14:textId="77777777" w:rsidR="00F90BDC" w:rsidRDefault="00F90BDC"/>
    <w:p w14:paraId="2B21FC50" w14:textId="77777777" w:rsidR="00F90BDC" w:rsidRDefault="00F90BDC">
      <w:r xmlns:w="http://schemas.openxmlformats.org/wordprocessingml/2006/main">
        <w:t xml:space="preserve">2፡ ያዕ 4፡10፡ ራሳችሁን በጌታ ፊት አዋርዱ ከፍ ከፍም ያደርጋችኋል።</w:t>
      </w:r>
    </w:p>
    <w:p w14:paraId="51D94095" w14:textId="77777777" w:rsidR="00F90BDC" w:rsidRDefault="00F90BDC"/>
    <w:p w14:paraId="168F84D3" w14:textId="77777777" w:rsidR="00F90BDC" w:rsidRDefault="00F90BDC">
      <w:r xmlns:w="http://schemas.openxmlformats.org/wordprocessingml/2006/main">
        <w:t xml:space="preserve">የማርቆስ ወንጌል 10:38 ኢየሱስ ግን፡— የምትለምኑትን አታውቁም፤ እኔ የምጠጣውን ጽዋ ልትጠጡ ትችላላችሁን? እኔ በተጠመቅሁበት ጥምቀት ተጠመቁን?</w:t>
      </w:r>
    </w:p>
    <w:p w14:paraId="1AE74D53" w14:textId="77777777" w:rsidR="00F90BDC" w:rsidRDefault="00F90BDC"/>
    <w:p w14:paraId="368E253F" w14:textId="77777777" w:rsidR="00F90BDC" w:rsidRDefault="00F90BDC">
      <w:r xmlns:w="http://schemas.openxmlformats.org/wordprocessingml/2006/main">
        <w:t xml:space="preserve">ኢየሱስ ደቀ መዛሙርቱ እሱን መከተል ምን ማለት እንደሆነ ያላቸውን ግንዛቤ ጠይቋል እና ሊከተሏቸው የሚችሏቸውን አስቸጋሪ መንገዶች እንዲያጤኑ ሞቷቸዋል።</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የደቀ መዝሙርነት ጥሪ፡ ኢየሱስን ለመከተል ዝግጁ ኖት?</w:t>
      </w:r>
    </w:p>
    <w:p w14:paraId="0D4C9A11" w14:textId="77777777" w:rsidR="00F90BDC" w:rsidRDefault="00F90BDC"/>
    <w:p w14:paraId="4EBF3493" w14:textId="77777777" w:rsidR="00F90BDC" w:rsidRDefault="00F90BDC">
      <w:r xmlns:w="http://schemas.openxmlformats.org/wordprocessingml/2006/main">
        <w:t xml:space="preserve">2. የመከራን ጽዋ መቀበል፡- ኢየሱስን መከተል ሲባል ምን ማለት ነው?</w:t>
      </w:r>
    </w:p>
    <w:p w14:paraId="1850C04D" w14:textId="77777777" w:rsidR="00F90BDC" w:rsidRDefault="00F90BDC"/>
    <w:p w14:paraId="6CEDF5BA" w14:textId="77777777" w:rsidR="00F90BDC" w:rsidRDefault="00F90BDC">
      <w:r xmlns:w="http://schemas.openxmlformats.org/wordprocessingml/2006/main">
        <w:t xml:space="preserve">1. ፊልጵስዩስ 1:29 - ስለ ክርስቶስ ልታምኑ ብቻ ሳይሆን ስለ እርሱ መከራ ደግሞ እንድትቀበሉ ተሰጥቷችኋል።</w:t>
      </w:r>
    </w:p>
    <w:p w14:paraId="7FF8E3C4" w14:textId="77777777" w:rsidR="00F90BDC" w:rsidRDefault="00F90BDC"/>
    <w:p w14:paraId="0A46D882" w14:textId="77777777" w:rsidR="00F90BDC" w:rsidRDefault="00F90BDC">
      <w:r xmlns:w="http://schemas.openxmlformats.org/wordprocessingml/2006/main">
        <w:t xml:space="preserve">2. ማቴዎስ 16፡24 - ከዚያም ኢየሱስ ለደቀ መዛሙርቱ፡- “ደቀ መዝሙሬ ሊሆን የሚወድ ራሱን ይካድ መስቀሉንም ተሸክሞ ይከተለኝ።</w:t>
      </w:r>
    </w:p>
    <w:p w14:paraId="5AECA1E8" w14:textId="77777777" w:rsidR="00F90BDC" w:rsidRDefault="00F90BDC"/>
    <w:p w14:paraId="430C2157" w14:textId="77777777" w:rsidR="00F90BDC" w:rsidRDefault="00F90BDC">
      <w:r xmlns:w="http://schemas.openxmlformats.org/wordprocessingml/2006/main">
        <w:t xml:space="preserve">የማርቆስ ወንጌል 10:39 እነርሱም፡— እንችላለን፡ አሉት። ኢየሱስም እኔ የምጠጣውን ጽዋ ትጠጣላችሁ አላቸው። እኔ የምጠመቀውንም ጥምቀት ትጠመቃላችሁ።</w:t>
      </w:r>
    </w:p>
    <w:p w14:paraId="4367DB33" w14:textId="77777777" w:rsidR="00F90BDC" w:rsidRDefault="00F90BDC"/>
    <w:p w14:paraId="02511025" w14:textId="77777777" w:rsidR="00F90BDC" w:rsidRDefault="00F90BDC">
      <w:r xmlns:w="http://schemas.openxmlformats.org/wordprocessingml/2006/main">
        <w:t xml:space="preserve">ኢየሱስ ለደቀ መዛሙርቱ ተመሳሳይ መከራ እንደሚካፈሉ እና ከእርሱ ጋር በተመሳሳይ ጥምቀት እንደሚጠመቁ ነገራቸው።</w:t>
      </w:r>
    </w:p>
    <w:p w14:paraId="7AE4FC08" w14:textId="77777777" w:rsidR="00F90BDC" w:rsidRDefault="00F90BDC"/>
    <w:p w14:paraId="3DA5BFA3" w14:textId="77777777" w:rsidR="00F90BDC" w:rsidRDefault="00F90BDC">
      <w:r xmlns:w="http://schemas.openxmlformats.org/wordprocessingml/2006/main">
        <w:t xml:space="preserve">1፡ ኢየሱስ በሕይወት መከራና በጥምቀት ሕይወት ከእርሱ ጋር እንድንተባበር ጠርቶናል።</w:t>
      </w:r>
    </w:p>
    <w:p w14:paraId="1AB59D05" w14:textId="77777777" w:rsidR="00F90BDC" w:rsidRDefault="00F90BDC"/>
    <w:p w14:paraId="44558343" w14:textId="77777777" w:rsidR="00F90BDC" w:rsidRDefault="00F90BDC">
      <w:r xmlns:w="http://schemas.openxmlformats.org/wordprocessingml/2006/main">
        <w:t xml:space="preserve">2፦ ኢየሱስ ከጽዋው እንድንካፈል ከእርሱም ጋር እንድንጠመቅ ጠርቶናል።</w:t>
      </w:r>
    </w:p>
    <w:p w14:paraId="1F996EE5" w14:textId="77777777" w:rsidR="00F90BDC" w:rsidRDefault="00F90BDC"/>
    <w:p w14:paraId="5C3FFA97" w14:textId="77777777" w:rsidR="00F90BDC" w:rsidRDefault="00F90BDC">
      <w:r xmlns:w="http://schemas.openxmlformats.org/wordprocessingml/2006/main">
        <w:t xml:space="preserve">1፡ ሮሜ 8፡17 ልጆች ከሆንን ወራሾች ደግሞ ነን ማለት የእግዚአብሔር ወራሾች ነን ከክርስቶስም ጋር አብረን ወራሾች ነን አብረን ደግሞ እንድንከበር አብረን መከራ ብንቀበል።</w:t>
      </w:r>
    </w:p>
    <w:p w14:paraId="1D7D63ED" w14:textId="77777777" w:rsidR="00F90BDC" w:rsidRDefault="00F90BDC"/>
    <w:p w14:paraId="6E6F323E" w14:textId="77777777" w:rsidR="00F90BDC" w:rsidRDefault="00F90BDC">
      <w:r xmlns:w="http://schemas.openxmlformats.org/wordprocessingml/2006/main">
        <w:t xml:space="preserve">2፡ ማቴ 28፡19 "እንግዲህ ሂዱና አሕዛብን ሁሉ በአብ በወልድና በመንፈስ ቅዱስ ስም እያጠመቃችኋቸው ደቀ መዛሙርት አድርጓቸው።"</w:t>
      </w:r>
    </w:p>
    <w:p w14:paraId="3AE768BD" w14:textId="77777777" w:rsidR="00F90BDC" w:rsidRDefault="00F90BDC"/>
    <w:p w14:paraId="5AA9EA02" w14:textId="77777777" w:rsidR="00F90BDC" w:rsidRDefault="00F90BDC">
      <w:r xmlns:w="http://schemas.openxmlformats.org/wordprocessingml/2006/main">
        <w:t xml:space="preserve">የማርቆስ ወንጌል 10:40 ነገር ግን በቀኝና በግራ መቀመጥ የእኔ አይደለም; ነገር ግን ለተዘጋጀላቸው ይሰጣቸዋል።</w:t>
      </w:r>
    </w:p>
    <w:p w14:paraId="43833647" w14:textId="77777777" w:rsidR="00F90BDC" w:rsidRDefault="00F90BDC"/>
    <w:p w14:paraId="1BC61CAF" w14:textId="77777777" w:rsidR="00F90BDC" w:rsidRDefault="00F90BDC">
      <w:r xmlns:w="http://schemas.openxmlformats.org/wordprocessingml/2006/main">
        <w:t xml:space="preserve">ኢየሱስ እያስተማረ ያለው የክብር መቀመጫ ለማንም ሊሰጥ እንደማይችል ነገር ግን በእግዚአብሔር የተዘጋጀ ነው።</w:t>
      </w:r>
    </w:p>
    <w:p w14:paraId="1A4725B7" w14:textId="77777777" w:rsidR="00F90BDC" w:rsidRDefault="00F90BDC"/>
    <w:p w14:paraId="367EA38A" w14:textId="77777777" w:rsidR="00F90BDC" w:rsidRDefault="00F90BDC">
      <w:r xmlns:w="http://schemas.openxmlformats.org/wordprocessingml/2006/main">
        <w:t xml:space="preserve">1፡ ሊሰጠን የማይችለው ነገር ሳይሆን በእግዚአብሔር የተዘጋጀ ስለሆነ ክብርም ሆነ እውቅና መሻት የለብንም።</w:t>
      </w:r>
    </w:p>
    <w:p w14:paraId="3354B89B" w14:textId="77777777" w:rsidR="00F90BDC" w:rsidRDefault="00F90BDC"/>
    <w:p w14:paraId="543AD31F" w14:textId="77777777" w:rsidR="00F90BDC" w:rsidRDefault="00F90BDC">
      <w:r xmlns:w="http://schemas.openxmlformats.org/wordprocessingml/2006/main">
        <w:t xml:space="preserve">2፡ ክብርና ክብር የሚሰጠውን እግዚአብሔር የሚወስነው አምላክ በመሆኑ ለክብር መጨነቅ እንደሌለብን ኢየሱስ ያስተምረናል።</w:t>
      </w:r>
    </w:p>
    <w:p w14:paraId="6FC22AAB" w14:textId="77777777" w:rsidR="00F90BDC" w:rsidRDefault="00F90BDC"/>
    <w:p w14:paraId="06EBDD3B" w14:textId="77777777" w:rsidR="00F90BDC" w:rsidRDefault="00F90BDC">
      <w:r xmlns:w="http://schemas.openxmlformats.org/wordprocessingml/2006/main">
        <w:t xml:space="preserve">1፡ የማቴዎስ ወንጌል 20፡26-28 በእናንተ ዘንድ እንዲሁ አይሆንም። ማንም ከእናንተ ታላቅ ሊሆን የሚወድ ለእናንተ ባሪያ ይሁን።</w:t>
      </w:r>
    </w:p>
    <w:p w14:paraId="2192E4B2" w14:textId="77777777" w:rsidR="00F90BDC" w:rsidRDefault="00F90BDC"/>
    <w:p w14:paraId="1B5C465A" w14:textId="77777777" w:rsidR="00F90BDC" w:rsidRDefault="00F90BDC">
      <w:r xmlns:w="http://schemas.openxmlformats.org/wordprocessingml/2006/main">
        <w:t xml:space="preserve">2፡ ፊልጵስዩስ 2፡3-4፡— በራስ ወዳድነት ምኞት ወይም በትዕቢት ምንም አታድርጉ፥ ነገር ግን እያንዳንዱ ከራሱ ይልቅ እንዲሻል በትሕትና ይቍጠር።</w:t>
      </w:r>
    </w:p>
    <w:p w14:paraId="3E039B53" w14:textId="77777777" w:rsidR="00F90BDC" w:rsidRDefault="00F90BDC"/>
    <w:p w14:paraId="2B6A9492" w14:textId="77777777" w:rsidR="00F90BDC" w:rsidRDefault="00F90BDC">
      <w:r xmlns:w="http://schemas.openxmlformats.org/wordprocessingml/2006/main">
        <w:t xml:space="preserve">Mark 10:41 አሥሩም ሰምተው በያዕቆብና በዮሐንስ ተቈጡ።</w:t>
      </w:r>
    </w:p>
    <w:p w14:paraId="32D28194" w14:textId="77777777" w:rsidR="00F90BDC" w:rsidRDefault="00F90BDC"/>
    <w:p w14:paraId="50C1CAC1" w14:textId="77777777" w:rsidR="00F90BDC" w:rsidRDefault="00F90BDC">
      <w:r xmlns:w="http://schemas.openxmlformats.org/wordprocessingml/2006/main">
        <w:t xml:space="preserve">ያዕቆብና ዮሐንስ በእግዚአብሔር መንግሥት ውስጥ አድልዎ እንዲደረግላቸው ያቀረቡት ጥያቄ ሌሎቹን አሥር ደቀ መዛሙርት ቅር አሰኝቷቸዋል።</w:t>
      </w:r>
    </w:p>
    <w:p w14:paraId="358C2C99" w14:textId="77777777" w:rsidR="00F90BDC" w:rsidRDefault="00F90BDC"/>
    <w:p w14:paraId="5D97C54B" w14:textId="77777777" w:rsidR="00F90BDC" w:rsidRDefault="00F90BDC">
      <w:r xmlns:w="http://schemas.openxmlformats.org/wordprocessingml/2006/main">
        <w:t xml:space="preserve">1. ትሑት እንድንሆን እና የራሳችንን ሳይሆን የእግዚአብሔርን ክብር እንድንፈልግ ኢየሱስ አስተምሮናል - ማር 10፡41</w:t>
      </w:r>
    </w:p>
    <w:p w14:paraId="2278B4AD" w14:textId="77777777" w:rsidR="00F90BDC" w:rsidRDefault="00F90BDC"/>
    <w:p w14:paraId="0BB80FF1" w14:textId="77777777" w:rsidR="00F90BDC" w:rsidRDefault="00F90BDC">
      <w:r xmlns:w="http://schemas.openxmlformats.org/wordprocessingml/2006/main">
        <w:t xml:space="preserve">2. ልዩ እንክብካቤን መጠበቅ የለብንም ይልቁንም እግዚአብሔር በሰጠን ስጦታዎች ይበቃናል - ማር 10፡41</w:t>
      </w:r>
    </w:p>
    <w:p w14:paraId="2F4841C8" w14:textId="77777777" w:rsidR="00F90BDC" w:rsidRDefault="00F90BDC"/>
    <w:p w14:paraId="02105619" w14:textId="77777777" w:rsidR="00F90BDC" w:rsidRDefault="00F90BDC">
      <w:r xmlns:w="http://schemas.openxmlformats.org/wordprocessingml/2006/main">
        <w:t xml:space="preserve">1. ፊልጵስዩስ 2፡3 “ለራስ ወዳድነት ምኞት ወይም ከንቱ ትምክህተኝነት ምንም አታድርጉ፥ ነገር ግን ሌሎችን ከራስህ እንዲሻል በትሕትና አስቡ።</w:t>
      </w:r>
    </w:p>
    <w:p w14:paraId="47C3B8A6" w14:textId="77777777" w:rsidR="00F90BDC" w:rsidRDefault="00F90BDC"/>
    <w:p w14:paraId="3A8FA1A8" w14:textId="77777777" w:rsidR="00F90BDC" w:rsidRDefault="00F90BDC">
      <w:r xmlns:w="http://schemas.openxmlformats.org/wordprocessingml/2006/main">
        <w:t xml:space="preserve">2. ያዕ 1፡17 “መልካምና ፍጹም የጸጋ ስጦታ ሁሉ ከላይ ነው፥ ከሰማያዊ ብርሃናት አባትም ይወርዳል፥ እንደ ጥላም ከማይለወጥ።</w:t>
      </w:r>
    </w:p>
    <w:p w14:paraId="33398359" w14:textId="77777777" w:rsidR="00F90BDC" w:rsidRDefault="00F90BDC"/>
    <w:p w14:paraId="4070B497" w14:textId="77777777" w:rsidR="00F90BDC" w:rsidRDefault="00F90BDC">
      <w:r xmlns:w="http://schemas.openxmlformats.org/wordprocessingml/2006/main">
        <w:t xml:space="preserve">የማርቆስ ወንጌል 10:42 ኢየሱስ ግን ወደ እርሱ ጠርቶ እንዲህ አላቸው። ታላላቆቻቸውም በእነርሱ ላይ ሥልጣን አላቸው።</w:t>
      </w:r>
    </w:p>
    <w:p w14:paraId="3ECCD4BB" w14:textId="77777777" w:rsidR="00F90BDC" w:rsidRDefault="00F90BDC"/>
    <w:p w14:paraId="5309D589" w14:textId="77777777" w:rsidR="00F90BDC" w:rsidRDefault="00F90BDC">
      <w:r xmlns:w="http://schemas.openxmlformats.org/wordprocessingml/2006/main">
        <w:t xml:space="preserve">ኢየሱስ በሥልጣን ላይ ያሉ ሰዎች ሥልጣናቸውን ሌሎችን ለመጨቆን እንደሚጠቀሙበት አስተምሯል።</w:t>
      </w:r>
    </w:p>
    <w:p w14:paraId="3B51CD2D" w14:textId="77777777" w:rsidR="00F90BDC" w:rsidRDefault="00F90BDC"/>
    <w:p w14:paraId="4C38FA1C" w14:textId="77777777" w:rsidR="00F90BDC" w:rsidRDefault="00F90BDC">
      <w:r xmlns:w="http://schemas.openxmlformats.org/wordprocessingml/2006/main">
        <w:t xml:space="preserve">1፡ ሥልጣናችንን ለራሳችን ጥቅም ሳይሆን ለሌሎች ጥቅም ማዋል አለብን።</w:t>
      </w:r>
    </w:p>
    <w:p w14:paraId="40DFD7F1" w14:textId="77777777" w:rsidR="00F90BDC" w:rsidRDefault="00F90BDC"/>
    <w:p w14:paraId="666C153C" w14:textId="77777777" w:rsidR="00F90BDC" w:rsidRDefault="00F90BDC">
      <w:r xmlns:w="http://schemas.openxmlformats.org/wordprocessingml/2006/main">
        <w:t xml:space="preserve">2፡ ኃይላችንን ሌሎችን ለማንሳት እንጂ ለመጨቆን ልንጠቀምበት አይገባም።</w:t>
      </w:r>
    </w:p>
    <w:p w14:paraId="5B779316" w14:textId="77777777" w:rsidR="00F90BDC" w:rsidRDefault="00F90BDC"/>
    <w:p w14:paraId="1552893D" w14:textId="77777777" w:rsidR="00F90BDC" w:rsidRDefault="00F90BDC">
      <w:r xmlns:w="http://schemas.openxmlformats.org/wordprocessingml/2006/main">
        <w:t xml:space="preserve">1፡ ኢሳ 58፡10-12 ለተራቡት ሰውነታችሁን ብታውሉ የተገፉትንም ፍላጐት ብታጠግቡ ብርሃናችሁ በጨለማ ይበራል ሌሊታችሁም እንደ ቀትር ይሆናል።</w:t>
      </w:r>
    </w:p>
    <w:p w14:paraId="1A679F43" w14:textId="77777777" w:rsidR="00F90BDC" w:rsidRDefault="00F90BDC"/>
    <w:p w14:paraId="1455865D" w14:textId="77777777" w:rsidR="00F90BDC" w:rsidRDefault="00F90BDC">
      <w:r xmlns:w="http://schemas.openxmlformats.org/wordprocessingml/2006/main">
        <w:t xml:space="preserve">2፡ ያዕ 2፡1-13 ባልንጀራህን እንደ ራስህ ውደድ አታደላም።</w:t>
      </w:r>
    </w:p>
    <w:p w14:paraId="30105A07" w14:textId="77777777" w:rsidR="00F90BDC" w:rsidRDefault="00F90BDC"/>
    <w:p w14:paraId="7E5A99E1" w14:textId="77777777" w:rsidR="00F90BDC" w:rsidRDefault="00F90BDC">
      <w:r xmlns:w="http://schemas.openxmlformats.org/wordprocessingml/2006/main">
        <w:t xml:space="preserve">የማርቆስ ወንጌል 10:43 በእናንተስ እንዲህ አይደለም፤ ነገር ግን ማንም ከእናንተ ታላቅ ሊሆን የሚወድ የእናንተ አገልጋይ ይሁን።</w:t>
      </w:r>
    </w:p>
    <w:p w14:paraId="74CE36AF" w14:textId="77777777" w:rsidR="00F90BDC" w:rsidRDefault="00F90BDC"/>
    <w:p w14:paraId="2614D1C9" w14:textId="77777777" w:rsidR="00F90BDC" w:rsidRDefault="00F90BDC">
      <w:r xmlns:w="http://schemas.openxmlformats.org/wordprocessingml/2006/main">
        <w:t xml:space="preserve">አንቀጹ ስለ አገልጋይነት እና ታላቅነት አንዱ ለሌላው አገልጋይ በመሆን እንዴት እንደሚገኝ ይናገራል።</w:t>
      </w:r>
    </w:p>
    <w:p w14:paraId="07C0C964" w14:textId="77777777" w:rsidR="00F90BDC" w:rsidRDefault="00F90BDC"/>
    <w:p w14:paraId="09FAABBE" w14:textId="77777777" w:rsidR="00F90BDC" w:rsidRDefault="00F90BDC">
      <w:r xmlns:w="http://schemas.openxmlformats.org/wordprocessingml/2006/main">
        <w:t xml:space="preserve">1. "የታላቅነት መንገድ: እርስ በርስ ማገልገል"</w:t>
      </w:r>
    </w:p>
    <w:p w14:paraId="709B4427" w14:textId="77777777" w:rsidR="00F90BDC" w:rsidRDefault="00F90BDC"/>
    <w:p w14:paraId="0F928BD9" w14:textId="77777777" w:rsidR="00F90BDC" w:rsidRDefault="00F90BDC">
      <w:r xmlns:w="http://schemas.openxmlformats.org/wordprocessingml/2006/main">
        <w:t xml:space="preserve">2. "እውነተኛ ታላቅነት፡ የአገልግሎት ሕይወት"</w:t>
      </w:r>
    </w:p>
    <w:p w14:paraId="040BCB18" w14:textId="77777777" w:rsidR="00F90BDC" w:rsidRDefault="00F90BDC"/>
    <w:p w14:paraId="537B013A" w14:textId="77777777" w:rsidR="00F90BDC" w:rsidRDefault="00F90BDC">
      <w:r xmlns:w="http://schemas.openxmlformats.org/wordprocessingml/2006/main">
        <w:t xml:space="preserve">1. ወደ ፊልጵስዩስ ሰዎች 2፡3-4 - " ከራስ ወዳድነት ምኞት ወይም ከትዕቢት ምንም አታድርጉ፥ ነገር ግን በትሕትና በትሕትና ቍጠሩ።</w:t>
      </w:r>
    </w:p>
    <w:p w14:paraId="30EB000A" w14:textId="77777777" w:rsidR="00F90BDC" w:rsidRDefault="00F90BDC"/>
    <w:p w14:paraId="426D3DAC" w14:textId="77777777" w:rsidR="00F90BDC" w:rsidRDefault="00F90BDC">
      <w:r xmlns:w="http://schemas.openxmlformats.org/wordprocessingml/2006/main">
        <w:t xml:space="preserve">2. የማቴዎስ ወንጌል 20፡26-28 - "ከእናንተ ታላቅ ሊሆን የሚወድ የእናንተ ባሪያ ይሁን ከእናንተም ማንም ፊተኛ ሊሆን የሚወድ የእናንተ ባሪያ ይሁን፤ እንዲሁም የሰው ልጅ ሊያገለግልና ሊያገለግል እንጂ እንዲያገለግሉት እንጂ እንዲያገለግሉት አልመጣም። ነፍሱን ለብዙዎች ቤዛ አድርጉ።</w:t>
      </w:r>
    </w:p>
    <w:p w14:paraId="73E3D89B" w14:textId="77777777" w:rsidR="00F90BDC" w:rsidRDefault="00F90BDC"/>
    <w:p w14:paraId="06F9AC72" w14:textId="77777777" w:rsidR="00F90BDC" w:rsidRDefault="00F90BDC">
      <w:r xmlns:w="http://schemas.openxmlformats.org/wordprocessingml/2006/main">
        <w:t xml:space="preserve">የማርቆስ ወንጌል 10:44 ከእናንተም ማንም ፊተኛ ሊሆን የሚወድ የሁሉ አገልጋይ ይሁን።</w:t>
      </w:r>
    </w:p>
    <w:p w14:paraId="335947E3" w14:textId="77777777" w:rsidR="00F90BDC" w:rsidRDefault="00F90BDC"/>
    <w:p w14:paraId="0327AB55" w14:textId="77777777" w:rsidR="00F90BDC" w:rsidRDefault="00F90BDC">
      <w:r xmlns:w="http://schemas.openxmlformats.org/wordprocessingml/2006/main">
        <w:t xml:space="preserve">ከእኛ የሚበልጠው ለሁሉ አገልጋይ መሆን አለበት።</w:t>
      </w:r>
    </w:p>
    <w:p w14:paraId="23E48385" w14:textId="77777777" w:rsidR="00F90BDC" w:rsidRDefault="00F90BDC"/>
    <w:p w14:paraId="10963C2B" w14:textId="77777777" w:rsidR="00F90BDC" w:rsidRDefault="00F90BDC">
      <w:r xmlns:w="http://schemas.openxmlformats.org/wordprocessingml/2006/main">
        <w:t xml:space="preserve">1፡ ሁላችን እርስ በርሳችን ባሪያዎች እንድንሆን ተጠርተናል።</w:t>
      </w:r>
    </w:p>
    <w:p w14:paraId="6E8F0699" w14:textId="77777777" w:rsidR="00F90BDC" w:rsidRDefault="00F90BDC"/>
    <w:p w14:paraId="7FFD18A2" w14:textId="77777777" w:rsidR="00F90BDC" w:rsidRDefault="00F90BDC">
      <w:r xmlns:w="http://schemas.openxmlformats.org/wordprocessingml/2006/main">
        <w:t xml:space="preserve">2፡ መሪዎች በአርአያነት መምራት እና ሌሎችን ማገልገል አለባቸው።</w:t>
      </w:r>
    </w:p>
    <w:p w14:paraId="2BA70533" w14:textId="77777777" w:rsidR="00F90BDC" w:rsidRDefault="00F90BDC"/>
    <w:p w14:paraId="417F433A" w14:textId="77777777" w:rsidR="00F90BDC" w:rsidRDefault="00F90BDC">
      <w:r xmlns:w="http://schemas.openxmlformats.org/wordprocessingml/2006/main">
        <w:t xml:space="preserve">1፡ ወደ ፊልጵስዩስ ሰዎች 2፡3-4 “ከከንቱ ውዳሴ ወይም ከንቱ ትምክህተኝነት ምንም አታድርጉ። ይልቁንም በትሕትና ሌሎችን ከራሳችሁ አስበልጡ፤ እያንዳንዳችሁ የሌላውን ጥቅም እንጂ የራሳችሁን ፍላጎት አትመልከቱ።</w:t>
      </w:r>
    </w:p>
    <w:p w14:paraId="4A42EFC5" w14:textId="77777777" w:rsidR="00F90BDC" w:rsidRDefault="00F90BDC"/>
    <w:p w14:paraId="04F54165" w14:textId="77777777" w:rsidR="00F90BDC" w:rsidRDefault="00F90BDC">
      <w:r xmlns:w="http://schemas.openxmlformats.org/wordprocessingml/2006/main">
        <w:t xml:space="preserve">2፡ ማቴዎስ 20፡26-27 “ነገር ግን ማንም ከእናንተ ታላቅ ሊሆን የሚወድ የእናንተ ባሪያ ይሁን ከእናንተም ማንም ፊተኛ ሊሆን የሚወድ የእናንተ ባሪያ ይሁን።</w:t>
      </w:r>
    </w:p>
    <w:p w14:paraId="4FDA7796" w14:textId="77777777" w:rsidR="00F90BDC" w:rsidRDefault="00F90BDC"/>
    <w:p w14:paraId="0B2AA2AB" w14:textId="77777777" w:rsidR="00F90BDC" w:rsidRDefault="00F90BDC">
      <w:r xmlns:w="http://schemas.openxmlformats.org/wordprocessingml/2006/main">
        <w:t xml:space="preserve">ማርቆስ 10:45፣ የሰው ልጅ ሊያገለግል ነፍሱንም ለብዙዎች ቤዛ ሊሰጥ እንጂ እንዲያገለግሉት አልመጣም።</w:t>
      </w:r>
    </w:p>
    <w:p w14:paraId="7DAF202E" w14:textId="77777777" w:rsidR="00F90BDC" w:rsidRDefault="00F90BDC"/>
    <w:p w14:paraId="42728F67" w14:textId="77777777" w:rsidR="00F90BDC" w:rsidRDefault="00F90BDC">
      <w:r xmlns:w="http://schemas.openxmlformats.org/wordprocessingml/2006/main">
        <w:t xml:space="preserve">ኢየሱስ የመጣው ሌሎችን ለማገልገል እና ለብዙዎች ቤዛ እንዲሆን ነፍሱን አሳልፎ ሰጥቷል።</w:t>
      </w:r>
    </w:p>
    <w:p w14:paraId="3FF444A6" w14:textId="77777777" w:rsidR="00F90BDC" w:rsidRDefault="00F90BDC"/>
    <w:p w14:paraId="18FA732B" w14:textId="77777777" w:rsidR="00F90BDC" w:rsidRDefault="00F90BDC">
      <w:r xmlns:w="http://schemas.openxmlformats.org/wordprocessingml/2006/main">
        <w:t xml:space="preserve">1. የአገልግሎት ትርጉም፦ ኢየሱስ ስለ መስጠት ያስተማረን ትምህርት</w:t>
      </w:r>
    </w:p>
    <w:p w14:paraId="5B20EA72" w14:textId="77777777" w:rsidR="00F90BDC" w:rsidRDefault="00F90BDC"/>
    <w:p w14:paraId="18CF0F9A" w14:textId="77777777" w:rsidR="00F90BDC" w:rsidRDefault="00F90BDC">
      <w:r xmlns:w="http://schemas.openxmlformats.org/wordprocessingml/2006/main">
        <w:t xml:space="preserve">2. መስዋዕትነት እና ቤዛ፡ ለብዙዎች ቤዛ</w:t>
      </w:r>
    </w:p>
    <w:p w14:paraId="5A9647E8" w14:textId="77777777" w:rsidR="00F90BDC" w:rsidRDefault="00F90BDC"/>
    <w:p w14:paraId="52517BA0" w14:textId="77777777" w:rsidR="00F90BDC" w:rsidRDefault="00F90BDC">
      <w:r xmlns:w="http://schemas.openxmlformats.org/wordprocessingml/2006/main">
        <w:t xml:space="preserve">1. ፊልጵስዩስ 2፡5-8 - እርስ በርሳችሁ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1B009BFE" w14:textId="77777777" w:rsidR="00F90BDC" w:rsidRDefault="00F90BDC"/>
    <w:p w14:paraId="016D2436" w14:textId="77777777" w:rsidR="00F90BDC" w:rsidRDefault="00F90BDC">
      <w:r xmlns:w="http://schemas.openxmlformats.org/wordprocessingml/2006/main">
        <w:t xml:space="preserve">2. ዮሐንስ 15፡13 - ነፍሱን ስለ ወዳጆቹ ከመስጠት ይልቅ ከዚህ የሚበልጥ ፍቅር ለማንም የለውም።</w:t>
      </w:r>
    </w:p>
    <w:p w14:paraId="5312E34A" w14:textId="77777777" w:rsidR="00F90BDC" w:rsidRDefault="00F90BDC"/>
    <w:p w14:paraId="16A66627" w14:textId="77777777" w:rsidR="00F90BDC" w:rsidRDefault="00F90BDC">
      <w:r xmlns:w="http://schemas.openxmlformats.org/wordprocessingml/2006/main">
        <w:t xml:space="preserve">ማርቆስ 10:46፣ ወደ ኢያሪኮም መጡ፤ ከደቀ መዛሙርቱና ከብዙ ሕዝብ ጋር ከኢያሪኮ ሲወጣ የጤሜዎስ ልጅ ዕውር በርጤሜዎስ እየለመን በመንገድ ዳር ተቀምጦ ነበር።</w:t>
      </w:r>
    </w:p>
    <w:p w14:paraId="08A9A410" w14:textId="77777777" w:rsidR="00F90BDC" w:rsidRDefault="00F90BDC"/>
    <w:p w14:paraId="6F07AEA2" w14:textId="77777777" w:rsidR="00F90BDC" w:rsidRDefault="00F90BDC">
      <w:r xmlns:w="http://schemas.openxmlformats.org/wordprocessingml/2006/main">
        <w:t xml:space="preserve">በርጤሜዎስ የተባለው ዓይነ ስውር ኢየሱስ ከፈወሰው በኋላ ዓይኑን አየ።</w:t>
      </w:r>
    </w:p>
    <w:p w14:paraId="14C37F3B" w14:textId="77777777" w:rsidR="00F90BDC" w:rsidRDefault="00F90BDC"/>
    <w:p w14:paraId="2AF4B002" w14:textId="77777777" w:rsidR="00F90BDC" w:rsidRDefault="00F90BDC">
      <w:r xmlns:w="http://schemas.openxmlformats.org/wordprocessingml/2006/main">
        <w:t xml:space="preserve">1. “አዲስ ራእይ፡- ኢየሱስ እንዴት አዲስ አመለካከት እንደሚሰጠን”</w:t>
      </w:r>
    </w:p>
    <w:p w14:paraId="081111B3" w14:textId="77777777" w:rsidR="00F90BDC" w:rsidRDefault="00F90BDC"/>
    <w:p w14:paraId="11E0B2C2" w14:textId="77777777" w:rsidR="00F90BDC" w:rsidRDefault="00F90BDC">
      <w:r xmlns:w="http://schemas.openxmlformats.org/wordprocessingml/2006/main">
        <w:t xml:space="preserve">2. "የእምነት ኃይል፡ እምነታችን ተአምራትን እንዴት ሊያመጣ ይችላል"</w:t>
      </w:r>
    </w:p>
    <w:p w14:paraId="74366ED3" w14:textId="77777777" w:rsidR="00F90BDC" w:rsidRDefault="00F90BDC"/>
    <w:p w14:paraId="67469740" w14:textId="77777777" w:rsidR="00F90BDC" w:rsidRDefault="00F90BDC">
      <w:r xmlns:w="http://schemas.openxmlformats.org/wordprocessingml/2006/main">
        <w:t xml:space="preserve">1. ዮሐንስ 9፡35-38 - ኢየሱስ ዕውር ሆኖ የተወለደውን ሰው ፈውሷል።</w:t>
      </w:r>
    </w:p>
    <w:p w14:paraId="1A25632B" w14:textId="77777777" w:rsidR="00F90BDC" w:rsidRDefault="00F90BDC"/>
    <w:p w14:paraId="275A3832" w14:textId="77777777" w:rsidR="00F90BDC" w:rsidRDefault="00F90BDC">
      <w:r xmlns:w="http://schemas.openxmlformats.org/wordprocessingml/2006/main">
        <w:t xml:space="preserve">2. ዕብራውያን 11፡1 - እምነት ተስፋ ስለምናደርገው ነገር የሚያስረግጥ የማናየውንም ነገር የሚያስረዳ ነው።</w:t>
      </w:r>
    </w:p>
    <w:p w14:paraId="4B2AAC42" w14:textId="77777777" w:rsidR="00F90BDC" w:rsidRDefault="00F90BDC"/>
    <w:p w14:paraId="3F1F2E80" w14:textId="77777777" w:rsidR="00F90BDC" w:rsidRDefault="00F90BDC">
      <w:r xmlns:w="http://schemas.openxmlformats.org/wordprocessingml/2006/main">
        <w:t xml:space="preserve">የዳዊት ልጅ ኢየሱስ ሆይ፥ ማረኝ እያለ </w:t>
      </w:r>
      <w:r xmlns:w="http://schemas.openxmlformats.org/wordprocessingml/2006/main">
        <w:t xml:space="preserve">ይጮኽ ጀመር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ዓይነ ስውሩ ኢየሱስን የዳዊት ልጅ መሆኑን በማወቁ ምሕረት እንዲያደርግለት ጮኸ።</w:t>
      </w:r>
    </w:p>
    <w:p w14:paraId="78345610" w14:textId="77777777" w:rsidR="00F90BDC" w:rsidRDefault="00F90BDC"/>
    <w:p w14:paraId="0AD6909D" w14:textId="77777777" w:rsidR="00F90BDC" w:rsidRDefault="00F90BDC">
      <w:r xmlns:w="http://schemas.openxmlformats.org/wordprocessingml/2006/main">
        <w:t xml:space="preserve">1. ኢየሱስን እንደ አዳኛችን እውቅና መስጠት</w:t>
      </w:r>
    </w:p>
    <w:p w14:paraId="6476809E" w14:textId="77777777" w:rsidR="00F90BDC" w:rsidRDefault="00F90BDC"/>
    <w:p w14:paraId="31312655" w14:textId="77777777" w:rsidR="00F90BDC" w:rsidRDefault="00F90BDC">
      <w:r xmlns:w="http://schemas.openxmlformats.org/wordprocessingml/2006/main">
        <w:t xml:space="preserve">2. ኢየሱስን የማወቅ ኃይል</w:t>
      </w:r>
    </w:p>
    <w:p w14:paraId="45986B29" w14:textId="77777777" w:rsidR="00F90BDC" w:rsidRDefault="00F90BDC"/>
    <w:p w14:paraId="0353ED66" w14:textId="77777777" w:rsidR="00F90BDC" w:rsidRDefault="00F90BDC">
      <w:r xmlns:w="http://schemas.openxmlformats.org/wordprocessingml/2006/main">
        <w:t xml:space="preserve">1. ማቴዎስ 1፡1-25 - የዳዊት ልጅ የኢየሱስ ክርስቶስ የትውልድ ሐረግ።</w:t>
      </w:r>
    </w:p>
    <w:p w14:paraId="45C70BF1" w14:textId="77777777" w:rsidR="00F90BDC" w:rsidRDefault="00F90BDC"/>
    <w:p w14:paraId="0021E4A3" w14:textId="77777777" w:rsidR="00F90BDC" w:rsidRDefault="00F90BDC">
      <w:r xmlns:w="http://schemas.openxmlformats.org/wordprocessingml/2006/main">
        <w:t xml:space="preserve">2. 1ኛ ቆሮንቶስ 1፡30 - እናንተ ግን ከእግዚአብሔር ዘንድ ጥበብና ጽድቅ ቅድስናም ቤዛነትም በተደረገልን በክርስቶስ ኢየሱስ የሆናችሁ ከእርሱ ነው።</w:t>
      </w:r>
    </w:p>
    <w:p w14:paraId="2F4D01A8" w14:textId="77777777" w:rsidR="00F90BDC" w:rsidRDefault="00F90BDC"/>
    <w:p w14:paraId="3845459A" w14:textId="77777777" w:rsidR="00F90BDC" w:rsidRDefault="00F90BDC">
      <w:r xmlns:w="http://schemas.openxmlformats.org/wordprocessingml/2006/main">
        <w:t xml:space="preserve">የማርቆስ ወንጌል 10:48 ብዙዎችም ዝም እንዲል አዘዙት፤ እርሱ ግን፡— የዳዊት ልጅ ሆይ፥ ማረኝ፡ እያለ አብዝቶ ጮኸ።</w:t>
      </w:r>
    </w:p>
    <w:p w14:paraId="548BF651" w14:textId="77777777" w:rsidR="00F90BDC" w:rsidRDefault="00F90BDC"/>
    <w:p w14:paraId="1875654F" w14:textId="77777777" w:rsidR="00F90BDC" w:rsidRDefault="00F90BDC">
      <w:r xmlns:w="http://schemas.openxmlformats.org/wordprocessingml/2006/main">
        <w:t xml:space="preserve">ሰውየው ምህረትን ለማግኘት ወደ ኢየሱስ ጮኸ ፣ ግን ብዙዎች ዝም እንዲል ነገሩት።</w:t>
      </w:r>
    </w:p>
    <w:p w14:paraId="6ABC400B" w14:textId="77777777" w:rsidR="00F90BDC" w:rsidRDefault="00F90BDC"/>
    <w:p w14:paraId="52F1D69D" w14:textId="77777777" w:rsidR="00F90BDC" w:rsidRDefault="00F90BDC">
      <w:r xmlns:w="http://schemas.openxmlformats.org/wordprocessingml/2006/main">
        <w:t xml:space="preserve">1. የእምነት ኃይል - ሌሎች ዝም እንድንል ሲነግሩንም እግዚአብሔር ጸሎታችንን እንደሚመልስ ማመን።</w:t>
      </w:r>
    </w:p>
    <w:p w14:paraId="22C31F1A" w14:textId="77777777" w:rsidR="00F90BDC" w:rsidRDefault="00F90BDC"/>
    <w:p w14:paraId="328CE8A9" w14:textId="77777777" w:rsidR="00F90BDC" w:rsidRDefault="00F90BDC">
      <w:r xmlns:w="http://schemas.openxmlformats.org/wordprocessingml/2006/main">
        <w:t xml:space="preserve">2. ወደ ኢየሱስ መድረስ - ሁኔታው የቱንም ያህል አስቸጋሪ ቢሆን እርሱ ሁልጊዜ ሰምቶ ምሕረትን ለማግኘት ልመናችንን ይመልስልናል።</w:t>
      </w:r>
    </w:p>
    <w:p w14:paraId="62C6686B" w14:textId="77777777" w:rsidR="00F90BDC" w:rsidRDefault="00F90BDC"/>
    <w:p w14:paraId="70A0C695" w14:textId="77777777" w:rsidR="00F90BDC" w:rsidRDefault="00F90BDC">
      <w:r xmlns:w="http://schemas.openxmlformats.org/wordprocessingml/2006/main">
        <w:t xml:space="preserve">1. የሉቃስ ወንጌል 18:38-39 - የዳዊት ልጅ ኢየሱስ ሆይ፥ ማረኝ እያለ ጮኸ። በፊቱም የነበሩት ዝም እንዲል ገሠጹት፤ እርሱ ግን፡— የዳዊት ልጅ ሆይ፥ ማረኝ፡ እያለ አብዝቶ ጮኸ።</w:t>
      </w:r>
    </w:p>
    <w:p w14:paraId="62EF29AE" w14:textId="77777777" w:rsidR="00F90BDC" w:rsidRDefault="00F90BDC"/>
    <w:p w14:paraId="0C1ED341" w14:textId="77777777" w:rsidR="00F90BDC" w:rsidRDefault="00F90BDC">
      <w:r xmlns:w="http://schemas.openxmlformats.org/wordprocessingml/2006/main">
        <w:t xml:space="preserve">2. መዝሙረ ዳዊት 86:15 - አንተ ግን፥ አቤቱ፥ መሐሪ፥ ቸር፥ ታጋሽ፥ ምሕረትና እውነት የበዛ አምላክ ነህ።</w:t>
      </w:r>
    </w:p>
    <w:p w14:paraId="159B0C54" w14:textId="77777777" w:rsidR="00F90BDC" w:rsidRDefault="00F90BDC"/>
    <w:p w14:paraId="7834B054" w14:textId="77777777" w:rsidR="00F90BDC" w:rsidRDefault="00F90BDC">
      <w:r xmlns:w="http://schemas.openxmlformats.org/wordprocessingml/2006/main">
        <w:t xml:space="preserve">Mark 10:49 ኢየሱስም ቆሞ እንዲጠራው አዘዘ። አይዞህ ተነሣ፥ ተነሣም አሉት። ብሎ ይጠራሃል።</w:t>
      </w:r>
    </w:p>
    <w:p w14:paraId="185D811A" w14:textId="77777777" w:rsidR="00F90BDC" w:rsidRDefault="00F90BDC"/>
    <w:p w14:paraId="562E7C37" w14:textId="77777777" w:rsidR="00F90BDC" w:rsidRDefault="00F90BDC">
      <w:r xmlns:w="http://schemas.openxmlformats.org/wordprocessingml/2006/main">
        <w:t xml:space="preserve">ዓይነ ስውሩ በትእዛዙ ወደ ኢየሱስ ተጠርተው ተጽናኑ።</w:t>
      </w:r>
    </w:p>
    <w:p w14:paraId="5060258B" w14:textId="77777777" w:rsidR="00F90BDC" w:rsidRDefault="00F90BDC"/>
    <w:p w14:paraId="138D1DFD" w14:textId="77777777" w:rsidR="00F90BDC" w:rsidRDefault="00F90BDC">
      <w:r xmlns:w="http://schemas.openxmlformats.org/wordprocessingml/2006/main">
        <w:t xml:space="preserve">1፡ ኢየሱስ ከጎኑ ጠርቶ አጽናንቶናል።</w:t>
      </w:r>
    </w:p>
    <w:p w14:paraId="27C43A3E" w14:textId="77777777" w:rsidR="00F90BDC" w:rsidRDefault="00F90BDC"/>
    <w:p w14:paraId="2DFB335E" w14:textId="77777777" w:rsidR="00F90BDC" w:rsidRDefault="00F90BDC">
      <w:r xmlns:w="http://schemas.openxmlformats.org/wordprocessingml/2006/main">
        <w:t xml:space="preserve">2፡ ስንደክም በኢየሱስ ብርታት ማግኘት እንችላለን።</w:t>
      </w:r>
    </w:p>
    <w:p w14:paraId="18EE64A2" w14:textId="77777777" w:rsidR="00F90BDC" w:rsidRDefault="00F90BDC"/>
    <w:p w14:paraId="0C975945" w14:textId="77777777" w:rsidR="00F90BDC" w:rsidRDefault="00F90BDC">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14:paraId="25486B4F" w14:textId="77777777" w:rsidR="00F90BDC" w:rsidRDefault="00F90BDC"/>
    <w:p w14:paraId="664974DD" w14:textId="77777777" w:rsidR="00F90BDC" w:rsidRDefault="00F90BDC">
      <w:r xmlns:w="http://schemas.openxmlformats.org/wordprocessingml/2006/main">
        <w:t xml:space="preserve">2፡ መዝሙረ ዳዊት 145፡18 "እግዚአብሔር ለሚጠሩት ሁሉ በእውነትም ለሚጠሩት ሁሉ ቅርብ ነው።"</w:t>
      </w:r>
    </w:p>
    <w:p w14:paraId="2B1520D9" w14:textId="77777777" w:rsidR="00F90BDC" w:rsidRDefault="00F90BDC"/>
    <w:p w14:paraId="6499E126" w14:textId="77777777" w:rsidR="00F90BDC" w:rsidRDefault="00F90BDC">
      <w:r xmlns:w="http://schemas.openxmlformats.org/wordprocessingml/2006/main">
        <w:t xml:space="preserve">Mark 10:50 ልብሱንም ጥሎ ተነሥቶ ወደ ኢየሱስ መጣ።</w:t>
      </w:r>
    </w:p>
    <w:p w14:paraId="7E5F511B" w14:textId="77777777" w:rsidR="00F90BDC" w:rsidRDefault="00F90BDC"/>
    <w:p w14:paraId="29B78500" w14:textId="77777777" w:rsidR="00F90BDC" w:rsidRDefault="00F90BDC">
      <w:r xmlns:w="http://schemas.openxmlformats.org/wordprocessingml/2006/main">
        <w:t xml:space="preserve">ይህ ክፍል ልብሱን ጥሎ ወደ ኢየሱስ ስለቀረበ ሰው ታሪክ ይናገራል።</w:t>
      </w:r>
    </w:p>
    <w:p w14:paraId="00762526" w14:textId="77777777" w:rsidR="00F90BDC" w:rsidRDefault="00F90BDC"/>
    <w:p w14:paraId="4F7BD59B" w14:textId="77777777" w:rsidR="00F90BDC" w:rsidRDefault="00F90BDC">
      <w:r xmlns:w="http://schemas.openxmlformats.org/wordprocessingml/2006/main">
        <w:t xml:space="preserve">1. የመልቀቅ ኃይል፡- በእምነት መውጣት ወደ ኢየሱስ እንድንቀርብ የሚያደርገን እንዴት ነው?</w:t>
      </w:r>
    </w:p>
    <w:p w14:paraId="5CBE7AFE" w14:textId="77777777" w:rsidR="00F90BDC" w:rsidRDefault="00F90BDC"/>
    <w:p w14:paraId="128145DB" w14:textId="77777777" w:rsidR="00F90BDC" w:rsidRDefault="00F90BDC">
      <w:r xmlns:w="http://schemas.openxmlformats.org/wordprocessingml/2006/main">
        <w:t xml:space="preserve">2. የእምነት ስጋት፡- ኢየሱስን በድፍረት መከተላችን ሕይወታችንን ሊለውጥ የሚችለው እንዴት ነው?</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17፡7-8 ኢየሱስም ቀርቦ ዳሰሳቸውና፡— ተነሱ አትፍሩ፡ አላቸው። ዓይናቸውንም አንሥተው ሲያዩ ከኢየሱስ ብቻ በቀር ማንንም አላዩም።</w:t>
      </w:r>
    </w:p>
    <w:p w14:paraId="3E51CA87" w14:textId="77777777" w:rsidR="00F90BDC" w:rsidRDefault="00F90BDC"/>
    <w:p w14:paraId="62D36B57"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63C9E1B0" w14:textId="77777777" w:rsidR="00F90BDC" w:rsidRDefault="00F90BDC"/>
    <w:p w14:paraId="52E40B28" w14:textId="77777777" w:rsidR="00F90BDC" w:rsidRDefault="00F90BDC">
      <w:r xmlns:w="http://schemas.openxmlformats.org/wordprocessingml/2006/main">
        <w:t xml:space="preserve">የማርቆስ ወንጌል 10:51 ኢየሱስም መልሶ። ምን ላደርግልህ ትወዳለህ? ዕውሩ፡- ጌታ ሆይ፥ እንዳላይ አለው።</w:t>
      </w:r>
    </w:p>
    <w:p w14:paraId="118CDECB" w14:textId="77777777" w:rsidR="00F90BDC" w:rsidRDefault="00F90BDC"/>
    <w:p w14:paraId="644BBC61" w14:textId="77777777" w:rsidR="00F90BDC" w:rsidRDefault="00F90BDC">
      <w:r xmlns:w="http://schemas.openxmlformats.org/wordprocessingml/2006/main">
        <w:t xml:space="preserve">ዓይነ ስውሩ ማየት ይችል ዘንድ ኢየሱስን እንዲፈውሰው ጠየቀው።</w:t>
      </w:r>
    </w:p>
    <w:p w14:paraId="4886BCA4" w14:textId="77777777" w:rsidR="00F90BDC" w:rsidRDefault="00F90BDC"/>
    <w:p w14:paraId="73FFAC87" w14:textId="77777777" w:rsidR="00F90BDC" w:rsidRDefault="00F90BDC">
      <w:r xmlns:w="http://schemas.openxmlformats.org/wordprocessingml/2006/main">
        <w:t xml:space="preserve">1. የእምነት ኃይል፡- ዓይነ ስውሩ በኢየሱስ ላይ ያለው እምነት ወደ ፈውስ አመራ።</w:t>
      </w:r>
    </w:p>
    <w:p w14:paraId="328AA5CA" w14:textId="77777777" w:rsidR="00F90BDC" w:rsidRDefault="00F90BDC"/>
    <w:p w14:paraId="0C06FBD8" w14:textId="77777777" w:rsidR="00F90BDC" w:rsidRDefault="00F90BDC">
      <w:r xmlns:w="http://schemas.openxmlformats.org/wordprocessingml/2006/main">
        <w:t xml:space="preserve">2. የጸሎት ሃይል፡- ኢየሱስ የሚያስፈልገንን እርዳታ መጠየቅ ብቻ እንደሆነ አሳይቶናል እርሱም መልስ ይሰጠናል።</w:t>
      </w:r>
    </w:p>
    <w:p w14:paraId="02F84F8F" w14:textId="77777777" w:rsidR="00F90BDC" w:rsidRDefault="00F90BDC"/>
    <w:p w14:paraId="0B10DC5F" w14:textId="77777777" w:rsidR="00F90BDC" w:rsidRDefault="00F90BDC">
      <w:r xmlns:w="http://schemas.openxmlformats.org/wordprocessingml/2006/main">
        <w:t xml:space="preserve">1. ማቴዎስ 21፡22 - " አምናችሁም በጸሎት የምትለምኑትን ሁሉ ትቀበላላችሁ።"</w:t>
      </w:r>
    </w:p>
    <w:p w14:paraId="20E2DD91" w14:textId="77777777" w:rsidR="00F90BDC" w:rsidRDefault="00F90BDC"/>
    <w:p w14:paraId="3A5ABEDC" w14:textId="77777777" w:rsidR="00F90BDC" w:rsidRDefault="00F90BDC">
      <w:r xmlns:w="http://schemas.openxmlformats.org/wordprocessingml/2006/main">
        <w:t xml:space="preserve">2. ዕብ 11፡1 - "እምነትም ተስፋ ስለምናደርገው ነገር የሚያስረግጥ የማናየውንም ነገር የሚያስረዳ ነው።"</w:t>
      </w:r>
    </w:p>
    <w:p w14:paraId="4658DB8B" w14:textId="77777777" w:rsidR="00F90BDC" w:rsidRDefault="00F90BDC"/>
    <w:p w14:paraId="59EB4EF1" w14:textId="77777777" w:rsidR="00F90BDC" w:rsidRDefault="00F90BDC">
      <w:r xmlns:w="http://schemas.openxmlformats.org/wordprocessingml/2006/main">
        <w:t xml:space="preserve">የማርቆስ ወንጌል 10:52 ኢየሱስም። እምነትህ አድኖሃል። ወዲያውም አየና ኢየሱስን በመንገድ ተከተለው።</w:t>
      </w:r>
    </w:p>
    <w:p w14:paraId="33405F86" w14:textId="77777777" w:rsidR="00F90BDC" w:rsidRDefault="00F90BDC"/>
    <w:p w14:paraId="479D67B4" w14:textId="77777777" w:rsidR="00F90BDC" w:rsidRDefault="00F90BDC">
      <w:r xmlns:w="http://schemas.openxmlformats.org/wordprocessingml/2006/main">
        <w:t xml:space="preserve">ኢየሱስ አንድ ዓይነ ስውርን ፈውሶ እምነቱ እንዳዳነው ነገረው።</w:t>
      </w:r>
    </w:p>
    <w:p w14:paraId="7CA03DED" w14:textId="77777777" w:rsidR="00F90BDC" w:rsidRDefault="00F90BDC"/>
    <w:p w14:paraId="2A74AFA0" w14:textId="77777777" w:rsidR="00F90BDC" w:rsidRDefault="00F90BDC">
      <w:r xmlns:w="http://schemas.openxmlformats.org/wordprocessingml/2006/main">
        <w:t xml:space="preserve">1. ማመን እና ተቀበል፡ የእምነት ኃይል</w:t>
      </w:r>
    </w:p>
    <w:p w14:paraId="598250C9" w14:textId="77777777" w:rsidR="00F90BDC" w:rsidRDefault="00F90BDC"/>
    <w:p w14:paraId="776209AE" w14:textId="77777777" w:rsidR="00F90BDC" w:rsidRDefault="00F90BDC">
      <w:r xmlns:w="http://schemas.openxmlformats.org/wordprocessingml/2006/main">
        <w:t xml:space="preserve">2. ኢየሱስን መከተል፡ የእምነት ሕይወት</w:t>
      </w:r>
    </w:p>
    <w:p w14:paraId="071A502D" w14:textId="77777777" w:rsidR="00F90BDC" w:rsidRDefault="00F90BDC"/>
    <w:p w14:paraId="17827A7C" w14:textId="77777777" w:rsidR="00F90BDC" w:rsidRDefault="00F90BDC">
      <w:r xmlns:w="http://schemas.openxmlformats.org/wordprocessingml/2006/main">
        <w:t xml:space="preserve">1. ያዕ 2፡17-18 - “እንዲሁም ሥራ የሌለው እምነት ብቻውን የሞተ ነው። አዎን፣ አንድ ሰው፣ አንተ እምነት አለህ እኔም ሥራ አለኝ፤ እምነትህን ከሥራህ ለይተህ አሳየኝ፣ እኔም እምነቴን በሥራዬ አሳይሃለሁ ይላል።</w:t>
      </w:r>
    </w:p>
    <w:p w14:paraId="03A19A01" w14:textId="77777777" w:rsidR="00F90BDC" w:rsidRDefault="00F90BDC"/>
    <w:p w14:paraId="699DB941" w14:textId="77777777" w:rsidR="00F90BDC" w:rsidRDefault="00F90BDC">
      <w:r xmlns:w="http://schemas.openxmlformats.org/wordprocessingml/2006/main">
        <w:t xml:space="preserve">2. ዕብራውያን 11፡1-3 - “እምነትም ተስፋ ስለምናደርገው ነገር የሚያስረግጥ የማናየውንም ነገር የሚያስረዳ ነው። በዚህ ሽማግሌዎች መልካም ወሬ አገኙና። ዓለሞች በእግዚአብሔር ቃል እንደ ተዘጋጁ፥ ስለዚህም የሚታየው ነገር ከሚታዩት እንዳልሆነ በእምነት እንረዳለን።</w:t>
      </w:r>
    </w:p>
    <w:p w14:paraId="62D8E8D9" w14:textId="77777777" w:rsidR="00F90BDC" w:rsidRDefault="00F90BDC"/>
    <w:p w14:paraId="27929490" w14:textId="77777777" w:rsidR="00F90BDC" w:rsidRDefault="00F90BDC">
      <w:r xmlns:w="http://schemas.openxmlformats.org/wordprocessingml/2006/main">
        <w:t xml:space="preserve">ማርቆስ 11 ኢየሱስ በድል አድራጊነት ወደ ኢየሩሳሌም መግባቱን፣ ባዶ በለስን መርገምን፣ ቤተ መቅደሱን መንጻት እና በእምነት እና በጸሎት ላይ የተደረገ ንግግርን ጨምሮ በርካታ ቁልፍ ክንውኖችን ይዘግባል።</w:t>
      </w:r>
    </w:p>
    <w:p w14:paraId="3D5A0F29" w14:textId="77777777" w:rsidR="00F90BDC" w:rsidRDefault="00F90BDC"/>
    <w:p w14:paraId="4304703C" w14:textId="77777777" w:rsidR="00F90BDC" w:rsidRDefault="00F90BDC">
      <w:r xmlns:w="http://schemas.openxmlformats.org/wordprocessingml/2006/main">
        <w:t xml:space="preserve">1ኛ አንቀጽ፡- ወደ ኢየሩሳሌም በደብረ ዘይት ተራራ አጠገብ በሚገኘው በቤተፋጌና በቢታንያ ሲቃረቡ ኢየሱስ ሁለት ደቀ መዛሙርት ላካቸው አንድም ሰው ያልተቀመጠበት ውርንጫ ታስሮ እንዲያገኝ አዘዛቸው። ፈትተው ወደ እርሱ ያመጡታል። ለምን እንዲህ ያደርጋሉ ብሎ የሚጠይቅ ካለ፣ “ለጌታ ያስፈልገዋል እናም በቅርቡ ወደዚህ ይልካቸዋል” (ማር. 11፡1-3) በማለት ይመልሱ። ውርንጫውንም አምጣው እንዳለው ልብሳቸውን በውርንጫ ላይ ጣላቸው ተቀመጠባቸውም ወደ ኢየሩሳሌምም ሲገባ ብዙ ሰዎች መጎናጸፊያቸውን መንገድ አነጠፉ ሌሎችም ቅርንጫፎችን ዘርግተው የሚከተሉትም "ሆሣዕና! የሚመጣ የተባረከ ነው" እያሉ ጮኹ። በጌታ ስም የአባታችን የዳዊት መንግሥት የተባረከች ናት ሆሣዕና በአርያም ትመጣለች። ( ማርቆስ 11:4-10 ) ሁሉንም ነገር ከተመለከተ በኋላ ዘግይቶ ቢታንያ ከአሥራ ሁለቱ ጋር ወጣች (ማርቆስ 11:11)</w:t>
      </w:r>
    </w:p>
    <w:p w14:paraId="1C528D8F" w14:textId="77777777" w:rsidR="00F90BDC" w:rsidRDefault="00F90BDC"/>
    <w:p w14:paraId="260D5FAC" w14:textId="77777777" w:rsidR="00F90BDC" w:rsidRDefault="00F90BDC">
      <w:r xmlns:w="http://schemas.openxmlformats.org/wordprocessingml/2006/main">
        <w:t xml:space="preserve">2ኛ አንቀጽ፡- በማግሥቱ ከቢታንያ ሲወጡ ኢየሱስ ተርቦ ነበር የበለስ ዛፍ ቅጠሉ ምንም አላገኘም ዳግመኛ ካንቺ ፍሬ አይብላ እያለ ከመርገም ውጪ ምንም አላገኘም ደቀ መዛሙርቱ ይህን ሲናገር ሰሙ (ማር. 11፡12-14)። ኢየሩሳሌም ሲደርሱ ኢየሱስ ወደ ቤተ መቅደሱ አደባባይ ገባ የሚሸጡትን ገበታ ገለባበጠ ገንዘብ ለዋጮች ወንበሮች ርግብ የሚሸጡት ማንም ሰው ሸቀጣ ሸቀጥ እንዲሸከም አይፈቅድም በቤተ መቅደሱ አደባባይ “‘ቤቴ አሕዛብ ሁሉ የቤት ጸሎት ይባላል’ ተብሎ የተጻፈ አይደለምን? እናንተ ግን የዋሻውን ወንበዴዎች አደረጋችኋት" የካህናት አለቆች መምህራን ይህን ሲጀምሩ ሰምተው ይገድሉት ነበር ምክንያቱም በመሸ ጊዜ ሕዝቡ ሁሉ በማስተማር ተገረሙና ኢየሱስ ደቀ መዛሙርቱ ወደ ከተማ ወጡ (ማር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3ኛ አንቀጽ፡- በማለዳ በለስ ሥሩ የደረቀችውን ሥሩ ተመልከት ጴጥሮስም "መምህር ሆይ እነሆ የረገምህ በለስ ደርቃለች" ሲል ያስታውሳል። ኢየሱስም መልሶ "እግዚአብሔርን እመኑ፤ እውነት እላችኋለሁ ማንም ይህን ተራራ 'ሂድ ወደ ባሕር ተወርወር' ቢል የሚናገረው ነገር እንደሚደረግላቸው እንደሚያምን አይጠራጠርም. ስለዚህ እላችኋለሁ፥ ማንኛውንም ጸሎት ብትለምኑ የእናንተን እንደተቀበሉ ያምናሉ። አብ ሰማያት ኃጢአትን ይቅር እንዲል በማንም ላይ ማንኛውንም ነገር ይቅር በሉት ብለው ጸልዩ። ዳግመኛ ወደ ኢየሩሳሌም ደረሱ የቤተ መቅደሱን አደባባይ ሲመላለሱ የካህናት አለቆች የሕግ ሽማግሌዎች መጡ ጥያቄ ባለሥልጣኑ እነዚህን ነገሮች ጠየቁት ጥምቀት ዮሐንስ ምድራዊው ምድራዊ ምንጭ እንደሆነ ተስፋ ሰጪ ምላሻቸው ላይ የተመሠረተ መልሳቸውን በመፍራት ሰዎች ዮሐንስን በእውነት ነቢይ ስላደረጉት ስለ ራሱ የሚጠየቁትን አይመልስም ባለስልጣን ጥበብን የሚያመለክት ተቃዋሚዎችን ንጹሕ አቋማቸውን የሚፈታተኑ መንፈሳዊ መሪዎቻቸው የመጨረሻ ምዕራፍ (ማርቆስ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ማርቆስ 11:1፣ ወደ ኢየሩሳሌምም በደብረ ዘይት ወደ ቤተ ፋጌና ወደ ቢታንያ በቀረቡ ጊዜ፥ ከደቀ መዛሙርቱ ሁለቱን ላከ።</w:t>
      </w:r>
    </w:p>
    <w:p w14:paraId="3AE6F7B4" w14:textId="77777777" w:rsidR="00F90BDC" w:rsidRDefault="00F90BDC"/>
    <w:p w14:paraId="49B983F7" w14:textId="77777777" w:rsidR="00F90BDC" w:rsidRDefault="00F90BDC">
      <w:r xmlns:w="http://schemas.openxmlformats.org/wordprocessingml/2006/main">
        <w:t xml:space="preserve">ኢየሱስ ወደ ኢየሩሳሌም ለመድረስ እንዲዘጋጁ ከደቀ መዛሙርቱ ሁለቱን ወደ ቤተ ፋጌና ቢታንያ ላካቸው።</w:t>
      </w:r>
    </w:p>
    <w:p w14:paraId="6D0870D2" w14:textId="77777777" w:rsidR="00F90BDC" w:rsidRDefault="00F90BDC"/>
    <w:p w14:paraId="77DD1D2D" w14:textId="77777777" w:rsidR="00F90BDC" w:rsidRDefault="00F90BDC">
      <w:r xmlns:w="http://schemas.openxmlformats.org/wordprocessingml/2006/main">
        <w:t xml:space="preserve">1፡ የኢየሱስ ትህትና ወደ እየሩሳሌም መግባቱ፣ ትህትናውን እና ራስ ወዳድነቱን አሳይቷል።</w:t>
      </w:r>
    </w:p>
    <w:p w14:paraId="78B52EF8" w14:textId="77777777" w:rsidR="00F90BDC" w:rsidRDefault="00F90BDC"/>
    <w:p w14:paraId="59D7E863" w14:textId="77777777" w:rsidR="00F90BDC" w:rsidRDefault="00F90BDC">
      <w:r xmlns:w="http://schemas.openxmlformats.org/wordprocessingml/2006/main">
        <w:t xml:space="preserve">2፡ የኢየሱስ መምጣት በራሳችን ህይወት ውስጥ የመዘጋጀት አስፈላጊነት።</w:t>
      </w:r>
    </w:p>
    <w:p w14:paraId="4AFB0763" w14:textId="77777777" w:rsidR="00F90BDC" w:rsidRDefault="00F90BDC"/>
    <w:p w14:paraId="1B57509C" w14:textId="77777777" w:rsidR="00F90BDC" w:rsidRDefault="00F90BDC">
      <w:r xmlns:w="http://schemas.openxmlformats.org/wordprocessingml/2006/main">
        <w:t xml:space="preserve">1፡ ወደ ፊልጵስዩስ ሰዎች 2፡5-8 “ይህን አሳብ በመካከላችሁ ይኑራችሁ እርሱም በክርስቶስ ኢየሱስ ሆኖአል። የባሪያን መልክ በመያዝ በሰው አምሳል በመወለድ ነው። በሰውም ተገኝቶ ራሱን አዋረደ፥ ለሞትም ይኸውም የመስቀል ሞት እንኳ የታዘዘ ሆነ።</w:t>
      </w:r>
    </w:p>
    <w:p w14:paraId="7FBC3CDF" w14:textId="77777777" w:rsidR="00F90BDC" w:rsidRDefault="00F90BDC"/>
    <w:p w14:paraId="73782CCC" w14:textId="77777777" w:rsidR="00F90BDC" w:rsidRDefault="00F90BDC">
      <w:r xmlns:w="http://schemas.openxmlformats.org/wordprocessingml/2006/main">
        <w:t xml:space="preserve">2፡ የማቴዎስ ወንጌል 21፡5 ለጽዮን ልጅ፡- እነሆ ንጉሥሽ ትሑት ሆኖ በአህያም በውርንጫይቱም ላይ ተቀምጦ ወደ አንቺ ይመጣል በላት።</w:t>
      </w:r>
    </w:p>
    <w:p w14:paraId="645B7CA0" w14:textId="77777777" w:rsidR="00F90BDC" w:rsidRDefault="00F90BDC"/>
    <w:p w14:paraId="24C90355" w14:textId="77777777" w:rsidR="00F90BDC" w:rsidRDefault="00F90BDC">
      <w:r xmlns:w="http://schemas.openxmlformats.org/wordprocessingml/2006/main">
        <w:t xml:space="preserve">የማርቆስ ወንጌል 11:2 በፊታችሁ ወዳለችው መንደር ሂዱ ወደ እርስዋም ገብታችሁ ውርንጫ ታስሮ ታገኛላችሁ አላቸው። ፈትታችሁ አምጡት።</w:t>
      </w:r>
    </w:p>
    <w:p w14:paraId="4E919B5C" w14:textId="77777777" w:rsidR="00F90BDC" w:rsidRDefault="00F90BDC"/>
    <w:p w14:paraId="4301FD33" w14:textId="77777777" w:rsidR="00F90BDC" w:rsidRDefault="00F90BDC">
      <w:r xmlns:w="http://schemas.openxmlformats.org/wordprocessingml/2006/main">
        <w:t xml:space="preserve">ኢየሱስ ደቀ መዛሙርቱን ማንም ያልቀመጠው ውርንጫ ፈልገው እንዲያመጡለት አዘዛቸው።</w:t>
      </w:r>
    </w:p>
    <w:p w14:paraId="3E5B7321" w14:textId="77777777" w:rsidR="00F90BDC" w:rsidRDefault="00F90BDC"/>
    <w:p w14:paraId="555C9E84" w14:textId="77777777" w:rsidR="00F90BDC" w:rsidRDefault="00F90BDC">
      <w:r xmlns:w="http://schemas.openxmlformats.org/wordprocessingml/2006/main">
        <w:t xml:space="preserve">1. የእምነት ኃይል፦ ኢየሱስ ውርንጫውን አንድም ቀን አግኝተው ወደ እሱ እንዲመልሱት ለደቀ መዛሙርቱ የሰጣቸው መመሪያ እምነት ተራሮችን እንዴት እንደሚያንቀሳቅስ የሚያሳይ ግሩም ምሳሌ ነው።</w:t>
      </w:r>
    </w:p>
    <w:p w14:paraId="5D3A0C83" w14:textId="77777777" w:rsidR="00F90BDC" w:rsidRDefault="00F90BDC"/>
    <w:p w14:paraId="16FEE046" w14:textId="77777777" w:rsidR="00F90BDC" w:rsidRDefault="00F90BDC">
      <w:r xmlns:w="http://schemas.openxmlformats.org/wordprocessingml/2006/main">
        <w:t xml:space="preserve">2. ታዛዥነት፡- ኢየሱስ ውርንጫውን ማንም ያልቀመጠውን ውርንጭላ አግኝተው እንዲመልሱት ለደቀ መዛሙርቱ የሰጠው ትእዛዝ የአምላክን መመሪያዎች የመከተልና የመታዘዝን አስፈላጊነት ለማስታወስ ነው።</w:t>
      </w:r>
    </w:p>
    <w:p w14:paraId="4AEE995F" w14:textId="77777777" w:rsidR="00F90BDC" w:rsidRDefault="00F90BDC"/>
    <w:p w14:paraId="3E7EB757" w14:textId="77777777" w:rsidR="00F90BDC" w:rsidRDefault="00F90BDC">
      <w:r xmlns:w="http://schemas.openxmlformats.org/wordprocessingml/2006/main">
        <w:t xml:space="preserve">1. የማቴዎስ ወንጌል 17:20 - "እርሱም እንዲህ አላቸው፡- ስለ እምነታችሁ ትንሽ ነው፤ እውነት እላችኋለሁ፥ የሰናፍጭ ቅንጣት የሚያህል እምነት ቢኖራችሁ፥ ይህን ተራራ፡- ከዚህ ሂድ ብትሉት። ወደዚያ፣' እና ይንቀሳቀሳል፣ እና የሚሳናችሁም ምንም ነገር የለም።</w:t>
      </w:r>
    </w:p>
    <w:p w14:paraId="1E4C58AD" w14:textId="77777777" w:rsidR="00F90BDC" w:rsidRDefault="00F90BDC"/>
    <w:p w14:paraId="71F2B70B" w14:textId="77777777" w:rsidR="00F90BDC" w:rsidRDefault="00F90BDC">
      <w:r xmlns:w="http://schemas.openxmlformats.org/wordprocessingml/2006/main">
        <w:t xml:space="preserve">2. ወደ ፊልጵስዩስ ሰዎች 2፡8 - "በሥጋም ተገኝቶ ራሱን አዋረደ፥ ለሞትም ይኸውም የመስቀል ሞት እንኳ የታዘዘ ሆነ።"</w:t>
      </w:r>
    </w:p>
    <w:p w14:paraId="076504CE" w14:textId="77777777" w:rsidR="00F90BDC" w:rsidRDefault="00F90BDC"/>
    <w:p w14:paraId="49760437" w14:textId="77777777" w:rsidR="00F90BDC" w:rsidRDefault="00F90BDC">
      <w:r xmlns:w="http://schemas.openxmlformats.org/wordprocessingml/2006/main">
        <w:t xml:space="preserve">ማርቆስ 11:3፣ ማንም፡— ይህን ስለ ምን ታደርጋላችሁ? ለጌታ ያስፈልገዋል በሉ። ወዲያውም ወደዚህ ይሰደዋል።</w:t>
      </w:r>
    </w:p>
    <w:p w14:paraId="4F8C805B" w14:textId="77777777" w:rsidR="00F90BDC" w:rsidRDefault="00F90BDC"/>
    <w:p w14:paraId="5C24FCBF" w14:textId="77777777" w:rsidR="00F90BDC" w:rsidRDefault="00F90BDC">
      <w:r xmlns:w="http://schemas.openxmlformats.org/wordprocessingml/2006/main">
        <w:t xml:space="preserve">ኢየሱስ ደቀ መዛሙርቱን ለሚጠይቃቸው ማንኛውም ሰው አህያውን ለምን እንደወሰዷት እንዲነግሩ ነግሯቸዋል ለጌታ የሚያስፈልጋትን አህያ እና ወደ ኋላ ትመለሳለች።</w:t>
      </w:r>
    </w:p>
    <w:p w14:paraId="1201157D" w14:textId="77777777" w:rsidR="00F90BDC" w:rsidRDefault="00F90BDC"/>
    <w:p w14:paraId="4EA217AE" w14:textId="77777777" w:rsidR="00F90BDC" w:rsidRDefault="00F90BDC">
      <w:r xmlns:w="http://schemas.openxmlformats.org/wordprocessingml/2006/main">
        <w:t xml:space="preserve">1. እግዚአብሔር እንድንሠራው ለሚጠይቀን ነገር ሁሉ ዓላማና ዕቅድ አለው።</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እንግዳ ቢመስልም በጌታ እና ለኛ ባለው እቅድ መታመን አለብን።</w:t>
      </w:r>
    </w:p>
    <w:p w14:paraId="0EDA7820" w14:textId="77777777" w:rsidR="00F90BDC" w:rsidRDefault="00F90BDC"/>
    <w:p w14:paraId="6E3F1A65" w14:textId="77777777" w:rsidR="00F90BDC" w:rsidRDefault="00F90BDC">
      <w:r xmlns:w="http://schemas.openxmlformats.org/wordprocessingml/2006/main">
        <w:t xml:space="preserve">1. ኤርምያስ 29፡11 - “ለአንተ ያሰብኩትን አውቄአለሁና” ይላል እግዚአብሔር፣ “አንተን ሊያበለጽግህ እንጂ አንተን ላለመጉዳት አሳብ፣ ተስፋና ወደፊትም እሰጥሃለሁ።</w:t>
      </w:r>
    </w:p>
    <w:p w14:paraId="05E48C6E" w14:textId="77777777" w:rsidR="00F90BDC" w:rsidRDefault="00F90BDC"/>
    <w:p w14:paraId="2BEC15A1"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1B0687C6" w14:textId="77777777" w:rsidR="00F90BDC" w:rsidRDefault="00F90BDC"/>
    <w:p w14:paraId="649378F1" w14:textId="77777777" w:rsidR="00F90BDC" w:rsidRDefault="00F90BDC">
      <w:r xmlns:w="http://schemas.openxmlformats.org/wordprocessingml/2006/main">
        <w:t xml:space="preserve">ማርቆስ 11:4፣ ሄዱም፥ ውርንጫውንም በሁለት መንገድ በበሩ ውጭ ታስሮ አገኙት። እነሱም ፈቱት።</w:t>
      </w:r>
    </w:p>
    <w:p w14:paraId="0893905E" w14:textId="77777777" w:rsidR="00F90BDC" w:rsidRDefault="00F90BDC"/>
    <w:p w14:paraId="20161F52" w14:textId="77777777" w:rsidR="00F90BDC" w:rsidRDefault="00F90BDC">
      <w:r xmlns:w="http://schemas.openxmlformats.org/wordprocessingml/2006/main">
        <w:t xml:space="preserve">ይህ ክፍል ኢየሱስና ደቀ መዛሙርቱ በሁለት መንገዶች በሚገናኙበት ቦታ ላይ የታሰረውን ውርንጫውን እንዴት እንዳገኙ ይገልጻል።</w:t>
      </w:r>
    </w:p>
    <w:p w14:paraId="0BBC56F9" w14:textId="77777777" w:rsidR="00F90BDC" w:rsidRDefault="00F90BDC"/>
    <w:p w14:paraId="53613B30" w14:textId="77777777" w:rsidR="00F90BDC" w:rsidRDefault="00F90BDC">
      <w:r xmlns:w="http://schemas.openxmlformats.org/wordprocessingml/2006/main">
        <w:t xml:space="preserve">1. ኢየሱስ መንገድ፣ እውነት እና ህይወት ነው፣ እናም የህይወት መንገዳችንን እንድናገኝ ይረዳናል።</w:t>
      </w:r>
    </w:p>
    <w:p w14:paraId="54288B22" w14:textId="77777777" w:rsidR="00F90BDC" w:rsidRDefault="00F90BDC"/>
    <w:p w14:paraId="326E8A5E" w14:textId="77777777" w:rsidR="00F90BDC" w:rsidRDefault="00F90BDC">
      <w:r xmlns:w="http://schemas.openxmlformats.org/wordprocessingml/2006/main">
        <w:t xml:space="preserve">2. መቼ አደጋ ላይ መውደቅ እንዳለብን ማወቅ እና በእግዚአብሔር እቅድ መታመን ከባድ ሊሆን ይችላል ነገርግን ኢየሱስ ሁል ጊዜ ከእኛ ጋር መሆኑን ማስታወስ አለብን።</w:t>
      </w:r>
    </w:p>
    <w:p w14:paraId="55BF0B05" w14:textId="77777777" w:rsidR="00F90BDC" w:rsidRDefault="00F90BDC"/>
    <w:p w14:paraId="1D16949D" w14:textId="77777777" w:rsidR="00F90BDC" w:rsidRDefault="00F90BDC">
      <w:r xmlns:w="http://schemas.openxmlformats.org/wordprocessingml/2006/main">
        <w:t xml:space="preserve">1. ዮሐንስ 14፡6 - ኢየሱስም እንዲህ አለው፡- “እኔ መንገድና እውነት ሕይወትም ነኝ። በእኔ በቀር ወደ አብ የሚመጣ የለም።</w:t>
      </w:r>
    </w:p>
    <w:p w14:paraId="064FFDB1" w14:textId="77777777" w:rsidR="00F90BDC" w:rsidRDefault="00F90BDC"/>
    <w:p w14:paraId="45C41AAF"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F408BEF" w14:textId="77777777" w:rsidR="00F90BDC" w:rsidRDefault="00F90BDC"/>
    <w:p w14:paraId="3A4519EE" w14:textId="77777777" w:rsidR="00F90BDC" w:rsidRDefault="00F90BDC">
      <w:r xmlns:w="http://schemas.openxmlformats.org/wordprocessingml/2006/main">
        <w:t xml:space="preserve">ማርቆስ 11:5፣ በዚያም ከቆሙት አንዳንዶቹ፡— ውርንጫውን የምትፈቱት ምን ታደርጋላችሁ?</w:t>
      </w:r>
    </w:p>
    <w:p w14:paraId="08008B98" w14:textId="77777777" w:rsidR="00F90BDC" w:rsidRDefault="00F90BDC"/>
    <w:p w14:paraId="17F7E850" w14:textId="77777777" w:rsidR="00F90BDC" w:rsidRDefault="00F90BDC">
      <w:r xmlns:w="http://schemas.openxmlformats.org/wordprocessingml/2006/main">
        <w:t xml:space="preserve">የኢየሱስ ደቀ መዛሙርት ውርንጫውን ስለፈቱ ተጠየቁ።</w:t>
      </w:r>
    </w:p>
    <w:p w14:paraId="1C981158" w14:textId="77777777" w:rsidR="00F90BDC" w:rsidRDefault="00F90BDC"/>
    <w:p w14:paraId="10DE0D00" w14:textId="77777777" w:rsidR="00F90BDC" w:rsidRDefault="00F90BDC">
      <w:r xmlns:w="http://schemas.openxmlformats.org/wordprocessingml/2006/main">
        <w:t xml:space="preserve">1፡ የኢየሱስ ደቀ መዛሙርት ትክክለኛ ድርጊትና የመግለጽ ኃይል እንዳላቸው በማሳየት ውርንጫውን የሚፈቱት ለምን እንደሆነ ተጠየቁ።</w:t>
      </w:r>
    </w:p>
    <w:p w14:paraId="31A57D09" w14:textId="77777777" w:rsidR="00F90BDC" w:rsidRDefault="00F90BDC"/>
    <w:p w14:paraId="34BA996A" w14:textId="77777777" w:rsidR="00F90BDC" w:rsidRDefault="00F90BDC">
      <w:r xmlns:w="http://schemas.openxmlformats.org/wordprocessingml/2006/main">
        <w:t xml:space="preserve">2፦ የኢየሱስ ደቀ መዛሙርት ለድርጊታቸው በተጠየቁ ጊዜ ድርጊታችን ምንጊዜም የሚመረመር መሆኑን እና እነሱን ለማስረዳት ዝግጁ መሆን እንዳለብን ያሳያል።</w:t>
      </w:r>
    </w:p>
    <w:p w14:paraId="759C347F" w14:textId="77777777" w:rsidR="00F90BDC" w:rsidRDefault="00F90BDC"/>
    <w:p w14:paraId="0496E6CC" w14:textId="77777777" w:rsidR="00F90BDC" w:rsidRDefault="00F90BDC">
      <w:r xmlns:w="http://schemas.openxmlformats.org/wordprocessingml/2006/main">
        <w:t xml:space="preserve">1፡ ኤፌሶን 6፡7 “እንግዲህ ለሁሉ የሚገባውን አስረክቡ፤ ግብር ለሚገባው ቀረጥን፥ ቀረጥን ለሚገባው ቀረጥን፥ መፈራት ለሚገባው ክብርን አስረክቡ።</w:t>
      </w:r>
    </w:p>
    <w:p w14:paraId="2C20E0ED" w14:textId="77777777" w:rsidR="00F90BDC" w:rsidRDefault="00F90BDC"/>
    <w:p w14:paraId="04619C26" w14:textId="77777777" w:rsidR="00F90BDC" w:rsidRDefault="00F90BDC">
      <w:r xmlns:w="http://schemas.openxmlformats.org/wordprocessingml/2006/main">
        <w:t xml:space="preserve">2፡ ምሳሌ 3፡27 “ከሚገባቸው መልካምን አትከልክላቸው፥ ታደርገው ዘንድ በእጅህ ባለው ጊዜ።</w:t>
      </w:r>
    </w:p>
    <w:p w14:paraId="2FB00C30" w14:textId="77777777" w:rsidR="00F90BDC" w:rsidRDefault="00F90BDC"/>
    <w:p w14:paraId="0FD051A0" w14:textId="77777777" w:rsidR="00F90BDC" w:rsidRDefault="00F90BDC">
      <w:r xmlns:w="http://schemas.openxmlformats.org/wordprocessingml/2006/main">
        <w:t xml:space="preserve">ማርቆስ 11:6፣ ኢየሱስም እንዳዘዘ አሉአቸው፥ ለቀቁአቸውም።</w:t>
      </w:r>
    </w:p>
    <w:p w14:paraId="45D825D7" w14:textId="77777777" w:rsidR="00F90BDC" w:rsidRDefault="00F90BDC"/>
    <w:p w14:paraId="10308439" w14:textId="77777777" w:rsidR="00F90BDC" w:rsidRDefault="00F90BDC">
      <w:r xmlns:w="http://schemas.openxmlformats.org/wordprocessingml/2006/main">
        <w:t xml:space="preserve">ይህ ክፍል ኢየሱስ ደቀ መዛሙርቱን አህያይቱንና ውርንጫዋን እንዲለቁለት ማዘዙን ይገልጻል።</w:t>
      </w:r>
    </w:p>
    <w:p w14:paraId="304D2D63" w14:textId="77777777" w:rsidR="00F90BDC" w:rsidRDefault="00F90BDC"/>
    <w:p w14:paraId="1BD30F07" w14:textId="77777777" w:rsidR="00F90BDC" w:rsidRDefault="00F90BDC">
      <w:r xmlns:w="http://schemas.openxmlformats.org/wordprocessingml/2006/main">
        <w:t xml:space="preserve">1. የመታዘዝ ኃይል - ኢየሱስ ለደቀ መዛሙርቱ የሰጠው ቀላል ትእዛዝ የአምላክን ፈቃድ መከተል ያለውን አስፈላጊነት የሚያስረዳው እንዴት ነው።</w:t>
      </w:r>
    </w:p>
    <w:p w14:paraId="0AF42DC7" w14:textId="77777777" w:rsidR="00F90BDC" w:rsidRDefault="00F90BDC"/>
    <w:p w14:paraId="548CE18A" w14:textId="77777777" w:rsidR="00F90BDC" w:rsidRDefault="00F90BDC">
      <w:r xmlns:w="http://schemas.openxmlformats.org/wordprocessingml/2006/main">
        <w:t xml:space="preserve">2. በችግር ጊዜ ብርታት ማግኘት - ኢየሱስ በተልእኮው ውስጥ እሱን ለመርዳት በደቀ መዛሙርቱ ላይ የሚታመንበት መንገድ እና በችግር ጊዜ በእግዚአብሔር መታመን የምንችለው እንዴት ነው?</w:t>
      </w:r>
    </w:p>
    <w:p w14:paraId="3BB55874" w14:textId="77777777" w:rsidR="00F90BDC" w:rsidRDefault="00F90BDC"/>
    <w:p w14:paraId="370F3481" w14:textId="77777777" w:rsidR="00F90BDC" w:rsidRDefault="00F90BDC">
      <w:r xmlns:w="http://schemas.openxmlformats.org/wordprocessingml/2006/main">
        <w:t xml:space="preserve">1. ኤፌሶን 5፡15-17 - "እንግዲህ እንደ ጥበበኞች እንጂ ጥበብ እንደሌላቸው ሳይሆን ዘመኑን በሚገባ እየተጠቀሙ እንዴት እንድትመላለሱ በጥንቃቄ ተጠበቁ። ጌታ ነው"</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ፊልጵስዩስ 4፡13 - " ኃይልን በሚሰጠኝ በእርሱ ሁሉን እችላለሁ።"</w:t>
      </w:r>
    </w:p>
    <w:p w14:paraId="7D0C88EB" w14:textId="77777777" w:rsidR="00F90BDC" w:rsidRDefault="00F90BDC"/>
    <w:p w14:paraId="64ED9F46" w14:textId="77777777" w:rsidR="00F90BDC" w:rsidRDefault="00F90BDC">
      <w:r xmlns:w="http://schemas.openxmlformats.org/wordprocessingml/2006/main">
        <w:t xml:space="preserve">Mark 11:7 ውርንጫውንም ወደ ኢየሱስ አመጡት፥ ልብሳቸውንም በላዩ ጣሉ፥ በእርሱም ላይ ተቀመጠ።</w:t>
      </w:r>
    </w:p>
    <w:p w14:paraId="0B041CAC" w14:textId="77777777" w:rsidR="00F90BDC" w:rsidRDefault="00F90BDC"/>
    <w:p w14:paraId="37CC969A" w14:textId="77777777" w:rsidR="00F90BDC" w:rsidRDefault="00F90BDC">
      <w:r xmlns:w="http://schemas.openxmlformats.org/wordprocessingml/2006/main">
        <w:t xml:space="preserve">ኢየሱስ ውርንጫውን እንዲጋልብ ተሰጥቶት በልብስ ተሸፍኗል።</w:t>
      </w:r>
    </w:p>
    <w:p w14:paraId="3EBA5A8D" w14:textId="77777777" w:rsidR="00F90BDC" w:rsidRDefault="00F90BDC"/>
    <w:p w14:paraId="0E30AD71" w14:textId="77777777" w:rsidR="00F90BDC" w:rsidRDefault="00F90BDC">
      <w:r xmlns:w="http://schemas.openxmlformats.org/wordprocessingml/2006/main">
        <w:t xml:space="preserve">1. ኢየሱስ ፍጹም ንጉሣችን ነው - ማር 11፡7</w:t>
      </w:r>
    </w:p>
    <w:p w14:paraId="7C7A6FD6" w14:textId="77777777" w:rsidR="00F90BDC" w:rsidRDefault="00F90BDC"/>
    <w:p w14:paraId="00214FE5" w14:textId="77777777" w:rsidR="00F90BDC" w:rsidRDefault="00F90BDC">
      <w:r xmlns:w="http://schemas.openxmlformats.org/wordprocessingml/2006/main">
        <w:t xml:space="preserve">2. ለኢየሱስ የመገዛት ኃይል - ማርቆስ 11፡7</w:t>
      </w:r>
    </w:p>
    <w:p w14:paraId="1902AE14" w14:textId="77777777" w:rsidR="00F90BDC" w:rsidRDefault="00F90BDC"/>
    <w:p w14:paraId="16DCFD5A" w14:textId="77777777" w:rsidR="00F90BDC" w:rsidRDefault="00F90BDC">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14:paraId="36F01D80" w14:textId="77777777" w:rsidR="00F90BDC" w:rsidRDefault="00F90BDC"/>
    <w:p w14:paraId="34A87F30" w14:textId="77777777" w:rsidR="00F90BDC" w:rsidRDefault="00F90BDC">
      <w:r xmlns:w="http://schemas.openxmlformats.org/wordprocessingml/2006/main">
        <w:t xml:space="preserve">2. ፊልጵስዩስ 2፡5-8 -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14:paraId="3F242FA0" w14:textId="77777777" w:rsidR="00F90BDC" w:rsidRDefault="00F90BDC"/>
    <w:p w14:paraId="6A43E922" w14:textId="77777777" w:rsidR="00F90BDC" w:rsidRDefault="00F90BDC">
      <w:r xmlns:w="http://schemas.openxmlformats.org/wordprocessingml/2006/main">
        <w:t xml:space="preserve">የማርቆስ ወንጌል 11:8 ብዙዎችም ልብሳቸውን በመንገድ ላይ አነጠፉ፥ ሌሎችም ከዛፍ ቅርንጫፎችን እየቈረጡ በመንገድ ላይ ያነጥፉ ነበር።</w:t>
      </w:r>
    </w:p>
    <w:p w14:paraId="4A53BFA7" w14:textId="77777777" w:rsidR="00F90BDC" w:rsidRDefault="00F90BDC"/>
    <w:p w14:paraId="09EC3EA4" w14:textId="77777777" w:rsidR="00F90BDC" w:rsidRDefault="00F90BDC">
      <w:r xmlns:w="http://schemas.openxmlformats.org/wordprocessingml/2006/main">
        <w:t xml:space="preserve">የኢየሩሳሌም ሰዎች ልብሳቸውን ዘርግተው ከዛፍ ላይ ቅርንጫፎችን እየቆረጡ በመንገድ ላይ እየዘረጉ ኢየሱስን ተቀበሉት።</w:t>
      </w:r>
    </w:p>
    <w:p w14:paraId="472BCC4E" w14:textId="77777777" w:rsidR="00F90BDC" w:rsidRDefault="00F90BDC"/>
    <w:p w14:paraId="7649A50C" w14:textId="77777777" w:rsidR="00F90BDC" w:rsidRDefault="00F90BDC">
      <w:r xmlns:w="http://schemas.openxmlformats.org/wordprocessingml/2006/main">
        <w:t xml:space="preserve">1. የእግዚአብሔር ሰዎች ለኢየሱስ ያላቸውን ፍቅርና አክብሮት የሚያሳዩት በአምልኮ ተግባራት ነው።</w:t>
      </w:r>
    </w:p>
    <w:p w14:paraId="024DBFF7" w14:textId="77777777" w:rsidR="00F90BDC" w:rsidRDefault="00F90BDC"/>
    <w:p w14:paraId="7BCA0AEB" w14:textId="77777777" w:rsidR="00F90BDC" w:rsidRDefault="00F90BDC">
      <w:r xmlns:w="http://schemas.openxmlformats.org/wordprocessingml/2006/main">
        <w:t xml:space="preserve">2. ኢየሱስን በእምነት እና በታማኝነት ወደ ህይወታችን እንዴት እንደምንቀበል።</w:t>
      </w:r>
    </w:p>
    <w:p w14:paraId="1111CF50" w14:textId="77777777" w:rsidR="00F90BDC" w:rsidRDefault="00F90BDC"/>
    <w:p w14:paraId="734AF6DE" w14:textId="77777777" w:rsidR="00F90BDC" w:rsidRDefault="00F90BDC">
      <w:r xmlns:w="http://schemas.openxmlformats.org/wordprocessingml/2006/main">
        <w:t xml:space="preserve">1. ዮሐንስ 12፡12-13 በማግሥቱ ወደ በዓሉ መጥተው የነበሩ ብዙ ሰዎች ኢየሱስ ወደ ኢየሩሳሌም እንዲመጣ በሰሙ ጊዜ የዘንባባ ዛፍ ዝንጣፊ ይዘው ሊቀበሉት ወጡና፡— ሆሣዕና፡ እያሉ ጮኹ። በጌታ ስም የሚመጣ የእስራኤል ንጉሥ የተባረከ ነው።</w:t>
      </w:r>
    </w:p>
    <w:p w14:paraId="1DED9571" w14:textId="77777777" w:rsidR="00F90BDC" w:rsidRDefault="00F90BDC"/>
    <w:p w14:paraId="3E8ACE04" w14:textId="77777777" w:rsidR="00F90BDC" w:rsidRDefault="00F90BDC">
      <w:r xmlns:w="http://schemas.openxmlformats.org/wordprocessingml/2006/main">
        <w:t xml:space="preserve">2. መዝሙረ ዳዊት 96፡7-9 - እናንተ የህዝብ ወገኖች ሆይ፥ ለእግዚአብሔር ስጡ፥ ክብርንና ኃይልን ለእግዚአብሔር ስጡ። ለስሙ የሚገባውን ክብር ለእግዚአብሔር ስጡ፤ ቍርባንን አምጡ፥ ወደ አደባባዮቹም ግቡ። በቅድስና ክብር እግዚአብሔርን አምልኩ፤ ምድር ሁሉ በፊቱ ፍሩ።</w:t>
      </w:r>
    </w:p>
    <w:p w14:paraId="6E0E519B" w14:textId="77777777" w:rsidR="00F90BDC" w:rsidRDefault="00F90BDC"/>
    <w:p w14:paraId="365DA590" w14:textId="77777777" w:rsidR="00F90BDC" w:rsidRDefault="00F90BDC">
      <w:r xmlns:w="http://schemas.openxmlformats.org/wordprocessingml/2006/main">
        <w:t xml:space="preserve">የማርቆስ ወንጌል 11:9 የሚቀድሙትም የተከተሉትም፡— ሆሣዕና፡ እያሉ ጮኹ። በጌታ ስም የሚመጣ የተባረከ ነው።</w:t>
      </w:r>
    </w:p>
    <w:p w14:paraId="41A561B3" w14:textId="77777777" w:rsidR="00F90BDC" w:rsidRDefault="00F90BDC"/>
    <w:p w14:paraId="00A1E872" w14:textId="77777777" w:rsidR="00F90BDC" w:rsidRDefault="00F90BDC">
      <w:r xmlns:w="http://schemas.openxmlformats.org/wordprocessingml/2006/main">
        <w:t xml:space="preserve">ሕዝቡ ኢየሱስን ወደ ኢየሩሳሌም ሲገባ "ሆሣዕና፤ በጌታ ስም የሚመጣ የተባረከ ነው" ብለው አመሰገኑት።</w:t>
      </w:r>
    </w:p>
    <w:p w14:paraId="5E5F1DC7" w14:textId="77777777" w:rsidR="00F90BDC" w:rsidRDefault="00F90BDC"/>
    <w:p w14:paraId="02063643" w14:textId="77777777" w:rsidR="00F90BDC" w:rsidRDefault="00F90BDC">
      <w:r xmlns:w="http://schemas.openxmlformats.org/wordprocessingml/2006/main">
        <w:t xml:space="preserve">1. ኢየሱስን ማመስገን እና የስሙ ኃይል</w:t>
      </w:r>
    </w:p>
    <w:p w14:paraId="435C548C" w14:textId="77777777" w:rsidR="00F90BDC" w:rsidRDefault="00F90BDC"/>
    <w:p w14:paraId="48245F25" w14:textId="77777777" w:rsidR="00F90BDC" w:rsidRDefault="00F90BDC">
      <w:r xmlns:w="http://schemas.openxmlformats.org/wordprocessingml/2006/main">
        <w:t xml:space="preserve">2. የሆሣዕና ትርጉም እና በሕይወታችን ውስጥ ያለው ቦታ</w:t>
      </w:r>
    </w:p>
    <w:p w14:paraId="3662E895" w14:textId="77777777" w:rsidR="00F90BDC" w:rsidRDefault="00F90BDC"/>
    <w:p w14:paraId="0B816350" w14:textId="77777777" w:rsidR="00F90BDC" w:rsidRDefault="00F90BDC">
      <w:r xmlns:w="http://schemas.openxmlformats.org/wordprocessingml/2006/main">
        <w:t xml:space="preserve">1. ፊልጵስዩስ 2፡9-11 ስለዚህ እግዚአብሔር ከፍ ከፍ አደረገው ከስምም ሁሉ በላይ ያለውን ስም ሰጠው በሰማይና በምድር ከምድርም በታች ያሉ ይንበረከኩ ዘንድ ከስምም ሁሉ በላይ ያለውን ስም ሰጠው። ምላስ ሁሉ ለእግዚአብሔር አብ ክብር ኢየሱስ ክርስቶስ ጌታ እንደ ሆነ ያውቃል።</w:t>
      </w:r>
    </w:p>
    <w:p w14:paraId="7DCBBCF7" w14:textId="77777777" w:rsidR="00F90BDC" w:rsidRDefault="00F90BDC"/>
    <w:p w14:paraId="0C1D45D2" w14:textId="77777777" w:rsidR="00F90BDC" w:rsidRDefault="00F90BDC">
      <w:r xmlns:w="http://schemas.openxmlformats.org/wordprocessingml/2006/main">
        <w:t xml:space="preserve">2. መዝሙረ ዳዊት 118፡25-26 - አቤቱ አድነን! ጌታ ሆይ ስኬትን ስጠን! በጌታ ስም የሚመጣ የተባረከ ነው። ከጌታ ቤት እንባርካችኋለን።</w:t>
      </w:r>
    </w:p>
    <w:p w14:paraId="5A0C46F4" w14:textId="77777777" w:rsidR="00F90BDC" w:rsidRDefault="00F90BDC"/>
    <w:p w14:paraId="240AEB4A" w14:textId="77777777" w:rsidR="00F90BDC" w:rsidRDefault="00F90BDC">
      <w:r xmlns:w="http://schemas.openxmlformats.org/wordprocessingml/2006/main">
        <w:t xml:space="preserve">ማርቆስ 11:10 በጌታ ስም የምትመጣ የአባታችን የዳዊት መንግሥት የተባረከች ትሁን፤ ሆሣዕና በአርያም።</w:t>
      </w:r>
    </w:p>
    <w:p w14:paraId="51F137E5" w14:textId="77777777" w:rsidR="00F90BDC" w:rsidRDefault="00F90BDC"/>
    <w:p w14:paraId="2DFA2702" w14:textId="77777777" w:rsidR="00F90BDC" w:rsidRDefault="00F90BDC">
      <w:r xmlns:w="http://schemas.openxmlformats.org/wordprocessingml/2006/main">
        <w:t xml:space="preserve">የኢየሱስ በድል አድራጊነት ወደ ኢየሩሳሌም መግባቱ በእግዚአብሔር አብ ምስጋና እና በረከቶች ተከበረ።</w:t>
      </w:r>
    </w:p>
    <w:p w14:paraId="70B730E5" w14:textId="77777777" w:rsidR="00F90BDC" w:rsidRDefault="00F90BDC"/>
    <w:p w14:paraId="3EDBB1BC" w14:textId="77777777" w:rsidR="00F90BDC" w:rsidRDefault="00F90BDC">
      <w:r xmlns:w="http://schemas.openxmlformats.org/wordprocessingml/2006/main">
        <w:t xml:space="preserve">1፡ ምንም ያህል ትህትና ወይም ድል ብንቀዳጅ በማንኛውም ሁኔታ ለእግዚአብሔር አብ ክብር መስጠት እንችላለን።</w:t>
      </w:r>
    </w:p>
    <w:p w14:paraId="0D3E4C8C" w14:textId="77777777" w:rsidR="00F90BDC" w:rsidRDefault="00F90BDC"/>
    <w:p w14:paraId="2A0B42C5" w14:textId="77777777" w:rsidR="00F90BDC" w:rsidRDefault="00F90BDC">
      <w:r xmlns:w="http://schemas.openxmlformats.org/wordprocessingml/2006/main">
        <w:t xml:space="preserve">2፡ በአስቸጋሪና በደስታ ጊዜ በታማኝነት ለመቀጠል በእግዚአብሔር አብ ብርታትን እናገኛለን።</w:t>
      </w:r>
    </w:p>
    <w:p w14:paraId="0D0D43FB" w14:textId="77777777" w:rsidR="00F90BDC" w:rsidRDefault="00F90BDC"/>
    <w:p w14:paraId="50F5A171" w14:textId="77777777" w:rsidR="00F90BDC" w:rsidRDefault="00F90BDC">
      <w:r xmlns:w="http://schemas.openxmlformats.org/wordprocessingml/2006/main">
        <w:t xml:space="preserve">1: መዝሙረ ዳዊት 118:24 - እግዚአብሔር የሠራት ቀን ይህች ናት; ደስ ይበለን በእርሱም ደስ ይበለን።</w:t>
      </w:r>
    </w:p>
    <w:p w14:paraId="7A3F3ACC" w14:textId="77777777" w:rsidR="00F90BDC" w:rsidRDefault="00F90BDC"/>
    <w:p w14:paraId="66BFA0A3" w14:textId="77777777" w:rsidR="00F90BDC" w:rsidRDefault="00F90BDC">
      <w:r xmlns:w="http://schemas.openxmlformats.org/wordprocessingml/2006/main">
        <w:t xml:space="preserve">2: ፊልጵስዩስ 4:4 - ሁልጊዜ በጌታ ደስ ይበላችሁ; ደግሜ እላለሁ ደስ ይበላችሁ።</w:t>
      </w:r>
    </w:p>
    <w:p w14:paraId="60828938" w14:textId="77777777" w:rsidR="00F90BDC" w:rsidRDefault="00F90BDC"/>
    <w:p w14:paraId="0AD71ACA" w14:textId="77777777" w:rsidR="00F90BDC" w:rsidRDefault="00F90BDC">
      <w:r xmlns:w="http://schemas.openxmlformats.org/wordprocessingml/2006/main">
        <w:t xml:space="preserve">ማርቆስ 11:11፣ ኢየሱስም ወደ ኢየሩሳሌምና ወደ መቅደስ ገባ፥ ዙሪያውንም ከተመለከተ በኋላ መሸም ሆኖ ከአሥራ ሁለቱ ጋር ወደ ቢታንያ ወጣ።</w:t>
      </w:r>
    </w:p>
    <w:p w14:paraId="792B6B01" w14:textId="77777777" w:rsidR="00F90BDC" w:rsidRDefault="00F90BDC"/>
    <w:p w14:paraId="11B50B57" w14:textId="77777777" w:rsidR="00F90BDC" w:rsidRDefault="00F90BDC">
      <w:r xmlns:w="http://schemas.openxmlformats.org/wordprocessingml/2006/main">
        <w:t xml:space="preserve">ኢየሱስ ወደ ኢየሩሳሌምና ወደ ቤተ መቅደሱ ገብቶ በውስጡ ያሉትን ነገሮች ሁሉ ተመልክቷል። ከዚያም ከአሥራ ሁለቱ ደቀ መዛሙርት ጋር ወደ ቢታንያ ሄደ።</w:t>
      </w:r>
    </w:p>
    <w:p w14:paraId="6980B363" w14:textId="77777777" w:rsidR="00F90BDC" w:rsidRDefault="00F90BDC"/>
    <w:p w14:paraId="096ED24E" w14:textId="77777777" w:rsidR="00F90BDC" w:rsidRDefault="00F90BDC">
      <w:r xmlns:w="http://schemas.openxmlformats.org/wordprocessingml/2006/main">
        <w:t xml:space="preserve">1. ኢየሱስ ስለ መሲሑ-መርከብ የተነገሩትን ትንቢቶች ለመፈጸም ያለው ታማኝነት</w:t>
      </w:r>
    </w:p>
    <w:p w14:paraId="7B86BF0B" w14:textId="77777777" w:rsidR="00F90BDC" w:rsidRDefault="00F90BDC"/>
    <w:p w14:paraId="7B5BF87C" w14:textId="77777777" w:rsidR="00F90BDC" w:rsidRDefault="00F90BDC">
      <w:r xmlns:w="http://schemas.openxmlformats.org/wordprocessingml/2006/main">
        <w:t xml:space="preserve">2. የኢየሱስን የመታዘዝ ምሳሌ የመከተል አስፈላጊነት</w:t>
      </w:r>
    </w:p>
    <w:p w14:paraId="1258B80B" w14:textId="77777777" w:rsidR="00F90BDC" w:rsidRDefault="00F90BDC"/>
    <w:p w14:paraId="70992F5F" w14:textId="77777777" w:rsidR="00F90BDC" w:rsidRDefault="00F90BDC">
      <w:r xmlns:w="http://schemas.openxmlformats.org/wordprocessingml/2006/main">
        <w:t xml:space="preserve">1. ኢሳ 35፡5-6 - “በዚያን ጊዜም የዕውሮች ዓይኖች ይገለጣሉ የደንቆሮችም ጆሮ ይከፈታል። በዚያን ጊዜ አንካሳ እንደ ዋላ ይዘላል የዲዳም ምላስ ይዘምራል፤ በምድረ በዳ ውኃ በምድረ በዳም ፈሳሽ ይወጣልና።</w:t>
      </w:r>
    </w:p>
    <w:p w14:paraId="3FBB4440" w14:textId="77777777" w:rsidR="00F90BDC" w:rsidRDefault="00F90BDC"/>
    <w:p w14:paraId="0E362518" w14:textId="77777777" w:rsidR="00F90BDC" w:rsidRDefault="00F90BDC">
      <w:r xmlns:w="http://schemas.openxmlformats.org/wordprocessingml/2006/main">
        <w:t xml:space="preserve">2. ዮሐንስ 12፡1-3 - “ከፋሲካም በፊት በስድስተኛው ቀን ኢየሱስ ከሙታን ያስነሣው አልዓዛር ወደ ነበረበት ወደ ቢታንያ መጣ። በዚያም እራት አደረጉለት; ማርታም </w:t>
      </w:r>
      <w:r xmlns:w="http://schemas.openxmlformats.org/wordprocessingml/2006/main">
        <w:lastRenderedPageBreak xmlns:w="http://schemas.openxmlformats.org/wordprocessingml/2006/main"/>
      </w:r>
      <w:r xmlns:w="http://schemas.openxmlformats.org/wordprocessingml/2006/main">
        <w:t xml:space="preserve">ታገለግል ነበር፤ አልዓዛር ግን ከእርሱ ጋር በማዕድ ከተቀመጡት አንዱ ነበረ። ማርያምም ዋጋው እጅግ የበዛ የናርዶስ ሽቱ ምናን ወስዳ የኢየሱስን እግር ቀባች እግሩንም በጠጕርዋ አበሰች ቤቱም የሽቱ ሽታ ሞላበት።</w:t>
      </w:r>
    </w:p>
    <w:p w14:paraId="4E39B507" w14:textId="77777777" w:rsidR="00F90BDC" w:rsidRDefault="00F90BDC"/>
    <w:p w14:paraId="16E2A6EF" w14:textId="77777777" w:rsidR="00F90BDC" w:rsidRDefault="00F90BDC">
      <w:r xmlns:w="http://schemas.openxmlformats.org/wordprocessingml/2006/main">
        <w:t xml:space="preserve">የማርቆስ ወንጌል 11:12 በነገውም ከቢታንያ በመጡ ጊዜ ተራበ።</w:t>
      </w:r>
    </w:p>
    <w:p w14:paraId="102AED0D" w14:textId="77777777" w:rsidR="00F90BDC" w:rsidRDefault="00F90BDC"/>
    <w:p w14:paraId="59D4D779" w14:textId="77777777" w:rsidR="00F90BDC" w:rsidRDefault="00F90BDC">
      <w:r xmlns:w="http://schemas.openxmlformats.org/wordprocessingml/2006/main">
        <w:t xml:space="preserve">ምንባብ ኢየሱስና ደቀ መዛሙርቱ ወደ ቢታንያ ሄዱ በማግስቱም በተመለሱ ጊዜ ኢየሱስ ተራበ።</w:t>
      </w:r>
    </w:p>
    <w:p w14:paraId="555B2F4C" w14:textId="77777777" w:rsidR="00F90BDC" w:rsidRDefault="00F90BDC"/>
    <w:p w14:paraId="2632577E" w14:textId="77777777" w:rsidR="00F90BDC" w:rsidRDefault="00F90BDC">
      <w:r xmlns:w="http://schemas.openxmlformats.org/wordprocessingml/2006/main">
        <w:t xml:space="preserve">1. ኢየሱስ ሰው ነው፡ በአዲስ ኪዳን የኢየሱስን ሰብአዊነት መረዳት</w:t>
      </w:r>
    </w:p>
    <w:p w14:paraId="7453514A" w14:textId="77777777" w:rsidR="00F90BDC" w:rsidRDefault="00F90BDC"/>
    <w:p w14:paraId="3B627FE4" w14:textId="77777777" w:rsidR="00F90BDC" w:rsidRDefault="00F90BDC">
      <w:r xmlns:w="http://schemas.openxmlformats.org/wordprocessingml/2006/main">
        <w:t xml:space="preserve">2. የተራቡትን መመገብ፡ የኢየሱስ ረሃብ አስፈላጊነት በማርቆስ 11፡12</w:t>
      </w:r>
    </w:p>
    <w:p w14:paraId="4CD118FB" w14:textId="77777777" w:rsidR="00F90BDC" w:rsidRDefault="00F90BDC"/>
    <w:p w14:paraId="0CB83625" w14:textId="77777777" w:rsidR="00F90BDC" w:rsidRDefault="00F90BDC">
      <w:r xmlns:w="http://schemas.openxmlformats.org/wordprocessingml/2006/main">
        <w:t xml:space="preserve">1. ማቴዎስ 4፡4 (“ሰው ከእግዚአብሔር አፍ በሚወጣ ቃል ሁሉ እንጂ በእንጀራ ብቻ አይኖርም”)።</w:t>
      </w:r>
    </w:p>
    <w:p w14:paraId="1201DE92" w14:textId="77777777" w:rsidR="00F90BDC" w:rsidRDefault="00F90BDC"/>
    <w:p w14:paraId="6CC43232" w14:textId="77777777" w:rsidR="00F90BDC" w:rsidRDefault="00F90BDC">
      <w:r xmlns:w="http://schemas.openxmlformats.org/wordprocessingml/2006/main">
        <w:t xml:space="preserve">2. ኢሳ 58፡10 ("ለተራቡት ምግብን ብትሰጥ የተቸገሩትንም የምታጠግብ ከሆነ ብርሃንህ በጨለማ ይበራል።"</w:t>
      </w:r>
    </w:p>
    <w:p w14:paraId="3DC699FB" w14:textId="77777777" w:rsidR="00F90BDC" w:rsidRDefault="00F90BDC"/>
    <w:p w14:paraId="070E08BB" w14:textId="77777777" w:rsidR="00F90BDC" w:rsidRDefault="00F90BDC">
      <w:r xmlns:w="http://schemas.openxmlformats.org/wordprocessingml/2006/main">
        <w:t xml:space="preserve">የማርቆስ ወንጌል 11:13 ቅጠልም ያላት በለስ ከሩቅ አይቶ ምናልባት አንዳች ያገኝባት እንደ ነበረ መጣ፥ በመጣም ጊዜ ከቅጠል በቀር ምንም አላገኘባትም። የበለስ ዘመን ገና አልነበረምና።</w:t>
      </w:r>
    </w:p>
    <w:p w14:paraId="4071998B" w14:textId="77777777" w:rsidR="00F90BDC" w:rsidRDefault="00F90BDC"/>
    <w:p w14:paraId="611C3865" w14:textId="77777777" w:rsidR="00F90BDC" w:rsidRDefault="00F90BDC">
      <w:r xmlns:w="http://schemas.openxmlformats.org/wordprocessingml/2006/main">
        <w:t xml:space="preserve">ኢየሱስ በለስ ዛፍ ላይ አንድ ነገር ለማግኘት ወደ በለሱ ቀርቦ የወሰደው እርምጃ አምላክ እንደሚሰጠው ያለውን ተስፋና እምነት ያሳያል።</w:t>
      </w:r>
    </w:p>
    <w:p w14:paraId="12AC5ECC" w14:textId="77777777" w:rsidR="00F90BDC" w:rsidRDefault="00F90BDC"/>
    <w:p w14:paraId="79BD855B" w14:textId="77777777" w:rsidR="00F90BDC" w:rsidRDefault="00F90BDC">
      <w:r xmlns:w="http://schemas.openxmlformats.org/wordprocessingml/2006/main">
        <w:t xml:space="preserve">1. በእግዚአብሔርና በስጦታው ተስፋ አድርግ።</w:t>
      </w:r>
    </w:p>
    <w:p w14:paraId="76B1FEAC" w14:textId="77777777" w:rsidR="00F90BDC" w:rsidRDefault="00F90BDC"/>
    <w:p w14:paraId="25840E30" w14:textId="77777777" w:rsidR="00F90BDC" w:rsidRDefault="00F90BDC">
      <w:r xmlns:w="http://schemas.openxmlformats.org/wordprocessingml/2006/main">
        <w:t xml:space="preserve">2. በማይታየው ነገር ላይ እምነት.</w:t>
      </w:r>
    </w:p>
    <w:p w14:paraId="56210B19" w14:textId="77777777" w:rsidR="00F90BDC" w:rsidRDefault="00F90BDC"/>
    <w:p w14:paraId="4CB398BF"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20F7A8FC" w14:textId="77777777" w:rsidR="00F90BDC" w:rsidRDefault="00F90BDC"/>
    <w:p w14:paraId="581A9DF8" w14:textId="77777777" w:rsidR="00F90BDC" w:rsidRDefault="00F90BDC">
      <w:r xmlns:w="http://schemas.openxmlformats.org/wordprocessingml/2006/main">
        <w:t xml:space="preserve">2. የማቴዎስ ወንጌል 6፡25-34 - "ስለዚህ እላችኋለሁ፥ ለነፍሳችሁ በምትበሉት ወይም በምትጠጡት ወይም ስለ ሰውነታችሁ በምትለብሱት አትጨነቁ፤ ሕይወት ከመብል አይበልጥምን? አካልን ከልብስ ይልቅ ተመልከቱ ወደ ሰማይ ወፎች ተመልከቱ፤ አይዘሩም አያጭዱም በጎተራም አይከቱም፥ የሰማዩ አባታችሁም ይመግባቸዋል።</w:t>
      </w:r>
    </w:p>
    <w:p w14:paraId="102B0571" w14:textId="77777777" w:rsidR="00F90BDC" w:rsidRDefault="00F90BDC"/>
    <w:p w14:paraId="5D7C8B6D" w14:textId="77777777" w:rsidR="00F90BDC" w:rsidRDefault="00F90BDC">
      <w:r xmlns:w="http://schemas.openxmlformats.org/wordprocessingml/2006/main">
        <w:t xml:space="preserve">የማርቆስ ወንጌል 11:14 ኢየሱስም መልሶ። ደቀ መዛሙርቱም ሰምተው።</w:t>
      </w:r>
    </w:p>
    <w:p w14:paraId="0DFDCA77" w14:textId="77777777" w:rsidR="00F90BDC" w:rsidRDefault="00F90BDC"/>
    <w:p w14:paraId="5C4CDFFD" w14:textId="77777777" w:rsidR="00F90BDC" w:rsidRDefault="00F90BDC">
      <w:r xmlns:w="http://schemas.openxmlformats.org/wordprocessingml/2006/main">
        <w:t xml:space="preserve">ኢየሱስ ለበለስ ዛፍ ማንም ሰው ፍሬዋን ዳግመኛ መብላት እንደሌለበት ነግሮታል።</w:t>
      </w:r>
    </w:p>
    <w:p w14:paraId="0C39E5EC" w14:textId="77777777" w:rsidR="00F90BDC" w:rsidRDefault="00F90BDC"/>
    <w:p w14:paraId="24364FA0" w14:textId="77777777" w:rsidR="00F90BDC" w:rsidRDefault="00F90BDC">
      <w:r xmlns:w="http://schemas.openxmlformats.org/wordprocessingml/2006/main">
        <w:t xml:space="preserve">1፡ ኢየሱስ አቅራቢያችን ነው እርሱም ሁሉንም ነገር ይቆጣጠራል።</w:t>
      </w:r>
    </w:p>
    <w:p w14:paraId="52996C24" w14:textId="77777777" w:rsidR="00F90BDC" w:rsidRDefault="00F90BDC"/>
    <w:p w14:paraId="62D671B3" w14:textId="77777777" w:rsidR="00F90BDC" w:rsidRDefault="00F90BDC">
      <w:r xmlns:w="http://schemas.openxmlformats.org/wordprocessingml/2006/main">
        <w:t xml:space="preserve">2፡ እምነት ሊኖረን እና በእግዚአብሔር ህይወታችን ባለው እቅድ መታመን አለብን።</w:t>
      </w:r>
    </w:p>
    <w:p w14:paraId="57D4CAF3" w14:textId="77777777" w:rsidR="00F90BDC" w:rsidRDefault="00F90BDC"/>
    <w:p w14:paraId="197AADD6" w14:textId="77777777" w:rsidR="00F90BDC" w:rsidRDefault="00F90BDC">
      <w:r xmlns:w="http://schemas.openxmlformats.org/wordprocessingml/2006/main">
        <w:t xml:space="preserve">1፡ ማቴዎስ 6፡25-34 ለነፍሳችሁ በምትበሉትና በምትጠጡት ወይም ስለ ሰውነታችሁ በምትለብሱት አትጨነቁ።</w:t>
      </w:r>
    </w:p>
    <w:p w14:paraId="126BB141" w14:textId="77777777" w:rsidR="00F90BDC" w:rsidRDefault="00F90BDC"/>
    <w:p w14:paraId="487BBB2B" w14:textId="77777777" w:rsidR="00F90BDC" w:rsidRDefault="00F90BDC">
      <w:r xmlns:w="http://schemas.openxmlformats.org/wordprocessingml/2006/main">
        <w:t xml:space="preserve">2፡ ሉቃ 12፡22-32 ለነገ አትጨነቁ ነገ ለራሱ ይጨነቃል። እያንዳንዱ ቀን የራሱ የሆነ በቂ ችግር አለበት።</w:t>
      </w:r>
    </w:p>
    <w:p w14:paraId="4DC82F12" w14:textId="77777777" w:rsidR="00F90BDC" w:rsidRDefault="00F90BDC"/>
    <w:p w14:paraId="13C2A633" w14:textId="77777777" w:rsidR="00F90BDC" w:rsidRDefault="00F90BDC">
      <w:r xmlns:w="http://schemas.openxmlformats.org/wordprocessingml/2006/main">
        <w:t xml:space="preserve">ማርቆስ 11:15፣ ወደ ኢየሩሳሌምም መጡ፥ ኢየሱስም ወደ መቅደስ ገባ፥ በመቅደስም የሚሸጡትንና የሚገዙትን ያወጣ ጀመር፥ የገንዘብ ለዋጮችንም ገበታ የርግብ ሻጮችንም ወንበሮች ገለበጠ።</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በቤተ መቅደሱ ውስጥ የአምላክን ቤት የሚበዘብዙትን በማባረር ሥልጣኑን አሳይቷል።</w:t>
      </w:r>
    </w:p>
    <w:p w14:paraId="5A91A2F2" w14:textId="77777777" w:rsidR="00F90BDC" w:rsidRDefault="00F90BDC"/>
    <w:p w14:paraId="20250278" w14:textId="77777777" w:rsidR="00F90BDC" w:rsidRDefault="00F90BDC">
      <w:r xmlns:w="http://schemas.openxmlformats.org/wordprocessingml/2006/main">
        <w:t xml:space="preserve">1፦ አምላካችን የጽድቅና የምሕረት አምላክ ነው፥ ቤቱንም ሊበዘብዙ የሚሹ የጽድቅ ፍርድን ያገኛሉ።</w:t>
      </w:r>
    </w:p>
    <w:p w14:paraId="46DC864B" w14:textId="77777777" w:rsidR="00F90BDC" w:rsidRDefault="00F90BDC"/>
    <w:p w14:paraId="1518B6C7" w14:textId="77777777" w:rsidR="00F90BDC" w:rsidRDefault="00F90BDC">
      <w:r xmlns:w="http://schemas.openxmlformats.org/wordprocessingml/2006/main">
        <w:t xml:space="preserve">2፡ ኢየሱስ የሁሉ ጌታ ነውና እንደ እግዚአብሔር ፈቃድ የማይኖሩትን የመቃወም ሥልጣን አለው።</w:t>
      </w:r>
    </w:p>
    <w:p w14:paraId="7028A75D" w14:textId="77777777" w:rsidR="00F90BDC" w:rsidRDefault="00F90BDC"/>
    <w:p w14:paraId="62A98807" w14:textId="77777777" w:rsidR="00F90BDC" w:rsidRDefault="00F90BDC">
      <w:r xmlns:w="http://schemas.openxmlformats.org/wordprocessingml/2006/main">
        <w:t xml:space="preserve">1፡ ሕዝቅኤል 34፡2-3፡ “የሰው ልጅ ሆይ፥ በእስራኤል እረኞች ላይ ትንቢት ተናገር፤ ትንቢት ተናገር እንዲህም በላቸው፡— ጌታ እግዚአብሔር ለእረኞች እንዲህ ይላል፡— ራሳቸውን ለሚጠብቁ ለእስራኤል እረኞች ወዮላቸው! እረኞቹ በጎቹን የሚጠብቁ አይደሉምን?</w:t>
      </w:r>
    </w:p>
    <w:p w14:paraId="1CD46E74" w14:textId="77777777" w:rsidR="00F90BDC" w:rsidRDefault="00F90BDC"/>
    <w:p w14:paraId="1C9E1FED" w14:textId="77777777" w:rsidR="00F90BDC" w:rsidRDefault="00F90BDC">
      <w:r xmlns:w="http://schemas.openxmlformats.org/wordprocessingml/2006/main">
        <w:t xml:space="preserve">2፡ ማቴዎስ 21፡12-13፡ “ኢየሱስም ወደ እግዚአብሔር መቅደስ ገባ በመቅደስም የሚሸጡትንና የሚገዙትን ሁሉ አወጣ፥ የገንዘብ ለዋጮችንም ገበታዎች የርግብ ሻጮችንም ወንበሮች ገለበጠ። ቤቴ የጸሎት ቤት ትባላለች ተብሎ ተጽፎአል፤ እናንተ ግን የወንበዴዎች ዋሻ አደረጋችኋት አላቸው።</w:t>
      </w:r>
    </w:p>
    <w:p w14:paraId="793B7B05" w14:textId="77777777" w:rsidR="00F90BDC" w:rsidRDefault="00F90BDC"/>
    <w:p w14:paraId="79EB6A4C" w14:textId="77777777" w:rsidR="00F90BDC" w:rsidRDefault="00F90BDC">
      <w:r xmlns:w="http://schemas.openxmlformats.org/wordprocessingml/2006/main">
        <w:t xml:space="preserve">ማርቆስ 11:16፣ ዕቃውንም ማንም እንዲሸከም በቤተ መቅደሱ እንዲያልፍ አልፈቀደም።</w:t>
      </w:r>
    </w:p>
    <w:p w14:paraId="5759CCA2" w14:textId="77777777" w:rsidR="00F90BDC" w:rsidRDefault="00F90BDC"/>
    <w:p w14:paraId="2B0C59C4" w14:textId="77777777" w:rsidR="00F90BDC" w:rsidRDefault="00F90BDC">
      <w:r xmlns:w="http://schemas.openxmlformats.org/wordprocessingml/2006/main">
        <w:t xml:space="preserve">ኢየሱስ ለአምልኮ ቦታዎች አክብሮት ማሳየት አስፈላጊ መሆኑን አስተምሯል።</w:t>
      </w:r>
    </w:p>
    <w:p w14:paraId="13DC71CC" w14:textId="77777777" w:rsidR="00F90BDC" w:rsidRDefault="00F90BDC"/>
    <w:p w14:paraId="0B065E6D" w14:textId="77777777" w:rsidR="00F90BDC" w:rsidRDefault="00F90BDC">
      <w:r xmlns:w="http://schemas.openxmlformats.org/wordprocessingml/2006/main">
        <w:t xml:space="preserve">1፡ እግዚአብሔር የጠራን የአምልኮ ቦታዎችን እንድናከብር ነው።</w:t>
      </w:r>
    </w:p>
    <w:p w14:paraId="0E6141BC" w14:textId="77777777" w:rsidR="00F90BDC" w:rsidRDefault="00F90BDC"/>
    <w:p w14:paraId="44237D5F" w14:textId="77777777" w:rsidR="00F90BDC" w:rsidRDefault="00F90BDC">
      <w:r xmlns:w="http://schemas.openxmlformats.org/wordprocessingml/2006/main">
        <w:t xml:space="preserve">2፡- እግዚአብሔር የሚመለክባቸውን ቦታዎች ልናከብራቸው ይገባል።</w:t>
      </w:r>
    </w:p>
    <w:p w14:paraId="208D8892" w14:textId="77777777" w:rsidR="00F90BDC" w:rsidRDefault="00F90BDC"/>
    <w:p w14:paraId="70BD0175" w14:textId="77777777" w:rsidR="00F90BDC" w:rsidRDefault="00F90BDC">
      <w:r xmlns:w="http://schemas.openxmlformats.org/wordprocessingml/2006/main">
        <w:t xml:space="preserve">1፡1 ጴጥሮስ 2፡17 ለሁሉም ሰው ተገቢውን አክብሮት አሳይ።</w:t>
      </w:r>
    </w:p>
    <w:p w14:paraId="1DEDDD18" w14:textId="77777777" w:rsidR="00F90BDC" w:rsidRDefault="00F90BDC"/>
    <w:p w14:paraId="4947914C" w14:textId="77777777" w:rsidR="00F90BDC" w:rsidRDefault="00F90BDC">
      <w:r xmlns:w="http://schemas.openxmlformats.org/wordprocessingml/2006/main">
        <w:t xml:space="preserve">2፡ ዘጸአት 20፡7 “የአምላክህን የእግዚአብሔርን ስም በከንቱ አትጥራ፤ እግዚአብሔር </w:t>
      </w:r>
      <w:r xmlns:w="http://schemas.openxmlformats.org/wordprocessingml/2006/main">
        <w:lastRenderedPageBreak xmlns:w="http://schemas.openxmlformats.org/wordprocessingml/2006/main"/>
      </w:r>
      <w:r xmlns:w="http://schemas.openxmlformats.org/wordprocessingml/2006/main">
        <w:t xml:space="preserve">ስሙን የሚጠራውን ሁሉ ከበደል አያነጻውምና።</w:t>
      </w:r>
    </w:p>
    <w:p w14:paraId="599DF78F" w14:textId="77777777" w:rsidR="00F90BDC" w:rsidRDefault="00F90BDC"/>
    <w:p w14:paraId="1C2F18D2" w14:textId="77777777" w:rsidR="00F90BDC" w:rsidRDefault="00F90BDC">
      <w:r xmlns:w="http://schemas.openxmlformats.org/wordprocessingml/2006/main">
        <w:t xml:space="preserve">ማርቆስ 11:17፡— ቤቴ የጸሎት ቤት ትባላለች ተብሎ የተጻፈ አይደለምን? አላቸው። እናንተ ግን የወንበዴዎች ዋሻ አደረጋችኋት።</w:t>
      </w:r>
    </w:p>
    <w:p w14:paraId="55D7EB08" w14:textId="77777777" w:rsidR="00F90BDC" w:rsidRDefault="00F90BDC"/>
    <w:p w14:paraId="57607B54" w14:textId="77777777" w:rsidR="00F90BDC" w:rsidRDefault="00F90BDC">
      <w:r xmlns:w="http://schemas.openxmlformats.org/wordprocessingml/2006/main">
        <w:t xml:space="preserve">አንቀጹ የጸሎት ቤትን የወንበዴዎች ዋሻ ከመሆን ይልቅ ለታለመለት አላማ መጠቀሙን አስፈላጊነት ያጎላል።</w:t>
      </w:r>
    </w:p>
    <w:p w14:paraId="2B683529" w14:textId="77777777" w:rsidR="00F90BDC" w:rsidRDefault="00F90BDC"/>
    <w:p w14:paraId="57CC3218" w14:textId="77777777" w:rsidR="00F90BDC" w:rsidRDefault="00F90BDC">
      <w:r xmlns:w="http://schemas.openxmlformats.org/wordprocessingml/2006/main">
        <w:t xml:space="preserve">1. የእግዚአብሔር ቤት በጸሎት እንጂ በሌቦች አይሞላም።</w:t>
      </w:r>
    </w:p>
    <w:p w14:paraId="4FAAB881" w14:textId="77777777" w:rsidR="00F90BDC" w:rsidRDefault="00F90BDC"/>
    <w:p w14:paraId="63751B61" w14:textId="77777777" w:rsidR="00F90BDC" w:rsidRDefault="00F90BDC">
      <w:r xmlns:w="http://schemas.openxmlformats.org/wordprocessingml/2006/main">
        <w:t xml:space="preserve">2. የእግዚአብሔር ቤት፡- የአምልኮ ቦታ እንጂ አላግባብ መጠቀም አይቻልም</w:t>
      </w:r>
    </w:p>
    <w:p w14:paraId="1EA8555F" w14:textId="77777777" w:rsidR="00F90BDC" w:rsidRDefault="00F90BDC"/>
    <w:p w14:paraId="3ADFDE07" w14:textId="77777777" w:rsidR="00F90BDC" w:rsidRDefault="00F90BDC">
      <w:r xmlns:w="http://schemas.openxmlformats.org/wordprocessingml/2006/main">
        <w:t xml:space="preserve">1. ኤርምያስ 7፡11 - "ይህ በስሜ የተጠራው ቤት በፊታችሁ የወንበዴዎች ዋሻ ሆኖአልን?"</w:t>
      </w:r>
    </w:p>
    <w:p w14:paraId="39557514" w14:textId="77777777" w:rsidR="00F90BDC" w:rsidRDefault="00F90BDC"/>
    <w:p w14:paraId="1E79657F" w14:textId="77777777" w:rsidR="00F90BDC" w:rsidRDefault="00F90BDC">
      <w:r xmlns:w="http://schemas.openxmlformats.org/wordprocessingml/2006/main">
        <w:t xml:space="preserve">2. ማቴዎስ 21፡13 - "እንዲህም አላቸው፡- ቤቴ የጸሎት ቤት ትባላለች ተብሎ ተጽፎአል እናንተ ግን የወንበዴዎች ዋሻ አደረጋችሁት።"</w:t>
      </w:r>
    </w:p>
    <w:p w14:paraId="32377BD3" w14:textId="77777777" w:rsidR="00F90BDC" w:rsidRDefault="00F90BDC"/>
    <w:p w14:paraId="15961A75" w14:textId="77777777" w:rsidR="00F90BDC" w:rsidRDefault="00F90BDC">
      <w:r xmlns:w="http://schemas.openxmlformats.org/wordprocessingml/2006/main">
        <w:t xml:space="preserve">የማርቆስ ወንጌል 11:18 ጻፎችና የካህናት አለቆችም ሰምተው እንዴት አድርገው እንዲያጠፉት ፈለጉ፤ ሕዝቡም ሁሉ በትምህርቱ ይገረሙ ስለነበር ይፈሩት ነበርና።</w:t>
      </w:r>
    </w:p>
    <w:p w14:paraId="3A81B4F3" w14:textId="77777777" w:rsidR="00F90BDC" w:rsidRDefault="00F90BDC"/>
    <w:p w14:paraId="1D079BD5" w14:textId="77777777" w:rsidR="00F90BDC" w:rsidRDefault="00F90BDC">
      <w:r xmlns:w="http://schemas.openxmlformats.org/wordprocessingml/2006/main">
        <w:t xml:space="preserve">የኢየሱስ ትምህርቶች በጣም ኃይለኛ ስለነበሩ ጻፎችና የካህናት አለቆች እንዲፈሩት እና እሱን ለማጥፋት እንዲፈልጉ አድርጓቸዋል።</w:t>
      </w:r>
    </w:p>
    <w:p w14:paraId="47F1EDC8" w14:textId="77777777" w:rsidR="00F90BDC" w:rsidRDefault="00F90BDC"/>
    <w:p w14:paraId="273BDC5D" w14:textId="77777777" w:rsidR="00F90BDC" w:rsidRDefault="00F90BDC">
      <w:r xmlns:w="http://schemas.openxmlformats.org/wordprocessingml/2006/main">
        <w:t xml:space="preserve">1. የኢየሱስ ትምህርቶች ኃይል - ሉቃስ 4:32</w:t>
      </w:r>
    </w:p>
    <w:p w14:paraId="3E8192EF" w14:textId="77777777" w:rsidR="00F90BDC" w:rsidRDefault="00F90BDC"/>
    <w:p w14:paraId="0BEEA8AE" w14:textId="77777777" w:rsidR="00F90BDC" w:rsidRDefault="00F90BDC">
      <w:r xmlns:w="http://schemas.openxmlformats.org/wordprocessingml/2006/main">
        <w:t xml:space="preserve">2. የኢየሱስን ሥልጣን መፍራት - ማቴዎስ 21፡23-27</w:t>
      </w:r>
    </w:p>
    <w:p w14:paraId="5DC9C41F" w14:textId="77777777" w:rsidR="00F90BDC" w:rsidRDefault="00F90BDC"/>
    <w:p w14:paraId="2075B9D9" w14:textId="77777777" w:rsidR="00F90BDC" w:rsidRDefault="00F90BDC">
      <w:r xmlns:w="http://schemas.openxmlformats.org/wordprocessingml/2006/main">
        <w:t xml:space="preserve">1. ዮሐንስ 7፡46-52 - የአይሁድ መሪዎች ለኢየሱስ ትምህርቶች የሰጡት ምላሽ</w:t>
      </w:r>
    </w:p>
    <w:p w14:paraId="5F67727A" w14:textId="77777777" w:rsidR="00F90BDC" w:rsidRDefault="00F90BDC"/>
    <w:p w14:paraId="1E9F9873" w14:textId="77777777" w:rsidR="00F90BDC" w:rsidRDefault="00F90BDC">
      <w:r xmlns:w="http://schemas.openxmlformats.org/wordprocessingml/2006/main">
        <w:t xml:space="preserve">2. ሉቃ 19፡39-40 - የኢየሱስ ስልጣን በአይሁድ መሪዎች ውድቅ ተደረገ</w:t>
      </w:r>
    </w:p>
    <w:p w14:paraId="6BA83D5B" w14:textId="77777777" w:rsidR="00F90BDC" w:rsidRDefault="00F90BDC"/>
    <w:p w14:paraId="3046B423" w14:textId="77777777" w:rsidR="00F90BDC" w:rsidRDefault="00F90BDC">
      <w:r xmlns:w="http://schemas.openxmlformats.org/wordprocessingml/2006/main">
        <w:t xml:space="preserve">ማርቆስ 11:19፣ በመሸም ጊዜ ከከተማ ወጣ።</w:t>
      </w:r>
    </w:p>
    <w:p w14:paraId="237961BB" w14:textId="77777777" w:rsidR="00F90BDC" w:rsidRDefault="00F90BDC"/>
    <w:p w14:paraId="02A7138F" w14:textId="77777777" w:rsidR="00F90BDC" w:rsidRDefault="00F90BDC">
      <w:r xmlns:w="http://schemas.openxmlformats.org/wordprocessingml/2006/main">
        <w:t xml:space="preserve">ኢየሱስም በመሸ ጊዜ ከከተማ ወጣ።</w:t>
      </w:r>
    </w:p>
    <w:p w14:paraId="5EA61982" w14:textId="77777777" w:rsidR="00F90BDC" w:rsidRDefault="00F90BDC"/>
    <w:p w14:paraId="252D71CA" w14:textId="77777777" w:rsidR="00F90BDC" w:rsidRDefault="00F90BDC">
      <w:r xmlns:w="http://schemas.openxmlformats.org/wordprocessingml/2006/main">
        <w:t xml:space="preserve">1. የኢየሱስ ኃይል፡- ኢየሱስ ኃይሉን ያሳየው በምሽት ከከተማ ለመውጣት ባለው ፍላጎት ነው።</w:t>
      </w:r>
    </w:p>
    <w:p w14:paraId="5B730987" w14:textId="77777777" w:rsidR="00F90BDC" w:rsidRDefault="00F90BDC"/>
    <w:p w14:paraId="67417441" w14:textId="77777777" w:rsidR="00F90BDC" w:rsidRDefault="00F90BDC">
      <w:r xmlns:w="http://schemas.openxmlformats.org/wordprocessingml/2006/main">
        <w:t xml:space="preserve">2. የምሽት የእግር ጉዞዎች፡- ምሽት ላይ ለመውጣት ጊዜ መውሰዱ ሰላምን እና ግልጽነትን ለማግኘት ሃይለኛ መንገድ ሊሆን ይችላል።</w:t>
      </w:r>
    </w:p>
    <w:p w14:paraId="5515D740" w14:textId="77777777" w:rsidR="00F90BDC" w:rsidRDefault="00F90BDC"/>
    <w:p w14:paraId="41EF92D5" w14:textId="77777777" w:rsidR="00F90BDC" w:rsidRDefault="00F90BDC">
      <w:r xmlns:w="http://schemas.openxmlformats.org/wordprocessingml/2006/main">
        <w:t xml:space="preserve">1. መዝሙረ ዳዊት 46፡10 - "እረፉ እኔም አምላክ እንደ ሆንሁ እወቁ።"</w:t>
      </w:r>
    </w:p>
    <w:p w14:paraId="1EE0D464" w14:textId="77777777" w:rsidR="00F90BDC" w:rsidRDefault="00F90BDC"/>
    <w:p w14:paraId="3240C018" w14:textId="77777777" w:rsidR="00F90BDC" w:rsidRDefault="00F90BDC">
      <w:r xmlns:w="http://schemas.openxmlformats.org/wordprocessingml/2006/main">
        <w:t xml:space="preserve">2. ዮሐ 14:27 - "ሰላምን እተውላችኋለሁ፥ ሰላሜን እሰጣችኋለሁ። እኔ የምሰጣችሁ ዓለም እንደሚሰጥ አይደለም። ልባችሁ አይታወክ አትፍሩም።"</w:t>
      </w:r>
    </w:p>
    <w:p w14:paraId="7916224C" w14:textId="77777777" w:rsidR="00F90BDC" w:rsidRDefault="00F90BDC"/>
    <w:p w14:paraId="612EA5AF" w14:textId="77777777" w:rsidR="00F90BDC" w:rsidRDefault="00F90BDC">
      <w:r xmlns:w="http://schemas.openxmlformats.org/wordprocessingml/2006/main">
        <w:t xml:space="preserve">የማርቆስ ወንጌል 11:20 በማለዳም ሲያልፍ በለሲቱ ከሥሩ ደርቃ አዩ።</w:t>
      </w:r>
    </w:p>
    <w:p w14:paraId="55970FF4" w14:textId="77777777" w:rsidR="00F90BDC" w:rsidRDefault="00F90BDC"/>
    <w:p w14:paraId="1F4BD444" w14:textId="77777777" w:rsidR="00F90BDC" w:rsidRDefault="00F90BDC">
      <w:r xmlns:w="http://schemas.openxmlformats.org/wordprocessingml/2006/main">
        <w:t xml:space="preserve">ደቀ መዛሙርቱ በለስ ከሥሩ ደርቃ አዩ ።</w:t>
      </w:r>
    </w:p>
    <w:p w14:paraId="3B1AF943" w14:textId="77777777" w:rsidR="00F90BDC" w:rsidRDefault="00F90BDC"/>
    <w:p w14:paraId="14D960E6" w14:textId="77777777" w:rsidR="00F90BDC" w:rsidRDefault="00F90BDC">
      <w:r xmlns:w="http://schemas.openxmlformats.org/wordprocessingml/2006/main">
        <w:t xml:space="preserve">1፡ እግዚአብሔር የማይቻለውን ማድረግ ይችላል።</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እምነት ይኑራችሁ እግዚአብሔር ተራሮችን ያንቀሳቅሳል።</w:t>
      </w:r>
    </w:p>
    <w:p w14:paraId="08B62E63" w14:textId="77777777" w:rsidR="00F90BDC" w:rsidRDefault="00F90BDC"/>
    <w:p w14:paraId="501E4655" w14:textId="77777777" w:rsidR="00F90BDC" w:rsidRDefault="00F90BDC">
      <w:r xmlns:w="http://schemas.openxmlformats.org/wordprocessingml/2006/main">
        <w:t xml:space="preserve">1፡ ማቴዎስ 17፡20፡- እርሱም መልሶ፡— እምነት ስለ ኖራችሁ። እውነት እላችኋለሁ፥ የሰናፍጭ ቅንጣት የሚያህል እምነት ቢኖራችሁ፥ ይህን ተራራ ከዚህ ወደዚያ እለፍ ብትሉት ያልፋል። ለእርስዎ የማይቻል ነገር አይኖርም.</w:t>
      </w:r>
    </w:p>
    <w:p w14:paraId="347D17D3" w14:textId="77777777" w:rsidR="00F90BDC" w:rsidRDefault="00F90BDC"/>
    <w:p w14:paraId="3E07D78A" w14:textId="77777777" w:rsidR="00F90BDC" w:rsidRDefault="00F90BDC">
      <w:r xmlns:w="http://schemas.openxmlformats.org/wordprocessingml/2006/main">
        <w:t xml:space="preserve">2፡ ያእቆብ 1:6፡— ነገር ግን ስትለምኑ እመኑ አትጠራጠሩም ምክንያቱም የሚጠራጠር በነፋስ የተነፈሰ እና የተነቀነቀ የባህር ማዕበል ነው።</w:t>
      </w:r>
    </w:p>
    <w:p w14:paraId="4DE49376" w14:textId="77777777" w:rsidR="00F90BDC" w:rsidRDefault="00F90BDC"/>
    <w:p w14:paraId="54F9F6E6" w14:textId="77777777" w:rsidR="00F90BDC" w:rsidRDefault="00F90BDC">
      <w:r xmlns:w="http://schemas.openxmlformats.org/wordprocessingml/2006/main">
        <w:t xml:space="preserve">የማርቆስ ወንጌል 11:21 ጴጥሮስም ትዝ ብሎት።</w:t>
      </w:r>
    </w:p>
    <w:p w14:paraId="1481B803" w14:textId="77777777" w:rsidR="00F90BDC" w:rsidRDefault="00F90BDC"/>
    <w:p w14:paraId="4F7D187D" w14:textId="77777777" w:rsidR="00F90BDC" w:rsidRDefault="00F90BDC">
      <w:r xmlns:w="http://schemas.openxmlformats.org/wordprocessingml/2006/main">
        <w:t xml:space="preserve">ጴጥሮስ ኢየሱስ በለሱን እንዴት እንደረገማትና እንደደረቀች ሲያስታውስ እምነቱ ይጠናከራል።</w:t>
      </w:r>
    </w:p>
    <w:p w14:paraId="0D21659B" w14:textId="77777777" w:rsidR="00F90BDC" w:rsidRDefault="00F90BDC"/>
    <w:p w14:paraId="554397E4" w14:textId="77777777" w:rsidR="00F90BDC" w:rsidRDefault="00F90BDC">
      <w:r xmlns:w="http://schemas.openxmlformats.org/wordprocessingml/2006/main">
        <w:t xml:space="preserve">1. የእምነት ኃይል፡ ተአምራትን ለማድረግ በኢየሱስ መታመን</w:t>
      </w:r>
    </w:p>
    <w:p w14:paraId="1D26E298" w14:textId="77777777" w:rsidR="00F90BDC" w:rsidRDefault="00F90BDC"/>
    <w:p w14:paraId="77CF8FBF" w14:textId="77777777" w:rsidR="00F90BDC" w:rsidRDefault="00F90BDC">
      <w:r xmlns:w="http://schemas.openxmlformats.org/wordprocessingml/2006/main">
        <w:t xml:space="preserve">2. የኢየሱስ ተአምራት፡ ኢየሱስ መለኮታዊ ኃይሉን ያሳየው እንዴት ነው።</w:t>
      </w:r>
    </w:p>
    <w:p w14:paraId="70CA8ADE" w14:textId="77777777" w:rsidR="00F90BDC" w:rsidRDefault="00F90BDC"/>
    <w:p w14:paraId="253E69DA" w14:textId="77777777" w:rsidR="00F90BDC" w:rsidRDefault="00F90BDC">
      <w:r xmlns:w="http://schemas.openxmlformats.org/wordprocessingml/2006/main">
        <w:t xml:space="preserve">1. ማቴዎስ 17፡20-21 - ኢየሱስ ለደቀ መዛሙርቱ የሰናፍጭ ቅንጣት የሚያህል እምነት ቢኖራቸው የሚሳናቸው ምንም ነገር እንደሌለ ተናግሯል።</w:t>
      </w:r>
    </w:p>
    <w:p w14:paraId="666F85C4" w14:textId="77777777" w:rsidR="00F90BDC" w:rsidRDefault="00F90BDC"/>
    <w:p w14:paraId="5F6BAB89" w14:textId="77777777" w:rsidR="00F90BDC" w:rsidRDefault="00F90BDC">
      <w:r xmlns:w="http://schemas.openxmlformats.org/wordprocessingml/2006/main">
        <w:t xml:space="preserve">2. ማቴዎስ 21፡19-21 - ኢየሱስ በለስን ረገማት ወዲያውም ደርቃለች።</w:t>
      </w:r>
    </w:p>
    <w:p w14:paraId="40A07FDC" w14:textId="77777777" w:rsidR="00F90BDC" w:rsidRDefault="00F90BDC"/>
    <w:p w14:paraId="6855F3A3" w14:textId="77777777" w:rsidR="00F90BDC" w:rsidRDefault="00F90BDC">
      <w:r xmlns:w="http://schemas.openxmlformats.org/wordprocessingml/2006/main">
        <w:t xml:space="preserve">ማርቆስ 11:22፣ ኢየሱስም መልሶ፡— በእግዚአብሔር እመኑ፡ አላቸው።</w:t>
      </w:r>
    </w:p>
    <w:p w14:paraId="44709074" w14:textId="77777777" w:rsidR="00F90BDC" w:rsidRDefault="00F90BDC"/>
    <w:p w14:paraId="2D627C9F" w14:textId="77777777" w:rsidR="00F90BDC" w:rsidRDefault="00F90BDC">
      <w:r xmlns:w="http://schemas.openxmlformats.org/wordprocessingml/2006/main">
        <w:t xml:space="preserve">ኢየሱስ ደቀ መዛሙርቱን በአምላክ እንዲያምኑ አበረታቷቸዋል።</w:t>
      </w:r>
    </w:p>
    <w:p w14:paraId="3653A85E" w14:textId="77777777" w:rsidR="00F90BDC" w:rsidRDefault="00F90BDC"/>
    <w:p w14:paraId="426EF85D" w14:textId="77777777" w:rsidR="00F90BDC" w:rsidRDefault="00F90BDC">
      <w:r xmlns:w="http://schemas.openxmlformats.org/wordprocessingml/2006/main">
        <w:t xml:space="preserve">1. "እግዚአብሔር መልካም ነው - በተስፋ ቃሉ እመኑ"</w:t>
      </w:r>
    </w:p>
    <w:p w14:paraId="363AD5F0" w14:textId="77777777" w:rsidR="00F90BDC" w:rsidRDefault="00F90BDC"/>
    <w:p w14:paraId="0A2E1CFA" w14:textId="77777777" w:rsidR="00F90BDC" w:rsidRDefault="00F90BDC">
      <w:r xmlns:w="http://schemas.openxmlformats.org/wordprocessingml/2006/main">
        <w:t xml:space="preserve">2. "በእግዚአብሔር ላይ ያለው እምነት ኃይል"</w:t>
      </w:r>
    </w:p>
    <w:p w14:paraId="261A4C8F" w14:textId="77777777" w:rsidR="00F90BDC" w:rsidRDefault="00F90BDC"/>
    <w:p w14:paraId="59F7C418" w14:textId="77777777" w:rsidR="00F90BDC" w:rsidRDefault="00F90BDC">
      <w:r xmlns:w="http://schemas.openxmlformats.org/wordprocessingml/2006/main">
        <w:t xml:space="preserve">1. 1ኛ ጴጥሮስ 5፡7 - " እርሱ ስለ እናንተ ያስባልና የሚያስጨንቃችሁን ሁሉ በእርሱ ላይ ጣሉት።"</w:t>
      </w:r>
    </w:p>
    <w:p w14:paraId="112AA4C3" w14:textId="77777777" w:rsidR="00F90BDC" w:rsidRDefault="00F90BDC"/>
    <w:p w14:paraId="2BFF90BA"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065FF8C7" w14:textId="77777777" w:rsidR="00F90BDC" w:rsidRDefault="00F90BDC"/>
    <w:p w14:paraId="2AD7AF87" w14:textId="77777777" w:rsidR="00F90BDC" w:rsidRDefault="00F90BDC">
      <w:r xmlns:w="http://schemas.openxmlformats.org/wordprocessingml/2006/main">
        <w:t xml:space="preserve">የማርቆስ ወንጌል 11:23 እውነት እላችኋለሁ፥ ማንም ይህን ተራራ። እና በልቡ አይጠራጠርም፣ ነገር ግን የተናገራቸው ነገሮች እንደሚፈጸሙ ያምናል፤ የሚናገረው ሁሉ ይኖረዋል።</w:t>
      </w:r>
    </w:p>
    <w:p w14:paraId="2F75A197" w14:textId="77777777" w:rsidR="00F90BDC" w:rsidRDefault="00F90BDC"/>
    <w:p w14:paraId="4EC4E5A3" w14:textId="77777777" w:rsidR="00F90BDC" w:rsidRDefault="00F90BDC">
      <w:r xmlns:w="http://schemas.openxmlformats.org/wordprocessingml/2006/main">
        <w:t xml:space="preserve">የምንናገረው ነገር እንደሚፈጸም ካመንን እምነት ተራራን እንደሚያንቀሳቅስ ይህ ክፍል ያሳያል።</w:t>
      </w:r>
    </w:p>
    <w:p w14:paraId="72AA7880" w14:textId="77777777" w:rsidR="00F90BDC" w:rsidRDefault="00F90BDC"/>
    <w:p w14:paraId="10DDC1FC" w14:textId="77777777" w:rsidR="00F90BDC" w:rsidRDefault="00F90BDC">
      <w:r xmlns:w="http://schemas.openxmlformats.org/wordprocessingml/2006/main">
        <w:t xml:space="preserve">1. የእምነት ሃይል - እምነትን ከያዝን ታላቅ ነገርን እንዴት ማግኘት እንችላለን።</w:t>
      </w:r>
    </w:p>
    <w:p w14:paraId="2667A136" w14:textId="77777777" w:rsidR="00F90BDC" w:rsidRDefault="00F90BDC"/>
    <w:p w14:paraId="70A06516" w14:textId="77777777" w:rsidR="00F90BDC" w:rsidRDefault="00F90BDC">
      <w:r xmlns:w="http://schemas.openxmlformats.org/wordprocessingml/2006/main">
        <w:t xml:space="preserve">2. ወደ መኖር ይናገሩ - ህልሞቻችንን እና ግቦቻችንን ወደ እውነታ የመናገር ኃይል።</w:t>
      </w:r>
    </w:p>
    <w:p w14:paraId="54530057" w14:textId="77777777" w:rsidR="00F90BDC" w:rsidRDefault="00F90BDC"/>
    <w:p w14:paraId="0F40F37C"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9C98269" w14:textId="77777777" w:rsidR="00F90BDC" w:rsidRDefault="00F90BDC"/>
    <w:p w14:paraId="529CCFFC" w14:textId="77777777" w:rsidR="00F90BDC" w:rsidRDefault="00F90BDC">
      <w:r xmlns:w="http://schemas.openxmlformats.org/wordprocessingml/2006/main">
        <w:t xml:space="preserve">2. ያዕ 2፡17 - "እንዲሁ ደግሞ እምነት ሥራ የሌለው ከሆነ በራሱ የሞተ ነው።"</w:t>
      </w:r>
    </w:p>
    <w:p w14:paraId="64E3C837" w14:textId="77777777" w:rsidR="00F90BDC" w:rsidRDefault="00F90BDC"/>
    <w:p w14:paraId="1184E5BD" w14:textId="77777777" w:rsidR="00F90BDC" w:rsidRDefault="00F90BDC">
      <w:r xmlns:w="http://schemas.openxmlformats.org/wordprocessingml/2006/main">
        <w:t xml:space="preserve">ማርቆስ 11:24፣ ስለዚህ እላችኋለሁ፥ የፈለጋችሁትን ሁሉ ስትጸልዩ እንደ ተቀበሉት እመኑ፥ </w:t>
      </w:r>
      <w:r xmlns:w="http://schemas.openxmlformats.org/wordprocessingml/2006/main">
        <w:lastRenderedPageBreak xmlns:w="http://schemas.openxmlformats.org/wordprocessingml/2006/main"/>
      </w:r>
      <w:r xmlns:w="http://schemas.openxmlformats.org/wordprocessingml/2006/main">
        <w:t xml:space="preserve">ይሆንላችሁማል።</w:t>
      </w:r>
    </w:p>
    <w:p w14:paraId="326E2B86" w14:textId="77777777" w:rsidR="00F90BDC" w:rsidRDefault="00F90BDC"/>
    <w:p w14:paraId="47887F6F" w14:textId="77777777" w:rsidR="00F90BDC" w:rsidRDefault="00F90BDC">
      <w:r xmlns:w="http://schemas.openxmlformats.org/wordprocessingml/2006/main">
        <w:t xml:space="preserve">በምትጸልዩበት ጊዜ የምትፈልጋቸውን ነገሮች አምነህ ተቀበል።</w:t>
      </w:r>
    </w:p>
    <w:p w14:paraId="5A8D914D" w14:textId="77777777" w:rsidR="00F90BDC" w:rsidRDefault="00F90BDC"/>
    <w:p w14:paraId="040C17DC" w14:textId="77777777" w:rsidR="00F90BDC" w:rsidRDefault="00F90BDC">
      <w:r xmlns:w="http://schemas.openxmlformats.org/wordprocessingml/2006/main">
        <w:t xml:space="preserve">1. በጸሎት እመኑ፡ ማመን እና አዲስ ከፍታ ላይ መድረስ</w:t>
      </w:r>
    </w:p>
    <w:p w14:paraId="5EFC0113" w14:textId="77777777" w:rsidR="00F90BDC" w:rsidRDefault="00F90BDC"/>
    <w:p w14:paraId="04C231EA" w14:textId="77777777" w:rsidR="00F90BDC" w:rsidRDefault="00F90BDC">
      <w:r xmlns:w="http://schemas.openxmlformats.org/wordprocessingml/2006/main">
        <w:t xml:space="preserve">2. በጸሎት ወደ ግብዎ መድረስ፡- ማመን እና መቀበል</w:t>
      </w:r>
    </w:p>
    <w:p w14:paraId="290182B9" w14:textId="77777777" w:rsidR="00F90BDC" w:rsidRDefault="00F90BDC"/>
    <w:p w14:paraId="3A00CD32" w14:textId="77777777" w:rsidR="00F90BDC" w:rsidRDefault="00F90BDC">
      <w:r xmlns:w="http://schemas.openxmlformats.org/wordprocessingml/2006/main">
        <w:t xml:space="preserve">1. ያዕ 1፡5-8 - ከእናንተ ማንም ጥበብ ቢጎድለው፥ ሳይነቅፍ በልግስና ለሁሉ የሚሰጠውን እግዚአብሔርን ለምኑ፥ ይሰጣችሁማል።</w:t>
      </w:r>
    </w:p>
    <w:p w14:paraId="4BCCD6C6" w14:textId="77777777" w:rsidR="00F90BDC" w:rsidRDefault="00F90BDC"/>
    <w:p w14:paraId="0C583B15" w14:textId="77777777" w:rsidR="00F90BDC" w:rsidRDefault="00F90BDC">
      <w:r xmlns:w="http://schemas.openxmlformats.org/wordprocessingml/2006/main">
        <w:t xml:space="preserve">6 ነገር ግን ስትለምኑ እመኑ አትጠራጠሩም ምክንያቱም የሚጠራጠር በነፋስ የተነፈሰ እና የተነቀነቀ የባህርን ማዕበል ይመስላል።</w:t>
      </w:r>
    </w:p>
    <w:p w14:paraId="2FDF3D3E" w14:textId="77777777" w:rsidR="00F90BDC" w:rsidRDefault="00F90BDC"/>
    <w:p w14:paraId="223D383C"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አቅርቡ። 7 አእምሮንም ሁሉ የሚያልፍ የእግዚአብሔር ሰላም ልባችሁንና አሳባችሁን በክርስቶስ ኢየሱስ ይጠብቃል።</w:t>
      </w:r>
    </w:p>
    <w:p w14:paraId="21A31EEE" w14:textId="77777777" w:rsidR="00F90BDC" w:rsidRDefault="00F90BDC"/>
    <w:p w14:paraId="09E64EBB" w14:textId="77777777" w:rsidR="00F90BDC" w:rsidRDefault="00F90BDC">
      <w:r xmlns:w="http://schemas.openxmlformats.org/wordprocessingml/2006/main">
        <w:t xml:space="preserve">የማርቆስ ወንጌል 11:25 ለጸሎትም በቆማችሁ ጊዜ፥ በሰማያት ያለው አባታችሁ ደግሞ ኃጢአታችሁን ይቅር እንዲላችሁ፥ በማንም ላይ አንዳች ቢኖርባችሁ ይቅር በሉት።</w:t>
      </w:r>
    </w:p>
    <w:p w14:paraId="63670D3C" w14:textId="77777777" w:rsidR="00F90BDC" w:rsidRDefault="00F90BDC"/>
    <w:p w14:paraId="0373A492" w14:textId="77777777" w:rsidR="00F90BDC" w:rsidRDefault="00F90BDC">
      <w:r xmlns:w="http://schemas.openxmlformats.org/wordprocessingml/2006/main">
        <w:t xml:space="preserve">ከእግዚአብሔር ይቅር እንድንል የበደሉንን ይቅር ልንላቸው ይገባል።</w:t>
      </w:r>
    </w:p>
    <w:p w14:paraId="067D2C7D" w14:textId="77777777" w:rsidR="00F90BDC" w:rsidRDefault="00F90BDC"/>
    <w:p w14:paraId="0B207AC6" w14:textId="77777777" w:rsidR="00F90BDC" w:rsidRDefault="00F90BDC">
      <w:r xmlns:w="http://schemas.openxmlformats.org/wordprocessingml/2006/main">
        <w:t xml:space="preserve">1. የይቅርታ ኃይል - ህይወታችንን እና የሌሎችን ህይወት ለማሻሻል የይቅርታን ሃይል ማቀፍ።</w:t>
      </w:r>
    </w:p>
    <w:p w14:paraId="7812BCB7" w14:textId="77777777" w:rsidR="00F90BDC" w:rsidRDefault="00F90BDC"/>
    <w:p w14:paraId="01DEC0EE" w14:textId="77777777" w:rsidR="00F90BDC" w:rsidRDefault="00F90BDC">
      <w:r xmlns:w="http://schemas.openxmlformats.org/wordprocessingml/2006/main">
        <w:t xml:space="preserve">2. የይቅርታ አስፈላጊ ተፈጥሮ - የይቅርታን አስፈላጊነት እና በሁሉም የሕይወታችን ዘርፎች ላይ እንዴት እንደሚተገበር መረዳት።</w:t>
      </w:r>
    </w:p>
    <w:p w14:paraId="599C1518" w14:textId="77777777" w:rsidR="00F90BDC" w:rsidRDefault="00F90BDC"/>
    <w:p w14:paraId="53E2211F"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251D8638" w14:textId="77777777" w:rsidR="00F90BDC" w:rsidRDefault="00F90BDC"/>
    <w:p w14:paraId="78B2D1A8" w14:textId="77777777" w:rsidR="00F90BDC" w:rsidRDefault="00F90BDC">
      <w:r xmlns:w="http://schemas.openxmlformats.org/wordprocessingml/2006/main">
        <w:t xml:space="preserve">2. ቆላስይስ 3፡13 - “እርስ በርሳችሁ ታገሡ፤ አንዳችሁም በአንዱ ላይ የሚነቅፈው ነገር ካለው ይቅር ተባባሉ። ጌታ ይቅር እንዳላችሁ ይቅር በሉት።</w:t>
      </w:r>
    </w:p>
    <w:p w14:paraId="7F220686" w14:textId="77777777" w:rsidR="00F90BDC" w:rsidRDefault="00F90BDC"/>
    <w:p w14:paraId="5761437B" w14:textId="77777777" w:rsidR="00F90BDC" w:rsidRDefault="00F90BDC">
      <w:r xmlns:w="http://schemas.openxmlformats.org/wordprocessingml/2006/main">
        <w:t xml:space="preserve">የማርቆስ ወንጌል 11:26 እናንተ ግን ይቅር ባትሉ በሰማያት ያለው አባታችሁም ኃጢአታችሁን ይቅር አይላችሁም።</w:t>
      </w:r>
    </w:p>
    <w:p w14:paraId="4966A8D0" w14:textId="77777777" w:rsidR="00F90BDC" w:rsidRDefault="00F90BDC"/>
    <w:p w14:paraId="02671952" w14:textId="77777777" w:rsidR="00F90BDC" w:rsidRDefault="00F90BDC">
      <w:r xmlns:w="http://schemas.openxmlformats.org/wordprocessingml/2006/main">
        <w:t xml:space="preserve">ይህ የማርቆስ 11፡26 ጥቅስ ሌሎችን ይቅር እንድንል ያበረታታናል ምክንያቱም የሰማይ አባታችን ይቅር ካልን ይቅር አይለንም።</w:t>
      </w:r>
    </w:p>
    <w:p w14:paraId="48430587" w14:textId="77777777" w:rsidR="00F90BDC" w:rsidRDefault="00F90BDC"/>
    <w:p w14:paraId="4E37E25D" w14:textId="77777777" w:rsidR="00F90BDC" w:rsidRDefault="00F90BDC">
      <w:r xmlns:w="http://schemas.openxmlformats.org/wordprocessingml/2006/main">
        <w:t xml:space="preserve">1. ይቅርታ፡ የእግዚአብሔርን ጸጋ ለመክፈት ቁልፍ ነው።</w:t>
      </w:r>
    </w:p>
    <w:p w14:paraId="50F3DDDB" w14:textId="77777777" w:rsidR="00F90BDC" w:rsidRDefault="00F90BDC"/>
    <w:p w14:paraId="3692ECC1" w14:textId="77777777" w:rsidR="00F90BDC" w:rsidRDefault="00F90BDC">
      <w:r xmlns:w="http://schemas.openxmlformats.org/wordprocessingml/2006/main">
        <w:t xml:space="preserve">2. ይቅርታ አለማድረግ የእግዚአብሔርን በረከት እንዳንቀበል የሚከለክለን ለምንድን ነው?</w:t>
      </w:r>
    </w:p>
    <w:p w14:paraId="3D918BEB" w14:textId="77777777" w:rsidR="00F90BDC" w:rsidRDefault="00F90BDC"/>
    <w:p w14:paraId="13B18E1D" w14:textId="77777777" w:rsidR="00F90BDC" w:rsidRDefault="00F90BDC">
      <w:r xmlns:w="http://schemas.openxmlformats.org/wordprocessingml/2006/main">
        <w:t xml:space="preserve">1. ኤፌሶን 4፡31-32 - " መራርነትና ንዴት ንዴትም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14:paraId="1DA5BCEA" w14:textId="77777777" w:rsidR="00F90BDC" w:rsidRDefault="00F90BDC"/>
    <w:p w14:paraId="7A4D1055" w14:textId="77777777" w:rsidR="00F90BDC" w:rsidRDefault="00F90BDC">
      <w:r xmlns:w="http://schemas.openxmlformats.org/wordprocessingml/2006/main">
        <w:t xml:space="preserve">2. ሉቃ 6፡37 - "አትፍረዱ አይፈረድባችሁምም፤ አትፍረዱ አይፈረድባችሁምም፤ ይቅር በላችሁ ይቅርም ትባላላችሁ።"</w:t>
      </w:r>
    </w:p>
    <w:p w14:paraId="797876F9" w14:textId="77777777" w:rsidR="00F90BDC" w:rsidRDefault="00F90BDC"/>
    <w:p w14:paraId="1D793674" w14:textId="77777777" w:rsidR="00F90BDC" w:rsidRDefault="00F90BDC">
      <w:r xmlns:w="http://schemas.openxmlformats.org/wordprocessingml/2006/main">
        <w:t xml:space="preserve">የማርቆስ ወንጌል 11:27 ወደ ኢየሩሳሌምም መጡ፤ በመቅደስም ሲመላለስ የካህናት አለቆችና ጻፎች ሽማግሌዎችም ወደ እርሱ ቀረቡ።</w:t>
      </w:r>
    </w:p>
    <w:p w14:paraId="4E2ACDB1" w14:textId="77777777" w:rsidR="00F90BDC" w:rsidRDefault="00F90BDC"/>
    <w:p w14:paraId="5B21D910" w14:textId="77777777" w:rsidR="00F90BDC" w:rsidRDefault="00F90BDC">
      <w:r xmlns:w="http://schemas.openxmlformats.org/wordprocessingml/2006/main">
        <w:t xml:space="preserve">ኢየሱስ በቤተ መቅደሱ ውስጥ ከካህናት አለቆች፣ ከጻፎችና ከሽማግሌዎች ጋር ፊት ለፊት ገጠመው።</w:t>
      </w:r>
    </w:p>
    <w:p w14:paraId="3C912BE1" w14:textId="77777777" w:rsidR="00F90BDC" w:rsidRDefault="00F90BDC"/>
    <w:p w14:paraId="284D3440" w14:textId="77777777" w:rsidR="00F90BDC" w:rsidRDefault="00F90BDC">
      <w:r xmlns:w="http://schemas.openxmlformats.org/wordprocessingml/2006/main">
        <w:t xml:space="preserve">1. በማርቆስ 11፡27 የኢየሱስን ምሳሌ በመከተል ከኛ ጋር ባይስማማም ለሥልጣን እንዴት ማክበር አለብን።</w:t>
      </w:r>
    </w:p>
    <w:p w14:paraId="34DA491A" w14:textId="77777777" w:rsidR="00F90BDC" w:rsidRDefault="00F90BDC"/>
    <w:p w14:paraId="353339B8" w14:textId="77777777" w:rsidR="00F90BDC" w:rsidRDefault="00F90BDC">
      <w:r xmlns:w="http://schemas.openxmlformats.org/wordprocessingml/2006/main">
        <w:t xml:space="preserve">2. በማርቆስ 11፡27 የኢየሱስን ምሳሌ መሰረት በማድረግ ተቃውሞ ሲገጥም የትሕትና አስፈላጊነት</w:t>
      </w:r>
    </w:p>
    <w:p w14:paraId="093A286E" w14:textId="77777777" w:rsidR="00F90BDC" w:rsidRDefault="00F90BDC"/>
    <w:p w14:paraId="172DBC9C" w14:textId="77777777" w:rsidR="00F90BDC" w:rsidRDefault="00F90BDC">
      <w:r xmlns:w="http://schemas.openxmlformats.org/wordprocessingml/2006/main">
        <w:t xml:space="preserve">1. ማቴዎስ 17፡24-27 - ጴጥሮስ ባያምንም ኢየሱስ የቤተ መቅደሱን ግብር ሲከፍል።</w:t>
      </w:r>
    </w:p>
    <w:p w14:paraId="50A96C6F" w14:textId="77777777" w:rsidR="00F90BDC" w:rsidRDefault="00F90BDC"/>
    <w:p w14:paraId="0EB1CE45" w14:textId="77777777" w:rsidR="00F90BDC" w:rsidRDefault="00F90BDC">
      <w:r xmlns:w="http://schemas.openxmlformats.org/wordprocessingml/2006/main">
        <w:t xml:space="preserve">2. ቆላስይስ 3፡12-14 - ከሌሎች ጋር ባለን ግንኙነት ፍቅርን፣ ትህትናን እና ይቅርታን ለመልበስ።</w:t>
      </w:r>
    </w:p>
    <w:p w14:paraId="5642EEC7" w14:textId="77777777" w:rsidR="00F90BDC" w:rsidRDefault="00F90BDC"/>
    <w:p w14:paraId="60CF2D98" w14:textId="77777777" w:rsidR="00F90BDC" w:rsidRDefault="00F90BDC">
      <w:r xmlns:w="http://schemas.openxmlformats.org/wordprocessingml/2006/main">
        <w:t xml:space="preserve">የማርቆስ ወንጌል 11:28 ይህን በምን ሥልጣን ታደርጋለህ? እነዚህንም ታደርግ ዘንድ ይህን ሥልጣን ማን ሰጠህ?</w:t>
      </w:r>
    </w:p>
    <w:p w14:paraId="0715103E" w14:textId="77777777" w:rsidR="00F90BDC" w:rsidRDefault="00F90BDC"/>
    <w:p w14:paraId="4E1CBCD7" w14:textId="77777777" w:rsidR="00F90BDC" w:rsidRDefault="00F90BDC">
      <w:r xmlns:w="http://schemas.openxmlformats.org/wordprocessingml/2006/main">
        <w:t xml:space="preserve">ኢየሱስ ይህን የሚሉ ሰዎችን ሥልጣን መጠየቅ አስፈላጊ እንደሆነ አስተምሯል።</w:t>
      </w:r>
    </w:p>
    <w:p w14:paraId="3F85654A" w14:textId="77777777" w:rsidR="00F90BDC" w:rsidRDefault="00F90BDC"/>
    <w:p w14:paraId="7B8B91E9" w14:textId="77777777" w:rsidR="00F90BDC" w:rsidRDefault="00F90BDC">
      <w:r xmlns:w="http://schemas.openxmlformats.org/wordprocessingml/2006/main">
        <w:t xml:space="preserve">1. የኢየሱስ ሥልጣን - ሥልጣኑን እንዴት እንደምናውቅ እና በሕይወታችን ውስጥ እንዴት ተግባራዊ ማድረግ እንዳለብን መረዳት።</w:t>
      </w:r>
    </w:p>
    <w:p w14:paraId="3469832B" w14:textId="77777777" w:rsidR="00F90BDC" w:rsidRDefault="00F90BDC"/>
    <w:p w14:paraId="4ED9D546" w14:textId="77777777" w:rsidR="00F90BDC" w:rsidRDefault="00F90BDC">
      <w:r xmlns:w="http://schemas.openxmlformats.org/wordprocessingml/2006/main">
        <w:t xml:space="preserve">2. ጠያቂ ባለስልጣን - የባለስልጣን ጠያቂዎችን የትምህርት ማስረጃ መመርመር እና ለውሳኔያቸው ተጠያቂ ማድረግ።</w:t>
      </w:r>
    </w:p>
    <w:p w14:paraId="15D7B14E" w14:textId="77777777" w:rsidR="00F90BDC" w:rsidRDefault="00F90BDC"/>
    <w:p w14:paraId="0EB9ACC5" w14:textId="77777777" w:rsidR="00F90BDC" w:rsidRDefault="00F90BDC">
      <w:r xmlns:w="http://schemas.openxmlformats.org/wordprocessingml/2006/main">
        <w:t xml:space="preserve">1. የሐዋርያት ሥራ 5፡27-29 - የጴጥሮስን ድፍረት የሳንሄድሪን ሥልጣን ጥያቄ ውስጥ መወያየት።</w:t>
      </w:r>
    </w:p>
    <w:p w14:paraId="0425B439" w14:textId="77777777" w:rsidR="00F90BDC" w:rsidRDefault="00F90BDC"/>
    <w:p w14:paraId="357F9A17" w14:textId="77777777" w:rsidR="00F90BDC" w:rsidRDefault="00F90BDC">
      <w:r xmlns:w="http://schemas.openxmlformats.org/wordprocessingml/2006/main">
        <w:t xml:space="preserve">2. ሮሜ 13፡1-2 - ለአስተዳደር ባለ ሥልጣናት የመገዛትን ሃሳብ መመርመር።</w:t>
      </w:r>
    </w:p>
    <w:p w14:paraId="7B4744B6" w14:textId="77777777" w:rsidR="00F90BDC" w:rsidRDefault="00F90BDC"/>
    <w:p w14:paraId="7823EA95" w14:textId="77777777" w:rsidR="00F90BDC" w:rsidRDefault="00F90BDC">
      <w:r xmlns:w="http://schemas.openxmlformats.org/wordprocessingml/2006/main">
        <w:t xml:space="preserve">የማርቆስ ወንጌል 11:29 ኢየሱስም መልሶ እንዲህ አላቸው።</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ስለ ራሳቸው የሚጠይቁትን ሰዎች ሥልጣን ጠይቋል።</w:t>
      </w:r>
    </w:p>
    <w:p w14:paraId="2DB6AE62" w14:textId="77777777" w:rsidR="00F90BDC" w:rsidRDefault="00F90BDC"/>
    <w:p w14:paraId="544CB83F" w14:textId="77777777" w:rsidR="00F90BDC" w:rsidRDefault="00F90BDC">
      <w:r xmlns:w="http://schemas.openxmlformats.org/wordprocessingml/2006/main">
        <w:t xml:space="preserve">1. የኢየሱስ ሥልጣን፡ የመልእክቱ ኃይል።</w:t>
      </w:r>
    </w:p>
    <w:p w14:paraId="1E453024" w14:textId="77777777" w:rsidR="00F90BDC" w:rsidRDefault="00F90BDC"/>
    <w:p w14:paraId="5F549417" w14:textId="77777777" w:rsidR="00F90BDC" w:rsidRDefault="00F90BDC">
      <w:r xmlns:w="http://schemas.openxmlformats.org/wordprocessingml/2006/main">
        <w:t xml:space="preserve">2. ኢየሱስን እንድንጠይቅ ምን ሥልጣን አለን?</w:t>
      </w:r>
    </w:p>
    <w:p w14:paraId="4AC22D57" w14:textId="77777777" w:rsidR="00F90BDC" w:rsidRDefault="00F90BDC"/>
    <w:p w14:paraId="16524D88" w14:textId="77777777" w:rsidR="00F90BDC" w:rsidRDefault="00F90BDC">
      <w:r xmlns:w="http://schemas.openxmlformats.org/wordprocessingml/2006/main">
        <w:t xml:space="preserve">1. ዮሐንስ 14፡6 - ኢየሱስም እንዲህ አለው፡- “እኔ መንገድና እውነት ሕይወትም ነኝ። በእኔ በቀር ወደ አብ የሚመጣ የለም።</w:t>
      </w:r>
    </w:p>
    <w:p w14:paraId="6E751599" w14:textId="77777777" w:rsidR="00F90BDC" w:rsidRDefault="00F90BDC"/>
    <w:p w14:paraId="1CCA7B75" w14:textId="77777777" w:rsidR="00F90BDC" w:rsidRDefault="00F90BDC">
      <w:r xmlns:w="http://schemas.openxmlformats.org/wordprocessingml/2006/main">
        <w:t xml:space="preserve">2. ማቴዎስ 28፡18-20 - ኢየሱስም ቀርቦ እንዲህ አላቸው፡- “ሥልጣን ሁሉ 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1EEEE822" w14:textId="77777777" w:rsidR="00F90BDC" w:rsidRDefault="00F90BDC"/>
    <w:p w14:paraId="4E4C35C5" w14:textId="77777777" w:rsidR="00F90BDC" w:rsidRDefault="00F90BDC">
      <w:r xmlns:w="http://schemas.openxmlformats.org/wordprocessingml/2006/main">
        <w:t xml:space="preserve">የማርቆስ ወንጌል 11:30 የዮሐንስ ጥምቀት ከሰማይ ነበረችን ወይስ ከሰው? መልስልኝ.</w:t>
      </w:r>
    </w:p>
    <w:p w14:paraId="5CB7A31A" w14:textId="77777777" w:rsidR="00F90BDC" w:rsidRDefault="00F90BDC"/>
    <w:p w14:paraId="0BF902CD" w14:textId="77777777" w:rsidR="00F90BDC" w:rsidRDefault="00F90BDC">
      <w:r xmlns:w="http://schemas.openxmlformats.org/wordprocessingml/2006/main">
        <w:t xml:space="preserve">ኢየሱስ የዮሐንስ ጥምቀት ከሰማይ ነው ወይስ ከሰው እንደሆነ እንዲመልሱ ሕዝቡን ጠየቃቸው።</w:t>
      </w:r>
    </w:p>
    <w:p w14:paraId="6AED2A97" w14:textId="77777777" w:rsidR="00F90BDC" w:rsidRDefault="00F90BDC"/>
    <w:p w14:paraId="2787E4EF" w14:textId="77777777" w:rsidR="00F90BDC" w:rsidRDefault="00F90BDC">
      <w:r xmlns:w="http://schemas.openxmlformats.org/wordprocessingml/2006/main">
        <w:t xml:space="preserve">1. የእምነታችን እና የተግባራችንን ምንጭ የመለየት አስፈላጊነት።</w:t>
      </w:r>
    </w:p>
    <w:p w14:paraId="236664E4" w14:textId="77777777" w:rsidR="00F90BDC" w:rsidRDefault="00F90BDC"/>
    <w:p w14:paraId="2A393DEB" w14:textId="77777777" w:rsidR="00F90BDC" w:rsidRDefault="00F90BDC">
      <w:r xmlns:w="http://schemas.openxmlformats.org/wordprocessingml/2006/main">
        <w:t xml:space="preserve">2. በሕይወታችን ላይ የእግዚአብሔርን ሥልጣን የማወቅ አስፈላጊነት።</w:t>
      </w:r>
    </w:p>
    <w:p w14:paraId="710937F6" w14:textId="77777777" w:rsidR="00F90BDC" w:rsidRDefault="00F90BDC"/>
    <w:p w14:paraId="09B4BF2C" w14:textId="77777777" w:rsidR="00F90BDC" w:rsidRDefault="00F90BDC">
      <w:r xmlns:w="http://schemas.openxmlformats.org/wordprocessingml/2006/main">
        <w:t xml:space="preserve">1. ገላትያ 1፡10 - አሁን የሰውን ወይስ የእግዚአብሔርን ሞገስ እሻለሁን? ወይስ ሰውን ለማስደሰት እየሞከርኩ ነው? አሁንም ሰውን ደስ ለማሰኘት ብሞክር የክርስቶስ አገልጋይ ባልሆንም ነበር።</w:t>
      </w:r>
    </w:p>
    <w:p w14:paraId="7616B68D" w14:textId="77777777" w:rsidR="00F90BDC" w:rsidRDefault="00F90BDC"/>
    <w:p w14:paraId="60662892" w14:textId="77777777" w:rsidR="00F90BDC" w:rsidRDefault="00F90BDC">
      <w:r xmlns:w="http://schemas.openxmlformats.org/wordprocessingml/2006/main">
        <w:t xml:space="preserve">2. 1ኛ ተሰሎንቄ 2፡4 - ነገር ግን ወንጌልን አደራ ይሰጠን ዘንድ በእግዚአብሔር እንደ ተመረጥን፥ እንዲሁ እንናገራለን ሰውን ደስ ለማሰኘት ሳይሆን ልባችንን የሚመረምረውን እግዚአብሔርን ደስ ለማሰኘት ነው።</w:t>
      </w:r>
    </w:p>
    <w:p w14:paraId="4A2F51DD" w14:textId="77777777" w:rsidR="00F90BDC" w:rsidRDefault="00F90BDC"/>
    <w:p w14:paraId="1464698C" w14:textId="77777777" w:rsidR="00F90BDC" w:rsidRDefault="00F90BDC">
      <w:r xmlns:w="http://schemas.openxmlformats.org/wordprocessingml/2006/main">
        <w:t xml:space="preserve">የማርቆስ ወንጌል 11:31 እርስ በርሳቸውም ሲነጋገሩ። ከሰማይ ብንል። እንኪያስ ስለ ምን አላመናችሁበትም?</w:t>
      </w:r>
    </w:p>
    <w:p w14:paraId="6B31E6AA" w14:textId="77777777" w:rsidR="00F90BDC" w:rsidRDefault="00F90BDC"/>
    <w:p w14:paraId="746AFA8C" w14:textId="77777777" w:rsidR="00F90BDC" w:rsidRDefault="00F90BDC">
      <w:r xmlns:w="http://schemas.openxmlformats.org/wordprocessingml/2006/main">
        <w:t xml:space="preserve">የሃይማኖት መሪዎቹ የዮሐንስ ጥምቀት ከሰማይ ነው ወይስ ከሰው እንደሆነ በመናገር የኢየሱስን ጥያቄ ለመመለስ እየሞከሩ ነበር።</w:t>
      </w:r>
    </w:p>
    <w:p w14:paraId="471AB130" w14:textId="77777777" w:rsidR="00F90BDC" w:rsidRDefault="00F90BDC"/>
    <w:p w14:paraId="660C60AB" w14:textId="77777777" w:rsidR="00F90BDC" w:rsidRDefault="00F90BDC">
      <w:r xmlns:w="http://schemas.openxmlformats.org/wordprocessingml/2006/main">
        <w:t xml:space="preserve">1. የራሳችንን እምነት ግምት ውስጥ በማስገባትና በአምላክ ላይ እምነት በማሳደር ከሃይማኖት መሪዎቹ ስህተት መማር እንችላለን።</w:t>
      </w:r>
    </w:p>
    <w:p w14:paraId="03E55EFC" w14:textId="77777777" w:rsidR="00F90BDC" w:rsidRDefault="00F90BDC"/>
    <w:p w14:paraId="11799B61" w14:textId="77777777" w:rsidR="00F90BDC" w:rsidRDefault="00F90BDC">
      <w:r xmlns:w="http://schemas.openxmlformats.org/wordprocessingml/2006/main">
        <w:t xml:space="preserve">2. እውነትን ከውሸት የመለየት እና እውነት በሆነው ላይ እምነት የማግኘት አስፈላጊነት።</w:t>
      </w:r>
    </w:p>
    <w:p w14:paraId="014A83B3" w14:textId="77777777" w:rsidR="00F90BDC" w:rsidRDefault="00F90BDC"/>
    <w:p w14:paraId="22AB2AFE" w14:textId="77777777" w:rsidR="00F90BDC" w:rsidRDefault="00F90BDC">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ዓለምን በእርሱ ለማዳን እንጂ።</w:t>
      </w:r>
    </w:p>
    <w:p w14:paraId="1B9D1843" w14:textId="77777777" w:rsidR="00F90BDC" w:rsidRDefault="00F90BDC"/>
    <w:p w14:paraId="74B873FA" w14:textId="77777777" w:rsidR="00F90BDC" w:rsidRDefault="00F90BDC">
      <w:r xmlns:w="http://schemas.openxmlformats.org/wordprocessingml/2006/main">
        <w:t xml:space="preserve">2. ያዕ 1፡5-6 "ከእናንተ ግን ማንም ጥበብ ቢጎድለው፥ ሳይነቅፍ በልግስና ለሁሉ የሚሰጠውን እግዚአብሔርን ለምኑ፥ ይሰጣችሁማል። ምክንያቱም የሚጠራጠር በነፋስ የተገፋና የተገፋ የባሕር ማዕበል ነውና።</w:t>
      </w:r>
    </w:p>
    <w:p w14:paraId="634637C4" w14:textId="77777777" w:rsidR="00F90BDC" w:rsidRDefault="00F90BDC"/>
    <w:p w14:paraId="17D638B1" w14:textId="77777777" w:rsidR="00F90BDC" w:rsidRDefault="00F90BDC">
      <w:r xmlns:w="http://schemas.openxmlformats.org/wordprocessingml/2006/main">
        <w:t xml:space="preserve">የማርቆስ ወንጌል 11:32 ብንል ግን። ዮሐንስን በእውነት እንደ ነቢይ ያዩት ነበርና ሕዝቡን ፈሩ።</w:t>
      </w:r>
    </w:p>
    <w:p w14:paraId="104993A7" w14:textId="77777777" w:rsidR="00F90BDC" w:rsidRDefault="00F90BDC"/>
    <w:p w14:paraId="71B22DBB" w14:textId="77777777" w:rsidR="00F90BDC" w:rsidRDefault="00F90BDC">
      <w:r xmlns:w="http://schemas.openxmlformats.org/wordprocessingml/2006/main">
        <w:t xml:space="preserve">ሰዎቹ መጥምቁ ዮሐንስ ማን እንደሆነ ሊመልሱ ፈሩ ምክንያቱም ነብይ ነው ብለው ስላመኑ ነበር።</w:t>
      </w:r>
    </w:p>
    <w:p w14:paraId="5B914463" w14:textId="77777777" w:rsidR="00F90BDC" w:rsidRDefault="00F90BDC"/>
    <w:p w14:paraId="6EF961B4" w14:textId="77777777" w:rsidR="00F90BDC" w:rsidRDefault="00F90BDC">
      <w:r xmlns:w="http://schemas.openxmlformats.org/wordprocessingml/2006/main">
        <w:t xml:space="preserve">1. በከፍተኛ ኃይል የማመን ኃይል</w:t>
      </w:r>
    </w:p>
    <w:p w14:paraId="70262B20" w14:textId="77777777" w:rsidR="00F90BDC" w:rsidRDefault="00F90BDC"/>
    <w:p w14:paraId="03516AD5" w14:textId="77777777" w:rsidR="00F90BDC" w:rsidRDefault="00F90BDC">
      <w:r xmlns:w="http://schemas.openxmlformats.org/wordprocessingml/2006/main">
        <w:t xml:space="preserve">2. በመከራ ጊዜ እምነት የማግኘት አስፈላጊነት</w:t>
      </w:r>
    </w:p>
    <w:p w14:paraId="657C18C3" w14:textId="77777777" w:rsidR="00F90BDC" w:rsidRDefault="00F90BDC"/>
    <w:p w14:paraId="64CED133"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አለቃ"</w:t>
      </w:r>
    </w:p>
    <w:p w14:paraId="6D3C72A2" w14:textId="77777777" w:rsidR="00F90BDC" w:rsidRDefault="00F90BDC"/>
    <w:p w14:paraId="43069A47" w14:textId="77777777" w:rsidR="00F90BDC" w:rsidRDefault="00F90BDC">
      <w:r xmlns:w="http://schemas.openxmlformats.org/wordprocessingml/2006/main">
        <w:t xml:space="preserve">2. ማቴዎስ 17፡5 - "በእርሱ ደስ የሚለኝ የምወደው ልጄ ይህ ነው እርሱን ስሙት።"</w:t>
      </w:r>
    </w:p>
    <w:p w14:paraId="6F595F25" w14:textId="77777777" w:rsidR="00F90BDC" w:rsidRDefault="00F90BDC"/>
    <w:p w14:paraId="52A407F9" w14:textId="77777777" w:rsidR="00F90BDC" w:rsidRDefault="00F90BDC">
      <w:r xmlns:w="http://schemas.openxmlformats.org/wordprocessingml/2006/main">
        <w:t xml:space="preserve">የማርቆስ ወንጌል 11:33 ኢየሱስንም። አናውቅም አሉት። ኢየሱስም መልሶ እንዲህ አላቸው። እኔም በምን ሥልጣን እነዚህን እንዳደርግ አልነግራችሁም።</w:t>
      </w:r>
    </w:p>
    <w:p w14:paraId="79D2CD45" w14:textId="77777777" w:rsidR="00F90BDC" w:rsidRDefault="00F90BDC"/>
    <w:p w14:paraId="2719CCE6" w14:textId="77777777" w:rsidR="00F90BDC" w:rsidRDefault="00F90BDC">
      <w:r xmlns:w="http://schemas.openxmlformats.org/wordprocessingml/2006/main">
        <w:t xml:space="preserve">ኢየሱስ ስለ ድርጊቱ የሥልጣን ጥያቄን ለመመለስ ፈቃደኛ አልሆነም።</w:t>
      </w:r>
    </w:p>
    <w:p w14:paraId="23D65EB6" w14:textId="77777777" w:rsidR="00F90BDC" w:rsidRDefault="00F90BDC"/>
    <w:p w14:paraId="71FC26B5" w14:textId="77777777" w:rsidR="00F90BDC" w:rsidRDefault="00F90BDC">
      <w:r xmlns:w="http://schemas.openxmlformats.org/wordprocessingml/2006/main">
        <w:t xml:space="preserve">1፡ የኢየሱስን ሥልጣን ሳንጠራጠር ለመቀበል ፈቃደኛ መሆን አለብን።</w:t>
      </w:r>
    </w:p>
    <w:p w14:paraId="7165EF9A" w14:textId="77777777" w:rsidR="00F90BDC" w:rsidRDefault="00F90BDC"/>
    <w:p w14:paraId="6EA5DEE7" w14:textId="77777777" w:rsidR="00F90BDC" w:rsidRDefault="00F90BDC">
      <w:r xmlns:w="http://schemas.openxmlformats.org/wordprocessingml/2006/main">
        <w:t xml:space="preserve">2፡ በኢየሱስ ሥልጣን መታመን አለብን፣ ምንም እንኳን ከድርጊቱ በስተጀርባ ያለውን ዓላማ ባንረዳም።</w:t>
      </w:r>
    </w:p>
    <w:p w14:paraId="6C653CC6" w14:textId="77777777" w:rsidR="00F90BDC" w:rsidRDefault="00F90BDC"/>
    <w:p w14:paraId="02D977B0" w14:textId="77777777" w:rsidR="00F90BDC" w:rsidRDefault="00F90BDC">
      <w:r xmlns:w="http://schemas.openxmlformats.org/wordprocessingml/2006/main">
        <w:t xml:space="preserve">1፡ ዕብራውያን 11፡6 ያለ እምነትም ደስ ማሰኘት አይቻልም፤ ወደ እግዚአብሔር የሚደርስ እግዚአብሔር እንዳለ ለሚፈልጉትም ዋጋ እንዲሰጥ ያምን ዘንድ ያስፈልገዋልና።</w:t>
      </w:r>
    </w:p>
    <w:p w14:paraId="6BD142DF" w14:textId="77777777" w:rsidR="00F90BDC" w:rsidRDefault="00F90BDC"/>
    <w:p w14:paraId="55FF5E19"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40C9C404" w14:textId="77777777" w:rsidR="00F90BDC" w:rsidRDefault="00F90BDC"/>
    <w:p w14:paraId="1E91999D" w14:textId="77777777" w:rsidR="00F90BDC" w:rsidRDefault="00F90BDC">
      <w:r xmlns:w="http://schemas.openxmlformats.org/wordprocessingml/2006/main">
        <w:t xml:space="preserve">ማርቆስ 12 ስለ የተከራዮች ምሳሌ፣ ለቄሳር ግብር ስለ መክፈል ጥያቄዎች፣ ስለ ትንሣኤ፣ ስለ ታላቁ ትእዛዝ እና ስለ መበለቲቱ መስዋዕት የሰጠውን ትምህርት ጨምሮ በርካታ ቁልፍ ክንውኖችን ይተርካል።</w:t>
      </w:r>
    </w:p>
    <w:p w14:paraId="52BEE0F8" w14:textId="77777777" w:rsidR="00F90BDC" w:rsidRDefault="00F90BDC"/>
    <w:p w14:paraId="7FC96820" w14:textId="77777777" w:rsidR="00F90BDC" w:rsidRDefault="00F90BDC">
      <w:r xmlns:w="http://schemas.openxmlformats.org/wordprocessingml/2006/main">
        <w:t xml:space="preserve">ለአንዳንድ ገበሬዎች ስለተከራየው </w:t>
      </w:r>
      <w:r xmlns:w="http://schemas.openxmlformats.org/wordprocessingml/2006/main">
        <w:t xml:space="preserve">ሰው ምሳሌ በመናገር ነው ። </w:t>
      </w:r>
      <w:r xmlns:w="http://schemas.openxmlformats.org/wordprocessingml/2006/main">
        <w:lastRenderedPageBreak xmlns:w="http://schemas.openxmlformats.org/wordprocessingml/2006/main"/>
      </w:r>
      <w:r xmlns:w="http://schemas.openxmlformats.org/wordprocessingml/2006/main">
        <w:t xml:space="preserve">በመከር ወቅት ፍሬ እንዲሰበስቡ አገልጋዮቹን በላከ ጊዜ ተደበደቡ ወይም ተገደሉ። ልጁ እንኳን ሲላክ ተገደለ። ኢየሱስ ባለቤቱ ምን ያደርጋል? ተከራዮችን ሊያጠፋ ይመጣል የወይኑን አትክልት ሌሎችን ይሰጣሉ (ማርቆስ 12፡1-9)። የሃይማኖት መሪዎቹ ይህ ምሳሌ በእነርሱ ላይ መሆኑን አውቀው ሊይዙት ፈለጉ ነገር ግን ብዙ ሰዎችን ስለፈሩ ትተውት ሄዱ (ማር. 12፡10-12)።</w:t>
      </w:r>
    </w:p>
    <w:p w14:paraId="6CAC9240" w14:textId="77777777" w:rsidR="00F90BDC" w:rsidRDefault="00F90BDC"/>
    <w:p w14:paraId="3373A08E" w14:textId="77777777" w:rsidR="00F90BDC" w:rsidRDefault="00F90BDC">
      <w:r xmlns:w="http://schemas.openxmlformats.org/wordprocessingml/2006/main">
        <w:t xml:space="preserve">2ኛ አንቀጽ፡- ከዚያም ፈሪሳውያን የቄሣር ግብዝነታቸውን እያወቁ ወጥመዱ ላኩበት። ቄሣር ግብዝነታቸውን እያወቁ ወጥመዱ ለምን እንደሚሞክር ጠየቀው በምስሉ የተጻፈበት ጽሑፍ ዲናርዮስን ጠየቀው “የእግዚአብሔር የቄሣርን አምላክ ለቄሣር መልሱለት” የሚል መልስ የሰጠበት መልስ በመልሱ ተገረመ (ማር. 12) 13-17)። ትንሣኤ ሙታን የለም የሚሉ ሰዱቃውያን ስለ ሴት ሰባት ወንድማማቾችን በሕግ ተተኪ አግብተዋል የሚሉ ሰዱቃውያን ትንሳኤዋን ለማን ሚስት ትሆናለች? የቅዱሳት መጻሕፍትን ኃይል ባለማወቅ ይገሥጻል እግዚአብሔር ትንሣኤ ሰዎች እንደ መላእክት ጋብቻ እንደማይጋቡ ሲናገር ሰማየ ሰማያት ሲጨምር እግዚአብሔር አይደለም ሙታን በሕይወት ያሉ ሰዎች ከሞት በኋላ ያለውን ትንሣኤ በማረጋገጥ እጅግ ተሳስተዋል (ማር. 12፡18-27)።</w:t>
      </w:r>
    </w:p>
    <w:p w14:paraId="75E33270" w14:textId="77777777" w:rsidR="00F90BDC" w:rsidRDefault="00F90BDC"/>
    <w:p w14:paraId="2812DE23" w14:textId="77777777" w:rsidR="00F90BDC" w:rsidRDefault="00F90BDC">
      <w:r xmlns:w="http://schemas.openxmlformats.org/wordprocessingml/2006/main">
        <w:t xml:space="preserve">3 ኛ አንቀጽ፡ አንድ መምህራን ሕግ መጥቶ ሲከራከር ሰምቶ ሲመልስ ጥሩ መልስ ሲሰጥ የትኛው በጣም አስፈላጊ ትእዛዝ መልሱን ይሰጣል "ከሁሉ በላይ አስፈላጊ የሆነው 'ጌታ አምላካችን እስራኤል ሆይ ስማ ጌታ አምላክህን አንድ ውደድ ጌታ አምላክህን በፍጹም ልብ ነፍስ አሳብ ኀይል' አለው። ሁለተኛ 'ባልንጀራን እንደ ራስህ ውደድ' ከእነዚህ የሚበልጥ ትእዛዝ የለችም። የመምህር ሕጉ ይስማማል ይላል ትክክል መምህር ከእርሱ በቀር አንድ ጌታ ውደደው በል ሁሉ ልብን ማስተዋል ኃይልን ውደድ ባልንጀራህን ውደድ ይበልጡኑ የሚቃጠል መስዋዕት መሥዋዕት ሰምቶ በጥበብ የተመለሰውን አይቶ የራቀ አይደለም ይላል እግዚአብሔር ማንም ወደ ፊት መጠየቅ ካልደፈረ በኋላ (ማር.12፡28- 34)። የቤተ መቅደሱን አደባባዮች ሲያስተምር "ዳዊት ራሱ በመንፈስ ቅዱስ ሲናገር "ጠላቶች ከእግር በታች እስክታደርግ ድረስ ጌታዬን ቀኝ ተቀመጥ ብሎ ተናግሯል." ዳዊት ራሱ ‘ጌታ’ ብሎ ጠራው። ታዲያ እንዴት ልጁ ሊሆን ይችላል? ብዙ ሰዎች መለኮታዊ ልጅነትን ሲገልጹ በደስታ ያዳምጡ ነበር (ማርቆስ 12፡35-37)። ጠንቃቃ መምህራን ህግን ልክ እንደ ወራጅ ልብስ መዞር ሰላምታ ይገባሉ ገበያ ቦታዎች በጣም አስፈላጊ መቀመጫዎች ምኩራብ ቦታዎች በዓላትን ያከብራሉ ረጅም ጸሎት ለማድረግ የመበለቶችን ቤቶች ይበላሉ እንደነዚህ ያሉ ሰዎች ለሃይማኖታዊ ግብዝነት ብዝበዛ ለጥቃት የተጋለጡ በጣም ከባድ ቅጣት ይደርስባቸዋል (ማር. 12:38). -40) በመጨረሻ ሰዎች በቤተ መቅደሱ ግምጃ ቤት ውስጥ ገንዘብ ሲጨምሩ እያየች ምስኪን መበለት ጥቂት ሳንቲም የሚያወጡ ሁለት ትናንሽ የመዳብ ሳንቲሞችን እንዳስቀመጠች ተናገረች:- “እውነት እላችኋለሁ፣ ይህች ድሀ መበለት ከሌሎች ሁሉ ይልቅ በመዝገብ አስቀመጠች። ሁሉም ሀብት ሰጡ እርስዋ ግን አወጣች። ድህነት በሁሉም ነገር ውስጥ ትገባለች - በሕይወት የምትኖረውን ሁሉ" መስዋዕትነትን ለመንግሥቱ አመለካከት ሀብት ልግስናን አጉልቶ ያሳያል (ማርቆስ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የማርቆስ ወንጌል 12:1 በምሳሌም ይነግራቸው ጀመር። አንድ ሰው የወይን አትክልት ተከለ ከበውትም ቅጥር አደረገው፥ የወይኑንም ስፍራ ቈፈረ፥ ግንብ ሠራ፥ ለገበሬዎችም አከራይቶ ወደ ሩቅ አገር ሄደ።</w:t>
      </w:r>
    </w:p>
    <w:p w14:paraId="009BADC7" w14:textId="77777777" w:rsidR="00F90BDC" w:rsidRDefault="00F90BDC"/>
    <w:p w14:paraId="6F665F84" w14:textId="77777777" w:rsidR="00F90BDC" w:rsidRDefault="00F90BDC">
      <w:r xmlns:w="http://schemas.openxmlformats.org/wordprocessingml/2006/main">
        <w:t xml:space="preserve">አንድ ሰው ወይን ተከለ ወደ ሩቅ አገር ከመሄዱ በፊት የወይኑ ቦታን ተክሎ መከላከያን, የወፍጮን, ግንብ እና ገበሬዎችን ቀጥሮ ወደ ወይን ቦታው ሄደ.</w:t>
      </w:r>
    </w:p>
    <w:p w14:paraId="456B3BF2" w14:textId="77777777" w:rsidR="00F90BDC" w:rsidRDefault="00F90BDC"/>
    <w:p w14:paraId="3DE794FF" w14:textId="77777777" w:rsidR="00F90BDC" w:rsidRDefault="00F90BDC">
      <w:r xmlns:w="http://schemas.openxmlformats.org/wordprocessingml/2006/main">
        <w:t xml:space="preserve">1. ለእምነት ጉዟችን እንቅፋቶችን ማሸነፍ</w:t>
      </w:r>
    </w:p>
    <w:p w14:paraId="784BCB8E" w14:textId="77777777" w:rsidR="00F90BDC" w:rsidRDefault="00F90BDC"/>
    <w:p w14:paraId="0ECD0D63" w14:textId="77777777" w:rsidR="00F90BDC" w:rsidRDefault="00F90BDC">
      <w:r xmlns:w="http://schemas.openxmlformats.org/wordprocessingml/2006/main">
        <w:t xml:space="preserve">2. የዝግጅት ኃይል</w:t>
      </w:r>
    </w:p>
    <w:p w14:paraId="6B8739BF" w14:textId="77777777" w:rsidR="00F90BDC" w:rsidRDefault="00F90BDC"/>
    <w:p w14:paraId="3DBF49BA" w14:textId="77777777" w:rsidR="00F90BDC" w:rsidRDefault="00F90BDC">
      <w:r xmlns:w="http://schemas.openxmlformats.org/wordprocessingml/2006/main">
        <w:t xml:space="preserve">1. መዝሙረ ዳዊት 80፡8-19</w:t>
      </w:r>
    </w:p>
    <w:p w14:paraId="6E7C296D" w14:textId="77777777" w:rsidR="00F90BDC" w:rsidRDefault="00F90BDC"/>
    <w:p w14:paraId="2C4E3807" w14:textId="77777777" w:rsidR="00F90BDC" w:rsidRDefault="00F90BDC">
      <w:r xmlns:w="http://schemas.openxmlformats.org/wordprocessingml/2006/main">
        <w:t xml:space="preserve">2. ሉቃ 13፡6-9</w:t>
      </w:r>
    </w:p>
    <w:p w14:paraId="4FC84114" w14:textId="77777777" w:rsidR="00F90BDC" w:rsidRDefault="00F90BDC"/>
    <w:p w14:paraId="5075829E" w14:textId="77777777" w:rsidR="00F90BDC" w:rsidRDefault="00F90BDC">
      <w:r xmlns:w="http://schemas.openxmlformats.org/wordprocessingml/2006/main">
        <w:t xml:space="preserve">Mark 12:2 በጊዜውም ከወይኑ አትክልት ፍሬ ከገበሬዎች ይቀበል ዘንድ አንድ ባሪያ ወደ ገበሬዎቹ ላከ።</w:t>
      </w:r>
    </w:p>
    <w:p w14:paraId="4720C5E2" w14:textId="77777777" w:rsidR="00F90BDC" w:rsidRDefault="00F90BDC"/>
    <w:p w14:paraId="4F544AD0" w14:textId="77777777" w:rsidR="00F90BDC" w:rsidRDefault="00F90BDC">
      <w:r xmlns:w="http://schemas.openxmlformats.org/wordprocessingml/2006/main">
        <w:t xml:space="preserve">ምሳሌው አምላክ አገልጋዮቹን ከወይኑ አትክልት ፍሬ እንዲሰበስቡ እንደላካቸው ነገር ግን ውድቅ እንደ ደረሰባቸውና እንደተንገላቱ ያሳያል።</w:t>
      </w:r>
    </w:p>
    <w:p w14:paraId="6FC6F3FD" w14:textId="77777777" w:rsidR="00F90BDC" w:rsidRDefault="00F90BDC"/>
    <w:p w14:paraId="3E8B165D" w14:textId="77777777" w:rsidR="00F90BDC" w:rsidRDefault="00F90BDC">
      <w:r xmlns:w="http://schemas.openxmlformats.org/wordprocessingml/2006/main">
        <w:t xml:space="preserve">1. የአላህን መልእክተኞች ልናከብራቸው እና ተገቢውን ክብር ልንሰጣቸው ይገባል።</w:t>
      </w:r>
    </w:p>
    <w:p w14:paraId="78E5C586" w14:textId="77777777" w:rsidR="00F90BDC" w:rsidRDefault="00F90BDC"/>
    <w:p w14:paraId="21D79A6C" w14:textId="77777777" w:rsidR="00F90BDC" w:rsidRDefault="00F90BDC">
      <w:r xmlns:w="http://schemas.openxmlformats.org/wordprocessingml/2006/main">
        <w:t xml:space="preserve">2. የእግዚአብሔር ጸጋና ምሕረት በአገልጋዮቹ በኩል ተዘርግቶልናል።</w:t>
      </w:r>
    </w:p>
    <w:p w14:paraId="674BD4B5" w14:textId="77777777" w:rsidR="00F90BDC" w:rsidRDefault="00F90BDC"/>
    <w:p w14:paraId="632C1BCA" w14:textId="77777777" w:rsidR="00F90BDC" w:rsidRDefault="00F90BDC">
      <w:r xmlns:w="http://schemas.openxmlformats.org/wordprocessingml/2006/main">
        <w:t xml:space="preserve">1. ኢሳ 40፡10-11 – “እነሆ፣ እግዚአብሔር አምላክ በኃይል ይመጣል ክንዱም ይገዛል፤ እነሆ፥ </w:t>
      </w:r>
      <w:r xmlns:w="http://schemas.openxmlformats.org/wordprocessingml/2006/main">
        <w:lastRenderedPageBreak xmlns:w="http://schemas.openxmlformats.org/wordprocessingml/2006/main"/>
      </w:r>
      <w:r xmlns:w="http://schemas.openxmlformats.org/wordprocessingml/2006/main">
        <w:t xml:space="preserve">ዋጋው በእርሱ ዘንድ ነው፤ ምንዳውም በፊቱ ነው። መንጋውን እንደ እረኛ ይጠብቃል; ጠቦቶቹን በክንዱ ይሰበስባል; በእቅፉ ይሸከማቸዋል፤ ጐበዝ የሆኑትንም በእርጋታ ይመራል።</w:t>
      </w:r>
    </w:p>
    <w:p w14:paraId="2E32EDC6" w14:textId="77777777" w:rsidR="00F90BDC" w:rsidRDefault="00F90BDC"/>
    <w:p w14:paraId="72D89327" w14:textId="77777777" w:rsidR="00F90BDC" w:rsidRDefault="00F90BDC">
      <w:r xmlns:w="http://schemas.openxmlformats.org/wordprocessingml/2006/main">
        <w:t xml:space="preserve">2. ኤፌሶን 6፡7 - "እንግዲህ ለሁሉ የሚገባውን አስረክቡ፤ ግብር ለሚገባው ቀረጥን፥ ቀረጥን ለሚገባው ቀረጥን፥ መፈራት ለሚገባው ክብርን፥ ክብር ለሚገባው ክብርን አስረክቡ።"</w:t>
      </w:r>
    </w:p>
    <w:p w14:paraId="79923148" w14:textId="77777777" w:rsidR="00F90BDC" w:rsidRDefault="00F90BDC"/>
    <w:p w14:paraId="78798992" w14:textId="77777777" w:rsidR="00F90BDC" w:rsidRDefault="00F90BDC">
      <w:r xmlns:w="http://schemas.openxmlformats.org/wordprocessingml/2006/main">
        <w:t xml:space="preserve">Mark 12:3 ይዘውም ደበደቡት ባዶውንም ሰደዱት።</w:t>
      </w:r>
    </w:p>
    <w:p w14:paraId="699F8DF6" w14:textId="77777777" w:rsidR="00F90BDC" w:rsidRDefault="00F90BDC"/>
    <w:p w14:paraId="2916142C" w14:textId="77777777" w:rsidR="00F90BDC" w:rsidRDefault="00F90BDC">
      <w:r xmlns:w="http://schemas.openxmlformats.org/wordprocessingml/2006/main">
        <w:t xml:space="preserve">ይህ ክፍል ኢየሱስ በዘመኑ በነበሩት የሃይማኖት መሪዎች በደል እንደደረሰበት ያሳያል።</w:t>
      </w:r>
    </w:p>
    <w:p w14:paraId="4F10B4D9" w14:textId="77777777" w:rsidR="00F90BDC" w:rsidRDefault="00F90BDC"/>
    <w:p w14:paraId="4EF6D301" w14:textId="77777777" w:rsidR="00F90BDC" w:rsidRDefault="00F90BDC">
      <w:r xmlns:w="http://schemas.openxmlformats.org/wordprocessingml/2006/main">
        <w:t xml:space="preserve">1. ተቃውሞ ቢያጋጥመንም በእምነታችን ጸንቶ የመቆም አስፈላጊነት።</w:t>
      </w:r>
    </w:p>
    <w:p w14:paraId="6E09B5F6" w14:textId="77777777" w:rsidR="00F90BDC" w:rsidRDefault="00F90BDC"/>
    <w:p w14:paraId="05968E17" w14:textId="77777777" w:rsidR="00F90BDC" w:rsidRDefault="00F90BDC">
      <w:r xmlns:w="http://schemas.openxmlformats.org/wordprocessingml/2006/main">
        <w:t xml:space="preserve">2. በደል ፊት የፍቅር እና የይቅርታ ኃይል።</w:t>
      </w:r>
    </w:p>
    <w:p w14:paraId="7BD5B53C" w14:textId="77777777" w:rsidR="00F90BDC" w:rsidRDefault="00F90BDC"/>
    <w:p w14:paraId="5096B76E" w14:textId="77777777" w:rsidR="00F90BDC" w:rsidRDefault="00F90BDC">
      <w:r xmlns:w="http://schemas.openxmlformats.org/wordprocessingml/2006/main">
        <w:t xml:space="preserve">(መጽሐፍ ቅዱስ)፡-</w:t>
      </w:r>
    </w:p>
    <w:p w14:paraId="4107E1E2" w14:textId="77777777" w:rsidR="00F90BDC" w:rsidRDefault="00F90BDC"/>
    <w:p w14:paraId="66717CA8" w14:textId="77777777" w:rsidR="00F90BDC" w:rsidRDefault="00F90BDC">
      <w:r xmlns:w="http://schemas.openxmlformats.org/wordprocessingml/2006/main">
        <w:t xml:space="preserve">1. ማቴዎስ 5፡43-44 – “ባልንጀራህን ውደድ ጠላትህን ጥላ እንደ ተባለ ሰምታችኋል። እኔ ግን እላችኋለሁ፥ ጠላቶቻችሁን ውደዱ ለሚሰድዱአችሁም ጸልዩ።</w:t>
      </w:r>
    </w:p>
    <w:p w14:paraId="2AC825E7" w14:textId="77777777" w:rsidR="00F90BDC" w:rsidRDefault="00F90BDC"/>
    <w:p w14:paraId="5B62E5D5" w14:textId="77777777" w:rsidR="00F90BDC" w:rsidRDefault="00F90BDC">
      <w:r xmlns:w="http://schemas.openxmlformats.org/wordprocessingml/2006/main">
        <w:t xml:space="preserve">2. 2ኛ ወደ ጢሞቴዎስ 2፡12 – “ብንታገሥ ከእርሱ ጋር ደግሞ እንነግሣለን፤ ብንክደው እርሱ ደግሞ ይክደናል።</w:t>
      </w:r>
    </w:p>
    <w:p w14:paraId="7C181130" w14:textId="77777777" w:rsidR="00F90BDC" w:rsidRDefault="00F90BDC"/>
    <w:p w14:paraId="42586575" w14:textId="77777777" w:rsidR="00F90BDC" w:rsidRDefault="00F90BDC">
      <w:r xmlns:w="http://schemas.openxmlformats.org/wordprocessingml/2006/main">
        <w:t xml:space="preserve">የማርቆስ ወንጌል 12:4 ደግሞም ሌላ ባሪያ ወደ እነርሱ ላከ። በድንጋይም ወግረው ራሱን አቈሰሉት አሳፍሮም ሰደዱት።</w:t>
      </w:r>
    </w:p>
    <w:p w14:paraId="54391FA1" w14:textId="77777777" w:rsidR="00F90BDC" w:rsidRDefault="00F90BDC"/>
    <w:p w14:paraId="2E7F536F" w14:textId="77777777" w:rsidR="00F90BDC" w:rsidRDefault="00F90BDC">
      <w:r xmlns:w="http://schemas.openxmlformats.org/wordprocessingml/2006/main">
        <w:t xml:space="preserve">ህዝቡ በመሬት ባለቤት የተላኩትን አገልጋዮች አልቀበልም ብሎ ግፍ ፈጸመባቸው።</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የማይገባን ብንሆንም የእግዚአብሔር ምሕረት።</w:t>
      </w:r>
    </w:p>
    <w:p w14:paraId="6FBF7A0E" w14:textId="77777777" w:rsidR="00F90BDC" w:rsidRDefault="00F90BDC"/>
    <w:p w14:paraId="1FBA5A22" w14:textId="77777777" w:rsidR="00F90BDC" w:rsidRDefault="00F90BDC">
      <w:r xmlns:w="http://schemas.openxmlformats.org/wordprocessingml/2006/main">
        <w:t xml:space="preserve">2. አስቸጋሪ በሚሆንበት ጊዜም ትክክለኛውን ነገር ማድረግ።</w:t>
      </w:r>
    </w:p>
    <w:p w14:paraId="4B208552" w14:textId="77777777" w:rsidR="00F90BDC" w:rsidRDefault="00F90BDC"/>
    <w:p w14:paraId="39A772C1" w14:textId="77777777" w:rsidR="00F90BDC" w:rsidRDefault="00F90BDC">
      <w:r xmlns:w="http://schemas.openxmlformats.org/wordprocessingml/2006/main">
        <w:t xml:space="preserve">1. ሉቃ 6፡27-36 - ጠላቶቻችሁን ውደዱ።</w:t>
      </w:r>
    </w:p>
    <w:p w14:paraId="67EA3964" w14:textId="77777777" w:rsidR="00F90BDC" w:rsidRDefault="00F90BDC"/>
    <w:p w14:paraId="1FA8A505" w14:textId="77777777" w:rsidR="00F90BDC" w:rsidRDefault="00F90BDC">
      <w:r xmlns:w="http://schemas.openxmlformats.org/wordprocessingml/2006/main">
        <w:t xml:space="preserve">2. ማቴዎስ 5፡43-48 - ጠላቶቻችሁን ውደዱ፤ ለሚረግሙአችሁም ጸልዩ።</w:t>
      </w:r>
    </w:p>
    <w:p w14:paraId="23CF75AD" w14:textId="77777777" w:rsidR="00F90BDC" w:rsidRDefault="00F90BDC"/>
    <w:p w14:paraId="68E244EA" w14:textId="77777777" w:rsidR="00F90BDC" w:rsidRDefault="00F90BDC">
      <w:r xmlns:w="http://schemas.openxmlformats.org/wordprocessingml/2006/main">
        <w:t xml:space="preserve">የማርቆስ ወንጌል 12:5 ደግሞም ሌላውን ላከ። እርሱንም ገደሉትና ብዙ ሌሎችንም ገደሉት። አንዳንዶቹን መደብደብ እና መግደል።</w:t>
      </w:r>
    </w:p>
    <w:p w14:paraId="4B7AA165" w14:textId="77777777" w:rsidR="00F90BDC" w:rsidRDefault="00F90BDC"/>
    <w:p w14:paraId="3A8E781C" w14:textId="77777777" w:rsidR="00F90BDC" w:rsidRDefault="00F90BDC">
      <w:r xmlns:w="http://schemas.openxmlformats.org/wordprocessingml/2006/main">
        <w:t xml:space="preserve">ኢየሱስ ወንጌልን እንዲሰብኩ ብዙ አገልጋዮችን ልኮ ነበር፣ ነገር ግን ብዙዎቹ በእምነታቸው የተገደሉ ወይም የተደበደቡ ናቸው።</w:t>
      </w:r>
    </w:p>
    <w:p w14:paraId="06A28A8A" w14:textId="77777777" w:rsidR="00F90BDC" w:rsidRDefault="00F90BDC"/>
    <w:p w14:paraId="24A984BC" w14:textId="77777777" w:rsidR="00F90BDC" w:rsidRDefault="00F90BDC">
      <w:r xmlns:w="http://schemas.openxmlformats.org/wordprocessingml/2006/main">
        <w:t xml:space="preserve">1. "በተቃዋሚዎች ፊት የጽናት ኃይል"</w:t>
      </w:r>
    </w:p>
    <w:p w14:paraId="1655E768" w14:textId="77777777" w:rsidR="00F90BDC" w:rsidRDefault="00F90BDC"/>
    <w:p w14:paraId="789B42B7" w14:textId="77777777" w:rsidR="00F90BDC" w:rsidRDefault="00F90BDC">
      <w:r xmlns:w="http://schemas.openxmlformats.org/wordprocessingml/2006/main">
        <w:t xml:space="preserve">2. "በችግር ጊዜ ጸንተው መቆም"</w:t>
      </w:r>
    </w:p>
    <w:p w14:paraId="775B60AF" w14:textId="77777777" w:rsidR="00F90BDC" w:rsidRDefault="00F90BDC"/>
    <w:p w14:paraId="079923AC" w14:textId="77777777" w:rsidR="00F90BDC" w:rsidRDefault="00F90BDC">
      <w:r xmlns:w="http://schemas.openxmlformats.org/wordprocessingml/2006/main">
        <w:t xml:space="preserve">1. ዕብራውያን 13፡3 - "ከእነርሱ ጋር እንደ ታሰረ ሆናችሁ እስሮችን አስቡ፥ የተጨነቁትንም ራሳችሁ ደግሞ በሥጋ እንዳለችሁ አስቡ።"</w:t>
      </w:r>
    </w:p>
    <w:p w14:paraId="18FA27F9" w14:textId="77777777" w:rsidR="00F90BDC" w:rsidRDefault="00F90BDC"/>
    <w:p w14:paraId="4FDC2E8F" w14:textId="77777777" w:rsidR="00F90BDC" w:rsidRDefault="00F90BDC">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14:paraId="4CF2F924" w14:textId="77777777" w:rsidR="00F90BDC" w:rsidRDefault="00F90BDC"/>
    <w:p w14:paraId="204CC813" w14:textId="77777777" w:rsidR="00F90BDC" w:rsidRDefault="00F90BDC">
      <w:r xmlns:w="http://schemas.openxmlformats.org/wordprocessingml/2006/main">
        <w:t xml:space="preserve">ማርቆስ 12:6፣ የሚወደውም አንድ ልጅ ገና ነበረው፥ ልጄን ያፍሩታል ብሎ እርሱን ደግሞ ወደ እነርሱ ላከ።</w:t>
      </w:r>
    </w:p>
    <w:p w14:paraId="3CA44D41" w14:textId="77777777" w:rsidR="00F90BDC" w:rsidRDefault="00F90BDC"/>
    <w:p w14:paraId="063493FA" w14:textId="77777777" w:rsidR="00F90BDC" w:rsidRDefault="00F90BDC">
      <w:r xmlns:w="http://schemas.openxmlformats.org/wordprocessingml/2006/main">
        <w:t xml:space="preserve">ይህ ክፍል የሚናገረው እግዚአብሔር የሚወደውን ልጁን ኢየሱስን ወደ ዓለም መላኩ በሁሉም ዘንድ እንዲከበር ነው።</w:t>
      </w:r>
    </w:p>
    <w:p w14:paraId="2A1D9DBC" w14:textId="77777777" w:rsidR="00F90BDC" w:rsidRDefault="00F90BDC"/>
    <w:p w14:paraId="4D390CD0" w14:textId="77777777" w:rsidR="00F90BDC" w:rsidRDefault="00F90BDC">
      <w:r xmlns:w="http://schemas.openxmlformats.org/wordprocessingml/2006/main">
        <w:t xml:space="preserve">1. የኢየሱስ መገኘት በሕይወታችን ውስጥ ያለው አስፈላጊነት እና የሚገባውን ክብር።</w:t>
      </w:r>
    </w:p>
    <w:p w14:paraId="20AD6766" w14:textId="77777777" w:rsidR="00F90BDC" w:rsidRDefault="00F90BDC"/>
    <w:p w14:paraId="376473BF" w14:textId="77777777" w:rsidR="00F90BDC" w:rsidRDefault="00F90BDC">
      <w:r xmlns:w="http://schemas.openxmlformats.org/wordprocessingml/2006/main">
        <w:t xml:space="preserve">2. የሚወደውን ልጁን ወደ እኛ የላከበት የማይለካው የእግዚአብሔር ፍቅር።</w:t>
      </w:r>
    </w:p>
    <w:p w14:paraId="23B92900" w14:textId="77777777" w:rsidR="00F90BDC" w:rsidRDefault="00F90BDC"/>
    <w:p w14:paraId="1166AAD6"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AB4924F" w14:textId="77777777" w:rsidR="00F90BDC" w:rsidRDefault="00F90BDC"/>
    <w:p w14:paraId="6C5DADDF" w14:textId="77777777" w:rsidR="00F90BDC" w:rsidRDefault="00F90BDC">
      <w:r xmlns:w="http://schemas.openxmlformats.org/wordprocessingml/2006/main">
        <w:t xml:space="preserve">2. ዕብራውያን 9፡15 - “ስለዚህም የፊተኛው ኪዳን በፊት የነበሩትን በደሎች ለመቤዠት በሞት የተጠሩት የዘላለምን ተስፋ እንዲቀበሉ እርሱ የአዲስ ኪዳን መካከለኛ ነው። ርስት"</w:t>
      </w:r>
    </w:p>
    <w:p w14:paraId="60E447A9" w14:textId="77777777" w:rsidR="00F90BDC" w:rsidRDefault="00F90BDC"/>
    <w:p w14:paraId="309DFDC8" w14:textId="77777777" w:rsidR="00F90BDC" w:rsidRDefault="00F90BDC">
      <w:r xmlns:w="http://schemas.openxmlformats.org/wordprocessingml/2006/main">
        <w:t xml:space="preserve">Mark 12:7 እነዚያ ገበሬዎች ግን እርስ በርሳቸው። ኑ፥ እንግደለው፥ ርስቱም ለእኛ ይሆናል።</w:t>
      </w:r>
    </w:p>
    <w:p w14:paraId="381D9DE6" w14:textId="77777777" w:rsidR="00F90BDC" w:rsidRDefault="00F90BDC"/>
    <w:p w14:paraId="633F5BE4" w14:textId="77777777" w:rsidR="00F90BDC" w:rsidRDefault="00F90BDC">
      <w:r xmlns:w="http://schemas.openxmlformats.org/wordprocessingml/2006/main">
        <w:t xml:space="preserve">ገበሬዎቹ ወራሹን ለመግደል ተማከሩ።</w:t>
      </w:r>
    </w:p>
    <w:p w14:paraId="10B523C8" w14:textId="77777777" w:rsidR="00F90BDC" w:rsidRDefault="00F90BDC"/>
    <w:p w14:paraId="102A5CFE" w14:textId="77777777" w:rsidR="00F90BDC" w:rsidRDefault="00F90BDC">
      <w:r xmlns:w="http://schemas.openxmlformats.org/wordprocessingml/2006/main">
        <w:t xml:space="preserve">1. የስግብግብነት አደጋዎች እና የሀብት ፈተና</w:t>
      </w:r>
    </w:p>
    <w:p w14:paraId="443E2BA1" w14:textId="77777777" w:rsidR="00F90BDC" w:rsidRDefault="00F90BDC"/>
    <w:p w14:paraId="201C9189" w14:textId="77777777" w:rsidR="00F90BDC" w:rsidRDefault="00F90BDC">
      <w:r xmlns:w="http://schemas.openxmlformats.org/wordprocessingml/2006/main">
        <w:t xml:space="preserve">2. የእግዚአብሔርን ውርስ መጠበቅ</w:t>
      </w:r>
    </w:p>
    <w:p w14:paraId="03080AA4" w14:textId="77777777" w:rsidR="00F90BDC" w:rsidRDefault="00F90BDC"/>
    <w:p w14:paraId="668CEF32" w14:textId="77777777" w:rsidR="00F90BDC" w:rsidRDefault="00F90BDC">
      <w:r xmlns:w="http://schemas.openxmlformats.org/wordprocessingml/2006/main">
        <w:t xml:space="preserve">1. መጽሐፈ ምሳሌ 28፡25 ትዕቢተኛ ጠብን ያነሣሣል፤ በእግዚአብሔር የሚታመን ግን ይጠግባል።</w:t>
      </w:r>
    </w:p>
    <w:p w14:paraId="47C14528" w14:textId="77777777" w:rsidR="00F90BDC" w:rsidRDefault="00F90BDC"/>
    <w:p w14:paraId="5C86E0E7" w14:textId="77777777" w:rsidR="00F90BDC" w:rsidRDefault="00F90BDC">
      <w:r xmlns:w="http://schemas.openxmlformats.org/wordprocessingml/2006/main">
        <w:t xml:space="preserve">2. ያዕቆብ 4:13-17 አሁንም፣ “ዛሬ ወይም ነገ ወደዚህ ከተማ ገብተን </w:t>
      </w:r>
      <w:r xmlns:w="http://schemas.openxmlformats.org/wordprocessingml/2006/main">
        <w:lastRenderedPageBreak xmlns:w="http://schemas.openxmlformats.org/wordprocessingml/2006/main"/>
      </w:r>
      <w:r xmlns:w="http://schemas.openxmlformats.org/wordprocessingml/2006/main">
        <w:t xml:space="preserve">አንድ ዓመት እንኖራለን እንነግድማለን እናተርፍማለን” የምትሉ እናንተ ኑና ነገ የሚሆነውን አታውቁምና። . ሕይወትህ ምንድን ነው? ለጥቂት ጊዜ ታይቶ የሚጠፋ ጭጋግ ናችሁና። ይልቁንስ፣ “ጌታ ከፈቀደ፣ እኛ እንኖራለን እና ይህን ወይም ያን እናደርጋለን” ማለት አለቦት። እንደዚሁ በትዕቢትህ ትመካለህ። እንዲህ ያለው ትምክህት ሁሉ ክፉ ነው። ስለዚህ ትክክለኛውን ነገር የሚያውቅና ያላደረገው ሰው ኃጢአት ለእርሱ ነው።</w:t>
      </w:r>
    </w:p>
    <w:p w14:paraId="3D6EE1CC" w14:textId="77777777" w:rsidR="00F90BDC" w:rsidRDefault="00F90BDC"/>
    <w:p w14:paraId="61D92DD1" w14:textId="77777777" w:rsidR="00F90BDC" w:rsidRDefault="00F90BDC">
      <w:r xmlns:w="http://schemas.openxmlformats.org/wordprocessingml/2006/main">
        <w:t xml:space="preserve">ማርቆስ 12:8፣ ወስደውም ገደሉት፥ ከወይኑም አትክልት ወደ ውጭ ጣሉት።</w:t>
      </w:r>
    </w:p>
    <w:p w14:paraId="63BF9B8B" w14:textId="77777777" w:rsidR="00F90BDC" w:rsidRDefault="00F90BDC"/>
    <w:p w14:paraId="48BEFD8F" w14:textId="77777777" w:rsidR="00F90BDC" w:rsidRDefault="00F90BDC">
      <w:r xmlns:w="http://schemas.openxmlformats.org/wordprocessingml/2006/main">
        <w:t xml:space="preserve">ይህ ክፍል ስለ ወይን ቦታው ለመንከባከብ የገባውን ቃል ስላላከበረ ሰው ስለገደለው የመሬት ባለቤት ታሪክ ይናገራል።</w:t>
      </w:r>
    </w:p>
    <w:p w14:paraId="62123D86" w14:textId="77777777" w:rsidR="00F90BDC" w:rsidRDefault="00F90BDC"/>
    <w:p w14:paraId="70CF3111" w14:textId="77777777" w:rsidR="00F90BDC" w:rsidRDefault="00F90BDC">
      <w:r xmlns:w="http://schemas.openxmlformats.org/wordprocessingml/2006/main">
        <w:t xml:space="preserve">1. ያለመታዘዝ ዋጋ፡- የማርቆስ ወንጌል 12፡8 ትምህርት</w:t>
      </w:r>
    </w:p>
    <w:p w14:paraId="579A4EE3" w14:textId="77777777" w:rsidR="00F90BDC" w:rsidRDefault="00F90BDC"/>
    <w:p w14:paraId="55D14217" w14:textId="77777777" w:rsidR="00F90BDC" w:rsidRDefault="00F90BDC">
      <w:r xmlns:w="http://schemas.openxmlformats.org/wordprocessingml/2006/main">
        <w:t xml:space="preserve">2. የገቡትን ቃል መፈጸም እና ይህን አለማድረግ የሚያስከትላቸው መዘዞች</w:t>
      </w:r>
    </w:p>
    <w:p w14:paraId="57E14E36" w14:textId="77777777" w:rsidR="00F90BDC" w:rsidRDefault="00F90BDC"/>
    <w:p w14:paraId="79824FFF" w14:textId="77777777" w:rsidR="00F90BDC" w:rsidRDefault="00F90BDC">
      <w:r xmlns:w="http://schemas.openxmlformats.org/wordprocessingml/2006/main">
        <w:t xml:space="preserve">1. መክብብ 5፡4-5 - ለእግዚአብሔር ስእለት ስትሳል ለመፈጸም አትዘግይ። በሰነፎች ደስ አይለውም; ስእለትህን ፈጽም።</w:t>
      </w:r>
    </w:p>
    <w:p w14:paraId="1743D66F" w14:textId="77777777" w:rsidR="00F90BDC" w:rsidRDefault="00F90BDC"/>
    <w:p w14:paraId="20863046" w14:textId="77777777" w:rsidR="00F90BDC" w:rsidRDefault="00F90BDC">
      <w:r xmlns:w="http://schemas.openxmlformats.org/wordprocessingml/2006/main">
        <w:t xml:space="preserve">2. ማቴዎስ 21፡33-41 - ኢየሱስ ስለ ባለርስቱ እና ስለ አገልጋዮቹ እና የተስፋ ቃሎችን አለመፈጸም የሚያስከትለውን መዘዝ ተናግሯል።</w:t>
      </w:r>
    </w:p>
    <w:p w14:paraId="56F6C000" w14:textId="77777777" w:rsidR="00F90BDC" w:rsidRDefault="00F90BDC"/>
    <w:p w14:paraId="5330A048" w14:textId="77777777" w:rsidR="00F90BDC" w:rsidRDefault="00F90BDC">
      <w:r xmlns:w="http://schemas.openxmlformats.org/wordprocessingml/2006/main">
        <w:t xml:space="preserve">የማርቆስ ወንጌል 12:9 እንግዲህ የወይኑ አትክልት ጌታ ምን ያደርጋል? መጥቶ ገበሬዎቹን ያጠፋል፥ የወይኑንም አትክልት ለሌሎች ይሰጣል።</w:t>
      </w:r>
    </w:p>
    <w:p w14:paraId="0B81D3A9" w14:textId="77777777" w:rsidR="00F90BDC" w:rsidRDefault="00F90BDC"/>
    <w:p w14:paraId="0EA1A448" w14:textId="77777777" w:rsidR="00F90BDC" w:rsidRDefault="00F90BDC">
      <w:r xmlns:w="http://schemas.openxmlformats.org/wordprocessingml/2006/main">
        <w:t xml:space="preserve">ጌታ በታማኝነት በማይሠሩት ላይ ይፈርዳል እና በወይኑ ቦታ ላይ ለሌላ ሰው ሥልጣን ይሰጣል.</w:t>
      </w:r>
    </w:p>
    <w:p w14:paraId="6A28263C" w14:textId="77777777" w:rsidR="00F90BDC" w:rsidRDefault="00F90BDC"/>
    <w:p w14:paraId="214FC1F6" w14:textId="77777777" w:rsidR="00F90BDC" w:rsidRDefault="00F90BDC">
      <w:r xmlns:w="http://schemas.openxmlformats.org/wordprocessingml/2006/main">
        <w:t xml:space="preserve">1. እግዚአብሔር በታማኝነት ለሚሠሩት ሥልጣንን ይሰጣል።</w:t>
      </w:r>
    </w:p>
    <w:p w14:paraId="0BD0BF01" w14:textId="77777777" w:rsidR="00F90BDC" w:rsidRDefault="00F90BDC"/>
    <w:p w14:paraId="623C4B86" w14:textId="77777777" w:rsidR="00F90BDC" w:rsidRDefault="00F90BDC">
      <w:r xmlns:w="http://schemas.openxmlformats.org/wordprocessingml/2006/main">
        <w:t xml:space="preserve">2. በታማኝነት አለመሥራት የሚያስከትለው መዘዝ.</w:t>
      </w:r>
    </w:p>
    <w:p w14:paraId="3E2A3C6E" w14:textId="77777777" w:rsidR="00F90BDC" w:rsidRDefault="00F90BDC"/>
    <w:p w14:paraId="755D1F40" w14:textId="77777777" w:rsidR="00F90BDC" w:rsidRDefault="00F90BDC">
      <w:r xmlns:w="http://schemas.openxmlformats.org/wordprocessingml/2006/main">
        <w:t xml:space="preserve">1. ገላትያ 6፡7-9 - አትሳቱ; እግዚአብሔር አይዘበትበትም፤ የሚዘራውን ሁሉ ያንኑ ደግሞ ያጭዳልና።</w:t>
      </w:r>
    </w:p>
    <w:p w14:paraId="1084CB8B" w14:textId="77777777" w:rsidR="00F90BDC" w:rsidRDefault="00F90BDC"/>
    <w:p w14:paraId="51815F8C" w14:textId="77777777" w:rsidR="00F90BDC" w:rsidRDefault="00F90BDC">
      <w:r xmlns:w="http://schemas.openxmlformats.org/wordprocessingml/2006/main">
        <w:t xml:space="preserve">2. ቆላስይስ 3፡23-24 - ለሰው ሳይሆን ለጌታ እንደምታደርጉ፥ የምታደርጉትን ሁሉ በትጋት አድርጉ።</w:t>
      </w:r>
    </w:p>
    <w:p w14:paraId="6B3B65B5" w14:textId="77777777" w:rsidR="00F90BDC" w:rsidRDefault="00F90BDC"/>
    <w:p w14:paraId="60B9C783" w14:textId="77777777" w:rsidR="00F90BDC" w:rsidRDefault="00F90BDC">
      <w:r xmlns:w="http://schemas.openxmlformats.org/wordprocessingml/2006/main">
        <w:t xml:space="preserve">የማርቆስ ወንጌል 12:10 ይህንም መጽሐፍ አላነበባችሁምን? ግንበኞች የናቁት ድንጋይ እርሱ የማዕዘን ራስ ሆነ።</w:t>
      </w:r>
    </w:p>
    <w:p w14:paraId="5227E90C" w14:textId="77777777" w:rsidR="00F90BDC" w:rsidRDefault="00F90BDC"/>
    <w:p w14:paraId="60243FE2" w14:textId="77777777" w:rsidR="00F90BDC" w:rsidRDefault="00F90BDC">
      <w:r xmlns:w="http://schemas.openxmlformats.org/wordprocessingml/2006/main">
        <w:t xml:space="preserve">የተጣለው ድንጋይ የእግዚአብሔር ሕንፃ የማዕዘን ድንጋይ ሆኗል።</w:t>
      </w:r>
    </w:p>
    <w:p w14:paraId="69B3A8BA" w14:textId="77777777" w:rsidR="00F90BDC" w:rsidRDefault="00F90BDC"/>
    <w:p w14:paraId="2C5CC96E" w14:textId="77777777" w:rsidR="00F90BDC" w:rsidRDefault="00F90BDC">
      <w:r xmlns:w="http://schemas.openxmlformats.org/wordprocessingml/2006/main">
        <w:t xml:space="preserve">1: አምላክ ለስሙ ክብር ለማምጣት በትንሹ ሰዎችንና ሁኔታዎችን መጠቀም ይችላል።</w:t>
      </w:r>
    </w:p>
    <w:p w14:paraId="7EA83CFA" w14:textId="77777777" w:rsidR="00F90BDC" w:rsidRDefault="00F90BDC"/>
    <w:p w14:paraId="17382F9E" w14:textId="77777777" w:rsidR="00F90BDC" w:rsidRDefault="00F90BDC">
      <w:r xmlns:w="http://schemas.openxmlformats.org/wordprocessingml/2006/main">
        <w:t xml:space="preserve">2፡ የእግዚአብሔር ሉዓላዊነት እና ሃይል የሚታየው ባልታሰበ ምርጫው ነው።</w:t>
      </w:r>
    </w:p>
    <w:p w14:paraId="61879058" w14:textId="77777777" w:rsidR="00F90BDC" w:rsidRDefault="00F90BDC"/>
    <w:p w14:paraId="28B978E8" w14:textId="77777777" w:rsidR="00F90BDC" w:rsidRDefault="00F90BDC">
      <w:r xmlns:w="http://schemas.openxmlformats.org/wordprocessingml/2006/main">
        <w:t xml:space="preserve">1፡ ማቴዎስ 21፡42፡- ኢየሱስም እንዲህ አላቸው፡— ግንበኞች የናቁት ድንጋይ እርሱ የማዕዘን ራስ ሆነ፤ የማዕዘን ራስ ሆነ፤</w:t>
      </w:r>
    </w:p>
    <w:p w14:paraId="6E601633" w14:textId="77777777" w:rsidR="00F90BDC" w:rsidRDefault="00F90BDC"/>
    <w:p w14:paraId="77408C06" w14:textId="77777777" w:rsidR="00F90BDC" w:rsidRDefault="00F90BDC">
      <w:r xmlns:w="http://schemas.openxmlformats.org/wordprocessingml/2006/main">
        <w:t xml:space="preserve">2፡ ኢሳይያስ 28፡16 - ስለዚህ ጌታ እግዚአብሔር እንዲህ ይላል። የሚታመን አይደፈርም።</w:t>
      </w:r>
    </w:p>
    <w:p w14:paraId="0248B8CC" w14:textId="77777777" w:rsidR="00F90BDC" w:rsidRDefault="00F90BDC"/>
    <w:p w14:paraId="3AE60BE7" w14:textId="77777777" w:rsidR="00F90BDC" w:rsidRDefault="00F90BDC">
      <w:r xmlns:w="http://schemas.openxmlformats.org/wordprocessingml/2006/main">
        <w:t xml:space="preserve">ማርቆስ 12:11፣ ይህ ከጌታ ዘንድ ሆነ፥ ለዓይኖቻችንም ድንቅ ነውን?</w:t>
      </w:r>
    </w:p>
    <w:p w14:paraId="266373B0" w14:textId="77777777" w:rsidR="00F90BDC" w:rsidRDefault="00F90BDC"/>
    <w:p w14:paraId="5059FE74" w14:textId="77777777" w:rsidR="00F90BDC" w:rsidRDefault="00F90BDC">
      <w:r xmlns:w="http://schemas.openxmlformats.org/wordprocessingml/2006/main">
        <w:t xml:space="preserve">ኢየሱስ በእግዚአብሔር ሥራ ተደንቆ ሕዝቡም እንዲሁ እንዲያደርጉ አበረታቷቸዋል።</w:t>
      </w:r>
    </w:p>
    <w:p w14:paraId="278387FA" w14:textId="77777777" w:rsidR="00F90BDC" w:rsidRDefault="00F90BDC"/>
    <w:p w14:paraId="7C044182" w14:textId="77777777" w:rsidR="00F90BDC" w:rsidRDefault="00F90BDC">
      <w:r xmlns:w="http://schemas.openxmlformats.org/wordprocessingml/2006/main">
        <w:t xml:space="preserve">1. በአስደናቂው የእግዚአብሔር ሥራ ተደንቁ</w:t>
      </w:r>
    </w:p>
    <w:p w14:paraId="4A520133" w14:textId="77777777" w:rsidR="00F90BDC" w:rsidRDefault="00F90BDC"/>
    <w:p w14:paraId="4704EDCC" w14:textId="77777777" w:rsidR="00F90BDC" w:rsidRDefault="00F90BDC">
      <w:r xmlns:w="http://schemas.openxmlformats.org/wordprocessingml/2006/main">
        <w:t xml:space="preserve">2. የእግዚአብሔርን ድንቅ ፍጥረት ማድነቅ</w:t>
      </w:r>
    </w:p>
    <w:p w14:paraId="23239702" w14:textId="77777777" w:rsidR="00F90BDC" w:rsidRDefault="00F90BDC"/>
    <w:p w14:paraId="2764F0C9" w14:textId="77777777" w:rsidR="00F90BDC" w:rsidRDefault="00F90BDC">
      <w:r xmlns:w="http://schemas.openxmlformats.org/wordprocessingml/2006/main">
        <w:t xml:space="preserve">1. መዝሙረ ዳዊት 139:14 - "ግሩምና ድንቅ ሆኜ ተፈጥሬአለሁና አመሰግንሃለሁ፤ ሥራህ ድንቅ ነው ነፍሴም እጅግ ታውቀዋለች።"</w:t>
      </w:r>
    </w:p>
    <w:p w14:paraId="66760651" w14:textId="77777777" w:rsidR="00F90BDC" w:rsidRDefault="00F90BDC"/>
    <w:p w14:paraId="58DD2D36" w14:textId="77777777" w:rsidR="00F90BDC" w:rsidRDefault="00F90BDC">
      <w:r xmlns:w="http://schemas.openxmlformats.org/wordprocessingml/2006/main">
        <w:t xml:space="preserve">2. ሮሜ 11፡33-36 - "የእግዚአብሔር ባለ ጠግነትና ጥበብ እውቀቱም እንዴት ጥልቅ ነው፤ ፍርዱ እንዴት የማይመረመር ነው ለመንገዱም እንዴት የማይመረመር ነው የጌታን ልብ የሚያውቅ ማን ነው? መካሪ? ወይስ ይመልስ ዘንድ ስጦታ ማን ሰጠው? ሁሉ ከእርሱና በእርሱ ለእርሱም ነውና፤ ለእርሱ ለዘላለም ክብር ይሁን፤ አሜን።</w:t>
      </w:r>
    </w:p>
    <w:p w14:paraId="381C5E03" w14:textId="77777777" w:rsidR="00F90BDC" w:rsidRDefault="00F90BDC"/>
    <w:p w14:paraId="334F7A6C" w14:textId="77777777" w:rsidR="00F90BDC" w:rsidRDefault="00F90BDC">
      <w:r xmlns:w="http://schemas.openxmlformats.org/wordprocessingml/2006/main">
        <w:t xml:space="preserve">ማርቆስ 12:12፡— ምሳሌውንም በእነርሱ ላይ እንደ ተናገረ አውቀው ሊይዙት ፈለጉ፥ ነገር ግን ሕዝቡን ፈሩ፥ ትተውትም ሄዱ።</w:t>
      </w:r>
    </w:p>
    <w:p w14:paraId="0B185934" w14:textId="77777777" w:rsidR="00F90BDC" w:rsidRDefault="00F90BDC"/>
    <w:p w14:paraId="4022DCCF" w14:textId="77777777" w:rsidR="00F90BDC" w:rsidRDefault="00F90BDC">
      <w:r xmlns:w="http://schemas.openxmlformats.org/wordprocessingml/2006/main">
        <w:t xml:space="preserve">ይህ ክፍል ሰዎች በኢየሱስ ላይ እርምጃ ለመውሰድ ፈሩ ምክንያቱም ምሳሌ እንደ ተናገረባቸው ስለሚያውቁ ነው።</w:t>
      </w:r>
    </w:p>
    <w:p w14:paraId="147DBE87" w14:textId="77777777" w:rsidR="00F90BDC" w:rsidRDefault="00F90BDC"/>
    <w:p w14:paraId="370305E7" w14:textId="77777777" w:rsidR="00F90BDC" w:rsidRDefault="00F90BDC">
      <w:r xmlns:w="http://schemas.openxmlformats.org/wordprocessingml/2006/main">
        <w:t xml:space="preserve">1. የክርስቶስ ቃል ኃይል - የኢየሱስ ቃላት እንዴት ልብንና አእምሮን ወደ ተሻለ መለወጥ ይችላሉ።</w:t>
      </w:r>
    </w:p>
    <w:p w14:paraId="0A0645FD" w14:textId="77777777" w:rsidR="00F90BDC" w:rsidRDefault="00F90BDC"/>
    <w:p w14:paraId="2DB7B0EF" w14:textId="77777777" w:rsidR="00F90BDC" w:rsidRDefault="00F90BDC">
      <w:r xmlns:w="http://schemas.openxmlformats.org/wordprocessingml/2006/main">
        <w:t xml:space="preserve">2. ሰውን መፍራት እና እግዚአብሔርን መፍራት - ሰውን መፍራት ካልተቆጣጠርን እንዴት ወደ ጎዳና ሊመራን ይችላል።</w:t>
      </w:r>
    </w:p>
    <w:p w14:paraId="7B0B993C" w14:textId="77777777" w:rsidR="00F90BDC" w:rsidRDefault="00F90BDC"/>
    <w:p w14:paraId="07029FE4" w14:textId="77777777" w:rsidR="00F90BDC" w:rsidRDefault="00F90BDC">
      <w:r xmlns:w="http://schemas.openxmlformats.org/wordprocessingml/2006/main">
        <w:t xml:space="preserve">1. ምሳሌ 29:25 - ሰውን መፍራት ወጥመድ ይሆናል፤ በእግዚአብሔር የሚታመን ግን ይጠበቃል።</w:t>
      </w:r>
    </w:p>
    <w:p w14:paraId="0ABCA282" w14:textId="77777777" w:rsidR="00F90BDC" w:rsidRDefault="00F90BDC"/>
    <w:p w14:paraId="01B2FCF1" w14:textId="77777777" w:rsidR="00F90BDC" w:rsidRDefault="00F90BDC">
      <w:r xmlns:w="http://schemas.openxmlformats.org/wordprocessingml/2006/main">
        <w:t xml:space="preserve">2. ዮሐንስ 8፡59 - ሊወግሩትም ድንጋይ አነሡ ኢየሱስ ግን ከሕዝቡ ሸሸ።</w:t>
      </w:r>
    </w:p>
    <w:p w14:paraId="4A9E675E" w14:textId="77777777" w:rsidR="00F90BDC" w:rsidRDefault="00F90BDC"/>
    <w:p w14:paraId="39F0555F" w14:textId="77777777" w:rsidR="00F90BDC" w:rsidRDefault="00F90BDC">
      <w:r xmlns:w="http://schemas.openxmlformats.org/wordprocessingml/2006/main">
        <w:t xml:space="preserve">ማርቆስ 12:13፣ በቃሉም እንዲይዙት ከፈሪሳውያንና ከሄሮድስ ወገን አንዳንድ ወደ እርሱ ላኩ።</w:t>
      </w:r>
    </w:p>
    <w:p w14:paraId="5407EE49" w14:textId="77777777" w:rsidR="00F90BDC" w:rsidRDefault="00F90BDC"/>
    <w:p w14:paraId="4F4D3904" w14:textId="77777777" w:rsidR="00F90BDC" w:rsidRDefault="00F90BDC">
      <w:r xmlns:w="http://schemas.openxmlformats.org/wordprocessingml/2006/main">
        <w:t xml:space="preserve">ፈሪሳውያን እና ሄሮድስ ሰዎች ኢየሱስን በቃሉ እንዲይዙት ሰዎችን ላኩ።</w:t>
      </w:r>
    </w:p>
    <w:p w14:paraId="609127C4" w14:textId="77777777" w:rsidR="00F90BDC" w:rsidRDefault="00F90BDC"/>
    <w:p w14:paraId="3BAF77D3" w14:textId="77777777" w:rsidR="00F90BDC" w:rsidRDefault="00F90BDC">
      <w:r xmlns:w="http://schemas.openxmlformats.org/wordprocessingml/2006/main">
        <w:t xml:space="preserve">1. የእግዚአብሔር ቃል ኃይለኛና ዘላቂ ነው - ማር 12፡13</w:t>
      </w:r>
    </w:p>
    <w:p w14:paraId="5594A986" w14:textId="77777777" w:rsidR="00F90BDC" w:rsidRDefault="00F90BDC"/>
    <w:p w14:paraId="43386BA5" w14:textId="77777777" w:rsidR="00F90BDC" w:rsidRDefault="00F90BDC">
      <w:r xmlns:w="http://schemas.openxmlformats.org/wordprocessingml/2006/main">
        <w:t xml:space="preserve">2. የምትናገረውን ተጠንቀቅ - ማርቆስ 12:13</w:t>
      </w:r>
    </w:p>
    <w:p w14:paraId="66867D58" w14:textId="77777777" w:rsidR="00F90BDC" w:rsidRDefault="00F90BDC"/>
    <w:p w14:paraId="50838218" w14:textId="77777777" w:rsidR="00F90BDC" w:rsidRDefault="00F90BDC">
      <w:r xmlns:w="http://schemas.openxmlformats.org/wordprocessingml/2006/main">
        <w:t xml:space="preserve">1. ማቴዎስ 22፡15-22 - ኢየሱስ ለፈሪሳውያንና ለሄሮድስ ሰዎች የሰጠው ምላሽ</w:t>
      </w:r>
    </w:p>
    <w:p w14:paraId="6022A67D" w14:textId="77777777" w:rsidR="00F90BDC" w:rsidRDefault="00F90BDC"/>
    <w:p w14:paraId="2C59E619" w14:textId="77777777" w:rsidR="00F90BDC" w:rsidRDefault="00F90BDC">
      <w:r xmlns:w="http://schemas.openxmlformats.org/wordprocessingml/2006/main">
        <w:t xml:space="preserve">2. ዮሐንስ 8፡31-32 - የኢየሱስ ትምህርት በእርሱ ውስጥ ስላለው ነፃነት</w:t>
      </w:r>
    </w:p>
    <w:p w14:paraId="0FDD1B03" w14:textId="77777777" w:rsidR="00F90BDC" w:rsidRDefault="00F90BDC"/>
    <w:p w14:paraId="3061F1F8" w14:textId="77777777" w:rsidR="00F90BDC" w:rsidRDefault="00F90BDC">
      <w:r xmlns:w="http://schemas.openxmlformats.org/wordprocessingml/2006/main">
        <w:t xml:space="preserve">የማርቆስ ወንጌል 12:14 እነርሱም መጥተው፡— መምህር ሆይ፥ እውነተኛ እንደ ሆንህ ለማንም እንደማትገድል እናውቃለን፤ የእግዚአብሔርን መንገድ በእውነት ታስተምራለህ እንጂ የሰውን ፊት አትመለከትምና፡ አሉት። ለቄሣር ግብር መስጠት ተፈቅዶአልን ወይስ አይደለም?</w:t>
      </w:r>
    </w:p>
    <w:p w14:paraId="388C938E" w14:textId="77777777" w:rsidR="00F90BDC" w:rsidRDefault="00F90BDC"/>
    <w:p w14:paraId="04058DF9" w14:textId="77777777" w:rsidR="00F90BDC" w:rsidRDefault="00F90BDC">
      <w:r xmlns:w="http://schemas.openxmlformats.org/wordprocessingml/2006/main">
        <w:t xml:space="preserve">የሃይማኖት መሪዎቹ ለቄሣር ግብር መስጠት ተፈቅዶ እንደሆነ ለኢየሱስ ጥያቄ አቀረቡ።</w:t>
      </w:r>
    </w:p>
    <w:p w14:paraId="642445B3" w14:textId="77777777" w:rsidR="00F90BDC" w:rsidRDefault="00F90BDC"/>
    <w:p w14:paraId="5E92BF5D" w14:textId="77777777" w:rsidR="00F90BDC" w:rsidRDefault="00F90BDC">
      <w:r xmlns:w="http://schemas.openxmlformats.org/wordprocessingml/2006/main">
        <w:t xml:space="preserve">1. ጎረቤቶቻችንን መውደድ፡ የማንስማማባቸውን መውደድ</w:t>
      </w:r>
    </w:p>
    <w:p w14:paraId="3EC43CBC" w14:textId="77777777" w:rsidR="00F90BDC" w:rsidRDefault="00F90BDC"/>
    <w:p w14:paraId="095ACBFF" w14:textId="77777777" w:rsidR="00F90BDC" w:rsidRDefault="00F90BDC">
      <w:r xmlns:w="http://schemas.openxmlformats.org/wordprocessingml/2006/main">
        <w:t xml:space="preserve">2. የሰውን ተስፋ ሳይሆን የእግዚአብሔርን ቃል በመታዘዝ መኖር</w:t>
      </w:r>
    </w:p>
    <w:p w14:paraId="7B50A4FD" w14:textId="77777777" w:rsidR="00F90BDC" w:rsidRDefault="00F90BDC"/>
    <w:p w14:paraId="5FD67651" w14:textId="77777777" w:rsidR="00F90BDC" w:rsidRDefault="00F90BDC">
      <w:r xmlns:w="http://schemas.openxmlformats.org/wordprocessingml/2006/main">
        <w:t xml:space="preserve">1. ማቴዎስ 22፡37-40 - ኢየሱስ እግዚአብሔርን ስለመውደድ እና ጎረቤቶቻችንን ስለመውደድ ለሃይማኖት መሪዎች የሰጠው ምላሽ።</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13፡1-7 - የጳውሎስ ትምህርት ባለ ሥልጣኖችን ስለመታዘዝ እና ግብር ስለ መክፈል ነው።</w:t>
      </w:r>
    </w:p>
    <w:p w14:paraId="2D112EF9" w14:textId="77777777" w:rsidR="00F90BDC" w:rsidRDefault="00F90BDC"/>
    <w:p w14:paraId="0743C134" w14:textId="77777777" w:rsidR="00F90BDC" w:rsidRDefault="00F90BDC">
      <w:r xmlns:w="http://schemas.openxmlformats.org/wordprocessingml/2006/main">
        <w:t xml:space="preserve">ማርቆስ 12፡15 እንስጥ ወይስ አንሰጥም? እርሱ ግን ግብዝነታቸውን አውቆ። ስለ ምን ትፈትኑኛላችሁ? አይ ዘንድ አንድ ሳንቲም አምጡልኝ።</w:t>
      </w:r>
    </w:p>
    <w:p w14:paraId="4D57AAF3" w14:textId="77777777" w:rsidR="00F90BDC" w:rsidRDefault="00F90BDC"/>
    <w:p w14:paraId="37461BEC" w14:textId="77777777" w:rsidR="00F90BDC" w:rsidRDefault="00F90BDC">
      <w:r xmlns:w="http://schemas.openxmlformats.org/wordprocessingml/2006/main">
        <w:t xml:space="preserve">ኢየሱስ የሃይማኖት መሪዎቹን ከግብር ጋር በተያያዘ ባነሱት ግብዝነት ጥያቄ ወቀሳቸው።</w:t>
      </w:r>
    </w:p>
    <w:p w14:paraId="17A9F8F0" w14:textId="77777777" w:rsidR="00F90BDC" w:rsidRDefault="00F90BDC"/>
    <w:p w14:paraId="6EBFDE9C" w14:textId="77777777" w:rsidR="00F90BDC" w:rsidRDefault="00F90BDC">
      <w:r xmlns:w="http://schemas.openxmlformats.org/wordprocessingml/2006/main">
        <w:t xml:space="preserve">1. ኢየሱስ ወደ ትህትና እና በእምነታችን ወደ ቅንነት ጠርቶናል።</w:t>
      </w:r>
    </w:p>
    <w:p w14:paraId="51CBF531" w14:textId="77777777" w:rsidR="00F90BDC" w:rsidRDefault="00F90BDC"/>
    <w:p w14:paraId="188A2FA5" w14:textId="77777777" w:rsidR="00F90BDC" w:rsidRDefault="00F90BDC">
      <w:r xmlns:w="http://schemas.openxmlformats.org/wordprocessingml/2006/main">
        <w:t xml:space="preserve">2. እግዚአብሔር እንድንፈልገው ይፈልጋል እንጂ የሚጠበቀውን ብቻ ሳይሆን።</w:t>
      </w:r>
    </w:p>
    <w:p w14:paraId="0852946D" w14:textId="77777777" w:rsidR="00F90BDC" w:rsidRDefault="00F90BDC"/>
    <w:p w14:paraId="6314D803" w14:textId="77777777" w:rsidR="00F90BDC" w:rsidRDefault="00F90BDC">
      <w:r xmlns:w="http://schemas.openxmlformats.org/wordprocessingml/2006/main">
        <w:t xml:space="preserve">1. ሉቃ 18፡9-14 - የፈሪሳዊው እና የቀረጥ ሰብሳቢው ምሳሌ</w:t>
      </w:r>
    </w:p>
    <w:p w14:paraId="31AFD0B2" w14:textId="77777777" w:rsidR="00F90BDC" w:rsidRDefault="00F90BDC"/>
    <w:p w14:paraId="40E5FBD4" w14:textId="77777777" w:rsidR="00F90BDC" w:rsidRDefault="00F90BDC">
      <w:r xmlns:w="http://schemas.openxmlformats.org/wordprocessingml/2006/main">
        <w:t xml:space="preserve">2. ማቴዎስ 23፡23-28 - ኢየሱስ የፈሪሳውያንን ግብዝነት አውግዟል።</w:t>
      </w:r>
    </w:p>
    <w:p w14:paraId="51FAD293" w14:textId="77777777" w:rsidR="00F90BDC" w:rsidRDefault="00F90BDC"/>
    <w:p w14:paraId="1E6D3416" w14:textId="77777777" w:rsidR="00F90BDC" w:rsidRDefault="00F90BDC">
      <w:r xmlns:w="http://schemas.openxmlformats.org/wordprocessingml/2006/main">
        <w:t xml:space="preserve">የማርቆስ ወንጌል 12:16 አመጡም። ይህ መልክና ጽሕፈት የማን ነው? አላቸው። የቄሣር ነው አሉት።</w:t>
      </w:r>
    </w:p>
    <w:p w14:paraId="5E73EBEF" w14:textId="77777777" w:rsidR="00F90BDC" w:rsidRDefault="00F90BDC"/>
    <w:p w14:paraId="202F15A7" w14:textId="77777777" w:rsidR="00F90BDC" w:rsidRDefault="00F90BDC">
      <w:r xmlns:w="http://schemas.openxmlformats.org/wordprocessingml/2006/main">
        <w:t xml:space="preserve">የሰዎች ስብስብ አንድ ሳንቲም ወደ ኢየሱስ አምጥተው በላዩ ላይ የማን ምስል እና ፅሁፍ እንዳለ ጠየቁ። የቄሳር ነው ብለው ነገሩት።</w:t>
      </w:r>
    </w:p>
    <w:p w14:paraId="495E7BBD" w14:textId="77777777" w:rsidR="00F90BDC" w:rsidRDefault="00F90BDC"/>
    <w:p w14:paraId="48BDD3DB" w14:textId="77777777" w:rsidR="00F90BDC" w:rsidRDefault="00F90BDC">
      <w:r xmlns:w="http://schemas.openxmlformats.org/wordprocessingml/2006/main">
        <w:t xml:space="preserve">1. ማንን እንደሚያገለግሉ የማወቅ አስፈላጊነት</w:t>
      </w:r>
    </w:p>
    <w:p w14:paraId="35755C5D" w14:textId="77777777" w:rsidR="00F90BDC" w:rsidRDefault="00F90BDC"/>
    <w:p w14:paraId="72653386" w14:textId="77777777" w:rsidR="00F90BDC" w:rsidRDefault="00F90BDC">
      <w:r xmlns:w="http://schemas.openxmlformats.org/wordprocessingml/2006/main">
        <w:t xml:space="preserve">2. ሰውን ሳይሆን እግዚአብሔርን ማገልገል</w:t>
      </w:r>
    </w:p>
    <w:p w14:paraId="2F76906B" w14:textId="77777777" w:rsidR="00F90BDC" w:rsidRDefault="00F90BDC"/>
    <w:p w14:paraId="728F32B5" w14:textId="77777777" w:rsidR="00F90BDC" w:rsidRDefault="00F90BDC">
      <w:r xmlns:w="http://schemas.openxmlformats.org/wordprocessingml/2006/main">
        <w:t xml:space="preserve">1. ሮሜ 13፡1-7</w:t>
      </w:r>
    </w:p>
    <w:p w14:paraId="7A9941C9" w14:textId="77777777" w:rsidR="00F90BDC" w:rsidRDefault="00F90BDC"/>
    <w:p w14:paraId="647DBBEC" w14:textId="77777777" w:rsidR="00F90BDC" w:rsidRDefault="00F90BDC">
      <w:r xmlns:w="http://schemas.openxmlformats.org/wordprocessingml/2006/main">
        <w:t xml:space="preserve">2. መዝሙረ ዳዊት 29፡2-4</w:t>
      </w:r>
    </w:p>
    <w:p w14:paraId="469F28F9" w14:textId="77777777" w:rsidR="00F90BDC" w:rsidRDefault="00F90BDC"/>
    <w:p w14:paraId="62F3A2EF" w14:textId="77777777" w:rsidR="00F90BDC" w:rsidRDefault="00F90BDC">
      <w:r xmlns:w="http://schemas.openxmlformats.org/wordprocessingml/2006/main">
        <w:t xml:space="preserve">የማርቆስ ወንጌል 12:17 ኢየሱስም መልሶ፡— የቄሣርን ለቄሣር የእግዚአብሔርንም ለእግዚአብሔር አስረክቡ፡ አላቸው። በእርሱም ተደነቁ።</w:t>
      </w:r>
    </w:p>
    <w:p w14:paraId="37BE99CB" w14:textId="77777777" w:rsidR="00F90BDC" w:rsidRDefault="00F90BDC"/>
    <w:p w14:paraId="261EDAF6" w14:textId="77777777" w:rsidR="00F90BDC" w:rsidRDefault="00F90BDC">
      <w:r xmlns:w="http://schemas.openxmlformats.org/wordprocessingml/2006/main">
        <w:t xml:space="preserve">ኢየሱስ ሰዎች ግብር እንዲከፍሉ እና ለእርሱ የሚገባውን ለእግዚአብሔር እንዲሰጡ አስተምሯል።</w:t>
      </w:r>
    </w:p>
    <w:p w14:paraId="08C2DD85" w14:textId="77777777" w:rsidR="00F90BDC" w:rsidRDefault="00F90BDC"/>
    <w:p w14:paraId="36B8FC1A" w14:textId="77777777" w:rsidR="00F90BDC" w:rsidRDefault="00F90BDC">
      <w:r xmlns:w="http://schemas.openxmlformats.org/wordprocessingml/2006/main">
        <w:t xml:space="preserve">1. የእግዚአብሔር ቅድሚያ፡ ለእግዚአብሔር የእርሱ የሆነውን ነገር መስጠትን መማር</w:t>
      </w:r>
    </w:p>
    <w:p w14:paraId="71AC418A" w14:textId="77777777" w:rsidR="00F90BDC" w:rsidRDefault="00F90BDC"/>
    <w:p w14:paraId="785B5200" w14:textId="77777777" w:rsidR="00F90BDC" w:rsidRDefault="00F90BDC">
      <w:r xmlns:w="http://schemas.openxmlformats.org/wordprocessingml/2006/main">
        <w:t xml:space="preserve">2. ለቄሳር እና ለእግዚአብሔር መስጠት፡- ሚዛኑን መረዳት</w:t>
      </w:r>
    </w:p>
    <w:p w14:paraId="6265C867" w14:textId="77777777" w:rsidR="00F90BDC" w:rsidRDefault="00F90BDC"/>
    <w:p w14:paraId="75C601BD" w14:textId="77777777" w:rsidR="00F90BDC" w:rsidRDefault="00F90BDC">
      <w:r xmlns:w="http://schemas.openxmlformats.org/wordprocessingml/2006/main">
        <w:t xml:space="preserve">1. ወደ ሮሜ ሰዎች 13፡6-7 - “ስለዚህ እናንተ ደግሞ ግብር ትከፍላላችሁና፤ ባለ ሥልጣኖች የእግዚአብሔር አገልጋዮች ናቸውና፥ ይህንም እየሠሩ ነው። ለሁሉ የሚገባውን አስረክቡ፤ ቀረጥ ለሚገባው ቀረጥ፤ ልማድ ለማን ልማድ; ፍርሃት ለማን መፍራት; ክብር ለሚገባው ክብር።</w:t>
      </w:r>
    </w:p>
    <w:p w14:paraId="483DA632" w14:textId="77777777" w:rsidR="00F90BDC" w:rsidRDefault="00F90BDC"/>
    <w:p w14:paraId="001DB3CB" w14:textId="77777777" w:rsidR="00F90BDC" w:rsidRDefault="00F90BDC">
      <w:r xmlns:w="http://schemas.openxmlformats.org/wordprocessingml/2006/main">
        <w:t xml:space="preserve">2. ዘዳግም 16፡16-17 - “በዓመት ሦስት ጊዜ ወንዶችህ ሁሉ በአምላክህ በእግዚአብሔር ፊት እርሱ በመረጠው ስፍራ ይታዩ፤ የቂጣ በዓል፣ የሣምንታት በዓል፣ የዳስ በዓል ፤ ባዶ እጃቸውንም በእግዚአብሔር ፊት አይታዩም። አምላክህ እግዚአብሔር እንደ ሰጠህ እንደ ባረከው ሰው ሁሉ የቻለውን ይስጥ።</w:t>
      </w:r>
    </w:p>
    <w:p w14:paraId="0E872E3E" w14:textId="77777777" w:rsidR="00F90BDC" w:rsidRDefault="00F90BDC"/>
    <w:p w14:paraId="7305BC8A" w14:textId="77777777" w:rsidR="00F90BDC" w:rsidRDefault="00F90BDC">
      <w:r xmlns:w="http://schemas.openxmlformats.org/wordprocessingml/2006/main">
        <w:t xml:space="preserve">የማርቆስ ወንጌል 12:18 ትንሣኤ ሙታን የለም የሚሉ ሰዱቃውያን ወደ እርሱ መጡ። ብለው ጠየቁት።</w:t>
      </w:r>
    </w:p>
    <w:p w14:paraId="3E1EF54C" w14:textId="77777777" w:rsidR="00F90BDC" w:rsidRDefault="00F90BDC"/>
    <w:p w14:paraId="44B537B4" w14:textId="77777777" w:rsidR="00F90BDC" w:rsidRDefault="00F90BDC">
      <w:r xmlns:w="http://schemas.openxmlformats.org/wordprocessingml/2006/main">
        <w:t xml:space="preserve">ሰዱቃውያን ኢየሱስን ትንሣኤ አለ ወይ ብለው ጠየቁት እርሱም በአዎንታዊ መልኩ መለሰ።</w:t>
      </w:r>
    </w:p>
    <w:p w14:paraId="7726DF16" w14:textId="77777777" w:rsidR="00F90BDC" w:rsidRDefault="00F90BDC"/>
    <w:p w14:paraId="29494202" w14:textId="77777777" w:rsidR="00F90BDC" w:rsidRDefault="00F90BDC">
      <w:r xmlns:w="http://schemas.openxmlformats.org/wordprocessingml/2006/main">
        <w:t xml:space="preserve">1፡ ሁላችንም ከእግዚአብሔር ጋር በሰማይ ለዘላለም ለመኖር ተዘጋጅተናል።</w:t>
      </w:r>
    </w:p>
    <w:p w14:paraId="7A7619AB" w14:textId="77777777" w:rsidR="00F90BDC" w:rsidRDefault="00F90BDC"/>
    <w:p w14:paraId="1FC3B83F" w14:textId="77777777" w:rsidR="00F90BDC" w:rsidRDefault="00F90BDC">
      <w:r xmlns:w="http://schemas.openxmlformats.org/wordprocessingml/2006/main">
        <w:t xml:space="preserve">2፡ በትንሣኤ ኃይል እመኑ እና ዘላለማዊነትን ለመጋፈጥ ዝግጁ ይሁኑ።</w:t>
      </w:r>
    </w:p>
    <w:p w14:paraId="32801DEE" w14:textId="77777777" w:rsidR="00F90BDC" w:rsidRDefault="00F90BDC"/>
    <w:p w14:paraId="78091384" w14:textId="77777777" w:rsidR="00F90BDC" w:rsidRDefault="00F90BDC">
      <w:r xmlns:w="http://schemas.openxmlformats.org/wordprocessingml/2006/main">
        <w:t xml:space="preserve">1፡ 1ኛ ቆሮንቶስ 15፡35-58 - የጳውሎስ ትምህርት ስለ ሙታን ትንሣኤ።</w:t>
      </w:r>
    </w:p>
    <w:p w14:paraId="0F3EA9EA" w14:textId="77777777" w:rsidR="00F90BDC" w:rsidRDefault="00F90BDC"/>
    <w:p w14:paraId="72092C54" w14:textId="77777777" w:rsidR="00F90BDC" w:rsidRDefault="00F90BDC">
      <w:r xmlns:w="http://schemas.openxmlformats.org/wordprocessingml/2006/main">
        <w:t xml:space="preserve">2፡ 1 ተሰሎንቄ 4፡13-18 - የጳውሎስ ትምህርት ስለ አማኞች ትንሣኤ።</w:t>
      </w:r>
    </w:p>
    <w:p w14:paraId="64F686CD" w14:textId="77777777" w:rsidR="00F90BDC" w:rsidRDefault="00F90BDC"/>
    <w:p w14:paraId="609E6314" w14:textId="77777777" w:rsidR="00F90BDC" w:rsidRDefault="00F90BDC">
      <w:r xmlns:w="http://schemas.openxmlformats.org/wordprocessingml/2006/main">
        <w:t xml:space="preserve">ማርቆስ 12:19፣ መምህር ሙሴ፡ “የሰው ወንድም ሞተ ሚስቱንም በስተ ኋላው ቢተወው ልጅም ሳያስቀር ወንድሙ ሚስቱን አግብቶ ለወንድሙ ዘር ይተካ” ሲል ጽፎልናል።</w:t>
      </w:r>
    </w:p>
    <w:p w14:paraId="374BD2BA" w14:textId="77777777" w:rsidR="00F90BDC" w:rsidRDefault="00F90BDC"/>
    <w:p w14:paraId="72E008F4" w14:textId="77777777" w:rsidR="00F90BDC" w:rsidRDefault="00F90BDC">
      <w:r xmlns:w="http://schemas.openxmlformats.org/wordprocessingml/2006/main">
        <w:t xml:space="preserve">አንቀጹ ስለ አንድ ሰው ለሟች ወንድሙ ያለውን ግዴታ፣ ለምሳሌ መበለቲቱን እንደ ሚስት አድርጎ ወስዶ ከእርሷ ልጆች ማሳደግ።</w:t>
      </w:r>
    </w:p>
    <w:p w14:paraId="17C45B40" w14:textId="77777777" w:rsidR="00F90BDC" w:rsidRDefault="00F90BDC"/>
    <w:p w14:paraId="62ED5B39" w14:textId="77777777" w:rsidR="00F90BDC" w:rsidRDefault="00F90BDC">
      <w:r xmlns:w="http://schemas.openxmlformats.org/wordprocessingml/2006/main">
        <w:t xml:space="preserve">1. ትልቁ ፍቅር፡- የወንድማማችነትን ፍቅር ትእዛዝ መፈጸም</w:t>
      </w:r>
    </w:p>
    <w:p w14:paraId="46D183A8" w14:textId="77777777" w:rsidR="00F90BDC" w:rsidRDefault="00F90BDC"/>
    <w:p w14:paraId="6EB497B9" w14:textId="77777777" w:rsidR="00F90BDC" w:rsidRDefault="00F90BDC">
      <w:r xmlns:w="http://schemas.openxmlformats.org/wordprocessingml/2006/main">
        <w:t xml:space="preserve">2. ለሌሎች መስዋዕት ማድረግ፡- የሙሴን ምሳሌ መከተል</w:t>
      </w:r>
    </w:p>
    <w:p w14:paraId="212D904A" w14:textId="77777777" w:rsidR="00F90BDC" w:rsidRDefault="00F90BDC"/>
    <w:p w14:paraId="6C0538ED" w14:textId="77777777" w:rsidR="00F90BDC" w:rsidRDefault="00F90BDC">
      <w:r xmlns:w="http://schemas.openxmlformats.org/wordprocessingml/2006/main">
        <w:t xml:space="preserve">1. ዘዳግም 25:5-10 - ወንድም የሞተውን የወንድሙን ሚስት ይዞ የሄደበትን ምሳሌ ተወያዩበት።</w:t>
      </w:r>
    </w:p>
    <w:p w14:paraId="1F65D855" w14:textId="77777777" w:rsidR="00F90BDC" w:rsidRDefault="00F90BDC"/>
    <w:p w14:paraId="2128EEA7" w14:textId="77777777" w:rsidR="00F90BDC" w:rsidRDefault="00F90BDC">
      <w:r xmlns:w="http://schemas.openxmlformats.org/wordprocessingml/2006/main">
        <w:t xml:space="preserve">2. 1ኛ ዮሐንስ 4፡7-12 - በእግዚአብሔር ትእዛዝ እርስ በርስ የመዋደድን ጽንሰ ሃሳብ መመርመር።</w:t>
      </w:r>
    </w:p>
    <w:p w14:paraId="3A5831DE" w14:textId="77777777" w:rsidR="00F90BDC" w:rsidRDefault="00F90BDC"/>
    <w:p w14:paraId="647DEA23" w14:textId="77777777" w:rsidR="00F90BDC" w:rsidRDefault="00F90BDC">
      <w:r xmlns:w="http://schemas.openxmlformats.org/wordprocessingml/2006/main">
        <w:t xml:space="preserve">የማርቆስ ወንጌል 12:20 ሰባት ወንድሞችም ነበሩ ፊተኛውም ሚስት አገባ ዘርም ሳያስቀር ሞተ።</w:t>
      </w:r>
    </w:p>
    <w:p w14:paraId="4D8C2E69" w14:textId="77777777" w:rsidR="00F90BDC" w:rsidRDefault="00F90BDC"/>
    <w:p w14:paraId="15DD48FD" w14:textId="77777777" w:rsidR="00F90BDC" w:rsidRDefault="00F90BDC">
      <w:r xmlns:w="http://schemas.openxmlformats.org/wordprocessingml/2006/main">
        <w:t xml:space="preserve">ይህ ክፍል ስለ ሰባት ወንድማማቾች ታሪክ ይነግረናል, የመጀመሪያው ሚስት አግብቶ ነገር ግን ሞተ እና ምንም ልጅ አላስቀረም.</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በአደጋ ጊዜ የእግዚአብሔር ታማኝነት</w:t>
      </w:r>
    </w:p>
    <w:p w14:paraId="13A40F6A" w14:textId="77777777" w:rsidR="00F90BDC" w:rsidRDefault="00F90BDC"/>
    <w:p w14:paraId="17F014AD" w14:textId="77777777" w:rsidR="00F90BDC" w:rsidRDefault="00F90BDC">
      <w:r xmlns:w="http://schemas.openxmlformats.org/wordprocessingml/2006/main">
        <w:t xml:space="preserve">2. የታማኝን መታሰቢያ ማክበር</w:t>
      </w:r>
    </w:p>
    <w:p w14:paraId="7055E90B" w14:textId="77777777" w:rsidR="00F90BDC" w:rsidRDefault="00F90BDC"/>
    <w:p w14:paraId="2ADA2DAE"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0F17283B" w14:textId="77777777" w:rsidR="00F90BDC" w:rsidRDefault="00F90BDC"/>
    <w:p w14:paraId="066F25DF" w14:textId="77777777" w:rsidR="00F90BDC" w:rsidRDefault="00F90BDC">
      <w:r xmlns:w="http://schemas.openxmlformats.org/wordprocessingml/2006/main">
        <w:t xml:space="preserve">2. መክብብ 7፡14 - "በመልካም ቀን ደስ ይበልህ በመከራም ቀን አስተውል ሰው ከእርሱ በኋላ ያለውን ነገር እንዳያገኝ እግዚአብሔር አንዱን እንደ ሁለተኛው አድርጎ ሠራ።"</w:t>
      </w:r>
    </w:p>
    <w:p w14:paraId="710C8598" w14:textId="77777777" w:rsidR="00F90BDC" w:rsidRDefault="00F90BDC"/>
    <w:p w14:paraId="086E1128" w14:textId="77777777" w:rsidR="00F90BDC" w:rsidRDefault="00F90BDC">
      <w:r xmlns:w="http://schemas.openxmlformats.org/wordprocessingml/2006/main">
        <w:t xml:space="preserve">የማርቆስ ወንጌል 12:21 ሁለተኛውም አገባት ሞተም፥ ዘርም አልተወም፥ ሦስተኛውም እንዲሁ።</w:t>
      </w:r>
    </w:p>
    <w:p w14:paraId="0194E59B" w14:textId="77777777" w:rsidR="00F90BDC" w:rsidRDefault="00F90BDC"/>
    <w:p w14:paraId="48391604" w14:textId="77777777" w:rsidR="00F90BDC" w:rsidRDefault="00F90BDC">
      <w:r xmlns:w="http://schemas.openxmlformats.org/wordprocessingml/2006/main">
        <w:t xml:space="preserve">አንቀጹ ሁለተኛው ሰው ሴቲቱን እንዴት ሚስቱ አድርጎ ወስዶ ምንም ልጅ ሳይተው እንደሞተ ይናገራል, ሦስተኛው ሰው ደግሞ እንዲሁ አድርጓል.</w:t>
      </w:r>
    </w:p>
    <w:p w14:paraId="510E85D3" w14:textId="77777777" w:rsidR="00F90BDC" w:rsidRDefault="00F90BDC"/>
    <w:p w14:paraId="3530C3F3" w14:textId="77777777" w:rsidR="00F90BDC" w:rsidRDefault="00F90BDC">
      <w:r xmlns:w="http://schemas.openxmlformats.org/wordprocessingml/2006/main">
        <w:t xml:space="preserve">1. ህይወትን ማክበር እና ያለንን ጊዜ በአግባቡ መጠቀም አስፈላጊነት.</w:t>
      </w:r>
    </w:p>
    <w:p w14:paraId="2ADA0204" w14:textId="77777777" w:rsidR="00F90BDC" w:rsidRDefault="00F90BDC"/>
    <w:p w14:paraId="088C2AE6" w14:textId="77777777" w:rsidR="00F90BDC" w:rsidRDefault="00F90BDC">
      <w:r xmlns:w="http://schemas.openxmlformats.org/wordprocessingml/2006/main">
        <w:t xml:space="preserve">2. ለወደፊት ትውልዶች ትውልዶችን የመተው አስፈላጊነት.</w:t>
      </w:r>
    </w:p>
    <w:p w14:paraId="04566C0F" w14:textId="77777777" w:rsidR="00F90BDC" w:rsidRDefault="00F90BDC"/>
    <w:p w14:paraId="027C3F43" w14:textId="77777777" w:rsidR="00F90BDC" w:rsidRDefault="00F90BDC">
      <w:r xmlns:w="http://schemas.openxmlformats.org/wordprocessingml/2006/main">
        <w:t xml:space="preserve">1. መክብብ 9፡10 - "እጅህ የምታገኘውን ሁሉ በፍፁም ኃይልህ አድርግ፤ በምትሄድበት በሙታን መንግሥት ውስጥ ሥራም ሆነ ዕቅድ ዕውቀትም ጥበብም የለምና።"</w:t>
      </w:r>
    </w:p>
    <w:p w14:paraId="7393AF93" w14:textId="77777777" w:rsidR="00F90BDC" w:rsidRDefault="00F90BDC"/>
    <w:p w14:paraId="03C38A20" w14:textId="77777777" w:rsidR="00F90BDC" w:rsidRDefault="00F90BDC">
      <w:r xmlns:w="http://schemas.openxmlformats.org/wordprocessingml/2006/main">
        <w:t xml:space="preserve">2. መዝሙረ ዳዊት 90፡12 - "የጥበብ ልብ እናገኝ ዘንድ ዘመኖቻችንን መቁጠርን አስተምረን።"</w:t>
      </w:r>
    </w:p>
    <w:p w14:paraId="7F96B16E" w14:textId="77777777" w:rsidR="00F90BDC" w:rsidRDefault="00F90BDC"/>
    <w:p w14:paraId="5321D7EC" w14:textId="77777777" w:rsidR="00F90BDC" w:rsidRDefault="00F90BDC">
      <w:r xmlns:w="http://schemas.openxmlformats.org/wordprocessingml/2006/main">
        <w:t xml:space="preserve">የማርቆስ ወንጌል 12:22 ሰባቱም አግብተዋት ዘርም አልተዉም፤ ከሁሉም በኋላ ሴቲቱ ደግሞ ሞተች።</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በማርቆስ 12፡22 ላይ ያለችው ሴት ሰባት ባሎች ያገቡ ሲሆን አንዳቸውም ልጅ አላስቀሩም። በመጨረሻም ሴትየዋ ሞተች.</w:t>
      </w:r>
    </w:p>
    <w:p w14:paraId="2A56B15E" w14:textId="77777777" w:rsidR="00F90BDC" w:rsidRDefault="00F90BDC"/>
    <w:p w14:paraId="5ADF2BAD" w14:textId="77777777" w:rsidR="00F90BDC" w:rsidRDefault="00F90BDC">
      <w:r xmlns:w="http://schemas.openxmlformats.org/wordprocessingml/2006/main">
        <w:t xml:space="preserve">1. የእግዚአብሔር ታማኝነት፡ በሞት ፊት እንኳን እግዚአብሔር እኛን ለመደገፍ ታማኝ ነው።</w:t>
      </w:r>
    </w:p>
    <w:p w14:paraId="3E9B8575" w14:textId="77777777" w:rsidR="00F90BDC" w:rsidRDefault="00F90BDC"/>
    <w:p w14:paraId="6F5BABC6" w14:textId="77777777" w:rsidR="00F90BDC" w:rsidRDefault="00F90BDC">
      <w:r xmlns:w="http://schemas.openxmlformats.org/wordprocessingml/2006/main">
        <w:t xml:space="preserve">2. የህይወት ዋጋ፡- እያንዳንዱ ህይወት ዋጋ ያለው ነው እና ሊከበርለት ይገባል።</w:t>
      </w:r>
    </w:p>
    <w:p w14:paraId="2AD9B5B4" w14:textId="77777777" w:rsidR="00F90BDC" w:rsidRDefault="00F90BDC"/>
    <w:p w14:paraId="7D1C8E15" w14:textId="77777777" w:rsidR="00F90BDC" w:rsidRDefault="00F90BDC">
      <w:r xmlns:w="http://schemas.openxmlformats.org/wordprocessingml/2006/main">
        <w:t xml:space="preserve">1. ወደ ሮሜ ሰዎች 8፡38-39 "ሞትም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ይለየናል"</w:t>
      </w:r>
    </w:p>
    <w:p w14:paraId="4B83B7B6" w14:textId="77777777" w:rsidR="00F90BDC" w:rsidRDefault="00F90BDC"/>
    <w:p w14:paraId="172B932B" w14:textId="77777777" w:rsidR="00F90BDC" w:rsidRDefault="00F90BDC">
      <w:r xmlns:w="http://schemas.openxmlformats.org/wordprocessingml/2006/main">
        <w:t xml:space="preserve">2. 1ኛ ቆሮንቶስ 15፡55-57 " ሞት ሆይ፥ ድል መንሣትህ የት አለ? ሞት ሆይ፥ መውጊያህ የት አለ? የሞት መውጊያ ኃጢአት ነው የኃጢአትም ኃይል ሕግ ነው። ግን ምስጋና ለእግዚአብሔር ይሁን።" በጌታችን በኢየሱስ ክርስቶስ በኩል ድል መንሳትን ይሰጠናል"</w:t>
      </w:r>
    </w:p>
    <w:p w14:paraId="7DB9881F" w14:textId="77777777" w:rsidR="00F90BDC" w:rsidRDefault="00F90BDC"/>
    <w:p w14:paraId="51A8139B" w14:textId="77777777" w:rsidR="00F90BDC" w:rsidRDefault="00F90BDC">
      <w:r xmlns:w="http://schemas.openxmlformats.org/wordprocessingml/2006/main">
        <w:t xml:space="preserve">ማርቆስ 12:23፣ በትንሣኤም በሚነሡ ጊዜ ከእነርሱ ለማናቸው ሚስት ትሆናለች? ሰባቱ አግብተዋታልና።</w:t>
      </w:r>
    </w:p>
    <w:p w14:paraId="38051560" w14:textId="77777777" w:rsidR="00F90BDC" w:rsidRDefault="00F90BDC"/>
    <w:p w14:paraId="3611C537" w14:textId="77777777" w:rsidR="00F90BDC" w:rsidRDefault="00F90BDC">
      <w:r xmlns:w="http://schemas.openxmlformats.org/wordprocessingml/2006/main">
        <w:t xml:space="preserve">ሰዱቃውያን ኢየሱስን ስለ ትንሣኤና ተመሳሳይ ሚስት ስላሏቸው ሰባት ወንድሞች አንድ ጥያቄ ጠየቁት።</w:t>
      </w:r>
    </w:p>
    <w:p w14:paraId="62C79171" w14:textId="77777777" w:rsidR="00F90BDC" w:rsidRDefault="00F90BDC"/>
    <w:p w14:paraId="1D237A50" w14:textId="77777777" w:rsidR="00F90BDC" w:rsidRDefault="00F90BDC">
      <w:r xmlns:w="http://schemas.openxmlformats.org/wordprocessingml/2006/main">
        <w:t xml:space="preserve">1፡ ኢየሱስ ለሰዱቃውያን የሰጠው መልስ የጋብቻ ተፈጥሮ በትንሣኤ የተለየ እንደሚሆን እና ይህም ከቁሳዊ ነገሮች ይልቅ በመንፈሳዊ የሕይወት ዘርፎች ላይ እንድናተኩር ይረዳናል።</w:t>
      </w:r>
    </w:p>
    <w:p w14:paraId="751815DE" w14:textId="77777777" w:rsidR="00F90BDC" w:rsidRDefault="00F90BDC"/>
    <w:p w14:paraId="380BD870" w14:textId="77777777" w:rsidR="00F90BDC" w:rsidRDefault="00F90BDC">
      <w:r xmlns:w="http://schemas.openxmlformats.org/wordprocessingml/2006/main">
        <w:t xml:space="preserve">2፡ የሰዱቃውያን ጥያቄ የትንሣኤን ኃይልና ክብር መረዳት እንደሌላቸው እና ስለሚመጣው መንግሥተ ሰማያት ጠለቅ ያለ ግንዛቤ ለማግኘት መፈለግ እንዳለብን ያሳያል።</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20፡34-36 ኢየሱስም እንዲህ አላቸው፡— የዚህ ዓለም ልጆች ያገቡ ይጋባሉም ነገር ግን እስከዛ ዘመንና ከሙታን መነሣት የሚገባቸው የሚመስሉት አያገቡም አይሰጡምም። በትዳር ውስጥ፥ ወደ ፊት ሊሞቱ አይችሉምና፥ ከመላእክት ጋር እኩል ናቸውና የእግዚአብሔርም ልጆች ናቸውና፥ የትንሣኤም ልጆች ናቸው።</w:t>
      </w:r>
    </w:p>
    <w:p w14:paraId="164CF491" w14:textId="77777777" w:rsidR="00F90BDC" w:rsidRDefault="00F90BDC"/>
    <w:p w14:paraId="214F14A0" w14:textId="77777777" w:rsidR="00F90BDC" w:rsidRDefault="00F90BDC">
      <w:r xmlns:w="http://schemas.openxmlformats.org/wordprocessingml/2006/main">
        <w:t xml:space="preserve">2፡ 1ኛ ቆሮንቶስ 15፡51-52 - እነሆ! አንድ እንቆቅልሽ እነግራችኋለሁ። ሁላችንም አናንቀላፋም፣ ነገር ግን ሁላችንም በቅጽበት፣ በዐይን ጥቅሻ፣ በመጨረሻው መለከት እንለወጣለን። መለከት ይነፋልና ሙታንም የማይበሰብሱ ሆነው ይነሣሉ እኛም እንለወጣለን።</w:t>
      </w:r>
    </w:p>
    <w:p w14:paraId="71D70F92" w14:textId="77777777" w:rsidR="00F90BDC" w:rsidRDefault="00F90BDC"/>
    <w:p w14:paraId="627D3EE3" w14:textId="77777777" w:rsidR="00F90BDC" w:rsidRDefault="00F90BDC">
      <w:r xmlns:w="http://schemas.openxmlformats.org/wordprocessingml/2006/main">
        <w:t xml:space="preserve">የማርቆስ ወንጌል 12:24 ኢየሱስም መልሶ እንዲህ አላቸው። መጻሕፍትንና የእግዚአብሔርን ኃይል አታውቁምና ስለዚህ አትስቱምን?</w:t>
      </w:r>
    </w:p>
    <w:p w14:paraId="79E26533" w14:textId="77777777" w:rsidR="00F90BDC" w:rsidRDefault="00F90BDC"/>
    <w:p w14:paraId="7D515474" w14:textId="77777777" w:rsidR="00F90BDC" w:rsidRDefault="00F90BDC">
      <w:r xmlns:w="http://schemas.openxmlformats.org/wordprocessingml/2006/main">
        <w:t xml:space="preserve">ቅዱሳት መጻሕፍትንና የእግዚአብሔርን ኃይል ያልተረዱ ሰዎች በቀላሉ ሊሳሳቱ ይችላሉ።</w:t>
      </w:r>
    </w:p>
    <w:p w14:paraId="3421DAF4" w14:textId="77777777" w:rsidR="00F90BDC" w:rsidRDefault="00F90BDC"/>
    <w:p w14:paraId="11D9A360" w14:textId="77777777" w:rsidR="00F90BDC" w:rsidRDefault="00F90BDC">
      <w:r xmlns:w="http://schemas.openxmlformats.org/wordprocessingml/2006/main">
        <w:t xml:space="preserve">1፡ ሁል ጊዜ ቅዱሳት መጻህፍትን እና የእግዚአብሔርን ኃይል ለመረዳት ጥበባዊ ውሳኔዎችን ማድረግ አለብን።</w:t>
      </w:r>
    </w:p>
    <w:p w14:paraId="655D6075" w14:textId="77777777" w:rsidR="00F90BDC" w:rsidRDefault="00F90BDC"/>
    <w:p w14:paraId="4A4A4664" w14:textId="77777777" w:rsidR="00F90BDC" w:rsidRDefault="00F90BDC">
      <w:r xmlns:w="http://schemas.openxmlformats.org/wordprocessingml/2006/main">
        <w:t xml:space="preserve">2፡ ስለ ቅዱሳት መጻሕፍት እና ስለ እግዚአብሔር ኃይል ባለን እውቀት ማደግ አለብን።</w:t>
      </w:r>
    </w:p>
    <w:p w14:paraId="1E7B34A9" w14:textId="77777777" w:rsidR="00F90BDC" w:rsidRDefault="00F90BDC"/>
    <w:p w14:paraId="779FF20F" w14:textId="77777777" w:rsidR="00F90BDC" w:rsidRDefault="00F90BDC">
      <w:r xmlns:w="http://schemas.openxmlformats.org/wordprocessingml/2006/main">
        <w:t xml:space="preserve">1፡2ኛ ወደ ጢሞቴዎስ 3፡16-17 " የእግዚአብሔር ሰው ፍጹምና ለበጎ ሥራ ሁሉ የተዘጋጀ ይሆን ዘንድ የእግዚአብሔር መንፈስ ያለበት መጽሐፍ ሁሉ ለትምህርትና ለተግሣጽ ልብንም ለማቅናት በጽድቅም ላለው ምክር ደግሞ ይጠቅማል። "</w:t>
      </w:r>
    </w:p>
    <w:p w14:paraId="4E163245" w14:textId="77777777" w:rsidR="00F90BDC" w:rsidRDefault="00F90BDC"/>
    <w:p w14:paraId="44934E9E" w14:textId="77777777" w:rsidR="00F90BDC" w:rsidRDefault="00F90BDC">
      <w:r xmlns:w="http://schemas.openxmlformats.org/wordprocessingml/2006/main">
        <w:t xml:space="preserve">2፡ መዝሙረ ዳዊት 119፡105 - "ቃልህ ለእግሬ መብራት ለመንገዴም ብርሃን ነው።"</w:t>
      </w:r>
    </w:p>
    <w:p w14:paraId="623BDD29" w14:textId="77777777" w:rsidR="00F90BDC" w:rsidRDefault="00F90BDC"/>
    <w:p w14:paraId="2DA05EF6" w14:textId="77777777" w:rsidR="00F90BDC" w:rsidRDefault="00F90BDC">
      <w:r xmlns:w="http://schemas.openxmlformats.org/wordprocessingml/2006/main">
        <w:t xml:space="preserve">የማርቆስ ወንጌል 12:25 ከሙታን በሚነሡበት ጊዜ አያገቡም አይጋቡምም; ነገር ግን በሰማይ እንዳሉ መላእክት ናቸው።</w:t>
      </w:r>
    </w:p>
    <w:p w14:paraId="7C67E0E0" w14:textId="77777777" w:rsidR="00F90BDC" w:rsidRDefault="00F90BDC"/>
    <w:p w14:paraId="382AE597" w14:textId="77777777" w:rsidR="00F90BDC" w:rsidRDefault="00F90BDC">
      <w:r xmlns:w="http://schemas.openxmlformats.org/wordprocessingml/2006/main">
        <w:t xml:space="preserve">ሙታን በገነት ውስጥ አያገቡም; በሰማይ እንደ መላእክት ናቸው።</w:t>
      </w:r>
    </w:p>
    <w:p w14:paraId="60B6A134" w14:textId="77777777" w:rsidR="00F90BDC" w:rsidRDefault="00F90BDC"/>
    <w:p w14:paraId="59532F71" w14:textId="77777777" w:rsidR="00F90BDC" w:rsidRDefault="00F90BDC">
      <w:r xmlns:w="http://schemas.openxmlformats.org/wordprocessingml/2006/main">
        <w:t xml:space="preserve">1. በመንግሥተ ሰማያት ያለው የዘላለም ሕይወት ደስታ</w:t>
      </w:r>
    </w:p>
    <w:p w14:paraId="674FDCF0" w14:textId="77777777" w:rsidR="00F90BDC" w:rsidRDefault="00F90BDC"/>
    <w:p w14:paraId="7DDBC9B0" w14:textId="77777777" w:rsidR="00F90BDC" w:rsidRDefault="00F90BDC">
      <w:r xmlns:w="http://schemas.openxmlformats.org/wordprocessingml/2006/main">
        <w:t xml:space="preserve">2. የጋብቻ ዓላማ</w:t>
      </w:r>
    </w:p>
    <w:p w14:paraId="73D5515B" w14:textId="77777777" w:rsidR="00F90BDC" w:rsidRDefault="00F90BDC"/>
    <w:p w14:paraId="599F09F7" w14:textId="77777777" w:rsidR="00F90BDC" w:rsidRDefault="00F90BDC">
      <w:r xmlns:w="http://schemas.openxmlformats.org/wordprocessingml/2006/main">
        <w:t xml:space="preserve">1. ሉቃስ 20፡34-36 - ኢየሱስ ለሰዱቃውያን ከሞት በኋላ ባለው ሕይወት ውስጥ ጋብቻ እንደሌለ ገልጿል።</w:t>
      </w:r>
    </w:p>
    <w:p w14:paraId="454E36F3" w14:textId="77777777" w:rsidR="00F90BDC" w:rsidRDefault="00F90BDC"/>
    <w:p w14:paraId="649EE988" w14:textId="77777777" w:rsidR="00F90BDC" w:rsidRDefault="00F90BDC">
      <w:r xmlns:w="http://schemas.openxmlformats.org/wordprocessingml/2006/main">
        <w:t xml:space="preserve">2. 1ኛ ቆሮንቶስ 7፡25-40 - የጳውሎስ ትምህርት ስለ ጋብቻ ዓላማ እና ከእግዚአብሔር መንግሥት ጋር ስላለው ግንኙነት</w:t>
      </w:r>
    </w:p>
    <w:p w14:paraId="3F71FDC4" w14:textId="77777777" w:rsidR="00F90BDC" w:rsidRDefault="00F90BDC"/>
    <w:p w14:paraId="13212F9B" w14:textId="77777777" w:rsidR="00F90BDC" w:rsidRDefault="00F90BDC">
      <w:r xmlns:w="http://schemas.openxmlformats.org/wordprocessingml/2006/main">
        <w:t xml:space="preserve">ማርቆስ 12:26 ስለ ሙታንም እንዲነሡ እግዚአብሔር በቍጥቋጦው ሳለ፡— እኔ የአብርሃም አምላክ የይስሐቅም አምላክ የይስሐቅም አምላክ እንደ ተናገረ በሙሴ መጽሐፍ አላነበባችሁምን? የያዕቆብ አምላክ?</w:t>
      </w:r>
    </w:p>
    <w:p w14:paraId="7B2C1A42" w14:textId="77777777" w:rsidR="00F90BDC" w:rsidRDefault="00F90BDC"/>
    <w:p w14:paraId="65F844B8" w14:textId="77777777" w:rsidR="00F90BDC" w:rsidRDefault="00F90BDC">
      <w:r xmlns:w="http://schemas.openxmlformats.org/wordprocessingml/2006/main">
        <w:t xml:space="preserve">ምንባቡ እግዚአብሔር ከአብርሃም፣ ከይስሐቅ እና ከያዕቆብ ጋር ስላለው ግንኙነት እና እርሱ የሙታን አምላክ እንደሆነ ይናገራል።</w:t>
      </w:r>
    </w:p>
    <w:p w14:paraId="007132AB" w14:textId="77777777" w:rsidR="00F90BDC" w:rsidRDefault="00F90BDC"/>
    <w:p w14:paraId="11B18C36" w14:textId="77777777" w:rsidR="00F90BDC" w:rsidRDefault="00F90BDC">
      <w:r xmlns:w="http://schemas.openxmlformats.org/wordprocessingml/2006/main">
        <w:t xml:space="preserve">1. የእግዚአብሔር ዘላለማዊ ተፈጥሮ፡ እርሱ ሁልጊዜ ከእኛ ጋር እንዴት እንዳለ</w:t>
      </w:r>
    </w:p>
    <w:p w14:paraId="635CAF09" w14:textId="77777777" w:rsidR="00F90BDC" w:rsidRDefault="00F90BDC"/>
    <w:p w14:paraId="75B3D32E" w14:textId="77777777" w:rsidR="00F90BDC" w:rsidRDefault="00F90BDC">
      <w:r xmlns:w="http://schemas.openxmlformats.org/wordprocessingml/2006/main">
        <w:t xml:space="preserve">2. የእግዚአብሔር ታማኝነት ለሕዝቡ፡ አብርሃም፣ ይስሐቅ እና ያዕቆብ</w:t>
      </w:r>
    </w:p>
    <w:p w14:paraId="0EB98B3E" w14:textId="77777777" w:rsidR="00F90BDC" w:rsidRDefault="00F90BDC"/>
    <w:p w14:paraId="7F1F82FD" w14:textId="77777777" w:rsidR="00F90BDC" w:rsidRDefault="00F90BDC">
      <w:r xmlns:w="http://schemas.openxmlformats.org/wordprocessingml/2006/main">
        <w:t xml:space="preserve">1. ዘፍጥረት 22፡15-18</w:t>
      </w:r>
    </w:p>
    <w:p w14:paraId="76F13053" w14:textId="77777777" w:rsidR="00F90BDC" w:rsidRDefault="00F90BDC"/>
    <w:p w14:paraId="1DD7C947" w14:textId="77777777" w:rsidR="00F90BDC" w:rsidRDefault="00F90BDC">
      <w:r xmlns:w="http://schemas.openxmlformats.org/wordprocessingml/2006/main">
        <w:t xml:space="preserve">2. ሮሜ 4፡16-17</w:t>
      </w:r>
    </w:p>
    <w:p w14:paraId="7A517CA2" w14:textId="77777777" w:rsidR="00F90BDC" w:rsidRDefault="00F90BDC"/>
    <w:p w14:paraId="23275CDF" w14:textId="77777777" w:rsidR="00F90BDC" w:rsidRDefault="00F90BDC">
      <w:r xmlns:w="http://schemas.openxmlformats.org/wordprocessingml/2006/main">
        <w:t xml:space="preserve">የማርቆስ ወንጌል 12:27 እርሱ የሕያዋን አምላክ ነው እንጂ የሙታን አምላክ አይደለም፤ ስለዚህ እጅግ ትስታላችሁ።</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የሕያዋን አምላክ እንጂ የሙታን አምላክ አይደለም, እና በሌላ መንገድ የሚያምኑት ተሳስተዋል.</w:t>
      </w:r>
    </w:p>
    <w:p w14:paraId="67F8A937" w14:textId="77777777" w:rsidR="00F90BDC" w:rsidRDefault="00F90BDC"/>
    <w:p w14:paraId="498094DF" w14:textId="77777777" w:rsidR="00F90BDC" w:rsidRDefault="00F90BDC">
      <w:r xmlns:w="http://schemas.openxmlformats.org/wordprocessingml/2006/main">
        <w:t xml:space="preserve">1. እግዚአብሔር ሕያው ነው በእኛም ይሠራል</w:t>
      </w:r>
    </w:p>
    <w:p w14:paraId="64DC0C72" w14:textId="77777777" w:rsidR="00F90BDC" w:rsidRDefault="00F90BDC"/>
    <w:p w14:paraId="68D65EA8" w14:textId="77777777" w:rsidR="00F90BDC" w:rsidRDefault="00F90BDC">
      <w:r xmlns:w="http://schemas.openxmlformats.org/wordprocessingml/2006/main">
        <w:t xml:space="preserve">2. የሕይወት ኃይል፡ የእግዚአብሔርን መገኘት መለማመድ</w:t>
      </w:r>
    </w:p>
    <w:p w14:paraId="02FA4CCB" w14:textId="77777777" w:rsidR="00F90BDC" w:rsidRDefault="00F90BDC"/>
    <w:p w14:paraId="5760C197" w14:textId="77777777" w:rsidR="00F90BDC" w:rsidRDefault="00F90BDC">
      <w:r xmlns:w="http://schemas.openxmlformats.org/wordprocessingml/2006/main">
        <w:t xml:space="preserve">1.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35EFA064" w14:textId="77777777" w:rsidR="00F90BDC" w:rsidRDefault="00F90BDC"/>
    <w:p w14:paraId="44E8E156" w14:textId="77777777" w:rsidR="00F90BDC" w:rsidRDefault="00F90BDC">
      <w:r xmlns:w="http://schemas.openxmlformats.org/wordprocessingml/2006/main">
        <w:t xml:space="preserve">2. ዕብራውያን 13፡8 - "ኢየሱስ ክርስቶስ ትናንትና ዛሬ እስከ ለዘላለምም ያው ነው።"</w:t>
      </w:r>
    </w:p>
    <w:p w14:paraId="3519853F" w14:textId="77777777" w:rsidR="00F90BDC" w:rsidRDefault="00F90BDC"/>
    <w:p w14:paraId="2F199608" w14:textId="77777777" w:rsidR="00F90BDC" w:rsidRDefault="00F90BDC">
      <w:r xmlns:w="http://schemas.openxmlformats.org/wordprocessingml/2006/main">
        <w:t xml:space="preserve">የማርቆስ ወንጌል 12:28 ከጻፎችም አንዱ ቀርቦ ሲከራከሩ ሰማና መልካም እንደ መለሰላቸው አውቆ፡— ከትእዛዝ ሁሉ ፊተኛይቱ ማን ናት? ብሎ ጠየቀው።</w:t>
      </w:r>
    </w:p>
    <w:p w14:paraId="039D8A13" w14:textId="77777777" w:rsidR="00F90BDC" w:rsidRDefault="00F90BDC"/>
    <w:p w14:paraId="4DC6B439" w14:textId="77777777" w:rsidR="00F90BDC" w:rsidRDefault="00F90BDC">
      <w:r xmlns:w="http://schemas.openxmlformats.org/wordprocessingml/2006/main">
        <w:t xml:space="preserve">አንድ ጸሓፊ ኢየሱስና ፈሪሳውያን ሲከራከሩ ሰምቶ ኢየሱስ ከሁሉ ፊተኛይቱ ትእዛዝ የትኛው እንደሆነ ጠየቀው።</w:t>
      </w:r>
    </w:p>
    <w:p w14:paraId="5AFCC6D2" w14:textId="77777777" w:rsidR="00F90BDC" w:rsidRDefault="00F90BDC"/>
    <w:p w14:paraId="2E645782" w14:textId="77777777" w:rsidR="00F90BDC" w:rsidRDefault="00F90BDC">
      <w:r xmlns:w="http://schemas.openxmlformats.org/wordprocessingml/2006/main">
        <w:t xml:space="preserve">1. እግዚአብሔርን በፍጹም ልብህ መውደድ</w:t>
      </w:r>
    </w:p>
    <w:p w14:paraId="5A7DDB4F" w14:textId="77777777" w:rsidR="00F90BDC" w:rsidRDefault="00F90BDC"/>
    <w:p w14:paraId="295351AC" w14:textId="77777777" w:rsidR="00F90BDC" w:rsidRDefault="00F90BDC">
      <w:r xmlns:w="http://schemas.openxmlformats.org/wordprocessingml/2006/main">
        <w:t xml:space="preserve">2. በሕይወታችሁ እግዚአብሔርን ማስቀደም</w:t>
      </w:r>
    </w:p>
    <w:p w14:paraId="7C710381" w14:textId="77777777" w:rsidR="00F90BDC" w:rsidRDefault="00F90BDC"/>
    <w:p w14:paraId="16A06BC5" w14:textId="77777777" w:rsidR="00F90BDC" w:rsidRDefault="00F90BDC">
      <w:r xmlns:w="http://schemas.openxmlformats.org/wordprocessingml/2006/main">
        <w:t xml:space="preserve">1. ዘዳግም 6፡5 - አምላክህን እግዚአብሔርን በፍጹም ልብህ በፍጹም ነፍስህ በፍጹምም ኃይልህ ውደድ።</w:t>
      </w:r>
    </w:p>
    <w:p w14:paraId="23531A71" w14:textId="77777777" w:rsidR="00F90BDC" w:rsidRDefault="00F90BDC"/>
    <w:p w14:paraId="462A2B88" w14:textId="77777777" w:rsidR="00F90BDC" w:rsidRDefault="00F90BDC">
      <w:r xmlns:w="http://schemas.openxmlformats.org/wordprocessingml/2006/main">
        <w:t xml:space="preserve">2. ማቴዎስ 6፡33 - ከሁሉ በላይ የእግዚአብሔርን መንግሥት ፈልጉ በጽድቅም ኑሩ፥ የሚያስፈልጋችሁንም ሁሉ ይሰጣችኋል።</w:t>
      </w:r>
    </w:p>
    <w:p w14:paraId="5AD4C903" w14:textId="77777777" w:rsidR="00F90BDC" w:rsidRDefault="00F90BDC"/>
    <w:p w14:paraId="3030524E" w14:textId="77777777" w:rsidR="00F90BDC" w:rsidRDefault="00F90BDC">
      <w:r xmlns:w="http://schemas.openxmlformats.org/wordprocessingml/2006/main">
        <w:t xml:space="preserve">የማርቆስ ወንጌል 12:29 ኢየሱስም መልሶ፡— ከትእዛዛቱ ሁሉ ፊተኛይቱ፡— እስራኤል ሆይ፥ ስማ። ጌታ አምላካችን አንድ ጌታ ነው::</w:t>
      </w:r>
    </w:p>
    <w:p w14:paraId="48D2487C" w14:textId="77777777" w:rsidR="00F90BDC" w:rsidRDefault="00F90BDC"/>
    <w:p w14:paraId="4633A832" w14:textId="77777777" w:rsidR="00F90BDC" w:rsidRDefault="00F90BDC">
      <w:r xmlns:w="http://schemas.openxmlformats.org/wordprocessingml/2006/main">
        <w:t xml:space="preserve">ኢየሱስ የመጀመሪያውን ትእዛዝ አስፈላጊነት ያስተምራል, ይህም አንድ እና ብቸኛ ጌታ የሆነውን እግዚአብሔርን ማዳመጥ እና መታዘዝ ነው.</w:t>
      </w:r>
    </w:p>
    <w:p w14:paraId="46C85643" w14:textId="77777777" w:rsidR="00F90BDC" w:rsidRDefault="00F90BDC"/>
    <w:p w14:paraId="0EA228DA" w14:textId="77777777" w:rsidR="00F90BDC" w:rsidRDefault="00F90BDC">
      <w:r xmlns:w="http://schemas.openxmlformats.org/wordprocessingml/2006/main">
        <w:t xml:space="preserve">1. እግዚአብሔርን ማዳመጥና መታዘዝ፡ የእምነት መሠረት</w:t>
      </w:r>
    </w:p>
    <w:p w14:paraId="7E05E4DF" w14:textId="77777777" w:rsidR="00F90BDC" w:rsidRDefault="00F90BDC"/>
    <w:p w14:paraId="432A2943" w14:textId="77777777" w:rsidR="00F90BDC" w:rsidRDefault="00F90BDC">
      <w:r xmlns:w="http://schemas.openxmlformats.org/wordprocessingml/2006/main">
        <w:t xml:space="preserve">2. የእግዚአብሔር አንድነት፡- ብቸኛው የጥንካሬ ምንጫችን</w:t>
      </w:r>
    </w:p>
    <w:p w14:paraId="437DB8B2" w14:textId="77777777" w:rsidR="00F90BDC" w:rsidRDefault="00F90BDC"/>
    <w:p w14:paraId="492357D6" w14:textId="77777777" w:rsidR="00F90BDC" w:rsidRDefault="00F90BDC">
      <w:r xmlns:w="http://schemas.openxmlformats.org/wordprocessingml/2006/main">
        <w:t xml:space="preserve">1. ዘዳግም 6፡4-5 - እስራኤል ሆይ፥ ስማ አምላካችን እግዚአብሔር አንድ እግዚአብሔር ነው።</w:t>
      </w:r>
    </w:p>
    <w:p w14:paraId="6BED780B" w14:textId="77777777" w:rsidR="00F90BDC" w:rsidRDefault="00F90BDC"/>
    <w:p w14:paraId="10232CE5"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w:t>
      </w:r>
    </w:p>
    <w:p w14:paraId="307DFA13" w14:textId="77777777" w:rsidR="00F90BDC" w:rsidRDefault="00F90BDC"/>
    <w:p w14:paraId="6BEF7D2C" w14:textId="77777777" w:rsidR="00F90BDC" w:rsidRDefault="00F90BDC">
      <w:r xmlns:w="http://schemas.openxmlformats.org/wordprocessingml/2006/main">
        <w:t xml:space="preserve">የማርቆስ ወንጌል 12:30 አንተም ጌታ አምላክህን በፍጹም ልብህ በፍጹም ነፍስህ በፍጹም አሳብህ በፍጹምም ኃይልህ ውደድ ይህች ፊተኛይቱ ትእዛዝ ናት።</w:t>
      </w:r>
    </w:p>
    <w:p w14:paraId="5DA1EBC1" w14:textId="77777777" w:rsidR="00F90BDC" w:rsidRDefault="00F90BDC"/>
    <w:p w14:paraId="27DE452C" w14:textId="77777777" w:rsidR="00F90BDC" w:rsidRDefault="00F90BDC">
      <w:r xmlns:w="http://schemas.openxmlformats.org/wordprocessingml/2006/main">
        <w:t xml:space="preserve">ይህ በማርቆስ 12፡30 ላይ የሚገኘው ክፍል እግዚአብሔርን በፍጹም ልባችን፣ ነፍሳችን፣ አእምሮአችን፣ እና ሃይላችን መውደድ አስፈላጊ እንደሆነ ይናገራል ይህም የመጀመሪያው ትእዛዝ ነው።</w:t>
      </w:r>
    </w:p>
    <w:p w14:paraId="15107EB5" w14:textId="77777777" w:rsidR="00F90BDC" w:rsidRDefault="00F90BDC"/>
    <w:p w14:paraId="34D99170" w14:textId="77777777" w:rsidR="00F90BDC" w:rsidRDefault="00F90BDC">
      <w:r xmlns:w="http://schemas.openxmlformats.org/wordprocessingml/2006/main">
        <w:t xml:space="preserve">1. ታላቁ ትእዛዝ - እግዚአብሔርን በፍጹም ልባችን፣ ነፍሳችን፣ አእምሮአችን እና ሃይላችን ስለ መውደድ።</w:t>
      </w:r>
    </w:p>
    <w:p w14:paraId="19AD4B8F" w14:textId="77777777" w:rsidR="00F90BDC" w:rsidRDefault="00F90BDC"/>
    <w:p w14:paraId="28386692" w14:textId="77777777" w:rsidR="00F90BDC" w:rsidRDefault="00F90BDC">
      <w:r xmlns:w="http://schemas.openxmlformats.org/wordprocessingml/2006/main">
        <w:t xml:space="preserve">2. የመታዘዝ ህይወትን መምራት - ለእግዚአብሔር ትእዛዝ በመታዘዝ በመኖር ላይ።</w:t>
      </w:r>
    </w:p>
    <w:p w14:paraId="16C3BCAB" w14:textId="77777777" w:rsidR="00F90BDC" w:rsidRDefault="00F90BDC"/>
    <w:p w14:paraId="6E29A67D" w14:textId="77777777" w:rsidR="00F90BDC" w:rsidRDefault="00F90BDC">
      <w:r xmlns:w="http://schemas.openxmlformats.org/wordprocessingml/2006/main">
        <w:t xml:space="preserve">1. ዘዳ 6፡4-5 - “እስራኤል ሆይ ስማ አምላካችን እግዚአብሔር አንድ ነው። አምላክህን እግዚአብሔርን በፍጹም ልብህ በፍጹምም ነፍስህ በፍጹምም ኃይልህ ውደድ።</w:t>
      </w:r>
    </w:p>
    <w:p w14:paraId="4EE4F65B" w14:textId="77777777" w:rsidR="00F90BDC" w:rsidRDefault="00F90BDC"/>
    <w:p w14:paraId="40CBDF18" w14:textId="77777777" w:rsidR="00F90BDC" w:rsidRDefault="00F90BDC">
      <w:r xmlns:w="http://schemas.openxmlformats.org/wordprocessingml/2006/main">
        <w:t xml:space="preserve">2. ማቴዎስ 22፡37-39፡- “ጌታ አምላክህን በፍጹም ልብህ በፍጹም ነፍስህ በፍጹም አሳብህ ውደድ። ታላቂቱና ፊተኛይቱ ትእዛዝ ይህች ናት። ሁለተኛይቱም ይህችን ትመስላለች፡ ባልንጀራህን እንደ ራስህ ውደድ።</w:t>
      </w:r>
    </w:p>
    <w:p w14:paraId="683A73FB" w14:textId="77777777" w:rsidR="00F90BDC" w:rsidRDefault="00F90BDC"/>
    <w:p w14:paraId="25806357" w14:textId="77777777" w:rsidR="00F90BDC" w:rsidRDefault="00F90BDC">
      <w:r xmlns:w="http://schemas.openxmlformats.org/wordprocessingml/2006/main">
        <w:t xml:space="preserve">የማርቆስ ወንጌል 12:31 ሁለተኛይቱም ይህችን ትመስላለች፡- ባልንጀራህን እንደ ራስህ ውደድ የምትል ናት። ከእነዚህ የምትበልጥ ሌላ ትእዛዝ የለችም።</w:t>
      </w:r>
    </w:p>
    <w:p w14:paraId="496FBD72" w14:textId="77777777" w:rsidR="00F90BDC" w:rsidRDefault="00F90BDC"/>
    <w:p w14:paraId="5EC3AB22" w14:textId="77777777" w:rsidR="00F90BDC" w:rsidRDefault="00F90BDC">
      <w:r xmlns:w="http://schemas.openxmlformats.org/wordprocessingml/2006/main">
        <w:t xml:space="preserve">ባልንጀራህን እንደ ራስህ ውደድ። ከዚህ የሚበልጥ ትእዛዝ የለችም።</w:t>
      </w:r>
    </w:p>
    <w:p w14:paraId="138926B3" w14:textId="77777777" w:rsidR="00F90BDC" w:rsidRDefault="00F90BDC"/>
    <w:p w14:paraId="0F9E515C" w14:textId="77777777" w:rsidR="00F90BDC" w:rsidRDefault="00F90BDC">
      <w:r xmlns:w="http://schemas.openxmlformats.org/wordprocessingml/2006/main">
        <w:t xml:space="preserve">1. ወርቃማው ህግ፡ ባልንጀራህን እንደራስህ ውደድ</w:t>
      </w:r>
    </w:p>
    <w:p w14:paraId="47A3EFF7" w14:textId="77777777" w:rsidR="00F90BDC" w:rsidRDefault="00F90BDC"/>
    <w:p w14:paraId="7739C3C0" w14:textId="77777777" w:rsidR="00F90BDC" w:rsidRDefault="00F90BDC">
      <w:r xmlns:w="http://schemas.openxmlformats.org/wordprocessingml/2006/main">
        <w:t xml:space="preserve">2. የመውደድ ትእዛዝ፡ የማስታረቅ መልእክት</w:t>
      </w:r>
    </w:p>
    <w:p w14:paraId="7E17819A" w14:textId="77777777" w:rsidR="00F90BDC" w:rsidRDefault="00F90BDC"/>
    <w:p w14:paraId="66D3DDAA" w14:textId="77777777" w:rsidR="00F90BDC" w:rsidRDefault="00F90BDC">
      <w:r xmlns:w="http://schemas.openxmlformats.org/wordprocessingml/2006/main">
        <w:t xml:space="preserve">1. ዮሐንስ 15፡12 - "እኔ እንደ ወደድኋችሁ እርስ በርሳችሁ ትዋደዱ ዘንድ ትእዛዜ ይህች ናት።"</w:t>
      </w:r>
    </w:p>
    <w:p w14:paraId="68EBB22D" w14:textId="77777777" w:rsidR="00F90BDC" w:rsidRDefault="00F90BDC"/>
    <w:p w14:paraId="351F4602" w14:textId="77777777" w:rsidR="00F90BDC" w:rsidRDefault="00F90BDC">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w:t>
      </w:r>
    </w:p>
    <w:p w14:paraId="0BCD9684" w14:textId="77777777" w:rsidR="00F90BDC" w:rsidRDefault="00F90BDC"/>
    <w:p w14:paraId="69140CFC" w14:textId="77777777" w:rsidR="00F90BDC" w:rsidRDefault="00F90BDC">
      <w:r xmlns:w="http://schemas.openxmlformats.org/wordprocessingml/2006/main">
        <w:t xml:space="preserve">የማርቆስ ወንጌል 12:32 ጻፊውም እንዲህ አለው። ከእርሱም በቀር ሌላ የለም።</w:t>
      </w:r>
    </w:p>
    <w:p w14:paraId="414300E1" w14:textId="77777777" w:rsidR="00F90BDC" w:rsidRDefault="00F90BDC"/>
    <w:p w14:paraId="42858FB4" w14:textId="77777777" w:rsidR="00F90BDC" w:rsidRDefault="00F90BDC">
      <w:r xmlns:w="http://schemas.openxmlformats.org/wordprocessingml/2006/main">
        <w:t xml:space="preserve">ፀሐፊው አንድ አምላክ ብቻ እንዳለ አምኗል።</w:t>
      </w:r>
    </w:p>
    <w:p w14:paraId="18E6CFAC" w14:textId="77777777" w:rsidR="00F90BDC" w:rsidRDefault="00F90BDC"/>
    <w:p w14:paraId="69B9C6CF" w14:textId="77777777" w:rsidR="00F90BDC" w:rsidRDefault="00F90BDC">
      <w:r xmlns:w="http://schemas.openxmlformats.org/wordprocessingml/2006/main">
        <w:t xml:space="preserve">1. የእግዚአብሔር ሉዓላዊነት - እውነተኛውን አምላክ ማወቅ የእምነት ሕይወት ለመኖር አስፈላጊ ነው።</w:t>
      </w:r>
    </w:p>
    <w:p w14:paraId="170CDE6D" w14:textId="77777777" w:rsidR="00F90BDC" w:rsidRDefault="00F90BDC"/>
    <w:p w14:paraId="63BDAC4D" w14:textId="77777777" w:rsidR="00F90BDC" w:rsidRDefault="00F90BDC">
      <w:r xmlns:w="http://schemas.openxmlformats.org/wordprocessingml/2006/main">
        <w:t xml:space="preserve">2. የእምነት ሕይወት መኖር - አንድ እውነተኛ አምላክን መቀበል የተቀደሰ ሕይወት የመኖር መሠረት ነው።</w:t>
      </w:r>
    </w:p>
    <w:p w14:paraId="7E87E25B" w14:textId="77777777" w:rsidR="00F90BDC" w:rsidRDefault="00F90BDC"/>
    <w:p w14:paraId="3E03BBD6" w14:textId="77777777" w:rsidR="00F90BDC" w:rsidRDefault="00F90BDC">
      <w:r xmlns:w="http://schemas.openxmlformats.org/wordprocessingml/2006/main">
        <w:t xml:space="preserve">ተሻገር -</w:t>
      </w:r>
    </w:p>
    <w:p w14:paraId="3049E778" w14:textId="77777777" w:rsidR="00F90BDC" w:rsidRDefault="00F90BDC"/>
    <w:p w14:paraId="1E41C18F" w14:textId="77777777" w:rsidR="00F90BDC" w:rsidRDefault="00F90BDC">
      <w:r xmlns:w="http://schemas.openxmlformats.org/wordprocessingml/2006/main">
        <w:t xml:space="preserve">1. ዘዳግም 6፡4-5 - እስራኤል ሆይ፥ ስማ አምላካችን እግዚአብሔር አንድ እግዚአብሔር ነው፤ አንተም አምላክህን እግዚአብሔርን በፍጹም ልብህ በፍጹም ነፍስህም በፍጹምም ኃይልህ ውደድ።</w:t>
      </w:r>
    </w:p>
    <w:p w14:paraId="5BAB520E" w14:textId="77777777" w:rsidR="00F90BDC" w:rsidRDefault="00F90BDC"/>
    <w:p w14:paraId="5677CB63" w14:textId="77777777" w:rsidR="00F90BDC" w:rsidRDefault="00F90BDC">
      <w:r xmlns:w="http://schemas.openxmlformats.org/wordprocessingml/2006/main">
        <w:t xml:space="preserve">2. ኢሳይያስ 43:10 - ታውቁና ታምኑኝ ዘንድ እኔም እንደ ሆንሁ ታስተውሉ ዘንድ እናንተ የመረጥሁትም ባሪያዬ ምስክሮቼ ናችሁ ይላል እግዚአብሔር ከእኔ በፊት አምላክ አልተሠራም በዚያም አይገኝም። ከእኔ በኋላ ይሁኑ ።</w:t>
      </w:r>
    </w:p>
    <w:p w14:paraId="4CC268CF" w14:textId="77777777" w:rsidR="00F90BDC" w:rsidRDefault="00F90BDC"/>
    <w:p w14:paraId="593BB0DA" w14:textId="77777777" w:rsidR="00F90BDC" w:rsidRDefault="00F90BDC">
      <w:r xmlns:w="http://schemas.openxmlformats.org/wordprocessingml/2006/main">
        <w:t xml:space="preserve">ማርቆስ 12:33፣ በፍጹም ልብ በፍጹም አእምሮ በፍጹም ነፍስም በፍጹም ኃይልም እርሱን መውደድ፥ ባልንጀራውንም እንደ ራሱ መውደድ ከሚቃጠል መሥዋዕትና ከመሥዋዕት ሁሉ ይበልጣል።</w:t>
      </w:r>
    </w:p>
    <w:p w14:paraId="61FC8B5C" w14:textId="77777777" w:rsidR="00F90BDC" w:rsidRDefault="00F90BDC"/>
    <w:p w14:paraId="307B4567" w14:textId="77777777" w:rsidR="00F90BDC" w:rsidRDefault="00F90BDC">
      <w:r xmlns:w="http://schemas.openxmlformats.org/wordprocessingml/2006/main">
        <w:t xml:space="preserve">ኢየሱስ እግዚአብሔርን መውደድና ባልንጀራን እንደ ራስህ መውደድ ያለውን አስፈላጊነት ጎላ አድርጎ ገልጿል ይህም ከሚቃጠለው መባና መሥዋዕት የሚበልጥ ነው።</w:t>
      </w:r>
    </w:p>
    <w:p w14:paraId="0422595D" w14:textId="77777777" w:rsidR="00F90BDC" w:rsidRDefault="00F90BDC"/>
    <w:p w14:paraId="34CAE934" w14:textId="77777777" w:rsidR="00F90BDC" w:rsidRDefault="00F90BDC">
      <w:r xmlns:w="http://schemas.openxmlformats.org/wordprocessingml/2006/main">
        <w:t xml:space="preserve">1. እግዚአብሔርን ውደድ እና ባልንጀራህን ውደድ - ትልቁ ትእዛዝ</w:t>
      </w:r>
    </w:p>
    <w:p w14:paraId="67612E01" w14:textId="77777777" w:rsidR="00F90BDC" w:rsidRDefault="00F90BDC"/>
    <w:p w14:paraId="162ECC75" w14:textId="77777777" w:rsidR="00F90BDC" w:rsidRDefault="00F90BDC">
      <w:r xmlns:w="http://schemas.openxmlformats.org/wordprocessingml/2006/main">
        <w:t xml:space="preserve">2. የፍቅር ኃይል - ከሁሉም አቅርቦቶች በላይ</w:t>
      </w:r>
    </w:p>
    <w:p w14:paraId="1C667428" w14:textId="77777777" w:rsidR="00F90BDC" w:rsidRDefault="00F90BDC"/>
    <w:p w14:paraId="2182D93B" w14:textId="77777777" w:rsidR="00F90BDC" w:rsidRDefault="00F90BDC">
      <w:r xmlns:w="http://schemas.openxmlformats.org/wordprocessingml/2006/main">
        <w:t xml:space="preserve">1. 1ኛ ቆሮንቶስ 13፡13 - “አሁንም እነዚህ ሦስቱ ጸንተው ይኖራሉ፤ እምነት ተስፋ ፍቅር። ከእነዚህ ሁሉ የሚበልጠው ግን ፍቅር ነው።”</w:t>
      </w:r>
    </w:p>
    <w:p w14:paraId="33D476D7" w14:textId="77777777" w:rsidR="00F90BDC" w:rsidRDefault="00F90BDC"/>
    <w:p w14:paraId="78DFD7BD" w14:textId="77777777" w:rsidR="00F90BDC" w:rsidRDefault="00F90BDC">
      <w:r xmlns:w="http://schemas.openxmlformats.org/wordprocessingml/2006/main">
        <w:t xml:space="preserve">2. ዮሐንስ 15፡12 - “ትእዛዜ ይህ ነው፡ እኔ እንደ ወደድኳችሁ እርስ በርሳችሁ ተዋደዱ።</w:t>
      </w:r>
    </w:p>
    <w:p w14:paraId="3E64725C" w14:textId="77777777" w:rsidR="00F90BDC" w:rsidRDefault="00F90BDC"/>
    <w:p w14:paraId="2E840146" w14:textId="77777777" w:rsidR="00F90BDC" w:rsidRDefault="00F90BDC">
      <w:r xmlns:w="http://schemas.openxmlformats.org/wordprocessingml/2006/main">
        <w:t xml:space="preserve">ማርቆስ 12፡34 ኢየሱስም በአእምሮ እንደ መለሰ አይቶ፡— አንተ ከእግዚአብሔር መንግሥት የራቅህ አይደለህም፡ አለው። ከዚያ በኋላ ማንም ሊጠይቀው የደፈረ አልነበረም።</w:t>
      </w:r>
    </w:p>
    <w:p w14:paraId="1931A9B5" w14:textId="77777777" w:rsidR="00F90BDC" w:rsidRDefault="00F90BDC"/>
    <w:p w14:paraId="21483EFA" w14:textId="77777777" w:rsidR="00F90BDC" w:rsidRDefault="00F90BDC">
      <w:r xmlns:w="http://schemas.openxmlformats.org/wordprocessingml/2006/main">
        <w:t xml:space="preserve">ኢየሱስ ለአንድ ሰው ለቀረበለት ጥያቄ የሰጠው መልስ በጣም ተደንቆ ወደ እግዚአብሔር መንግሥት ቅርብ እንደሆነ ነገረው። ከዚህ በኋላ ኢየሱስን ለመጠየቅ የደፈረ ማንም አልነበረም።</w:t>
      </w:r>
    </w:p>
    <w:p w14:paraId="6BA4B577" w14:textId="77777777" w:rsidR="00F90BDC" w:rsidRDefault="00F90BDC"/>
    <w:p w14:paraId="28D27C5C" w14:textId="77777777" w:rsidR="00F90BDC" w:rsidRDefault="00F90BDC">
      <w:r xmlns:w="http://schemas.openxmlformats.org/wordprocessingml/2006/main">
        <w:t xml:space="preserve">1. "የእግዚአብሔር መንግሥት መቃረብ"</w:t>
      </w:r>
    </w:p>
    <w:p w14:paraId="2DF99F14" w14:textId="77777777" w:rsidR="00F90BDC" w:rsidRDefault="00F90BDC"/>
    <w:p w14:paraId="5C588AF2" w14:textId="77777777" w:rsidR="00F90BDC" w:rsidRDefault="00F90BDC">
      <w:r xmlns:w="http://schemas.openxmlformats.org/wordprocessingml/2006/main">
        <w:t xml:space="preserve">2. "የመልሶች ውሳኔ"</w:t>
      </w:r>
    </w:p>
    <w:p w14:paraId="4BD74718" w14:textId="77777777" w:rsidR="00F90BDC" w:rsidRDefault="00F90BDC"/>
    <w:p w14:paraId="1CCF541D" w14:textId="77777777" w:rsidR="00F90BDC" w:rsidRDefault="00F90BDC">
      <w:r xmlns:w="http://schemas.openxmlformats.org/wordprocessingml/2006/main">
        <w:t xml:space="preserve">1. ማቴዎስ 5፡3-12 - "በመንፈስ ድሆች የሆኑ ብፁዓን ናቸው፥ መንግሥተ ሰማያት የእነርሱ ናትና።"</w:t>
      </w:r>
    </w:p>
    <w:p w14:paraId="58DAA1B1" w14:textId="77777777" w:rsidR="00F90BDC" w:rsidRDefault="00F90BDC"/>
    <w:p w14:paraId="5679F63D" w14:textId="77777777" w:rsidR="00F90BDC" w:rsidRDefault="00F90BDC">
      <w:r xmlns:w="http://schemas.openxmlformats.org/wordprocessingml/2006/main">
        <w:t xml:space="preserve">2. ምሳሌ 15:28 - "የጻድቅ ልብ መልስ ለመስጠት ያስባል፤ የኀጥኣን አፍ ግን ክፉ ነገርን ያፈሳል።"</w:t>
      </w:r>
    </w:p>
    <w:p w14:paraId="1FE8746E" w14:textId="77777777" w:rsidR="00F90BDC" w:rsidRDefault="00F90BDC"/>
    <w:p w14:paraId="33C75383" w14:textId="77777777" w:rsidR="00F90BDC" w:rsidRDefault="00F90BDC">
      <w:r xmlns:w="http://schemas.openxmlformats.org/wordprocessingml/2006/main">
        <w:t xml:space="preserve">የማርቆስ ወንጌል 12:35 ኢየሱስም በመቅደስ ሲያስተምር መልሶ፡— ጻፎች፡ ክርስቶስ የዳዊት ልጅ ነው፡ እንዴት ይላሉ?</w:t>
      </w:r>
    </w:p>
    <w:p w14:paraId="00DBA13C" w14:textId="77777777" w:rsidR="00F90BDC" w:rsidRDefault="00F90BDC"/>
    <w:p w14:paraId="04C529B5" w14:textId="77777777" w:rsidR="00F90BDC" w:rsidRDefault="00F90BDC">
      <w:r xmlns:w="http://schemas.openxmlformats.org/wordprocessingml/2006/main">
        <w:t xml:space="preserve">ኢየሱስ በቤተ መቅደሱ ሲያስተምር ክርስቶስ የዳዊት ልጅ ነው እንዴት ብለው ሊቃውንቱን ጠየቃቸው።</w:t>
      </w:r>
    </w:p>
    <w:p w14:paraId="1ADDACFF" w14:textId="77777777" w:rsidR="00F90BDC" w:rsidRDefault="00F90BDC"/>
    <w:p w14:paraId="45426000" w14:textId="77777777" w:rsidR="00F90BDC" w:rsidRDefault="00F90BDC">
      <w:r xmlns:w="http://schemas.openxmlformats.org/wordprocessingml/2006/main">
        <w:t xml:space="preserve">1. እምነታችንን የበለጠ ለማሳደግ ጥያቄዎችን የመጠየቅ አስፈላጊነት</w:t>
      </w:r>
    </w:p>
    <w:p w14:paraId="1E69C4BE" w14:textId="77777777" w:rsidR="00F90BDC" w:rsidRDefault="00F90BDC"/>
    <w:p w14:paraId="5AAD7BFF" w14:textId="77777777" w:rsidR="00F90BDC" w:rsidRDefault="00F90BDC">
      <w:r xmlns:w="http://schemas.openxmlformats.org/wordprocessingml/2006/main">
        <w:t xml:space="preserve">2. የክርስቶስ ኃይል እና ከዳዊት ጋር ያለው ግንኙነት</w:t>
      </w:r>
    </w:p>
    <w:p w14:paraId="4C7AD0B5" w14:textId="77777777" w:rsidR="00F90BDC" w:rsidRDefault="00F90BDC"/>
    <w:p w14:paraId="1EA59F40" w14:textId="77777777" w:rsidR="00F90BDC" w:rsidRDefault="00F90BDC">
      <w:r xmlns:w="http://schemas.openxmlformats.org/wordprocessingml/2006/main">
        <w:t xml:space="preserve">1. ሮሜ 8፡32 " ለገዛ ልጁ ያልራራለት ነገር ግን ስለ ሁላችን አሳልፎ የሰጠው ያው ከእርሱ ጋር ደግሞ ሁሉን ነገር እንዴት አይሰጠንም?"</w:t>
      </w:r>
    </w:p>
    <w:p w14:paraId="52DB1884" w14:textId="77777777" w:rsidR="00F90BDC" w:rsidRDefault="00F90BDC"/>
    <w:p w14:paraId="3A48579F" w14:textId="77777777" w:rsidR="00F90BDC" w:rsidRDefault="00F90BDC">
      <w:r xmlns:w="http://schemas.openxmlformats.org/wordprocessingml/2006/main">
        <w:t xml:space="preserve">2. መዝሙረ ዳዊት 89፡27 "በኵር ልጅ የምድር ነገሥታትም ልዑል አደርገዋለሁ።"</w:t>
      </w:r>
    </w:p>
    <w:p w14:paraId="0456362C" w14:textId="77777777" w:rsidR="00F90BDC" w:rsidRDefault="00F90BDC"/>
    <w:p w14:paraId="7A68ED6E" w14:textId="77777777" w:rsidR="00F90BDC" w:rsidRDefault="00F90BDC">
      <w:r xmlns:w="http://schemas.openxmlformats.org/wordprocessingml/2006/main">
        <w:t xml:space="preserve">ማርቆስ 12:36፣ ዳዊት ራሱ በመንፈስ ቅዱስ፡— ጌታ ጌታዬን፡— ጠላቶችህን የእግርህ መረገጫ እስካደርግልህ ድረስ በቀኜ ተቀመጥ፡ አለው፡ አለ።</w:t>
      </w:r>
    </w:p>
    <w:p w14:paraId="26697EB0" w14:textId="77777777" w:rsidR="00F90BDC" w:rsidRDefault="00F90BDC"/>
    <w:p w14:paraId="382DE4CE" w14:textId="77777777" w:rsidR="00F90BDC" w:rsidRDefault="00F90BDC">
      <w:r xmlns:w="http://schemas.openxmlformats.org/wordprocessingml/2006/main">
        <w:t xml:space="preserve">በማርቆስ 12፡36 ጌታ ጌታውን ጠላቶቹን እስኪያሸንፍ በቀኙ ተቀመጥ እንዳለው ኢየሱስ ዳዊትን ጠቅሷል።</w:t>
      </w:r>
    </w:p>
    <w:p w14:paraId="53AF7585" w14:textId="77777777" w:rsidR="00F90BDC" w:rsidRDefault="00F90BDC"/>
    <w:p w14:paraId="0D3C627C" w14:textId="77777777" w:rsidR="00F90BDC" w:rsidRDefault="00F90BDC">
      <w:r xmlns:w="http://schemas.openxmlformats.org/wordprocessingml/2006/main">
        <w:t xml:space="preserve">1. የኢየሱስ ኃይል፡ የእግዚአብሔርን ልጅ ስልጣን መረዳት</w:t>
      </w:r>
    </w:p>
    <w:p w14:paraId="609AE97D" w14:textId="77777777" w:rsidR="00F90BDC" w:rsidRDefault="00F90BDC"/>
    <w:p w14:paraId="31FC5453" w14:textId="77777777" w:rsidR="00F90BDC" w:rsidRDefault="00F90BDC">
      <w:r xmlns:w="http://schemas.openxmlformats.org/wordprocessingml/2006/main">
        <w:t xml:space="preserve">2. ጠላትን ማሸነፍ፡- የኢየሱስን ብርታት መጠቀም</w:t>
      </w:r>
    </w:p>
    <w:p w14:paraId="383BCDEB" w14:textId="77777777" w:rsidR="00F90BDC" w:rsidRDefault="00F90BDC"/>
    <w:p w14:paraId="69577B13" w14:textId="77777777" w:rsidR="00F90BDC" w:rsidRDefault="00F90BDC">
      <w:r xmlns:w="http://schemas.openxmlformats.org/wordprocessingml/2006/main">
        <w:t xml:space="preserve">1. መዝሙረ ዳዊት 110፡1 - “እግዚአብሔር ጌታዬን፡- ጠላቶችህን ለእግርህ መረገጫ እስካደርግልህ ድረስ በቀኜ ተቀመጥ ይላል።</w:t>
      </w:r>
    </w:p>
    <w:p w14:paraId="5C196569" w14:textId="77777777" w:rsidR="00F90BDC" w:rsidRDefault="00F90BDC"/>
    <w:p w14:paraId="5554615B" w14:textId="77777777" w:rsidR="00F90BDC" w:rsidRDefault="00F90BDC">
      <w:r xmlns:w="http://schemas.openxmlformats.org/wordprocessingml/2006/main">
        <w:t xml:space="preserve">2. ዕብራውያን 1፡3 - “ወልድ የእግዚአብሔር የክብሩ መንጸባረቅና የባሕርዩ ምሳሌ ነው፤ ሁሉን በኃይል ቃሉ ይደግፋል። ኃጢአትን ካነጻ በኋላ በሰማይ በግርማው ቀኝ ተቀመጠ።</w:t>
      </w:r>
    </w:p>
    <w:p w14:paraId="2127D5B3" w14:textId="77777777" w:rsidR="00F90BDC" w:rsidRDefault="00F90BDC"/>
    <w:p w14:paraId="103DEE40" w14:textId="77777777" w:rsidR="00F90BDC" w:rsidRDefault="00F90BDC">
      <w:r xmlns:w="http://schemas.openxmlformats.org/wordprocessingml/2006/main">
        <w:t xml:space="preserve">የማርቆስ ወንጌል 12:37 ስለዚህ ዳዊት ራሱ ጌታ ብሎ ጠራው። ልጁስ ከወዴት ነው? ተራ ሰዎችም በደስታ ሰሙት።</w:t>
      </w:r>
    </w:p>
    <w:p w14:paraId="32E9C5E6" w14:textId="77777777" w:rsidR="00F90BDC" w:rsidRDefault="00F90BDC"/>
    <w:p w14:paraId="4D59C851" w14:textId="77777777" w:rsidR="00F90BDC" w:rsidRDefault="00F90BDC">
      <w:r xmlns:w="http://schemas.openxmlformats.org/wordprocessingml/2006/main">
        <w:t xml:space="preserve">ይህ ክፍል የኢየሱስ ትምህርት በተራው ሕዝብ ዘንድ እንዴት ተቀባይነት እንዳገኘ እና እንዴት እንደተደነቁ ያሳያል።</w:t>
      </w:r>
    </w:p>
    <w:p w14:paraId="0866BB5F" w14:textId="77777777" w:rsidR="00F90BDC" w:rsidRDefault="00F90BDC"/>
    <w:p w14:paraId="682EED39" w14:textId="77777777" w:rsidR="00F90BDC" w:rsidRDefault="00F90BDC">
      <w:r xmlns:w="http://schemas.openxmlformats.org/wordprocessingml/2006/main">
        <w:t xml:space="preserve">1. የኢየሱስ የማስተማር ኃይል፦ ኢየሱስ ከተራው ሕዝብ ጋር የተገናኘው እንዴት ነው?</w:t>
      </w:r>
    </w:p>
    <w:p w14:paraId="6B4F8902" w14:textId="77777777" w:rsidR="00F90BDC" w:rsidRDefault="00F90BDC"/>
    <w:p w14:paraId="654801BE" w14:textId="77777777" w:rsidR="00F90BDC" w:rsidRDefault="00F90BDC">
      <w:r xmlns:w="http://schemas.openxmlformats.org/wordprocessingml/2006/main">
        <w:t xml:space="preserve">2. ተአምረኛውን መረዳት፡- የኢየሱስን መለኮታዊ ልጅነት ምስጢር መመርመር</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ዮሐንስ 4፡1-26 - ኢየሱስ ከሳምራዊቷ ሴት ጋር ሲገናኝ</w:t>
      </w:r>
    </w:p>
    <w:p w14:paraId="33A44358" w14:textId="77777777" w:rsidR="00F90BDC" w:rsidRDefault="00F90BDC"/>
    <w:p w14:paraId="3FB84C81" w14:textId="77777777" w:rsidR="00F90BDC" w:rsidRDefault="00F90BDC">
      <w:r xmlns:w="http://schemas.openxmlformats.org/wordprocessingml/2006/main">
        <w:t xml:space="preserve">2. ሉቃ 5፡1-11 – ኢየሱስ ስምዖን ጴጥሮስንና ሌሎች ዓሣ አጥማጆችን ሰዎች አጥማጆች እንዲሆኑ ጠራቸው።</w:t>
      </w:r>
    </w:p>
    <w:p w14:paraId="1C5BB9EC" w14:textId="77777777" w:rsidR="00F90BDC" w:rsidRDefault="00F90BDC"/>
    <w:p w14:paraId="05F84A09" w14:textId="77777777" w:rsidR="00F90BDC" w:rsidRDefault="00F90BDC">
      <w:r xmlns:w="http://schemas.openxmlformats.org/wordprocessingml/2006/main">
        <w:t xml:space="preserve">የማርቆስ ወንጌል 12:38 በትምህርቱም እንዲህ አላቸው። ረጅም ልብስ ለብሰው መሄድን ከሚወዱ በገበያም ሰላምታን ከሚወዱ ከጻፎች ተጠበቁ።</w:t>
      </w:r>
    </w:p>
    <w:p w14:paraId="213CF0B2" w14:textId="77777777" w:rsidR="00F90BDC" w:rsidRDefault="00F90BDC"/>
    <w:p w14:paraId="39EAA3B2" w14:textId="77777777" w:rsidR="00F90BDC" w:rsidRDefault="00F90BDC">
      <w:r xmlns:w="http://schemas.openxmlformats.org/wordprocessingml/2006/main">
        <w:t xml:space="preserve">ኢየሱስ ደቀ መዛሙርቱን የሚያምር ልብስ ለብሰው በገበያ ቦታ ትኩረት ለማግኘት ከሚፈልጉ ጸሐፍት እንዲጠነቀቁ አስጠንቅቋቸዋል።</w:t>
      </w:r>
    </w:p>
    <w:p w14:paraId="7996C4FE" w14:textId="77777777" w:rsidR="00F90BDC" w:rsidRDefault="00F90BDC"/>
    <w:p w14:paraId="2810429B" w14:textId="77777777" w:rsidR="00F90BDC" w:rsidRDefault="00F90BDC">
      <w:r xmlns:w="http://schemas.openxmlformats.org/wordprocessingml/2006/main">
        <w:t xml:space="preserve">1. በመገለጦች ውስጥ የኩራት አደጋ</w:t>
      </w:r>
    </w:p>
    <w:p w14:paraId="12D7F161" w14:textId="77777777" w:rsidR="00F90BDC" w:rsidRDefault="00F90BDC"/>
    <w:p w14:paraId="0153CB24" w14:textId="77777777" w:rsidR="00F90BDC" w:rsidRDefault="00F90BDC">
      <w:r xmlns:w="http://schemas.openxmlformats.org/wordprocessingml/2006/main">
        <w:t xml:space="preserve">2. ለፍላፊነት መጠንቀቅ</w:t>
      </w:r>
    </w:p>
    <w:p w14:paraId="06A4E0B3" w14:textId="77777777" w:rsidR="00F90BDC" w:rsidRDefault="00F90BDC"/>
    <w:p w14:paraId="7E4CE47A" w14:textId="77777777" w:rsidR="00F90BDC" w:rsidRDefault="00F90BDC">
      <w:r xmlns:w="http://schemas.openxmlformats.org/wordprocessingml/2006/main">
        <w:t xml:space="preserve">1. ምሳሌ 16፡18 - "ትዕቢት ጥፋትን ትዕቢተኛም መንፈስ ውድቀትን ትቀድማለች።"</w:t>
      </w:r>
    </w:p>
    <w:p w14:paraId="66E62386" w14:textId="77777777" w:rsidR="00F90BDC" w:rsidRDefault="00F90BDC"/>
    <w:p w14:paraId="25EDA85E" w14:textId="77777777" w:rsidR="00F90BDC" w:rsidRDefault="00F90BDC">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14:paraId="2960EC13" w14:textId="77777777" w:rsidR="00F90BDC" w:rsidRDefault="00F90BDC"/>
    <w:p w14:paraId="064D6B26" w14:textId="77777777" w:rsidR="00F90BDC" w:rsidRDefault="00F90BDC">
      <w:r xmlns:w="http://schemas.openxmlformats.org/wordprocessingml/2006/main">
        <w:t xml:space="preserve">ማርቆስ 12:39፣ በምኵራብም የከበሬታ መቀመጫዎች፥ የከበሬታም አዳራሽ።</w:t>
      </w:r>
    </w:p>
    <w:p w14:paraId="631446E7" w14:textId="77777777" w:rsidR="00F90BDC" w:rsidRDefault="00F90BDC"/>
    <w:p w14:paraId="1BF0EB4E" w14:textId="77777777" w:rsidR="00F90BDC" w:rsidRDefault="00F90BDC">
      <w:r xmlns:w="http://schemas.openxmlformats.org/wordprocessingml/2006/main">
        <w:t xml:space="preserve">ኢየሱስ ሕዝቡ በምኩራብ ውስጥ በጣም አስፈላጊ የሆኑትን ወንበሮች እንዳይፈልጉና በግብዣዎች ላይ ከፍተኛ ቦታ ያላቸውን ቦታዎች እንዳይፈልጉ አስጠንቅቋቸዋል።</w:t>
      </w:r>
    </w:p>
    <w:p w14:paraId="047FCB95" w14:textId="77777777" w:rsidR="00F90BDC" w:rsidRDefault="00F90BDC"/>
    <w:p w14:paraId="35B1C81B" w14:textId="77777777" w:rsidR="00F90BDC" w:rsidRDefault="00F90BDC">
      <w:r xmlns:w="http://schemas.openxmlformats.org/wordprocessingml/2006/main">
        <w:t xml:space="preserve">1. ኩራት ከውድቀት በፊት ይሄዳል፡ በትህትና ላይ የተደረገ ጥናት</w:t>
      </w:r>
    </w:p>
    <w:p w14:paraId="00567766" w14:textId="77777777" w:rsidR="00F90BDC" w:rsidRDefault="00F90BDC"/>
    <w:p w14:paraId="102F3164" w14:textId="77777777" w:rsidR="00F90BDC" w:rsidRDefault="00F90BDC">
      <w:r xmlns:w="http://schemas.openxmlformats.org/wordprocessingml/2006/main">
        <w:t xml:space="preserve">2. ዝምተኛው ምስክር፡ ማዳመጥ እና መቀበልን መማር</w:t>
      </w:r>
    </w:p>
    <w:p w14:paraId="7D8678AE" w14:textId="77777777" w:rsidR="00F90BDC" w:rsidRDefault="00F90BDC"/>
    <w:p w14:paraId="2AD0B1FD" w14:textId="77777777" w:rsidR="00F90BDC" w:rsidRDefault="00F90BDC">
      <w:r xmlns:w="http://schemas.openxmlformats.org/wordprocessingml/2006/main">
        <w:t xml:space="preserve">1. ሉቃስ 14:7-11፣ ኢየሱስ በሰርግ ድግስ ላይ ትልቅ ቦታ ለመያዝ ስለሚሞክር ሰው የሚናገረውን ምሳሌ ተናግሯል።</w:t>
      </w:r>
    </w:p>
    <w:p w14:paraId="23490FDA" w14:textId="77777777" w:rsidR="00F90BDC" w:rsidRDefault="00F90BDC"/>
    <w:p w14:paraId="44F1E8F9" w14:textId="77777777" w:rsidR="00F90BDC" w:rsidRDefault="00F90BDC">
      <w:r xmlns:w="http://schemas.openxmlformats.org/wordprocessingml/2006/main">
        <w:t xml:space="preserve">2. ምሳሌ 18፡12 “የሰው ልብ ከመጥፋቱ በፊት ይታበያል ትሕትናም ክብርን ትቀድማለች።</w:t>
      </w:r>
    </w:p>
    <w:p w14:paraId="0F837CF0" w14:textId="77777777" w:rsidR="00F90BDC" w:rsidRDefault="00F90BDC"/>
    <w:p w14:paraId="425CCCEB" w14:textId="77777777" w:rsidR="00F90BDC" w:rsidRDefault="00F90BDC">
      <w:r xmlns:w="http://schemas.openxmlformats.org/wordprocessingml/2006/main">
        <w:t xml:space="preserve">የማርቆስ ወንጌል 12:40 የመበለቶችን ቤት የሚበሉ ጸሎቶችንም በማስረዘም የሚያመልኩ፥ እነዚያ የባሰ ፍርድ ይቀበላሉ።</w:t>
      </w:r>
    </w:p>
    <w:p w14:paraId="7D2E2304" w14:textId="77777777" w:rsidR="00F90BDC" w:rsidRDefault="00F90BDC"/>
    <w:p w14:paraId="6E0253E0" w14:textId="77777777" w:rsidR="00F90BDC" w:rsidRDefault="00F90BDC">
      <w:r xmlns:w="http://schemas.openxmlformats.org/wordprocessingml/2006/main">
        <w:t xml:space="preserve">ይህ ክፍል ፈሪሃ በመምሰል እና ረጃጅም ጸሎት በማድረግ አቅመ ደካሞችን ለጥቅማቸው ስለሚጠቀሙ ሰዎች ያስጠነቅቃል።</w:t>
      </w:r>
    </w:p>
    <w:p w14:paraId="6A58A94A" w14:textId="77777777" w:rsidR="00F90BDC" w:rsidRDefault="00F90BDC"/>
    <w:p w14:paraId="666371E5" w14:textId="77777777" w:rsidR="00F90BDC" w:rsidRDefault="00F90BDC">
      <w:r xmlns:w="http://schemas.openxmlformats.org/wordprocessingml/2006/main">
        <w:t xml:space="preserve">1. ታማኝነታችን የሚለካው ለጸሎት ባጠፋነው ጊዜ ሳይሆን በጣም ተጋላጭ የሆኑትን በምንይዝበት መንገድ ነው።</w:t>
      </w:r>
    </w:p>
    <w:p w14:paraId="10153B41" w14:textId="77777777" w:rsidR="00F90BDC" w:rsidRDefault="00F90BDC"/>
    <w:p w14:paraId="198EF705" w14:textId="77777777" w:rsidR="00F90BDC" w:rsidRDefault="00F90BDC">
      <w:r xmlns:w="http://schemas.openxmlformats.org/wordprocessingml/2006/main">
        <w:t xml:space="preserve">2. እግዚአብሔርን መምሰል ለራስ ወዳድነት መሸፈኛ ልንጠቀምበት አይገባም።</w:t>
      </w:r>
    </w:p>
    <w:p w14:paraId="1CA73C75" w14:textId="77777777" w:rsidR="00F90BDC" w:rsidRDefault="00F90BDC"/>
    <w:p w14:paraId="56C70C79" w14:textId="77777777" w:rsidR="00F90BDC" w:rsidRDefault="00F90BDC">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በዓለምም ከሚገኝ እድፍ ራስን መጠበቅ ነው።</w:t>
      </w:r>
    </w:p>
    <w:p w14:paraId="2D367219" w14:textId="77777777" w:rsidR="00F90BDC" w:rsidRDefault="00F90BDC"/>
    <w:p w14:paraId="1CC3F164" w14:textId="77777777" w:rsidR="00F90BDC" w:rsidRDefault="00F90BDC">
      <w:r xmlns:w="http://schemas.openxmlformats.org/wordprocessingml/2006/main">
        <w:t xml:space="preserve">2. የማቴዎስ ወንጌል 23:14 - እናንተ ግብዞች ጻፎችና ፈሪሳውያን፥ ወዮላችሁ። የመበለቶችን ቤት ትበላለህና፥ ስለ አስመሳይነትም ጸሎቶችን ታደርጋለህ። ስለዚህ የባሰ ፍርድ ትቀበላላችሁ።</w:t>
      </w:r>
    </w:p>
    <w:p w14:paraId="241047AC" w14:textId="77777777" w:rsidR="00F90BDC" w:rsidRDefault="00F90BDC"/>
    <w:p w14:paraId="1F9A49C2" w14:textId="77777777" w:rsidR="00F90BDC" w:rsidRDefault="00F90BDC">
      <w:r xmlns:w="http://schemas.openxmlformats.org/wordprocessingml/2006/main">
        <w:t xml:space="preserve">የማርቆስ ወንጌል 12:41 ኢየሱስም በቤተ መዛግብቱ ፊት ለፊት ተቀምጦ ሕዝቡ በመዝገብ ገንዘብ እንዴት እንደሚጥሉ አየ፤ ብዙ ባለ ጠጎችም ብዙ ይጥሉ ነበር።</w:t>
      </w:r>
    </w:p>
    <w:p w14:paraId="7D0C5AC2" w14:textId="77777777" w:rsidR="00F90BDC" w:rsidRDefault="00F90BDC"/>
    <w:p w14:paraId="5E02C906" w14:textId="77777777" w:rsidR="00F90BDC" w:rsidRDefault="00F90BDC">
      <w:r xmlns:w="http://schemas.openxmlformats.org/wordprocessingml/2006/main">
        <w:t xml:space="preserve">ኢየሱስ ሕዝቡ ለግምጃ ቤት ገንዘብ ሲሰጡ ተመልክቷል። ብዙ ሀብታሞች በልግስና ሰጡ።</w:t>
      </w:r>
    </w:p>
    <w:p w14:paraId="2BE6D175" w14:textId="77777777" w:rsidR="00F90BDC" w:rsidRDefault="00F90BDC"/>
    <w:p w14:paraId="50FE4D05" w14:textId="77777777" w:rsidR="00F90BDC" w:rsidRDefault="00F90BDC">
      <w:r xmlns:w="http://schemas.openxmlformats.org/wordprocessingml/2006/main">
        <w:t xml:space="preserve">1. የልግስና ኃይል፡ መስጠት ሕይወትን እንዴት መለወጥ ይችላል።</w:t>
      </w:r>
    </w:p>
    <w:p w14:paraId="46DD98A6" w14:textId="77777777" w:rsidR="00F90BDC" w:rsidRDefault="00F90BDC"/>
    <w:p w14:paraId="3E35FE5C" w14:textId="77777777" w:rsidR="00F90BDC" w:rsidRDefault="00F90BDC">
      <w:r xmlns:w="http://schemas.openxmlformats.org/wordprocessingml/2006/main">
        <w:t xml:space="preserve">2. ከሁሉ የላቀው ስጦታ፡- ኢየሱስ በመስጠት ሥራዎች አማካኝነት ፍቅር እንድናሳይ ያስተማረን እንዴት ነው?</w:t>
      </w:r>
    </w:p>
    <w:p w14:paraId="386BD209" w14:textId="77777777" w:rsidR="00F90BDC" w:rsidRDefault="00F90BDC"/>
    <w:p w14:paraId="1B65691B" w14:textId="77777777" w:rsidR="00F90BDC" w:rsidRDefault="00F90BDC">
      <w:r xmlns:w="http://schemas.openxmlformats.org/wordprocessingml/2006/main">
        <w:t xml:space="preserve">1. 2ኛ ቆሮንቶስ 9፡6-8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በፈቃደኝነት ወይም በግዴታ ሳይሆን በልባችሁ መስጠት አለባችሁ። እግዚአብሔርም አብዝቶ ሊባርክህ ይችላል።</w:t>
      </w:r>
    </w:p>
    <w:p w14:paraId="1C7DEF60" w14:textId="77777777" w:rsidR="00F90BDC" w:rsidRDefault="00F90BDC"/>
    <w:p w14:paraId="2655030E" w14:textId="77777777" w:rsidR="00F90BDC" w:rsidRDefault="00F90BDC">
      <w:r xmlns:w="http://schemas.openxmlformats.org/wordprocessingml/2006/main">
        <w:t xml:space="preserve">2. 1 ዮሐንስ 3: 17 - “ማንም ቁሳዊ ነገር ካለው ወንድም ወይም እህት ሲቸገር አይቶ የማይራራ ከሆነ የእግዚአብሔር ፍቅር በእርሱ እንዴት ሊሆን ይችላል?”</w:t>
      </w:r>
    </w:p>
    <w:p w14:paraId="2662E703" w14:textId="77777777" w:rsidR="00F90BDC" w:rsidRDefault="00F90BDC"/>
    <w:p w14:paraId="3B451709" w14:textId="77777777" w:rsidR="00F90BDC" w:rsidRDefault="00F90BDC">
      <w:r xmlns:w="http://schemas.openxmlformats.org/wordprocessingml/2006/main">
        <w:t xml:space="preserve">የማርቆስ ወንጌል 12:42 አንዲትም ድሀ መበለት መጥታ አንድ ሳንቲም የሚያህል ሁለት ሳንቲም ጣለች።</w:t>
      </w:r>
    </w:p>
    <w:p w14:paraId="64918FE8" w14:textId="77777777" w:rsidR="00F90BDC" w:rsidRDefault="00F90BDC"/>
    <w:p w14:paraId="3F4A96BE" w14:textId="77777777" w:rsidR="00F90BDC" w:rsidRDefault="00F90BDC">
      <w:r xmlns:w="http://schemas.openxmlformats.org/wordprocessingml/2006/main">
        <w:t xml:space="preserve">ይህ ክፍል ድህነቷ እያለች ለጋስ የሆነች መበለት የምትሰጠውን ምስኪን መበለት ታሪክ ያጎላል።</w:t>
      </w:r>
    </w:p>
    <w:p w14:paraId="2B85BA3C" w14:textId="77777777" w:rsidR="00F90BDC" w:rsidRDefault="00F90BDC"/>
    <w:p w14:paraId="44466703" w14:textId="77777777" w:rsidR="00F90BDC" w:rsidRDefault="00F90BDC">
      <w:r xmlns:w="http://schemas.openxmlformats.org/wordprocessingml/2006/main">
        <w:t xml:space="preserve">1. "የልግስና ልብ" - ሀ ለጋስ ልብ መስጠት አስፈላጊነት, ምንም ያህል መጠን ቢኖረውም.</w:t>
      </w:r>
    </w:p>
    <w:p w14:paraId="5BEAC869" w14:textId="77777777" w:rsidR="00F90BDC" w:rsidRDefault="00F90BDC"/>
    <w:p w14:paraId="59175AAE" w14:textId="77777777" w:rsidR="00F90BDC" w:rsidRDefault="00F90BDC">
      <w:r xmlns:w="http://schemas.openxmlformats.org/wordprocessingml/2006/main">
        <w:t xml:space="preserve">2. “የታማኝነት ታዛዥነት ኃይል” - ሀ እምነታችንን በትንንሽ እና ታማኝ የመታዘዝ ተግባራት የመኖር ኃይል ላይ።</w:t>
      </w:r>
    </w:p>
    <w:p w14:paraId="6FFEACAF" w14:textId="77777777" w:rsidR="00F90BDC" w:rsidRDefault="00F90BDC"/>
    <w:p w14:paraId="1833AFDC" w14:textId="77777777" w:rsidR="00F90BDC" w:rsidRDefault="00F90BDC">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21፡1-4 " ኢየሱስም አሻቅቦ ሲመለከት ባለ ጠጎች መባቸውን በቤተ መቅደሱ መዝገብ ውስጥ ሲጨምሩ አየ አንዲትም ድሀ መበለት ሁለት ትናንሽ የናስ ሳንቲም ስትጥል አየ እውነት እውነት እላችኋለሁ። ይህች ምስኪን መበለት ከሌሎቹ ሁሉ ይልቅ አስገባች፤ እነዚህ ሁሉ ከሀብታቸው ስጦታቸውን ሰጡ እርስዋ ግን ከድህነትዋ የምትኖርበትን ሁሉ ጣለች አለ።</w:t>
      </w:r>
    </w:p>
    <w:p w14:paraId="57AB8078" w14:textId="77777777" w:rsidR="00F90BDC" w:rsidRDefault="00F90BDC"/>
    <w:p w14:paraId="696C5116" w14:textId="77777777" w:rsidR="00F90BDC" w:rsidRDefault="00F90BDC">
      <w:r xmlns:w="http://schemas.openxmlformats.org/wordprocessingml/2006/main">
        <w:t xml:space="preserve">የማርቆስ ወንጌል 12:43 ደቀ መዛሙርቱንም ወደ እርሱ ጠርቶ እንዲህ አላቸው።</w:t>
      </w:r>
    </w:p>
    <w:p w14:paraId="7B6F9C7E" w14:textId="77777777" w:rsidR="00F90BDC" w:rsidRDefault="00F90BDC"/>
    <w:p w14:paraId="03D3965F" w14:textId="77777777" w:rsidR="00F90BDC" w:rsidRDefault="00F90BDC">
      <w:r xmlns:w="http://schemas.openxmlformats.org/wordprocessingml/2006/main">
        <w:t xml:space="preserve">ኢየሱስ አንዲት ምስኪን መበለት የመጨረሻዋን ሁለት ሳንቲሞች ወደ ግምጃ ቤት ሰጥታ ስላሳየችው ለጋስነት አመስግኗታል።</w:t>
      </w:r>
    </w:p>
    <w:p w14:paraId="673C7315" w14:textId="77777777" w:rsidR="00F90BDC" w:rsidRDefault="00F90BDC"/>
    <w:p w14:paraId="1517CBCA" w14:textId="77777777" w:rsidR="00F90BDC" w:rsidRDefault="00F90BDC">
      <w:r xmlns:w="http://schemas.openxmlformats.org/wordprocessingml/2006/main">
        <w:t xml:space="preserve">1. በልግስና መኖር፡ የመሥዋዕትነት ኃይል</w:t>
      </w:r>
    </w:p>
    <w:p w14:paraId="4CF1D215" w14:textId="77777777" w:rsidR="00F90BDC" w:rsidRDefault="00F90BDC"/>
    <w:p w14:paraId="74155754" w14:textId="77777777" w:rsidR="00F90BDC" w:rsidRDefault="00F90BDC">
      <w:r xmlns:w="http://schemas.openxmlformats.org/wordprocessingml/2006/main">
        <w:t xml:space="preserve">2. የእግዚአብሔር ልብ፡ በትንሹ ስጦታ ውስጥ ያለውን ዋጋ ማየት</w:t>
      </w:r>
    </w:p>
    <w:p w14:paraId="71C41A56" w14:textId="77777777" w:rsidR="00F90BDC" w:rsidRDefault="00F90BDC"/>
    <w:p w14:paraId="0B3359F2" w14:textId="77777777" w:rsidR="00F90BDC" w:rsidRDefault="00F90BDC">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14:paraId="4C0E4067" w14:textId="77777777" w:rsidR="00F90BDC" w:rsidRDefault="00F90BDC"/>
    <w:p w14:paraId="59C97EB1" w14:textId="77777777" w:rsidR="00F90BDC" w:rsidRDefault="00F90BDC">
      <w:r xmlns:w="http://schemas.openxmlformats.org/wordprocessingml/2006/main">
        <w:t xml:space="preserve">2. 2ኛ ቆሮንቶስ 9፡7-8 እግዚአብሔር በደስታ የሚሰጠውን ይወዳልና እያንዳንዱ በልቡ እንዳሰበ ይስጥ እንጂ በግድ ወይም በግድ አይደለም። በነገር ሁሉ ብቃትን ሁሉ አግኝታችሁ በበጎ ሥራ ሁሉ እንድትበዙ እግዚአብሔር ጸጋን ሁሉ ሊያበዛላችሁ ይችላል።</w:t>
      </w:r>
    </w:p>
    <w:p w14:paraId="220E2CE3" w14:textId="77777777" w:rsidR="00F90BDC" w:rsidRDefault="00F90BDC"/>
    <w:p w14:paraId="14DCB91D" w14:textId="77777777" w:rsidR="00F90BDC" w:rsidRDefault="00F90BDC">
      <w:r xmlns:w="http://schemas.openxmlformats.org/wordprocessingml/2006/main">
        <w:t xml:space="preserve">የማርቆስ ወንጌል 12:44 ሁሉም ከትርፋቸው ጥለዋልና። እርስዋ ግን ከድህነትዋ ያላትን ሁሉ ኑሮዋንም ሁሉ ጣለች።</w:t>
      </w:r>
    </w:p>
    <w:p w14:paraId="72B64D4C" w14:textId="77777777" w:rsidR="00F90BDC" w:rsidRDefault="00F90BDC"/>
    <w:p w14:paraId="56C04C8D" w14:textId="77777777" w:rsidR="00F90BDC" w:rsidRDefault="00F90BDC">
      <w:r xmlns:w="http://schemas.openxmlformats.org/wordprocessingml/2006/main">
        <w:t xml:space="preserve">ይህ ምንባብ የመስዋዕትነትን አስፈላጊነት ያጎላል።</w:t>
      </w:r>
    </w:p>
    <w:p w14:paraId="2A45A573" w14:textId="77777777" w:rsidR="00F90BDC" w:rsidRDefault="00F90BDC"/>
    <w:p w14:paraId="4CE8F9A7" w14:textId="77777777" w:rsidR="00F90BDC" w:rsidRDefault="00F90BDC">
      <w:r xmlns:w="http://schemas.openxmlformats.org/wordprocessingml/2006/main">
        <w:t xml:space="preserve">1፡ ስንሰጥ መስዋዕት መሆን አለብን። ከብዛታችን ብቻ ሳይሆን ያለንን ሁሉ እስከ መስጠት ድረስ።</w:t>
      </w:r>
    </w:p>
    <w:p w14:paraId="20BE6372" w14:textId="77777777" w:rsidR="00F90BDC" w:rsidRDefault="00F90BDC"/>
    <w:p w14:paraId="42F9D5D8" w14:textId="77777777" w:rsidR="00F90BDC" w:rsidRDefault="00F90BDC">
      <w:r xmlns:w="http://schemas.openxmlformats.org/wordprocessingml/2006/main">
        <w:t xml:space="preserve">2፡ በመሥዋዕትነት ልንሰጥ እንጂ የምንችለውን ብቻ ሳይሆን በመስጠት ልግስና ሊኖረን ይገባል።</w:t>
      </w:r>
    </w:p>
    <w:p w14:paraId="058D999D" w14:textId="77777777" w:rsidR="00F90BDC" w:rsidRDefault="00F90BDC"/>
    <w:p w14:paraId="244ABCDB" w14:textId="77777777" w:rsidR="00F90BDC" w:rsidRDefault="00F90BDC">
      <w:r xmlns:w="http://schemas.openxmlformats.org/wordprocessingml/2006/main">
        <w:t xml:space="preserve">1፡2 ቆሮንቶስ 8፡2-4 “በመከራው ፈተና የደስታቸው ብዛት ድህነታቸውም በልግስና ባለ ጠግነት ሞልቶአልና። እንደ አቅማቸው፣ እኔ እንደምመሰክረው፣ ከአቅማቸው በላይ ደግሞ በራሳቸው ፈቃድ፣ በቅዱሳን እርዳታ እንድንሳተፍ አጥብቀው ይለምኑናልና።</w:t>
      </w:r>
    </w:p>
    <w:p w14:paraId="623BE676" w14:textId="77777777" w:rsidR="00F90BDC" w:rsidRDefault="00F90BDC"/>
    <w:p w14:paraId="2F0532F5" w14:textId="77777777" w:rsidR="00F90BDC" w:rsidRDefault="00F90BDC">
      <w:r xmlns:w="http://schemas.openxmlformats.org/wordprocessingml/2006/main">
        <w:t xml:space="preserve">2፡ የሐዋርያት ሥራ 4፡32-35 ያመኑትም ቍጥራቸው አንድ ልብና አንድ ነፍስ ነበረው፥ ከእርሱም ካለው አንዳች ስንኳ የራሱ እንደ ሆነ አልተናገረም፥ ነገር ግን ሁሉ አንድ ነበራቸው። ሐዋርያትም የጌታን የኢየሱስን ትንሣኤ በታላቅ ኃይል ይመሰክሩ ነበር፤ በሁሉም ላይ ታላቅ ጸጋ ነበረባቸው። በመካከላቸው ችግረኛ አልነበረም፤ መሬት ወይም ቤት ያላቸው ሁሉ ሸጠው የተሸጠውን ገንዘብ አምጥተው በሐዋርያት እግር አጠገብ አኖሩት፤ ለእያንዳንዱም እንደሚያስፈልገው ይከፋፈላል” በማለት ተናግሯል።</w:t>
      </w:r>
    </w:p>
    <w:p w14:paraId="75809EAB" w14:textId="77777777" w:rsidR="00F90BDC" w:rsidRDefault="00F90BDC"/>
    <w:p w14:paraId="7B352934" w14:textId="77777777" w:rsidR="00F90BDC" w:rsidRDefault="00F90BDC">
      <w:r xmlns:w="http://schemas.openxmlformats.org/wordprocessingml/2006/main">
        <w:t xml:space="preserve">የማርቆስ ወንጌል ምዕራፍ 13 ስለ መቅደሱ መጥፋት፣ ስለ መጨረሻው ዘመን ምልክቶች፣ ስለ ሰው ልጅ መምጣት እና ስለ ነቅቶ መጠበቅ የኢየሱስን ትንቢታዊ ንግግር ይዟል።</w:t>
      </w:r>
    </w:p>
    <w:p w14:paraId="417A9F02" w14:textId="77777777" w:rsidR="00F90BDC" w:rsidRDefault="00F90BDC"/>
    <w:p w14:paraId="1832F7F4" w14:textId="77777777" w:rsidR="00F90BDC" w:rsidRDefault="00F90BDC">
      <w:r xmlns:w="http://schemas.openxmlformats.org/wordprocessingml/2006/main">
        <w:t xml:space="preserve">1ኛ አንቀጽ፡ ምዕራፉ የሚጀምረው አንድ ደቀ መዝሙር ስለ ድንቅ የቤተ መቅደሱ ሕንፃዎች ሲናገር ነው። ኢየሱስ አንድ ድንጋይ ሌላው እንደማይቀር ተንብዮአል (ማርቆስ 13፡1-2)። በኋላም የደብረ ዘይት ተራራ በቤተ መቅደሱ ፊት ለፊት በጴጥሮስ ፊት ለፊት ጄምስ ዮሐንስ እንድርያስ እነዚህ ነገሮች መቼ እንደሚፈጸሙ በግል ጠይቅ ስለ ፍጻሜው ምልክት ምንድን ነው? ብዙዎች 'እኔ ነኝ' እያሉ በስሙ እንዲመጡ ማንም እንዳያስታቸው አስጠንቅቆአቸዋል ብዙ ጦርነቶችን ያስታሉ ወሬዎችን ጦርነቶችን ግን ፍጻሜው ይመጣል ሕዝብ በሕዝብ ላይ መንግሥት በመንግሥት ላይ ተነሥቶአል በልዩ ልዩ ስፍራም ራብ እነዚህ ምጥ ይነሣሉ (ማር. 13፡3-8)። .</w:t>
      </w:r>
    </w:p>
    <w:p w14:paraId="765F1884" w14:textId="77777777" w:rsidR="00F90BDC" w:rsidRDefault="00F90BDC"/>
    <w:p w14:paraId="393C67BB" w14:textId="77777777" w:rsidR="00F90BDC" w:rsidRDefault="00F90BDC">
      <w:r xmlns:w="http://schemas.openxmlformats.org/wordprocessingml/2006/main">
        <w:t xml:space="preserve">2ኛ አንቀጽ፡- የተገረፉ ምኩራቦች በገዥው ነገሥታት ፊት ቆመው እንደሚመሰክሩት አስጠንቅቋል። የወንድም ሞት አባት ልጆች በወላጆቻቸው ላይ ያመፁት ሞት ሁሉም ይጠላል ምክንያቱም እርሱን ይጸየፋል ነገር ግን ጸንቶ የሚቆም ፍጻሜው ይድናል ሲያዩት 'አስጸያፊ ነገር ጥፋትን ያመጣል' ቆሞ በማይገባበት ቦታ አንባቢ ተረድተህ ሽሽ ተራራ ሰው ወደ ላይ ውረድ ወደ ቤት ግባ ማንኛውንም ነገር አውጣው ወደ ሜዳ </w:t>
      </w:r>
      <w:r xmlns:w="http://schemas.openxmlformats.org/wordprocessingml/2006/main">
        <w:lastRenderedPageBreak xmlns:w="http://schemas.openxmlformats.org/wordprocessingml/2006/main"/>
      </w:r>
      <w:r xmlns:w="http://schemas.openxmlformats.org/wordprocessingml/2006/main">
        <w:t xml:space="preserve">ሂድ ተመለስ ካባ ወዮ እርጉዝ የሚያጠቡ እናቶች ቀናት ጸልዩ ይህ አይከናወንም ክረምት ሰንበት ከመጀመሪያ ጀምሮ እስከ አሁን ድረስ የማይተካከሉ መከራዎች ይኖራሉ በእግዚአብሔር የተፈጠረ ዓለም እስከ አሁን ከቶ ከቶ ሊመጣ አይችልም ጌታ እነዚያን ቀናት ባያሳጥረው የመረጣቸውን ባሳጠረ ማንም አይተርፍም ነበር ። በዚያን ጊዜ ማንም እዚህ ክርስቶስን እዩ ቢላቸው ሐሰተኞች ክርስቶሶችን አትመኑ ነቢያት ተአምራት ያደርጋሉ የሚተጉትንም እንኳ ያስታሉ (ማር. 13፡9-23)።</w:t>
      </w:r>
    </w:p>
    <w:p w14:paraId="5D643A70" w14:textId="77777777" w:rsidR="00F90BDC" w:rsidRDefault="00F90BDC"/>
    <w:p w14:paraId="6922BBCB" w14:textId="77777777" w:rsidR="00F90BDC" w:rsidRDefault="00F90BDC">
      <w:r xmlns:w="http://schemas.openxmlformats.org/wordprocessingml/2006/main">
        <w:t xml:space="preserve">3ኛ አንቀጽ፡- ከጭንቀት በኋላ እነዚያ ቀናት ፀሐይ የጨለመችው ጨረቃ ብርሃን ከዋክብት ይወድቃሉ የሰማይ አካላት ተንቀጠቀጡ ከዚያም ተመልከት ወልድ ወደ ደመና ሲመጣ ታላቅ ኃይል መላእክት ተሰብስበው አራት ነፋሳትን ጨርሳለች ምድር ትጨርሳለች ሰማየ ሰማያት ተማር የበለስ ዛፍ በቅርቡ ቀንበጦች ለስላሳ ቅጠሎች ወጡ በጋውን ያውቃሉ. ቅርብ እንዲሁ ደግሞ እነዚህ ነገሮች ሲፈጸሙ ስታዩ ወደ ቀኝ ደጅ እወቁ እውነት እላችኋለሁ ይህ ሁሉ እስኪሆን ድረስ ትውልድ አያልፍም ሰው ከቤት የሚሄድበትን ጊዜ እንደማይወስድ የማያውቅ ሰው እያንዳንዱን ሥራ የሚሾምበት እያንዳንዱን ሥራ የሚሾም ሰው በር ላይ ነቅቶ ይጠብቃል ስለዚህ የቤቱ ባለቤት መቼ እንደሚመጣ አታውቅም እኩለ ሌሊት ዶሮ ሲጮህ ንጋት ላይ ቢመጣ ድንገት ተኝቶ አግኝ ሁሉም ሰው ምን ይላል ተመልከት! አማኞችን መምከር የግዛት ዝግጁነት መጠበቅ የእርሱ መምጣት እርግጠኛ ያልሆነበት ትክክለኛ ጊዜ ተሰጥቶታል (ማርቆስ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ማርቆስ 13:1፣ እርሱም ከመቅደስ ሲወጣ ከደቀ መዛሙርቱ አንዱ፡— መምህር ሆይ፥ እንዴት ያሉ ድንጋዮችና እንዴት ያሉ ሕንጻዎች እንዳሉ እይ አለው።</w:t>
      </w:r>
    </w:p>
    <w:p w14:paraId="6BA35C72" w14:textId="77777777" w:rsidR="00F90BDC" w:rsidRDefault="00F90BDC"/>
    <w:p w14:paraId="751E67B0" w14:textId="77777777" w:rsidR="00F90BDC" w:rsidRDefault="00F90BDC">
      <w:r xmlns:w="http://schemas.openxmlformats.org/wordprocessingml/2006/main">
        <w:t xml:space="preserve">ኢየሱስና ደቀ መዛሙርቱ በቤተ መቅደሱ ታላቅነት ተገረሙ።</w:t>
      </w:r>
    </w:p>
    <w:p w14:paraId="2A7CC8E5" w14:textId="77777777" w:rsidR="00F90BDC" w:rsidRDefault="00F90BDC"/>
    <w:p w14:paraId="1033B9B5" w14:textId="77777777" w:rsidR="00F90BDC" w:rsidRDefault="00F90BDC">
      <w:r xmlns:w="http://schemas.openxmlformats.org/wordprocessingml/2006/main">
        <w:t xml:space="preserve">1. የእግዚአብሔር ቤት ታላቅነት፡ የእግዚአብሔርን ፍጥረት ውበት ማየት</w:t>
      </w:r>
    </w:p>
    <w:p w14:paraId="2B68174B" w14:textId="77777777" w:rsidR="00F90BDC" w:rsidRDefault="00F90BDC"/>
    <w:p w14:paraId="5352571C" w14:textId="77777777" w:rsidR="00F90BDC" w:rsidRDefault="00F90BDC">
      <w:r xmlns:w="http://schemas.openxmlformats.org/wordprocessingml/2006/main">
        <w:t xml:space="preserve">2. የእግዚአብሔርን ግርማ በሕይወታችን ውስጥ የመቀበል አስፈላጊነት</w:t>
      </w:r>
    </w:p>
    <w:p w14:paraId="18E4B639" w14:textId="77777777" w:rsidR="00F90BDC" w:rsidRDefault="00F90BDC"/>
    <w:p w14:paraId="192F7583" w14:textId="77777777" w:rsidR="00F90BDC" w:rsidRDefault="00F90BDC">
      <w:r xmlns:w="http://schemas.openxmlformats.org/wordprocessingml/2006/main">
        <w:t xml:space="preserve">1. መዝሙረ ዳዊት 29፡2 - ለስሙ የሚገባውን ክብር ለእግዚአብሔር አምጡ። በቅድስና ግርማ እግዚአብሔርን አምልኩ።</w:t>
      </w:r>
    </w:p>
    <w:p w14:paraId="4CBBDD09" w14:textId="77777777" w:rsidR="00F90BDC" w:rsidRDefault="00F90BDC"/>
    <w:p w14:paraId="5E1B6FD2" w14:textId="77777777" w:rsidR="00F90BDC" w:rsidRDefault="00F90BDC">
      <w:r xmlns:w="http://schemas.openxmlformats.org/wordprocessingml/2006/main">
        <w:t xml:space="preserve">2. መዝሙረ ዳዊት 8:3-4 - የጣቶችህን ሥራ ሰማዮችን ባየሁ ጊዜ፥ ጨረቃንና ከዋክብትን ያደረግሃቸው፥ ታስበው ዘንድ ሰው ምንድር ነው፥ የሰው ልጅም ምንድር ነው? እሱን ትጨነቃለህ?</w:t>
      </w:r>
    </w:p>
    <w:p w14:paraId="5D9DA50D" w14:textId="77777777" w:rsidR="00F90BDC" w:rsidRDefault="00F90BDC"/>
    <w:p w14:paraId="03D1D4CB" w14:textId="77777777" w:rsidR="00F90BDC" w:rsidRDefault="00F90BDC">
      <w:r xmlns:w="http://schemas.openxmlformats.org/wordprocessingml/2006/main">
        <w:t xml:space="preserve">Mark 13:2 ኢየሱስም መልሶ፡— እነዚህን ታላላቅ ሕንጻዎች ታያለህን? ድንጋይ በድንጋይ ላይ ሳይፈርስ አይቀርም።</w:t>
      </w:r>
    </w:p>
    <w:p w14:paraId="23DD26E5" w14:textId="77777777" w:rsidR="00F90BDC" w:rsidRDefault="00F90BDC"/>
    <w:p w14:paraId="7629ED0A" w14:textId="77777777" w:rsidR="00F90BDC" w:rsidRDefault="00F90BDC">
      <w:r xmlns:w="http://schemas.openxmlformats.org/wordprocessingml/2006/main">
        <w:t xml:space="preserve">ኢየሱስ በኢየሩሳሌም የሚገኘው ቤተ መቅደስ እንደሚፈርስ ተንብዮአል።</w:t>
      </w:r>
    </w:p>
    <w:p w14:paraId="41778E45" w14:textId="77777777" w:rsidR="00F90BDC" w:rsidRDefault="00F90BDC"/>
    <w:p w14:paraId="2299CDCD" w14:textId="77777777" w:rsidR="00F90BDC" w:rsidRDefault="00F90BDC">
      <w:r xmlns:w="http://schemas.openxmlformats.org/wordprocessingml/2006/main">
        <w:t xml:space="preserve">1. የምድር አወቃቀሮች ሽግግር</w:t>
      </w:r>
    </w:p>
    <w:p w14:paraId="0178F80F" w14:textId="77777777" w:rsidR="00F90BDC" w:rsidRDefault="00F90BDC"/>
    <w:p w14:paraId="18D10EF9" w14:textId="77777777" w:rsidR="00F90BDC" w:rsidRDefault="00F90BDC">
      <w:r xmlns:w="http://schemas.openxmlformats.org/wordprocessingml/2006/main">
        <w:t xml:space="preserve">2. የኢየሱስ ትንቢቶች ታማኝነት</w:t>
      </w:r>
    </w:p>
    <w:p w14:paraId="273830CA" w14:textId="77777777" w:rsidR="00F90BDC" w:rsidRDefault="00F90BDC"/>
    <w:p w14:paraId="31B47B8E" w14:textId="77777777" w:rsidR="00F90BDC" w:rsidRDefault="00F90BDC">
      <w:r xmlns:w="http://schemas.openxmlformats.org/wordprocessingml/2006/main">
        <w:t xml:space="preserve">1. ዕብራውያን 12፡28 - እንግዲህ የማይናወጥን መንግሥት ስለምንቀበል በምስጋና እንሞላ በፍርሃትና በፍርሃት እግዚአብሔርን ደስ በሚያሰኝ መንገድ እናመልከው።</w:t>
      </w:r>
    </w:p>
    <w:p w14:paraId="73F4C153" w14:textId="77777777" w:rsidR="00F90BDC" w:rsidRDefault="00F90BDC"/>
    <w:p w14:paraId="0FA98155" w14:textId="77777777" w:rsidR="00F90BDC" w:rsidRDefault="00F90BDC">
      <w:r xmlns:w="http://schemas.openxmlformats.org/wordprocessingml/2006/main">
        <w:t xml:space="preserve">2. 2ኛ ቆሮንቶስ 4፡18 - ስለዚህ ዓይኖቻችንን የምናተኩረው በሚታየው ላይ ሳይሆን በማይታየው ላይ ነው፤ የሚታየው ጊዜያዊ ነውና የማይታየው ግን ዘላለማዊ ነው።</w:t>
      </w:r>
    </w:p>
    <w:p w14:paraId="74D35299" w14:textId="77777777" w:rsidR="00F90BDC" w:rsidRDefault="00F90BDC"/>
    <w:p w14:paraId="6A14A4AD" w14:textId="77777777" w:rsidR="00F90BDC" w:rsidRDefault="00F90BDC">
      <w:r xmlns:w="http://schemas.openxmlformats.org/wordprocessingml/2006/main">
        <w:t xml:space="preserve">ማርቆስ 13:3፣ እርሱም በመቅደስ ፊት ለፊት በደብረ ዘይት ተቀምጦ ሳለ፥ ጴጥሮስና ያዕቆብ ዮሐንስም እንድርያስም ለብቻቸው።</w:t>
      </w:r>
    </w:p>
    <w:p w14:paraId="34FE6CAC" w14:textId="77777777" w:rsidR="00F90BDC" w:rsidRDefault="00F90BDC"/>
    <w:p w14:paraId="1F9BC493" w14:textId="77777777" w:rsidR="00F90BDC" w:rsidRDefault="00F90BDC">
      <w:r xmlns:w="http://schemas.openxmlformats.org/wordprocessingml/2006/main">
        <w:t xml:space="preserve">ኢየሱስ በቤተ መቅደሱ ማዶ በሚገኘው በደብረ ዘይት ተራራ ላይ ደቀ መዛሙርቱን እያስተማራቸው ነው።</w:t>
      </w:r>
    </w:p>
    <w:p w14:paraId="35D0F6D2" w14:textId="77777777" w:rsidR="00F90BDC" w:rsidRDefault="00F90BDC"/>
    <w:p w14:paraId="2C99B1B4" w14:textId="77777777" w:rsidR="00F90BDC" w:rsidRDefault="00F90BDC">
      <w:r xmlns:w="http://schemas.openxmlformats.org/wordprocessingml/2006/main">
        <w:t xml:space="preserve">1፦ ኢየሱስ ለደቀ መዛሙርቱ ያለው ፍቅር እጅግ ጠንካራ ስለነበር ብዙ ጊዜ ወስዶ በማስተማር ጊዜ ወስዶ ነበር።</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ደቀ መዛሙርቱን በቃላት ብቻ ሳይሆን በምሳሌም አስተምሯቸዋል፤ ከእርሱም ለመማር ጊዜ ወስደህ መመደብ አስፈላጊ መሆኑን አሳይቷቸዋል።</w:t>
      </w:r>
    </w:p>
    <w:p w14:paraId="433D0881" w14:textId="77777777" w:rsidR="00F90BDC" w:rsidRDefault="00F90BDC"/>
    <w:p w14:paraId="177C0B77" w14:textId="77777777" w:rsidR="00F90BDC" w:rsidRDefault="00F90BDC">
      <w:r xmlns:w="http://schemas.openxmlformats.org/wordprocessingml/2006/main">
        <w:t xml:space="preserve">1፡ ማቴዎስ 22፡37 - ጌታ አምላክህን በፍጹም ልብህ በፍጹም ነፍስህ በፍጹም አሳብህም ውደድ።</w:t>
      </w:r>
    </w:p>
    <w:p w14:paraId="0CD09C77" w14:textId="77777777" w:rsidR="00F90BDC" w:rsidRDefault="00F90BDC"/>
    <w:p w14:paraId="3A0F389A" w14:textId="77777777" w:rsidR="00F90BDC" w:rsidRDefault="00F90BDC">
      <w:r xmlns:w="http://schemas.openxmlformats.org/wordprocessingml/2006/main">
        <w:t xml:space="preserve">2፡ ዮሐንስ 8፡31-32 ኢየሱስም በእርሱ ለሚያምኑት፡- ? </w:t>
      </w:r>
      <w:r xmlns:w="http://schemas.openxmlformats.org/wordprocessingml/2006/main">
        <w:rPr>
          <w:rFonts w:ascii="맑은 고딕 Semilight" w:hAnsi="맑은 고딕 Semilight"/>
        </w:rPr>
        <w:t xml:space="preserve">በቃሌ </w:t>
      </w:r>
      <w:r xmlns:w="http://schemas.openxmlformats.org/wordprocessingml/2006/main">
        <w:t xml:space="preserve">ብትኖሩ በእውነት ደቀ መዛሙርቴ ናችሁ። ያኔ እውነቱን ታውቃላችሁ እውነትም አርነት ያወጣችኋል።</w:t>
      </w:r>
    </w:p>
    <w:p w14:paraId="74FB4EB3" w14:textId="77777777" w:rsidR="00F90BDC" w:rsidRDefault="00F90BDC"/>
    <w:p w14:paraId="6807124D" w14:textId="77777777" w:rsidR="00F90BDC" w:rsidRDefault="00F90BDC">
      <w:r xmlns:w="http://schemas.openxmlformats.org/wordprocessingml/2006/main">
        <w:t xml:space="preserve">ማርቆስ 13፡4 ንገረን ይህ መቼ ይሆናል? ይህስ ሁሉ ሲፈጸም ምልክቱ ምንድር ነው?</w:t>
      </w:r>
    </w:p>
    <w:p w14:paraId="7255F5C0" w14:textId="77777777" w:rsidR="00F90BDC" w:rsidRDefault="00F90BDC"/>
    <w:p w14:paraId="66C1C886" w14:textId="77777777" w:rsidR="00F90BDC" w:rsidRDefault="00F90BDC">
      <w:r xmlns:w="http://schemas.openxmlformats.org/wordprocessingml/2006/main">
        <w:t xml:space="preserve">ኢየሱስ ደቀ መዛሙርቱን ስለ ሐሰተኛ ነቢያት አስጠንቅቋቸው እና ለሰው ልጅ መምጣት እንዲዘጋጁ አስተምሯቸዋል።</w:t>
      </w:r>
    </w:p>
    <w:p w14:paraId="3336AD99" w14:textId="77777777" w:rsidR="00F90BDC" w:rsidRDefault="00F90BDC"/>
    <w:p w14:paraId="53AE9628" w14:textId="77777777" w:rsidR="00F90BDC" w:rsidRDefault="00F90BDC">
      <w:r xmlns:w="http://schemas.openxmlformats.org/wordprocessingml/2006/main">
        <w:t xml:space="preserve">1፡ ሐሰተኞች ነቢያት ሊያሳስቱን ቢሞክሩም ነቅተን ለሰው ልጅ መምጣት መዘጋጀት አለብን።</w:t>
      </w:r>
    </w:p>
    <w:p w14:paraId="6BC3529F" w14:textId="77777777" w:rsidR="00F90BDC" w:rsidRDefault="00F90BDC"/>
    <w:p w14:paraId="3F4592A6" w14:textId="77777777" w:rsidR="00F90BDC" w:rsidRDefault="00F90BDC">
      <w:r xmlns:w="http://schemas.openxmlformats.org/wordprocessingml/2006/main">
        <w:t xml:space="preserve">2፡ በማርቆስ 13 ላይ የኢየሱስ ትምህርት የሰው ልጅ መምጣት ምልክትን እንድንለምን ያሳስበናል፣ እርሱም ሲመጣ ተዘጋጅተናል።</w:t>
      </w:r>
    </w:p>
    <w:p w14:paraId="6B17D1EE" w14:textId="77777777" w:rsidR="00F90BDC" w:rsidRDefault="00F90BDC"/>
    <w:p w14:paraId="0BDD7952" w14:textId="77777777" w:rsidR="00F90BDC" w:rsidRDefault="00F90BDC">
      <w:r xmlns:w="http://schemas.openxmlformats.org/wordprocessingml/2006/main">
        <w:t xml:space="preserve">1፡ ማቴዎስ 24፡3-4 - ? </w:t>
      </w:r>
      <w:r xmlns:w="http://schemas.openxmlformats.org/wordprocessingml/2006/main">
        <w:rPr>
          <w:rFonts w:ascii="맑은 고딕 Semilight" w:hAnsi="맑은 고딕 Semilight"/>
        </w:rPr>
        <w:t xml:space="preserve">እርሱም </w:t>
      </w:r>
      <w:r xmlns:w="http://schemas.openxmlformats.org/wordprocessingml/2006/main">
        <w:t xml:space="preserve">በደብረ ዘይት ተቀምጦ ሳለ፥ ደቀ መዛሙርቱ ለብቻቸው ወደ እርሱ ቀርበው። </w:t>
      </w:r>
      <w:r xmlns:w="http://schemas.openxmlformats.org/wordprocessingml/2006/main">
        <w:rPr>
          <w:rFonts w:ascii="맑은 고딕 Semilight" w:hAnsi="맑은 고딕 Semilight"/>
        </w:rPr>
        <w:t xml:space="preserve">쏷 </w:t>
      </w:r>
      <w:r xmlns:w="http://schemas.openxmlformats.org/wordprocessingml/2006/main">
        <w:t xml:space="preserve">እኛስ እነዚህ ነገሮች መቼ ይሆናሉ የመምጣትህና የአለም መጨረሻ ምልክቱስ ምንድር ነው???</w:t>
      </w:r>
    </w:p>
    <w:p w14:paraId="4A83FAF5" w14:textId="77777777" w:rsidR="00F90BDC" w:rsidRDefault="00F90BDC"/>
    <w:p w14:paraId="443F5D60" w14:textId="77777777" w:rsidR="00F90BDC" w:rsidRDefault="00F90BDC">
      <w:r xmlns:w="http://schemas.openxmlformats.org/wordprocessingml/2006/main">
        <w:t xml:space="preserve">2፡ ሉቃስ 21፡7-8 - ? </w:t>
      </w:r>
      <w:r xmlns:w="http://schemas.openxmlformats.org/wordprocessingml/2006/main">
        <w:rPr>
          <w:rFonts w:ascii="맑은 고딕 Semilight" w:hAnsi="맑은 고딕 Semilight"/>
        </w:rPr>
        <w:t xml:space="preserve">ብለው </w:t>
      </w:r>
      <w:r xmlns:w="http://schemas.openxmlformats.org/wordprocessingml/2006/main">
        <w:t xml:space="preserve">ጠየቁት። </w:t>
      </w:r>
      <w:r xmlns:w="http://schemas.openxmlformats.org/wordprocessingml/2006/main">
        <w:rPr>
          <w:rFonts w:ascii="맑은 고딕 Semilight" w:hAnsi="맑은 고딕 Semilight"/>
        </w:rPr>
        <w:t xml:space="preserve">እያንዳንዳችሁ </w:t>
      </w:r>
      <w:r xmlns:w="http://schemas.openxmlformats.org/wordprocessingml/2006/main">
        <w:t xml:space="preserve">፥ ይህ መቼ ይሆናል? ይህስ ሲፈጸም ምልክቱ ምንድር ነው? </w:t>
      </w:r>
      <w:r xmlns:w="http://schemas.openxmlformats.org/wordprocessingml/2006/main">
        <w:rPr>
          <w:rFonts w:ascii="맑은 고딕 Semilight" w:hAnsi="맑은 고딕 Semilight"/>
        </w:rPr>
        <w:t xml:space="preserve">እንዳትመሩ </w:t>
      </w:r>
      <w:r xmlns:w="http://schemas.openxmlformats.org/wordprocessingml/2006/main">
        <w:t xml:space="preserve">። ብዙዎች። እሱ </w:t>
      </w:r>
      <w:r xmlns:w="http://schemas.openxmlformats.org/wordprocessingml/2006/main">
        <w:rPr>
          <w:rFonts w:ascii="맑은 고딕 Semilight" w:hAnsi="맑은 고딕 Semilight"/>
        </w:rPr>
        <w:t xml:space="preserve">ነኝ </w:t>
      </w:r>
      <w:r xmlns:w="http://schemas.openxmlformats.org/wordprocessingml/2006/main">
        <w:t xml:space="preserve">? እና? ጊዜው </w:t>
      </w:r>
      <w:r xmlns:w="http://schemas.openxmlformats.org/wordprocessingml/2006/main">
        <w:rPr>
          <w:rFonts w:ascii="맑은 고딕 Semilight" w:hAnsi="맑은 고딕 Semilight"/>
        </w:rPr>
        <w:t xml:space="preserve">ቀርቦአልና </w:t>
      </w:r>
      <w:r xmlns:w="http://schemas.openxmlformats.org/wordprocessingml/2006/main">
        <w:t xml:space="preserve">አትከተሏቸው።</w:t>
      </w:r>
    </w:p>
    <w:p w14:paraId="4DEDF395" w14:textId="77777777" w:rsidR="00F90BDC" w:rsidRDefault="00F90BDC"/>
    <w:p w14:paraId="3CA66E73" w14:textId="77777777" w:rsidR="00F90BDC" w:rsidRDefault="00F90BDC">
      <w:r xmlns:w="http://schemas.openxmlformats.org/wordprocessingml/2006/main">
        <w:t xml:space="preserve">የማርቆስ ወንጌል 13:5 ኢየሱስም መልሶ እንዲህ ይላቸው ጀመር፡— ማንም እንዳያስታችሁ ተጠንቀቁ።</w:t>
      </w:r>
    </w:p>
    <w:p w14:paraId="57E80B04" w14:textId="77777777" w:rsidR="00F90BDC" w:rsidRDefault="00F90BDC"/>
    <w:p w14:paraId="7BFB7F1A" w14:textId="77777777" w:rsidR="00F90BDC" w:rsidRDefault="00F90BDC">
      <w:r xmlns:w="http://schemas.openxmlformats.org/wordprocessingml/2006/main">
        <w:t xml:space="preserve">ኢየሱስ ደቀ መዛሙርቱን ማታለል እንዳለባቸው እንዲያውቁ አስጠንቅቋቸዋል።</w:t>
      </w:r>
    </w:p>
    <w:p w14:paraId="7A4802CD" w14:textId="77777777" w:rsidR="00F90BDC" w:rsidRDefault="00F90BDC"/>
    <w:p w14:paraId="37A06424" w14:textId="77777777" w:rsidR="00F90BDC" w:rsidRDefault="00F90BDC">
      <w:r xmlns:w="http://schemas.openxmlformats.org/wordprocessingml/2006/main">
        <w:t xml:space="preserve">1፡ ከማታለል ተጠንቀቅ እና እውነትን መፈለግን ምረጥ።</w:t>
      </w:r>
    </w:p>
    <w:p w14:paraId="1F2E81B0" w14:textId="77777777" w:rsidR="00F90BDC" w:rsidRDefault="00F90BDC"/>
    <w:p w14:paraId="5631F0C9" w14:textId="77777777" w:rsidR="00F90BDC" w:rsidRDefault="00F90BDC">
      <w:r xmlns:w="http://schemas.openxmlformats.org/wordprocessingml/2006/main">
        <w:t xml:space="preserve">2፦ በእግዚአብሔር ታመን እንጂ ሐሰተኛ ነቢያት አትያዙ።</w:t>
      </w:r>
    </w:p>
    <w:p w14:paraId="54EF4388" w14:textId="77777777" w:rsidR="00F90BDC" w:rsidRDefault="00F90BDC"/>
    <w:p w14:paraId="79FEA38D" w14:textId="77777777" w:rsidR="00F90BDC" w:rsidRDefault="00F90BDC">
      <w:r xmlns:w="http://schemas.openxmlformats.org/wordprocessingml/2006/main">
        <w:t xml:space="preserve">1፡ ኤርምያስ 29፡13፡ ትፈልጉኛላችሁ በፍጹም ልባችሁም በፈለጋችሁት ጊዜ ታገኙኛላችሁ።</w:t>
      </w:r>
    </w:p>
    <w:p w14:paraId="38D54EAF" w14:textId="77777777" w:rsidR="00F90BDC" w:rsidRDefault="00F90BDC"/>
    <w:p w14:paraId="6A387028" w14:textId="77777777" w:rsidR="00F90BDC" w:rsidRDefault="00F90BDC">
      <w:r xmlns:w="http://schemas.openxmlformats.org/wordprocessingml/2006/main">
        <w:t xml:space="preserve">2: 1 ተሰሎንቄ 5:21 - ሁሉንም ነገር ፈትኑ; መልካሙን ያዙ።</w:t>
      </w:r>
    </w:p>
    <w:p w14:paraId="12338D8B" w14:textId="77777777" w:rsidR="00F90BDC" w:rsidRDefault="00F90BDC"/>
    <w:p w14:paraId="5EC9CD42" w14:textId="77777777" w:rsidR="00F90BDC" w:rsidRDefault="00F90BDC">
      <w:r xmlns:w="http://schemas.openxmlformats.org/wordprocessingml/2006/main">
        <w:t xml:space="preserve">ማርቆስ 13:6 ብዙዎች። እኔ ክርስቶስ ነኝ እያሉ በስሜ ይመጣሉና፤ ብዙዎችንም ያስታሉ።</w:t>
      </w:r>
    </w:p>
    <w:p w14:paraId="7ED44CEA" w14:textId="77777777" w:rsidR="00F90BDC" w:rsidRDefault="00F90BDC"/>
    <w:p w14:paraId="3197BB73" w14:textId="77777777" w:rsidR="00F90BDC" w:rsidRDefault="00F90BDC">
      <w:r xmlns:w="http://schemas.openxmlformats.org/wordprocessingml/2006/main">
        <w:t xml:space="preserve">ብዙዎች መሲሕ ነን እያሉ ብዙ ሰዎችን ያታልላሉ።</w:t>
      </w:r>
    </w:p>
    <w:p w14:paraId="24FEE9CB" w14:textId="77777777" w:rsidR="00F90BDC" w:rsidRDefault="00F90BDC"/>
    <w:p w14:paraId="625BE15E" w14:textId="77777777" w:rsidR="00F90BDC" w:rsidRDefault="00F90BDC">
      <w:r xmlns:w="http://schemas.openxmlformats.org/wordprocessingml/2006/main">
        <w:t xml:space="preserve">1. ከሐሰተኛ ነቢያት ተጠንቀቁ - ማቴዎስ 7፡15-20</w:t>
      </w:r>
    </w:p>
    <w:p w14:paraId="79E1BE11" w14:textId="77777777" w:rsidR="00F90BDC" w:rsidRDefault="00F90BDC"/>
    <w:p w14:paraId="64459A18" w14:textId="77777777" w:rsidR="00F90BDC" w:rsidRDefault="00F90BDC">
      <w:r xmlns:w="http://schemas.openxmlformats.org/wordprocessingml/2006/main">
        <w:t xml:space="preserve">2. የጠላት ውሸቶች - ኤፌሶን 6: 10-17</w:t>
      </w:r>
    </w:p>
    <w:p w14:paraId="5D3577BD" w14:textId="77777777" w:rsidR="00F90BDC" w:rsidRDefault="00F90BDC"/>
    <w:p w14:paraId="673F7283" w14:textId="77777777" w:rsidR="00F90BDC" w:rsidRDefault="00F90BDC">
      <w:r xmlns:w="http://schemas.openxmlformats.org/wordprocessingml/2006/main">
        <w:t xml:space="preserve">1. 2ኛ ቆሮንቶስ 11፡13-15</w:t>
      </w:r>
    </w:p>
    <w:p w14:paraId="0818F82A" w14:textId="77777777" w:rsidR="00F90BDC" w:rsidRDefault="00F90BDC"/>
    <w:p w14:paraId="40F51E4D" w14:textId="77777777" w:rsidR="00F90BDC" w:rsidRDefault="00F90BDC">
      <w:r xmlns:w="http://schemas.openxmlformats.org/wordprocessingml/2006/main">
        <w:t xml:space="preserve">2. የሐዋርያት ሥራ 8፡9-11</w:t>
      </w:r>
    </w:p>
    <w:p w14:paraId="16984EE9" w14:textId="77777777" w:rsidR="00F90BDC" w:rsidRDefault="00F90BDC"/>
    <w:p w14:paraId="6C17F970" w14:textId="77777777" w:rsidR="00F90BDC" w:rsidRDefault="00F90BDC">
      <w:r xmlns:w="http://schemas.openxmlformats.org/wordprocessingml/2006/main">
        <w:t xml:space="preserve">የማርቆስ ወንጌል 13:7 ጦርንም የጦርንም ወሬ በሰማችሁ ጊዜ አትደንግጡ፤ ይህ ሊሆን </w:t>
      </w:r>
      <w:r xmlns:w="http://schemas.openxmlformats.org/wordprocessingml/2006/main">
        <w:lastRenderedPageBreak xmlns:w="http://schemas.openxmlformats.org/wordprocessingml/2006/main"/>
      </w:r>
      <w:r xmlns:w="http://schemas.openxmlformats.org/wordprocessingml/2006/main">
        <w:t xml:space="preserve">ይገባልና። ነገር ግን መጨረሻው ገና አይሆንም.</w:t>
      </w:r>
    </w:p>
    <w:p w14:paraId="6EC931C0" w14:textId="77777777" w:rsidR="00F90BDC" w:rsidRDefault="00F90BDC"/>
    <w:p w14:paraId="37867A87" w14:textId="77777777" w:rsidR="00F90BDC" w:rsidRDefault="00F90BDC">
      <w:r xmlns:w="http://schemas.openxmlformats.org/wordprocessingml/2006/main">
        <w:t xml:space="preserve">ይህ ክፍል አማኞች በጦርነት እና በሌሎች ችግሮች ዘገባዎች እንዳይጨነቁ ያበረታታል፣እንዲህ አይነት ነገሮች የህይወት አካል ናቸው፣ነገር ግን የአለም መጨረሻ ገና አይደለም።</w:t>
      </w:r>
    </w:p>
    <w:p w14:paraId="3D17568C" w14:textId="77777777" w:rsidR="00F90BDC" w:rsidRDefault="00F90BDC"/>
    <w:p w14:paraId="436019F7" w14:textId="77777777" w:rsidR="00F90BDC" w:rsidRDefault="00F90BDC">
      <w:r xmlns:w="http://schemas.openxmlformats.org/wordprocessingml/2006/main">
        <w:t xml:space="preserve">1. እግዚአብሔር ለእኛ ያለው እቅድ፡- ሕይወት ቀላል እንዳልሆነ መረዳት ግን በእግዚአብሔር መታመን እንችላለን</w:t>
      </w:r>
    </w:p>
    <w:p w14:paraId="58D10227" w14:textId="77777777" w:rsidR="00F90BDC" w:rsidRDefault="00F90BDC"/>
    <w:p w14:paraId="654C81CF" w14:textId="77777777" w:rsidR="00F90BDC" w:rsidRDefault="00F90BDC">
      <w:r xmlns:w="http://schemas.openxmlformats.org/wordprocessingml/2006/main">
        <w:t xml:space="preserve">2. መጨረሻው ገና አይደለም፡ በችግር ጊዜ እንዴት መጽናት እንደሚቻል</w:t>
      </w:r>
    </w:p>
    <w:p w14:paraId="431CD4C4" w14:textId="77777777" w:rsidR="00F90BDC" w:rsidRDefault="00F90BDC"/>
    <w:p w14:paraId="441B32A1" w14:textId="77777777" w:rsidR="00F90BDC" w:rsidRDefault="00F90BDC">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14:paraId="627212A4" w14:textId="77777777" w:rsidR="00F90BDC" w:rsidRDefault="00F90BDC"/>
    <w:p w14:paraId="4D421AB5" w14:textId="77777777" w:rsidR="00F90BDC" w:rsidRDefault="00F90BDC">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14:paraId="7C0778A1" w14:textId="77777777" w:rsidR="00F90BDC" w:rsidRDefault="00F90BDC"/>
    <w:p w14:paraId="45ABA163" w14:textId="77777777" w:rsidR="00F90BDC" w:rsidRDefault="00F90BDC">
      <w:r xmlns:w="http://schemas.openxmlformats.org/wordprocessingml/2006/main">
        <w:t xml:space="preserve">ማርቆስ 13:8፣ ሕዝብ በሕዝብ ላይ መንግሥትም በመንግሥት ላይ ይነሣልና፥ በልዩ ልዩ ስፍራም የምድር መናወጥ ይሆናል፥ ራብና መከራም ይሆናል፤ እነዚህ የምጥ ጣር መጀመሪያ ናቸው።</w:t>
      </w:r>
    </w:p>
    <w:p w14:paraId="645B3831" w14:textId="77777777" w:rsidR="00F90BDC" w:rsidRDefault="00F90BDC"/>
    <w:p w14:paraId="1A8798DA" w14:textId="77777777" w:rsidR="00F90BDC" w:rsidRDefault="00F90BDC">
      <w:r xmlns:w="http://schemas.openxmlformats.org/wordprocessingml/2006/main">
        <w:t xml:space="preserve">የሐዘን መጀመሪያ ጦርነትን፣ የመሬት መንቀጥቀጥን፣ ረሃብንና ችግርን ያጠቃልላል።</w:t>
      </w:r>
    </w:p>
    <w:p w14:paraId="5EFFAFFF" w14:textId="77777777" w:rsidR="00F90BDC" w:rsidRDefault="00F90BDC"/>
    <w:p w14:paraId="120FAA72" w14:textId="77777777" w:rsidR="00F90BDC" w:rsidRDefault="00F90BDC">
      <w:r xmlns:w="http://schemas.openxmlformats.org/wordprocessingml/2006/main">
        <w:t xml:space="preserve">1. በመከራ መካከል የእግዚአብሔር ምሕረት</w:t>
      </w:r>
    </w:p>
    <w:p w14:paraId="7E0AA4F6" w14:textId="77777777" w:rsidR="00F90BDC" w:rsidRDefault="00F90BDC"/>
    <w:p w14:paraId="7967717E" w14:textId="77777777" w:rsidR="00F90BDC" w:rsidRDefault="00F90BDC">
      <w:r xmlns:w="http://schemas.openxmlformats.org/wordprocessingml/2006/main">
        <w:t xml:space="preserve">2. ለአስቸጋሪ ጊዜያት መዘጋጀት</w:t>
      </w:r>
    </w:p>
    <w:p w14:paraId="1079DFFE" w14:textId="77777777" w:rsidR="00F90BDC" w:rsidRDefault="00F90BDC"/>
    <w:p w14:paraId="2E92D86F" w14:textId="77777777" w:rsidR="00F90BDC" w:rsidRDefault="00F90BDC">
      <w:r xmlns:w="http://schemas.openxmlformats.org/wordprocessingml/2006/main">
        <w:t xml:space="preserve">1. ያዕ 1፡2-4 - ወንድሞቼ ሆይ፥ ልዩ ልዩ ፈተና ሲደርስባችሁ እንደ ሙሉ ደስታ ቍጠሩት። </w:t>
      </w:r>
      <w:r xmlns:w="http://schemas.openxmlformats.org/wordprocessingml/2006/main">
        <w:t xml:space="preserve">የእምነታችሁ መፈተን ትዕግሥትን እንዲያደርግላችሁ </w:t>
      </w:r>
      <w:r xmlns:w="http://schemas.openxmlformats.org/wordprocessingml/2006/main">
        <w:t xml:space="preserve">እወቁ ። </w:t>
      </w:r>
      <w:r xmlns:w="http://schemas.openxmlformats.org/wordprocessingml/2006/main">
        <w:lastRenderedPageBreak xmlns:w="http://schemas.openxmlformats.org/wordprocessingml/2006/main"/>
      </w:r>
      <w:r xmlns:w="http://schemas.openxmlformats.org/wordprocessingml/2006/main">
        <w:t xml:space="preserve">ነገር ግን ምንም የማትፈልጉ ፍጹማን እና ምሉእ ትሆኑ ዘንድ ትዕግስት ስራዋ ፍጹም ይሁን።</w:t>
      </w:r>
    </w:p>
    <w:p w14:paraId="5285E6E6" w14:textId="77777777" w:rsidR="00F90BDC" w:rsidRDefault="00F90BDC"/>
    <w:p w14:paraId="75F7F7D1" w14:textId="77777777" w:rsidR="00F90BDC" w:rsidRDefault="00F90BDC">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14:paraId="44EB0D34" w14:textId="77777777" w:rsidR="00F90BDC" w:rsidRDefault="00F90BDC"/>
    <w:p w14:paraId="08665C89" w14:textId="77777777" w:rsidR="00F90BDC" w:rsidRDefault="00F90BDC">
      <w:r xmlns:w="http://schemas.openxmlformats.org/wordprocessingml/2006/main">
        <w:t xml:space="preserve">የማርቆስ ወንጌል 13:9 ነገር ግን ለራሳችሁ ተጠንቀቁ፤ ወደ ሸንጎ አሳልፈው ይሰጡአችኋልና፤ በምኵራብም ትገረፋላችሁ፥ በእነርሱም ላይ ምስክር እንዲሆን ስለ እኔ ወደ ገዥዎች ወደ ነገሥታትም ትወሰዳላችሁ።</w:t>
      </w:r>
    </w:p>
    <w:p w14:paraId="59F8A2AC" w14:textId="77777777" w:rsidR="00F90BDC" w:rsidRDefault="00F90BDC"/>
    <w:p w14:paraId="32859573" w14:textId="77777777" w:rsidR="00F90BDC" w:rsidRDefault="00F90BDC">
      <w:r xmlns:w="http://schemas.openxmlformats.org/wordprocessingml/2006/main">
        <w:t xml:space="preserve">ደቀ መዛሙርቱ ለኢየሱስ እና ለትምህርቶቹ ታማኝ በመሆናቸው ይሰደዳሉ።</w:t>
      </w:r>
    </w:p>
    <w:p w14:paraId="49C32502" w14:textId="77777777" w:rsidR="00F90BDC" w:rsidRDefault="00F90BDC"/>
    <w:p w14:paraId="5E6F9B76" w14:textId="77777777" w:rsidR="00F90BDC" w:rsidRDefault="00F90BDC">
      <w:r xmlns:w="http://schemas.openxmlformats.org/wordprocessingml/2006/main">
        <w:t xml:space="preserve">1. በእምነት ጸንቶ መኖር፡- በስደት ፊት ኢየሱስን አጥብቆ መያዝ</w:t>
      </w:r>
    </w:p>
    <w:p w14:paraId="7AABE09F" w14:textId="77777777" w:rsidR="00F90BDC" w:rsidRDefault="00F90BDC"/>
    <w:p w14:paraId="2ED51D0A" w14:textId="77777777" w:rsidR="00F90BDC" w:rsidRDefault="00F90BDC">
      <w:r xmlns:w="http://schemas.openxmlformats.org/wordprocessingml/2006/main">
        <w:t xml:space="preserve">2. ደፋር ምሥክር፡- የጉዳት ዛቻ ቢኖርም ስለ ኢየሱስ መመስከር</w:t>
      </w:r>
    </w:p>
    <w:p w14:paraId="40C7C40D" w14:textId="77777777" w:rsidR="00F90BDC" w:rsidRDefault="00F90BDC"/>
    <w:p w14:paraId="4AB90223" w14:textId="77777777" w:rsidR="00F90BDC" w:rsidRDefault="00F90BDC">
      <w:r xmlns:w="http://schemas.openxmlformats.org/wordprocessingml/2006/main">
        <w:t xml:space="preserve">1. ዮሐ 15፡18-20 - "ዓለም ቢጠላችሁ አስቀድማችሁ እኔን እንደ ጠላኝ አስቡ፤ ከዓለምስ ብትሆኑ እንደ ራሱ አድርጎ ይወዳችኋል፤ ነገር ግን ከዓለም አይደላችሁም። ዓለም እኔ ግን ከዓለም መረጥኋችሁ፤ ስለዚህም ዓለም ይጠላችኋል፤ ባሪያ ከጌታው አይበልጥም ብዬ የነገርኋችሁን አስቡ። እኔን አሳደውኝ እንደ ሆኑ እናንተን ደግሞ ያሳድዱአችኋል።</w:t>
      </w:r>
    </w:p>
    <w:p w14:paraId="3693C345" w14:textId="77777777" w:rsidR="00F90BDC" w:rsidRDefault="00F90BDC"/>
    <w:p w14:paraId="5DB6FDA4" w14:textId="77777777" w:rsidR="00F90BDC" w:rsidRDefault="00F90BDC">
      <w:r xmlns:w="http://schemas.openxmlformats.org/wordprocessingml/2006/main">
        <w:t xml:space="preserve">2. ማቴ 5፡10-12 - "ስለ ጽድቅ የሚሰደዱ ብፁዓን ናቸው መንግሥተ ሰማያት የእነርሱ ናትና፤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502D52AC" w14:textId="77777777" w:rsidR="00F90BDC" w:rsidRDefault="00F90BDC"/>
    <w:p w14:paraId="75C95F02" w14:textId="77777777" w:rsidR="00F90BDC" w:rsidRDefault="00F90BDC">
      <w:r xmlns:w="http://schemas.openxmlformats.org/wordprocessingml/2006/main">
        <w:t xml:space="preserve">ማርቆስ 13፡10 ወንጌልም አስቀድሞ በአሕዛብ ሁሉ ይሰበካል።</w:t>
      </w:r>
    </w:p>
    <w:p w14:paraId="494EB75A" w14:textId="77777777" w:rsidR="00F90BDC" w:rsidRDefault="00F90BDC"/>
    <w:p w14:paraId="6BDCD9A0" w14:textId="77777777" w:rsidR="00F90BDC" w:rsidRDefault="00F90BDC">
      <w:r xmlns:w="http://schemas.openxmlformats.org/wordprocessingml/2006/main">
        <w:t xml:space="preserve">ወንጌል ለአሕዛብ ሁሉ መሰራጨት አለበት።</w:t>
      </w:r>
    </w:p>
    <w:p w14:paraId="1295B87A" w14:textId="77777777" w:rsidR="00F90BDC" w:rsidRDefault="00F90BDC"/>
    <w:p w14:paraId="14D2E2C9" w14:textId="77777777" w:rsidR="00F90BDC" w:rsidRDefault="00F90BDC">
      <w:r xmlns:w="http://schemas.openxmlformats.org/wordprocessingml/2006/main">
        <w:t xml:space="preserve">1፡ ታላቁ ተልዕኮ - ወንጌልን ለአሕዛብ ሁሉ ማካፈል</w:t>
      </w:r>
    </w:p>
    <w:p w14:paraId="7952F0EA" w14:textId="77777777" w:rsidR="00F90BDC" w:rsidRDefault="00F90BDC"/>
    <w:p w14:paraId="7DF12E2D" w14:textId="77777777" w:rsidR="00F90BDC" w:rsidRDefault="00F90BDC">
      <w:r xmlns:w="http://schemas.openxmlformats.org/wordprocessingml/2006/main">
        <w:t xml:space="preserve">2፡ ወንጌልን የማሰራጨት ማለቂያ የሌላቸው እድሎች</w:t>
      </w:r>
    </w:p>
    <w:p w14:paraId="28856737" w14:textId="77777777" w:rsidR="00F90BDC" w:rsidRDefault="00F90BDC"/>
    <w:p w14:paraId="20D56DFE"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36E967EA" w14:textId="77777777" w:rsidR="00F90BDC" w:rsidRDefault="00F90BDC"/>
    <w:p w14:paraId="33445027" w14:textId="77777777" w:rsidR="00F90BDC" w:rsidRDefault="00F90BDC">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ትሆኑልኛላችሁ። ምድር.</w:t>
      </w:r>
    </w:p>
    <w:p w14:paraId="5EC3C155" w14:textId="77777777" w:rsidR="00F90BDC" w:rsidRDefault="00F90BDC"/>
    <w:p w14:paraId="16DCB991" w14:textId="77777777" w:rsidR="00F90BDC" w:rsidRDefault="00F90BDC">
      <w:r xmlns:w="http://schemas.openxmlformats.org/wordprocessingml/2006/main">
        <w:t xml:space="preserve">የማርቆስ ወንጌል 13:11 ነገር ግን ሲመሩአችሁ አሳልፈውም ሲሰጡአችሁ በምትናገሩት አስቀድማችሁ አታስቡ፥ አታስቡም፤ ነገር ግን በዚያች ሰዓት የሚሰጣችሁን ተናገሩ፤ የምትናገሩት እናንተ አይደላችሁምና። ተናገር እንጂ መንፈስ ቅዱስ።</w:t>
      </w:r>
    </w:p>
    <w:p w14:paraId="2CC7A16E" w14:textId="77777777" w:rsidR="00F90BDC" w:rsidRDefault="00F90BDC"/>
    <w:p w14:paraId="0188C3D2" w14:textId="77777777" w:rsidR="00F90BDC" w:rsidRDefault="00F90BDC">
      <w:r xmlns:w="http://schemas.openxmlformats.org/wordprocessingml/2006/main">
        <w:t xml:space="preserve">ክርስቲያኖች ሲሰደዱ ምን እንደሚሉ መጨነቅ የለባቸውም ምክንያቱም መንፈስ ቅዱስ ይመራቸዋል እና የሚናገሩትን ቃል ይሰጣቸዋል።</w:t>
      </w:r>
    </w:p>
    <w:p w14:paraId="76CCEE02" w14:textId="77777777" w:rsidR="00F90BDC" w:rsidRDefault="00F90BDC"/>
    <w:p w14:paraId="2ED3AEB3" w14:textId="77777777" w:rsidR="00F90BDC" w:rsidRDefault="00F90BDC">
      <w:r xmlns:w="http://schemas.openxmlformats.org/wordprocessingml/2006/main">
        <w:t xml:space="preserve">1. በመንፈስ ቅዱስ መታመን - በእግዚአብሔር ምሪት መጽናኛ ማግኘት</w:t>
      </w:r>
    </w:p>
    <w:p w14:paraId="09E1E4AB" w14:textId="77777777" w:rsidR="00F90BDC" w:rsidRDefault="00F90BDC"/>
    <w:p w14:paraId="3A0E2D38" w14:textId="77777777" w:rsidR="00F90BDC" w:rsidRDefault="00F90BDC">
      <w:r xmlns:w="http://schemas.openxmlformats.org/wordprocessingml/2006/main">
        <w:t xml:space="preserve">2. በፈተና ጊዜ እውነትን መናገር - በመንፈስ ቅዱስ ኃይል መታመን</w:t>
      </w:r>
    </w:p>
    <w:p w14:paraId="4CE9808E" w14:textId="77777777" w:rsidR="00F90BDC" w:rsidRDefault="00F90BDC"/>
    <w:p w14:paraId="34F59ECE" w14:textId="77777777" w:rsidR="00F90BDC" w:rsidRDefault="00F90BDC">
      <w:r xmlns:w="http://schemas.openxmlformats.org/wordprocessingml/2006/main">
        <w:t xml:space="preserve">1. ዮሐንስ 16፡13 - "ነገር ግን እርሱ የእውነት መንፈስ በመጣ ጊዜ ወደ እውነት ሁሉ ይመራችኋል፤ የሚሰማውን ሁሉ ይናገራል እንጂ ከራሱ አይነግርምና፥ የሚሰማውንም ይናገራል። የሚመጡትን ነገሮች ልንገርህ።"</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8፡26 - "እንዲሁም መንፈስ በድካማችን ውስጥ ያግዛል፤ እንድንጸልይ እንደሚገባን አናውቅምና፥ ነገር ግን መንፈስ ራሱ በማይነገር መቃተት ይማልድልናል።"</w:t>
      </w:r>
    </w:p>
    <w:p w14:paraId="7A7E93A1" w14:textId="77777777" w:rsidR="00F90BDC" w:rsidRDefault="00F90BDC"/>
    <w:p w14:paraId="64F281C5" w14:textId="77777777" w:rsidR="00F90BDC" w:rsidRDefault="00F90BDC">
      <w:r xmlns:w="http://schemas.openxmlformats.org/wordprocessingml/2006/main">
        <w:t xml:space="preserve">የማርቆስ ወንጌል 13:12 ወንድምም ወንድሙን አብም ልጁን ለሞት አሳልፎ ይሰጣል። ልጆችም በወላጆቻቸው ላይ ይነሣሉ ይገድሉአቸውማል።</w:t>
      </w:r>
    </w:p>
    <w:p w14:paraId="46694D30" w14:textId="77777777" w:rsidR="00F90BDC" w:rsidRDefault="00F90BDC"/>
    <w:p w14:paraId="50C3167C" w14:textId="77777777" w:rsidR="00F90BDC" w:rsidRDefault="00F90BDC">
      <w:r xmlns:w="http://schemas.openxmlformats.org/wordprocessingml/2006/main">
        <w:t xml:space="preserve">ወንድሞች ሲከዱ እና ልጆች በወላጆቻቸው ላይ ሲነሱ የቤተሰብ ትስስር ፈርሷል።</w:t>
      </w:r>
    </w:p>
    <w:p w14:paraId="67426A09" w14:textId="77777777" w:rsidR="00F90BDC" w:rsidRDefault="00F90BDC"/>
    <w:p w14:paraId="79EAD70C" w14:textId="77777777" w:rsidR="00F90BDC" w:rsidRDefault="00F90BDC">
      <w:r xmlns:w="http://schemas.openxmlformats.org/wordprocessingml/2006/main">
        <w:t xml:space="preserve">1. በቤተሰብ ውስጥ ክህደት፡ ማስያዣውን ማፍረስ የሚያስከትለው መዘዝ</w:t>
      </w:r>
    </w:p>
    <w:p w14:paraId="4148EA42" w14:textId="77777777" w:rsidR="00F90BDC" w:rsidRDefault="00F90BDC"/>
    <w:p w14:paraId="254FCC68" w14:textId="77777777" w:rsidR="00F90BDC" w:rsidRDefault="00F90BDC">
      <w:r xmlns:w="http://schemas.openxmlformats.org/wordprocessingml/2006/main">
        <w:t xml:space="preserve">2. አባትህን እና እናትህን አክብር፡ የቤተሰብ ትስስርን የመጠበቅ በረከቶች</w:t>
      </w:r>
    </w:p>
    <w:p w14:paraId="016170E0" w14:textId="77777777" w:rsidR="00F90BDC" w:rsidRDefault="00F90BDC"/>
    <w:p w14:paraId="1233F29B" w14:textId="77777777" w:rsidR="00F90BDC" w:rsidRDefault="00F90BDC">
      <w:r xmlns:w="http://schemas.openxmlformats.org/wordprocessingml/2006/main">
        <w:t xml:space="preserve">1. ዘፍጥረት 2፡24 - ስለዚህ ሰው አባቱንና እናቱን ይተዋል ከሚስቱም ጋር ይተባበራል አንድ ሥጋም ይሆናሉ።</w:t>
      </w:r>
    </w:p>
    <w:p w14:paraId="6DEEE4BF" w14:textId="77777777" w:rsidR="00F90BDC" w:rsidRDefault="00F90BDC"/>
    <w:p w14:paraId="00CA60D3" w14:textId="77777777" w:rsidR="00F90BDC" w:rsidRDefault="00F90BDC">
      <w:r xmlns:w="http://schemas.openxmlformats.org/wordprocessingml/2006/main">
        <w:t xml:space="preserve">2. ኤፌሶን 6፡1-3 - ልጆች ሆይ፥ ለወላጆቻችሁ በጌታ ታዘዙ ይህ የሚገባ ነውና። ? </w:t>
      </w:r>
      <w:r xmlns:w="http://schemas.openxmlformats.org/wordprocessingml/2006/main">
        <w:rPr>
          <w:rFonts w:ascii="맑은 고딕 Semilight" w:hAnsi="맑은 고딕 Semilight"/>
        </w:rPr>
        <w:t xml:space="preserve">ወይስ </w:t>
      </w:r>
      <w:r xmlns:w="http://schemas.openxmlformats.org/wordprocessingml/2006/main">
        <w:t xml:space="preserve">አባትህና እናትህ?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የተስፋ ቃል ያላት ፊተኛይቱ ትእዛዝ ይህች ናት??? </w:t>
      </w:r>
      <w:r xmlns:w="http://schemas.openxmlformats.org/wordprocessingml/2006/main">
        <w:rPr>
          <w:rFonts w:ascii="맑은 고딕 Semilight" w:hAnsi="맑은 고딕 Semilight"/>
        </w:rPr>
        <w:t xml:space="preserve">መልካም </w:t>
      </w:r>
      <w:r xmlns:w="http://schemas.openxmlformats.org/wordprocessingml/2006/main">
        <w:t xml:space="preserve">እንዲሆንላችሁ በምድርም ላይ ረጅም ዕድሜን ትደሰቱ ዘንድ።</w:t>
      </w:r>
    </w:p>
    <w:p w14:paraId="6EF12A09" w14:textId="77777777" w:rsidR="00F90BDC" w:rsidRDefault="00F90BDC"/>
    <w:p w14:paraId="34E67BA1" w14:textId="77777777" w:rsidR="00F90BDC" w:rsidRDefault="00F90BDC">
      <w:r xmlns:w="http://schemas.openxmlformats.org/wordprocessingml/2006/main">
        <w:t xml:space="preserve">ማርቆስ 13፡13 በሁሉም ስለ ስሜ የተጠላችሁ ትሆናላችሁ፤ እስከ መጨረሻ የሚጸና ግን እርሱ ይድናል።</w:t>
      </w:r>
    </w:p>
    <w:p w14:paraId="0921A523" w14:textId="77777777" w:rsidR="00F90BDC" w:rsidRDefault="00F90BDC"/>
    <w:p w14:paraId="6AC8D46D" w14:textId="77777777" w:rsidR="00F90BDC" w:rsidRDefault="00F90BDC">
      <w:r xmlns:w="http://schemas.openxmlformats.org/wordprocessingml/2006/main">
        <w:t xml:space="preserve">ኢየሱስን የሚከተሉ ሁሉ ጥላቻን ይለማመዳሉ፣ የሚጸኑ ግን ይድናሉ።</w:t>
      </w:r>
    </w:p>
    <w:p w14:paraId="358A59F3" w14:textId="77777777" w:rsidR="00F90BDC" w:rsidRDefault="00F90BDC"/>
    <w:p w14:paraId="17A99EF7" w14:textId="77777777" w:rsidR="00F90BDC" w:rsidRDefault="00F90BDC">
      <w:r xmlns:w="http://schemas.openxmlformats.org/wordprocessingml/2006/main">
        <w:t xml:space="preserve">1፡ በፈተናዎች መጽናት - ማር 13፡13</w:t>
      </w:r>
    </w:p>
    <w:p w14:paraId="61441B7B" w14:textId="77777777" w:rsidR="00F90BDC" w:rsidRDefault="00F90BDC"/>
    <w:p w14:paraId="0CDF2EE7" w14:textId="77777777" w:rsidR="00F90BDC" w:rsidRDefault="00F90BDC">
      <w:r xmlns:w="http://schemas.openxmlformats.org/wordprocessingml/2006/main">
        <w:t xml:space="preserve">2፡ የጽናት ኃይል - ማርቆስ 13፡13</w:t>
      </w:r>
    </w:p>
    <w:p w14:paraId="69171900" w14:textId="77777777" w:rsidR="00F90BDC" w:rsidRDefault="00F90BDC"/>
    <w:p w14:paraId="362700F9" w14:textId="77777777" w:rsidR="00F90BDC" w:rsidRDefault="00F90BDC">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w:t>
      </w:r>
    </w:p>
    <w:p w14:paraId="115D207C" w14:textId="77777777" w:rsidR="00F90BDC" w:rsidRDefault="00F90BDC"/>
    <w:p w14:paraId="3CB3E839" w14:textId="77777777" w:rsidR="00F90BDC" w:rsidRDefault="00F90BDC">
      <w:r xmlns:w="http://schemas.openxmlformats.org/wordprocessingml/2006/main">
        <w:t xml:space="preserve">2፡1ኛ ጴጥሮስ 5፡8-9 ንቁና በመጠን ኑሩ። ጠላትህ ዲያብሎስ የሚውጠውን ፈልጎ እንደሚያገሣ አንበሳ ይዞራል። በእምነት ጸንታችሁ ተቃወሙት።</w:t>
      </w:r>
    </w:p>
    <w:p w14:paraId="5CE0AEDE" w14:textId="77777777" w:rsidR="00F90BDC" w:rsidRDefault="00F90BDC"/>
    <w:p w14:paraId="32A16486" w14:textId="77777777" w:rsidR="00F90BDC" w:rsidRDefault="00F90BDC">
      <w:r xmlns:w="http://schemas.openxmlformats.org/wordprocessingml/2006/main">
        <w:t xml:space="preserve">ማርቆስ 13:14፣ ነገር ግን በነቢዩ በዳንኤል የተባለውን የጥፋትን ርኵሰት በማይገባው ስፍራ ቆሞ ባያችሁ ጊዜ፥ አንባቢ ያስተውል፥ በዚያን ጊዜ በይሁዳ ያሉ ወደ ተራራዎች ይሽሹ።</w:t>
      </w:r>
    </w:p>
    <w:p w14:paraId="749A3567" w14:textId="77777777" w:rsidR="00F90BDC" w:rsidRDefault="00F90BDC"/>
    <w:p w14:paraId="5AFFB09E" w14:textId="77777777" w:rsidR="00F90BDC" w:rsidRDefault="00F90BDC">
      <w:r xmlns:w="http://schemas.openxmlformats.org/wordprocessingml/2006/main">
        <w:t xml:space="preserve">ኢየሱስ ተከታዮቹ በነቢዩ ዳንኤል የተናገረውን የጥፋት ርኩሰት ሲያዩ ወደ ተራራ እንዲሸሹ አስጠንቅቋቸዋል።</w:t>
      </w:r>
    </w:p>
    <w:p w14:paraId="1E279583" w14:textId="77777777" w:rsidR="00F90BDC" w:rsidRDefault="00F90BDC"/>
    <w:p w14:paraId="6F9F7C95" w14:textId="77777777" w:rsidR="00F90BDC" w:rsidRDefault="00F90BDC">
      <w:r xmlns:w="http://schemas.openxmlformats.org/wordprocessingml/2006/main">
        <w:t xml:space="preserve">1. የእግዚአብሔር ማስጠንቀቂያ፡- የነቢያትን ቃል መታዘዝ</w:t>
      </w:r>
    </w:p>
    <w:p w14:paraId="547B5098" w14:textId="77777777" w:rsidR="00F90BDC" w:rsidRDefault="00F90BDC"/>
    <w:p w14:paraId="19CFC9C9" w14:textId="77777777" w:rsidR="00F90BDC" w:rsidRDefault="00F90BDC">
      <w:r xmlns:w="http://schemas.openxmlformats.org/wordprocessingml/2006/main">
        <w:t xml:space="preserve">2. ወደ ተራሮች መሸሽ፡ የኢየሱስን ጥሪ መስማት</w:t>
      </w:r>
    </w:p>
    <w:p w14:paraId="537CF371" w14:textId="77777777" w:rsidR="00F90BDC" w:rsidRDefault="00F90BDC"/>
    <w:p w14:paraId="7B942491" w14:textId="77777777" w:rsidR="00F90BDC" w:rsidRDefault="00F90BDC">
      <w:r xmlns:w="http://schemas.openxmlformats.org/wordprocessingml/2006/main">
        <w:t xml:space="preserve">1. ዳንኤል 11:31 - "...የኀይሉንም መቅደሱን ያረክሳሉ፥ የዘወትሩንም መሥዋዕት ያስወግዳሉ፥ የሚያጠፋውንም ርኵሰት ያቆማሉ።"</w:t>
      </w:r>
    </w:p>
    <w:p w14:paraId="7D4BCBCD" w14:textId="77777777" w:rsidR="00F90BDC" w:rsidRDefault="00F90BDC"/>
    <w:p w14:paraId="5FD684DC" w14:textId="77777777" w:rsidR="00F90BDC" w:rsidRDefault="00F90BDC">
      <w:r xmlns:w="http://schemas.openxmlformats.org/wordprocessingml/2006/main">
        <w:t xml:space="preserve">2. ማቴ 24፡15-16 - "እንግዲህ በነቢዩ በዳንኤል የተባለው የጥፋትን ርኩሰት በተቀደሰው ስፍራ ቆሞ ባያችሁ ጊዜ፥ የሚያነብ ያስተውል፥ በዚያን ጊዜ በይሁዳ ያሉ ይሽሹ። ወደ ተራሮች."</w:t>
      </w:r>
    </w:p>
    <w:p w14:paraId="43B3E2D5" w14:textId="77777777" w:rsidR="00F90BDC" w:rsidRDefault="00F90BDC"/>
    <w:p w14:paraId="6711E955" w14:textId="77777777" w:rsidR="00F90BDC" w:rsidRDefault="00F90BDC">
      <w:r xmlns:w="http://schemas.openxmlformats.org/wordprocessingml/2006/main">
        <w:t xml:space="preserve">የማርቆስ ወንጌል 13:15 በሰገነትም ያለ ከቤቱ ምንም ይወስድ ዘንድ ወደ ቤት አይውረድ ወይም አይግባ።</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ተከታዮቹን በቤታቸው ሰገነት ላይ እንዲቆዩ እና ምንም ነገር ለማምጣት ወደ ውስጥ ተመልሰው እንዳይገቡ አዟቸዋል።</w:t>
      </w:r>
    </w:p>
    <w:p w14:paraId="2850A312" w14:textId="77777777" w:rsidR="00F90BDC" w:rsidRDefault="00F90BDC"/>
    <w:p w14:paraId="388CA63B" w14:textId="77777777" w:rsidR="00F90BDC" w:rsidRDefault="00F90BDC">
      <w:r xmlns:w="http://schemas.openxmlformats.org/wordprocessingml/2006/main">
        <w:t xml:space="preserve">1. የኢየሱስን መመሪያዎች በታማኝነት የመታዘዝ አስፈላጊነት</w:t>
      </w:r>
    </w:p>
    <w:p w14:paraId="06D20439" w14:textId="77777777" w:rsidR="00F90BDC" w:rsidRDefault="00F90BDC"/>
    <w:p w14:paraId="41F8A991" w14:textId="77777777" w:rsidR="00F90BDC" w:rsidRDefault="00F90BDC">
      <w:r xmlns:w="http://schemas.openxmlformats.org/wordprocessingml/2006/main">
        <w:t xml:space="preserve">2. ላልተጠበቁ ሁኔታዎች በእምነት እና በጽናት መዘጋጀት</w:t>
      </w:r>
    </w:p>
    <w:p w14:paraId="7B8DF59D" w14:textId="77777777" w:rsidR="00F90BDC" w:rsidRDefault="00F90BDC"/>
    <w:p w14:paraId="1014955A" w14:textId="77777777" w:rsidR="00F90BDC" w:rsidRDefault="00F90BDC">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14:paraId="00B2675B" w14:textId="77777777" w:rsidR="00F90BDC" w:rsidRDefault="00F90BDC"/>
    <w:p w14:paraId="5733B060" w14:textId="77777777" w:rsidR="00F90BDC" w:rsidRDefault="00F90BDC">
      <w:r xmlns:w="http://schemas.openxmlformats.org/wordprocessingml/2006/main">
        <w:t xml:space="preserve">2. ገላትያ 6፡9 - ባንታክትም በጊዜው እናጭዳለንና በበጎ ሥራ አንታክት።</w:t>
      </w:r>
    </w:p>
    <w:p w14:paraId="7502340E" w14:textId="77777777" w:rsidR="00F90BDC" w:rsidRDefault="00F90BDC"/>
    <w:p w14:paraId="7093F8F1" w14:textId="77777777" w:rsidR="00F90BDC" w:rsidRDefault="00F90BDC">
      <w:r xmlns:w="http://schemas.openxmlformats.org/wordprocessingml/2006/main">
        <w:t xml:space="preserve">የማርቆስ ወንጌል 13:16 በሜዳም ያለ ልብሱን ይወስድ ዘንድ ወደ ኋላ አይመለስ።</w:t>
      </w:r>
    </w:p>
    <w:p w14:paraId="77C21921" w14:textId="77777777" w:rsidR="00F90BDC" w:rsidRDefault="00F90BDC"/>
    <w:p w14:paraId="6C4AF043" w14:textId="77777777" w:rsidR="00F90BDC" w:rsidRDefault="00F90BDC">
      <w:r xmlns:w="http://schemas.openxmlformats.org/wordprocessingml/2006/main">
        <w:t xml:space="preserve">ኢየሱስ ደቀ መዛሙርቱን አንድ ሰው በእርሻ ላይ ካለ ወደ ኋላ ተመልሰው ልብሳቸውን እንዳይወስዱ አዘዛቸው።</w:t>
      </w:r>
    </w:p>
    <w:p w14:paraId="11F01C20" w14:textId="77777777" w:rsidR="00F90BDC" w:rsidRDefault="00F90BDC"/>
    <w:p w14:paraId="4373ACC0" w14:textId="77777777" w:rsidR="00F90BDC" w:rsidRDefault="00F90BDC">
      <w:r xmlns:w="http://schemas.openxmlformats.org/wordprocessingml/2006/main">
        <w:t xml:space="preserve">1. በተያዘው ተግባር ላይ የማተኮር አስፈላጊነት.</w:t>
      </w:r>
    </w:p>
    <w:p w14:paraId="47B71346" w14:textId="77777777" w:rsidR="00F90BDC" w:rsidRDefault="00F90BDC"/>
    <w:p w14:paraId="556B2FE2" w14:textId="77777777" w:rsidR="00F90BDC" w:rsidRDefault="00F90BDC">
      <w:r xmlns:w="http://schemas.openxmlformats.org/wordprocessingml/2006/main">
        <w:t xml:space="preserve">2. የትህትና እና እርካታ ዋጋ።</w:t>
      </w:r>
    </w:p>
    <w:p w14:paraId="0C18C793" w14:textId="77777777" w:rsidR="00F90BDC" w:rsidRDefault="00F90BDC"/>
    <w:p w14:paraId="2DACF70B" w14:textId="77777777" w:rsidR="00F90BDC" w:rsidRDefault="00F90BDC">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14:paraId="5F8E3404" w14:textId="77777777" w:rsidR="00F90BDC" w:rsidRDefault="00F90BDC"/>
    <w:p w14:paraId="6D6E612E" w14:textId="77777777" w:rsidR="00F90BDC" w:rsidRDefault="00F90BDC">
      <w:r xmlns:w="http://schemas.openxmlformats.org/wordprocessingml/2006/main">
        <w:t xml:space="preserve">2. ያዕ 4፡13-15 - አሁንም እናንተ። </w:t>
      </w:r>
      <w:r xmlns:w="http://schemas.openxmlformats.org/wordprocessingml/2006/main">
        <w:rPr>
          <w:rFonts w:ascii="맑은 고딕 Semilight" w:hAnsi="맑은 고딕 Semilight"/>
        </w:rPr>
        <w:t xml:space="preserve">쏷 </w:t>
      </w:r>
      <w:r xmlns:w="http://schemas.openxmlformats.org/wordprocessingml/2006/main">
        <w:t xml:space="preserve">ወይ ነገ እንዲህ አይነት ከተማ ገብተን አንድ አመት አሳልፈን እንነግዳለን እናተርፋለን? </w:t>
      </w:r>
      <w:r xmlns:w="http://schemas.openxmlformats.org/wordprocessingml/2006/main">
        <w:rPr>
          <w:rFonts w:ascii="맑은 고딕 Semilight" w:hAnsi="맑은 고딕 Semilight"/>
        </w:rPr>
        <w:t xml:space="preserve">앪 </w:t>
      </w:r>
      <w:r xmlns:w="http://schemas.openxmlformats.org/wordprocessingml/2006/main">
        <w:t xml:space="preserve">€?ግን ነገ ምን እንደሚመጣ አታውቅም። ሕይወትህ ምንድን ነው? ለጥቂት ጊዜ ታይቶ የሚጠፋ ጭጋግ ናችሁና። </w:t>
      </w:r>
      <w:r xmlns:w="http://schemas.openxmlformats.org/wordprocessingml/2006/main">
        <w:lastRenderedPageBreak xmlns:w="http://schemas.openxmlformats.org/wordprocessingml/2006/main"/>
      </w:r>
      <w:r xmlns:w="http://schemas.openxmlformats.org/wordprocessingml/2006/main">
        <w:t xml:space="preserve">ይልቁንስ እንዲህ ማለት ይገባሃል? </w:t>
      </w:r>
      <w:r xmlns:w="http://schemas.openxmlformats.org/wordprocessingml/2006/main">
        <w:rPr>
          <w:rFonts w:ascii="맑은 고딕 Semilight" w:hAnsi="맑은 고딕 Semilight"/>
        </w:rPr>
        <w:t xml:space="preserve">쏧 </w:t>
      </w:r>
      <w:r xmlns:w="http://schemas.openxmlformats.org/wordprocessingml/2006/main">
        <w:t xml:space="preserve">ጌታ ከፈቀደ እኛ እንኖራለን እና ይህን ወይም ያንን እናደርጋለን.</w:t>
      </w:r>
    </w:p>
    <w:p w14:paraId="3E9318D9" w14:textId="77777777" w:rsidR="00F90BDC" w:rsidRDefault="00F90BDC"/>
    <w:p w14:paraId="2C2D0F7B" w14:textId="77777777" w:rsidR="00F90BDC" w:rsidRDefault="00F90BDC">
      <w:r xmlns:w="http://schemas.openxmlformats.org/wordprocessingml/2006/main">
        <w:t xml:space="preserve">የማርቆስ ወንጌል 13:17 ነገር ግን በዚያ ወራት ለርጉዞችና ለሚያጠቡ ወዮላቸው።</w:t>
      </w:r>
    </w:p>
    <w:p w14:paraId="57B7A292" w14:textId="77777777" w:rsidR="00F90BDC" w:rsidRDefault="00F90BDC"/>
    <w:p w14:paraId="3AE4A06B" w14:textId="77777777" w:rsidR="00F90BDC" w:rsidRDefault="00F90BDC">
      <w:r xmlns:w="http://schemas.openxmlformats.org/wordprocessingml/2006/main">
        <w:t xml:space="preserve">ኢየሱስ በመከራ ጊዜ ነፍሰ ጡር ሴቶችና የሚያጠቡ እናቶች ያጋጠሟቸውን ችግሮች አስጠንቅቋል።</w:t>
      </w:r>
    </w:p>
    <w:p w14:paraId="6FEAF97E" w14:textId="77777777" w:rsidR="00F90BDC" w:rsidRDefault="00F90BDC"/>
    <w:p w14:paraId="247241B3" w14:textId="77777777" w:rsidR="00F90BDC" w:rsidRDefault="00F90BDC">
      <w:r xmlns:w="http://schemas.openxmlformats.org/wordprocessingml/2006/main">
        <w:t xml:space="preserve">1. የወሊድ ችግሮች፡- ከመጽሐፍ ቅዱስ ትምህርቶች</w:t>
      </w:r>
    </w:p>
    <w:p w14:paraId="4E4F2B4C" w14:textId="77777777" w:rsidR="00F90BDC" w:rsidRDefault="00F90BDC"/>
    <w:p w14:paraId="4E3CD016" w14:textId="77777777" w:rsidR="00F90BDC" w:rsidRDefault="00F90BDC">
      <w:r xmlns:w="http://schemas.openxmlformats.org/wordprocessingml/2006/main">
        <w:t xml:space="preserve">2. በአስቸጋሪ ጊዜያት እናቶችን እንዴት መደገፍ እንደሚቻል</w:t>
      </w:r>
    </w:p>
    <w:p w14:paraId="0E07AECB" w14:textId="77777777" w:rsidR="00F90BDC" w:rsidRDefault="00F90BDC"/>
    <w:p w14:paraId="57C94A35" w14:textId="77777777" w:rsidR="00F90BDC" w:rsidRDefault="00F90BDC">
      <w:r xmlns:w="http://schemas.openxmlformats.org/wordprocessingml/2006/main">
        <w:t xml:space="preserve">1. ኢሳ 66፡7-9</w:t>
      </w:r>
    </w:p>
    <w:p w14:paraId="6030B063" w14:textId="77777777" w:rsidR="00F90BDC" w:rsidRDefault="00F90BDC"/>
    <w:p w14:paraId="46EBBDB3" w14:textId="77777777" w:rsidR="00F90BDC" w:rsidRDefault="00F90BDC">
      <w:r xmlns:w="http://schemas.openxmlformats.org/wordprocessingml/2006/main">
        <w:t xml:space="preserve">2. ኤርምያስ 6፡24-26</w:t>
      </w:r>
    </w:p>
    <w:p w14:paraId="5CD95FE8" w14:textId="77777777" w:rsidR="00F90BDC" w:rsidRDefault="00F90BDC"/>
    <w:p w14:paraId="1A4125FE" w14:textId="77777777" w:rsidR="00F90BDC" w:rsidRDefault="00F90BDC">
      <w:r xmlns:w="http://schemas.openxmlformats.org/wordprocessingml/2006/main">
        <w:t xml:space="preserve">የማርቆስ ወንጌል 13:18 ሽሽታችሁ በክረምት እንዳይሆን ጸልዩ።</w:t>
      </w:r>
    </w:p>
    <w:p w14:paraId="505B4B87" w14:textId="77777777" w:rsidR="00F90BDC" w:rsidRDefault="00F90BDC"/>
    <w:p w14:paraId="596D541B" w14:textId="77777777" w:rsidR="00F90BDC" w:rsidRDefault="00F90BDC">
      <w:r xmlns:w="http://schemas.openxmlformats.org/wordprocessingml/2006/main">
        <w:t xml:space="preserve">ኢየሱስ ደቀ መዛሙርቱን ከአደጋ የሚሸሹት አየሩም ሆነ ሌሎች አስቸጋሪ ሁኔታዎች በክረምት እንዳይሆኑ እንዲጸልዩ አዘዛቸው።</w:t>
      </w:r>
    </w:p>
    <w:p w14:paraId="52407662" w14:textId="77777777" w:rsidR="00F90BDC" w:rsidRDefault="00F90BDC"/>
    <w:p w14:paraId="0E0A80FF" w14:textId="77777777" w:rsidR="00F90BDC" w:rsidRDefault="00F90BDC">
      <w:r xmlns:w="http://schemas.openxmlformats.org/wordprocessingml/2006/main">
        <w:t xml:space="preserve">1. ፍርሃትን በእምነት መጋፈጥ፡- በችግር ጊዜ በአምላክ መታመንን መማር</w:t>
      </w:r>
    </w:p>
    <w:p w14:paraId="44035F9F" w14:textId="77777777" w:rsidR="00F90BDC" w:rsidRDefault="00F90BDC"/>
    <w:p w14:paraId="50783E50" w14:textId="77777777" w:rsidR="00F90BDC" w:rsidRDefault="00F90BDC">
      <w:r xmlns:w="http://schemas.openxmlformats.org/wordprocessingml/2006/main">
        <w:t xml:space="preserve">2. በችግር ጊዜ ጥንካሬን መፈለግ፡ በአስቸጋሪ ጊዜያት መጽናናትን እና በራስ መተማመንን ማግኘት</w:t>
      </w:r>
    </w:p>
    <w:p w14:paraId="2FFB5DF4" w14:textId="77777777" w:rsidR="00F90BDC" w:rsidRDefault="00F90BDC"/>
    <w:p w14:paraId="595019C7" w14:textId="77777777" w:rsidR="00F90BDC" w:rsidRDefault="00F90BDC">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14:paraId="70F9D3B6" w14:textId="77777777" w:rsidR="00F90BDC" w:rsidRDefault="00F90BDC"/>
    <w:p w14:paraId="3B3BE6F4" w14:textId="77777777" w:rsidR="00F90BDC" w:rsidRDefault="00F90BDC">
      <w:r xmlns:w="http://schemas.openxmlformats.org/wordprocessingml/2006/main">
        <w:t xml:space="preserve">2. መዝሙረ ዳዊት 46፡1 - "እግዚአብሔር መጠጊያችንና ኃይላችን፥ ባገኘን በታላቅ መከራም ረዳታችን ነው።"</w:t>
      </w:r>
    </w:p>
    <w:p w14:paraId="0417DF9C" w14:textId="77777777" w:rsidR="00F90BDC" w:rsidRDefault="00F90BDC"/>
    <w:p w14:paraId="22EA034B" w14:textId="77777777" w:rsidR="00F90BDC" w:rsidRDefault="00F90BDC">
      <w:r xmlns:w="http://schemas.openxmlformats.org/wordprocessingml/2006/main">
        <w:t xml:space="preserve">ማርቆስ 13:19፣ በዚያ ወራት እግዚአብሔር ከፈጠረው ከፍጥረት መጀመሪያ ጀምሮ እስከ አሁን ድረስ ያልሆነ እንግዲህም ከቶ የማይሆን መከራ ይሆናልና።</w:t>
      </w:r>
    </w:p>
    <w:p w14:paraId="068D20C0" w14:textId="77777777" w:rsidR="00F90BDC" w:rsidRDefault="00F90BDC"/>
    <w:p w14:paraId="6F2E2AAE" w14:textId="77777777" w:rsidR="00F90BDC" w:rsidRDefault="00F90BDC">
      <w:r xmlns:w="http://schemas.openxmlformats.org/wordprocessingml/2006/main">
        <w:t xml:space="preserve">አንቀጹ ከዚህ በፊት ታይቶ የማያውቅ እና ዳግም የማይታይ ታላቅ የመከራ ጊዜ እንዳለ ያስጠነቅቃል።</w:t>
      </w:r>
    </w:p>
    <w:p w14:paraId="5928599C" w14:textId="77777777" w:rsidR="00F90BDC" w:rsidRDefault="00F90BDC"/>
    <w:p w14:paraId="7C028E02" w14:textId="77777777" w:rsidR="00F90BDC" w:rsidRDefault="00F90BDC">
      <w:r xmlns:w="http://schemas.openxmlformats.org/wordprocessingml/2006/main">
        <w:t xml:space="preserve">1. ጌታ ስለ ታላቅ መከራ ጊዜ ያስጠነቅቀናል - ማር 13፡19</w:t>
      </w:r>
    </w:p>
    <w:p w14:paraId="090EE8DA" w14:textId="77777777" w:rsidR="00F90BDC" w:rsidRDefault="00F90BDC"/>
    <w:p w14:paraId="1C07AC12" w14:textId="77777777" w:rsidR="00F90BDC" w:rsidRDefault="00F90BDC">
      <w:r xmlns:w="http://schemas.openxmlformats.org/wordprocessingml/2006/main">
        <w:t xml:space="preserve">2. ለችግር ጊዜ እንዴት መዘጋጀት እንደሚቻል - ማርቆስ 13: 19</w:t>
      </w:r>
    </w:p>
    <w:p w14:paraId="6D60DCD8" w14:textId="77777777" w:rsidR="00F90BDC" w:rsidRDefault="00F90BDC"/>
    <w:p w14:paraId="38052E0D" w14:textId="77777777" w:rsidR="00F90BDC" w:rsidRDefault="00F90BDC">
      <w:r xmlns:w="http://schemas.openxmlformats.org/wordprocessingml/2006/main">
        <w:t xml:space="preserve">1. ኢሳ 2፡12-21 - እግዚአብሔር? </w:t>
      </w:r>
      <w:r xmlns:w="http://schemas.openxmlformats.org/wordprocessingml/2006/main">
        <w:rPr>
          <w:rFonts w:ascii="맑은 고딕 Semilight" w:hAnsi="맑은 고딕 Semilight"/>
        </w:rPr>
        <w:t xml:space="preserve">🅲 </w:t>
      </w:r>
      <w:r xmlns:w="http://schemas.openxmlformats.org/wordprocessingml/2006/main">
        <w:t xml:space="preserve">ማስጠንቀቂያውን ችላ በሉት ሁሉ ላይ ፍርድ</w:t>
      </w:r>
    </w:p>
    <w:p w14:paraId="39C46BA2" w14:textId="77777777" w:rsidR="00F90BDC" w:rsidRDefault="00F90BDC"/>
    <w:p w14:paraId="3F62078F" w14:textId="77777777" w:rsidR="00F90BDC" w:rsidRDefault="00F90BDC">
      <w:r xmlns:w="http://schemas.openxmlformats.org/wordprocessingml/2006/main">
        <w:t xml:space="preserve">2. ማቴዎስ 24፡4-14 - ኢየሱስ? </w:t>
      </w:r>
      <w:r xmlns:w="http://schemas.openxmlformats.org/wordprocessingml/2006/main">
        <w:t xml:space="preserve">የፍጻሜው ዘመን ማስጠንቀቂያዎች እና እንዴት በታማኝነት መቀጠል እንደሚችሉ መመሪያዎች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የማርቆስ ወንጌል 13:20 ጌታም ወራቶቹን ባያሳጥር ሥጋ የለበሰ ሁሉ ባልዳነም ነበር፤ ነገር ግን ስለ መረጣቸው ምርጦች ወራቶቹን አሳጠረ።</w:t>
      </w:r>
    </w:p>
    <w:p w14:paraId="0809675A" w14:textId="77777777" w:rsidR="00F90BDC" w:rsidRDefault="00F90BDC"/>
    <w:p w14:paraId="6BCE9AF2" w14:textId="77777777" w:rsidR="00F90BDC" w:rsidRDefault="00F90BDC">
      <w:r xmlns:w="http://schemas.openxmlformats.org/wordprocessingml/2006/main">
        <w:t xml:space="preserve">ጌታ ለመረጣቸው ሰዎች ሲል ዘመኖቹን አሳጠረ።</w:t>
      </w:r>
    </w:p>
    <w:p w14:paraId="701B190B" w14:textId="77777777" w:rsidR="00F90BDC" w:rsidRDefault="00F90BDC"/>
    <w:p w14:paraId="5A9CA0D3" w14:textId="77777777" w:rsidR="00F90BDC" w:rsidRDefault="00F90BDC">
      <w:r xmlns:w="http://schemas.openxmlformats.org/wordprocessingml/2006/main">
        <w:t xml:space="preserve">1፡ የእግዚአብሄር ታማኝነት ለተመረጡት።</w:t>
      </w:r>
    </w:p>
    <w:p w14:paraId="45D292CC" w14:textId="77777777" w:rsidR="00F90BDC" w:rsidRDefault="00F90BDC"/>
    <w:p w14:paraId="3A567546" w14:textId="77777777" w:rsidR="00F90BDC" w:rsidRDefault="00F90BDC">
      <w:r xmlns:w="http://schemas.openxmlformats.org/wordprocessingml/2006/main">
        <w:t xml:space="preserve">2፡ ለሚያምኑ ሁሉ የእግዚአብሔር ምሕረት</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8፡28-39 እግዚአብሔርም ለሚወዱት እንደ አሳቡም ለተጠሩት በነገር ሁሉ ለበጎ እንዲደረግ እናውቃለን።</w:t>
      </w:r>
    </w:p>
    <w:p w14:paraId="039D8F86" w14:textId="77777777" w:rsidR="00F90BDC" w:rsidRDefault="00F90BDC"/>
    <w:p w14:paraId="4E97CCC3" w14:textId="77777777" w:rsidR="00F90BDC" w:rsidRDefault="00F90BDC">
      <w:r xmlns:w="http://schemas.openxmlformats.org/wordprocessingml/2006/main">
        <w:t xml:space="preserve">2፡2 ተሰሎንቄ 2፡13-17 ነገር ግን በጌታ የተወደዳችሁ ወንድሞች ሆይ፥ ሁልጊዜ ስለ እናንተ እግዚአብሔርን ልናመሰግን ይገባናል።</w:t>
      </w:r>
    </w:p>
    <w:p w14:paraId="309740D0" w14:textId="77777777" w:rsidR="00F90BDC" w:rsidRDefault="00F90BDC"/>
    <w:p w14:paraId="359E3B96" w14:textId="77777777" w:rsidR="00F90BDC" w:rsidRDefault="00F90BDC">
      <w:r xmlns:w="http://schemas.openxmlformats.org/wordprocessingml/2006/main">
        <w:t xml:space="preserve">የማርቆስ ወንጌል 13:21 በዚያን ጊዜም ማንም። እነሆ፥ ክርስቶስ ከዚህ አለ ቢላችሁ። እነሆ፥ በዚያ አለ፤ ወይም። አትመኑት፡-</w:t>
      </w:r>
    </w:p>
    <w:p w14:paraId="1260C309" w14:textId="77777777" w:rsidR="00F90BDC" w:rsidRDefault="00F90BDC"/>
    <w:p w14:paraId="2526E612" w14:textId="77777777" w:rsidR="00F90BDC" w:rsidRDefault="00F90BDC">
      <w:r xmlns:w="http://schemas.openxmlformats.org/wordprocessingml/2006/main">
        <w:t xml:space="preserve">ኢየሱስ ተከታዮቹ መሲህ ነኝ የሚሉ ሰዎችን እንዳያምኑ ወይም የት እንዳለ እንዲያውቁ አስጠንቅቋቸዋል።</w:t>
      </w:r>
    </w:p>
    <w:p w14:paraId="6055040C" w14:textId="77777777" w:rsidR="00F90BDC" w:rsidRDefault="00F90BDC"/>
    <w:p w14:paraId="38893373" w14:textId="77777777" w:rsidR="00F90BDC" w:rsidRDefault="00F90BDC">
      <w:r xmlns:w="http://schemas.openxmlformats.org/wordprocessingml/2006/main">
        <w:t xml:space="preserve">1. የሐሰተኛ ነቢያት አደጋዎች</w:t>
      </w:r>
    </w:p>
    <w:p w14:paraId="02879C9F" w14:textId="77777777" w:rsidR="00F90BDC" w:rsidRDefault="00F90BDC"/>
    <w:p w14:paraId="27902B12" w14:textId="77777777" w:rsidR="00F90BDC" w:rsidRDefault="00F90BDC">
      <w:r xmlns:w="http://schemas.openxmlformats.org/wordprocessingml/2006/main">
        <w:t xml:space="preserve">2. ኢየሱስን መከተል? ምሳሌ፡- የሐሰተኛ ነቢያትን ማስተዋል መጠበቅ</w:t>
      </w:r>
    </w:p>
    <w:p w14:paraId="60D12AEE" w14:textId="77777777" w:rsidR="00F90BDC" w:rsidRDefault="00F90BDC"/>
    <w:p w14:paraId="5368D1B0" w14:textId="77777777" w:rsidR="00F90BDC" w:rsidRDefault="00F90BDC">
      <w:r xmlns:w="http://schemas.openxmlformats.org/wordprocessingml/2006/main">
        <w:t xml:space="preserve">1. 1ኛ ዮሐንስ 4፡1-3 - "ወዳጆች ሆይ፥ መንፈስን ሁሉ አትመኑ፥ ነገር ግን መናፍስት ከእግዚአብሔር ሆነው እንደ ሆነ መርምሩ፤ ብዙዎች ሐሰተኞች ነቢያት ወደ ዓለም ወጥተዋልና፤ የእግዚአብሔርን መንፈስ በዚህ ታውቃላችሁ። ኢየሱስ ክርስቶስ በሥጋ እንደ መጣ የሚታመን መንፈስ ሁሉ ከእግዚአብሔር ነው፥ ኢየሱስንም የማይመሰክር መንፈስ ሁሉ ከእግዚአብሔር አይደለም፤ ይመጣ ዘንድ የሰማችሁት የክርስቶስም ተቃዋሚው መንፈስ ነው፤ አሁንም በዓለም ውስጥ አለ። ."</w:t>
      </w:r>
    </w:p>
    <w:p w14:paraId="774135FC" w14:textId="77777777" w:rsidR="00F90BDC" w:rsidRDefault="00F90BDC"/>
    <w:p w14:paraId="1BC0F7B7" w14:textId="77777777" w:rsidR="00F90BDC" w:rsidRDefault="00F90BDC">
      <w:r xmlns:w="http://schemas.openxmlformats.org/wordprocessingml/2006/main">
        <w:t xml:space="preserve">2. 2ኛ ቆሮንቶስ 11፡13-15 - "እንደነዚህ ያሉ ሰዎች የክርስቶስን ሐዋርያት እንዲመስሉ ራሳቸውን እየለወጡ ውሸተኞች ሐዋርያትና ተንኮለኞች ሠራተኞች ናቸውና፤ ድንቅም አይደለም፤ ሰይጣን ራሱ የብርሃንን መልአክ እንዲመስል ራሱን ይለውጣልና። ባሪያዎችም ደግሞ የጽድቅ ባሪያዎች መስለው ራሳቸውን ይለውጣሉ ፍጻሜአቸውም እንደ ሥራቸው ይሆናል።</w:t>
      </w:r>
    </w:p>
    <w:p w14:paraId="54EBE200" w14:textId="77777777" w:rsidR="00F90BDC" w:rsidRDefault="00F90BDC"/>
    <w:p w14:paraId="7849EE84" w14:textId="77777777" w:rsidR="00F90BDC" w:rsidRDefault="00F90BDC">
      <w:r xmlns:w="http://schemas.openxmlformats.org/wordprocessingml/2006/main">
        <w:t xml:space="preserve">ማርቆስ 13:22፣ ሐሰተኞች ክርስቶሶችና ሐሰተኞች ነቢያት ይነሣሉና፥ </w:t>
      </w:r>
      <w:r xmlns:w="http://schemas.openxmlformats.org/wordprocessingml/2006/main">
        <w:lastRenderedPageBreak xmlns:w="http://schemas.openxmlformats.org/wordprocessingml/2006/main"/>
      </w:r>
      <w:r xmlns:w="http://schemas.openxmlformats.org/wordprocessingml/2006/main">
        <w:t xml:space="preserve">ቢቻላቸውስ የተመረጡትን እንኳ ያስቱ ዘንድ ምልክትና ድንቅ ያሳያሉ።</w:t>
      </w:r>
    </w:p>
    <w:p w14:paraId="475039F6" w14:textId="77777777" w:rsidR="00F90BDC" w:rsidRDefault="00F90BDC"/>
    <w:p w14:paraId="6BCC5D85" w14:textId="77777777" w:rsidR="00F90BDC" w:rsidRDefault="00F90BDC">
      <w:r xmlns:w="http://schemas.openxmlformats.org/wordprocessingml/2006/main">
        <w:t xml:space="preserve">ሐሰተኛ ነቢያት እግዚአብሔር የመረጣቸውን ሰዎች እንኳ በምልክትና በድንቅ ሊያታልሉ ይሞክራሉ።</w:t>
      </w:r>
    </w:p>
    <w:p w14:paraId="1A2C9847" w14:textId="77777777" w:rsidR="00F90BDC" w:rsidRDefault="00F90BDC"/>
    <w:p w14:paraId="3BDA9111" w14:textId="77777777" w:rsidR="00F90BDC" w:rsidRDefault="00F90BDC">
      <w:r xmlns:w="http://schemas.openxmlformats.org/wordprocessingml/2006/main">
        <w:t xml:space="preserve">1. የሐሰተኛ ነቢያት አደጋዎች እና እውነትን የመለየት አስፈላጊነት።</w:t>
      </w:r>
    </w:p>
    <w:p w14:paraId="4AFC18A2" w14:textId="77777777" w:rsidR="00F90BDC" w:rsidRDefault="00F90BDC"/>
    <w:p w14:paraId="4449E86D" w14:textId="77777777" w:rsidR="00F90BDC" w:rsidRDefault="00F90BDC">
      <w:r xmlns:w="http://schemas.openxmlformats.org/wordprocessingml/2006/main">
        <w:t xml:space="preserve">2. የእግዚአብሔር የመረጣቸው ሰዎች እንዴት ሊታለሉ እንደሚችሉ እና እንዴት ነቅተው መጠበቅ እንደሚችሉ መረዳት።</w:t>
      </w:r>
    </w:p>
    <w:p w14:paraId="626674D0" w14:textId="77777777" w:rsidR="00F90BDC" w:rsidRDefault="00F90BDC"/>
    <w:p w14:paraId="0F9C39E4" w14:textId="77777777" w:rsidR="00F90BDC" w:rsidRDefault="00F90BDC">
      <w:r xmlns:w="http://schemas.openxmlformats.org/wordprocessingml/2006/main">
        <w:t xml:space="preserve">1. ኤርምያስ 14:14 - " ነቢያት በስሜ የሐሰት ትንቢት ይናገራሉ እኔ አልላክኋቸውም፥ አልሾምኋቸውም፥ አልተናገርኋቸውም፥ የውሸት ራእይንና ምዋርትን ምዋርትን፥ ጣዖትንም ማምለክ የልባቸውንም ማታለል ይነግሩአችኋል።"</w:t>
      </w:r>
    </w:p>
    <w:p w14:paraId="776589A3" w14:textId="77777777" w:rsidR="00F90BDC" w:rsidRDefault="00F90BDC"/>
    <w:p w14:paraId="0D5E19B2" w14:textId="77777777" w:rsidR="00F90BDC" w:rsidRDefault="00F90BDC">
      <w:r xmlns:w="http://schemas.openxmlformats.org/wordprocessingml/2006/main">
        <w:t xml:space="preserve">2. 2ኛ ጴጥ 2፡1-3 - "ነገር ግን ሐሰተኞች ነቢያት ደግሞ በሕዝቡ መካከል ነበሩ እንዲሁም በመካከላችሁ ሐሰተኞች አስተማሪዎች ይሆናሉ። የዋጃቸውን ጌታ እንኳ ክደው የሚያጠፋ ኑፋቄን በስውር </w:t>
      </w:r>
      <w:r xmlns:w="http://schemas.openxmlformats.org/wordprocessingml/2006/main">
        <w:t xml:space="preserve">ያስገባሉ </w:t>
      </w:r>
      <w:r xmlns:w="http://schemas.openxmlformats.org/wordprocessingml/2006/main">
        <w:rPr>
          <w:rFonts w:ascii="맑은 고딕 Semilight" w:hAnsi="맑은 고딕 Semilight"/>
        </w:rPr>
        <w:t xml:space="preserve">? </w:t>
      </w:r>
      <w:r xmlns:w="http://schemas.openxmlformats.org/wordprocessingml/2006/main">
        <w:t xml:space="preserve">በራሳቸው ላይ ጥፋት፥ ብዙዎችም ወራዳ ምግባራቸውን ይከተላሉ የእውነትንም መንገድ ያዋርዳሉ፤ እነዚህ አስተማሪዎች በስግብግብነት በተረት ተረት ይበዝባችኋል።</w:t>
      </w:r>
    </w:p>
    <w:p w14:paraId="6E0C6F4B" w14:textId="77777777" w:rsidR="00F90BDC" w:rsidRDefault="00F90BDC"/>
    <w:p w14:paraId="6E1681D6" w14:textId="77777777" w:rsidR="00F90BDC" w:rsidRDefault="00F90BDC">
      <w:r xmlns:w="http://schemas.openxmlformats.org/wordprocessingml/2006/main">
        <w:t xml:space="preserve">የማርቆስ ወንጌል 13:23 እናንተ ግን ተጠንቀቁ፤ እነሆ፥ አስቀድሜ ሁሉን ነገርኋችሁ።</w:t>
      </w:r>
    </w:p>
    <w:p w14:paraId="707FD6AA" w14:textId="77777777" w:rsidR="00F90BDC" w:rsidRDefault="00F90BDC"/>
    <w:p w14:paraId="735B358F" w14:textId="77777777" w:rsidR="00F90BDC" w:rsidRDefault="00F90BDC">
      <w:r xmlns:w="http://schemas.openxmlformats.org/wordprocessingml/2006/main">
        <w:t xml:space="preserve">ኢየሱስ ሊመጣ ስላለው ነገር አስቀድሞ እንዳስጠነቀቀን ይህ ክፍል እንድንጠነቀቅ እና እንድንጠነቀቅ ያሳስበናል።</w:t>
      </w:r>
    </w:p>
    <w:p w14:paraId="0D22AE41" w14:textId="77777777" w:rsidR="00F90BDC" w:rsidRDefault="00F90BDC"/>
    <w:p w14:paraId="0683BE78" w14:textId="77777777" w:rsidR="00F90BDC" w:rsidRDefault="00F90BDC">
      <w:r xmlns:w="http://schemas.openxmlformats.org/wordprocessingml/2006/main">
        <w:t xml:space="preserve">1. "ተዘጋጁ፡ የኢየሱስን ማስጠንቀቂያዎች አድምጡ"</w:t>
      </w:r>
    </w:p>
    <w:p w14:paraId="072EC6AE" w14:textId="77777777" w:rsidR="00F90BDC" w:rsidRDefault="00F90BDC"/>
    <w:p w14:paraId="2888C6D2" w14:textId="77777777" w:rsidR="00F90BDC" w:rsidRDefault="00F90BDC">
      <w:r xmlns:w="http://schemas.openxmlformats.org/wordprocessingml/2006/main">
        <w:t xml:space="preserve">2. “ተጠንቀቁ፡ የኢየሱስ ቅድመ ማስጠንቀቂያ አዘጋጅቶልናል”</w:t>
      </w:r>
    </w:p>
    <w:p w14:paraId="22403651" w14:textId="77777777" w:rsidR="00F90BDC" w:rsidRDefault="00F90BDC"/>
    <w:p w14:paraId="1470749B" w14:textId="77777777" w:rsidR="00F90BDC" w:rsidRDefault="00F90BDC">
      <w:r xmlns:w="http://schemas.openxmlformats.org/wordprocessingml/2006/main">
        <w:t xml:space="preserve">1. 1ኛ የጴጥሮስ መልእክት 5:8 - "በመጠን ኑሩ ንቁም፥ ባላጋራችሁ ዲያብሎስ የሚውጠውን ፈልጎ እንደሚያገሣ አንበሳ ይዞራል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2. 1ኛ ተሰሎንቄ 5፡6 - "እንግዲያስ እንንቃ በመጠንም እንኑር እንጂ እንደ ሌሎች አናንቀላፋ።"</w:t>
      </w:r>
    </w:p>
    <w:p w14:paraId="38E7BB4D" w14:textId="77777777" w:rsidR="00F90BDC" w:rsidRDefault="00F90BDC"/>
    <w:p w14:paraId="2D0952D0" w14:textId="77777777" w:rsidR="00F90BDC" w:rsidRDefault="00F90BDC">
      <w:r xmlns:w="http://schemas.openxmlformats.org/wordprocessingml/2006/main">
        <w:t xml:space="preserve">ማርቆስ 13:24፣ በዚያም ወራት ግን ከዚያ መከራ በኋላ ፀሐይ ይጨልማል ጨረቃም ብርሃንዋን አትሰጥም።</w:t>
      </w:r>
    </w:p>
    <w:p w14:paraId="59BAC73C" w14:textId="77777777" w:rsidR="00F90BDC" w:rsidRDefault="00F90BDC"/>
    <w:p w14:paraId="6D7A222F" w14:textId="77777777" w:rsidR="00F90BDC" w:rsidRDefault="00F90BDC">
      <w:r xmlns:w="http://schemas.openxmlformats.org/wordprocessingml/2006/main">
        <w:t xml:space="preserve">ኢየሱስ ታላቅ መከራ እንደሚመጣና ከዚያም የጨለማ ጊዜ እንደሚመጣ አስጠንቅቋል።</w:t>
      </w:r>
    </w:p>
    <w:p w14:paraId="017E59AB" w14:textId="77777777" w:rsidR="00F90BDC" w:rsidRDefault="00F90BDC"/>
    <w:p w14:paraId="67429A82" w14:textId="77777777" w:rsidR="00F90BDC" w:rsidRDefault="00F90BDC">
      <w:r xmlns:w="http://schemas.openxmlformats.org/wordprocessingml/2006/main">
        <w:t xml:space="preserve">1. ጨለማን አትፍሩ፡ ለአስቸጋሪ ጊዜያት እንዴት መዘጋጀት እንደሚቻል</w:t>
      </w:r>
    </w:p>
    <w:p w14:paraId="012E5F93" w14:textId="77777777" w:rsidR="00F90BDC" w:rsidRDefault="00F90BDC"/>
    <w:p w14:paraId="6B152A05" w14:textId="77777777" w:rsidR="00F90BDC" w:rsidRDefault="00F90BDC">
      <w:r xmlns:w="http://schemas.openxmlformats.org/wordprocessingml/2006/main">
        <w:t xml:space="preserve">2. የእግዚአብሔር የብርሃን ተስፋ፡ በአስቸጋሪ ሁኔታዎች ውስጥ ተስፋ ማግኘት</w:t>
      </w:r>
    </w:p>
    <w:p w14:paraId="25F9F4AF" w14:textId="77777777" w:rsidR="00F90BDC" w:rsidRDefault="00F90BDC"/>
    <w:p w14:paraId="012CAE20" w14:textId="77777777" w:rsidR="00F90BDC" w:rsidRDefault="00F90BDC">
      <w:r xmlns:w="http://schemas.openxmlformats.org/wordprocessingml/2006/main">
        <w:t xml:space="preserve">1. ኢሳ 60፡19-20 - እግዚአብሔር የዘላለም ብርሃንህ ይሆናል አምላክህም ክብርህ ይሆናል።</w:t>
      </w:r>
    </w:p>
    <w:p w14:paraId="2A20BF38" w14:textId="77777777" w:rsidR="00F90BDC" w:rsidRDefault="00F90BDC"/>
    <w:p w14:paraId="455486A9" w14:textId="77777777" w:rsidR="00F90BDC" w:rsidRDefault="00F90BDC">
      <w:r xmlns:w="http://schemas.openxmlformats.org/wordprocessingml/2006/main">
        <w:t xml:space="preserve">2. ማቴዎስ 5፡14-16 - እናንተ የዓለም ብርሃን ናችሁ። በተራራ ላይ ያለች ከተማ ልትደበቅ አትችልም።</w:t>
      </w:r>
    </w:p>
    <w:p w14:paraId="56BED307" w14:textId="77777777" w:rsidR="00F90BDC" w:rsidRDefault="00F90BDC"/>
    <w:p w14:paraId="71B29C97" w14:textId="77777777" w:rsidR="00F90BDC" w:rsidRDefault="00F90BDC">
      <w:r xmlns:w="http://schemas.openxmlformats.org/wordprocessingml/2006/main">
        <w:t xml:space="preserve">ማርቆስ 13:25፣ የሰማይም ከዋክብት ይወድቃሉ፥ ኃይላትም በሰማይ ይናወጣሉ።</w:t>
      </w:r>
    </w:p>
    <w:p w14:paraId="6C2E4005" w14:textId="77777777" w:rsidR="00F90BDC" w:rsidRDefault="00F90BDC"/>
    <w:p w14:paraId="455AE0B3" w14:textId="77777777" w:rsidR="00F90BDC" w:rsidRDefault="00F90BDC">
      <w:r xmlns:w="http://schemas.openxmlformats.org/wordprocessingml/2006/main">
        <w:t xml:space="preserve">በመንግሥተ ሰማያት ያሉ ከዋክብትና ኃይላት ይናወጣሉ።</w:t>
      </w:r>
    </w:p>
    <w:p w14:paraId="4A6B079F" w14:textId="77777777" w:rsidR="00F90BDC" w:rsidRDefault="00F90BDC"/>
    <w:p w14:paraId="07103B60" w14:textId="77777777" w:rsidR="00F90BDC" w:rsidRDefault="00F90BDC">
      <w:r xmlns:w="http://schemas.openxmlformats.org/wordprocessingml/2006/main">
        <w:t xml:space="preserve">1. የማይናወጥ የእግዚአብሔር መንግሥት፡ የሰማይ ከዋክብት እንዴት ይወድቃሉ</w:t>
      </w:r>
    </w:p>
    <w:p w14:paraId="14C298D6" w14:textId="77777777" w:rsidR="00F90BDC" w:rsidRDefault="00F90BDC"/>
    <w:p w14:paraId="086DFDBF" w14:textId="77777777" w:rsidR="00F90BDC" w:rsidRDefault="00F90BDC">
      <w:r xmlns:w="http://schemas.openxmlformats.org/wordprocessingml/2006/main">
        <w:t xml:space="preserve">2. የመንግሥተ ሰማያት ኃይል፡- እምነታችን እንዴት ሳይናወጥ ይኖራል</w:t>
      </w:r>
    </w:p>
    <w:p w14:paraId="7EAC3E1B" w14:textId="77777777" w:rsidR="00F90BDC" w:rsidRDefault="00F90BDC"/>
    <w:p w14:paraId="30D79B14" w14:textId="77777777" w:rsidR="00F90BDC" w:rsidRDefault="00F90BDC">
      <w:r xmlns:w="http://schemas.openxmlformats.org/wordprocessingml/2006/main">
        <w:t xml:space="preserve">1. ኢሳ 34፡4 - " የሰማይም ሠራዊት ሁሉ ይቀልጣሉ ሰማያትም </w:t>
      </w:r>
      <w:r xmlns:w="http://schemas.openxmlformats.org/wordprocessingml/2006/main">
        <w:lastRenderedPageBreak xmlns:w="http://schemas.openxmlformats.org/wordprocessingml/2006/main"/>
      </w:r>
      <w:r xmlns:w="http://schemas.openxmlformats.org/wordprocessingml/2006/main">
        <w:t xml:space="preserve">እንደ ጥቅልል ይጠቀለላሉ፤ ከወይኑም ቅጠል እንደሚረግፍ ሠራዊታቸውም ሁሉ ይወድቃል። በለስ ከበለስ"</w:t>
      </w:r>
    </w:p>
    <w:p w14:paraId="5A651F1D" w14:textId="77777777" w:rsidR="00F90BDC" w:rsidRDefault="00F90BDC"/>
    <w:p w14:paraId="746774FF" w14:textId="77777777" w:rsidR="00F90BDC" w:rsidRDefault="00F90BDC">
      <w:r xmlns:w="http://schemas.openxmlformats.org/wordprocessingml/2006/main">
        <w:t xml:space="preserve">2. ዕብራውያን 12፡26-27 - “ድምፁም ያን ጊዜ ምድርን አናወጠ፤ አሁን ግን፡- አንድ ጊዜ ደግሜ ሰማይን አናውጣለሁ እንጂ ምድርን ብቻ አይደለም፡ ብሎ ተስፋ ሰጥቶአል። የማይናወጡት ጸንተው እንዲኖሩ ከተሠሩት እንደሚናወጡት ነው።</w:t>
      </w:r>
    </w:p>
    <w:p w14:paraId="40005632" w14:textId="77777777" w:rsidR="00F90BDC" w:rsidRDefault="00F90BDC"/>
    <w:p w14:paraId="67F783DE" w14:textId="77777777" w:rsidR="00F90BDC" w:rsidRDefault="00F90BDC">
      <w:r xmlns:w="http://schemas.openxmlformats.org/wordprocessingml/2006/main">
        <w:t xml:space="preserve">ማርቆስ 13፡26 በዚያን ጊዜም የሰው ልጅ በታላቅ ኃይልና ክብር በደመና ሲመጣ ያዩታል።</w:t>
      </w:r>
    </w:p>
    <w:p w14:paraId="1D8AD556" w14:textId="77777777" w:rsidR="00F90BDC" w:rsidRDefault="00F90BDC"/>
    <w:p w14:paraId="7226F71E" w14:textId="77777777" w:rsidR="00F90BDC" w:rsidRDefault="00F90BDC">
      <w:r xmlns:w="http://schemas.openxmlformats.org/wordprocessingml/2006/main">
        <w:t xml:space="preserve">ኢየሱስ በኃይልና በክብር ተመልሶ ይመጣል፣ ለሁሉም ይታያል።</w:t>
      </w:r>
    </w:p>
    <w:p w14:paraId="5BE3208D" w14:textId="77777777" w:rsidR="00F90BDC" w:rsidRDefault="00F90BDC"/>
    <w:p w14:paraId="3364955E" w14:textId="77777777" w:rsidR="00F90BDC" w:rsidRDefault="00F90BDC">
      <w:r xmlns:w="http://schemas.openxmlformats.org/wordprocessingml/2006/main">
        <w:t xml:space="preserve">1. ኢየሱስ ሲመጣ፡ የዳግም ምጽአቱ ኃይልና ክብር</w:t>
      </w:r>
    </w:p>
    <w:p w14:paraId="34C31050" w14:textId="77777777" w:rsidR="00F90BDC" w:rsidRDefault="00F90BDC"/>
    <w:p w14:paraId="3A55ACBF" w14:textId="77777777" w:rsidR="00F90BDC" w:rsidRDefault="00F90BDC">
      <w:r xmlns:w="http://schemas.openxmlformats.org/wordprocessingml/2006/main">
        <w:t xml:space="preserve">2. የመምጣቱ ደመና፡ ለመዘጋጀት የተሰጠ ምክር</w:t>
      </w:r>
    </w:p>
    <w:p w14:paraId="03D0F382" w14:textId="77777777" w:rsidR="00F90BDC" w:rsidRDefault="00F90BDC"/>
    <w:p w14:paraId="021A66B9" w14:textId="77777777" w:rsidR="00F90BDC" w:rsidRDefault="00F90BDC">
      <w:r xmlns:w="http://schemas.openxmlformats.org/wordprocessingml/2006/main">
        <w:t xml:space="preserve">1. የማቴዎስ ወንጌል 24:30 - " በዚያን ጊዜም የሰው ልጅ ምልክት በሰማይ ይታያል። በዚያን ጊዜም የምድር አሕዛብ ሁሉ የሰው ልጅ በኃይልና በብዙ ክብር በሰማይ ደመና ሲመጣ ሲያዩ ዋይ ዋይ ይላሉ። ."</w:t>
      </w:r>
    </w:p>
    <w:p w14:paraId="49E365ED" w14:textId="77777777" w:rsidR="00F90BDC" w:rsidRDefault="00F90BDC"/>
    <w:p w14:paraId="33CA2113" w14:textId="77777777" w:rsidR="00F90BDC" w:rsidRDefault="00F90BDC">
      <w:r xmlns:w="http://schemas.openxmlformats.org/wordprocessingml/2006/main">
        <w:t xml:space="preserve">2. ራእ 1፡7 - "እነሆ ከደመና ጋር ይመጣል ዓይንም ሁሉ የወጉትም ያዩታል የምድርም አሕዛብ ሁሉ ስለ እርሱ ዋይ ዋይ ይላሉ። እንዲሁ ይሆናል አሜን። "</w:t>
      </w:r>
    </w:p>
    <w:p w14:paraId="6C639690" w14:textId="77777777" w:rsidR="00F90BDC" w:rsidRDefault="00F90BDC"/>
    <w:p w14:paraId="43940926" w14:textId="77777777" w:rsidR="00F90BDC" w:rsidRDefault="00F90BDC">
      <w:r xmlns:w="http://schemas.openxmlformats.org/wordprocessingml/2006/main">
        <w:t xml:space="preserve">ማርቆስ 13:27፣ መላእክቱንም ይልካል ከአራቱም ነፋሳት፣ ከምድር ዳር እስከ ሰማይ ዳርቻ ድረስ ምርጦቹን ይሰበስባል።</w:t>
      </w:r>
    </w:p>
    <w:p w14:paraId="212FD3F1" w14:textId="77777777" w:rsidR="00F90BDC" w:rsidRDefault="00F90BDC"/>
    <w:p w14:paraId="42E295EC" w14:textId="77777777" w:rsidR="00F90BDC" w:rsidRDefault="00F90BDC">
      <w:r xmlns:w="http://schemas.openxmlformats.org/wordprocessingml/2006/main">
        <w:t xml:space="preserve">ኢየሱስ ምርጦቹን ከሁሉም የዓለም ክፍሎች እንዲሰበስቡ መላእክቱን ይልካል።</w:t>
      </w:r>
    </w:p>
    <w:p w14:paraId="099E629E" w14:textId="77777777" w:rsidR="00F90BDC" w:rsidRDefault="00F90BDC"/>
    <w:p w14:paraId="1C39FFBF" w14:textId="77777777" w:rsidR="00F90BDC" w:rsidRDefault="00F90BDC">
      <w:r xmlns:w="http://schemas.openxmlformats.org/wordprocessingml/2006/main">
        <w:t xml:space="preserve">1. የእግዚአብሔር ኃይል? </w:t>
      </w:r>
      <w:r xmlns:w="http://schemas.openxmlformats.org/wordprocessingml/2006/main">
        <w:rPr>
          <w:rFonts w:ascii="맑은 고딕 Semilight" w:hAnsi="맑은 고딕 Semilight"/>
        </w:rPr>
        <w:t xml:space="preserve">셲 </w:t>
      </w:r>
      <w:r xmlns:w="http://schemas.openxmlformats.org/wordprocessingml/2006/main">
        <w:t xml:space="preserve">መላእክት፡ ኢየሱስ የተመረጡትን እንዲሰበስቡ መልእክተኞቹን እንዴት እንደላካቸው</w:t>
      </w:r>
    </w:p>
    <w:p w14:paraId="78150CA3" w14:textId="77777777" w:rsidR="00F90BDC" w:rsidRDefault="00F90BDC"/>
    <w:p w14:paraId="5A92C9A4" w14:textId="77777777" w:rsidR="00F90BDC" w:rsidRDefault="00F90BDC">
      <w:r xmlns:w="http://schemas.openxmlformats.org/wordprocessingml/2006/main">
        <w:t xml:space="preserve">2. የእግዚአብሔር ፍጻሜ? </w:t>
      </w:r>
      <w:r xmlns:w="http://schemas.openxmlformats.org/wordprocessingml/2006/main">
        <w:rPr>
          <w:rFonts w:ascii="맑은 고딕 Semilight" w:hAnsi="맑은 고딕 Semilight"/>
        </w:rPr>
        <w:t xml:space="preserve">ተስፋ </w:t>
      </w:r>
      <w:r xmlns:w="http://schemas.openxmlformats.org/wordprocessingml/2006/main">
        <w:t xml:space="preserve">፡ ኢየሱስ የተመረጡትን ወደ ቤት እንዲያመጡ መላእክቱን እንዴት እንደሚልክ</w:t>
      </w:r>
    </w:p>
    <w:p w14:paraId="4C4E7F4E" w14:textId="77777777" w:rsidR="00F90BDC" w:rsidRDefault="00F90BDC"/>
    <w:p w14:paraId="7A76AE4C" w14:textId="77777777" w:rsidR="00F90BDC" w:rsidRDefault="00F90BDC">
      <w:r xmlns:w="http://schemas.openxmlformats.org/wordprocessingml/2006/main">
        <w:t xml:space="preserve">1. ኢሳ 27፡13 "በዚያም ቀን እንዲህ ይሆናል ታላቁ መለከት ይነፋል በአሦርም ምድር የተባረሩት በግብፅም ምድር ሊጠፉ የተዘጋጁ ይመጣሉ። ለእግዚአብሔር በኢየሩሳሌም በተቀደሰው ተራራ ይሰግዳሉ"</w:t>
      </w:r>
    </w:p>
    <w:p w14:paraId="36098715" w14:textId="77777777" w:rsidR="00F90BDC" w:rsidRDefault="00F90BDC"/>
    <w:p w14:paraId="268FF2A5" w14:textId="77777777" w:rsidR="00F90BDC" w:rsidRDefault="00F90BDC">
      <w:r xmlns:w="http://schemas.openxmlformats.org/wordprocessingml/2006/main">
        <w:t xml:space="preserve">2. የማቴዎስ ወንጌል 24:30??1 " በዚያን ጊዜም የሰው ልጅ ምልክት በሰማይ ይታያል፥ በዚያን ጊዜም የምድር ወገኖች ሁሉ ዋይ ዋይ ይላሉ፥ የሰው ልጅም በሰማይ ደመና ሲመጣ ያዩታል። ኃይልና ታላቅ ክብር። መላእክቱንም በታላቅ የመለከት ድምፅ ይልካል፥ ከሰማያትም ዳርቻ እስከ ዳርቻው ከአራቱ ነፋሳት የተመረጡትን ይሰበስባሉ።</w:t>
      </w:r>
    </w:p>
    <w:p w14:paraId="7B5C5863" w14:textId="77777777" w:rsidR="00F90BDC" w:rsidRDefault="00F90BDC"/>
    <w:p w14:paraId="20B7D3DD" w14:textId="77777777" w:rsidR="00F90BDC" w:rsidRDefault="00F90BDC">
      <w:r xmlns:w="http://schemas.openxmlformats.org/wordprocessingml/2006/main">
        <w:t xml:space="preserve">የማርቆስ ወንጌል 13:28 አሁንም የበለስን ዛፍ ምሳሌ ተማር። ቅርንጫፍዋ ገና ሲለመልም ቅጠልዋም ሲያበቅል በጋ እንደ ቀረበ ታውቃላችሁ።</w:t>
      </w:r>
    </w:p>
    <w:p w14:paraId="47478F8A" w14:textId="77777777" w:rsidR="00F90BDC" w:rsidRDefault="00F90BDC"/>
    <w:p w14:paraId="1F5A7B33" w14:textId="77777777" w:rsidR="00F90BDC" w:rsidRDefault="00F90BDC">
      <w:r xmlns:w="http://schemas.openxmlformats.org/wordprocessingml/2006/main">
        <w:t xml:space="preserve">የበለስ ዛፍ የበጋ መምጣት ምሳሌ ነው።</w:t>
      </w:r>
    </w:p>
    <w:p w14:paraId="6D3513BD" w14:textId="77777777" w:rsidR="00F90BDC" w:rsidRDefault="00F90BDC"/>
    <w:p w14:paraId="28432D0D" w14:textId="77777777" w:rsidR="00F90BDC" w:rsidRDefault="00F90BDC">
      <w:r xmlns:w="http://schemas.openxmlformats.org/wordprocessingml/2006/main">
        <w:t xml:space="preserve">1. የበለስ ዛፍ፡ የተስፋ ምሳሌ</w:t>
      </w:r>
    </w:p>
    <w:p w14:paraId="34241B13" w14:textId="77777777" w:rsidR="00F90BDC" w:rsidRDefault="00F90BDC"/>
    <w:p w14:paraId="682F6916" w14:textId="77777777" w:rsidR="00F90BDC" w:rsidRDefault="00F90BDC">
      <w:r xmlns:w="http://schemas.openxmlformats.org/wordprocessingml/2006/main">
        <w:t xml:space="preserve">2. የበለስ ዛፍ፡ የዝግጅት ምሳሌ</w:t>
      </w:r>
    </w:p>
    <w:p w14:paraId="7DDF723D" w14:textId="77777777" w:rsidR="00F90BDC" w:rsidRDefault="00F90BDC"/>
    <w:p w14:paraId="002E9B08"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16FE219B" w14:textId="77777777" w:rsidR="00F90BDC" w:rsidRDefault="00F90BDC"/>
    <w:p w14:paraId="2E5BE46B" w14:textId="77777777" w:rsidR="00F90BDC" w:rsidRDefault="00F90BDC">
      <w:r xmlns:w="http://schemas.openxmlformats.org/wordprocessingml/2006/main">
        <w:t xml:space="preserve">2. ያዕ 5፡7-8 - እንግዲህ፥ ወንድሞች ሆይ፥ ጌታ እስኪመጣ ድረስ ታገሡ። እነሆ፣ ገበሬው የከበረውን የምድር ፍሬ ይጠባበቃል፣ እናም </w:t>
      </w:r>
      <w:r xmlns:w="http://schemas.openxmlformats.org/wordprocessingml/2006/main">
        <w:t xml:space="preserve">የፊተኛውንና የኋለኛውን ዝናብ </w:t>
      </w:r>
      <w:r xmlns:w="http://schemas.openxmlformats.org/wordprocessingml/2006/main">
        <w:t xml:space="preserve">እስኪቀበል ድረስ ይታገሣል ። </w:t>
      </w:r>
      <w:r xmlns:w="http://schemas.openxmlformats.org/wordprocessingml/2006/main">
        <w:lastRenderedPageBreak xmlns:w="http://schemas.openxmlformats.org/wordprocessingml/2006/main"/>
      </w:r>
      <w:r xmlns:w="http://schemas.openxmlformats.org/wordprocessingml/2006/main">
        <w:t xml:space="preserve">እናንተ ደግሞ ታገሡ; የጌታ መምጣት ቀርቦአልና ልባችሁን አጽኑ።</w:t>
      </w:r>
    </w:p>
    <w:p w14:paraId="1656AC0E" w14:textId="77777777" w:rsidR="00F90BDC" w:rsidRDefault="00F90BDC"/>
    <w:p w14:paraId="16135035" w14:textId="77777777" w:rsidR="00F90BDC" w:rsidRDefault="00F90BDC">
      <w:r xmlns:w="http://schemas.openxmlformats.org/wordprocessingml/2006/main">
        <w:t xml:space="preserve">የማርቆስ ወንጌል 13:29 እንዲሁ እናንተ ደግሞ ይህ እንደ ሆነ ስታዩ በደጅ እንደ ቀረበ እወቁ።</w:t>
      </w:r>
    </w:p>
    <w:p w14:paraId="7DF8C0CA" w14:textId="77777777" w:rsidR="00F90BDC" w:rsidRDefault="00F90BDC"/>
    <w:p w14:paraId="4B0906C9" w14:textId="77777777" w:rsidR="00F90BDC" w:rsidRDefault="00F90BDC">
      <w:r xmlns:w="http://schemas.openxmlformats.org/wordprocessingml/2006/main">
        <w:t xml:space="preserve">ኢየሱስ ለፍጻሜው ዘመን ዝግጁ የመሆንን አስፈላጊነት አበክሮ እየተናገረ ነው።</w:t>
      </w:r>
    </w:p>
    <w:p w14:paraId="34561B2C" w14:textId="77777777" w:rsidR="00F90BDC" w:rsidRDefault="00F90BDC"/>
    <w:p w14:paraId="665D2BC4" w14:textId="77777777" w:rsidR="00F90BDC" w:rsidRDefault="00F90BDC">
      <w:r xmlns:w="http://schemas.openxmlformats.org/wordprocessingml/2006/main">
        <w:t xml:space="preserve">1፦ ኢየሱስ ቅርብ ነው እንዳለ ለመጨረሻው ዘመን ተዘጋጁ።</w:t>
      </w:r>
    </w:p>
    <w:p w14:paraId="1F64F4AB" w14:textId="77777777" w:rsidR="00F90BDC" w:rsidRDefault="00F90BDC"/>
    <w:p w14:paraId="7F0AFE43" w14:textId="77777777" w:rsidR="00F90BDC" w:rsidRDefault="00F90BDC">
      <w:r xmlns:w="http://schemas.openxmlformats.org/wordprocessingml/2006/main">
        <w:t xml:space="preserve">2፡ የኢየሱስ ማስጠንቀቂያ ለፍጻሜው ዘመን ተዘጋጅ ቸል እንዳንል ማሳሰቢያ ነው።</w:t>
      </w:r>
    </w:p>
    <w:p w14:paraId="63C94EBE" w14:textId="77777777" w:rsidR="00F90BDC" w:rsidRDefault="00F90BDC"/>
    <w:p w14:paraId="3CDEB959" w14:textId="77777777" w:rsidR="00F90BDC" w:rsidRDefault="00F90BDC">
      <w:r xmlns:w="http://schemas.openxmlformats.org/wordprocessingml/2006/main">
        <w:t xml:space="preserve">1፡ ማቴዎስ 24፡42-44 ጌታችሁ በምን ቀን እንዲመጣ አታውቁምና ንቁ። ነገር ግን ይህን እወቅ ባለቤቱ በየትኛው ሌሊት ሌባ እንዲመጣ ቢያውቅ ኖሮ ነቅቶ በተቀመጠ ቤቱም እንዲቆፈር ባልፈቀደም ነበር። ስለዚህ የሰው ልጅ የሚመጣበትን ቀን ስለማታውቁ እናንተ ደግሞ ንቁ።</w:t>
      </w:r>
    </w:p>
    <w:p w14:paraId="47795B81" w14:textId="77777777" w:rsidR="00F90BDC" w:rsidRDefault="00F90BDC"/>
    <w:p w14:paraId="15B84B58" w14:textId="77777777" w:rsidR="00F90BDC" w:rsidRDefault="00F90BDC">
      <w:r xmlns:w="http://schemas.openxmlformats.org/wordprocessingml/2006/main">
        <w:t xml:space="preserve">2፡1ኛ ተሰሎንቄ 5፡1-5 ወንድሞች ሆይ፥ ስለ ዘመናትና ስለ ወራት ምንም እንዲጻፍላችሁ አያስፈልጋችሁም። የጌታ ቀን ሌባ በሌሊት እንደሚመጣ ይመጣ ዘንድ ራሳችሁ አጥብቃችሁ አውቃችኋልና። ሲላቸው? ሰላምና ደኅንነት </w:t>
      </w:r>
      <w:r xmlns:w="http://schemas.openxmlformats.org/wordprocessingml/2006/main">
        <w:rPr>
          <w:rFonts w:ascii="맑은 고딕 Semilight" w:hAnsi="맑은 고딕 Semilight"/>
        </w:rPr>
        <w:t xml:space="preserve">እነሆ </w:t>
      </w:r>
      <w:r xmlns:w="http://schemas.openxmlformats.org/wordprocessingml/2006/main">
        <w:t xml:space="preserve">፥ ምጥ በነፍሰ ጡር ሴት ላይ እንደ ደረሰ ጥፋትም በድንገት ይመጣባቸዋል። እናንተ ግን፥ ወንድሞች ሆይ፥ ያ ቀን እንደ ሌባ ይደርስባችሁ ዘንድ በጨለማ አይደላችሁም። አይደለም ሁላችሁም የብርሃን ልጆች የቀንም ልጆች ናችሁ። እኛ ከሌሊት ወይም ከጨለማ አይደለንም።</w:t>
      </w:r>
    </w:p>
    <w:p w14:paraId="5A2F1C86" w14:textId="77777777" w:rsidR="00F90BDC" w:rsidRDefault="00F90BDC"/>
    <w:p w14:paraId="5C662B4D" w14:textId="77777777" w:rsidR="00F90BDC" w:rsidRDefault="00F90BDC">
      <w:r xmlns:w="http://schemas.openxmlformats.org/wordprocessingml/2006/main">
        <w:t xml:space="preserve">የማርቆስ ወንጌል 13:30 እውነት እላችኋለሁ፥ ይህ ሁሉ እስኪሆን ድረስ ይህ ትውልድ አያልፍም።</w:t>
      </w:r>
    </w:p>
    <w:p w14:paraId="56981505" w14:textId="77777777" w:rsidR="00F90BDC" w:rsidRDefault="00F90BDC"/>
    <w:p w14:paraId="236B37CF" w14:textId="77777777" w:rsidR="00F90BDC" w:rsidRDefault="00F90BDC">
      <w:r xmlns:w="http://schemas.openxmlformats.org/wordprocessingml/2006/main">
        <w:t xml:space="preserve">ይህ ጥቅስ ሁሉም ትንቢቶች በአንድ ትውልድ ውስጥ እንደሚፈጸሙ ይጠቁማል።</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በዚህ ትውልድ ውስጥ ያለን ታማኝነት የመጪውን ጊዜ ይወስናል።</w:t>
      </w:r>
    </w:p>
    <w:p w14:paraId="083CB92E" w14:textId="77777777" w:rsidR="00F90BDC" w:rsidRDefault="00F90BDC"/>
    <w:p w14:paraId="1C98D1FC" w14:textId="77777777" w:rsidR="00F90BDC" w:rsidRDefault="00F90BDC">
      <w:r xmlns:w="http://schemas.openxmlformats.org/wordprocessingml/2006/main">
        <w:t xml:space="preserve">2. በእምነታችን ጸንተን መኖር እና አንጸባራቂ የእግዚአብሔር ፍቅር ምሳሌ መሆን አለብን።</w:t>
      </w:r>
    </w:p>
    <w:p w14:paraId="2DBC73D5" w14:textId="77777777" w:rsidR="00F90BDC" w:rsidRDefault="00F90BDC"/>
    <w:p w14:paraId="31B49091" w14:textId="77777777" w:rsidR="00F90BDC" w:rsidRDefault="00F90BDC">
      <w:r xmlns:w="http://schemas.openxmlformats.org/wordprocessingml/2006/main">
        <w:t xml:space="preserve">1. ማቴዎስ 24፡34-36 - "እውነት እላችኋለሁ፥ ይህ ሁሉ እስኪሆን ድረስ ይህ ትውልድ አያልፍም፤ ሰማይና ምድር ያልፋሉ ቃሌ ግን አያልፍም።"</w:t>
      </w:r>
    </w:p>
    <w:p w14:paraId="771ACA83" w14:textId="77777777" w:rsidR="00F90BDC" w:rsidRDefault="00F90BDC"/>
    <w:p w14:paraId="59D7FA80" w14:textId="77777777" w:rsidR="00F90BDC" w:rsidRDefault="00F90BDC">
      <w:r xmlns:w="http://schemas.openxmlformats.org/wordprocessingml/2006/main">
        <w:t xml:space="preserve">2. ዕብራውያን 10፡35-36 - "እንግዲህ መተማመናችሁን አትጣሉ፤ ብዙ ዋጋ ያስገኛል፤ የእግዚአብሔርን ፈቃድ አድርጋችሁ የተስፋውን ቃል እንድትቀበሉ መጽናት ያስፈልጋችኋል።"</w:t>
      </w:r>
    </w:p>
    <w:p w14:paraId="4DB1E487" w14:textId="77777777" w:rsidR="00F90BDC" w:rsidRDefault="00F90BDC"/>
    <w:p w14:paraId="3C98FBB1" w14:textId="77777777" w:rsidR="00F90BDC" w:rsidRDefault="00F90BDC">
      <w:r xmlns:w="http://schemas.openxmlformats.org/wordprocessingml/2006/main">
        <w:t xml:space="preserve">ማርቆስ 13፡31 ሰማይና ምድር ያልፋሉ ቃሌ ግን አያልፍም።</w:t>
      </w:r>
    </w:p>
    <w:p w14:paraId="53FC7750" w14:textId="77777777" w:rsidR="00F90BDC" w:rsidRDefault="00F90BDC"/>
    <w:p w14:paraId="177A12E1" w14:textId="77777777" w:rsidR="00F90BDC" w:rsidRDefault="00F90BDC">
      <w:r xmlns:w="http://schemas.openxmlformats.org/wordprocessingml/2006/main">
        <w:t xml:space="preserve">የእግዚአብሔር ቃል አያልፍም።</w:t>
      </w:r>
    </w:p>
    <w:p w14:paraId="4132FAE9" w14:textId="77777777" w:rsidR="00F90BDC" w:rsidRDefault="00F90BDC"/>
    <w:p w14:paraId="5BD086D2" w14:textId="77777777" w:rsidR="00F90BDC" w:rsidRDefault="00F90BDC">
      <w:r xmlns:w="http://schemas.openxmlformats.org/wordprocessingml/2006/main">
        <w:t xml:space="preserve">1፡ በእግዚአብሔር ቃልና በተስፋዎቹ ማመን</w:t>
      </w:r>
    </w:p>
    <w:p w14:paraId="69D11FBF" w14:textId="77777777" w:rsidR="00F90BDC" w:rsidRDefault="00F90BDC"/>
    <w:p w14:paraId="16BBCD16" w14:textId="77777777" w:rsidR="00F90BDC" w:rsidRDefault="00F90BDC">
      <w:r xmlns:w="http://schemas.openxmlformats.org/wordprocessingml/2006/main">
        <w:t xml:space="preserve">2፡ በአስቸጋሪ ሁኔታዎች ውስጥ በእግዚአብሔር ቃል ላይ ጸንቶ መቆም</w:t>
      </w:r>
    </w:p>
    <w:p w14:paraId="3DB791A5" w14:textId="77777777" w:rsidR="00F90BDC" w:rsidRDefault="00F90BDC"/>
    <w:p w14:paraId="465B39D0" w14:textId="77777777" w:rsidR="00F90BDC" w:rsidRDefault="00F90BDC">
      <w:r xmlns:w="http://schemas.openxmlformats.org/wordprocessingml/2006/main">
        <w:t xml:space="preserve">1፡ ማቴዎስ 24፡35 - ሰማይና ምድር ያልፋሉ ቃሌ ግን አያልፍም።</w:t>
      </w:r>
    </w:p>
    <w:p w14:paraId="34C5B65B" w14:textId="77777777" w:rsidR="00F90BDC" w:rsidRDefault="00F90BDC"/>
    <w:p w14:paraId="1FF19A13" w14:textId="77777777" w:rsidR="00F90BDC" w:rsidRDefault="00F90BDC">
      <w:r xmlns:w="http://schemas.openxmlformats.org/wordprocessingml/2006/main">
        <w:t xml:space="preserve">2፡ ኢሳይያስ 40:8፡— ሣሩ ይጠወልጋል አበባውም ረግፎአል፡ የአምላካችን ቃል ግን ለዘላለም ጸንቶ ይኖራል።</w:t>
      </w:r>
    </w:p>
    <w:p w14:paraId="12B09CA7" w14:textId="77777777" w:rsidR="00F90BDC" w:rsidRDefault="00F90BDC"/>
    <w:p w14:paraId="1C766CAA" w14:textId="77777777" w:rsidR="00F90BDC" w:rsidRDefault="00F90BDC">
      <w:r xmlns:w="http://schemas.openxmlformats.org/wordprocessingml/2006/main">
        <w:t xml:space="preserve">ማርቆስ 13፡32 ስለዚያች ቀንና ስለዚያች ሰዓት ግን ከአብ በቀር የሰማይ መላእክትም ቢሆኑ ወልድም ቢሆን የሚያውቅ የለም።</w:t>
      </w:r>
    </w:p>
    <w:p w14:paraId="06337FDE" w14:textId="77777777" w:rsidR="00F90BDC" w:rsidRDefault="00F90BDC"/>
    <w:p w14:paraId="00BD0D6B" w14:textId="77777777" w:rsidR="00F90BDC" w:rsidRDefault="00F90BDC">
      <w:r xmlns:w="http://schemas.openxmlformats.org/wordprocessingml/2006/main">
        <w:t xml:space="preserve">የአለም ፍጻሜ መቼ እንደሚመጣ ማንም አያውቅም የሰማይ መላእክትም ቢሆኑ ወልድም ቢሆን ከአብ በስተቀር።</w:t>
      </w:r>
    </w:p>
    <w:p w14:paraId="6FB863F6" w14:textId="77777777" w:rsidR="00F90BDC" w:rsidRDefault="00F90BDC"/>
    <w:p w14:paraId="0FDFC703" w14:textId="77777777" w:rsidR="00F90BDC" w:rsidRDefault="00F90BDC">
      <w:r xmlns:w="http://schemas.openxmlformats.org/wordprocessingml/2006/main">
        <w:t xml:space="preserve">1፡ አለም መቼ እንደምትጠፋ የሚያውቀው እግዚአብሔር ብቻ ነው ስለዚህ በጉዳዩ አትጠመድ ይልቁንም እግዚአብሔርን ደስ በሚያሰኝ ህይወት በመምራት ላይ አተኩር።</w:t>
      </w:r>
    </w:p>
    <w:p w14:paraId="16E279A9" w14:textId="77777777" w:rsidR="00F90BDC" w:rsidRDefault="00F90BDC"/>
    <w:p w14:paraId="09620B62" w14:textId="77777777" w:rsidR="00F90BDC" w:rsidRDefault="00F90BDC">
      <w:r xmlns:w="http://schemas.openxmlformats.org/wordprocessingml/2006/main">
        <w:t xml:space="preserve">2፡ የአለም ፍጻሜ የማይታወቅ ነው፡ ነገር ግን በእርግጠኛነት አለመተማመን ውስጥ እግዚአብሔር ከእኛ ጋር እንደሚሆን እርግጠኞች መሆን እንችላለን።</w:t>
      </w:r>
    </w:p>
    <w:p w14:paraId="115B70EB" w14:textId="77777777" w:rsidR="00F90BDC" w:rsidRDefault="00F90BDC"/>
    <w:p w14:paraId="7C079154" w14:textId="77777777" w:rsidR="00F90BDC" w:rsidRDefault="00F90BDC">
      <w:r xmlns:w="http://schemas.openxmlformats.org/wordprocessingml/2006/main">
        <w:t xml:space="preserve">1፡ ማቴዎስ 6፡25-34 - አትጨነቁ ይልቁንም የእግዚአብሔርን መንግሥትና ጽድቅ ፈልጉ።</w:t>
      </w:r>
    </w:p>
    <w:p w14:paraId="495F38EE" w14:textId="77777777" w:rsidR="00F90BDC" w:rsidRDefault="00F90BDC"/>
    <w:p w14:paraId="6517CE36" w14:textId="77777777" w:rsidR="00F90BDC" w:rsidRDefault="00F90BDC">
      <w:r xmlns:w="http://schemas.openxmlformats.org/wordprocessingml/2006/main">
        <w:t xml:space="preserve">2፡ መዝሙረ ዳዊት 46፡1-3 - እግዚአብሔር መጠጊያችንና ኃይላችን፥ ባገኘን በታላቅ መከራም ረዳታችን ነው።</w:t>
      </w:r>
    </w:p>
    <w:p w14:paraId="5D4EDFF5" w14:textId="77777777" w:rsidR="00F90BDC" w:rsidRDefault="00F90BDC"/>
    <w:p w14:paraId="35F29AE3" w14:textId="77777777" w:rsidR="00F90BDC" w:rsidRDefault="00F90BDC">
      <w:r xmlns:w="http://schemas.openxmlformats.org/wordprocessingml/2006/main">
        <w:t xml:space="preserve">ማርቆስ 13:33፡— ጊዜው መቼ እንዲሆን አታውቁምና ተጠንቀቁ፥ ትጉ ጸልዩም።</w:t>
      </w:r>
    </w:p>
    <w:p w14:paraId="372CCAFC" w14:textId="77777777" w:rsidR="00F90BDC" w:rsidRDefault="00F90BDC"/>
    <w:p w14:paraId="4C73FB31" w14:textId="77777777" w:rsidR="00F90BDC" w:rsidRDefault="00F90BDC">
      <w:r xmlns:w="http://schemas.openxmlformats.org/wordprocessingml/2006/main">
        <w:t xml:space="preserve">ንቁ እና ለጌታ መምጣት ተዘጋጁ።</w:t>
      </w:r>
    </w:p>
    <w:p w14:paraId="187851E2" w14:textId="77777777" w:rsidR="00F90BDC" w:rsidRDefault="00F90BDC"/>
    <w:p w14:paraId="5AE9FEBA" w14:textId="77777777" w:rsidR="00F90BDC" w:rsidRDefault="00F90BDC">
      <w:r xmlns:w="http://schemas.openxmlformats.org/wordprocessingml/2006/main">
        <w:t xml:space="preserve">1. ተዘጋጅ፡ ለጌታ መምጣት መዘጋጀት</w:t>
      </w:r>
    </w:p>
    <w:p w14:paraId="5DDE052D" w14:textId="77777777" w:rsidR="00F90BDC" w:rsidRDefault="00F90BDC"/>
    <w:p w14:paraId="297986DC" w14:textId="77777777" w:rsidR="00F90BDC" w:rsidRDefault="00F90BDC">
      <w:r xmlns:w="http://schemas.openxmlformats.org/wordprocessingml/2006/main">
        <w:t xml:space="preserve">2. የአፍታው አጣዳፊነት፡ ይመልከቱ እና ይጸልዩ</w:t>
      </w:r>
    </w:p>
    <w:p w14:paraId="363774E6" w14:textId="77777777" w:rsidR="00F90BDC" w:rsidRDefault="00F90BDC"/>
    <w:p w14:paraId="088C6045" w14:textId="77777777" w:rsidR="00F90BDC" w:rsidRDefault="00F90BDC">
      <w:r xmlns:w="http://schemas.openxmlformats.org/wordprocessingml/2006/main">
        <w:t xml:space="preserve">1. ሮሜ 13፡11-14 - ከእንቅልፍ የምትነሡበት ሰዓት አሁን እንደ ደረሰ ዘመኑን እወቁ ካመንንበት ጊዜ ይልቅ መዳናችን አሁን ወደ እኛ ቀርቦአልና።</w:t>
      </w:r>
    </w:p>
    <w:p w14:paraId="0C55D9D6" w14:textId="77777777" w:rsidR="00F90BDC" w:rsidRDefault="00F90BDC"/>
    <w:p w14:paraId="5492A502" w14:textId="77777777" w:rsidR="00F90BDC" w:rsidRDefault="00F90BDC">
      <w:r xmlns:w="http://schemas.openxmlformats.org/wordprocessingml/2006/main">
        <w:t xml:space="preserve">2. ሉቃ 12፡35-40 - ወገባችሁ ይታጠቅ መብራታችሁም የበራ ይሁን። እናንተም ጌታቸውን ከሰርግ ሲመለስ የምትጠባበቁትን ሰዎች ትመስላላችሁ። መጥቶ ሲያንኳኳ ወዲያው እንዲከፍቱለት።</w:t>
      </w:r>
    </w:p>
    <w:p w14:paraId="18D11565" w14:textId="77777777" w:rsidR="00F90BDC" w:rsidRDefault="00F90BDC"/>
    <w:p w14:paraId="282E8B1A" w14:textId="77777777" w:rsidR="00F90BDC" w:rsidRDefault="00F90BDC">
      <w:r xmlns:w="http://schemas.openxmlformats.org/wordprocessingml/2006/main">
        <w:t xml:space="preserve">ማርቆስ 13:34፣ የሰው ልጅ ወደ ሩቅ መንገድ እንደ ሄደ ሰው ነውና ቤቱን ትቶ </w:t>
      </w:r>
      <w:r xmlns:w="http://schemas.openxmlformats.org/wordprocessingml/2006/main">
        <w:lastRenderedPageBreak xmlns:w="http://schemas.openxmlformats.org/wordprocessingml/2006/main"/>
      </w:r>
      <w:r xmlns:w="http://schemas.openxmlformats.org/wordprocessingml/2006/main">
        <w:t xml:space="preserve">ለባሮቹ ሥልጣንን ለእያንዳንዱም ሥራውን ሰጠ በረኛውንም እንዲተጋ አዘዘ።</w:t>
      </w:r>
    </w:p>
    <w:p w14:paraId="1C9B1BE5" w14:textId="77777777" w:rsidR="00F90BDC" w:rsidRDefault="00F90BDC"/>
    <w:p w14:paraId="0589E38E" w14:textId="77777777" w:rsidR="00F90BDC" w:rsidRDefault="00F90BDC">
      <w:r xmlns:w="http://schemas.openxmlformats.org/wordprocessingml/2006/main">
        <w:t xml:space="preserve">የሰው ልጅ ለአገልጋዮቹ ሥልጣንን የሰጣቸውና አደራ የሰጣቸው መንገደኛ ነው። በረኛውንም እንዲመለከት አዘዘው።</w:t>
      </w:r>
    </w:p>
    <w:p w14:paraId="15EB7D61" w14:textId="77777777" w:rsidR="00F90BDC" w:rsidRDefault="00F90BDC"/>
    <w:p w14:paraId="0635ADF6" w14:textId="77777777" w:rsidR="00F90BDC" w:rsidRDefault="00F90BDC">
      <w:r xmlns:w="http://schemas.openxmlformats.org/wordprocessingml/2006/main">
        <w:t xml:space="preserve">1. በጌታ የተሰጠን የተግባር አስፈላጊነት።</w:t>
      </w:r>
    </w:p>
    <w:p w14:paraId="545F60ED" w14:textId="77777777" w:rsidR="00F90BDC" w:rsidRDefault="00F90BDC"/>
    <w:p w14:paraId="6A164487" w14:textId="77777777" w:rsidR="00F90BDC" w:rsidRDefault="00F90BDC">
      <w:r xmlns:w="http://schemas.openxmlformats.org/wordprocessingml/2006/main">
        <w:t xml:space="preserve">2. በህይወት ውስጥ ንቁ እና ንቁ የመሆን አስፈላጊነት.</w:t>
      </w:r>
    </w:p>
    <w:p w14:paraId="734FE67A" w14:textId="77777777" w:rsidR="00F90BDC" w:rsidRDefault="00F90BDC"/>
    <w:p w14:paraId="5B49C4B0" w14:textId="77777777" w:rsidR="00F90BDC" w:rsidRDefault="00F90BDC">
      <w:r xmlns:w="http://schemas.openxmlformats.org/wordprocessingml/2006/main">
        <w:t xml:space="preserve">1. ማቴዎስ 25፡14-30 - የመክሊት ምሳሌ።</w:t>
      </w:r>
    </w:p>
    <w:p w14:paraId="380B8335" w14:textId="77777777" w:rsidR="00F90BDC" w:rsidRDefault="00F90BDC"/>
    <w:p w14:paraId="2CB557FB" w14:textId="77777777" w:rsidR="00F90BDC" w:rsidRDefault="00F90BDC">
      <w:r xmlns:w="http://schemas.openxmlformats.org/wordprocessingml/2006/main">
        <w:t xml:space="preserve">2. 1ኛ የጴጥሮስ መልእክት 5፡8-9 - በመጠን ኑሩ ንቁም ዲያብሎስ እንደሚያገሣ አንበሳ ይዞራል።</w:t>
      </w:r>
    </w:p>
    <w:p w14:paraId="43FCF5DA" w14:textId="77777777" w:rsidR="00F90BDC" w:rsidRDefault="00F90BDC"/>
    <w:p w14:paraId="5A70727A" w14:textId="77777777" w:rsidR="00F90BDC" w:rsidRDefault="00F90BDC">
      <w:r xmlns:w="http://schemas.openxmlformats.org/wordprocessingml/2006/main">
        <w:t xml:space="preserve">የማርቆስ ወንጌል 13:35 እንግዲህ ትጉ፤ በማታ ወይም በመንፈቀ ሌሊት ወይም ዶሮ ሲጮኽ ወይም በማለዳ ባለቤቱ መቼ እንዲመጣ አታውቁምና።</w:t>
      </w:r>
    </w:p>
    <w:p w14:paraId="26E49AB3" w14:textId="77777777" w:rsidR="00F90BDC" w:rsidRDefault="00F90BDC"/>
    <w:p w14:paraId="2B0F797B" w14:textId="77777777" w:rsidR="00F90BDC" w:rsidRDefault="00F90BDC">
      <w:r xmlns:w="http://schemas.openxmlformats.org/wordprocessingml/2006/main">
        <w:t xml:space="preserve">ኢየሱስ ተከታዮቹን ነቅተው እንዲጠብቁና መቼ እንደሚመጣ ማንም እንደማይያውቅ ነግሯቸዋል።</w:t>
      </w:r>
    </w:p>
    <w:p w14:paraId="0BB41CDB" w14:textId="77777777" w:rsidR="00F90BDC" w:rsidRDefault="00F90BDC"/>
    <w:p w14:paraId="17C3C7BE" w14:textId="77777777" w:rsidR="00F90BDC" w:rsidRDefault="00F90BDC">
      <w:r xmlns:w="http://schemas.openxmlformats.org/wordprocessingml/2006/main">
        <w:t xml:space="preserve">1. "ተዘጋጁ፡ የክርስቶስን መምጣት በጉጉት ኑሩ"</w:t>
      </w:r>
    </w:p>
    <w:p w14:paraId="4CD270C1" w14:textId="77777777" w:rsidR="00F90BDC" w:rsidRDefault="00F90BDC"/>
    <w:p w14:paraId="403C86D0" w14:textId="77777777" w:rsidR="00F90BDC" w:rsidRDefault="00F90BDC">
      <w:r xmlns:w="http://schemas.openxmlformats.org/wordprocessingml/2006/main">
        <w:t xml:space="preserve">2. "ተጠንቀቁ፡ ለክርስቶስ ዳግም ምጽዓት ዝግጁ መሆን"</w:t>
      </w:r>
    </w:p>
    <w:p w14:paraId="6D0CA636" w14:textId="77777777" w:rsidR="00F90BDC" w:rsidRDefault="00F90BDC"/>
    <w:p w14:paraId="19515EDB" w14:textId="77777777" w:rsidR="00F90BDC" w:rsidRDefault="00F90BDC">
      <w:r xmlns:w="http://schemas.openxmlformats.org/wordprocessingml/2006/main">
        <w:t xml:space="preserve">1. 1 ተሰሎንቄ 5: 1-11? በጭንቅላቱ ስለ ጌታ መምጣት እና ስለዚያ ብርሃን እንዴት እንደሚኖር የሰጠው መመሪያ.</w:t>
      </w:r>
    </w:p>
    <w:p w14:paraId="61B0A723" w14:textId="77777777" w:rsidR="00F90BDC" w:rsidRDefault="00F90BDC"/>
    <w:p w14:paraId="5108D0AA" w14:textId="77777777" w:rsidR="00F90BDC" w:rsidRDefault="00F90BDC">
      <w:r xmlns:w="http://schemas.openxmlformats.org/wordprocessingml/2006/main">
        <w:t xml:space="preserve">2. ማቴዎስ 24:36-44 ?? ኢየሱስ ስለ ዳግመኛ መምጣቱና እንዴት ዝግጁ ሆኖ መኖር እንዳለበት ያስተማራቸው ትምህርቶች።</w:t>
      </w:r>
    </w:p>
    <w:p w14:paraId="5A39F9A0" w14:textId="77777777" w:rsidR="00F90BDC" w:rsidRDefault="00F90BDC"/>
    <w:p w14:paraId="7D2A503B" w14:textId="77777777" w:rsidR="00F90BDC" w:rsidRDefault="00F90BDC">
      <w:r xmlns:w="http://schemas.openxmlformats.org/wordprocessingml/2006/main">
        <w:t xml:space="preserve">የማርቆስ ወንጌል 13:36 በድንገት መጥቶ ተኝታችሁ እንዳያገኛችሁ።</w:t>
      </w:r>
    </w:p>
    <w:p w14:paraId="5B54D0DB" w14:textId="77777777" w:rsidR="00F90BDC" w:rsidRDefault="00F90BDC"/>
    <w:p w14:paraId="5FDD5146" w14:textId="77777777" w:rsidR="00F90BDC" w:rsidRDefault="00F90BDC">
      <w:r xmlns:w="http://schemas.openxmlformats.org/wordprocessingml/2006/main">
        <w:t xml:space="preserve">ኢየሱስ ደቀ መዛሙርቱ የሰው ልጅ መቼ እንደሚመጣ ስለማያውቁ ንቁ እንዲሆኑ እና እንዲነቁ አበረታቷቸዋል።</w:t>
      </w:r>
    </w:p>
    <w:p w14:paraId="4883E3F7" w14:textId="77777777" w:rsidR="00F90BDC" w:rsidRDefault="00F90BDC"/>
    <w:p w14:paraId="06CD460A" w14:textId="77777777" w:rsidR="00F90BDC" w:rsidRDefault="00F90BDC">
      <w:r xmlns:w="http://schemas.openxmlformats.org/wordprocessingml/2006/main">
        <w:t xml:space="preserve">1. "ዝግጁ እና በመጠባበቅ ላይ፡ እንዴት ነቅቶ መጠበቅ እና ለጌታ መመለስ መዘጋጀት ይቻላል"</w:t>
      </w:r>
    </w:p>
    <w:p w14:paraId="0C048FCE" w14:textId="77777777" w:rsidR="00F90BDC" w:rsidRDefault="00F90BDC"/>
    <w:p w14:paraId="260D7EB8" w14:textId="77777777" w:rsidR="00F90BDC" w:rsidRDefault="00F90BDC">
      <w:r xmlns:w="http://schemas.openxmlformats.org/wordprocessingml/2006/main">
        <w:t xml:space="preserve">2. "ነቅተህ ተመልከት፡ የጌታን መምጣት በመጠባበቅ የመኖር አስፈላጊነት"</w:t>
      </w:r>
    </w:p>
    <w:p w14:paraId="6EC32B1D" w14:textId="77777777" w:rsidR="00F90BDC" w:rsidRDefault="00F90BDC"/>
    <w:p w14:paraId="5059E24F" w14:textId="77777777" w:rsidR="00F90BDC" w:rsidRDefault="00F90BDC">
      <w:r xmlns:w="http://schemas.openxmlformats.org/wordprocessingml/2006/main">
        <w:t xml:space="preserve">1. ኤፌሶን 5፡14-17 - "እንግዲህ እንደ ጥበበኞች እንጂ ጥበብ እንደሌላቸው ሳይሆን እንዴት እንድትመላለሱ ተጠንቀቁ፤ ቀኖቹ ክፉዎች ናቸውና ዘመኑን ተጠቀሙ፤ እንግዲህ ሞኞች አትሁኑ ፈቃዱ ምን እንደ ሆነ አስተውል እንጂ። መንፈስ ይሙላባችሁ እንጂ በወይን ጠጅ አትስከሩ ይህ ማጥፋት ነውና።</w:t>
      </w:r>
    </w:p>
    <w:p w14:paraId="234BC465" w14:textId="77777777" w:rsidR="00F90BDC" w:rsidRDefault="00F90BDC"/>
    <w:p w14:paraId="2CBA2C69" w14:textId="77777777" w:rsidR="00F90BDC" w:rsidRDefault="00F90BDC">
      <w:r xmlns:w="http://schemas.openxmlformats.org/wordprocessingml/2006/main">
        <w:t xml:space="preserve">2. ቆላስይስ 4: 5 - " በውጭ ባሉ ሰዎች ዘንድ በጥበብ ኑሩ።</w:t>
      </w:r>
    </w:p>
    <w:p w14:paraId="7D468A30" w14:textId="77777777" w:rsidR="00F90BDC" w:rsidRDefault="00F90BDC"/>
    <w:p w14:paraId="16304FAC" w14:textId="77777777" w:rsidR="00F90BDC" w:rsidRDefault="00F90BDC">
      <w:r xmlns:w="http://schemas.openxmlformats.org/wordprocessingml/2006/main">
        <w:t xml:space="preserve">ማርቆስ 13:37፣ የምነግራችሁንም ለሁሉ እላለሁ፣ ንቁ።</w:t>
      </w:r>
    </w:p>
    <w:p w14:paraId="566D3341" w14:textId="77777777" w:rsidR="00F90BDC" w:rsidRDefault="00F90BDC"/>
    <w:p w14:paraId="3654202D" w14:textId="77777777" w:rsidR="00F90BDC" w:rsidRDefault="00F90BDC">
      <w:r xmlns:w="http://schemas.openxmlformats.org/wordprocessingml/2006/main">
        <w:t xml:space="preserve">ኢየሱስ ደቀ መዛሙርቱን ነቅተው እንዲጠብቁ ነግሯቸዋል።</w:t>
      </w:r>
    </w:p>
    <w:p w14:paraId="546336D6" w14:textId="77777777" w:rsidR="00F90BDC" w:rsidRDefault="00F90BDC"/>
    <w:p w14:paraId="7D3B9D6F" w14:textId="77777777" w:rsidR="00F90BDC" w:rsidRDefault="00F90BDC">
      <w:r xmlns:w="http://schemas.openxmlformats.org/wordprocessingml/2006/main">
        <w:t xml:space="preserve">1. "ተነሱ! ንቁ እና ለኢየሱስ ተዘጋጁ"</w:t>
      </w:r>
    </w:p>
    <w:p w14:paraId="7313A887" w14:textId="77777777" w:rsidR="00F90BDC" w:rsidRDefault="00F90BDC"/>
    <w:p w14:paraId="543530F6" w14:textId="77777777" w:rsidR="00F90BDC" w:rsidRDefault="00F90BDC">
      <w:r xmlns:w="http://schemas.openxmlformats.org/wordprocessingml/2006/main">
        <w:t xml:space="preserve">2. “ለኢየሱስ መመለስ ተዘጋጁ”</w:t>
      </w:r>
    </w:p>
    <w:p w14:paraId="17A43931" w14:textId="77777777" w:rsidR="00F90BDC" w:rsidRDefault="00F90BDC"/>
    <w:p w14:paraId="1232CEE4" w14:textId="77777777" w:rsidR="00F90BDC" w:rsidRDefault="00F90BDC">
      <w:r xmlns:w="http://schemas.openxmlformats.org/wordprocessingml/2006/main">
        <w:t xml:space="preserve">1. የማቴዎስ ወንጌል 24:42 - "ጌታህ በምን ቀን እንዲመጣ አታውቁምና ስለዚህ ትጉ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1ኛ የጴጥሮስ መልእክት 4:7 - "የነገር ሁሉ መጨረሻ ቀርቦአል፤ ስለዚህ እንድትጸልዩ በመጠን ኑሩ።"</w:t>
      </w:r>
    </w:p>
    <w:p w14:paraId="29088C87" w14:textId="77777777" w:rsidR="00F90BDC" w:rsidRDefault="00F90BDC"/>
    <w:p w14:paraId="4251194F" w14:textId="77777777" w:rsidR="00F90BDC" w:rsidRDefault="00F90BDC">
      <w:r xmlns:w="http://schemas.openxmlformats.org/wordprocessingml/2006/main">
        <w:t xml:space="preserve">ማርቆስ 14 ኢየሱስን ለመግደል የተደረገውን ሴራ፣ በቢታንያ የተቀባውን ቅባት፣ የመጨረሻው እራት፣ በጌቴሴማኒ ያደረገውን የኢየሱስ ጸሎት፣ በሳንሄድሪን ፊት መያዙን እና የፍርድ ሂደትን እና የጴጥሮስን ክህደት ጨምሮ በርካታ ቁልፍ ክስተቶችን ይተርካል።</w:t>
      </w:r>
    </w:p>
    <w:p w14:paraId="3C44D067" w14:textId="77777777" w:rsidR="00F90BDC" w:rsidRDefault="00F90BDC"/>
    <w:p w14:paraId="36FBDE0E" w14:textId="77777777" w:rsidR="00F90BDC" w:rsidRDefault="00F90BDC">
      <w:r xmlns:w="http://schemas.openxmlformats.org/wordprocessingml/2006/main">
        <w:t xml:space="preserve">1ኛ አንቀጽ፡ ምዕራፉ የሚጀምረው የካህናት አለቆችና የሕግ አስተማሪዎች ኢየሱስን ለመያዝና ለመግደል ተንኰለኛ መንገድ በመፈለግ ነው። ነገር ግን በበዓል ጊዜ ሰዎች ረብሻ እንዳይሆኑ ወስነዋል (ማር. 14፡1-2)። በቢታንያ ቤት ስምዖን ለምጻም ሴት መጣች የአልባስጥሮስ ብልቃጥ በጣም ውድ የሆነ ጥሩ ሽቱ በራሱ ላይ አፈሰሰው። አንዳንድ በቦታው የተገኙት ቆሻሻዋን ከአመት ደሞዝ በላይ ለድሆች ሊሸጥ ይችል ነበር ብለው ገሰጿት ኢየሱስ ግን ጥሩ ነገር አድርጋለች ሲል ተሟግቷል ድሆች ሁል ጊዜ በፈለጉት ጊዜ ሊረዷቸው ይችላሉ ነገር ግን ሁል ጊዜ አላደርገውም እሷ አስቀድማ ሽቶ የምታፈስሰውን አደረገች በዓለም ሁሉ ወንጌል በተሰበከበት ቦታ ሁሉ የቀብር ሥነ ሥርዓት አዘጋጁ ያደረጋት ነገር ደግሞ ያስታውሷታል (ማር. 14፡3-9)።</w:t>
      </w:r>
    </w:p>
    <w:p w14:paraId="7782825E" w14:textId="77777777" w:rsidR="00F90BDC" w:rsidRDefault="00F90BDC"/>
    <w:p w14:paraId="64D054B2" w14:textId="77777777" w:rsidR="00F90BDC" w:rsidRDefault="00F90BDC">
      <w:r xmlns:w="http://schemas.openxmlformats.org/wordprocessingml/2006/main">
        <w:t xml:space="preserve">2ኛ አንቀጽ፡- ከዚያም የአስቆሮቱ ይሁዳ አሥራ ሁለቱ ሄደው የካህናት አለቆች አሳልፈው ሰጡት ይህ የተስፋ ቃል ሰምቶ በጣም ተደስቷል እናም እድሉን ለመስጠት ተጠባበቀ (ማር. 14፡10-11)። በመጀመሪያው ቀን በዓል ያልቦካ ቂጣ እንደ ልማዱ መሥዋዕት ሆኖ ሳለ የፋሲካ በግ ደቀ መዛሙርት ወዴት እንሄዳለን ብለው ጠየቁ ፋሲካን ለመብላት ዝግጅት አድርጉ ሁለት ደቀ መዛሙርት ወደ ከተማው ላካቸው አንድ ማሰሮ ውሃ የተሸከመውን ሰው ተከትለው ሲሄዱ ባለቤት ቤት አስተማሪው 'ፋሲካን የምበላበት የእንግዳ ማረፊያ ክፍል የት ነው? ከደቀ መዛሙርቴ ጋር? ሰፊውን ሰገነት አሳየ ተዘጋጅቶ ተዘጋጅቶ አመሻሹ ላይ ተቀመጠ ጠረጴዛ አሥራ ሁለት ሲበሉ በእውነት አንድ ከዳ የሚበላው በዳቦ ውስጥ የተጠመቀ እንጀራ ይሰጣል ይላል ከእኔ ጋር ኅብስት የሚያጠልቅ ልጅ ሰው ሂድ ስለ እሱ እንደ ተጻፈ ወዮ ሰው ከድቶታል ይላል ሰውን ይሻላል። ለዚያ ሰው ባልተወለደ ነበር (ማር. 14፡12-21)። በማዕድ እንጀራ ይበላሉ የምስጋና እረፍቶች "ይህ ሥጋዬ ነው" በማለት ቁርሳ ይሰጣቸዋል ከዚያም ጽዋ ወስዶ አመስግኖ ሁሉንም አጠጣላቸው "ብዙዎች ያፈሰሰው የደሜ ቃል ኪዳኔ ይህ ነው በቀን አዲስ እስኪጠጣ ድረስ ፍሬውን የወይን ግንድ አይጠጣም። መንግሥት እግዚአብሔር መዝሙር ከዘመሩ በኋላ ውጡ ደብረ ዘይት ደቀ መዛሙርቱን ውደዱ ቢላቸውም ሁሉም ቢወድቁ ለጴጥሮስ አያረጋግጥለትም ዛሬ ዛሬ ምሽት ዶሮ ሁለት ጊዜ ሳይጮህ አንተ ራስህ ሦስት ጊዜ ትክደዋለህ ነገር ግን ጴጥሮስ ከአንተ ጋር ሞቶ ባይኖርም እንኳ አሁንም አጥብቆ ተናግሯል (ማር. 14፡22-31)።</w:t>
      </w:r>
    </w:p>
    <w:p w14:paraId="274E16F1" w14:textId="77777777" w:rsidR="00F90BDC" w:rsidRDefault="00F90BDC"/>
    <w:p w14:paraId="79D2F310" w14:textId="77777777" w:rsidR="00F90BDC" w:rsidRDefault="00F90BDC">
      <w:r xmlns:w="http://schemas.openxmlformats.org/wordprocessingml/2006/main">
        <w:t xml:space="preserve">3ኛ አንቀጽ፡- ጌቴሴማኒ ተብሎ በሚጠራው ስፍራ ሄዱ ኢየሱስ ደቀ መዛሙርቱን ሲጸልዩ እንዲቀመጡ አዘዛቸው እጅግ አዘኑ ተጨንቀዋል ይላል ነፍስ ደነገጠ ኀዘን ሞት በዚህ ቆዩ ትንሽ ራቅ ብለው ነቅተው ወድቆ ይጸልያል ከተቻለ ሰዓት አለፈ። እኔ የምፈልገው ነገር ግን አንተ የምትፈልገው" ሲል ተመልሶ ተኝቶ ሲያገኘው ፒተር ሲሞን ተኝቶ አንድ ሰዓት መጠበቅ አቃተው? ተመልከቱ ጸልዩ ወደ ፈተና መንፈስ ውደቁ ፈቃደኛ ሥጋ ደካሞች ዳግመኛ ይሄዳል ጸልይ ያንኑ ተመልሶ ተኝቷልና ዓይን ከብዶታል የሚለውን አውቆ ለሦስተኛ ጊዜ ይበቃኛል ሰዓት ይመጣል እዩ ወልድ እጁን ሰጠ ኃጢአተኞች ተነሥተው ወደዚህ እንሂድ እያለ አሳልፎ ሰጠ ይሁዳ ታየ ብዙ ሰዎች የታጠቁ ጎራዴዎችን ላኩ የካህናት አለቆች መምህራን ሕግ አሳልፎ የሰጠው ምልክት አስቀድሞ ሲሄድ መሳም ሰው በቁጥጥር ሥር ውሎ ተወሰደ ኢየሱስን ሁሉም ደቀ መዛሙርት ትተውት ሄዱ ከበፍታ በቀር ምንም የለበሰ ወጣት ኢየሱስን ሲይዙት ልብሱን ትቶ ራቁቱን ሸሸ (ማርቆስ) 14፡32-52)። ኢየሱስን ሊቀ ካህናቱን ወደ ካህናት አለቆች ሽማግሌዎች ወሰዱት ጴጥሮስ ርቆ ወደ ግቢው ገብቶ ሊቀ ካህናቱ በጥበቃ ተቀምጦ ይሞቅ ነበር የእሳት የካህናት አለቆች የሳንሄድሪን ሸንጎ ሁሉ ሊገድለው ስለሚችል በኢየሱስ ላይ ማስረጃ ፈለገ ነገር ግን ብዙዎች በሐሰት ሲመሰክሩበት አላገኙም። ንግግራቸው አልተስማማም በዚያን ጊዜ አንዳንዶች ተነሥተው በእርሱ ላይ የሐሰት ምስክር ሰጡ "ይህን በሰው እጅ የተሠራውን ቤተ መቅደስ በሦስት ቀን ውስጥ አፈርሳለሁ ሲል ሰምተነዋል፥ ሌላም በሰው እጅ ያልሠራውን ይሠራል" ሲል ሰምተነዋል። በፊታቸው ቆሞ ኢየሱስን። አትመልስምን? እነዚህ ሰዎች የሚመሰክሩብህ ምንድር ነው? አለው። ነገር ግን ዝም አለ አሁንም ምንም መልስ አልሰጠም። እኔ ነኝ የሰውንም ልጅ በቀኝ ተቀምጦ ታያለህ ይላል ኃያል ኃያል ወደ ሰማይ ሲመጣ ታያለህ። ሁሉም የተገባውን ሞት አውግዘዋል፤ አንዳንዶቹ ተንብየህ እያሉ አይናቸውን በመታፈን ምራቁን ጀመሩ። ጠባቂዎች ደበደቡት (ማር 14፡53-65)። በዚህ ጊዜ ጴጥሮስ በግቢው በታች አንዲት ሴት ሊቀ ካህናቱ ሲሞቅ አይቶ ሲመለከት አንተ ደግሞ ከናዝሬቱ ጋር ነበርህ ኢየሱስ ይህን ካደ ዳግመኛ ካዱ ከጥቂት ጊዜ በኋላ በአጠገቡ የቆሙት ጴጥሮስ በእርግጥ አንዱ የገሊላ ሰው ነው ብሎ ተሳደበ። ይህን ሲናገር አላውቀውም ነበር፤ ወዲያው ዶሮ ጮኸ። ሦስት ጊዜ ውድቅ ተደርጓል." አለቀሰም (ማር.14፡66-72)።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ማርቆስ 14:1፣ ከሁለት ቀንም በኋላ የፋሲካና የቂጣ በዓል ነበረ፤ የካህናት አለቆችና ጻፎችም እንዴት አድርገው በተንኰል ወስደው እንዲገድሉት ይፈልጉ ነበር።</w:t>
      </w:r>
    </w:p>
    <w:p w14:paraId="559636CA" w14:textId="77777777" w:rsidR="00F90BDC" w:rsidRDefault="00F90BDC"/>
    <w:p w14:paraId="7EC0C8AF" w14:textId="77777777" w:rsidR="00F90BDC" w:rsidRDefault="00F90BDC">
      <w:r xmlns:w="http://schemas.openxmlformats.org/wordprocessingml/2006/main">
        <w:t xml:space="preserve">የፋሲካ በዓል ሁለት ቀን ሲቀረው የካህናት አለቆችና ጻፎች ኢየሱስን ለመያዝና ለመግደል አሴሩ።</w:t>
      </w:r>
    </w:p>
    <w:p w14:paraId="44DFD198" w14:textId="77777777" w:rsidR="00F90BDC" w:rsidRDefault="00F90BDC"/>
    <w:p w14:paraId="59787CF9" w14:textId="77777777" w:rsidR="00F90BDC" w:rsidRDefault="00F90BDC">
      <w:r xmlns:w="http://schemas.openxmlformats.org/wordprocessingml/2006/main">
        <w:t xml:space="preserve">1፡ የእግዚአብሔር ፈቃድ ከሰው እቅድ ይበልጣል - ምሳሌ 19፡21</w:t>
      </w:r>
    </w:p>
    <w:p w14:paraId="7E5F449B" w14:textId="77777777" w:rsidR="00F90BDC" w:rsidRDefault="00F90BDC"/>
    <w:p w14:paraId="27D7DA95" w14:textId="77777777" w:rsidR="00F90BDC" w:rsidRDefault="00F90BDC">
      <w:r xmlns:w="http://schemas.openxmlformats.org/wordprocessingml/2006/main">
        <w:t xml:space="preserve">2፡ ትሕትና በእግዚአብሔር ፊት - 1ኛ ጴጥሮስ 5፡5-6</w:t>
      </w:r>
    </w:p>
    <w:p w14:paraId="1EE94BBD" w14:textId="77777777" w:rsidR="00F90BDC" w:rsidRDefault="00F90BDC"/>
    <w:p w14:paraId="770B61AE" w14:textId="77777777" w:rsidR="00F90BDC" w:rsidRDefault="00F90BDC">
      <w:r xmlns:w="http://schemas.openxmlformats.org/wordprocessingml/2006/main">
        <w:t xml:space="preserve">1፡ ማቴዎስ 26፡3-5</w:t>
      </w:r>
    </w:p>
    <w:p w14:paraId="0AAF501E" w14:textId="77777777" w:rsidR="00F90BDC" w:rsidRDefault="00F90BDC"/>
    <w:p w14:paraId="02A144C7" w14:textId="77777777" w:rsidR="00F90BDC" w:rsidRDefault="00F90BDC">
      <w:r xmlns:w="http://schemas.openxmlformats.org/wordprocessingml/2006/main">
        <w:t xml:space="preserve">2፡ ዮሃንስ 11፡45-53</w:t>
      </w:r>
    </w:p>
    <w:p w14:paraId="7FD82A68" w14:textId="77777777" w:rsidR="00F90BDC" w:rsidRDefault="00F90BDC"/>
    <w:p w14:paraId="22DFC6C1" w14:textId="77777777" w:rsidR="00F90BDC" w:rsidRDefault="00F90BDC">
      <w:r xmlns:w="http://schemas.openxmlformats.org/wordprocessingml/2006/main">
        <w:t xml:space="preserve">Mark 14:2 እነርሱ ግን፡— የሕዝቡ ጩኸት እንዳይነሣ በበዓል አይሁን፡ አሉ።</w:t>
      </w:r>
    </w:p>
    <w:p w14:paraId="7DD8A4F7" w14:textId="77777777" w:rsidR="00F90BDC" w:rsidRDefault="00F90BDC"/>
    <w:p w14:paraId="7B3D832D" w14:textId="77777777" w:rsidR="00F90BDC" w:rsidRDefault="00F90BDC">
      <w:r xmlns:w="http://schemas.openxmlformats.org/wordprocessingml/2006/main">
        <w:t xml:space="preserve">በሕዝቡ መካከል አንዳንድ ሰዎች ኢየሱስ በበዓል ቀን መቀባቱን ግርግር ሊፈጥር ስለሚችል ተቃውመዋል።</w:t>
      </w:r>
    </w:p>
    <w:p w14:paraId="01DE4179" w14:textId="77777777" w:rsidR="00F90BDC" w:rsidRDefault="00F90BDC"/>
    <w:p w14:paraId="468276A1" w14:textId="77777777" w:rsidR="00F90BDC" w:rsidRDefault="00F90BDC">
      <w:r xmlns:w="http://schemas.openxmlformats.org/wordprocessingml/2006/main">
        <w:t xml:space="preserve">1. የእግዚአብሔርን ጊዜ ከእህል ጋር በሚጻረር ጊዜም ቢሆን ማመንን መማር።</w:t>
      </w:r>
    </w:p>
    <w:p w14:paraId="160DD6C2" w14:textId="77777777" w:rsidR="00F90BDC" w:rsidRDefault="00F90BDC"/>
    <w:p w14:paraId="2BF499E8" w14:textId="77777777" w:rsidR="00F90BDC" w:rsidRDefault="00F90BDC">
      <w:r xmlns:w="http://schemas.openxmlformats.org/wordprocessingml/2006/main">
        <w:t xml:space="preserve">2. የእግዚአብሔርን ፈቃድ ለማሳካት የትሕትና እና የመገዛትን አስፈላጊነት መረዳት።</w:t>
      </w:r>
    </w:p>
    <w:p w14:paraId="61C1336B" w14:textId="77777777" w:rsidR="00F90BDC" w:rsidRDefault="00F90BDC"/>
    <w:p w14:paraId="4BDE7D6A"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ይልቅ ሀሳቦች"</w:t>
      </w:r>
    </w:p>
    <w:p w14:paraId="317E3AC7" w14:textId="77777777" w:rsidR="00F90BDC" w:rsidRDefault="00F90BDC"/>
    <w:p w14:paraId="52A1B404" w14:textId="77777777" w:rsidR="00F90BDC" w:rsidRDefault="00F90BDC">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ንጹሕም አድርጉ። ልባችሁ፥ ሁለት አሳብ ሆናችሁ ተጨነቁ፥ አልቅሱም አልቅሱም፤ ሳቃችሁ ወደ ኀዘን ደስታችሁም ወደ </w:t>
      </w:r>
      <w:r xmlns:w="http://schemas.openxmlformats.org/wordprocessingml/2006/main">
        <w:lastRenderedPageBreak xmlns:w="http://schemas.openxmlformats.org/wordprocessingml/2006/main"/>
      </w:r>
      <w:r xmlns:w="http://schemas.openxmlformats.org/wordprocessingml/2006/main">
        <w:t xml:space="preserve">ትካዜ ይለወጥ በእግዚአብሔር ፊት ራሳችሁን አዋርዱ ከፍ ከፍም ያደርጋችኋል።</w:t>
      </w:r>
    </w:p>
    <w:p w14:paraId="2083E17C" w14:textId="77777777" w:rsidR="00F90BDC" w:rsidRDefault="00F90BDC"/>
    <w:p w14:paraId="7E6E1853" w14:textId="77777777" w:rsidR="00F90BDC" w:rsidRDefault="00F90BDC">
      <w:r xmlns:w="http://schemas.openxmlformats.org/wordprocessingml/2006/main">
        <w:t xml:space="preserve">የማርቆስ ወንጌል 14:3 በቢታንያም በለምጻሙ በስምዖን ቤት ሳለ በማዕድ ተቀምጦ ሳለ አንዲት ሴት የከበረ ናርዶስ ሽቱ የሆነ የአልባስጥሮስ ቢልቃጥ ይዛ መጣች። ሣጥኑንም ሰብራ በራሱ ላይ አፈሰሰችው።</w:t>
      </w:r>
    </w:p>
    <w:p w14:paraId="60A836E4" w14:textId="77777777" w:rsidR="00F90BDC" w:rsidRDefault="00F90BDC"/>
    <w:p w14:paraId="304EA3B8" w14:textId="77777777" w:rsidR="00F90BDC" w:rsidRDefault="00F90BDC">
      <w:r xmlns:w="http://schemas.openxmlformats.org/wordprocessingml/2006/main">
        <w:t xml:space="preserve">ይህ ምንባብ አንዲት ሴት ኢየሱስን በጣም ውድ በሆነ የሾላ ናርዶስ ቅባት እንደቀባች ይገልጻል።</w:t>
      </w:r>
    </w:p>
    <w:p w14:paraId="53EB89FB" w14:textId="77777777" w:rsidR="00F90BDC" w:rsidRDefault="00F90BDC"/>
    <w:p w14:paraId="0E194E9C" w14:textId="77777777" w:rsidR="00F90BDC" w:rsidRDefault="00F90BDC">
      <w:r xmlns:w="http://schemas.openxmlformats.org/wordprocessingml/2006/main">
        <w:t xml:space="preserve">1: እግዚአብሔር ከሚወዱት ሰዎች የሚደረጉትን ከልክ ያለፈ አምልኮ ተግባራትን ከፍ አድርጎ ይባርካል እና ይባርካል።</w:t>
      </w:r>
    </w:p>
    <w:p w14:paraId="7BE963C6" w14:textId="77777777" w:rsidR="00F90BDC" w:rsidRDefault="00F90BDC"/>
    <w:p w14:paraId="43A5B078" w14:textId="77777777" w:rsidR="00F90BDC" w:rsidRDefault="00F90BDC">
      <w:r xmlns:w="http://schemas.openxmlformats.org/wordprocessingml/2006/main">
        <w:t xml:space="preserve">2፡ ኢየሱስ ለእኛ እጅግ ውድ ስጦታዎች እና መባዎች ይገባዋል።</w:t>
      </w:r>
    </w:p>
    <w:p w14:paraId="466FCA14" w14:textId="77777777" w:rsidR="00F90BDC" w:rsidRDefault="00F90BDC"/>
    <w:p w14:paraId="49A83CFA" w14:textId="77777777" w:rsidR="00F90BDC" w:rsidRDefault="00F90BDC">
      <w:r xmlns:w="http://schemas.openxmlformats.org/wordprocessingml/2006/main">
        <w:t xml:space="preserve">1:2 ቆሮንቶስ 9:7፡— እግዚአብሔር በደስታ የሚሰጠውን ይወዳልና እያንዳንዳችሁ በልባችሁ ያሰበውን በኀዘን ወይም በግድ ሳይሆን በፈቃደኝነት ይስጡ።</w:t>
      </w:r>
    </w:p>
    <w:p w14:paraId="5638293F" w14:textId="77777777" w:rsidR="00F90BDC" w:rsidRDefault="00F90BDC"/>
    <w:p w14:paraId="43933B57" w14:textId="77777777" w:rsidR="00F90BDC" w:rsidRDefault="00F90BDC">
      <w:r xmlns:w="http://schemas.openxmlformats.org/wordprocessingml/2006/main">
        <w:t xml:space="preserve">2፡ ሉቃስ 7፡36-50 - ኢየሱስ በኃጢአተኛ ሴት በከበረ ሽቱ ተቀባ።</w:t>
      </w:r>
    </w:p>
    <w:p w14:paraId="02585033" w14:textId="77777777" w:rsidR="00F90BDC" w:rsidRDefault="00F90BDC"/>
    <w:p w14:paraId="110974F8" w14:textId="77777777" w:rsidR="00F90BDC" w:rsidRDefault="00F90BDC">
      <w:r xmlns:w="http://schemas.openxmlformats.org/wordprocessingml/2006/main">
        <w:t xml:space="preserve">የማርቆስ ወንጌል 14:4 አንዳንድ ሰዎችም በልባቸው ተቆጥተው፡— ይህ ከሽቱ ስለ ምን መጣ?</w:t>
      </w:r>
    </w:p>
    <w:p w14:paraId="32D909AA" w14:textId="77777777" w:rsidR="00F90BDC" w:rsidRDefault="00F90BDC"/>
    <w:p w14:paraId="4B5498BF" w14:textId="77777777" w:rsidR="00F90BDC" w:rsidRDefault="00F90BDC">
      <w:r xmlns:w="http://schemas.openxmlformats.org/wordprocessingml/2006/main">
        <w:t xml:space="preserve">ይህ ክፍል ሴቲቱ በተሰራው ቅባት ላይ ስላደረገችው ብክነት ስለተቆጡ ሰዎች ይናገራል።</w:t>
      </w:r>
    </w:p>
    <w:p w14:paraId="0774B700" w14:textId="77777777" w:rsidR="00F90BDC" w:rsidRDefault="00F90BDC"/>
    <w:p w14:paraId="239D25C9" w14:textId="77777777" w:rsidR="00F90BDC" w:rsidRDefault="00F90BDC">
      <w:r xmlns:w="http://schemas.openxmlformats.org/wordprocessingml/2006/main">
        <w:t xml:space="preserve">1. በልግስና ኃይል ማመን</w:t>
      </w:r>
    </w:p>
    <w:p w14:paraId="5EBF5EFE" w14:textId="77777777" w:rsidR="00F90BDC" w:rsidRDefault="00F90BDC"/>
    <w:p w14:paraId="6EAC2158" w14:textId="77777777" w:rsidR="00F90BDC" w:rsidRDefault="00F90BDC">
      <w:r xmlns:w="http://schemas.openxmlformats.org/wordprocessingml/2006/main">
        <w:t xml:space="preserve">2. በቁሳዊ ነገሮች ላይ ያለዎትን ግንዛቤ መልቀቅ</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2ኛ ቆሮንቶስ 9፡6-7 -? </w:t>
      </w:r>
      <w:r xmlns:w="http://schemas.openxmlformats.org/wordprocessingml/2006/main">
        <w:rPr>
          <w:rFonts w:ascii="맑은 고딕 Semilight" w:hAnsi="맑은 고딕 Semilight"/>
        </w:rPr>
        <w:t xml:space="preserve">በጥቂት </w:t>
      </w:r>
      <w:r xmlns:w="http://schemas.openxmlformats.org/wordprocessingml/2006/main">
        <w:t xml:space="preserve">የሚዘራ በጥቂት ደግሞ ያጭዳል፥ በልግስና የሚዘራም በበረከት ደግሞ ያጭዳል። እግዚአብሔር በደስታ የሚሰጠውን ይወዳልና እያንዳንዳችሁ በልባችሁ የወሰናችሁትን በፈቃደኝነት ወይም በግዴታ ሳይሆን መስጠት አለባችሁ።</w:t>
      </w:r>
    </w:p>
    <w:p w14:paraId="069742CF" w14:textId="77777777" w:rsidR="00F90BDC" w:rsidRDefault="00F90BDC"/>
    <w:p w14:paraId="73EAA064" w14:textId="77777777" w:rsidR="00F90BDC" w:rsidRDefault="00F90BDC">
      <w:r xmlns:w="http://schemas.openxmlformats.org/wordprocessingml/2006/main">
        <w:t xml:space="preserve">2. ማቴዎስ 25:40 - ? </w:t>
      </w:r>
      <w:r xmlns:w="http://schemas.openxmlformats.org/wordprocessingml/2006/main">
        <w:rPr>
          <w:rFonts w:ascii="맑은 고딕 Semilight" w:hAnsi="맑은 고딕 Semilight"/>
        </w:rPr>
        <w:t xml:space="preserve">ንጉሱ </w:t>
      </w:r>
      <w:r xmlns:w="http://schemas.openxmlformats.org/wordprocessingml/2006/main">
        <w:t xml:space="preserve">ይመልስልሃል? </w:t>
      </w:r>
      <w:r xmlns:w="http://schemas.openxmlformats.org/wordprocessingml/2006/main">
        <w:rPr>
          <w:rFonts w:ascii="맑은 고딕 Semilight" w:hAnsi="맑은 고딕 Semilight"/>
        </w:rPr>
        <w:t xml:space="preserve">እውነት </w:t>
      </w:r>
      <w:r xmlns:w="http://schemas.openxmlformats.org/wordprocessingml/2006/main">
        <w:t xml:space="preserve">እላችኋለሁ፥ ከሁሉ ከሚያንሱ ከእነዚህ ወንድሞቼና እኅቶቼ ለአንዱ ያደረጋችሁት ለእኔ አደረጋችሁት?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የማርቆስ ወንጌል 14:5 ከሦስት መቶ ዲናር የሚበልጥ ተሽጦ ለድሆች ይሰጥ ነበርና። በእሷም ላይ አጉረመረሙ።</w:t>
      </w:r>
    </w:p>
    <w:p w14:paraId="313A2F3F" w14:textId="77777777" w:rsidR="00F90BDC" w:rsidRDefault="00F90BDC"/>
    <w:p w14:paraId="203356AF" w14:textId="77777777" w:rsidR="00F90BDC" w:rsidRDefault="00F90BDC">
      <w:r xmlns:w="http://schemas.openxmlformats.org/wordprocessingml/2006/main">
        <w:t xml:space="preserve">ይህ ክፍል የኢየሱስ ደቀ መዛሙርት ማርያም ለድሆች ከመስጠት ይልቅ በእግሩ ላይ ውድ ዘይት በማፍሰሷ የተናደዱበትን ሁኔታ ያሳያል።</w:t>
      </w:r>
    </w:p>
    <w:p w14:paraId="6C914665" w14:textId="77777777" w:rsidR="00F90BDC" w:rsidRDefault="00F90BDC"/>
    <w:p w14:paraId="1C469431" w14:textId="77777777" w:rsidR="00F90BDC" w:rsidRDefault="00F90BDC">
      <w:r xmlns:w="http://schemas.openxmlformats.org/wordprocessingml/2006/main">
        <w:t xml:space="preserve">1፡ ኢየሱስ የምንወደውን ነገር መስዋዕት ብንሰጥም ከራሳችን በፊት ሌሎችን እንድናስቀድም በዚህ ታሪክ አስተምሮናል።</w:t>
      </w:r>
    </w:p>
    <w:p w14:paraId="5AAFED3F" w14:textId="77777777" w:rsidR="00F90BDC" w:rsidRDefault="00F90BDC"/>
    <w:p w14:paraId="2A2D74BC" w14:textId="77777777" w:rsidR="00F90BDC" w:rsidRDefault="00F90BDC">
      <w:r xmlns:w="http://schemas.openxmlformats.org/wordprocessingml/2006/main">
        <w:t xml:space="preserve">2፡- ኢየሱስ በማርያም ድርጊት እንዳሳየው ለተቸገሩ ሰዎች ሁልጊዜ መሥዋዕት ለመስጠት ፈቃደኛ መሆን አለብን።</w:t>
      </w:r>
    </w:p>
    <w:p w14:paraId="2CE42AE3" w14:textId="77777777" w:rsidR="00F90BDC" w:rsidRDefault="00F90BDC"/>
    <w:p w14:paraId="484E1118" w14:textId="77777777" w:rsidR="00F90BDC" w:rsidRDefault="00F90BDC">
      <w:r xmlns:w="http://schemas.openxmlformats.org/wordprocessingml/2006/main">
        <w:t xml:space="preserve">1፡ ገላትያ 6:10፡— እንግዲህ እድል ካገኘን ለሁሉ ይልቁንም ለእምነት ቤተ ሰዎች መልካም እናድርግ።</w:t>
      </w:r>
    </w:p>
    <w:p w14:paraId="75F29C42" w14:textId="77777777" w:rsidR="00F90BDC" w:rsidRDefault="00F90BDC"/>
    <w:p w14:paraId="7761884F" w14:textId="77777777" w:rsidR="00F90BDC" w:rsidRDefault="00F90BDC">
      <w:r xmlns:w="http://schemas.openxmlformats.org/wordprocessingml/2006/main">
        <w:t xml:space="preserve">2፡ ፊልጵስዩስ 2፡3-4 - ከራስ ወዳድነት ምኞት ወይም ከትዕቢት ምንም አታድርጉ፥ ነገር ግን ሌሎችን ከራስህ ይልቅ በትሕትና ቍጠር። እያንዳንዳችሁ የእራሱን ፍላጎት ብቻ ሳይሆን የሌሎችንም ፍላጎት ይመልከቱ.</w:t>
      </w:r>
    </w:p>
    <w:p w14:paraId="73B7341C" w14:textId="77777777" w:rsidR="00F90BDC" w:rsidRDefault="00F90BDC"/>
    <w:p w14:paraId="56570849" w14:textId="77777777" w:rsidR="00F90BDC" w:rsidRDefault="00F90BDC">
      <w:r xmlns:w="http://schemas.openxmlformats.org/wordprocessingml/2006/main">
        <w:t xml:space="preserve">Mark 14:6 ኢየሱስም። ስለ ምን ታስጨንቋታላችሁ? በእኔ ላይ መልካም ሥራ ሠራችብኝ።</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አንዲት ሴት በእሱ ላይ ጥሩ ሥራ ስለሠራች ተሟገተ።</w:t>
      </w:r>
    </w:p>
    <w:p w14:paraId="02B72F40" w14:textId="77777777" w:rsidR="00F90BDC" w:rsidRDefault="00F90BDC"/>
    <w:p w14:paraId="489C59E8" w14:textId="77777777" w:rsidR="00F90BDC" w:rsidRDefault="00F90BDC">
      <w:r xmlns:w="http://schemas.openxmlformats.org/wordprocessingml/2006/main">
        <w:t xml:space="preserve">1. በጎ አድራጊዎችን በመከላከል ረገድ የኢየሱስ ምሳሌ</w:t>
      </w:r>
    </w:p>
    <w:p w14:paraId="3131EC57" w14:textId="77777777" w:rsidR="00F90BDC" w:rsidRDefault="00F90BDC"/>
    <w:p w14:paraId="634482AC" w14:textId="77777777" w:rsidR="00F90BDC" w:rsidRDefault="00F90BDC">
      <w:r xmlns:w="http://schemas.openxmlformats.org/wordprocessingml/2006/main">
        <w:t xml:space="preserve">2. ለተሰሩት መልካም ስራዎች ምስጋናን የማሳየት አስፈላጊነት</w:t>
      </w:r>
    </w:p>
    <w:p w14:paraId="5655DBBF" w14:textId="77777777" w:rsidR="00F90BDC" w:rsidRDefault="00F90BDC"/>
    <w:p w14:paraId="36DC115E" w14:textId="77777777" w:rsidR="00F90BDC" w:rsidRDefault="00F90BDC">
      <w:r xmlns:w="http://schemas.openxmlformats.org/wordprocessingml/2006/main">
        <w:t xml:space="preserve">1. ማቴዎስ 5:7, ? ምሕረትን የሚያገኙ </w:t>
      </w:r>
      <w:r xmlns:w="http://schemas.openxmlformats.org/wordprocessingml/2006/main">
        <w:rPr>
          <w:rFonts w:ascii="맑은 고딕 Semilight" w:hAnsi="맑은 고딕 Semilight"/>
        </w:rPr>
        <w:t xml:space="preserve">ትንንሽ </w:t>
      </w:r>
      <w:r xmlns:w="http://schemas.openxmlformats.org/wordprocessingml/2006/main">
        <w:t xml:space="preserve">ናቸው፥ ምሕረትን ያገኛሉና።</w:t>
      </w:r>
    </w:p>
    <w:p w14:paraId="33931AF7" w14:textId="77777777" w:rsidR="00F90BDC" w:rsidRDefault="00F90BDC"/>
    <w:p w14:paraId="2D7E4B13" w14:textId="77777777" w:rsidR="00F90BDC" w:rsidRDefault="00F90BDC">
      <w:r xmlns:w="http://schemas.openxmlformats.org/wordprocessingml/2006/main">
        <w:t xml:space="preserve">2. ገላትያ 6:10, ? </w:t>
      </w:r>
      <w:r xmlns:w="http://schemas.openxmlformats.org/wordprocessingml/2006/main">
        <w:rPr>
          <w:rFonts w:ascii="맑은 고딕 Semilight" w:hAnsi="맑은 고딕 Semilight"/>
        </w:rPr>
        <w:t xml:space="preserve">እንግዲህ </w:t>
      </w:r>
      <w:r xmlns:w="http://schemas.openxmlformats.org/wordprocessingml/2006/main">
        <w:t xml:space="preserve">እድል ካገኘን ለሰው ሁሉ ይልቁንም ለእምነት ቤተ ሰዎች መልካም እናድርግ።</w:t>
      </w:r>
    </w:p>
    <w:p w14:paraId="6112ED78" w14:textId="77777777" w:rsidR="00F90BDC" w:rsidRDefault="00F90BDC"/>
    <w:p w14:paraId="2E2CFF11" w14:textId="77777777" w:rsidR="00F90BDC" w:rsidRDefault="00F90BDC">
      <w:r xmlns:w="http://schemas.openxmlformats.org/wordprocessingml/2006/main">
        <w:t xml:space="preserve">የማርቆስ ወንጌል።</w:t>
      </w:r>
    </w:p>
    <w:p w14:paraId="0F420D4A" w14:textId="77777777" w:rsidR="00F90BDC" w:rsidRDefault="00F90BDC"/>
    <w:p w14:paraId="740488C0" w14:textId="77777777" w:rsidR="00F90BDC" w:rsidRDefault="00F90BDC">
      <w:r xmlns:w="http://schemas.openxmlformats.org/wordprocessingml/2006/main">
        <w:t xml:space="preserve">ድሆች ሁል ጊዜ ይገኛሉ እና በምንችለው ጊዜ ሁሉ እነርሱን ለመርዳት ዝግጁ መሆን አለብን፣ ነገር ግን ኢየሱስ ሁልጊዜ ከእኛ ጋር አይሆንም።</w:t>
      </w:r>
    </w:p>
    <w:p w14:paraId="6CFF28C8" w14:textId="77777777" w:rsidR="00F90BDC" w:rsidRDefault="00F90BDC"/>
    <w:p w14:paraId="13CC6464" w14:textId="77777777" w:rsidR="00F90BDC" w:rsidRDefault="00F90BDC">
      <w:r xmlns:w="http://schemas.openxmlformats.org/wordprocessingml/2006/main">
        <w:t xml:space="preserve">1. ኢየሱስን የማገልገል መንገድ ነውና ለተቸገሩት ስትሰጡ ለጋስ ሁኑ።</w:t>
      </w:r>
    </w:p>
    <w:p w14:paraId="2333FAD1" w14:textId="77777777" w:rsidR="00F90BDC" w:rsidRDefault="00F90BDC"/>
    <w:p w14:paraId="1C29D708" w14:textId="77777777" w:rsidR="00F90BDC" w:rsidRDefault="00F90BDC">
      <w:r xmlns:w="http://schemas.openxmlformats.org/wordprocessingml/2006/main">
        <w:t xml:space="preserve">2. ኢየሱስ ሁል ጊዜ ከኛ ጋር አይሆንም፣ ስለዚህ እድሉን እዚህ እያለ እሱን ለማገልገል እንጠቀምበት።</w:t>
      </w:r>
    </w:p>
    <w:p w14:paraId="0C2AFCBD" w14:textId="77777777" w:rsidR="00F90BDC" w:rsidRDefault="00F90BDC"/>
    <w:p w14:paraId="682EA64A" w14:textId="77777777" w:rsidR="00F90BDC" w:rsidRDefault="00F90BDC">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14:paraId="60AE5799" w14:textId="77777777" w:rsidR="00F90BDC" w:rsidRDefault="00F90BDC"/>
    <w:p w14:paraId="1B6365F2" w14:textId="77777777" w:rsidR="00F90BDC" w:rsidRDefault="00F90BDC">
      <w:r xmlns:w="http://schemas.openxmlformats.org/wordprocessingml/2006/main">
        <w:t xml:space="preserve">2. ያዕ 1፡27 ንጹሕ የሆነ ነውርም የሌለበት ሃይማኖት በእግዚአብሔር አብ ዘንድ ይህ ነው፤ ወላጆች የሌላቸውን ልጆች ባልቴቶችንም በመከራቸው መጠየቅ፥ በዓለምም ከሚገኝ እድፍ እራስን መጠበቅ ነው።</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የምትችለውን አድርጋለች፤ አስቀድማ መጥታለች መቃብሬ ሥጋዬን ትቀባ።</w:t>
      </w:r>
    </w:p>
    <w:p w14:paraId="4E09413D" w14:textId="77777777" w:rsidR="00F90BDC" w:rsidRDefault="00F90BDC"/>
    <w:p w14:paraId="5418A737" w14:textId="77777777" w:rsidR="00F90BDC" w:rsidRDefault="00F90BDC">
      <w:r xmlns:w="http://schemas.openxmlformats.org/wordprocessingml/2006/main">
        <w:t xml:space="preserve">አንዲት ሴት የኢየሱስን አስከሬን ለመቀባት በማለዳ መጥታ የቀብር ሥነ ሥርዓቱን ለማከናወን የምትችለውን አድርጋለች።</w:t>
      </w:r>
    </w:p>
    <w:p w14:paraId="50D3B93A" w14:textId="77777777" w:rsidR="00F90BDC" w:rsidRDefault="00F90BDC"/>
    <w:p w14:paraId="6575D483" w14:textId="77777777" w:rsidR="00F90BDC" w:rsidRDefault="00F90BDC">
      <w:r xmlns:w="http://schemas.openxmlformats.org/wordprocessingml/2006/main">
        <w:t xml:space="preserve">1. የትናንሽ ምልክት ኃይል፡ በማርቆስ 14፡8 ላይ የሴቲቱ ድርጊት እንዴት ታላቅ እምነትን ያሳያል</w:t>
      </w:r>
    </w:p>
    <w:p w14:paraId="74669BC0" w14:textId="77777777" w:rsidR="00F90BDC" w:rsidRDefault="00F90BDC"/>
    <w:p w14:paraId="1F71FFC0" w14:textId="77777777" w:rsidR="00F90BDC" w:rsidRDefault="00F90BDC">
      <w:r xmlns:w="http://schemas.openxmlformats.org/wordprocessingml/2006/main">
        <w:t xml:space="preserve">2. የምንችለውን ማድረግ፡ ተግባራችን ምንም ያህል ትንሽ ቢሆን ለውጥ ማምጣት የሚችለው እንዴት ነው?</w:t>
      </w:r>
    </w:p>
    <w:p w14:paraId="736D2AE9" w14:textId="77777777" w:rsidR="00F90BDC" w:rsidRDefault="00F90BDC"/>
    <w:p w14:paraId="3E141565" w14:textId="77777777" w:rsidR="00F90BDC" w:rsidRDefault="00F90BDC">
      <w:r xmlns:w="http://schemas.openxmlformats.org/wordprocessingml/2006/main">
        <w:t xml:space="preserve">1. 1ኛ ቆሮንቶስ 13፡1-3 - “በሰዎችና በመላእክት ልሳን ብናገር ፍቅር ግን ከሌለኝ እንደሚጮኽ ናስ ወይም እንደሚንሽዋሽዋ ጸናጽል ሆኜአለሁ፤ ትንቢትም ቢኖረኝና እንደሚጮኽ ጸናጽል ሆኛለሁ። ምሥጢርን ሁሉና እውቀትን ሁሉ አስተውል፤ ተራሮችንም እስካፈልስ ድረስ እምነት ሁሉ ቢኖረኝ ፍቅር ግን ከሌለኝ ከንቱ ነኝ፤ ድሆችንም ልመግብ ያለኝን ሁሉ ባካፍል ሥጋዬንም አሳልፌ ብሰጥ። ተቃጠል፥ ፍቅርም ከሌለኝ ምንም አይጠቅመኝም።</w:t>
      </w:r>
    </w:p>
    <w:p w14:paraId="23859B23" w14:textId="77777777" w:rsidR="00F90BDC" w:rsidRDefault="00F90BDC"/>
    <w:p w14:paraId="579D4037" w14:textId="77777777" w:rsidR="00F90BDC" w:rsidRDefault="00F90BDC">
      <w:r xmlns:w="http://schemas.openxmlformats.org/wordprocessingml/2006/main">
        <w:t xml:space="preserve">2. ማቴዎስ 7፡12 - "እንግዲህ ሰዎች ሊያደርጉላችሁ የምትወዱትን ሁሉ እናንተ ደግሞ እንዲሁ አድርጉላቸው፤ ሕግም ነቢያትም ይህ ነውና።"</w:t>
      </w:r>
    </w:p>
    <w:p w14:paraId="46B56827" w14:textId="77777777" w:rsidR="00F90BDC" w:rsidRDefault="00F90BDC"/>
    <w:p w14:paraId="386988C5" w14:textId="77777777" w:rsidR="00F90BDC" w:rsidRDefault="00F90BDC">
      <w:r xmlns:w="http://schemas.openxmlformats.org/wordprocessingml/2006/main">
        <w:t xml:space="preserve">የማርቆስ ወንጌል 14:9 እውነት እላችኋለሁ፥ ይህ ወንጌል በዓለም ሁሉ በማናቸውም ስፍራ በሚሰበክበት እርስዋ ያደረገችው ደግሞ ለእርስዋ መታሰቢያ እንዲሆን ይነገራል።</w:t>
      </w:r>
    </w:p>
    <w:p w14:paraId="43B0B6EC" w14:textId="77777777" w:rsidR="00F90BDC" w:rsidRDefault="00F90BDC"/>
    <w:p w14:paraId="6D664EE7" w14:textId="77777777" w:rsidR="00F90BDC" w:rsidRDefault="00F90BDC">
      <w:r xmlns:w="http://schemas.openxmlformats.org/wordprocessingml/2006/main">
        <w:t xml:space="preserve">ይህ ምንባብ አንዲት ሴት በኢየሱስ እግር ላይ ውድ ሽቶ ስለ ማፍሰስ ያደረገችውን ለጋስ ተግባር ይናገራል፣ እና ድርጊቱ ከራስ ወዳድነት ነፃ የሆነ ፍቅር እና ታማኝነት ምሳሌ እንደሆነ ሲታወስ።</w:t>
      </w:r>
    </w:p>
    <w:p w14:paraId="08EDE596" w14:textId="77777777" w:rsidR="00F90BDC" w:rsidRDefault="00F90BDC"/>
    <w:p w14:paraId="298D7419" w14:textId="77777777" w:rsidR="00F90BDC" w:rsidRDefault="00F90BDC">
      <w:r xmlns:w="http://schemas.openxmlformats.org/wordprocessingml/2006/main">
        <w:t xml:space="preserve">1፡ የአምልኮ ዋጋ፡ ሴቲቱ ከራስ ወዳድነት ነፃ የሆነችውን ውድ ሽቶ በኢየሱስ እግር ላይ የምታፈስበትን ድርጊት ተመልከት።</w:t>
      </w:r>
    </w:p>
    <w:p w14:paraId="32ABBD4C" w14:textId="77777777" w:rsidR="00F90BDC" w:rsidRDefault="00F90BDC"/>
    <w:p w14:paraId="0189DAC4" w14:textId="77777777" w:rsidR="00F90BDC" w:rsidRDefault="00F90BDC">
      <w:r xmlns:w="http://schemas.openxmlformats.org/wordprocessingml/2006/main">
        <w:t xml:space="preserve">2: የልግስና ሕይወት - የሴትየዋን የልግስና ምሳሌ እንዴት መኮረጅ እንደምንችል ተመልከት።</w:t>
      </w:r>
    </w:p>
    <w:p w14:paraId="209A2FA0" w14:textId="77777777" w:rsidR="00F90BDC" w:rsidRDefault="00F90BDC"/>
    <w:p w14:paraId="5621DD39" w14:textId="77777777" w:rsidR="00F90BDC" w:rsidRDefault="00F90BDC">
      <w:r xmlns:w="http://schemas.openxmlformats.org/wordprocessingml/2006/main">
        <w:t xml:space="preserve">1፡ ሉቃ 6፡38 - ስጡ ይሰጣችሁማል። በምትሰፍሩበት መስፈሪያ የተጨመቀ የተነቀነቀውም የተረፈውም መልካም መስፈሪያ በእቅፋችሁ ይሰጣችኋል።</w:t>
      </w:r>
    </w:p>
    <w:p w14:paraId="6C30BFB7" w14:textId="77777777" w:rsidR="00F90BDC" w:rsidRDefault="00F90BDC"/>
    <w:p w14:paraId="2537B622" w14:textId="77777777" w:rsidR="00F90BDC" w:rsidRDefault="00F90BDC">
      <w:r xmlns:w="http://schemas.openxmlformats.org/wordprocessingml/2006/main">
        <w:t xml:space="preserve">2:2 ቆሮንቶስ 9:7፡— ሰው ሁሉ በልቡ እንዳሰበ ይስጥ። እግዚአብሔር በደስታ የሚሰጠውን ይወዳልና በኀዘን ወይም በግድ አይደለም።</w:t>
      </w:r>
    </w:p>
    <w:p w14:paraId="65530A7E" w14:textId="77777777" w:rsidR="00F90BDC" w:rsidRDefault="00F90BDC"/>
    <w:p w14:paraId="3DC6834D" w14:textId="77777777" w:rsidR="00F90BDC" w:rsidRDefault="00F90BDC">
      <w:r xmlns:w="http://schemas.openxmlformats.org/wordprocessingml/2006/main">
        <w:t xml:space="preserve">የማርቆስ ወንጌል 14:10 ከአሥራ ሁለቱ አንዱ የአስቆሮቱ ይሁዳ አሳልፎ ሊሰጣቸው ወደ ካህናት አለቆች ሄደ።</w:t>
      </w:r>
    </w:p>
    <w:p w14:paraId="03A800A9" w14:textId="77777777" w:rsidR="00F90BDC" w:rsidRDefault="00F90BDC"/>
    <w:p w14:paraId="5F2E0525" w14:textId="77777777" w:rsidR="00F90BDC" w:rsidRDefault="00F90BDC">
      <w:r xmlns:w="http://schemas.openxmlformats.org/wordprocessingml/2006/main">
        <w:t xml:space="preserve">የአስቆሮቱ ይሁዳ ኢየሱስን ለካህናት አለቆች አሳልፎ ሰጠው።</w:t>
      </w:r>
    </w:p>
    <w:p w14:paraId="03884DA9" w14:textId="77777777" w:rsidR="00F90BDC" w:rsidRDefault="00F90BDC"/>
    <w:p w14:paraId="1F18117B" w14:textId="77777777" w:rsidR="00F90BDC" w:rsidRDefault="00F90BDC">
      <w:r xmlns:w="http://schemas.openxmlformats.org/wordprocessingml/2006/main">
        <w:t xml:space="preserve">1: ክህደት የሚያስከትለው መዘዝ እና በህይወታችን ውስጥ ያለው ተጽእኖ.</w:t>
      </w:r>
    </w:p>
    <w:p w14:paraId="7963614A" w14:textId="77777777" w:rsidR="00F90BDC" w:rsidRDefault="00F90BDC"/>
    <w:p w14:paraId="74984A44" w14:textId="77777777" w:rsidR="00F90BDC" w:rsidRDefault="00F90BDC">
      <w:r xmlns:w="http://schemas.openxmlformats.org/wordprocessingml/2006/main">
        <w:t xml:space="preserve">2፡ በታማኝነት እና በክህደት መካከል ያለው ልዩነት።</w:t>
      </w:r>
    </w:p>
    <w:p w14:paraId="1166129C" w14:textId="77777777" w:rsidR="00F90BDC" w:rsidRDefault="00F90BDC"/>
    <w:p w14:paraId="13E4A08C" w14:textId="77777777" w:rsidR="00F90BDC" w:rsidRDefault="00F90BDC">
      <w:r xmlns:w="http://schemas.openxmlformats.org/wordprocessingml/2006/main">
        <w:t xml:space="preserve">1 ማቴዎስ 26:14—16፣ የአስቆሮቱ ይሁዳ የሚባለው ከአሥራ ሁለቱ አንዱ ወደ ካህናት አለቆች ሄዶ፡— ምን ልትሰጡኝ ትወዳላችሁ እኔም አሳልፌ እሰጣችኋለሁ? በሠላሳ ብርም ቃል ኪዳን ገቡለት።</w:t>
      </w:r>
    </w:p>
    <w:p w14:paraId="44EFE557" w14:textId="77777777" w:rsidR="00F90BDC" w:rsidRDefault="00F90BDC"/>
    <w:p w14:paraId="423E0336" w14:textId="77777777" w:rsidR="00F90BDC" w:rsidRDefault="00F90BDC">
      <w:r xmlns:w="http://schemas.openxmlformats.org/wordprocessingml/2006/main">
        <w:t xml:space="preserve">2፡ ዮሐንስ 13፡21-30 ኢየሱስም ይህን ብሎ በመንፈሱ ታወከ መሰከረም እንዲህም አለ፡- እውነት እውነት እላችኋለሁ፥ ከእናንተ አንዱ እኔን አሳልፎ ይሰጣል።</w:t>
      </w:r>
    </w:p>
    <w:p w14:paraId="600E08D4" w14:textId="77777777" w:rsidR="00F90BDC" w:rsidRDefault="00F90BDC"/>
    <w:p w14:paraId="1575A188" w14:textId="77777777" w:rsidR="00F90BDC" w:rsidRDefault="00F90BDC">
      <w:r xmlns:w="http://schemas.openxmlformats.org/wordprocessingml/2006/main">
        <w:t xml:space="preserve">ማርቆስ 14:11፣ እነርሱም በሰሙ ጊዜ ደስ አላቸው፥ ገንዘብም ይሰጡት ዘንድ ተስፋ ሰጡት። እንዴት አድርጎ አሳልፎ እንዲሰጠው ፈለገ።</w:t>
      </w:r>
    </w:p>
    <w:p w14:paraId="5CC2A330" w14:textId="77777777" w:rsidR="00F90BDC" w:rsidRDefault="00F90BDC"/>
    <w:p w14:paraId="31FB5EE6" w14:textId="77777777" w:rsidR="00F90BDC" w:rsidRDefault="00F90BDC">
      <w:r xmlns:w="http://schemas.openxmlformats.org/wordprocessingml/2006/main">
        <w:t xml:space="preserve">ይህ ክፍል ኢየሱስን በይሁዳ አሳልፎ መሰጠቱን ይናገራል።</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ክህደት እና ይቅርታ - ኢየሱስ አሳልፎ የሰጣቸውን ሰዎች እንኳን ይቅር ያለው እንዴት ነው?</w:t>
      </w:r>
    </w:p>
    <w:p w14:paraId="7C41AC71" w14:textId="77777777" w:rsidR="00F90BDC" w:rsidRDefault="00F90BDC"/>
    <w:p w14:paraId="7E815AC4" w14:textId="77777777" w:rsidR="00F90BDC" w:rsidRDefault="00F90BDC">
      <w:r xmlns:w="http://schemas.openxmlformats.org/wordprocessingml/2006/main">
        <w:t xml:space="preserve">2. የገንዘብ አቅም - ስግብግብነት ወደ ክህደት እንዴት ሊመራ ይችላል</w:t>
      </w:r>
    </w:p>
    <w:p w14:paraId="43840AD0" w14:textId="77777777" w:rsidR="00F90BDC" w:rsidRDefault="00F90BDC"/>
    <w:p w14:paraId="3B9F9FE9" w14:textId="77777777" w:rsidR="00F90BDC" w:rsidRDefault="00F90BDC">
      <w:r xmlns:w="http://schemas.openxmlformats.org/wordprocessingml/2006/main">
        <w:t xml:space="preserve">1. ዮሐንስ 13፡21-30 - ኢየሱስ የደቀ መዛሙርቱን እግር አጥቧል</w:t>
      </w:r>
    </w:p>
    <w:p w14:paraId="75C67905" w14:textId="77777777" w:rsidR="00F90BDC" w:rsidRDefault="00F90BDC"/>
    <w:p w14:paraId="5A1DAAAD" w14:textId="77777777" w:rsidR="00F90BDC" w:rsidRDefault="00F90BDC">
      <w:r xmlns:w="http://schemas.openxmlformats.org/wordprocessingml/2006/main">
        <w:t xml:space="preserve">2. መዝሙረ ዳዊት 41:9 - የታመንሁበት፣ እንጀራዬን የበላ፣ በእኔ ላይ ሰኮናውን ያነሳበት የቅርብ ወዳጄ ነው።</w:t>
      </w:r>
    </w:p>
    <w:p w14:paraId="3F29A469" w14:textId="77777777" w:rsidR="00F90BDC" w:rsidRDefault="00F90BDC"/>
    <w:p w14:paraId="3B9529C2" w14:textId="77777777" w:rsidR="00F90BDC" w:rsidRDefault="00F90BDC">
      <w:r xmlns:w="http://schemas.openxmlformats.org/wordprocessingml/2006/main">
        <w:t xml:space="preserve">ማርቆስ 14:12፣ የቂጣውም በመጀመሪያው ቀን ፋሲካን ባረዱ ጊዜ ደቀ መዛሙርቱ፡— ፋሲካን ትበላ ዘንድ ወዴት ሄደን ልታዘጋጅ ትወዳለህ?</w:t>
      </w:r>
    </w:p>
    <w:p w14:paraId="646FDA9B" w14:textId="77777777" w:rsidR="00F90BDC" w:rsidRDefault="00F90BDC"/>
    <w:p w14:paraId="32225210" w14:textId="77777777" w:rsidR="00F90BDC" w:rsidRDefault="00F90BDC">
      <w:r xmlns:w="http://schemas.openxmlformats.org/wordprocessingml/2006/main">
        <w:t xml:space="preserve">ኢየሱስና ደቀ መዛሙርቱ የፋሲካን በዓል ለመብላት ተዘጋጁ።</w:t>
      </w:r>
    </w:p>
    <w:p w14:paraId="69B2FCE9" w14:textId="77777777" w:rsidR="00F90BDC" w:rsidRDefault="00F90BDC"/>
    <w:p w14:paraId="129D7354" w14:textId="77777777" w:rsidR="00F90BDC" w:rsidRDefault="00F90BDC">
      <w:r xmlns:w="http://schemas.openxmlformats.org/wordprocessingml/2006/main">
        <w:t xml:space="preserve">1. የክርስቶስ የመጨረሻ እራት ዛሬ ህይወታችንን የሚያነቃቃው እንዴት ነው።</w:t>
      </w:r>
    </w:p>
    <w:p w14:paraId="3D5E1A95" w14:textId="77777777" w:rsidR="00F90BDC" w:rsidRDefault="00F90BDC"/>
    <w:p w14:paraId="5E2EA164" w14:textId="77777777" w:rsidR="00F90BDC" w:rsidRDefault="00F90BDC">
      <w:r xmlns:w="http://schemas.openxmlformats.org/wordprocessingml/2006/main">
        <w:t xml:space="preserve">2. በኅብረት ውስጥ የመዘጋጀት ኃይል</w:t>
      </w:r>
    </w:p>
    <w:p w14:paraId="3DF25C4F" w14:textId="77777777" w:rsidR="00F90BDC" w:rsidRDefault="00F90BDC"/>
    <w:p w14:paraId="15CC1A85" w14:textId="77777777" w:rsidR="00F90BDC" w:rsidRDefault="00F90BDC">
      <w:r xmlns:w="http://schemas.openxmlformats.org/wordprocessingml/2006/main">
        <w:t xml:space="preserve">1. ሉቃ 22፡14-20 - የኢየሱስ እና ደቀ መዛሙርቱ የመጨረሻውን እራት ስለመካፈላቸው ታሪክ</w:t>
      </w:r>
    </w:p>
    <w:p w14:paraId="52220F4C" w14:textId="77777777" w:rsidR="00F90BDC" w:rsidRDefault="00F90BDC"/>
    <w:p w14:paraId="7FB1AC2D" w14:textId="77777777" w:rsidR="00F90BDC" w:rsidRDefault="00F90BDC">
      <w:r xmlns:w="http://schemas.openxmlformats.org/wordprocessingml/2006/main">
        <w:t xml:space="preserve">2. ማቴዎስ 26፡17-30 - ኢየሱስ ለደቀ መዛሙርቱ የፋሲካን እራት እንዲያዘጋጁ የሰጠው መመሪያ</w:t>
      </w:r>
    </w:p>
    <w:p w14:paraId="5E2724D2" w14:textId="77777777" w:rsidR="00F90BDC" w:rsidRDefault="00F90BDC"/>
    <w:p w14:paraId="1EBC6A7A" w14:textId="77777777" w:rsidR="00F90BDC" w:rsidRDefault="00F90BDC">
      <w:r xmlns:w="http://schemas.openxmlformats.org/wordprocessingml/2006/main">
        <w:t xml:space="preserve">ማርቆስ 14:13፣ ከደቀ መዛሙርቱም ሁለቱን ልኮ፡— ወደ ከተማ ሂዱ፥ ማድጋ ውኃ የተሸከመ ሰውም ያገኛችኋል፡ ተከተሉት፡ አላቸው።</w:t>
      </w:r>
    </w:p>
    <w:p w14:paraId="3D4D8A29" w14:textId="77777777" w:rsidR="00F90BDC" w:rsidRDefault="00F90BDC"/>
    <w:p w14:paraId="62BA1771" w14:textId="77777777" w:rsidR="00F90BDC" w:rsidRDefault="00F90BDC">
      <w:r xmlns:w="http://schemas.openxmlformats.org/wordprocessingml/2006/main">
        <w:t xml:space="preserve">ኢየሱስ ማድጋ ውኃ የተሸከመውን ሰው እንዲከተሉ በመንገር ከደቀ መዛሙርቱ ሁለቱን ወደ ከተማዋ ላካቸው።</w:t>
      </w:r>
    </w:p>
    <w:p w14:paraId="18222E02" w14:textId="77777777" w:rsidR="00F90BDC" w:rsidRDefault="00F90BDC"/>
    <w:p w14:paraId="724BC20A" w14:textId="77777777" w:rsidR="00F90BDC" w:rsidRDefault="00F90BDC">
      <w:r xmlns:w="http://schemas.openxmlformats.org/wordprocessingml/2006/main">
        <w:t xml:space="preserve">1. የኢየሱስ መመሪያዎች ኃይል፡- ትእዛዛቱን መከተል ወደ ያልተጠበቀ ቦታ እንዴት እንደሚመራን።</w:t>
      </w:r>
    </w:p>
    <w:p w14:paraId="5F5FE621" w14:textId="77777777" w:rsidR="00F90BDC" w:rsidRDefault="00F90BDC"/>
    <w:p w14:paraId="7D0C5A6C" w14:textId="77777777" w:rsidR="00F90BDC" w:rsidRDefault="00F90BDC">
      <w:r xmlns:w="http://schemas.openxmlformats.org/wordprocessingml/2006/main">
        <w:t xml:space="preserve">2. የመታዘዝ አስፈላጊነት፡- ውጤቱን ባናውቅም በእግዚአብሔር መታመን።</w:t>
      </w:r>
    </w:p>
    <w:p w14:paraId="5DF5EAA7" w14:textId="77777777" w:rsidR="00F90BDC" w:rsidRDefault="00F90BDC"/>
    <w:p w14:paraId="3E37E79A" w14:textId="77777777" w:rsidR="00F90BDC" w:rsidRDefault="00F90BDC">
      <w:r xmlns:w="http://schemas.openxmlformats.org/wordprocessingml/2006/main">
        <w:t xml:space="preserve">1. ማቴዎስ 10፡7-8 - “እናንተም ስትሄዱ፡- መንግሥተ ሰማያት ቀርባለች ብላችሁ ንገሩ። ድውያንን ፈውሱ፣ ሙታንን አስነሱ፣ ለምጻሞችን አንጹ፣ አጋንንትን አውጡ።</w:t>
      </w:r>
    </w:p>
    <w:p w14:paraId="01BCDE1C" w14:textId="77777777" w:rsidR="00F90BDC" w:rsidRDefault="00F90BDC"/>
    <w:p w14:paraId="45A17F82" w14:textId="77777777" w:rsidR="00F90BDC" w:rsidRDefault="00F90BDC">
      <w:r xmlns:w="http://schemas.openxmlformats.org/wordprocessingml/2006/main">
        <w:t xml:space="preserve">2. ዮሐ 15፡14 - "እኔ ያዘዝኋችሁን ብታደርጉ እናንተ ወዳጆቼ ናችሁ።"</w:t>
      </w:r>
    </w:p>
    <w:p w14:paraId="5FA585EE" w14:textId="77777777" w:rsidR="00F90BDC" w:rsidRDefault="00F90BDC"/>
    <w:p w14:paraId="6C0FD4EC" w14:textId="77777777" w:rsidR="00F90BDC" w:rsidRDefault="00F90BDC">
      <w:r xmlns:w="http://schemas.openxmlformats.org/wordprocessingml/2006/main">
        <w:t xml:space="preserve">የማርቆስ ወንጌል 14:14 ወደሚገባበትም ስፍራ ለቤቱ ባለቤት፡— መምህሩ፡— ከደቀ መዛሙርቴ ጋር ፋሲካን የምበላበት የእንግዳ ማረፊያ ወዴት ነው፡ በለው።</w:t>
      </w:r>
    </w:p>
    <w:p w14:paraId="36685D4B" w14:textId="77777777" w:rsidR="00F90BDC" w:rsidRDefault="00F90BDC"/>
    <w:p w14:paraId="5CCFCDF3" w14:textId="77777777" w:rsidR="00F90BDC" w:rsidRDefault="00F90BDC">
      <w:r xmlns:w="http://schemas.openxmlformats.org/wordprocessingml/2006/main">
        <w:t xml:space="preserve">ኢየሱስ ደቀ መዛሙርቱን የቤቱ ባለቤት ከእነሱ ጋር የፋሲካን ራት የሚበላበትን እንዲጠይቁ ነገራቸው።</w:t>
      </w:r>
    </w:p>
    <w:p w14:paraId="2B1CDCF6" w14:textId="77777777" w:rsidR="00F90BDC" w:rsidRDefault="00F90BDC"/>
    <w:p w14:paraId="0D55A29C" w14:textId="77777777" w:rsidR="00F90BDC" w:rsidRDefault="00F90BDC">
      <w:r xmlns:w="http://schemas.openxmlformats.org/wordprocessingml/2006/main">
        <w:t xml:space="preserve">1. የመጋበዣ ኃይል፡ የእግዚአብሔርን ጸጋ ማራዘም እና መቀበልን መማር</w:t>
      </w:r>
    </w:p>
    <w:p w14:paraId="294BFAF6" w14:textId="77777777" w:rsidR="00F90BDC" w:rsidRDefault="00F90BDC"/>
    <w:p w14:paraId="62E7835C" w14:textId="77777777" w:rsidR="00F90BDC" w:rsidRDefault="00F90BDC">
      <w:r xmlns:w="http://schemas.openxmlformats.org/wordprocessingml/2006/main">
        <w:t xml:space="preserve">2. የፋሲካ ልዩነት፡ የመዳንን ስጦታ ማስታወስ</w:t>
      </w:r>
    </w:p>
    <w:p w14:paraId="66A75203" w14:textId="77777777" w:rsidR="00F90BDC" w:rsidRDefault="00F90BDC"/>
    <w:p w14:paraId="3C022504" w14:textId="77777777" w:rsidR="00F90BDC" w:rsidRDefault="00F90BDC">
      <w:r xmlns:w="http://schemas.openxmlformats.org/wordprocessingml/2006/main">
        <w:t xml:space="preserve">1. ዮሐንስ 13፡13-17 - ኢየሱስ የደቀ መዛሙርቱን እግር በማጠብ</w:t>
      </w:r>
    </w:p>
    <w:p w14:paraId="3952E1D2" w14:textId="77777777" w:rsidR="00F90BDC" w:rsidRDefault="00F90BDC"/>
    <w:p w14:paraId="3BAE0730" w14:textId="77777777" w:rsidR="00F90BDC" w:rsidRDefault="00F90BDC">
      <w:r xmlns:w="http://schemas.openxmlformats.org/wordprocessingml/2006/main">
        <w:t xml:space="preserve">2. ዘዳግም 16፡1-8 - የፋሲካ በዓል መመሪያዎች</w:t>
      </w:r>
    </w:p>
    <w:p w14:paraId="1E56845F" w14:textId="77777777" w:rsidR="00F90BDC" w:rsidRDefault="00F90BDC"/>
    <w:p w14:paraId="7820F25F" w14:textId="77777777" w:rsidR="00F90BDC" w:rsidRDefault="00F90BDC">
      <w:r xmlns:w="http://schemas.openxmlformats.org/wordprocessingml/2006/main">
        <w:t xml:space="preserve">ማርቆስ 14:15፣ በደርብ ላይም ተዘጋጅቶና ተዘጋጅቶ ያለ ትልቅ አዳራሽ ያሳያችኋል፤ በዚያ አዘጋጅልን።</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ምንባብ ኢየሱስ ደቀ መዛሙርቱን ለመጨረሻ ጊዜ እራት ትልቅ ደርብ እንዲያዘጋጁ ሲነግራቸው ነው።</w:t>
      </w:r>
    </w:p>
    <w:p w14:paraId="1FB83E37" w14:textId="77777777" w:rsidR="00F90BDC" w:rsidRDefault="00F90BDC"/>
    <w:p w14:paraId="7A3795E0" w14:textId="77777777" w:rsidR="00F90BDC" w:rsidRDefault="00F90BDC">
      <w:r xmlns:w="http://schemas.openxmlformats.org/wordprocessingml/2006/main">
        <w:t xml:space="preserve">1. የዝግጅት አስፈላጊነት፡- ከኢየሱስ የመጨረሻ እራት የተወሰዱ ትምህርቶች</w:t>
      </w:r>
    </w:p>
    <w:p w14:paraId="417DA0AB" w14:textId="77777777" w:rsidR="00F90BDC" w:rsidRDefault="00F90BDC"/>
    <w:p w14:paraId="0B89A85A" w14:textId="77777777" w:rsidR="00F90BDC" w:rsidRDefault="00F90BDC">
      <w:r xmlns:w="http://schemas.openxmlformats.org/wordprocessingml/2006/main">
        <w:t xml:space="preserve">2. ለክርስቶስ ቦታ መስጠት፡ ሕይወታችንን እንዲለውጥ መፍቀድ።</w:t>
      </w:r>
    </w:p>
    <w:p w14:paraId="3B0C2B36" w14:textId="77777777" w:rsidR="00F90BDC" w:rsidRDefault="00F90BDC"/>
    <w:p w14:paraId="5CE27807" w14:textId="77777777" w:rsidR="00F90BDC" w:rsidRDefault="00F90BDC">
      <w:r xmlns:w="http://schemas.openxmlformats.org/wordprocessingml/2006/main">
        <w:t xml:space="preserve">1. ፊልጵስዩስ 2፡5-8 - እርስ በርሳችሁ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14:paraId="77239455" w14:textId="77777777" w:rsidR="00F90BDC" w:rsidRDefault="00F90BDC"/>
    <w:p w14:paraId="2AFE8162" w14:textId="77777777" w:rsidR="00F90BDC" w:rsidRDefault="00F90BDC">
      <w:r xmlns:w="http://schemas.openxmlformats.org/wordprocessingml/2006/main">
        <w:t xml:space="preserve">2. ማቴዎስ 26፡17-19 - በቂጣው በዓል በመጀመሪያ ቀን የፋሲካን በግ ባቀረቡ ጊዜ ደቀ መዛሙርቱ። </w:t>
      </w:r>
      <w:r xmlns:w="http://schemas.openxmlformats.org/wordprocessingml/2006/main">
        <w:rPr>
          <w:rFonts w:ascii="맑은 고딕 Semilight" w:hAnsi="맑은 고딕 Semilight"/>
        </w:rPr>
        <w:t xml:space="preserve">쏻 </w:t>
      </w:r>
      <w:r xmlns:w="http://schemas.openxmlformats.org/wordprocessingml/2006/main">
        <w:t xml:space="preserve">እዚህ ሄደን ፋሲካን እንድትበሉ እንድናዘጋጅላችሁ ትፈልጋላችሁን???ከደቀ መዛሙርቱም ሁለቱን ልኮ። ወደ ከተማይቱ </w:t>
      </w:r>
      <w:r xmlns:w="http://schemas.openxmlformats.org/wordprocessingml/2006/main">
        <w:rPr>
          <w:rFonts w:ascii="맑은 고딕 Semilight" w:hAnsi="맑은 고딕 Semilight"/>
        </w:rPr>
        <w:t xml:space="preserve">ግባ </w:t>
      </w:r>
      <w:r xmlns:w="http://schemas.openxmlformats.org/wordprocessingml/2006/main">
        <w:t xml:space="preserve">፥ ማድጋ ውኃ የተሸከመ ሰው ያገኝሃል። ተከተሉት.??</w:t>
      </w:r>
    </w:p>
    <w:p w14:paraId="00B653DD" w14:textId="77777777" w:rsidR="00F90BDC" w:rsidRDefault="00F90BDC"/>
    <w:p w14:paraId="6DBBEECB" w14:textId="77777777" w:rsidR="00F90BDC" w:rsidRDefault="00F90BDC">
      <w:r xmlns:w="http://schemas.openxmlformats.org/wordprocessingml/2006/main">
        <w:t xml:space="preserve">የማርቆስ ወንጌል 14:16 ደቀ መዛሙርቱም ወጥተው ወደ ከተማይቱ ገቡ፥ እንዳላቸውም አገኙ፥ ፋሲካንም አሰናዱ።</w:t>
      </w:r>
    </w:p>
    <w:p w14:paraId="5DC4D3B6" w14:textId="77777777" w:rsidR="00F90BDC" w:rsidRDefault="00F90BDC"/>
    <w:p w14:paraId="62FADD22" w14:textId="77777777" w:rsidR="00F90BDC" w:rsidRDefault="00F90BDC">
      <w:r xmlns:w="http://schemas.openxmlformats.org/wordprocessingml/2006/main">
        <w:t xml:space="preserve">ደቀ መዛሙርቱ የኢየሱስን መመሪያ ተከትለው ለፋሲካ ተዘጋጁ።</w:t>
      </w:r>
    </w:p>
    <w:p w14:paraId="4D025065" w14:textId="77777777" w:rsidR="00F90BDC" w:rsidRDefault="00F90BDC"/>
    <w:p w14:paraId="6CD313DF" w14:textId="77777777" w:rsidR="00F90BDC" w:rsidRDefault="00F90BDC">
      <w:r xmlns:w="http://schemas.openxmlformats.org/wordprocessingml/2006/main">
        <w:t xml:space="preserve">1. መታዘዝ በረከት ያስገኛል - የኢየሱስን መመሪያዎች መከተል ወደ እርሱ እንድንቀርብ እና ወደ በረከቶች ይመራናል።</w:t>
      </w:r>
    </w:p>
    <w:p w14:paraId="78AE4267" w14:textId="77777777" w:rsidR="00F90BDC" w:rsidRDefault="00F90BDC"/>
    <w:p w14:paraId="503654F0" w14:textId="77777777" w:rsidR="00F90BDC" w:rsidRDefault="00F90BDC">
      <w:r xmlns:w="http://schemas.openxmlformats.org/wordprocessingml/2006/main">
        <w:t xml:space="preserve">2. የእምነት ኃይል - የኢየሱስ መመሪያዎች በእምነት ተከትለዋል እና ወደ ስኬታማ ፋሲካ መራ።</w:t>
      </w:r>
    </w:p>
    <w:p w14:paraId="4F656E34" w14:textId="77777777" w:rsidR="00F90BDC" w:rsidRDefault="00F90BDC"/>
    <w:p w14:paraId="014193C4" w14:textId="77777777" w:rsidR="00F90BDC" w:rsidRDefault="00F90BDC">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14፡31 - ነገር ግን አብን እንድወድ ዓለም ሊያውቅ ነው። አብም እንዳዘዘኝ እንዲሁ አደርጋለሁ። ተነሥተህ ከዚህ እንሂድ።</w:t>
      </w:r>
    </w:p>
    <w:p w14:paraId="36BF41DC" w14:textId="77777777" w:rsidR="00F90BDC" w:rsidRDefault="00F90BDC"/>
    <w:p w14:paraId="624E6D43" w14:textId="77777777" w:rsidR="00F90BDC" w:rsidRDefault="00F90BDC">
      <w:r xmlns:w="http://schemas.openxmlformats.org/wordprocessingml/2006/main">
        <w:t xml:space="preserve">ማርቆስ 14:17፣ በመሸም ከአሥራ ሁለቱ ጋር መጣ።</w:t>
      </w:r>
    </w:p>
    <w:p w14:paraId="75C28318" w14:textId="77777777" w:rsidR="00F90BDC" w:rsidRDefault="00F90BDC"/>
    <w:p w14:paraId="422C352B" w14:textId="77777777" w:rsidR="00F90BDC" w:rsidRDefault="00F90BDC">
      <w:r xmlns:w="http://schemas.openxmlformats.org/wordprocessingml/2006/main">
        <w:t xml:space="preserve">በመሸ ጊዜ ኢየሱስ ከአሥራ ሁለቱ ጋር ወደ ደቀ መዛሙርቱ መጣ።</w:t>
      </w:r>
    </w:p>
    <w:p w14:paraId="3500796E" w14:textId="77777777" w:rsidR="00F90BDC" w:rsidRDefault="00F90BDC"/>
    <w:p w14:paraId="6E3F3D63" w14:textId="77777777" w:rsidR="00F90BDC" w:rsidRDefault="00F90BDC">
      <w:r xmlns:w="http://schemas.openxmlformats.org/wordprocessingml/2006/main">
        <w:t xml:space="preserve">1፡ ኢየሱስ ሁልጊዜ በጣም በሚያስፈልገን ጊዜ ይታያል።</w:t>
      </w:r>
    </w:p>
    <w:p w14:paraId="0B22E34C" w14:textId="77777777" w:rsidR="00F90BDC" w:rsidRDefault="00F90BDC"/>
    <w:p w14:paraId="5476967A" w14:textId="77777777" w:rsidR="00F90BDC" w:rsidRDefault="00F90BDC">
      <w:r xmlns:w="http://schemas.openxmlformats.org/wordprocessingml/2006/main">
        <w:t xml:space="preserve">2፡ ኢየሱስን ወደ ሕይወትህ ለመጋበዝ አትፍራ።</w:t>
      </w:r>
    </w:p>
    <w:p w14:paraId="6477A52D" w14:textId="77777777" w:rsidR="00F90BDC" w:rsidRDefault="00F90BDC"/>
    <w:p w14:paraId="5D08ADE6" w14:textId="77777777" w:rsidR="00F90BDC" w:rsidRDefault="00F90BDC">
      <w:r xmlns:w="http://schemas.openxmlformats.org/wordprocessingml/2006/main">
        <w:t xml:space="preserve">1፡ ዮሐ 14፡27 "ሰላምን እተውላችኋለሁ ሰላሜን እሰጣችኋለሁ እኔ የምሰጣችሁ አለም እንደሚሰጥ አይደለም ልባችሁ አይታወክ አይፍራም::"</w:t>
      </w:r>
    </w:p>
    <w:p w14:paraId="310448BE" w14:textId="77777777" w:rsidR="00F90BDC" w:rsidRDefault="00F90BDC"/>
    <w:p w14:paraId="0C6761FD" w14:textId="77777777" w:rsidR="00F90BDC" w:rsidRDefault="00F90BDC">
      <w:r xmlns:w="http://schemas.openxmlformats.org/wordprocessingml/2006/main">
        <w:t xml:space="preserve">2፡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14:paraId="7526ECE4" w14:textId="77777777" w:rsidR="00F90BDC" w:rsidRDefault="00F90BDC"/>
    <w:p w14:paraId="715AD9B1" w14:textId="77777777" w:rsidR="00F90BDC" w:rsidRDefault="00F90BDC">
      <w:r xmlns:w="http://schemas.openxmlformats.org/wordprocessingml/2006/main">
        <w:t xml:space="preserve">ማርቆስ 14፡18 ተቀምጠውም ሲበሉ ኢየሱስ፡— እውነት እላችኋለሁ፥ ከእናንተ አንዱ ከእኔ ጋር የሚበላው አሳልፎ ይሰጠኛል፡ አለ።</w:t>
      </w:r>
    </w:p>
    <w:p w14:paraId="455E46AC" w14:textId="77777777" w:rsidR="00F90BDC" w:rsidRDefault="00F90BDC"/>
    <w:p w14:paraId="4CCA1990" w14:textId="77777777" w:rsidR="00F90BDC" w:rsidRDefault="00F90BDC">
      <w:r xmlns:w="http://schemas.openxmlformats.org/wordprocessingml/2006/main">
        <w:t xml:space="preserve">ኢየሱስ አብረውት ከሚበሉት አንዱ አሳልፎ እንደሚሰጥ ተንብዮ ነበር።</w:t>
      </w:r>
    </w:p>
    <w:p w14:paraId="0043846E" w14:textId="77777777" w:rsidR="00F90BDC" w:rsidRDefault="00F90BDC"/>
    <w:p w14:paraId="393C1EA4" w14:textId="77777777" w:rsidR="00F90BDC" w:rsidRDefault="00F90BDC">
      <w:r xmlns:w="http://schemas.openxmlformats.org/wordprocessingml/2006/main">
        <w:t xml:space="preserve">1. ክህደት በመጽሐፍ ቅዱስ፡- ኢየሱስ ክህደቱን የተቋቋመበት መንገድ</w:t>
      </w:r>
    </w:p>
    <w:p w14:paraId="527059A3" w14:textId="77777777" w:rsidR="00F90BDC" w:rsidRDefault="00F90BDC"/>
    <w:p w14:paraId="3B2BA532" w14:textId="77777777" w:rsidR="00F90BDC" w:rsidRDefault="00F90BDC">
      <w:r xmlns:w="http://schemas.openxmlformats.org/wordprocessingml/2006/main">
        <w:t xml:space="preserve">2. ከክህደት መራቅ እና ወደ ታማኝነት መዞር</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41:9 - የታመንሁበት ወዳጄ እንጀራዬን የበላ በእኔ ላይ ተረከዙን አንሥቶአል።</w:t>
      </w:r>
    </w:p>
    <w:p w14:paraId="69DA709C" w14:textId="77777777" w:rsidR="00F90BDC" w:rsidRDefault="00F90BDC"/>
    <w:p w14:paraId="7C1EFB24" w14:textId="77777777" w:rsidR="00F90BDC" w:rsidRDefault="00F90BDC">
      <w:r xmlns:w="http://schemas.openxmlformats.org/wordprocessingml/2006/main">
        <w:t xml:space="preserve">2. 1ኛ ዮሐንስ 2፡15-17 - ዓለምን ወይም በዓለም ያለውን ማንኛውንም ነገር አትውደዱ። ማንም ዓለምን ቢወድ የአብ ፍቅር በእነርሱ ውስጥ የለም። በዓለም ላይ ላለው ነገር ሁሉ? </w:t>
      </w:r>
      <w:r xmlns:w="http://schemas.openxmlformats.org/wordprocessingml/2006/main">
        <w:rPr>
          <w:rFonts w:ascii="맑은 고딕 Semilight" w:hAnsi="맑은 고딕 Semilight"/>
        </w:rPr>
        <w:t xml:space="preserve">እርሱ </w:t>
      </w:r>
      <w:r xmlns:w="http://schemas.openxmlformats.org/wordprocessingml/2006/main">
        <w:t xml:space="preserve">የሥጋ ምኞት፣ የዓይን አምሮት፣ የሕይወትም ኩራት ነው? </w:t>
      </w:r>
      <w:r xmlns:w="http://schemas.openxmlformats.org/wordprocessingml/2006/main">
        <w:t xml:space="preserve">ከአብ ሳይሆን ከዓለም ነው </w:t>
      </w:r>
      <w:r xmlns:w="http://schemas.openxmlformats.org/wordprocessingml/2006/main">
        <w:rPr>
          <w:rFonts w:ascii="맑은 고딕 Semilight" w:hAnsi="맑은 고딕 Semilight"/>
        </w:rPr>
        <w:t xml:space="preserve">። </w:t>
      </w:r>
      <w:r xmlns:w="http://schemas.openxmlformats.org/wordprocessingml/2006/main">
        <w:t xml:space="preserve">ዓለሙና ምኞቱ ያልፋሉ፤ የእግዚአብሔርን ፈቃድ የሚያደርግ ግን ለዘላለም ይኖራል።</w:t>
      </w:r>
    </w:p>
    <w:p w14:paraId="4B95988D" w14:textId="77777777" w:rsidR="00F90BDC" w:rsidRDefault="00F90BDC"/>
    <w:p w14:paraId="450A3875" w14:textId="77777777" w:rsidR="00F90BDC" w:rsidRDefault="00F90BDC">
      <w:r xmlns:w="http://schemas.openxmlformats.org/wordprocessingml/2006/main">
        <w:t xml:space="preserve">ማርቆስ 14:19፡— ማዘኑም ጀመሩ፥ አንድ በአንድም። እኔ እሆንን? እኔ ነኝን?</w:t>
      </w:r>
    </w:p>
    <w:p w14:paraId="3424B52D" w14:textId="77777777" w:rsidR="00F90BDC" w:rsidRDefault="00F90BDC"/>
    <w:p w14:paraId="7F473C8F" w14:textId="77777777" w:rsidR="00F90BDC" w:rsidRDefault="00F90BDC">
      <w:r xmlns:w="http://schemas.openxmlformats.org/wordprocessingml/2006/main">
        <w:t xml:space="preserve">የኢየሱስ ደቀ መዛሙርት ማን አሳልፎ እንደሚሰጠው ጠየቁት።</w:t>
      </w:r>
    </w:p>
    <w:p w14:paraId="6AEB4982" w14:textId="77777777" w:rsidR="00F90BDC" w:rsidRDefault="00F90BDC"/>
    <w:p w14:paraId="5F700154" w14:textId="77777777" w:rsidR="00F90BDC" w:rsidRDefault="00F90BDC">
      <w:r xmlns:w="http://schemas.openxmlformats.org/wordprocessingml/2006/main">
        <w:t xml:space="preserve">1. የኢየሱስ ታማኝነትና ጽናት በክህደት ፊት</w:t>
      </w:r>
    </w:p>
    <w:p w14:paraId="66EFCC27" w14:textId="77777777" w:rsidR="00F90BDC" w:rsidRDefault="00F90BDC"/>
    <w:p w14:paraId="1877EFCD" w14:textId="77777777" w:rsidR="00F90BDC" w:rsidRDefault="00F90BDC">
      <w:r xmlns:w="http://schemas.openxmlformats.org/wordprocessingml/2006/main">
        <w:t xml:space="preserve">2. በግንኙነቶች ውስጥ የተጠያቂነት አስፈላጊነት</w:t>
      </w:r>
    </w:p>
    <w:p w14:paraId="4C375A12" w14:textId="77777777" w:rsidR="00F90BDC" w:rsidRDefault="00F90BDC"/>
    <w:p w14:paraId="02875323" w14:textId="77777777" w:rsidR="00F90BDC" w:rsidRDefault="00F90BDC">
      <w:r xmlns:w="http://schemas.openxmlformats.org/wordprocessingml/2006/main">
        <w:t xml:space="preserve">1. ማቴዎስ 26፡21-25 - ኢየሱስ ክህደቱን ተንብዮአል</w:t>
      </w:r>
    </w:p>
    <w:p w14:paraId="1C8D1D17" w14:textId="77777777" w:rsidR="00F90BDC" w:rsidRDefault="00F90BDC"/>
    <w:p w14:paraId="6CA1B7BF" w14:textId="77777777" w:rsidR="00F90BDC" w:rsidRDefault="00F90BDC">
      <w:r xmlns:w="http://schemas.openxmlformats.org/wordprocessingml/2006/main">
        <w:t xml:space="preserve">2. ዮሐንስ 13፡1-11 - ኢየሱስ የደቀ መዛሙርቱን እግር አጠበ</w:t>
      </w:r>
    </w:p>
    <w:p w14:paraId="13131AAB" w14:textId="77777777" w:rsidR="00F90BDC" w:rsidRDefault="00F90BDC"/>
    <w:p w14:paraId="5EF2C465" w14:textId="77777777" w:rsidR="00F90BDC" w:rsidRDefault="00F90BDC">
      <w:r xmlns:w="http://schemas.openxmlformats.org/wordprocessingml/2006/main">
        <w:t xml:space="preserve">የማርቆስ ወንጌል 14:20 እርሱም መልሶ፡— ከአሥራ ሁለቱ አንዱ ከእኔ ጋር ወደ ወጭቱ የሚያጠልቀው ነው፡ አላቸው።</w:t>
      </w:r>
    </w:p>
    <w:p w14:paraId="22655253" w14:textId="77777777" w:rsidR="00F90BDC" w:rsidRDefault="00F90BDC"/>
    <w:p w14:paraId="241408C1" w14:textId="77777777" w:rsidR="00F90BDC" w:rsidRDefault="00F90BDC">
      <w:r xmlns:w="http://schemas.openxmlformats.org/wordprocessingml/2006/main">
        <w:t xml:space="preserve">ኢየሱስ አሳልፎ የሚሰጠው ይሁዳ መሆኑን ገልጿል።</w:t>
      </w:r>
    </w:p>
    <w:p w14:paraId="2FA09C58" w14:textId="77777777" w:rsidR="00F90BDC" w:rsidRDefault="00F90BDC"/>
    <w:p w14:paraId="3F9AB9B4" w14:textId="77777777" w:rsidR="00F90BDC" w:rsidRDefault="00F90BDC">
      <w:r xmlns:w="http://schemas.openxmlformats.org/wordprocessingml/2006/main">
        <w:t xml:space="preserve">1፡ ኢየሱስ በጨለማው ሰዓትም ቢሆን ጸጋንና ምሕረትን ምሳሌ አድርጎ ልንከተለው ይገባል።</w:t>
      </w:r>
    </w:p>
    <w:p w14:paraId="2DD31126" w14:textId="77777777" w:rsidR="00F90BDC" w:rsidRDefault="00F90BDC"/>
    <w:p w14:paraId="1545A1B8" w14:textId="77777777" w:rsidR="00F90BDC" w:rsidRDefault="00F90BDC">
      <w:r xmlns:w="http://schemas.openxmlformats.org/wordprocessingml/2006/main">
        <w:t xml:space="preserve">2፡ ኢየሱስ ምንም ብንሆን በእግዚአብሔር ፈቃድ በመታመን ትሑት እንድንሆን እና እጣ ፈንታችንን እንድንቀበል አስተምሮናል።</w:t>
      </w:r>
    </w:p>
    <w:p w14:paraId="2B59CB30" w14:textId="77777777" w:rsidR="00F90BDC" w:rsidRDefault="00F90BDC"/>
    <w:p w14:paraId="2ED4C4E2"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3391E0C7" w14:textId="77777777" w:rsidR="00F90BDC" w:rsidRDefault="00F90BDC"/>
    <w:p w14:paraId="7E69017D" w14:textId="77777777" w:rsidR="00F90BDC" w:rsidRDefault="00F90BDC">
      <w:r xmlns:w="http://schemas.openxmlformats.org/wordprocessingml/2006/main">
        <w:t xml:space="preserve">2፡ ማቴዎስ 26:39፡— ጥቂትም ወደ ፊት እልፍ ብሎ በግምባሩ ወደቀና ሲጸልይ፡- አባቴ፥ ቢቻልስ፥ ይህች ጽዋ ከእኔ ትለፍ፤ ነገር ግን እኔ እንደምወድ አይሁን፥ ይዝላል።</w:t>
      </w:r>
    </w:p>
    <w:p w14:paraId="1D6B1864" w14:textId="77777777" w:rsidR="00F90BDC" w:rsidRDefault="00F90BDC"/>
    <w:p w14:paraId="30937119" w14:textId="77777777" w:rsidR="00F90BDC" w:rsidRDefault="00F90BDC">
      <w:r xmlns:w="http://schemas.openxmlformats.org/wordprocessingml/2006/main">
        <w:t xml:space="preserve">ማርቆስ 14:21፣ የሰው ልጅስ ስለ እርሱ እንደ ተጻፈ ይሄዳል፥ ነገር ግን የሰው ልጅ አልፎ ለሚሰጥበት ለዚያ ሰው ወዮለት። ያ ሰው ባልተወለደ ይሻለው ነበር።</w:t>
      </w:r>
    </w:p>
    <w:p w14:paraId="23668B79" w14:textId="77777777" w:rsidR="00F90BDC" w:rsidRDefault="00F90BDC"/>
    <w:p w14:paraId="30016E0F" w14:textId="77777777" w:rsidR="00F90BDC" w:rsidRDefault="00F90BDC">
      <w:r xmlns:w="http://schemas.openxmlformats.org/wordprocessingml/2006/main">
        <w:t xml:space="preserve">የሰው ልጅ እንደ ተጻፈ ይሄዳል፥ አሳልፎ ለሚሰጠው ግን ወዮለት። ጨርሶ ባይወለድ ይሻለው ነበር።</w:t>
      </w:r>
    </w:p>
    <w:p w14:paraId="41E80BC4" w14:textId="77777777" w:rsidR="00F90BDC" w:rsidRDefault="00F90BDC"/>
    <w:p w14:paraId="7E1841A1" w14:textId="77777777" w:rsidR="00F90BDC" w:rsidRDefault="00F90BDC">
      <w:r xmlns:w="http://schemas.openxmlformats.org/wordprocessingml/2006/main">
        <w:t xml:space="preserve">1. የክህደት አደጋዎች</w:t>
      </w:r>
    </w:p>
    <w:p w14:paraId="039ABF1E" w14:textId="77777777" w:rsidR="00F90BDC" w:rsidRDefault="00F90BDC"/>
    <w:p w14:paraId="62A29EAA" w14:textId="77777777" w:rsidR="00F90BDC" w:rsidRDefault="00F90BDC">
      <w:r xmlns:w="http://schemas.openxmlformats.org/wordprocessingml/2006/main">
        <w:t xml:space="preserve">2. የእኛ ምርጫዎች ኃይል</w:t>
      </w:r>
    </w:p>
    <w:p w14:paraId="13ADC583" w14:textId="77777777" w:rsidR="00F90BDC" w:rsidRDefault="00F90BDC"/>
    <w:p w14:paraId="0C7EFFB2" w14:textId="77777777" w:rsidR="00F90BDC" w:rsidRDefault="00F90BDC">
      <w:r xmlns:w="http://schemas.openxmlformats.org/wordprocessingml/2006/main">
        <w:t xml:space="preserve">1. ማቴዎስ 26፡24 - "የሰው ልጅ ስለ እርሱ እንደ ተጻፈ ይሄዳል፥ ነገር ግን አልፎ ለሚሰጥበት ለዚያ ሰው ወዮለት!"</w:t>
      </w:r>
    </w:p>
    <w:p w14:paraId="7F23FF9D" w14:textId="77777777" w:rsidR="00F90BDC" w:rsidRDefault="00F90BDC"/>
    <w:p w14:paraId="231233D5"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0C5B275B" w14:textId="77777777" w:rsidR="00F90BDC" w:rsidRDefault="00F90BDC"/>
    <w:p w14:paraId="200191A5" w14:textId="77777777" w:rsidR="00F90BDC" w:rsidRDefault="00F90BDC">
      <w:r xmlns:w="http://schemas.openxmlformats.org/wordprocessingml/2006/main">
        <w:t xml:space="preserve">የማርቆስ ወንጌል 14:22 ሲበሉም ኢየሱስ እንጀራን አንሥቶ ባረከ ቈርሶም ሰጣቸውና፡— እንካችሁ ብሉ ይህ ሥጋዬ ነው፡ አላቸው።</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መዛሙርቱን የአካሉ ምሳሌ አድርገው ዳቦ እንዲበሉ አዟል።</w:t>
      </w:r>
    </w:p>
    <w:p w14:paraId="186A26E0" w14:textId="77777777" w:rsidR="00F90BDC" w:rsidRDefault="00F90BDC"/>
    <w:p w14:paraId="3B620EE2" w14:textId="77777777" w:rsidR="00F90BDC" w:rsidRDefault="00F90BDC">
      <w:r xmlns:w="http://schemas.openxmlformats.org/wordprocessingml/2006/main">
        <w:t xml:space="preserve">1. የሕይወት እንጀራ፡- በመጨረሻው እራት ላይ የኢየሱስን ቃላት አስፈላጊነት መረዳት</w:t>
      </w:r>
    </w:p>
    <w:p w14:paraId="3BE1C4BA" w14:textId="77777777" w:rsidR="00F90BDC" w:rsidRDefault="00F90BDC"/>
    <w:p w14:paraId="5F44D821" w14:textId="77777777" w:rsidR="00F90BDC" w:rsidRDefault="00F90BDC">
      <w:r xmlns:w="http://schemas.openxmlformats.org/wordprocessingml/2006/main">
        <w:t xml:space="preserve">2. የምሳሌያዊ ድርጊቶች ኃይል፡- ኢየሱስ መልእክቱን ለማስተላለፍ ምልክቶችን የተጠቀመበት እንዴት ነው?</w:t>
      </w:r>
    </w:p>
    <w:p w14:paraId="6F244B8B" w14:textId="77777777" w:rsidR="00F90BDC" w:rsidRDefault="00F90BDC"/>
    <w:p w14:paraId="5E73005E" w14:textId="77777777" w:rsidR="00F90BDC" w:rsidRDefault="00F90BDC">
      <w:r xmlns:w="http://schemas.openxmlformats.org/wordprocessingml/2006/main">
        <w:t xml:space="preserve">1. ዮሐንስ 6:35 - "ኢየሱስም አላቸው፡— የሕይወት እንጀራ እኔ ነኝ፤ ወደ እኔ የሚመጣ ከቶ አይራብም በእኔ የሚያምንም ሁልጊዜ ከቶ አይጠማም።</w:t>
      </w:r>
    </w:p>
    <w:p w14:paraId="7CE1ED23" w14:textId="77777777" w:rsidR="00F90BDC" w:rsidRDefault="00F90BDC"/>
    <w:p w14:paraId="02535380" w14:textId="77777777" w:rsidR="00F90BDC" w:rsidRDefault="00F90BDC">
      <w:r xmlns:w="http://schemas.openxmlformats.org/wordprocessingml/2006/main">
        <w:t xml:space="preserve">2. ሉቃ 22፡19 - "እንጀራም አንሥቶ አመሰገነ ቈርሶም ሰጣቸው እንዲህም አለ፡- ስለ እናንተ የሚሰጠው ሥጋዬ ይህ ነው፤ ይህን ለመታሰቢያዬ አድርጉት።"</w:t>
      </w:r>
    </w:p>
    <w:p w14:paraId="51B70BAC" w14:textId="77777777" w:rsidR="00F90BDC" w:rsidRDefault="00F90BDC"/>
    <w:p w14:paraId="7647ABD6" w14:textId="77777777" w:rsidR="00F90BDC" w:rsidRDefault="00F90BDC">
      <w:r xmlns:w="http://schemas.openxmlformats.org/wordprocessingml/2006/main">
        <w:t xml:space="preserve">ማርቆስ 14:23፣ ጽዋውንም አንሥቶ አመስግኖ ሰጣቸው፥ ሁሉም ከእርሱ ጠጡ።</w:t>
      </w:r>
    </w:p>
    <w:p w14:paraId="3698263B" w14:textId="77777777" w:rsidR="00F90BDC" w:rsidRDefault="00F90BDC"/>
    <w:p w14:paraId="05FF7815" w14:textId="77777777" w:rsidR="00F90BDC" w:rsidRDefault="00F90BDC">
      <w:r xmlns:w="http://schemas.openxmlformats.org/wordprocessingml/2006/main">
        <w:t xml:space="preserve">ኢየሱስ በመጨረሻው እራት ወቅት የወይኑን ጽዋ ተካፍሎ የሚቀርበውን መስዋዕትነት ለማመልከት እና ከደቀ መዛሙርቱ ጋር ዘላቂ ቃል ኪዳን ለመመሥረት ነው።</w:t>
      </w:r>
    </w:p>
    <w:p w14:paraId="34AE7E85" w14:textId="77777777" w:rsidR="00F90BDC" w:rsidRDefault="00F90BDC"/>
    <w:p w14:paraId="25387355" w14:textId="77777777" w:rsidR="00F90BDC" w:rsidRDefault="00F90BDC">
      <w:r xmlns:w="http://schemas.openxmlformats.org/wordprocessingml/2006/main">
        <w:t xml:space="preserve">1. የመስዋዕትነት ፍቅር አስፈላጊነት</w:t>
      </w:r>
    </w:p>
    <w:p w14:paraId="01AD5482" w14:textId="77777777" w:rsidR="00F90BDC" w:rsidRDefault="00F90BDC"/>
    <w:p w14:paraId="718F9D6C" w14:textId="77777777" w:rsidR="00F90BDC" w:rsidRDefault="00F90BDC">
      <w:r xmlns:w="http://schemas.openxmlformats.org/wordprocessingml/2006/main">
        <w:t xml:space="preserve">2. የቃል ኪዳን ኃይል በሕይወታችን</w:t>
      </w:r>
    </w:p>
    <w:p w14:paraId="2D9719CB" w14:textId="77777777" w:rsidR="00F90BDC" w:rsidRDefault="00F90BDC"/>
    <w:p w14:paraId="18C55E56" w14:textId="77777777" w:rsidR="00F90BDC" w:rsidRDefault="00F90BDC">
      <w:r xmlns:w="http://schemas.openxmlformats.org/wordprocessingml/2006/main">
        <w:t xml:space="preserve">1. ኤፌሶን 5:2 - ? </w:t>
      </w:r>
      <w:r xmlns:w="http://schemas.openxmlformats.org/wordprocessingml/2006/main">
        <w:t xml:space="preserve">ክርስቶስም ደግሞ እንደ ወደደን ለእግዚአብሔርም የመዓዛ ሽታ የሚሆንን መባንና መሥዋዕትን አድርጎ ስለ እኛ ራሱን አሳልፎ እንደ ሰጠ በፍቅር ተመላለሱ </w:t>
      </w:r>
      <w:r xmlns:w="http://schemas.openxmlformats.org/wordprocessingml/2006/main">
        <w:rPr>
          <w:rFonts w:ascii="맑은 고딕 Semilight" w:hAnsi="맑은 고딕 Semilight"/>
        </w:rPr>
        <w:t xml:space="preserve">።</w:t>
      </w:r>
    </w:p>
    <w:p w14:paraId="66C0B7B2" w14:textId="77777777" w:rsidR="00F90BDC" w:rsidRDefault="00F90BDC"/>
    <w:p w14:paraId="0A54192F" w14:textId="77777777" w:rsidR="00F90BDC" w:rsidRDefault="00F90BDC">
      <w:r xmlns:w="http://schemas.openxmlformats.org/wordprocessingml/2006/main">
        <w:t xml:space="preserve">2. ሉቃ 22፡19-20 -? </w:t>
      </w:r>
      <w:r xmlns:w="http://schemas.openxmlformats.org/wordprocessingml/2006/main">
        <w:rPr>
          <w:rFonts w:ascii="맑은 고딕 Semilight" w:hAnsi="맑은 고딕 Semilight"/>
        </w:rPr>
        <w:t xml:space="preserve">쏛 </w:t>
      </w:r>
      <w:r xmlns:w="http://schemas.openxmlformats.org/wordprocessingml/2006/main">
        <w:t xml:space="preserve">እንጀራም አንሥቶ አመሰገነ ቈርሶም ሰጣቸው እንዲህም አለ፡— ስለ እናንተ የሚሰጠው ሥጋዬ ይህ ነው፤ ይህን ለመታሰቢያዬ አድርጉት፡ አላቸው። እንዲሁም ከእራት በኋላ ጽዋውን አቀረበ። ይህ ጽዋ ስለ እናንተ በሚፈሰው በደሜ የሚሆን አዲስ ኪዳን ነው አለ።</w:t>
      </w:r>
    </w:p>
    <w:p w14:paraId="5756DAAB" w14:textId="77777777" w:rsidR="00F90BDC" w:rsidRDefault="00F90BDC"/>
    <w:p w14:paraId="3A0FAD9C" w14:textId="77777777" w:rsidR="00F90BDC" w:rsidRDefault="00F90BDC">
      <w:r xmlns:w="http://schemas.openxmlformats.org/wordprocessingml/2006/main">
        <w:t xml:space="preserve">የማርቆስ ወንጌል 14:24 እርሱም፡— ይህ ስለ ብዙዎች የሚፈስ የአዲስ ኪዳን ደሜ ነው።</w:t>
      </w:r>
    </w:p>
    <w:p w14:paraId="06840B33" w14:textId="77777777" w:rsidR="00F90BDC" w:rsidRDefault="00F90BDC"/>
    <w:p w14:paraId="12AE489F" w14:textId="77777777" w:rsidR="00F90BDC" w:rsidRDefault="00F90BDC">
      <w:r xmlns:w="http://schemas.openxmlformats.org/wordprocessingml/2006/main">
        <w:t xml:space="preserve">ኢየሱስ በደሙ መስዋዕትነት አዲስ ኪዳንን መሰረተ።</w:t>
      </w:r>
    </w:p>
    <w:p w14:paraId="4324ABDE" w14:textId="77777777" w:rsidR="00F90BDC" w:rsidRDefault="00F90BDC"/>
    <w:p w14:paraId="70E22EA6" w14:textId="77777777" w:rsidR="00F90BDC" w:rsidRDefault="00F90BDC">
      <w:r xmlns:w="http://schemas.openxmlformats.org/wordprocessingml/2006/main">
        <w:t xml:space="preserve">1. የኢየሱስ መስዋዕትነት፡ የአዲስ ኪዳን መሠረት</w:t>
      </w:r>
    </w:p>
    <w:p w14:paraId="30248FB1" w14:textId="77777777" w:rsidR="00F90BDC" w:rsidRDefault="00F90BDC"/>
    <w:p w14:paraId="05A936AC" w14:textId="77777777" w:rsidR="00F90BDC" w:rsidRDefault="00F90BDC">
      <w:r xmlns:w="http://schemas.openxmlformats.org/wordprocessingml/2006/main">
        <w:t xml:space="preserve">2. የኢየሱስ ደም ትርጉምና ጠቀሜታ</w:t>
      </w:r>
    </w:p>
    <w:p w14:paraId="47A30EE5" w14:textId="77777777" w:rsidR="00F90BDC" w:rsidRDefault="00F90BDC"/>
    <w:p w14:paraId="557F39B0" w14:textId="77777777" w:rsidR="00F90BDC" w:rsidRDefault="00F90BDC">
      <w:r xmlns:w="http://schemas.openxmlformats.org/wordprocessingml/2006/main">
        <w:t xml:space="preserve">1. ዕብራውያን 9፡14-15 - የክርስቶስ ሞት አዲስ ኪዳንን እንዴት ይመሠረታል</w:t>
      </w:r>
    </w:p>
    <w:p w14:paraId="0CD4EE41" w14:textId="77777777" w:rsidR="00F90BDC" w:rsidRDefault="00F90BDC"/>
    <w:p w14:paraId="5FC4FADE" w14:textId="77777777" w:rsidR="00F90BDC" w:rsidRDefault="00F90BDC">
      <w:r xmlns:w="http://schemas.openxmlformats.org/wordprocessingml/2006/main">
        <w:t xml:space="preserve">2. ሮሜ 3፡24-25 - በኢየሱስ መስዋዕት የኃጢአት መቤዠት።</w:t>
      </w:r>
    </w:p>
    <w:p w14:paraId="22D90CE3" w14:textId="77777777" w:rsidR="00F90BDC" w:rsidRDefault="00F90BDC"/>
    <w:p w14:paraId="7BD02C10" w14:textId="77777777" w:rsidR="00F90BDC" w:rsidRDefault="00F90BDC">
      <w:r xmlns:w="http://schemas.openxmlformats.org/wordprocessingml/2006/main">
        <w:t xml:space="preserve">የማርቆስ ወንጌል 14:25 እውነት እላችኋለሁ፥ በእግዚአብሔር መንግሥት ከወይኑ ፍሬ አዲሱን እስከምጠጣበት እስከዚያ ቀን ድረስ ዳግመኛ አልጠጣም።</w:t>
      </w:r>
    </w:p>
    <w:p w14:paraId="7C376C94" w14:textId="77777777" w:rsidR="00F90BDC" w:rsidRDefault="00F90BDC"/>
    <w:p w14:paraId="754D52E3" w14:textId="77777777" w:rsidR="00F90BDC" w:rsidRDefault="00F90BDC">
      <w:r xmlns:w="http://schemas.openxmlformats.org/wordprocessingml/2006/main">
        <w:t xml:space="preserve">ይህ ጥቅስ ኢየሱስ አስቸጋሪ በሆነበት ጊዜም እንኳ እስከ ፍጻሜው ድረስ በተልእኮው ለመጽናት ያለውን ቁርጠኝነት ያሳያል።</w:t>
      </w:r>
    </w:p>
    <w:p w14:paraId="3271C8AD" w14:textId="77777777" w:rsidR="00F90BDC" w:rsidRDefault="00F90BDC"/>
    <w:p w14:paraId="522C5237" w14:textId="77777777" w:rsidR="00F90BDC" w:rsidRDefault="00F90BDC">
      <w:r xmlns:w="http://schemas.openxmlformats.org/wordprocessingml/2006/main">
        <w:t xml:space="preserve">1. ለተልእኮህ ታማኝ </w:t>
      </w:r>
      <w:r xmlns:w="http://schemas.openxmlformats.org/wordprocessingml/2006/main">
        <w:rPr>
          <w:rFonts w:ascii="맑은 고딕 Semilight" w:hAnsi="맑은 고딕 Semilight"/>
        </w:rPr>
        <w:t xml:space="preserve">መሆን </w:t>
      </w:r>
      <w:r xmlns:w="http://schemas.openxmlformats.org/wordprocessingml/2006/main">
        <w:t xml:space="preserve">?? - በችግር ጊዜ በጽናት በኢየሱስ ምሳሌ ላይ ማተኮር።</w:t>
      </w:r>
    </w:p>
    <w:p w14:paraId="095AD8C2" w14:textId="77777777" w:rsidR="00F90BDC" w:rsidRDefault="00F90BDC"/>
    <w:p w14:paraId="7D3A369B" w14:textId="77777777" w:rsidR="00F90BDC" w:rsidRDefault="00F90BDC">
      <w:r xmlns:w="http://schemas.openxmlformats.org/wordprocessingml/2006/main">
        <w:t xml:space="preserve">2. እሱ የሰማይ ደስታ </w:t>
      </w:r>
      <w:r xmlns:w="http://schemas.openxmlformats.org/wordprocessingml/2006/main">
        <w:rPr>
          <w:rFonts w:ascii="맑은 고딕 Semilight" w:hAnsi="맑은 고딕 Semilight"/>
        </w:rPr>
        <w:t xml:space="preserve">ነው </w:t>
      </w:r>
      <w:r xmlns:w="http://schemas.openxmlformats.org/wordprocessingml/2006/main">
        <w:t xml:space="preserve">? - በእግዚአብሔር መንግሥት ውስጥ ባለው የደስታ እና የዘላለም ሕይወት ተስፋ ላይ ትኩረት የሚያደርግ።</w:t>
      </w:r>
    </w:p>
    <w:p w14:paraId="3D4DD7FD" w14:textId="77777777" w:rsidR="00F90BDC" w:rsidRDefault="00F90BDC"/>
    <w:p w14:paraId="6E63CC2A" w14:textId="77777777" w:rsidR="00F90BDC" w:rsidRDefault="00F90BDC">
      <w:r xmlns:w="http://schemas.openxmlformats.org/wordprocessingml/2006/main">
        <w:t xml:space="preserve">1. ሮሜ 8፡18 - በእኛም ይገለጥ ዘንድ ካለው ክብር ጋር ቢመዛዘን የአሁኑ ዘመን ሥቃይ ምንም እንዳይደለ አስባለሁ።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12፡1-2 - እንግዲህ እኛ ደግሞ እንደዚህ የሚያህል የምሥክሮች ደመና ከበበን፥ ሸክምን ሁሉ ቶሎም የሚይዘንን ኃጢአት አስወግደን፥ ያለውን ሩጫ በትዕግሥት እንሩጥ። የእምነታችንንም ራስና ፈጻሚውን ኢየሱስን እየተመለከተ በፊታችን ቀርቦአል።</w:t>
      </w:r>
    </w:p>
    <w:p w14:paraId="6A7EA2CE" w14:textId="77777777" w:rsidR="00F90BDC" w:rsidRDefault="00F90BDC"/>
    <w:p w14:paraId="173899B9" w14:textId="77777777" w:rsidR="00F90BDC" w:rsidRDefault="00F90BDC">
      <w:r xmlns:w="http://schemas.openxmlformats.org/wordprocessingml/2006/main">
        <w:t xml:space="preserve">ማርቆስ 14:26 መዝሙርም ከዘመሩ በኋላ ወደ ደብረ ዘይት ወጡ።</w:t>
      </w:r>
    </w:p>
    <w:p w14:paraId="716DFC5C" w14:textId="77777777" w:rsidR="00F90BDC" w:rsidRDefault="00F90BDC"/>
    <w:p w14:paraId="2377516E" w14:textId="77777777" w:rsidR="00F90BDC" w:rsidRDefault="00F90BDC">
      <w:r xmlns:w="http://schemas.openxmlformats.org/wordprocessingml/2006/main">
        <w:t xml:space="preserve">በመጨረሻው እራት ወቅት፣ ኢየሱስ እና ደቀ መዛሙርቱ ወደ ደብረ ዘይት ከመሄዳቸው በፊት መዝሙር ዘመሩ።</w:t>
      </w:r>
    </w:p>
    <w:p w14:paraId="337BB41D" w14:textId="77777777" w:rsidR="00F90BDC" w:rsidRDefault="00F90BDC"/>
    <w:p w14:paraId="2BB99D7E" w14:textId="77777777" w:rsidR="00F90BDC" w:rsidRDefault="00F90BDC">
      <w:r xmlns:w="http://schemas.openxmlformats.org/wordprocessingml/2006/main">
        <w:t xml:space="preserve">1. በአስቸጋሪ ጊዜያት የአምልኮ ኃይል</w:t>
      </w:r>
    </w:p>
    <w:p w14:paraId="0ADBC644" w14:textId="77777777" w:rsidR="00F90BDC" w:rsidRDefault="00F90BDC"/>
    <w:p w14:paraId="2C51C9DD" w14:textId="77777777" w:rsidR="00F90BDC" w:rsidRDefault="00F90BDC">
      <w:r xmlns:w="http://schemas.openxmlformats.org/wordprocessingml/2006/main">
        <w:t xml:space="preserve">2. ወደፊት ለሚደረገው ጉዞ ጥንካሬን እንዴት ማግኘት ይቻላል</w:t>
      </w:r>
    </w:p>
    <w:p w14:paraId="58B9EEBD" w14:textId="77777777" w:rsidR="00F90BDC" w:rsidRDefault="00F90BDC"/>
    <w:p w14:paraId="70089F20" w14:textId="77777777" w:rsidR="00F90BDC" w:rsidRDefault="00F90BDC">
      <w:r xmlns:w="http://schemas.openxmlformats.org/wordprocessingml/2006/main">
        <w:t xml:space="preserve">1. መዝሙረ ዳዊት 100:2 - "እግዚአብሔርን በደስታ ተገዙ፤ በዝማሬም ወደ ፊቱ ግቡ!"</w:t>
      </w:r>
    </w:p>
    <w:p w14:paraId="15CD7FFF" w14:textId="77777777" w:rsidR="00F90BDC" w:rsidRDefault="00F90BDC"/>
    <w:p w14:paraId="07B4065F" w14:textId="77777777" w:rsidR="00F90BDC" w:rsidRDefault="00F90BDC">
      <w:r xmlns:w="http://schemas.openxmlformats.org/wordprocessingml/2006/main">
        <w:t xml:space="preserve">2. ሉቃ 10፡2 - " መከሩ </w:t>
      </w:r>
      <w:r xmlns:w="http://schemas.openxmlformats.org/wordprocessingml/2006/main">
        <w:rPr>
          <w:rFonts w:ascii="맑은 고딕 Semilight" w:hAnsi="맑은 고딕 Semilight"/>
        </w:rPr>
        <w:t xml:space="preserve">ብዙ </w:t>
      </w:r>
      <w:r xmlns:w="http://schemas.openxmlformats.org/wordprocessingml/2006/main">
        <w:t xml:space="preserve">ነው ሠራተኞቹ ግን ጥቂቶች ናቸው፤ እንግዲህ የመከሩን ጌታ ወደ መከሩ እርሻ ሠራተኞች እንዲልክ ለምኑት አላቸው።"</w:t>
      </w:r>
    </w:p>
    <w:p w14:paraId="20652ED9" w14:textId="77777777" w:rsidR="00F90BDC" w:rsidRDefault="00F90BDC"/>
    <w:p w14:paraId="64C3077B" w14:textId="77777777" w:rsidR="00F90BDC" w:rsidRDefault="00F90BDC">
      <w:r xmlns:w="http://schemas.openxmlformats.org/wordprocessingml/2006/main">
        <w:t xml:space="preserve">የማርቆስ ወንጌል 14:27 ኢየሱስም እንዲህ አላቸው፡— በዚች ሌሊት ሁላችሁ በእኔ ትሰናከላላችሁ፤ እረኛውን እመታለሁ በጎቹም ይበተናሉ ተብሎ ተጽፎአልና።</w:t>
      </w:r>
    </w:p>
    <w:p w14:paraId="2902F2EB" w14:textId="77777777" w:rsidR="00F90BDC" w:rsidRDefault="00F90BDC"/>
    <w:p w14:paraId="712DF729" w14:textId="77777777" w:rsidR="00F90BDC" w:rsidRDefault="00F90BDC">
      <w:r xmlns:w="http://schemas.openxmlformats.org/wordprocessingml/2006/main">
        <w:t xml:space="preserve">ኢየሱስ መከራ እንደሚቀበልና ደቀ መዛሙርቱ እንደሚበተኑ ገልጿል።</w:t>
      </w:r>
    </w:p>
    <w:p w14:paraId="0B6FDF47" w14:textId="77777777" w:rsidR="00F90BDC" w:rsidRDefault="00F90BDC"/>
    <w:p w14:paraId="5DD5522D" w14:textId="77777777" w:rsidR="00F90BDC" w:rsidRDefault="00F90BDC">
      <w:r xmlns:w="http://schemas.openxmlformats.org/wordprocessingml/2006/main">
        <w:t xml:space="preserve">1፡ በኢየሱስ አትቆጣ - ማር 14፡27</w:t>
      </w:r>
    </w:p>
    <w:p w14:paraId="5BBE68B4" w14:textId="77777777" w:rsidR="00F90BDC" w:rsidRDefault="00F90BDC"/>
    <w:p w14:paraId="32C3B1DC" w14:textId="77777777" w:rsidR="00F90BDC" w:rsidRDefault="00F90BDC">
      <w:r xmlns:w="http://schemas.openxmlformats.org/wordprocessingml/2006/main">
        <w:t xml:space="preserve">2፡ የእረኛው መምታት - ማር 14፡27</w:t>
      </w:r>
    </w:p>
    <w:p w14:paraId="188B110D" w14:textId="77777777" w:rsidR="00F90BDC" w:rsidRDefault="00F90BDC"/>
    <w:p w14:paraId="2A19E82E" w14:textId="77777777" w:rsidR="00F90BDC" w:rsidRDefault="00F90BDC">
      <w:r xmlns:w="http://schemas.openxmlformats.org/wordprocessingml/2006/main">
        <w:t xml:space="preserve">1፡ ኢሳያስ 53፡5-6 - እርሱ ስለ መተላለፋችን ቆሰለ። እርሱ ስለ በደላችን ደቀቀ; በእርሱ ላይ ሰላምን ያመጣብን ቅጣት በእርሱ ላይ ነበር በእርሱም ቍስል እኛ ተፈወስን። እኛ ሁላችን እንደ በጎች ተቅበዝብዘን ጠፋን; ዞረናል? በጣም </w:t>
      </w:r>
      <w:r xmlns:w="http://schemas.openxmlformats.org/wordprocessingml/2006/main">
        <w:rPr>
          <w:rFonts w:ascii="맑은 고딕 Semilight" w:hAnsi="맑은 고딕 Semilight"/>
        </w:rPr>
        <w:t xml:space="preserve">አንድ </w:t>
      </w:r>
      <w:r xmlns:w="http://schemas.openxmlformats.org/wordprocessingml/2006/main">
        <w:t xml:space="preserve">? </w:t>
      </w:r>
      <w:r xmlns:w="http://schemas.openxmlformats.org/wordprocessingml/2006/main">
        <w:t xml:space="preserve">በራሱ መንገድ </w:t>
      </w:r>
      <w:r xmlns:w="http://schemas.openxmlformats.org/wordprocessingml/2006/main">
        <w:rPr>
          <w:rFonts w:ascii="맑은 고딕 Semilight" w:hAnsi="맑은 고딕 Semilight"/>
        </w:rPr>
        <w:t xml:space="preserve">; </w:t>
      </w:r>
      <w:r xmlns:w="http://schemas.openxmlformats.org/wordprocessingml/2006/main">
        <w:t xml:space="preserve">እግዚአብሔርም የሁላችንን በደል በእርሱ ላይ አኖረ።</w:t>
      </w:r>
    </w:p>
    <w:p w14:paraId="3EECF8FD" w14:textId="77777777" w:rsidR="00F90BDC" w:rsidRDefault="00F90BDC"/>
    <w:p w14:paraId="2418D84E" w14:textId="77777777" w:rsidR="00F90BDC" w:rsidRDefault="00F90BDC">
      <w:r xmlns:w="http://schemas.openxmlformats.org/wordprocessingml/2006/main">
        <w:t xml:space="preserve">2፡ ዘካርያስ 13:7፡— ሰይፍ ሆይ፥ በእረኛዬ ላይ ንቃ በአጠገቤም በሚቆመው ሰው ላይ ንቃ፥ ይላል የሠራዊት ጌታ እግዚአብሔር። ? </w:t>
      </w:r>
      <w:r xmlns:w="http://schemas.openxmlformats.org/wordprocessingml/2006/main">
        <w:rPr>
          <w:rFonts w:ascii="맑은 고딕 Semilight" w:hAnsi="맑은 고딕 Semilight"/>
        </w:rPr>
        <w:t xml:space="preserve">쏶 </w:t>
      </w:r>
      <w:r xmlns:w="http://schemas.openxmlformats.org/wordprocessingml/2006/main">
        <w:t xml:space="preserve">እረኛውን ምታ፥ በጎቹም ይበተናሉ; እጄን በትናንሾቹ ላይ እመልሳለሁ።</w:t>
      </w:r>
    </w:p>
    <w:p w14:paraId="682EEC5E" w14:textId="77777777" w:rsidR="00F90BDC" w:rsidRDefault="00F90BDC"/>
    <w:p w14:paraId="6B2ECFA7" w14:textId="77777777" w:rsidR="00F90BDC" w:rsidRDefault="00F90BDC">
      <w:r xmlns:w="http://schemas.openxmlformats.org/wordprocessingml/2006/main">
        <w:t xml:space="preserve">ማርቆስ 14:28፣ ከተነሣሁ በኋላ ግን ወደ ገሊላ እቀድማችኋለሁ።</w:t>
      </w:r>
    </w:p>
    <w:p w14:paraId="7DE11D05" w14:textId="77777777" w:rsidR="00F90BDC" w:rsidRDefault="00F90BDC"/>
    <w:p w14:paraId="402343A0" w14:textId="77777777" w:rsidR="00F90BDC" w:rsidRDefault="00F90BDC">
      <w:r xmlns:w="http://schemas.openxmlformats.org/wordprocessingml/2006/main">
        <w:t xml:space="preserve">ይህ የማርቆስ 14፡28 ክፍል ኢየሱስ ከሙታን ከተነሳ በኋላ ወደ ገሊላ ቀድማቸው እንደሚሄድ ለደቀ መዛሙርቱ የገባውን ቃል ይናገራል።</w:t>
      </w:r>
    </w:p>
    <w:p w14:paraId="23E61FE0" w14:textId="77777777" w:rsidR="00F90BDC" w:rsidRDefault="00F90BDC"/>
    <w:p w14:paraId="4E61AA8B" w14:textId="77777777" w:rsidR="00F90BDC" w:rsidRDefault="00F90BDC">
      <w:r xmlns:w="http://schemas.openxmlformats.org/wordprocessingml/2006/main">
        <w:t xml:space="preserve">1. የትንሣኤ ተስፋ፡- አዲስ ሕይወትን መቀበል</w:t>
      </w:r>
    </w:p>
    <w:p w14:paraId="13D86BFE" w14:textId="77777777" w:rsidR="00F90BDC" w:rsidRDefault="00F90BDC"/>
    <w:p w14:paraId="70B3AC6A" w14:textId="77777777" w:rsidR="00F90BDC" w:rsidRDefault="00F90BDC">
      <w:r xmlns:w="http://schemas.openxmlformats.org/wordprocessingml/2006/main">
        <w:t xml:space="preserve">2. በኢየሱስ ታመኑ፡ እርሱ በአስቸጋሪ ጊዜያት ይመራሃል</w:t>
      </w:r>
    </w:p>
    <w:p w14:paraId="37EA40BD" w14:textId="77777777" w:rsidR="00F90BDC" w:rsidRDefault="00F90BDC"/>
    <w:p w14:paraId="30C27198" w14:textId="77777777" w:rsidR="00F90BDC" w:rsidRDefault="00F90BDC">
      <w:r xmlns:w="http://schemas.openxmlformats.org/wordprocessingml/2006/main">
        <w:t xml:space="preserve">1. ዮሃንስ 14፡1-3 ? </w:t>
      </w:r>
      <w:r xmlns:w="http://schemas.openxmlformats.org/wordprocessingml/2006/main">
        <w:t xml:space="preserve">ልባችሁ አይታወክ </w:t>
      </w:r>
      <w:r xmlns:w="http://schemas.openxmlformats.org/wordprocessingml/2006/main">
        <w:rPr>
          <w:rFonts w:ascii="맑은 고딕 Semilight" w:hAnsi="맑은 고딕 Semilight"/>
        </w:rPr>
        <w:t xml:space="preserve">። </w:t>
      </w:r>
      <w:r xmlns:w="http://schemas.openxmlformats.org/wordprocessingml/2006/main">
        <w:t xml:space="preserve">በእግዚአብሔር እመኑ; በእኔም እመኑ።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14:paraId="2E8CB361" w14:textId="77777777" w:rsidR="00F90BDC" w:rsidRDefault="00F90BDC"/>
    <w:p w14:paraId="66CA5DF0"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7C82A7E3" w14:textId="77777777" w:rsidR="00F90BDC" w:rsidRDefault="00F90BDC"/>
    <w:p w14:paraId="3B6F984A" w14:textId="77777777" w:rsidR="00F90BDC" w:rsidRDefault="00F90BDC">
      <w:r xmlns:w="http://schemas.openxmlformats.org/wordprocessingml/2006/main">
        <w:t xml:space="preserve">የማርቆስ ወንጌል 14:29 ጴጥሮስ ግን። ሁሉም ቢሰናከሉ እኔ ከቶ አልሰናከልም አለው።</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ሌሎች ሁሉ ጥለውት ቢሄዱም ጴጥሮስ ለኢየሱስ ያለውን ቁርጠኝነት ተናግሯል።</w:t>
      </w:r>
    </w:p>
    <w:p w14:paraId="77CEEC90" w14:textId="77777777" w:rsidR="00F90BDC" w:rsidRDefault="00F90BDC"/>
    <w:p w14:paraId="58565B74" w14:textId="77777777" w:rsidR="00F90BDC" w:rsidRDefault="00F90BDC">
      <w:r xmlns:w="http://schemas.openxmlformats.org/wordprocessingml/2006/main">
        <w:t xml:space="preserve">1. የማይናወጥ ቁርጠኝነት ጥንካሬ</w:t>
      </w:r>
    </w:p>
    <w:p w14:paraId="03FF56D3" w14:textId="77777777" w:rsidR="00F90BDC" w:rsidRDefault="00F90BDC"/>
    <w:p w14:paraId="75B27C6B" w14:textId="77777777" w:rsidR="00F90BDC" w:rsidRDefault="00F90BDC">
      <w:r xmlns:w="http://schemas.openxmlformats.org/wordprocessingml/2006/main">
        <w:t xml:space="preserve">2. በችግር ጊዜ ጸንቶ መቆም</w:t>
      </w:r>
    </w:p>
    <w:p w14:paraId="5B5C15AC" w14:textId="77777777" w:rsidR="00F90BDC" w:rsidRDefault="00F90BDC"/>
    <w:p w14:paraId="76B84A9D" w14:textId="77777777" w:rsidR="00F90BDC" w:rsidRDefault="00F90BDC">
      <w:r xmlns:w="http://schemas.openxmlformats.org/wordprocessingml/2006/main">
        <w:t xml:space="preserve">1. ዕብራውያን 3፡12-14 - ኢየሱስ እንዴት ያለ ተቃራኒዎችን ሁሉ እንደታገሰ ተመልከት</w:t>
      </w:r>
    </w:p>
    <w:p w14:paraId="17134ECA" w14:textId="77777777" w:rsidR="00F90BDC" w:rsidRDefault="00F90BDC"/>
    <w:p w14:paraId="5AC268A2" w14:textId="77777777" w:rsidR="00F90BDC" w:rsidRDefault="00F90BDC">
      <w:r xmlns:w="http://schemas.openxmlformats.org/wordprocessingml/2006/main">
        <w:t xml:space="preserve">2. ያዕ 1፡12 - በፈተና እና በፈተናዎች መካከል የእግዚአብሔርን ታማኝነት አስብ።</w:t>
      </w:r>
    </w:p>
    <w:p w14:paraId="6F34F31A" w14:textId="77777777" w:rsidR="00F90BDC" w:rsidRDefault="00F90BDC"/>
    <w:p w14:paraId="5D5F2DFF" w14:textId="77777777" w:rsidR="00F90BDC" w:rsidRDefault="00F90BDC">
      <w:r xmlns:w="http://schemas.openxmlformats.org/wordprocessingml/2006/main">
        <w:t xml:space="preserve">የማርቆስ ወንጌል 14:30 ኢየሱስም፦ እውነት እልሃለሁ፥ ዛሬ በዚች ሌሊት ዶሮ ሁለት ጊዜ ሳይጮኽ ሦስት ጊዜ ትክደኛለህ አለው።</w:t>
      </w:r>
    </w:p>
    <w:p w14:paraId="27746BBA" w14:textId="77777777" w:rsidR="00F90BDC" w:rsidRDefault="00F90BDC"/>
    <w:p w14:paraId="38557B1D" w14:textId="77777777" w:rsidR="00F90BDC" w:rsidRDefault="00F90BDC">
      <w:r xmlns:w="http://schemas.openxmlformats.org/wordprocessingml/2006/main">
        <w:t xml:space="preserve">ኢየሱስ የጴጥሮስን ክህደት ተንብዮአል።</w:t>
      </w:r>
    </w:p>
    <w:p w14:paraId="4260D862" w14:textId="77777777" w:rsidR="00F90BDC" w:rsidRDefault="00F90BDC"/>
    <w:p w14:paraId="185A0112" w14:textId="77777777" w:rsidR="00F90BDC" w:rsidRDefault="00F90BDC">
      <w:r xmlns:w="http://schemas.openxmlformats.org/wordprocessingml/2006/main">
        <w:t xml:space="preserve">1፡ በእምነታችን ጸንተን በፈተና ውስጥም ቢሆን በእግዚአብሔር መታመን አለብን።</w:t>
      </w:r>
    </w:p>
    <w:p w14:paraId="4FE7BE5E" w14:textId="77777777" w:rsidR="00F90BDC" w:rsidRDefault="00F90BDC"/>
    <w:p w14:paraId="087F0A26" w14:textId="77777777" w:rsidR="00F90BDC" w:rsidRDefault="00F90BDC">
      <w:r xmlns:w="http://schemas.openxmlformats.org/wordprocessingml/2006/main">
        <w:t xml:space="preserve">2: የገባነውን ቃል መጠበቅ እና ለራሳችን እና ለእግዚአብሔር ታማኝ መሆን አስፈላጊ ነው.</w:t>
      </w:r>
    </w:p>
    <w:p w14:paraId="0CB4F9CC" w14:textId="77777777" w:rsidR="00F90BDC" w:rsidRDefault="00F90BDC"/>
    <w:p w14:paraId="15DFBE1C" w14:textId="77777777" w:rsidR="00F90BDC" w:rsidRDefault="00F90BDC">
      <w:r xmlns:w="http://schemas.openxmlformats.org/wordprocessingml/2006/main">
        <w:t xml:space="preserve">1፡ ማቴዎስ 26፡33-35 - “ጴጥሮስም መልሶ፡— ሰዎች ሁሉ በአንተ ቢሰናከሉ እኔ ከቶ አልሰናከልም አለው። ዶሮ ጮኾ ሦስት ጊዜ ትክደኛለህ አለው።</w:t>
      </w:r>
    </w:p>
    <w:p w14:paraId="438CF816" w14:textId="77777777" w:rsidR="00F90BDC" w:rsidRDefault="00F90BDC"/>
    <w:p w14:paraId="12163B83" w14:textId="77777777" w:rsidR="00F90BDC" w:rsidRDefault="00F90BDC">
      <w:r xmlns:w="http://schemas.openxmlformats.org/wordprocessingml/2006/main">
        <w:t xml:space="preserve">2፡ ሉቃ 22፡31-34 ጌታም አለ፡- ስምዖን ስምዖን ሆይ፥ እነሆ፥ ሰይጣን እንደ ስንዴ ሊያበጥራችሁ ለመነ፤ እኔ ግን እምነትህ እንዳይጠፋ ስለ አንተ አማለድሁ። በተመለስክ ጊዜ ወንድሞችህን አጽና አለው።ጌታ ሆይ፥ ወደ ወኅኒም ወደ ሞትህም ከአንተ ጋር ልሄድ የተዘጋጀሁ ነኝ አለው።እርሱም፦ ጴጥሮስ ሆይ፥ እልሃለሁ፥ ዛሬ ዶሮ አይጮኽም አለው። ከዚያ በፊት </w:t>
      </w:r>
      <w:r xmlns:w="http://schemas.openxmlformats.org/wordprocessingml/2006/main">
        <w:lastRenderedPageBreak xmlns:w="http://schemas.openxmlformats.org/wordprocessingml/2006/main"/>
      </w:r>
      <w:r xmlns:w="http://schemas.openxmlformats.org/wordprocessingml/2006/main">
        <w:t xml:space="preserve">እንዳታውቀኝ ሦስት ጊዜ ትክደዋለህ።</w:t>
      </w:r>
    </w:p>
    <w:p w14:paraId="79F5CA0E" w14:textId="77777777" w:rsidR="00F90BDC" w:rsidRDefault="00F90BDC"/>
    <w:p w14:paraId="65558780" w14:textId="77777777" w:rsidR="00F90BDC" w:rsidRDefault="00F90BDC">
      <w:r xmlns:w="http://schemas.openxmlformats.org/wordprocessingml/2006/main">
        <w:t xml:space="preserve">የማርቆስ ወንጌል 14:31 እርሱ ግን አጽንቶ ተናገረ፡— ከአንተ ጋር የምሞት ከሆነ ከቶ ከቶ አልክድህም። እንዲሁም ሁሉም ተናገሩ።</w:t>
      </w:r>
    </w:p>
    <w:p w14:paraId="1D3C22A0" w14:textId="77777777" w:rsidR="00F90BDC" w:rsidRDefault="00F90BDC"/>
    <w:p w14:paraId="270927E6" w14:textId="77777777" w:rsidR="00F90BDC" w:rsidRDefault="00F90BDC">
      <w:r xmlns:w="http://schemas.openxmlformats.org/wordprocessingml/2006/main">
        <w:t xml:space="preserve">ደቀ መዛሙርቱ እስከ ሞት ድረስ ከኢየሱስ ጋር ለመቆም ያላቸውን ቁርጠኝነት አረጋግጠዋል።</w:t>
      </w:r>
    </w:p>
    <w:p w14:paraId="254C58E1" w14:textId="77777777" w:rsidR="00F90BDC" w:rsidRDefault="00F90BDC"/>
    <w:p w14:paraId="7CFA7DA9" w14:textId="77777777" w:rsidR="00F90BDC" w:rsidRDefault="00F90BDC">
      <w:r xmlns:w="http://schemas.openxmlformats.org/wordprocessingml/2006/main">
        <w:t xml:space="preserve">1፡ ምንም ያህል ዋጋ ቢኖረን ለኢየሱስ መሰጠት አለብን።</w:t>
      </w:r>
    </w:p>
    <w:p w14:paraId="30B3B900" w14:textId="77777777" w:rsidR="00F90BDC" w:rsidRDefault="00F90BDC"/>
    <w:p w14:paraId="79CD1189" w14:textId="77777777" w:rsidR="00F90BDC" w:rsidRDefault="00F90BDC">
      <w:r xmlns:w="http://schemas.openxmlformats.org/wordprocessingml/2006/main">
        <w:t xml:space="preserve">2፡ ሞትን እንኳን ቢሆን በማንኛውም ሁኔታ ከኢየሱስ ጎን መቆም አለብን።</w:t>
      </w:r>
    </w:p>
    <w:p w14:paraId="4B269B1F" w14:textId="77777777" w:rsidR="00F90BDC" w:rsidRDefault="00F90BDC"/>
    <w:p w14:paraId="2319D2E6" w14:textId="77777777" w:rsidR="00F90BDC" w:rsidRDefault="00F90BDC">
      <w:r xmlns:w="http://schemas.openxmlformats.org/wordprocessingml/2006/main">
        <w:t xml:space="preserve">1፡ ማቴዎስ 16፡24-25፡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14:paraId="30BC84D7" w14:textId="77777777" w:rsidR="00F90BDC" w:rsidRDefault="00F90BDC"/>
    <w:p w14:paraId="4B410A4A" w14:textId="77777777" w:rsidR="00F90BDC" w:rsidRDefault="00F90BDC">
      <w:r xmlns:w="http://schemas.openxmlformats.org/wordprocessingml/2006/main">
        <w:t xml:space="preserve">2፡ ዕብራውያን 13፡5-6 - አካሄዳችሁ ያለ መጐምጀት ይሁን። አልጥልህም ከቶም አልተውህም ብሎአልና ባላችሁ ነገር ይብቃችሁ። ስለዚህም በድፍረት፡- ጌታ ረዳቴ ነው፥ ሰውም የሚያደርገኝን አልፈራም።</w:t>
      </w:r>
    </w:p>
    <w:p w14:paraId="19349F16" w14:textId="77777777" w:rsidR="00F90BDC" w:rsidRDefault="00F90BDC"/>
    <w:p w14:paraId="12C7DF8B" w14:textId="77777777" w:rsidR="00F90BDC" w:rsidRDefault="00F90BDC">
      <w:r xmlns:w="http://schemas.openxmlformats.org/wordprocessingml/2006/main">
        <w:t xml:space="preserve">የማርቆስ ወንጌል 14:32 ጌቴሴማኒ ወደምትባል ስፍራም ደረሱ፥ ደቀ መዛሙርቱንም፡— እኔ ስጸልይ በዚህ ተቀመጡ፡ አላቸው።</w:t>
      </w:r>
    </w:p>
    <w:p w14:paraId="18D79517" w14:textId="77777777" w:rsidR="00F90BDC" w:rsidRDefault="00F90BDC"/>
    <w:p w14:paraId="217F52AC" w14:textId="77777777" w:rsidR="00F90BDC" w:rsidRDefault="00F90BDC">
      <w:r xmlns:w="http://schemas.openxmlformats.org/wordprocessingml/2006/main">
        <w:t xml:space="preserve">ኢየሱስ ደቀ መዛሙርቱን በጌቴሴማኒ ሲጸልይ እንዲጠብቁ ነገራቸው።</w:t>
      </w:r>
    </w:p>
    <w:p w14:paraId="2C93569E" w14:textId="77777777" w:rsidR="00F90BDC" w:rsidRDefault="00F90BDC"/>
    <w:p w14:paraId="2B6EC5D7" w14:textId="77777777" w:rsidR="00F90BDC" w:rsidRDefault="00F90BDC">
      <w:r xmlns:w="http://schemas.openxmlformats.org/wordprocessingml/2006/main">
        <w:t xml:space="preserve">1፡ በችግር ጊዜ የጸሎት አስፈላጊነት።</w:t>
      </w:r>
    </w:p>
    <w:p w14:paraId="53A885CC" w14:textId="77777777" w:rsidR="00F90BDC" w:rsidRDefault="00F90BDC"/>
    <w:p w14:paraId="0321C1E6" w14:textId="77777777" w:rsidR="00F90BDC" w:rsidRDefault="00F90BDC">
      <w:r xmlns:w="http://schemas.openxmlformats.org/wordprocessingml/2006/main">
        <w:t xml:space="preserve">2፡ በእግዚአብሔር እቅድ እና ጊዜ መታመንን መማር።</w:t>
      </w:r>
    </w:p>
    <w:p w14:paraId="41183F6A" w14:textId="77777777" w:rsidR="00F90BDC" w:rsidRDefault="00F90BDC"/>
    <w:p w14:paraId="5A459B74" w14:textId="77777777" w:rsidR="00F90BDC" w:rsidRDefault="00F90BDC">
      <w:r xmlns:w="http://schemas.openxmlformats.org/wordprocessingml/2006/main">
        <w:t xml:space="preserve">1፡ ያዕ 5፡13-16 - በመከራ ጊዜ የጸሎት ኃይል።</w:t>
      </w:r>
    </w:p>
    <w:p w14:paraId="3B6988BB" w14:textId="77777777" w:rsidR="00F90BDC" w:rsidRDefault="00F90BDC"/>
    <w:p w14:paraId="5AAF54BC" w14:textId="77777777" w:rsidR="00F90BDC" w:rsidRDefault="00F90BDC">
      <w:r xmlns:w="http://schemas.openxmlformats.org/wordprocessingml/2006/main">
        <w:t xml:space="preserve">2፡ ኢሳ 40፡31 - በጌታ ታመኑ።</w:t>
      </w:r>
    </w:p>
    <w:p w14:paraId="1352923B" w14:textId="77777777" w:rsidR="00F90BDC" w:rsidRDefault="00F90BDC"/>
    <w:p w14:paraId="61C0A46B" w14:textId="77777777" w:rsidR="00F90BDC" w:rsidRDefault="00F90BDC">
      <w:r xmlns:w="http://schemas.openxmlformats.org/wordprocessingml/2006/main">
        <w:t xml:space="preserve">የማርቆስ ወንጌል 14:33 ጴጥሮስንና ያዕቆብን ዮሐንስንም ከእርሱ ጋር ወሰደ፥ ሊደነግጥም ሊተክዝምም ጀመረ።</w:t>
      </w:r>
    </w:p>
    <w:p w14:paraId="3670858C" w14:textId="77777777" w:rsidR="00F90BDC" w:rsidRDefault="00F90BDC"/>
    <w:p w14:paraId="15C01C2F" w14:textId="77777777" w:rsidR="00F90BDC" w:rsidRDefault="00F90BDC">
      <w:r xmlns:w="http://schemas.openxmlformats.org/wordprocessingml/2006/main">
        <w:t xml:space="preserve">ኢየሱስ ጴጥሮስን፣ ያዕቆብንና ዮሐንስን ይዞ ሲሄድ አዝኖ ነበር።</w:t>
      </w:r>
    </w:p>
    <w:p w14:paraId="06060621" w14:textId="77777777" w:rsidR="00F90BDC" w:rsidRDefault="00F90BDC"/>
    <w:p w14:paraId="3025C54E" w14:textId="77777777" w:rsidR="00F90BDC" w:rsidRDefault="00F90BDC">
      <w:r xmlns:w="http://schemas.openxmlformats.org/wordprocessingml/2006/main">
        <w:t xml:space="preserve">1. የስሜትን ጥልቀት መጋፈጥ፡ ሀዘንን መቀበልን መማር</w:t>
      </w:r>
    </w:p>
    <w:p w14:paraId="340F0659" w14:textId="77777777" w:rsidR="00F90BDC" w:rsidRDefault="00F90BDC"/>
    <w:p w14:paraId="3F7342F9" w14:textId="77777777" w:rsidR="00F90BDC" w:rsidRDefault="00F90BDC">
      <w:r xmlns:w="http://schemas.openxmlformats.org/wordprocessingml/2006/main">
        <w:t xml:space="preserve">2. የመገኘት ሃይል፡ የጓደኝነት ምቾት</w:t>
      </w:r>
    </w:p>
    <w:p w14:paraId="43DD1E9A" w14:textId="77777777" w:rsidR="00F90BDC" w:rsidRDefault="00F90BDC"/>
    <w:p w14:paraId="14EBD31D" w14:textId="77777777" w:rsidR="00F90BDC" w:rsidRDefault="00F90BDC">
      <w:r xmlns:w="http://schemas.openxmlformats.org/wordprocessingml/2006/main">
        <w:t xml:space="preserve">1. ኢሳያስ 53፡3 - የተናቀ በሰውም የተጠላ ነው፤ የሀዘን ሰው እና ሀዘንን የሚያውቅ.</w:t>
      </w:r>
    </w:p>
    <w:p w14:paraId="360EB8DB" w14:textId="77777777" w:rsidR="00F90BDC" w:rsidRDefault="00F90BDC"/>
    <w:p w14:paraId="6DD681AC" w14:textId="77777777" w:rsidR="00F90BDC" w:rsidRDefault="00F90BDC">
      <w:r xmlns:w="http://schemas.openxmlformats.org/wordprocessingml/2006/main">
        <w:t xml:space="preserve">2. ዮሐንስ 11፡35 - ኢየሱስ አለቀሰ።</w:t>
      </w:r>
    </w:p>
    <w:p w14:paraId="593994B3" w14:textId="77777777" w:rsidR="00F90BDC" w:rsidRDefault="00F90BDC"/>
    <w:p w14:paraId="110A828D" w14:textId="77777777" w:rsidR="00F90BDC" w:rsidRDefault="00F90BDC">
      <w:r xmlns:w="http://schemas.openxmlformats.org/wordprocessingml/2006/main">
        <w:t xml:space="preserve">የማርቆስ ወንጌል 14:34 ነፍሴ እስከ ሞት ድረስ እጅግ አዘነች፤ በዚህ ቆዩ ትጉም አላቸው።</w:t>
      </w:r>
    </w:p>
    <w:p w14:paraId="5B3F27CC" w14:textId="77777777" w:rsidR="00F90BDC" w:rsidRDefault="00F90BDC"/>
    <w:p w14:paraId="20E6AF61" w14:textId="77777777" w:rsidR="00F90BDC" w:rsidRDefault="00F90BDC">
      <w:r xmlns:w="http://schemas.openxmlformats.org/wordprocessingml/2006/main">
        <w:t xml:space="preserve">ኢየሱስ ነፍሱ እስከ ሞት ድረስ እንዳዘነች ለደቀ መዛሙርቱ ነገራቸው እና እንዲቆዩ እና እንዲመለከቱ ነገራቸው።</w:t>
      </w:r>
    </w:p>
    <w:p w14:paraId="4CE2CFCA" w14:textId="77777777" w:rsidR="00F90BDC" w:rsidRDefault="00F90BDC"/>
    <w:p w14:paraId="344A5106" w14:textId="77777777" w:rsidR="00F90BDC" w:rsidRDefault="00F90BDC">
      <w:r xmlns:w="http://schemas.openxmlformats.org/wordprocessingml/2006/main">
        <w:t xml:space="preserve">1. ኢየሱስ በጌቴሴማኒ፡ የርኅራኄ እና የራስን ጥቅም የመሠዋት ኃይል</w:t>
      </w:r>
    </w:p>
    <w:p w14:paraId="22132873" w14:textId="77777777" w:rsidR="00F90BDC" w:rsidRDefault="00F90BDC"/>
    <w:p w14:paraId="54039260" w14:textId="77777777" w:rsidR="00F90BDC" w:rsidRDefault="00F90BDC">
      <w:r xmlns:w="http://schemas.openxmlformats.org/wordprocessingml/2006/main">
        <w:t xml:space="preserve">2. የኢየሱስ ኀዘንና ጥንካሬ፡ የሕማማት ምርመራ</w:t>
      </w:r>
    </w:p>
    <w:p w14:paraId="28135B79" w14:textId="77777777" w:rsidR="00F90BDC" w:rsidRDefault="00F90BDC"/>
    <w:p w14:paraId="09A8E855" w14:textId="77777777" w:rsidR="00F90BDC" w:rsidRDefault="00F90BDC">
      <w:r xmlns:w="http://schemas.openxmlformats.org/wordprocessingml/2006/main">
        <w:t xml:space="preserve">1. መዝሙረ ዳዊት 22:1-2 - አምላኬ አምላኬ ለምን ተውኸኝ? እኔን ከማዳን፣ ከጩኸቴ ቃል ለምን ራቅህ?</w:t>
      </w:r>
    </w:p>
    <w:p w14:paraId="2FE5C146" w14:textId="77777777" w:rsidR="00F90BDC" w:rsidRDefault="00F90BDC"/>
    <w:p w14:paraId="1C345D58" w14:textId="77777777" w:rsidR="00F90BDC" w:rsidRDefault="00F90BDC">
      <w:r xmlns:w="http://schemas.openxmlformats.org/wordprocessingml/2006/main">
        <w:t xml:space="preserve">2. ፊልጵስዩስ 2፡8 - በምስሉ እንደ ሰው ተገኝቶ ራሱን አዋረደ ለሞትም ይኸውም የመስቀል ሞት እንኳ የታዘዘ ሆነ።</w:t>
      </w:r>
    </w:p>
    <w:p w14:paraId="1FEDB450" w14:textId="77777777" w:rsidR="00F90BDC" w:rsidRDefault="00F90BDC"/>
    <w:p w14:paraId="7D2B3581" w14:textId="77777777" w:rsidR="00F90BDC" w:rsidRDefault="00F90BDC">
      <w:r xmlns:w="http://schemas.openxmlformats.org/wordprocessingml/2006/main">
        <w:t xml:space="preserve">ማርቆስ 14:35፣ ጥቂትም ወደ ፊት እልፍ ብሎ በምድር ላይ ወድቆ ይቻልስ ቢሆን ሰዓቲቱ ከእርሱ እንድታልፍ ጸለየ።</w:t>
      </w:r>
    </w:p>
    <w:p w14:paraId="7DB08AE6" w14:textId="77777777" w:rsidR="00F90BDC" w:rsidRDefault="00F90BDC"/>
    <w:p w14:paraId="78CD8F44" w14:textId="77777777" w:rsidR="00F90BDC" w:rsidRDefault="00F90BDC">
      <w:r xmlns:w="http://schemas.openxmlformats.org/wordprocessingml/2006/main">
        <w:t xml:space="preserve">ኢየሱስ ከእርሱ እንድታልፍ ሰዓት በመጸለይ ትሕትናንና መገዛትን አሳይቷል።</w:t>
      </w:r>
    </w:p>
    <w:p w14:paraId="00FE0B55" w14:textId="77777777" w:rsidR="00F90BDC" w:rsidRDefault="00F90BDC"/>
    <w:p w14:paraId="2D057773" w14:textId="77777777" w:rsidR="00F90BDC" w:rsidRDefault="00F90BDC">
      <w:r xmlns:w="http://schemas.openxmlformats.org/wordprocessingml/2006/main">
        <w:t xml:space="preserve">1. የትሕትና እና ለእግዚአብሔር የመገዛት ኃይል</w:t>
      </w:r>
    </w:p>
    <w:p w14:paraId="45C439C4" w14:textId="77777777" w:rsidR="00F90BDC" w:rsidRDefault="00F90BDC"/>
    <w:p w14:paraId="13E8E205" w14:textId="77777777" w:rsidR="00F90BDC" w:rsidRDefault="00F90BDC">
      <w:r xmlns:w="http://schemas.openxmlformats.org/wordprocessingml/2006/main">
        <w:t xml:space="preserve">2. ኢየሱስን መከተል? የጸሎት ምሳሌ</w:t>
      </w:r>
    </w:p>
    <w:p w14:paraId="68339276" w14:textId="77777777" w:rsidR="00F90BDC" w:rsidRDefault="00F90BDC"/>
    <w:p w14:paraId="1D869EFF" w14:textId="77777777" w:rsidR="00F90BDC" w:rsidRDefault="00F90BDC">
      <w:r xmlns:w="http://schemas.openxmlformats.org/wordprocessingml/2006/main">
        <w:t xml:space="preserve">1. ፊልጵስዩስ 2፡8-10 ? </w:t>
      </w:r>
      <w:r xmlns:w="http://schemas.openxmlformats.org/wordprocessingml/2006/main">
        <w:rPr>
          <w:rFonts w:ascii="맑은 고딕 Semilight" w:hAnsi="맑은 고딕 Semilight"/>
        </w:rPr>
        <w:t xml:space="preserve">በምስሉም </w:t>
      </w:r>
      <w:r xmlns:w="http://schemas.openxmlformats.org/wordprocessingml/2006/main">
        <w:t xml:space="preserve">እንደ ሰው ተገኝቶ ራሱን አዋረደ፥ ለሞትም ይኸውም የመስቀል ሞት እንኳ የታዘዘ ሆነ። ስለዚህም በሰማይና በምድር ከምድርም በታች ያሉት ሁሉ በኢየሱስ ስም ይንበረከኩ ዘንድ ምላስም ሁሉ ኢየሱስ ክርስቶስ ጌታ እንደ ሆነ ይመሰክር ዘንድ እግዚአብሔር ከፍ ከፍ አደረገው ከስምም ሁሉ በላይ ያለውን ስም ሰጠው። ለእግዚአብሔር አብ ክብር።??</w:t>
      </w:r>
    </w:p>
    <w:p w14:paraId="508E6637" w14:textId="77777777" w:rsidR="00F90BDC" w:rsidRDefault="00F90BDC"/>
    <w:p w14:paraId="01F4340F" w14:textId="77777777" w:rsidR="00F90BDC" w:rsidRDefault="00F90BDC">
      <w:r xmlns:w="http://schemas.openxmlformats.org/wordprocessingml/2006/main">
        <w:t xml:space="preserve">2. ያእቆብ 5:13 ? </w:t>
      </w:r>
      <w:r xmlns:w="http://schemas.openxmlformats.org/wordprocessingml/2006/main">
        <w:t xml:space="preserve">ከእናንተ መካከል የሚሰቃይ አለን </w:t>
      </w:r>
      <w:r xmlns:w="http://schemas.openxmlformats.org/wordprocessingml/2006/main">
        <w:rPr>
          <w:rFonts w:ascii="맑은 고딕 Semilight" w:hAnsi="맑은 고딕 Semilight"/>
        </w:rPr>
        <w:t xml:space="preserve">? </w:t>
      </w:r>
      <w:r xmlns:w="http://schemas.openxmlformats.org/wordprocessingml/2006/main">
        <w:t xml:space="preserve">ይጸልይ። ደስተኛ ሰው አለ? ውዳሴን ይዘምር.??</w:t>
      </w:r>
    </w:p>
    <w:p w14:paraId="107DE264" w14:textId="77777777" w:rsidR="00F90BDC" w:rsidRDefault="00F90BDC"/>
    <w:p w14:paraId="4862DFFC" w14:textId="77777777" w:rsidR="00F90BDC" w:rsidRDefault="00F90BDC">
      <w:r xmlns:w="http://schemas.openxmlformats.org/wordprocessingml/2006/main">
        <w:t xml:space="preserve">የማርቆስ ወንጌል 14:36 እርሱም። አባ አባት ሆይ! ይህን ጽዋ ከእኔ ውሰድ፤ ነገር ግን አንተ የምትወደው እንጂ እኔ የምወደው አይሁን።</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የመከራውን ጽዋ እንዲወስድለት ወደ እግዚአብሔር ጸለየ፣ ነገር ግን የእግዚአብሔርን ፈቃድ እንደሚቀበል።</w:t>
      </w:r>
    </w:p>
    <w:p w14:paraId="793BD513" w14:textId="77777777" w:rsidR="00F90BDC" w:rsidRDefault="00F90BDC"/>
    <w:p w14:paraId="076A255A" w14:textId="77777777" w:rsidR="00F90BDC" w:rsidRDefault="00F90BDC">
      <w:r xmlns:w="http://schemas.openxmlformats.org/wordprocessingml/2006/main">
        <w:t xml:space="preserve">1. በእግዚአብሔር እቅድ መታመን - በማርቆስ 14፡36 የኢየሱስ ጸሎት ጥናት</w:t>
      </w:r>
    </w:p>
    <w:p w14:paraId="0E27B375" w14:textId="77777777" w:rsidR="00F90BDC" w:rsidRDefault="00F90BDC"/>
    <w:p w14:paraId="241C471A" w14:textId="77777777" w:rsidR="00F90BDC" w:rsidRDefault="00F90BDC">
      <w:r xmlns:w="http://schemas.openxmlformats.org/wordprocessingml/2006/main">
        <w:t xml:space="preserve">2. ለእግዚአብሔር ፈቃድ መገዛት - በማርቆስ 14፡36 የኢየሱስ ጸሎት ላይ ነጸብራቅ</w:t>
      </w:r>
    </w:p>
    <w:p w14:paraId="6BE081BD" w14:textId="77777777" w:rsidR="00F90BDC" w:rsidRDefault="00F90BDC"/>
    <w:p w14:paraId="1EDE32F0"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4D54DDA7" w14:textId="77777777" w:rsidR="00F90BDC" w:rsidRDefault="00F90BDC"/>
    <w:p w14:paraId="4BC83FE9" w14:textId="77777777" w:rsidR="00F90BDC" w:rsidRDefault="00F90BDC">
      <w:r xmlns:w="http://schemas.openxmlformats.org/wordprocessingml/2006/main">
        <w:t xml:space="preserve">2. ያእቆብ 4:15፡ ንሕና እውን እንተ ዀንና፡ ንሕና ኽንሕግዞም ንኽእል ኢና።</w:t>
      </w:r>
    </w:p>
    <w:p w14:paraId="5C48AB3B" w14:textId="77777777" w:rsidR="00F90BDC" w:rsidRDefault="00F90BDC"/>
    <w:p w14:paraId="6ADDCB40" w14:textId="77777777" w:rsidR="00F90BDC" w:rsidRDefault="00F90BDC">
      <w:r xmlns:w="http://schemas.openxmlformats.org/wordprocessingml/2006/main">
        <w:t xml:space="preserve">የማርቆስ ወንጌል 14:37 መጣም ተኝተውም አገኛቸውና ጴጥሮስን። ስምዖን ሆይ፥ ተኝተሃልን? አንዲት ሰዓት ልትጠብቅ አትችልምን?</w:t>
      </w:r>
    </w:p>
    <w:p w14:paraId="59CB47C4" w14:textId="77777777" w:rsidR="00F90BDC" w:rsidRDefault="00F90BDC"/>
    <w:p w14:paraId="668D0B3C" w14:textId="77777777" w:rsidR="00F90BDC" w:rsidRDefault="00F90BDC">
      <w:r xmlns:w="http://schemas.openxmlformats.org/wordprocessingml/2006/main">
        <w:t xml:space="preserve">ኢየሱስ ጴጥሮስን ለአንድ ሰዓት ያህል መንቃት ያልቻለው ለምን እንደሆነ ጠየቀው።</w:t>
      </w:r>
    </w:p>
    <w:p w14:paraId="4BF4DF41" w14:textId="77777777" w:rsidR="00F90BDC" w:rsidRDefault="00F90BDC"/>
    <w:p w14:paraId="0C258E05" w14:textId="77777777" w:rsidR="00F90BDC" w:rsidRDefault="00F90BDC">
      <w:r xmlns:w="http://schemas.openxmlformats.org/wordprocessingml/2006/main">
        <w:t xml:space="preserve">1. በጸሎት ንቁ መሆን እና ንቁ መሆን አስፈላጊነት።</w:t>
      </w:r>
    </w:p>
    <w:p w14:paraId="17C5FB49" w14:textId="77777777" w:rsidR="00F90BDC" w:rsidRDefault="00F90BDC"/>
    <w:p w14:paraId="2145CC1B" w14:textId="77777777" w:rsidR="00F90BDC" w:rsidRDefault="00F90BDC">
      <w:r xmlns:w="http://schemas.openxmlformats.org/wordprocessingml/2006/main">
        <w:t xml:space="preserve">2. የማንችለውን የማየት የኢየሱስ ኃይል።</w:t>
      </w:r>
    </w:p>
    <w:p w14:paraId="0DB3DE36" w14:textId="77777777" w:rsidR="00F90BDC" w:rsidRDefault="00F90BDC"/>
    <w:p w14:paraId="48606C26" w14:textId="77777777" w:rsidR="00F90BDC" w:rsidRDefault="00F90BDC">
      <w:r xmlns:w="http://schemas.openxmlformats.org/wordprocessingml/2006/main">
        <w:t xml:space="preserve">1. ኤፌሶን 6፡18 - በጸሎትና በልመናም ሁሉ ዘወትር በመንፈስ ጸልዩ፥ በዚህም አሳብ ስለ ቅዱሳን ሁሉ እየለመናችሁ በመጽናት ሁሉ ትጉ።</w:t>
      </w:r>
    </w:p>
    <w:p w14:paraId="3621BFED" w14:textId="77777777" w:rsidR="00F90BDC" w:rsidRDefault="00F90BDC"/>
    <w:p w14:paraId="47CCC3EF" w14:textId="77777777" w:rsidR="00F90BDC" w:rsidRDefault="00F90BDC">
      <w:r xmlns:w="http://schemas.openxmlformats.org/wordprocessingml/2006/main">
        <w:t xml:space="preserve">2. ሉቃ 21፡36 - እንግዲህ ሊሆነው ካለው ከዚህ ሁሉ ለማምለጥ በሰው ልጅም ፊት ለመቆም እንዲበቃችሁ ትጉ ሁል ጊዜም ጸልዩ።</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14:38 ወደ ፈተና እንዳትገቡ ትጉ ጸልዩም። መንፈስ በእውነት ተዘጋጅቷል ሥጋ ግን ደካማ ነው።</w:t>
      </w:r>
    </w:p>
    <w:p w14:paraId="7DA50865" w14:textId="77777777" w:rsidR="00F90BDC" w:rsidRDefault="00F90BDC"/>
    <w:p w14:paraId="3F400965" w14:textId="77777777" w:rsidR="00F90BDC" w:rsidRDefault="00F90BDC">
      <w:r xmlns:w="http://schemas.openxmlformats.org/wordprocessingml/2006/main">
        <w:t xml:space="preserve">ነቅተን መጠበቅ እና ፈተናን ለመቋቋም ብርታት እንዲሰጠን መጸለይ አለብን።</w:t>
      </w:r>
    </w:p>
    <w:p w14:paraId="16B54787" w14:textId="77777777" w:rsidR="00F90BDC" w:rsidRDefault="00F90BDC"/>
    <w:p w14:paraId="4385C5BB" w14:textId="77777777" w:rsidR="00F90BDC" w:rsidRDefault="00F90BDC">
      <w:r xmlns:w="http://schemas.openxmlformats.org/wordprocessingml/2006/main">
        <w:t xml:space="preserve">1፡ በጌታና በኃይሉ ኀይል እንበርታ።</w:t>
      </w:r>
    </w:p>
    <w:p w14:paraId="7DFF7FE8" w14:textId="77777777" w:rsidR="00F90BDC" w:rsidRDefault="00F90BDC"/>
    <w:p w14:paraId="4DDAD37A" w14:textId="77777777" w:rsidR="00F90BDC" w:rsidRDefault="00F90BDC">
      <w:r xmlns:w="http://schemas.openxmlformats.org/wordprocessingml/2006/main">
        <w:t xml:space="preserve">2፡ በፈተና ጊዜ እግዚአብሄርን ለብርታቱ መጥራት እንችላለን።</w:t>
      </w:r>
    </w:p>
    <w:p w14:paraId="5EEFD43F" w14:textId="77777777" w:rsidR="00F90BDC" w:rsidRDefault="00F90BDC"/>
    <w:p w14:paraId="31AE686D" w14:textId="77777777" w:rsidR="00F90BDC" w:rsidRDefault="00F90BDC">
      <w:r xmlns:w="http://schemas.openxmlformats.org/wordprocessingml/2006/main">
        <w:t xml:space="preserve">1፡ ፊልጵስዩስ 4፡13 - “ኃይልን በሚሰጠኝ በክርስቶስ ሁሉን እችላለሁ።</w:t>
      </w:r>
    </w:p>
    <w:p w14:paraId="0AE8FAE3" w14:textId="77777777" w:rsidR="00F90BDC" w:rsidRDefault="00F90BDC"/>
    <w:p w14:paraId="26ED8F6A" w14:textId="77777777" w:rsidR="00F90BDC" w:rsidRDefault="00F90BDC">
      <w:r xmlns:w="http://schemas.openxmlformats.org/wordprocessingml/2006/main">
        <w:t xml:space="preserve">2፡2ኛ ቆሮንቶስ 10፡3-5 - "በሥጋ ብንመላለስ እንደ ሥጋ ፈቃድ አንዋጋም፤ የጦር ዕቃችን የሥጋ አይደለምና፥ ምሽግን ለመስበር በእግዚአብሔር ብርቱ ነው እንጂ። ) አእምሮን ሁሉ እና በእግዚአብሔር እውቀት ላይ ራሱን ከፍ የሚያደርገውን ከፍ ያለውን ነገር ሁሉ እናስዋርዳለን ለክርስቶስም መታዘዝ አእምሮን ሁሉ እያማረክን ነው።</w:t>
      </w:r>
    </w:p>
    <w:p w14:paraId="02A38AC9" w14:textId="77777777" w:rsidR="00F90BDC" w:rsidRDefault="00F90BDC"/>
    <w:p w14:paraId="570FFA1D" w14:textId="77777777" w:rsidR="00F90BDC" w:rsidRDefault="00F90BDC">
      <w:r xmlns:w="http://schemas.openxmlformats.org/wordprocessingml/2006/main">
        <w:t xml:space="preserve">የማርቆስ ወንጌል 14:39 ደግሞም ሄዶ ጸለየ ያንንም ቃል ተናገረ።</w:t>
      </w:r>
    </w:p>
    <w:p w14:paraId="1AFB141D" w14:textId="77777777" w:rsidR="00F90BDC" w:rsidRDefault="00F90BDC"/>
    <w:p w14:paraId="2D3F6465" w14:textId="77777777" w:rsidR="00F90BDC" w:rsidRDefault="00F90BDC">
      <w:r xmlns:w="http://schemas.openxmlformats.org/wordprocessingml/2006/main">
        <w:t xml:space="preserve">ኢየሱስ በጌቴሴማኒ የአትክልት ስፍራ ለሁለተኛ ጊዜ ጸለየ።</w:t>
      </w:r>
    </w:p>
    <w:p w14:paraId="73FB3195" w14:textId="77777777" w:rsidR="00F90BDC" w:rsidRDefault="00F90BDC"/>
    <w:p w14:paraId="06AA187E" w14:textId="77777777" w:rsidR="00F90BDC" w:rsidRDefault="00F90BDC">
      <w:r xmlns:w="http://schemas.openxmlformats.org/wordprocessingml/2006/main">
        <w:t xml:space="preserve">1. የማያቋርጥ የጸሎት ኃይል፡ በጌቴሴማኒ የአትክልት ስፍራ ከኢየሱስ መማር</w:t>
      </w:r>
    </w:p>
    <w:p w14:paraId="467A5AE3" w14:textId="77777777" w:rsidR="00F90BDC" w:rsidRDefault="00F90BDC"/>
    <w:p w14:paraId="5EFD8A62" w14:textId="77777777" w:rsidR="00F90BDC" w:rsidRDefault="00F90BDC">
      <w:r xmlns:w="http://schemas.openxmlformats.org/wordprocessingml/2006/main">
        <w:t xml:space="preserve">2. አካሄዱ ከባድ በሚሆንበት ጊዜ፡- በጌቴሴማኒ ካለው የኢየሱስ ምሳሌ ኃይልን ማግኘት</w:t>
      </w:r>
    </w:p>
    <w:p w14:paraId="3FB2BC3A" w14:textId="77777777" w:rsidR="00F90BDC" w:rsidRDefault="00F90BDC"/>
    <w:p w14:paraId="46EBC2C1" w14:textId="77777777" w:rsidR="00F90BDC" w:rsidRDefault="00F90BDC">
      <w:r xmlns:w="http://schemas.openxmlformats.org/wordprocessingml/2006/main">
        <w:t xml:space="preserve">1. ሉቃ 22፡44 " በፍርሃትም ተጨንቆ አጽንቶ ጸለየ፥ ላቡም በምድር ላይ እንደሚወርድ እንደ ደም ነጠብጣብ ነበረ።"</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5፡7 “እርሱም በሥጋው ወራት ከሞት ሊያድነው ወደሚችል ጸሎትና ምልጃን በብርቱ ጩኸትና በእንባ አቀረበ፥ ስለ መፍራትም ተሰማ።</w:t>
      </w:r>
    </w:p>
    <w:p w14:paraId="0F892F9C" w14:textId="77777777" w:rsidR="00F90BDC" w:rsidRDefault="00F90BDC"/>
    <w:p w14:paraId="1CF433AA" w14:textId="77777777" w:rsidR="00F90BDC" w:rsidRDefault="00F90BDC">
      <w:r xmlns:w="http://schemas.openxmlformats.org/wordprocessingml/2006/main">
        <w:t xml:space="preserve">የማርቆስ ወንጌል 14:40 ሲመለስም ዓይኖቻቸው ከብበው ነበርና ተኝተው አገኛቸው፤ የሚመልሱለትንም አላወቁም።</w:t>
      </w:r>
    </w:p>
    <w:p w14:paraId="5F6EB8E1" w14:textId="77777777" w:rsidR="00F90BDC" w:rsidRDefault="00F90BDC"/>
    <w:p w14:paraId="35B76B74" w14:textId="77777777" w:rsidR="00F90BDC" w:rsidRDefault="00F90BDC">
      <w:r xmlns:w="http://schemas.openxmlformats.org/wordprocessingml/2006/main">
        <w:t xml:space="preserve">ኢየሱስ በጌቴሴማኒ የአትክልት ስፍራ ሲጸልይ የኢየሱስ ደቀ መዛሙርት አንቀላፉ። በጣም ደክመው ነበር፣ ሲመለስ እንዴት እንደሚመልሱለት አያውቁም ነበር።</w:t>
      </w:r>
    </w:p>
    <w:p w14:paraId="58A20134" w14:textId="77777777" w:rsidR="00F90BDC" w:rsidRDefault="00F90BDC"/>
    <w:p w14:paraId="5A150D58" w14:textId="77777777" w:rsidR="00F90BDC" w:rsidRDefault="00F90BDC">
      <w:r xmlns:w="http://schemas.openxmlformats.org/wordprocessingml/2006/main">
        <w:t xml:space="preserve">1. ከኢየሱስ ጋር ያለን ግንኙነት፡- ነቅቶ መጠበቅ እና ምላሽ ለመስጠት ዝግጁ መሆን</w:t>
      </w:r>
    </w:p>
    <w:p w14:paraId="74ADC08F" w14:textId="77777777" w:rsidR="00F90BDC" w:rsidRDefault="00F90BDC"/>
    <w:p w14:paraId="48C114C0" w14:textId="77777777" w:rsidR="00F90BDC" w:rsidRDefault="00F90BDC">
      <w:r xmlns:w="http://schemas.openxmlformats.org/wordprocessingml/2006/main">
        <w:t xml:space="preserve">2. በጸሎት መጽናት፡ የኢየሱስ ኃይል? </w:t>
      </w:r>
      <w:r xmlns:w="http://schemas.openxmlformats.org/wordprocessingml/2006/main">
        <w:rPr>
          <w:rFonts w:ascii="맑은 고딕 Semilight" w:hAnsi="맑은 고딕 Semilight"/>
        </w:rPr>
        <w:t xml:space="preserve">ምልጃ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ዕብራውያን 4፡15-16 -? </w:t>
      </w:r>
      <w:r xmlns:w="http://schemas.openxmlformats.org/wordprocessingml/2006/main">
        <w:rPr>
          <w:rFonts w:ascii="맑은 고딕 Semilight" w:hAnsi="맑은 고딕 Semilight"/>
        </w:rPr>
        <w:t xml:space="preserve">ወይስ </w:t>
      </w:r>
      <w:r xmlns:w="http://schemas.openxmlformats.org/wordprocessingml/2006/main">
        <w:t xml:space="preserve">በድካማችን ሊራራልን የማይችል ሊቀ ካህናት የለንም፤ ነገር ግን እንደ እኛ በነገር ሁሉ የተፈተነ አለን? ኃጢአትም </w:t>
      </w:r>
      <w:r xmlns:w="http://schemas.openxmlformats.org/wordprocessingml/2006/main">
        <w:rPr>
          <w:rFonts w:ascii="맑은 고딕 Semilight" w:hAnsi="맑은 고딕 Semilight"/>
        </w:rPr>
        <w:t xml:space="preserve">አላደረገም </w:t>
      </w:r>
      <w:r xmlns:w="http://schemas.openxmlformats.org/wordprocessingml/2006/main">
        <w:t xml:space="preserve">። እንግዲህ ወደ እግዚአብሔር እንቅረብ? ምሕረትን </w:t>
      </w:r>
      <w:r xmlns:w="http://schemas.openxmlformats.org/wordprocessingml/2006/main">
        <w:rPr>
          <w:rFonts w:ascii="맑은 고딕 Semilight" w:hAnsi="맑은 고딕 Semilight"/>
        </w:rPr>
        <w:t xml:space="preserve">እንድንቀበል </w:t>
      </w:r>
      <w:r xmlns:w="http://schemas.openxmlformats.org/wordprocessingml/2006/main">
        <w:t xml:space="preserve">በሚያስፈልገንም ጊዜ የሚረዳንን ጸጋ እንድናገኝ የጸጋው ዙፋን በልበ ሙሉነት።??</w:t>
      </w:r>
    </w:p>
    <w:p w14:paraId="2E1865A0" w14:textId="77777777" w:rsidR="00F90BDC" w:rsidRDefault="00F90BDC"/>
    <w:p w14:paraId="78FF7B72" w14:textId="77777777" w:rsidR="00F90BDC" w:rsidRDefault="00F90BDC">
      <w:r xmlns:w="http://schemas.openxmlformats.org/wordprocessingml/2006/main">
        <w:t xml:space="preserve">2. ኤፌሶን 6:18 - ? </w:t>
      </w:r>
      <w:r xmlns:w="http://schemas.openxmlformats.org/wordprocessingml/2006/main">
        <w:t xml:space="preserve">በሁሉም አጋጣሚዎች በሁሉም ዓይነት ጸሎቶች እና ልመናዎች በመንፈስ ጸልዩ </w:t>
      </w:r>
      <w:r xmlns:w="http://schemas.openxmlformats.org/wordprocessingml/2006/main">
        <w:rPr>
          <w:rFonts w:ascii="맑은 고딕 Semilight" w:hAnsi="맑은 고딕 Semilight"/>
        </w:rPr>
        <w:t xml:space="preserve">። </w:t>
      </w:r>
      <w:r xmlns:w="http://schemas.openxmlformats.org/wordprocessingml/2006/main">
        <w:t xml:space="preserve">ይህን በማሰብ ንቁ ሁን እና ሁልጊዜ ስለ ጌታ ሁሉ መጸለይን ቀጥል። </w:t>
      </w:r>
      <w:r xmlns:w="http://schemas.openxmlformats.org/wordprocessingml/2006/main">
        <w:rPr>
          <w:rFonts w:ascii="맑은 고딕 Semilight" w:hAnsi="맑은 고딕 Semilight"/>
        </w:rPr>
        <w:t xml:space="preserve">ሰዎች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ማርቆስ 14:41፣ ሦስተኛም መጥቶ፡— አሁን ተኙ ዕረፉም፤ ይበቃል፡ ሰዓቲቱ ደርሶአል። እነሆ፥ የሰው ልጅ በኃጢአተኞች እጅ አልፎ ይሰጣል።</w:t>
      </w:r>
    </w:p>
    <w:p w14:paraId="5BC7E29E" w14:textId="77777777" w:rsidR="00F90BDC" w:rsidRDefault="00F90BDC"/>
    <w:p w14:paraId="1E4DAF40" w14:textId="77777777" w:rsidR="00F90BDC" w:rsidRDefault="00F90BDC">
      <w:r xmlns:w="http://schemas.openxmlformats.org/wordprocessingml/2006/main">
        <w:t xml:space="preserve">ኢየሱስ ወደ ደቀ መዛሙርቱ ሦስት ጊዜ መጥቶ እንዲያርፉ ነገራቸው፣ ምክንያቱም እርሱ በኃጢአተኞች እጅ የሚሰጥበት ጊዜ ደርሶ ነበር።</w:t>
      </w:r>
    </w:p>
    <w:p w14:paraId="2548FAA6" w14:textId="77777777" w:rsidR="00F90BDC" w:rsidRDefault="00F90BDC"/>
    <w:p w14:paraId="7BC48852" w14:textId="77777777" w:rsidR="00F90BDC" w:rsidRDefault="00F90BDC">
      <w:r xmlns:w="http://schemas.openxmlformats.org/wordprocessingml/2006/main">
        <w:t xml:space="preserve">1. ኢየሱስ በመጨረሻው ሰዓት ለእኛ ያለው ፍቅር</w:t>
      </w:r>
    </w:p>
    <w:p w14:paraId="3DAE9FB6" w14:textId="77777777" w:rsidR="00F90BDC" w:rsidRDefault="00F90BDC"/>
    <w:p w14:paraId="6F31CE93" w14:textId="77777777" w:rsidR="00F90BDC" w:rsidRDefault="00F90BDC">
      <w:r xmlns:w="http://schemas.openxmlformats.org/wordprocessingml/2006/main">
        <w:t xml:space="preserve">2. ክህደትን በመጋፈጥ የክርስቶስ ድፍረት</w:t>
      </w:r>
    </w:p>
    <w:p w14:paraId="64CEC5DA" w14:textId="77777777" w:rsidR="00F90BDC" w:rsidRDefault="00F90BDC"/>
    <w:p w14:paraId="6B891E20" w14:textId="77777777" w:rsidR="00F90BDC" w:rsidRDefault="00F90BDC">
      <w:r xmlns:w="http://schemas.openxmlformats.org/wordprocessingml/2006/main">
        <w:t xml:space="preserve">1. ሮሜ 8፡31 - "ስለዚህስ ምን እንላለን? እግዚአብሔር ከእኛ ጋር ከሆነ ማን ይቃወመናል?"</w:t>
      </w:r>
    </w:p>
    <w:p w14:paraId="06559AFA" w14:textId="77777777" w:rsidR="00F90BDC" w:rsidRDefault="00F90BDC"/>
    <w:p w14:paraId="1D272B49" w14:textId="77777777" w:rsidR="00F90BDC" w:rsidRDefault="00F90BDC">
      <w:r xmlns:w="http://schemas.openxmlformats.org/wordprocessingml/2006/main">
        <w:t xml:space="preserve">2. ዕብራውያን 12፡2 - " የእምነታችን ራስና ፈፃሚ በሆነው በኢየሱስ ላይ ዓይናችንን እናተኩር። እግዚአብሔር።"</w:t>
      </w:r>
    </w:p>
    <w:p w14:paraId="02B4476C" w14:textId="77777777" w:rsidR="00F90BDC" w:rsidRDefault="00F90BDC"/>
    <w:p w14:paraId="59249AAD" w14:textId="77777777" w:rsidR="00F90BDC" w:rsidRDefault="00F90BDC">
      <w:r xmlns:w="http://schemas.openxmlformats.org/wordprocessingml/2006/main">
        <w:t xml:space="preserve">የማርቆስ ወንጌል 14:42 ተነሡ እንሂድ; እነሆ አሳልፎ የሚሰጠኝ ቀርቦአል።</w:t>
      </w:r>
    </w:p>
    <w:p w14:paraId="6C4ED1A3" w14:textId="77777777" w:rsidR="00F90BDC" w:rsidRDefault="00F90BDC"/>
    <w:p w14:paraId="26CD558C" w14:textId="77777777" w:rsidR="00F90BDC" w:rsidRDefault="00F90BDC">
      <w:r xmlns:w="http://schemas.openxmlformats.org/wordprocessingml/2006/main">
        <w:t xml:space="preserve">አሳልፎ የሚሰጠው በአቅራቢያው እንዳለ ኢየሱስ ተናግሯል።</w:t>
      </w:r>
    </w:p>
    <w:p w14:paraId="2E57B51A" w14:textId="77777777" w:rsidR="00F90BDC" w:rsidRDefault="00F90BDC"/>
    <w:p w14:paraId="75CB66BB" w14:textId="77777777" w:rsidR="00F90BDC" w:rsidRDefault="00F90BDC">
      <w:r xmlns:w="http://schemas.openxmlformats.org/wordprocessingml/2006/main">
        <w:t xml:space="preserve">1. የኢየሱስ ክህደት፡ መስዋዕቱን መረዳት</w:t>
      </w:r>
    </w:p>
    <w:p w14:paraId="17310E4B" w14:textId="77777777" w:rsidR="00F90BDC" w:rsidRDefault="00F90BDC"/>
    <w:p w14:paraId="4FFE1E8C" w14:textId="77777777" w:rsidR="00F90BDC" w:rsidRDefault="00F90BDC">
      <w:r xmlns:w="http://schemas.openxmlformats.org/wordprocessingml/2006/main">
        <w:t xml:space="preserve">2. ክህደትን ፊት ለፊት የጸና</w:t>
      </w:r>
    </w:p>
    <w:p w14:paraId="62E6CFC0" w14:textId="77777777" w:rsidR="00F90BDC" w:rsidRDefault="00F90BDC"/>
    <w:p w14:paraId="4BBCF25C" w14:textId="77777777" w:rsidR="00F90BDC" w:rsidRDefault="00F90BDC">
      <w:r xmlns:w="http://schemas.openxmlformats.org/wordprocessingml/2006/main">
        <w:t xml:space="preserve">1. ማቴዎስ 26:45 - ከዚያም ወደ ደቀ መዛሙርቱ ቀርቦ፡— አሁን ተኙ ዕረፉም፤ እነሆ፥ ሰዓቲቱ ቀርቦአል የሰው ልጅም በኃጢአተኞች እጅ አልፎ ይሰጣል፡ አላቸው።</w:t>
      </w:r>
    </w:p>
    <w:p w14:paraId="2AAA85B2" w14:textId="77777777" w:rsidR="00F90BDC" w:rsidRDefault="00F90BDC"/>
    <w:p w14:paraId="6AD7C212" w14:textId="77777777" w:rsidR="00F90BDC" w:rsidRDefault="00F90BDC">
      <w:r xmlns:w="http://schemas.openxmlformats.org/wordprocessingml/2006/main">
        <w:t xml:space="preserve">2. መዝሙረ ዳዊት 41:9 - የታመንሁበት ወዳጄ፥ እንጀራዬን የበላ፥ በእኔ ላይ ሰኰናውን አንሥቶአል።</w:t>
      </w:r>
    </w:p>
    <w:p w14:paraId="723D2685" w14:textId="77777777" w:rsidR="00F90BDC" w:rsidRDefault="00F90BDC"/>
    <w:p w14:paraId="2EFBB16E" w14:textId="77777777" w:rsidR="00F90BDC" w:rsidRDefault="00F90BDC">
      <w:r xmlns:w="http://schemas.openxmlformats.org/wordprocessingml/2006/main">
        <w:t xml:space="preserve">የማርቆስ ወንጌል 14:43 ወዲያውም ገና ሲናገር ከአሥራ ሁለቱ አንዱ ይሁዳ መጣ ከእርሱም ጋር ብዙ ሕዝብ ሰይፍና ጐመድ ይዘው ከካህናት አለቆችም ከጻፎችም ከሽማግሌዎችም መጡ።</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ይሁዳ ኢየሱስን ከብዙ ሕዝብ ጋር አሳልፎ ሰጠው።</w:t>
      </w:r>
    </w:p>
    <w:p w14:paraId="1026DE15" w14:textId="77777777" w:rsidR="00F90BDC" w:rsidRDefault="00F90BDC"/>
    <w:p w14:paraId="3E2287DF" w14:textId="77777777" w:rsidR="00F90BDC" w:rsidRDefault="00F90BDC">
      <w:r xmlns:w="http://schemas.openxmlformats.org/wordprocessingml/2006/main">
        <w:t xml:space="preserve">1. ኢየሱስ ክህደት ከፈተና ጋር የምናደርገውን ትግል የሚያንጸባርቀው እንዴት ነው?</w:t>
      </w:r>
    </w:p>
    <w:p w14:paraId="4DC35159" w14:textId="77777777" w:rsidR="00F90BDC" w:rsidRDefault="00F90BDC"/>
    <w:p w14:paraId="5914AD48" w14:textId="77777777" w:rsidR="00F90BDC" w:rsidRDefault="00F90BDC">
      <w:r xmlns:w="http://schemas.openxmlformats.org/wordprocessingml/2006/main">
        <w:t xml:space="preserve">2. ክህደትን ፊት ለፊት የይቅርታ ኃይል</w:t>
      </w:r>
    </w:p>
    <w:p w14:paraId="094876DB" w14:textId="77777777" w:rsidR="00F90BDC" w:rsidRDefault="00F90BDC"/>
    <w:p w14:paraId="3C045EEA" w14:textId="77777777" w:rsidR="00F90BDC" w:rsidRDefault="00F90BDC">
      <w:r xmlns:w="http://schemas.openxmlformats.org/wordprocessingml/2006/main">
        <w:t xml:space="preserve">1. ማቴዎስ 26፡47-56 ‹ኢየሱስ› እና ጴጥሮስ? </w:t>
      </w:r>
      <w:r xmlns:w="http://schemas.openxmlformats.org/wordprocessingml/2006/main">
        <w:t xml:space="preserve">እሱን </w:t>
      </w:r>
      <w:r xmlns:w="http://schemas.openxmlformats.org/wordprocessingml/2006/main">
        <w:rPr>
          <w:rFonts w:ascii="맑은 고딕 Semilight" w:hAnsi="맑은 고딕 Semilight"/>
        </w:rPr>
        <w:t xml:space="preserve">መካድ</w:t>
      </w:r>
    </w:p>
    <w:p w14:paraId="0EBA090F" w14:textId="77777777" w:rsidR="00F90BDC" w:rsidRDefault="00F90BDC"/>
    <w:p w14:paraId="11FA33F5" w14:textId="77777777" w:rsidR="00F90BDC" w:rsidRDefault="00F90BDC">
      <w:r xmlns:w="http://schemas.openxmlformats.org/wordprocessingml/2006/main">
        <w:t xml:space="preserve">2. ዮሐ 13፡1-20 ኢየሱስ ደቀ መዛሙርቱን ሲያጥብ ይሁዳም አሳልፎ ሊሰጠው ወጣ።</w:t>
      </w:r>
    </w:p>
    <w:p w14:paraId="46A7F7A0" w14:textId="77777777" w:rsidR="00F90BDC" w:rsidRDefault="00F90BDC"/>
    <w:p w14:paraId="34D382C0" w14:textId="77777777" w:rsidR="00F90BDC" w:rsidRDefault="00F90BDC">
      <w:r xmlns:w="http://schemas.openxmlformats.org/wordprocessingml/2006/main">
        <w:t xml:space="preserve">የማርቆስ ወንጌል 14:44 አሳልፎ የሚሰጠውም። የምስመው እርሱ ነው፤ እርሱ ነው ብሎ ምልክት ሰጣቸው። ወስደህ በደኅና ውሰደው።</w:t>
      </w:r>
    </w:p>
    <w:p w14:paraId="314BE07C" w14:textId="77777777" w:rsidR="00F90BDC" w:rsidRDefault="00F90BDC"/>
    <w:p w14:paraId="46EFBBA1" w14:textId="77777777" w:rsidR="00F90BDC" w:rsidRDefault="00F90BDC">
      <w:r xmlns:w="http://schemas.openxmlformats.org/wordprocessingml/2006/main">
        <w:t xml:space="preserve">አሳልፎ የሰጠው ኢየሱስን የሚያመለክት ምልክት ሰጥቷል; ሊሳም ነበር.</w:t>
      </w:r>
    </w:p>
    <w:p w14:paraId="75FDED5F" w14:textId="77777777" w:rsidR="00F90BDC" w:rsidRDefault="00F90BDC"/>
    <w:p w14:paraId="29884635" w14:textId="77777777" w:rsidR="00F90BDC" w:rsidRDefault="00F90BDC">
      <w:r xmlns:w="http://schemas.openxmlformats.org/wordprocessingml/2006/main">
        <w:t xml:space="preserve">1፡ ፍቅር በክህደት መካከል - ኢየሱስ ክህደት በተፈጸመበት ጊዜም ቢሆን ለእኛ ያለው ፍቅር እንዴት አልተናወጠም።</w:t>
      </w:r>
    </w:p>
    <w:p w14:paraId="6BFA19EC" w14:textId="77777777" w:rsidR="00F90BDC" w:rsidRDefault="00F90BDC"/>
    <w:p w14:paraId="74C15530" w14:textId="77777777" w:rsidR="00F90BDC" w:rsidRDefault="00F90BDC">
      <w:r xmlns:w="http://schemas.openxmlformats.org/wordprocessingml/2006/main">
        <w:t xml:space="preserve">2፡ የፍቅር ምልክት፡- ኢየሱስ ለእኛ ያለውን ፍቅር የሚያሳየው በተከዳበት መንገድ ነው።</w:t>
      </w:r>
    </w:p>
    <w:p w14:paraId="37EE065A" w14:textId="77777777" w:rsidR="00F90BDC" w:rsidRDefault="00F90BDC"/>
    <w:p w14:paraId="41768489" w14:textId="77777777" w:rsidR="00F90BDC" w:rsidRDefault="00F90BDC">
      <w:r xmlns:w="http://schemas.openxmlformats.org/wordprocessingml/2006/main">
        <w:t xml:space="preserve">1፡ ዮሐ 13፡34-35 " እርስ በርሳችሁ ትዋደዱ ዘንድ አዲስ ትእዛዝ እሰጣችኋለሁ፤ እኔ እንደ ወደድኳችሁ እናንተ ደግሞ እርስ በርሳችሁ ትዋደዱ ዘንድ። እርስ በርሳችሁ ተዋደዱ።"</w:t>
      </w:r>
    </w:p>
    <w:p w14:paraId="7AC74D70" w14:textId="77777777" w:rsidR="00F90BDC" w:rsidRDefault="00F90BDC"/>
    <w:p w14:paraId="4AF2C171" w14:textId="77777777" w:rsidR="00F90BDC" w:rsidRDefault="00F90BDC">
      <w:r xmlns:w="http://schemas.openxmlformats.org/wordprocessingml/2006/main">
        <w:t xml:space="preserve">2፡1ኛ ዮሐንስ 4፡19-21 እርሱ አስቀድሞ ወዶናልና እኛ እንወደዋለን፡ ማንም፡— እግዚአብሔርን </w:t>
      </w:r>
      <w:r xmlns:w="http://schemas.openxmlformats.org/wordprocessingml/2006/main">
        <w:rPr>
          <w:rFonts w:ascii="맑은 고딕 Semilight" w:hAnsi="맑은 고딕 Semilight"/>
        </w:rPr>
        <w:t xml:space="preserve">ውደድ፡ እያለ </w:t>
      </w:r>
      <w:r xmlns:w="http://schemas.openxmlformats.org/wordprocessingml/2006/main">
        <w:t xml:space="preserve">ወንድሙን ቢጠላ፡ ሐሰተኛ ነው፤ ወንድሙን የማይወድ አይቷል ያላየውን እግዚአብሔርን እንዴት ሊወደው ይችላል?እግዚአብሔርንም የሚወድ ወንድሙን ደግሞ እንዲወድ ይህች ትእዛዝ ከእርሱ አለችን።</w:t>
      </w:r>
    </w:p>
    <w:p w14:paraId="5DF3DA59" w14:textId="77777777" w:rsidR="00F90BDC" w:rsidRDefault="00F90BDC"/>
    <w:p w14:paraId="6F0C816A" w14:textId="77777777" w:rsidR="00F90BDC" w:rsidRDefault="00F90BDC">
      <w:r xmlns:w="http://schemas.openxmlformats.org/wordprocessingml/2006/main">
        <w:t xml:space="preserve">የማርቆስ ወንጌል 14:45 በመጣም ጊዜ ወዲያው ወደ እርሱ ቀረበና። ብሎ ሳመው።</w:t>
      </w:r>
    </w:p>
    <w:p w14:paraId="4DCDADBA" w14:textId="77777777" w:rsidR="00F90BDC" w:rsidRDefault="00F90BDC"/>
    <w:p w14:paraId="668E99E6" w14:textId="77777777" w:rsidR="00F90BDC" w:rsidRDefault="00F90BDC">
      <w:r xmlns:w="http://schemas.openxmlformats.org/wordprocessingml/2006/main">
        <w:t xml:space="preserve">ኢየሱስ መጥቶ ጌታውን በፍቅር ተቀበለው።</w:t>
      </w:r>
    </w:p>
    <w:p w14:paraId="07B30AE3" w14:textId="77777777" w:rsidR="00F90BDC" w:rsidRDefault="00F90BDC"/>
    <w:p w14:paraId="7AB56361" w14:textId="77777777" w:rsidR="00F90BDC" w:rsidRDefault="00F90BDC">
      <w:r xmlns:w="http://schemas.openxmlformats.org/wordprocessingml/2006/main">
        <w:t xml:space="preserve">1. በኢየሱስ ፍቅር ውስጥ ያለው የደግነት ኃይል</w:t>
      </w:r>
    </w:p>
    <w:p w14:paraId="1BB273EE" w14:textId="77777777" w:rsidR="00F90BDC" w:rsidRDefault="00F90BDC"/>
    <w:p w14:paraId="28163652" w14:textId="77777777" w:rsidR="00F90BDC" w:rsidRDefault="00F90BDC">
      <w:r xmlns:w="http://schemas.openxmlformats.org/wordprocessingml/2006/main">
        <w:t xml:space="preserve">2. የኢየሱስ ምሳሌ፡ አፍቃሪ ሰላምታ</w:t>
      </w:r>
    </w:p>
    <w:p w14:paraId="772EBEDA" w14:textId="77777777" w:rsidR="00F90BDC" w:rsidRDefault="00F90BDC"/>
    <w:p w14:paraId="575CB3F2" w14:textId="77777777" w:rsidR="00F90BDC" w:rsidRDefault="00F90BDC">
      <w:r xmlns:w="http://schemas.openxmlformats.org/wordprocessingml/2006/main">
        <w:t xml:space="preserve">1. ሉቃ 22፡47-48 ? </w:t>
      </w:r>
      <w:r xmlns:w="http://schemas.openxmlformats.org/wordprocessingml/2006/main">
        <w:rPr>
          <w:rFonts w:ascii="맑은 고딕 Semilight" w:hAnsi="맑은 고딕 Semilight"/>
        </w:rPr>
        <w:t xml:space="preserve">እርሱም </w:t>
      </w:r>
      <w:r xmlns:w="http://schemas.openxmlformats.org/wordprocessingml/2006/main">
        <w:t xml:space="preserve">ገና ሲናገር፥ እነሆ፥ ብዙ ሰዎች፥ ከአሥራ ሁለቱ አንዱ ይሁዳ የተባለው ከፊታቸውም ይቀድማቸው ነበር፥ ሊሳመውም ወደ ኢየሱስ ቀረበ። ኢየሱስ ግን፡- ይሁዳ ሆይ፥ በመሳም የሰውን ልጅ አሳልፈህ ትሰጣለህን?</w:t>
      </w:r>
    </w:p>
    <w:p w14:paraId="1A702368" w14:textId="77777777" w:rsidR="00F90BDC" w:rsidRDefault="00F90BDC"/>
    <w:p w14:paraId="5B0B141D" w14:textId="77777777" w:rsidR="00F90BDC" w:rsidRDefault="00F90BDC">
      <w:r xmlns:w="http://schemas.openxmlformats.org/wordprocessingml/2006/main">
        <w:t xml:space="preserve">2. 1ኛ ቆሮንቶስ 16:20 ? </w:t>
      </w:r>
      <w:r xmlns:w="http://schemas.openxmlformats.org/wordprocessingml/2006/main">
        <w:t xml:space="preserve">ወንድሞች ሰላምታ ያቀርቡላችኋል </w:t>
      </w:r>
      <w:r xmlns:w="http://schemas.openxmlformats.org/wordprocessingml/2006/main">
        <w:rPr>
          <w:rFonts w:ascii="맑은 고딕 Semilight" w:hAnsi="맑은 고딕 Semilight"/>
        </w:rPr>
        <w:t xml:space="preserve">። </w:t>
      </w:r>
      <w:r xmlns:w="http://schemas.openxmlformats.org/wordprocessingml/2006/main">
        <w:t xml:space="preserve">በተቀደሰ አሳሳም እርስ በርሳችሁ ሰላምታ ተሰጣጡ።</w:t>
      </w:r>
    </w:p>
    <w:p w14:paraId="530F7360" w14:textId="77777777" w:rsidR="00F90BDC" w:rsidRDefault="00F90BDC"/>
    <w:p w14:paraId="12CA17B9" w14:textId="77777777" w:rsidR="00F90BDC" w:rsidRDefault="00F90BDC">
      <w:r xmlns:w="http://schemas.openxmlformats.org/wordprocessingml/2006/main">
        <w:t xml:space="preserve">Mark 14:46 እጃቸውንም በላዩ ጭነው ያዙት።</w:t>
      </w:r>
    </w:p>
    <w:p w14:paraId="6DFCD29F" w14:textId="77777777" w:rsidR="00F90BDC" w:rsidRDefault="00F90BDC"/>
    <w:p w14:paraId="1729035E" w14:textId="77777777" w:rsidR="00F90BDC" w:rsidRDefault="00F90BDC">
      <w:r xmlns:w="http://schemas.openxmlformats.org/wordprocessingml/2006/main">
        <w:t xml:space="preserve">ደቀ መዛሙርቱ ኢየሱስን ያዙት።</w:t>
      </w:r>
    </w:p>
    <w:p w14:paraId="1B72EC51" w14:textId="77777777" w:rsidR="00F90BDC" w:rsidRDefault="00F90BDC"/>
    <w:p w14:paraId="22E097A0" w14:textId="77777777" w:rsidR="00F90BDC" w:rsidRDefault="00F90BDC">
      <w:r xmlns:w="http://schemas.openxmlformats.org/wordprocessingml/2006/main">
        <w:t xml:space="preserve">1፡ ኢየሱስ? </w:t>
      </w:r>
      <w:r xmlns:w="http://schemas.openxmlformats.org/wordprocessingml/2006/main">
        <w:t xml:space="preserve">መከራ ቢደርስበትም የመታዘዝ እና የትህትና ምሳሌ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በአስቸጋሪ ጊዜያት ውስጥ እግዚአብሔርን የመታመን አስፈላጊነት።</w:t>
      </w:r>
    </w:p>
    <w:p w14:paraId="2F814EE3" w14:textId="77777777" w:rsidR="00F90BDC" w:rsidRDefault="00F90BDC"/>
    <w:p w14:paraId="0EBC2E8A" w14:textId="77777777" w:rsidR="00F90BDC" w:rsidRDefault="00F90BDC">
      <w:r xmlns:w="http://schemas.openxmlformats.org/wordprocessingml/2006/main">
        <w:t xml:space="preserve">1፡ ፊልጵስዩስ 2፡5-8 ? በእግዚአብሔር መልክ ሳለ ከእግዚአብሔር ጋር መተካከልን መቀማት እንደሚገባ ነገር </w:t>
      </w:r>
      <w:r xmlns:w="http://schemas.openxmlformats.org/wordprocessingml/2006/main">
        <w:rPr>
          <w:rFonts w:ascii="맑은 고딕 Semilight" w:hAnsi="맑은 고딕 Semilight"/>
        </w:rPr>
        <w:t xml:space="preserve">አልቈጠረውም </w:t>
      </w:r>
      <w:r xmlns:w="http://schemas.openxmlformats.org/wordprocessingml/2006/main">
        <w:t xml:space="preserve">፤ ነገር ግን የባሪያን መልክ ይዞ ራሱን ባዶ አደረገ፥ ነገር ግን የባሪያን መልክ ይዞ ራሱን ባዶ አደረገ፥ እርሱም በክርስቶስ ኢየሱስ ያለ የእናንተ የሆነ ይህን አሳብ እርስ በርሳችሁ አስቡ። በሰው አምሳል የተወለደ። በሰውም ተገኝቶ </w:t>
      </w:r>
      <w:r xmlns:w="http://schemas.openxmlformats.org/wordprocessingml/2006/main">
        <w:lastRenderedPageBreak xmlns:w="http://schemas.openxmlformats.org/wordprocessingml/2006/main"/>
      </w:r>
      <w:r xmlns:w="http://schemas.openxmlformats.org/wordprocessingml/2006/main">
        <w:t xml:space="preserve">ራሱን አዋረደ፥ ለሞትም ይኸውም የመስቀል ሞት እንኳ የታዘዘ ሆነ።</w:t>
      </w:r>
    </w:p>
    <w:p w14:paraId="64520FF7" w14:textId="77777777" w:rsidR="00F90BDC" w:rsidRDefault="00F90BDC"/>
    <w:p w14:paraId="3B3B5A89" w14:textId="77777777" w:rsidR="00F90BDC" w:rsidRDefault="00F90BDC">
      <w:r xmlns:w="http://schemas.openxmlformats.org/wordprocessingml/2006/main">
        <w:t xml:space="preserve">2፡ ዮሃንስ 15፡13 ? </w:t>
      </w:r>
      <w:r xmlns:w="http://schemas.openxmlformats.org/wordprocessingml/2006/main">
        <w:t xml:space="preserve">ነፍሱን ስለ ወዳጆቹ ከመስጠት በቀር ከዚህ በቀር ፍቅር ለማንም የለውም </w:t>
      </w:r>
      <w:r xmlns:w="http://schemas.openxmlformats.org/wordprocessingml/2006/main">
        <w:rPr>
          <w:rFonts w:ascii="맑은 고딕 Semilight" w:hAnsi="맑은 고딕 Semilight"/>
        </w:rPr>
        <w:t xml:space="preserve">።</w:t>
      </w:r>
    </w:p>
    <w:p w14:paraId="6F0D1182" w14:textId="77777777" w:rsidR="00F90BDC" w:rsidRDefault="00F90BDC"/>
    <w:p w14:paraId="63659CF7" w14:textId="77777777" w:rsidR="00F90BDC" w:rsidRDefault="00F90BDC">
      <w:r xmlns:w="http://schemas.openxmlformats.org/wordprocessingml/2006/main">
        <w:t xml:space="preserve">የማርቆስ ወንጌል 14:47 በአጠገቡም ከቆሙት አንዱ ሰይፉን መዘዘና የሊቀ ካህናቱን ባሪያ መትቶ ጆሮውን ቈረጠው።</w:t>
      </w:r>
    </w:p>
    <w:p w14:paraId="4C438992" w14:textId="77777777" w:rsidR="00F90BDC" w:rsidRDefault="00F90BDC"/>
    <w:p w14:paraId="560177B6" w14:textId="77777777" w:rsidR="00F90BDC" w:rsidRDefault="00F90BDC">
      <w:r xmlns:w="http://schemas.openxmlformats.org/wordprocessingml/2006/main">
        <w:t xml:space="preserve">ከኢየሱስ ጋር ከቆሙት ሰዎች አንዱ ሰይፉን መዘዘና የሊቀ ካህናቱን አገልጋይ ጆሮ ቈረጠ።</w:t>
      </w:r>
    </w:p>
    <w:p w14:paraId="115A5A83" w14:textId="77777777" w:rsidR="00F90BDC" w:rsidRDefault="00F90BDC"/>
    <w:p w14:paraId="524EFB73" w14:textId="77777777" w:rsidR="00F90BDC" w:rsidRDefault="00F90BDC">
      <w:r xmlns:w="http://schemas.openxmlformats.org/wordprocessingml/2006/main">
        <w:t xml:space="preserve">1. ኢየሱስ ዓመፀኛ እንዳንሆን አስተምሮናል - ማቴዎስ 5:39</w:t>
      </w:r>
    </w:p>
    <w:p w14:paraId="3B115CE5" w14:textId="77777777" w:rsidR="00F90BDC" w:rsidRDefault="00F90BDC"/>
    <w:p w14:paraId="2425892C" w14:textId="77777777" w:rsidR="00F90BDC" w:rsidRDefault="00F90BDC">
      <w:r xmlns:w="http://schemas.openxmlformats.org/wordprocessingml/2006/main">
        <w:t xml:space="preserve">2. የይቅርታ ኃይል - ኤፌሶን 4:32</w:t>
      </w:r>
    </w:p>
    <w:p w14:paraId="4F0C1781" w14:textId="77777777" w:rsidR="00F90BDC" w:rsidRDefault="00F90BDC"/>
    <w:p w14:paraId="1DEE8463" w14:textId="77777777" w:rsidR="00F90BDC" w:rsidRDefault="00F90BDC">
      <w:r xmlns:w="http://schemas.openxmlformats.org/wordprocessingml/2006/main">
        <w:t xml:space="preserve">1. ሉቃ 22፡50-51 - ኢየሱስ የአገልጋዩን ጆሮ ፈውሷል</w:t>
      </w:r>
    </w:p>
    <w:p w14:paraId="6259793E" w14:textId="77777777" w:rsidR="00F90BDC" w:rsidRDefault="00F90BDC"/>
    <w:p w14:paraId="1D8D30F8" w14:textId="77777777" w:rsidR="00F90BDC" w:rsidRDefault="00F90BDC">
      <w:r xmlns:w="http://schemas.openxmlformats.org/wordprocessingml/2006/main">
        <w:t xml:space="preserve">2. ማቴዎስ 26፡52 - ኢየሱስ ለዓመፅ የሰጠው ምላሽ ምሕረትንና ይቅርታን ማሳየት ነው።</w:t>
      </w:r>
    </w:p>
    <w:p w14:paraId="4C9C4DB8" w14:textId="77777777" w:rsidR="00F90BDC" w:rsidRDefault="00F90BDC"/>
    <w:p w14:paraId="235E6B74" w14:textId="77777777" w:rsidR="00F90BDC" w:rsidRDefault="00F90BDC">
      <w:r xmlns:w="http://schemas.openxmlformats.org/wordprocessingml/2006/main">
        <w:t xml:space="preserve">ማርቆስ 14:48 ኢየሱስም መልሶ እንዲህ አላቸው።</w:t>
      </w:r>
    </w:p>
    <w:p w14:paraId="784D1249" w14:textId="77777777" w:rsidR="00F90BDC" w:rsidRDefault="00F90BDC"/>
    <w:p w14:paraId="3FC36FDC" w14:textId="77777777" w:rsidR="00F90BDC" w:rsidRDefault="00F90BDC">
      <w:r xmlns:w="http://schemas.openxmlformats.org/wordprocessingml/2006/main">
        <w:t xml:space="preserve">ኢየሱስ ሕዝቡ ሰይፍና በትር ይዘው ሊይዙት የመጡበትን ዓላማ ጠይቋል።</w:t>
      </w:r>
    </w:p>
    <w:p w14:paraId="47A70FC8" w14:textId="77777777" w:rsidR="00F90BDC" w:rsidRDefault="00F90BDC"/>
    <w:p w14:paraId="6F1542B8" w14:textId="77777777" w:rsidR="00F90BDC" w:rsidRDefault="00F90BDC">
      <w:r xmlns:w="http://schemas.openxmlformats.org/wordprocessingml/2006/main">
        <w:t xml:space="preserve">1፡ መንገዳችንን ለማግኘት ሃይልን ወይም ዓመፅን መጠቀም የለብንም፤ ይልቁንም ትሑት በመሆን ሰላምን ለማግኘት የእግዚአብሔርን ፍቅር እንጠቀም።</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ለመፍረድ መቸኮል የለብንም፤ ይልቁንም ጊዜ ወስደን በዙሪያችን ያሉትን ሰዎች ዓላማ ለመረዳት።</w:t>
      </w:r>
    </w:p>
    <w:p w14:paraId="618B1772" w14:textId="77777777" w:rsidR="00F90BDC" w:rsidRDefault="00F90BDC"/>
    <w:p w14:paraId="300F6D9F" w14:textId="77777777" w:rsidR="00F90BDC" w:rsidRDefault="00F90BDC">
      <w:r xmlns:w="http://schemas.openxmlformats.org/wordprocessingml/2006/main">
        <w:t xml:space="preserve">1፡ ማቴዎስ 5፡9 - " የሚያስተራርቁ ብፁዓን ናቸው የእግዚአብሔር ልጆች ይባላሉና።"</w:t>
      </w:r>
    </w:p>
    <w:p w14:paraId="5AED343E" w14:textId="77777777" w:rsidR="00F90BDC" w:rsidRDefault="00F90BDC"/>
    <w:p w14:paraId="58FA134D" w14:textId="77777777" w:rsidR="00F90BDC" w:rsidRDefault="00F90BDC">
      <w:r xmlns:w="http://schemas.openxmlformats.org/wordprocessingml/2006/main">
        <w:t xml:space="preserve">2፡ ያእቆብ 1፡19 - " የተወደዳችሁ ወንድሞቼና እኅቶቼ ይህን አስተውሉ ሰው ሁሉ ለመስማት የፈጠነ ለመናገርም የዘገየ ለቍጣም የዘገየ ይሁን።"</w:t>
      </w:r>
    </w:p>
    <w:p w14:paraId="0CC35694" w14:textId="77777777" w:rsidR="00F90BDC" w:rsidRDefault="00F90BDC"/>
    <w:p w14:paraId="3CDD2AEE" w14:textId="77777777" w:rsidR="00F90BDC" w:rsidRDefault="00F90BDC">
      <w:r xmlns:w="http://schemas.openxmlformats.org/wordprocessingml/2006/main">
        <w:t xml:space="preserve">የማርቆስ ወንጌል 14:49 በመቅደስ ዕለት ዕለት እያስተማርሁ ከእናንተ ጋር ስሆን አልወሰዳችሁኝም፤ ነገር ግን መጻሕፍት ይፈጸሙ ዘንድ ግድ ነው።</w:t>
      </w:r>
    </w:p>
    <w:p w14:paraId="0BC4CB06" w14:textId="77777777" w:rsidR="00F90BDC" w:rsidRDefault="00F90BDC"/>
    <w:p w14:paraId="17AD6180" w14:textId="77777777" w:rsidR="00F90BDC" w:rsidRDefault="00F90BDC">
      <w:r xmlns:w="http://schemas.openxmlformats.org/wordprocessingml/2006/main">
        <w:t xml:space="preserve">ኢየሱስ በቤተመቅደስ ውስጥ በመካከላቸው መገኘቱን እና ቅዱሳት መጻህፍት መሟላታቸውን አስፈላጊነት ለደቀ መዛሙርቱ አሳስቧቸዋል።</w:t>
      </w:r>
    </w:p>
    <w:p w14:paraId="71822771" w14:textId="77777777" w:rsidR="00F90BDC" w:rsidRDefault="00F90BDC"/>
    <w:p w14:paraId="292FFFE1" w14:textId="77777777" w:rsidR="00F90BDC" w:rsidRDefault="00F90BDC">
      <w:r xmlns:w="http://schemas.openxmlformats.org/wordprocessingml/2006/main">
        <w:t xml:space="preserve">1. ኢየሱስ፡- የመታዘዝ ፍጹም ምሳሌያችን</w:t>
      </w:r>
    </w:p>
    <w:p w14:paraId="31782EE2" w14:textId="77777777" w:rsidR="00F90BDC" w:rsidRDefault="00F90BDC"/>
    <w:p w14:paraId="6AAB6D44" w14:textId="77777777" w:rsidR="00F90BDC" w:rsidRDefault="00F90BDC">
      <w:r xmlns:w="http://schemas.openxmlformats.org/wordprocessingml/2006/main">
        <w:t xml:space="preserve">2. የቅዱሳት መጻሕፍት ኃይል፡ የእግዚአብሔርን ቃል መፈፀም</w:t>
      </w:r>
    </w:p>
    <w:p w14:paraId="4D8BA963" w14:textId="77777777" w:rsidR="00F90BDC" w:rsidRDefault="00F90BDC"/>
    <w:p w14:paraId="01EE1316" w14:textId="77777777" w:rsidR="00F90BDC" w:rsidRDefault="00F90BDC">
      <w:r xmlns:w="http://schemas.openxmlformats.org/wordprocessingml/2006/main">
        <w:t xml:space="preserve">1. ሉቃ 4፡16-21 (ኢየሱስ በምኩራብ)</w:t>
      </w:r>
    </w:p>
    <w:p w14:paraId="255ED77C" w14:textId="77777777" w:rsidR="00F90BDC" w:rsidRDefault="00F90BDC"/>
    <w:p w14:paraId="427D7522" w14:textId="77777777" w:rsidR="00F90BDC" w:rsidRDefault="00F90BDC">
      <w:r xmlns:w="http://schemas.openxmlformats.org/wordprocessingml/2006/main">
        <w:t xml:space="preserve">2. መዝሙረ ዳዊት 119:105 (ቃልህ ለእግሬ መብራት ለመንገዴም ብርሃን ነው)</w:t>
      </w:r>
    </w:p>
    <w:p w14:paraId="620375F6" w14:textId="77777777" w:rsidR="00F90BDC" w:rsidRDefault="00F90BDC"/>
    <w:p w14:paraId="39D14BB0" w14:textId="77777777" w:rsidR="00F90BDC" w:rsidRDefault="00F90BDC">
      <w:r xmlns:w="http://schemas.openxmlformats.org/wordprocessingml/2006/main">
        <w:t xml:space="preserve">Mark 14:50 ሁሉም ትተውት ሸሹ።</w:t>
      </w:r>
    </w:p>
    <w:p w14:paraId="2D51794D" w14:textId="77777777" w:rsidR="00F90BDC" w:rsidRDefault="00F90BDC"/>
    <w:p w14:paraId="29A75B10" w14:textId="77777777" w:rsidR="00F90BDC" w:rsidRDefault="00F90BDC">
      <w:r xmlns:w="http://schemas.openxmlformats.org/wordprocessingml/2006/main">
        <w:t xml:space="preserve">የኢየሱስ ደቀ መዛሙርት በተያዘ ጊዜ ትተውት ሄዱ።</w:t>
      </w:r>
    </w:p>
    <w:p w14:paraId="145D315C" w14:textId="77777777" w:rsidR="00F90BDC" w:rsidRDefault="00F90BDC"/>
    <w:p w14:paraId="563B40E8" w14:textId="77777777" w:rsidR="00F90BDC" w:rsidRDefault="00F90BDC">
      <w:r xmlns:w="http://schemas.openxmlformats.org/wordprocessingml/2006/main">
        <w:t xml:space="preserve">1. “የእምነት ኃይል፡ ደቀ መዛሙርትን ቢሸሹም ከኢየሱስ ጎን መቆም”</w:t>
      </w:r>
    </w:p>
    <w:p w14:paraId="3A35DDBF" w14:textId="77777777" w:rsidR="00F90BDC" w:rsidRDefault="00F90BDC"/>
    <w:p w14:paraId="3F88BD95" w14:textId="77777777" w:rsidR="00F90BDC" w:rsidRDefault="00F90BDC">
      <w:r xmlns:w="http://schemas.openxmlformats.org/wordprocessingml/2006/main">
        <w:t xml:space="preserve">2. "የተስፋ ጥንካሬ፡ የኢየሱስ በመከራ ውስጥ የመጽናት ምሳሌ"</w:t>
      </w:r>
    </w:p>
    <w:p w14:paraId="7BDDC4C2" w14:textId="77777777" w:rsidR="00F90BDC" w:rsidRDefault="00F90BDC"/>
    <w:p w14:paraId="05D23932" w14:textId="77777777" w:rsidR="00F90BDC" w:rsidRDefault="00F90BDC">
      <w:r xmlns:w="http://schemas.openxmlformats.org/wordprocessingml/2006/main">
        <w:t xml:space="preserve">1. ዕብራውያን 13፡5-6 - "ሕይወታችሁን ከገንዘብ ፍቅር ጠብቁ፥ ባላችሁም ይብቃችሁ፤ አይተውህም አይተውህም </w:t>
      </w:r>
      <w:r xmlns:w="http://schemas.openxmlformats.org/wordprocessingml/2006/main">
        <w:rPr>
          <w:rFonts w:ascii="맑은 고딕 Semilight" w:hAnsi="맑은 고딕 Semilight"/>
        </w:rPr>
        <w:t xml:space="preserve">ብሎአልና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4088928B" w14:textId="77777777" w:rsidR="00F90BDC" w:rsidRDefault="00F90BDC"/>
    <w:p w14:paraId="526AA647" w14:textId="77777777" w:rsidR="00F90BDC" w:rsidRDefault="00F90BDC">
      <w:r xmlns:w="http://schemas.openxmlformats.org/wordprocessingml/2006/main">
        <w:t xml:space="preserve">Mark 14:51 ራቁቱንም የተልባ እግር ልብስ የለበሰ አንድ ጎበዝ ተከተለው። ወጣቶቹም ያዙት።</w:t>
      </w:r>
    </w:p>
    <w:p w14:paraId="6079CC14" w14:textId="77777777" w:rsidR="00F90BDC" w:rsidRDefault="00F90BDC"/>
    <w:p w14:paraId="3B9716BF" w14:textId="77777777" w:rsidR="00F90BDC" w:rsidRDefault="00F90BDC">
      <w:r xmlns:w="http://schemas.openxmlformats.org/wordprocessingml/2006/main">
        <w:t xml:space="preserve">አንድ ወጣት ኢየሱስን በሰውነቱ ላይ የበፍታ ልብስ ለብሶ ተከተለው፤ ሌሎች ወጣቶችም ያዙት።</w:t>
      </w:r>
    </w:p>
    <w:p w14:paraId="2E50846A" w14:textId="77777777" w:rsidR="00F90BDC" w:rsidRDefault="00F90BDC"/>
    <w:p w14:paraId="61F4A6FB" w14:textId="77777777" w:rsidR="00F90BDC" w:rsidRDefault="00F90BDC">
      <w:r xmlns:w="http://schemas.openxmlformats.org/wordprocessingml/2006/main">
        <w:t xml:space="preserve">1. ኢየሱስን የመከተል ኃይል ምንም ይሁን ምን</w:t>
      </w:r>
    </w:p>
    <w:p w14:paraId="01B6C82C" w14:textId="77777777" w:rsidR="00F90BDC" w:rsidRDefault="00F90BDC"/>
    <w:p w14:paraId="5C2A036B" w14:textId="77777777" w:rsidR="00F90BDC" w:rsidRDefault="00F90BDC">
      <w:r xmlns:w="http://schemas.openxmlformats.org/wordprocessingml/2006/main">
        <w:t xml:space="preserve">2. እምነትህን በድፍረት መንገድ መኖር</w:t>
      </w:r>
    </w:p>
    <w:p w14:paraId="52D20BFE" w14:textId="77777777" w:rsidR="00F90BDC" w:rsidRDefault="00F90BDC"/>
    <w:p w14:paraId="5F23043C" w14:textId="77777777" w:rsidR="00F90BDC" w:rsidRDefault="00F90BDC">
      <w:r xmlns:w="http://schemas.openxmlformats.org/wordprocessingml/2006/main">
        <w:t xml:space="preserve">1. ማቴዎስ 16፡24-25 -? ኢየሱስም </w:t>
      </w:r>
      <w:r xmlns:w="http://schemas.openxmlformats.org/wordprocessingml/2006/main">
        <w:rPr>
          <w:rFonts w:ascii="맑은 고딕 Semilight" w:hAnsi="맑은 고딕 Semilight"/>
        </w:rPr>
        <w:t xml:space="preserve">ደቀ </w:t>
      </w:r>
      <w:r xmlns:w="http://schemas.openxmlformats.org/wordprocessingml/2006/main">
        <w:t xml:space="preserve">መዛሙርቱን። የእኔ ደቀ </w:t>
      </w:r>
      <w:r xmlns:w="http://schemas.openxmlformats.org/wordprocessingml/2006/main">
        <w:rPr>
          <w:rFonts w:ascii="맑은 고딕 Semilight" w:hAnsi="맑은 고딕 Semilight"/>
        </w:rPr>
        <w:t xml:space="preserve">መዝሙር </w:t>
      </w:r>
      <w:r xmlns:w="http://schemas.openxmlformats.org/wordprocessingml/2006/main">
        <w:t xml:space="preserve">ሊሆን የሚወድ ራሱን ይካድ መስቀሉንም ተሸክሞ ይከተለኝ።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2ኛ ጢሞቴዎስ 2፡3-4 -? </w:t>
      </w:r>
      <w:r xmlns:w="http://schemas.openxmlformats.org/wordprocessingml/2006/main">
        <w:rPr>
          <w:rFonts w:ascii="맑은 고딕 Semilight" w:hAnsi="맑은 고딕 Semilight"/>
        </w:rPr>
        <w:t xml:space="preserve">ጥንቸል </w:t>
      </w:r>
      <w:r xmlns:w="http://schemas.openxmlformats.org/wordprocessingml/2006/main">
        <w:t xml:space="preserve">እንደ ክርስቶስ ኢየሱስ በጎ ወታደር ሆነህ መከራን ተቀበል። ማንም ወታደር በሲቪል ተግባር ውስጥ አይጠላለፍም፤ አላማው ያስመዘገበውን ማስደሰት ነው።</w:t>
      </w:r>
    </w:p>
    <w:p w14:paraId="20CADA92" w14:textId="77777777" w:rsidR="00F90BDC" w:rsidRDefault="00F90BDC"/>
    <w:p w14:paraId="212FD5F4" w14:textId="77777777" w:rsidR="00F90BDC" w:rsidRDefault="00F90BDC">
      <w:r xmlns:w="http://schemas.openxmlformats.org/wordprocessingml/2006/main">
        <w:t xml:space="preserve">የማርቆስ ወንጌል 14:52 የተልባ እግር መጎናጸፊያውንም ትቶ ራቁቱን ሸሸ።</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በጌቴሴማኒ የአትክልት ስፍራ ተይዞ ሳለ የለበሰውን የበፍታ ልብስ ትቶ ራቁቱን ጥሎ ከአሳሪዎቹ ሸሽቷል።</w:t>
      </w:r>
    </w:p>
    <w:p w14:paraId="4567C5F3" w14:textId="77777777" w:rsidR="00F90BDC" w:rsidRDefault="00F90BDC"/>
    <w:p w14:paraId="3921CA7A" w14:textId="77777777" w:rsidR="00F90BDC" w:rsidRDefault="00F90BDC">
      <w:r xmlns:w="http://schemas.openxmlformats.org/wordprocessingml/2006/main">
        <w:t xml:space="preserve">1. የእምነት ሃይል፡- ምንም እንኳን መዘዞች ቢኖሩትም ኢየሱስ በእግዚአብሔር ለመታመን እና እቅዱን ለመከተል ያለው ፈቃደኛነት።</w:t>
      </w:r>
    </w:p>
    <w:p w14:paraId="606183EF" w14:textId="77777777" w:rsidR="00F90BDC" w:rsidRDefault="00F90BDC"/>
    <w:p w14:paraId="180F4AF5" w14:textId="77777777" w:rsidR="00F90BDC" w:rsidRDefault="00F90BDC">
      <w:r xmlns:w="http://schemas.openxmlformats.org/wordprocessingml/2006/main">
        <w:t xml:space="preserve">2. ኩራታችንን ገፈፈ፡ ኢየሱስ ተልእኮውን ለመፈፀም ራሱን እንዴት እንዳዋረደ።</w:t>
      </w:r>
    </w:p>
    <w:p w14:paraId="1DBB5865" w14:textId="77777777" w:rsidR="00F90BDC" w:rsidRDefault="00F90BDC"/>
    <w:p w14:paraId="373AE7CB" w14:textId="77777777" w:rsidR="00F90BDC" w:rsidRDefault="00F90BDC">
      <w:r xmlns:w="http://schemas.openxmlformats.org/wordprocessingml/2006/main">
        <w:t xml:space="preserve">1. ማቴዎስ 26፡36-45 - የኢየሱስ ጸሎት በጌቴሴማኒ የአትክልት ስፍራ።</w:t>
      </w:r>
    </w:p>
    <w:p w14:paraId="69DB2D10" w14:textId="77777777" w:rsidR="00F90BDC" w:rsidRDefault="00F90BDC"/>
    <w:p w14:paraId="185CA23F" w14:textId="77777777" w:rsidR="00F90BDC" w:rsidRDefault="00F90BDC">
      <w:r xmlns:w="http://schemas.openxmlformats.org/wordprocessingml/2006/main">
        <w:t xml:space="preserve">2. ፊልጵስዩስ 2፡5-11 - የኢየሱስ የትህትና እና የመታዘዝ ምሳሌ።</w:t>
      </w:r>
    </w:p>
    <w:p w14:paraId="34C8FFC9" w14:textId="77777777" w:rsidR="00F90BDC" w:rsidRDefault="00F90BDC"/>
    <w:p w14:paraId="1E09A501" w14:textId="77777777" w:rsidR="00F90BDC" w:rsidRDefault="00F90BDC">
      <w:r xmlns:w="http://schemas.openxmlformats.org/wordprocessingml/2006/main">
        <w:t xml:space="preserve">ማርቆስ 14:53፣ ኢየሱስንም ወደ ሊቀ ካህናቱ ወሰዱት፥ የካህናት አለቆችም ሁሉ ሽማግሌዎችም ጻፎችም ከእርሱ ጋር ተሰበሰቡ።</w:t>
      </w:r>
    </w:p>
    <w:p w14:paraId="730BC8D0" w14:textId="77777777" w:rsidR="00F90BDC" w:rsidRDefault="00F90BDC"/>
    <w:p w14:paraId="2623CF45" w14:textId="77777777" w:rsidR="00F90BDC" w:rsidRDefault="00F90BDC">
      <w:r xmlns:w="http://schemas.openxmlformats.org/wordprocessingml/2006/main">
        <w:t xml:space="preserve">የካህናት አለቆች፣ ሽማግሎችና ጻፎች ኢየሱስን ወደ ሊቀ ካህናቱ ወሰዱት።</w:t>
      </w:r>
    </w:p>
    <w:p w14:paraId="46D35FB6" w14:textId="77777777" w:rsidR="00F90BDC" w:rsidRDefault="00F90BDC"/>
    <w:p w14:paraId="360B9432" w14:textId="77777777" w:rsidR="00F90BDC" w:rsidRDefault="00F90BDC">
      <w:r xmlns:w="http://schemas.openxmlformats.org/wordprocessingml/2006/main">
        <w:t xml:space="preserve">1) የማህበረሰቡ ኃይል - በቁጥር ጥንካሬ እንዴት ለጥሩም ሆነ ለመጥፎ ጥቅም ላይ ሊውል ይችላል።</w:t>
      </w:r>
    </w:p>
    <w:p w14:paraId="75411C26" w14:textId="77777777" w:rsidR="00F90BDC" w:rsidRDefault="00F90BDC"/>
    <w:p w14:paraId="5DE1E3C6" w14:textId="77777777" w:rsidR="00F90BDC" w:rsidRDefault="00F90BDC">
      <w:r xmlns:w="http://schemas.openxmlformats.org/wordprocessingml/2006/main">
        <w:t xml:space="preserve">2) የተፅዕኖ ኃይል - የአንድ መሪ ምሳሌ በዙሪያው ያሉትን እንዴት እንደሚነካ</w:t>
      </w:r>
    </w:p>
    <w:p w14:paraId="3DEC1A71" w14:textId="77777777" w:rsidR="00F90BDC" w:rsidRDefault="00F90BDC"/>
    <w:p w14:paraId="25BF3007" w14:textId="77777777" w:rsidR="00F90BDC" w:rsidRDefault="00F90BDC">
      <w:r xmlns:w="http://schemas.openxmlformats.org/wordprocessingml/2006/main">
        <w:t xml:space="preserve">1) የሐዋርያት ሥራ 4፡23-31 - የጴጥሮስና የዮሐንስ ድፍረት በተቃውሞ ፊት</w:t>
      </w:r>
    </w:p>
    <w:p w14:paraId="32A24141" w14:textId="77777777" w:rsidR="00F90BDC" w:rsidRDefault="00F90BDC"/>
    <w:p w14:paraId="15AE23BF" w14:textId="77777777" w:rsidR="00F90BDC" w:rsidRDefault="00F90BDC">
      <w:r xmlns:w="http://schemas.openxmlformats.org/wordprocessingml/2006/main">
        <w:t xml:space="preserve">2) ሮሜ 12፡1-2 - በአእምሮ መታደስ ተለወጡ</w:t>
      </w:r>
    </w:p>
    <w:p w14:paraId="549E14A7" w14:textId="77777777" w:rsidR="00F90BDC" w:rsidRDefault="00F90BDC"/>
    <w:p w14:paraId="4F8B2255" w14:textId="77777777" w:rsidR="00F90BDC" w:rsidRDefault="00F90BDC">
      <w:r xmlns:w="http://schemas.openxmlformats.org/wordprocessingml/2006/main">
        <w:t xml:space="preserve">ማርቆስ 14:54፣ ጴጥሮስም ወደ ሊቀ ካህናቱ ግቢ በሩቅ ተከተለው፥ ከሎሌዎቹም ጋር ተቀምጦ ይሞቅ ነበር።</w:t>
      </w:r>
    </w:p>
    <w:p w14:paraId="27B104A7" w14:textId="77777777" w:rsidR="00F90BDC" w:rsidRDefault="00F90BDC"/>
    <w:p w14:paraId="4D0C321D" w14:textId="77777777" w:rsidR="00F90BDC" w:rsidRDefault="00F90BDC">
      <w:r xmlns:w="http://schemas.openxmlformats.org/wordprocessingml/2006/main">
        <w:t xml:space="preserve">ጴጥሮስ ኢየሱስን በመከራ ጊዜ ካደ።</w:t>
      </w:r>
    </w:p>
    <w:p w14:paraId="67EB6C42" w14:textId="77777777" w:rsidR="00F90BDC" w:rsidRDefault="00F90BDC"/>
    <w:p w14:paraId="4DA50521" w14:textId="77777777" w:rsidR="00F90BDC" w:rsidRDefault="00F90BDC">
      <w:r xmlns:w="http://schemas.openxmlformats.org/wordprocessingml/2006/main">
        <w:t xml:space="preserve">1:በእምነታችን ጠንክረን መቆም አለብን እና በፍርሃታችን አንታለል።</w:t>
      </w:r>
    </w:p>
    <w:p w14:paraId="4EC2A512" w14:textId="77777777" w:rsidR="00F90BDC" w:rsidRDefault="00F90BDC"/>
    <w:p w14:paraId="1C437477" w14:textId="77777777" w:rsidR="00F90BDC" w:rsidRDefault="00F90BDC">
      <w:r xmlns:w="http://schemas.openxmlformats.org/wordprocessingml/2006/main">
        <w:t xml:space="preserve">2፡ ተቃውሞ በሚያጋጥመን ጊዜ ከእግዚአብሔር ብርታትንና ድፍረትን መፈለግ አለብን።</w:t>
      </w:r>
    </w:p>
    <w:p w14:paraId="62D7B34C" w14:textId="77777777" w:rsidR="00F90BDC" w:rsidRDefault="00F90BDC"/>
    <w:p w14:paraId="0806620C" w14:textId="77777777" w:rsidR="00F90BDC" w:rsidRDefault="00F90BDC">
      <w:r xmlns:w="http://schemas.openxmlformats.org/wordprocessingml/2006/main">
        <w:t xml:space="preserve">1፡ ኢያሱ 1፡9፡- "በምትሄድበት ሁሉ አምላክህ እግዚአብሔር ከአንተ ጋር ነውና አይዞህ አይዞህ፥ አትደንግጥ፥ አትደንግጥም አላዘዝኋችሁምን?</w:t>
      </w:r>
    </w:p>
    <w:p w14:paraId="77EC2E5D" w14:textId="77777777" w:rsidR="00F90BDC" w:rsidRDefault="00F90BDC"/>
    <w:p w14:paraId="3ABB94FB" w14:textId="77777777" w:rsidR="00F90BDC" w:rsidRDefault="00F90BDC">
      <w:r xmlns:w="http://schemas.openxmlformats.org/wordprocessingml/2006/main">
        <w:t xml:space="preserve">2፡ ኢሳ 41፡10 - ? </w:t>
      </w:r>
      <w:r xmlns:w="http://schemas.openxmlformats.org/wordprocessingml/2006/main">
        <w:t xml:space="preserve">እኔ ከአንተ ጋር ነኝና አትስሙ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በፃድቄም ቀኝ ደግፌ እይዝሃለሁ::</w:t>
      </w:r>
    </w:p>
    <w:p w14:paraId="494F29F0" w14:textId="77777777" w:rsidR="00F90BDC" w:rsidRDefault="00F90BDC"/>
    <w:p w14:paraId="7D08C456" w14:textId="77777777" w:rsidR="00F90BDC" w:rsidRDefault="00F90BDC">
      <w:r xmlns:w="http://schemas.openxmlformats.org/wordprocessingml/2006/main">
        <w:t xml:space="preserve">የማርቆስ ወንጌል 14:55 የካህናት አለቆችም ሸንጎውም ሁሉ ሊገድሉት በኢየሱስ ላይ ምስክር ይፈልጉ ነበር። እና ምንም አላገኘም.</w:t>
      </w:r>
    </w:p>
    <w:p w14:paraId="54610383" w14:textId="77777777" w:rsidR="00F90BDC" w:rsidRDefault="00F90BDC"/>
    <w:p w14:paraId="28D0A490" w14:textId="77777777" w:rsidR="00F90BDC" w:rsidRDefault="00F90BDC">
      <w:r xmlns:w="http://schemas.openxmlformats.org/wordprocessingml/2006/main">
        <w:t xml:space="preserve">የካህናት አለቆችና ሸንጎው ሊገድሉት በኢየሱስ ላይ ማስረጃ ፈለጉ ነገር ግን አላገኙም።</w:t>
      </w:r>
    </w:p>
    <w:p w14:paraId="6745F855" w14:textId="77777777" w:rsidR="00F90BDC" w:rsidRDefault="00F90BDC"/>
    <w:p w14:paraId="0254D4C9" w14:textId="77777777" w:rsidR="00F90BDC" w:rsidRDefault="00F90BDC">
      <w:r xmlns:w="http://schemas.openxmlformats.org/wordprocessingml/2006/main">
        <w:t xml:space="preserve">1. እግዚአብሔር ጠባቂያችን ነው እናም በችግራችን ጊዜ ፈጽሞ አይተወንም።</w:t>
      </w:r>
    </w:p>
    <w:p w14:paraId="0B73D8D2" w14:textId="77777777" w:rsidR="00F90BDC" w:rsidRDefault="00F90BDC"/>
    <w:p w14:paraId="7651B3CC" w14:textId="77777777" w:rsidR="00F90BDC" w:rsidRDefault="00F90BDC">
      <w:r xmlns:w="http://schemas.openxmlformats.org/wordprocessingml/2006/main">
        <w:t xml:space="preserve">2. የእግዚአብሔር ጥበቃ ካለን ማንም ሊቃወመን አይችልም።</w:t>
      </w:r>
    </w:p>
    <w:p w14:paraId="376BA332" w14:textId="77777777" w:rsidR="00F90BDC" w:rsidRDefault="00F90BDC"/>
    <w:p w14:paraId="376076BA"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0AB794F1" w14:textId="77777777" w:rsidR="00F90BDC" w:rsidRDefault="00F90BDC"/>
    <w:p w14:paraId="3FD98D16" w14:textId="77777777" w:rsidR="00F90BDC" w:rsidRDefault="00F90BDC">
      <w:r xmlns:w="http://schemas.openxmlformats.org/wordprocessingml/2006/main">
        <w:t xml:space="preserve">2. 1ኛ ዮሐንስ 4፡4 "ልጆች ሆይ፥ እናንተ ከእግዚአብሔር ናችሁ አሸንፋችኋቸውማል፥ በዓለም ካለው ይልቅ በእናንተ ያለው ታላቅ ነውና።"</w:t>
      </w:r>
    </w:p>
    <w:p w14:paraId="18064CED" w14:textId="77777777" w:rsidR="00F90BDC" w:rsidRDefault="00F90BDC"/>
    <w:p w14:paraId="44C1E1F6" w14:textId="77777777" w:rsidR="00F90BDC" w:rsidRDefault="00F90BDC">
      <w:r xmlns:w="http://schemas.openxmlformats.org/wordprocessingml/2006/main">
        <w:t xml:space="preserve">የማርቆስ ወንጌል 14:56 ብዙዎች በሐሰት ይመሰክሩበት ነበርና፥ ምስክሮቻቸው ግን አልተስማሙም።</w:t>
      </w:r>
    </w:p>
    <w:p w14:paraId="5D06673E" w14:textId="77777777" w:rsidR="00F90BDC" w:rsidRDefault="00F90BDC"/>
    <w:p w14:paraId="59B39D4C" w14:textId="77777777" w:rsidR="00F90BDC" w:rsidRDefault="00F90BDC">
      <w:r xmlns:w="http://schemas.openxmlformats.org/wordprocessingml/2006/main">
        <w:t xml:space="preserve">ይህ ክፍል በኢየሱስ ላይ ምን ያህል ምስክሮች እንደሰጡ፣ ነገር ግን ምስክሮቻቸው ወጥነት የሌላቸው እና ያልተስማሙ መሆናቸውን ያሳያል።</w:t>
      </w:r>
    </w:p>
    <w:p w14:paraId="5AA65C67" w14:textId="77777777" w:rsidR="00F90BDC" w:rsidRDefault="00F90BDC"/>
    <w:p w14:paraId="3B33B58F" w14:textId="77777777" w:rsidR="00F90BDC" w:rsidRDefault="00F90BDC">
      <w:r xmlns:w="http://schemas.openxmlformats.org/wordprocessingml/2006/main">
        <w:t xml:space="preserve">1፡ በቃላችንና በድርጊታችን ሁሉ ታማኝ መሆንን እናስብ እግዚአብሔር ሁሉን ያያልና።</w:t>
      </w:r>
    </w:p>
    <w:p w14:paraId="49C8F621" w14:textId="77777777" w:rsidR="00F90BDC" w:rsidRDefault="00F90BDC"/>
    <w:p w14:paraId="3D973F42" w14:textId="77777777" w:rsidR="00F90BDC" w:rsidRDefault="00F90BDC">
      <w:r xmlns:w="http://schemas.openxmlformats.org/wordprocessingml/2006/main">
        <w:t xml:space="preserve">2፦ በማንም ላይ በሐሰት እንዳንመሰክር መጠንቀቅ አለብን፥ የእግዚአብሔር ፈቃድ አይደለምና።</w:t>
      </w:r>
    </w:p>
    <w:p w14:paraId="6E6296B3" w14:textId="77777777" w:rsidR="00F90BDC" w:rsidRDefault="00F90BDC"/>
    <w:p w14:paraId="573C350E" w14:textId="77777777" w:rsidR="00F90BDC" w:rsidRDefault="00F90BDC">
      <w:r xmlns:w="http://schemas.openxmlformats.org/wordprocessingml/2006/main">
        <w:t xml:space="preserve">1፡ ዘጸአት 20፡16 -? </w:t>
      </w:r>
      <w:r xmlns:w="http://schemas.openxmlformats.org/wordprocessingml/2006/main">
        <w:t xml:space="preserve">በባልንጀራህ ላይ በሐሰት አትመስክር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ምሳሌ 12፡17 - ? </w:t>
      </w:r>
      <w:r xmlns:w="http://schemas.openxmlformats.org/wordprocessingml/2006/main">
        <w:rPr>
          <w:rFonts w:ascii="맑은 고딕 Semilight" w:hAnsi="맑은 고딕 Semilight"/>
        </w:rPr>
        <w:t xml:space="preserve">🏻 </w:t>
      </w:r>
      <w:r xmlns:w="http://schemas.openxmlformats.org/wordprocessingml/2006/main">
        <w:t xml:space="preserve">እውነትን የሚናገር እውነተኛ ማስረጃን ይሰጣል ሀሰተኛ ምስክር ግን ሽንገላን ይናገራል።</w:t>
      </w:r>
    </w:p>
    <w:p w14:paraId="77A28766" w14:textId="77777777" w:rsidR="00F90BDC" w:rsidRDefault="00F90BDC"/>
    <w:p w14:paraId="31315A54" w14:textId="77777777" w:rsidR="00F90BDC" w:rsidRDefault="00F90BDC">
      <w:r xmlns:w="http://schemas.openxmlformats.org/wordprocessingml/2006/main">
        <w:t xml:space="preserve">የማርቆስ ወንጌል 14:57 አንዳንዶችም ተነሥተው።</w:t>
      </w:r>
    </w:p>
    <w:p w14:paraId="4D630F2C" w14:textId="77777777" w:rsidR="00F90BDC" w:rsidRDefault="00F90BDC"/>
    <w:p w14:paraId="6C49EFD6" w14:textId="77777777" w:rsidR="00F90BDC" w:rsidRDefault="00F90BDC">
      <w:r xmlns:w="http://schemas.openxmlformats.org/wordprocessingml/2006/main">
        <w:t xml:space="preserve">በኢየሱስ የፍርድ ሂደት ውስጥ የነበሩት የሐሰት ምስክሮች በእሱ ላይ የሐሰት ምስክር ሆኑ።</w:t>
      </w:r>
    </w:p>
    <w:p w14:paraId="6B82D150" w14:textId="77777777" w:rsidR="00F90BDC" w:rsidRDefault="00F90BDC"/>
    <w:p w14:paraId="14A4CB8C" w14:textId="77777777" w:rsidR="00F90BDC" w:rsidRDefault="00F90BDC">
      <w:r xmlns:w="http://schemas.openxmlformats.org/wordprocessingml/2006/main">
        <w:t xml:space="preserve">1፡ ሁሌም እውነተኞች እንሁን እንጂ በሌላው ላይ በሐሰት አንመሰክርም።</w:t>
      </w:r>
    </w:p>
    <w:p w14:paraId="1121797A" w14:textId="77777777" w:rsidR="00F90BDC" w:rsidRDefault="00F90BDC"/>
    <w:p w14:paraId="4C3DF8F6" w14:textId="77777777" w:rsidR="00F90BDC" w:rsidRDefault="00F90BDC">
      <w:r xmlns:w="http://schemas.openxmlformats.org/wordprocessingml/2006/main">
        <w:t xml:space="preserve">2፦ ባልንጀራህን እንደ ራስህ ውደድ፥ በሐሰትም አትናገርባቸው።</w:t>
      </w:r>
    </w:p>
    <w:p w14:paraId="0084E5B0" w14:textId="77777777" w:rsidR="00F90BDC" w:rsidRDefault="00F90BDC"/>
    <w:p w14:paraId="056C4F22" w14:textId="77777777" w:rsidR="00F90BDC" w:rsidRDefault="00F90BDC">
      <w:r xmlns:w="http://schemas.openxmlformats.org/wordprocessingml/2006/main">
        <w:t xml:space="preserve">1፡ ኤፌሶን 4፡25 - "እንግዲህ ውሸትን አስወግዳችሁ እያንዳንዳችሁ ከባልንጀሮቻችሁ ጋር እውነትን ተነጋገሩ እርስ በርሳችን ብልቶች ነንና።"</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14፡5 - “የታመነ ምስክር አይዋሽም፤ ሐሰተኛ ምስክር ግን ውሸትን ይናገራል።</w:t>
      </w:r>
    </w:p>
    <w:p w14:paraId="3B753CCF" w14:textId="77777777" w:rsidR="00F90BDC" w:rsidRDefault="00F90BDC"/>
    <w:p w14:paraId="1BAAAAAB" w14:textId="77777777" w:rsidR="00F90BDC" w:rsidRDefault="00F90BDC">
      <w:r xmlns:w="http://schemas.openxmlformats.org/wordprocessingml/2006/main">
        <w:t xml:space="preserve">ማርቆስ 14:58፡— ይህን በእጅ የተሰራውን ቤተ መቅደስ አጠፋለሁ በሦስት ቀንም ውስጥ ሌላ በእጅ የተሠራውን ሌላ እሠራለሁ ሲል ሰምተነዋል።</w:t>
      </w:r>
    </w:p>
    <w:p w14:paraId="7D6210F3" w14:textId="77777777" w:rsidR="00F90BDC" w:rsidRDefault="00F90BDC"/>
    <w:p w14:paraId="36312846" w14:textId="77777777" w:rsidR="00F90BDC" w:rsidRDefault="00F90BDC">
      <w:r xmlns:w="http://schemas.openxmlformats.org/wordprocessingml/2006/main">
        <w:t xml:space="preserve">ኢየሱስ የኢየሩሳሌም ቤተ መቅደስ እንደሚፈርስና ስለ ራሱ ትንሣኤ ተናግሯል።</w:t>
      </w:r>
    </w:p>
    <w:p w14:paraId="16E2D1C9" w14:textId="77777777" w:rsidR="00F90BDC" w:rsidRDefault="00F90BDC"/>
    <w:p w14:paraId="1696C305" w14:textId="77777777" w:rsidR="00F90BDC" w:rsidRDefault="00F90BDC">
      <w:r xmlns:w="http://schemas.openxmlformats.org/wordprocessingml/2006/main">
        <w:t xml:space="preserve">1፦ ኢየሱስም ስለ ትንሣኤው ስለ መቅደሱም መፍረስ ተንብዮአል፥ ትንቢቱም ሆነ።</w:t>
      </w:r>
    </w:p>
    <w:p w14:paraId="30C456BB" w14:textId="77777777" w:rsidR="00F90BDC" w:rsidRDefault="00F90BDC"/>
    <w:p w14:paraId="77401B72" w14:textId="77777777" w:rsidR="00F90BDC" w:rsidRDefault="00F90BDC">
      <w:r xmlns:w="http://schemas.openxmlformats.org/wordprocessingml/2006/main">
        <w:t xml:space="preserve">2፡ ኢየሱስ ኃያል እና ታማኝ የመረጃ ምንጭ ነው። ቤተ መቅደሱ እንደሚፈርስ እና እንደሚነሳ ተናግሯል እናም እነዚህ ተስፋዎች ተፈጽመዋል።</w:t>
      </w:r>
    </w:p>
    <w:p w14:paraId="7169EA9C" w14:textId="77777777" w:rsidR="00F90BDC" w:rsidRDefault="00F90BDC"/>
    <w:p w14:paraId="075A48CE" w14:textId="77777777" w:rsidR="00F90BDC" w:rsidRDefault="00F90BDC">
      <w:r xmlns:w="http://schemas.openxmlformats.org/wordprocessingml/2006/main">
        <w:t xml:space="preserve">1፡ ዮሐንስ 2፡19-22 ኢየሱስም መለሰ እንዲህም አላቸው። ይህን ቤተ መቅደስ </w:t>
      </w:r>
      <w:r xmlns:w="http://schemas.openxmlformats.org/wordprocessingml/2006/main">
        <w:rPr>
          <w:rFonts w:ascii="맑은 고딕 Semilight" w:hAnsi="맑은 고딕 Semilight"/>
        </w:rPr>
        <w:t xml:space="preserve">አፍርሱት </w:t>
      </w:r>
      <w:r xmlns:w="http://schemas.openxmlformats.org/wordprocessingml/2006/main">
        <w:t xml:space="preserve">፥ በሦስት ቀንም አነሣዋለሁ።</w:t>
      </w:r>
    </w:p>
    <w:p w14:paraId="2DA7AA21" w14:textId="77777777" w:rsidR="00F90BDC" w:rsidRDefault="00F90BDC"/>
    <w:p w14:paraId="14367CAC" w14:textId="77777777" w:rsidR="00F90BDC" w:rsidRDefault="00F90BDC">
      <w:r xmlns:w="http://schemas.openxmlformats.org/wordprocessingml/2006/main">
        <w:t xml:space="preserve">2፡ ማቴዎስ 26፡61፡— ይህ ሰው፡— የእግዚአብሔርን ቤተ መቅደስ አፍርሼ በሦስት ቀን ልሠራው እችላለሁ፡ አለ።</w:t>
      </w:r>
    </w:p>
    <w:p w14:paraId="09598D4F" w14:textId="77777777" w:rsidR="00F90BDC" w:rsidRDefault="00F90BDC"/>
    <w:p w14:paraId="4B8EB35D" w14:textId="77777777" w:rsidR="00F90BDC" w:rsidRDefault="00F90BDC">
      <w:r xmlns:w="http://schemas.openxmlformats.org/wordprocessingml/2006/main">
        <w:t xml:space="preserve">ማርቆስ 14:59፣ ነገር ግን ምስክራቸው እንዲሁ አልተስማማም።</w:t>
      </w:r>
    </w:p>
    <w:p w14:paraId="3C83E24F" w14:textId="77777777" w:rsidR="00F90BDC" w:rsidRDefault="00F90BDC"/>
    <w:p w14:paraId="2A8DBD47" w14:textId="77777777" w:rsidR="00F90BDC" w:rsidRDefault="00F90BDC">
      <w:r xmlns:w="http://schemas.openxmlformats.org/wordprocessingml/2006/main">
        <w:t xml:space="preserve">በኢየሱስ የፍርድ ሂደት ውስጥ ያሉ ምስክሮች በምስክርነታቸው አልተስማሙም።</w:t>
      </w:r>
    </w:p>
    <w:p w14:paraId="1AA318B3" w14:textId="77777777" w:rsidR="00F90BDC" w:rsidRDefault="00F90BDC"/>
    <w:p w14:paraId="7DF73E93" w14:textId="77777777" w:rsidR="00F90BDC" w:rsidRDefault="00F90BDC">
      <w:r xmlns:w="http://schemas.openxmlformats.org/wordprocessingml/2006/main">
        <w:t xml:space="preserve">1. እግዚአብሔር ታማኝነት የጎደለው ቢሆንም እንኳ ታማኝ ነው።</w:t>
      </w:r>
    </w:p>
    <w:p w14:paraId="11288C69" w14:textId="77777777" w:rsidR="00F90BDC" w:rsidRDefault="00F90BDC"/>
    <w:p w14:paraId="5B9F4720" w14:textId="77777777" w:rsidR="00F90BDC" w:rsidRDefault="00F90BDC">
      <w:r xmlns:w="http://schemas.openxmlformats.org/wordprocessingml/2006/main">
        <w:t xml:space="preserve">2. በችግር ጊዜ ጸንቶ መቆም</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ፊልጵስዩስ 4:13 - ኃይልን በሚሰጠኝ በክርስቶስ ሁሉን እችላለሁ።</w:t>
      </w:r>
    </w:p>
    <w:p w14:paraId="1588218B" w14:textId="77777777" w:rsidR="00F90BDC" w:rsidRDefault="00F90BDC"/>
    <w:p w14:paraId="227B8A5E" w14:textId="77777777" w:rsidR="00F90BDC" w:rsidRDefault="00F90BDC">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14:paraId="78780CD0" w14:textId="77777777" w:rsidR="00F90BDC" w:rsidRDefault="00F90BDC"/>
    <w:p w14:paraId="30909182" w14:textId="77777777" w:rsidR="00F90BDC" w:rsidRDefault="00F90BDC">
      <w:r xmlns:w="http://schemas.openxmlformats.org/wordprocessingml/2006/main">
        <w:t xml:space="preserve">የማርቆስ ወንጌል 14:60 ሊቀ ካህናቱም በመካከላቸው ተነሥቶ፡— ምንም አትመልስምን? እነዚህ በአንተ ላይ የሚመሰክሩት ምንድር ነው?</w:t>
      </w:r>
    </w:p>
    <w:p w14:paraId="352AEB23" w14:textId="77777777" w:rsidR="00F90BDC" w:rsidRDefault="00F90BDC"/>
    <w:p w14:paraId="4A8B7F6C" w14:textId="77777777" w:rsidR="00F90BDC" w:rsidRDefault="00F90BDC">
      <w:r xmlns:w="http://schemas.openxmlformats.org/wordprocessingml/2006/main">
        <w:t xml:space="preserve">ብዙ ምስክሮች በእርሱ ላይ ከተናገሩ በኋላ ሊቀ ካህኑ ኢየሱስን ጠየቀው።</w:t>
      </w:r>
    </w:p>
    <w:p w14:paraId="64A426AD" w14:textId="77777777" w:rsidR="00F90BDC" w:rsidRDefault="00F90BDC"/>
    <w:p w14:paraId="086CAFE4" w14:textId="77777777" w:rsidR="00F90BDC" w:rsidRDefault="00F90BDC">
      <w:r xmlns:w="http://schemas.openxmlformats.org/wordprocessingml/2006/main">
        <w:t xml:space="preserve">1. "የምሥክርነት ኃይል፡ የራሳችንን ዝንባሌና ድርጊት መመርመር"</w:t>
      </w:r>
    </w:p>
    <w:p w14:paraId="4CA466AA" w14:textId="77777777" w:rsidR="00F90BDC" w:rsidRDefault="00F90BDC"/>
    <w:p w14:paraId="5A03615F" w14:textId="77777777" w:rsidR="00F90BDC" w:rsidRDefault="00F90BDC">
      <w:r xmlns:w="http://schemas.openxmlformats.org/wordprocessingml/2006/main">
        <w:t xml:space="preserve">2. "የእግዚአብሔር ሉዓላዊነት፡ በፈተና ጊዜ እቅዱን መረዳት"</w:t>
      </w:r>
    </w:p>
    <w:p w14:paraId="4EBB5CA4" w14:textId="77777777" w:rsidR="00F90BDC" w:rsidRDefault="00F90BDC"/>
    <w:p w14:paraId="04DDE556" w14:textId="77777777" w:rsidR="00F90BDC" w:rsidRDefault="00F90BDC">
      <w:r xmlns:w="http://schemas.openxmlformats.org/wordprocessingml/2006/main">
        <w:t xml:space="preserve">1. ዮሐ 8፡46 - "ከእናንተ ስለ ኃጢአት የሚወቅሰኝ ማን ነው?"</w:t>
      </w:r>
    </w:p>
    <w:p w14:paraId="4FB3BAFB" w14:textId="77777777" w:rsidR="00F90BDC" w:rsidRDefault="00F90BDC"/>
    <w:p w14:paraId="3D190580" w14:textId="77777777" w:rsidR="00F90BDC" w:rsidRDefault="00F90BDC">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14:paraId="03F4E2EF" w14:textId="77777777" w:rsidR="00F90BDC" w:rsidRDefault="00F90BDC"/>
    <w:p w14:paraId="64B29FB9" w14:textId="77777777" w:rsidR="00F90BDC" w:rsidRDefault="00F90BDC">
      <w:r xmlns:w="http://schemas.openxmlformats.org/wordprocessingml/2006/main">
        <w:t xml:space="preserve">Mark 14:61 እርሱ ግን ዝም አለ አንዳችም አልመለሰም። ደግሞ ሊቀ ካህናቱ ጠየቀውና። የቡሩክ ልጅ ክርስቶስ አንተ ነህን?</w:t>
      </w:r>
    </w:p>
    <w:p w14:paraId="33A65F30" w14:textId="77777777" w:rsidR="00F90BDC" w:rsidRDefault="00F90BDC"/>
    <w:p w14:paraId="109E8C42" w14:textId="77777777" w:rsidR="00F90BDC" w:rsidRDefault="00F90BDC">
      <w:r xmlns:w="http://schemas.openxmlformats.org/wordprocessingml/2006/main">
        <w:t xml:space="preserve">ኢየሱስ በሊቀ ካህናቱ ተጠይቆ ዝም አለ።</w:t>
      </w:r>
    </w:p>
    <w:p w14:paraId="2D776EF5" w14:textId="77777777" w:rsidR="00F90BDC" w:rsidRDefault="00F90BDC"/>
    <w:p w14:paraId="59E88292" w14:textId="77777777" w:rsidR="00F90BDC" w:rsidRDefault="00F90BDC">
      <w:r xmlns:w="http://schemas.openxmlformats.org/wordprocessingml/2006/main">
        <w:t xml:space="preserve">1፡- እምነት ስንጠየቅ እንኳን ጸንተን እንድንኖር እምነታችን ጠንካራ መሆን አለበት።</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ተጽዕኖ ቢደርስብንም እምነታችንን ማላላት የለብንም።</w:t>
      </w:r>
    </w:p>
    <w:p w14:paraId="491AC243" w14:textId="77777777" w:rsidR="00F90BDC" w:rsidRDefault="00F90BDC"/>
    <w:p w14:paraId="229B5903" w14:textId="77777777" w:rsidR="00F90BDC" w:rsidRDefault="00F90BDC">
      <w:r xmlns:w="http://schemas.openxmlformats.org/wordprocessingml/2006/main">
        <w:t xml:space="preserve">1፡ ሮሜ 8፡35-39 - ከክርስቶስ ፍቅር ማን ይለየናል? መከራ፥ ወይስ ጭንቀት፥ ወይስ ስደት፥ ወይስ ራብ፥ ወይስ ራቁትነት፥ ወይስ ፍርሃት፥ ወይስ ሰይፍ ነውን?</w:t>
      </w:r>
    </w:p>
    <w:p w14:paraId="3CB2854F" w14:textId="77777777" w:rsidR="00F90BDC" w:rsidRDefault="00F90BDC"/>
    <w:p w14:paraId="27B0EA89" w14:textId="77777777" w:rsidR="00F90BDC" w:rsidRDefault="00F90BDC">
      <w:r xmlns:w="http://schemas.openxmlformats.org/wordprocessingml/2006/main">
        <w:t xml:space="preserve">2፡ ዕብራውያን 13፡6 - እንግዲህ በእርግጠኝነት። </w:t>
      </w:r>
      <w:r xmlns:w="http://schemas.openxmlformats.org/wordprocessingml/2006/main">
        <w:rPr>
          <w:rFonts w:ascii="맑은 고딕 Semilight" w:hAnsi="맑은 고딕 Semilight"/>
        </w:rPr>
        <w:t xml:space="preserve">እርሱ </w:t>
      </w:r>
      <w:r xmlns:w="http://schemas.openxmlformats.org/wordprocessingml/2006/main">
        <w:t xml:space="preserve">ጌታ ረዳቴ ነው; እኔ አልፈራም; ሰው ምን ያደርገኛል???</w:t>
      </w:r>
    </w:p>
    <w:p w14:paraId="49226482" w14:textId="77777777" w:rsidR="00F90BDC" w:rsidRDefault="00F90BDC"/>
    <w:p w14:paraId="4776A7CB" w14:textId="77777777" w:rsidR="00F90BDC" w:rsidRDefault="00F90BDC">
      <w:r xmlns:w="http://schemas.openxmlformats.org/wordprocessingml/2006/main">
        <w:t xml:space="preserve">ማርቆስ 14:62 ኢየሱስም እኔ ነኝ አለ የሰው ልጅም በኃይል ቀኝ ሲቀመጥ በሰማይም ደመና ሲመጣ ታያላችሁ አለ።</w:t>
      </w:r>
    </w:p>
    <w:p w14:paraId="2E0FE50C" w14:textId="77777777" w:rsidR="00F90BDC" w:rsidRDefault="00F90BDC"/>
    <w:p w14:paraId="32D2D015" w14:textId="77777777" w:rsidR="00F90BDC" w:rsidRDefault="00F90BDC">
      <w:r xmlns:w="http://schemas.openxmlformats.org/wordprocessingml/2006/main">
        <w:t xml:space="preserve">ኢየሱስ ራሱን የሰው ልጅ መሆኑን ገልጿል እናም ዳግመኛ መምጣቱን ያሳያል።</w:t>
      </w:r>
    </w:p>
    <w:p w14:paraId="5C857D7C" w14:textId="77777777" w:rsidR="00F90BDC" w:rsidRDefault="00F90BDC"/>
    <w:p w14:paraId="082BDF4F" w14:textId="77777777" w:rsidR="00F90BDC" w:rsidRDefault="00F90BDC">
      <w:r xmlns:w="http://schemas.openxmlformats.org/wordprocessingml/2006/main">
        <w:t xml:space="preserve">1፡ የእግዚአብሔር ፍትህ ያሸንፋል - ኢየሱስ ራሱን የሰው ልጅ መሆኑን መግለጹ እግዚአብሔር ፍትሕ ሲደረግ እንደሚያይ ኃይሉም በዓለም ላይ እንደሚታይ ያሳየናል።</w:t>
      </w:r>
    </w:p>
    <w:p w14:paraId="16228456" w14:textId="77777777" w:rsidR="00F90BDC" w:rsidRDefault="00F90BDC"/>
    <w:p w14:paraId="453B9848" w14:textId="77777777" w:rsidR="00F90BDC" w:rsidRDefault="00F90BDC">
      <w:r xmlns:w="http://schemas.openxmlformats.org/wordprocessingml/2006/main">
        <w:t xml:space="preserve">2፡ ለኢየሱስ መመለስ ዝግጁ ሁኑ - ኢየሱስ ራሱን የሰው ልጅ መሆኑን ማወቁ ዳግመኛ መምጣቱ የተረጋገጠ መሆኑን እና እንድንዘጋጅ ያሳየናል።</w:t>
      </w:r>
    </w:p>
    <w:p w14:paraId="1A4DCF1C" w14:textId="77777777" w:rsidR="00F90BDC" w:rsidRDefault="00F90BDC"/>
    <w:p w14:paraId="360F2D8E" w14:textId="77777777" w:rsidR="00F90BDC" w:rsidRDefault="00F90BDC">
      <w:r xmlns:w="http://schemas.openxmlformats.org/wordprocessingml/2006/main">
        <w:t xml:space="preserve">1፡ ዳንኤል 7፡13-14 - ? </w:t>
      </w:r>
      <w:r xmlns:w="http://schemas.openxmlformats.org/wordprocessingml/2006/main">
        <w:rPr>
          <w:rFonts w:ascii="맑은 고딕 Semilight" w:hAnsi="맑은 고딕 Semilight"/>
        </w:rPr>
        <w:t xml:space="preserve">🏧በሌሊት </w:t>
      </w:r>
      <w:r xmlns:w="http://schemas.openxmlformats.org/wordprocessingml/2006/main">
        <w:t xml:space="preserve">ራእይ አየ፥ እነሆም፥ የሰው ልጅ የሚመስል ከሰማይ ደመናት ጋር መጣ፥ በዘመናት ወደ ሸመገለውም ቀረበ፥ በፊቱም ቀረበ። ወገኖችና አሕዛብ በልዩ ልዩ ቋንቋም የሚናገሩ ሁሉ ይገዙለት ዘንድ ግዛትና ክብር መንግሥትም ተሰጠው። ግዛቱ የማያልፍ የዘላለም ግዛት ነው መንግሥቱም የማይፈርስ ነው።</w:t>
      </w:r>
    </w:p>
    <w:p w14:paraId="7F5365E4" w14:textId="77777777" w:rsidR="00F90BDC" w:rsidRDefault="00F90BDC"/>
    <w:p w14:paraId="3D78DCB5" w14:textId="77777777" w:rsidR="00F90BDC" w:rsidRDefault="00F90BDC">
      <w:r xmlns:w="http://schemas.openxmlformats.org/wordprocessingml/2006/main">
        <w:t xml:space="preserve">2፡ ማቴዎስ 24፡30 - ? </w:t>
      </w:r>
      <w:r xmlns:w="http://schemas.openxmlformats.org/wordprocessingml/2006/main">
        <w:rPr>
          <w:rFonts w:ascii="맑은 고딕 Semilight" w:hAnsi="맑은 고딕 Semilight"/>
        </w:rPr>
        <w:t xml:space="preserve">쏷 </w:t>
      </w:r>
      <w:r xmlns:w="http://schemas.openxmlformats.org/wordprocessingml/2006/main">
        <w:t xml:space="preserve">ዶሮ በሰው ልጅ ምልክት በሰማይ ይታያል ያን ጊዜም የምድር ወገኖች ሁሉ ዋይ ዋይ ይላሉ የሰው ልጅም በኃይልና በብዙ ክብር በሰማይ ደመና ሲመጣ ያዩታል::</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ሊቀ ካህናቱም ልብሱን ቀደደና።</w:t>
      </w:r>
    </w:p>
    <w:p w14:paraId="4DB69995" w14:textId="77777777" w:rsidR="00F90BDC" w:rsidRDefault="00F90BDC"/>
    <w:p w14:paraId="712EBB8C" w14:textId="77777777" w:rsidR="00F90BDC" w:rsidRDefault="00F90BDC">
      <w:r xmlns:w="http://schemas.openxmlformats.org/wordprocessingml/2006/main">
        <w:t xml:space="preserve">ሊቀ ካህናቱ ስለ ኢየሱስ ጥፋተኛነት ስላመነ ልብሱን በሐዘን ምልክት ቀደደ።</w:t>
      </w:r>
    </w:p>
    <w:p w14:paraId="28DDE292" w14:textId="77777777" w:rsidR="00F90BDC" w:rsidRDefault="00F90BDC"/>
    <w:p w14:paraId="6349C67D" w14:textId="77777777" w:rsidR="00F90BDC" w:rsidRDefault="00F90BDC">
      <w:r xmlns:w="http://schemas.openxmlformats.org/wordprocessingml/2006/main">
        <w:t xml:space="preserve">1: በእምነታችን ላይ እምነት ሊኖረን እና ለምናምንበት ነገር ለመቆም ፈቃደኛ መሆን አለብን.</w:t>
      </w:r>
    </w:p>
    <w:p w14:paraId="2050A63E" w14:textId="77777777" w:rsidR="00F90BDC" w:rsidRDefault="00F90BDC"/>
    <w:p w14:paraId="51066387" w14:textId="77777777" w:rsidR="00F90BDC" w:rsidRDefault="00F90BDC">
      <w:r xmlns:w="http://schemas.openxmlformats.org/wordprocessingml/2006/main">
        <w:t xml:space="preserve">2: ማንኛውንም ውሳኔ ከማድረጋችን በፊት ያለንን እምነት እርግጠኛ መሆን አለብን።</w:t>
      </w:r>
    </w:p>
    <w:p w14:paraId="7D25050F" w14:textId="77777777" w:rsidR="00F90BDC" w:rsidRDefault="00F90BDC"/>
    <w:p w14:paraId="10401A8C" w14:textId="77777777" w:rsidR="00F90BDC" w:rsidRDefault="00F90BDC">
      <w:r xmlns:w="http://schemas.openxmlformats.org/wordprocessingml/2006/main">
        <w:t xml:space="preserve">1፡ ማቴዎስ 21፡25-27 - ኢየሱስ ማንኛውንም ነገር ከመገንባታችን በፊት ትክክለኛ መሠረት እንዲኖረን እርግጠኛ መሆን እንዳለብን ያስተምራል።</w:t>
      </w:r>
    </w:p>
    <w:p w14:paraId="06471759" w14:textId="77777777" w:rsidR="00F90BDC" w:rsidRDefault="00F90BDC"/>
    <w:p w14:paraId="7057646E" w14:textId="77777777" w:rsidR="00F90BDC" w:rsidRDefault="00F90BDC">
      <w:r xmlns:w="http://schemas.openxmlformats.org/wordprocessingml/2006/main">
        <w:t xml:space="preserve">2፡ ምሳሌ 14፡15 - አስተዋይ ሰው አካሄዱን ያስባል።</w:t>
      </w:r>
    </w:p>
    <w:p w14:paraId="63B4CB84" w14:textId="77777777" w:rsidR="00F90BDC" w:rsidRDefault="00F90BDC"/>
    <w:p w14:paraId="29F07506" w14:textId="77777777" w:rsidR="00F90BDC" w:rsidRDefault="00F90BDC">
      <w:r xmlns:w="http://schemas.openxmlformats.org/wordprocessingml/2006/main">
        <w:t xml:space="preserve">የማርቆስ ወንጌል 14:64 ስድቡን ሰምታችኋል፤ ምን ይመስላችኋል? ሁሉም የሞት ፍርድ እንዲፈርድበት ፈረዱበት።</w:t>
      </w:r>
    </w:p>
    <w:p w14:paraId="08C63A81" w14:textId="77777777" w:rsidR="00F90BDC" w:rsidRDefault="00F90BDC"/>
    <w:p w14:paraId="37BF19BE" w14:textId="77777777" w:rsidR="00F90BDC" w:rsidRDefault="00F90BDC">
      <w:r xmlns:w="http://schemas.openxmlformats.org/wordprocessingml/2006/main">
        <w:t xml:space="preserve">ኢየሱስ በሰዎች ላይ የሞት ፍርድ ተፈርዶበታል።</w:t>
      </w:r>
    </w:p>
    <w:p w14:paraId="394B4E50" w14:textId="77777777" w:rsidR="00F90BDC" w:rsidRDefault="00F90BDC"/>
    <w:p w14:paraId="1908270F" w14:textId="77777777" w:rsidR="00F90BDC" w:rsidRDefault="00F90BDC">
      <w:r xmlns:w="http://schemas.openxmlformats.org/wordprocessingml/2006/main">
        <w:t xml:space="preserve">1፡ የክርስቶስ በመስቀል ላይ መሞቱ ለኃጢአታችን የተከፈለ መስዋዕት ነበር ስለዚህም ሊታሰብበት ይገባል።</w:t>
      </w:r>
    </w:p>
    <w:p w14:paraId="68CF35AD" w14:textId="77777777" w:rsidR="00F90BDC" w:rsidRDefault="00F90BDC"/>
    <w:p w14:paraId="704B15C5" w14:textId="77777777" w:rsidR="00F90BDC" w:rsidRDefault="00F90BDC">
      <w:r xmlns:w="http://schemas.openxmlformats.org/wordprocessingml/2006/main">
        <w:t xml:space="preserve">2፡ የእግዚአብሄር ፍቅር እና ምህረቱ ከራሳችን ይበልጣል፣ ምንም እንኳን በኃጢያት ጥፋተኛ ብንሆንም።</w:t>
      </w:r>
    </w:p>
    <w:p w14:paraId="0B8F244D" w14:textId="77777777" w:rsidR="00F90BDC" w:rsidRDefault="00F90BDC"/>
    <w:p w14:paraId="0D7049A9" w14:textId="77777777" w:rsidR="00F90BDC" w:rsidRDefault="00F90BDC">
      <w:r xmlns:w="http://schemas.openxmlformats.org/wordprocessingml/2006/main">
        <w:t xml:space="preserve">1፡ ሮሜ 5፡8 -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27C687E7" w14:textId="77777777" w:rsidR="00F90BDC" w:rsidRDefault="00F90BDC"/>
    <w:p w14:paraId="0658628B" w14:textId="77777777" w:rsidR="00F90BDC" w:rsidRDefault="00F90BDC">
      <w:r xmlns:w="http://schemas.openxmlformats.org/wordprocessingml/2006/main">
        <w:t xml:space="preserve">2፡ ዮሐንስ 3፡16 - ? </w:t>
      </w:r>
      <w:r xmlns:w="http://schemas.openxmlformats.org/wordprocessingml/2006/main">
        <w:rPr>
          <w:rFonts w:ascii="맑은 고딕 Semilight" w:hAnsi="맑은 고딕 Semilight"/>
        </w:rPr>
        <w:t xml:space="preserve">ወይስ </w:t>
      </w:r>
      <w:r xmlns:w="http://schemas.openxmlformats.org/wordprocessingml/2006/main">
        <w:t xml:space="preserve">በእርሱ የሚያምን ሁሉ የዘላለም ሕይወት እንዲኖረው እንጂ እንዳይጠፋ እግዚአብሔር አንድያ ልጁን እስኪሰጥ ድረስ ዓለሙን እንዲሁ ወዶአልና።</w:t>
      </w:r>
    </w:p>
    <w:p w14:paraId="07C915C3" w14:textId="77777777" w:rsidR="00F90BDC" w:rsidRDefault="00F90BDC"/>
    <w:p w14:paraId="48549435" w14:textId="77777777" w:rsidR="00F90BDC" w:rsidRDefault="00F90BDC">
      <w:r xmlns:w="http://schemas.openxmlformats.org/wordprocessingml/2006/main">
        <w:t xml:space="preserve">የማርቆስ ወንጌል 14:65 አንዳንዶችም ይተፉበት ፊቱንም ሸፍነው ይመቱት እና ትንቢት ተናገር ይሉት ጀመር፤ ባሪያዎቹም በእጃቸው መዳፍ መቱት።</w:t>
      </w:r>
    </w:p>
    <w:p w14:paraId="6FC6A232" w14:textId="77777777" w:rsidR="00F90BDC" w:rsidRDefault="00F90BDC"/>
    <w:p w14:paraId="32495C6A" w14:textId="77777777" w:rsidR="00F90BDC" w:rsidRDefault="00F90BDC">
      <w:r xmlns:w="http://schemas.openxmlformats.org/wordprocessingml/2006/main">
        <w:t xml:space="preserve">ይህ ጥቅስ ኢየሱስ ከመስቀሉ በፊት ስላጋጠመው በደል ይናገራል።</w:t>
      </w:r>
    </w:p>
    <w:p w14:paraId="436B18E9" w14:textId="77777777" w:rsidR="00F90BDC" w:rsidRDefault="00F90BDC"/>
    <w:p w14:paraId="7EA78AA4" w14:textId="77777777" w:rsidR="00F90BDC" w:rsidRDefault="00F90BDC">
      <w:r xmlns:w="http://schemas.openxmlformats.org/wordprocessingml/2006/main">
        <w:t xml:space="preserve">1. የይቅርታ ኃይል - ኢየሱስ የበደሉትን ይቅር ለማለት ፈቃደኛ መሆኑን መረዳት።</w:t>
      </w:r>
    </w:p>
    <w:p w14:paraId="7C7EBA46" w14:textId="77777777" w:rsidR="00F90BDC" w:rsidRDefault="00F90BDC"/>
    <w:p w14:paraId="24BD03A5" w14:textId="77777777" w:rsidR="00F90BDC" w:rsidRDefault="00F90BDC">
      <w:r xmlns:w="http://schemas.openxmlformats.org/wordprocessingml/2006/main">
        <w:t xml:space="preserve">2. የጽናት ጥንካሬ - በችግር ጊዜ በኢየሱስ ድፍረት ላይ ማሰላሰል።</w:t>
      </w:r>
    </w:p>
    <w:p w14:paraId="0241A04B" w14:textId="77777777" w:rsidR="00F90BDC" w:rsidRDefault="00F90BDC"/>
    <w:p w14:paraId="2AAF1E6F" w14:textId="77777777" w:rsidR="00F90BDC" w:rsidRDefault="00F90BDC">
      <w:r xmlns:w="http://schemas.openxmlformats.org/wordprocessingml/2006/main">
        <w:t xml:space="preserve">1. ቆላስይስ 3፡13 - "እርስ በርሳችሁ ትዕግሥትን አድርጉ፥ አንዱም በአንዱ ላይ የሚነቅፈው ነገር ካለው፥ ይቅር ተባባሉ።</w:t>
      </w:r>
    </w:p>
    <w:p w14:paraId="1B2F6338" w14:textId="77777777" w:rsidR="00F90BDC" w:rsidRDefault="00F90BDC"/>
    <w:p w14:paraId="03FE0C20"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4423E49E" w14:textId="77777777" w:rsidR="00F90BDC" w:rsidRDefault="00F90BDC"/>
    <w:p w14:paraId="300655B2" w14:textId="77777777" w:rsidR="00F90BDC" w:rsidRDefault="00F90BDC">
      <w:r xmlns:w="http://schemas.openxmlformats.org/wordprocessingml/2006/main">
        <w:t xml:space="preserve">የማርቆስ ወንጌል 14:66 ጴጥሮስም በግቢ በታች ሳለ ከሊቀ ካህናቱ ገረዶች አንዲቱ መጣች።</w:t>
      </w:r>
    </w:p>
    <w:p w14:paraId="7E124E66" w14:textId="77777777" w:rsidR="00F90BDC" w:rsidRDefault="00F90BDC"/>
    <w:p w14:paraId="1F569CDD" w14:textId="77777777" w:rsidR="00F90BDC" w:rsidRDefault="00F90BDC">
      <w:r xmlns:w="http://schemas.openxmlformats.org/wordprocessingml/2006/main">
        <w:t xml:space="preserve">ጴጥሮስ ኢየሱስን በሊቀ ካህናቱ ቤተ መንግሥት ግቢ ውስጥ ሦስት ጊዜ ካደ።</w:t>
      </w:r>
    </w:p>
    <w:p w14:paraId="58CC7CDC" w14:textId="77777777" w:rsidR="00F90BDC" w:rsidRDefault="00F90BDC"/>
    <w:p w14:paraId="37DEF510" w14:textId="77777777" w:rsidR="00F90BDC" w:rsidRDefault="00F90BDC">
      <w:r xmlns:w="http://schemas.openxmlformats.org/wordprocessingml/2006/main">
        <w:t xml:space="preserve">1. ከጴጥሮስ ስህተት ተምረን በኢየሱስ ብርታትና ድፍረት ማግኘት እንችላለን።</w:t>
      </w:r>
    </w:p>
    <w:p w14:paraId="7F6C4B4A" w14:textId="77777777" w:rsidR="00F90BDC" w:rsidRDefault="00F90BDC"/>
    <w:p w14:paraId="789145F9" w14:textId="77777777" w:rsidR="00F90BDC" w:rsidRDefault="00F90BDC">
      <w:r xmlns:w="http://schemas.openxmlformats.org/wordprocessingml/2006/main">
        <w:t xml:space="preserve">2. ከባድ ውሳኔዎች ሲያጋጥሙን፣ እምነት ሊኖረን እና በእግዚአብሔር እቅድ መታመን አለብን።</w:t>
      </w:r>
    </w:p>
    <w:p w14:paraId="78365777" w14:textId="77777777" w:rsidR="00F90BDC" w:rsidRDefault="00F90BDC"/>
    <w:p w14:paraId="57C673BA"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73529E61" w14:textId="77777777" w:rsidR="00F90BDC" w:rsidRDefault="00F90BDC"/>
    <w:p w14:paraId="4392DA16" w14:textId="77777777" w:rsidR="00F90BDC" w:rsidRDefault="00F90BDC">
      <w:r xmlns:w="http://schemas.openxmlformats.org/wordprocessingml/2006/main">
        <w:t xml:space="preserve">2. 1ኛ ቆሮንቶስ 10፡13 - "ለሰው ልጆች ሁሉ ከሚሆነው በቀር ምንም ፈተና አልደረሰባችሁም፤ እግዚአብሔርም የታመነ ነው እናንተም ልትሸከሙት ትችላላችሁ። እንድትታገሡት መንገድ"</w:t>
      </w:r>
    </w:p>
    <w:p w14:paraId="73C558BA" w14:textId="77777777" w:rsidR="00F90BDC" w:rsidRDefault="00F90BDC"/>
    <w:p w14:paraId="74E9D67F" w14:textId="77777777" w:rsidR="00F90BDC" w:rsidRDefault="00F90BDC">
      <w:r xmlns:w="http://schemas.openxmlformats.org/wordprocessingml/2006/main">
        <w:t xml:space="preserve">የማርቆስ ወንጌል 14:67 ጴጥሮስም ሲሞቅ አይታ ወደ እርሱ ተመለከተችና፡— አንተ ደግሞ ከናዝሬቱ ከኢየሱስ ጋር ነበርህ፡ አለችው።</w:t>
      </w:r>
    </w:p>
    <w:p w14:paraId="49D6BAF3" w14:textId="77777777" w:rsidR="00F90BDC" w:rsidRDefault="00F90BDC"/>
    <w:p w14:paraId="4DCEDD02" w14:textId="77777777" w:rsidR="00F90BDC" w:rsidRDefault="00F90BDC">
      <w:r xmlns:w="http://schemas.openxmlformats.org/wordprocessingml/2006/main">
        <w:t xml:space="preserve">ጴጥሮስ ኢየሱስን ሦስት ጊዜ ካደች እና አንዲት አገልጋይ ገጠማት።</w:t>
      </w:r>
    </w:p>
    <w:p w14:paraId="140182AD" w14:textId="77777777" w:rsidR="00F90BDC" w:rsidRDefault="00F90BDC"/>
    <w:p w14:paraId="18FEDE5F" w14:textId="77777777" w:rsidR="00F90BDC" w:rsidRDefault="00F90BDC">
      <w:r xmlns:w="http://schemas.openxmlformats.org/wordprocessingml/2006/main">
        <w:t xml:space="preserve">1. የመካድ ኃይል - ጴጥሮስ ኢየሱስን መካዱ ስለራሳችን ከእምነት ጋር ስላደረግነው ትግል እንዴት ያስተምረናል?</w:t>
      </w:r>
    </w:p>
    <w:p w14:paraId="04A5ACD8" w14:textId="77777777" w:rsidR="00F90BDC" w:rsidRDefault="00F90BDC"/>
    <w:p w14:paraId="62E49523" w14:textId="77777777" w:rsidR="00F90BDC" w:rsidRDefault="00F90BDC">
      <w:r xmlns:w="http://schemas.openxmlformats.org/wordprocessingml/2006/main">
        <w:t xml:space="preserve">2. በችግር ጊዜ የድፍረት ሕይወትን መምራት - የጴጥሮስ ድርጊት ችግሮችን ለማሸነፍ የሚያነሳሳን እንዴት ነው?</w:t>
      </w:r>
    </w:p>
    <w:p w14:paraId="763A422B" w14:textId="77777777" w:rsidR="00F90BDC" w:rsidRDefault="00F90BDC"/>
    <w:p w14:paraId="34095F63" w14:textId="77777777" w:rsidR="00F90BDC" w:rsidRDefault="00F90BDC">
      <w:r xmlns:w="http://schemas.openxmlformats.org/wordprocessingml/2006/main">
        <w:t xml:space="preserve">1. ያእቆብ 1፡2-4 - ፈተናዎችን ሲጋፈጡ እንደ ሙሉ ደስታ ቁጠሩት።</w:t>
      </w:r>
    </w:p>
    <w:p w14:paraId="669D24DD" w14:textId="77777777" w:rsidR="00F90BDC" w:rsidRDefault="00F90BDC"/>
    <w:p w14:paraId="359C3290" w14:textId="77777777" w:rsidR="00F90BDC" w:rsidRDefault="00F90BDC">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444C96F4" w14:textId="77777777" w:rsidR="00F90BDC" w:rsidRDefault="00F90BDC"/>
    <w:p w14:paraId="4947E3E9" w14:textId="77777777" w:rsidR="00F90BDC" w:rsidRDefault="00F90BDC">
      <w:r xmlns:w="http://schemas.openxmlformats.org/wordprocessingml/2006/main">
        <w:t xml:space="preserve">ማርቆስ 14:68፣ እርሱ ግን፡— የምትዪውን አላውቅም፡ አላስተውልምም፡ ብሎ ካደ። ወደ በረንዳው ወጣ; ዶሮውም ጮኸ።</w:t>
      </w:r>
    </w:p>
    <w:p w14:paraId="65FF303E" w14:textId="77777777" w:rsidR="00F90BDC" w:rsidRDefault="00F90BDC"/>
    <w:p w14:paraId="09EAA91F" w14:textId="77777777" w:rsidR="00F90BDC" w:rsidRDefault="00F90BDC">
      <w:r xmlns:w="http://schemas.openxmlformats.org/wordprocessingml/2006/main">
        <w:t xml:space="preserve">ዶሮው ሲጮህ ኢየሱስን ካደ እና ወደ በረንዳው ወጣ።</w:t>
      </w:r>
    </w:p>
    <w:p w14:paraId="0A66C1A3" w14:textId="77777777" w:rsidR="00F90BDC" w:rsidRDefault="00F90BDC"/>
    <w:p w14:paraId="231F469C" w14:textId="77777777" w:rsidR="00F90BDC" w:rsidRDefault="00F90BDC">
      <w:r xmlns:w="http://schemas.openxmlformats.org/wordprocessingml/2006/main">
        <w:t xml:space="preserve">1. የመካድ ኃይል፡ ፈተናን እንዴት መቋቋም እንደሚቻል</w:t>
      </w:r>
    </w:p>
    <w:p w14:paraId="01E49196" w14:textId="77777777" w:rsidR="00F90BDC" w:rsidRDefault="00F90BDC"/>
    <w:p w14:paraId="38B1E2D6" w14:textId="77777777" w:rsidR="00F90BDC" w:rsidRDefault="00F90BDC">
      <w:r xmlns:w="http://schemas.openxmlformats.org/wordprocessingml/2006/main">
        <w:t xml:space="preserve">2. የዶሮ ቁራ አስፈላጊነት፡- ከጴጥሮስ ስህተት መማር</w:t>
      </w:r>
    </w:p>
    <w:p w14:paraId="1B580031" w14:textId="77777777" w:rsidR="00F90BDC" w:rsidRDefault="00F90BDC"/>
    <w:p w14:paraId="1A0C171E" w14:textId="77777777" w:rsidR="00F90BDC" w:rsidRDefault="00F90BDC">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ትወልዳለች። ሞትን ትወልዳለች።</w:t>
      </w:r>
    </w:p>
    <w:p w14:paraId="5CDFA008" w14:textId="77777777" w:rsidR="00F90BDC" w:rsidRDefault="00F90BDC"/>
    <w:p w14:paraId="0A0B2D59" w14:textId="77777777" w:rsidR="00F90BDC" w:rsidRDefault="00F90BDC">
      <w:r xmlns:w="http://schemas.openxmlformats.org/wordprocessingml/2006/main">
        <w:t xml:space="preserve">2. ሉቃ 22፡31-32፡? </w:t>
      </w:r>
      <w:r xmlns:w="http://schemas.openxmlformats.org/wordprocessingml/2006/main">
        <w:rPr>
          <w:rFonts w:ascii="맑은 고딕 Semilight" w:hAnsi="맑은 고딕 Semilight"/>
        </w:rPr>
        <w:t xml:space="preserve">쏶 </w:t>
      </w:r>
      <w:r xmlns:w="http://schemas.openxmlformats.org/wordprocessingml/2006/main">
        <w:t xml:space="preserve">imon ስምዖን ሆይ ሰይጣን ሁላችሁንም እንደ ስንዴ ሊያበጥራችሁ ለመነ። ስምዖን ሆይ፥ እምነትህ እንዳይጠፋ ስለ አንተ ጸለይሁ። በተመለሳችሁም ጊዜ ወንድሞቻችሁን አበርቱ።</w:t>
      </w:r>
    </w:p>
    <w:p w14:paraId="69D76C06" w14:textId="77777777" w:rsidR="00F90BDC" w:rsidRDefault="00F90BDC"/>
    <w:p w14:paraId="085800F8" w14:textId="77777777" w:rsidR="00F90BDC" w:rsidRDefault="00F90BDC">
      <w:r xmlns:w="http://schemas.openxmlformats.org/wordprocessingml/2006/main">
        <w:t xml:space="preserve">የማርቆስ ወንጌል 14:69 ገረዲቱም አየችውና በአጠገቡ ለቆሙት። ይህ ከእነርሱ አንዱ ነው አለቻቸው።</w:t>
      </w:r>
    </w:p>
    <w:p w14:paraId="3329D4F4" w14:textId="77777777" w:rsidR="00F90BDC" w:rsidRDefault="00F90BDC"/>
    <w:p w14:paraId="66DB6A95" w14:textId="77777777" w:rsidR="00F90BDC" w:rsidRDefault="00F90BDC">
      <w:r xmlns:w="http://schemas.openxmlformats.org/wordprocessingml/2006/main">
        <w:t xml:space="preserve">ይህ ክፍል ኢየሱስ በሊቀ ካህናቱ ፊት በቀረበ ጊዜ በአንዲት አገልጋይ ሴት እንዴት እንደታወቀች ይናገራል።</w:t>
      </w:r>
    </w:p>
    <w:p w14:paraId="0A94BD15" w14:textId="77777777" w:rsidR="00F90BDC" w:rsidRDefault="00F90BDC"/>
    <w:p w14:paraId="07269823" w14:textId="77777777" w:rsidR="00F90BDC" w:rsidRDefault="00F90BDC">
      <w:r xmlns:w="http://schemas.openxmlformats.org/wordprocessingml/2006/main">
        <w:t xml:space="preserve">1. ኢየሱስ የትንቢት ፍጻሜ ነው ??የእግዚአብሔር የማዳን እቅድ እንዴት ተፈፀመ</w:t>
      </w:r>
    </w:p>
    <w:p w14:paraId="6EA73175" w14:textId="77777777" w:rsidR="00F90BDC" w:rsidRDefault="00F90BDC"/>
    <w:p w14:paraId="1F213EEE" w14:textId="77777777" w:rsidR="00F90BDC" w:rsidRDefault="00F90BDC">
      <w:r xmlns:w="http://schemas.openxmlformats.org/wordprocessingml/2006/main">
        <w:t xml:space="preserve">2. የእምነት ጽናት ?? በአስቸጋሪ ጊዜያት ኢየሱስን መከተል የምንችለው እንዴት ነው?</w:t>
      </w:r>
    </w:p>
    <w:p w14:paraId="5977F9D1" w14:textId="77777777" w:rsidR="00F90BDC" w:rsidRDefault="00F90BDC"/>
    <w:p w14:paraId="6AB79A18" w14:textId="77777777" w:rsidR="00F90BDC" w:rsidRDefault="00F90BDC">
      <w:r xmlns:w="http://schemas.openxmlformats.org/wordprocessingml/2006/main">
        <w:t xml:space="preserve">1. ኢሳ 53፡2-3 ??“በፊቱ እንደ ቡቃያ ከደረቅም መሬት ስር እንደ አድጎአልና፤ መልክም ሆነ ውበት የለውም፤ ባየነውም ጊዜ የለም። እንመኘው ዘንድ ውበትን ነው፤ የተናቀ በሰውም የተጠላ ነው፤ የሕማም ሰው ኀዘንንም የሚያውቅ ነው፤ ፊታችንንም ከእርሱ ሰውረን ከእርሱ የተናቀ ነበር፥ እኛ ግን አላከበርነውም።</w:t>
      </w:r>
    </w:p>
    <w:p w14:paraId="209F7C63" w14:textId="77777777" w:rsidR="00F90BDC" w:rsidRDefault="00F90BDC"/>
    <w:p w14:paraId="2173AA7F" w14:textId="77777777" w:rsidR="00F90BDC" w:rsidRDefault="00F90BDC">
      <w:r xmlns:w="http://schemas.openxmlformats.org/wordprocessingml/2006/main">
        <w:t xml:space="preserve">2. የማቴዎስ ወንጌል 16:21 ሦስተኛው ቀን."</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14:70 ደግሞም ካደ። ጥቂትም ቈይተው በአጠገቡ የቆሙት ደግመው ጴጥሮስን።</w:t>
      </w:r>
    </w:p>
    <w:p w14:paraId="611677EF" w14:textId="77777777" w:rsidR="00F90BDC" w:rsidRDefault="00F90BDC"/>
    <w:p w14:paraId="3603ED62" w14:textId="77777777" w:rsidR="00F90BDC" w:rsidRDefault="00F90BDC">
      <w:r xmlns:w="http://schemas.openxmlformats.org/wordprocessingml/2006/main">
        <w:t xml:space="preserve">ጴጥሮስ ታማኝ ሆኖ ለመቀጠል ቃል ቢገባም ኢየሱስን ሦስት ጊዜ ካደ።</w:t>
      </w:r>
    </w:p>
    <w:p w14:paraId="4FB68F1C" w14:textId="77777777" w:rsidR="00F90BDC" w:rsidRDefault="00F90BDC"/>
    <w:p w14:paraId="299CFC17" w14:textId="77777777" w:rsidR="00F90BDC" w:rsidRDefault="00F90BDC">
      <w:r xmlns:w="http://schemas.openxmlformats.org/wordprocessingml/2006/main">
        <w:t xml:space="preserve">1. በችግር ጊዜ የተስፋ ኃይል</w:t>
      </w:r>
    </w:p>
    <w:p w14:paraId="067FCCCF" w14:textId="77777777" w:rsidR="00F90BDC" w:rsidRDefault="00F90BDC"/>
    <w:p w14:paraId="6FE0DB7E" w14:textId="77777777" w:rsidR="00F90BDC" w:rsidRDefault="00F90BDC">
      <w:r xmlns:w="http://schemas.openxmlformats.org/wordprocessingml/2006/main">
        <w:t xml:space="preserve">2. ፈተና ቢኖርም የእምነት ጥንካሬ</w:t>
      </w:r>
    </w:p>
    <w:p w14:paraId="205156C1" w14:textId="77777777" w:rsidR="00F90BDC" w:rsidRDefault="00F90BDC"/>
    <w:p w14:paraId="6B79E5D4" w14:textId="77777777" w:rsidR="00F90BDC" w:rsidRDefault="00F90BDC">
      <w:r xmlns:w="http://schemas.openxmlformats.org/wordprocessingml/2006/main">
        <w:t xml:space="preserve">1. ወደ ሮሜ ሰዎች 5፡3-5 - "ከዚህም ይልቅ በመከራችን እንመካለን፤ መከራ ትዕግሥትን እንዲያደርግ ትዕግሥትም ባሕርይን እንዲያደርግ ባሕርይም ተስፋን እንዲያደርግ ተስፋም እንዲያሳፍረን እናውቃለን።"</w:t>
      </w:r>
    </w:p>
    <w:p w14:paraId="3E72ED4D" w14:textId="77777777" w:rsidR="00F90BDC" w:rsidRDefault="00F90BDC"/>
    <w:p w14:paraId="5A068367"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46EBFDDB" w14:textId="77777777" w:rsidR="00F90BDC" w:rsidRDefault="00F90BDC"/>
    <w:p w14:paraId="66768290" w14:textId="77777777" w:rsidR="00F90BDC" w:rsidRDefault="00F90BDC">
      <w:r xmlns:w="http://schemas.openxmlformats.org/wordprocessingml/2006/main">
        <w:t xml:space="preserve">የማርቆስ ወንጌል 14:71 እርሱ ግን። ይህን የምትሉትን ሰው አላውቀውም ብሎ ይራገምና ይምል ጀመር።</w:t>
      </w:r>
    </w:p>
    <w:p w14:paraId="6B7BBD81" w14:textId="77777777" w:rsidR="00F90BDC" w:rsidRDefault="00F90BDC"/>
    <w:p w14:paraId="0521ECFC" w14:textId="77777777" w:rsidR="00F90BDC" w:rsidRDefault="00F90BDC">
      <w:r xmlns:w="http://schemas.openxmlformats.org/wordprocessingml/2006/main">
        <w:t xml:space="preserve">ሊቀ ካህናቱ ኢየሱስ መሲህ መሆኑን ጠየቀው፣ ኢየሱስም ለጥያቄው መልስ ባለመስጠት ምላሽ ሰጠ፣ ይልቁንም ሊቀ ካህናቱ ይሳደብና ይምል ጀመር።</w:t>
      </w:r>
    </w:p>
    <w:p w14:paraId="018D416A" w14:textId="77777777" w:rsidR="00F90BDC" w:rsidRDefault="00F90BDC"/>
    <w:p w14:paraId="23132606" w14:textId="77777777" w:rsidR="00F90BDC" w:rsidRDefault="00F90BDC">
      <w:r xmlns:w="http://schemas.openxmlformats.org/wordprocessingml/2006/main">
        <w:t xml:space="preserve">1. የኢየሱስ ራስን መግዛት፦ ኢየሱስ ለስደት የሰጠው ምላሽ</w:t>
      </w:r>
    </w:p>
    <w:p w14:paraId="30A67598" w14:textId="77777777" w:rsidR="00F90BDC" w:rsidRDefault="00F90BDC"/>
    <w:p w14:paraId="7CFA1D26" w14:textId="77777777" w:rsidR="00F90BDC" w:rsidRDefault="00F90BDC">
      <w:r xmlns:w="http://schemas.openxmlformats.org/wordprocessingml/2006/main">
        <w:t xml:space="preserve">2. ድምፃችንን ማግኘት፡- ላምንበት መቆም</w:t>
      </w:r>
    </w:p>
    <w:p w14:paraId="223D2398" w14:textId="77777777" w:rsidR="00F90BDC" w:rsidRDefault="00F90BDC"/>
    <w:p w14:paraId="1E8B45ED" w14:textId="77777777" w:rsidR="00F90BDC" w:rsidRDefault="00F90BDC">
      <w:r xmlns:w="http://schemas.openxmlformats.org/wordprocessingml/2006/main">
        <w:t xml:space="preserve">1. ዮሐንስ 15፡13 - አንዱን ከመጣል የሚበልጥ ፍቅር ለማንም የለውም? </w:t>
      </w:r>
      <w:r xmlns:w="http://schemas.openxmlformats.org/wordprocessingml/2006/main">
        <w:rPr>
          <w:rFonts w:ascii="맑은 고딕 Semilight" w:hAnsi="맑은 고딕 Semilight"/>
        </w:rPr>
        <w:t xml:space="preserve">ሕይወት </w:t>
      </w:r>
      <w:r xmlns:w="http://schemas.openxmlformats.org/wordprocessingml/2006/main">
        <w:t xml:space="preserve">ለአንድ? </w:t>
      </w:r>
      <w:r xmlns:w="http://schemas.openxmlformats.org/wordprocessingml/2006/main">
        <w:rPr>
          <w:rFonts w:ascii="맑은 고딕 Semilight" w:hAnsi="맑은 고딕 Semilight"/>
        </w:rPr>
        <w:t xml:space="preserve">ጓደኞች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50:7 - ጌታ እግዚአብሔር ይረዳኛልና; ስለዚህ አልተዋረድኩም; ስለዚህ ፊቴን እንደ ድንጋይ ድንጋይ አድርጌአለሁ፥ እንዳላፍርም አውቃለሁ።</w:t>
      </w:r>
    </w:p>
    <w:p w14:paraId="75EADAD2" w14:textId="77777777" w:rsidR="00F90BDC" w:rsidRDefault="00F90BDC"/>
    <w:p w14:paraId="4DD9A4CC" w14:textId="77777777" w:rsidR="00F90BDC" w:rsidRDefault="00F90BDC">
      <w:r xmlns:w="http://schemas.openxmlformats.org/wordprocessingml/2006/main">
        <w:t xml:space="preserve">Mark 14:72 ዶሮውም ሁለተኛ ጮኸ። ዶሮ ሁለት ጊዜ ሳይጮኽ ሦስት ጊዜ ትክደኛለህ ያለው ኢየሱስ ያለውን ቃል አስታወሰ። እርሱም ባሰበ ጊዜ አለቀሰ።</w:t>
      </w:r>
    </w:p>
    <w:p w14:paraId="3193FF5A" w14:textId="77777777" w:rsidR="00F90BDC" w:rsidRDefault="00F90BDC"/>
    <w:p w14:paraId="15B7DFFD" w14:textId="77777777" w:rsidR="00F90BDC" w:rsidRDefault="00F90BDC">
      <w:r xmlns:w="http://schemas.openxmlformats.org/wordprocessingml/2006/main">
        <w:t xml:space="preserve">ይህ ክፍል ጴጥሮስ ኢየሱስን ሦስት ጊዜ መካዱ እና ኢየሱስ ከመፈጸሙ በፊት የተናገረውን ማሳሰቢያ ይናገራል።</w:t>
      </w:r>
    </w:p>
    <w:p w14:paraId="4A189A8B" w14:textId="77777777" w:rsidR="00F90BDC" w:rsidRDefault="00F90BDC"/>
    <w:p w14:paraId="2CED91BA" w14:textId="77777777" w:rsidR="00F90BDC" w:rsidRDefault="00F90BDC">
      <w:r xmlns:w="http://schemas.openxmlformats.org/wordprocessingml/2006/main">
        <w:t xml:space="preserve">1. የቃላችን ኃይል፡ ቃሎቻችን ልባችንን እንዴት ይገልጣሉ</w:t>
      </w:r>
    </w:p>
    <w:p w14:paraId="30FC4E22" w14:textId="77777777" w:rsidR="00F90BDC" w:rsidRDefault="00F90BDC"/>
    <w:p w14:paraId="5A4E45B7" w14:textId="77777777" w:rsidR="00F90BDC" w:rsidRDefault="00F90BDC">
      <w:r xmlns:w="http://schemas.openxmlformats.org/wordprocessingml/2006/main">
        <w:t xml:space="preserve">2. በጌታ ጊዜ መታመንን መማር</w:t>
      </w:r>
    </w:p>
    <w:p w14:paraId="07D575BE" w14:textId="77777777" w:rsidR="00F90BDC" w:rsidRDefault="00F90BDC"/>
    <w:p w14:paraId="2312C1F5" w14:textId="77777777" w:rsidR="00F90BDC" w:rsidRDefault="00F90BDC">
      <w:r xmlns:w="http://schemas.openxmlformats.org/wordprocessingml/2006/main">
        <w:t xml:space="preserve">1. ምሳሌ 18፡21 - ሞትና ሕይወት በምላስ እጅ ናቸው፥ የሚወዱአትም ፍሬዋን ይበላሉ።</w:t>
      </w:r>
    </w:p>
    <w:p w14:paraId="21A795DE" w14:textId="77777777" w:rsidR="00F90BDC" w:rsidRDefault="00F90BDC"/>
    <w:p w14:paraId="352D3287" w14:textId="77777777" w:rsidR="00F90BDC" w:rsidRDefault="00F90BDC">
      <w:r xmlns:w="http://schemas.openxmlformats.org/wordprocessingml/2006/main">
        <w:t xml:space="preserve">2. መዝሙረ ዳዊት 31:24 - እግዚአብሔርን የምትጠባበቁ ሁሉ፥ በርቱ ልባችሁም አይጽና።</w:t>
      </w:r>
    </w:p>
    <w:p w14:paraId="21F82675" w14:textId="77777777" w:rsidR="00F90BDC" w:rsidRDefault="00F90BDC"/>
    <w:p w14:paraId="4BBEDF03" w14:textId="77777777" w:rsidR="00F90BDC" w:rsidRDefault="00F90BDC">
      <w:r xmlns:w="http://schemas.openxmlformats.org/wordprocessingml/2006/main">
        <w:t xml:space="preserve">ማርቆስ 15 የኢየሱስን በጲላጦስ ፊት ያቀረበውን የፍርድ ሂደት፣ ስቅለቱን፣ ስቅለቱን እና መቃብሩን ጨምሮ በርካታ ቁልፍ ክስተቶችን ይተርካል።</w:t>
      </w:r>
    </w:p>
    <w:p w14:paraId="747E5E76" w14:textId="77777777" w:rsidR="00F90BDC" w:rsidRDefault="00F90BDC"/>
    <w:p w14:paraId="2EFAD60C" w14:textId="77777777" w:rsidR="00F90BDC" w:rsidRDefault="00F90BDC">
      <w:r xmlns:w="http://schemas.openxmlformats.org/wordprocessingml/2006/main">
        <w:t xml:space="preserve">1ኛ አንቀጽ፡- ምዕራፉ የሚጀምረው ኢየሱስን በካህናት አለቆች በጲላጦስ ፊት ሲያቀርቡት ነው። ብዙ ነገር ከሰሱት እርሱ ግን ምንም መልስ አልሰጠም፤ ጲላጦስን አስገረመው። በበዓሉ ወቅት ጲላጦስ ሕዝቡ የጠየቀውን እስረኛ መፍታት የተለመደ ነበር። በርባን በዓመፅ ጊዜ ግድያ ከፈጸሙ ዓመፀኞች ጋር ታስሮ ነበር። ሕዝቡም በርባን እንዲፈታ ጠየቁ ይህም በካህናት አለቆች ተነሣሣ። ‘በአይሁድ ንጉሥ’ ምን ማድረግ እንዳለበት ሲጠየቁ “ስቀለው!” ብለው ጮኹ። ለምን እና ምን ወንጀል እንደሰራ ከጠየቁ በኋላ እንኳን "ስቀለው!" ጲላጦስ ሕዝቡን ለማርካት ፈልጎ በርባንን ፈትቶ ኢየሱስን </w:t>
      </w:r>
      <w:r xmlns:w="http://schemas.openxmlformats.org/wordprocessingml/2006/main">
        <w:lastRenderedPageBreak xmlns:w="http://schemas.openxmlformats.org/wordprocessingml/2006/main"/>
      </w:r>
      <w:r xmlns:w="http://schemas.openxmlformats.org/wordprocessingml/2006/main">
        <w:t xml:space="preserve">ከገረፈው በኋላ እንዲሰቀል አሳልፎ ሰጠው (ማር. 15፡1-15)።</w:t>
      </w:r>
    </w:p>
    <w:p w14:paraId="67F24387" w14:textId="77777777" w:rsidR="00F90BDC" w:rsidRDefault="00F90BDC"/>
    <w:p w14:paraId="54158296" w14:textId="77777777" w:rsidR="00F90BDC" w:rsidRDefault="00F90BDC">
      <w:r xmlns:w="http://schemas.openxmlformats.org/wordprocessingml/2006/main">
        <w:t xml:space="preserve">2ኛ አንቀጽ፡- ወታደሮቹ ኢየሱስን ወደ ቤተ መንግሥት ወሰዱት (ፕራይቶሪየም) ጭፍሮች በሙሉ በአንድነት ተጠርተው ቀይ ቀሚስ አለበሱት እሾህ አክሊል ተጭኖበት ነበር። ዳግመኛም ጭንቅላቱን መትቶ ተንበርክኮ ተንበርክኮ ተሳለቁበት ቀይ ቀሚስ አውልቆ ልብሱን በመንዛ ሰቀለው ስምዖን የቀሬና አባት አሌክሳንደር ሩፎስ ሲያልፍ አገር በግድ ተሸክሞ ጎልጎታ ተባለ ማለት የቦታው ቅል ወይን ጠጅ የተቀላቀለበት ማለት ነው:: ከርቤ አልወሰደውም የተሰቀለውን የተከፋፈለ ልብስ እጣ ተጣለበት ተመልከቱ የተጻፈውን ማስታወቂያ አንብብ ንጉሥ አይሁድ ሰቀሉት ሁለት ዓመፀኞችን አንዱን ግራ ቀኙ ሰቅለው ራሶቻቸውን እየነቀነቁ "ስለዚህ የምትሄዱ ቤተ መቅደስን የምታፈርሱ ሦስት ቀን ውረዱ መስቀል እራስህን አድን!" እንዲሁም የካህናት አለቆች ሕግ እርስ በርሳቸው ተሳለቁበት (ማር. 15፡16-32)።</w:t>
      </w:r>
    </w:p>
    <w:p w14:paraId="583F8796" w14:textId="77777777" w:rsidR="00F90BDC" w:rsidRDefault="00F90BDC"/>
    <w:p w14:paraId="18417031" w14:textId="77777777" w:rsidR="00F90BDC" w:rsidRDefault="00F90BDC">
      <w:r xmlns:w="http://schemas.openxmlformats.org/wordprocessingml/2006/main">
        <w:t xml:space="preserve">3ኛ አንቀጽ፡- በቀትር ጊዜ በምድር ሁሉ ላይ ጨለማ ሆነ። ትርጉሙም "አምላኬ አምላኬ ለምን ተውከኝ?" በአጠገቡ የቆሙት አንዳንድ ሰዎች ኤልያስን ሲጠሩት ሰምተው አንድ ሰው ሮጦ የሞላ ሰፍነግ ወይን ኮምጣጤ ጨመቀበት እንጨት አጠጣ ሲል አሁን ተወው ኤልያስ ይወርድ እንደ ሆነ እዩ እያለ ጮኸ። ሰው ልጅ እግዚአብሔር! አንዳንድ ሴቶች ከመግደላዊት ማርያም መካከል ርቀው ይመለከቱ ነበር ማርያም እናቱ ያዕቆብ ታናሹ ዮሴስ ሰሎሜ እነዚህ ሴቶች የተጨነቁትን ተከተሉ ወደ ገሊላ ደግሞ ሌሎች ብዙ ሴቶች በመሸ ጊዜ ወደ ኢየሩሳሌም ወጡ ምክንያቱም ከሰንበት በፊት የዝግጅት ቀን ዮሴፍ አርማትያስ ታዋቂው የሸንጎው አባል ጥሩ ጻድቅ ሰው ያልተስማማ ውሳኔ የተግባር ጉባኤ በድፍረት ወጣ። ጲላጦስ አስከሬን ጠየቀ ኢየሱስ ተደነቀ የሞተው የመቶ አለቃ ሞተ ተብሎ ሲጠየቅ የተረጋገጠው መቶ አለቃ አስከሬኑን ሰጠ ዮሴፍ የተልባ እግር ጨርቅ ገዛው ገላውን በፍታ ተጠቅልሎ አወረደ መቃብር የተቆረጠ ድንጋይ የተጠቀለለ ድንጋይ በመቃብሩ መግቢያ ላይ ማርያም መግደላዊት ማርያም እናቱ ዮሴፍ የት እንደተቀመጠ አየች ። የሞት መቃብር ዝግጅት ትንሳኤ (ማርቆስ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ወዲያውም በማለዳ የካህናት አለቆች ከሽማግሌዎችና ከጻፎች ከሸንጎውም ሁሉ ጋር ተማከሩ፥ ኢየሱስንም አስረው ወስደው ለጲላጦስ አሳልፈው ሰጡት።</w:t>
      </w:r>
    </w:p>
    <w:p w14:paraId="568A70A5" w14:textId="77777777" w:rsidR="00F90BDC" w:rsidRDefault="00F90BDC"/>
    <w:p w14:paraId="18104A4D" w14:textId="77777777" w:rsidR="00F90BDC" w:rsidRDefault="00F90BDC">
      <w:r xmlns:w="http://schemas.openxmlformats.org/wordprocessingml/2006/main">
        <w:t xml:space="preserve">የካህናት አለቆችም ተማክረው ኢየሱስን ለጲላጦስ አሳልፈው ከመስጠት በፊት አስረውታል።</w:t>
      </w:r>
    </w:p>
    <w:p w14:paraId="43FF3614" w14:textId="77777777" w:rsidR="00F90BDC" w:rsidRDefault="00F90BDC"/>
    <w:p w14:paraId="30CA6965" w14:textId="77777777" w:rsidR="00F90BDC" w:rsidRDefault="00F90BDC">
      <w:r xmlns:w="http://schemas.openxmlformats.org/wordprocessingml/2006/main">
        <w:t xml:space="preserve">1. ኢየሱስ የእግዚአብሔርን ፈቃድ ለመፈጸም ለመታሰር እና ለጲላጦስ ለመስጠት በፈቃደኝነት የተገዛ የመጨረሻው የመሥዋዕት በግ ነበር።</w:t>
      </w:r>
    </w:p>
    <w:p w14:paraId="603A1025" w14:textId="77777777" w:rsidR="00F90BDC" w:rsidRDefault="00F90BDC"/>
    <w:p w14:paraId="2E8A4E15" w14:textId="77777777" w:rsidR="00F90BDC" w:rsidRDefault="00F90BDC">
      <w:r xmlns:w="http://schemas.openxmlformats.org/wordprocessingml/2006/main">
        <w:t xml:space="preserve">2. በህይወታችን የቱንም ያህል ተቃውሞ ቢያጋጥመን በእምነታችን ጸንተን የእግዚአብሔር እቅድ እንደሚያሸንፍ መታመን አለብን።</w:t>
      </w:r>
    </w:p>
    <w:p w14:paraId="0AE25206" w14:textId="77777777" w:rsidR="00F90BDC" w:rsidRDefault="00F90BDC"/>
    <w:p w14:paraId="27717437" w14:textId="77777777" w:rsidR="00F90BDC" w:rsidRDefault="00F90BDC">
      <w:r xmlns:w="http://schemas.openxmlformats.org/wordprocessingml/2006/main">
        <w:t xml:space="preserve">1. ኢሳ 53፡7 - ተጨነቀ ተጨነቀም አፉንም አልከፈተም። ወደ መታረድ እንደሚነዳ ጠቦት፥ በሸላቹም ፊት ዝም እንደሚል በግ፥ እንዲሁ አፉን አልከፈተም።</w:t>
      </w:r>
    </w:p>
    <w:p w14:paraId="4684391F" w14:textId="77777777" w:rsidR="00F90BDC" w:rsidRDefault="00F90BDC"/>
    <w:p w14:paraId="59903D9E"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0D98AAB2" w14:textId="77777777" w:rsidR="00F90BDC" w:rsidRDefault="00F90BDC"/>
    <w:p w14:paraId="34D92F67" w14:textId="77777777" w:rsidR="00F90BDC" w:rsidRDefault="00F90BDC">
      <w:r xmlns:w="http://schemas.openxmlformats.org/wordprocessingml/2006/main">
        <w:t xml:space="preserve">Mark 15:2 ጲላጦስም። አንተ የአይሁድ ንጉሥ ነህን? ብሎ ጠየቀው። አንተ አልህ አለው።</w:t>
      </w:r>
    </w:p>
    <w:p w14:paraId="0AFC59DD" w14:textId="77777777" w:rsidR="00F90BDC" w:rsidRDefault="00F90BDC"/>
    <w:p w14:paraId="0E1025CA" w14:textId="77777777" w:rsidR="00F90BDC" w:rsidRDefault="00F90BDC">
      <w:r xmlns:w="http://schemas.openxmlformats.org/wordprocessingml/2006/main">
        <w:t xml:space="preserve">ምንባቡ ኢየሱስ የአይሁድ ንጉሥ ነው ወይ የሚለውን ጥያቄ ጲላጦስ ለጠየቀው ጥያቄ የሰጠውን ምላሽ ያሳያል።</w:t>
      </w:r>
    </w:p>
    <w:p w14:paraId="1C867A32" w14:textId="77777777" w:rsidR="00F90BDC" w:rsidRDefault="00F90BDC"/>
    <w:p w14:paraId="6E0A9266" w14:textId="77777777" w:rsidR="00F90BDC" w:rsidRDefault="00F90BDC">
      <w:r xmlns:w="http://schemas.openxmlformats.org/wordprocessingml/2006/main">
        <w:t xml:space="preserve">1. የቃላችን ኃይል፡ በእውነተኛነት ሕይወት መኖር</w:t>
      </w:r>
    </w:p>
    <w:p w14:paraId="269F42C6" w14:textId="77777777" w:rsidR="00F90BDC" w:rsidRDefault="00F90BDC"/>
    <w:p w14:paraId="46D1792D" w14:textId="77777777" w:rsidR="00F90BDC" w:rsidRDefault="00F90BDC">
      <w:r xmlns:w="http://schemas.openxmlformats.org/wordprocessingml/2006/main">
        <w:t xml:space="preserve">2. ለእምነታችን ጥብቅና መቆም፡- የኢየሱስ የድፍረት እምነት ምሳሌ</w:t>
      </w:r>
    </w:p>
    <w:p w14:paraId="6D22859E" w14:textId="77777777" w:rsidR="00F90BDC" w:rsidRDefault="00F90BDC"/>
    <w:p w14:paraId="606CE92B" w14:textId="77777777" w:rsidR="00F90BDC" w:rsidRDefault="00F90BDC">
      <w:r xmlns:w="http://schemas.openxmlformats.org/wordprocessingml/2006/main">
        <w:t xml:space="preserve">1. ምሳሌ 18፡21 - ሞትና ሕይወት በምላስ እጅ ናቸው፥ የሚወዱአትም ፍሬዋን ይበላሉ።</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ሉቃ.4፡3-4 - ዲያብሎስም። አንተ የእግዚአብሔር ልጅ </w:t>
      </w:r>
      <w:r xmlns:w="http://schemas.openxmlformats.org/wordprocessingml/2006/main">
        <w:rPr>
          <w:rFonts w:ascii="맑은 고딕 Semilight" w:hAnsi="맑은 고딕 Semilight"/>
        </w:rPr>
        <w:t xml:space="preserve">ከሆንህ </w:t>
      </w:r>
      <w:r xmlns:w="http://schemas.openxmlformats.org/wordprocessingml/2006/main">
        <w:t xml:space="preserve">፥ ይህን ድንጋይ እንጀራ እንዲሆን እዘዝ አለው። 4 ኢየሱስም መልሶ። </w:t>
      </w:r>
      <w:r xmlns:w="http://schemas.openxmlformats.org/wordprocessingml/2006/main">
        <w:rPr>
          <w:rFonts w:ascii="맑은 고딕 Semilight" w:hAnsi="맑은 고딕 Semilight"/>
        </w:rPr>
        <w:t xml:space="preserve">ተጽፎአል </w:t>
      </w:r>
      <w:r xmlns:w="http://schemas.openxmlformats.org/wordprocessingml/2006/main">
        <w:t xml:space="preserve">፣ ? በእንጀራ ብቻ </w:t>
      </w:r>
      <w:r xmlns:w="http://schemas.openxmlformats.org/wordprocessingml/2006/main">
        <w:rPr>
          <w:rFonts w:ascii="맑은 고딕 Semilight" w:hAnsi="맑은 고딕 Semilight"/>
        </w:rPr>
        <w:t xml:space="preserve">አይኖርም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ማርቆስ 15:3፣ የካህናት አለቆችም ብዙ ከሰሱት፥ እርሱ ግን ምንም አልመለሰም።</w:t>
      </w:r>
    </w:p>
    <w:p w14:paraId="784AD9B3" w14:textId="77777777" w:rsidR="00F90BDC" w:rsidRDefault="00F90BDC"/>
    <w:p w14:paraId="6A8E9C04" w14:textId="77777777" w:rsidR="00F90BDC" w:rsidRDefault="00F90BDC">
      <w:r xmlns:w="http://schemas.openxmlformats.org/wordprocessingml/2006/main">
        <w:t xml:space="preserve">ይህ ክፍል የኢየሱስን የካህናት አለቆች ውንጀላ ሲሰነዘር ዝምታን ያሳያል።</w:t>
      </w:r>
    </w:p>
    <w:p w14:paraId="7C04262F" w14:textId="77777777" w:rsidR="00F90BDC" w:rsidRDefault="00F90BDC"/>
    <w:p w14:paraId="4639C605" w14:textId="77777777" w:rsidR="00F90BDC" w:rsidRDefault="00F90BDC">
      <w:r xmlns:w="http://schemas.openxmlformats.org/wordprocessingml/2006/main">
        <w:t xml:space="preserve">1:- ኢፍትሐዊ ውንጀላዎች በሚሰነዝሩበት ጊዜ የኢየሱስን ምሳሌ ለመከተል መጣር አለብን።</w:t>
      </w:r>
    </w:p>
    <w:p w14:paraId="316E8BDA" w14:textId="77777777" w:rsidR="00F90BDC" w:rsidRDefault="00F90BDC"/>
    <w:p w14:paraId="78F80275" w14:textId="77777777" w:rsidR="00F90BDC" w:rsidRDefault="00F90BDC">
      <w:r xmlns:w="http://schemas.openxmlformats.org/wordprocessingml/2006/main">
        <w:t xml:space="preserve">2:- ኢየሱስ መከራ ሲያጋጥመን በጽናት በመቆም የተወው ምሳሌ ኃይል በአስቸጋሪ ጊዜያት ታማኝ እንድንሆን ይረዳናል።</w:t>
      </w:r>
    </w:p>
    <w:p w14:paraId="5D8341A8" w14:textId="77777777" w:rsidR="00F90BDC" w:rsidRDefault="00F90BDC"/>
    <w:p w14:paraId="0F7AAD51" w14:textId="77777777" w:rsidR="00F90BDC" w:rsidRDefault="00F90BDC">
      <w:r xmlns:w="http://schemas.openxmlformats.org/wordprocessingml/2006/main">
        <w:t xml:space="preserve">1፡1ኛ የጴጥሮስ መልእክት 2፡21-23፡- "የተጠራችሁለት ለዚህ ነውና፤ ክርስቶስ ደግሞ ፍለጋውን እንድትከተሉ ምሳሌ ትቶላችሁ ስለ እኛ መከራን ተቀብሎአልና። ሲሰድቡት ዳግመኛ አልተሳደበም መከራንም ሲቀበል አልዛተም ነገር ግን በጽድቅ ለሚፈርደው ራሱን አሳልፎ ሰጠ።</w:t>
      </w:r>
    </w:p>
    <w:p w14:paraId="7057A363" w14:textId="77777777" w:rsidR="00F90BDC" w:rsidRDefault="00F90BDC"/>
    <w:p w14:paraId="6D23F82F" w14:textId="77777777" w:rsidR="00F90BDC" w:rsidRDefault="00F90BDC">
      <w:r xmlns:w="http://schemas.openxmlformats.org/wordprocessingml/2006/main">
        <w:t xml:space="preserve">2፡1ኛ ጴጥሮስ 3፡15-16 ነገር ግን ጌታን በልባችሁ ቀድሱት፥ በእናንተ ስላለ ተስፋ ምክንያት ለሚጠይቁዋችሁ ሁሉ መልስ ለመስጠት ዘወትር የተዘጋጃችሁ ሁኑ በየዋህነትና በፍርሃት። በክርስቶስ ያለውን መልካሙን ኑሮአችሁን በሚከሱ ሰዎች እንዲያፍሩ፥ ክፉ እንደምታደርጉ በእናንተ ላይ ክፉ ሲናገሩ ያፍሩ ዘንድ በጎ ሕሊና ነው።</w:t>
      </w:r>
    </w:p>
    <w:p w14:paraId="17F52095" w14:textId="77777777" w:rsidR="00F90BDC" w:rsidRDefault="00F90BDC"/>
    <w:p w14:paraId="31EFB132" w14:textId="77777777" w:rsidR="00F90BDC" w:rsidRDefault="00F90BDC">
      <w:r xmlns:w="http://schemas.openxmlformats.org/wordprocessingml/2006/main">
        <w:t xml:space="preserve">Mark 15:4 ጲላጦስም ደግሞ፡— ምንም አትመልስምን? በአንተ ላይ ስንት ነገር እንደሚመሰክሩብህ ተመልከት።</w:t>
      </w:r>
    </w:p>
    <w:p w14:paraId="536DA66D" w14:textId="77777777" w:rsidR="00F90BDC" w:rsidRDefault="00F90BDC"/>
    <w:p w14:paraId="30968694" w14:textId="77777777" w:rsidR="00F90BDC" w:rsidRDefault="00F90BDC">
      <w:r xmlns:w="http://schemas.openxmlformats.org/wordprocessingml/2006/main">
        <w:t xml:space="preserve">ጲላጦስ የተከሰሱበትን በርካታ ውንጀላዎች በመጠቆም ለሁለተኛ ጊዜ ኢየሱስን ጠየቀው።</w:t>
      </w:r>
    </w:p>
    <w:p w14:paraId="19B5B396" w14:textId="77777777" w:rsidR="00F90BDC" w:rsidRDefault="00F90BDC"/>
    <w:p w14:paraId="6AB73078" w14:textId="77777777" w:rsidR="00F90BDC" w:rsidRDefault="00F90BDC">
      <w:r xmlns:w="http://schemas.openxmlformats.org/wordprocessingml/2006/main">
        <w:t xml:space="preserve">1. የምሥክርነት ኃይል፦ ሌሎች ሲከሱን እንዴት ምላሽ መስጠት እንችላለን?</w:t>
      </w:r>
    </w:p>
    <w:p w14:paraId="10CB6787" w14:textId="77777777" w:rsidR="00F90BDC" w:rsidRDefault="00F90BDC"/>
    <w:p w14:paraId="664F6A27" w14:textId="77777777" w:rsidR="00F90BDC" w:rsidRDefault="00F90BDC">
      <w:r xmlns:w="http://schemas.openxmlformats.org/wordprocessingml/2006/main">
        <w:t xml:space="preserve">2. በክስ ፊት የጸና</w:t>
      </w:r>
    </w:p>
    <w:p w14:paraId="0FA83848" w14:textId="77777777" w:rsidR="00F90BDC" w:rsidRDefault="00F90BDC"/>
    <w:p w14:paraId="4383DB07" w14:textId="77777777" w:rsidR="00F90BDC" w:rsidRDefault="00F90BDC">
      <w:r xmlns:w="http://schemas.openxmlformats.org/wordprocessingml/2006/main">
        <w:t xml:space="preserve">1. ማቴዎስ 10፡17-20 - ኢየሱስ? </w:t>
      </w:r>
      <w:r xmlns:w="http://schemas.openxmlformats.org/wordprocessingml/2006/main">
        <w:rPr>
          <w:rFonts w:ascii="맑은 고딕 Semilight" w:hAnsi="맑은 고딕 Semilight"/>
        </w:rPr>
        <w:t xml:space="preserve">🅲 </w:t>
      </w:r>
      <w:r xmlns:w="http://schemas.openxmlformats.org/wordprocessingml/2006/main">
        <w:t xml:space="preserve">ለደቀ መዛሙርቱ ክስ እንዴት ምላሽ መስጠት እንዳለባቸው መመሪያ ሰጥቷል</w:t>
      </w:r>
    </w:p>
    <w:p w14:paraId="34767037" w14:textId="77777777" w:rsidR="00F90BDC" w:rsidRDefault="00F90BDC"/>
    <w:p w14:paraId="3EBBAB33" w14:textId="77777777" w:rsidR="00F90BDC" w:rsidRDefault="00F90BDC">
      <w:r xmlns:w="http://schemas.openxmlformats.org/wordprocessingml/2006/main">
        <w:t xml:space="preserve">2. ያእቆብ 1:19 - ? </w:t>
      </w:r>
      <w:r xmlns:w="http://schemas.openxmlformats.org/wordprocessingml/2006/main">
        <w:rPr>
          <w:rFonts w:ascii="맑은 고딕 Semilight" w:hAnsi="맑은 고딕 Semilight"/>
        </w:rPr>
        <w:t xml:space="preserve">쏻 </w:t>
      </w:r>
      <w:r xmlns:w="http://schemas.openxmlformats.org/wordprocessingml/2006/main">
        <w:t xml:space="preserve">እንግዲህ፥ የተወደዳችሁ ወንድሞቼ ሆይ፥ ሰው ሁሉ ለመስማት የፈጠነ ለመናገርም የዘገየ ለቍጣም የዘገየ ይሁን።</w:t>
      </w:r>
    </w:p>
    <w:p w14:paraId="40A3865D" w14:textId="77777777" w:rsidR="00F90BDC" w:rsidRDefault="00F90BDC"/>
    <w:p w14:paraId="5C667886" w14:textId="77777777" w:rsidR="00F90BDC" w:rsidRDefault="00F90BDC">
      <w:r xmlns:w="http://schemas.openxmlformats.org/wordprocessingml/2006/main">
        <w:t xml:space="preserve">Mark 15:5 ኢየሱስ ግን ገና ምንም አልመለሰም። ጲላጦስም ተደነቀ።</w:t>
      </w:r>
    </w:p>
    <w:p w14:paraId="622A853E" w14:textId="77777777" w:rsidR="00F90BDC" w:rsidRDefault="00F90BDC"/>
    <w:p w14:paraId="14469031" w14:textId="77777777" w:rsidR="00F90BDC" w:rsidRDefault="00F90BDC">
      <w:r xmlns:w="http://schemas.openxmlformats.org/wordprocessingml/2006/main">
        <w:t xml:space="preserve">ኢየሱስ ለጥያቄው መልስ ሲሰጥ ጲላጦስ ተደነቀ።</w:t>
      </w:r>
    </w:p>
    <w:p w14:paraId="72165428" w14:textId="77777777" w:rsidR="00F90BDC" w:rsidRDefault="00F90BDC"/>
    <w:p w14:paraId="5DA770C0" w14:textId="77777777" w:rsidR="00F90BDC" w:rsidRDefault="00F90BDC">
      <w:r xmlns:w="http://schemas.openxmlformats.org/wordprocessingml/2006/main">
        <w:t xml:space="preserve">1. የዝምታ ኃይል፡- ኢየሱስ ቃሉን በጥበብ የተጠቀመበት እንዴት ነው?</w:t>
      </w:r>
    </w:p>
    <w:p w14:paraId="7B9D5714" w14:textId="77777777" w:rsidR="00F90BDC" w:rsidRDefault="00F90BDC"/>
    <w:p w14:paraId="5E229898" w14:textId="77777777" w:rsidR="00F90BDC" w:rsidRDefault="00F90BDC">
      <w:r xmlns:w="http://schemas.openxmlformats.org/wordprocessingml/2006/main">
        <w:t xml:space="preserve">2. የኢየሱስ አስፈላጊነት? </w:t>
      </w:r>
      <w:r xmlns:w="http://schemas.openxmlformats.org/wordprocessingml/2006/main">
        <w:rPr>
          <w:rFonts w:ascii="맑은 고딕 Semilight" w:hAnsi="맑은 고딕 Semilight"/>
        </w:rPr>
        <w:t xml:space="preserve">መታዘዝ </w:t>
      </w:r>
      <w:r xmlns:w="http://schemas.openxmlformats.org/wordprocessingml/2006/main">
        <w:t xml:space="preserve">፡ ለእግዚአብሔር መገዛቱ የጽድቅ ምሳሌ የሚሆነው እንዴት ነው።</w:t>
      </w:r>
    </w:p>
    <w:p w14:paraId="7044E2A5" w14:textId="77777777" w:rsidR="00F90BDC" w:rsidRDefault="00F90BDC"/>
    <w:p w14:paraId="1DB7D592" w14:textId="77777777" w:rsidR="00F90BDC" w:rsidRDefault="00F90BDC">
      <w:r xmlns:w="http://schemas.openxmlformats.org/wordprocessingml/2006/main">
        <w:t xml:space="preserve">1. ኢሳ 53፡7 - ተጨነቀ ተቸገረም አፉንም አልከፈተም። እንደ ጠቦት ለመታረድ ተነዳ፥ በግም በሸላቹ ፊት ዝም እንደሚል፥ እንዲሁ አፉን አልከፈተም።</w:t>
      </w:r>
    </w:p>
    <w:p w14:paraId="3088FECF" w14:textId="77777777" w:rsidR="00F90BDC" w:rsidRDefault="00F90BDC"/>
    <w:p w14:paraId="12A40A97" w14:textId="77777777" w:rsidR="00F90BDC" w:rsidRDefault="00F90BDC">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14:paraId="3A370FF5" w14:textId="77777777" w:rsidR="00F90BDC" w:rsidRDefault="00F90BDC"/>
    <w:p w14:paraId="6D6C0052" w14:textId="77777777" w:rsidR="00F90BDC" w:rsidRDefault="00F90BDC">
      <w:r xmlns:w="http://schemas.openxmlformats.org/wordprocessingml/2006/main">
        <w:t xml:space="preserve">ማርቆስ 15:6፣ በዚያም በዓል የፈለጉትን አንድ እስረኛ ይፈታላቸው ነበር።</w:t>
      </w:r>
    </w:p>
    <w:p w14:paraId="63552D38" w14:textId="77777777" w:rsidR="00F90BDC" w:rsidRDefault="00F90BDC"/>
    <w:p w14:paraId="55B498AE" w14:textId="77777777" w:rsidR="00F90BDC" w:rsidRDefault="00F90BDC">
      <w:r xmlns:w="http://schemas.openxmlformats.org/wordprocessingml/2006/main">
        <w:t xml:space="preserve">በበዓሉ ላይ ጲላጦስ አንድ እስረኛ ለሰዎች ፈታላቸው, እና የፈለጉትን መምረጥ ይችላሉ.</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ለሁሉም ደግ ሁኑ፡ የጲላጦስ ትምህርት</w:t>
      </w:r>
    </w:p>
    <w:p w14:paraId="2A842B93" w14:textId="77777777" w:rsidR="00F90BDC" w:rsidRDefault="00F90BDC"/>
    <w:p w14:paraId="2B887873" w14:textId="77777777" w:rsidR="00F90BDC" w:rsidRDefault="00F90BDC">
      <w:r xmlns:w="http://schemas.openxmlformats.org/wordprocessingml/2006/main">
        <w:t xml:space="preserve">2. "የምርጫ ኃይል: ትክክለኛ ውሳኔ ማድረግ"</w:t>
      </w:r>
    </w:p>
    <w:p w14:paraId="2D81A9A6" w14:textId="77777777" w:rsidR="00F90BDC" w:rsidRDefault="00F90BDC"/>
    <w:p w14:paraId="6255FEEC" w14:textId="77777777" w:rsidR="00F90BDC" w:rsidRDefault="00F90BDC">
      <w:r xmlns:w="http://schemas.openxmlformats.org/wordprocessingml/2006/main">
        <w:t xml:space="preserve">1. ሉቃ 6፡31 "ሌሎች እንዲያደርጉላችሁ የምትወዱትን አድርጉ።"</w:t>
      </w:r>
    </w:p>
    <w:p w14:paraId="182197BA" w14:textId="77777777" w:rsidR="00F90BDC" w:rsidRDefault="00F90BDC"/>
    <w:p w14:paraId="5BC674F0" w14:textId="77777777" w:rsidR="00F90BDC" w:rsidRDefault="00F90BDC">
      <w:r xmlns:w="http://schemas.openxmlformats.org/wordprocessingml/2006/main">
        <w:t xml:space="preserve">2. የማቴዎስ ወንጌል 7፡12 "እንግዲህ በነገር ሁሉ እንዲያደርጉላችሁ የምትወዱትን ለሌሎች አድርጉላቸው ሕግም ነቢያትም ይህ ነውና።"</w:t>
      </w:r>
    </w:p>
    <w:p w14:paraId="67810822" w14:textId="77777777" w:rsidR="00F90BDC" w:rsidRDefault="00F90BDC"/>
    <w:p w14:paraId="5C21DE3C" w14:textId="77777777" w:rsidR="00F90BDC" w:rsidRDefault="00F90BDC">
      <w:r xmlns:w="http://schemas.openxmlformats.org/wordprocessingml/2006/main">
        <w:t xml:space="preserve">ማርቆስ 15:7፡— በዓመፅም ነፍስ ገድለው ከነበሩት ከዐመፅ ሰዎች ጋር ታስሮ የነበረው በርባን የሚሉት አንድ ሰው ነበረ።</w:t>
      </w:r>
    </w:p>
    <w:p w14:paraId="1A57947E" w14:textId="77777777" w:rsidR="00F90BDC" w:rsidRDefault="00F90BDC"/>
    <w:p w14:paraId="2CE86072" w14:textId="77777777" w:rsidR="00F90BDC" w:rsidRDefault="00F90BDC">
      <w:r xmlns:w="http://schemas.openxmlformats.org/wordprocessingml/2006/main">
        <w:t xml:space="preserve">በርባን በዓመፅ ጊዜ ግድያ የፈፀመ ወንጀለኛ ነው።</w:t>
      </w:r>
    </w:p>
    <w:p w14:paraId="69C8B181" w14:textId="77777777" w:rsidR="00F90BDC" w:rsidRDefault="00F90BDC"/>
    <w:p w14:paraId="534E95A0" w14:textId="77777777" w:rsidR="00F90BDC" w:rsidRDefault="00F90BDC">
      <w:r xmlns:w="http://schemas.openxmlformats.org/wordprocessingml/2006/main">
        <w:t xml:space="preserve">1. የተሳሳተውን ሕዝብ አትከተል፡ የበርባን ትምህርት</w:t>
      </w:r>
    </w:p>
    <w:p w14:paraId="08CF0D52" w14:textId="77777777" w:rsidR="00F90BDC" w:rsidRDefault="00F90BDC"/>
    <w:p w14:paraId="0A3EAF60" w14:textId="77777777" w:rsidR="00F90BDC" w:rsidRDefault="00F90BDC">
      <w:r xmlns:w="http://schemas.openxmlformats.org/wordprocessingml/2006/main">
        <w:t xml:space="preserve">2. የፍትህ እና የምሕረት ዋጋ፡ የበርባንን ታሪክ መመርመር</w:t>
      </w:r>
    </w:p>
    <w:p w14:paraId="21DAAC46" w14:textId="77777777" w:rsidR="00F90BDC" w:rsidRDefault="00F90BDC"/>
    <w:p w14:paraId="5D0FCE52" w14:textId="77777777" w:rsidR="00F90BDC" w:rsidRDefault="00F90BDC">
      <w:r xmlns:w="http://schemas.openxmlformats.org/wordprocessingml/2006/main">
        <w:t xml:space="preserve">1. ሉቃ 6፡27-36 - ጠላቶቻችሁን ውደዱ ለሚጠሉአችሁም መልካም አድርጉ።</w:t>
      </w:r>
    </w:p>
    <w:p w14:paraId="426B1846" w14:textId="77777777" w:rsidR="00F90BDC" w:rsidRDefault="00F90BDC"/>
    <w:p w14:paraId="218F1245" w14:textId="77777777" w:rsidR="00F90BDC" w:rsidRDefault="00F90BDC">
      <w:r xmlns:w="http://schemas.openxmlformats.org/wordprocessingml/2006/main">
        <w:t xml:space="preserve">2. ቆላስይስ 3፡12-17 - ርኅራኄን፥ ቸርነትን፥ ትሕትናን፥ የዋህነትን፥ ትዕግሥትን ልበሱ።</w:t>
      </w:r>
    </w:p>
    <w:p w14:paraId="08BC9692" w14:textId="77777777" w:rsidR="00F90BDC" w:rsidRDefault="00F90BDC"/>
    <w:p w14:paraId="45E906AD" w14:textId="77777777" w:rsidR="00F90BDC" w:rsidRDefault="00F90BDC">
      <w:r xmlns:w="http://schemas.openxmlformats.org/wordprocessingml/2006/main">
        <w:t xml:space="preserve">ማርቆስ 15:8፣ ሕዝቡም እንዳደረገላቸው ያደርግ ዘንድ እየጮኹ ይለምኑት ጀመር።</w:t>
      </w:r>
    </w:p>
    <w:p w14:paraId="17B1F810" w14:textId="77777777" w:rsidR="00F90BDC" w:rsidRDefault="00F90BDC"/>
    <w:p w14:paraId="21862FCB" w14:textId="77777777" w:rsidR="00F90BDC" w:rsidRDefault="00F90BDC">
      <w:r xmlns:w="http://schemas.openxmlformats.org/wordprocessingml/2006/main">
        <w:t xml:space="preserve">ብዙ ሰዎች ኢየሱስ ከዚህ በፊት ያደረገላቸውን እንዲያደርግላቸው ጠየቁት።</w:t>
      </w:r>
    </w:p>
    <w:p w14:paraId="33E43824" w14:textId="77777777" w:rsidR="00F90BDC" w:rsidRDefault="00F90BDC"/>
    <w:p w14:paraId="554A9C29" w14:textId="77777777" w:rsidR="00F90BDC" w:rsidRDefault="00F90BDC">
      <w:r xmlns:w="http://schemas.openxmlformats.org/wordprocessingml/2006/main">
        <w:t xml:space="preserve">1. የእግዚአብሔርን እርዳታ የመጠየቅ ኃይል</w:t>
      </w:r>
    </w:p>
    <w:p w14:paraId="2A55BDFE" w14:textId="77777777" w:rsidR="00F90BDC" w:rsidRDefault="00F90BDC"/>
    <w:p w14:paraId="36667EBC" w14:textId="77777777" w:rsidR="00F90BDC" w:rsidRDefault="00F90BDC">
      <w:r xmlns:w="http://schemas.openxmlformats.org/wordprocessingml/2006/main">
        <w:t xml:space="preserve">2. የኢየሱስን ምሳሌ የመከተል በረከት</w:t>
      </w:r>
    </w:p>
    <w:p w14:paraId="1518B463" w14:textId="77777777" w:rsidR="00F90BDC" w:rsidRDefault="00F90BDC"/>
    <w:p w14:paraId="6FCCF561" w14:textId="77777777" w:rsidR="00F90BDC" w:rsidRDefault="00F90BDC">
      <w:r xmlns:w="http://schemas.openxmlformats.org/wordprocessingml/2006/main">
        <w:t xml:space="preserve">1. ያዕ 4፡3 - " ትለምናላችሁ አትቀበሉም በክፉ ስለ ምኞታችሁ ልታጠፉ ትለምናላችሁ።"</w:t>
      </w:r>
    </w:p>
    <w:p w14:paraId="24EE8C04" w14:textId="77777777" w:rsidR="00F90BDC" w:rsidRDefault="00F90BDC"/>
    <w:p w14:paraId="6E7E4001" w14:textId="77777777" w:rsidR="00F90BDC" w:rsidRDefault="00F90BDC">
      <w:r xmlns:w="http://schemas.openxmlformats.org/wordprocessingml/2006/main">
        <w:t xml:space="preserve">2. ሉቃ 11፡9-10 " እኔም እላችኋለሁ ለምኑ ይሰጣችሁማል ፈልጉ ታገኙማላችሁ መዝጊያን አንኳኩ ይከፈትላችሁማል የሚለምን ሁሉ ይቀበላልና የሚፈልግ ያገኛል መዝጊያንም ለሚያንኳኳ ይከፈትለታል።</w:t>
      </w:r>
    </w:p>
    <w:p w14:paraId="7C6A5C4C" w14:textId="77777777" w:rsidR="00F90BDC" w:rsidRDefault="00F90BDC"/>
    <w:p w14:paraId="1763CC38" w14:textId="77777777" w:rsidR="00F90BDC" w:rsidRDefault="00F90BDC">
      <w:r xmlns:w="http://schemas.openxmlformats.org/wordprocessingml/2006/main">
        <w:t xml:space="preserve">Mark 15:9 ጲላጦስ ግን መልሶ፡— የአይሁድን ንጉሥ ልፈታላችሁ ትወዳላችሁን?</w:t>
      </w:r>
    </w:p>
    <w:p w14:paraId="6A9E3684" w14:textId="77777777" w:rsidR="00F90BDC" w:rsidRDefault="00F90BDC"/>
    <w:p w14:paraId="529E4C4E" w14:textId="77777777" w:rsidR="00F90BDC" w:rsidRDefault="00F90BDC">
      <w:r xmlns:w="http://schemas.openxmlformats.org/wordprocessingml/2006/main">
        <w:t xml:space="preserve">ጲላጦስ የአይሁድን ንጉሥ ኢየሱስን ይፈታው እንደሆነ ሕዝቡን ጠየቃቸው።</w:t>
      </w:r>
    </w:p>
    <w:p w14:paraId="1DE22AD3" w14:textId="77777777" w:rsidR="00F90BDC" w:rsidRDefault="00F90BDC"/>
    <w:p w14:paraId="08919601" w14:textId="77777777" w:rsidR="00F90BDC" w:rsidRDefault="00F90BDC">
      <w:r xmlns:w="http://schemas.openxmlformats.org/wordprocessingml/2006/main">
        <w:t xml:space="preserve">1፡ በኢየሱስ ምሳሌ ትሑት ሆነን ሌሎችን ለማገልገል ፈቃደኛ መሆን አለብን።</w:t>
      </w:r>
    </w:p>
    <w:p w14:paraId="5434646D" w14:textId="77777777" w:rsidR="00F90BDC" w:rsidRDefault="00F90BDC"/>
    <w:p w14:paraId="78FD8F0C" w14:textId="77777777" w:rsidR="00F90BDC" w:rsidRDefault="00F90BDC">
      <w:r xmlns:w="http://schemas.openxmlformats.org/wordprocessingml/2006/main">
        <w:t xml:space="preserve">2፡- ለምናምንበት ነገር ለመቆም መፍራት የለብንም፤ ይልቁንም በጸጋና በትሕትና እንሥራ።</w:t>
      </w:r>
    </w:p>
    <w:p w14:paraId="3265BD51" w14:textId="77777777" w:rsidR="00F90BDC" w:rsidRDefault="00F90BDC"/>
    <w:p w14:paraId="041C8CF1" w14:textId="77777777" w:rsidR="00F90BDC" w:rsidRDefault="00F90BDC">
      <w:r xmlns:w="http://schemas.openxmlformats.org/wordprocessingml/2006/main">
        <w:t xml:space="preserve">1: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14:paraId="5657BC16" w14:textId="77777777" w:rsidR="00F90BDC" w:rsidRDefault="00F90BDC"/>
    <w:p w14:paraId="7ED77D38" w14:textId="77777777" w:rsidR="00F90BDC" w:rsidRDefault="00F90BDC">
      <w:r xmlns:w="http://schemas.openxmlformats.org/wordprocessingml/2006/main">
        <w:t xml:space="preserve">2፡ ማቴዎስ 20፡25-28፡ ኢየሱስ ግን ወደ እርሱ ጠርቶ፡— ? </w:t>
      </w:r>
      <w:r xmlns:w="http://schemas.openxmlformats.org/wordprocessingml/2006/main">
        <w:t xml:space="preserve">የአሕዛብ አለቆች እንዲገዙአቸው ታላላቆቻቸውም በላያቸው እንዲሠለጥኑ ታውቃላችሁ </w:t>
      </w:r>
      <w:r xmlns:w="http://schemas.openxmlformats.org/wordprocessingml/2006/main">
        <w:rPr>
          <w:rFonts w:ascii="맑은 고딕 Semilight" w:hAnsi="맑은 고딕 Semilight"/>
        </w:rPr>
        <w:t xml:space="preserve">። </w:t>
      </w:r>
      <w:r xmlns:w="http://schemas.openxmlformats.org/wordprocessingml/2006/main">
        <w:t xml:space="preserve">በእናንተ ዘንድ እንዲሁ አይሆንም። ነገር ግን ከእናንተ ታላቅ ሊሆን የሚወድ የእናንተ ባሪያ ይሁን ከእናንተም ማንም ፊተኛ ሊሆን የሚወድ የእናንተ ባሪያ ይሁን፤ እንዲሁም የሰው ልጅ ሊያገለግል ነፍሱንም ለብዙዎች ቤዛ ሊሰጥ እንጂ እንዲያገለግሉት አልመጣም። ??</w:t>
      </w:r>
    </w:p>
    <w:p w14:paraId="2BEBB665" w14:textId="77777777" w:rsidR="00F90BDC" w:rsidRDefault="00F90BDC"/>
    <w:p w14:paraId="0CC10DA5" w14:textId="77777777" w:rsidR="00F90BDC" w:rsidRDefault="00F90BDC">
      <w:r xmlns:w="http://schemas.openxmlformats.org/wordprocessingml/2006/main">
        <w:t xml:space="preserve">Mark 15:10 የካህናት አለቆች በቅንዓት አሳልፈው እንደ ሰጡት ያውቅ ነበርና።</w:t>
      </w:r>
    </w:p>
    <w:p w14:paraId="65353B52" w14:textId="77777777" w:rsidR="00F90BDC" w:rsidRDefault="00F90BDC"/>
    <w:p w14:paraId="4631A476" w14:textId="77777777" w:rsidR="00F90BDC" w:rsidRDefault="00F90BDC">
      <w:r xmlns:w="http://schemas.openxmlformats.org/wordprocessingml/2006/main">
        <w:t xml:space="preserve">ኢየሱስ እንዲገደል ለካህናት አለቆች አሳልፎ ተሰጠው፤ ይህን ያደረጉትም በቅንዓት ነው።</w:t>
      </w:r>
    </w:p>
    <w:p w14:paraId="797F1D61" w14:textId="77777777" w:rsidR="00F90BDC" w:rsidRDefault="00F90BDC"/>
    <w:p w14:paraId="1C96FC44" w14:textId="77777777" w:rsidR="00F90BDC" w:rsidRDefault="00F90BDC">
      <w:r xmlns:w="http://schemas.openxmlformats.org/wordprocessingml/2006/main">
        <w:t xml:space="preserve">1. የምቀኝነት ኃይል፡ የመወዳደርን ፍላጎት እንዴት ማሸነፍ እንደሚቻል</w:t>
      </w:r>
    </w:p>
    <w:p w14:paraId="67587113" w14:textId="77777777" w:rsidR="00F90BDC" w:rsidRDefault="00F90BDC"/>
    <w:p w14:paraId="46F6E4D5" w14:textId="77777777" w:rsidR="00F90BDC" w:rsidRDefault="00F90BDC">
      <w:r xmlns:w="http://schemas.openxmlformats.org/wordprocessingml/2006/main">
        <w:t xml:space="preserve">2. የይቅር ባይነት በረከት፡- የኢየሱስ ክህደት በአንጻሩ የምሕረት ምሳሌ ነው።</w:t>
      </w:r>
    </w:p>
    <w:p w14:paraId="08B58DAF" w14:textId="77777777" w:rsidR="00F90BDC" w:rsidRDefault="00F90BDC"/>
    <w:p w14:paraId="38091EEF" w14:textId="77777777" w:rsidR="00F90BDC" w:rsidRDefault="00F90BDC">
      <w:r xmlns:w="http://schemas.openxmlformats.org/wordprocessingml/2006/main">
        <w:t xml:space="preserve">1. ምሳሌ 14:30 -? </w:t>
      </w:r>
      <w:r xmlns:w="http://schemas.openxmlformats.org/wordprocessingml/2006/main">
        <w:rPr>
          <w:rFonts w:ascii="맑은 고딕 Semilight" w:hAnsi="맑은 고딕 Semilight"/>
        </w:rPr>
        <w:t xml:space="preserve">የሰላም </w:t>
      </w:r>
      <w:r xmlns:w="http://schemas.openxmlformats.org/wordprocessingml/2006/main">
        <w:t xml:space="preserve">ልብ ለሰውነት ሕይወትን ይሰጣል፤ ምቀኝነት ግን አጥንትን ይበሰብሳል።</w:t>
      </w:r>
    </w:p>
    <w:p w14:paraId="50F47EAE" w14:textId="77777777" w:rsidR="00F90BDC" w:rsidRDefault="00F90BDC"/>
    <w:p w14:paraId="4EACBA78" w14:textId="77777777" w:rsidR="00F90BDC" w:rsidRDefault="00F90BDC">
      <w:r xmlns:w="http://schemas.openxmlformats.org/wordprocessingml/2006/main">
        <w:t xml:space="preserve">2. ሉቃ 6፡27-36 -? </w:t>
      </w:r>
      <w:r xmlns:w="http://schemas.openxmlformats.org/wordprocessingml/2006/main">
        <w:rPr>
          <w:rFonts w:ascii="맑은 고딕 Semilight" w:hAnsi="맑은 고딕 Semilight"/>
        </w:rPr>
        <w:t xml:space="preserve">እላችኋለሁ </w:t>
      </w:r>
      <w:r xmlns:w="http://schemas.openxmlformats.org/wordprocessingml/2006/main">
        <w:t xml:space="preserve">፥ ለምትሰሙኝ፥ ጠላቶቻችሁን ውደዱ፥ ለሚጠሉአችሁ መልካም አድርጉ፥ የሚረግሙአችሁንም መርቁ፥ ለሚበድሉአችሁም ጸልዩ።</w:t>
      </w:r>
    </w:p>
    <w:p w14:paraId="537A5E97" w14:textId="77777777" w:rsidR="00F90BDC" w:rsidRDefault="00F90BDC"/>
    <w:p w14:paraId="188BAE42" w14:textId="77777777" w:rsidR="00F90BDC" w:rsidRDefault="00F90BDC">
      <w:r xmlns:w="http://schemas.openxmlformats.org/wordprocessingml/2006/main">
        <w:t xml:space="preserve">ማርቆስ 15:11፣ የካህናት አለቆች ግን በርባንን ይፈታላቸው ዘንድ ሕዝቡን አወኩ።</w:t>
      </w:r>
    </w:p>
    <w:p w14:paraId="41A8E6EE" w14:textId="77777777" w:rsidR="00F90BDC" w:rsidRDefault="00F90BDC"/>
    <w:p w14:paraId="07B000D8" w14:textId="77777777" w:rsidR="00F90BDC" w:rsidRDefault="00F90BDC">
      <w:r xmlns:w="http://schemas.openxmlformats.org/wordprocessingml/2006/main">
        <w:t xml:space="preserve">የካህናት አለቆች በኢየሱስ ፈንታ በርባንን እንዲፈታ ጲላጦስን ጠየቁት።</w:t>
      </w:r>
    </w:p>
    <w:p w14:paraId="061D23C8" w14:textId="77777777" w:rsidR="00F90BDC" w:rsidRDefault="00F90BDC"/>
    <w:p w14:paraId="26F263CF" w14:textId="77777777" w:rsidR="00F90BDC" w:rsidRDefault="00F90BDC">
      <w:r xmlns:w="http://schemas.openxmlformats.org/wordprocessingml/2006/main">
        <w:t xml:space="preserve">1. ባንረዳውም ጊዜ በእግዚአብሔር እቅድ እመኑ።</w:t>
      </w:r>
    </w:p>
    <w:p w14:paraId="3BEBBFDC" w14:textId="77777777" w:rsidR="00F90BDC" w:rsidRDefault="00F90BDC"/>
    <w:p w14:paraId="5E2C3595" w14:textId="77777777" w:rsidR="00F90BDC" w:rsidRDefault="00F90BDC">
      <w:r xmlns:w="http://schemas.openxmlformats.org/wordprocessingml/2006/main">
        <w:t xml:space="preserve">2. በብዙሃኑ አስተያየት አትታለል።</w:t>
      </w:r>
    </w:p>
    <w:p w14:paraId="61108D16" w14:textId="77777777" w:rsidR="00F90BDC" w:rsidRDefault="00F90BDC"/>
    <w:p w14:paraId="53017DC7"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4፡6 - ነገር ግን ጸጋን አብልጦ ይሰጣል። ስለዚህ እንዲህ ይላል። ኦድ ትዕቢተኞችን </w:t>
      </w:r>
      <w:r xmlns:w="http://schemas.openxmlformats.org/wordprocessingml/2006/main">
        <w:rPr>
          <w:rFonts w:ascii="맑은 고딕 Semilight" w:hAnsi="맑은 고딕 Semilight"/>
        </w:rPr>
        <w:t xml:space="preserve">ይቃወማል </w:t>
      </w:r>
      <w:r xmlns:w="http://schemas.openxmlformats.org/wordprocessingml/2006/main">
        <w:t xml:space="preserve">ለትሑታን ግን ጸጋን ይሰጣል።</w:t>
      </w:r>
    </w:p>
    <w:p w14:paraId="7EF6E1A6" w14:textId="77777777" w:rsidR="00F90BDC" w:rsidRDefault="00F90BDC"/>
    <w:p w14:paraId="603BA0BA" w14:textId="77777777" w:rsidR="00F90BDC" w:rsidRDefault="00F90BDC">
      <w:r xmlns:w="http://schemas.openxmlformats.org/wordprocessingml/2006/main">
        <w:t xml:space="preserve">Mark 15:12 ጲላጦስም መልሶ፡— እንግዲህ የአይሁድ ንጉሥ የምትሉትን ምን ላደርገው ትወዳላችሁ?</w:t>
      </w:r>
    </w:p>
    <w:p w14:paraId="6A91F07C" w14:textId="77777777" w:rsidR="00F90BDC" w:rsidRDefault="00F90BDC"/>
    <w:p w14:paraId="7BC3BAFB" w14:textId="77777777" w:rsidR="00F90BDC" w:rsidRDefault="00F90BDC">
      <w:r xmlns:w="http://schemas.openxmlformats.org/wordprocessingml/2006/main">
        <w:t xml:space="preserve">ጲላጦስ የአይሁድ ንጉሥ ብለው የጠሩትን ኢየሱስን ምን ማድረግ እንዳለበት ሕዝቡን ጠየቃቸው።</w:t>
      </w:r>
    </w:p>
    <w:p w14:paraId="1EE92BA4" w14:textId="77777777" w:rsidR="00F90BDC" w:rsidRDefault="00F90BDC"/>
    <w:p w14:paraId="723C012D" w14:textId="77777777" w:rsidR="00F90BDC" w:rsidRDefault="00F90BDC">
      <w:r xmlns:w="http://schemas.openxmlformats.org/wordprocessingml/2006/main">
        <w:t xml:space="preserve">1. የመምረጥ ኃይል፡- በማርቆስ 15፡12 ላይ የተንጸባረቀ ነው።</w:t>
      </w:r>
    </w:p>
    <w:p w14:paraId="030609F2" w14:textId="77777777" w:rsidR="00F90BDC" w:rsidRDefault="00F90BDC"/>
    <w:p w14:paraId="19B8404A" w14:textId="77777777" w:rsidR="00F90BDC" w:rsidRDefault="00F90BDC">
      <w:r xmlns:w="http://schemas.openxmlformats.org/wordprocessingml/2006/main">
        <w:t xml:space="preserve">2. ዋናው ጥያቄ፡- ከኢየሱስ ጋር ምን እናደርጋለን?</w:t>
      </w:r>
    </w:p>
    <w:p w14:paraId="4C871347" w14:textId="77777777" w:rsidR="00F90BDC" w:rsidRDefault="00F90BDC"/>
    <w:p w14:paraId="74FB64B4" w14:textId="77777777" w:rsidR="00F90BDC" w:rsidRDefault="00F90BDC">
      <w:r xmlns:w="http://schemas.openxmlformats.org/wordprocessingml/2006/main">
        <w:t xml:space="preserve">1. ዮሐንስ 18፡36-37 - ኢየሱስ ለጲላጦስ የሰጠው ምላሽ</w:t>
      </w:r>
    </w:p>
    <w:p w14:paraId="6B534C64" w14:textId="77777777" w:rsidR="00F90BDC" w:rsidRDefault="00F90BDC"/>
    <w:p w14:paraId="75A69408" w14:textId="77777777" w:rsidR="00F90BDC" w:rsidRDefault="00F90BDC">
      <w:r xmlns:w="http://schemas.openxmlformats.org/wordprocessingml/2006/main">
        <w:t xml:space="preserve">2. ሉቃስ 23፡13-15 - ጲላጦስ ስለ ኢየሱስ ከህዝቡ ጋር ያደረገው ውይይት</w:t>
      </w:r>
    </w:p>
    <w:p w14:paraId="1289F2EA" w14:textId="77777777" w:rsidR="00F90BDC" w:rsidRDefault="00F90BDC"/>
    <w:p w14:paraId="5138C629" w14:textId="77777777" w:rsidR="00F90BDC" w:rsidRDefault="00F90BDC">
      <w:r xmlns:w="http://schemas.openxmlformats.org/wordprocessingml/2006/main">
        <w:t xml:space="preserve">Mark 15:13 ደግመውም። ስቀለው እያሉ ጮኹ።</w:t>
      </w:r>
    </w:p>
    <w:p w14:paraId="0A16F3DB" w14:textId="77777777" w:rsidR="00F90BDC" w:rsidRDefault="00F90BDC"/>
    <w:p w14:paraId="2D95CDAF" w14:textId="77777777" w:rsidR="00F90BDC" w:rsidRDefault="00F90BDC">
      <w:r xmlns:w="http://schemas.openxmlformats.org/wordprocessingml/2006/main">
        <w:t xml:space="preserve">ሰዎቹ ኢየሱስ እንዲሰቀል ጠየቁ።</w:t>
      </w:r>
    </w:p>
    <w:p w14:paraId="67008418" w14:textId="77777777" w:rsidR="00F90BDC" w:rsidRDefault="00F90BDC"/>
    <w:p w14:paraId="19D87E8A" w14:textId="77777777" w:rsidR="00F90BDC" w:rsidRDefault="00F90BDC">
      <w:r xmlns:w="http://schemas.openxmlformats.org/wordprocessingml/2006/main">
        <w:t xml:space="preserve">1. የኢየሱስ ሞት በመስቀል ላይ፡ የመጨረሻው መስዋዕትነት</w:t>
      </w:r>
    </w:p>
    <w:p w14:paraId="217B243D" w14:textId="77777777" w:rsidR="00F90BDC" w:rsidRDefault="00F90BDC"/>
    <w:p w14:paraId="0C2A032B" w14:textId="77777777" w:rsidR="00F90BDC" w:rsidRDefault="00F90BDC">
      <w:r xmlns:w="http://schemas.openxmlformats.org/wordprocessingml/2006/main">
        <w:t xml:space="preserve">2. የህዝብ ሃይል፡ ለምንድነው ለብዙሃኑ ፍላጎት ምላሽ መስጠት ያለብን</w:t>
      </w:r>
    </w:p>
    <w:p w14:paraId="42C83547" w14:textId="77777777" w:rsidR="00F90BDC" w:rsidRDefault="00F90BDC"/>
    <w:p w14:paraId="15B0C887" w14:textId="77777777" w:rsidR="00F90BDC" w:rsidRDefault="00F90BDC">
      <w:r xmlns:w="http://schemas.openxmlformats.org/wordprocessingml/2006/main">
        <w:t xml:space="preserve">1. ሉቃ 23፡21 - " እነርሱ ግን። </w:t>
      </w:r>
      <w:r xmlns:w="http://schemas.openxmlformats.org/wordprocessingml/2006/main">
        <w:rPr>
          <w:rFonts w:ascii="맑은 고딕 Semilight" w:hAnsi="맑은 고딕 Semilight"/>
        </w:rPr>
        <w:t xml:space="preserve">ስቀለው </w:t>
      </w:r>
      <w:r xmlns:w="http://schemas.openxmlformats.org/wordprocessingml/2006/main">
        <w:t xml:space="preserve">ስቀለው እያሉ ጮኹ።</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ፊልጵስዩስ 2፡8 - "በምስሉም እንደ ሰው ተገኝቶ ለሞት የታዘዘ ሆነ፥ ራሱን አዋረደ? </w:t>
      </w:r>
      <w:r xmlns:w="http://schemas.openxmlformats.org/wordprocessingml/2006/main">
        <w:t xml:space="preserve">የመስቀል ሞት ነው!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Mark 15:14 ጲላጦስም። ምን ነው ያደረገው ክፋት ምንድር ነው? ስቀለው እያሉ አብዝተው ጮኹ።</w:t>
      </w:r>
    </w:p>
    <w:p w14:paraId="46D1E8A2" w14:textId="77777777" w:rsidR="00F90BDC" w:rsidRDefault="00F90BDC"/>
    <w:p w14:paraId="7DD65A73" w14:textId="77777777" w:rsidR="00F90BDC" w:rsidRDefault="00F90BDC">
      <w:r xmlns:w="http://schemas.openxmlformats.org/wordprocessingml/2006/main">
        <w:t xml:space="preserve">ጲላጦስ ኢየሱስ የሠራው በደል ምን እንደሆነ ቢጠይቅም ሕዝቡ ኢየሱስ እንዲሰቀል ጠየቁ።</w:t>
      </w:r>
    </w:p>
    <w:p w14:paraId="2358F88C" w14:textId="77777777" w:rsidR="00F90BDC" w:rsidRDefault="00F90BDC"/>
    <w:p w14:paraId="2743D59F" w14:textId="77777777" w:rsidR="00F90BDC" w:rsidRDefault="00F90BDC">
      <w:r xmlns:w="http://schemas.openxmlformats.org/wordprocessingml/2006/main">
        <w:t xml:space="preserve">1፡ የኢየሱስ የመስቀል ላይ ሞት የመጨረሻው የፍቅር መስዋዕት ነው።</w:t>
      </w:r>
    </w:p>
    <w:p w14:paraId="70670887" w14:textId="77777777" w:rsidR="00F90BDC" w:rsidRDefault="00F90BDC"/>
    <w:p w14:paraId="3BBF2618" w14:textId="77777777" w:rsidR="00F90BDC" w:rsidRDefault="00F90BDC">
      <w:r xmlns:w="http://schemas.openxmlformats.org/wordprocessingml/2006/main">
        <w:t xml:space="preserve">2፡ የኢየሱስ ሞትና ትንሳኤ መዳንን እና ተስፋን ያጎናጽፈናል።</w:t>
      </w:r>
    </w:p>
    <w:p w14:paraId="2F2534B8" w14:textId="77777777" w:rsidR="00F90BDC" w:rsidRDefault="00F90BDC"/>
    <w:p w14:paraId="4164540E"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40F9756D" w14:textId="77777777" w:rsidR="00F90BDC" w:rsidRDefault="00F90BDC"/>
    <w:p w14:paraId="3D1AB65B"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44D2A025" w14:textId="77777777" w:rsidR="00F90BDC" w:rsidRDefault="00F90BDC"/>
    <w:p w14:paraId="5F56722C" w14:textId="77777777" w:rsidR="00F90BDC" w:rsidRDefault="00F90BDC">
      <w:r xmlns:w="http://schemas.openxmlformats.org/wordprocessingml/2006/main">
        <w:t xml:space="preserve">Mark 15:15 ጲላጦስም ሕዝቡን ደስ ሊያሰኝ ወዶ በርባንን ፈታላቸው፥ ኢየሱስንም ገርፎ እንዲሰቀል አሳልፎ ሰጠ።</w:t>
      </w:r>
    </w:p>
    <w:p w14:paraId="1266EDCF" w14:textId="77777777" w:rsidR="00F90BDC" w:rsidRDefault="00F90BDC"/>
    <w:p w14:paraId="11BDE04A" w14:textId="77777777" w:rsidR="00F90BDC" w:rsidRDefault="00F90BDC">
      <w:r xmlns:w="http://schemas.openxmlformats.org/wordprocessingml/2006/main">
        <w:t xml:space="preserve">ጲላጦስ የሕዝቡን ጥያቄ ተቀብሎ በርባንን ፈታው ኢየሱስን ከተገረፈው በኋላ እንዲሰቀል አሳልፎ ሰጠው።</w:t>
      </w:r>
    </w:p>
    <w:p w14:paraId="3C52324D" w14:textId="77777777" w:rsidR="00F90BDC" w:rsidRDefault="00F90BDC"/>
    <w:p w14:paraId="38608F63" w14:textId="77777777" w:rsidR="00F90BDC" w:rsidRDefault="00F90BDC">
      <w:r xmlns:w="http://schemas.openxmlformats.org/wordprocessingml/2006/main">
        <w:t xml:space="preserve">1. የቡድን አስተሳሰብ ሃይል፡- የህዝቡ በጲላጦስ ላይ ያሳደረውን ተጽእኖ ትንተና</w:t>
      </w:r>
    </w:p>
    <w:p w14:paraId="6B699384" w14:textId="77777777" w:rsidR="00F90BDC" w:rsidRDefault="00F90BDC"/>
    <w:p w14:paraId="4C4D24E4" w14:textId="77777777" w:rsidR="00F90BDC" w:rsidRDefault="00F90BDC">
      <w:r xmlns:w="http://schemas.openxmlformats.org/wordprocessingml/2006/main">
        <w:t xml:space="preserve">2. ኢየሱስ፡- በችግር ጊዜ የድፍረት ምሳሌያችን</w:t>
      </w:r>
    </w:p>
    <w:p w14:paraId="468D1512" w14:textId="77777777" w:rsidR="00F90BDC" w:rsidRDefault="00F90BDC"/>
    <w:p w14:paraId="2D6E3001" w14:textId="77777777" w:rsidR="00F90BDC" w:rsidRDefault="00F90BDC">
      <w:r xmlns:w="http://schemas.openxmlformats.org/wordprocessingml/2006/main">
        <w:t xml:space="preserve">1. የማቴዎስ ወንጌል 27፡25-26 " ሕዝቡም ሁሉ መልሰው። ደሙ በእኛና በልጆቻችን ላይ ይሁን አሉ። በርባንን ፈታላቸው። ኢየሱስንም ገርፎ እንዲሰቀል አሳልፎ ሰጠው።"</w:t>
      </w:r>
    </w:p>
    <w:p w14:paraId="77344F61" w14:textId="77777777" w:rsidR="00F90BDC" w:rsidRDefault="00F90BDC"/>
    <w:p w14:paraId="2CD64535" w14:textId="77777777" w:rsidR="00F90BDC" w:rsidRDefault="00F90BDC">
      <w:r xmlns:w="http://schemas.openxmlformats.org/wordprocessingml/2006/main">
        <w:t xml:space="preserve">2. ዕብራውያን 12፡2-3 "የእምነታችንንም ራስና ፈጻሚውን ኢየሱስን ተመልክተን፥ በፊቱም ስላለው ደስታ በመስቀል ታግሶ በእግዚአብሔር ዙፋን ቀኝ ተቀምጦአልና ነውርን ንቆ በመስቀል ታግሶአልና። ."</w:t>
      </w:r>
    </w:p>
    <w:p w14:paraId="3329DD98" w14:textId="77777777" w:rsidR="00F90BDC" w:rsidRDefault="00F90BDC"/>
    <w:p w14:paraId="6826D3CD" w14:textId="77777777" w:rsidR="00F90BDC" w:rsidRDefault="00F90BDC">
      <w:r xmlns:w="http://schemas.openxmlformats.org/wordprocessingml/2006/main">
        <w:t xml:space="preserve">የማርቆስ ወንጌል 15:16 ጭፍሮችም ፕሪቶሪየም ወደሚባል አዳራሽ ወሰዱት። እና መላውን ቡድን በአንድነት ይጠራሉ.</w:t>
      </w:r>
    </w:p>
    <w:p w14:paraId="34985988" w14:textId="77777777" w:rsidR="00F90BDC" w:rsidRDefault="00F90BDC"/>
    <w:p w14:paraId="53AF8C20" w14:textId="77777777" w:rsidR="00F90BDC" w:rsidRDefault="00F90BDC">
      <w:r xmlns:w="http://schemas.openxmlformats.org/wordprocessingml/2006/main">
        <w:t xml:space="preserve">ወታደሮቹ ኢየሱስን ወደ ፕሪቶሪየም ወሰዱት እና መላውን ቡድን ሰበሰቡ።</w:t>
      </w:r>
    </w:p>
    <w:p w14:paraId="109F79AD" w14:textId="77777777" w:rsidR="00F90BDC" w:rsidRDefault="00F90BDC"/>
    <w:p w14:paraId="510B915A" w14:textId="77777777" w:rsidR="00F90BDC" w:rsidRDefault="00F90BDC">
      <w:r xmlns:w="http://schemas.openxmlformats.org/wordprocessingml/2006/main">
        <w:t xml:space="preserve">1. የአንድነት ሃይል፡- ኢየሱስ በተዋሃዱ ሰዎች የመከበብ ምሳሌ ነው።</w:t>
      </w:r>
    </w:p>
    <w:p w14:paraId="43D409AE" w14:textId="77777777" w:rsidR="00F90BDC" w:rsidRDefault="00F90BDC"/>
    <w:p w14:paraId="388425D6" w14:textId="77777777" w:rsidR="00F90BDC" w:rsidRDefault="00F90BDC">
      <w:r xmlns:w="http://schemas.openxmlformats.org/wordprocessingml/2006/main">
        <w:t xml:space="preserve">2. ጸንቶ የመቆም ጥንካሬ፡- ኢየሱስ በመከራ ጊዜ ያሳየው ጽናት።</w:t>
      </w:r>
    </w:p>
    <w:p w14:paraId="40AC637A" w14:textId="77777777" w:rsidR="00F90BDC" w:rsidRDefault="00F90BDC"/>
    <w:p w14:paraId="307105E7" w14:textId="77777777" w:rsidR="00F90BDC" w:rsidRDefault="00F90BDC">
      <w:r xmlns:w="http://schemas.openxmlformats.org/wordprocessingml/2006/main">
        <w:t xml:space="preserve">1. ኤፌሶን 4፡1-3 - በክርስቶስ አካል አንድነት</w:t>
      </w:r>
    </w:p>
    <w:p w14:paraId="7AFC4CCD" w14:textId="77777777" w:rsidR="00F90BDC" w:rsidRDefault="00F90BDC"/>
    <w:p w14:paraId="3C1B452A" w14:textId="77777777" w:rsidR="00F90BDC" w:rsidRDefault="00F90BDC">
      <w:r xmlns:w="http://schemas.openxmlformats.org/wordprocessingml/2006/main">
        <w:t xml:space="preserve">2. ዕብራውያን 12፡2 - ኢየሱስ የጽናት የመጨረሻ ምሳሌ ነው።</w:t>
      </w:r>
    </w:p>
    <w:p w14:paraId="7D393D49" w14:textId="77777777" w:rsidR="00F90BDC" w:rsidRDefault="00F90BDC"/>
    <w:p w14:paraId="17F12257" w14:textId="77777777" w:rsidR="00F90BDC" w:rsidRDefault="00F90BDC">
      <w:r xmlns:w="http://schemas.openxmlformats.org/wordprocessingml/2006/main">
        <w:t xml:space="preserve">የማርቆስ ወንጌል 15:17 ቀይም ልብስ አለበሱት፥ የእሾህም አክሊል ጐንጕነው በራሱ ላይ አኖሩ።</w:t>
      </w:r>
    </w:p>
    <w:p w14:paraId="18BF3129" w14:textId="77777777" w:rsidR="00F90BDC" w:rsidRDefault="00F90BDC"/>
    <w:p w14:paraId="79CDA54B" w14:textId="77777777" w:rsidR="00F90BDC" w:rsidRDefault="00F90BDC">
      <w:r xmlns:w="http://schemas.openxmlformats.org/wordprocessingml/2006/main">
        <w:t xml:space="preserve">ኢየሱስ ሐምራዊ ልብስና የእሾህ አክሊል ለብሶ ተዘባበትና ተናቀ።</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የትሕትና ኃይል፡- ፌዝንና እምቢተኝነትን ማሸነፍ</w:t>
      </w:r>
    </w:p>
    <w:p w14:paraId="1E673E20" w14:textId="77777777" w:rsidR="00F90BDC" w:rsidRDefault="00F90BDC"/>
    <w:p w14:paraId="79C71CC6" w14:textId="77777777" w:rsidR="00F90BDC" w:rsidRDefault="00F90BDC">
      <w:r xmlns:w="http://schemas.openxmlformats.org/wordprocessingml/2006/main">
        <w:t xml:space="preserve">2. የማይጠፋው የክርስቶስ ፍቅር፡- የመቃወምን ህመም መሸከም</w:t>
      </w:r>
    </w:p>
    <w:p w14:paraId="66A7DF40" w14:textId="77777777" w:rsidR="00F90BDC" w:rsidRDefault="00F90BDC"/>
    <w:p w14:paraId="512C75E3" w14:textId="77777777" w:rsidR="00F90BDC" w:rsidRDefault="00F90BDC">
      <w:r xmlns:w="http://schemas.openxmlformats.org/wordprocessingml/2006/main">
        <w:t xml:space="preserve">1. ኢሳ 53፡3-5 - የተናቀ በሰውም የተጠላ ነው። የኀዘን ሰው ኀዘንንም የሚያውቅ፤ ፊታችንንም ከእርሱ ሰውረን። የተናቀ ነበር፥ እኛም አላከበርነውም።</w:t>
      </w:r>
    </w:p>
    <w:p w14:paraId="31B364ED" w14:textId="77777777" w:rsidR="00F90BDC" w:rsidRDefault="00F90BDC"/>
    <w:p w14:paraId="4A339B4F" w14:textId="77777777" w:rsidR="00F90BDC" w:rsidRDefault="00F90BDC">
      <w:r xmlns:w="http://schemas.openxmlformats.org/wordprocessingml/2006/main">
        <w:t xml:space="preserve">2. 1ኛ የጴጥሮስ መልእክት 2:21-23 - የተጠራችሁለት ለዚህ ነውና፤ ክርስቶስ ደግሞ ፍለጋውን እንድትከተሉ ምሳሌ ትቶላችሁ ስለ እኛ መከራን ተቀብሎአልና፤ እርሱ ኃጢአት አላደረገም ተንኰልም በአፉ አልተገኘበትም። ሲሰድቡት ዳግመኛ አልተሳደበም። መከራ ሲቀበል አላስፈራራም; ነገር ግን በጽድቅ ለሚፈርድ ራሱን አሳልፎ ሰጠ።</w:t>
      </w:r>
    </w:p>
    <w:p w14:paraId="38D9FCEB" w14:textId="77777777" w:rsidR="00F90BDC" w:rsidRDefault="00F90BDC"/>
    <w:p w14:paraId="1DC88755" w14:textId="77777777" w:rsidR="00F90BDC" w:rsidRDefault="00F90BDC">
      <w:r xmlns:w="http://schemas.openxmlformats.org/wordprocessingml/2006/main">
        <w:t xml:space="preserve">ማርቆስ 15:18፡— የአይሁድ ንጉሥ ሆይ፥ ሰላም ለአንተ ይሁን፥ ሰላምታ ያቀርቡለት ጀመር።</w:t>
      </w:r>
    </w:p>
    <w:p w14:paraId="30FC980E" w14:textId="77777777" w:rsidR="00F90BDC" w:rsidRDefault="00F90BDC"/>
    <w:p w14:paraId="65621232" w14:textId="77777777" w:rsidR="00F90BDC" w:rsidRDefault="00F90BDC">
      <w:r xmlns:w="http://schemas.openxmlformats.org/wordprocessingml/2006/main">
        <w:t xml:space="preserve">ሕዝቡ ኢየሱስን “የአይሁድ ንጉሥ” ብለው ተሳለቁበት።</w:t>
      </w:r>
    </w:p>
    <w:p w14:paraId="7E610272" w14:textId="77777777" w:rsidR="00F90BDC" w:rsidRDefault="00F90BDC"/>
    <w:p w14:paraId="6AA7BA09" w14:textId="77777777" w:rsidR="00F90BDC" w:rsidRDefault="00F90BDC">
      <w:r xmlns:w="http://schemas.openxmlformats.org/wordprocessingml/2006/main">
        <w:t xml:space="preserve">1. የመሳለቅ ኃይል፡ የኢየሱስን መከራ እና የራሳችንን መረዳት</w:t>
      </w:r>
    </w:p>
    <w:p w14:paraId="3F98D764" w14:textId="77777777" w:rsidR="00F90BDC" w:rsidRDefault="00F90BDC"/>
    <w:p w14:paraId="658BF549" w14:textId="77777777" w:rsidR="00F90BDC" w:rsidRDefault="00F90BDC">
      <w:r xmlns:w="http://schemas.openxmlformats.org/wordprocessingml/2006/main">
        <w:t xml:space="preserve">2. የእግዚአብሔር መንግሥት፡ የአይሁድና የዓለም ተስፋ</w:t>
      </w:r>
    </w:p>
    <w:p w14:paraId="454DE92E" w14:textId="77777777" w:rsidR="00F90BDC" w:rsidRDefault="00F90BDC"/>
    <w:p w14:paraId="58F7669F" w14:textId="77777777" w:rsidR="00F90BDC" w:rsidRDefault="00F90BDC">
      <w:r xmlns:w="http://schemas.openxmlformats.org/wordprocessingml/2006/main">
        <w:t xml:space="preserve">1. ኢሳ 53፡3-5 - የተናቀ በሰውም የተጠላ ነው። የኀዘን ሰው ኀዘንንም የሚያውቅ፤ ፊታችንንም ከእርሱ ሰውረን። የተናቀ ነበር፥ እኛም አላከበርነውም።</w:t>
      </w:r>
    </w:p>
    <w:p w14:paraId="2628C498" w14:textId="77777777" w:rsidR="00F90BDC" w:rsidRDefault="00F90BDC"/>
    <w:p w14:paraId="050AC51A" w14:textId="77777777" w:rsidR="00F90BDC" w:rsidRDefault="00F90BDC">
      <w:r xmlns:w="http://schemas.openxmlformats.org/wordprocessingml/2006/main">
        <w:t xml:space="preserve">4 በእውነት ደዌያችንን ተቀበለ ሕመማችንንም ተሸክሞአል፤ እኛ ግን እንደ ተመታ በእግዚአብሔርም እንደ ተቀሠፈ እንደ ተቸገረም ቈጠርነው።</w:t>
      </w:r>
    </w:p>
    <w:p w14:paraId="09382DAC" w14:textId="77777777" w:rsidR="00F90BDC" w:rsidRDefault="00F90BDC"/>
    <w:p w14:paraId="4B3CCDF1" w14:textId="77777777" w:rsidR="00F90BDC" w:rsidRDefault="00F90BDC">
      <w:r xmlns:w="http://schemas.openxmlformats.org/wordprocessingml/2006/main">
        <w:t xml:space="preserve">2. የዮሐንስ መልእክት 18:33-37 - ጲላጦስም ወደ ውጭ ወደ እነርሱ ወጥቶ፡— በዚህ ሰው ላይ ስለ ምን ትከሱታላችሁ? ክፉ አድራጊ ባይሆን ለአንተ አሳልፈን ባልሰጠነውም ነበር አሉት </w:t>
      </w:r>
      <w:r xmlns:w="http://schemas.openxmlformats.org/wordprocessingml/2006/main">
        <w:lastRenderedPageBreak xmlns:w="http://schemas.openxmlformats.org/wordprocessingml/2006/main"/>
      </w:r>
      <w:r xmlns:w="http://schemas.openxmlformats.org/wordprocessingml/2006/main">
        <w:t xml:space="preserve">። ጲላጦስም። እናንተ ወስዳችሁ እንደ ሕጋችሁ ፍረዱበት አላቸው። ስለዚህ አይሁድ። ማንንም ልንገድል አልተፈቀደልንም፤ በምን ዓይነት ሞት ሊሞት እንዳለው ሲያመለክት የኢየሱስ የተናገረው ቃል ይፈጸም ዘንድ ነው።</w:t>
      </w:r>
    </w:p>
    <w:p w14:paraId="76B561B3" w14:textId="77777777" w:rsidR="00F90BDC" w:rsidRDefault="00F90BDC"/>
    <w:p w14:paraId="2772175A" w14:textId="77777777" w:rsidR="00F90BDC" w:rsidRDefault="00F90BDC">
      <w:r xmlns:w="http://schemas.openxmlformats.org/wordprocessingml/2006/main">
        <w:t xml:space="preserve">ማርቆስ 15:19፣ ራሱንም በመቃ መቱት፥ ተፉበትም፥ ተንበርክከውም ሰገዱለት።</w:t>
      </w:r>
    </w:p>
    <w:p w14:paraId="5EF68CF8" w14:textId="77777777" w:rsidR="00F90BDC" w:rsidRDefault="00F90BDC"/>
    <w:p w14:paraId="338AE58E" w14:textId="77777777" w:rsidR="00F90BDC" w:rsidRDefault="00F90BDC">
      <w:r xmlns:w="http://schemas.openxmlformats.org/wordprocessingml/2006/main">
        <w:t xml:space="preserve">የሮም ወታደሮች ኢየሱስን በመቃ መቱት ከዚያም ለይስሙላ አምልኮ ተንበርከኩ።</w:t>
      </w:r>
    </w:p>
    <w:p w14:paraId="72953BCB" w14:textId="77777777" w:rsidR="00F90BDC" w:rsidRDefault="00F90BDC"/>
    <w:p w14:paraId="6223D853" w14:textId="77777777" w:rsidR="00F90BDC" w:rsidRDefault="00F90BDC">
      <w:r xmlns:w="http://schemas.openxmlformats.org/wordprocessingml/2006/main">
        <w:t xml:space="preserve">1. በመከራ ውስጥ የኢየሱስ ተገቢነት</w:t>
      </w:r>
    </w:p>
    <w:p w14:paraId="142ED27B" w14:textId="77777777" w:rsidR="00F90BDC" w:rsidRDefault="00F90BDC"/>
    <w:p w14:paraId="634D627E" w14:textId="77777777" w:rsidR="00F90BDC" w:rsidRDefault="00F90BDC">
      <w:r xmlns:w="http://schemas.openxmlformats.org/wordprocessingml/2006/main">
        <w:t xml:space="preserve">2. በፌዝ ፊት የትሕትና ኃይል</w:t>
      </w:r>
    </w:p>
    <w:p w14:paraId="2AC86340" w14:textId="77777777" w:rsidR="00F90BDC" w:rsidRDefault="00F90BDC"/>
    <w:p w14:paraId="6494622B" w14:textId="77777777" w:rsidR="00F90BDC" w:rsidRDefault="00F90BDC">
      <w:r xmlns:w="http://schemas.openxmlformats.org/wordprocessingml/2006/main">
        <w:t xml:space="preserve">1. ፊልጵስዩስ 2፡5-11</w:t>
      </w:r>
    </w:p>
    <w:p w14:paraId="2B86F63F" w14:textId="77777777" w:rsidR="00F90BDC" w:rsidRDefault="00F90BDC"/>
    <w:p w14:paraId="73A19491" w14:textId="77777777" w:rsidR="00F90BDC" w:rsidRDefault="00F90BDC">
      <w:r xmlns:w="http://schemas.openxmlformats.org/wordprocessingml/2006/main">
        <w:t xml:space="preserve">2. ኢሳ 53፡3-5</w:t>
      </w:r>
    </w:p>
    <w:p w14:paraId="18CD7C09" w14:textId="77777777" w:rsidR="00F90BDC" w:rsidRDefault="00F90BDC"/>
    <w:p w14:paraId="1E1C1467" w14:textId="77777777" w:rsidR="00F90BDC" w:rsidRDefault="00F90BDC">
      <w:r xmlns:w="http://schemas.openxmlformats.org/wordprocessingml/2006/main">
        <w:t xml:space="preserve">የማርቆስ ወንጌል 15:20 ከዘበቱበትም በኋላ ቀዩን ቀዩን ልብስ አውልቀው ልብሱን አለበሱት ሊሰቅሉትም ወሰዱት።</w:t>
      </w:r>
    </w:p>
    <w:p w14:paraId="3647708F" w14:textId="77777777" w:rsidR="00F90BDC" w:rsidRDefault="00F90BDC"/>
    <w:p w14:paraId="6DB6002E" w14:textId="77777777" w:rsidR="00F90BDC" w:rsidRDefault="00F90BDC">
      <w:r xmlns:w="http://schemas.openxmlformats.org/wordprocessingml/2006/main">
        <w:t xml:space="preserve">ኢየሱስን ለመሰቀል ከመውጣቱ በፊት ቀይ ቀሚሱ ተወስዶ የገዛ ልብሱ ለብሶ ነበር።</w:t>
      </w:r>
    </w:p>
    <w:p w14:paraId="7A31C391" w14:textId="77777777" w:rsidR="00F90BDC" w:rsidRDefault="00F90BDC"/>
    <w:p w14:paraId="62289061" w14:textId="77777777" w:rsidR="00F90BDC" w:rsidRDefault="00F90BDC">
      <w:r xmlns:w="http://schemas.openxmlformats.org/wordprocessingml/2006/main">
        <w:t xml:space="preserve">1. የኢየሱስ ውርደት እና ታዛዥነት - ፊልጵስዩስ 2፡5-11</w:t>
      </w:r>
    </w:p>
    <w:p w14:paraId="4937B912" w14:textId="77777777" w:rsidR="00F90BDC" w:rsidRDefault="00F90BDC"/>
    <w:p w14:paraId="79C3CD97" w14:textId="77777777" w:rsidR="00F90BDC" w:rsidRDefault="00F90BDC">
      <w:r xmlns:w="http://schemas.openxmlformats.org/wordprocessingml/2006/main">
        <w:t xml:space="preserve">2. የመጨረሻው መስዋዕት - ዮሐንስ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53፡7 - ተጨነቀ ተጨነቀም አፉንም አልከፈተም። ወደ መታረድ እንደሚነዳ ጠቦት፥ በሸላቹም ፊት ዝም እንደሚል በግ፥ እንዲሁ አፉን አልከፈተም።</w:t>
      </w:r>
    </w:p>
    <w:p w14:paraId="2EA0BB6B" w14:textId="77777777" w:rsidR="00F90BDC" w:rsidRDefault="00F90BDC"/>
    <w:p w14:paraId="6742C0ED" w14:textId="77777777" w:rsidR="00F90BDC" w:rsidRDefault="00F90BDC">
      <w:r xmlns:w="http://schemas.openxmlformats.org/wordprocessingml/2006/main">
        <w:t xml:space="preserve">2. ማቴዎስ 27፡35-44 - በሰቀሉትም ጊዜ ልብሱን ዕጣ ተጣጣሉባቸው። ከዚያም ተቀምጠው በዚያ ይጠብቁት ነበር። ከራሱም በላይ ክስ አቀረቡበት። </w:t>
      </w:r>
      <w:r xmlns:w="http://schemas.openxmlformats.org/wordprocessingml/2006/main">
        <w:rPr>
          <w:rFonts w:ascii="맑은 고딕 Semilight" w:hAnsi="맑은 고딕 Semilight"/>
        </w:rPr>
        <w:t xml:space="preserve">🏷 </w:t>
      </w:r>
      <w:r xmlns:w="http://schemas.openxmlformats.org/wordprocessingml/2006/main">
        <w:t xml:space="preserve">የአይሁድ ንጉሥ ኢየሱስ ነው... ያን ጊዜ ሁለት ወንበዴዎች አንዱ በቀኝ አንዱም በግራ ከእርሱ ጋር ተሰቀሉ።</w:t>
      </w:r>
    </w:p>
    <w:p w14:paraId="06F021C3" w14:textId="77777777" w:rsidR="00F90BDC" w:rsidRDefault="00F90BDC"/>
    <w:p w14:paraId="454BEB44" w14:textId="77777777" w:rsidR="00F90BDC" w:rsidRDefault="00F90BDC">
      <w:r xmlns:w="http://schemas.openxmlformats.org/wordprocessingml/2006/main">
        <w:t xml:space="preserve">ማርቆስ 15:21፣ በዚያም አለፈ የቄሬናዊው ስምዖን እርሱም የእስክንድርና የሩፎስ አባት ከአገር ወጥቶ መስቀሉን ይሸከም ዘንድ አስገደዱት።</w:t>
      </w:r>
    </w:p>
    <w:p w14:paraId="0C8D56BD" w14:textId="77777777" w:rsidR="00F90BDC" w:rsidRDefault="00F90BDC"/>
    <w:p w14:paraId="25454BA1" w14:textId="77777777" w:rsidR="00F90BDC" w:rsidRDefault="00F90BDC">
      <w:r xmlns:w="http://schemas.openxmlformats.org/wordprocessingml/2006/main">
        <w:t xml:space="preserve">ሲሞን እምነቱን እና ቁርጠኝነትን በማሳየት የኢየሱስን መስቀል እንዲሸከም ተጠየቀ።</w:t>
      </w:r>
    </w:p>
    <w:p w14:paraId="6E733774" w14:textId="77777777" w:rsidR="00F90BDC" w:rsidRDefault="00F90BDC"/>
    <w:p w14:paraId="5523406B" w14:textId="77777777" w:rsidR="00F90BDC" w:rsidRDefault="00F90BDC">
      <w:r xmlns:w="http://schemas.openxmlformats.org/wordprocessingml/2006/main">
        <w:t xml:space="preserve">1:- አስቸጋሪ ፈታኝ ሁኔታ ሲያጋጥመን ኢየሱስን በታማኝነት ለመከተል ፈቃደኞች መሆን አለብን።</w:t>
      </w:r>
    </w:p>
    <w:p w14:paraId="446B3CA3" w14:textId="77777777" w:rsidR="00F90BDC" w:rsidRDefault="00F90BDC"/>
    <w:p w14:paraId="6102050A" w14:textId="77777777" w:rsidR="00F90BDC" w:rsidRDefault="00F90BDC">
      <w:r xmlns:w="http://schemas.openxmlformats.org/wordprocessingml/2006/main">
        <w:t xml:space="preserve">2፡ ለክርስቶስ ታማኝ መሆናችን የሚገለጠው መስቀላችንን ተሸክመን እርሱን ለመከተል ባለን ፍላጎት ነው።</w:t>
      </w:r>
    </w:p>
    <w:p w14:paraId="258849F2" w14:textId="77777777" w:rsidR="00F90BDC" w:rsidRDefault="00F90BDC"/>
    <w:p w14:paraId="78897F4F" w14:textId="77777777" w:rsidR="00F90BDC" w:rsidRDefault="00F90BDC">
      <w:r xmlns:w="http://schemas.openxmlformats.org/wordprocessingml/2006/main">
        <w:t xml:space="preserve">1፡ ማቴዎስ 16፡24-25፡ “ኢየሱስም ለደቀ መዛሙርቱ፡— ደቀ መዝሙሬ </w:t>
      </w:r>
      <w:r xmlns:w="http://schemas.openxmlformats.org/wordprocessingml/2006/main">
        <w:rPr>
          <w:rFonts w:ascii="맑은 고딕 Semilight" w:hAnsi="맑은 고딕 Semilight"/>
        </w:rPr>
        <w:t xml:space="preserve">ሊሆን </w:t>
      </w:r>
      <w:r xmlns:w="http://schemas.openxmlformats.org/wordprocessingml/2006/main">
        <w:t xml:space="preserve">የሚወድ ራሱን ይካድ መስቀሉንም ተሸክሞ ይከተለኝ፤ ነፍሱን ሊያድን የሚወድ ሁሉ ያጠፋታልና፥ ማንም ግን ያጠፋታል። ነፍሳቸውን ያጠፋልኛልና አገኛታለሁ።</w:t>
      </w:r>
    </w:p>
    <w:p w14:paraId="4DE5F4F5" w14:textId="77777777" w:rsidR="00F90BDC" w:rsidRDefault="00F90BDC"/>
    <w:p w14:paraId="09F32D34" w14:textId="77777777" w:rsidR="00F90BDC" w:rsidRDefault="00F90BDC">
      <w:r xmlns:w="http://schemas.openxmlformats.org/wordprocessingml/2006/main">
        <w:t xml:space="preserve">2፡ ሉቃስ 9:23፡— ሁሉንም እንዲህ አላቸው፡— </w:t>
      </w:r>
      <w:r xmlns:w="http://schemas.openxmlformats.org/wordprocessingml/2006/main">
        <w:rPr>
          <w:rFonts w:ascii="맑은 고딕 Semilight" w:hAnsi="맑은 고딕 Semilight"/>
        </w:rPr>
        <w:t xml:space="preserve">ደቀ </w:t>
      </w:r>
      <w:r xmlns:w="http://schemas.openxmlformats.org/wordprocessingml/2006/main">
        <w:t xml:space="preserve">መዝሙሬ ሊሆን የሚወድ ራሱን ይካድ መስቀሉንም ዕለት ዕለት ተሸክሞ ይከተለኝ።</w:t>
      </w:r>
    </w:p>
    <w:p w14:paraId="5119E155" w14:textId="77777777" w:rsidR="00F90BDC" w:rsidRDefault="00F90BDC"/>
    <w:p w14:paraId="68E6519E" w14:textId="77777777" w:rsidR="00F90BDC" w:rsidRDefault="00F90BDC">
      <w:r xmlns:w="http://schemas.openxmlformats.org/wordprocessingml/2006/main">
        <w:t xml:space="preserve">የማርቆስ ወንጌል 15:22 ወደ ጎልጎታም ወሰዱት ትርጓሜውም የራስ ቅል ያለበት ስፍራ ነው።</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ሰዎቹ ኢየሱስን ወደ ጎልጎታ ወሰዱት እርሱም የራስ ቅል ቦታ በመባል ይታወቃል።</w:t>
      </w:r>
    </w:p>
    <w:p w14:paraId="1863D885" w14:textId="77777777" w:rsidR="00F90BDC" w:rsidRDefault="00F90BDC"/>
    <w:p w14:paraId="49762196" w14:textId="77777777" w:rsidR="00F90BDC" w:rsidRDefault="00F90BDC">
      <w:r xmlns:w="http://schemas.openxmlformats.org/wordprocessingml/2006/main">
        <w:t xml:space="preserve">1. የኢየሱስ ሞት አምላክ ለእኛ ያለውን ፍቅር የሚያሳየው እንዴት ነው?</w:t>
      </w:r>
    </w:p>
    <w:p w14:paraId="53F344F8" w14:textId="77777777" w:rsidR="00F90BDC" w:rsidRDefault="00F90BDC"/>
    <w:p w14:paraId="36A9B0E4" w14:textId="77777777" w:rsidR="00F90BDC" w:rsidRDefault="00F90BDC">
      <w:r xmlns:w="http://schemas.openxmlformats.org/wordprocessingml/2006/main">
        <w:t xml:space="preserve">2. የጎልጎታ ትርጉም</w:t>
      </w:r>
    </w:p>
    <w:p w14:paraId="26F3E9A8" w14:textId="77777777" w:rsidR="00F90BDC" w:rsidRDefault="00F90BDC"/>
    <w:p w14:paraId="765788CD"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7281836" w14:textId="77777777" w:rsidR="00F90BDC" w:rsidRDefault="00F90BDC"/>
    <w:p w14:paraId="78358D48" w14:textId="77777777" w:rsidR="00F90BDC" w:rsidRDefault="00F90BDC">
      <w:r xmlns:w="http://schemas.openxmlformats.org/wordprocessingml/2006/main">
        <w:t xml:space="preserve">2. ኢሳ 53፡10 - ነገር ግን ያደቅቀው ዘንድ መከራንም ያመጣ ዘንድ የእግዚአብሔር ፈቃድ ነበረ፤ እግዚአብሔርም ነፍሱን ስለ ኃጢአት መሥዋዕት ቢያደርግም ዘሩን አይቶ ዕድሜውን ያረዝማል የእግዚአብሔርም ፈቃድ በእጁ ይበለጽጋል.</w:t>
      </w:r>
    </w:p>
    <w:p w14:paraId="3979EFCE" w14:textId="77777777" w:rsidR="00F90BDC" w:rsidRDefault="00F90BDC"/>
    <w:p w14:paraId="15F17400" w14:textId="77777777" w:rsidR="00F90BDC" w:rsidRDefault="00F90BDC">
      <w:r xmlns:w="http://schemas.openxmlformats.org/wordprocessingml/2006/main">
        <w:t xml:space="preserve">የማርቆስ ወንጌል 15:23 ከርቤም የተቀላቀለበትን የወይን ጠጅ አጠጡት እርሱ ግን አልተቀበለም።</w:t>
      </w:r>
    </w:p>
    <w:p w14:paraId="6AFBE662" w14:textId="77777777" w:rsidR="00F90BDC" w:rsidRDefault="00F90BDC"/>
    <w:p w14:paraId="5CC23B41" w14:textId="77777777" w:rsidR="00F90BDC" w:rsidRDefault="00F90BDC">
      <w:r xmlns:w="http://schemas.openxmlformats.org/wordprocessingml/2006/main">
        <w:t xml:space="preserve">ኢየሱስ የሞት ሥቃይን ለማስወገድ የታሰበ መጠጥ አልቀበልም አለ።</w:t>
      </w:r>
    </w:p>
    <w:p w14:paraId="22681DFB" w14:textId="77777777" w:rsidR="00F90BDC" w:rsidRDefault="00F90BDC"/>
    <w:p w14:paraId="0F52F935" w14:textId="77777777" w:rsidR="00F90BDC" w:rsidRDefault="00F90BDC">
      <w:r xmlns:w="http://schemas.openxmlformats.org/wordprocessingml/2006/main">
        <w:t xml:space="preserve">1፡ በአስቸጋሪ ሁኔታዎች ውስጥም ቢሆን የእግዚአብሔርን ፈቃድ ለመቀበል መምረጥ እንችላለን።</w:t>
      </w:r>
    </w:p>
    <w:p w14:paraId="7D2F239E" w14:textId="77777777" w:rsidR="00F90BDC" w:rsidRDefault="00F90BDC"/>
    <w:p w14:paraId="14765B8A" w14:textId="77777777" w:rsidR="00F90BDC" w:rsidRDefault="00F90BDC">
      <w:r xmlns:w="http://schemas.openxmlformats.org/wordprocessingml/2006/main">
        <w:t xml:space="preserve">2፡ ኢየሱስ ስለ እኛ የሞትን ሥቃይ በፍቅር ታገሠ።</w:t>
      </w:r>
    </w:p>
    <w:p w14:paraId="1BA2696B" w14:textId="77777777" w:rsidR="00F90BDC" w:rsidRDefault="00F90BDC"/>
    <w:p w14:paraId="40B2EEC2" w14:textId="77777777" w:rsidR="00F90BDC" w:rsidRDefault="00F90BDC">
      <w:r xmlns:w="http://schemas.openxmlformats.org/wordprocessingml/2006/main">
        <w:t xml:space="preserve">1፡ ፊልጵስዩስ 4፡13 - “ኃይልን በሚሰጠኝ በእርሱ ሁሉን እችላለሁ።</w:t>
      </w:r>
    </w:p>
    <w:p w14:paraId="2B7E6DDB" w14:textId="77777777" w:rsidR="00F90BDC" w:rsidRDefault="00F90BDC"/>
    <w:p w14:paraId="2C493B2F" w14:textId="77777777" w:rsidR="00F90BDC" w:rsidRDefault="00F90BDC">
      <w:r xmlns:w="http://schemas.openxmlformats.org/wordprocessingml/2006/main">
        <w:t xml:space="preserve">2፡ ዕብራውያን 12፡2 - " የእምነታችን መስራችና ፈፃሚ የሆነውን ኢየሱስን እያየን በፊቱም ስላለው ደስታ በመስቀል ታግሶ በእግዚአብሔር ዙፋን ቀኝ ተቀምጦአልና።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15:24፣ በሰቀሉትም ጊዜ ልብሱን ተካፈሉ፥ ሰውም ሁሉ ሊወስድበት ባለው ዕጣ ተጣጣሉ።</w:t>
      </w:r>
    </w:p>
    <w:p w14:paraId="0372B8A8" w14:textId="77777777" w:rsidR="00F90BDC" w:rsidRDefault="00F90BDC"/>
    <w:p w14:paraId="6322B595" w14:textId="77777777" w:rsidR="00F90BDC" w:rsidRDefault="00F90BDC">
      <w:r xmlns:w="http://schemas.openxmlformats.org/wordprocessingml/2006/main">
        <w:t xml:space="preserve">የኢየሱስ ሞት የሮም ወታደሮች ልብሱን ለመከፋፈል ዕጣ በጣሉበት ወቅት ነበር።</w:t>
      </w:r>
    </w:p>
    <w:p w14:paraId="459D09F1" w14:textId="77777777" w:rsidR="00F90BDC" w:rsidRDefault="00F90BDC"/>
    <w:p w14:paraId="34934336" w14:textId="77777777" w:rsidR="00F90BDC" w:rsidRDefault="00F90BDC">
      <w:r xmlns:w="http://schemas.openxmlformats.org/wordprocessingml/2006/main">
        <w:t xml:space="preserve">1. የኢየሱስ መስዋዕትነት ሃይል - የኢየሱስ ሞት አለምን እንዴት እንደለወጠው እና ለእኛ ያለውን ፍቅር ለማሳየት የሄደው ርዝማኔ።</w:t>
      </w:r>
    </w:p>
    <w:p w14:paraId="10862E3C" w14:textId="77777777" w:rsidR="00F90BDC" w:rsidRDefault="00F90BDC"/>
    <w:p w14:paraId="06A86F72" w14:textId="77777777" w:rsidR="00F90BDC" w:rsidRDefault="00F90BDC">
      <w:r xmlns:w="http://schemas.openxmlformats.org/wordprocessingml/2006/main">
        <w:t xml:space="preserve">2. የአገልጋይ ልብ - ኢየሱስ በመስቀል ላይ ያሳየን ትህትና እና ከራስ ወዳድነት ነፃ የሆነ ምሳሌ ነው።</w:t>
      </w:r>
    </w:p>
    <w:p w14:paraId="06C80C02" w14:textId="77777777" w:rsidR="00F90BDC" w:rsidRDefault="00F90BDC"/>
    <w:p w14:paraId="438166EB" w14:textId="77777777" w:rsidR="00F90BDC" w:rsidRDefault="00F90BDC">
      <w:r xmlns:w="http://schemas.openxmlformats.org/wordprocessingml/2006/main">
        <w:t xml:space="preserve">1. ፊልጵስዩስ 2፡7-8 - የባሪያን ባሕርይ ይዞ በሰውም ምሳሌ ሆኖ ራሱን ምንም አላደረገም። በምስሉም እንደ ሰው ተገኝቶ ራሱን አዋረደ ለሞትም የታዘዘ ሆነ? </w:t>
      </w:r>
      <w:r xmlns:w="http://schemas.openxmlformats.org/wordprocessingml/2006/main">
        <w:t xml:space="preserve">የመስቀል ላይ ሞት ነው </w:t>
      </w:r>
      <w:r xmlns:w="http://schemas.openxmlformats.org/wordprocessingml/2006/main">
        <w:rPr>
          <w:rFonts w:ascii="맑은 고딕 Semilight" w:hAnsi="맑은 고딕 Semilight"/>
        </w:rPr>
        <w:t xml:space="preserve">!</w:t>
      </w:r>
    </w:p>
    <w:p w14:paraId="56561611" w14:textId="77777777" w:rsidR="00F90BDC" w:rsidRDefault="00F90BDC"/>
    <w:p w14:paraId="3F997C11" w14:textId="77777777" w:rsidR="00F90BDC" w:rsidRDefault="00F90BDC">
      <w:r xmlns:w="http://schemas.openxmlformats.org/wordprocessingml/2006/main">
        <w:t xml:space="preserve">2. ኢሳ 53፡3-6 - በሰው ልጆች የተናቀ፣ የተናቀ፣ የመከራ ሰው፣ ሕማምን የሚያውቅ ሰው ነበር። ሰዎች ፊታቸውን እንደሚሰውሩበት እርሱ የተናቀ ነው፣ እኛም ከፍ አድርገን አከበርነው። በእርግጥ ሕመማችንን ተቀብሎ መከራችንን ተሸክሞአል፤ እኛ ግን በእግዚአብሔር እንደተቀጣ፣ በእርሱ እንደተመታና እንደተሰቃየ ቆጠርነው። እርሱ ግን ስለ መተላለፋችን ቆሰለ ስለ በደላችንም ደቀቀ። ሰላምን ያመጣብን ቅጣት በእርሱ ላይ ነበረ በእርሱም ቁስል እኛ ተፈወስን።</w:t>
      </w:r>
    </w:p>
    <w:p w14:paraId="7E39759C" w14:textId="77777777" w:rsidR="00F90BDC" w:rsidRDefault="00F90BDC"/>
    <w:p w14:paraId="7D61CEEA" w14:textId="77777777" w:rsidR="00F90BDC" w:rsidRDefault="00F90BDC">
      <w:r xmlns:w="http://schemas.openxmlformats.org/wordprocessingml/2006/main">
        <w:t xml:space="preserve">ማርቆስ 15፡25 ሰቀሉትም ሦስት ሰዓትም ነበረ።</w:t>
      </w:r>
    </w:p>
    <w:p w14:paraId="2C4BE0EB" w14:textId="77777777" w:rsidR="00F90BDC" w:rsidRDefault="00F90BDC"/>
    <w:p w14:paraId="76005F39" w14:textId="77777777" w:rsidR="00F90BDC" w:rsidRDefault="00F90BDC">
      <w:r xmlns:w="http://schemas.openxmlformats.org/wordprocessingml/2006/main">
        <w:t xml:space="preserve">ኢየሱስ በሦስተኛው ሰዓት ተሰቀለ።</w:t>
      </w:r>
    </w:p>
    <w:p w14:paraId="07521555" w14:textId="77777777" w:rsidR="00F90BDC" w:rsidRDefault="00F90BDC"/>
    <w:p w14:paraId="730908A9" w14:textId="77777777" w:rsidR="00F90BDC" w:rsidRDefault="00F90BDC">
      <w:r xmlns:w="http://schemas.openxmlformats.org/wordprocessingml/2006/main">
        <w:t xml:space="preserve">1. ከሙታን የተነሳው ክርስቶስ - በመከራ ጊዜ ውስጥ የማይናወጥ እምነት</w:t>
      </w:r>
    </w:p>
    <w:p w14:paraId="3C9E30BC" w14:textId="77777777" w:rsidR="00F90BDC" w:rsidRDefault="00F90BDC"/>
    <w:p w14:paraId="1BC06129" w14:textId="77777777" w:rsidR="00F90BDC" w:rsidRDefault="00F90BDC">
      <w:r xmlns:w="http://schemas.openxmlformats.org/wordprocessingml/2006/main">
        <w:t xml:space="preserve">2. የኢየሱስ ስቅለት - ለማያልፈው ፍቅሩ ኪዳን</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5፡8 - "ነገር ግን ገና ኃጢአተኞች ሳለን ክርስቶስ ስለ እኛ ሞቶአል" እግዚአብሔር ለእኛ ያለውን የራሱን ፍቅር ያስረዳል።</w:t>
      </w:r>
    </w:p>
    <w:p w14:paraId="249C2983" w14:textId="77777777" w:rsidR="00F90BDC" w:rsidRDefault="00F90BDC"/>
    <w:p w14:paraId="15F146F5" w14:textId="77777777" w:rsidR="00F90BDC" w:rsidRDefault="00F90BDC">
      <w:r xmlns:w="http://schemas.openxmlformats.org/wordprocessingml/2006/main">
        <w:t xml:space="preserve">2. ፊልጵስዩስ 2፡5-8 - “እርስ በርሳችሁ ባለ ጒዳይ እንደ ክርስቶስ ኢየሱስ አስቡ። የባሪያን ባሕርይ ይዞ በሰውም ምሳሌ ሆኖ ራሱን ምንም አላደረገም፥ በምስሉም እንደ ሰው ተገኝቶ ራሱን አዋረደ፥ ለሞትም ይኸውም የመስቀል ሞት እንኳ የታዘዘ ሆነ።</w:t>
      </w:r>
    </w:p>
    <w:p w14:paraId="643BD99A" w14:textId="77777777" w:rsidR="00F90BDC" w:rsidRDefault="00F90BDC"/>
    <w:p w14:paraId="6717D66A" w14:textId="77777777" w:rsidR="00F90BDC" w:rsidRDefault="00F90BDC">
      <w:r xmlns:w="http://schemas.openxmlformats.org/wordprocessingml/2006/main">
        <w:t xml:space="preserve">የማርቆስ ወንጌል 15:26 የክሱም ጽሕፈት። የአይሁድ ንጉሥ ተብሎ ተጽፎ ነበር።</w:t>
      </w:r>
    </w:p>
    <w:p w14:paraId="188988D0" w14:textId="77777777" w:rsidR="00F90BDC" w:rsidRDefault="00F90BDC"/>
    <w:p w14:paraId="6F52410B" w14:textId="77777777" w:rsidR="00F90BDC" w:rsidRDefault="00F90BDC">
      <w:r xmlns:w="http://schemas.openxmlformats.org/wordprocessingml/2006/main">
        <w:t xml:space="preserve">የሮማውያን ወታደሮች በኢየሱስ ላይ "የአይሁድ ንጉሥ" ብለው የጻፉት ንግሥና ይገባኛል በማለቱ መሳለቂያ ነበር።</w:t>
      </w:r>
    </w:p>
    <w:p w14:paraId="419626A7" w14:textId="77777777" w:rsidR="00F90BDC" w:rsidRDefault="00F90BDC"/>
    <w:p w14:paraId="38559E9F" w14:textId="77777777" w:rsidR="00F90BDC" w:rsidRDefault="00F90BDC">
      <w:r xmlns:w="http://schemas.openxmlformats.org/wordprocessingml/2006/main">
        <w:t xml:space="preserve">1. ኢየሱስ በዓለም ተዘባበት ነበር ነገር ግን አሁንም እውነተኛ የነገሥታት ንጉሥ ነበር።</w:t>
      </w:r>
    </w:p>
    <w:p w14:paraId="47B31E51" w14:textId="77777777" w:rsidR="00F90BDC" w:rsidRDefault="00F90BDC"/>
    <w:p w14:paraId="3D9EDA20" w14:textId="77777777" w:rsidR="00F90BDC" w:rsidRDefault="00F90BDC">
      <w:r xmlns:w="http://schemas.openxmlformats.org/wordprocessingml/2006/main">
        <w:t xml:space="preserve">2. ኢየሱስ ስለ እኛ መዳን ሊዘባበትና ሊሰቀል ራሱን አዋረደ።</w:t>
      </w:r>
    </w:p>
    <w:p w14:paraId="1222C928" w14:textId="77777777" w:rsidR="00F90BDC" w:rsidRDefault="00F90BDC"/>
    <w:p w14:paraId="5B8BBA9A" w14:textId="77777777" w:rsidR="00F90BDC" w:rsidRDefault="00F90BDC">
      <w:r xmlns:w="http://schemas.openxmlformats.org/wordprocessingml/2006/main">
        <w:t xml:space="preserve">1. ፊልጵስዩስ 2፡6-8 - ኢየሱስ ራሱን አዋረደ የባሪያን መልክ ያዘ።</w:t>
      </w:r>
    </w:p>
    <w:p w14:paraId="1A829332" w14:textId="77777777" w:rsidR="00F90BDC" w:rsidRDefault="00F90BDC"/>
    <w:p w14:paraId="1E559233" w14:textId="77777777" w:rsidR="00F90BDC" w:rsidRDefault="00F90BDC">
      <w:r xmlns:w="http://schemas.openxmlformats.org/wordprocessingml/2006/main">
        <w:t xml:space="preserve">2. ራዕይ 19፡16 - ኢየሱስ የነገሥታት ንጉሥና የጌቶች ጌታ ነው።</w:t>
      </w:r>
    </w:p>
    <w:p w14:paraId="53D6685F" w14:textId="77777777" w:rsidR="00F90BDC" w:rsidRDefault="00F90BDC"/>
    <w:p w14:paraId="636EE70A" w14:textId="77777777" w:rsidR="00F90BDC" w:rsidRDefault="00F90BDC">
      <w:r xmlns:w="http://schemas.openxmlformats.org/wordprocessingml/2006/main">
        <w:t xml:space="preserve">የማርቆስ ወንጌል 15:27 ከእርሱም ጋር ሁለት ወንበዶችን ሰቀሉ; አንዱ በቀኝ እጁ ሌላው በግራው ነው።</w:t>
      </w:r>
    </w:p>
    <w:p w14:paraId="30A2655E" w14:textId="77777777" w:rsidR="00F90BDC" w:rsidRDefault="00F90BDC"/>
    <w:p w14:paraId="61178EDA" w14:textId="77777777" w:rsidR="00F90BDC" w:rsidRDefault="00F90BDC">
      <w:r xmlns:w="http://schemas.openxmlformats.org/wordprocessingml/2006/main">
        <w:t xml:space="preserve">ኢየሱስ የተሰቀለው በሁለት ወንጀለኞች መካከል ነው።</w:t>
      </w:r>
    </w:p>
    <w:p w14:paraId="5FD03AE1" w14:textId="77777777" w:rsidR="00F90BDC" w:rsidRDefault="00F90BDC"/>
    <w:p w14:paraId="526FA2FA" w14:textId="77777777" w:rsidR="00F90BDC" w:rsidRDefault="00F90BDC">
      <w:r xmlns:w="http://schemas.openxmlformats.org/wordprocessingml/2006/main">
        <w:t xml:space="preserve">1. ከሁሉ የላቀው መሥዋዕት፡- ኢየሱስ ለእኛ ያለውን ፍቅር ያሳየበት መንገድ</w:t>
      </w:r>
    </w:p>
    <w:p w14:paraId="1FCC3779" w14:textId="77777777" w:rsidR="00F90BDC" w:rsidRDefault="00F90BDC"/>
    <w:p w14:paraId="7878F0F3" w14:textId="77777777" w:rsidR="00F90BDC" w:rsidRDefault="00F90BDC">
      <w:r xmlns:w="http://schemas.openxmlformats.org/wordprocessingml/2006/main">
        <w:t xml:space="preserve">2. የይቅር ባይነት ኃይል፡- ኢየሱስ በመስቀል ላይ የተሰቀሉትን ወንጀለኞች እንኳን ይቅር ያለው እንዴት ነው?</w:t>
      </w:r>
    </w:p>
    <w:p w14:paraId="52C08BDE" w14:textId="77777777" w:rsidR="00F90BDC" w:rsidRDefault="00F90BDC"/>
    <w:p w14:paraId="3FC2AB93"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2A3CFDC5" w14:textId="77777777" w:rsidR="00F90BDC" w:rsidRDefault="00F90BDC"/>
    <w:p w14:paraId="00E04078" w14:textId="77777777" w:rsidR="00F90BDC" w:rsidRDefault="00F90BDC">
      <w:r xmlns:w="http://schemas.openxmlformats.org/wordprocessingml/2006/main">
        <w:t xml:space="preserve">2. ሉቃ 23፡39-43 - በዚያ ከተሰቀሉት ወንጀለኞች አንዱ ተሳደበበት፡ ? </w:t>
      </w:r>
      <w:r xmlns:w="http://schemas.openxmlformats.org/wordprocessingml/2006/main">
        <w:rPr>
          <w:rFonts w:ascii="맑은 고딕 Semilight" w:hAnsi="맑은 고딕 Semilight"/>
        </w:rPr>
        <w:t xml:space="preserve">ሬን </w:t>
      </w:r>
      <w:r xmlns:w="http://schemas.openxmlformats.org/wordprocessingml/2006/main">
        <w:t xml:space="preserve">? አንተ </w:t>
      </w:r>
      <w:r xmlns:w="http://schemas.openxmlformats.org/wordprocessingml/2006/main">
        <w:rPr>
          <w:rFonts w:ascii="맑은 고딕 Semilight" w:hAnsi="맑은 고딕 Semilight"/>
        </w:rPr>
        <w:t xml:space="preserve">መሲህ </w:t>
      </w:r>
      <w:r xmlns:w="http://schemas.openxmlformats.org/wordprocessingml/2006/main">
        <w:t xml:space="preserve">? እራስህንም እኛንም አድን!??ሌላው ወንጀለኛ ግን ገሠጸው። ? </w:t>
      </w:r>
      <w:r xmlns:w="http://schemas.openxmlformats.org/wordprocessingml/2006/main">
        <w:rPr>
          <w:rFonts w:ascii="맑은 고딕 Semilight" w:hAnsi="맑은 고딕 Semilight"/>
        </w:rPr>
        <w:t xml:space="preserve">በርቷል </w:t>
      </w:r>
      <w:r xmlns:w="http://schemas.openxmlformats.org/wordprocessingml/2006/main">
        <w:t xml:space="preserve">? አንተ እግዚአብሔርን </w:t>
      </w:r>
      <w:r xmlns:w="http://schemas.openxmlformats.org/wordprocessingml/2006/main">
        <w:rPr>
          <w:rFonts w:ascii="맑은 고딕 Semilight" w:hAnsi="맑은 고딕 Semilight"/>
        </w:rPr>
        <w:t xml:space="preserve">ትፈራለህ </w:t>
      </w:r>
      <w:r xmlns:w="http://schemas.openxmlformats.org/wordprocessingml/2006/main">
        <w:t xml:space="preserve">አለው። </w:t>
      </w:r>
      <w:r xmlns:w="http://schemas.openxmlformats.org/wordprocessingml/2006/main">
        <w:t xml:space="preserve">እርስዎ በተመሳሳይ ዓረፍተ ነገር ውስጥ ከሆኑ </w:t>
      </w:r>
      <w:r xmlns:w="http://schemas.openxmlformats.org/wordprocessingml/2006/main">
        <w:rPr>
          <w:rFonts w:ascii="맑은 고딕 Semilight" w:hAnsi="맑은 고딕 Semilight"/>
        </w:rPr>
        <w:t xml:space="preserve">? </w:t>
      </w:r>
      <w:r xmlns:w="http://schemas.openxmlformats.org/wordprocessingml/2006/main">
        <w:t xml:space="preserve">ለሥራችን የሚገባውን እያገኘን ነውና በፍትሐዊ ቅጣት እንቀጣለን። ነገር ግን ይህ ሰው ምንም አላደረገም? ኢየሱስ </w:t>
      </w:r>
      <w:r xmlns:w="http://schemas.openxmlformats.org/wordprocessingml/2006/main">
        <w:rPr>
          <w:rFonts w:ascii="맑은 고딕 Semilight" w:hAnsi="맑은 고딕 Semilight"/>
        </w:rPr>
        <w:t xml:space="preserve">ሆይ </w:t>
      </w:r>
      <w:r xmlns:w="http://schemas.openxmlformats.org/wordprocessingml/2006/main">
        <w:t xml:space="preserve">፥ በመንግሥትህ በመጣህ ጊዜ አስበኝ? ኢየሱስም መልሶ። </w:t>
      </w:r>
      <w:r xmlns:w="http://schemas.openxmlformats.org/wordprocessingml/2006/main">
        <w:rPr>
          <w:rFonts w:ascii="맑은 고딕 Semilight" w:hAnsi="맑은 고딕 Semilight"/>
        </w:rPr>
        <w:t xml:space="preserve">እውነት </w:t>
      </w:r>
      <w:r xmlns:w="http://schemas.openxmlformats.org/wordprocessingml/2006/main">
        <w:t xml:space="preserve">እልሃለሁ ዛሬ ከእኔ ጋር በገነት ትሆናለህ።</w:t>
      </w:r>
    </w:p>
    <w:p w14:paraId="3615DD2A" w14:textId="77777777" w:rsidR="00F90BDC" w:rsidRDefault="00F90BDC"/>
    <w:p w14:paraId="7FD2561E" w14:textId="77777777" w:rsidR="00F90BDC" w:rsidRDefault="00F90BDC">
      <w:r xmlns:w="http://schemas.openxmlformats.org/wordprocessingml/2006/main">
        <w:t xml:space="preserve">የማርቆስ ወንጌል 15:28 መጽሐፍም። ከዓመፀኞች ጋር ተቈጠረ ያለው ተፈጸመ።</w:t>
      </w:r>
    </w:p>
    <w:p w14:paraId="433EBB9A" w14:textId="77777777" w:rsidR="00F90BDC" w:rsidRDefault="00F90BDC"/>
    <w:p w14:paraId="58AFE2C7" w14:textId="77777777" w:rsidR="00F90BDC" w:rsidRDefault="00F90BDC">
      <w:r xmlns:w="http://schemas.openxmlformats.org/wordprocessingml/2006/main">
        <w:t xml:space="preserve">ኢየሱስ በቅዱሳት መጻሕፍት የተጻፈውን ትንቢት በመፈጸሙ ከሁለት ወንጀለኞች ጋር ተሰቀለ።</w:t>
      </w:r>
    </w:p>
    <w:p w14:paraId="6E9BD258" w14:textId="77777777" w:rsidR="00F90BDC" w:rsidRDefault="00F90BDC"/>
    <w:p w14:paraId="6AE162F1" w14:textId="77777777" w:rsidR="00F90BDC" w:rsidRDefault="00F90BDC">
      <w:r xmlns:w="http://schemas.openxmlformats.org/wordprocessingml/2006/main">
        <w:t xml:space="preserve">1. የአምላክ ቃል ኃይል፡- በማርቆስ 15:28 ላይ ኢየሱስ የተናገረውን ትንቢት የፈጸመው እንዴት ነው?</w:t>
      </w:r>
    </w:p>
    <w:p w14:paraId="639DA3D2" w14:textId="77777777" w:rsidR="00F90BDC" w:rsidRDefault="00F90BDC"/>
    <w:p w14:paraId="31A29B43" w14:textId="77777777" w:rsidR="00F90BDC" w:rsidRDefault="00F90BDC">
      <w:r xmlns:w="http://schemas.openxmlformats.org/wordprocessingml/2006/main">
        <w:t xml:space="preserve">2. የማይመረመር የቤዛችን ዋጋ፡ የኢየሱስን መስዋዕትነት መረዳት በማርቆስ 15፡28</w:t>
      </w:r>
    </w:p>
    <w:p w14:paraId="462B295D" w14:textId="77777777" w:rsidR="00F90BDC" w:rsidRDefault="00F90BDC"/>
    <w:p w14:paraId="00DEAE54" w14:textId="77777777" w:rsidR="00F90BDC" w:rsidRDefault="00F90BDC">
      <w:r xmlns:w="http://schemas.openxmlformats.org/wordprocessingml/2006/main">
        <w:t xml:space="preserve">1. ኢሳ 53፡12 - "ስለዚህ ከታላላቆች ጋር እድል ፈንታን እካፈላለሁ፥ ብዝበዛንም ከኃያላኖች ጋር ይከፋፈላል፤ ነፍሱን ለሞት አሳልፎ ሰጥቶአልና፥ ከዓመፀኞችም ጋር ተቈጥሮአልና፥ እርሱም ተሸከመ። የብዙዎች ኃጢአት ስለ ዐመፀኞችም ማለደ።</w:t>
      </w:r>
    </w:p>
    <w:p w14:paraId="79D28250" w14:textId="77777777" w:rsidR="00F90BDC" w:rsidRDefault="00F90BDC"/>
    <w:p w14:paraId="1BDE20F1" w14:textId="77777777" w:rsidR="00F90BDC" w:rsidRDefault="00F90BDC">
      <w:r xmlns:w="http://schemas.openxmlformats.org/wordprocessingml/2006/main">
        <w:t xml:space="preserve">2. ሉቃ 22፡37 - " እላችኋለሁና፡ ይህ፡— ከዓመፀኞች ጋር ተቈጠረ፡ የተጻፈው በእኔ ይፈጸም ዘንድ ግድ ነው፡ ለእኔስ መጨረሻ አለውና።"</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15:29፣ የሚያልፉትም ራሳቸውን እየነቀነቁ፡— ወዮ ቤተ መቅደስን የምታፈርስ በሦስት ቀንም የምትሠራው፥</w:t>
      </w:r>
    </w:p>
    <w:p w14:paraId="278A308F" w14:textId="77777777" w:rsidR="00F90BDC" w:rsidRDefault="00F90BDC"/>
    <w:p w14:paraId="7B75A4C1" w14:textId="77777777" w:rsidR="00F90BDC" w:rsidRDefault="00F90BDC">
      <w:r xmlns:w="http://schemas.openxmlformats.org/wordprocessingml/2006/main">
        <w:t xml:space="preserve">በሦስት ቀን ውስጥ ቤተ መቅደሱን አፍርሼ ሠራው ብለው የኢየሱስ አላፊዎች አፌዙበት።</w:t>
      </w:r>
    </w:p>
    <w:p w14:paraId="6B3E72E7" w14:textId="77777777" w:rsidR="00F90BDC" w:rsidRDefault="00F90BDC"/>
    <w:p w14:paraId="55CAEC3F" w14:textId="77777777" w:rsidR="00F90BDC" w:rsidRDefault="00F90BDC">
      <w:r xmlns:w="http://schemas.openxmlformats.org/wordprocessingml/2006/main">
        <w:t xml:space="preserve">1. እግዚአብሔር የማይቻለውን ማድረግ ይችላል፡ የኢየሱስን ኃይል መረዳት።</w:t>
      </w:r>
    </w:p>
    <w:p w14:paraId="64D60F1E" w14:textId="77777777" w:rsidR="00F90BDC" w:rsidRDefault="00F90BDC"/>
    <w:p w14:paraId="030ED0C3" w14:textId="77777777" w:rsidR="00F90BDC" w:rsidRDefault="00F90BDC">
      <w:r xmlns:w="http://schemas.openxmlformats.org/wordprocessingml/2006/main">
        <w:t xml:space="preserve">2. የእምነት ሃይል፡- መሳለቅንና መሳለቂያን ማሸነፍ።</w:t>
      </w:r>
    </w:p>
    <w:p w14:paraId="6A6B7AAA" w14:textId="77777777" w:rsidR="00F90BDC" w:rsidRDefault="00F90BDC"/>
    <w:p w14:paraId="384DC3F2"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ዮሐ </w:t>
      </w:r>
      <w:r xmlns:w="http://schemas.openxmlformats.org/wordprocessingml/2006/main">
        <w:t xml:space="preserve">2፡18-22 አይሁድም፦ </w:t>
      </w:r>
      <w:r xmlns:w="http://schemas.openxmlformats.org/wordprocessingml/2006/main">
        <w:t xml:space="preserve">እነዚህን እንድናደርግ ምን ምልክት ታሳየናለህን???ኢየሱስም መለሰላቸው፡- </w:t>
      </w:r>
      <w:r xmlns:w="http://schemas.openxmlformats.org/wordprocessingml/2006/main">
        <w:rPr>
          <w:rFonts w:ascii="맑은 고딕 Semilight" w:hAnsi="맑은 고딕 Semilight"/>
        </w:rPr>
        <w:t xml:space="preserve">ይህን </w:t>
      </w:r>
      <w:r xmlns:w="http://schemas.openxmlformats.org/wordprocessingml/2006/main">
        <w:t xml:space="preserve">ቤተ መቅደስ አፍርሱት በሦስት ቀንም አነሣዋለሁ። አይሁድም። ይህን ቤተ መቅደስ ለመሥራት </w:t>
      </w:r>
      <w:r xmlns:w="http://schemas.openxmlformats.org/wordprocessingml/2006/main">
        <w:rPr>
          <w:rFonts w:ascii="맑은 고딕 Semilight" w:hAnsi="맑은 고딕 Semilight"/>
        </w:rPr>
        <w:t xml:space="preserve">አርባ </w:t>
      </w:r>
      <w:r xmlns:w="http://schemas.openxmlformats.org/wordprocessingml/2006/main">
        <w:t xml:space="preserve">ስድስት ዓመት ፈጅቶበታል፥ አንተስ በሦስት ቀን ታነሣዋለህን? አሉት። እርሱ ግን ስለ ሰውነቱ ቤተ መቅደስ ተናገረ። ከሙታን ተነሣ ደቀ መዛሙርቱም ይህን እንደ ተናገረ አሰቡና መጽሐፍንና ኢየሱስ የተናገረውን ቃል አመኑ።</w:t>
      </w:r>
    </w:p>
    <w:p w14:paraId="3857DE25" w14:textId="77777777" w:rsidR="00F90BDC" w:rsidRDefault="00F90BDC"/>
    <w:p w14:paraId="1DF1F64E" w14:textId="77777777" w:rsidR="00F90BDC" w:rsidRDefault="00F90BDC">
      <w:r xmlns:w="http://schemas.openxmlformats.org/wordprocessingml/2006/main">
        <w:t xml:space="preserve">ማርቆስ 15:30፣ ራስህን አድን ከመስቀል ውረድ።</w:t>
      </w:r>
    </w:p>
    <w:p w14:paraId="6682BF0A" w14:textId="77777777" w:rsidR="00F90BDC" w:rsidRDefault="00F90BDC"/>
    <w:p w14:paraId="40E7BF05" w14:textId="77777777" w:rsidR="00F90BDC" w:rsidRDefault="00F90BDC">
      <w:r xmlns:w="http://schemas.openxmlformats.org/wordprocessingml/2006/main">
        <w:t xml:space="preserve">የኢየሩሳሌም ሰዎች ኢየሱስ በመስቀል ላይ እያለ ራሱን አድን ውረድ በማለት ተሳለቁበት።</w:t>
      </w:r>
    </w:p>
    <w:p w14:paraId="1597FB3C" w14:textId="77777777" w:rsidR="00F90BDC" w:rsidRDefault="00F90BDC"/>
    <w:p w14:paraId="028DED2A" w14:textId="77777777" w:rsidR="00F90BDC" w:rsidRDefault="00F90BDC">
      <w:r xmlns:w="http://schemas.openxmlformats.org/wordprocessingml/2006/main">
        <w:t xml:space="preserve">1.የማመን ሃይል፡- ኢየሱስ በመስቀል ላይ የተጣለበት አለመቀበል የሰውን አለማመን ጥልቀት እንዴት ያሳያል።</w:t>
      </w:r>
    </w:p>
    <w:p w14:paraId="19D018DC" w14:textId="77777777" w:rsidR="00F90BDC" w:rsidRDefault="00F90BDC"/>
    <w:p w14:paraId="5F567708" w14:textId="77777777" w:rsidR="00F90BDC" w:rsidRDefault="00F90BDC">
      <w:r xmlns:w="http://schemas.openxmlformats.org/wordprocessingml/2006/main">
        <w:t xml:space="preserve">2. የመዳን ፓራዶክስ፡ ኢየሱስ እንዴት ነው? </w:t>
      </w:r>
      <w:r xmlns:w="http://schemas.openxmlformats.org/wordprocessingml/2006/main">
        <w:t xml:space="preserve">በመስቀል ላይ ሞት ዘላለማዊ ድኅነትን </w:t>
      </w:r>
      <w:r xmlns:w="http://schemas.openxmlformats.org/wordprocessingml/2006/main">
        <w:rPr>
          <w:rFonts w:ascii="맑은 고딕 Semilight" w:hAnsi="맑은 고딕 Semilight"/>
        </w:rPr>
        <w:t xml:space="preserve">አስገኘ</w:t>
      </w:r>
    </w:p>
    <w:p w14:paraId="132146D9" w14:textId="77777777" w:rsidR="00F90BDC" w:rsidRDefault="00F90BDC"/>
    <w:p w14:paraId="7EA7BD9B" w14:textId="77777777" w:rsidR="00F90BDC" w:rsidRDefault="00F90BDC">
      <w:r xmlns:w="http://schemas.openxmlformats.org/wordprocessingml/2006/main">
        <w:t xml:space="preserve">1. ዮሐንስ 19፡25-27 - በኢየሱስ መስቀል አጠገብ እናቱ እናቱ ቆማለች? </w:t>
      </w:r>
      <w:r xmlns:w="http://schemas.openxmlformats.org/wordprocessingml/2006/main">
        <w:rPr>
          <w:rFonts w:ascii="맑은 고딕 Semilight" w:hAnsi="맑은 고딕 Semilight"/>
        </w:rPr>
        <w:t xml:space="preserve">እኅት </w:t>
      </w:r>
      <w:r xmlns:w="http://schemas.openxmlformats.org/wordprocessingml/2006/main">
        <w:t xml:space="preserve">፣ የቀለዮጳ ሚስት ማርያም፣ እና መግደላዊት ማርያም። ኢየሱስም እናቱን ይወደው የነበረውንም ደቀ መዝሙር በአጠገቡ ቆሞ ባየ ጊዜ እናቱን፡- አንቺ ሴት፥ ልጅሽ ይህ ነው፤ ደቀ መዝሙሩንም፡— እናትህ እነኋት፡ አላት።</w:t>
      </w:r>
    </w:p>
    <w:p w14:paraId="0421EE28" w14:textId="77777777" w:rsidR="00F90BDC" w:rsidRDefault="00F90BDC"/>
    <w:p w14:paraId="24BA17F9" w14:textId="77777777" w:rsidR="00F90BDC" w:rsidRDefault="00F90BDC">
      <w:r xmlns:w="http://schemas.openxmlformats.org/wordprocessingml/2006/main">
        <w:t xml:space="preserve">2. ፊልጵስዩስ 2፡8-9 - በምስሉም እንደ ሰው ተገኝቶ ራሱን አዋረደ ለሞትም የታዘዘ ሆነ? </w:t>
      </w:r>
      <w:r xmlns:w="http://schemas.openxmlformats.org/wordprocessingml/2006/main">
        <w:t xml:space="preserve">የመስቀል ላይ ሞት ነው </w:t>
      </w:r>
      <w:r xmlns:w="http://schemas.openxmlformats.org/wordprocessingml/2006/main">
        <w:rPr>
          <w:rFonts w:ascii="맑은 고딕 Semilight" w:hAnsi="맑은 고딕 Semilight"/>
        </w:rPr>
        <w:t xml:space="preserve">! </w:t>
      </w:r>
      <w:r xmlns:w="http://schemas.openxmlformats.org/wordprocessingml/2006/main">
        <w:t xml:space="preserve">ስለዚህም እግዚአብሔር ከፍ ከፍ አደረገው ከስምም ሁሉ በላይ ያለውን ስም ሰጠው።</w:t>
      </w:r>
    </w:p>
    <w:p w14:paraId="12368214" w14:textId="77777777" w:rsidR="00F90BDC" w:rsidRDefault="00F90BDC"/>
    <w:p w14:paraId="5028EBD7" w14:textId="77777777" w:rsidR="00F90BDC" w:rsidRDefault="00F90BDC">
      <w:r xmlns:w="http://schemas.openxmlformats.org/wordprocessingml/2006/main">
        <w:t xml:space="preserve">Mark 15:31 እንዲሁም የካህናት አለቆች ደግሞ ከጻፎች ጋር እርስ በርሳቸው እየዘበቱበት። ራሱን ማዳን አይችልም.</w:t>
      </w:r>
    </w:p>
    <w:p w14:paraId="4CEC883F" w14:textId="77777777" w:rsidR="00F90BDC" w:rsidRDefault="00F90BDC"/>
    <w:p w14:paraId="2933BD5E" w14:textId="77777777" w:rsidR="00F90BDC" w:rsidRDefault="00F90BDC">
      <w:r xmlns:w="http://schemas.openxmlformats.org/wordprocessingml/2006/main">
        <w:t xml:space="preserve">የካህናት አለቆችና ጻፎች ኢየሱስ ሌሎችን ማዳን ሲችል ራሱን ማዳን አልቻለም እያሉ ተሳለቁበት።</w:t>
      </w:r>
    </w:p>
    <w:p w14:paraId="40F488E1" w14:textId="77777777" w:rsidR="00F90BDC" w:rsidRDefault="00F90BDC"/>
    <w:p w14:paraId="0033EF64" w14:textId="77777777" w:rsidR="00F90BDC" w:rsidRDefault="00F90BDC">
      <w:r xmlns:w="http://schemas.openxmlformats.org/wordprocessingml/2006/main">
        <w:t xml:space="preserve">1፡ የኢየሱስ ኃይሉ ፍቅርና መስዋዕትነት ስለ እኛ በእርሱ የሚሳለቁበት እንኳ ፊት ነው።</w:t>
      </w:r>
    </w:p>
    <w:p w14:paraId="63738606" w14:textId="77777777" w:rsidR="00F90BDC" w:rsidRDefault="00F90BDC"/>
    <w:p w14:paraId="61E984F2" w14:textId="77777777" w:rsidR="00F90BDC" w:rsidRDefault="00F90BDC">
      <w:r xmlns:w="http://schemas.openxmlformats.org/wordprocessingml/2006/main">
        <w:t xml:space="preserve">2፡ ለምናምንበት ነገር መቆም አስፈላጊነት፣ መሳለቂያ ቢገጥመንም እንኳ።</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ከመስጠት </w:t>
      </w:r>
      <w:r xmlns:w="http://schemas.openxmlformats.org/wordprocessingml/2006/main">
        <w:t xml:space="preserve">ይልቅ ከዚህ የሚበልጥ ፍቅር ለማንም የለውም? </w:t>
      </w:r>
      <w:r xmlns:w="http://schemas.openxmlformats.org/wordprocessingml/2006/main">
        <w:t xml:space="preserve">ሕይወትን ለአንድ ሰው? </w:t>
      </w:r>
      <w:r xmlns:w="http://schemas.openxmlformats.org/wordprocessingml/2006/main">
        <w:rPr>
          <w:rFonts w:ascii="맑은 고딕 Semilight" w:hAnsi="맑은 고딕 Semilight"/>
        </w:rPr>
        <w:t xml:space="preserve">셲 </w:t>
      </w:r>
      <w:r xmlns:w="http://schemas.openxmlformats.org/wordprocessingml/2006/main">
        <w:t xml:space="preserve">ጓደኞች።"</w:t>
      </w:r>
    </w:p>
    <w:p w14:paraId="2DD692C1" w14:textId="77777777" w:rsidR="00F90BDC" w:rsidRDefault="00F90BDC"/>
    <w:p w14:paraId="1BC8B9A0" w14:textId="77777777" w:rsidR="00F90BDC" w:rsidRDefault="00F90BDC">
      <w:r xmlns:w="http://schemas.openxmlformats.org/wordprocessingml/2006/main">
        <w:t xml:space="preserve">2፡1ኛ ቆሮንቶስ 16፡13-14 - "ነቅታችሁ ኑሩ በእምነት ቁሙ፥ አይዞአችሁ፥ ሁሉንም ነገር በፍቅር አድርጉ።"</w:t>
      </w:r>
    </w:p>
    <w:p w14:paraId="7E85FBD9" w14:textId="77777777" w:rsidR="00F90BDC" w:rsidRDefault="00F90BDC"/>
    <w:p w14:paraId="751BB408" w14:textId="77777777" w:rsidR="00F90BDC" w:rsidRDefault="00F90BDC">
      <w:r xmlns:w="http://schemas.openxmlformats.org/wordprocessingml/2006/main">
        <w:t xml:space="preserve">ማርቆስ 15፡32 አይተን እናምን ዘንድ የእስራኤል ንጉሥ ክርስቶስ አሁን ከመስቀል ይውረድ። ከእርሱም ጋር የተሰቀሉትን ሰደቡበት።</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የኢየሱስን ስቅለት ይመለከቱ የነበሩት ሰዎች አምነው ከመስቀል ላይ እንዲወርድ ጠየቁት።</w:t>
      </w:r>
    </w:p>
    <w:p w14:paraId="0213118B" w14:textId="77777777" w:rsidR="00F90BDC" w:rsidRDefault="00F90BDC"/>
    <w:p w14:paraId="3094A324" w14:textId="77777777" w:rsidR="00F90BDC" w:rsidRDefault="00F90BDC">
      <w:r xmlns:w="http://schemas.openxmlformats.org/wordprocessingml/2006/main">
        <w:t xml:space="preserve">1. የእምነት ሃይል፡ ኢየሱስ ?? ስቅለት እንደ ምሳሌ ነው።</w:t>
      </w:r>
    </w:p>
    <w:p w14:paraId="514364E9" w14:textId="77777777" w:rsidR="00F90BDC" w:rsidRDefault="00F90BDC"/>
    <w:p w14:paraId="21831E68" w14:textId="77777777" w:rsidR="00F90BDC" w:rsidRDefault="00F90BDC">
      <w:r xmlns:w="http://schemas.openxmlformats.org/wordprocessingml/2006/main">
        <w:t xml:space="preserve">2. የፌዝ ውርደት፡ ኢየሱስ? ስቅለት እንደ ማስጠንቀቂያ ነው።</w:t>
      </w:r>
    </w:p>
    <w:p w14:paraId="3E323481" w14:textId="77777777" w:rsidR="00F90BDC" w:rsidRDefault="00F90BDC"/>
    <w:p w14:paraId="2714FF99" w14:textId="77777777" w:rsidR="00F90BDC" w:rsidRDefault="00F90BDC">
      <w:r xmlns:w="http://schemas.openxmlformats.org/wordprocessingml/2006/main">
        <w:t xml:space="preserve">1. ዕብራውያን 12፡2 - "የእምነት ራስና ፈፃሚ በሆነው በኢየሱስ ላይ ዓይናችንን እናተኩር በፊቱ ስላለው ደስታ በመስቀል ታግሶ በእግዚአብሔር ዙፋን ቀኝ ተቀምጦአልና። "</w:t>
      </w:r>
    </w:p>
    <w:p w14:paraId="6B9E560A" w14:textId="77777777" w:rsidR="00F90BDC" w:rsidRDefault="00F90BDC"/>
    <w:p w14:paraId="3457A615"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218B5590" w14:textId="77777777" w:rsidR="00F90BDC" w:rsidRDefault="00F90BDC"/>
    <w:p w14:paraId="795E384C" w14:textId="77777777" w:rsidR="00F90BDC" w:rsidRDefault="00F90BDC">
      <w:r xmlns:w="http://schemas.openxmlformats.org/wordprocessingml/2006/main">
        <w:t xml:space="preserve">ማርቆስ 15:33፣ ስድስት ሰዓትም በሆነ ጊዜ፥ እስከ ዘጠኝ ሰዓት ድረስ በምድር ሁሉ ላይ ጨለማ ሆነ።</w:t>
      </w:r>
    </w:p>
    <w:p w14:paraId="2EA2A449" w14:textId="77777777" w:rsidR="00F90BDC" w:rsidRDefault="00F90BDC"/>
    <w:p w14:paraId="308554EB" w14:textId="77777777" w:rsidR="00F90BDC" w:rsidRDefault="00F90BDC">
      <w:r xmlns:w="http://schemas.openxmlformats.org/wordprocessingml/2006/main">
        <w:t xml:space="preserve">በስድስት ሰዓትም እስከ ዘጠኝ ሰዓት ድረስ በምድር ሁሉ ላይ ጨለማ ሆነ።</w:t>
      </w:r>
    </w:p>
    <w:p w14:paraId="06179165" w14:textId="77777777" w:rsidR="00F90BDC" w:rsidRDefault="00F90BDC"/>
    <w:p w14:paraId="513170E2" w14:textId="77777777" w:rsidR="00F90BDC" w:rsidRDefault="00F90BDC">
      <w:r xmlns:w="http://schemas.openxmlformats.org/wordprocessingml/2006/main">
        <w:t xml:space="preserve">1. የጨለማ ሃይል - በትግላችን መሀል የሚመጣውን ጨለማ መመርመር እና ከሱ የምንማረውን ነገር መመርመር።</w:t>
      </w:r>
    </w:p>
    <w:p w14:paraId="70C479D9" w14:textId="77777777" w:rsidR="00F90BDC" w:rsidRDefault="00F90BDC"/>
    <w:p w14:paraId="3C835B50" w14:textId="77777777" w:rsidR="00F90BDC" w:rsidRDefault="00F90BDC">
      <w:r xmlns:w="http://schemas.openxmlformats.org/wordprocessingml/2006/main">
        <w:t xml:space="preserve">2. የብርሃን ዋጋ - በጨለማ ጊዜ የተስፋ ብርሃን የመፈለግን አስፈላጊነት መመርመር.</w:t>
      </w:r>
    </w:p>
    <w:p w14:paraId="1652F20B" w14:textId="77777777" w:rsidR="00F90BDC" w:rsidRDefault="00F90BDC"/>
    <w:p w14:paraId="071C4BA5" w14:textId="77777777" w:rsidR="00F90BDC" w:rsidRDefault="00F90BDC">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14:paraId="638E9C88" w14:textId="77777777" w:rsidR="00F90BDC" w:rsidRDefault="00F90BDC"/>
    <w:p w14:paraId="7117F1F5" w14:textId="77777777" w:rsidR="00F90BDC" w:rsidRDefault="00F90BDC">
      <w:r xmlns:w="http://schemas.openxmlformats.org/wordprocessingml/2006/main">
        <w:t xml:space="preserve">በእኛም ሊገለጥ ካለው </w:t>
      </w:r>
      <w:r xmlns:w="http://schemas.openxmlformats.org/wordprocessingml/2006/main">
        <w:t xml:space="preserve">ክብር ጋር ቢመዛዘን አሁን ያለንበት ሥቃይ ምንም እንዳይደለ አስባለሁ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 15:34 በዘጠኝ ሰዓትም ኢየሱስ፡— ኤሎሄ፥ ኤሎሄ፥ ላማ ሰበቅታኒ? ብሎ በታላቅ ድምፅ ጮኸ። ትርጓሜውም አምላኬ አምላኬ ለምን ተውኸኝ?</w:t>
      </w:r>
    </w:p>
    <w:p w14:paraId="1CDEA4B3" w14:textId="77777777" w:rsidR="00F90BDC" w:rsidRDefault="00F90BDC"/>
    <w:p w14:paraId="246129CA" w14:textId="77777777" w:rsidR="00F90BDC" w:rsidRDefault="00F90BDC">
      <w:r xmlns:w="http://schemas.openxmlformats.org/wordprocessingml/2006/main">
        <w:t xml:space="preserve">ኢየሱስ ለምን እንደተተወ በመጠየቅ በዘጠነኛው ሰዓት በጭንቀት ወደ እግዚአብሔር ጮኸ።</w:t>
      </w:r>
    </w:p>
    <w:p w14:paraId="3E8CFE27" w14:textId="77777777" w:rsidR="00F90BDC" w:rsidRDefault="00F90BDC"/>
    <w:p w14:paraId="41FEFADB" w14:textId="77777777" w:rsidR="00F90BDC" w:rsidRDefault="00F90BDC">
      <w:r xmlns:w="http://schemas.openxmlformats.org/wordprocessingml/2006/main">
        <w:t xml:space="preserve">1. በጨለማ ውስጥ ያለ እምነት፡- እርግጠኛ ባልሆኑ ጊዜያት በእግዚአብሔር መታመንን መማር</w:t>
      </w:r>
    </w:p>
    <w:p w14:paraId="6DEA717B" w14:textId="77777777" w:rsidR="00F90BDC" w:rsidRDefault="00F90BDC"/>
    <w:p w14:paraId="5610784A" w14:textId="77777777" w:rsidR="00F90BDC" w:rsidRDefault="00F90BDC">
      <w:r xmlns:w="http://schemas.openxmlformats.org/wordprocessingml/2006/main">
        <w:t xml:space="preserve">2. ያልተመለሱ ጸሎቶች፡- ብስጭትን እንዴት መቋቋም እንደሚቻል</w:t>
      </w:r>
    </w:p>
    <w:p w14:paraId="50E38B6B" w14:textId="77777777" w:rsidR="00F90BDC" w:rsidRDefault="00F90BDC"/>
    <w:p w14:paraId="44686E39" w14:textId="77777777" w:rsidR="00F90BDC" w:rsidRDefault="00F90BDC">
      <w:r xmlns:w="http://schemas.openxmlformats.org/wordprocessingml/2006/main">
        <w:t xml:space="preserve">1. 2ኛ ቆሮንቶስ 1፡8-10 - ወንድሞች ሆይ፥ በእስያ ስለደረሰብን መከራ ታውቁ ዘንድ አንፈልግም። ከአቅማችን በላይ ሸክም ስለሆንን በሕይወታችን ራሷን ተስፋ ቆርጠን ነበር። በእርግጥም የሞት ፍርድ እንደተፈረደብን ተሰምቶናል። ይህ ግን በራሳችን ሳይሆን ሙታንን በሚያስነሳው አምላክ እንድንታመን ነው።</w:t>
      </w:r>
    </w:p>
    <w:p w14:paraId="75595F30" w14:textId="77777777" w:rsidR="00F90BDC" w:rsidRDefault="00F90BDC"/>
    <w:p w14:paraId="00A5B684" w14:textId="77777777" w:rsidR="00F90BDC" w:rsidRDefault="00F90BDC">
      <w:r xmlns:w="http://schemas.openxmlformats.org/wordprocessingml/2006/main">
        <w:t xml:space="preserve">2. መዝሙረ ዳዊት 22:1-2 - አምላኬ አምላኬ ለምን ተውኸኝ? እኔን ከማዳን፣ ከጩኸቴ ቃል ለምን ራቅህ? አምላኬ ሆይ በቀን አለቅሳለሁ አንተ ግን አትመልስም በሌሊትም ዕረፍት አላገኘሁም።</w:t>
      </w:r>
    </w:p>
    <w:p w14:paraId="7057A604" w14:textId="77777777" w:rsidR="00F90BDC" w:rsidRDefault="00F90BDC"/>
    <w:p w14:paraId="6D88CCE8" w14:textId="77777777" w:rsidR="00F90BDC" w:rsidRDefault="00F90BDC">
      <w:r xmlns:w="http://schemas.openxmlformats.org/wordprocessingml/2006/main">
        <w:t xml:space="preserve">ማርቆስ 15:35፣ በዚያም ከቆሙት አንዳንዶቹ ሰምተው፡— እነሆ፥ ኤልያስን ይጠራል አሉ።</w:t>
      </w:r>
    </w:p>
    <w:p w14:paraId="3429C36A" w14:textId="77777777" w:rsidR="00F90BDC" w:rsidRDefault="00F90BDC"/>
    <w:p w14:paraId="413A78F9" w14:textId="77777777" w:rsidR="00F90BDC" w:rsidRDefault="00F90BDC">
      <w:r xmlns:w="http://schemas.openxmlformats.org/wordprocessingml/2006/main">
        <w:t xml:space="preserve">ይህ ክፍል በአቅራቢያው ከነበሩት አንዳንዶቹ ኢየሱስ በመስቀል ላይ እያለ ኤልያስን ሲጠራ እንዴት እንደሰሙ ይናገራል።</w:t>
      </w:r>
    </w:p>
    <w:p w14:paraId="7B3FBC86" w14:textId="77777777" w:rsidR="00F90BDC" w:rsidRDefault="00F90BDC"/>
    <w:p w14:paraId="5730593D" w14:textId="77777777" w:rsidR="00F90BDC" w:rsidRDefault="00F90BDC">
      <w:r xmlns:w="http://schemas.openxmlformats.org/wordprocessingml/2006/main">
        <w:t xml:space="preserve">1. የእምነት ሃይል፡- በተስፋ መቁረጥ ውስጥም ቢሆን በእግዚአብሄር የመታመን የኢየሱስ ምሳሌ።</w:t>
      </w:r>
    </w:p>
    <w:p w14:paraId="74DC5D09" w14:textId="77777777" w:rsidR="00F90BDC" w:rsidRDefault="00F90BDC"/>
    <w:p w14:paraId="44EA2758" w14:textId="77777777" w:rsidR="00F90BDC" w:rsidRDefault="00F90BDC">
      <w:r xmlns:w="http://schemas.openxmlformats.org/wordprocessingml/2006/main">
        <w:t xml:space="preserve">2. የማህበረሰቡ ሃይል፡- እንዴት እርስ በርሳችን የተስፋና የብርታት ምንጭ መሆን እንችላለን።</w:t>
      </w:r>
    </w:p>
    <w:p w14:paraId="65F42538" w14:textId="77777777" w:rsidR="00F90BDC" w:rsidRDefault="00F90BDC"/>
    <w:p w14:paraId="6244D5C5" w14:textId="77777777" w:rsidR="00F90BDC" w:rsidRDefault="00F90BDC">
      <w:r xmlns:w="http://schemas.openxmlformats.org/wordprocessingml/2006/main">
        <w:t xml:space="preserve">1. ማቴዎስ 11፡2-6፡ መጥምቁ ዮሐንስ ስለ ኢየሱስ የሰጠው ምስክርነት።</w:t>
      </w:r>
    </w:p>
    <w:p w14:paraId="05C9CD26" w14:textId="77777777" w:rsidR="00F90BDC" w:rsidRDefault="00F90BDC"/>
    <w:p w14:paraId="29CFD178" w14:textId="77777777" w:rsidR="00F90BDC" w:rsidRDefault="00F90BDC">
      <w:r xmlns:w="http://schemas.openxmlformats.org/wordprocessingml/2006/main">
        <w:t xml:space="preserve">2. ዕብራውያን 12፡2፡ ኢየሱስን የጽናት እና የእምነት የመጨረሻ አርአያችን አድርገን መመልከት።</w:t>
      </w:r>
    </w:p>
    <w:p w14:paraId="24A3B7F2" w14:textId="77777777" w:rsidR="00F90BDC" w:rsidRDefault="00F90BDC"/>
    <w:p w14:paraId="37D4801A" w14:textId="77777777" w:rsidR="00F90BDC" w:rsidRDefault="00F90BDC">
      <w:r xmlns:w="http://schemas.openxmlformats.org/wordprocessingml/2006/main">
        <w:t xml:space="preserve">የማርቆስ ወንጌል 15:36 አንዱም ሮጦ ሆምጣጤ የሞላበት ስፖንጅ ሞላና በመቃ ላይ አስቀምጠው አጠጣውና። ኤልያስ ሊያወርደው ይመጣ እንደ ሆነ እንይ።</w:t>
      </w:r>
    </w:p>
    <w:p w14:paraId="6E434055" w14:textId="77777777" w:rsidR="00F90BDC" w:rsidRDefault="00F90BDC"/>
    <w:p w14:paraId="2507E362" w14:textId="77777777" w:rsidR="00F90BDC" w:rsidRDefault="00F90BDC">
      <w:r xmlns:w="http://schemas.openxmlformats.org/wordprocessingml/2006/main">
        <w:t xml:space="preserve">አንድ ሰው ሮጦ ኢየሱስን በመቃ ላይ ሆምጣጤ አጠጣው እና ተወው እና ኤልያስ ሊያወርደው ይችል እንደ ሆነ እይ አለው።</w:t>
      </w:r>
    </w:p>
    <w:p w14:paraId="3AAAECA9" w14:textId="77777777" w:rsidR="00F90BDC" w:rsidRDefault="00F90BDC"/>
    <w:p w14:paraId="4A45E2DD" w14:textId="77777777" w:rsidR="00F90BDC" w:rsidRDefault="00F90BDC">
      <w:r xmlns:w="http://schemas.openxmlformats.org/wordprocessingml/2006/main">
        <w:t xml:space="preserve">1. የእግዚአብሔር ፍቅር የማይሻር ነው - ማር 15፡36</w:t>
      </w:r>
    </w:p>
    <w:p w14:paraId="761D1F75" w14:textId="77777777" w:rsidR="00F90BDC" w:rsidRDefault="00F90BDC"/>
    <w:p w14:paraId="564CD047" w14:textId="77777777" w:rsidR="00F90BDC" w:rsidRDefault="00F90BDC">
      <w:r xmlns:w="http://schemas.openxmlformats.org/wordprocessingml/2006/main">
        <w:t xml:space="preserve">2. በአስቸጋሪ ጊዜያት በእግዚአብሔር ኃይል ታመን - ማርቆስ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የማቴዎስ </w:t>
      </w:r>
      <w:r xmlns:w="http://schemas.openxmlformats.org/wordprocessingml/2006/main">
        <w:t xml:space="preserve">ወንጌል </w:t>
      </w:r>
      <w:r xmlns:w="http://schemas.openxmlformats.org/wordprocessingml/2006/main">
        <w:t xml:space="preserve">27:46 - "በዘጠኝ ሰዓትም ኢየሱስ በታላቅ ድምፅ </w:t>
      </w:r>
      <w:r xmlns:w="http://schemas.openxmlformats.org/wordprocessingml/2006/main">
        <w:t xml:space="preserve">ጮኸ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መዝሙረ ዳዊት 22:1 - "አምላኬ አምላኬ ለምን ተውኸኝ?</w:t>
      </w:r>
    </w:p>
    <w:p w14:paraId="527168DD" w14:textId="77777777" w:rsidR="00F90BDC" w:rsidRDefault="00F90BDC"/>
    <w:p w14:paraId="63D0C657" w14:textId="77777777" w:rsidR="00F90BDC" w:rsidRDefault="00F90BDC">
      <w:r xmlns:w="http://schemas.openxmlformats.org/wordprocessingml/2006/main">
        <w:t xml:space="preserve">Mark 15:37 ኢየሱስም በታላቅ ድምፅ ጮኾ ነፍሱን ሰጠ።</w:t>
      </w:r>
    </w:p>
    <w:p w14:paraId="5B55F290" w14:textId="77777777" w:rsidR="00F90BDC" w:rsidRDefault="00F90BDC"/>
    <w:p w14:paraId="0B475AED" w14:textId="77777777" w:rsidR="00F90BDC" w:rsidRDefault="00F90BDC">
      <w:r xmlns:w="http://schemas.openxmlformats.org/wordprocessingml/2006/main">
        <w:t xml:space="preserve">ኢየሱስ በታላቅ ድምፅ እየጮኸ በመስቀል ላይ ሞተ።</w:t>
      </w:r>
    </w:p>
    <w:p w14:paraId="4B77FD0E" w14:textId="77777777" w:rsidR="00F90BDC" w:rsidRDefault="00F90BDC"/>
    <w:p w14:paraId="5533DC73" w14:textId="77777777" w:rsidR="00F90BDC" w:rsidRDefault="00F90BDC">
      <w:r xmlns:w="http://schemas.openxmlformats.org/wordprocessingml/2006/main">
        <w:t xml:space="preserve">1፡ የኢየሱስ የመጨረሻ የህይወት መስዋዕትነት እና ስለ እኛ ለመሞት ያለው ፍቃዱ።</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ሞት ተስፋና ድነት የሚያጎናጽፈን እንዴት ነው።</w:t>
      </w:r>
    </w:p>
    <w:p w14:paraId="7B6EE0A5" w14:textId="77777777" w:rsidR="00F90BDC" w:rsidRDefault="00F90BDC"/>
    <w:p w14:paraId="67AD19C4"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76C26FE8" w14:textId="77777777" w:rsidR="00F90BDC" w:rsidRDefault="00F90BDC"/>
    <w:p w14:paraId="1C4C1337"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2D89E93E" w14:textId="77777777" w:rsidR="00F90BDC" w:rsidRDefault="00F90BDC"/>
    <w:p w14:paraId="1EC5B536" w14:textId="77777777" w:rsidR="00F90BDC" w:rsidRDefault="00F90BDC">
      <w:r xmlns:w="http://schemas.openxmlformats.org/wordprocessingml/2006/main">
        <w:t xml:space="preserve">ማርቆስ 15:38፣ የቤተ መቅደሱም መጋረጃ ከላይ እስከ ታች ከሁለት ተቀደደ።</w:t>
      </w:r>
    </w:p>
    <w:p w14:paraId="21C5893F" w14:textId="77777777" w:rsidR="00F90BDC" w:rsidRDefault="00F90BDC"/>
    <w:p w14:paraId="322F0B4E" w14:textId="77777777" w:rsidR="00F90BDC" w:rsidRDefault="00F90BDC">
      <w:r xmlns:w="http://schemas.openxmlformats.org/wordprocessingml/2006/main">
        <w:t xml:space="preserve">የቤተ መቅደሱ መጋረጃ ከላይ እስከ ታች ለሁለት ተቀደደ።</w:t>
      </w:r>
    </w:p>
    <w:p w14:paraId="51D18BDF" w14:textId="77777777" w:rsidR="00F90BDC" w:rsidRDefault="00F90BDC"/>
    <w:p w14:paraId="6EEFD05C" w14:textId="77777777" w:rsidR="00F90BDC" w:rsidRDefault="00F90BDC">
      <w:r xmlns:w="http://schemas.openxmlformats.org/wordprocessingml/2006/main">
        <w:t xml:space="preserve">1. የተቀደደው መጋረጃ፡ የእግዚአብሔር ኃይል ምልክት</w:t>
      </w:r>
    </w:p>
    <w:p w14:paraId="01195E46" w14:textId="77777777" w:rsidR="00F90BDC" w:rsidRDefault="00F90BDC"/>
    <w:p w14:paraId="454258DB" w14:textId="77777777" w:rsidR="00F90BDC" w:rsidRDefault="00F90BDC">
      <w:r xmlns:w="http://schemas.openxmlformats.org/wordprocessingml/2006/main">
        <w:t xml:space="preserve">2. የተቀደደው መጋረጃ ጠቀሜታ እና በህይወታችን ላይ ያለው ተጽእኖ</w:t>
      </w:r>
    </w:p>
    <w:p w14:paraId="1D579098" w14:textId="77777777" w:rsidR="00F90BDC" w:rsidRDefault="00F90BDC"/>
    <w:p w14:paraId="4352DDA7" w14:textId="77777777" w:rsidR="00F90BDC" w:rsidRDefault="00F90BDC">
      <w:r xmlns:w="http://schemas.openxmlformats.org/wordprocessingml/2006/main">
        <w:t xml:space="preserve">1. ዕብራውያን 10፡19-20 - ስለዚህ፥ ወንድሞች ሆይ፥ በኢየሱስ ደም ወደ ቅዱሳን ስፍራዎች ለመግባት ድፍረት ስላለን፥ በመጋረጃው ማለት በሥጋው በከፈተን በአዲሱና ሕያው መንገድ።</w:t>
      </w:r>
    </w:p>
    <w:p w14:paraId="5D0E1F9D" w14:textId="77777777" w:rsidR="00F90BDC" w:rsidRDefault="00F90BDC"/>
    <w:p w14:paraId="01DFC2F9" w14:textId="77777777" w:rsidR="00F90BDC" w:rsidRDefault="00F90BDC">
      <w:r xmlns:w="http://schemas.openxmlformats.org/wordprocessingml/2006/main">
        <w:t xml:space="preserve">2. ሉቃ 23፡44-45 - ስድስት ሰዓትም ያህል ነበረ ፀሐይም ሳለች እስከ ዘጠኝ ሰዓት ድረስ በምድር ሁሉ ላይ ጨለማ ሆነ? ብርሃን </w:t>
      </w:r>
      <w:r xmlns:w="http://schemas.openxmlformats.org/wordprocessingml/2006/main">
        <w:rPr>
          <w:rFonts w:ascii="맑은 고딕 Semilight" w:hAnsi="맑은 고딕 Semilight"/>
        </w:rPr>
        <w:t xml:space="preserve">አልተሳካም </w:t>
      </w:r>
      <w:r xmlns:w="http://schemas.openxmlformats.org/wordprocessingml/2006/main">
        <w:t xml:space="preserve">። የቤተ መቅደሱም መጋረጃ ከሁለት ተቀደደ።</w:t>
      </w:r>
    </w:p>
    <w:p w14:paraId="00478461" w14:textId="77777777" w:rsidR="00F90BDC" w:rsidRDefault="00F90BDC"/>
    <w:p w14:paraId="52AE4060" w14:textId="77777777" w:rsidR="00F90BDC" w:rsidRDefault="00F90BDC">
      <w:r xmlns:w="http://schemas.openxmlformats.org/wordprocessingml/2006/main">
        <w:t xml:space="preserve">የማርቆስ ወንጌል 15:39 በፊቱም ቆሞ የነበረው የመቶ አለቃ እንዲህ እንደ ጮኸ ነፍሱንም እንደ ሰጠ ባየ ጊዜ፡— ይህ በእውነት የእግዚአብሔር ልጅ ነበረ፡ አለ።</w:t>
      </w:r>
    </w:p>
    <w:p w14:paraId="01E88A20" w14:textId="77777777" w:rsidR="00F90BDC" w:rsidRDefault="00F90BDC"/>
    <w:p w14:paraId="51079C61" w14:textId="77777777" w:rsidR="00F90BDC" w:rsidRDefault="00F90BDC">
      <w:r xmlns:w="http://schemas.openxmlformats.org/wordprocessingml/2006/main">
        <w:t xml:space="preserve">ይህ ክፍል የሚያሳየው የመቶ አለቃው ኢየሱስን በመስቀል ላይ መሞቱን ባየው ጊዜ የእግዚአብሔር ልጅ መሆኑን አውቆታል።</w:t>
      </w:r>
    </w:p>
    <w:p w14:paraId="2C071C45" w14:textId="77777777" w:rsidR="00F90BDC" w:rsidRDefault="00F90BDC"/>
    <w:p w14:paraId="27D4442E" w14:textId="77777777" w:rsidR="00F90BDC" w:rsidRDefault="00F90BDC">
      <w:r xmlns:w="http://schemas.openxmlformats.org/wordprocessingml/2006/main">
        <w:t xml:space="preserve">1. "ኢየሱስን እንደ እግዚአብሔር ልጅ የማወቅ ኃይል"</w:t>
      </w:r>
    </w:p>
    <w:p w14:paraId="15486CA2" w14:textId="77777777" w:rsidR="00F90BDC" w:rsidRDefault="00F90BDC"/>
    <w:p w14:paraId="167C471D" w14:textId="77777777" w:rsidR="00F90BDC" w:rsidRDefault="00F90BDC">
      <w:r xmlns:w="http://schemas.openxmlformats.org/wordprocessingml/2006/main">
        <w:t xml:space="preserve">2. "የመቶ አለቃው የእምነት ምስክርነት"</w:t>
      </w:r>
    </w:p>
    <w:p w14:paraId="38C0E938" w14:textId="77777777" w:rsidR="00F90BDC" w:rsidRDefault="00F90BDC"/>
    <w:p w14:paraId="5BBFE056"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w:t>
      </w:r>
    </w:p>
    <w:p w14:paraId="6B0E18A8" w14:textId="77777777" w:rsidR="00F90BDC" w:rsidRDefault="00F90BDC"/>
    <w:p w14:paraId="16D4E7EF"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00D27BE4" w14:textId="77777777" w:rsidR="00F90BDC" w:rsidRDefault="00F90BDC"/>
    <w:p w14:paraId="25E798EB" w14:textId="77777777" w:rsidR="00F90BDC" w:rsidRDefault="00F90BDC">
      <w:r xmlns:w="http://schemas.openxmlformats.org/wordprocessingml/2006/main">
        <w:t xml:space="preserve">የማርቆስ ወንጌል 15:40 ሴቶች ደግሞ በሩቅ ይመለከቱ ነበር፤ ከእነርሱም መግደላዊት ማርያም የታናሹ የያዕቆብና የዮሳ እናት ማርያም ሰሎሜም ነበሩ።</w:t>
      </w:r>
    </w:p>
    <w:p w14:paraId="40E246F7" w14:textId="77777777" w:rsidR="00F90BDC" w:rsidRDefault="00F90BDC"/>
    <w:p w14:paraId="43C93DAC" w14:textId="77777777" w:rsidR="00F90BDC" w:rsidRDefault="00F90BDC">
      <w:r xmlns:w="http://schemas.openxmlformats.org/wordprocessingml/2006/main">
        <w:t xml:space="preserve">ይህ ክፍል በኢየሱስ ስቅለት ላይ የተገኙትን አራት ሴቶች ይጠቅሳል - መግደላዊት ማርያም፣ የታናሹ የያዕቆብ እና የዮሳ እናት ማርያም እና ሰሎሜ።</w:t>
      </w:r>
    </w:p>
    <w:p w14:paraId="1A4FB9AA" w14:textId="77777777" w:rsidR="00F90BDC" w:rsidRDefault="00F90BDC"/>
    <w:p w14:paraId="7F9281DA" w14:textId="77777777" w:rsidR="00F90BDC" w:rsidRDefault="00F90BDC">
      <w:r xmlns:w="http://schemas.openxmlformats.org/wordprocessingml/2006/main">
        <w:t xml:space="preserve">1. የእምነት ኃይል፡ በመስቀል ላይ ያሉ የሴቶች ምስክርነት</w:t>
      </w:r>
    </w:p>
    <w:p w14:paraId="328C72E5" w14:textId="77777777" w:rsidR="00F90BDC" w:rsidRDefault="00F90BDC"/>
    <w:p w14:paraId="512087D8" w14:textId="77777777" w:rsidR="00F90BDC" w:rsidRDefault="00F90BDC">
      <w:r xmlns:w="http://schemas.openxmlformats.org/wordprocessingml/2006/main">
        <w:t xml:space="preserve">2. ከመከራ የተገኘ ጥንካሬ፡ የኢየሱስ ምሳሌ</w:t>
      </w:r>
    </w:p>
    <w:p w14:paraId="68083C56" w14:textId="77777777" w:rsidR="00F90BDC" w:rsidRDefault="00F90BDC"/>
    <w:p w14:paraId="1EFFAB67" w14:textId="77777777" w:rsidR="00F90BDC" w:rsidRDefault="00F90BDC">
      <w:r xmlns:w="http://schemas.openxmlformats.org/wordprocessingml/2006/main">
        <w:t xml:space="preserve">1. ዕብራውያን 12፡2 - የእምነታችንንም ራስና ፈጻሚውን ኢየሱስን ስንመለከት። እርሱ ነውርን ንቆ በፊቱ ስላለው ደስታ በመስቀል ታግሦ በእግዚአብሔር ዙፋን ቀኝ ተቀምጧል።</w:t>
      </w:r>
    </w:p>
    <w:p w14:paraId="515F4112" w14:textId="77777777" w:rsidR="00F90BDC" w:rsidRDefault="00F90BDC"/>
    <w:p w14:paraId="4E502149" w14:textId="77777777" w:rsidR="00F90BDC" w:rsidRDefault="00F90BDC">
      <w:r xmlns:w="http://schemas.openxmlformats.org/wordprocessingml/2006/main">
        <w:t xml:space="preserve">2. ሮሜ 8፡17 - ልጆች ከሆንን ወራሾች ደግሞ ነን። የእግዚአብሔር ወራሾች ከክርስቶስም ጋር አብረው ወራሾች ነን። አብረን ደግሞ እንድንከበር አብረን መከራ ብንቀበል።</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የማርቆስ ወንጌል 15:41 (እርሱም በገሊላ ሳለ ተከተሉት እና ያገለግሉት ነበር) ከእርሱም ጋር ወደ ኢየሩሳሌም የወጡ ሌሎች ብዙ ሴቶች።</w:t>
      </w:r>
    </w:p>
    <w:p w14:paraId="40D2FCAC" w14:textId="77777777" w:rsidR="00F90BDC" w:rsidRDefault="00F90BDC"/>
    <w:p w14:paraId="793421E8" w14:textId="77777777" w:rsidR="00F90BDC" w:rsidRDefault="00F90BDC">
      <w:r xmlns:w="http://schemas.openxmlformats.org/wordprocessingml/2006/main">
        <w:t xml:space="preserve">ምንባቡ ኢየሱስን በመንገድ ላይ ሲያገለግሉት ከገሊላ ወደ ኢየሩሳሌም ምን ያህል ሴቶች እንደተከተሉት ይገልጻል።</w:t>
      </w:r>
    </w:p>
    <w:p w14:paraId="6005AFCD" w14:textId="77777777" w:rsidR="00F90BDC" w:rsidRDefault="00F90BDC"/>
    <w:p w14:paraId="55362250" w14:textId="77777777" w:rsidR="00F90BDC" w:rsidRDefault="00F90BDC">
      <w:r xmlns:w="http://schemas.openxmlformats.org/wordprocessingml/2006/main">
        <w:t xml:space="preserve">1. የአገልግሎት ውበት፡- ኢየሱስ በሴቶች የተደገፈ እና ያገለገለው እንዴት ነው?</w:t>
      </w:r>
    </w:p>
    <w:p w14:paraId="18CF44E9" w14:textId="77777777" w:rsidR="00F90BDC" w:rsidRDefault="00F90BDC"/>
    <w:p w14:paraId="62935D0F" w14:textId="77777777" w:rsidR="00F90BDC" w:rsidRDefault="00F90BDC">
      <w:r xmlns:w="http://schemas.openxmlformats.org/wordprocessingml/2006/main">
        <w:t xml:space="preserve">2. የጓደኝነት ኃይል፡- ኢየሱስ ታማኝ በሆኑ ተከታዮች የተከበበው እንዴት ነው።</w:t>
      </w:r>
    </w:p>
    <w:p w14:paraId="4A65EE0D" w14:textId="77777777" w:rsidR="00F90BDC" w:rsidRDefault="00F90BDC"/>
    <w:p w14:paraId="436A4E40" w14:textId="77777777" w:rsidR="00F90BDC" w:rsidRDefault="00F90BDC">
      <w:r xmlns:w="http://schemas.openxmlformats.org/wordprocessingml/2006/main">
        <w:t xml:space="preserve">1. ሮሜ 12፡10-13 ??በወንድማማች መዋደድ እርስ በርሳችሁ ተዋደዱ። እርስ በርሳችሁ በክብር ስጡ; በትጋት ወደ ኋላ አትሁኑ፥ በመንፈስ የምትቃጠሉ ሁኑ፥ ጌታን እያገለግሉ። በተስፋ ደስ ይበላችሁ፥ በመከራ ጸንታችሁ ለጸሎት ትጉ።</w:t>
      </w:r>
    </w:p>
    <w:p w14:paraId="6048CBCF" w14:textId="77777777" w:rsidR="00F90BDC" w:rsidRDefault="00F90BDC"/>
    <w:p w14:paraId="63BFA6E1" w14:textId="77777777" w:rsidR="00F90BDC" w:rsidRDefault="00F90BDC">
      <w:r xmlns:w="http://schemas.openxmlformats.org/wordprocessingml/2006/main">
        <w:t xml:space="preserve">2. ዕብራውያን 6፡10 ??እግዚአብሔር ቅዱሳንን ስላገለገላችሁ እስከ አሁንም ስላገለገላችሁ ያደረጋችሁትን ፍቅር ለስሙም ያሳያችሁትን ፍቅር ይረሳ ዘንድ ዓመፀኛ አይደለምና።</w:t>
      </w:r>
    </w:p>
    <w:p w14:paraId="4A71E80B" w14:textId="77777777" w:rsidR="00F90BDC" w:rsidRDefault="00F90BDC"/>
    <w:p w14:paraId="0EDFD3D4" w14:textId="77777777" w:rsidR="00F90BDC" w:rsidRDefault="00F90BDC">
      <w:r xmlns:w="http://schemas.openxmlformats.org/wordprocessingml/2006/main">
        <w:t xml:space="preserve">የማርቆስ ወንጌል 15:42 አሁንም በመሸ ጊዜ፥ ዝግጅት ስለ ነበረ፥ እርሱም ከሰንበት በፊት ያለው ቀን፥</w:t>
      </w:r>
    </w:p>
    <w:p w14:paraId="3BCE19B9" w14:textId="77777777" w:rsidR="00F90BDC" w:rsidRDefault="00F90BDC"/>
    <w:p w14:paraId="6CBDA067" w14:textId="77777777" w:rsidR="00F90BDC" w:rsidRDefault="00F90BDC">
      <w:r xmlns:w="http://schemas.openxmlformats.org/wordprocessingml/2006/main">
        <w:t xml:space="preserve">ከሰንበት በፊት ያለው ቀን የዝግጅት ቀን ነበር።</w:t>
      </w:r>
    </w:p>
    <w:p w14:paraId="41BF7339" w14:textId="77777777" w:rsidR="00F90BDC" w:rsidRDefault="00F90BDC"/>
    <w:p w14:paraId="68B42972" w14:textId="77777777" w:rsidR="00F90BDC" w:rsidRDefault="00F90BDC">
      <w:r xmlns:w="http://schemas.openxmlformats.org/wordprocessingml/2006/main">
        <w:t xml:space="preserve">1፡ እግዚአብሔር የሰንበትን ቀን የዕረፍት ቀን አዘጋጅቶልናል ስለዚህ የዝግጅት ቀንን ተጠቅመን ለሚመጣው የዕረፍት ቀን ራሳችንን እናዘጋጅ።</w:t>
      </w:r>
    </w:p>
    <w:p w14:paraId="62A6EF27" w14:textId="77777777" w:rsidR="00F90BDC" w:rsidRDefault="00F90BDC"/>
    <w:p w14:paraId="393184DC" w14:textId="77777777" w:rsidR="00F90BDC" w:rsidRDefault="00F90BDC">
      <w:r xmlns:w="http://schemas.openxmlformats.org/wordprocessingml/2006/main">
        <w:t xml:space="preserve">2፡ እግዚአብሔር የሰንበትን ቀን እንድናርፍ እና ቸርነቱን እንድናሰላስል ሰጠን ስለዚህ የዝግጅት ቀኑን በራሳችን ህይወት እናስብ እግዚአብሔርን እንዴት በተሻለ ሁኔታ ማክበር እንደምንችል እናስብ።</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ዘጸአት 20፡8-11 - የሰንበትን ቀን ትቀድሰው ዘንድ አስብ።</w:t>
      </w:r>
    </w:p>
    <w:p w14:paraId="561BC43C" w14:textId="77777777" w:rsidR="00F90BDC" w:rsidRDefault="00F90BDC"/>
    <w:p w14:paraId="02440499" w14:textId="77777777" w:rsidR="00F90BDC" w:rsidRDefault="00F90BDC">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06710A0C" w14:textId="77777777" w:rsidR="00F90BDC" w:rsidRDefault="00F90BDC"/>
    <w:p w14:paraId="399B2523" w14:textId="77777777" w:rsidR="00F90BDC" w:rsidRDefault="00F90BDC">
      <w:r xmlns:w="http://schemas.openxmlformats.org/wordprocessingml/2006/main">
        <w:t xml:space="preserve">የማርቆስ ወንጌል 15:43 የከበረ አማካሪ የሆነው የአርማትያስ ዮሴፍ ደግሞ የእግዚአብሔርን መንግሥት ይጠባበቅ ነበርና ገልጦ ወደ ጲላጦስ ገባና የኢየሱስን ሥጋ ፈለገ።</w:t>
      </w:r>
    </w:p>
    <w:p w14:paraId="0FEC71B8" w14:textId="77777777" w:rsidR="00F90BDC" w:rsidRDefault="00F90BDC"/>
    <w:p w14:paraId="7CD36B5E" w14:textId="77777777" w:rsidR="00F90BDC" w:rsidRDefault="00F90BDC">
      <w:r xmlns:w="http://schemas.openxmlformats.org/wordprocessingml/2006/main">
        <w:t xml:space="preserve">የአርማትያስ ዮሴፍ የኢየሱስን አስከሬን እንዲሰጠው ጲላጦስን በድፍረት ጠየቀው።</w:t>
      </w:r>
    </w:p>
    <w:p w14:paraId="55CAF8F2" w14:textId="77777777" w:rsidR="00F90BDC" w:rsidRDefault="00F90BDC"/>
    <w:p w14:paraId="66BD493B" w14:textId="77777777" w:rsidR="00F90BDC" w:rsidRDefault="00F90BDC">
      <w:r xmlns:w="http://schemas.openxmlformats.org/wordprocessingml/2006/main">
        <w:t xml:space="preserve">1፡ የእግዚአብሔር መንግሥት በውስጣችን ናት እናም አስቸጋሪ ነገሮችን ለማድረግ ድፍረት ማግኘት እንችላለን።</w:t>
      </w:r>
    </w:p>
    <w:p w14:paraId="06AF5D2A" w14:textId="77777777" w:rsidR="00F90BDC" w:rsidRDefault="00F90BDC"/>
    <w:p w14:paraId="1095C9FC" w14:textId="77777777" w:rsidR="00F90BDC" w:rsidRDefault="00F90BDC">
      <w:r xmlns:w="http://schemas.openxmlformats.org/wordprocessingml/2006/main">
        <w:t xml:space="preserve">2፡ አይዞህ ላመንክበት ነገር ተነሳ።</w:t>
      </w:r>
    </w:p>
    <w:p w14:paraId="5D728516" w14:textId="77777777" w:rsidR="00F90BDC" w:rsidRDefault="00F90BDC"/>
    <w:p w14:paraId="0D689435"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000A685C" w14:textId="77777777" w:rsidR="00F90BDC" w:rsidRDefault="00F90BDC"/>
    <w:p w14:paraId="2A524041" w14:textId="77777777" w:rsidR="00F90BDC" w:rsidRDefault="00F90BDC">
      <w:r xmlns:w="http://schemas.openxmlformats.org/wordprocessingml/2006/main">
        <w:t xml:space="preserve">2፡ ኤፌሶን 6፡10-13 " በመጨረሻ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 ገዥዎች ጋር በሰማያዊም ስፍራ ካለ ከክፋት መንፈሳውያን ሠራዊት ጋር ነው እንጂ፥ ስለዚህ እንዲቻላችሁ የእግዚአብሔርን ዕቃ ጦር ሁሉ አንሡ። በክፉው ቀን ለመቃወም ሁሉንም ካደረገ በኋላ ጸንቶ ለመቆም።</w:t>
      </w:r>
    </w:p>
    <w:p w14:paraId="3077C53F" w14:textId="77777777" w:rsidR="00F90BDC" w:rsidRDefault="00F90BDC"/>
    <w:p w14:paraId="7DD6DBDF" w14:textId="77777777" w:rsidR="00F90BDC" w:rsidRDefault="00F90BDC">
      <w:r xmlns:w="http://schemas.openxmlformats.org/wordprocessingml/2006/main">
        <w:t xml:space="preserve">የማርቆስ ወንጌል 15:44 ጲላጦስም አሁኑን እንዴት እንደ ሞተ ተደነቀ፥ የመቶ አለቃውንም ጠርቶ ከሞተ በፊት ነበረን? ብሎ ጠየቀው።</w:t>
      </w:r>
    </w:p>
    <w:p w14:paraId="36BDFFFC" w14:textId="77777777" w:rsidR="00F90BDC" w:rsidRDefault="00F90BDC"/>
    <w:p w14:paraId="321237B2" w14:textId="77777777" w:rsidR="00F90BDC" w:rsidRDefault="00F90BDC">
      <w:r xmlns:w="http://schemas.openxmlformats.org/wordprocessingml/2006/main">
        <w:t xml:space="preserve">ጲላጦስ ኢየሱስ ቀደም ብሎ መሞቱን ሲያውቅ በጣም ተገረመና ይህን እንዲያረጋግጥ የመቶ አለቃውን ጠየቀው።</w:t>
      </w:r>
    </w:p>
    <w:p w14:paraId="7FEF76A3" w14:textId="77777777" w:rsidR="00F90BDC" w:rsidRDefault="00F90BDC"/>
    <w:p w14:paraId="20A7364A" w14:textId="77777777" w:rsidR="00F90BDC" w:rsidRDefault="00F90BDC">
      <w:r xmlns:w="http://schemas.openxmlformats.org/wordprocessingml/2006/main">
        <w:t xml:space="preserve">1፡ የኢየሱስ ሞት ጲላጦስን እንኳ አስገርሞታል።</w:t>
      </w:r>
    </w:p>
    <w:p w14:paraId="49DA7E16" w14:textId="77777777" w:rsidR="00F90BDC" w:rsidRDefault="00F90BDC"/>
    <w:p w14:paraId="5E23FD96" w14:textId="77777777" w:rsidR="00F90BDC" w:rsidRDefault="00F90BDC">
      <w:r xmlns:w="http://schemas.openxmlformats.org/wordprocessingml/2006/main">
        <w:t xml:space="preserve">2፡ የኢየሱስ ሞት የመጨረሻ ከመሆኑ የተነሳ ምንም ስህተት አልነበረውም።</w:t>
      </w:r>
    </w:p>
    <w:p w14:paraId="25C45D67" w14:textId="77777777" w:rsidR="00F90BDC" w:rsidRDefault="00F90BDC"/>
    <w:p w14:paraId="79400032" w14:textId="77777777" w:rsidR="00F90BDC" w:rsidRDefault="00F90BDC">
      <w:r xmlns:w="http://schemas.openxmlformats.org/wordprocessingml/2006/main">
        <w:t xml:space="preserve">1: ኢሳይያስ 53:9 - መቃብሩንም ከኃጥኣን ጋር፥ በሞቱም ባለ ጠጎች ጋር። ግፍን አላደረገምና፥ በአፉም ተንኰል አልነበረምና።</w:t>
      </w:r>
    </w:p>
    <w:p w14:paraId="27547ED1" w14:textId="77777777" w:rsidR="00F90BDC" w:rsidRDefault="00F90BDC"/>
    <w:p w14:paraId="6F91ED1E" w14:textId="77777777" w:rsidR="00F90BDC" w:rsidRDefault="00F90BDC">
      <w:r xmlns:w="http://schemas.openxmlformats.org/wordprocessingml/2006/main">
        <w:t xml:space="preserve">2፡ ዕብራውያን 9፡28 - ስለዚህ ክርስቶስ የብዙዎችን ኃጢአት ሊሸከም አንድ ጊዜ ተሠዋ። ድኅነትም ለማግኘት ለሚጠባበቁት ሁለተኛ ጊዜ ያለ ኃጢአት ይታይላቸዋል።</w:t>
      </w:r>
    </w:p>
    <w:p w14:paraId="4C4285E5" w14:textId="77777777" w:rsidR="00F90BDC" w:rsidRDefault="00F90BDC"/>
    <w:p w14:paraId="2F176E8B" w14:textId="77777777" w:rsidR="00F90BDC" w:rsidRDefault="00F90BDC">
      <w:r xmlns:w="http://schemas.openxmlformats.org/wordprocessingml/2006/main">
        <w:t xml:space="preserve">Mark 15:45 ከመቶ አለቃውም አውቆ ሥጋውን ለዮሴፍ ሰጠው።</w:t>
      </w:r>
    </w:p>
    <w:p w14:paraId="30F8A7DC" w14:textId="77777777" w:rsidR="00F90BDC" w:rsidRDefault="00F90BDC"/>
    <w:p w14:paraId="4E4C62D6" w14:textId="77777777" w:rsidR="00F90BDC" w:rsidRDefault="00F90BDC">
      <w:r xmlns:w="http://schemas.openxmlformats.org/wordprocessingml/2006/main">
        <w:t xml:space="preserve">የኢየሱስ ሞት የመቶ አለቃው ባረጋገጠው ጊዜ፣ ዮሴፍ የኢየሱስን ሥጋ እንዲወስድ ተፈቀደለት።</w:t>
      </w:r>
    </w:p>
    <w:p w14:paraId="63788342" w14:textId="77777777" w:rsidR="00F90BDC" w:rsidRDefault="00F90BDC"/>
    <w:p w14:paraId="21505AD0" w14:textId="77777777" w:rsidR="00F90BDC" w:rsidRDefault="00F90BDC">
      <w:r xmlns:w="http://schemas.openxmlformats.org/wordprocessingml/2006/main">
        <w:t xml:space="preserve">1. የእምነት ኃይል፡ ከአርማትያስ ዮሴፍ የተወሰደ ትምህርት</w:t>
      </w:r>
    </w:p>
    <w:p w14:paraId="22B89D41" w14:textId="77777777" w:rsidR="00F90BDC" w:rsidRDefault="00F90BDC"/>
    <w:p w14:paraId="1F75893A" w14:textId="77777777" w:rsidR="00F90BDC" w:rsidRDefault="00F90BDC">
      <w:r xmlns:w="http://schemas.openxmlformats.org/wordprocessingml/2006/main">
        <w:t xml:space="preserve">2. ኢየሱስን የመከተል ዋጋ፡ የአርማትያሱ ዮሴፍ</w:t>
      </w:r>
    </w:p>
    <w:p w14:paraId="7B1E3BE6" w14:textId="77777777" w:rsidR="00F90BDC" w:rsidRDefault="00F90BDC"/>
    <w:p w14:paraId="51ECF1D8" w14:textId="77777777" w:rsidR="00F90BDC" w:rsidRDefault="00F90BDC">
      <w:r xmlns:w="http://schemas.openxmlformats.org/wordprocessingml/2006/main">
        <w:t xml:space="preserve">1. ማቴዎስ 27፡57-61 - የአርማትያሱ ዮሴፍ የኢየሱስን አስከሬን ለመቅበር ጲላጦስን ጠየቀው።</w:t>
      </w:r>
    </w:p>
    <w:p w14:paraId="0A06DF16" w14:textId="77777777" w:rsidR="00F90BDC" w:rsidRDefault="00F90BDC"/>
    <w:p w14:paraId="44A90CE2" w14:textId="77777777" w:rsidR="00F90BDC" w:rsidRDefault="00F90BDC">
      <w:r xmlns:w="http://schemas.openxmlformats.org/wordprocessingml/2006/main">
        <w:t xml:space="preserve">2. ሉቃ 23፡50-56 - የአርማትያሱ ዮሴፍ የኢየሱስን አስከሬን ወስዶ በራሱ መቃብር ለመቅበር ፍቃድ ጠየቀ።</w:t>
      </w:r>
    </w:p>
    <w:p w14:paraId="2460154B" w14:textId="77777777" w:rsidR="00F90BDC" w:rsidRDefault="00F90BDC"/>
    <w:p w14:paraId="151D93E6" w14:textId="77777777" w:rsidR="00F90BDC" w:rsidRDefault="00F90BDC">
      <w:r xmlns:w="http://schemas.openxmlformats.org/wordprocessingml/2006/main">
        <w:t xml:space="preserve">የማርቆስ ወንጌል 15:46 ጥሩ የተልባ እግርም ገዛና አውርዶ በተልባ እግር ከፈነው ከዓለት በተፈለሰፈ መቃብርም አኖረው በመቃብሩ ደጃፍ ላይ ድንጋይ አንከባሎ።</w:t>
      </w:r>
    </w:p>
    <w:p w14:paraId="2ABF9421" w14:textId="77777777" w:rsidR="00F90BDC" w:rsidRDefault="00F90BDC"/>
    <w:p w14:paraId="12A28AF6" w14:textId="77777777" w:rsidR="00F90BDC" w:rsidRDefault="00F90BDC">
      <w:r xmlns:w="http://schemas.openxmlformats.org/wordprocessingml/2006/main">
        <w:t xml:space="preserve">ኢየሱስ የተቀበረው ከዓለት ተፈልፍሎ በታላቅ ድንጋይ በታተመ መቃብር ውስጥ ነው።</w:t>
      </w:r>
    </w:p>
    <w:p w14:paraId="00B9B219" w14:textId="77777777" w:rsidR="00F90BDC" w:rsidRDefault="00F90BDC"/>
    <w:p w14:paraId="6EF21B6E" w14:textId="77777777" w:rsidR="00F90BDC" w:rsidRDefault="00F90BDC">
      <w:r xmlns:w="http://schemas.openxmlformats.org/wordprocessingml/2006/main">
        <w:t xml:space="preserve">1. የኢየሱስ መስዋዕትነት - ሞቱ እና በመቃብር ውስጥ የተቀበረው.</w:t>
      </w:r>
    </w:p>
    <w:p w14:paraId="59134D90" w14:textId="77777777" w:rsidR="00F90BDC" w:rsidRDefault="00F90BDC"/>
    <w:p w14:paraId="54936367" w14:textId="77777777" w:rsidR="00F90BDC" w:rsidRDefault="00F90BDC">
      <w:r xmlns:w="http://schemas.openxmlformats.org/wordprocessingml/2006/main">
        <w:t xml:space="preserve">2. የኢየሱስ ሃይል - ህይወቱ አሁንም ከሞቱ በኋላም ሞትን እያሸነፈ ነው።</w:t>
      </w:r>
    </w:p>
    <w:p w14:paraId="35595B4F" w14:textId="77777777" w:rsidR="00F90BDC" w:rsidRDefault="00F90BDC"/>
    <w:p w14:paraId="4010A6F6" w14:textId="77777777" w:rsidR="00F90BDC" w:rsidRDefault="00F90BDC">
      <w:r xmlns:w="http://schemas.openxmlformats.org/wordprocessingml/2006/main">
        <w:t xml:space="preserve">1. ወደ ሮሜ ሰዎች 6፡9 - "ክርስቶስ ከሙታን ከተነሣ በኋላ ዳግመኛ ሊሞት እንዳይችል ሞትም ወደ ፊት እንዳይገዛው እናውቃለንና።"</w:t>
      </w:r>
    </w:p>
    <w:p w14:paraId="59E20D39" w14:textId="77777777" w:rsidR="00F90BDC" w:rsidRDefault="00F90BDC"/>
    <w:p w14:paraId="50222616" w14:textId="77777777" w:rsidR="00F90BDC" w:rsidRDefault="00F90BDC">
      <w:r xmlns:w="http://schemas.openxmlformats.org/wordprocessingml/2006/main">
        <w:t xml:space="preserve">2. ኢሳ 53፡9 - " ከኃጢአተኞች ጋር መቃብር ተሾመ በሞቱም ባለ ጠጎች ጋር ምንም ግፍ አላደረገም በአፉም ተንኰል አልነበረም።"</w:t>
      </w:r>
    </w:p>
    <w:p w14:paraId="491C06CA" w14:textId="77777777" w:rsidR="00F90BDC" w:rsidRDefault="00F90BDC"/>
    <w:p w14:paraId="533D4355" w14:textId="77777777" w:rsidR="00F90BDC" w:rsidRDefault="00F90BDC">
      <w:r xmlns:w="http://schemas.openxmlformats.org/wordprocessingml/2006/main">
        <w:t xml:space="preserve">የማርቆስ ወንጌል 15:47 መግደላዊት ማርያም የዮሳም እናት ማርያም የት እንደ ተቀበረ አዩ።</w:t>
      </w:r>
    </w:p>
    <w:p w14:paraId="704CE672" w14:textId="77777777" w:rsidR="00F90BDC" w:rsidRDefault="00F90BDC"/>
    <w:p w14:paraId="5131AA0F" w14:textId="77777777" w:rsidR="00F90BDC" w:rsidRDefault="00F90BDC">
      <w:r xmlns:w="http://schemas.openxmlformats.org/wordprocessingml/2006/main">
        <w:t xml:space="preserve">ይህ ክፍል መግደላዊት ማርያም እና የዮሳ እናት ማርያም ኢየሱስ ከተሰቀለ በኋላ የተቀበረበትን ቦታ እንዴት እንደመሰከሩ ይገልጻል።</w:t>
      </w:r>
    </w:p>
    <w:p w14:paraId="7955EB05" w14:textId="77777777" w:rsidR="00F90BDC" w:rsidRDefault="00F90BDC"/>
    <w:p w14:paraId="70261C65" w14:textId="77777777" w:rsidR="00F90BDC" w:rsidRDefault="00F90BDC">
      <w:r xmlns:w="http://schemas.openxmlformats.org/wordprocessingml/2006/main">
        <w:t xml:space="preserve">1፡ ኢየሱስ በአስቸጋሪ ሁኔታዎች ውስጥም እንኳ የት እንደተቀመጠ ለመመስከር ከመግደላዊት ማርያም እና ከዮሳ እናት ማርያም ታማኝነት መማር እንችላለን።</w:t>
      </w:r>
    </w:p>
    <w:p w14:paraId="011C3905" w14:textId="77777777" w:rsidR="00F90BDC" w:rsidRDefault="00F90BDC"/>
    <w:p w14:paraId="32C41EB4" w14:textId="77777777" w:rsidR="00F90BDC" w:rsidRDefault="00F90BDC">
      <w:r xmlns:w="http://schemas.openxmlformats.org/wordprocessingml/2006/main">
        <w:t xml:space="preserve">2፡ የተጠራነው የመግደላዊት ማርያምን እና የዮሳን እናት ማርያምን ምሳሌ በመከተል በመከራው መካከል በእምነት እንድንቆም ነው።</w:t>
      </w:r>
    </w:p>
    <w:p w14:paraId="28DAA779" w14:textId="77777777" w:rsidR="00F90BDC" w:rsidRDefault="00F90BDC"/>
    <w:p w14:paraId="6757A841" w14:textId="77777777" w:rsidR="00F90BDC" w:rsidRDefault="00F90BDC">
      <w:r xmlns:w="http://schemas.openxmlformats.org/wordprocessingml/2006/main">
        <w:t xml:space="preserve">1፡ ሉቃ 23፡55-56 -? </w:t>
      </w:r>
      <w:r xmlns:w="http://schemas.openxmlformats.org/wordprocessingml/2006/main">
        <w:rPr>
          <w:rFonts w:ascii="맑은 고딕 Semilight" w:hAnsi="맑은 고딕 Semilight"/>
        </w:rPr>
        <w:t xml:space="preserve">🏷 </w:t>
      </w:r>
      <w:r xmlns:w="http://schemas.openxmlformats.org/wordprocessingml/2006/main">
        <w:t xml:space="preserve">ከገሊላ ከኢየሱስ ጋር የመጡት ሴቶች ዮሴፍን ተከተሉት፥ መቃብሩንና አካሉ እንዴት እንደ ተቀበረ አዩ። ከዛ ወደ ቤታቸው ሄደው ሽቶና ሽቶ አዘጋጁ.??</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19፡25-27 - ? የኢየሱስ </w:t>
      </w:r>
      <w:r xmlns:w="http://schemas.openxmlformats.org/wordprocessingml/2006/main">
        <w:rPr>
          <w:rFonts w:ascii="맑은 고딕 Semilight" w:hAnsi="맑은 고딕 Semilight"/>
        </w:rPr>
        <w:t xml:space="preserve">መስቀል </w:t>
      </w:r>
      <w:r xmlns:w="http://schemas.openxmlformats.org/wordprocessingml/2006/main">
        <w:t xml:space="preserve">እናቱ፣ የእናቱ እህት፣ የቀለዮጳም ሚስት ማርያም፣ መግደላዊት ማርያም ቆመው ነበር። ኢየሱስም እናቱን ይወደው የነበረውንም ደቀ መዝሙር በአጠገቡ ቆሞ ባየ ጊዜ እናቱን። </w:t>
      </w:r>
      <w:r xmlns:w="http://schemas.openxmlformats.org/wordprocessingml/2006/main">
        <w:rPr>
          <w:rFonts w:ascii="맑은 고딕 Semilight" w:hAnsi="맑은 고딕 Semilight"/>
        </w:rPr>
        <w:t xml:space="preserve">쏡 </w:t>
      </w:r>
      <w:r xmlns:w="http://schemas.openxmlformats.org/wordprocessingml/2006/main">
        <w:t xml:space="preserve">አንቺ ሴት፥ ልጅሽ ይህ ነው? ደቀ መዝሙሩንም። </w:t>
      </w:r>
      <w:r xmlns:w="http://schemas.openxmlformats.org/wordprocessingml/2006/main">
        <w:rPr>
          <w:rFonts w:ascii="맑은 고딕 Semilight" w:hAnsi="맑은 고딕 Semilight"/>
        </w:rPr>
        <w:t xml:space="preserve">🏦 </w:t>
      </w:r>
      <w:r xmlns:w="http://schemas.openxmlformats.org/wordprocessingml/2006/main">
        <w:t xml:space="preserve">እናትህ ናት.??</w:t>
      </w:r>
    </w:p>
    <w:p w14:paraId="5FA5899A" w14:textId="77777777" w:rsidR="00F90BDC" w:rsidRDefault="00F90BDC"/>
    <w:p w14:paraId="46E60499" w14:textId="77777777" w:rsidR="00F90BDC" w:rsidRDefault="00F90BDC">
      <w:r xmlns:w="http://schemas.openxmlformats.org/wordprocessingml/2006/main">
        <w:t xml:space="preserve">ማርቆስ 16 የኢየሱስን ትንሳኤ ቁልፍ ክንውኖችን፣ ለተለያዩ ደቀ መዛሙርት የተገለጠውን እና ወደ ሰማይ ማረጉን ይተርካል።</w:t>
      </w:r>
    </w:p>
    <w:p w14:paraId="014B4145" w14:textId="77777777" w:rsidR="00F90BDC" w:rsidRDefault="00F90BDC"/>
    <w:p w14:paraId="3F13A5D2" w14:textId="77777777" w:rsidR="00F90BDC" w:rsidRDefault="00F90BDC">
      <w:r xmlns:w="http://schemas.openxmlformats.org/wordprocessingml/2006/main">
        <w:t xml:space="preserve">1ኛ አንቀጽ፡ ምዕራፉ የሚጀምረው መግደላዊት ማርያም፣ የያዕቆብ እናት ማርያም እና ሰሎሜ ሽቶ በመግዛት የኢየሱስን ሥጋ ለመቀባት ነው። በሳምንቱ የመጀመሪያ ቀን በጣም በማለዳ፣ ልክ ፀሐይ ከወጣች በኋላ፣ ወደ መቃብሩ እየሄዱ ነበር እና ድንጋዩን ከመቃብር ውስጥ ማን ያንከባልልልናል ብለው እርስ በርሳቸው ተነጋገሩ። ነገር ግን ቀና ብለው ሲመለከቱ ድንጋዩ ተንከባሎ እንደ ነበረ አዩ (ማር. 16፡1-4)። ወደ መቃብሩም ሲገቡ ነጭ ልብስ የለበሰ ጎልማሳ በቀኝ በኩል ተቀምጦ አየና ደንግጦ "አትደንግጥ፤ የተሰቀለውን ናዝሬቱን ኢየሱስን ትፈልጋላችሁ፤ ተነሥቷል፤ በዚህ የለም፤ ያኖረበትን ስፍራ እዩ፥ ነገር ግን ሄደሽ ንገረው። ደቀ መዛሙርቱ ጴጥሮስ ‘እንደ ነገረህ ወደ ገሊላ ይቀድማችኋል’ በዚያ ታዩታላችሁ።” እየተንቀጠቀጡ የተደናገጡ ሴቶች ከመቃብር ሸሹ ወጡ ማንም ስለ ፈሩ ምንም አላናገሩም (ማር. 16፡5-8)።</w:t>
      </w:r>
    </w:p>
    <w:p w14:paraId="6FCD3424" w14:textId="77777777" w:rsidR="00F90BDC" w:rsidRDefault="00F90BDC"/>
    <w:p w14:paraId="2E563FFE" w14:textId="77777777" w:rsidR="00F90BDC" w:rsidRDefault="00F90BDC">
      <w:r xmlns:w="http://schemas.openxmlformats.org/wordprocessingml/2006/main">
        <w:t xml:space="preserve">2ኛ አንቀጽ፡- ኢየሱስ ከተነሣ በኋላ በመጀመሪያው ቀን መጀመሪያ ሳምንት መጀመሪያ ታየ መግደላዊት ማርያም ሰባት አጋንንት ያስወጣቸው እያለቀሱ ለነበሩት ኢየሱስ ሕያው ሆኖ በሰማ ጊዜ ሲያዝኑ ሲያለቅሱ ለነበሩት ነገረቻቸው። አላመኗቸውም ወይ በኋላ አሥራ አንድ ተነሥተው ሲበሉ የተገሠጸውን አለማመን እልከኝነት ነው ምክንያቱም እርሱን ከሞት ከተነሣ በኋላ ያዩትን ስላላመኑ ከዚያም ወደ ዓለም ሁሉ ሂዱ ወንጌልን ስበኩ ፍጥረትን ሁሉ ስበክ የሚያምን የተጠመቀ ይድናል ያላመነም እነዚህን ምልክቶች ካመኑት በኋላ ኰነነ። አጋንንት በአዲስ ቋንቋ ይናገራሉ እባቦችን ያነሳሉ እጅ የሚገድል መርዝ ይጠጣሉ እጆቻቸውንም ታሞ ያድናቸዋል” ከትንሣኤ በኋላ የተገለጠውን የደቀ መዛሙርት አደራ ሲናገር (ማርቆስ 16፡9-18)።</w:t>
      </w:r>
    </w:p>
    <w:p w14:paraId="3DE1B0F1" w14:textId="77777777" w:rsidR="00F90BDC" w:rsidRDefault="00F90BDC"/>
    <w:p w14:paraId="164DD3D6" w14:textId="77777777" w:rsidR="00F90BDC" w:rsidRDefault="00F90BDC">
      <w:r xmlns:w="http://schemas.openxmlformats.org/wordprocessingml/2006/main">
        <w:t xml:space="preserve">3ኛ አንቀጽ፡- ጌታ ኢየሱስ ከተናገረ በኋላ ወደ ሰማይ አረገው እግዚአብሔር ቀኝ ተቀምጧል ከዚያም ደቀ መዛሙርቱ በየቦታው ተሰብከዋል ጌታ በተረጋገጠ ቃል ምልክቶች አጅበው ሲያጠናቅቁ መለኮታዊ ድጋፍ በማግኘታቸው ተልእኳቸው ድል አድራጊ ንግሥና የክርስቶስ ፍጻሜ ነው ወንጌል ማርቆስ (ማርቆስ)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ማርቆስ 16፡1 ሰንበትም ካለፈ በኋላ መግደላዊት ማርያም የያዕቆብም እናት ማርያም ሰሎሜም መጥተው ሊቀቡት ሽቱ ገዙ።</w:t>
      </w:r>
    </w:p>
    <w:p w14:paraId="131E6601" w14:textId="77777777" w:rsidR="00F90BDC" w:rsidRDefault="00F90BDC"/>
    <w:p w14:paraId="103BF8B3" w14:textId="77777777" w:rsidR="00F90BDC" w:rsidRDefault="00F90BDC">
      <w:r xmlns:w="http://schemas.openxmlformats.org/wordprocessingml/2006/main">
        <w:t xml:space="preserve">መግደላዊት ማርያም፣ የያዕቆብ እናት ማርያም እና ሰሎሜ ከሰንበት በኋላ ኢየሱስን ለመቀባት ሽቶ ገዙ።</w:t>
      </w:r>
    </w:p>
    <w:p w14:paraId="67C0B7AD" w14:textId="77777777" w:rsidR="00F90BDC" w:rsidRDefault="00F90BDC"/>
    <w:p w14:paraId="67536114" w14:textId="77777777" w:rsidR="00F90BDC" w:rsidRDefault="00F90BDC">
      <w:r xmlns:w="http://schemas.openxmlformats.org/wordprocessingml/2006/main">
        <w:t xml:space="preserve">1. በኢየሱስ ትንሣኤ የሴቶች ኃይል</w:t>
      </w:r>
    </w:p>
    <w:p w14:paraId="04C0386D" w14:textId="77777777" w:rsidR="00F90BDC" w:rsidRDefault="00F90BDC"/>
    <w:p w14:paraId="5D41603F" w14:textId="77777777" w:rsidR="00F90BDC" w:rsidRDefault="00F90BDC">
      <w:r xmlns:w="http://schemas.openxmlformats.org/wordprocessingml/2006/main">
        <w:t xml:space="preserve">2. መግደላዊት ማርያም፣ የያዕቆብ እናት ማርያም እና ሰሎሜ መመረቅ</w:t>
      </w:r>
    </w:p>
    <w:p w14:paraId="30164900" w14:textId="77777777" w:rsidR="00F90BDC" w:rsidRDefault="00F90BDC"/>
    <w:p w14:paraId="61FB3EFE" w14:textId="77777777" w:rsidR="00F90BDC" w:rsidRDefault="00F90BDC">
      <w:r xmlns:w="http://schemas.openxmlformats.org/wordprocessingml/2006/main">
        <w:t xml:space="preserve">1. ሉቃ 23፡56 - " ተመልሰውም ሽቱና ቅባት አዘጋጁ እንደ ትእዛዙም የሰንበትን ቀን ዐረፉ።"</w:t>
      </w:r>
    </w:p>
    <w:p w14:paraId="7EAC86BD" w14:textId="77777777" w:rsidR="00F90BDC" w:rsidRDefault="00F90BDC"/>
    <w:p w14:paraId="3BB9F327" w14:textId="77777777" w:rsidR="00F90BDC" w:rsidRDefault="00F90BDC">
      <w:r xmlns:w="http://schemas.openxmlformats.org/wordprocessingml/2006/main">
        <w:t xml:space="preserve">2. ማቴዎስ 27፡61 - " መግደላዊት ማርያምና ሁለተኛይቱ ማርያም በመቃብሩ አንጻር ተቀምጠው ነበር።"</w:t>
      </w:r>
    </w:p>
    <w:p w14:paraId="67B1E79F" w14:textId="77777777" w:rsidR="00F90BDC" w:rsidRDefault="00F90BDC"/>
    <w:p w14:paraId="2F0FB167" w14:textId="77777777" w:rsidR="00F90BDC" w:rsidRDefault="00F90BDC">
      <w:r xmlns:w="http://schemas.openxmlformats.org/wordprocessingml/2006/main">
        <w:t xml:space="preserve">ማርቆስ 16:2፣ ከሳምንቱም በፊተኛው ቀን በማለዳ ፀሐይ በወጣ ጊዜ ወደ መቃብሩ ደረሱ።</w:t>
      </w:r>
    </w:p>
    <w:p w14:paraId="081592D0" w14:textId="77777777" w:rsidR="00F90BDC" w:rsidRDefault="00F90BDC"/>
    <w:p w14:paraId="3EADF999" w14:textId="77777777" w:rsidR="00F90BDC" w:rsidRDefault="00F90BDC">
      <w:r xmlns:w="http://schemas.openxmlformats.org/wordprocessingml/2006/main">
        <w:t xml:space="preserve">በሳምንቱ የመጀመሪያ ቀን፣ በማለዳ፣ ሰዎች ፀሐይ ስትወጣ ወደ መቃብሩ መጡ።</w:t>
      </w:r>
    </w:p>
    <w:p w14:paraId="334D39BA" w14:textId="77777777" w:rsidR="00F90BDC" w:rsidRDefault="00F90BDC"/>
    <w:p w14:paraId="34AC5190" w14:textId="77777777" w:rsidR="00F90BDC" w:rsidRDefault="00F90BDC">
      <w:r xmlns:w="http://schemas.openxmlformats.org/wordprocessingml/2006/main">
        <w:t xml:space="preserve">1. የተነሣው ልጅ፡ የኢየሱስ ትንሣኤ ሁሉንም ነገር የሚለውጠው እንዴት ነው?</w:t>
      </w:r>
    </w:p>
    <w:p w14:paraId="51C1D59B" w14:textId="77777777" w:rsidR="00F90BDC" w:rsidRDefault="00F90BDC"/>
    <w:p w14:paraId="142C826A" w14:textId="77777777" w:rsidR="00F90BDC" w:rsidRDefault="00F90BDC">
      <w:r xmlns:w="http://schemas.openxmlformats.org/wordprocessingml/2006/main">
        <w:t xml:space="preserve">2. የትንሳኤው ኃይል፡- ፋሲካ ለምን አስፈለገ?</w:t>
      </w:r>
    </w:p>
    <w:p w14:paraId="0A93CD97" w14:textId="77777777" w:rsidR="00F90BDC" w:rsidRDefault="00F90BDC"/>
    <w:p w14:paraId="6342CC5B" w14:textId="77777777" w:rsidR="00F90BDC" w:rsidRDefault="00F90BDC">
      <w:r xmlns:w="http://schemas.openxmlformats.org/wordprocessingml/2006/main">
        <w:t xml:space="preserve">1. 1ኛ ቆሮንቶስ 15፡20-22 - “አሁን ግን ክርስቶስ ከሙታን ተነሥቶ ላንቀላፉት በኩራት ሆኖአል። ሞት በሰው በኩል ስለ መጣ ትንሣኤ ሙታን በሰው በኩል ሆኖአልና። ሁሉ በአዳም እንደሚሞቱ እንዲሁ ሁሉ በክርስቶስ ደግሞ ሕያዋን ይሆናሉና።</w:t>
      </w:r>
    </w:p>
    <w:p w14:paraId="14A6A93C" w14:textId="77777777" w:rsidR="00F90BDC" w:rsidRDefault="00F90BDC"/>
    <w:p w14:paraId="58B72508" w14:textId="77777777" w:rsidR="00F90BDC" w:rsidRDefault="00F90BDC">
      <w:r xmlns:w="http://schemas.openxmlformats.org/wordprocessingml/2006/main">
        <w:t xml:space="preserve">2. ሮሜ 6፡4-5 - “እንግዲህ ክርስቶስ በአብ ክብር ከሙታን እንደ ተነሣ እንዲሁ እኛም በአዲስ ሕይወት እንድንመላለስ ከሞቱ ጋር አንድ እንሆን ዘንድ በጥምቀት ከእርሱ ጋር ተቀበርን። ሞቱንም በሚመስል ሞት ከእርሱ ጋር ከተባበርን ትንሣኤውን በሚመስል ትንሣኤ ደግሞ ከእርሱ ጋር እንሆናለን።</w:t>
      </w:r>
    </w:p>
    <w:p w14:paraId="051493A1" w14:textId="77777777" w:rsidR="00F90BDC" w:rsidRDefault="00F90BDC"/>
    <w:p w14:paraId="0170344D" w14:textId="77777777" w:rsidR="00F90BDC" w:rsidRDefault="00F90BDC">
      <w:r xmlns:w="http://schemas.openxmlformats.org/wordprocessingml/2006/main">
        <w:t xml:space="preserve">ማርቆስ 16:3፣ እርስ በርሳቸውም፡— ድንጋዩን ከመቃብሩ ደጃፍ ማን ያንከባልልልናል?</w:t>
      </w:r>
    </w:p>
    <w:p w14:paraId="489312EA" w14:textId="77777777" w:rsidR="00F90BDC" w:rsidRDefault="00F90BDC"/>
    <w:p w14:paraId="4D49638A" w14:textId="77777777" w:rsidR="00F90BDC" w:rsidRDefault="00F90BDC">
      <w:r xmlns:w="http://schemas.openxmlformats.org/wordprocessingml/2006/main">
        <w:t xml:space="preserve">ደቀ መዛሙርቱ ድንጋዩን ማን ወደ ኢየሱስ መቃብር ደጃፍ የሚያንከባልለው እያሰቡ ነበር።</w:t>
      </w:r>
    </w:p>
    <w:p w14:paraId="137C83D8" w14:textId="77777777" w:rsidR="00F90BDC" w:rsidRDefault="00F90BDC"/>
    <w:p w14:paraId="2ADABFB9" w14:textId="77777777" w:rsidR="00F90BDC" w:rsidRDefault="00F90BDC">
      <w:r xmlns:w="http://schemas.openxmlformats.org/wordprocessingml/2006/main">
        <w:t xml:space="preserve">1. የእምነት ኃይል፡- ኢየሱስ ታላላቅ እንቅፋቶችን እንኳን እንዴት ያሸነፈው እንዴት ነው?</w:t>
      </w:r>
    </w:p>
    <w:p w14:paraId="24F9F646" w14:textId="77777777" w:rsidR="00F90BDC" w:rsidRDefault="00F90BDC"/>
    <w:p w14:paraId="24699BA5" w14:textId="77777777" w:rsidR="00F90BDC" w:rsidRDefault="00F90BDC">
      <w:r xmlns:w="http://schemas.openxmlformats.org/wordprocessingml/2006/main">
        <w:t xml:space="preserve">2. የጸሎት ኃይል፡- ማንኛውንም ፈተና ለማሸነፍ በእግዚአብሔር መታመን</w:t>
      </w:r>
    </w:p>
    <w:p w14:paraId="0284D5F9" w14:textId="77777777" w:rsidR="00F90BDC" w:rsidRDefault="00F90BDC"/>
    <w:p w14:paraId="3D115A71" w14:textId="77777777" w:rsidR="00F90BDC" w:rsidRDefault="00F90BDC">
      <w:r xmlns:w="http://schemas.openxmlformats.org/wordprocessingml/2006/main">
        <w:t xml:space="preserve">1. የማቴዎስ ወንጌል 17:20 - እንዲህም አላቸው። እውነት እላችኋለሁ፥ የሰናፍጭ ቅንጣት የሚያህል እምነት ቢኖራችሁ፥ ይህን ተራራ። ከዚህ ወደዚያ እለፍ ብትሉት ያልፋል። እና ለእናንተ የማይቻል ነገር አይኖርም.</w:t>
      </w:r>
    </w:p>
    <w:p w14:paraId="5DC7889A" w14:textId="77777777" w:rsidR="00F90BDC" w:rsidRDefault="00F90BDC"/>
    <w:p w14:paraId="4AD06DD6" w14:textId="77777777" w:rsidR="00F90BDC" w:rsidRDefault="00F90BDC">
      <w:r xmlns:w="http://schemas.openxmlformats.org/wordprocessingml/2006/main">
        <w:t xml:space="preserve">2. ፊልጵስዩስ 4፡13 - ኃይልን በሚሰጠኝ በእርሱ ሁሉን እችላለሁ።</w:t>
      </w:r>
    </w:p>
    <w:p w14:paraId="3912882E" w14:textId="77777777" w:rsidR="00F90BDC" w:rsidRDefault="00F90BDC"/>
    <w:p w14:paraId="16FF1399" w14:textId="77777777" w:rsidR="00F90BDC" w:rsidRDefault="00F90BDC">
      <w:r xmlns:w="http://schemas.openxmlformats.org/wordprocessingml/2006/main">
        <w:t xml:space="preserve">Mark 16:4 ባዩም ጊዜ ድንጋዩ እጅግ ታላቅ ነበርና ተንከባሎ እንደ ሆነ አዩ።</w:t>
      </w:r>
    </w:p>
    <w:p w14:paraId="529F819D" w14:textId="77777777" w:rsidR="00F90BDC" w:rsidRDefault="00F90BDC"/>
    <w:p w14:paraId="4C3C443E" w14:textId="77777777" w:rsidR="00F90BDC" w:rsidRDefault="00F90BDC">
      <w:r xmlns:w="http://schemas.openxmlformats.org/wordprocessingml/2006/main">
        <w:t xml:space="preserve">የኢየሱስን መቃብር መግቢያ ያተመው ድንጋይ ተንከባሎ ነበር።</w:t>
      </w:r>
    </w:p>
    <w:p w14:paraId="3F12E10E" w14:textId="77777777" w:rsidR="00F90BDC" w:rsidRDefault="00F90BDC"/>
    <w:p w14:paraId="5250AA74" w14:textId="77777777" w:rsidR="00F90BDC" w:rsidRDefault="00F90BDC">
      <w:r xmlns:w="http://schemas.openxmlformats.org/wordprocessingml/2006/main">
        <w:t xml:space="preserve">1፡ የኢየሱስ ትንሣኤ፡ ከሁሉ የላቀ ተአምር</w:t>
      </w:r>
    </w:p>
    <w:p w14:paraId="7BA81235" w14:textId="77777777" w:rsidR="00F90BDC" w:rsidRDefault="00F90BDC"/>
    <w:p w14:paraId="79CF74EF" w14:textId="77777777" w:rsidR="00F90BDC" w:rsidRDefault="00F90BDC">
      <w:r xmlns:w="http://schemas.openxmlformats.org/wordprocessingml/2006/main">
        <w:t xml:space="preserve">2፡ የተጠቀለለው ድንጋይ ጠቀሜታ</w:t>
      </w:r>
    </w:p>
    <w:p w14:paraId="26C5F46E" w14:textId="77777777" w:rsidR="00F90BDC" w:rsidRDefault="00F90BDC"/>
    <w:p w14:paraId="133EE054" w14:textId="77777777" w:rsidR="00F90BDC" w:rsidRDefault="00F90BDC">
      <w:r xmlns:w="http://schemas.openxmlformats.org/wordprocessingml/2006/main">
        <w:t xml:space="preserve">1፡ የዮሐንስ መልእክት 10፡17-18፡ “ነፍሴን ደግሞ አነሣት ዘንድ አኖራለሁና ስለዚህ አብ ይወደኛል። በፈቃዴ አኖራታለሁ እንጂ ከእኔ ማንም አይወስዳትም። ላኖራት ሥልጣን አለኝ፥ ደግሞ ላነሣው ሥልጣን አለኝ። ከአባቴ የተቀበልኩት ይህን ክስ ነው።</w:t>
      </w:r>
    </w:p>
    <w:p w14:paraId="6E30AB1D" w14:textId="77777777" w:rsidR="00F90BDC" w:rsidRDefault="00F90BDC"/>
    <w:p w14:paraId="5C216501" w14:textId="77777777" w:rsidR="00F90BDC" w:rsidRDefault="00F90BDC">
      <w:r xmlns:w="http://schemas.openxmlformats.org/wordprocessingml/2006/main">
        <w:t xml:space="preserve">2፡ ዕብራውያን 2፡14-15 “እንግዲህ ልጆቹ በሥጋና በደም ስለሚካፈሉ እርሱ ራሱ ደግሞ በሞት ላይ ሥልጣን ያለውን በሞት እንዲያጠፋ ይኸውም ዲያብሎስ ነው። ሞትን በመፍራት የዕድሜ ልክ ባርነት ሥር ያሉትን ሁሉ አድን” ብሏል።</w:t>
      </w:r>
    </w:p>
    <w:p w14:paraId="082CBFBE" w14:textId="77777777" w:rsidR="00F90BDC" w:rsidRDefault="00F90BDC"/>
    <w:p w14:paraId="37C49079" w14:textId="77777777" w:rsidR="00F90BDC" w:rsidRDefault="00F90BDC">
      <w:r xmlns:w="http://schemas.openxmlformats.org/wordprocessingml/2006/main">
        <w:t xml:space="preserve">Mark 16:5 ወደ መቃብሩም ገብተው ነጭ ልብስ የተጎናጸፈ ጎልማሳ በቀኝ በኩል ተቀምጦ አዩ። እነርሱም ፈሩ።</w:t>
      </w:r>
    </w:p>
    <w:p w14:paraId="0AE7517F" w14:textId="77777777" w:rsidR="00F90BDC" w:rsidRDefault="00F90BDC"/>
    <w:p w14:paraId="672E18F3" w14:textId="77777777" w:rsidR="00F90BDC" w:rsidRDefault="00F90BDC">
      <w:r xmlns:w="http://schemas.openxmlformats.org/wordprocessingml/2006/main">
        <w:t xml:space="preserve">ሴቶቹም ወደ መቃብሩ ገብተው አንድ ጎልማሳ ረጅም ነጭ ልብስ ለብሶ ፍርሃት ውስጥ ገብተው አዩ።</w:t>
      </w:r>
    </w:p>
    <w:p w14:paraId="6E801BBC" w14:textId="77777777" w:rsidR="00F90BDC" w:rsidRDefault="00F90BDC"/>
    <w:p w14:paraId="43B4E5FF" w14:textId="77777777" w:rsidR="00F90BDC" w:rsidRDefault="00F90BDC">
      <w:r xmlns:w="http://schemas.openxmlformats.org/wordprocessingml/2006/main">
        <w:t xml:space="preserve">1. አትፍራ፡- በጥርጣሬ ጊዜ ከእግዚአብሔር የተሰጠ ማረጋገጫ</w:t>
      </w:r>
    </w:p>
    <w:p w14:paraId="0DE8344B" w14:textId="77777777" w:rsidR="00F90BDC" w:rsidRDefault="00F90BDC"/>
    <w:p w14:paraId="202ACDC1" w14:textId="77777777" w:rsidR="00F90BDC" w:rsidRDefault="00F90BDC">
      <w:r xmlns:w="http://schemas.openxmlformats.org/wordprocessingml/2006/main">
        <w:t xml:space="preserve">2. በአስቸጋሪ ጊዜያት የእግዚአብሔር የመጽናናት ኃይል</w:t>
      </w:r>
    </w:p>
    <w:p w14:paraId="25243AE8" w14:textId="77777777" w:rsidR="00F90BDC" w:rsidRDefault="00F90BDC"/>
    <w:p w14:paraId="79F4AF4B" w14:textId="77777777" w:rsidR="00F90BDC" w:rsidRDefault="00F90BDC">
      <w:r xmlns:w="http://schemas.openxmlformats.org/wordprocessingml/2006/main">
        <w:t xml:space="preserve">1. ኢሳ 41፡10፡ "እኔ ከአንተ ጋር ነኝና አትፍራ እኔ አምላክህ ነኝና አትደንግጥ፤ አበረታሃለሁ፥ እረዳሃለሁ፥ በጻድቄም ቀኝ ደግፌ እይዝሃለሁ።"</w:t>
      </w:r>
    </w:p>
    <w:p w14:paraId="3AF5C85B" w14:textId="77777777" w:rsidR="00F90BDC" w:rsidRDefault="00F90BDC"/>
    <w:p w14:paraId="02142B7F" w14:textId="77777777" w:rsidR="00F90BDC" w:rsidRDefault="00F90BDC">
      <w:r xmlns:w="http://schemas.openxmlformats.org/wordprocessingml/2006/main">
        <w:t xml:space="preserve">2. መዝሙረ ዳዊት 23፡4 "በሞት ጥላ መካከል እንኳ ብሄድ አንተ </w:t>
      </w:r>
      <w:r xmlns:w="http://schemas.openxmlformats.org/wordprocessingml/2006/main">
        <w:lastRenderedPageBreak xmlns:w="http://schemas.openxmlformats.org/wordprocessingml/2006/main"/>
      </w:r>
      <w:r xmlns:w="http://schemas.openxmlformats.org/wordprocessingml/2006/main">
        <w:t xml:space="preserve">ከእኔ ጋር ነህና ክፉን አልፈራም፤ በትርህና ምርኩዝህ እነርሱ ያጽናኑኛል።"</w:t>
      </w:r>
    </w:p>
    <w:p w14:paraId="5AD551D8" w14:textId="77777777" w:rsidR="00F90BDC" w:rsidRDefault="00F90BDC"/>
    <w:p w14:paraId="44B1B9D7" w14:textId="77777777" w:rsidR="00F90BDC" w:rsidRDefault="00F90BDC">
      <w:r xmlns:w="http://schemas.openxmlformats.org/wordprocessingml/2006/main">
        <w:t xml:space="preserve">ማርቆስ 16:6፣ እርሱም፡— አትደንግጡ፡ እናንተ የተሰቀለውን የናዝሬቱን ኢየሱስን ትፈልጋላችሁ፡ ተነሥቶአል። እርሱ በዚህ የለም፤ ያኖሩበት ስፍራ እነሆ።</w:t>
      </w:r>
    </w:p>
    <w:p w14:paraId="71334CF0" w14:textId="77777777" w:rsidR="00F90BDC" w:rsidRDefault="00F90BDC"/>
    <w:p w14:paraId="581B793D" w14:textId="77777777" w:rsidR="00F90BDC" w:rsidRDefault="00F90BDC">
      <w:r xmlns:w="http://schemas.openxmlformats.org/wordprocessingml/2006/main">
        <w:t xml:space="preserve">የኢየሱስ ትንሣኤ በዓልና ተስፋ እንጂ ፍርሃት አይደለም።</w:t>
      </w:r>
    </w:p>
    <w:p w14:paraId="31070249" w14:textId="77777777" w:rsidR="00F90BDC" w:rsidRDefault="00F90BDC"/>
    <w:p w14:paraId="74EF7E49" w14:textId="77777777" w:rsidR="00F90BDC" w:rsidRDefault="00F90BDC">
      <w:r xmlns:w="http://schemas.openxmlformats.org/wordprocessingml/2006/main">
        <w:t xml:space="preserve">1፡ ክርስቶስ ተነሥቷል! በተአምራዊው ትንሣኤው ደስ ይበላችሁ በእርሱም ታመኑ!</w:t>
      </w:r>
    </w:p>
    <w:p w14:paraId="22CCB992" w14:textId="77777777" w:rsidR="00F90BDC" w:rsidRDefault="00F90BDC"/>
    <w:p w14:paraId="22F7E40B" w14:textId="77777777" w:rsidR="00F90BDC" w:rsidRDefault="00F90BDC">
      <w:r xmlns:w="http://schemas.openxmlformats.org/wordprocessingml/2006/main">
        <w:t xml:space="preserve">2፦ የተሰቀለው የናዝሬቱ ኢየሱስ ተነሥቶአልና አትፍሩ።</w:t>
      </w:r>
    </w:p>
    <w:p w14:paraId="1AF430D9" w14:textId="77777777" w:rsidR="00F90BDC" w:rsidRDefault="00F90BDC"/>
    <w:p w14:paraId="2502A6D0" w14:textId="77777777" w:rsidR="00F90BDC" w:rsidRDefault="00F90BDC">
      <w:r xmlns:w="http://schemas.openxmlformats.org/wordprocessingml/2006/main">
        <w:t xml:space="preserve">1፡1ኛ ቆሮንቶስ 15፡3-4 እኔ ደግሞ የተቀበልሁትን ለእኔ አሳልፌ ሰጥቻችኋለሁና፤ መጽሐፍ እንደሚል ክርስቶስ ስለ ኃጢአታችን ሞተ ተቀበረም በሦስተኛውም ተነሣ። ቀን በቅዱሳት መጻሕፍት መሠረት.</w:t>
      </w:r>
    </w:p>
    <w:p w14:paraId="71C632F4" w14:textId="77777777" w:rsidR="00F90BDC" w:rsidRDefault="00F90BDC"/>
    <w:p w14:paraId="5B9DC016" w14:textId="77777777" w:rsidR="00F90BDC" w:rsidRDefault="00F90BDC">
      <w:r xmlns:w="http://schemas.openxmlformats.org/wordprocessingml/2006/main">
        <w:t xml:space="preserve">2፡1ኛ ጴጥሮስ 1፡3-4 - የጌታችን የኢየሱስ ክርስቶስ አምላክና አባት ይባረክ። እንደ ምሕረቱ መጠን በኢየሱስ ክርስቶስ ከሙታን በመነሣቱ ለሕያው ተስፋ ዳግመኛ እንድንወለድ አደረገን፤ ለእናንተ በሰማይ ተጠብቆ ወደ ማይጠፋ፣ እድፍና ማትጠፋ ርስት ነው።</w:t>
      </w:r>
    </w:p>
    <w:p w14:paraId="4DDEF92A" w14:textId="77777777" w:rsidR="00F90BDC" w:rsidRDefault="00F90BDC"/>
    <w:p w14:paraId="7E098CAE" w14:textId="77777777" w:rsidR="00F90BDC" w:rsidRDefault="00F90BDC">
      <w:r xmlns:w="http://schemas.openxmlformats.org/wordprocessingml/2006/main">
        <w:t xml:space="preserve">ማርቆስ 16:7፣ ነገር ግን ሄዳችሁ ለደቀ መዛሙርቱና ለጴጥሮስ፡ ወደ ገሊላ ይቀድማችኋል፡ እንደ ነገራችሁ በዚያ ታዩታላችሁ ብላችሁ ንገሩአቸው።</w:t>
      </w:r>
    </w:p>
    <w:p w14:paraId="4F66F9E7" w14:textId="77777777" w:rsidR="00F90BDC" w:rsidRDefault="00F90BDC"/>
    <w:p w14:paraId="3C8DF526" w14:textId="77777777" w:rsidR="00F90BDC" w:rsidRDefault="00F90BDC">
      <w:r xmlns:w="http://schemas.openxmlformats.org/wordprocessingml/2006/main">
        <w:t xml:space="preserve">የኢየሱስ ደቀ መዛሙርትና ጴጥሮስ ቃል በገባላቸው መሠረት እርሱን ለማየት ወደ ገሊላ እንዲሄዱ ተበረታተዋል።</w:t>
      </w:r>
    </w:p>
    <w:p w14:paraId="2D0291AA" w14:textId="77777777" w:rsidR="00F90BDC" w:rsidRDefault="00F90BDC"/>
    <w:p w14:paraId="569AFEF3" w14:textId="77777777" w:rsidR="00F90BDC" w:rsidRDefault="00F90BDC">
      <w:r xmlns:w="http://schemas.openxmlformats.org/wordprocessingml/2006/main">
        <w:t xml:space="preserve">1. የእምነት ኃይል፡ ኢየሱስ ደቀ መዛሙርቱን በገሊላ ለመገናኘት የገባው ቃል በእሱ እንድንታመን ያሳስበናል፣ ምንም እንኳን የእቅዱን ሙሉነት ባንረዳም።</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የተስፋ መጽናናት፡- የኢየሱስ በገሊላ መገኘቱ በሕይወታችን ውስጥ የሚያመጣውን ተስፋ ለማስታወስ ያገለግላል፣ ምንም እንኳን ሕይወት እርግጠኛ እንዳልሆነ በሚሰማን ጊዜም።</w:t>
      </w:r>
    </w:p>
    <w:p w14:paraId="0137E222" w14:textId="77777777" w:rsidR="00F90BDC" w:rsidRDefault="00F90BDC"/>
    <w:p w14:paraId="57EAD87D" w14:textId="77777777" w:rsidR="00F90BDC" w:rsidRDefault="00F90BDC">
      <w:r xmlns:w="http://schemas.openxmlformats.org/wordprocessingml/2006/main">
        <w:t xml:space="preserve">1. ሮሜ 5፡1-5 -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 ይህም ብቻ ሳይሆን በመከራችን ደስ ይለናል፤ መከራ ትዕግሥትን እንደሚያደርግ፣ ትዕግሥትም ባሕርይን፣ ባሕርይም ተስፋን እንደሚያደርግ አውቀን ነው።</w:t>
      </w:r>
    </w:p>
    <w:p w14:paraId="67801EB5" w14:textId="77777777" w:rsidR="00F90BDC" w:rsidRDefault="00F90BDC"/>
    <w:p w14:paraId="3926EF41" w14:textId="77777777" w:rsidR="00F90BDC" w:rsidRDefault="00F90BDC">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14:paraId="25B560DD" w14:textId="77777777" w:rsidR="00F90BDC" w:rsidRDefault="00F90BDC"/>
    <w:p w14:paraId="3A51C65E" w14:textId="77777777" w:rsidR="00F90BDC" w:rsidRDefault="00F90BDC">
      <w:r xmlns:w="http://schemas.openxmlformats.org/wordprocessingml/2006/main">
        <w:t xml:space="preserve">Mark 16:8 ፈጥነውም ወጥተው ከመቃብሩ ሸሹ። ደነገጡና ተገረሙና፥ ለማንም ምንም አልተናገሩም። ፈርተው ነበርና።</w:t>
      </w:r>
    </w:p>
    <w:p w14:paraId="6E33D3F2" w14:textId="77777777" w:rsidR="00F90BDC" w:rsidRDefault="00F90BDC"/>
    <w:p w14:paraId="5556D5E9" w14:textId="77777777" w:rsidR="00F90BDC" w:rsidRDefault="00F90BDC">
      <w:r xmlns:w="http://schemas.openxmlformats.org/wordprocessingml/2006/main">
        <w:t xml:space="preserve">የኢየሱስን መቃብር የጎበኙት ሴቶች በፍርሃት ፈጥነው ሸሹ እና ያዩትን ለማንም አልነገሩም።</w:t>
      </w:r>
    </w:p>
    <w:p w14:paraId="7F59342A" w14:textId="77777777" w:rsidR="00F90BDC" w:rsidRDefault="00F90BDC"/>
    <w:p w14:paraId="1C333E60" w14:textId="77777777" w:rsidR="00F90BDC" w:rsidRDefault="00F90BDC">
      <w:r xmlns:w="http://schemas.openxmlformats.org/wordprocessingml/2006/main">
        <w:t xml:space="preserve">1. በምስክርነት ውስጥ ያለው የፍርሃት ኃይል</w:t>
      </w:r>
    </w:p>
    <w:p w14:paraId="74EC99F3" w14:textId="77777777" w:rsidR="00F90BDC" w:rsidRDefault="00F90BDC"/>
    <w:p w14:paraId="33DAFE82" w14:textId="77777777" w:rsidR="00F90BDC" w:rsidRDefault="00F90BDC">
      <w:r xmlns:w="http://schemas.openxmlformats.org/wordprocessingml/2006/main">
        <w:t xml:space="preserve">2. አስፈላጊ የምስክርነት ሚና በእምነት</w:t>
      </w:r>
    </w:p>
    <w:p w14:paraId="7362852F" w14:textId="77777777" w:rsidR="00F90BDC" w:rsidRDefault="00F90BDC"/>
    <w:p w14:paraId="259C529D" w14:textId="77777777" w:rsidR="00F90BDC" w:rsidRDefault="00F90BDC">
      <w:r xmlns:w="http://schemas.openxmlformats.org/wordprocessingml/2006/main">
        <w:t xml:space="preserve">1. ዘዳግም 6፡4-9 - እስራኤል ሆይ፥ ስማ፡ አምላካችን እግዚአብሔር አንድ ነው። አምላክህን እግዚአብሔርን በፍጹም ልብህ በፍጹም ነፍስህ በፍጹምም ኃይልህ ውደድ።</w:t>
      </w:r>
    </w:p>
    <w:p w14:paraId="791A124B" w14:textId="77777777" w:rsidR="00F90BDC" w:rsidRDefault="00F90BDC"/>
    <w:p w14:paraId="783CCF76" w14:textId="77777777" w:rsidR="00F90BDC" w:rsidRDefault="00F90BDC">
      <w:r xmlns:w="http://schemas.openxmlformats.org/wordprocessingml/2006/main">
        <w:t xml:space="preserve">2. መዝሙረ ዳዊት 91፡1-2 - በልዑል መጠጊያ የሚኖር ሁሉን በሚችል አምላክ ጥላ ስር ያድራል። ስለ እግዚአብሔር፡- እርሱ መጠጊያዬና አምባዬ ነው፤ አምላኬ በእርሱ እታመናለሁ እላለሁ።</w:t>
      </w:r>
    </w:p>
    <w:p w14:paraId="4FEFEAC3" w14:textId="77777777" w:rsidR="00F90BDC" w:rsidRDefault="00F90BDC"/>
    <w:p w14:paraId="420E0F49" w14:textId="77777777" w:rsidR="00F90BDC" w:rsidRDefault="00F90BDC">
      <w:r xmlns:w="http://schemas.openxmlformats.org/wordprocessingml/2006/main">
        <w:t xml:space="preserve">Mark 16:9 ኢየሱስም ከሳምንቱ በመጀመሪያው ቀን ማልዶ በተነሣ ጊዜ፥ አስቀድሞ </w:t>
      </w:r>
      <w:r xmlns:w="http://schemas.openxmlformats.org/wordprocessingml/2006/main">
        <w:lastRenderedPageBreak xmlns:w="http://schemas.openxmlformats.org/wordprocessingml/2006/main"/>
      </w:r>
      <w:r xmlns:w="http://schemas.openxmlformats.org/wordprocessingml/2006/main">
        <w:t xml:space="preserve">ሰባት አጋንንትን ላወጣላት ለመግደላዊት ማርያም ታየ።</w:t>
      </w:r>
    </w:p>
    <w:p w14:paraId="306D3232" w14:textId="77777777" w:rsidR="00F90BDC" w:rsidRDefault="00F90BDC"/>
    <w:p w14:paraId="682B775C" w14:textId="77777777" w:rsidR="00F90BDC" w:rsidRDefault="00F90BDC">
      <w:r xmlns:w="http://schemas.openxmlformats.org/wordprocessingml/2006/main">
        <w:t xml:space="preserve">ኢየሱስ በሳምንቱ የመጀመሪያ ቀን በማለዳ ተነሳ እና መግደላዊት ማርያም በመጀመሪያ ያየችው።</w:t>
      </w:r>
    </w:p>
    <w:p w14:paraId="668F0466" w14:textId="77777777" w:rsidR="00F90BDC" w:rsidRDefault="00F90BDC"/>
    <w:p w14:paraId="17A8A030" w14:textId="77777777" w:rsidR="00F90BDC" w:rsidRDefault="00F90BDC">
      <w:r xmlns:w="http://schemas.openxmlformats.org/wordprocessingml/2006/main">
        <w:t xml:space="preserve">1. የትንሳኤ ሃይል፡- ኢየሱስ ከሞት ተነስቶ አለምን የለወጠው እንዴት ነው።</w:t>
      </w:r>
    </w:p>
    <w:p w14:paraId="3B1610D4" w14:textId="77777777" w:rsidR="00F90BDC" w:rsidRDefault="00F90BDC"/>
    <w:p w14:paraId="5890621E" w14:textId="77777777" w:rsidR="00F90BDC" w:rsidRDefault="00F90BDC">
      <w:r xmlns:w="http://schemas.openxmlformats.org/wordprocessingml/2006/main">
        <w:t xml:space="preserve">2. የይቅርታ ኃይል፡ ኢየሱስ ከመግደላዊት ማርያም ሰባት አጋንንትን እንዴት እንዳወጣ</w:t>
      </w:r>
    </w:p>
    <w:p w14:paraId="3610EF37" w14:textId="77777777" w:rsidR="00F90BDC" w:rsidRDefault="00F90BDC"/>
    <w:p w14:paraId="42B5F469" w14:textId="77777777" w:rsidR="00F90BDC" w:rsidRDefault="00F90BDC">
      <w:r xmlns:w="http://schemas.openxmlformats.org/wordprocessingml/2006/main">
        <w:t xml:space="preserve">1. ዮሐንስ 20፡11-18 - መግደላዊት ማርያም ከሞት የተነሣውን ጌታ አገኘችው</w:t>
      </w:r>
    </w:p>
    <w:p w14:paraId="596E3B68" w14:textId="77777777" w:rsidR="00F90BDC" w:rsidRDefault="00F90BDC"/>
    <w:p w14:paraId="74E9E7C2" w14:textId="77777777" w:rsidR="00F90BDC" w:rsidRDefault="00F90BDC">
      <w:r xmlns:w="http://schemas.openxmlformats.org/wordprocessingml/2006/main">
        <w:t xml:space="preserve">2. ሉቃ 8፡1-3 - መግደላዊት ማርያም ከሰባት አጋንንት ነፃ ከወጣች የኢየሱስ ተከታዮች አንዷ ነች።</w:t>
      </w:r>
    </w:p>
    <w:p w14:paraId="4C6CFBA8" w14:textId="77777777" w:rsidR="00F90BDC" w:rsidRDefault="00F90BDC"/>
    <w:p w14:paraId="0BFF3161" w14:textId="77777777" w:rsidR="00F90BDC" w:rsidRDefault="00F90BDC">
      <w:r xmlns:w="http://schemas.openxmlformats.org/wordprocessingml/2006/main">
        <w:t xml:space="preserve">Mark 16:10 እርስዋም ሄዳ ከእርሱ ጋር ለነበሩት ሲያዝኑና ሲያለቅሱ ተናገረች።</w:t>
      </w:r>
    </w:p>
    <w:p w14:paraId="58160571" w14:textId="77777777" w:rsidR="00F90BDC" w:rsidRDefault="00F90BDC"/>
    <w:p w14:paraId="5FDBAA86" w14:textId="77777777" w:rsidR="00F90BDC" w:rsidRDefault="00F90BDC">
      <w:r xmlns:w="http://schemas.openxmlformats.org/wordprocessingml/2006/main">
        <w:t xml:space="preserve">ኢየሱስን ከትንሣኤው በኋላ ያዩት ሴቶች ሄደው ሲያዝኑና ሲያለቅሱ ለነበሩት ደቀ መዛሙርት አወሩ።</w:t>
      </w:r>
    </w:p>
    <w:p w14:paraId="0929B4CB" w14:textId="77777777" w:rsidR="00F90BDC" w:rsidRDefault="00F90BDC"/>
    <w:p w14:paraId="2009889E" w14:textId="77777777" w:rsidR="00F90BDC" w:rsidRDefault="00F90BDC">
      <w:r xmlns:w="http://schemas.openxmlformats.org/wordprocessingml/2006/main">
        <w:t xml:space="preserve">1. በሀዘን ጊዜ ተስፋ እንዴት ማግኘት ይቻላል</w:t>
      </w:r>
    </w:p>
    <w:p w14:paraId="28CAEA12" w14:textId="77777777" w:rsidR="00F90BDC" w:rsidRDefault="00F90BDC"/>
    <w:p w14:paraId="0B8271C2" w14:textId="77777777" w:rsidR="00F90BDC" w:rsidRDefault="00F90BDC">
      <w:r xmlns:w="http://schemas.openxmlformats.org/wordprocessingml/2006/main">
        <w:t xml:space="preserve">2. የክርስቶስን ትንሳኤ የመመስከር ኃይል</w:t>
      </w:r>
    </w:p>
    <w:p w14:paraId="2652E251" w14:textId="77777777" w:rsidR="00F90BDC" w:rsidRDefault="00F90BDC"/>
    <w:p w14:paraId="54C0F1CD" w14:textId="77777777" w:rsidR="00F90BDC" w:rsidRDefault="00F90BDC">
      <w:r xmlns:w="http://schemas.openxmlformats.org/wordprocessingml/2006/main">
        <w:t xml:space="preserve">1. ዮሐንስ 20፡1-18 - መግደላዊት ማርያም ወደ መቃብር ሄዳ የኢየሱስን ትንሣኤ የተመለከተች ታሪክ</w:t>
      </w:r>
    </w:p>
    <w:p w14:paraId="09091E0B" w14:textId="77777777" w:rsidR="00F90BDC" w:rsidRDefault="00F90BDC"/>
    <w:p w14:paraId="3DD233EF" w14:textId="77777777" w:rsidR="00F90BDC" w:rsidRDefault="00F90BDC">
      <w:r xmlns:w="http://schemas.openxmlformats.org/wordprocessingml/2006/main">
        <w:t xml:space="preserve">2. ሮሜ 5፡3-5 - መከራና ሀዘን ቢያጋጥመንም በክርስቶስ ያለን ተስፋ።</w:t>
      </w:r>
    </w:p>
    <w:p w14:paraId="441F2A8C" w14:textId="77777777" w:rsidR="00F90BDC" w:rsidRDefault="00F90BDC"/>
    <w:p w14:paraId="7AB004B6" w14:textId="77777777" w:rsidR="00F90BDC" w:rsidRDefault="00F90BDC">
      <w:r xmlns:w="http://schemas.openxmlformats.org/wordprocessingml/2006/main">
        <w:t xml:space="preserve">ማርቆስ 16፡11 እነርሱም ሕያው እንደ ሆነ ለእርስዋም እንደ ታያት በሰሙ ጊዜ አላመኑም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ይህ ክፍል ኢየሱስን ከትንሣኤ በኋላ በሕይወት ስላዩት ሴቶች አለማመን ይናገራል።</w:t>
      </w:r>
    </w:p>
    <w:p w14:paraId="4F5D142C" w14:textId="77777777" w:rsidR="00F90BDC" w:rsidRDefault="00F90BDC"/>
    <w:p w14:paraId="40DBC70F" w14:textId="77777777" w:rsidR="00F90BDC" w:rsidRDefault="00F90BDC">
      <w:r xmlns:w="http://schemas.openxmlformats.org/wordprocessingml/2006/main">
        <w:t xml:space="preserve">1. በትንሣኤ እመኑ፡ የእምነት ኃይል</w:t>
      </w:r>
    </w:p>
    <w:p w14:paraId="4A705394" w14:textId="77777777" w:rsidR="00F90BDC" w:rsidRDefault="00F90BDC"/>
    <w:p w14:paraId="52433965" w14:textId="77777777" w:rsidR="00F90BDC" w:rsidRDefault="00F90BDC">
      <w:r xmlns:w="http://schemas.openxmlformats.org/wordprocessingml/2006/main">
        <w:t xml:space="preserve">2. ማየት ማመን ነው፡ ጥርጣሬን ማሸነፍ</w:t>
      </w:r>
    </w:p>
    <w:p w14:paraId="77FDAF5B" w14:textId="77777777" w:rsidR="00F90BDC" w:rsidRDefault="00F90BDC"/>
    <w:p w14:paraId="5A3D23D4" w14:textId="77777777" w:rsidR="00F90BDC" w:rsidRDefault="00F90BDC">
      <w:r xmlns:w="http://schemas.openxmlformats.org/wordprocessingml/2006/main">
        <w:t xml:space="preserve">1. ዮሐንስ 20፡24-29 - የቶማስ አለማመን እና ከዚያ በኋላ ያለው እምነት</w:t>
      </w:r>
    </w:p>
    <w:p w14:paraId="769459E6" w14:textId="77777777" w:rsidR="00F90BDC" w:rsidRDefault="00F90BDC"/>
    <w:p w14:paraId="3449BD3F" w14:textId="77777777" w:rsidR="00F90BDC" w:rsidRDefault="00F90BDC">
      <w:r xmlns:w="http://schemas.openxmlformats.org/wordprocessingml/2006/main">
        <w:t xml:space="preserve">2. 1ኛ ጴጥሮስ 1፡3-9 - በትንሣኤ በማመን የተስፋ ኃይል</w:t>
      </w:r>
    </w:p>
    <w:p w14:paraId="0BEDFAEC" w14:textId="77777777" w:rsidR="00F90BDC" w:rsidRDefault="00F90BDC"/>
    <w:p w14:paraId="43BFEBD4" w14:textId="77777777" w:rsidR="00F90BDC" w:rsidRDefault="00F90BDC">
      <w:r xmlns:w="http://schemas.openxmlformats.org/wordprocessingml/2006/main">
        <w:t xml:space="preserve">የማርቆስ ወንጌል 16:12 ከዚህም በኋላ ለሁለቱ ወደ ገጠር ሲሄዱና ሲሄዱ በሌላ መልክ ታየ።</w:t>
      </w:r>
    </w:p>
    <w:p w14:paraId="34C6F16B" w14:textId="77777777" w:rsidR="00F90BDC" w:rsidRDefault="00F90BDC"/>
    <w:p w14:paraId="4F2861B3" w14:textId="77777777" w:rsidR="00F90BDC" w:rsidRDefault="00F90BDC">
      <w:r xmlns:w="http://schemas.openxmlformats.org/wordprocessingml/2006/main">
        <w:t xml:space="preserve">ኢየሱስ ለሁለቱ ደቀ መዛሙርቱ በተለየ መልክ ተገለጠላቸው።</w:t>
      </w:r>
    </w:p>
    <w:p w14:paraId="5B38E2F9" w14:textId="77777777" w:rsidR="00F90BDC" w:rsidRDefault="00F90BDC"/>
    <w:p w14:paraId="30684738" w14:textId="77777777" w:rsidR="00F90BDC" w:rsidRDefault="00F90BDC">
      <w:r xmlns:w="http://schemas.openxmlformats.org/wordprocessingml/2006/main">
        <w:t xml:space="preserve">1፡ ኢየሱስ በጨለማው ዘመናችን ከእኛ ጋር ነው፡ በተለያየ መንገድም ይገለጥልናል።</w:t>
      </w:r>
    </w:p>
    <w:p w14:paraId="2B81043D" w14:textId="77777777" w:rsidR="00F90BDC" w:rsidRDefault="00F90BDC"/>
    <w:p w14:paraId="0F8C6A49" w14:textId="77777777" w:rsidR="00F90BDC" w:rsidRDefault="00F90BDC">
      <w:r xmlns:w="http://schemas.openxmlformats.org/wordprocessingml/2006/main">
        <w:t xml:space="preserve">2፡ የኢየሱስን መገኘት በሕይወታችን ውስጥ መገኘቱን እናደንቃለን እንዲሁም የእሱ መገኘት ግልጽ ባይሆንም እንኳ።</w:t>
      </w:r>
    </w:p>
    <w:p w14:paraId="18D628FF" w14:textId="77777777" w:rsidR="00F90BDC" w:rsidRDefault="00F90BDC"/>
    <w:p w14:paraId="6AEF7422" w14:textId="77777777" w:rsidR="00F90BDC" w:rsidRDefault="00F90BDC">
      <w:r xmlns:w="http://schemas.openxmlformats.org/wordprocessingml/2006/main">
        <w:t xml:space="preserve">1፡ ማቴዎስ 28፡20 - " ያዘዝኋችሁንም ሁሉ እንዲጠብቁ እያስተማራችኋቸው ደቀ መዛሙርት አድርጓቸው፤ እነሆም እኔ እስከ ዓለም ፍጻሜ ድረስ ሁልጊዜ ከእናንተ ጋር ነኝ፤ አሜን።"</w:t>
      </w:r>
    </w:p>
    <w:p w14:paraId="7F4730B6" w14:textId="77777777" w:rsidR="00F90BDC" w:rsidRDefault="00F90BDC"/>
    <w:p w14:paraId="6924B9C4" w14:textId="77777777" w:rsidR="00F90BDC" w:rsidRDefault="00F90BDC">
      <w:r xmlns:w="http://schemas.openxmlformats.org/wordprocessingml/2006/main">
        <w:t xml:space="preserve">2፡ የሐዋርያት ሥራ 1፡3 - "ለእነርሱም አርባ ቀን እየታያቸው ስለ እግዚአብሔር መንግሥትም ነገር እየነገራቸው፥ በብዙ ማስረጃ ከሕማማቱ በኋላ ሕያው ሆኖ ራሱን አሳየ።"</w:t>
      </w:r>
    </w:p>
    <w:p w14:paraId="40F77396" w14:textId="77777777" w:rsidR="00F90BDC" w:rsidRDefault="00F90BDC"/>
    <w:p w14:paraId="701A2418" w14:textId="77777777" w:rsidR="00F90BDC" w:rsidRDefault="00F90BDC">
      <w:r xmlns:w="http://schemas.openxmlformats.org/wordprocessingml/2006/main">
        <w:t xml:space="preserve">ማርቆስ 16:13፣ ሄደውም ለቀሩት ነገሩአቸው፥ አላመኑአቸውምም።</w:t>
      </w:r>
    </w:p>
    <w:p w14:paraId="35E7AE6C" w14:textId="77777777" w:rsidR="00F90BDC" w:rsidRDefault="00F90BDC"/>
    <w:p w14:paraId="141B28E6" w14:textId="77777777" w:rsidR="00F90BDC" w:rsidRDefault="00F90BDC">
      <w:r xmlns:w="http://schemas.openxmlformats.org/wordprocessingml/2006/main">
        <w:t xml:space="preserve">ደቀ መዛሙርቱ ስለ ኢየሱስ ትንሣኤ ሲነግሯቸው አላመኑም።</w:t>
      </w:r>
    </w:p>
    <w:p w14:paraId="70FCB3DA" w14:textId="77777777" w:rsidR="00F90BDC" w:rsidRDefault="00F90BDC"/>
    <w:p w14:paraId="298CAA28" w14:textId="77777777" w:rsidR="00F90BDC" w:rsidRDefault="00F90BDC">
      <w:r xmlns:w="http://schemas.openxmlformats.org/wordprocessingml/2006/main">
        <w:t xml:space="preserve">1. የይሖዋ ምሥክር ኃይል፦ ጥርጣሬዎች ቢኖሩም ምሥራቹን እንዴት ማሰራጨት ይቻላል?</w:t>
      </w:r>
    </w:p>
    <w:p w14:paraId="14689308" w14:textId="77777777" w:rsidR="00F90BDC" w:rsidRDefault="00F90BDC"/>
    <w:p w14:paraId="0ADD4CDC" w14:textId="77777777" w:rsidR="00F90BDC" w:rsidRDefault="00F90BDC">
      <w:r xmlns:w="http://schemas.openxmlformats.org/wordprocessingml/2006/main">
        <w:t xml:space="preserve">2. በፍርሃት ላይ እምነት፡-በእምነትህ ጸንቶ መቆም የሚቻለው እንዴት ነው?</w:t>
      </w:r>
    </w:p>
    <w:p w14:paraId="66DA5B2D" w14:textId="77777777" w:rsidR="00F90BDC" w:rsidRDefault="00F90BDC"/>
    <w:p w14:paraId="61E8C395" w14:textId="77777777" w:rsidR="00F90BDC" w:rsidRDefault="00F90BDC">
      <w:r xmlns:w="http://schemas.openxmlformats.org/wordprocessingml/2006/main">
        <w:t xml:space="preserve">1. ሮሜ 10፡17 - ስለዚህ እምነት ከመስማት ነው መስማትም በክርስቶስ ቃል ነው።</w:t>
      </w:r>
    </w:p>
    <w:p w14:paraId="39A41D18" w14:textId="77777777" w:rsidR="00F90BDC" w:rsidRDefault="00F90BDC"/>
    <w:p w14:paraId="67FD061F" w14:textId="77777777" w:rsidR="00F90BDC" w:rsidRDefault="00F90BDC">
      <w:r xmlns:w="http://schemas.openxmlformats.org/wordprocessingml/2006/main">
        <w:t xml:space="preserve">2. የሐዋርያት ሥራ 4:20 - ያየነውንና የሰማነውን ከመናገር በቀር አንችልምና።</w:t>
      </w:r>
    </w:p>
    <w:p w14:paraId="70E0BC62" w14:textId="77777777" w:rsidR="00F90BDC" w:rsidRDefault="00F90BDC"/>
    <w:p w14:paraId="78A7F5BB" w14:textId="77777777" w:rsidR="00F90BDC" w:rsidRDefault="00F90BDC">
      <w:r xmlns:w="http://schemas.openxmlformats.org/wordprocessingml/2006/main">
        <w:t xml:space="preserve">ማርቆስ 16:14፣ በኋላም በማዕድ ተቀምጠው ሳሉ ለአሥራ አንዱ ተገልጦላቸው፥ ከተነሣ በኋላ ያዩትን ስላላመኑ ባለማመናቸውና የልባቸው ጥንካሬ ገሠጻቸው።</w:t>
      </w:r>
    </w:p>
    <w:p w14:paraId="5E8B0A22" w14:textId="77777777" w:rsidR="00F90BDC" w:rsidRDefault="00F90BDC"/>
    <w:p w14:paraId="1710964B" w14:textId="77777777" w:rsidR="00F90BDC" w:rsidRDefault="00F90BDC">
      <w:r xmlns:w="http://schemas.openxmlformats.org/wordprocessingml/2006/main">
        <w:t xml:space="preserve">ከሞት ከተነሳ በኋላ ያዩትን ስላላመኑት አስራ አንዱ ገሰጻቸው።</w:t>
      </w:r>
    </w:p>
    <w:p w14:paraId="726269D9" w14:textId="77777777" w:rsidR="00F90BDC" w:rsidRDefault="00F90BDC"/>
    <w:p w14:paraId="4483A949" w14:textId="77777777" w:rsidR="00F90BDC" w:rsidRDefault="00F90BDC">
      <w:r xmlns:w="http://schemas.openxmlformats.org/wordprocessingml/2006/main">
        <w:t xml:space="preserve">1. የእምነት ኃይል፡ አለማመንን ማሸነፍ</w:t>
      </w:r>
    </w:p>
    <w:p w14:paraId="0A022E50" w14:textId="77777777" w:rsidR="00F90BDC" w:rsidRDefault="00F90BDC"/>
    <w:p w14:paraId="10B76FE8" w14:textId="77777777" w:rsidR="00F90BDC" w:rsidRDefault="00F90BDC">
      <w:r xmlns:w="http://schemas.openxmlformats.org/wordprocessingml/2006/main">
        <w:t xml:space="preserve">2. በክርስቶስ ትንሳኤ የማመን አስፈላጊነት</w:t>
      </w:r>
    </w:p>
    <w:p w14:paraId="684CDDA3" w14:textId="77777777" w:rsidR="00F90BDC" w:rsidRDefault="00F90BDC"/>
    <w:p w14:paraId="67DFA58E" w14:textId="77777777" w:rsidR="00F90BDC" w:rsidRDefault="00F90BDC">
      <w:r xmlns:w="http://schemas.openxmlformats.org/wordprocessingml/2006/main">
        <w:t xml:space="preserve">1. ዕብራውያን 11፡1-3 - እምነትም ተስፋ ስለምናደርገው ነገር የሚያስረግጥ የማናየውንም ነገር የሚያስረዳ ነው። የጥንት ሰዎች ምስጋናቸውን ተቀብለዋልና። በእምነት የምንረዳው አጽናፈ ሰማይ በእግዚአብሔር ቃል ነው ስለዚህም የሚታየው ከሚታየው ነገር እንዳልተፈጠረ ነው።</w:t>
      </w:r>
    </w:p>
    <w:p w14:paraId="09DF35A5" w14:textId="77777777" w:rsidR="00F90BDC" w:rsidRDefault="00F90BDC"/>
    <w:p w14:paraId="5319B47C" w14:textId="77777777" w:rsidR="00F90BDC" w:rsidRDefault="00F90BDC">
      <w:r xmlns:w="http://schemas.openxmlformats.org/wordprocessingml/2006/main">
        <w:t xml:space="preserve">2. ዮሐንስ 20፡24-29 - ከአሥራ ሁለቱ አንዱ መንትያ የሚባለው ቶማስ ኢየሱስ በመጣ ጊዜ ከእነርሱ ጋር አልነበረም። ስለዚህ ሌሎቹ ደቀ መዛሙርት “ጌታን አይተነዋል” አሉት። እርሱ ግን፡- የችንካሩን ምልክት በእጁ ካላየሁ ጣቴንም በችንካሩ ምልክት ካላገባሁ እጄንም በጎኑ ካላገባሁ ከቶ አላምንም፡ አላቸው። ከስምንት ቀን በኋላ ደቀ መዛሙርቱ እንደገና በውስጥ ነበሩ ቶማስም ከእነርሱ ጋር ነበር። ደጆቹ ተዘግተው የነበረ ቢሆንም፣ ኢየሱስ መጥቶ በመካከላቸው ቆሞ፣ “ሰላም ለእናንተ ይሁን” አላቸው። ከዚያም ቶማስን “ጣትህን ወደዚህ አምጣና እጆቼን እይ” አለው። እጅህንም ዘርግተህ በጎኔ አኑረው። እመኑ እንጂ አትክዱ። ቶማስም “ጌታዬ አምላኬም!” ብሎ መለሰለት። ኢየሱስም፦ ስላየህኝ አምነሃልን? ሳያዩ የሚያምኑ ብፁዓን ናቸው” በማለት ተናግሯል።</w:t>
      </w:r>
    </w:p>
    <w:p w14:paraId="1C2DE612" w14:textId="77777777" w:rsidR="00F90BDC" w:rsidRDefault="00F90BDC"/>
    <w:p w14:paraId="27DFFF08" w14:textId="77777777" w:rsidR="00F90BDC" w:rsidRDefault="00F90BDC">
      <w:r xmlns:w="http://schemas.openxmlformats.org/wordprocessingml/2006/main">
        <w:t xml:space="preserve">የማርቆስ ወንጌል 16:15 እንዲህም አላቸው፡— ወደ ዓለም ሁሉ ሂዱ ወንጌልንም ለፍጥረት ሁሉ ስበኩ።</w:t>
      </w:r>
    </w:p>
    <w:p w14:paraId="57479C1D" w14:textId="77777777" w:rsidR="00F90BDC" w:rsidRDefault="00F90BDC"/>
    <w:p w14:paraId="713CE5F0" w14:textId="77777777" w:rsidR="00F90BDC" w:rsidRDefault="00F90BDC">
      <w:r xmlns:w="http://schemas.openxmlformats.org/wordprocessingml/2006/main">
        <w:t xml:space="preserve">ኢየሱስ ደቀ መዛሙርቱን በዓለም ላይ ላሉ ሰዎች ሁሉ ወንጌልን እንዲያሰራጩ አዘዛቸው።</w:t>
      </w:r>
    </w:p>
    <w:p w14:paraId="484E2D7C" w14:textId="77777777" w:rsidR="00F90BDC" w:rsidRDefault="00F90BDC"/>
    <w:p w14:paraId="7A33CD47" w14:textId="77777777" w:rsidR="00F90BDC" w:rsidRDefault="00F90BDC">
      <w:r xmlns:w="http://schemas.openxmlformats.org/wordprocessingml/2006/main">
        <w:t xml:space="preserve">1. የወንጌል ኃይል፡ የኢየሱስ መልእክት ዛሬም ድረስ የሚኖረው እንዴት ነው?</w:t>
      </w:r>
    </w:p>
    <w:p w14:paraId="305717D4" w14:textId="77777777" w:rsidR="00F90BDC" w:rsidRDefault="00F90BDC"/>
    <w:p w14:paraId="1839DD62" w14:textId="77777777" w:rsidR="00F90BDC" w:rsidRDefault="00F90BDC">
      <w:r xmlns:w="http://schemas.openxmlformats.org/wordprocessingml/2006/main">
        <w:t xml:space="preserve">2. የደቀመዝሙርነት አጣዳፊነት፡ በወንጌል ዓለምን መድረስ</w:t>
      </w:r>
    </w:p>
    <w:p w14:paraId="7EEEC95F" w14:textId="77777777" w:rsidR="00F90BDC" w:rsidRDefault="00F90BDC"/>
    <w:p w14:paraId="29B03A5F" w14:textId="77777777" w:rsidR="00F90BDC" w:rsidRDefault="00F90BDC">
      <w:r xmlns:w="http://schemas.openxmlformats.org/wordprocessingml/2006/main">
        <w:t xml:space="preserve">1. ኢሳያስ 6፡8 የጌታንም ድምፅ ሰማሁ፡— ማንን እልካለሁ? እና ማን ይሻለናል? እኔም “እነሆኝ ላከኝ!” አልኩት።</w:t>
      </w:r>
    </w:p>
    <w:p w14:paraId="68BC27E6" w14:textId="77777777" w:rsidR="00F90BDC" w:rsidRDefault="00F90BDC"/>
    <w:p w14:paraId="15539725"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14:paraId="42DA3232" w14:textId="77777777" w:rsidR="00F90BDC" w:rsidRDefault="00F90BDC"/>
    <w:p w14:paraId="47C47424" w14:textId="77777777" w:rsidR="00F90BDC" w:rsidRDefault="00F90BDC">
      <w:r xmlns:w="http://schemas.openxmlformats.org/wordprocessingml/2006/main">
        <w:t xml:space="preserve">ማርቆስ 16:16 ያመነ የተጠመቀም ይድናል; ያላመነ ግን ይፈረድበታል።</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በኢየሱስ ያመነ የተጠመቀ ይድናል ያላመኑ ግን ይፈረድባቸዋል።</w:t>
      </w:r>
    </w:p>
    <w:p w14:paraId="1341981C" w14:textId="77777777" w:rsidR="00F90BDC" w:rsidRDefault="00F90BDC"/>
    <w:p w14:paraId="56753540" w14:textId="77777777" w:rsidR="00F90BDC" w:rsidRDefault="00F90BDC">
      <w:r xmlns:w="http://schemas.openxmlformats.org/wordprocessingml/2006/main">
        <w:t xml:space="preserve">1. የእምነት እና የጥምቀት አስፈላጊነት በእኛ መዳን ውስጥ</w:t>
      </w:r>
    </w:p>
    <w:p w14:paraId="6988B23D" w14:textId="77777777" w:rsidR="00F90BDC" w:rsidRDefault="00F90BDC"/>
    <w:p w14:paraId="3C2AADC5" w14:textId="77777777" w:rsidR="00F90BDC" w:rsidRDefault="00F90BDC">
      <w:r xmlns:w="http://schemas.openxmlformats.org/wordprocessingml/2006/main">
        <w:t xml:space="preserve">2. በኢየሱስ አለማመን የሚያስከትለው መዘዝ</w:t>
      </w:r>
    </w:p>
    <w:p w14:paraId="4C592FB7" w14:textId="77777777" w:rsidR="00F90BDC" w:rsidRDefault="00F90BDC"/>
    <w:p w14:paraId="14884E75"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በልቡ አምኖ ይጸድቃልና በአፉ መስክሮ ይድናል"</w:t>
      </w:r>
    </w:p>
    <w:p w14:paraId="4C36A336" w14:textId="77777777" w:rsidR="00F90BDC" w:rsidRDefault="00F90BDC"/>
    <w:p w14:paraId="67203E1C"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5AFB9CCD" w14:textId="77777777" w:rsidR="00F90BDC" w:rsidRDefault="00F90BDC"/>
    <w:p w14:paraId="01BB3C25" w14:textId="77777777" w:rsidR="00F90BDC" w:rsidRDefault="00F90BDC">
      <w:r xmlns:w="http://schemas.openxmlformats.org/wordprocessingml/2006/main">
        <w:t xml:space="preserve">Mark 16:17 ያመኑትንም እነዚህ ምልክቶች ይከተሉአቸዋል; በስሜ አጋንንትን ያወጣሉ; በአዲስ ቋንቋ ይናገራሉ;</w:t>
      </w:r>
    </w:p>
    <w:p w14:paraId="06FEF87D" w14:textId="77777777" w:rsidR="00F90BDC" w:rsidRDefault="00F90BDC"/>
    <w:p w14:paraId="7E8F8ADB" w14:textId="77777777" w:rsidR="00F90BDC" w:rsidRDefault="00F90BDC">
      <w:r xmlns:w="http://schemas.openxmlformats.org/wordprocessingml/2006/main">
        <w:t xml:space="preserve">ይህ ክፍል በኢየሱስ ስም አማኞች ስለሚከተሏቸው ምልክቶች ለምሳሌ አጋንንትን ማስወጣት እና በአዲስ ቋንቋ መናገርን ይናገራል።</w:t>
      </w:r>
    </w:p>
    <w:p w14:paraId="63CEF446" w14:textId="77777777" w:rsidR="00F90BDC" w:rsidRDefault="00F90BDC"/>
    <w:p w14:paraId="157E14BF" w14:textId="77777777" w:rsidR="00F90BDC" w:rsidRDefault="00F90BDC">
      <w:r xmlns:w="http://schemas.openxmlformats.org/wordprocessingml/2006/main">
        <w:t xml:space="preserve">1. የእምነት ኃይል፡ ተአምረኛውን በሕይወታችን ውስጥ መክፈት</w:t>
      </w:r>
    </w:p>
    <w:p w14:paraId="20EEABC5" w14:textId="77777777" w:rsidR="00F90BDC" w:rsidRDefault="00F90BDC"/>
    <w:p w14:paraId="7F4069DF" w14:textId="77777777" w:rsidR="00F90BDC" w:rsidRDefault="00F90BDC">
      <w:r xmlns:w="http://schemas.openxmlformats.org/wordprocessingml/2006/main">
        <w:t xml:space="preserve">2. ምልክቶች እና ድንቆች፡- ከተፈጥሮ በላይ የሆነውን ግዛት መግለጥ</w:t>
      </w:r>
    </w:p>
    <w:p w14:paraId="652A90E3" w14:textId="77777777" w:rsidR="00F90BDC" w:rsidRDefault="00F90BDC"/>
    <w:p w14:paraId="2D053E7D" w14:textId="77777777" w:rsidR="00F90BDC" w:rsidRDefault="00F90BDC">
      <w:r xmlns:w="http://schemas.openxmlformats.org/wordprocessingml/2006/main">
        <w:t xml:space="preserve">1. ሉቃስ 10፡17-20 - ኢየሱስ ደቀ መዛሙርቱን በስሙ አጋንንትን እንዲያወጡ አዘዛቸው።</w:t>
      </w:r>
    </w:p>
    <w:p w14:paraId="3D3B1C13" w14:textId="77777777" w:rsidR="00F90BDC" w:rsidRDefault="00F90BDC"/>
    <w:p w14:paraId="1FB0D680" w14:textId="77777777" w:rsidR="00F90BDC" w:rsidRDefault="00F90BDC">
      <w:r xmlns:w="http://schemas.openxmlformats.org/wordprocessingml/2006/main">
        <w:t xml:space="preserve">2. የሐዋርያት ሥራ 2፡1-4 - ደቀ መዛሙርቱ በመንፈስ ቅዱስ ከተሞሉ በኋላ በአዲስ ቋንቋ ይናገራሉ</w:t>
      </w:r>
    </w:p>
    <w:p w14:paraId="5E21BEEB" w14:textId="77777777" w:rsidR="00F90BDC" w:rsidRDefault="00F90BDC"/>
    <w:p w14:paraId="4FA63614" w14:textId="77777777" w:rsidR="00F90BDC" w:rsidRDefault="00F90BDC">
      <w:r xmlns:w="http://schemas.openxmlformats.org/wordprocessingml/2006/main">
        <w:t xml:space="preserve">ማርቆስ 16:18 እባቦችን ይይዛሉ; የሚገድልም ነገር ቢጠጡ አይጎዳቸውም። እጃቸውን በድውዮች ላይ ይጭናሉ እነርሱም ይድናሉ።</w:t>
      </w:r>
    </w:p>
    <w:p w14:paraId="36758F02" w14:textId="77777777" w:rsidR="00F90BDC" w:rsidRDefault="00F90BDC"/>
    <w:p w14:paraId="56FC0F39" w14:textId="77777777" w:rsidR="00F90BDC" w:rsidRDefault="00F90BDC">
      <w:r xmlns:w="http://schemas.openxmlformats.org/wordprocessingml/2006/main">
        <w:t xml:space="preserve">ኢየሱስ እሱን የሚከተሉ ሰዎች ከተፈጥሮ በላይ የሆነ ከጉዳት እንደሚጠበቁና የታመሙትን መፈወስ እንደሚችሉ ቃል ገብቷል።</w:t>
      </w:r>
    </w:p>
    <w:p w14:paraId="1EE0F332" w14:textId="77777777" w:rsidR="00F90BDC" w:rsidRDefault="00F90BDC"/>
    <w:p w14:paraId="36DE97D0" w14:textId="77777777" w:rsidR="00F90BDC" w:rsidRDefault="00F90BDC">
      <w:r xmlns:w="http://schemas.openxmlformats.org/wordprocessingml/2006/main">
        <w:t xml:space="preserve">1. በክርስቶስ ተስፋዎች መታመን፡ የእምነት ኃይል</w:t>
      </w:r>
    </w:p>
    <w:p w14:paraId="1472C774" w14:textId="77777777" w:rsidR="00F90BDC" w:rsidRDefault="00F90BDC"/>
    <w:p w14:paraId="125A6C29" w14:textId="77777777" w:rsidR="00F90BDC" w:rsidRDefault="00F90BDC">
      <w:r xmlns:w="http://schemas.openxmlformats.org/wordprocessingml/2006/main">
        <w:t xml:space="preserve">2. ፍርሃትንና ጥርጣሬን ማሸነፍ፡ ምንም የሚያጡት ነገር በማይኖርበት ጊዜ</w:t>
      </w:r>
    </w:p>
    <w:p w14:paraId="31F40B28" w14:textId="77777777" w:rsidR="00F90BDC" w:rsidRDefault="00F90BDC"/>
    <w:p w14:paraId="7A5CC216" w14:textId="77777777" w:rsidR="00F90BDC" w:rsidRDefault="00F90BDC">
      <w:r xmlns:w="http://schemas.openxmlformats.org/wordprocessingml/2006/main">
        <w:t xml:space="preserve">1. ፊልጵስዩስ 4፡13 - " ኃይልን በሚሰጠኝ በእርሱ ሁሉን እችላለሁ።"</w:t>
      </w:r>
    </w:p>
    <w:p w14:paraId="538ECDE9" w14:textId="77777777" w:rsidR="00F90BDC" w:rsidRDefault="00F90BDC"/>
    <w:p w14:paraId="287E50AB" w14:textId="77777777" w:rsidR="00F90BDC" w:rsidRDefault="00F90BDC">
      <w:r xmlns:w="http://schemas.openxmlformats.org/wordprocessingml/2006/main">
        <w:t xml:space="preserve">2. ዕብራውያን 11፡1- "እምነትም ተስፋ ስለምናደርገው ነገር የሚያስረግጥ የማናየውንም ነገር የሚያስረዳ ነው።"</w:t>
      </w:r>
    </w:p>
    <w:p w14:paraId="10E96E9D" w14:textId="77777777" w:rsidR="00F90BDC" w:rsidRDefault="00F90BDC"/>
    <w:p w14:paraId="6645433E" w14:textId="77777777" w:rsidR="00F90BDC" w:rsidRDefault="00F90BDC">
      <w:r xmlns:w="http://schemas.openxmlformats.org/wordprocessingml/2006/main">
        <w:t xml:space="preserve">ማርቆስ 16፡19 ጌታም ከእነርሱ ጋር ከተናገረ በኋላ ወደ ሰማይ ዐረገ በእግዚአብሔርም ቀኝ ተቀመጠ።</w:t>
      </w:r>
    </w:p>
    <w:p w14:paraId="0A3182EF" w14:textId="77777777" w:rsidR="00F90BDC" w:rsidRDefault="00F90BDC"/>
    <w:p w14:paraId="2878C366" w14:textId="77777777" w:rsidR="00F90BDC" w:rsidRDefault="00F90BDC">
      <w:r xmlns:w="http://schemas.openxmlformats.org/wordprocessingml/2006/main">
        <w:t xml:space="preserve">ኢየሱስ ወደ መንግሥተ ሰማያት ዐረገ እና በእግዚአብሔር ቀኝ ተቀመጠ።</w:t>
      </w:r>
    </w:p>
    <w:p w14:paraId="3BECD8DA" w14:textId="77777777" w:rsidR="00F90BDC" w:rsidRDefault="00F90BDC"/>
    <w:p w14:paraId="0847F0E6" w14:textId="77777777" w:rsidR="00F90BDC" w:rsidRDefault="00F90BDC">
      <w:r xmlns:w="http://schemas.openxmlformats.org/wordprocessingml/2006/main">
        <w:t xml:space="preserve">1፡ እኛ ሁል ጊዜ በኢየሱስ የተስፋ ቃሎች እንመካለን፣ እና እሱ በእግዚአብሔር ቀኝ እንደተቀመጠ።</w:t>
      </w:r>
    </w:p>
    <w:p w14:paraId="4AF168E4" w14:textId="77777777" w:rsidR="00F90BDC" w:rsidRDefault="00F90BDC"/>
    <w:p w14:paraId="2A51DBA8" w14:textId="77777777" w:rsidR="00F90BDC" w:rsidRDefault="00F90BDC">
      <w:r xmlns:w="http://schemas.openxmlformats.org/wordprocessingml/2006/main">
        <w:t xml:space="preserve">2፡ ማጽናኛ ሊኖረን ይችላል እናም ኢየሱስ ከእኛ ጋር እንደሆነ እና የእግዚአብሔር ቀኝ እጅ እንደሆነ ተስፋ እናደርጋለን።</w:t>
      </w:r>
    </w:p>
    <w:p w14:paraId="216473EE" w14:textId="77777777" w:rsidR="00F90BDC" w:rsidRDefault="00F90BDC"/>
    <w:p w14:paraId="25C03845" w14:textId="77777777" w:rsidR="00F90BDC" w:rsidRDefault="00F90BDC">
      <w:r xmlns:w="http://schemas.openxmlformats.org/wordprocessingml/2006/main">
        <w:t xml:space="preserve">1፡ የሐዋርያት ሥራ 1፡9-11 ኢየሱስ ወደ ደመና ተወስዶ በእግዚአብሔር ቀኝ ተቀመጠ።</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1፡19-23 - እግዚአብሔር ክርስቶስን ከሙታን አስነስቶ በሰማያዊ ስፍራ በቀኙ አስቀመጠው።</w:t>
      </w:r>
    </w:p>
    <w:p w14:paraId="3482489A" w14:textId="77777777" w:rsidR="00F90BDC" w:rsidRDefault="00F90BDC"/>
    <w:p w14:paraId="052813D7" w14:textId="77777777" w:rsidR="00F90BDC" w:rsidRDefault="00F90BDC">
      <w:r xmlns:w="http://schemas.openxmlformats.org/wordprocessingml/2006/main">
        <w:t xml:space="preserve">ማርቆስ 16:20፣ ወጥተውም በየስፍራው ሁሉ ሰበኩ፥ ጌታም ከእነርሱ ጋር ይሠራ ነበር በሚከተሉትም ምልክቶች ቃሉን ያጸና ነበር። ኣሜን።</w:t>
      </w:r>
    </w:p>
    <w:p w14:paraId="6D8DD50D" w14:textId="77777777" w:rsidR="00F90BDC" w:rsidRDefault="00F90BDC"/>
    <w:p w14:paraId="75334B88" w14:textId="77777777" w:rsidR="00F90BDC" w:rsidRDefault="00F90BDC">
      <w:r xmlns:w="http://schemas.openxmlformats.org/wordprocessingml/2006/main">
        <w:t xml:space="preserve">ደቀ መዛሙርቱም ሄደው በየቦታው ሰበኩ ጌታም ከእነርሱ ጋር እየሠራ ቃላቸውንም በተአምራት አረጋግጧል።</w:t>
      </w:r>
    </w:p>
    <w:p w14:paraId="4BE58B54" w14:textId="77777777" w:rsidR="00F90BDC" w:rsidRDefault="00F90BDC"/>
    <w:p w14:paraId="401EF726" w14:textId="77777777" w:rsidR="00F90BDC" w:rsidRDefault="00F90BDC">
      <w:r xmlns:w="http://schemas.openxmlformats.org/wordprocessingml/2006/main">
        <w:t xml:space="preserve">1. “የእግዚአብሔር ቃል ኃይል፡ በሥልጣን መስበክ”</w:t>
      </w:r>
    </w:p>
    <w:p w14:paraId="7EFC3A47" w14:textId="77777777" w:rsidR="00F90BDC" w:rsidRDefault="00F90BDC"/>
    <w:p w14:paraId="2D54AEF4" w14:textId="77777777" w:rsidR="00F90BDC" w:rsidRDefault="00F90BDC">
      <w:r xmlns:w="http://schemas.openxmlformats.org/wordprocessingml/2006/main">
        <w:t xml:space="preserve">2. “የእግዚአብሔር ሥራ ተአምራዊ ተፈጥሮ”</w:t>
      </w:r>
    </w:p>
    <w:p w14:paraId="24C8958B" w14:textId="77777777" w:rsidR="00F90BDC" w:rsidRDefault="00F90BDC"/>
    <w:p w14:paraId="3E1DB33D" w14:textId="77777777" w:rsidR="00F90BDC" w:rsidRDefault="00F90BDC">
      <w:r xmlns:w="http://schemas.openxmlformats.org/wordprocessingml/2006/main">
        <w:t xml:space="preserve">1. የሐዋርያት ሥራ 10፡38 - “እግዚአብሔር የናዝሬቱን ኢየሱስን በመንፈስ ቅዱስ በኃይልም ቀባው፤ እርሱም መልካም እያደረገ በዲያብሎስም የተገዙትን ሁሉ እየፈወሰ ዞረ፤ እግዚአብሔር ከእርሱ ጋር ነበረና።</w:t>
      </w:r>
    </w:p>
    <w:p w14:paraId="1471F86A" w14:textId="77777777" w:rsidR="00F90BDC" w:rsidRDefault="00F90BDC"/>
    <w:p w14:paraId="7353B865" w14:textId="77777777" w:rsidR="00F90BDC" w:rsidRDefault="00F90BDC">
      <w:r xmlns:w="http://schemas.openxmlformats.org/wordprocessingml/2006/main">
        <w:t xml:space="preserve">2. ሮሜ 15፡19 - “በምልክትና በድንቅ ኃይል በእግዚአብሔር መንፈስም ኃይል ከኢየሩሳሌም ጀምሮ እስከ እልዋሪቆ ድረስ የክርስቶስን ወንጌል አገልግሎት ፈጽሜአለሁ።</w:t>
      </w:r>
    </w:p>
    <w:p w14:paraId="6DD5FC3D" w14:textId="77777777" w:rsidR="00F90BDC" w:rsidRDefault="00F90BDC"/>
    <w:p w14:paraId="0EFF98F2" w14:textId="77777777" w:rsidR="00F90BDC" w:rsidRDefault="00F90BDC">
      <w:r xmlns:w="http://schemas.openxmlformats.org/wordprocessingml/2006/main">
        <w:t xml:space="preserve">ሉቃስ 1 የኢየሱስን ልደት መድረክ ያዘጋጃል, በመጥምቁ ዮሐንስ እና በኢየሱስ ልደት ዙሪያ የተፈጸሙትን ተአምራዊ ሁኔታዎች በመጥቀስ, በመላእክቶች ትንቢቶች.</w:t>
      </w:r>
    </w:p>
    <w:p w14:paraId="7E9B3BC0" w14:textId="77777777" w:rsidR="00F90BDC" w:rsidRDefault="00F90BDC"/>
    <w:p w14:paraId="24502BAA" w14:textId="77777777" w:rsidR="00F90BDC" w:rsidRDefault="00F90BDC">
      <w:r xmlns:w="http://schemas.openxmlformats.org/wordprocessingml/2006/main">
        <w:t xml:space="preserve">1ኛ አንቀጽ፡ ምዕራፉ የሚጀምረው ሉቃስ ይህንን ዘገባ ለቴዎፍሎስ የጻፈበትን ዓላማ በመግለጽ በጥንቃቄ በመመርመር እና በአይን ምስክሮች ዘገባ ላይ የተመሰረተ መሆኑን አረጋግጦለታል (ሉቃስ 1፡1-4)። ከዚያም ኢየሱስ ከመወለዱ በፊት ወደተከናወኑት ነገሮች ይሸጋገራል፣ ከዘካርያስ እና ከኤልሳቤጥ ጀምሮ ጻድቃን ከነበሩት ግን ልጅ አልባ ነበሩ። ዘካርያስ በቤተ መቅደሱ እያገለገለ ሳለ አንድ መልአክ መጥቶ እርጅና ቢኖራቸውም ለጌታ መምጣት ሰዎችን የሚያዘጋጅ ዮሐንስ የሚባል ልጅ እንደሚያገኙ ነገረው። ዘካርያስ ከእርጅናቸው የተነሣ ተጠራጠረ እና ይህ እስኪሆን ድረስ ዲዳ ሆነ </w:t>
      </w:r>
      <w:r xmlns:w="http://schemas.openxmlformats.org/wordprocessingml/2006/main">
        <w:lastRenderedPageBreak xmlns:w="http://schemas.openxmlformats.org/wordprocessingml/2006/main"/>
      </w:r>
      <w:r xmlns:w="http://schemas.openxmlformats.org/wordprocessingml/2006/main">
        <w:t xml:space="preserve">(ሉቃስ 1፡5-25)።</w:t>
      </w:r>
    </w:p>
    <w:p w14:paraId="32A7D66D" w14:textId="77777777" w:rsidR="00F90BDC" w:rsidRDefault="00F90BDC"/>
    <w:p w14:paraId="6BD9D9E1" w14:textId="77777777" w:rsidR="00F90BDC" w:rsidRDefault="00F90BDC">
      <w:r xmlns:w="http://schemas.openxmlformats.org/wordprocessingml/2006/main">
        <w:t xml:space="preserve">2ኛ አንቀጽ፡ ከስድስት ወራት በኋላ መልአኩ ገብርኤል ማርያምን በናዝሬት ጎበኘችው በመንፈስ ቅዱስ ትፀንሳለች ወንድ ልጅ ኢየሱስ የሚባል ልጅ እንደምትወልድ ተናግሯል እርሱም ታላቅ ልጅ የሆነው ልዑል እግዚአብሔር ዙፋኑን ይሰጠዋል አባቱ ዳዊት በያዕቆብ ዘር ላይ ይነግሣል መንግሥቱ ለዘላለም አያልቅም። በዚህ ሰላምታ ተጨንቃ ይህ ሰላምታ ምን ሊሆን እንደሚችል ስታስብ ማርያም ድንግል ከሆነች ጀምሮ ይህ እንዴት ሊሆን እንደሚችል ጠየቀቻት። ገብርኤል በእግዚአብሔር ዘንድ የሚሳነው ነገር እንደሌለ ገልጿል። ማርያም “እኔ የጌታ ባሪያ ነኝ ቃልህ ይፈጸምልኝ” ብላ በትህትና ተቀበለችው (ሉቃስ 1፡26-38)።</w:t>
      </w:r>
    </w:p>
    <w:p w14:paraId="1F88751E" w14:textId="77777777" w:rsidR="00F90BDC" w:rsidRDefault="00F90BDC"/>
    <w:p w14:paraId="5101B46C" w14:textId="77777777" w:rsidR="00F90BDC" w:rsidRDefault="00F90BDC">
      <w:r xmlns:w="http://schemas.openxmlformats.org/wordprocessingml/2006/main">
        <w:t xml:space="preserve">3ኛ አንቀጽ፡- ከዚህ ማስታወቂያ በኋላ ማርያም ዮሐንስን የፀነሰችውን ዘመዷን ኤልሳቤጥን ጎበኘች። ኤልሳቤጥ የማርያምን ሰላምታ በሰማች ጊዜ ሕፃን ዘለለ ማኅፀን ሞላ መንፈስ ቅዱስ በሴቶች መካከል የተባረከ ፍሬ ማኅፀን ለምን ተሰጠኝ እናቴ ጌታዬ ቶሎ ይመጣልኛል ሰላምታሽ ጆሮ እንደደረሰ ሕፃን ማኅፀን ዘለለ ደስታ ተባረከ ጌታ ያሳካላት ያለውን አመነ ሦስት ወር ገደማ ቆየች ከዚያም ወደ ቤት ተመለሰች. (ሉቃስ 1፡39-56)። ይህ በእንዲህ እንዳለ ኤልሳቤጥ የምትወልድበት ጊዜ ደረሰ፥ ጎረቤቶችም ዘመዶች ጌታ ታላቅ ምሕረት እንዳደረገላቸው ሰምተው ደስ አላቸው በስምንተኛው ቀን የተገረዘ ልጅ ወጣ፥ አባቱም ዘካርያስ እናቱ። አይደለም፤ ዮሐንስ ይባላል። ከዘመዶች መካከል አንድም ስም የጠራ ማንም እንደሌለ ተናገሩ፤ ምን እንደሚፈልጉ ለማወቅ ጽላቱን ሲጽፍ “ስሙ ዮሐንስ” ብሎ ጻፈ። ሁሉም ተደነቁ፥ ወዲያውም አፍ የከፈተ አንደበቱ ነጻ ወጣ እግዚአብሔርን እያመሰገኑ ጎረቤቶች በተራራማው አገር ሁሉ ይሁዳ ሰዎች ስለዚህ ነገር ይናገሩ ነበር ስለዚህ ነገር ሁሉ የሚያምሩ ልቦች "ታዲያ ሕፃን ምን ይሆናል?" የጌታ እጅ ከእርሱ ጋር አብ ዘካርያስ መንፈስ ቅዱስ ተንብዮአልና የወደፊቱን አገልግሎት መተንበይ ልጁ የመጨረሻ ጥቅሶች የያዘ መዝሙር ውዳሴ ይታወቃል ቤኔዲክቶስ የእግዚአብሔርን ዕቅድ ዘርግቶ እስራኤልን ጨምሮ ሚና ልጅ መጫወት መሲህ አብሳሪ (ሉቃስ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ሉቃ 1፡1 ብዙዎች በመካከላችን በእውነት የታመነውን ነገሩን ሊገልጹ በእጃቸው ስላስገቡ።</w:t>
      </w:r>
    </w:p>
    <w:p w14:paraId="6AAF2763" w14:textId="77777777" w:rsidR="00F90BDC" w:rsidRDefault="00F90BDC"/>
    <w:p w14:paraId="5C86ED4F" w14:textId="77777777" w:rsidR="00F90BDC" w:rsidRDefault="00F90BDC">
      <w:r xmlns:w="http://schemas.openxmlformats.org/wordprocessingml/2006/main">
        <w:t xml:space="preserve">ይህ ክፍል የሉቃስ ወንጌል መቅድም ነው፣ ይህም ብዙ ሰዎች በሰፊው ተቀባይነት ያላቸውን የኢየሱስን ትምህርቶች ለመመዝገብ በራሳቸው እንደወሰዱት ያብራራል።</w:t>
      </w:r>
    </w:p>
    <w:p w14:paraId="3F4AE291" w14:textId="77777777" w:rsidR="00F90BDC" w:rsidRDefault="00F90BDC"/>
    <w:p w14:paraId="36E2999C" w14:textId="77777777" w:rsidR="00F90BDC" w:rsidRDefault="00F90BDC">
      <w:r xmlns:w="http://schemas.openxmlformats.org/wordprocessingml/2006/main">
        <w:t xml:space="preserve">1. እግዚአብሔር የቃሉ ታማኝ መጋቢዎች እንድንሆን እና </w:t>
      </w:r>
      <w:r xmlns:w="http://schemas.openxmlformats.org/wordprocessingml/2006/main">
        <w:lastRenderedPageBreak xmlns:w="http://schemas.openxmlformats.org/wordprocessingml/2006/main"/>
      </w:r>
      <w:r xmlns:w="http://schemas.openxmlformats.org/wordprocessingml/2006/main">
        <w:t xml:space="preserve">በቤተክርስቲያን ተቀባይነት ያላቸውን የኢየሱስን ትምህርቶች በታማኝነት እንድንመዘግብ ይጠራናል።</w:t>
      </w:r>
    </w:p>
    <w:p w14:paraId="2E2BD3B5" w14:textId="77777777" w:rsidR="00F90BDC" w:rsidRDefault="00F90BDC"/>
    <w:p w14:paraId="62659F05" w14:textId="77777777" w:rsidR="00F90BDC" w:rsidRDefault="00F90BDC">
      <w:r xmlns:w="http://schemas.openxmlformats.org/wordprocessingml/2006/main">
        <w:t xml:space="preserve">2. የኢየሱስ ክርስቶስን ወንጌል ማወጅ ትልቅ ኃላፊነት ነው፣ እናም ለመጪው ትውልድ በትክክል እንዲነገር ለማድረግ እርምጃዎችን መውሰድ አለብን።</w:t>
      </w:r>
    </w:p>
    <w:p w14:paraId="6F925B9B" w14:textId="77777777" w:rsidR="00F90BDC" w:rsidRDefault="00F90BDC"/>
    <w:p w14:paraId="5CD12C83" w14:textId="77777777" w:rsidR="00F90BDC" w:rsidRDefault="00F90BDC">
      <w:r xmlns:w="http://schemas.openxmlformats.org/wordprocessingml/2006/main">
        <w:t xml:space="preserve">1. ማቴዎስ 28፡19-20 ስለዚህ ሂዱና አሕዛብን ሁሉ በአብ በወልድና በመንፈስ ቅዱስ ስም እያጠመቃችኋቸው ያዘዝኋችሁንም ሁሉ እንዲጠብቁ እያስተማራችኋቸው ደቀ መዛሙርት አድርጓቸው።</w:t>
      </w:r>
    </w:p>
    <w:p w14:paraId="5FA58A4F" w14:textId="77777777" w:rsidR="00F90BDC" w:rsidRDefault="00F90BDC"/>
    <w:p w14:paraId="6CB7E80A" w14:textId="77777777" w:rsidR="00F90BDC" w:rsidRDefault="00F90BDC">
      <w:r xmlns:w="http://schemas.openxmlformats.org/wordprocessingml/2006/main">
        <w:t xml:space="preserve">2. 2ኛ ወደ ጢሞቴዎስ 3፡16-17 - የእግዚአብሔር አገልጋይ ፍጹም ለበጎ ሥራ ሁሉ የተዘጋጀ ይሆን ዘንድ የእግዚአብሔር መንፈስ ያለበት መጽሐፍ ሁሉ ለትምህርትና ለተግሣጽ ልብንም ለማቅናት በጽድቅም ላለው ምክር ደግሞ ይጠቅማል።</w:t>
      </w:r>
    </w:p>
    <w:p w14:paraId="664DC4B0" w14:textId="77777777" w:rsidR="00F90BDC" w:rsidRDefault="00F90BDC"/>
    <w:p w14:paraId="507F73EC" w14:textId="77777777" w:rsidR="00F90BDC" w:rsidRDefault="00F90BDC">
      <w:r xmlns:w="http://schemas.openxmlformats.org/wordprocessingml/2006/main">
        <w:t xml:space="preserve">የሉቃስ ወንጌል 1፡2 ከመጀመሪያ የዓይን ምስክሮችና የቃሉ አገልጋዮች የነበሩትን ለእኛ አሳልፈው እንደ ሰጡን፥</w:t>
      </w:r>
    </w:p>
    <w:p w14:paraId="448EF25C" w14:textId="77777777" w:rsidR="00F90BDC" w:rsidRDefault="00F90BDC"/>
    <w:p w14:paraId="3AF49428" w14:textId="77777777" w:rsidR="00F90BDC" w:rsidRDefault="00F90BDC">
      <w:r xmlns:w="http://schemas.openxmlformats.org/wordprocessingml/2006/main">
        <w:t xml:space="preserve">ይህ ክፍል የወንጌል ዘገባዎችን ምንጭ የቃሉን አይን ምስክሮች እና አገልጋዮች አድርጎ ይገልፃል።</w:t>
      </w:r>
    </w:p>
    <w:p w14:paraId="53E4891D" w14:textId="77777777" w:rsidR="00F90BDC" w:rsidRDefault="00F90BDC"/>
    <w:p w14:paraId="016CFB6D" w14:textId="77777777" w:rsidR="00F90BDC" w:rsidRDefault="00F90BDC">
      <w:r xmlns:w="http://schemas.openxmlformats.org/wordprocessingml/2006/main">
        <w:t xml:space="preserve">1. በወንጌል ዘገባዎች ላይ እንደተገለጸው የእግዚአብሔርን ቃል የመከተል አስፈላጊነት።</w:t>
      </w:r>
    </w:p>
    <w:p w14:paraId="4CF62890" w14:textId="77777777" w:rsidR="00F90BDC" w:rsidRDefault="00F90BDC"/>
    <w:p w14:paraId="1A7EFD59" w14:textId="77777777" w:rsidR="00F90BDC" w:rsidRDefault="00F90BDC">
      <w:r xmlns:w="http://schemas.openxmlformats.org/wordprocessingml/2006/main">
        <w:t xml:space="preserve">2. የምሥክርነት ኃይል እና በእምነት ስርጭት ውስጥ ያለው ሚና።</w:t>
      </w:r>
    </w:p>
    <w:p w14:paraId="14CA06E4" w14:textId="77777777" w:rsidR="00F90BDC" w:rsidRDefault="00F90BDC"/>
    <w:p w14:paraId="25771E37" w14:textId="77777777" w:rsidR="00F90BDC" w:rsidRDefault="00F90BDC">
      <w:r xmlns:w="http://schemas.openxmlformats.org/wordprocessingml/2006/main">
        <w:t xml:space="preserve">1. ዮሐንስ 14፡26 - " አብ በስሜ የሚልከው ግን መንፈስ ቅዱስ የሆነው አጽናኝ እርሱ ሁሉን ያስተምራችኋል እኔም የነገርኋችሁን ሁሉ ያሳስባችኋል።"</w:t>
      </w:r>
    </w:p>
    <w:p w14:paraId="65CEDF19" w14:textId="77777777" w:rsidR="00F90BDC" w:rsidRDefault="00F90BDC"/>
    <w:p w14:paraId="4C51A7FC"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73A64995" w14:textId="77777777" w:rsidR="00F90BDC" w:rsidRDefault="00F90BDC"/>
    <w:p w14:paraId="4D61CD91" w14:textId="77777777" w:rsidR="00F90BDC" w:rsidRDefault="00F90BDC">
      <w:r xmlns:w="http://schemas.openxmlformats.org/wordprocessingml/2006/main">
        <w:t xml:space="preserve">የሉቃስ ወንጌል 1:3 የከበርህ ቴዎፍሎስ ሆይ፥ በመጀመሪያ ሁሉን ነገር በሚገባ ተረድቼ በቅደም ተከተል ልጽፍልህ መልካም ሆኖ ታየኝ።</w:t>
      </w:r>
    </w:p>
    <w:p w14:paraId="3C181801" w14:textId="77777777" w:rsidR="00F90BDC" w:rsidRDefault="00F90BDC"/>
    <w:p w14:paraId="035DC086" w14:textId="77777777" w:rsidR="00F90BDC" w:rsidRDefault="00F90BDC">
      <w:r xmlns:w="http://schemas.openxmlformats.org/wordprocessingml/2006/main">
        <w:t xml:space="preserve">ደራሲው ስለ ሁሉም ነገር ፍጹም ግንዛቤ አለው እናም ለቴዎፍሎስ በጽሑፍ በተጻፈ ዘገባ ሊያካፍለው ይፈልጋል።</w:t>
      </w:r>
    </w:p>
    <w:p w14:paraId="3EAF8635" w14:textId="77777777" w:rsidR="00F90BDC" w:rsidRDefault="00F90BDC"/>
    <w:p w14:paraId="6EBC7B90" w14:textId="77777777" w:rsidR="00F90BDC" w:rsidRDefault="00F90BDC">
      <w:r xmlns:w="http://schemas.openxmlformats.org/wordprocessingml/2006/main">
        <w:t xml:space="preserve">1. የእግዚአብሔርን ፈቃድ ማወቅ፡- ፍፁም የሆነ ግንዛቤውን እንዴት መለየት እንደሚቻል</w:t>
      </w:r>
    </w:p>
    <w:p w14:paraId="4FDD3B1F" w14:textId="77777777" w:rsidR="00F90BDC" w:rsidRDefault="00F90BDC"/>
    <w:p w14:paraId="7531FF2E" w14:textId="77777777" w:rsidR="00F90BDC" w:rsidRDefault="00F90BDC">
      <w:r xmlns:w="http://schemas.openxmlformats.org/wordprocessingml/2006/main">
        <w:t xml:space="preserve">2. የተዋጣለት ቴዎፍሎስ መሆን፡- ከዚህ ስም ጋር ተስማምቶ መኖር ምን ማለት ነው?</w:t>
      </w:r>
    </w:p>
    <w:p w14:paraId="1A178FA2" w14:textId="77777777" w:rsidR="00F90BDC" w:rsidRDefault="00F90BDC"/>
    <w:p w14:paraId="14EE0083"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09966015" w14:textId="77777777" w:rsidR="00F90BDC" w:rsidRDefault="00F90BDC"/>
    <w:p w14:paraId="68F0CBD6" w14:textId="77777777" w:rsidR="00F90BDC" w:rsidRDefault="00F90BDC">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14:paraId="78C8B225" w14:textId="77777777" w:rsidR="00F90BDC" w:rsidRDefault="00F90BDC"/>
    <w:p w14:paraId="46673ABD" w14:textId="77777777" w:rsidR="00F90BDC" w:rsidRDefault="00F90BDC">
      <w:r xmlns:w="http://schemas.openxmlformats.org/wordprocessingml/2006/main">
        <w:t xml:space="preserve">ሉቃስ 1:4፣ የተማርህበትንም ነገር እርግጠኝነት እንድታውቅ ነው።</w:t>
      </w:r>
    </w:p>
    <w:p w14:paraId="014543E6" w14:textId="77777777" w:rsidR="00F90BDC" w:rsidRDefault="00F90BDC"/>
    <w:p w14:paraId="594A7CDC" w14:textId="77777777" w:rsidR="00F90BDC" w:rsidRDefault="00F90BDC">
      <w:r xmlns:w="http://schemas.openxmlformats.org/wordprocessingml/2006/main">
        <w:t xml:space="preserve">በወንጌል የተማሩ ሰዎች የትምህርቶቹን እርግጠኝነት ማወቅ እንደሚችሉ ሉቃስ ከእግዚአብሔር የተናገረውን ቃል ዘግቧል።</w:t>
      </w:r>
    </w:p>
    <w:p w14:paraId="19A4E781" w14:textId="77777777" w:rsidR="00F90BDC" w:rsidRDefault="00F90BDC"/>
    <w:p w14:paraId="66520E29" w14:textId="77777777" w:rsidR="00F90BDC" w:rsidRDefault="00F90BDC">
      <w:r xmlns:w="http://schemas.openxmlformats.org/wordprocessingml/2006/main">
        <w:t xml:space="preserve">1. የማይናወጥ የእግዚአብሔር ቃል እርግጠኝነት</w:t>
      </w:r>
    </w:p>
    <w:p w14:paraId="74F633FA" w14:textId="77777777" w:rsidR="00F90BDC" w:rsidRDefault="00F90BDC"/>
    <w:p w14:paraId="2434EC0B" w14:textId="77777777" w:rsidR="00F90BDC" w:rsidRDefault="00F90BDC">
      <w:r xmlns:w="http://schemas.openxmlformats.org/wordprocessingml/2006/main">
        <w:t xml:space="preserve">2. የእግዚአብሔርን ተስፋዎች ማረጋገጫ መረዳት</w:t>
      </w:r>
    </w:p>
    <w:p w14:paraId="1D501CF8" w14:textId="77777777" w:rsidR="00F90BDC" w:rsidRDefault="00F90BDC"/>
    <w:p w14:paraId="257407B3" w14:textId="77777777" w:rsidR="00F90BDC" w:rsidRDefault="00F90BDC">
      <w:r xmlns:w="http://schemas.openxmlformats.org/wordprocessingml/2006/main">
        <w:t xml:space="preserve">በመጽናትና መጻሕፍት በሚሰጡት መጽናናት ተስፋ ይሆንልን ዘንድ </w:t>
      </w:r>
      <w:r xmlns:w="http://schemas.openxmlformats.org/wordprocessingml/2006/main">
        <w:t xml:space="preserve">አስቀድሞ የተጻፈው ሁሉ ለትምህርታችን ተጽፎአልና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2ኛ ወደ ጢሞቴዎስ 3፡16 - የእግዚአብሔር መንፈስ ያለበት መጽሐፍ ሁሉ ለትምህርትና ለተግሣጽ ልብንም ለማቅናት በጽድቅም ላለው ምክር ደግሞ ይጠቅማል።</w:t>
      </w:r>
    </w:p>
    <w:p w14:paraId="21CDA662" w14:textId="77777777" w:rsidR="00F90BDC" w:rsidRDefault="00F90BDC"/>
    <w:p w14:paraId="6974D4AB" w14:textId="77777777" w:rsidR="00F90BDC" w:rsidRDefault="00F90BDC">
      <w:r xmlns:w="http://schemas.openxmlformats.org/wordprocessingml/2006/main">
        <w:t xml:space="preserve">Luke 1:5 በይሁዳ ንጉሥ በሄሮድስ ዘመን ከአብያ ወገን የሆነ ዘካርያስ የሚባል አንድ ካህን ነበረ፥ ሚስቱም ከአሮን ልጆች ነበረች ስሙም ኤልሳቤጥ ነበረ።</w:t>
      </w:r>
    </w:p>
    <w:p w14:paraId="420F8082" w14:textId="77777777" w:rsidR="00F90BDC" w:rsidRDefault="00F90BDC"/>
    <w:p w14:paraId="67C1D3A4" w14:textId="77777777" w:rsidR="00F90BDC" w:rsidRDefault="00F90BDC">
      <w:r xmlns:w="http://schemas.openxmlformats.org/wordprocessingml/2006/main">
        <w:t xml:space="preserve">ዘካርያስ እና ኤልሳቤጥ በይሁዳ ንጉሥ በሄሮድስ ዘመን ፈሪሃ አምላክ ያላቸው ጥንዶች ነበሩ።</w:t>
      </w:r>
    </w:p>
    <w:p w14:paraId="11E1214F" w14:textId="77777777" w:rsidR="00F90BDC" w:rsidRDefault="00F90BDC"/>
    <w:p w14:paraId="04C7884E" w14:textId="77777777" w:rsidR="00F90BDC" w:rsidRDefault="00F90BDC">
      <w:r xmlns:w="http://schemas.openxmlformats.org/wordprocessingml/2006/main">
        <w:t xml:space="preserve">1. እግዚአብሔር ከሰዎች ሁሉ ትሑት የሆነውን ፈቃዱን ይመርጣል።</w:t>
      </w:r>
    </w:p>
    <w:p w14:paraId="75C4B914" w14:textId="77777777" w:rsidR="00F90BDC" w:rsidRDefault="00F90BDC"/>
    <w:p w14:paraId="16FD1C92" w14:textId="77777777" w:rsidR="00F90BDC" w:rsidRDefault="00F90BDC">
      <w:r xmlns:w="http://schemas.openxmlformats.org/wordprocessingml/2006/main">
        <w:t xml:space="preserve">2. የዘካርያስ እና የኤልሳቤጥ ታማኝነት ለሁላችንም ምሳሌ ነው።</w:t>
      </w:r>
    </w:p>
    <w:p w14:paraId="073DBA86" w14:textId="77777777" w:rsidR="00F90BDC" w:rsidRDefault="00F90BDC"/>
    <w:p w14:paraId="662963F8" w14:textId="77777777" w:rsidR="00F90BDC" w:rsidRDefault="00F90BDC">
      <w:r xmlns:w="http://schemas.openxmlformats.org/wordprocessingml/2006/main">
        <w:t xml:space="preserve">1. ያዕ 4፡10 “ራሳችሁን በጌታ ፊት አዋርዱ ከፍ ከፍ ያደርጋችኋል።</w:t>
      </w:r>
    </w:p>
    <w:p w14:paraId="5CED1143" w14:textId="77777777" w:rsidR="00F90BDC" w:rsidRDefault="00F90BDC"/>
    <w:p w14:paraId="0DBC0DF6" w14:textId="77777777" w:rsidR="00F90BDC" w:rsidRDefault="00F90BDC">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14:paraId="027048F3" w14:textId="77777777" w:rsidR="00F90BDC" w:rsidRDefault="00F90BDC"/>
    <w:p w14:paraId="28AB36B2" w14:textId="77777777" w:rsidR="00F90BDC" w:rsidRDefault="00F90BDC">
      <w:r xmlns:w="http://schemas.openxmlformats.org/wordprocessingml/2006/main">
        <w:t xml:space="preserve">Luke 1:6 ሁለቱም በጌታ ትእዛዝና ሕግጋት ሁሉ ያለ ነቀፋ እየሄዱ በእግዚአብሔር ፊት ጻድቃን ነበሩ።</w:t>
      </w:r>
    </w:p>
    <w:p w14:paraId="4B5E08C8" w14:textId="77777777" w:rsidR="00F90BDC" w:rsidRDefault="00F90BDC"/>
    <w:p w14:paraId="7183C163" w14:textId="77777777" w:rsidR="00F90BDC" w:rsidRDefault="00F90BDC">
      <w:r xmlns:w="http://schemas.openxmlformats.org/wordprocessingml/2006/main">
        <w:t xml:space="preserve">ዘካርያስ እና ኤልሳቤጥ ሁለቱም የጌታን ትእዛዛት እና ስርአቶች በታማኝነት በመከተል በእግዚአብሔር ፊት ጻድቃን ነበሩ።</w:t>
      </w:r>
    </w:p>
    <w:p w14:paraId="669EDFE9" w14:textId="77777777" w:rsidR="00F90BDC" w:rsidRDefault="00F90BDC"/>
    <w:p w14:paraId="7800CBAD" w14:textId="77777777" w:rsidR="00F90BDC" w:rsidRDefault="00F90BDC">
      <w:r xmlns:w="http://schemas.openxmlformats.org/wordprocessingml/2006/main">
        <w:t xml:space="preserve">1. "በጽድቅ መኖር፡ የቅድስና ጥሪ"</w:t>
      </w:r>
    </w:p>
    <w:p w14:paraId="5192AA7A" w14:textId="77777777" w:rsidR="00F90BDC" w:rsidRDefault="00F90BDC"/>
    <w:p w14:paraId="02A2E344" w14:textId="77777777" w:rsidR="00F90BDC" w:rsidRDefault="00F90BDC">
      <w:r xmlns:w="http://schemas.openxmlformats.org/wordprocessingml/2006/main">
        <w:t xml:space="preserve">2. "በመታዘዝ መኖር፡ ለእግዚአብሔር ሕዝብ የተሰጠ በረከት"</w:t>
      </w:r>
    </w:p>
    <w:p w14:paraId="3DF54C1E" w14:textId="77777777" w:rsidR="00F90BDC" w:rsidRDefault="00F90BDC"/>
    <w:p w14:paraId="0675FF62" w14:textId="77777777" w:rsidR="00F90BDC" w:rsidRDefault="00F90BDC">
      <w:r xmlns:w="http://schemas.openxmlformats.org/wordprocessingml/2006/main">
        <w:t xml:space="preserve">1. ዘዳግም 6፡24-25 - "እግዚአብሔርም ይህን ሥርዓት ሁሉ እንድንጠብቅ አዘዘን አምላካችንን እግዚአብሔርን እንፍራ ዛሬም እንደ ዛሬው ያድነን ዘንድ ሁልጊዜ ለበጎታችን ነው። እርሱ እንዳዘዘን እነዚህን ሁሉ ትእዛዛት በአምላካችን ፊት ብንጠብቅ ጽድቅ ይሰጠናል” በማለት ተናግሯል።</w:t>
      </w:r>
    </w:p>
    <w:p w14:paraId="77D30CF8" w14:textId="77777777" w:rsidR="00F90BDC" w:rsidRDefault="00F90BDC"/>
    <w:p w14:paraId="76A57309" w14:textId="77777777" w:rsidR="00F90BDC" w:rsidRDefault="00F90BDC">
      <w:r xmlns:w="http://schemas.openxmlformats.org/wordprocessingml/2006/main">
        <w:t xml:space="preserve">2. ኢሳ 33፡15 - “በጽድቅ የሚሄድ በቅንነትም የሚናገር፣ የግፍ ትርፍን የሚንቅ፣ በእጁ የሚያመለክት፣ ጉቦን የማይቀበል፣ ደም መፋሰስ እንዳይሰማ ጆሮውን የከለከለ፣ ክፋትንም እንዳያይ ዓይኖቹን የዘጋ። ”</w:t>
      </w:r>
    </w:p>
    <w:p w14:paraId="443B24AB" w14:textId="77777777" w:rsidR="00F90BDC" w:rsidRDefault="00F90BDC"/>
    <w:p w14:paraId="2BFA8C77" w14:textId="77777777" w:rsidR="00F90BDC" w:rsidRDefault="00F90BDC">
      <w:r xmlns:w="http://schemas.openxmlformats.org/wordprocessingml/2006/main">
        <w:t xml:space="preserve">Luke 1:7 ኤልሳቤጥም መካን ነበረችና ልጅ አልነበራቸውም፥ ሁለቱም አሁን በዕድሜ አርጅተው ነበር።</w:t>
      </w:r>
    </w:p>
    <w:p w14:paraId="45EB6AA0" w14:textId="77777777" w:rsidR="00F90BDC" w:rsidRDefault="00F90BDC"/>
    <w:p w14:paraId="73665B35" w14:textId="77777777" w:rsidR="00F90BDC" w:rsidRDefault="00F90BDC">
      <w:r xmlns:w="http://schemas.openxmlformats.org/wordprocessingml/2006/main">
        <w:t xml:space="preserve">ኤልሳቤጥ እና ባለቤቷ በኤልሳቤት መካንነት ምክንያት ሁለቱም አዛውንት እና ልጅ አልባ ነበሩ።</w:t>
      </w:r>
    </w:p>
    <w:p w14:paraId="38C5ED5A" w14:textId="77777777" w:rsidR="00F90BDC" w:rsidRDefault="00F90BDC"/>
    <w:p w14:paraId="1C2F5B28" w14:textId="77777777" w:rsidR="00F90BDC" w:rsidRDefault="00F90BDC">
      <w:r xmlns:w="http://schemas.openxmlformats.org/wordprocessingml/2006/main">
        <w:t xml:space="preserve">1. "እግዚአብሔርን ተስፋ አድርግ - ከኤልሳቤጥና ከባልዋ የተሰጠ ትምህርት"</w:t>
      </w:r>
    </w:p>
    <w:p w14:paraId="5FC8CF9E" w14:textId="77777777" w:rsidR="00F90BDC" w:rsidRDefault="00F90BDC"/>
    <w:p w14:paraId="35D1C22E" w14:textId="77777777" w:rsidR="00F90BDC" w:rsidRDefault="00F90BDC">
      <w:r xmlns:w="http://schemas.openxmlformats.org/wordprocessingml/2006/main">
        <w:t xml:space="preserve">2. "የእግዚአብሔር ጊዜ ፍጹም ነው - የኤልሳቤጥ እና የባልዋ ጥናት"</w:t>
      </w:r>
    </w:p>
    <w:p w14:paraId="4B133A20" w14:textId="77777777" w:rsidR="00F90BDC" w:rsidRDefault="00F90BDC"/>
    <w:p w14:paraId="3BA9A82E" w14:textId="77777777" w:rsidR="00F90BDC" w:rsidRDefault="00F90BDC">
      <w:r xmlns:w="http://schemas.openxmlformats.org/wordprocessingml/2006/main">
        <w:t xml:space="preserve">1. መዝሙረ ዳዊት 37፡4 - "በእግዚአብሔር ደስ ይበልህ የልብህንም መሻት ይሰጥሃል።"</w:t>
      </w:r>
    </w:p>
    <w:p w14:paraId="76A5BC48" w14:textId="77777777" w:rsidR="00F90BDC" w:rsidRDefault="00F90BDC"/>
    <w:p w14:paraId="4F35129D" w14:textId="77777777" w:rsidR="00F90BDC" w:rsidRDefault="00F90BDC">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14:paraId="4217DFA3" w14:textId="77777777" w:rsidR="00F90BDC" w:rsidRDefault="00F90BDC"/>
    <w:p w14:paraId="28EB3873" w14:textId="77777777" w:rsidR="00F90BDC" w:rsidRDefault="00F90BDC">
      <w:r xmlns:w="http://schemas.openxmlformats.org/wordprocessingml/2006/main">
        <w:t xml:space="preserve">የሉቃስ ወንጌል 1:8 በእግዚአብሔር ፊት የክህነትን አገልግሎት እንደ ምድቡ ሲያደርግ፥</w:t>
      </w:r>
    </w:p>
    <w:p w14:paraId="62E14B26" w14:textId="77777777" w:rsidR="00F90BDC" w:rsidRDefault="00F90BDC"/>
    <w:p w14:paraId="780CD38F" w14:textId="77777777" w:rsidR="00F90BDC" w:rsidRDefault="00F90BDC">
      <w:r xmlns:w="http://schemas.openxmlformats.org/wordprocessingml/2006/main">
        <w:t xml:space="preserve">ምንባቡ ዘካርያስ የክህነት ተግባራትን መፈጸሙን ይገልጻል።</w:t>
      </w:r>
    </w:p>
    <w:p w14:paraId="1F1CFE3A" w14:textId="77777777" w:rsidR="00F90BDC" w:rsidRDefault="00F90BDC"/>
    <w:p w14:paraId="3651B27D" w14:textId="77777777" w:rsidR="00F90BDC" w:rsidRDefault="00F90BDC">
      <w:r xmlns:w="http://schemas.openxmlformats.org/wordprocessingml/2006/main">
        <w:t xml:space="preserve">1. በእግዚአብሔር እቅድ መታመን፡ በመከራ ውስጥ ታጋሽ እና ታማኝ መሆንን መማር</w:t>
      </w:r>
    </w:p>
    <w:p w14:paraId="773940D2" w14:textId="77777777" w:rsidR="00F90BDC" w:rsidRDefault="00F90BDC"/>
    <w:p w14:paraId="6A78A934" w14:textId="77777777" w:rsidR="00F90BDC" w:rsidRDefault="00F90BDC">
      <w:r xmlns:w="http://schemas.openxmlformats.org/wordprocessingml/2006/main">
        <w:t xml:space="preserve">2. አምላክ የሰጣችሁን ዓላማ መፈጸም፡- የክህነት አገልግሎት ጥሪን መኖር</w:t>
      </w:r>
    </w:p>
    <w:p w14:paraId="320025E7" w14:textId="77777777" w:rsidR="00F90BDC" w:rsidRDefault="00F90BDC"/>
    <w:p w14:paraId="4ABAEBFB" w14:textId="77777777" w:rsidR="00F90BDC" w:rsidRDefault="00F90BDC">
      <w:r xmlns:w="http://schemas.openxmlformats.org/wordprocessingml/2006/main">
        <w:t xml:space="preserve">1. መዝሙረ ዳዊት 119፡105 "ቃልህ ለእግሬ መብራት ለመንገዴም ብርሃን ነው።"</w:t>
      </w:r>
    </w:p>
    <w:p w14:paraId="7FFBC695" w14:textId="77777777" w:rsidR="00F90BDC" w:rsidRDefault="00F90BDC"/>
    <w:p w14:paraId="78FE507D" w14:textId="77777777" w:rsidR="00F90BDC" w:rsidRDefault="00F90BDC">
      <w:r xmlns:w="http://schemas.openxmlformats.org/wordprocessingml/2006/main">
        <w:t xml:space="preserve">2. ፊልጵስዩስ 4፡13 “ኃይልን በሚሰጠኝ በእርሱ ይህን ሁሉ ማድረግ እችላለሁ።</w:t>
      </w:r>
    </w:p>
    <w:p w14:paraId="4F62D01C" w14:textId="77777777" w:rsidR="00F90BDC" w:rsidRDefault="00F90BDC"/>
    <w:p w14:paraId="1CD69006" w14:textId="77777777" w:rsidR="00F90BDC" w:rsidRDefault="00F90BDC">
      <w:r xmlns:w="http://schemas.openxmlformats.org/wordprocessingml/2006/main">
        <w:t xml:space="preserve">ሉቃስ 1፡9 እንደ ካህኑ ሥርዓት ወደ እግዚአብሔር ቤተ መቅደስ ሲገባ ዕጣን ማጠን ነበረበት።</w:t>
      </w:r>
    </w:p>
    <w:p w14:paraId="6E600574" w14:textId="77777777" w:rsidR="00F90BDC" w:rsidRDefault="00F90BDC"/>
    <w:p w14:paraId="74BE13B8" w14:textId="77777777" w:rsidR="00F90BDC" w:rsidRDefault="00F90BDC">
      <w:r xmlns:w="http://schemas.openxmlformats.org/wordprocessingml/2006/main">
        <w:t xml:space="preserve">ካህን ዘካርያስ የተመረጠ የክህነት ሥራ በሆነው በእግዚአብሔር ቤተ መቅደስ ውስጥ ዕጣን እንዲያጥን ተመረጠ።</w:t>
      </w:r>
    </w:p>
    <w:p w14:paraId="3B077F4B" w14:textId="77777777" w:rsidR="00F90BDC" w:rsidRDefault="00F90BDC"/>
    <w:p w14:paraId="29AB270E" w14:textId="77777777" w:rsidR="00F90BDC" w:rsidRDefault="00F90BDC">
      <w:r xmlns:w="http://schemas.openxmlformats.org/wordprocessingml/2006/main">
        <w:t xml:space="preserve">1. ጥሪያችንን በአግባቡ መኖር፡- ስጦታዎቻችንን ጌታን ለማገልገል መጠቀም</w:t>
      </w:r>
    </w:p>
    <w:p w14:paraId="26061084" w14:textId="77777777" w:rsidR="00F90BDC" w:rsidRDefault="00F90BDC"/>
    <w:p w14:paraId="51B455EB" w14:textId="77777777" w:rsidR="00F90BDC" w:rsidRDefault="00F90BDC">
      <w:r xmlns:w="http://schemas.openxmlformats.org/wordprocessingml/2006/main">
        <w:t xml:space="preserve">2. እግዚአብሔርን በአገልግሎት እንዴት ማምለክ እንደሚቻል</w:t>
      </w:r>
    </w:p>
    <w:p w14:paraId="0E50FA88" w14:textId="77777777" w:rsidR="00F90BDC" w:rsidRDefault="00F90BDC"/>
    <w:p w14:paraId="53A7E4EF" w14:textId="77777777" w:rsidR="00F90BDC" w:rsidRDefault="00F90BDC">
      <w:r xmlns:w="http://schemas.openxmlformats.org/wordprocessingml/2006/main">
        <w:t xml:space="preserve">1. 1ኛ ዜና 16፡23-25 - "ምድር ሁሉ ለእግዚአብሔር ዘምሩ፥ ዕለት ዕለትም ማዳኑን አውጁ፤ ክብሩንም ለአሕዛብ ተአምራቱንም ለአሕዛብ ሁሉ ንገሩ፤ እግዚአብሔር ታላቅና ምስጋና ይገባዋልና ይመስገን፤ ከአማልክትም ሁሉ በላይ የተፈራ ነው።</w:t>
      </w:r>
    </w:p>
    <w:p w14:paraId="6B068122" w14:textId="77777777" w:rsidR="00F90BDC" w:rsidRDefault="00F90BDC"/>
    <w:p w14:paraId="7394ED29" w14:textId="77777777" w:rsidR="00F90BDC" w:rsidRDefault="00F90BDC">
      <w:r xmlns:w="http://schemas.openxmlformats.org/wordprocessingml/2006/main">
        <w:t xml:space="preserve">ራሱ እንደሚናገር </w:t>
      </w:r>
      <w:r xmlns:w="http://schemas.openxmlformats.org/wordprocessingml/2006/main">
        <w:t xml:space="preserve">እንዲሁ ይናገሩ </w:t>
      </w:r>
      <w:r xmlns:w="http://schemas.openxmlformats.org/wordprocessingml/2006/main">
        <w:lastRenderedPageBreak xmlns:w="http://schemas.openxmlformats.org/wordprocessingml/2006/main"/>
      </w:r>
      <w:r xmlns:w="http://schemas.openxmlformats.org/wordprocessingml/2006/main">
        <w:t xml:space="preserve">የእግዚአብሔር ቃል፤ ማንም የሚያገለግል ቢኖር እግዚአብሔር በሚሰጠው ኃይል ያድርግ፤ ስለዚህም እግዚአብሔር በኢየሱስ ክርስቶስ በኩል በነገር ሁሉ ይመሰገን ዘንድ፤ ለእርሱ ከዘላለም እስከ ዘላለም ክብርና ኃይል ይሁን፤ አሜን።</w:t>
      </w:r>
    </w:p>
    <w:p w14:paraId="335B28D1" w14:textId="77777777" w:rsidR="00F90BDC" w:rsidRDefault="00F90BDC"/>
    <w:p w14:paraId="4B39BB8F" w14:textId="77777777" w:rsidR="00F90BDC" w:rsidRDefault="00F90BDC">
      <w:r xmlns:w="http://schemas.openxmlformats.org/wordprocessingml/2006/main">
        <w:t xml:space="preserve">ሉቃ 1፡10 በዕጣንም ጊዜ ሕዝቡ ሁሉ በውጭ ይጸልዩ ነበር።</w:t>
      </w:r>
    </w:p>
    <w:p w14:paraId="00DD2A6E" w14:textId="77777777" w:rsidR="00F90BDC" w:rsidRDefault="00F90BDC"/>
    <w:p w14:paraId="3FB16A65" w14:textId="77777777" w:rsidR="00F90BDC" w:rsidRDefault="00F90BDC">
      <w:r xmlns:w="http://schemas.openxmlformats.org/wordprocessingml/2006/main">
        <w:t xml:space="preserve">በጊዜው የነበሩት ሰዎች ካህናቱ ዕጣን እያጥኑ በጸሎት ተሰበሰቡ።</w:t>
      </w:r>
    </w:p>
    <w:p w14:paraId="144B7385" w14:textId="77777777" w:rsidR="00F90BDC" w:rsidRDefault="00F90BDC"/>
    <w:p w14:paraId="2D9B778E" w14:textId="77777777" w:rsidR="00F90BDC" w:rsidRDefault="00F90BDC">
      <w:r xmlns:w="http://schemas.openxmlformats.org/wordprocessingml/2006/main">
        <w:t xml:space="preserve">1. የእግዚአብሔር ሰዎች ለጸሎትና በአንድነት እንዲሰበሰቡ ተጠርተዋል።</w:t>
      </w:r>
    </w:p>
    <w:p w14:paraId="40464BF1" w14:textId="77777777" w:rsidR="00F90BDC" w:rsidRDefault="00F90BDC"/>
    <w:p w14:paraId="63DC2FB8" w14:textId="77777777" w:rsidR="00F90BDC" w:rsidRDefault="00F90BDC">
      <w:r xmlns:w="http://schemas.openxmlformats.org/wordprocessingml/2006/main">
        <w:t xml:space="preserve">2. የጋራ ጸሎት አስፈላጊነት እና በእምነታችን ውስጥ ያለው ሚና።</w:t>
      </w:r>
    </w:p>
    <w:p w14:paraId="111F9783" w14:textId="77777777" w:rsidR="00F90BDC" w:rsidRDefault="00F90BDC"/>
    <w:p w14:paraId="04044520" w14:textId="77777777" w:rsidR="00F90BDC" w:rsidRDefault="00F90BDC">
      <w:r xmlns:w="http://schemas.openxmlformats.org/wordprocessingml/2006/main">
        <w:t xml:space="preserve">1. የሐዋርያት ሥራ 2፡42-47 - የቀደመችው ቤተክርስቲያን ለጸሎት፣ ለማስተማር፣ ለኅብረት እና እንጀራን በመቁረስ ትተጋ ነበር።</w:t>
      </w:r>
    </w:p>
    <w:p w14:paraId="32DC8982" w14:textId="77777777" w:rsidR="00F90BDC" w:rsidRDefault="00F90BDC"/>
    <w:p w14:paraId="5194127F" w14:textId="77777777" w:rsidR="00F90BDC" w:rsidRDefault="00F90BDC">
      <w:r xmlns:w="http://schemas.openxmlformats.org/wordprocessingml/2006/main">
        <w:t xml:space="preserve">2. መዝሙረ ዳዊት 66፡18 - በልቤ ኃጢአትን ብመለከት እግዚአብሔር አይሰማም።</w:t>
      </w:r>
    </w:p>
    <w:p w14:paraId="38967CE9" w14:textId="77777777" w:rsidR="00F90BDC" w:rsidRDefault="00F90BDC"/>
    <w:p w14:paraId="0042CA45" w14:textId="77777777" w:rsidR="00F90BDC" w:rsidRDefault="00F90BDC">
      <w:r xmlns:w="http://schemas.openxmlformats.org/wordprocessingml/2006/main">
        <w:t xml:space="preserve">Luke 1:11 የጌታም መልአክ በዕጣኑ መሠዊያ ቀኝ ቆሞ ታየው።</w:t>
      </w:r>
    </w:p>
    <w:p w14:paraId="1D566175" w14:textId="77777777" w:rsidR="00F90BDC" w:rsidRDefault="00F90BDC"/>
    <w:p w14:paraId="15E57550" w14:textId="77777777" w:rsidR="00F90BDC" w:rsidRDefault="00F90BDC">
      <w:r xmlns:w="http://schemas.openxmlformats.org/wordprocessingml/2006/main">
        <w:t xml:space="preserve">ይህ ጥቅስ የመጥምቁ ዮሐንስ አባት ዘካርያስ በቤተ መቅደሱ ዕጣን እያቀረበ ሳለ መልአክ እንደተገለጠለት ይገልጻል።</w:t>
      </w:r>
    </w:p>
    <w:p w14:paraId="1ED23B95" w14:textId="77777777" w:rsidR="00F90BDC" w:rsidRDefault="00F90BDC"/>
    <w:p w14:paraId="02447B7B" w14:textId="77777777" w:rsidR="00F90BDC" w:rsidRDefault="00F90BDC">
      <w:r xmlns:w="http://schemas.openxmlformats.org/wordprocessingml/2006/main">
        <w:t xml:space="preserve">1. "የእምነት ኃይል፡- እግዚአብሔር ፈቃዱን ለማሳየት ታማኝ ተግባራችንን እንዴት እንደሚጠቀምበት"</w:t>
      </w:r>
    </w:p>
    <w:p w14:paraId="1841C194" w14:textId="77777777" w:rsidR="00F90BDC" w:rsidRDefault="00F90BDC"/>
    <w:p w14:paraId="2DABFE78" w14:textId="77777777" w:rsidR="00F90BDC" w:rsidRDefault="00F90BDC">
      <w:r xmlns:w="http://schemas.openxmlformats.org/wordprocessingml/2006/main">
        <w:t xml:space="preserve">2. "የታዛዥነት ዋጋ፡- አምላክ ለታማኝ አገልግሎታችን የሚከፍለው እንዴት ነው"</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11፡1-3 - " እምነትም ተስፋ ስለምናደርገው ነገር የሚያስረዳ ነው የማናየውንም ነገር የሚያስረዳ ነው። የጥንት ሰዎች በእርሱ ተመስግነዋልና፤ አጽናፈ ዓለም በቃሉ እንደ ተፈጠረ በእምነት እንረዳለን። የሚታየው ከእግዚአብሔር ዘንድ ነውና፤ ስለዚህም የሚታየው ከሚታየው ነገር አልነበረም።</w:t>
      </w:r>
    </w:p>
    <w:p w14:paraId="56998FDA" w14:textId="77777777" w:rsidR="00F90BDC" w:rsidRDefault="00F90BDC"/>
    <w:p w14:paraId="5C3085AB" w14:textId="77777777" w:rsidR="00F90BDC" w:rsidRDefault="00F90BDC">
      <w:r xmlns:w="http://schemas.openxmlformats.org/wordprocessingml/2006/main">
        <w:t xml:space="preserve">2. ያዕ 2፡17-18 - "እንዲሁም እምነት ሥራ የሌለው ከሆነ በራሱ የሞተ ነው።ነገር ግን አንተ እምነት አለህ እኔም ሥራ አለኝ ይላል። እምነትህን ከሥራህ ለይተህ አሳየኝ እኔም እምነቴን በሥራዬ አሳይሃለሁ።</w:t>
      </w:r>
    </w:p>
    <w:p w14:paraId="4C84EB67" w14:textId="77777777" w:rsidR="00F90BDC" w:rsidRDefault="00F90BDC"/>
    <w:p w14:paraId="2247B90B" w14:textId="77777777" w:rsidR="00F90BDC" w:rsidRDefault="00F90BDC">
      <w:r xmlns:w="http://schemas.openxmlformats.org/wordprocessingml/2006/main">
        <w:t xml:space="preserve">ሉቃ 1፡12 ዘካርያስም ባየው ጊዜ ደነገጠ ፍርሃትም ወደቀበት።</w:t>
      </w:r>
    </w:p>
    <w:p w14:paraId="3492A0AE" w14:textId="77777777" w:rsidR="00F90BDC" w:rsidRDefault="00F90BDC"/>
    <w:p w14:paraId="782B0A33" w14:textId="77777777" w:rsidR="00F90BDC" w:rsidRDefault="00F90BDC">
      <w:r xmlns:w="http://schemas.openxmlformats.org/wordprocessingml/2006/main">
        <w:t xml:space="preserve">ዘካርያስ መልአክን ባየ ጊዜ ደነገጠ በፍርሃትም ተሞላ።</w:t>
      </w:r>
    </w:p>
    <w:p w14:paraId="26334250" w14:textId="77777777" w:rsidR="00F90BDC" w:rsidRDefault="00F90BDC"/>
    <w:p w14:paraId="1783AD3D" w14:textId="77777777" w:rsidR="00F90BDC" w:rsidRDefault="00F90BDC">
      <w:r xmlns:w="http://schemas.openxmlformats.org/wordprocessingml/2006/main">
        <w:t xml:space="preserve">1. የአላህ መልእክተኞች ፍርሃትን መፍጠር የለባቸውም</w:t>
      </w:r>
    </w:p>
    <w:p w14:paraId="3199BD26" w14:textId="77777777" w:rsidR="00F90BDC" w:rsidRDefault="00F90BDC"/>
    <w:p w14:paraId="71FA3949" w14:textId="77777777" w:rsidR="00F90BDC" w:rsidRDefault="00F90BDC">
      <w:r xmlns:w="http://schemas.openxmlformats.org/wordprocessingml/2006/main">
        <w:t xml:space="preserve">2. ፍርሃትን በእምነት ማሸነፍ</w:t>
      </w:r>
    </w:p>
    <w:p w14:paraId="2774A799" w14:textId="77777777" w:rsidR="00F90BDC" w:rsidRDefault="00F90BDC"/>
    <w:p w14:paraId="414E58A5"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75AB9764" w14:textId="77777777" w:rsidR="00F90BDC" w:rsidRDefault="00F90BDC"/>
    <w:p w14:paraId="52DBD548" w14:textId="77777777" w:rsidR="00F90BDC" w:rsidRDefault="00F90BDC">
      <w:r xmlns:w="http://schemas.openxmlformats.org/wordprocessingml/2006/main">
        <w:t xml:space="preserve">2. ፊልጵስዩስ 4፡4-7 - "ሁልጊዜ በጌታ ደስ ይበላችሁ ደግሜ እላለሁ ደስ ይበላችሁ ገርነታችሁ ለሰው ሁሉ ይገለጣል ጌታ ቅርብ ነው በነገር ሁሉ በጸሎት እንጂ በአንዳች አትጨነቁ። ልመና ከምስጋና ጋር ልመናችሁን ወደ እግዚአብሔር አቅርቡ፤ አእምሮንም ሁሉ የሚያልፍ የእግዚአብሔር ሰላም ልባችሁንና አሳባችሁን በክርስቶስ ኢየሱስ ይጠብቃል።</w:t>
      </w:r>
    </w:p>
    <w:p w14:paraId="56921208" w14:textId="77777777" w:rsidR="00F90BDC" w:rsidRDefault="00F90BDC"/>
    <w:p w14:paraId="3CCAA5CE" w14:textId="77777777" w:rsidR="00F90BDC" w:rsidRDefault="00F90BDC">
      <w:r xmlns:w="http://schemas.openxmlformats.org/wordprocessingml/2006/main">
        <w:t xml:space="preserve">የሉቃስ ወንጌል 1:13 መልአኩም እንዲህ አለው፡- ዘካርያስ ሆይ፥ ጸሎትህ ተሰምቶልሃልና አትፍራ። ሚስትህ ኤልሳቤጥም ወንድ ልጅ ትወልድልሃለች፥ ስሙንም ዮሐንስ ትለዋለህ።</w:t>
      </w:r>
    </w:p>
    <w:p w14:paraId="4547B510" w14:textId="77777777" w:rsidR="00F90BDC" w:rsidRDefault="00F90BDC"/>
    <w:p w14:paraId="6AFA0FDC" w14:textId="77777777" w:rsidR="00F90BDC" w:rsidRDefault="00F90BDC">
      <w:r xmlns:w="http://schemas.openxmlformats.org/wordprocessingml/2006/main">
        <w:t xml:space="preserve">ጸሎቱ ስለተሰማ ሚስቱ ኤልሳቤጥም </w:t>
      </w:r>
      <w:r xmlns:w="http://schemas.openxmlformats.org/wordprocessingml/2006/main">
        <w:lastRenderedPageBreak xmlns:w="http://schemas.openxmlformats.org/wordprocessingml/2006/main"/>
      </w:r>
      <w:r xmlns:w="http://schemas.openxmlformats.org/wordprocessingml/2006/main">
        <w:t xml:space="preserve">ወንድ ልጅ ስለ ወለደች ስሙም ዮሐንስ ስለሚባል መልአኩ ዘካርያስን አትፍራ አለው።</w:t>
      </w:r>
    </w:p>
    <w:p w14:paraId="163F5E17" w14:textId="77777777" w:rsidR="00F90BDC" w:rsidRDefault="00F90BDC"/>
    <w:p w14:paraId="180952E1" w14:textId="77777777" w:rsidR="00F90BDC" w:rsidRDefault="00F90BDC">
      <w:r xmlns:w="http://schemas.openxmlformats.org/wordprocessingml/2006/main">
        <w:t xml:space="preserve">1. እግዚአብሔር ሁል ጊዜ ጸሎታችንን ይሰማል፣ እናም እርሱ ፍጹም በሆነው ጊዜ መልስ ይሰጠናል።</w:t>
      </w:r>
    </w:p>
    <w:p w14:paraId="38BD2FE5" w14:textId="77777777" w:rsidR="00F90BDC" w:rsidRDefault="00F90BDC"/>
    <w:p w14:paraId="4CE339D5" w14:textId="77777777" w:rsidR="00F90BDC" w:rsidRDefault="00F90BDC">
      <w:r xmlns:w="http://schemas.openxmlformats.org/wordprocessingml/2006/main">
        <w:t xml:space="preserve">2. የእግዚአብሔርን እቅድ ማመን ትርጉም ባይኖረውም ለእምነት ጉዞአችን አስፈላጊ ነው።</w:t>
      </w:r>
    </w:p>
    <w:p w14:paraId="442E91D2" w14:textId="77777777" w:rsidR="00F90BDC" w:rsidRDefault="00F90BDC"/>
    <w:p w14:paraId="499CFF47" w14:textId="77777777" w:rsidR="00F90BDC" w:rsidRDefault="00F90BDC">
      <w:r xmlns:w="http://schemas.openxmlformats.org/wordprocessingml/2006/main">
        <w:t xml:space="preserve">1. ዮሐንስ 14፡13-14 - “አብም ስለ ወልድ እንዲከበር በስሜ የምትለምኑትን ሁሉ አደርጋለሁ። ማንኛውንም ነገር በስሜ ልትጠይቁኝ ትችላላችሁ፥ እኔም አደርገዋለሁ።</w:t>
      </w:r>
    </w:p>
    <w:p w14:paraId="26FA2667" w14:textId="77777777" w:rsidR="00F90BDC" w:rsidRDefault="00F90BDC"/>
    <w:p w14:paraId="65A00E90" w14:textId="77777777" w:rsidR="00F90BDC" w:rsidRDefault="00F90BDC">
      <w:r xmlns:w="http://schemas.openxmlformats.org/wordprocessingml/2006/main">
        <w:t xml:space="preserve">2. መዝሙረ ዳዊት 37:5 - መንገድህን ለእግዚአብሔር አደራ ስጥ; በእርሱ ታመኑ ይህንም ያደርጋል።</w:t>
      </w:r>
    </w:p>
    <w:p w14:paraId="485B9FA6" w14:textId="77777777" w:rsidR="00F90BDC" w:rsidRDefault="00F90BDC"/>
    <w:p w14:paraId="7E088E60" w14:textId="77777777" w:rsidR="00F90BDC" w:rsidRDefault="00F90BDC">
      <w:r xmlns:w="http://schemas.openxmlformats.org/wordprocessingml/2006/main">
        <w:t xml:space="preserve">ሉቃ 1፡14 ደስታና ተድላም ይሆንልሃል። በመወለዱም ብዙዎች ደስ ይላቸዋል።</w:t>
      </w:r>
    </w:p>
    <w:p w14:paraId="294AE85F" w14:textId="77777777" w:rsidR="00F90BDC" w:rsidRDefault="00F90BDC"/>
    <w:p w14:paraId="39C142C7" w14:textId="77777777" w:rsidR="00F90BDC" w:rsidRDefault="00F90BDC">
      <w:r xmlns:w="http://schemas.openxmlformats.org/wordprocessingml/2006/main">
        <w:t xml:space="preserve">ይህ በሉቃስ 1፡14 የሚገኘው ክፍል ከኢየሱስ መወለድ ጋር የሚመጣውን ደስታ ያጎላል።</w:t>
      </w:r>
    </w:p>
    <w:p w14:paraId="462BA3F6" w14:textId="77777777" w:rsidR="00F90BDC" w:rsidRDefault="00F90BDC"/>
    <w:p w14:paraId="133DDBC7" w14:textId="77777777" w:rsidR="00F90BDC" w:rsidRDefault="00F90BDC">
      <w:r xmlns:w="http://schemas.openxmlformats.org/wordprocessingml/2006/main">
        <w:t xml:space="preserve">1. የኢየሱስ ደስታ፡- የሉቃስ 1፡14ን ትርጉም መመርመር</w:t>
      </w:r>
    </w:p>
    <w:p w14:paraId="472518BD" w14:textId="77777777" w:rsidR="00F90BDC" w:rsidRDefault="00F90BDC"/>
    <w:p w14:paraId="7532F462" w14:textId="77777777" w:rsidR="00F90BDC" w:rsidRDefault="00F90BDC">
      <w:r xmlns:w="http://schemas.openxmlformats.org/wordprocessingml/2006/main">
        <w:t xml:space="preserve">2. በኢየሱስ ልደት መደሰት፡- በሉቃስ 1፡14 ላይ ማሰላሰል</w:t>
      </w:r>
    </w:p>
    <w:p w14:paraId="3ED638C1" w14:textId="77777777" w:rsidR="00F90BDC" w:rsidRDefault="00F90BDC"/>
    <w:p w14:paraId="3B4C2658" w14:textId="77777777" w:rsidR="00F90BDC" w:rsidRDefault="00F90BDC">
      <w:r xmlns:w="http://schemas.openxmlformats.org/wordprocessingml/2006/main">
        <w:t xml:space="preserve">1. ኢሳ 9፡6-7 ሕፃን ተወልዶልናልና ወንድ ልጅም ተሰጥቶናልና፤ መንግሥትም በጫንቃው ላይ ይሆናል ስሙም ድንቅ መካር፣ ኃያል አምላክ፣ የዘላለም አባት፣ የሰላም አለቃ ተብሎ ይጠራል።</w:t>
      </w:r>
    </w:p>
    <w:p w14:paraId="7367DCD3" w14:textId="77777777" w:rsidR="00F90BDC" w:rsidRDefault="00F90BDC"/>
    <w:p w14:paraId="728F8934" w14:textId="77777777" w:rsidR="00F90BDC" w:rsidRDefault="00F90BDC">
      <w:r xmlns:w="http://schemas.openxmlformats.org/wordprocessingml/2006/main">
        <w:t xml:space="preserve">2. ፊልጵስዩስ 4፡4፡ ሁልጊዜ በጌታ ደስ ይበላችሁ። ደግሜ እላለሁ ደስ ይበላችሁ።</w:t>
      </w:r>
    </w:p>
    <w:p w14:paraId="078F8828" w14:textId="77777777" w:rsidR="00F90BDC" w:rsidRDefault="00F90BDC"/>
    <w:p w14:paraId="2867082D" w14:textId="77777777" w:rsidR="00F90BDC" w:rsidRDefault="00F90BDC">
      <w:r xmlns:w="http://schemas.openxmlformats.org/wordprocessingml/2006/main">
        <w:t xml:space="preserve">የሉቃስ ወንጌል 1:15 እርሱ በእግዚአብሔር ፊት ታላቅ ይሆናልና፥ የወይን ጠጅ ወይም የሚያሰክር መጠጥ አይጠጣም። ከእናቱም ማኅፀን ጀምሮ በመንፈስ ቅዱስ ይሞላል።</w:t>
      </w:r>
    </w:p>
    <w:p w14:paraId="13B16F2E" w14:textId="77777777" w:rsidR="00F90BDC" w:rsidRDefault="00F90BDC"/>
    <w:p w14:paraId="19030078" w14:textId="77777777" w:rsidR="00F90BDC" w:rsidRDefault="00F90BDC">
      <w:r xmlns:w="http://schemas.openxmlformats.org/wordprocessingml/2006/main">
        <w:t xml:space="preserve">በእግዚአብሔር ፊት ታላቅ ይሆናል ከመወለዱም ጀምሮ በመንፈስ ቅዱስ ይሞላል።</w:t>
      </w:r>
    </w:p>
    <w:p w14:paraId="2335BD62" w14:textId="77777777" w:rsidR="00F90BDC" w:rsidRDefault="00F90BDC"/>
    <w:p w14:paraId="5FAF1E82" w14:textId="77777777" w:rsidR="00F90BDC" w:rsidRDefault="00F90BDC">
      <w:r xmlns:w="http://schemas.openxmlformats.org/wordprocessingml/2006/main">
        <w:t xml:space="preserve">1. የመንፈስ ቅዱስ ኃይል በሕይወታችን</w:t>
      </w:r>
    </w:p>
    <w:p w14:paraId="5C324D1F" w14:textId="77777777" w:rsidR="00F90BDC" w:rsidRDefault="00F90BDC"/>
    <w:p w14:paraId="10C58DAF" w14:textId="77777777" w:rsidR="00F90BDC" w:rsidRDefault="00F90BDC">
      <w:r xmlns:w="http://schemas.openxmlformats.org/wordprocessingml/2006/main">
        <w:t xml:space="preserve">2. ቅድስና በሕይወታችን ላይ ያለው ተጽእኖ</w:t>
      </w:r>
    </w:p>
    <w:p w14:paraId="05D929E0" w14:textId="77777777" w:rsidR="00F90BDC" w:rsidRDefault="00F90BDC"/>
    <w:p w14:paraId="77282BCC"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5B251E81" w14:textId="77777777" w:rsidR="00F90BDC" w:rsidRDefault="00F90BDC"/>
    <w:p w14:paraId="3A101C32" w14:textId="77777777" w:rsidR="00F90BDC" w:rsidRDefault="00F90BDC">
      <w:r xmlns:w="http://schemas.openxmlformats.org/wordprocessingml/2006/main">
        <w:t xml:space="preserve">2. 1ኛ ጴጥሮስ 1:15-16 - ነገር ግን የጠራችሁ ቅዱስ እንደ ሆነ እናንተ ደግሞ በምታደርጉት ሁሉ ቅዱሳን ሁኑ። እኔ ቅዱስ ነኝና ቅዱሳን ሁኑ ተብሎ ተጽፎአልና።</w:t>
      </w:r>
    </w:p>
    <w:p w14:paraId="17168222" w14:textId="77777777" w:rsidR="00F90BDC" w:rsidRDefault="00F90BDC"/>
    <w:p w14:paraId="558B0F44" w14:textId="77777777" w:rsidR="00F90BDC" w:rsidRDefault="00F90BDC">
      <w:r xmlns:w="http://schemas.openxmlformats.org/wordprocessingml/2006/main">
        <w:t xml:space="preserve">የሉቃስ ወንጌል 1:16 ከእስራኤልም ልጆች ብዙዎችን ወደ ጌታ ወደ አምላካቸው ይመለሳል።</w:t>
      </w:r>
    </w:p>
    <w:p w14:paraId="52D59764" w14:textId="77777777" w:rsidR="00F90BDC" w:rsidRDefault="00F90BDC"/>
    <w:p w14:paraId="671DC28C" w14:textId="77777777" w:rsidR="00F90BDC" w:rsidRDefault="00F90BDC">
      <w:r xmlns:w="http://schemas.openxmlformats.org/wordprocessingml/2006/main">
        <w:t xml:space="preserve">መጥምቁ ዮሐንስ ብዙ የእስራኤልን ልጆች ወደ ጌታ አምላካቸው እንደሚመልስ ቃል ገባለት።</w:t>
      </w:r>
    </w:p>
    <w:p w14:paraId="7BBD7249" w14:textId="77777777" w:rsidR="00F90BDC" w:rsidRDefault="00F90BDC"/>
    <w:p w14:paraId="2DD65D45" w14:textId="77777777" w:rsidR="00F90BDC" w:rsidRDefault="00F90BDC">
      <w:r xmlns:w="http://schemas.openxmlformats.org/wordprocessingml/2006/main">
        <w:t xml:space="preserve">1. "ለእግዚአብሔር በረከት የሚገባውን ሕይወት መምራት"</w:t>
      </w:r>
    </w:p>
    <w:p w14:paraId="13C4F88F" w14:textId="77777777" w:rsidR="00F90BDC" w:rsidRDefault="00F90BDC"/>
    <w:p w14:paraId="06804D49" w14:textId="77777777" w:rsidR="00F90BDC" w:rsidRDefault="00F90BDC">
      <w:r xmlns:w="http://schemas.openxmlformats.org/wordprocessingml/2006/main">
        <w:t xml:space="preserve">2. "በእግዚአብሔር አማካኝነት የሕይወትህ ዓላማህን ማወቅ"</w:t>
      </w:r>
    </w:p>
    <w:p w14:paraId="03219A01" w14:textId="77777777" w:rsidR="00F90BDC" w:rsidRDefault="00F90BDC"/>
    <w:p w14:paraId="3B1DB97B" w14:textId="77777777" w:rsidR="00F90BDC" w:rsidRDefault="00F90BDC">
      <w:r xmlns:w="http://schemas.openxmlformats.org/wordprocessingml/2006/main">
        <w:t xml:space="preserve">1. ኢሳ 55፡6-7፡- እግዚአብሔርን ፈልጉት። በቀረበ ጊዜ ጥራው። ክፉ ሰው መንገዱን ዓመፀኛም አሳቡን ይተው። ይምርለት ዘንድ ወደ እግዚአብሔር ይመለስ ወደ አምላካችንም ይቅር ይለናልና።</w:t>
      </w:r>
    </w:p>
    <w:p w14:paraId="7E618876" w14:textId="77777777" w:rsidR="00F90BDC" w:rsidRDefault="00F90BDC"/>
    <w:p w14:paraId="7EBD1378" w14:textId="77777777" w:rsidR="00F90BDC" w:rsidRDefault="00F90BDC">
      <w:r xmlns:w="http://schemas.openxmlformats.org/wordprocessingml/2006/main">
        <w:t xml:space="preserve">2. ያዕ 4፡8፡ ወደ እግዚአብሔር ቅረቡ ወደ እናንተም ይቀርባል። እናንተ ኃጢአተኞች፥ እጆቻችሁን አንጹ፥ </w:t>
      </w:r>
      <w:r xmlns:w="http://schemas.openxmlformats.org/wordprocessingml/2006/main">
        <w:lastRenderedPageBreak xmlns:w="http://schemas.openxmlformats.org/wordprocessingml/2006/main"/>
      </w:r>
      <w:r xmlns:w="http://schemas.openxmlformats.org/wordprocessingml/2006/main">
        <w:t xml:space="preserve">ልባችሁንም አንጹ፥ ሁለት አሳብም ያላችሁ።</w:t>
      </w:r>
    </w:p>
    <w:p w14:paraId="36A0E57F" w14:textId="77777777" w:rsidR="00F90BDC" w:rsidRDefault="00F90BDC"/>
    <w:p w14:paraId="5590F933" w14:textId="77777777" w:rsidR="00F90BDC" w:rsidRDefault="00F90BDC">
      <w:r xmlns:w="http://schemas.openxmlformats.org/wordprocessingml/2006/main">
        <w:t xml:space="preserve">ሉቃ 1፡17 የአባቶችን ልብ ወደ ልጆች የማይታዘዙትንም ወደ ጻድቃን ጥበብ ይመልስ ዘንድ በኤልያስ መንፈስና ኃይል በፊቱ ይሄዳል። ለእግዚአብሔር የተዘጋጀ ሕዝብ አዘጋጅ ዘንድ።</w:t>
      </w:r>
    </w:p>
    <w:p w14:paraId="35B4FEFB" w14:textId="77777777" w:rsidR="00F90BDC" w:rsidRDefault="00F90BDC"/>
    <w:p w14:paraId="7BA6BAC5" w14:textId="77777777" w:rsidR="00F90BDC" w:rsidRDefault="00F90BDC">
      <w:r xmlns:w="http://schemas.openxmlformats.org/wordprocessingml/2006/main">
        <w:t xml:space="preserve">ይህ ክፍል ሰዎችን ወደ እግዚአብሔር የመመለስ እና ለጌታ ሕዝብን የማዘጋጀት የመጥምቁ ዮሐንስን ተልእኮ ይናገራል።</w:t>
      </w:r>
    </w:p>
    <w:p w14:paraId="465824BB" w14:textId="77777777" w:rsidR="00F90BDC" w:rsidRDefault="00F90BDC"/>
    <w:p w14:paraId="3E85FBDE" w14:textId="77777777" w:rsidR="00F90BDC" w:rsidRDefault="00F90BDC">
      <w:r xmlns:w="http://schemas.openxmlformats.org/wordprocessingml/2006/main">
        <w:t xml:space="preserve">1. ልባችንን ለጌታ ማዘጋጀት፡ መጥምቁ ዮሐንስ እንዴት የንስሐንና የጽድቅን መልእክት እንደሰበከ።</w:t>
      </w:r>
    </w:p>
    <w:p w14:paraId="351C36A3" w14:textId="77777777" w:rsidR="00F90BDC" w:rsidRDefault="00F90BDC"/>
    <w:p w14:paraId="1668CD87" w14:textId="77777777" w:rsidR="00F90BDC" w:rsidRDefault="00F90BDC">
      <w:r xmlns:w="http://schemas.openxmlformats.org/wordprocessingml/2006/main">
        <w:t xml:space="preserve">2. የስብከት ኃይል፡ የመጥምቁ ዮሐንስ መልእክትና አገልግሎት ተጽእኖ</w:t>
      </w:r>
    </w:p>
    <w:p w14:paraId="4DA1845E" w14:textId="77777777" w:rsidR="00F90BDC" w:rsidRDefault="00F90BDC"/>
    <w:p w14:paraId="485FD933" w14:textId="77777777" w:rsidR="00F90BDC" w:rsidRDefault="00F90BDC">
      <w:r xmlns:w="http://schemas.openxmlformats.org/wordprocessingml/2006/main">
        <w:t xml:space="preserve">1. ማቴዎስ 3፡1-2 - የመጥምቁ ዮሐንስ የንስሐና የጽድቅ አገልግሎት</w:t>
      </w:r>
    </w:p>
    <w:p w14:paraId="201C4535" w14:textId="77777777" w:rsidR="00F90BDC" w:rsidRDefault="00F90BDC"/>
    <w:p w14:paraId="7797C743" w14:textId="77777777" w:rsidR="00F90BDC" w:rsidRDefault="00F90BDC">
      <w:r xmlns:w="http://schemas.openxmlformats.org/wordprocessingml/2006/main">
        <w:t xml:space="preserve">2. ሮሜ 10፡14-15 - ሰዎች ለመዳን ወደ ጌታ መዞር አለባቸው።</w:t>
      </w:r>
    </w:p>
    <w:p w14:paraId="14C43A59" w14:textId="77777777" w:rsidR="00F90BDC" w:rsidRDefault="00F90BDC"/>
    <w:p w14:paraId="46FF161D" w14:textId="77777777" w:rsidR="00F90BDC" w:rsidRDefault="00F90BDC">
      <w:r xmlns:w="http://schemas.openxmlformats.org/wordprocessingml/2006/main">
        <w:t xml:space="preserve">ሉቃስ 1:18፣ ዘካርያስም መልአኩን፡— ይህን በምን አውቃለሁ? እኔ ሽማግሌ ነኝና ሚስቴም በዕድሜዋ አርጅታለችና።</w:t>
      </w:r>
    </w:p>
    <w:p w14:paraId="43002FB3" w14:textId="77777777" w:rsidR="00F90BDC" w:rsidRDefault="00F90BDC"/>
    <w:p w14:paraId="7932C5B5" w14:textId="77777777" w:rsidR="00F90BDC" w:rsidRDefault="00F90BDC">
      <w:r xmlns:w="http://schemas.openxmlformats.org/wordprocessingml/2006/main">
        <w:t xml:space="preserve">ዘካርያስ የገባውን ቃል እውነት እንዴት እንደሚያውቅ መልአኩን ጠየቀው።</w:t>
      </w:r>
    </w:p>
    <w:p w14:paraId="2BD7AF3C" w14:textId="77777777" w:rsidR="00F90BDC" w:rsidRDefault="00F90BDC"/>
    <w:p w14:paraId="0C6A5BA7" w14:textId="77777777" w:rsidR="00F90BDC" w:rsidRDefault="00F90BDC">
      <w:r xmlns:w="http://schemas.openxmlformats.org/wordprocessingml/2006/main">
        <w:t xml:space="preserve">1፦ እርሱ ያዘጋጃልና በእግዚአብሔር ታመን።</w:t>
      </w:r>
    </w:p>
    <w:p w14:paraId="674ADAC0" w14:textId="77777777" w:rsidR="00F90BDC" w:rsidRDefault="00F90BDC"/>
    <w:p w14:paraId="3DB6E3B9" w14:textId="77777777" w:rsidR="00F90BDC" w:rsidRDefault="00F90BDC">
      <w:r xmlns:w="http://schemas.openxmlformats.org/wordprocessingml/2006/main">
        <w:t xml:space="preserve">2፡ በማይታመን ሁኔታ እምነትና ድፍረት ሊኖረን ይገባል።</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11፡1 - እምነትም ተስፋ ስለምናደርገው ነገር የሚያስረግጥ የማናየውንም ነገር የሚያስረዳ ነው።</w:t>
      </w:r>
    </w:p>
    <w:p w14:paraId="50161C9E" w14:textId="77777777" w:rsidR="00F90BDC" w:rsidRDefault="00F90BDC"/>
    <w:p w14:paraId="7B54C345"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7DD42127" w14:textId="77777777" w:rsidR="00F90BDC" w:rsidRDefault="00F90BDC"/>
    <w:p w14:paraId="4E08D55F" w14:textId="77777777" w:rsidR="00F90BDC" w:rsidRDefault="00F90BDC">
      <w:r xmlns:w="http://schemas.openxmlformats.org/wordprocessingml/2006/main">
        <w:t xml:space="preserve">የሉቃስ ወንጌል 1:19 መልአኩም መልሶ። እኔ በእግዚአብሔር ፊት የምቆመው ገብርኤል ነኝ። እኔም እንድናገርህ ይህንም የምሥራች እነግርህ ዘንድ ተልኬአለሁ።</w:t>
      </w:r>
    </w:p>
    <w:p w14:paraId="43EE6F42" w14:textId="77777777" w:rsidR="00F90BDC" w:rsidRDefault="00F90BDC"/>
    <w:p w14:paraId="2D2F1756" w14:textId="77777777" w:rsidR="00F90BDC" w:rsidRDefault="00F90BDC">
      <w:r xmlns:w="http://schemas.openxmlformats.org/wordprocessingml/2006/main">
        <w:t xml:space="preserve">መልአኩ ገብርኤል የተላከው የመጥምቁ ዮሐንስን ልደት ለዘካርያስ ያበስር ዘንድ ነው።</w:t>
      </w:r>
    </w:p>
    <w:p w14:paraId="029F085A" w14:textId="77777777" w:rsidR="00F90BDC" w:rsidRDefault="00F90BDC"/>
    <w:p w14:paraId="2A100A76" w14:textId="77777777" w:rsidR="00F90BDC" w:rsidRDefault="00F90BDC">
      <w:r xmlns:w="http://schemas.openxmlformats.org/wordprocessingml/2006/main">
        <w:t xml:space="preserve">1. የእግዚአብሔር መልእክተኞች፡ የመላእክት ሚና በመጽሐፍ ቅዱስ</w:t>
      </w:r>
    </w:p>
    <w:p w14:paraId="446E1953" w14:textId="77777777" w:rsidR="00F90BDC" w:rsidRDefault="00F90BDC"/>
    <w:p w14:paraId="4ECE686F" w14:textId="77777777" w:rsidR="00F90BDC" w:rsidRDefault="00F90BDC">
      <w:r xmlns:w="http://schemas.openxmlformats.org/wordprocessingml/2006/main">
        <w:t xml:space="preserve">2. የእግዚአብሔር ቃል ኪዳን፡ የኢየሱስና የመጥምቁ ዮሐንስ ልደት</w:t>
      </w:r>
    </w:p>
    <w:p w14:paraId="5F8937A6" w14:textId="77777777" w:rsidR="00F90BDC" w:rsidRDefault="00F90BDC"/>
    <w:p w14:paraId="2E28C687" w14:textId="77777777" w:rsidR="00F90BDC" w:rsidRDefault="00F90BDC">
      <w:r xmlns:w="http://schemas.openxmlformats.org/wordprocessingml/2006/main">
        <w:t xml:space="preserve">1. መዝሙረ ዳዊት 103:20 - እናንተ ኃያላን የላቃችሁ ትእዛዙንም የምታደርጉ የቃሉንም ቃል የምትሰሙ መላእክቱ፥ እግዚአብሔርን ባርኩ።</w:t>
      </w:r>
    </w:p>
    <w:p w14:paraId="6D55001B" w14:textId="77777777" w:rsidR="00F90BDC" w:rsidRDefault="00F90BDC"/>
    <w:p w14:paraId="70F20E8E" w14:textId="77777777" w:rsidR="00F90BDC" w:rsidRDefault="00F90BDC">
      <w:r xmlns:w="http://schemas.openxmlformats.org/wordprocessingml/2006/main">
        <w:t xml:space="preserve">2. ዕብራውያን 13:2፡— እንግዶችን መቀበልን አትርሳ፡ ስለዚህም አንዳንዶች ሳያውቁ መላእክትን እንግድነት ተቀብለዋልና።</w:t>
      </w:r>
    </w:p>
    <w:p w14:paraId="11255C71" w14:textId="77777777" w:rsidR="00F90BDC" w:rsidRDefault="00F90BDC"/>
    <w:p w14:paraId="61582275" w14:textId="77777777" w:rsidR="00F90BDC" w:rsidRDefault="00F90BDC">
      <w:r xmlns:w="http://schemas.openxmlformats.org/wordprocessingml/2006/main">
        <w:t xml:space="preserve">የሉቃስ ወንጌል 1፡20 እነሆም፥ እነዚህ ነገሮች እስከሚሆኑበት ቀን ድረስ ዲዳ ትሆናለህ መናገርም አትችልም፥ በጊዜው የሚፈጸመውን ቃሌን ስላላመንክ ነው።</w:t>
      </w:r>
    </w:p>
    <w:p w14:paraId="0D2EC051" w14:textId="77777777" w:rsidR="00F90BDC" w:rsidRDefault="00F90BDC"/>
    <w:p w14:paraId="5594A6C9" w14:textId="77777777" w:rsidR="00F90BDC" w:rsidRDefault="00F90BDC">
      <w:r xmlns:w="http://schemas.openxmlformats.org/wordprocessingml/2006/main">
        <w:t xml:space="preserve">መልአክም ለመጥምቁ ዮሐንስ አባት ለዘካርያስ ተገልጦለት የተነገረለት ትንቢት እስኪፈጸም ድረስ ዲዳ እንደሚሆን ነገረው የመልአኩን ቃል ስላላመነ ነው።</w:t>
      </w:r>
    </w:p>
    <w:p w14:paraId="42CF522C" w14:textId="77777777" w:rsidR="00F90BDC" w:rsidRDefault="00F90BDC"/>
    <w:p w14:paraId="26904411" w14:textId="77777777" w:rsidR="00F90BDC" w:rsidRDefault="00F90BDC">
      <w:r xmlns:w="http://schemas.openxmlformats.org/wordprocessingml/2006/main">
        <w:t xml:space="preserve">1. የእምነት ኃይል፡ በእግዚአብሔር ቃል የመታመን ሕይወት መኖር</w:t>
      </w:r>
    </w:p>
    <w:p w14:paraId="0790111A" w14:textId="77777777" w:rsidR="00F90BDC" w:rsidRDefault="00F90BDC"/>
    <w:p w14:paraId="3CECCC84" w14:textId="77777777" w:rsidR="00F90BDC" w:rsidRDefault="00F90BDC">
      <w:r xmlns:w="http://schemas.openxmlformats.org/wordprocessingml/2006/main">
        <w:t xml:space="preserve">2. በመተማመን መኖር፡- በእግዚአብሔር ተስፋዎች መታመን</w:t>
      </w:r>
    </w:p>
    <w:p w14:paraId="636EB506" w14:textId="77777777" w:rsidR="00F90BDC" w:rsidRDefault="00F90BDC"/>
    <w:p w14:paraId="2923958D"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52D0B0D" w14:textId="77777777" w:rsidR="00F90BDC" w:rsidRDefault="00F90BDC"/>
    <w:p w14:paraId="3C0DE0D8" w14:textId="77777777" w:rsidR="00F90BDC" w:rsidRDefault="00F90BDC">
      <w:r xmlns:w="http://schemas.openxmlformats.org/wordprocessingml/2006/main">
        <w:t xml:space="preserve">2. መዝሙረ ዳዊት 56:3 - በፈራሁ ጊዜ አንተን ታምኛለሁ።</w:t>
      </w:r>
    </w:p>
    <w:p w14:paraId="7B778041" w14:textId="77777777" w:rsidR="00F90BDC" w:rsidRDefault="00F90BDC"/>
    <w:p w14:paraId="328029E3" w14:textId="77777777" w:rsidR="00F90BDC" w:rsidRDefault="00F90BDC">
      <w:r xmlns:w="http://schemas.openxmlformats.org/wordprocessingml/2006/main">
        <w:t xml:space="preserve">ሉቃስ 1:21፣ ሕዝቡም ዘካርያስን ይጠብቁት ነበር፥ በቤተ መቅደስም ብዙ መቆየቱ አደነቁ።</w:t>
      </w:r>
    </w:p>
    <w:p w14:paraId="79D3AF12" w14:textId="77777777" w:rsidR="00F90BDC" w:rsidRDefault="00F90BDC"/>
    <w:p w14:paraId="48F03BED" w14:textId="77777777" w:rsidR="00F90BDC" w:rsidRDefault="00F90BDC">
      <w:r xmlns:w="http://schemas.openxmlformats.org/wordprocessingml/2006/main">
        <w:t xml:space="preserve">ዘካርያስም ወደ ቤተ መቅደሱ ሄደ፤ በዚያም ለምን ያህል ጊዜ እንደቆየ ሕዝቡ ተገረሙ።</w:t>
      </w:r>
    </w:p>
    <w:p w14:paraId="4337CCA3" w14:textId="77777777" w:rsidR="00F90BDC" w:rsidRDefault="00F90BDC"/>
    <w:p w14:paraId="4EB26560" w14:textId="77777777" w:rsidR="00F90BDC" w:rsidRDefault="00F90BDC">
      <w:r xmlns:w="http://schemas.openxmlformats.org/wordprocessingml/2006/main">
        <w:t xml:space="preserve">1. የእግዚአብሔር ጊዜ ፍፁም ነው - እግዚአብሔር ለእያንዳንዳችን እንዴት እቅድ እንዳለው እና የእሱ ጊዜ በጣም ጥሩ እንደሆነ መወያየት።</w:t>
      </w:r>
    </w:p>
    <w:p w14:paraId="2CE7FDC0" w14:textId="77777777" w:rsidR="00F90BDC" w:rsidRDefault="00F90BDC"/>
    <w:p w14:paraId="5AFE7B7A" w14:textId="77777777" w:rsidR="00F90BDC" w:rsidRDefault="00F90BDC">
      <w:r xmlns:w="http://schemas.openxmlformats.org/wordprocessingml/2006/main">
        <w:t xml:space="preserve">2. ትዕግስት በጎነት ነው - የዘካርያስ ትዕግስት እንዴት እንደተሸለመ እና በሁሉም የሕይወት ዘርፎች እንዴት መታገስ አስፈላጊ እንደሆነ ማውራት።</w:t>
      </w:r>
    </w:p>
    <w:p w14:paraId="6FD3D128" w14:textId="77777777" w:rsidR="00F90BDC" w:rsidRDefault="00F90BDC"/>
    <w:p w14:paraId="2C0BE391" w14:textId="77777777" w:rsidR="00F90BDC" w:rsidRDefault="00F90BDC">
      <w:r xmlns:w="http://schemas.openxmlformats.org/wordprocessingml/2006/main">
        <w:t xml:space="preserve">1. መዝሙረ ዳዊት 37፡7 - "በእግዚአብሔር ፊት ዝም በሉ በትዕግስትም ጠብቁት።"</w:t>
      </w:r>
    </w:p>
    <w:p w14:paraId="5F260B37" w14:textId="77777777" w:rsidR="00F90BDC" w:rsidRDefault="00F90BDC"/>
    <w:p w14:paraId="51891924"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139663F4" w14:textId="77777777" w:rsidR="00F90BDC" w:rsidRDefault="00F90BDC"/>
    <w:p w14:paraId="0B85545F" w14:textId="77777777" w:rsidR="00F90BDC" w:rsidRDefault="00F90BDC">
      <w:r xmlns:w="http://schemas.openxmlformats.org/wordprocessingml/2006/main">
        <w:t xml:space="preserve">ሉቃስ 1:22፣ ወደ ውጭም በወጣ ጊዜ ሊነግራቸው አልቻለም፥ በመቅደስም ራእይ እንዳየ አስተዋሉ፥ ጠቅሶአቸውም ዲዳም ሆነ።</w:t>
      </w:r>
    </w:p>
    <w:p w14:paraId="150273FE" w14:textId="77777777" w:rsidR="00F90BDC" w:rsidRDefault="00F90BDC"/>
    <w:p w14:paraId="1A288296" w14:textId="77777777" w:rsidR="00F90BDC" w:rsidRDefault="00F90BDC">
      <w:r xmlns:w="http://schemas.openxmlformats.org/wordprocessingml/2006/main">
        <w:t xml:space="preserve">ዘካርያስ በቤተ መቅደሱ ውስጥ ራእይ ካየ በኋላ ዲዳ ሆነ።</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ባናስተውልም በእግዚአብሔር መታመን</w:t>
      </w:r>
    </w:p>
    <w:p w14:paraId="7A1FCB3F" w14:textId="77777777" w:rsidR="00F90BDC" w:rsidRDefault="00F90BDC"/>
    <w:p w14:paraId="30C5223B" w14:textId="77777777" w:rsidR="00F90BDC" w:rsidRDefault="00F90BDC">
      <w:r xmlns:w="http://schemas.openxmlformats.org/wordprocessingml/2006/main">
        <w:t xml:space="preserve">2. በዝምታው የእግዚአብሔርን ፈቃድ መረዳት</w:t>
      </w:r>
    </w:p>
    <w:p w14:paraId="15BEEC1B" w14:textId="77777777" w:rsidR="00F90BDC" w:rsidRDefault="00F90BDC"/>
    <w:p w14:paraId="587483E6" w14:textId="77777777" w:rsidR="00F90BDC" w:rsidRDefault="00F90BDC">
      <w:r xmlns:w="http://schemas.openxmlformats.org/wordprocessingml/2006/main">
        <w:t xml:space="preserve">1. ኢሳ 6፡9-10 - “እርሱም አለ። ታያላችሁ ግን አታስተውሉም። የዚህን ሕዝብ ልብ አበዛው ጆሮአቸውንም አደነደነ ዓይናቸውንም ጨፍን። በዓይናቸው እንዳያዩ፣ በጆሮአቸውም እንዳይሰሙ፣ በልባቸውም እንዳያስተውሉ፣ ተመልሰውም እንዳይፈወሱ።</w:t>
      </w:r>
    </w:p>
    <w:p w14:paraId="08F50253" w14:textId="77777777" w:rsidR="00F90BDC" w:rsidRDefault="00F90BDC"/>
    <w:p w14:paraId="3A66CF9E" w14:textId="77777777" w:rsidR="00F90BDC" w:rsidRDefault="00F90BDC">
      <w:r xmlns:w="http://schemas.openxmlformats.org/wordprocessingml/2006/main">
        <w:t xml:space="preserve">2. ዕንባቆም 2፡20 – “እግዚአብሔር ግን በተቀደሰ መቅደሱ ነው፤ ምድር ሁሉ በፊቱ ዝም ትበል።</w:t>
      </w:r>
    </w:p>
    <w:p w14:paraId="1537B359" w14:textId="77777777" w:rsidR="00F90BDC" w:rsidRDefault="00F90BDC"/>
    <w:p w14:paraId="14E813BC" w14:textId="77777777" w:rsidR="00F90BDC" w:rsidRDefault="00F90BDC">
      <w:r xmlns:w="http://schemas.openxmlformats.org/wordprocessingml/2006/main">
        <w:t xml:space="preserve">Luke 1:23 የአገልግሎቱም ወራት በተፈጸመ ጊዜ ወደ ቤቱ ሄደ።</w:t>
      </w:r>
    </w:p>
    <w:p w14:paraId="2649C1D4" w14:textId="77777777" w:rsidR="00F90BDC" w:rsidRDefault="00F90BDC"/>
    <w:p w14:paraId="769DB422" w14:textId="77777777" w:rsidR="00F90BDC" w:rsidRDefault="00F90BDC">
      <w:r xmlns:w="http://schemas.openxmlformats.org/wordprocessingml/2006/main">
        <w:t xml:space="preserve">የሕዝቅያስ አገልግሎት ጨርሶ ወደ ቤቱ ተመለሰ።</w:t>
      </w:r>
    </w:p>
    <w:p w14:paraId="1B147F8E" w14:textId="77777777" w:rsidR="00F90BDC" w:rsidRDefault="00F90BDC"/>
    <w:p w14:paraId="7C6E2028" w14:textId="77777777" w:rsidR="00F90BDC" w:rsidRDefault="00F90BDC">
      <w:r xmlns:w="http://schemas.openxmlformats.org/wordprocessingml/2006/main">
        <w:t xml:space="preserve">1. የእግዚአብሔር ታማኝነት ለህዝቡ የሚሰጠውን አቅርቦት</w:t>
      </w:r>
    </w:p>
    <w:p w14:paraId="27D499DD" w14:textId="77777777" w:rsidR="00F90BDC" w:rsidRDefault="00F90BDC"/>
    <w:p w14:paraId="221F8C87" w14:textId="77777777" w:rsidR="00F90BDC" w:rsidRDefault="00F90BDC">
      <w:r xmlns:w="http://schemas.openxmlformats.org/wordprocessingml/2006/main">
        <w:t xml:space="preserve">2. እግዚአብሔር የሰጠን ዓላማ ተፈጸመ</w:t>
      </w:r>
    </w:p>
    <w:p w14:paraId="2F5ED755" w14:textId="77777777" w:rsidR="00F90BDC" w:rsidRDefault="00F90BDC"/>
    <w:p w14:paraId="6477ABDF" w14:textId="77777777" w:rsidR="00F90BDC" w:rsidRDefault="00F90BDC">
      <w:r xmlns:w="http://schemas.openxmlformats.org/wordprocessingml/2006/main">
        <w:t xml:space="preserve">1. ኢሳ 38፡5 “ሂድና ሕዝቅያስን እንዲህ በለው፡- የአባትህ የዳዊት አምላክ እግዚአብሔር እንዲህ ይላል፡- ጸሎትህን ሰምቻለሁ። እንባህን አይቻለሁ። እነሆ፥ በሕይወትህ ላይ አሥራ አምስት ዓመት እጨምራለሁ አለው።</w:t>
      </w:r>
    </w:p>
    <w:p w14:paraId="5E097B9A" w14:textId="77777777" w:rsidR="00F90BDC" w:rsidRDefault="00F90BDC"/>
    <w:p w14:paraId="2CD7AADF" w14:textId="77777777" w:rsidR="00F90BDC" w:rsidRDefault="00F90BDC">
      <w:r xmlns:w="http://schemas.openxmlformats.org/wordprocessingml/2006/main">
        <w:t xml:space="preserve">2. መዝሙረ ዳዊት 103፡17 "ነገር ግን ከዘላለም እስከ ዘላለም የእግዚአብሔር ፍቅር በሚፈሩት ጋር ነው፥ ጽድቁም ከልጆቻቸው ጋር ነው።"</w:t>
      </w:r>
    </w:p>
    <w:p w14:paraId="68C30460" w14:textId="77777777" w:rsidR="00F90BDC" w:rsidRDefault="00F90BDC"/>
    <w:p w14:paraId="1C8BCF23" w14:textId="77777777" w:rsidR="00F90BDC" w:rsidRDefault="00F90BDC">
      <w:r xmlns:w="http://schemas.openxmlformats.org/wordprocessingml/2006/main">
        <w:t xml:space="preserve">ሉቃስ 1:24፣ ከዚያ ወራትም በኋላ ሚስቱ ኤልሳቤጥ ፀነሰች፥ አምስት ወርም ሸሸገችና።</w:t>
      </w:r>
    </w:p>
    <w:p w14:paraId="3A9639A6" w14:textId="77777777" w:rsidR="00F90BDC" w:rsidRDefault="00F90BDC"/>
    <w:p w14:paraId="302E572B" w14:textId="77777777" w:rsidR="00F90BDC" w:rsidRDefault="00F90BDC">
      <w:r xmlns:w="http://schemas.openxmlformats.org/wordprocessingml/2006/main">
        <w:t xml:space="preserve">ኤልሳቤት ፀንሳ ለአምስት ወራት ራሷን ደበቀች።</w:t>
      </w:r>
    </w:p>
    <w:p w14:paraId="7CD2D97E" w14:textId="77777777" w:rsidR="00F90BDC" w:rsidRDefault="00F90BDC"/>
    <w:p w14:paraId="3FEEC4EA" w14:textId="77777777" w:rsidR="00F90BDC" w:rsidRDefault="00F90BDC">
      <w:r xmlns:w="http://schemas.openxmlformats.org/wordprocessingml/2006/main">
        <w:t xml:space="preserve">1. የእግዚአብሔር ታማኝነት በረከት</w:t>
      </w:r>
    </w:p>
    <w:p w14:paraId="46050E83" w14:textId="77777777" w:rsidR="00F90BDC" w:rsidRDefault="00F90BDC"/>
    <w:p w14:paraId="4B0A98B2" w14:textId="77777777" w:rsidR="00F90BDC" w:rsidRDefault="00F90BDC">
      <w:r xmlns:w="http://schemas.openxmlformats.org/wordprocessingml/2006/main">
        <w:t xml:space="preserve">2. በእግዚአብሔር እቅድ በመታመን ማደግ</w:t>
      </w:r>
    </w:p>
    <w:p w14:paraId="7090CE16" w14:textId="77777777" w:rsidR="00F90BDC" w:rsidRDefault="00F90BDC"/>
    <w:p w14:paraId="7E3F11A2"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54946691" w14:textId="77777777" w:rsidR="00F90BDC" w:rsidRDefault="00F90BDC"/>
    <w:p w14:paraId="5C2FA61C" w14:textId="77777777" w:rsidR="00F90BDC" w:rsidRDefault="00F90BDC">
      <w:r xmlns:w="http://schemas.openxmlformats.org/wordprocessingml/2006/main">
        <w:t xml:space="preserve">2. መዝሙረ ዳዊት 46፡10 - “እረፉ እኔም አምላክ እንደ ሆንሁ እወቁ። በአሕዛብ መካከል ከፍ ከፍ እላለሁ፥ በምድርም ላይ ከፍ ከፍ እላለሁ!"</w:t>
      </w:r>
    </w:p>
    <w:p w14:paraId="2B046D6B" w14:textId="77777777" w:rsidR="00F90BDC" w:rsidRDefault="00F90BDC"/>
    <w:p w14:paraId="63E67544" w14:textId="77777777" w:rsidR="00F90BDC" w:rsidRDefault="00F90BDC">
      <w:r xmlns:w="http://schemas.openxmlformats.org/wordprocessingml/2006/main">
        <w:t xml:space="preserve">ሉቃስ 1:25፣ ስድቤን ከሰው ያርቅልኝ ዘንድ ጌታ ባየበት ወራት እንዲህ አደረገልኝ።</w:t>
      </w:r>
    </w:p>
    <w:p w14:paraId="1B2D91EA" w14:textId="77777777" w:rsidR="00F90BDC" w:rsidRDefault="00F90BDC"/>
    <w:p w14:paraId="3E437A2D" w14:textId="77777777" w:rsidR="00F90BDC" w:rsidRDefault="00F90BDC">
      <w:r xmlns:w="http://schemas.openxmlformats.org/wordprocessingml/2006/main">
        <w:t xml:space="preserve">ጌታ ማርያምን ማረራት, ነቀፋዋን በሰዎች መካከል ያስወግዳል.</w:t>
      </w:r>
    </w:p>
    <w:p w14:paraId="3DB2E4B8" w14:textId="77777777" w:rsidR="00F90BDC" w:rsidRDefault="00F90BDC"/>
    <w:p w14:paraId="12FD2E8E" w14:textId="77777777" w:rsidR="00F90BDC" w:rsidRDefault="00F90BDC">
      <w:r xmlns:w="http://schemas.openxmlformats.org/wordprocessingml/2006/main">
        <w:t xml:space="preserve">1. የእግዚአብሔር ምሕረት፡ የማይጠፋ የፍቅሩ ምሳሌ</w:t>
      </w:r>
    </w:p>
    <w:p w14:paraId="15EFAA8C" w14:textId="77777777" w:rsidR="00F90BDC" w:rsidRDefault="00F90BDC"/>
    <w:p w14:paraId="266E6FBD" w14:textId="77777777" w:rsidR="00F90BDC" w:rsidRDefault="00F90BDC">
      <w:r xmlns:w="http://schemas.openxmlformats.org/wordprocessingml/2006/main">
        <w:t xml:space="preserve">2. በጌታ መደሰት፡- በረከቱን መቀበል</w:t>
      </w:r>
    </w:p>
    <w:p w14:paraId="75C165F2" w14:textId="77777777" w:rsidR="00F90BDC" w:rsidRDefault="00F90BDC"/>
    <w:p w14:paraId="1770EF46"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62981BBB" w14:textId="77777777" w:rsidR="00F90BDC" w:rsidRDefault="00F90BDC"/>
    <w:p w14:paraId="006CC3D5" w14:textId="77777777" w:rsidR="00F90BDC" w:rsidRDefault="00F90BDC">
      <w:r xmlns:w="http://schemas.openxmlformats.org/wordprocessingml/2006/main">
        <w:t xml:space="preserve">2. መዝሙረ ዳዊት 34:5 - ወደ እርሱ የሚመለከቱ ያበራሉ ፊታቸውም ለዘላለም አያፍርም።</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1፡26 በስድስተኛውም ወር መልአኩ ገብርኤል ናዝሬት ወደምትባል ወደ ገሊላ ከተማ ከእግዚአብሔር ዘንድ ተላከ።</w:t>
      </w:r>
    </w:p>
    <w:p w14:paraId="34CD69E9" w14:textId="77777777" w:rsidR="00F90BDC" w:rsidRDefault="00F90BDC"/>
    <w:p w14:paraId="4764DB3F" w14:textId="77777777" w:rsidR="00F90BDC" w:rsidRDefault="00F90BDC">
      <w:r xmlns:w="http://schemas.openxmlformats.org/wordprocessingml/2006/main">
        <w:t xml:space="preserve">በስድስተኛው ወር የእግዚአብሔር መልአክ ወደ ገሊላ ከተማ ወደ ናዝሬት መጣ።</w:t>
      </w:r>
    </w:p>
    <w:p w14:paraId="033BE44B" w14:textId="77777777" w:rsidR="00F90BDC" w:rsidRDefault="00F90BDC"/>
    <w:p w14:paraId="2BB1D402" w14:textId="77777777" w:rsidR="00F90BDC" w:rsidRDefault="00F90BDC">
      <w:r xmlns:w="http://schemas.openxmlformats.org/wordprocessingml/2006/main">
        <w:t xml:space="preserve">1. የአላህ መልእክተኞች ተስፋ የሚያመጡት እንዴት ነው?</w:t>
      </w:r>
    </w:p>
    <w:p w14:paraId="601F247F" w14:textId="77777777" w:rsidR="00F90BDC" w:rsidRDefault="00F90BDC"/>
    <w:p w14:paraId="25C80FD4" w14:textId="77777777" w:rsidR="00F90BDC" w:rsidRDefault="00F90BDC">
      <w:r xmlns:w="http://schemas.openxmlformats.org/wordprocessingml/2006/main">
        <w:t xml:space="preserve">2. የእግዚአብሔር ጉብኝቶች በሕይወታችን ውስጥ ያለው ኃይል</w:t>
      </w:r>
    </w:p>
    <w:p w14:paraId="0713FCE1" w14:textId="77777777" w:rsidR="00F90BDC" w:rsidRDefault="00F90BDC"/>
    <w:p w14:paraId="24D8F472" w14:textId="77777777" w:rsidR="00F90BDC" w:rsidRDefault="00F90BDC">
      <w:r xmlns:w="http://schemas.openxmlformats.org/wordprocessingml/2006/main">
        <w:t xml:space="preserve">1. ኢሳ 40፡3-5 - የሚጣራ ሰው ድምፅ፡- “የእግዚአብሔርን መንገድ በምድረ በዳ አዘጋጁ፤ ለአምላካችንም መንገድ በምድረ በዳ አስተካክል። 4 ሸለቆው ሁሉ ከፍ ከፍ ይላል፥ ተራራውና ኮረብታውም ሁሉ ዝቅ ይላል። ሻካራው መሬት ይስተካከላል፤ ጠረኑም ሜዳ ይሆናል። 5 የእግዚአብሔርም ክብር ይገለጣል፥ ሰዎችም ሁሉ በአንድነት ያዩታል።</w:t>
      </w:r>
    </w:p>
    <w:p w14:paraId="32266F70" w14:textId="77777777" w:rsidR="00F90BDC" w:rsidRDefault="00F90BDC"/>
    <w:p w14:paraId="078DF41B" w14:textId="77777777" w:rsidR="00F90BDC" w:rsidRDefault="00F90BDC">
      <w:r xmlns:w="http://schemas.openxmlformats.org/wordprocessingml/2006/main">
        <w:t xml:space="preserve">2. ሉቃ 2፡10-11 - መልአኩም እንዲህ አላቸው፡- “አትፍሩ። ለሕዝቡ ሁሉ ታላቅ ደስታን የሚሰጥ መልካም የምሥራች እነግራችኋለሁ። 11 ዛሬ በዳዊት ከተማ መድኃኒት ተወልዶላችኋል; እርሱ መሲሕ ጌታ ነው።</w:t>
      </w:r>
    </w:p>
    <w:p w14:paraId="6BDA702B" w14:textId="77777777" w:rsidR="00F90BDC" w:rsidRDefault="00F90BDC"/>
    <w:p w14:paraId="360E22F3" w14:textId="77777777" w:rsidR="00F90BDC" w:rsidRDefault="00F90BDC">
      <w:r xmlns:w="http://schemas.openxmlformats.org/wordprocessingml/2006/main">
        <w:t xml:space="preserve">Luke 1:27 ከዳዊት ወገን ለሆነው ዮሴፍ ለሚባል ሰው ወደ ታጨች ወደ አንዲት ድንግል። የድንግሊቱም ስም ማርያም ነበረ።</w:t>
      </w:r>
    </w:p>
    <w:p w14:paraId="575F8B88" w14:textId="77777777" w:rsidR="00F90BDC" w:rsidRDefault="00F90BDC"/>
    <w:p w14:paraId="0778D6A6" w14:textId="77777777" w:rsidR="00F90BDC" w:rsidRDefault="00F90BDC">
      <w:r xmlns:w="http://schemas.openxmlformats.org/wordprocessingml/2006/main">
        <w:t xml:space="preserve">ማርያም ከንጉሥ ዳዊት ዘር ለነበረው ዮሴፍ ከሚባል ሰው ጋር ታጭታ ነበር።</w:t>
      </w:r>
    </w:p>
    <w:p w14:paraId="41CF438B" w14:textId="77777777" w:rsidR="00F90BDC" w:rsidRDefault="00F90BDC"/>
    <w:p w14:paraId="475F0FE6" w14:textId="77777777" w:rsidR="00F90BDC" w:rsidRDefault="00F90BDC">
      <w:r xmlns:w="http://schemas.openxmlformats.org/wordprocessingml/2006/main">
        <w:t xml:space="preserve">1. በሕይወታችን ውስጥ የዘር እና የቤተሰብ ታሪክ አስፈላጊነት.</w:t>
      </w:r>
    </w:p>
    <w:p w14:paraId="24F1D3AE" w14:textId="77777777" w:rsidR="00F90BDC" w:rsidRDefault="00F90BDC"/>
    <w:p w14:paraId="6C528DFA" w14:textId="77777777" w:rsidR="00F90BDC" w:rsidRDefault="00F90BDC">
      <w:r xmlns:w="http://schemas.openxmlformats.org/wordprocessingml/2006/main">
        <w:t xml:space="preserve">2. እግዚአብሔር ለማርያምና ለዮሴፍ ያደረገው ተአምራዊ ዝግጅት።</w:t>
      </w:r>
    </w:p>
    <w:p w14:paraId="361DB2DF" w14:textId="77777777" w:rsidR="00F90BDC" w:rsidRDefault="00F90BDC"/>
    <w:p w14:paraId="2C63E303" w14:textId="77777777" w:rsidR="00F90BDC" w:rsidRDefault="00F90BDC">
      <w:r xmlns:w="http://schemas.openxmlformats.org/wordprocessingml/2006/main">
        <w:t xml:space="preserve">1. ሮሜ 8፡28 "እግዚአብሔርንም ለሚወዱት እንደ </w:t>
      </w:r>
      <w:r xmlns:w="http://schemas.openxmlformats.org/wordprocessingml/2006/main">
        <w:lastRenderedPageBreak xmlns:w="http://schemas.openxmlformats.org/wordprocessingml/2006/main"/>
      </w:r>
      <w:r xmlns:w="http://schemas.openxmlformats.org/wordprocessingml/2006/main">
        <w:t xml:space="preserve">አሳቡም ለተጠሩት ነገር ሁሉ ለበጎ እንዲደረግ እናውቃለን።"</w:t>
      </w:r>
    </w:p>
    <w:p w14:paraId="0F08C74E" w14:textId="77777777" w:rsidR="00F90BDC" w:rsidRDefault="00F90BDC"/>
    <w:p w14:paraId="5ED2AD50" w14:textId="77777777" w:rsidR="00F90BDC" w:rsidRDefault="00F90BDC">
      <w:r xmlns:w="http://schemas.openxmlformats.org/wordprocessingml/2006/main">
        <w:t xml:space="preserve">2. መዝሙረ ዳዊት 139፡13-14 " ኵላሊቴን ገዛህኝና በእናቴም ማኅፀን ውስጥ ከደንህኝ፤ ግሩምና ድንቅ ሆኜ ተፈጥሬአለሁና አመሰግንሃለሁ፤ ሥራህ ድንቅ ነው ነፍሴም ቅን ታውቃለህ። ደህና"</w:t>
      </w:r>
    </w:p>
    <w:p w14:paraId="534FB5D2" w14:textId="77777777" w:rsidR="00F90BDC" w:rsidRDefault="00F90BDC"/>
    <w:p w14:paraId="33FF1860" w14:textId="77777777" w:rsidR="00F90BDC" w:rsidRDefault="00F90BDC">
      <w:r xmlns:w="http://schemas.openxmlformats.org/wordprocessingml/2006/main">
        <w:t xml:space="preserve">ሉቃ 1፡28 መልአኩም ወደ እርስዋ ገብቶ፡- ሰላም አንቺ ሞገስ የሞላብሽ ሆይ፥ ጌታ ከአንቺ ጋር ነው፤ አንቺ ከሴቶች መካከል የተባረክሽ ነሽ አላት።</w:t>
      </w:r>
    </w:p>
    <w:p w14:paraId="5C56E19B" w14:textId="77777777" w:rsidR="00F90BDC" w:rsidRDefault="00F90BDC"/>
    <w:p w14:paraId="0C19E322" w14:textId="77777777" w:rsidR="00F90BDC" w:rsidRDefault="00F90BDC">
      <w:r xmlns:w="http://schemas.openxmlformats.org/wordprocessingml/2006/main">
        <w:t xml:space="preserve">ይህ ምንባብ መልአኩ ገብርኤል ማርያም የኢየሱስ እናት እንድትሆን መመረጧን ሲያበስር ያቀረበላትን ሰላምታ ይገልጻል።</w:t>
      </w:r>
    </w:p>
    <w:p w14:paraId="582B5170" w14:textId="77777777" w:rsidR="00F90BDC" w:rsidRDefault="00F90BDC"/>
    <w:p w14:paraId="10E01779" w14:textId="77777777" w:rsidR="00F90BDC" w:rsidRDefault="00F90BDC">
      <w:r xmlns:w="http://schemas.openxmlformats.org/wordprocessingml/2006/main">
        <w:t xml:space="preserve">1. የእግዚአብሔርን ሞገስ፡ በሕይወታችሁ ውስጥ የእግዚአብሔርን ሞገስን በረከት ማግኘት</w:t>
      </w:r>
    </w:p>
    <w:p w14:paraId="7FF13201" w14:textId="77777777" w:rsidR="00F90BDC" w:rsidRDefault="00F90BDC"/>
    <w:p w14:paraId="63184147" w14:textId="77777777" w:rsidR="00F90BDC" w:rsidRDefault="00F90BDC">
      <w:r xmlns:w="http://schemas.openxmlformats.org/wordprocessingml/2006/main">
        <w:t xml:space="preserve">2. የማርያም ምላሽ፡ ለእግዚአብሔር ጥሪ በታማኝነት ምላሽ መስጠትን መማር</w:t>
      </w:r>
    </w:p>
    <w:p w14:paraId="348D36CE" w14:textId="77777777" w:rsidR="00F90BDC" w:rsidRDefault="00F90BDC"/>
    <w:p w14:paraId="287C59E6" w14:textId="77777777" w:rsidR="00F90BDC" w:rsidRDefault="00F90BDC">
      <w:r xmlns:w="http://schemas.openxmlformats.org/wordprocessingml/2006/main">
        <w:t xml:space="preserve">1. ኤርምያስ 29፡11 - "ለአንተ ያሰብኩትን አውቃለሁና" ይላል እግዚአብሔር፣ "አንተን ሊያበለጽግህ እንጂ አንተን ላለመጉዳት አሳብ፣ ተስፋና ወደፊትም እሰጥሃለሁ።"</w:t>
      </w:r>
    </w:p>
    <w:p w14:paraId="459196F5" w14:textId="77777777" w:rsidR="00F90BDC" w:rsidRDefault="00F90BDC"/>
    <w:p w14:paraId="7D591D00" w14:textId="77777777" w:rsidR="00F90BDC" w:rsidRDefault="00F90BDC">
      <w:r xmlns:w="http://schemas.openxmlformats.org/wordprocessingml/2006/main">
        <w:t xml:space="preserve">2. ሉቃ 2፡19 - ማርያም ግን ይህን ሁሉ ሸሽጋ በልቧ አሰበች።</w:t>
      </w:r>
    </w:p>
    <w:p w14:paraId="5EBA8DB2" w14:textId="77777777" w:rsidR="00F90BDC" w:rsidRDefault="00F90BDC"/>
    <w:p w14:paraId="35DAD9E1" w14:textId="77777777" w:rsidR="00F90BDC" w:rsidRDefault="00F90BDC">
      <w:r xmlns:w="http://schemas.openxmlformats.org/wordprocessingml/2006/main">
        <w:t xml:space="preserve">Luke 1:29 እርስዋም ባየችው ጊዜ ከቃሉ የተነሣ ደነገጠች፥ ይህ እንዴት ያለ ሰላምታ ነው?</w:t>
      </w:r>
    </w:p>
    <w:p w14:paraId="27E55C04" w14:textId="77777777" w:rsidR="00F90BDC" w:rsidRDefault="00F90BDC"/>
    <w:p w14:paraId="2507BFAD" w14:textId="77777777" w:rsidR="00F90BDC" w:rsidRDefault="00F90BDC">
      <w:r xmlns:w="http://schemas.openxmlformats.org/wordprocessingml/2006/main">
        <w:t xml:space="preserve">መልአኩ ገብርኤል በተገለጠላት ጊዜ ማርያም ግራ ተጋባች እና ተጨነቀች።</w:t>
      </w:r>
    </w:p>
    <w:p w14:paraId="3551087F" w14:textId="77777777" w:rsidR="00F90BDC" w:rsidRDefault="00F90BDC"/>
    <w:p w14:paraId="00BFAFE8" w14:textId="77777777" w:rsidR="00F90BDC" w:rsidRDefault="00F90BDC">
      <w:r xmlns:w="http://schemas.openxmlformats.org/wordprocessingml/2006/main">
        <w:t xml:space="preserve">1: እግዚአብሔር ለእኛ ያለው እቅድ አንዳንድ ጊዜ ግራ የሚያጋባ እና የሚያስጨንቅ ነው፣ ነገር ግን ሁልጊዜ ለጥቅማችን ይሆናል።</w:t>
      </w:r>
    </w:p>
    <w:p w14:paraId="54CBFA7F" w14:textId="77777777" w:rsidR="00F90BDC" w:rsidRDefault="00F90BDC"/>
    <w:p w14:paraId="3055C237" w14:textId="77777777" w:rsidR="00F90BDC" w:rsidRDefault="00F90BDC">
      <w:r xmlns:w="http://schemas.openxmlformats.org/wordprocessingml/2006/main">
        <w:t xml:space="preserve">2፡ እግዚአብሔር ደስታን እና አላማን እንዲሰጡን በጣም ባልተጠበቅናቸው መልእክተኞች በኩል መስራት ይችላል።</w:t>
      </w:r>
    </w:p>
    <w:p w14:paraId="65088262" w14:textId="77777777" w:rsidR="00F90BDC" w:rsidRDefault="00F90BDC"/>
    <w:p w14:paraId="127ED19B"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በላይ"</w:t>
      </w:r>
    </w:p>
    <w:p w14:paraId="263BDF48" w14:textId="77777777" w:rsidR="00F90BDC" w:rsidRDefault="00F90BDC"/>
    <w:p w14:paraId="61F19AEE"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0CD18B22" w14:textId="77777777" w:rsidR="00F90BDC" w:rsidRDefault="00F90BDC"/>
    <w:p w14:paraId="5DD355B1" w14:textId="77777777" w:rsidR="00F90BDC" w:rsidRDefault="00F90BDC">
      <w:r xmlns:w="http://schemas.openxmlformats.org/wordprocessingml/2006/main">
        <w:t xml:space="preserve">የሉቃስ ወንጌል 1፡30 መልአኩም እንዲህ አላት፡- ማርያም ሆይ፥ በእግዚአብሔር ፊት ሞገስ አግኝተሻልና አትፍሪ።</w:t>
      </w:r>
    </w:p>
    <w:p w14:paraId="0F8B45F0" w14:textId="77777777" w:rsidR="00F90BDC" w:rsidRDefault="00F90BDC"/>
    <w:p w14:paraId="6D06CB78" w14:textId="77777777" w:rsidR="00F90BDC" w:rsidRDefault="00F90BDC">
      <w:r xmlns:w="http://schemas.openxmlformats.org/wordprocessingml/2006/main">
        <w:t xml:space="preserve">መልአክ ለማርያም ተገልጦ በእግዚአብሔር ፊት ሞገስ እንዳገኘች እና እንዳትፈራ ነገራት።</w:t>
      </w:r>
    </w:p>
    <w:p w14:paraId="38B8BF25" w14:textId="77777777" w:rsidR="00F90BDC" w:rsidRDefault="00F90BDC"/>
    <w:p w14:paraId="2289AE5B" w14:textId="77777777" w:rsidR="00F90BDC" w:rsidRDefault="00F90BDC">
      <w:r xmlns:w="http://schemas.openxmlformats.org/wordprocessingml/2006/main">
        <w:t xml:space="preserve">1. የእግዚአብሔርን ሞገስ፡ እንዴት ማወቅ እና መቀበል እንደሚቻል</w:t>
      </w:r>
    </w:p>
    <w:p w14:paraId="16F2B094" w14:textId="77777777" w:rsidR="00F90BDC" w:rsidRDefault="00F90BDC"/>
    <w:p w14:paraId="776CD73C" w14:textId="77777777" w:rsidR="00F90BDC" w:rsidRDefault="00F90BDC">
      <w:r xmlns:w="http://schemas.openxmlformats.org/wordprocessingml/2006/main">
        <w:t xml:space="preserve">2. ፍርሃትን መጋፈጥ በእግዚአብሔር ሞገስ በማመን</w:t>
      </w:r>
    </w:p>
    <w:p w14:paraId="2589FEDA" w14:textId="77777777" w:rsidR="00F90BDC" w:rsidRDefault="00F90BDC"/>
    <w:p w14:paraId="3A02B3F5" w14:textId="77777777" w:rsidR="00F90BDC" w:rsidRDefault="00F90BDC">
      <w:r xmlns:w="http://schemas.openxmlformats.org/wordprocessingml/2006/main">
        <w:t xml:space="preserve">1. መዝሙረ ዳዊት 5፡12 “አቤቱ ጻድቁን ትባርካለህና። ሞገስን እንደ ጋሻ ትሸፍነዋለህ።</w:t>
      </w:r>
    </w:p>
    <w:p w14:paraId="14BE91C7" w14:textId="77777777" w:rsidR="00F90BDC" w:rsidRDefault="00F90BDC"/>
    <w:p w14:paraId="6DEB359D" w14:textId="77777777" w:rsidR="00F90BDC" w:rsidRDefault="00F90BDC">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14:paraId="7374BC52" w14:textId="77777777" w:rsidR="00F90BDC" w:rsidRDefault="00F90BDC"/>
    <w:p w14:paraId="60699265" w14:textId="77777777" w:rsidR="00F90BDC" w:rsidRDefault="00F90BDC">
      <w:r xmlns:w="http://schemas.openxmlformats.org/wordprocessingml/2006/main">
        <w:t xml:space="preserve">ሉቃ 1፡31 እነሆም፥ ትፀንሻለሽ ወንድ ልጅም ትወልጃለሽ ስሙንም ኢየሱስ ትዪዋለሽ።</w:t>
      </w:r>
    </w:p>
    <w:p w14:paraId="4D22093A" w14:textId="77777777" w:rsidR="00F90BDC" w:rsidRDefault="00F90BDC"/>
    <w:p w14:paraId="2DC8DC6C" w14:textId="77777777" w:rsidR="00F90BDC" w:rsidRDefault="00F90BDC">
      <w:r xmlns:w="http://schemas.openxmlformats.org/wordprocessingml/2006/main">
        <w:t xml:space="preserve">መልአኩም ማርያም ወንድ ልጅ እንደምትወልድና ስሙንም ኢየሱስ እንደምትለው ነገራት።</w:t>
      </w:r>
    </w:p>
    <w:p w14:paraId="0DBCF9B9" w14:textId="77777777" w:rsidR="00F90BDC" w:rsidRDefault="00F90BDC"/>
    <w:p w14:paraId="25C4E38F" w14:textId="77777777" w:rsidR="00F90BDC" w:rsidRDefault="00F90BDC">
      <w:r xmlns:w="http://schemas.openxmlformats.org/wordprocessingml/2006/main">
        <w:t xml:space="preserve">1፡ ክርስቲያኖች እንደመሆናችን መጠን የማይመስል ወይም አስቸጋሪ በሚመስል ጊዜም እንኳ በእግዚአብሔር እቅድ መታመንን ማስታወስ አለብን።</w:t>
      </w:r>
    </w:p>
    <w:p w14:paraId="0D5AA504" w14:textId="77777777" w:rsidR="00F90BDC" w:rsidRDefault="00F90BDC"/>
    <w:p w14:paraId="6979498A" w14:textId="77777777" w:rsidR="00F90BDC" w:rsidRDefault="00F90BDC">
      <w:r xmlns:w="http://schemas.openxmlformats.org/wordprocessingml/2006/main">
        <w:t xml:space="preserve">2፡ ለእግዚአብሔር ጥሪ ክፍት መሆን እና ፈቃዱን በደስታ፣ በአክብሮት እና በትህትና መቀበል አለብን።</w:t>
      </w:r>
    </w:p>
    <w:p w14:paraId="6D073116" w14:textId="77777777" w:rsidR="00F90BDC" w:rsidRDefault="00F90BDC"/>
    <w:p w14:paraId="47F2FFCB"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504BF0AD" w14:textId="77777777" w:rsidR="00F90BDC" w:rsidRDefault="00F90BDC"/>
    <w:p w14:paraId="0C5D0633" w14:textId="77777777" w:rsidR="00F90BDC" w:rsidRDefault="00F90BDC">
      <w:r xmlns:w="http://schemas.openxmlformats.org/wordprocessingml/2006/main">
        <w:t xml:space="preserve">2፡ ፊልጵስዩስ 4፡4-7 “ሁልጊዜ በጌታ ደስ ይበላችሁ ደግሜ እላለሁ ደስ ይበላችሁ። ልክነታችሁ ለሰው ሁሉ ይታወቅ። ጌታ ቅርብ ነው። በምንም ነገር ተጠንቀቅ;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14:paraId="67C394D6" w14:textId="77777777" w:rsidR="00F90BDC" w:rsidRDefault="00F90BDC"/>
    <w:p w14:paraId="5531CC6D" w14:textId="77777777" w:rsidR="00F90BDC" w:rsidRDefault="00F90BDC">
      <w:r xmlns:w="http://schemas.openxmlformats.org/wordprocessingml/2006/main">
        <w:t xml:space="preserve">ሉቃ 1፡32 እርሱ ታላቅ ይሆናል የልዑልም ልጅ ይባላል፡ ጌታ አምላክም የአባቱን የዳዊትን ዙፋን ይሰጠዋል ።</w:t>
      </w:r>
    </w:p>
    <w:p w14:paraId="727C6702" w14:textId="77777777" w:rsidR="00F90BDC" w:rsidRDefault="00F90BDC"/>
    <w:p w14:paraId="2988A9C5" w14:textId="77777777" w:rsidR="00F90BDC" w:rsidRDefault="00F90BDC">
      <w:r xmlns:w="http://schemas.openxmlformats.org/wordprocessingml/2006/main">
        <w:t xml:space="preserve">ጌታ እግዚአብሔር ለልጁ የአባቱን የዳዊትን የንግሥና ዙፋን ይሰጠዋል::</w:t>
      </w:r>
    </w:p>
    <w:p w14:paraId="7AE5AFB9" w14:textId="77777777" w:rsidR="00F90BDC" w:rsidRDefault="00F90BDC"/>
    <w:p w14:paraId="58933F25" w14:textId="77777777" w:rsidR="00F90BDC" w:rsidRDefault="00F90BDC">
      <w:r xmlns:w="http://schemas.openxmlformats.org/wordprocessingml/2006/main">
        <w:t xml:space="preserve">1. የአምላክ የዘላለም መንግሥት ተስፋዎች፡ በኢየሱስ ክርስቶስ ግዛት ውስጥ መኖር</w:t>
      </w:r>
    </w:p>
    <w:p w14:paraId="23EA60DC" w14:textId="77777777" w:rsidR="00F90BDC" w:rsidRDefault="00F90BDC"/>
    <w:p w14:paraId="71929968" w14:textId="77777777" w:rsidR="00F90BDC" w:rsidRDefault="00F90BDC">
      <w:r xmlns:w="http://schemas.openxmlformats.org/wordprocessingml/2006/main">
        <w:t xml:space="preserve">2. የእግዚአብሔርን እቅድ የማወቅ በረከት፡ የዳዊትን ዙፋን መረዳት</w:t>
      </w:r>
    </w:p>
    <w:p w14:paraId="2014218B" w14:textId="77777777" w:rsidR="00F90BDC" w:rsidRDefault="00F90BDC"/>
    <w:p w14:paraId="3F57A797" w14:textId="77777777" w:rsidR="00F90BDC" w:rsidRDefault="00F90BDC">
      <w:r xmlns:w="http://schemas.openxmlformats.org/wordprocessingml/2006/main">
        <w:t xml:space="preserve">1. ኢሳ 9፡7 - “በዳዊት ዙፋን ላይ ለሰላሙም ፍጻሜ የለውም፤ ያጸናትም ዘንድ በፍርድና በጽድቅም ከዛሬ ጀምሮ ለሰላሙ ፍጻሜ የለውም። መቼም. የሠራዊት ጌታ የእግዚአብሔር ቅንዓት ይህን ያደርጋል።</w:t>
      </w:r>
    </w:p>
    <w:p w14:paraId="20C51A62" w14:textId="77777777" w:rsidR="00F90BDC" w:rsidRDefault="00F90BDC"/>
    <w:p w14:paraId="4491E2DD" w14:textId="77777777" w:rsidR="00F90BDC" w:rsidRDefault="00F90BDC">
      <w:r xmlns:w="http://schemas.openxmlformats.org/wordprocessingml/2006/main">
        <w:t xml:space="preserve">2. ራዕይ 3፡21 - "እኔ ደግሞ ድል እንደ ነሣሁ ከአባቴም ጋር በዙፋኑ ላይ እንደተቀመጥሁ፥ ድል ለነሣው ከእኔ ጋር በዙፋኔ ይቀመጥ ዘንድ እሰጠዋለሁ።"</w:t>
      </w:r>
    </w:p>
    <w:p w14:paraId="2BB91A25" w14:textId="77777777" w:rsidR="00F90BDC" w:rsidRDefault="00F90BDC"/>
    <w:p w14:paraId="772CB975" w14:textId="77777777" w:rsidR="00F90BDC" w:rsidRDefault="00F90BDC">
      <w:r xmlns:w="http://schemas.openxmlformats.org/wordprocessingml/2006/main">
        <w:t xml:space="preserve">ሉቃ 1፡33 በያዕቆብ ቤትም ላይ ለዘላለም ይነግሣል። ለመንግሥቱም መጨረሻ የለውም።</w:t>
      </w:r>
    </w:p>
    <w:p w14:paraId="09D3AA4E" w14:textId="77777777" w:rsidR="00F90BDC" w:rsidRDefault="00F90BDC"/>
    <w:p w14:paraId="18391BED" w14:textId="77777777" w:rsidR="00F90BDC" w:rsidRDefault="00F90BDC">
      <w:r xmlns:w="http://schemas.openxmlformats.org/wordprocessingml/2006/main">
        <w:t xml:space="preserve">ይህ ክፍል የኢየሱስን ዘላለማዊ አገዛዝ በያዕቆብ ቤት ላይ ይገልጻል።</w:t>
      </w:r>
    </w:p>
    <w:p w14:paraId="61F0FF4E" w14:textId="77777777" w:rsidR="00F90BDC" w:rsidRDefault="00F90BDC"/>
    <w:p w14:paraId="757F339E" w14:textId="77777777" w:rsidR="00F90BDC" w:rsidRDefault="00F90BDC">
      <w:r xmlns:w="http://schemas.openxmlformats.org/wordprocessingml/2006/main">
        <w:t xml:space="preserve">1፡ የኢየሱስ የዘላለም ፍቅር እና ምሕረት በዕለት ተዕለት ሕይወታችን የብርታት ምንጭ ነው።</w:t>
      </w:r>
    </w:p>
    <w:p w14:paraId="2BEC1DE6" w14:textId="77777777" w:rsidR="00F90BDC" w:rsidRDefault="00F90BDC"/>
    <w:p w14:paraId="1C43D0CE" w14:textId="77777777" w:rsidR="00F90BDC" w:rsidRDefault="00F90BDC">
      <w:r xmlns:w="http://schemas.openxmlformats.org/wordprocessingml/2006/main">
        <w:t xml:space="preserve">2፡ ኢየሱስ ዘላለማዊ መንግሥት እንዳለውና እርሱን በታማኝነት ለማገልገል መጣር እንዳለብን መዘንጋት የለብንም።</w:t>
      </w:r>
    </w:p>
    <w:p w14:paraId="70AE36EA" w14:textId="77777777" w:rsidR="00F90BDC" w:rsidRDefault="00F90BDC"/>
    <w:p w14:paraId="667DA52B" w14:textId="77777777" w:rsidR="00F90BDC" w:rsidRDefault="00F90BDC">
      <w:r xmlns:w="http://schemas.openxmlformats.org/wordprocessingml/2006/main">
        <w:t xml:space="preserve">1፡ ዕብራውያን 13፡8 “ኢየሱስ ክርስቶስ ትናንትና ዛሬ እስከ ለዘላለምም ያው ነው።</w:t>
      </w:r>
    </w:p>
    <w:p w14:paraId="7D364DB1" w14:textId="77777777" w:rsidR="00F90BDC" w:rsidRDefault="00F90BDC"/>
    <w:p w14:paraId="274F6ECC" w14:textId="77777777" w:rsidR="00F90BDC" w:rsidRDefault="00F90BDC">
      <w:r xmlns:w="http://schemas.openxmlformats.org/wordprocessingml/2006/main">
        <w:t xml:space="preserve">2፡ መዝሙረ ዳዊት 146፡10 "እግዚአብሔር ለዘላለም ይነግሣል ጽዮን ሆይ አምላክሽ ለልጅ ልጅ"</w:t>
      </w:r>
    </w:p>
    <w:p w14:paraId="2D5A4660" w14:textId="77777777" w:rsidR="00F90BDC" w:rsidRDefault="00F90BDC"/>
    <w:p w14:paraId="7B4AA88A" w14:textId="77777777" w:rsidR="00F90BDC" w:rsidRDefault="00F90BDC">
      <w:r xmlns:w="http://schemas.openxmlformats.org/wordprocessingml/2006/main">
        <w:t xml:space="preserve">ሉቃስ 1:34፣ ማርያምም መልአኩን፡— ወንድ ስለማላውቅ ይህ እንዴት ይሆናል?</w:t>
      </w:r>
    </w:p>
    <w:p w14:paraId="7A30A3E6" w14:textId="77777777" w:rsidR="00F90BDC" w:rsidRDefault="00F90BDC"/>
    <w:p w14:paraId="370CB2CE" w14:textId="77777777" w:rsidR="00F90BDC" w:rsidRDefault="00F90BDC">
      <w:r xmlns:w="http://schemas.openxmlformats.org/wordprocessingml/2006/main">
        <w:t xml:space="preserve">ማርያም ድንግል እያለች እንዴት ልጅ እንደምትወልድ መልአኩን ጠየቀችው።</w:t>
      </w:r>
    </w:p>
    <w:p w14:paraId="7D34533C" w14:textId="77777777" w:rsidR="00F90BDC" w:rsidRDefault="00F90BDC"/>
    <w:p w14:paraId="5B6A3329" w14:textId="77777777" w:rsidR="00F90BDC" w:rsidRDefault="00F90BDC">
      <w:r xmlns:w="http://schemas.openxmlformats.org/wordprocessingml/2006/main">
        <w:t xml:space="preserve">1፡ የማርያም ምሳሌነት እርግጠኛ ባልሆነ ነገር ፊት።</w:t>
      </w:r>
    </w:p>
    <w:p w14:paraId="14398A3B" w14:textId="77777777" w:rsidR="00F90BDC" w:rsidRDefault="00F90BDC"/>
    <w:p w14:paraId="7E78C735" w14:textId="77777777" w:rsidR="00F90BDC" w:rsidRDefault="00F90BDC">
      <w:r xmlns:w="http://schemas.openxmlformats.org/wordprocessingml/2006/main">
        <w:t xml:space="preserve">2፡ ፈቃዱን ለማድረግ የእግዚአብሔር ተአምራዊ ኃይል።</w:t>
      </w:r>
    </w:p>
    <w:p w14:paraId="7A7F2AEB" w14:textId="77777777" w:rsidR="00F90BDC" w:rsidRDefault="00F90BDC"/>
    <w:p w14:paraId="7B9E8482" w14:textId="77777777" w:rsidR="00F90BDC" w:rsidRDefault="00F90BDC">
      <w:r xmlns:w="http://schemas.openxmlformats.org/wordprocessingml/2006/main">
        <w:t xml:space="preserve">1፡ ዘፍጥረት 18፡14 ለእግዚአብሔር የሚሳነው ነገር አለን?</w:t>
      </w:r>
    </w:p>
    <w:p w14:paraId="0B4E7B45" w14:textId="77777777" w:rsidR="00F90BDC" w:rsidRDefault="00F90BDC"/>
    <w:p w14:paraId="5CDBCC46" w14:textId="77777777" w:rsidR="00F90BDC" w:rsidRDefault="00F90BDC">
      <w:r xmlns:w="http://schemas.openxmlformats.org/wordprocessingml/2006/main">
        <w:t xml:space="preserve">2፡ ኢሳያስ 40፡28-31 አላወቅህምን? የዘላለም አምላክ፥ </w:t>
      </w:r>
      <w:r xmlns:w="http://schemas.openxmlformats.org/wordprocessingml/2006/main">
        <w:t xml:space="preserve">የምድርም ዳርቻ ፈጣሪ </w:t>
      </w:r>
      <w:r xmlns:w="http://schemas.openxmlformats.org/wordprocessingml/2006/main">
        <w:t xml:space="preserve">እግዚአብሔር እንደማይደክም፥ እንደማይደክም አልሰማህምን? </w:t>
      </w:r>
      <w:r xmlns:w="http://schemas.openxmlformats.org/wordprocessingml/2006/main">
        <w:lastRenderedPageBreak xmlns:w="http://schemas.openxmlformats.org/wordprocessingml/2006/main"/>
      </w:r>
      <w:r xmlns:w="http://schemas.openxmlformats.org/wordprocessingml/2006/main">
        <w:t xml:space="preserve">ማስተዋልን አይመረምርም።</w:t>
      </w:r>
    </w:p>
    <w:p w14:paraId="77387AD5" w14:textId="77777777" w:rsidR="00F90BDC" w:rsidRDefault="00F90BDC"/>
    <w:p w14:paraId="4CCD42AD" w14:textId="77777777" w:rsidR="00F90BDC" w:rsidRDefault="00F90BDC">
      <w:r xmlns:w="http://schemas.openxmlformats.org/wordprocessingml/2006/main">
        <w:t xml:space="preserve">ሉቃስ 1፡35 መልአኩም መልሶ፡- መንፈስ ቅዱስ በአንቺ ላይ ይመጣል የልዑልም ኃይል ይጸልልሻል ስለዚህ ደግሞ ከአንቺ የሚወለደው ቅዱስ የእግዚአብሔር ልጅ ይባላል፡ አላት።</w:t>
      </w:r>
    </w:p>
    <w:p w14:paraId="7983C614" w14:textId="77777777" w:rsidR="00F90BDC" w:rsidRDefault="00F90BDC"/>
    <w:p w14:paraId="4F52E84C" w14:textId="77777777" w:rsidR="00F90BDC" w:rsidRDefault="00F90BDC">
      <w:r xmlns:w="http://schemas.openxmlformats.org/wordprocessingml/2006/main">
        <w:t xml:space="preserve">መልአኩ ማርያምን በመንፈስ ቅዱስ ኃይል የእግዚአብሔርን ልጅ እንደምትፀንስ አበሰረላት።</w:t>
      </w:r>
    </w:p>
    <w:p w14:paraId="3AA68F57" w14:textId="77777777" w:rsidR="00F90BDC" w:rsidRDefault="00F90BDC"/>
    <w:p w14:paraId="22D5CD61" w14:textId="77777777" w:rsidR="00F90BDC" w:rsidRDefault="00F90BDC">
      <w:r xmlns:w="http://schemas.openxmlformats.org/wordprocessingml/2006/main">
        <w:t xml:space="preserve">1. የመንፈስ ቅዱስ ኃይል፡ እግዚአብሔር በሕይወታችን ውስጥ ተአምራትን እንዴት እንደሚሰራ</w:t>
      </w:r>
    </w:p>
    <w:p w14:paraId="7F34D4BB" w14:textId="77777777" w:rsidR="00F90BDC" w:rsidRDefault="00F90BDC"/>
    <w:p w14:paraId="28D2099D" w14:textId="77777777" w:rsidR="00F90BDC" w:rsidRDefault="00F90BDC">
      <w:r xmlns:w="http://schemas.openxmlformats.org/wordprocessingml/2006/main">
        <w:t xml:space="preserve">2. የኢየሱስ ጥሪ፡ ማርያም ለእግዚአብሔር ግብዣ የተመለሰችው እንዴት ነው?</w:t>
      </w:r>
    </w:p>
    <w:p w14:paraId="1CC7934B" w14:textId="77777777" w:rsidR="00F90BDC" w:rsidRDefault="00F90BDC"/>
    <w:p w14:paraId="2F6A741F" w14:textId="77777777" w:rsidR="00F90BDC" w:rsidRDefault="00F90BDC">
      <w:r xmlns:w="http://schemas.openxmlformats.org/wordprocessingml/2006/main">
        <w:t xml:space="preserve">1. ኢሳያስ 7፡14 - “ስለዚህ ጌታ ራሱ ምልክት ይሰጣችኋል። እነሆ ድንግል ትፀንሳለች ወንድ ልጅም ትወልዳለች ስሙንም አማኑኤል ብላ ትጠራዋለች።</w:t>
      </w:r>
    </w:p>
    <w:p w14:paraId="21F594DE" w14:textId="77777777" w:rsidR="00F90BDC" w:rsidRDefault="00F90BDC"/>
    <w:p w14:paraId="655CC6B0" w14:textId="77777777" w:rsidR="00F90BDC" w:rsidRDefault="00F90BDC">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333F3710" w14:textId="77777777" w:rsidR="00F90BDC" w:rsidRDefault="00F90BDC"/>
    <w:p w14:paraId="1B303496" w14:textId="77777777" w:rsidR="00F90BDC" w:rsidRDefault="00F90BDC">
      <w:r xmlns:w="http://schemas.openxmlformats.org/wordprocessingml/2006/main">
        <w:t xml:space="preserve">ሉቃ 1፡36 እነሆም ዘመድሽ ኤልሳቤጥ በእርጅናዋ ወንድ ልጅን ፀንሳለች ለእርስዋም መካን ትባል የነበረችው ይህ ስድስተኛ ወር ነው።</w:t>
      </w:r>
    </w:p>
    <w:p w14:paraId="235E14D1" w14:textId="77777777" w:rsidR="00F90BDC" w:rsidRDefault="00F90BDC"/>
    <w:p w14:paraId="6B5163D9" w14:textId="77777777" w:rsidR="00F90BDC" w:rsidRDefault="00F90BDC">
      <w:r xmlns:w="http://schemas.openxmlformats.org/wordprocessingml/2006/main">
        <w:t xml:space="preserve">ኤልሳቤት መካን ብትሆንም በእርጅናዋ ልጅን በተአምር ፀንሳለች።</w:t>
      </w:r>
    </w:p>
    <w:p w14:paraId="2C707870" w14:textId="77777777" w:rsidR="00F90BDC" w:rsidRDefault="00F90BDC"/>
    <w:p w14:paraId="71C93D39" w14:textId="77777777" w:rsidR="00F90BDC" w:rsidRDefault="00F90BDC">
      <w:r xmlns:w="http://schemas.openxmlformats.org/wordprocessingml/2006/main">
        <w:t xml:space="preserve">1፡ የእግዚአብሔር ተአምራት - እጅግ በጣም ቀላል ባልሆኑ ሁኔታዎች ውስጥ እንኳን እግዚአብሔር ጥልቅ ተአምራትን እንዴት እንደሚሰራ።</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ዕድሜ ምንም እንቅፋት አይደለም - እግዚአብሔር እንዴት አሁንም በሰዎች ሕይወት ውስጥ በዕድሜ ምንም እንኳን መሥራት ይችላል።</w:t>
      </w:r>
    </w:p>
    <w:p w14:paraId="4CDADF47" w14:textId="77777777" w:rsidR="00F90BDC" w:rsidRDefault="00F90BDC"/>
    <w:p w14:paraId="03B484FB" w14:textId="77777777" w:rsidR="00F90BDC" w:rsidRDefault="00F90BDC">
      <w:r xmlns:w="http://schemas.openxmlformats.org/wordprocessingml/2006/main">
        <w:t xml:space="preserve">1: ኢሳይያስ 46:4፡— እስከ እርጅናና ሽበት ድረስ እኔ ነኝ፥ የማደግፋችሁ እኔ ነኝ። እኔ ሠርቼሃለሁ እና እሸከምሃለሁ; እደግፍሃለሁ እና አድንሃለሁ።</w:t>
      </w:r>
    </w:p>
    <w:p w14:paraId="3F5E5106" w14:textId="77777777" w:rsidR="00F90BDC" w:rsidRDefault="00F90BDC"/>
    <w:p w14:paraId="205723BB"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4A027A86" w14:textId="77777777" w:rsidR="00F90BDC" w:rsidRDefault="00F90BDC"/>
    <w:p w14:paraId="5C234C5B" w14:textId="77777777" w:rsidR="00F90BDC" w:rsidRDefault="00F90BDC">
      <w:r xmlns:w="http://schemas.openxmlformats.org/wordprocessingml/2006/main">
        <w:t xml:space="preserve">ሉቃ 1፡37 ለእግዚአብሔር የሚሳነው ነገር የለምና።</w:t>
      </w:r>
    </w:p>
    <w:p w14:paraId="51352B8E" w14:textId="77777777" w:rsidR="00F90BDC" w:rsidRDefault="00F90BDC"/>
    <w:p w14:paraId="7FD4C105" w14:textId="77777777" w:rsidR="00F90BDC" w:rsidRDefault="00F90BDC">
      <w:r xmlns:w="http://schemas.openxmlformats.org/wordprocessingml/2006/main">
        <w:t xml:space="preserve">ይህ ክፍል የእግዚአብሔርን ኃይል እና ለእግዚአብሔር የሚከብድ ነገር እንደሌለ የሚያስታውስ ነው።</w:t>
      </w:r>
    </w:p>
    <w:p w14:paraId="1FFDE63D" w14:textId="77777777" w:rsidR="00F90BDC" w:rsidRDefault="00F90BDC"/>
    <w:p w14:paraId="6A766ABB" w14:textId="77777777" w:rsidR="00F90BDC" w:rsidRDefault="00F90BDC">
      <w:r xmlns:w="http://schemas.openxmlformats.org/wordprocessingml/2006/main">
        <w:t xml:space="preserve">1. "የማይጠፋው የእግዚአብሔር ኃይል"</w:t>
      </w:r>
    </w:p>
    <w:p w14:paraId="5BE96717" w14:textId="77777777" w:rsidR="00F90BDC" w:rsidRDefault="00F90BDC"/>
    <w:p w14:paraId="2424D16C" w14:textId="77777777" w:rsidR="00F90BDC" w:rsidRDefault="00F90BDC">
      <w:r xmlns:w="http://schemas.openxmlformats.org/wordprocessingml/2006/main">
        <w:t xml:space="preserve">2. "ለአምላካችን የሚሳነው ነገር የለም"</w:t>
      </w:r>
    </w:p>
    <w:p w14:paraId="3382DD93" w14:textId="77777777" w:rsidR="00F90BDC" w:rsidRDefault="00F90BDC"/>
    <w:p w14:paraId="3E7B12DD" w14:textId="77777777" w:rsidR="00F90BDC" w:rsidRDefault="00F90BDC">
      <w:r xmlns:w="http://schemas.openxmlformats.org/wordprocessingml/2006/main">
        <w:t xml:space="preserve">1. ኤርምያስ 32፡17 አቤት ጌታ እግዚአብሔር! እነሆ፥ ሰማይንና ምድርን በታላቅ ኃይልህ በተዘረጋ ክንድህም ፈጥረሃል፥ የሚከብድህም ነገር የለም።</w:t>
      </w:r>
    </w:p>
    <w:p w14:paraId="128F868C" w14:textId="77777777" w:rsidR="00F90BDC" w:rsidRDefault="00F90BDC"/>
    <w:p w14:paraId="27296FAB" w14:textId="77777777" w:rsidR="00F90BDC" w:rsidRDefault="00F90BDC">
      <w:r xmlns:w="http://schemas.openxmlformats.org/wordprocessingml/2006/main">
        <w:t xml:space="preserve">2. የማቴዎስ ወንጌል 19:26 ኢየሱስም እነርሱን ተመልክቶ እንዲህ አላቸው። በእግዚአብሔር ዘንድ ግን ሁሉ ይቻላል ።</w:t>
      </w:r>
    </w:p>
    <w:p w14:paraId="7BADBF8B" w14:textId="77777777" w:rsidR="00F90BDC" w:rsidRDefault="00F90BDC"/>
    <w:p w14:paraId="539A4230" w14:textId="77777777" w:rsidR="00F90BDC" w:rsidRDefault="00F90BDC">
      <w:r xmlns:w="http://schemas.openxmlformats.org/wordprocessingml/2006/main">
        <w:t xml:space="preserve">የሉቃስ ወንጌል 1:38 ማርያምም። እነሆኝ የጌታ ባሪያ። እንደ ቃልህ ይሁንልኝ። መልአኩም ከእርስዋ ተለየ።</w:t>
      </w:r>
    </w:p>
    <w:p w14:paraId="5FEA0DAB" w14:textId="77777777" w:rsidR="00F90BDC" w:rsidRDefault="00F90BDC"/>
    <w:p w14:paraId="311B37FB" w14:textId="77777777" w:rsidR="00F90BDC" w:rsidRDefault="00F90BDC">
      <w:r xmlns:w="http://schemas.openxmlformats.org/wordprocessingml/2006/main">
        <w:t xml:space="preserve">ማርያም በትህትና የጌታን ፈቃድ በእምነት እና በመታመን ተቀበለች።</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ለእኛ ያለውን እቅድ በመታመን ጥንካሬን ማግኘት እንችላለን።</w:t>
      </w:r>
    </w:p>
    <w:p w14:paraId="714067FD" w14:textId="77777777" w:rsidR="00F90BDC" w:rsidRDefault="00F90BDC"/>
    <w:p w14:paraId="4EE24142" w14:textId="77777777" w:rsidR="00F90BDC" w:rsidRDefault="00F90BDC">
      <w:r xmlns:w="http://schemas.openxmlformats.org/wordprocessingml/2006/main">
        <w:t xml:space="preserve">2፦ ከባድ ውሳኔዎች ሲያጋጥሙን በጌታ መመሪያ ልንታመን እንችላለን።</w:t>
      </w:r>
    </w:p>
    <w:p w14:paraId="58EE4DA1" w14:textId="77777777" w:rsidR="00F90BDC" w:rsidRDefault="00F90BDC"/>
    <w:p w14:paraId="4924EC5C" w14:textId="77777777" w:rsidR="00F90BDC" w:rsidRDefault="00F90BDC">
      <w:r xmlns:w="http://schemas.openxmlformats.org/wordprocessingml/2006/main">
        <w:t xml:space="preserve">1፡1ኛ ጴጥሮስ 5፡7 - የሚያስጨንቃችሁን ሁሉ በእርሱ ላይ ጣሉት። እርሱ ስለ እናንተ ያስባልና።</w:t>
      </w:r>
    </w:p>
    <w:p w14:paraId="288C5B37" w14:textId="77777777" w:rsidR="00F90BDC" w:rsidRDefault="00F90BDC"/>
    <w:p w14:paraId="2B9425FF"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6D827962" w14:textId="77777777" w:rsidR="00F90BDC" w:rsidRDefault="00F90BDC"/>
    <w:p w14:paraId="417784F6" w14:textId="77777777" w:rsidR="00F90BDC" w:rsidRDefault="00F90BDC">
      <w:r xmlns:w="http://schemas.openxmlformats.org/wordprocessingml/2006/main">
        <w:t xml:space="preserve">Luke 1:39 ማርያምም በዚያ ወራት ተነሥታ ወደ ተራራማው አገር ፈጥና ወደ ይሁዳ ከተማ ሄደች።</w:t>
      </w:r>
    </w:p>
    <w:p w14:paraId="21349BA0" w14:textId="77777777" w:rsidR="00F90BDC" w:rsidRDefault="00F90BDC"/>
    <w:p w14:paraId="7A42FCD3" w14:textId="77777777" w:rsidR="00F90BDC" w:rsidRDefault="00F90BDC">
      <w:r xmlns:w="http://schemas.openxmlformats.org/wordprocessingml/2006/main">
        <w:t xml:space="preserve">ማርያም በፍጥነት ወደ ይሁዳ ሄደች።</w:t>
      </w:r>
    </w:p>
    <w:p w14:paraId="76EA113A" w14:textId="77777777" w:rsidR="00F90BDC" w:rsidRDefault="00F90BDC"/>
    <w:p w14:paraId="0CA3D18A" w14:textId="77777777" w:rsidR="00F90BDC" w:rsidRDefault="00F90BDC">
      <w:r xmlns:w="http://schemas.openxmlformats.org/wordprocessingml/2006/main">
        <w:t xml:space="preserve">1. አስቸጋሪ ሁኔታዎች በሚያጋጥሙን ጊዜ በትኩረት መከታተልና ለአምላክ ፈቃድ መታዘዝ አለብን።</w:t>
      </w:r>
    </w:p>
    <w:p w14:paraId="03AA4B2A" w14:textId="77777777" w:rsidR="00F90BDC" w:rsidRDefault="00F90BDC"/>
    <w:p w14:paraId="37124E4B" w14:textId="77777777" w:rsidR="00F90BDC" w:rsidRDefault="00F90BDC">
      <w:r xmlns:w="http://schemas.openxmlformats.org/wordprocessingml/2006/main">
        <w:t xml:space="preserve">2. የማርያም ታማኝነት እና ታዛዥነት ለእግዚአብሔር እቅድ ለሁላችን ምሳሌ ነው።</w:t>
      </w:r>
    </w:p>
    <w:p w14:paraId="54526A63" w14:textId="77777777" w:rsidR="00F90BDC" w:rsidRDefault="00F90BDC"/>
    <w:p w14:paraId="78C83B51"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14:paraId="34988D16" w14:textId="77777777" w:rsidR="00F90BDC" w:rsidRDefault="00F90BDC"/>
    <w:p w14:paraId="5B6945CE" w14:textId="77777777" w:rsidR="00F90BDC" w:rsidRDefault="00F90BDC">
      <w:r xmlns:w="http://schemas.openxmlformats.org/wordprocessingml/2006/main">
        <w:t xml:space="preserve">2. ሉቃ 1፡38 "ማርያምም እነሆ የጌታ ባሪያ እንደ ቃልህ ይሁንልኝ አለች።"</w:t>
      </w:r>
    </w:p>
    <w:p w14:paraId="70A7CE3E" w14:textId="77777777" w:rsidR="00F90BDC" w:rsidRDefault="00F90BDC"/>
    <w:p w14:paraId="70A01BA1" w14:textId="77777777" w:rsidR="00F90BDC" w:rsidRDefault="00F90BDC">
      <w:r xmlns:w="http://schemas.openxmlformats.org/wordprocessingml/2006/main">
        <w:t xml:space="preserve">Luke 1:40 ወደ ዘካርያስም ቤት ገብታ ኤልሳቤጥን ተሳለመች።</w:t>
      </w:r>
    </w:p>
    <w:p w14:paraId="4950DA1C" w14:textId="77777777" w:rsidR="00F90BDC" w:rsidRDefault="00F90BDC"/>
    <w:p w14:paraId="3DCC504B" w14:textId="77777777" w:rsidR="00F90BDC" w:rsidRDefault="00F90BDC">
      <w:r xmlns:w="http://schemas.openxmlformats.org/wordprocessingml/2006/main">
        <w:t xml:space="preserve">ማርያም ወደ ኤልሳቤጥ ሄዳ በቤቷ ሰላምታ ተቀበለቻት።</w:t>
      </w:r>
    </w:p>
    <w:p w14:paraId="62312B34" w14:textId="77777777" w:rsidR="00F90BDC" w:rsidRDefault="00F90BDC"/>
    <w:p w14:paraId="1353618E" w14:textId="77777777" w:rsidR="00F90BDC" w:rsidRDefault="00F90BDC">
      <w:r xmlns:w="http://schemas.openxmlformats.org/wordprocessingml/2006/main">
        <w:t xml:space="preserve">1. የእህትነት ኃይል፡ የማርያም እና የኤልሳቤጥ ታማኝ ጓደኝነት</w:t>
      </w:r>
    </w:p>
    <w:p w14:paraId="00D23B23" w14:textId="77777777" w:rsidR="00F90BDC" w:rsidRDefault="00F90BDC"/>
    <w:p w14:paraId="1C336A2F" w14:textId="77777777" w:rsidR="00F90BDC" w:rsidRDefault="00F90BDC">
      <w:r xmlns:w="http://schemas.openxmlformats.org/wordprocessingml/2006/main">
        <w:t xml:space="preserve">2. የአገልግሎት ውበት፡ የማርያም የኤልሳቤጥ ጉብኝት</w:t>
      </w:r>
    </w:p>
    <w:p w14:paraId="7B7D56F4" w14:textId="77777777" w:rsidR="00F90BDC" w:rsidRDefault="00F90BDC"/>
    <w:p w14:paraId="127DB7BB" w14:textId="77777777" w:rsidR="00F90BDC" w:rsidRDefault="00F90BDC">
      <w:r xmlns:w="http://schemas.openxmlformats.org/wordprocessingml/2006/main">
        <w:t xml:space="preserve">1. ምሳሌ 18፡24 (የብዙ ባልንጀራ ሰው ሊጠፋ ይችላል ነገር ግን ከወንድም ይልቅ የሚጠጋ ወዳጅ አለ።)</w:t>
      </w:r>
    </w:p>
    <w:p w14:paraId="7BFE3E26" w14:textId="77777777" w:rsidR="00F90BDC" w:rsidRDefault="00F90BDC"/>
    <w:p w14:paraId="63A32101" w14:textId="77777777" w:rsidR="00F90BDC" w:rsidRDefault="00F90BDC">
      <w:r xmlns:w="http://schemas.openxmlformats.org/wordprocessingml/2006/main">
        <w:t xml:space="preserve">2. ሮሜ 12፡10 (በወንድማማች መዋደድ እርስ በርሳችሁ ተዋደዱ።</w:t>
      </w:r>
    </w:p>
    <w:p w14:paraId="0435FE1B" w14:textId="77777777" w:rsidR="00F90BDC" w:rsidRDefault="00F90BDC"/>
    <w:p w14:paraId="26620403" w14:textId="77777777" w:rsidR="00F90BDC" w:rsidRDefault="00F90BDC">
      <w:r xmlns:w="http://schemas.openxmlformats.org/wordprocessingml/2006/main">
        <w:t xml:space="preserve">Luke 1:41 ኤልሳቤጥም የማርያምን ሰላምታ በሰማች ጊዜ ፅንሱ በማኅፀንዋ ውስጥ ዘለለ። ኤልሳቤጥም በመንፈስ ቅዱስ ተሞላች።</w:t>
      </w:r>
    </w:p>
    <w:p w14:paraId="1940B565" w14:textId="77777777" w:rsidR="00F90BDC" w:rsidRDefault="00F90BDC"/>
    <w:p w14:paraId="627B900C" w14:textId="77777777" w:rsidR="00F90BDC" w:rsidRDefault="00F90BDC">
      <w:r xmlns:w="http://schemas.openxmlformats.org/wordprocessingml/2006/main">
        <w:t xml:space="preserve">ኤልሳቤጥም የማርያምን ሰላምታ በሰማች ጊዜ በመንፈስ ቅዱስ ተሞላች፥ ሕፃኗም በደስታ ዘሎ።</w:t>
      </w:r>
    </w:p>
    <w:p w14:paraId="39520A94" w14:textId="77777777" w:rsidR="00F90BDC" w:rsidRDefault="00F90BDC"/>
    <w:p w14:paraId="1B6CB106" w14:textId="77777777" w:rsidR="00F90BDC" w:rsidRDefault="00F90BDC">
      <w:r xmlns:w="http://schemas.openxmlformats.org/wordprocessingml/2006/main">
        <w:t xml:space="preserve">1፡ በጌታ ፊት ደስ ይበላችሁ።</w:t>
      </w:r>
    </w:p>
    <w:p w14:paraId="33D0042E" w14:textId="77777777" w:rsidR="00F90BDC" w:rsidRDefault="00F90BDC"/>
    <w:p w14:paraId="4E3D19C0" w14:textId="77777777" w:rsidR="00F90BDC" w:rsidRDefault="00F90BDC">
      <w:r xmlns:w="http://schemas.openxmlformats.org/wordprocessingml/2006/main">
        <w:t xml:space="preserve">2፡ በመንፈስ ቅዱስ ደስታ ላይ ማተኮር።</w:t>
      </w:r>
    </w:p>
    <w:p w14:paraId="1911A7B4" w14:textId="77777777" w:rsidR="00F90BDC" w:rsidRDefault="00F90BDC"/>
    <w:p w14:paraId="555B6CC5" w14:textId="77777777" w:rsidR="00F90BDC" w:rsidRDefault="00F90BDC">
      <w:r xmlns:w="http://schemas.openxmlformats.org/wordprocessingml/2006/main">
        <w:t xml:space="preserve">1፡ ዮሐ 16፡22 " እንዲሁ እናንተ ደግሞ አሁን ታዝናላችሁ ነገር ግን እንደ ገና አያችኋለሁ ልባችሁም ደስ ይለዋል ደስታችሁንም የሚወስድባችሁ የለም።"</w:t>
      </w:r>
    </w:p>
    <w:p w14:paraId="2F68AD3D" w14:textId="77777777" w:rsidR="00F90BDC" w:rsidRDefault="00F90BDC"/>
    <w:p w14:paraId="5DCAD7AC" w14:textId="77777777" w:rsidR="00F90BDC" w:rsidRDefault="00F90BDC">
      <w:r xmlns:w="http://schemas.openxmlformats.org/wordprocessingml/2006/main">
        <w:t xml:space="preserve">2፡ መዝሙረ ዳዊት 16፡11 "የሕይወትን መንገድ አሳየኸኝ፥ በፊትህም ደስታ አለ በቀኝህም የዘላለም ተድላ አለ።"</w:t>
      </w:r>
    </w:p>
    <w:p w14:paraId="49C0CB82" w14:textId="77777777" w:rsidR="00F90BDC" w:rsidRDefault="00F90BDC"/>
    <w:p w14:paraId="044C14E5" w14:textId="77777777" w:rsidR="00F90BDC" w:rsidRDefault="00F90BDC">
      <w:r xmlns:w="http://schemas.openxmlformats.org/wordprocessingml/2006/main">
        <w:t xml:space="preserve">ሉቃስ 1:42፣ በታላቅ ድምፅም ተናገረች፡— አንቺ ከሴቶች መካከል የተባረክሽ ነሽ፥ </w:t>
      </w:r>
      <w:r xmlns:w="http://schemas.openxmlformats.org/wordprocessingml/2006/main">
        <w:lastRenderedPageBreak xmlns:w="http://schemas.openxmlformats.org/wordprocessingml/2006/main"/>
      </w:r>
      <w:r xmlns:w="http://schemas.openxmlformats.org/wordprocessingml/2006/main">
        <w:t xml:space="preserve">የማኅፀንሽም ፍሬ የተባረከ ነው።</w:t>
      </w:r>
    </w:p>
    <w:p w14:paraId="75CA406C" w14:textId="77777777" w:rsidR="00F90BDC" w:rsidRDefault="00F90BDC"/>
    <w:p w14:paraId="6B166804" w14:textId="77777777" w:rsidR="00F90BDC" w:rsidRDefault="00F90BDC">
      <w:r xmlns:w="http://schemas.openxmlformats.org/wordprocessingml/2006/main">
        <w:t xml:space="preserve">ማርያም መልአክ ገብርኤል ስለ ኢየሱስ መወለድ ሲናገር የሰጠችው ምላሽ፡ ማርያም ስለ ኢየሱስ በረከት እግዚአብሔርን አመሰገነች።</w:t>
      </w:r>
    </w:p>
    <w:p w14:paraId="55A15A29" w14:textId="77777777" w:rsidR="00F90BDC" w:rsidRDefault="00F90BDC"/>
    <w:p w14:paraId="2A0CC8B6" w14:textId="77777777" w:rsidR="00F90BDC" w:rsidRDefault="00F90BDC">
      <w:r xmlns:w="http://schemas.openxmlformats.org/wordprocessingml/2006/main">
        <w:t xml:space="preserve">1. የእግዚአብሔር በረከቶች ቅድመ ሁኔታ የሌላቸው ናቸው።</w:t>
      </w:r>
    </w:p>
    <w:p w14:paraId="477CC496" w14:textId="77777777" w:rsidR="00F90BDC" w:rsidRDefault="00F90BDC"/>
    <w:p w14:paraId="188E7980" w14:textId="77777777" w:rsidR="00F90BDC" w:rsidRDefault="00F90BDC">
      <w:r xmlns:w="http://schemas.openxmlformats.org/wordprocessingml/2006/main">
        <w:t xml:space="preserve">2. ለእግዚአብሔር በረከቶች የምስጋና ሕይወት</w:t>
      </w:r>
    </w:p>
    <w:p w14:paraId="2CD7D029" w14:textId="77777777" w:rsidR="00F90BDC" w:rsidRDefault="00F90BDC"/>
    <w:p w14:paraId="6E597242" w14:textId="77777777" w:rsidR="00F90BDC" w:rsidRDefault="00F90BDC">
      <w:r xmlns:w="http://schemas.openxmlformats.org/wordprocessingml/2006/main">
        <w:t xml:space="preserve">1. መዝሙረ ዳዊት 28:7 - እግዚአብሔር ኃይሌና ጋሻዬ ነው; ልቤ በእርሱ ታመነ ተረዳሁም፤ ስለዚህ ልቤ እጅግ ደስ ብሎኛል፤ በመዝሙሬም አመሰግነዋለሁ።</w:t>
      </w:r>
    </w:p>
    <w:p w14:paraId="7881451C" w14:textId="77777777" w:rsidR="00F90BDC" w:rsidRDefault="00F90BDC"/>
    <w:p w14:paraId="12453C2F" w14:textId="77777777" w:rsidR="00F90BDC" w:rsidRDefault="00F90BDC">
      <w:r xmlns:w="http://schemas.openxmlformats.org/wordprocessingml/2006/main">
        <w:t xml:space="preserve">2. ኤፌሶን 5:20 - ሁልጊዜ ስለ ሁሉም ነገር በጌታችን በኢየሱስ ክርስቶስ ስም እግዚአብሔርን አባታችንን አመስግኑ።</w:t>
      </w:r>
    </w:p>
    <w:p w14:paraId="0522980A" w14:textId="77777777" w:rsidR="00F90BDC" w:rsidRDefault="00F90BDC"/>
    <w:p w14:paraId="1B2F7D9E" w14:textId="77777777" w:rsidR="00F90BDC" w:rsidRDefault="00F90BDC">
      <w:r xmlns:w="http://schemas.openxmlformats.org/wordprocessingml/2006/main">
        <w:t xml:space="preserve">ሉቃ 1፡43 የጌታዬ እናት ወደ እኔ ትመጣ ዘንድ ይህ ከወዴት አገኘሁ?</w:t>
      </w:r>
    </w:p>
    <w:p w14:paraId="07F2E2E7" w14:textId="77777777" w:rsidR="00F90BDC" w:rsidRDefault="00F90BDC"/>
    <w:p w14:paraId="0BF77CDB" w14:textId="77777777" w:rsidR="00F90BDC" w:rsidRDefault="00F90BDC">
      <w:r xmlns:w="http://schemas.openxmlformats.org/wordprocessingml/2006/main">
        <w:t xml:space="preserve">ማርያም መሲሑን እንደምትወልድ በመናገሩ በደስታ ተሞላች።</w:t>
      </w:r>
    </w:p>
    <w:p w14:paraId="307D953B" w14:textId="77777777" w:rsidR="00F90BDC" w:rsidRDefault="00F90BDC"/>
    <w:p w14:paraId="5CD2D0B3" w14:textId="77777777" w:rsidR="00F90BDC" w:rsidRDefault="00F90BDC">
      <w:r xmlns:w="http://schemas.openxmlformats.org/wordprocessingml/2006/main">
        <w:t xml:space="preserve">1፡ እኛም ከእግዚአብሔር በረከትን ስንቀበል በደስታ መሞላት እንችላለን።</w:t>
      </w:r>
    </w:p>
    <w:p w14:paraId="1E9D3BD2" w14:textId="77777777" w:rsidR="00F90BDC" w:rsidRDefault="00F90BDC"/>
    <w:p w14:paraId="110CA422" w14:textId="77777777" w:rsidR="00F90BDC" w:rsidRDefault="00F90BDC">
      <w:r xmlns:w="http://schemas.openxmlformats.org/wordprocessingml/2006/main">
        <w:t xml:space="preserve">2፡ እግዚአብሔር በህይወታችን እንዴት እንደሚሰራ ስናስብ በመደነቅ እና በመደነቅ መሞላት አለብን።</w:t>
      </w:r>
    </w:p>
    <w:p w14:paraId="2D0172B6" w14:textId="77777777" w:rsidR="00F90BDC" w:rsidRDefault="00F90BDC"/>
    <w:p w14:paraId="2B9A7919" w14:textId="77777777" w:rsidR="00F90BDC" w:rsidRDefault="00F90BDC">
      <w:r xmlns:w="http://schemas.openxmlformats.org/wordprocessingml/2006/main">
        <w:t xml:space="preserve">1፡ ኤፌሶን 1፡3-14 - የጳውሎስ የእግዚአብሔር ጸጋ በረከት ለኤፌሶን ቤተ ክርስቲያን</w:t>
      </w:r>
    </w:p>
    <w:p w14:paraId="60248AC6" w14:textId="77777777" w:rsidR="00F90BDC" w:rsidRDefault="00F90BDC"/>
    <w:p w14:paraId="74ECADD6" w14:textId="77777777" w:rsidR="00F90BDC" w:rsidRDefault="00F90BDC">
      <w:r xmlns:w="http://schemas.openxmlformats.org/wordprocessingml/2006/main">
        <w:t xml:space="preserve">2፡ መዝሙረ ዳዊት 139፡1-18 - ዳዊት ስለ እርሱ ፍጹም እውቀት እግዚአብሔርን አመሰገነ።</w:t>
      </w:r>
    </w:p>
    <w:p w14:paraId="36D5D7C4" w14:textId="77777777" w:rsidR="00F90BDC" w:rsidRDefault="00F90BDC"/>
    <w:p w14:paraId="44C338C5" w14:textId="77777777" w:rsidR="00F90BDC" w:rsidRDefault="00F90BDC">
      <w:r xmlns:w="http://schemas.openxmlformats.org/wordprocessingml/2006/main">
        <w:t xml:space="preserve">ሉቃስ 1:44፣ እነሆ፥ የሰላምታሽ ድምፅ በጆሮዬ በመጣ ጊዜ ፅንሱ በማኅፀኔ በደስታ ዘለለ።</w:t>
      </w:r>
    </w:p>
    <w:p w14:paraId="1065AABF" w14:textId="77777777" w:rsidR="00F90BDC" w:rsidRDefault="00F90BDC"/>
    <w:p w14:paraId="27541850" w14:textId="77777777" w:rsidR="00F90BDC" w:rsidRDefault="00F90BDC">
      <w:r xmlns:w="http://schemas.openxmlformats.org/wordprocessingml/2006/main">
        <w:t xml:space="preserve">ማርያም በኤልሳቤጥ ሰላምታ ተደሰተች እና ያልተወለደው ህፃን ዮሐንስ በማህፀኗ በደስታ ዘለለ።</w:t>
      </w:r>
    </w:p>
    <w:p w14:paraId="60356E02" w14:textId="77777777" w:rsidR="00F90BDC" w:rsidRDefault="00F90BDC"/>
    <w:p w14:paraId="7CCA1E5C" w14:textId="77777777" w:rsidR="00F90BDC" w:rsidRDefault="00F90BDC">
      <w:r xmlns:w="http://schemas.openxmlformats.org/wordprocessingml/2006/main">
        <w:t xml:space="preserve">1. በእግዚአብሔር ፊት መደሰት</w:t>
      </w:r>
    </w:p>
    <w:p w14:paraId="70FBB53E" w14:textId="77777777" w:rsidR="00F90BDC" w:rsidRDefault="00F90BDC"/>
    <w:p w14:paraId="0364F540" w14:textId="77777777" w:rsidR="00F90BDC" w:rsidRDefault="00F90BDC">
      <w:r xmlns:w="http://schemas.openxmlformats.org/wordprocessingml/2006/main">
        <w:t xml:space="preserve">2. የሰላምታ ኃይል</w:t>
      </w:r>
    </w:p>
    <w:p w14:paraId="5321571D" w14:textId="77777777" w:rsidR="00F90BDC" w:rsidRDefault="00F90BDC"/>
    <w:p w14:paraId="4117DC96" w14:textId="77777777" w:rsidR="00F90BDC" w:rsidRDefault="00F90BDC">
      <w:r xmlns:w="http://schemas.openxmlformats.org/wordprocessingml/2006/main">
        <w:t xml:space="preserve">1. ገላ 5፡22-23 - የመንፈስ ፍሬ ግን ፍቅር፥ ደስታ፥ ሰላም፥ ትዕግሥት፥ የውሃት፥ በጎነት፥ እምነት ነው።</w:t>
      </w:r>
    </w:p>
    <w:p w14:paraId="4B76334B" w14:textId="77777777" w:rsidR="00F90BDC" w:rsidRDefault="00F90BDC"/>
    <w:p w14:paraId="109AA50F" w14:textId="77777777" w:rsidR="00F90BDC" w:rsidRDefault="00F90BDC">
      <w:r xmlns:w="http://schemas.openxmlformats.org/wordprocessingml/2006/main">
        <w:t xml:space="preserve">2. መዝሙረ ዳዊት 5:11 - በአንተ የሚታመኑ ሁሉ ግን ደስ ይበላቸው፤ ስለ ጠበቃቸው ለዘላለም እልል ይበሉ፤ ስምህንም የሚወድዱ በአንተ ሐሤት ያድርጉ።</w:t>
      </w:r>
    </w:p>
    <w:p w14:paraId="17BAD7A4" w14:textId="77777777" w:rsidR="00F90BDC" w:rsidRDefault="00F90BDC"/>
    <w:p w14:paraId="75EF61FA" w14:textId="77777777" w:rsidR="00F90BDC" w:rsidRDefault="00F90BDC">
      <w:r xmlns:w="http://schemas.openxmlformats.org/wordprocessingml/2006/main">
        <w:t xml:space="preserve">ሉቃ 1፡45 ያመነችም ብፅዕት ናት ከጌታ የተነገሯት ነገር ይፈጸማልና።</w:t>
      </w:r>
    </w:p>
    <w:p w14:paraId="7B8EA4E2" w14:textId="77777777" w:rsidR="00F90BDC" w:rsidRDefault="00F90BDC"/>
    <w:p w14:paraId="2A58760D" w14:textId="77777777" w:rsidR="00F90BDC" w:rsidRDefault="00F90BDC">
      <w:r xmlns:w="http://schemas.openxmlformats.org/wordprocessingml/2006/main">
        <w:t xml:space="preserve">ማርያም የጌታን መልእክት አምና ተባረከች።</w:t>
      </w:r>
    </w:p>
    <w:p w14:paraId="1EB5A59E" w14:textId="77777777" w:rsidR="00F90BDC" w:rsidRDefault="00F90BDC"/>
    <w:p w14:paraId="399F7085" w14:textId="77777777" w:rsidR="00F90BDC" w:rsidRDefault="00F90BDC">
      <w:r xmlns:w="http://schemas.openxmlformats.org/wordprocessingml/2006/main">
        <w:t xml:space="preserve">1፡ የማርያምን የእምነት ምሳሌ በመከተል በጌታ ተስፋዎች ላይ እምነት መጣል አለብን።</w:t>
      </w:r>
    </w:p>
    <w:p w14:paraId="34AC7B27" w14:textId="77777777" w:rsidR="00F90BDC" w:rsidRDefault="00F90BDC"/>
    <w:p w14:paraId="57FD6307" w14:textId="77777777" w:rsidR="00F90BDC" w:rsidRDefault="00F90BDC">
      <w:r xmlns:w="http://schemas.openxmlformats.org/wordprocessingml/2006/main">
        <w:t xml:space="preserve">2፦ በእምነት፣ እግዚአብሔር ያዘጋጀልንን በረከቶች ማግኘት እንችላለን።</w:t>
      </w:r>
    </w:p>
    <w:p w14:paraId="2ECCF7E8" w14:textId="77777777" w:rsidR="00F90BDC" w:rsidRDefault="00F90BDC"/>
    <w:p w14:paraId="084F5C7F" w14:textId="77777777" w:rsidR="00F90BDC" w:rsidRDefault="00F90BDC">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14:paraId="679C261D" w14:textId="77777777" w:rsidR="00F90BDC" w:rsidRDefault="00F90BDC"/>
    <w:p w14:paraId="6C6F064B" w14:textId="77777777" w:rsidR="00F90BDC" w:rsidRDefault="00F90BDC">
      <w:r xmlns:w="http://schemas.openxmlformats.org/wordprocessingml/2006/main">
        <w:t xml:space="preserve">2፡ ዕብራውያን 11፡1 “እምነትም ተስፋ ስለምናደርገው ነገር የሚያስረግጥ የማናየውንም ነገር የሚያስረዳ ነው።</w:t>
      </w:r>
    </w:p>
    <w:p w14:paraId="7A514A54" w14:textId="77777777" w:rsidR="00F90BDC" w:rsidRDefault="00F90BDC"/>
    <w:p w14:paraId="1B9D65B0" w14:textId="77777777" w:rsidR="00F90BDC" w:rsidRDefault="00F90BDC">
      <w:r xmlns:w="http://schemas.openxmlformats.org/wordprocessingml/2006/main">
        <w:t xml:space="preserve">ሉቃ 1፡46 ማርያምም ነፍሴ ጌታን ታከብረዋለች አለች።</w:t>
      </w:r>
    </w:p>
    <w:p w14:paraId="0052DD72" w14:textId="77777777" w:rsidR="00F90BDC" w:rsidRDefault="00F90BDC"/>
    <w:p w14:paraId="0605FCFD" w14:textId="77777777" w:rsidR="00F90BDC" w:rsidRDefault="00F90BDC">
      <w:r xmlns:w="http://schemas.openxmlformats.org/wordprocessingml/2006/main">
        <w:t xml:space="preserve">የማርያም ዝማሬ ምስጋና እና ምስጋና ለእግዚአብሔር ለሰጣት በረከቶች።</w:t>
      </w:r>
    </w:p>
    <w:p w14:paraId="2EC72D96" w14:textId="77777777" w:rsidR="00F90BDC" w:rsidRDefault="00F90BDC"/>
    <w:p w14:paraId="2A2C93C5" w14:textId="77777777" w:rsidR="00F90BDC" w:rsidRDefault="00F90BDC">
      <w:r xmlns:w="http://schemas.openxmlformats.org/wordprocessingml/2006/main">
        <w:t xml:space="preserve">1. ጌታን ማጉላት፡ እግዚአብሔርን ማመስገንንና ማመስገንን መማር።</w:t>
      </w:r>
    </w:p>
    <w:p w14:paraId="0B2DA9AD" w14:textId="77777777" w:rsidR="00F90BDC" w:rsidRDefault="00F90BDC"/>
    <w:p w14:paraId="71D2F70C" w14:textId="77777777" w:rsidR="00F90BDC" w:rsidRDefault="00F90BDC">
      <w:r xmlns:w="http://schemas.openxmlformats.org/wordprocessingml/2006/main">
        <w:t xml:space="preserve">2. የውዳሴ ማርያም መዝሙር፡- አነቃቂ የምስጋና ምሳሌ።</w:t>
      </w:r>
    </w:p>
    <w:p w14:paraId="455C7B76" w14:textId="77777777" w:rsidR="00F90BDC" w:rsidRDefault="00F90BDC"/>
    <w:p w14:paraId="07F935E9" w14:textId="77777777" w:rsidR="00F90BDC" w:rsidRDefault="00F90BDC">
      <w:r xmlns:w="http://schemas.openxmlformats.org/wordprocessingml/2006/main">
        <w:t xml:space="preserve">1. መዝሙረ ዳዊት 103፡1-2 - "ነፍሴ ሆይ፥ እግዚአብሔርን ባርኪ፥ በእኔም ውስጥ ያሉት ሁሉ፥ የተቀደሰ ስሙን ባርክ፤ ነፍሴ ሆይ፥ እግዚአብሔርን ባርኪ፥ በረከቱንም ሁሉ አትርሺ።"</w:t>
      </w:r>
    </w:p>
    <w:p w14:paraId="7E95EF87" w14:textId="77777777" w:rsidR="00F90BDC" w:rsidRDefault="00F90BDC"/>
    <w:p w14:paraId="5912FD9C" w14:textId="77777777" w:rsidR="00F90BDC" w:rsidRDefault="00F90BDC">
      <w:r xmlns:w="http://schemas.openxmlformats.org/wordprocessingml/2006/main">
        <w:t xml:space="preserve">2. ቆላስይስ 3፡16 - " የክርስቶስ ቃል በሙላት ይኑርባችሁ፤ በጥበብ ሁሉ እርስ በርሳችሁ አስተምሩና ገሥጹ፤ መዝሙርና መዝሙር በመንፈሳዊም ቅኔ ተቀኙ፥ በልባችሁም ለእግዚአብሔር አመስግኑ።"</w:t>
      </w:r>
    </w:p>
    <w:p w14:paraId="48983558" w14:textId="77777777" w:rsidR="00F90BDC" w:rsidRDefault="00F90BDC"/>
    <w:p w14:paraId="12434B7C" w14:textId="77777777" w:rsidR="00F90BDC" w:rsidRDefault="00F90BDC">
      <w:r xmlns:w="http://schemas.openxmlformats.org/wordprocessingml/2006/main">
        <w:t xml:space="preserve">ሉቃ 1፡47 መንፈሴም በአምላኬ በመድኃኒቴ ሐሴት ታደርጋለች።</w:t>
      </w:r>
    </w:p>
    <w:p w14:paraId="3AB397B5" w14:textId="77777777" w:rsidR="00F90BDC" w:rsidRDefault="00F90BDC"/>
    <w:p w14:paraId="16CFD56C" w14:textId="77777777" w:rsidR="00F90BDC" w:rsidRDefault="00F90BDC">
      <w:r xmlns:w="http://schemas.openxmlformats.org/wordprocessingml/2006/main">
        <w:t xml:space="preserve">ማርያም በጌታ በአዳኛዋ ደስታዋን ታውጃለች።</w:t>
      </w:r>
    </w:p>
    <w:p w14:paraId="3E3B3B78" w14:textId="77777777" w:rsidR="00F90BDC" w:rsidRDefault="00F90BDC"/>
    <w:p w14:paraId="01653D05" w14:textId="77777777" w:rsidR="00F90BDC" w:rsidRDefault="00F90BDC">
      <w:r xmlns:w="http://schemas.openxmlformats.org/wordprocessingml/2006/main">
        <w:t xml:space="preserve">1፡ ተስፋ ስናደርግ በእርሱ ስንታመን በጌታ ደስታን እናገኛለን።</w:t>
      </w:r>
    </w:p>
    <w:p w14:paraId="23E294CD" w14:textId="77777777" w:rsidR="00F90BDC" w:rsidRDefault="00F90BDC"/>
    <w:p w14:paraId="467347DA" w14:textId="77777777" w:rsidR="00F90BDC" w:rsidRDefault="00F90BDC">
      <w:r xmlns:w="http://schemas.openxmlformats.org/wordprocessingml/2006/main">
        <w:t xml:space="preserve">2፡ በኢየሱስ በኩል በሕይወታችን ውስጥ ዘላቂ ደስታ እና ሰላም እናገኛለን።</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30፡5 “ልቅሶ ለአንድ ሌሊት ይጸናል፥ በማለዳ ግን ደስታ ይመጣል።</w:t>
      </w:r>
    </w:p>
    <w:p w14:paraId="587DE22E" w14:textId="77777777" w:rsidR="00F90BDC" w:rsidRDefault="00F90BDC"/>
    <w:p w14:paraId="705AE3DD" w14:textId="77777777" w:rsidR="00F90BDC" w:rsidRDefault="00F90BDC">
      <w:r xmlns:w="http://schemas.openxmlformats.org/wordprocessingml/2006/main">
        <w:t xml:space="preserve">2፡ ፊልጵስዩስ 4፡4 “ሁልጊዜ በጌታ ደስ ይበላችሁ። ደግሜ እላለሁ ደስ ይበላችሁ!"</w:t>
      </w:r>
    </w:p>
    <w:p w14:paraId="69E4775D" w14:textId="77777777" w:rsidR="00F90BDC" w:rsidRDefault="00F90BDC"/>
    <w:p w14:paraId="7CC42224" w14:textId="77777777" w:rsidR="00F90BDC" w:rsidRDefault="00F90BDC">
      <w:r xmlns:w="http://schemas.openxmlformats.org/wordprocessingml/2006/main">
        <w:t xml:space="preserve">ሉቃስ 1:48፣ የባሪያይቱን ውርደት ተመልክቶአልና፤ እነሆ፥ ከዛሬ ጀምሮ ትውልድ ሁሉ ብፅዕት ይሉኛል።</w:t>
      </w:r>
    </w:p>
    <w:p w14:paraId="0B5ECCD9" w14:textId="77777777" w:rsidR="00F90BDC" w:rsidRDefault="00F90BDC"/>
    <w:p w14:paraId="4EE5476B" w14:textId="77777777" w:rsidR="00F90BDC" w:rsidRDefault="00F90BDC">
      <w:r xmlns:w="http://schemas.openxmlformats.org/wordprocessingml/2006/main">
        <w:t xml:space="preserve">እግዚአብሔር ትሑታንን አይቶ ያነሣቸዋል፣ ጸጋንና ሞገስን ይሰጣቸዋል።</w:t>
      </w:r>
    </w:p>
    <w:p w14:paraId="4CF1C29D" w14:textId="77777777" w:rsidR="00F90BDC" w:rsidRDefault="00F90BDC"/>
    <w:p w14:paraId="71C3ECB4" w14:textId="77777777" w:rsidR="00F90BDC" w:rsidRDefault="00F90BDC">
      <w:r xmlns:w="http://schemas.openxmlformats.org/wordprocessingml/2006/main">
        <w:t xml:space="preserve">1፡ የእግዚአብሔር ጸጋ ለትሑታን እና ለትሑታን ይገኛል።</w:t>
      </w:r>
    </w:p>
    <w:p w14:paraId="045CB645" w14:textId="77777777" w:rsidR="00F90BDC" w:rsidRDefault="00F90BDC"/>
    <w:p w14:paraId="73C938B9" w14:textId="77777777" w:rsidR="00F90BDC" w:rsidRDefault="00F90BDC">
      <w:r xmlns:w="http://schemas.openxmlformats.org/wordprocessingml/2006/main">
        <w:t xml:space="preserve">2፦ ትውልድ ሁሉ ራሳቸውን የሚያዋረዱ ብፁዓን ይላቸዋል።</w:t>
      </w:r>
    </w:p>
    <w:p w14:paraId="0992123D" w14:textId="77777777" w:rsidR="00F90BDC" w:rsidRDefault="00F90BDC"/>
    <w:p w14:paraId="43D2598B" w14:textId="77777777" w:rsidR="00F90BDC" w:rsidRDefault="00F90BDC">
      <w:r xmlns:w="http://schemas.openxmlformats.org/wordprocessingml/2006/main">
        <w:t xml:space="preserve">1፡ ምሳሌ 3፡34 - " ፌዘኞችን ያስወግዳል፤ ትዕቢተኞችን ይገሥጻል ያዋርዳቸዋልም።"</w:t>
      </w:r>
    </w:p>
    <w:p w14:paraId="77C209DA" w14:textId="77777777" w:rsidR="00F90BDC" w:rsidRDefault="00F90BDC"/>
    <w:p w14:paraId="6A00E0A9" w14:textId="77777777" w:rsidR="00F90BDC" w:rsidRDefault="00F90BDC">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14:paraId="3EB7A5F6" w14:textId="77777777" w:rsidR="00F90BDC" w:rsidRDefault="00F90BDC"/>
    <w:p w14:paraId="26669DCB" w14:textId="77777777" w:rsidR="00F90BDC" w:rsidRDefault="00F90BDC">
      <w:r xmlns:w="http://schemas.openxmlformats.org/wordprocessingml/2006/main">
        <w:t xml:space="preserve">ሉቃ 1፡49 ብርቱ የሆነ እርሱ በእኔ ታላቅ ሥራ አድርጎአልና። ስሙም ቅዱስ ነው።</w:t>
      </w:r>
    </w:p>
    <w:p w14:paraId="49C03CE7" w14:textId="77777777" w:rsidR="00F90BDC" w:rsidRDefault="00F90BDC"/>
    <w:p w14:paraId="6EED40AF" w14:textId="77777777" w:rsidR="00F90BDC" w:rsidRDefault="00F90BDC">
      <w:r xmlns:w="http://schemas.openxmlformats.org/wordprocessingml/2006/main">
        <w:t xml:space="preserve">ማርያም ስላደረላት ታላቅ ነገር እግዚአብሔርን አመሰገነች እና ቅድስናውን ተናገረች።</w:t>
      </w:r>
    </w:p>
    <w:p w14:paraId="1ED76074" w14:textId="77777777" w:rsidR="00F90BDC" w:rsidRDefault="00F90BDC"/>
    <w:p w14:paraId="479C04C0" w14:textId="77777777" w:rsidR="00F90BDC" w:rsidRDefault="00F90BDC">
      <w:r xmlns:w="http://schemas.openxmlformats.org/wordprocessingml/2006/main">
        <w:t xml:space="preserve">1. ኃያልና ቅዱስ እግዚአብሔር፡ የእግዚአብሔርን ኃይልና ቅድስና ታላቅነት ማክበር</w:t>
      </w:r>
    </w:p>
    <w:p w14:paraId="476F25F2" w14:textId="77777777" w:rsidR="00F90BDC" w:rsidRDefault="00F90BDC"/>
    <w:p w14:paraId="0E0F99D9" w14:textId="77777777" w:rsidR="00F90BDC" w:rsidRDefault="00F90BDC">
      <w:r xmlns:w="http://schemas.openxmlformats.org/wordprocessingml/2006/main">
        <w:t xml:space="preserve">2. ከጌታ ኃይልን መሳብ፡- እግዚአብሔር ያደረገልንን ታላላቅ ነገሮች መለማመድ</w:t>
      </w:r>
    </w:p>
    <w:p w14:paraId="078DC0A6" w14:textId="77777777" w:rsidR="00F90BDC" w:rsidRDefault="00F90BDC"/>
    <w:p w14:paraId="6424573A" w14:textId="77777777" w:rsidR="00F90BDC" w:rsidRDefault="00F90BDC">
      <w:r xmlns:w="http://schemas.openxmlformats.org/wordprocessingml/2006/main">
        <w:t xml:space="preserve">1. መዝሙረ ዳዊት 99:3-4 - ታላቅና የሚያስፈራ ስምህን ያወድሱ። ቅዱስ ነውና። የንጉሥ ኃይል ፍርድን ይወድዳል; ጽድቅን አጸናልህ፥ በያዕቆብም ላይ ፍርድንና ጽድቅን አደረግህ።</w:t>
      </w:r>
    </w:p>
    <w:p w14:paraId="61332B61" w14:textId="77777777" w:rsidR="00F90BDC" w:rsidRDefault="00F90BDC"/>
    <w:p w14:paraId="031403E1" w14:textId="77777777" w:rsidR="00F90BDC" w:rsidRDefault="00F90BDC">
      <w:r xmlns:w="http://schemas.openxmlformats.org/wordprocessingml/2006/main">
        <w:t xml:space="preserve">2. ነህምያ 9፡5-6 - ተነሥተህ አምላካችሁን እግዚአብሔርን ከዘላለም እስከ ዘላለም አመስግኑ፤ ከበረከትና ከምስጋናም ሁሉ በላይ የከበረ ስምህ የተመሰገነ ይሁን። አንተ ብቻህን ጌታ ነህ; አንተ ሰማይን፥ የሰማያትን ሰማያትን፥ ሠራዊታቸውንም ሁሉ፥ ምድርንና በእርስዋም ያሉትን ሁሉ፥ ባሕሮችንና በእርስዋም ያሉትን ሁሉ ሠራህ፥ ሁሉንም ጠብቀህ። የሰማይም ሠራዊት ለአንተ ይሰግዳል።</w:t>
      </w:r>
    </w:p>
    <w:p w14:paraId="31E587D6" w14:textId="77777777" w:rsidR="00F90BDC" w:rsidRDefault="00F90BDC"/>
    <w:p w14:paraId="4D98DFF4" w14:textId="77777777" w:rsidR="00F90BDC" w:rsidRDefault="00F90BDC">
      <w:r xmlns:w="http://schemas.openxmlformats.org/wordprocessingml/2006/main">
        <w:t xml:space="preserve">ሉቃ 1፡50 ምሕረቱም ለሚፈሩት ለልጅ ልጅ ነው።</w:t>
      </w:r>
    </w:p>
    <w:p w14:paraId="7CD481DB" w14:textId="77777777" w:rsidR="00F90BDC" w:rsidRDefault="00F90BDC"/>
    <w:p w14:paraId="7F86B62D" w14:textId="77777777" w:rsidR="00F90BDC" w:rsidRDefault="00F90BDC">
      <w:r xmlns:w="http://schemas.openxmlformats.org/wordprocessingml/2006/main">
        <w:t xml:space="preserve">አንቀጹ የእግዚአብሔርን ምሕረት ለሚያከብሩት ከትውልድ ወደ ትውልድ ይናገራል።</w:t>
      </w:r>
    </w:p>
    <w:p w14:paraId="6E07D3DB" w14:textId="77777777" w:rsidR="00F90BDC" w:rsidRDefault="00F90BDC"/>
    <w:p w14:paraId="3D576DF9" w14:textId="77777777" w:rsidR="00F90BDC" w:rsidRDefault="00F90BDC">
      <w:r xmlns:w="http://schemas.openxmlformats.org/wordprocessingml/2006/main">
        <w:t xml:space="preserve">1. ታማኝ ትውልዶች፡ እግዚአብሔርን የመፍራት ኃይል</w:t>
      </w:r>
    </w:p>
    <w:p w14:paraId="5E22B535" w14:textId="77777777" w:rsidR="00F90BDC" w:rsidRDefault="00F90BDC"/>
    <w:p w14:paraId="748EA497" w14:textId="77777777" w:rsidR="00F90BDC" w:rsidRDefault="00F90BDC">
      <w:r xmlns:w="http://schemas.openxmlformats.org/wordprocessingml/2006/main">
        <w:t xml:space="preserve">2. ምሕረት በየትውልድ: የእግዚአብሔርን የማያቋርጥ ፍቅር ማክበር</w:t>
      </w:r>
    </w:p>
    <w:p w14:paraId="1F4D3C1A" w14:textId="77777777" w:rsidR="00F90BDC" w:rsidRDefault="00F90BDC"/>
    <w:p w14:paraId="71078609" w14:textId="77777777" w:rsidR="00F90BDC" w:rsidRDefault="00F90BDC">
      <w:r xmlns:w="http://schemas.openxmlformats.org/wordprocessingml/2006/main">
        <w:t xml:space="preserve">1. መዝሙረ ዳዊት 103:17 - "ነገር ግን ከዘላለም እስከ ዘላለም የእግዚአብሔር ፍቅር በሚፈሩት ጋር ነው፥ ጽድቁም ከልጆቻቸው ጋር ነው"</w:t>
      </w:r>
    </w:p>
    <w:p w14:paraId="48AE0A3E" w14:textId="77777777" w:rsidR="00F90BDC" w:rsidRDefault="00F90BDC"/>
    <w:p w14:paraId="57CBD9D8" w14:textId="77777777" w:rsidR="00F90BDC" w:rsidRDefault="00F90BDC">
      <w:r xmlns:w="http://schemas.openxmlformats.org/wordprocessingml/2006/main">
        <w:t xml:space="preserve">2. ሚልክያስ 3፡17 - “ሀብቴን በፈጠርሁበት ቀን እነርሱ የእኔ ይሆናሉ ይላል የሠራዊት ጌታ እግዚአብሔር። አባት እንደሚራራ ለሚያገለግለውም ለልጁ እንደሚራራ ሁሉ እኔም እራራላቸዋለሁ።</w:t>
      </w:r>
    </w:p>
    <w:p w14:paraId="42710DD5" w14:textId="77777777" w:rsidR="00F90BDC" w:rsidRDefault="00F90BDC"/>
    <w:p w14:paraId="062C8078" w14:textId="77777777" w:rsidR="00F90BDC" w:rsidRDefault="00F90BDC">
      <w:r xmlns:w="http://schemas.openxmlformats.org/wordprocessingml/2006/main">
        <w:t xml:space="preserve">የሉቃስ ወንጌል 1:51 በክንዱ ኃይልን አሳይቷል; ትዕቢተኞችን በልባቸው አሳብ በትኖአቸዋል።</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ጥንካሬ የሚገለጠው ትሑታንን በመጠበቅ እና ትዕቢተኞችን በማዋረድ ነው።</w:t>
      </w:r>
    </w:p>
    <w:p w14:paraId="42C0D8DA" w14:textId="77777777" w:rsidR="00F90BDC" w:rsidRDefault="00F90BDC"/>
    <w:p w14:paraId="7B4BFF5B" w14:textId="77777777" w:rsidR="00F90BDC" w:rsidRDefault="00F90BDC">
      <w:r xmlns:w="http://schemas.openxmlformats.org/wordprocessingml/2006/main">
        <w:t xml:space="preserve">1፡ የእግዚአብሔር ኃይል ከራሳችን ይበልጣል</w:t>
      </w:r>
    </w:p>
    <w:p w14:paraId="2D902FEF" w14:textId="77777777" w:rsidR="00F90BDC" w:rsidRDefault="00F90BDC"/>
    <w:p w14:paraId="0F8BB0A1" w14:textId="77777777" w:rsidR="00F90BDC" w:rsidRDefault="00F90BDC">
      <w:r xmlns:w="http://schemas.openxmlformats.org/wordprocessingml/2006/main">
        <w:t xml:space="preserve">2፡ ኩራት ከውድቀት በፊት ይመጣል</w:t>
      </w:r>
    </w:p>
    <w:p w14:paraId="7D03CAEE" w14:textId="77777777" w:rsidR="00F90BDC" w:rsidRDefault="00F90BDC"/>
    <w:p w14:paraId="158D0061" w14:textId="77777777" w:rsidR="00F90BDC" w:rsidRDefault="00F90BDC">
      <w:r xmlns:w="http://schemas.openxmlformats.org/wordprocessingml/2006/main">
        <w:t xml:space="preserve">1፡ ያዕ 4፡6 - "እግዚአብሔር ትዕቢተኞችን ይቃወማል ለትሑታን ግን ጸጋን ይሰጣል።"</w:t>
      </w:r>
    </w:p>
    <w:p w14:paraId="5D543CB6" w14:textId="77777777" w:rsidR="00F90BDC" w:rsidRDefault="00F90BDC"/>
    <w:p w14:paraId="03AA0A28" w14:textId="77777777" w:rsidR="00F90BDC" w:rsidRDefault="00F90BDC">
      <w:r xmlns:w="http://schemas.openxmlformats.org/wordprocessingml/2006/main">
        <w:t xml:space="preserve">2፡ ምሳሌ 16፡18 - "ትዕቢት ጥፋትን ትዕቢተኛም መንፈስ ውድቀትን ትቀድማለች።"</w:t>
      </w:r>
    </w:p>
    <w:p w14:paraId="2D54538F" w14:textId="77777777" w:rsidR="00F90BDC" w:rsidRDefault="00F90BDC"/>
    <w:p w14:paraId="1716632D" w14:textId="77777777" w:rsidR="00F90BDC" w:rsidRDefault="00F90BDC">
      <w:r xmlns:w="http://schemas.openxmlformats.org/wordprocessingml/2006/main">
        <w:t xml:space="preserve">ሉቃስ 1:52፣ ኃያላንን ከመቀመጫቸው አዋርዶአልተናነሱም ከፍ ከፍ አደርጋቸዋል።</w:t>
      </w:r>
    </w:p>
    <w:p w14:paraId="50E78119" w14:textId="77777777" w:rsidR="00F90BDC" w:rsidRDefault="00F90BDC"/>
    <w:p w14:paraId="5C508E6C" w14:textId="77777777" w:rsidR="00F90BDC" w:rsidRDefault="00F90BDC">
      <w:r xmlns:w="http://schemas.openxmlformats.org/wordprocessingml/2006/main">
        <w:t xml:space="preserve">ይህ ክፍል እግዚአብሔር ኃያላንን እንዴት እንደሚያዋርዳቸው እና ትሑታንን እንደሚያሳድጉ ይናገራል።</w:t>
      </w:r>
    </w:p>
    <w:p w14:paraId="1974A61F" w14:textId="77777777" w:rsidR="00F90BDC" w:rsidRDefault="00F90BDC"/>
    <w:p w14:paraId="2B15A16B" w14:textId="77777777" w:rsidR="00F90BDC" w:rsidRDefault="00F90BDC">
      <w:r xmlns:w="http://schemas.openxmlformats.org/wordprocessingml/2006/main">
        <w:t xml:space="preserve">1. ስለ ትሕትና ኃይል እና እግዚአብሔርን ለማክበር እንዴት ጥቅም ላይ እንደሚውል.</w:t>
      </w:r>
    </w:p>
    <w:p w14:paraId="77DE5B83" w14:textId="77777777" w:rsidR="00F90BDC" w:rsidRDefault="00F90BDC"/>
    <w:p w14:paraId="2869A208" w14:textId="77777777" w:rsidR="00F90BDC" w:rsidRDefault="00F90BDC">
      <w:r xmlns:w="http://schemas.openxmlformats.org/wordprocessingml/2006/main">
        <w:t xml:space="preserve">2. ሀ እግዚአብሔር የመጫወቻ ሜዳውን ለማስተካከል እንዴት እንደሚሰራ እና ሁላችንም በእርሱ ዓይን እኩል መሆናችንን ለማሳየት እንዴት እንደሚሰራ።</w:t>
      </w:r>
    </w:p>
    <w:p w14:paraId="7779E70B" w14:textId="77777777" w:rsidR="00F90BDC" w:rsidRDefault="00F90BDC"/>
    <w:p w14:paraId="1AA17E8B" w14:textId="77777777" w:rsidR="00F90BDC" w:rsidRDefault="00F90BDC">
      <w:r xmlns:w="http://schemas.openxmlformats.org/wordprocessingml/2006/main">
        <w:t xml:space="preserve">1. 1 ጴጥሮስ 5:5-7 “እንዲሁም እናንተ ታናሾች ሆይ ለሽማግሌዎች ተገዙ።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w:t>
      </w:r>
    </w:p>
    <w:p w14:paraId="4080638D" w14:textId="77777777" w:rsidR="00F90BDC" w:rsidRDefault="00F90BDC"/>
    <w:p w14:paraId="1877F5E3" w14:textId="77777777" w:rsidR="00F90BDC" w:rsidRDefault="00F90BDC">
      <w:r xmlns:w="http://schemas.openxmlformats.org/wordprocessingml/2006/main">
        <w:t xml:space="preserve">2. ያዕ 4፡10 “ራሳችሁን በጌታ ፊት አዋርዱ ከፍ ከፍ ያደርጋችኋል።</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1:53 የተራቡትን በበጎ ነገር አጥግቦአል። ባለ ጠጎችንም ባዶአቸውን ሰደዳቸው።</w:t>
      </w:r>
    </w:p>
    <w:p w14:paraId="71057040" w14:textId="77777777" w:rsidR="00F90BDC" w:rsidRDefault="00F90BDC"/>
    <w:p w14:paraId="78B045A7" w14:textId="77777777" w:rsidR="00F90BDC" w:rsidRDefault="00F90BDC">
      <w:r xmlns:w="http://schemas.openxmlformats.org/wordprocessingml/2006/main">
        <w:t xml:space="preserve">እግዚአብሔር ለተራቡት ይሰጣል ባለጠጎችንም ይወስዳል።</w:t>
      </w:r>
    </w:p>
    <w:p w14:paraId="1D6D01FE" w14:textId="77777777" w:rsidR="00F90BDC" w:rsidRDefault="00F90BDC"/>
    <w:p w14:paraId="79F23D85" w14:textId="77777777" w:rsidR="00F90BDC" w:rsidRDefault="00F90BDC">
      <w:r xmlns:w="http://schemas.openxmlformats.org/wordprocessingml/2006/main">
        <w:t xml:space="preserve">1. እግዚአብሔር ትሑታንን ይክሳል፡- እግዚአብሔር እኛን ለመባረክ የሚያስፈልገንን እንዴት እንደሚጠቀም</w:t>
      </w:r>
    </w:p>
    <w:p w14:paraId="5D2F05C2" w14:textId="77777777" w:rsidR="00F90BDC" w:rsidRDefault="00F90BDC"/>
    <w:p w14:paraId="6FFCD9C9" w14:textId="77777777" w:rsidR="00F90BDC" w:rsidRDefault="00F90BDC">
      <w:r xmlns:w="http://schemas.openxmlformats.org/wordprocessingml/2006/main">
        <w:t xml:space="preserve">2. የእግዚአብሔር አቅርቦት፡ በእግዚአብሔር ለጋስነት መታመንን መማር</w:t>
      </w:r>
    </w:p>
    <w:p w14:paraId="523BECF4" w14:textId="77777777" w:rsidR="00F90BDC" w:rsidRDefault="00F90BDC"/>
    <w:p w14:paraId="5FFE2D12" w14:textId="77777777" w:rsidR="00F90BDC" w:rsidRDefault="00F90BDC">
      <w:r xmlns:w="http://schemas.openxmlformats.org/wordprocessingml/2006/main">
        <w:t xml:space="preserve">1. ያዕ 2፡5-7 “የተወደዳችሁ ወንድሞቼ ሆይ፥ ስሙ፡ እግዚአብሔር በእምነት ባለ ጠጎች እንዲሆኑ ለሚወዱትም የሰጣቸውን የመንግሥቱን ወራሾች እንዲሆኑ በዓለም ድሆች የሆኑትን አልመረጠምን? አንተ ግን ድሀውን አዋረድከው። ባለ ጠጎች አያስጨንቁህም ወደ ፍርድ ቤትም የሚጎትቱህ አይደለምን? የተጠራችሁበትን የከበረ ስም አይሳደቡምን?</w:t>
      </w:r>
    </w:p>
    <w:p w14:paraId="351402FA" w14:textId="77777777" w:rsidR="00F90BDC" w:rsidRDefault="00F90BDC"/>
    <w:p w14:paraId="5BC2F8D3" w14:textId="77777777" w:rsidR="00F90BDC" w:rsidRDefault="00F90BDC">
      <w:r xmlns:w="http://schemas.openxmlformats.org/wordprocessingml/2006/main">
        <w:t xml:space="preserve">2. የማቴዎስ ወንጌል 5፡3 "በመንፈስ ድሆች የሆኑ ብፁዓን ናቸው መንግሥተ ሰማያት የእነርሱ ናትና።"</w:t>
      </w:r>
    </w:p>
    <w:p w14:paraId="61D0A5D8" w14:textId="77777777" w:rsidR="00F90BDC" w:rsidRDefault="00F90BDC"/>
    <w:p w14:paraId="1C773E97" w14:textId="77777777" w:rsidR="00F90BDC" w:rsidRDefault="00F90BDC">
      <w:r xmlns:w="http://schemas.openxmlformats.org/wordprocessingml/2006/main">
        <w:t xml:space="preserve">ሉቃስ 1:54፣ ምሕረቱን በማሰብ ባሪያውን እስራኤልን ረዳ።</w:t>
      </w:r>
    </w:p>
    <w:p w14:paraId="25A8E8A5" w14:textId="77777777" w:rsidR="00F90BDC" w:rsidRDefault="00F90BDC"/>
    <w:p w14:paraId="5BF1C7D9" w14:textId="77777777" w:rsidR="00F90BDC" w:rsidRDefault="00F90BDC">
      <w:r xmlns:w="http://schemas.openxmlformats.org/wordprocessingml/2006/main">
        <w:t xml:space="preserve">ምንባቡ እግዚአብሔር አገልጋዩን እስራኤልን ሲረዳ ያለውን ምሕረት ያሳያል።</w:t>
      </w:r>
    </w:p>
    <w:p w14:paraId="658CBBBA" w14:textId="77777777" w:rsidR="00F90BDC" w:rsidRDefault="00F90BDC"/>
    <w:p w14:paraId="630ABDFD" w14:textId="77777777" w:rsidR="00F90BDC" w:rsidRDefault="00F90BDC">
      <w:r xmlns:w="http://schemas.openxmlformats.org/wordprocessingml/2006/main">
        <w:t xml:space="preserve">1. የእግዚአብሔር ታማኝ ምሕረት፡ የእግዚአብሔር ምሕረት የማይሻርና የሚያንጽ ነው።</w:t>
      </w:r>
    </w:p>
    <w:p w14:paraId="2E277092" w14:textId="77777777" w:rsidR="00F90BDC" w:rsidRDefault="00F90BDC"/>
    <w:p w14:paraId="3A166CD4" w14:textId="77777777" w:rsidR="00F90BDC" w:rsidRDefault="00F90BDC">
      <w:r xmlns:w="http://schemas.openxmlformats.org/wordprocessingml/2006/main">
        <w:t xml:space="preserve">2. የማስታወስ ችሎታ፡- እግዚአብሔር ፍቅሩን ለማሳየት ትውስታን የሚጠቀምበት መንገድ</w:t>
      </w:r>
    </w:p>
    <w:p w14:paraId="0959C80D" w14:textId="77777777" w:rsidR="00F90BDC" w:rsidRDefault="00F90BDC"/>
    <w:p w14:paraId="545C55B1" w14:textId="77777777" w:rsidR="00F90BDC" w:rsidRDefault="00F90BDC">
      <w:r xmlns:w="http://schemas.openxmlformats.org/wordprocessingml/2006/main">
        <w:t xml:space="preserve">1. ዘጸአት 34፡6-7 “እግዚአብሔርም በፊቱ አለፈ፡— ጌታ እግዚአብሔር አምላክ መሐሪና ይቅር ባይ፥ ታጋሽ፥ ቸርነትና እውነት የበዛ፥ ለሺህዎችም ምሕረትን የሚያደርግ፥ ኃጢአትንና መተላለፍን ይቅር የሚል፥ አወጀ። እና ኃጢአት"</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ሰቆቃወ ኤርምያስ 3:22-23 - " ያልጠፋነው ከእግዚአብሔር ምሕረት የተነሣ ነው፥ ምሕረቱ አያልቅምና፤ ማለዳ ማለዳ አዲስ ናቸው፥ ታማኝነትህም ታላቅ ነው"</w:t>
      </w:r>
    </w:p>
    <w:p w14:paraId="3AEAEEF3" w14:textId="77777777" w:rsidR="00F90BDC" w:rsidRDefault="00F90BDC"/>
    <w:p w14:paraId="61DDAC1A" w14:textId="77777777" w:rsidR="00F90BDC" w:rsidRDefault="00F90BDC">
      <w:r xmlns:w="http://schemas.openxmlformats.org/wordprocessingml/2006/main">
        <w:t xml:space="preserve">ሉቃስ 1:55፣ ለአባቶቻችን ለአብርሃምና ለዘሩ ለዘላለም እንደ ተናገረ።</w:t>
      </w:r>
    </w:p>
    <w:p w14:paraId="10205AC2" w14:textId="77777777" w:rsidR="00F90BDC" w:rsidRDefault="00F90BDC"/>
    <w:p w14:paraId="44467AE0" w14:textId="77777777" w:rsidR="00F90BDC" w:rsidRDefault="00F90BDC">
      <w:r xmlns:w="http://schemas.openxmlformats.org/wordprocessingml/2006/main">
        <w:t xml:space="preserve">እግዚአብሔር ከአብርሃምና ከዘሩ ጋር ለዘላለም የሚኖር ቃል ኪዳን አደረገ።</w:t>
      </w:r>
    </w:p>
    <w:p w14:paraId="5EE4B844" w14:textId="77777777" w:rsidR="00F90BDC" w:rsidRDefault="00F90BDC"/>
    <w:p w14:paraId="077E0131" w14:textId="77777777" w:rsidR="00F90BDC" w:rsidRDefault="00F90BDC">
      <w:r xmlns:w="http://schemas.openxmlformats.org/wordprocessingml/2006/main">
        <w:t xml:space="preserve">1.የእግዚአብሔር የፍቅር እና የታማኝነት ቃል ኪዳን፡- አብርሃም የእምነታችን አባት</w:t>
      </w:r>
    </w:p>
    <w:p w14:paraId="08006B47" w14:textId="77777777" w:rsidR="00F90BDC" w:rsidRDefault="00F90BDC"/>
    <w:p w14:paraId="1320384B" w14:textId="77777777" w:rsidR="00F90BDC" w:rsidRDefault="00F90BDC">
      <w:r xmlns:w="http://schemas.openxmlformats.org/wordprocessingml/2006/main">
        <w:t xml:space="preserve">2. በእግዚአብሔር ተስፋዎች ውስጥ መኖር፡- ለአብርሃምና ለዘሮቹ የገባው የማይሻር ቃል ኪዳን</w:t>
      </w:r>
    </w:p>
    <w:p w14:paraId="561C633F" w14:textId="77777777" w:rsidR="00F90BDC" w:rsidRDefault="00F90BDC"/>
    <w:p w14:paraId="1A18451A" w14:textId="77777777" w:rsidR="00F90BDC" w:rsidRDefault="00F90BDC">
      <w:r xmlns:w="http://schemas.openxmlformats.org/wordprocessingml/2006/main">
        <w:t xml:space="preserve">1. ወደ ሮሜ ሰዎች 4:13-17 - የዓለምም ወራሽ እንዲሆን የተስፋው ቃል በእምነት ጽድቅ ነው እንጂ ለአብርሃምና ለዘሩ በሕግ አይደለም።</w:t>
      </w:r>
    </w:p>
    <w:p w14:paraId="301FA86C" w14:textId="77777777" w:rsidR="00F90BDC" w:rsidRDefault="00F90BDC"/>
    <w:p w14:paraId="498D16FE" w14:textId="77777777" w:rsidR="00F90BDC" w:rsidRDefault="00F90BDC">
      <w:r xmlns:w="http://schemas.openxmlformats.org/wordprocessingml/2006/main">
        <w:t xml:space="preserve">2. ዕብራውያን 6፡13-18 - እግዚአብሔር ለአብርሃም ተስፋ በሰጠው ጊዜ ከእርሱ በሚበልጥ በማንም ሊምል ስላልቻለ በራሱ ምሎአልና።</w:t>
      </w:r>
    </w:p>
    <w:p w14:paraId="44B7ED5C" w14:textId="77777777" w:rsidR="00F90BDC" w:rsidRDefault="00F90BDC"/>
    <w:p w14:paraId="5F19A927" w14:textId="77777777" w:rsidR="00F90BDC" w:rsidRDefault="00F90BDC">
      <w:r xmlns:w="http://schemas.openxmlformats.org/wordprocessingml/2006/main">
        <w:t xml:space="preserve">Luke 1:56 ማርያምም ሦስት ወር የሚያህል በእርስዋ ዘንድ ተቀመጠች ወደ ቤትዋም ተመለሰች።</w:t>
      </w:r>
    </w:p>
    <w:p w14:paraId="767B28FD" w14:textId="77777777" w:rsidR="00F90BDC" w:rsidRDefault="00F90BDC"/>
    <w:p w14:paraId="6DE05A5C" w14:textId="77777777" w:rsidR="00F90BDC" w:rsidRDefault="00F90BDC">
      <w:r xmlns:w="http://schemas.openxmlformats.org/wordprocessingml/2006/main">
        <w:t xml:space="preserve">ማርያም ወደ ቤቷ ከመመለሷ በፊት ከኤልሳቤጥ ጋር ለሦስት ወራት ያህል ቆየች።</w:t>
      </w:r>
    </w:p>
    <w:p w14:paraId="52F75D5A" w14:textId="77777777" w:rsidR="00F90BDC" w:rsidRDefault="00F90BDC"/>
    <w:p w14:paraId="76C52F1E" w14:textId="77777777" w:rsidR="00F90BDC" w:rsidRDefault="00F90BDC">
      <w:r xmlns:w="http://schemas.openxmlformats.org/wordprocessingml/2006/main">
        <w:t xml:space="preserve">1. የእግዚአብሔር እቅድ፡- ማርያም ከኤልሳቤጥ ጋር ያሳለፈችውን ጊዜ ተመልከት</w:t>
      </w:r>
    </w:p>
    <w:p w14:paraId="05AD818C" w14:textId="77777777" w:rsidR="00F90BDC" w:rsidRDefault="00F90BDC"/>
    <w:p w14:paraId="6C4F7DD8" w14:textId="77777777" w:rsidR="00F90BDC" w:rsidRDefault="00F90BDC">
      <w:r xmlns:w="http://schemas.openxmlformats.org/wordprocessingml/2006/main">
        <w:t xml:space="preserve">2. የሕብረት ኃይል፡ የማርያምና የኤልሳቤጥ ምሳሌ</w:t>
      </w:r>
    </w:p>
    <w:p w14:paraId="409BCB31" w14:textId="77777777" w:rsidR="00F90BDC" w:rsidRDefault="00F90BDC"/>
    <w:p w14:paraId="33CEFD3B" w14:textId="77777777" w:rsidR="00F90BDC" w:rsidRDefault="00F90BDC">
      <w:r xmlns:w="http://schemas.openxmlformats.org/wordprocessingml/2006/main">
        <w:t xml:space="preserve">1. ገላ 6፡2 - "እርስ በርሳችሁ ሸክም ይሸከሙ የክርስቶስንም ሕግ ፈጽሙ።"</w:t>
      </w:r>
    </w:p>
    <w:p w14:paraId="26D57F86" w14:textId="77777777" w:rsidR="00F90BDC" w:rsidRDefault="00F90BDC"/>
    <w:p w14:paraId="678A0F45" w14:textId="77777777" w:rsidR="00F90BDC" w:rsidRDefault="00F90BDC">
      <w:r xmlns:w="http://schemas.openxmlformats.org/wordprocessingml/2006/main">
        <w:t xml:space="preserve">2. ዮሐንስ 15፡12-13 - "እኔ እንደ ወደድኋችሁ እናንተም እርስ በርሳችሁ ትዋደዱ ዘንድ ትእዛዜ ይህች ናት፤ ነፍሱን ስለ ወዳጆቹ ከመስጠት ይልቅ ከዚህ የሚበልጥ ፍቅር ለማንም የለውም።"</w:t>
      </w:r>
    </w:p>
    <w:p w14:paraId="3678B0DE" w14:textId="77777777" w:rsidR="00F90BDC" w:rsidRDefault="00F90BDC"/>
    <w:p w14:paraId="4F261694" w14:textId="77777777" w:rsidR="00F90BDC" w:rsidRDefault="00F90BDC">
      <w:r xmlns:w="http://schemas.openxmlformats.org/wordprocessingml/2006/main">
        <w:t xml:space="preserve">Luke 1:57 ኤልሳቤጥም የምትወልድበት ጊዜዋ ደረሰ። ወንድ ልጅም ወለደች።</w:t>
      </w:r>
    </w:p>
    <w:p w14:paraId="033D151E" w14:textId="77777777" w:rsidR="00F90BDC" w:rsidRDefault="00F90BDC"/>
    <w:p w14:paraId="595FE235" w14:textId="77777777" w:rsidR="00F90BDC" w:rsidRDefault="00F90BDC">
      <w:r xmlns:w="http://schemas.openxmlformats.org/wordprocessingml/2006/main">
        <w:t xml:space="preserve">ኤልሳቤጥም ወንድ ልጅ ወለደች።</w:t>
      </w:r>
    </w:p>
    <w:p w14:paraId="4E7601F1" w14:textId="77777777" w:rsidR="00F90BDC" w:rsidRDefault="00F90BDC"/>
    <w:p w14:paraId="2035609B" w14:textId="77777777" w:rsidR="00F90BDC" w:rsidRDefault="00F90BDC">
      <w:r xmlns:w="http://schemas.openxmlformats.org/wordprocessingml/2006/main">
        <w:t xml:space="preserve">1፡ የእግዚአብሔር ጊዜ ፍጹም ነው - ሉቃ 1፡57</w:t>
      </w:r>
    </w:p>
    <w:p w14:paraId="3AC7DCEC" w14:textId="77777777" w:rsidR="00F90BDC" w:rsidRDefault="00F90BDC"/>
    <w:p w14:paraId="20730F92" w14:textId="77777777" w:rsidR="00F90BDC" w:rsidRDefault="00F90BDC">
      <w:r xmlns:w="http://schemas.openxmlformats.org/wordprocessingml/2006/main">
        <w:t xml:space="preserve">2፡ የእግዚአብሔርን ተስፋዎች መጠበቅ - ሉቃ 1፡57</w:t>
      </w:r>
    </w:p>
    <w:p w14:paraId="7929129A" w14:textId="77777777" w:rsidR="00F90BDC" w:rsidRDefault="00F90BDC"/>
    <w:p w14:paraId="37BB917C" w14:textId="77777777" w:rsidR="00F90BDC" w:rsidRDefault="00F90BDC">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31C91F7C" w14:textId="77777777" w:rsidR="00F90BDC" w:rsidRDefault="00F90BDC"/>
    <w:p w14:paraId="0BC99EEF" w14:textId="77777777" w:rsidR="00F90BDC" w:rsidRDefault="00F90BDC">
      <w:r xmlns:w="http://schemas.openxmlformats.org/wordprocessingml/2006/main">
        <w:t xml:space="preserve">2፡ ኢሳ 46፡10-11፡- “ከመጀመሪያው ፍጻሜውን ከጥንትም ያልተደረገውን እናገር ዘንድ፡— ምክሬ ትጸናለች ፈቃዴንም ሁሉ አደርጋለሁ፡ እያለች፡ ነጣቂውን ወፍ ከምድረ ገጽ እጠራለሁ። ምሥራቅ፤ ምክሬን ከሩቅ አገር የሚያደርግ ሰው፤ ተናግሬአለሁ አደርገዋለሁም፤ አስቤአለሁ አደርገዋለሁም።</w:t>
      </w:r>
    </w:p>
    <w:p w14:paraId="50E2E3DB" w14:textId="77777777" w:rsidR="00F90BDC" w:rsidRDefault="00F90BDC"/>
    <w:p w14:paraId="2B4C28C5" w14:textId="77777777" w:rsidR="00F90BDC" w:rsidRDefault="00F90BDC">
      <w:r xmlns:w="http://schemas.openxmlformats.org/wordprocessingml/2006/main">
        <w:t xml:space="preserve">ሉቃ 1፡58 ጎረቤቶችዋና ዘመዶችዋም ጌታ ታላቅ ምሕረትን እንዳደረገላት ሰሙ። እርስዋም ደስ አላቸው።</w:t>
      </w:r>
    </w:p>
    <w:p w14:paraId="23C4C9BC" w14:textId="77777777" w:rsidR="00F90BDC" w:rsidRDefault="00F90BDC"/>
    <w:p w14:paraId="4F7C05AA" w14:textId="77777777" w:rsidR="00F90BDC" w:rsidRDefault="00F90BDC">
      <w:r xmlns:w="http://schemas.openxmlformats.org/wordprocessingml/2006/main">
        <w:t xml:space="preserve">ጌታ ለማርያም ታላቅ ምሕረትን አሳይቶ ጎረቤቶቿንና ዘመዶቿን ከእርስዋ ጋር ደስ አሰኛቸው።</w:t>
      </w:r>
    </w:p>
    <w:p w14:paraId="63F238D3" w14:textId="77777777" w:rsidR="00F90BDC" w:rsidRDefault="00F90BDC"/>
    <w:p w14:paraId="5E7AF056" w14:textId="77777777" w:rsidR="00F90BDC" w:rsidRDefault="00F90BDC">
      <w:r xmlns:w="http://schemas.openxmlformats.org/wordprocessingml/2006/main">
        <w:t xml:space="preserve">1፦ አምላክ ምሕረት ሲያደርግ እንዴት በደስታ መሞላት እንደሚቻል ከማርያም ምሳሌ እንማራለን።</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ምንም አይነት ሁኔታ ቢኖረን የእግዚአብሔር ምህረት ሁል ጊዜ ለእኛ ይገኛል።</w:t>
      </w:r>
    </w:p>
    <w:p w14:paraId="5B00E43C" w14:textId="77777777" w:rsidR="00F90BDC" w:rsidRDefault="00F90BDC"/>
    <w:p w14:paraId="4C40C363" w14:textId="77777777" w:rsidR="00F90BDC" w:rsidRDefault="00F90BDC">
      <w:r xmlns:w="http://schemas.openxmlformats.org/wordprocessingml/2006/main">
        <w:t xml:space="preserve">1፡ መዝሙረ ዳዊት 118፡24 “እግዚአብሔር የሠራት ቀን ይህች ናት። ደስ ይበለን በእርሱም ደስ ይበለን።</w:t>
      </w:r>
    </w:p>
    <w:p w14:paraId="6B9494E3" w14:textId="77777777" w:rsidR="00F90BDC" w:rsidRDefault="00F90BDC"/>
    <w:p w14:paraId="3E20C632" w14:textId="77777777" w:rsidR="00F90BDC" w:rsidRDefault="00F90BDC">
      <w:r xmlns:w="http://schemas.openxmlformats.org/wordprocessingml/2006/main">
        <w:t xml:space="preserve">2፡ ወደ ሮሜ ሰዎች 5፡20-21 "ኃጢአት በበዛበት፥ ኃጢአት በሞት እንደ ነገሠ፥ እንዲሁ ደግሞ ጸጋ በጌታችን በኢየሱስ ክርስቶስ የዘላለም ሕይወትን ለማግኘት በጽድቅ በኩል ይነግሥ ዘንድ፥ ጸጋው አብዝቶ ጨመረ።"</w:t>
      </w:r>
    </w:p>
    <w:p w14:paraId="0A603E37" w14:textId="77777777" w:rsidR="00F90BDC" w:rsidRDefault="00F90BDC"/>
    <w:p w14:paraId="293F737D" w14:textId="77777777" w:rsidR="00F90BDC" w:rsidRDefault="00F90BDC">
      <w:r xmlns:w="http://schemas.openxmlformats.org/wordprocessingml/2006/main">
        <w:t xml:space="preserve">Luke 1:59 በስምንተኛውም ቀን ሕፃኑን ሊገርዙት መጡ። ስሙንም በአባቱ ስም ዘካርያስ ብለው ጠሩት።</w:t>
      </w:r>
    </w:p>
    <w:p w14:paraId="023E3C09" w14:textId="77777777" w:rsidR="00F90BDC" w:rsidRDefault="00F90BDC"/>
    <w:p w14:paraId="2891CC89" w14:textId="77777777" w:rsidR="00F90BDC" w:rsidRDefault="00F90BDC">
      <w:r xmlns:w="http://schemas.openxmlformats.org/wordprocessingml/2006/main">
        <w:t xml:space="preserve">ይህ ክፍል እንደ አይሁድ ሃይማኖት ልማድ የሕፃኑን ዘካርያስን ስያሜ ይናገራል።</w:t>
      </w:r>
    </w:p>
    <w:p w14:paraId="7C605E23" w14:textId="77777777" w:rsidR="00F90BDC" w:rsidRDefault="00F90BDC"/>
    <w:p w14:paraId="180868AB" w14:textId="77777777" w:rsidR="00F90BDC" w:rsidRDefault="00F90BDC">
      <w:r xmlns:w="http://schemas.openxmlformats.org/wordprocessingml/2006/main">
        <w:t xml:space="preserve">1. በሃይማኖታዊ አከባበር ውስጥ ወግ እና ቅርስ አስፈላጊነት.</w:t>
      </w:r>
    </w:p>
    <w:p w14:paraId="15A416A8" w14:textId="77777777" w:rsidR="00F90BDC" w:rsidRDefault="00F90BDC"/>
    <w:p w14:paraId="5305D6CA" w14:textId="77777777" w:rsidR="00F90BDC" w:rsidRDefault="00F90BDC">
      <w:r xmlns:w="http://schemas.openxmlformats.org/wordprocessingml/2006/main">
        <w:t xml:space="preserve">2. በመጽሐፍ ቅዱስ ውስጥ የሕፃን ስም የመስጠት አስፈላጊነት።</w:t>
      </w:r>
    </w:p>
    <w:p w14:paraId="220DE039" w14:textId="77777777" w:rsidR="00F90BDC" w:rsidRDefault="00F90BDC"/>
    <w:p w14:paraId="095FA036" w14:textId="77777777" w:rsidR="00F90BDC" w:rsidRDefault="00F90BDC">
      <w:r xmlns:w="http://schemas.openxmlformats.org/wordprocessingml/2006/main">
        <w:t xml:space="preserve">1. ዘፍጥረት 17፡12-14 - የግርዛት አስፈላጊነት ከእግዚአብሔር ጋር የገባው ቃል ኪዳን አካል ነው።</w:t>
      </w:r>
    </w:p>
    <w:p w14:paraId="3491DF41" w14:textId="77777777" w:rsidR="00F90BDC" w:rsidRDefault="00F90BDC"/>
    <w:p w14:paraId="5B2E9DD3" w14:textId="77777777" w:rsidR="00F90BDC" w:rsidRDefault="00F90BDC">
      <w:r xmlns:w="http://schemas.openxmlformats.org/wordprocessingml/2006/main">
        <w:t xml:space="preserve">2. ማቴዎስ 1፡21 - የኢየሱስ ስም ትርጉም እና የትንቢቱ ፍጻሜ።</w:t>
      </w:r>
    </w:p>
    <w:p w14:paraId="26697FFF" w14:textId="77777777" w:rsidR="00F90BDC" w:rsidRDefault="00F90BDC"/>
    <w:p w14:paraId="38601308" w14:textId="77777777" w:rsidR="00F90BDC" w:rsidRDefault="00F90BDC">
      <w:r xmlns:w="http://schemas.openxmlformats.org/wordprocessingml/2006/main">
        <w:t xml:space="preserve">የሉቃስ ወንጌል 1:60 እናቱም መልሳ። እርሱ ግን ዮሐንስ ይባላል።</w:t>
      </w:r>
    </w:p>
    <w:p w14:paraId="58C6F8FD" w14:textId="77777777" w:rsidR="00F90BDC" w:rsidRDefault="00F90BDC"/>
    <w:p w14:paraId="644AEF01" w14:textId="77777777" w:rsidR="00F90BDC" w:rsidRDefault="00F90BDC">
      <w:r xmlns:w="http://schemas.openxmlformats.org/wordprocessingml/2006/main">
        <w:t xml:space="preserve">የመጥምቁ ዮሐንስ እናት ኤልሳቤጥ አባቱ በመረጠው ስም ምትክ የልጇ ስም ዮሐንስ እንደሚሆን ተናገረች።</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"የእናት የበረከት ኃይል፡ በአምላካችን ስም መኖር"</w:t>
      </w:r>
    </w:p>
    <w:p w14:paraId="362E0A76" w14:textId="77777777" w:rsidR="00F90BDC" w:rsidRDefault="00F90BDC"/>
    <w:p w14:paraId="1F542C48" w14:textId="77777777" w:rsidR="00F90BDC" w:rsidRDefault="00F90BDC">
      <w:r xmlns:w="http://schemas.openxmlformats.org/wordprocessingml/2006/main">
        <w:t xml:space="preserve">2. "የታማኝነት ታዛዥነት ኃይል: ሌሎች ቢያስቡም የእግዚአብሔርን ፈቃድ መከተል"</w:t>
      </w:r>
    </w:p>
    <w:p w14:paraId="7B3390B5" w14:textId="77777777" w:rsidR="00F90BDC" w:rsidRDefault="00F90BDC"/>
    <w:p w14:paraId="044365B2" w14:textId="77777777" w:rsidR="00F90BDC" w:rsidRDefault="00F90BDC">
      <w:r xmlns:w="http://schemas.openxmlformats.org/wordprocessingml/2006/main">
        <w:t xml:space="preserve">1. ዘፍጥረት 17፡5 - "ከእንግዲህ ወዲህ ስምህ አብራም አይባልም፤ ስምህ አብርሃም ይሆናል፤ ለብዙ አሕዛብ አባት አድርጌሃለሁና።"</w:t>
      </w:r>
    </w:p>
    <w:p w14:paraId="28A10D8C" w14:textId="77777777" w:rsidR="00F90BDC" w:rsidRDefault="00F90BDC"/>
    <w:p w14:paraId="459169F5" w14:textId="77777777" w:rsidR="00F90BDC" w:rsidRDefault="00F90BDC">
      <w:r xmlns:w="http://schemas.openxmlformats.org/wordprocessingml/2006/main">
        <w:t xml:space="preserve">2. ማቴዎስ 1:21 - " ወንድ ልጅም ትወልዳለች እርሱ ሕዝቡን ከኃጢአታቸው ያድናቸዋልና ስሙን ኢየሱስ ትለዋለህ።"</w:t>
      </w:r>
    </w:p>
    <w:p w14:paraId="769ABB62" w14:textId="77777777" w:rsidR="00F90BDC" w:rsidRDefault="00F90BDC"/>
    <w:p w14:paraId="2913A792" w14:textId="77777777" w:rsidR="00F90BDC" w:rsidRDefault="00F90BDC">
      <w:r xmlns:w="http://schemas.openxmlformats.org/wordprocessingml/2006/main">
        <w:t xml:space="preserve">ሉቃስ 1:61፣ እነርሱም፡— ከዘመዶችሽ በዚህ ስም የተጠራ የለም፡ አሏት።</w:t>
      </w:r>
    </w:p>
    <w:p w14:paraId="72106760" w14:textId="77777777" w:rsidR="00F90BDC" w:rsidRDefault="00F90BDC"/>
    <w:p w14:paraId="7A5AB7D2" w14:textId="77777777" w:rsidR="00F90BDC" w:rsidRDefault="00F90BDC">
      <w:r xmlns:w="http://schemas.openxmlformats.org/wordprocessingml/2006/main">
        <w:t xml:space="preserve">የኤልሳቤጥ እና የዘካርያስ ዘመዶች የልጃቸውን ዮሐንስን ስም የሚጋሩ ዘመዶቻቸውን ማግኘት አልቻሉም።</w:t>
      </w:r>
    </w:p>
    <w:p w14:paraId="054AED80" w14:textId="77777777" w:rsidR="00F90BDC" w:rsidRDefault="00F90BDC"/>
    <w:p w14:paraId="268604DE" w14:textId="77777777" w:rsidR="00F90BDC" w:rsidRDefault="00F90BDC">
      <w:r xmlns:w="http://schemas.openxmlformats.org/wordprocessingml/2006/main">
        <w:t xml:space="preserve">1. የእግዚአብሔር እቅድ ከራሳችን ይበልጣል።</w:t>
      </w:r>
    </w:p>
    <w:p w14:paraId="7E75896B" w14:textId="77777777" w:rsidR="00F90BDC" w:rsidRDefault="00F90BDC"/>
    <w:p w14:paraId="7E25C6BA" w14:textId="77777777" w:rsidR="00F90BDC" w:rsidRDefault="00F90BDC">
      <w:r xmlns:w="http://schemas.openxmlformats.org/wordprocessingml/2006/main">
        <w:t xml:space="preserve">2. በመከራ ውስጥ የእምነት እና የጸሎት ኃይል።</w:t>
      </w:r>
    </w:p>
    <w:p w14:paraId="0A45CD54" w14:textId="77777777" w:rsidR="00F90BDC" w:rsidRDefault="00F90BDC"/>
    <w:p w14:paraId="32E2B774" w14:textId="77777777" w:rsidR="00F90BDC" w:rsidRDefault="00F90BDC">
      <w:r xmlns:w="http://schemas.openxmlformats.org/wordprocessingml/2006/main">
        <w:t xml:space="preserve">1. ኤፌሶን 3፡20 - በእኛም እንደሚሠራው ኃይል ከምንለምነው ወይም ከምናስበው ሁሉ ይልቅ አብልጦ ሊያደርግ ለሚቻለው።</w:t>
      </w:r>
    </w:p>
    <w:p w14:paraId="3EA4AFDD" w14:textId="77777777" w:rsidR="00F90BDC" w:rsidRDefault="00F90BDC"/>
    <w:p w14:paraId="4EFB7924" w14:textId="77777777" w:rsidR="00F90BDC" w:rsidRDefault="00F90BDC">
      <w:r xmlns:w="http://schemas.openxmlformats.org/wordprocessingml/2006/main">
        <w:t xml:space="preserve">2. ያዕ 5፡13-16 - ከእናንተ መከራ የሚቀበል ማንም አለን? ይጸልይ። ደስተኛ አለ? መዝሙረ ዳዊትን ይዘምር።</w:t>
      </w:r>
    </w:p>
    <w:p w14:paraId="20633B56" w14:textId="77777777" w:rsidR="00F90BDC" w:rsidRDefault="00F90BDC"/>
    <w:p w14:paraId="19E8233E" w14:textId="77777777" w:rsidR="00F90BDC" w:rsidRDefault="00F90BDC">
      <w:r xmlns:w="http://schemas.openxmlformats.org/wordprocessingml/2006/main">
        <w:t xml:space="preserve">የሉቃስ ወንጌል 1:62 አባቱንም እንዴት እንዲጠራው እንደሚፈልግ ጠቁመው።</w:t>
      </w:r>
    </w:p>
    <w:p w14:paraId="799CC28F" w14:textId="77777777" w:rsidR="00F90BDC" w:rsidRDefault="00F90BDC"/>
    <w:p w14:paraId="0DE0DB44" w14:textId="77777777" w:rsidR="00F90BDC" w:rsidRDefault="00F90BDC">
      <w:r xmlns:w="http://schemas.openxmlformats.org/wordprocessingml/2006/main">
        <w:t xml:space="preserve">የመጥምቁ ዮሐንስ አባት የልጁ ስም እንዲሰጠው ተጠየቀ።</w:t>
      </w:r>
    </w:p>
    <w:p w14:paraId="0648882A" w14:textId="77777777" w:rsidR="00F90BDC" w:rsidRDefault="00F90BDC"/>
    <w:p w14:paraId="279C592C" w14:textId="77777777" w:rsidR="00F90BDC" w:rsidRDefault="00F90BDC">
      <w:r xmlns:w="http://schemas.openxmlformats.org/wordprocessingml/2006/main">
        <w:t xml:space="preserve">1፡ እግዚአብሔር ልጁን ዮሐንስ ብሎ ሊጠራው ዘካርያስን እንደ ጠራው ሁላችንን ወደ እምነትና መታዘዝ ጠራን።</w:t>
      </w:r>
    </w:p>
    <w:p w14:paraId="3415C361" w14:textId="77777777" w:rsidR="00F90BDC" w:rsidRDefault="00F90BDC"/>
    <w:p w14:paraId="41F52446" w14:textId="77777777" w:rsidR="00F90BDC" w:rsidRDefault="00F90BDC">
      <w:r xmlns:w="http://schemas.openxmlformats.org/wordprocessingml/2006/main">
        <w:t xml:space="preserve">2፡ ዘካርያስ የልጁን ስም በጠራ ጊዜ እንዳደረገው በእግዚአብሔር ታምነን ስጦታውን መቀበል አለብን።</w:t>
      </w:r>
    </w:p>
    <w:p w14:paraId="747D6892" w14:textId="77777777" w:rsidR="00F90BDC" w:rsidRDefault="00F90BDC"/>
    <w:p w14:paraId="0A218C66" w14:textId="77777777" w:rsidR="00F90BDC" w:rsidRDefault="00F90BDC">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4413D323" w14:textId="77777777" w:rsidR="00F90BDC" w:rsidRDefault="00F90BDC"/>
    <w:p w14:paraId="4797B464" w14:textId="77777777" w:rsidR="00F90BDC" w:rsidRDefault="00F90BDC">
      <w:r xmlns:w="http://schemas.openxmlformats.org/wordprocessingml/2006/main">
        <w:t xml:space="preserve">2፡ ማቴዎስ 1፡21፡ ወንድ ልጅም ትወልዳለች፡ እርሱ ሕዝቡን ከኃጢአታቸው ያድናቸዋልና ስሙን ኢየሱስ ትለዋለህ።</w:t>
      </w:r>
    </w:p>
    <w:p w14:paraId="21F02F88" w14:textId="77777777" w:rsidR="00F90BDC" w:rsidRDefault="00F90BDC"/>
    <w:p w14:paraId="165C27A9" w14:textId="77777777" w:rsidR="00F90BDC" w:rsidRDefault="00F90BDC">
      <w:r xmlns:w="http://schemas.openxmlformats.org/wordprocessingml/2006/main">
        <w:t xml:space="preserve">የሉቃስ ወንጌል 1:63 ብራና ለምኖ። ስሙ ዮሐንስ ነው ብሎ ጻፈ። ሁሉንም አደነቁ።</w:t>
      </w:r>
    </w:p>
    <w:p w14:paraId="686A3B29" w14:textId="77777777" w:rsidR="00F90BDC" w:rsidRDefault="00F90BDC"/>
    <w:p w14:paraId="4E6C79A6" w14:textId="77777777" w:rsidR="00F90BDC" w:rsidRDefault="00F90BDC">
      <w:r xmlns:w="http://schemas.openxmlformats.org/wordprocessingml/2006/main">
        <w:t xml:space="preserve">ዘካርያስ የልጁን የዮሐንስን ስም ሲጽፍ ሕዝቡ ተገረሙ።</w:t>
      </w:r>
    </w:p>
    <w:p w14:paraId="3283A268" w14:textId="77777777" w:rsidR="00F90BDC" w:rsidRDefault="00F90BDC"/>
    <w:p w14:paraId="7EFA4618" w14:textId="77777777" w:rsidR="00F90BDC" w:rsidRDefault="00F90BDC">
      <w:r xmlns:w="http://schemas.openxmlformats.org/wordprocessingml/2006/main">
        <w:t xml:space="preserve">1: የስም ሃይል - ለአንድ ሰው ስም ስንሰጥ መለያ እንሰጣቸዋለን።</w:t>
      </w:r>
    </w:p>
    <w:p w14:paraId="62601083" w14:textId="77777777" w:rsidR="00F90BDC" w:rsidRDefault="00F90BDC"/>
    <w:p w14:paraId="1A664CEE" w14:textId="77777777" w:rsidR="00F90BDC" w:rsidRDefault="00F90BDC">
      <w:r xmlns:w="http://schemas.openxmlformats.org/wordprocessingml/2006/main">
        <w:t xml:space="preserve">2: የዮሐንስ አስፈላጊነት - በመጽሐፍ ቅዱስ ውስጥ የዮሐንስ ሚና አስፈላጊነት እና ዛሬ ለእኛ ምን ትርጉም አለው.</w:t>
      </w:r>
    </w:p>
    <w:p w14:paraId="61A20A0B" w14:textId="77777777" w:rsidR="00F90BDC" w:rsidRDefault="00F90BDC"/>
    <w:p w14:paraId="2068420E" w14:textId="77777777" w:rsidR="00F90BDC" w:rsidRDefault="00F90BDC">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5ABAE8CD" w14:textId="77777777" w:rsidR="00F90BDC" w:rsidRDefault="00F90BDC"/>
    <w:p w14:paraId="4F81F8E2" w14:textId="77777777" w:rsidR="00F90BDC" w:rsidRDefault="00F90BDC">
      <w:r xmlns:w="http://schemas.openxmlformats.org/wordprocessingml/2006/main">
        <w:t xml:space="preserve">2፡ ማቴዎስ 1፡21፡ ወንድ ልጅም ትወልዳለች፡ እርሱ ሕዝቡን ከኃጢአታቸው ያድናቸዋልና ስሙን ኢየሱስ ትለዋለህ።</w:t>
      </w:r>
    </w:p>
    <w:p w14:paraId="4835CBF8" w14:textId="77777777" w:rsidR="00F90BDC" w:rsidRDefault="00F90BDC"/>
    <w:p w14:paraId="52DEC913" w14:textId="77777777" w:rsidR="00F90BDC" w:rsidRDefault="00F90BDC">
      <w:r xmlns:w="http://schemas.openxmlformats.org/wordprocessingml/2006/main">
        <w:t xml:space="preserve">ሉቃ 1፡64 ያን ጊዜም አፉ ተከፈተ አንደበቱም ተፈታ ተናገረ እግዚአብሔርንም አመሰገነ።</w:t>
      </w:r>
    </w:p>
    <w:p w14:paraId="47D4D1E4" w14:textId="77777777" w:rsidR="00F90BDC" w:rsidRDefault="00F90BDC"/>
    <w:p w14:paraId="4A84F88F" w14:textId="77777777" w:rsidR="00F90BDC" w:rsidRDefault="00F90BDC">
      <w:r xmlns:w="http://schemas.openxmlformats.org/wordprocessingml/2006/main">
        <w:t xml:space="preserve">ይህ ምንባብ የዘካርያስ ንግግር ከመልአኩ ጉብኝት በኋላ የተመለሰበትን ጊዜ ይገልጻል።</w:t>
      </w:r>
    </w:p>
    <w:p w14:paraId="6A4072E5" w14:textId="77777777" w:rsidR="00F90BDC" w:rsidRDefault="00F90BDC"/>
    <w:p w14:paraId="45849914" w14:textId="77777777" w:rsidR="00F90BDC" w:rsidRDefault="00F90BDC">
      <w:r xmlns:w="http://schemas.openxmlformats.org/wordprocessingml/2006/main">
        <w:t xml:space="preserve">1. የእግዚአብሔር ኃይል፡ ንግግራችንን መመለስ።</w:t>
      </w:r>
    </w:p>
    <w:p w14:paraId="0AF15E99" w14:textId="77777777" w:rsidR="00F90BDC" w:rsidRDefault="00F90BDC"/>
    <w:p w14:paraId="68C6CE40" w14:textId="77777777" w:rsidR="00F90BDC" w:rsidRDefault="00F90BDC">
      <w:r xmlns:w="http://schemas.openxmlformats.org/wordprocessingml/2006/main">
        <w:t xml:space="preserve">2. የምስጋና ተአምር፡- ከአንደበታችን ደስታን መልቀቅ።</w:t>
      </w:r>
    </w:p>
    <w:p w14:paraId="2DE34FB5" w14:textId="77777777" w:rsidR="00F90BDC" w:rsidRDefault="00F90BDC"/>
    <w:p w14:paraId="0475A029" w14:textId="77777777" w:rsidR="00F90BDC" w:rsidRDefault="00F90BDC">
      <w:r xmlns:w="http://schemas.openxmlformats.org/wordprocessingml/2006/main">
        <w:t xml:space="preserve">1. ኢሳ 35፡5-6 - በዚያን ጊዜም የዕውሮች ዓይኖች ይገለጣሉ የደንቆሮችም ጆሮ ይከፈታል። በዚያን ጊዜ አንካሳ እንደ ዋላ ይዘላል፥ የዲዳም ምላስ ይዘምራል።</w:t>
      </w:r>
    </w:p>
    <w:p w14:paraId="2F8DEA5C" w14:textId="77777777" w:rsidR="00F90BDC" w:rsidRDefault="00F90BDC"/>
    <w:p w14:paraId="72649E5D" w14:textId="77777777" w:rsidR="00F90BDC" w:rsidRDefault="00F90BDC">
      <w:r xmlns:w="http://schemas.openxmlformats.org/wordprocessingml/2006/main">
        <w:t xml:space="preserve">2. መዝሙረ ዳዊት 51:15 - አቤቱ፥ ከንፈሮቼን ክፈት። አፌም ምስጋናህን ይናገራል።</w:t>
      </w:r>
    </w:p>
    <w:p w14:paraId="191C58EA" w14:textId="77777777" w:rsidR="00F90BDC" w:rsidRDefault="00F90BDC"/>
    <w:p w14:paraId="6F8BB7B0" w14:textId="77777777" w:rsidR="00F90BDC" w:rsidRDefault="00F90BDC">
      <w:r xmlns:w="http://schemas.openxmlformats.org/wordprocessingml/2006/main">
        <w:t xml:space="preserve">ሉቃስ 1:65፣ በዙሪያቸውም የሚኖሩ ሁሉ ፍርሃት ሆነ፥ ይህ ነገር ሁሉ በይሁዳ ተራራማ አገር ሁሉ ተሰማ።</w:t>
      </w:r>
    </w:p>
    <w:p w14:paraId="5E12BAFE" w14:textId="77777777" w:rsidR="00F90BDC" w:rsidRDefault="00F90BDC"/>
    <w:p w14:paraId="0F9C9D62" w14:textId="77777777" w:rsidR="00F90BDC" w:rsidRDefault="00F90BDC">
      <w:r xmlns:w="http://schemas.openxmlformats.org/wordprocessingml/2006/main">
        <w:t xml:space="preserve">በመጥምቁ ዮሐንስ መወለድ ዙሪያ የተፈጸሙትን ተአምራዊ ድርጊቶች ከሰሙ በኋላ በይሁዳ ግዛት በነበሩት ሰዎች መካከል ፍርሃት ተስፋፋ።</w:t>
      </w:r>
    </w:p>
    <w:p w14:paraId="064E7CCA" w14:textId="77777777" w:rsidR="00F90BDC" w:rsidRDefault="00F90BDC"/>
    <w:p w14:paraId="0C16101A" w14:textId="77777777" w:rsidR="00F90BDC" w:rsidRDefault="00F90BDC">
      <w:r xmlns:w="http://schemas.openxmlformats.org/wordprocessingml/2006/main">
        <w:t xml:space="preserve">1. ከምንፈራው በላይ የእግዚአብሔር ኃይል ይበልጣል።</w:t>
      </w:r>
    </w:p>
    <w:p w14:paraId="45746A32" w14:textId="77777777" w:rsidR="00F90BDC" w:rsidRDefault="00F90BDC"/>
    <w:p w14:paraId="1E1AD536" w14:textId="77777777" w:rsidR="00F90BDC" w:rsidRDefault="00F90BDC">
      <w:r xmlns:w="http://schemas.openxmlformats.org/wordprocessingml/2006/main">
        <w:t xml:space="preserve">2. የሕይወት ጥርጣሬ ቢኖርም በአምላክ መታመን እንችላለን።</w:t>
      </w:r>
    </w:p>
    <w:p w14:paraId="06723251" w14:textId="77777777" w:rsidR="00F90BDC" w:rsidRDefault="00F90BDC"/>
    <w:p w14:paraId="6600FBA8"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4EC338A4" w14:textId="77777777" w:rsidR="00F90BDC" w:rsidRDefault="00F90BDC"/>
    <w:p w14:paraId="3260D8E6" w14:textId="77777777" w:rsidR="00F90BDC" w:rsidRDefault="00F90BDC">
      <w:r xmlns:w="http://schemas.openxmlformats.org/wordprocessingml/2006/main">
        <w:t xml:space="preserve">2. መዝሙረ ዳዊት 56:3-4 - በፈራሁ ጊዜ አንተን ታምኛለሁ። ቃሉን የማመሰግን በእግዚአብሔር፣ በእግዚአብሔር ታምኛለሁ። አልፈራም። ሥጋ ምን ያደርገኛል?</w:t>
      </w:r>
    </w:p>
    <w:p w14:paraId="486DC9EB" w14:textId="77777777" w:rsidR="00F90BDC" w:rsidRDefault="00F90BDC"/>
    <w:p w14:paraId="36E81875" w14:textId="77777777" w:rsidR="00F90BDC" w:rsidRDefault="00F90BDC">
      <w:r xmlns:w="http://schemas.openxmlformats.org/wordprocessingml/2006/main">
        <w:t xml:space="preserve">ሉቃስ 1:66፣ የሰሙትም ሁሉ፡— ይህ እንዴት ያለ ሕፃን ይሆናል? ብለው በልባቸው አኖሩአቸው። የእግዚአብሔርም እጅ ከእርሱ ጋር ነበረች።</w:t>
      </w:r>
    </w:p>
    <w:p w14:paraId="00FF236A" w14:textId="77777777" w:rsidR="00F90BDC" w:rsidRDefault="00F90BDC"/>
    <w:p w14:paraId="56FE43FE" w14:textId="77777777" w:rsidR="00F90BDC" w:rsidRDefault="00F90BDC">
      <w:r xmlns:w="http://schemas.openxmlformats.org/wordprocessingml/2006/main">
        <w:t xml:space="preserve">ይህ ክፍል የኢየሩሳሌም ሰዎች ዘካርያስና ኤልሳቤጥ ልጅ ይወልዱ እንደነበር ሲሰሙ ያደረባቸውን ድንጋጤ እና መገረም ይገልጻል።</w:t>
      </w:r>
    </w:p>
    <w:p w14:paraId="738340BC" w14:textId="77777777" w:rsidR="00F90BDC" w:rsidRDefault="00F90BDC"/>
    <w:p w14:paraId="0D577352" w14:textId="77777777" w:rsidR="00F90BDC" w:rsidRDefault="00F90BDC">
      <w:r xmlns:w="http://schemas.openxmlformats.org/wordprocessingml/2006/main">
        <w:t xml:space="preserve">1. እግዚአብሔር አዲስ ነገር እያደረገ ነው፡ በአስደናቂው ሥራው ደስ ይበላችሁ</w:t>
      </w:r>
    </w:p>
    <w:p w14:paraId="6EEFD08D" w14:textId="77777777" w:rsidR="00F90BDC" w:rsidRDefault="00F90BDC"/>
    <w:p w14:paraId="0120A12B" w14:textId="77777777" w:rsidR="00F90BDC" w:rsidRDefault="00F90BDC">
      <w:r xmlns:w="http://schemas.openxmlformats.org/wordprocessingml/2006/main">
        <w:t xml:space="preserve">2. በእግዚአብሔር ኃይል እና መገኘት ማረጋገጫ ማረፍ</w:t>
      </w:r>
    </w:p>
    <w:p w14:paraId="5BD3B07B" w14:textId="77777777" w:rsidR="00F90BDC" w:rsidRDefault="00F90BDC"/>
    <w:p w14:paraId="632651EC" w14:textId="77777777" w:rsidR="00F90BDC" w:rsidRDefault="00F90BDC">
      <w:r xmlns:w="http://schemas.openxmlformats.org/wordprocessingml/2006/main">
        <w:t xml:space="preserve">1. ኢሳያስ 43፡19 - እነሆ፥ አዲስ ነገር አደርጋለሁ። አሁን ወጣ፤ አታስተውሉትምን?</w:t>
      </w:r>
    </w:p>
    <w:p w14:paraId="5021BDF9" w14:textId="77777777" w:rsidR="00F90BDC" w:rsidRDefault="00F90BDC"/>
    <w:p w14:paraId="3981E13C" w14:textId="77777777" w:rsidR="00F90BDC" w:rsidRDefault="00F90BDC">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14:paraId="46AA843A" w14:textId="77777777" w:rsidR="00F90BDC" w:rsidRDefault="00F90BDC"/>
    <w:p w14:paraId="169F7F36" w14:textId="77777777" w:rsidR="00F90BDC" w:rsidRDefault="00F90BDC">
      <w:r xmlns:w="http://schemas.openxmlformats.org/wordprocessingml/2006/main">
        <w:t xml:space="preserve">ሉቃ 1፡67 አባቱ ዘካርያስም መንፈስ ቅዱስ ሞላበትና ትንቢት ተናገረ።</w:t>
      </w:r>
    </w:p>
    <w:p w14:paraId="7FE001CC" w14:textId="77777777" w:rsidR="00F90BDC" w:rsidRDefault="00F90BDC"/>
    <w:p w14:paraId="4FB1DE61" w14:textId="77777777" w:rsidR="00F90BDC" w:rsidRDefault="00F90BDC">
      <w:r xmlns:w="http://schemas.openxmlformats.org/wordprocessingml/2006/main">
        <w:t xml:space="preserve">ዘካርያስ በመንፈስ ቅዱስ ተሞልቶ በእግዚአብሔር ሕዝብ ላይ በረከትን ተናገረ።</w:t>
      </w:r>
    </w:p>
    <w:p w14:paraId="75ACFF09" w14:textId="77777777" w:rsidR="00F90BDC" w:rsidRDefault="00F90BDC"/>
    <w:p w14:paraId="08C0E745" w14:textId="77777777" w:rsidR="00F90BDC" w:rsidRDefault="00F90BDC">
      <w:r xmlns:w="http://schemas.openxmlformats.org/wordprocessingml/2006/main">
        <w:t xml:space="preserve">1. በችግር ጊዜ የእግዚአብሔር ታማኝነት</w:t>
      </w:r>
    </w:p>
    <w:p w14:paraId="6B75043A" w14:textId="77777777" w:rsidR="00F90BDC" w:rsidRDefault="00F90BDC"/>
    <w:p w14:paraId="03300DD3" w14:textId="77777777" w:rsidR="00F90BDC" w:rsidRDefault="00F90BDC">
      <w:r xmlns:w="http://schemas.openxmlformats.org/wordprocessingml/2006/main">
        <w:t xml:space="preserve">2. የመንፈስ ቅዱስ ኃይል</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12፡2-3 - "እነሆ እግዚአብሔር መድኃኒቴ ነው፤ ታምኛለሁ አልፈራም፤ እግዚአብሔር ኃይሌና ዝማሬዬ ነውና፥ እርሱም መድኃኒት ሆኖልኛልና።"</w:t>
      </w:r>
    </w:p>
    <w:p w14:paraId="582D8149" w14:textId="77777777" w:rsidR="00F90BDC" w:rsidRDefault="00F90BDC"/>
    <w:p w14:paraId="64C5AD0D" w14:textId="77777777" w:rsidR="00F90BDC" w:rsidRDefault="00F90BDC">
      <w:r xmlns:w="http://schemas.openxmlformats.org/wordprocessingml/2006/main">
        <w:t xml:space="preserve">2. የሐዋርያት ሥራ 2፡4 - " በሁሉም መንፈስ ቅዱስ ሞላባቸው መንፈስም ይናገሩ ዘንድ እንደ ሰጣቸው በሌላ ልሳኖች ይናገሩ ጀመር።"</w:t>
      </w:r>
    </w:p>
    <w:p w14:paraId="0E8CBC45" w14:textId="77777777" w:rsidR="00F90BDC" w:rsidRDefault="00F90BDC"/>
    <w:p w14:paraId="481F4FCC" w14:textId="77777777" w:rsidR="00F90BDC" w:rsidRDefault="00F90BDC">
      <w:r xmlns:w="http://schemas.openxmlformats.org/wordprocessingml/2006/main">
        <w:t xml:space="preserve">የሉቃስ ወንጌል 1፡68 የእስራኤል አምላክ እግዚአብሔር ይባረክ። ሕዝቡን ጎብኝቶ ተቤዥቷልና።</w:t>
      </w:r>
    </w:p>
    <w:p w14:paraId="74452FCE" w14:textId="77777777" w:rsidR="00F90BDC" w:rsidRDefault="00F90BDC"/>
    <w:p w14:paraId="1D47E4DA" w14:textId="77777777" w:rsidR="00F90BDC" w:rsidRDefault="00F90BDC">
      <w:r xmlns:w="http://schemas.openxmlformats.org/wordprocessingml/2006/main">
        <w:t xml:space="preserve">እግዚአብሔር ህዝቡን ጎበኘ እና አዳናቸው።</w:t>
      </w:r>
    </w:p>
    <w:p w14:paraId="6A235224" w14:textId="77777777" w:rsidR="00F90BDC" w:rsidRDefault="00F90BDC"/>
    <w:p w14:paraId="68130BD6" w14:textId="77777777" w:rsidR="00F90BDC" w:rsidRDefault="00F90BDC">
      <w:r xmlns:w="http://schemas.openxmlformats.org/wordprocessingml/2006/main">
        <w:t xml:space="preserve">1፡ ኢየሱስ የመጣው ከኃጢአታችን ሊያድነን ነው።</w:t>
      </w:r>
    </w:p>
    <w:p w14:paraId="3DBA0C00" w14:textId="77777777" w:rsidR="00F90BDC" w:rsidRDefault="00F90BDC"/>
    <w:p w14:paraId="256B2E20" w14:textId="77777777" w:rsidR="00F90BDC" w:rsidRDefault="00F90BDC">
      <w:r xmlns:w="http://schemas.openxmlformats.org/wordprocessingml/2006/main">
        <w:t xml:space="preserve">2፡ የእግዚአብሔር ምሕረትና ጸጋ ወሰን የሌለውና ሰፊ ነው።</w:t>
      </w:r>
    </w:p>
    <w:p w14:paraId="1BD5381A" w14:textId="77777777" w:rsidR="00F90BDC" w:rsidRDefault="00F90BDC"/>
    <w:p w14:paraId="5DD5F2F1" w14:textId="77777777" w:rsidR="00F90BDC" w:rsidRDefault="00F90BDC">
      <w:r xmlns:w="http://schemas.openxmlformats.org/wordprocessingml/2006/main">
        <w:t xml:space="preserve">1፡ ቲቶ 2፡14 " ከዓመፅም ሁሉ ሊቤዠን መልካሙንም ለማድረግ የሚቀናውን ሕዝብ ለራሱ እንዲያነጻ ስለ እኛ ራሱን አሳልፎ ሰጠ።"</w:t>
      </w:r>
    </w:p>
    <w:p w14:paraId="73D5FBE9" w14:textId="77777777" w:rsidR="00F90BDC" w:rsidRDefault="00F90BDC"/>
    <w:p w14:paraId="732E1D37" w14:textId="77777777" w:rsidR="00F90BDC" w:rsidRDefault="00F90BDC">
      <w:r xmlns:w="http://schemas.openxmlformats.org/wordprocessingml/2006/main">
        <w:t xml:space="preserve">2፡ ሮሜ 3፡23-24 " ሁሉ ኃጢአትን ሠርተዋልና የእግዚአብሔርም ክብር ጎድሎአቸዋል በጸጋውም በጸጋው ጸድቀዋል በክርስቶስ ኢየሱስም በሆነው ቤዛነት።"</w:t>
      </w:r>
    </w:p>
    <w:p w14:paraId="4B23C5AF" w14:textId="77777777" w:rsidR="00F90BDC" w:rsidRDefault="00F90BDC"/>
    <w:p w14:paraId="3663AA69" w14:textId="77777777" w:rsidR="00F90BDC" w:rsidRDefault="00F90BDC">
      <w:r xmlns:w="http://schemas.openxmlformats.org/wordprocessingml/2006/main">
        <w:t xml:space="preserve">ሉቃ 1፡69 በባሪያው በዳዊት ቤት የመዳን ቀንድን አስነሳልን።</w:t>
      </w:r>
    </w:p>
    <w:p w14:paraId="288D3DD6" w14:textId="77777777" w:rsidR="00F90BDC" w:rsidRDefault="00F90BDC"/>
    <w:p w14:paraId="4D89FD5A" w14:textId="77777777" w:rsidR="00F90BDC" w:rsidRDefault="00F90BDC">
      <w:r xmlns:w="http://schemas.openxmlformats.org/wordprocessingml/2006/main">
        <w:t xml:space="preserve">አንቀጹ የሚናገረው እግዚአብሔር በአገልጋዩ በዳዊት ቤት የመዳን ቀንድ እንዳስነሳልን ነው።</w:t>
      </w:r>
    </w:p>
    <w:p w14:paraId="41C951E4" w14:textId="77777777" w:rsidR="00F90BDC" w:rsidRDefault="00F90BDC"/>
    <w:p w14:paraId="63577CC1" w14:textId="77777777" w:rsidR="00F90BDC" w:rsidRDefault="00F90BDC">
      <w:r xmlns:w="http://schemas.openxmlformats.org/wordprocessingml/2006/main">
        <w:t xml:space="preserve">1. የእግዚአብሔር የማዳን አገልግሎት በዳዊት ቤት</w:t>
      </w:r>
    </w:p>
    <w:p w14:paraId="2E59EBA7" w14:textId="77777777" w:rsidR="00F90BDC" w:rsidRDefault="00F90BDC"/>
    <w:p w14:paraId="4AB242F4" w14:textId="77777777" w:rsidR="00F90BDC" w:rsidRDefault="00F90BDC">
      <w:r xmlns:w="http://schemas.openxmlformats.org/wordprocessingml/2006/main">
        <w:t xml:space="preserve">2. የእግዚአብሔር የማዳን ኃይል በአገልጋዮቹ በኩል የሚሠራ</w:t>
      </w:r>
    </w:p>
    <w:p w14:paraId="33BF69F3" w14:textId="77777777" w:rsidR="00F90BDC" w:rsidRDefault="00F90BDC"/>
    <w:p w14:paraId="51506AEA" w14:textId="77777777" w:rsidR="00F90BDC" w:rsidRDefault="00F90BDC">
      <w:r xmlns:w="http://schemas.openxmlformats.org/wordprocessingml/2006/main">
        <w:t xml:space="preserve">1. ኢሳ 11፡1-2 - "ከእሴይ ግንድ በትር ትወጣለች ከሥሩም ቍጥቋጥ ይወጣል የእግዚአብሔርም መንፈስ በእርሱ ላይ የጥበብና የጥበብ መንፈስ ያርፍበታል። ማስተዋል፥ የምክርና የኃይል መንፈስ፥ የእውቀትና እግዚአብሔርን የመፍራት መንፈስ።</w:t>
      </w:r>
    </w:p>
    <w:p w14:paraId="15227278" w14:textId="77777777" w:rsidR="00F90BDC" w:rsidRDefault="00F90BDC"/>
    <w:p w14:paraId="658E28CD" w14:textId="77777777" w:rsidR="00F90BDC" w:rsidRDefault="00F90BDC">
      <w:r xmlns:w="http://schemas.openxmlformats.org/wordprocessingml/2006/main">
        <w:t xml:space="preserve">2. 2ኛ ሳሙኤል 7፡12-13 - " ዕድሜህ በተፈጸመ ጊዜ ከአባቶችህም ጋር ባንቀላፋህ ጊዜ ከሆድህ የሚወጣውን ዘርህን ከአንተ በኋላ አስነሣለሁ መንግሥቱንም አጸናለሁ። እርሱ ለስሜ ቤት ይሠራል የመንግሥቱንም ዙፋን ለዘላለም አጸናለሁ።</w:t>
      </w:r>
    </w:p>
    <w:p w14:paraId="19C03E0E" w14:textId="77777777" w:rsidR="00F90BDC" w:rsidRDefault="00F90BDC"/>
    <w:p w14:paraId="7F19630B" w14:textId="77777777" w:rsidR="00F90BDC" w:rsidRDefault="00F90BDC">
      <w:r xmlns:w="http://schemas.openxmlformats.org/wordprocessingml/2006/main">
        <w:t xml:space="preserve">ሉቃስ 1፡70 ከዓለም ጀምሮ በነበሩት በቅዱሳን ነቢያቱ አፍ እንደ ተናገረ።</w:t>
      </w:r>
    </w:p>
    <w:p w14:paraId="0BF99389" w14:textId="77777777" w:rsidR="00F90BDC" w:rsidRDefault="00F90BDC"/>
    <w:p w14:paraId="009DB009" w14:textId="77777777" w:rsidR="00F90BDC" w:rsidRDefault="00F90BDC">
      <w:r xmlns:w="http://schemas.openxmlformats.org/wordprocessingml/2006/main">
        <w:t xml:space="preserve">እግዚአብሔር ከዓለም መጀመሪያ ጀምሮ በነቢያቱ ተናግሯል።</w:t>
      </w:r>
    </w:p>
    <w:p w14:paraId="3C7704C3" w14:textId="77777777" w:rsidR="00F90BDC" w:rsidRDefault="00F90BDC"/>
    <w:p w14:paraId="3CFE8F39" w14:textId="77777777" w:rsidR="00F90BDC" w:rsidRDefault="00F90BDC">
      <w:r xmlns:w="http://schemas.openxmlformats.org/wordprocessingml/2006/main">
        <w:t xml:space="preserve">1. የእግዚአብሔር ቃል ኃይል - እግዚአብሔር ከዓለም መጀመሪያ ጀምሮ በነቢያቱ በኩል እንዴት እንደተናገረን መመርመር።</w:t>
      </w:r>
    </w:p>
    <w:p w14:paraId="0CC94F9B" w14:textId="77777777" w:rsidR="00F90BDC" w:rsidRDefault="00F90BDC"/>
    <w:p w14:paraId="21FFB53E" w14:textId="77777777" w:rsidR="00F90BDC" w:rsidRDefault="00F90BDC">
      <w:r xmlns:w="http://schemas.openxmlformats.org/wordprocessingml/2006/main">
        <w:t xml:space="preserve">2. የእግዚአብሔር ቃል ጊዜ የማይሽረው - የእግዚአብሔር ቃል ከዓለም መጀመሪያ ጀምሮ እንዴት መመሪያ እንደሆነ መመርመር።</w:t>
      </w:r>
    </w:p>
    <w:p w14:paraId="69D8CD62" w14:textId="77777777" w:rsidR="00F90BDC" w:rsidRDefault="00F90BDC"/>
    <w:p w14:paraId="3D4C1BD7"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2BD4EEE2" w14:textId="77777777" w:rsidR="00F90BDC" w:rsidRDefault="00F90BDC"/>
    <w:p w14:paraId="22DD1D89" w14:textId="77777777" w:rsidR="00F90BDC" w:rsidRDefault="00F90BDC">
      <w:r xmlns:w="http://schemas.openxmlformats.org/wordprocessingml/2006/main">
        <w:t xml:space="preserve">2. መዝሙረ ዳዊት 33:4 - "የእግዚአብሔር ቃል ቅን ነውና፥ ሥራውም ሁሉ በእውነት ነውና።"</w:t>
      </w:r>
    </w:p>
    <w:p w14:paraId="17C2C48C" w14:textId="77777777" w:rsidR="00F90BDC" w:rsidRDefault="00F90BDC"/>
    <w:p w14:paraId="25FAF60B" w14:textId="77777777" w:rsidR="00F90BDC" w:rsidRDefault="00F90BDC">
      <w:r xmlns:w="http://schemas.openxmlformats.org/wordprocessingml/2006/main">
        <w:t xml:space="preserve">ሉቃ 1፡71 ከጠላቶቻችንና ከሚጠሉን ሁሉ እጅ እንድንድን ነው።</w:t>
      </w:r>
    </w:p>
    <w:p w14:paraId="27BDCCE7" w14:textId="77777777" w:rsidR="00F90BDC" w:rsidRDefault="00F90BDC"/>
    <w:p w14:paraId="376A89A4" w14:textId="77777777" w:rsidR="00F90BDC" w:rsidRDefault="00F90BDC">
      <w:r xmlns:w="http://schemas.openxmlformats.org/wordprocessingml/2006/main">
        <w:t xml:space="preserve">አንቀጹ ከጠላቶች እና ከሚጠሉን ስለ መዳን ይናገራል።</w:t>
      </w:r>
    </w:p>
    <w:p w14:paraId="0D2F3C9C" w14:textId="77777777" w:rsidR="00F90BDC" w:rsidRDefault="00F90BDC"/>
    <w:p w14:paraId="6834F2F4" w14:textId="77777777" w:rsidR="00F90BDC" w:rsidRDefault="00F90BDC">
      <w:r xmlns:w="http://schemas.openxmlformats.org/wordprocessingml/2006/main">
        <w:t xml:space="preserve">1፡ የእግዚአብሔር ፍቅር ከጠላቶቻችንና ከሚጠሉን ያድነናል።</w:t>
      </w:r>
    </w:p>
    <w:p w14:paraId="52596304" w14:textId="77777777" w:rsidR="00F90BDC" w:rsidRDefault="00F90BDC"/>
    <w:p w14:paraId="4A386B44" w14:textId="77777777" w:rsidR="00F90BDC" w:rsidRDefault="00F90BDC">
      <w:r xmlns:w="http://schemas.openxmlformats.org/wordprocessingml/2006/main">
        <w:t xml:space="preserve">2፡ በእግዚአብሔር በማመን ከጠላቶቻችን እና ከሚጠሉን መዳንን እናገኛለን።</w:t>
      </w:r>
    </w:p>
    <w:p w14:paraId="7177EF3C" w14:textId="77777777" w:rsidR="00F90BDC" w:rsidRDefault="00F90BDC"/>
    <w:p w14:paraId="2121C157" w14:textId="77777777" w:rsidR="00F90BDC" w:rsidRDefault="00F90BDC">
      <w:r xmlns:w="http://schemas.openxmlformats.org/wordprocessingml/2006/main">
        <w:t xml:space="preserve">1፡ ሮሜ 8፡37 በዚህ ሁሉ ግን በወደደን በእርሱ ከአሸናፊዎች እንበልጣለን።</w:t>
      </w:r>
    </w:p>
    <w:p w14:paraId="2702F9DA" w14:textId="77777777" w:rsidR="00F90BDC" w:rsidRDefault="00F90BDC"/>
    <w:p w14:paraId="3837F278" w14:textId="77777777" w:rsidR="00F90BDC" w:rsidRDefault="00F90BDC">
      <w:r xmlns:w="http://schemas.openxmlformats.org/wordprocessingml/2006/main">
        <w:t xml:space="preserve">2፡ መዝሙረ ዳዊት 34፡17-18 ጻድቃን ለእርዳታ በጮኹ ጊዜ እግዚአብሔር ሰምቶ ከመከራቸው ሁሉ ያድናቸዋል። እግዚአብሔር ልባቸው ለተሰበረ ቅርብ ነው መንፈሳቸው የተሰበረውንም ያድናል።</w:t>
      </w:r>
    </w:p>
    <w:p w14:paraId="555DAA01" w14:textId="77777777" w:rsidR="00F90BDC" w:rsidRDefault="00F90BDC"/>
    <w:p w14:paraId="054FBBFD" w14:textId="77777777" w:rsidR="00F90BDC" w:rsidRDefault="00F90BDC">
      <w:r xmlns:w="http://schemas.openxmlformats.org/wordprocessingml/2006/main">
        <w:t xml:space="preserve">ሉቃ 1፡72 ለአባቶቻችን የተስፋውን ቃል ያደርግ ዘንድ ቅዱስ ቃል ኪዳኑንም እናስብ ዘንድ።</w:t>
      </w:r>
    </w:p>
    <w:p w14:paraId="5EEB814C" w14:textId="77777777" w:rsidR="00F90BDC" w:rsidRDefault="00F90BDC"/>
    <w:p w14:paraId="0BCC16C8" w14:textId="77777777" w:rsidR="00F90BDC" w:rsidRDefault="00F90BDC">
      <w:r xmlns:w="http://schemas.openxmlformats.org/wordprocessingml/2006/main">
        <w:t xml:space="preserve">ምንባቡ የእግዚአብሔርን የተስፋ ቃል ስለመፈጸም እና ቅዱስ ቃል ኪዳኑን ስለማስታወስ ይናገራል።</w:t>
      </w:r>
    </w:p>
    <w:p w14:paraId="2F92A5CA" w14:textId="77777777" w:rsidR="00F90BDC" w:rsidRDefault="00F90BDC"/>
    <w:p w14:paraId="27EEF387" w14:textId="77777777" w:rsidR="00F90BDC" w:rsidRDefault="00F90BDC">
      <w:r xmlns:w="http://schemas.openxmlformats.org/wordprocessingml/2006/main">
        <w:t xml:space="preserve">1. የተፈጸመ ተስፋ፡ የእግዚአብሔር ምሕረት</w:t>
      </w:r>
    </w:p>
    <w:p w14:paraId="15013DEA" w14:textId="77777777" w:rsidR="00F90BDC" w:rsidRDefault="00F90BDC"/>
    <w:p w14:paraId="6BB0F280" w14:textId="77777777" w:rsidR="00F90BDC" w:rsidRDefault="00F90BDC">
      <w:r xmlns:w="http://schemas.openxmlformats.org/wordprocessingml/2006/main">
        <w:t xml:space="preserve">2. የእግዚአብሔርን ቃል ኪዳን ማስታወስ፡- ለእርሱ ያለን ቁርጠኝነት</w:t>
      </w:r>
    </w:p>
    <w:p w14:paraId="7E54170D" w14:textId="77777777" w:rsidR="00F90BDC" w:rsidRDefault="00F90BDC"/>
    <w:p w14:paraId="7B0545FB" w14:textId="77777777" w:rsidR="00F90BDC" w:rsidRDefault="00F90BDC">
      <w:r xmlns:w="http://schemas.openxmlformats.org/wordprocessingml/2006/main">
        <w:t xml:space="preserve">1. ኢሳ 55፡3 - " ጆሮህን አዘንብል ወደ እኔ ና ስማ ነፍስህም በሕይወት ትኖር ዘንድ ከአንተ ጋር የዘላለምን ቃል ኪዳን አደርግልሃለሁ፥ ታማኝዬ ለዳዊት ታማኝ ፍቅር።"</w:t>
      </w:r>
    </w:p>
    <w:p w14:paraId="145A9C8E" w14:textId="77777777" w:rsidR="00F90BDC" w:rsidRDefault="00F90BDC"/>
    <w:p w14:paraId="7334BC7D" w14:textId="77777777" w:rsidR="00F90BDC" w:rsidRDefault="00F90BDC">
      <w:r xmlns:w="http://schemas.openxmlformats.org/wordprocessingml/2006/main">
        <w:t xml:space="preserve">2. መዝሙረ ዳዊት 105:8 - "ቃል ኪዳኑን ለዘላለም ያስባል፥ ያዘዘውንም ቃል እስከ ሺህ ትውልድ ድረስ ያስባል።"</w:t>
      </w:r>
    </w:p>
    <w:p w14:paraId="492FFD7F" w14:textId="77777777" w:rsidR="00F90BDC" w:rsidRDefault="00F90BDC"/>
    <w:p w14:paraId="511CD52A" w14:textId="77777777" w:rsidR="00F90BDC" w:rsidRDefault="00F90BDC">
      <w:r xmlns:w="http://schemas.openxmlformats.org/wordprocessingml/2006/main">
        <w:t xml:space="preserve">ሉቃስ 1፡73 ለአባታችን ለአብርሃም የማለለት መሐላ።</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ለአብርሃም የገባውን ቃል ኪዳን ገባ፤ ፈጽሟልም።</w:t>
      </w:r>
    </w:p>
    <w:p w14:paraId="2EE91E10" w14:textId="77777777" w:rsidR="00F90BDC" w:rsidRDefault="00F90BDC"/>
    <w:p w14:paraId="403304FC" w14:textId="77777777" w:rsidR="00F90BDC" w:rsidRDefault="00F90BDC">
      <w:r xmlns:w="http://schemas.openxmlformats.org/wordprocessingml/2006/main">
        <w:t xml:space="preserve">1፡ እግዚአብሔር የታመነ ነው የገባውንም ቃል ይፈጽማል።</w:t>
      </w:r>
    </w:p>
    <w:p w14:paraId="005301BB" w14:textId="77777777" w:rsidR="00F90BDC" w:rsidRDefault="00F90BDC"/>
    <w:p w14:paraId="0B760FAB" w14:textId="77777777" w:rsidR="00F90BDC" w:rsidRDefault="00F90BDC">
      <w:r xmlns:w="http://schemas.openxmlformats.org/wordprocessingml/2006/main">
        <w:t xml:space="preserve">2:- የአምላክ ተስፋዎች ፍጻሜያቸውን እስኪያገኙ ድረስ ረጅም ጊዜ የሚፈጅ ቢሆንም እንኳ ልንታመን እንችላለን።</w:t>
      </w:r>
    </w:p>
    <w:p w14:paraId="4B43D775" w14:textId="77777777" w:rsidR="00F90BDC" w:rsidRDefault="00F90BDC"/>
    <w:p w14:paraId="04AD7E89" w14:textId="77777777" w:rsidR="00F90BDC" w:rsidRDefault="00F90BDC">
      <w:r xmlns:w="http://schemas.openxmlformats.org/wordprocessingml/2006/main">
        <w:t xml:space="preserve">1: ዘኍልቍ 23:19 - ይዋሽ ዘንድ እግዚአብሔር ሰው አይደለም; ይጸጸትም ዘንድ የሰው ልጅ አይደለምን አላደረገምን? ወይስ ተናግሮአልን?</w:t>
      </w:r>
    </w:p>
    <w:p w14:paraId="0EDC0C90" w14:textId="77777777" w:rsidR="00F90BDC" w:rsidRDefault="00F90BDC"/>
    <w:p w14:paraId="2ADAAC08" w14:textId="77777777" w:rsidR="00F90BDC" w:rsidRDefault="00F90BDC">
      <w:r xmlns:w="http://schemas.openxmlformats.org/wordprocessingml/2006/main">
        <w:t xml:space="preserve">2:2 ቆሮንቶስ 1:20፡— ለእግዚአብሔር የሰጠው የተስፋ ቃል ሁሉ አዎን በእርሱ ነውና፥ በእርሱም አሜን በእርሱ ነውና ለእግዚአብሔር ክብር በእኛ በኩል።</w:t>
      </w:r>
    </w:p>
    <w:p w14:paraId="22067FD5" w14:textId="77777777" w:rsidR="00F90BDC" w:rsidRDefault="00F90BDC"/>
    <w:p w14:paraId="6E62C872" w14:textId="77777777" w:rsidR="00F90BDC" w:rsidRDefault="00F90BDC">
      <w:r xmlns:w="http://schemas.openxmlformats.org/wordprocessingml/2006/main">
        <w:t xml:space="preserve">ሉቃ 1፡74 ከጠላቶቻችን እጅ ነፃ ወጥተን ያለ ፍርሃት እንድናገለግለው ይሰጠን ዘንድ።</w:t>
      </w:r>
    </w:p>
    <w:p w14:paraId="5EB0B4D9" w14:textId="77777777" w:rsidR="00F90BDC" w:rsidRDefault="00F90BDC"/>
    <w:p w14:paraId="3C16D75A" w14:textId="77777777" w:rsidR="00F90BDC" w:rsidRDefault="00F90BDC">
      <w:r xmlns:w="http://schemas.openxmlformats.org/wordprocessingml/2006/main">
        <w:t xml:space="preserve">በሉቃስ 1፡74 ላይ፣ እግዚአብሔር ህዝቡን በሰላም እና ያለ ፍርሃት እንዲያገለግሉት ከጠላቶቻቸው እንደሚጠብቃቸው እና እንደሚያድናቸው ቃል ገብቷል።</w:t>
      </w:r>
    </w:p>
    <w:p w14:paraId="53506E76" w14:textId="77777777" w:rsidR="00F90BDC" w:rsidRDefault="00F90BDC"/>
    <w:p w14:paraId="4FAA8BBE" w14:textId="77777777" w:rsidR="00F90BDC" w:rsidRDefault="00F90BDC">
      <w:r xmlns:w="http://schemas.openxmlformats.org/wordprocessingml/2006/main">
        <w:t xml:space="preserve">1. "የመጠበቅ ተስፋ፡ እግዚአብሔርን ያለ ፍርሃት ማገልገል"</w:t>
      </w:r>
    </w:p>
    <w:p w14:paraId="5CBFE0EC" w14:textId="77777777" w:rsidR="00F90BDC" w:rsidRDefault="00F90BDC"/>
    <w:p w14:paraId="4824A2F6" w14:textId="77777777" w:rsidR="00F90BDC" w:rsidRDefault="00F90BDC">
      <w:r xmlns:w="http://schemas.openxmlformats.org/wordprocessingml/2006/main">
        <w:t xml:space="preserve">2. "የእግዚአብሔር ማዳን፡ እርሱን በነጻነት ማገልገል"</w:t>
      </w:r>
    </w:p>
    <w:p w14:paraId="408CA06B" w14:textId="77777777" w:rsidR="00F90BDC" w:rsidRDefault="00F90BDC"/>
    <w:p w14:paraId="6DF2F5AC" w14:textId="77777777" w:rsidR="00F90BDC" w:rsidRDefault="00F90BDC">
      <w:r xmlns:w="http://schemas.openxmlformats.org/wordprocessingml/2006/main">
        <w:t xml:space="preserve">1. መዝሙረ ዳዊት 34:7 - የእግዚአብሔር መልአክ በሚፈሩት ሰዎች ዙሪያ ይሰፍራል ያድናቸውማል።</w:t>
      </w:r>
    </w:p>
    <w:p w14:paraId="1CC7A84B" w14:textId="77777777" w:rsidR="00F90BDC" w:rsidRDefault="00F90BDC"/>
    <w:p w14:paraId="329012CC"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1፡75 በቅድስናና በጽድቅ በፊቱ በሕይወታችን ዘመን ሁሉ።</w:t>
      </w:r>
    </w:p>
    <w:p w14:paraId="7585A5C6" w14:textId="77777777" w:rsidR="00F90BDC" w:rsidRDefault="00F90BDC"/>
    <w:p w14:paraId="23359125" w14:textId="77777777" w:rsidR="00F90BDC" w:rsidRDefault="00F90BDC">
      <w:r xmlns:w="http://schemas.openxmlformats.org/wordprocessingml/2006/main">
        <w:t xml:space="preserve">ይህ የሉቃስ 1 ክፍል በእግዚአብሔር ፊት ስላለው የቅድስና እና የጽድቅ ሕይወት ይናገራል።</w:t>
      </w:r>
    </w:p>
    <w:p w14:paraId="590E07CA" w14:textId="77777777" w:rsidR="00F90BDC" w:rsidRDefault="00F90BDC"/>
    <w:p w14:paraId="0A4DB7F0" w14:textId="77777777" w:rsidR="00F90BDC" w:rsidRDefault="00F90BDC">
      <w:r xmlns:w="http://schemas.openxmlformats.org/wordprocessingml/2006/main">
        <w:t xml:space="preserve">1. በእግዚአብሔር ፊት የቅድስና እና የጽድቅ ሕይወት መኖር</w:t>
      </w:r>
    </w:p>
    <w:p w14:paraId="629626B6" w14:textId="77777777" w:rsidR="00F90BDC" w:rsidRDefault="00F90BDC"/>
    <w:p w14:paraId="3557FA9F" w14:textId="77777777" w:rsidR="00F90BDC" w:rsidRDefault="00F90BDC">
      <w:r xmlns:w="http://schemas.openxmlformats.org/wordprocessingml/2006/main">
        <w:t xml:space="preserve">2. በሕይወታችን ውስጥ የቅድስና እና የጽድቅ ኃይል</w:t>
      </w:r>
    </w:p>
    <w:p w14:paraId="0B366BD3" w14:textId="77777777" w:rsidR="00F90BDC" w:rsidRDefault="00F90BDC"/>
    <w:p w14:paraId="41D32AC2" w14:textId="77777777" w:rsidR="00F90BDC" w:rsidRDefault="00F90BDC">
      <w:r xmlns:w="http://schemas.openxmlformats.org/wordprocessingml/2006/main">
        <w:t xml:space="preserve">1. 1ኛ ጴጥሮስ 1:15-16 - "ነገር ግን እኔ ቅዱስ ነኝና እናንተ ቅዱሳን ሁኑ ተብሎ ስለ ተጻፈ የጠራችሁ ቅዱስ እንደ ሆነ እናንተ ደግሞ በኑሮአችሁ ሁሉ ቅዱሳን ሁኑ።"</w:t>
      </w:r>
    </w:p>
    <w:p w14:paraId="5D1C3BA7" w14:textId="77777777" w:rsidR="00F90BDC" w:rsidRDefault="00F90BDC"/>
    <w:p w14:paraId="1F295414"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 ግን የሚረሳ የማይረሳ የሚያደርግ ግን በሥራው የተባረከ ይሆናል።</w:t>
      </w:r>
    </w:p>
    <w:p w14:paraId="0F8B5803" w14:textId="77777777" w:rsidR="00F90BDC" w:rsidRDefault="00F90BDC"/>
    <w:p w14:paraId="6FBC2F46" w14:textId="77777777" w:rsidR="00F90BDC" w:rsidRDefault="00F90BDC">
      <w:r xmlns:w="http://schemas.openxmlformats.org/wordprocessingml/2006/main">
        <w:t xml:space="preserve">የሉቃስ ወንጌል 1:76 አንተም፥ ሕፃን ሆይ፥ የልዑል ነቢይ ትባላለህ፥ መንገዱንም ታዘጋጅ ዘንድ በእግዚአብሔር ፊት ትሄዳለህና።</w:t>
      </w:r>
    </w:p>
    <w:p w14:paraId="216E7583" w14:textId="77777777" w:rsidR="00F90BDC" w:rsidRDefault="00F90BDC"/>
    <w:p w14:paraId="259ED76B" w14:textId="77777777" w:rsidR="00F90BDC" w:rsidRDefault="00F90BDC">
      <w:r xmlns:w="http://schemas.openxmlformats.org/wordprocessingml/2006/main">
        <w:t xml:space="preserve">አንቀጹ የሚናገረው መጥምቁ ዮሐንስ የልዑል ነቢይ መባሉን ነው፣ እርሱም መንገዱን ለማዘጋጀት በጌታ ፊት ይሄዳል።</w:t>
      </w:r>
    </w:p>
    <w:p w14:paraId="59BAD985" w14:textId="77777777" w:rsidR="00F90BDC" w:rsidRDefault="00F90BDC"/>
    <w:p w14:paraId="70379F40" w14:textId="77777777" w:rsidR="00F90BDC" w:rsidRDefault="00F90BDC">
      <w:r xmlns:w="http://schemas.openxmlformats.org/wordprocessingml/2006/main">
        <w:t xml:space="preserve">1. የመጥምቁ ዮሐንስ ጥሪ፡ የጌታን መንገድ ማዘጋጀት</w:t>
      </w:r>
    </w:p>
    <w:p w14:paraId="20E55596" w14:textId="77777777" w:rsidR="00F90BDC" w:rsidRDefault="00F90BDC"/>
    <w:p w14:paraId="19110E5F" w14:textId="77777777" w:rsidR="00F90BDC" w:rsidRDefault="00F90BDC">
      <w:r xmlns:w="http://schemas.openxmlformats.org/wordprocessingml/2006/main">
        <w:t xml:space="preserve">2. የመጥምቁ ዮሐንስ ትንቢታዊ ተልእኮ፡- ልብን ለእግዚአብሔር መንግሥት ማዘጋጀት</w:t>
      </w:r>
    </w:p>
    <w:p w14:paraId="3E6112CD" w14:textId="77777777" w:rsidR="00F90BDC" w:rsidRDefault="00F90BDC"/>
    <w:p w14:paraId="2D1B1678" w14:textId="77777777" w:rsidR="00F90BDC" w:rsidRDefault="00F90BDC">
      <w:r xmlns:w="http://schemas.openxmlformats.org/wordprocessingml/2006/main">
        <w:t xml:space="preserve">1. ኢሳ 40፡3-5 - የእግዚአብሔርን መንገድ አዘጋጁ ለአምላካችንም መንገድ በምድረ በዳ አዘጋጁ።</w:t>
      </w:r>
    </w:p>
    <w:p w14:paraId="0339C4D3" w14:textId="77777777" w:rsidR="00F90BDC" w:rsidRDefault="00F90BDC"/>
    <w:p w14:paraId="5A409437" w14:textId="77777777" w:rsidR="00F90BDC" w:rsidRDefault="00F90BDC">
      <w:r xmlns:w="http://schemas.openxmlformats.org/wordprocessingml/2006/main">
        <w:t xml:space="preserve">2. ሚልክያስ 3፡1 - “እነሆ፡ መልእክተኛዬን እልካለሁ መንገዱንም በፊቴ ያዘጋጃል።</w:t>
      </w:r>
    </w:p>
    <w:p w14:paraId="7A82D959" w14:textId="77777777" w:rsidR="00F90BDC" w:rsidRDefault="00F90BDC"/>
    <w:p w14:paraId="08D9143C" w14:textId="77777777" w:rsidR="00F90BDC" w:rsidRDefault="00F90BDC">
      <w:r xmlns:w="http://schemas.openxmlformats.org/wordprocessingml/2006/main">
        <w:t xml:space="preserve">ሉቃ 1፡77 ለሕዝቡ በኃጢአታቸው ስርየት የማዳንን እውቀት ይሰጣቸው ዘንድ።</w:t>
      </w:r>
    </w:p>
    <w:p w14:paraId="0AEA00AA" w14:textId="77777777" w:rsidR="00F90BDC" w:rsidRDefault="00F90BDC"/>
    <w:p w14:paraId="4E283C72" w14:textId="77777777" w:rsidR="00F90BDC" w:rsidRDefault="00F90BDC">
      <w:r xmlns:w="http://schemas.openxmlformats.org/wordprocessingml/2006/main">
        <w:t xml:space="preserve">እግዚአብሔር ልጁን ወደ አለም የላከበት አላማ ለህዝቡ የመዳን እውቀትን ለመስጠት እና ኃጢአታቸውን ይቅር ለማለት እንደሆነ ምንባቡ ይገልጻል።</w:t>
      </w:r>
    </w:p>
    <w:p w14:paraId="78A3AE36" w14:textId="77777777" w:rsidR="00F90BDC" w:rsidRDefault="00F90BDC"/>
    <w:p w14:paraId="3A5F54CA" w14:textId="77777777" w:rsidR="00F90BDC" w:rsidRDefault="00F90BDC">
      <w:r xmlns:w="http://schemas.openxmlformats.org/wordprocessingml/2006/main">
        <w:t xml:space="preserve">1. የመዳን ስጦታ፡ እግዚአብሔር በልጁ እንዴት እንደሚያድነን።</w:t>
      </w:r>
    </w:p>
    <w:p w14:paraId="764496EE" w14:textId="77777777" w:rsidR="00F90BDC" w:rsidRDefault="00F90BDC"/>
    <w:p w14:paraId="405F2897" w14:textId="77777777" w:rsidR="00F90BDC" w:rsidRDefault="00F90BDC">
      <w:r xmlns:w="http://schemas.openxmlformats.org/wordprocessingml/2006/main">
        <w:t xml:space="preserve">2. የእግዚአብሔር ጸጋ፡- የኃጢአትን ስርየት መረዳት</w:t>
      </w:r>
    </w:p>
    <w:p w14:paraId="1DA4F3B6" w14:textId="77777777" w:rsidR="00F90BDC" w:rsidRDefault="00F90BDC"/>
    <w:p w14:paraId="5C265233"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452C5A80" w14:textId="77777777" w:rsidR="00F90BDC" w:rsidRDefault="00F90BDC"/>
    <w:p w14:paraId="5198B086" w14:textId="77777777" w:rsidR="00F90BDC" w:rsidRDefault="00F90BDC">
      <w:r xmlns:w="http://schemas.openxmlformats.org/wordprocessingml/2006/main">
        <w:t xml:space="preserve">2. ኤፌሶን 2፡8-9 - "በእምነት ድናችኋልና በጸጋው ድናችኋልና፤ ይህም የእግዚአብሔር ስጦታ ነው እንጂ ከእናንተ አይደለም፤ ማንም እንዳይመካ ከሥራ አይደለም።"</w:t>
      </w:r>
    </w:p>
    <w:p w14:paraId="69B8DE37" w14:textId="77777777" w:rsidR="00F90BDC" w:rsidRDefault="00F90BDC"/>
    <w:p w14:paraId="7431E681" w14:textId="77777777" w:rsidR="00F90BDC" w:rsidRDefault="00F90BDC">
      <w:r xmlns:w="http://schemas.openxmlformats.org/wordprocessingml/2006/main">
        <w:t xml:space="preserve">ሉቃ 1፡78 በአምላካችን ቸርነት። ከላይ ያለው የንጋት ምንጭ ጎበኘን፤</w:t>
      </w:r>
    </w:p>
    <w:p w14:paraId="3964CCBD" w14:textId="77777777" w:rsidR="00F90BDC" w:rsidRDefault="00F90BDC"/>
    <w:p w14:paraId="6B0F3B76" w14:textId="77777777" w:rsidR="00F90BDC" w:rsidRDefault="00F90BDC">
      <w:r xmlns:w="http://schemas.openxmlformats.org/wordprocessingml/2006/main">
        <w:t xml:space="preserve">በእግዚአብሔር ምህረት ከሰማይ ጎህ ሲቀድ ጎበኘን።</w:t>
      </w:r>
    </w:p>
    <w:p w14:paraId="4268FEAD" w14:textId="77777777" w:rsidR="00F90BDC" w:rsidRDefault="00F90BDC"/>
    <w:p w14:paraId="50FF0066" w14:textId="77777777" w:rsidR="00F90BDC" w:rsidRDefault="00F90BDC">
      <w:r xmlns:w="http://schemas.openxmlformats.org/wordprocessingml/2006/main">
        <w:t xml:space="preserve">1. በዕለት ተዕለት ሕይወት ውስጥ የእግዚአብሔርን ምሕረት ማየት</w:t>
      </w:r>
    </w:p>
    <w:p w14:paraId="61BF22D1" w14:textId="77777777" w:rsidR="00F90BDC" w:rsidRDefault="00F90BDC"/>
    <w:p w14:paraId="7CA79CFD" w14:textId="77777777" w:rsidR="00F90BDC" w:rsidRDefault="00F90BDC">
      <w:r xmlns:w="http://schemas.openxmlformats.org/wordprocessingml/2006/main">
        <w:t xml:space="preserve">2. መጽናናትን ማግኘት እና በጌታ ምህረት ተስፋ ማድረግ</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86:15 - አንተ ግን፥ አቤቱ፥ መሐሪና ይቅር ባይ አምላክ ነህ፥ ከቍጣ የራቀ ምሕረትና ታማኝነት የበዛ።</w:t>
      </w:r>
    </w:p>
    <w:p w14:paraId="14E9174A" w14:textId="77777777" w:rsidR="00F90BDC" w:rsidRDefault="00F90BDC"/>
    <w:p w14:paraId="4D2F2C1A" w14:textId="77777777" w:rsidR="00F90BDC" w:rsidRDefault="00F90BDC">
      <w:r xmlns:w="http://schemas.openxmlformats.org/wordprocessingml/2006/main">
        <w:t xml:space="preserve">2. ያዕቆብ 5፡11 - እነሆ፣ ጸንተው የጸኑትን ብፁዓን እናደርጋቸዋለን። የኢዮብን ጽናት ሰምታችኋል፤ የእግዚአብሔርንም አሳብ አይተሃል፤ እግዚአብሔር እንዴት መሐሪና መሐሪ ነው።</w:t>
      </w:r>
    </w:p>
    <w:p w14:paraId="25BBC075" w14:textId="77777777" w:rsidR="00F90BDC" w:rsidRDefault="00F90BDC"/>
    <w:p w14:paraId="2ED30845" w14:textId="77777777" w:rsidR="00F90BDC" w:rsidRDefault="00F90BDC">
      <w:r xmlns:w="http://schemas.openxmlformats.org/wordprocessingml/2006/main">
        <w:t xml:space="preserve">ሉቃ 1፡79 በጨለማና በሞት ጥላ ለተቀመጡት ያበራልን እግሮቻችንንም ወደ ሰላም መንገድ ይመራ ዘንድ።</w:t>
      </w:r>
    </w:p>
    <w:p w14:paraId="70F108A5" w14:textId="77777777" w:rsidR="00F90BDC" w:rsidRDefault="00F90BDC"/>
    <w:p w14:paraId="69E58A04" w14:textId="77777777" w:rsidR="00F90BDC" w:rsidRDefault="00F90BDC">
      <w:r xmlns:w="http://schemas.openxmlformats.org/wordprocessingml/2006/main">
        <w:t xml:space="preserve">አንቀጹ በጨለማ እና በተስፋ መቁረጥ ውስጥ ላሉ ሰዎች ብርሃን እና መመሪያ ስለመስጠት እና ወደ ሰላም እንደሚመራቸው ይናገራል።</w:t>
      </w:r>
    </w:p>
    <w:p w14:paraId="25ECA0D5" w14:textId="77777777" w:rsidR="00F90BDC" w:rsidRDefault="00F90BDC"/>
    <w:p w14:paraId="01E2DC02" w14:textId="77777777" w:rsidR="00F90BDC" w:rsidRDefault="00F90BDC">
      <w:r xmlns:w="http://schemas.openxmlformats.org/wordprocessingml/2006/main">
        <w:t xml:space="preserve">1. "የሰላም መንገድ" - በክርስቶስ ሰላም የማግኘትን በረከቶች መመርመር።</w:t>
      </w:r>
    </w:p>
    <w:p w14:paraId="771ED6EB" w14:textId="77777777" w:rsidR="00F90BDC" w:rsidRDefault="00F90BDC"/>
    <w:p w14:paraId="7527FD4A" w14:textId="77777777" w:rsidR="00F90BDC" w:rsidRDefault="00F90BDC">
      <w:r xmlns:w="http://schemas.openxmlformats.org/wordprocessingml/2006/main">
        <w:t xml:space="preserve">2. "በጨለማ ውስጥ ያለ ብርሃን" - በእግዚአብሔር በመታመን የሚገኘውን ተስፋ እና ደስታን መመርመር።</w:t>
      </w:r>
    </w:p>
    <w:p w14:paraId="1A2D03D6" w14:textId="77777777" w:rsidR="00F90BDC" w:rsidRDefault="00F90BDC"/>
    <w:p w14:paraId="4BF8D746" w14:textId="77777777" w:rsidR="00F90BDC" w:rsidRDefault="00F90BDC">
      <w:r xmlns:w="http://schemas.openxmlformats.org/wordprocessingml/2006/main">
        <w:t xml:space="preserve">1. ኢሳ 9፡2 - "በጨለማ የሚሄዱ ሰዎች ታላቅ ብርሃን አየ በጨለማ ምድርም ለሚኖሩ ብርሃን ወጣላቸው።"</w:t>
      </w:r>
    </w:p>
    <w:p w14:paraId="24676A8E" w14:textId="77777777" w:rsidR="00F90BDC" w:rsidRDefault="00F90BDC"/>
    <w:p w14:paraId="2E6F800F" w14:textId="77777777" w:rsidR="00F90BDC" w:rsidRDefault="00F90BDC">
      <w:r xmlns:w="http://schemas.openxmlformats.org/wordprocessingml/2006/main">
        <w:t xml:space="preserve">2. መዝሙረ ዳዊት 119:105 - "ቃልህ ለእግሬ መብራት ለመንገዴም ብርሃን ነው።"</w:t>
      </w:r>
    </w:p>
    <w:p w14:paraId="06909B51" w14:textId="77777777" w:rsidR="00F90BDC" w:rsidRDefault="00F90BDC"/>
    <w:p w14:paraId="74A31A0F" w14:textId="77777777" w:rsidR="00F90BDC" w:rsidRDefault="00F90BDC">
      <w:r xmlns:w="http://schemas.openxmlformats.org/wordprocessingml/2006/main">
        <w:t xml:space="preserve">ሉቃ 1፡80 ሕፃኑም አደገ በመንፈስም ጠነከረ ለእስራኤልም እስከታየበት ቀን ድረስ በምድረ በዳ ኖረ።</w:t>
      </w:r>
    </w:p>
    <w:p w14:paraId="302BB506" w14:textId="77777777" w:rsidR="00F90BDC" w:rsidRDefault="00F90BDC"/>
    <w:p w14:paraId="17CC7F86" w14:textId="77777777" w:rsidR="00F90BDC" w:rsidRDefault="00F90BDC">
      <w:r xmlns:w="http://schemas.openxmlformats.org/wordprocessingml/2006/main">
        <w:t xml:space="preserve">ሕፃኑ ኢየሱስ ራሱን ለእስራኤል እስከገለጠበት ጊዜ ድረስ በምድረ በዳ ሲኖር አደገ በመንፈስም ጠነከረ።</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በህይወታችን ያለው እቅድ ለእኛ የማናውቀው ነገር ሊሆን ይችላል ነገርግን ምሪቱን ልንታመን እንችላለን።</w:t>
      </w:r>
    </w:p>
    <w:p w14:paraId="632064A4" w14:textId="77777777" w:rsidR="00F90BDC" w:rsidRDefault="00F90BDC"/>
    <w:p w14:paraId="6CC1D366" w14:textId="77777777" w:rsidR="00F90BDC" w:rsidRDefault="00F90BDC">
      <w:r xmlns:w="http://schemas.openxmlformats.org/wordprocessingml/2006/main">
        <w:t xml:space="preserve">2፡ ጊዜ ቢወስድም ወደ እጣ ፈንታችን እንዲወስደን እግዚአብሄርን ልንታመን እንችላለን።</w:t>
      </w:r>
    </w:p>
    <w:p w14:paraId="62D7D881" w14:textId="77777777" w:rsidR="00F90BDC" w:rsidRDefault="00F90BDC"/>
    <w:p w14:paraId="0D99AECC" w14:textId="77777777" w:rsidR="00F90BDC" w:rsidRDefault="00F90BDC">
      <w:r xmlns:w="http://schemas.openxmlformats.org/wordprocessingml/2006/main">
        <w:t xml:space="preserve">1፡ ኤርምያስ 29:11፡— ለእናንተ ያቀድሁትን አውቃለሁና፥ ይላል እግዚአብሔር፥ ለእናንተ መልካም ለማድረግ እንጂ ላለመጉዳት አሳብ፥ ተስፋና ወደ ፊት እሰጥሃለሁ።</w:t>
      </w:r>
    </w:p>
    <w:p w14:paraId="5BD38B18" w14:textId="77777777" w:rsidR="00F90BDC" w:rsidRDefault="00F90BDC"/>
    <w:p w14:paraId="5D8C0064"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5EF7F303" w14:textId="77777777" w:rsidR="00F90BDC" w:rsidRDefault="00F90BDC"/>
    <w:p w14:paraId="7A6F1353" w14:textId="77777777" w:rsidR="00F90BDC" w:rsidRDefault="00F90BDC">
      <w:r xmlns:w="http://schemas.openxmlformats.org/wordprocessingml/2006/main">
        <w:t xml:space="preserve">ሉቃስ 2 የኢየሱስን ልደት እና የልጅነት ሕይወት ትረካ በመቀጠል እንደ ኢየሱስ በቤተልሔም መወለድ፣ የእረኞችና የመላእክት ጉብኝት፣ እና ኢየሱስ በቤተመቅደስ ውስጥ ያቀረበውን ንግግር የመሳሰሉ ጉልህ ክንውኖችን አጉልቶ ያሳያል።</w:t>
      </w:r>
    </w:p>
    <w:p w14:paraId="124555B6" w14:textId="77777777" w:rsidR="00F90BDC" w:rsidRDefault="00F90BDC"/>
    <w:p w14:paraId="08F5D2A7" w14:textId="77777777" w:rsidR="00F90BDC" w:rsidRDefault="00F90BDC">
      <w:r xmlns:w="http://schemas.openxmlformats.org/wordprocessingml/2006/main">
        <w:t xml:space="preserve">፩ኛ አንቀጽ፡ ምዕራፉ የሚጀምረው ከአውግስጦስ ቄሳር ትእዛዝ የሕዝብ ቆጠራ እንዲደረግ ነው። ከዳዊት ወገን የሆነው ዮሴፍ ከፀነሰች ከማርያም ጋር ወደ ቤተ ልሔም ሄደ። በዚያም ሳሉ ማርያም የበኩር ልጇን ወለደች በመጠቅለያም ጠቀለለችው በእንግዶችም ማደሪያ ስፍራ ስላልነበራቸው በግርግም አስተኛችው (ሉቃስ 2፡1-7)። በዚያው ክልል እረኞች በሌሊት መንጋቸውን ሲጠብቁ መልአክ ተገልጦላቸው ነበር። መልአኩም በታላቅ ደስታ የምስራች አመጣላቸው፡ አዳኝ በቤተልሔም ተወለደ። ወዲያውም ብዙ የሰማይ ሠራዊት ከመልአኩ ጋር እግዚአብሔርን እያመሰገኑ “ክብር ለእግዚአብሔር በአርያም ይሁን ሰላምም በምድር ደስ ከሚላቸው ጋር” (ሉቃ. 2፡8-14) እያሉ እግዚአብሔርን አመሰገኑ።</w:t>
      </w:r>
    </w:p>
    <w:p w14:paraId="599F1899" w14:textId="77777777" w:rsidR="00F90BDC" w:rsidRDefault="00F90BDC"/>
    <w:p w14:paraId="477F8DCF" w14:textId="77777777" w:rsidR="00F90BDC" w:rsidRDefault="00F90BDC">
      <w:r xmlns:w="http://schemas.openxmlformats.org/wordprocessingml/2006/main">
        <w:t xml:space="preserve">2ኛ አንቀጽ፡- ይህን የመላእክት መልእክት ከሰሙ በኋላ እረኞቹ ሕፃኑን ኢየሱስን ለማግኘት ወደ ቤተ ልሔም ቸኩለዋል። ማርያምንና ዮሴፍን ከሕፃኑ ጋር በግርግም ተኝቶ አገኟቸው። እረኞቹ ያዩትንና የሰሙትን በቃላቸው ለሚደነቁ ሌሎች አካፍለዋል (ሉቃስ 2፡15-18)። ከስምንት ቀናት በኋላ፣ እንደ አይሁዳውያን ለወንዶች ሕፃናት ልማድ፣ ኢየሱስ ከመፀነሱ በፊት አንድ መልአክ ባዘዘው መሠረት ተገረዘ፣ ስሙም ኢየሱስ ነው። በአይሁድ ሕግ መሠረት ማርያም የመንጻት ጊዜ በደረሰ ጊዜ ኢየሩሳሌምን መስዋዕት አቀረበች ዮሴፍ ማርያም ኢየሩሳሌምን ወሰደችው። 21-24)።</w:t>
      </w:r>
    </w:p>
    <w:p w14:paraId="03700B14" w14:textId="77777777" w:rsidR="00F90BDC" w:rsidRDefault="00F90BDC"/>
    <w:p w14:paraId="7C65BFAD" w14:textId="77777777" w:rsidR="00F90BDC" w:rsidRDefault="00F90BDC">
      <w:r xmlns:w="http://schemas.openxmlformats.org/wordprocessingml/2006/main">
        <w:t xml:space="preserve">3ኛ አንቀጽ፡- በዚያን ጊዜ በኢየሩሳሌም ይኖር የነበረው ስምዖን ጻድቅ እግዚአብሔርን የሚያመልክ ሰው መጽናኛን ሲጠባበቅ እስራኤል የጌታ መሲሕ በመንፈስ ተመርቶ ወደ ቤተ መቅደሱ አደባባይ ሲገባ ከማየቱ በፊት ሞትን እንደማያይ ገልጦ ወላጆች ሕፃኑን ሲያመጡለት ኢየሱስ ያደርግለት ነበር ሕግ የጦር መሣሪያ የሚያነሳው እግዚአብሔርን አመሰገነ። "ጌታ ሆይ አንተ ባሪያህን ሰላምን ተውልኝ እንደ ቃል አይን አይቻለሁ መዳን ተዘጋጅቶላቸዋል ለሕዝብ ሁሉ ብርሃን መገለጥ የአሕዛብ ክብር ሕዝብ እስራኤል።" ከዚያ በኋላ ስለ ሕፃን ትንቢት ተናግሯል ብዙዎችን እስራኤልን እንዲወድቁ ወስኗል ሲል ተንብዮአል ስለዚህ ሐሳብ የተገለጠ ልብ የተገለጠ ሰይፍ ነፍስንም ይመታል ሐና ነቢይት በዕድሜ የገፋች ከመቅደስ ወጥታ አታውቅም ጾም ጸሎት ወደ ፊት ቀርቦ አየ ሕፃን እግዚአብሔርን አመሰገነ ሁሉም ሰው ተናገረ ቤዛ ኢየሩሳሌም ተመለሰች ናዝሬት በረታች ጥበብ የተሞላበት ሞገስ በእርሱ ላይ (ሉቃስ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በዚያም ወራት እንዲህ ሆነ ከአውግስጦስ ቄሣር ዓለም ሁሉ ይጻፍ ዘንድ ትእዛዝ ወጣች።</w:t>
      </w:r>
    </w:p>
    <w:p w14:paraId="517A5773" w14:textId="77777777" w:rsidR="00F90BDC" w:rsidRDefault="00F90BDC"/>
    <w:p w14:paraId="5D79A680" w14:textId="77777777" w:rsidR="00F90BDC" w:rsidRDefault="00F90BDC">
      <w:r xmlns:w="http://schemas.openxmlformats.org/wordprocessingml/2006/main">
        <w:t xml:space="preserve">አውግስጦስ ቄሳር በዓለም ላይ ያሉ ሰዎች ሁሉ እንዲቀጡ የሚያስገድድ አዋጅ አወጣ።</w:t>
      </w:r>
    </w:p>
    <w:p w14:paraId="1EF56088" w14:textId="77777777" w:rsidR="00F90BDC" w:rsidRDefault="00F90BDC"/>
    <w:p w14:paraId="468507B0" w14:textId="77777777" w:rsidR="00F90BDC" w:rsidRDefault="00F90BDC">
      <w:r xmlns:w="http://schemas.openxmlformats.org/wordprocessingml/2006/main">
        <w:t xml:space="preserve">1. የኢየሱስ መወለድ የእግዚአብሔርን የማዳን እቅድ ለሁሉም ያሟላል።</w:t>
      </w:r>
    </w:p>
    <w:p w14:paraId="7884D34F" w14:textId="77777777" w:rsidR="00F90BDC" w:rsidRDefault="00F90BDC"/>
    <w:p w14:paraId="1AAB7EE1" w14:textId="77777777" w:rsidR="00F90BDC" w:rsidRDefault="00F90BDC">
      <w:r xmlns:w="http://schemas.openxmlformats.org/wordprocessingml/2006/main">
        <w:t xml:space="preserve">2. በግብር ጊዜም ቢሆን እግዚአብሔርን ማመስገን እና መታዘዝን አስታውስ።</w:t>
      </w:r>
    </w:p>
    <w:p w14:paraId="402F36E9" w14:textId="77777777" w:rsidR="00F90BDC" w:rsidRDefault="00F90BDC"/>
    <w:p w14:paraId="6E5A52D2"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A283BC0" w14:textId="77777777" w:rsidR="00F90BDC" w:rsidRDefault="00F90BDC"/>
    <w:p w14:paraId="1488F92A" w14:textId="77777777" w:rsidR="00F90BDC" w:rsidRDefault="00F90BDC">
      <w:r xmlns:w="http://schemas.openxmlformats.org/wordprocessingml/2006/main">
        <w:t xml:space="preserve">2. ሮሜ 13፡7 - ለሁሉ የሚገባውን ስጡ፡ ግብር ካለባችሁ ቀረጥ ስጡ። ገቢ ከሆነ, ከዚያም ገቢ; አክብሮት ከሆነ, ከዚያም አክብሮት; ክብር ከሆነ ክብር.</w:t>
      </w:r>
    </w:p>
    <w:p w14:paraId="65CB6D83" w14:textId="77777777" w:rsidR="00F90BDC" w:rsidRDefault="00F90BDC"/>
    <w:p w14:paraId="48352FB4" w14:textId="77777777" w:rsidR="00F90BDC" w:rsidRDefault="00F90BDC">
      <w:r xmlns:w="http://schemas.openxmlformats.org/wordprocessingml/2006/main">
        <w:t xml:space="preserve">ሉቃ 2፡2 (ይህም ቃል መጀመሪያ የተደረገው ቄሬኔዎስ የሶርያ ገዥ በነበረ ጊዜ ነው።)</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የሶርያ ገዥ በሆነው በቀሬኔዎስ ዘመን እንዴት ቆጠራ እንደተካሄደ ይገልጻል።</w:t>
      </w:r>
    </w:p>
    <w:p w14:paraId="66589B8E" w14:textId="77777777" w:rsidR="00F90BDC" w:rsidRDefault="00F90BDC"/>
    <w:p w14:paraId="705478D0" w14:textId="77777777" w:rsidR="00F90BDC" w:rsidRDefault="00F90BDC">
      <w:r xmlns:w="http://schemas.openxmlformats.org/wordprocessingml/2006/main">
        <w:t xml:space="preserve">1. የእግዚአብሔር እቅድ ሁል ጊዜ የሚገለጠው በመለኮታዊ ጊዜ ነው።</w:t>
      </w:r>
    </w:p>
    <w:p w14:paraId="73ABC8C8" w14:textId="77777777" w:rsidR="00F90BDC" w:rsidRDefault="00F90BDC"/>
    <w:p w14:paraId="20429F5D" w14:textId="77777777" w:rsidR="00F90BDC" w:rsidRDefault="00F90BDC">
      <w:r xmlns:w="http://schemas.openxmlformats.org/wordprocessingml/2006/main">
        <w:t xml:space="preserve">2. የጌታን መመሪያ ስንከተል በረከቶች ይከተላሉ።</w:t>
      </w:r>
    </w:p>
    <w:p w14:paraId="36E86C42" w14:textId="77777777" w:rsidR="00F90BDC" w:rsidRDefault="00F90BDC"/>
    <w:p w14:paraId="0D8DDFAB" w14:textId="77777777" w:rsidR="00F90BDC" w:rsidRDefault="00F90BDC">
      <w:r xmlns:w="http://schemas.openxmlformats.org/wordprocessingml/2006/main">
        <w:t xml:space="preserve">1. መክብብ 3፡1-8 - ለሁሉ ጊዜ አለው፥ ከሰማይ በታችም ላለው ሥራ ሁሉ ጊዜ አለው።</w:t>
      </w:r>
    </w:p>
    <w:p w14:paraId="16CA65BC" w14:textId="77777777" w:rsidR="00F90BDC" w:rsidRDefault="00F90BDC"/>
    <w:p w14:paraId="6DADA321"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39580DEB" w14:textId="77777777" w:rsidR="00F90BDC" w:rsidRDefault="00F90BDC"/>
    <w:p w14:paraId="021ABDA0" w14:textId="77777777" w:rsidR="00F90BDC" w:rsidRDefault="00F90BDC">
      <w:r xmlns:w="http://schemas.openxmlformats.org/wordprocessingml/2006/main">
        <w:t xml:space="preserve">ሉቃስ 2:3፣ ሁሉም እያንዳንዳቸው ወደ ከተማቸው ይመዘገቡ ዘንድ ሄዱ።</w:t>
      </w:r>
    </w:p>
    <w:p w14:paraId="56E96104" w14:textId="77777777" w:rsidR="00F90BDC" w:rsidRDefault="00F90BDC"/>
    <w:p w14:paraId="523BB1A4" w14:textId="77777777" w:rsidR="00F90BDC" w:rsidRDefault="00F90BDC">
      <w:r xmlns:w="http://schemas.openxmlformats.org/wordprocessingml/2006/main">
        <w:t xml:space="preserve">ማርያምና ዮሴፍ ወደ ቤተልሔም ለሕዝብ ቆጠራ እንዲሄዱ ተገድደው ነበር፣ ስለዚህም በገዛ ከተማቸው ግብር ሊከፍሉ ሄዱ።</w:t>
      </w:r>
    </w:p>
    <w:p w14:paraId="571AD398" w14:textId="77777777" w:rsidR="00F90BDC" w:rsidRDefault="00F90BDC"/>
    <w:p w14:paraId="3B344117" w14:textId="77777777" w:rsidR="00F90BDC" w:rsidRDefault="00F90BDC">
      <w:r xmlns:w="http://schemas.openxmlformats.org/wordprocessingml/2006/main">
        <w:t xml:space="preserve">1. ሕጉን የመታዘዝ አስፈላጊነት፡- ማርያምንና የዮሴፍን ታዛዥነት ተመልከት</w:t>
      </w:r>
    </w:p>
    <w:p w14:paraId="5EB1E526" w14:textId="77777777" w:rsidR="00F90BDC" w:rsidRDefault="00F90BDC"/>
    <w:p w14:paraId="69B0BBD1" w14:textId="77777777" w:rsidR="00F90BDC" w:rsidRDefault="00F90BDC">
      <w:r xmlns:w="http://schemas.openxmlformats.org/wordprocessingml/2006/main">
        <w:t xml:space="preserve">2. የታማኝነት ኃይል፡ ማርያምና ዮሴፍ በእግዚአብሔር ላይ ያላቸው እምነት</w:t>
      </w:r>
    </w:p>
    <w:p w14:paraId="3C223909" w14:textId="77777777" w:rsidR="00F90BDC" w:rsidRDefault="00F90BDC"/>
    <w:p w14:paraId="07F2EEA2" w14:textId="77777777" w:rsidR="00F90BDC" w:rsidRDefault="00F90BDC">
      <w:r xmlns:w="http://schemas.openxmlformats.org/wordprocessingml/2006/main">
        <w:t xml:space="preserve">1. ማቴዎስ 6፡33 - "ነገር ግን አስቀድማችሁ የእግዚአብሔርን መንግሥት ጽድቁንም ፈልጉ ይህም ሁሉ ይጨመርላችኋል።"</w:t>
      </w:r>
    </w:p>
    <w:p w14:paraId="0DB96099" w14:textId="77777777" w:rsidR="00F90BDC" w:rsidRDefault="00F90BDC"/>
    <w:p w14:paraId="1BBB7359" w14:textId="77777777" w:rsidR="00F90BDC" w:rsidRDefault="00F90BDC">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14:paraId="0144E5CB" w14:textId="77777777" w:rsidR="00F90BDC" w:rsidRDefault="00F90BDC"/>
    <w:p w14:paraId="4B3042A9" w14:textId="77777777" w:rsidR="00F90BDC" w:rsidRDefault="00F90BDC">
      <w:r xmlns:w="http://schemas.openxmlformats.org/wordprocessingml/2006/main">
        <w:t xml:space="preserve">Luke 2:4 ዮሴፍም ደግሞ ከገሊላ ከናዝሬት ከተማ ተነሥቶ ወደ ይሁዳ ወደ ዳዊት ከተማ ቤተ ልሔም ወደምትባል ወጣ። እርሱ ከዳዊት ቤትና ወገን ስለ ነበረ፡</w:t>
      </w:r>
    </w:p>
    <w:p w14:paraId="157A23CA" w14:textId="77777777" w:rsidR="00F90BDC" w:rsidRDefault="00F90BDC"/>
    <w:p w14:paraId="09BBCBE3" w14:textId="77777777" w:rsidR="00F90BDC" w:rsidRDefault="00F90BDC">
      <w:r xmlns:w="http://schemas.openxmlformats.org/wordprocessingml/2006/main">
        <w:t xml:space="preserve">ይህ ክፍል ስለ ዮሴፍ እና ማርያም ከናዝሬት ወደ ቤተልሔም ያደረጉትን ጉዞ የሚናገረው መሲሑ በዳዊት ከተማ መወለዱን የተናገረው ትንቢት ይፈጸም ዘንድ ነው።</w:t>
      </w:r>
    </w:p>
    <w:p w14:paraId="04896C3B" w14:textId="77777777" w:rsidR="00F90BDC" w:rsidRDefault="00F90BDC"/>
    <w:p w14:paraId="2709BFB8" w14:textId="77777777" w:rsidR="00F90BDC" w:rsidRDefault="00F90BDC">
      <w:r xmlns:w="http://schemas.openxmlformats.org/wordprocessingml/2006/main">
        <w:t xml:space="preserve">1. የእግዚአብሔር ቃል ምንጊዜም እውነት ነው፣ ሁልጊዜም ይፈጸማል።</w:t>
      </w:r>
    </w:p>
    <w:p w14:paraId="3C0CB6BB" w14:textId="77777777" w:rsidR="00F90BDC" w:rsidRDefault="00F90BDC"/>
    <w:p w14:paraId="4ECB0950" w14:textId="77777777" w:rsidR="00F90BDC" w:rsidRDefault="00F90BDC">
      <w:r xmlns:w="http://schemas.openxmlformats.org/wordprocessingml/2006/main">
        <w:t xml:space="preserve">2. እግዚአብሔር ለእያንዳንዳችን እና ለእያንዳንዳችን እቅድ አለው, እናም በእሱ መታመን አስፈላጊ ነው.</w:t>
      </w:r>
    </w:p>
    <w:p w14:paraId="5E3112AF" w14:textId="77777777" w:rsidR="00F90BDC" w:rsidRDefault="00F90BDC"/>
    <w:p w14:paraId="1BA6AE80"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64811FB1" w14:textId="77777777" w:rsidR="00F90BDC" w:rsidRDefault="00F90BDC"/>
    <w:p w14:paraId="48A9B62C" w14:textId="77777777" w:rsidR="00F90BDC" w:rsidRDefault="00F90BDC">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14:paraId="31BE8CE7" w14:textId="77777777" w:rsidR="00F90BDC" w:rsidRDefault="00F90BDC"/>
    <w:p w14:paraId="7630485D" w14:textId="77777777" w:rsidR="00F90BDC" w:rsidRDefault="00F90BDC">
      <w:r xmlns:w="http://schemas.openxmlformats.org/wordprocessingml/2006/main">
        <w:t xml:space="preserve">ሉቃ 2፡5 ፀንሳ ታላቅ ሆና ከምታጨው ከማርያም ጋር ይጻፍ።</w:t>
      </w:r>
    </w:p>
    <w:p w14:paraId="35551ECF" w14:textId="77777777" w:rsidR="00F90BDC" w:rsidRDefault="00F90BDC"/>
    <w:p w14:paraId="1D8BAAF7" w14:textId="77777777" w:rsidR="00F90BDC" w:rsidRDefault="00F90BDC">
      <w:r xmlns:w="http://schemas.openxmlformats.org/wordprocessingml/2006/main">
        <w:t xml:space="preserve">ይህ ክፍል ዮሴፍና ማርያም ለግብር ወደ ቤተልሔም መሄዳቸውን ይገልፃል፣ ማርያም በጊዜው ፀንሳ ነበረች።</w:t>
      </w:r>
    </w:p>
    <w:p w14:paraId="122A8F50" w14:textId="77777777" w:rsidR="00F90BDC" w:rsidRDefault="00F90BDC"/>
    <w:p w14:paraId="05C8B1C7" w14:textId="77777777" w:rsidR="00F90BDC" w:rsidRDefault="00F90BDC">
      <w:r xmlns:w="http://schemas.openxmlformats.org/wordprocessingml/2006/main">
        <w:t xml:space="preserve">1. ኢየሱስ፣ ለሥልጣን የመታዘዝ ፍጹም ምሳሌያችን</w:t>
      </w:r>
    </w:p>
    <w:p w14:paraId="7F58DE3B" w14:textId="77777777" w:rsidR="00F90BDC" w:rsidRDefault="00F90BDC"/>
    <w:p w14:paraId="0F526D74" w14:textId="77777777" w:rsidR="00F90BDC" w:rsidRDefault="00F90BDC">
      <w:r xmlns:w="http://schemas.openxmlformats.org/wordprocessingml/2006/main">
        <w:t xml:space="preserve">2. ከማርያም ጋር፡ በአስቸጋሪ ጊዜያት ኢየሱስን መከተል የምንችለው እንዴት ነው?</w:t>
      </w:r>
    </w:p>
    <w:p w14:paraId="683DC3E5" w14:textId="77777777" w:rsidR="00F90BDC" w:rsidRDefault="00F90BDC"/>
    <w:p w14:paraId="24911058" w14:textId="77777777" w:rsidR="00F90BDC" w:rsidRDefault="00F90BDC">
      <w:r xmlns:w="http://schemas.openxmlformats.org/wordprocessingml/2006/main">
        <w:t xml:space="preserve">1. ሮሜ 13፡1-7 - ነፍስ ሁሉ በበላይ ላሉት ባለ ሥልጣኖች ይገዛ።</w:t>
      </w:r>
    </w:p>
    <w:p w14:paraId="6C2CC5E0" w14:textId="77777777" w:rsidR="00F90BDC" w:rsidRDefault="00F90BDC"/>
    <w:p w14:paraId="0CB00E46" w14:textId="77777777" w:rsidR="00F90BDC" w:rsidRDefault="00F90BDC">
      <w:r xmlns:w="http://schemas.openxmlformats.org/wordprocessingml/2006/main">
        <w:t xml:space="preserve">2. ማቴዎስ 28፡18-20 - እንግዲህ ሂዱና አሕዛብን ሁሉ በአብ በወልድና በመንፈስ ቅዱስ ስም እያጠመቃችኋቸው።</w:t>
      </w:r>
    </w:p>
    <w:p w14:paraId="59205C7C" w14:textId="77777777" w:rsidR="00F90BDC" w:rsidRDefault="00F90BDC"/>
    <w:p w14:paraId="4988DEB5" w14:textId="77777777" w:rsidR="00F90BDC" w:rsidRDefault="00F90BDC">
      <w:r xmlns:w="http://schemas.openxmlformats.org/wordprocessingml/2006/main">
        <w:t xml:space="preserve">Luke 2:6 በዚያም ሳሉ የምትወልድበት ወራት ደረሰ።</w:t>
      </w:r>
    </w:p>
    <w:p w14:paraId="22D4A18B" w14:textId="77777777" w:rsidR="00F90BDC" w:rsidRDefault="00F90BDC"/>
    <w:p w14:paraId="52461887" w14:textId="77777777" w:rsidR="00F90BDC" w:rsidRDefault="00F90BDC">
      <w:r xmlns:w="http://schemas.openxmlformats.org/wordprocessingml/2006/main">
        <w:t xml:space="preserve">ማርያምና ዮሴፍ በሕዝብ ቆጠራ ለመመዝገብ ወደ ቤተልሔም ሄዱ፤ በዚያም ሳሉ ማርያም ኢየሱስን ወለደች።</w:t>
      </w:r>
    </w:p>
    <w:p w14:paraId="6627D45F" w14:textId="77777777" w:rsidR="00F90BDC" w:rsidRDefault="00F90BDC"/>
    <w:p w14:paraId="210B3ED8" w14:textId="77777777" w:rsidR="00F90BDC" w:rsidRDefault="00F90BDC">
      <w:r xmlns:w="http://schemas.openxmlformats.org/wordprocessingml/2006/main">
        <w:t xml:space="preserve">1፡ የእግዚአብሔር ጊዜ ሁል ጊዜ ፍጹም ነው። ነገሮች ምንም ቢመስሉ እግዚአብሔር ሁል ጊዜ ይቆጣጠራል።</w:t>
      </w:r>
    </w:p>
    <w:p w14:paraId="4776A163" w14:textId="77777777" w:rsidR="00F90BDC" w:rsidRDefault="00F90BDC"/>
    <w:p w14:paraId="2D1A204B" w14:textId="77777777" w:rsidR="00F90BDC" w:rsidRDefault="00F90BDC">
      <w:r xmlns:w="http://schemas.openxmlformats.org/wordprocessingml/2006/main">
        <w:t xml:space="preserve">2፡ ማርያምና ዮሴፍ በእግዚአብሔር ላይ ያላቸው እምነት የማይናወጥ ነበር። ለእነርሱ ምንም ትርጉም በማይሰጥበት ጊዜም የእርሱን እቅድ ተከትለዋል።</w:t>
      </w:r>
    </w:p>
    <w:p w14:paraId="5E55A21B" w14:textId="77777777" w:rsidR="00F90BDC" w:rsidRDefault="00F90BDC"/>
    <w:p w14:paraId="1638BCE1"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14:paraId="19B2B9C4" w14:textId="77777777" w:rsidR="00F90BDC" w:rsidRDefault="00F90BDC"/>
    <w:p w14:paraId="788D4641" w14:textId="77777777" w:rsidR="00F90BDC" w:rsidRDefault="00F90BDC">
      <w:r xmlns:w="http://schemas.openxmlformats.org/wordprocessingml/2006/main">
        <w:t xml:space="preserve">2፡ ዕብራውያን 11፡1 “እምነትም በምናደርገው ነገር መታመን የማናየውንም ነገር ማረጋገጥ ነው።</w:t>
      </w:r>
    </w:p>
    <w:p w14:paraId="5ECD1257" w14:textId="77777777" w:rsidR="00F90BDC" w:rsidRDefault="00F90BDC"/>
    <w:p w14:paraId="7C456EA4" w14:textId="77777777" w:rsidR="00F90BDC" w:rsidRDefault="00F90BDC">
      <w:r xmlns:w="http://schemas.openxmlformats.org/wordprocessingml/2006/main">
        <w:t xml:space="preserve">የሉቃስ ወንጌል 2፡7 የበኩር ልጅዋንም ወለደች በመጠቅለያም ጠቀለለችው በግርግም አስተኛችው። በእንግዶች ማረፊያ ውስጥ ለእነርሱ ምንም ቦታ ስላልነበረው.</w:t>
      </w:r>
    </w:p>
    <w:p w14:paraId="0EB27E05" w14:textId="77777777" w:rsidR="00F90BDC" w:rsidRDefault="00F90BDC"/>
    <w:p w14:paraId="709943C8" w14:textId="77777777" w:rsidR="00F90BDC" w:rsidRDefault="00F90BDC">
      <w:r xmlns:w="http://schemas.openxmlformats.org/wordprocessingml/2006/main">
        <w:t xml:space="preserve">በእንግዶች ማረፊያ ውስጥ ቦታ ስላልነበራቸው የኢየሱስ ልደት ትሑት ነበር።</w:t>
      </w:r>
    </w:p>
    <w:p w14:paraId="42CA31D0" w14:textId="77777777" w:rsidR="00F90BDC" w:rsidRDefault="00F90BDC"/>
    <w:p w14:paraId="61E5D09A" w14:textId="77777777" w:rsidR="00F90BDC" w:rsidRDefault="00F90BDC">
      <w:r xmlns:w="http://schemas.openxmlformats.org/wordprocessingml/2006/main">
        <w:t xml:space="preserve">1. ትሑት የኢየሱስ ልደት፡ ትሕትናን መቀበልን መማር።</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መወለድ አስፈላጊነት፡- የእግዚአብሔርን ጸጋ ተጽዕኖ ግምት ውስጥ ማስገባት።</w:t>
      </w:r>
    </w:p>
    <w:p w14:paraId="3BC84ABF" w14:textId="77777777" w:rsidR="00F90BDC" w:rsidRDefault="00F90BDC"/>
    <w:p w14:paraId="0DE854EF" w14:textId="77777777" w:rsidR="00F90BDC" w:rsidRDefault="00F90BDC">
      <w:r xmlns:w="http://schemas.openxmlformats.org/wordprocessingml/2006/main">
        <w:t xml:space="preserve">1. ፊልጵስዩስ 2፡5-11 - የክርስቶስ ትህትና እና ከፍ ያለ ነው።</w:t>
      </w:r>
    </w:p>
    <w:p w14:paraId="250F1C9C" w14:textId="77777777" w:rsidR="00F90BDC" w:rsidRDefault="00F90BDC"/>
    <w:p w14:paraId="4FC94099" w14:textId="77777777" w:rsidR="00F90BDC" w:rsidRDefault="00F90BDC">
      <w:r xmlns:w="http://schemas.openxmlformats.org/wordprocessingml/2006/main">
        <w:t xml:space="preserve">2. ኢሳ 9፡6-7 - ኢየሱስ ድንቅ መካር፣ ኃያል አምላክ፣ የዘላለም አባት እና የሰላም አለቃ።</w:t>
      </w:r>
    </w:p>
    <w:p w14:paraId="76C002B3" w14:textId="77777777" w:rsidR="00F90BDC" w:rsidRDefault="00F90BDC"/>
    <w:p w14:paraId="3F34740E" w14:textId="77777777" w:rsidR="00F90BDC" w:rsidRDefault="00F90BDC">
      <w:r xmlns:w="http://schemas.openxmlformats.org/wordprocessingml/2006/main">
        <w:t xml:space="preserve">Luke 2:8 በዚያም አገር መንጋቸውን በሌሊት ሲጠብቁ በሜዳ ያደሩ እረኞች ነበሩ።</w:t>
      </w:r>
    </w:p>
    <w:p w14:paraId="5A550DA2" w14:textId="77777777" w:rsidR="00F90BDC" w:rsidRDefault="00F90BDC"/>
    <w:p w14:paraId="0BF8E3CF" w14:textId="77777777" w:rsidR="00F90BDC" w:rsidRDefault="00F90BDC">
      <w:r xmlns:w="http://schemas.openxmlformats.org/wordprocessingml/2006/main">
        <w:t xml:space="preserve">በዚያው አገር ያሉ እረኞች በሌሊት መንጋቸውን ይመለከቱ ነበር።</w:t>
      </w:r>
    </w:p>
    <w:p w14:paraId="66483B83" w14:textId="77777777" w:rsidR="00F90BDC" w:rsidRDefault="00F90BDC"/>
    <w:p w14:paraId="7C1FFD15" w14:textId="77777777" w:rsidR="00F90BDC" w:rsidRDefault="00F90BDC">
      <w:r xmlns:w="http://schemas.openxmlformats.org/wordprocessingml/2006/main">
        <w:t xml:space="preserve">1. የእረኞች የማያልቅ ንቃት</w:t>
      </w:r>
    </w:p>
    <w:p w14:paraId="723D0F6E" w14:textId="77777777" w:rsidR="00F90BDC" w:rsidRDefault="00F90BDC"/>
    <w:p w14:paraId="2B85D218" w14:textId="77777777" w:rsidR="00F90BDC" w:rsidRDefault="00F90BDC">
      <w:r xmlns:w="http://schemas.openxmlformats.org/wordprocessingml/2006/main">
        <w:t xml:space="preserve">2. የምሽት ጊዜ ኃይል</w:t>
      </w:r>
    </w:p>
    <w:p w14:paraId="47D9A22F" w14:textId="77777777" w:rsidR="00F90BDC" w:rsidRDefault="00F90BDC"/>
    <w:p w14:paraId="032FB926" w14:textId="77777777" w:rsidR="00F90BDC" w:rsidRDefault="00F90BDC">
      <w:r xmlns:w="http://schemas.openxmlformats.org/wordprocessingml/2006/main">
        <w:t xml:space="preserve">1. ዮሐንስ 10፡11 - “መልካም እረኛ እኔ ነኝ። መልካም እረኛ ነፍሱን ስለ በጎቹ ይሰጣል።</w:t>
      </w:r>
    </w:p>
    <w:p w14:paraId="58DE92A3" w14:textId="77777777" w:rsidR="00F90BDC" w:rsidRDefault="00F90BDC"/>
    <w:p w14:paraId="6DAC5B05" w14:textId="77777777" w:rsidR="00F90BDC" w:rsidRDefault="00F90BDC">
      <w:r xmlns:w="http://schemas.openxmlformats.org/wordprocessingml/2006/main">
        <w:t xml:space="preserve">2. ኢሳ 40፡11 - “መንጋውን እንደ እረኛ ይሰማራል ጠቦቶቹን በክንዱ ሰብስቦ በብብቱ ይሸከማል፥ ሽማግሌዎችንም በእርጋታ ይመራል።</w:t>
      </w:r>
    </w:p>
    <w:p w14:paraId="082CBD90" w14:textId="77777777" w:rsidR="00F90BDC" w:rsidRDefault="00F90BDC"/>
    <w:p w14:paraId="377102C6" w14:textId="77777777" w:rsidR="00F90BDC" w:rsidRDefault="00F90BDC">
      <w:r xmlns:w="http://schemas.openxmlformats.org/wordprocessingml/2006/main">
        <w:t xml:space="preserve">ሉቃ 2፡9 እነሆም የጌታ መልአክ ወደ እነርሱ ቀረበ የጌታም ክብር በዙሪያቸው አበራ እጅግም ፈሩ።</w:t>
      </w:r>
    </w:p>
    <w:p w14:paraId="05842805" w14:textId="77777777" w:rsidR="00F90BDC" w:rsidRDefault="00F90BDC"/>
    <w:p w14:paraId="3A00033C" w14:textId="77777777" w:rsidR="00F90BDC" w:rsidRDefault="00F90BDC">
      <w:r xmlns:w="http://schemas.openxmlformats.org/wordprocessingml/2006/main">
        <w:t xml:space="preserve">የእግዚአብሔርም መልአክ በእረኞቹ ላይ ቀረበ፣ የእግዚአብሔርም ክብር በዙሪያቸው አበራና በፍርሃት ሞላባቸው።</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 መገኘት ምቾት</w:t>
      </w:r>
    </w:p>
    <w:p w14:paraId="74E9F18E" w14:textId="77777777" w:rsidR="00F90BDC" w:rsidRDefault="00F90BDC"/>
    <w:p w14:paraId="4DE4D131" w14:textId="77777777" w:rsidR="00F90BDC" w:rsidRDefault="00F90BDC">
      <w:r xmlns:w="http://schemas.openxmlformats.org/wordprocessingml/2006/main">
        <w:t xml:space="preserve">2. አትፍራ፡ እግዚአብሔር ሁል ጊዜ ቅርብ ነው።</w:t>
      </w:r>
    </w:p>
    <w:p w14:paraId="5E3A2156" w14:textId="77777777" w:rsidR="00F90BDC" w:rsidRDefault="00F90BDC"/>
    <w:p w14:paraId="771DC697"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4C5893B4" w14:textId="77777777" w:rsidR="00F90BDC" w:rsidRDefault="00F90BDC"/>
    <w:p w14:paraId="7D273C2D" w14:textId="77777777" w:rsidR="00F90BDC" w:rsidRDefault="00F90BDC">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14:paraId="653C77BE" w14:textId="77777777" w:rsidR="00F90BDC" w:rsidRDefault="00F90BDC"/>
    <w:p w14:paraId="5BCA955B" w14:textId="77777777" w:rsidR="00F90BDC" w:rsidRDefault="00F90BDC">
      <w:r xmlns:w="http://schemas.openxmlformats.org/wordprocessingml/2006/main">
        <w:t xml:space="preserve">የሉቃስ ወንጌል 2፡10 መልአኩም እንዲህ አላቸው፡— እነሆ፥ እኔ ለሰዎች ሁሉ የሚሆን ታላቅ ደስታ የምሥራች እነግራችኋለሁና አትፍሩ።</w:t>
      </w:r>
    </w:p>
    <w:p w14:paraId="05D09C07" w14:textId="77777777" w:rsidR="00F90BDC" w:rsidRDefault="00F90BDC"/>
    <w:p w14:paraId="2EFE7576" w14:textId="77777777" w:rsidR="00F90BDC" w:rsidRDefault="00F90BDC">
      <w:r xmlns:w="http://schemas.openxmlformats.org/wordprocessingml/2006/main">
        <w:t xml:space="preserve">መልአኩ ለሰዎች ሁሉ ታላቅ ደስታን እየተናገረ የኢየሱስን መወለድ አበሰረ።</w:t>
      </w:r>
    </w:p>
    <w:p w14:paraId="72ECFD31" w14:textId="77777777" w:rsidR="00F90BDC" w:rsidRDefault="00F90BDC"/>
    <w:p w14:paraId="08BA2C07" w14:textId="77777777" w:rsidR="00F90BDC" w:rsidRDefault="00F90BDC">
      <w:r xmlns:w="http://schemas.openxmlformats.org/wordprocessingml/2006/main">
        <w:t xml:space="preserve">1. የኢየሱስ ደስታ፡ በጌታ ወንጌል ደስ ይበላችሁ።</w:t>
      </w:r>
    </w:p>
    <w:p w14:paraId="6937B952" w14:textId="77777777" w:rsidR="00F90BDC" w:rsidRDefault="00F90BDC"/>
    <w:p w14:paraId="19CD6226" w14:textId="77777777" w:rsidR="00F90BDC" w:rsidRDefault="00F90BDC">
      <w:r xmlns:w="http://schemas.openxmlformats.org/wordprocessingml/2006/main">
        <w:t xml:space="preserve">2. የእግዚአብሔር ጸጋ፡-የእግዚአብሔርን ቅድመ ሁኔታ የሌለውን ፍቅር ማክበር።</w:t>
      </w:r>
    </w:p>
    <w:p w14:paraId="773AF9BC" w14:textId="77777777" w:rsidR="00F90BDC" w:rsidRDefault="00F90BDC"/>
    <w:p w14:paraId="2C8B8866"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14:paraId="7FFC887E" w14:textId="77777777" w:rsidR="00F90BDC" w:rsidRDefault="00F90BDC"/>
    <w:p w14:paraId="160D4901"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16B66F53" w14:textId="77777777" w:rsidR="00F90BDC" w:rsidRDefault="00F90BDC"/>
    <w:p w14:paraId="6FD99353" w14:textId="77777777" w:rsidR="00F90BDC" w:rsidRDefault="00F90BDC">
      <w:r xmlns:w="http://schemas.openxmlformats.org/wordprocessingml/2006/main">
        <w:t xml:space="preserve">ሉቃ 2፡11 ዛሬ በዳዊት ከተማ መድኃኒት እርሱም ክርስቶስ ጌታ የሆነ ተወልዶላችኋልና።</w:t>
      </w:r>
    </w:p>
    <w:p w14:paraId="08F5BEA2" w14:textId="77777777" w:rsidR="00F90BDC" w:rsidRDefault="00F90BDC"/>
    <w:p w14:paraId="569EFA7B" w14:textId="77777777" w:rsidR="00F90BDC" w:rsidRDefault="00F90BDC">
      <w:r xmlns:w="http://schemas.openxmlformats.org/wordprocessingml/2006/main">
        <w:t xml:space="preserve">ይህ ክፍል የዓለም አዳኝ የሆነውን የኢየሱስ ክርስቶስን ልደት የሚገልጸውን አስፈላጊ ማስታወቂያ ያሳያል።</w:t>
      </w:r>
    </w:p>
    <w:p w14:paraId="2BFC3247" w14:textId="77777777" w:rsidR="00F90BDC" w:rsidRDefault="00F90BDC"/>
    <w:p w14:paraId="05218F5C" w14:textId="77777777" w:rsidR="00F90BDC" w:rsidRDefault="00F90BDC">
      <w:r xmlns:w="http://schemas.openxmlformats.org/wordprocessingml/2006/main">
        <w:t xml:space="preserve">1. የገና ደስታ፡- የዓለም አዳኝ በሆነው በኢየሱስ ልደት ደስ ይበላችሁ</w:t>
      </w:r>
    </w:p>
    <w:p w14:paraId="73856D6C" w14:textId="77777777" w:rsidR="00F90BDC" w:rsidRDefault="00F90BDC"/>
    <w:p w14:paraId="60C3C07E" w14:textId="77777777" w:rsidR="00F90BDC" w:rsidRDefault="00F90BDC">
      <w:r xmlns:w="http://schemas.openxmlformats.org/wordprocessingml/2006/main">
        <w:t xml:space="preserve">2. አዳኝ ተወለደ፡ በኢየሱስ ክርስቶስ የመዳን ተስፋ</w:t>
      </w:r>
    </w:p>
    <w:p w14:paraId="50BC9024" w14:textId="77777777" w:rsidR="00F90BDC" w:rsidRDefault="00F90BDC"/>
    <w:p w14:paraId="6CF2A445" w14:textId="77777777" w:rsidR="00F90BDC" w:rsidRDefault="00F90BDC">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3394DA30" w14:textId="77777777" w:rsidR="00F90BDC" w:rsidRDefault="00F90BDC"/>
    <w:p w14:paraId="7083254C"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723AC7D9" w14:textId="77777777" w:rsidR="00F90BDC" w:rsidRDefault="00F90BDC"/>
    <w:p w14:paraId="5411B7C2" w14:textId="77777777" w:rsidR="00F90BDC" w:rsidRDefault="00F90BDC">
      <w:r xmlns:w="http://schemas.openxmlformats.org/wordprocessingml/2006/main">
        <w:t xml:space="preserve">Luke 2:12 ይህም ምልክት ይሆንላችኋል። ሕፃኑን ተጠቅልሎ በግርግም ተኝቶ ታገኛላችሁ።</w:t>
      </w:r>
    </w:p>
    <w:p w14:paraId="46C364EB" w14:textId="77777777" w:rsidR="00F90BDC" w:rsidRDefault="00F90BDC"/>
    <w:p w14:paraId="5103643C" w14:textId="77777777" w:rsidR="00F90BDC" w:rsidRDefault="00F90BDC">
      <w:r xmlns:w="http://schemas.openxmlformats.org/wordprocessingml/2006/main">
        <w:t xml:space="preserve">የኢየሱስ ልደት ምልክት፡ ሕፃኑ በመጠቅለል፣ በግርግም ውስጥ ተኝቷል።</w:t>
      </w:r>
    </w:p>
    <w:p w14:paraId="0A293BF9" w14:textId="77777777" w:rsidR="00F90BDC" w:rsidRDefault="00F90BDC"/>
    <w:p w14:paraId="6AEE81B1" w14:textId="77777777" w:rsidR="00F90BDC" w:rsidRDefault="00F90BDC">
      <w:r xmlns:w="http://schemas.openxmlformats.org/wordprocessingml/2006/main">
        <w:t xml:space="preserve">1. የእግዚአብሔር እቅድ፡ ከግርግም እስከ መስቀሉ ድረስ</w:t>
      </w:r>
    </w:p>
    <w:p w14:paraId="5AF25304" w14:textId="77777777" w:rsidR="00F90BDC" w:rsidRDefault="00F90BDC"/>
    <w:p w14:paraId="1D67BA10" w14:textId="77777777" w:rsidR="00F90BDC" w:rsidRDefault="00F90BDC">
      <w:r xmlns:w="http://schemas.openxmlformats.org/wordprocessingml/2006/main">
        <w:t xml:space="preserve">2. ቀላል በሆኑ ነገሮች ውስጥ ደስታን ማግኘት</w:t>
      </w:r>
    </w:p>
    <w:p w14:paraId="2F59CA16" w14:textId="77777777" w:rsidR="00F90BDC" w:rsidRDefault="00F90BDC"/>
    <w:p w14:paraId="22AA7267" w14:textId="77777777" w:rsidR="00F90BDC" w:rsidRDefault="00F90BDC">
      <w:r xmlns:w="http://schemas.openxmlformats.org/wordprocessingml/2006/main">
        <w:t xml:space="preserve">1. ኢሳ 60፡1-3 - ብርሃንሽ መጥቶአልና የእግዚአብሔርም ክብር ወጥቶልሻልና ተነሺ አብሪ።</w:t>
      </w:r>
    </w:p>
    <w:p w14:paraId="7FF3AD09" w14:textId="77777777" w:rsidR="00F90BDC" w:rsidRDefault="00F90BDC"/>
    <w:p w14:paraId="42422762" w14:textId="77777777" w:rsidR="00F90BDC" w:rsidRDefault="00F90BDC">
      <w:r xmlns:w="http://schemas.openxmlformats.org/wordprocessingml/2006/main">
        <w:t xml:space="preserve">2. ፊልጵስዩስ 2፡5-8 - ክርስቶስ ኢየሱስ በተፈጥሮ አምላክ ሳለ </w:t>
      </w:r>
      <w:r xmlns:w="http://schemas.openxmlformats.org/wordprocessingml/2006/main">
        <w:lastRenderedPageBreak xmlns:w="http://schemas.openxmlformats.org/wordprocessingml/2006/main"/>
      </w:r>
      <w:r xmlns:w="http://schemas.openxmlformats.org/wordprocessingml/2006/main">
        <w:t xml:space="preserve">ከእግዚአብሔር ጋር መተካከልን ለራሱ እንዲጠቅም አልቈጠረውም፤ ይልቁንም የባሪያን ባሕርይ ይዞ ራሱን ምንም አላደረገም።</w:t>
      </w:r>
    </w:p>
    <w:p w14:paraId="7EEDB0D7" w14:textId="77777777" w:rsidR="00F90BDC" w:rsidRDefault="00F90BDC"/>
    <w:p w14:paraId="7FA62AED" w14:textId="77777777" w:rsidR="00F90BDC" w:rsidRDefault="00F90BDC">
      <w:r xmlns:w="http://schemas.openxmlformats.org/wordprocessingml/2006/main">
        <w:t xml:space="preserve">የሉቃስ ወንጌል 2:13 ድንገትም ብዙ የሰማይ ሠራዊት ከመልአኩ ጋር ነበሩ እግዚአብሔርንም እያመሰገኑ።</w:t>
      </w:r>
    </w:p>
    <w:p w14:paraId="24C9CBFF" w14:textId="77777777" w:rsidR="00F90BDC" w:rsidRDefault="00F90BDC"/>
    <w:p w14:paraId="6CA3BFE3" w14:textId="77777777" w:rsidR="00F90BDC" w:rsidRDefault="00F90BDC">
      <w:r xmlns:w="http://schemas.openxmlformats.org/wordprocessingml/2006/main">
        <w:t xml:space="preserve">መልአኩ እግዚአብሔርን ያመሰገኑ ብዙ የሰማይ ሠራዊት ጋር ተቀላቀለ።</w:t>
      </w:r>
    </w:p>
    <w:p w14:paraId="610567E4" w14:textId="77777777" w:rsidR="00F90BDC" w:rsidRDefault="00F90BDC"/>
    <w:p w14:paraId="276F7C8E" w14:textId="77777777" w:rsidR="00F90BDC" w:rsidRDefault="00F90BDC">
      <w:r xmlns:w="http://schemas.openxmlformats.org/wordprocessingml/2006/main">
        <w:t xml:space="preserve">1. የምስጋና ኃይል፡- እግዚአብሔር በቃላችን እንዴት እንደሚጠራ</w:t>
      </w:r>
    </w:p>
    <w:p w14:paraId="7B0A2E8C" w14:textId="77777777" w:rsidR="00F90BDC" w:rsidRDefault="00F90BDC"/>
    <w:p w14:paraId="50A89E54" w14:textId="77777777" w:rsidR="00F90BDC" w:rsidRDefault="00F90BDC">
      <w:r xmlns:w="http://schemas.openxmlformats.org/wordprocessingml/2006/main">
        <w:t xml:space="preserve">2. የአምልኮ ደስታ፡- የምስጋና በረከቶችን ማግኘት</w:t>
      </w:r>
    </w:p>
    <w:p w14:paraId="6FCEE4E3" w14:textId="77777777" w:rsidR="00F90BDC" w:rsidRDefault="00F90BDC"/>
    <w:p w14:paraId="6F2FD9A3" w14:textId="77777777" w:rsidR="00F90BDC" w:rsidRDefault="00F90BDC">
      <w:r xmlns:w="http://schemas.openxmlformats.org/wordprocessingml/2006/main">
        <w:t xml:space="preserve">1. መዝሙረ ዳዊት 103፡1-5 - ነፍሴ ሆይ፥ እግዚአብሔርን ባርኪ በውስጤም ያሉት ሁሉ፥ የተቀደሰ ስሙን ባርክ።</w:t>
      </w:r>
    </w:p>
    <w:p w14:paraId="19BD481D" w14:textId="77777777" w:rsidR="00F90BDC" w:rsidRDefault="00F90BDC"/>
    <w:p w14:paraId="0D844ACB" w14:textId="77777777" w:rsidR="00F90BDC" w:rsidRDefault="00F90BDC">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14:paraId="27360173" w14:textId="77777777" w:rsidR="00F90BDC" w:rsidRDefault="00F90BDC"/>
    <w:p w14:paraId="5DE258FD" w14:textId="77777777" w:rsidR="00F90BDC" w:rsidRDefault="00F90BDC">
      <w:r xmlns:w="http://schemas.openxmlformats.org/wordprocessingml/2006/main">
        <w:t xml:space="preserve">ሉቃ 2፡14 ክብር ለእግዚአብሔር በአርያም ይሁን ሰላምም በምድር ለሰውም በጎ ፈቃድ።</w:t>
      </w:r>
    </w:p>
    <w:p w14:paraId="4F7CD54D" w14:textId="77777777" w:rsidR="00F90BDC" w:rsidRDefault="00F90BDC"/>
    <w:p w14:paraId="030FBA53" w14:textId="77777777" w:rsidR="00F90BDC" w:rsidRDefault="00F90BDC">
      <w:r xmlns:w="http://schemas.openxmlformats.org/wordprocessingml/2006/main">
        <w:t xml:space="preserve">ይህ ክፍል የኢየሱስን ልደት እና የእርሱ መምጣት የሚያመጣው ሰላም፣ በጎ ፈቃድ እና ክብር ያከብራል።</w:t>
      </w:r>
    </w:p>
    <w:p w14:paraId="0D6BC358" w14:textId="77777777" w:rsidR="00F90BDC" w:rsidRDefault="00F90BDC"/>
    <w:p w14:paraId="7A31BB7E" w14:textId="77777777" w:rsidR="00F90BDC" w:rsidRDefault="00F90BDC">
      <w:r xmlns:w="http://schemas.openxmlformats.org/wordprocessingml/2006/main">
        <w:t xml:space="preserve">1. የሰላም ስጦታ፡ የኢየሱስን ልደት ትርጉም መመርመር</w:t>
      </w:r>
    </w:p>
    <w:p w14:paraId="60F2CE47" w14:textId="77777777" w:rsidR="00F90BDC" w:rsidRDefault="00F90BDC"/>
    <w:p w14:paraId="5DE05D39" w14:textId="77777777" w:rsidR="00F90BDC" w:rsidRDefault="00F90BDC">
      <w:r xmlns:w="http://schemas.openxmlformats.org/wordprocessingml/2006/main">
        <w:t xml:space="preserve">2. ለሰዎች በጎ ፈቃድ፡ የእግዚአብሔርን ቃል ተጽእኖ መረዳት</w:t>
      </w:r>
    </w:p>
    <w:p w14:paraId="03652EF9" w14:textId="77777777" w:rsidR="00F90BDC" w:rsidRDefault="00F90BDC"/>
    <w:p w14:paraId="5BC7C313"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ይባላል </w:t>
      </w:r>
      <w:r xmlns:w="http://schemas.openxmlformats.org/wordprocessingml/2006/main">
        <w:lastRenderedPageBreak xmlns:w="http://schemas.openxmlformats.org/wordprocessingml/2006/main"/>
      </w:r>
      <w:r xmlns:w="http://schemas.openxmlformats.org/wordprocessingml/2006/main">
        <w:t xml:space="preserve">። የሰላም ልዑል።</w:t>
      </w:r>
    </w:p>
    <w:p w14:paraId="199387B9" w14:textId="77777777" w:rsidR="00F90BDC" w:rsidRDefault="00F90BDC"/>
    <w:p w14:paraId="4BCA7330" w14:textId="77777777" w:rsidR="00F90BDC" w:rsidRDefault="00F90BDC">
      <w:r xmlns:w="http://schemas.openxmlformats.org/wordprocessingml/2006/main">
        <w:t xml:space="preserve">2. ፊልጵስዩስ 2፡5-8 በክርስቶስ ኢየሱስ የነበረ ይህ አሳብ በእናንተ ደግሞ ይኑር፡ እርሱ በእግዚአብሔር መልክ ሳለ ከእግዚአብሔር ጋር መተካከልን መቀማትን አልቈጠረውም ነገር ግን ራሱን አዋረደ፥ ያዘምም። በእርሱም የባሪያን መልክ በሰውም ምሳሌ ተገኘ።በምስሉም እንደ ሰው ተገኝቶ ራሱን አዋረደ ለሞትም ይኸውም የመስቀል ሞት እንኳ የታዘዘ ሆነ።</w:t>
      </w:r>
    </w:p>
    <w:p w14:paraId="30B1CE02" w14:textId="77777777" w:rsidR="00F90BDC" w:rsidRDefault="00F90BDC"/>
    <w:p w14:paraId="3038E6D6" w14:textId="77777777" w:rsidR="00F90BDC" w:rsidRDefault="00F90BDC">
      <w:r xmlns:w="http://schemas.openxmlformats.org/wordprocessingml/2006/main">
        <w:t xml:space="preserve">ሉቃ 2፡15 መላእክትም ከእነርሱ ዘንድ ወደ ሰማይ ሲሄዱ እረኞቹ እርስ በርሳቸው፡— አሁን ወደ ቤተ ልሔም እንሂድ የእግዚአብሔርም የሆነውን ይህን የሆነውን ነገር እንይ ተባባሉ። አሳውቆናል።</w:t>
      </w:r>
    </w:p>
    <w:p w14:paraId="11FC7DDB" w14:textId="77777777" w:rsidR="00F90BDC" w:rsidRDefault="00F90BDC"/>
    <w:p w14:paraId="1E74F36E" w14:textId="77777777" w:rsidR="00F90BDC" w:rsidRDefault="00F90BDC">
      <w:r xmlns:w="http://schemas.openxmlformats.org/wordprocessingml/2006/main">
        <w:t xml:space="preserve">እረኞቹ የኢየሱስን መወለድ መላእክት ነገራቸው እና አዲስ የተወለደውን ሕፃን ለራሳቸው ለማየት ወደ ቤተ ልሔም ለመሄድ ወሰኑ።</w:t>
      </w:r>
    </w:p>
    <w:p w14:paraId="07AB97A2" w14:textId="77777777" w:rsidR="00F90BDC" w:rsidRDefault="00F90BDC"/>
    <w:p w14:paraId="5CE4DF11" w14:textId="77777777" w:rsidR="00F90BDC" w:rsidRDefault="00F90BDC">
      <w:r xmlns:w="http://schemas.openxmlformats.org/wordprocessingml/2006/main">
        <w:t xml:space="preserve">1. የእግዚአብሔር ቃል ኃይል፡- እረኞቹ እንዴት ታዛዥና የታዘዙትን ለማድረግ ፈቃደኛ ነበሩ።</w:t>
      </w:r>
    </w:p>
    <w:p w14:paraId="534E7860" w14:textId="77777777" w:rsidR="00F90BDC" w:rsidRDefault="00F90BDC"/>
    <w:p w14:paraId="046CD59E" w14:textId="77777777" w:rsidR="00F90BDC" w:rsidRDefault="00F90BDC">
      <w:r xmlns:w="http://schemas.openxmlformats.org/wordprocessingml/2006/main">
        <w:t xml:space="preserve">2. የእምነት አስፈላጊነት፡- እረኞች በእግዚአብሔር ቃል እንዴት እንደሚታመኑ እና በእርሱ ላይ እምነት እንዳላቸው።</w:t>
      </w:r>
    </w:p>
    <w:p w14:paraId="5E4BC099" w14:textId="77777777" w:rsidR="00F90BDC" w:rsidRDefault="00F90BDC"/>
    <w:p w14:paraId="1B28A23F" w14:textId="77777777" w:rsidR="00F90BDC" w:rsidRDefault="00F90BDC">
      <w:r xmlns:w="http://schemas.openxmlformats.org/wordprocessingml/2006/main">
        <w:t xml:space="preserve">1. ሮሜ 10፡17 - እንግዲያስ እምነት ከመስማት ነው መስማትም በእግዚአብሔር ቃል ነው።</w:t>
      </w:r>
    </w:p>
    <w:p w14:paraId="00E51D9D" w14:textId="77777777" w:rsidR="00F90BDC" w:rsidRDefault="00F90BDC"/>
    <w:p w14:paraId="70ADB187" w14:textId="77777777" w:rsidR="00F90BDC" w:rsidRDefault="00F90BDC">
      <w:r xmlns:w="http://schemas.openxmlformats.org/wordprocessingml/2006/main">
        <w:t xml:space="preserve">2. ያዕ 2፡26 - ከነፍስ የተለየ ሥጋ የሞተ እንደ ሆነ እንዲሁ ደግሞ ከሥራ የተለየ እምነት የሞተ ነው።</w:t>
      </w:r>
    </w:p>
    <w:p w14:paraId="5280694D" w14:textId="77777777" w:rsidR="00F90BDC" w:rsidRDefault="00F90BDC"/>
    <w:p w14:paraId="23548B83" w14:textId="77777777" w:rsidR="00F90BDC" w:rsidRDefault="00F90BDC">
      <w:r xmlns:w="http://schemas.openxmlformats.org/wordprocessingml/2006/main">
        <w:t xml:space="preserve">Luke 2:16 ፈጥነውም መጡ ማርያምንና ዮሴፍን ሕፃኑንም በግርግም ተኝቶ አገኙት።</w:t>
      </w:r>
    </w:p>
    <w:p w14:paraId="7D78E093" w14:textId="77777777" w:rsidR="00F90BDC" w:rsidRDefault="00F90BDC"/>
    <w:p w14:paraId="214C6C41" w14:textId="77777777" w:rsidR="00F90BDC" w:rsidRDefault="00F90BDC">
      <w:r xmlns:w="http://schemas.openxmlformats.org/wordprocessingml/2006/main">
        <w:t xml:space="preserve">ይህ ክፍል የኢየሱስን መወለድ መልአክ ተነግሮት እሱን ለማግኘት የተጣደፉትን የእረኞች ታሪክ ይተርካል።</w:t>
      </w:r>
    </w:p>
    <w:p w14:paraId="0BE1AF0A" w14:textId="77777777" w:rsidR="00F90BDC" w:rsidRDefault="00F90BDC"/>
    <w:p w14:paraId="6C04D9AA" w14:textId="77777777" w:rsidR="00F90BDC" w:rsidRDefault="00F90BDC">
      <w:r xmlns:w="http://schemas.openxmlformats.org/wordprocessingml/2006/main">
        <w:t xml:space="preserve">1. "በክርስቶስ ልደት ታሪክ ውስጥ የእረኞች አስፈላጊነት"</w:t>
      </w:r>
    </w:p>
    <w:p w14:paraId="111F3018" w14:textId="77777777" w:rsidR="00F90BDC" w:rsidRDefault="00F90BDC"/>
    <w:p w14:paraId="7484BA65" w14:textId="77777777" w:rsidR="00F90BDC" w:rsidRDefault="00F90BDC">
      <w:r xmlns:w="http://schemas.openxmlformats.org/wordprocessingml/2006/main">
        <w:t xml:space="preserve">2. "የመልአክ ማስታወቂያ ኃይል"</w:t>
      </w:r>
    </w:p>
    <w:p w14:paraId="22EF9EF1" w14:textId="77777777" w:rsidR="00F90BDC" w:rsidRDefault="00F90BDC"/>
    <w:p w14:paraId="5DB14CE7" w14:textId="77777777" w:rsidR="00F90BDC" w:rsidRDefault="00F90BDC">
      <w:r xmlns:w="http://schemas.openxmlformats.org/wordprocessingml/2006/main">
        <w:t xml:space="preserve">1. ኢሳ 40፡11- "መንጋውን እንደ እረኛ ይሰማራል ጠቦቶቹን በክንዱ ሰብስቦ በብብቱ ይሸከማል፥ ሽማግሌዎችንም በእርጋታ ይመራል።"</w:t>
      </w:r>
    </w:p>
    <w:p w14:paraId="75E03373" w14:textId="77777777" w:rsidR="00F90BDC" w:rsidRDefault="00F90BDC"/>
    <w:p w14:paraId="3522B472" w14:textId="77777777" w:rsidR="00F90BDC" w:rsidRDefault="00F90BDC">
      <w:r xmlns:w="http://schemas.openxmlformats.org/wordprocessingml/2006/main">
        <w:t xml:space="preserve">2. መዝሙረ ዳዊት 23፡1- "እግዚአብሔር እረኛዬ ነው የሚያሳጣኝም የለም።"</w:t>
      </w:r>
    </w:p>
    <w:p w14:paraId="0F714206" w14:textId="77777777" w:rsidR="00F90BDC" w:rsidRDefault="00F90BDC"/>
    <w:p w14:paraId="06FE9409" w14:textId="77777777" w:rsidR="00F90BDC" w:rsidRDefault="00F90BDC">
      <w:r xmlns:w="http://schemas.openxmlformats.org/wordprocessingml/2006/main">
        <w:t xml:space="preserve">ሉቃ 2፡17 ባዩትም ጊዜ ስለዚህ ሕፃን የተነገረላቸውን ነገር አስታወቁ።</w:t>
      </w:r>
    </w:p>
    <w:p w14:paraId="6F81C50E" w14:textId="77777777" w:rsidR="00F90BDC" w:rsidRDefault="00F90BDC"/>
    <w:p w14:paraId="6071953B" w14:textId="77777777" w:rsidR="00F90BDC" w:rsidRDefault="00F90BDC">
      <w:r xmlns:w="http://schemas.openxmlformats.org/wordprocessingml/2006/main">
        <w:t xml:space="preserve">እረኞቹ ኢየሱስን ካዩት በኋላ ስለ ኢየሱስ መወለድ ለሌሎች ነገሩት።</w:t>
      </w:r>
    </w:p>
    <w:p w14:paraId="0076EF0D" w14:textId="77777777" w:rsidR="00F90BDC" w:rsidRDefault="00F90BDC"/>
    <w:p w14:paraId="6DBD6770" w14:textId="77777777" w:rsidR="00F90BDC" w:rsidRDefault="00F90BDC">
      <w:r xmlns:w="http://schemas.openxmlformats.org/wordprocessingml/2006/main">
        <w:t xml:space="preserve">1. የእግዚአብሔር ታማኝነት ለተስፋዎቹ - ሉቃ 2፡11</w:t>
      </w:r>
    </w:p>
    <w:p w14:paraId="163629DA" w14:textId="77777777" w:rsidR="00F90BDC" w:rsidRDefault="00F90BDC"/>
    <w:p w14:paraId="36F06072" w14:textId="77777777" w:rsidR="00F90BDC" w:rsidRDefault="00F90BDC">
      <w:r xmlns:w="http://schemas.openxmlformats.org/wordprocessingml/2006/main">
        <w:t xml:space="preserve">2. ምሥራቹን የመስበክ አስፈላጊነት - ሉቃስ 2:17</w:t>
      </w:r>
    </w:p>
    <w:p w14:paraId="3EB0BD7F" w14:textId="77777777" w:rsidR="00F90BDC" w:rsidRDefault="00F90BDC"/>
    <w:p w14:paraId="1D6280F0" w14:textId="77777777" w:rsidR="00F90BDC" w:rsidRDefault="00F90BDC">
      <w:r xmlns:w="http://schemas.openxmlformats.org/wordprocessingml/2006/main">
        <w:t xml:space="preserve">1. ኢሳያስ 9፡6-7 - ሕፃን ተወልዶልናልና፥ ወንድ ልጅም ተሰጥቶናልና፤ መንግሥትም በጫንቃው ላይ ይሆናል። ስሙም ድንቅ መካር ኃያል አምላክ የዘላለም አባት የሰላም አለቃ ተብሎ ይጠራል።</w:t>
      </w:r>
    </w:p>
    <w:p w14:paraId="66F93BD2" w14:textId="77777777" w:rsidR="00F90BDC" w:rsidRDefault="00F90BDC"/>
    <w:p w14:paraId="0278CFD1" w14:textId="77777777" w:rsidR="00F90BDC" w:rsidRDefault="00F90BDC">
      <w:r xmlns:w="http://schemas.openxmlformats.org/wordprocessingml/2006/main">
        <w:t xml:space="preserve">7፤ከዚያ፡ጊዜ፡ዠምሮ፡እስከ፡ለዘለዓለም፡በፍርድና፡በጽድቅ፡ያጸነው ዘንድ፡በዳዊት፡ዙፋንና፡በመንግሥቱ፡ላይ፡ግዛቱ፡ይበዛልና፡ሰላሙ፡ፍጻሜ የለውም። የሠራዊት ጌታ የእግዚአብሔር ቅንዓት ይህን ያደርጋል።</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 ኣሜን።</w:t>
      </w:r>
    </w:p>
    <w:p w14:paraId="7A0B47FD" w14:textId="77777777" w:rsidR="00F90BDC" w:rsidRDefault="00F90BDC"/>
    <w:p w14:paraId="1DD59E43" w14:textId="77777777" w:rsidR="00F90BDC" w:rsidRDefault="00F90BDC">
      <w:r xmlns:w="http://schemas.openxmlformats.org/wordprocessingml/2006/main">
        <w:t xml:space="preserve">Luke 2:18 የሰሙትም ሁሉ እረኞቹ በነገሩአቸው ነገር አደነቁ።</w:t>
      </w:r>
    </w:p>
    <w:p w14:paraId="272532CE" w14:textId="77777777" w:rsidR="00F90BDC" w:rsidRDefault="00F90BDC"/>
    <w:p w14:paraId="591AC0BB" w14:textId="77777777" w:rsidR="00F90BDC" w:rsidRDefault="00F90BDC">
      <w:r xmlns:w="http://schemas.openxmlformats.org/wordprocessingml/2006/main">
        <w:t xml:space="preserve">እረኞቹ የኢየሱስን መወለድ ምሥራች ተናገሩ፤ የሰሙትም ሰዎች በጣም ተደነቁ።</w:t>
      </w:r>
    </w:p>
    <w:p w14:paraId="7260B31A" w14:textId="77777777" w:rsidR="00F90BDC" w:rsidRDefault="00F90BDC"/>
    <w:p w14:paraId="02C3DF3D" w14:textId="77777777" w:rsidR="00F90BDC" w:rsidRDefault="00F90BDC">
      <w:r xmlns:w="http://schemas.openxmlformats.org/wordprocessingml/2006/main">
        <w:t xml:space="preserve">1. በእግዚአብሔር እቅድ እመኑ</w:t>
      </w:r>
    </w:p>
    <w:p w14:paraId="2F57E521" w14:textId="77777777" w:rsidR="00F90BDC" w:rsidRDefault="00F90BDC"/>
    <w:p w14:paraId="59FDDEC8" w14:textId="77777777" w:rsidR="00F90BDC" w:rsidRDefault="00F90BDC">
      <w:r xmlns:w="http://schemas.openxmlformats.org/wordprocessingml/2006/main">
        <w:t xml:space="preserve">2. በምሥራቹ ደስ ይበላችሁ</w:t>
      </w:r>
    </w:p>
    <w:p w14:paraId="7B588D8C" w14:textId="77777777" w:rsidR="00F90BDC" w:rsidRDefault="00F90BDC"/>
    <w:p w14:paraId="0F3B2D79" w14:textId="77777777" w:rsidR="00F90BDC" w:rsidRDefault="00F90BDC">
      <w:r xmlns:w="http://schemas.openxmlformats.org/wordprocessingml/2006/main">
        <w:t xml:space="preserve">1. ሉቃ 2፡10-11፡ መልአኩም እንዲህ አላቸው፡- “አትፍሩ፤ እነሆ፥ ለሕዝብ ሁሉ የሚሆን ታላቅ ደስታ የምሥራች እነግራችኋለሁና ዛሬ በከተማ ተወልዶላችኋልና። የዳዊት አዳኝ እርሱም ክርስቶስ ጌታ ነው።</w:t>
      </w:r>
    </w:p>
    <w:p w14:paraId="6C4C26F0" w14:textId="77777777" w:rsidR="00F90BDC" w:rsidRDefault="00F90BDC"/>
    <w:p w14:paraId="407EB6EE" w14:textId="77777777" w:rsidR="00F90BDC" w:rsidRDefault="00F90BDC">
      <w:r xmlns:w="http://schemas.openxmlformats.org/wordprocessingml/2006/main">
        <w:t xml:space="preserve">2. ሮሜ 10፡14-15፡ "እንግዲህ ያላመኑበትን እንዴት አድርገው ይጠሩታል? ያልሰሙትንስ እንዴት አድርገው ያምናሉ? ያለ ሰባኪ እንዴት ይሰማሉ? ካልተላኩ ይሰብካሉን?</w:t>
      </w:r>
    </w:p>
    <w:p w14:paraId="583C981C" w14:textId="77777777" w:rsidR="00F90BDC" w:rsidRDefault="00F90BDC"/>
    <w:p w14:paraId="27A4473C" w14:textId="77777777" w:rsidR="00F90BDC" w:rsidRDefault="00F90BDC">
      <w:r xmlns:w="http://schemas.openxmlformats.org/wordprocessingml/2006/main">
        <w:t xml:space="preserve">ሉቃ 2፡19 ማርያም ግን ይህን ሁሉ ትጠብቀው በልብዋም ታስብ ነበር።</w:t>
      </w:r>
    </w:p>
    <w:p w14:paraId="644D9333" w14:textId="77777777" w:rsidR="00F90BDC" w:rsidRDefault="00F90BDC"/>
    <w:p w14:paraId="0F14F388" w14:textId="77777777" w:rsidR="00F90BDC" w:rsidRDefault="00F90BDC">
      <w:r xmlns:w="http://schemas.openxmlformats.org/wordprocessingml/2006/main">
        <w:t xml:space="preserve">ማርያም ስለ ኢየሱስ መወለድ የተናገረውን አምላክ ተአምራዊ በሆነ መንገድ ተናግራ በልቧ አስብ ነበር።</w:t>
      </w:r>
    </w:p>
    <w:p w14:paraId="31CF6061" w14:textId="77777777" w:rsidR="00F90BDC" w:rsidRDefault="00F90BDC"/>
    <w:p w14:paraId="7BB13703" w14:textId="77777777" w:rsidR="00F90BDC" w:rsidRDefault="00F90BDC">
      <w:r xmlns:w="http://schemas.openxmlformats.org/wordprocessingml/2006/main">
        <w:t xml:space="preserve">1:- የአምላክን ቃል ከፍ አድርጎ በመመልከትና በጸሎት በማሰላሰል ከማርያም ምሳሌ መማር እንችላለን።</w:t>
      </w:r>
    </w:p>
    <w:p w14:paraId="58985CC2" w14:textId="77777777" w:rsidR="00F90BDC" w:rsidRDefault="00F90BDC"/>
    <w:p w14:paraId="682B6341" w14:textId="77777777" w:rsidR="00F90BDC" w:rsidRDefault="00F90BDC">
      <w:r xmlns:w="http://schemas.openxmlformats.org/wordprocessingml/2006/main">
        <w:t xml:space="preserve">2፡ የእግዚአብሄርን ቃል በልባችን በማሰላሰል ወደ እሱ መቅረብ እና በተስፋ ቃሉ ሰላም ማግኘት እንችላለን።</w:t>
      </w:r>
    </w:p>
    <w:p w14:paraId="638B9A37" w14:textId="77777777" w:rsidR="00F90BDC" w:rsidRDefault="00F90BDC"/>
    <w:p w14:paraId="7DA81581" w14:textId="77777777" w:rsidR="00F90BDC" w:rsidRDefault="00F90BDC">
      <w:r xmlns:w="http://schemas.openxmlformats.org/wordprocessingml/2006/main">
        <w:t xml:space="preserve">1፡ መዝሙረ ዳዊት 119፡11 “አንተን እንዳልበድል ቃልህን በልቤ ሰወርሁ።</w:t>
      </w:r>
    </w:p>
    <w:p w14:paraId="344DFACA" w14:textId="77777777" w:rsidR="00F90BDC" w:rsidRDefault="00F90BDC"/>
    <w:p w14:paraId="2E9AD3DA" w14:textId="77777777" w:rsidR="00F90BDC" w:rsidRDefault="00F90BDC">
      <w:r xmlns:w="http://schemas.openxmlformats.org/wordprocessingml/2006/main">
        <w:t xml:space="preserve">2፡ ማቴዎስ 6፡21 “መዝገብህ ባለበት ልብህ ደግሞ በዚያ ይሆናልና።</w:t>
      </w:r>
    </w:p>
    <w:p w14:paraId="04BE1C14" w14:textId="77777777" w:rsidR="00F90BDC" w:rsidRDefault="00F90BDC"/>
    <w:p w14:paraId="0C47E27E" w14:textId="77777777" w:rsidR="00F90BDC" w:rsidRDefault="00F90BDC">
      <w:r xmlns:w="http://schemas.openxmlformats.org/wordprocessingml/2006/main">
        <w:t xml:space="preserve">ሉቃ 2፡20 እረኞቹም እንደ ተባለላቸው ስለ ሰሙትና ስላዩት ነገር ሁሉ እግዚአብሔርን እያከበሩና እያመሰገኑ ተመለሱ።</w:t>
      </w:r>
    </w:p>
    <w:p w14:paraId="3CC8AA3B" w14:textId="77777777" w:rsidR="00F90BDC" w:rsidRDefault="00F90BDC"/>
    <w:p w14:paraId="79376495" w14:textId="77777777" w:rsidR="00F90BDC" w:rsidRDefault="00F90BDC">
      <w:r xmlns:w="http://schemas.openxmlformats.org/wordprocessingml/2006/main">
        <w:t xml:space="preserve">እረኞቹም ስለ ሰሙትና ስላዩት ነገር እግዚአብሔርን አመሰገኑ እና አከበሩ።</w:t>
      </w:r>
    </w:p>
    <w:p w14:paraId="5D1AAF73" w14:textId="77777777" w:rsidR="00F90BDC" w:rsidRDefault="00F90BDC"/>
    <w:p w14:paraId="63C9AA6A" w14:textId="77777777" w:rsidR="00F90BDC" w:rsidRDefault="00F90BDC">
      <w:r xmlns:w="http://schemas.openxmlformats.org/wordprocessingml/2006/main">
        <w:t xml:space="preserve">1፡ በዙሪያችን ስላደረጉት ተአምራት እግዚአብሔርን ማመስገን</w:t>
      </w:r>
    </w:p>
    <w:p w14:paraId="4A9B83F7" w14:textId="77777777" w:rsidR="00F90BDC" w:rsidRDefault="00F90BDC"/>
    <w:p w14:paraId="4B22844E" w14:textId="77777777" w:rsidR="00F90BDC" w:rsidRDefault="00F90BDC">
      <w:r xmlns:w="http://schemas.openxmlformats.org/wordprocessingml/2006/main">
        <w:t xml:space="preserve">2፡ በእግዚአብሔር ድንቅ መደሰትን መማር</w:t>
      </w:r>
    </w:p>
    <w:p w14:paraId="063A7B8E" w14:textId="77777777" w:rsidR="00F90BDC" w:rsidRDefault="00F90BDC"/>
    <w:p w14:paraId="0CA2BA8D" w14:textId="77777777" w:rsidR="00F90BDC" w:rsidRDefault="00F90BDC">
      <w:r xmlns:w="http://schemas.openxmlformats.org/wordprocessingml/2006/main">
        <w:t xml:space="preserve">1: መዝሙረ ዳዊት 150:2 - ስለ ተአምራት አመስግኑት; እንደ ታላቅነቱ አመስግኑት።</w:t>
      </w:r>
    </w:p>
    <w:p w14:paraId="59DB5D08" w14:textId="77777777" w:rsidR="00F90BDC" w:rsidRDefault="00F90BDC"/>
    <w:p w14:paraId="4F8CE362" w14:textId="77777777" w:rsidR="00F90BDC" w:rsidRDefault="00F90BDC">
      <w:r xmlns:w="http://schemas.openxmlformats.org/wordprocessingml/2006/main">
        <w:t xml:space="preserve">2፡ መዝሙረ ዳዊት 103፡2 - ነፍሴ ሆይ፥ እግዚአብሔርን ባርኪ፥ ጸጋውንም ሁሉ አትርሺ።</w:t>
      </w:r>
    </w:p>
    <w:p w14:paraId="6AFBFA85" w14:textId="77777777" w:rsidR="00F90BDC" w:rsidRDefault="00F90BDC"/>
    <w:p w14:paraId="5FC6AAF0" w14:textId="77777777" w:rsidR="00F90BDC" w:rsidRDefault="00F90BDC">
      <w:r xmlns:w="http://schemas.openxmlformats.org/wordprocessingml/2006/main">
        <w:t xml:space="preserve">Luke 2:21 ሊገረዙም ስምንት ቀን በሞላ ጊዜ፥ በማኅፀን ሳይረገዝ በመልአኩ እንደ ተባለ፥ ስሙ ኢየሱስ ተባለ።</w:t>
      </w:r>
    </w:p>
    <w:p w14:paraId="6398A54F" w14:textId="77777777" w:rsidR="00F90BDC" w:rsidRDefault="00F90BDC"/>
    <w:p w14:paraId="720AA5A8" w14:textId="77777777" w:rsidR="00F90BDC" w:rsidRDefault="00F90BDC">
      <w:r xmlns:w="http://schemas.openxmlformats.org/wordprocessingml/2006/main">
        <w:t xml:space="preserve">ከስምንት ቀን መገረዝ በኋላ፣ ኢየሱስ ከመፀነሱ በፊት በመልአኩ የተናገረውን ስም ተሰጠው።</w:t>
      </w:r>
    </w:p>
    <w:p w14:paraId="1D8215B2" w14:textId="77777777" w:rsidR="00F90BDC" w:rsidRDefault="00F90BDC"/>
    <w:p w14:paraId="2287044A" w14:textId="77777777" w:rsidR="00F90BDC" w:rsidRDefault="00F90BDC">
      <w:r xmlns:w="http://schemas.openxmlformats.org/wordprocessingml/2006/main">
        <w:t xml:space="preserve">1. የስም ሃይል - የምንመርጣቸው ስሞች ማንነታችንን እንዴት እንደሚያንጸባርቁ</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ከስሞች ሁሉ በላይ ያለው ስም</w:t>
      </w:r>
    </w:p>
    <w:p w14:paraId="26E589D2" w14:textId="77777777" w:rsidR="00F90BDC" w:rsidRDefault="00F90BDC"/>
    <w:p w14:paraId="4EE50E96" w14:textId="77777777" w:rsidR="00F90BDC" w:rsidRDefault="00F90BDC">
      <w:r xmlns:w="http://schemas.openxmlformats.org/wordprocessingml/2006/main">
        <w:t xml:space="preserve">1. ማቴ 1፡23 - "እነሆ ድንግል ትፀንሳለች ወንድ ልጅም ትወልዳለች ስሙንም አማኑኤል ይሉታል ትርጓሜውም እግዚአብሔር ከእኛ ጋር የሚል ነው።"</w:t>
      </w:r>
    </w:p>
    <w:p w14:paraId="446D6D67" w14:textId="77777777" w:rsidR="00F90BDC" w:rsidRDefault="00F90BDC"/>
    <w:p w14:paraId="350AEB40" w14:textId="77777777" w:rsidR="00F90BDC" w:rsidRDefault="00F90BDC">
      <w:r xmlns:w="http://schemas.openxmlformats.org/wordprocessingml/2006/main">
        <w:t xml:space="preserve">2. ፊልጵስዩስ 2፡9-11 “ስለዚህ ደግሞ እግዚአብሔር ያለ ልክ ከፍ ከፍ አደረገው፥ ከስምም ሁሉ በላይ ያለውን ስም ሰጠው፤ በሰማይና በምድር ያሉት ሁሉ በኢየሱስ ስም ይንበረከኩ ዘንድ። ከምድርም በታች ላሉት ምላስም ሁሉ ለእግዚአብሔር አብ ክብር ኢየሱስ ክርስቶስ ጌታ እንደ ሆነ ይመሰክር ዘንድ ነው።</w:t>
      </w:r>
    </w:p>
    <w:p w14:paraId="7EEFC020" w14:textId="77777777" w:rsidR="00F90BDC" w:rsidRDefault="00F90BDC"/>
    <w:p w14:paraId="4EAA8F93" w14:textId="77777777" w:rsidR="00F90BDC" w:rsidRDefault="00F90BDC">
      <w:r xmlns:w="http://schemas.openxmlformats.org/wordprocessingml/2006/main">
        <w:t xml:space="preserve">የሉቃስ ወንጌል 2፡22 እንደ ሙሴም ሕግ የመንጻትዋ ወራት በተፈጸመ ጊዜ ለጌታ ያቀርቡት ዘንድ ወደ ኢየሩሳሌም ወሰዱት።</w:t>
      </w:r>
    </w:p>
    <w:p w14:paraId="0052CF4D" w14:textId="77777777" w:rsidR="00F90BDC" w:rsidRDefault="00F90BDC"/>
    <w:p w14:paraId="03E768BC" w14:textId="77777777" w:rsidR="00F90BDC" w:rsidRDefault="00F90BDC">
      <w:r xmlns:w="http://schemas.openxmlformats.org/wordprocessingml/2006/main">
        <w:t xml:space="preserve">ማርያምና ዮሴፍ ኢየሱስን በሙሴ ሕግ መሠረት ከንጽሕና ቀናት በኋላ ለጌታ እንዲያቀርቡት ወደ ኢየሩሳሌም አመጡት።</w:t>
      </w:r>
    </w:p>
    <w:p w14:paraId="5FA9AAC5" w14:textId="77777777" w:rsidR="00F90BDC" w:rsidRDefault="00F90BDC"/>
    <w:p w14:paraId="0B0931CE" w14:textId="77777777" w:rsidR="00F90BDC" w:rsidRDefault="00F90BDC">
      <w:r xmlns:w="http://schemas.openxmlformats.org/wordprocessingml/2006/main">
        <w:t xml:space="preserve">1. የእግዚአብሔርን ህግ የመከተል አስፈላጊነት</w:t>
      </w:r>
    </w:p>
    <w:p w14:paraId="7AC85E2F" w14:textId="77777777" w:rsidR="00F90BDC" w:rsidRDefault="00F90BDC"/>
    <w:p w14:paraId="73D233AC" w14:textId="77777777" w:rsidR="00F90BDC" w:rsidRDefault="00F90BDC">
      <w:r xmlns:w="http://schemas.openxmlformats.org/wordprocessingml/2006/main">
        <w:t xml:space="preserve">2. ሕይወታችንን ለጌታ እንዴት እናቀርባለን</w:t>
      </w:r>
    </w:p>
    <w:p w14:paraId="62153E66" w14:textId="77777777" w:rsidR="00F90BDC" w:rsidRDefault="00F90BDC"/>
    <w:p w14:paraId="6407C511" w14:textId="77777777" w:rsidR="00F90BDC" w:rsidRDefault="00F90BDC">
      <w:r xmlns:w="http://schemas.openxmlformats.org/wordprocessingml/2006/main">
        <w:t xml:space="preserve">1. ዘዳ 6፡5-9 - አምላክህን እግዚአብሔርን በፍጹም ልብህ በፍጹም ነፍስህ በኃይልህ ውደድ</w:t>
      </w:r>
    </w:p>
    <w:p w14:paraId="191FFA3D" w14:textId="77777777" w:rsidR="00F90BDC" w:rsidRDefault="00F90BDC"/>
    <w:p w14:paraId="7ACFC090" w14:textId="77777777" w:rsidR="00F90BDC" w:rsidRDefault="00F90BDC">
      <w:r xmlns:w="http://schemas.openxmlformats.org/wordprocessingml/2006/main">
        <w:t xml:space="preserve">2. ማቴዎስ 22፡37-40 - ጌታ አምላክህን በፍጹም ልብህ በፍጹም ነፍስህና በፍጹም አሳብህ ውደድ።</w:t>
      </w:r>
    </w:p>
    <w:p w14:paraId="0F1B3C51" w14:textId="77777777" w:rsidR="00F90BDC" w:rsidRDefault="00F90BDC"/>
    <w:p w14:paraId="22E5A766" w14:textId="77777777" w:rsidR="00F90BDC" w:rsidRDefault="00F90BDC">
      <w:r xmlns:w="http://schemas.openxmlformats.org/wordprocessingml/2006/main">
        <w:t xml:space="preserve">ሉቃስ 2፡23 (በእግዚአብሔር ሕግ፡- ማኅፀንን የሚከፍት ወንድ ሁሉ ለጌታ ቅዱሳን ይባላል) ተብሎ እንደ ተጻፈ።</w:t>
      </w:r>
    </w:p>
    <w:p w14:paraId="5F53C1D4" w14:textId="77777777" w:rsidR="00F90BDC" w:rsidRDefault="00F90BDC"/>
    <w:p w14:paraId="2B3FD0B0" w14:textId="77777777" w:rsidR="00F90BDC" w:rsidRDefault="00F90BDC">
      <w:r xmlns:w="http://schemas.openxmlformats.org/wordprocessingml/2006/main">
        <w:t xml:space="preserve">ይህ ክፍል የሚወለደው ወንድ ልጅ ሁሉ </w:t>
      </w:r>
      <w:r xmlns:w="http://schemas.openxmlformats.org/wordprocessingml/2006/main">
        <w:lastRenderedPageBreak xmlns:w="http://schemas.openxmlformats.org/wordprocessingml/2006/main"/>
      </w:r>
      <w:r xmlns:w="http://schemas.openxmlformats.org/wordprocessingml/2006/main">
        <w:t xml:space="preserve">ለጌታ ቅዱስ መባል እንዳለበት የሚናገረውን የጌታን ህግ ይናገራል።</w:t>
      </w:r>
    </w:p>
    <w:p w14:paraId="4A35AE47" w14:textId="77777777" w:rsidR="00F90BDC" w:rsidRDefault="00F90BDC"/>
    <w:p w14:paraId="086BB86E" w14:textId="77777777" w:rsidR="00F90BDC" w:rsidRDefault="00F90BDC">
      <w:r xmlns:w="http://schemas.openxmlformats.org/wordprocessingml/2006/main">
        <w:t xml:space="preserve">1. የአምላክ ሕጎች ዛሬም ጠቃሚ ናቸው።</w:t>
      </w:r>
    </w:p>
    <w:p w14:paraId="278F1740" w14:textId="77777777" w:rsidR="00F90BDC" w:rsidRDefault="00F90BDC"/>
    <w:p w14:paraId="377BAA13" w14:textId="77777777" w:rsidR="00F90BDC" w:rsidRDefault="00F90BDC">
      <w:r xmlns:w="http://schemas.openxmlformats.org/wordprocessingml/2006/main">
        <w:t xml:space="preserve">2. የእግዚአብሔር ልጆች ቅድስና</w:t>
      </w:r>
    </w:p>
    <w:p w14:paraId="1E385ABE" w14:textId="77777777" w:rsidR="00F90BDC" w:rsidRDefault="00F90BDC"/>
    <w:p w14:paraId="72FDFB92" w14:textId="77777777" w:rsidR="00F90BDC" w:rsidRDefault="00F90BDC">
      <w:r xmlns:w="http://schemas.openxmlformats.org/wordprocessingml/2006/main">
        <w:t xml:space="preserve">1. ዘፍጥረት 17፡12-13 - " የስምንት ቀን ልጅ በእናንተ መካከል ይገረዝ፥ ወንድ ልጅ ሁሉ በትውልዳችሁ ይገረዝ፥ በቤት የተወለደ ወይም ከእንግዳ በገንዘብ የተገዛ፥ ከእርሱም ካልሆኑ እንግዶች ሁሉ ይገረዙ። ዘርህ፤ በቤትህ የተወለደ በገንዘብህም የሚገዛው መገረዝ አለበት፤ ኪዳኔም በሥጋችሁ የዘላለም ኪዳን ይሆናል።</w:t>
      </w:r>
    </w:p>
    <w:p w14:paraId="14A8F3FF" w14:textId="77777777" w:rsidR="00F90BDC" w:rsidRDefault="00F90BDC"/>
    <w:p w14:paraId="30A53D1A" w14:textId="77777777" w:rsidR="00F90BDC" w:rsidRDefault="00F90BDC">
      <w:r xmlns:w="http://schemas.openxmlformats.org/wordprocessingml/2006/main">
        <w:t xml:space="preserve">2. ዘጸአት 12፡48-49 - "መጻተኛም ከአንተ ጋር ቢቀመጥ ለእግዚአብሔርም ፋሲካን ባደረገ ጊዜ፥ ወንዶቹ ሁሉ ይገረዙ፥ ከዚያም ወደ እርሱ ይቅረብ ይጠብቀውም፤ እርሱም እንደ ይሆናል። በምድር ላይ የተወለደ፥ ያልተገረዘ ሰው ከእርሱ አይብላና፤ ለአገር ልጅና በእናንተ መካከል ለሚቀመጥ መጻተኛ አንድ ሕግ ይሆናል።</w:t>
      </w:r>
    </w:p>
    <w:p w14:paraId="4E25E284" w14:textId="77777777" w:rsidR="00F90BDC" w:rsidRDefault="00F90BDC"/>
    <w:p w14:paraId="1E6FB427" w14:textId="77777777" w:rsidR="00F90BDC" w:rsidRDefault="00F90BDC">
      <w:r xmlns:w="http://schemas.openxmlformats.org/wordprocessingml/2006/main">
        <w:t xml:space="preserve">ሉቃስ 2:24፣ በእግዚአብሔርም ሕግ፡— ሁለት ዋኖሶች ወይም ሁለት የርግብ ጫጩቶች እንደ ተባለ መሥዋዕትን አቀርብ ዘንድ።</w:t>
      </w:r>
    </w:p>
    <w:p w14:paraId="3E5EF99C" w14:textId="77777777" w:rsidR="00F90BDC" w:rsidRDefault="00F90BDC"/>
    <w:p w14:paraId="5C9AAD69" w14:textId="77777777" w:rsidR="00F90BDC" w:rsidRDefault="00F90BDC">
      <w:r xmlns:w="http://schemas.openxmlformats.org/wordprocessingml/2006/main">
        <w:t xml:space="preserve">በጌታ ሕግ መሠረት ማርያምና ዮሴፍ ኢየሱስን በቤተ መቅደሱ ሲያቀርቡ ሁለት ዋኖሶች ወይም ሁለት የርግብ ጫጩቶች መሥዋዕት አቀረቡ።</w:t>
      </w:r>
    </w:p>
    <w:p w14:paraId="34FB89E2" w14:textId="77777777" w:rsidR="00F90BDC" w:rsidRDefault="00F90BDC"/>
    <w:p w14:paraId="30E57CCB" w14:textId="77777777" w:rsidR="00F90BDC" w:rsidRDefault="00F90BDC">
      <w:r xmlns:w="http://schemas.openxmlformats.org/wordprocessingml/2006/main">
        <w:t xml:space="preserve">1.የመስዋዕትነት አስፈላጊነት፡- የኢየሱስን መስዋዕትነት በቤተመቅደስ መመርመር</w:t>
      </w:r>
    </w:p>
    <w:p w14:paraId="6EF13B7B" w14:textId="77777777" w:rsidR="00F90BDC" w:rsidRDefault="00F90BDC"/>
    <w:p w14:paraId="3783BF51" w14:textId="77777777" w:rsidR="00F90BDC" w:rsidRDefault="00F90BDC">
      <w:r xmlns:w="http://schemas.openxmlformats.org/wordprocessingml/2006/main">
        <w:t xml:space="preserve">2. የመታዘዝ አስፈላጊነት፡ ማርያም እና ዮሴፍ ለጌታ ህግ የመገዛት ምሳሌ</w:t>
      </w:r>
    </w:p>
    <w:p w14:paraId="544F53FA" w14:textId="77777777" w:rsidR="00F90BDC" w:rsidRDefault="00F90BDC"/>
    <w:p w14:paraId="02557797" w14:textId="77777777" w:rsidR="00F90BDC" w:rsidRDefault="00F90BDC">
      <w:r xmlns:w="http://schemas.openxmlformats.org/wordprocessingml/2006/main">
        <w:t xml:space="preserve">1. ዘሌዋውያን 12፡8 እና የሙሴ ህግ ስለ መስዋዕትነት ያለው ሁኔታ</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5:17 እና ኢየሱስ ሕጉን ስለ መፈጸም ያስተማራቸው ትምህርቶች ዙሪያ።</w:t>
      </w:r>
    </w:p>
    <w:p w14:paraId="305360B4" w14:textId="77777777" w:rsidR="00F90BDC" w:rsidRDefault="00F90BDC"/>
    <w:p w14:paraId="09B19F9A" w14:textId="77777777" w:rsidR="00F90BDC" w:rsidRDefault="00F90BDC">
      <w:r xmlns:w="http://schemas.openxmlformats.org/wordprocessingml/2006/main">
        <w:t xml:space="preserve">Luke 2:25 እነሆም፥ በኢየሩሳሌም ስምዖን የሚባል አንድ ሰው ነበረ። እርሱም ጻድቅና ትጉ የእስራኤልን መጽናናት ይጠባበቅ ነበር፤ መንፈስ ቅዱስም በእርሱ ላይ ነበረ።</w:t>
      </w:r>
    </w:p>
    <w:p w14:paraId="7E4491FC" w14:textId="77777777" w:rsidR="00F90BDC" w:rsidRDefault="00F90BDC"/>
    <w:p w14:paraId="27A175D9" w14:textId="77777777" w:rsidR="00F90BDC" w:rsidRDefault="00F90BDC">
      <w:r xmlns:w="http://schemas.openxmlformats.org/wordprocessingml/2006/main">
        <w:t xml:space="preserve">ስምዖን በኢየሩሳሌም የእስራኤልን መጽናናት ይጠባበቅ የነበረ እና በመንፈስ ቅዱስ የተሞላ ጻድቅ እና ትጉ ሰው ነበር።</w:t>
      </w:r>
    </w:p>
    <w:p w14:paraId="7832BEB3" w14:textId="77777777" w:rsidR="00F90BDC" w:rsidRDefault="00F90BDC"/>
    <w:p w14:paraId="4DCAD40F" w14:textId="77777777" w:rsidR="00F90BDC" w:rsidRDefault="00F90BDC">
      <w:r xmlns:w="http://schemas.openxmlformats.org/wordprocessingml/2006/main">
        <w:t xml:space="preserve">1. የአምልኮ አስፈላጊነት በአማኝ ሕይወት ውስጥ</w:t>
      </w:r>
    </w:p>
    <w:p w14:paraId="7936272D" w14:textId="77777777" w:rsidR="00F90BDC" w:rsidRDefault="00F90BDC"/>
    <w:p w14:paraId="2D89E07C" w14:textId="77777777" w:rsidR="00F90BDC" w:rsidRDefault="00F90BDC">
      <w:r xmlns:w="http://schemas.openxmlformats.org/wordprocessingml/2006/main">
        <w:t xml:space="preserve">2. የመንፈስ ቅዱስ ኃይል በሕይወታችን</w:t>
      </w:r>
    </w:p>
    <w:p w14:paraId="1D75C7B2" w14:textId="77777777" w:rsidR="00F90BDC" w:rsidRDefault="00F90BDC"/>
    <w:p w14:paraId="4A7AB88D" w14:textId="77777777" w:rsidR="00F90BDC" w:rsidRDefault="00F90BDC">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14:paraId="6106DE99" w14:textId="77777777" w:rsidR="00F90BDC" w:rsidRDefault="00F90BDC"/>
    <w:p w14:paraId="5F968A91" w14:textId="77777777" w:rsidR="00F90BDC" w:rsidRDefault="00F90BDC">
      <w:r xmlns:w="http://schemas.openxmlformats.org/wordprocessingml/2006/main">
        <w:t xml:space="preserve">2. ሮሜ 8፡24-25 - በዚህ ተስፋ ድነናልና። አሁን የሚታየው ተስፋ ተስፋ አይደለም። የሚያየውን ማን ተስፋ ያደርጋል? የማናየውን ግን ተስፋ ካደረግን በትዕግስት እንጠብቀዋለን።</w:t>
      </w:r>
    </w:p>
    <w:p w14:paraId="2D4EC79A" w14:textId="77777777" w:rsidR="00F90BDC" w:rsidRDefault="00F90BDC"/>
    <w:p w14:paraId="424C1A24" w14:textId="77777777" w:rsidR="00F90BDC" w:rsidRDefault="00F90BDC">
      <w:r xmlns:w="http://schemas.openxmlformats.org/wordprocessingml/2006/main">
        <w:t xml:space="preserve">የሉቃስ ወንጌል 2፡26 የጌታን ክርስቶስን ሳያይ ሞትን እንዳያይ በመንፈስ ቅዱስ ተገለጠለት።</w:t>
      </w:r>
    </w:p>
    <w:p w14:paraId="7C939D95" w14:textId="77777777" w:rsidR="00F90BDC" w:rsidRDefault="00F90BDC"/>
    <w:p w14:paraId="46115A69" w14:textId="77777777" w:rsidR="00F90BDC" w:rsidRDefault="00F90BDC">
      <w:r xmlns:w="http://schemas.openxmlformats.org/wordprocessingml/2006/main">
        <w:t xml:space="preserve">ይህ ክፍል የጌታን ክርስቶስን ከማየቱ በፊት ሞትን እንደማያይ ስለ ስምዖን ስለ ኢየሱስ የተናገረውን ትንቢት ይናገራል።</w:t>
      </w:r>
    </w:p>
    <w:p w14:paraId="22C63C99" w14:textId="77777777" w:rsidR="00F90BDC" w:rsidRDefault="00F90BDC"/>
    <w:p w14:paraId="2A0F73E1" w14:textId="77777777" w:rsidR="00F90BDC" w:rsidRDefault="00F90BDC">
      <w:r xmlns:w="http://schemas.openxmlformats.org/wordprocessingml/2006/main">
        <w:t xml:space="preserve">1. የመሲሑ ተስፋ፡- ኢየሱስ የስምዖንን ትንቢት የፈጸመው እንዴት ነው?</w:t>
      </w:r>
    </w:p>
    <w:p w14:paraId="2DDD3E5B" w14:textId="77777777" w:rsidR="00F90BDC" w:rsidRDefault="00F90BDC"/>
    <w:p w14:paraId="1BADE4B4" w14:textId="77777777" w:rsidR="00F90BDC" w:rsidRDefault="00F90BDC">
      <w:r xmlns:w="http://schemas.openxmlformats.org/wordprocessingml/2006/main">
        <w:t xml:space="preserve">2. ኢየሱስ፡ የእግዚአብሔር የዘላለም ተስፋዎች ፍጻሜ</w:t>
      </w:r>
    </w:p>
    <w:p w14:paraId="792B9757" w14:textId="77777777" w:rsidR="00F90BDC" w:rsidRDefault="00F90BDC"/>
    <w:p w14:paraId="1859EF86" w14:textId="77777777" w:rsidR="00F90BDC" w:rsidRDefault="00F90BDC">
      <w:r xmlns:w="http://schemas.openxmlformats.org/wordprocessingml/2006/main">
        <w:t xml:space="preserve">1. ኢሳ 7፡14 - "ስለዚህ ጌታ ራሱ ምልክት ይሰጣችኋል እነሆ ድንግል ትፀንሳለች ወንድ ልጅም ትወልዳለች ስሙንም አማኑኤል ብላ ትጠራዋለች።"</w:t>
      </w:r>
    </w:p>
    <w:p w14:paraId="4D46B887" w14:textId="77777777" w:rsidR="00F90BDC" w:rsidRDefault="00F90BDC"/>
    <w:p w14:paraId="2D21EC82" w14:textId="77777777" w:rsidR="00F90BDC" w:rsidRDefault="00F90BDC">
      <w:r xmlns:w="http://schemas.openxmlformats.org/wordprocessingml/2006/main">
        <w:t xml:space="preserve">2. መዝሙረ ዳዊት 16:10 - "ነፍሴን በሲኦል አትተዋትምና፥ ቅዱስህንም መበስበስን ያይ ዘንድ አትተወውም።"</w:t>
      </w:r>
    </w:p>
    <w:p w14:paraId="097B0C6C" w14:textId="77777777" w:rsidR="00F90BDC" w:rsidRDefault="00F90BDC"/>
    <w:p w14:paraId="509852DD" w14:textId="77777777" w:rsidR="00F90BDC" w:rsidRDefault="00F90BDC">
      <w:r xmlns:w="http://schemas.openxmlformats.org/wordprocessingml/2006/main">
        <w:t xml:space="preserve">ሉቃስ 2:27፣ በመንፈስም ወደ መቅደስ ገባ፤ ወላጆቹም እንደ ሕጉ ሥርዓት ያደርጉለት ዘንድ ሕፃኑን ኢየሱስን አስገቡት።</w:t>
      </w:r>
    </w:p>
    <w:p w14:paraId="7EAFDAFF" w14:textId="77777777" w:rsidR="00F90BDC" w:rsidRDefault="00F90BDC"/>
    <w:p w14:paraId="3B716C5C" w14:textId="77777777" w:rsidR="00F90BDC" w:rsidRDefault="00F90BDC">
      <w:r xmlns:w="http://schemas.openxmlformats.org/wordprocessingml/2006/main">
        <w:t xml:space="preserve">ማርያምና ዮሴፍ ሕፃኑን ኢየሱስን ወደ ቤተ መቅደሱ ያመጡት የሕጉን መስፈርቶች ለመፈጸም ነው።</w:t>
      </w:r>
    </w:p>
    <w:p w14:paraId="0956EBDA" w14:textId="77777777" w:rsidR="00F90BDC" w:rsidRDefault="00F90BDC"/>
    <w:p w14:paraId="66A2C948" w14:textId="77777777" w:rsidR="00F90BDC" w:rsidRDefault="00F90BDC">
      <w:r xmlns:w="http://schemas.openxmlformats.org/wordprocessingml/2006/main">
        <w:t xml:space="preserve">1. የእግዚአብሔርን ትእዛዛት የመከተል አስፈላጊነት</w:t>
      </w:r>
    </w:p>
    <w:p w14:paraId="0E10CD1D" w14:textId="77777777" w:rsidR="00F90BDC" w:rsidRDefault="00F90BDC"/>
    <w:p w14:paraId="359991F9" w14:textId="77777777" w:rsidR="00F90BDC" w:rsidRDefault="00F90BDC">
      <w:r xmlns:w="http://schemas.openxmlformats.org/wordprocessingml/2006/main">
        <w:t xml:space="preserve">2. የኢየሱስ ልደት አስፈላጊነት</w:t>
      </w:r>
    </w:p>
    <w:p w14:paraId="5F81DF63" w14:textId="77777777" w:rsidR="00F90BDC" w:rsidRDefault="00F90BDC"/>
    <w:p w14:paraId="1463C251" w14:textId="77777777" w:rsidR="00F90BDC" w:rsidRDefault="00F90BDC">
      <w:r xmlns:w="http://schemas.openxmlformats.org/wordprocessingml/2006/main">
        <w:t xml:space="preserve">1. ሚክያስ 6፡8 - አንተ ሟች ሆይ መልካሙን አሳይቶሃል። እና ጌታ ከአንተ ምን ይፈልጋል? ጽድቅን ለማድረግ እና ምሕረትን ለመውደድ እና ከአምላክህ ጋር በትሕትና ለመጓዝ።</w:t>
      </w:r>
    </w:p>
    <w:p w14:paraId="52225FBD" w14:textId="77777777" w:rsidR="00F90BDC" w:rsidRDefault="00F90BDC"/>
    <w:p w14:paraId="0BBFA5FD" w14:textId="77777777" w:rsidR="00F90BDC" w:rsidRDefault="00F90BDC">
      <w:r xmlns:w="http://schemas.openxmlformats.org/wordprocessingml/2006/main">
        <w:t xml:space="preserve">2. ሉቃ 1፡26-38 - ኤልሳቤጥ በፀነሰች በስድስተኛው ወር እግዚአብሔር መልአኩ ገብርኤልን ወደ ገሊላ ከተማ ወደ ናዝሬት ወደ አንዲት ድንግል ላከው ከዳዊት ዘር ለሆነው ዮሴፍ ለሚባል ሰው ታገባለች። የድንግሊቱም ስም ማርያም ነበረ። መልአኩም ወደ እርስዋ ሄዶ፡- ሰላም አንቺ ጸጋ የሞላብሽ ሆይ፤ ጌታ ከአንቺ ጋር ነው አላት።</w:t>
      </w:r>
    </w:p>
    <w:p w14:paraId="524F8398" w14:textId="77777777" w:rsidR="00F90BDC" w:rsidRDefault="00F90BDC"/>
    <w:p w14:paraId="4F785042" w14:textId="77777777" w:rsidR="00F90BDC" w:rsidRDefault="00F90BDC">
      <w:r xmlns:w="http://schemas.openxmlformats.org/wordprocessingml/2006/main">
        <w:t xml:space="preserve">ሉቃ 2፡28 በእቅፉም አንሥቶ እግዚአብሔርን ባረከ እንዲህም አለ።</w:t>
      </w:r>
    </w:p>
    <w:p w14:paraId="55ABDF59" w14:textId="77777777" w:rsidR="00F90BDC" w:rsidRDefault="00F90BDC"/>
    <w:p w14:paraId="3DA43E56" w14:textId="77777777" w:rsidR="00F90BDC" w:rsidRDefault="00F90BDC">
      <w:r xmlns:w="http://schemas.openxmlformats.org/wordprocessingml/2006/main">
        <w:t xml:space="preserve">ምንባቡ ስምዖን ሕፃኑን ኢየሱስን ካየ በኋላ ኢየሱስን በእቅፉ ይዞ እግዚአብሔርን ያመሰገነበትን እና የባረከበትን ጊዜ ይገልጻል።</w:t>
      </w:r>
    </w:p>
    <w:p w14:paraId="60F83D63" w14:textId="77777777" w:rsidR="00F90BDC" w:rsidRDefault="00F90BDC"/>
    <w:p w14:paraId="2E57D822" w14:textId="77777777" w:rsidR="00F90BDC" w:rsidRDefault="00F90BDC">
      <w:r xmlns:w="http://schemas.openxmlformats.org/wordprocessingml/2006/main">
        <w:t xml:space="preserve">1. “በእግዚአብሔር ፊት የመሆን ደስታ” - በሉቃስ 2 በስምዖን እንደተገለጸው ወደ እግዚአብሔር መገኘት የሚመጣውን ደስታ መመርመር።</w:t>
      </w:r>
    </w:p>
    <w:p w14:paraId="7B0B49AB" w14:textId="77777777" w:rsidR="00F90BDC" w:rsidRDefault="00F90BDC"/>
    <w:p w14:paraId="7B162399" w14:textId="77777777" w:rsidR="00F90BDC" w:rsidRDefault="00F90BDC">
      <w:r xmlns:w="http://schemas.openxmlformats.org/wordprocessingml/2006/main">
        <w:t xml:space="preserve">2. “የኢየሱስ በረከት” - በሉቃስ 2 ስምዖን እንደተመሰከረው የኢየሱስን የበረከት ኃይል መመርመር።</w:t>
      </w:r>
    </w:p>
    <w:p w14:paraId="1B6095CD" w14:textId="77777777" w:rsidR="00F90BDC" w:rsidRDefault="00F90BDC"/>
    <w:p w14:paraId="635F9EA1" w14:textId="77777777" w:rsidR="00F90BDC" w:rsidRDefault="00F90BDC">
      <w:r xmlns:w="http://schemas.openxmlformats.org/wordprocessingml/2006/main">
        <w:t xml:space="preserve">1. ፊልጵስዩስ 4፡4 - ሁልጊዜ በጌታ ደስ ይበላችሁ። ደግሜ እላለሁ፡ ደስ ይበላችሁ!</w:t>
      </w:r>
    </w:p>
    <w:p w14:paraId="6655796D" w14:textId="77777777" w:rsidR="00F90BDC" w:rsidRDefault="00F90BDC"/>
    <w:p w14:paraId="78203CDC" w14:textId="77777777" w:rsidR="00F90BDC" w:rsidRDefault="00F90BDC">
      <w:r xmlns:w="http://schemas.openxmlformats.org/wordprocessingml/2006/main">
        <w:t xml:space="preserve">2. መዝሙረ ዳዊት 34:1 - እግዚአብሔርን ሁልጊዜ እባርከዋለሁ; ምስጋናው ሁል ጊዜ በአፌ ይሆናል።</w:t>
      </w:r>
    </w:p>
    <w:p w14:paraId="07CBC434" w14:textId="77777777" w:rsidR="00F90BDC" w:rsidRDefault="00F90BDC"/>
    <w:p w14:paraId="2F32B12B" w14:textId="77777777" w:rsidR="00F90BDC" w:rsidRDefault="00F90BDC">
      <w:r xmlns:w="http://schemas.openxmlformats.org/wordprocessingml/2006/main">
        <w:t xml:space="preserve">የሉቃስ ወንጌል 2፡29 ጌታ ሆይ፥ አሁን እንደ ቃልህ ባሪያህን በሰላም ታሰናብተዋለህ።</w:t>
      </w:r>
    </w:p>
    <w:p w14:paraId="46C393E4" w14:textId="77777777" w:rsidR="00F90BDC" w:rsidRDefault="00F90BDC"/>
    <w:p w14:paraId="580D606D" w14:textId="77777777" w:rsidR="00F90BDC" w:rsidRDefault="00F90BDC">
      <w:r xmlns:w="http://schemas.openxmlformats.org/wordprocessingml/2006/main">
        <w:t xml:space="preserve">ይህ ክፍል የሚያመለክተው ሕፃኑን ኢየሱስን በቤተመቅደስ ውስጥ ካየ በኋላ የስምዖንን የምስጋና ጸሎት ነው። ደስታውን ገልጾ ከመሞቱ በፊት መሲሑን እንዲያይ ስለፈቀደለት አምላክን አመሰገነ።</w:t>
      </w:r>
    </w:p>
    <w:p w14:paraId="14392432" w14:textId="77777777" w:rsidR="00F90BDC" w:rsidRDefault="00F90BDC"/>
    <w:p w14:paraId="6F2E4989" w14:textId="77777777" w:rsidR="00F90BDC" w:rsidRDefault="00F90BDC">
      <w:r xmlns:w="http://schemas.openxmlformats.org/wordprocessingml/2006/main">
        <w:t xml:space="preserve">1. በጌታ ፊት መደሰት፡- እግዚአብሔር የገባውን ቃል መፈፀሙን ማክበር።</w:t>
      </w:r>
    </w:p>
    <w:p w14:paraId="5DC7EF86" w14:textId="77777777" w:rsidR="00F90BDC" w:rsidRDefault="00F90BDC"/>
    <w:p w14:paraId="5A3CD11A" w14:textId="77777777" w:rsidR="00F90BDC" w:rsidRDefault="00F90BDC">
      <w:r xmlns:w="http://schemas.openxmlformats.org/wordprocessingml/2006/main">
        <w:t xml:space="preserve">2. በእርካታ መኖር፡- የእግዚአብሔርን ፈቃድ በማወቅ ሰላም ማግኘት</w:t>
      </w:r>
    </w:p>
    <w:p w14:paraId="6A2EC216" w14:textId="77777777" w:rsidR="00F90BDC" w:rsidRDefault="00F90BDC"/>
    <w:p w14:paraId="1ED8B88F" w14:textId="77777777" w:rsidR="00F90BDC" w:rsidRDefault="00F90BDC">
      <w:r xmlns:w="http://schemas.openxmlformats.org/wordprocessingml/2006/main">
        <w:t xml:space="preserve">1. ሮሜ 15፡13 - አሁንም የተስፋ አምላክ በመንፈስ ቅዱስ ኃይል በተስፋ እንድትበዙ በማመናችሁ ደስታንና ሰላምን ይሙላባችሁ።</w:t>
      </w:r>
    </w:p>
    <w:p w14:paraId="7B2D155F" w14:textId="77777777" w:rsidR="00F90BDC" w:rsidRDefault="00F90BDC"/>
    <w:p w14:paraId="0B99CC09" w14:textId="77777777" w:rsidR="00F90BDC" w:rsidRDefault="00F90BDC">
      <w:r xmlns:w="http://schemas.openxmlformats.org/wordprocessingml/2006/main">
        <w:t xml:space="preserve">2. ፊልጵስዩስ 4:7 - አእምሮንም ሁሉ የሚያልፍ የእግዚአብሔር ሰላም ልባችሁንና አሳባችሁን በክርስቶስ ኢየሱስ ይጠብቃል።</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2፡30 ዓይኖቼ ማዳንህን አይተዋልና።</w:t>
      </w:r>
    </w:p>
    <w:p w14:paraId="7B270235" w14:textId="77777777" w:rsidR="00F90BDC" w:rsidRDefault="00F90BDC"/>
    <w:p w14:paraId="228CB739" w14:textId="77777777" w:rsidR="00F90BDC" w:rsidRDefault="00F90BDC">
      <w:r xmlns:w="http://schemas.openxmlformats.org/wordprocessingml/2006/main">
        <w:t xml:space="preserve">ምንባቡ በስምዖን እንደታየው ኢየሱስ ስላመጣው መዳን ይናገራል።</w:t>
      </w:r>
    </w:p>
    <w:p w14:paraId="0B5DC4E0" w14:textId="77777777" w:rsidR="00F90BDC" w:rsidRDefault="00F90BDC"/>
    <w:p w14:paraId="27567D93" w14:textId="77777777" w:rsidR="00F90BDC" w:rsidRDefault="00F90BDC">
      <w:r xmlns:w="http://schemas.openxmlformats.org/wordprocessingml/2006/main">
        <w:t xml:space="preserve">1. የመዳን ተስፋ፡ የአለም ተስፋ</w:t>
      </w:r>
    </w:p>
    <w:p w14:paraId="3C1C2CB8" w14:textId="77777777" w:rsidR="00F90BDC" w:rsidRDefault="00F90BDC"/>
    <w:p w14:paraId="1FEC7127" w14:textId="77777777" w:rsidR="00F90BDC" w:rsidRDefault="00F90BDC">
      <w:r xmlns:w="http://schemas.openxmlformats.org/wordprocessingml/2006/main">
        <w:t xml:space="preserve">2. የእግዚአብሔርን ማዳን የማየት ደስታ</w:t>
      </w:r>
    </w:p>
    <w:p w14:paraId="4CBDA4A2" w14:textId="77777777" w:rsidR="00F90BDC" w:rsidRDefault="00F90BDC"/>
    <w:p w14:paraId="2261AEEC"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የዘላለም አባት ተብሎ ይጠራል ሰላም)</w:t>
      </w:r>
    </w:p>
    <w:p w14:paraId="188065EF" w14:textId="77777777" w:rsidR="00F90BDC" w:rsidRDefault="00F90BDC"/>
    <w:p w14:paraId="10D33F45" w14:textId="77777777" w:rsidR="00F90BDC" w:rsidRDefault="00F90BDC">
      <w:r xmlns:w="http://schemas.openxmlformats.org/wordprocessingml/2006/main">
        <w:t xml:space="preserve">2. ዮሐንስ 3፡16 (በእርሱ የሚያምን ሁሉ የዘላለም ሕይወት እንዲኖረው እንጂ እንዳይጠፋ እግዚአብሔር አንድያ ልጁን እስኪሰጥ ድረስ ዓለሙን እንዲሁ ወዶአልና።)</w:t>
      </w:r>
    </w:p>
    <w:p w14:paraId="132EEB72" w14:textId="77777777" w:rsidR="00F90BDC" w:rsidRDefault="00F90BDC"/>
    <w:p w14:paraId="0A0B42CB" w14:textId="77777777" w:rsidR="00F90BDC" w:rsidRDefault="00F90BDC">
      <w:r xmlns:w="http://schemas.openxmlformats.org/wordprocessingml/2006/main">
        <w:t xml:space="preserve">የሉቃስ ወንጌል 2:31 በሰዎች ሁሉ ፊት ያዘጋጀህው;</w:t>
      </w:r>
    </w:p>
    <w:p w14:paraId="6D0E1912" w14:textId="77777777" w:rsidR="00F90BDC" w:rsidRDefault="00F90BDC"/>
    <w:p w14:paraId="50E4B1A3" w14:textId="77777777" w:rsidR="00F90BDC" w:rsidRDefault="00F90BDC">
      <w:r xmlns:w="http://schemas.openxmlformats.org/wordprocessingml/2006/main">
        <w:t xml:space="preserve">መላእክቱ ኢየሱስ ሰዎችን ሁሉ ለማዳን አምላክ የገባው ቃል ፍጻሜ መሆኑን አውጀዋል።</w:t>
      </w:r>
    </w:p>
    <w:p w14:paraId="707F9BD8" w14:textId="77777777" w:rsidR="00F90BDC" w:rsidRDefault="00F90BDC"/>
    <w:p w14:paraId="6A8AA14E" w14:textId="77777777" w:rsidR="00F90BDC" w:rsidRDefault="00F90BDC">
      <w:r xmlns:w="http://schemas.openxmlformats.org/wordprocessingml/2006/main">
        <w:t xml:space="preserve">1፡ የእግዚአብሔር የማዳን ተስፋ ለሁሉም ነው።</w:t>
      </w:r>
    </w:p>
    <w:p w14:paraId="635B26A5" w14:textId="77777777" w:rsidR="00F90BDC" w:rsidRDefault="00F90BDC"/>
    <w:p w14:paraId="3AE664B4" w14:textId="77777777" w:rsidR="00F90BDC" w:rsidRDefault="00F90BDC">
      <w:r xmlns:w="http://schemas.openxmlformats.org/wordprocessingml/2006/main">
        <w:t xml:space="preserve">2፡ ኢየሱስ የእግዚአብሔር የተስፋ ቃል ፍጻሜ ነው።</w:t>
      </w:r>
    </w:p>
    <w:p w14:paraId="33B22249" w14:textId="77777777" w:rsidR="00F90BDC" w:rsidRDefault="00F90BDC"/>
    <w:p w14:paraId="53DA1CA4"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እናም ድንቅ መካር፣ ኃያል አምላክ፣ የዘላለም አባት፣ የሰላም አለቃ ተብሎ ይጠራል።</w:t>
      </w:r>
    </w:p>
    <w:p w14:paraId="71899C69" w14:textId="77777777" w:rsidR="00F90BDC" w:rsidRDefault="00F90BDC"/>
    <w:p w14:paraId="47426A5F" w14:textId="77777777" w:rsidR="00F90BDC" w:rsidRDefault="00F90BDC">
      <w:r xmlns:w="http://schemas.openxmlformats.org/wordprocessingml/2006/main">
        <w:t xml:space="preserve">2፡ ቲቶ 2፡11-14 ሰዎችን ሁሉ የሚያድን የእግዚአብሔር ጸጋ ተገልጦአልና። ለኃጢአተኝነትና ለዓለማዊ ምኞት “አይሆንም” እንድንል እና በአሁኑ ዘመን እራስን በመግዛት፣ ቀና እና እግዚአብሔርን በመምሰል እንድንኖር ያስተምረናል።</w:t>
      </w:r>
    </w:p>
    <w:p w14:paraId="59F78CA9" w14:textId="77777777" w:rsidR="00F90BDC" w:rsidRDefault="00F90BDC"/>
    <w:p w14:paraId="08DC1A8C" w14:textId="77777777" w:rsidR="00F90BDC" w:rsidRDefault="00F90BDC">
      <w:r xmlns:w="http://schemas.openxmlformats.org/wordprocessingml/2006/main">
        <w:t xml:space="preserve">ሉቃ 2፡32 ለአሕዛብ የሚያበራ ብርሃን ለሕዝብህም ለእስራኤል ክብር።</w:t>
      </w:r>
    </w:p>
    <w:p w14:paraId="7EF31697" w14:textId="77777777" w:rsidR="00F90BDC" w:rsidRDefault="00F90BDC"/>
    <w:p w14:paraId="4EB6A5BA" w14:textId="77777777" w:rsidR="00F90BDC" w:rsidRDefault="00F90BDC">
      <w:r xmlns:w="http://schemas.openxmlformats.org/wordprocessingml/2006/main">
        <w:t xml:space="preserve">ይህ ክፍል ኢየሱስ ለአህዛብ ብርሃን እና ለእስራኤል ህዝብ ክብር እንደሆነ ይናገራል።</w:t>
      </w:r>
    </w:p>
    <w:p w14:paraId="5000A89C" w14:textId="77777777" w:rsidR="00F90BDC" w:rsidRDefault="00F90BDC"/>
    <w:p w14:paraId="445152EC" w14:textId="77777777" w:rsidR="00F90BDC" w:rsidRDefault="00F90BDC">
      <w:r xmlns:w="http://schemas.openxmlformats.org/wordprocessingml/2006/main">
        <w:t xml:space="preserve">1. "የዓለም ብርሃን፡ ኢየሱስ ለሁሉም ሰዎች የተስፋ ብርሃን"</w:t>
      </w:r>
    </w:p>
    <w:p w14:paraId="7EE6F0F0" w14:textId="77777777" w:rsidR="00F90BDC" w:rsidRDefault="00F90BDC"/>
    <w:p w14:paraId="7CB612C8" w14:textId="77777777" w:rsidR="00F90BDC" w:rsidRDefault="00F90BDC">
      <w:r xmlns:w="http://schemas.openxmlformats.org/wordprocessingml/2006/main">
        <w:t xml:space="preserve">2. "ኢየሱስን እንደ እስራኤል ክብር ማየት"</w:t>
      </w:r>
    </w:p>
    <w:p w14:paraId="6FFB7C90" w14:textId="77777777" w:rsidR="00F90BDC" w:rsidRDefault="00F90BDC"/>
    <w:p w14:paraId="1DE68E89" w14:textId="77777777" w:rsidR="00F90BDC" w:rsidRDefault="00F90BDC">
      <w:r xmlns:w="http://schemas.openxmlformats.org/wordprocessingml/2006/main">
        <w:t xml:space="preserve">1. ኢሳ 9፡2 - “በጨለማ የሚሄዱ ሰዎች ታላቅ ብርሃን አየ። በጨለማ ምድር በሚኖሩት ላይ ብርሃን ወጣላቸው።</w:t>
      </w:r>
    </w:p>
    <w:p w14:paraId="30F6D8BD" w14:textId="77777777" w:rsidR="00F90BDC" w:rsidRDefault="00F90BDC"/>
    <w:p w14:paraId="08E5A2A1" w14:textId="77777777" w:rsidR="00F90BDC" w:rsidRDefault="00F90BDC">
      <w:r xmlns:w="http://schemas.openxmlformats.org/wordprocessingml/2006/main">
        <w:t xml:space="preserve">2. መዝሙረ ዳዊት 106፡21 - “በግብፅ ታላቅ ነገር ያደረገውን አዳኛቸውን እግዚአብሔርን ረሱ።</w:t>
      </w:r>
    </w:p>
    <w:p w14:paraId="6C9CB767" w14:textId="77777777" w:rsidR="00F90BDC" w:rsidRDefault="00F90BDC"/>
    <w:p w14:paraId="5334DE1B" w14:textId="77777777" w:rsidR="00F90BDC" w:rsidRDefault="00F90BDC">
      <w:r xmlns:w="http://schemas.openxmlformats.org/wordprocessingml/2006/main">
        <w:t xml:space="preserve">Luke 2:33 ዮሴፍና እናቱም ስለ እርሱ በተባለው ነገር ተደነቁ።</w:t>
      </w:r>
    </w:p>
    <w:p w14:paraId="2E399D08" w14:textId="77777777" w:rsidR="00F90BDC" w:rsidRDefault="00F90BDC"/>
    <w:p w14:paraId="734A12F8" w14:textId="77777777" w:rsidR="00F90BDC" w:rsidRDefault="00F90BDC">
      <w:r xmlns:w="http://schemas.openxmlformats.org/wordprocessingml/2006/main">
        <w:t xml:space="preserve">ዮሴፍና ማርያም ስለ ኢየሱስ በተነገሩት ትንቢቶች ተገረሙ።</w:t>
      </w:r>
    </w:p>
    <w:p w14:paraId="7BC6B6D7" w14:textId="77777777" w:rsidR="00F90BDC" w:rsidRDefault="00F90BDC"/>
    <w:p w14:paraId="116154F6" w14:textId="77777777" w:rsidR="00F90BDC" w:rsidRDefault="00F90BDC">
      <w:r xmlns:w="http://schemas.openxmlformats.org/wordprocessingml/2006/main">
        <w:t xml:space="preserve">1. የእግዚአብሔር ቃል እውነት እና ታማኝ ነው - ሉቃ 2፡33</w:t>
      </w:r>
    </w:p>
    <w:p w14:paraId="5E0528C6" w14:textId="77777777" w:rsidR="00F90BDC" w:rsidRDefault="00F90BDC"/>
    <w:p w14:paraId="06FA11BE" w14:textId="77777777" w:rsidR="00F90BDC" w:rsidRDefault="00F90BDC">
      <w:r xmlns:w="http://schemas.openxmlformats.org/wordprocessingml/2006/main">
        <w:t xml:space="preserve">2. ኢየሱስ ሊደነቅና ሊደነቅ የሚገባው ነው - ሉቃ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ኢሳያስ 9፡6-7 - ሕፃን ተወልዶልናልና፥ ወንድ ልጅም ተሰጥቶናልና፤ መንግሥትም በጫንቃው ላይ ይሆናል። ስሙም ድንቅ፣ መካሪ፣ ኃያል አምላክ፣ የዘላለም አባት፣ የሰላም አለቃ ተብሎ ይጠራል።</w:t>
      </w:r>
    </w:p>
    <w:p w14:paraId="17FD0332" w14:textId="77777777" w:rsidR="00F90BDC" w:rsidRDefault="00F90BDC"/>
    <w:p w14:paraId="60706616" w14:textId="77777777" w:rsidR="00F90BDC" w:rsidRDefault="00F90BDC">
      <w:r xmlns:w="http://schemas.openxmlformats.org/wordprocessingml/2006/main">
        <w:t xml:space="preserve">2. ፊልጵስዩስ 2፡9-11 ስለዚህ እግዚአብሔር ያለ ልክ ከፍ ከፍ አደረገው፥ ከስምም ሁሉ በላይ ያለውን ስም ሰጠው፤ በሰማይና በምድር ያሉ ሁሉ በኢየሱስ ስም ይንበረከኩ ዘንድ፥ ከስምም ሁሉ በላይ ያለውን ስም ሰጠው። ከምድር በታች ላሉት ምላስም ሁሉ ለእግዚአብሔር አብ ክብር ኢየሱስ ክርስቶስ ጌታ እንደ ሆነ ይመሰክር ዘንድ ነው።</w:t>
      </w:r>
    </w:p>
    <w:p w14:paraId="53093A6D" w14:textId="77777777" w:rsidR="00F90BDC" w:rsidRDefault="00F90BDC"/>
    <w:p w14:paraId="241338AC" w14:textId="77777777" w:rsidR="00F90BDC" w:rsidRDefault="00F90BDC">
      <w:r xmlns:w="http://schemas.openxmlformats.org/wordprocessingml/2006/main">
        <w:t xml:space="preserve">የሉቃስ ወንጌል 2፡34 ስምዖንም ባረካቸው እናቱን ማርያምን እንዲህ አላት። ለሚቃወሙትም ምልክት;</w:t>
      </w:r>
    </w:p>
    <w:p w14:paraId="1071E67E" w14:textId="77777777" w:rsidR="00F90BDC" w:rsidRDefault="00F90BDC"/>
    <w:p w14:paraId="7CA4389A" w14:textId="77777777" w:rsidR="00F90BDC" w:rsidRDefault="00F90BDC">
      <w:r xmlns:w="http://schemas.openxmlformats.org/wordprocessingml/2006/main">
        <w:t xml:space="preserve">ስምዖን ማርያምን እና ኢየሱስን ባረከ እና ኢየሱስ በእስራኤል ውስጥ ለብዙዎች መውደቅ እና መነሳት እና መቃወሚያ ምልክት እንደሚሆን ትንቢት ተናግሯል።</w:t>
      </w:r>
    </w:p>
    <w:p w14:paraId="431C5B10" w14:textId="77777777" w:rsidR="00F90BDC" w:rsidRDefault="00F90BDC"/>
    <w:p w14:paraId="31DE5D0A" w14:textId="77777777" w:rsidR="00F90BDC" w:rsidRDefault="00F90BDC">
      <w:r xmlns:w="http://schemas.openxmlformats.org/wordprocessingml/2006/main">
        <w:t xml:space="preserve">1. የብዙዎች መነሳት፡ የኢየሱስ በእግዚአብሔር መቤዠት ውስጥ ያለው ሚና</w:t>
      </w:r>
    </w:p>
    <w:p w14:paraId="3AA41583" w14:textId="77777777" w:rsidR="00F90BDC" w:rsidRDefault="00F90BDC"/>
    <w:p w14:paraId="43DA0401" w14:textId="77777777" w:rsidR="00F90BDC" w:rsidRDefault="00F90BDC">
      <w:r xmlns:w="http://schemas.openxmlformats.org/wordprocessingml/2006/main">
        <w:t xml:space="preserve">2. በተቃውሞ የሚነገረው ምልክት፡ ለእግዚአብሔር መንግሥት ስደትን መቀበል</w:t>
      </w:r>
    </w:p>
    <w:p w14:paraId="1DD863CC" w14:textId="77777777" w:rsidR="00F90BDC" w:rsidRDefault="00F90BDC"/>
    <w:p w14:paraId="11793CE3"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732197A5" w14:textId="77777777" w:rsidR="00F90BDC" w:rsidRDefault="00F90BDC"/>
    <w:p w14:paraId="6AC38435" w14:textId="77777777" w:rsidR="00F90BDC" w:rsidRDefault="00F90BDC">
      <w:r xmlns:w="http://schemas.openxmlformats.org/wordprocessingml/2006/main">
        <w:t xml:space="preserve">2. ሮሜ 8፡31 - እንግዲህ ለእነዚህ ነገሮች ምን እንላለን? እግዚአብሔር ከእኛ ጋር ከሆነ ማን ይቃወመናል?</w:t>
      </w:r>
    </w:p>
    <w:p w14:paraId="69B3DB6A" w14:textId="77777777" w:rsidR="00F90BDC" w:rsidRDefault="00F90BDC"/>
    <w:p w14:paraId="33F55C82" w14:textId="77777777" w:rsidR="00F90BDC" w:rsidRDefault="00F90BDC">
      <w:r xmlns:w="http://schemas.openxmlformats.org/wordprocessingml/2006/main">
        <w:t xml:space="preserve">ሉቃስ 2:35፣ የብዙዎች ልብ አሳብ ይገለጥ ዘንድ (በራስህም ደግሞ ሰይፍ</w:t>
      </w:r>
    </w:p>
    <w:p w14:paraId="66EAA963" w14:textId="77777777" w:rsidR="00F90BDC" w:rsidRDefault="00F90BDC"/>
    <w:p w14:paraId="537123B7" w14:textId="77777777" w:rsidR="00F90BDC" w:rsidRDefault="00F90BDC">
      <w:r xmlns:w="http://schemas.openxmlformats.org/wordprocessingml/2006/main">
        <w:t xml:space="preserve">ልብ </w:t>
      </w:r>
      <w:r xmlns:w="http://schemas.openxmlformats.org/wordprocessingml/2006/main">
        <w:t xml:space="preserve">መገለጥ እንደሚያመጣ ይናገራል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የራዕይ ኃይል፡ የክርስቶስ ሞት ልባችንን እንዴት ይገልጣል</w:t>
      </w:r>
    </w:p>
    <w:p w14:paraId="2DBFEBFA" w14:textId="77777777" w:rsidR="00F90BDC" w:rsidRDefault="00F90BDC"/>
    <w:p w14:paraId="36CC974F" w14:textId="77777777" w:rsidR="00F90BDC" w:rsidRDefault="00F90BDC">
      <w:r xmlns:w="http://schemas.openxmlformats.org/wordprocessingml/2006/main">
        <w:t xml:space="preserve">2. መስዋዕታዊ ፍቅር፡- ኢየሱስ በሞቱ ፍቅሩን ያሳየበት መንገድ</w:t>
      </w:r>
    </w:p>
    <w:p w14:paraId="61D58218" w14:textId="77777777" w:rsidR="00F90BDC" w:rsidRDefault="00F90BDC"/>
    <w:p w14:paraId="56ECCF19"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55D1E000" w14:textId="77777777" w:rsidR="00F90BDC" w:rsidRDefault="00F90BDC"/>
    <w:p w14:paraId="6F8B4BBF" w14:textId="77777777" w:rsidR="00F90BDC" w:rsidRDefault="00F90BDC">
      <w:r xmlns:w="http://schemas.openxmlformats.org/wordprocessingml/2006/main">
        <w:t xml:space="preserve">2. ዕብራውያን 4፡12-13 - የእግዚአብሔር ቃል ሕያውና የሚሠራ ነውና። ባለሁለት አፍ ካለው ሰይፍ ሁሉ ይልቅ የተሳለ፥ ነፍስንና መንፈስን ጅማትንና ቅልጥምንም እስኪለይ ድረስ ዘልቋል። የልብን ሃሳቦች እና አመለካከቶች ይገመግማል.</w:t>
      </w:r>
    </w:p>
    <w:p w14:paraId="4DE5BFDE" w14:textId="77777777" w:rsidR="00F90BDC" w:rsidRDefault="00F90BDC"/>
    <w:p w14:paraId="01FE8DA1" w14:textId="77777777" w:rsidR="00F90BDC" w:rsidRDefault="00F90BDC">
      <w:r xmlns:w="http://schemas.openxmlformats.org/wordprocessingml/2006/main">
        <w:t xml:space="preserve">ሉቃ 2፡36 ከአሴርም ነገድ የምትሆን የፋኑኤል ልጅ የሆነች ነቢይት ሐና ነበረች፡ እርስዋም ሽምግልና ከድንግልናዋ ጀምራ ከባልዋ ጋር ሰባት ዓመት ኖረች።</w:t>
      </w:r>
    </w:p>
    <w:p w14:paraId="1D8C1522" w14:textId="77777777" w:rsidR="00F90BDC" w:rsidRDefault="00F90BDC"/>
    <w:p w14:paraId="2213834F" w14:textId="77777777" w:rsidR="00F90BDC" w:rsidRDefault="00F90BDC">
      <w:r xmlns:w="http://schemas.openxmlformats.org/wordprocessingml/2006/main">
        <w:t xml:space="preserve">ሐና ከአሴር ነገድ የሆነች ነቢይት ነበረች፤ እርሷም በድንግልና ከነበረች ጀምሮ ለሰባት ዓመታት በትዳር ኖራለች።</w:t>
      </w:r>
    </w:p>
    <w:p w14:paraId="61A142E4" w14:textId="77777777" w:rsidR="00F90BDC" w:rsidRDefault="00F90BDC"/>
    <w:p w14:paraId="029012D4" w14:textId="77777777" w:rsidR="00F90BDC" w:rsidRDefault="00F90BDC">
      <w:r xmlns:w="http://schemas.openxmlformats.org/wordprocessingml/2006/main">
        <w:t xml:space="preserve">1. አና በትዳሯ ጊዜም ቢሆን ለእግዚአብሔር ያላትን ታማኝነት አስታውስ።</w:t>
      </w:r>
    </w:p>
    <w:p w14:paraId="6C2EF500" w14:textId="77777777" w:rsidR="00F90BDC" w:rsidRDefault="00F90BDC"/>
    <w:p w14:paraId="607A04BA" w14:textId="77777777" w:rsidR="00F90BDC" w:rsidRDefault="00F90BDC">
      <w:r xmlns:w="http://schemas.openxmlformats.org/wordprocessingml/2006/main">
        <w:t xml:space="preserve">2. በትዳር ውስጥም ቢሆን እግዚአብሔርን በማክበር ሕይወታችንን እንድንኖር እንበረታ።</w:t>
      </w:r>
    </w:p>
    <w:p w14:paraId="44142A90" w14:textId="77777777" w:rsidR="00F90BDC" w:rsidRDefault="00F90BDC"/>
    <w:p w14:paraId="54B1ABBB" w14:textId="77777777" w:rsidR="00F90BDC" w:rsidRDefault="00F90BDC">
      <w:r xmlns:w="http://schemas.openxmlformats.org/wordprocessingml/2006/main">
        <w:t xml:space="preserve">1. ምሳሌ 18፡22 "ሚስት የሚያገኝ መልካም ነገርን ያገኛል በእግዚአብሔርም ዘንድ ሞገስን ያገኛል።"</w:t>
      </w:r>
    </w:p>
    <w:p w14:paraId="3F160178" w14:textId="77777777" w:rsidR="00F90BDC" w:rsidRDefault="00F90BDC"/>
    <w:p w14:paraId="4A433EF2" w14:textId="77777777" w:rsidR="00F90BDC" w:rsidRDefault="00F90BDC">
      <w:r xmlns:w="http://schemas.openxmlformats.org/wordprocessingml/2006/main">
        <w:t xml:space="preserve">2. 1ኛ ቆሮንቶስ 7፡3-5 “ባል ለሚስቱ የሚገባውን ፍቅር ያድርግላት፤ እንዲሁም ሚስት ለባልዋ። ሚስት በገዛ ሥጋዋ ላይ ሥልጣን የላትም፥ ለባል እንጂ። እንዲሁም ባል በገዛ ሥጋው ላይ ሥልጣን የለውም፥ ሥልጣን ለሚስቱ ነው እንጂ። </w:t>
      </w:r>
      <w:r xmlns:w="http://schemas.openxmlformats.org/wordprocessingml/2006/main">
        <w:t xml:space="preserve">በጾምና በጸሎት ትተጉ ዘንድ ተስማምታችሁ ለጊዜው ካልሆነ በቀር እርስ በርሳችሁ አትከላከሉ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ሰይጣንም እንዳይፈታተናችሁ ዳግመኛ ተሰባሰቡ።</w:t>
      </w:r>
    </w:p>
    <w:p w14:paraId="10D2A867" w14:textId="77777777" w:rsidR="00F90BDC" w:rsidRDefault="00F90BDC"/>
    <w:p w14:paraId="7C932CC3" w14:textId="77777777" w:rsidR="00F90BDC" w:rsidRDefault="00F90BDC">
      <w:r xmlns:w="http://schemas.openxmlformats.org/wordprocessingml/2006/main">
        <w:t xml:space="preserve">የሉቃስ ወንጌል 2:37 እርስዋም የሰማንያ አራት ዓመት ያህል መበለት ነበረች፥ ከመቅደስም አትለይም፥ ሌሊትና ቀንም በጾምና በጸሎት እግዚአብሔርን ታገለግል ነበር።</w:t>
      </w:r>
    </w:p>
    <w:p w14:paraId="352941A2" w14:textId="77777777" w:rsidR="00F90BDC" w:rsidRDefault="00F90BDC"/>
    <w:p w14:paraId="0AC7A305" w14:textId="77777777" w:rsidR="00F90BDC" w:rsidRDefault="00F90BDC">
      <w:r xmlns:w="http://schemas.openxmlformats.org/wordprocessingml/2006/main">
        <w:t xml:space="preserve">ይህ ክፍል የ84 ዓመቷ መበለት የሆነችውን አናን በጾምና በጸሎት ቀንና ሌሊት እግዚአብሔርን ያገለገለችውን ይገልጻል።</w:t>
      </w:r>
    </w:p>
    <w:p w14:paraId="27C5AF04" w14:textId="77777777" w:rsidR="00F90BDC" w:rsidRDefault="00F90BDC"/>
    <w:p w14:paraId="65D7E8C5" w14:textId="77777777" w:rsidR="00F90BDC" w:rsidRDefault="00F90BDC">
      <w:r xmlns:w="http://schemas.openxmlformats.org/wordprocessingml/2006/main">
        <w:t xml:space="preserve">1፡ የአምልኮ ሕይወት - በጸሎትና በጾም ሕይወታችንን ለእግዚአብሔር መስጠት።</w:t>
      </w:r>
    </w:p>
    <w:p w14:paraId="2709AFE0" w14:textId="77777777" w:rsidR="00F90BDC" w:rsidRDefault="00F90BDC"/>
    <w:p w14:paraId="39ACE3D7" w14:textId="77777777" w:rsidR="00F90BDC" w:rsidRDefault="00F90BDC">
      <w:r xmlns:w="http://schemas.openxmlformats.org/wordprocessingml/2006/main">
        <w:t xml:space="preserve">2፡ በጥሩ ሁኔታ የመኖር ዋጋ - የአናን የዕድሜ ልክ ታማኝነት ማድነቅ።</w:t>
      </w:r>
    </w:p>
    <w:p w14:paraId="38AD832D" w14:textId="77777777" w:rsidR="00F90BDC" w:rsidRDefault="00F90BDC"/>
    <w:p w14:paraId="738E278B" w14:textId="77777777" w:rsidR="00F90BDC" w:rsidRDefault="00F90BDC">
      <w:r xmlns:w="http://schemas.openxmlformats.org/wordprocessingml/2006/main">
        <w:t xml:space="preserve">1፡1ኛ ተሰሎንቄ 5፡17 - ሳታቋርጡ ጸልዩ።</w:t>
      </w:r>
    </w:p>
    <w:p w14:paraId="2F8FE34D" w14:textId="77777777" w:rsidR="00F90BDC" w:rsidRDefault="00F90BDC"/>
    <w:p w14:paraId="3E0FD8B7" w14:textId="77777777" w:rsidR="00F90BDC" w:rsidRDefault="00F90BDC">
      <w:r xmlns:w="http://schemas.openxmlformats.org/wordprocessingml/2006/main">
        <w:t xml:space="preserve">2፡ ፊልጵስዩስ 4:6፡— በነገር ሁሉ በጸሎትና በምልጃ ከምስጋና ጋር በእግዚአብሔር ዘንድ ልመናችሁን አስታውቁ እንጂ በአንዳች አትጨነቁ።</w:t>
      </w:r>
    </w:p>
    <w:p w14:paraId="00F9B2DC" w14:textId="77777777" w:rsidR="00F90BDC" w:rsidRDefault="00F90BDC"/>
    <w:p w14:paraId="064F5540" w14:textId="77777777" w:rsidR="00F90BDC" w:rsidRDefault="00F90BDC">
      <w:r xmlns:w="http://schemas.openxmlformats.org/wordprocessingml/2006/main">
        <w:t xml:space="preserve">ሉቃስ 2:38፣ በዚያችም ጊዜ መጥታ ጌታን አመሰገነች፥ በኢየሩሳሌምም መዳንን ለሚጠባበቁት ሁሉ ስለ እርሱ ተናገረች።</w:t>
      </w:r>
    </w:p>
    <w:p w14:paraId="2C863BFD" w14:textId="77777777" w:rsidR="00F90BDC" w:rsidRDefault="00F90BDC"/>
    <w:p w14:paraId="34B81FAD" w14:textId="77777777" w:rsidR="00F90BDC" w:rsidRDefault="00F90BDC">
      <w:r xmlns:w="http://schemas.openxmlformats.org/wordprocessingml/2006/main">
        <w:t xml:space="preserve">ማርያም ጌታን አመሰገነች እና በኢየሩሳሌም ቤዛ ለሚሹት ስለ እርሱ ተናግራለች።</w:t>
      </w:r>
    </w:p>
    <w:p w14:paraId="16A40455" w14:textId="77777777" w:rsidR="00F90BDC" w:rsidRDefault="00F90BDC"/>
    <w:p w14:paraId="2D46EFDC" w14:textId="77777777" w:rsidR="00F90BDC" w:rsidRDefault="00F90BDC">
      <w:r xmlns:w="http://schemas.openxmlformats.org/wordprocessingml/2006/main">
        <w:t xml:space="preserve">1. የእግዚአብሔር ቤዛነት፡- ኢየሱስ እንዴት እንደሚቤዠን።</w:t>
      </w:r>
    </w:p>
    <w:p w14:paraId="156C84E2" w14:textId="77777777" w:rsidR="00F90BDC" w:rsidRDefault="00F90BDC"/>
    <w:p w14:paraId="7F328589" w14:textId="77777777" w:rsidR="00F90BDC" w:rsidRDefault="00F90BDC">
      <w:r xmlns:w="http://schemas.openxmlformats.org/wordprocessingml/2006/main">
        <w:t xml:space="preserve">2. የእግዚአብሔር ቃል ኪዳን፡ የማርያም ታሪክ ተመልከት</w:t>
      </w:r>
    </w:p>
    <w:p w14:paraId="5039E080" w14:textId="77777777" w:rsidR="00F90BDC" w:rsidRDefault="00F90BDC"/>
    <w:p w14:paraId="57667D2B" w14:textId="77777777" w:rsidR="00F90BDC" w:rsidRDefault="00F90BDC">
      <w:r xmlns:w="http://schemas.openxmlformats.org/wordprocessingml/2006/main">
        <w:t xml:space="preserve">1. ኢሳ 53፡5-6 " እርሱ ግን ስለ መተላለፋችን ቈሰለ ስለ በደላችንም ደቀቀ፤ በእርሱም ቍስል እኛ ተፈወስን።"</w:t>
      </w:r>
    </w:p>
    <w:p w14:paraId="11DCBF54" w14:textId="77777777" w:rsidR="00F90BDC" w:rsidRDefault="00F90BDC"/>
    <w:p w14:paraId="5CA4B1C9" w14:textId="77777777" w:rsidR="00F90BDC" w:rsidRDefault="00F90BDC">
      <w:r xmlns:w="http://schemas.openxmlformats.org/wordprocessingml/2006/main">
        <w:t xml:space="preserve">2. ሮሜ 5፡8 "ነገር ግን ገና ኃጢአተኞች ሳለን ክርስቶስ ስለ እኛ ሞቶአል በዚህ እግዚአብሔር ለእኛ ያለውን የራሱን ፍቅር ያስረዳል።"</w:t>
      </w:r>
    </w:p>
    <w:p w14:paraId="354555AB" w14:textId="77777777" w:rsidR="00F90BDC" w:rsidRDefault="00F90BDC"/>
    <w:p w14:paraId="3FF45F4E" w14:textId="77777777" w:rsidR="00F90BDC" w:rsidRDefault="00F90BDC">
      <w:r xmlns:w="http://schemas.openxmlformats.org/wordprocessingml/2006/main">
        <w:t xml:space="preserve">ሉቃስ 2:39፣ ሁሉንም እንደ እግዚአብሔር ሕግ ካደረጉ በኋላ ወደ ገሊላ ወደ ከተማቸው ናዝሬት ተመለሱ።</w:t>
      </w:r>
    </w:p>
    <w:p w14:paraId="1CF9198A" w14:textId="77777777" w:rsidR="00F90BDC" w:rsidRDefault="00F90BDC"/>
    <w:p w14:paraId="1B5593AF" w14:textId="77777777" w:rsidR="00F90BDC" w:rsidRDefault="00F90BDC">
      <w:r xmlns:w="http://schemas.openxmlformats.org/wordprocessingml/2006/main">
        <w:t xml:space="preserve">ጥንዶቹ ማርያም እና ዮሴፍ የጌታን ሕግ የሚያሟላውን ሁሉ ካሟሉ በኋላ ወደ ትውልድ አገራቸው ናዝሬት ተመለሱ።</w:t>
      </w:r>
    </w:p>
    <w:p w14:paraId="3D0F5E2A" w14:textId="77777777" w:rsidR="00F90BDC" w:rsidRDefault="00F90BDC"/>
    <w:p w14:paraId="119C56F0" w14:textId="77777777" w:rsidR="00F90BDC" w:rsidRDefault="00F90BDC">
      <w:r xmlns:w="http://schemas.openxmlformats.org/wordprocessingml/2006/main">
        <w:t xml:space="preserve">1. የጌታን ትእዛዛት ማክበር - ህጉን መታዘዝ ወደ ቤት እንዴት እንደሚያመጣን።</w:t>
      </w:r>
    </w:p>
    <w:p w14:paraId="35BFFB52" w14:textId="77777777" w:rsidR="00F90BDC" w:rsidRDefault="00F90BDC"/>
    <w:p w14:paraId="2119533B" w14:textId="77777777" w:rsidR="00F90BDC" w:rsidRDefault="00F90BDC">
      <w:r xmlns:w="http://schemas.openxmlformats.org/wordprocessingml/2006/main">
        <w:t xml:space="preserve">2. ማስታወስ ያለብን ወደ ቤት መምጣት - ማርያም እና ዮሴፍ ወደ ናዝሬት መመለሳቸው አስፈላጊነት</w:t>
      </w:r>
    </w:p>
    <w:p w14:paraId="639ABB20" w14:textId="77777777" w:rsidR="00F90BDC" w:rsidRDefault="00F90BDC"/>
    <w:p w14:paraId="42099969" w14:textId="77777777" w:rsidR="00F90BDC" w:rsidRDefault="00F90BDC">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14:paraId="054F225F" w14:textId="77777777" w:rsidR="00F90BDC" w:rsidRDefault="00F90BDC"/>
    <w:p w14:paraId="47E64617" w14:textId="77777777" w:rsidR="00F90BDC" w:rsidRDefault="00F90BDC">
      <w:r xmlns:w="http://schemas.openxmlformats.org/wordprocessingml/2006/main">
        <w:t xml:space="preserve">2. መዝሙረ ዳዊት 122፡1 - ወደ እግዚአብሔር ቤት እንሂድ ባሉኝ ጊዜ ደስ አለኝ።</w:t>
      </w:r>
    </w:p>
    <w:p w14:paraId="681BC74E" w14:textId="77777777" w:rsidR="00F90BDC" w:rsidRDefault="00F90BDC"/>
    <w:p w14:paraId="0CB9EB35" w14:textId="77777777" w:rsidR="00F90BDC" w:rsidRDefault="00F90BDC">
      <w:r xmlns:w="http://schemas.openxmlformats.org/wordprocessingml/2006/main">
        <w:t xml:space="preserve">ሉቃስ 2:40፣ ሕፃኑም አደገ፥ ጥበብም ሞልቶበት በመንፈስ ጠነከረ የእግዚአብሔርም ጸጋ በእርሱ ላይ ነበረ።</w:t>
      </w:r>
    </w:p>
    <w:p w14:paraId="53810AFF" w14:textId="77777777" w:rsidR="00F90BDC" w:rsidRDefault="00F90BDC"/>
    <w:p w14:paraId="188FC210" w14:textId="77777777" w:rsidR="00F90BDC" w:rsidRDefault="00F90BDC">
      <w:r xmlns:w="http://schemas.openxmlformats.org/wordprocessingml/2006/main">
        <w:t xml:space="preserve">ሕፃኑ ኢየሱስ እያደገ እና በመንፈሳዊ ጠንካራ፣ ጥበበኛ እና </w:t>
      </w:r>
      <w:r xmlns:w="http://schemas.openxmlformats.org/wordprocessingml/2006/main">
        <w:lastRenderedPageBreak xmlns:w="http://schemas.openxmlformats.org/wordprocessingml/2006/main"/>
      </w:r>
      <w:r xmlns:w="http://schemas.openxmlformats.org/wordprocessingml/2006/main">
        <w:t xml:space="preserve">በእግዚአብሔር ጸጋ የተሞላ እየሆነ ነበር።</w:t>
      </w:r>
    </w:p>
    <w:p w14:paraId="5E14A917" w14:textId="77777777" w:rsidR="00F90BDC" w:rsidRDefault="00F90BDC"/>
    <w:p w14:paraId="59A7C9EB" w14:textId="77777777" w:rsidR="00F90BDC" w:rsidRDefault="00F90BDC">
      <w:r xmlns:w="http://schemas.openxmlformats.org/wordprocessingml/2006/main">
        <w:t xml:space="preserve">1. በጸጋ ማደግ፡ በመንፈሳዊ የመታደስ ሕይወት እንዴት መኖር እንደሚቻል</w:t>
      </w:r>
    </w:p>
    <w:p w14:paraId="14FA3229" w14:textId="77777777" w:rsidR="00F90BDC" w:rsidRDefault="00F90BDC"/>
    <w:p w14:paraId="5D63170D" w14:textId="77777777" w:rsidR="00F90BDC" w:rsidRDefault="00F90BDC">
      <w:r xmlns:w="http://schemas.openxmlformats.org/wordprocessingml/2006/main">
        <w:t xml:space="preserve">2. የኢየሱስ ጥበብ፡ የእግዚአብሔርን በረከቶች እንዴት መቀበል እንደሚቻል</w:t>
      </w:r>
    </w:p>
    <w:p w14:paraId="3D78247D" w14:textId="77777777" w:rsidR="00F90BDC" w:rsidRDefault="00F90BDC"/>
    <w:p w14:paraId="451CB649" w14:textId="77777777" w:rsidR="00F90BDC" w:rsidRDefault="00F90BDC">
      <w:r xmlns:w="http://schemas.openxmlformats.org/wordprocessingml/2006/main">
        <w:t xml:space="preserve">1. ኤፌሶን 4፡23 “በአእምሮአችሁ መንፈስ ታደሱ።</w:t>
      </w:r>
    </w:p>
    <w:p w14:paraId="7989F76A" w14:textId="77777777" w:rsidR="00F90BDC" w:rsidRDefault="00F90BDC"/>
    <w:p w14:paraId="3CE5A91A" w14:textId="77777777" w:rsidR="00F90BDC" w:rsidRDefault="00F90BDC">
      <w:r xmlns:w="http://schemas.openxmlformats.org/wordprocessingml/2006/main">
        <w:t xml:space="preserve">2. ማቴዎስ 7፡7 “ለምኑ ይሰጣችሁማል። ፈልጉ ታገኙማላችሁ; መዝጊያን አንኳኩ፥ ይከፈትላችሁማል።</w:t>
      </w:r>
    </w:p>
    <w:p w14:paraId="51950D35" w14:textId="77777777" w:rsidR="00F90BDC" w:rsidRDefault="00F90BDC"/>
    <w:p w14:paraId="5E287E06" w14:textId="77777777" w:rsidR="00F90BDC" w:rsidRDefault="00F90BDC">
      <w:r xmlns:w="http://schemas.openxmlformats.org/wordprocessingml/2006/main">
        <w:t xml:space="preserve">Luke 2:41 ወላጆቹም በየዓመቱ በፋሲካ በዓል ወደ ኢየሩሳሌም ይሄዱ ነበር።</w:t>
      </w:r>
    </w:p>
    <w:p w14:paraId="527788DD" w14:textId="77777777" w:rsidR="00F90BDC" w:rsidRDefault="00F90BDC"/>
    <w:p w14:paraId="4ECA7A93" w14:textId="77777777" w:rsidR="00F90BDC" w:rsidRDefault="00F90BDC">
      <w:r xmlns:w="http://schemas.openxmlformats.org/wordprocessingml/2006/main">
        <w:t xml:space="preserve">በየዓመቱ የኢየሱስ ወላጆች ለፋሲካ ወደ ኢየሩሳሌም ይጓዙ ነበር።</w:t>
      </w:r>
    </w:p>
    <w:p w14:paraId="48CD2FA5" w14:textId="77777777" w:rsidR="00F90BDC" w:rsidRDefault="00F90BDC"/>
    <w:p w14:paraId="02A9A968" w14:textId="77777777" w:rsidR="00F90BDC" w:rsidRDefault="00F90BDC">
      <w:r xmlns:w="http://schemas.openxmlformats.org/wordprocessingml/2006/main">
        <w:t xml:space="preserve">1. የጌታን በዓላት የመጠበቅ አስፈላጊነት.</w:t>
      </w:r>
    </w:p>
    <w:p w14:paraId="41D4B3CD" w14:textId="77777777" w:rsidR="00F90BDC" w:rsidRDefault="00F90BDC"/>
    <w:p w14:paraId="1802A215" w14:textId="77777777" w:rsidR="00F90BDC" w:rsidRDefault="00F90BDC">
      <w:r xmlns:w="http://schemas.openxmlformats.org/wordprocessingml/2006/main">
        <w:t xml:space="preserve">2. ለእግዚአብሔር መታዘዝ የሚገለጠው በአምልኮታችን ነው።</w:t>
      </w:r>
    </w:p>
    <w:p w14:paraId="3810CB9B" w14:textId="77777777" w:rsidR="00F90BDC" w:rsidRDefault="00F90BDC"/>
    <w:p w14:paraId="775FDA30" w14:textId="77777777" w:rsidR="00F90BDC" w:rsidRDefault="00F90BDC">
      <w:r xmlns:w="http://schemas.openxmlformats.org/wordprocessingml/2006/main">
        <w:t xml:space="preserve">1. ዘዳግም 16፡16 - " በዓመት ሦስት ጊዜ ወንዶችህ ሁሉ በአምላክህ በእግዚአብሔር ፊት እርሱ በመረጠው ስፍራ ይታዩ፤ የቂጣ በዓል፣ የሰባ ሱባዔም በዓል፣ የፋሲካም በዓል። ድንኳኖች፥ በእግዚአብሔርም ፊት ባዶ ሆነው አይታዩም።</w:t>
      </w:r>
    </w:p>
    <w:p w14:paraId="33425E52" w14:textId="77777777" w:rsidR="00F90BDC" w:rsidRDefault="00F90BDC"/>
    <w:p w14:paraId="1429456F" w14:textId="77777777" w:rsidR="00F90BDC" w:rsidRDefault="00F90BDC">
      <w:r xmlns:w="http://schemas.openxmlformats.org/wordprocessingml/2006/main">
        <w:t xml:space="preserve">2. ዘጸ 23፡14-17 - "በዓመት ሦስት ጊዜ በዓል ታደርግልኝ፤ የቂጣውን በዓል ታደርጋለህ፤ እኔ እንዳዘዝሁህ ሰባት ቀን ቂጣ እንጀራ ትበላለህ፤ በጊዜውም ሰባት ቀን ትበላለህ። ከአቢብ ወር፥ በእርሱ ከግብፅ ወጥተሃልና፥ ማንምም ባዶውን በፊቴ አይታይም፥ በእርሻም የዘራኸውን የድካምህን በኵራት የመከሩን በዓል፥ እርሱም የመሰብሰቢያ በዓል። </w:t>
      </w:r>
      <w:r xmlns:w="http://schemas.openxmlformats.org/wordprocessingml/2006/main">
        <w:t xml:space="preserve">በድካምህ ከእርሻ </w:t>
      </w:r>
      <w:r xmlns:w="http://schemas.openxmlformats.org/wordprocessingml/2006/main">
        <w:t xml:space="preserve">በሰበሰብህ ጊዜ በዓመቱ መጨረሻ ነው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Luke 2:42 የአሥራ ሁለት ዓመት ልጅ በሆነ ጊዜ እንደ በዓሉ ሥርዓት ወደ ኢየሩሳሌም ወጡ።</w:t>
      </w:r>
    </w:p>
    <w:p w14:paraId="7F82E863" w14:textId="77777777" w:rsidR="00F90BDC" w:rsidRDefault="00F90BDC"/>
    <w:p w14:paraId="5C1A1579" w14:textId="77777777" w:rsidR="00F90BDC" w:rsidRDefault="00F90BDC">
      <w:r xmlns:w="http://schemas.openxmlformats.org/wordprocessingml/2006/main">
        <w:t xml:space="preserve">ኢየሱስም እንደ በዓሉ ሥርዓት የአሥራ ሁለት ዓመት ልጅ ሳለ ከወላጆቹ ጋር ወደ ኢየሩሳሌም ሄደ።</w:t>
      </w:r>
    </w:p>
    <w:p w14:paraId="6FB6B85E" w14:textId="77777777" w:rsidR="00F90BDC" w:rsidRDefault="00F90BDC"/>
    <w:p w14:paraId="4FCBE030" w14:textId="77777777" w:rsidR="00F90BDC" w:rsidRDefault="00F90BDC">
      <w:r xmlns:w="http://schemas.openxmlformats.org/wordprocessingml/2006/main">
        <w:t xml:space="preserve">1. የቤተሰብ ወጎች በሕይወታችን ውስጥ ያለው ጠቀሜታ</w:t>
      </w:r>
    </w:p>
    <w:p w14:paraId="5B647CF5" w14:textId="77777777" w:rsidR="00F90BDC" w:rsidRDefault="00F90BDC"/>
    <w:p w14:paraId="391AB5F2" w14:textId="77777777" w:rsidR="00F90BDC" w:rsidRDefault="00F90BDC">
      <w:r xmlns:w="http://schemas.openxmlformats.org/wordprocessingml/2006/main">
        <w:t xml:space="preserve">2. ቅዱስ በዓላትን የማቆየት ኃይል</w:t>
      </w:r>
    </w:p>
    <w:p w14:paraId="50C2D0D1" w14:textId="77777777" w:rsidR="00F90BDC" w:rsidRDefault="00F90BDC"/>
    <w:p w14:paraId="5CD1BBD7" w14:textId="77777777" w:rsidR="00F90BDC" w:rsidRDefault="00F90BDC">
      <w:r xmlns:w="http://schemas.openxmlformats.org/wordprocessingml/2006/main">
        <w:t xml:space="preserve">1. ዘፍጥረት 17፡9-14፣ እግዚአብሔር ከአብርሃም ጋር የገባው ቃል ኪዳን</w:t>
      </w:r>
    </w:p>
    <w:p w14:paraId="751FFFBE" w14:textId="77777777" w:rsidR="00F90BDC" w:rsidRDefault="00F90BDC"/>
    <w:p w14:paraId="67A317A7" w14:textId="77777777" w:rsidR="00F90BDC" w:rsidRDefault="00F90BDC">
      <w:r xmlns:w="http://schemas.openxmlformats.org/wordprocessingml/2006/main">
        <w:t xml:space="preserve">2. ሉቃስ 2፡22-24፣ የኢየሱስ በቤተመቅደስ ውስጥ ያቀረበው አቀራረብ</w:t>
      </w:r>
    </w:p>
    <w:p w14:paraId="76CF56C7" w14:textId="77777777" w:rsidR="00F90BDC" w:rsidRDefault="00F90BDC"/>
    <w:p w14:paraId="0B410CD4" w14:textId="77777777" w:rsidR="00F90BDC" w:rsidRDefault="00F90BDC">
      <w:r xmlns:w="http://schemas.openxmlformats.org/wordprocessingml/2006/main">
        <w:t xml:space="preserve">Luke 2:43 ቀኖቹንም ከፈጸሙ በኋላ ሲመለሱ ብላቴናው ኢየሱስ በኢየሩሳሌም ቀርቶ ነበር። ዮሴፍና እናቱም አላወቁም።</w:t>
      </w:r>
    </w:p>
    <w:p w14:paraId="5995D04B" w14:textId="77777777" w:rsidR="00F90BDC" w:rsidRDefault="00F90BDC"/>
    <w:p w14:paraId="6364BEB0" w14:textId="77777777" w:rsidR="00F90BDC" w:rsidRDefault="00F90BDC">
      <w:r xmlns:w="http://schemas.openxmlformats.org/wordprocessingml/2006/main">
        <w:t xml:space="preserve">የኢየሱስ ቤተሰብ ወደ እየሩሳሌም ያደረጉት ጉዞ ዮሴፍና ማርያም ሳያውቁ ኢየሱስ ወደ ኋላ ቀርቷል።</w:t>
      </w:r>
    </w:p>
    <w:p w14:paraId="2AF43FEE" w14:textId="77777777" w:rsidR="00F90BDC" w:rsidRDefault="00F90BDC"/>
    <w:p w14:paraId="774546B4" w14:textId="77777777" w:rsidR="00F90BDC" w:rsidRDefault="00F90BDC">
      <w:r xmlns:w="http://schemas.openxmlformats.org/wordprocessingml/2006/main">
        <w:t xml:space="preserve">1. ስጋቶችን ለመውሰድ እና በእግዚአብሔር እቅድ ለመታመን አትፍሩ።</w:t>
      </w:r>
    </w:p>
    <w:p w14:paraId="37B65EE7" w14:textId="77777777" w:rsidR="00F90BDC" w:rsidRDefault="00F90BDC"/>
    <w:p w14:paraId="6A6392F7" w14:textId="77777777" w:rsidR="00F90BDC" w:rsidRDefault="00F90BDC">
      <w:r xmlns:w="http://schemas.openxmlformats.org/wordprocessingml/2006/main">
        <w:t xml:space="preserve">2. የሌሎችን ፍላጎት እና የቤተሰብን አስፈላጊነት ያስታውሱ.</w:t>
      </w:r>
    </w:p>
    <w:p w14:paraId="0909FFC6" w14:textId="77777777" w:rsidR="00F90BDC" w:rsidRDefault="00F90BDC"/>
    <w:p w14:paraId="5FA613F0" w14:textId="77777777" w:rsidR="00F90BDC" w:rsidRDefault="00F90BDC">
      <w:r xmlns:w="http://schemas.openxmlformats.org/wordprocessingml/2006/main">
        <w:t xml:space="preserve">1. ማቴዎስ 6፡25-34 - አትጨነቁ በእግዚአብሔር ታመን እንጂ።</w:t>
      </w:r>
    </w:p>
    <w:p w14:paraId="0157C332" w14:textId="77777777" w:rsidR="00F90BDC" w:rsidRDefault="00F90BDC"/>
    <w:p w14:paraId="1EE802F3" w14:textId="77777777" w:rsidR="00F90BDC" w:rsidRDefault="00F90BDC">
      <w:r xmlns:w="http://schemas.openxmlformats.org/wordprocessingml/2006/main">
        <w:t xml:space="preserve">2. ምሳሌ 17፡17 - ወዳጅ ሁል ጊዜ ይወዳል ወንድምም ለመከራ ጊዜ ይወለዳል።</w:t>
      </w:r>
    </w:p>
    <w:p w14:paraId="45C5D714" w14:textId="77777777" w:rsidR="00F90BDC" w:rsidRDefault="00F90BDC"/>
    <w:p w14:paraId="51D90573" w14:textId="77777777" w:rsidR="00F90BDC" w:rsidRDefault="00F90BDC">
      <w:r xmlns:w="http://schemas.openxmlformats.org/wordprocessingml/2006/main">
        <w:t xml:space="preserve">Luke 2:44 እነርሱ ግን በሰዎች መካከል ያለ መስሎአቸው የአንድ ቀን መንገድ ሄዱ። ከዘመዶቻቸውና ከሚያውቋቸውም ዘንድ ፈለጉት።</w:t>
      </w:r>
    </w:p>
    <w:p w14:paraId="0DB2F395" w14:textId="77777777" w:rsidR="00F90BDC" w:rsidRDefault="00F90BDC"/>
    <w:p w14:paraId="253756B3" w14:textId="77777777" w:rsidR="00F90BDC" w:rsidRDefault="00F90BDC">
      <w:r xmlns:w="http://schemas.openxmlformats.org/wordprocessingml/2006/main">
        <w:t xml:space="preserve">ማርያም እና ዮሴፍ ከኢየሩሳሌም የአንድ ቀን መንገድ ተጉዘው ኢየሱስን ከቤተሰባቸው እና ከጓደኞቻቸው ጋር ፈለጉት ነገር ግን ሊያገኙት አልቻሉም።</w:t>
      </w:r>
    </w:p>
    <w:p w14:paraId="5705D403" w14:textId="77777777" w:rsidR="00F90BDC" w:rsidRDefault="00F90BDC"/>
    <w:p w14:paraId="15A35FC4" w14:textId="77777777" w:rsidR="00F90BDC" w:rsidRDefault="00F90BDC">
      <w:r xmlns:w="http://schemas.openxmlformats.org/wordprocessingml/2006/main">
        <w:t xml:space="preserve">1. ለእግዚአብሔር ፈቃድ የመገኘት እና ትኩረት የመስጠት አስፈላጊነት</w:t>
      </w:r>
    </w:p>
    <w:p w14:paraId="379DB287" w14:textId="77777777" w:rsidR="00F90BDC" w:rsidRDefault="00F90BDC"/>
    <w:p w14:paraId="37D6B418" w14:textId="77777777" w:rsidR="00F90BDC" w:rsidRDefault="00F90BDC">
      <w:r xmlns:w="http://schemas.openxmlformats.org/wordprocessingml/2006/main">
        <w:t xml:space="preserve">2. የቤተሰብ እና የማህበረሰብ እሴት</w:t>
      </w:r>
    </w:p>
    <w:p w14:paraId="42C7C865" w14:textId="77777777" w:rsidR="00F90BDC" w:rsidRDefault="00F90BDC"/>
    <w:p w14:paraId="055FB611" w14:textId="77777777" w:rsidR="00F90BDC" w:rsidRDefault="00F90BDC">
      <w:r xmlns:w="http://schemas.openxmlformats.org/wordprocessingml/2006/main">
        <w:t xml:space="preserve">1.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43D868D1" w14:textId="77777777" w:rsidR="00F90BDC" w:rsidRDefault="00F90BDC"/>
    <w:p w14:paraId="6039EE12" w14:textId="77777777" w:rsidR="00F90BDC" w:rsidRDefault="00F90BDC">
      <w:r xmlns:w="http://schemas.openxmlformats.org/wordprocessingml/2006/main">
        <w:t xml:space="preserve">2. ምሳሌ 11:14 – መመሪያ በሌለበት ሕዝብ ይወድቃል፤ በብዙ መካሪዎች ግን ደኅንነት አለ።</w:t>
      </w:r>
    </w:p>
    <w:p w14:paraId="296F01B5" w14:textId="77777777" w:rsidR="00F90BDC" w:rsidRDefault="00F90BDC"/>
    <w:p w14:paraId="22A13613" w14:textId="77777777" w:rsidR="00F90BDC" w:rsidRDefault="00F90BDC">
      <w:r xmlns:w="http://schemas.openxmlformats.org/wordprocessingml/2006/main">
        <w:t xml:space="preserve">Luke 2:45 ባላገኙትም ጊዜ ፈልገው ወደ ኢየሩሳሌም ተመለሱ።</w:t>
      </w:r>
    </w:p>
    <w:p w14:paraId="1DA44F05" w14:textId="77777777" w:rsidR="00F90BDC" w:rsidRDefault="00F90BDC"/>
    <w:p w14:paraId="43783DAB" w14:textId="77777777" w:rsidR="00F90BDC" w:rsidRDefault="00F90BDC">
      <w:r xmlns:w="http://schemas.openxmlformats.org/wordprocessingml/2006/main">
        <w:t xml:space="preserve">ማርያምና ዮሴፍ ኢየሱስን አጥተው በኢየሩሳሌም ፈለጉት።</w:t>
      </w:r>
    </w:p>
    <w:p w14:paraId="76E2B491" w14:textId="77777777" w:rsidR="00F90BDC" w:rsidRDefault="00F90BDC"/>
    <w:p w14:paraId="72360AA5" w14:textId="77777777" w:rsidR="00F90BDC" w:rsidRDefault="00F90BDC">
      <w:r xmlns:w="http://schemas.openxmlformats.org/wordprocessingml/2006/main">
        <w:t xml:space="preserve">1. ተስፋ ሁሉ ሲጠፋ እግዚአብሔርን መታመንን መማር።</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ታማኝነት በሕይወታችን ውስጥ ያለው አስፈላጊነት.</w:t>
      </w:r>
    </w:p>
    <w:p w14:paraId="4C9B5102" w14:textId="77777777" w:rsidR="00F90BDC" w:rsidRDefault="00F90BDC"/>
    <w:p w14:paraId="7D7F9FDA"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24245E24" w14:textId="77777777" w:rsidR="00F90BDC" w:rsidRDefault="00F90BDC"/>
    <w:p w14:paraId="223C4CF1" w14:textId="77777777" w:rsidR="00F90BDC" w:rsidRDefault="00F90BDC">
      <w:r xmlns:w="http://schemas.openxmlformats.org/wordprocessingml/2006/main">
        <w:t xml:space="preserve">2. የማቴዎስ ወንጌል 19፡26 " ኢየሱስ ግን ወደ እነርሱ ተመልክቶ፡— ይህ በሰው ዘንድ አይቻልም በእግዚአብሔር ዘንድ ግን ሁሉ ይቻላል፡ አላቸው።</w:t>
      </w:r>
    </w:p>
    <w:p w14:paraId="7E60866C" w14:textId="77777777" w:rsidR="00F90BDC" w:rsidRDefault="00F90BDC"/>
    <w:p w14:paraId="5811EB5F" w14:textId="77777777" w:rsidR="00F90BDC" w:rsidRDefault="00F90BDC">
      <w:r xmlns:w="http://schemas.openxmlformats.org/wordprocessingml/2006/main">
        <w:t xml:space="preserve">Luke 2:46 ከሦስት ቀንም በኋላ በቤተ መቅደሱ በመድኃኒቶች መካከል ተቀምጦ ሲሰማቸውና ሲጠይቃቸው አገኙት።</w:t>
      </w:r>
    </w:p>
    <w:p w14:paraId="427F8B61" w14:textId="77777777" w:rsidR="00F90BDC" w:rsidRDefault="00F90BDC"/>
    <w:p w14:paraId="3212E959" w14:textId="77777777" w:rsidR="00F90BDC" w:rsidRDefault="00F90BDC">
      <w:r xmlns:w="http://schemas.openxmlformats.org/wordprocessingml/2006/main">
        <w:t xml:space="preserve">ኢየሱስ የመማር እና እውቀትን አስፈላጊነት ያስተምረናል።</w:t>
      </w:r>
    </w:p>
    <w:p w14:paraId="1A8EBE65" w14:textId="77777777" w:rsidR="00F90BDC" w:rsidRDefault="00F90BDC"/>
    <w:p w14:paraId="712AF1F8" w14:textId="77777777" w:rsidR="00F90BDC" w:rsidRDefault="00F90BDC">
      <w:r xmlns:w="http://schemas.openxmlformats.org/wordprocessingml/2006/main">
        <w:t xml:space="preserve">1፡ እውቀትን የመፈለግ ጥበብ - ሉቃ 2፡46</w:t>
      </w:r>
    </w:p>
    <w:p w14:paraId="1791A9A9" w14:textId="77777777" w:rsidR="00F90BDC" w:rsidRDefault="00F90BDC"/>
    <w:p w14:paraId="4A2687E5" w14:textId="77777777" w:rsidR="00F90BDC" w:rsidRDefault="00F90BDC">
      <w:r xmlns:w="http://schemas.openxmlformats.org/wordprocessingml/2006/main">
        <w:t xml:space="preserve">2፡ ኢየሱስ ለመማር አርአያ የሆነው - ሉቃ 2፡46</w:t>
      </w:r>
    </w:p>
    <w:p w14:paraId="43382B51" w14:textId="77777777" w:rsidR="00F90BDC" w:rsidRDefault="00F90BDC"/>
    <w:p w14:paraId="5CE29512" w14:textId="77777777" w:rsidR="00F90BDC" w:rsidRDefault="00F90BDC">
      <w:r xmlns:w="http://schemas.openxmlformats.org/wordprocessingml/2006/main">
        <w:t xml:space="preserve">1፡ ምሳሌ 4፡7 - "ጥበብ ዋናው ነገር ናት፤ ስለዚህ ጥበብን አግኝ፤ ከሀብትህም ሁሉ ማስተዋልን አግኝ።"</w:t>
      </w:r>
    </w:p>
    <w:p w14:paraId="7B7DBAC9" w14:textId="77777777" w:rsidR="00F90BDC" w:rsidRDefault="00F90BDC"/>
    <w:p w14:paraId="2173BCC3" w14:textId="77777777" w:rsidR="00F90BDC" w:rsidRDefault="00F90BDC">
      <w:r xmlns:w="http://schemas.openxmlformats.org/wordprocessingml/2006/main">
        <w:t xml:space="preserve">2፡ ቆላስይስ 2፡3 - “የተሰወረው የጥበብና የእውቀት መዝገብ ሁሉ በእርሱ ነው።</w:t>
      </w:r>
    </w:p>
    <w:p w14:paraId="701D5589" w14:textId="77777777" w:rsidR="00F90BDC" w:rsidRDefault="00F90BDC"/>
    <w:p w14:paraId="30675AA9" w14:textId="77777777" w:rsidR="00F90BDC" w:rsidRDefault="00F90BDC">
      <w:r xmlns:w="http://schemas.openxmlformats.org/wordprocessingml/2006/main">
        <w:t xml:space="preserve">ሉቃ 2፡47 የሰሙትም ሁሉ በማስተዋልና በመልሱ ተገረሙ።</w:t>
      </w:r>
    </w:p>
    <w:p w14:paraId="080DE2D5" w14:textId="77777777" w:rsidR="00F90BDC" w:rsidRDefault="00F90BDC"/>
    <w:p w14:paraId="17C3CC44" w14:textId="77777777" w:rsidR="00F90BDC" w:rsidRDefault="00F90BDC">
      <w:r xmlns:w="http://schemas.openxmlformats.org/wordprocessingml/2006/main">
        <w:t xml:space="preserve">ሰዎች በኢየሱስ ጥበብና በሰጣቸው መልሶች ተገረሙ።</w:t>
      </w:r>
    </w:p>
    <w:p w14:paraId="4D7FF9BC" w14:textId="77777777" w:rsidR="00F90BDC" w:rsidRDefault="00F90BDC"/>
    <w:p w14:paraId="419C8181" w14:textId="77777777" w:rsidR="00F90BDC" w:rsidRDefault="00F90BDC">
      <w:r xmlns:w="http://schemas.openxmlformats.org/wordprocessingml/2006/main">
        <w:t xml:space="preserve">1. የጥበብ ኃይል፡ የኢየሱስን ወደር የለሽ መረዳት መመርመር</w:t>
      </w:r>
    </w:p>
    <w:p w14:paraId="2C211465" w14:textId="77777777" w:rsidR="00F90BDC" w:rsidRDefault="00F90BDC"/>
    <w:p w14:paraId="0C183B10" w14:textId="77777777" w:rsidR="00F90BDC" w:rsidRDefault="00F90BDC">
      <w:r xmlns:w="http://schemas.openxmlformats.org/wordprocessingml/2006/main">
        <w:t xml:space="preserve">2. ኢየሱስ፡ የታማኝ እውቀት ፍጹም ምሳሌ</w:t>
      </w:r>
    </w:p>
    <w:p w14:paraId="189E9C86" w14:textId="77777777" w:rsidR="00F90BDC" w:rsidRDefault="00F90BDC"/>
    <w:p w14:paraId="17E76DA4" w14:textId="77777777" w:rsidR="00F90BDC" w:rsidRDefault="00F90BDC">
      <w:r xmlns:w="http://schemas.openxmlformats.org/wordprocessingml/2006/main">
        <w:t xml:space="preserve">1. ምሳሌ 1፡7 - የእውቀት መጀመሪያ እግዚአብሔርን መፍራት ነው። ሰነፎች ጥበብንና ተግሣጽን ይንቃሉ።</w:t>
      </w:r>
    </w:p>
    <w:p w14:paraId="2465DF75" w14:textId="77777777" w:rsidR="00F90BDC" w:rsidRDefault="00F90BDC"/>
    <w:p w14:paraId="733A4BCA" w14:textId="77777777" w:rsidR="00F90BDC" w:rsidRDefault="00F90BDC">
      <w:r xmlns:w="http://schemas.openxmlformats.org/wordprocessingml/2006/main">
        <w:t xml:space="preserve">2. ቆላስይስ 2፡3 - የጥበብና የእውቀት መዝገብ ሁሉ በእርሱ ተደብቀዋል።</w:t>
      </w:r>
    </w:p>
    <w:p w14:paraId="1E7A7EBE" w14:textId="77777777" w:rsidR="00F90BDC" w:rsidRDefault="00F90BDC"/>
    <w:p w14:paraId="5C5D0A53" w14:textId="77777777" w:rsidR="00F90BDC" w:rsidRDefault="00F90BDC">
      <w:r xmlns:w="http://schemas.openxmlformats.org/wordprocessingml/2006/main">
        <w:t xml:space="preserve">Luke 2:48 ባዩትም ጊዜ ተገረሙ፤ እናቱም፡— ልጄ ሆይ፥ ለምን እንዲህ አደረግህብን? እነሆ እኔና አባትህ በኀዘን ፈለግንህ።</w:t>
      </w:r>
    </w:p>
    <w:p w14:paraId="7862010B" w14:textId="77777777" w:rsidR="00F90BDC" w:rsidRDefault="00F90BDC"/>
    <w:p w14:paraId="62CEFC9A" w14:textId="77777777" w:rsidR="00F90BDC" w:rsidRDefault="00F90BDC">
      <w:r xmlns:w="http://schemas.openxmlformats.org/wordprocessingml/2006/main">
        <w:t xml:space="preserve">የኢየሱስ ወላጆች በቤተ መቅደሱ ውስጥ ስላገኙት በጣም ተገረሙና ለምን ይህን እንዳደረገ ጠየቁት።</w:t>
      </w:r>
    </w:p>
    <w:p w14:paraId="39BD98A8" w14:textId="77777777" w:rsidR="00F90BDC" w:rsidRDefault="00F90BDC"/>
    <w:p w14:paraId="39963069" w14:textId="77777777" w:rsidR="00F90BDC" w:rsidRDefault="00F90BDC">
      <w:r xmlns:w="http://schemas.openxmlformats.org/wordprocessingml/2006/main">
        <w:t xml:space="preserve">1፦ ጊዜ ወስደን በእግዚአብሔር ፊት ለመሆን ከኢየሱስ ምሳሌ መማር እንችላለን።</w:t>
      </w:r>
    </w:p>
    <w:p w14:paraId="51CBFBA5" w14:textId="77777777" w:rsidR="00F90BDC" w:rsidRDefault="00F90BDC"/>
    <w:p w14:paraId="1981B811" w14:textId="77777777" w:rsidR="00F90BDC" w:rsidRDefault="00F90BDC">
      <w:r xmlns:w="http://schemas.openxmlformats.org/wordprocessingml/2006/main">
        <w:t xml:space="preserve">2: ወላጆች ልጆቻቸውን መንከባከብ እና ለአደጋ እንዳይጋለጡ ማረጋገጥ አለባቸው.</w:t>
      </w:r>
    </w:p>
    <w:p w14:paraId="207F36D3" w14:textId="77777777" w:rsidR="00F90BDC" w:rsidRDefault="00F90BDC"/>
    <w:p w14:paraId="4B66FD8A" w14:textId="77777777" w:rsidR="00F90BDC" w:rsidRDefault="00F90BDC">
      <w:r xmlns:w="http://schemas.openxmlformats.org/wordprocessingml/2006/main">
        <w:t xml:space="preserve">1፡ ምሳሌ 22፡6 - ልጅን በሚሄድበት መንገድ ምራው፤ በሸመገለም ጊዜ ከእርሱ ፈቀቅ አይልም።</w:t>
      </w:r>
    </w:p>
    <w:p w14:paraId="49197C83" w14:textId="77777777" w:rsidR="00F90BDC" w:rsidRDefault="00F90BDC"/>
    <w:p w14:paraId="71CA7E36" w14:textId="77777777" w:rsidR="00F90BDC" w:rsidRDefault="00F90BDC">
      <w:r xmlns:w="http://schemas.openxmlformats.org/wordprocessingml/2006/main">
        <w:t xml:space="preserve">2፡ ዘዳ 6፡5-7 - አምላክህን እግዚአብሔርን በፍጹም ልብህ በፍጹምም ነፍስህ በፍጹምም ኃይልህ ውደድ። ዛሬ የምሰጣችሁ እነዚህ ትእዛዛት በልባችሁ ውስጥ ይሁኑ። በልጆችዎ ላይ ያስደምሟቸው. ቤት ውስጥ ስትቀመጥ እና በመንገድ ላይ ስትሄድ፣ ስትተኛና ስትነሳ ስለ እነርሱ ተናገር።</w:t>
      </w:r>
    </w:p>
    <w:p w14:paraId="0058C88B" w14:textId="77777777" w:rsidR="00F90BDC" w:rsidRDefault="00F90BDC"/>
    <w:p w14:paraId="691237C3" w14:textId="77777777" w:rsidR="00F90BDC" w:rsidRDefault="00F90BDC">
      <w:r xmlns:w="http://schemas.openxmlformats.org/wordprocessingml/2006/main">
        <w:t xml:space="preserve">Luke 2:49 እርሱም፡— እንዴት ፈለጋችሁኝ? እኔ የአባቴ ጉዳይ እንድሆን እንዲገባኝ አታውቁምን?</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የአባቱን ሥራ በመፈጸም ላይ እያለ ወላጆቹ ለምን እንደሚፈልጉት ጠየቃቸው።</w:t>
      </w:r>
    </w:p>
    <w:p w14:paraId="28662FCC" w14:textId="77777777" w:rsidR="00F90BDC" w:rsidRDefault="00F90BDC"/>
    <w:p w14:paraId="7344713C" w14:textId="77777777" w:rsidR="00F90BDC" w:rsidRDefault="00F90BDC">
      <w:r xmlns:w="http://schemas.openxmlformats.org/wordprocessingml/2006/main">
        <w:t xml:space="preserve">1. እግዚአብሔር ለሁላችንም እቅድ አለው እሱን መከተልም የእኛ ግዴታ ነው።</w:t>
      </w:r>
    </w:p>
    <w:p w14:paraId="23B8F99E" w14:textId="77777777" w:rsidR="00F90BDC" w:rsidRDefault="00F90BDC"/>
    <w:p w14:paraId="0A4CEEC1" w14:textId="77777777" w:rsidR="00F90BDC" w:rsidRDefault="00F90BDC">
      <w:r xmlns:w="http://schemas.openxmlformats.org/wordprocessingml/2006/main">
        <w:t xml:space="preserve">2. ሲጠራጠሩ ሁል ጊዜ ወደ እግዚአብሔር እና ወደ ፈቃዱ ተመለሱ።</w:t>
      </w:r>
    </w:p>
    <w:p w14:paraId="4470191C" w14:textId="77777777" w:rsidR="00F90BDC" w:rsidRDefault="00F90BDC"/>
    <w:p w14:paraId="1B802D74" w14:textId="77777777" w:rsidR="00F90BDC" w:rsidRDefault="00F90BDC">
      <w:r xmlns:w="http://schemas.openxmlformats.org/wordprocessingml/2006/main">
        <w:t xml:space="preserve">1. ማቴዎስ 6፡33 - "ነገር ግን አስቀድማችሁ የእግዚአብሔርን መንግሥት ጽድቁንም ፈልጉ፥ ይህም ሁሉ ይጨመርላችኋል።"</w:t>
      </w:r>
    </w:p>
    <w:p w14:paraId="1F5C6C4C" w14:textId="77777777" w:rsidR="00F90BDC" w:rsidRDefault="00F90BDC"/>
    <w:p w14:paraId="37B35915"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766D3A51" w14:textId="77777777" w:rsidR="00F90BDC" w:rsidRDefault="00F90BDC"/>
    <w:p w14:paraId="57631E66" w14:textId="77777777" w:rsidR="00F90BDC" w:rsidRDefault="00F90BDC">
      <w:r xmlns:w="http://schemas.openxmlformats.org/wordprocessingml/2006/main">
        <w:t xml:space="preserve">የሉቃስ ወንጌል 2:50 እነርሱም የተናገራቸውን ቃል አላስተዋሉም።</w:t>
      </w:r>
    </w:p>
    <w:p w14:paraId="10921B54" w14:textId="77777777" w:rsidR="00F90BDC" w:rsidRDefault="00F90BDC"/>
    <w:p w14:paraId="502F2B0C" w14:textId="77777777" w:rsidR="00F90BDC" w:rsidRDefault="00F90BDC">
      <w:r xmlns:w="http://schemas.openxmlformats.org/wordprocessingml/2006/main">
        <w:t xml:space="preserve">ኢየሱስ ታዛዥነትን በተመለከተ ለወላጆቹ ትምህርት ሰጥቷል።</w:t>
      </w:r>
    </w:p>
    <w:p w14:paraId="3C935AC7" w14:textId="77777777" w:rsidR="00F90BDC" w:rsidRDefault="00F90BDC"/>
    <w:p w14:paraId="7C0E61F3" w14:textId="77777777" w:rsidR="00F90BDC" w:rsidRDefault="00F90BDC">
      <w:r xmlns:w="http://schemas.openxmlformats.org/wordprocessingml/2006/main">
        <w:t xml:space="preserve">1. የእግዚአብሔርን ፈቃድ መታዘዝ፡- የኢየሱስ ትምህርት</w:t>
      </w:r>
    </w:p>
    <w:p w14:paraId="4ED0A96D" w14:textId="77777777" w:rsidR="00F90BDC" w:rsidRDefault="00F90BDC"/>
    <w:p w14:paraId="3600A812" w14:textId="77777777" w:rsidR="00F90BDC" w:rsidRDefault="00F90BDC">
      <w:r xmlns:w="http://schemas.openxmlformats.org/wordprocessingml/2006/main">
        <w:t xml:space="preserve">2. የእግዚአብሔርን ቃል የመረዳት ኃይል</w:t>
      </w:r>
    </w:p>
    <w:p w14:paraId="523C7C7A" w14:textId="77777777" w:rsidR="00F90BDC" w:rsidRDefault="00F90BDC"/>
    <w:p w14:paraId="7580282A" w14:textId="77777777" w:rsidR="00F90BDC" w:rsidRDefault="00F90BDC">
      <w:r xmlns:w="http://schemas.openxmlformats.org/wordprocessingml/2006/main">
        <w:t xml:space="preserve">1. ኤፌሶን 5፡17 "እንግዲህ ሞኞች አትሁኑ የጌታ ፈቃድ ምን እንደ ሆነ አስተውል እንጂ።"</w:t>
      </w:r>
    </w:p>
    <w:p w14:paraId="5091B6E9" w14:textId="77777777" w:rsidR="00F90BDC" w:rsidRDefault="00F90BDC"/>
    <w:p w14:paraId="0122F8F7" w14:textId="77777777" w:rsidR="00F90BDC" w:rsidRDefault="00F90BDC">
      <w:r xmlns:w="http://schemas.openxmlformats.org/wordprocessingml/2006/main">
        <w:t xml:space="preserve">2. ማቴ 11፡29 ቀንበሬን በላያችሁ ተሸከሙ ከእኔም ተማሩ እኔ የዋህ በልቤም ትሑት ነኝና ለነፍሳችሁም ዕረፍት ታገኛላችሁ።</w:t>
      </w:r>
    </w:p>
    <w:p w14:paraId="35B5D9EC" w14:textId="77777777" w:rsidR="00F90BDC" w:rsidRDefault="00F90BDC"/>
    <w:p w14:paraId="1C760370" w14:textId="77777777" w:rsidR="00F90BDC" w:rsidRDefault="00F90BDC">
      <w:r xmlns:w="http://schemas.openxmlformats.org/wordprocessingml/2006/main">
        <w:t xml:space="preserve">ሉቃስ 2:51፣ ከእነርሱም ጋር ወርዶ ወደ ናዝሬት መጣ፥ ይታዘዝላቸውም ነበር እናቱ ግን ይህን ነገር ሁሉ በልብዋ ትጠብቀው ነበር።</w:t>
      </w:r>
    </w:p>
    <w:p w14:paraId="766E9050" w14:textId="77777777" w:rsidR="00F90BDC" w:rsidRDefault="00F90BDC"/>
    <w:p w14:paraId="0AA348D9" w14:textId="77777777" w:rsidR="00F90BDC" w:rsidRDefault="00F90BDC">
      <w:r xmlns:w="http://schemas.openxmlformats.org/wordprocessingml/2006/main">
        <w:t xml:space="preserve">ኢየሱስ ከወላጆቹ ጋር ወደ ናዝሬት ወርዶ ታዘዛቸው፣ ማርያም ግን የተናገረውን ሁሉ በልቧ ትመለከት ነበር።</w:t>
      </w:r>
    </w:p>
    <w:p w14:paraId="352E6302" w14:textId="77777777" w:rsidR="00F90BDC" w:rsidRDefault="00F90BDC"/>
    <w:p w14:paraId="4F9903B7" w14:textId="77777777" w:rsidR="00F90BDC" w:rsidRDefault="00F90BDC">
      <w:r xmlns:w="http://schemas.openxmlformats.org/wordprocessingml/2006/main">
        <w:t xml:space="preserve">1. ወላጆችን መታዘዝ፡- ከኢየሱስ ምሳሌ መማር</w:t>
      </w:r>
    </w:p>
    <w:p w14:paraId="3C3061F7" w14:textId="77777777" w:rsidR="00F90BDC" w:rsidRDefault="00F90BDC"/>
    <w:p w14:paraId="272B1C72" w14:textId="77777777" w:rsidR="00F90BDC" w:rsidRDefault="00F90BDC">
      <w:r xmlns:w="http://schemas.openxmlformats.org/wordprocessingml/2006/main">
        <w:t xml:space="preserve">2. የእግዚአብሔርን ቃል ከፍ አድርጎ መመልከት፡- የማርያም ምሳሌ</w:t>
      </w:r>
    </w:p>
    <w:p w14:paraId="3BEF017A" w14:textId="77777777" w:rsidR="00F90BDC" w:rsidRDefault="00F90BDC"/>
    <w:p w14:paraId="5B188AC6" w14:textId="77777777" w:rsidR="00F90BDC" w:rsidRDefault="00F90BDC">
      <w:r xmlns:w="http://schemas.openxmlformats.org/wordprocessingml/2006/main">
        <w:t xml:space="preserve">1. ኤፌሶን 6፡1-2 "ልጆች ሆይ ለወላጆቻችሁ በጌታ ታዘዙ ይህ የሚገባ ነውና አባትና እናትህን አክብር እርስዋም የተስፋ ቃል ያላት ፊተኛይቱ ትእዛዝ ናት።"</w:t>
      </w:r>
    </w:p>
    <w:p w14:paraId="5790A585" w14:textId="77777777" w:rsidR="00F90BDC" w:rsidRDefault="00F90BDC"/>
    <w:p w14:paraId="632AC61E" w14:textId="77777777" w:rsidR="00F90BDC" w:rsidRDefault="00F90BDC">
      <w:r xmlns:w="http://schemas.openxmlformats.org/wordprocessingml/2006/main">
        <w:t xml:space="preserve">2. መዝሙረ ዳዊት 119፡11 "አንተን እንዳልበድል ቃልህን በልቤ አከማቸዋለሁ።"</w:t>
      </w:r>
    </w:p>
    <w:p w14:paraId="7AFF4ED4" w14:textId="77777777" w:rsidR="00F90BDC" w:rsidRDefault="00F90BDC"/>
    <w:p w14:paraId="2F80045E" w14:textId="77777777" w:rsidR="00F90BDC" w:rsidRDefault="00F90BDC">
      <w:r xmlns:w="http://schemas.openxmlformats.org/wordprocessingml/2006/main">
        <w:t xml:space="preserve">Luke 2:52 ኢየሱስም በጥበብና በቁመት በሞገስም በእግዚአብሔርና በሰው ፊት ያድግ ነበር።</w:t>
      </w:r>
    </w:p>
    <w:p w14:paraId="5D344C9C" w14:textId="77777777" w:rsidR="00F90BDC" w:rsidRDefault="00F90BDC"/>
    <w:p w14:paraId="3A6BDAEF" w14:textId="77777777" w:rsidR="00F90BDC" w:rsidRDefault="00F90BDC">
      <w:r xmlns:w="http://schemas.openxmlformats.org/wordprocessingml/2006/main">
        <w:t xml:space="preserve">ኢየሱስ በጥበብ፣ በአካል እና በእግዚአብሔር እና በሰዎች ፊት ሞገስን አደገ።</w:t>
      </w:r>
    </w:p>
    <w:p w14:paraId="56BAC9A1" w14:textId="77777777" w:rsidR="00F90BDC" w:rsidRDefault="00F90BDC"/>
    <w:p w14:paraId="56D61847" w14:textId="77777777" w:rsidR="00F90BDC" w:rsidRDefault="00F90BDC">
      <w:r xmlns:w="http://schemas.openxmlformats.org/wordprocessingml/2006/main">
        <w:t xml:space="preserve">1. በጥበብ ማደግ፡- በኢየሱስ ምሳሌ ላይ ማሰላሰል።</w:t>
      </w:r>
    </w:p>
    <w:p w14:paraId="6E6E401F" w14:textId="77777777" w:rsidR="00F90BDC" w:rsidRDefault="00F90BDC"/>
    <w:p w14:paraId="169EC76C" w14:textId="77777777" w:rsidR="00F90BDC" w:rsidRDefault="00F90BDC">
      <w:r xmlns:w="http://schemas.openxmlformats.org/wordprocessingml/2006/main">
        <w:t xml:space="preserve">2. በእግዚአብሔር እና በሰው ፊት ሞገስ፡ ከሁለቱም ጋር ግንኙነትን እንዴት ማዳበር እንደሚቻል።</w:t>
      </w:r>
    </w:p>
    <w:p w14:paraId="64552BE9" w14:textId="77777777" w:rsidR="00F90BDC" w:rsidRDefault="00F90BDC"/>
    <w:p w14:paraId="328273E5" w14:textId="77777777" w:rsidR="00F90BDC" w:rsidRDefault="00F90BDC">
      <w:r xmlns:w="http://schemas.openxmlformats.org/wordprocessingml/2006/main">
        <w:t xml:space="preserve">1. ፊልጵስዩስ 2፡5-8 - በክርስቶስ ኢየሱስ የነበረ ይህ አሳብ በእናንተ ደግሞ ይሁን።</w:t>
      </w:r>
    </w:p>
    <w:p w14:paraId="51A4E165" w14:textId="77777777" w:rsidR="00F90BDC" w:rsidRDefault="00F90BDC"/>
    <w:p w14:paraId="3D67CB4A" w14:textId="77777777" w:rsidR="00F90BDC" w:rsidRDefault="00F90BDC">
      <w:r xmlns:w="http://schemas.openxmlformats.org/wordprocessingml/2006/main">
        <w:t xml:space="preserve">2. ያእቆብ 3፡17-18 - ላይኛይቱ ጥበብ ንጽሕት፥ ታራቂ፥ ገር፥ እሺ ባይ ናት።</w:t>
      </w:r>
    </w:p>
    <w:p w14:paraId="51EEA96D" w14:textId="77777777" w:rsidR="00F90BDC" w:rsidRDefault="00F90BDC"/>
    <w:p w14:paraId="1719F10B" w14:textId="77777777" w:rsidR="00F90BDC" w:rsidRDefault="00F90BDC">
      <w:r xmlns:w="http://schemas.openxmlformats.org/wordprocessingml/2006/main">
        <w:t xml:space="preserve">ሉቃስ 3 የሚያተኩረው በመጥምቁ ዮሐንስ አገልግሎት እና ለኢየሱስ ህዝባዊ </w:t>
      </w:r>
      <w:r xmlns:w="http://schemas.openxmlformats.org/wordprocessingml/2006/main">
        <w:lastRenderedPageBreak xmlns:w="http://schemas.openxmlformats.org/wordprocessingml/2006/main"/>
      </w:r>
      <w:r xmlns:w="http://schemas.openxmlformats.org/wordprocessingml/2006/main">
        <w:t xml:space="preserve">አገልግሎት መንገድ በማዘጋጀት በነበረው ሚና ላይ ነው። በተጨማሪም የኢየሱስን የዘር ሐረግ ያቀርባል፣ የዘር ሐረጉንም ከአዳም ጀምሮ ያሳያል።</w:t>
      </w:r>
    </w:p>
    <w:p w14:paraId="5940F8C1" w14:textId="77777777" w:rsidR="00F90BDC" w:rsidRDefault="00F90BDC"/>
    <w:p w14:paraId="2C93E213" w14:textId="77777777" w:rsidR="00F90BDC" w:rsidRDefault="00F90BDC">
      <w:r xmlns:w="http://schemas.openxmlformats.org/wordprocessingml/2006/main">
        <w:t xml:space="preserve">1ኛ አንቀጽ፡ ምዕራፉ የሚጀምረው መጥምቁ ዮሐንስን በማስተዋወቅ በምድረ በዳ እየሰበከ መጣ። ሰዎችን ወደ ንስሐ ጠርቶ የንስሐና የመሲሑ መምጣት ዝግጁነት ምልክት እንዲሆን አጠመቃቸው (ሉቃስ 3፡1-6)። ሉቃስ ለሃይማኖት መሪዎች ያቀረበውን ኃይለኛ ተግሣጽ እና ሰዎች ለንስሐ የሚገባ ፍሬ እንዲያፈሩ ያቀረበውን ጥሪ በማጉላት የዮሐንስን መልእክት ዝርዝር ዘገባ አቅርቧል። ሕዝቡ ምን ማድረግ እንዳለበት ጠየቁት እርሱም ለተቸገሩት እንደማካፈል፣ ሌሎችን በፍትሐዊ መንገድ መያዝና ቦታቸውን አለመጠቀማቸውን የመሳሰሉ ተግባራዊ መመሪያዎችን ሰጠ (ሉቃስ 3፡7-14)።</w:t>
      </w:r>
    </w:p>
    <w:p w14:paraId="4054C433" w14:textId="77777777" w:rsidR="00F90BDC" w:rsidRDefault="00F90BDC"/>
    <w:p w14:paraId="0EF7B571" w14:textId="77777777" w:rsidR="00F90BDC" w:rsidRDefault="00F90BDC">
      <w:r xmlns:w="http://schemas.openxmlformats.org/wordprocessingml/2006/main">
        <w:t xml:space="preserve">2ኛ አንቀጽ፡- ከዚያም ሉቃስ በዚያን ጊዜ በገሊላ ይገዛ የነበረውን ሄሮድስ አንቲጳስን ጠቅሷል። ዮሐንስ ሄሮድስን ከወንድሙ ሚስት ከሄሮድያዳ ጋር ስላደረገው ሕገ ወጥ ጋብቻ በአደባባይ ተቸ። ይህም ዮሐንስን በሄሮድስ ተይዞ እንዲታሰር አደረገ (ሉቃስ 3፡19-20)። ከዚህ ዘገባ በኋላ፣ ሉቃስ የኢየሱስ ክርስቶስን የዘር ሐረግ በዳዊት በኩል እስከ አዳም ድረስ ይዘግባል። ይህ አጽንዖት የሚሰጠው የኢየሱስን ከሰው ልጅ ጋር ያለውን ግንኙነት እንዲሁም የእግዚአብሔርን የተስፋ ቃል በዘር ሐረግ ለመፈጸም ያለውን ትክክለኛ ቦታ ነው (ሉቃስ 3፡23-38)።</w:t>
      </w:r>
    </w:p>
    <w:p w14:paraId="4FF86C84" w14:textId="77777777" w:rsidR="00F90BDC" w:rsidRDefault="00F90BDC"/>
    <w:p w14:paraId="0867F433" w14:textId="77777777" w:rsidR="00F90BDC" w:rsidRDefault="00F90BDC">
      <w:r xmlns:w="http://schemas.openxmlformats.org/wordprocessingml/2006/main">
        <w:t xml:space="preserve">3 ኛ አንቀጽ:- ምዕራፉ የሚደመደመው በአንድ አስፈላጊ ክንውን ማለትም ኢየሱስ በዮርዳኖስ ወንዝ በዮሐንስ የተጠመቀው ነው። ኢየሱስ ከተጠመቀ በኋላ ሲጸልይ፣ ሰማይ ተከፈተ፣ መንፈስ ቅዱስም በአካል መልክ እንደ ርግብ በእርሱ ላይ ወረደ። የምወደው ልጄ አንተ ነህ በአንተ ደስ ይለኛል የሚል ድምፅ ከሰማይ ተናገረ (ሉቃስ 3፡21-22) ይህም ኢየሱስ በእግዚአብሔር መንፈስ ሲቀባ እና የእግዚአብሔር ልጅ እንደሆነ ሲመሰክር የአደባባይ አገልግሎት መጀመሩን ያመለክታል። በሉቃስ 3 ላይ በተመዘገቡት በእነዚህ ክንውኖች፣ ሁለቱንም የዮሐንስን ለኢየሱስ አገልግሎት የዝግጅት ሥራ እና የኢየሱስን ማንነት እና ተልዕኮ መለኮታዊ ማረጋገጫ እንመለከታለን።</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ሉቃስ 3:1፣ ጢባርዮስ ቄሣርም በነገሠ በአሥራ አምስተኛው ዓመት ጶንጥዮስ ጲላጦስ የይሁዳ ገዥ ነበረ፥ ሄሮድስም የገሊላ ገዥ ነበረ፥ ወንድሙ ፊልጶስም የኢቱራያና የትራኮንቲስ አገር የአራተኛው ክፍል ገዥ፥ ሉሳኒያም የአራተኛው ክፍል ገዥ ነበረ። ,</w:t>
      </w:r>
    </w:p>
    <w:p w14:paraId="2C1899C2" w14:textId="77777777" w:rsidR="00F90BDC" w:rsidRDefault="00F90BDC"/>
    <w:p w14:paraId="46CF82F7" w14:textId="77777777" w:rsidR="00F90BDC" w:rsidRDefault="00F90BDC">
      <w:r xmlns:w="http://schemas.openxmlformats.org/wordprocessingml/2006/main">
        <w:t xml:space="preserve">ጢባርዮስ ቄሣር በነገሠ በዐሥራ አምስተኛው ዓመት ጶንጥዮስ ጲላጦስ የይሁዳ ገዥ ነበር፣ ሄሮድስም፣ ፊልጶስ እና ልሳንያስ የገሊላ ገዥዎች፣ ኢቱሪያ እና አቢሊና ነበሩ።</w:t>
      </w:r>
    </w:p>
    <w:p w14:paraId="21E00F41" w14:textId="77777777" w:rsidR="00F90BDC" w:rsidRDefault="00F90BDC"/>
    <w:p w14:paraId="2BB5FC11" w14:textId="77777777" w:rsidR="00F90BDC" w:rsidRDefault="00F90BDC">
      <w:r xmlns:w="http://schemas.openxmlformats.org/wordprocessingml/2006/main">
        <w:t xml:space="preserve">1. "የእግዚአብሔር ሥልጣን፡ የጢባርዮስን የቄሣርን መንግሥት መደገፍ"</w:t>
      </w:r>
    </w:p>
    <w:p w14:paraId="7F93EEA4" w14:textId="77777777" w:rsidR="00F90BDC" w:rsidRDefault="00F90BDC"/>
    <w:p w14:paraId="6936FAF1" w14:textId="77777777" w:rsidR="00F90BDC" w:rsidRDefault="00F90BDC">
      <w:r xmlns:w="http://schemas.openxmlformats.org/wordprocessingml/2006/main">
        <w:t xml:space="preserve">2. "የአገልጋይነት ኃይል፡ ጲላጦስ እና ቴትራርኮች"</w:t>
      </w:r>
    </w:p>
    <w:p w14:paraId="7D45E902" w14:textId="77777777" w:rsidR="00F90BDC" w:rsidRDefault="00F90BDC"/>
    <w:p w14:paraId="7E08DC6C" w14:textId="77777777" w:rsidR="00F90BDC" w:rsidRDefault="00F90BDC">
      <w:r xmlns:w="http://schemas.openxmlformats.org/wordprocessingml/2006/main">
        <w:t xml:space="preserve">1. ሮሜ 13፡1 - " ሰው ሁሉ በበላይ ላሉት ባለ ሥልጣኖች ይገዛ። ከእግዚአብሔር ካልተገኘ በቀር ሥልጣን የለምና፥ ያሉትም በእግዚአብሔር የተሾሙ ናቸው።"</w:t>
      </w:r>
    </w:p>
    <w:p w14:paraId="34FD0E40" w14:textId="77777777" w:rsidR="00F90BDC" w:rsidRDefault="00F90BDC"/>
    <w:p w14:paraId="6B188031" w14:textId="77777777" w:rsidR="00F90BDC" w:rsidRDefault="00F90BDC">
      <w:r xmlns:w="http://schemas.openxmlformats.org/wordprocessingml/2006/main">
        <w:t xml:space="preserve">2. ቆላስይስ 3፡23 - " ለሰው ሳይሆን ለጌታ እንደምታደርጉ የምታደርጉትን ሁሉ በትጋት አድርጉ።"</w:t>
      </w:r>
    </w:p>
    <w:p w14:paraId="25FADAED" w14:textId="77777777" w:rsidR="00F90BDC" w:rsidRDefault="00F90BDC"/>
    <w:p w14:paraId="23AD8B25" w14:textId="77777777" w:rsidR="00F90BDC" w:rsidRDefault="00F90BDC">
      <w:r xmlns:w="http://schemas.openxmlformats.org/wordprocessingml/2006/main">
        <w:t xml:space="preserve">ሉቃስ 3:2፣ ሐናና ቀያፋም ሊቀ ካህናት ሳሉ የእግዚአብሔር ቃል ወደ ዘካርያስ ልጅ ወደ ዮሐንስ በምድረ በዳ መጣ።</w:t>
      </w:r>
    </w:p>
    <w:p w14:paraId="53BFC423" w14:textId="77777777" w:rsidR="00F90BDC" w:rsidRDefault="00F90BDC"/>
    <w:p w14:paraId="7ED4474E" w14:textId="77777777" w:rsidR="00F90BDC" w:rsidRDefault="00F90BDC">
      <w:r xmlns:w="http://schemas.openxmlformats.org/wordprocessingml/2006/main">
        <w:t xml:space="preserve">መጥምቁ ዮሐንስ ለኢየሱስ መንገድ ለማዘጋጀት በምድረ በዳ እንዲሰብክ በእግዚአብሔር ተጠርቷል።</w:t>
      </w:r>
    </w:p>
    <w:p w14:paraId="30C07E50" w14:textId="77777777" w:rsidR="00F90BDC" w:rsidRDefault="00F90BDC"/>
    <w:p w14:paraId="63BA8A05" w14:textId="77777777" w:rsidR="00F90BDC" w:rsidRDefault="00F90BDC">
      <w:r xmlns:w="http://schemas.openxmlformats.org/wordprocessingml/2006/main">
        <w:t xml:space="preserve">1. እግዚአብሔር ከምቾት ዞናችን እንድንወጣ እና ለኢየሱስ የመዘጋጀት ከባድ ስራ እንድንሰራ ይጠራናል።</w:t>
      </w:r>
    </w:p>
    <w:p w14:paraId="064DBC2F" w14:textId="77777777" w:rsidR="00F90BDC" w:rsidRDefault="00F90BDC"/>
    <w:p w14:paraId="6F390CCC" w14:textId="77777777" w:rsidR="00F90BDC" w:rsidRDefault="00F90BDC">
      <w:r xmlns:w="http://schemas.openxmlformats.org/wordprocessingml/2006/main">
        <w:t xml:space="preserve">2. የእግዚአብሔር ቃል ሃይለኛ ነው እና የትም ልንሆን እንችላለን።</w:t>
      </w:r>
    </w:p>
    <w:p w14:paraId="7AACD103" w14:textId="77777777" w:rsidR="00F90BDC" w:rsidRDefault="00F90BDC"/>
    <w:p w14:paraId="52DB574D" w14:textId="77777777" w:rsidR="00F90BDC" w:rsidRDefault="00F90BDC">
      <w:r xmlns:w="http://schemas.openxmlformats.org/wordprocessingml/2006/main">
        <w:t xml:space="preserve">1. ኢሳ 40፡3-5 - የጌታን መንገድ በማዘጋጀት ላይ።</w:t>
      </w:r>
    </w:p>
    <w:p w14:paraId="43B0FE83" w14:textId="77777777" w:rsidR="00F90BDC" w:rsidRDefault="00F90BDC"/>
    <w:p w14:paraId="7820C3C0" w14:textId="77777777" w:rsidR="00F90BDC" w:rsidRDefault="00F90BDC">
      <w:r xmlns:w="http://schemas.openxmlformats.org/wordprocessingml/2006/main">
        <w:t xml:space="preserve">2. ማቴዎስ 3፡1-3 - ለኢየሱስ መንገድ የማዘጋጀት የዮሐንስ አገልግሎት።</w:t>
      </w:r>
    </w:p>
    <w:p w14:paraId="1C0286A0" w14:textId="77777777" w:rsidR="00F90BDC" w:rsidRDefault="00F90BDC"/>
    <w:p w14:paraId="27F374EE" w14:textId="77777777" w:rsidR="00F90BDC" w:rsidRDefault="00F90BDC">
      <w:r xmlns:w="http://schemas.openxmlformats.org/wordprocessingml/2006/main">
        <w:t xml:space="preserve">ሉቃ 3፡3 የንስሐንም ጥምቀት ለኃጢአት ስርየት እየሰበከ በዮርዳኖስ ዙሪያ ወዳለው አገር ሁሉ መጣ።</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መጥምቁ ዮሐንስ ወደ ዮርዳኖስ መጥቶ ለንስሐና ለኃጢአት ስርየት እየሰበከ ነው።</w:t>
      </w:r>
    </w:p>
    <w:p w14:paraId="502E3A24" w14:textId="77777777" w:rsidR="00F90BDC" w:rsidRDefault="00F90BDC"/>
    <w:p w14:paraId="18796826" w14:textId="77777777" w:rsidR="00F90BDC" w:rsidRDefault="00F90BDC">
      <w:r xmlns:w="http://schemas.openxmlformats.org/wordprocessingml/2006/main">
        <w:t xml:space="preserve">1. የንስሓ ኃይል፡ የእግዚአብሔር ዕቅድ ለቤዛ</w:t>
      </w:r>
    </w:p>
    <w:p w14:paraId="049D30F5" w14:textId="77777777" w:rsidR="00F90BDC" w:rsidRDefault="00F90BDC"/>
    <w:p w14:paraId="1D6BCE7E" w14:textId="77777777" w:rsidR="00F90BDC" w:rsidRDefault="00F90BDC">
      <w:r xmlns:w="http://schemas.openxmlformats.org/wordprocessingml/2006/main">
        <w:t xml:space="preserve">2. የይቅርታ ሕይወት መኖር፡ በክርስቶስ ሰላምና ደስታን ማግኘት</w:t>
      </w:r>
    </w:p>
    <w:p w14:paraId="4BDD870C" w14:textId="77777777" w:rsidR="00F90BDC" w:rsidRDefault="00F90BDC"/>
    <w:p w14:paraId="0C92B7F2" w14:textId="77777777" w:rsidR="00F90BDC" w:rsidRDefault="00F90BDC">
      <w:r xmlns:w="http://schemas.openxmlformats.org/wordprocessingml/2006/main">
        <w:t xml:space="preserve">1. የሐዋርያት ሥራ 2፡38 - "ንስሐ ግቡ ኃጢአታችሁም ይሰረይ ዘንድ እያንዳንዳችሁ በኢየሱስ ክርስቶስ ስም ተጠመቁ"</w:t>
      </w:r>
    </w:p>
    <w:p w14:paraId="73A7778F" w14:textId="77777777" w:rsidR="00F90BDC" w:rsidRDefault="00F90BDC"/>
    <w:p w14:paraId="7AA28F13" w14:textId="77777777" w:rsidR="00F90BDC" w:rsidRDefault="00F90BDC">
      <w:r xmlns:w="http://schemas.openxmlformats.org/wordprocessingml/2006/main">
        <w:t xml:space="preserve">2. ዕብራውያን 10፡17 - " ኃጢአታቸውንና በደላቸውን ከእንግዲህ አላስብም"</w:t>
      </w:r>
    </w:p>
    <w:p w14:paraId="4957BBEB" w14:textId="77777777" w:rsidR="00F90BDC" w:rsidRDefault="00F90BDC"/>
    <w:p w14:paraId="45D1157D" w14:textId="77777777" w:rsidR="00F90BDC" w:rsidRDefault="00F90BDC">
      <w:r xmlns:w="http://schemas.openxmlformats.org/wordprocessingml/2006/main">
        <w:t xml:space="preserve">ሉቃስ 3:4፣ በነቢዩ በኢሳይያስ ቃል መጽሐፍ፡— የጌታን መንገድ አዘጋጁ ጥርጊያውንም አቅኑ እያለ በምድረ በዳ የሚጮኽ ሰው ድምፅ ተብሎ እንደ ተጻፈ።</w:t>
      </w:r>
    </w:p>
    <w:p w14:paraId="01324491" w14:textId="77777777" w:rsidR="00F90BDC" w:rsidRDefault="00F90BDC"/>
    <w:p w14:paraId="007D0E3A" w14:textId="77777777" w:rsidR="00F90BDC" w:rsidRDefault="00F90BDC">
      <w:r xmlns:w="http://schemas.openxmlformats.org/wordprocessingml/2006/main">
        <w:t xml:space="preserve">ምንባቡ መንገዱን በማቅናት ለጌታ መምጣት ስለመዘጋጀት ይናገራል።</w:t>
      </w:r>
    </w:p>
    <w:p w14:paraId="5897663E" w14:textId="77777777" w:rsidR="00F90BDC" w:rsidRDefault="00F90BDC"/>
    <w:p w14:paraId="433A2D14" w14:textId="77777777" w:rsidR="00F90BDC" w:rsidRDefault="00F90BDC">
      <w:r xmlns:w="http://schemas.openxmlformats.org/wordprocessingml/2006/main">
        <w:t xml:space="preserve">1፡ “የዱር ጥሪ፡ ለጌታ መምጣት መዘጋጀት”</w:t>
      </w:r>
    </w:p>
    <w:p w14:paraId="29E02D9C" w14:textId="77777777" w:rsidR="00F90BDC" w:rsidRDefault="00F90BDC"/>
    <w:p w14:paraId="18428F3E" w14:textId="77777777" w:rsidR="00F90BDC" w:rsidRDefault="00F90BDC">
      <w:r xmlns:w="http://schemas.openxmlformats.org/wordprocessingml/2006/main">
        <w:t xml:space="preserve">2፡ “ቀጥተኛና ጠባብ መንገድ፡ የጌታን መንገድ ግልጽ ያደርጋል።</w:t>
      </w:r>
    </w:p>
    <w:p w14:paraId="4C7E01A2" w14:textId="77777777" w:rsidR="00F90BDC" w:rsidRDefault="00F90BDC"/>
    <w:p w14:paraId="191181F7" w14:textId="77777777" w:rsidR="00F90BDC" w:rsidRDefault="00F90BDC">
      <w:r xmlns:w="http://schemas.openxmlformats.org/wordprocessingml/2006/main">
        <w:t xml:space="preserve">1፡ ማቴዎስ 3፡3 - “በነቢዩ በኢሳይያስ፡— የጌታን መንገድ አዘጋጁ ጥርጊያውንም አቅኑ፡ ተብሎ በምድረ በዳ የሚጮኽ ሰው ድምፅ፡ የተባለው ይህ ነውና።</w:t>
      </w:r>
    </w:p>
    <w:p w14:paraId="4FB3999A" w14:textId="77777777" w:rsidR="00F90BDC" w:rsidRDefault="00F90BDC"/>
    <w:p w14:paraId="38187D9D" w14:textId="77777777" w:rsidR="00F90BDC" w:rsidRDefault="00F90BDC">
      <w:r xmlns:w="http://schemas.openxmlformats.org/wordprocessingml/2006/main">
        <w:t xml:space="preserve">2፡ ኢሳ 40፡3፡- “የእግዚአብሔርን መንገድ አዘጋጁ ለአምላካችንም ጐዳና በምድረ በዳ አቅኑ እያለ በምድረ በዳ የሚጮኽ ሰው ድምፅ።</w:t>
      </w:r>
    </w:p>
    <w:p w14:paraId="1E97D39E" w14:textId="77777777" w:rsidR="00F90BDC" w:rsidRDefault="00F90BDC"/>
    <w:p w14:paraId="419E173C" w14:textId="77777777" w:rsidR="00F90BDC" w:rsidRDefault="00F90BDC">
      <w:r xmlns:w="http://schemas.openxmlformats.org/wordprocessingml/2006/main">
        <w:t xml:space="preserve">ሉቃ 3፡5 ሸለቆው ሁሉ ይሞላል ተራራውና ኮረብታውም ሁሉ ዝቅ ይላል። ጠማማውም </w:t>
      </w:r>
      <w:r xmlns:w="http://schemas.openxmlformats.org/wordprocessingml/2006/main">
        <w:lastRenderedPageBreak xmlns:w="http://schemas.openxmlformats.org/wordprocessingml/2006/main"/>
      </w:r>
      <w:r xmlns:w="http://schemas.openxmlformats.org/wordprocessingml/2006/main">
        <w:t xml:space="preserve">ቀጥ ይደረጋል፥ ሸካራውም መንገድ ለስላሳ ይሆናል።</w:t>
      </w:r>
    </w:p>
    <w:p w14:paraId="68EE3388" w14:textId="77777777" w:rsidR="00F90BDC" w:rsidRDefault="00F90BDC"/>
    <w:p w14:paraId="153BE756" w14:textId="77777777" w:rsidR="00F90BDC" w:rsidRDefault="00F90BDC">
      <w:r xmlns:w="http://schemas.openxmlformats.org/wordprocessingml/2006/main">
        <w:t xml:space="preserve">የሉቃስ 3፡5 ምንባብ አጽንዖት የሚሰጠው እግዚአብሔር እርሱን ለሚፈልጉት ምንም ዓይነት ሁኔታ ቢፈጠር መንገድ እንደሚያዘጋጅ ነው።</w:t>
      </w:r>
    </w:p>
    <w:p w14:paraId="36269C8B" w14:textId="77777777" w:rsidR="00F90BDC" w:rsidRDefault="00F90BDC"/>
    <w:p w14:paraId="02505339" w14:textId="77777777" w:rsidR="00F90BDC" w:rsidRDefault="00F90BDC">
      <w:r xmlns:w="http://schemas.openxmlformats.org/wordprocessingml/2006/main">
        <w:t xml:space="preserve">1፡ የጉዞው አስቸጋሪ ቢሆንም የእግዚአብሔር ፍቅርና አቅርቦት መንገድ ይሰጠናል።</w:t>
      </w:r>
    </w:p>
    <w:p w14:paraId="5E955333" w14:textId="77777777" w:rsidR="00F90BDC" w:rsidRDefault="00F90BDC"/>
    <w:p w14:paraId="21A5ACCA" w14:textId="77777777" w:rsidR="00F90BDC" w:rsidRDefault="00F90BDC">
      <w:r xmlns:w="http://schemas.openxmlformats.org/wordprocessingml/2006/main">
        <w:t xml:space="preserve">2፡ እግዚአብሔር በህይወታችን ተራሮችን እና ሸለቆዎችን እንደሚያስተካክል እናምናለን።</w:t>
      </w:r>
    </w:p>
    <w:p w14:paraId="6BE28305" w14:textId="77777777" w:rsidR="00F90BDC" w:rsidRDefault="00F90BDC"/>
    <w:p w14:paraId="6BC93526" w14:textId="77777777" w:rsidR="00F90BDC" w:rsidRDefault="00F90BDC">
      <w:r xmlns:w="http://schemas.openxmlformats.org/wordprocessingml/2006/main">
        <w:t xml:space="preserve">1፡ ኢሳይያስ 40፡4-5 - ሸለቆው ሁሉ ከፍ ከፍ ይላል፥ ተራራውና ኮረብታውም ሁሉ ዝቅ ይላል። ያልተስተካከለ መሬት ትሆናለች፥ ሸካራውም ሜዳ ይሆናል።</w:t>
      </w:r>
    </w:p>
    <w:p w14:paraId="2108E705" w14:textId="77777777" w:rsidR="00F90BDC" w:rsidRDefault="00F90BDC"/>
    <w:p w14:paraId="6D937A2A" w14:textId="77777777" w:rsidR="00F90BDC" w:rsidRDefault="00F90BDC">
      <w:r xmlns:w="http://schemas.openxmlformats.org/wordprocessingml/2006/main">
        <w:t xml:space="preserve">2: ፊልጵስዩስ 4:13 - ኃይልን በሚሰጠኝ በእርሱ ሁሉን እችላለሁ።</w:t>
      </w:r>
    </w:p>
    <w:p w14:paraId="4DC284CF" w14:textId="77777777" w:rsidR="00F90BDC" w:rsidRDefault="00F90BDC"/>
    <w:p w14:paraId="3A6DD43D" w14:textId="77777777" w:rsidR="00F90BDC" w:rsidRDefault="00F90BDC">
      <w:r xmlns:w="http://schemas.openxmlformats.org/wordprocessingml/2006/main">
        <w:t xml:space="preserve">ሉቃ 3፡6 ሥጋ ለባሽም ሁሉ የእግዚአብሔርን ማዳን ያያል።</w:t>
      </w:r>
    </w:p>
    <w:p w14:paraId="2273F63D" w14:textId="77777777" w:rsidR="00F90BDC" w:rsidRDefault="00F90BDC"/>
    <w:p w14:paraId="55BA3FFA" w14:textId="77777777" w:rsidR="00F90BDC" w:rsidRDefault="00F90BDC">
      <w:r xmlns:w="http://schemas.openxmlformats.org/wordprocessingml/2006/main">
        <w:t xml:space="preserve">መጥምቁ ዮሐንስ የንስሐን መልእክት ሰበከ እና ሁሉም ሰዎች የእግዚአብሔርን ማዳን ሊመሰክሩ እንደሚችሉ ተንብዮአል።</w:t>
      </w:r>
    </w:p>
    <w:p w14:paraId="65352E0A" w14:textId="77777777" w:rsidR="00F90BDC" w:rsidRDefault="00F90BDC"/>
    <w:p w14:paraId="443415C4" w14:textId="77777777" w:rsidR="00F90BDC" w:rsidRDefault="00F90BDC">
      <w:r xmlns:w="http://schemas.openxmlformats.org/wordprocessingml/2006/main">
        <w:t xml:space="preserve">1. የንስሓ ኃይል፡ የመጥምቁ ዮሐንስን መልእክት መረዳት</w:t>
      </w:r>
    </w:p>
    <w:p w14:paraId="1D33DBC5" w14:textId="77777777" w:rsidR="00F90BDC" w:rsidRDefault="00F90BDC"/>
    <w:p w14:paraId="6982C6B1" w14:textId="77777777" w:rsidR="00F90BDC" w:rsidRDefault="00F90BDC">
      <w:r xmlns:w="http://schemas.openxmlformats.org/wordprocessingml/2006/main">
        <w:t xml:space="preserve">2. የእግዚአብሔርን ማዳን መመስከር፡ ለእግዚአብሔር ጸጋ ራሳችንን ማዘጋጀት</w:t>
      </w:r>
    </w:p>
    <w:p w14:paraId="590D61FF" w14:textId="77777777" w:rsidR="00F90BDC" w:rsidRDefault="00F90BDC"/>
    <w:p w14:paraId="71754A7A" w14:textId="77777777" w:rsidR="00F90BDC" w:rsidRDefault="00F90BDC">
      <w:r xmlns:w="http://schemas.openxmlformats.org/wordprocessingml/2006/main">
        <w:t xml:space="preserve">1. ኢሳ 40፡5 የእግዚአብሔርም ክብር ይገለጣል ሕዝብም ሁሉ በአንድነት ያዩታል።</w:t>
      </w:r>
    </w:p>
    <w:p w14:paraId="3BB7182A" w14:textId="77777777" w:rsidR="00F90BDC" w:rsidRDefault="00F90BDC"/>
    <w:p w14:paraId="7A26E82F" w14:textId="77777777" w:rsidR="00F90BDC" w:rsidRDefault="00F90BDC">
      <w:r xmlns:w="http://schemas.openxmlformats.org/wordprocessingml/2006/main">
        <w:t xml:space="preserve">2. መዝሙረ ዳዊት 98፡2 እግዚአብሔር ማዳኑን ገለጠ። በአሕዛብ ፊት ጽድቁን ገለጠ።</w:t>
      </w:r>
    </w:p>
    <w:p w14:paraId="41A6469D" w14:textId="77777777" w:rsidR="00F90BDC" w:rsidRDefault="00F90BDC"/>
    <w:p w14:paraId="22EFD279" w14:textId="77777777" w:rsidR="00F90BDC" w:rsidRDefault="00F90BDC">
      <w:r xmlns:w="http://schemas.openxmlformats.org/wordprocessingml/2006/main">
        <w:t xml:space="preserve">Luke 3:7 በዚያን ጊዜ ከእርሱ ሊጠመቁ ለወጡት ሕዝብ፡— እናንተ የእፉኝት ልጆች፥ ከሚመጣው ቍጣ እንድትሸሹ ማን አመለከታችሁ?</w:t>
      </w:r>
    </w:p>
    <w:p w14:paraId="656A32D6" w14:textId="77777777" w:rsidR="00F90BDC" w:rsidRDefault="00F90BDC"/>
    <w:p w14:paraId="362D3580" w14:textId="77777777" w:rsidR="00F90BDC" w:rsidRDefault="00F90BDC">
      <w:r xmlns:w="http://schemas.openxmlformats.org/wordprocessingml/2006/main">
        <w:t xml:space="preserve">ወደ መጥምቁ ዮሐንስ ጥምቀት የመጡት ሰዎች ስለሚመጣው ቁጣ ማስጠንቀቂያ ተሰጥቷቸዋል።</w:t>
      </w:r>
    </w:p>
    <w:p w14:paraId="7F6A4FB4" w14:textId="77777777" w:rsidR="00F90BDC" w:rsidRDefault="00F90BDC"/>
    <w:p w14:paraId="2C80B549" w14:textId="77777777" w:rsidR="00F90BDC" w:rsidRDefault="00F90BDC">
      <w:r xmlns:w="http://schemas.openxmlformats.org/wordprocessingml/2006/main">
        <w:t xml:space="preserve">1. እውነተኛ ንስሐ መግባት እና ኢየሱስን እንደ አዳኛችን መቀበል የእግዚአብሔርን ቁጣ ለማስወገድ ብቸኛው መንገድ ነው።</w:t>
      </w:r>
    </w:p>
    <w:p w14:paraId="60B785F6" w14:textId="77777777" w:rsidR="00F90BDC" w:rsidRDefault="00F90BDC"/>
    <w:p w14:paraId="7B9B2367" w14:textId="77777777" w:rsidR="00F90BDC" w:rsidRDefault="00F90BDC">
      <w:r xmlns:w="http://schemas.openxmlformats.org/wordprocessingml/2006/main">
        <w:t xml:space="preserve">2. የእግዚአብሔር ቁጣ እውን ነውና ችላ ልንለው አይገባም።</w:t>
      </w:r>
    </w:p>
    <w:p w14:paraId="09AA1BFC" w14:textId="77777777" w:rsidR="00F90BDC" w:rsidRDefault="00F90BDC"/>
    <w:p w14:paraId="5E0045DF"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4B85661C" w14:textId="77777777" w:rsidR="00F90BDC" w:rsidRDefault="00F90BDC"/>
    <w:p w14:paraId="57AB21CD"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5B3CA94F" w14:textId="77777777" w:rsidR="00F90BDC" w:rsidRDefault="00F90BDC"/>
    <w:p w14:paraId="413834DC" w14:textId="77777777" w:rsidR="00F90BDC" w:rsidRDefault="00F90BDC">
      <w:r xmlns:w="http://schemas.openxmlformats.org/wordprocessingml/2006/main">
        <w:t xml:space="preserve">የሉቃስ ወንጌል 3፡8 እንግዲህ ለንስሐ የሚገባ ፍሬ አድርጉ፥ በልባችሁም። አብርሃም አባት አለን እንዳትሉ፥ እላችኋለሁና፥ ከእነዚህ ድንጋዮች ለአብርሃም ልጆች ሊያስነሣለት እግዚአብሔር ይችላል።</w:t>
      </w:r>
    </w:p>
    <w:p w14:paraId="2450AAC0" w14:textId="77777777" w:rsidR="00F90BDC" w:rsidRDefault="00F90BDC"/>
    <w:p w14:paraId="45B33E86" w14:textId="77777777" w:rsidR="00F90BDC" w:rsidRDefault="00F90BDC">
      <w:r xmlns:w="http://schemas.openxmlformats.org/wordprocessingml/2006/main">
        <w:t xml:space="preserve">መጥምቁ ዮሐንስ ሕዝቡ በቅድመ አያታቸው በአብርሃም ከመታመን ይልቅ መልካም ሥራዎችን በመስራት እውነተኛ ንስሐ እንዲገቡ ይመክራል። እግዚአብሔር የአብርሃምን ልጆች ከድንጋይም ሊያስነሣ እንደሚችል አበክሮ ተናግሯል።</w:t>
      </w:r>
    </w:p>
    <w:p w14:paraId="08726C0E" w14:textId="77777777" w:rsidR="00F90BDC" w:rsidRDefault="00F90BDC"/>
    <w:p w14:paraId="28A8129B" w14:textId="77777777" w:rsidR="00F90BDC" w:rsidRDefault="00F90BDC">
      <w:r xmlns:w="http://schemas.openxmlformats.org/wordprocessingml/2006/main">
        <w:t xml:space="preserve">1. የእውነተኛ ንስሐ ጥሪ፡ የሉቃስ 3፡8 ምርመራ</w:t>
      </w:r>
    </w:p>
    <w:p w14:paraId="52DE7CA7" w14:textId="77777777" w:rsidR="00F90BDC" w:rsidRDefault="00F90BDC"/>
    <w:p w14:paraId="3C610349" w14:textId="77777777" w:rsidR="00F90BDC" w:rsidRDefault="00F90BDC">
      <w:r xmlns:w="http://schemas.openxmlformats.org/wordprocessingml/2006/main">
        <w:t xml:space="preserve">2. በአባቶቻችን መታመን ወይም የእግዚአብሔርን ሞገስ መፈለግ፡ የሉቃስ 3፡8 ጥናት።</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4፡13-16 - የአብርሃም እምነት ጽድቅ ሆኖ ተቆጠረለት።</w:t>
      </w:r>
    </w:p>
    <w:p w14:paraId="2E9CA7DB" w14:textId="77777777" w:rsidR="00F90BDC" w:rsidRDefault="00F90BDC"/>
    <w:p w14:paraId="4AE052E0" w14:textId="77777777" w:rsidR="00F90BDC" w:rsidRDefault="00F90BDC">
      <w:r xmlns:w="http://schemas.openxmlformats.org/wordprocessingml/2006/main">
        <w:t xml:space="preserve">2. ያዕ 2፡14-26 - እምነት ከሥራ የተለየ የሞተ ነው።</w:t>
      </w:r>
    </w:p>
    <w:p w14:paraId="1AD83ECF" w14:textId="77777777" w:rsidR="00F90BDC" w:rsidRDefault="00F90BDC"/>
    <w:p w14:paraId="74EE4018" w14:textId="77777777" w:rsidR="00F90BDC" w:rsidRDefault="00F90BDC">
      <w:r xmlns:w="http://schemas.openxmlformats.org/wordprocessingml/2006/main">
        <w:t xml:space="preserve">ሉቃስ 3:9፣ አሁንም መጥረቢያው በዛፎች ሥር ተቀምጧል፤ እንግዲህ መልካም ፍሬ የማያደርግ ዛፍ ሁሉ ይቈረጣል ወደ እሳትም ይጣላል።</w:t>
      </w:r>
    </w:p>
    <w:p w14:paraId="731DE20F" w14:textId="77777777" w:rsidR="00F90BDC" w:rsidRDefault="00F90BDC"/>
    <w:p w14:paraId="5C7657B4" w14:textId="77777777" w:rsidR="00F90BDC" w:rsidRDefault="00F90BDC">
      <w:r xmlns:w="http://schemas.openxmlformats.org/wordprocessingml/2006/main">
        <w:t xml:space="preserve">ፍሬ በሌላቸው ዛፎች ለመፍረድ ምሳር ተቀምጧል፤ መልካም ፍሬ የማያፈሩ ተቆርጠው ወደ እሳት ይጣላሉ።</w:t>
      </w:r>
    </w:p>
    <w:p w14:paraId="430F70C7" w14:textId="77777777" w:rsidR="00F90BDC" w:rsidRDefault="00F90BDC"/>
    <w:p w14:paraId="42665AB5" w14:textId="77777777" w:rsidR="00F90BDC" w:rsidRDefault="00F90BDC">
      <w:r xmlns:w="http://schemas.openxmlformats.org/wordprocessingml/2006/main">
        <w:t xml:space="preserve">1. ፍሬ በሌላቸው ዛፎች ላይ የእግዚአብሔር ፍርድ፡- ንስሐ አለመግባት የሚያስከትለውን መዘዝ መረዳት።</w:t>
      </w:r>
    </w:p>
    <w:p w14:paraId="6BB2B87A" w14:textId="77777777" w:rsidR="00F90BDC" w:rsidRDefault="00F90BDC"/>
    <w:p w14:paraId="425C21A6" w14:textId="77777777" w:rsidR="00F90BDC" w:rsidRDefault="00F90BDC">
      <w:r xmlns:w="http://schemas.openxmlformats.org/wordprocessingml/2006/main">
        <w:t xml:space="preserve">2. የንስሐ ፍሬ፡- መልካም ፍሬ የሚያፈራ ሕይወትን ማዳበር</w:t>
      </w:r>
    </w:p>
    <w:p w14:paraId="6383A48F" w14:textId="77777777" w:rsidR="00F90BDC" w:rsidRDefault="00F90BDC"/>
    <w:p w14:paraId="4C4CF830" w14:textId="77777777" w:rsidR="00F90BDC" w:rsidRDefault="00F90BDC">
      <w:r xmlns:w="http://schemas.openxmlformats.org/wordprocessingml/2006/main">
        <w:t xml:space="preserve">1. ዮሐንስ 15፡2፣ “[ኢየሱስም አለ፡- ፍሬ የማያፈራውን በእኔ ያለውን ቅርንጫፍ ሁሉ ያስወግደዋል፤ ፍሬ የሚያፈራውንም ሁሉ አብዝቶ እንዲያፈራ ያጠራዋል።</w:t>
      </w:r>
    </w:p>
    <w:p w14:paraId="3FDA150A" w14:textId="77777777" w:rsidR="00F90BDC" w:rsidRDefault="00F90BDC"/>
    <w:p w14:paraId="2C66050A" w14:textId="77777777" w:rsidR="00F90BDC" w:rsidRDefault="00F90BDC">
      <w:r xmlns:w="http://schemas.openxmlformats.org/wordprocessingml/2006/main">
        <w:t xml:space="preserve">2. ኤርምያስ 17፡7-8 “በእግዚአብሔር የሚታመን እግዚአብሔርም የሆነለት ሰው ምስጉን ነው። እርሱ በውኃ ዳር እንደ ተተከለች በወንዝ ዳር ሥሯን እንደ ዘረጋ፥ ሙቀትም በመጣ ጊዜ እንደማያይ፥ ቅጠልዋም እንደሚለመልም ዛፍ ይሆናልና። በድርቅ ዓመትም አይጠነቀቁም፥ ፍሬም ከማፍራት አያቋርጡም።</w:t>
      </w:r>
    </w:p>
    <w:p w14:paraId="60DC1364" w14:textId="77777777" w:rsidR="00F90BDC" w:rsidRDefault="00F90BDC"/>
    <w:p w14:paraId="75E0DD75" w14:textId="77777777" w:rsidR="00F90BDC" w:rsidRDefault="00F90BDC">
      <w:r xmlns:w="http://schemas.openxmlformats.org/wordprocessingml/2006/main">
        <w:t xml:space="preserve">Luke 3:10 ሕዝቡም። እንግዲህ ምን እናድርግ? ብለው ጠየቁት።</w:t>
      </w:r>
    </w:p>
    <w:p w14:paraId="4E9CD48E" w14:textId="77777777" w:rsidR="00F90BDC" w:rsidRDefault="00F90BDC"/>
    <w:p w14:paraId="71931995" w14:textId="77777777" w:rsidR="00F90BDC" w:rsidRDefault="00F90BDC">
      <w:r xmlns:w="http://schemas.openxmlformats.org/wordprocessingml/2006/main">
        <w:t xml:space="preserve">ሰዎቹ ለመዳን ምን ማድረግ እንዳለባቸው ዮሐንስን ጠየቁት።</w:t>
      </w:r>
    </w:p>
    <w:p w14:paraId="33496CB4" w14:textId="77777777" w:rsidR="00F90BDC" w:rsidRDefault="00F90BDC"/>
    <w:p w14:paraId="22DC0DBC" w14:textId="77777777" w:rsidR="00F90BDC" w:rsidRDefault="00F90BDC">
      <w:r xmlns:w="http://schemas.openxmlformats.org/wordprocessingml/2006/main">
        <w:t xml:space="preserve">1፡ ሰዎች ሁሉ ለማዳን ወደ እግዚአብሔር ይመለሱ።</w:t>
      </w:r>
    </w:p>
    <w:p w14:paraId="6F079EB0" w14:textId="77777777" w:rsidR="00F90BDC" w:rsidRDefault="00F90BDC"/>
    <w:p w14:paraId="125FCB63" w14:textId="77777777" w:rsidR="00F90BDC" w:rsidRDefault="00F90BDC">
      <w:r xmlns:w="http://schemas.openxmlformats.org/wordprocessingml/2006/main">
        <w:t xml:space="preserve">2፡ ጊዜ ወስደን ስለ ህይወታችን አሰላስል እና ከበደላችን ንስሀ ግባ።</w:t>
      </w:r>
    </w:p>
    <w:p w14:paraId="000A5BC7" w14:textId="77777777" w:rsidR="00F90BDC" w:rsidRDefault="00F90BDC"/>
    <w:p w14:paraId="286F875C" w14:textId="77777777" w:rsidR="00F90BDC" w:rsidRDefault="00F90BDC">
      <w:r xmlns:w="http://schemas.openxmlformats.org/wordprocessingml/2006/main">
        <w:t xml:space="preserve">1፡ የሐዋርያት ሥራ 2፡38 - " ንስሐ ግቡና ኃጢአታችሁ ይሰረይ ዘንድ እያንዳንዳችሁ በኢየሱስ ክርስቶስ ስም ተጠመቁ።"</w:t>
      </w:r>
    </w:p>
    <w:p w14:paraId="59A89263" w14:textId="77777777" w:rsidR="00F90BDC" w:rsidRDefault="00F90BDC"/>
    <w:p w14:paraId="3304CFC2" w14:textId="77777777" w:rsidR="00F90BDC" w:rsidRDefault="00F90BDC">
      <w:r xmlns:w="http://schemas.openxmlformats.org/wordprocessingml/2006/main">
        <w:t xml:space="preserve">2፡ ሮሜ 10፡9 - " ኢየሱስ ጌታ ነው ብለህ በአፍህ ብትናገር እግዚአብሔርም ከሙታን እንዳስነሣው በልብህ ብታምን ትድናለህና::"</w:t>
      </w:r>
    </w:p>
    <w:p w14:paraId="5AA31F9D" w14:textId="77777777" w:rsidR="00F90BDC" w:rsidRDefault="00F90BDC"/>
    <w:p w14:paraId="3F00B795" w14:textId="77777777" w:rsidR="00F90BDC" w:rsidRDefault="00F90BDC">
      <w:r xmlns:w="http://schemas.openxmlformats.org/wordprocessingml/2006/main">
        <w:t xml:space="preserve">Luke 3:11 መለሰ እንዲህም አላቸው። ሁለት ልብስ ያለው ለሌላው ያካፍለው መብልም ያለው እንዲሁ ያድርግ።</w:t>
      </w:r>
    </w:p>
    <w:p w14:paraId="198F9809" w14:textId="77777777" w:rsidR="00F90BDC" w:rsidRDefault="00F90BDC"/>
    <w:p w14:paraId="34C860FF" w14:textId="77777777" w:rsidR="00F90BDC" w:rsidRDefault="00F90BDC">
      <w:r xmlns:w="http://schemas.openxmlformats.org/wordprocessingml/2006/main">
        <w:t xml:space="preserve">መጥምቁ ዮሐንስ ተጨማሪ ሀብት ያላቸውን ሀብታቸውን ለሌላቸው እንዲያካፍሉ አዟል።</w:t>
      </w:r>
    </w:p>
    <w:p w14:paraId="063DD44E" w14:textId="77777777" w:rsidR="00F90BDC" w:rsidRDefault="00F90BDC"/>
    <w:p w14:paraId="0D067A9F" w14:textId="77777777" w:rsidR="00F90BDC" w:rsidRDefault="00F90BDC">
      <w:r xmlns:w="http://schemas.openxmlformats.org/wordprocessingml/2006/main">
        <w:t xml:space="preserve">1. "የልግስና በረከት"</w:t>
      </w:r>
    </w:p>
    <w:p w14:paraId="4C9AE7C6" w14:textId="77777777" w:rsidR="00F90BDC" w:rsidRDefault="00F90BDC"/>
    <w:p w14:paraId="6DBA71BE" w14:textId="77777777" w:rsidR="00F90BDC" w:rsidRDefault="00F90BDC">
      <w:r xmlns:w="http://schemas.openxmlformats.org/wordprocessingml/2006/main">
        <w:t xml:space="preserve">2. "ያለንን ማካፈል"</w:t>
      </w:r>
    </w:p>
    <w:p w14:paraId="24AA658F" w14:textId="77777777" w:rsidR="00F90BDC" w:rsidRDefault="00F90BDC"/>
    <w:p w14:paraId="3806E934" w14:textId="77777777" w:rsidR="00F90BDC" w:rsidRDefault="00F90BDC">
      <w:r xmlns:w="http://schemas.openxmlformats.org/wordprocessingml/2006/main">
        <w:t xml:space="preserve">1. ያዕ 1፡17 - በጎና ፍጹም የሆነ ስጦታ ሁሉ ከላይ ነው፥ እንደ ጥላም ከማይለወጥ ከሰማይ ብርሃናት አባት ይወርዳል።</w:t>
      </w:r>
    </w:p>
    <w:p w14:paraId="7C2D49F3" w14:textId="77777777" w:rsidR="00F90BDC" w:rsidRDefault="00F90BDC"/>
    <w:p w14:paraId="707AFC37" w14:textId="77777777" w:rsidR="00F90BDC" w:rsidRDefault="00F90BDC">
      <w:r xmlns:w="http://schemas.openxmlformats.org/wordprocessingml/2006/main">
        <w:t xml:space="preserve">2. ማቴዎስ 25፡40 - " ንጉሡም መልሶ፡- እውነት እላችኋለሁ፥ ከሁሉ ከሚያንሱ ከእነዚህ ወንድሞቼና እኅቶቼ ለአንዱ ያደረጋችሁት ለእኔ አደረጋችሁት አላቸው።</w:t>
      </w:r>
    </w:p>
    <w:p w14:paraId="392ABD72" w14:textId="77777777" w:rsidR="00F90BDC" w:rsidRDefault="00F90BDC"/>
    <w:p w14:paraId="37B294CF" w14:textId="77777777" w:rsidR="00F90BDC" w:rsidRDefault="00F90BDC">
      <w:r xmlns:w="http://schemas.openxmlformats.org/wordprocessingml/2006/main">
        <w:t xml:space="preserve">Luke 3:12 ቀራጮች ደግሞ ሊጠመቁ መጡና፡— መምህር ሆይ፥ ምን እናድርግ?</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ሰዎቹ ለመጠመቅ ምን ማድረግ እንዳለባቸው ለመጥምቁ ዮሐንስ ጠየቁት።</w:t>
      </w:r>
    </w:p>
    <w:p w14:paraId="6579938A" w14:textId="77777777" w:rsidR="00F90BDC" w:rsidRDefault="00F90BDC"/>
    <w:p w14:paraId="041E0FF2" w14:textId="77777777" w:rsidR="00F90BDC" w:rsidRDefault="00F90BDC">
      <w:r xmlns:w="http://schemas.openxmlformats.org/wordprocessingml/2006/main">
        <w:t xml:space="preserve">1. በትህትና ከእግዚአብሔር እና ከነብያት መመሪያ መፈለግ አስፈላጊነት።</w:t>
      </w:r>
    </w:p>
    <w:p w14:paraId="10565F3B" w14:textId="77777777" w:rsidR="00F90BDC" w:rsidRDefault="00F90BDC"/>
    <w:p w14:paraId="5C900345" w14:textId="77777777" w:rsidR="00F90BDC" w:rsidRDefault="00F90BDC">
      <w:r xmlns:w="http://schemas.openxmlformats.org/wordprocessingml/2006/main">
        <w:t xml:space="preserve">2. በጥምቀት የንስሐ እና የይቅርታ ኃይል።</w:t>
      </w:r>
    </w:p>
    <w:p w14:paraId="1BDA47AF" w14:textId="77777777" w:rsidR="00F90BDC" w:rsidRDefault="00F90BDC"/>
    <w:p w14:paraId="1FFCC158" w14:textId="77777777" w:rsidR="00F90BDC" w:rsidRDefault="00F90BDC">
      <w:r xmlns:w="http://schemas.openxmlformats.org/wordprocessingml/2006/main">
        <w:t xml:space="preserve">1. ኤርምያስ 29፡13 - " ትፈልጉኛላችሁ በፍጹም ልባችሁም በፈለጋችሁት ጊዜ ታገኙኛላችሁ።"</w:t>
      </w:r>
    </w:p>
    <w:p w14:paraId="3E920C5C" w14:textId="77777777" w:rsidR="00F90BDC" w:rsidRDefault="00F90BDC"/>
    <w:p w14:paraId="03F0F287" w14:textId="77777777" w:rsidR="00F90BDC" w:rsidRDefault="00F90BDC">
      <w:r xmlns:w="http://schemas.openxmlformats.org/wordprocessingml/2006/main">
        <w:t xml:space="preserve">2. የሐዋርያት ሥራ 2፡38 - “ንስሐ ግቡ ኃጢአታችሁም ይሰረይ ዘንድ እያንዳንዳችሁ በኢየሱስ ክርስቶስ ስም ተጠመቁ።</w:t>
      </w:r>
    </w:p>
    <w:p w14:paraId="4D94D4FF" w14:textId="77777777" w:rsidR="00F90BDC" w:rsidRDefault="00F90BDC"/>
    <w:p w14:paraId="61BC1E11" w14:textId="77777777" w:rsidR="00F90BDC" w:rsidRDefault="00F90BDC">
      <w:r xmlns:w="http://schemas.openxmlformats.org/wordprocessingml/2006/main">
        <w:t xml:space="preserve">Luke 3:13 እርሱም። ከተሾማችሁ በቀር አታድርጉ አላቸው።</w:t>
      </w:r>
    </w:p>
    <w:p w14:paraId="08DA4D71" w14:textId="77777777" w:rsidR="00F90BDC" w:rsidRDefault="00F90BDC"/>
    <w:p w14:paraId="39D9A4AB" w14:textId="77777777" w:rsidR="00F90BDC" w:rsidRDefault="00F90BDC">
      <w:r xmlns:w="http://schemas.openxmlformats.org/wordprocessingml/2006/main">
        <w:t xml:space="preserve">ምንባቡ ከተሰጠው በላይ አለመውሰድ ነው።</w:t>
      </w:r>
    </w:p>
    <w:p w14:paraId="6D8F0BEF" w14:textId="77777777" w:rsidR="00F90BDC" w:rsidRDefault="00F90BDC"/>
    <w:p w14:paraId="23C9CB88" w14:textId="77777777" w:rsidR="00F90BDC" w:rsidRDefault="00F90BDC">
      <w:r xmlns:w="http://schemas.openxmlformats.org/wordprocessingml/2006/main">
        <w:t xml:space="preserve">1. እርካታ፡ ባለህ ነገር ደስታን ማግኘት</w:t>
      </w:r>
    </w:p>
    <w:p w14:paraId="0F91F60D" w14:textId="77777777" w:rsidR="00F90BDC" w:rsidRDefault="00F90BDC"/>
    <w:p w14:paraId="6D991BCC" w14:textId="77777777" w:rsidR="00F90BDC" w:rsidRDefault="00F90BDC">
      <w:r xmlns:w="http://schemas.openxmlformats.org/wordprocessingml/2006/main">
        <w:t xml:space="preserve">2. ልግስና፡- ሌሎችን በእግዚአብሔር ስጦታ መባረክ</w:t>
      </w:r>
    </w:p>
    <w:p w14:paraId="25CC6177" w14:textId="77777777" w:rsidR="00F90BDC" w:rsidRDefault="00F90BDC"/>
    <w:p w14:paraId="2CC3CB8D" w14:textId="77777777" w:rsidR="00F90BDC" w:rsidRDefault="00F90BDC">
      <w:r xmlns:w="http://schemas.openxmlformats.org/wordprocessingml/2006/main">
        <w:t xml:space="preserve">1. ፊልጵስዩስ 4፡12-13 “መዋረድን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14:paraId="6E64B856" w14:textId="77777777" w:rsidR="00F90BDC" w:rsidRDefault="00F90BDC"/>
    <w:p w14:paraId="2900AC76" w14:textId="77777777" w:rsidR="00F90BDC" w:rsidRDefault="00F90BDC">
      <w:r xmlns:w="http://schemas.openxmlformats.org/wordprocessingml/2006/main">
        <w:t xml:space="preserve">2. ዕብራውያን 13፡5 “ሕይወታችሁን ከገንዘብ ፍቅር የጸዳ ሁን፤ ባላችሁም ይብቃችሁ፤ እርሱ፡— አልተውህም ከቶም አልተውህም ብሎአልና።</w:t>
      </w:r>
    </w:p>
    <w:p w14:paraId="19E4F007" w14:textId="77777777" w:rsidR="00F90BDC" w:rsidRDefault="00F90BDC"/>
    <w:p w14:paraId="7ED9091E" w14:textId="77777777" w:rsidR="00F90BDC" w:rsidRDefault="00F90BDC">
      <w:r xmlns:w="http://schemas.openxmlformats.org/wordprocessingml/2006/main">
        <w:t xml:space="preserve">Luke 3:14 ጭፍሮችም ደግሞ። ምን እናድርግ? ብለው ጠየቁት። እርሱም </w:t>
      </w:r>
      <w:r xmlns:w="http://schemas.openxmlformats.org/wordprocessingml/2006/main">
        <w:lastRenderedPageBreak xmlns:w="http://schemas.openxmlformats.org/wordprocessingml/2006/main"/>
      </w:r>
      <w:r xmlns:w="http://schemas.openxmlformats.org/wordprocessingml/2006/main">
        <w:t xml:space="preserve">። በማንም ላይ ግፍ አታድርጉ ማንንም በሐሰት አትክሰሱ። በደመወዛችሁም ይብቃችሁ።</w:t>
      </w:r>
    </w:p>
    <w:p w14:paraId="673FB629" w14:textId="77777777" w:rsidR="00F90BDC" w:rsidRDefault="00F90BDC"/>
    <w:p w14:paraId="123C4340" w14:textId="77777777" w:rsidR="00F90BDC" w:rsidRDefault="00F90BDC">
      <w:r xmlns:w="http://schemas.openxmlformats.org/wordprocessingml/2006/main">
        <w:t xml:space="preserve">ምንባቡን ማጠቃለል፡- መጥምቁ ዮሐንስ ወታደሮች ከዓመፅና ከሐሰት ውንጀላ እንዲታቀቡ እና በደመወዛቸው እንዲረኩ አዟል።</w:t>
      </w:r>
    </w:p>
    <w:p w14:paraId="2CECA77F" w14:textId="77777777" w:rsidR="00F90BDC" w:rsidRDefault="00F90BDC"/>
    <w:p w14:paraId="0DE2844A" w14:textId="77777777" w:rsidR="00F90BDC" w:rsidRDefault="00F90BDC">
      <w:r xmlns:w="http://schemas.openxmlformats.org/wordprocessingml/2006/main">
        <w:t xml:space="preserve">1. እርካታ፡- ለእግዚአብሔር አስፈላጊ የሆነው ለምንድነው?</w:t>
      </w:r>
    </w:p>
    <w:p w14:paraId="45F9B37E" w14:textId="77777777" w:rsidR="00F90BDC" w:rsidRDefault="00F90BDC"/>
    <w:p w14:paraId="1767D3D9" w14:textId="77777777" w:rsidR="00F90BDC" w:rsidRDefault="00F90BDC">
      <w:r xmlns:w="http://schemas.openxmlformats.org/wordprocessingml/2006/main">
        <w:t xml:space="preserve">2. የአመጽ እና የታማኝነት ጥሪ</w:t>
      </w:r>
    </w:p>
    <w:p w14:paraId="0536F4F7" w14:textId="77777777" w:rsidR="00F90BDC" w:rsidRDefault="00F90BDC"/>
    <w:p w14:paraId="286065FF" w14:textId="77777777" w:rsidR="00F90BDC" w:rsidRDefault="00F90BDC">
      <w:r xmlns:w="http://schemas.openxmlformats.org/wordprocessingml/2006/main">
        <w:t xml:space="preserve">1. ፊልጵስዩስ 4፡11-13 - "ስለ ድኽነት አልልም፤ ባለሁበት ኑሮ ይበቃኛል ብዬ ተምሬአለሁና፤ መዋረድንም አውቃለሁ መብዛትንም አውቃለሁ። በሁሉ ስፍራና በሁሉ እንድጠግብና እንድራብም፥ እንድበዛም ያስፈልጉኝ ዘንድ ተምሬአለሁ፤ ኃይልን በሚሰጠኝ በክርስቶስ ሁሉን እችላለሁ።"</w:t>
      </w:r>
    </w:p>
    <w:p w14:paraId="1535BF4E" w14:textId="77777777" w:rsidR="00F90BDC" w:rsidRDefault="00F90BDC"/>
    <w:p w14:paraId="49F8DABE" w14:textId="77777777" w:rsidR="00F90BDC" w:rsidRDefault="00F90BDC">
      <w:r xmlns:w="http://schemas.openxmlformats.org/wordprocessingml/2006/main">
        <w:t xml:space="preserve">2. ማቴዎስ 5፡9 - " የሚያስተራርቁ ብፁዓን ናቸው የእግዚአብሔር ልጆች ይባላሉና።"</w:t>
      </w:r>
    </w:p>
    <w:p w14:paraId="6AEC88D5" w14:textId="77777777" w:rsidR="00F90BDC" w:rsidRDefault="00F90BDC"/>
    <w:p w14:paraId="0F4A3D1B" w14:textId="77777777" w:rsidR="00F90BDC" w:rsidRDefault="00F90BDC">
      <w:r xmlns:w="http://schemas.openxmlformats.org/wordprocessingml/2006/main">
        <w:t xml:space="preserve">Luke 3:15 ሕዝቡም ሲጠብቁ ሳሉ ሁሉም በልባቸው ስለ ዮሐንስ። እርሱ ክርስቶስ ነው ወይስ አይደለም ብለው አሰቡ።</w:t>
      </w:r>
    </w:p>
    <w:p w14:paraId="2E16F3AD" w14:textId="77777777" w:rsidR="00F90BDC" w:rsidRDefault="00F90BDC"/>
    <w:p w14:paraId="418EF689" w14:textId="77777777" w:rsidR="00F90BDC" w:rsidRDefault="00F90BDC">
      <w:r xmlns:w="http://schemas.openxmlformats.org/wordprocessingml/2006/main">
        <w:t xml:space="preserve">መጥምቁ ዮሐንስ ሕዝቡ የኃጢአታቸውን ይቅርታ ለማግኘት ንስሐ እንዲገቡና እንዲጠመቁ ጠይቋል።</w:t>
      </w:r>
    </w:p>
    <w:p w14:paraId="2494B293" w14:textId="77777777" w:rsidR="00F90BDC" w:rsidRDefault="00F90BDC"/>
    <w:p w14:paraId="77936BD8" w14:textId="77777777" w:rsidR="00F90BDC" w:rsidRDefault="00F90BDC">
      <w:r xmlns:w="http://schemas.openxmlformats.org/wordprocessingml/2006/main">
        <w:t xml:space="preserve">1፡ ንስሐ ግቡና ተጠመቁ - ሉቃ 3፡15</w:t>
      </w:r>
    </w:p>
    <w:p w14:paraId="6D9D3161" w14:textId="77777777" w:rsidR="00F90BDC" w:rsidRDefault="00F90BDC"/>
    <w:p w14:paraId="427C5671" w14:textId="77777777" w:rsidR="00F90BDC" w:rsidRDefault="00F90BDC">
      <w:r xmlns:w="http://schemas.openxmlformats.org/wordprocessingml/2006/main">
        <w:t xml:space="preserve">2፡ የመጠባበቅ ኃይል - ሉቃ 3፡15</w:t>
      </w:r>
    </w:p>
    <w:p w14:paraId="370CFECC" w14:textId="77777777" w:rsidR="00F90BDC" w:rsidRDefault="00F90BDC"/>
    <w:p w14:paraId="0897B879" w14:textId="77777777" w:rsidR="00F90BDC" w:rsidRDefault="00F90BDC">
      <w:r xmlns:w="http://schemas.openxmlformats.org/wordprocessingml/2006/main">
        <w:t xml:space="preserve">1፡ የሐዋርያት ሥራ 2፡38 - " ንስሐ ግቡ ኃጢአታችሁም ይሰረይ ዘንድ እያንዳንዳችሁ በኢየሱስ ክርስቶስ ስም ተጠመቁ የመንፈስ ቅዱስንም ስጦታ ትቀበላላችሁ።"</w:t>
      </w:r>
    </w:p>
    <w:p w14:paraId="3F8C9DB3" w14:textId="77777777" w:rsidR="00F90BDC" w:rsidRDefault="00F90BDC"/>
    <w:p w14:paraId="108AA828" w14:textId="77777777" w:rsidR="00F90BDC" w:rsidRDefault="00F90BDC">
      <w:r xmlns:w="http://schemas.openxmlformats.org/wordprocessingml/2006/main">
        <w:t xml:space="preserve">2፡ ማርቆስ 1፡4 - " መጥምቁ ዮሐንስ ለኃጢአት ስርየት የንስሐን ጥምቀት እየሰበከ በምድረ በዳ ታየ።"</w:t>
      </w:r>
    </w:p>
    <w:p w14:paraId="3261CEFD" w14:textId="77777777" w:rsidR="00F90BDC" w:rsidRDefault="00F90BDC"/>
    <w:p w14:paraId="6D4E8C2F" w14:textId="77777777" w:rsidR="00F90BDC" w:rsidRDefault="00F90BDC">
      <w:r xmlns:w="http://schemas.openxmlformats.org/wordprocessingml/2006/main">
        <w:t xml:space="preserve">ሉቃስ 3:16 ዮሐንስም መልሶ ሁሉንም እንዲህ አለ። ነገር ግን የጫማውን ጠፍር መፍታት የማይገባኝ ከእኔ የሚበረታ ይመጣል፤ እርሱ በመንፈስ ቅዱስ በእሳትም ያጠምቃችኋል።</w:t>
      </w:r>
    </w:p>
    <w:p w14:paraId="7964E3D4" w14:textId="77777777" w:rsidR="00F90BDC" w:rsidRDefault="00F90BDC"/>
    <w:p w14:paraId="2E85267D" w14:textId="77777777" w:rsidR="00F90BDC" w:rsidRDefault="00F90BDC">
      <w:r xmlns:w="http://schemas.openxmlformats.org/wordprocessingml/2006/main">
        <w:t xml:space="preserve">መጥምቁ ዮሐንስ የኢየሱስን መምጣት በመንፈስ ቅዱስ እና በእሳት እንደሚያጠምቅ ያውጃል።</w:t>
      </w:r>
    </w:p>
    <w:p w14:paraId="45226798" w14:textId="77777777" w:rsidR="00F90BDC" w:rsidRDefault="00F90BDC"/>
    <w:p w14:paraId="53ED186C" w14:textId="77777777" w:rsidR="00F90BDC" w:rsidRDefault="00F90BDC">
      <w:r xmlns:w="http://schemas.openxmlformats.org/wordprocessingml/2006/main">
        <w:t xml:space="preserve">1. የኢየሱስ መምጣት፡ የመንፈስ ቅዱስ እና የእሳት ጥምቀት</w:t>
      </w:r>
    </w:p>
    <w:p w14:paraId="49CEB7C8" w14:textId="77777777" w:rsidR="00F90BDC" w:rsidRDefault="00F90BDC"/>
    <w:p w14:paraId="1A6D579D" w14:textId="77777777" w:rsidR="00F90BDC" w:rsidRDefault="00F90BDC">
      <w:r xmlns:w="http://schemas.openxmlformats.org/wordprocessingml/2006/main">
        <w:t xml:space="preserve">2. የመጥምቁ ዮሐንስ አስፈላጊነት፡ የኢየሱስን መምጣት ማወጅ</w:t>
      </w:r>
    </w:p>
    <w:p w14:paraId="6FC6E159" w14:textId="77777777" w:rsidR="00F90BDC" w:rsidRDefault="00F90BDC"/>
    <w:p w14:paraId="3BBFFFD4" w14:textId="77777777" w:rsidR="00F90BDC" w:rsidRDefault="00F90BDC">
      <w:r xmlns:w="http://schemas.openxmlformats.org/wordprocessingml/2006/main">
        <w:t xml:space="preserve">1. የሐዋርያት ሥራ 2፡1-4 - የመንፈስ ቅዱስ መምጣት በበዓለ ሃምሳ</w:t>
      </w:r>
    </w:p>
    <w:p w14:paraId="4FC64274" w14:textId="77777777" w:rsidR="00F90BDC" w:rsidRDefault="00F90BDC"/>
    <w:p w14:paraId="03F03F33" w14:textId="77777777" w:rsidR="00F90BDC" w:rsidRDefault="00F90BDC">
      <w:r xmlns:w="http://schemas.openxmlformats.org/wordprocessingml/2006/main">
        <w:t xml:space="preserve">2. ማቴዎስ 3፡11-12 - የዮሐንስ የንስሐ ጥምቀት እና የኢየሱስ የመንፈስ ቅዱስ ጥምቀት</w:t>
      </w:r>
    </w:p>
    <w:p w14:paraId="32B53FF3" w14:textId="77777777" w:rsidR="00F90BDC" w:rsidRDefault="00F90BDC"/>
    <w:p w14:paraId="6E631E7F" w14:textId="77777777" w:rsidR="00F90BDC" w:rsidRDefault="00F90BDC">
      <w:r xmlns:w="http://schemas.openxmlformats.org/wordprocessingml/2006/main">
        <w:t xml:space="preserve">ሉቃ 3፡17 መንሹ በእጁ ነው አውድማውንም ፈጽሞ ያጠራል ስንዴውን በጎተራው ይከታል ገለባውን ግን በማይጠፋ እሳት ያቃጥለዋል።</w:t>
      </w:r>
    </w:p>
    <w:p w14:paraId="6B95EA71" w14:textId="77777777" w:rsidR="00F90BDC" w:rsidRDefault="00F90BDC"/>
    <w:p w14:paraId="714FD813" w14:textId="77777777" w:rsidR="00F90BDC" w:rsidRDefault="00F90BDC">
      <w:r xmlns:w="http://schemas.openxmlformats.org/wordprocessingml/2006/main">
        <w:t xml:space="preserve">መጥምቁ ዮሐንስ የጌታን መንገድ ለማዘጋጀት ለንስሐ ጠርቶአል።</w:t>
      </w:r>
    </w:p>
    <w:p w14:paraId="1F2147D1" w14:textId="77777777" w:rsidR="00F90BDC" w:rsidRDefault="00F90BDC"/>
    <w:p w14:paraId="5ACCDA97" w14:textId="77777777" w:rsidR="00F90BDC" w:rsidRDefault="00F90BDC">
      <w:r xmlns:w="http://schemas.openxmlformats.org/wordprocessingml/2006/main">
        <w:t xml:space="preserve">1፡ ንስሐ ግቡ ለጌታም መምጣት ተዘጋጁ።</w:t>
      </w:r>
    </w:p>
    <w:p w14:paraId="7FEABF7F" w14:textId="77777777" w:rsidR="00F90BDC" w:rsidRDefault="00F90BDC"/>
    <w:p w14:paraId="6BC179DF" w14:textId="77777777" w:rsidR="00F90BDC" w:rsidRDefault="00F90BDC">
      <w:r xmlns:w="http://schemas.openxmlformats.org/wordprocessingml/2006/main">
        <w:t xml:space="preserve">2፡ ከመምጣቱ ፍርድ በፊት የእግዚአብሔርን ፈቃድ ለመከተል ፈልጉ።</w:t>
      </w:r>
    </w:p>
    <w:p w14:paraId="786D6143" w14:textId="77777777" w:rsidR="00F90BDC" w:rsidRDefault="00F90BDC"/>
    <w:p w14:paraId="17392DEB" w14:textId="77777777" w:rsidR="00F90BDC" w:rsidRDefault="00F90BDC">
      <w:r xmlns:w="http://schemas.openxmlformats.org/wordprocessingml/2006/main">
        <w:t xml:space="preserve">1፡ ኢሳ 55፡6-7፡- እግዚአብሔርን ፈልጉት እርሱ በሚቀርብበት ጊዜ ጥሩት።</w:t>
      </w:r>
    </w:p>
    <w:p w14:paraId="07A35D7A" w14:textId="77777777" w:rsidR="00F90BDC" w:rsidRDefault="00F90BDC"/>
    <w:p w14:paraId="2145C147" w14:textId="77777777" w:rsidR="00F90BDC" w:rsidRDefault="00F90BDC">
      <w:r xmlns:w="http://schemas.openxmlformats.org/wordprocessingml/2006/main">
        <w:t xml:space="preserve">2፡ ሕዝቅኤል 18፡30-31 - ንስሐ ግቡ ከኃጢአታችሁም ተመለሱ፥ ኃጢአትም ዋጋ አይሆናችሁምና።</w:t>
      </w:r>
    </w:p>
    <w:p w14:paraId="0C147DDD" w14:textId="77777777" w:rsidR="00F90BDC" w:rsidRDefault="00F90BDC"/>
    <w:p w14:paraId="092D3C30" w14:textId="77777777" w:rsidR="00F90BDC" w:rsidRDefault="00F90BDC">
      <w:r xmlns:w="http://schemas.openxmlformats.org/wordprocessingml/2006/main">
        <w:t xml:space="preserve">ሉቃስ 3:18፣ ብዙ ሌላም ነገር በምክር ለሕዝቡ ሰበከላቸው።</w:t>
      </w:r>
    </w:p>
    <w:p w14:paraId="276ABA0E" w14:textId="77777777" w:rsidR="00F90BDC" w:rsidRDefault="00F90BDC"/>
    <w:p w14:paraId="447082E7" w14:textId="77777777" w:rsidR="00F90BDC" w:rsidRDefault="00F90BDC">
      <w:r xmlns:w="http://schemas.openxmlformats.org/wordprocessingml/2006/main">
        <w:t xml:space="preserve">መጥምቁ ዮሐንስ ለሕዝቡ ብዙ ምክሮችን ሰብኳል።</w:t>
      </w:r>
    </w:p>
    <w:p w14:paraId="2B5AAD43" w14:textId="77777777" w:rsidR="00F90BDC" w:rsidRDefault="00F90BDC"/>
    <w:p w14:paraId="50B5B8E8" w14:textId="77777777" w:rsidR="00F90BDC" w:rsidRDefault="00F90BDC">
      <w:r xmlns:w="http://schemas.openxmlformats.org/wordprocessingml/2006/main">
        <w:t xml:space="preserve">1. የመምከር ኃይል - እንዲመራን በእግዚአብሔር ቃል መታመን የምንችለው እንዴት ነው?</w:t>
      </w:r>
    </w:p>
    <w:p w14:paraId="668386C1" w14:textId="77777777" w:rsidR="00F90BDC" w:rsidRDefault="00F90BDC"/>
    <w:p w14:paraId="5ED57839" w14:textId="77777777" w:rsidR="00F90BDC" w:rsidRDefault="00F90BDC">
      <w:r xmlns:w="http://schemas.openxmlformats.org/wordprocessingml/2006/main">
        <w:t xml:space="preserve">2. የማዳመጥ አስፈላጊነት - የእግዚአብሔርን ድምጽ እንዴት መስማት እና መከተል እንደሚቻል መማር</w:t>
      </w:r>
    </w:p>
    <w:p w14:paraId="3E7201F1" w14:textId="77777777" w:rsidR="00F90BDC" w:rsidRDefault="00F90BDC"/>
    <w:p w14:paraId="36C14F38" w14:textId="77777777" w:rsidR="00F90BDC" w:rsidRDefault="00F90BDC">
      <w:r xmlns:w="http://schemas.openxmlformats.org/wordprocessingml/2006/main">
        <w:t xml:space="preserve">1. ሮሜ 15፡4 - “በመጽናትና መጻሕፍት በሚሰጡት ምክር ተስፋ ይሆንልን ዘንድ በቀድሞ ዘመን የተጻፈው ሁሉ ለትምህርታችን ተጽፎአልና።</w:t>
      </w:r>
    </w:p>
    <w:p w14:paraId="3108FAED" w14:textId="77777777" w:rsidR="00F90BDC" w:rsidRDefault="00F90BDC"/>
    <w:p w14:paraId="408F18EF" w14:textId="77777777" w:rsidR="00F90BDC" w:rsidRDefault="00F90BDC">
      <w:r xmlns:w="http://schemas.openxmlformats.org/wordprocessingml/2006/main">
        <w:t xml:space="preserve">2. መዝሙረ ዳዊት 119፡105 - "ቃልህ ለእግሬ መብራት ለመንገዴም ብርሃን ነው።"</w:t>
      </w:r>
    </w:p>
    <w:p w14:paraId="4CBC6390" w14:textId="77777777" w:rsidR="00F90BDC" w:rsidRDefault="00F90BDC"/>
    <w:p w14:paraId="724463E0" w14:textId="77777777" w:rsidR="00F90BDC" w:rsidRDefault="00F90BDC">
      <w:r xmlns:w="http://schemas.openxmlformats.org/wordprocessingml/2006/main">
        <w:t xml:space="preserve">ሉቃ 3፡19 የአራተኛው ክፍል ገዥ ሄሮድስ ግን ስለ ወንድሙ ስለ ፊልጶስ ሚስት ስለ ሄሮድያዳ ሄሮድስም ስላደረገው ክፋት ሁሉ ተወቅሶ።</w:t>
      </w:r>
    </w:p>
    <w:p w14:paraId="44B87D0A" w14:textId="77777777" w:rsidR="00F90BDC" w:rsidRDefault="00F90BDC"/>
    <w:p w14:paraId="74A1BB6D" w14:textId="77777777" w:rsidR="00F90BDC" w:rsidRDefault="00F90BDC">
      <w:r xmlns:w="http://schemas.openxmlformats.org/wordprocessingml/2006/main">
        <w:t xml:space="preserve">ሄሮድስን በመጥምቁ ዮሐንስ በሄሮድያዳ እና በወንድሙ በፊልጶስ መካከል በነበረው ብልግና እና በፈጸመው ብዙ በደሎች ተወቅሷል።</w:t>
      </w:r>
    </w:p>
    <w:p w14:paraId="7BA039C8" w14:textId="77777777" w:rsidR="00F90BDC" w:rsidRDefault="00F90BDC"/>
    <w:p w14:paraId="4CD5B128" w14:textId="77777777" w:rsidR="00F90BDC" w:rsidRDefault="00F90BDC">
      <w:r xmlns:w="http://schemas.openxmlformats.org/wordprocessingml/2006/main">
        <w:t xml:space="preserve">1. ኃጢአታችን ምንም ቢሆን እግዚአብሔር ሁል ጊዜ ይመለከታል።</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ንስሐ መግባት ይቅርታን ያመጣል።</w:t>
      </w:r>
    </w:p>
    <w:p w14:paraId="61E5B3B5" w14:textId="77777777" w:rsidR="00F90BDC" w:rsidRDefault="00F90BDC"/>
    <w:p w14:paraId="442C17BF"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6A97D0ED" w14:textId="77777777" w:rsidR="00F90BDC" w:rsidRDefault="00F90BDC"/>
    <w:p w14:paraId="5D370C6E" w14:textId="77777777" w:rsidR="00F90BDC" w:rsidRDefault="00F90BDC">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14:paraId="23E4CD3A" w14:textId="77777777" w:rsidR="00F90BDC" w:rsidRDefault="00F90BDC"/>
    <w:p w14:paraId="1BA1E7D0" w14:textId="77777777" w:rsidR="00F90BDC" w:rsidRDefault="00F90BDC">
      <w:r xmlns:w="http://schemas.openxmlformats.org/wordprocessingml/2006/main">
        <w:t xml:space="preserve">የሉቃስ ወንጌል 3:20 ከዚህም በተጨማሪ ዮሐንስን በወኅኒ ዘግቶታል።</w:t>
      </w:r>
    </w:p>
    <w:p w14:paraId="2D46E3D1" w14:textId="77777777" w:rsidR="00F90BDC" w:rsidRDefault="00F90BDC"/>
    <w:p w14:paraId="139E86D2" w14:textId="77777777" w:rsidR="00F90BDC" w:rsidRDefault="00F90BDC">
      <w:r xmlns:w="http://schemas.openxmlformats.org/wordprocessingml/2006/main">
        <w:t xml:space="preserve">ምንባቡም መጥምቁ ዮሐንስ በሄሮድስ ታስሮ እንደነበር ያሳያል።</w:t>
      </w:r>
    </w:p>
    <w:p w14:paraId="43A6DB1D" w14:textId="77777777" w:rsidR="00F90BDC" w:rsidRDefault="00F90BDC"/>
    <w:p w14:paraId="7330C38B" w14:textId="77777777" w:rsidR="00F90BDC" w:rsidRDefault="00F90BDC">
      <w:r xmlns:w="http://schemas.openxmlformats.org/wordprocessingml/2006/main">
        <w:t xml:space="preserve">1፡ ሁኔታችን ምንም ይሁን ምን እግዚአብሔር አሁንም ይቆጣጠራል።</w:t>
      </w:r>
    </w:p>
    <w:p w14:paraId="30CAADCC" w14:textId="77777777" w:rsidR="00F90BDC" w:rsidRDefault="00F90BDC"/>
    <w:p w14:paraId="6A7A4027" w14:textId="77777777" w:rsidR="00F90BDC" w:rsidRDefault="00F90BDC">
      <w:r xmlns:w="http://schemas.openxmlformats.org/wordprocessingml/2006/main">
        <w:t xml:space="preserve">2፡ የተጠራነው መከራ ቢያጋጥመንም ለእግዚአብሔር ታማኝ እንድንሆን ነው።</w:t>
      </w:r>
    </w:p>
    <w:p w14:paraId="6EFBF839" w14:textId="77777777" w:rsidR="00F90BDC" w:rsidRDefault="00F90BDC"/>
    <w:p w14:paraId="536E9DAA" w14:textId="77777777" w:rsidR="00F90BDC" w:rsidRDefault="00F90BDC">
      <w:r xmlns:w="http://schemas.openxmlformats.org/wordprocessingml/2006/main">
        <w:t xml:space="preserve">1፡ ዕብራውያን 11፡1 - " እምነትም ተስፋ ስለምናደርገው ነገር የሚያስረግጥ የማናየውንም ነገር የሚያስረዳ ነው።"</w:t>
      </w:r>
    </w:p>
    <w:p w14:paraId="55A35F71" w14:textId="77777777" w:rsidR="00F90BDC" w:rsidRDefault="00F90BDC"/>
    <w:p w14:paraId="77916656" w14:textId="77777777" w:rsidR="00F90BDC" w:rsidRDefault="00F90BDC">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14:paraId="200FEDDA" w14:textId="77777777" w:rsidR="00F90BDC" w:rsidRDefault="00F90BDC"/>
    <w:p w14:paraId="1E247A5F" w14:textId="77777777" w:rsidR="00F90BDC" w:rsidRDefault="00F90BDC">
      <w:r xmlns:w="http://schemas.openxmlformats.org/wordprocessingml/2006/main">
        <w:t xml:space="preserve">ሉቃ 3፡21 ሕዝቡም ሁሉ ከተጠመቁ በኋላ ኢየሱስ ደግሞ ሲጠመቅ ሲጸልይም ሰማይ ተከፈተ።</w:t>
      </w:r>
    </w:p>
    <w:p w14:paraId="78774E7F" w14:textId="77777777" w:rsidR="00F90BDC" w:rsidRDefault="00F90BDC"/>
    <w:p w14:paraId="140B62FD" w14:textId="77777777" w:rsidR="00F90BDC" w:rsidRDefault="00F90BDC">
      <w:r xmlns:w="http://schemas.openxmlformats.org/wordprocessingml/2006/main">
        <w:t xml:space="preserve">ኢየሱስ ተጠመቀ እና ሲጸልይ ሰማዩ ተከፈተ።</w:t>
      </w:r>
    </w:p>
    <w:p w14:paraId="13E13956" w14:textId="77777777" w:rsidR="00F90BDC" w:rsidRDefault="00F90BDC"/>
    <w:p w14:paraId="42615F46" w14:textId="77777777" w:rsidR="00F90BDC" w:rsidRDefault="00F90BDC">
      <w:r xmlns:w="http://schemas.openxmlformats.org/wordprocessingml/2006/main">
        <w:t xml:space="preserve">1. ኢየሱስ የመጸለይንና ራስን ለአምላክ የመወሰንን አስፈላጊነት አሳይቶናል።</w:t>
      </w:r>
    </w:p>
    <w:p w14:paraId="2C90E1C3" w14:textId="77777777" w:rsidR="00F90BDC" w:rsidRDefault="00F90BDC"/>
    <w:p w14:paraId="4D31CDCE" w14:textId="77777777" w:rsidR="00F90BDC" w:rsidRDefault="00F90BDC">
      <w:r xmlns:w="http://schemas.openxmlformats.org/wordprocessingml/2006/main">
        <w:t xml:space="preserve">2. የኢየሱስ ጥምቀት በአምላክ ላይ ያለንን እምነት ኃይል የሚያሳየን እንዴት ነው።</w:t>
      </w:r>
    </w:p>
    <w:p w14:paraId="0AB13B1F" w14:textId="77777777" w:rsidR="00F90BDC" w:rsidRDefault="00F90BDC"/>
    <w:p w14:paraId="4C35BB39" w14:textId="77777777" w:rsidR="00F90BDC" w:rsidRDefault="00F90BDC">
      <w:r xmlns:w="http://schemas.openxmlformats.org/wordprocessingml/2006/main">
        <w:t xml:space="preserve">1. ማቴዎስ 11:28፡— ደካሞች ሸክማችሁ የከበደ ሁሉ፥ ወደ እኔ ኑ፥ እኔም አሳርፋችኋለሁ።</w:t>
      </w:r>
    </w:p>
    <w:p w14:paraId="445C64EE" w14:textId="77777777" w:rsidR="00F90BDC" w:rsidRDefault="00F90BDC"/>
    <w:p w14:paraId="2798D588" w14:textId="77777777" w:rsidR="00F90BDC" w:rsidRDefault="00F90BDC">
      <w:r xmlns:w="http://schemas.openxmlformats.org/wordprocessingml/2006/main">
        <w:t xml:space="preserve">2. ዮሐንስ 14፡6 - ኢየሱስም እኔ መንገድና እውነት ሕይወትም ነኝ አለው። በእኔ በቀር ወደ አብ የሚመጣ የለም።</w:t>
      </w:r>
    </w:p>
    <w:p w14:paraId="2D44786E" w14:textId="77777777" w:rsidR="00F90BDC" w:rsidRDefault="00F90BDC"/>
    <w:p w14:paraId="36CCEC61" w14:textId="77777777" w:rsidR="00F90BDC" w:rsidRDefault="00F90BDC">
      <w:r xmlns:w="http://schemas.openxmlformats.org/wordprocessingml/2006/main">
        <w:t xml:space="preserve">ሉቃ 3፡22 መንፈስ ቅዱስም በአካል መልክ እንደ ርግብ በእርሱ ላይ ወረደ፤ የምወደው ልጄ አንተ ነህ፤ የምትወደው ልጄ ነህ የሚል ድምፅ ከሰማይ መጣ። በአንተ ደስ ይለኛል.</w:t>
      </w:r>
    </w:p>
    <w:p w14:paraId="6E950599" w14:textId="77777777" w:rsidR="00F90BDC" w:rsidRDefault="00F90BDC"/>
    <w:p w14:paraId="6604BFE8" w14:textId="77777777" w:rsidR="00F90BDC" w:rsidRDefault="00F90BDC">
      <w:r xmlns:w="http://schemas.openxmlformats.org/wordprocessingml/2006/main">
        <w:t xml:space="preserve">መንፈስ ቅዱስ በርግብ አምሳል በኢየሱስ ላይ ወረደ እና ከሰማይም ድምፅ ለእርሱ ይሁንታ ተናገረ።</w:t>
      </w:r>
    </w:p>
    <w:p w14:paraId="5F4314E6" w14:textId="77777777" w:rsidR="00F90BDC" w:rsidRDefault="00F90BDC"/>
    <w:p w14:paraId="2B85B1CB" w14:textId="77777777" w:rsidR="00F90BDC" w:rsidRDefault="00F90BDC">
      <w:r xmlns:w="http://schemas.openxmlformats.org/wordprocessingml/2006/main">
        <w:t xml:space="preserve">1. የመንፈስ ቅዱስ ኃይል በሕይወታችን</w:t>
      </w:r>
    </w:p>
    <w:p w14:paraId="43028459" w14:textId="77777777" w:rsidR="00F90BDC" w:rsidRDefault="00F90BDC"/>
    <w:p w14:paraId="529C2EBC" w14:textId="77777777" w:rsidR="00F90BDC" w:rsidRDefault="00F90BDC">
      <w:r xmlns:w="http://schemas.openxmlformats.org/wordprocessingml/2006/main">
        <w:t xml:space="preserve">2. እግዚአብሔር ኢየሱስን እንደ ተወዳጅ ልጁ አድርጎ ማፅደቁ</w:t>
      </w:r>
    </w:p>
    <w:p w14:paraId="4CB9CB6C" w14:textId="77777777" w:rsidR="00F90BDC" w:rsidRDefault="00F90BDC"/>
    <w:p w14:paraId="0EBDC202" w14:textId="77777777" w:rsidR="00F90BDC" w:rsidRDefault="00F90BDC">
      <w:r xmlns:w="http://schemas.openxmlformats.org/wordprocessingml/2006/main">
        <w:t xml:space="preserve">1. ዮሃንስ 1:32-34; መንፈስም ከሰማይ እንደ ርግብ ሆኖ ሲወርድ አየሁ፥ በእርሱም ላይ ኖረ ብሎ መስክሮአል።</w:t>
      </w:r>
    </w:p>
    <w:p w14:paraId="20C87D0D" w14:textId="77777777" w:rsidR="00F90BDC" w:rsidRDefault="00F90BDC"/>
    <w:p w14:paraId="467229A6" w14:textId="77777777" w:rsidR="00F90BDC" w:rsidRDefault="00F90BDC">
      <w:r xmlns:w="http://schemas.openxmlformats.org/wordprocessingml/2006/main">
        <w:t xml:space="preserve">2. ኢሳይያስ 42:1; እነሆ የደገፍሁት ባሪያዬ; ነፍሴ ደስ የተሰኘችበት ምርጦቼ። መንፈሴን በእርሱ ላይ አድርጌአለሁ፤ እርሱ በአሕዛብ ላይ ፍርድን ያወጣል።</w:t>
      </w:r>
    </w:p>
    <w:p w14:paraId="24B49B8D" w14:textId="77777777" w:rsidR="00F90BDC" w:rsidRDefault="00F90BDC"/>
    <w:p w14:paraId="3FC02652" w14:textId="77777777" w:rsidR="00F90BDC" w:rsidRDefault="00F90BDC">
      <w:r xmlns:w="http://schemas.openxmlformats.org/wordprocessingml/2006/main">
        <w:t xml:space="preserve">ሉቃ 3፡23 ኢየሱስም የሄሊ ልጅ </w:t>
      </w:r>
      <w:r xmlns:w="http://schemas.openxmlformats.org/wordprocessingml/2006/main">
        <w:lastRenderedPageBreak xmlns:w="http://schemas.openxmlformats.org/wordprocessingml/2006/main"/>
      </w:r>
      <w:r xmlns:w="http://schemas.openxmlformats.org/wordprocessingml/2006/main">
        <w:t xml:space="preserve">የዮሴፍ ልጅ ሆኖ ሳለ የሠላሳ ዓመት ሰው ሆኖ ጀመረ።</w:t>
      </w:r>
    </w:p>
    <w:p w14:paraId="498AF72C" w14:textId="77777777" w:rsidR="00F90BDC" w:rsidRDefault="00F90BDC"/>
    <w:p w14:paraId="73393596" w14:textId="77777777" w:rsidR="00F90BDC" w:rsidRDefault="00F90BDC">
      <w:r xmlns:w="http://schemas.openxmlformats.org/wordprocessingml/2006/main">
        <w:t xml:space="preserve">ኢየሱስ የሄሊ ልጅ የዮሴፍ ልጅ የሠላሳ ዓመት ልጅ ነበረ።</w:t>
      </w:r>
    </w:p>
    <w:p w14:paraId="74C9BD31" w14:textId="77777777" w:rsidR="00F90BDC" w:rsidRDefault="00F90BDC"/>
    <w:p w14:paraId="7A6BEAD2" w14:textId="77777777" w:rsidR="00F90BDC" w:rsidRDefault="00F90BDC">
      <w:r xmlns:w="http://schemas.openxmlformats.org/wordprocessingml/2006/main">
        <w:t xml:space="preserve">1፡ ኢየሱስ አገልግሎቱን ሲጀምር የ30 ዓመት ልጅ እያለ የሰው ልጅ ተሞክሮ ፍጹም ምሳሌ ነው።</w:t>
      </w:r>
    </w:p>
    <w:p w14:paraId="191C7B65" w14:textId="77777777" w:rsidR="00F90BDC" w:rsidRDefault="00F90BDC"/>
    <w:p w14:paraId="74B683F7" w14:textId="77777777" w:rsidR="00F90BDC" w:rsidRDefault="00F90BDC">
      <w:r xmlns:w="http://schemas.openxmlformats.org/wordprocessingml/2006/main">
        <w:t xml:space="preserve">2፡ ከኢየሱስ ጉዞ ልንማር የምንችለው እግዚአብሔር እድሜያችን እና የህይወት ደረጃችን ምንም ይሁን ምን ሁላችንን ሊጠቀም ይችላል።</w:t>
      </w:r>
    </w:p>
    <w:p w14:paraId="18F1965D" w14:textId="77777777" w:rsidR="00F90BDC" w:rsidRDefault="00F90BDC"/>
    <w:p w14:paraId="07223C8A" w14:textId="77777777" w:rsidR="00F90BDC" w:rsidRDefault="00F90BDC">
      <w:r xmlns:w="http://schemas.openxmlformats.org/wordprocessingml/2006/main">
        <w:t xml:space="preserve">1:2 ቆሮንቶስ 5:21፡— በክርስቶስ በኩል ከእግዚአብሔር ጋር እንጸድቅ ዘንድ እግዚአብሔር ኃጢአት ያላደረገውን ክርስቶስን ስለ ኃጢአታችን መባ አድርጎ ፈጥሮታልና።</w:t>
      </w:r>
    </w:p>
    <w:p w14:paraId="477929F0" w14:textId="77777777" w:rsidR="00F90BDC" w:rsidRDefault="00F90BDC"/>
    <w:p w14:paraId="0E4AB1AF" w14:textId="77777777" w:rsidR="00F90BDC" w:rsidRDefault="00F90BDC">
      <w:r xmlns:w="http://schemas.openxmlformats.org/wordprocessingml/2006/main">
        <w:t xml:space="preserve">2፡ ወደ ፊልጵስዩስ ሰዎች 2፡5-7 - ክርስቶስ ኢየሱስ የነበረውን ዓይነት አመለካከት ይኑራችሁ። አምላክ ቢሆንም ከእግዚአብሔር ጋር መተካከልን እንደ ሙጥኝ አድርጎ አላሰበም። ይልቁንም መለኮታዊ መብቶቹን ተወ; የባሪያን ትሑት ቦታ ወስዶ ሰው ሆኖ ተወለደ። በሰው አምሳል በተገለጠ ጊዜ ለእግዚአብሔር በመታዘዝ ራሱን አዋርዶ የወንጀለኛውን ሞት በመስቀል ላይ ሞተ።</w:t>
      </w:r>
    </w:p>
    <w:p w14:paraId="628F43B7" w14:textId="77777777" w:rsidR="00F90BDC" w:rsidRDefault="00F90BDC"/>
    <w:p w14:paraId="2D25A5B7" w14:textId="77777777" w:rsidR="00F90BDC" w:rsidRDefault="00F90BDC">
      <w:r xmlns:w="http://schemas.openxmlformats.org/wordprocessingml/2006/main">
        <w:t xml:space="preserve">ሉቃ 3፡24 እርሱም የማታት ልጅ፥ የሌዊ ልጅ፥ የመልከ ልጅ፥ የያና ልጅ፥ የዮሴፍ ልጅ፥</w:t>
      </w:r>
    </w:p>
    <w:p w14:paraId="185315FB" w14:textId="77777777" w:rsidR="00F90BDC" w:rsidRDefault="00F90BDC"/>
    <w:p w14:paraId="467EF003" w14:textId="77777777" w:rsidR="00F90BDC" w:rsidRDefault="00F90BDC">
      <w:r xmlns:w="http://schemas.openxmlformats.org/wordprocessingml/2006/main">
        <w:t xml:space="preserve">ይህ የቅዱሳት መጻህፍት ክፍል ስለ ኢየሱስ የዘር ሐረግ ነው፣ የዘር ሐረጉንም ወደ ዮሴፍ በመመለስ ነው።</w:t>
      </w:r>
    </w:p>
    <w:p w14:paraId="0ECA74EA" w14:textId="77777777" w:rsidR="00F90BDC" w:rsidRDefault="00F90BDC"/>
    <w:p w14:paraId="07F3F5F9" w14:textId="77777777" w:rsidR="00F90BDC" w:rsidRDefault="00F90BDC">
      <w:r xmlns:w="http://schemas.openxmlformats.org/wordprocessingml/2006/main">
        <w:t xml:space="preserve">1. የዘር ሐረግ አስፈላጊነት፡- በኢየሱስ የዘር ሐረግ ላይ የተደረገ ጥናት</w:t>
      </w:r>
    </w:p>
    <w:p w14:paraId="35301771" w14:textId="77777777" w:rsidR="00F90BDC" w:rsidRDefault="00F90BDC"/>
    <w:p w14:paraId="1100168E" w14:textId="77777777" w:rsidR="00F90BDC" w:rsidRDefault="00F90BDC">
      <w:r xmlns:w="http://schemas.openxmlformats.org/wordprocessingml/2006/main">
        <w:t xml:space="preserve">2. አምላክነቱን በማረጋገጥ የኢየሱስ የዘር ሐረግ ያለው ጠቀሜታ</w:t>
      </w:r>
    </w:p>
    <w:p w14:paraId="4B6E0A85" w14:textId="77777777" w:rsidR="00F90BDC" w:rsidRDefault="00F90BDC"/>
    <w:p w14:paraId="57966E5A" w14:textId="77777777" w:rsidR="00F90BDC" w:rsidRDefault="00F90BDC">
      <w:r xmlns:w="http://schemas.openxmlformats.org/wordprocessingml/2006/main">
        <w:t xml:space="preserve">1. ማቴዎስ 1፡1-17 - የኢየሱስ ክርስቶስ የዘር ሐረግ</w:t>
      </w:r>
    </w:p>
    <w:p w14:paraId="41144AF6" w14:textId="77777777" w:rsidR="00F90BDC" w:rsidRDefault="00F90BDC"/>
    <w:p w14:paraId="428C9828" w14:textId="77777777" w:rsidR="00F90BDC" w:rsidRDefault="00F90BDC">
      <w:r xmlns:w="http://schemas.openxmlformats.org/wordprocessingml/2006/main">
        <w:t xml:space="preserve">2. ዕብራውያን 7፡14 - የኢየሱስ የዘር ግንድ የመልከ ጼዴቅ ሥርዓት ነው።</w:t>
      </w:r>
    </w:p>
    <w:p w14:paraId="26B619BD" w14:textId="77777777" w:rsidR="00F90BDC" w:rsidRDefault="00F90BDC"/>
    <w:p w14:paraId="33062E05" w14:textId="77777777" w:rsidR="00F90BDC" w:rsidRDefault="00F90BDC">
      <w:r xmlns:w="http://schemas.openxmlformats.org/wordprocessingml/2006/main">
        <w:t xml:space="preserve">ሉቃ 3፡25 የማትያስ ልጅ፥ የአሞጽ ልጅ፥ የናሆም ልጅ፥ የዔስሊ ልጅ፥ የናጌ ልጅ፥</w:t>
      </w:r>
    </w:p>
    <w:p w14:paraId="0F203ECD" w14:textId="77777777" w:rsidR="00F90BDC" w:rsidRDefault="00F90BDC"/>
    <w:p w14:paraId="6315EECD" w14:textId="77777777" w:rsidR="00F90BDC" w:rsidRDefault="00F90BDC">
      <w:r xmlns:w="http://schemas.openxmlformats.org/wordprocessingml/2006/main">
        <w:t xml:space="preserve">ምንባቡ የኢየሱስ ክርስቶስን የዘር ሐረግ ከማታትያስ እስከ ናጌ ይዘረዝራል።</w:t>
      </w:r>
    </w:p>
    <w:p w14:paraId="5B770E61" w14:textId="77777777" w:rsidR="00F90BDC" w:rsidRDefault="00F90BDC"/>
    <w:p w14:paraId="016F8C43" w14:textId="77777777" w:rsidR="00F90BDC" w:rsidRDefault="00F90BDC">
      <w:r xmlns:w="http://schemas.openxmlformats.org/wordprocessingml/2006/main">
        <w:t xml:space="preserve">1. የኢየሱስ የዘር ሐረግ አምላካዊ የዘር ሐረጉን ያሳያል እና የእርሱን ልዩነት በሁሉም ሰዎች መካከል ያሳያል።</w:t>
      </w:r>
    </w:p>
    <w:p w14:paraId="2F64A4D5" w14:textId="77777777" w:rsidR="00F90BDC" w:rsidRDefault="00F90BDC"/>
    <w:p w14:paraId="43144597" w14:textId="77777777" w:rsidR="00F90BDC" w:rsidRDefault="00F90BDC">
      <w:r xmlns:w="http://schemas.openxmlformats.org/wordprocessingml/2006/main">
        <w:t xml:space="preserve">2. የኢየሱስ ቤተሰብ ዛፍ የእግዚአብሔር ታማኝነት እና ለተስፋ ቃሉ ያለውን ቁርጠኝነት የሚያስታውስ ነው።</w:t>
      </w:r>
    </w:p>
    <w:p w14:paraId="7BBE7866" w14:textId="77777777" w:rsidR="00F90BDC" w:rsidRDefault="00F90BDC"/>
    <w:p w14:paraId="551DCE99" w14:textId="77777777" w:rsidR="00F90BDC" w:rsidRDefault="00F90BDC">
      <w:r xmlns:w="http://schemas.openxmlformats.org/wordprocessingml/2006/main">
        <w:t xml:space="preserve">1. ዘፍጥረት 22፡18 - “ቃሌን ሰምተሃልና የምድር አሕዛብ ሁሉ በዘርህ ይባረካሉ።</w:t>
      </w:r>
    </w:p>
    <w:p w14:paraId="738BB2FF" w14:textId="77777777" w:rsidR="00F90BDC" w:rsidRDefault="00F90BDC"/>
    <w:p w14:paraId="515EE4A9" w14:textId="77777777" w:rsidR="00F90BDC" w:rsidRDefault="00F90BDC">
      <w:r xmlns:w="http://schemas.openxmlformats.org/wordprocessingml/2006/main">
        <w:t xml:space="preserve">2. ማቴዎስ 1፡1-17 - “የዳዊት ልጅ የአብርሃም ልጅ የኢየሱስ ክርስቶስ የትውልድ ታሪክ መጽሐፍ አብርሃም ይስሐቅን ወለደ ይስሐቅም ያዕቆብን ያዕቆብም ይሁዳንና ወንድሞቹን ወለደ።</w:t>
      </w:r>
    </w:p>
    <w:p w14:paraId="40770355" w14:textId="77777777" w:rsidR="00F90BDC" w:rsidRDefault="00F90BDC"/>
    <w:p w14:paraId="30C7A8D9" w14:textId="77777777" w:rsidR="00F90BDC" w:rsidRDefault="00F90BDC">
      <w:r xmlns:w="http://schemas.openxmlformats.org/wordprocessingml/2006/main">
        <w:t xml:space="preserve">ሉቃ 3፡26 እርሱም የመዓት ልጅ፥ የማታትያስ ልጅ፥ የሣሚ ልጅ፥ የዮሴፍ ልጅ፥ የይሁዳ ልጅ፥</w:t>
      </w:r>
    </w:p>
    <w:p w14:paraId="76A565EB" w14:textId="77777777" w:rsidR="00F90BDC" w:rsidRDefault="00F90BDC"/>
    <w:p w14:paraId="4243E773" w14:textId="77777777" w:rsidR="00F90BDC" w:rsidRDefault="00F90BDC">
      <w:r xmlns:w="http://schemas.openxmlformats.org/wordprocessingml/2006/main">
        <w:t xml:space="preserve">ይህ ክፍል ከዮሴፍ እስከ ይሁዳ ያለውን የኢየሱስ ክርስቶስን የዘር ሐረግ ያብራራል።</w:t>
      </w:r>
    </w:p>
    <w:p w14:paraId="42130304" w14:textId="77777777" w:rsidR="00F90BDC" w:rsidRDefault="00F90BDC"/>
    <w:p w14:paraId="6E677AEE" w14:textId="77777777" w:rsidR="00F90BDC" w:rsidRDefault="00F90BDC">
      <w:r xmlns:w="http://schemas.openxmlformats.org/wordprocessingml/2006/main">
        <w:t xml:space="preserve">1. የማይታመን የኢየሱስ ክርስቶስ የዘር ሐረግ</w:t>
      </w:r>
    </w:p>
    <w:p w14:paraId="12E3EB6F" w14:textId="77777777" w:rsidR="00F90BDC" w:rsidRDefault="00F90BDC"/>
    <w:p w14:paraId="4CCBB540" w14:textId="77777777" w:rsidR="00F90BDC" w:rsidRDefault="00F90BDC">
      <w:r xmlns:w="http://schemas.openxmlformats.org/wordprocessingml/2006/main">
        <w:t xml:space="preserve">2. በዘር በኩል የእግዚአብሔር የተስፋዎች ኃይል</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1:1-17; የኢየሱስ ክርስቶስ የዘር ሐረግ</w:t>
      </w:r>
    </w:p>
    <w:p w14:paraId="3028CCD2" w14:textId="77777777" w:rsidR="00F90BDC" w:rsidRDefault="00F90BDC"/>
    <w:p w14:paraId="28467147" w14:textId="77777777" w:rsidR="00F90BDC" w:rsidRDefault="00F90BDC">
      <w:r xmlns:w="http://schemas.openxmlformats.org/wordprocessingml/2006/main">
        <w:t xml:space="preserve">2. ሮሜ 1:3; በሥጋ ከዳዊት ዘር የሆነ ኢየሱስ ክርስቶስ</w:t>
      </w:r>
    </w:p>
    <w:p w14:paraId="31748B3C" w14:textId="77777777" w:rsidR="00F90BDC" w:rsidRDefault="00F90BDC"/>
    <w:p w14:paraId="5F0E397D" w14:textId="77777777" w:rsidR="00F90BDC" w:rsidRDefault="00F90BDC">
      <w:r xmlns:w="http://schemas.openxmlformats.org/wordprocessingml/2006/main">
        <w:t xml:space="preserve">ሉቃስ 3:27፡ የዮሐና ልጅ፡ የሬሳ ልጅ፡ የጾሮባቤል ልጅ፡ የሣላቲኤል ልጅ፡ የነሪ ልጅ</w:t>
      </w:r>
    </w:p>
    <w:p w14:paraId="3FC04F32" w14:textId="77777777" w:rsidR="00F90BDC" w:rsidRDefault="00F90BDC"/>
    <w:p w14:paraId="4FAB0263" w14:textId="77777777" w:rsidR="00F90BDC" w:rsidRDefault="00F90BDC">
      <w:r xmlns:w="http://schemas.openxmlformats.org/wordprocessingml/2006/main">
        <w:t xml:space="preserve">ምንባቡ ስለ ኢየሱስ የዘር ሐረግ ነው፣ በተለይም ከሰላቲኤል እስከ ኔሪ።</w:t>
      </w:r>
    </w:p>
    <w:p w14:paraId="6E8765E8" w14:textId="77777777" w:rsidR="00F90BDC" w:rsidRDefault="00F90BDC"/>
    <w:p w14:paraId="5B5D5C3B" w14:textId="77777777" w:rsidR="00F90BDC" w:rsidRDefault="00F90BDC">
      <w:r xmlns:w="http://schemas.openxmlformats.org/wordprocessingml/2006/main">
        <w:t xml:space="preserve">1. በኢየሱስ ሕይወት እና አገልግሎት ውስጥ የቤተሰብ እና የዘር ሐረግ አስፈላጊነት</w:t>
      </w:r>
    </w:p>
    <w:p w14:paraId="27A83374" w14:textId="77777777" w:rsidR="00F90BDC" w:rsidRDefault="00F90BDC"/>
    <w:p w14:paraId="7ACAB1D1" w14:textId="77777777" w:rsidR="00F90BDC" w:rsidRDefault="00F90BDC">
      <w:r xmlns:w="http://schemas.openxmlformats.org/wordprocessingml/2006/main">
        <w:t xml:space="preserve">2. በሕይወታችን ውስጥ የእግዚአብሔርን ሚና የማወቅ አስፈላጊነት</w:t>
      </w:r>
    </w:p>
    <w:p w14:paraId="4D14A678" w14:textId="77777777" w:rsidR="00F90BDC" w:rsidRDefault="00F90BDC"/>
    <w:p w14:paraId="2C433A10" w14:textId="77777777" w:rsidR="00F90BDC" w:rsidRDefault="00F90BDC">
      <w:r xmlns:w="http://schemas.openxmlformats.org/wordprocessingml/2006/main">
        <w:t xml:space="preserve">1. ማቴዎስ 1፡1-17 - የኢየሱስ ክርስቶስ የዘር ሐረግ</w:t>
      </w:r>
    </w:p>
    <w:p w14:paraId="2A1743F1" w14:textId="77777777" w:rsidR="00F90BDC" w:rsidRDefault="00F90BDC"/>
    <w:p w14:paraId="59963D01" w14:textId="77777777" w:rsidR="00F90BDC" w:rsidRDefault="00F90BDC">
      <w:r xmlns:w="http://schemas.openxmlformats.org/wordprocessingml/2006/main">
        <w:t xml:space="preserve">2. ሮሜ 4፡13-16 - አብርሃምና አሕዛብ ሁሉ የተባረኩበት ዘሩ</w:t>
      </w:r>
    </w:p>
    <w:p w14:paraId="73AF4200" w14:textId="77777777" w:rsidR="00F90BDC" w:rsidRDefault="00F90BDC"/>
    <w:p w14:paraId="2583F6C2" w14:textId="77777777" w:rsidR="00F90BDC" w:rsidRDefault="00F90BDC">
      <w:r xmlns:w="http://schemas.openxmlformats.org/wordprocessingml/2006/main">
        <w:t xml:space="preserve">ሉቃስ 3:28፡ የመልከ፡ ልጅ፡ የዓዲ፡ ልጅ፡ የኮሳም፡ ልጅ፡ የኤልሞዳም፡ ልጅ፡ የዔር፡ ልጅ፡ ነው።</w:t>
      </w:r>
    </w:p>
    <w:p w14:paraId="529E3496" w14:textId="77777777" w:rsidR="00F90BDC" w:rsidRDefault="00F90BDC"/>
    <w:p w14:paraId="1A543C9B" w14:textId="77777777" w:rsidR="00F90BDC" w:rsidRDefault="00F90BDC">
      <w:r xmlns:w="http://schemas.openxmlformats.org/wordprocessingml/2006/main">
        <w:t xml:space="preserve">ሉቃስ ወደ ኤር ሲመለስ የኢየሱስን የዘር ሐረግ አቅርቧል።</w:t>
      </w:r>
    </w:p>
    <w:p w14:paraId="2CA5BF2E" w14:textId="77777777" w:rsidR="00F90BDC" w:rsidRDefault="00F90BDC"/>
    <w:p w14:paraId="6DA41C61" w14:textId="77777777" w:rsidR="00F90BDC" w:rsidRDefault="00F90BDC">
      <w:r xmlns:w="http://schemas.openxmlformats.org/wordprocessingml/2006/main">
        <w:t xml:space="preserve">1. እግዚአብሔር ያልተለመዱ ነገሮችን ለማከናወን ተራ ሰዎችን ይጠቀማል</w:t>
      </w:r>
    </w:p>
    <w:p w14:paraId="4BE198D1" w14:textId="77777777" w:rsidR="00F90BDC" w:rsidRDefault="00F90BDC"/>
    <w:p w14:paraId="28B07334" w14:textId="77777777" w:rsidR="00F90BDC" w:rsidRDefault="00F90BDC">
      <w:r xmlns:w="http://schemas.openxmlformats.org/wordprocessingml/2006/main">
        <w:t xml:space="preserve">2. የታማኝ ተከታዮች ረጅም መስመር</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ዘፍጥረት 22፡18 - "ቃሌን ሰምተሃልና በምድር ያሉ አሕዛብ ሁሉ በዘርህ ይባረካሉ።"</w:t>
      </w:r>
    </w:p>
    <w:p w14:paraId="0184D834" w14:textId="77777777" w:rsidR="00F90BDC" w:rsidRDefault="00F90BDC"/>
    <w:p w14:paraId="6066EBBA" w14:textId="77777777" w:rsidR="00F90BDC" w:rsidRDefault="00F90BDC">
      <w:r xmlns:w="http://schemas.openxmlformats.org/wordprocessingml/2006/main">
        <w:t xml:space="preserve">2. ዕብራውያን 11፡4 - " አቤል ከቃየል ይልቅ የሚበልጥን መሥዋዕት ለእግዚአብሔር በእምነት አቀረበ። እግዚአብሔር ስለ መሥዋዕቱ መልካም ሲናገር እንደ ጻድቅ ሰው በእምነት ተመሰገነ።"</w:t>
      </w:r>
    </w:p>
    <w:p w14:paraId="676E2F2E" w14:textId="77777777" w:rsidR="00F90BDC" w:rsidRDefault="00F90BDC"/>
    <w:p w14:paraId="0914E509" w14:textId="77777777" w:rsidR="00F90BDC" w:rsidRDefault="00F90BDC">
      <w:r xmlns:w="http://schemas.openxmlformats.org/wordprocessingml/2006/main">
        <w:t xml:space="preserve">ሉቃስ 3:29፣ የዮሳ ልጅ፥ የኤልዓዛር ልጅ፥ የዮሪም ልጅ፥ የማት ልጅ፥ የሌዊ ልጅ፥ የዮሳ ልጅ፥</w:t>
      </w:r>
    </w:p>
    <w:p w14:paraId="01A33E46" w14:textId="77777777" w:rsidR="00F90BDC" w:rsidRDefault="00F90BDC"/>
    <w:p w14:paraId="6E98B927" w14:textId="77777777" w:rsidR="00F90BDC" w:rsidRDefault="00F90BDC">
      <w:r xmlns:w="http://schemas.openxmlformats.org/wordprocessingml/2006/main">
        <w:t xml:space="preserve">ምንባቡ የኢየሱስ ክርስቶስን የዘር ሐረግ ይዘረዝራል።</w:t>
      </w:r>
    </w:p>
    <w:p w14:paraId="7403F012" w14:textId="77777777" w:rsidR="00F90BDC" w:rsidRDefault="00F90BDC"/>
    <w:p w14:paraId="561DE54A" w14:textId="77777777" w:rsidR="00F90BDC" w:rsidRDefault="00F90BDC">
      <w:r xmlns:w="http://schemas.openxmlformats.org/wordprocessingml/2006/main">
        <w:t xml:space="preserve">1. ኢየሱስ ጌታችንና አዳኛችን ነው - ማንነቱ እንዴት አስፈላጊ ነው።</w:t>
      </w:r>
    </w:p>
    <w:p w14:paraId="53F2205F" w14:textId="77777777" w:rsidR="00F90BDC" w:rsidRDefault="00F90BDC"/>
    <w:p w14:paraId="0AD0CA36" w14:textId="77777777" w:rsidR="00F90BDC" w:rsidRDefault="00F90BDC">
      <w:r xmlns:w="http://schemas.openxmlformats.org/wordprocessingml/2006/main">
        <w:t xml:space="preserve">2. የቤተሰባችን ዛፍ የማወቅ አስፈላጊነት</w:t>
      </w:r>
    </w:p>
    <w:p w14:paraId="06EA2A19" w14:textId="77777777" w:rsidR="00F90BDC" w:rsidRDefault="00F90BDC"/>
    <w:p w14:paraId="605DC890" w14:textId="77777777" w:rsidR="00F90BDC" w:rsidRDefault="00F90BDC">
      <w:r xmlns:w="http://schemas.openxmlformats.org/wordprocessingml/2006/main">
        <w:t xml:space="preserve">1. ማቴዎስ 1፡1-17 - በማቴዎስ መሠረት የኢየሱስ የትውልድ ሐረግ</w:t>
      </w:r>
    </w:p>
    <w:p w14:paraId="08E42118" w14:textId="77777777" w:rsidR="00F90BDC" w:rsidRDefault="00F90BDC"/>
    <w:p w14:paraId="32D654F6" w14:textId="77777777" w:rsidR="00F90BDC" w:rsidRDefault="00F90BDC">
      <w:r xmlns:w="http://schemas.openxmlformats.org/wordprocessingml/2006/main">
        <w:t xml:space="preserve">2. ሉቃ 1፡26-38 - የኢየሱስ ልደት በሉቃስ መሰረት</w:t>
      </w:r>
    </w:p>
    <w:p w14:paraId="63862088" w14:textId="77777777" w:rsidR="00F90BDC" w:rsidRDefault="00F90BDC"/>
    <w:p w14:paraId="2B9ADFF8" w14:textId="77777777" w:rsidR="00F90BDC" w:rsidRDefault="00F90BDC">
      <w:r xmlns:w="http://schemas.openxmlformats.org/wordprocessingml/2006/main">
        <w:t xml:space="preserve">ሉቃ 3፡30 የስምዖን ልጅ የይሁዳ ልጅ የዮሴፍ ልጅ የዮና ልጅ የኤልያቄም ልጅ</w:t>
      </w:r>
    </w:p>
    <w:p w14:paraId="6F8EE969" w14:textId="77777777" w:rsidR="00F90BDC" w:rsidRDefault="00F90BDC"/>
    <w:p w14:paraId="589D4373" w14:textId="77777777" w:rsidR="00F90BDC" w:rsidRDefault="00F90BDC">
      <w:r xmlns:w="http://schemas.openxmlformats.org/wordprocessingml/2006/main">
        <w:t xml:space="preserve">ኢየሱስ ከብዙ ቅድመ አያቶች የዘር ሐረግ የተገኘ ነው።</w:t>
      </w:r>
    </w:p>
    <w:p w14:paraId="2431789B" w14:textId="77777777" w:rsidR="00F90BDC" w:rsidRDefault="00F90BDC"/>
    <w:p w14:paraId="18ECA661" w14:textId="77777777" w:rsidR="00F90BDC" w:rsidRDefault="00F90BDC">
      <w:r xmlns:w="http://schemas.openxmlformats.org/wordprocessingml/2006/main">
        <w:t xml:space="preserve">1. የዘር ሐረጋችንን ማስታወስ፡- ኢየሱስንና የቤተሰባችንን ዛፍ</w:t>
      </w:r>
    </w:p>
    <w:p w14:paraId="49B7A96F" w14:textId="77777777" w:rsidR="00F90BDC" w:rsidRDefault="00F90BDC"/>
    <w:p w14:paraId="25EBEB21" w14:textId="77777777" w:rsidR="00F90BDC" w:rsidRDefault="00F90BDC">
      <w:r xmlns:w="http://schemas.openxmlformats.org/wordprocessingml/2006/main">
        <w:t xml:space="preserve">2. ማንነት በክርስቶስ፡- ቅርሶቻችንን ማክበር</w:t>
      </w:r>
    </w:p>
    <w:p w14:paraId="66A828BA" w14:textId="77777777" w:rsidR="00F90BDC" w:rsidRDefault="00F90BDC"/>
    <w:p w14:paraId="5C2F5C4F"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1FF51C64" w14:textId="77777777" w:rsidR="00F90BDC" w:rsidRDefault="00F90BDC"/>
    <w:p w14:paraId="194EEC11" w14:textId="77777777" w:rsidR="00F90BDC" w:rsidRDefault="00F90BDC">
      <w:r xmlns:w="http://schemas.openxmlformats.org/wordprocessingml/2006/main">
        <w:t xml:space="preserve">2. ኤፌሶን 2፡19-22 -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ራሱ ነው። የማዕዘን ድንጋይ በእርሱም መዋቅር ሁሉ አንድ ላይ ሆኖ በጌታ ቅዱስ ቤተ መቅደስ እንዲሆን ያድጋል። በእርሱ እናንተ ደግሞ በመንፈስ ለእግዚአብሔር ማደሪያ ትሆኑ ዘንድ አብራችሁ ታንጻችኋል።</w:t>
      </w:r>
    </w:p>
    <w:p w14:paraId="03C30373" w14:textId="77777777" w:rsidR="00F90BDC" w:rsidRDefault="00F90BDC"/>
    <w:p w14:paraId="6B67F9E3" w14:textId="77777777" w:rsidR="00F90BDC" w:rsidRDefault="00F90BDC">
      <w:r xmlns:w="http://schemas.openxmlformats.org/wordprocessingml/2006/main">
        <w:t xml:space="preserve">ሉቃ 3፡31 እርሱም የሜሊያ ልጅ፥ የመናን ልጅ፥ የማታ ልጅ፥ የናታን ልጅ፥ የዳዊት ልጅ፥</w:t>
      </w:r>
    </w:p>
    <w:p w14:paraId="0EEA72A1" w14:textId="77777777" w:rsidR="00F90BDC" w:rsidRDefault="00F90BDC"/>
    <w:p w14:paraId="533C3306" w14:textId="77777777" w:rsidR="00F90BDC" w:rsidRDefault="00F90BDC">
      <w:r xmlns:w="http://schemas.openxmlformats.org/wordprocessingml/2006/main">
        <w:t xml:space="preserve">ይህ ምንባብ የኢየሱስን የዘር ሐረግ ያቀርባል፣ የዘር ሐረጉንም ከንጉሥ ዳዊት ጀምሮ ያሳያል።</w:t>
      </w:r>
    </w:p>
    <w:p w14:paraId="477E5149" w14:textId="77777777" w:rsidR="00F90BDC" w:rsidRDefault="00F90BDC"/>
    <w:p w14:paraId="54012AC5" w14:textId="77777777" w:rsidR="00F90BDC" w:rsidRDefault="00F90BDC">
      <w:r xmlns:w="http://schemas.openxmlformats.org/wordprocessingml/2006/main">
        <w:t xml:space="preserve">1. የኢየሱስ የዘር ሐረግ አስፈላጊነት እንደ መሲህ ባለበት ቦታ</w:t>
      </w:r>
    </w:p>
    <w:p w14:paraId="4BD2ABD2" w14:textId="77777777" w:rsidR="00F90BDC" w:rsidRDefault="00F90BDC"/>
    <w:p w14:paraId="6C167279" w14:textId="77777777" w:rsidR="00F90BDC" w:rsidRDefault="00F90BDC">
      <w:r xmlns:w="http://schemas.openxmlformats.org/wordprocessingml/2006/main">
        <w:t xml:space="preserve">2. እግዚአብሔር ለንጉሥ ዳዊት የገባው የተስፋ ቃል አስፈላጊነት</w:t>
      </w:r>
    </w:p>
    <w:p w14:paraId="34328E55" w14:textId="77777777" w:rsidR="00F90BDC" w:rsidRDefault="00F90BDC"/>
    <w:p w14:paraId="128B2ED2" w14:textId="77777777" w:rsidR="00F90BDC" w:rsidRDefault="00F90BDC">
      <w:r xmlns:w="http://schemas.openxmlformats.org/wordprocessingml/2006/main">
        <w:t xml:space="preserve">1. ኢሳ 9፡6-7 - "ሕፃን ተወልዶልናልና ወንድ ልጅም ተሰጥቶናልና አለቅነትም በጫንቃው ላይ ይሆናል ስሙም ድንቅ መካር ኃያል አምላክ የዘላለም አባት ልዑል ይባላል። የሰላም"</w:t>
      </w:r>
    </w:p>
    <w:p w14:paraId="008FDCE6" w14:textId="77777777" w:rsidR="00F90BDC" w:rsidRDefault="00F90BDC"/>
    <w:p w14:paraId="2A1A1648" w14:textId="77777777" w:rsidR="00F90BDC" w:rsidRDefault="00F90BDC">
      <w:r xmlns:w="http://schemas.openxmlformats.org/wordprocessingml/2006/main">
        <w:t xml:space="preserve">2. ሮሜ 1፡3-4 - "በሥጋ ከዳዊት ዘር ስለ ተወለደ እንደ ቅድስና መንፈስም ከሙታን መነሣቱ የተነሳ በኃይል የእግዚአብሔር ልጅ ሆኖ ስለ ተገለጠ ስለ ልጁ ነው፤ እርሱም የኛ ኢየሱስ ክርስቶስ ነው። ጌታ።"</w:t>
      </w:r>
    </w:p>
    <w:p w14:paraId="45D5A0DF" w14:textId="77777777" w:rsidR="00F90BDC" w:rsidRDefault="00F90BDC"/>
    <w:p w14:paraId="2F8972C0" w14:textId="77777777" w:rsidR="00F90BDC" w:rsidRDefault="00F90BDC">
      <w:r xmlns:w="http://schemas.openxmlformats.org/wordprocessingml/2006/main">
        <w:t xml:space="preserve">ሉቃስ 3:32፣ የዕሴይ ልጅ፥ የዖቤድ ልጅ፥ የቦዔዝ ልጅ፥ </w:t>
      </w:r>
      <w:r xmlns:w="http://schemas.openxmlformats.org/wordprocessingml/2006/main">
        <w:lastRenderedPageBreak xmlns:w="http://schemas.openxmlformats.org/wordprocessingml/2006/main"/>
      </w:r>
      <w:r xmlns:w="http://schemas.openxmlformats.org/wordprocessingml/2006/main">
        <w:t xml:space="preserve">የሰልሞን ልጅ፥ የነአሶን ልጅ፥</w:t>
      </w:r>
    </w:p>
    <w:p w14:paraId="470408EA" w14:textId="77777777" w:rsidR="00F90BDC" w:rsidRDefault="00F90BDC"/>
    <w:p w14:paraId="00D6D8B2" w14:textId="77777777" w:rsidR="00F90BDC" w:rsidRDefault="00F90BDC">
      <w:r xmlns:w="http://schemas.openxmlformats.org/wordprocessingml/2006/main">
        <w:t xml:space="preserve">ሉቃስ 3፡32 ከእሴይ ጀምሮ በናሶን የሚደመደመውን የዘር ሐረግ ያቀርባል።</w:t>
      </w:r>
    </w:p>
    <w:p w14:paraId="4D43D66A" w14:textId="77777777" w:rsidR="00F90BDC" w:rsidRDefault="00F90BDC"/>
    <w:p w14:paraId="3E8591BA" w14:textId="77777777" w:rsidR="00F90BDC" w:rsidRDefault="00F90BDC">
      <w:r xmlns:w="http://schemas.openxmlformats.org/wordprocessingml/2006/main">
        <w:t xml:space="preserve">1. የኢየሱስ የቤተሰብ ዛፍ፡ የመሲሑን የዘር ሐረግ መመርመር።</w:t>
      </w:r>
    </w:p>
    <w:p w14:paraId="25345D1F" w14:textId="77777777" w:rsidR="00F90BDC" w:rsidRDefault="00F90BDC"/>
    <w:p w14:paraId="64E52BDA" w14:textId="77777777" w:rsidR="00F90BDC" w:rsidRDefault="00F90BDC">
      <w:r xmlns:w="http://schemas.openxmlformats.org/wordprocessingml/2006/main">
        <w:t xml:space="preserve">2. የቅርስ አስፈላጊነት፡ የአባቶቻችንን ታሪክ መጠበቅ።</w:t>
      </w:r>
    </w:p>
    <w:p w14:paraId="46D02FDF" w14:textId="77777777" w:rsidR="00F90BDC" w:rsidRDefault="00F90BDC"/>
    <w:p w14:paraId="3BC96A82" w14:textId="77777777" w:rsidR="00F90BDC" w:rsidRDefault="00F90BDC">
      <w:r xmlns:w="http://schemas.openxmlformats.org/wordprocessingml/2006/main">
        <w:t xml:space="preserve">1. ማቴዎስ 1፡1-17 - የኢየሱስ ክርስቶስ የዘር ሐረግ።</w:t>
      </w:r>
    </w:p>
    <w:p w14:paraId="3907D7AA" w14:textId="77777777" w:rsidR="00F90BDC" w:rsidRDefault="00F90BDC"/>
    <w:p w14:paraId="7CE977CF" w14:textId="77777777" w:rsidR="00F90BDC" w:rsidRDefault="00F90BDC">
      <w:r xmlns:w="http://schemas.openxmlformats.org/wordprocessingml/2006/main">
        <w:t xml:space="preserve">2. ሩት 4፡18-22 - የኢየሱስ ክርስቶስ የትውልድ ሐረግ በሩትና በቦዔዝ።</w:t>
      </w:r>
    </w:p>
    <w:p w14:paraId="23A64559" w14:textId="77777777" w:rsidR="00F90BDC" w:rsidRDefault="00F90BDC"/>
    <w:p w14:paraId="3CBF38A1" w14:textId="77777777" w:rsidR="00F90BDC" w:rsidRDefault="00F90BDC">
      <w:r xmlns:w="http://schemas.openxmlformats.org/wordprocessingml/2006/main">
        <w:t xml:space="preserve">ሉቃስ 3:33፣ እርሱም የአሚናዳብ ልጅ፥ የአራም ልጅ፥ የኤስሮም ልጅ፥ የፋሬስ ልጅ፥ የይሁዳ ልጅ፥</w:t>
      </w:r>
    </w:p>
    <w:p w14:paraId="0EEC5567" w14:textId="77777777" w:rsidR="00F90BDC" w:rsidRDefault="00F90BDC"/>
    <w:p w14:paraId="1B950CE3" w14:textId="77777777" w:rsidR="00F90BDC" w:rsidRDefault="00F90BDC">
      <w:r xmlns:w="http://schemas.openxmlformats.org/wordprocessingml/2006/main">
        <w:t xml:space="preserve">ምንባቡ ከይሁዳ የመጣውን የኢየሱስን የዘር ሐረግ ይጠቅሳል።</w:t>
      </w:r>
    </w:p>
    <w:p w14:paraId="401C2A58" w14:textId="77777777" w:rsidR="00F90BDC" w:rsidRDefault="00F90BDC"/>
    <w:p w14:paraId="13914F8F" w14:textId="77777777" w:rsidR="00F90BDC" w:rsidRDefault="00F90BDC">
      <w:r xmlns:w="http://schemas.openxmlformats.org/wordprocessingml/2006/main">
        <w:t xml:space="preserve">1. የኢየሱስን የዘር ሐረግ በመጠበቅ ረገድ የእግዚአብሔር ታማኝነት</w:t>
      </w:r>
    </w:p>
    <w:p w14:paraId="48A5CF68" w14:textId="77777777" w:rsidR="00F90BDC" w:rsidRDefault="00F90BDC"/>
    <w:p w14:paraId="1C1293F0" w14:textId="77777777" w:rsidR="00F90BDC" w:rsidRDefault="00F90BDC">
      <w:r xmlns:w="http://schemas.openxmlformats.org/wordprocessingml/2006/main">
        <w:t xml:space="preserve">2. የራሳችንን የቤተሰብ ታሪክ የመረዳት አስፈላጊነት</w:t>
      </w:r>
    </w:p>
    <w:p w14:paraId="0FC218C9" w14:textId="77777777" w:rsidR="00F90BDC" w:rsidRDefault="00F90BDC"/>
    <w:p w14:paraId="243D8C25" w14:textId="77777777" w:rsidR="00F90BDC" w:rsidRDefault="00F90BDC">
      <w:r xmlns:w="http://schemas.openxmlformats.org/wordprocessingml/2006/main">
        <w:t xml:space="preserve">1. ወደ ሮሜ ሰዎች 9፡5 - "አባቶች የእነርሱ ናቸውና ከእነርሱም የመሲሑ የሰው ዘር ተገኘ እርሱም ከሁሉ በላይ ሆኖ ለዘላለም የተመሰገነ አምላክ ነው፤ አሜን።"</w:t>
      </w:r>
    </w:p>
    <w:p w14:paraId="683638F6" w14:textId="77777777" w:rsidR="00F90BDC" w:rsidRDefault="00F90BDC"/>
    <w:p w14:paraId="03342730" w14:textId="77777777" w:rsidR="00F90BDC" w:rsidRDefault="00F90BDC">
      <w:r xmlns:w="http://schemas.openxmlformats.org/wordprocessingml/2006/main">
        <w:t xml:space="preserve">2. የማቴዎስ ወንጌል 1፡1-17 - “የኢየሱስ የክርስቶስ የትውልድ ታሪክ የዳዊት ልጅ የአብርሃም ልጅ የአብርሃም ልጅ ያዕቆብም የዮሴፍ አባት የማርያም እጮኛ ነው እርሱም ኢየሱስ የተወለደ መሲህ ይባላል።</w:t>
      </w:r>
    </w:p>
    <w:p w14:paraId="02D00C8C" w14:textId="77777777" w:rsidR="00F90BDC" w:rsidRDefault="00F90BDC"/>
    <w:p w14:paraId="027DFB81" w14:textId="77777777" w:rsidR="00F90BDC" w:rsidRDefault="00F90BDC">
      <w:r xmlns:w="http://schemas.openxmlformats.org/wordprocessingml/2006/main">
        <w:t xml:space="preserve">ሉቃ 3፡34 የያዕቆብ ልጅ የይስሐቅም ልጅ የአብርሃም ልጅ የታራ ልጅ የናኮር ልጅ</w:t>
      </w:r>
    </w:p>
    <w:p w14:paraId="36264785" w14:textId="77777777" w:rsidR="00F90BDC" w:rsidRDefault="00F90BDC"/>
    <w:p w14:paraId="75928C5A" w14:textId="77777777" w:rsidR="00F90BDC" w:rsidRDefault="00F90BDC">
      <w:r xmlns:w="http://schemas.openxmlformats.org/wordprocessingml/2006/main">
        <w:t xml:space="preserve">የኢየሱስ ክርስቶስ የዘር ሐረግ የተገኘው ከአብርሃም ነው።</w:t>
      </w:r>
    </w:p>
    <w:p w14:paraId="121F43EC" w14:textId="77777777" w:rsidR="00F90BDC" w:rsidRDefault="00F90BDC"/>
    <w:p w14:paraId="547D6583" w14:textId="77777777" w:rsidR="00F90BDC" w:rsidRDefault="00F90BDC">
      <w:r xmlns:w="http://schemas.openxmlformats.org/wordprocessingml/2006/main">
        <w:t xml:space="preserve">1. አብርሃም፡- እርግጠኛ ባልሆኑ ጊዜያት የእምነት ብርሃን</w:t>
      </w:r>
    </w:p>
    <w:p w14:paraId="69AC35F1" w14:textId="77777777" w:rsidR="00F90BDC" w:rsidRDefault="00F90BDC"/>
    <w:p w14:paraId="0E9E5936" w14:textId="77777777" w:rsidR="00F90BDC" w:rsidRDefault="00F90BDC">
      <w:r xmlns:w="http://schemas.openxmlformats.org/wordprocessingml/2006/main">
        <w:t xml:space="preserve">2. የአብርሃምን ፈለግ መከተል፡ የመታዘዝ ሞዴል</w:t>
      </w:r>
    </w:p>
    <w:p w14:paraId="6BD12D5A" w14:textId="77777777" w:rsidR="00F90BDC" w:rsidRDefault="00F90BDC"/>
    <w:p w14:paraId="52C5D380" w14:textId="77777777" w:rsidR="00F90BDC" w:rsidRDefault="00F90BDC">
      <w:r xmlns:w="http://schemas.openxmlformats.org/wordprocessingml/2006/main">
        <w:t xml:space="preserve">1. ዘፍጥረት 22፡17-18፡ “በእውነት እባርክሃለሁ ዘርህንም እንደ ሰማይ ከዋክብትና እንደ ባሕር ዳር አሸዋ አበዛለሁ፤ ዘርህም የጠላቶቻቸውን ከተሞች ይወርሳል። ስለ ታዘዝከኝ ዘርህ በምድር ያሉ አሕዛብ ሁሉ ይባረካሉ።</w:t>
      </w:r>
    </w:p>
    <w:p w14:paraId="0A4FAE72" w14:textId="77777777" w:rsidR="00F90BDC" w:rsidRDefault="00F90BDC"/>
    <w:p w14:paraId="2DE3EFD5" w14:textId="77777777" w:rsidR="00F90BDC" w:rsidRDefault="00F90BDC">
      <w:r xmlns:w="http://schemas.openxmlformats.org/wordprocessingml/2006/main">
        <w:t xml:space="preserve">2. ሮሜ 4፡13-17፡- አብርሃምና ዘሩ በእምነት በሚገኝ ጽድቅ ነው እንጂ፥ የዓለም ወራሽ እንዲሆን የተስፋውን ቃል የተቀበሉት በሕግ አይደለም። ወራሾች ነን፥ እምነትም ከንቱ ነው፥ የተስፋውም ቃል ከንቱ ነው፤ 15 ሕግ ቁጣን ያመጣልና። ሕግ በሌለበትም መተላለፍ የለም።</w:t>
      </w:r>
    </w:p>
    <w:p w14:paraId="1C747C7F" w14:textId="77777777" w:rsidR="00F90BDC" w:rsidRDefault="00F90BDC"/>
    <w:p w14:paraId="3BD8DDDE" w14:textId="77777777" w:rsidR="00F90BDC" w:rsidRDefault="00F90BDC">
      <w:r xmlns:w="http://schemas.openxmlformats.org/wordprocessingml/2006/main">
        <w:t xml:space="preserve">16 ስለዚህ የተስፋው ቃል በጸጋ እንዲሆንና ለአብርሃም ዘር ሁሉ ከሕግ ለሆኑት ብቻ ሳይሆን ከአብርሃምም እምነት ላሉት ደግሞ ዋስትና ይሆን ዘንድ የተስፋው ቃል በእምነት ነው። እርሱ የሁላችንም አባት ነው። 17 “የብዙ አሕዛብ አባት አድርጌሃለሁ” ተብሎ እንደ ተጻፈ። እርሱ ያመነበት በእግዚአብሔር ፊት አባታችን ነው-ሙታንን ሕያው የሚያደርግ እና ያልሆኑትንም የሚፈጥር አምላክ ነው።</w:t>
      </w:r>
    </w:p>
    <w:p w14:paraId="09C45D4D" w14:textId="77777777" w:rsidR="00F90BDC" w:rsidRDefault="00F90BDC"/>
    <w:p w14:paraId="4D3C09AB" w14:textId="77777777" w:rsidR="00F90BDC" w:rsidRDefault="00F90BDC">
      <w:r xmlns:w="http://schemas.openxmlformats.org/wordprocessingml/2006/main">
        <w:t xml:space="preserve">ሉቃስ 3፡35 የሳሮክ ልጅ፣ የራጋው ልጅ፣ የፋሌቅ ልጅ፣ የሔቤር ልጅ፣ የሣላ ልጅ፣</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የሔቤር ዘሮች በሉቃስ 3፡35 ውስጥ ይገኛሉ።</w:t>
      </w:r>
    </w:p>
    <w:p w14:paraId="7FFDAC90" w14:textId="77777777" w:rsidR="00F90BDC" w:rsidRDefault="00F90BDC"/>
    <w:p w14:paraId="41D20474" w14:textId="77777777" w:rsidR="00F90BDC" w:rsidRDefault="00F90BDC">
      <w:r xmlns:w="http://schemas.openxmlformats.org/wordprocessingml/2006/main">
        <w:t xml:space="preserve">1፡ የኢየሱስ ክርስቶስ ቤተሰብ።</w:t>
      </w:r>
    </w:p>
    <w:p w14:paraId="31019E99" w14:textId="77777777" w:rsidR="00F90BDC" w:rsidRDefault="00F90BDC"/>
    <w:p w14:paraId="262E1FDC" w14:textId="77777777" w:rsidR="00F90BDC" w:rsidRDefault="00F90BDC">
      <w:r xmlns:w="http://schemas.openxmlformats.org/wordprocessingml/2006/main">
        <w:t xml:space="preserve">2፡ የኛን ዘር የመፈለግ አስፈላጊነት።</w:t>
      </w:r>
    </w:p>
    <w:p w14:paraId="52891150" w14:textId="77777777" w:rsidR="00F90BDC" w:rsidRDefault="00F90BDC"/>
    <w:p w14:paraId="6F6A1475" w14:textId="77777777" w:rsidR="00F90BDC" w:rsidRDefault="00F90BDC">
      <w:r xmlns:w="http://schemas.openxmlformats.org/wordprocessingml/2006/main">
        <w:t xml:space="preserve">1፡ ማቴዎስ 1፡1-17 - የኢየሱስ የዘር ሐረግ ከአብርሃም እስከ ዮሴፍ።</w:t>
      </w:r>
    </w:p>
    <w:p w14:paraId="539FCA02" w14:textId="77777777" w:rsidR="00F90BDC" w:rsidRDefault="00F90BDC"/>
    <w:p w14:paraId="34159228" w14:textId="77777777" w:rsidR="00F90BDC" w:rsidRDefault="00F90BDC">
      <w:r xmlns:w="http://schemas.openxmlformats.org/wordprocessingml/2006/main">
        <w:t xml:space="preserve">2፡ ዘፍጥረት 10፡21-30 - የሄቤር ዘሮች።</w:t>
      </w:r>
    </w:p>
    <w:p w14:paraId="3A94E3CB" w14:textId="77777777" w:rsidR="00F90BDC" w:rsidRDefault="00F90BDC"/>
    <w:p w14:paraId="7CF3C5B9" w14:textId="77777777" w:rsidR="00F90BDC" w:rsidRDefault="00F90BDC">
      <w:r xmlns:w="http://schemas.openxmlformats.org/wordprocessingml/2006/main">
        <w:t xml:space="preserve">ሉቃ 3፡36 የቃይናን ልጅ፥ የአርፋክስድ ልጅ፥ የሴም ልጅ፥ የኖኅ ልጅ፥ የላሜሕ ልጅ፥</w:t>
      </w:r>
    </w:p>
    <w:p w14:paraId="2EF54863" w14:textId="77777777" w:rsidR="00F90BDC" w:rsidRDefault="00F90BDC"/>
    <w:p w14:paraId="12E6D350" w14:textId="77777777" w:rsidR="00F90BDC" w:rsidRDefault="00F90BDC">
      <w:r xmlns:w="http://schemas.openxmlformats.org/wordprocessingml/2006/main">
        <w:t xml:space="preserve">ይህ በሉቃስ 3፡36 የሚገኘው ክፍል የኢየሱስ ክርስቶስን የዘር ሐረግ ይገልጻል፣ የዘር ሐረጉንም ከኖኅ እስከ በላሜህ ድረስ ያሳያል።</w:t>
      </w:r>
    </w:p>
    <w:p w14:paraId="3C455345" w14:textId="77777777" w:rsidR="00F90BDC" w:rsidRDefault="00F90BDC"/>
    <w:p w14:paraId="4A98422D" w14:textId="77777777" w:rsidR="00F90BDC" w:rsidRDefault="00F90BDC">
      <w:r xmlns:w="http://schemas.openxmlformats.org/wordprocessingml/2006/main">
        <w:t xml:space="preserve">1. የእግዚአብሔር ታማኝነት፡- ኢየሱስ የመዳንን ተስፋ እንዴት እንደፈፀመ</w:t>
      </w:r>
    </w:p>
    <w:p w14:paraId="4E2F9675" w14:textId="77777777" w:rsidR="00F90BDC" w:rsidRDefault="00F90BDC"/>
    <w:p w14:paraId="12ABE5BE" w14:textId="77777777" w:rsidR="00F90BDC" w:rsidRDefault="00F90BDC">
      <w:r xmlns:w="http://schemas.openxmlformats.org/wordprocessingml/2006/main">
        <w:t xml:space="preserve">2. የኢየሱስ የዘር ሐረግ፡- የአባቶቹን አስፈላጊነት መረዳት</w:t>
      </w:r>
    </w:p>
    <w:p w14:paraId="67995854" w14:textId="77777777" w:rsidR="00F90BDC" w:rsidRDefault="00F90BDC"/>
    <w:p w14:paraId="00DE7219" w14:textId="77777777" w:rsidR="00F90BDC" w:rsidRDefault="00F90BDC">
      <w:r xmlns:w="http://schemas.openxmlformats.org/wordprocessingml/2006/main">
        <w:t xml:space="preserve">1. ዘፍጥረት 5:1-32; 6፡9-9፡17 - የኖህ ታሪክ እና የእግዚአብሔር የድነት ተስፋ</w:t>
      </w:r>
    </w:p>
    <w:p w14:paraId="70CBEBEA" w14:textId="77777777" w:rsidR="00F90BDC" w:rsidRDefault="00F90BDC"/>
    <w:p w14:paraId="5A26711C" w14:textId="77777777" w:rsidR="00F90BDC" w:rsidRDefault="00F90BDC">
      <w:r xmlns:w="http://schemas.openxmlformats.org/wordprocessingml/2006/main">
        <w:t xml:space="preserve">2. ማቴዎስ 1፡1-17 - የኢየሱስ የዘር ሐረግ እና የትንቢቱ ፍጻሜ</w:t>
      </w:r>
    </w:p>
    <w:p w14:paraId="0FCE235B" w14:textId="77777777" w:rsidR="00F90BDC" w:rsidRDefault="00F90BDC"/>
    <w:p w14:paraId="722F07E9" w14:textId="77777777" w:rsidR="00F90BDC" w:rsidRDefault="00F90BDC">
      <w:r xmlns:w="http://schemas.openxmlformats.org/wordprocessingml/2006/main">
        <w:t xml:space="preserve">ሉቃ 3፡37 የማቱሳላ ልጅ፥ የሄኖክ ልጅ፥ የያሬድ ልጅ፥ የማልኤል ልጅ፥ የቃይናን ልጅ</w:t>
      </w:r>
    </w:p>
    <w:p w14:paraId="114F7C25" w14:textId="77777777" w:rsidR="00F90BDC" w:rsidRDefault="00F90BDC"/>
    <w:p w14:paraId="315A4CB7" w14:textId="77777777" w:rsidR="00F90BDC" w:rsidRDefault="00F90BDC">
      <w:r xmlns:w="http://schemas.openxmlformats.org/wordprocessingml/2006/main">
        <w:t xml:space="preserve">የኢየሱስ የዘር ሐረግ የተገኘው ከቃይናን ነው።</w:t>
      </w:r>
    </w:p>
    <w:p w14:paraId="703DE7F0" w14:textId="77777777" w:rsidR="00F90BDC" w:rsidRDefault="00F90BDC"/>
    <w:p w14:paraId="11F7CBC4" w14:textId="77777777" w:rsidR="00F90BDC" w:rsidRDefault="00F90BDC">
      <w:r xmlns:w="http://schemas.openxmlformats.org/wordprocessingml/2006/main">
        <w:t xml:space="preserve">1. የመንፈሳዊ ዘራችንን አስፈላጊነት በመገንዘብ</w:t>
      </w:r>
    </w:p>
    <w:p w14:paraId="6A50CF21" w14:textId="77777777" w:rsidR="00F90BDC" w:rsidRDefault="00F90BDC"/>
    <w:p w14:paraId="39271648" w14:textId="77777777" w:rsidR="00F90BDC" w:rsidRDefault="00F90BDC">
      <w:r xmlns:w="http://schemas.openxmlformats.org/wordprocessingml/2006/main">
        <w:t xml:space="preserve">2. መንፈሳዊ ውርሳችን ሕይወታችንን እንዴት እንደሚቀርጽ</w:t>
      </w:r>
    </w:p>
    <w:p w14:paraId="2B8E9436" w14:textId="77777777" w:rsidR="00F90BDC" w:rsidRDefault="00F90BDC"/>
    <w:p w14:paraId="17D89D1B" w14:textId="77777777" w:rsidR="00F90BDC" w:rsidRDefault="00F90BDC">
      <w:r xmlns:w="http://schemas.openxmlformats.org/wordprocessingml/2006/main">
        <w:t xml:space="preserve">1. ሮሜ 4፡17 - ለብዙ አሕዛብ አባት አድርጌሃለሁ ተብሎ እንደ ተጻፈ።</w:t>
      </w:r>
    </w:p>
    <w:p w14:paraId="6C0FE534" w14:textId="77777777" w:rsidR="00F90BDC" w:rsidRDefault="00F90BDC"/>
    <w:p w14:paraId="38D8F846" w14:textId="77777777" w:rsidR="00F90BDC" w:rsidRDefault="00F90BDC">
      <w:r xmlns:w="http://schemas.openxmlformats.org/wordprocessingml/2006/main">
        <w:t xml:space="preserve">2. 2ኛ ወደ ጢሞቴዎስ 1፡5 - በመጀመሪያ በአያትህ በሎይድ በእናትህም በኤውንቄ የነበረች ቅን እምነትህን አስታውሳለሁ እናም አሁን በአንተ ደግሞ እንደሚኖር ተረድቼአለሁ።</w:t>
      </w:r>
    </w:p>
    <w:p w14:paraId="76B95CFC" w14:textId="77777777" w:rsidR="00F90BDC" w:rsidRDefault="00F90BDC"/>
    <w:p w14:paraId="40311B4B" w14:textId="77777777" w:rsidR="00F90BDC" w:rsidRDefault="00F90BDC">
      <w:r xmlns:w="http://schemas.openxmlformats.org/wordprocessingml/2006/main">
        <w:t xml:space="preserve">ሉቃ 3፡38 የሄኖስ ልጅ፣የሴት ልጅ፣የአዳም ልጅ፣የእግዚአብሔር ልጅ የሆነው።</w:t>
      </w:r>
    </w:p>
    <w:p w14:paraId="36F0EDE1" w14:textId="77777777" w:rsidR="00F90BDC" w:rsidRDefault="00F90BDC"/>
    <w:p w14:paraId="53E29E37" w14:textId="77777777" w:rsidR="00F90BDC" w:rsidRDefault="00F90BDC">
      <w:r xmlns:w="http://schemas.openxmlformats.org/wordprocessingml/2006/main">
        <w:t xml:space="preserve">ይህ ክፍል የሚገልጸው የኢየሱስን የዘር ሐረግ ነው፣ ከእግዚአብሔር ጀምሮ መጨረሻውም በእግዚአብሔር ልጅ በኢየሱስ ነው።</w:t>
      </w:r>
    </w:p>
    <w:p w14:paraId="37DC76C7" w14:textId="77777777" w:rsidR="00F90BDC" w:rsidRDefault="00F90BDC"/>
    <w:p w14:paraId="1FC57F1F" w14:textId="77777777" w:rsidR="00F90BDC" w:rsidRDefault="00F90BDC">
      <w:r xmlns:w="http://schemas.openxmlformats.org/wordprocessingml/2006/main">
        <w:t xml:space="preserve">1፡ እኛ ሁላችን የእግዚአብሔር ልጆች ነን፣ በእርሱ አምሳል ተፈጠርን፣ በፍቅር እና በእምነት ሕይወት እንድንኖር ኃይል ተሰጥቶናል።</w:t>
      </w:r>
    </w:p>
    <w:p w14:paraId="76AA7F08" w14:textId="77777777" w:rsidR="00F90BDC" w:rsidRDefault="00F90BDC"/>
    <w:p w14:paraId="05D84DA5" w14:textId="77777777" w:rsidR="00F90BDC" w:rsidRDefault="00F90BDC">
      <w:r xmlns:w="http://schemas.openxmlformats.org/wordprocessingml/2006/main">
        <w:t xml:space="preserve">2፡ ኢየሱስ የእግዚአብሔር ልጅ ነው፡ የመሥዋዕቱ ሞትና ትንሣኤ የመዳንና የመዳን ተስፋና ማረጋገጫ ይሰጠናል።</w:t>
      </w:r>
    </w:p>
    <w:p w14:paraId="5627709B" w14:textId="77777777" w:rsidR="00F90BDC" w:rsidRDefault="00F90BDC"/>
    <w:p w14:paraId="4217D6F4" w14:textId="77777777" w:rsidR="00F90BDC" w:rsidRDefault="00F90BDC">
      <w:r xmlns:w="http://schemas.openxmlformats.org/wordprocessingml/2006/main">
        <w:t xml:space="preserve">1፡ ሮሜ 8፡14-17 - በእግዚአብሔር መንፈስ የሚመሩ ሁሉ የእግዚአብሔር ልጆች ናቸውና።</w:t>
      </w:r>
    </w:p>
    <w:p w14:paraId="279E3704" w14:textId="77777777" w:rsidR="00F90BDC" w:rsidRDefault="00F90BDC"/>
    <w:p w14:paraId="7BB16F43" w14:textId="77777777" w:rsidR="00F90BDC" w:rsidRDefault="00F90BDC">
      <w:r xmlns:w="http://schemas.openxmlformats.org/wordprocessingml/2006/main">
        <w:t xml:space="preserve">2፡1ኛ የዮሐንስ መልእክት 3፡1 - የእግዚአብሔር ልጆች ተብለን ልንጠራ አብ እንዴት ያለውን ፍቅር እንደ ሰጠን እዩ፤ እኛም እንዲሁ ነን።</w:t>
      </w:r>
    </w:p>
    <w:p w14:paraId="6106633C" w14:textId="77777777" w:rsidR="00F90BDC" w:rsidRDefault="00F90BDC"/>
    <w:p w14:paraId="15DC2553" w14:textId="77777777" w:rsidR="00F90BDC" w:rsidRDefault="00F90BDC">
      <w:r xmlns:w="http://schemas.openxmlformats.org/wordprocessingml/2006/main">
        <w:t xml:space="preserve">ሉቃስ 4 ኢየሱስ በምድረ በዳ የተፈተነበትን ፈተና እና የአደባባይ አገልግሎቱን መጀመሪያ፣ ትምህርቱን እና ተአምራቱን ጨምሮ ይናገራል።</w:t>
      </w:r>
    </w:p>
    <w:p w14:paraId="39909DEB" w14:textId="77777777" w:rsidR="00F90BDC" w:rsidRDefault="00F90BDC"/>
    <w:p w14:paraId="7C07261F" w14:textId="77777777" w:rsidR="00F90BDC" w:rsidRDefault="00F90BDC">
      <w:r xmlns:w="http://schemas.openxmlformats.org/wordprocessingml/2006/main">
        <w:t xml:space="preserve">፩ኛ አንቀጽ፡- ኢየሱስ ከተጠመቀ በኋላ በመንፈስ ቅዱስ ተመርቶ አርባ ቀን ወደ ጾመበት ምድረ በዳ ሄደ። በዚህ ጊዜ ሰይጣን ሦስት ጊዜ ፈተነው። በመጀመሪያ፣ ሰይጣን ረሃቡን ለማርካት ድንጋዩን ዳቦ እንዲለውጥ ኢየሱስን ፈትኖታል፣ ኢየሱስ ግን ቅዱሳት መጻሕፍትን በመጥቀስ ምላሽ ሰጠ፡- “ሰው በእንጀራ ብቻ አይኖርም” (ሉቃስ 4፡1-4)። ከዚያም ሰይጣን ለኢየሱስ የዓለምን መንግሥታት ሁሉ አሳየው እና እሱን የሚያመልከው ከሆነ በእነርሱ ላይ ሥልጣን ሰጠው። ነገር ግን፣ ኢየሱስ ሰይጣንን በድጋሚ በቅዱሳት መጻሕፍት ገሠጸው፡- “ለጌታ ለአምላክህ ስገድ እርሱንም ብቻ አምልክ” (ሉቃስ 4፡5-8)። በመጨረሻም፣ ሰይጣን ኢየሱስን ወደ ኢየሩሳሌም ጫፍ ወሰደውና ቅዱሳት መጻሕፍትን ከዐውደ-ጽሑፉ እየጠቀሰ ራሱን እንዲጥል አጥብቆ አሳሰበው። አሁንም፣ ኢየሱስ ከቅዱሳት መጻሕፍት ጋር ተቃወመ እና ፈተናን ተቃወመ (ሉቃስ 4፡9-13)።</w:t>
      </w:r>
    </w:p>
    <w:p w14:paraId="394E66BA" w14:textId="77777777" w:rsidR="00F90BDC" w:rsidRDefault="00F90BDC"/>
    <w:p w14:paraId="0FC7C3F7" w14:textId="77777777" w:rsidR="00F90BDC" w:rsidRDefault="00F90BDC">
      <w:r xmlns:w="http://schemas.openxmlformats.org/wordprocessingml/2006/main">
        <w:t xml:space="preserve">2ኛ አንቀጽ፡ በፈተና ላይ ያሸነፈውን ድል ተከትሎ፣ ኢየሱስ በመንፈስ ኃይል ተሞልቶ ወደ ገሊላ ተመለሰ። በየአካባቢው ባሉ ምኩራቦች ያስተምር ነበር እና በጥበቡ ከሚደነቁ ሰዎች ዘንድ ሰፊ ምስጋናን አግኝቷል (ሉቃስ 4፡14-15)። ባደገበት በናዝሬት፣ ኢየሱስ በሰንበት ቀን ወደ ምኩራብ ገብቶ ለድሆች ምሥራች እንደ ማድረስና ለታሰሩት ነፃነት ስለ መስበክ የተናገረውን የኢሳይያስ ትንቢት አነበበ። ቃሉ በእርሱ እንደተፈጸመ ተናገረ (ሉቃስ 4፡16-21)። ነገር ግን፣ እንደታሰበው ከትውልድ አገሩ ሕዝብ አድናቆትን ከማግኘት ይልቅ፣ በተናገረው ነገር ተናደው እሱን ለመጉዳት ሞከሩ። ነገር ግን ምንም ጉዳት ሳይደርስባቸው በተአምር በመካከላቸው ማለፍ; መንገዱን ቀጠለ (ሉቃስ 4፡22-30)።</w:t>
      </w:r>
    </w:p>
    <w:p w14:paraId="7DB59EC3" w14:textId="77777777" w:rsidR="00F90BDC" w:rsidRDefault="00F90BDC"/>
    <w:p w14:paraId="3B989C58" w14:textId="77777777" w:rsidR="00F90BDC" w:rsidRDefault="00F90BDC">
      <w:r xmlns:w="http://schemas.openxmlformats.org/wordprocessingml/2006/main">
        <w:t xml:space="preserve">3ኛ አንቀጽ፡- ናዝሬትን ትቶ ወደ ኋላ ቀርታ ቅፍርናሆም ከተማ ሄደች። ነገር ግን "ዝም በል ውጣው!" ሌላውን ሳይጎዳ ሰውን በፊታቸው ጣለ ሁሉም ተደነቁ ሌላውም። ይህ ትምህርት ምንድር ነው? በሥልጣን ርኵሳን መናፍስትን ያዝዛሉ አለ። በዙሪያው ባሉ አካባቢዎች ተሰራጭቷል ብዙ በሽታዎችን አጋንንትን ፈውሷል ምክንያቱም የታወቀ መሲህ ትንቢቶችን ፈጽሟል ቅዱሳት መጻሕፍት የፈውስ አገልግሎት ምኩራቦችን መስበክ ቀጠለ ይሁዳም አጋንንትን ማባረሩ ቀጥሏል የገሊላ አገልግሎት መለኮታዊ ኃይልን የሚያሳዩ ኃይለኛ ትምህርቶች ሉቃስ የዕረፍት ዕረፍትን አዘጋጀ የወንጌል ትረካ የማረጋገጫ ማስረጃዎችን በማቋቋም የመጣው ልጅ አምላክ መዳን የሰው ልጅ.</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ሉቃስ 4:1፣ ኢየሱስም መንፈስ ቅዱስን ተሞልቶ ከዮርዳኖስ ተመለሰ፥ በመንፈስም ወደ ምድረ በዳ ተመርቶ።</w:t>
      </w:r>
    </w:p>
    <w:p w14:paraId="5B2CB4ED" w14:textId="77777777" w:rsidR="00F90BDC" w:rsidRDefault="00F90BDC"/>
    <w:p w14:paraId="5D25BDAA" w14:textId="77777777" w:rsidR="00F90BDC" w:rsidRDefault="00F90BDC">
      <w:r xmlns:w="http://schemas.openxmlformats.org/wordprocessingml/2006/main">
        <w:t xml:space="preserve">ምንባቡ ኢየሱስ በመንፈስ ቅዱስ መሞላቱን እና በመንፈስ ወደ ምድረ በዳ መመራቱን ይገልጻል።</w:t>
      </w:r>
    </w:p>
    <w:p w14:paraId="0BEA0D3C" w14:textId="77777777" w:rsidR="00F90BDC" w:rsidRDefault="00F90BDC"/>
    <w:p w14:paraId="2D0A6E8C" w14:textId="77777777" w:rsidR="00F90BDC" w:rsidRDefault="00F90BDC">
      <w:r xmlns:w="http://schemas.openxmlformats.org/wordprocessingml/2006/main">
        <w:t xml:space="preserve">1. ኢየሱስ ወደ ምድረ በዳ የሄደው ለምንድን ነው?</w:t>
      </w:r>
    </w:p>
    <w:p w14:paraId="043FA9BC" w14:textId="77777777" w:rsidR="00F90BDC" w:rsidRDefault="00F90BDC"/>
    <w:p w14:paraId="195F3F9B" w14:textId="77777777" w:rsidR="00F90BDC" w:rsidRDefault="00F90BDC">
      <w:r xmlns:w="http://schemas.openxmlformats.org/wordprocessingml/2006/main">
        <w:t xml:space="preserve">2. የመንፈስ ቅዱስ ኃይል በኢየሱስ ሕይወት</w:t>
      </w:r>
    </w:p>
    <w:p w14:paraId="7617DA86" w14:textId="77777777" w:rsidR="00F90BDC" w:rsidRDefault="00F90BDC"/>
    <w:p w14:paraId="0C272FE2" w14:textId="77777777" w:rsidR="00F90BDC" w:rsidRDefault="00F90BDC">
      <w:r xmlns:w="http://schemas.openxmlformats.org/wordprocessingml/2006/main">
        <w:t xml:space="preserve">1. መዝሙረ ዳዊት 23፡4 “በሞት ጥላ መካከል እንኳ ብሄድ አንተ ከእኔ ጋር ነህና ክፉን አልፈራም። በትርህና ምርኵዝህ እነርሱ ያጽናኑኛል።</w:t>
      </w:r>
    </w:p>
    <w:p w14:paraId="5664A57A" w14:textId="77777777" w:rsidR="00F90BDC" w:rsidRDefault="00F90BDC"/>
    <w:p w14:paraId="6E2D11E2" w14:textId="77777777" w:rsidR="00F90BDC" w:rsidRDefault="00F90BDC">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14:paraId="5213FFC4" w14:textId="77777777" w:rsidR="00F90BDC" w:rsidRDefault="00F90BDC"/>
    <w:p w14:paraId="6447D4FF" w14:textId="77777777" w:rsidR="00F90BDC" w:rsidRDefault="00F90BDC">
      <w:r xmlns:w="http://schemas.openxmlformats.org/wordprocessingml/2006/main">
        <w:t xml:space="preserve">ሉቃ 4፡2 አርባ ቀን ከዲያብሎስ ተፈተነ። በዚያም ወራት ምንም አልበላም፥ ከጨረሱም በኋላ ተራበ።</w:t>
      </w:r>
    </w:p>
    <w:p w14:paraId="32C32FD3" w14:textId="77777777" w:rsidR="00F90BDC" w:rsidRDefault="00F90BDC"/>
    <w:p w14:paraId="050E8ECB" w14:textId="77777777" w:rsidR="00F90BDC" w:rsidRDefault="00F90BDC">
      <w:r xmlns:w="http://schemas.openxmlformats.org/wordprocessingml/2006/main">
        <w:t xml:space="preserve">ኢየሱስ 40 ቀን ጾሞ በዲያብሎስ ተፈተነ።</w:t>
      </w:r>
    </w:p>
    <w:p w14:paraId="1A88ACC2" w14:textId="77777777" w:rsidR="00F90BDC" w:rsidRDefault="00F90BDC"/>
    <w:p w14:paraId="08584BFF" w14:textId="77777777" w:rsidR="00F90BDC" w:rsidRDefault="00F90BDC">
      <w:r xmlns:w="http://schemas.openxmlformats.org/wordprocessingml/2006/main">
        <w:t xml:space="preserve">1፡ ኢየሱስ ፈተናን ተቋቁሞ በጾምና በጸሎት አሸንፏል።</w:t>
      </w:r>
    </w:p>
    <w:p w14:paraId="3E682DFC" w14:textId="77777777" w:rsidR="00F90BDC" w:rsidRDefault="00F90BDC"/>
    <w:p w14:paraId="3DB8E6CD" w14:textId="77777777" w:rsidR="00F90BDC" w:rsidRDefault="00F90BDC">
      <w:r xmlns:w="http://schemas.openxmlformats.org/wordprocessingml/2006/main">
        <w:t xml:space="preserve">2፡ ፈተናን እንዴት መጽናት እና ማሸነፍ እንደምንችል ኢየሱስን እንደ ምሳሌ ልንመለከተው እንችላለን።</w:t>
      </w:r>
    </w:p>
    <w:p w14:paraId="797B2089" w14:textId="77777777" w:rsidR="00F90BDC" w:rsidRDefault="00F90BDC"/>
    <w:p w14:paraId="039C0E5A" w14:textId="77777777" w:rsidR="00F90BDC" w:rsidRDefault="00F90BDC">
      <w:r xmlns:w="http://schemas.openxmlformats.org/wordprocessingml/2006/main">
        <w:t xml:space="preserve">1፡1ኛ ወደ ቆሮንቶስ ሰዎች 10፡13 - “በሰው ዘንድ ያልተለመደ ፈተና አልደረሰባችሁም፤ እግዚአብሔር የታመነ ነው ከአቅማችሁም በላይ እንድትፈተኑ አይፈቅድም ነገር ግን ከፈተናው መውጫውን ደግሞ ያዘጋጃል። ትታገሡም ዘንድ።</w:t>
      </w:r>
    </w:p>
    <w:p w14:paraId="14DF3970" w14:textId="77777777" w:rsidR="00F90BDC" w:rsidRDefault="00F90BDC"/>
    <w:p w14:paraId="52AB2DA4" w14:textId="77777777" w:rsidR="00F90BDC" w:rsidRDefault="00F90BDC">
      <w:r xmlns:w="http://schemas.openxmlformats.org/wordprocessingml/2006/main">
        <w:t xml:space="preserve">2፡ ያእቆብ 1፡12-15 - " በፈተና የሚጸና የተባረከ ነው ምክንያቱም ፈተነው ያን ጊዜ ጌታ ለሚወዱት ተስፋ የሰጣቸውን የሕይወትን አክሊል ይቀበላልና ማንም አይናገር። በእግዚአብሔር እፈተናለሁ እያለ ይፈተናል፤ እግዚአብሔር በክፉ አይፈተንምና እርሱ ራሱስ ማንንም አይፈትንም ነገር ግን እያንዳንዱ በራሱ ምኞት ሲሳብና ሲታለል ይፈተናል፤ ከዚያም ምኞት ሲፀነስ ይሰጣል ኃጢአትን ወለደች ኃጢአትም ካደገች በኋላ ሞትን ትወልዳለች።</w:t>
      </w:r>
    </w:p>
    <w:p w14:paraId="0C02D003" w14:textId="77777777" w:rsidR="00F90BDC" w:rsidRDefault="00F90BDC"/>
    <w:p w14:paraId="62F2B7FD" w14:textId="77777777" w:rsidR="00F90BDC" w:rsidRDefault="00F90BDC">
      <w:r xmlns:w="http://schemas.openxmlformats.org/wordprocessingml/2006/main">
        <w:t xml:space="preserve">የሉቃስ ወንጌል 4:3 ዲያብሎስም፦ አንተ የእግዚአብሔር ልጅ ከሆንህ፥ ይህን ድንጋይ እንጀራ እንዲሆን እዘዝ አለው።</w:t>
      </w:r>
    </w:p>
    <w:p w14:paraId="148947E5" w14:textId="77777777" w:rsidR="00F90BDC" w:rsidRDefault="00F90BDC"/>
    <w:p w14:paraId="7197CDA4" w14:textId="77777777" w:rsidR="00F90BDC" w:rsidRDefault="00F90BDC">
      <w:r xmlns:w="http://schemas.openxmlformats.org/wordprocessingml/2006/main">
        <w:t xml:space="preserve">ኢየሱስ ኃይሉን ተጠቅሞ ድንጋይን ወደ ዳቦ ለመቀየር በዲያብሎስ ተፈትኗል።</w:t>
      </w:r>
    </w:p>
    <w:p w14:paraId="67B90848" w14:textId="77777777" w:rsidR="00F90BDC" w:rsidRDefault="00F90BDC"/>
    <w:p w14:paraId="407FAE2A" w14:textId="77777777" w:rsidR="00F90BDC" w:rsidRDefault="00F90BDC">
      <w:r xmlns:w="http://schemas.openxmlformats.org/wordprocessingml/2006/main">
        <w:t xml:space="preserve">1፡ ኢየሱስ እንዳልሰጠን ለፈተና መሸነፍ የለብንም።</w:t>
      </w:r>
    </w:p>
    <w:p w14:paraId="7D494C55" w14:textId="77777777" w:rsidR="00F90BDC" w:rsidRDefault="00F90BDC"/>
    <w:p w14:paraId="0002593C" w14:textId="77777777" w:rsidR="00F90BDC" w:rsidRDefault="00F90BDC">
      <w:r xmlns:w="http://schemas.openxmlformats.org/wordprocessingml/2006/main">
        <w:t xml:space="preserve">2:- ፈተና ሲያጋጥመን ከኢየሱስ ምሳሌ መማር እንችላለን።</w:t>
      </w:r>
    </w:p>
    <w:p w14:paraId="75260C1D" w14:textId="77777777" w:rsidR="00F90BDC" w:rsidRDefault="00F90BDC"/>
    <w:p w14:paraId="4FABB304" w14:textId="77777777" w:rsidR="00F90BDC" w:rsidRDefault="00F90BDC">
      <w:r xmlns:w="http://schemas.openxmlformats.org/wordprocessingml/2006/main">
        <w:t xml:space="preserve">1፡ ያእቆብ 1፡12-15፡ በፈተና የሚጸና የተባረከ ነው፤ ከተፈተነ በኋላ ለሚወዱት ተስፋ ስለ እርሱ የሰጣቸውን የሕይወትን አክሊል ይቀበላልና።</w:t>
      </w:r>
    </w:p>
    <w:p w14:paraId="08FF793F" w14:textId="77777777" w:rsidR="00F90BDC" w:rsidRDefault="00F90BDC"/>
    <w:p w14:paraId="4BDB22BA" w14:textId="77777777" w:rsidR="00F90BDC" w:rsidRDefault="00F90BDC">
      <w:r xmlns:w="http://schemas.openxmlformats.org/wordprocessingml/2006/main">
        <w:t xml:space="preserve">2፡ ማቴዎስ 4፡1-11 ያን ጊዜ ኢየሱስ በዲያብሎስ ይፈተን ዘንድ መንፈስ ወደ ምድረ በዳ ወሰደው።</w:t>
      </w:r>
    </w:p>
    <w:p w14:paraId="30D0264B" w14:textId="77777777" w:rsidR="00F90BDC" w:rsidRDefault="00F90BDC"/>
    <w:p w14:paraId="3C59D43A" w14:textId="77777777" w:rsidR="00F90BDC" w:rsidRDefault="00F90BDC">
      <w:r xmlns:w="http://schemas.openxmlformats.org/wordprocessingml/2006/main">
        <w:t xml:space="preserve">Luke 4:4 ኢየሱስም መልሶ፡— ሰው በእግዚአብሔር ቃል ሁሉ እንጂ በእንጀራ ብቻ አይኖርም ተብሎ ተጽፎአል፡ ብሎ መለሰለት።</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ሰው ከሥጋዊ ስንቅ ብቻ ሳይሆን ጥንካሬንና ስንቅን ከእግዚአብሔር ቃል ማግኘት አለበት።</w:t>
      </w:r>
    </w:p>
    <w:p w14:paraId="31F76769" w14:textId="77777777" w:rsidR="00F90BDC" w:rsidRDefault="00F90BDC"/>
    <w:p w14:paraId="7B46E5A2" w14:textId="77777777" w:rsidR="00F90BDC" w:rsidRDefault="00F90BDC">
      <w:r xmlns:w="http://schemas.openxmlformats.org/wordprocessingml/2006/main">
        <w:t xml:space="preserve">1. "በእግዚአብሔር ቃል መኖር" - በእግዚአብሔር ተስፋዎች የመታመንን አስፈላጊነት በማጉላት እና በቃሉ ላይ መታመን።</w:t>
      </w:r>
    </w:p>
    <w:p w14:paraId="69E4646C" w14:textId="77777777" w:rsidR="00F90BDC" w:rsidRDefault="00F90BDC"/>
    <w:p w14:paraId="79ED64B6" w14:textId="77777777" w:rsidR="00F90BDC" w:rsidRDefault="00F90BDC">
      <w:r xmlns:w="http://schemas.openxmlformats.org/wordprocessingml/2006/main">
        <w:t xml:space="preserve">2. "የሕይወት እንጀራ" - የሕይወት እንጀራ ከሆነው ከኢየሱስ ክርስቶስ በሚመጣው መንፈሳዊ ምግብ ላይ ማተኮር።</w:t>
      </w:r>
    </w:p>
    <w:p w14:paraId="233DA663" w14:textId="77777777" w:rsidR="00F90BDC" w:rsidRDefault="00F90BDC"/>
    <w:p w14:paraId="0F24D8A5" w14:textId="77777777" w:rsidR="00F90BDC" w:rsidRDefault="00F90BDC">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ነገር ግን ሰው ከእግዚአብሔር አፍ በሚወጣ ቃል ሁሉ በሕይወት ይኖራል።</w:t>
      </w:r>
    </w:p>
    <w:p w14:paraId="1397D9A8" w14:textId="77777777" w:rsidR="00F90BDC" w:rsidRDefault="00F90BDC"/>
    <w:p w14:paraId="4385BFD9" w14:textId="77777777" w:rsidR="00F90BDC" w:rsidRDefault="00F90BDC">
      <w:r xmlns:w="http://schemas.openxmlformats.org/wordprocessingml/2006/main">
        <w:t xml:space="preserve">2. ማቴዎስ 4፡4 - “እርሱ ግን መልሶ፡— ሰው ከእግዚአብሔር አፍ በሚወጣ ቃል ሁሉ እንጂ በእንጀራ ብቻ አይኖርም ተብሎ ተጽፎአል፡ አለ።</w:t>
      </w:r>
    </w:p>
    <w:p w14:paraId="7D1DBC0C" w14:textId="77777777" w:rsidR="00F90BDC" w:rsidRDefault="00F90BDC"/>
    <w:p w14:paraId="78C41EDA" w14:textId="77777777" w:rsidR="00F90BDC" w:rsidRDefault="00F90BDC">
      <w:r xmlns:w="http://schemas.openxmlformats.org/wordprocessingml/2006/main">
        <w:t xml:space="preserve">Luke 4:5 ዲያብሎስም ረጅም ወደ ሆነ ተራራ ወሰደው፥ የዓለምንም መንግሥታት ሁሉ በቅጽበት አሳየው።</w:t>
      </w:r>
    </w:p>
    <w:p w14:paraId="16E09333" w14:textId="77777777" w:rsidR="00F90BDC" w:rsidRDefault="00F90BDC"/>
    <w:p w14:paraId="407BC4B3" w14:textId="77777777" w:rsidR="00F90BDC" w:rsidRDefault="00F90BDC">
      <w:r xmlns:w="http://schemas.openxmlformats.org/wordprocessingml/2006/main">
        <w:t xml:space="preserve">ዲያብሎስ ኢየሱስን ከዓለም መንግሥታት ሁሉ ጋር ፈተነው።</w:t>
      </w:r>
    </w:p>
    <w:p w14:paraId="6735D134" w14:textId="77777777" w:rsidR="00F90BDC" w:rsidRDefault="00F90BDC"/>
    <w:p w14:paraId="16A7B15A" w14:textId="77777777" w:rsidR="00F90BDC" w:rsidRDefault="00F90BDC">
      <w:r xmlns:w="http://schemas.openxmlformats.org/wordprocessingml/2006/main">
        <w:t xml:space="preserve">1. የኢየሱስ ጥንካሬ፡ ፈተናን ማሸነፍ</w:t>
      </w:r>
    </w:p>
    <w:p w14:paraId="3A4B8E08" w14:textId="77777777" w:rsidR="00F90BDC" w:rsidRDefault="00F90BDC"/>
    <w:p w14:paraId="7F94958E" w14:textId="77777777" w:rsidR="00F90BDC" w:rsidRDefault="00F90BDC">
      <w:r xmlns:w="http://schemas.openxmlformats.org/wordprocessingml/2006/main">
        <w:t xml:space="preserve">2. የአለም ጣዖታት ቢኖርም በእግዚአብሔር እቅድ ጸንቶ መኖር</w:t>
      </w:r>
    </w:p>
    <w:p w14:paraId="023A61D3" w14:textId="77777777" w:rsidR="00F90BDC" w:rsidRDefault="00F90BDC"/>
    <w:p w14:paraId="14C78B3C" w14:textId="77777777" w:rsidR="00F90BDC" w:rsidRDefault="00F90BDC">
      <w:r xmlns:w="http://schemas.openxmlformats.org/wordprocessingml/2006/main">
        <w:t xml:space="preserve">1. ማቴዎስ 4፡1-11 - ኢየሱስ በምድረ በዳ በዲያብሎስ ተፈተነ</w:t>
      </w:r>
    </w:p>
    <w:p w14:paraId="46353D63" w14:textId="77777777" w:rsidR="00F90BDC" w:rsidRDefault="00F90BDC"/>
    <w:p w14:paraId="0380DF7A" w14:textId="77777777" w:rsidR="00F90BDC" w:rsidRDefault="00F90BDC">
      <w:r xmlns:w="http://schemas.openxmlformats.org/wordprocessingml/2006/main">
        <w:t xml:space="preserve">2. 1ኛ ቆሮንቶስ 10፡13 - ለሰው ያልተለመደ ፈተና አልደረሰባችሁም።</w:t>
      </w:r>
    </w:p>
    <w:p w14:paraId="0209FD00" w14:textId="77777777" w:rsidR="00F90BDC" w:rsidRDefault="00F90BDC"/>
    <w:p w14:paraId="543BACE2" w14:textId="77777777" w:rsidR="00F90BDC" w:rsidRDefault="00F90BDC">
      <w:r xmlns:w="http://schemas.openxmlformats.org/wordprocessingml/2006/main">
        <w:t xml:space="preserve">የሉቃስ ወንጌል 4፡6 ዲያብሎስም። ለምወደውም እሰጣለሁ።</w:t>
      </w:r>
    </w:p>
    <w:p w14:paraId="106449AD" w14:textId="77777777" w:rsidR="00F90BDC" w:rsidRDefault="00F90BDC"/>
    <w:p w14:paraId="726B27B8" w14:textId="77777777" w:rsidR="00F90BDC" w:rsidRDefault="00F90BDC">
      <w:r xmlns:w="http://schemas.openxmlformats.org/wordprocessingml/2006/main">
        <w:t xml:space="preserve">ምንባብ ዲያብሎስ ኢየሱስን በማምለክ ምትክ ለኢየሱስ የአለምን ኃይል እና ክብር ሁሉ አቀረበ።</w:t>
      </w:r>
    </w:p>
    <w:p w14:paraId="13DFAEB0" w14:textId="77777777" w:rsidR="00F90BDC" w:rsidRDefault="00F90BDC"/>
    <w:p w14:paraId="073D5EB2" w14:textId="77777777" w:rsidR="00F90BDC" w:rsidRDefault="00F90BDC">
      <w:r xmlns:w="http://schemas.openxmlformats.org/wordprocessingml/2006/main">
        <w:t xml:space="preserve">1. የፈተና አደጋዎች፦ ኢየሱስ የዲያብሎስን መሥዋዕት የተቃወመው እንዴት ነው?</w:t>
      </w:r>
    </w:p>
    <w:p w14:paraId="58669473" w14:textId="77777777" w:rsidR="00F90BDC" w:rsidRDefault="00F90BDC"/>
    <w:p w14:paraId="7259EC0C" w14:textId="77777777" w:rsidR="00F90BDC" w:rsidRDefault="00F90BDC">
      <w:r xmlns:w="http://schemas.openxmlformats.org/wordprocessingml/2006/main">
        <w:t xml:space="preserve">2. የመገዛት ኃይል፡- ኢየሱስ የእግዚአብሔርን ፈቃድ የታዘዘበት መንገድ</w:t>
      </w:r>
    </w:p>
    <w:p w14:paraId="7EC17441" w14:textId="77777777" w:rsidR="00F90BDC" w:rsidRDefault="00F90BDC"/>
    <w:p w14:paraId="5E95D108" w14:textId="77777777" w:rsidR="00F90BDC" w:rsidRDefault="00F90BDC">
      <w:r xmlns:w="http://schemas.openxmlformats.org/wordprocessingml/2006/main">
        <w:t xml:space="preserve">1. ያዕ 1፡12-15 - በፈተና የሚጸና ሰው የተባረከ ነው፤ ከተፈተነ በኋላ ለሚወዱት ተስፋ የሰጣቸውን የሕይወትን አክሊል ይቀበላልና።</w:t>
      </w:r>
    </w:p>
    <w:p w14:paraId="3480FDA4" w14:textId="77777777" w:rsidR="00F90BDC" w:rsidRDefault="00F90BDC"/>
    <w:p w14:paraId="538F5F55"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3E492927" w14:textId="77777777" w:rsidR="00F90BDC" w:rsidRDefault="00F90BDC"/>
    <w:p w14:paraId="17BC9EE1" w14:textId="77777777" w:rsidR="00F90BDC" w:rsidRDefault="00F90BDC">
      <w:r xmlns:w="http://schemas.openxmlformats.org/wordprocessingml/2006/main">
        <w:t xml:space="preserve">ሉቃ 4፡7 እንግዲህ እኔን ብትሰግድልኝ ሁሉም የአንተ ይሆናል።</w:t>
      </w:r>
    </w:p>
    <w:p w14:paraId="3A27CBD2" w14:textId="77777777" w:rsidR="00F90BDC" w:rsidRDefault="00F90BDC"/>
    <w:p w14:paraId="23C305F7" w14:textId="77777777" w:rsidR="00F90BDC" w:rsidRDefault="00F90BDC">
      <w:r xmlns:w="http://schemas.openxmlformats.org/wordprocessingml/2006/main">
        <w:t xml:space="preserve">ሰይጣን ኢየሱስን በዓለማዊ ንብረት ምትክ እንዲያመልከው ፈተነው።</w:t>
      </w:r>
    </w:p>
    <w:p w14:paraId="0BC8A3EF" w14:textId="77777777" w:rsidR="00F90BDC" w:rsidRDefault="00F90BDC"/>
    <w:p w14:paraId="2B45BB14" w14:textId="77777777" w:rsidR="00F90BDC" w:rsidRDefault="00F90BDC">
      <w:r xmlns:w="http://schemas.openxmlformats.org/wordprocessingml/2006/main">
        <w:t xml:space="preserve">1. የፈተና አደጋ፡- የሰይጣንን ማሳሰቢያዎች እንዴት መቋቋም እንደሚቻል</w:t>
      </w:r>
    </w:p>
    <w:p w14:paraId="2D26AB09" w14:textId="77777777" w:rsidR="00F90BDC" w:rsidRDefault="00F90BDC"/>
    <w:p w14:paraId="3F7C37A9" w14:textId="77777777" w:rsidR="00F90BDC" w:rsidRDefault="00F90BDC">
      <w:r xmlns:w="http://schemas.openxmlformats.org/wordprocessingml/2006/main">
        <w:t xml:space="preserve">2. የአምልኮ ሃይል፡- እግዚአብሔርን መከተል የሚያስገኘውን ሽልማት መረዳት</w:t>
      </w:r>
    </w:p>
    <w:p w14:paraId="1B701B80" w14:textId="77777777" w:rsidR="00F90BDC" w:rsidRDefault="00F90BDC"/>
    <w:p w14:paraId="36DBAD74"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8፡9 - " አቤቱ ጌታችን ስምህ በምድር ሁሉ ላይ ምንኛ ታላቅ ነው ክብርህን በሰማያት ላይ አደረግህ።"</w:t>
      </w:r>
    </w:p>
    <w:p w14:paraId="05C646F5" w14:textId="77777777" w:rsidR="00F90BDC" w:rsidRDefault="00F90BDC"/>
    <w:p w14:paraId="229CD675" w14:textId="77777777" w:rsidR="00F90BDC" w:rsidRDefault="00F90BDC">
      <w:r xmlns:w="http://schemas.openxmlformats.org/wordprocessingml/2006/main">
        <w:t xml:space="preserve">ሉቃስ 4:8፣ ኢየሱስም መልሶ፡— ወደ ኋላዬ ሂድ፥ አንተ ሰይጣን፤ ለጌታህ ለአምላክህ ስገድ እርሱንም ብቻ አምልክ ተብሎ ተጽፎአልና፡ አለው።</w:t>
      </w:r>
    </w:p>
    <w:p w14:paraId="75DC1BD8" w14:textId="77777777" w:rsidR="00F90BDC" w:rsidRDefault="00F90BDC"/>
    <w:p w14:paraId="18252967" w14:textId="77777777" w:rsidR="00F90BDC" w:rsidRDefault="00F90BDC">
      <w:r xmlns:w="http://schemas.openxmlformats.org/wordprocessingml/2006/main">
        <w:t xml:space="preserve">ይህ ክፍል የሚያሳየው ኢየሱስ ሰይጣንን እንዲተወው የእግዚአብሔርን ትእዛዝ ለመጠበቅ እሱን ብቻ እንድናመልከው መሆኑን ነው።</w:t>
      </w:r>
    </w:p>
    <w:p w14:paraId="64B218AD" w14:textId="77777777" w:rsidR="00F90BDC" w:rsidRDefault="00F90BDC"/>
    <w:p w14:paraId="1F6990E6" w14:textId="77777777" w:rsidR="00F90BDC" w:rsidRDefault="00F90BDC">
      <w:r xmlns:w="http://schemas.openxmlformats.org/wordprocessingml/2006/main">
        <w:t xml:space="preserve">1. የእግዚአብሔርን ቃል የመደገፍ አስፈላጊነት።</w:t>
      </w:r>
    </w:p>
    <w:p w14:paraId="2FE8782F" w14:textId="77777777" w:rsidR="00F90BDC" w:rsidRDefault="00F90BDC"/>
    <w:p w14:paraId="0457787F" w14:textId="77777777" w:rsidR="00F90BDC" w:rsidRDefault="00F90BDC">
      <w:r xmlns:w="http://schemas.openxmlformats.org/wordprocessingml/2006/main">
        <w:t xml:space="preserve">2. የሰይጣንን ፈተና አለመቀበል።</w:t>
      </w:r>
    </w:p>
    <w:p w14:paraId="2AB65650" w14:textId="77777777" w:rsidR="00F90BDC" w:rsidRDefault="00F90BDC"/>
    <w:p w14:paraId="3019FB0D"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6FC10034" w14:textId="77777777" w:rsidR="00F90BDC" w:rsidRDefault="00F90BDC"/>
    <w:p w14:paraId="5A31CCF7" w14:textId="77777777" w:rsidR="00F90BDC" w:rsidRDefault="00F90BDC">
      <w:r xmlns:w="http://schemas.openxmlformats.org/wordprocessingml/2006/main">
        <w:t xml:space="preserve">2. ዘዳግም 6፡13 - "አምላክህን እግዚአብሔርን ፍራ፥ አምልክም፥ በስሙም ምል።"</w:t>
      </w:r>
    </w:p>
    <w:p w14:paraId="43910628" w14:textId="77777777" w:rsidR="00F90BDC" w:rsidRDefault="00F90BDC"/>
    <w:p w14:paraId="2DA611FC" w14:textId="77777777" w:rsidR="00F90BDC" w:rsidRDefault="00F90BDC">
      <w:r xmlns:w="http://schemas.openxmlformats.org/wordprocessingml/2006/main">
        <w:t xml:space="preserve">ሉቃ 4፡9 ወደ ኢየሩሳሌምም አመጣው በመቅደስም ጫፍ ላይ አቁሞ፡— አንተ የእግዚአብሔር ልጅ ከሆንህ፥ ከዚህ ወደ ታች ራስህን ወርውር አለው።</w:t>
      </w:r>
    </w:p>
    <w:p w14:paraId="570CC823" w14:textId="77777777" w:rsidR="00F90BDC" w:rsidRDefault="00F90BDC"/>
    <w:p w14:paraId="2066CD85" w14:textId="77777777" w:rsidR="00F90BDC" w:rsidRDefault="00F90BDC">
      <w:r xmlns:w="http://schemas.openxmlformats.org/wordprocessingml/2006/main">
        <w:t xml:space="preserve">ዲያብሎስ ኢየሱስን ከቤተ መቅደሱ ጫፍ ላይ ራሱን እንዲጥል ፈተነው።</w:t>
      </w:r>
    </w:p>
    <w:p w14:paraId="22E722E3" w14:textId="77777777" w:rsidR="00F90BDC" w:rsidRDefault="00F90BDC"/>
    <w:p w14:paraId="18322174" w14:textId="77777777" w:rsidR="00F90BDC" w:rsidRDefault="00F90BDC">
      <w:r xmlns:w="http://schemas.openxmlformats.org/wordprocessingml/2006/main">
        <w:t xml:space="preserve">1. በጽናት ጸንተን ፈተናዎችን መቋቋም አለብን።</w:t>
      </w:r>
    </w:p>
    <w:p w14:paraId="563A2173" w14:textId="77777777" w:rsidR="00F90BDC" w:rsidRDefault="00F90BDC"/>
    <w:p w14:paraId="0F222F78" w14:textId="77777777" w:rsidR="00F90BDC" w:rsidRDefault="00F90BDC">
      <w:r xmlns:w="http://schemas.openxmlformats.org/wordprocessingml/2006/main">
        <w:t xml:space="preserve">2. ትሑት መሆን እና በእግዚአብሔር መታመን አለብን።</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7661A6C0" w14:textId="77777777" w:rsidR="00F90BDC" w:rsidRDefault="00F90BDC"/>
    <w:p w14:paraId="1B46F8C2" w14:textId="77777777" w:rsidR="00F90BDC" w:rsidRDefault="00F90BDC">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14:paraId="0CC1D843" w14:textId="77777777" w:rsidR="00F90BDC" w:rsidRDefault="00F90BDC"/>
    <w:p w14:paraId="03923525" w14:textId="77777777" w:rsidR="00F90BDC" w:rsidRDefault="00F90BDC">
      <w:r xmlns:w="http://schemas.openxmlformats.org/wordprocessingml/2006/main">
        <w:t xml:space="preserve">ሉቃ 4፡10 ይጠብቁህ ዘንድ መላእክቱን ስለ አንተ ያዝዛቸዋል ተብሎ ተጽፎአልና።</w:t>
      </w:r>
    </w:p>
    <w:p w14:paraId="1B0D85C4" w14:textId="77777777" w:rsidR="00F90BDC" w:rsidRDefault="00F90BDC"/>
    <w:p w14:paraId="70D161F4" w14:textId="77777777" w:rsidR="00F90BDC" w:rsidRDefault="00F90BDC">
      <w:r xmlns:w="http://schemas.openxmlformats.org/wordprocessingml/2006/main">
        <w:t xml:space="preserve">አንቀጹ እግዚአብሔር በእርሱ ለሚያምኑት በመላእክቱ ጥበቃ እንደሚሰጣቸው ይናገራል።</w:t>
      </w:r>
    </w:p>
    <w:p w14:paraId="2BA7BEDC" w14:textId="77777777" w:rsidR="00F90BDC" w:rsidRDefault="00F90BDC"/>
    <w:p w14:paraId="5D51C314" w14:textId="77777777" w:rsidR="00F90BDC" w:rsidRDefault="00F90BDC">
      <w:r xmlns:w="http://schemas.openxmlformats.org/wordprocessingml/2006/main">
        <w:t xml:space="preserve">1፡ መቼም ብቻችንን አይደለንም፤ ምክንያቱም የእግዚአብሔር ፍቅርና ጥበቃ ሁልጊዜ ከእኛ ጋር ነው።</w:t>
      </w:r>
    </w:p>
    <w:p w14:paraId="24B5C935" w14:textId="77777777" w:rsidR="00F90BDC" w:rsidRDefault="00F90BDC"/>
    <w:p w14:paraId="6CF4C227" w14:textId="77777777" w:rsidR="00F90BDC" w:rsidRDefault="00F90BDC">
      <w:r xmlns:w="http://schemas.openxmlformats.org/wordprocessingml/2006/main">
        <w:t xml:space="preserve">2:- በሕይወታችን ውስጥ ምንም ዓይነት ችግር ቢያጋጥመን አምላክ ሁልጊዜ ከእኛ ጋር መሆኑን ማወቃችን ማጽናኛ ማግኘት እንችላለን።</w:t>
      </w:r>
    </w:p>
    <w:p w14:paraId="04C95273" w14:textId="77777777" w:rsidR="00F90BDC" w:rsidRDefault="00F90BDC"/>
    <w:p w14:paraId="3A6CB80E" w14:textId="77777777" w:rsidR="00F90BDC" w:rsidRDefault="00F90BDC">
      <w:r xmlns:w="http://schemas.openxmlformats.org/wordprocessingml/2006/main">
        <w:t xml:space="preserve">1፡ መዝሙረ ዳዊት 91፡11-12 በመንገድህ ሁሉ ይጠብቁህ ዘንድ መላእክቱን ስለ አንተ ያዝዛቸዋልና። እግርህን በድንጋይ እንዳትመታ በእጃቸው ያነሡሃል።</w:t>
      </w:r>
    </w:p>
    <w:p w14:paraId="77DDC65A" w14:textId="77777777" w:rsidR="00F90BDC" w:rsidRDefault="00F90BDC"/>
    <w:p w14:paraId="120F5FA9" w14:textId="77777777" w:rsidR="00F90BDC" w:rsidRDefault="00F90BDC">
      <w:r xmlns:w="http://schemas.openxmlformats.org/wordprocessingml/2006/main">
        <w:t xml:space="preserve">2፡ ዕብራውያን 1፡14፡— ሁሉ መዳንን የሚወርሱትን እንዲያገለግሉ የሚያገለግሉ መናፍስት አይደሉምን?</w:t>
      </w:r>
    </w:p>
    <w:p w14:paraId="72D59EB3" w14:textId="77777777" w:rsidR="00F90BDC" w:rsidRDefault="00F90BDC"/>
    <w:p w14:paraId="08361DBC" w14:textId="77777777" w:rsidR="00F90BDC" w:rsidRDefault="00F90BDC">
      <w:r xmlns:w="http://schemas.openxmlformats.org/wordprocessingml/2006/main">
        <w:t xml:space="preserve">ሉቃ 4፡11 እግርህም በድንጋይ እንዳትሰናከል በእጃቸው ያነሡሃል።</w:t>
      </w:r>
    </w:p>
    <w:p w14:paraId="1F1F6D92" w14:textId="77777777" w:rsidR="00F90BDC" w:rsidRDefault="00F90BDC"/>
    <w:p w14:paraId="13BB3D54" w14:textId="77777777" w:rsidR="00F90BDC" w:rsidRDefault="00F90BDC">
      <w:r xmlns:w="http://schemas.openxmlformats.org/wordprocessingml/2006/main">
        <w:t xml:space="preserve">ይህ ክፍል የሚናገረው እግዚአብሔር በእርሱ የሚታመኑትን እንደሚጠብቃቸው ነው።</w:t>
      </w:r>
    </w:p>
    <w:p w14:paraId="112C7757" w14:textId="77777777" w:rsidR="00F90BDC" w:rsidRDefault="00F90BDC"/>
    <w:p w14:paraId="71EB0471" w14:textId="77777777" w:rsidR="00F90BDC" w:rsidRDefault="00F90BDC">
      <w:r xmlns:w="http://schemas.openxmlformats.org/wordprocessingml/2006/main">
        <w:t xml:space="preserve">1. በፍጹም ልብህ በእግዚአብሔር ታመን - ምሳሌ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እግዚአብሔር መጠጊያችንና መጠጊያችን ነው - መዝሙረ ዳዊት 34፡7-8</w:t>
      </w:r>
    </w:p>
    <w:p w14:paraId="37160D57" w14:textId="77777777" w:rsidR="00F90BDC" w:rsidRDefault="00F90BDC"/>
    <w:p w14:paraId="640A849E" w14:textId="77777777" w:rsidR="00F90BDC" w:rsidRDefault="00F90BDC">
      <w:r xmlns:w="http://schemas.openxmlformats.org/wordprocessingml/2006/main">
        <w:t xml:space="preserve">1. መዝሙረ ዳዊት 91:11-12 - በመንገድህ ሁሉ ይጠብቁህ ዘንድ መላእክቱን ስለ አንተ ያዝዛቸዋልና።</w:t>
      </w:r>
    </w:p>
    <w:p w14:paraId="028E7C37" w14:textId="77777777" w:rsidR="00F90BDC" w:rsidRDefault="00F90BDC"/>
    <w:p w14:paraId="2F400327"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45C5B959" w14:textId="77777777" w:rsidR="00F90BDC" w:rsidRDefault="00F90BDC"/>
    <w:p w14:paraId="4D64756E" w14:textId="77777777" w:rsidR="00F90BDC" w:rsidRDefault="00F90BDC">
      <w:r xmlns:w="http://schemas.openxmlformats.org/wordprocessingml/2006/main">
        <w:t xml:space="preserve">ሉቃ 4፡12 ኢየሱስም መልሶ፡— ጌታን አምላክህን አትፈታተነው ተብሏል፡ አለው።</w:t>
      </w:r>
    </w:p>
    <w:p w14:paraId="21F9DE98" w14:textId="77777777" w:rsidR="00F90BDC" w:rsidRDefault="00F90BDC"/>
    <w:p w14:paraId="09DD3AB3" w14:textId="77777777" w:rsidR="00F90BDC" w:rsidRDefault="00F90BDC">
      <w:r xmlns:w="http://schemas.openxmlformats.org/wordprocessingml/2006/main">
        <w:t xml:space="preserve">አንቀጹ የእግዚአብሔርን ትዕግስት ከመፈተሽ ያስጠነቅቃል።</w:t>
      </w:r>
    </w:p>
    <w:p w14:paraId="07219177" w14:textId="77777777" w:rsidR="00F90BDC" w:rsidRDefault="00F90BDC"/>
    <w:p w14:paraId="2DD62AB1" w14:textId="77777777" w:rsidR="00F90BDC" w:rsidRDefault="00F90BDC">
      <w:r xmlns:w="http://schemas.openxmlformats.org/wordprocessingml/2006/main">
        <w:t xml:space="preserve">1. “የመታገስ ኃይል”</w:t>
      </w:r>
    </w:p>
    <w:p w14:paraId="0C30A571" w14:textId="77777777" w:rsidR="00F90BDC" w:rsidRDefault="00F90BDC"/>
    <w:p w14:paraId="41478B0F" w14:textId="77777777" w:rsidR="00F90BDC" w:rsidRDefault="00F90BDC">
      <w:r xmlns:w="http://schemas.openxmlformats.org/wordprocessingml/2006/main">
        <w:t xml:space="preserve">2. “እግዚአብሔር አይፈተንም”</w:t>
      </w:r>
    </w:p>
    <w:p w14:paraId="70AEA253" w14:textId="77777777" w:rsidR="00F90BDC" w:rsidRDefault="00F90BDC"/>
    <w:p w14:paraId="76964F39" w14:textId="77777777" w:rsidR="00F90BDC" w:rsidRDefault="00F90BDC">
      <w:r xmlns:w="http://schemas.openxmlformats.org/wordprocessingml/2006/main">
        <w:t xml:space="preserve">1. ያእቆብ 1:12-15; በፈተና የሚጸና ሰው የተባረከ ነው፤ ከተፈተነ በኋላ ጌታ ለሚወዱት የሰጣቸውን ተስፋ የሕይወትን አክሊል ይቀበላልና።</w:t>
      </w:r>
    </w:p>
    <w:p w14:paraId="7F6A2E52" w14:textId="77777777" w:rsidR="00F90BDC" w:rsidRDefault="00F90BDC"/>
    <w:p w14:paraId="2780004B" w14:textId="77777777" w:rsidR="00F90BDC" w:rsidRDefault="00F90BDC">
      <w:r xmlns:w="http://schemas.openxmlformats.org/wordprocessingml/2006/main">
        <w:t xml:space="preserve">2. ዘዳግም 6:16; አምላካችሁን እግዚአብሔርን በማሳ እንደፈተናችሁት አትፈታተኑት።</w:t>
      </w:r>
    </w:p>
    <w:p w14:paraId="74980480" w14:textId="77777777" w:rsidR="00F90BDC" w:rsidRDefault="00F90BDC"/>
    <w:p w14:paraId="06F198BE" w14:textId="77777777" w:rsidR="00F90BDC" w:rsidRDefault="00F90BDC">
      <w:r xmlns:w="http://schemas.openxmlformats.org/wordprocessingml/2006/main">
        <w:t xml:space="preserve">ሉቃ 4፡13 ዲያብሎስም ፈተናውን ሁሉ ከጨረሰ በኋላ ጥቂት ጊዜ ከእርሱ ተለየ።</w:t>
      </w:r>
    </w:p>
    <w:p w14:paraId="7D7D5669" w14:textId="77777777" w:rsidR="00F90BDC" w:rsidRDefault="00F90BDC"/>
    <w:p w14:paraId="4C68EC7C" w14:textId="77777777" w:rsidR="00F90BDC" w:rsidRDefault="00F90BDC">
      <w:r xmlns:w="http://schemas.openxmlformats.org/wordprocessingml/2006/main">
        <w:t xml:space="preserve">ኢየሱስ በዲያብሎስ ተፈተነ፣ ነገር ግን ዲያቢሎስ ፈተናዎቹን ሁሉ ካጠናቀቀ በኋላ፣ ለተወሰነ ጊዜ ሄደ።</w:t>
      </w:r>
    </w:p>
    <w:p w14:paraId="70453214" w14:textId="77777777" w:rsidR="00F90BDC" w:rsidRDefault="00F90BDC"/>
    <w:p w14:paraId="299F0BB9" w14:textId="77777777" w:rsidR="00F90BDC" w:rsidRDefault="00F90BDC">
      <w:r xmlns:w="http://schemas.openxmlformats.org/wordprocessingml/2006/main">
        <w:t xml:space="preserve">1. እግዚአብሔር ከፈተና ይጠብቅሃል</w:t>
      </w:r>
    </w:p>
    <w:p w14:paraId="559185C2" w14:textId="77777777" w:rsidR="00F90BDC" w:rsidRDefault="00F90BDC"/>
    <w:p w14:paraId="4AC53D3E" w14:textId="77777777" w:rsidR="00F90BDC" w:rsidRDefault="00F90BDC">
      <w:r xmlns:w="http://schemas.openxmlformats.org/wordprocessingml/2006/main">
        <w:t xml:space="preserve">2. ሲፈተኑ የእግዚአብሔርን ብርታት ፈልጉ</w:t>
      </w:r>
    </w:p>
    <w:p w14:paraId="0BCB3E3B" w14:textId="77777777" w:rsidR="00F90BDC" w:rsidRDefault="00F90BDC"/>
    <w:p w14:paraId="0F1F1496" w14:textId="77777777" w:rsidR="00F90BDC" w:rsidRDefault="00F90BDC">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366565FB" w14:textId="77777777" w:rsidR="00F90BDC" w:rsidRDefault="00F90BDC"/>
    <w:p w14:paraId="6B061D75" w14:textId="77777777" w:rsidR="00F90BDC" w:rsidRDefault="00F90BDC">
      <w:r xmlns:w="http://schemas.openxmlformats.org/wordprocessingml/2006/main">
        <w:t xml:space="preserve">2. ያዕ 1፡12-15 - በፈተና የሚጸና ሰው የተባረከ ነው፤ ከተፈተነ በኋላ ለሚወዱት ተስፋ የሰጣቸውን የሕይወትን አክሊል ይቀበላልና።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14:paraId="64A4F216" w14:textId="77777777" w:rsidR="00F90BDC" w:rsidRDefault="00F90BDC"/>
    <w:p w14:paraId="26E81514" w14:textId="77777777" w:rsidR="00F90BDC" w:rsidRDefault="00F90BDC">
      <w:r xmlns:w="http://schemas.openxmlformats.org/wordprocessingml/2006/main">
        <w:t xml:space="preserve">ሉቃስ 4:14፣ ኢየሱስም በመንፈስ ኃይል ወደ ገሊላ ተመለሰ፥ ዝናም በዙሪያው ባለች አገር ሁሉ ወጣ።</w:t>
      </w:r>
    </w:p>
    <w:p w14:paraId="307D6700" w14:textId="77777777" w:rsidR="00F90BDC" w:rsidRDefault="00F90BDC"/>
    <w:p w14:paraId="55E53075" w14:textId="77777777" w:rsidR="00F90BDC" w:rsidRDefault="00F90BDC">
      <w:r xmlns:w="http://schemas.openxmlformats.org/wordprocessingml/2006/main">
        <w:t xml:space="preserve">ኢየሱስ በመንፈስ ኃይል ወደ ገሊላ ተመለሰ እና ዝናው በአካባቢው ተስፋፋ።</w:t>
      </w:r>
    </w:p>
    <w:p w14:paraId="5480E0F4" w14:textId="77777777" w:rsidR="00F90BDC" w:rsidRDefault="00F90BDC"/>
    <w:p w14:paraId="6F42D26B" w14:textId="77777777" w:rsidR="00F90BDC" w:rsidRDefault="00F90BDC">
      <w:r xmlns:w="http://schemas.openxmlformats.org/wordprocessingml/2006/main">
        <w:t xml:space="preserve">1. ኢየሱስ፡ የመንፈስ ኃይልና የስሙ ዝና</w:t>
      </w:r>
    </w:p>
    <w:p w14:paraId="718F54A5" w14:textId="77777777" w:rsidR="00F90BDC" w:rsidRDefault="00F90BDC"/>
    <w:p w14:paraId="22AF2EDC" w14:textId="77777777" w:rsidR="00F90BDC" w:rsidRDefault="00F90BDC">
      <w:r xmlns:w="http://schemas.openxmlformats.org/wordprocessingml/2006/main">
        <w:t xml:space="preserve">2. የመንፈስ ኃይል እና የኢየሱስን ዝና እንዴት ያስፋፋል።</w:t>
      </w:r>
    </w:p>
    <w:p w14:paraId="35A57D92" w14:textId="77777777" w:rsidR="00F90BDC" w:rsidRDefault="00F90BDC"/>
    <w:p w14:paraId="28CF271A" w14:textId="77777777" w:rsidR="00F90BDC" w:rsidRDefault="00F90BDC">
      <w:r xmlns:w="http://schemas.openxmlformats.org/wordprocessingml/2006/main">
        <w:t xml:space="preserve">1. የሐዋርያት ሥራ 10:38 - እግዚአብሔር የናዝሬቱን ኢየሱስን በመንፈስ ቅዱስ እና በኃይል ቀባው;</w:t>
      </w:r>
    </w:p>
    <w:p w14:paraId="2E1BDADA" w14:textId="77777777" w:rsidR="00F90BDC" w:rsidRDefault="00F90BDC"/>
    <w:p w14:paraId="7DA79ED4" w14:textId="77777777" w:rsidR="00F90BDC" w:rsidRDefault="00F90BDC">
      <w:r xmlns:w="http://schemas.openxmlformats.org/wordprocessingml/2006/main">
        <w:t xml:space="preserve">2. ኢሳ 11፡2 - የእግዚአብሔር መንፈስ፥ የጥበብና የማስተዋል መንፈስ፥ የምክርና የኃይል መንፈስ፥ የእውቀትና እግዚአብሔርን የመፍራት መንፈስ ያርፍበታል።</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4:15፣ ሁሉም ያመሰግኑት ዘንድ በምኩራባቸው ያስተምር ነበር።</w:t>
      </w:r>
    </w:p>
    <w:p w14:paraId="70978527" w14:textId="77777777" w:rsidR="00F90BDC" w:rsidRDefault="00F90BDC"/>
    <w:p w14:paraId="7FDC09BF" w14:textId="77777777" w:rsidR="00F90BDC" w:rsidRDefault="00F90BDC">
      <w:r xmlns:w="http://schemas.openxmlformats.org/wordprocessingml/2006/main">
        <w:t xml:space="preserve">ይህ ክፍል የሚያሳየው ኢየሱስ በምኩራቦች ሲሰብክ አቀባበል እና አክብሮት እንደነበረው ነው።</w:t>
      </w:r>
    </w:p>
    <w:p w14:paraId="376EE9D6" w14:textId="77777777" w:rsidR="00F90BDC" w:rsidRDefault="00F90BDC"/>
    <w:p w14:paraId="350D7D8D" w14:textId="77777777" w:rsidR="00F90BDC" w:rsidRDefault="00F90BDC">
      <w:r xmlns:w="http://schemas.openxmlformats.org/wordprocessingml/2006/main">
        <w:t xml:space="preserve">1፡ ኢየሱስ ሲሰብክ በሰሙት ሁሉ የተመሰገነና የተከበረ ነው።</w:t>
      </w:r>
    </w:p>
    <w:p w14:paraId="619656A6" w14:textId="77777777" w:rsidR="00F90BDC" w:rsidRDefault="00F90BDC"/>
    <w:p w14:paraId="5F8702A2" w14:textId="77777777" w:rsidR="00F90BDC" w:rsidRDefault="00F90BDC">
      <w:r xmlns:w="http://schemas.openxmlformats.org/wordprocessingml/2006/main">
        <w:t xml:space="preserve">2፡- እኛም እንድንመሰገንና እንድንከበር በተቻለ መጠን ክርስቶስን ለመምሰል መትጋት አለብን።</w:t>
      </w:r>
    </w:p>
    <w:p w14:paraId="597CE302" w14:textId="77777777" w:rsidR="00F90BDC" w:rsidRDefault="00F90BDC"/>
    <w:p w14:paraId="271D9B9F" w14:textId="77777777" w:rsidR="00F90BDC" w:rsidRDefault="00F90BDC">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35E7D8B6" w14:textId="77777777" w:rsidR="00F90BDC" w:rsidRDefault="00F90BDC"/>
    <w:p w14:paraId="1A718F91" w14:textId="77777777" w:rsidR="00F90BDC" w:rsidRDefault="00F90BDC">
      <w:r xmlns:w="http://schemas.openxmlformats.org/wordprocessingml/2006/main">
        <w:t xml:space="preserve">2፡ ወደ ፊልጵስዩስ ሰዎች 2፡5-8 - “በክርስቶስ ኢየሱስ የነበረ ይህ አሳብ በእናንተ ደግሞ ይኑር፤ እርሱ በእግዚአብሔር መልክ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14:paraId="119D722A" w14:textId="77777777" w:rsidR="00F90BDC" w:rsidRDefault="00F90BDC"/>
    <w:p w14:paraId="6031697B" w14:textId="77777777" w:rsidR="00F90BDC" w:rsidRDefault="00F90BDC">
      <w:r xmlns:w="http://schemas.openxmlformats.org/wordprocessingml/2006/main">
        <w:t xml:space="preserve">ሉቃስ 4:16 ወዳደገበትም ወደ ናዝሬት መጣ፤ እንደ ልማዱም በሰንበት ቀን ወደ ምኵራብ ገባ ሊያነብም ተነሣ።</w:t>
      </w:r>
    </w:p>
    <w:p w14:paraId="62A884AC" w14:textId="77777777" w:rsidR="00F90BDC" w:rsidRDefault="00F90BDC"/>
    <w:p w14:paraId="75F6B763" w14:textId="77777777" w:rsidR="00F90BDC" w:rsidRDefault="00F90BDC">
      <w:r xmlns:w="http://schemas.openxmlformats.org/wordprocessingml/2006/main">
        <w:t xml:space="preserve">እንደ ልማዱ በሰንበት ቀን ወደ ምኩራብ ሄደ።</w:t>
      </w:r>
    </w:p>
    <w:p w14:paraId="14E6494D" w14:textId="77777777" w:rsidR="00F90BDC" w:rsidRDefault="00F90BDC"/>
    <w:p w14:paraId="6196DE05" w14:textId="77777777" w:rsidR="00F90BDC" w:rsidRDefault="00F90BDC">
      <w:r xmlns:w="http://schemas.openxmlformats.org/wordprocessingml/2006/main">
        <w:t xml:space="preserve">1. ባህልን የመጠበቅ አስፈላጊነት</w:t>
      </w:r>
    </w:p>
    <w:p w14:paraId="73D057DB" w14:textId="77777777" w:rsidR="00F90BDC" w:rsidRDefault="00F90BDC"/>
    <w:p w14:paraId="1AC757EF" w14:textId="77777777" w:rsidR="00F90BDC" w:rsidRDefault="00F90BDC">
      <w:r xmlns:w="http://schemas.openxmlformats.org/wordprocessingml/2006/main">
        <w:t xml:space="preserve">2. የለመዱ ታማኝነት ኃይል</w:t>
      </w:r>
    </w:p>
    <w:p w14:paraId="6C852A89" w14:textId="77777777" w:rsidR="00F90BDC" w:rsidRDefault="00F90BDC"/>
    <w:p w14:paraId="4BBDCB3F" w14:textId="77777777" w:rsidR="00F90BDC" w:rsidRDefault="00F90BDC">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w:t>
      </w:r>
      <w:r xmlns:w="http://schemas.openxmlformats.org/wordprocessingml/2006/main">
        <w:t xml:space="preserve">ታገኛላችሁ </w:t>
      </w:r>
      <w:r xmlns:w="http://schemas.openxmlformats.org/wordprocessingml/2006/main">
        <w:lastRenderedPageBreak xmlns:w="http://schemas.openxmlformats.org/wordprocessingml/2006/main"/>
      </w:r>
      <w:r xmlns:w="http://schemas.openxmlformats.org/wordprocessingml/2006/main">
        <w:t xml:space="preserve">፤ ቀንበሬ ልዝብ ሸክሜም ቀሊል ነውና።</w:t>
      </w:r>
    </w:p>
    <w:p w14:paraId="4B2B04EE" w14:textId="77777777" w:rsidR="00F90BDC" w:rsidRDefault="00F90BDC"/>
    <w:p w14:paraId="4C68FE85" w14:textId="77777777" w:rsidR="00F90BDC" w:rsidRDefault="00F90BDC">
      <w:r xmlns:w="http://schemas.openxmlformats.org/wordprocessingml/2006/main">
        <w:t xml:space="preserve">2. ምሳሌ 13፡9 - “የጻድቃን ብርሃን ደስ ይለዋል የኃጥኣን መብራት ግን ይጠፋል።</w:t>
      </w:r>
    </w:p>
    <w:p w14:paraId="72F908E8" w14:textId="77777777" w:rsidR="00F90BDC" w:rsidRDefault="00F90BDC"/>
    <w:p w14:paraId="56D7AF41" w14:textId="77777777" w:rsidR="00F90BDC" w:rsidRDefault="00F90BDC">
      <w:r xmlns:w="http://schemas.openxmlformats.org/wordprocessingml/2006/main">
        <w:t xml:space="preserve">Luke 4:17 የነቢዩንም የኢሳይያስን መጽሐፍ ሰጡት። መጽሐፉንም በገለጠ ጊዜ።</w:t>
      </w:r>
    </w:p>
    <w:p w14:paraId="2B6B3DEF" w14:textId="77777777" w:rsidR="00F90BDC" w:rsidRDefault="00F90BDC"/>
    <w:p w14:paraId="4C33D430" w14:textId="77777777" w:rsidR="00F90BDC" w:rsidRDefault="00F90BDC">
      <w:r xmlns:w="http://schemas.openxmlformats.org/wordprocessingml/2006/main">
        <w:t xml:space="preserve">ኢየሱስ የኢሳይያስን መጽሐፍ ከፍቶ አነበበ።</w:t>
      </w:r>
    </w:p>
    <w:p w14:paraId="7B601185" w14:textId="77777777" w:rsidR="00F90BDC" w:rsidRDefault="00F90BDC"/>
    <w:p w14:paraId="2F8D2496" w14:textId="77777777" w:rsidR="00F90BDC" w:rsidRDefault="00F90BDC">
      <w:r xmlns:w="http://schemas.openxmlformats.org/wordprocessingml/2006/main">
        <w:t xml:space="preserve">1. የቅዱሳት መጻሕፍት አስፈላጊነት በኢየሱስ አገልግሎት</w:t>
      </w:r>
    </w:p>
    <w:p w14:paraId="54C15F57" w14:textId="77777777" w:rsidR="00F90BDC" w:rsidRDefault="00F90BDC"/>
    <w:p w14:paraId="19736613" w14:textId="77777777" w:rsidR="00F90BDC" w:rsidRDefault="00F90BDC">
      <w:r xmlns:w="http://schemas.openxmlformats.org/wordprocessingml/2006/main">
        <w:t xml:space="preserve">2. የእግዚአብሔር ቃል ኃይል</w:t>
      </w:r>
    </w:p>
    <w:p w14:paraId="7B1F95BB" w14:textId="77777777" w:rsidR="00F90BDC" w:rsidRDefault="00F90BDC"/>
    <w:p w14:paraId="05C014EF" w14:textId="77777777" w:rsidR="00F90BDC" w:rsidRDefault="00F90BDC">
      <w:r xmlns:w="http://schemas.openxmlformats.org/wordprocessingml/2006/main">
        <w:t xml:space="preserve">1. መዝሙረ ዳዊት 119፡105-112 "ቃልህ ለእግሬ መብራት ለመንገዴም ብርሃን ነው"</w:t>
      </w:r>
    </w:p>
    <w:p w14:paraId="34EFBAD0" w14:textId="77777777" w:rsidR="00F90BDC" w:rsidRDefault="00F90BDC"/>
    <w:p w14:paraId="6BDE9AEC" w14:textId="77777777" w:rsidR="00F90BDC" w:rsidRDefault="00F90BDC">
      <w:r xmlns:w="http://schemas.openxmlformats.org/wordprocessingml/2006/main">
        <w:t xml:space="preserve">2. ሮሜ 10፡17 "እንግዲህ እምነት ከመስማት ነው መስማትም በክርስቶስ ቃል ነው።"</w:t>
      </w:r>
    </w:p>
    <w:p w14:paraId="55EA3603" w14:textId="77777777" w:rsidR="00F90BDC" w:rsidRDefault="00F90BDC"/>
    <w:p w14:paraId="1526E8AF" w14:textId="77777777" w:rsidR="00F90BDC" w:rsidRDefault="00F90BDC">
      <w:r xmlns:w="http://schemas.openxmlformats.org/wordprocessingml/2006/main">
        <w:t xml:space="preserve">የሉቃስ ወንጌል 4፡18 የጌታ መንፈስ በእኔ ላይ ነው፥ ለድሆች ወንጌልን እሰብክ ዘንድ ቀብቶኛልና። ልባቸው የተሰበረውን እንድፈውስ፥ ለታሰሩትም መዳንን ለዕውሮችም ማየትን እሰብክ ዘንድ፥ የተሰበሩትንም ነጻ አወጣ ዘንድ ላከኝ።</w:t>
      </w:r>
    </w:p>
    <w:p w14:paraId="10B94204" w14:textId="77777777" w:rsidR="00F90BDC" w:rsidRDefault="00F90BDC"/>
    <w:p w14:paraId="2E264F06" w14:textId="77777777" w:rsidR="00F90BDC" w:rsidRDefault="00F90BDC">
      <w:r xmlns:w="http://schemas.openxmlformats.org/wordprocessingml/2006/main">
        <w:t xml:space="preserve">ምንባቡን ማጠቃለል፡-</w:t>
      </w:r>
    </w:p>
    <w:p w14:paraId="0EB25C2B" w14:textId="77777777" w:rsidR="00F90BDC" w:rsidRDefault="00F90BDC"/>
    <w:p w14:paraId="6B869FEE" w14:textId="77777777" w:rsidR="00F90BDC" w:rsidRDefault="00F90BDC">
      <w:r xmlns:w="http://schemas.openxmlformats.org/wordprocessingml/2006/main">
        <w:t xml:space="preserve">ኢየሱስ ለድሆች ወንጌልን የመስበክ፣ ልባቸው የተሰበረውን የመፈወስ እና ለታሰሩት መዳንን እና ለዕውሮች የማየት ተልዕኮውን እንዲፈጽም በጌታ መንፈስ ኃይል ተሰጥቶታል።</w:t>
      </w:r>
    </w:p>
    <w:p w14:paraId="26B26426" w14:textId="77777777" w:rsidR="00F90BDC" w:rsidRDefault="00F90BDC"/>
    <w:p w14:paraId="24B8D4DB" w14:textId="77777777" w:rsidR="00F90BDC" w:rsidRDefault="00F90BDC">
      <w:r xmlns:w="http://schemas.openxmlformats.org/wordprocessingml/2006/main">
        <w:t xml:space="preserve">1. የኢየሱስ ተልእኮ የሚያነቃቃ ኃይል</w:t>
      </w:r>
    </w:p>
    <w:p w14:paraId="61CAA13C" w14:textId="77777777" w:rsidR="00F90BDC" w:rsidRDefault="00F90BDC"/>
    <w:p w14:paraId="3598662C" w14:textId="77777777" w:rsidR="00F90BDC" w:rsidRDefault="00F90BDC">
      <w:r xmlns:w="http://schemas.openxmlformats.org/wordprocessingml/2006/main">
        <w:t xml:space="preserve">2. ተፈወሰ እና ነጻ ወጣ፡- ኢየሱስ እንዴት መዳንን እንደሚያመጣ</w:t>
      </w:r>
    </w:p>
    <w:p w14:paraId="329464A0" w14:textId="77777777" w:rsidR="00F90BDC" w:rsidRDefault="00F90BDC"/>
    <w:p w14:paraId="01E52246" w14:textId="77777777" w:rsidR="00F90BDC" w:rsidRDefault="00F90BDC">
      <w:r xmlns:w="http://schemas.openxmlformats.org/wordprocessingml/2006/main">
        <w:t xml:space="preserve">1. ኢሳ 61፡1-2 " የጌታ የእግዚአብሔር መንፈስ በእኔ ላይ ነው ለድሆች የምሥራች እሰብክ ዘንድ እግዚአብሔር ቀብቶኛልና፤ ልባቸው የተሰበረውን እጠግን ዘንድ ለታሰሩትም ነፃነትን እናገር ዘንድ ልኮኛልና። , እና ለታሰሩት የእስር ቤት መከፈት.</w:t>
      </w:r>
    </w:p>
    <w:p w14:paraId="4E608A3B" w14:textId="77777777" w:rsidR="00F90BDC" w:rsidRDefault="00F90BDC"/>
    <w:p w14:paraId="68A3D91E" w14:textId="77777777" w:rsidR="00F90BDC" w:rsidRDefault="00F90BDC">
      <w:r xmlns:w="http://schemas.openxmlformats.org/wordprocessingml/2006/main">
        <w:t xml:space="preserve">2. ገላ 5፡1 - "ክርስቶስ አርነት አውጥቶናል፤ እንግዲህ ጸንታችሁ ቁሙ እንደ ገናም በባርነት ቀንበር አትያዙ።"</w:t>
      </w:r>
    </w:p>
    <w:p w14:paraId="70CD4304" w14:textId="77777777" w:rsidR="00F90BDC" w:rsidRDefault="00F90BDC"/>
    <w:p w14:paraId="0D90D89B" w14:textId="77777777" w:rsidR="00F90BDC" w:rsidRDefault="00F90BDC">
      <w:r xmlns:w="http://schemas.openxmlformats.org/wordprocessingml/2006/main">
        <w:t xml:space="preserve">ሉቃ 4፡19 የተወደደችውን የጌታን ዓመት እሰብክ ዘንድ።</w:t>
      </w:r>
    </w:p>
    <w:p w14:paraId="08D2785F" w14:textId="77777777" w:rsidR="00F90BDC" w:rsidRDefault="00F90BDC"/>
    <w:p w14:paraId="0D60819F" w14:textId="77777777" w:rsidR="00F90BDC" w:rsidRDefault="00F90BDC">
      <w:r xmlns:w="http://schemas.openxmlformats.org/wordprocessingml/2006/main">
        <w:t xml:space="preserve">ይህ ክፍል የሚያመለክተው ኢየሱስ በአገልግሎቱ የጌታን ሞገስ የምስራች መስበኩን ነው።</w:t>
      </w:r>
    </w:p>
    <w:p w14:paraId="4A597193" w14:textId="77777777" w:rsidR="00F90BDC" w:rsidRDefault="00F90BDC"/>
    <w:p w14:paraId="6466F2CF" w14:textId="77777777" w:rsidR="00F90BDC" w:rsidRDefault="00F90BDC">
      <w:r xmlns:w="http://schemas.openxmlformats.org/wordprocessingml/2006/main">
        <w:t xml:space="preserve">1. "የእግዚአብሔር ቅድመ ሁኔታ የሌለው ፍቅር፡ ተቀባይነት ያለውን ዓመት ማግኘት"</w:t>
      </w:r>
    </w:p>
    <w:p w14:paraId="5C7DEA4E" w14:textId="77777777" w:rsidR="00F90BDC" w:rsidRDefault="00F90BDC"/>
    <w:p w14:paraId="65929CE2" w14:textId="77777777" w:rsidR="00F90BDC" w:rsidRDefault="00F90BDC">
      <w:r xmlns:w="http://schemas.openxmlformats.org/wordprocessingml/2006/main">
        <w:t xml:space="preserve">2. "የኢየሱስ ስጦታ፡ በጌታ ዓመት መኖር"</w:t>
      </w:r>
    </w:p>
    <w:p w14:paraId="44996F2E" w14:textId="77777777" w:rsidR="00F90BDC" w:rsidRDefault="00F90BDC"/>
    <w:p w14:paraId="4D4B12D3" w14:textId="77777777" w:rsidR="00F90BDC" w:rsidRDefault="00F90BDC">
      <w:r xmlns:w="http://schemas.openxmlformats.org/wordprocessingml/2006/main">
        <w:t xml:space="preserve">1. ኢሳ 61፡1-2፡ "የእግዚአብሔር መንፈስ በእኔ ላይ ነው ለድሆች ወንጌልን እሰብክ ዘንድ እግዚአብሔር ቀብቶኛልና፤ ልባቸው የተሰበረውን እጠግን ዘንድ ለታሰሩትም ነፃነትን እናገር ዘንድ ልኮኛልና። ለታሰሩትም ከጨለማ ይፈቱ።</w:t>
      </w:r>
    </w:p>
    <w:p w14:paraId="541DFDB2" w14:textId="77777777" w:rsidR="00F90BDC" w:rsidRDefault="00F90BDC"/>
    <w:p w14:paraId="1D9A75B9" w14:textId="77777777" w:rsidR="00F90BDC" w:rsidRDefault="00F90BDC">
      <w:r xmlns:w="http://schemas.openxmlformats.org/wordprocessingml/2006/main">
        <w:t xml:space="preserve">2. ሮሜ 5፡8፡ "ነገር ግን ገና ኃጢአተኞች ሳለን ክርስቶስ ስለ እኛ ሞቶአል በዚህ እግዚአብሔር ለእኛ ያለውን የራሱን ፍቅር ያስረዳል።"</w:t>
      </w:r>
    </w:p>
    <w:p w14:paraId="49A30ECD" w14:textId="77777777" w:rsidR="00F90BDC" w:rsidRDefault="00F90BDC"/>
    <w:p w14:paraId="0F7BAB16" w14:textId="77777777" w:rsidR="00F90BDC" w:rsidRDefault="00F90BDC">
      <w:r xmlns:w="http://schemas.openxmlformats.org/wordprocessingml/2006/main">
        <w:t xml:space="preserve">Luke 4:20 መጽሐፉንም ዘጋው፥ ደግሞም ለአገልጋዩ ሰጠውና ተቀመጠ። በምኵራብም የነበሩት ሁሉ ትኵር ብለው ይመለከቱት ነበር።</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የኢሳይያስን መጽሐፍ በምኩራብ ውስጥ ያነበበ ሲሆን ሁሉም ሰው ትኩረቱን በእሱ ላይ ያተኩራል።</w:t>
      </w:r>
    </w:p>
    <w:p w14:paraId="330D9CAB" w14:textId="77777777" w:rsidR="00F90BDC" w:rsidRDefault="00F90BDC"/>
    <w:p w14:paraId="2C4008AA" w14:textId="77777777" w:rsidR="00F90BDC" w:rsidRDefault="00F90BDC">
      <w:r xmlns:w="http://schemas.openxmlformats.org/wordprocessingml/2006/main">
        <w:t xml:space="preserve">1. እግዚአብሔር ለሕይወታችን እቅድ አለው፣ ኢየሱስም በአርአያነቱ አሳይቶናል።</w:t>
      </w:r>
    </w:p>
    <w:p w14:paraId="2F99329B" w14:textId="77777777" w:rsidR="00F90BDC" w:rsidRDefault="00F90BDC"/>
    <w:p w14:paraId="23373DC6" w14:textId="77777777" w:rsidR="00F90BDC" w:rsidRDefault="00F90BDC">
      <w:r xmlns:w="http://schemas.openxmlformats.org/wordprocessingml/2006/main">
        <w:t xml:space="preserve">2. እግዚአብሔር በቅዱሳት መጻሕፍት በላከልን መልእክት ክፍት መሆን አለብን።</w:t>
      </w:r>
    </w:p>
    <w:p w14:paraId="1949AA20" w14:textId="77777777" w:rsidR="00F90BDC" w:rsidRDefault="00F90BDC"/>
    <w:p w14:paraId="3A105542"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1FA39155" w14:textId="77777777" w:rsidR="00F90BDC" w:rsidRDefault="00F90BDC"/>
    <w:p w14:paraId="610B20E0" w14:textId="77777777" w:rsidR="00F90BDC" w:rsidRDefault="00F90BDC">
      <w:r xmlns:w="http://schemas.openxmlformats.org/wordprocessingml/2006/main">
        <w:t xml:space="preserve">2. ኤርምያስ 29፡11 - "ለአንተ ያሰብኩትን አውቃለሁና" ይላል እግዚአብሔር፣ "አንተን ለማበልጸግ እንጂ ላለመጉዳትህ ማቀድ፣ ተስፋና ወደፊትም እሰጥሃለሁ።"</w:t>
      </w:r>
    </w:p>
    <w:p w14:paraId="02F917A8" w14:textId="77777777" w:rsidR="00F90BDC" w:rsidRDefault="00F90BDC"/>
    <w:p w14:paraId="290D3930" w14:textId="77777777" w:rsidR="00F90BDC" w:rsidRDefault="00F90BDC">
      <w:r xmlns:w="http://schemas.openxmlformats.org/wordprocessingml/2006/main">
        <w:t xml:space="preserve">Luke 4:21 እርሱም፡— ዛሬ ይህ መጽሐፍ በጆሮአችሁ ተፈጸመ ይላቸው ጀመር።</w:t>
      </w:r>
    </w:p>
    <w:p w14:paraId="7B579FE8" w14:textId="77777777" w:rsidR="00F90BDC" w:rsidRDefault="00F90BDC"/>
    <w:p w14:paraId="6B9E8456" w14:textId="77777777" w:rsidR="00F90BDC" w:rsidRDefault="00F90BDC">
      <w:r xmlns:w="http://schemas.openxmlformats.org/wordprocessingml/2006/main">
        <w:t xml:space="preserve">ኢየሱስ ቅዱሳት መጻሕፍት በሰዎች ፊት መፈጸሙን ተናግሯል።</w:t>
      </w:r>
    </w:p>
    <w:p w14:paraId="3B47B73A" w14:textId="77777777" w:rsidR="00F90BDC" w:rsidRDefault="00F90BDC"/>
    <w:p w14:paraId="494CF9C5" w14:textId="77777777" w:rsidR="00F90BDC" w:rsidRDefault="00F90BDC">
      <w:r xmlns:w="http://schemas.openxmlformats.org/wordprocessingml/2006/main">
        <w:t xml:space="preserve">1. የገባውን ቃል ለመፈጸም የእግዚአብሔር ታማኝነት።</w:t>
      </w:r>
    </w:p>
    <w:p w14:paraId="2916E245" w14:textId="77777777" w:rsidR="00F90BDC" w:rsidRDefault="00F90BDC"/>
    <w:p w14:paraId="6DF33386" w14:textId="77777777" w:rsidR="00F90BDC" w:rsidRDefault="00F90BDC">
      <w:r xmlns:w="http://schemas.openxmlformats.org/wordprocessingml/2006/main">
        <w:t xml:space="preserve">2. ኢየሱስን የመስማት አስፈላጊነት።</w:t>
      </w:r>
    </w:p>
    <w:p w14:paraId="260CA04E" w14:textId="77777777" w:rsidR="00F90BDC" w:rsidRDefault="00F90BDC"/>
    <w:p w14:paraId="4D6E974B" w14:textId="77777777" w:rsidR="00F90BDC" w:rsidRDefault="00F90BDC">
      <w:r xmlns:w="http://schemas.openxmlformats.org/wordprocessingml/2006/main">
        <w:t xml:space="preserve">1. መዝሙረ ዳዊት 33፡4-5 "የእግዚአብሔር ቃል ቅንና እውነተኛ ነውና፥ እርሱ በሚሠራው ሁሉ የታመነ ነው፤ እግዚአብሔር ጽድቅንና ፍርድን ይወድዳል፥ ምድርም በፍቅሩ ተሞልታለች።"</w:t>
      </w:r>
    </w:p>
    <w:p w14:paraId="26AEF29D" w14:textId="77777777" w:rsidR="00F90BDC" w:rsidRDefault="00F90BDC"/>
    <w:p w14:paraId="209E26C3" w14:textId="77777777" w:rsidR="00F90BDC" w:rsidRDefault="00F90BDC">
      <w:r xmlns:w="http://schemas.openxmlformats.org/wordprocessingml/2006/main">
        <w:t xml:space="preserve">2. ዮሐንስ 14፡23-24 ኢየሱስም መልሶ፡— የሚወደኝ ሁሉ ትምህርቴን ይታዘዛል፡ አባቴም ይወዳቸዋል፡ ወደ እነርሱም እንመጣለን ከእነርሱም ጋር መኖሪያ እናደርጋለን፡ የማይወደኝም አይታዘዝምም። ትምህርቴ"</w:t>
      </w:r>
    </w:p>
    <w:p w14:paraId="6E41C361" w14:textId="77777777" w:rsidR="00F90BDC" w:rsidRDefault="00F90BDC"/>
    <w:p w14:paraId="6BF15772" w14:textId="77777777" w:rsidR="00F90BDC" w:rsidRDefault="00F90BDC">
      <w:r xmlns:w="http://schemas.openxmlformats.org/wordprocessingml/2006/main">
        <w:t xml:space="preserve">Luke 4:22 ሁሉም ይመሰክሩለት ነበር ከአፉም ከሚወጣው ከጸጋው ቃል የተነሣ ተገረሙ። ይህ የዮሴፍ ልጅ አይደለምን?</w:t>
      </w:r>
    </w:p>
    <w:p w14:paraId="24B4B052" w14:textId="77777777" w:rsidR="00F90BDC" w:rsidRDefault="00F90BDC"/>
    <w:p w14:paraId="42DCEFAA" w14:textId="77777777" w:rsidR="00F90BDC" w:rsidRDefault="00F90BDC">
      <w:r xmlns:w="http://schemas.openxmlformats.org/wordprocessingml/2006/main">
        <w:t xml:space="preserve">ይህ ክፍል በጸጋ እና በጥበብ የተሞላው ለኢየሱስ ቃል ሰዎች የሰጡትን ምላሽ ይገልጻል። የዮሴፍ ልጅ እንደሆነ ጠየቁት።</w:t>
      </w:r>
    </w:p>
    <w:p w14:paraId="30E3173D" w14:textId="77777777" w:rsidR="00F90BDC" w:rsidRDefault="00F90BDC"/>
    <w:p w14:paraId="12FF47C5" w14:textId="77777777" w:rsidR="00F90BDC" w:rsidRDefault="00F90BDC">
      <w:r xmlns:w="http://schemas.openxmlformats.org/wordprocessingml/2006/main">
        <w:t xml:space="preserve">1. በኢየሱስ ቃል ውስጥ ያለው የእግዚአብሔር ጸጋ ኃይል</w:t>
      </w:r>
    </w:p>
    <w:p w14:paraId="6671046A" w14:textId="77777777" w:rsidR="00F90BDC" w:rsidRDefault="00F90BDC"/>
    <w:p w14:paraId="18C34B06" w14:textId="77777777" w:rsidR="00F90BDC" w:rsidRDefault="00F90BDC">
      <w:r xmlns:w="http://schemas.openxmlformats.org/wordprocessingml/2006/main">
        <w:t xml:space="preserve">2. ኢየሱስ የጥበብ ንግግራችን ምሳሌ ነው።</w:t>
      </w:r>
    </w:p>
    <w:p w14:paraId="1721E9F7" w14:textId="77777777" w:rsidR="00F90BDC" w:rsidRDefault="00F90BDC"/>
    <w:p w14:paraId="0B1978D5" w14:textId="77777777" w:rsidR="00F90BDC" w:rsidRDefault="00F90BDC">
      <w:r xmlns:w="http://schemas.openxmlformats.org/wordprocessingml/2006/main">
        <w:t xml:space="preserve">1. ቆላስይስ 4:6 - ለእያንዳንዱ እንዴት እንድትመልሱ እንደሚገባ ታውቁ ዘንድ ንግግራችሁ ሁልጊዜ በጨው እንደ ተቀመመ በጸጋ ይሁን።</w:t>
      </w:r>
    </w:p>
    <w:p w14:paraId="6B3D3D85" w14:textId="77777777" w:rsidR="00F90BDC" w:rsidRDefault="00F90BDC"/>
    <w:p w14:paraId="276E15B9" w14:textId="77777777" w:rsidR="00F90BDC" w:rsidRDefault="00F90BDC">
      <w:r xmlns:w="http://schemas.openxmlformats.org/wordprocessingml/2006/main">
        <w:t xml:space="preserve">2. ያዕ 3፡13-17 - ከእናንተ ጥበበኛና አስተዋይ ማን ነው? በመልካም ምግባሩ በጥበብ የዋህነት ሥራውን ያሳይ።</w:t>
      </w:r>
    </w:p>
    <w:p w14:paraId="45441E2B" w14:textId="77777777" w:rsidR="00F90BDC" w:rsidRDefault="00F90BDC"/>
    <w:p w14:paraId="614627CB" w14:textId="77777777" w:rsidR="00F90BDC" w:rsidRDefault="00F90BDC">
      <w:r xmlns:w="http://schemas.openxmlformats.org/wordprocessingml/2006/main">
        <w:t xml:space="preserve">ሉቃ 4፡23 እንዲህም አላቸው።</w:t>
      </w:r>
    </w:p>
    <w:p w14:paraId="5B717E39" w14:textId="77777777" w:rsidR="00F90BDC" w:rsidRDefault="00F90BDC"/>
    <w:p w14:paraId="2C0424A1" w14:textId="77777777" w:rsidR="00F90BDC" w:rsidRDefault="00F90BDC">
      <w:r xmlns:w="http://schemas.openxmlformats.org/wordprocessingml/2006/main">
        <w:t xml:space="preserve">ኢየሱስ በቅፍርናሆም ያደረጋቸውን ነገሮች እንዲያደርግ በትውልድ አገሩ ለነበሩት ሰዎች ነግሯቸው ነበር።</w:t>
      </w:r>
    </w:p>
    <w:p w14:paraId="35FDF8C0" w14:textId="77777777" w:rsidR="00F90BDC" w:rsidRDefault="00F90BDC"/>
    <w:p w14:paraId="6B3CA36E" w14:textId="77777777" w:rsidR="00F90BDC" w:rsidRDefault="00F90BDC">
      <w:r xmlns:w="http://schemas.openxmlformats.org/wordprocessingml/2006/main">
        <w:t xml:space="preserve">1. የኢየሱስ ኃይል፡- ኢየሱስ በአገልግሎቱ ሁሉ ተአምራትን ያደረገው እንዴት ነው?</w:t>
      </w:r>
    </w:p>
    <w:p w14:paraId="1056B052" w14:textId="77777777" w:rsidR="00F90BDC" w:rsidRDefault="00F90BDC"/>
    <w:p w14:paraId="68B6E8EB" w14:textId="77777777" w:rsidR="00F90BDC" w:rsidRDefault="00F90BDC">
      <w:r xmlns:w="http://schemas.openxmlformats.org/wordprocessingml/2006/main">
        <w:t xml:space="preserve">2. ኢየሱስን አለመቀበል፡ በኢየሱስ ማመን አለመቀበል የሚያስከፍለው ዋጋ</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4፡23-25 - ኢየሱስ አገልግሎቱን በገሊላ ጀመረ</w:t>
      </w:r>
    </w:p>
    <w:p w14:paraId="4ADED22B" w14:textId="77777777" w:rsidR="00F90BDC" w:rsidRDefault="00F90BDC"/>
    <w:p w14:paraId="613193F6" w14:textId="77777777" w:rsidR="00F90BDC" w:rsidRDefault="00F90BDC">
      <w:r xmlns:w="http://schemas.openxmlformats.org/wordprocessingml/2006/main">
        <w:t xml:space="preserve">2. ማር 1፡21-28 - ኢየሱስ ርኩስ መንፈስ ያለበትን ሰው በምኩራብ ፈውሷል።</w:t>
      </w:r>
    </w:p>
    <w:p w14:paraId="46062420" w14:textId="77777777" w:rsidR="00F90BDC" w:rsidRDefault="00F90BDC"/>
    <w:p w14:paraId="74A4BEB5" w14:textId="77777777" w:rsidR="00F90BDC" w:rsidRDefault="00F90BDC">
      <w:r xmlns:w="http://schemas.openxmlformats.org/wordprocessingml/2006/main">
        <w:t xml:space="preserve">የሉቃስ ወንጌል 4፡24 እውነት እላችኋለሁ፥ ነቢይ በገዛ አገሩ ከቶ አይወደድም።</w:t>
      </w:r>
    </w:p>
    <w:p w14:paraId="6F3512D9" w14:textId="77777777" w:rsidR="00F90BDC" w:rsidRDefault="00F90BDC"/>
    <w:p w14:paraId="6220FAA7" w14:textId="77777777" w:rsidR="00F90BDC" w:rsidRDefault="00F90BDC">
      <w:r xmlns:w="http://schemas.openxmlformats.org/wordprocessingml/2006/main">
        <w:t xml:space="preserve">ኢየሱስ ነቢይ በአገራቸው ተቀባይነት እንደሌለው ተናግሯል።</w:t>
      </w:r>
    </w:p>
    <w:p w14:paraId="263CC132" w14:textId="77777777" w:rsidR="00F90BDC" w:rsidRDefault="00F90BDC"/>
    <w:p w14:paraId="03CC5D8E" w14:textId="77777777" w:rsidR="00F90BDC" w:rsidRDefault="00F90BDC">
      <w:r xmlns:w="http://schemas.openxmlformats.org/wordprocessingml/2006/main">
        <w:t xml:space="preserve">1. "የኢየሱስን አለመቀበል: የራሳችንን ውድቅነት መረዳት"</w:t>
      </w:r>
    </w:p>
    <w:p w14:paraId="522DC183" w14:textId="77777777" w:rsidR="00F90BDC" w:rsidRDefault="00F90BDC"/>
    <w:p w14:paraId="4065AFE2" w14:textId="77777777" w:rsidR="00F90BDC" w:rsidRDefault="00F90BDC">
      <w:r xmlns:w="http://schemas.openxmlformats.org/wordprocessingml/2006/main">
        <w:t xml:space="preserve">2. "የመቀበል ችግር፡ የእግዚአብሔርን ተቀባይነት ማወቅ"</w:t>
      </w:r>
    </w:p>
    <w:p w14:paraId="18193D28" w14:textId="77777777" w:rsidR="00F90BDC" w:rsidRDefault="00F90BDC"/>
    <w:p w14:paraId="1B4BE905" w14:textId="77777777" w:rsidR="00F90BDC" w:rsidRDefault="00F90BDC">
      <w:r xmlns:w="http://schemas.openxmlformats.org/wordprocessingml/2006/main">
        <w:t xml:space="preserve">1. ኢሳ 53፡3 - "የተናቀ በሰውም ዘንድ የተናቀ ነው፥ የኀዘንም ሰው ኀዘንንም የሚያውቅ ነው።"</w:t>
      </w:r>
    </w:p>
    <w:p w14:paraId="4A373537" w14:textId="77777777" w:rsidR="00F90BDC" w:rsidRDefault="00F90BDC"/>
    <w:p w14:paraId="43015500" w14:textId="77777777" w:rsidR="00F90BDC" w:rsidRDefault="00F90BDC">
      <w:r xmlns:w="http://schemas.openxmlformats.org/wordprocessingml/2006/main">
        <w:t xml:space="preserve">2. ሮሜ 15፡7 - "እንግዲህ ክርስቶስ እንደ ተቀበላችሁ ለእግዚአብሔርም ምስጋናን ታደርሱ ዘንድ እርስ በርሳችሁ ተቀባበሉ።"</w:t>
      </w:r>
    </w:p>
    <w:p w14:paraId="2526A88F" w14:textId="77777777" w:rsidR="00F90BDC" w:rsidRDefault="00F90BDC"/>
    <w:p w14:paraId="571D3B55" w14:textId="77777777" w:rsidR="00F90BDC" w:rsidRDefault="00F90BDC">
      <w:r xmlns:w="http://schemas.openxmlformats.org/wordprocessingml/2006/main">
        <w:t xml:space="preserve">የሉቃስ ወንጌል 4:25 ነገር ግን እውነት እላችኋለሁ፥ በኤልያስ ዘመን ሰማዩ ሦስት ዓመት ከስድስት ወር በተዘጋ ጊዜ፥ በምድር ሁሉ ታላቅ ራብ በሆነ ጊዜ በእስራኤል ብዙ ባልቴቶች ነበሩ።</w:t>
      </w:r>
    </w:p>
    <w:p w14:paraId="177A0D5D" w14:textId="77777777" w:rsidR="00F90BDC" w:rsidRDefault="00F90BDC"/>
    <w:p w14:paraId="405F6853" w14:textId="77777777" w:rsidR="00F90BDC" w:rsidRDefault="00F90BDC">
      <w:r xmlns:w="http://schemas.openxmlformats.org/wordprocessingml/2006/main">
        <w:t xml:space="preserve">በሉቃስ 4፡25 ላይ፣ ኢየሱስ በኤልያስ ዘመን በእስራኤል ብዙ መበለቶች እንደነበሩ እና ለሦስት ዓመት ተኩል የዘለቀ ታላቅ ረሃብ እንዳለ ተናግሯል።</w:t>
      </w:r>
    </w:p>
    <w:p w14:paraId="27321331" w14:textId="77777777" w:rsidR="00F90BDC" w:rsidRDefault="00F90BDC"/>
    <w:p w14:paraId="47170CE0" w14:textId="77777777" w:rsidR="00F90BDC" w:rsidRDefault="00F90BDC">
      <w:r xmlns:w="http://schemas.openxmlformats.org/wordprocessingml/2006/main">
        <w:t xml:space="preserve">1. የመበለቲቱ እምነት፡- አምላክ በችግር ጊዜ ሕዝቡን የሚንከባከበው እንዴት ነው?</w:t>
      </w:r>
    </w:p>
    <w:p w14:paraId="5A55D18E" w14:textId="77777777" w:rsidR="00F90BDC" w:rsidRDefault="00F90BDC"/>
    <w:p w14:paraId="295508CF" w14:textId="77777777" w:rsidR="00F90BDC" w:rsidRDefault="00F90BDC">
      <w:r xmlns:w="http://schemas.openxmlformats.org/wordprocessingml/2006/main">
        <w:t xml:space="preserve">2. የእግዚአብሔር አቅርቦት፡ በአስቸጋሪ ጊዜያት የእግዚአብሔርን መብዛት ማየት</w:t>
      </w:r>
    </w:p>
    <w:p w14:paraId="3E3FA6F8" w14:textId="77777777" w:rsidR="00F90BDC" w:rsidRDefault="00F90BDC"/>
    <w:p w14:paraId="2AF553A8" w14:textId="77777777" w:rsidR="00F90BDC" w:rsidRDefault="00F90BDC">
      <w:r xmlns:w="http://schemas.openxmlformats.org/wordprocessingml/2006/main">
        <w:t xml:space="preserve">1. ያዕ 1፡27 - እግዚአብሔር አባታችን ንጹሕና ነውር የሌለባት አድርገው የሚቀበለው ሃይማኖት ይህ ነው፤ ወላጆች የሌላቸውን ልጆች ባልቴቶችንም በመከራቸው መርዳት በዓለምም ርኵሰት ራስን መጠበቅ ነው።</w:t>
      </w:r>
    </w:p>
    <w:p w14:paraId="20972C86" w14:textId="77777777" w:rsidR="00F90BDC" w:rsidRDefault="00F90BDC"/>
    <w:p w14:paraId="6293D802" w14:textId="77777777" w:rsidR="00F90BDC" w:rsidRDefault="00F90BDC">
      <w:r xmlns:w="http://schemas.openxmlformats.org/wordprocessingml/2006/main">
        <w:t xml:space="preserve">2. መዝሙረ ዳዊት 68፡5 - የድሀ አደጎች አባት የመበለቶችም ጠባቂ እግዚአብሔር በተቀደሰ ማደሪያው ነው።</w:t>
      </w:r>
    </w:p>
    <w:p w14:paraId="5CD2C1EE" w14:textId="77777777" w:rsidR="00F90BDC" w:rsidRDefault="00F90BDC"/>
    <w:p w14:paraId="1C66B54F" w14:textId="77777777" w:rsidR="00F90BDC" w:rsidRDefault="00F90BDC">
      <w:r xmlns:w="http://schemas.openxmlformats.org/wordprocessingml/2006/main">
        <w:t xml:space="preserve">ሉቃስ 4:26፣ ኤልያስ ግን ወደ ሲዶና ከተማ ሰራፕታ ወደ አንዲት መበለት ሴት እንጂ ከእነርሱ ወደ አንዳቸው አልተላከም።</w:t>
      </w:r>
    </w:p>
    <w:p w14:paraId="2B46561E" w14:textId="77777777" w:rsidR="00F90BDC" w:rsidRDefault="00F90BDC"/>
    <w:p w14:paraId="44627C23" w14:textId="77777777" w:rsidR="00F90BDC" w:rsidRDefault="00F90BDC">
      <w:r xmlns:w="http://schemas.openxmlformats.org/wordprocessingml/2006/main">
        <w:t xml:space="preserve">ኤልያስ ወደ ሲዶና ከተማ ወደ ሰራፕታ ወደ አንዲት መበለት ሴት ተላከ።</w:t>
      </w:r>
    </w:p>
    <w:p w14:paraId="1141303F" w14:textId="77777777" w:rsidR="00F90BDC" w:rsidRDefault="00F90BDC"/>
    <w:p w14:paraId="0CE49916" w14:textId="77777777" w:rsidR="00F90BDC" w:rsidRDefault="00F90BDC">
      <w:r xmlns:w="http://schemas.openxmlformats.org/wordprocessingml/2006/main">
        <w:t xml:space="preserve">1. እጅግ ለችግረኞች ያለው የእግዚአብሔር ፍቅር</w:t>
      </w:r>
    </w:p>
    <w:p w14:paraId="38D19D4F" w14:textId="77777777" w:rsidR="00F90BDC" w:rsidRDefault="00F90BDC"/>
    <w:p w14:paraId="5C8CC201" w14:textId="77777777" w:rsidR="00F90BDC" w:rsidRDefault="00F90BDC">
      <w:r xmlns:w="http://schemas.openxmlformats.org/wordprocessingml/2006/main">
        <w:t xml:space="preserve">2. በመከራ ፊት የእምነት ኃይል</w:t>
      </w:r>
    </w:p>
    <w:p w14:paraId="1EFB8631" w14:textId="77777777" w:rsidR="00F90BDC" w:rsidRDefault="00F90BDC"/>
    <w:p w14:paraId="3257D9DF" w14:textId="77777777" w:rsidR="00F90BDC" w:rsidRDefault="00F90BDC">
      <w:r xmlns:w="http://schemas.openxmlformats.org/wordprocessingml/2006/main">
        <w:t xml:space="preserve">1. ያዕ 2፡5-6 - " የተወደዳችሁ ወንድሞቼና እኅቶቼ ስሙ፤ እግዚአብሔር በእምነት ባለ ጠጎች እንዲሆኑ ለሚወዱትም የሰጣቸውን የተስፋ ቃል እንዲወርሱ በዓለም ፊት ድሆቹን አልመረጠምን? ድሆችን አዋረድክ፤ ባለጠጎች እየበዘበዙህ አይደለምን? ወደ ፍርድ ቤት የሚጎትቱህ እነርሱ አይደሉምን?</w:t>
      </w:r>
    </w:p>
    <w:p w14:paraId="6F4E1235" w14:textId="77777777" w:rsidR="00F90BDC" w:rsidRDefault="00F90BDC"/>
    <w:p w14:paraId="211D5F10" w14:textId="77777777" w:rsidR="00F90BDC" w:rsidRDefault="00F90BDC">
      <w:r xmlns:w="http://schemas.openxmlformats.org/wordprocessingml/2006/main">
        <w:t xml:space="preserve">2. ኢሳ 61፡1-3 - " የጌታ መንፈስ በእኔ ላይ ነው ለድሆች ወንጌልን እሰብክ ዘንድ እግዚአብሔር ቀብቶኛልና፤ ልባቸው የተሰበረውን እጠግን ዘንድ ለታሰሩትም ነፃነትን እናገር ዘንድ ልኮኛልና። ለታሰሩትም ከጨለማ ልቀቁ፣ የጌታን የድሎት አመት እና የአምላካችንን የበቀል ቀን እናውጅ ዘንድ፣ የሚያዝኑትን ሁሉ አጽናን እና በጽዮን ያዘኑትን አቅርቡላቸው - በእነርሱ ፋንታ የውበት አክሊል እሰጣቸው ዘንድ። አመድ በልቅሶ ፋንታ የደስታ ዘይት፥ በተስፋ መቁረጥ መንፈስ ፋንታ የምስጋና መጎናጸፊያ፤ የጽድቅም የአድባር ዛፍ ይባላሉ።</w:t>
      </w:r>
    </w:p>
    <w:p w14:paraId="7ED49A30" w14:textId="77777777" w:rsidR="00F90BDC" w:rsidRDefault="00F90BDC"/>
    <w:p w14:paraId="3D2C182D" w14:textId="77777777" w:rsidR="00F90BDC" w:rsidRDefault="00F90BDC">
      <w:r xmlns:w="http://schemas.openxmlformats.org/wordprocessingml/2006/main">
        <w:t xml:space="preserve">Luke 4:27 በነቢዩ በኤልሳዕ ዘመንም በእስራኤል ብዙ ለምጻሞች ነበሩ። </w:t>
      </w:r>
      <w:r xmlns:w="http://schemas.openxmlformats.org/wordprocessingml/2006/main">
        <w:t xml:space="preserve">ከሶርያዊው ከንዕማን </w:t>
      </w:r>
      <w:r xmlns:w="http://schemas.openxmlformats.org/wordprocessingml/2006/main">
        <w:t xml:space="preserve">በቀር ከእነርሱ አንድ ስንኳ አልነጻም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በነቢዩ ኤልሳዕ ዘመን በእስራኤል ብዙ ለምጻሞች ነበሩ ነገር ግን ከሶርያዊው ንዕማን በቀር አንዳቸውም አልተፈወሱም።</w:t>
      </w:r>
    </w:p>
    <w:p w14:paraId="77FEF28F" w14:textId="77777777" w:rsidR="00F90BDC" w:rsidRDefault="00F90BDC"/>
    <w:p w14:paraId="0AAC4C8B" w14:textId="77777777" w:rsidR="00F90BDC" w:rsidRDefault="00F90BDC">
      <w:r xmlns:w="http://schemas.openxmlformats.org/wordprocessingml/2006/main">
        <w:t xml:space="preserve">1. የእግዚአብሔር ምሕረት ለሁሉ ነው - ማንም ብትሆን እግዚአብሔር ምሕረትንና ፈውስ ሊያሳይ ይችላል።</w:t>
      </w:r>
    </w:p>
    <w:p w14:paraId="0F0115E3" w14:textId="77777777" w:rsidR="00F90BDC" w:rsidRDefault="00F90BDC"/>
    <w:p w14:paraId="37B17171" w14:textId="77777777" w:rsidR="00F90BDC" w:rsidRDefault="00F90BDC">
      <w:r xmlns:w="http://schemas.openxmlformats.org/wordprocessingml/2006/main">
        <w:t xml:space="preserve">2. የእምነት ኃይል - ንዕማን በእግዚአብሔር በማመኑ ተፈወሰ።</w:t>
      </w:r>
    </w:p>
    <w:p w14:paraId="2D59DCEF" w14:textId="77777777" w:rsidR="00F90BDC" w:rsidRDefault="00F90BDC"/>
    <w:p w14:paraId="6B7D9157" w14:textId="77777777" w:rsidR="00F90BDC" w:rsidRDefault="00F90BDC">
      <w:r xmlns:w="http://schemas.openxmlformats.org/wordprocessingml/2006/main">
        <w:t xml:space="preserve">1. ያዕ 5፡15 - "በእምነትም የሚጸልይ ጸሎት ድውዩን ያድናል ጌታም ያስነሣቸዋል ኃጢአትንም ሠርተው እንደ ሆነ ይሰረይላቸዋል።"</w:t>
      </w:r>
    </w:p>
    <w:p w14:paraId="4B3DB29D" w14:textId="77777777" w:rsidR="00F90BDC" w:rsidRDefault="00F90BDC"/>
    <w:p w14:paraId="18F9FC31" w14:textId="77777777" w:rsidR="00F90BDC" w:rsidRDefault="00F90BDC">
      <w:r xmlns:w="http://schemas.openxmlformats.org/wordprocessingml/2006/main">
        <w:t xml:space="preserve">2. ዮሐንስ 5:14 - "ከዚህ በኋላ ኢየሱስ በመቅደስ አገኘውና፡— እነሆ፥ ድነሃል፡ ከዚህ የሚብስ እንዳይደርስብህ ዳግመኛ ኃጢአት አትሥራ፡ አለው።</w:t>
      </w:r>
    </w:p>
    <w:p w14:paraId="494C9E65" w14:textId="77777777" w:rsidR="00F90BDC" w:rsidRDefault="00F90BDC"/>
    <w:p w14:paraId="1B65642E" w14:textId="77777777" w:rsidR="00F90BDC" w:rsidRDefault="00F90BDC">
      <w:r xmlns:w="http://schemas.openxmlformats.org/wordprocessingml/2006/main">
        <w:t xml:space="preserve">Luke 4:28 በምኵራብም የነበሩት ሁሉ ይህን በሰሙ ጊዜ እጅግ ተቈጡ።</w:t>
      </w:r>
    </w:p>
    <w:p w14:paraId="1BC10A3C" w14:textId="77777777" w:rsidR="00F90BDC" w:rsidRDefault="00F90BDC"/>
    <w:p w14:paraId="57B26B40" w14:textId="77777777" w:rsidR="00F90BDC" w:rsidRDefault="00F90BDC">
      <w:r xmlns:w="http://schemas.openxmlformats.org/wordprocessingml/2006/main">
        <w:t xml:space="preserve">በምኩራብ ውስጥ የነበሩት ሰዎች የኢየሱስን ቃል ሲሰሙ በጣም ተናደዱ።</w:t>
      </w:r>
    </w:p>
    <w:p w14:paraId="72C94CB7" w14:textId="77777777" w:rsidR="00F90BDC" w:rsidRDefault="00F90BDC"/>
    <w:p w14:paraId="2F90F9D9" w14:textId="77777777" w:rsidR="00F90BDC" w:rsidRDefault="00F90BDC">
      <w:r xmlns:w="http://schemas.openxmlformats.org/wordprocessingml/2006/main">
        <w:t xml:space="preserve">1:- አእምሮን ክፍት ለማድረግ እና እምነታችንን የሚፈታተን ነገር ስንሰማ በቁጣ ላለመሞላት መጣር አለብን።</w:t>
      </w:r>
    </w:p>
    <w:p w14:paraId="67CDCCED" w14:textId="77777777" w:rsidR="00F90BDC" w:rsidRDefault="00F90BDC"/>
    <w:p w14:paraId="5D3B8ACB" w14:textId="77777777" w:rsidR="00F90BDC" w:rsidRDefault="00F90BDC">
      <w:r xmlns:w="http://schemas.openxmlformats.org/wordprocessingml/2006/main">
        <w:t xml:space="preserve">2፦ ኢየሱስ ብዙ ጊዜ ሰዎችን የሚያናድዱና የሚያናድዱ ንግግሮችን ይናገር የነበረ ቢሆንም አሁንም የእግዚአብሔርን ፈቃድ ይከተል እንደነበር ማስታወስ አለብን።</w:t>
      </w:r>
    </w:p>
    <w:p w14:paraId="504880C3" w14:textId="77777777" w:rsidR="00F90BDC" w:rsidRDefault="00F90BDC"/>
    <w:p w14:paraId="08808BB7" w14:textId="77777777" w:rsidR="00F90BDC" w:rsidRDefault="00F90BDC">
      <w:r xmlns:w="http://schemas.openxmlformats.org/wordprocessingml/2006/main">
        <w:t xml:space="preserve">1፡ ኤፌሶን 4፡2-3 - ፍፁም ትሑት እና የዋህ ሁኑ። እርስ በርሳችሁ በፍቅር ታገሡ። በሰላም ማሰሪያ የመንፈስን አንድነት ለመጠበቅ የተቻለህን ሁሉ አድርግ።</w:t>
      </w:r>
    </w:p>
    <w:p w14:paraId="467C9AE9" w14:textId="77777777" w:rsidR="00F90BDC" w:rsidRDefault="00F90BDC"/>
    <w:p w14:paraId="354FB5A9" w14:textId="77777777" w:rsidR="00F90BDC" w:rsidRDefault="00F90BDC">
      <w:r xmlns:w="http://schemas.openxmlformats.org/wordprocessingml/2006/main">
        <w:t xml:space="preserve">2፡ ቆላስይስ 3፡12-14 -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14:paraId="4DF8E624" w14:textId="77777777" w:rsidR="00F90BDC" w:rsidRDefault="00F90BDC"/>
    <w:p w14:paraId="60A1D36F" w14:textId="77777777" w:rsidR="00F90BDC" w:rsidRDefault="00F90BDC">
      <w:r xmlns:w="http://schemas.openxmlformats.org/wordprocessingml/2006/main">
        <w:t xml:space="preserve">ሉቃስ 4:29፣ ተነሥተውም ከከተማ ወደ ውጭ አውጥተው በግንባሩ እንዲጣሉት ከተማቸው ወደ ተሠራችበት ተራራ አፋፍ ወሰዱት።</w:t>
      </w:r>
    </w:p>
    <w:p w14:paraId="3B3939CB" w14:textId="77777777" w:rsidR="00F90BDC" w:rsidRDefault="00F90BDC"/>
    <w:p w14:paraId="1D6AECE0" w14:textId="77777777" w:rsidR="00F90BDC" w:rsidRDefault="00F90BDC">
      <w:r xmlns:w="http://schemas.openxmlformats.org/wordprocessingml/2006/main">
        <w:t xml:space="preserve">የአንድ ከተማ ሰዎች ተነሥተው ኢየሱስን ከከተማቸው አስወጥተው ከገደል ላይ እንዲጥሉት ከተማቸው ወደተሠራችበት ኮረብታ ጫፍ ወሰዱት።</w:t>
      </w:r>
    </w:p>
    <w:p w14:paraId="2A0E15D5" w14:textId="77777777" w:rsidR="00F90BDC" w:rsidRDefault="00F90BDC"/>
    <w:p w14:paraId="796858A7" w14:textId="77777777" w:rsidR="00F90BDC" w:rsidRDefault="00F90BDC">
      <w:r xmlns:w="http://schemas.openxmlformats.org/wordprocessingml/2006/main">
        <w:t xml:space="preserve">1. ያለ እውቀት የሃይማኖት ቅንዓት አደጋ</w:t>
      </w:r>
    </w:p>
    <w:p w14:paraId="331DFB6D" w14:textId="77777777" w:rsidR="00F90BDC" w:rsidRDefault="00F90BDC"/>
    <w:p w14:paraId="204348B6" w14:textId="77777777" w:rsidR="00F90BDC" w:rsidRDefault="00F90BDC">
      <w:r xmlns:w="http://schemas.openxmlformats.org/wordprocessingml/2006/main">
        <w:t xml:space="preserve">2. በመከራ ፊት የእምነት ኃይል</w:t>
      </w:r>
    </w:p>
    <w:p w14:paraId="504925DD" w14:textId="77777777" w:rsidR="00F90BDC" w:rsidRDefault="00F90BDC"/>
    <w:p w14:paraId="213E6E85" w14:textId="77777777" w:rsidR="00F90BDC" w:rsidRDefault="00F90BDC">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14:paraId="7322B8FC" w14:textId="77777777" w:rsidR="00F90BDC" w:rsidRDefault="00F90BDC"/>
    <w:p w14:paraId="161F7F21"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515CD7E6" w14:textId="77777777" w:rsidR="00F90BDC" w:rsidRDefault="00F90BDC"/>
    <w:p w14:paraId="71D37442" w14:textId="77777777" w:rsidR="00F90BDC" w:rsidRDefault="00F90BDC">
      <w:r xmlns:w="http://schemas.openxmlformats.org/wordprocessingml/2006/main">
        <w:t xml:space="preserve">Luke 4:30 እርሱ ግን በመካከላቸው አልፎ ሄደ።</w:t>
      </w:r>
    </w:p>
    <w:p w14:paraId="582002C8" w14:textId="77777777" w:rsidR="00F90BDC" w:rsidRDefault="00F90BDC"/>
    <w:p w14:paraId="5F17A7C5" w14:textId="77777777" w:rsidR="00F90BDC" w:rsidRDefault="00F90BDC">
      <w:r xmlns:w="http://schemas.openxmlformats.org/wordprocessingml/2006/main">
        <w:t xml:space="preserve">ሉቃስ 4፡30 ኢየሱስ በመንገድ ላይ በብዙ ሰዎች መካከል እንዳለፈ ጠቅለል አድርጎ ይገልጻል።</w:t>
      </w:r>
    </w:p>
    <w:p w14:paraId="298C06BC" w14:textId="77777777" w:rsidR="00F90BDC" w:rsidRDefault="00F90BDC"/>
    <w:p w14:paraId="7BEB2FC9" w14:textId="77777777" w:rsidR="00F90BDC" w:rsidRDefault="00F90BDC">
      <w:r xmlns:w="http://schemas.openxmlformats.org/wordprocessingml/2006/main">
        <w:t xml:space="preserve">1. የሰላም አለቃ ኢየሱስ፡ በሕዝቡ መካከል ሲያልፍ የኢየሱስ የተረጋጋ መገኘት።</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ድርጊት ያስተምረናል፡ በአስቸጋሪ ሁኔታዎች ውስጥ ከራስ ወዳድነት ነፃ የሆነ መገኘትና ደግነት አስፈላጊነት።</w:t>
      </w:r>
    </w:p>
    <w:p w14:paraId="600F6C86" w14:textId="77777777" w:rsidR="00F90BDC" w:rsidRDefault="00F90BDC"/>
    <w:p w14:paraId="4AC328DF" w14:textId="77777777" w:rsidR="00F90BDC" w:rsidRDefault="00F90BDC">
      <w:r xmlns:w="http://schemas.openxmlformats.org/wordprocessingml/2006/main">
        <w:t xml:space="preserve">1. ኤፌሶን 2፡14-17 እርሱ ሰላማችን ነውና ሁለታችንም አንድ ያደረገን የጥልንም ግድግዳ በሥጋው ያፈረሰ</w:t>
      </w:r>
    </w:p>
    <w:p w14:paraId="3C03C4D5" w14:textId="77777777" w:rsidR="00F90BDC" w:rsidRDefault="00F90BDC"/>
    <w:p w14:paraId="77A306B4" w14:textId="77777777" w:rsidR="00F90BDC" w:rsidRDefault="00F90BDC">
      <w:r xmlns:w="http://schemas.openxmlformats.org/wordprocessingml/2006/main">
        <w:t xml:space="preserve">2. ማቴዎስ 5፡43-44 “ባልንጀራህን ውደድ ጠላትህን ጥላ እንደ ተባለ ሰምታችኋል። እኔ ግን እላችኋለሁ፥ ጠላቶቻችሁን ውደዱ፥ ለሚረግሙአችሁም ጸልዩ።</w:t>
      </w:r>
    </w:p>
    <w:p w14:paraId="444513BD" w14:textId="77777777" w:rsidR="00F90BDC" w:rsidRDefault="00F90BDC"/>
    <w:p w14:paraId="29130650" w14:textId="77777777" w:rsidR="00F90BDC" w:rsidRDefault="00F90BDC">
      <w:r xmlns:w="http://schemas.openxmlformats.org/wordprocessingml/2006/main">
        <w:t xml:space="preserve">Luke 4:31 ወደ ገሊላም ከተማ ወደ ቅፍርናሆም ወርዶ በሰንበት አስተማራቸው።</w:t>
      </w:r>
    </w:p>
    <w:p w14:paraId="59E5FDEF" w14:textId="77777777" w:rsidR="00F90BDC" w:rsidRDefault="00F90BDC"/>
    <w:p w14:paraId="674B8F9D" w14:textId="77777777" w:rsidR="00F90BDC" w:rsidRDefault="00F90BDC">
      <w:r xmlns:w="http://schemas.openxmlformats.org/wordprocessingml/2006/main">
        <w:t xml:space="preserve">ኢየሱስ ወደ ገሊላ ቅፍርናሆም ከተማ ወረደ እና በሰንበት ቀን ሕዝቡን አስተማረ።</w:t>
      </w:r>
    </w:p>
    <w:p w14:paraId="58D17969" w14:textId="77777777" w:rsidR="00F90BDC" w:rsidRDefault="00F90BDC"/>
    <w:p w14:paraId="772BA940" w14:textId="77777777" w:rsidR="00F90BDC" w:rsidRDefault="00F90BDC">
      <w:r xmlns:w="http://schemas.openxmlformats.org/wordprocessingml/2006/main">
        <w:t xml:space="preserve">1. የሰንበት ቀንህን በአግባቡ እንዴት መጠቀም እንደምትችል</w:t>
      </w:r>
    </w:p>
    <w:p w14:paraId="610902F8" w14:textId="77777777" w:rsidR="00F90BDC" w:rsidRDefault="00F90BDC"/>
    <w:p w14:paraId="31C3D4B6" w14:textId="77777777" w:rsidR="00F90BDC" w:rsidRDefault="00F90BDC">
      <w:r xmlns:w="http://schemas.openxmlformats.org/wordprocessingml/2006/main">
        <w:t xml:space="preserve">2. የኢየሱስ ትምህርቶች ኃይል</w:t>
      </w:r>
    </w:p>
    <w:p w14:paraId="40C4242E" w14:textId="77777777" w:rsidR="00F90BDC" w:rsidRDefault="00F90BDC"/>
    <w:p w14:paraId="3FACDF4A" w14:textId="77777777" w:rsidR="00F90BDC" w:rsidRDefault="00F90BDC">
      <w:r xmlns:w="http://schemas.openxmlformats.org/wordprocessingml/2006/main">
        <w:t xml:space="preserve">1. ማቴዎስ 12፡9-14 - ኢየሱስ ስለ ሰንበት አስተምሯል።</w:t>
      </w:r>
    </w:p>
    <w:p w14:paraId="65FEE6E8" w14:textId="77777777" w:rsidR="00F90BDC" w:rsidRDefault="00F90BDC"/>
    <w:p w14:paraId="7EED47FD" w14:textId="77777777" w:rsidR="00F90BDC" w:rsidRDefault="00F90BDC">
      <w:r xmlns:w="http://schemas.openxmlformats.org/wordprocessingml/2006/main">
        <w:t xml:space="preserve">2. ማር 2፡23-28 - ኢየሱስ ስለ ሰንበት አስፈላጊነት ተናግሯል።</w:t>
      </w:r>
    </w:p>
    <w:p w14:paraId="6FEFC2D2" w14:textId="77777777" w:rsidR="00F90BDC" w:rsidRDefault="00F90BDC"/>
    <w:p w14:paraId="5C11F3B0" w14:textId="77777777" w:rsidR="00F90BDC" w:rsidRDefault="00F90BDC">
      <w:r xmlns:w="http://schemas.openxmlformats.org/wordprocessingml/2006/main">
        <w:t xml:space="preserve">Luke 4:32 ቃሉ በኃይል ነበርና በትምህርቱ ተገረሙ።</w:t>
      </w:r>
    </w:p>
    <w:p w14:paraId="37BE9B74" w14:textId="77777777" w:rsidR="00F90BDC" w:rsidRDefault="00F90BDC"/>
    <w:p w14:paraId="265E75ED" w14:textId="77777777" w:rsidR="00F90BDC" w:rsidRDefault="00F90BDC">
      <w:r xmlns:w="http://schemas.openxmlformats.org/wordprocessingml/2006/main">
        <w:t xml:space="preserve">ሰዎች በኢየሱስ ትምህርት ተገረሙ ምክንያቱም የተሰጠው በሥልጣን ነው።</w:t>
      </w:r>
    </w:p>
    <w:p w14:paraId="10DED533" w14:textId="77777777" w:rsidR="00F90BDC" w:rsidRDefault="00F90BDC"/>
    <w:p w14:paraId="4FA5BFAC" w14:textId="77777777" w:rsidR="00F90BDC" w:rsidRDefault="00F90BDC">
      <w:r xmlns:w="http://schemas.openxmlformats.org/wordprocessingml/2006/main">
        <w:t xml:space="preserve">1. ከስልጣን ጋር እንዴት መነጋገር እንደሚቻል</w:t>
      </w:r>
    </w:p>
    <w:p w14:paraId="24B70187" w14:textId="77777777" w:rsidR="00F90BDC" w:rsidRDefault="00F90BDC"/>
    <w:p w14:paraId="1BC25BEE" w14:textId="77777777" w:rsidR="00F90BDC" w:rsidRDefault="00F90BDC">
      <w:r xmlns:w="http://schemas.openxmlformats.org/wordprocessingml/2006/main">
        <w:t xml:space="preserve">2. የኢየሱስ ትምህርት ኃይል እና ስልጣን</w:t>
      </w:r>
    </w:p>
    <w:p w14:paraId="0A4D82AB" w14:textId="77777777" w:rsidR="00F90BDC" w:rsidRDefault="00F90BDC"/>
    <w:p w14:paraId="5A9A9F5B" w14:textId="77777777" w:rsidR="00F90BDC" w:rsidRDefault="00F90BDC">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14:paraId="78E0399A" w14:textId="77777777" w:rsidR="00F90BDC" w:rsidRDefault="00F90BDC"/>
    <w:p w14:paraId="4D0EB717" w14:textId="77777777" w:rsidR="00F90BDC" w:rsidRDefault="00F90BDC">
      <w:r xmlns:w="http://schemas.openxmlformats.org/wordprocessingml/2006/main">
        <w:t xml:space="preserve">2. ኤፌሶን 6፡19-20 "ለእኔም ቃል ይሰጠኝ ዘንድ አፌን እከፍት ዘንድ የወንጌልን ምሥጢር እናገር ዘንድ ለእርሱም የታሰር መልእክተኛ የሆንሁበት ነው። ልናገር እንደሚገባኝ በድፍረት እናገራለሁ አለ።</w:t>
      </w:r>
    </w:p>
    <w:p w14:paraId="4892C7CB" w14:textId="77777777" w:rsidR="00F90BDC" w:rsidRDefault="00F90BDC"/>
    <w:p w14:paraId="420799CD" w14:textId="77777777" w:rsidR="00F90BDC" w:rsidRDefault="00F90BDC">
      <w:r xmlns:w="http://schemas.openxmlformats.org/wordprocessingml/2006/main">
        <w:t xml:space="preserve">ሉቃስ 4:33፣ በምኵራብም የርኵስ ጋኔን መንፈስ ያደረበት አንድ ሰው ነበረ፥ በታላቅም ድምፅ።</w:t>
      </w:r>
    </w:p>
    <w:p w14:paraId="38A42C42" w14:textId="77777777" w:rsidR="00F90BDC" w:rsidRDefault="00F90BDC"/>
    <w:p w14:paraId="0D42B134" w14:textId="77777777" w:rsidR="00F90BDC" w:rsidRDefault="00F90BDC">
      <w:r xmlns:w="http://schemas.openxmlformats.org/wordprocessingml/2006/main">
        <w:t xml:space="preserve">በምኩራብ ውስጥ የነበረ አንድ ሰው የርኩስ የሰይጣን መንፈስ ነበረው እና በታላቅ ድምፅ ጮኸ።</w:t>
      </w:r>
    </w:p>
    <w:p w14:paraId="5294C778" w14:textId="77777777" w:rsidR="00F90BDC" w:rsidRDefault="00F90BDC"/>
    <w:p w14:paraId="30B52D8C" w14:textId="77777777" w:rsidR="00F90BDC" w:rsidRDefault="00F90BDC">
      <w:r xmlns:w="http://schemas.openxmlformats.org/wordprocessingml/2006/main">
        <w:t xml:space="preserve">1. ፈተናን መቀበል እና መቃወም፡- በምኩራብ ውስጥ ስላለው ሰው ጥናት በሉቃስ 4፡33</w:t>
      </w:r>
    </w:p>
    <w:p w14:paraId="31A11D5D" w14:textId="77777777" w:rsidR="00F90BDC" w:rsidRDefault="00F90BDC"/>
    <w:p w14:paraId="0CF059E5" w14:textId="77777777" w:rsidR="00F90BDC" w:rsidRDefault="00F90BDC">
      <w:r xmlns:w="http://schemas.openxmlformats.org/wordprocessingml/2006/main">
        <w:t xml:space="preserve">2. የጨለማን ሃይል ማሸነፍ፡- ከሉቃስ 4፡33 የተወሰዱ ሐሳቦች</w:t>
      </w:r>
    </w:p>
    <w:p w14:paraId="7BB56940" w14:textId="77777777" w:rsidR="00F90BDC" w:rsidRDefault="00F90BDC"/>
    <w:p w14:paraId="7993ABE4"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31363C8B" w14:textId="77777777" w:rsidR="00F90BDC" w:rsidRDefault="00F90BDC"/>
    <w:p w14:paraId="08BD7DEF" w14:textId="77777777" w:rsidR="00F90BDC" w:rsidRDefault="00F90BDC">
      <w:r xmlns:w="http://schemas.openxmlformats.org/wordprocessingml/2006/main">
        <w:t xml:space="preserve">2. 1ኛ የጴጥሮስ መልእክት 5፡8-9 "በመጠን ኑሩ ንቁም፥ ባላጋራችሁ ዲያብሎስ የሚውጠውን ፈልጎ እንደሚያገሣ አንበሳ ይዞራልና፤ ያን መከራ መከራ እንዲቀበል አውቃችሁ በእምነት ጸንታችሁ ተቃወሙት። በዓለም ባሉ ወንድሞቻችሁ ተፈጽሟል።</w:t>
      </w:r>
    </w:p>
    <w:p w14:paraId="689500B4" w14:textId="77777777" w:rsidR="00F90BDC" w:rsidRDefault="00F90BDC"/>
    <w:p w14:paraId="3748F326" w14:textId="77777777" w:rsidR="00F90BDC" w:rsidRDefault="00F90BDC">
      <w:r xmlns:w="http://schemas.openxmlformats.org/wordprocessingml/2006/main">
        <w:t xml:space="preserve">ሉቃስ 4:34፡— ተዉ። የናዝሬቱ ኢየሱስ ሆይ፥ ከአንተ ጋር ምን አለን? ልታጠፋን መጣህ? ማን እንደ ሆንህ አውቃለሁ; የእግዚአብሔር ቅዱስ።</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የናዝሬት ሰዎች ኢየሱስን ውድቅ አድርገው ሊያጠፋቸው አስቧል ብለው ከሰሱት።</w:t>
      </w:r>
    </w:p>
    <w:p w14:paraId="2A3DEA22" w14:textId="77777777" w:rsidR="00F90BDC" w:rsidRDefault="00F90BDC"/>
    <w:p w14:paraId="244BE20F" w14:textId="77777777" w:rsidR="00F90BDC" w:rsidRDefault="00F90BDC">
      <w:r xmlns:w="http://schemas.openxmlformats.org/wordprocessingml/2006/main">
        <w:t xml:space="preserve">1፡ የኢየሱስን አለመቀበል መዘዝ ያመጣል</w:t>
      </w:r>
    </w:p>
    <w:p w14:paraId="0E2C2CC6" w14:textId="77777777" w:rsidR="00F90BDC" w:rsidRDefault="00F90BDC"/>
    <w:p w14:paraId="4FBE5ACE" w14:textId="77777777" w:rsidR="00F90BDC" w:rsidRDefault="00F90BDC">
      <w:r xmlns:w="http://schemas.openxmlformats.org/wordprocessingml/2006/main">
        <w:t xml:space="preserve">2፡ ኢየሱስ የእግዚአብሔር ቅዱስ ነው።</w:t>
      </w:r>
    </w:p>
    <w:p w14:paraId="54AE777D" w14:textId="77777777" w:rsidR="00F90BDC" w:rsidRDefault="00F90BDC"/>
    <w:p w14:paraId="442ACA68" w14:textId="77777777" w:rsidR="00F90BDC" w:rsidRDefault="00F90BDC">
      <w:r xmlns:w="http://schemas.openxmlformats.org/wordprocessingml/2006/main">
        <w:t xml:space="preserve">1፡ ኢሳይያስ 43:3፡— እኔ እግዚአብሔር አምላክህ የእስራኤል ቅዱስ መድኃኒትህ ነኝና።</w:t>
      </w:r>
    </w:p>
    <w:p w14:paraId="38A3C303" w14:textId="77777777" w:rsidR="00F90BDC" w:rsidRDefault="00F90BDC"/>
    <w:p w14:paraId="7D7D0BA6" w14:textId="77777777" w:rsidR="00F90BDC" w:rsidRDefault="00F90BDC">
      <w:r xmlns:w="http://schemas.openxmlformats.org/wordprocessingml/2006/main">
        <w:t xml:space="preserve">2፡ ዮሐንስ 10፡30 እኔና አብ አንድ ነን።</w:t>
      </w:r>
    </w:p>
    <w:p w14:paraId="4134DD09" w14:textId="77777777" w:rsidR="00F90BDC" w:rsidRDefault="00F90BDC"/>
    <w:p w14:paraId="24107451" w14:textId="77777777" w:rsidR="00F90BDC" w:rsidRDefault="00F90BDC">
      <w:r xmlns:w="http://schemas.openxmlformats.org/wordprocessingml/2006/main">
        <w:t xml:space="preserve">የሉቃስ ወንጌል 4:35 ኢየሱስም ዝም በል ከእርሱም ውጣ ብሎ ገሠጸው። ዲያብሎስም በመካከል ጥሎታል ከውስጡ ወጥቶ አልጎዳውም።</w:t>
      </w:r>
    </w:p>
    <w:p w14:paraId="264B1D4C" w14:textId="77777777" w:rsidR="00F90BDC" w:rsidRDefault="00F90BDC"/>
    <w:p w14:paraId="2AAFA63B" w14:textId="77777777" w:rsidR="00F90BDC" w:rsidRDefault="00F90BDC">
      <w:r xmlns:w="http://schemas.openxmlformats.org/wordprocessingml/2006/main">
        <w:t xml:space="preserve">ኢየሱስ ጋኔን ከአንድ ሰው አወጣ እና ጋኔኑ ሰውየውን አይጎዳውም.</w:t>
      </w:r>
    </w:p>
    <w:p w14:paraId="2F88F310" w14:textId="77777777" w:rsidR="00F90BDC" w:rsidRDefault="00F90BDC"/>
    <w:p w14:paraId="33E1672F" w14:textId="77777777" w:rsidR="00F90BDC" w:rsidRDefault="00F90BDC">
      <w:r xmlns:w="http://schemas.openxmlformats.org/wordprocessingml/2006/main">
        <w:t xml:space="preserve">1. ኢየሱስ ሕይወትንና ብርሃንን ወደ ጨለማና ተስፋ መቁረጥ ያመጣል።</w:t>
      </w:r>
    </w:p>
    <w:p w14:paraId="69403CA8" w14:textId="77777777" w:rsidR="00F90BDC" w:rsidRDefault="00F90BDC"/>
    <w:p w14:paraId="6063D6EA" w14:textId="77777777" w:rsidR="00F90BDC" w:rsidRDefault="00F90BDC">
      <w:r xmlns:w="http://schemas.openxmlformats.org/wordprocessingml/2006/main">
        <w:t xml:space="preserve">2. የኢየሱስ ኃይል ከማንኛውም ክፋት ይበልጣል።</w:t>
      </w:r>
    </w:p>
    <w:p w14:paraId="7138BFB3" w14:textId="77777777" w:rsidR="00F90BDC" w:rsidRDefault="00F90BDC"/>
    <w:p w14:paraId="291F1710" w14:textId="77777777" w:rsidR="00F90BDC" w:rsidRDefault="00F90BDC">
      <w:r xmlns:w="http://schemas.openxmlformats.org/wordprocessingml/2006/main">
        <w:t xml:space="preserve">1. ቆላስይስ 1፡13-14 ከጨለማ ግዛት አዳነን፥ ቤዛነቱንም እርሱንም የኃጢአትን ስርየት ወዳገኘንበት ወደ ፍቅሩ ልጅ መንግሥት አፈለሰን።</w:t>
      </w:r>
    </w:p>
    <w:p w14:paraId="28C47CFB" w14:textId="77777777" w:rsidR="00F90BDC" w:rsidRDefault="00F90BDC"/>
    <w:p w14:paraId="14FB7D8E" w14:textId="77777777" w:rsidR="00F90BDC" w:rsidRDefault="00F90BDC">
      <w:r xmlns:w="http://schemas.openxmlformats.org/wordprocessingml/2006/main">
        <w:t xml:space="preserve">2. ዮሐንስ 12፡46 - በእኔ የሚያምን ሁሉ በጨለማ እንዳይኖር እኔ ብርሃን ሆኜ ወደ ዓለም መጥቻለሁ።</w:t>
      </w:r>
    </w:p>
    <w:p w14:paraId="0F0C784C" w14:textId="77777777" w:rsidR="00F90BDC" w:rsidRDefault="00F90BDC"/>
    <w:p w14:paraId="6C6FA890" w14:textId="77777777" w:rsidR="00F90BDC" w:rsidRDefault="00F90BDC">
      <w:r xmlns:w="http://schemas.openxmlformats.org/wordprocessingml/2006/main">
        <w:t xml:space="preserve">Luke 4:36 ሁሉም ተደነቁ፥ እርስ በርሳቸውም። ይህ እንዴት ያለ ቃል ነው? በሥልጣንና በኃይል ርኵሳን መናፍስትን ያዝዛልና፤ እነርሱም ይወጣሉ።</w:t>
      </w:r>
    </w:p>
    <w:p w14:paraId="12A29BEB" w14:textId="77777777" w:rsidR="00F90BDC" w:rsidRDefault="00F90BDC"/>
    <w:p w14:paraId="034446BD" w14:textId="77777777" w:rsidR="00F90BDC" w:rsidRDefault="00F90BDC">
      <w:r xmlns:w="http://schemas.openxmlformats.org/wordprocessingml/2006/main">
        <w:t xml:space="preserve">ሰዎች ርኵሳን መናፍስትን ለማዘዝ በኢየሱስ ሥልጣንና ኃይል ተገረሙ፣ እናም ታዘዙት።</w:t>
      </w:r>
    </w:p>
    <w:p w14:paraId="6D5A7542" w14:textId="77777777" w:rsidR="00F90BDC" w:rsidRDefault="00F90BDC"/>
    <w:p w14:paraId="42515273" w14:textId="77777777" w:rsidR="00F90BDC" w:rsidRDefault="00F90BDC">
      <w:r xmlns:w="http://schemas.openxmlformats.org/wordprocessingml/2006/main">
        <w:t xml:space="preserve">1. ኢየሱስ የእኛ ሥልጣንና ኃይል ነው።</w:t>
      </w:r>
    </w:p>
    <w:p w14:paraId="44D4DEB8" w14:textId="77777777" w:rsidR="00F90BDC" w:rsidRDefault="00F90BDC"/>
    <w:p w14:paraId="357103A0" w14:textId="77777777" w:rsidR="00F90BDC" w:rsidRDefault="00F90BDC">
      <w:r xmlns:w="http://schemas.openxmlformats.org/wordprocessingml/2006/main">
        <w:t xml:space="preserve">2. የመታዘዝ ኃይል</w:t>
      </w:r>
    </w:p>
    <w:p w14:paraId="4BA4CF3D" w14:textId="77777777" w:rsidR="00F90BDC" w:rsidRDefault="00F90BDC"/>
    <w:p w14:paraId="0CAF4742" w14:textId="77777777" w:rsidR="00F90BDC" w:rsidRDefault="00F90BDC">
      <w:r xmlns:w="http://schemas.openxmlformats.org/wordprocessingml/2006/main">
        <w:t xml:space="preserve">1. የማቴዎስ ወንጌል 8:16 - በመሸም ጊዜ አጋንንት ያደረባቸውን ብዙዎችን ወደ እርሱ አመጡ። መናፍስትንም በቃል አወጣ የታመሙትንም ሁሉ ፈወሰ</w:t>
      </w:r>
    </w:p>
    <w:p w14:paraId="3B4D5843" w14:textId="77777777" w:rsidR="00F90BDC" w:rsidRDefault="00F90BDC"/>
    <w:p w14:paraId="213FDF67" w14:textId="77777777" w:rsidR="00F90BDC" w:rsidRDefault="00F90BDC">
      <w:r xmlns:w="http://schemas.openxmlformats.org/wordprocessingml/2006/main">
        <w:t xml:space="preserve">2. 1ኛ ዮሐንስ 4፡4 - ልጆች ሆይ፥ እናንተ ከእግዚአብሔር ናችሁ አሸንፋችኋቸውማል፥ በዓለም ካለው ይልቅ በእናንተ ያለው ታላቅ ነውና።</w:t>
      </w:r>
    </w:p>
    <w:p w14:paraId="2A6A3CD3" w14:textId="77777777" w:rsidR="00F90BDC" w:rsidRDefault="00F90BDC"/>
    <w:p w14:paraId="48AC2C4A" w14:textId="77777777" w:rsidR="00F90BDC" w:rsidRDefault="00F90BDC">
      <w:r xmlns:w="http://schemas.openxmlformats.org/wordprocessingml/2006/main">
        <w:t xml:space="preserve">Luke 4:37 ዝናውም በዙሪያው ባለች አገር ሁሉ ወጣ።</w:t>
      </w:r>
    </w:p>
    <w:p w14:paraId="102BF139" w14:textId="77777777" w:rsidR="00F90BDC" w:rsidRDefault="00F90BDC"/>
    <w:p w14:paraId="00D1BF20" w14:textId="77777777" w:rsidR="00F90BDC" w:rsidRDefault="00F90BDC">
      <w:r xmlns:w="http://schemas.openxmlformats.org/wordprocessingml/2006/main">
        <w:t xml:space="preserve">ኢየሱስ ባደረጋቸው ተአምራት የተነሳ ዝናው በገሊላ አካባቢ ተስፋፋ።</w:t>
      </w:r>
    </w:p>
    <w:p w14:paraId="099DD092" w14:textId="77777777" w:rsidR="00F90BDC" w:rsidRDefault="00F90BDC"/>
    <w:p w14:paraId="06572F62" w14:textId="77777777" w:rsidR="00F90BDC" w:rsidRDefault="00F90BDC">
      <w:r xmlns:w="http://schemas.openxmlformats.org/wordprocessingml/2006/main">
        <w:t xml:space="preserve">1. የእምነት ኃይል፡ የኢየሱስ ተአምራት የእምነትን ኃይል የሚገልጡበት መንገድ</w:t>
      </w:r>
    </w:p>
    <w:p w14:paraId="59C1865F" w14:textId="77777777" w:rsidR="00F90BDC" w:rsidRDefault="00F90BDC"/>
    <w:p w14:paraId="704CE2CE" w14:textId="77777777" w:rsidR="00F90BDC" w:rsidRDefault="00F90BDC">
      <w:r xmlns:w="http://schemas.openxmlformats.org/wordprocessingml/2006/main">
        <w:t xml:space="preserve">2. በማይቻል ነገር ማመን፡- ኢየሱስ የታሪክን አካሄድ የለወጠው እንዴት ነው?</w:t>
      </w:r>
    </w:p>
    <w:p w14:paraId="50A5FDC2" w14:textId="77777777" w:rsidR="00F90BDC" w:rsidRDefault="00F90BDC"/>
    <w:p w14:paraId="0B04DE4F" w14:textId="77777777" w:rsidR="00F90BDC" w:rsidRDefault="00F90BDC">
      <w:r xmlns:w="http://schemas.openxmlformats.org/wordprocessingml/2006/main">
        <w:t xml:space="preserve">1. ማቴዎስ 4:23-24 – ኢየሱስም በምኩራቦቻቸው እያስተማረ የመንግሥትንም ወንጌል እየሰበከ በሕዝብም ያለውን ደዌና ሕማም እየፈወሰ በመላው ገሊላ ዞረ።</w:t>
      </w:r>
    </w:p>
    <w:p w14:paraId="54D14694" w14:textId="77777777" w:rsidR="00F90BDC" w:rsidRDefault="00F90BDC"/>
    <w:p w14:paraId="7B8D7959" w14:textId="77777777" w:rsidR="00F90BDC" w:rsidRDefault="00F90BDC">
      <w:r xmlns:w="http://schemas.openxmlformats.org/wordprocessingml/2006/main">
        <w:t xml:space="preserve">24 ወሬውም በመላው ሶርያ ተዳረሰ፤ ሰዎችም በልዩ ልዩ ደዌ የታመሙትን ክፉም የሚሠቃዩትን አጋንንት ያደረባቸውንም መናድ ያለባቸውን ሽባዎችንም ወደ እርሱ አመጡ </w:t>
      </w:r>
      <w:r xmlns:w="http://schemas.openxmlformats.org/wordprocessingml/2006/main">
        <w:lastRenderedPageBreak xmlns:w="http://schemas.openxmlformats.org/wordprocessingml/2006/main"/>
      </w:r>
      <w:r xmlns:w="http://schemas.openxmlformats.org/wordprocessingml/2006/main">
        <w:t xml:space="preserve">። እርሱም ፈወሳቸው።</w:t>
      </w:r>
    </w:p>
    <w:p w14:paraId="7D754683" w14:textId="77777777" w:rsidR="00F90BDC" w:rsidRDefault="00F90BDC"/>
    <w:p w14:paraId="171F011C" w14:textId="77777777" w:rsidR="00F90BDC" w:rsidRDefault="00F90BDC">
      <w:r xmlns:w="http://schemas.openxmlformats.org/wordprocessingml/2006/main">
        <w:t xml:space="preserve">2. ማር 6፡34- ኢየሱስም ወደ ምድር ወርዶ ብዙ ሕዝብ አይቶ እረኛ እንደሌላቸው በጎች ስለ ነበሩ አዘነላቸው። ስለዚህም ብዙ ነገር ያስተምራቸው ጀመር።</w:t>
      </w:r>
    </w:p>
    <w:p w14:paraId="1B7A49D8" w14:textId="77777777" w:rsidR="00F90BDC" w:rsidRDefault="00F90BDC"/>
    <w:p w14:paraId="3D6F9F90" w14:textId="77777777" w:rsidR="00F90BDC" w:rsidRDefault="00F90BDC">
      <w:r xmlns:w="http://schemas.openxmlformats.org/wordprocessingml/2006/main">
        <w:t xml:space="preserve">Luke 4:38 ከምኵራብም ተነሥቶ ወደ ስምዖን ቤት ገባ። የስምዖንም ሚስት እናት በንዳድ ተይዛለች; ስለ እርስዋም ለመኑት።</w:t>
      </w:r>
    </w:p>
    <w:p w14:paraId="7E4924B6" w14:textId="77777777" w:rsidR="00F90BDC" w:rsidRDefault="00F90BDC"/>
    <w:p w14:paraId="57124C4F" w14:textId="77777777" w:rsidR="00F90BDC" w:rsidRDefault="00F90BDC">
      <w:r xmlns:w="http://schemas.openxmlformats.org/wordprocessingml/2006/main">
        <w:t xml:space="preserve">ኢየሱስ የስምዖንን አማች ከምኩራብ ከወጣች በኋላ ከታላቅ ትኩሳት ፈውሷታል።</w:t>
      </w:r>
    </w:p>
    <w:p w14:paraId="740645A4" w14:textId="77777777" w:rsidR="00F90BDC" w:rsidRDefault="00F90BDC"/>
    <w:p w14:paraId="2FAAA7B4" w14:textId="77777777" w:rsidR="00F90BDC" w:rsidRDefault="00F90BDC">
      <w:r xmlns:w="http://schemas.openxmlformats.org/wordprocessingml/2006/main">
        <w:t xml:space="preserve">1. የኢየሱስ የፈውስ ኃይል በስምዖን ቤት ታየ</w:t>
      </w:r>
    </w:p>
    <w:p w14:paraId="40F0796F" w14:textId="77777777" w:rsidR="00F90BDC" w:rsidRDefault="00F90BDC"/>
    <w:p w14:paraId="646F7761" w14:textId="77777777" w:rsidR="00F90BDC" w:rsidRDefault="00F90BDC">
      <w:r xmlns:w="http://schemas.openxmlformats.org/wordprocessingml/2006/main">
        <w:t xml:space="preserve">2. በኢየሱስ ላይ ያለው እምነት በሽታን ለማሸነፍ የሚያስችል ኃይል</w:t>
      </w:r>
    </w:p>
    <w:p w14:paraId="2343BF33" w14:textId="77777777" w:rsidR="00F90BDC" w:rsidRDefault="00F90BDC"/>
    <w:p w14:paraId="790ABDC6" w14:textId="77777777" w:rsidR="00F90BDC" w:rsidRDefault="00F90BDC">
      <w:r xmlns:w="http://schemas.openxmlformats.org/wordprocessingml/2006/main">
        <w:t xml:space="preserve">1. ማር 1፡41-42 - ኢየሱስ ለታመሙት ርኅራኄ ስላሳየላቸው ፈወሳቸው።</w:t>
      </w:r>
    </w:p>
    <w:p w14:paraId="2C1F4240" w14:textId="77777777" w:rsidR="00F90BDC" w:rsidRDefault="00F90BDC"/>
    <w:p w14:paraId="463D6BB0" w14:textId="77777777" w:rsidR="00F90BDC" w:rsidRDefault="00F90BDC">
      <w:r xmlns:w="http://schemas.openxmlformats.org/wordprocessingml/2006/main">
        <w:t xml:space="preserve">2. ኢሳያስ 53፡5 - እርሱ ግን ስለ መተላለፋችን ቈሰለ፥ ስለ በደላችንም ደቀቀ። የሰላማችን ተግሣጽ በእርሱ ላይ ነበረ፥ በእርሱም ቍስል እኛ ተፈወስን።</w:t>
      </w:r>
    </w:p>
    <w:p w14:paraId="3D5921FE" w14:textId="77777777" w:rsidR="00F90BDC" w:rsidRDefault="00F90BDC"/>
    <w:p w14:paraId="1F79EC0F" w14:textId="77777777" w:rsidR="00F90BDC" w:rsidRDefault="00F90BDC">
      <w:r xmlns:w="http://schemas.openxmlformats.org/wordprocessingml/2006/main">
        <w:t xml:space="preserve">Luke 4:39 በአጠገቧም ቆሞ ንዳዱን ገሠጸው፥ እርስዋም። ለቀቃትም፥ ወዲያውም ተነሥታ አገለገለቻቸው።</w:t>
      </w:r>
    </w:p>
    <w:p w14:paraId="2361CCAC" w14:textId="77777777" w:rsidR="00F90BDC" w:rsidRDefault="00F90BDC"/>
    <w:p w14:paraId="79F5B86D" w14:textId="77777777" w:rsidR="00F90BDC" w:rsidRDefault="00F90BDC">
      <w:r xmlns:w="http://schemas.openxmlformats.org/wordprocessingml/2006/main">
        <w:t xml:space="preserve">ኢየሱስ ትኩሳቱ ያላት ሴትን በተአምራዊ መንገድ ፈውሷት እንድትገለገል አስችሏታል።</w:t>
      </w:r>
    </w:p>
    <w:p w14:paraId="62B1148C" w14:textId="77777777" w:rsidR="00F90BDC" w:rsidRDefault="00F90BDC"/>
    <w:p w14:paraId="3E6E2EE1" w14:textId="77777777" w:rsidR="00F90BDC" w:rsidRDefault="00F90BDC">
      <w:r xmlns:w="http://schemas.openxmlformats.org/wordprocessingml/2006/main">
        <w:t xml:space="preserve">1. የኢየሱስ ኃይል ሕይወትን የመፈወስ እና የመለወጥ</w:t>
      </w:r>
    </w:p>
    <w:p w14:paraId="2409366C" w14:textId="77777777" w:rsidR="00F90BDC" w:rsidRDefault="00F90BDC"/>
    <w:p w14:paraId="1079880E" w14:textId="77777777" w:rsidR="00F90BDC" w:rsidRDefault="00F90BDC">
      <w:r xmlns:w="http://schemas.openxmlformats.org/wordprocessingml/2006/main">
        <w:t xml:space="preserve">2. ሌሎችን የማገልገል ደስታ</w:t>
      </w:r>
    </w:p>
    <w:p w14:paraId="21654B1E" w14:textId="77777777" w:rsidR="00F90BDC" w:rsidRDefault="00F90BDC"/>
    <w:p w14:paraId="45FF830F"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7653A306" w14:textId="77777777" w:rsidR="00F90BDC" w:rsidRDefault="00F90BDC"/>
    <w:p w14:paraId="01A20F73" w14:textId="77777777" w:rsidR="00F90BDC" w:rsidRDefault="00F90BDC">
      <w:r xmlns:w="http://schemas.openxmlformats.org/wordprocessingml/2006/main">
        <w:t xml:space="preserve">2. 1ኛ የጴጥሮስ መልእክት 4፡10 - እያንዳንዳችሁ ልዩ ልዩ የእግዚአብሔር ጸጋ ታማኝ መጋቢዎች እንደመሆናችሁ፥ የተቀበላችሁትን ማንኛውንም ስጦታ ለሌሎች ለማገልገል ተጠቀሙበት።</w:t>
      </w:r>
    </w:p>
    <w:p w14:paraId="41376267" w14:textId="77777777" w:rsidR="00F90BDC" w:rsidRDefault="00F90BDC"/>
    <w:p w14:paraId="04C6E908" w14:textId="77777777" w:rsidR="00F90BDC" w:rsidRDefault="00F90BDC">
      <w:r xmlns:w="http://schemas.openxmlformats.org/wordprocessingml/2006/main">
        <w:t xml:space="preserve">ሉቃስ 4:40፣ ፀሐይም ስትጠልቅ በልዩ ልዩ ደዌ ያለባቸው በሽተኞችን ሁሉ ወደ እርሱ አመጡአቸው። በእያንዳንዳቸውም ላይ እጁን ጭኖ ፈወሳቸው።</w:t>
      </w:r>
    </w:p>
    <w:p w14:paraId="5DE68E27" w14:textId="77777777" w:rsidR="00F90BDC" w:rsidRDefault="00F90BDC"/>
    <w:p w14:paraId="70E85B7C" w14:textId="77777777" w:rsidR="00F90BDC" w:rsidRDefault="00F90BDC">
      <w:r xmlns:w="http://schemas.openxmlformats.org/wordprocessingml/2006/main">
        <w:t xml:space="preserve">ፀሐይም ጠልቃ ነበር፥ ልዩ ልዩ ደዌ ያለባቸውንም ሁሉ ወደ ኢየሱስ አመጡአቸው፥ በእያንዳንዳቸውም ላይ እጁን ጭኖ ፈወሳቸው።</w:t>
      </w:r>
    </w:p>
    <w:p w14:paraId="1D0AA4C7" w14:textId="77777777" w:rsidR="00F90BDC" w:rsidRDefault="00F90BDC"/>
    <w:p w14:paraId="3C601C2B" w14:textId="77777777" w:rsidR="00F90BDC" w:rsidRDefault="00F90BDC">
      <w:r xmlns:w="http://schemas.openxmlformats.org/wordprocessingml/2006/main">
        <w:t xml:space="preserve">1፡ በኢየሱስ ላይ የእምነትና የተስፋ ኃይል።</w:t>
      </w:r>
    </w:p>
    <w:p w14:paraId="4E256819" w14:textId="77777777" w:rsidR="00F90BDC" w:rsidRDefault="00F90BDC"/>
    <w:p w14:paraId="0C17760E" w14:textId="77777777" w:rsidR="00F90BDC" w:rsidRDefault="00F90BDC">
      <w:r xmlns:w="http://schemas.openxmlformats.org/wordprocessingml/2006/main">
        <w:t xml:space="preserve">2፡ የኢየሱስ ፈውስ እና በችግር ጊዜ እርሱን የመፈለግ አስፈላጊነት።</w:t>
      </w:r>
    </w:p>
    <w:p w14:paraId="7B18AAEF" w14:textId="77777777" w:rsidR="00F90BDC" w:rsidRDefault="00F90BDC"/>
    <w:p w14:paraId="7C628756" w14:textId="77777777" w:rsidR="00F90BDC" w:rsidRDefault="00F90BDC">
      <w:r xmlns:w="http://schemas.openxmlformats.org/wordprocessingml/2006/main">
        <w:t xml:space="preserve">1፡ የማቴዎስ ወንጌል 8፡2-3 እነሆም፥ ለምጻም ወደ እርሱ ቀርቦ በፊቱ ተንበርክኮ፡— ጌታ ሆይ፥ ብትፈቅድ ልታነጻኝ ትችላለህ፡ አለው። ኢየሱስም እጁን ዘርግቶ ዳሰሰውና፡— እወዳለሁ ንጹሕ ሁን፡ አለው። ወዲያውም ለምጹ ነጻ።</w:t>
      </w:r>
    </w:p>
    <w:p w14:paraId="6AEED976" w14:textId="77777777" w:rsidR="00F90BDC" w:rsidRDefault="00F90BDC"/>
    <w:p w14:paraId="6819815F" w14:textId="77777777" w:rsidR="00F90BDC" w:rsidRDefault="00F90BDC">
      <w:r xmlns:w="http://schemas.openxmlformats.org/wordprocessingml/2006/main">
        <w:t xml:space="preserve">2: ማርቆስ 5:25—29፣ ከአሥራ ሁለት ዓመትም ጀምሮ ደም የሚፈሳት ሴት ነበረች፥ ሕይወቷንም ሁሉ ለባለመድኃኒቶች ከሠራች ማንም ሊፈውሳት አልቻለችም። በኋላውም ቀርባ የልብሱን ጫፍ ዳሰሰች፥ የደምዋም ፈሳሽ ወዲያው ቆመ። ኢየሱስም “የዳሰሰኝ ማን ነው?” አለ። ሁሉም ካዱ በኋላ፣ ጴጥሮስ፣ “መምህር ሆይ፣ ሕዝቡ ከበው ያስጨንቁሃል!” አለው። ኢየሱስ ግን፣ “አንድ ሰው ዳሰሰኝ፣ ኃይል ከእኔ እንደ ወጣ አውቄአለሁና” አለ።</w:t>
      </w:r>
    </w:p>
    <w:p w14:paraId="3584FCF1" w14:textId="77777777" w:rsidR="00F90BDC" w:rsidRDefault="00F90BDC"/>
    <w:p w14:paraId="49E884D0" w14:textId="77777777" w:rsidR="00F90BDC" w:rsidRDefault="00F90BDC">
      <w:r xmlns:w="http://schemas.openxmlformats.org/wordprocessingml/2006/main">
        <w:t xml:space="preserve">Luke 4:41 አጋንንትም ደግሞ፡— አንተ ክርስቶስ የእግዚአብሔር ልጅ ነህ እያሉ እየጮኹ ከብዙዎች ወጡ። </w:t>
      </w:r>
      <w:r xmlns:w="http://schemas.openxmlformats.org/wordprocessingml/2006/main">
        <w:lastRenderedPageBreak xmlns:w="http://schemas.openxmlformats.org/wordprocessingml/2006/main"/>
      </w:r>
      <w:r xmlns:w="http://schemas.openxmlformats.org/wordprocessingml/2006/main">
        <w:t xml:space="preserve">እርሱ ክርስቶስ እንደ ሆነ አውቀው ነበርና እንዳይናገሩ ገሠጻቸው።</w:t>
      </w:r>
    </w:p>
    <w:p w14:paraId="783C028A" w14:textId="77777777" w:rsidR="00F90BDC" w:rsidRDefault="00F90BDC"/>
    <w:p w14:paraId="313A6650" w14:textId="77777777" w:rsidR="00F90BDC" w:rsidRDefault="00F90BDC">
      <w:r xmlns:w="http://schemas.openxmlformats.org/wordprocessingml/2006/main">
        <w:t xml:space="preserve">ይህ ክፍል ኢየሱስ የእግዚአብሔር ልጅ እንደሆነ ያወቁትን ርኩሳን መናፍስትን እንደገሰጸው ይናገራል።</w:t>
      </w:r>
    </w:p>
    <w:p w14:paraId="2873E068" w14:textId="77777777" w:rsidR="00F90BDC" w:rsidRDefault="00F90BDC"/>
    <w:p w14:paraId="0074CB5B" w14:textId="77777777" w:rsidR="00F90BDC" w:rsidRDefault="00F90BDC">
      <w:r xmlns:w="http://schemas.openxmlformats.org/wordprocessingml/2006/main">
        <w:t xml:space="preserve">1. ኢየሱስ ጌታ ነው፡ በመከራ ውስጥ ጸንቶ ይቆማል</w:t>
      </w:r>
    </w:p>
    <w:p w14:paraId="1BA9FFCF" w14:textId="77777777" w:rsidR="00F90BDC" w:rsidRDefault="00F90BDC"/>
    <w:p w14:paraId="63C75FF2" w14:textId="77777777" w:rsidR="00F90BDC" w:rsidRDefault="00F90BDC">
      <w:r xmlns:w="http://schemas.openxmlformats.org/wordprocessingml/2006/main">
        <w:t xml:space="preserve">2. የኢየሱስ የክፋት ሥልጣን ኃይል</w:t>
      </w:r>
    </w:p>
    <w:p w14:paraId="72B8B1A6" w14:textId="77777777" w:rsidR="00F90BDC" w:rsidRDefault="00F90BDC"/>
    <w:p w14:paraId="328410A9" w14:textId="77777777" w:rsidR="00F90BDC" w:rsidRDefault="00F90BDC">
      <w:r xmlns:w="http://schemas.openxmlformats.org/wordprocessingml/2006/main">
        <w:t xml:space="preserve">1. ቆላስይስ 1፡13-14 - ከጨለማ ሥልጣን አዳነን ወደ ፍቅሩ ልጅ መንግሥት አፈለሰን።</w:t>
      </w:r>
    </w:p>
    <w:p w14:paraId="0F7FF7D8" w14:textId="77777777" w:rsidR="00F90BDC" w:rsidRDefault="00F90BDC"/>
    <w:p w14:paraId="3B53C1C8" w14:textId="77777777" w:rsidR="00F90BDC" w:rsidRDefault="00F90BDC">
      <w:r xmlns:w="http://schemas.openxmlformats.org/wordprocessingml/2006/main">
        <w:t xml:space="preserve">14 በእርሱም የተደረገ ቤዛነታችንን አገኘን እርሱም የኃጢአት ስርየት።</w:t>
      </w:r>
    </w:p>
    <w:p w14:paraId="173DE4DC" w14:textId="77777777" w:rsidR="00F90BDC" w:rsidRDefault="00F90BDC"/>
    <w:p w14:paraId="3C817F2C" w14:textId="77777777" w:rsidR="00F90BDC" w:rsidRDefault="00F90BDC">
      <w:r xmlns:w="http://schemas.openxmlformats.org/wordprocessingml/2006/main">
        <w:t xml:space="preserve">2. ፊልጵስዩስ 2፡5-11 - በመካከላችሁ ይህን አሳብ በክርስቶስ ኢየሱስ ያላችሁ</w:t>
      </w:r>
    </w:p>
    <w:p w14:paraId="4EF89E1D" w14:textId="77777777" w:rsidR="00F90BDC" w:rsidRDefault="00F90BDC"/>
    <w:p w14:paraId="32D6A44A" w14:textId="77777777" w:rsidR="00F90BDC" w:rsidRDefault="00F90BDC">
      <w:r xmlns:w="http://schemas.openxmlformats.org/wordprocessingml/2006/main">
        <w:t xml:space="preserve">6 እርሱ በእግዚአብሔር መልክ ሲኖር ሳለ ከእግዚአብሔር ጋር መተካከልን መቀማት እንደሚገባ ነገር አልቈጠረውም፤</w:t>
      </w:r>
    </w:p>
    <w:p w14:paraId="6F6977FB" w14:textId="77777777" w:rsidR="00F90BDC" w:rsidRDefault="00F90BDC"/>
    <w:p w14:paraId="3C2CD4DD" w14:textId="77777777" w:rsidR="00F90BDC" w:rsidRDefault="00F90BDC">
      <w:r xmlns:w="http://schemas.openxmlformats.org/wordprocessingml/2006/main">
        <w:t xml:space="preserve">7 ነገር ግን የባሪያን መልክ ይዞ በሰውም ምሳሌ ሆኖ ራሱን ባዶ አደረገ።</w:t>
      </w:r>
    </w:p>
    <w:p w14:paraId="1EEF05B8" w14:textId="77777777" w:rsidR="00F90BDC" w:rsidRDefault="00F90BDC"/>
    <w:p w14:paraId="52BB18BE" w14:textId="77777777" w:rsidR="00F90BDC" w:rsidRDefault="00F90BDC">
      <w:r xmlns:w="http://schemas.openxmlformats.org/wordprocessingml/2006/main">
        <w:t xml:space="preserve">8 በሰውም ተገኝቶ ራሱን አዋረደ፥ ለሞትም ይኸውም የመስቀል ሞት እንኳ የታዘዘ ሆነ።</w:t>
      </w:r>
    </w:p>
    <w:p w14:paraId="6EB11400" w14:textId="77777777" w:rsidR="00F90BDC" w:rsidRDefault="00F90BDC"/>
    <w:p w14:paraId="1A59422F" w14:textId="77777777" w:rsidR="00F90BDC" w:rsidRDefault="00F90BDC">
      <w:r xmlns:w="http://schemas.openxmlformats.org/wordprocessingml/2006/main">
        <w:t xml:space="preserve">9 ስለዚህ እግዚአብሔር ያለ ልክ ከፍ ከፍ አደረገው፥ ከስምም ሁሉ በላይ ያለውን ስም ሰጠው።</w:t>
      </w:r>
    </w:p>
    <w:p w14:paraId="6D4CB40D" w14:textId="77777777" w:rsidR="00F90BDC" w:rsidRDefault="00F90BDC"/>
    <w:p w14:paraId="32A452A8" w14:textId="77777777" w:rsidR="00F90BDC" w:rsidRDefault="00F90BDC">
      <w:r xmlns:w="http://schemas.openxmlformats.org/wordprocessingml/2006/main">
        <w:t xml:space="preserve">10 በሰማይና በምድር ከምድርም በታች ያሉት ሁሉ በኢየሱስ ስም ይንበረከኩ ዘንድ።</w:t>
      </w:r>
    </w:p>
    <w:p w14:paraId="6503BB4A" w14:textId="77777777" w:rsidR="00F90BDC" w:rsidRDefault="00F90BDC"/>
    <w:p w14:paraId="5B34F1EE" w14:textId="77777777" w:rsidR="00F90BDC" w:rsidRDefault="00F90BDC">
      <w:r xmlns:w="http://schemas.openxmlformats.org/wordprocessingml/2006/main">
        <w:t xml:space="preserve">11 መላስም ሁሉ ለእግዚአብሔር አብ ክብር ኢየሱስ ክርስቶስ ጌታ እንደ ሆነ ይመሰክራል።</w:t>
      </w:r>
    </w:p>
    <w:p w14:paraId="19320E75" w14:textId="77777777" w:rsidR="00F90BDC" w:rsidRDefault="00F90BDC"/>
    <w:p w14:paraId="30614D8F" w14:textId="77777777" w:rsidR="00F90BDC" w:rsidRDefault="00F90BDC">
      <w:r xmlns:w="http://schemas.openxmlformats.org/wordprocessingml/2006/main">
        <w:t xml:space="preserve">Luke 4:42 በነጋም ጊዜ ወጥቶ ወደ ምድረ በዳ ሄደ፤ ሕዝቡም ፈልገው ወደ እርሱ ቀርበው ከእነርሱ እንዳይለይ ከለከሉት።</w:t>
      </w:r>
    </w:p>
    <w:p w14:paraId="1FE9437D" w14:textId="77777777" w:rsidR="00F90BDC" w:rsidRDefault="00F90BDC"/>
    <w:p w14:paraId="52CED266" w14:textId="77777777" w:rsidR="00F90BDC" w:rsidRDefault="00F90BDC">
      <w:r xmlns:w="http://schemas.openxmlformats.org/wordprocessingml/2006/main">
        <w:t xml:space="preserve">ሰዎቹ ኢየሱስን ፈልገው ከእነርሱ ጋር እንዲኖር ጠየቁት።</w:t>
      </w:r>
    </w:p>
    <w:p w14:paraId="636A718A" w14:textId="77777777" w:rsidR="00F90BDC" w:rsidRDefault="00F90BDC"/>
    <w:p w14:paraId="059296D9" w14:textId="77777777" w:rsidR="00F90BDC" w:rsidRDefault="00F90BDC">
      <w:r xmlns:w="http://schemas.openxmlformats.org/wordprocessingml/2006/main">
        <w:t xml:space="preserve">1፡ ኢየሱስን በህይወታችን መፈለግ እና መከተል አለብን።</w:t>
      </w:r>
    </w:p>
    <w:p w14:paraId="63B1C2E5" w14:textId="77777777" w:rsidR="00F90BDC" w:rsidRDefault="00F90BDC"/>
    <w:p w14:paraId="358EB0A5" w14:textId="77777777" w:rsidR="00F90BDC" w:rsidRDefault="00F90BDC">
      <w:r xmlns:w="http://schemas.openxmlformats.org/wordprocessingml/2006/main">
        <w:t xml:space="preserve">2:- እምነታችንን ለሌሎች ለመናገር ፈቃደኛ መሆን አለብን።</w:t>
      </w:r>
    </w:p>
    <w:p w14:paraId="3E1B8188" w14:textId="77777777" w:rsidR="00F90BDC" w:rsidRDefault="00F90BDC"/>
    <w:p w14:paraId="40452535" w14:textId="77777777" w:rsidR="00F90BDC" w:rsidRDefault="00F90BDC">
      <w:r xmlns:w="http://schemas.openxmlformats.org/wordprocessingml/2006/main">
        <w:t xml:space="preserve">1፡1ኛ ዮሐንስ 4፡19 እርሱ አስቀድሞ ወዶናልና እኛ እንወዳለን።</w:t>
      </w:r>
    </w:p>
    <w:p w14:paraId="37B14430" w14:textId="77777777" w:rsidR="00F90BDC" w:rsidRDefault="00F90BDC"/>
    <w:p w14:paraId="2691A86D" w14:textId="77777777" w:rsidR="00F90BDC" w:rsidRDefault="00F90BDC">
      <w:r xmlns:w="http://schemas.openxmlformats.org/wordprocessingml/2006/main">
        <w:t xml:space="preserve">2፡ ሮሜ 12፡2 - በልባችሁ መታደስ ተለወጡ እንጂ ይህን ዓለም አትምሰሉ።</w:t>
      </w:r>
    </w:p>
    <w:p w14:paraId="3CF71FE9" w14:textId="77777777" w:rsidR="00F90BDC" w:rsidRDefault="00F90BDC"/>
    <w:p w14:paraId="6F8FFDF7" w14:textId="77777777" w:rsidR="00F90BDC" w:rsidRDefault="00F90BDC">
      <w:r xmlns:w="http://schemas.openxmlformats.org/wordprocessingml/2006/main">
        <w:t xml:space="preserve">የሉቃስ ወንጌል 4:43 እርሱም፡— የእግዚአብሔርን መንግሥት ለሌሎች ከተሞች ደግሞ መስበክ አለብኝ፤ ስለዚህም ተልኬአለሁ፡ አላቸው።</w:t>
      </w:r>
    </w:p>
    <w:p w14:paraId="020EE226" w14:textId="77777777" w:rsidR="00F90BDC" w:rsidRDefault="00F90BDC"/>
    <w:p w14:paraId="10067132" w14:textId="77777777" w:rsidR="00F90BDC" w:rsidRDefault="00F90BDC">
      <w:r xmlns:w="http://schemas.openxmlformats.org/wordprocessingml/2006/main">
        <w:t xml:space="preserve">ኢየሱስ የእግዚአብሔርን መንግሥት ለሌሎች ከተሞች እንዲሰብክ እንደተላከ ተናግሯል።</w:t>
      </w:r>
    </w:p>
    <w:p w14:paraId="62315724" w14:textId="77777777" w:rsidR="00F90BDC" w:rsidRDefault="00F90BDC"/>
    <w:p w14:paraId="19E8F7F7" w14:textId="77777777" w:rsidR="00F90BDC" w:rsidRDefault="00F90BDC">
      <w:r xmlns:w="http://schemas.openxmlformats.org/wordprocessingml/2006/main">
        <w:t xml:space="preserve">1. የኢየሱስ ተልእኮ፡ የእግዚአብሔርን መንግሥት መስበክ</w:t>
      </w:r>
    </w:p>
    <w:p w14:paraId="197D8A30" w14:textId="77777777" w:rsidR="00F90BDC" w:rsidRDefault="00F90BDC"/>
    <w:p w14:paraId="002B038C" w14:textId="77777777" w:rsidR="00F90BDC" w:rsidRDefault="00F90BDC">
      <w:r xmlns:w="http://schemas.openxmlformats.org/wordprocessingml/2006/main">
        <w:t xml:space="preserve">2. የኢየሱስ አጣዳፊነት፡- ለሁሉም ከተማዎች መስበክ</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0ADF236D" w14:textId="77777777" w:rsidR="00F90BDC" w:rsidRDefault="00F90BDC"/>
    <w:p w14:paraId="2D5EC954" w14:textId="77777777" w:rsidR="00F90BDC" w:rsidRDefault="00F90BDC">
      <w:r xmlns:w="http://schemas.openxmlformats.org/wordprocessingml/2006/main">
        <w:t xml:space="preserve">2. ማቴዎስ 24፡14 - ለአሕዛብም ሁሉ ምስክር እንዲሆን ይህ የመንግሥት ወንጌል በዓለም ሁሉ ይሰበካል፥ በዚያን ጊዜም መጨረሻው ይመጣል።</w:t>
      </w:r>
    </w:p>
    <w:p w14:paraId="285E6A9B" w14:textId="77777777" w:rsidR="00F90BDC" w:rsidRDefault="00F90BDC"/>
    <w:p w14:paraId="492C784A" w14:textId="77777777" w:rsidR="00F90BDC" w:rsidRDefault="00F90BDC">
      <w:r xmlns:w="http://schemas.openxmlformats.org/wordprocessingml/2006/main">
        <w:t xml:space="preserve">ሉቃስ 4:44፣ በገሊላም ምኵራቦች ሰበከ።</w:t>
      </w:r>
    </w:p>
    <w:p w14:paraId="4A0F8503" w14:textId="77777777" w:rsidR="00F90BDC" w:rsidRDefault="00F90BDC"/>
    <w:p w14:paraId="506EA93E" w14:textId="77777777" w:rsidR="00F90BDC" w:rsidRDefault="00F90BDC">
      <w:r xmlns:w="http://schemas.openxmlformats.org/wordprocessingml/2006/main">
        <w:t xml:space="preserve">ኢየሱስ በገሊላ ምኩራቦች ሰበከ።</w:t>
      </w:r>
    </w:p>
    <w:p w14:paraId="405F919B" w14:textId="77777777" w:rsidR="00F90BDC" w:rsidRDefault="00F90BDC"/>
    <w:p w14:paraId="2D61B83C" w14:textId="77777777" w:rsidR="00F90BDC" w:rsidRDefault="00F90BDC">
      <w:r xmlns:w="http://schemas.openxmlformats.org/wordprocessingml/2006/main">
        <w:t xml:space="preserve">1. የስብከት ኃይል፡ የእግዚአብሔርን ቃል የመስበክ ፈተናን መቀበል</w:t>
      </w:r>
    </w:p>
    <w:p w14:paraId="18E58FDE" w14:textId="77777777" w:rsidR="00F90BDC" w:rsidRDefault="00F90BDC"/>
    <w:p w14:paraId="39CD08B9" w14:textId="77777777" w:rsidR="00F90BDC" w:rsidRDefault="00F90BDC">
      <w:r xmlns:w="http://schemas.openxmlformats.org/wordprocessingml/2006/main">
        <w:t xml:space="preserve">2. ወንጌልን መስበክ፡ የእግዚአብሔርን ፍቅርና ጸጋ ለሁሉም ማካፈል</w:t>
      </w:r>
    </w:p>
    <w:p w14:paraId="09D46937" w14:textId="77777777" w:rsidR="00F90BDC" w:rsidRDefault="00F90BDC"/>
    <w:p w14:paraId="34D52BD0" w14:textId="77777777" w:rsidR="00F90BDC" w:rsidRDefault="00F90BDC">
      <w:r xmlns:w="http://schemas.openxmlformats.org/wordprocessingml/2006/main">
        <w:t xml:space="preserve">1. ኢሳይያስ 61:1-3 -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14:paraId="70FE9351" w14:textId="77777777" w:rsidR="00F90BDC" w:rsidRDefault="00F90BDC"/>
    <w:p w14:paraId="71667293" w14:textId="77777777" w:rsidR="00F90BDC" w:rsidRDefault="00F90BDC">
      <w:r xmlns:w="http://schemas.openxmlformats.org/wordprocessingml/2006/main">
        <w:t xml:space="preserve">2. ማቴዎስ 10፡7-8 - ስትሄዱም መንግሥተ ሰማያት ቀርባለች ብላችሁ አውጁ። ድውያንን ፈውሱ፣ ሙታንን አስነሱ፣ ለምጻሞችን አንጹ፣ አጋንንትን አውጡ። ያለ ክፍያ ተቀብለዋል; ያለ ክፍያ መስጠት.</w:t>
      </w:r>
    </w:p>
    <w:p w14:paraId="02465DD4" w14:textId="77777777" w:rsidR="00F90BDC" w:rsidRDefault="00F90BDC"/>
    <w:p w14:paraId="6D1306DB" w14:textId="77777777" w:rsidR="00F90BDC" w:rsidRDefault="00F90BDC">
      <w:r xmlns:w="http://schemas.openxmlformats.org/wordprocessingml/2006/main">
        <w:t xml:space="preserve">ሉቃስ 5 በኢየሱስ አገልግሎት ውስጥ ጉልህ የሆኑ ክንውኖችን አጉልቶ ያሳያል፣ እነዚህም በተአምራዊው ዓሣ መያዝን፣ የሥጋ ደዌን መፈወስ እና የደቀ መዛሙርቱን ጥሪ ጨምሮ።</w:t>
      </w:r>
    </w:p>
    <w:p w14:paraId="0DFAED7B" w14:textId="77777777" w:rsidR="00F90BDC" w:rsidRDefault="00F90BDC"/>
    <w:p w14:paraId="6E754D24" w14:textId="77777777" w:rsidR="00F90BDC" w:rsidRDefault="00F90BDC">
      <w:r xmlns:w="http://schemas.openxmlformats.org/wordprocessingml/2006/main">
        <w:t xml:space="preserve">1ኛ አንቀጽ፡- ኢየሱስ በገሊላ ባህር አጠገብ ሁለት ጀልባዎችን አይቶ ነበር። ወደ ስምዖን (በኋላ ጴጥሮስ ተብሎ የሚጠራው) ንብረት ውስጥ ገብቶ ከባሕሩ ዳርቻ ትንሽ እንዲገፋ ጠየቀው። ከዚያ ኢየሱስ ሕዝቡን አስተምሯል። ኢየሱስ ትምህርቱን ከጨረሰ በኋላ፣ ስምዖንን ወደ ጥልቅ ውሃ ውስጥ እንዲገባና መረቦቻቸውን ለማጥመድ እንዲጥል ነገረው። ምንም እንኳን ሳይሞን ሌሊቱን ሙሉ ዓሣ በማጥመዳቸው ምክንያት ቢጠራጠርም የኢየሱስን ትእዛዝ ታዘዘ። እንደታዘዙት መረባቸውን ሲጥሉ ብዙ </w:t>
      </w:r>
      <w:r xmlns:w="http://schemas.openxmlformats.org/wordprocessingml/2006/main">
        <w:lastRenderedPageBreak xmlns:w="http://schemas.openxmlformats.org/wordprocessingml/2006/main"/>
      </w:r>
      <w:r xmlns:w="http://schemas.openxmlformats.org/wordprocessingml/2006/main">
        <w:t xml:space="preserve">ዓሣ ስለያዙ መረቦቻቸው መሰባበር ጀመሩ። ከሌላ ጀልባ እርዳታ ጠየቁ እና ሁለቱም ጀልባዎች በአሳ ተሞልተዋል። በዚህ ተአምር በጣም ተደንቆ፣ ስምዖን በኢየሱስ እግር ስር ወድቆ ጌታ እንደሆነ አወቀው። ኢየሱስ ከዚያን ጊዜ ጀምሮ በምትኩ ሰዎችን እንደሚይዙ በመናገር ምላሽ ሰጠ (ሉቃስ 5፡1-11)።</w:t>
      </w:r>
    </w:p>
    <w:p w14:paraId="251D4688" w14:textId="77777777" w:rsidR="00F90BDC" w:rsidRDefault="00F90BDC"/>
    <w:p w14:paraId="6F278AF9" w14:textId="77777777" w:rsidR="00F90BDC" w:rsidRDefault="00F90BDC">
      <w:r xmlns:w="http://schemas.openxmlformats.org/wordprocessingml/2006/main">
        <w:t xml:space="preserve">2ኛ አንቀጽ፡ ኢየሱስ አገልግሎቱን ሲቀጥል፣ አንድ በለምጽ የተሸፈነ አንድ ሰው ፈውስ ለማግኘት ወደ እርሱ ቀረበ። የሥጋ ደዌ በሽታ በጣም ተላላፊ እንደሆነ ተደርጎ ይቆጠር የነበረ ሲሆን የተጎዱት ደግሞ ከኅብረተሰቡ የተገለሉ ነበሩ። ይሁን እንጂ የዚህ ሰው እምነት ኢየሱስ ፈቃደኛ ከሆነ ሊፈውሰው እንደሚችል እንዲያምን አድርጎታል። ኢየሱስ በርኅራኄ ተነካና እጁን ዘርግቶ ሰውየውን ዳሰሰው፡- “እፈቅዳለሁ፤ ንጹሕ ሁን” አለው። ወዲያውም ለምጹ ጠፋ (ሉቃስ 5፡12-13)። የተፈወሰውን ሰው ለማንም እንዳይናገር ቢያዝዘውም በሙሴ ሕግ ለመንጻት ራሱን ለካህኑ እንዲያቀርብ እንጂ። የዚህ ተአምራዊ ፈውስ ዜና በተለያዩ ክልሎች ተሰራጭቷል።</w:t>
      </w:r>
    </w:p>
    <w:p w14:paraId="5B0B5BCE" w14:textId="77777777" w:rsidR="00F90BDC" w:rsidRDefault="00F90BDC"/>
    <w:p w14:paraId="5DCDD6A9" w14:textId="77777777" w:rsidR="00F90BDC" w:rsidRDefault="00F90BDC">
      <w:r xmlns:w="http://schemas.openxmlformats.org/wordprocessingml/2006/main">
        <w:t xml:space="preserve">3 ኛ አንቀጽ፡- ኢየሱስ ከሮም ባለ ሥልጣናት ጋር በነበራቸው ግንኙነትና በሙስና የተመሰከረለትን ቀረጥ ሰብሳቢ የነበረውን ሌዊን (ማቴዎስ በመባልም ይታወቃል) እንዴት ብሎ እንደጠራ የሚገልጽ ዘገባ ሉቃስ ዘግቧል። ሌዊ ሁሉንም ነገር ማለትም የግብር ማደሱን ትቶ ኢየሱስን ሲጠራ ተከተለው (ሉቃስ 5፡27-28)። በኋላ በሉቃስ 5 በሌዊ ቤት ፈሪሳውያን ደቀ መዛሙርት ቀራጮችን ሲበሉ ኃጢአተኞችን ነቅፈዋል ነገር ግን ጤነኛ ሐኪም አያስፈልጋቸውም በማለት ራሱን ተሟግቷል ጻድቃን ኃጢአተኞችን ንስሐ መጥራታቸው የጠፋውን ማዳን መፈለግን ያሳያል (ሉቃስ 5፡29-32)። ይህ ምዕራፍ ኢየሱስ በተፈጥሮ ላይ ያለውን ስልጣን በተአምራት ብቻ ሳይሆን የተገለሉ ወይም በህብረተሰቡ ውስጥ ለተገለሉ ሰዎች ያለውን ርኅራኄ ያሳያል ከኃጢአተኞች ጋር የሚገናኙትን የንጽሕና ሕጎችን በተመለከተ ማኅበረሰባዊ ደንቦችን ሲፈታተኑ የኋላ ታሪክ እና ደረጃ ሳይለይ ሁሉንም የሚያጠቃልል መልእክት መዳን</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ሉቃ 5፡1 ሕዝቡም የእግዚአብሔርን ቃል ይሰሙ ዘንድ ሲያስጨንቁት በጌንሳሬጥ ባሕር አጠገብ ቆመ።</w:t>
      </w:r>
    </w:p>
    <w:p w14:paraId="32732FBD" w14:textId="77777777" w:rsidR="00F90BDC" w:rsidRDefault="00F90BDC"/>
    <w:p w14:paraId="07FB2175" w14:textId="77777777" w:rsidR="00F90BDC" w:rsidRDefault="00F90BDC">
      <w:r xmlns:w="http://schemas.openxmlformats.org/wordprocessingml/2006/main">
        <w:t xml:space="preserve">ኢየሱስ በጌንሳሬጥ ሐይቅ አጠገብ ለብዙ ሕዝብ ሰበከ።</w:t>
      </w:r>
    </w:p>
    <w:p w14:paraId="483F3708" w14:textId="77777777" w:rsidR="00F90BDC" w:rsidRDefault="00F90BDC"/>
    <w:p w14:paraId="3C2F0A38" w14:textId="77777777" w:rsidR="00F90BDC" w:rsidRDefault="00F90BDC">
      <w:r xmlns:w="http://schemas.openxmlformats.org/wordprocessingml/2006/main">
        <w:t xml:space="preserve">1. የመከተል ጥሪ፡ ለኢየሱስ ግብዣ እንዴት ምላሽ መስጠት እንደሚቻል</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ሌሎችን መንከባከብ፡ የመተሳሰብ እና የፍቅር ህይወት መኖር</w:t>
      </w:r>
    </w:p>
    <w:p w14:paraId="0468F12D" w14:textId="77777777" w:rsidR="00F90BDC" w:rsidRDefault="00F90BDC"/>
    <w:p w14:paraId="48F8FD8D" w14:textId="77777777" w:rsidR="00F90BDC" w:rsidRDefault="00F90BDC">
      <w:r xmlns:w="http://schemas.openxmlformats.org/wordprocessingml/2006/main">
        <w:t xml:space="preserve">1. ማቴዎስ 4:19 – “እርሱም፦ ተከተሉኝና ሰዎችን አጥማጆች እንድትሆኑ አደርጋችኋለሁ አላቸው።</w:t>
      </w:r>
    </w:p>
    <w:p w14:paraId="1323D887" w14:textId="77777777" w:rsidR="00F90BDC" w:rsidRDefault="00F90BDC"/>
    <w:p w14:paraId="61365F66" w14:textId="77777777" w:rsidR="00F90BDC" w:rsidRDefault="00F90BDC">
      <w:r xmlns:w="http://schemas.openxmlformats.org/wordprocessingml/2006/main">
        <w:t xml:space="preserve">2. 1ኛ ዮሐንስ 3፡17-18 - “ነገር ግን የዚህ ዓለም ገንዘብ ያለው፥ ወንድሙም የሚያስፈልገው ሲያጣ አይቶ ያልራራለት ማንም ቢሆን የእግዚአብሔር ፍቅር በእርሱ እንዴት ይኖራል? ልጆቼ ሆይ፥ በቃልና በአንደበት አንዋደድ። በተግባር እና በእውነት እንጂ።</w:t>
      </w:r>
    </w:p>
    <w:p w14:paraId="7DF6BA45" w14:textId="77777777" w:rsidR="00F90BDC" w:rsidRDefault="00F90BDC"/>
    <w:p w14:paraId="7D54F0AF" w14:textId="77777777" w:rsidR="00F90BDC" w:rsidRDefault="00F90BDC">
      <w:r xmlns:w="http://schemas.openxmlformats.org/wordprocessingml/2006/main">
        <w:t xml:space="preserve">Luke 5:2 በባሕር ዳርም ቆመው የነበሩትን ሁለት መርከቦች አየሁ፥ ዓሣ አጥማጆቹ ግን ከእነርሱ ዘንድ ወጥተው መረቦቻቸውን ያጥቡ ነበር።</w:t>
      </w:r>
    </w:p>
    <w:p w14:paraId="3EA26116" w14:textId="77777777" w:rsidR="00F90BDC" w:rsidRDefault="00F90BDC"/>
    <w:p w14:paraId="7673580A" w14:textId="77777777" w:rsidR="00F90BDC" w:rsidRDefault="00F90BDC">
      <w:r xmlns:w="http://schemas.openxmlformats.org/wordprocessingml/2006/main">
        <w:t xml:space="preserve">ምንባቡ ዓሣ አጥማጆች መረባቸውን በሐይቅ አጠገብ ሲያጥቡ ይገልጻል።</w:t>
      </w:r>
    </w:p>
    <w:p w14:paraId="420569AD" w14:textId="77777777" w:rsidR="00F90BDC" w:rsidRDefault="00F90BDC"/>
    <w:p w14:paraId="64B3D701" w14:textId="77777777" w:rsidR="00F90BDC" w:rsidRDefault="00F90BDC">
      <w:r xmlns:w="http://schemas.openxmlformats.org/wordprocessingml/2006/main">
        <w:t xml:space="preserve">1. የኢየሱስ ጥሪ ለሰው አጥማጆች - ሉቃስ 5፡2-11</w:t>
      </w:r>
    </w:p>
    <w:p w14:paraId="624C344D" w14:textId="77777777" w:rsidR="00F90BDC" w:rsidRDefault="00F90BDC"/>
    <w:p w14:paraId="207F603E" w14:textId="77777777" w:rsidR="00F90BDC" w:rsidRDefault="00F90BDC">
      <w:r xmlns:w="http://schemas.openxmlformats.org/wordprocessingml/2006/main">
        <w:t xml:space="preserve">2. የድካም አስፈላጊነት - ሉቃስ 5፡2-3</w:t>
      </w:r>
    </w:p>
    <w:p w14:paraId="519BDE13" w14:textId="77777777" w:rsidR="00F90BDC" w:rsidRDefault="00F90BDC"/>
    <w:p w14:paraId="63A3578A" w14:textId="77777777" w:rsidR="00F90BDC" w:rsidRDefault="00F90BDC">
      <w:r xmlns:w="http://schemas.openxmlformats.org/wordprocessingml/2006/main">
        <w:t xml:space="preserve">1. ኤርምያስ 16:16 - "እነሆ፥ ብዙ ዓሣ አጥማጆችን እሰድዳለሁ፥ ይላል እግዚአብሔር፥ እነርሱንም ያጠምዳሉ፥ ከዚያም በኋላ ብዙ አዳኞችን እሰድዳለሁ፥ ከተራራውም ሁሉ ከኮረብታውም ሁሉ ያሳድዳሉ። ከድንጋዮቹም ጉድጓዶች ወጣ።</w:t>
      </w:r>
    </w:p>
    <w:p w14:paraId="0C6244C5" w14:textId="77777777" w:rsidR="00F90BDC" w:rsidRDefault="00F90BDC"/>
    <w:p w14:paraId="30F4E1CE" w14:textId="77777777" w:rsidR="00F90BDC" w:rsidRDefault="00F90BDC">
      <w:r xmlns:w="http://schemas.openxmlformats.org/wordprocessingml/2006/main">
        <w:t xml:space="preserve">2. ሕዝቅኤል 47፡10 - " እንዲህም ይሆናል ዓሣ አጥማጆች ከኤንጌዲ ጀምሮ እስከ ኤኔግሊም ድረስ ይቆማሉ፤ መረብ መዘርጊያ ስፍራ ይሆናሉ፤ ዓሦቻቸው እንደ ወገኑ እንደ ዓሦች ይሆናሉ። ከታላቁ ባሕር እጅግ ብዙ።</w:t>
      </w:r>
    </w:p>
    <w:p w14:paraId="3D876411" w14:textId="77777777" w:rsidR="00F90BDC" w:rsidRDefault="00F90BDC"/>
    <w:p w14:paraId="0E16BDEA" w14:textId="77777777" w:rsidR="00F90BDC" w:rsidRDefault="00F90BDC">
      <w:r xmlns:w="http://schemas.openxmlformats.org/wordprocessingml/2006/main">
        <w:t xml:space="preserve">የሉቃስ ወንጌል 5:3 ከመርከቦቹም በአንዱ የስምዖን ወደ ነበረች ወደ አንዱ ገባ፥ ከምድርም ጥቂት እንዲያወጣ ለመነው። ተቀምጦም ሕዝቡን ከመርከቡ አውጥቶ አስተማራቸው።</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ማለፊያ ኢየሱስ ወደ ስምዖን ጀልባ ገባና ሕዝቡን ለማስተማር እንደ መድረክ ሊጠቀምበት ከመሬት እንዲነሳት ጠየቀው።</w:t>
      </w:r>
    </w:p>
    <w:p w14:paraId="0ABE483A" w14:textId="77777777" w:rsidR="00F90BDC" w:rsidRDefault="00F90BDC"/>
    <w:p w14:paraId="40E58727" w14:textId="77777777" w:rsidR="00F90BDC" w:rsidRDefault="00F90BDC">
      <w:r xmlns:w="http://schemas.openxmlformats.org/wordprocessingml/2006/main">
        <w:t xml:space="preserve">1. የመታዘዝ ኃይል፡- የኢየሱስን ጥያቄዎች መከተል እንዴት አስደናቂ ውጤቶችን ሊያስገኝ ይችላል።</w:t>
      </w:r>
    </w:p>
    <w:p w14:paraId="407EB1D8" w14:textId="77777777" w:rsidR="00F90BDC" w:rsidRDefault="00F90BDC"/>
    <w:p w14:paraId="57797AAB" w14:textId="77777777" w:rsidR="00F90BDC" w:rsidRDefault="00F90BDC">
      <w:r xmlns:w="http://schemas.openxmlformats.org/wordprocessingml/2006/main">
        <w:t xml:space="preserve">2. ሕያው ቃል፡ የኢየሱስ ትምህርቶች ለዓለም ሕይወት የሚያመጡት እንዴት ነው?</w:t>
      </w:r>
    </w:p>
    <w:p w14:paraId="6A63CBBC" w14:textId="77777777" w:rsidR="00F90BDC" w:rsidRDefault="00F90BDC"/>
    <w:p w14:paraId="118BCE6E" w14:textId="77777777" w:rsidR="00F90BDC" w:rsidRDefault="00F90BDC">
      <w:r xmlns:w="http://schemas.openxmlformats.org/wordprocessingml/2006/main">
        <w:t xml:space="preserve">1. የሐዋርያት ሥራ 17፡25-29 - የጳውሎስ በአርዮስፋጎስ።</w:t>
      </w:r>
    </w:p>
    <w:p w14:paraId="3B7B115A" w14:textId="77777777" w:rsidR="00F90BDC" w:rsidRDefault="00F90BDC"/>
    <w:p w14:paraId="7B5576CB" w14:textId="77777777" w:rsidR="00F90BDC" w:rsidRDefault="00F90BDC">
      <w:r xmlns:w="http://schemas.openxmlformats.org/wordprocessingml/2006/main">
        <w:t xml:space="preserve">2. ዮሐንስ 3፡16 - እግዚአብሔር ለዓለም ያለው ፍቅር።</w:t>
      </w:r>
    </w:p>
    <w:p w14:paraId="18BB466E" w14:textId="77777777" w:rsidR="00F90BDC" w:rsidRDefault="00F90BDC"/>
    <w:p w14:paraId="6389A707" w14:textId="77777777" w:rsidR="00F90BDC" w:rsidRDefault="00F90BDC">
      <w:r xmlns:w="http://schemas.openxmlformats.org/wordprocessingml/2006/main">
        <w:t xml:space="preserve">ሉቃ 5፡4 ንግግሩንም በጨረሰ ጊዜ ስምዖንን፡— ወደ ጥልቁ ፈቀቅ በሉ መረቦቻችሁንም ስለ እዳሪ ጣሉ አለው።</w:t>
      </w:r>
    </w:p>
    <w:p w14:paraId="32D992CF" w14:textId="77777777" w:rsidR="00F90BDC" w:rsidRDefault="00F90BDC"/>
    <w:p w14:paraId="5FE1CBD1" w14:textId="77777777" w:rsidR="00F90BDC" w:rsidRDefault="00F90BDC">
      <w:r xmlns:w="http://schemas.openxmlformats.org/wordprocessingml/2006/main">
        <w:t xml:space="preserve">ኢየሱስ ስምዖንን ዓሣ ለማጥመድ መረቦቹን ወደ ጥልቅ ውኃ እንዲያስቀምጥ ነገረው።</w:t>
      </w:r>
    </w:p>
    <w:p w14:paraId="7454E8BD" w14:textId="77777777" w:rsidR="00F90BDC" w:rsidRDefault="00F90BDC"/>
    <w:p w14:paraId="7871965D" w14:textId="77777777" w:rsidR="00F90BDC" w:rsidRDefault="00F90BDC">
      <w:r xmlns:w="http://schemas.openxmlformats.org/wordprocessingml/2006/main">
        <w:t xml:space="preserve">1. በኢየሱስ መመሪያ ታመን - ሉቃስ 5:4</w:t>
      </w:r>
    </w:p>
    <w:p w14:paraId="38A269CB" w14:textId="77777777" w:rsidR="00F90BDC" w:rsidRDefault="00F90BDC"/>
    <w:p w14:paraId="49C15BE6" w14:textId="77777777" w:rsidR="00F90BDC" w:rsidRDefault="00F90BDC">
      <w:r xmlns:w="http://schemas.openxmlformats.org/wordprocessingml/2006/main">
        <w:t xml:space="preserve">2. እምነት ዘለዎም - ሉቃ 5፡4</w:t>
      </w:r>
    </w:p>
    <w:p w14:paraId="19EF6784" w14:textId="77777777" w:rsidR="00F90BDC" w:rsidRDefault="00F90BDC"/>
    <w:p w14:paraId="1062E815"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w:t>
      </w:r>
    </w:p>
    <w:p w14:paraId="3D6E18CA" w14:textId="77777777" w:rsidR="00F90BDC" w:rsidRDefault="00F90BDC"/>
    <w:p w14:paraId="43B9C8D6" w14:textId="77777777" w:rsidR="00F90BDC" w:rsidRDefault="00F90BDC">
      <w:r xmlns:w="http://schemas.openxmlformats.org/wordprocessingml/2006/main">
        <w:t xml:space="preserve">2. መዝሙረ ዳዊት 23:2 - በለመለመ መስክ ያሳድረኛል። በረጋ ውኃ አጠገብ ይመራኛል.</w:t>
      </w:r>
    </w:p>
    <w:p w14:paraId="495A9036" w14:textId="77777777" w:rsidR="00F90BDC" w:rsidRDefault="00F90BDC"/>
    <w:p w14:paraId="325B329F" w14:textId="77777777" w:rsidR="00F90BDC" w:rsidRDefault="00F90BDC">
      <w:r xmlns:w="http://schemas.openxmlformats.org/wordprocessingml/2006/main">
        <w:t xml:space="preserve">የሉቃስ ወንጌል 5:5 ስምዖንም መልሶ።</w:t>
      </w:r>
    </w:p>
    <w:p w14:paraId="6FB1D0C8" w14:textId="77777777" w:rsidR="00F90BDC" w:rsidRDefault="00F90BDC"/>
    <w:p w14:paraId="13A36C64" w14:textId="77777777" w:rsidR="00F90BDC" w:rsidRDefault="00F90BDC">
      <w:r xmlns:w="http://schemas.openxmlformats.org/wordprocessingml/2006/main">
        <w:t xml:space="preserve">ስምዖንና መርከበኞቹ ሌሊቱን ሙሉ ሲሠሩ ቆይተዋል ነገር ግን ምንም አልያዙም፤ ነገር ግን በኢየሱስ ትእዛዝ መረቡን አውጥቶ ብዙ ዓሣ ያዘ።</w:t>
      </w:r>
    </w:p>
    <w:p w14:paraId="7F81E2CF" w14:textId="77777777" w:rsidR="00F90BDC" w:rsidRDefault="00F90BDC"/>
    <w:p w14:paraId="34E71F07" w14:textId="77777777" w:rsidR="00F90BDC" w:rsidRDefault="00F90BDC">
      <w:r xmlns:w="http://schemas.openxmlformats.org/wordprocessingml/2006/main">
        <w:t xml:space="preserve">1. የእግዚአብሔር ቃል ኃያል ነው - ሉቃ 5፡5</w:t>
      </w:r>
    </w:p>
    <w:p w14:paraId="219E24E3" w14:textId="77777777" w:rsidR="00F90BDC" w:rsidRDefault="00F90BDC"/>
    <w:p w14:paraId="4AF9EE08" w14:textId="77777777" w:rsidR="00F90BDC" w:rsidRDefault="00F90BDC">
      <w:r xmlns:w="http://schemas.openxmlformats.org/wordprocessingml/2006/main">
        <w:t xml:space="preserve">2. ለእግዚአብሔር መታዘዝ ብዙ ነገርን ያመጣል - ሉቃ 5፡5</w:t>
      </w:r>
    </w:p>
    <w:p w14:paraId="712D9360" w14:textId="77777777" w:rsidR="00F90BDC" w:rsidRDefault="00F90BDC"/>
    <w:p w14:paraId="7C7BCE58" w14:textId="77777777" w:rsidR="00F90BDC" w:rsidRDefault="00F90BDC">
      <w:r xmlns:w="http://schemas.openxmlformats.org/wordprocessingml/2006/main">
        <w:t xml:space="preserve">1. ኤርምያስ 33፡3 - “ወደ እኔ ጩኽ እኔም እመልስልሃለሁ፥ አንተም የማታውቀውን ታላቅና የተሰወረውን ነገር እነግራችኋለሁ።</w:t>
      </w:r>
    </w:p>
    <w:p w14:paraId="34A80B91" w14:textId="77777777" w:rsidR="00F90BDC" w:rsidRDefault="00F90BDC"/>
    <w:p w14:paraId="2DD08E6C" w14:textId="77777777" w:rsidR="00F90BDC" w:rsidRDefault="00F90BDC">
      <w:r xmlns:w="http://schemas.openxmlformats.org/wordprocessingml/2006/main">
        <w:t xml:space="preserve">2. መዝሙረ ዳዊት 107፡23-24 - “አንዳንዶችም በመርከብ ወደ ባሕር ወጡ። በኃይለኛው ውኃ ላይ ነጋዴዎች ነበሩ። የእግዚአብሔርን ሥራ ተአምራቱን በጥልቁ ውስጥ አይተዋል።</w:t>
      </w:r>
    </w:p>
    <w:p w14:paraId="34F4896C" w14:textId="77777777" w:rsidR="00F90BDC" w:rsidRDefault="00F90BDC"/>
    <w:p w14:paraId="2448B2F4" w14:textId="77777777" w:rsidR="00F90BDC" w:rsidRDefault="00F90BDC">
      <w:r xmlns:w="http://schemas.openxmlformats.org/wordprocessingml/2006/main">
        <w:t xml:space="preserve">Luke 5:6 ይህንም ባደረጉ ጊዜ እጅግ ብዙ ዓሣ ያዙ መረቦቻቸውም ሰበረ።</w:t>
      </w:r>
    </w:p>
    <w:p w14:paraId="1405EF65" w14:textId="77777777" w:rsidR="00F90BDC" w:rsidRDefault="00F90BDC"/>
    <w:p w14:paraId="42BDA45F" w14:textId="77777777" w:rsidR="00F90BDC" w:rsidRDefault="00F90BDC">
      <w:r xmlns:w="http://schemas.openxmlformats.org/wordprocessingml/2006/main">
        <w:t xml:space="preserve">በገሊላ ባሕር ውስጥ በጀልባ ላይ የነበሩ ሁለት ዓሣ አጥማጆች መረባቸውን ጥለው መረባቸውን እስኪሰበር ድረስ እጅግ ብዙ ዓሣ ያዙ።</w:t>
      </w:r>
    </w:p>
    <w:p w14:paraId="0057B093" w14:textId="77777777" w:rsidR="00F90BDC" w:rsidRDefault="00F90BDC"/>
    <w:p w14:paraId="3F1DA5A2" w14:textId="77777777" w:rsidR="00F90BDC" w:rsidRDefault="00F90BDC">
      <w:r xmlns:w="http://schemas.openxmlformats.org/wordprocessingml/2006/main">
        <w:t xml:space="preserve">1. የእግዚአብሔር በረከቶች ከምንጠብቀው በላይ ናቸው።</w:t>
      </w:r>
    </w:p>
    <w:p w14:paraId="6F681476" w14:textId="77777777" w:rsidR="00F90BDC" w:rsidRDefault="00F90BDC"/>
    <w:p w14:paraId="06E5EE94" w14:textId="77777777" w:rsidR="00F90BDC" w:rsidRDefault="00F90BDC">
      <w:r xmlns:w="http://schemas.openxmlformats.org/wordprocessingml/2006/main">
        <w:t xml:space="preserve">2. የእግዚአብሔር አቅርቦት ሁል ጊዜ ከበቂ በላይ ነው።</w:t>
      </w:r>
    </w:p>
    <w:p w14:paraId="3DFE530C" w14:textId="77777777" w:rsidR="00F90BDC" w:rsidRDefault="00F90BDC"/>
    <w:p w14:paraId="60C4BE70" w14:textId="77777777" w:rsidR="00F90BDC" w:rsidRDefault="00F90BDC">
      <w:r xmlns:w="http://schemas.openxmlformats.org/wordprocessingml/2006/main">
        <w:t xml:space="preserve">1. ኤፌሶን 3፡20 - "በእኛም እንደሚሠራው ኃይል ከምንለምነው ወይም ከምናስበው ሁሉ ይልቅ አብልጦ ሊያደርግ ለሚቻለው።"</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40፡5 - “አቤቱ አምላኬ፥ ያደረግህበት ተአምራት ብዙ ነው፥ ለእኛም ያለህ ሐሳብህ ብዙ ነው፤ ብናገርና ብናገር ኖሮ ለአንተ አይቈጠርምም። ከነሱ ውስጥ ሊቆጠሩ ከሚችሉት በላይ ናቸው።</w:t>
      </w:r>
    </w:p>
    <w:p w14:paraId="75A45DA6" w14:textId="77777777" w:rsidR="00F90BDC" w:rsidRDefault="00F90BDC"/>
    <w:p w14:paraId="3DA99EA5" w14:textId="77777777" w:rsidR="00F90BDC" w:rsidRDefault="00F90BDC">
      <w:r xmlns:w="http://schemas.openxmlformats.org/wordprocessingml/2006/main">
        <w:t xml:space="preserve">Luke 5:7 እነርሱም መጥተው እንዲረዷቸው በሁለተኛው መርከብ ላይ የነበሩትን አጋሮቻቸውን ተናገሩ። መጥተውም ሁለቱን መርከቦች እስኪሰጥሙ ድረስ ሞሉአቸው።</w:t>
      </w:r>
    </w:p>
    <w:p w14:paraId="2F37E4CD" w14:textId="77777777" w:rsidR="00F90BDC" w:rsidRDefault="00F90BDC"/>
    <w:p w14:paraId="0E51638B" w14:textId="77777777" w:rsidR="00F90BDC" w:rsidRDefault="00F90BDC">
      <w:r xmlns:w="http://schemas.openxmlformats.org/wordprocessingml/2006/main">
        <w:t xml:space="preserve">ሁለት ጀልባዎች በአሳ የተሞሉ ጀልባዎች ወደ መስጠም ደረጃ ሲደርሱ እና ዓሣ አጥማጆቹ እንዲረዷቸው በሌላኛው ጀልባ ውስጥ ያሉ አጋሮቻቸው ላይ ምልክት አደረጉ።</w:t>
      </w:r>
    </w:p>
    <w:p w14:paraId="63648184" w14:textId="77777777" w:rsidR="00F90BDC" w:rsidRDefault="00F90BDC"/>
    <w:p w14:paraId="21C9A3BC" w14:textId="77777777" w:rsidR="00F90BDC" w:rsidRDefault="00F90BDC">
      <w:r xmlns:w="http://schemas.openxmlformats.org/wordprocessingml/2006/main">
        <w:t xml:space="preserve">1. እግዚአብሔር በችግራችን ጊዜ የሚረዳንን ሀብት ይሰጠናል።</w:t>
      </w:r>
    </w:p>
    <w:p w14:paraId="4F9B23A9" w14:textId="77777777" w:rsidR="00F90BDC" w:rsidRDefault="00F90BDC"/>
    <w:p w14:paraId="0DB3E55C" w14:textId="77777777" w:rsidR="00F90BDC" w:rsidRDefault="00F90BDC">
      <w:r xmlns:w="http://schemas.openxmlformats.org/wordprocessingml/2006/main">
        <w:t xml:space="preserve">2. አብሮ መስራት ወደ ግባችን ያቀርበናል።</w:t>
      </w:r>
    </w:p>
    <w:p w14:paraId="4972C187" w14:textId="77777777" w:rsidR="00F90BDC" w:rsidRDefault="00F90BDC"/>
    <w:p w14:paraId="52774058"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ያሟላላችሁ።</w:t>
      </w:r>
    </w:p>
    <w:p w14:paraId="43EC43D0" w14:textId="77777777" w:rsidR="00F90BDC" w:rsidRDefault="00F90BDC"/>
    <w:p w14:paraId="59F26637" w14:textId="77777777" w:rsidR="00F90BDC" w:rsidRDefault="00F90BDC">
      <w:r xmlns:w="http://schemas.openxmlformats.org/wordprocessingml/2006/main">
        <w:t xml:space="preserve">2. መክብብ 4፡9-12 - “ከአንዱ ሁለት ይሻላሉ፥ ለድካማቸው መልካም መመለሻ አላቸውና፤ አንዳቸውም ቢወድቁ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ገመድ ገመድ ፈጥኖ አይሰበርም።</w:t>
      </w:r>
    </w:p>
    <w:p w14:paraId="43483C26" w14:textId="77777777" w:rsidR="00F90BDC" w:rsidRDefault="00F90BDC"/>
    <w:p w14:paraId="4538546C" w14:textId="77777777" w:rsidR="00F90BDC" w:rsidRDefault="00F90BDC">
      <w:r xmlns:w="http://schemas.openxmlformats.org/wordprocessingml/2006/main">
        <w:t xml:space="preserve">Luke 5:8 ስምዖን ጴጥሮስም አይቶ በኢየሱስ ጕልበት ላይ ወድቆ። አቤቱ፥ ኃጢአተኛ ሰው ነኝና።</w:t>
      </w:r>
    </w:p>
    <w:p w14:paraId="1D0B8C2D" w14:textId="77777777" w:rsidR="00F90BDC" w:rsidRDefault="00F90BDC"/>
    <w:p w14:paraId="5F0D6520" w14:textId="77777777" w:rsidR="00F90BDC" w:rsidRDefault="00F90BDC">
      <w:r xmlns:w="http://schemas.openxmlformats.org/wordprocessingml/2006/main">
        <w:t xml:space="preserve">ስምዖን ጴጥሮስ በኢየሱስ ፊት ብቁ አለመሆኑን አውቆ ከእርሱ እንዲለየው ተማጸነ።</w:t>
      </w:r>
    </w:p>
    <w:p w14:paraId="1FED611B" w14:textId="77777777" w:rsidR="00F90BDC" w:rsidRDefault="00F90BDC"/>
    <w:p w14:paraId="70B31289" w14:textId="77777777" w:rsidR="00F90BDC" w:rsidRDefault="00F90BDC">
      <w:r xmlns:w="http://schemas.openxmlformats.org/wordprocessingml/2006/main">
        <w:t xml:space="preserve">1. በእግዚአብሔር ፊት ብቁ አለመሆናችንን ማወቅ</w:t>
      </w:r>
    </w:p>
    <w:p w14:paraId="20DB07C9" w14:textId="77777777" w:rsidR="00F90BDC" w:rsidRDefault="00F90BDC"/>
    <w:p w14:paraId="0DC660CC" w14:textId="77777777" w:rsidR="00F90BDC" w:rsidRDefault="00F90BDC">
      <w:r xmlns:w="http://schemas.openxmlformats.org/wordprocessingml/2006/main">
        <w:t xml:space="preserve">2. የክርስቶስ የይቅርታ ኃይል</w:t>
      </w:r>
    </w:p>
    <w:p w14:paraId="0E7C1D1F" w14:textId="77777777" w:rsidR="00F90BDC" w:rsidRDefault="00F90BDC"/>
    <w:p w14:paraId="4A75EBC7" w14:textId="77777777" w:rsidR="00F90BDC" w:rsidRDefault="00F90BDC">
      <w:r xmlns:w="http://schemas.openxmlformats.org/wordprocessingml/2006/main">
        <w:t xml:space="preserve">1. መዝሙረ ዳዊት 51:3-4 - መተላለፌን አውቄአለሁና፥ ኃጢአቴም ሁልጊዜ በፊቴ ነው። አንተን ብቻ በደልሁ፥ በፊትህም ክፉ አደረግሁ።</w:t>
      </w:r>
    </w:p>
    <w:p w14:paraId="28E31001" w14:textId="77777777" w:rsidR="00F90BDC" w:rsidRDefault="00F90BDC"/>
    <w:p w14:paraId="29E9C09E" w14:textId="77777777" w:rsidR="00F90BDC" w:rsidRDefault="00F90BDC">
      <w:r xmlns:w="http://schemas.openxmlformats.org/wordprocessingml/2006/main">
        <w:t xml:space="preserve">2. ሮሜ 5፡6-8 - ገና ደካሞች ሳለን ክርስቶስ ዘመኑ ሲደርስ ስለ ኃጢአተኞች ሞቶአልና። ስለ ጻድቅ የሚሞት በጭንቅ ይገኛልና; ለጥሩ ሰው ግን ሊሞት እንኳ የሚደፍር ምናልባት ይገኝ ይሆናል። ነገር ግን ገና ኃጢአተኞች ሳለን ክርስቶስ ስለ እኛ ሞቶአልና እግዚአብሔር ለእኛ ያለውን የራሱን ፍቅር ያስረዳል።</w:t>
      </w:r>
    </w:p>
    <w:p w14:paraId="078F4777" w14:textId="77777777" w:rsidR="00F90BDC" w:rsidRDefault="00F90BDC"/>
    <w:p w14:paraId="1EB56072" w14:textId="77777777" w:rsidR="00F90BDC" w:rsidRDefault="00F90BDC">
      <w:r xmlns:w="http://schemas.openxmlformats.org/wordprocessingml/2006/main">
        <w:t xml:space="preserve">Luke 5:9 እርሱና ከእርሱ ጋር የነበሩት ሁሉ ከወሰዱት የዓሣው ፍሬ የተነሣ ተደነቁ።</w:t>
      </w:r>
    </w:p>
    <w:p w14:paraId="2F41C271" w14:textId="77777777" w:rsidR="00F90BDC" w:rsidRDefault="00F90BDC"/>
    <w:p w14:paraId="08CD3867" w14:textId="77777777" w:rsidR="00F90BDC" w:rsidRDefault="00F90BDC">
      <w:r xmlns:w="http://schemas.openxmlformats.org/wordprocessingml/2006/main">
        <w:t xml:space="preserve">ኢየሱስ ዓሣ በማጥመድ ረገድ ያደረገው ተአምር፣ ዓሣ አጥማጆቹንና አብረውት የነበሩትን አስገርሟቸዋል።</w:t>
      </w:r>
    </w:p>
    <w:p w14:paraId="43F9889B" w14:textId="77777777" w:rsidR="00F90BDC" w:rsidRDefault="00F90BDC"/>
    <w:p w14:paraId="56FA7D32" w14:textId="77777777" w:rsidR="00F90BDC" w:rsidRDefault="00F90BDC">
      <w:r xmlns:w="http://schemas.openxmlformats.org/wordprocessingml/2006/main">
        <w:t xml:space="preserve">1. የኢየሱስ ተአምራዊ ኃይልና ርኅራኄ፡- የአምላክን ያልተጠበቁ በረከቶች ማጣጣም</w:t>
      </w:r>
    </w:p>
    <w:p w14:paraId="62A1CDAA" w14:textId="77777777" w:rsidR="00F90BDC" w:rsidRDefault="00F90BDC"/>
    <w:p w14:paraId="745BDF2D" w14:textId="77777777" w:rsidR="00F90BDC" w:rsidRDefault="00F90BDC">
      <w:r xmlns:w="http://schemas.openxmlformats.org/wordprocessingml/2006/main">
        <w:t xml:space="preserve">2. የእግዚአብሔር አስደናቂ ዝግጅት፡- ያልተጠበቀ ነገር በጌታ መታመንን መማር</w:t>
      </w:r>
    </w:p>
    <w:p w14:paraId="038DBB2F" w14:textId="77777777" w:rsidR="00F90BDC" w:rsidRDefault="00F90BDC"/>
    <w:p w14:paraId="6F52BB09" w14:textId="77777777" w:rsidR="00F90BDC" w:rsidRDefault="00F90BDC">
      <w:r xmlns:w="http://schemas.openxmlformats.org/wordprocessingml/2006/main">
        <w:t xml:space="preserve">1. መዝሙረ ዳዊት 34:8 - እግዚአብሔር ቸር እንደ ሆነ ቅመሱ እዩም; በእርሱ የሚታመን ምስጉን ነው።</w:t>
      </w:r>
    </w:p>
    <w:p w14:paraId="53DE349D" w14:textId="77777777" w:rsidR="00F90BDC" w:rsidRDefault="00F90BDC"/>
    <w:p w14:paraId="0E955E0E" w14:textId="77777777" w:rsidR="00F90BDC" w:rsidRDefault="00F90BDC">
      <w:r xmlns:w="http://schemas.openxmlformats.org/wordprocessingml/2006/main">
        <w:t xml:space="preserve">2. ማቴዎስ 19፡26 - ኢየሱስም ተመልክቶ፡— ይህ በሰው ዘንድ አይቻልም በእግዚአብሔር ዘንድ ግን ሁሉ ይቻላል፡ አላቸው።</w:t>
      </w:r>
    </w:p>
    <w:p w14:paraId="1345EB99" w14:textId="77777777" w:rsidR="00F90BDC" w:rsidRDefault="00F90BDC"/>
    <w:p w14:paraId="7C6BFC02" w14:textId="77777777" w:rsidR="00F90BDC" w:rsidRDefault="00F90BDC">
      <w:r xmlns:w="http://schemas.openxmlformats.org/wordprocessingml/2006/main">
        <w:t xml:space="preserve">Luke 5:10 የስምዖንም ባልንጀሮች የሆኑት የዘብዴዎስ ልጆች ያዕቆብና ዮሐንስም እንዲሁ ነበሩ። ኢየሱስም ስምዖንን። ከአሁን ጀምሮ ሰዎችን ትይዛለህ።</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ከደቀ መዛሙርቱ አንዱ የሆነውን ስምዖንን እንዳይፈራና አሁን ሰዎችን እንደሚይዝ ነገረው። የስምዖን አጋሮች የሆኑት ያዕቆብ እና ዮሐንስም ተገኝተዋል።</w:t>
      </w:r>
    </w:p>
    <w:p w14:paraId="329908F2" w14:textId="77777777" w:rsidR="00F90BDC" w:rsidRDefault="00F90BDC"/>
    <w:p w14:paraId="33F8F605" w14:textId="77777777" w:rsidR="00F90BDC" w:rsidRDefault="00F90BDC">
      <w:r xmlns:w="http://schemas.openxmlformats.org/wordprocessingml/2006/main">
        <w:t xml:space="preserve">1. የኢየሱስ ጥሪ እርሱን ለመከተል - ሉቃስ 5፡10</w:t>
      </w:r>
    </w:p>
    <w:p w14:paraId="7102E9F1" w14:textId="77777777" w:rsidR="00F90BDC" w:rsidRDefault="00F90BDC"/>
    <w:p w14:paraId="17D5B15F" w14:textId="77777777" w:rsidR="00F90BDC" w:rsidRDefault="00F90BDC">
      <w:r xmlns:w="http://schemas.openxmlformats.org/wordprocessingml/2006/main">
        <w:t xml:space="preserve">2. ጌታን ማገልገል እና መከተል - ሉቃ 5፡10</w:t>
      </w:r>
    </w:p>
    <w:p w14:paraId="7C0255DC" w14:textId="77777777" w:rsidR="00F90BDC" w:rsidRDefault="00F90BDC"/>
    <w:p w14:paraId="00A4DCA6" w14:textId="77777777" w:rsidR="00F90BDC" w:rsidRDefault="00F90BDC">
      <w:r xmlns:w="http://schemas.openxmlformats.org/wordprocessingml/2006/main">
        <w:t xml:space="preserve">1. የማቴዎስ ወንጌል 4፡19 - “ተከተሉኝና ሰዎችን አጥማጆች እንድትሆኑ አደርጋችኋለሁ አላቸው።</w:t>
      </w:r>
    </w:p>
    <w:p w14:paraId="4FB18C5E" w14:textId="77777777" w:rsidR="00F90BDC" w:rsidRDefault="00F90BDC"/>
    <w:p w14:paraId="6962D79A" w14:textId="77777777" w:rsidR="00F90BDC" w:rsidRDefault="00F90BDC">
      <w:r xmlns:w="http://schemas.openxmlformats.org/wordprocessingml/2006/main">
        <w:t xml:space="preserve">2. ዮሐንስ 1፡43 - “በነገው ኢየሱስ ወደ ገሊላ ሊሄድ ወሰነ። ፊልጶስን አግኝቶ፡- ተከተለኝ፡ አለው።</w:t>
      </w:r>
    </w:p>
    <w:p w14:paraId="0FF61201" w14:textId="77777777" w:rsidR="00F90BDC" w:rsidRDefault="00F90BDC"/>
    <w:p w14:paraId="6E1D68C8" w14:textId="77777777" w:rsidR="00F90BDC" w:rsidRDefault="00F90BDC">
      <w:r xmlns:w="http://schemas.openxmlformats.org/wordprocessingml/2006/main">
        <w:t xml:space="preserve">Luke 5:11 መርከቦቻቸውንም ወደ ምድር ካደረሱ በኋላ ሁሉን ትተው ተከተሉት።</w:t>
      </w:r>
    </w:p>
    <w:p w14:paraId="7949B83D" w14:textId="77777777" w:rsidR="00F90BDC" w:rsidRDefault="00F90BDC"/>
    <w:p w14:paraId="1C2DF878" w14:textId="77777777" w:rsidR="00F90BDC" w:rsidRDefault="00F90BDC">
      <w:r xmlns:w="http://schemas.openxmlformats.org/wordprocessingml/2006/main">
        <w:t xml:space="preserve">ይህ ክፍል ዓሣ አጥማጆቹ መርከቦቻቸውን ካረፉ በኋላ ኢየሱስን ለመከተል ያላቸውን ቁርጠኝነት ይገልጻል።</w:t>
      </w:r>
    </w:p>
    <w:p w14:paraId="2AA1D442" w14:textId="77777777" w:rsidR="00F90BDC" w:rsidRDefault="00F90BDC"/>
    <w:p w14:paraId="1D58B874" w14:textId="77777777" w:rsidR="00F90BDC" w:rsidRDefault="00F90BDC">
      <w:r xmlns:w="http://schemas.openxmlformats.org/wordprocessingml/2006/main">
        <w:t xml:space="preserve">1፡ እቅዳችንንና ንብረታችንን ትተን ብንሆንም እንደሚመራን በኢየሱስ ልንታመን ይገባል።</w:t>
      </w:r>
    </w:p>
    <w:p w14:paraId="6FA8F0C3" w14:textId="77777777" w:rsidR="00F90BDC" w:rsidRDefault="00F90BDC"/>
    <w:p w14:paraId="3F2952A4" w14:textId="77777777" w:rsidR="00F90BDC" w:rsidRDefault="00F90BDC">
      <w:r xmlns:w="http://schemas.openxmlformats.org/wordprocessingml/2006/main">
        <w:t xml:space="preserve">2፡ ኢየሱስን መከተል ያለንን ሁሉ መተው እና በህይወታችን መታመንን ይጠይቃል።</w:t>
      </w:r>
    </w:p>
    <w:p w14:paraId="2F542356" w14:textId="77777777" w:rsidR="00F90BDC" w:rsidRDefault="00F90BDC"/>
    <w:p w14:paraId="49DC7834" w14:textId="77777777" w:rsidR="00F90BDC" w:rsidRDefault="00F90BDC">
      <w:r xmlns:w="http://schemas.openxmlformats.org/wordprocessingml/2006/main">
        <w:t xml:space="preserve">1፡ ማቴዎስ 16፡24-25፡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14:paraId="29FC3431" w14:textId="77777777" w:rsidR="00F90BDC" w:rsidRDefault="00F90BDC"/>
    <w:p w14:paraId="4B6AF259" w14:textId="77777777" w:rsidR="00F90BDC" w:rsidRDefault="00F90BDC">
      <w:r xmlns:w="http://schemas.openxmlformats.org/wordprocessingml/2006/main">
        <w:t xml:space="preserve">2፡ ማርቆስ 8፡34-35፡- “ሕዝቡንም ከደቀ መዛሙርቱ ጋር ወደ እርሱ ጠርቶ፡— በኋላዬ ሊመጣ የሚወድ ቢኖር፥ ራሱን ይካድ መስቀሉንም ተሸክሞ ይከተለኝ። ነፍሱን ሊያድን የሚወድ ሁሉ ያጠፋታልና። ነገር ግን ስለ እኔና </w:t>
      </w:r>
      <w:r xmlns:w="http://schemas.openxmlformats.org/wordprocessingml/2006/main">
        <w:t xml:space="preserve">ስለ ወንጌል </w:t>
      </w:r>
      <w:r xmlns:w="http://schemas.openxmlformats.org/wordprocessingml/2006/main">
        <w:t xml:space="preserve">ነፍሱን የሚያጠፋ ሁሉ እርሱ ያድናታል።</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ሉቃስ 5:12፣ እርሱም በአንድ ከተማ ሳለ፥ እነሆ፥ ለምጽ የሞላበት ሰው ነበረ፤ ኢየሱስንም አይቶ በግምባሩ ተደፍቶ፡- ጌታ ሆይ፥ ብትፈቅድ ልታነጻኝ ትችላለህ ብሎ ለመነው። .</w:t>
      </w:r>
    </w:p>
    <w:p w14:paraId="6CF1384C" w14:textId="77777777" w:rsidR="00F90BDC" w:rsidRDefault="00F90BDC"/>
    <w:p w14:paraId="7D09B6CA" w14:textId="77777777" w:rsidR="00F90BDC" w:rsidRDefault="00F90BDC">
      <w:r xmlns:w="http://schemas.openxmlformats.org/wordprocessingml/2006/main">
        <w:t xml:space="preserve">ኢየሱስ ርኅራኄ በማሳየቱ የሥጋ ደዌ ያለበትን ሰው ፈውሷል።</w:t>
      </w:r>
    </w:p>
    <w:p w14:paraId="78B654E5" w14:textId="77777777" w:rsidR="00F90BDC" w:rsidRDefault="00F90BDC"/>
    <w:p w14:paraId="05E3DC97" w14:textId="77777777" w:rsidR="00F90BDC" w:rsidRDefault="00F90BDC">
      <w:r xmlns:w="http://schemas.openxmlformats.org/wordprocessingml/2006/main">
        <w:t xml:space="preserve">1፦ በዙሪያችን ላሉ ሰዎች ርኅራኄና ደግነት ማሳየትን ከኢየሱስ ምሳሌ መማር እንችላለን።</w:t>
      </w:r>
    </w:p>
    <w:p w14:paraId="11924907" w14:textId="77777777" w:rsidR="00F90BDC" w:rsidRDefault="00F90BDC"/>
    <w:p w14:paraId="34083F8D" w14:textId="77777777" w:rsidR="00F90BDC" w:rsidRDefault="00F90BDC">
      <w:r xmlns:w="http://schemas.openxmlformats.org/wordprocessingml/2006/main">
        <w:t xml:space="preserve">2፡ የእምነትንና የጸሎትን ኃይል ፈጽሞ አቅልለን ልንመለከተው አይገባም።</w:t>
      </w:r>
    </w:p>
    <w:p w14:paraId="3B7ACBEE" w14:textId="77777777" w:rsidR="00F90BDC" w:rsidRDefault="00F90BDC"/>
    <w:p w14:paraId="70EE3CC7" w14:textId="77777777" w:rsidR="00F90BDC" w:rsidRDefault="00F90BDC">
      <w:r xmlns:w="http://schemas.openxmlformats.org/wordprocessingml/2006/main">
        <w:t xml:space="preserve">1፡ የማቴዎስ ወንጌል 8፡2-3 እነሆም፥ ለምጻም ቀርቦ፡— ጌታ ሆይ፥ ብትፈቅድ ልታነጻኝ ትችላለህ፡ ብሎ ሰገደለት። ኢየሱስም እጁን ዘርግቶ ዳሰሰውና። ንጹሕ ሁን።</w:t>
      </w:r>
    </w:p>
    <w:p w14:paraId="7E9E9DE4" w14:textId="77777777" w:rsidR="00F90BDC" w:rsidRDefault="00F90BDC"/>
    <w:p w14:paraId="261C40EC" w14:textId="77777777" w:rsidR="00F90BDC" w:rsidRDefault="00F90BDC">
      <w:r xmlns:w="http://schemas.openxmlformats.org/wordprocessingml/2006/main">
        <w:t xml:space="preserve">2: ያዕቆብ 5:15 - የእምነትም ጸሎት ድውዩን ያድናል ጌታም ያስነሣዋል; ኃጢአትንም ሠርቶ እንደ ሆነ ይሰረይለታል።</w:t>
      </w:r>
    </w:p>
    <w:p w14:paraId="24F35269" w14:textId="77777777" w:rsidR="00F90BDC" w:rsidRDefault="00F90BDC"/>
    <w:p w14:paraId="25AD5439" w14:textId="77777777" w:rsidR="00F90BDC" w:rsidRDefault="00F90BDC">
      <w:r xmlns:w="http://schemas.openxmlformats.org/wordprocessingml/2006/main">
        <w:t xml:space="preserve">የሉቃስ ወንጌል 5:13 እጁንም ዘርግቶ ዳሰሰውና፡— እፈቅዳለሁ፡ ንጹሕ ሁን፡ አለው። ወዲያውም ደዌው ከእርሱ ለቀቀ።</w:t>
      </w:r>
    </w:p>
    <w:p w14:paraId="0584CC87" w14:textId="77777777" w:rsidR="00F90BDC" w:rsidRDefault="00F90BDC"/>
    <w:p w14:paraId="52A704E6" w14:textId="77777777" w:rsidR="00F90BDC" w:rsidRDefault="00F90BDC">
      <w:r xmlns:w="http://schemas.openxmlformats.org/wordprocessingml/2006/main">
        <w:t xml:space="preserve">የክርስቶስ የመዳሰስ ኃይል ለምጻም ፈውሷል።</w:t>
      </w:r>
    </w:p>
    <w:p w14:paraId="6C73CBAF" w14:textId="77777777" w:rsidR="00F90BDC" w:rsidRDefault="00F90BDC"/>
    <w:p w14:paraId="3159FA80" w14:textId="77777777" w:rsidR="00F90BDC" w:rsidRDefault="00F90BDC">
      <w:r xmlns:w="http://schemas.openxmlformats.org/wordprocessingml/2006/main">
        <w:t xml:space="preserve">1. በኢየሱስ ክርስቶስ ያለው የእምነት ኃይል</w:t>
      </w:r>
    </w:p>
    <w:p w14:paraId="63EBD923" w14:textId="77777777" w:rsidR="00F90BDC" w:rsidRDefault="00F90BDC"/>
    <w:p w14:paraId="69F60F58" w14:textId="77777777" w:rsidR="00F90BDC" w:rsidRDefault="00F90BDC">
      <w:r xmlns:w="http://schemas.openxmlformats.org/wordprocessingml/2006/main">
        <w:t xml:space="preserve">2. የመለኮታዊ ንክኪ የፈውስ ኃይል</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8፡1-3 - ኢየሱስ ለምጻም ሰውን ዳስሶ ፈወሰው።</w:t>
      </w:r>
    </w:p>
    <w:p w14:paraId="4D0D1AD2" w14:textId="77777777" w:rsidR="00F90BDC" w:rsidRDefault="00F90BDC"/>
    <w:p w14:paraId="0ACACD0C" w14:textId="77777777" w:rsidR="00F90BDC" w:rsidRDefault="00F90BDC">
      <w:r xmlns:w="http://schemas.openxmlformats.org/wordprocessingml/2006/main">
        <w:t xml:space="preserve">2. ያዕ 5፡14-15 - የጸሎት ኃይል ፈውስ ያመጣል</w:t>
      </w:r>
    </w:p>
    <w:p w14:paraId="21290846" w14:textId="77777777" w:rsidR="00F90BDC" w:rsidRDefault="00F90BDC"/>
    <w:p w14:paraId="3E2F20C6" w14:textId="77777777" w:rsidR="00F90BDC" w:rsidRDefault="00F90BDC">
      <w:r xmlns:w="http://schemas.openxmlformats.org/wordprocessingml/2006/main">
        <w:t xml:space="preserve">ሉቃስ 5:14፣ ለማንም እንዳትናገር አዘዘው፥ ነገር ግን ሄደህ ራስህን ለካህን አሳይ፥ ለእነርሱም ምስክር እንዲሆን ሙሴ እንዳዘዘ ስለ መንጻትህ ሠዋ።</w:t>
      </w:r>
    </w:p>
    <w:p w14:paraId="31092060" w14:textId="77777777" w:rsidR="00F90BDC" w:rsidRDefault="00F90BDC"/>
    <w:p w14:paraId="462BD18D" w14:textId="77777777" w:rsidR="00F90BDC" w:rsidRDefault="00F90BDC">
      <w:r xmlns:w="http://schemas.openxmlformats.org/wordprocessingml/2006/main">
        <w:t xml:space="preserve">ይህ ክፍል ሙሴ ባዘዘው መሠረት ሄዶ ራሱን ለካህኑ እንዲያሳይ የኢየሱስን ትእዛዝ መከተል አስፈላጊ መሆኑን ያጎላል።</w:t>
      </w:r>
    </w:p>
    <w:p w14:paraId="1A12DD6D" w14:textId="77777777" w:rsidR="00F90BDC" w:rsidRDefault="00F90BDC"/>
    <w:p w14:paraId="60C551D9" w14:textId="77777777" w:rsidR="00F90BDC" w:rsidRDefault="00F90BDC">
      <w:r xmlns:w="http://schemas.openxmlformats.org/wordprocessingml/2006/main">
        <w:t xml:space="preserve">1. የመታዘዝ ኃይል፡ የኢየሱስ ትእዛዝ ሄደን ለካህኑ እናሳያለን።</w:t>
      </w:r>
    </w:p>
    <w:p w14:paraId="0CE1D4F7" w14:textId="77777777" w:rsidR="00F90BDC" w:rsidRDefault="00F90BDC"/>
    <w:p w14:paraId="4EB3C71F" w14:textId="77777777" w:rsidR="00F90BDC" w:rsidRDefault="00F90BDC">
      <w:r xmlns:w="http://schemas.openxmlformats.org/wordprocessingml/2006/main">
        <w:t xml:space="preserve">2. የሚከተሉት መመሪያዎች አስፈላጊነት፡- ኢየሱስንና ሙሴን መታዘዝ</w:t>
      </w:r>
    </w:p>
    <w:p w14:paraId="61EABD5C" w14:textId="77777777" w:rsidR="00F90BDC" w:rsidRDefault="00F90BDC"/>
    <w:p w14:paraId="056F6F1B" w14:textId="77777777" w:rsidR="00F90BDC" w:rsidRDefault="00F90BDC">
      <w:r xmlns:w="http://schemas.openxmlformats.org/wordprocessingml/2006/main">
        <w:t xml:space="preserve">1. ዘጸአት 29:20,21 - ወደ እግዚአብሔር በሚቀርቡት የሌዋውያን ካህናትን ታደርጋቸዋለህ፥ እግዚአብሔርንም ያገለግሉ ዘንድ ትቀድሳቸዋለህ፤ የእግዚአብሔርን በእሳት የተቃጠለውን መባ ያቀርባሉና። የአምላካቸውም እንጀራ ቅዱሳን ይሁኑ።</w:t>
      </w:r>
    </w:p>
    <w:p w14:paraId="1F061BE1" w14:textId="77777777" w:rsidR="00F90BDC" w:rsidRDefault="00F90BDC"/>
    <w:p w14:paraId="48683BA3" w14:textId="77777777" w:rsidR="00F90BDC" w:rsidRDefault="00F90BDC">
      <w:r xmlns:w="http://schemas.openxmlformats.org/wordprocessingml/2006/main">
        <w:t xml:space="preserve">2. ዕብራውያን 13፡20-21 - አሁንም ጌታችንን ኢየሱስን ከሙታን ያነሣው የሰላም አምላክ የበጎች እረኛ በዘላለም ኪዳን ደም፡ በበጎ ሥራ ሁሉ ፍጹማን ያድርጋችሁ። በኢየሱስ ክርስቶስ በኩል በእርሱ ፊት ደስ የሚያሰኘውን በእናንተ ያደርጋል። ለእርሱ ከዘላለም እስከ ዘላለም ክብር ይሁን። ኣሜን።</w:t>
      </w:r>
    </w:p>
    <w:p w14:paraId="61C4BF32" w14:textId="77777777" w:rsidR="00F90BDC" w:rsidRDefault="00F90BDC"/>
    <w:p w14:paraId="53E7B8FB" w14:textId="77777777" w:rsidR="00F90BDC" w:rsidRDefault="00F90BDC">
      <w:r xmlns:w="http://schemas.openxmlformats.org/wordprocessingml/2006/main">
        <w:t xml:space="preserve">ሉቃስ 5:15፣ ዝናም አብልጦ ወጣ፥ ብዙ ሕዝብም ሊሰሙትና ከደዌአቸው ሊፈወሱ ተሰበሰቡ።</w:t>
      </w:r>
    </w:p>
    <w:p w14:paraId="7BB04A86" w14:textId="77777777" w:rsidR="00F90BDC" w:rsidRDefault="00F90BDC"/>
    <w:p w14:paraId="3527F29D" w14:textId="77777777" w:rsidR="00F90BDC" w:rsidRDefault="00F90BDC">
      <w:r xmlns:w="http://schemas.openxmlformats.org/wordprocessingml/2006/main">
        <w:t xml:space="preserve">የኢየሱስ ዝና በሰፊው ተሰራጭቷል እናም በእርሱ ለመስማት እና ለመፈወስ ብዙ ሰዎች ተሰበሰቡ።</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ኃይል፡ ቃላቱና ተአምራቱ ብዙዎችን የሳቡበት</w:t>
      </w:r>
    </w:p>
    <w:p w14:paraId="4DAA963D" w14:textId="77777777" w:rsidR="00F90BDC" w:rsidRDefault="00F90BDC"/>
    <w:p w14:paraId="24527795" w14:textId="77777777" w:rsidR="00F90BDC" w:rsidRDefault="00F90BDC">
      <w:r xmlns:w="http://schemas.openxmlformats.org/wordprocessingml/2006/main">
        <w:t xml:space="preserve">2. የኢየሱስ የፈውስ አገልግሎት፡ ተአምራቱ መጽናኛና ተስፋ ያመጡለት እንዴት ነው።</w:t>
      </w:r>
    </w:p>
    <w:p w14:paraId="0AC2454E" w14:textId="77777777" w:rsidR="00F90BDC" w:rsidRDefault="00F90BDC"/>
    <w:p w14:paraId="59E98153" w14:textId="77777777" w:rsidR="00F90BDC" w:rsidRDefault="00F90BDC">
      <w:r xmlns:w="http://schemas.openxmlformats.org/wordprocessingml/2006/main">
        <w:t xml:space="preserve">1. ማቴዎስ 4:23-24 – ኢየሱስም በምኩራቦቻቸው እያስተማረ የመንግሥትንም ወንጌል እየሰበከ በሕዝብም ያለውን ደዌና ሕማም እየፈወሰ በመላው ገሊላ ዞረ።</w:t>
      </w:r>
    </w:p>
    <w:p w14:paraId="6E132BA2" w14:textId="77777777" w:rsidR="00F90BDC" w:rsidRDefault="00F90BDC"/>
    <w:p w14:paraId="707DE7ED" w14:textId="77777777" w:rsidR="00F90BDC" w:rsidRDefault="00F90BDC">
      <w:r xmlns:w="http://schemas.openxmlformats.org/wordprocessingml/2006/main">
        <w:t xml:space="preserve">2. የሐዋርያት ሥራ 3፡1-8 ጴጥሮስና ዮሐንስም በጸሎት ጊዜ በዘጠኝ ሰዓት ወደ መቅደስ ይወጡ ነበር። ወደ መቅደሱ የሚገቡትንም ምጽዋት ይለምን ዘንድ መልካም ደጅ በሚባለው በመቅደስ ደጃፍ በየቀኑ ያኖሩት የነበረ አንድ ሰው ከመወለዱ ጀምሮ ሽባ ተሸክመው ነበር።</w:t>
      </w:r>
    </w:p>
    <w:p w14:paraId="29375587" w14:textId="77777777" w:rsidR="00F90BDC" w:rsidRDefault="00F90BDC"/>
    <w:p w14:paraId="4AD8DB35" w14:textId="77777777" w:rsidR="00F90BDC" w:rsidRDefault="00F90BDC">
      <w:r xmlns:w="http://schemas.openxmlformats.org/wordprocessingml/2006/main">
        <w:t xml:space="preserve">Luke 5:16 ወደ ምድረ በዳም ፈቀቅ ብሎ ጸለየ።</w:t>
      </w:r>
    </w:p>
    <w:p w14:paraId="7C5E5ECF" w14:textId="77777777" w:rsidR="00F90BDC" w:rsidRDefault="00F90BDC"/>
    <w:p w14:paraId="4B68343E" w14:textId="77777777" w:rsidR="00F90BDC" w:rsidRDefault="00F90BDC">
      <w:r xmlns:w="http://schemas.openxmlformats.org/wordprocessingml/2006/main">
        <w:t xml:space="preserve">ምንባቡ ኢየሱስ ለመጸለይ ራሱን ወደ ምድረ በዳ መውጣቱን ይናገራል።</w:t>
      </w:r>
    </w:p>
    <w:p w14:paraId="77A910E7" w14:textId="77777777" w:rsidR="00F90BDC" w:rsidRDefault="00F90BDC"/>
    <w:p w14:paraId="2BFA5AB7" w14:textId="77777777" w:rsidR="00F90BDC" w:rsidRDefault="00F90BDC">
      <w:r xmlns:w="http://schemas.openxmlformats.org/wordprocessingml/2006/main">
        <w:t xml:space="preserve">1. የኢየሱስን የጸሎት ምሳሌ እና ለመንፈሳዊ ሕይወታችን ያለውን ጠቀሜታ መመርመር።</w:t>
      </w:r>
    </w:p>
    <w:p w14:paraId="3E76EE6E" w14:textId="77777777" w:rsidR="00F90BDC" w:rsidRDefault="00F90BDC"/>
    <w:p w14:paraId="73A5C487" w14:textId="77777777" w:rsidR="00F90BDC" w:rsidRDefault="00F90BDC">
      <w:r xmlns:w="http://schemas.openxmlformats.org/wordprocessingml/2006/main">
        <w:t xml:space="preserve">2. ለጸሎት እና ለማሰላሰል ወደ ምድረ በዳ የማፈግፈግ የክርስቶስን ምሳሌ እንድንመስል የቀረበ ጥሪ።</w:t>
      </w:r>
    </w:p>
    <w:p w14:paraId="397175B1" w14:textId="77777777" w:rsidR="00F90BDC" w:rsidRDefault="00F90BDC"/>
    <w:p w14:paraId="50BCCA83" w14:textId="77777777" w:rsidR="00F90BDC" w:rsidRDefault="00F90BDC">
      <w:r xmlns:w="http://schemas.openxmlformats.org/wordprocessingml/2006/main">
        <w:t xml:space="preserve">1. የማቴዎስ ወንጌል 6፡5-6 " ስትጸልዩም እንደ ግብዞች አትሁኑ፤ እነርሱ እንዲታዩ በምኵራብና በመንገድ ማዕዘን ቆመው መጸለይ ይወዳሉና። እውነት እላችኋለሁ፥ ዋጋቸውን ሙሉ በሙሉ ተቀብለዋል። ስትጸልይ ግን ወደ እልፍኝህ ግባ መዝጊያህንም ዝጋ የማይታየውንም አባትህን ጸልይ አለው።</w:t>
      </w:r>
    </w:p>
    <w:p w14:paraId="75B1DACE" w14:textId="77777777" w:rsidR="00F90BDC" w:rsidRDefault="00F90BDC"/>
    <w:p w14:paraId="4323FB29" w14:textId="77777777" w:rsidR="00F90BDC" w:rsidRDefault="00F90BDC">
      <w:r xmlns:w="http://schemas.openxmlformats.org/wordprocessingml/2006/main">
        <w:t xml:space="preserve">2. ዕብራውያን 4፡14-16 - “እንግዲህ ወደ ሰማይ ያረገ ታላቅ ሊቀ ካህናት የእግዚአብሔር ልጅ ኢየሱስ ስላለን የምንታመንበትን እምነት እንጠብቅ። በድካማችን ሊራራልን የማይችል ሊቀ ካህናት የለንም፤ ነገር ግን እንደ እኛ በነገር ሁሉ የተፈተነ አለን፤ እርሱ ግን ኃጢአትን አላደረገም። እንግዲህ ምሕረትን እንድንቀበል በሚያስፈልገንም ጊዜ የሚረዳንን ጸጋ እንድናገኝ ወደ እግዚአብሔር የጸጋ ዙፋን በእምነት እንቅረብ።</w:t>
      </w:r>
    </w:p>
    <w:p w14:paraId="56672424" w14:textId="77777777" w:rsidR="00F90BDC" w:rsidRDefault="00F90BDC"/>
    <w:p w14:paraId="4DE26786" w14:textId="77777777" w:rsidR="00F90BDC" w:rsidRDefault="00F90BDC">
      <w:r xmlns:w="http://schemas.openxmlformats.org/wordprocessingml/2006/main">
        <w:t xml:space="preserve">የሉቃስ ወንጌል 5:17 አንድ ቀንም ሲያስተምር ከገሊላና ከይሁዳ ከኢየሩሳሌምም ከተማ ሁሉ የመጡ ፈሪሳውያንና የሕግ ባለሙያዎች ተቀምጠው ነበር፤ ሥልጣኑም እነርሱን ለመፈወስ የጌታ ተገኝቶ ነበር።</w:t>
      </w:r>
    </w:p>
    <w:p w14:paraId="01AA4F7C" w14:textId="77777777" w:rsidR="00F90BDC" w:rsidRDefault="00F90BDC"/>
    <w:p w14:paraId="7DB7E651" w14:textId="77777777" w:rsidR="00F90BDC" w:rsidRDefault="00F90BDC">
      <w:r xmlns:w="http://schemas.openxmlformats.org/wordprocessingml/2006/main">
        <w:t xml:space="preserve">በአንድ ቀን ኢየሱስ ከገሊላ፣ ከይሁዳና ከኢየሩሳሌም በመጡ ፈሪሳውያንና የሕግ ጠበብቶች መካከል ያስተምር ነበር። የጌታ ኃይል እነርሱን ለመፈወስ ነበር።</w:t>
      </w:r>
    </w:p>
    <w:p w14:paraId="130B99F4" w14:textId="77777777" w:rsidR="00F90BDC" w:rsidRDefault="00F90BDC"/>
    <w:p w14:paraId="3F1DF3A4" w14:textId="77777777" w:rsidR="00F90BDC" w:rsidRDefault="00F90BDC">
      <w:r xmlns:w="http://schemas.openxmlformats.org/wordprocessingml/2006/main">
        <w:t xml:space="preserve">1. በኢየሱስ በኩል ያለው የፈውስ ኃይል</w:t>
      </w:r>
    </w:p>
    <w:p w14:paraId="7B18B7C9" w14:textId="77777777" w:rsidR="00F90BDC" w:rsidRDefault="00F90BDC"/>
    <w:p w14:paraId="7E4F98B8" w14:textId="77777777" w:rsidR="00F90BDC" w:rsidRDefault="00F90BDC">
      <w:r xmlns:w="http://schemas.openxmlformats.org/wordprocessingml/2006/main">
        <w:t xml:space="preserve">2. ለመፈወስ በጌታ እንታመን</w:t>
      </w:r>
    </w:p>
    <w:p w14:paraId="4EA2D10A" w14:textId="77777777" w:rsidR="00F90BDC" w:rsidRDefault="00F90BDC"/>
    <w:p w14:paraId="573A52C2" w14:textId="77777777" w:rsidR="00F90BDC" w:rsidRDefault="00F90BDC">
      <w:r xmlns:w="http://schemas.openxmlformats.org/wordprocessingml/2006/main">
        <w:t xml:space="preserve">1. የማቴዎስ ወንጌል 9:35 - ኢየሱስም በምኩራቦቻቸው እያስተማረ የመንግሥትንም ወንጌል እየሰበከ በሕዝብም ያለውን ደዌና ሕማም ሁሉ እየፈወሰ በከተማዎችና በመንደሮች ሁሉ ይዞር ነበር።</w:t>
      </w:r>
    </w:p>
    <w:p w14:paraId="7385CC6B" w14:textId="77777777" w:rsidR="00F90BDC" w:rsidRDefault="00F90BDC"/>
    <w:p w14:paraId="6F000CF2" w14:textId="77777777" w:rsidR="00F90BDC" w:rsidRDefault="00F90BDC">
      <w:r xmlns:w="http://schemas.openxmlformats.org/wordprocessingml/2006/main">
        <w:t xml:space="preserve">2. መዝሙረ ዳዊት 103:3 - ኃጢአትህን ሁሉ ይቅር የሚል; ደዌህን ሁሉ የሚፈውስ።</w:t>
      </w:r>
    </w:p>
    <w:p w14:paraId="6FFD854A" w14:textId="77777777" w:rsidR="00F90BDC" w:rsidRDefault="00F90BDC"/>
    <w:p w14:paraId="6BEF5EF1" w14:textId="77777777" w:rsidR="00F90BDC" w:rsidRDefault="00F90BDC">
      <w:r xmlns:w="http://schemas.openxmlformats.org/wordprocessingml/2006/main">
        <w:t xml:space="preserve">ሉቃስ 5:18፣ እነሆም፥ ሰዎች ሽባ ያለበትን ሰው በአልጋ ላይ አመጡ፥ ያገቡትም በፊቱም ያኖሩት ፈለጉ።</w:t>
      </w:r>
    </w:p>
    <w:p w14:paraId="591A3584" w14:textId="77777777" w:rsidR="00F90BDC" w:rsidRDefault="00F90BDC"/>
    <w:p w14:paraId="5D83ED6E" w14:textId="77777777" w:rsidR="00F90BDC" w:rsidRDefault="00F90BDC">
      <w:r xmlns:w="http://schemas.openxmlformats.org/wordprocessingml/2006/main">
        <w:t xml:space="preserve">ብዙ ሰዎች በኢየሱስ ፊት የሚያቀርቡበትን መንገድ እየፈለጉ ሽባ የሆነ ሰው ወደ ኢየሱስ አመጡ።</w:t>
      </w:r>
    </w:p>
    <w:p w14:paraId="2938850E" w14:textId="77777777" w:rsidR="00F90BDC" w:rsidRDefault="00F90BDC"/>
    <w:p w14:paraId="785539BB" w14:textId="77777777" w:rsidR="00F90BDC" w:rsidRDefault="00F90BDC">
      <w:r xmlns:w="http://schemas.openxmlformats.org/wordprocessingml/2006/main">
        <w:t xml:space="preserve">1. "እግዚአብሔር ይፈውሳል፡ ሽባው ተአምር"</w:t>
      </w:r>
    </w:p>
    <w:p w14:paraId="7894BE5B" w14:textId="77777777" w:rsidR="00F90BDC" w:rsidRDefault="00F90BDC"/>
    <w:p w14:paraId="7D5799F9" w14:textId="77777777" w:rsidR="00F90BDC" w:rsidRDefault="00F90BDC">
      <w:r xmlns:w="http://schemas.openxmlformats.org/wordprocessingml/2006/main">
        <w:t xml:space="preserve">2. "የእምነት ኃይል፡ ሽባውን ወደ ኢየሱስ ማምጣት"</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35፡3-6 - የደከሙትን እጆች አበርቱ የሰለሉትንም ጉልበቶች አጽኑ።</w:t>
      </w:r>
    </w:p>
    <w:p w14:paraId="38D2424E" w14:textId="77777777" w:rsidR="00F90BDC" w:rsidRDefault="00F90BDC"/>
    <w:p w14:paraId="75468E36" w14:textId="77777777" w:rsidR="00F90BDC" w:rsidRDefault="00F90BDC">
      <w:r xmlns:w="http://schemas.openxmlformats.org/wordprocessingml/2006/main">
        <w:t xml:space="preserve">2. ያዕ 5፡14-16 - ከእናንተ የታመመ ማንም አለን? የቤተ ክርስቲያንን ሽማግሌዎች ይጥራ; በእግዚአብሔርም ስም ዘይት ቀብተው ይጸልዩለት።</w:t>
      </w:r>
    </w:p>
    <w:p w14:paraId="2ECAB2B1" w14:textId="77777777" w:rsidR="00F90BDC" w:rsidRDefault="00F90BDC"/>
    <w:p w14:paraId="3135FA8E" w14:textId="77777777" w:rsidR="00F90BDC" w:rsidRDefault="00F90BDC">
      <w:r xmlns:w="http://schemas.openxmlformats.org/wordprocessingml/2006/main">
        <w:t xml:space="preserve">ሉቃስ 5:19፣ ከሕዝቡም የተነሣ በምን መንገድ እንዲያገቡት ባጡ ጊዜ፥ ወደ ሰገነት ወጡ፥ በዕጣው ላይም ከአልጋው ጋር በኢየሱስ ፊት አወረዱት።</w:t>
      </w:r>
    </w:p>
    <w:p w14:paraId="7ED9F3A5" w14:textId="77777777" w:rsidR="00F90BDC" w:rsidRDefault="00F90BDC"/>
    <w:p w14:paraId="0A650DE3" w14:textId="77777777" w:rsidR="00F90BDC" w:rsidRDefault="00F90BDC">
      <w:r xmlns:w="http://schemas.openxmlformats.org/wordprocessingml/2006/main">
        <w:t xml:space="preserve">አንድ ሽባ የነበረው በብዙ ሕዝብ የተነሳ ወደ ኢየሱስ መድረስ ባለመቻሉ፣ ጓደኞቹ ወደ ሰገነት ወጡና በኢየሱስ ፊት በተሰበሰበው ሕዝብ መካከል አልጋውን ይዞ በኮርኒሱ ላይ አወረዱት።</w:t>
      </w:r>
    </w:p>
    <w:p w14:paraId="61D26433" w14:textId="77777777" w:rsidR="00F90BDC" w:rsidRDefault="00F90BDC"/>
    <w:p w14:paraId="5F5AF535" w14:textId="77777777" w:rsidR="00F90BDC" w:rsidRDefault="00F90BDC">
      <w:r xmlns:w="http://schemas.openxmlformats.org/wordprocessingml/2006/main">
        <w:t xml:space="preserve">1. እግዚአብሔር ሰዎችን ወደ እርሱ ለማምጣት ያልተለመደ እርምጃ ይወስዳል።</w:t>
      </w:r>
    </w:p>
    <w:p w14:paraId="3F7DD5AF" w14:textId="77777777" w:rsidR="00F90BDC" w:rsidRDefault="00F90BDC"/>
    <w:p w14:paraId="597B75D6" w14:textId="77777777" w:rsidR="00F90BDC" w:rsidRDefault="00F90BDC">
      <w:r xmlns:w="http://schemas.openxmlformats.org/wordprocessingml/2006/main">
        <w:t xml:space="preserve">2. በአስቸጋሪ ሁኔታዎች ውስጥ እንኳን, እግዚአብሔር ለእኛ መንገድ እንደሚፈጥርልን ልንታመን እንችላለን.</w:t>
      </w:r>
    </w:p>
    <w:p w14:paraId="706475B8" w14:textId="77777777" w:rsidR="00F90BDC" w:rsidRDefault="00F90BDC"/>
    <w:p w14:paraId="59051206"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32914586" w14:textId="77777777" w:rsidR="00F90BDC" w:rsidRDefault="00F90BDC"/>
    <w:p w14:paraId="0A24FB40" w14:textId="77777777" w:rsidR="00F90BDC" w:rsidRDefault="00F90BDC">
      <w:r xmlns:w="http://schemas.openxmlformats.org/wordprocessingml/2006/main">
        <w:t xml:space="preserve">2. ኢሳያስ 43፡19፡ እነሆ፥ አዲስ ነገር አደርጋለሁ። አሁን ይበቅላል; አታስተውልም? በምድረ በዳ መንገድን አደርጋለሁ በምድረ በዳም ፈሳሾችን አደርጋለሁ።</w:t>
      </w:r>
    </w:p>
    <w:p w14:paraId="47C78A5C" w14:textId="77777777" w:rsidR="00F90BDC" w:rsidRDefault="00F90BDC"/>
    <w:p w14:paraId="4D13C988" w14:textId="77777777" w:rsidR="00F90BDC" w:rsidRDefault="00F90BDC">
      <w:r xmlns:w="http://schemas.openxmlformats.org/wordprocessingml/2006/main">
        <w:t xml:space="preserve">Luke 5:20 እምነታቸውንም አይቶ፡— አንተ ሰው፥ ኃጢአትህ ተሰረየችልህ፡ አለው።</w:t>
      </w:r>
    </w:p>
    <w:p w14:paraId="0B2745A5" w14:textId="77777777" w:rsidR="00F90BDC" w:rsidRDefault="00F90BDC"/>
    <w:p w14:paraId="7CA7793E" w14:textId="77777777" w:rsidR="00F90BDC" w:rsidRDefault="00F90BDC">
      <w:r xmlns:w="http://schemas.openxmlformats.org/wordprocessingml/2006/main">
        <w:t xml:space="preserve">ኢየሱስ የሰውየውን እምነት አይቶ ኃጢአቱ እንደተሰረየለት ነገረው።</w:t>
      </w:r>
    </w:p>
    <w:p w14:paraId="3FE34977" w14:textId="77777777" w:rsidR="00F90BDC" w:rsidRDefault="00F90BDC"/>
    <w:p w14:paraId="0D864382" w14:textId="77777777" w:rsidR="00F90BDC" w:rsidRDefault="00F90BDC">
      <w:r xmlns:w="http://schemas.openxmlformats.org/wordprocessingml/2006/main">
        <w:t xml:space="preserve">1. የእምነት ኃይል፡- እምነታችን ወደ ተአምራት የሚመራው እንዴት ነው?</w:t>
      </w:r>
    </w:p>
    <w:p w14:paraId="72D88D91" w14:textId="77777777" w:rsidR="00F90BDC" w:rsidRDefault="00F90BDC"/>
    <w:p w14:paraId="78BBEE7B" w14:textId="77777777" w:rsidR="00F90BDC" w:rsidRDefault="00F90BDC">
      <w:r xmlns:w="http://schemas.openxmlformats.org/wordprocessingml/2006/main">
        <w:t xml:space="preserve">2. ይቅርታ፡- ጸጋን መቀበልና ማቅረብ</w:t>
      </w:r>
    </w:p>
    <w:p w14:paraId="5CB8D9CC" w14:textId="77777777" w:rsidR="00F90BDC" w:rsidRDefault="00F90BDC"/>
    <w:p w14:paraId="3A883D5A" w14:textId="77777777" w:rsidR="00F90BDC" w:rsidRDefault="00F90BDC">
      <w:r xmlns:w="http://schemas.openxmlformats.org/wordprocessingml/2006/main">
        <w:t xml:space="preserve">1. ዕብራውያን 11፡6 - “ያለ እምነት እግዚአብሔርን ደስ ማሰኘት አይቻልም፤ ምክንያቱም ወደ እርሱ የሚመጣ ሁሉ እንዳለ ለሚፈልጉትም ዋጋ እንዲሰጥ ያምን ዘንድ ያስፈልገዋልና።</w:t>
      </w:r>
    </w:p>
    <w:p w14:paraId="17A68229" w14:textId="77777777" w:rsidR="00F90BDC" w:rsidRDefault="00F90BDC"/>
    <w:p w14:paraId="69DC17EA"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3B8E4E9D" w14:textId="77777777" w:rsidR="00F90BDC" w:rsidRDefault="00F90BDC"/>
    <w:p w14:paraId="5D6AB85F" w14:textId="77777777" w:rsidR="00F90BDC" w:rsidRDefault="00F90BDC">
      <w:r xmlns:w="http://schemas.openxmlformats.org/wordprocessingml/2006/main">
        <w:t xml:space="preserve">Luke 5:21 ጻፎችና ፈሪሳውያንም። ይህ የሚሳደብ ማን ነው? ብለው ያስቡ ጀመር። ከአንዱ ከእግዚአብሔር በቀር ኃጢአት ሊያስተሰርይ ማን ይችላል?</w:t>
      </w:r>
    </w:p>
    <w:p w14:paraId="622FFE75" w14:textId="77777777" w:rsidR="00F90BDC" w:rsidRDefault="00F90BDC"/>
    <w:p w14:paraId="6641C88F" w14:textId="77777777" w:rsidR="00F90BDC" w:rsidRDefault="00F90BDC">
      <w:r xmlns:w="http://schemas.openxmlformats.org/wordprocessingml/2006/main">
        <w:t xml:space="preserve">ኢየሱስ ኃጢአትን ይቅር የማለት ኃይሉን አሳይቷል እንዲሁም የሃይማኖት ባለሥልጣናትን ተገዳደረ።</w:t>
      </w:r>
    </w:p>
    <w:p w14:paraId="04B81209" w14:textId="77777777" w:rsidR="00F90BDC" w:rsidRDefault="00F90BDC"/>
    <w:p w14:paraId="24988EF4" w14:textId="77777777" w:rsidR="00F90BDC" w:rsidRDefault="00F90BDC">
      <w:r xmlns:w="http://schemas.openxmlformats.org/wordprocessingml/2006/main">
        <w:t xml:space="preserve">1፡ የኢየሱስ ኃጢአትን ይቅር ለማለት ያለው ኃይል ምንም ያህል ርቀት ብንሄድ እግዚአብሔር በኢየሱስ ይቅር ሊለን እንደሚችል ያሳየናል።</w:t>
      </w:r>
    </w:p>
    <w:p w14:paraId="0BB0FC83" w14:textId="77777777" w:rsidR="00F90BDC" w:rsidRDefault="00F90BDC"/>
    <w:p w14:paraId="1FD3E736" w14:textId="77777777" w:rsidR="00F90BDC" w:rsidRDefault="00F90BDC">
      <w:r xmlns:w="http://schemas.openxmlformats.org/wordprocessingml/2006/main">
        <w:t xml:space="preserve">2:- ኢየሱስ በዘመኑ ለነበሩት የሃይማኖት ባለ ሥልጣናት የተናገረው ተገዳደር ሁላችንም ትሑት እንድንሆንና አምላክን ይቅር ለማለት ክፍት እንድንሆን ያሳስበናል።</w:t>
      </w:r>
    </w:p>
    <w:p w14:paraId="1F59D03F" w14:textId="77777777" w:rsidR="00F90BDC" w:rsidRDefault="00F90BDC"/>
    <w:p w14:paraId="5396BB41" w14:textId="77777777" w:rsidR="00F90BDC" w:rsidRDefault="00F90BDC">
      <w:r xmlns:w="http://schemas.openxmlformats.org/wordprocessingml/2006/main">
        <w:t xml:space="preserve">1፡ ኢሳ 43፡25 - "እኔ ስለ እኔ ስል መተላለፋችሁን የምደመስሰው ኃጢአታችሁንም ከእንግዲህ ወዲህ አላስብም"</w:t>
      </w:r>
    </w:p>
    <w:p w14:paraId="589A998F" w14:textId="77777777" w:rsidR="00F90BDC" w:rsidRDefault="00F90BDC"/>
    <w:p w14:paraId="3E01E0D6" w14:textId="77777777" w:rsidR="00F90BDC" w:rsidRDefault="00F90BDC">
      <w:r xmlns:w="http://schemas.openxmlformats.org/wordprocessingml/2006/main">
        <w:t xml:space="preserve">2፡ ኤፌሶን 1፡7 - "በእርሱም እንደ እግዚአብሔር ጸጋ ባለ ጠግነት መጠን በደሙ የተደረገ ቤዛነታችንን አገኘን እርሱም የኃጢአት ስርየት።"</w:t>
      </w:r>
    </w:p>
    <w:p w14:paraId="691B3C12" w14:textId="77777777" w:rsidR="00F90BDC" w:rsidRDefault="00F90BDC"/>
    <w:p w14:paraId="54DC5F92" w14:textId="77777777" w:rsidR="00F90BDC" w:rsidRDefault="00F90BDC">
      <w:r xmlns:w="http://schemas.openxmlformats.org/wordprocessingml/2006/main">
        <w:t xml:space="preserve">ሉቃስ 5:22፣ ኢየሱስም አሳባቸውን አውቆ መልሶ፡— በልባችሁ ስለ ምን ታስባላችሁ?</w:t>
      </w:r>
    </w:p>
    <w:p w14:paraId="254B467F" w14:textId="77777777" w:rsidR="00F90BDC" w:rsidRDefault="00F90BDC"/>
    <w:p w14:paraId="53DC4389" w14:textId="77777777" w:rsidR="00F90BDC" w:rsidRDefault="00F90BDC">
      <w:r xmlns:w="http://schemas.openxmlformats.org/wordprocessingml/2006/main">
        <w:t xml:space="preserve">ኢየሱስ ሕዝቡ ስለ ፍርድ በጥልቅ እንዲያስቡ ጠየቃቸው።</w:t>
      </w:r>
    </w:p>
    <w:p w14:paraId="4417D0F6" w14:textId="77777777" w:rsidR="00F90BDC" w:rsidRDefault="00F90BDC"/>
    <w:p w14:paraId="60B84050" w14:textId="77777777" w:rsidR="00F90BDC" w:rsidRDefault="00F90BDC">
      <w:r xmlns:w="http://schemas.openxmlformats.org/wordprocessingml/2006/main">
        <w:t xml:space="preserve">1: የሌሎችን አመለካከት ክፍት አድርገን የበለጠ ለመረዳት መጣር አለብን።</w:t>
      </w:r>
    </w:p>
    <w:p w14:paraId="178819D4" w14:textId="77777777" w:rsidR="00F90BDC" w:rsidRDefault="00F90BDC"/>
    <w:p w14:paraId="5B53888B" w14:textId="77777777" w:rsidR="00F90BDC" w:rsidRDefault="00F90BDC">
      <w:r xmlns:w="http://schemas.openxmlformats.org/wordprocessingml/2006/main">
        <w:t xml:space="preserve">2፦ ፍርድ ሁሉ ከእግዚአብሔር ነውና ለመፍረድ አትቸኩል።</w:t>
      </w:r>
    </w:p>
    <w:p w14:paraId="2EAA34FB" w14:textId="77777777" w:rsidR="00F90BDC" w:rsidRDefault="00F90BDC"/>
    <w:p w14:paraId="52BF5E05" w14:textId="77777777" w:rsidR="00F90BDC" w:rsidRDefault="00F90BDC">
      <w:r xmlns:w="http://schemas.openxmlformats.org/wordprocessingml/2006/main">
        <w:t xml:space="preserve">1፡ ሮሜ 12፡19 - ወዳጆች ሆይ፥ ራሳችሁ አትበቀሉ፥ ለቍጣው ፈንታ ስጡ እንጂ፤ በቀል የእኔ ነው፥ በቀል የእኔ ነው ተብሎ ተጽፎአልና። እኔ ብድራትን እመልሳለሁ ይላል እግዚአብሔር።</w:t>
      </w:r>
    </w:p>
    <w:p w14:paraId="1286C1AE" w14:textId="77777777" w:rsidR="00F90BDC" w:rsidRDefault="00F90BDC"/>
    <w:p w14:paraId="56C0FE36" w14:textId="77777777" w:rsidR="00F90BDC" w:rsidRDefault="00F90BDC">
      <w:r xmlns:w="http://schemas.openxmlformats.org/wordprocessingml/2006/main">
        <w:t xml:space="preserve">2፡ ያዕ 4፡11-12 - ወንድሞች ሆይ፥ እርስ በርሳችሁ አትተማሙ። በወንድሙ ላይ ክፉ የሚናገር በወንድሙም ላይ የሚፈርድ ሕግን ይናገራል በሕግም ላይ ይፈርዳል፤ በሕግም ብትፈርድ ፈራጅ እንጂ ሕግ አድራጊ አይደለህም።</w:t>
      </w:r>
    </w:p>
    <w:p w14:paraId="44E53AD4" w14:textId="77777777" w:rsidR="00F90BDC" w:rsidRDefault="00F90BDC"/>
    <w:p w14:paraId="290EAF5C" w14:textId="77777777" w:rsidR="00F90BDC" w:rsidRDefault="00F90BDC">
      <w:r xmlns:w="http://schemas.openxmlformats.org/wordprocessingml/2006/main">
        <w:t xml:space="preserve">ሉቃስ 5:23፣ ኃጢአትህ ተሰረየችልህ ከማለት ወይስ። ተነሣና ሂድ ከማለት ወይስ።</w:t>
      </w:r>
    </w:p>
    <w:p w14:paraId="336A15D1" w14:textId="77777777" w:rsidR="00F90BDC" w:rsidRDefault="00F90BDC"/>
    <w:p w14:paraId="07D3D203" w14:textId="77777777" w:rsidR="00F90BDC" w:rsidRDefault="00F90BDC">
      <w:r xmlns:w="http://schemas.openxmlformats.org/wordprocessingml/2006/main">
        <w:t xml:space="preserve">ኢየሱስ አንድ ጥያቄ አቅርቧል የሰውን ኃጢአት ይቅር ማለት ወይስ የአካል ህመሙን መፈወስ የትኛው ይቀላል?</w:t>
      </w:r>
    </w:p>
    <w:p w14:paraId="642C83D2" w14:textId="77777777" w:rsidR="00F90BDC" w:rsidRDefault="00F90BDC"/>
    <w:p w14:paraId="1AC9FB1D" w14:textId="77777777" w:rsidR="00F90BDC" w:rsidRDefault="00F90BDC">
      <w:r xmlns:w="http://schemas.openxmlformats.org/wordprocessingml/2006/main">
        <w:t xml:space="preserve">1. የይቅርታ ኃይል፡ ኢየሱስ ርኅራኄንና ምሕረትን እንድናሳይ የሚገፋፋን እንዴት ነው?</w:t>
      </w:r>
    </w:p>
    <w:p w14:paraId="51B3499F" w14:textId="77777777" w:rsidR="00F90BDC" w:rsidRDefault="00F90BDC"/>
    <w:p w14:paraId="661C3A8B" w14:textId="77777777" w:rsidR="00F90BDC" w:rsidRDefault="00F90BDC">
      <w:r xmlns:w="http://schemas.openxmlformats.org/wordprocessingml/2006/main">
        <w:t xml:space="preserve">2. የኢየሱስ ተአምራት፡ ተግባሮቹ ከቃሉ በላይ የሚናገሩት እንዴት ነው?</w:t>
      </w:r>
    </w:p>
    <w:p w14:paraId="63FEC1E8" w14:textId="77777777" w:rsidR="00F90BDC" w:rsidRDefault="00F90BDC"/>
    <w:p w14:paraId="3F61D233" w14:textId="77777777" w:rsidR="00F90BDC" w:rsidRDefault="00F90BDC">
      <w:r xmlns:w="http://schemas.openxmlformats.org/wordprocessingml/2006/main">
        <w:t xml:space="preserve">1. ማቴዎስ 9፡1-8 - ኢየሱስ ይቅር ብሎ አንድን ሰው ሽባ ፈውሷል</w:t>
      </w:r>
    </w:p>
    <w:p w14:paraId="26C9BE1A" w14:textId="77777777" w:rsidR="00F90BDC" w:rsidRDefault="00F90BDC"/>
    <w:p w14:paraId="248EC18A" w14:textId="77777777" w:rsidR="00F90BDC" w:rsidRDefault="00F90BDC">
      <w:r xmlns:w="http://schemas.openxmlformats.org/wordprocessingml/2006/main">
        <w:t xml:space="preserve">2. ማር 2፡1-12 - ኢየሱስ ይቅር ብሎታል እና ከደዌው ፈውሷል</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5:24፡— ነገር ግን በምድር ላይ ኃጢአትን ያስተሰርይ ዘንድ ለሰው ልጅ ሥልጣን እንዳለው እንድታውቁ፥ ሽባውን፡— እልሃለሁ፡ ተነሣና፡ አልጋህን ተሸክመህ ወደ አንተ ግባ። ቤት.</w:t>
      </w:r>
    </w:p>
    <w:p w14:paraId="795B73E2" w14:textId="77777777" w:rsidR="00F90BDC" w:rsidRDefault="00F90BDC"/>
    <w:p w14:paraId="4479ADD9" w14:textId="77777777" w:rsidR="00F90BDC" w:rsidRDefault="00F90BDC">
      <w:r xmlns:w="http://schemas.openxmlformats.org/wordprocessingml/2006/main">
        <w:t xml:space="preserve">ኢየሱስ ሽባ ያለበትን ሰው በመፈወስ አልጋውን ተሸክሞ ወደ ቤቱ እንዲገባ በመንገር ኃጢአትን የማስተሰረይ ኃይሉን አሳይቷል።</w:t>
      </w:r>
    </w:p>
    <w:p w14:paraId="0B0F2458" w14:textId="77777777" w:rsidR="00F90BDC" w:rsidRDefault="00F90BDC"/>
    <w:p w14:paraId="5EF1F485" w14:textId="77777777" w:rsidR="00F90BDC" w:rsidRDefault="00F90BDC">
      <w:r xmlns:w="http://schemas.openxmlformats.org/wordprocessingml/2006/main">
        <w:t xml:space="preserve">1. ኃጢአትን ይቅር የማለት የኢየሱስ ኃይል እና ስልጣን</w:t>
      </w:r>
    </w:p>
    <w:p w14:paraId="033E8722" w14:textId="77777777" w:rsidR="00F90BDC" w:rsidRDefault="00F90BDC"/>
    <w:p w14:paraId="10D2DDA6" w14:textId="77777777" w:rsidR="00F90BDC" w:rsidRDefault="00F90BDC">
      <w:r xmlns:w="http://schemas.openxmlformats.org/wordprocessingml/2006/main">
        <w:t xml:space="preserve">2. ፈውስ እና ይቅርታ በኢየሱስ</w:t>
      </w:r>
    </w:p>
    <w:p w14:paraId="048DE8ED" w14:textId="77777777" w:rsidR="00F90BDC" w:rsidRDefault="00F90BDC"/>
    <w:p w14:paraId="532D7861" w14:textId="77777777" w:rsidR="00F90BDC" w:rsidRDefault="00F90BDC">
      <w:r xmlns:w="http://schemas.openxmlformats.org/wordprocessingml/2006/main">
        <w:t xml:space="preserve">1. ማቴዎስ 9:6፡— ነገር ግን በምድር ላይ ኃጢአትን ያስተሰርይ ዘንድ ለሰው ልጅ ሥልጣን እንዳለው እንድታውቁ፥ (ከዚያም ሽባውን፡— ተነሣ፥ አልጋህን ተሸክመህ ወደ ቤትህ ሂድ አለው።</w:t>
      </w:r>
    </w:p>
    <w:p w14:paraId="1270087E" w14:textId="77777777" w:rsidR="00F90BDC" w:rsidRDefault="00F90BDC"/>
    <w:p w14:paraId="6F0288C9" w14:textId="77777777" w:rsidR="00F90BDC" w:rsidRDefault="00F90BDC">
      <w:r xmlns:w="http://schemas.openxmlformats.org/wordprocessingml/2006/main">
        <w:t xml:space="preserve">2. ማርቆስ 2:10 - ነገር ግን በምድር ላይ ኃጢአት ሊያስተሰርይ ለሰው ልጅ ሥልጣን እንዳለው እንድታውቁ ነው (እርሱ ሽባውን።)</w:t>
      </w:r>
    </w:p>
    <w:p w14:paraId="4F467E01" w14:textId="77777777" w:rsidR="00F90BDC" w:rsidRDefault="00F90BDC"/>
    <w:p w14:paraId="5E5CD749" w14:textId="77777777" w:rsidR="00F90BDC" w:rsidRDefault="00F90BDC">
      <w:r xmlns:w="http://schemas.openxmlformats.org/wordprocessingml/2006/main">
        <w:t xml:space="preserve">Luke 5:25 ወዲያውም በፊታቸው ተነሣ፥ የተኛበትንም ተሸክሞ እግዚአብሔርን እያመሰገነ ወደ ቤቱ ሄደ።</w:t>
      </w:r>
    </w:p>
    <w:p w14:paraId="2ABBED14" w14:textId="77777777" w:rsidR="00F90BDC" w:rsidRDefault="00F90BDC"/>
    <w:p w14:paraId="0682DEC7" w14:textId="77777777" w:rsidR="00F90BDC" w:rsidRDefault="00F90BDC">
      <w:r xmlns:w="http://schemas.openxmlformats.org/wordprocessingml/2006/main">
        <w:t xml:space="preserve">ይህ ክፍል ኢየሱስ ሽባ የሆነን ሰው ስለፈወሰ እና ሰውዬው ወዲያው ተነስቶ ወደ ቤቱ ሄደ እግዚአብሔርን እያከበረ ያለውን ታሪክ ይነግረናል።</w:t>
      </w:r>
    </w:p>
    <w:p w14:paraId="65A928D8" w14:textId="77777777" w:rsidR="00F90BDC" w:rsidRDefault="00F90BDC"/>
    <w:p w14:paraId="2590DB49" w14:textId="77777777" w:rsidR="00F90BDC" w:rsidRDefault="00F90BDC">
      <w:r xmlns:w="http://schemas.openxmlformats.org/wordprocessingml/2006/main">
        <w:t xml:space="preserve">1. የአምላክ የፈውስ ኃይል፡- የኢየሱስ ተአምራዊ ሥራ ሕይወታችንን ሊለውጠው የሚችለው እንዴት ነው?</w:t>
      </w:r>
    </w:p>
    <w:p w14:paraId="413939D0" w14:textId="77777777" w:rsidR="00F90BDC" w:rsidRDefault="00F90BDC"/>
    <w:p w14:paraId="4B6BC68A" w14:textId="77777777" w:rsidR="00F90BDC" w:rsidRDefault="00F90BDC">
      <w:r xmlns:w="http://schemas.openxmlformats.org/wordprocessingml/2006/main">
        <w:t xml:space="preserve">2. የምስጋና ኃይል፡- ለእግዚአብሔር ተአምራት ምስጋናን መግለጽ</w:t>
      </w:r>
    </w:p>
    <w:p w14:paraId="00AC7E25" w14:textId="77777777" w:rsidR="00F90BDC" w:rsidRDefault="00F90BDC"/>
    <w:p w14:paraId="746FF508" w14:textId="77777777" w:rsidR="00F90BDC" w:rsidRDefault="00F90BDC">
      <w:r xmlns:w="http://schemas.openxmlformats.org/wordprocessingml/2006/main">
        <w:t xml:space="preserve">1. የሐዋርያት ሥራ 3፡1-10 - የአንካሳ ሰው ፈውስ</w:t>
      </w:r>
    </w:p>
    <w:p w14:paraId="06181877" w14:textId="77777777" w:rsidR="00F90BDC" w:rsidRDefault="00F90BDC"/>
    <w:p w14:paraId="656F431A" w14:textId="77777777" w:rsidR="00F90BDC" w:rsidRDefault="00F90BDC">
      <w:r xmlns:w="http://schemas.openxmlformats.org/wordprocessingml/2006/main">
        <w:t xml:space="preserve">2. መዝሙረ ዳዊት 117 - ሕዝብ ሁሉ እግዚአብሔርን ያመስግን</w:t>
      </w:r>
    </w:p>
    <w:p w14:paraId="786E2D49" w14:textId="77777777" w:rsidR="00F90BDC" w:rsidRDefault="00F90BDC"/>
    <w:p w14:paraId="35CC387D" w14:textId="77777777" w:rsidR="00F90BDC" w:rsidRDefault="00F90BDC">
      <w:r xmlns:w="http://schemas.openxmlformats.org/wordprocessingml/2006/main">
        <w:t xml:space="preserve">ሉቃ 5፡26 ሁሉም ተገረሙ እግዚአብሔርንም አመሰገኑ ፍርሃትም ሞላባቸው፡— ዛሬ እንግዳ ነገር አየን እያሉ ነው።</w:t>
      </w:r>
    </w:p>
    <w:p w14:paraId="769FEDB2" w14:textId="77777777" w:rsidR="00F90BDC" w:rsidRDefault="00F90BDC"/>
    <w:p w14:paraId="706EC125" w14:textId="77777777" w:rsidR="00F90BDC" w:rsidRDefault="00F90BDC">
      <w:r xmlns:w="http://schemas.openxmlformats.org/wordprocessingml/2006/main">
        <w:t xml:space="preserve">ደቀ መዛሙርቱ ኢየሱስ ሽባ ያለበትን ሰው በተአምራዊ መንገድ ሲፈውስ ከተመለከቱ በኋላ ተገርመው እግዚአብሔርን አከበሩ። ከዚህ በፊት እንደዚህ ያለ ነገር አይተው ስለማያውቁ በፍርሃት ተሞላ።</w:t>
      </w:r>
    </w:p>
    <w:p w14:paraId="63F48F77" w14:textId="77777777" w:rsidR="00F90BDC" w:rsidRDefault="00F90BDC"/>
    <w:p w14:paraId="3830BF24" w14:textId="77777777" w:rsidR="00F90BDC" w:rsidRDefault="00F90BDC">
      <w:r xmlns:w="http://schemas.openxmlformats.org/wordprocessingml/2006/main">
        <w:t xml:space="preserve">1. እግዚአብሔር በማንኛውም ነገር ይችላል - ሮሜ 4፡17 (የብዙ አሕዛብ አባት አድርጌሃለሁ ተብሎ እንደ ተጻፈ) ባመነው በእርሱ ፊት ለሙታን ሕይወትን በሚሰጥ በእግዚአብሔርም ፊት ያልሆነውንም በሚጠራው እንደነበሩ።</w:t>
      </w:r>
    </w:p>
    <w:p w14:paraId="4121AC08" w14:textId="77777777" w:rsidR="00F90BDC" w:rsidRDefault="00F90BDC"/>
    <w:p w14:paraId="43D19496" w14:textId="77777777" w:rsidR="00F90BDC" w:rsidRDefault="00F90BDC">
      <w:r xmlns:w="http://schemas.openxmlformats.org/wordprocessingml/2006/main">
        <w:t xml:space="preserve">2. በእግዚአብሔር ኃይል እመኑ - ማቴዎስ 17፡20 (ኢየሱስም እንዲህ አላቸው፡- ስለ አለማመናችሁ። ከዚህ ወደዚያው ስፍራ ይሄዳል፤ እናም ይሄዳል፤ ለእናንተም የሚሳናችሁ ነገር የለም።)</w:t>
      </w:r>
    </w:p>
    <w:p w14:paraId="5A3E04A0" w14:textId="77777777" w:rsidR="00F90BDC" w:rsidRDefault="00F90BDC"/>
    <w:p w14:paraId="18444891" w14:textId="77777777" w:rsidR="00F90BDC" w:rsidRDefault="00F90BDC">
      <w:r xmlns:w="http://schemas.openxmlformats.org/wordprocessingml/2006/main">
        <w:t xml:space="preserve">1. የማቴዎስ ወንጌል 8፡5-13 (ኢየሱስም ወደ ቅፍርናሆም በገባ ጊዜ የመቶ አለቃ ወደ እርሱ ቀርቦ፡- ጌታ ሆይ፥ ብላቴናዬ ሽባ ሆኖ እጅግ እየተሣቀየ በቤት ተኝቷል፡ ብሎ ለመነው፡ ኢየሱስም አለው። እኔ መጥቼ እፈውሰዋለሁ አለው የመቶ አለቃውም መልሶ ጌታ ሆይ በቤቴ ጣራ በታች ልትገባ አይገባኝም ነገር ግን ቃሉን ብቻ ተናገር ብላቴናዬም ይፈወሳል አለው ኢየሱስም ሰምቶ ተደነቀ። ለተከተሉት እንዲህ አላቸው፡- እውነት እላችኋለሁ፥ በእስራኤልም ዘንድ እንደዚህ ያለ ታላቅ እምነት አላገኘሁም፤ እላችኋለሁ፥ ብዙዎች ከምሥራቅና ከምዕራብ ይመጣሉ ከአብርሃምም ጋር ይቀመጣሉ ይስሐቅም ያዕቆብም በመንግሥተ ሰማያት።የመንግሥት ልጆች ግን በውጭ ወደ ጨለማ ይጣላሉ፤ በዚያ ልቅሶና ጥርስ ማፋጨት ይሆናል። ለአንተ ይሁን፤ ብላቴናውም በዚያች ሰዓት ተፈወሰ።</w:t>
      </w:r>
    </w:p>
    <w:p w14:paraId="0EA09F5F" w14:textId="77777777" w:rsidR="00F90BDC" w:rsidRDefault="00F90BDC"/>
    <w:p w14:paraId="430EB7EF" w14:textId="77777777" w:rsidR="00F90BDC" w:rsidRDefault="00F90BDC">
      <w:r xmlns:w="http://schemas.openxmlformats.org/wordprocessingml/2006/main">
        <w:t xml:space="preserve">2. ማርቆስ 2፡3-12 (ወደ እርሱም መጡ፥ ከአራት ሰዎችም የተሸከመ ሽባ ያለበትን አንድ ሽባ አመጡለት። ሰብረውም ሽባው የተኛበትን አልጋ አወረዱ።ኢየሱስም </w:t>
      </w:r>
      <w:r xmlns:w="http://schemas.openxmlformats.org/wordprocessingml/2006/main">
        <w:lastRenderedPageBreak xmlns:w="http://schemas.openxmlformats.org/wordprocessingml/2006/main"/>
      </w:r>
      <w:r xmlns:w="http://schemas.openxmlformats.org/wordprocessingml/2006/main">
        <w:t xml:space="preserve">እምነታቸውን አይቶ ሽባውን፡- ልጄ ሆይ፥ ኃጢአትህ ተሰረየችልህ አለው፤ ነገር ግን ከጻፎች አንዳንዶቹ ነበሩ። በዚያም ተቀምጠው በልባቸው፡- ይህ ሰው ስለ ምን እንደዚህ ስድብ ይናገራል? በልባችሁ ሽባውን፡- ኃጢአትህ ተሰረየችልህ ከማለት ወይስ፡— ተነሣና አልጋህን ተሸክመህ ሂድ ከማለት ይቀላል? ነገር ግን ለሰው ልጅ ሥልጣን እንዳለው ታውቁ ዘንድ። በምድር ላይ ኃጢአትን ያስተሰርይ ዘንድ (እርሱ ሽባውን) እልሃለሁ፥ ተነሣና አልጋህን ተሸክመህ ወደ ቤትህ ሂድ አለው። ወዲያውም ተነሥቶ አልጋውን ተሸክሞ በሁሉ ፊት ወጣ። ስለዚህም ሁሉም እስኪደነቁ ድረስ፡— በዚህ መልክ ከቶ አላየንም እያሉ እግዚአብሔርን አመሰገኑ።</w:t>
      </w:r>
    </w:p>
    <w:p w14:paraId="26B31D0C" w14:textId="77777777" w:rsidR="00F90BDC" w:rsidRDefault="00F90BDC"/>
    <w:p w14:paraId="406E2B4D" w14:textId="77777777" w:rsidR="00F90BDC" w:rsidRDefault="00F90BDC">
      <w:r xmlns:w="http://schemas.openxmlformats.org/wordprocessingml/2006/main">
        <w:t xml:space="preserve">Luke 5:27 ከዚህም በኋላ ወጥቶ ሌዊ የሚሉትን ቀራጭ በመቅረጫው ተቀምጦ አየና፡— ተከተለኝ፡ አለው።</w:t>
      </w:r>
    </w:p>
    <w:p w14:paraId="5D800FEC" w14:textId="77777777" w:rsidR="00F90BDC" w:rsidRDefault="00F90BDC"/>
    <w:p w14:paraId="14EFC09B" w14:textId="77777777" w:rsidR="00F90BDC" w:rsidRDefault="00F90BDC">
      <w:r xmlns:w="http://schemas.openxmlformats.org/wordprocessingml/2006/main">
        <w:t xml:space="preserve">ሌዊ እንዲከተለው በኢየሱስ ተጠርቷል።</w:t>
      </w:r>
    </w:p>
    <w:p w14:paraId="4CBCB50D" w14:textId="77777777" w:rsidR="00F90BDC" w:rsidRDefault="00F90BDC"/>
    <w:p w14:paraId="7E7A9D25" w14:textId="77777777" w:rsidR="00F90BDC" w:rsidRDefault="00F90BDC">
      <w:r xmlns:w="http://schemas.openxmlformats.org/wordprocessingml/2006/main">
        <w:t xml:space="preserve">1. ኢየሱስን የመከተል ጥሪ፡ ለእግዚአብሔር ግብዣ ምላሽ መስጠት</w:t>
      </w:r>
    </w:p>
    <w:p w14:paraId="40EB8416" w14:textId="77777777" w:rsidR="00F90BDC" w:rsidRDefault="00F90BDC"/>
    <w:p w14:paraId="26370C59" w14:textId="77777777" w:rsidR="00F90BDC" w:rsidRDefault="00F90BDC">
      <w:r xmlns:w="http://schemas.openxmlformats.org/wordprocessingml/2006/main">
        <w:t xml:space="preserve">2. ደቀ መዝሙርነት፡- ኢየሱስን የመከተል ሕይወትን የሚለውጥ ቃል ኪዳን</w:t>
      </w:r>
    </w:p>
    <w:p w14:paraId="28E16955" w14:textId="77777777" w:rsidR="00F90BDC" w:rsidRDefault="00F90BDC"/>
    <w:p w14:paraId="6A92A1CA" w14:textId="77777777" w:rsidR="00F90BDC" w:rsidRDefault="00F90BDC">
      <w:r xmlns:w="http://schemas.openxmlformats.org/wordprocessingml/2006/main">
        <w:t xml:space="preserve">1. ማቴዎስ 4፡18-22 - የመጀመሪያዎቹ ደቀ መዛሙርት ጥሪ</w:t>
      </w:r>
    </w:p>
    <w:p w14:paraId="1655C044" w14:textId="77777777" w:rsidR="00F90BDC" w:rsidRDefault="00F90BDC"/>
    <w:p w14:paraId="72BDAA2C" w14:textId="77777777" w:rsidR="00F90BDC" w:rsidRDefault="00F90BDC">
      <w:r xmlns:w="http://schemas.openxmlformats.org/wordprocessingml/2006/main">
        <w:t xml:space="preserve">2. ዮሐንስ 4፡34-35 - ኢየሱስ እርሱን እንድንከተል እና ሥራውን እንድንሠራ ያቀረበው ግብዣ</w:t>
      </w:r>
    </w:p>
    <w:p w14:paraId="71364009" w14:textId="77777777" w:rsidR="00F90BDC" w:rsidRDefault="00F90BDC"/>
    <w:p w14:paraId="49438265" w14:textId="77777777" w:rsidR="00F90BDC" w:rsidRDefault="00F90BDC">
      <w:r xmlns:w="http://schemas.openxmlformats.org/wordprocessingml/2006/main">
        <w:t xml:space="preserve">Luke 5:28 ሁሉን ትቶ ተነሥቶ ተከተለው።</w:t>
      </w:r>
    </w:p>
    <w:p w14:paraId="3DEE3089" w14:textId="77777777" w:rsidR="00F90BDC" w:rsidRDefault="00F90BDC"/>
    <w:p w14:paraId="75C8DB6C" w14:textId="77777777" w:rsidR="00F90BDC" w:rsidRDefault="00F90BDC">
      <w:r xmlns:w="http://schemas.openxmlformats.org/wordprocessingml/2006/main">
        <w:t xml:space="preserve">ይህ ምንባብ ሌዊ ኢየሱስን ለመከተል ስራውን እና ንብረቱን እንዴት እንደተወ ይገልፃል።</w:t>
      </w:r>
    </w:p>
    <w:p w14:paraId="3596AE67" w14:textId="77777777" w:rsidR="00F90BDC" w:rsidRDefault="00F90BDC"/>
    <w:p w14:paraId="70AD7C1B" w14:textId="77777777" w:rsidR="00F90BDC" w:rsidRDefault="00F90BDC">
      <w:r xmlns:w="http://schemas.openxmlformats.org/wordprocessingml/2006/main">
        <w:t xml:space="preserve">1፡ የተያያዝነውን ሁሉ እንድንተው፣ እንድንከተለውና እንድናገለግለው ኢየሱስ ጠርቶናል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የኢየሱስ ጥሪ የራሳችንን ፍላጎት ትተን በፍጹም ልባችን እንድንከተለው ጥሪ ነው።</w:t>
      </w:r>
    </w:p>
    <w:p w14:paraId="05DD1F60" w14:textId="77777777" w:rsidR="00F90BDC" w:rsidRDefault="00F90BDC"/>
    <w:p w14:paraId="0F096C16" w14:textId="77777777" w:rsidR="00F90BDC" w:rsidRDefault="00F90BDC">
      <w:r xmlns:w="http://schemas.openxmlformats.org/wordprocessingml/2006/main">
        <w:t xml:space="preserve">1፡ ማቴዎስ 16፡24-25 ኢየሱስም ለደቀ መዛሙርቱ፡— ደቀ መዝሙሬ ሊሆን የሚወድ ራሱን ይካድ መስቀሉንም ተሸክሞ ይከተለኝ፤ ነፍሱን ሊያድን የሚወድ ሁሉ ያጠፋታልና፥ ነፍሱን ግን የሚያጠፋ ሁሉ ሕይወት ለእኔ ታገኛለች ።</w:t>
      </w:r>
    </w:p>
    <w:p w14:paraId="77844308" w14:textId="77777777" w:rsidR="00F90BDC" w:rsidRDefault="00F90BDC"/>
    <w:p w14:paraId="280C8F35" w14:textId="77777777" w:rsidR="00F90BDC" w:rsidRDefault="00F90BDC">
      <w:r xmlns:w="http://schemas.openxmlformats.org/wordprocessingml/2006/main">
        <w:t xml:space="preserve">2፡ ዕብራውያን 11፡24-26 “ሙሴ ካደገ በኋላ የፈርዖን የልጅ ልጅ እንዳይባል በእምነት እምቢ አለ። ጊዜያዊ በሆነው የኃጢአት ደስታ ከመደሰት ይልቅ ከእግዚአብሔር ሕዝብ ጋር መበደልን መረጠ። ከግብፅ ውድ ሀብት ይልቅ የሚበልጥ ዋጋ እንዳለው ስለ ክርስቶስ ውርደት ቈጠረው፤ ምክንያቱም ሽልማቱን እየተመለከተ ነው።</w:t>
      </w:r>
    </w:p>
    <w:p w14:paraId="04DE9D21" w14:textId="77777777" w:rsidR="00F90BDC" w:rsidRDefault="00F90BDC"/>
    <w:p w14:paraId="6B3EA94B" w14:textId="77777777" w:rsidR="00F90BDC" w:rsidRDefault="00F90BDC">
      <w:r xmlns:w="http://schemas.openxmlformats.org/wordprocessingml/2006/main">
        <w:t xml:space="preserve">ሉቃስ 5:29፣ ሌዊም በቤቱ ታላቅ ግብዣ አደረገለት፥ ከእነርሱም ጋር ተቀምጠው ከቀራጮችና ከሌሎች ብዙ ሰዎች ጋር ነበሩ።</w:t>
      </w:r>
    </w:p>
    <w:p w14:paraId="5DF185D3" w14:textId="77777777" w:rsidR="00F90BDC" w:rsidRDefault="00F90BDC"/>
    <w:p w14:paraId="15A7D8EE" w14:textId="77777777" w:rsidR="00F90BDC" w:rsidRDefault="00F90BDC">
      <w:r xmlns:w="http://schemas.openxmlformats.org/wordprocessingml/2006/main">
        <w:t xml:space="preserve">ሌዊ ታላቅ ግብዣ በማዘጋጀት ለኢየሱስ እንግዳ ተቀባይነቱን አሳይቷል።</w:t>
      </w:r>
    </w:p>
    <w:p w14:paraId="6339DDCD" w14:textId="77777777" w:rsidR="00F90BDC" w:rsidRDefault="00F90BDC"/>
    <w:p w14:paraId="3DFEFC48" w14:textId="77777777" w:rsidR="00F90BDC" w:rsidRDefault="00F90BDC">
      <w:r xmlns:w="http://schemas.openxmlformats.org/wordprocessingml/2006/main">
        <w:t xml:space="preserve">1፡ የሌዊን የእንግዳ ተቀባይነት ምሳሌ በመከተል ኢየሱስን ወደ ቤታችን ልንጋብዘው ይገባል።</w:t>
      </w:r>
    </w:p>
    <w:p w14:paraId="7A2124D4" w14:textId="77777777" w:rsidR="00F90BDC" w:rsidRDefault="00F90BDC"/>
    <w:p w14:paraId="648ECE94" w14:textId="77777777" w:rsidR="00F90BDC" w:rsidRDefault="00F90BDC">
      <w:r xmlns:w="http://schemas.openxmlformats.org/wordprocessingml/2006/main">
        <w:t xml:space="preserve">2፦ ሌዊ ለኢየሱስ እንዳደረገው እኛም ሌሎችን ልንቀበል ይገባናል።</w:t>
      </w:r>
    </w:p>
    <w:p w14:paraId="5597DD74" w14:textId="77777777" w:rsidR="00F90BDC" w:rsidRDefault="00F90BDC"/>
    <w:p w14:paraId="3E17953D" w14:textId="77777777" w:rsidR="00F90BDC" w:rsidRDefault="00F90BDC">
      <w:r xmlns:w="http://schemas.openxmlformats.org/wordprocessingml/2006/main">
        <w:t xml:space="preserve">1፡ ወደ ሮሜ ሰዎች 12፡13 - "ለቅዱሳን ፍላጎት አዋጡ እና እንግዳ ተቀባይነትን ፈልጉ።"</w:t>
      </w:r>
    </w:p>
    <w:p w14:paraId="29C526CB" w14:textId="77777777" w:rsidR="00F90BDC" w:rsidRDefault="00F90BDC"/>
    <w:p w14:paraId="0B6E073A" w14:textId="77777777" w:rsidR="00F90BDC" w:rsidRDefault="00F90BDC">
      <w:r xmlns:w="http://schemas.openxmlformats.org/wordprocessingml/2006/main">
        <w:t xml:space="preserve">2፡1ኛ የጴጥሮስ መልእክት 4፡9 - “ሳታጉረመርሙ እርስ በርሳችሁ ተቀባበሉ።</w:t>
      </w:r>
    </w:p>
    <w:p w14:paraId="1717E881" w14:textId="77777777" w:rsidR="00F90BDC" w:rsidRDefault="00F90BDC"/>
    <w:p w14:paraId="0B3F6BB1" w14:textId="77777777" w:rsidR="00F90BDC" w:rsidRDefault="00F90BDC">
      <w:r xmlns:w="http://schemas.openxmlformats.org/wordprocessingml/2006/main">
        <w:t xml:space="preserve">Luke 5:30 ጻፎችና ፈሪሳውያን ግን በደቀ መዛሙርቱ ላይ፡— ስለ ምን </w:t>
      </w:r>
      <w:r xmlns:w="http://schemas.openxmlformats.org/wordprocessingml/2006/main">
        <w:lastRenderedPageBreak xmlns:w="http://schemas.openxmlformats.org/wordprocessingml/2006/main"/>
      </w:r>
      <w:r xmlns:w="http://schemas.openxmlformats.org/wordprocessingml/2006/main">
        <w:t xml:space="preserve">ከቀራጮችና ከኃጢአተኞች ጋር ትበላላችሁ ትጠጣላችሁ?</w:t>
      </w:r>
    </w:p>
    <w:p w14:paraId="1B131C13" w14:textId="77777777" w:rsidR="00F90BDC" w:rsidRDefault="00F90BDC"/>
    <w:p w14:paraId="4728D646" w14:textId="77777777" w:rsidR="00F90BDC" w:rsidRDefault="00F90BDC">
      <w:r xmlns:w="http://schemas.openxmlformats.org/wordprocessingml/2006/main">
        <w:t xml:space="preserve">የኢየሱስ ደቀ መዛሙርት ከቀራጮችና ከኃጢአተኞች ጋር በመብላታቸውና በመጠጥ በጻፎችና በፈሪሳውያን ተነቅፈው ነበር።</w:t>
      </w:r>
    </w:p>
    <w:p w14:paraId="04B11F50" w14:textId="77777777" w:rsidR="00F90BDC" w:rsidRDefault="00F90BDC"/>
    <w:p w14:paraId="1A0AF869" w14:textId="77777777" w:rsidR="00F90BDC" w:rsidRDefault="00F90BDC">
      <w:r xmlns:w="http://schemas.openxmlformats.org/wordprocessingml/2006/main">
        <w:t xml:space="preserve">1. የርኅራኄ ኃይል፡- ኢየሱስ ለኃጢአተኞች ፍቅር ያሳየው እንዴት ነው?</w:t>
      </w:r>
    </w:p>
    <w:p w14:paraId="31E89E66" w14:textId="77777777" w:rsidR="00F90BDC" w:rsidRDefault="00F90BDC"/>
    <w:p w14:paraId="4411891E" w14:textId="77777777" w:rsidR="00F90BDC" w:rsidRDefault="00F90BDC">
      <w:r xmlns:w="http://schemas.openxmlformats.org/wordprocessingml/2006/main">
        <w:t xml:space="preserve">2. የኢየሱስ አክራሪ ፍቅር፡ ወደ እነዚያ ማኅበራት መቅረብ አይቀበልም።</w:t>
      </w:r>
    </w:p>
    <w:p w14:paraId="6FC62A79" w14:textId="77777777" w:rsidR="00F90BDC" w:rsidRDefault="00F90BDC"/>
    <w:p w14:paraId="20585759" w14:textId="77777777" w:rsidR="00F90BDC" w:rsidRDefault="00F90BDC">
      <w:r xmlns:w="http://schemas.openxmlformats.org/wordprocessingml/2006/main">
        <w:t xml:space="preserve">1. ማቴዎስ 9፡10-13 - ኢየሱስ ኃጢአተኞችን እንጂ ጻድቃንን አለመጥራቱን ተናግሯል።</w:t>
      </w:r>
    </w:p>
    <w:p w14:paraId="781BC0AE" w14:textId="77777777" w:rsidR="00F90BDC" w:rsidRDefault="00F90BDC"/>
    <w:p w14:paraId="5BBBBAC3" w14:textId="77777777" w:rsidR="00F90BDC" w:rsidRDefault="00F90BDC">
      <w:r xmlns:w="http://schemas.openxmlformats.org/wordprocessingml/2006/main">
        <w:t xml:space="preserve">2. ዮሐንስ 8፡1-11 - ኢየሱስ በዝሙት የተያዘችውን ሴት ምህረት አድርጓል</w:t>
      </w:r>
    </w:p>
    <w:p w14:paraId="4BF8A5E1" w14:textId="77777777" w:rsidR="00F90BDC" w:rsidRDefault="00F90BDC"/>
    <w:p w14:paraId="1D0076D1" w14:textId="77777777" w:rsidR="00F90BDC" w:rsidRDefault="00F90BDC">
      <w:r xmlns:w="http://schemas.openxmlformats.org/wordprocessingml/2006/main">
        <w:t xml:space="preserve">Luke 5:31 ኢየሱስም መልሶ እንዲህ አላቸው። የታመሙትን እንጂ።</w:t>
      </w:r>
    </w:p>
    <w:p w14:paraId="35DAEDBE" w14:textId="77777777" w:rsidR="00F90BDC" w:rsidRDefault="00F90BDC"/>
    <w:p w14:paraId="2ADF663F" w14:textId="77777777" w:rsidR="00F90BDC" w:rsidRDefault="00F90BDC">
      <w:r xmlns:w="http://schemas.openxmlformats.org/wordprocessingml/2006/main">
        <w:t xml:space="preserve">ኢየሱስ በመንፈሳዊ የታመሙ ሰዎች ሐኪም እንደሚያስፈልጋቸው አስተምሯል፤ በመንፈሳዊ ጤነኞች ግን አያስፈልጋቸውም።</w:t>
      </w:r>
    </w:p>
    <w:p w14:paraId="576238A8" w14:textId="77777777" w:rsidR="00F90BDC" w:rsidRDefault="00F90BDC"/>
    <w:p w14:paraId="6E246097" w14:textId="77777777" w:rsidR="00F90BDC" w:rsidRDefault="00F90BDC">
      <w:r xmlns:w="http://schemas.openxmlformats.org/wordprocessingml/2006/main">
        <w:t xml:space="preserve">1. "የነፍስ ሐኪም፡ ኢየሱስ የልባችንን ፈዋሽ አድርጎ"</w:t>
      </w:r>
    </w:p>
    <w:p w14:paraId="049A7FB7" w14:textId="77777777" w:rsidR="00F90BDC" w:rsidRDefault="00F90BDC"/>
    <w:p w14:paraId="36223086" w14:textId="77777777" w:rsidR="00F90BDC" w:rsidRDefault="00F90BDC">
      <w:r xmlns:w="http://schemas.openxmlformats.org/wordprocessingml/2006/main">
        <w:t xml:space="preserve">2. "በሥጋዊ እና በመንፈሳዊ አጠቃላይ መካከል ያለው ልዩነት"</w:t>
      </w:r>
    </w:p>
    <w:p w14:paraId="58AC627D" w14:textId="77777777" w:rsidR="00F90BDC" w:rsidRDefault="00F90BDC"/>
    <w:p w14:paraId="684B3F22" w14:textId="77777777" w:rsidR="00F90BDC" w:rsidRDefault="00F90BDC">
      <w:r xmlns:w="http://schemas.openxmlformats.org/wordprocessingml/2006/main">
        <w:t xml:space="preserve">1. የማቴዎስ ወንጌል 9:12-13 - "ኢየሱስም ሰምቶ፡- "ሕሙማን እንጂ ባለ ባለ መድኃኒት አያስፈልጋቸውም፤ ሂዱና ይህ ምን እንደ ሆነ ተማሩ፡ ምሕረትን እወዳለሁ" የሚለውን ተማሩ። መስዋዕትነት ሳይሆን። ኃጢአተኞችን እንጂ ጻድቃንን ልጠራ አልመጣሁምና።</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 53፡5 - " እርሱ ግን ስለ መተላለፋችን ቆሰለ፥ ስለ በደላችንም ደቀቀ፥ በእርሱም ላይ ሰላምን ያመጣልን ተግሣጽ በእርሱ ላይ ነበረ፥ በእርሱም ቍስል እኛ ተፈወስን።"</w:t>
      </w:r>
    </w:p>
    <w:p w14:paraId="498192D6" w14:textId="77777777" w:rsidR="00F90BDC" w:rsidRDefault="00F90BDC"/>
    <w:p w14:paraId="0AEAFC2E" w14:textId="77777777" w:rsidR="00F90BDC" w:rsidRDefault="00F90BDC">
      <w:r xmlns:w="http://schemas.openxmlformats.org/wordprocessingml/2006/main">
        <w:t xml:space="preserve">ሉቃስ 5፡32 ኃጢአተኞችን ወደ ንስሐ እንጂ ጻድቃንን ልጠራ አልመጣሁም።</w:t>
      </w:r>
    </w:p>
    <w:p w14:paraId="73D91B6B" w14:textId="77777777" w:rsidR="00F90BDC" w:rsidRDefault="00F90BDC"/>
    <w:p w14:paraId="6AFDC63D" w14:textId="77777777" w:rsidR="00F90BDC" w:rsidRDefault="00F90BDC">
      <w:r xmlns:w="http://schemas.openxmlformats.org/wordprocessingml/2006/main">
        <w:t xml:space="preserve">ኢየሱስ የመጣው ኃጢአተኞችን ወደ ንስሐ ለማምጣት ነው።</w:t>
      </w:r>
    </w:p>
    <w:p w14:paraId="24AB016E" w14:textId="77777777" w:rsidR="00F90BDC" w:rsidRDefault="00F90BDC"/>
    <w:p w14:paraId="4F62A8C2" w14:textId="77777777" w:rsidR="00F90BDC" w:rsidRDefault="00F90BDC">
      <w:r xmlns:w="http://schemas.openxmlformats.org/wordprocessingml/2006/main">
        <w:t xml:space="preserve">1፡ ኢየሱስ ሁሉንም ሊያድን መጣ</w:t>
      </w:r>
    </w:p>
    <w:p w14:paraId="16F1057A" w14:textId="77777777" w:rsidR="00F90BDC" w:rsidRDefault="00F90BDC"/>
    <w:p w14:paraId="376BDB7C" w14:textId="77777777" w:rsidR="00F90BDC" w:rsidRDefault="00F90BDC">
      <w:r xmlns:w="http://schemas.openxmlformats.org/wordprocessingml/2006/main">
        <w:t xml:space="preserve">2፡ የንስሓ ኃይል</w:t>
      </w:r>
    </w:p>
    <w:p w14:paraId="3FCFE66F" w14:textId="77777777" w:rsidR="00F90BDC" w:rsidRDefault="00F90BDC"/>
    <w:p w14:paraId="25C8079E" w14:textId="77777777" w:rsidR="00F90BDC" w:rsidRDefault="00F90BDC">
      <w:r xmlns:w="http://schemas.openxmlformats.org/wordprocessingml/2006/main">
        <w:t xml:space="preserve">1፡ ሮሜ 10፡13 - የጌታን ስም የሚጠራ ሁሉ ይድናልና።</w:t>
      </w:r>
    </w:p>
    <w:p w14:paraId="05D90355" w14:textId="77777777" w:rsidR="00F90BDC" w:rsidRDefault="00F90BDC"/>
    <w:p w14:paraId="71617991" w14:textId="77777777" w:rsidR="00F90BDC" w:rsidRDefault="00F90BDC">
      <w:r xmlns:w="http://schemas.openxmlformats.org/wordprocessingml/2006/main">
        <w:t xml:space="preserve">2፡ የሐዋርያት ሥራ 2፡38 - ንስሐ ግቡና ኃጢአታችሁ ይሰረይ ዘንድ እያንዳንዳችሁ በኢየሱስ ክርስቶስ ስም ተጠመቁ።</w:t>
      </w:r>
    </w:p>
    <w:p w14:paraId="43819787" w14:textId="77777777" w:rsidR="00F90BDC" w:rsidRDefault="00F90BDC"/>
    <w:p w14:paraId="5D9EE697" w14:textId="77777777" w:rsidR="00F90BDC" w:rsidRDefault="00F90BDC">
      <w:r xmlns:w="http://schemas.openxmlformats.org/wordprocessingml/2006/main">
        <w:t xml:space="preserve">የሉቃስ ወንጌል 5:33 እነርሱም። የአንተ ግን ብላና ትጠጣለህን?</w:t>
      </w:r>
    </w:p>
    <w:p w14:paraId="340112D0" w14:textId="77777777" w:rsidR="00F90BDC" w:rsidRDefault="00F90BDC"/>
    <w:p w14:paraId="283B74E1" w14:textId="77777777" w:rsidR="00F90BDC" w:rsidRDefault="00F90BDC">
      <w:r xmlns:w="http://schemas.openxmlformats.org/wordprocessingml/2006/main">
        <w:t xml:space="preserve">ሰዎቹ ኢየሱስን ደቀ መዛሙርቱ እንደ ዮሐንስ ደቀ መዛሙርትና እንደ ፈሪሳውያን ጾምና ጸሎትን ለምን እንደማይለማመዱ ጠየቁት።</w:t>
      </w:r>
    </w:p>
    <w:p w14:paraId="0BFFA1E0" w14:textId="77777777" w:rsidR="00F90BDC" w:rsidRDefault="00F90BDC"/>
    <w:p w14:paraId="68F1C273" w14:textId="77777777" w:rsidR="00F90BDC" w:rsidRDefault="00F90BDC">
      <w:r xmlns:w="http://schemas.openxmlformats.org/wordprocessingml/2006/main">
        <w:t xml:space="preserve">1. ኢየሱስና ደቀ መዛሙርቱ፡- በእምነት የመኖር ምሳሌ</w:t>
      </w:r>
    </w:p>
    <w:p w14:paraId="1DBD98D6" w14:textId="77777777" w:rsidR="00F90BDC" w:rsidRDefault="00F90BDC"/>
    <w:p w14:paraId="0D9D022B" w14:textId="77777777" w:rsidR="00F90BDC" w:rsidRDefault="00F90BDC">
      <w:r xmlns:w="http://schemas.openxmlformats.org/wordprocessingml/2006/main">
        <w:t xml:space="preserve">2. የጾም እና የጸሎት ኃይል በአማኝ ሕይወት ውስጥ</w:t>
      </w:r>
    </w:p>
    <w:p w14:paraId="5B68D67B" w14:textId="77777777" w:rsidR="00F90BDC" w:rsidRDefault="00F90BDC"/>
    <w:p w14:paraId="5FF902A0" w14:textId="77777777" w:rsidR="00F90BDC" w:rsidRDefault="00F90BDC">
      <w:r xmlns:w="http://schemas.openxmlformats.org/wordprocessingml/2006/main">
        <w:t xml:space="preserve">1. የማቴዎስ ወንጌል 6፡16-18 “ስትጦሙ እንደ ግብዞች አትጦሙ፣ </w:t>
      </w:r>
      <w:r xmlns:w="http://schemas.openxmlformats.org/wordprocessingml/2006/main">
        <w:lastRenderedPageBreak xmlns:w="http://schemas.openxmlformats.org/wordprocessingml/2006/main"/>
      </w:r>
      <w:r xmlns:w="http://schemas.openxmlformats.org/wordprocessingml/2006/main">
        <w:t xml:space="preserve">ለሌሎች እንደ ጦመኛ ለማሳየት ፊታቸውን ያጠፋሉና። እውነት እላችኋለሁ፥ ዋጋቸውን ሙሉ በሙሉ ተቀብለዋል። አንተ ግን ስትጾም የማይታይ አባትህ ዘንድ እንጂ እንደ ጦመምህ ለሌሎች እንዳይገለጥ በራስህ ላይ ዘይት አድርግ ፊትህንም ታጠብ። በስውር የሚደረገውን የሚያይ አባትህም ይከፍልሃል።</w:t>
      </w:r>
    </w:p>
    <w:p w14:paraId="6EE69B13" w14:textId="77777777" w:rsidR="00F90BDC" w:rsidRDefault="00F90BDC"/>
    <w:p w14:paraId="1FD817C6" w14:textId="77777777" w:rsidR="00F90BDC" w:rsidRDefault="00F90BDC">
      <w:r xmlns:w="http://schemas.openxmlformats.org/wordprocessingml/2006/main">
        <w:t xml:space="preserve">2. 1ኛ ተሰሎንቄ 5፡17 “ሳታቋርጡ ጸልዩ።</w:t>
      </w:r>
    </w:p>
    <w:p w14:paraId="4014C1C0" w14:textId="77777777" w:rsidR="00F90BDC" w:rsidRDefault="00F90BDC"/>
    <w:p w14:paraId="7759ACC7" w14:textId="77777777" w:rsidR="00F90BDC" w:rsidRDefault="00F90BDC">
      <w:r xmlns:w="http://schemas.openxmlformats.org/wordprocessingml/2006/main">
        <w:t xml:space="preserve">Luke 5:34 እርሱም፡— ሙሽራው ከእነርሱ ጋር ሳለ የሙሽራውን ልጆች ልትጾሙ ትችላላችሁን?</w:t>
      </w:r>
    </w:p>
    <w:p w14:paraId="464639D1" w14:textId="77777777" w:rsidR="00F90BDC" w:rsidRDefault="00F90BDC"/>
    <w:p w14:paraId="0F24D395" w14:textId="77777777" w:rsidR="00F90BDC" w:rsidRDefault="00F90BDC">
      <w:r xmlns:w="http://schemas.openxmlformats.org/wordprocessingml/2006/main">
        <w:t xml:space="preserve">ኢየሱስ ሙሽራው በሚገኝበት ጊዜ መጾም ተገቢ እንዳልሆነ ለደቀ መዛሙርቱ አሳስቧቸዋል።</w:t>
      </w:r>
    </w:p>
    <w:p w14:paraId="12D5A7A4" w14:textId="77777777" w:rsidR="00F90BDC" w:rsidRDefault="00F90BDC"/>
    <w:p w14:paraId="298CEE02" w14:textId="77777777" w:rsidR="00F90BDC" w:rsidRDefault="00F90BDC">
      <w:r xmlns:w="http://schemas.openxmlformats.org/wordprocessingml/2006/main">
        <w:t xml:space="preserve">1. የሙሽራው ደስታ፡ በህይወታችሁ የእግዚአብሔርን መገኘት አክብሩ።</w:t>
      </w:r>
    </w:p>
    <w:p w14:paraId="1E939BBE" w14:textId="77777777" w:rsidR="00F90BDC" w:rsidRDefault="00F90BDC"/>
    <w:p w14:paraId="1FCA99C6" w14:textId="77777777" w:rsidR="00F90BDC" w:rsidRDefault="00F90BDC">
      <w:r xmlns:w="http://schemas.openxmlformats.org/wordprocessingml/2006/main">
        <w:t xml:space="preserve">2. በክርስቶስ የተትረፈረፈ እና የምስጋና ህይወት መኖር።</w:t>
      </w:r>
    </w:p>
    <w:p w14:paraId="3A79FAED" w14:textId="77777777" w:rsidR="00F90BDC" w:rsidRDefault="00F90BDC"/>
    <w:p w14:paraId="749C2033" w14:textId="77777777" w:rsidR="00F90BDC" w:rsidRDefault="00F90BDC">
      <w:r xmlns:w="http://schemas.openxmlformats.org/wordprocessingml/2006/main">
        <w:t xml:space="preserve">1. ኢሳ 61፡10 - በእግዚአብሔር እጅግ ደስ ይለኛል ነፍሴ በአምላኬ ሐሤት ታደርጋለች። የመዳንን ልብስ አልብሶኛልና፥ የጽድቅንም መጐናጸፊያ ከለበሰኝ።</w:t>
      </w:r>
    </w:p>
    <w:p w14:paraId="248C3705" w14:textId="77777777" w:rsidR="00F90BDC" w:rsidRDefault="00F90BDC"/>
    <w:p w14:paraId="32278346" w14:textId="77777777" w:rsidR="00F90BDC" w:rsidRDefault="00F90BDC">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w:t>
      </w:r>
    </w:p>
    <w:p w14:paraId="30E3E0B5" w14:textId="77777777" w:rsidR="00F90BDC" w:rsidRDefault="00F90BDC"/>
    <w:p w14:paraId="31305626" w14:textId="77777777" w:rsidR="00F90BDC" w:rsidRDefault="00F90BDC">
      <w:r xmlns:w="http://schemas.openxmlformats.org/wordprocessingml/2006/main">
        <w:t xml:space="preserve">ሉቃስ 5:35፡— ነገር ግን ሙሽራው ከእነርሱ የሚወሰድበት ወራት ይመጣል፥ በዚያም ወራት ይጦማሉ።</w:t>
      </w:r>
    </w:p>
    <w:p w14:paraId="2665B3D7" w14:textId="77777777" w:rsidR="00F90BDC" w:rsidRDefault="00F90BDC"/>
    <w:p w14:paraId="26B11640" w14:textId="77777777" w:rsidR="00F90BDC" w:rsidRDefault="00F90BDC">
      <w:r xmlns:w="http://schemas.openxmlformats.org/wordprocessingml/2006/main">
        <w:t xml:space="preserve">ኢየሱስ ደቀ መዛሙርቱን ከእነርሱ የሚወሰድበት ጊዜ ሲደርስ በእነዚያ ቀናት እንደሚጾሙ አስተምሯቸዋል።</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የጾም ኃይል - ጾም እንዴት ወደ እግዚአብሔር ያቀርበናል።</w:t>
      </w:r>
    </w:p>
    <w:p w14:paraId="63DA811A" w14:textId="77777777" w:rsidR="00F90BDC" w:rsidRDefault="00F90BDC"/>
    <w:p w14:paraId="5097A0DB" w14:textId="77777777" w:rsidR="00F90BDC" w:rsidRDefault="00F90BDC">
      <w:r xmlns:w="http://schemas.openxmlformats.org/wordprocessingml/2006/main">
        <w:t xml:space="preserve">2. የሙሽራው ቃል ኪዳን - የኢየሱስ የተመለሰው ተስፋ ለአማኞች እንዴት ተስፋን እና ደስታን እንደሚያመጣ።</w:t>
      </w:r>
    </w:p>
    <w:p w14:paraId="6402C64D" w14:textId="77777777" w:rsidR="00F90BDC" w:rsidRDefault="00F90BDC"/>
    <w:p w14:paraId="597E6285" w14:textId="77777777" w:rsidR="00F90BDC" w:rsidRDefault="00F90BDC">
      <w:r xmlns:w="http://schemas.openxmlformats.org/wordprocessingml/2006/main">
        <w:t xml:space="preserve">1. ኢሳያስ 58፡6-7 - እኔ የመረጥሁት ጾም ይህ አይደለምን? የክፋትን እስራት ትፈቱ ዘንድ፥ የከበደውን ሸክም ትፈቱ ዘንድ፥ የተገፉትንም አርነት ትፈቱ ዘንድ፥ ቀንበርንም ሁሉ ትሰብሩ ዘንድ?</w:t>
      </w:r>
    </w:p>
    <w:p w14:paraId="60966D65" w14:textId="77777777" w:rsidR="00F90BDC" w:rsidRDefault="00F90BDC"/>
    <w:p w14:paraId="05EF96CF" w14:textId="77777777" w:rsidR="00F90BDC" w:rsidRDefault="00F90BDC">
      <w:r xmlns:w="http://schemas.openxmlformats.org/wordprocessingml/2006/main">
        <w:t xml:space="preserve">7 እንጀራህን ለተራቡ ትሰጥ ዘንድ፥ የሚጣሉትንም ድሆች ወደ ቤትህ ታመጣ ዘንድ አይደለምን? ራቁቱን ባየህ ጊዜ ትሸፍነው; ከሥጋህስ ራስህን እንዳትሰውር?</w:t>
      </w:r>
    </w:p>
    <w:p w14:paraId="537931E1" w14:textId="77777777" w:rsidR="00F90BDC" w:rsidRDefault="00F90BDC"/>
    <w:p w14:paraId="6B7B64CB" w14:textId="77777777" w:rsidR="00F90BDC" w:rsidRDefault="00F90BDC">
      <w:r xmlns:w="http://schemas.openxmlformats.org/wordprocessingml/2006/main">
        <w:t xml:space="preserve">2. የማቴዎስ ወንጌል 6:16-18 - ስትጦሙም እንደ ግብዞች አትሁኑ፤ ለሰዎች እንደ ጦመኛ ሊታዩ ፊታቸውን ያጠፋሉና። እውነት እላችኋለሁ፥ ዋጋቸውን ተቀብለዋል።</w:t>
      </w:r>
    </w:p>
    <w:p w14:paraId="77D6BAB3" w14:textId="77777777" w:rsidR="00F90BDC" w:rsidRDefault="00F90BDC"/>
    <w:p w14:paraId="03C56815" w14:textId="77777777" w:rsidR="00F90BDC" w:rsidRDefault="00F90BDC">
      <w:r xmlns:w="http://schemas.openxmlformats.org/wordprocessingml/2006/main">
        <w:t xml:space="preserve">17 አንተ ግን ስትጦም ራስህን ተቀባ ፊትህንም ታጠብ።</w:t>
      </w:r>
    </w:p>
    <w:p w14:paraId="47369544" w14:textId="77777777" w:rsidR="00F90BDC" w:rsidRDefault="00F90BDC"/>
    <w:p w14:paraId="14092EEB" w14:textId="77777777" w:rsidR="00F90BDC" w:rsidRDefault="00F90BDC">
      <w:r xmlns:w="http://schemas.openxmlformats.org/wordprocessingml/2006/main">
        <w:t xml:space="preserve">18 በስውር ላለው አባትህ እንጂ እንደ ጦመኛ ለሰዎች እንዳትታይ፥ በስውር የሚያይ አባትህም በግልጥ ይከፍልሃል።</w:t>
      </w:r>
    </w:p>
    <w:p w14:paraId="3F599F59" w14:textId="77777777" w:rsidR="00F90BDC" w:rsidRDefault="00F90BDC"/>
    <w:p w14:paraId="6C42F917" w14:textId="77777777" w:rsidR="00F90BDC" w:rsidRDefault="00F90BDC">
      <w:r xmlns:w="http://schemas.openxmlformats.org/wordprocessingml/2006/main">
        <w:t xml:space="preserve">የሉቃስ ወንጌል 5:36 ምሳሌም ነገራቸው እንዲህም አለ። በአረጀ ልብስ አዲስ እራፊ የሚያኖር የለም; ባይሆን፥ አዲሱ ይቀደዳል፥ ከአዲሱም የተወሰደው አሮጌው ጋር አይስማማም።</w:t>
      </w:r>
    </w:p>
    <w:p w14:paraId="605AC670" w14:textId="77777777" w:rsidR="00F90BDC" w:rsidRDefault="00F90BDC"/>
    <w:p w14:paraId="157BA3DC" w14:textId="77777777" w:rsidR="00F90BDC" w:rsidRDefault="00F90BDC">
      <w:r xmlns:w="http://schemas.openxmlformats.org/wordprocessingml/2006/main">
        <w:t xml:space="preserve">ማንም ሰው አሮጌውን በአዲስ ለመጠቅለል መሞከር የለበትም, ምክንያቱም ስኬታማ አይሆንም.</w:t>
      </w:r>
    </w:p>
    <w:p w14:paraId="4349FB59" w14:textId="77777777" w:rsidR="00F90BDC" w:rsidRDefault="00F90BDC"/>
    <w:p w14:paraId="083C69AA" w14:textId="77777777" w:rsidR="00F90BDC" w:rsidRDefault="00F90BDC">
      <w:r xmlns:w="http://schemas.openxmlformats.org/wordprocessingml/2006/main">
        <w:t xml:space="preserve">1. አዲስ የአኗኗር ዘይቤ፡ ለምን አሮጌውን እና አዲሱን ለማዋሃድ መሞከር አይሰራም</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አዲስ ጅምር፡ ለውጥን መቀበል እና የእግዚአብሔርን እቅድ መቀበል</w:t>
      </w:r>
    </w:p>
    <w:p w14:paraId="78B553D8" w14:textId="77777777" w:rsidR="00F90BDC" w:rsidRDefault="00F90BDC"/>
    <w:p w14:paraId="5F5E7D47" w14:textId="77777777" w:rsidR="00F90BDC" w:rsidRDefault="00F90BDC">
      <w:r xmlns:w="http://schemas.openxmlformats.org/wordprocessingml/2006/main">
        <w:t xml:space="preserve">1. ኤፌሶን 4፡22-24 - በክፉ ምኞት የሚጠፋውን አሮጌውን ሰውነታችሁን እንድታስወግዱ የቀደመ ኑሮአችሁን ተምራችኋል። በአእምሮአችሁ ውስጥ አዲስ ለመሆን; በእውነትም ጽድቅና ቅድስና እግዚአብሔርን ሊመስል የተፈጠረውን አዲሱን ሰው ልበሱ።</w:t>
      </w:r>
    </w:p>
    <w:p w14:paraId="46F8F7B7" w14:textId="77777777" w:rsidR="00F90BDC" w:rsidRDefault="00F90BDC"/>
    <w:p w14:paraId="58440909" w14:textId="77777777" w:rsidR="00F90BDC" w:rsidRDefault="00F90BDC">
      <w:r xmlns:w="http://schemas.openxmlformats.org/wordprocessingml/2006/main">
        <w:t xml:space="preserve">2. ገላትያ 6:15 - መገረዝ ቢሆን ወይም አለመገረዝ ምንም ማለት አይደለም; ዋናው ነገር አዲስ ፍጥረት ነው።</w:t>
      </w:r>
    </w:p>
    <w:p w14:paraId="451B8B24" w14:textId="77777777" w:rsidR="00F90BDC" w:rsidRDefault="00F90BDC"/>
    <w:p w14:paraId="4CB5BAFF" w14:textId="77777777" w:rsidR="00F90BDC" w:rsidRDefault="00F90BDC">
      <w:r xmlns:w="http://schemas.openxmlformats.org/wordprocessingml/2006/main">
        <w:t xml:space="preserve">የሉቃስ ወንጌል 5:37 በአረጀ አቁማዳም አዲስ የወይን ጠጅ የሚያኖር የለም፤ አለዚያ አዲሱ የወይን ጠጅ አቁማዳውን ይፈነዳል፥ ይፈሳል አቁማዳውም ይጠፋል።</w:t>
      </w:r>
    </w:p>
    <w:p w14:paraId="72D39715" w14:textId="77777777" w:rsidR="00F90BDC" w:rsidRDefault="00F90BDC"/>
    <w:p w14:paraId="3A5807A6" w14:textId="77777777" w:rsidR="00F90BDC" w:rsidRDefault="00F90BDC">
      <w:r xmlns:w="http://schemas.openxmlformats.org/wordprocessingml/2006/main">
        <w:t xml:space="preserve">አዲስ የወይን ጠጅ በአሮጌ አቁማዳ ውስጥ መጨመር የለበትም, ምክንያቱም አቁማዳው እንዲፈነዳ እና ወይን እንዲፈስ ያደርጋል.</w:t>
      </w:r>
    </w:p>
    <w:p w14:paraId="5E2A516E" w14:textId="77777777" w:rsidR="00F90BDC" w:rsidRDefault="00F90BDC"/>
    <w:p w14:paraId="1882D8E8" w14:textId="77777777" w:rsidR="00F90BDC" w:rsidRDefault="00F90BDC">
      <w:r xmlns:w="http://schemas.openxmlformats.org/wordprocessingml/2006/main">
        <w:t xml:space="preserve">1 - አዳዲስ ነገሮችን ወደ አሮጌ ፓራዲዶች ለመግጠም አይሞክሩ; ነገሮችን ለመስራት አዳዲስ መንገዶችን ይፈልጉ።</w:t>
      </w:r>
    </w:p>
    <w:p w14:paraId="6EC7FDFE" w14:textId="77777777" w:rsidR="00F90BDC" w:rsidRDefault="00F90BDC"/>
    <w:p w14:paraId="0967DE95" w14:textId="77777777" w:rsidR="00F90BDC" w:rsidRDefault="00F90BDC">
      <w:r xmlns:w="http://schemas.openxmlformats.org/wordprocessingml/2006/main">
        <w:t xml:space="preserve">2 - አደጋዎችን ለመውሰድ እና አዳዲስ ነገሮችን ለመሞከር አትፍሩ.</w:t>
      </w:r>
    </w:p>
    <w:p w14:paraId="70D29D6B" w14:textId="77777777" w:rsidR="00F90BDC" w:rsidRDefault="00F90BDC"/>
    <w:p w14:paraId="5AEE00EA" w14:textId="77777777" w:rsidR="00F90BDC" w:rsidRDefault="00F90BDC">
      <w:r xmlns:w="http://schemas.openxmlformats.org/wordprocessingml/2006/main">
        <w:t xml:space="preserve">1 - ኢሳይያስ 43:19፡— እነሆ፥ አዲስ ነገር አደርጋለሁ። አሁን ይበቅላል; አታውቁትምን? በምድረ በዳ መንገድን፥ በምድረ በዳም ወንዞችን አደርጋለሁ።</w:t>
      </w:r>
    </w:p>
    <w:p w14:paraId="77A5F256" w14:textId="77777777" w:rsidR="00F90BDC" w:rsidRDefault="00F90BDC"/>
    <w:p w14:paraId="344ECB93" w14:textId="77777777" w:rsidR="00F90BDC" w:rsidRDefault="00F90BDC">
      <w:r xmlns:w="http://schemas.openxmlformats.org/wordprocessingml/2006/main">
        <w:t xml:space="preserve">2 - ዕብራውያን 13:8 - ኢየሱስ ክርስቶስ ትናንትናና ዛሬ እስከ ለዘላለምም ያው ነው።</w:t>
      </w:r>
    </w:p>
    <w:p w14:paraId="4DE48378" w14:textId="77777777" w:rsidR="00F90BDC" w:rsidRDefault="00F90BDC"/>
    <w:p w14:paraId="52946DDB" w14:textId="77777777" w:rsidR="00F90BDC" w:rsidRDefault="00F90BDC">
      <w:r xmlns:w="http://schemas.openxmlformats.org/wordprocessingml/2006/main">
        <w:t xml:space="preserve">Luke 5:38 አዲሱን የወይን ጠጅ ግን በአዲስ አቁማዳ ማኖር አለበት፤ እና ሁለቱም ተጠብቀዋል.</w:t>
      </w:r>
    </w:p>
    <w:p w14:paraId="23474D8A" w14:textId="77777777" w:rsidR="00F90BDC" w:rsidRDefault="00F90BDC"/>
    <w:p w14:paraId="01767EF4" w14:textId="77777777" w:rsidR="00F90BDC" w:rsidRDefault="00F90BDC">
      <w:r xmlns:w="http://schemas.openxmlformats.org/wordprocessingml/2006/main">
        <w:t xml:space="preserve">ይህ ክፍል አዳዲስ ነገሮችን ለመጠበቅ በጥንቃቄ መያዝ እንዳለበት ያስተምራል።</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የአዲሱነት ዋጋ፡ አዳዲስ ነገሮችን መንከባከብን መማር</w:t>
      </w:r>
    </w:p>
    <w:p w14:paraId="126EDE75" w14:textId="77777777" w:rsidR="00F90BDC" w:rsidRDefault="00F90BDC"/>
    <w:p w14:paraId="4258DE62" w14:textId="77777777" w:rsidR="00F90BDC" w:rsidRDefault="00F90BDC">
      <w:r xmlns:w="http://schemas.openxmlformats.org/wordprocessingml/2006/main">
        <w:t xml:space="preserve">2. አዲስ ጅምር፡ ትኩስ እድሎችን መቀበል</w:t>
      </w:r>
    </w:p>
    <w:p w14:paraId="66583210" w14:textId="77777777" w:rsidR="00F90BDC" w:rsidRDefault="00F90BDC"/>
    <w:p w14:paraId="60856F32" w14:textId="77777777" w:rsidR="00F90BDC" w:rsidRDefault="00F90BDC">
      <w:r xmlns:w="http://schemas.openxmlformats.org/wordprocessingml/2006/main">
        <w:t xml:space="preserve">1. መክብብ 3፡1-8 - ለሁሉ ጊዜ አለው ከሰማይ በታችም ላለው ነገር ሁሉ ጊዜ አለው።</w:t>
      </w:r>
    </w:p>
    <w:p w14:paraId="7A07B3C4" w14:textId="77777777" w:rsidR="00F90BDC" w:rsidRDefault="00F90BDC"/>
    <w:p w14:paraId="148867E8" w14:textId="77777777" w:rsidR="00F90BDC" w:rsidRDefault="00F90BDC">
      <w:r xmlns:w="http://schemas.openxmlformats.org/wordprocessingml/2006/main">
        <w:t xml:space="preserve">2. መዝሙረ ዳዊት 118:24 - እግዚአብሔር የሠራት ቀን ይህች ናት; ደስ ይበለን በእርሱም ደስ ይበለን።</w:t>
      </w:r>
    </w:p>
    <w:p w14:paraId="5006F2F1" w14:textId="77777777" w:rsidR="00F90BDC" w:rsidRDefault="00F90BDC"/>
    <w:p w14:paraId="35A2E237" w14:textId="77777777" w:rsidR="00F90BDC" w:rsidRDefault="00F90BDC">
      <w:r xmlns:w="http://schemas.openxmlformats.org/wordprocessingml/2006/main">
        <w:t xml:space="preserve">የሉቃስ ወንጌል 5፡39 አሮጌ የወይን ጠጅ ሲጠጣ አዲስ የሚፈልግ ማንም የለም፥ አሮጌው ይሻላል ይላልና።</w:t>
      </w:r>
    </w:p>
    <w:p w14:paraId="44CD2994" w14:textId="77777777" w:rsidR="00F90BDC" w:rsidRDefault="00F90BDC"/>
    <w:p w14:paraId="0DC0E531" w14:textId="77777777" w:rsidR="00F90BDC" w:rsidRDefault="00F90BDC">
      <w:r xmlns:w="http://schemas.openxmlformats.org/wordprocessingml/2006/main">
        <w:t xml:space="preserve">ኢየሱስ አንድ ሰው ጥሩ ነገር ካላቸው ብዙውን ጊዜ አዲስ ነገር እንደማይመኝ አስተምሯል።</w:t>
      </w:r>
    </w:p>
    <w:p w14:paraId="3C2534C9" w14:textId="77777777" w:rsidR="00F90BDC" w:rsidRDefault="00F90BDC"/>
    <w:p w14:paraId="7A66CE65" w14:textId="77777777" w:rsidR="00F90BDC" w:rsidRDefault="00F90BDC">
      <w:r xmlns:w="http://schemas.openxmlformats.org/wordprocessingml/2006/main">
        <w:t xml:space="preserve">1. “አሮጌው እና አዲስ፡- ያለንን ነገር ማድነቅ መማር”</w:t>
      </w:r>
    </w:p>
    <w:p w14:paraId="5508EE8D" w14:textId="77777777" w:rsidR="00F90BDC" w:rsidRDefault="00F90BDC"/>
    <w:p w14:paraId="52B48CC9" w14:textId="77777777" w:rsidR="00F90BDC" w:rsidRDefault="00F90BDC">
      <w:r xmlns:w="http://schemas.openxmlformats.org/wordprocessingml/2006/main">
        <w:t xml:space="preserve">2. “ለሚያውቁት ነገር ዋጋ መስጠት፡ በምናውቀው ነገር እርካታ”</w:t>
      </w:r>
    </w:p>
    <w:p w14:paraId="7389D4A2" w14:textId="77777777" w:rsidR="00F90BDC" w:rsidRDefault="00F90BDC"/>
    <w:p w14:paraId="09AF2DFC" w14:textId="77777777" w:rsidR="00F90BDC" w:rsidRDefault="00F90BDC">
      <w:r xmlns:w="http://schemas.openxmlformats.org/wordprocessingml/2006/main">
        <w:t xml:space="preserve">1. መክብብ 1፡9 “የሆነው ነገር እርሱ ይሆናል፤ የሆነውም እርሱ የሚደረግ ነው፤ ከፀሐይም በታች አዲስ ነገር የለም” በማለት ተናግሯል።</w:t>
      </w:r>
    </w:p>
    <w:p w14:paraId="2083DC03" w14:textId="77777777" w:rsidR="00F90BDC" w:rsidRDefault="00F90BDC"/>
    <w:p w14:paraId="7D9C3328" w14:textId="77777777" w:rsidR="00F90BDC" w:rsidRDefault="00F90BDC">
      <w:r xmlns:w="http://schemas.openxmlformats.org/wordprocessingml/2006/main">
        <w:t xml:space="preserve">2. ዕብራውያን 13፡8 “ኢየሱስ ክርስቶስ ትናንትናና ዛሬ እስከ ለዘላለምም ያው ነው።</w:t>
      </w:r>
    </w:p>
    <w:p w14:paraId="6C637E17" w14:textId="77777777" w:rsidR="00F90BDC" w:rsidRDefault="00F90BDC"/>
    <w:p w14:paraId="499B46BB" w14:textId="77777777" w:rsidR="00F90BDC" w:rsidRDefault="00F90BDC">
      <w:r xmlns:w="http://schemas.openxmlformats.org/wordprocessingml/2006/main">
        <w:t xml:space="preserve">ሉቃስ 6 በኢየሱስ አገልግሎት ውስጥ ጉልህ የሆኑ ትምህርቶችን እና ክንውኖችን ይዘረዝራል፣ በሰንበት ያደረጋቸውን ድርጊቶች፣ የአስራ ሁለቱ ሐዋርያት ምርጫ እና የሜዳ ላይ ስብከትን ጨምሮ።</w:t>
      </w:r>
    </w:p>
    <w:p w14:paraId="64F55D5B" w14:textId="77777777" w:rsidR="00F90BDC" w:rsidRDefault="00F90BDC"/>
    <w:p w14:paraId="340B5BB4" w14:textId="77777777" w:rsidR="00F90BDC" w:rsidRDefault="00F90BDC">
      <w:r xmlns:w="http://schemas.openxmlformats.org/wordprocessingml/2006/main">
        <w:t xml:space="preserve">፩ኛ አንቀጽ፡ ምዕራፉ የሚጀምረው በሁለት የሰንበት ውዝግቦች ነው። በአንድ ወቅት፣ ኢየሱስና </w:t>
      </w:r>
      <w:r xmlns:w="http://schemas.openxmlformats.org/wordprocessingml/2006/main">
        <w:lastRenderedPageBreak xmlns:w="http://schemas.openxmlformats.org/wordprocessingml/2006/main"/>
      </w:r>
      <w:r xmlns:w="http://schemas.openxmlformats.org/wordprocessingml/2006/main">
        <w:t xml:space="preserve">ደቀ መዛሙርቱ በሰንበት ቀን በእህል እርሻ ውስጥ እየሄዱ ነበር። ደቀ መዛሙርቱ ሊበሉት ጥቂት እሸት ለቀሙ፤ ፈሪሳውያንም በሰንበት የተከለከለ ነው ሲሉ ተቹ። ኢየሱስ ዳዊት በተራበ ጊዜ የብሉይ ኪዳንን ክስተት በመጥቀስ ተከላክሏቸዋል (ሉቃስ 6፡1-5)። በሰንበት ቀን በአንድ ምኩራብ ውስጥ በተከናወነ ሌላ ክስተት፣ ኢየሱስ የሰንበትን ሕጎች አተረጓጎም ያፈርስ እንደሆነ ለማየት ይጠባበቁ የነበሩ የሃይማኖት መሪዎች ተቃውሞ ቢያጋጥማቸውም እጁ የተጨማደደ ሰው ፈውሷል (ሉቃስ 6:6-11)።</w:t>
      </w:r>
    </w:p>
    <w:p w14:paraId="32C9D498" w14:textId="77777777" w:rsidR="00F90BDC" w:rsidRDefault="00F90BDC"/>
    <w:p w14:paraId="03ED9AA6" w14:textId="77777777" w:rsidR="00F90BDC" w:rsidRDefault="00F90BDC">
      <w:r xmlns:w="http://schemas.openxmlformats.org/wordprocessingml/2006/main">
        <w:t xml:space="preserve">2ኛ አንቀጽ፡ ከነዚህ ክስተቶች በኋላ፣ ኢየሱስ ከደቀ መዛሙርቱ 12ቱን ሐዋርያት እንዲሆኑ ከመምረጡ በፊት ሌሊቱን ሙሉ በጸሎት አሳለፈ (ሉቃስ 6፡12-16)። እነዚህ ሰዎች ስምዖን ጴጥሮስ፣ እንድርያስ፣ ያዕቆብ፣ ዮሐንስ፣ ፊልጶስ፣ በርተሎሜዎስ/ ናትናኤል፣ ማቴዎስ/ሌዊ (ቀራጭ)፣ ቶማስ/ተጠራጣሪው ቶማስ (“መንትያው”)፣ የእልፍዮስ ልጅ ያዕቆብ/ትንሽ ወይም ታናሽ ወይም ታናሽ ወይም ታናሽ ወይም ታናሽ ወይም ታናሽ ነበሩ። ጄምስ ወይም ያዕቆብ ትንሹ ወይም ታናሹ ጄምስ / ያዕቆብ ትንሹ / ያዕቆብ ታናሽ ያዕቆብ / ኢያቆቡስ ትንሹ / ያዕቆብ ታናሹ / ያዕቆብ ትንሹ / ኢያቆቦስ ሚክሮስ / ኢያቆቦስ ሚክሮቴሮስ / ኢያቆቦስ ሆ ሚክሮስ / ያዕቆብ ሚኒሙስ / ያዕቆብ ሃካትአን / ያዕቆብ ልጅ ካታን የማርያም ልጅ/ የማርያም ልጅ ያዕቆብ/ የማርያም ልጅ ኢያቆብ / ልጅ ማርያም ያኮቭ / ልጅ ማርያም ያቆብ / ልጅ ማርያም ኢያኮቭስ / ልጅ ማርያም ኢያቆቦስ / ልጅ ማርያም ኢያቆብ / የማርያም ልጅ ያዕቆብ / የማርያም ልጅ ያዕቆብ / የማርያም ልጅ ኢያቆቮስ / የማርያም ልጅ ኢያቆቦስ / ኢሱዋ ባራ ማርያም /Yeshu'a Bar Miriam/የኢየሱስ ባር ማርያም/የሆሹዋ ባር ማርያም/ወንድም ኢየሱስ/ወንድም ኢያሱ/ወንድም ኢየሱስ/ወንድም ኢየሱስ/ወንድም ኢየሱስ/ወንድም ጌታ/ጌታ ወንድም/የጌታ ወንድሞች/ወንድሞች ጌታ/ቅዱስ ወንድም/ቅዱሳን ወንድሞች / ቅዱሳን ወንድሞች / ቅዱሳን ወንድሞች / ቅዱሳን ወንድሞች / ጻድቅ / ጻዲቅ / ጻዲቅ / ጻዲቅ / ጻዲቅ / ጻድቅ / ጻድቅ / ጻድቅ /ዘዲቅ/ሐዋርያ ዘዲቂም/ሐዋርያ ዘዲቂም/ሐዋርያ ጻዶቂስ/ሐዋርያ ጻዶቅቴስ Saddoukaios/Saddoukaíos Zelotes /ሳዱቅዮስ ዘሎቴስ/ሳዱቅዮስ ዘሎተስ/ዘሎቴስ ሳዱቅዮስ/የጻዶቃውያን/የጻዶቃውያን/የጻዶቃውያን/የጻዶቃውያን/የጻዶቃውያን/የጻዶቃውያን/የጻዶቃውያን/የጻዶቃውያን/የጻዶቃውያን/ጻዶቃውያን/ ጻዶቃውያን/ጻዶቃውያን/ጻዶቃውያን/ጻዶቃውያን/ጻዶቃውያን/ጻዶቃውያን/ጻዶቃውያን/ጻዶቃውያን/ጻዶቃውያን/ ጻድቃን ጻድቃን/ ጻድቃን ጻድቃን/ ጻድቃን ጻድቃን/ ጻድቃን ጻድቃን/ ጻድቃን ጻድቃን / ሳዱቅያኖስ ዜሎቶች/ሳዱቃውያን ዜሎቴስ የተባሉት (ሲሞናዊው ጻድቃን/ሳዱቅ ዜሎቴስ ተብሎ የሚጠራው) ታዴዎስ/የያዕቆብ ልጅ/ይሁዳ የአስቆሮቱ ሳይሆን የአስቆሮቱ ይሁዳ፣ እና በኋላ አሳልፎ የሚሰጠው የአስቆሮቱ ይሁዳ። ከዚያም ከተራራው ወርዶ ከይሁዳ፣ ከኢየሩሳሌም፣ ከጢሮስ እና ከሲዶና የመጡ ብዙ ሰዎች ከበቡት። ትምህርቱን ሰምተው ከደዌያቸው ሊፈወሱ መጡ። ኢየሱስ ርኩሳን መናፍስትንም አስወጣ (ሉቃስ 6፡17-19)።</w:t>
      </w:r>
    </w:p>
    <w:p w14:paraId="4D527419" w14:textId="77777777" w:rsidR="00F90BDC" w:rsidRDefault="00F90BDC"/>
    <w:p w14:paraId="6F3CB9D9" w14:textId="77777777" w:rsidR="00F90BDC" w:rsidRDefault="00F90BDC">
      <w:r xmlns:w="http://schemas.openxmlformats.org/wordprocessingml/2006/main">
        <w:t xml:space="preserve">3ኛ አንቀጽ፡- በዚህ ሕዝብ በተሞላበት ስፍራ፣ ኢየሱስ በሉቃስ የሜዳ ስብከት ተብሎ ከሚታወቀው የማቴዎስ የተራራ ስብከት ጋር የሚመሳሰል ስብከት አስተምሯል። ይህ ስብከቱ ለድሆች የተራበ </w:t>
      </w:r>
      <w:r xmlns:w="http://schemas.openxmlformats.org/wordprocessingml/2006/main">
        <w:lastRenderedPageBreak xmlns:w="http://schemas.openxmlformats.org/wordprocessingml/2006/main"/>
      </w:r>
      <w:r xmlns:w="http://schemas.openxmlformats.org/wordprocessingml/2006/main">
        <w:t xml:space="preserve">ልቅሶ የተጠላ የተገለለ የተጣለ የተጣለ ነው ምክንያቱም ወልድ የሰው ልጅ ታላቅ ሽልማት የሰማይ ወዮለት ባለ ጠግነት በሳቅ የተሞላ መልካም ንግግር ሁሉም ሰው ትንቢታዊ ትውፊትን ያስተጋባል ብሉይ ኪዳን የሕብረተሰቡን እሴቶች ይሞግታል (ሉቃስ 6፡20-26)። ኢየሱስ ጠላቶችን መውደድን ሳይጠብቅ መልካም ማድረግን በሚገልጽ ትምህርት ቀጠለ እንደ መሐሪ አባት አይፈርድም ወይም ሌሎችን ይቅር የሚሉን በልግስና እየሰጡን (ሉቃስ 6፡27-38)። እውር መሪ ዕውር ተማሪ እንደ መምህር መልካም ዛፍ መልካም ፍሬ እንደሚያፈራ ክፉ ዛፍ ክፉ ፍሬ አስፈላጊነት ቃሉን በተግባር ላይ ማዋል እንደ ጠቢብ ሰው ቤትን እንደሚሠራ ጽኑ መሠረት ዐውሎ ነፋስን ይቋቋማል የሚለውን ምሳሌ ቋጨ። (ሉቃስ 6፡39-49)። እነዚህ ትምህርቶች አክራሪ ፍቅር ምሕረትን ይቅር ባይነት ማዕከላዊ መርሆች የክርስቲያናዊ ሥነምግባር ደቀመዝሙርነትን አጽንዖት ሰጥተዋል።</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ከፊተኛውም ሰንበት በኋላ በሁለተኛው ሰንበት በእርሻ አለፈ። ደቀ መዛሙርቱም የእሸት እሸት ነቅለው በሉና በእጃቸው አሹ።</w:t>
      </w:r>
    </w:p>
    <w:p w14:paraId="32A7C487" w14:textId="77777777" w:rsidR="00F90BDC" w:rsidRDefault="00F90BDC"/>
    <w:p w14:paraId="692B4C7A" w14:textId="77777777" w:rsidR="00F90BDC" w:rsidRDefault="00F90BDC">
      <w:r xmlns:w="http://schemas.openxmlformats.org/wordprocessingml/2006/main">
        <w:t xml:space="preserve">በሁለተኛው ሰንበት ኢየሱስና ደቀ መዛሙርቱ የእህል እህልን ነቅለው በሉ።</w:t>
      </w:r>
    </w:p>
    <w:p w14:paraId="3D21D191" w14:textId="77777777" w:rsidR="00F90BDC" w:rsidRDefault="00F90BDC"/>
    <w:p w14:paraId="55717B12" w14:textId="77777777" w:rsidR="00F90BDC" w:rsidRDefault="00F90BDC">
      <w:r xmlns:w="http://schemas.openxmlformats.org/wordprocessingml/2006/main">
        <w:t xml:space="preserve">1. ኢየሱስ የእግዚአብሔር ሕግ ስለ ምሕረትና ርኅራኄ እንደሆነ አሳይቶናል።</w:t>
      </w:r>
    </w:p>
    <w:p w14:paraId="7D8B41BE" w14:textId="77777777" w:rsidR="00F90BDC" w:rsidRDefault="00F90BDC"/>
    <w:p w14:paraId="62661EEA" w14:textId="77777777" w:rsidR="00F90BDC" w:rsidRDefault="00F90BDC">
      <w:r xmlns:w="http://schemas.openxmlformats.org/wordprocessingml/2006/main">
        <w:t xml:space="preserve">2. ሕይወታችንን ከእግዚአብሔር ሕግጋት ጋር ተስማምተን መኖር አለብን።</w:t>
      </w:r>
    </w:p>
    <w:p w14:paraId="02BCF1D2" w14:textId="77777777" w:rsidR="00F90BDC" w:rsidRDefault="00F90BDC"/>
    <w:p w14:paraId="2595AD9A" w14:textId="77777777" w:rsidR="00F90BDC" w:rsidRDefault="00F90BDC">
      <w:r xmlns:w="http://schemas.openxmlformats.org/wordprocessingml/2006/main">
        <w:t xml:space="preserve">1. የማቴዎስ ወንጌል 12፡1-2 "በዚያን ጊዜ ኢየሱስ በሰንበት በእርሻ መካከል አለፈ ደቀ መዛሙርቱም ተርበው እሸት ይቀጥፉና ይበሉ ጀመር። ፈሪሳውያን ግን አይተው ነገሩት። “እነሆ፣ ደቀ መዛሙርትህ በሰንበት ማድረግ ያልተፈቀደውን ያደርጋሉ!”</w:t>
      </w:r>
    </w:p>
    <w:p w14:paraId="7A31BC25" w14:textId="77777777" w:rsidR="00F90BDC" w:rsidRDefault="00F90BDC"/>
    <w:p w14:paraId="610BC80F" w14:textId="77777777" w:rsidR="00F90BDC" w:rsidRDefault="00F90BDC">
      <w:r xmlns:w="http://schemas.openxmlformats.org/wordprocessingml/2006/main">
        <w:t xml:space="preserve">2. የማቴዎስ ወንጌል 12፡7-8 " ምሕረትን እወዳለሁ መሥዋዕትንም አይደለም ያለው ምን እንደ ሆነ ብታውቁ ኃጢአት የሌለባቸውን ባልኰነናችሁም ነበር፤ የሰው ልጅ የሰንበት ጌታ ነውና።"</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ከፈሪሳውያንም አንዳንዶቹ፡— በሰንበት ማድረግ ያልተፈቀደውን ስለ ምን ታደርጋላችሁ?</w:t>
      </w:r>
    </w:p>
    <w:p w14:paraId="3525998A" w14:textId="77777777" w:rsidR="00F90BDC" w:rsidRDefault="00F90BDC"/>
    <w:p w14:paraId="7E8012DA" w14:textId="77777777" w:rsidR="00F90BDC" w:rsidRDefault="00F90BDC">
      <w:r xmlns:w="http://schemas.openxmlformats.org/wordprocessingml/2006/main">
        <w:t xml:space="preserve">ፈሪሳውያን ደቀ መዛሙርቱ በሰንበት ቀን ያልተፈቀደውን ለምን እንደሚያደርጉ ጠየቁ።</w:t>
      </w:r>
    </w:p>
    <w:p w14:paraId="12603F97" w14:textId="77777777" w:rsidR="00F90BDC" w:rsidRDefault="00F90BDC"/>
    <w:p w14:paraId="11744A37" w14:textId="77777777" w:rsidR="00F90BDC" w:rsidRDefault="00F90BDC">
      <w:r xmlns:w="http://schemas.openxmlformats.org/wordprocessingml/2006/main">
        <w:t xml:space="preserve">1፡ ለእግዚአብሔር ከመታዘዝ ይልቅ ለህግ መታዘዛችን አስፈላጊ እንዲሆን መፍቀድ የለብንም።</w:t>
      </w:r>
    </w:p>
    <w:p w14:paraId="354FE8F6" w14:textId="77777777" w:rsidR="00F90BDC" w:rsidRDefault="00F90BDC"/>
    <w:p w14:paraId="55A8FC0F" w14:textId="77777777" w:rsidR="00F90BDC" w:rsidRDefault="00F90BDC">
      <w:r xmlns:w="http://schemas.openxmlformats.org/wordprocessingml/2006/main">
        <w:t xml:space="preserve">2፦ የጌታን ቀን እንደ ተራ ነገር አድርገን ለግል ጥቅማችን እንዳናደርገው መጠንቀቅ አለብን።</w:t>
      </w:r>
    </w:p>
    <w:p w14:paraId="4EDAAB5B" w14:textId="77777777" w:rsidR="00F90BDC" w:rsidRDefault="00F90BDC"/>
    <w:p w14:paraId="35ECAF15" w14:textId="77777777" w:rsidR="00F90BDC" w:rsidRDefault="00F90BDC">
      <w:r xmlns:w="http://schemas.openxmlformats.org/wordprocessingml/2006/main">
        <w:t xml:space="preserve">1፡ ቆላስይስ 2፡16-17 ስለዚህ በምትበሉት ወይም በምትጠጡት ወይም ስለ ሃይማኖታዊ በዓል ወይም ስለ ወር መባቻ ወይም ስለ ሰንበት ማንም አይፍረድባችሁ። እነዚህ ሊመጡ ለነበሩት ነገሮች ጥላ ናቸው; እውነታው ግን በክርስቶስ ውስጥ ይገኛል።</w:t>
      </w:r>
    </w:p>
    <w:p w14:paraId="5405771E" w14:textId="77777777" w:rsidR="00F90BDC" w:rsidRDefault="00F90BDC"/>
    <w:p w14:paraId="70B7A678" w14:textId="77777777" w:rsidR="00F90BDC" w:rsidRDefault="00F90BDC">
      <w:r xmlns:w="http://schemas.openxmlformats.org/wordprocessingml/2006/main">
        <w:t xml:space="preserve">2፡ ዕብራውያን 4፡9-11 እንግዲህ የሰንበት ዕረፍት ለእግዚአብሔር ሕዝብ ቀርቶላቸዋል። ወደ እግዚአብሔር ዕረፍት የገባ ሁሉ ከሥራው ያርፋልና፥ እግዚአብሔር ከሥራው እንዳረፈ። እንግዲያስ የእነርሱን የአለመታዘዝ ምሳሌ በመከተል ማንም እንዳይጠፋ ወደዚያ ዕረፍት ለመግባት የተቻለንን ጥረት እናድርግ።</w:t>
      </w:r>
    </w:p>
    <w:p w14:paraId="507A2B00" w14:textId="77777777" w:rsidR="00F90BDC" w:rsidRDefault="00F90BDC"/>
    <w:p w14:paraId="79D07DEE" w14:textId="77777777" w:rsidR="00F90BDC" w:rsidRDefault="00F90BDC">
      <w:r xmlns:w="http://schemas.openxmlformats.org/wordprocessingml/2006/main">
        <w:t xml:space="preserve">Luke 6:3 ኢየሱስም መልሶ እንዲህ አላቸው። ዳዊት በተራበ ጊዜ እርሱና ከእርሱ ጋር የነበሩት ያደረገውን፥ ይህን አላነበባችሁምን?</w:t>
      </w:r>
    </w:p>
    <w:p w14:paraId="4E7C18FC" w14:textId="77777777" w:rsidR="00F90BDC" w:rsidRDefault="00F90BDC"/>
    <w:p w14:paraId="09D74967" w14:textId="77777777" w:rsidR="00F90BDC" w:rsidRDefault="00F90BDC">
      <w:r xmlns:w="http://schemas.openxmlformats.org/wordprocessingml/2006/main">
        <w:t xml:space="preserve">ኢየሱስ በተራበ ጊዜ ደፋርና ከራስ ወዳድነት ነፃ የሆነን የዳዊትን ምሳሌ መኮረጅ እንዳለብን አስተምሯል።</w:t>
      </w:r>
    </w:p>
    <w:p w14:paraId="23279D55" w14:textId="77777777" w:rsidR="00F90BDC" w:rsidRDefault="00F90BDC"/>
    <w:p w14:paraId="41CB8019" w14:textId="77777777" w:rsidR="00F90BDC" w:rsidRDefault="00F90BDC">
      <w:r xmlns:w="http://schemas.openxmlformats.org/wordprocessingml/2006/main">
        <w:t xml:space="preserve">1፦ አስቸጋሪ ሁኔታዎች ሲያጋጥሙን ድፍረትና ራስ ወዳድነት በማሳየት ረገድ የዳዊትን ምሳሌ ለመከተል መጣር አለብን።</w:t>
      </w:r>
    </w:p>
    <w:p w14:paraId="36FE1E18" w14:textId="77777777" w:rsidR="00F90BDC" w:rsidRDefault="00F90BDC"/>
    <w:p w14:paraId="4DD53E7B" w14:textId="77777777" w:rsidR="00F90BDC" w:rsidRDefault="00F90BDC">
      <w:r xmlns:w="http://schemas.openxmlformats.org/wordprocessingml/2006/main">
        <w:t xml:space="preserve">2፡- ዳዊት እንዳደረገው እኛም በመከራ ውስጥ ብንሆን ከራስ ወዳድነት ነፃ መሆን አለብን።</w:t>
      </w:r>
    </w:p>
    <w:p w14:paraId="08CAE4A1" w14:textId="77777777" w:rsidR="00F90BDC" w:rsidRDefault="00F90BDC"/>
    <w:p w14:paraId="6AB1B633" w14:textId="77777777" w:rsidR="00F90BDC" w:rsidRDefault="00F90BDC">
      <w:r xmlns:w="http://schemas.openxmlformats.org/wordprocessingml/2006/main">
        <w:t xml:space="preserve">1፡1ኛ ቆሮንቶስ 11፡1 - "እኔ ክርስቶስን እንደምመስል እኔን ምሰሉ።"</w:t>
      </w:r>
    </w:p>
    <w:p w14:paraId="3EA7A7D5" w14:textId="77777777" w:rsidR="00F90BDC" w:rsidRDefault="00F90BDC"/>
    <w:p w14:paraId="40DE6009" w14:textId="77777777" w:rsidR="00F90BDC" w:rsidRDefault="00F90BDC">
      <w:r xmlns:w="http://schemas.openxmlformats.org/wordprocessingml/2006/main">
        <w:t xml:space="preserve">2፡1ኛ የጴጥሮስ መልእክት 2፡21 - "የተጠራችሁለት ለዚህ ነውና ክርስቶስ ደግሞ ፍለጋውን እንድትከተሉ ምሳሌ ትቶላችሁ ስለ እናንተ መከራን ተቀብሏልና።"</w:t>
      </w:r>
    </w:p>
    <w:p w14:paraId="2E1701F4" w14:textId="77777777" w:rsidR="00F90BDC" w:rsidRDefault="00F90BDC"/>
    <w:p w14:paraId="43B2A876" w14:textId="77777777" w:rsidR="00F90BDC" w:rsidRDefault="00F90BDC">
      <w:r xmlns:w="http://schemas.openxmlformats.org/wordprocessingml/2006/main">
        <w:t xml:space="preserve">Luke 6:4 ወደ እግዚአብሔር ቤት እንደ ገባ የገጹንም ኅብስት አንሥቶ እንደ በላ ከእርሱም ጋር ለነበሩት ደግሞ እንደ ሰጣቸው። ከካህናት ብቻ በቀር ሊበላ ያልተፈቀደውን?</w:t>
      </w:r>
    </w:p>
    <w:p w14:paraId="37F580E6" w14:textId="77777777" w:rsidR="00F90BDC" w:rsidRDefault="00F90BDC"/>
    <w:p w14:paraId="605EBCB6" w14:textId="77777777" w:rsidR="00F90BDC" w:rsidRDefault="00F90BDC">
      <w:r xmlns:w="http://schemas.openxmlformats.org/wordprocessingml/2006/main">
        <w:t xml:space="preserve">ኢየሱስ ወደ እግዚአብሔር ቤት ገባና በካህናቱ ብቻ የሚበላውን የገጽታ ኅብስት ወስዶ ከእርሱ ጋር ለነበሩት ተካፈለ።</w:t>
      </w:r>
    </w:p>
    <w:p w14:paraId="2D7A850F" w14:textId="77777777" w:rsidR="00F90BDC" w:rsidRDefault="00F90BDC"/>
    <w:p w14:paraId="504F5C5A" w14:textId="77777777" w:rsidR="00F90BDC" w:rsidRDefault="00F90BDC">
      <w:r xmlns:w="http://schemas.openxmlformats.org/wordprocessingml/2006/main">
        <w:t xml:space="preserve">1. የመጋራት እና ልግስና አስፈላጊነት.</w:t>
      </w:r>
    </w:p>
    <w:p w14:paraId="0F96C29D" w14:textId="77777777" w:rsidR="00F90BDC" w:rsidRDefault="00F90BDC"/>
    <w:p w14:paraId="25B4B350" w14:textId="77777777" w:rsidR="00F90BDC" w:rsidRDefault="00F90BDC">
      <w:r xmlns:w="http://schemas.openxmlformats.org/wordprocessingml/2006/main">
        <w:t xml:space="preserve">2. ኢየሱስ ለባህላዊ ደንቦች እና ህጎች ቸል ማለቱ።</w:t>
      </w:r>
    </w:p>
    <w:p w14:paraId="204FD955" w14:textId="77777777" w:rsidR="00F90BDC" w:rsidRDefault="00F90BDC"/>
    <w:p w14:paraId="3251607B" w14:textId="77777777" w:rsidR="00F90BDC" w:rsidRDefault="00F90BDC">
      <w:r xmlns:w="http://schemas.openxmlformats.org/wordprocessingml/2006/main">
        <w:t xml:space="preserve">1. የሐዋርያት ሥራ 2፡42-47 - የጥንቷ ቤተ ክርስቲያን ንብረትና ንብረት መካፈል።</w:t>
      </w:r>
    </w:p>
    <w:p w14:paraId="76EF16E9" w14:textId="77777777" w:rsidR="00F90BDC" w:rsidRDefault="00F90BDC"/>
    <w:p w14:paraId="4D4EECBE" w14:textId="77777777" w:rsidR="00F90BDC" w:rsidRDefault="00F90BDC">
      <w:r xmlns:w="http://schemas.openxmlformats.org/wordprocessingml/2006/main">
        <w:t xml:space="preserve">2. ማቴዎስ 22፡36-40 - የኢየሱስ ትምህርት ከሁሉ የሚበልጠውን ትእዛዝ ነው።</w:t>
      </w:r>
    </w:p>
    <w:p w14:paraId="67DD17DA" w14:textId="77777777" w:rsidR="00F90BDC" w:rsidRDefault="00F90BDC"/>
    <w:p w14:paraId="27E8F671" w14:textId="77777777" w:rsidR="00F90BDC" w:rsidRDefault="00F90BDC">
      <w:r xmlns:w="http://schemas.openxmlformats.org/wordprocessingml/2006/main">
        <w:t xml:space="preserve">ሉቃስ 6:5፣ እርሱም፡— የሰው ልጅ የሰንበት ጌታ ነው፡ አላቸው።</w:t>
      </w:r>
    </w:p>
    <w:p w14:paraId="2F430446" w14:textId="77777777" w:rsidR="00F90BDC" w:rsidRDefault="00F90BDC"/>
    <w:p w14:paraId="3907C640" w14:textId="77777777" w:rsidR="00F90BDC" w:rsidRDefault="00F90BDC">
      <w:r xmlns:w="http://schemas.openxmlformats.org/wordprocessingml/2006/main">
        <w:t xml:space="preserve">ኢየሱስ እርሱ የሰንበት ጌታ እንደሆነ ያስተምራል እናም በሰንበት የፈውስ ምሳሌ ትሆናለች።</w:t>
      </w:r>
    </w:p>
    <w:p w14:paraId="7A4D5066" w14:textId="77777777" w:rsidR="00F90BDC" w:rsidRDefault="00F90BDC"/>
    <w:p w14:paraId="03126061" w14:textId="77777777" w:rsidR="00F90BDC" w:rsidRDefault="00F90BDC">
      <w:r xmlns:w="http://schemas.openxmlformats.org/wordprocessingml/2006/main">
        <w:t xml:space="preserve">1. በሰንበት የፈውስ ኃይል</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ኢየሱስን የሰንበት ጌታ እንደሆነ መረዳት</w:t>
      </w:r>
    </w:p>
    <w:p w14:paraId="7A893802" w14:textId="77777777" w:rsidR="00F90BDC" w:rsidRDefault="00F90BDC"/>
    <w:p w14:paraId="7D36A034" w14:textId="77777777" w:rsidR="00F90BDC" w:rsidRDefault="00F90BDC">
      <w:r xmlns:w="http://schemas.openxmlformats.org/wordprocessingml/2006/main">
        <w:t xml:space="preserve">1. ኢሳ 58፡13-14 - “ፈቃድህን በተቀደሰ ቀኔ እንዳታደርግ እግርህን ከሰንበት ብትመልስ ሰንበትንም የተድላና የተቀደሰ የእግዚአብሔርን ቀን ብትጠራት። በራስህ መንገድ ባትሄድ ወይም የራስህ ፈቃድ ሳትፈልግ ወይም በከንቱ ባትናገር፣ ብታከብረው፣ በእግዚአብሔር ደስ ይልሃል፣ በምድርም ከፍታ ላይ እንድትጋልብ አደርግሃለሁ።</w:t>
      </w:r>
    </w:p>
    <w:p w14:paraId="33ACF848" w14:textId="77777777" w:rsidR="00F90BDC" w:rsidRDefault="00F90BDC"/>
    <w:p w14:paraId="0DBDB2B5" w14:textId="77777777" w:rsidR="00F90BDC" w:rsidRDefault="00F90BDC">
      <w:r xmlns:w="http://schemas.openxmlformats.org/wordprocessingml/2006/main">
        <w:t xml:space="preserve">2. ማርቆስ 2፡27 - “ሰንበት ስለ ሰው ተፈጥሮአል እንጂ ሰው ስለ ሰንበት አልተፈጠረም አላቸው።</w:t>
      </w:r>
    </w:p>
    <w:p w14:paraId="417D8758" w14:textId="77777777" w:rsidR="00F90BDC" w:rsidRDefault="00F90BDC"/>
    <w:p w14:paraId="07BE20A6" w14:textId="77777777" w:rsidR="00F90BDC" w:rsidRDefault="00F90BDC">
      <w:r xmlns:w="http://schemas.openxmlformats.org/wordprocessingml/2006/main">
        <w:t xml:space="preserve">Luke 6:6 በሌላ ሰንበትም ደግሞ ወደ ምኵራብ ገብቶ ያስተምር ነበር፤ ቀኝ እጁም የሰለለች አንድ ሰው ነበረ።</w:t>
      </w:r>
    </w:p>
    <w:p w14:paraId="23F74671" w14:textId="77777777" w:rsidR="00F90BDC" w:rsidRDefault="00F90BDC"/>
    <w:p w14:paraId="60561120" w14:textId="77777777" w:rsidR="00F90BDC" w:rsidRDefault="00F90BDC">
      <w:r xmlns:w="http://schemas.openxmlformats.org/wordprocessingml/2006/main">
        <w:t xml:space="preserve">በሰንበት ቀን ኢየሱስ ወደ ምኩራብ ገብቶ አስተማረ ቀኝ እጁ የሰለለችውንም ሰው አገኘው።</w:t>
      </w:r>
    </w:p>
    <w:p w14:paraId="60DBDBAE" w14:textId="77777777" w:rsidR="00F90BDC" w:rsidRDefault="00F90BDC"/>
    <w:p w14:paraId="6D8780FE" w14:textId="77777777" w:rsidR="00F90BDC" w:rsidRDefault="00F90BDC">
      <w:r xmlns:w="http://schemas.openxmlformats.org/wordprocessingml/2006/main">
        <w:t xml:space="preserve">1. የኢየሱስ የፈውስ ንክኪ - ኢየሱስ በርኅራኄ እና በፍቅር ሕይወትን የለወጠው እንዴት ነው?</w:t>
      </w:r>
    </w:p>
    <w:p w14:paraId="026C87DD" w14:textId="77777777" w:rsidR="00F90BDC" w:rsidRDefault="00F90BDC"/>
    <w:p w14:paraId="18A4D8DE" w14:textId="77777777" w:rsidR="00F90BDC" w:rsidRDefault="00F90BDC">
      <w:r xmlns:w="http://schemas.openxmlformats.org/wordprocessingml/2006/main">
        <w:t xml:space="preserve">2. መከራን ማሸነፍ - በአስቸጋሪ ጊዜያት ወደ ኢየሱስ መቅረብ የምንችለው እንዴት ነው?</w:t>
      </w:r>
    </w:p>
    <w:p w14:paraId="07207D3E" w14:textId="77777777" w:rsidR="00F90BDC" w:rsidRDefault="00F90BDC"/>
    <w:p w14:paraId="04716DAC"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0E89112A" w14:textId="77777777" w:rsidR="00F90BDC" w:rsidRDefault="00F90BDC"/>
    <w:p w14:paraId="3B643C25" w14:textId="77777777" w:rsidR="00F90BDC" w:rsidRDefault="00F90BDC">
      <w:r xmlns:w="http://schemas.openxmlformats.org/wordprocessingml/2006/main">
        <w:t xml:space="preserve">2. ማቴዎስ 19፡26 - “ኢየሱስ ግን እነርሱን ተመልክቶ፡— ይህ በሰው ዘንድ አይቻልም በእግዚአብሔር ዘንድ ግን ሁሉ ይቻላል፡ አላቸው።</w:t>
      </w:r>
    </w:p>
    <w:p w14:paraId="0F6420A6" w14:textId="77777777" w:rsidR="00F90BDC" w:rsidRDefault="00F90BDC"/>
    <w:p w14:paraId="0F45458B" w14:textId="77777777" w:rsidR="00F90BDC" w:rsidRDefault="00F90BDC">
      <w:r xmlns:w="http://schemas.openxmlformats.org/wordprocessingml/2006/main">
        <w:t xml:space="preserve">Luke 6:7 ጻፎችና ፈሪሳውያንም በሰንበት ይፈውስ እንደ ሆነ ይጠብቁት ነበር። ክስ ያገኙበት ዘንድ።</w:t>
      </w:r>
    </w:p>
    <w:p w14:paraId="6F8992AD" w14:textId="77777777" w:rsidR="00F90BDC" w:rsidRDefault="00F90BDC"/>
    <w:p w14:paraId="0BCCE4FF" w14:textId="77777777" w:rsidR="00F90BDC" w:rsidRDefault="00F90BDC">
      <w:r xmlns:w="http://schemas.openxmlformats.org/wordprocessingml/2006/main">
        <w:t xml:space="preserve">ኢየሱስ በጻፎችና በፈሪሳውያን እየተከታተሉት ያለው የክፋት ምልክት ነው።</w:t>
      </w:r>
    </w:p>
    <w:p w14:paraId="4E79BEB6" w14:textId="77777777" w:rsidR="00F90BDC" w:rsidRDefault="00F90BDC"/>
    <w:p w14:paraId="2F962F2C" w14:textId="77777777" w:rsidR="00F90BDC" w:rsidRDefault="00F90BDC">
      <w:r xmlns:w="http://schemas.openxmlformats.org/wordprocessingml/2006/main">
        <w:t xml:space="preserve">1፡ የኢየሱስ ድርጊቶች ሁል ጊዜ ጥሩ እና እውነት ናቸው፣ እናም እሱን ለመምሰል መጣር አለብን።</w:t>
      </w:r>
    </w:p>
    <w:p w14:paraId="2F9C89C5" w14:textId="77777777" w:rsidR="00F90BDC" w:rsidRDefault="00F90BDC"/>
    <w:p w14:paraId="235E1BCA" w14:textId="77777777" w:rsidR="00F90BDC" w:rsidRDefault="00F90BDC">
      <w:r xmlns:w="http://schemas.openxmlformats.org/wordprocessingml/2006/main">
        <w:t xml:space="preserve">2፡ ትክክለኛውን ነገር ከማድረግ ትችትም ሆነ ጥርጣሬ ፈጽሞ ልንከለከል አይገባም።</w:t>
      </w:r>
    </w:p>
    <w:p w14:paraId="6C5CEA53" w14:textId="77777777" w:rsidR="00F90BDC" w:rsidRDefault="00F90BDC"/>
    <w:p w14:paraId="4396591B" w14:textId="77777777" w:rsidR="00F90BDC" w:rsidRDefault="00F90BDC">
      <w:r xmlns:w="http://schemas.openxmlformats.org/wordprocessingml/2006/main">
        <w:t xml:space="preserve">1፡ ፊልጵስዩስ 2፡5-8 -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14:paraId="79E52A76" w14:textId="77777777" w:rsidR="00F90BDC" w:rsidRDefault="00F90BDC"/>
    <w:p w14:paraId="679ADFE9" w14:textId="77777777" w:rsidR="00F90BDC" w:rsidRDefault="00F90BDC">
      <w:r xmlns:w="http://schemas.openxmlformats.org/wordprocessingml/2006/main">
        <w:t xml:space="preserve">2፡ ማቴዎስ 7፡12 - “እንግዲህ ሰዎች ሊያደርጉላችሁ የምትወዱትን ሁሉ እናንተ ደግሞ እንዲሁ አድርጉላቸው፤ ሕግም ነቢያትም ይህ ነውና።</w:t>
      </w:r>
    </w:p>
    <w:p w14:paraId="3B8CCEFA" w14:textId="77777777" w:rsidR="00F90BDC" w:rsidRDefault="00F90BDC"/>
    <w:p w14:paraId="23ED24CA" w14:textId="77777777" w:rsidR="00F90BDC" w:rsidRDefault="00F90BDC">
      <w:r xmlns:w="http://schemas.openxmlformats.org/wordprocessingml/2006/main">
        <w:t xml:space="preserve">Luke 6:8 እርሱ ግን አሳባቸውን አውቆ እጁ የሰለለችውን ሰው፡— ተነሣና በመካከል ቁም፡ አለው። ተነሥቶም ቆመ።</w:t>
      </w:r>
    </w:p>
    <w:p w14:paraId="5BA9164C" w14:textId="77777777" w:rsidR="00F90BDC" w:rsidRDefault="00F90BDC"/>
    <w:p w14:paraId="00C9554E" w14:textId="77777777" w:rsidR="00F90BDC" w:rsidRDefault="00F90BDC">
      <w:r xmlns:w="http://schemas.openxmlformats.org/wordprocessingml/2006/main">
        <w:t xml:space="preserve">ኢየሱስም የፈሪሳውያንን አሳብ አውቆ እጁ የሰለለችውን ሰው በመካከላቸው እንዲቆም ጠራው።</w:t>
      </w:r>
    </w:p>
    <w:p w14:paraId="46DA2FD5" w14:textId="77777777" w:rsidR="00F90BDC" w:rsidRDefault="00F90BDC"/>
    <w:p w14:paraId="3B69D573" w14:textId="77777777" w:rsidR="00F90BDC" w:rsidRDefault="00F90BDC">
      <w:r xmlns:w="http://schemas.openxmlformats.org/wordprocessingml/2006/main">
        <w:t xml:space="preserve">1. የኢየሱስ ርኅራኄ፦ ኢየሱስ እጁ ለሰለለችው ሰው ያለውን ፍላጎት በመገንዘብና ምላሽ በመስጠት ርኅራኄ እንዳለው አሳይቷል።</w:t>
      </w:r>
    </w:p>
    <w:p w14:paraId="662E5E43" w14:textId="77777777" w:rsidR="00F90BDC" w:rsidRDefault="00F90BDC"/>
    <w:p w14:paraId="1BE3271B" w14:textId="77777777" w:rsidR="00F90BDC" w:rsidRDefault="00F90BDC">
      <w:r xmlns:w="http://schemas.openxmlformats.org/wordprocessingml/2006/main">
        <w:t xml:space="preserve">2. የእምነት ኃይል፡ በኢየሱስ ማመን ብርታትና ፈውስ ያስገኝልናል፣ በጣም በሚያስጨንቁ ሁኔታዎች ውስጥም እንኳ።</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የማቴዎስ ወንጌል 8:3 - ኢየሱስም እጁን ዘርግቶ ዳሰሰውና። ንጹሕ ሁን። ወዲያውም ለምጹ ነጻ።</w:t>
      </w:r>
    </w:p>
    <w:p w14:paraId="468B4CD7" w14:textId="77777777" w:rsidR="00F90BDC" w:rsidRDefault="00F90BDC"/>
    <w:p w14:paraId="690FBC8E"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1BC1755F" w14:textId="77777777" w:rsidR="00F90BDC" w:rsidRDefault="00F90BDC"/>
    <w:p w14:paraId="67C0728F" w14:textId="77777777" w:rsidR="00F90BDC" w:rsidRDefault="00F90BDC">
      <w:r xmlns:w="http://schemas.openxmlformats.org/wordprocessingml/2006/main">
        <w:t xml:space="preserve">Luke 6:9 ኢየሱስም እንዲህ አላቸው። አንድ ነገር እጠይቃችኋለሁ። በሰንበት መልካም መሥራት ተፈቅዶአልን ወይስ ክፉ? ሕይወትን ለማዳን ወይስ ለማጥፋት?</w:t>
      </w:r>
    </w:p>
    <w:p w14:paraId="5CF7C8DD" w14:textId="77777777" w:rsidR="00F90BDC" w:rsidRDefault="00F90BDC"/>
    <w:p w14:paraId="28E1BC39" w14:textId="77777777" w:rsidR="00F90BDC" w:rsidRDefault="00F90BDC">
      <w:r xmlns:w="http://schemas.openxmlformats.org/wordprocessingml/2006/main">
        <w:t xml:space="preserve">ኢየሱስ በሰንበት ቀን መልካም ወይም ክፉ ማድረግን በተመለከተ ጥያቄ አቅርቧል።</w:t>
      </w:r>
    </w:p>
    <w:p w14:paraId="76FEACCC" w14:textId="77777777" w:rsidR="00F90BDC" w:rsidRDefault="00F90BDC"/>
    <w:p w14:paraId="23380300" w14:textId="77777777" w:rsidR="00F90BDC" w:rsidRDefault="00F90BDC">
      <w:r xmlns:w="http://schemas.openxmlformats.org/wordprocessingml/2006/main">
        <w:t xml:space="preserve">1. በሰንበት ቀን የቅድስና እና የአክብሮት ስሜትን የመጠበቅ አስፈላጊነት.</w:t>
      </w:r>
    </w:p>
    <w:p w14:paraId="36D7D843" w14:textId="77777777" w:rsidR="00F90BDC" w:rsidRDefault="00F90BDC"/>
    <w:p w14:paraId="11906433" w14:textId="77777777" w:rsidR="00F90BDC" w:rsidRDefault="00F90BDC">
      <w:r xmlns:w="http://schemas.openxmlformats.org/wordprocessingml/2006/main">
        <w:t xml:space="preserve">2. የክርስቶስን ኃይል አሁን ያለውን ሁኔታ ለመቃወም እና ነገሮችን የምንመለከትበትን መንገድ እንደገና ለመወሰን።</w:t>
      </w:r>
    </w:p>
    <w:p w14:paraId="6B60B48B" w14:textId="77777777" w:rsidR="00F90BDC" w:rsidRDefault="00F90BDC"/>
    <w:p w14:paraId="77FB254A" w14:textId="77777777" w:rsidR="00F90BDC" w:rsidRDefault="00F90BDC">
      <w:r xmlns:w="http://schemas.openxmlformats.org/wordprocessingml/2006/main">
        <w:t xml:space="preserve">1. ኢሳ 58፡13-14 - በቅዱስ ቀኔ ፈቃድህን ከማድረግ እግርህን ከሰንበት ብትመልስ። ሰንበትንም ተድላ፣ የእግዚአብሔር ቅዱስ፣ ክቡር፣ የራሳችሁን መንገድ ሳታደርጉ ወይም የራሳችሁን ፈቃድ ሳታገኙ ወይም የራሳችሁን ቃል ስትናገሩ ያከብሩት ነበር።</w:t>
      </w:r>
    </w:p>
    <w:p w14:paraId="78D27E31" w14:textId="77777777" w:rsidR="00F90BDC" w:rsidRDefault="00F90BDC"/>
    <w:p w14:paraId="3E4016CF" w14:textId="77777777" w:rsidR="00F90BDC" w:rsidRDefault="00F90BDC">
      <w:r xmlns:w="http://schemas.openxmlformats.org/wordprocessingml/2006/main">
        <w:t xml:space="preserve">2. ሮሜ 14፡5-6 - አንድ ሰው አንዱን ቀን ከሌላው ቀን እንዲሻል ያስባል፥ ያ ግን ቀን ሁሉ እንደ አንድ ያስባል። እያንዳንዱ በገዛ አእምሮው ሙሉ በሙሉ ይታመን። ቀንን የሚያከብር ለጌታ ያከብራል; ቀኑንም የማያስተውል ለእግዚአብሔር አይመለከተውም። የሚበላ ለእግዚአብሔር ይበላል እግዚአብሔርን ያመሰግናልና; የማይበላም ለእግዚአብሔር አይበላም እግዚአብሔርንም ያመሰግናል።</w:t>
      </w:r>
    </w:p>
    <w:p w14:paraId="3BB7EA87" w14:textId="77777777" w:rsidR="00F90BDC" w:rsidRDefault="00F90BDC"/>
    <w:p w14:paraId="19AD0307" w14:textId="77777777" w:rsidR="00F90BDC" w:rsidRDefault="00F90BDC">
      <w:r xmlns:w="http://schemas.openxmlformats.org/wordprocessingml/2006/main">
        <w:t xml:space="preserve">Luke 6:10 ሁሉንም ዙሪያውን አየና ሰውየውን፡— እጅህን ዘርጋ፡ አለው። እንዲህም አደረገ፤ እጁም እንደ ሁለተኛይቱ ዳነች።</w:t>
      </w:r>
    </w:p>
    <w:p w14:paraId="1D59F00C" w14:textId="77777777" w:rsidR="00F90BDC" w:rsidRDefault="00F90BDC"/>
    <w:p w14:paraId="1E5AC14C" w14:textId="77777777" w:rsidR="00F90BDC" w:rsidRDefault="00F90BDC">
      <w:r xmlns:w="http://schemas.openxmlformats.org/wordprocessingml/2006/main">
        <w:t xml:space="preserve">ይህ ክፍል ኢየሱስ እጁ የሰለለ ሰውን እንደፈወሰ ይገልጻል።</w:t>
      </w:r>
    </w:p>
    <w:p w14:paraId="1AB63849" w14:textId="77777777" w:rsidR="00F90BDC" w:rsidRDefault="00F90BDC"/>
    <w:p w14:paraId="5B99FA6C" w14:textId="77777777" w:rsidR="00F90BDC" w:rsidRDefault="00F90BDC">
      <w:r xmlns:w="http://schemas.openxmlformats.org/wordprocessingml/2006/main">
        <w:t xml:space="preserve">1. ኢየሱስ ለእርዳታ የምናቀርበውን ጸሎታችንን ለመመለስ ምንጊዜም ዝግጁ የሆነው እንዴት ነው?</w:t>
      </w:r>
    </w:p>
    <w:p w14:paraId="3D28DA06" w14:textId="77777777" w:rsidR="00F90BDC" w:rsidRDefault="00F90BDC"/>
    <w:p w14:paraId="6340FB62" w14:textId="77777777" w:rsidR="00F90BDC" w:rsidRDefault="00F90BDC">
      <w:r xmlns:w="http://schemas.openxmlformats.org/wordprocessingml/2006/main">
        <w:t xml:space="preserve">2. የማይቻለውን ለማድረግ የእምነት ኃይል።</w:t>
      </w:r>
    </w:p>
    <w:p w14:paraId="4EF8CB52" w14:textId="77777777" w:rsidR="00F90BDC" w:rsidRDefault="00F90BDC"/>
    <w:p w14:paraId="399CF822" w14:textId="77777777" w:rsidR="00F90BDC" w:rsidRDefault="00F90BDC">
      <w:r xmlns:w="http://schemas.openxmlformats.org/wordprocessingml/2006/main">
        <w:t xml:space="preserve">1. ማር 11፡22-24 - የኢየሱስ ትምህርት ስለ እምነት እና ጸሎት።</w:t>
      </w:r>
    </w:p>
    <w:p w14:paraId="55E8070B" w14:textId="77777777" w:rsidR="00F90BDC" w:rsidRDefault="00F90BDC"/>
    <w:p w14:paraId="416310E8" w14:textId="77777777" w:rsidR="00F90BDC" w:rsidRDefault="00F90BDC">
      <w:r xmlns:w="http://schemas.openxmlformats.org/wordprocessingml/2006/main">
        <w:t xml:space="preserve">2. ያዕ 5፡16 - የተቸገሩትን ለመርዳት የጸሎት ኃይል።</w:t>
      </w:r>
    </w:p>
    <w:p w14:paraId="108C5AF1" w14:textId="77777777" w:rsidR="00F90BDC" w:rsidRDefault="00F90BDC"/>
    <w:p w14:paraId="73898E0A" w14:textId="77777777" w:rsidR="00F90BDC" w:rsidRDefault="00F90BDC">
      <w:r xmlns:w="http://schemas.openxmlformats.org/wordprocessingml/2006/main">
        <w:t xml:space="preserve">Luke 6:11 እነርሱም እብደት ሞላባቸው; በኢየሱስም ላይ ምን እንዲያደርጉ እርስ በርሳቸው ተነጋገሩ።</w:t>
      </w:r>
    </w:p>
    <w:p w14:paraId="7F1B0233" w14:textId="77777777" w:rsidR="00F90BDC" w:rsidRDefault="00F90BDC"/>
    <w:p w14:paraId="4A30665F" w14:textId="77777777" w:rsidR="00F90BDC" w:rsidRDefault="00F90BDC">
      <w:r xmlns:w="http://schemas.openxmlformats.org/wordprocessingml/2006/main">
        <w:t xml:space="preserve">ሰዎቹ በቁጣ ተሞልተው በኢየሱስ ላይ ምን ማድረግ እንደሚችሉ ተነጋገሩ።</w:t>
      </w:r>
    </w:p>
    <w:p w14:paraId="3DD4307D" w14:textId="77777777" w:rsidR="00F90BDC" w:rsidRDefault="00F90BDC"/>
    <w:p w14:paraId="10550D6B" w14:textId="77777777" w:rsidR="00F90BDC" w:rsidRDefault="00F90BDC">
      <w:r xmlns:w="http://schemas.openxmlformats.org/wordprocessingml/2006/main">
        <w:t xml:space="preserve">1. በሰው ቁጣ ፊት የእግዚአብሔር ፍቅር - ሮሜ 8፡38-39</w:t>
      </w:r>
    </w:p>
    <w:p w14:paraId="29F08BD4" w14:textId="77777777" w:rsidR="00F90BDC" w:rsidRDefault="00F90BDC"/>
    <w:p w14:paraId="0C310236" w14:textId="77777777" w:rsidR="00F90BDC" w:rsidRDefault="00F90BDC">
      <w:r xmlns:w="http://schemas.openxmlformats.org/wordprocessingml/2006/main">
        <w:t xml:space="preserve">2. በእግዚአብሔር ፍቅር አንድ መሆን - ኤፌሶን 4፡1-3</w:t>
      </w:r>
    </w:p>
    <w:p w14:paraId="4F2E7BF3" w14:textId="77777777" w:rsidR="00F90BDC" w:rsidRDefault="00F90BDC"/>
    <w:p w14:paraId="45560B2B" w14:textId="77777777" w:rsidR="00F90BDC" w:rsidRDefault="00F90BDC">
      <w:r xmlns:w="http://schemas.openxmlformats.org/wordprocessingml/2006/main">
        <w:t xml:space="preserve">1. ወደ ሮሜ ሰዎች 8፡38-39 ሞት ቢሆን፥ ሕይወትም ቢሆን፥ መላእክትም ቢሆኑ፥ አለቅነትም ቢሆን፥ ያለውም ቢሆን፥ የሚመጣውም ቢሆን፥ ከፍታም ቢሆን፥ ዝቅታም ቢሆን፥ ልዩ ፍጥረትም ቢሆን ከቶ እንዳይሆን ተረድቼአለሁ። በክርስቶስ ኢየሱስ በጌታችን ካለ ከእግዚአብሔር ፍቅር ሊለየን ይችላል።</w:t>
      </w:r>
    </w:p>
    <w:p w14:paraId="10F74E0F" w14:textId="77777777" w:rsidR="00F90BDC" w:rsidRDefault="00F90BDC"/>
    <w:p w14:paraId="7A7A5C54" w14:textId="77777777" w:rsidR="00F90BDC" w:rsidRDefault="00F90BDC">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14:paraId="4334FC46" w14:textId="77777777" w:rsidR="00F90BDC" w:rsidRDefault="00F90BDC"/>
    <w:p w14:paraId="62BEE9B6" w14:textId="77777777" w:rsidR="00F90BDC" w:rsidRDefault="00F90BDC">
      <w:r xmlns:w="http://schemas.openxmlformats.org/wordprocessingml/2006/main">
        <w:t xml:space="preserve">Luke 6:12 በዚያም ወራት ሊጸልይ ወደ ተራራ ወጣ፥ </w:t>
      </w:r>
      <w:r xmlns:w="http://schemas.openxmlformats.org/wordprocessingml/2006/main">
        <w:lastRenderedPageBreak xmlns:w="http://schemas.openxmlformats.org/wordprocessingml/2006/main"/>
      </w:r>
      <w:r xmlns:w="http://schemas.openxmlformats.org/wordprocessingml/2006/main">
        <w:t xml:space="preserve">ሌሊቱንም ሁሉ ወደ እግዚአብሔር ሲጸልይ አደረ።</w:t>
      </w:r>
    </w:p>
    <w:p w14:paraId="5118D49E" w14:textId="77777777" w:rsidR="00F90BDC" w:rsidRDefault="00F90BDC"/>
    <w:p w14:paraId="40A181A6" w14:textId="77777777" w:rsidR="00F90BDC" w:rsidRDefault="00F90BDC">
      <w:r xmlns:w="http://schemas.openxmlformats.org/wordprocessingml/2006/main">
        <w:t xml:space="preserve">ኢየሱስ ለመጸለይ ወደ ተራራ ሄዶ ሌሊቱን ሙሉ ከእግዚአብሔር ጋር ለመነጋገር አደረ።</w:t>
      </w:r>
    </w:p>
    <w:p w14:paraId="0EF78564" w14:textId="77777777" w:rsidR="00F90BDC" w:rsidRDefault="00F90BDC"/>
    <w:p w14:paraId="48C4F6C3" w14:textId="77777777" w:rsidR="00F90BDC" w:rsidRDefault="00F90BDC">
      <w:r xmlns:w="http://schemas.openxmlformats.org/wordprocessingml/2006/main">
        <w:t xml:space="preserve">1. የጸሎት ኃይል፡- ከአምላክ ጋር ያለንን ግንኙነት እንዴት ማጠናከር እንደምንችል የኢየሱስ ምሳሌ ነው።</w:t>
      </w:r>
    </w:p>
    <w:p w14:paraId="473B81D6" w14:textId="77777777" w:rsidR="00F90BDC" w:rsidRDefault="00F90BDC"/>
    <w:p w14:paraId="50F0D744" w14:textId="77777777" w:rsidR="00F90BDC" w:rsidRDefault="00F90BDC">
      <w:r xmlns:w="http://schemas.openxmlformats.org/wordprocessingml/2006/main">
        <w:t xml:space="preserve">2. ጊዜ መውሰድ፡- ከአምላክ ጋር በጊዜ ብቻ ሰላም እንዴት ማግኘት እንደሚቻል ከኢየሱስ ምሳሌ መማር።</w:t>
      </w:r>
    </w:p>
    <w:p w14:paraId="427F3474" w14:textId="77777777" w:rsidR="00F90BDC" w:rsidRDefault="00F90BDC"/>
    <w:p w14:paraId="250C1D6F" w14:textId="77777777" w:rsidR="00F90BDC" w:rsidRDefault="00F90BDC">
      <w:r xmlns:w="http://schemas.openxmlformats.org/wordprocessingml/2006/main">
        <w:t xml:space="preserve">1. ማቴዎስ 6፡6 - "ነገር ግን ስትጸልይ ወደ እልፍኝህ ግባ መዝጊያህንም ዝጋ በስውር ላለው አባትህም ጸልይ በስውር የሚያይ አባትህም ይከፍልሃል።"</w:t>
      </w:r>
    </w:p>
    <w:p w14:paraId="5CD1F640" w14:textId="77777777" w:rsidR="00F90BDC" w:rsidRDefault="00F90BDC"/>
    <w:p w14:paraId="7DE0E7A9" w14:textId="77777777" w:rsidR="00F90BDC" w:rsidRDefault="00F90BDC">
      <w:r xmlns:w="http://schemas.openxmlformats.org/wordprocessingml/2006/main">
        <w:t xml:space="preserve">2. መዝሙረ ዳዊት 55:17 - "በማታና በማለዳ በቀትርም ጊዜ ቅሬታዬን እናገራለሁ ዋይ ዋይም እላለሁ ድምፄንም ይሰማል::"</w:t>
      </w:r>
    </w:p>
    <w:p w14:paraId="38244C9C" w14:textId="77777777" w:rsidR="00F90BDC" w:rsidRDefault="00F90BDC"/>
    <w:p w14:paraId="639BCD38" w14:textId="77777777" w:rsidR="00F90BDC" w:rsidRDefault="00F90BDC">
      <w:r xmlns:w="http://schemas.openxmlformats.org/wordprocessingml/2006/main">
        <w:t xml:space="preserve">ሉቃ 6፡13 በነጋም ጊዜ ደቀ መዛሙርቱን ወደ እርሱ ጠራ፥ ከእነርሱም አሥራ ሁለት መረጠ፥ ደግሞም ሐዋርያት ብሎ ጠራቸው።</w:t>
      </w:r>
    </w:p>
    <w:p w14:paraId="6B1CC14C" w14:textId="77777777" w:rsidR="00F90BDC" w:rsidRDefault="00F90BDC"/>
    <w:p w14:paraId="49306649" w14:textId="77777777" w:rsidR="00F90BDC" w:rsidRDefault="00F90BDC">
      <w:r xmlns:w="http://schemas.openxmlformats.org/wordprocessingml/2006/main">
        <w:t xml:space="preserve">ኢየሱስ ደቀ መዛሙርቱን ጠርቶ ከመካከላቸው አሥራ ሁለቱን ሐዋርያቱ እንዲሆኑ መረጠ።</w:t>
      </w:r>
    </w:p>
    <w:p w14:paraId="60D0EB17" w14:textId="77777777" w:rsidR="00F90BDC" w:rsidRDefault="00F90BDC"/>
    <w:p w14:paraId="49D7B2C3" w14:textId="77777777" w:rsidR="00F90BDC" w:rsidRDefault="00F90BDC">
      <w:r xmlns:w="http://schemas.openxmlformats.org/wordprocessingml/2006/main">
        <w:t xml:space="preserve">1. የመምረጥ ኃይል፡ በኢየሱስ ሥልጣን መኖር</w:t>
      </w:r>
    </w:p>
    <w:p w14:paraId="72F1C1C5" w14:textId="77777777" w:rsidR="00F90BDC" w:rsidRDefault="00F90BDC"/>
    <w:p w14:paraId="3FA3A817" w14:textId="77777777" w:rsidR="00F90BDC" w:rsidRDefault="00F90BDC">
      <w:r xmlns:w="http://schemas.openxmlformats.org/wordprocessingml/2006/main">
        <w:t xml:space="preserve">2. የደቀመዝሙርነት ጥሪ፡ የእግዚአብሔርን የአገልግሎት ጥሪ ምላሽ መስጠት</w:t>
      </w:r>
    </w:p>
    <w:p w14:paraId="04744836" w14:textId="77777777" w:rsidR="00F90BDC" w:rsidRDefault="00F90BDC"/>
    <w:p w14:paraId="7C02E886" w14:textId="77777777" w:rsidR="00F90BDC" w:rsidRDefault="00F90BDC">
      <w:r xmlns:w="http://schemas.openxmlformats.org/wordprocessingml/2006/main">
        <w:t xml:space="preserve">1. ማቴዎስ 10፡1-4 ኢየሱስ አሥራ ሁለቱን ደቀ መዛሙርቱን ጠርቶ ርኵሳን መናፍስትን እንዲያወጡ ደዌንና ደዌን ሁሉ እንዲፈውሱ ሥልጣን ሰጣቸው።</w:t>
      </w:r>
    </w:p>
    <w:p w14:paraId="169F63A1" w14:textId="77777777" w:rsidR="00F90BDC" w:rsidRDefault="00F90BDC"/>
    <w:p w14:paraId="7BBDD035" w14:textId="77777777" w:rsidR="00F90BDC" w:rsidRDefault="00F90BDC">
      <w:r xmlns:w="http://schemas.openxmlformats.org/wordprocessingml/2006/main">
        <w:t xml:space="preserve">ፈቃድ </w:t>
      </w:r>
      <w:r xmlns:w="http://schemas.openxmlformats.org/wordprocessingml/2006/main">
        <w:t xml:space="preserve">እንዲታዘዙ የመምራት ነው ።</w:t>
      </w:r>
      <w:r xmlns:w="http://schemas.openxmlformats.org/wordprocessingml/2006/main">
        <w:lastRenderedPageBreak xmlns:w="http://schemas.openxmlformats.org/wordprocessingml/2006/main"/>
      </w:r>
    </w:p>
    <w:p w14:paraId="3BE96E5A" w14:textId="77777777" w:rsidR="00F90BDC" w:rsidRDefault="00F90BDC"/>
    <w:p w14:paraId="053B3828" w14:textId="77777777" w:rsidR="00F90BDC" w:rsidRDefault="00F90BDC">
      <w:r xmlns:w="http://schemas.openxmlformats.org/wordprocessingml/2006/main">
        <w:t xml:space="preserve">ሉቃ 6፡14 ስምዖን (ጴጥሮስ ብሎ የጠራው) ወንድሙ እንድርያስም ያዕቆብና ዮሐንስ ፊልጶስም በርተሎሜዎስም።</w:t>
      </w:r>
    </w:p>
    <w:p w14:paraId="4BE6189E" w14:textId="77777777" w:rsidR="00F90BDC" w:rsidRDefault="00F90BDC"/>
    <w:p w14:paraId="554B472E" w14:textId="77777777" w:rsidR="00F90BDC" w:rsidRDefault="00F90BDC">
      <w:r xmlns:w="http://schemas.openxmlformats.org/wordprocessingml/2006/main">
        <w:t xml:space="preserve">ኢየሱስ ደቀ መዛሙርቱ እንዲሆኑ 12 ሰዎችን መረጠ።</w:t>
      </w:r>
    </w:p>
    <w:p w14:paraId="43F68B20" w14:textId="77777777" w:rsidR="00F90BDC" w:rsidRDefault="00F90BDC"/>
    <w:p w14:paraId="6444152D" w14:textId="77777777" w:rsidR="00F90BDC" w:rsidRDefault="00F90BDC">
      <w:r xmlns:w="http://schemas.openxmlformats.org/wordprocessingml/2006/main">
        <w:t xml:space="preserve">1. የመምረጥ ኃይል፡- ደቀ መዛሙርትን ለመምረጥ የእግዚአብሔር ውሳኔ</w:t>
      </w:r>
    </w:p>
    <w:p w14:paraId="22ED5549" w14:textId="77777777" w:rsidR="00F90BDC" w:rsidRDefault="00F90BDC"/>
    <w:p w14:paraId="05EDA79E" w14:textId="77777777" w:rsidR="00F90BDC" w:rsidRDefault="00F90BDC">
      <w:r xmlns:w="http://schemas.openxmlformats.org/wordprocessingml/2006/main">
        <w:t xml:space="preserve">2. በአመራር ላይ ታማኝነት፡ የ12ቱ ደቀ መዛሙርት ጥሪ</w:t>
      </w:r>
    </w:p>
    <w:p w14:paraId="09440090" w14:textId="77777777" w:rsidR="00F90BDC" w:rsidRDefault="00F90BDC"/>
    <w:p w14:paraId="10D65594" w14:textId="77777777" w:rsidR="00F90BDC" w:rsidRDefault="00F90BDC">
      <w:r xmlns:w="http://schemas.openxmlformats.org/wordprocessingml/2006/main">
        <w:t xml:space="preserve">1. ማቴዎስ 10፡1-4 - ኢየሱስ አሥራ ሁለቱን ደቀ መዛሙርቱን ወደ እርሱ ጠርቶ ርኵሳን መናፍስትን እንዲያወጡ ሥልጣን ሰጣቸው።</w:t>
      </w:r>
    </w:p>
    <w:p w14:paraId="099DCA43" w14:textId="77777777" w:rsidR="00F90BDC" w:rsidRDefault="00F90BDC"/>
    <w:p w14:paraId="0565285C" w14:textId="77777777" w:rsidR="00F90BDC" w:rsidRDefault="00F90BDC">
      <w:r xmlns:w="http://schemas.openxmlformats.org/wordprocessingml/2006/main">
        <w:t xml:space="preserve">2. ዮሐንስ 15፡16 - እናንተ አልመረጣችሁኝም፤ እኔ መረጥኋችሁ እንጂ ሄዳችሁ ፍሬ ልታፈሩ ሾምኋችሁ፤ እርሱም ዘላቂ የሆነ ፍሬ ልታፈሩ ነው።</w:t>
      </w:r>
    </w:p>
    <w:p w14:paraId="14CA17DC" w14:textId="77777777" w:rsidR="00F90BDC" w:rsidRDefault="00F90BDC"/>
    <w:p w14:paraId="2801FC82" w14:textId="77777777" w:rsidR="00F90BDC" w:rsidRDefault="00F90BDC">
      <w:r xmlns:w="http://schemas.openxmlformats.org/wordprocessingml/2006/main">
        <w:t xml:space="preserve">ሉቃስ 6:15፣ ማቴዎስና ቶማስ፣ የእልፍዮስ ልጅ ያዕቆብ፣ ስልጤ የተባለው ስምዖንም።</w:t>
      </w:r>
    </w:p>
    <w:p w14:paraId="6F40D9CC" w14:textId="77777777" w:rsidR="00F90BDC" w:rsidRDefault="00F90BDC"/>
    <w:p w14:paraId="25F04765" w14:textId="77777777" w:rsidR="00F90BDC" w:rsidRDefault="00F90BDC">
      <w:r xmlns:w="http://schemas.openxmlformats.org/wordprocessingml/2006/main">
        <w:t xml:space="preserve">ምንባቡ ከአሥራ ሁለቱ የኢየሱስ ሐዋርያት አራቱን ይጠቅሳል፡- ማቴዎስ፣ ቶማስ፣ የእልፍዮስ ልጅ ያዕቆብ፣ እና ዜሎቴስ የተባለውን ስምዖንን ነው።</w:t>
      </w:r>
    </w:p>
    <w:p w14:paraId="0DEFB0E8" w14:textId="77777777" w:rsidR="00F90BDC" w:rsidRDefault="00F90BDC"/>
    <w:p w14:paraId="3F626523" w14:textId="77777777" w:rsidR="00F90BDC" w:rsidRDefault="00F90BDC">
      <w:r xmlns:w="http://schemas.openxmlformats.org/wordprocessingml/2006/main">
        <w:t xml:space="preserve">1. ኢየሱስ ያልተለመዱ ነገሮችን እንዲያደርጉ ተራ ሰዎችን መረጠ</w:t>
      </w:r>
    </w:p>
    <w:p w14:paraId="3CCEB3AD" w14:textId="77777777" w:rsidR="00F90BDC" w:rsidRDefault="00F90BDC"/>
    <w:p w14:paraId="60CFC405" w14:textId="77777777" w:rsidR="00F90BDC" w:rsidRDefault="00F90BDC">
      <w:r xmlns:w="http://schemas.openxmlformats.org/wordprocessingml/2006/main">
        <w:t xml:space="preserve">2. አስተዳደጋችን ምንም ይሁን ምን እንድናገለግለው እግዚአብሔር ይጠራናል።</w:t>
      </w:r>
    </w:p>
    <w:p w14:paraId="1D9FDB4B" w14:textId="77777777" w:rsidR="00F90BDC" w:rsidRDefault="00F90BDC"/>
    <w:p w14:paraId="18ACA02B" w14:textId="77777777" w:rsidR="00F90BDC" w:rsidRDefault="00F90BDC">
      <w:r xmlns:w="http://schemas.openxmlformats.org/wordprocessingml/2006/main">
        <w:t xml:space="preserve">1. የዮሐንስ መልእክት 15:16 - እኔ መረጥኋችሁ እንጂ እናንተ አልመረጣችሁኝም፤ </w:t>
      </w:r>
      <w:r xmlns:w="http://schemas.openxmlformats.org/wordprocessingml/2006/main">
        <w:lastRenderedPageBreak xmlns:w="http://schemas.openxmlformats.org/wordprocessingml/2006/main"/>
      </w:r>
      <w:r xmlns:w="http://schemas.openxmlformats.org/wordprocessingml/2006/main">
        <w:t xml:space="preserve">አብም በስሜ የምትለምኑትን ሁሉ እንዲሰጣችሁ፥ ልትሄዱና ፍሬ ልታፈሩ ፍሬአችሁም እንዲኖር ሾምኋችኋለሁ። አንተ.</w:t>
      </w:r>
    </w:p>
    <w:p w14:paraId="318955E2" w14:textId="77777777" w:rsidR="00F90BDC" w:rsidRDefault="00F90BDC"/>
    <w:p w14:paraId="7CB084C8" w14:textId="77777777" w:rsidR="00F90BDC" w:rsidRDefault="00F90BDC">
      <w:r xmlns:w="http://schemas.openxmlformats.org/wordprocessingml/2006/main">
        <w:t xml:space="preserve">2. ኤፌሶን 4:11-13 - ቅዱሳንን ለአገልግሎት ሥራ የክርስቶስን አካል ለማነጽ ሐዋርያትን ፣ነቢያትን ፣ወንጌላውያንን ፣ፓስተሮችን እና አስተማሪዎችን ሰጣቸው ሁላችን ወደ ቤተክርስቲያን እስክንደርስ ድረስ። የእግዚአብሔርን ልጅ የእምነትና የማወቅ አንድነት፣ ወደ ብስለት ሰውነት፣ ወደ ክርስቶስ ሙላት ቁመት መለኪያ።</w:t>
      </w:r>
    </w:p>
    <w:p w14:paraId="1AE2EA04" w14:textId="77777777" w:rsidR="00F90BDC" w:rsidRDefault="00F90BDC"/>
    <w:p w14:paraId="0E384A96" w14:textId="77777777" w:rsidR="00F90BDC" w:rsidRDefault="00F90BDC">
      <w:r xmlns:w="http://schemas.openxmlformats.org/wordprocessingml/2006/main">
        <w:t xml:space="preserve">Luke 6:16 የያዕቆብም ወንድም ይሁዳ፥ አሳልፎም የነበረው የአስቆሮቱ ይሁዳ።</w:t>
      </w:r>
    </w:p>
    <w:p w14:paraId="209219A3" w14:textId="77777777" w:rsidR="00F90BDC" w:rsidRDefault="00F90BDC"/>
    <w:p w14:paraId="1FEE3E16" w14:textId="77777777" w:rsidR="00F90BDC" w:rsidRDefault="00F90BDC">
      <w:r xmlns:w="http://schemas.openxmlformats.org/wordprocessingml/2006/main">
        <w:t xml:space="preserve">ኢየሱስ ከጊዜ በኋላ አሳልፎ የሚሰጠውን የአስቆሮቱ ይሁዳን ጨምሮ 12 ደቀ መዛሙርቱን መረጠ።</w:t>
      </w:r>
    </w:p>
    <w:p w14:paraId="11D08A7E" w14:textId="77777777" w:rsidR="00F90BDC" w:rsidRDefault="00F90BDC"/>
    <w:p w14:paraId="085DB59B" w14:textId="77777777" w:rsidR="00F90BDC" w:rsidRDefault="00F90BDC">
      <w:r xmlns:w="http://schemas.openxmlformats.org/wordprocessingml/2006/main">
        <w:t xml:space="preserve">1. አንድን ሰው ባለፈው ስህተቱ እንዳንፈርድበት ማስታወስ አለብን።</w:t>
      </w:r>
    </w:p>
    <w:p w14:paraId="0E0CA6C5" w14:textId="77777777" w:rsidR="00F90BDC" w:rsidRDefault="00F90BDC"/>
    <w:p w14:paraId="16669488" w14:textId="77777777" w:rsidR="00F90BDC" w:rsidRDefault="00F90BDC">
      <w:r xmlns:w="http://schemas.openxmlformats.org/wordprocessingml/2006/main">
        <w:t xml:space="preserve">2. ኢየሱስ የአስቆሮቱ ይሁዳን ከ12ቱ ደቀ መዛሙርት አንዱ አድርጎ በመምረጥ ፍቅሩንና ጸጋውን አሳይቷል።</w:t>
      </w:r>
    </w:p>
    <w:p w14:paraId="785CEB63" w14:textId="77777777" w:rsidR="00F90BDC" w:rsidRDefault="00F90BDC"/>
    <w:p w14:paraId="1FBF27D5"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w:t>
      </w:r>
    </w:p>
    <w:p w14:paraId="0367DB64" w14:textId="77777777" w:rsidR="00F90BDC" w:rsidRDefault="00F90BDC"/>
    <w:p w14:paraId="425849F8"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501A833D" w14:textId="77777777" w:rsidR="00F90BDC" w:rsidRDefault="00F90BDC"/>
    <w:p w14:paraId="24299454" w14:textId="77777777" w:rsidR="00F90BDC" w:rsidRDefault="00F90BDC">
      <w:r xmlns:w="http://schemas.openxmlformats.org/wordprocessingml/2006/main">
        <w:t xml:space="preserve">ሉቃ 6፡17 ከእነርሱም ጋር ወርዶ በሜዳው ቆመ የደቀ መዛሙርቱም ጉባኤ ከይሁዳም ሁሉ ከኢየሩሳሌምም ከጢሮስና ከሲዶና ባሕር ዳርቻ ወደ ምድር ከመጡ እጅግ ብዙ ሕዝብም መጡ። እርሱን ስሙት ከደዌያቸውም ይፈውሱ ዘንድ።</w:t>
      </w:r>
    </w:p>
    <w:p w14:paraId="6A2C13D5" w14:textId="77777777" w:rsidR="00F90BDC" w:rsidRDefault="00F90BDC"/>
    <w:p w14:paraId="3801D0DC" w14:textId="77777777" w:rsidR="00F90BDC" w:rsidRDefault="00F90BDC">
      <w:r xmlns:w="http://schemas.openxmlformats.org/wordprocessingml/2006/main">
        <w:t xml:space="preserve">ከይሁዳ፣ ከኢየሩሳሌም፣ ከጢሮስና ከሲዶና የመጡ ብዙ ሰዎች ኢየሱስን ለመስማት ከደዌያቸውም ለመፈወስ መጡ።</w:t>
      </w:r>
    </w:p>
    <w:p w14:paraId="38B652C7" w14:textId="77777777" w:rsidR="00F90BDC" w:rsidRDefault="00F90BDC"/>
    <w:p w14:paraId="45926160" w14:textId="77777777" w:rsidR="00F90BDC" w:rsidRDefault="00F90BDC">
      <w:r xmlns:w="http://schemas.openxmlformats.org/wordprocessingml/2006/main">
        <w:t xml:space="preserve">1. ኢየሱስ መድኃኒታችን ነው።</w:t>
      </w:r>
    </w:p>
    <w:p w14:paraId="1BAE8BD9" w14:textId="77777777" w:rsidR="00F90BDC" w:rsidRDefault="00F90BDC"/>
    <w:p w14:paraId="1237D3DC" w14:textId="77777777" w:rsidR="00F90BDC" w:rsidRDefault="00F90BDC">
      <w:r xmlns:w="http://schemas.openxmlformats.org/wordprocessingml/2006/main">
        <w:t xml:space="preserve">2. በኢየሱስ ማመን ፈውስ ያመጣል</w:t>
      </w:r>
    </w:p>
    <w:p w14:paraId="02C7521A" w14:textId="77777777" w:rsidR="00F90BDC" w:rsidRDefault="00F90BDC"/>
    <w:p w14:paraId="33A5653F" w14:textId="77777777" w:rsidR="00F90BDC" w:rsidRDefault="00F90BDC">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6B29E566" w14:textId="77777777" w:rsidR="00F90BDC" w:rsidRDefault="00F90BDC"/>
    <w:p w14:paraId="41525DC9" w14:textId="77777777" w:rsidR="00F90BDC" w:rsidRDefault="00F90BDC">
      <w:r xmlns:w="http://schemas.openxmlformats.org/wordprocessingml/2006/main">
        <w:t xml:space="preserve">2. መዝሙረ ዳዊት 103፡3 - "ኃጢአትህን ሁሉ ይቅር ይላል ደዌህንም ሁሉ ይፈውሳል።"</w:t>
      </w:r>
    </w:p>
    <w:p w14:paraId="0FE4B8DF" w14:textId="77777777" w:rsidR="00F90BDC" w:rsidRDefault="00F90BDC"/>
    <w:p w14:paraId="5494F61D" w14:textId="77777777" w:rsidR="00F90BDC" w:rsidRDefault="00F90BDC">
      <w:r xmlns:w="http://schemas.openxmlformats.org/wordprocessingml/2006/main">
        <w:t xml:space="preserve">Luke 6:18 ርኩሳን መናፍስትም ያዛቸው፥ ተፈወሱም።</w:t>
      </w:r>
    </w:p>
    <w:p w14:paraId="71B28BBA" w14:textId="77777777" w:rsidR="00F90BDC" w:rsidRDefault="00F90BDC"/>
    <w:p w14:paraId="69A74C90" w14:textId="77777777" w:rsidR="00F90BDC" w:rsidRDefault="00F90BDC">
      <w:r xmlns:w="http://schemas.openxmlformats.org/wordprocessingml/2006/main">
        <w:t xml:space="preserve">ኢየሱስ በክፉ መናፍስት የተሠቃዩትን ፈውሷል።</w:t>
      </w:r>
    </w:p>
    <w:p w14:paraId="52312307" w14:textId="77777777" w:rsidR="00F90BDC" w:rsidRDefault="00F90BDC"/>
    <w:p w14:paraId="4219A0E7" w14:textId="77777777" w:rsidR="00F90BDC" w:rsidRDefault="00F90BDC">
      <w:r xmlns:w="http://schemas.openxmlformats.org/wordprocessingml/2006/main">
        <w:t xml:space="preserve">1. "የኢየሱስ ተአምራዊ የፈውስ ኃይል"</w:t>
      </w:r>
    </w:p>
    <w:p w14:paraId="6C3EA431" w14:textId="77777777" w:rsidR="00F90BDC" w:rsidRDefault="00F90BDC"/>
    <w:p w14:paraId="3A2DE9AE" w14:textId="77777777" w:rsidR="00F90BDC" w:rsidRDefault="00F90BDC">
      <w:r xmlns:w="http://schemas.openxmlformats.org/wordprocessingml/2006/main">
        <w:t xml:space="preserve">2. "የእምነት ኃይል፡ ፈተናዎችን እና መከራዎችን ማሸነፍ"</w:t>
      </w:r>
    </w:p>
    <w:p w14:paraId="0E6A980C" w14:textId="77777777" w:rsidR="00F90BDC" w:rsidRDefault="00F90BDC"/>
    <w:p w14:paraId="2A57C40D" w14:textId="77777777" w:rsidR="00F90BDC" w:rsidRDefault="00F90BDC">
      <w:r xmlns:w="http://schemas.openxmlformats.org/wordprocessingml/2006/main">
        <w:t xml:space="preserve">1. ማርቆስ 16፡17-18 ያመኑትንም እነዚህ ምልክቶች ይከተሉአቸዋል፡ በስሜ አጋንንትን ያወጣሉ; በአዲስ ቋንቋ ይናገራሉ;</w:t>
      </w:r>
    </w:p>
    <w:p w14:paraId="0408E957" w14:textId="77777777" w:rsidR="00F90BDC" w:rsidRDefault="00F90BDC"/>
    <w:p w14:paraId="64EC4E13" w14:textId="77777777" w:rsidR="00F90BDC" w:rsidRDefault="00F90BDC">
      <w:r xmlns:w="http://schemas.openxmlformats.org/wordprocessingml/2006/main">
        <w:t xml:space="preserve">2. ያዕ 5፡13-16 - ከእናንተ መከራን የሚቀበል ማንም አለን? ይጸልይ። ደስተኛ ሰው አለ? መዝሙረ ዳዊትን ይዘምር። ከእናንተ መካከል የታመመ አለ? የቤተ ክርስቲያንን ሽማግሌዎች ወደ እርሱ ይጥራ፥ በጌታም ስም እርሱን ዘይት ቀብተው ይጸልዩለት። የእምነትም ጸሎት ድውዩን ያድናል ጌታም ያስነሣዋል። ኃጢአትንም ሠርቶ ከሆነ ይሰረይለታል።</w:t>
      </w:r>
    </w:p>
    <w:p w14:paraId="587C13D4" w14:textId="77777777" w:rsidR="00F90BDC" w:rsidRDefault="00F90BDC"/>
    <w:p w14:paraId="2B119F8F" w14:textId="77777777" w:rsidR="00F90BDC" w:rsidRDefault="00F90BDC">
      <w:r xmlns:w="http://schemas.openxmlformats.org/wordprocessingml/2006/main">
        <w:t xml:space="preserve">የሉቃስ ወንጌል 6:19 ሕዝቡም ሁሉ ሊዳስሱት ይፈልጉ ነበር፤ ኃይል ከእርሱ ወጥቶ </w:t>
      </w:r>
      <w:r xmlns:w="http://schemas.openxmlformats.org/wordprocessingml/2006/main">
        <w:lastRenderedPageBreak xmlns:w="http://schemas.openxmlformats.org/wordprocessingml/2006/main"/>
      </w:r>
      <w:r xmlns:w="http://schemas.openxmlformats.org/wordprocessingml/2006/main">
        <w:t xml:space="preserve">ሁሉንም ፈወሰ።</w:t>
      </w:r>
    </w:p>
    <w:p w14:paraId="5E22E7DF" w14:textId="77777777" w:rsidR="00F90BDC" w:rsidRDefault="00F90BDC"/>
    <w:p w14:paraId="7C263551" w14:textId="77777777" w:rsidR="00F90BDC" w:rsidRDefault="00F90BDC">
      <w:r xmlns:w="http://schemas.openxmlformats.org/wordprocessingml/2006/main">
        <w:t xml:space="preserve">ብዙ ሕዝብ በኢየሱስ ዙሪያ ተሰብስበው ሊነኩት ይፈልጉ ነበር፤ ምክንያቱም እርሱ ብቻውን የመፈወስ ኃይል ነበረው።</w:t>
      </w:r>
    </w:p>
    <w:p w14:paraId="60D8666D" w14:textId="77777777" w:rsidR="00F90BDC" w:rsidRDefault="00F90BDC"/>
    <w:p w14:paraId="68DE4321" w14:textId="77777777" w:rsidR="00F90BDC" w:rsidRDefault="00F90BDC">
      <w:r xmlns:w="http://schemas.openxmlformats.org/wordprocessingml/2006/main">
        <w:t xml:space="preserve">1. የእግዚአብሔር መገኘት ኃይል - የኢየሱስ መገኘት ለተቸገሩት እንዴት ፈውስ እንዳመጣላቸው።</w:t>
      </w:r>
    </w:p>
    <w:p w14:paraId="31C23988" w14:textId="77777777" w:rsidR="00F90BDC" w:rsidRDefault="00F90BDC"/>
    <w:p w14:paraId="0325E981" w14:textId="77777777" w:rsidR="00F90BDC" w:rsidRDefault="00F90BDC">
      <w:r xmlns:w="http://schemas.openxmlformats.org/wordprocessingml/2006/main">
        <w:t xml:space="preserve">2. የርኅራኄ በጎነት - የኢየሱስ ርኅራኄ እና መረዳቱ ፈውስን እንዴት እንዳመጣ።</w:t>
      </w:r>
    </w:p>
    <w:p w14:paraId="607BBE32" w14:textId="77777777" w:rsidR="00F90BDC" w:rsidRDefault="00F90BDC"/>
    <w:p w14:paraId="063C772F" w14:textId="77777777" w:rsidR="00F90BDC" w:rsidRDefault="00F90BDC">
      <w:r xmlns:w="http://schemas.openxmlformats.org/wordprocessingml/2006/main">
        <w:t xml:space="preserve">1. ማቴዎስ 8፡17 - “ይህም በነቢዩ በኢሳይያስ፡- “ደዌያችንን ተቀበለ ደዌያችንንም ተሸከመ” የተባለው ይፈጸም ዘንድ ነው።</w:t>
      </w:r>
    </w:p>
    <w:p w14:paraId="58B50995" w14:textId="77777777" w:rsidR="00F90BDC" w:rsidRDefault="00F90BDC"/>
    <w:p w14:paraId="343D8C38" w14:textId="77777777" w:rsidR="00F90BDC" w:rsidRDefault="00F90BDC">
      <w:r xmlns:w="http://schemas.openxmlformats.org/wordprocessingml/2006/main">
        <w:t xml:space="preserve">2. የሐዋርያት ሥራ 10፡38 - "እግዚአብሔር የናዝሬቱን ኢየሱስን በመንፈስ ቅዱስ በኃይልም ቀባው፥ መልካም እያደረገ በዲያብሎስም ሥር ያሉትን ሁሉ እየፈወሰ ዞረ፥ እግዚአብሔር ከእርሱ ጋር ነበረና።"</w:t>
      </w:r>
    </w:p>
    <w:p w14:paraId="38391A2F" w14:textId="77777777" w:rsidR="00F90BDC" w:rsidRDefault="00F90BDC"/>
    <w:p w14:paraId="01AE4EC0" w14:textId="77777777" w:rsidR="00F90BDC" w:rsidRDefault="00F90BDC">
      <w:r xmlns:w="http://schemas.openxmlformats.org/wordprocessingml/2006/main">
        <w:t xml:space="preserve">የሉቃስ ወንጌል 6፡20 ወደ ደቀ መዛሙርቱም ዓይኑን አነሣና፡— እናንተ ድሆች ብፁዓን ናችሁ፥ የእግዚአብሔር መንግሥት የእናንተ ናትና።</w:t>
      </w:r>
    </w:p>
    <w:p w14:paraId="170FCEC7" w14:textId="77777777" w:rsidR="00F90BDC" w:rsidRDefault="00F90BDC"/>
    <w:p w14:paraId="547C7685" w14:textId="77777777" w:rsidR="00F90BDC" w:rsidRDefault="00F90BDC">
      <w:r xmlns:w="http://schemas.openxmlformats.org/wordprocessingml/2006/main">
        <w:t xml:space="preserve">ድሆች ብፁዓን ናቸው የእግዚአብሔር መንግሥት የእነርሱ ናትና።</w:t>
      </w:r>
    </w:p>
    <w:p w14:paraId="45DBAF12" w14:textId="77777777" w:rsidR="00F90BDC" w:rsidRDefault="00F90BDC"/>
    <w:p w14:paraId="17D82ED1" w14:textId="77777777" w:rsidR="00F90BDC" w:rsidRDefault="00F90BDC">
      <w:r xmlns:w="http://schemas.openxmlformats.org/wordprocessingml/2006/main">
        <w:t xml:space="preserve">1፡ እግዚአብሔር ትሁት የሆኑትን በእርሱም የታመኑትን ይባርካል።</w:t>
      </w:r>
    </w:p>
    <w:p w14:paraId="5B88C345" w14:textId="77777777" w:rsidR="00F90BDC" w:rsidRDefault="00F90BDC"/>
    <w:p w14:paraId="28B80283" w14:textId="77777777" w:rsidR="00F90BDC" w:rsidRDefault="00F90BDC">
      <w:r xmlns:w="http://schemas.openxmlformats.org/wordprocessingml/2006/main">
        <w:t xml:space="preserve">2፦ የእግዚአብሔር መንግሥት በእርሱ ለሚያምኑትና ለሚያምኑት ነው።</w:t>
      </w:r>
    </w:p>
    <w:p w14:paraId="36452A44" w14:textId="77777777" w:rsidR="00F90BDC" w:rsidRDefault="00F90BDC"/>
    <w:p w14:paraId="167341E8" w14:textId="77777777" w:rsidR="00F90BDC" w:rsidRDefault="00F90BDC">
      <w:r xmlns:w="http://schemas.openxmlformats.org/wordprocessingml/2006/main">
        <w:t xml:space="preserve">1፡ የማቴዎስ ወንጌል 5፡3 "በመንፈስ ድሆች የሆኑ ብፁዓን ናቸው መንግሥተ ሰማያት የእነርሱ ናትና።"</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2፡5 "የተወደዳችሁ ወንድሞቼና እኅቶቼ ስሙ፡ እግዚአብሔር በእምነት ባለ ጠጎች እንዲሆኑ ለሚወዱትም የሰጣቸውን የተስፋ ቃል እንዲወርሱ በዓለም ፊት ድሆቹን አልመረጠምን?"</w:t>
      </w:r>
    </w:p>
    <w:p w14:paraId="2076D586" w14:textId="77777777" w:rsidR="00F90BDC" w:rsidRDefault="00F90BDC"/>
    <w:p w14:paraId="09EA42C9" w14:textId="77777777" w:rsidR="00F90BDC" w:rsidRDefault="00F90BDC">
      <w:r xmlns:w="http://schemas.openxmlformats.org/wordprocessingml/2006/main">
        <w:t xml:space="preserve">Luke 6:21 እናንተ አሁን የምትራቡ ብፁዓን ናችሁ፥ ትጠግባላችሁና። እናንተ አሁን የምታለቅሱ ብፁዓን ናችሁ፥ ትስቃላችሁና።</w:t>
      </w:r>
    </w:p>
    <w:p w14:paraId="7B10C8F8" w14:textId="77777777" w:rsidR="00F90BDC" w:rsidRDefault="00F90BDC"/>
    <w:p w14:paraId="4DFADBE3" w14:textId="77777777" w:rsidR="00F90BDC" w:rsidRDefault="00F90BDC">
      <w:r xmlns:w="http://schemas.openxmlformats.org/wordprocessingml/2006/main">
        <w:t xml:space="preserve">ኢየሱስ በአሁኑ ጊዜ የሚሠቃዩ ሰዎች ወደፊት እንደሚባረኩና ሽልማት እንደሚያገኙ አስተምሯል።</w:t>
      </w:r>
    </w:p>
    <w:p w14:paraId="2BD26ECE" w14:textId="77777777" w:rsidR="00F90BDC" w:rsidRDefault="00F90BDC"/>
    <w:p w14:paraId="42F1986C" w14:textId="77777777" w:rsidR="00F90BDC" w:rsidRDefault="00F90BDC">
      <w:r xmlns:w="http://schemas.openxmlformats.org/wordprocessingml/2006/main">
        <w:t xml:space="preserve">1. "የደስታ ተስፋ፡ በመከራ መካከል ተስፋን መፈለግ"</w:t>
      </w:r>
    </w:p>
    <w:p w14:paraId="49713AEE" w14:textId="77777777" w:rsidR="00F90BDC" w:rsidRDefault="00F90BDC"/>
    <w:p w14:paraId="17EE922F" w14:textId="77777777" w:rsidR="00F90BDC" w:rsidRDefault="00F90BDC">
      <w:r xmlns:w="http://schemas.openxmlformats.org/wordprocessingml/2006/main">
        <w:t xml:space="preserve">2. "የእንባ በረከት፡ ከችግር ሽልማትን ማጨድ"</w:t>
      </w:r>
    </w:p>
    <w:p w14:paraId="366AC0C2" w14:textId="77777777" w:rsidR="00F90BDC" w:rsidRDefault="00F90BDC"/>
    <w:p w14:paraId="3871A858" w14:textId="77777777" w:rsidR="00F90BDC" w:rsidRDefault="00F90BDC">
      <w:r xmlns:w="http://schemas.openxmlformats.org/wordprocessingml/2006/main">
        <w:t xml:space="preserve">1. ሮሜ 8፡18 "በእኛም ይገለጥ ዘንድ ካለው ክብር ጋር ቢመዛዘን የአሁኑ ዘመን ሥቃይ ምንም እንዳይደለ አስባለሁ።"</w:t>
      </w:r>
    </w:p>
    <w:p w14:paraId="7B5417F3" w14:textId="77777777" w:rsidR="00F90BDC" w:rsidRDefault="00F90BDC"/>
    <w:p w14:paraId="6427B944" w14:textId="77777777" w:rsidR="00F90BDC" w:rsidRDefault="00F90BDC">
      <w:r xmlns:w="http://schemas.openxmlformats.org/wordprocessingml/2006/main">
        <w:t xml:space="preserve">2. ያዕ 1፡12 "በፈተና የሚጸና የተባረከ ነው ምክንያቱም ፈተነው ተቋቁሞ ጌታ ለሚወዱት ተስፋ የሰጣቸውን የሕይወትን አክሊል ይቀበላልና።"</w:t>
      </w:r>
    </w:p>
    <w:p w14:paraId="62FB466F" w14:textId="77777777" w:rsidR="00F90BDC" w:rsidRDefault="00F90BDC"/>
    <w:p w14:paraId="5CC9FD45" w14:textId="77777777" w:rsidR="00F90BDC" w:rsidRDefault="00F90BDC">
      <w:r xmlns:w="http://schemas.openxmlformats.org/wordprocessingml/2006/main">
        <w:t xml:space="preserve">የሉቃስ ወንጌል 6፡22 ስለ ሰው ልጅ ሲጠሉአችሁ ከወገኖቻቸውም ሲለዩአችሁ ሲነቅፉአችሁም ስማችሁንም እንደ ክፉ ሲያወጡ ብፁዓን ናችሁ።</w:t>
      </w:r>
    </w:p>
    <w:p w14:paraId="4C061DF3" w14:textId="77777777" w:rsidR="00F90BDC" w:rsidRDefault="00F90BDC"/>
    <w:p w14:paraId="21B7E3F9" w14:textId="77777777" w:rsidR="00F90BDC" w:rsidRDefault="00F90BDC">
      <w:r xmlns:w="http://schemas.openxmlformats.org/wordprocessingml/2006/main">
        <w:t xml:space="preserve">ኢየሱስ በእርሱ በማመናቸው የተጣሉ፣ የተጠሉ እና የተጣሉትን ይባርካል።</w:t>
      </w:r>
    </w:p>
    <w:p w14:paraId="26B18221" w14:textId="77777777" w:rsidR="00F90BDC" w:rsidRDefault="00F90BDC"/>
    <w:p w14:paraId="02D9E816" w14:textId="77777777" w:rsidR="00F90BDC" w:rsidRDefault="00F90BDC">
      <w:r xmlns:w="http://schemas.openxmlformats.org/wordprocessingml/2006/main">
        <w:t xml:space="preserve">1. "የመከልከል በረከት"</w:t>
      </w:r>
    </w:p>
    <w:p w14:paraId="7CA93B07" w14:textId="77777777" w:rsidR="00F90BDC" w:rsidRDefault="00F90BDC"/>
    <w:p w14:paraId="034A6DBD" w14:textId="77777777" w:rsidR="00F90BDC" w:rsidRDefault="00F90BDC">
      <w:r xmlns:w="http://schemas.openxmlformats.org/wordprocessingml/2006/main">
        <w:t xml:space="preserve">2. "በጥላቻ ፊት ጸንተው መቆም"</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ዮሐ 15፡18-20 - "ዓለም ቢጠላችሁ አስቀድማችሁ እኔን እንደ ጠላኝ አስቡ፤ ከዓለምስ ብትሆኑ እንደ ራሱ አድርጎ ይወዳችኋል፤ ነገር ግን ከዓለም አይደላችሁም። ዓለም እኔ ግን ከዓለም መረጥኋችሁ፤ ስለዚህ ዓለም ይጠላችኋል።</w:t>
      </w:r>
    </w:p>
    <w:p w14:paraId="4DB4C5BD" w14:textId="77777777" w:rsidR="00F90BDC" w:rsidRDefault="00F90BDC"/>
    <w:p w14:paraId="2B12D361" w14:textId="77777777" w:rsidR="00F90BDC" w:rsidRDefault="00F90BDC">
      <w:r xmlns:w="http://schemas.openxmlformats.org/wordprocessingml/2006/main">
        <w:t xml:space="preserve">2. 1ኛ የጴጥሮስ መልእክት 4፡12-14 - " ወዳጆች ሆይ፥ እንግዳ ነገር እንደ ደረሰባችሁ ሊፈትናችሁ በእናንተ ላይ በደረሰው የእሳት መከራ አትደነቁ። ነገር ግን በመከራ በምትካፈሉበት ልክ ደስ ይበላችሁ። ክርስቶስ ሆይ ክብሩ ሲገለጥ ሐሤት እንድታደርጉ፣ ስለ ክርስቶስ ስም ብትሰደቡ፣ ብፁዓን ናችሁ፣ የክብርና የእግዚአብሔር መንፈስ በእናንተ ላይ ያርፋልና።</w:t>
      </w:r>
    </w:p>
    <w:p w14:paraId="0C44036A" w14:textId="77777777" w:rsidR="00F90BDC" w:rsidRDefault="00F90BDC"/>
    <w:p w14:paraId="28439E73" w14:textId="77777777" w:rsidR="00F90BDC" w:rsidRDefault="00F90BDC">
      <w:r xmlns:w="http://schemas.openxmlformats.org/wordprocessingml/2006/main">
        <w:t xml:space="preserve">ሉቃስ 6:23፣ በዚያ ቀን ደስ ይበላችሁ በደስታም ዝለሉ፤ እነሆ፥ ዋጋችሁ በሰማያት ታላቅ ነውና፥ አባቶቻቸው ለነቢያት እንዲሁ ያደርጉ ነበርና።</w:t>
      </w:r>
    </w:p>
    <w:p w14:paraId="45226A4F" w14:textId="77777777" w:rsidR="00F90BDC" w:rsidRDefault="00F90BDC"/>
    <w:p w14:paraId="54552BF2" w14:textId="77777777" w:rsidR="00F90BDC" w:rsidRDefault="00F90BDC">
      <w:r xmlns:w="http://schemas.openxmlformats.org/wordprocessingml/2006/main">
        <w:t xml:space="preserve">ይህ ጥቅስ አባቶቻችን ለነቢያት እንዳደረጉት በሰማያት ባለው ዋጋ እንድንደሰትና እንድንደሰት ያበረታታናል።</w:t>
      </w:r>
    </w:p>
    <w:p w14:paraId="6283B52F" w14:textId="77777777" w:rsidR="00F90BDC" w:rsidRDefault="00F90BDC"/>
    <w:p w14:paraId="71CAB6D8" w14:textId="77777777" w:rsidR="00F90BDC" w:rsidRDefault="00F90BDC">
      <w:r xmlns:w="http://schemas.openxmlformats.org/wordprocessingml/2006/main">
        <w:t xml:space="preserve">1. ደስተኛ ልብ፡- በመንግሥተ ሰማያት ሽልማት መደሰት</w:t>
      </w:r>
    </w:p>
    <w:p w14:paraId="08D57675" w14:textId="77777777" w:rsidR="00F90BDC" w:rsidRDefault="00F90BDC"/>
    <w:p w14:paraId="002E0EE5" w14:textId="77777777" w:rsidR="00F90BDC" w:rsidRDefault="00F90BDC">
      <w:r xmlns:w="http://schemas.openxmlformats.org/wordprocessingml/2006/main">
        <w:t xml:space="preserve">2. ርስታችን፡ በእግዚአብሔር በረከቶች መደሰት</w:t>
      </w:r>
    </w:p>
    <w:p w14:paraId="01FE1700" w14:textId="77777777" w:rsidR="00F90BDC" w:rsidRDefault="00F90BDC"/>
    <w:p w14:paraId="0BC50A23" w14:textId="77777777" w:rsidR="00F90BDC" w:rsidRDefault="00F90BDC">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212285DF" w14:textId="77777777" w:rsidR="00F90BDC" w:rsidRDefault="00F90BDC"/>
    <w:p w14:paraId="44767332" w14:textId="77777777" w:rsidR="00F90BDC" w:rsidRDefault="00F90BDC">
      <w:r xmlns:w="http://schemas.openxmlformats.org/wordprocessingml/2006/main">
        <w:t xml:space="preserve">2. መዝሙረ ዳዊት 126፡2-3 - አፋችን በሳቅ ሞላ፥ አንደበታችን በደስታ ዝማሬ ሞላ። ከዚያም በአሕዛብ መካከል፣ “እግዚአብሔር ታላቅ ነገርን አደረገላቸው” ተባለ።</w:t>
      </w:r>
    </w:p>
    <w:p w14:paraId="0F2E29AF" w14:textId="77777777" w:rsidR="00F90BDC" w:rsidRDefault="00F90BDC"/>
    <w:p w14:paraId="7901D891" w14:textId="77777777" w:rsidR="00F90BDC" w:rsidRDefault="00F90BDC">
      <w:r xmlns:w="http://schemas.openxmlformats.org/wordprocessingml/2006/main">
        <w:t xml:space="preserve">ሉቃ 6፡24 ነገር ግን እናንተ ባለ ጠጎች ወዮላችሁ። መጽናናታችሁን ተቀብላችኋልና።</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ሀብታም የሆኑ ሰዎች መጽናኛቸውን እንዳገኙና መኩራራት እንደሌለባቸው አስጠንቅቋል።</w:t>
      </w:r>
    </w:p>
    <w:p w14:paraId="7AF99F5D" w14:textId="77777777" w:rsidR="00F90BDC" w:rsidRDefault="00F90BDC"/>
    <w:p w14:paraId="5563A14E" w14:textId="77777777" w:rsidR="00F90BDC" w:rsidRDefault="00F90BDC">
      <w:r xmlns:w="http://schemas.openxmlformats.org/wordprocessingml/2006/main">
        <w:t xml:space="preserve">1. የሀብት አደጋዎች፡- ኩራትንና ስግብግብነትን እንዴት ማስወገድ እንደሚቻል</w:t>
      </w:r>
    </w:p>
    <w:p w14:paraId="6A30042D" w14:textId="77777777" w:rsidR="00F90BDC" w:rsidRDefault="00F90BDC"/>
    <w:p w14:paraId="4F1D2031" w14:textId="77777777" w:rsidR="00F90BDC" w:rsidRDefault="00F90BDC">
      <w:r xmlns:w="http://schemas.openxmlformats.org/wordprocessingml/2006/main">
        <w:t xml:space="preserve">2. የሀብት ፈተናን መቋቋም፡ የመርካት በረከት</w:t>
      </w:r>
    </w:p>
    <w:p w14:paraId="2B68DC95" w14:textId="77777777" w:rsidR="00F90BDC" w:rsidRDefault="00F90BDC"/>
    <w:p w14:paraId="70E2FF5E" w14:textId="77777777" w:rsidR="00F90BDC" w:rsidRDefault="00F90BDC">
      <w:r xmlns:w="http://schemas.openxmlformats.org/wordprocessingml/2006/main">
        <w:t xml:space="preserve">1. ምሳሌ 30:8-9 - “ከንቱነትንና ውሸትን ከእኔ አርቅ፤ ድህነትንና ባለጠግነትን አትስጠኝ፤ የሚመቸኝን ምግብ አብላኝ፡"</w:t>
      </w:r>
    </w:p>
    <w:p w14:paraId="4F6B9EAD" w14:textId="77777777" w:rsidR="00F90BDC" w:rsidRDefault="00F90BDC"/>
    <w:p w14:paraId="6EB3317B" w14:textId="77777777" w:rsidR="00F90BDC" w:rsidRDefault="00F90BDC">
      <w:r xmlns:w="http://schemas.openxmlformats.org/wordprocessingml/2006/main">
        <w:t xml:space="preserve">2. መክብብ 5፡10 - “ብርን የሚወድ ብር አይጠግብም። መብዛትንም ከትርፍ ጋር የሚወድድ ይህ ደግሞ ከንቱ ነው።</w:t>
      </w:r>
    </w:p>
    <w:p w14:paraId="6B7E2555" w14:textId="77777777" w:rsidR="00F90BDC" w:rsidRDefault="00F90BDC"/>
    <w:p w14:paraId="616B0C36" w14:textId="77777777" w:rsidR="00F90BDC" w:rsidRDefault="00F90BDC">
      <w:r xmlns:w="http://schemas.openxmlformats.org/wordprocessingml/2006/main">
        <w:t xml:space="preserve">የሉቃስ ወንጌል 6:25 እናንተ የጠገባችሁ ወዮላችሁ! ትራባላችሁና። እናንተ አሁን የምትስቁ ወዮላችሁ! ታዝናላችሁና ታለቅሳላችሁና።</w:t>
      </w:r>
    </w:p>
    <w:p w14:paraId="62C067D4" w14:textId="77777777" w:rsidR="00F90BDC" w:rsidRDefault="00F90BDC"/>
    <w:p w14:paraId="0A5C25A8" w14:textId="77777777" w:rsidR="00F90BDC" w:rsidRDefault="00F90BDC">
      <w:r xmlns:w="http://schemas.openxmlformats.org/wordprocessingml/2006/main">
        <w:t xml:space="preserve">ቸልተኛ ለሆኑት ወዮላቸው፣ ፍላጎትና ሀዘን ይደርስባቸዋልና።</w:t>
      </w:r>
    </w:p>
    <w:p w14:paraId="0C1D5841" w14:textId="77777777" w:rsidR="00F90BDC" w:rsidRDefault="00F90BDC"/>
    <w:p w14:paraId="5CCF6E42" w14:textId="77777777" w:rsidR="00F90BDC" w:rsidRDefault="00F90BDC">
      <w:r xmlns:w="http://schemas.openxmlformats.org/wordprocessingml/2006/main">
        <w:t xml:space="preserve">1፡ ለሚያዝን ማስጠንቀቂያ - ሉቃ 6፡25</w:t>
      </w:r>
    </w:p>
    <w:p w14:paraId="1CC5C01B" w14:textId="77777777" w:rsidR="00F90BDC" w:rsidRDefault="00F90BDC"/>
    <w:p w14:paraId="69679563" w14:textId="77777777" w:rsidR="00F90BDC" w:rsidRDefault="00F90BDC">
      <w:r xmlns:w="http://schemas.openxmlformats.org/wordprocessingml/2006/main">
        <w:t xml:space="preserve">2፦ በእውነት ዋጋ ባለው ነገር ደስ ይበላችሁ - ሉቃስ 6:25</w:t>
      </w:r>
    </w:p>
    <w:p w14:paraId="45DADF0A" w14:textId="77777777" w:rsidR="00F90BDC" w:rsidRDefault="00F90BDC"/>
    <w:p w14:paraId="78AB67EF" w14:textId="77777777" w:rsidR="00F90BDC" w:rsidRDefault="00F90BDC">
      <w:r xmlns:w="http://schemas.openxmlformats.org/wordprocessingml/2006/main">
        <w:t xml:space="preserve">1፡ መጽሐፈ ምሳሌ 23፡4-5 ኃይላችሁን በሴቶች ላይ አትውሰዱ፥ ኃይላችሁንም ነገሥታትን በሚያጠፉ ላይ አታድርጉ። ልሙኤል ሆይ፤ ነገሥታት የወይን ጠጅ ሊጠጡ አይገባም፤ አለቆችም ቢራ ሊመኙ አይገባም።</w:t>
      </w:r>
    </w:p>
    <w:p w14:paraId="62BF2BD7" w14:textId="77777777" w:rsidR="00F90BDC" w:rsidRDefault="00F90BDC"/>
    <w:p w14:paraId="5B01C639" w14:textId="77777777" w:rsidR="00F90BDC" w:rsidRDefault="00F90BDC">
      <w:r xmlns:w="http://schemas.openxmlformats.org/wordprocessingml/2006/main">
        <w:t xml:space="preserve">2፡ ቆላስይስ 3:2፡— በላይ ያለውን አስቡ እንጂ በምድር ስላለው አይደለም።</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6፡26 ሰዎች ሁሉ መልካም ሲናገሩላችሁ ወዮላችሁ። አባቶቻቸው ለሐሰተኞች ነቢያት እንዲሁ ያደርጉ ነበርና።</w:t>
      </w:r>
    </w:p>
    <w:p w14:paraId="4791B9FD" w14:textId="77777777" w:rsidR="00F90BDC" w:rsidRDefault="00F90BDC"/>
    <w:p w14:paraId="3C98EEEF" w14:textId="77777777" w:rsidR="00F90BDC" w:rsidRDefault="00F90BDC">
      <w:r xmlns:w="http://schemas.openxmlformats.org/wordprocessingml/2006/main">
        <w:t xml:space="preserve">ኢየሱስ በጥንት ጊዜ ሐሰተኛ ነቢያት ተቀባይነት የነበረው በዚህ መንገድ ነበርና በሰዎች ዘንድ ተወዳጅ እንዳንሆን አስጠንቅቋል።</w:t>
      </w:r>
    </w:p>
    <w:p w14:paraId="5213205D" w14:textId="77777777" w:rsidR="00F90BDC" w:rsidRDefault="00F90BDC"/>
    <w:p w14:paraId="42CD6BF2" w14:textId="77777777" w:rsidR="00F90BDC" w:rsidRDefault="00F90BDC">
      <w:r xmlns:w="http://schemas.openxmlformats.org/wordprocessingml/2006/main">
        <w:t xml:space="preserve">1. ከሰው መጽደቅ ተጠንቀቅ፡- ከኢየሱስ ቃል ትምህርት።</w:t>
      </w:r>
    </w:p>
    <w:p w14:paraId="5DB30CC9" w14:textId="77777777" w:rsidR="00F90BDC" w:rsidRDefault="00F90BDC"/>
    <w:p w14:paraId="38FE6E1C" w14:textId="77777777" w:rsidR="00F90BDC" w:rsidRDefault="00F90BDC">
      <w:r xmlns:w="http://schemas.openxmlformats.org/wordprocessingml/2006/main">
        <w:t xml:space="preserve">2. የምስጋና አደጋ፡- ኢየሱስ ተቀባይነትን ስለመፈለግ ያስተማረን።</w:t>
      </w:r>
    </w:p>
    <w:p w14:paraId="13D30204" w14:textId="77777777" w:rsidR="00F90BDC" w:rsidRDefault="00F90BDC"/>
    <w:p w14:paraId="2100FEC4" w14:textId="77777777" w:rsidR="00F90BDC" w:rsidRDefault="00F90BDC">
      <w:r xmlns:w="http://schemas.openxmlformats.org/wordprocessingml/2006/main">
        <w:t xml:space="preserve">1. ኤርምያስ 5:31 - "ነቢያት በሐሰት ትንቢት ይናገራሉ፥ ካህናቱም በገዛ እጃቸው ይገዛሉ፥ ሕዝቤም እንዲሁ ሊሆን ወደደው።"</w:t>
      </w:r>
    </w:p>
    <w:p w14:paraId="3E3A583B" w14:textId="77777777" w:rsidR="00F90BDC" w:rsidRDefault="00F90BDC"/>
    <w:p w14:paraId="5F579DA8" w14:textId="77777777" w:rsidR="00F90BDC" w:rsidRDefault="00F90BDC">
      <w:r xmlns:w="http://schemas.openxmlformats.org/wordprocessingml/2006/main">
        <w:t xml:space="preserve">2. ማቴዎስ 23፡27-28 - “እናንተ ግብዞች ጻፎችና ፈሪሳውያን፥ ወዮላችሁ። እናንተ በውጭ አምረው የሚታዩ ነገር ግን የሙታን አጥንት ርኩሰትም ሁሉ የሞላባቸውን በኖራ የተለሰኑ መቃብሮችን ትመስላላችሁና። እንዲሁ እናንተ ደግሞ በውጭ ለሰው እንደ ጻድቃን ትታያላችሁ፥ በውስጣችሁ ግን ግብዝነትና ዓመፀኝነት ሞልቶባችኋል።</w:t>
      </w:r>
    </w:p>
    <w:p w14:paraId="3F482826" w14:textId="77777777" w:rsidR="00F90BDC" w:rsidRDefault="00F90BDC"/>
    <w:p w14:paraId="4E3905C8" w14:textId="77777777" w:rsidR="00F90BDC" w:rsidRDefault="00F90BDC">
      <w:r xmlns:w="http://schemas.openxmlformats.org/wordprocessingml/2006/main">
        <w:t xml:space="preserve">የሉቃስ ወንጌል 6፡27 እኔ ግን ለእናንተ ለምትሰሙ እላችኋለሁ፡- ጠላቶቻችሁን ውደዱ ለሚጠሉአችሁም መልካም አድርጉ።</w:t>
      </w:r>
    </w:p>
    <w:p w14:paraId="7C9FAA89" w14:textId="77777777" w:rsidR="00F90BDC" w:rsidRDefault="00F90BDC"/>
    <w:p w14:paraId="145E44A8" w14:textId="77777777" w:rsidR="00F90BDC" w:rsidRDefault="00F90BDC">
      <w:r xmlns:w="http://schemas.openxmlformats.org/wordprocessingml/2006/main">
        <w:t xml:space="preserve">አንቀጹ ጠላቶቻችንን እንድንወድ እና ለሚጠሉን መልካም እንድናደርግ ያበረታታናል።</w:t>
      </w:r>
    </w:p>
    <w:p w14:paraId="7F7C904F" w14:textId="77777777" w:rsidR="00F90BDC" w:rsidRDefault="00F90BDC"/>
    <w:p w14:paraId="68B91823" w14:textId="77777777" w:rsidR="00F90BDC" w:rsidRDefault="00F90BDC">
      <w:r xmlns:w="http://schemas.openxmlformats.org/wordprocessingml/2006/main">
        <w:t xml:space="preserve">1. ለጠላቶች ፍቅር፡ የመቤዠት መንገድ</w:t>
      </w:r>
    </w:p>
    <w:p w14:paraId="1FDFF738" w14:textId="77777777" w:rsidR="00F90BDC" w:rsidRDefault="00F90BDC"/>
    <w:p w14:paraId="6E1BE686" w14:textId="77777777" w:rsidR="00F90BDC" w:rsidRDefault="00F90BDC">
      <w:r xmlns:w="http://schemas.openxmlformats.org/wordprocessingml/2006/main">
        <w:t xml:space="preserve">2. ለሚጠሉን መልካም ማድረግ፡ የእምነት ጥሪ</w:t>
      </w:r>
    </w:p>
    <w:p w14:paraId="3F6791F3" w14:textId="77777777" w:rsidR="00F90BDC" w:rsidRDefault="00F90BDC"/>
    <w:p w14:paraId="0356E714" w14:textId="77777777" w:rsidR="00F90BDC" w:rsidRDefault="00F90BDC">
      <w:r xmlns:w="http://schemas.openxmlformats.org/wordprocessingml/2006/main">
        <w:t xml:space="preserve">1. ሮሜ 12፡17-21 - “ለማንም በክፉ ፈንታ ክፉን አትመልሱ። በሁሉም ሰው ፊት ትክክል የሆነውን ለማድረግ ተጠንቀቅ. ቢቻላችሁስ በእናንተ በኩል ከሰው ሁሉ ጋር በሰላም ኑሩ። የተወደዳችሁ ወዳጆቼ </w:t>
      </w:r>
      <w:r xmlns:w="http://schemas.openxmlformats.org/wordprocessingml/2006/main">
        <w:t xml:space="preserve">አትበቀሉ </w:t>
      </w:r>
      <w:r xmlns:w="http://schemas.openxmlformats.org/wordprocessingml/2006/main">
        <w:lastRenderedPageBreak xmlns:w="http://schemas.openxmlformats.org/wordprocessingml/2006/main"/>
      </w:r>
      <w:r xmlns:w="http://schemas.openxmlformats.org/wordprocessingml/2006/main">
        <w:t xml:space="preserve">ለእግዚአብሔር ቁጣ ቦታ ስጡ እንጂ። እኔ ብድራትን እመልሳለሁ ይላል እግዚአብሔር። በተቃራኒው፡ “ጠላትህ ቢራብ አብላው። ቢጠማ አጠጣው አለው። ይህን በማድረግህ በራሱ ላይ ፍም ትከምራለህ። ክፉን በመልካም አሸንፍ እንጂ በክፉ አትሸነፍ።</w:t>
      </w:r>
    </w:p>
    <w:p w14:paraId="37EBAEE7" w14:textId="77777777" w:rsidR="00F90BDC" w:rsidRDefault="00F90BDC"/>
    <w:p w14:paraId="67A19614" w14:textId="77777777" w:rsidR="00F90BDC" w:rsidRDefault="00F90BDC">
      <w:r xmlns:w="http://schemas.openxmlformats.org/wordprocessingml/2006/main">
        <w:t xml:space="preserve">2. ማቴዎስ 5፡43-45 - “ባልንጀራህን ውደድ ጠላትህን ጥላ እንደ ተባለ ሰምታችኋል። እኔ ግን እላችኋለሁ፥ በሰማያት ላለ አባታችሁ ልጆች ትሆኑ ዘንድ ጠላቶቻችሁን ውደዱ፥ ለሚረግሙአችሁም ጸልዩ። በክፉዎችና በበጎዎች ላይ ፀሐይን ያወጣል፤ በጻድቃንና በኃጢአተኞችም ላይ ዝናምን ያዘንባል።</w:t>
      </w:r>
    </w:p>
    <w:p w14:paraId="3D076604" w14:textId="77777777" w:rsidR="00F90BDC" w:rsidRDefault="00F90BDC"/>
    <w:p w14:paraId="5FE17EBE" w14:textId="77777777" w:rsidR="00F90BDC" w:rsidRDefault="00F90BDC">
      <w:r xmlns:w="http://schemas.openxmlformats.org/wordprocessingml/2006/main">
        <w:t xml:space="preserve">ሉቃ 6፡28 የሚረግሙአችሁን መርቁ፥ ስለሚበድሉአችሁም ጸልዩ።</w:t>
      </w:r>
    </w:p>
    <w:p w14:paraId="68C83050" w14:textId="77777777" w:rsidR="00F90BDC" w:rsidRDefault="00F90BDC"/>
    <w:p w14:paraId="62F25F7A" w14:textId="77777777" w:rsidR="00F90BDC" w:rsidRDefault="00F90BDC">
      <w:r xmlns:w="http://schemas.openxmlformats.org/wordprocessingml/2006/main">
        <w:t xml:space="preserve">ግፍ የሚፈጽሙብንን ልንባርክ እና ለበደሉንን መጸለይ አለብን።</w:t>
      </w:r>
    </w:p>
    <w:p w14:paraId="0745B32D" w14:textId="77777777" w:rsidR="00F90BDC" w:rsidRDefault="00F90BDC"/>
    <w:p w14:paraId="17F76F63" w14:textId="77777777" w:rsidR="00F90BDC" w:rsidRDefault="00F90BDC">
      <w:r xmlns:w="http://schemas.openxmlformats.org/wordprocessingml/2006/main">
        <w:t xml:space="preserve">1. "የበረከት ኃይል: ለክፉ ነገር ምላሽ መስጠት"</w:t>
      </w:r>
    </w:p>
    <w:p w14:paraId="0A78D89F" w14:textId="77777777" w:rsidR="00F90BDC" w:rsidRDefault="00F90BDC"/>
    <w:p w14:paraId="591B1351" w14:textId="77777777" w:rsidR="00F90BDC" w:rsidRDefault="00F90BDC">
      <w:r xmlns:w="http://schemas.openxmlformats.org/wordprocessingml/2006/main">
        <w:t xml:space="preserve">2. "የጸሎት ኃይል: ለክፉ ነገር ምላሽ መስጠት"</w:t>
      </w:r>
    </w:p>
    <w:p w14:paraId="7EC0F62B" w14:textId="77777777" w:rsidR="00F90BDC" w:rsidRDefault="00F90BDC"/>
    <w:p w14:paraId="4BB0D777" w14:textId="77777777" w:rsidR="00F90BDC" w:rsidRDefault="00F90BDC">
      <w:r xmlns:w="http://schemas.openxmlformats.org/wordprocessingml/2006/main">
        <w:t xml:space="preserve">1. ያዕ 3፡9-10 - "በአንደበት ጌታችንንና አባታችንን እናመሰግናለን በእርሱም ምሳሌ የተፈጠሩትን የሰውን ልጆች እንረግማለን ከአንድ አፍ ምስጋናና እርግማን ይወጣሉ ወንድሞቼና እህቶቼ ይህ መሆን የለበትም።</w:t>
      </w:r>
    </w:p>
    <w:p w14:paraId="5A46D635" w14:textId="77777777" w:rsidR="00F90BDC" w:rsidRDefault="00F90BDC"/>
    <w:p w14:paraId="6A949142" w14:textId="77777777" w:rsidR="00F90BDC" w:rsidRDefault="00F90BDC">
      <w:r xmlns:w="http://schemas.openxmlformats.org/wordprocessingml/2006/main">
        <w:t xml:space="preserve">2. ወደ ሮሜ ሰዎች 12፡14 - " የሚያሰድዱአችሁን መርቁ፤ መርቁ እንጂ አትስደቡ።"</w:t>
      </w:r>
    </w:p>
    <w:p w14:paraId="6095814B" w14:textId="77777777" w:rsidR="00F90BDC" w:rsidRDefault="00F90BDC"/>
    <w:p w14:paraId="628DFECC" w14:textId="77777777" w:rsidR="00F90BDC" w:rsidRDefault="00F90BDC">
      <w:r xmlns:w="http://schemas.openxmlformats.org/wordprocessingml/2006/main">
        <w:t xml:space="preserve">ሉቃ 6፡29 ጉንጭህን ለሚመታህ ሁለተኛውን ደግሞ ስጠው። መጐናጸፊያህንም የሚወስድብህ እጀ ጠባብህን ደግሞ አትከልክለው።</w:t>
      </w:r>
    </w:p>
    <w:p w14:paraId="7C74CF2B" w14:textId="77777777" w:rsidR="00F90BDC" w:rsidRDefault="00F90BDC"/>
    <w:p w14:paraId="283C9684" w14:textId="77777777" w:rsidR="00F90BDC" w:rsidRDefault="00F90BDC">
      <w:r xmlns:w="http://schemas.openxmlformats.org/wordprocessingml/2006/main">
        <w:t xml:space="preserve">ኢየሱስ ሌላውን ጉንጭ ማዞር እና ንብረታችንን የሚወስዱትን እንዳንከለክል አስተምሯል.</w:t>
      </w:r>
    </w:p>
    <w:p w14:paraId="3766FD07" w14:textId="77777777" w:rsidR="00F90BDC" w:rsidRDefault="00F90BDC"/>
    <w:p w14:paraId="0505BC6E" w14:textId="77777777" w:rsidR="00F90BDC" w:rsidRDefault="00F90BDC">
      <w:r xmlns:w="http://schemas.openxmlformats.org/wordprocessingml/2006/main">
        <w:t xml:space="preserve">1. የይቅርታ ኃይል፡- ሌላውን ጉንጭ ማዞር መማር</w:t>
      </w:r>
    </w:p>
    <w:p w14:paraId="481A74FE" w14:textId="77777777" w:rsidR="00F90BDC" w:rsidRDefault="00F90BDC"/>
    <w:p w14:paraId="3A07147B" w14:textId="77777777" w:rsidR="00F90BDC" w:rsidRDefault="00F90BDC">
      <w:r xmlns:w="http://schemas.openxmlformats.org/wordprocessingml/2006/main">
        <w:t xml:space="preserve">2. የልግስና ጥንካሬ፡ ምንም ከሌለን እንኳን እንዴት መስጠት እንደሚቻል</w:t>
      </w:r>
    </w:p>
    <w:p w14:paraId="3CA99537" w14:textId="77777777" w:rsidR="00F90BDC" w:rsidRDefault="00F90BDC"/>
    <w:p w14:paraId="50CE3359" w14:textId="77777777" w:rsidR="00F90BDC" w:rsidRDefault="00F90BDC">
      <w:r xmlns:w="http://schemas.openxmlformats.org/wordprocessingml/2006/main">
        <w:t xml:space="preserve">1. ማቴዎስ 5፡38-42 – “ዐይን ስለ ዓይን ጥርስም በጥርስ” እንደ ተባለ ሰምታችኋል። እኔ ግን እላችኋለሁ፥ ክፉውን አትቃወሙት። ነገር ግን ማንም ቀኝ ጉንጭ በጥፊ ቢመታህ ሁለተኛውን ደግሞ አዙርለት።</w:t>
      </w:r>
    </w:p>
    <w:p w14:paraId="1194CB68" w14:textId="77777777" w:rsidR="00F90BDC" w:rsidRDefault="00F90BDC"/>
    <w:p w14:paraId="144C01BE" w14:textId="77777777" w:rsidR="00F90BDC" w:rsidRDefault="00F90BDC">
      <w:r xmlns:w="http://schemas.openxmlformats.org/wordprocessingml/2006/main">
        <w:t xml:space="preserve">2. ሮሜ 12፡17-21 - “ለማንም ስለ 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ብድራትን እመልሳለሁ ይላል ጌታ ተብሎ ተጽፎአልና። በተቃራኒው ጠላትህ ቢራብ አብላው። ቢጠማ አጠጣው; ይህን በማድረግህ በራሱ ላይ ፍም ትከምራለህና። ክፉውን በመልካም አሸንፍ እንጂ በክፉ አትሸነፍ።</w:t>
      </w:r>
    </w:p>
    <w:p w14:paraId="42EB88E6" w14:textId="77777777" w:rsidR="00F90BDC" w:rsidRDefault="00F90BDC"/>
    <w:p w14:paraId="60EFC634" w14:textId="77777777" w:rsidR="00F90BDC" w:rsidRDefault="00F90BDC">
      <w:r xmlns:w="http://schemas.openxmlformats.org/wordprocessingml/2006/main">
        <w:t xml:space="preserve">ሉቃ 6፡30 ለሚለምንህ ሁሉ ስጥ። ንብረትህንም ከሚወስድ ደግመህ አትጠይቀው።</w:t>
      </w:r>
    </w:p>
    <w:p w14:paraId="6993B33F" w14:textId="77777777" w:rsidR="00F90BDC" w:rsidRDefault="00F90BDC"/>
    <w:p w14:paraId="6250697A" w14:textId="77777777" w:rsidR="00F90BDC" w:rsidRDefault="00F90BDC">
      <w:r xmlns:w="http://schemas.openxmlformats.org/wordprocessingml/2006/main">
        <w:t xml:space="preserve">ይህ ጥቅስ ለተቸገሩ ሰዎች በመስጠት ለጋስ እንድንሆን ያበረታታናል።</w:t>
      </w:r>
    </w:p>
    <w:p w14:paraId="41EB553F" w14:textId="77777777" w:rsidR="00F90BDC" w:rsidRDefault="00F90BDC"/>
    <w:p w14:paraId="7C322940" w14:textId="77777777" w:rsidR="00F90BDC" w:rsidRDefault="00F90BDC">
      <w:r xmlns:w="http://schemas.openxmlformats.org/wordprocessingml/2006/main">
        <w:t xml:space="preserve">1. የልግስና ኃይል፡ ለሌሎች ርኅራኄ ማሳየት የሚቻለው እንዴት ነው?</w:t>
      </w:r>
    </w:p>
    <w:p w14:paraId="2B657483" w14:textId="77777777" w:rsidR="00F90BDC" w:rsidRDefault="00F90BDC"/>
    <w:p w14:paraId="6E338D98" w14:textId="77777777" w:rsidR="00F90BDC" w:rsidRDefault="00F90BDC">
      <w:r xmlns:w="http://schemas.openxmlformats.org/wordprocessingml/2006/main">
        <w:t xml:space="preserve">2. የልግስና ሕይወት፦ የኢየሱስን ምሳሌ መከተል የሚቻለው እንዴት ነው?</w:t>
      </w:r>
    </w:p>
    <w:p w14:paraId="4ACBEF69" w14:textId="77777777" w:rsidR="00F90BDC" w:rsidRDefault="00F90BDC"/>
    <w:p w14:paraId="0CAC7E44" w14:textId="77777777" w:rsidR="00F90BDC" w:rsidRDefault="00F90BDC">
      <w:r xmlns:w="http://schemas.openxmlformats.org/wordprocessingml/2006/main">
        <w:t xml:space="preserve">1. ምሳሌ 19፡17 - ለድሆች ቸርነትን የሚያደርግ ለእግዚአብሔር ያበድራል፥ የሠራውንም ሥራ ይከፍለዋል።</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ገላትያ 6፡9-10 - ባንታክትም በጊዜው እናጭዳለንና በበጎ ሥራ አንታክት። እንግዲያስ እድል ባገኘን መጠን ለሰው ሁሉ በተለይም ለእምነት ቤተሰብ ለሆኑት መልካም እናድርግ።</w:t>
      </w:r>
    </w:p>
    <w:p w14:paraId="47ED221C" w14:textId="77777777" w:rsidR="00F90BDC" w:rsidRDefault="00F90BDC"/>
    <w:p w14:paraId="6F425539" w14:textId="77777777" w:rsidR="00F90BDC" w:rsidRDefault="00F90BDC">
      <w:r xmlns:w="http://schemas.openxmlformats.org/wordprocessingml/2006/main">
        <w:t xml:space="preserve">Luke 6:31 ሰዎችም ሊያደርጉላችሁ እንደምትወዱ እናንተ ደግሞ እንዲሁ አድርጉላቸው።</w:t>
      </w:r>
    </w:p>
    <w:p w14:paraId="5ECC6FBB" w14:textId="77777777" w:rsidR="00F90BDC" w:rsidRDefault="00F90BDC"/>
    <w:p w14:paraId="63E734DE" w14:textId="77777777" w:rsidR="00F90BDC" w:rsidRDefault="00F90BDC">
      <w:r xmlns:w="http://schemas.openxmlformats.org/wordprocessingml/2006/main">
        <w:t xml:space="preserve">ኢየሱስ እኛ እንዲደረግልን በምንፈልገው መንገድ ሌሎችን መያዝ እንዳለብን አስተምሯል።</w:t>
      </w:r>
    </w:p>
    <w:p w14:paraId="37E423FB" w14:textId="77777777" w:rsidR="00F90BDC" w:rsidRDefault="00F90BDC"/>
    <w:p w14:paraId="46452D46" w14:textId="77777777" w:rsidR="00F90BDC" w:rsidRDefault="00F90BDC">
      <w:r xmlns:w="http://schemas.openxmlformats.org/wordprocessingml/2006/main">
        <w:t xml:space="preserve">1. "ወርቃማው ህግ: እኛ ራሳችንን እንደምናፈቅር ሌሎችን መውደድ"</w:t>
      </w:r>
    </w:p>
    <w:p w14:paraId="66E6AF25" w14:textId="77777777" w:rsidR="00F90BDC" w:rsidRDefault="00F90BDC"/>
    <w:p w14:paraId="3AD9FAAE" w14:textId="77777777" w:rsidR="00F90BDC" w:rsidRDefault="00F90BDC">
      <w:r xmlns:w="http://schemas.openxmlformats.org/wordprocessingml/2006/main">
        <w:t xml:space="preserve">2. "እንዲደረግልን የምንፈልገውን ለሌሎች ማድረግ"</w:t>
      </w:r>
    </w:p>
    <w:p w14:paraId="5772AFB0" w14:textId="77777777" w:rsidR="00F90BDC" w:rsidRDefault="00F90BDC"/>
    <w:p w14:paraId="65CAE1E8" w14:textId="77777777" w:rsidR="00F90BDC" w:rsidRDefault="00F90BDC">
      <w:r xmlns:w="http://schemas.openxmlformats.org/wordprocessingml/2006/main">
        <w:t xml:space="preserve">1. ሮሜ 12፡10 - "እርስ በርሳችሁ በፍቅር ተከባበሩ።</w:t>
      </w:r>
    </w:p>
    <w:p w14:paraId="33495B7F" w14:textId="77777777" w:rsidR="00F90BDC" w:rsidRDefault="00F90BDC"/>
    <w:p w14:paraId="2047E54A" w14:textId="77777777" w:rsidR="00F90BDC" w:rsidRDefault="00F90BDC">
      <w:r xmlns:w="http://schemas.openxmlformats.org/wordprocessingml/2006/main">
        <w:t xml:space="preserve">2. ማቴዎስ 7፡12 - "እንግዲህ በነገር ሁሉ እንዲያደርጉላችሁ የምትወዱትን ለሌሎች አድርጉላቸው ሕግም ነቢያትም ይህ ነውና።"</w:t>
      </w:r>
    </w:p>
    <w:p w14:paraId="01340CAC" w14:textId="77777777" w:rsidR="00F90BDC" w:rsidRDefault="00F90BDC"/>
    <w:p w14:paraId="44D6CC38" w14:textId="77777777" w:rsidR="00F90BDC" w:rsidRDefault="00F90BDC">
      <w:r xmlns:w="http://schemas.openxmlformats.org/wordprocessingml/2006/main">
        <w:t xml:space="preserve">የሉቃስ ወንጌል 6፡32 የሚወዱአችሁን ብትወዱ ምን ምስጋና አላችሁ? ኃጢአተኞች የሚወዱትን ይወዳሉና።</w:t>
      </w:r>
    </w:p>
    <w:p w14:paraId="7F6560D9" w14:textId="77777777" w:rsidR="00F90BDC" w:rsidRDefault="00F90BDC"/>
    <w:p w14:paraId="6F416EB3" w14:textId="77777777" w:rsidR="00F90BDC" w:rsidRDefault="00F90BDC">
      <w:r xmlns:w="http://schemas.openxmlformats.org/wordprocessingml/2006/main">
        <w:t xml:space="preserve">ምንባቡ እኛንም የማይወዱንን እንድንወድ ያበረታታናል፣ ኃጢአተኞችም እንዲሁ ያደርጋሉ።</w:t>
      </w:r>
    </w:p>
    <w:p w14:paraId="3C40AB42" w14:textId="77777777" w:rsidR="00F90BDC" w:rsidRDefault="00F90BDC"/>
    <w:p w14:paraId="17F6E1EA" w14:textId="77777777" w:rsidR="00F90BDC" w:rsidRDefault="00F90BDC">
      <w:r xmlns:w="http://schemas.openxmlformats.org/wordprocessingml/2006/main">
        <w:t xml:space="preserve">1. "ያለ ቅድመ ሁኔታ እንዴት መውደድ እንደሚቻል"</w:t>
      </w:r>
    </w:p>
    <w:p w14:paraId="754586CD" w14:textId="77777777" w:rsidR="00F90BDC" w:rsidRDefault="00F90BDC"/>
    <w:p w14:paraId="07515A8A" w14:textId="77777777" w:rsidR="00F90BDC" w:rsidRDefault="00F90BDC">
      <w:r xmlns:w="http://schemas.openxmlformats.org/wordprocessingml/2006/main">
        <w:t xml:space="preserve">2. "ከእኛ የሚጠበቀው የፍቅር ደረጃ"</w:t>
      </w:r>
    </w:p>
    <w:p w14:paraId="570B218B" w14:textId="77777777" w:rsidR="00F90BDC" w:rsidRDefault="00F90BDC"/>
    <w:p w14:paraId="6112C14A" w14:textId="77777777" w:rsidR="00F90BDC" w:rsidRDefault="00F90BDC">
      <w:r xmlns:w="http://schemas.openxmlformats.org/wordprocessingml/2006/main">
        <w:t xml:space="preserve">1. ሮሜ 12፡14-16 - የሚሰደዱአችሁን መርቁ። ባርከው አትሳደቡ። ደስ ከሚላቸው </w:t>
      </w:r>
      <w:r xmlns:w="http://schemas.openxmlformats.org/wordprocessingml/2006/main">
        <w:t xml:space="preserve">ጋር ደስ </w:t>
      </w:r>
      <w:r xmlns:w="http://schemas.openxmlformats.org/wordprocessingml/2006/main">
        <w:lastRenderedPageBreak xmlns:w="http://schemas.openxmlformats.org/wordprocessingml/2006/main"/>
      </w:r>
      <w:r xmlns:w="http://schemas.openxmlformats.org/wordprocessingml/2006/main">
        <w:t xml:space="preserve">ይበላችሁ; ከሚያዝኑ ጋር አልቅሱ። እርስ በርሳችሁ ተስማምታችሁ ኑሩ። አትኩራሩ፣ ነገር ግን ዝቅተኛ ቦታ ካላቸው ሰዎች ጋር ለመገናኘት ፈቃደኛ ሁን። አትኮሩ።</w:t>
      </w:r>
    </w:p>
    <w:p w14:paraId="278E0E06" w14:textId="77777777" w:rsidR="00F90BDC" w:rsidRDefault="00F90BDC"/>
    <w:p w14:paraId="0FBCC35D" w14:textId="77777777" w:rsidR="00F90BDC" w:rsidRDefault="00F90BDC">
      <w:r xmlns:w="http://schemas.openxmlformats.org/wordprocessingml/2006/main">
        <w:t xml:space="preserve">2. የማቴዎስ ወንጌል 5:44-45 - እኔ ግን እላችኋለሁ፥ በሰማያት ላለ አባታችሁ ልጆች ትሆኑ ዘንድ ጠላቶቻችሁን ውደዱ፥ ለሚረግሙአችሁም ጸልዩ። በክፉዎችና በበጎዎች ላይ ፀሐይን ያወጣል፤ በጻድቃንና በኃጢአተኞችም ላይ ዝናምን ያዘንባል።</w:t>
      </w:r>
    </w:p>
    <w:p w14:paraId="579F8FB0" w14:textId="77777777" w:rsidR="00F90BDC" w:rsidRDefault="00F90BDC"/>
    <w:p w14:paraId="1F584907" w14:textId="77777777" w:rsidR="00F90BDC" w:rsidRDefault="00F90BDC">
      <w:r xmlns:w="http://schemas.openxmlformats.org/wordprocessingml/2006/main">
        <w:t xml:space="preserve">ሉቃ 6፡33 መልካምም ለሚያደርጉላችሁ መልካም ብታደርጉ ምን ምስጋና አላችሁ? ኃጢአተኞች ደግሞ እንዲሁ ያደርጋሉና።</w:t>
      </w:r>
    </w:p>
    <w:p w14:paraId="18F64F36" w14:textId="77777777" w:rsidR="00F90BDC" w:rsidRDefault="00F90BDC"/>
    <w:p w14:paraId="3C4990E7" w14:textId="77777777" w:rsidR="00F90BDC" w:rsidRDefault="00F90BDC">
      <w:r xmlns:w="http://schemas.openxmlformats.org/wordprocessingml/2006/main">
        <w:t xml:space="preserve">ኢየሱስ ሰዎች መልካም ለሚያደርጉላቸው መልካም ሲያደርጉ ምን ምስጋናቸውን ጠይቋል፤ ምክንያቱም ኃጢአተኞችም እንዲሁ ያደርጋሉ።</w:t>
      </w:r>
    </w:p>
    <w:p w14:paraId="6D48AFED" w14:textId="77777777" w:rsidR="00F90BDC" w:rsidRDefault="00F90BDC"/>
    <w:p w14:paraId="18921847" w14:textId="77777777" w:rsidR="00F90BDC" w:rsidRDefault="00F90BDC">
      <w:r xmlns:w="http://schemas.openxmlformats.org/wordprocessingml/2006/main">
        <w:t xml:space="preserve">1. ርኅራኄ ከመለካት በላይ፡ የምሕረት ድንበሮችን እንደገና መወሰን</w:t>
      </w:r>
    </w:p>
    <w:p w14:paraId="37BA14F7" w14:textId="77777777" w:rsidR="00F90BDC" w:rsidRDefault="00F90BDC"/>
    <w:p w14:paraId="78C311E8" w14:textId="77777777" w:rsidR="00F90BDC" w:rsidRDefault="00F90BDC">
      <w:r xmlns:w="http://schemas.openxmlformats.org/wordprocessingml/2006/main">
        <w:t xml:space="preserve">2. ከግድግዳ በላይ ፍቅር፡ በአክራሪ ፍቅር መንፈስ መኖር</w:t>
      </w:r>
    </w:p>
    <w:p w14:paraId="6E92EABD" w14:textId="77777777" w:rsidR="00F90BDC" w:rsidRDefault="00F90BDC"/>
    <w:p w14:paraId="15443F70" w14:textId="77777777" w:rsidR="00F90BDC" w:rsidRDefault="00F90BDC">
      <w:r xmlns:w="http://schemas.openxmlformats.org/wordprocessingml/2006/main">
        <w:t xml:space="preserve">1. ሮሜ 12፡9-13 - ፍቅር የእውነት ይሁን። ክፉውን ተጸየፉ; መልካሙን ያዙ።</w:t>
      </w:r>
    </w:p>
    <w:p w14:paraId="76425904" w14:textId="77777777" w:rsidR="00F90BDC" w:rsidRDefault="00F90BDC"/>
    <w:p w14:paraId="6A5DEA88" w14:textId="77777777" w:rsidR="00F90BDC" w:rsidRDefault="00F90BDC">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w:t>
      </w:r>
    </w:p>
    <w:p w14:paraId="2FFB5BD1" w14:textId="77777777" w:rsidR="00F90BDC" w:rsidRDefault="00F90BDC"/>
    <w:p w14:paraId="58FE36CB" w14:textId="77777777" w:rsidR="00F90BDC" w:rsidRDefault="00F90BDC">
      <w:r xmlns:w="http://schemas.openxmlformats.org/wordprocessingml/2006/main">
        <w:t xml:space="preserve">ሉቃ 6፡34 ለምታስቡአቸው ብታበድሩ ምን ምስጋና አላችሁ? ኃጢአተኞች ደግሞ ለኃጢአተኞች ያበድራሉና፥ ያን ያህል ደግሞ እንዲቀበሉ።</w:t>
      </w:r>
    </w:p>
    <w:p w14:paraId="2B88E9BB" w14:textId="77777777" w:rsidR="00F90BDC" w:rsidRDefault="00F90BDC"/>
    <w:p w14:paraId="3E7B788F" w14:textId="77777777" w:rsidR="00F90BDC" w:rsidRDefault="00F90BDC">
      <w:r xmlns:w="http://schemas.openxmlformats.org/wordprocessingml/2006/main">
        <w:t xml:space="preserve">ምእመናን ገንዘብ ሲያበድሩ ከሌሎች ምስጋናን መጠበቅ የለባቸውም ኃጢአተኞችም እንዲሁ።</w:t>
      </w:r>
    </w:p>
    <w:p w14:paraId="21CCE6AF" w14:textId="77777777" w:rsidR="00F90BDC" w:rsidRDefault="00F90BDC"/>
    <w:p w14:paraId="4CBA8E28" w14:textId="77777777" w:rsidR="00F90BDC" w:rsidRDefault="00F90BDC">
      <w:r xmlns:w="http://schemas.openxmlformats.org/wordprocessingml/2006/main">
        <w:t xml:space="preserve">1. ከራስ ወዳድነት ነፃ የሆነ የመስጠት አስፈላጊነት</w:t>
      </w:r>
    </w:p>
    <w:p w14:paraId="2BEC726B" w14:textId="77777777" w:rsidR="00F90BDC" w:rsidRDefault="00F90BDC"/>
    <w:p w14:paraId="28EE3D34" w14:textId="77777777" w:rsidR="00F90BDC" w:rsidRDefault="00F90BDC">
      <w:r xmlns:w="http://schemas.openxmlformats.org/wordprocessingml/2006/main">
        <w:t xml:space="preserve">2. የእግዚአብሔር አገልጋይ መሆን ምን ማለት ነው?</w:t>
      </w:r>
    </w:p>
    <w:p w14:paraId="56AEAE8F" w14:textId="77777777" w:rsidR="00F90BDC" w:rsidRDefault="00F90BDC"/>
    <w:p w14:paraId="066B8669" w14:textId="77777777" w:rsidR="00F90BDC" w:rsidRDefault="00F90BDC">
      <w:r xmlns:w="http://schemas.openxmlformats.org/wordprocessingml/2006/main">
        <w:t xml:space="preserve">1. ማቴዎስ 5፡38-42 - ዓይን ስለ ዓይን ጥርስም ስለ ጥርስ እንደ ተባለ ሰምታችኋል። እኔ ግን እላችኋለሁ፥ ክፉውን ሰው አትቃወሙ። ማንም ቀኝ ጉንጯን በጥፊ ቢመታህ ሁለተኛውን ጉንጭ ደግሞ አዙርለት።</w:t>
      </w:r>
    </w:p>
    <w:p w14:paraId="6610112E" w14:textId="77777777" w:rsidR="00F90BDC" w:rsidRDefault="00F90BDC"/>
    <w:p w14:paraId="117003E8" w14:textId="77777777" w:rsidR="00F90BDC" w:rsidRDefault="00F90BDC">
      <w:r xmlns:w="http://schemas.openxmlformats.org/wordprocessingml/2006/main">
        <w:t xml:space="preserve">40 ማንም ሊከስህና ቀሚስህን ሊወስድ ቢወድ እጀ ጠባብህን ደግሞ አስረክብ። 41 ማንም ሰው አንድ ማይል እንድትሄድ ቢያስገድድህ ሁለት ማይል አብረህ ሂድ። 42 ለሚለምንህ ስጥ፥ ከአንተም ሊበደር ከሚፈልግ ፈቀቅ አትበል።</w:t>
      </w:r>
    </w:p>
    <w:p w14:paraId="115287DE" w14:textId="77777777" w:rsidR="00F90BDC" w:rsidRDefault="00F90BDC"/>
    <w:p w14:paraId="2633060C" w14:textId="77777777" w:rsidR="00F90BDC" w:rsidRDefault="00F90BDC">
      <w:r xmlns:w="http://schemas.openxmlformats.org/wordprocessingml/2006/main">
        <w:t xml:space="preserve">2. ወደ ፊልጵስዩስ ሰዎች 2:4 - እያንዳንዳችሁ ለራሱ የሚጠቅመውን ብቻ ሳይሆን የሌላውንም ደግሞ የሚጠቅመውን ይፈልጉ።</w:t>
      </w:r>
    </w:p>
    <w:p w14:paraId="0E7BCF42" w14:textId="77777777" w:rsidR="00F90BDC" w:rsidRDefault="00F90BDC"/>
    <w:p w14:paraId="3ECAC2BC" w14:textId="77777777" w:rsidR="00F90BDC" w:rsidRDefault="00F90BDC">
      <w:r xmlns:w="http://schemas.openxmlformats.org/wordprocessingml/2006/main">
        <w:t xml:space="preserve">Luke 6:35 ነገር ግን ጠላቶቻችሁን ውደዱ፥ መልካምም አድርጉ፥ ምንም ሳታደርጉም አበድሩ። ዋጋችሁም ታላቅ ይሆናል እናንተም የልዑል ልጆች ትሆናላችሁ፤ እርሱ ለማያመሰግኑ ለክፉዎችም ቸር ነውና።</w:t>
      </w:r>
    </w:p>
    <w:p w14:paraId="039D8323" w14:textId="77777777" w:rsidR="00F90BDC" w:rsidRDefault="00F90BDC"/>
    <w:p w14:paraId="4CBC8B37" w14:textId="77777777" w:rsidR="00F90BDC" w:rsidRDefault="00F90BDC">
      <w:r xmlns:w="http://schemas.openxmlformats.org/wordprocessingml/2006/main">
        <w:t xml:space="preserve">ኢየሱስ ጠላቶቻችንን እንድንወድ፣ መልካም እንድናደርግ እና በምላሹ ምንም ሳንጠብቅ እንድንበደር አበረታቶናል፤ ምክንያቱም እግዚአብሔር አመስጋኝ ለማይሆኑ እና ለክፉዎች ቸር ነውና።</w:t>
      </w:r>
    </w:p>
    <w:p w14:paraId="78358AFA" w14:textId="77777777" w:rsidR="00F90BDC" w:rsidRDefault="00F90BDC"/>
    <w:p w14:paraId="39219C65" w14:textId="77777777" w:rsidR="00F90BDC" w:rsidRDefault="00F90BDC">
      <w:r xmlns:w="http://schemas.openxmlformats.org/wordprocessingml/2006/main">
        <w:t xml:space="preserve">1. ቅድመ ሁኔታ የሌለው ፍቅር ኃይል</w:t>
      </w:r>
    </w:p>
    <w:p w14:paraId="5979A708" w14:textId="77777777" w:rsidR="00F90BDC" w:rsidRDefault="00F90BDC"/>
    <w:p w14:paraId="2B09BDAB" w14:textId="77777777" w:rsidR="00F90BDC" w:rsidRDefault="00F90BDC">
      <w:r xmlns:w="http://schemas.openxmlformats.org/wordprocessingml/2006/main">
        <w:t xml:space="preserve">2. የእግዚአብሔር ልጅ መሆን ምን ማለት ነው?</w:t>
      </w:r>
    </w:p>
    <w:p w14:paraId="2FBE01D8" w14:textId="77777777" w:rsidR="00F90BDC" w:rsidRDefault="00F90BDC"/>
    <w:p w14:paraId="27598234" w14:textId="77777777" w:rsidR="00F90BDC" w:rsidRDefault="00F90BDC">
      <w:r xmlns:w="http://schemas.openxmlformats.org/wordprocessingml/2006/main">
        <w:t xml:space="preserve">1. ሮሜ 12፡14-21 - የሚሰደዱአችሁን መርቁ። ባርከው አትሳደቡ።</w:t>
      </w:r>
    </w:p>
    <w:p w14:paraId="2FE4CA5A" w14:textId="77777777" w:rsidR="00F90BDC" w:rsidRDefault="00F90BDC"/>
    <w:p w14:paraId="7733A0C7" w14:textId="77777777" w:rsidR="00F90BDC" w:rsidRDefault="00F90BDC">
      <w:r xmlns:w="http://schemas.openxmlformats.org/wordprocessingml/2006/main">
        <w:t xml:space="preserve">2. ማቴዎስ 5፡44-45 - ጠላቶቻችሁን ውደዱ፤ ለሚረግሙአችሁም ጸልዩ።</w:t>
      </w:r>
    </w:p>
    <w:p w14:paraId="12ABFA71" w14:textId="77777777" w:rsidR="00F90BDC" w:rsidRDefault="00F90BDC"/>
    <w:p w14:paraId="6AB3762C" w14:textId="77777777" w:rsidR="00F90BDC" w:rsidRDefault="00F90BDC">
      <w:r xmlns:w="http://schemas.openxmlformats.org/wordprocessingml/2006/main">
        <w:t xml:space="preserve">ሉቃ 6፡36 አባታችሁ መሐሪ እንደ ሆነ ርኅሩኆች ሁኑ።</w:t>
      </w:r>
    </w:p>
    <w:p w14:paraId="01C96DE0" w14:textId="77777777" w:rsidR="00F90BDC" w:rsidRDefault="00F90BDC"/>
    <w:p w14:paraId="2788CF77" w14:textId="77777777" w:rsidR="00F90BDC" w:rsidRDefault="00F90BDC">
      <w:r xmlns:w="http://schemas.openxmlformats.org/wordprocessingml/2006/main">
        <w:t xml:space="preserve">እግዚአብሔር መሐሪ እና ቸር እንደሆነ ለሌሎች መሐሪ እና ቸር ሁን።</w:t>
      </w:r>
    </w:p>
    <w:p w14:paraId="468BDEB3" w14:textId="77777777" w:rsidR="00F90BDC" w:rsidRDefault="00F90BDC"/>
    <w:p w14:paraId="7EEB5B08" w14:textId="77777777" w:rsidR="00F90BDC" w:rsidRDefault="00F90BDC">
      <w:r xmlns:w="http://schemas.openxmlformats.org/wordprocessingml/2006/main">
        <w:t xml:space="preserve">1. የእግዚአብሔር ምሕረት፡ ለእኛ ምሳሌ ነው።</w:t>
      </w:r>
    </w:p>
    <w:p w14:paraId="2610323A" w14:textId="77777777" w:rsidR="00F90BDC" w:rsidRDefault="00F90BDC"/>
    <w:p w14:paraId="56639956" w14:textId="77777777" w:rsidR="00F90BDC" w:rsidRDefault="00F90BDC">
      <w:r xmlns:w="http://schemas.openxmlformats.org/wordprocessingml/2006/main">
        <w:t xml:space="preserve">2. የእግዚአብሔር የምህረት ስጦታ</w:t>
      </w:r>
    </w:p>
    <w:p w14:paraId="45FE4FE9" w14:textId="77777777" w:rsidR="00F90BDC" w:rsidRDefault="00F90BDC"/>
    <w:p w14:paraId="484C650D" w14:textId="77777777" w:rsidR="00F90BDC" w:rsidRDefault="00F90BDC">
      <w:r xmlns:w="http://schemas.openxmlformats.org/wordprocessingml/2006/main">
        <w:t xml:space="preserve">1. ዘጸአት 34፡6-7 - “እግዚአብሔርም በፊቱ አለፈ፡— እግዚአብሔር መሐሪና ይቅር ባይ አምላክ፥ ከቍጣ የራቀ ምሕረትም ታማኝም የበዛ፥ ብሎ ተናገረ።</w:t>
      </w:r>
    </w:p>
    <w:p w14:paraId="35CD8189" w14:textId="77777777" w:rsidR="00F90BDC" w:rsidRDefault="00F90BDC"/>
    <w:p w14:paraId="27EF2822"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1CE35F25" w14:textId="77777777" w:rsidR="00F90BDC" w:rsidRDefault="00F90BDC"/>
    <w:p w14:paraId="59C5CA28" w14:textId="77777777" w:rsidR="00F90BDC" w:rsidRDefault="00F90BDC">
      <w:r xmlns:w="http://schemas.openxmlformats.org/wordprocessingml/2006/main">
        <w:t xml:space="preserve">ሉቃ 6፡37 አትፍረዱ አይፈረድባችሁምም፤ አትፍረዱ አይፈረድባችሁምም፤ ይቅር በላችሁ ይቅርም ትባላላችሁ።</w:t>
      </w:r>
    </w:p>
    <w:p w14:paraId="13E957D2" w14:textId="77777777" w:rsidR="00F90BDC" w:rsidRDefault="00F90BDC"/>
    <w:p w14:paraId="79DACD5B" w14:textId="77777777" w:rsidR="00F90BDC" w:rsidRDefault="00F90BDC">
      <w:r xmlns:w="http://schemas.openxmlformats.org/wordprocessingml/2006/main">
        <w:t xml:space="preserve">አንቀጹ ከሌሎች ጋር ባለን ግንኙነት ርህራሄ እና ይቅርታ እንድናሳይ ያስተምረናል።</w:t>
      </w:r>
    </w:p>
    <w:p w14:paraId="5A05137E" w14:textId="77777777" w:rsidR="00F90BDC" w:rsidRDefault="00F90BDC"/>
    <w:p w14:paraId="0FC9B74C" w14:textId="77777777" w:rsidR="00F90BDC" w:rsidRDefault="00F90BDC">
      <w:r xmlns:w="http://schemas.openxmlformats.org/wordprocessingml/2006/main">
        <w:t xml:space="preserve">1. የይቅርታ ኃይል፡ በግንኙነታችን ውስጥ ርኅራኄንና ምሕረትን እንዴት ማሳየት እንችላለን</w:t>
      </w:r>
    </w:p>
    <w:p w14:paraId="48898F03" w14:textId="77777777" w:rsidR="00F90BDC" w:rsidRDefault="00F90BDC"/>
    <w:p w14:paraId="60404CF7" w14:textId="77777777" w:rsidR="00F90BDC" w:rsidRDefault="00F90BDC">
      <w:r xmlns:w="http://schemas.openxmlformats.org/wordprocessingml/2006/main">
        <w:t xml:space="preserve">2. የጸጋ ስጦታ፡- ቂምን የመተውን ደስታ ማግኘት</w:t>
      </w:r>
    </w:p>
    <w:p w14:paraId="1DD588A2" w14:textId="77777777" w:rsidR="00F90BDC" w:rsidRDefault="00F90BDC"/>
    <w:p w14:paraId="23E76DB8"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5፡7 - የሚምሩ ብፁዓን ናቸው፥ ምሕረትን ያገኛሉና።</w:t>
      </w:r>
    </w:p>
    <w:p w14:paraId="3F0F6610" w14:textId="77777777" w:rsidR="00F90BDC" w:rsidRDefault="00F90BDC"/>
    <w:p w14:paraId="4CCB4FC0" w14:textId="77777777" w:rsidR="00F90BDC" w:rsidRDefault="00F90BDC">
      <w:r xmlns:w="http://schemas.openxmlformats.org/wordprocessingml/2006/main">
        <w:t xml:space="preserve">ሉቃ 6፡38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14:paraId="2EBF4DB8" w14:textId="77777777" w:rsidR="00F90BDC" w:rsidRDefault="00F90BDC"/>
    <w:p w14:paraId="7C1564EE" w14:textId="77777777" w:rsidR="00F90BDC" w:rsidRDefault="00F90BDC">
      <w:r xmlns:w="http://schemas.openxmlformats.org/wordprocessingml/2006/main">
        <w:t xml:space="preserve">ኢየሱስ በልግስና እንድንሰጥ ያበረታታናል እናም ወደ እኛ እንደሚመለስ ቃል ገብቷል።</w:t>
      </w:r>
    </w:p>
    <w:p w14:paraId="5BCDFD8A" w14:textId="77777777" w:rsidR="00F90BDC" w:rsidRDefault="00F90BDC"/>
    <w:p w14:paraId="08847360" w14:textId="77777777" w:rsidR="00F90BDC" w:rsidRDefault="00F90BDC">
      <w:r xmlns:w="http://schemas.openxmlformats.org/wordprocessingml/2006/main">
        <w:t xml:space="preserve">1. የልግስና የመስጠት በረከቶች</w:t>
      </w:r>
    </w:p>
    <w:p w14:paraId="5C4ACDFD" w14:textId="77777777" w:rsidR="00F90BDC" w:rsidRDefault="00F90BDC"/>
    <w:p w14:paraId="3CCD51E1" w14:textId="77777777" w:rsidR="00F90BDC" w:rsidRDefault="00F90BDC">
      <w:r xmlns:w="http://schemas.openxmlformats.org/wordprocessingml/2006/main">
        <w:t xml:space="preserve">2. የመስጠት ልብ ኃይል</w:t>
      </w:r>
    </w:p>
    <w:p w14:paraId="2BCAFEF4" w14:textId="77777777" w:rsidR="00F90BDC" w:rsidRDefault="00F90BDC"/>
    <w:p w14:paraId="25A3A4CB" w14:textId="77777777" w:rsidR="00F90BDC" w:rsidRDefault="00F90BDC">
      <w:r xmlns:w="http://schemas.openxmlformats.org/wordprocessingml/2006/main">
        <w:t xml:space="preserve">1. 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14:paraId="11F5C489" w14:textId="77777777" w:rsidR="00F90BDC" w:rsidRDefault="00F90BDC"/>
    <w:p w14:paraId="1C816582" w14:textId="77777777" w:rsidR="00F90BDC" w:rsidRDefault="00F90BDC">
      <w:r xmlns:w="http://schemas.openxmlformats.org/wordprocessingml/2006/main">
        <w:t xml:space="preserve">2. መጽሐፈ ምሳሌ 11፡24-25 - “የሚበተነው ግን ያድጋል፤ ከሚገባው በላይ የሚከለክለው ግን ለድህነት ያዘነብላል፤ የልግስና ነፍስ ትጠግባለች፤ የሚያጠጣም ይጠጣል። እራሱንም ጭምር"</w:t>
      </w:r>
    </w:p>
    <w:p w14:paraId="2B1FE65F" w14:textId="77777777" w:rsidR="00F90BDC" w:rsidRDefault="00F90BDC"/>
    <w:p w14:paraId="01D5A28E" w14:textId="77777777" w:rsidR="00F90BDC" w:rsidRDefault="00F90BDC">
      <w:r xmlns:w="http://schemas.openxmlformats.org/wordprocessingml/2006/main">
        <w:t xml:space="preserve">Luke 6:39 ምሳሌም ነገራቸው፡— ዕውር ዕውርን ሊመራ ይችላልን? ሁለቱም በጕድጓድ ውስጥ አይወድቁምን?</w:t>
      </w:r>
    </w:p>
    <w:p w14:paraId="7BC9E578" w14:textId="77777777" w:rsidR="00F90BDC" w:rsidRDefault="00F90BDC"/>
    <w:p w14:paraId="0B751C2B" w14:textId="77777777" w:rsidR="00F90BDC" w:rsidRDefault="00F90BDC">
      <w:r xmlns:w="http://schemas.openxmlformats.org/wordprocessingml/2006/main">
        <w:t xml:space="preserve">ኢየሱስ ትክክለኛውን መንገድ ማየት የማይችልን ሰው በጭፍን መከተል ስላለው አደጋ ምሳሌ ተናግሯል።</w:t>
      </w:r>
    </w:p>
    <w:p w14:paraId="26C6537F" w14:textId="77777777" w:rsidR="00F90BDC" w:rsidRDefault="00F90BDC"/>
    <w:p w14:paraId="217DF99E" w14:textId="77777777" w:rsidR="00F90BDC" w:rsidRDefault="00F90BDC">
      <w:r xmlns:w="http://schemas.openxmlformats.org/wordprocessingml/2006/main">
        <w:t xml:space="preserve">1. በጭፍን አትከተል፡- መረጃ አልባ አመራርን የመከተል አደጋዎች</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መንገዱን የሚመራው ማነው? ጥበብ እና ማስተዋል ካላቸው ሰዎች የተሰጠ መመሪያ</w:t>
      </w:r>
    </w:p>
    <w:p w14:paraId="6E987EEA" w14:textId="77777777" w:rsidR="00F90BDC" w:rsidRDefault="00F90BDC"/>
    <w:p w14:paraId="6B49C23A"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14:paraId="07AD2894" w14:textId="77777777" w:rsidR="00F90BDC" w:rsidRDefault="00F90BDC"/>
    <w:p w14:paraId="18FA72D6" w14:textId="77777777" w:rsidR="00F90BDC" w:rsidRDefault="00F90BDC">
      <w:r xmlns:w="http://schemas.openxmlformats.org/wordprocessingml/2006/main">
        <w:t xml:space="preserve">2. የማቴዎስ ወንጌል 15፡14 "ተዉአቸው፤ የዕውሮች መሪዎች ናቸው፤ ዕውርም ዕውርን ቢመራው ሁለቱም ወደ ጉድጓድ ይወድቃሉ።"</w:t>
      </w:r>
    </w:p>
    <w:p w14:paraId="5B1430A4" w14:textId="77777777" w:rsidR="00F90BDC" w:rsidRDefault="00F90BDC"/>
    <w:p w14:paraId="309AE68F" w14:textId="77777777" w:rsidR="00F90BDC" w:rsidRDefault="00F90BDC">
      <w:r xmlns:w="http://schemas.openxmlformats.org/wordprocessingml/2006/main">
        <w:t xml:space="preserve">ሉቃስ 6፡40 ደቀ መዝሙር ከመምህሩ አይበልጥም፤ ፍጹም የሆነ ሁሉ ግን እንደ መምህሩ ይሆናል።</w:t>
      </w:r>
    </w:p>
    <w:p w14:paraId="418BD3C4" w14:textId="77777777" w:rsidR="00F90BDC" w:rsidRDefault="00F90BDC"/>
    <w:p w14:paraId="2C47DB8C" w14:textId="77777777" w:rsidR="00F90BDC" w:rsidRDefault="00F90BDC">
      <w:r xmlns:w="http://schemas.openxmlformats.org/wordprocessingml/2006/main">
        <w:t xml:space="preserve">ኢየሱስ አንድ ደቀ መዝሙር ፍጹም ለመሆን መጣር እንዳለበትና ጌታቸውን ለመምሰል መጣር እንዳለበት አስተምሯል።</w:t>
      </w:r>
    </w:p>
    <w:p w14:paraId="5BBE5F6D" w14:textId="77777777" w:rsidR="00F90BDC" w:rsidRDefault="00F90BDC"/>
    <w:p w14:paraId="315FC312" w14:textId="77777777" w:rsidR="00F90BDC" w:rsidRDefault="00F90BDC">
      <w:r xmlns:w="http://schemas.openxmlformats.org/wordprocessingml/2006/main">
        <w:t xml:space="preserve">1. ፍጹም መሆን፡- እንደ ኢየሱስ ለመሆን መጣር</w:t>
      </w:r>
    </w:p>
    <w:p w14:paraId="41CB67A6" w14:textId="77777777" w:rsidR="00F90BDC" w:rsidRDefault="00F90BDC"/>
    <w:p w14:paraId="33542A8A" w14:textId="77777777" w:rsidR="00F90BDC" w:rsidRDefault="00F90BDC">
      <w:r xmlns:w="http://schemas.openxmlformats.org/wordprocessingml/2006/main">
        <w:t xml:space="preserve">2. የመምህርን ፈለግ መከተል፡ ፍጹም መሆን</w:t>
      </w:r>
    </w:p>
    <w:p w14:paraId="3EF0C4CD" w14:textId="77777777" w:rsidR="00F90BDC" w:rsidRDefault="00F90BDC"/>
    <w:p w14:paraId="35BAD00E" w14:textId="77777777" w:rsidR="00F90BDC" w:rsidRDefault="00F90BDC">
      <w:r xmlns:w="http://schemas.openxmlformats.org/wordprocessingml/2006/main">
        <w:t xml:space="preserve">1. ኤፌሶን 4፡13 - " ሁላችን የእግዚአብሔርን ልጅ የእምነትና የእውቀት አንድነትን እስክንደርስ ድረስ፥ ወደ ጎልማሳ ሰውም፥ እርሱም የክርስቶስ ሙላት ወደሚሆን ወደ ቁመናው እስክንደርስ ድረስ።"</w:t>
      </w:r>
    </w:p>
    <w:p w14:paraId="5ACC6BEC" w14:textId="77777777" w:rsidR="00F90BDC" w:rsidRDefault="00F90BDC"/>
    <w:p w14:paraId="6F551778" w14:textId="77777777" w:rsidR="00F90BDC" w:rsidRDefault="00F90BDC">
      <w:r xmlns:w="http://schemas.openxmlformats.org/wordprocessingml/2006/main">
        <w:t xml:space="preserve">2. ፊልጵስዩስ 2፡5-11 - “በክርስቶስ ኢየሱስ የነበረው ይህን አሳብ በእናንተ ደግሞ ይኑራችሁ፡ እርሱ በእግዚአብሔር መልክ ሲኖር ሳለ ከእግዚአብሔር ጋር መተካከልን መቀማት እንደሚገባ ነገር አልቈጠረውም ነገር ግን ራሱን ባዶ አድርጎ ወስዶአልና። የባሪያን መልክ በሰውም ምሳሌ ሆነ። በመልኩ እንደ ሰው ተገኝቶ ራሱን አዋረደ ለሞትም ይኸውም የመስቀል ሞት እንኳ የታዘዘ ሆነ። ስለዚህም ደግሞ እግዚአብሔር ያለ ልክ ከፍ ከፍ አደረገው፥ ከስምም ሁሉ በላይ ያለውን ስም ሰጠው፥ በሰማይና በምድር ከምድርም በታች ካሉት፥ ከምድርም በታች ያሉት ሁሉ በኢየሱስ ስም ይንበረከኩ ዘንድ፥ ከስምም ሁሉ በላይ ያለውን ስም ሰጠው። ምላስ ሁሉ ለእግዚአብሔር አብ ክብር ኢየሱስ ክርስቶስ ጌታ እንደ ሆነ ይመሰክራል።</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በወንድምህም ዓይን ያለውን ጉድፍ ስለ ምን ታያለህ፥ በዓይንህ ግን ያለውን ምሰሶ ስለ ምን አትመለከትም?</w:t>
      </w:r>
    </w:p>
    <w:p w14:paraId="233C06A6" w14:textId="77777777" w:rsidR="00F90BDC" w:rsidRDefault="00F90BDC"/>
    <w:p w14:paraId="50D7CE11" w14:textId="77777777" w:rsidR="00F90BDC" w:rsidRDefault="00F90BDC">
      <w:r xmlns:w="http://schemas.openxmlformats.org/wordprocessingml/2006/main">
        <w:t xml:space="preserve">ሌሎችን ከመተቸትዎ በፊት የራስዎን ጥፋት ይወቁ።</w:t>
      </w:r>
    </w:p>
    <w:p w14:paraId="0209521F" w14:textId="77777777" w:rsidR="00F90BDC" w:rsidRDefault="00F90BDC"/>
    <w:p w14:paraId="3AA030F9" w14:textId="77777777" w:rsidR="00F90BDC" w:rsidRDefault="00F90BDC">
      <w:r xmlns:w="http://schemas.openxmlformats.org/wordprocessingml/2006/main">
        <w:t xml:space="preserve">1. "ድንጋይ መወርወር" - በሌሎች ላይ ከመፍረድ በፊት ራስን የማሰላሰል አስፈላጊነት.</w:t>
      </w:r>
    </w:p>
    <w:p w14:paraId="2E83A5C4" w14:textId="77777777" w:rsidR="00F90BDC" w:rsidRDefault="00F90BDC"/>
    <w:p w14:paraId="0B7B0A80" w14:textId="77777777" w:rsidR="00F90BDC" w:rsidRDefault="00F90BDC">
      <w:r xmlns:w="http://schemas.openxmlformats.org/wordprocessingml/2006/main">
        <w:t xml:space="preserve">2. "Mote and Beam" - በባልንጀራችን ላይ ከመፍረድ በፊት የራሳችንን ድክመቶች መገንዘብ።</w:t>
      </w:r>
    </w:p>
    <w:p w14:paraId="0A4E901E" w14:textId="77777777" w:rsidR="00F90BDC" w:rsidRDefault="00F90BDC"/>
    <w:p w14:paraId="02FB8A8C" w14:textId="77777777" w:rsidR="00F90BDC" w:rsidRDefault="00F90BDC">
      <w:r xmlns:w="http://schemas.openxmlformats.org/wordprocessingml/2006/main">
        <w:t xml:space="preserve">1. ፊልጵስዩስ 2፡3-4 - " ከራስ ወዳድነት ምኞት ወይም ከንቱ ትምክህተኝነት ምንም አታድርጉ፤ ይልቁንም በትሕትና ሌሎችን ከራስህ በላይ አስበል።"</w:t>
      </w:r>
    </w:p>
    <w:p w14:paraId="06FEC074" w14:textId="77777777" w:rsidR="00F90BDC" w:rsidRDefault="00F90BDC"/>
    <w:p w14:paraId="7629E055" w14:textId="77777777" w:rsidR="00F90BDC" w:rsidRDefault="00F90BDC">
      <w:r xmlns:w="http://schemas.openxmlformats.org/wordprocessingml/2006/main">
        <w:t xml:space="preserve">2. ያዕ 4፡11-12 - " ወንድሞች ሆይ፥ እርስ በርሳችሁ ክፉ አትናገሩ፤ በወንድም ወይም በእኅት ላይ የሚፈርድ ወይም የሚፈርድባቸው ሁሉ በሕግ ላይ ክፉ ይናገራሉ፥ ይፈርዱበታልም፤ በሕግም ስትፈርዱ እናንተ ናችሁ። በእርሱ ላይ በመፍረድ ተቀምጦ እንጂ አልጠብቀውም።</w:t>
      </w:r>
    </w:p>
    <w:p w14:paraId="3F900492" w14:textId="77777777" w:rsidR="00F90BDC" w:rsidRDefault="00F90BDC"/>
    <w:p w14:paraId="130C2EBB" w14:textId="77777777" w:rsidR="00F90BDC" w:rsidRDefault="00F90BDC">
      <w:r xmlns:w="http://schemas.openxmlformats.org/wordprocessingml/2006/main">
        <w:t xml:space="preserve">የሉቃስ ወንጌል 6:42 ወይም ወንድምህን፡— በዓይንህ ያለውን ምሰሶ ራስህ ሳታይ፥ ወንድምህን፡ በዓይንህ ያለውን ጉድፍ ላውጣ ፍቀድልኝ፡ ትላለህ? አንተ ግብዝ፥ አስቀድመህ ከዓይንህ ምሰሶውን አውጣ፥ ከዚያም በኋላ በወንድምህ ዓይን ያለውን ጉድፍ ታወጣ ዘንድ አጥርተህ ታያለህ።</w:t>
      </w:r>
    </w:p>
    <w:p w14:paraId="55697FAB" w14:textId="77777777" w:rsidR="00F90BDC" w:rsidRDefault="00F90BDC"/>
    <w:p w14:paraId="4B53A4C1" w14:textId="77777777" w:rsidR="00F90BDC" w:rsidRDefault="00F90BDC">
      <w:r xmlns:w="http://schemas.openxmlformats.org/wordprocessingml/2006/main">
        <w:t xml:space="preserve">ወንድማችን በአይኑ ውስጥ ያለውን ጉድፍ ከማግኘታችን በፊት በመጀመሪያ በገዛ ዓይናችን ያለውን ግንድ እንድናስወግድ ኢየሱስ አስተምሮናል።</w:t>
      </w:r>
    </w:p>
    <w:p w14:paraId="62E44D96" w14:textId="77777777" w:rsidR="00F90BDC" w:rsidRDefault="00F90BDC"/>
    <w:p w14:paraId="6B816CA6" w14:textId="77777777" w:rsidR="00F90BDC" w:rsidRDefault="00F90BDC">
      <w:r xmlns:w="http://schemas.openxmlformats.org/wordprocessingml/2006/main">
        <w:t xml:space="preserve">1. "በግልጽ ማየት: በአይናችን ውስጥ ያለውን መዝገብ ማስወገድ"</w:t>
      </w:r>
    </w:p>
    <w:p w14:paraId="5F32117E" w14:textId="77777777" w:rsidR="00F90BDC" w:rsidRDefault="00F90BDC"/>
    <w:p w14:paraId="1ED5EBE9" w14:textId="77777777" w:rsidR="00F90BDC" w:rsidRDefault="00F90BDC">
      <w:r xmlns:w="http://schemas.openxmlformats.org/wordprocessingml/2006/main">
        <w:t xml:space="preserve">2. "ጥሩ ወንድም መሆን: በወንድማችን ዓይን ውስጥ ያለውን ጉድፍ ማስወገድ"</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7፡1-5 "እንዳይፈረድባችሁ አትፍረዱ"</w:t>
      </w:r>
    </w:p>
    <w:p w14:paraId="349A3797" w14:textId="77777777" w:rsidR="00F90BDC" w:rsidRDefault="00F90BDC"/>
    <w:p w14:paraId="1B53661D" w14:textId="77777777" w:rsidR="00F90BDC" w:rsidRDefault="00F90BDC">
      <w:r xmlns:w="http://schemas.openxmlformats.org/wordprocessingml/2006/main">
        <w:t xml:space="preserve">2. 1ኛ የዮሐንስ መልእክት 4፡20-21 "ማንም እግዚአብሔርን እወዳለሁ እያለ ወንድሙን ቢጠላ ሐሰተኛ ነው፤ ያየውን ወንድሙን የማይወድ ያላየውን እግዚአብሔርን ሊወድ አይችልምና። ."</w:t>
      </w:r>
    </w:p>
    <w:p w14:paraId="69811A3C" w14:textId="77777777" w:rsidR="00F90BDC" w:rsidRDefault="00F90BDC"/>
    <w:p w14:paraId="18D85660" w14:textId="77777777" w:rsidR="00F90BDC" w:rsidRDefault="00F90BDC">
      <w:r xmlns:w="http://schemas.openxmlformats.org/wordprocessingml/2006/main">
        <w:t xml:space="preserve">ሉቃ 6፡43 መልካም ዛፍ ክፉ ፍሬ አያፈራምና። ክፉም ዛፍ መልካም ፍሬ አያፈራም።</w:t>
      </w:r>
    </w:p>
    <w:p w14:paraId="3E766DE7" w14:textId="77777777" w:rsidR="00F90BDC" w:rsidRDefault="00F90BDC"/>
    <w:p w14:paraId="60630644" w14:textId="77777777" w:rsidR="00F90BDC" w:rsidRDefault="00F90BDC">
      <w:r xmlns:w="http://schemas.openxmlformats.org/wordprocessingml/2006/main">
        <w:t xml:space="preserve">መልካም ዛፍ ክፉ ፍሬ አያፈራም፥ ክፉም ዛፍ መልካም ፍሬ አያፈራም።</w:t>
      </w:r>
    </w:p>
    <w:p w14:paraId="51F44641" w14:textId="77777777" w:rsidR="00F90BDC" w:rsidRDefault="00F90BDC"/>
    <w:p w14:paraId="23380681" w14:textId="77777777" w:rsidR="00F90BDC" w:rsidRDefault="00F90BDC">
      <w:r xmlns:w="http://schemas.openxmlformats.org/wordprocessingml/2006/main">
        <w:t xml:space="preserve">1. የሕይወታችን ፍሬ፡ ተግባራችን ባሕርያችንን እንዴት እንደሚያንጸባርቅ</w:t>
      </w:r>
    </w:p>
    <w:p w14:paraId="375E4301" w14:textId="77777777" w:rsidR="00F90BDC" w:rsidRDefault="00F90BDC"/>
    <w:p w14:paraId="363D436C" w14:textId="77777777" w:rsidR="00F90BDC" w:rsidRDefault="00F90BDC">
      <w:r xmlns:w="http://schemas.openxmlformats.org/wordprocessingml/2006/main">
        <w:t xml:space="preserve">2. የዛፎች ምሳሌ፡ የመልካም እና የመጥፎ ባህሪ ውጤቶች</w:t>
      </w:r>
    </w:p>
    <w:p w14:paraId="675059B4" w14:textId="77777777" w:rsidR="00F90BDC" w:rsidRDefault="00F90BDC"/>
    <w:p w14:paraId="108E3592"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3AA9DA16" w14:textId="77777777" w:rsidR="00F90BDC" w:rsidRDefault="00F90BDC"/>
    <w:p w14:paraId="212052BD" w14:textId="77777777" w:rsidR="00F90BDC" w:rsidRDefault="00F90BDC">
      <w:r xmlns:w="http://schemas.openxmlformats.org/wordprocessingml/2006/main">
        <w:t xml:space="preserve">2. ኤርምያስ 17፡7-8 - “በእግዚአብሔር የሚታመን በእግዚአብሔርም የታመነ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14:paraId="7012E0D8" w14:textId="77777777" w:rsidR="00F90BDC" w:rsidRDefault="00F90BDC"/>
    <w:p w14:paraId="1F48A38D" w14:textId="77777777" w:rsidR="00F90BDC" w:rsidRDefault="00F90BDC">
      <w:r xmlns:w="http://schemas.openxmlformats.org/wordprocessingml/2006/main">
        <w:t xml:space="preserve">ሉቃ 6፡44 ዛፍ ሁሉ ከፍሬው ይታወቃልና። ከእሾህ በለስ አይለቅሙም፥ ከቍጥቋጦውም ወይን አይቈርጡም።</w:t>
      </w:r>
    </w:p>
    <w:p w14:paraId="40B70D0C" w14:textId="77777777" w:rsidR="00F90BDC" w:rsidRDefault="00F90BDC"/>
    <w:p w14:paraId="497C615F" w14:textId="77777777" w:rsidR="00F90BDC" w:rsidRDefault="00F90BDC">
      <w:r xmlns:w="http://schemas.openxmlformats.org/wordprocessingml/2006/main">
        <w:t xml:space="preserve">የምንሸከማቸው ፍሬዎች ምን ዓይነት ዛፍ እንደሆንን ያሳያሉ. ከመጥፎ ነገር መልካም ፍሬን እንቀበላለን ብለን መጠበቅ አንችልም።</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የህይወታችን ፍሬዎች - ተግባሮቻችን እውነተኛ ባህሪያችንን እንዴት እንደሚያንጸባርቁ</w:t>
      </w:r>
    </w:p>
    <w:p w14:paraId="2AA9057A" w14:textId="77777777" w:rsidR="00F90BDC" w:rsidRDefault="00F90BDC"/>
    <w:p w14:paraId="3143F209" w14:textId="77777777" w:rsidR="00F90BDC" w:rsidRDefault="00F90BDC">
      <w:r xmlns:w="http://schemas.openxmlformats.org/wordprocessingml/2006/main">
        <w:t xml:space="preserve">2. የመልካም ልማዶች ኃይል - የዕለት ተዕለት ውሳኔዎቻችን የወደፊት ሕይወታችንን እንዴት እንደሚቀርጹ</w:t>
      </w:r>
    </w:p>
    <w:p w14:paraId="16A91F82" w14:textId="77777777" w:rsidR="00F90BDC" w:rsidRDefault="00F90BDC"/>
    <w:p w14:paraId="712A88B4" w14:textId="77777777" w:rsidR="00F90BDC" w:rsidRDefault="00F90BDC">
      <w:r xmlns:w="http://schemas.openxmlformats.org/wordprocessingml/2006/main">
        <w:t xml:space="preserve">1. ምሳሌ 13፡20 - “ከጠቢባን ጋር የሚሄድ ጠቢብ ይሆናል፤ የሰነፎች ባልንጀራ ግን መከራን ይቀበላል።</w:t>
      </w:r>
    </w:p>
    <w:p w14:paraId="07CB505D" w14:textId="77777777" w:rsidR="00F90BDC" w:rsidRDefault="00F90BDC"/>
    <w:p w14:paraId="1DD6B3B6" w14:textId="77777777" w:rsidR="00F90BDC" w:rsidRDefault="00F90BDC">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 ብሏል።</w:t>
      </w:r>
    </w:p>
    <w:p w14:paraId="50B9223C" w14:textId="77777777" w:rsidR="00F90BDC" w:rsidRDefault="00F90BDC"/>
    <w:p w14:paraId="69633ED2" w14:textId="77777777" w:rsidR="00F90BDC" w:rsidRDefault="00F90BDC">
      <w:r xmlns:w="http://schemas.openxmlformats.org/wordprocessingml/2006/main">
        <w:t xml:space="preserve">ሉቃ 6፡45 መልካም ሰው ከልቡ መልካም መዝገብ መልካሙን ያወጣል። ክፉ ሰውም ከልቡ ክፉ መዝገብ ክፉውን ያወጣል፤ ከልብ ሞልቶ የተረፈውን አፉ ይናገራልና።</w:t>
      </w:r>
    </w:p>
    <w:p w14:paraId="1F6DF521" w14:textId="77777777" w:rsidR="00F90BDC" w:rsidRDefault="00F90BDC"/>
    <w:p w14:paraId="5861A99C" w14:textId="77777777" w:rsidR="00F90BDC" w:rsidRDefault="00F90BDC">
      <w:r xmlns:w="http://schemas.openxmlformats.org/wordprocessingml/2006/main">
        <w:t xml:space="preserve">ንግግራችን እና ተግባራችን በልባችን ውስጥ ያለውን ነገር የሚያመለክቱ ናቸው። በምንናገረው እና በምንሰራው ነገር ምን አይነት ሰው መሆናችንን ማወቅ እንችላለን።</w:t>
      </w:r>
    </w:p>
    <w:p w14:paraId="35B4AF79" w14:textId="77777777" w:rsidR="00F90BDC" w:rsidRDefault="00F90BDC"/>
    <w:p w14:paraId="6FBC7AB6" w14:textId="77777777" w:rsidR="00F90BDC" w:rsidRDefault="00F90BDC">
      <w:r xmlns:w="http://schemas.openxmlformats.org/wordprocessingml/2006/main">
        <w:t xml:space="preserve">1. የንጹሕ ልብ አስፈላጊነት - ሉቃ 6፡45</w:t>
      </w:r>
    </w:p>
    <w:p w14:paraId="2CBC9C71" w14:textId="77777777" w:rsidR="00F90BDC" w:rsidRDefault="00F90BDC"/>
    <w:p w14:paraId="5ACA6C7F" w14:textId="77777777" w:rsidR="00F90BDC" w:rsidRDefault="00F90BDC">
      <w:r xmlns:w="http://schemas.openxmlformats.org/wordprocessingml/2006/main">
        <w:t xml:space="preserve">2. የቃላችን ኃይል - ሉቃ 6፡45</w:t>
      </w:r>
    </w:p>
    <w:p w14:paraId="22B12EFD" w14:textId="77777777" w:rsidR="00F90BDC" w:rsidRDefault="00F90BDC"/>
    <w:p w14:paraId="02645424" w14:textId="77777777" w:rsidR="00F90BDC" w:rsidRDefault="00F90BDC">
      <w:r xmlns:w="http://schemas.openxmlformats.org/wordprocessingml/2006/main">
        <w:t xml:space="preserve">1. ምሳሌ 4:23 - በፍጹም ትጋት ልብህን ጠብቅ; የሕይወት ጉዳይ ከእርሱ ነውና።</w:t>
      </w:r>
    </w:p>
    <w:p w14:paraId="5DFC8D58" w14:textId="77777777" w:rsidR="00F90BDC" w:rsidRDefault="00F90BDC"/>
    <w:p w14:paraId="3CC73F84" w14:textId="77777777" w:rsidR="00F90BDC" w:rsidRDefault="00F90BDC">
      <w:r xmlns:w="http://schemas.openxmlformats.org/wordprocessingml/2006/main">
        <w:t xml:space="preserve">2. ማቴዎስ 15፡18-19 - ከአፍ የሚወጣው ግን ከልብ ይወጣል። ሰውየውንም ያረክሳሉ። ከልብ ክፉ አሳብ፥ መግደል፥ ምንዝርነት፥ ዝሙት፥ መስረቅ፥ በውሸት መመስከር፥ ስድብ ይወጣልና።</w:t>
      </w:r>
    </w:p>
    <w:p w14:paraId="42DC6D91" w14:textId="77777777" w:rsidR="00F90BDC" w:rsidRDefault="00F90BDC"/>
    <w:p w14:paraId="1D641983" w14:textId="77777777" w:rsidR="00F90BDC" w:rsidRDefault="00F90BDC">
      <w:r xmlns:w="http://schemas.openxmlformats.org/wordprocessingml/2006/main">
        <w:t xml:space="preserve">ሉቃ 6፡46 ስለ ምንስ ጌታ ሆይ ጌታ ሆይ ትሉኛላችሁ እኔ የምለውን አታደርጉም?</w:t>
      </w:r>
    </w:p>
    <w:p w14:paraId="24337528" w14:textId="77777777" w:rsidR="00F90BDC" w:rsidRDefault="00F90BDC"/>
    <w:p w14:paraId="65224CB5" w14:textId="77777777" w:rsidR="00F90BDC" w:rsidRDefault="00F90BDC">
      <w:r xmlns:w="http://schemas.openxmlformats.org/wordprocessingml/2006/main">
        <w:t xml:space="preserve">ይህ ጥቅስ ሰዎች ትምህርቶቹን ካልተከተሉ ኢየሱስን ለምን እንደ ጌታ እንደሚያከብሩት ይጠይቃል።</w:t>
      </w:r>
    </w:p>
    <w:p w14:paraId="6FE59909" w14:textId="77777777" w:rsidR="00F90BDC" w:rsidRDefault="00F90BDC"/>
    <w:p w14:paraId="562CF3F1" w14:textId="77777777" w:rsidR="00F90BDC" w:rsidRDefault="00F90BDC">
      <w:r xmlns:w="http://schemas.openxmlformats.org/wordprocessingml/2006/main">
        <w:t xml:space="preserve">1. "እንደ ኢየሱስ ደቀ መዝሙር መኖር፡ ኢየሱስን በታዛዥነት ማክበር"</w:t>
      </w:r>
    </w:p>
    <w:p w14:paraId="15974031" w14:textId="77777777" w:rsidR="00F90BDC" w:rsidRDefault="00F90BDC"/>
    <w:p w14:paraId="668650E5" w14:textId="77777777" w:rsidR="00F90BDC" w:rsidRDefault="00F90BDC">
      <w:r xmlns:w="http://schemas.openxmlformats.org/wordprocessingml/2006/main">
        <w:t xml:space="preserve">2. "ኢየሱስን የመከተል ፈተና፡ ትእዛዙን ማክበር"</w:t>
      </w:r>
    </w:p>
    <w:p w14:paraId="49DA4AC4" w14:textId="77777777" w:rsidR="00F90BDC" w:rsidRDefault="00F90BDC"/>
    <w:p w14:paraId="5673186B" w14:textId="77777777" w:rsidR="00F90BDC" w:rsidRDefault="00F90BDC">
      <w:r xmlns:w="http://schemas.openxmlformats.org/wordprocessingml/2006/main">
        <w:t xml:space="preserve">1. ዮሐንስ 14፡15 - "ብትወዱኝ ትእዛዜን ትጠብቃላችሁ።"</w:t>
      </w:r>
    </w:p>
    <w:p w14:paraId="187CAB32" w14:textId="77777777" w:rsidR="00F90BDC" w:rsidRDefault="00F90BDC"/>
    <w:p w14:paraId="01C06D57" w14:textId="77777777" w:rsidR="00F90BDC" w:rsidRDefault="00F90BDC">
      <w:r xmlns:w="http://schemas.openxmlformats.org/wordprocessingml/2006/main">
        <w:t xml:space="preserve">2. ያዕ 1፡22 - " ቃሉን የምታደርጉ ሁኑ እንጂ ራሳችሁን እያሳታችሁ ሰሚዎች ብቻ አትሁኑ።"</w:t>
      </w:r>
    </w:p>
    <w:p w14:paraId="4E2F63B8" w14:textId="77777777" w:rsidR="00F90BDC" w:rsidRDefault="00F90BDC"/>
    <w:p w14:paraId="0B115DC5" w14:textId="77777777" w:rsidR="00F90BDC" w:rsidRDefault="00F90BDC">
      <w:r xmlns:w="http://schemas.openxmlformats.org/wordprocessingml/2006/main">
        <w:t xml:space="preserve">ሉቃ 6፡47 ወደ እኔ የሚመጣ ቃሌንም ሰምቶ የሚያደርገው ሁሉ ማንን እንደሚመስል አሳያችኋለሁ።</w:t>
      </w:r>
    </w:p>
    <w:p w14:paraId="34470378" w14:textId="77777777" w:rsidR="00F90BDC" w:rsidRDefault="00F90BDC"/>
    <w:p w14:paraId="235CCF36" w14:textId="77777777" w:rsidR="00F90BDC" w:rsidRDefault="00F90BDC">
      <w:r xmlns:w="http://schemas.openxmlformats.org/wordprocessingml/2006/main">
        <w:t xml:space="preserve">ቤቱን በዓለት ላይ እንደሚሠራ ጠቢብ ሰው ነው።</w:t>
      </w:r>
    </w:p>
    <w:p w14:paraId="3A86226F" w14:textId="77777777" w:rsidR="00F90BDC" w:rsidRDefault="00F90BDC"/>
    <w:p w14:paraId="46E3D1AB" w14:textId="77777777" w:rsidR="00F90BDC" w:rsidRDefault="00F90BDC">
      <w:r xmlns:w="http://schemas.openxmlformats.org/wordprocessingml/2006/main">
        <w:t xml:space="preserve">1. ሕይወታችንን በኢየሱስ እምነት በጠንካራ መሠረት ላይ መገንባት።</w:t>
      </w:r>
    </w:p>
    <w:p w14:paraId="2CEF62B1" w14:textId="77777777" w:rsidR="00F90BDC" w:rsidRDefault="00F90BDC"/>
    <w:p w14:paraId="76A9E468" w14:textId="77777777" w:rsidR="00F90BDC" w:rsidRDefault="00F90BDC">
      <w:r xmlns:w="http://schemas.openxmlformats.org/wordprocessingml/2006/main">
        <w:t xml:space="preserve">2. የኢየሱስን ትምህርቶች በዕለት ተዕለት ሕይወታችን ውስጥ መኖር።</w:t>
      </w:r>
    </w:p>
    <w:p w14:paraId="6EAC6E40" w14:textId="77777777" w:rsidR="00F90BDC" w:rsidRDefault="00F90BDC"/>
    <w:p w14:paraId="680E92D8" w14:textId="77777777" w:rsidR="00F90BDC" w:rsidRDefault="00F90BDC">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14:paraId="12246394" w14:textId="77777777" w:rsidR="00F90BDC" w:rsidRDefault="00F90BDC"/>
    <w:p w14:paraId="190CE8F4"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w:t>
      </w:r>
    </w:p>
    <w:p w14:paraId="1F51975C" w14:textId="77777777" w:rsidR="00F90BDC" w:rsidRDefault="00F90BDC"/>
    <w:p w14:paraId="1828592D" w14:textId="77777777" w:rsidR="00F90BDC" w:rsidRDefault="00F90BDC">
      <w:r xmlns:w="http://schemas.openxmlformats.org/wordprocessingml/2006/main">
        <w:t xml:space="preserve">ሉቃ 6፡48 ቤትን የሠራ ጥልቅም የቆፈረ በዓለት ላይም የመሠረተውን ሰው ይመስላል </w:t>
      </w:r>
      <w:r xmlns:w="http://schemas.openxmlformats.org/wordprocessingml/2006/main">
        <w:lastRenderedPageBreak xmlns:w="http://schemas.openxmlformats.org/wordprocessingml/2006/main"/>
      </w:r>
      <w:r xmlns:w="http://schemas.openxmlformats.org/wordprocessingml/2006/main">
        <w:t xml:space="preserve">የጥፋት ውሃም በነሣ ጊዜ ወንዙ ያንን ቤት ክፉኛ ገፋው፥ ሊያናውጠውም አልቻለም፥ ስለ ተመሠረተ። በድንጋይ ላይ.</w:t>
      </w:r>
    </w:p>
    <w:p w14:paraId="5EF1C207" w14:textId="77777777" w:rsidR="00F90BDC" w:rsidRDefault="00F90BDC"/>
    <w:p w14:paraId="7BAD6699" w14:textId="77777777" w:rsidR="00F90BDC" w:rsidRDefault="00F90BDC">
      <w:r xmlns:w="http://schemas.openxmlformats.org/wordprocessingml/2006/main">
        <w:t xml:space="preserve">ምንባቡ ጠንካራ መሠረት መጣል አስፈላጊ መሆኑን ያጎላል.</w:t>
      </w:r>
    </w:p>
    <w:p w14:paraId="4645F68A" w14:textId="77777777" w:rsidR="00F90BDC" w:rsidRDefault="00F90BDC"/>
    <w:p w14:paraId="050FE8D3" w14:textId="77777777" w:rsidR="00F90BDC" w:rsidRDefault="00F90BDC">
      <w:r xmlns:w="http://schemas.openxmlformats.org/wordprocessingml/2006/main">
        <w:t xml:space="preserve">1. በዓለት ላይ መገንባት፡ ለሕይወት ጽኑ ፋውንዴሽን ማቋቋም</w:t>
      </w:r>
    </w:p>
    <w:p w14:paraId="4E638E37" w14:textId="77777777" w:rsidR="00F90BDC" w:rsidRDefault="00F90BDC"/>
    <w:p w14:paraId="5C53AA39" w14:textId="77777777" w:rsidR="00F90BDC" w:rsidRDefault="00F90BDC">
      <w:r xmlns:w="http://schemas.openxmlformats.org/wordprocessingml/2006/main">
        <w:t xml:space="preserve">2. መሠረቶቻችንን ማጠናከር፡ በአስቸጋሪ ጊዜያት ጠንካራ መቆም</w:t>
      </w:r>
    </w:p>
    <w:p w14:paraId="10B6292C" w14:textId="77777777" w:rsidR="00F90BDC" w:rsidRDefault="00F90BDC"/>
    <w:p w14:paraId="37563601" w14:textId="77777777" w:rsidR="00F90BDC" w:rsidRDefault="00F90BDC">
      <w:r xmlns:w="http://schemas.openxmlformats.org/wordprocessingml/2006/main">
        <w:t xml:space="preserve">1. የማቴዎስ ወንጌል 7፡24-27 "ስለዚህ ይህን ቃሌን ሰምቶ የሚያደርገው ሁሉ ቤቱን በዓለት ላይ የሠራ ልባም ሰውን ይመስላል። ነፋስ ነፈሰ ያንም ቤት መታው፥ አልወደቀም፤ በዓለት ላይ ስለ ተመሠረተ፤ ይህንም ቃሌን ሰምቶ የማያደርገው ሰው ሁሉ ቤቱን የሠራ ሰነፍ ሰውን ይመስላል። አሸዋው፡ ዝናብም ወረደ ጎርፍም መጣ ነፋሱም ነፈሰ ያንም ቤት መታው ወደቀም አወዳደቁም ታላቅ ሆነ።</w:t>
      </w:r>
    </w:p>
    <w:p w14:paraId="0162A6F9" w14:textId="77777777" w:rsidR="00F90BDC" w:rsidRDefault="00F90BDC"/>
    <w:p w14:paraId="40AC536E" w14:textId="77777777" w:rsidR="00F90BDC" w:rsidRDefault="00F90BDC">
      <w:r xmlns:w="http://schemas.openxmlformats.org/wordprocessingml/2006/main">
        <w:t xml:space="preserve">2. ኤፌሶን 2፡19-20 "እንግዲህ ከቅዱሳን ጋር ባላገሮችና የእግዚአብሔር ቤተ ሰዎች ናችሁ እንጂ እንግዶችና መጻተኞች አይደላችሁም በሐዋርያትና በነቢያት መሠረት ላይ ታንጻችኋል፥ እርሱም ኢየሱስ ክርስቶስ ዋና ነውና። የማዕዘን ድንጋይ."</w:t>
      </w:r>
    </w:p>
    <w:p w14:paraId="2E098CEA" w14:textId="77777777" w:rsidR="00F90BDC" w:rsidRDefault="00F90BDC"/>
    <w:p w14:paraId="3F6FA5CE" w14:textId="77777777" w:rsidR="00F90BDC" w:rsidRDefault="00F90BDC">
      <w:r xmlns:w="http://schemas.openxmlformats.org/wordprocessingml/2006/main">
        <w:t xml:space="preserve">ሉቃ 6፡49 ሰምቶ የማያደርገው ግን ያለ መሠረት በምድር ላይ ቤትን የሠራን ሰው ይመስላል። ወንዙ በኃይል ተመታ፣ ወዲያውም ወደቀ። የዚያም ቤት ውድመት ታላቅ ሆነ።</w:t>
      </w:r>
    </w:p>
    <w:p w14:paraId="39389D8A" w14:textId="77777777" w:rsidR="00F90BDC" w:rsidRDefault="00F90BDC"/>
    <w:p w14:paraId="4C007878" w14:textId="77777777" w:rsidR="00F90BDC" w:rsidRDefault="00F90BDC">
      <w:r xmlns:w="http://schemas.openxmlformats.org/wordprocessingml/2006/main">
        <w:t xml:space="preserve">ኢየሱስ ቃሉን ሰምተው የማይከተሏቸው ሰዎች መሠረት የሌለውን ቤት እንደሚሠራ ሰው እንደሚሆኑ አስጠንቅቋል፤ ይህም በቅርቡ በከባቢ አየር ይፈርሳል።</w:t>
      </w:r>
    </w:p>
    <w:p w14:paraId="491A7C6B" w14:textId="77777777" w:rsidR="00F90BDC" w:rsidRDefault="00F90BDC"/>
    <w:p w14:paraId="1823F322" w14:textId="77777777" w:rsidR="00F90BDC" w:rsidRDefault="00F90BDC">
      <w:r xmlns:w="http://schemas.openxmlformats.org/wordprocessingml/2006/main">
        <w:t xml:space="preserve">1. "የሕይወታችን መሠረት፡ በእግዚአብሔር ቃል ላይ መገንባት"</w:t>
      </w:r>
    </w:p>
    <w:p w14:paraId="36332629" w14:textId="77777777" w:rsidR="00F90BDC" w:rsidRDefault="00F90BDC"/>
    <w:p w14:paraId="634BBF52" w14:textId="77777777" w:rsidR="00F90BDC" w:rsidRDefault="00F90BDC">
      <w:r xmlns:w="http://schemas.openxmlformats.org/wordprocessingml/2006/main">
        <w:t xml:space="preserve">2. "የኢየሱስን ቃል ያለመከተል አደጋ"</w:t>
      </w:r>
    </w:p>
    <w:p w14:paraId="6BF7911E" w14:textId="77777777" w:rsidR="00F90BDC" w:rsidRDefault="00F90BDC"/>
    <w:p w14:paraId="13870E0F" w14:textId="77777777" w:rsidR="00F90BDC" w:rsidRDefault="00F90BDC">
      <w:r xmlns:w="http://schemas.openxmlformats.org/wordprocessingml/2006/main">
        <w:t xml:space="preserve">1. ማቴዎስ 7፡24-27 - "ስለዚህ ይህን ቃሌን ሰምቶ የሚያደርገው ሁሉ ቤቱን በዓለት ላይ የሠራ ልባም ሰውን ይመስላል።"</w:t>
      </w:r>
    </w:p>
    <w:p w14:paraId="3F330721" w14:textId="77777777" w:rsidR="00F90BDC" w:rsidRDefault="00F90BDC"/>
    <w:p w14:paraId="23A540E0" w14:textId="77777777" w:rsidR="00F90BDC" w:rsidRDefault="00F90BDC">
      <w:r xmlns:w="http://schemas.openxmlformats.org/wordprocessingml/2006/main">
        <w:t xml:space="preserve">2. መዝሙረ ዳዊት 11:3 - "መሠረቶች ቢፈርስ ጻድቅ ምን ያደርጋል?"</w:t>
      </w:r>
    </w:p>
    <w:p w14:paraId="15B69A95" w14:textId="77777777" w:rsidR="00F90BDC" w:rsidRDefault="00F90BDC"/>
    <w:p w14:paraId="5A42DD65" w14:textId="77777777" w:rsidR="00F90BDC" w:rsidRDefault="00F90BDC">
      <w:r xmlns:w="http://schemas.openxmlformats.org/wordprocessingml/2006/main">
        <w:t xml:space="preserve">ሉቃስ 7 የኢየሱስን አገልግሎት ትረካ በመቀጠል የመቶ አለቃ አገልጋይ መፈወስ እና የመበለት ልጅን ከሞት ማስነሳትን የመሳሰሉ ተአምራትን ዘርዝሯል። በተጨማሪም ኢየሱስ ከመጥምቁ ዮሐንስ ደቀ መዛሙርት ጋር ያደረገውን ግንኙነት እና ስለ ፍቅር እና ይቅርታ ያስተማረውን ትምህርት ያካትታል።</w:t>
      </w:r>
    </w:p>
    <w:p w14:paraId="523441A2" w14:textId="77777777" w:rsidR="00F90BDC" w:rsidRDefault="00F90BDC"/>
    <w:p w14:paraId="39C6CACE" w14:textId="77777777" w:rsidR="00F90BDC" w:rsidRDefault="00F90BDC">
      <w:r xmlns:w="http://schemas.openxmlformats.org/wordprocessingml/2006/main">
        <w:t xml:space="preserve">አንደኛ አንቀጽ፡ ምዕራፉ የሚጀምረው በቅፍርናሆም የሚኖረው ሮማዊ የመቶ አለቃ የአይሁድ ሽማግሌዎችን በላከው ኢየሱስ አገልጋዩን እንዲፈውስ ለመኑት ነው። የመቶ አለቃው ኢየሱስ አገልጋዩን የሚፈውሰው ቃል በመናገር አስደናቂ እምነት እንዳለው በማሳየት እንደሆነ ያምን ነበር። ኢየሱስ በእምነቱ ስለተነካ አገልጋዩን ሳያየው እንኳ ፈወሰው (ሉቃስ 7፡1-10)። ከዚህ ተአምር በኋላ ብዙም ሳይቆይ፣ ኢየሱስ ወደ ናይን ሄደ፣ በዚያም ለአንድ መበለት አንድያ ልጅ የቀብር ሥነ ሥርዓት ተደረገ። በርኅራኄ ተነካ, ቃሬዛውን ዳሰሰ እና ወጣቱ እንዲነሳ አዘዘ; ከሞት ተነስቶ ለእናቱ ተሰጠው (ሉቃ. 7፡11-17)።</w:t>
      </w:r>
    </w:p>
    <w:p w14:paraId="1A5F0A58" w14:textId="77777777" w:rsidR="00F90BDC" w:rsidRDefault="00F90BDC"/>
    <w:p w14:paraId="4B1C8CB6" w14:textId="77777777" w:rsidR="00F90BDC" w:rsidRDefault="00F90BDC">
      <w:r xmlns:w="http://schemas.openxmlformats.org/wordprocessingml/2006/main">
        <w:t xml:space="preserve">2ኛ አንቀጽ፡- ይህ በእንዲህ እንዳለ በእስር ቤት የነበረው መጥምቁ ዮሐንስ በደቀ መዛሙርቱ ዘንድ የሆነውን ሁሉ ሰማ። ከመካከላቸው ሁለቱን ልኮ ኢየሱስ በእርግጥ “ሊመጣ ያለው” እሱ እንደሆነ እንዲጠይቁት ነው ወይስ ሌላ መጠበቅ አለባቸው? ኢየሱስም ምላሽ ሲሰጥ ያዩትንና የሰሙትን ነገር ነገራቸው፡- ዕውሮች እያዩ፣ አንካሶች የሚሄዱ ለምጻሞች ደንቆሮዎችን መስማት የተሳናቸው ሙታን ከሞት የተነሡ ድሆች ምሥራች ሰበከላቸው አክሎም “የማያሰናከሉ ሁሉ ስለ እኔ የተባረከ ነው” በማለት የሰጠው መልስ መሲሐዊው ዮሐንስን ያረጋግጣል። ሚና ኢሳይያስ ስለ መሲሑ ሥራዎች የተነገሩትን ትንቢቶች ፈጽሟል (ሉቃስ 7፡18-23)።</w:t>
      </w:r>
    </w:p>
    <w:p w14:paraId="214F0B8B" w14:textId="77777777" w:rsidR="00F90BDC" w:rsidRDefault="00F90BDC"/>
    <w:p w14:paraId="707A9CC6" w14:textId="77777777" w:rsidR="00F90BDC" w:rsidRDefault="00F90BDC">
      <w:r xmlns:w="http://schemas.openxmlformats.org/wordprocessingml/2006/main">
        <w:t xml:space="preserve">3 ኛ አንቀጽ፡ ከዚያ በኋላ፣ የዮሐንስ ደቀ መዛሙርት ከሄዱ በኋላ፣ ኢየሱስ ስለ ዮሐንስ ትንቢታዊ ሚና ስለ ዮሐንስ ትንቢታዊ ሚና ለሕዝቡ መናገር ጀመረ፣ እርሱን ከነቢዩ መልእክተኛ በላይ እንደገለጸው ጌታ በተወለዱት ሴቶች መካከል ታላቅነቱን አረጋግጧል፣ ከመንግሥቱም የሚበልጥ አምላክ ከእርሱ የሚበልጥ አዲስ ዘመን አገልግሎቱን እንደመረቀ ተናገረ </w:t>
      </w:r>
      <w:r xmlns:w="http://schemas.openxmlformats.org/wordprocessingml/2006/main">
        <w:lastRenderedPageBreak xmlns:w="http://schemas.openxmlformats.org/wordprocessingml/2006/main"/>
      </w:r>
      <w:r xmlns:w="http://schemas.openxmlformats.org/wordprocessingml/2006/main">
        <w:t xml:space="preserve">። ከፍተኛ የመገለጥ ፍጻሜ በማምጣት (ሉቃስ 7፡24-28)። ምንም እንኳን የጥበብ መጽደቅ ቢደረግም ሁለቱም ዮሐንስ ራሱ ሰዎች የቀድሞ ጋኔን ያደሩበትን የኋለኛው ሆዳም ሰካራሞች ወዳጆች ቀረጥ ሰብሳቢዎችን ኃጢአተኞች በማለት የተለያዩ ምክንያቶችን ጥሏቸዋል፣ ይህም ምንም ዓይነት መልእክት ቢተላለፍ አንዳንዶች አስቀድሞ ከታሰበው አድልዎ ይቃወማሉ (ሉቃስ 7፡29-35)። ምእራፍ ይደመደማል ኃጢአተኛ ሴት እግሯ የተቀባች ውድ ሽቶ ያለቀሰች የጸጉር ቤት ስምዖን የተባለች ፈሪሳዊ ትችት ተናገረች ነገር ግን ብዙ ፍቅር እንዳሳየች በመግለጽ ተሟግቷል ምክንያቱም ብዙ ይቅር ስለተባለች ስምዖን ግን ብዙም እንግዳ ተቀባይነት አላሳየም ምክንያቱም ይቅርታ እንደሚያስፈልግ ተገንዝቦ ነበር ምሳሌ ሁለት ዕዳ ያለባቸው ሰዎች ይቅርታን ይቅር ማለት ፍቅርን ይመራል ትንሽ ይወድዳል ብዙ ኃጢአቶቿ ይቅር ቢሏትም - በጣም ትወድ ነበርና ግን የተሰረየለት ትንሽ ይወዳል ትንሽ የተነገረላት ሴት ኃጢያት ተሰረየለች ሰላም እያሳየች እንደገና ጽንፈኛ ፍቅርን በማሳየት ለተገለሉ ማህበረሰብ።</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ቃሉንም ሁሉ በሕዝቡ ጆሮ ከጨረሰ በኋላ ወደ ቅፍርናሆም ገባ።</w:t>
      </w:r>
    </w:p>
    <w:p w14:paraId="6B65E940" w14:textId="77777777" w:rsidR="00F90BDC" w:rsidRDefault="00F90BDC"/>
    <w:p w14:paraId="3FB22394" w14:textId="77777777" w:rsidR="00F90BDC" w:rsidRDefault="00F90BDC">
      <w:r xmlns:w="http://schemas.openxmlformats.org/wordprocessingml/2006/main">
        <w:t xml:space="preserve">ኢየሱስም ለሕዝቡ ተናግሮ ጨርሶ ወደ ቅፍርናሆም ገባ።</w:t>
      </w:r>
    </w:p>
    <w:p w14:paraId="300BAAD3" w14:textId="77777777" w:rsidR="00F90BDC" w:rsidRDefault="00F90BDC"/>
    <w:p w14:paraId="4AA5341F" w14:textId="77777777" w:rsidR="00F90BDC" w:rsidRDefault="00F90BDC">
      <w:r xmlns:w="http://schemas.openxmlformats.org/wordprocessingml/2006/main">
        <w:t xml:space="preserve">1. የኢየሱስ ቅድሚያ የሚሰጣቸው ነገሮች - ሉቃስ 7፡1</w:t>
      </w:r>
    </w:p>
    <w:p w14:paraId="3ECD7070" w14:textId="77777777" w:rsidR="00F90BDC" w:rsidRDefault="00F90BDC"/>
    <w:p w14:paraId="6A5F5718" w14:textId="77777777" w:rsidR="00F90BDC" w:rsidRDefault="00F90BDC">
      <w:r xmlns:w="http://schemas.openxmlformats.org/wordprocessingml/2006/main">
        <w:t xml:space="preserve">2. ለእግዚአብሔር የመታዘዝ አስፈላጊነት - ሉቃስ 7፡1</w:t>
      </w:r>
    </w:p>
    <w:p w14:paraId="669D2ED3" w14:textId="77777777" w:rsidR="00F90BDC" w:rsidRDefault="00F90BDC"/>
    <w:p w14:paraId="371A3F34" w14:textId="77777777" w:rsidR="00F90BDC" w:rsidRDefault="00F90BDC">
      <w:r xmlns:w="http://schemas.openxmlformats.org/wordprocessingml/2006/main">
        <w:t xml:space="preserve">1. ማቴዎስ 4፡13-17 - ኢየሱስ ናዝሬትን ትቶ በቅፍርናሆም ተቀመጠ</w:t>
      </w:r>
    </w:p>
    <w:p w14:paraId="04F76C9C" w14:textId="77777777" w:rsidR="00F90BDC" w:rsidRDefault="00F90BDC"/>
    <w:p w14:paraId="230E516C" w14:textId="77777777" w:rsidR="00F90BDC" w:rsidRDefault="00F90BDC">
      <w:r xmlns:w="http://schemas.openxmlformats.org/wordprocessingml/2006/main">
        <w:t xml:space="preserve">2. ዮሐንስ 2፡12-22 - ኢየሱስ በኢየሩሳሌም ያለውን ቤተ መቅደስ አጸዳ</w:t>
      </w:r>
    </w:p>
    <w:p w14:paraId="77567146" w14:textId="77777777" w:rsidR="00F90BDC" w:rsidRDefault="00F90BDC"/>
    <w:p w14:paraId="4A4490DA" w14:textId="77777777" w:rsidR="00F90BDC" w:rsidRDefault="00F90BDC">
      <w:r xmlns:w="http://schemas.openxmlformats.org/wordprocessingml/2006/main">
        <w:t xml:space="preserve">Luke 7:2 የመቶ አለቃውም ይወደው የነበረው ባሪያ ታሞ ሊሞት ቀርቦ ነበር።</w:t>
      </w:r>
    </w:p>
    <w:p w14:paraId="4375CFF0" w14:textId="77777777" w:rsidR="00F90BDC" w:rsidRDefault="00F90BDC"/>
    <w:p w14:paraId="19B714BD" w14:textId="77777777" w:rsidR="00F90BDC" w:rsidRDefault="00F90BDC">
      <w:r xmlns:w="http://schemas.openxmlformats.org/wordprocessingml/2006/main">
        <w:t xml:space="preserve">ይህ ክፍል የመቶ አለቃ አገልጋይ በህመም ምክንያት እንዴት ለሞት እንደተጋፈጠ ይገልጻል።</w:t>
      </w:r>
    </w:p>
    <w:p w14:paraId="1FA35561" w14:textId="77777777" w:rsidR="00F90BDC" w:rsidRDefault="00F90BDC"/>
    <w:p w14:paraId="580F1EFD" w14:textId="77777777" w:rsidR="00F90BDC" w:rsidRDefault="00F90BDC">
      <w:r xmlns:w="http://schemas.openxmlformats.org/wordprocessingml/2006/main">
        <w:t xml:space="preserve">1. በችግር ጊዜ ለኛ ውድ ለሆኑት ሩህሩህ እና አፍቃሪ መሆንን እናስታውስ።</w:t>
      </w:r>
    </w:p>
    <w:p w14:paraId="5724A4F4" w14:textId="77777777" w:rsidR="00F90BDC" w:rsidRDefault="00F90BDC"/>
    <w:p w14:paraId="33D904B3" w14:textId="77777777" w:rsidR="00F90BDC" w:rsidRDefault="00F90BDC">
      <w:r xmlns:w="http://schemas.openxmlformats.org/wordprocessingml/2006/main">
        <w:t xml:space="preserve">2. በቸርነቱና በምሕረቱ በመታመን በሕመምና በጭንቀት ጊዜ ወደ እግዚአብሔር እንቅረብ።</w:t>
      </w:r>
    </w:p>
    <w:p w14:paraId="27961BA0" w14:textId="77777777" w:rsidR="00F90BDC" w:rsidRDefault="00F90BDC"/>
    <w:p w14:paraId="44AE7F60" w14:textId="77777777" w:rsidR="00F90BDC" w:rsidRDefault="00F90BDC">
      <w:r xmlns:w="http://schemas.openxmlformats.org/wordprocessingml/2006/main">
        <w:t xml:space="preserve">1. ሮሜ 12፡15 - ደስ ከሚላቸው ጋር ደስ ይበላችሁ። ከሚያዝኑ ጋር አልቅሱ።</w:t>
      </w:r>
    </w:p>
    <w:p w14:paraId="75594CD4" w14:textId="77777777" w:rsidR="00F90BDC" w:rsidRDefault="00F90BDC"/>
    <w:p w14:paraId="7DE561BD" w14:textId="77777777" w:rsidR="00F90BDC" w:rsidRDefault="00F90BDC">
      <w:r xmlns:w="http://schemas.openxmlformats.org/wordprocessingml/2006/main">
        <w:t xml:space="preserve">2. ያዕ 5፡13-14 - ከእናንተ መከራ የሚደርስ አለን? ይጸልዩ። ደስተኛ ሰው አለ? የምስጋና መዝሙሮችን ይዘምሩ።</w:t>
      </w:r>
    </w:p>
    <w:p w14:paraId="63E39242" w14:textId="77777777" w:rsidR="00F90BDC" w:rsidRDefault="00F90BDC"/>
    <w:p w14:paraId="2C6EDEE5" w14:textId="77777777" w:rsidR="00F90BDC" w:rsidRDefault="00F90BDC">
      <w:r xmlns:w="http://schemas.openxmlformats.org/wordprocessingml/2006/main">
        <w:t xml:space="preserve">ሉቃስ 7:3፣ ስለ ኢየሱስም በሰማ ጊዜ የአይሁድን ሽማግሎች ወደ እርሱ ላከና መጥቶ ባሪያውን እንዲፈውስ ለመነው።</w:t>
      </w:r>
    </w:p>
    <w:p w14:paraId="3469C6C4" w14:textId="77777777" w:rsidR="00F90BDC" w:rsidRDefault="00F90BDC"/>
    <w:p w14:paraId="58FB234B" w14:textId="77777777" w:rsidR="00F90BDC" w:rsidRDefault="00F90BDC">
      <w:r xmlns:w="http://schemas.openxmlformats.org/wordprocessingml/2006/main">
        <w:t xml:space="preserve">አንድ የአይሁድ መሪ የአይሁድን ሽማግሌዎች ወደ እርሱ በመላክ አገልጋዩን እንዲፈውስለት ኢየሱስን ጠየቀው።</w:t>
      </w:r>
    </w:p>
    <w:p w14:paraId="3585E923" w14:textId="77777777" w:rsidR="00F90BDC" w:rsidRDefault="00F90BDC"/>
    <w:p w14:paraId="6D4DA4FA" w14:textId="77777777" w:rsidR="00F90BDC" w:rsidRDefault="00F90BDC">
      <w:r xmlns:w="http://schemas.openxmlformats.org/wordprocessingml/2006/main">
        <w:t xml:space="preserve">1. ለእግዚአብሔር ታማኝ፡ የጸሎት ኃይልና የጌታ የፈውስ ኃይል።</w:t>
      </w:r>
    </w:p>
    <w:p w14:paraId="56BEECAD" w14:textId="77777777" w:rsidR="00F90BDC" w:rsidRDefault="00F90BDC"/>
    <w:p w14:paraId="758A8B60" w14:textId="77777777" w:rsidR="00F90BDC" w:rsidRDefault="00F90BDC">
      <w:r xmlns:w="http://schemas.openxmlformats.org/wordprocessingml/2006/main">
        <w:t xml:space="preserve">2. የእግዚአብሔር ጊዜ፡- በጌታ እቅድ መታመን እና በራሱ ጊዜ እንደሚሰራ መረዳት።</w:t>
      </w:r>
    </w:p>
    <w:p w14:paraId="5F11DC9B" w14:textId="77777777" w:rsidR="00F90BDC" w:rsidRDefault="00F90BDC"/>
    <w:p w14:paraId="4B491487" w14:textId="77777777" w:rsidR="00F90BDC" w:rsidRDefault="00F90BDC">
      <w:r xmlns:w="http://schemas.openxmlformats.org/wordprocessingml/2006/main">
        <w:t xml:space="preserve">1. ያዕ 5፡13-16 - የእምነት ጸሎት የታመመውን ያድናል ጌታም ያስነሣዋል።</w:t>
      </w:r>
    </w:p>
    <w:p w14:paraId="4DA5604D" w14:textId="77777777" w:rsidR="00F90BDC" w:rsidRDefault="00F90BDC"/>
    <w:p w14:paraId="5C6C3AF8" w14:textId="77777777" w:rsidR="00F90BDC" w:rsidRDefault="00F90BDC">
      <w:r xmlns:w="http://schemas.openxmlformats.org/wordprocessingml/2006/main">
        <w:t xml:space="preserve">2. መዝሙረ ዳዊት 103፡2-5 - ስለ ፈውሱ ኃይሉ እና ኃጢአታችንን ሁሉ ይቅር ስላለን እግዚአብሔርን አመስግኑት።</w:t>
      </w:r>
    </w:p>
    <w:p w14:paraId="3F1F237F" w14:textId="77777777" w:rsidR="00F90BDC" w:rsidRDefault="00F90BDC"/>
    <w:p w14:paraId="28A18C17" w14:textId="77777777" w:rsidR="00F90BDC" w:rsidRDefault="00F90BDC">
      <w:r xmlns:w="http://schemas.openxmlformats.org/wordprocessingml/2006/main">
        <w:t xml:space="preserve">Luke 7:4 ወደ ኢየሱስም በመጡ ጊዜ። ይህን ሊያደርግለት ይገባዋል ብለው ለመኑት።</w:t>
      </w:r>
    </w:p>
    <w:p w14:paraId="588816BC" w14:textId="77777777" w:rsidR="00F90BDC" w:rsidRDefault="00F90BDC"/>
    <w:p w14:paraId="77DD15F7" w14:textId="77777777" w:rsidR="00F90BDC" w:rsidRDefault="00F90BDC">
      <w:r xmlns:w="http://schemas.openxmlformats.org/wordprocessingml/2006/main">
        <w:t xml:space="preserve">ይህ ክፍል ሰዎች ወደ ኢየሱስ መጥተው ለእርዳታ ስለጠየቁት ታሪክ ይናገራል።</w:t>
      </w:r>
    </w:p>
    <w:p w14:paraId="77A0A59B" w14:textId="77777777" w:rsidR="00F90BDC" w:rsidRDefault="00F90BDC"/>
    <w:p w14:paraId="68FE1554" w14:textId="77777777" w:rsidR="00F90BDC" w:rsidRDefault="00F90BDC">
      <w:r xmlns:w="http://schemas.openxmlformats.org/wordprocessingml/2006/main">
        <w:t xml:space="preserve">1: እርዳታ በሚያስፈልገን ጊዜ በኢየሱስ ልንታመን እንችላለን።</w:t>
      </w:r>
    </w:p>
    <w:p w14:paraId="7685389D" w14:textId="77777777" w:rsidR="00F90BDC" w:rsidRDefault="00F90BDC"/>
    <w:p w14:paraId="6FD9DDF6" w14:textId="77777777" w:rsidR="00F90BDC" w:rsidRDefault="00F90BDC">
      <w:r xmlns:w="http://schemas.openxmlformats.org/wordprocessingml/2006/main">
        <w:t xml:space="preserve">2፡ ሁል ጊዜ ከፍላጎታችን ጋር ወደ ኢየሱስ መዞር እና እርዳታውን መጠየቅ እንችላለን።</w:t>
      </w:r>
    </w:p>
    <w:p w14:paraId="14251B2F" w14:textId="77777777" w:rsidR="00F90BDC" w:rsidRDefault="00F90BDC"/>
    <w:p w14:paraId="6E909471" w14:textId="77777777" w:rsidR="00F90BDC" w:rsidRDefault="00F90BDC">
      <w:r xmlns:w="http://schemas.openxmlformats.org/wordprocessingml/2006/main">
        <w:t xml:space="preserve">1፡ ማቴዎስ 11፡28 - "እናንተ ደካሞች ሸክማችሁ የከበደ ሁሉ፥ ወደ እኔ ኑ፥ እኔም አሳርፋችኋለሁ።"</w:t>
      </w:r>
    </w:p>
    <w:p w14:paraId="3B9B9FFF" w14:textId="77777777" w:rsidR="00F90BDC" w:rsidRDefault="00F90BDC"/>
    <w:p w14:paraId="5C55D7AC"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643FB9BF" w14:textId="77777777" w:rsidR="00F90BDC" w:rsidRDefault="00F90BDC"/>
    <w:p w14:paraId="7BC5D389" w14:textId="77777777" w:rsidR="00F90BDC" w:rsidRDefault="00F90BDC">
      <w:r xmlns:w="http://schemas.openxmlformats.org/wordprocessingml/2006/main">
        <w:t xml:space="preserve">ሉቃ 7፡5 ሕዝባችንን ይወዳልና ምኵራብም ሠርቶልናልና።</w:t>
      </w:r>
    </w:p>
    <w:p w14:paraId="6F513856" w14:textId="77777777" w:rsidR="00F90BDC" w:rsidRDefault="00F90BDC"/>
    <w:p w14:paraId="19EB27F7" w14:textId="77777777" w:rsidR="00F90BDC" w:rsidRDefault="00F90BDC">
      <w:r xmlns:w="http://schemas.openxmlformats.org/wordprocessingml/2006/main">
        <w:t xml:space="preserve">ኢየሱስ የእስራኤልን ሕዝብ ይወድ የነበረ ከመሆኑም ሌላ ምኩራብ እንዲሠራ ረድቷቸዋል።</w:t>
      </w:r>
    </w:p>
    <w:p w14:paraId="6D68F7C8" w14:textId="77777777" w:rsidR="00F90BDC" w:rsidRDefault="00F90BDC"/>
    <w:p w14:paraId="6EF6B7AD" w14:textId="77777777" w:rsidR="00F90BDC" w:rsidRDefault="00F90BDC">
      <w:r xmlns:w="http://schemas.openxmlformats.org/wordprocessingml/2006/main">
        <w:t xml:space="preserve">1. የኢየሱስ ቅድመ ሁኔታ የሌለው ፍቅር - ኢየሱስ ለህዝቡ ያለውን ፍቅር ያሳየበትን መንገዶች መመርመር።</w:t>
      </w:r>
    </w:p>
    <w:p w14:paraId="09F16A27" w14:textId="77777777" w:rsidR="00F90BDC" w:rsidRDefault="00F90BDC"/>
    <w:p w14:paraId="0D8208DA" w14:textId="77777777" w:rsidR="00F90BDC" w:rsidRDefault="00F90BDC">
      <w:r xmlns:w="http://schemas.openxmlformats.org/wordprocessingml/2006/main">
        <w:t xml:space="preserve">2. የማህበረሰቡ ሃይል - ምኩራብ እንዴት ለእስራኤላውያን መሰብሰቢያ እንደነበረ ማየት።</w:t>
      </w:r>
    </w:p>
    <w:p w14:paraId="509A4CE4" w14:textId="77777777" w:rsidR="00F90BDC" w:rsidRDefault="00F90BDC"/>
    <w:p w14:paraId="4A849B6C" w14:textId="77777777" w:rsidR="00F90BDC" w:rsidRDefault="00F90BDC">
      <w:r xmlns:w="http://schemas.openxmlformats.org/wordprocessingml/2006/main">
        <w:t xml:space="preserve">1. ዮሐንስ 13፡34-35 - ኢየሱስ እርሱ እንደወደደን እርስ በርሳችን እንድንዋደድ አዘዘን።</w:t>
      </w:r>
    </w:p>
    <w:p w14:paraId="5C4B5AD8" w14:textId="77777777" w:rsidR="00F90BDC" w:rsidRDefault="00F90BDC"/>
    <w:p w14:paraId="51E8FDCA" w14:textId="77777777" w:rsidR="00F90BDC" w:rsidRDefault="00F90BDC">
      <w:r xmlns:w="http://schemas.openxmlformats.org/wordprocessingml/2006/main">
        <w:t xml:space="preserve">2. ዕብራውያን 10፡24-25 - በእምነት እንድንጸና እርስ በርሳችን እንድንበረታታ እና እንድንሰባሰብ።</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ኢየሱስም ከእነርሱ ጋር ሄደ። ከቤቱም ብዙም ሳይርቅ የመቶ አለቃው ወዳጆቹን ወደ እርሱ ላከና፡- ጌታ ሆይ፥ አትጨነቅ፤ በጣራዬ ሥር ልትገባ አይገባኝምና፤</w:t>
      </w:r>
    </w:p>
    <w:p w14:paraId="1365FBF1" w14:textId="77777777" w:rsidR="00F90BDC" w:rsidRDefault="00F90BDC"/>
    <w:p w14:paraId="4A7EFE14" w14:textId="77777777" w:rsidR="00F90BDC" w:rsidRDefault="00F90BDC">
      <w:r xmlns:w="http://schemas.openxmlformats.org/wordprocessingml/2006/main">
        <w:t xml:space="preserve">የመቶ አለቃው ለኢየሱስ መገኘት ብቁ ስላልሆነ ወደ ቤቱ እንዳይመጣ ጓደኞቹን ወደ ኢየሱስ ላከ።</w:t>
      </w:r>
    </w:p>
    <w:p w14:paraId="04E62195" w14:textId="77777777" w:rsidR="00F90BDC" w:rsidRDefault="00F90BDC"/>
    <w:p w14:paraId="0BA2FC37" w14:textId="77777777" w:rsidR="00F90BDC" w:rsidRDefault="00F90BDC">
      <w:r xmlns:w="http://schemas.openxmlformats.org/wordprocessingml/2006/main">
        <w:t xml:space="preserve">1. የመቶ አለቃው ትህትና፡- የራሳችንን ብቁ አለመሆናችንን የማወቅ ኃይል</w:t>
      </w:r>
    </w:p>
    <w:p w14:paraId="06B28E78" w14:textId="77777777" w:rsidR="00F90BDC" w:rsidRDefault="00F90BDC"/>
    <w:p w14:paraId="0B1045D3" w14:textId="77777777" w:rsidR="00F90BDC" w:rsidRDefault="00F90BDC">
      <w:r xmlns:w="http://schemas.openxmlformats.org/wordprocessingml/2006/main">
        <w:t xml:space="preserve">2. ቦታችንን ማወቅ፡ የመቶ አለቃው ለኢየሱስ ያቀረበው የትሕትና ጥያቄ</w:t>
      </w:r>
    </w:p>
    <w:p w14:paraId="0A5353EC" w14:textId="77777777" w:rsidR="00F90BDC" w:rsidRDefault="00F90BDC"/>
    <w:p w14:paraId="39C734EA" w14:textId="77777777" w:rsidR="00F90BDC" w:rsidRDefault="00F90BDC">
      <w:r xmlns:w="http://schemas.openxmlformats.org/wordprocessingml/2006/main">
        <w:t xml:space="preserve">1. ፊልጵስዩስ 2፡3- ከራስ ወዳድነት ምኞት ወይም ከንቱ ትምክህተኝነት ምንም አታድርጉ። ይልቁንም በትሕትና ሌሎችን ከራስህ በላይ አስበል።</w:t>
      </w:r>
    </w:p>
    <w:p w14:paraId="2A45C6FB" w14:textId="77777777" w:rsidR="00F90BDC" w:rsidRDefault="00F90BDC"/>
    <w:p w14:paraId="51EF5A15" w14:textId="77777777" w:rsidR="00F90BDC" w:rsidRDefault="00F90BDC">
      <w:r xmlns:w="http://schemas.openxmlformats.org/wordprocessingml/2006/main">
        <w:t xml:space="preserve">2. ያዕ 4፡10- በጌታ ፊት ራሳችሁን አዋርዱ ከፍ ከፍም ያደርጋችኋል።</w:t>
      </w:r>
    </w:p>
    <w:p w14:paraId="665FBBBB" w14:textId="77777777" w:rsidR="00F90BDC" w:rsidRDefault="00F90BDC"/>
    <w:p w14:paraId="01B1E88D" w14:textId="77777777" w:rsidR="00F90BDC" w:rsidRDefault="00F90BDC">
      <w:r xmlns:w="http://schemas.openxmlformats.org/wordprocessingml/2006/main">
        <w:t xml:space="preserve">የሉቃስ ወንጌል 7፡7 ስለዚህ ወደ አንተ ልመጣ የሚገባኝ አይመስለኝም ነገር ግን በቃልም ተናገር ብላቴናዬም ይፈወሳል።</w:t>
      </w:r>
    </w:p>
    <w:p w14:paraId="2133271E" w14:textId="77777777" w:rsidR="00F90BDC" w:rsidRDefault="00F90BDC"/>
    <w:p w14:paraId="42705EBA" w14:textId="77777777" w:rsidR="00F90BDC" w:rsidRDefault="00F90BDC">
      <w:r xmlns:w="http://schemas.openxmlformats.org/wordprocessingml/2006/main">
        <w:t xml:space="preserve">ይህ ክፍል ስለ ኢየሱስ ትህትና እና ምህረት ይናገራል፣ እርዳታ ለማግኘት ወደ ሰውዬው ለመምጣት ራሱን ብቁ አድርጎ እንዳልቆጥረው፣ ነገር ግን አሁንም ለአንድ ቃል ሰውየውን ልመና እየሰጠ ነው።</w:t>
      </w:r>
    </w:p>
    <w:p w14:paraId="6BEED238" w14:textId="77777777" w:rsidR="00F90BDC" w:rsidRDefault="00F90BDC"/>
    <w:p w14:paraId="4403A794" w14:textId="77777777" w:rsidR="00F90BDC" w:rsidRDefault="00F90BDC">
      <w:r xmlns:w="http://schemas.openxmlformats.org/wordprocessingml/2006/main">
        <w:t xml:space="preserve">1. የትህትና ሃይል፡- ጉድለቶቻችንን ማወቅ እና መቀበልን መማር</w:t>
      </w:r>
    </w:p>
    <w:p w14:paraId="5B40AEB5" w14:textId="77777777" w:rsidR="00F90BDC" w:rsidRDefault="00F90BDC"/>
    <w:p w14:paraId="5B7B3CB4" w14:textId="77777777" w:rsidR="00F90BDC" w:rsidRDefault="00F90BDC">
      <w:r xmlns:w="http://schemas.openxmlformats.org/wordprocessingml/2006/main">
        <w:t xml:space="preserve">2. የክርስቶስ ርኅራኄ፡ ኢየሱስ ለሚለምኑት ሁሉ ምሕረትን ያሳየበት መንገድ</w:t>
      </w:r>
    </w:p>
    <w:p w14:paraId="21D4B543" w14:textId="77777777" w:rsidR="00F90BDC" w:rsidRDefault="00F90BDC"/>
    <w:p w14:paraId="783A8615" w14:textId="77777777" w:rsidR="00F90BDC" w:rsidRDefault="00F90BDC">
      <w:r xmlns:w="http://schemas.openxmlformats.org/wordprocessingml/2006/main">
        <w:t xml:space="preserve">1. ያዕ 4፡10 - "በጌታ ፊት ራሳችሁን አዋርዱ ከፍ ከፍም ያደርጋችኋል።"</w:t>
      </w:r>
    </w:p>
    <w:p w14:paraId="7836BD0D" w14:textId="77777777" w:rsidR="00F90BDC" w:rsidRDefault="00F90BDC"/>
    <w:p w14:paraId="66FF8B70" w14:textId="77777777" w:rsidR="00F90BDC" w:rsidRDefault="00F90BDC">
      <w:r xmlns:w="http://schemas.openxmlformats.org/wordprocessingml/2006/main">
        <w:t xml:space="preserve">2. የማቴዎስ ወንጌል 8:8 - " የመቶ አለቃውም መልሶ፡- ጌታ ሆይ፥ በቤቴ ጣራ በታች ልትገባ አይገባኝም፤ ነገር ግን ቃሉን ብቻ ተናገር፥ ብላቴናዬም ይፈወሳል።</w:t>
      </w:r>
    </w:p>
    <w:p w14:paraId="7495414B" w14:textId="77777777" w:rsidR="00F90BDC" w:rsidRDefault="00F90BDC"/>
    <w:p w14:paraId="1CF6D2E2" w14:textId="77777777" w:rsidR="00F90BDC" w:rsidRDefault="00F90BDC">
      <w:r xmlns:w="http://schemas.openxmlformats.org/wordprocessingml/2006/main">
        <w:t xml:space="preserve">ሉቃ 7፡8 እኔ ደግሞ ተገዥ ነኝና፥ ከእኔም በታች ወታደሮች አሉኝ፥ አንዱንም። ሂድ እላለሁ ይሄዳል፥ ና እርሱም ይመጣል። ብላቴናዬንም። ይህን አድርግ እርሱም ያደርጋል አለው።</w:t>
      </w:r>
    </w:p>
    <w:p w14:paraId="4404ECA9" w14:textId="77777777" w:rsidR="00F90BDC" w:rsidRDefault="00F90BDC"/>
    <w:p w14:paraId="0BF7F0F4" w14:textId="77777777" w:rsidR="00F90BDC" w:rsidRDefault="00F90BDC">
      <w:r xmlns:w="http://schemas.openxmlformats.org/wordprocessingml/2006/main">
        <w:t xml:space="preserve">እግዚአብሔር በእኛ ላይ ሥልጣን አለው እና እርሱን መታዘዝ አለብን።</w:t>
      </w:r>
    </w:p>
    <w:p w14:paraId="41E38726" w14:textId="77777777" w:rsidR="00F90BDC" w:rsidRDefault="00F90BDC"/>
    <w:p w14:paraId="50C493B9" w14:textId="77777777" w:rsidR="00F90BDC" w:rsidRDefault="00F90BDC">
      <w:r xmlns:w="http://schemas.openxmlformats.org/wordprocessingml/2006/main">
        <w:t xml:space="preserve">1፡ እግዚአብሔርን ታዘዙ በረከቱንም ተቀበሉ</w:t>
      </w:r>
    </w:p>
    <w:p w14:paraId="2063EEA9" w14:textId="77777777" w:rsidR="00F90BDC" w:rsidRDefault="00F90BDC"/>
    <w:p w14:paraId="34C783B1" w14:textId="77777777" w:rsidR="00F90BDC" w:rsidRDefault="00F90BDC">
      <w:r xmlns:w="http://schemas.openxmlformats.org/wordprocessingml/2006/main">
        <w:t xml:space="preserve">2፡ ለእግዚአብሔር ስልጣን ተገዙ</w:t>
      </w:r>
    </w:p>
    <w:p w14:paraId="6513DCEA" w14:textId="77777777" w:rsidR="00F90BDC" w:rsidRDefault="00F90BDC"/>
    <w:p w14:paraId="460EDF04" w14:textId="77777777" w:rsidR="00F90BDC" w:rsidRDefault="00F90BDC">
      <w:r xmlns:w="http://schemas.openxmlformats.org/wordprocessingml/2006/main">
        <w:t xml:space="preserve">1፡ መክብብ 8፡4-5፡ የንጉሥ ቃል ባለበት ሥልጣን አለ ማንስ፡— ምን ታደርጋለህ? ወይም፡— ለምን እንደዚህ ታደርጋለህ?</w:t>
      </w:r>
    </w:p>
    <w:p w14:paraId="438E6668" w14:textId="77777777" w:rsidR="00F90BDC" w:rsidRDefault="00F90BDC"/>
    <w:p w14:paraId="48FB8856" w14:textId="77777777" w:rsidR="00F90BDC" w:rsidRDefault="00F90BDC">
      <w:r xmlns:w="http://schemas.openxmlformats.org/wordprocessingml/2006/main">
        <w:t xml:space="preserve">2፡ ፊልጵስዩስ 2፡10-11 በሰማይና በምድር ከምድርም በታች ያሉት ሁሉ በኢየሱስ ስም ይንበረከኩ ዘንድ። ምላስም ሁሉ ለእግዚአብሔር አብ ክብር ኢየሱስ ክርስቶስ ጌታ እንደ ሆነ ይመሰክር ዘንድ ነው።</w:t>
      </w:r>
    </w:p>
    <w:p w14:paraId="74AA1BF0" w14:textId="77777777" w:rsidR="00F90BDC" w:rsidRDefault="00F90BDC"/>
    <w:p w14:paraId="3CFEB814" w14:textId="77777777" w:rsidR="00F90BDC" w:rsidRDefault="00F90BDC">
      <w:r xmlns:w="http://schemas.openxmlformats.org/wordprocessingml/2006/main">
        <w:t xml:space="preserve">Luke 7:9 ኢየሱስም ይህን ሰምቶ ተደነቀ፥ ዘወርም ብሎ ለተከተሉት ሰዎች፡— እላችኋለሁ፥ በእስራኤል እንኳ እንደዚህ ያለ ትልቅ እምነት አላገኘሁም።</w:t>
      </w:r>
    </w:p>
    <w:p w14:paraId="12E8B4B4" w14:textId="77777777" w:rsidR="00F90BDC" w:rsidRDefault="00F90BDC"/>
    <w:p w14:paraId="04692447" w14:textId="77777777" w:rsidR="00F90BDC" w:rsidRDefault="00F90BDC">
      <w:r xmlns:w="http://schemas.openxmlformats.org/wordprocessingml/2006/main">
        <w:t xml:space="preserve">ኢየሱስ እስራኤላዊ ባይሆንም በአንድ ሮማዊ የመቶ አለቃ እምነት ተደንቆ ለእሱ አመሰገነው።</w:t>
      </w:r>
    </w:p>
    <w:p w14:paraId="50A164D3" w14:textId="77777777" w:rsidR="00F90BDC" w:rsidRDefault="00F90BDC"/>
    <w:p w14:paraId="5AA5D2DC" w14:textId="77777777" w:rsidR="00F90BDC" w:rsidRDefault="00F90BDC">
      <w:r xmlns:w="http://schemas.openxmlformats.org/wordprocessingml/2006/main">
        <w:t xml:space="preserve">1፡ ሁላችንም ከሮማው መቶ አለቃ ምሳሌ ተምረን የእርሱን ያህል እምነት እንዲኖረን ጥረት ማድረግ እንችላለን።</w:t>
      </w:r>
    </w:p>
    <w:p w14:paraId="26972474" w14:textId="77777777" w:rsidR="00F90BDC" w:rsidRDefault="00F90BDC"/>
    <w:p w14:paraId="0F5E4A83" w14:textId="77777777" w:rsidR="00F90BDC" w:rsidRDefault="00F90BDC">
      <w:r xmlns:w="http://schemas.openxmlformats.org/wordprocessingml/2006/main">
        <w:t xml:space="preserve">2፡ ሁላችንም እስራኤል ባንሆንም እንደ ሮማዊው መቶ አለቃ ጠንካራ እምነት እንዲኖረን ልንነሳሳ እንችላለን።</w:t>
      </w:r>
    </w:p>
    <w:p w14:paraId="2F5D4B4C" w14:textId="77777777" w:rsidR="00F90BDC" w:rsidRDefault="00F90BDC"/>
    <w:p w14:paraId="291E75EE"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109F04B4" w14:textId="77777777" w:rsidR="00F90BDC" w:rsidRDefault="00F90BDC"/>
    <w:p w14:paraId="3F842DAE" w14:textId="77777777" w:rsidR="00F90BDC" w:rsidRDefault="00F90BDC">
      <w:r xmlns:w="http://schemas.openxmlformats.org/wordprocessingml/2006/main">
        <w:t xml:space="preserve">2፡ ማቴዎስ 17፡20 - “ኢየሱስም እንዲህ አላቸው፡- ስለ አለማመናችሁ፡ እውነት እላችኋለሁ፥ የሰናፍጭ ቅንጣት የሚያህል እምነት ቢኖራችሁ፥ ይህን ተራራ፡- ከዚህ ወደዚያ እለፍ ብትሉት ይሆናል። ይሻራል፥ ለእናንተም የሚሳናችሁ ነገር የለም።</w:t>
      </w:r>
    </w:p>
    <w:p w14:paraId="4CD94035" w14:textId="77777777" w:rsidR="00F90BDC" w:rsidRDefault="00F90BDC"/>
    <w:p w14:paraId="4580FC7B" w14:textId="77777777" w:rsidR="00F90BDC" w:rsidRDefault="00F90BDC">
      <w:r xmlns:w="http://schemas.openxmlformats.org/wordprocessingml/2006/main">
        <w:t xml:space="preserve">Luke 7:10 የተላኩትም ወደ ቤት ተመልሰው ባሪያውን ታሞ አገኙት።</w:t>
      </w:r>
    </w:p>
    <w:p w14:paraId="0062E29D" w14:textId="77777777" w:rsidR="00F90BDC" w:rsidRDefault="00F90BDC"/>
    <w:p w14:paraId="6C9C5209" w14:textId="77777777" w:rsidR="00F90BDC" w:rsidRDefault="00F90BDC">
      <w:r xmlns:w="http://schemas.openxmlformats.org/wordprocessingml/2006/main">
        <w:t xml:space="preserve">ኢየሱስ የታመመን አገልጋይ ፈውሷል፣ እና መልእክተኞቹ ወደ ቤት ሲመለሱ፣ አገልጋዩ ሙሉ በሙሉ ተፈወሰ።</w:t>
      </w:r>
    </w:p>
    <w:p w14:paraId="44041B88" w14:textId="77777777" w:rsidR="00F90BDC" w:rsidRDefault="00F90BDC"/>
    <w:p w14:paraId="6CA106CC" w14:textId="77777777" w:rsidR="00F90BDC" w:rsidRDefault="00F90BDC">
      <w:r xmlns:w="http://schemas.openxmlformats.org/wordprocessingml/2006/main">
        <w:t xml:space="preserve">1. ኢየሱስ ከሥጋዊ እና ከመንፈሳዊ ሕመማችን ሊፈውሰን የሚችል ታላቅ ሐኪም ነው።</w:t>
      </w:r>
    </w:p>
    <w:p w14:paraId="788EAA81" w14:textId="77777777" w:rsidR="00F90BDC" w:rsidRDefault="00F90BDC"/>
    <w:p w14:paraId="1430145F" w14:textId="77777777" w:rsidR="00F90BDC" w:rsidRDefault="00F90BDC">
      <w:r xmlns:w="http://schemas.openxmlformats.org/wordprocessingml/2006/main">
        <w:t xml:space="preserve">2. የመድኃኒታችንና የጥንካሬያችን ምንጭ እግዚአብሔር ነው።</w:t>
      </w:r>
    </w:p>
    <w:p w14:paraId="138A3D95" w14:textId="77777777" w:rsidR="00F90BDC" w:rsidRDefault="00F90BDC"/>
    <w:p w14:paraId="39693207" w14:textId="77777777" w:rsidR="00F90BDC" w:rsidRDefault="00F90BDC">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13B11987" w14:textId="77777777" w:rsidR="00F90BDC" w:rsidRDefault="00F90BDC"/>
    <w:p w14:paraId="0C2D0180" w14:textId="77777777" w:rsidR="00F90BDC" w:rsidRDefault="00F90BDC">
      <w:r xmlns:w="http://schemas.openxmlformats.org/wordprocessingml/2006/main">
        <w:t xml:space="preserve">2. ያዕ 5፡14-15 - "ከእናንተ የታመመ ማንም ቢኖር የቤተ ክርስቲያንን ሽማግሌዎች ወደ እነርሱ ይጥሩ በጌታም ስም ዘይት ይቀቡአቸው። እግዚአብሔር ያስነሣቸዋል፤ ኃጢአት ቢሠሩ ይቅር ይባላሉ።</w:t>
      </w:r>
    </w:p>
    <w:p w14:paraId="359F3A7B" w14:textId="77777777" w:rsidR="00F90BDC" w:rsidRDefault="00F90BDC"/>
    <w:p w14:paraId="38935641" w14:textId="77777777" w:rsidR="00F90BDC" w:rsidRDefault="00F90BDC">
      <w:r xmlns:w="http://schemas.openxmlformats.org/wordprocessingml/2006/main">
        <w:t xml:space="preserve">ሉቃ 7፡11 በነገውም ናይን ወደምትባል ከተማ ገባ። ከደቀ መዛሙርቱም ብዙ </w:t>
      </w:r>
      <w:r xmlns:w="http://schemas.openxmlformats.org/wordprocessingml/2006/main">
        <w:lastRenderedPageBreak xmlns:w="http://schemas.openxmlformats.org/wordprocessingml/2006/main"/>
      </w:r>
      <w:r xmlns:w="http://schemas.openxmlformats.org/wordprocessingml/2006/main">
        <w:t xml:space="preserve">ሕዝብም ከእርሱ ጋር አብረው ሄዱ።</w:t>
      </w:r>
    </w:p>
    <w:p w14:paraId="0760BFBA" w14:textId="77777777" w:rsidR="00F90BDC" w:rsidRDefault="00F90BDC"/>
    <w:p w14:paraId="25A7FA52" w14:textId="77777777" w:rsidR="00F90BDC" w:rsidRDefault="00F90BDC">
      <w:r xmlns:w="http://schemas.openxmlformats.org/wordprocessingml/2006/main">
        <w:t xml:space="preserve">ይህ ክፍል ኢየሱስ ከብዙ ደቀ መዛሙርቱ እና ከብዙ ሕዝብ ጋር የናይን ከተማን እንደጎበኘ ይናገራል።</w:t>
      </w:r>
    </w:p>
    <w:p w14:paraId="383AD4A9" w14:textId="77777777" w:rsidR="00F90BDC" w:rsidRDefault="00F90BDC"/>
    <w:p w14:paraId="43FD2C10" w14:textId="77777777" w:rsidR="00F90BDC" w:rsidRDefault="00F90BDC">
      <w:r xmlns:w="http://schemas.openxmlformats.org/wordprocessingml/2006/main">
        <w:t xml:space="preserve">1፡ ኢየሱስ የማህበረሰቡንና የአብሮነትን አስፈላጊነት አስተምሮናል።</w:t>
      </w:r>
    </w:p>
    <w:p w14:paraId="62904564" w14:textId="77777777" w:rsidR="00F90BDC" w:rsidRDefault="00F90BDC"/>
    <w:p w14:paraId="53C2F687" w14:textId="77777777" w:rsidR="00F90BDC" w:rsidRDefault="00F90BDC">
      <w:r xmlns:w="http://schemas.openxmlformats.org/wordprocessingml/2006/main">
        <w:t xml:space="preserve">2፡ ኢየሱስ ርኅራኄ እና ምሕረት የክርስቲያን ሕይወት አስፈላጊ ባሕርያት መሆናቸውን አሳይቶናል።</w:t>
      </w:r>
    </w:p>
    <w:p w14:paraId="797873C7" w14:textId="77777777" w:rsidR="00F90BDC" w:rsidRDefault="00F90BDC"/>
    <w:p w14:paraId="1CFE9839" w14:textId="77777777" w:rsidR="00F90BDC" w:rsidRDefault="00F90BDC">
      <w:r xmlns:w="http://schemas.openxmlformats.org/wordprocessingml/2006/main">
        <w:t xml:space="preserve">1፡ ገላትያ 6፡2 - እርስ በርሳችሁ ሸክማችሁን ይሸከሙ የክርስቶስንም ሕግ ፈጽሙ።</w:t>
      </w:r>
    </w:p>
    <w:p w14:paraId="6E229128" w14:textId="77777777" w:rsidR="00F90BDC" w:rsidRDefault="00F90BDC"/>
    <w:p w14:paraId="3F278C30" w14:textId="77777777" w:rsidR="00F90BDC" w:rsidRDefault="00F90BDC">
      <w:r xmlns:w="http://schemas.openxmlformats.org/wordprocessingml/2006/main">
        <w:t xml:space="preserve">2፡ ዮሐንስ 13፡34-35 - እርስ በርሳችሁ ትዋደዱ ዘንድ አዲስ ትእዛዝ እሰጣችኋለሁ። እኔ እንደ ወደድኋችሁ እናንተ ደግሞ እርስ በርሳችሁ ተዋደዱ። እርስ በርሳችሁ ፍቅር ቢኖራችሁ፥ ደቀ መዛሙርቴ እንደ ሆናችሁ ሰዎች ሁሉ በዚህ ያውቃሉ።</w:t>
      </w:r>
    </w:p>
    <w:p w14:paraId="6B39F390" w14:textId="77777777" w:rsidR="00F90BDC" w:rsidRDefault="00F90BDC"/>
    <w:p w14:paraId="2941CB42" w14:textId="77777777" w:rsidR="00F90BDC" w:rsidRDefault="00F90BDC">
      <w:r xmlns:w="http://schemas.openxmlformats.org/wordprocessingml/2006/main">
        <w:t xml:space="preserve">ሉቃስ 7:12፣ ወደ ከተማይቱም በር በቀረበ ጊዜ፥ እነሆ፥ አንድ የሞተ ሰው ተሸክመው አወጡ፥ ለእናቱ አንድ ልጅ ነበረ፥ እርስዋም መበለት ነበረች፥ ብዙም የከተማ ሕዝብ ከእርስዋ ጋር ነበሩ።</w:t>
      </w:r>
    </w:p>
    <w:p w14:paraId="5C1F64D6" w14:textId="77777777" w:rsidR="00F90BDC" w:rsidRDefault="00F90BDC"/>
    <w:p w14:paraId="3B6C58FC" w14:textId="77777777" w:rsidR="00F90BDC" w:rsidRDefault="00F90BDC">
      <w:r xmlns:w="http://schemas.openxmlformats.org/wordprocessingml/2006/main">
        <w:t xml:space="preserve">ይህ ክፍል ስለ አንዲት መበለት የአንድ ልጇን አስከሬን ስትወስድ ከብዙ የከተማው ሰዎች ጋር ስለነበረች ይናገራል።</w:t>
      </w:r>
    </w:p>
    <w:p w14:paraId="469E7CF6" w14:textId="77777777" w:rsidR="00F90BDC" w:rsidRDefault="00F90BDC"/>
    <w:p w14:paraId="492CB2CC" w14:textId="77777777" w:rsidR="00F90BDC" w:rsidRDefault="00F90BDC">
      <w:r xmlns:w="http://schemas.openxmlformats.org/wordprocessingml/2006/main">
        <w:t xml:space="preserve">1. የርኅራኄ ኃይል፡- የሚያዝኑትን ማጽናኛና መደገፍ የምንችለው እንዴት ነው?</w:t>
      </w:r>
    </w:p>
    <w:p w14:paraId="52D4163F" w14:textId="77777777" w:rsidR="00F90BDC" w:rsidRDefault="00F90BDC"/>
    <w:p w14:paraId="2D665C6F" w14:textId="77777777" w:rsidR="00F90BDC" w:rsidRDefault="00F90BDC">
      <w:r xmlns:w="http://schemas.openxmlformats.org/wordprocessingml/2006/main">
        <w:t xml:space="preserve">2. የማህበረሰብ ሚና በሀዘን ጊዜ</w:t>
      </w:r>
    </w:p>
    <w:p w14:paraId="4AF4D73B" w14:textId="77777777" w:rsidR="00F90BDC" w:rsidRDefault="00F90BDC"/>
    <w:p w14:paraId="2DF1C229" w14:textId="77777777" w:rsidR="00F90BDC" w:rsidRDefault="00F90BDC">
      <w:r xmlns:w="http://schemas.openxmlformats.org/wordprocessingml/2006/main">
        <w:t xml:space="preserve">1. ኢሳይያስ 61:1-3 - የጌታ የእግዚአብሔር መንፈስ በእኔ ላይ ነው፥ ለችግረኞች የምሥራች እሰብክ ዘንድ እግዚአብሔር ቀብቶኛልና። ልባቸው የተሰበረውን እጠግን ዘንድ ለታሰሩትም ነጻነትን ለታሰሩትም ነጻነትን እሰብክ ዘንድ ልኮኛል;</w:t>
      </w:r>
    </w:p>
    <w:p w14:paraId="2EB25C90" w14:textId="77777777" w:rsidR="00F90BDC" w:rsidRDefault="00F90BDC"/>
    <w:p w14:paraId="0B95C699" w14:textId="77777777" w:rsidR="00F90BDC" w:rsidRDefault="00F90BDC">
      <w:r xmlns:w="http://schemas.openxmlformats.org/wordprocessingml/2006/main">
        <w:t xml:space="preserve">2. ሮሜ 12፡15 - ደስ ከሚላቸው ጋር ደስ ይበላችሁ ከሚያለቅሱም ጋር አልቅሱ።</w:t>
      </w:r>
    </w:p>
    <w:p w14:paraId="0BF09D99" w14:textId="77777777" w:rsidR="00F90BDC" w:rsidRDefault="00F90BDC"/>
    <w:p w14:paraId="28DAAB09" w14:textId="77777777" w:rsidR="00F90BDC" w:rsidRDefault="00F90BDC">
      <w:r xmlns:w="http://schemas.openxmlformats.org/wordprocessingml/2006/main">
        <w:t xml:space="preserve">ሉቃ 7፡13 ጌታም ባያት ጊዜ አዘነላትና፡— አታልቅሺ አላት።</w:t>
      </w:r>
    </w:p>
    <w:p w14:paraId="67E03170" w14:textId="77777777" w:rsidR="00F90BDC" w:rsidRDefault="00F90BDC"/>
    <w:p w14:paraId="1ED5863B" w14:textId="77777777" w:rsidR="00F90BDC" w:rsidRDefault="00F90BDC">
      <w:r xmlns:w="http://schemas.openxmlformats.org/wordprocessingml/2006/main">
        <w:t xml:space="preserve">ኢየሱስ ልጇን በሞት ያጣችውን አንዲት መበለት አይቶ በርኅራኄ ተሞልታ ነበር። እንዳታለቅስ ነገራት።</w:t>
      </w:r>
    </w:p>
    <w:p w14:paraId="008B5889" w14:textId="77777777" w:rsidR="00F90BDC" w:rsidRDefault="00F90BDC"/>
    <w:p w14:paraId="7CD01DBD" w14:textId="77777777" w:rsidR="00F90BDC" w:rsidRDefault="00F90BDC">
      <w:r xmlns:w="http://schemas.openxmlformats.org/wordprocessingml/2006/main">
        <w:t xml:space="preserve">1. ርኅሩኅ ፍቅር፡ ኢየሱስና የናይን መበለት ነው።</w:t>
      </w:r>
    </w:p>
    <w:p w14:paraId="5711CEAD" w14:textId="77777777" w:rsidR="00F90BDC" w:rsidRDefault="00F90BDC"/>
    <w:p w14:paraId="6132A155" w14:textId="77777777" w:rsidR="00F90BDC" w:rsidRDefault="00F90BDC">
      <w:r xmlns:w="http://schemas.openxmlformats.org/wordprocessingml/2006/main">
        <w:t xml:space="preserve">2. የእግዚአብሔር ማጽናኛ፡- በሕይወት መከራ ውስጥ ብርታት ማግኘት</w:t>
      </w:r>
    </w:p>
    <w:p w14:paraId="6E641597" w14:textId="77777777" w:rsidR="00F90BDC" w:rsidRDefault="00F90BDC"/>
    <w:p w14:paraId="109D2849" w14:textId="77777777" w:rsidR="00F90BDC" w:rsidRDefault="00F90BDC">
      <w:r xmlns:w="http://schemas.openxmlformats.org/wordprocessingml/2006/main">
        <w:t xml:space="preserve">1. የማቴዎስ ወንጌል 9:36 - ሕዝቡንም ባየ ጊዜ እረኛ እንደሌላቸው በጎች ተጨንቀው ተጨንቀው ነበርና አዘነላቸው።</w:t>
      </w:r>
    </w:p>
    <w:p w14:paraId="781F37AE" w14:textId="77777777" w:rsidR="00F90BDC" w:rsidRDefault="00F90BDC"/>
    <w:p w14:paraId="60A81322" w14:textId="77777777" w:rsidR="00F90BDC" w:rsidRDefault="00F90BDC">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14:paraId="2AF2E22F" w14:textId="77777777" w:rsidR="00F90BDC" w:rsidRDefault="00F90BDC"/>
    <w:p w14:paraId="42DBEEF4" w14:textId="77777777" w:rsidR="00F90BDC" w:rsidRDefault="00F90BDC">
      <w:r xmlns:w="http://schemas.openxmlformats.org/wordprocessingml/2006/main">
        <w:t xml:space="preserve">Luke 7:14 መጥቶም ቃሬዛውን ነካ የተሸከሙትም ቆሙ። አንተ ጎበዝ፥ እልሃለሁ፥ ተነሣ አለው።</w:t>
      </w:r>
    </w:p>
    <w:p w14:paraId="0A6AE43B" w14:textId="77777777" w:rsidR="00F90BDC" w:rsidRDefault="00F90BDC"/>
    <w:p w14:paraId="41C259E4" w14:textId="77777777" w:rsidR="00F90BDC" w:rsidRDefault="00F90BDC">
      <w:r xmlns:w="http://schemas.openxmlformats.org/wordprocessingml/2006/main">
        <w:t xml:space="preserve">ኢየሱስ ቃሬዛውን በመንካት አንድ ወጣት አስነሳ።</w:t>
      </w:r>
    </w:p>
    <w:p w14:paraId="57FF4AFB" w14:textId="77777777" w:rsidR="00F90BDC" w:rsidRDefault="00F90BDC"/>
    <w:p w14:paraId="77EC6023" w14:textId="77777777" w:rsidR="00F90BDC" w:rsidRDefault="00F90BDC">
      <w:r xmlns:w="http://schemas.openxmlformats.org/wordprocessingml/2006/main">
        <w:t xml:space="preserve">1. የእግዚአብሔር ኃይል፡- ኢየሱስ በወጣቱ ትንሣኤ የእግዚአብሔርን ኃይል ያሳየናል።</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እምነትና ተአምራት፡- እምነት ተአምራትን ወደ ሕይወት እንደሚያመጣ ኢየሱስ አስተምሮናል።</w:t>
      </w:r>
    </w:p>
    <w:p w14:paraId="349E4BDA" w14:textId="77777777" w:rsidR="00F90BDC" w:rsidRDefault="00F90BDC"/>
    <w:p w14:paraId="37D0BC8B" w14:textId="77777777" w:rsidR="00F90BDC" w:rsidRDefault="00F90BDC">
      <w:r xmlns:w="http://schemas.openxmlformats.org/wordprocessingml/2006/main">
        <w:t xml:space="preserve">1. ዮሐንስ 11፡25-26 - ኢየሱስም እንዲህ አላት፣ “ትንሣኤና ሕይወት እኔ ነኝ። በእኔ የሚያምን ቢሞቱም ሕያው ይሆናል; በእኔም የሚያምን ለዘላለም አይሞትም።</w:t>
      </w:r>
    </w:p>
    <w:p w14:paraId="5DDDEBDF" w14:textId="77777777" w:rsidR="00F90BDC" w:rsidRDefault="00F90BDC"/>
    <w:p w14:paraId="25AEBFE0" w14:textId="77777777" w:rsidR="00F90BDC" w:rsidRDefault="00F90BDC">
      <w:r xmlns:w="http://schemas.openxmlformats.org/wordprocessingml/2006/main">
        <w:t xml:space="preserve">2. ማርቆስ 5፡41-42 - የሞተችውን ልጅ እጁን ይዞ፡— ጣሊታ ኩሚ፡ አላት። ወዲያው ልጅቷ ተነስታ መዞር ጀመረች።</w:t>
      </w:r>
    </w:p>
    <w:p w14:paraId="3C03C380" w14:textId="77777777" w:rsidR="00F90BDC" w:rsidRDefault="00F90BDC"/>
    <w:p w14:paraId="776FD825" w14:textId="77777777" w:rsidR="00F90BDC" w:rsidRDefault="00F90BDC">
      <w:r xmlns:w="http://schemas.openxmlformats.org/wordprocessingml/2006/main">
        <w:t xml:space="preserve">Luke 7:15 የሞተውም ቀና ብሎ ተቀመጠ ሊናገርም ጀመረ። ለእናቱም ሰጣት።</w:t>
      </w:r>
    </w:p>
    <w:p w14:paraId="18C3EAB2" w14:textId="77777777" w:rsidR="00F90BDC" w:rsidRDefault="00F90BDC"/>
    <w:p w14:paraId="2F0F6DD4" w14:textId="77777777" w:rsidR="00F90BDC" w:rsidRDefault="00F90BDC">
      <w:r xmlns:w="http://schemas.openxmlformats.org/wordprocessingml/2006/main">
        <w:t xml:space="preserve">ይህ ክፍል ኢየሱስ የሞተውን ሰው በማስነሳት ያደረገውን ተአምር ይተርካል፣ እርሱም መናገር ጀመረ እና ለእናቱ ተሰጠ።</w:t>
      </w:r>
    </w:p>
    <w:p w14:paraId="7DF53C92" w14:textId="77777777" w:rsidR="00F90BDC" w:rsidRDefault="00F90BDC"/>
    <w:p w14:paraId="4421B615" w14:textId="77777777" w:rsidR="00F90BDC" w:rsidRDefault="00F90BDC">
      <w:r xmlns:w="http://schemas.openxmlformats.org/wordprocessingml/2006/main">
        <w:t xml:space="preserve">1. የሕይወት ኃይል፡- ኢየሱስ ለእኛ ያለውን የማያቋርጥ ፍቅር ያሳየው እንዴት ነው?</w:t>
      </w:r>
    </w:p>
    <w:p w14:paraId="5C532602" w14:textId="77777777" w:rsidR="00F90BDC" w:rsidRDefault="00F90BDC"/>
    <w:p w14:paraId="7CE60785" w14:textId="77777777" w:rsidR="00F90BDC" w:rsidRDefault="00F90BDC">
      <w:r xmlns:w="http://schemas.openxmlformats.org/wordprocessingml/2006/main">
        <w:t xml:space="preserve">2. ተአምረኛው፡ የኢየሱስ ተአምራት አምላክነቱን እንዴት ይመሰክራሉ።</w:t>
      </w:r>
    </w:p>
    <w:p w14:paraId="1FBB6FA1" w14:textId="77777777" w:rsidR="00F90BDC" w:rsidRDefault="00F90BDC"/>
    <w:p w14:paraId="74B64622" w14:textId="77777777" w:rsidR="00F90BDC" w:rsidRDefault="00F90BDC">
      <w:r xmlns:w="http://schemas.openxmlformats.org/wordprocessingml/2006/main">
        <w:t xml:space="preserve">1. ዮሐንስ 11፡25-26 - ኢየሱስም፦ ትንሣኤና ሕይወት እኔ ነኝ፤ የሚያምንብኝ ቢሞት እንኳ ሕያው ይሆናል፤ ሕያው የሆነም የሚያምንብኝም ሁሉ ለዘላለም አይሞትም አላት።</w:t>
      </w:r>
    </w:p>
    <w:p w14:paraId="0FAD6D9B" w14:textId="77777777" w:rsidR="00F90BDC" w:rsidRDefault="00F90BDC"/>
    <w:p w14:paraId="0B52927A" w14:textId="77777777" w:rsidR="00F90BDC" w:rsidRDefault="00F90BDC">
      <w:r xmlns:w="http://schemas.openxmlformats.org/wordprocessingml/2006/main">
        <w:t xml:space="preserve">2. ሮሜ 6፡4 - እንግዲህ ክርስቶስ በአብ ክብር ከሙታን እንደ ተነሣ እኛም በአዲስ ሕይወት እንድንመላለስ ከሞቱ ጋር አንድ እንሆን ዘንድ በጥምቀት ከእርሱ ጋር ተቀበርን።</w:t>
      </w:r>
    </w:p>
    <w:p w14:paraId="79CA0A83" w14:textId="77777777" w:rsidR="00F90BDC" w:rsidRDefault="00F90BDC"/>
    <w:p w14:paraId="57024CA2" w14:textId="77777777" w:rsidR="00F90BDC" w:rsidRDefault="00F90BDC">
      <w:r xmlns:w="http://schemas.openxmlformats.org/wordprocessingml/2006/main">
        <w:t xml:space="preserve">ሉቃስ 7:16 በሁሉም ላይ ፍርሃት ሆነ፤ ታላቅ ነቢይ በእኛ መካከል ተነሥቶአል እያሉ እግዚአብሔርን አመሰገኑ። እግዚአብሔር ሕዝቡን ጎበኘ።</w:t>
      </w:r>
    </w:p>
    <w:p w14:paraId="0E42C53C" w14:textId="77777777" w:rsidR="00F90BDC" w:rsidRDefault="00F90BDC"/>
    <w:p w14:paraId="3295553B" w14:textId="77777777" w:rsidR="00F90BDC" w:rsidRDefault="00F90BDC">
      <w:r xmlns:w="http://schemas.openxmlformats.org/wordprocessingml/2006/main">
        <w:t xml:space="preserve">ኢየሱስ ተአምር ባደረገ ጊዜ ሰዎቹ በፍርሃት ተውጠው ወደ እነርሱ ስለተላከ ታላቅ ነቢይ እግዚአብሔርን አመሰገኑ።</w:t>
      </w:r>
    </w:p>
    <w:p w14:paraId="25F38862" w14:textId="77777777" w:rsidR="00F90BDC" w:rsidRDefault="00F90BDC"/>
    <w:p w14:paraId="0AC3EA2D" w14:textId="77777777" w:rsidR="00F90BDC" w:rsidRDefault="00F90BDC">
      <w:r xmlns:w="http://schemas.openxmlformats.org/wordprocessingml/2006/main">
        <w:t xml:space="preserve">1. እግዚአብሔርን መፍራት፡- አምላክ እርግጠኛ ባልሆነ ጊዜ እንዴት መጽናኛን እንደሚሰጠን</w:t>
      </w:r>
    </w:p>
    <w:p w14:paraId="18FB7A45" w14:textId="77777777" w:rsidR="00F90BDC" w:rsidRDefault="00F90BDC"/>
    <w:p w14:paraId="028E6C35" w14:textId="77777777" w:rsidR="00F90BDC" w:rsidRDefault="00F90BDC">
      <w:r xmlns:w="http://schemas.openxmlformats.org/wordprocessingml/2006/main">
        <w:t xml:space="preserve">2. የእግዚአብሔር ጉብኝት፡- ኢየሱስን እንደ ታላቅ ነቢይ እውቅና መስጠት</w:t>
      </w:r>
    </w:p>
    <w:p w14:paraId="2CD9D724" w14:textId="77777777" w:rsidR="00F90BDC" w:rsidRDefault="00F90BDC"/>
    <w:p w14:paraId="3C1F4829" w14:textId="77777777" w:rsidR="00F90BDC" w:rsidRDefault="00F90BDC">
      <w:r xmlns:w="http://schemas.openxmlformats.org/wordprocessingml/2006/main">
        <w:t xml:space="preserve">1. ኢሳ 11፡2-3 - "የእግዚአብሔርም መንፈስ፥ የጥበብና የማስተዋል መንፈስ፥ የምክርና የኃይል መንፈስ፥ የእውቀትና እግዚአብሔርን የመፍራት መንፈስ ያርፍበታል።"</w:t>
      </w:r>
    </w:p>
    <w:p w14:paraId="172033B3" w14:textId="77777777" w:rsidR="00F90BDC" w:rsidRDefault="00F90BDC"/>
    <w:p w14:paraId="496C1598" w14:textId="77777777" w:rsidR="00F90BDC" w:rsidRDefault="00F90BDC">
      <w:r xmlns:w="http://schemas.openxmlformats.org/wordprocessingml/2006/main">
        <w:t xml:space="preserve">2. የሐዋርያት ሥራ 3፡19-20 - "እንግዲህ ከጌታ ፊት የመጽናናት ጊዜ እንዲመጣላችሁ ኃጢአታችሁ ይደመሰስ ዘንድ ንስሐ ግቡ ተመለሱም።"</w:t>
      </w:r>
    </w:p>
    <w:p w14:paraId="52855191" w14:textId="77777777" w:rsidR="00F90BDC" w:rsidRDefault="00F90BDC"/>
    <w:p w14:paraId="5F971059" w14:textId="77777777" w:rsidR="00F90BDC" w:rsidRDefault="00F90BDC">
      <w:r xmlns:w="http://schemas.openxmlformats.org/wordprocessingml/2006/main">
        <w:t xml:space="preserve">Luke 7:17 ይህ ወሬ በይሁዳ ሁሉ በዙሪያውም ባለች አገር ሁሉ ወጣ።</w:t>
      </w:r>
    </w:p>
    <w:p w14:paraId="415B1D05" w14:textId="77777777" w:rsidR="00F90BDC" w:rsidRDefault="00F90BDC"/>
    <w:p w14:paraId="5F7517DD" w14:textId="77777777" w:rsidR="00F90BDC" w:rsidRDefault="00F90BDC">
      <w:r xmlns:w="http://schemas.openxmlformats.org/wordprocessingml/2006/main">
        <w:t xml:space="preserve">ይህ ክፍል የኢየሱስ ዜና በይሁዳና በአካባቢው እንዴት እንደተስፋፋ ይገልጻል።</w:t>
      </w:r>
    </w:p>
    <w:p w14:paraId="2A216B54" w14:textId="77777777" w:rsidR="00F90BDC" w:rsidRDefault="00F90BDC"/>
    <w:p w14:paraId="5F1F3A86" w14:textId="77777777" w:rsidR="00F90BDC" w:rsidRDefault="00F90BDC">
      <w:r xmlns:w="http://schemas.openxmlformats.org/wordprocessingml/2006/main">
        <w:t xml:space="preserve">1. የደስታ ወሬ፡ የኢየሱስ መልእክት መስፋፋት።</w:t>
      </w:r>
    </w:p>
    <w:p w14:paraId="4C150BAF" w14:textId="77777777" w:rsidR="00F90BDC" w:rsidRDefault="00F90BDC"/>
    <w:p w14:paraId="5E6E0CB8" w14:textId="77777777" w:rsidR="00F90BDC" w:rsidRDefault="00F90BDC">
      <w:r xmlns:w="http://schemas.openxmlformats.org/wordprocessingml/2006/main">
        <w:t xml:space="preserve">2. በተግባር ተስፋ፡- ወንጌልን የማካፈል ውጤቶች</w:t>
      </w:r>
    </w:p>
    <w:p w14:paraId="3EEAC802" w14:textId="77777777" w:rsidR="00F90BDC" w:rsidRDefault="00F90BDC"/>
    <w:p w14:paraId="5007D469" w14:textId="77777777" w:rsidR="00F90BDC" w:rsidRDefault="00F90BDC">
      <w:r xmlns:w="http://schemas.openxmlformats.org/wordprocessingml/2006/main">
        <w:t xml:space="preserve">1. ሮሜ 10፡13-15 (“የጌታን ስም የሚጠራ ሁሉ ይድናልና።”)</w:t>
      </w:r>
    </w:p>
    <w:p w14:paraId="576C9842" w14:textId="77777777" w:rsidR="00F90BDC" w:rsidRDefault="00F90BDC"/>
    <w:p w14:paraId="7C1A0D31" w14:textId="77777777" w:rsidR="00F90BDC" w:rsidRDefault="00F90BDC">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0E78FC40" w14:textId="77777777" w:rsidR="00F90BDC" w:rsidRDefault="00F90BDC"/>
    <w:p w14:paraId="5271E902" w14:textId="77777777" w:rsidR="00F90BDC" w:rsidRDefault="00F90BDC">
      <w:r xmlns:w="http://schemas.openxmlformats.org/wordprocessingml/2006/main">
        <w:t xml:space="preserve">Luke 7:18 የዮሐንስም ደቀ መዛሙርት ይህን ሁሉ አሳዩት።</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ደቀ መዛሙርት የኢየሱስን ተአምራት ለዮሐንስ ነገሩት።</w:t>
      </w:r>
    </w:p>
    <w:p w14:paraId="3A322EC9" w14:textId="77777777" w:rsidR="00F90BDC" w:rsidRDefault="00F90BDC"/>
    <w:p w14:paraId="32399875" w14:textId="77777777" w:rsidR="00F90BDC" w:rsidRDefault="00F90BDC">
      <w:r xmlns:w="http://schemas.openxmlformats.org/wordprocessingml/2006/main">
        <w:t xml:space="preserve">1. እግዚአብሔር ሁልጊዜ ፈቃዱን እናደርሳለን ብለን በማንጠብቀው መንገድ እየሰራ ነው።</w:t>
      </w:r>
    </w:p>
    <w:p w14:paraId="669A8643" w14:textId="77777777" w:rsidR="00F90BDC" w:rsidRDefault="00F90BDC"/>
    <w:p w14:paraId="511D964D" w14:textId="77777777" w:rsidR="00F90BDC" w:rsidRDefault="00F90BDC">
      <w:r xmlns:w="http://schemas.openxmlformats.org/wordprocessingml/2006/main">
        <w:t xml:space="preserve">2. ለእኛ ትርጉም ባይኖረውም ኢየሱስ ትክክል እና የተሻለውን እንደሚያደርግ ልንተማመን እንችላለን።</w:t>
      </w:r>
    </w:p>
    <w:p w14:paraId="771BD944" w14:textId="77777777" w:rsidR="00F90BDC" w:rsidRDefault="00F90BDC"/>
    <w:p w14:paraId="026B08FB" w14:textId="77777777" w:rsidR="00F90BDC" w:rsidRDefault="00F90BDC">
      <w:r xmlns:w="http://schemas.openxmlformats.org/wordprocessingml/2006/main">
        <w:t xml:space="preserve">1. ኢሳይያስ 55፡8-9 - “ሓሳቤ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14:paraId="5F4441A6" w14:textId="77777777" w:rsidR="00F90BDC" w:rsidRDefault="00F90BDC"/>
    <w:p w14:paraId="58976D8C" w14:textId="77777777" w:rsidR="00F90BDC" w:rsidRDefault="00F90BDC">
      <w:r xmlns:w="http://schemas.openxmlformats.org/wordprocessingml/2006/main">
        <w:t xml:space="preserve">2. ኤርምያስ 29:11፡— ለአንተ ያሰብኩትን አውቃለሁና ይላል እግዚአብሔር፡ “አንተን ለማበልጸግ እንጂ ላለመጉዳት አሳብ፥ ተስፋና ወደፊትም እሰጥሃለሁ።</w:t>
      </w:r>
    </w:p>
    <w:p w14:paraId="44528873" w14:textId="77777777" w:rsidR="00F90BDC" w:rsidRDefault="00F90BDC"/>
    <w:p w14:paraId="2D496F88" w14:textId="77777777" w:rsidR="00F90BDC" w:rsidRDefault="00F90BDC">
      <w:r xmlns:w="http://schemas.openxmlformats.org/wordprocessingml/2006/main">
        <w:t xml:space="preserve">Luke 7:19 ዮሐንስም ከደቀ መዛሙርቱ ሁለቱን ጠርቶ፡— የሚመጣው አንተ ነህን? ብሎ ወደ ኢየሱስ ላካቸው። ወይስ ሌላ እንፈልግ?</w:t>
      </w:r>
    </w:p>
    <w:p w14:paraId="75488061" w14:textId="77777777" w:rsidR="00F90BDC" w:rsidRDefault="00F90BDC"/>
    <w:p w14:paraId="7972107B" w14:textId="77777777" w:rsidR="00F90BDC" w:rsidRDefault="00F90BDC">
      <w:r xmlns:w="http://schemas.openxmlformats.org/wordprocessingml/2006/main">
        <w:t xml:space="preserve">መጥምቁ ዮሐንስ የሚጠበቀው መሲሕ መሆኑን ለመጠየቅ ከደቀ መዛሙርቱ ሁለቱን ወደ ኢየሱስ ላከ።</w:t>
      </w:r>
    </w:p>
    <w:p w14:paraId="27EF39A5" w14:textId="77777777" w:rsidR="00F90BDC" w:rsidRDefault="00F90BDC"/>
    <w:p w14:paraId="1F832544" w14:textId="77777777" w:rsidR="00F90BDC" w:rsidRDefault="00F90BDC">
      <w:r xmlns:w="http://schemas.openxmlformats.org/wordprocessingml/2006/main">
        <w:t xml:space="preserve">1. የመሲሑ ተስፋ - ሉቃስ 7:19</w:t>
      </w:r>
    </w:p>
    <w:p w14:paraId="05396FA2" w14:textId="77777777" w:rsidR="00F90BDC" w:rsidRDefault="00F90BDC"/>
    <w:p w14:paraId="077C49BC" w14:textId="77777777" w:rsidR="00F90BDC" w:rsidRDefault="00F90BDC">
      <w:r xmlns:w="http://schemas.openxmlformats.org/wordprocessingml/2006/main">
        <w:t xml:space="preserve">2. በኢየሱስ ታመኑ - ሉቃስ 7፡19</w:t>
      </w:r>
    </w:p>
    <w:p w14:paraId="46256765" w14:textId="77777777" w:rsidR="00F90BDC" w:rsidRDefault="00F90BDC"/>
    <w:p w14:paraId="23FC6D14" w14:textId="77777777" w:rsidR="00F90BDC" w:rsidRDefault="00F90BDC">
      <w:r xmlns:w="http://schemas.openxmlformats.org/wordprocessingml/2006/main">
        <w:t xml:space="preserve">1. ማቴዎስ 11፡2-3 - ዮሐንስ በእስር ቤት እያለ ክርስቶስ እያደረገ ያለውን ነገር በሰማ ጊዜ ደቀ መዛሙርቱን ልኮ፡- የሚመጣው አንተ ነህን ወይስ ሌላ እንጠብቅ?</w:t>
      </w:r>
    </w:p>
    <w:p w14:paraId="25F15483" w14:textId="77777777" w:rsidR="00F90BDC" w:rsidRDefault="00F90BDC"/>
    <w:p w14:paraId="3643DA91" w14:textId="77777777" w:rsidR="00F90BDC" w:rsidRDefault="00F90BDC">
      <w:r xmlns:w="http://schemas.openxmlformats.org/wordprocessingml/2006/main">
        <w:t xml:space="preserve">2. ኢሳ 35፡4 - ልባቸው የሚፈሩትን እንዲህ በላቸው፡- አይዞአችሁ አትፍሩ። አምላክህ ይመጣል በበቀል ይመጣል; በመለኮታዊ ቅጣት ሊያድናችሁ ይመጣል።</w:t>
      </w:r>
    </w:p>
    <w:p w14:paraId="6424B042" w14:textId="77777777" w:rsidR="00F90BDC" w:rsidRDefault="00F90BDC"/>
    <w:p w14:paraId="6E8ACE08" w14:textId="77777777" w:rsidR="00F90BDC" w:rsidRDefault="00F90BDC">
      <w:r xmlns:w="http://schemas.openxmlformats.org/wordprocessingml/2006/main">
        <w:t xml:space="preserve">የሉቃስ ወንጌል 7፡20 ሰዎቹም ወደ እርሱ ቀርበው፡— መጥምቁ ዮሐንስ፡— የሚመጣው አንተ ነህን? ብሎ ወደ አንተ ልኮናል፡ አሉት። ወይስ ሌላ እንፈልግ?</w:t>
      </w:r>
    </w:p>
    <w:p w14:paraId="5E0F04FC" w14:textId="77777777" w:rsidR="00F90BDC" w:rsidRDefault="00F90BDC"/>
    <w:p w14:paraId="013F2FF6" w14:textId="77777777" w:rsidR="00F90BDC" w:rsidRDefault="00F90BDC">
      <w:r xmlns:w="http://schemas.openxmlformats.org/wordprocessingml/2006/main">
        <w:t xml:space="preserve">ከመጥምቁ ዮሐንስ የመጡ ሁለት መልእክተኞች ኢየሱስን ሲጠብቁት የነበረው መሲህ እንደሆነ ጠየቁት።</w:t>
      </w:r>
    </w:p>
    <w:p w14:paraId="701F9FDE" w14:textId="77777777" w:rsidR="00F90BDC" w:rsidRDefault="00F90BDC"/>
    <w:p w14:paraId="08450E00" w14:textId="77777777" w:rsidR="00F90BDC" w:rsidRDefault="00F90BDC">
      <w:r xmlns:w="http://schemas.openxmlformats.org/wordprocessingml/2006/main">
        <w:t xml:space="preserve">1. "የዮሐንስ መጥምቅ እምነት፡ ኢየሱስን ተመልከት"</w:t>
      </w:r>
    </w:p>
    <w:p w14:paraId="5C36C8E0" w14:textId="77777777" w:rsidR="00F90BDC" w:rsidRDefault="00F90BDC"/>
    <w:p w14:paraId="3CC52007" w14:textId="77777777" w:rsidR="00F90BDC" w:rsidRDefault="00F90BDC">
      <w:r xmlns:w="http://schemas.openxmlformats.org/wordprocessingml/2006/main">
        <w:t xml:space="preserve">2. "ኢየሱስን መሲሕ ነው ማለት ምን ማለት ነው?"</w:t>
      </w:r>
    </w:p>
    <w:p w14:paraId="716A8089" w14:textId="77777777" w:rsidR="00F90BDC" w:rsidRDefault="00F90BDC"/>
    <w:p w14:paraId="1DD1F95D" w14:textId="77777777" w:rsidR="00F90BDC" w:rsidRDefault="00F90BDC">
      <w:r xmlns:w="http://schemas.openxmlformats.org/wordprocessingml/2006/main">
        <w:t xml:space="preserve">1. 1ኛ ጴጥ 2፡4-5 - "በሰዎች ወደ ተጣለ ወደ ሕያው ድንጋይ ወደ እርሱ ስትመጡ በእግዚአብሔር ፊት ወደ ተመረጠና ክቡር ወደ እርሱ ስትመጡ እናንተ እንደ ሕያዋን ድንጋዮች መንፈሳዊ ቤት ትሆኑ ዘንድ ተሠሩ። በኢየሱስ ክርስቶስ በኩል ለእግዚአብሔር ደስ የሚያሰኝ መንፈሳዊ መሥዋዕትን ያቀርቡ ዘንድ ቅዱስ ክህነት።</w:t>
      </w:r>
    </w:p>
    <w:p w14:paraId="1B58265A" w14:textId="77777777" w:rsidR="00F90BDC" w:rsidRDefault="00F90BDC"/>
    <w:p w14:paraId="1FC3FBB3" w14:textId="77777777" w:rsidR="00F90BDC" w:rsidRDefault="00F90BDC">
      <w:r xmlns:w="http://schemas.openxmlformats.org/wordprocessingml/2006/main">
        <w:t xml:space="preserve">2. ኢሳ 9፡6 - "ሕፃን ተወልዶልናልና ወንድ ልጅም ተሰጥቶናልና አለቅነትም በጫንቃው ላይ ይሆናል ስሙም ድንቅ መካር ኃያል አምላክ የዘላለም አባት የሰላም አለቃ ተብሎ ይጠራል ."</w:t>
      </w:r>
    </w:p>
    <w:p w14:paraId="3C9BD3ED" w14:textId="77777777" w:rsidR="00F90BDC" w:rsidRDefault="00F90BDC"/>
    <w:p w14:paraId="411DF307" w14:textId="77777777" w:rsidR="00F90BDC" w:rsidRDefault="00F90BDC">
      <w:r xmlns:w="http://schemas.openxmlformats.org/wordprocessingml/2006/main">
        <w:t xml:space="preserve">Luke 7:21 በዚያም ሰዓት ከደዌአቸውና ከደዌአቸው ከክፉ መናፍስትም ብዙዎችን ፈወሰ። ለብዙ ዕውሮችም ማየትን ሰጠ።</w:t>
      </w:r>
    </w:p>
    <w:p w14:paraId="35013BC5" w14:textId="77777777" w:rsidR="00F90BDC" w:rsidRDefault="00F90BDC"/>
    <w:p w14:paraId="0B5EC172" w14:textId="77777777" w:rsidR="00F90BDC" w:rsidRDefault="00F90BDC">
      <w:r xmlns:w="http://schemas.openxmlformats.org/wordprocessingml/2006/main">
        <w:t xml:space="preserve">ኢየሱስ ብዙ ሰዎችን ከሥጋዊና ከመንፈሳዊ ሕመማቸው ፈውሷል።</w:t>
      </w:r>
    </w:p>
    <w:p w14:paraId="4D2FF3D3" w14:textId="77777777" w:rsidR="00F90BDC" w:rsidRDefault="00F90BDC"/>
    <w:p w14:paraId="43A9D572" w14:textId="77777777" w:rsidR="00F90BDC" w:rsidRDefault="00F90BDC">
      <w:r xmlns:w="http://schemas.openxmlformats.org/wordprocessingml/2006/main">
        <w:t xml:space="preserve">1፡ የኢየሱስ ርኅራኄና ምሕረት፡ ጌታችንና አዳኛችን እንዴት ፈውስና ተሃድሶን እንደሚያመጣ</w:t>
      </w:r>
    </w:p>
    <w:p w14:paraId="656E508D" w14:textId="77777777" w:rsidR="00F90BDC" w:rsidRDefault="00F90BDC"/>
    <w:p w14:paraId="54151EC4" w14:textId="77777777" w:rsidR="00F90BDC" w:rsidRDefault="00F90BDC">
      <w:r xmlns:w="http://schemas.openxmlformats.org/wordprocessingml/2006/main">
        <w:t xml:space="preserve">2፡ በእምነት ተፈወሰ፡ በተአምራት የማመን ኃይል</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9:35፡— ኢየሱስም በምኩራቦቻቸው እያስተማረ የመንግሥትንም ወንጌል እየሰበከ በሕዝብም ያለውን ደዌና ሕማም ሁሉ እየፈወሰ በከተማዎችና በመንደሮች ሁሉ ይዞር ነበር።</w:t>
      </w:r>
    </w:p>
    <w:p w14:paraId="2CD1583E" w14:textId="77777777" w:rsidR="00F90BDC" w:rsidRDefault="00F90BDC"/>
    <w:p w14:paraId="763308CE" w14:textId="77777777" w:rsidR="00F90BDC" w:rsidRDefault="00F90BDC">
      <w:r xmlns:w="http://schemas.openxmlformats.org/wordprocessingml/2006/main">
        <w:t xml:space="preserve">2:1 ጴጥሮስ 2:24፡— ለኃጢአት ሞተን ለጽድቅ እንድንኖር፥ እርሱ ራሱ በሥጋው ኃጢአታችንን በእንጨት ላይ ተሸከመ፤ በእርሱ ቍስል ተፈወሳችሁ።</w:t>
      </w:r>
    </w:p>
    <w:p w14:paraId="1EE5AF37" w14:textId="77777777" w:rsidR="00F90BDC" w:rsidRDefault="00F90BDC"/>
    <w:p w14:paraId="6C7F8581" w14:textId="77777777" w:rsidR="00F90BDC" w:rsidRDefault="00F90BDC">
      <w:r xmlns:w="http://schemas.openxmlformats.org/wordprocessingml/2006/main">
        <w:t xml:space="preserve">Luke 7:22 ኢየሱስም መልሶ እንዲህ አላቸው። ሄዳችሁ ያያችሁትንና የሰማችሁትን ለዮሐንስ ንገሩት። ዕውሮች ያያሉ፣ አንካሶችም ይሄዳሉ፣ ለምጻሞችም ይነጻሉ፣ ደንቆሮችም ይሰማሉ፣ ሙታንም ይነሣሉ፣ ለድሆችም ወንጌል ይሰበካል።</w:t>
      </w:r>
    </w:p>
    <w:p w14:paraId="73318C5D" w14:textId="77777777" w:rsidR="00F90BDC" w:rsidRDefault="00F90BDC"/>
    <w:p w14:paraId="4EE2B835" w14:textId="77777777" w:rsidR="00F90BDC" w:rsidRDefault="00F90BDC">
      <w:r xmlns:w="http://schemas.openxmlformats.org/wordprocessingml/2006/main">
        <w:t xml:space="preserve">ኢየሱስ ስለ ሥራዎቹ መመስከር ለድሆች ወንጌልን መስበክ እንደሆነ ያስተምራል።</w:t>
      </w:r>
    </w:p>
    <w:p w14:paraId="6AC19CCC" w14:textId="77777777" w:rsidR="00F90BDC" w:rsidRDefault="00F90BDC"/>
    <w:p w14:paraId="20A92C42" w14:textId="77777777" w:rsidR="00F90BDC" w:rsidRDefault="00F90BDC">
      <w:r xmlns:w="http://schemas.openxmlformats.org/wordprocessingml/2006/main">
        <w:t xml:space="preserve">1፡ የኢየሱስ ኃይል - የኢየሱስ ሥራዎች የወንጌሉን ኃይል እንዴት ያሳያሉ።</w:t>
      </w:r>
    </w:p>
    <w:p w14:paraId="151393E8" w14:textId="77777777" w:rsidR="00F90BDC" w:rsidRDefault="00F90BDC"/>
    <w:p w14:paraId="2B1DDA0A" w14:textId="77777777" w:rsidR="00F90BDC" w:rsidRDefault="00F90BDC">
      <w:r xmlns:w="http://schemas.openxmlformats.org/wordprocessingml/2006/main">
        <w:t xml:space="preserve">2፡ ወንጌልን ለድሆች መስበክ - የኢየሱስ ሥራዎች ለድሆች ወንጌልን የመስበክን አስፈላጊነት የሚያሳዩበት መንገድ።</w:t>
      </w:r>
    </w:p>
    <w:p w14:paraId="3342724C" w14:textId="77777777" w:rsidR="00F90BDC" w:rsidRDefault="00F90BDC"/>
    <w:p w14:paraId="17279E16" w14:textId="77777777" w:rsidR="00F90BDC" w:rsidRDefault="00F90BDC">
      <w:r xmlns:w="http://schemas.openxmlformats.org/wordprocessingml/2006/main">
        <w:t xml:space="preserve">1፡ ማቴዎስ 11፡5 - ዕውሮች ያያሉ አንካሶችም ይሄዳሉ፡ ለምጻሞችም ይነጻሉ ደንቆሮችም ይሰማሉ ሙታንም ይነሣሉ ለድሆችም ወንጌል ይሰበካል።</w:t>
      </w:r>
    </w:p>
    <w:p w14:paraId="65E8689D" w14:textId="77777777" w:rsidR="00F90BDC" w:rsidRDefault="00F90BDC"/>
    <w:p w14:paraId="200238D6" w14:textId="77777777" w:rsidR="00F90BDC" w:rsidRDefault="00F90BDC">
      <w:r xmlns:w="http://schemas.openxmlformats.org/wordprocessingml/2006/main">
        <w:t xml:space="preserve">2: ኢሳ 61:1 - የጌታ የእግዚአብሔር መንፈስ በእኔ ላይ ነው; ለድሆች የምሥራች እሰብክ ዘንድ ጌታ ቀብቶኛልና። ልባቸው የተሰበረውን እጠግን ዘንድ ለታሰሩትም ነፃነትን ለታሰሩትም መፈታትን እሰብክ ዘንድ ልኮኛል።</w:t>
      </w:r>
    </w:p>
    <w:p w14:paraId="104B2F81" w14:textId="77777777" w:rsidR="00F90BDC" w:rsidRDefault="00F90BDC"/>
    <w:p w14:paraId="2F6A1F76" w14:textId="77777777" w:rsidR="00F90BDC" w:rsidRDefault="00F90BDC">
      <w:r xmlns:w="http://schemas.openxmlformats.org/wordprocessingml/2006/main">
        <w:t xml:space="preserve">የሉቃስ ወንጌል 7፡23 በእኔም የማይሰናከል ሁሉ ብፁዕ ነው።</w:t>
      </w:r>
    </w:p>
    <w:p w14:paraId="1545C32B" w14:textId="77777777" w:rsidR="00F90BDC" w:rsidRDefault="00F90BDC"/>
    <w:p w14:paraId="305CFF2C" w14:textId="77777777" w:rsidR="00F90BDC" w:rsidRDefault="00F90BDC">
      <w:r xmlns:w="http://schemas.openxmlformats.org/wordprocessingml/2006/main">
        <w:t xml:space="preserve">ኢየሱስ በእርሱ የሚያምኑ እንደሚባረኩ ለደቀ መዛሙርቱ ነገራቸው።</w:t>
      </w:r>
    </w:p>
    <w:p w14:paraId="7AB5F773" w14:textId="77777777" w:rsidR="00F90BDC" w:rsidRDefault="00F90BDC"/>
    <w:p w14:paraId="31E2E705" w14:textId="77777777" w:rsidR="00F90BDC" w:rsidRDefault="00F90BDC">
      <w:r xmlns:w="http://schemas.openxmlformats.org/wordprocessingml/2006/main">
        <w:t xml:space="preserve">1. በኢየሱስ የማመን በረከቶች</w:t>
      </w:r>
    </w:p>
    <w:p w14:paraId="68C5888D" w14:textId="77777777" w:rsidR="00F90BDC" w:rsidRDefault="00F90BDC"/>
    <w:p w14:paraId="7D146BFA" w14:textId="77777777" w:rsidR="00F90BDC" w:rsidRDefault="00F90BDC">
      <w:r xmlns:w="http://schemas.openxmlformats.org/wordprocessingml/2006/main">
        <w:t xml:space="preserve">2. የእምነት ፈተናዎችን ማሸነፍ</w:t>
      </w:r>
    </w:p>
    <w:p w14:paraId="137F3F19" w14:textId="77777777" w:rsidR="00F90BDC" w:rsidRDefault="00F90BDC"/>
    <w:p w14:paraId="13A45D81" w14:textId="77777777" w:rsidR="00F90BDC" w:rsidRDefault="00F90BDC">
      <w:r xmlns:w="http://schemas.openxmlformats.org/wordprocessingml/2006/main">
        <w:t xml:space="preserve">1. ዮሐንስ 14፡1-4 - ኢየሱስ ለደቀ መዛሙርቱ በእርሱ የሚያምን ሁሉ እርሱ ያደረጋቸውን ሥራዎች መሥራት እንደሚችል ነገራቸው።</w:t>
      </w:r>
    </w:p>
    <w:p w14:paraId="23A3D2EA" w14:textId="77777777" w:rsidR="00F90BDC" w:rsidRDefault="00F90BDC"/>
    <w:p w14:paraId="5EDF258F" w14:textId="77777777" w:rsidR="00F90BDC" w:rsidRDefault="00F90BDC">
      <w:r xmlns:w="http://schemas.openxmlformats.org/wordprocessingml/2006/main">
        <w:t xml:space="preserve">2. ሮሜ 8፡37-39 - ጳውሎስ አማኞችን በክርስቶስ ኢየሱስ ካለው ከእግዚአብሔር ፍቅር ምንም ሊለያቸው እንደማይችል ያበረታታቸዋል።</w:t>
      </w:r>
    </w:p>
    <w:p w14:paraId="31B0D4E3" w14:textId="77777777" w:rsidR="00F90BDC" w:rsidRDefault="00F90BDC"/>
    <w:p w14:paraId="67E3DE8E" w14:textId="77777777" w:rsidR="00F90BDC" w:rsidRDefault="00F90BDC">
      <w:r xmlns:w="http://schemas.openxmlformats.org/wordprocessingml/2006/main">
        <w:t xml:space="preserve">Luke 7:24 የዮሐንስም መልእክተኞች ከሄዱ በኋላ ለሕዝቡ ስለ ዮሐንስ ይናገር ጀመር፡— ምን ልታዩ ወደ ምድረ በዳ ወጣችሁ? በነፋስ የተናወጠ ሸምበቆ?</w:t>
      </w:r>
    </w:p>
    <w:p w14:paraId="2BDDE27A" w14:textId="77777777" w:rsidR="00F90BDC" w:rsidRDefault="00F90BDC"/>
    <w:p w14:paraId="7A462394" w14:textId="77777777" w:rsidR="00F90BDC" w:rsidRDefault="00F90BDC">
      <w:r xmlns:w="http://schemas.openxmlformats.org/wordprocessingml/2006/main">
        <w:t xml:space="preserve">ኢየሱስ ለሕዝቡ ስለ መጥምቁ ዮሐንስ ነገራቸው፣ ምን ለማየት ወደ ምድረ በዳ እንደ ወጡ - በነፋስ የተናወጠውን ሸምበቆ?</w:t>
      </w:r>
    </w:p>
    <w:p w14:paraId="6FCFECFC" w14:textId="77777777" w:rsidR="00F90BDC" w:rsidRDefault="00F90BDC"/>
    <w:p w14:paraId="16C36215" w14:textId="77777777" w:rsidR="00F90BDC" w:rsidRDefault="00F90BDC">
      <w:r xmlns:w="http://schemas.openxmlformats.org/wordprocessingml/2006/main">
        <w:t xml:space="preserve">1. የእምነት ኃይል፡ ምን ለማየት ወጣህ?</w:t>
      </w:r>
    </w:p>
    <w:p w14:paraId="60966DB5" w14:textId="77777777" w:rsidR="00F90BDC" w:rsidRDefault="00F90BDC"/>
    <w:p w14:paraId="05FBADCC" w14:textId="77777777" w:rsidR="00F90BDC" w:rsidRDefault="00F90BDC">
      <w:r xmlns:w="http://schemas.openxmlformats.org/wordprocessingml/2006/main">
        <w:t xml:space="preserve">2. የመጥምቁ ዮሐንስ ሕይወት፡ በምድረ በዳ ምስክር</w:t>
      </w:r>
    </w:p>
    <w:p w14:paraId="234713F3" w14:textId="77777777" w:rsidR="00F90BDC" w:rsidRDefault="00F90BDC"/>
    <w:p w14:paraId="78D50486" w14:textId="77777777" w:rsidR="00F90BDC" w:rsidRDefault="00F90BDC">
      <w:r xmlns:w="http://schemas.openxmlformats.org/wordprocessingml/2006/main">
        <w:t xml:space="preserve">1. ማቴዎስ 11፡7-11 – “ምን ልታዩ ወደ ምድረ በዳ ወጣችሁ? በነፋስ የተናወጠ ሸምበቆ?”</w:t>
      </w:r>
    </w:p>
    <w:p w14:paraId="1F1B922D" w14:textId="77777777" w:rsidR="00F90BDC" w:rsidRDefault="00F90BDC"/>
    <w:p w14:paraId="7FC387CF" w14:textId="77777777" w:rsidR="00F90BDC" w:rsidRDefault="00F90BDC">
      <w:r xmlns:w="http://schemas.openxmlformats.org/wordprocessingml/2006/main">
        <w:t xml:space="preserve">2. ኢሳ 40፡3-5 – “የእግዚአብሔርን መንገድ በምድረ በዳ ጥረጉ” የሚል ድምፅ ይጮኻል። ለአምላካችንም አውራ ጎዳና በምድረ በዳ አስተካክል።</w:t>
      </w:r>
    </w:p>
    <w:p w14:paraId="0B3E0AA3" w14:textId="77777777" w:rsidR="00F90BDC" w:rsidRDefault="00F90BDC"/>
    <w:p w14:paraId="662ABB32" w14:textId="77777777" w:rsidR="00F90BDC" w:rsidRDefault="00F90BDC">
      <w:r xmlns:w="http://schemas.openxmlformats.org/wordprocessingml/2006/main">
        <w:t xml:space="preserve">Luke 7:25 ምን ልታዩ ወጣችሁ? ለስላሳ ልብስ የለበሰ ሰውን? እነሆ፥ </w:t>
      </w:r>
      <w:r xmlns:w="http://schemas.openxmlformats.org/wordprocessingml/2006/main">
        <w:lastRenderedPageBreak xmlns:w="http://schemas.openxmlformats.org/wordprocessingml/2006/main"/>
      </w:r>
      <w:r xmlns:w="http://schemas.openxmlformats.org/wordprocessingml/2006/main">
        <w:t xml:space="preserve">ያጌጡ ልብስ የለበሱ በስምምነት የሚኖሩ በነገሥታት አደባባይ አሉ።</w:t>
      </w:r>
    </w:p>
    <w:p w14:paraId="105C5EE9" w14:textId="77777777" w:rsidR="00F90BDC" w:rsidRDefault="00F90BDC"/>
    <w:p w14:paraId="42B1B9C8" w14:textId="77777777" w:rsidR="00F90BDC" w:rsidRDefault="00F90BDC">
      <w:r xmlns:w="http://schemas.openxmlformats.org/wordprocessingml/2006/main">
        <w:t xml:space="preserve">ኢየሱስ እነዚህ ሰዎች በነገሥታት ቤተ መንግሥት ውስጥ ስለሚገኙ ውጫዊ ባለ ጠጎችና የቅንጦት አኗኗር ባላቸው ሰዎች እንዳይደነቁ አስጠንቅቋል።</w:t>
      </w:r>
    </w:p>
    <w:p w14:paraId="3730FCC8" w14:textId="77777777" w:rsidR="00F90BDC" w:rsidRDefault="00F90BDC"/>
    <w:p w14:paraId="6D5E574D" w14:textId="77777777" w:rsidR="00F90BDC" w:rsidRDefault="00F90BDC">
      <w:r xmlns:w="http://schemas.openxmlformats.org/wordprocessingml/2006/main">
        <w:t xml:space="preserve">1. በሀብት እና በቅንጦት አትደነቁ - ሉቃስ 7:25</w:t>
      </w:r>
    </w:p>
    <w:p w14:paraId="57480C39" w14:textId="77777777" w:rsidR="00F90BDC" w:rsidRDefault="00F90BDC"/>
    <w:p w14:paraId="0209CC3D" w14:textId="77777777" w:rsidR="00F90BDC" w:rsidRDefault="00F90BDC">
      <w:r xmlns:w="http://schemas.openxmlformats.org/wordprocessingml/2006/main">
        <w:t xml:space="preserve">2. ከዓለማዊ ጥቅም ይልቅ አምላካዊ እርካታን ፈልጉ - ሉቃስ 7:25</w:t>
      </w:r>
    </w:p>
    <w:p w14:paraId="4CECF85B" w14:textId="77777777" w:rsidR="00F90BDC" w:rsidRDefault="00F90BDC"/>
    <w:p w14:paraId="3A009DBE" w14:textId="77777777" w:rsidR="00F90BDC" w:rsidRDefault="00F90BDC">
      <w:r xmlns:w="http://schemas.openxmlformats.org/wordprocessingml/2006/main">
        <w:t xml:space="preserve">1. ምሳሌ 30፡8-9 - “ከንቱነትንና ውሸትን ከእኔ አርቅ ድህነትንና ባለጠግነትን አትስጠኝ፤ ጠግቤ እንዳልክድህ፥ እንዳልክድህና፡— እግዚአብሔር ማን ነው? ወይም ድሀ እንዳልሆን እንዳልሰርቅ የአምላኬንም ስም በከንቱ እንዳልወስድ።</w:t>
      </w:r>
    </w:p>
    <w:p w14:paraId="44B054F8" w14:textId="77777777" w:rsidR="00F90BDC" w:rsidRDefault="00F90BDC"/>
    <w:p w14:paraId="3BB88ADB" w14:textId="77777777" w:rsidR="00F90BDC" w:rsidRDefault="00F90BDC">
      <w:r xmlns:w="http://schemas.openxmlformats.org/wordprocessingml/2006/main">
        <w:t xml:space="preserve">2. ፊልጵስዩስ 4፡11-13 - "ስለ ድኽነት አልልም፤ ባለሁበት ኑሮ ይበቃኛል ብዬ ተምሬአለሁና፤ መዋረድንም አውቃለሁ መብዛትንም አውቃለሁ። በሁሉ ስፍራና በሁሉ እንድጠግብና እንድራብም፥ እንድበዛም ያስፈልጉኝ ዘንድ ተምሬአለሁ፤ ኃይልን በሚሰጠኝ በክርስቶስ ሁሉን እችላለሁ።"</w:t>
      </w:r>
    </w:p>
    <w:p w14:paraId="31B3C874" w14:textId="77777777" w:rsidR="00F90BDC" w:rsidRDefault="00F90BDC"/>
    <w:p w14:paraId="591DDC43" w14:textId="77777777" w:rsidR="00F90BDC" w:rsidRDefault="00F90BDC">
      <w:r xmlns:w="http://schemas.openxmlformats.org/wordprocessingml/2006/main">
        <w:t xml:space="preserve">Luke 7:26 ምን ልታዩ ወጣችሁ? ነቢይ? አዎን፣ እላችኋለሁ፣ እና ከነቢይ የበለጠ።</w:t>
      </w:r>
    </w:p>
    <w:p w14:paraId="6997D32C" w14:textId="77777777" w:rsidR="00F90BDC" w:rsidRDefault="00F90BDC"/>
    <w:p w14:paraId="008D4137" w14:textId="77777777" w:rsidR="00F90BDC" w:rsidRDefault="00F90BDC">
      <w:r xmlns:w="http://schemas.openxmlformats.org/wordprocessingml/2006/main">
        <w:t xml:space="preserve">ይህ ክፍል ከነብይ በላይ የነበረውን የኢየሱስን ታላቅነት ይናገራል።</w:t>
      </w:r>
    </w:p>
    <w:p w14:paraId="460B829E" w14:textId="77777777" w:rsidR="00F90BDC" w:rsidRDefault="00F90BDC"/>
    <w:p w14:paraId="429EC49C" w14:textId="77777777" w:rsidR="00F90BDC" w:rsidRDefault="00F90BDC">
      <w:r xmlns:w="http://schemas.openxmlformats.org/wordprocessingml/2006/main">
        <w:t xml:space="preserve">1. ኢየሱስ፡ ከነቢይ እጅግ የሚበልጥ</w:t>
      </w:r>
    </w:p>
    <w:p w14:paraId="5FE9787A" w14:textId="77777777" w:rsidR="00F90BDC" w:rsidRDefault="00F90BDC"/>
    <w:p w14:paraId="1ABFB810" w14:textId="77777777" w:rsidR="00F90BDC" w:rsidRDefault="00F90BDC">
      <w:r xmlns:w="http://schemas.openxmlformats.org/wordprocessingml/2006/main">
        <w:t xml:space="preserve">2. ወደር የለሽ የኢየሱስ ክብር</w:t>
      </w:r>
    </w:p>
    <w:p w14:paraId="48050C30" w14:textId="77777777" w:rsidR="00F90BDC" w:rsidRDefault="00F90BDC"/>
    <w:p w14:paraId="04B16721" w14:textId="77777777" w:rsidR="00F90BDC" w:rsidRDefault="00F90BDC">
      <w:r xmlns:w="http://schemas.openxmlformats.org/wordprocessingml/2006/main">
        <w:t xml:space="preserve">1. ዕብራውያን 1፡1-2 - ከጥንት ጀምሮ በተለያየ መንገድ ለአባቶቻችን በነቢያት የተናገረው እግዚአብሔር </w:t>
      </w:r>
      <w:r xmlns:w="http://schemas.openxmlformats.org/wordprocessingml/2006/main">
        <w:lastRenderedPageBreak xmlns:w="http://schemas.openxmlformats.org/wordprocessingml/2006/main"/>
      </w:r>
      <w:r xmlns:w="http://schemas.openxmlformats.org/wordprocessingml/2006/main">
        <w:t xml:space="preserve">በዚህ መጨረሻ ዘመን ሁሉን ወራሽ ባደረገው በልጁ ተናገረን ። ዓለማትንም የፈጠረ በእርሱ ነው;</w:t>
      </w:r>
    </w:p>
    <w:p w14:paraId="24CE20BA" w14:textId="77777777" w:rsidR="00F90BDC" w:rsidRDefault="00F90BDC"/>
    <w:p w14:paraId="12CA3AD7" w14:textId="77777777" w:rsidR="00F90BDC" w:rsidRDefault="00F90BDC">
      <w:r xmlns:w="http://schemas.openxmlformats.org/wordprocessingml/2006/main">
        <w:t xml:space="preserve">2. ኢሳ 9፡6-7 - ሕፃን ተወልዶልናልና ወንድ ልጅም ተሰጥቶናልና; መንግሥትም በጫንቃው ላይ ይሆናል። ስሙም ድንቅ፣ መካሪ፣ ኃያል አምላክ፣ የዘላለም አባት፣ የሰላም አለቃ ተብሎ ይጠራል። ለመንግሥቱ መብዛትና ሰላም ፍጻሜ የለውም።</w:t>
      </w:r>
    </w:p>
    <w:p w14:paraId="73401794" w14:textId="77777777" w:rsidR="00F90BDC" w:rsidRDefault="00F90BDC"/>
    <w:p w14:paraId="7CD581EC" w14:textId="77777777" w:rsidR="00F90BDC" w:rsidRDefault="00F90BDC">
      <w:r xmlns:w="http://schemas.openxmlformats.org/wordprocessingml/2006/main">
        <w:t xml:space="preserve">ሉቃ 7፡27 እነሆ መንገድህን በፊትህ የሚጠርግ መልክተኛዬን በፊትህ እልካለሁ ተብሎ የተጻፈለት ይህ ነው።</w:t>
      </w:r>
    </w:p>
    <w:p w14:paraId="25E63000" w14:textId="77777777" w:rsidR="00F90BDC" w:rsidRDefault="00F90BDC"/>
    <w:p w14:paraId="0ACC2DD2" w14:textId="77777777" w:rsidR="00F90BDC" w:rsidRDefault="00F90BDC">
      <w:r xmlns:w="http://schemas.openxmlformats.org/wordprocessingml/2006/main">
        <w:t xml:space="preserve">ይህ ክፍል በብሉይ ኪዳን የተጻፈው ኢየሱስ እንዴት እንደሆነ ይናገራል፣ እርሱም የመምጣቱን መንገድ እንዲያዘጋጅ በእግዚአብሔር የተላከ ነው።</w:t>
      </w:r>
    </w:p>
    <w:p w14:paraId="56067F25" w14:textId="77777777" w:rsidR="00F90BDC" w:rsidRDefault="00F90BDC"/>
    <w:p w14:paraId="52488E93" w14:textId="77777777" w:rsidR="00F90BDC" w:rsidRDefault="00F90BDC">
      <w:r xmlns:w="http://schemas.openxmlformats.org/wordprocessingml/2006/main">
        <w:t xml:space="preserve">1፡ ኢየሱስ የእግዚአብሔር የማዳን እቅድ ፍጻሜ ነው።</w:t>
      </w:r>
    </w:p>
    <w:p w14:paraId="449278F7" w14:textId="77777777" w:rsidR="00F90BDC" w:rsidRDefault="00F90BDC"/>
    <w:p w14:paraId="42377439" w14:textId="77777777" w:rsidR="00F90BDC" w:rsidRDefault="00F90BDC">
      <w:r xmlns:w="http://schemas.openxmlformats.org/wordprocessingml/2006/main">
        <w:t xml:space="preserve">2፡ የተጠራነው ኢየሱስ እንዳደረገው የጌታን መንገድ እንድናዘጋጅ ነው።</w:t>
      </w:r>
    </w:p>
    <w:p w14:paraId="64727609" w14:textId="77777777" w:rsidR="00F90BDC" w:rsidRDefault="00F90BDC"/>
    <w:p w14:paraId="1627347A" w14:textId="77777777" w:rsidR="00F90BDC" w:rsidRDefault="00F90BDC">
      <w:r xmlns:w="http://schemas.openxmlformats.org/wordprocessingml/2006/main">
        <w:t xml:space="preserve">1፡ ኢሳይያስ 40፡3-5 – የሚጣራ ሰው ድምፅ፡— ለእግዚአብሔር መንገድ በምድረ በዳ አዘጋጁ። ለአምላካችንም መንገድ በምድረ በዳ አስተካክል።</w:t>
      </w:r>
    </w:p>
    <w:p w14:paraId="7914F3CC" w14:textId="77777777" w:rsidR="00F90BDC" w:rsidRDefault="00F90BDC"/>
    <w:p w14:paraId="33D9E441" w14:textId="77777777" w:rsidR="00F90BDC" w:rsidRDefault="00F90BDC">
      <w:r xmlns:w="http://schemas.openxmlformats.org/wordprocessingml/2006/main">
        <w:t xml:space="preserve">2፡ ሚልክያስ 3፡1፡— እነሆ፥ መንገድን በፊቴ የሚጠርግ መልእክተኛዬን እልካለሁ። በዚያን ጊዜ የምትፈልጉት ጌታ በድንገት ወደ መቅደሱ ይመጣል; የምትወደው የቃል ኪዳኑ መልእክተኛ ይመጣል፥ ይላል የሠራዊት ጌታ እግዚአብሔር።</w:t>
      </w:r>
    </w:p>
    <w:p w14:paraId="491650ED" w14:textId="77777777" w:rsidR="00F90BDC" w:rsidRDefault="00F90BDC"/>
    <w:p w14:paraId="782B8097" w14:textId="77777777" w:rsidR="00F90BDC" w:rsidRDefault="00F90BDC">
      <w:r xmlns:w="http://schemas.openxmlformats.org/wordprocessingml/2006/main">
        <w:t xml:space="preserve">ሉቃ 7፡28 እላችኋለሁና፡ ከሴቶች ከተወለዱት መካከል ከመጥምቁ ዮሐንስ የሚበልጥ ነቢይ የለም፡ በእግዚአብሔር መንግሥት ግን ከሁሉ የሚያንሰው ይበልጠዋል።</w:t>
      </w:r>
    </w:p>
    <w:p w14:paraId="37F121A8" w14:textId="77777777" w:rsidR="00F90BDC" w:rsidRDefault="00F90BDC"/>
    <w:p w14:paraId="38A50D2A" w14:textId="77777777" w:rsidR="00F90BDC" w:rsidRDefault="00F90BDC">
      <w:r xmlns:w="http://schemas.openxmlformats.org/wordprocessingml/2006/main">
        <w:t xml:space="preserve">አንቀጹ የሚናገረው መጥምቁ ዮሐንስ ከሴቶች ከተወለዱት መካከል የሚበልጠው ነቢይ ነው፣ ነገር ግን በእግዚአብሔር መንግሥት ከሁሉ የሚያንሰው ከእርሱ እንደሚበልጥ ይናገራል።</w:t>
      </w:r>
    </w:p>
    <w:p w14:paraId="2EF6C3A6" w14:textId="77777777" w:rsidR="00F90BDC" w:rsidRDefault="00F90BDC"/>
    <w:p w14:paraId="4BBC8468" w14:textId="77777777" w:rsidR="00F90BDC" w:rsidRDefault="00F90BDC">
      <w:r xmlns:w="http://schemas.openxmlformats.org/wordprocessingml/2006/main">
        <w:t xml:space="preserve">1. የመንግሥቱ ኃይል፡ የእግዚአብሔርን ኃይል ታላቅነት መረዳት</w:t>
      </w:r>
    </w:p>
    <w:p w14:paraId="1A30601A" w14:textId="77777777" w:rsidR="00F90BDC" w:rsidRDefault="00F90BDC"/>
    <w:p w14:paraId="4CE38283" w14:textId="77777777" w:rsidR="00F90BDC" w:rsidRDefault="00F90BDC">
      <w:r xmlns:w="http://schemas.openxmlformats.org/wordprocessingml/2006/main">
        <w:t xml:space="preserve">2. የእግዚአብሔርን እቅድ መከተል፡- በእግዚአብሔር መንግሥት ትንሹን መቀበል</w:t>
      </w:r>
    </w:p>
    <w:p w14:paraId="4F12B6DA" w14:textId="77777777" w:rsidR="00F90BDC" w:rsidRDefault="00F90BDC"/>
    <w:p w14:paraId="1BFDAC2E" w14:textId="77777777" w:rsidR="00F90BDC" w:rsidRDefault="00F90BDC">
      <w:r xmlns:w="http://schemas.openxmlformats.org/wordprocessingml/2006/main">
        <w:t xml:space="preserve">1. ማቴዎስ 11:11 - "እውነት እላችኋለሁ፥ ከሴቶች ከተወለዱት መካከል ከመጥምቁ ዮሐንስ የሚበልጥ አልተነሣም፤ ነገር ግን በመንግሥተ ሰማያት ከሁሉ የሚያንሰው ከእርሱ ይበልጣል።"</w:t>
      </w:r>
    </w:p>
    <w:p w14:paraId="6DC31229" w14:textId="77777777" w:rsidR="00F90BDC" w:rsidRDefault="00F90BDC"/>
    <w:p w14:paraId="6F9CAA99" w14:textId="77777777" w:rsidR="00F90BDC" w:rsidRDefault="00F90BDC">
      <w:r xmlns:w="http://schemas.openxmlformats.org/wordprocessingml/2006/main">
        <w:t xml:space="preserve">2. 1ኛ ጴጥሮስ 2፡9 - "እናንተ ግን ከጨለማ ወደሚደነቅ ብርሃኑ የጠራችሁን የእርሱን በጎነት እንድትናገሩ የተመረጠ ሕዝብ፥ የንጉሥ ካህናት፥ ቅዱስ ሕዝብ፥ የእግዚአብሔር ልዩ ንብረት ናችሁ።"</w:t>
      </w:r>
    </w:p>
    <w:p w14:paraId="6849AB96" w14:textId="77777777" w:rsidR="00F90BDC" w:rsidRDefault="00F90BDC"/>
    <w:p w14:paraId="6D488B02" w14:textId="77777777" w:rsidR="00F90BDC" w:rsidRDefault="00F90BDC">
      <w:r xmlns:w="http://schemas.openxmlformats.org/wordprocessingml/2006/main">
        <w:t xml:space="preserve">ሉቃስ 7:29፣ የሰሙትም ሰዎች ሁሉ ቀራጮችም በዮሐንስ ጥምቀት ተጠምቀው እግዚአብሔርን አጸደቁ።</w:t>
      </w:r>
    </w:p>
    <w:p w14:paraId="1309ACB0" w14:textId="77777777" w:rsidR="00F90BDC" w:rsidRDefault="00F90BDC"/>
    <w:p w14:paraId="75329135" w14:textId="77777777" w:rsidR="00F90BDC" w:rsidRDefault="00F90BDC">
      <w:r xmlns:w="http://schemas.openxmlformats.org/wordprocessingml/2006/main">
        <w:t xml:space="preserve">ኢየሱስንና ቀራጮችን የሰሙት ሰዎች በዮሐንስ ተጠምቀው እግዚአብሔርን አጸደቁ።</w:t>
      </w:r>
    </w:p>
    <w:p w14:paraId="2FF9A414" w14:textId="77777777" w:rsidR="00F90BDC" w:rsidRDefault="00F90BDC"/>
    <w:p w14:paraId="171856A1" w14:textId="77777777" w:rsidR="00F90BDC" w:rsidRDefault="00F90BDC">
      <w:r xmlns:w="http://schemas.openxmlformats.org/wordprocessingml/2006/main">
        <w:t xml:space="preserve">1. የዮሐንስን ጥምቀት ተቀብለን እግዚአብሔርን ማጽደቅ አለብን።</w:t>
      </w:r>
    </w:p>
    <w:p w14:paraId="1BC01D48" w14:textId="77777777" w:rsidR="00F90BDC" w:rsidRDefault="00F90BDC"/>
    <w:p w14:paraId="34300EE0" w14:textId="77777777" w:rsidR="00F90BDC" w:rsidRDefault="00F90BDC">
      <w:r xmlns:w="http://schemas.openxmlformats.org/wordprocessingml/2006/main">
        <w:t xml:space="preserve">2. የኢየሱስ ቃላቶች ኃይል እና ሰዎች እግዚአብሔርን ለማጽደቅ እንዴት ማምጣት እንደሚችሉ።</w:t>
      </w:r>
    </w:p>
    <w:p w14:paraId="32B7784C" w14:textId="77777777" w:rsidR="00F90BDC" w:rsidRDefault="00F90BDC"/>
    <w:p w14:paraId="438EDC0B" w14:textId="77777777" w:rsidR="00F90BDC" w:rsidRDefault="00F90BDC">
      <w:r xmlns:w="http://schemas.openxmlformats.org/wordprocessingml/2006/main">
        <w:t xml:space="preserve">1. ሉቃ 7፡29</w:t>
      </w:r>
    </w:p>
    <w:p w14:paraId="5A9C6311" w14:textId="77777777" w:rsidR="00F90BDC" w:rsidRDefault="00F90BDC"/>
    <w:p w14:paraId="3C91718C" w14:textId="77777777" w:rsidR="00F90BDC" w:rsidRDefault="00F90BDC">
      <w:r xmlns:w="http://schemas.openxmlformats.org/wordprocessingml/2006/main">
        <w:t xml:space="preserve">2. ሮሜ 3፡25-26 - "እግዚአብሔር ኢየሱስን ስለ ኃጢአት መስዋዕት አድርጎ አቅርቦታልና፤ ሰዎች ኢየሱስ ነፍሱን እንደ ሠዋ ደሙንም እንዳፈሰሰ ባመኑ ጊዜ በእግዚአብሔር ፊት ጻድቅ ሆነዋል። አስቀድሞ የሠራውን ኃጢአት ሳይቀጣ ትቶአል።</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ነገር ግን ፈሪሳውያንና ሕግ አዋቂዎች በእርሱ ስላልተጠመቁ የእግዚአብሔርን ምክር በራሳቸው ላይ ጣሉ።</w:t>
      </w:r>
    </w:p>
    <w:p w14:paraId="77A9043C" w14:textId="77777777" w:rsidR="00F90BDC" w:rsidRDefault="00F90BDC"/>
    <w:p w14:paraId="2A145E12" w14:textId="77777777" w:rsidR="00F90BDC" w:rsidRDefault="00F90BDC">
      <w:r xmlns:w="http://schemas.openxmlformats.org/wordprocessingml/2006/main">
        <w:t xml:space="preserve">ፈሪሳውያንና የሕግ ባለሙያዎች በእርሱ ለመጠመቅ ፈቃደኛ ባለመሆናቸው የአምላክን ምክር ለመቀበል ፈቃደኞች አልነበሩም።</w:t>
      </w:r>
    </w:p>
    <w:p w14:paraId="6A699E25" w14:textId="77777777" w:rsidR="00F90BDC" w:rsidRDefault="00F90BDC"/>
    <w:p w14:paraId="70E4E7D3" w14:textId="77777777" w:rsidR="00F90BDC" w:rsidRDefault="00F90BDC">
      <w:r xmlns:w="http://schemas.openxmlformats.org/wordprocessingml/2006/main">
        <w:t xml:space="preserve">1. የእግዚአብሔርን ምክር በመቀበል ራሳችንን በፊቱ ዝቅ ማድረግ።</w:t>
      </w:r>
    </w:p>
    <w:p w14:paraId="189E898F" w14:textId="77777777" w:rsidR="00F90BDC" w:rsidRDefault="00F90BDC"/>
    <w:p w14:paraId="150FE8D3" w14:textId="77777777" w:rsidR="00F90BDC" w:rsidRDefault="00F90BDC">
      <w:r xmlns:w="http://schemas.openxmlformats.org/wordprocessingml/2006/main">
        <w:t xml:space="preserve">2. የመጠመቅ አስፈላጊነት እና ከእግዚአብሔር ጋር ባለን ግንኙነት ላይ ያለው አንድምታ።</w:t>
      </w:r>
    </w:p>
    <w:p w14:paraId="1E63B122" w14:textId="77777777" w:rsidR="00F90BDC" w:rsidRDefault="00F90BDC"/>
    <w:p w14:paraId="718F2DF4"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በአፍም መመስከር መዳን ነው።</w:t>
      </w:r>
    </w:p>
    <w:p w14:paraId="1CE2EA38" w14:textId="77777777" w:rsidR="00F90BDC" w:rsidRDefault="00F90BDC"/>
    <w:p w14:paraId="4840347E" w14:textId="77777777" w:rsidR="00F90BDC" w:rsidRDefault="00F90BDC">
      <w:r xmlns:w="http://schemas.openxmlformats.org/wordprocessingml/2006/main">
        <w:t xml:space="preserve">2. ያዕ 4፡6-7 - "ነገር ግን ጸጋን አብልጦ ይሰጣል፤ ስለዚህ፡- እግዚአብሔር ትዕቢተኞችን ይቃወማል፥ ለትሑታን ግን ጸጋን ይሰጣል።" 7 ስለዚህ ለእግዚአብሔር ተገዙ ዲያብሎስን ግን ተቃወሙት ከእናንተም ይሸሻል።</w:t>
      </w:r>
    </w:p>
    <w:p w14:paraId="622AB0EB" w14:textId="77777777" w:rsidR="00F90BDC" w:rsidRDefault="00F90BDC"/>
    <w:p w14:paraId="1AD21DD6" w14:textId="77777777" w:rsidR="00F90BDC" w:rsidRDefault="00F90BDC">
      <w:r xmlns:w="http://schemas.openxmlformats.org/wordprocessingml/2006/main">
        <w:t xml:space="preserve">Luke 7:31 ጌታም አለ፡— እንግዲህ የዚን ትውልድ ሰዎች በምን አስመስላቸዋለሁ? እና ምን ዓይነት ናቸው?</w:t>
      </w:r>
    </w:p>
    <w:p w14:paraId="09CF54E4" w14:textId="77777777" w:rsidR="00F90BDC" w:rsidRDefault="00F90BDC"/>
    <w:p w14:paraId="71F86081" w14:textId="77777777" w:rsidR="00F90BDC" w:rsidRDefault="00F90BDC">
      <w:r xmlns:w="http://schemas.openxmlformats.org/wordprocessingml/2006/main">
        <w:t xml:space="preserve">ጌታ ኢየሱስ የዚህ ትውልድ ሰዎች ምን እንደሚመስሉ ጠየቀ።</w:t>
      </w:r>
    </w:p>
    <w:p w14:paraId="609B1F1C" w14:textId="77777777" w:rsidR="00F90BDC" w:rsidRDefault="00F90BDC"/>
    <w:p w14:paraId="3A0564E4" w14:textId="77777777" w:rsidR="00F90BDC" w:rsidRDefault="00F90BDC">
      <w:r xmlns:w="http://schemas.openxmlformats.org/wordprocessingml/2006/main">
        <w:t xml:space="preserve">1. የዚህ ትውልድ ሰዎች፡ የዛሬን ማኅበር ከመጽሐፍ ቅዱሳዊ ደረጃዎች ጋር ማወዳደር</w:t>
      </w:r>
    </w:p>
    <w:p w14:paraId="7BFC51FF" w14:textId="77777777" w:rsidR="00F90BDC" w:rsidRDefault="00F90BDC"/>
    <w:p w14:paraId="19E2954E" w14:textId="77777777" w:rsidR="00F90BDC" w:rsidRDefault="00F90BDC">
      <w:r xmlns:w="http://schemas.openxmlformats.org/wordprocessingml/2006/main">
        <w:t xml:space="preserve">2. ለመጽሐፍ ቅዱስ መሥፈርቶች ዋጋ በማይሰጥ ዓለም ውስጥ መኖር</w:t>
      </w:r>
    </w:p>
    <w:p w14:paraId="248699F2" w14:textId="77777777" w:rsidR="00F90BDC" w:rsidRDefault="00F90BDC"/>
    <w:p w14:paraId="5ACC8CC3" w14:textId="77777777" w:rsidR="00F90BDC" w:rsidRDefault="00F90BDC">
      <w:r xmlns:w="http://schemas.openxmlformats.org/wordprocessingml/2006/main">
        <w:t xml:space="preserve">1. ሮሜ 12፡2 - በልባችሁ መታደስ ተለወጡ እንጂ ይህን ዓለም አትምሰሉ።</w:t>
      </w:r>
    </w:p>
    <w:p w14:paraId="7441095A" w14:textId="77777777" w:rsidR="00F90BDC" w:rsidRDefault="00F90BDC"/>
    <w:p w14:paraId="7E10ACD7" w14:textId="77777777" w:rsidR="00F90BDC" w:rsidRDefault="00F90BDC">
      <w:r xmlns:w="http://schemas.openxmlformats.org/wordprocessingml/2006/main">
        <w:t xml:space="preserve">2. ያዕ 4፡4 - አመንዝሮች ሆይ! ዓለምን መውደድ ለእግዚአብሔር ጥል እንዲሆን አታውቁምን?</w:t>
      </w:r>
    </w:p>
    <w:p w14:paraId="60C3AAB7" w14:textId="77777777" w:rsidR="00F90BDC" w:rsidRDefault="00F90BDC"/>
    <w:p w14:paraId="4D791D00" w14:textId="77777777" w:rsidR="00F90BDC" w:rsidRDefault="00F90BDC">
      <w:r xmlns:w="http://schemas.openxmlformats.org/wordprocessingml/2006/main">
        <w:t xml:space="preserve">ሉቃ 7፡32 በገበያ ተቀምጠው እርስ በርሳቸው እየተጠራሩ፡— ጩኸት ነፋንላችሁ አልዘፈናችሁምም፤ አዝነናል እናንተም አላለቀሳችሁም።</w:t>
      </w:r>
    </w:p>
    <w:p w14:paraId="3A5A5FC5" w14:textId="77777777" w:rsidR="00F90BDC" w:rsidRDefault="00F90BDC"/>
    <w:p w14:paraId="3818C915" w14:textId="77777777" w:rsidR="00F90BDC" w:rsidRDefault="00F90BDC">
      <w:r xmlns:w="http://schemas.openxmlformats.org/wordprocessingml/2006/main">
        <w:t xml:space="preserve">ህዝቡ በገበያ ቦታ ላይ እርስ በርስ እየተጣመሩ ነገር ግን የሚፈለገውን ምላሽ ከማያገኙ ልጆች ጋር ሊመሳሰል ይችላል።</w:t>
      </w:r>
    </w:p>
    <w:p w14:paraId="29E6ED2B" w14:textId="77777777" w:rsidR="00F90BDC" w:rsidRDefault="00F90BDC"/>
    <w:p w14:paraId="1B25497D" w14:textId="77777777" w:rsidR="00F90BDC" w:rsidRDefault="00F90BDC">
      <w:r xmlns:w="http://schemas.openxmlformats.org/wordprocessingml/2006/main">
        <w:t xml:space="preserve">1፡ ለእግዚአብሔር ጥሪ ምላሽ ለመስጠት ፈቃደኞች መሆን አለብን፣ ልባችንን ለሚያመጣቸው ደስታ እና ሀዘኖች ክፍት ነው።</w:t>
      </w:r>
    </w:p>
    <w:p w14:paraId="0081031A" w14:textId="77777777" w:rsidR="00F90BDC" w:rsidRDefault="00F90BDC"/>
    <w:p w14:paraId="7060A2E2" w14:textId="77777777" w:rsidR="00F90BDC" w:rsidRDefault="00F90BDC">
      <w:r xmlns:w="http://schemas.openxmlformats.org/wordprocessingml/2006/main">
        <w:t xml:space="preserve">2፡ ለእግዚአብሔር ግንኙነት ደንታ ቢስ እንዳንሆን መጠንቀቅ አለብን ምክንያቱም ይህ ወደ መንፈሳዊ ውድቀት ሊመራ ይችላል።</w:t>
      </w:r>
    </w:p>
    <w:p w14:paraId="465598E9" w14:textId="77777777" w:rsidR="00F90BDC" w:rsidRDefault="00F90BDC"/>
    <w:p w14:paraId="5CD7FBBC" w14:textId="77777777" w:rsidR="00F90BDC" w:rsidRDefault="00F90BDC">
      <w:r xmlns:w="http://schemas.openxmlformats.org/wordprocessingml/2006/main">
        <w:t xml:space="preserve">1፡ ኢሳ 55፡6 - "እግዚአብሔር በሚገኝበት ጊዜ ፈልጉት በቅርብም ሳለ ጥሩው"</w:t>
      </w:r>
    </w:p>
    <w:p w14:paraId="64E13403" w14:textId="77777777" w:rsidR="00F90BDC" w:rsidRDefault="00F90BDC"/>
    <w:p w14:paraId="2E953354" w14:textId="77777777" w:rsidR="00F90BDC" w:rsidRDefault="00F90BDC">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2CDEE7FF" w14:textId="77777777" w:rsidR="00F90BDC" w:rsidRDefault="00F90BDC"/>
    <w:p w14:paraId="7E76EA3D" w14:textId="77777777" w:rsidR="00F90BDC" w:rsidRDefault="00F90BDC">
      <w:r xmlns:w="http://schemas.openxmlformats.org/wordprocessingml/2006/main">
        <w:t xml:space="preserve">Luke 7:33 መጥምቁ ዮሐንስ እንጀራ ሳይበላ የወይን ጠጅም ሳይጠጣ መጥቶ ነበርና። ጋኔን አለበት ትላላችሁ።</w:t>
      </w:r>
    </w:p>
    <w:p w14:paraId="330526BD" w14:textId="77777777" w:rsidR="00F90BDC" w:rsidRDefault="00F90BDC"/>
    <w:p w14:paraId="67ABEECF" w14:textId="77777777" w:rsidR="00F90BDC" w:rsidRDefault="00F90BDC">
      <w:r xmlns:w="http://schemas.openxmlformats.org/wordprocessingml/2006/main">
        <w:t xml:space="preserve">ሰዎች መጥምቁ ዮሐንስን ሰይጣን አለበት ብለው እንደነሱ ዓይነት ማኅበራዊ ልማዶች አልገባም ሲሉ ተቹ።</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ለትችት በጸጋ እንዴት ምላሽ መስጠት እንደሚቻል.</w:t>
      </w:r>
    </w:p>
    <w:p w14:paraId="2D3C4078" w14:textId="77777777" w:rsidR="00F90BDC" w:rsidRDefault="00F90BDC"/>
    <w:p w14:paraId="7B8213A2" w14:textId="77777777" w:rsidR="00F90BDC" w:rsidRDefault="00F90BDC">
      <w:r xmlns:w="http://schemas.openxmlformats.org/wordprocessingml/2006/main">
        <w:t xml:space="preserve">2. ራስን የመግዛት አስፈላጊነት.</w:t>
      </w:r>
    </w:p>
    <w:p w14:paraId="4838181A" w14:textId="77777777" w:rsidR="00F90BDC" w:rsidRDefault="00F90BDC"/>
    <w:p w14:paraId="2B0166CD" w14:textId="77777777" w:rsidR="00F90BDC" w:rsidRDefault="00F90BDC">
      <w:r xmlns:w="http://schemas.openxmlformats.org/wordprocessingml/2006/main">
        <w:t xml:space="preserve">1.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6FD199A4" w14:textId="77777777" w:rsidR="00F90BDC" w:rsidRDefault="00F90BDC"/>
    <w:p w14:paraId="57001A3E" w14:textId="77777777" w:rsidR="00F90BDC" w:rsidRDefault="00F90BDC">
      <w:r xmlns:w="http://schemas.openxmlformats.org/wordprocessingml/2006/main">
        <w:t xml:space="preserve">2. ፊልጵስዩስ 4፡5 - "ምክንያታዊነታችሁ ለሰው ሁሉ ይታወቅ፤ ጌታ ቅርብ ነው።"</w:t>
      </w:r>
    </w:p>
    <w:p w14:paraId="39FBAB7E" w14:textId="77777777" w:rsidR="00F90BDC" w:rsidRDefault="00F90BDC"/>
    <w:p w14:paraId="06EEDAFE" w14:textId="77777777" w:rsidR="00F90BDC" w:rsidRDefault="00F90BDC">
      <w:r xmlns:w="http://schemas.openxmlformats.org/wordprocessingml/2006/main">
        <w:t xml:space="preserve">Luke 7:34 የሰው ልጅ እየበላና እየጠጣ መጥቶአል። እነሆ፥ በላተኛና የወይን ጠጅ ጠጭ፥ የቀራጮችና የኃጢአተኞች ወዳጅ ትላላችሁ።</w:t>
      </w:r>
    </w:p>
    <w:p w14:paraId="1453EA10" w14:textId="77777777" w:rsidR="00F90BDC" w:rsidRDefault="00F90BDC"/>
    <w:p w14:paraId="72472C98" w14:textId="77777777" w:rsidR="00F90BDC" w:rsidRDefault="00F90BDC">
      <w:r xmlns:w="http://schemas.openxmlformats.org/wordprocessingml/2006/main">
        <w:t xml:space="preserve">የሰው ልጅ እየበላና እየጠጣ መጥቶአል፤ ነገር ግን ሆዳምና ወይን ጠጅ ጠጭ፥ የቀራጮችና የኃጢአተኞች ወዳጅ ተብሎ ተከሰሰ።</w:t>
      </w:r>
    </w:p>
    <w:p w14:paraId="2F86B9AF" w14:textId="77777777" w:rsidR="00F90BDC" w:rsidRDefault="00F90BDC"/>
    <w:p w14:paraId="5E8E28CB" w14:textId="77777777" w:rsidR="00F90BDC" w:rsidRDefault="00F90BDC">
      <w:r xmlns:w="http://schemas.openxmlformats.org/wordprocessingml/2006/main">
        <w:t xml:space="preserve">1. የክርስቶስ እና የአገልግሎቱ ተቀባይነት</w:t>
      </w:r>
    </w:p>
    <w:p w14:paraId="0EBFD2C2" w14:textId="77777777" w:rsidR="00F90BDC" w:rsidRDefault="00F90BDC"/>
    <w:p w14:paraId="70051C3D" w14:textId="77777777" w:rsidR="00F90BDC" w:rsidRDefault="00F90BDC">
      <w:r xmlns:w="http://schemas.openxmlformats.org/wordprocessingml/2006/main">
        <w:t xml:space="preserve">2. የኢየሱስ ክፍትነት ለሁሉም ሰዎች</w:t>
      </w:r>
    </w:p>
    <w:p w14:paraId="0F19401B" w14:textId="77777777" w:rsidR="00F90BDC" w:rsidRDefault="00F90BDC"/>
    <w:p w14:paraId="56BD0DAB" w14:textId="77777777" w:rsidR="00F90BDC" w:rsidRDefault="00F90BDC">
      <w:r xmlns:w="http://schemas.openxmlformats.org/wordprocessingml/2006/main">
        <w:t xml:space="preserve">1. ማቴዎስ 11፡19 - "የሰው ልጅ እየበላና እየጠጣ መጣ፥ እነርሱም፡— እነሆ፥ በላተኛና ሰካራም፥ የቀራጮችና የኃጢአተኞች ወዳጅ፡ አሉት። ጥበብ ግን በሥራዋ ጸደቀች።</w:t>
      </w:r>
    </w:p>
    <w:p w14:paraId="2DC24C5D" w14:textId="77777777" w:rsidR="00F90BDC" w:rsidRDefault="00F90BDC"/>
    <w:p w14:paraId="11F84D33" w14:textId="77777777" w:rsidR="00F90BDC" w:rsidRDefault="00F90BDC">
      <w:r xmlns:w="http://schemas.openxmlformats.org/wordprocessingml/2006/main">
        <w:t xml:space="preserve">2. ዮሐንስ 8፡12 - " ደግሞም ኢየሱስ ተናገራቸው እንዲህም አላቸው፡— እኔ የዓለም ብርሃን ነኝ፤ የሚከተለኝ የሕይወት ብርሃን ይሆንለታል እንጂ በጨለማ አይመላለስም።</w:t>
      </w:r>
    </w:p>
    <w:p w14:paraId="7DB666F4" w14:textId="77777777" w:rsidR="00F90BDC" w:rsidRDefault="00F90BDC"/>
    <w:p w14:paraId="59989F24" w14:textId="77777777" w:rsidR="00F90BDC" w:rsidRDefault="00F90BDC">
      <w:r xmlns:w="http://schemas.openxmlformats.org/wordprocessingml/2006/main">
        <w:t xml:space="preserve">ሉቃስ 7፡35 ጥበብ ግን በልጆችዋ ሁሉ ዘንድ ጸደቀች።</w:t>
      </w:r>
    </w:p>
    <w:p w14:paraId="4F1E15B3" w14:textId="77777777" w:rsidR="00F90BDC" w:rsidRDefault="00F90BDC"/>
    <w:p w14:paraId="503343E6" w14:textId="77777777" w:rsidR="00F90BDC" w:rsidRDefault="00F90BDC">
      <w:r xmlns:w="http://schemas.openxmlformats.org/wordprocessingml/2006/main">
        <w:t xml:space="preserve">ኢየሱስ ለሕዝቡ እያስተማራቸው ያሉት ጥበበኞች በራሳቸው ልጆች እንደሚጸድቁ ነው።</w:t>
      </w:r>
    </w:p>
    <w:p w14:paraId="59C0C085" w14:textId="77777777" w:rsidR="00F90BDC" w:rsidRDefault="00F90BDC"/>
    <w:p w14:paraId="52A692B8" w14:textId="77777777" w:rsidR="00F90BDC" w:rsidRDefault="00F90BDC">
      <w:r xmlns:w="http://schemas.openxmlformats.org/wordprocessingml/2006/main">
        <w:t xml:space="preserve">1. እውነተኛ ጥበብ ይሸለማል።</w:t>
      </w:r>
    </w:p>
    <w:p w14:paraId="5B5785F8" w14:textId="77777777" w:rsidR="00F90BDC" w:rsidRDefault="00F90BDC"/>
    <w:p w14:paraId="47BB4EDD" w14:textId="77777777" w:rsidR="00F90BDC" w:rsidRDefault="00F90BDC">
      <w:r xmlns:w="http://schemas.openxmlformats.org/wordprocessingml/2006/main">
        <w:t xml:space="preserve">2. የጥበብ በረከቶች</w:t>
      </w:r>
    </w:p>
    <w:p w14:paraId="77CD50F8" w14:textId="77777777" w:rsidR="00F90BDC" w:rsidRDefault="00F90BDC"/>
    <w:p w14:paraId="1AA82E63" w14:textId="77777777" w:rsidR="00F90BDC" w:rsidRDefault="00F90BDC">
      <w:r xmlns:w="http://schemas.openxmlformats.org/wordprocessingml/2006/main">
        <w:t xml:space="preserve">1. ምሳሌ 2:6-7 - እግዚአብሔር ጥበብን ይሰጣልና; ከአፉ እውቀትና ማስተዋል ይወጣሉ; መልካም ጥበብን ለቅኖች ያከማቻል; እርሱ በቅንነት ለሚሄዱት ጋሻ ነው።</w:t>
      </w:r>
    </w:p>
    <w:p w14:paraId="41083BD8" w14:textId="77777777" w:rsidR="00F90BDC" w:rsidRDefault="00F90BDC"/>
    <w:p w14:paraId="73ECA9ED" w14:textId="77777777" w:rsidR="00F90BDC" w:rsidRDefault="00F90BDC">
      <w:r xmlns:w="http://schemas.openxmlformats.org/wordprocessingml/2006/main">
        <w:t xml:space="preserve">2. ቆላስይስ 2፡3 - የጥበብና የእውቀት መዝገብ ሁሉ በእርሱ ተደብቀዋል።</w:t>
      </w:r>
    </w:p>
    <w:p w14:paraId="593FEED8" w14:textId="77777777" w:rsidR="00F90BDC" w:rsidRDefault="00F90BDC"/>
    <w:p w14:paraId="04BAB727" w14:textId="77777777" w:rsidR="00F90BDC" w:rsidRDefault="00F90BDC">
      <w:r xmlns:w="http://schemas.openxmlformats.org/wordprocessingml/2006/main">
        <w:t xml:space="preserve">Luke 7:36 ከፈሪሳውያንም አንዱ ከእርሱ ጋር ይበላ ዘንድ ለመነው። ወደ ፈሪሳዊው ቤትም ገብቶ በማዕድ ተቀመጠ።</w:t>
      </w:r>
    </w:p>
    <w:p w14:paraId="0A110F1D" w14:textId="77777777" w:rsidR="00F90BDC" w:rsidRDefault="00F90BDC"/>
    <w:p w14:paraId="4B7D8B00" w14:textId="77777777" w:rsidR="00F90BDC" w:rsidRDefault="00F90BDC">
      <w:r xmlns:w="http://schemas.openxmlformats.org/wordprocessingml/2006/main">
        <w:t xml:space="preserve">ኢየሱስ ወደ አንድ ፈሪሳዊ ቤት እራት ተጋብዞ ነበር።</w:t>
      </w:r>
    </w:p>
    <w:p w14:paraId="2A4A5312" w14:textId="77777777" w:rsidR="00F90BDC" w:rsidRDefault="00F90BDC"/>
    <w:p w14:paraId="0061ABBD" w14:textId="77777777" w:rsidR="00F90BDC" w:rsidRDefault="00F90BDC">
      <w:r xmlns:w="http://schemas.openxmlformats.org/wordprocessingml/2006/main">
        <w:t xml:space="preserve">1. የእንግዳ ተቀባይነት ትርጉም፡- ኢየሱስን ወደ ቤታችን መቀበል</w:t>
      </w:r>
    </w:p>
    <w:p w14:paraId="3E062F1A" w14:textId="77777777" w:rsidR="00F90BDC" w:rsidRDefault="00F90BDC"/>
    <w:p w14:paraId="0E49D031" w14:textId="77777777" w:rsidR="00F90BDC" w:rsidRDefault="00F90BDC">
      <w:r xmlns:w="http://schemas.openxmlformats.org/wordprocessingml/2006/main">
        <w:t xml:space="preserve">2. የመጋበዣ ኃይል፡ ወደሌሎች መድረስ</w:t>
      </w:r>
    </w:p>
    <w:p w14:paraId="40C49E33" w14:textId="77777777" w:rsidR="00F90BDC" w:rsidRDefault="00F90BDC"/>
    <w:p w14:paraId="51F5DF6C" w14:textId="77777777" w:rsidR="00F90BDC" w:rsidRDefault="00F90BDC">
      <w:r xmlns:w="http://schemas.openxmlformats.org/wordprocessingml/2006/main">
        <w:t xml:space="preserve">1. ሮሜ 12፡13 - ለተቸገሩት የጌታን ሰዎች አካፍሉ። መስተንግዶን ተለማመዱ።</w:t>
      </w:r>
    </w:p>
    <w:p w14:paraId="6089045B" w14:textId="77777777" w:rsidR="00F90BDC" w:rsidRDefault="00F90BDC"/>
    <w:p w14:paraId="0378F3E6" w14:textId="77777777" w:rsidR="00F90BDC" w:rsidRDefault="00F90BDC">
      <w:r xmlns:w="http://schemas.openxmlformats.org/wordprocessingml/2006/main">
        <w:t xml:space="preserve">2. ዕብራውያን 13፡2 - እንግዶችን መቀበልን አትርሳ፤ ይህን በማድረግ አንዳንዶች ሳያውቁ መላእክትን ተቀብለዋልና።</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7፡37 እነሆም፥ በከተማዋ ኃጢአተኛ የነበረች አንዲት ሴት ኢየሱስ በፈሪሳዊው ቤት በማዕድ እንደ ተቀምጦ ባወቀች ጊዜ፥ ሽቱ የሆነ የአልባስጥሮስ ቢልቃጥ አመጣች።</w:t>
      </w:r>
    </w:p>
    <w:p w14:paraId="3D3C2834" w14:textId="77777777" w:rsidR="00F90BDC" w:rsidRDefault="00F90BDC"/>
    <w:p w14:paraId="47DF2B3B" w14:textId="77777777" w:rsidR="00F90BDC" w:rsidRDefault="00F90BDC">
      <w:r xmlns:w="http://schemas.openxmlformats.org/wordprocessingml/2006/main">
        <w:t xml:space="preserve">ኃጢአተኛ እንደሆነች የምትታወቅ አንዲት ሴት ለኢየሱስ ያላትን ፍቅርና አድናቆት አሳይታለች የአልባስጥሮስ ሣጥን ቅባት አምጥታለች።</w:t>
      </w:r>
    </w:p>
    <w:p w14:paraId="578A5631" w14:textId="77777777" w:rsidR="00F90BDC" w:rsidRDefault="00F90BDC"/>
    <w:p w14:paraId="711974E2" w14:textId="77777777" w:rsidR="00F90BDC" w:rsidRDefault="00F90BDC">
      <w:r xmlns:w="http://schemas.openxmlformats.org/wordprocessingml/2006/main">
        <w:t xml:space="preserve">1. ፍቅርን እና ምስጋናን የማሳየት ኃይል</w:t>
      </w:r>
    </w:p>
    <w:p w14:paraId="78A5EF32" w14:textId="77777777" w:rsidR="00F90BDC" w:rsidRDefault="00F90BDC"/>
    <w:p w14:paraId="10D63CFD" w14:textId="77777777" w:rsidR="00F90BDC" w:rsidRDefault="00F90BDC">
      <w:r xmlns:w="http://schemas.openxmlformats.org/wordprocessingml/2006/main">
        <w:t xml:space="preserve">2. የኢየሱስ ቅድመ ሁኔታ የሌለው ይቅርታ</w:t>
      </w:r>
    </w:p>
    <w:p w14:paraId="05EE7813" w14:textId="77777777" w:rsidR="00F90BDC" w:rsidRDefault="00F90BDC"/>
    <w:p w14:paraId="2881334A"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7F99752C" w14:textId="77777777" w:rsidR="00F90BDC" w:rsidRDefault="00F90BDC"/>
    <w:p w14:paraId="3D310A47" w14:textId="77777777" w:rsidR="00F90BDC" w:rsidRDefault="00F90BDC">
      <w:r xmlns:w="http://schemas.openxmlformats.org/wordprocessingml/2006/main">
        <w:t xml:space="preserve">2. የማቴዎስ ወንጌል 6:12 - እኛም ደግሞ የበደሉንን ይቅር እንደምንል በደላችንን ይቅር በለን።</w:t>
      </w:r>
    </w:p>
    <w:p w14:paraId="1D6411D9" w14:textId="77777777" w:rsidR="00F90BDC" w:rsidRDefault="00F90BDC"/>
    <w:p w14:paraId="230D7352" w14:textId="77777777" w:rsidR="00F90BDC" w:rsidRDefault="00F90BDC">
      <w:r xmlns:w="http://schemas.openxmlformats.org/wordprocessingml/2006/main">
        <w:t xml:space="preserve">ሉቃ 7፡38 እያለቀሰ በእግሩ አጠገብ ቆሞ በስተ ኋላው ቆማ በእንባ እግሩን ታጥባ በራስዋም ጠጉር ታብስ እግሩንም ሳመችው ሽቱም ቀባቸው።</w:t>
      </w:r>
    </w:p>
    <w:p w14:paraId="560DE130" w14:textId="77777777" w:rsidR="00F90BDC" w:rsidRDefault="00F90BDC"/>
    <w:p w14:paraId="6D84C474" w14:textId="77777777" w:rsidR="00F90BDC" w:rsidRDefault="00F90BDC">
      <w:r xmlns:w="http://schemas.openxmlformats.org/wordprocessingml/2006/main">
        <w:t xml:space="preserve">አንዲት ሴት የኢየሱስን እግር በእንባዋና በጠጉሯ ታጥባ ሳመችው በዘይትም ቀባቻቸው።</w:t>
      </w:r>
    </w:p>
    <w:p w14:paraId="19718410" w14:textId="77777777" w:rsidR="00F90BDC" w:rsidRDefault="00F90BDC"/>
    <w:p w14:paraId="32E41F46" w14:textId="77777777" w:rsidR="00F90BDC" w:rsidRDefault="00F90BDC">
      <w:r xmlns:w="http://schemas.openxmlformats.org/wordprocessingml/2006/main">
        <w:t xml:space="preserve">1. ለፍቅርና ለመሰጠት የሚገባው ኢየሱስ</w:t>
      </w:r>
    </w:p>
    <w:p w14:paraId="74908283" w14:textId="77777777" w:rsidR="00F90BDC" w:rsidRDefault="00F90BDC"/>
    <w:p w14:paraId="66EBE3BC" w14:textId="77777777" w:rsidR="00F90BDC" w:rsidRDefault="00F90BDC">
      <w:r xmlns:w="http://schemas.openxmlformats.org/wordprocessingml/2006/main">
        <w:t xml:space="preserve">2. ለኢየሱስ ያለንን ፍቅር ማሳየት የምንችለው እንዴት ነው?</w:t>
      </w:r>
    </w:p>
    <w:p w14:paraId="028C7ECA" w14:textId="77777777" w:rsidR="00F90BDC" w:rsidRDefault="00F90BDC"/>
    <w:p w14:paraId="62E8B68A" w14:textId="77777777" w:rsidR="00F90BDC" w:rsidRDefault="00F90BDC">
      <w:r xmlns:w="http://schemas.openxmlformats.org/wordprocessingml/2006/main">
        <w:t xml:space="preserve">1. ዮሐንስ 13፡1-17 - ኢየሱስ የደቀ መዛሙርቱን እግር በማጠብ</w:t>
      </w:r>
    </w:p>
    <w:p w14:paraId="14AFBDF4" w14:textId="77777777" w:rsidR="00F90BDC" w:rsidRDefault="00F90BDC"/>
    <w:p w14:paraId="351700C0" w14:textId="77777777" w:rsidR="00F90BDC" w:rsidRDefault="00F90BDC">
      <w:r xmlns:w="http://schemas.openxmlformats.org/wordprocessingml/2006/main">
        <w:t xml:space="preserve">2. ሮሜ 12፡1-2 - ራሳችንን ለእግዚአብሔር ሕያው መስዋዕት አድርገን እናቀርባለን።</w:t>
      </w:r>
    </w:p>
    <w:p w14:paraId="4E8487B0" w14:textId="77777777" w:rsidR="00F90BDC" w:rsidRDefault="00F90BDC"/>
    <w:p w14:paraId="4D563EC8" w14:textId="77777777" w:rsidR="00F90BDC" w:rsidRDefault="00F90BDC">
      <w:r xmlns:w="http://schemas.openxmlformats.org/wordprocessingml/2006/main">
        <w:t xml:space="preserve">የሉቃስ ወንጌል 7፡39 የጠራው ፈሪሳዊም አይቶ በልቡ ተናገረ፡— ይህ ሰው ነቢይ ቢሆን ይህ የምትዳስሰው ሴት ማን እንደ ሆነች እንዴትስ እንደ ሆነ ባወቀ ነበር፤ እርስዋ ሴት ናትና። ኃጢአተኛ.</w:t>
      </w:r>
    </w:p>
    <w:p w14:paraId="00B36251" w14:textId="77777777" w:rsidR="00F90BDC" w:rsidRDefault="00F90BDC"/>
    <w:p w14:paraId="7CCF60DD" w14:textId="77777777" w:rsidR="00F90BDC" w:rsidRDefault="00F90BDC">
      <w:r xmlns:w="http://schemas.openxmlformats.org/wordprocessingml/2006/main">
        <w:t xml:space="preserve">ኢየሱስን እራት እንዲበላ የጋበዘው ፈሪሳዊ አንዲት ኃጢአተኛ ሴት እውነተኛ ነቢይ ይህን ያውቃል ብሎ በማመን በእንባዋ እና በጠጕሯ እግሩን ስትታጠብ አይቶ ደነገጠ።</w:t>
      </w:r>
    </w:p>
    <w:p w14:paraId="3AC3FB44" w14:textId="77777777" w:rsidR="00F90BDC" w:rsidRDefault="00F90BDC"/>
    <w:p w14:paraId="0B8B442F" w14:textId="77777777" w:rsidR="00F90BDC" w:rsidRDefault="00F90BDC">
      <w:r xmlns:w="http://schemas.openxmlformats.org/wordprocessingml/2006/main">
        <w:t xml:space="preserve">1. ኢየሱስ ሴሰኛ ሴት እግሩን እንድትታጠብ በመፍቀድ የጸጋንና የይቅርታን ኃይል አሳይቶናል።</w:t>
      </w:r>
    </w:p>
    <w:p w14:paraId="78C388CD" w14:textId="77777777" w:rsidR="00F90BDC" w:rsidRDefault="00F90BDC"/>
    <w:p w14:paraId="0064167D" w14:textId="77777777" w:rsidR="00F90BDC" w:rsidRDefault="00F90BDC">
      <w:r xmlns:w="http://schemas.openxmlformats.org/wordprocessingml/2006/main">
        <w:t xml:space="preserve">2. ሰዎች ያለፈ ዘመናቸው ምንም ይሁን ምን ለመቀበል እና ይቅር ለማለት ፈቃደኛ መሆን አለብን።</w:t>
      </w:r>
    </w:p>
    <w:p w14:paraId="1ABF702F" w14:textId="77777777" w:rsidR="00F90BDC" w:rsidRDefault="00F90BDC"/>
    <w:p w14:paraId="3D3F8C73"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49FBE3AE" w14:textId="77777777" w:rsidR="00F90BDC" w:rsidRDefault="00F90BDC"/>
    <w:p w14:paraId="5F5A6420" w14:textId="77777777" w:rsidR="00F90BDC" w:rsidRDefault="00F90BDC">
      <w:r xmlns:w="http://schemas.openxmlformats.org/wordprocessingml/2006/main">
        <w:t xml:space="preserve">2. ማቴዎስ 7፡1 - እንዳይፈረድባችሁ አትፍረዱ።</w:t>
      </w:r>
    </w:p>
    <w:p w14:paraId="29BFF844" w14:textId="77777777" w:rsidR="00F90BDC" w:rsidRDefault="00F90BDC"/>
    <w:p w14:paraId="44A41DF9" w14:textId="77777777" w:rsidR="00F90BDC" w:rsidRDefault="00F90BDC">
      <w:r xmlns:w="http://schemas.openxmlformats.org/wordprocessingml/2006/main">
        <w:t xml:space="preserve">Luke 7:40 ኢየሱስም መልሶ። ስምዖን ሆይ፥ የምነግርህ ነገር አለኝ አለው። መምህር ሆይ፥ በል አለው።</w:t>
      </w:r>
    </w:p>
    <w:p w14:paraId="671EA80E" w14:textId="77777777" w:rsidR="00F90BDC" w:rsidRDefault="00F90BDC"/>
    <w:p w14:paraId="1E220FAF" w14:textId="77777777" w:rsidR="00F90BDC" w:rsidRDefault="00F90BDC">
      <w:r xmlns:w="http://schemas.openxmlformats.org/wordprocessingml/2006/main">
        <w:t xml:space="preserve">ኢየሱስ ስምዖንን አግኝቶ የሚናገረው ነገር ነበረው፣ ይህም ሲሞን ንግግሩን እንዲቀጥል ጠየቀው።</w:t>
      </w:r>
    </w:p>
    <w:p w14:paraId="1BC063F3" w14:textId="77777777" w:rsidR="00F90BDC" w:rsidRDefault="00F90BDC"/>
    <w:p w14:paraId="3EC71DAC" w14:textId="77777777" w:rsidR="00F90BDC" w:rsidRDefault="00F90BDC">
      <w:r xmlns:w="http://schemas.openxmlformats.org/wordprocessingml/2006/main">
        <w:t xml:space="preserve">1. ኢየሱስ ለሁላችንም የሚናገረው ነገር አለው - ለመስማት እና ተጨማሪ ለመጠየቅ አትፍሩ።</w:t>
      </w:r>
    </w:p>
    <w:p w14:paraId="77CA1264" w14:textId="77777777" w:rsidR="00F90BDC" w:rsidRDefault="00F90BDC"/>
    <w:p w14:paraId="1E308E66" w14:textId="77777777" w:rsidR="00F90BDC" w:rsidRDefault="00F90BDC">
      <w:r xmlns:w="http://schemas.openxmlformats.org/wordprocessingml/2006/main">
        <w:t xml:space="preserve">2. ልብህንና አእምሮህን ለኢየሱስ ክፈት - ሕይወትህን ሊለውጥ የሚችል የሚነግርህ ነገር አለው።</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ዮሐንስ 3፡18 " ልጆች ሆይ፥ በሥራና በእውነት እንጂ በቃልና በአንደበት አንዋደድ።"</w:t>
      </w:r>
    </w:p>
    <w:p w14:paraId="729F018B" w14:textId="77777777" w:rsidR="00F90BDC" w:rsidRDefault="00F90BDC"/>
    <w:p w14:paraId="590B3179" w14:textId="77777777" w:rsidR="00F90BDC" w:rsidRDefault="00F90BDC">
      <w:r xmlns:w="http://schemas.openxmlformats.org/wordprocessingml/2006/main">
        <w:t xml:space="preserve">2. ያዕ 1፡19-20 "እንግዲህ የተወደዳችሁ ወንድሞቼ ሆይ ሰው ሁሉ ለመስማት የፈጠነ ለመናገርም የዘገየ ለቍጣም የዘገየ ይሁን የሰው ቍጣ የእግዚአብሔርን ጽድቅ አያደርግምና።"</w:t>
      </w:r>
    </w:p>
    <w:p w14:paraId="1D75D217" w14:textId="77777777" w:rsidR="00F90BDC" w:rsidRDefault="00F90BDC"/>
    <w:p w14:paraId="4C097BBF" w14:textId="77777777" w:rsidR="00F90BDC" w:rsidRDefault="00F90BDC">
      <w:r xmlns:w="http://schemas.openxmlformats.org/wordprocessingml/2006/main">
        <w:t xml:space="preserve">Luke 7:41 አንድ አበዳሪ ሁለት ተበዳሪዎች ነበሩት አንዱ አምስት መቶ ዲናር ነበረበት ሁለተኛውም አምሳ።</w:t>
      </w:r>
    </w:p>
    <w:p w14:paraId="22DD1B7D" w14:textId="77777777" w:rsidR="00F90BDC" w:rsidRDefault="00F90BDC"/>
    <w:p w14:paraId="177460BB" w14:textId="77777777" w:rsidR="00F90BDC" w:rsidRDefault="00F90BDC">
      <w:r xmlns:w="http://schemas.openxmlformats.org/wordprocessingml/2006/main">
        <w:t xml:space="preserve">የሁለቱ ተበዳሪዎች ምሳሌ የይቅርታን አስፈላጊነት ያጎላል።</w:t>
      </w:r>
    </w:p>
    <w:p w14:paraId="66AFA300" w14:textId="77777777" w:rsidR="00F90BDC" w:rsidRDefault="00F90BDC"/>
    <w:p w14:paraId="7B0D1242" w14:textId="77777777" w:rsidR="00F90BDC" w:rsidRDefault="00F90BDC">
      <w:r xmlns:w="http://schemas.openxmlformats.org/wordprocessingml/2006/main">
        <w:t xml:space="preserve">1፡ የእግዚአብሔር ይቅርታ ከኛ እጅግ የላቀ ነውና የበደሉንን ይቅር ለማለት እንቸኩል።</w:t>
      </w:r>
    </w:p>
    <w:p w14:paraId="3F827752" w14:textId="77777777" w:rsidR="00F90BDC" w:rsidRDefault="00F90BDC"/>
    <w:p w14:paraId="0B285CAF" w14:textId="77777777" w:rsidR="00F90BDC" w:rsidRDefault="00F90BDC">
      <w:r xmlns:w="http://schemas.openxmlformats.org/wordprocessingml/2006/main">
        <w:t xml:space="preserve">2፦ ሁላችንም የራሳችን ኃጢአት ልንሸከምበት ስላለን በሌሎች ላይ አብዝተን የምንፈርድ መሆን የለብንም።</w:t>
      </w:r>
    </w:p>
    <w:p w14:paraId="26785B86" w14:textId="77777777" w:rsidR="00F90BDC" w:rsidRDefault="00F90BDC"/>
    <w:p w14:paraId="725BF520" w14:textId="77777777" w:rsidR="00F90BDC" w:rsidRDefault="00F90BDC">
      <w:r xmlns:w="http://schemas.openxmlformats.org/wordprocessingml/2006/main">
        <w:t xml:space="preserve">1፡ ማቴዎስ 6፡14-15 - “ሌሎች ሰዎች ሲበድሏችሁ ይቅር ብትሉ የሰማዩ አባታችሁ እናንተን ደግሞ ይቅር ይላችኋልና። እናንተ ግን ኃጢአታቸውን ይቅር ካላላችሁ አባታችሁ ኃጢአታችሁን ይቅር አይላችሁም።</w:t>
      </w:r>
    </w:p>
    <w:p w14:paraId="4CD7B779" w14:textId="77777777" w:rsidR="00F90BDC" w:rsidRDefault="00F90BDC"/>
    <w:p w14:paraId="0AA677B3"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2F4AC03B" w14:textId="77777777" w:rsidR="00F90BDC" w:rsidRDefault="00F90BDC"/>
    <w:p w14:paraId="61BD65BB" w14:textId="77777777" w:rsidR="00F90BDC" w:rsidRDefault="00F90BDC">
      <w:r xmlns:w="http://schemas.openxmlformats.org/wordprocessingml/2006/main">
        <w:t xml:space="preserve">Luke 7:42 የሚከፍሉትም ቢያጡ ለሁለቱም ይቅር አላቸው። እንግዲህ ንገረኝ ከመካከላቸው አብልጦ የሚወደው ማነው?</w:t>
      </w:r>
    </w:p>
    <w:p w14:paraId="39F4B005" w14:textId="77777777" w:rsidR="00F90BDC" w:rsidRDefault="00F90BDC"/>
    <w:p w14:paraId="7B1177AB" w14:textId="77777777" w:rsidR="00F90BDC" w:rsidRDefault="00F90BDC">
      <w:r xmlns:w="http://schemas.openxmlformats.org/wordprocessingml/2006/main">
        <w:t xml:space="preserve">ኢየሱስ ሁለቱም ዕዳቸውን ይቅር ስለተባሉ ሁለት ተበዳሪዎች ምሳሌ ተናግሯል፣ ይህም ምላሽ ማን የበለጠ እንደሚወደው ጠየቀ።</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ቅድመ ሁኔታ የሌለው የክርስቶስ ፍቅር</w:t>
      </w:r>
    </w:p>
    <w:p w14:paraId="2F02BAF6" w14:textId="77777777" w:rsidR="00F90BDC" w:rsidRDefault="00F90BDC"/>
    <w:p w14:paraId="16CB3414" w14:textId="77777777" w:rsidR="00F90BDC" w:rsidRDefault="00F90BDC">
      <w:r xmlns:w="http://schemas.openxmlformats.org/wordprocessingml/2006/main">
        <w:t xml:space="preserve">2. ለይቅርታ ምላሽ በመስጠት ምስጋና</w:t>
      </w:r>
    </w:p>
    <w:p w14:paraId="0C99AC66" w14:textId="77777777" w:rsidR="00F90BDC" w:rsidRDefault="00F90BDC"/>
    <w:p w14:paraId="7E778351" w14:textId="77777777" w:rsidR="00F90BDC" w:rsidRDefault="00F90BDC">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w:t>
      </w:r>
    </w:p>
    <w:p w14:paraId="49F5B874" w14:textId="77777777" w:rsidR="00F90BDC" w:rsidRDefault="00F90BDC"/>
    <w:p w14:paraId="72B2280F" w14:textId="77777777" w:rsidR="00F90BDC" w:rsidRDefault="00F90BDC">
      <w:r xmlns:w="http://schemas.openxmlformats.org/wordprocessingml/2006/main">
        <w:t xml:space="preserve">2. መዝሙረ ዳዊት 103:11-12 - ሰማያት ከምድር በላይ ከፍ እንደሚሉ፥ ምሕረቱም ለሚፈሩት ታላቅ ነውና። ምሥራቅ ከምዕራብ እንደሚርቅ፣ እንዲሁ በደላችንን ከእኛ አርቆአል።</w:t>
      </w:r>
    </w:p>
    <w:p w14:paraId="37B7B332" w14:textId="77777777" w:rsidR="00F90BDC" w:rsidRDefault="00F90BDC"/>
    <w:p w14:paraId="1D6266CC" w14:textId="77777777" w:rsidR="00F90BDC" w:rsidRDefault="00F90BDC">
      <w:r xmlns:w="http://schemas.openxmlformats.org/wordprocessingml/2006/main">
        <w:t xml:space="preserve">Luke 7:43 ስምዖንም መልሶ፡— ብዙ ይቅር ያለው ይመስለኛል፡ አለ። በእውነት ፈረድህ አለው።</w:t>
      </w:r>
    </w:p>
    <w:p w14:paraId="630E6D95" w14:textId="77777777" w:rsidR="00F90BDC" w:rsidRDefault="00F90BDC"/>
    <w:p w14:paraId="3B8EE64A" w14:textId="77777777" w:rsidR="00F90BDC" w:rsidRDefault="00F90BDC">
      <w:r xmlns:w="http://schemas.openxmlformats.org/wordprocessingml/2006/main">
        <w:t xml:space="preserve">ስምዖን ኢየሱስ ከሁለቱ ዕዳዎች የሚበልጠውን ይቅር እንዳደረገ በትክክል ገምቷል።</w:t>
      </w:r>
    </w:p>
    <w:p w14:paraId="742573B4" w14:textId="77777777" w:rsidR="00F90BDC" w:rsidRDefault="00F90BDC"/>
    <w:p w14:paraId="5BD4C3E3" w14:textId="77777777" w:rsidR="00F90BDC" w:rsidRDefault="00F90BDC">
      <w:r xmlns:w="http://schemas.openxmlformats.org/wordprocessingml/2006/main">
        <w:t xml:space="preserve">1. የኢየሱስ ምሕረት - ኢየሱስ ኃጢአታችንን ይቅር ለማለት ፈቃደኛነት ባይገባንም.</w:t>
      </w:r>
    </w:p>
    <w:p w14:paraId="0C6BD347" w14:textId="77777777" w:rsidR="00F90BDC" w:rsidRDefault="00F90BDC"/>
    <w:p w14:paraId="1F950F48" w14:textId="77777777" w:rsidR="00F90BDC" w:rsidRDefault="00F90BDC">
      <w:r xmlns:w="http://schemas.openxmlformats.org/wordprocessingml/2006/main">
        <w:t xml:space="preserve">2. የኢየሱስ ፍርድ - ከአምላክ ፈቃድ ጋር በሚስማማ መንገድ ትክክለኛ ውሳኔ ለማድረግ መጣር ያለብን እንዴት ነው?</w:t>
      </w:r>
    </w:p>
    <w:p w14:paraId="3477F162" w14:textId="77777777" w:rsidR="00F90BDC" w:rsidRDefault="00F90BDC"/>
    <w:p w14:paraId="7874073A"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14:paraId="164638FB" w14:textId="77777777" w:rsidR="00F90BDC" w:rsidRDefault="00F90BDC"/>
    <w:p w14:paraId="1F04A0DE" w14:textId="77777777" w:rsidR="00F90BDC" w:rsidRDefault="00F90BDC">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0F9C3A85" w14:textId="77777777" w:rsidR="00F90BDC" w:rsidRDefault="00F90BDC"/>
    <w:p w14:paraId="777DB9EF" w14:textId="77777777" w:rsidR="00F90BDC" w:rsidRDefault="00F90BDC">
      <w:r xmlns:w="http://schemas.openxmlformats.org/wordprocessingml/2006/main">
        <w:t xml:space="preserve">Luke 7:44 ወደ ሴቲቱም ዘወር ብሎ ስምዖንን፡— ይህችን ሴት ታያለህን? ወደ ቤትህ ገባሁ ለእግሬ ውኃ አላቀረብህልኝም፤ እርስዋ ግን በእንባ እግሬን አጥባ በጠጕርዋ አበሰች።</w:t>
      </w:r>
    </w:p>
    <w:p w14:paraId="2D52F9D1" w14:textId="77777777" w:rsidR="00F90BDC" w:rsidRDefault="00F90BDC"/>
    <w:p w14:paraId="6346814B" w14:textId="77777777" w:rsidR="00F90BDC" w:rsidRDefault="00F90BDC">
      <w:r xmlns:w="http://schemas.openxmlformats.org/wordprocessingml/2006/main">
        <w:t xml:space="preserve">ኢየሱስ እንግዳ ተቀባይነትና ርኅራኄ የማሳየትን አስፈላጊነት አሳይቶናል።</w:t>
      </w:r>
    </w:p>
    <w:p w14:paraId="22DB0732" w14:textId="77777777" w:rsidR="00F90BDC" w:rsidRDefault="00F90BDC"/>
    <w:p w14:paraId="47AFC0B0" w14:textId="77777777" w:rsidR="00F90BDC" w:rsidRDefault="00F90BDC">
      <w:r xmlns:w="http://schemas.openxmlformats.org/wordprocessingml/2006/main">
        <w:t xml:space="preserve">1. “በርኅራኄ መኖር፡ የኢየሱስ እንግዳ ተቀባይነት ምሳሌ”</w:t>
      </w:r>
    </w:p>
    <w:p w14:paraId="3C7FEA44" w14:textId="77777777" w:rsidR="00F90BDC" w:rsidRDefault="00F90BDC"/>
    <w:p w14:paraId="124B13BD" w14:textId="77777777" w:rsidR="00F90BDC" w:rsidRDefault="00F90BDC">
      <w:r xmlns:w="http://schemas.openxmlformats.org/wordprocessingml/2006/main">
        <w:t xml:space="preserve">2. "የርኅራኄ ኃይል፡ ኢየሱስ የስምዖንን ልብ የለወጠው እንዴት ነው"</w:t>
      </w:r>
    </w:p>
    <w:p w14:paraId="6540F5C0" w14:textId="77777777" w:rsidR="00F90BDC" w:rsidRDefault="00F90BDC"/>
    <w:p w14:paraId="0820BA85"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6AA025C7" w14:textId="77777777" w:rsidR="00F90BDC" w:rsidRDefault="00F90BDC"/>
    <w:p w14:paraId="1CD63C9B" w14:textId="77777777" w:rsidR="00F90BDC" w:rsidRDefault="00F90BDC">
      <w:r xmlns:w="http://schemas.openxmlformats.org/wordprocessingml/2006/main">
        <w:t xml:space="preserve">2. ያዕ 2፡13 - " ምሕረት ለማያደርግ ምሕረት የሌለበት ነውና ምሕረትም በፍርድ ላይ ያሸንፋል።"</w:t>
      </w:r>
    </w:p>
    <w:p w14:paraId="61DFBCB4" w14:textId="77777777" w:rsidR="00F90BDC" w:rsidRDefault="00F90BDC"/>
    <w:p w14:paraId="5F5740A5" w14:textId="77777777" w:rsidR="00F90BDC" w:rsidRDefault="00F90BDC">
      <w:r xmlns:w="http://schemas.openxmlformats.org/wordprocessingml/2006/main">
        <w:t xml:space="preserve">ሉቃስ 7:45፡— አልሳምኸኝም፤ ይህች ሴት ግን ከገባሁ ጀምሮ እግሬን ከመሳም አላቋረጠችም።</w:t>
      </w:r>
    </w:p>
    <w:p w14:paraId="3157F26D" w14:textId="77777777" w:rsidR="00F90BDC" w:rsidRDefault="00F90BDC"/>
    <w:p w14:paraId="15FC1C70" w14:textId="77777777" w:rsidR="00F90BDC" w:rsidRDefault="00F90BDC">
      <w:r xmlns:w="http://schemas.openxmlformats.org/wordprocessingml/2006/main">
        <w:t xml:space="preserve">ይህ ክፍል ኢየሱስ ለኃጢአተኛ ሴት ምሕረትን እና ጸጋን እንዳሳየ ይናገራል፣ እሱ ግን በተመሳሳይ አክብሮት አልተቀበለውም።</w:t>
      </w:r>
    </w:p>
    <w:p w14:paraId="03DBAA31" w14:textId="77777777" w:rsidR="00F90BDC" w:rsidRDefault="00F90BDC"/>
    <w:p w14:paraId="1D1CC171" w14:textId="77777777" w:rsidR="00F90BDC" w:rsidRDefault="00F90BDC">
      <w:r xmlns:w="http://schemas.openxmlformats.org/wordprocessingml/2006/main">
        <w:t xml:space="preserve">1. ምህረትን መምራት፡ ኢየሱስ ሁሉንም ሰው በፍቅር እንድንቀበል አስተምሮናል።</w:t>
      </w:r>
    </w:p>
    <w:p w14:paraId="7335C2E5" w14:textId="77777777" w:rsidR="00F90BDC" w:rsidRDefault="00F90BDC"/>
    <w:p w14:paraId="7082C9E4" w14:textId="77777777" w:rsidR="00F90BDC" w:rsidRDefault="00F90BDC">
      <w:r xmlns:w="http://schemas.openxmlformats.org/wordprocessingml/2006/main">
        <w:t xml:space="preserve">2. ጸጋን መቀበል፡- ይቅርታንና ርኅራኄን እንዴት መቀበል እንደሚቻል</w:t>
      </w:r>
    </w:p>
    <w:p w14:paraId="64883606" w14:textId="77777777" w:rsidR="00F90BDC" w:rsidRDefault="00F90BDC"/>
    <w:p w14:paraId="588D6A4E" w14:textId="77777777" w:rsidR="00F90BDC" w:rsidRDefault="00F90BDC">
      <w:r xmlns:w="http://schemas.openxmlformats.org/wordprocessingml/2006/main">
        <w:t xml:space="preserve">1. ኤፌሶን 4፡32 - እርስ በርሳችሁም ቸሮችና ርኅሩኆች ሁኑ፥ እግዚአብሔርም ደግሞ በክርስቶስ ይቅር እንዳላችሁ ይቅር ተባባሉ።</w:t>
      </w:r>
    </w:p>
    <w:p w14:paraId="44342247" w14:textId="77777777" w:rsidR="00F90BDC" w:rsidRDefault="00F90BDC"/>
    <w:p w14:paraId="1F13E5DF" w14:textId="77777777" w:rsidR="00F90BDC" w:rsidRDefault="00F90BDC">
      <w:r xmlns:w="http://schemas.openxmlformats.org/wordprocessingml/2006/main">
        <w:t xml:space="preserve">2. ምሳሌ 31፡8-9 - ስለ ራሳቸው መናገር ለማይችሉት፣ ለድሆችም ሁሉ መብት ተናገሩ </w:t>
      </w:r>
      <w:r xmlns:w="http://schemas.openxmlformats.org/wordprocessingml/2006/main">
        <w:lastRenderedPageBreak xmlns:w="http://schemas.openxmlformats.org/wordprocessingml/2006/main"/>
      </w:r>
      <w:r xmlns:w="http://schemas.openxmlformats.org/wordprocessingml/2006/main">
        <w:t xml:space="preserve">። ተናገር እና በትክክል ፍረድ; የድሆችን እና የድሆችን መብት ይከላከሉ ።</w:t>
      </w:r>
    </w:p>
    <w:p w14:paraId="59665AF3" w14:textId="77777777" w:rsidR="00F90BDC" w:rsidRDefault="00F90BDC"/>
    <w:p w14:paraId="46BC0C4C" w14:textId="77777777" w:rsidR="00F90BDC" w:rsidRDefault="00F90BDC">
      <w:r xmlns:w="http://schemas.openxmlformats.org/wordprocessingml/2006/main">
        <w:t xml:space="preserve">ሉቃስ 7:46፣ አንተ ራሴን በዘይት አልተቀባኸኝም፤ እርስዋ ግን እግሬን ሽቱ ቀባች።</w:t>
      </w:r>
    </w:p>
    <w:p w14:paraId="3730884A" w14:textId="77777777" w:rsidR="00F90BDC" w:rsidRDefault="00F90BDC"/>
    <w:p w14:paraId="5BE96010" w14:textId="77777777" w:rsidR="00F90BDC" w:rsidRDefault="00F90BDC">
      <w:r xmlns:w="http://schemas.openxmlformats.org/wordprocessingml/2006/main">
        <w:t xml:space="preserve">ይህ ክፍል አንዲት ሴት የኢየሱስን እግር ቅባት ስለቀባችው ድርጊት ይናገራል።</w:t>
      </w:r>
    </w:p>
    <w:p w14:paraId="23173635" w14:textId="77777777" w:rsidR="00F90BDC" w:rsidRDefault="00F90BDC"/>
    <w:p w14:paraId="4C87546A" w14:textId="77777777" w:rsidR="00F90BDC" w:rsidRDefault="00F90BDC">
      <w:r xmlns:w="http://schemas.openxmlformats.org/wordprocessingml/2006/main">
        <w:t xml:space="preserve">1፡ ኢየሱስ የደግነትና ከራስ ወዳድነት ነፃ የሆነ ፍቅር ከወግ ወይም ከሥርዓት የበለጠ አስፈላጊ መሆኑን አስተምሮናል።</w:t>
      </w:r>
    </w:p>
    <w:p w14:paraId="7EBE3315" w14:textId="77777777" w:rsidR="00F90BDC" w:rsidRDefault="00F90BDC"/>
    <w:p w14:paraId="61BA9EE5" w14:textId="77777777" w:rsidR="00F90BDC" w:rsidRDefault="00F90BDC">
      <w:r xmlns:w="http://schemas.openxmlformats.org/wordprocessingml/2006/main">
        <w:t xml:space="preserve">2፡ ኢየሱስ የሚያሳየን የምናደርገው ሳይሆን የምናደርገው የምንሰራበት ልብ ነው።</w:t>
      </w:r>
    </w:p>
    <w:p w14:paraId="4F6E912E" w14:textId="77777777" w:rsidR="00F90BDC" w:rsidRDefault="00F90BDC"/>
    <w:p w14:paraId="5FC47151" w14:textId="77777777" w:rsidR="00F90BDC" w:rsidRDefault="00F90BDC">
      <w:r xmlns:w="http://schemas.openxmlformats.org/wordprocessingml/2006/main">
        <w:t xml:space="preserve">1፡ ዮሐ 13፡34-35 እርስ በርሳችሁ ትዋደዱ ዘንድ አዲስ ትእዛዝ እሰጣችኋለሁ። እኔ እንደ ወደድኳችሁ እናንተ ደግሞ እርስ በርሳችሁ ትዋደዱ ዘንድ። እርስ በርሳችሁ ፍቅር አላችሁ።</w:t>
      </w:r>
    </w:p>
    <w:p w14:paraId="0E3C27F1" w14:textId="77777777" w:rsidR="00F90BDC" w:rsidRDefault="00F90BDC"/>
    <w:p w14:paraId="34D4F12A" w14:textId="77777777" w:rsidR="00F90BDC" w:rsidRDefault="00F90BDC">
      <w:r xmlns:w="http://schemas.openxmlformats.org/wordprocessingml/2006/main">
        <w:t xml:space="preserve">2፡1ኛ የዮሐንስ መልእክት 4፡7-8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w:t>
      </w:r>
    </w:p>
    <w:p w14:paraId="68349CF7" w14:textId="77777777" w:rsidR="00F90BDC" w:rsidRDefault="00F90BDC"/>
    <w:p w14:paraId="45769F39" w14:textId="77777777" w:rsidR="00F90BDC" w:rsidRDefault="00F90BDC">
      <w:r xmlns:w="http://schemas.openxmlformats.org/wordprocessingml/2006/main">
        <w:t xml:space="preserve">Luke 7:47 ስለዚህ እልሃለሁ፥ ብዙ ኃጢአቷ ተሰርዮላታል፤ ብዙ ወደዳት ነበርና፤ ጥቂት ግን የሚሰረይለት ጥቂት ይወዳል።</w:t>
      </w:r>
    </w:p>
    <w:p w14:paraId="72C73255" w14:textId="77777777" w:rsidR="00F90BDC" w:rsidRDefault="00F90BDC"/>
    <w:p w14:paraId="5EE2E4E8" w14:textId="77777777" w:rsidR="00F90BDC" w:rsidRDefault="00F90BDC">
      <w:r xmlns:w="http://schemas.openxmlformats.org/wordprocessingml/2006/main">
        <w:t xml:space="preserve">ይህ ክፍል አጽንዖት የሚሰጠው አንድ ሰው ብዙ ይቅርታ ሲደረግለት ብዙ እንደሚወድ; በተቃራኒው አንድ ሰው ትንሽ ይቅርታ ሲደረግላቸው ትንሽ ይወዳሉ.</w:t>
      </w:r>
    </w:p>
    <w:p w14:paraId="41748634" w14:textId="77777777" w:rsidR="00F90BDC" w:rsidRDefault="00F90BDC"/>
    <w:p w14:paraId="2E4D3E47" w14:textId="77777777" w:rsidR="00F90BDC" w:rsidRDefault="00F90BDC">
      <w:r xmlns:w="http://schemas.openxmlformats.org/wordprocessingml/2006/main">
        <w:t xml:space="preserve">1. ይቅር መባታችን ሲበዛ ፍቅራችን ይጨምራል</w:t>
      </w:r>
    </w:p>
    <w:p w14:paraId="645AE4E9" w14:textId="77777777" w:rsidR="00F90BDC" w:rsidRDefault="00F90BDC"/>
    <w:p w14:paraId="0E0CA48D" w14:textId="77777777" w:rsidR="00F90BDC" w:rsidRDefault="00F90BDC">
      <w:r xmlns:w="http://schemas.openxmlformats.org/wordprocessingml/2006/main">
        <w:t xml:space="preserve">2. በይቅርታ አማካኝነት የፍቅር ኃይል</w:t>
      </w:r>
    </w:p>
    <w:p w14:paraId="161169E6" w14:textId="77777777" w:rsidR="00F90BDC" w:rsidRDefault="00F90BDC"/>
    <w:p w14:paraId="35186AA2" w14:textId="77777777" w:rsidR="00F90BDC" w:rsidRDefault="00F90BDC">
      <w:r xmlns:w="http://schemas.openxmlformats.org/wordprocessingml/2006/main">
        <w:t xml:space="preserve">1. 1ኛ ዮሐንስ 4፡19 - እርሱ አስቀድሞ ወዶናልና እኛ እንወደዋለን።</w:t>
      </w:r>
    </w:p>
    <w:p w14:paraId="04BF86AC" w14:textId="77777777" w:rsidR="00F90BDC" w:rsidRDefault="00F90BDC"/>
    <w:p w14:paraId="429E2257" w14:textId="77777777" w:rsidR="00F90BDC" w:rsidRDefault="00F90BDC">
      <w:r xmlns:w="http://schemas.openxmlformats.org/wordprocessingml/2006/main">
        <w:t xml:space="preserve">2. ኤፌሶን 4:32 - እርስ በርሳችሁም ቸሮችና ርኅሩኆች ሁኑ፥ እግዚአብሔርም በክርስቶስ ይቅር እንዳላችሁ ይቅር ተባባሉ።</w:t>
      </w:r>
    </w:p>
    <w:p w14:paraId="479843BD" w14:textId="77777777" w:rsidR="00F90BDC" w:rsidRDefault="00F90BDC"/>
    <w:p w14:paraId="376B8539" w14:textId="77777777" w:rsidR="00F90BDC" w:rsidRDefault="00F90BDC">
      <w:r xmlns:w="http://schemas.openxmlformats.org/wordprocessingml/2006/main">
        <w:t xml:space="preserve">ሉቃስ 7:48፣ እርሱም፡— ኃጢአትሽ ተሰርዮልሻል፡ አላት።</w:t>
      </w:r>
    </w:p>
    <w:p w14:paraId="32E2B433" w14:textId="77777777" w:rsidR="00F90BDC" w:rsidRDefault="00F90BDC"/>
    <w:p w14:paraId="3E27CFDC" w14:textId="77777777" w:rsidR="00F90BDC" w:rsidRDefault="00F90BDC">
      <w:r xmlns:w="http://schemas.openxmlformats.org/wordprocessingml/2006/main">
        <w:t xml:space="preserve">ይህ የሉቃስ 7፡48 ክፍል ኢየሱስ የሴትን ኃጢአት ይቅር ማለቱን ይናገራል።</w:t>
      </w:r>
    </w:p>
    <w:p w14:paraId="185E01C4" w14:textId="77777777" w:rsidR="00F90BDC" w:rsidRDefault="00F90BDC"/>
    <w:p w14:paraId="697683AF" w14:textId="77777777" w:rsidR="00F90BDC" w:rsidRDefault="00F90BDC">
      <w:r xmlns:w="http://schemas.openxmlformats.org/wordprocessingml/2006/main">
        <w:t xml:space="preserve">1፡ የአላህ ምህረት እና ፍቅር ወደ እሱ ለሚመለስ ሁሉ ይቅርታ ማግኘት ይችላል።</w:t>
      </w:r>
    </w:p>
    <w:p w14:paraId="02A6B55B" w14:textId="77777777" w:rsidR="00F90BDC" w:rsidRDefault="00F90BDC"/>
    <w:p w14:paraId="5088234C" w14:textId="77777777" w:rsidR="00F90BDC" w:rsidRDefault="00F90BDC">
      <w:r xmlns:w="http://schemas.openxmlformats.org/wordprocessingml/2006/main">
        <w:t xml:space="preserve">2፡ የኢየሱስ የይቅርታ ቃል ለሚሹት ፈውስ እና ተስፋን ያመጣል።</w:t>
      </w:r>
    </w:p>
    <w:p w14:paraId="11BF0025" w14:textId="77777777" w:rsidR="00F90BDC" w:rsidRDefault="00F90BDC"/>
    <w:p w14:paraId="67753446" w14:textId="77777777" w:rsidR="00F90BDC" w:rsidRDefault="00F90BDC">
      <w:r xmlns:w="http://schemas.openxmlformats.org/wordprocessingml/2006/main">
        <w:t xml:space="preserve">1፡ ኤፌሶን 4፡32 - " እርስ በርሳችሁም ቸሮችና ርኅሩኆች ሁኑ፥ እግዚአብሔርም ደግሞ በክርስቶስ ይቅር እንዳላችሁ ይቅር ተባባሉ።</w:t>
      </w:r>
    </w:p>
    <w:p w14:paraId="16636169" w14:textId="77777777" w:rsidR="00F90BDC" w:rsidRDefault="00F90BDC"/>
    <w:p w14:paraId="7D9CB5E8" w14:textId="77777777" w:rsidR="00F90BDC" w:rsidRDefault="00F90BDC">
      <w:r xmlns:w="http://schemas.openxmlformats.org/wordprocessingml/2006/main">
        <w:t xml:space="preserve">2፡ ሮሜ 3፡22-25 "በአይሁድና በአሕዛብ መካከል ልዩነት የለምና፥ አንዱ ጌታ የሁሉ ጌታ ነው፥ የሚጠሩትንም ሁሉ አብዝቶ ይባርካል፤ የጌታን ስም የሚጠራ ሁሉ መዳን” ታዲያ ያላመኑበትን እንዴት አድርገው ይጠሩታል ያልሰሙትንስ እንዴት አድርገው ያምናሉ? የምሥራች የሚያወሩ እግሮቻቸው እንዴት ያማሩ ናቸው ተብሎ እንደ ተጻፈ ተልከዋል?</w:t>
      </w:r>
    </w:p>
    <w:p w14:paraId="7FFB9165" w14:textId="77777777" w:rsidR="00F90BDC" w:rsidRDefault="00F90BDC"/>
    <w:p w14:paraId="7105C34E" w14:textId="77777777" w:rsidR="00F90BDC" w:rsidRDefault="00F90BDC">
      <w:r xmlns:w="http://schemas.openxmlformats.org/wordprocessingml/2006/main">
        <w:t xml:space="preserve">Luke 7:49 ከእርሱም ጋር በማዕድ የተቀመጡት በልባቸው፡— ኃጢአትን ደግሞ የሚያስተሰርይ ይህ ማን ነው?</w:t>
      </w:r>
    </w:p>
    <w:p w14:paraId="05226BAB" w14:textId="77777777" w:rsidR="00F90BDC" w:rsidRDefault="00F90BDC"/>
    <w:p w14:paraId="14893AFE" w14:textId="77777777" w:rsidR="00F90BDC" w:rsidRDefault="00F90BDC">
      <w:r xmlns:w="http://schemas.openxmlformats.org/wordprocessingml/2006/main">
        <w:t xml:space="preserve">ማን እንደ ሆነ </w:t>
      </w:r>
      <w:r xmlns:w="http://schemas.openxmlformats.org/wordprocessingml/2006/main">
        <w:t xml:space="preserve">ይገረሙ ጀመር ።</w:t>
      </w:r>
      <w:r xmlns:w="http://schemas.openxmlformats.org/wordprocessingml/2006/main">
        <w:lastRenderedPageBreak xmlns:w="http://schemas.openxmlformats.org/wordprocessingml/2006/main"/>
      </w:r>
    </w:p>
    <w:p w14:paraId="6FA8DAC4" w14:textId="77777777" w:rsidR="00F90BDC" w:rsidRDefault="00F90BDC"/>
    <w:p w14:paraId="3BDD8FC2" w14:textId="77777777" w:rsidR="00F90BDC" w:rsidRDefault="00F90BDC">
      <w:r xmlns:w="http://schemas.openxmlformats.org/wordprocessingml/2006/main">
        <w:t xml:space="preserve">1. ኢየሱስ የአለም አዳኝ ነው፡ ይቅርታው እንዴት ሁሉንም ነገር ይለውጣል</w:t>
      </w:r>
    </w:p>
    <w:p w14:paraId="3DE0D760" w14:textId="77777777" w:rsidR="00F90BDC" w:rsidRDefault="00F90BDC"/>
    <w:p w14:paraId="75B345CE" w14:textId="77777777" w:rsidR="00F90BDC" w:rsidRDefault="00F90BDC">
      <w:r xmlns:w="http://schemas.openxmlformats.org/wordprocessingml/2006/main">
        <w:t xml:space="preserve">2. የይቅርታ ኃይል፡ የኢየሱስ ፍቅር ሕይወትን የሚለውጠው እንዴት ነው?</w:t>
      </w:r>
    </w:p>
    <w:p w14:paraId="7989D80F" w14:textId="77777777" w:rsidR="00F90BDC" w:rsidRDefault="00F90BDC"/>
    <w:p w14:paraId="3832AAC4" w14:textId="77777777" w:rsidR="00F90BDC" w:rsidRDefault="00F90BDC">
      <w:r xmlns:w="http://schemas.openxmlformats.org/wordprocessingml/2006/main">
        <w:t xml:space="preserve">1. ኤፌሶን 1፡7 - በእርሱም በደሙ የተደረገ ቤዛነታችንን አገኘን እርሱም የኃጢአት ስርየት እንደ ጸጋው ባለ ጠግነት መጠን ነው።</w:t>
      </w:r>
    </w:p>
    <w:p w14:paraId="0ACDE9AA" w14:textId="77777777" w:rsidR="00F90BDC" w:rsidRDefault="00F90BDC"/>
    <w:p w14:paraId="1889C4AD" w14:textId="77777777" w:rsidR="00F90BDC" w:rsidRDefault="00F90BDC">
      <w:r xmlns:w="http://schemas.openxmlformats.org/wordprocessingml/2006/main">
        <w:t xml:space="preserve">2. ቆላስይስ 1:14 - በእርሱም በደሙ የተደረገ ቤዛነትን አገኘን እርሱም የኃጢአት ስርየት።</w:t>
      </w:r>
    </w:p>
    <w:p w14:paraId="784AD0E0" w14:textId="77777777" w:rsidR="00F90BDC" w:rsidRDefault="00F90BDC"/>
    <w:p w14:paraId="693C0BC5" w14:textId="77777777" w:rsidR="00F90BDC" w:rsidRDefault="00F90BDC">
      <w:r xmlns:w="http://schemas.openxmlformats.org/wordprocessingml/2006/main">
        <w:t xml:space="preserve">Luke 7:50 ሴቲቱንም። እምነትሽ አድኖሻል፤ በሰላም ሂዱ ።</w:t>
      </w:r>
    </w:p>
    <w:p w14:paraId="3F9C8212" w14:textId="77777777" w:rsidR="00F90BDC" w:rsidRDefault="00F90BDC"/>
    <w:p w14:paraId="7236CFE4" w14:textId="77777777" w:rsidR="00F90BDC" w:rsidRDefault="00F90BDC">
      <w:r xmlns:w="http://schemas.openxmlformats.org/wordprocessingml/2006/main">
        <w:t xml:space="preserve">ኢየሱስ አንዲት ሴት ስለ እምነቷ አመስግኖ በሰላም እንድትሄድ ነግሮታል።</w:t>
      </w:r>
    </w:p>
    <w:p w14:paraId="3BD2587C" w14:textId="77777777" w:rsidR="00F90BDC" w:rsidRDefault="00F90BDC"/>
    <w:p w14:paraId="0F99743A" w14:textId="77777777" w:rsidR="00F90BDC" w:rsidRDefault="00F90BDC">
      <w:r xmlns:w="http://schemas.openxmlformats.org/wordprocessingml/2006/main">
        <w:t xml:space="preserve">1. በኢየሱስ ክርስቶስ ያለው የእምነት ኃይል</w:t>
      </w:r>
    </w:p>
    <w:p w14:paraId="0D0C8D1F" w14:textId="77777777" w:rsidR="00F90BDC" w:rsidRDefault="00F90BDC"/>
    <w:p w14:paraId="358E8CA5" w14:textId="77777777" w:rsidR="00F90BDC" w:rsidRDefault="00F90BDC">
      <w:r xmlns:w="http://schemas.openxmlformats.org/wordprocessingml/2006/main">
        <w:t xml:space="preserve">2. በኢየሱስ በማመን የሰላም ህይወት መኖር</w:t>
      </w:r>
    </w:p>
    <w:p w14:paraId="38B65A20" w14:textId="77777777" w:rsidR="00F90BDC" w:rsidRDefault="00F90BDC"/>
    <w:p w14:paraId="46AC62B4" w14:textId="77777777" w:rsidR="00F90BDC" w:rsidRDefault="00F90BDC">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14:paraId="5E536E80" w14:textId="77777777" w:rsidR="00F90BDC" w:rsidRDefault="00F90BDC"/>
    <w:p w14:paraId="41C31FE8" w14:textId="77777777" w:rsidR="00F90BDC" w:rsidRDefault="00F90BDC">
      <w:r xmlns:w="http://schemas.openxmlformats.org/wordprocessingml/2006/main">
        <w:t xml:space="preserve">2. ያዕ 3፡17-18 " ላይኛይቱ ጥበብ ግን በመጀመሪያ ንጽሕት ናት፥ በኋላም ታራቂ፥ ገር፥ እሺ ባይ ምሕረትና በጎ ፍሬ የሞላባት፥ የማያዳላና ቅን ናት፥ የጽድቅም አዝመራ በእነዚያ በሰላም ይዘራል። ሰላም የሚፈጥሩት"</w:t>
      </w:r>
    </w:p>
    <w:p w14:paraId="75ABE756" w14:textId="77777777" w:rsidR="00F90BDC" w:rsidRDefault="00F90BDC"/>
    <w:p w14:paraId="1EC3F35E" w14:textId="77777777" w:rsidR="00F90BDC" w:rsidRDefault="00F90BDC">
      <w:r xmlns:w="http://schemas.openxmlformats.org/wordprocessingml/2006/main">
        <w:t xml:space="preserve">ሉቃስ 8 ከኢየሱስ ጠቃሚ ትምህርቶችን ይዟል እና </w:t>
      </w:r>
      <w:r xmlns:w="http://schemas.openxmlformats.org/wordprocessingml/2006/main">
        <w:lastRenderedPageBreak xmlns:w="http://schemas.openxmlformats.org/wordprocessingml/2006/main"/>
      </w:r>
      <w:r xmlns:w="http://schemas.openxmlformats.org/wordprocessingml/2006/main">
        <w:t xml:space="preserve">የዘሪውን ምሳሌ፣ ማዕበሉን ማረጋጋት እና ተአምራትን ጨምሮ በርካታ ጉልህ ተአምራትን ይተርካል።</w:t>
      </w:r>
    </w:p>
    <w:p w14:paraId="5E5C127F" w14:textId="77777777" w:rsidR="00F90BDC" w:rsidRDefault="00F90BDC"/>
    <w:p w14:paraId="0D3E7891" w14:textId="77777777" w:rsidR="00F90BDC" w:rsidRDefault="00F90BDC">
      <w:r xmlns:w="http://schemas.openxmlformats.org/wordprocessingml/2006/main">
        <w:t xml:space="preserve">አንደኛ አንቀጽ፡- ምዕራፍ የሚጀምረው ኢየሱስ ከከተማ ወደ ከተማ እየተዘዋወረ ስለ አምላክ መንግሥት በመስበክ ነው። ከአሥራ ሁለቱ ደቀ መዛሙርቱና ከክፉ መናፍስትና ከደዌ የተፈወሱ አንዳንድ ሴቶች አብረውት ነበሩ (ሉቃስ 8፡1-3)። ከዚያም ኢየሱስ ለእግዚአብሔር ቃል የተለያዩ ምላሾችን ለማሳየት የዘሪውን ምሳሌ ተናገረ። በመልካም መሬት ላይ የወደቀው ዘር የእግዚአብሔርን ቃል ሰምተው የሚይዙትን እና የሚያፈሩትን ያመለክታሉ (ሉቃስ 8፡4-15)። መብራቱን ለመደበቅ ብቻ ማንም የሚያበራ እንደሌለም አጽንኦት ሰጥቷል። እንዲሁም በሕይወታችን ውስጥ የማይገለጥ ወይም የማይታወቅ የማይታወቅ የማይታወቅ የተሰወረ ምንም የለም (ሉቃስ 8፡16-18)።</w:t>
      </w:r>
    </w:p>
    <w:p w14:paraId="30A411C4" w14:textId="77777777" w:rsidR="00F90BDC" w:rsidRDefault="00F90BDC"/>
    <w:p w14:paraId="214A63CC" w14:textId="77777777" w:rsidR="00F90BDC" w:rsidRDefault="00F90BDC">
      <w:r xmlns:w="http://schemas.openxmlformats.org/wordprocessingml/2006/main">
        <w:t xml:space="preserve">2ኛ አንቀጽ፡ ኢየሱስ ሲያስተምር እናቱና ወንድሞቹ ሊያዩት መጡ ነገር ግን በህዝቡ ምክንያት ሊደርሱት አልቻሉም። ስለዚህ ነገር ሲነገር፣ የእግዚአብሔርን ቃል ሰምተው በተግባር የሚውሉ ሰዎች የእርሱ እውነተኛ ቤተሰባቸው ናቸው (ሉቃስ 8፡19-21) በማለት ምላሽ ሰጥቷል። በኋላም ከደቀ መዛሙርቱ ጋር ሐይቅን ሲያቋርጡ አውሎ ነፋሱ ተነሥቶ ከመካከላቸው ልምድ ያላቸው ዓሣ አጥማጆች ቢኖሩም ለሕይወታቸው ፍርሃት አደረባቸው። በአንጻሩ በእርጋታ ተኝታ ታንኳ ተነሳች የተገሠጸው ማዕበል የሚያረጋጋ ማዕበል በተፈጥሮ ላይ ሥልጣኑን የሚያሳዩ ደቀ መዛሙርት በኃይሉ ተደነቁ "ይህ ማን ነው? በነፋስ እንኳ ያዝዛል ውኃንም ይታዘዙለት" (ሉቃስ 8፡22-25)።</w:t>
      </w:r>
    </w:p>
    <w:p w14:paraId="3DE3498C" w14:textId="77777777" w:rsidR="00F90BDC" w:rsidRDefault="00F90BDC"/>
    <w:p w14:paraId="538961CA" w14:textId="77777777" w:rsidR="00F90BDC" w:rsidRDefault="00F90BDC">
      <w:r xmlns:w="http://schemas.openxmlformats.org/wordprocessingml/2006/main">
        <w:t xml:space="preserve">3 ኛ አንቀጽ፡- ጌራሴኔን ወደ ማዶ ሐይቅ አካባቢ በደረሰ ጊዜ አጋንንት ያደረባቸው ሰዎች ብዙ አጋንንት ገብተውበት ስለ ነበር ራሱን ሌጌዎን የሚባሉ መቃብሮች አገኙ። አጋንንት ወደ ጥልቁ እንዲሄዱ አላዘዙአቸውም ይልቁንም በአቅራቢያው ያሉ እሪያዎች እንዲገቡ ፈቅዶላቸው ከገደሉ እየሮጡ ወደ ሐይቁ ሰምጠው በመንፈሳዊ ኃይሎች ላይ ኃይላቸውን አሳይተዋል ጨለማ ነፃ መውጣት የሰው ልጅ ወደ አእምሮው ተመልሶ በከተማው ውስጥ ያደረገውን እያወጀ ወደ ቤቱ ተመለሰ (ሉቃስ 8፡26-39)። ምዕራፍ ሁለት እርስ በርስ የተያያዙ የፈውስ ታሪኮችን ያጠናቅቃል ሴት አሥራ ሁለት ዓመት እየደማች ከጫፍ ልብስ ተፈወሰች ኢያኢሮስ የምኩራብ መሪ ልጇ የምትሞትበት ጊዜ ቤት ደርሳ ሞተች ነገር ግን እጇን ያዘች "ልጅ ተነሣ!" አንድ ጊዜ ተነሳች ሁለቱን መብላት ከጀመረች በኋላ እነዚህ ክስተቶች በበሽታ ሞት ላይ ስልጣን እንዳላቸው አረጋግጠዋል ።</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ሉቃ 8፡1 ከዚህም በኋላ የእግዚአብሔርን መንግሥት ወንጌል እየሰበከና እየሰበከ በየከተማውና በየመንደሩ ይዞር ነበር አሥራ ሁለቱም ከእርሱ ጋር ነበሩ።</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የእግዚአብሔርን መንግሥት ምሥራች ለመስበክ ተጓዘ እና አሥራ ሁለቱም ከእርሱ ጋር ነበሩ።</w:t>
      </w:r>
    </w:p>
    <w:p w14:paraId="17E12B48" w14:textId="77777777" w:rsidR="00F90BDC" w:rsidRDefault="00F90BDC"/>
    <w:p w14:paraId="344623AD" w14:textId="77777777" w:rsidR="00F90BDC" w:rsidRDefault="00F90BDC">
      <w:r xmlns:w="http://schemas.openxmlformats.org/wordprocessingml/2006/main">
        <w:t xml:space="preserve">1. ኢየሱስ የምስራች ተሸካሚ ነው - ሉቃስ 8:1</w:t>
      </w:r>
    </w:p>
    <w:p w14:paraId="01D3785F" w14:textId="77777777" w:rsidR="00F90BDC" w:rsidRDefault="00F90BDC"/>
    <w:p w14:paraId="28BD83CB" w14:textId="77777777" w:rsidR="00F90BDC" w:rsidRDefault="00F90BDC">
      <w:r xmlns:w="http://schemas.openxmlformats.org/wordprocessingml/2006/main">
        <w:t xml:space="preserve">2. የደቀመዝሙርነት ጥሪ - ሉቃ 8፡1</w:t>
      </w:r>
    </w:p>
    <w:p w14:paraId="0975CDD5" w14:textId="77777777" w:rsidR="00F90BDC" w:rsidRDefault="00F90BDC"/>
    <w:p w14:paraId="076608A6" w14:textId="77777777" w:rsidR="00F90BDC" w:rsidRDefault="00F90BDC">
      <w:r xmlns:w="http://schemas.openxmlformats.org/wordprocessingml/2006/main">
        <w:t xml:space="preserve">1. ማቴዎስ 9፡35-36 ኢየሱስም በምኩራቦቻቸው እያስተማረ የመንግሥትንም ወንጌል እየሰበከ ደዌንና ደዌን ሁሉ እየፈወሰ በከተማዎችና በመንደሮች ሁሉ ይዞር ነበር።</w:t>
      </w:r>
    </w:p>
    <w:p w14:paraId="7066787B" w14:textId="77777777" w:rsidR="00F90BDC" w:rsidRDefault="00F90BDC"/>
    <w:p w14:paraId="2628FF05" w14:textId="77777777" w:rsidR="00F90BDC" w:rsidRDefault="00F90BDC">
      <w:r xmlns:w="http://schemas.openxmlformats.org/wordprocessingml/2006/main">
        <w:t xml:space="preserve">2. ማር 6፡34 ኢየሱስም ወደ ምድር ወርዶ ብዙ ሕዝብ አይቶ እረኛ እንደሌላቸው በጎች ስለ ነበሩ አዘነላቸው። ስለዚህም ብዙ ነገር ያስተምራቸው ጀመር።</w:t>
      </w:r>
    </w:p>
    <w:p w14:paraId="0DCC31DF" w14:textId="77777777" w:rsidR="00F90BDC" w:rsidRDefault="00F90BDC"/>
    <w:p w14:paraId="6DA1DD53" w14:textId="77777777" w:rsidR="00F90BDC" w:rsidRDefault="00F90BDC">
      <w:r xmlns:w="http://schemas.openxmlformats.org/wordprocessingml/2006/main">
        <w:t xml:space="preserve">ሉቃ 8፡2 ከክፉ መናፍስትና ከደዌም የተፈወሱ አንዳንድ ሴቶች መግደላዊት የምትባል ማርያም ሰባት አጋንንት የወጡባት።</w:t>
      </w:r>
    </w:p>
    <w:p w14:paraId="75B4A486" w14:textId="77777777" w:rsidR="00F90BDC" w:rsidRDefault="00F90BDC"/>
    <w:p w14:paraId="2E188DC2" w14:textId="77777777" w:rsidR="00F90BDC" w:rsidRDefault="00F90BDC">
      <w:r xmlns:w="http://schemas.openxmlformats.org/wordprocessingml/2006/main">
        <w:t xml:space="preserve">ምንባቡ ከክፉ መናፍስት እና ከደዌ የተፈወሰችውን መግደላዊት ማርያምን ይጠቅሳል።</w:t>
      </w:r>
    </w:p>
    <w:p w14:paraId="7F0326A9" w14:textId="77777777" w:rsidR="00F90BDC" w:rsidRDefault="00F90BDC"/>
    <w:p w14:paraId="36EF23C5" w14:textId="77777777" w:rsidR="00F90BDC" w:rsidRDefault="00F90BDC">
      <w:r xmlns:w="http://schemas.openxmlformats.org/wordprocessingml/2006/main">
        <w:t xml:space="preserve">1. ስለ የመፈወስ ኃይል እና ስለ ክርስቶስ ፍቅር።</w:t>
      </w:r>
    </w:p>
    <w:p w14:paraId="0F3C1882" w14:textId="77777777" w:rsidR="00F90BDC" w:rsidRDefault="00F90BDC"/>
    <w:p w14:paraId="0F84E1D6" w14:textId="77777777" w:rsidR="00F90BDC" w:rsidRDefault="00F90BDC">
      <w:r xmlns:w="http://schemas.openxmlformats.org/wordprocessingml/2006/main">
        <w:t xml:space="preserve">2. መከራን ስለማሸነፍ እና እግዚአብሔር እንዴት ሊረዳን እንደሚችል።</w:t>
      </w:r>
    </w:p>
    <w:p w14:paraId="77D88177" w14:textId="77777777" w:rsidR="00F90BDC" w:rsidRDefault="00F90BDC"/>
    <w:p w14:paraId="47EBB14F"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37FDFFF0" w14:textId="77777777" w:rsidR="00F90BDC" w:rsidRDefault="00F90BDC"/>
    <w:p w14:paraId="265064AB" w14:textId="77777777" w:rsidR="00F90BDC" w:rsidRDefault="00F90BDC">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8:3፣ የኩዛም የሄሮድስ መጋቢ ሚስት ዮሐና፥ ሱዛናም፥ ከሀብታቸውም ያገለግሉት የነበሩት ሌሎች ብዙዎች ነበሩ።</w:t>
      </w:r>
    </w:p>
    <w:p w14:paraId="420DBE2C" w14:textId="77777777" w:rsidR="00F90BDC" w:rsidRDefault="00F90BDC"/>
    <w:p w14:paraId="244562C5" w14:textId="77777777" w:rsidR="00F90BDC" w:rsidRDefault="00F90BDC">
      <w:r xmlns:w="http://schemas.openxmlformats.org/wordprocessingml/2006/main">
        <w:t xml:space="preserve">ይህ ምንባብ የራሳቸውን ሀብት ተጠቅመው ለኢየሱስና ለአገልግሎቱ ያበረከቱትን ብዙ ሴቶች ያጎላል።</w:t>
      </w:r>
    </w:p>
    <w:p w14:paraId="14EAEFAB" w14:textId="77777777" w:rsidR="00F90BDC" w:rsidRDefault="00F90BDC"/>
    <w:p w14:paraId="13F92D45" w14:textId="77777777" w:rsidR="00F90BDC" w:rsidRDefault="00F90BDC">
      <w:r xmlns:w="http://schemas.openxmlformats.org/wordprocessingml/2006/main">
        <w:t xml:space="preserve">1. " በልግስና መኖር፡ የሴቶች ድጋፍ ኃይል"</w:t>
      </w:r>
    </w:p>
    <w:p w14:paraId="594A61BE" w14:textId="77777777" w:rsidR="00F90BDC" w:rsidRDefault="00F90BDC"/>
    <w:p w14:paraId="1594A046" w14:textId="77777777" w:rsidR="00F90BDC" w:rsidRDefault="00F90BDC">
      <w:r xmlns:w="http://schemas.openxmlformats.org/wordprocessingml/2006/main">
        <w:t xml:space="preserve">2. "በመንግሥቱ ውስጥ ያሉ ሴቶች: የመሰጠት እና የኢንቨስትመንት ሞዴል"</w:t>
      </w:r>
    </w:p>
    <w:p w14:paraId="01D566A4" w14:textId="77777777" w:rsidR="00F90BDC" w:rsidRDefault="00F90BDC"/>
    <w:p w14:paraId="72CF4072" w14:textId="77777777" w:rsidR="00F90BDC" w:rsidRDefault="00F90BDC">
      <w:r xmlns:w="http://schemas.openxmlformats.org/wordprocessingml/2006/main">
        <w:t xml:space="preserve">1. ምሳሌ 31፡10-31</w:t>
      </w:r>
    </w:p>
    <w:p w14:paraId="13E84F54" w14:textId="77777777" w:rsidR="00F90BDC" w:rsidRDefault="00F90BDC"/>
    <w:p w14:paraId="523801F0" w14:textId="77777777" w:rsidR="00F90BDC" w:rsidRDefault="00F90BDC">
      <w:r xmlns:w="http://schemas.openxmlformats.org/wordprocessingml/2006/main">
        <w:t xml:space="preserve">2. ሉቃ 16፡10-13</w:t>
      </w:r>
    </w:p>
    <w:p w14:paraId="49AF2569" w14:textId="77777777" w:rsidR="00F90BDC" w:rsidRDefault="00F90BDC"/>
    <w:p w14:paraId="5F3B0316" w14:textId="77777777" w:rsidR="00F90BDC" w:rsidRDefault="00F90BDC">
      <w:r xmlns:w="http://schemas.openxmlformats.org/wordprocessingml/2006/main">
        <w:t xml:space="preserve">ሉቃ 8፡4 ብዙ ሕዝብም ተሰብስበው ከከተማው ሁሉ ወደ እርሱ በመጡ ጊዜ በምሳሌ ተናገረ።</w:t>
      </w:r>
    </w:p>
    <w:p w14:paraId="75F249F1" w14:textId="77777777" w:rsidR="00F90BDC" w:rsidRDefault="00F90BDC"/>
    <w:p w14:paraId="6B0B926B" w14:textId="77777777" w:rsidR="00F90BDC" w:rsidRDefault="00F90BDC">
      <w:r xmlns:w="http://schemas.openxmlformats.org/wordprocessingml/2006/main">
        <w:t xml:space="preserve">የኢየሱስን ትምህርት ለመስማት ብዙ ሕዝብ በየከተማው ተሰበሰበ።</w:t>
      </w:r>
    </w:p>
    <w:p w14:paraId="35FCF40E" w14:textId="77777777" w:rsidR="00F90BDC" w:rsidRDefault="00F90BDC"/>
    <w:p w14:paraId="442B8731" w14:textId="77777777" w:rsidR="00F90BDC" w:rsidRDefault="00F90BDC">
      <w:r xmlns:w="http://schemas.openxmlformats.org/wordprocessingml/2006/main">
        <w:t xml:space="preserve">1. ኢየሱስ በምሳሌ አስተምሯል።</w:t>
      </w:r>
    </w:p>
    <w:p w14:paraId="54EE2EED" w14:textId="77777777" w:rsidR="00F90BDC" w:rsidRDefault="00F90BDC"/>
    <w:p w14:paraId="508B28EA" w14:textId="77777777" w:rsidR="00F90BDC" w:rsidRDefault="00F90BDC">
      <w:r xmlns:w="http://schemas.openxmlformats.org/wordprocessingml/2006/main">
        <w:t xml:space="preserve">2. የኢየሱስ ቃል ኃይል</w:t>
      </w:r>
    </w:p>
    <w:p w14:paraId="05AD8BA7" w14:textId="77777777" w:rsidR="00F90BDC" w:rsidRDefault="00F90BDC"/>
    <w:p w14:paraId="6DD335B2" w14:textId="77777777" w:rsidR="00F90BDC" w:rsidRDefault="00F90BDC">
      <w:r xmlns:w="http://schemas.openxmlformats.org/wordprocessingml/2006/main">
        <w:t xml:space="preserve">1. ማቴዎስ 13፡3-9 - ኢየሱስ የዘሪውን ምሳሌ ገልጿል።</w:t>
      </w:r>
    </w:p>
    <w:p w14:paraId="5ABFD810" w14:textId="77777777" w:rsidR="00F90BDC" w:rsidRDefault="00F90BDC"/>
    <w:p w14:paraId="0CD0B4F5" w14:textId="77777777" w:rsidR="00F90BDC" w:rsidRDefault="00F90BDC">
      <w:r xmlns:w="http://schemas.openxmlformats.org/wordprocessingml/2006/main">
        <w:t xml:space="preserve">2. መዝሙረ ዳዊት 19፡7-8 - የእግዚአብሔር ህግ ፍጹም ነው ነፍስን ያድሳል። አላዋቂዎችን ጠቢባን የሚያደርግ የእግዚአብሔር ምስክር የታመነ ነው።</w:t>
      </w:r>
    </w:p>
    <w:p w14:paraId="3DBAD7FF" w14:textId="77777777" w:rsidR="00F90BDC" w:rsidRDefault="00F90BDC"/>
    <w:p w14:paraId="43FD25EE" w14:textId="77777777" w:rsidR="00F90BDC" w:rsidRDefault="00F90BDC">
      <w:r xmlns:w="http://schemas.openxmlformats.org/wordprocessingml/2006/main">
        <w:t xml:space="preserve">ሉቃ 8፡5 ዘሪ ዘሩን ሊዘራ ወጣ፤ ሲዘራም አንዳንዱ በመንገድ ዳር ወደቀና ወደቀ። ተረገጠች፥ የሰማይም ወፎች በሉት።</w:t>
      </w:r>
    </w:p>
    <w:p w14:paraId="61A5028F" w14:textId="77777777" w:rsidR="00F90BDC" w:rsidRDefault="00F90BDC"/>
    <w:p w14:paraId="126025C2" w14:textId="77777777" w:rsidR="00F90BDC" w:rsidRDefault="00F90BDC">
      <w:r xmlns:w="http://schemas.openxmlformats.org/wordprocessingml/2006/main">
        <w:t xml:space="preserve">አንድ ዘሪ ዘሩን ሊያከፋፍል ወጣ፤ ነገር ግን የተወሰነው ዘር ረግጦ በወፎች በተበላበት ቦታ ላይ ወደቀ።</w:t>
      </w:r>
    </w:p>
    <w:p w14:paraId="0D9535FB" w14:textId="77777777" w:rsidR="00F90BDC" w:rsidRDefault="00F90BDC"/>
    <w:p w14:paraId="3044A1FF" w14:textId="77777777" w:rsidR="00F90BDC" w:rsidRDefault="00F90BDC">
      <w:r xmlns:w="http://schemas.openxmlformats.org/wordprocessingml/2006/main">
        <w:t xml:space="preserve">1. የዘሪው ታማኝነት የእግዚአብሔር ታማኝነት በዘሪው ድርጊት እንዴት ይታያል?</w:t>
      </w:r>
    </w:p>
    <w:p w14:paraId="540775DF" w14:textId="77777777" w:rsidR="00F90BDC" w:rsidRDefault="00F90BDC"/>
    <w:p w14:paraId="3D41DBBB" w14:textId="77777777" w:rsidR="00F90BDC" w:rsidRDefault="00F90BDC">
      <w:r xmlns:w="http://schemas.openxmlformats.org/wordprocessingml/2006/main">
        <w:t xml:space="preserve">2. የመድረስ አደጋ ??የወንጌልን ዘር ለመዝራት አደጋዎችን ለመውሰድ ፈቃደኞች መሆን አለብን።</w:t>
      </w:r>
    </w:p>
    <w:p w14:paraId="2297681B" w14:textId="77777777" w:rsidR="00F90BDC" w:rsidRDefault="00F90BDC"/>
    <w:p w14:paraId="25819F1D" w14:textId="77777777" w:rsidR="00F90BDC" w:rsidRDefault="00F90BDC">
      <w:r xmlns:w="http://schemas.openxmlformats.org/wordprocessingml/2006/main">
        <w:t xml:space="preserve">1. ማቴዎስ 13፡3-9 ኢየሱስ ስለ ዘሪውና ስለ ዘሩ ያለውን ምሳሌ ገልጿል።</w:t>
      </w:r>
    </w:p>
    <w:p w14:paraId="78C1E410" w14:textId="77777777" w:rsidR="00F90BDC" w:rsidRDefault="00F90BDC"/>
    <w:p w14:paraId="4157336C" w14:textId="77777777" w:rsidR="00F90BDC" w:rsidRDefault="00F90BDC">
      <w:r xmlns:w="http://schemas.openxmlformats.org/wordprocessingml/2006/main">
        <w:t xml:space="preserve">2. ዮሐንስ 4:35-38 ??ኢየሱስ ደቀ መዛሙርቱን የወንጌል ዘር እንዲዘሩ አበረታቷቸዋል።</w:t>
      </w:r>
    </w:p>
    <w:p w14:paraId="495C8895" w14:textId="77777777" w:rsidR="00F90BDC" w:rsidRDefault="00F90BDC"/>
    <w:p w14:paraId="7DF08781" w14:textId="77777777" w:rsidR="00F90BDC" w:rsidRDefault="00F90BDC">
      <w:r xmlns:w="http://schemas.openxmlformats.org/wordprocessingml/2006/main">
        <w:t xml:space="preserve">Luke 8:6 ሌላውም በዓለት ላይ ወደቁ። እና ልክ እንደበቀለ, እርጥበት ስለሌለው ደርቋል.</w:t>
      </w:r>
    </w:p>
    <w:p w14:paraId="0F8B55BB" w14:textId="77777777" w:rsidR="00F90BDC" w:rsidRDefault="00F90BDC"/>
    <w:p w14:paraId="6F648FC4" w14:textId="77777777" w:rsidR="00F90BDC" w:rsidRDefault="00F90BDC">
      <w:r xmlns:w="http://schemas.openxmlformats.org/wordprocessingml/2006/main">
        <w:t xml:space="preserve">በድንጋይ ላይ የወደቀው ዘር እርጥበት በማጣቱ ደርቋል።</w:t>
      </w:r>
    </w:p>
    <w:p w14:paraId="7FEC522D" w14:textId="77777777" w:rsidR="00F90BDC" w:rsidRDefault="00F90BDC"/>
    <w:p w14:paraId="281991D8" w14:textId="77777777" w:rsidR="00F90BDC" w:rsidRDefault="00F90BDC">
      <w:r xmlns:w="http://schemas.openxmlformats.org/wordprocessingml/2006/main">
        <w:t xml:space="preserve">1፡ የእግዚአብሔር ስጦታ ሁል ጊዜ ይበቃናል፤ እንዲያብብ ልንፈልገው መጠንቀቅ አለብን።</w:t>
      </w:r>
    </w:p>
    <w:p w14:paraId="77FCCAEE" w14:textId="77777777" w:rsidR="00F90BDC" w:rsidRDefault="00F90BDC"/>
    <w:p w14:paraId="380206E5" w14:textId="77777777" w:rsidR="00F90BDC" w:rsidRDefault="00F90BDC">
      <w:r xmlns:w="http://schemas.openxmlformats.org/wordprocessingml/2006/main">
        <w:t xml:space="preserve">2፡ በሕይወታችን ማበብ ከፈለግን ለእግዚአብሔር ቃል የምንሰጠው ምላሽ መጠንቀቅ አለብን።</w:t>
      </w:r>
    </w:p>
    <w:p w14:paraId="40CF518A" w14:textId="77777777" w:rsidR="00F90BDC" w:rsidRDefault="00F90BDC"/>
    <w:p w14:paraId="6C77E682" w14:textId="77777777" w:rsidR="00F90BDC" w:rsidRDefault="00F90BDC">
      <w:r xmlns:w="http://schemas.openxmlformats.org/wordprocessingml/2006/main">
        <w:t xml:space="preserve">1፡ መዝሙረ ዳዊት 1፡3 - "እርሱ በውኃ ፈሳሾች ዳር እንደ ተተከለች ፍሬዋን በጊዜዋ እንደምትሰጥ ቅጠልዋም እንደማይረግፍ ዛፍ ነው።"</w:t>
      </w:r>
    </w:p>
    <w:p w14:paraId="4ED2FF17" w14:textId="77777777" w:rsidR="00F90BDC" w:rsidRDefault="00F90BDC"/>
    <w:p w14:paraId="0F90E48F" w14:textId="77777777" w:rsidR="00F90BDC" w:rsidRDefault="00F90BDC">
      <w:r xmlns:w="http://schemas.openxmlformats.org/wordprocessingml/2006/main">
        <w:t xml:space="preserve">2፡ ኢሳ 58፡11 - "እግዚአብሔርም ሁልጊዜ ይመራሃል፥ ምኞቶችህን በደረቁ ቦታዎች ያጠግባል፥ አጥንትህንም ያጸናል፤ አንተም እንደሚጠጣ ገነት፥ ውኃውም እንደማያቋርጥ ምንጭ ትሆናለህ።"</w:t>
      </w:r>
    </w:p>
    <w:p w14:paraId="449CF533" w14:textId="77777777" w:rsidR="00F90BDC" w:rsidRDefault="00F90BDC"/>
    <w:p w14:paraId="547788A8" w14:textId="77777777" w:rsidR="00F90BDC" w:rsidRDefault="00F90BDC">
      <w:r xmlns:w="http://schemas.openxmlformats.org/wordprocessingml/2006/main">
        <w:t xml:space="preserve">Luke 8:7 ሌላውም በእሾህ መካከል ወደቀ; እሾህም አብሮ በቀለና አነቀው።</w:t>
      </w:r>
    </w:p>
    <w:p w14:paraId="08C27ACA" w14:textId="77777777" w:rsidR="00F90BDC" w:rsidRDefault="00F90BDC"/>
    <w:p w14:paraId="27ED3E1F" w14:textId="77777777" w:rsidR="00F90BDC" w:rsidRDefault="00F90BDC">
      <w:r xmlns:w="http://schemas.openxmlformats.org/wordprocessingml/2006/main">
        <w:t xml:space="preserve">ይህ ክፍል የሚያስተምረን ትኩረት የሚከፋፍሉ ነገሮች በሕይወታችን ውስጥ ሥር እንዲሰዱ ከፈቀድን በእምነታችን እንዳናድግ እንቅፋት ሊሆኑብን ይችላሉ።</w:t>
      </w:r>
    </w:p>
    <w:p w14:paraId="53750194" w14:textId="77777777" w:rsidR="00F90BDC" w:rsidRDefault="00F90BDC"/>
    <w:p w14:paraId="4ACA6E32" w14:textId="77777777" w:rsidR="00F90BDC" w:rsidRDefault="00F90BDC">
      <w:r xmlns:w="http://schemas.openxmlformats.org/wordprocessingml/2006/main">
        <w:t xml:space="preserve">1. "ምንም ትኩረት የሚስብ ቢሆንም የእምነት ዘር መዝራት"</w:t>
      </w:r>
    </w:p>
    <w:p w14:paraId="52F24F6D" w14:textId="77777777" w:rsidR="00F90BDC" w:rsidRDefault="00F90BDC"/>
    <w:p w14:paraId="34DDEB94" w14:textId="77777777" w:rsidR="00F90BDC" w:rsidRDefault="00F90BDC">
      <w:r xmlns:w="http://schemas.openxmlformats.org/wordprocessingml/2006/main">
        <w:t xml:space="preserve">2. "ፈተናዎች ቢያጋጥሙም በእምነት ማደግ"</w:t>
      </w:r>
    </w:p>
    <w:p w14:paraId="40A36495" w14:textId="77777777" w:rsidR="00F90BDC" w:rsidRDefault="00F90BDC"/>
    <w:p w14:paraId="57567D79" w14:textId="77777777" w:rsidR="00F90BDC" w:rsidRDefault="00F90BDC">
      <w:r xmlns:w="http://schemas.openxmlformats.org/wordprocessingml/2006/main">
        <w:t xml:space="preserve">1. ቆላስይስ 3፡2 - "በላይ ያለውን አስቡ እንጂ በምድራዊ ነገር ላይ አታድርጉ።"</w:t>
      </w:r>
    </w:p>
    <w:p w14:paraId="2C186087" w14:textId="77777777" w:rsidR="00F90BDC" w:rsidRDefault="00F90BDC"/>
    <w:p w14:paraId="3E3BDF27" w14:textId="77777777" w:rsidR="00F90BDC" w:rsidRDefault="00F90BDC">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19ECB948" w14:textId="77777777" w:rsidR="00F90BDC" w:rsidRDefault="00F90BDC"/>
    <w:p w14:paraId="298CB807" w14:textId="77777777" w:rsidR="00F90BDC" w:rsidRDefault="00F90BDC">
      <w:r xmlns:w="http://schemas.openxmlformats.org/wordprocessingml/2006/main">
        <w:t xml:space="preserve">ሉቃ 8፡8 ሌላውም በመልካም መሬት ላይ ወደቀ በበቀለም ጊዜ መቶ እጥፍ አፈራ። ይህንም በተናገረ ጊዜ። የሚሰማ ጆሮ ያለው ይስማ ብሎ ጮኸ።</w:t>
      </w:r>
    </w:p>
    <w:p w14:paraId="167CB937" w14:textId="77777777" w:rsidR="00F90BDC" w:rsidRDefault="00F90BDC"/>
    <w:p w14:paraId="49DA3032" w14:textId="77777777" w:rsidR="00F90BDC" w:rsidRDefault="00F90BDC">
      <w:r xmlns:w="http://schemas.openxmlformats.org/wordprocessingml/2006/main">
        <w:t xml:space="preserve">የዘሪው ምሳሌ አድማጮች እንዲያድግ እና ፍሬ እንዲያፈሩ በአምላክ ላይ ያላቸውን እምነት እንዲያሳድጉ ያበረታታል።</w:t>
      </w:r>
    </w:p>
    <w:p w14:paraId="5277D75D" w14:textId="77777777" w:rsidR="00F90BDC" w:rsidRDefault="00F90BDC"/>
    <w:p w14:paraId="5A8DE586" w14:textId="77777777" w:rsidR="00F90BDC" w:rsidRDefault="00F90BDC">
      <w:r xmlns:w="http://schemas.openxmlformats.org/wordprocessingml/2006/main">
        <w:t xml:space="preserve">1. በአምላክ ላይ እምነት ስናጥል እሱ ይሰጠናል።</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ሕይወትን ለመለወጥ በእግዚአብሔር ላይ ያለው እምነት ኃይል</w:t>
      </w:r>
    </w:p>
    <w:p w14:paraId="0D037529" w14:textId="77777777" w:rsidR="00F90BDC" w:rsidRDefault="00F90BDC"/>
    <w:p w14:paraId="58B26DC0" w14:textId="77777777" w:rsidR="00F90BDC" w:rsidRDefault="00F90BDC">
      <w:r xmlns:w="http://schemas.openxmlformats.org/wordprocessingml/2006/main">
        <w:t xml:space="preserve">1. 2ኛ ወደ ቆሮንቶስ ሰዎች 9፡8 - በነገር ሁሉ ብቃትን ሁሉ አግኝታችሁ በበጎ ሥራ ሁሉ እንድትበዙ እግዚአብሔር ጸጋን ሁሉ ሊያበዛላችሁ ይችላል።</w:t>
      </w:r>
    </w:p>
    <w:p w14:paraId="50294002" w14:textId="77777777" w:rsidR="00F90BDC" w:rsidRDefault="00F90BDC"/>
    <w:p w14:paraId="59895DB9" w14:textId="77777777" w:rsidR="00F90BDC" w:rsidRDefault="00F90BDC">
      <w:r xmlns:w="http://schemas.openxmlformats.org/wordprocessingml/2006/main">
        <w:t xml:space="preserve">2. የማቴዎስ ወንጌል 17:20 - እርሱም። </w:t>
      </w:r>
      <w:r xmlns:w="http://schemas.openxmlformats.org/wordprocessingml/2006/main">
        <w:t xml:space="preserve">በትንሽ እምነትህ ምክንያት </w:t>
      </w:r>
      <w:r xmlns:w="http://schemas.openxmlformats.org/wordprocessingml/2006/main">
        <w:rPr>
          <w:rFonts w:ascii="맑은 고딕 Semilight" w:hAnsi="맑은 고딕 Semilight"/>
        </w:rPr>
        <w:t xml:space="preserve">። </w:t>
      </w:r>
      <w:r xmlns:w="http://schemas.openxmlformats.org/wordprocessingml/2006/main">
        <w:t xml:space="preserve">እውነት እላችኋለሁ፥ የሰናፍጭ ቅንጣት የሚያህል እምነት ቢኖራችሁ፥ ይህን ተራራ። </w:t>
      </w:r>
      <w:r xmlns:w="http://schemas.openxmlformats.org/wordprocessingml/2006/main">
        <w:t xml:space="preserve">ከዚህ ወደዚያ ይንቀሳቀሳል, እና ለእርስዎ የማይቻል ነገር የለም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Luke 8:9 ደቀ መዛሙርቱም። ይህ ምሳሌ ምን ሊሆን ይችላል? ብለው ጠየቁት።</w:t>
      </w:r>
    </w:p>
    <w:p w14:paraId="3E538C82" w14:textId="77777777" w:rsidR="00F90BDC" w:rsidRDefault="00F90BDC"/>
    <w:p w14:paraId="26421C8A" w14:textId="77777777" w:rsidR="00F90BDC" w:rsidRDefault="00F90BDC">
      <w:r xmlns:w="http://schemas.openxmlformats.org/wordprocessingml/2006/main">
        <w:t xml:space="preserve">ይህ ክፍል የኢየሱስ ደቀ መዛሙርት እሱ የተናገረውን ምሳሌ ፍቺ እንደጠየቁ ይናገራል።</w:t>
      </w:r>
    </w:p>
    <w:p w14:paraId="514D8E48" w14:textId="77777777" w:rsidR="00F90BDC" w:rsidRDefault="00F90BDC"/>
    <w:p w14:paraId="27584A2E" w14:textId="77777777" w:rsidR="00F90BDC" w:rsidRDefault="00F90BDC">
      <w:r xmlns:w="http://schemas.openxmlformats.org/wordprocessingml/2006/main">
        <w:t xml:space="preserve">1. የእግዚአብሔርን ቃል የበለጠ ለመረዳት ሁል ጊዜ ጥያቄዎችን ለመጠየቅ ፈቃደኛ መሆን አለብን።</w:t>
      </w:r>
    </w:p>
    <w:p w14:paraId="0122A161" w14:textId="77777777" w:rsidR="00F90BDC" w:rsidRDefault="00F90BDC"/>
    <w:p w14:paraId="2895B179" w14:textId="77777777" w:rsidR="00F90BDC" w:rsidRDefault="00F90BDC">
      <w:r xmlns:w="http://schemas.openxmlformats.org/wordprocessingml/2006/main">
        <w:t xml:space="preserve">2. እውነትንና ጥበብን በመሻት ወደ እግዚአብሔር በተከፈተ ልብና አእምሮ መቅረብ አለብን።</w:t>
      </w:r>
    </w:p>
    <w:p w14:paraId="11C64162" w14:textId="77777777" w:rsidR="00F90BDC" w:rsidRDefault="00F90BDC"/>
    <w:p w14:paraId="7DC70415" w14:textId="77777777" w:rsidR="00F90BDC" w:rsidRDefault="00F90BDC">
      <w:r xmlns:w="http://schemas.openxmlformats.org/wordprocessingml/2006/main">
        <w:t xml:space="preserve">1. መጽሐፈ ምሳሌ 2፡3-5 - ማስተዋልን ብትጮህ፥ ለማስተዋልም ድምፅህን ብታነሣ፥ እንደ ብርም ብትሻት፥ እንደ ተደበቀም መዝገብ ብትፈልገው እግዚአብሔርን መፍራት ታውቃለህ እውቀትንም ታገኛለህ። የእግዚአብሔር።</w:t>
      </w:r>
    </w:p>
    <w:p w14:paraId="56F49A04" w14:textId="77777777" w:rsidR="00F90BDC" w:rsidRDefault="00F90BDC"/>
    <w:p w14:paraId="00C581C5" w14:textId="77777777" w:rsidR="00F90BDC" w:rsidRDefault="00F90BDC">
      <w:r xmlns:w="http://schemas.openxmlformats.org/wordprocessingml/2006/main">
        <w:t xml:space="preserve">2. ያዕ 1፡5 - ከእናንተ ማንም ጥበብ ቢጎድለው፥ ሳይነቅፍ በልግስና ለሁሉ የሚሰጠውን እግዚአብሔርን ለምኑ፥ ይሰጣችሁማል።</w:t>
      </w:r>
    </w:p>
    <w:p w14:paraId="34100EC6" w14:textId="77777777" w:rsidR="00F90BDC" w:rsidRDefault="00F90BDC"/>
    <w:p w14:paraId="6713A236" w14:textId="77777777" w:rsidR="00F90BDC" w:rsidRDefault="00F90BDC">
      <w:r xmlns:w="http://schemas.openxmlformats.org/wordprocessingml/2006/main">
        <w:t xml:space="preserve">Luke 8:10 ለእናንተ የእግዚአብሔርን መንግሥት ምሥጢር ማወቅ ተሰጥቶአችኋል፥ ለሌሎች ግን በምሳሌ። እያዩ እንዳያዩ እየሰሙም እንዳያስተውሉ ነው።</w:t>
      </w:r>
    </w:p>
    <w:p w14:paraId="7742E69D" w14:textId="77777777" w:rsidR="00F90BDC" w:rsidRDefault="00F90BDC"/>
    <w:p w14:paraId="5C961A42" w14:textId="77777777" w:rsidR="00F90BDC" w:rsidRDefault="00F90BDC">
      <w:r xmlns:w="http://schemas.openxmlformats.org/wordprocessingml/2006/main">
        <w:t xml:space="preserve">የእግዚአብሔር መንግሥት ምስጢር ለሚሹት ይገለጣል፣ከማይፈልጉት ግን ተሰውሯል </w:t>
      </w:r>
      <w:r xmlns:w="http://schemas.openxmlformats.org/wordprocessingml/2006/main">
        <w:lastRenderedPageBreak xmlns:w="http://schemas.openxmlformats.org/wordprocessingml/2006/main"/>
      </w:r>
      <w:r xmlns:w="http://schemas.openxmlformats.org/wordprocessingml/2006/main">
        <w:t xml:space="preserve">።</w:t>
      </w:r>
    </w:p>
    <w:p w14:paraId="057A2E52" w14:textId="77777777" w:rsidR="00F90BDC" w:rsidRDefault="00F90BDC"/>
    <w:p w14:paraId="3B4FB92F" w14:textId="77777777" w:rsidR="00F90BDC" w:rsidRDefault="00F90BDC">
      <w:r xmlns:w="http://schemas.openxmlformats.org/wordprocessingml/2006/main">
        <w:t xml:space="preserve">1. የእምነት ኃይል፡ የእግዚአብሔርን መንግሥት ምስጢር መፈለግ</w:t>
      </w:r>
    </w:p>
    <w:p w14:paraId="7C801F28" w14:textId="77777777" w:rsidR="00F90BDC" w:rsidRDefault="00F90BDC"/>
    <w:p w14:paraId="5A382EA0" w14:textId="77777777" w:rsidR="00F90BDC" w:rsidRDefault="00F90BDC">
      <w:r xmlns:w="http://schemas.openxmlformats.org/wordprocessingml/2006/main">
        <w:t xml:space="preserve">2. የአለማመን መጋረጃ፡ የእግዚአብሔርን መንግሥት ምስጢር መግለጥ</w:t>
      </w:r>
    </w:p>
    <w:p w14:paraId="38619BF3" w14:textId="77777777" w:rsidR="00F90BDC" w:rsidRDefault="00F90BDC"/>
    <w:p w14:paraId="13A87B5E" w14:textId="77777777" w:rsidR="00F90BDC" w:rsidRDefault="00F90BDC">
      <w:r xmlns:w="http://schemas.openxmlformats.org/wordprocessingml/2006/main">
        <w:t xml:space="preserve">1. ማቴዎስ 13፡11-17 - የዘሪው ምሳሌ</w:t>
      </w:r>
    </w:p>
    <w:p w14:paraId="41918091" w14:textId="77777777" w:rsidR="00F90BDC" w:rsidRDefault="00F90BDC"/>
    <w:p w14:paraId="05FE1618" w14:textId="77777777" w:rsidR="00F90BDC" w:rsidRDefault="00F90BDC">
      <w:r xmlns:w="http://schemas.openxmlformats.org/wordprocessingml/2006/main">
        <w:t xml:space="preserve">2. ዮሐንስ 6፡44-45 - ሁሉን ወደ እግዚአብሔር መሳል</w:t>
      </w:r>
    </w:p>
    <w:p w14:paraId="7FA23AE8" w14:textId="77777777" w:rsidR="00F90BDC" w:rsidRDefault="00F90BDC"/>
    <w:p w14:paraId="0DBACC39" w14:textId="77777777" w:rsidR="00F90BDC" w:rsidRDefault="00F90BDC">
      <w:r xmlns:w="http://schemas.openxmlformats.org/wordprocessingml/2006/main">
        <w:t xml:space="preserve">ሉቃስ 8፡11 ምሳሌውም ይህ ነው፤ ዘሩ የእግዚአብሔር ቃል ነው።</w:t>
      </w:r>
    </w:p>
    <w:p w14:paraId="52395696" w14:textId="77777777" w:rsidR="00F90BDC" w:rsidRDefault="00F90BDC"/>
    <w:p w14:paraId="7CBB94F3" w14:textId="77777777" w:rsidR="00F90BDC" w:rsidRDefault="00F90BDC">
      <w:r xmlns:w="http://schemas.openxmlformats.org/wordprocessingml/2006/main">
        <w:t xml:space="preserve">ይህ ምሳሌ የሚያስተምረን የእግዚአብሔር ቃል ለማደግና ለማፍራት እንደሚዘራና እንደሚታከም ዘር መሆኑን ነው።</w:t>
      </w:r>
    </w:p>
    <w:p w14:paraId="434E3406" w14:textId="77777777" w:rsidR="00F90BDC" w:rsidRDefault="00F90BDC"/>
    <w:p w14:paraId="2A2EACDD" w14:textId="77777777" w:rsidR="00F90BDC" w:rsidRDefault="00F90BDC">
      <w:r xmlns:w="http://schemas.openxmlformats.org/wordprocessingml/2006/main">
        <w:t xml:space="preserve">1. "የእግዚአብሔር ቃል እንደ ዘር ነው"</w:t>
      </w:r>
    </w:p>
    <w:p w14:paraId="5BAA563A" w14:textId="77777777" w:rsidR="00F90BDC" w:rsidRDefault="00F90BDC"/>
    <w:p w14:paraId="30BAD4E6" w14:textId="77777777" w:rsidR="00F90BDC" w:rsidRDefault="00F90BDC">
      <w:r xmlns:w="http://schemas.openxmlformats.org/wordprocessingml/2006/main">
        <w:t xml:space="preserve">2. "በእግዚአብሔር ቃል በእምነት ማደግ"</w:t>
      </w:r>
    </w:p>
    <w:p w14:paraId="0A864FA1" w14:textId="77777777" w:rsidR="00F90BDC" w:rsidRDefault="00F90BDC"/>
    <w:p w14:paraId="5DA97F52" w14:textId="77777777" w:rsidR="00F90BDC" w:rsidRDefault="00F90BDC">
      <w:r xmlns:w="http://schemas.openxmlformats.org/wordprocessingml/2006/main">
        <w:t xml:space="preserve">1. ማቴዎስ 13፡1-9 - የዘሪው ምሳሌ</w:t>
      </w:r>
    </w:p>
    <w:p w14:paraId="4A865098" w14:textId="77777777" w:rsidR="00F90BDC" w:rsidRDefault="00F90BDC"/>
    <w:p w14:paraId="1DCEAEF6" w14:textId="77777777" w:rsidR="00F90BDC" w:rsidRDefault="00F90BDC">
      <w:r xmlns:w="http://schemas.openxmlformats.org/wordprocessingml/2006/main">
        <w:t xml:space="preserve">2. ያዕ 1፡18-25 - የቃሉ አድራጊዎች መሆን</w:t>
      </w:r>
    </w:p>
    <w:p w14:paraId="1D1AE1BF" w14:textId="77777777" w:rsidR="00F90BDC" w:rsidRDefault="00F90BDC"/>
    <w:p w14:paraId="2B530FB7" w14:textId="77777777" w:rsidR="00F90BDC" w:rsidRDefault="00F90BDC">
      <w:r xmlns:w="http://schemas.openxmlformats.org/wordprocessingml/2006/main">
        <w:t xml:space="preserve">Luke 8:12 በመንገድ ዳር ያሉት የሚሰሙ ናቸው፤ ከዚያም ዲያብሎስ መጣ አምነውም እንዳይድኑ ቃሉን ከልባቸው ይወስዳል።</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ቃል ሁል ጊዜ በሁሉም ዘንድ ተቀባይነት የለውም ዲያብሎስም መልእክቱን ከማያገኙት ሰዎች ለመውሰድ ይቸኩላል።</w:t>
      </w:r>
    </w:p>
    <w:p w14:paraId="7BBF9282" w14:textId="77777777" w:rsidR="00F90BDC" w:rsidRDefault="00F90BDC"/>
    <w:p w14:paraId="7F647E88" w14:textId="77777777" w:rsidR="00F90BDC" w:rsidRDefault="00F90BDC">
      <w:r xmlns:w="http://schemas.openxmlformats.org/wordprocessingml/2006/main">
        <w:t xml:space="preserve">1. የእግዚአብሔርን ቃል መስማት፡- የመቀበል ኃይል</w:t>
      </w:r>
    </w:p>
    <w:p w14:paraId="4D572A9B" w14:textId="77777777" w:rsidR="00F90BDC" w:rsidRDefault="00F90BDC"/>
    <w:p w14:paraId="240A583F" w14:textId="77777777" w:rsidR="00F90BDC" w:rsidRDefault="00F90BDC">
      <w:r xmlns:w="http://schemas.openxmlformats.org/wordprocessingml/2006/main">
        <w:t xml:space="preserve">2. የእግዚአብሔርን ቃል አለመቀበል፡- አለመታዘዝ የሚያስከትለው መዘዝ</w:t>
      </w:r>
    </w:p>
    <w:p w14:paraId="3BE83DDB" w14:textId="77777777" w:rsidR="00F90BDC" w:rsidRDefault="00F90BDC"/>
    <w:p w14:paraId="5799D3A6" w14:textId="77777777" w:rsidR="00F90BDC" w:rsidRDefault="00F90BDC">
      <w:r xmlns:w="http://schemas.openxmlformats.org/wordprocessingml/2006/main">
        <w:t xml:space="preserve">1. ማቴዎስ 13፡18-23 - የዘሪው ምሳሌ</w:t>
      </w:r>
    </w:p>
    <w:p w14:paraId="43596005" w14:textId="77777777" w:rsidR="00F90BDC" w:rsidRDefault="00F90BDC"/>
    <w:p w14:paraId="56C57C0D" w14:textId="77777777" w:rsidR="00F90BDC" w:rsidRDefault="00F90BDC">
      <w:r xmlns:w="http://schemas.openxmlformats.org/wordprocessingml/2006/main">
        <w:t xml:space="preserve">2. ያዕ 1፡21 - የእውነት ቃል በተግባር</w:t>
      </w:r>
    </w:p>
    <w:p w14:paraId="7134EF90" w14:textId="77777777" w:rsidR="00F90BDC" w:rsidRDefault="00F90BDC"/>
    <w:p w14:paraId="16D75649" w14:textId="77777777" w:rsidR="00F90BDC" w:rsidRDefault="00F90BDC">
      <w:r xmlns:w="http://schemas.openxmlformats.org/wordprocessingml/2006/main">
        <w:t xml:space="preserve">Luke 8:13 በዓለት ላይ ያሉት እነርሱ ሲሰሙ ቃሉን በደስታ የሚቀበሉ ናቸው። እነዚህም ለጊዜው አምነው በፈተና ጊዜ የሚክዱ ሥር የላቸውም።</w:t>
      </w:r>
    </w:p>
    <w:p w14:paraId="5E15E271" w14:textId="77777777" w:rsidR="00F90BDC" w:rsidRDefault="00F90BDC"/>
    <w:p w14:paraId="089D0489" w14:textId="77777777" w:rsidR="00F90BDC" w:rsidRDefault="00F90BDC">
      <w:r xmlns:w="http://schemas.openxmlformats.org/wordprocessingml/2006/main">
        <w:t xml:space="preserve">የእግዚአብሄርን ቃል የሚሰማ ሁሉ በእውነት እንደማይቀበለው የዘሪው ምሳሌ ያስተምራል። አንዳንዶች ይቀበላሉ፣ ነገር ግን ሲፈተኑ ታማኝ ሆነው ለመቀጠል የሚያስችል ጥልቅ ሥር የላቸውም።</w:t>
      </w:r>
    </w:p>
    <w:p w14:paraId="0AC3BC70" w14:textId="77777777" w:rsidR="00F90BDC" w:rsidRDefault="00F90BDC"/>
    <w:p w14:paraId="1220BECD" w14:textId="77777777" w:rsidR="00F90BDC" w:rsidRDefault="00F90BDC">
      <w:r xmlns:w="http://schemas.openxmlformats.org/wordprocessingml/2006/main">
        <w:t xml:space="preserve">1. ጥልቅ ሥር ማዳበር፡ ፈተና ሲደርስብህ ታማኝ መሆንህን እንዴት ማረጋገጥ ትችላለህ?</w:t>
      </w:r>
    </w:p>
    <w:p w14:paraId="0D447519" w14:textId="77777777" w:rsidR="00F90BDC" w:rsidRDefault="00F90BDC"/>
    <w:p w14:paraId="164D0385" w14:textId="77777777" w:rsidR="00F90BDC" w:rsidRDefault="00F90BDC">
      <w:r xmlns:w="http://schemas.openxmlformats.org/wordprocessingml/2006/main">
        <w:t xml:space="preserve">2. የዘሪው ምሳሌ፡- የእግዚአብሔርን ቃል ጠለቅ ያለ ግንዛቤ ማግኘት</w:t>
      </w:r>
    </w:p>
    <w:p w14:paraId="238CCB14" w14:textId="77777777" w:rsidR="00F90BDC" w:rsidRDefault="00F90BDC"/>
    <w:p w14:paraId="6B5775DC" w14:textId="77777777" w:rsidR="00F90BDC" w:rsidRDefault="00F90BDC">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4 ትዕግሥት ምንም የሚጎድላችሁ ሳይኾን ፍፁም እንድትሆኑ ሥራውን ይጨርስ።</w:t>
      </w:r>
    </w:p>
    <w:p w14:paraId="15517096" w14:textId="77777777" w:rsidR="00F90BDC" w:rsidRDefault="00F90BDC"/>
    <w:p w14:paraId="7058E11D" w14:textId="77777777" w:rsidR="00F90BDC" w:rsidRDefault="00F90BDC">
      <w:r xmlns:w="http://schemas.openxmlformats.org/wordprocessingml/2006/main">
        <w:t xml:space="preserve">2. ቆላስይስ 2፡6-7 እንግዲህ ክርስቶስ ኢየሱስን ጌታ እንደ ተቀበላችሁት በእርሱ ኑሩ፤ ሥር ሰዳችሁ በእርሱ ታነጹ፤ እንደ ተማራችሁም በሃይማኖት ጸኑ፥ ምስጋናም ይብዛላችሁ። .</w:t>
      </w:r>
    </w:p>
    <w:p w14:paraId="1CC0FF56" w14:textId="77777777" w:rsidR="00F90BDC" w:rsidRDefault="00F90BDC"/>
    <w:p w14:paraId="33104C00" w14:textId="77777777" w:rsidR="00F90BDC" w:rsidRDefault="00F90BDC">
      <w:r xmlns:w="http://schemas.openxmlformats.org/wordprocessingml/2006/main">
        <w:t xml:space="preserve">ሉቃስ 8:14፣ በእሾህ መካከልም የወደቀ እነርሱ ሰምተው ወጥተው በአሳብና በባለ ጠግነት ሕይወትም ታንቀው ወደ ፍጻሜም የሚያደርሱ ናቸው።</w:t>
      </w:r>
    </w:p>
    <w:p w14:paraId="134079F7" w14:textId="77777777" w:rsidR="00F90BDC" w:rsidRDefault="00F90BDC"/>
    <w:p w14:paraId="2B93A3AA" w14:textId="77777777" w:rsidR="00F90BDC" w:rsidRDefault="00F90BDC">
      <w:r xmlns:w="http://schemas.openxmlformats.org/wordprocessingml/2006/main">
        <w:t xml:space="preserve">የዘሪው ምሳሌ አንዳንድ የእግዚአብሔርን ቃል የሚሰሙ ሰዎች በዓለማዊ አሳቢነትና ተድላ በቀላሉ ስለሚዘናጉ ፍሬ እንዳያፈሩ እንደሚከለከሉ ያሳያል።</w:t>
      </w:r>
    </w:p>
    <w:p w14:paraId="59FA8DAB" w14:textId="77777777" w:rsidR="00F90BDC" w:rsidRDefault="00F90BDC"/>
    <w:p w14:paraId="7C19BBF3" w14:textId="77777777" w:rsidR="00F90BDC" w:rsidRDefault="00F90BDC">
      <w:r xmlns:w="http://schemas.openxmlformats.org/wordprocessingml/2006/main">
        <w:t xml:space="preserve">1፡ የዚህ ዓለም አሳብ እምነታችሁን እንዲያንቀው አይፍቀድ።</w:t>
      </w:r>
    </w:p>
    <w:p w14:paraId="024C4986" w14:textId="77777777" w:rsidR="00F90BDC" w:rsidRDefault="00F90BDC"/>
    <w:p w14:paraId="43AD510D" w14:textId="77777777" w:rsidR="00F90BDC" w:rsidRDefault="00F90BDC">
      <w:r xmlns:w="http://schemas.openxmlformats.org/wordprocessingml/2006/main">
        <w:t xml:space="preserve">2፡ የአለምን ትኩረት የሚከፋፍሉ ነገሮችን ንቀህ ትኩረትህን በእግዚአብሔር ላይ አድርግ።</w:t>
      </w:r>
    </w:p>
    <w:p w14:paraId="6B0B427A" w14:textId="77777777" w:rsidR="00F90BDC" w:rsidRDefault="00F90BDC"/>
    <w:p w14:paraId="2A024299" w14:textId="77777777" w:rsidR="00F90BDC" w:rsidRDefault="00F90BDC">
      <w:r xmlns:w="http://schemas.openxmlformats.org/wordprocessingml/2006/main">
        <w:t xml:space="preserve">1፡ ማቴዎስ 6፡24-34 - ኢየሱስ ልባችንን በዓለማዊ ጉዳዮች እንዳይሸከም አበረታቶናል።</w:t>
      </w:r>
    </w:p>
    <w:p w14:paraId="33C1C039" w14:textId="77777777" w:rsidR="00F90BDC" w:rsidRDefault="00F90BDC"/>
    <w:p w14:paraId="2AF81FFA" w14:textId="77777777" w:rsidR="00F90BDC" w:rsidRDefault="00F90BDC">
      <w:r xmlns:w="http://schemas.openxmlformats.org/wordprocessingml/2006/main">
        <w:t xml:space="preserve">2፡ ያዕ 4፡7-10 - ዲያብሎስን ተቃወሙ ወደ እግዚአብሔርም ቅረቡ።</w:t>
      </w:r>
    </w:p>
    <w:p w14:paraId="0BEF886C" w14:textId="77777777" w:rsidR="00F90BDC" w:rsidRDefault="00F90BDC"/>
    <w:p w14:paraId="7F515F76" w14:textId="77777777" w:rsidR="00F90BDC" w:rsidRDefault="00F90BDC">
      <w:r xmlns:w="http://schemas.openxmlformats.org/wordprocessingml/2006/main">
        <w:t xml:space="preserve">Luke 8:15 በመልካም መሬት ላይ ግን በቅንነትና በበጎ ልብ ቃሉን ሰምተው የሚጠብቁት በመጽናትም ፍሬ የሚያፈሩ ናቸው።</w:t>
      </w:r>
    </w:p>
    <w:p w14:paraId="6FC835F7" w14:textId="77777777" w:rsidR="00F90BDC" w:rsidRDefault="00F90BDC"/>
    <w:p w14:paraId="6ECB278F" w14:textId="77777777" w:rsidR="00F90BDC" w:rsidRDefault="00F90BDC">
      <w:r xmlns:w="http://schemas.openxmlformats.org/wordprocessingml/2006/main">
        <w:t xml:space="preserve">የእግዚአብሔርን ቃል ሰምተው በልባቸው ያቆዩት ትዕግሥትና ትዕግስት መልካም ፍሬ ያፈራሉ።</w:t>
      </w:r>
    </w:p>
    <w:p w14:paraId="02B98945" w14:textId="77777777" w:rsidR="00F90BDC" w:rsidRDefault="00F90BDC"/>
    <w:p w14:paraId="22D3DA55" w14:textId="77777777" w:rsidR="00F90BDC" w:rsidRDefault="00F90BDC">
      <w:r xmlns:w="http://schemas.openxmlformats.org/wordprocessingml/2006/main">
        <w:t xml:space="preserve">1. በክርስቲያናዊ ሕይወት ውስጥ የትዕግስት ኃይል</w:t>
      </w:r>
    </w:p>
    <w:p w14:paraId="346BC68C" w14:textId="77777777" w:rsidR="00F90BDC" w:rsidRDefault="00F90BDC"/>
    <w:p w14:paraId="25ACC745" w14:textId="77777777" w:rsidR="00F90BDC" w:rsidRDefault="00F90BDC">
      <w:r xmlns:w="http://schemas.openxmlformats.org/wordprocessingml/2006/main">
        <w:t xml:space="preserve">2. ጥሩ እና ቅን ልብን ማዳበር</w:t>
      </w:r>
    </w:p>
    <w:p w14:paraId="706576CF" w14:textId="77777777" w:rsidR="00F90BDC" w:rsidRDefault="00F90BDC"/>
    <w:p w14:paraId="7F8BCDBE" w14:textId="77777777" w:rsidR="00F90BDC" w:rsidRDefault="00F90BDC">
      <w:r xmlns:w="http://schemas.openxmlformats.org/wordprocessingml/2006/main">
        <w:t xml:space="preserve">1. ያዕ 1፡2-4 - ወንድሞቼ ሆይ </w:t>
      </w:r>
      <w:r xmlns:w="http://schemas.openxmlformats.org/wordprocessingml/2006/main">
        <w:lastRenderedPageBreak xmlns:w="http://schemas.openxmlformats.org/wordprocessingml/2006/main"/>
      </w:r>
      <w:r xmlns:w="http://schemas.openxmlformats.org/wordprocessingml/2006/main">
        <w:t xml:space="preserve">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3160FD9E" w14:textId="77777777" w:rsidR="00F90BDC" w:rsidRDefault="00F90BDC"/>
    <w:p w14:paraId="70EE5928" w14:textId="77777777" w:rsidR="00F90BDC" w:rsidRDefault="00F90BDC">
      <w:r xmlns:w="http://schemas.openxmlformats.org/wordprocessingml/2006/main">
        <w:t xml:space="preserve">2. መዝሙረ ዳዊት 51፡10 - አቤቱ ንፁህ ልብ ፍጠርልኝ የቀናውንም መንፈስ በውስጤ አድስ።</w:t>
      </w:r>
    </w:p>
    <w:p w14:paraId="02DF4DAB" w14:textId="77777777" w:rsidR="00F90BDC" w:rsidRDefault="00F90BDC"/>
    <w:p w14:paraId="4BB34F98" w14:textId="77777777" w:rsidR="00F90BDC" w:rsidRDefault="00F90BDC">
      <w:r xmlns:w="http://schemas.openxmlformats.org/wordprocessingml/2006/main">
        <w:t xml:space="preserve">ሉቃ 8፡16 መብራትን አብርቶ በዕቃ የሚከድነው ወይም ከአልጋ በታች የሚያኖረው ማንም የለም። የሚገቡት ብርሃንን እንዲያዩ በመቅረዝ ላይ ያኖረዋል እንጂ።</w:t>
      </w:r>
    </w:p>
    <w:p w14:paraId="39015615" w14:textId="77777777" w:rsidR="00F90BDC" w:rsidRDefault="00F90BDC"/>
    <w:p w14:paraId="035048A3" w14:textId="77777777" w:rsidR="00F90BDC" w:rsidRDefault="00F90BDC">
      <w:r xmlns:w="http://schemas.openxmlformats.org/wordprocessingml/2006/main">
        <w:t xml:space="preserve">ብርሃን ሲያበሩ ማንም አይደብቀውም; በምትኩ ሌሎች እንዲያዩት በሚታይ ቦታ ላይ ተቀምጧል።</w:t>
      </w:r>
    </w:p>
    <w:p w14:paraId="39FF42FF" w14:textId="77777777" w:rsidR="00F90BDC" w:rsidRDefault="00F90BDC"/>
    <w:p w14:paraId="10BA09CF" w14:textId="77777777" w:rsidR="00F90BDC" w:rsidRDefault="00F90BDC">
      <w:r xmlns:w="http://schemas.openxmlformats.org/wordprocessingml/2006/main">
        <w:t xml:space="preserve">1፡ ብርሃንህን ለዓለም አብርተህ ለሌሎችም የተስፋ ብርሃን ሁን።</w:t>
      </w:r>
    </w:p>
    <w:p w14:paraId="4C16F429" w14:textId="77777777" w:rsidR="00F90BDC" w:rsidRDefault="00F90BDC"/>
    <w:p w14:paraId="27A197F2" w14:textId="77777777" w:rsidR="00F90BDC" w:rsidRDefault="00F90BDC">
      <w:r xmlns:w="http://schemas.openxmlformats.org/wordprocessingml/2006/main">
        <w:t xml:space="preserve">2፡ የተጠራነው የብርሃን መብራቶች እንድንሆንና የወንጌልን እውነት ለዓለም እንድናካፍል ነው።</w:t>
      </w:r>
    </w:p>
    <w:p w14:paraId="7D4EEA97" w14:textId="77777777" w:rsidR="00F90BDC" w:rsidRDefault="00F90BDC"/>
    <w:p w14:paraId="578A8E3A" w14:textId="77777777" w:rsidR="00F90BDC" w:rsidRDefault="00F90BDC">
      <w:r xmlns:w="http://schemas.openxmlformats.org/wordprocessingml/2006/main">
        <w:t xml:space="preserve">1: ማቴዎስ 5:16፡— መልካሙን ሥራችሁን አይተው በሰማያት ያለውን አባታችሁን እንዲያከብሩ ብርሃናችሁ በሌሎች ፊት ይብራ።</w:t>
      </w:r>
    </w:p>
    <w:p w14:paraId="797F2C25" w14:textId="77777777" w:rsidR="00F90BDC" w:rsidRDefault="00F90BDC"/>
    <w:p w14:paraId="1ECD88EB" w14:textId="77777777" w:rsidR="00F90BDC" w:rsidRDefault="00F90BDC">
      <w:r xmlns:w="http://schemas.openxmlformats.org/wordprocessingml/2006/main">
        <w:t xml:space="preserve">2፡ ዮሐንስ 1፡4-5፡ በእርሱ ሕይወት ነበረች፡ ሕይወትም የሰው ብርሃን ነበረች። ብርሃኑ በጨለማ ይበራል ጨለማም አላሸነፈውም።</w:t>
      </w:r>
    </w:p>
    <w:p w14:paraId="4E0A746A" w14:textId="77777777" w:rsidR="00F90BDC" w:rsidRDefault="00F90BDC"/>
    <w:p w14:paraId="0220E692" w14:textId="77777777" w:rsidR="00F90BDC" w:rsidRDefault="00F90BDC">
      <w:r xmlns:w="http://schemas.openxmlformats.org/wordprocessingml/2006/main">
        <w:t xml:space="preserve">ሉቃ 8፡17 የማይገለጥ የተሰወረ የለምና። የማይታወቅ ወደ ውጭም የማይወጣ የተሰወረ ነገር የለም።</w:t>
      </w:r>
    </w:p>
    <w:p w14:paraId="433A1D45" w14:textId="77777777" w:rsidR="00F90BDC" w:rsidRDefault="00F90BDC"/>
    <w:p w14:paraId="2781BCAF" w14:textId="77777777" w:rsidR="00F90BDC" w:rsidRDefault="00F90BDC">
      <w:r xmlns:w="http://schemas.openxmlformats.org/wordprocessingml/2006/main">
        <w:t xml:space="preserve">ምንም የተደበቀ ነገር የለም, ምንም ነገር ሚስጥር ሆኖ ይቀራል; ሁሉም ምስጢሮች ይገለጣሉ.</w:t>
      </w:r>
    </w:p>
    <w:p w14:paraId="37303D2C" w14:textId="77777777" w:rsidR="00F90BDC" w:rsidRDefault="00F90BDC"/>
    <w:p w14:paraId="50A79248" w14:textId="77777777" w:rsidR="00F90BDC" w:rsidRDefault="00F90BDC">
      <w:r xmlns:w="http://schemas.openxmlformats.org/wordprocessingml/2006/main">
        <w:t xml:space="preserve">1፡ እግዚአብሔር ሁሉን ስለሚያይ ከእርሱ የተሰወረ ምንም ነገር የለምና በታማኝነትና በታማኝነት ለመኖር ጥረት ማድረግ አለብን።</w:t>
      </w:r>
    </w:p>
    <w:p w14:paraId="47A3B111" w14:textId="77777777" w:rsidR="00F90BDC" w:rsidRDefault="00F90BDC"/>
    <w:p w14:paraId="6DCCBC01" w14:textId="77777777" w:rsidR="00F90BDC" w:rsidRDefault="00F90BDC">
      <w:r xmlns:w="http://schemas.openxmlformats.org/wordprocessingml/2006/main">
        <w:t xml:space="preserve">2፡ እግዚአብሔር ሉዓላዊ ነው ከእርሱም የተሰወረ ምንም ምስጢር የለም ለመታዘዝ እና እንደ ፈቃዱ የምንሰራ መሆን አለበት።</w:t>
      </w:r>
    </w:p>
    <w:p w14:paraId="6255629B" w14:textId="77777777" w:rsidR="00F90BDC" w:rsidRDefault="00F90BDC"/>
    <w:p w14:paraId="00B4B20C" w14:textId="77777777" w:rsidR="00F90BDC" w:rsidRDefault="00F90BDC">
      <w:r xmlns:w="http://schemas.openxmlformats.org/wordprocessingml/2006/main">
        <w:t xml:space="preserve">1፡ ኢዮብ 34፡21-22 ዓይኖቹ በሰው መንገድ ላይ ናቸውና፥ አካሄዱንም ሁሉ ያያል። ዓመፀኞች የሚሸሸጉበት ጨለማ ወይም የሞት ጥላ የለም።</w:t>
      </w:r>
    </w:p>
    <w:p w14:paraId="2F1F32C1" w14:textId="77777777" w:rsidR="00F90BDC" w:rsidRDefault="00F90BDC"/>
    <w:p w14:paraId="5AEAD906" w14:textId="77777777" w:rsidR="00F90BDC" w:rsidRDefault="00F90BDC">
      <w:r xmlns:w="http://schemas.openxmlformats.org/wordprocessingml/2006/main">
        <w:t xml:space="preserve">2፡ ምሳሌ 5:21፡— የሰው መንገድ በእግዚአብሔር ፊት ነውና፥ አካሄዱንም ሁሉ ያስባልና።</w:t>
      </w:r>
    </w:p>
    <w:p w14:paraId="7E94A862" w14:textId="77777777" w:rsidR="00F90BDC" w:rsidRDefault="00F90BDC"/>
    <w:p w14:paraId="280CC106" w14:textId="77777777" w:rsidR="00F90BDC" w:rsidRDefault="00F90BDC">
      <w:r xmlns:w="http://schemas.openxmlformats.org/wordprocessingml/2006/main">
        <w:t xml:space="preserve">ሉቃ 8፡18 እንግዲህ እንዴት እንድትሰሙ ተጠበቁ፤ ላለው ሁሉ ይሰጠዋልና የሌለውም ሁሉ ከእርሱ ዘንድ ያለው የሚመስለውን እንኳ ይወሰድበታል።</w:t>
      </w:r>
    </w:p>
    <w:p w14:paraId="0C55BBC1" w14:textId="77777777" w:rsidR="00F90BDC" w:rsidRDefault="00F90BDC"/>
    <w:p w14:paraId="501093E9" w14:textId="77777777" w:rsidR="00F90BDC" w:rsidRDefault="00F90BDC">
      <w:r xmlns:w="http://schemas.openxmlformats.org/wordprocessingml/2006/main">
        <w:t xml:space="preserve">ከእግዚአብሔር በረከትን እንድናገኝ እና ያለንን እንዳናጣ የምንሰማውን እንድንጠነቀቅ ኢየሱስ ያስተምረናል።</w:t>
      </w:r>
    </w:p>
    <w:p w14:paraId="27071F59" w14:textId="77777777" w:rsidR="00F90BDC" w:rsidRDefault="00F90BDC"/>
    <w:p w14:paraId="574A5AAB" w14:textId="77777777" w:rsidR="00F90BDC" w:rsidRDefault="00F90BDC">
      <w:r xmlns:w="http://schemas.openxmlformats.org/wordprocessingml/2006/main">
        <w:t xml:space="preserve">1. የእምነትን ጆሮ ልበሱ፡ የእግዚአብሔርን ቃል ማዳመጥ መማር</w:t>
      </w:r>
    </w:p>
    <w:p w14:paraId="5A853AF2" w14:textId="77777777" w:rsidR="00F90BDC" w:rsidRDefault="00F90BDC"/>
    <w:p w14:paraId="4433342D" w14:textId="77777777" w:rsidR="00F90BDC" w:rsidRDefault="00F90BDC">
      <w:r xmlns:w="http://schemas.openxmlformats.org/wordprocessingml/2006/main">
        <w:t xml:space="preserve">2. ለሚሰማ ልብ የሚሰጥ በረከት፡- የአምላክን ቃል ሀብት መክፈት</w:t>
      </w:r>
    </w:p>
    <w:p w14:paraId="7B656927" w14:textId="77777777" w:rsidR="00F90BDC" w:rsidRDefault="00F90BDC"/>
    <w:p w14:paraId="7C7FEFF4" w14:textId="77777777" w:rsidR="00F90BDC" w:rsidRDefault="00F90BDC">
      <w:r xmlns:w="http://schemas.openxmlformats.org/wordprocessingml/2006/main">
        <w:t xml:space="preserve">1. ያዕ 1፡19-21 - የእግዚአብሔር ቃል ፍጹም እንደሆነ እና በህይወታችን ላይ ሊተገበር እንደሚገባ ተረዳ።</w:t>
      </w:r>
    </w:p>
    <w:p w14:paraId="53256E55" w14:textId="77777777" w:rsidR="00F90BDC" w:rsidRDefault="00F90BDC"/>
    <w:p w14:paraId="5E06951C" w14:textId="77777777" w:rsidR="00F90BDC" w:rsidRDefault="00F90BDC">
      <w:r xmlns:w="http://schemas.openxmlformats.org/wordprocessingml/2006/main">
        <w:t xml:space="preserve">2. መዝሙረ ዳዊት 119፡105 - የእግዚአብሔርን ቃል በጥልቀት ለመረዳት ቀንና ሌሊት አሰላስል።</w:t>
      </w:r>
    </w:p>
    <w:p w14:paraId="3D933208" w14:textId="77777777" w:rsidR="00F90BDC" w:rsidRDefault="00F90BDC"/>
    <w:p w14:paraId="52F33519" w14:textId="77777777" w:rsidR="00F90BDC" w:rsidRDefault="00F90BDC">
      <w:r xmlns:w="http://schemas.openxmlformats.org/wordprocessingml/2006/main">
        <w:t xml:space="preserve">ሉቃስ 8:19፣ እናቱና ወንድሞቹም ወደ እርሱ ቀረቡ፥ ከሕዝቡም የተነሣ ሊደርሱበት አልቻሉም።</w:t>
      </w:r>
    </w:p>
    <w:p w14:paraId="5748D1E7" w14:textId="77777777" w:rsidR="00F90BDC" w:rsidRDefault="00F90BDC"/>
    <w:p w14:paraId="1FA9723F" w14:textId="77777777" w:rsidR="00F90BDC" w:rsidRDefault="00F90BDC">
      <w:r xmlns:w="http://schemas.openxmlformats.org/wordprocessingml/2006/main">
        <w:t xml:space="preserve">የኢየሱስ እናት እና ወንድሞች እርሱን ለማግኘት ሞክረው ነበር፣ ነገር ግን በብዙ ሕዝብ የተነሳ ሊደርሱት አልቻሉም።</w:t>
      </w:r>
    </w:p>
    <w:p w14:paraId="4290A0DF" w14:textId="77777777" w:rsidR="00F90BDC" w:rsidRDefault="00F90BDC"/>
    <w:p w14:paraId="41785784" w14:textId="77777777" w:rsidR="00F90BDC" w:rsidRDefault="00F90BDC">
      <w:r xmlns:w="http://schemas.openxmlformats.org/wordprocessingml/2006/main">
        <w:t xml:space="preserve">1. እግዚአብሄርን ከመፈለግ ምንም አይነት እንቅፋት አያግድህ።</w:t>
      </w:r>
    </w:p>
    <w:p w14:paraId="40C227E3" w14:textId="77777777" w:rsidR="00F90BDC" w:rsidRDefault="00F90BDC"/>
    <w:p w14:paraId="73810D7F" w14:textId="77777777" w:rsidR="00F90BDC" w:rsidRDefault="00F90BDC">
      <w:r xmlns:w="http://schemas.openxmlformats.org/wordprocessingml/2006/main">
        <w:t xml:space="preserve">2. ከቤተሰብ እና ከእግዚአብሔር ጋር ያለንን ግንኙነት ቅድሚያ መስጠት አስፈላጊ ነው.</w:t>
      </w:r>
    </w:p>
    <w:p w14:paraId="38EFBFC4" w14:textId="77777777" w:rsidR="00F90BDC" w:rsidRDefault="00F90BDC"/>
    <w:p w14:paraId="609C9B24" w14:textId="77777777" w:rsidR="00F90BDC" w:rsidRDefault="00F90BDC">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14:paraId="72F8A538" w14:textId="77777777" w:rsidR="00F90BDC" w:rsidRDefault="00F90BDC"/>
    <w:p w14:paraId="47E739D3" w14:textId="77777777" w:rsidR="00F90BDC" w:rsidRDefault="00F90BDC">
      <w:r xmlns:w="http://schemas.openxmlformats.org/wordprocessingml/2006/main">
        <w:t xml:space="preserve">2. የማርቆስ ወንጌል 3:31-35 - በዚያን ጊዜ ወንድሞቹና እናቱ መጡ በውጭም ቆመው ወደ እርሱ ልከው አስጠሩት። ሕዝቡም በዙሪያው ተቀምጠው፡— እነሆ እናትህና ወንድሞችህ በውጭ ይፈልጉሃል፡ አሉት። እናቴ ማን ናት? ወንድሞቼስ ማን ናት? ብሎ መለሰላቸው። በዙሪያው የተቀመጡትንም ተመለከተና፡— እነሆ እናቴና ወንድሞቼ። የእግዚአብሔርን ፈቃድ የሚያደርግ ሁሉ፥ እርሱ ወንድሜ፥ እህቴም፥ እናቴም ነው።</w:t>
      </w:r>
    </w:p>
    <w:p w14:paraId="0CA21D76" w14:textId="77777777" w:rsidR="00F90BDC" w:rsidRDefault="00F90BDC"/>
    <w:p w14:paraId="4250E81F" w14:textId="77777777" w:rsidR="00F90BDC" w:rsidRDefault="00F90BDC">
      <w:r xmlns:w="http://schemas.openxmlformats.org/wordprocessingml/2006/main">
        <w:t xml:space="preserve">የሉቃስ ወንጌል 8:20 አንዳንዶችም። እናትህና ወንድሞችህ ሊያዩህ ፈልገው በውጭ ቆመዋል ብለው ነገሩት።</w:t>
      </w:r>
    </w:p>
    <w:p w14:paraId="34E5C634" w14:textId="77777777" w:rsidR="00F90BDC" w:rsidRDefault="00F90BDC"/>
    <w:p w14:paraId="6DF183AB" w14:textId="77777777" w:rsidR="00F90BDC" w:rsidRDefault="00F90BDC">
      <w:r xmlns:w="http://schemas.openxmlformats.org/wordprocessingml/2006/main">
        <w:t xml:space="preserve">ኢየሱስ እናቱና ወንድሞቹ ሊያዩት ወደ ውጭ እንዳሉ ሰዎች ነገሩት።</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amy Ties: ኢየሱስ ለራሱ ያለው ፍቅር ??</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እሱ የፍቅር ሃይል፡ የኢየሱስ ቅድመ ሁኔታ የሌለው ፍቅር??</w:t>
      </w:r>
    </w:p>
    <w:p w14:paraId="6EDDE822" w14:textId="77777777" w:rsidR="00F90BDC" w:rsidRDefault="00F90BDC"/>
    <w:p w14:paraId="521F44D4" w14:textId="77777777" w:rsidR="00F90BDC" w:rsidRDefault="00F90BDC">
      <w:r xmlns:w="http://schemas.openxmlformats.org/wordprocessingml/2006/main">
        <w:t xml:space="preserve">1. ማቴዎስ 12፡46-50 (ኢየሱስ ለእናቱ እና ለወንድሞቹ የሰጠው ምላሽ)</w:t>
      </w:r>
    </w:p>
    <w:p w14:paraId="14A06930" w14:textId="77777777" w:rsidR="00F90BDC" w:rsidRDefault="00F90BDC"/>
    <w:p w14:paraId="68F006B0" w14:textId="77777777" w:rsidR="00F90BDC" w:rsidRDefault="00F90BDC">
      <w:r xmlns:w="http://schemas.openxmlformats.org/wordprocessingml/2006/main">
        <w:t xml:space="preserve">2. ማር 3፡31-35 (ኢየሱስ ለእናቱ እና ለወንድሞቹ የሰጠው ምላሽ)</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8:21፣ እርሱም መልሶ፡— እናቴና ወንድሞቼ የእግዚአብሔርን ቃል ሰምተው የሚያደርጉት እነዚህ ናቸው፡ አላቸው።</w:t>
      </w:r>
    </w:p>
    <w:p w14:paraId="00A8C475" w14:textId="77777777" w:rsidR="00F90BDC" w:rsidRDefault="00F90BDC"/>
    <w:p w14:paraId="65855FDE" w14:textId="77777777" w:rsidR="00F90BDC" w:rsidRDefault="00F90BDC">
      <w:r xmlns:w="http://schemas.openxmlformats.org/wordprocessingml/2006/main">
        <w:t xml:space="preserve">እናቴ እና ወንድሞቼ የእግዚአብሔርን ቃል ሰምተው የሚተገብሩት ናቸው።</w:t>
      </w:r>
    </w:p>
    <w:p w14:paraId="48BBBDA9" w14:textId="77777777" w:rsidR="00F90BDC" w:rsidRDefault="00F90BDC"/>
    <w:p w14:paraId="6567E4EB" w14:textId="77777777" w:rsidR="00F90BDC" w:rsidRDefault="00F90BDC">
      <w:r xmlns:w="http://schemas.openxmlformats.org/wordprocessingml/2006/main">
        <w:t xml:space="preserve">1. 'የተትረፈረፈ የሕይወት ተስፋ'፣ እንደ እግዚአብሔር ቃል የመኖርን አስፈላጊነት በማጉላት</w:t>
      </w:r>
    </w:p>
    <w:p w14:paraId="5DC5F41F" w14:textId="77777777" w:rsidR="00F90BDC" w:rsidRDefault="00F90BDC"/>
    <w:p w14:paraId="0E33208E" w14:textId="77777777" w:rsidR="00F90BDC" w:rsidRDefault="00F90BDC">
      <w:r xmlns:w="http://schemas.openxmlformats.org/wordprocessingml/2006/main">
        <w:t xml:space="preserve">2. የአምላክን ቃል በጥልቅ ለማዳመጥ ጊዜ መመደብ አስፈላጊ መሆኑን በማጉላት 'የማዳመጥ ኃይል'</w:t>
      </w:r>
    </w:p>
    <w:p w14:paraId="5A74B283" w14:textId="77777777" w:rsidR="00F90BDC" w:rsidRDefault="00F90BDC"/>
    <w:p w14:paraId="49F13E01" w14:textId="77777777" w:rsidR="00F90BDC" w:rsidRDefault="00F90BDC">
      <w:r xmlns:w="http://schemas.openxmlformats.org/wordprocessingml/2006/main">
        <w:t xml:space="preserve">1. ያዕ 1፡22-25 ቃሉን ሰሚዎች ብቻ ሳይሆን ቃሉን ስለመሆን ይናገራል።</w:t>
      </w:r>
    </w:p>
    <w:p w14:paraId="46E49437" w14:textId="77777777" w:rsidR="00F90BDC" w:rsidRDefault="00F90BDC"/>
    <w:p w14:paraId="4A16D261" w14:textId="77777777" w:rsidR="00F90BDC" w:rsidRDefault="00F90BDC">
      <w:r xmlns:w="http://schemas.openxmlformats.org/wordprocessingml/2006/main">
        <w:t xml:space="preserve">2. ዮሐንስ 14፡15-21 እሱም ኢየሱስ ትእዛዙን ለሚጠብቁ የዘላለም ሕይወት ተስፋ ሲናገር</w:t>
      </w:r>
    </w:p>
    <w:p w14:paraId="6891A941" w14:textId="77777777" w:rsidR="00F90BDC" w:rsidRDefault="00F90BDC"/>
    <w:p w14:paraId="37171089" w14:textId="77777777" w:rsidR="00F90BDC" w:rsidRDefault="00F90BDC">
      <w:r xmlns:w="http://schemas.openxmlformats.org/wordprocessingml/2006/main">
        <w:t xml:space="preserve">የሉቃስ ወንጌል 8:22 ከዕለታት አንድ ቀንም ከደቀ መዛሙርቱ ጋር ወደ ታንኳ ገባና፡— ወደ ባሕር ማዶ እንሻገር አላቸው። እነሱም ጀመሩ።</w:t>
      </w:r>
    </w:p>
    <w:p w14:paraId="0AE21D28" w14:textId="77777777" w:rsidR="00F90BDC" w:rsidRDefault="00F90BDC"/>
    <w:p w14:paraId="1F8542A7" w14:textId="77777777" w:rsidR="00F90BDC" w:rsidRDefault="00F90BDC">
      <w:r xmlns:w="http://schemas.openxmlformats.org/wordprocessingml/2006/main">
        <w:t xml:space="preserve">ኢየሱስና ደቀ መዛሙርቱ በጀልባ ተሳፍረው ወደ ሐይቁ ማዶ ተጓዙ።</w:t>
      </w:r>
    </w:p>
    <w:p w14:paraId="565AC035" w14:textId="77777777" w:rsidR="00F90BDC" w:rsidRDefault="00F90BDC"/>
    <w:p w14:paraId="728C8C4A" w14:textId="77777777" w:rsidR="00F90BDC" w:rsidRDefault="00F90BDC">
      <w:r xmlns:w="http://schemas.openxmlformats.org/wordprocessingml/2006/main">
        <w:t xml:space="preserve">1. የኢየሱስ ከደቀ መዛሙርቱ ጋር ያደረገው ጉዞ፡ የአንድነት ኃይል</w:t>
      </w:r>
    </w:p>
    <w:p w14:paraId="14EEE753" w14:textId="77777777" w:rsidR="00F90BDC" w:rsidRDefault="00F90BDC"/>
    <w:p w14:paraId="2C2D191F" w14:textId="77777777" w:rsidR="00F90BDC" w:rsidRDefault="00F90BDC">
      <w:r xmlns:w="http://schemas.openxmlformats.org/wordprocessingml/2006/main">
        <w:t xml:space="preserve">2. የኢየሱስና የደቀ መዛሙርቱ እምነት፡ በአስቸጋሪ ሁኔታዎች ውስጥ አምላክን ማመንን መማር</w:t>
      </w:r>
    </w:p>
    <w:p w14:paraId="5929760E" w14:textId="77777777" w:rsidR="00F90BDC" w:rsidRDefault="00F90BDC"/>
    <w:p w14:paraId="26A2CEFB"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8፡28 - "እግዚአብሔርንም ለሚወዱት እንደ አሳቡም ለተጠሩት ነገር ሁሉ ለበጎ እንዲደረግ እናውቃለን።"</w:t>
      </w:r>
    </w:p>
    <w:p w14:paraId="442B52F5" w14:textId="77777777" w:rsidR="00F90BDC" w:rsidRDefault="00F90BDC"/>
    <w:p w14:paraId="4D1A5B97" w14:textId="77777777" w:rsidR="00F90BDC" w:rsidRDefault="00F90BDC">
      <w:r xmlns:w="http://schemas.openxmlformats.org/wordprocessingml/2006/main">
        <w:t xml:space="preserve">ሉቃ 8፡23 ሲሄዱ ግን አንቀላፋ፤ ዐውሎ ነፋስም በባሕር ላይ ወረደ። ውኃም ሞላባቸውና ፈሩ።</w:t>
      </w:r>
    </w:p>
    <w:p w14:paraId="0738A0DA" w14:textId="77777777" w:rsidR="00F90BDC" w:rsidRDefault="00F90BDC"/>
    <w:p w14:paraId="227F7B60" w14:textId="77777777" w:rsidR="00F90BDC" w:rsidRDefault="00F90BDC">
      <w:r xmlns:w="http://schemas.openxmlformats.org/wordprocessingml/2006/main">
        <w:t xml:space="preserve">ደቀ መዛሙርቱ ከኢየሱስ ጋር በመርከብ ሲጓዙ አውሎ ነፋሱ አጋጠማቸው።</w:t>
      </w:r>
    </w:p>
    <w:p w14:paraId="0FACE3DA" w14:textId="77777777" w:rsidR="00F90BDC" w:rsidRDefault="00F90BDC"/>
    <w:p w14:paraId="76ADCABA" w14:textId="77777777" w:rsidR="00F90BDC" w:rsidRDefault="00F90BDC">
      <w:r xmlns:w="http://schemas.openxmlformats.org/wordprocessingml/2006/main">
        <w:t xml:space="preserve">1. በአደጋ እና እርግጠኛ ባልሆነ ጊዜ እግዚአብሔርን ልንታመን እንችላለን።</w:t>
      </w:r>
    </w:p>
    <w:p w14:paraId="04474C0B" w14:textId="77777777" w:rsidR="00F90BDC" w:rsidRDefault="00F90BDC"/>
    <w:p w14:paraId="3E3CE8E2" w14:textId="77777777" w:rsidR="00F90BDC" w:rsidRDefault="00F90BDC">
      <w:r xmlns:w="http://schemas.openxmlformats.org/wordprocessingml/2006/main">
        <w:t xml:space="preserve">2. ነገሮች ከቁጥጥር ውጭ በሚመስሉበት ጊዜ እንኳን, እግዚአብሔር ይቆጣጠራል እና በማንኛውም ሁኔታ ውስጥ ሊያደርገን ይችላል.</w:t>
      </w:r>
    </w:p>
    <w:p w14:paraId="41BF0A5B" w14:textId="77777777" w:rsidR="00F90BDC" w:rsidRDefault="00F90BDC"/>
    <w:p w14:paraId="58FD203F" w14:textId="77777777" w:rsidR="00F90BDC" w:rsidRDefault="00F90BDC">
      <w:r xmlns:w="http://schemas.openxmlformats.org/wordprocessingml/2006/main">
        <w:t xml:space="preserve">1. መዝሙረ ዳዊት 46፡1-3 - እግዚአብሔር መጠጊያችንና ኃይላችን፥ ባገኘን በታላቅ መከራም ረዳታችን ነው።</w:t>
      </w:r>
    </w:p>
    <w:p w14:paraId="01CAECE7" w14:textId="77777777" w:rsidR="00F90BDC" w:rsidRDefault="00F90BDC"/>
    <w:p w14:paraId="60EF0F7D" w14:textId="77777777" w:rsidR="00F90BDC" w:rsidRDefault="00F90BDC">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14:paraId="4E3229BE" w14:textId="77777777" w:rsidR="00F90BDC" w:rsidRDefault="00F90BDC"/>
    <w:p w14:paraId="75784E1D" w14:textId="77777777" w:rsidR="00F90BDC" w:rsidRDefault="00F90BDC">
      <w:r xmlns:w="http://schemas.openxmlformats.org/wordprocessingml/2006/main">
        <w:t xml:space="preserve">ሉቃ 8፡24 ቀርበውም አስነሡት። ከዚያም ተነሥቶ ነፋሱንና የውኃውን መዓት ገሠጸው፤ እነሱም ተዉ ጸጥታም ሆነ።</w:t>
      </w:r>
    </w:p>
    <w:p w14:paraId="2359A48D" w14:textId="77777777" w:rsidR="00F90BDC" w:rsidRDefault="00F90BDC"/>
    <w:p w14:paraId="410A6BFF" w14:textId="77777777" w:rsidR="00F90BDC" w:rsidRDefault="00F90BDC">
      <w:r xmlns:w="http://schemas.openxmlformats.org/wordprocessingml/2006/main">
        <w:t xml:space="preserve">ደቀ መዛሙርቱ በማዕበል እንደሚጠፉ ፈሩ፣ ነገር ግን ኢየሱስ ነፋሱንና ውሃውን ጸጥ አደረገ።</w:t>
      </w:r>
    </w:p>
    <w:p w14:paraId="47DDE702" w14:textId="77777777" w:rsidR="00F90BDC" w:rsidRDefault="00F90BDC"/>
    <w:p w14:paraId="26F41B9C" w14:textId="77777777" w:rsidR="00F90BDC" w:rsidRDefault="00F90BDC">
      <w:r xmlns:w="http://schemas.openxmlformats.org/wordprocessingml/2006/main">
        <w:t xml:space="preserve">1. በችግር ጊዜ ሰላም እንደሚያመጣልን በኢየሱስ ልንታመን እንችላለን።</w:t>
      </w:r>
    </w:p>
    <w:p w14:paraId="7DD3E804" w14:textId="77777777" w:rsidR="00F90BDC" w:rsidRDefault="00F90BDC"/>
    <w:p w14:paraId="4578D212" w14:textId="77777777" w:rsidR="00F90BDC" w:rsidRDefault="00F90BDC">
      <w:r xmlns:w="http://schemas.openxmlformats.org/wordprocessingml/2006/main">
        <w:t xml:space="preserve">2. እግዚአብሔር በሁሉም የተፈጥሮ አካላት ላይ ሉዓላዊ ነው, እና በማዕበል ውስጥ እንኳን ይጠብቀናል.</w:t>
      </w:r>
    </w:p>
    <w:p w14:paraId="471FD6AD" w14:textId="77777777" w:rsidR="00F90BDC" w:rsidRDefault="00F90BDC"/>
    <w:p w14:paraId="2B7B9865" w14:textId="77777777" w:rsidR="00F90BDC" w:rsidRDefault="00F90BDC">
      <w:r xmlns:w="http://schemas.openxmlformats.org/wordprocessingml/2006/main">
        <w:t xml:space="preserve">1. የማቴዎስ ወንጌል 6:25-27 -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w:t>
      </w:r>
    </w:p>
    <w:p w14:paraId="3F922399" w14:textId="77777777" w:rsidR="00F90BDC" w:rsidRDefault="00F90BDC"/>
    <w:p w14:paraId="646C744E" w14:textId="77777777" w:rsidR="00F90BDC" w:rsidRDefault="00F90BDC">
      <w:r xmlns:w="http://schemas.openxmlformats.org/wordprocessingml/2006/main">
        <w:t xml:space="preserve">2. መዝሙረ ዳዊት 46:10 - እንዲህ ይላል? </w:t>
      </w:r>
      <w:r xmlns:w="http://schemas.openxmlformats.org/wordprocessingml/2006/main">
        <w:t xml:space="preserve">አሁንም እኔ አምላክ እንደ ሆንሁ እወቁ </w:t>
      </w:r>
      <w:r xmlns:w="http://schemas.openxmlformats.org/wordprocessingml/2006/main">
        <w:rPr>
          <w:rFonts w:ascii="맑은 고딕 Semilight" w:hAnsi="맑은 고딕 Semilight"/>
        </w:rPr>
        <w:t xml:space="preserve">; </w:t>
      </w:r>
      <w:r xmlns:w="http://schemas.openxmlformats.org/wordprocessingml/2006/main">
        <w:t xml:space="preserve">በአሕዛብ መካከል ከፍ ከፍ እላለሁ፥ በምድርም ላይ ከፍ ከፍ እላለሁ።</w:t>
      </w:r>
    </w:p>
    <w:p w14:paraId="2FB6B85E" w14:textId="77777777" w:rsidR="00F90BDC" w:rsidRDefault="00F90BDC"/>
    <w:p w14:paraId="0FCBB46F" w14:textId="77777777" w:rsidR="00F90BDC" w:rsidRDefault="00F90BDC">
      <w:r xmlns:w="http://schemas.openxmlformats.org/wordprocessingml/2006/main">
        <w:t xml:space="preserve">የሉቃስ ወንጌል 8:25 እርሱም። እምነታችሁ የት ነው? ፈርተውም ተደነቁ፥ እርስ በርሳቸውም። ይህ እንዴት ያለ ሰው ነው? ነፋሱንና ውኃውን ያዛልና ይታዘዙለትማል።</w:t>
      </w:r>
    </w:p>
    <w:p w14:paraId="14D5C857" w14:textId="77777777" w:rsidR="00F90BDC" w:rsidRDefault="00F90BDC"/>
    <w:p w14:paraId="6873660E" w14:textId="77777777" w:rsidR="00F90BDC" w:rsidRDefault="00F90BDC">
      <w:r xmlns:w="http://schemas.openxmlformats.org/wordprocessingml/2006/main">
        <w:t xml:space="preserve">የእግዚአብሔርን ትእዛዛት ለመታዘዝ እምነት አስፈላጊ ነው።</w:t>
      </w:r>
    </w:p>
    <w:p w14:paraId="2E1F069F" w14:textId="77777777" w:rsidR="00F90BDC" w:rsidRDefault="00F90BDC"/>
    <w:p w14:paraId="774DCBF0" w14:textId="77777777" w:rsidR="00F90BDC" w:rsidRDefault="00F90BDC">
      <w:r xmlns:w="http://schemas.openxmlformats.org/wordprocessingml/2006/main">
        <w:t xml:space="preserve">1. "የእምነት ኃይል፡ የእግዚአብሔርን ትእዛዛት መታዘዝ"</w:t>
      </w:r>
    </w:p>
    <w:p w14:paraId="7E95AFA5" w14:textId="77777777" w:rsidR="00F90BDC" w:rsidRDefault="00F90BDC"/>
    <w:p w14:paraId="4F8037B7" w14:textId="77777777" w:rsidR="00F90BDC" w:rsidRDefault="00F90BDC">
      <w:r xmlns:w="http://schemas.openxmlformats.org/wordprocessingml/2006/main">
        <w:t xml:space="preserve">2. "አትፍራ፡ የእምነት ጥንካሬ"</w:t>
      </w:r>
    </w:p>
    <w:p w14:paraId="04E63B2E" w14:textId="77777777" w:rsidR="00F90BDC" w:rsidRDefault="00F90BDC"/>
    <w:p w14:paraId="0F790312" w14:textId="77777777" w:rsidR="00F90BDC" w:rsidRDefault="00F90BDC">
      <w:r xmlns:w="http://schemas.openxmlformats.org/wordprocessingml/2006/main">
        <w:t xml:space="preserve">1. ዕብራውያን 11፡1-6</w:t>
      </w:r>
    </w:p>
    <w:p w14:paraId="30777539" w14:textId="77777777" w:rsidR="00F90BDC" w:rsidRDefault="00F90BDC"/>
    <w:p w14:paraId="71D8E192" w14:textId="77777777" w:rsidR="00F90BDC" w:rsidRDefault="00F90BDC">
      <w:r xmlns:w="http://schemas.openxmlformats.org/wordprocessingml/2006/main">
        <w:t xml:space="preserve">2. ሮሜ 10፡17</w:t>
      </w:r>
    </w:p>
    <w:p w14:paraId="2852A463" w14:textId="77777777" w:rsidR="00F90BDC" w:rsidRDefault="00F90BDC"/>
    <w:p w14:paraId="057937AB" w14:textId="77777777" w:rsidR="00F90BDC" w:rsidRDefault="00F90BDC">
      <w:r xmlns:w="http://schemas.openxmlformats.org/wordprocessingml/2006/main">
        <w:t xml:space="preserve">Luke 8:26 በገሊላም አንጻር ወዳለችው ወደ ጌርጌሴኖን አገር ደረሱ።</w:t>
      </w:r>
    </w:p>
    <w:p w14:paraId="16595C76" w14:textId="77777777" w:rsidR="00F90BDC" w:rsidRDefault="00F90BDC"/>
    <w:p w14:paraId="7D3CDD53" w14:textId="77777777" w:rsidR="00F90BDC" w:rsidRDefault="00F90BDC">
      <w:r xmlns:w="http://schemas.openxmlformats.org/wordprocessingml/2006/main">
        <w:t xml:space="preserve">ምንባቡ ኢየሱስና ደቀ መዛሙርቱ ከገሊላ ማዶ ወደምትገኘው ወደ ጌዳሬኔስ አገር እንደደረሱ ይናገራል።</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ጉዞ ወደ ተቃራኒው ወገን - የኢየሱስ ተአምር በጌርጌሴኖን አገር ያለውን ትርጉም መመርመር.</w:t>
      </w:r>
    </w:p>
    <w:p w14:paraId="0FBE6B9E" w14:textId="77777777" w:rsidR="00F90BDC" w:rsidRDefault="00F90BDC"/>
    <w:p w14:paraId="17334220" w14:textId="77777777" w:rsidR="00F90BDC" w:rsidRDefault="00F90BDC">
      <w:r xmlns:w="http://schemas.openxmlformats.org/wordprocessingml/2006/main">
        <w:t xml:space="preserve">2. ከምቾት ዞኖቻችን መውጣት - የኢየሱስ ተልእኮ ምሳሌ ለጋዳሬኔስ ሀገር</w:t>
      </w:r>
    </w:p>
    <w:p w14:paraId="247C822B" w14:textId="77777777" w:rsidR="00F90BDC" w:rsidRDefault="00F90BDC"/>
    <w:p w14:paraId="579A7C78" w14:textId="77777777" w:rsidR="00F90BDC" w:rsidRDefault="00F90BDC">
      <w:r xmlns:w="http://schemas.openxmlformats.org/wordprocessingml/2006/main">
        <w:t xml:space="preserve">1. ማቴዎስ 8፡28-34 - የኢየሱስ ተአምር በጌርጌሴኖን ሀገር</w:t>
      </w:r>
    </w:p>
    <w:p w14:paraId="5CA5E10F" w14:textId="77777777" w:rsidR="00F90BDC" w:rsidRDefault="00F90BDC"/>
    <w:p w14:paraId="62B7D1A4" w14:textId="77777777" w:rsidR="00F90BDC" w:rsidRDefault="00F90BDC">
      <w:r xmlns:w="http://schemas.openxmlformats.org/wordprocessingml/2006/main">
        <w:t xml:space="preserve">2. ማር 5፡1-20 - የኢየሱስ ተአምር ጋኔን ካደረበት ሰው ጋር በጌርጌሴኖን ሀገር</w:t>
      </w:r>
    </w:p>
    <w:p w14:paraId="40F26E93" w14:textId="77777777" w:rsidR="00F90BDC" w:rsidRDefault="00F90BDC"/>
    <w:p w14:paraId="2F88C9C1" w14:textId="77777777" w:rsidR="00F90BDC" w:rsidRDefault="00F90BDC">
      <w:r xmlns:w="http://schemas.openxmlformats.org/wordprocessingml/2006/main">
        <w:t xml:space="preserve">ሉቃስ 8:27፣ ወደ ምድርም በወጣ ጊዜ አጋንንት ያደረበት አንድ ሰው ከከተማ ወደ ውጭ አገኘው፥ ብዙ ዘመንም ልብስ ያልበሰበሰ በመቃብር እንጂ በቤት አይቀመጥም።</w:t>
      </w:r>
    </w:p>
    <w:p w14:paraId="2DB0CE7A" w14:textId="77777777" w:rsidR="00F90BDC" w:rsidRDefault="00F90BDC"/>
    <w:p w14:paraId="72EDDE3B" w14:textId="77777777" w:rsidR="00F90BDC" w:rsidRDefault="00F90BDC">
      <w:r xmlns:w="http://schemas.openxmlformats.org/wordprocessingml/2006/main">
        <w:t xml:space="preserve">ማለፊያ አጋንንት ያደረበት ሰው ያልለበሰ በመቃብርም ይኖር የነበረ ሰው ኢየሱስን በምድር ላይ በደረሰ ጊዜ አገኘው።</w:t>
      </w:r>
    </w:p>
    <w:p w14:paraId="2A737B51" w14:textId="77777777" w:rsidR="00F90BDC" w:rsidRDefault="00F90BDC"/>
    <w:p w14:paraId="2B4E8BE6" w14:textId="77777777" w:rsidR="00F90BDC" w:rsidRDefault="00F90BDC">
      <w:r xmlns:w="http://schemas.openxmlformats.org/wordprocessingml/2006/main">
        <w:t xml:space="preserve">1. የተጣሉ ሰዎች ተስፋ፡- ኢየሱስ የጠፉትን እንዴት እንደሚቤዣቸው።</w:t>
      </w:r>
    </w:p>
    <w:p w14:paraId="7F59B63D" w14:textId="77777777" w:rsidR="00F90BDC" w:rsidRDefault="00F90BDC"/>
    <w:p w14:paraId="2FB15180" w14:textId="77777777" w:rsidR="00F90BDC" w:rsidRDefault="00F90BDC">
      <w:r xmlns:w="http://schemas.openxmlformats.org/wordprocessingml/2006/main">
        <w:t xml:space="preserve">2. የኢየሱስ ቅድመ ሁኔታ የሌለው ፍቅር፡ ሁሉንም የሚደርስበት እንዴት ነው?</w:t>
      </w:r>
    </w:p>
    <w:p w14:paraId="40906169" w14:textId="77777777" w:rsidR="00F90BDC" w:rsidRDefault="00F90BDC"/>
    <w:p w14:paraId="7DF5BEAD" w14:textId="77777777" w:rsidR="00F90BDC" w:rsidRDefault="00F90BDC">
      <w:r xmlns:w="http://schemas.openxmlformats.org/wordprocessingml/2006/main">
        <w:t xml:space="preserve">1. ማቴዎስ 12፡22-28 - ኢየሱስ ጋኔን አወጣ እና በብዔል ዜቡል አጋንንትን በማባረር ተከሷል።</w:t>
      </w:r>
    </w:p>
    <w:p w14:paraId="57A0E244" w14:textId="77777777" w:rsidR="00F90BDC" w:rsidRDefault="00F90BDC"/>
    <w:p w14:paraId="52152870" w14:textId="77777777" w:rsidR="00F90BDC" w:rsidRDefault="00F90BDC">
      <w:r xmlns:w="http://schemas.openxmlformats.org/wordprocessingml/2006/main">
        <w:t xml:space="preserve">2. ማር 5፡1-20 - ኢየሱስ ብዙ አጋንንትን ከአንድ ሰው አውጥቶ ወደ እሪያ መንጋ ሰደዳቸው።</w:t>
      </w:r>
    </w:p>
    <w:p w14:paraId="10BD3372" w14:textId="77777777" w:rsidR="00F90BDC" w:rsidRDefault="00F90BDC"/>
    <w:p w14:paraId="456B5F53" w14:textId="77777777" w:rsidR="00F90BDC" w:rsidRDefault="00F90BDC">
      <w:r xmlns:w="http://schemas.openxmlformats.org/wordprocessingml/2006/main">
        <w:t xml:space="preserve">ሉቃስ 8:28፣ ኢየሱስንም ባየው ጊዜ ጮኾ በፊቱ ወድቆ በታላቅ ድምፅ፡— የልዑል እግዚአብሔር ልጅ ኢየሱስ ሆይ፥ ከአንተ ጋር ምን አለኝ? እንዳታሠቃየኝ እለምንሃለሁ።</w:t>
      </w:r>
    </w:p>
    <w:p w14:paraId="4334D4DC" w14:textId="77777777" w:rsidR="00F90BDC" w:rsidRDefault="00F90BDC"/>
    <w:p w14:paraId="5CD6D05D" w14:textId="77777777" w:rsidR="00F90BDC" w:rsidRDefault="00F90BDC">
      <w:r xmlns:w="http://schemas.openxmlformats.org/wordprocessingml/2006/main">
        <w:t xml:space="preserve">ሰውየው ኢየሱስን የእግዚአብሔር ልጅ መሆኑን ስለተገነዘበ እንዳይሠቃየው ጠየቀው።</w:t>
      </w:r>
    </w:p>
    <w:p w14:paraId="380474D3" w14:textId="77777777" w:rsidR="00F90BDC" w:rsidRDefault="00F90BDC"/>
    <w:p w14:paraId="1E0291DB" w14:textId="77777777" w:rsidR="00F90BDC" w:rsidRDefault="00F90BDC">
      <w:r xmlns:w="http://schemas.openxmlformats.org/wordprocessingml/2006/main">
        <w:t xml:space="preserve">1. ኢየሱስን እንደ እግዚአብሔር ልጅ የማወቅ ኃይል</w:t>
      </w:r>
    </w:p>
    <w:p w14:paraId="63A231CF" w14:textId="77777777" w:rsidR="00F90BDC" w:rsidRDefault="00F90BDC"/>
    <w:p w14:paraId="605DB554" w14:textId="77777777" w:rsidR="00F90BDC" w:rsidRDefault="00F90BDC">
      <w:r xmlns:w="http://schemas.openxmlformats.org/wordprocessingml/2006/main">
        <w:t xml:space="preserve">2. በኢየሱስ የመታመን አስፈላጊነት</w:t>
      </w:r>
    </w:p>
    <w:p w14:paraId="06023D46" w14:textId="77777777" w:rsidR="00F90BDC" w:rsidRDefault="00F90BDC"/>
    <w:p w14:paraId="1EF54D2C" w14:textId="77777777" w:rsidR="00F90BDC" w:rsidRDefault="00F90BDC">
      <w:r xmlns:w="http://schemas.openxmlformats.org/wordprocessingml/2006/main">
        <w:t xml:space="preserve">1. የማቴዎስ ወንጌል 8:29 - "እነሆም፥ የእግዚአብሔር ልጅ ኢየሱስ ሆይ፥ ከአንተ ጋር ምን አለን ብለው ጮኹ።</w:t>
      </w:r>
    </w:p>
    <w:p w14:paraId="439E40F0" w14:textId="77777777" w:rsidR="00F90BDC" w:rsidRDefault="00F90BDC"/>
    <w:p w14:paraId="292E1A9E" w14:textId="77777777" w:rsidR="00F90BDC" w:rsidRDefault="00F90BDC">
      <w:r xmlns:w="http://schemas.openxmlformats.org/wordprocessingml/2006/main">
        <w:t xml:space="preserve">2. ፊልጵስዩስ 4፡6-7 -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 ይጠብቃል። አእምሮ በክርስቶስ ኢየሱስ ነው።</w:t>
      </w:r>
    </w:p>
    <w:p w14:paraId="68BFFAA9" w14:textId="77777777" w:rsidR="00F90BDC" w:rsidRDefault="00F90BDC"/>
    <w:p w14:paraId="28000860" w14:textId="77777777" w:rsidR="00F90BDC" w:rsidRDefault="00F90BDC">
      <w:r xmlns:w="http://schemas.openxmlformats.org/wordprocessingml/2006/main">
        <w:t xml:space="preserve">ሉቃ 8፡29 ርኵስ መንፈስ ከሰውዬው እንዲወጣ አዝዞ ነበርና፤ ብዙ ጊዜ ያዘው ነበርና፥ በሰንሰለትና በሰንሰለት ታስሮ ታስሮ ነበር፤ ማሰሪያውንም ሰበረ፥ በዲያብሎስም ተገፈፈ። ምድረ በዳ።)</w:t>
      </w:r>
    </w:p>
    <w:p w14:paraId="244E22B1" w14:textId="77777777" w:rsidR="00F90BDC" w:rsidRDefault="00F90BDC"/>
    <w:p w14:paraId="6495B5A4" w14:textId="77777777" w:rsidR="00F90BDC" w:rsidRDefault="00F90BDC">
      <w:r xmlns:w="http://schemas.openxmlformats.org/wordprocessingml/2006/main">
        <w:t xml:space="preserve">ምንባቡ በዲያብሎስ በሰንሰለት ታስሮ ስለሚጠብቀው ሰው ይናገራል፣ነገር ግን ኢየሱስ ርኩስ መንፈስ ከእርሱ እንዲወጣ አዘዘው።</w:t>
      </w:r>
    </w:p>
    <w:p w14:paraId="5E665082" w14:textId="77777777" w:rsidR="00F90BDC" w:rsidRDefault="00F90BDC"/>
    <w:p w14:paraId="162B75B4" w14:textId="77777777" w:rsidR="00F90BDC" w:rsidRDefault="00F90BDC">
      <w:r xmlns:w="http://schemas.openxmlformats.org/wordprocessingml/2006/main">
        <w:t xml:space="preserve">1፡ ሁል ጊዜም በተስፋ መቁረጥ ጊዜ ወደ ኢየሱስ መዞር እንችላለን፣ እርሱ ሁል ጊዜ ነፃ ያወጣናል።</w:t>
      </w:r>
    </w:p>
    <w:p w14:paraId="1C4F3224" w14:textId="77777777" w:rsidR="00F90BDC" w:rsidRDefault="00F90BDC"/>
    <w:p w14:paraId="254347F3" w14:textId="77777777" w:rsidR="00F90BDC" w:rsidRDefault="00F90BDC">
      <w:r xmlns:w="http://schemas.openxmlformats.org/wordprocessingml/2006/main">
        <w:t xml:space="preserve">2፡ አቅመ ቢስ ሆኖ ሲሰማን እንኳን፣ ኢየሱስ የተማረክንበትን ሰንሰለት ለመስበር ብርታት ሊሰጠን ይችላል።</w:t>
      </w:r>
    </w:p>
    <w:p w14:paraId="212C09F3" w14:textId="77777777" w:rsidR="00F90BDC" w:rsidRDefault="00F90BDC"/>
    <w:p w14:paraId="31866C7F" w14:textId="77777777" w:rsidR="00F90BDC" w:rsidRDefault="00F90BDC">
      <w:r xmlns:w="http://schemas.openxmlformats.org/wordprocessingml/2006/main">
        <w:t xml:space="preserve">1፡ ሮሜ 8፡1-2 (እንግዲህ በክርስቶስ ኢየሱስ ላሉት አሁን ኵነኔ የለባቸውም በመንፈስ እንጂ በሥጋ ፈቃድ አይሄዱም። ከኃጢአትና ከሞት ሕግ።)</w:t>
      </w:r>
    </w:p>
    <w:p w14:paraId="0CFD06FA" w14:textId="77777777" w:rsidR="00F90BDC" w:rsidRDefault="00F90BDC"/>
    <w:p w14:paraId="62015932" w14:textId="77777777" w:rsidR="00F90BDC" w:rsidRDefault="00F90BDC">
      <w:r xmlns:w="http://schemas.openxmlformats.org/wordprocessingml/2006/main">
        <w:t xml:space="preserve">2፡ መዝሙረ ዳዊት 146፡7 ( ለተገፉት ፍርድን የሚሰጥ ለተራበም ምግብን ይሰጣል እግዚአብሔር እስረኞችን ይፈታል፡)</w:t>
      </w:r>
    </w:p>
    <w:p w14:paraId="68C7ABBA" w14:textId="77777777" w:rsidR="00F90BDC" w:rsidRDefault="00F90BDC"/>
    <w:p w14:paraId="4F13F33C" w14:textId="77777777" w:rsidR="00F90BDC" w:rsidRDefault="00F90BDC">
      <w:r xmlns:w="http://schemas.openxmlformats.org/wordprocessingml/2006/main">
        <w:t xml:space="preserve">Luke 8:30 ኢየሱስም። ስምህ ማን ነው? ብሎ ጠየቀው። ብዙ አጋንንት ገብተውበት ነበርና ሌጌዎን አለ።</w:t>
      </w:r>
    </w:p>
    <w:p w14:paraId="4B671784" w14:textId="77777777" w:rsidR="00F90BDC" w:rsidRDefault="00F90BDC"/>
    <w:p w14:paraId="4CFE112C" w14:textId="77777777" w:rsidR="00F90BDC" w:rsidRDefault="00F90BDC">
      <w:r xmlns:w="http://schemas.openxmlformats.org/wordprocessingml/2006/main">
        <w:t xml:space="preserve">ይህ ክፍል ኢየሱስ ብዙ አጋንንት ያደረበትን ሰው እንዴት እንዳጋጠመው ይገልፃል እርሱም ስሙን ጠይቆት ሰውየውም “ሌጌዎን” ብሎ መለሰ።</w:t>
      </w:r>
    </w:p>
    <w:p w14:paraId="49E5A63E" w14:textId="77777777" w:rsidR="00F90BDC" w:rsidRDefault="00F90BDC"/>
    <w:p w14:paraId="0A276986" w14:textId="77777777" w:rsidR="00F90BDC" w:rsidRDefault="00F90BDC">
      <w:r xmlns:w="http://schemas.openxmlformats.org/wordprocessingml/2006/main">
        <w:t xml:space="preserve">1. በኢየሱስ በማመን የውስጥ አጋንንቶቻችንን ማሸነፍ</w:t>
      </w:r>
    </w:p>
    <w:p w14:paraId="2507FAB8" w14:textId="77777777" w:rsidR="00F90BDC" w:rsidRDefault="00F90BDC"/>
    <w:p w14:paraId="3E2A31CC" w14:textId="77777777" w:rsidR="00F90BDC" w:rsidRDefault="00F90BDC">
      <w:r xmlns:w="http://schemas.openxmlformats.org/wordprocessingml/2006/main">
        <w:t xml:space="preserve">2. በክርስቶስ ያለውን ማንነታችንን መረዳት</w:t>
      </w:r>
    </w:p>
    <w:p w14:paraId="73C5277D" w14:textId="77777777" w:rsidR="00F90BDC" w:rsidRDefault="00F90BDC"/>
    <w:p w14:paraId="6D88D214" w14:textId="77777777" w:rsidR="00F90BDC" w:rsidRDefault="00F90BDC">
      <w:r xmlns:w="http://schemas.openxmlformats.org/wordprocessingml/2006/main">
        <w:t xml:space="preserve">1. ማቴዎስ 8፡28-34 ??ኢየሱስ አጋንንትን ከሁለት ሰዎች አወጣ</w:t>
      </w:r>
    </w:p>
    <w:p w14:paraId="34F04A38" w14:textId="77777777" w:rsidR="00F90BDC" w:rsidRDefault="00F90BDC"/>
    <w:p w14:paraId="015C110D" w14:textId="77777777" w:rsidR="00F90BDC" w:rsidRDefault="00F90BDC">
      <w:r xmlns:w="http://schemas.openxmlformats.org/wordprocessingml/2006/main">
        <w:t xml:space="preserve">2. ሮሜ 8፡37-39 ??በክርስቶስ ኢየሱስ ካለ ከእግዚአብሔር ፍቅር ሊለየን የሚችል ምንም አይነት ኃይል የለም።</w:t>
      </w:r>
    </w:p>
    <w:p w14:paraId="4406D6DF" w14:textId="77777777" w:rsidR="00F90BDC" w:rsidRDefault="00F90BDC"/>
    <w:p w14:paraId="556DF6DD" w14:textId="77777777" w:rsidR="00F90BDC" w:rsidRDefault="00F90BDC">
      <w:r xmlns:w="http://schemas.openxmlformats.org/wordprocessingml/2006/main">
        <w:t xml:space="preserve">Luke 8:31 ወደ ጥልቁም ይወጡ ዘንድ እንዳያዛቸው ለመኑት።</w:t>
      </w:r>
    </w:p>
    <w:p w14:paraId="76A45705" w14:textId="77777777" w:rsidR="00F90BDC" w:rsidRDefault="00F90BDC"/>
    <w:p w14:paraId="19AB59BF" w14:textId="77777777" w:rsidR="00F90BDC" w:rsidRDefault="00F90BDC">
      <w:r xmlns:w="http://schemas.openxmlformats.org/wordprocessingml/2006/main">
        <w:t xml:space="preserve">የአጋንንት ቡድን ኢየሱስን ወደ ጥልቁ እንዳይሰድዳቸው ጠየቁት።</w:t>
      </w:r>
    </w:p>
    <w:p w14:paraId="5D9EC2D6" w14:textId="77777777" w:rsidR="00F90BDC" w:rsidRDefault="00F90BDC"/>
    <w:p w14:paraId="2EA56C67" w14:textId="77777777" w:rsidR="00F90BDC" w:rsidRDefault="00F90BDC">
      <w:r xmlns:w="http://schemas.openxmlformats.org/wordprocessingml/2006/main">
        <w:t xml:space="preserve">1. የእምነት ጥልቀት፡ በኢየሱስ መታመንን መማር</w:t>
      </w:r>
    </w:p>
    <w:p w14:paraId="1B3C6B09" w14:textId="77777777" w:rsidR="00F90BDC" w:rsidRDefault="00F90BDC"/>
    <w:p w14:paraId="77E2F3E9" w14:textId="77777777" w:rsidR="00F90BDC" w:rsidRDefault="00F90BDC">
      <w:r xmlns:w="http://schemas.openxmlformats.org/wordprocessingml/2006/main">
        <w:t xml:space="preserve">2. ፈተናን ማሸነፍ፡- የሰይጣንን ውሸቶች አለመቀበል</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4፡1-11 - የኢየሱስ ፈተና በምድረ በዳ</w:t>
      </w:r>
    </w:p>
    <w:p w14:paraId="1FB7144E" w14:textId="77777777" w:rsidR="00F90BDC" w:rsidRDefault="00F90BDC"/>
    <w:p w14:paraId="4D92BBBE" w14:textId="77777777" w:rsidR="00F90BDC" w:rsidRDefault="00F90BDC">
      <w:r xmlns:w="http://schemas.openxmlformats.org/wordprocessingml/2006/main">
        <w:t xml:space="preserve">2. ያዕ 4፡7 - ዲያብሎስን ተቃወሙት ከእናንተም ይሸሻል</w:t>
      </w:r>
    </w:p>
    <w:p w14:paraId="113945D6" w14:textId="77777777" w:rsidR="00F90BDC" w:rsidRDefault="00F90BDC"/>
    <w:p w14:paraId="5D38E61A" w14:textId="77777777" w:rsidR="00F90BDC" w:rsidRDefault="00F90BDC">
      <w:r xmlns:w="http://schemas.openxmlformats.org/wordprocessingml/2006/main">
        <w:t xml:space="preserve">Luke 8:32 በዚያም በተራራው ላይ የብዙ እሪያ መንጋ ይሰማራ ነበር ወደ እነርሱም እንዲገቡ እንዲፈቅድላቸው ለመኑት። ፈቀደላቸውም።</w:t>
      </w:r>
    </w:p>
    <w:p w14:paraId="6AE05899" w14:textId="77777777" w:rsidR="00F90BDC" w:rsidRDefault="00F90BDC"/>
    <w:p w14:paraId="3BB3C7AA" w14:textId="77777777" w:rsidR="00F90BDC" w:rsidRDefault="00F90BDC">
      <w:r xmlns:w="http://schemas.openxmlformats.org/wordprocessingml/2006/main">
        <w:t xml:space="preserve">የአሳማው መንጋ በኢየሱስ ወደ ተራራው እንዲገባ ተፈቅዶለታል።</w:t>
      </w:r>
    </w:p>
    <w:p w14:paraId="7AFF95C1" w14:textId="77777777" w:rsidR="00F90BDC" w:rsidRDefault="00F90BDC"/>
    <w:p w14:paraId="3A20F484" w14:textId="77777777" w:rsidR="00F90BDC" w:rsidRDefault="00F90BDC">
      <w:r xmlns:w="http://schemas.openxmlformats.org/wordprocessingml/2006/main">
        <w:t xml:space="preserve">1፡ ኢየሱስ ጸጋንና ምሕረትን የተሞላ መሆኑን ማስታወስ አለብን እናም ለእኛ የሚበጀውን እንዲያደርግ ልንተማመንበት እንችላለን።</w:t>
      </w:r>
    </w:p>
    <w:p w14:paraId="1D5138E8" w14:textId="77777777" w:rsidR="00F90BDC" w:rsidRDefault="00F90BDC"/>
    <w:p w14:paraId="5000E4A9" w14:textId="77777777" w:rsidR="00F90BDC" w:rsidRDefault="00F90BDC">
      <w:r xmlns:w="http://schemas.openxmlformats.org/wordprocessingml/2006/main">
        <w:t xml:space="preserve">2፡ የኢየሱስ ሃይል ገደብ የለሽ ነው እናም እኛ ልንገምተው በማንችለው መንገድ ሊፈውስና ሊረዳ ይችላል።</w:t>
      </w:r>
    </w:p>
    <w:p w14:paraId="4D511311" w14:textId="77777777" w:rsidR="00F90BDC" w:rsidRDefault="00F90BDC"/>
    <w:p w14:paraId="3A554DB1" w14:textId="77777777" w:rsidR="00F90BDC" w:rsidRDefault="00F90BDC">
      <w:r xmlns:w="http://schemas.openxmlformats.org/wordprocessingml/2006/main">
        <w:t xml:space="preserve">1፡ ማቴዎስ 8፡1-3 ኢየሱስም ወደ ቅፍርናሆም በገባ ጊዜ የመቶ አለቃ ወደ እርሱ ቀርቦ ስለ ባሪያው እርዳታ ጠየቀ።</w:t>
      </w:r>
    </w:p>
    <w:p w14:paraId="759242F5" w14:textId="77777777" w:rsidR="00F90BDC" w:rsidRDefault="00F90BDC"/>
    <w:p w14:paraId="071FB209" w14:textId="77777777" w:rsidR="00F90BDC" w:rsidRDefault="00F90BDC">
      <w:r xmlns:w="http://schemas.openxmlformats.org/wordprocessingml/2006/main">
        <w:t xml:space="preserve">2፡ ዮሐ 8፡1-11 ኢየሱስ በዝሙት የተያዘችውን ሴት ይቅር አላትና ሄዳ ከእንግዲህ ኃጢአትን እንዳትሰራ አዘዛት።</w:t>
      </w:r>
    </w:p>
    <w:p w14:paraId="65FDAEA7" w14:textId="77777777" w:rsidR="00F90BDC" w:rsidRDefault="00F90BDC"/>
    <w:p w14:paraId="50221D06" w14:textId="77777777" w:rsidR="00F90BDC" w:rsidRDefault="00F90BDC">
      <w:r xmlns:w="http://schemas.openxmlformats.org/wordprocessingml/2006/main">
        <w:t xml:space="preserve">Luke 8:33 አጋንንቱም ከሰውዬው ወጥተው ወደ እሪያዎቹ ገቡ፤ መንጋውም ከአፋፋው ወደ ባሕር በኃይል ሮጡና ታነቁ።</w:t>
      </w:r>
    </w:p>
    <w:p w14:paraId="47C05FA6" w14:textId="77777777" w:rsidR="00F90BDC" w:rsidRDefault="00F90BDC"/>
    <w:p w14:paraId="3A222F6F" w14:textId="77777777" w:rsidR="00F90BDC" w:rsidRDefault="00F90BDC">
      <w:r xmlns:w="http://schemas.openxmlformats.org/wordprocessingml/2006/main">
        <w:t xml:space="preserve">ሰይጣኖቹ አንድን ሰው ትተው የአሳማ መንጋ ያዙ, ከዚያም በገደል ቦታ ወርደው በሐይቁ ውስጥ ሞቱ.</w:t>
      </w:r>
    </w:p>
    <w:p w14:paraId="4C827DC8" w14:textId="77777777" w:rsidR="00F90BDC" w:rsidRDefault="00F90BDC"/>
    <w:p w14:paraId="45202DEF" w14:textId="77777777" w:rsidR="00F90BDC" w:rsidRDefault="00F90BDC">
      <w:r xmlns:w="http://schemas.openxmlformats.org/wordprocessingml/2006/main">
        <w:t xml:space="preserve">1. የኢየሱስ አጋንንትን የማሸነፍ ኃይል</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በጌታ የመታመን አስፈላጊነት</w:t>
      </w:r>
    </w:p>
    <w:p w14:paraId="0701E862" w14:textId="77777777" w:rsidR="00F90BDC" w:rsidRDefault="00F90BDC"/>
    <w:p w14:paraId="6F3CB497" w14:textId="77777777" w:rsidR="00F90BDC" w:rsidRDefault="00F90BDC">
      <w:r xmlns:w="http://schemas.openxmlformats.org/wordprocessingml/2006/main">
        <w:t xml:space="preserve">1. ማቴዎስ 8፡28-34 - ኢየሱስ በአጋንንት ላይ ስልጣን ወሰደ</w:t>
      </w:r>
    </w:p>
    <w:p w14:paraId="06E8FF84" w14:textId="77777777" w:rsidR="00F90BDC" w:rsidRDefault="00F90BDC"/>
    <w:p w14:paraId="339F2BC4" w14:textId="77777777" w:rsidR="00F90BDC" w:rsidRDefault="00F90BDC">
      <w:r xmlns:w="http://schemas.openxmlformats.org/wordprocessingml/2006/main">
        <w:t xml:space="preserve">2. ያዕ 1፡2-4 - በፈተና እና በመከራ ደስታን ማግኘት።</w:t>
      </w:r>
    </w:p>
    <w:p w14:paraId="7C5EDC9C" w14:textId="77777777" w:rsidR="00F90BDC" w:rsidRDefault="00F90BDC"/>
    <w:p w14:paraId="5E4247C7" w14:textId="77777777" w:rsidR="00F90BDC" w:rsidRDefault="00F90BDC">
      <w:r xmlns:w="http://schemas.openxmlformats.org/wordprocessingml/2006/main">
        <w:t xml:space="preserve">የሉቃስ ወንጌል 8:34፣ የሚያስገቡአቸውም የሆነውን ባዩ ጊዜ ሸሽተው በከተማና በገጠር አወሩ።</w:t>
      </w:r>
    </w:p>
    <w:p w14:paraId="2FC887EB" w14:textId="77777777" w:rsidR="00F90BDC" w:rsidRDefault="00F90BDC"/>
    <w:p w14:paraId="3B13080E" w14:textId="77777777" w:rsidR="00F90BDC" w:rsidRDefault="00F90BDC">
      <w:r xmlns:w="http://schemas.openxmlformats.org/wordprocessingml/2006/main">
        <w:t xml:space="preserve">ጋኔን ያደረበትን ሰው ሲመግቡ የነበሩት ሰዎች ኢየሱስ አጋንንቱን ሲያወጣ ሲያዩ ፈሩ እና የሆነውን ነገር ለሌሎች ለመናገር ሮጡ።</w:t>
      </w:r>
    </w:p>
    <w:p w14:paraId="6428D813" w14:textId="77777777" w:rsidR="00F90BDC" w:rsidRDefault="00F90BDC"/>
    <w:p w14:paraId="0DF64CB0" w14:textId="77777777" w:rsidR="00F90BDC" w:rsidRDefault="00F90BDC">
      <w:r xmlns:w="http://schemas.openxmlformats.org/wordprocessingml/2006/main">
        <w:t xml:space="preserve">1. የኢየሱስ ክርስቶስ ኃይል - ኢየሱስ ማንኛውንም ነገር ለማሸነፍ ኃይል ያለው እንዴት ነው.</w:t>
      </w:r>
    </w:p>
    <w:p w14:paraId="3CE8B21C" w14:textId="77777777" w:rsidR="00F90BDC" w:rsidRDefault="00F90BDC"/>
    <w:p w14:paraId="4605C286" w14:textId="77777777" w:rsidR="00F90BDC" w:rsidRDefault="00F90BDC">
      <w:r xmlns:w="http://schemas.openxmlformats.org/wordprocessingml/2006/main">
        <w:t xml:space="preserve">2. ለኢየሱስ ተአምራት ምላሽ መስጠት - ኢየሱስ ላደረጋቸው ተአምራት እና ተአምራት ምላሽ መስጠት ያለብን።</w:t>
      </w:r>
    </w:p>
    <w:p w14:paraId="66046D2A" w14:textId="77777777" w:rsidR="00F90BDC" w:rsidRDefault="00F90BDC"/>
    <w:p w14:paraId="52DCBFF8" w14:textId="77777777" w:rsidR="00F90BDC" w:rsidRDefault="00F90BDC">
      <w:r xmlns:w="http://schemas.openxmlformats.org/wordprocessingml/2006/main">
        <w:t xml:space="preserve">1. የማቴዎስ ወንጌል 8:16 - በመሸም ጊዜ አጋንንት ያደረባቸውን ብዙዎችን ወደ ኢየሱስ ቀረቡ፥ መናፍስትንም በቃላቸው አወጣ ድውያንንም ሁሉ ፈወሰ።</w:t>
      </w:r>
    </w:p>
    <w:p w14:paraId="79BD7384" w14:textId="77777777" w:rsidR="00F90BDC" w:rsidRDefault="00F90BDC"/>
    <w:p w14:paraId="74059AC4" w14:textId="77777777" w:rsidR="00F90BDC" w:rsidRDefault="00F90BDC">
      <w:r xmlns:w="http://schemas.openxmlformats.org/wordprocessingml/2006/main">
        <w:t xml:space="preserve">2. ማርቆስ 5:19 - ኢየሱስ ግን አልፈቀደለትም፥ ነገር ግን። </w:t>
      </w:r>
      <w:r xmlns:w="http://schemas.openxmlformats.org/wordprocessingml/2006/main">
        <w:rPr>
          <w:rFonts w:ascii="맑은 고딕 Semilight" w:hAnsi="맑은 고딕 Semilight"/>
        </w:rPr>
        <w:t xml:space="preserve">쏥 </w:t>
      </w:r>
      <w:r xmlns:w="http://schemas.openxmlformats.org/wordprocessingml/2006/main">
        <w:t xml:space="preserve">ወይ ለወገንህ ቤት ጌታ ምን ያህል እንዳደረገልህ እንዴትስ እንደ ማረህ ንገራቸው።</w:t>
      </w:r>
    </w:p>
    <w:p w14:paraId="160F4F4F" w14:textId="77777777" w:rsidR="00F90BDC" w:rsidRDefault="00F90BDC"/>
    <w:p w14:paraId="64625826" w14:textId="77777777" w:rsidR="00F90BDC" w:rsidRDefault="00F90BDC">
      <w:r xmlns:w="http://schemas.openxmlformats.org/wordprocessingml/2006/main">
        <w:t xml:space="preserve">Luke 8:35 እነርሱም የሆነውን ለማየት ወጡ። ወደ ኢየሱስም መጡ፥ አጋንንትም የወጡለትን ሰው ለብሶ ልቡም ተመልሶ በኢየሱስ እግር አጠገብ ተቀምጦ አገኙት፥ ፈሩም።</w:t>
      </w:r>
    </w:p>
    <w:p w14:paraId="2BDC8A77" w14:textId="77777777" w:rsidR="00F90BDC" w:rsidRDefault="00F90BDC"/>
    <w:p w14:paraId="46B8B6D8" w14:textId="77777777" w:rsidR="00F90BDC" w:rsidRDefault="00F90BDC">
      <w:r xmlns:w="http://schemas.openxmlformats.org/wordprocessingml/2006/main">
        <w:t xml:space="preserve">አጋንንት ያደረበት ሰው በኢየሱስ ተፈወሰ እና እግሩ ስር ለብሶ እና ጤናማ አእምሮ ተገኘ።</w:t>
      </w:r>
    </w:p>
    <w:p w14:paraId="374B5E7A" w14:textId="77777777" w:rsidR="00F90BDC" w:rsidRDefault="00F90BDC"/>
    <w:p w14:paraId="61743846" w14:textId="77777777" w:rsidR="00F90BDC" w:rsidRDefault="00F90BDC">
      <w:r xmlns:w="http://schemas.openxmlformats.org/wordprocessingml/2006/main">
        <w:t xml:space="preserve">1. እኛን የመፈወስ እና የመመለስ የእግዚአብሔር ኃይል በኢየሱስ ውስጥ ይገኛል።</w:t>
      </w:r>
    </w:p>
    <w:p w14:paraId="429FB9FC" w14:textId="77777777" w:rsidR="00F90BDC" w:rsidRDefault="00F90BDC"/>
    <w:p w14:paraId="04AEC940" w14:textId="77777777" w:rsidR="00F90BDC" w:rsidRDefault="00F90BDC">
      <w:r xmlns:w="http://schemas.openxmlformats.org/wordprocessingml/2006/main">
        <w:t xml:space="preserve">2. የተስፋና የፈውስ ምንጭ ኢየሱስ ነው።</w:t>
      </w:r>
    </w:p>
    <w:p w14:paraId="406B416A" w14:textId="77777777" w:rsidR="00F90BDC" w:rsidRDefault="00F90BDC"/>
    <w:p w14:paraId="6DB95CF1" w14:textId="77777777" w:rsidR="00F90BDC" w:rsidRDefault="00F90BDC">
      <w:r xmlns:w="http://schemas.openxmlformats.org/wordprocessingml/2006/main">
        <w:t xml:space="preserve">1. ኢሳ 53፡5 - ? ስለ መተላለፋችን </w:t>
      </w:r>
      <w:r xmlns:w="http://schemas.openxmlformats.org/wordprocessingml/2006/main">
        <w:rPr>
          <w:rFonts w:ascii="맑은 고딕 Semilight" w:hAnsi="맑은 고딕 Semilight"/>
        </w:rPr>
        <w:t xml:space="preserve">ቆሰለ </w:t>
      </w:r>
      <w:r xmlns:w="http://schemas.openxmlformats.org/wordprocessingml/2006/main">
        <w:t xml:space="preserve">፥ ስለ በደላችንም ደቀቀ። እኛን ሰላም ያመጣብን ቅጣት በእርሱ ላይ ነበር በቁስሉም እኛ ተፈወስን::</w:t>
      </w:r>
    </w:p>
    <w:p w14:paraId="7B2F76CB" w14:textId="77777777" w:rsidR="00F90BDC" w:rsidRDefault="00F90BDC"/>
    <w:p w14:paraId="66ED43A7" w14:textId="77777777" w:rsidR="00F90BDC" w:rsidRDefault="00F90BDC">
      <w:r xmlns:w="http://schemas.openxmlformats.org/wordprocessingml/2006/main">
        <w:t xml:space="preserve">2. ማቴዎስ 11:28 - ? እናንተ </w:t>
      </w:r>
      <w:r xmlns:w="http://schemas.openxmlformats.org/wordprocessingml/2006/main">
        <w:rPr>
          <w:rFonts w:ascii="맑은 고딕 Semilight" w:hAnsi="맑은 고딕 Semilight"/>
        </w:rPr>
        <w:t xml:space="preserve">ደካሞች </w:t>
      </w:r>
      <w:r xmlns:w="http://schemas.openxmlformats.org/wordprocessingml/2006/main">
        <w:t xml:space="preserve">ሸክማችሁ የከበደ ሁሉ፥ እኔም አሳርፋችኋለሁ።</w:t>
      </w:r>
    </w:p>
    <w:p w14:paraId="37494BE3" w14:textId="77777777" w:rsidR="00F90BDC" w:rsidRDefault="00F90BDC"/>
    <w:p w14:paraId="11F124BA" w14:textId="77777777" w:rsidR="00F90BDC" w:rsidRDefault="00F90BDC">
      <w:r xmlns:w="http://schemas.openxmlformats.org/wordprocessingml/2006/main">
        <w:t xml:space="preserve">Luke 8:36 ያዩትም ደግሞ አጋንንት ያደረበት እንዴት እንደ ተፈወሰ አወሩላቸው።</w:t>
      </w:r>
    </w:p>
    <w:p w14:paraId="6B1A9E34" w14:textId="77777777" w:rsidR="00F90BDC" w:rsidRDefault="00F90BDC"/>
    <w:p w14:paraId="7734184A" w14:textId="77777777" w:rsidR="00F90BDC" w:rsidRDefault="00F90BDC">
      <w:r xmlns:w="http://schemas.openxmlformats.org/wordprocessingml/2006/main">
        <w:t xml:space="preserve">ይህ ክፍል ኢየሱስ አንድን ሰው ከንብረታቸው በዲያብሎስ እንዴት እንደፈወሰው ይናገራል።</w:t>
      </w:r>
    </w:p>
    <w:p w14:paraId="2494C233" w14:textId="77777777" w:rsidR="00F90BDC" w:rsidRDefault="00F90BDC"/>
    <w:p w14:paraId="79EAE6FB" w14:textId="77777777" w:rsidR="00F90BDC" w:rsidRDefault="00F90BDC">
      <w:r xmlns:w="http://schemas.openxmlformats.org/wordprocessingml/2006/main">
        <w:t xml:space="preserve">1. የተጨቆኑትን የመፈወስ የእግዚአብሔር ኃይል</w:t>
      </w:r>
    </w:p>
    <w:p w14:paraId="43AC1DD3" w14:textId="77777777" w:rsidR="00F90BDC" w:rsidRDefault="00F90BDC"/>
    <w:p w14:paraId="3D00FE32" w14:textId="77777777" w:rsidR="00F90BDC" w:rsidRDefault="00F90BDC">
      <w:r xmlns:w="http://schemas.openxmlformats.org/wordprocessingml/2006/main">
        <w:t xml:space="preserve">2. የኢየሱስ የማዳን ኃይል እውነት</w:t>
      </w:r>
    </w:p>
    <w:p w14:paraId="6A249622" w14:textId="77777777" w:rsidR="00F90BDC" w:rsidRDefault="00F90BDC"/>
    <w:p w14:paraId="18A08B9E"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6218EA23" w14:textId="77777777" w:rsidR="00F90BDC" w:rsidRDefault="00F90BDC"/>
    <w:p w14:paraId="70DB3454" w14:textId="77777777" w:rsidR="00F90BDC" w:rsidRDefault="00F90BDC">
      <w:r xmlns:w="http://schemas.openxmlformats.org/wordprocessingml/2006/main">
        <w:t xml:space="preserve">2. የሐዋርያት ሥራ 10፡38 - "እግዚአብሔር የናዝሬቱን ኢየሱስን በመንፈስ ቅዱስ በኃይልም ቀባው፤ እርሱም መልካም እያደረገ ለዲያብሎስም የተገዙትን ሁሉ እየፈወሰ ዞረ፥ እግዚአብሔር ከእርሱ ጋር ነበረና።"</w:t>
      </w:r>
    </w:p>
    <w:p w14:paraId="24735EC6" w14:textId="77777777" w:rsidR="00F90BDC" w:rsidRDefault="00F90BDC"/>
    <w:p w14:paraId="790786E7" w14:textId="77777777" w:rsidR="00F90BDC" w:rsidRDefault="00F90BDC">
      <w:r xmlns:w="http://schemas.openxmlformats.org/wordprocessingml/2006/main">
        <w:t xml:space="preserve">Luke 8:37 በዚያን ጊዜ በጌርዳኖስ አገር ያሉት ሕዝብ ሁሉ ከእነርሱ እንዲሄድ ለመኑት። እጅግ ፈርተው ነበርና ወደ ታንኳው ወጣና </w:t>
      </w:r>
      <w:r xmlns:w="http://schemas.openxmlformats.org/wordprocessingml/2006/main">
        <w:lastRenderedPageBreak xmlns:w="http://schemas.openxmlformats.org/wordprocessingml/2006/main"/>
      </w:r>
      <w:r xmlns:w="http://schemas.openxmlformats.org/wordprocessingml/2006/main">
        <w:t xml:space="preserve">ደግሞ ተመለሰ።</w:t>
      </w:r>
    </w:p>
    <w:p w14:paraId="30CF35DE" w14:textId="77777777" w:rsidR="00F90BDC" w:rsidRDefault="00F90BDC"/>
    <w:p w14:paraId="1852597F" w14:textId="77777777" w:rsidR="00F90BDC" w:rsidRDefault="00F90BDC">
      <w:r xmlns:w="http://schemas.openxmlformats.org/wordprocessingml/2006/main">
        <w:t xml:space="preserve">የጋዳሬኔ ሰዎች ከፍርሃት የተነሳ ከተማቸውን ለቆ እንዲሄድ ኢየሱስን ለመኑት። ኢየሱስም ወደ ጀልባው ተመልሶ ሄደ።</w:t>
      </w:r>
    </w:p>
    <w:p w14:paraId="2A401A6E" w14:textId="77777777" w:rsidR="00F90BDC" w:rsidRDefault="00F90BDC"/>
    <w:p w14:paraId="7842B7C3" w14:textId="77777777" w:rsidR="00F90BDC" w:rsidRDefault="00F90BDC">
      <w:r xmlns:w="http://schemas.openxmlformats.org/wordprocessingml/2006/main">
        <w:t xml:space="preserve">1. የእግዚአብሔር ኃይል እና መገኘት እሱን ለማያውቁት እንኳን ፍርሃትን ሊያመጣ ይችላል።</w:t>
      </w:r>
    </w:p>
    <w:p w14:paraId="3290B0D2" w14:textId="77777777" w:rsidR="00F90BDC" w:rsidRDefault="00F90BDC"/>
    <w:p w14:paraId="73DC413A" w14:textId="77777777" w:rsidR="00F90BDC" w:rsidRDefault="00F90BDC">
      <w:r xmlns:w="http://schemas.openxmlformats.org/wordprocessingml/2006/main">
        <w:t xml:space="preserve">2. ስንጨነቅ ወይም ስንፈራ፣ ኢየሱስ ሁል ጊዜ ሊረዳን ነው።</w:t>
      </w:r>
    </w:p>
    <w:p w14:paraId="63BF3F36" w14:textId="77777777" w:rsidR="00F90BDC" w:rsidRDefault="00F90BDC"/>
    <w:p w14:paraId="3AE8DF3F" w14:textId="77777777" w:rsidR="00F90BDC" w:rsidRDefault="00F90BDC">
      <w:r xmlns:w="http://schemas.openxmlformats.org/wordprocessingml/2006/main">
        <w:t xml:space="preserve">1. መዝሙረ ዳዊት 34:7 - የእግዚአብሔር መልአክ በሚፈሩት ሰዎች ዙሪያ ይሰፍራል ያድናቸውማል።</w:t>
      </w:r>
    </w:p>
    <w:p w14:paraId="12C94B8E" w14:textId="77777777" w:rsidR="00F90BDC" w:rsidRDefault="00F90BDC"/>
    <w:p w14:paraId="4F644DFE"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5610E715" w14:textId="77777777" w:rsidR="00F90BDC" w:rsidRDefault="00F90BDC"/>
    <w:p w14:paraId="617DFA5A" w14:textId="77777777" w:rsidR="00F90BDC" w:rsidRDefault="00F90BDC">
      <w:r xmlns:w="http://schemas.openxmlformats.org/wordprocessingml/2006/main">
        <w:t xml:space="preserve">ሉቃስ 8:38፣ አጋንንት የወጡለትም ሰው ከእርሱ ጋር ይኖር ዘንድ ለመነው፤ ኢየሱስ ግን።</w:t>
      </w:r>
    </w:p>
    <w:p w14:paraId="38FA33D9" w14:textId="77777777" w:rsidR="00F90BDC" w:rsidRDefault="00F90BDC"/>
    <w:p w14:paraId="71A3EDE9" w14:textId="77777777" w:rsidR="00F90BDC" w:rsidRDefault="00F90BDC">
      <w:r xmlns:w="http://schemas.openxmlformats.org/wordprocessingml/2006/main">
        <w:t xml:space="preserve">ከአጋንንት የጸዳው ሰው ከኢየሱስ ጋር እንዲኖር ጠየቀ፤ ኢየሱስ ግን ሄዶ የሆነውን ነገር እንዲሰብክ ነገረው።</w:t>
      </w:r>
    </w:p>
    <w:p w14:paraId="38EAFAEE" w14:textId="77777777" w:rsidR="00F90BDC" w:rsidRDefault="00F90BDC"/>
    <w:p w14:paraId="29A95CE5" w14:textId="77777777" w:rsidR="00F90BDC" w:rsidRDefault="00F90BDC">
      <w:r xmlns:w="http://schemas.openxmlformats.org/wordprocessingml/2006/main">
        <w:t xml:space="preserve">1. የመመስከር አስፈላጊነት - ሰውየው ከኢየሱስ ጋር እንዲቆይ ጠየቀ, ነገር ግን ኢየሱስ ወጥቶ ስለተፈጠረው ነገር እንዲሰብክ ነገረው.</w:t>
      </w:r>
    </w:p>
    <w:p w14:paraId="615D8E43" w14:textId="77777777" w:rsidR="00F90BDC" w:rsidRDefault="00F90BDC"/>
    <w:p w14:paraId="5D278EB5" w14:textId="77777777" w:rsidR="00F90BDC" w:rsidRDefault="00F90BDC">
      <w:r xmlns:w="http://schemas.openxmlformats.org/wordprocessingml/2006/main">
        <w:t xml:space="preserve">2. የኢየሱስ ሃይል - ኢየሱስ አጋንንትን የማውጣት እና ሰውን ነጻ የማውጣት ሃይለኛ ችሎታ ነበረው።</w:t>
      </w:r>
    </w:p>
    <w:p w14:paraId="519AA4F2" w14:textId="77777777" w:rsidR="00F90BDC" w:rsidRDefault="00F90BDC"/>
    <w:p w14:paraId="34B6C709" w14:textId="77777777" w:rsidR="00F90BDC" w:rsidRDefault="00F90BDC">
      <w:r xmlns:w="http://schemas.openxmlformats.org/wordprocessingml/2006/main">
        <w:t xml:space="preserve">1. የማርቆስ ወንጌል 16:15-20 - እንዲህም አላቸው፡— ወደ ዓለም ሁሉ ሂዱ ወንጌልንም ለፍጥረት ሁሉ ስበኩ።</w:t>
      </w:r>
    </w:p>
    <w:p w14:paraId="62FE660E" w14:textId="77777777" w:rsidR="00F90BDC" w:rsidRDefault="00F90BDC"/>
    <w:p w14:paraId="549E135B"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ትሆኑልኛላችሁ። ምድር.</w:t>
      </w:r>
    </w:p>
    <w:p w14:paraId="4F5975F4" w14:textId="77777777" w:rsidR="00F90BDC" w:rsidRDefault="00F90BDC"/>
    <w:p w14:paraId="360F010F" w14:textId="77777777" w:rsidR="00F90BDC" w:rsidRDefault="00F90BDC">
      <w:r xmlns:w="http://schemas.openxmlformats.org/wordprocessingml/2006/main">
        <w:t xml:space="preserve">ሉቃ 8፡39 ወደ ቤትህ ተመለስ እግዚአብሔር እንዴት ያለ ታላቅ ነገር እንዳደረግልህ ንገር። ሄዶም ኢየሱስ እንዴት ያለ ታላቅ ነገር እንዳደረገለት በከተማው ሁሉ ሰበከ።</w:t>
      </w:r>
    </w:p>
    <w:p w14:paraId="78A87A1B" w14:textId="77777777" w:rsidR="00F90BDC" w:rsidRDefault="00F90BDC"/>
    <w:p w14:paraId="72615FF5" w14:textId="77777777" w:rsidR="00F90BDC" w:rsidRDefault="00F90BDC">
      <w:r xmlns:w="http://schemas.openxmlformats.org/wordprocessingml/2006/main">
        <w:t xml:space="preserve">አንድ ሰው በኢየሱስ ተፈወሰ፣ ወደ ቤትም ተመልሶ ስለ ኢየሱስ የመፈወስ ኃይል ለከተማው ሁሉ ተናገረ።</w:t>
      </w:r>
    </w:p>
    <w:p w14:paraId="1CAB277A" w14:textId="77777777" w:rsidR="00F90BDC" w:rsidRDefault="00F90BDC"/>
    <w:p w14:paraId="6D163554" w14:textId="77777777" w:rsidR="00F90BDC" w:rsidRDefault="00F90BDC">
      <w:r xmlns:w="http://schemas.openxmlformats.org/wordprocessingml/2006/main">
        <w:t xml:space="preserve">1. የኢየሱስ ኃይል ሕይወትን እንዴት እንደሚፈውስና እንደሚለውጥ</w:t>
      </w:r>
    </w:p>
    <w:p w14:paraId="0808D8B2" w14:textId="77777777" w:rsidR="00F90BDC" w:rsidRDefault="00F90BDC"/>
    <w:p w14:paraId="566DDDD5" w14:textId="77777777" w:rsidR="00F90BDC" w:rsidRDefault="00F90BDC">
      <w:r xmlns:w="http://schemas.openxmlformats.org/wordprocessingml/2006/main">
        <w:t xml:space="preserve">2. የምሥክርነት ኃይል፡ ታሪካችን ዓለምን እንዴት ሊነካው ይችላል።</w:t>
      </w:r>
    </w:p>
    <w:p w14:paraId="4FE424EC" w14:textId="77777777" w:rsidR="00F90BDC" w:rsidRDefault="00F90BDC"/>
    <w:p w14:paraId="7E6944D4" w14:textId="77777777" w:rsidR="00F90BDC" w:rsidRDefault="00F90BDC">
      <w:r xmlns:w="http://schemas.openxmlformats.org/wordprocessingml/2006/main">
        <w:t xml:space="preserve">1. ማርቆስ 5:19 - ? </w:t>
      </w:r>
      <w:r xmlns:w="http://schemas.openxmlformats.org/wordprocessingml/2006/main">
        <w:t xml:space="preserve">ማንም እንዳያውቅ አጥብቆ አዘዛቸው </w:t>
      </w:r>
      <w:r xmlns:w="http://schemas.openxmlformats.org/wordprocessingml/2006/main">
        <w:rPr>
          <w:rFonts w:ascii="맑은 고딕 Semilight" w:hAnsi="맑은 고딕 Semilight"/>
        </w:rPr>
        <w:t xml:space="preserve">። </w:t>
      </w:r>
      <w:r xmlns:w="http://schemas.openxmlformats.org/wordprocessingml/2006/main">
        <w:t xml:space="preserve">የሚበላ ነገር እንዲሰጧት አዘዘ። ??</w:t>
      </w:r>
    </w:p>
    <w:p w14:paraId="278263B7" w14:textId="77777777" w:rsidR="00F90BDC" w:rsidRDefault="00F90BDC"/>
    <w:p w14:paraId="50383022" w14:textId="77777777" w:rsidR="00F90BDC" w:rsidRDefault="00F90BDC">
      <w:r xmlns:w="http://schemas.openxmlformats.org/wordprocessingml/2006/main">
        <w:t xml:space="preserve">2. ሮሜ 10፡14-15 - ? </w:t>
      </w:r>
      <w:r xmlns:w="http://schemas.openxmlformats.org/wordprocessingml/2006/main">
        <w:rPr>
          <w:rFonts w:ascii="맑은 고딕 Semilight" w:hAnsi="맑은 고딕 Semilight"/>
        </w:rPr>
        <w:t xml:space="preserve">እንግዲህ </w:t>
      </w:r>
      <w:r xmlns:w="http://schemas.openxmlformats.org/wordprocessingml/2006/main">
        <w:t xml:space="preserve">ያላመኑበትን እንዴት አድርገው ይጠሩታል? ያልሰሙትንስ እንዴት ያምናሉ? ያለ ሰባኪ እንዴት ይሰማሉ? እና ካልተላኩ እንዴት ይሰብካሉ???</w:t>
      </w:r>
    </w:p>
    <w:p w14:paraId="169B5B3A" w14:textId="77777777" w:rsidR="00F90BDC" w:rsidRDefault="00F90BDC"/>
    <w:p w14:paraId="61076F80" w14:textId="77777777" w:rsidR="00F90BDC" w:rsidRDefault="00F90BDC">
      <w:r xmlns:w="http://schemas.openxmlformats.org/wordprocessingml/2006/main">
        <w:t xml:space="preserve">ሉቃስ 8:40፣ ኢየሱስም በተመለሰ ጊዜ ሰዎች ሁሉ ይጠብቁት ነበርና በደስታ ተቀበሉት።</w:t>
      </w:r>
    </w:p>
    <w:p w14:paraId="754D5A83" w14:textId="77777777" w:rsidR="00F90BDC" w:rsidRDefault="00F90BDC"/>
    <w:p w14:paraId="33964BB3" w14:textId="77777777" w:rsidR="00F90BDC" w:rsidRDefault="00F90BDC">
      <w:r xmlns:w="http://schemas.openxmlformats.org/wordprocessingml/2006/main">
        <w:t xml:space="preserve">ሰዎቹ የኢየሱስን መምጣት በጉጉት ይጠባበቁ ነበር።</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ጌታን መጠበቅ ደስታና እርካታን ያመጣል።</w:t>
      </w:r>
    </w:p>
    <w:p w14:paraId="67F90A8E" w14:textId="77777777" w:rsidR="00F90BDC" w:rsidRDefault="00F90BDC"/>
    <w:p w14:paraId="5816D8C7" w14:textId="77777777" w:rsidR="00F90BDC" w:rsidRDefault="00F90BDC">
      <w:r xmlns:w="http://schemas.openxmlformats.org/wordprocessingml/2006/main">
        <w:t xml:space="preserve">2፡ እግዚአብሔር አንዳንድ ጊዜ ይዘገያል ነገር ግን አያሳፍርም።</w:t>
      </w:r>
    </w:p>
    <w:p w14:paraId="7F873968" w14:textId="77777777" w:rsidR="00F90BDC" w:rsidRDefault="00F90BDC"/>
    <w:p w14:paraId="01B2594D" w14:textId="77777777" w:rsidR="00F90BDC" w:rsidRDefault="00F90BDC">
      <w:r xmlns:w="http://schemas.openxmlformats.org/wordprocessingml/2006/main">
        <w:t xml:space="preserve">1: መዝሙረ ዳዊት 27:14 - እግዚአብሔርን ጠብቅ; አይዞህ አይዞህ ጌታን ጠብቅ።</w:t>
      </w:r>
    </w:p>
    <w:p w14:paraId="32187EAB" w14:textId="77777777" w:rsidR="00F90BDC" w:rsidRDefault="00F90BDC"/>
    <w:p w14:paraId="70C03997"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196E540A" w14:textId="77777777" w:rsidR="00F90BDC" w:rsidRDefault="00F90BDC"/>
    <w:p w14:paraId="389AB29D" w14:textId="77777777" w:rsidR="00F90BDC" w:rsidRDefault="00F90BDC">
      <w:r xmlns:w="http://schemas.openxmlformats.org/wordprocessingml/2006/main">
        <w:t xml:space="preserve">የሉቃስ ወንጌል 8፡41 እነሆም፥ ኢያኢሮስ የሚባል ሰው መጣ እርሱም የምኵራብ አለቃ ነበረ፥ በኢየሱስም እግር አጠገብ ወድቆ ወደ ቤቱ እንዲገባ ለመነው።</w:t>
      </w:r>
    </w:p>
    <w:p w14:paraId="21C3069B" w14:textId="77777777" w:rsidR="00F90BDC" w:rsidRDefault="00F90BDC"/>
    <w:p w14:paraId="51E12C6B" w14:textId="77777777" w:rsidR="00F90BDC" w:rsidRDefault="00F90BDC">
      <w:r xmlns:w="http://schemas.openxmlformats.org/wordprocessingml/2006/main">
        <w:t xml:space="preserve">የምኩራብ አለቃ የነበረው ኢያኢሮስ የሚባል ሰው በኢየሱስ እግር ሥር ወድቆ ወደ ቤቱ እንዲመጣ ለመነው።</w:t>
      </w:r>
    </w:p>
    <w:p w14:paraId="4671E2FB" w14:textId="77777777" w:rsidR="00F90BDC" w:rsidRDefault="00F90BDC"/>
    <w:p w14:paraId="1A1D966C" w14:textId="77777777" w:rsidR="00F90BDC" w:rsidRDefault="00F90BDC">
      <w:r xmlns:w="http://schemas.openxmlformats.org/wordprocessingml/2006/main">
        <w:t xml:space="preserve">1. የኢያኢሮስ ትህትና እና እምነት</w:t>
      </w:r>
    </w:p>
    <w:p w14:paraId="7C205B89" w14:textId="77777777" w:rsidR="00F90BDC" w:rsidRDefault="00F90BDC"/>
    <w:p w14:paraId="0064A0B7" w14:textId="77777777" w:rsidR="00F90BDC" w:rsidRDefault="00F90BDC">
      <w:r xmlns:w="http://schemas.openxmlformats.org/wordprocessingml/2006/main">
        <w:t xml:space="preserve">2. የኢየሱስ መገኘት ኃይል</w:t>
      </w:r>
    </w:p>
    <w:p w14:paraId="2F764F65" w14:textId="77777777" w:rsidR="00F90BDC" w:rsidRDefault="00F90BDC"/>
    <w:p w14:paraId="68D09109" w14:textId="77777777" w:rsidR="00F90BDC" w:rsidRDefault="00F90BDC">
      <w:r xmlns:w="http://schemas.openxmlformats.org/wordprocessingml/2006/main">
        <w:t xml:space="preserve">1. ማቴዎስ 15፡22-28 - የከነዓናዊቷ ሴት እምነት</w:t>
      </w:r>
    </w:p>
    <w:p w14:paraId="2458E91A" w14:textId="77777777" w:rsidR="00F90BDC" w:rsidRDefault="00F90BDC"/>
    <w:p w14:paraId="01F35454" w14:textId="77777777" w:rsidR="00F90BDC" w:rsidRDefault="00F90BDC">
      <w:r xmlns:w="http://schemas.openxmlformats.org/wordprocessingml/2006/main">
        <w:t xml:space="preserve">2. ማርቆስ 5፡21-43 - ኢየሱስ ሴቲቱን በደም ደም ፈውሶ የኢያኢሮስን ሴት ልጅ ከሞት አስነስቷል።</w:t>
      </w:r>
    </w:p>
    <w:p w14:paraId="6EF6D1BC" w14:textId="77777777" w:rsidR="00F90BDC" w:rsidRDefault="00F90BDC"/>
    <w:p w14:paraId="0DD9147C" w14:textId="77777777" w:rsidR="00F90BDC" w:rsidRDefault="00F90BDC">
      <w:r xmlns:w="http://schemas.openxmlformats.org/wordprocessingml/2006/main">
        <w:t xml:space="preserve">ሉቃስ 8:42፣ የአሥራ ሁለት ዓመት ልጅ የምትሆን አንዲት ሴት ልጅ ነበረችውና፥ እርስዋም ሞተች። ሲሄድ ግን ሕዝቡ ያጨናንቁት ነበር።</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አንቀጹ አንዲት ሴት ልጅ ስለነበራት የአስራ ሁለት ዓመት ልጅ የነበረች እና እየሞተች ስለነበረ አባት ይናገራል። ሲሄድ በዙሪያው ያሉ ሰዎች ያጨናንቁት ነበር።</w:t>
      </w:r>
    </w:p>
    <w:p w14:paraId="0B9523D8" w14:textId="77777777" w:rsidR="00F90BDC" w:rsidRDefault="00F90BDC"/>
    <w:p w14:paraId="738CC0ED" w14:textId="77777777" w:rsidR="00F90BDC" w:rsidRDefault="00F90BDC">
      <w:r xmlns:w="http://schemas.openxmlformats.org/wordprocessingml/2006/main">
        <w:t xml:space="preserve">1. የቤተሰብ ዋጋ፡ በሀዘን ጊዜ የአባት ፍቅር</w:t>
      </w:r>
    </w:p>
    <w:p w14:paraId="79D22B6C" w14:textId="77777777" w:rsidR="00F90BDC" w:rsidRDefault="00F90BDC"/>
    <w:p w14:paraId="0ED8BAA9" w14:textId="77777777" w:rsidR="00F90BDC" w:rsidRDefault="00F90BDC">
      <w:r xmlns:w="http://schemas.openxmlformats.org/wordprocessingml/2006/main">
        <w:t xml:space="preserve">2. የርኅራኄ ኃይል፡ በችግር ጊዜ የአባት ሐዘን</w:t>
      </w:r>
    </w:p>
    <w:p w14:paraId="2B7D9294" w14:textId="77777777" w:rsidR="00F90BDC" w:rsidRDefault="00F90BDC"/>
    <w:p w14:paraId="0B6CFF8D" w14:textId="77777777" w:rsidR="00F90BDC" w:rsidRDefault="00F90BDC">
      <w:r xmlns:w="http://schemas.openxmlformats.org/wordprocessingml/2006/main">
        <w:t xml:space="preserve">1. መዝሙረ ዳዊት 34:18 - ? </w:t>
      </w:r>
      <w:r xmlns:w="http://schemas.openxmlformats.org/wordprocessingml/2006/main">
        <w:rPr>
          <w:rFonts w:ascii="맑은 고딕 Semilight" w:hAnsi="맑은 고딕 Semilight"/>
        </w:rPr>
        <w:t xml:space="preserve">쏷 </w:t>
      </w:r>
      <w:r xmlns:w="http://schemas.openxmlformats.org/wordprocessingml/2006/main">
        <w:t xml:space="preserve">እርሱ እግዚአብሔር ልባቸው ለተሰበረ ቅርብ ነው መንፈሳቸው የተሰበረውንም ያድናል።</w:t>
      </w:r>
    </w:p>
    <w:p w14:paraId="6F947825" w14:textId="77777777" w:rsidR="00F90BDC" w:rsidRDefault="00F90BDC"/>
    <w:p w14:paraId="2DD21EED" w14:textId="77777777" w:rsidR="00F90BDC" w:rsidRDefault="00F90BDC">
      <w:r xmlns:w="http://schemas.openxmlformats.org/wordprocessingml/2006/main">
        <w:t xml:space="preserve">2. ማቴዎስ 9:36 - ? </w:t>
      </w:r>
      <w:r xmlns:w="http://schemas.openxmlformats.org/wordprocessingml/2006/main">
        <w:rPr>
          <w:rFonts w:ascii="맑은 고딕 Semilight" w:hAnsi="맑은 고딕 Semilight"/>
        </w:rPr>
        <w:t xml:space="preserve">쏻 </w:t>
      </w:r>
      <w:r xmlns:w="http://schemas.openxmlformats.org/wordprocessingml/2006/main">
        <w:t xml:space="preserve">ሕዝቡንም አይቶ አዘነላቸው፥ እረኛ እንደሌላቸው በጎች ተጨንቀው ነበርና አዘነላቸው።</w:t>
      </w:r>
    </w:p>
    <w:p w14:paraId="70F92AC2" w14:textId="77777777" w:rsidR="00F90BDC" w:rsidRDefault="00F90BDC"/>
    <w:p w14:paraId="21EA4B51" w14:textId="77777777" w:rsidR="00F90BDC" w:rsidRDefault="00F90BDC">
      <w:r xmlns:w="http://schemas.openxmlformats.org/wordprocessingml/2006/main">
        <w:t xml:space="preserve">ሉቃ 8፡43 ከአሥራ ሁለት ዓመትም ጀምሮ ደም የሚፈሳት ሴት ሕይወቷን ሁሉ ለባለመድኃኒቶች ከሠለች ከማንም ሊፈወስም አልቻለም።</w:t>
      </w:r>
    </w:p>
    <w:p w14:paraId="34581933" w14:textId="77777777" w:rsidR="00F90BDC" w:rsidRDefault="00F90BDC"/>
    <w:p w14:paraId="32CB8AE7" w14:textId="77777777" w:rsidR="00F90BDC" w:rsidRDefault="00F90BDC">
      <w:r xmlns:w="http://schemas.openxmlformats.org/wordprocessingml/2006/main">
        <w:t xml:space="preserve">ይህ ክፍል ለ12 ዓመታት በደም መፍሰስ ችግር ስትሰቃይ የነበረች ሴት እና ገንዘቧን ሁሉ ያለምንም ስኬት ለህክምና አውጥታ ስለነበረች ሴት ይናገራል።</w:t>
      </w:r>
    </w:p>
    <w:p w14:paraId="459C7D6F" w14:textId="77777777" w:rsidR="00F90BDC" w:rsidRDefault="00F90BDC"/>
    <w:p w14:paraId="1F84EA09" w14:textId="77777777" w:rsidR="00F90BDC" w:rsidRDefault="00F90BDC">
      <w:r xmlns:w="http://schemas.openxmlformats.org/wordprocessingml/2006/main">
        <w:t xml:space="preserve">1. እግዚአብሔር የመጨረሻው ፈዋሽ ነው እናም የፈውስ ተስፋችን በእርሱ ነው።</w:t>
      </w:r>
    </w:p>
    <w:p w14:paraId="49132586" w14:textId="77777777" w:rsidR="00F90BDC" w:rsidRDefault="00F90BDC"/>
    <w:p w14:paraId="7E935FBD" w14:textId="77777777" w:rsidR="00F90BDC" w:rsidRDefault="00F90BDC">
      <w:r xmlns:w="http://schemas.openxmlformats.org/wordprocessingml/2006/main">
        <w:t xml:space="preserve">2. ከጥረታችን ሁሉ የእግዚአብሔር ኃይል ይበልጣል።</w:t>
      </w:r>
    </w:p>
    <w:p w14:paraId="76CCE299" w14:textId="77777777" w:rsidR="00F90BDC" w:rsidRDefault="00F90BDC"/>
    <w:p w14:paraId="2D1DFB0C" w14:textId="77777777" w:rsidR="00F90BDC" w:rsidRDefault="00F90BDC">
      <w:r xmlns:w="http://schemas.openxmlformats.org/wordprocessingml/2006/main">
        <w:t xml:space="preserve">1. ያእቆብ 5፡14-15 ? </w:t>
      </w:r>
      <w:r xmlns:w="http://schemas.openxmlformats.org/wordprocessingml/2006/main">
        <w:t xml:space="preserve">ከእናንተ የታመመ ሰው አለ </w:t>
      </w:r>
      <w:r xmlns:w="http://schemas.openxmlformats.org/wordprocessingml/2006/main">
        <w:rPr>
          <w:rFonts w:ascii="맑은 고딕 Semilight" w:hAnsi="맑은 고딕 Semilight"/>
        </w:rPr>
        <w:t xml:space="preserve">? </w:t>
      </w:r>
      <w:r xmlns:w="http://schemas.openxmlformats.org/wordprocessingml/2006/main">
        <w:t xml:space="preserve">የቤተ ክርስቲያንን ሽማግሌዎች ጠርተው ይጸልዩላቸውና በጌታ ስም ዘይት ይቀቡአቸው። በእምነት የሚቀርበው ጸሎት ደግሞ የታመመውን ሰው ያድናል; ጌታ ያስነሳቸዋል.??</w:t>
      </w:r>
    </w:p>
    <w:p w14:paraId="7234D1C0" w14:textId="77777777" w:rsidR="00F90BDC" w:rsidRDefault="00F90BDC"/>
    <w:p w14:paraId="6F5F9D25" w14:textId="77777777" w:rsidR="00F90BDC" w:rsidRDefault="00F90BDC">
      <w:r xmlns:w="http://schemas.openxmlformats.org/wordprocessingml/2006/main">
        <w:t xml:space="preserve">2. ኢሳ 53፡5 " እርሱ ግን ስለ መተላለፋችን ቆሰለ፥ ስለ በደላችንም ደቀቀ፤ ለሰላምም ያመጣብን ቅጣት በእርሱ ላይ ነበረ፥ በእርሱም ቍስል እኛ ተፈወስን።"</w:t>
      </w:r>
    </w:p>
    <w:p w14:paraId="421C91F2" w14:textId="77777777" w:rsidR="00F90BDC" w:rsidRDefault="00F90BDC"/>
    <w:p w14:paraId="5D17D458" w14:textId="77777777" w:rsidR="00F90BDC" w:rsidRDefault="00F90BDC">
      <w:r xmlns:w="http://schemas.openxmlformats.org/wordprocessingml/2006/main">
        <w:t xml:space="preserve">Luke 8:44 በኋላውም ቀርባ የልብሱን ጫፍ ዳሰሰች፥ ደምዋም ወዲያው ቆመ።</w:t>
      </w:r>
    </w:p>
    <w:p w14:paraId="763A0F3A" w14:textId="77777777" w:rsidR="00F90BDC" w:rsidRDefault="00F90BDC"/>
    <w:p w14:paraId="2C672D6A" w14:textId="77777777" w:rsidR="00F90BDC" w:rsidRDefault="00F90BDC">
      <w:r xmlns:w="http://schemas.openxmlformats.org/wordprocessingml/2006/main">
        <w:t xml:space="preserve">ይህ በሉቃስ 8፡44 ላይ የሚገኘው ክፍል በጠና የታመመች ሴት የኢየሱስን የልብሱን ጫፍ በነካች ጊዜ የተፈወሰችበትን ታሪክ ይተርክልናል።</w:t>
      </w:r>
    </w:p>
    <w:p w14:paraId="0D461367" w14:textId="77777777" w:rsidR="00F90BDC" w:rsidRDefault="00F90BDC"/>
    <w:p w14:paraId="54630C5E" w14:textId="77777777" w:rsidR="00F90BDC" w:rsidRDefault="00F90BDC">
      <w:r xmlns:w="http://schemas.openxmlformats.org/wordprocessingml/2006/main">
        <w:t xml:space="preserve">1. የኢየሱስ የፈውስ ኃይል፡ የመለኮቱ ምልክት</w:t>
      </w:r>
    </w:p>
    <w:p w14:paraId="76DE4398" w14:textId="77777777" w:rsidR="00F90BDC" w:rsidRDefault="00F90BDC"/>
    <w:p w14:paraId="47D40911" w14:textId="77777777" w:rsidR="00F90BDC" w:rsidRDefault="00F90BDC">
      <w:r xmlns:w="http://schemas.openxmlformats.org/wordprocessingml/2006/main">
        <w:t xml:space="preserve">2. እምነት እና ተአምራት፡- እምነታችን መከራን ለማሸነፍ የሚረዳን እንዴት ነው?</w:t>
      </w:r>
    </w:p>
    <w:p w14:paraId="2C6CABEA" w14:textId="77777777" w:rsidR="00F90BDC" w:rsidRDefault="00F90BDC"/>
    <w:p w14:paraId="600C0892" w14:textId="77777777" w:rsidR="00F90BDC" w:rsidRDefault="00F90BDC">
      <w:r xmlns:w="http://schemas.openxmlformats.org/wordprocessingml/2006/main">
        <w:t xml:space="preserve">1. የማቴዎስ ወንጌል 9፡20-22 (እነሆም፥ ከአሥራ ሁለት ዓመት ጀምሮ ደም የሚፈስሳት ሴት የታመመች ሴት በኋላው ቀርባ የልብሱን ጫፍ ዳሰሰች፡ በልቧ፡- “እኔን ብቻ መንካት እንደ ሆነ ተናገረች። ልብሱንም እድናለሁ አለው ኢየሱስም ዘወር ብሎ አያትና፡— ልጄ ሆይ፥ አይዞሽ እምነትሽ አድኖሻል አላት። ሴቲቱም ከዚያች ሰዓት ጀምሮ ዳነች።</w:t>
      </w:r>
    </w:p>
    <w:p w14:paraId="48B1BDB4" w14:textId="77777777" w:rsidR="00F90BDC" w:rsidRDefault="00F90BDC"/>
    <w:p w14:paraId="65C7751C" w14:textId="77777777" w:rsidR="00F90BDC" w:rsidRDefault="00F90BDC">
      <w:r xmlns:w="http://schemas.openxmlformats.org/wordprocessingml/2006/main">
        <w:t xml:space="preserve">2. ዕብ 11፡1 (እምነትም ተስፋ ስለምናደርገው ነገር የሚያስረግጥ የማናየውንም ነገር የሚያስረዳ ነው።)</w:t>
      </w:r>
    </w:p>
    <w:p w14:paraId="2FE4A165" w14:textId="77777777" w:rsidR="00F90BDC" w:rsidRDefault="00F90BDC"/>
    <w:p w14:paraId="71105A95" w14:textId="77777777" w:rsidR="00F90BDC" w:rsidRDefault="00F90BDC">
      <w:r xmlns:w="http://schemas.openxmlformats.org/wordprocessingml/2006/main">
        <w:t xml:space="preserve">Luke 8:45 ኢየሱስም። የዳሰሰኝ ማን ነው? ሁሉም በካዱ ጊዜ ጴጥሮስና ከእርሱ ጋር የነበሩት።</w:t>
      </w:r>
    </w:p>
    <w:p w14:paraId="1B6FFD7E" w14:textId="77777777" w:rsidR="00F90BDC" w:rsidRDefault="00F90BDC"/>
    <w:p w14:paraId="325C8BE3" w14:textId="77777777" w:rsidR="00F90BDC" w:rsidRDefault="00F90BDC">
      <w:r xmlns:w="http://schemas.openxmlformats.org/wordprocessingml/2006/main">
        <w:t xml:space="preserve">ኢየሱስ ብዙ ሰዎች ቢከበቡትም ማን እንደነካው እየጠየቀ ነበር።</w:t>
      </w:r>
    </w:p>
    <w:p w14:paraId="236F5763" w14:textId="77777777" w:rsidR="00F90BDC" w:rsidRDefault="00F90BDC"/>
    <w:p w14:paraId="0178353B" w14:textId="77777777" w:rsidR="00F90BDC" w:rsidRDefault="00F90BDC">
      <w:r xmlns:w="http://schemas.openxmlformats.org/wordprocessingml/2006/main">
        <w:t xml:space="preserve">1. የመንካት ኃይል፡- ኢየሱስ እያንዳንዱን ጸሎትና የታዛዥነት ድርጊት እንዴት እንደሚመለከተው</w:t>
      </w:r>
    </w:p>
    <w:p w14:paraId="7B9EB7C0" w14:textId="77777777" w:rsidR="00F90BDC" w:rsidRDefault="00F90BDC"/>
    <w:p w14:paraId="12FC3E1C" w14:textId="77777777" w:rsidR="00F90BDC" w:rsidRDefault="00F90BDC">
      <w:r xmlns:w="http://schemas.openxmlformats.org/wordprocessingml/2006/main">
        <w:t xml:space="preserve">2. የስሜታዊ ትስስር አስፈላጊነት፡- ኢየሱስ ከተከታዮቹ ጋር ግንኙነት ለመፍጠር ይፈልጋል</w:t>
      </w:r>
    </w:p>
    <w:p w14:paraId="71E772D7" w14:textId="77777777" w:rsidR="00F90BDC" w:rsidRDefault="00F90BDC"/>
    <w:p w14:paraId="572D848F" w14:textId="77777777" w:rsidR="00F90BDC" w:rsidRDefault="00F90BDC">
      <w:r xmlns:w="http://schemas.openxmlformats.org/wordprocessingml/2006/main">
        <w:t xml:space="preserve">1. ዮሐንስ 20፡27-29 - ኢየሱስ? ለቶማስ </w:t>
      </w:r>
      <w:r xmlns:w="http://schemas.openxmlformats.org/wordprocessingml/2006/main">
        <w:rPr>
          <w:rFonts w:ascii="맑은 고딕 Semilight" w:hAnsi="맑은 고딕 Semilight"/>
        </w:rPr>
        <w:t xml:space="preserve">መታየት </w:t>
      </w:r>
      <w:r xmlns:w="http://schemas.openxmlformats.org/wordprocessingml/2006/main">
        <w:t xml:space="preserve">እና ቶማስ እንዲነካው ያደረገው ጥሪ።</w:t>
      </w:r>
    </w:p>
    <w:p w14:paraId="084355DE" w14:textId="77777777" w:rsidR="00F90BDC" w:rsidRDefault="00F90BDC"/>
    <w:p w14:paraId="1A41D90D" w14:textId="77777777" w:rsidR="00F90BDC" w:rsidRDefault="00F90BDC">
      <w:r xmlns:w="http://schemas.openxmlformats.org/wordprocessingml/2006/main">
        <w:t xml:space="preserve">2. ማቴዎስ 9፡20-22 - ኢየሱስ? </w:t>
      </w:r>
      <w:r xmlns:w="http://schemas.openxmlformats.org/wordprocessingml/2006/main">
        <w:rPr>
          <w:rFonts w:ascii="맑은 고딕 Semilight" w:hAnsi="맑은 고딕 Semilight"/>
        </w:rPr>
        <w:t xml:space="preserve">셲 </w:t>
      </w:r>
      <w:r xmlns:w="http://schemas.openxmlformats.org/wordprocessingml/2006/main">
        <w:t xml:space="preserve">ሴቲቱ በደም ጉዳይ እና እርሱን እንድትዳስሰው ያስቻላት የእምነት ሀይል መፈወስ።</w:t>
      </w:r>
    </w:p>
    <w:p w14:paraId="6B30926D" w14:textId="77777777" w:rsidR="00F90BDC" w:rsidRDefault="00F90BDC"/>
    <w:p w14:paraId="416E3D1C" w14:textId="77777777" w:rsidR="00F90BDC" w:rsidRDefault="00F90BDC">
      <w:r xmlns:w="http://schemas.openxmlformats.org/wordprocessingml/2006/main">
        <w:t xml:space="preserve">የሉቃስ ወንጌል 8:46 ኢየሱስም።</w:t>
      </w:r>
    </w:p>
    <w:p w14:paraId="3D2B2906" w14:textId="77777777" w:rsidR="00F90BDC" w:rsidRDefault="00F90BDC"/>
    <w:p w14:paraId="3BD19A74" w14:textId="77777777" w:rsidR="00F90BDC" w:rsidRDefault="00F90BDC">
      <w:r xmlns:w="http://schemas.openxmlformats.org/wordprocessingml/2006/main">
        <w:t xml:space="preserve">ኢየሱስ አንድ ሰው እንደነካው እና ኃይሉ ከእርሱ እንደ ወጣ ተረዳ።</w:t>
      </w:r>
    </w:p>
    <w:p w14:paraId="731F34B8" w14:textId="77777777" w:rsidR="00F90BDC" w:rsidRDefault="00F90BDC"/>
    <w:p w14:paraId="0F367C38" w14:textId="77777777" w:rsidR="00F90BDC" w:rsidRDefault="00F90BDC">
      <w:r xmlns:w="http://schemas.openxmlformats.org/wordprocessingml/2006/main">
        <w:t xml:space="preserve">1. የኢየሱስ ኃይል ?? ንካ፡ እግዚአብሔርን መቀበልን መማር? </w:t>
      </w:r>
      <w:r xmlns:w="http://schemas.openxmlformats.org/wordprocessingml/2006/main">
        <w:rPr>
          <w:rFonts w:ascii="맑은 고딕 Semilight" w:hAnsi="맑은 고딕 Semilight"/>
        </w:rPr>
        <w:t xml:space="preserve">ጸጋ </w:t>
      </w:r>
      <w:r xmlns:w="http://schemas.openxmlformats.org/wordprocessingml/2006/main">
        <w:t xml:space="preserve">እና ምህረት</w:t>
      </w:r>
    </w:p>
    <w:p w14:paraId="3848301C" w14:textId="77777777" w:rsidR="00F90BDC" w:rsidRDefault="00F90BDC"/>
    <w:p w14:paraId="446A6BC0" w14:textId="77777777" w:rsidR="00F90BDC" w:rsidRDefault="00F90BDC">
      <w:r xmlns:w="http://schemas.openxmlformats.org/wordprocessingml/2006/main">
        <w:t xml:space="preserve">2. የኢየሱስ ተአምር?? ንካ፡ የእግዚአብሔርን የፈውስ ኃይል መለማመድ</w:t>
      </w:r>
    </w:p>
    <w:p w14:paraId="41B48CD3" w14:textId="77777777" w:rsidR="00F90BDC" w:rsidRDefault="00F90BDC"/>
    <w:p w14:paraId="468B5FF5" w14:textId="77777777" w:rsidR="00F90BDC" w:rsidRDefault="00F90BDC">
      <w:r xmlns:w="http://schemas.openxmlformats.org/wordprocessingml/2006/main">
        <w:t xml:space="preserve">1. ማር 5፡30 " ኢየሱስም ወዲያው በጎነት ከእርሱ እንደ ወጣ በልቡ አውቆ በሕዝቡ መካከል ዘወር ብሎ። ልብሴን የዳሰሰ ማን ነው?"</w:t>
      </w:r>
    </w:p>
    <w:p w14:paraId="6BED03A8" w14:textId="77777777" w:rsidR="00F90BDC" w:rsidRDefault="00F90BDC"/>
    <w:p w14:paraId="7EB23312" w14:textId="77777777" w:rsidR="00F90BDC" w:rsidRDefault="00F90BDC">
      <w:r xmlns:w="http://schemas.openxmlformats.org/wordprocessingml/2006/main">
        <w:t xml:space="preserve">2. ያዕ 5፡14-16 " ከእናንተ የታመመ ማንም ቢኖር የቤተ ክርስቲያንን ሽማግሎች ወደ እርሱ ይጥራ በጌታም ስም እርሱን ዘይት ቀብተው ይጸልዩለት የእምነትም ጸሎት ይጸልዩለት። ድውይውን አያድን ጌታም ያስነሣዋል ኃጢአትንም ሠርቶ እንደ ሆነ ይሰረይላቸዋል እርስ በርሳችሁ በኃጢአታችሁ ተናዘዙ ትፈወሱም ዘንድ እርስ በርሳችሁ ጸልዩ። ጻድቅ ሰው ብዙ ይጠቅማል።</w:t>
      </w:r>
    </w:p>
    <w:p w14:paraId="155E413D" w14:textId="77777777" w:rsidR="00F90BDC" w:rsidRDefault="00F90BDC"/>
    <w:p w14:paraId="5BF972D6" w14:textId="77777777" w:rsidR="00F90BDC" w:rsidRDefault="00F90BDC">
      <w:r xmlns:w="http://schemas.openxmlformats.org/wordprocessingml/2006/main">
        <w:t xml:space="preserve">የሉቃስ ወንጌል 8:47 ሴቲቱም እንዳልተሰወረች ባየች ጊዜ እየተንቀጠቀጠች መጥታ በፊቱ ተደፋች፤ በምን ምክንያት እንደ ዳሰሰችው ወዲያውም እንደ ተፈወሰች ለሕዝቡ ሁሉ ነገረችው።</w:t>
      </w:r>
    </w:p>
    <w:p w14:paraId="0BB765FE" w14:textId="77777777" w:rsidR="00F90BDC" w:rsidRDefault="00F90BDC"/>
    <w:p w14:paraId="15D08A7B" w14:textId="77777777" w:rsidR="00F90BDC" w:rsidRDefault="00F90BDC">
      <w:r xmlns:w="http://schemas.openxmlformats.org/wordprocessingml/2006/main">
        <w:t xml:space="preserve">ሴቲቱም የኢየሱስን ኃይል አውቃ በፊቱ ተደፋችና ለምን እንደነካት </w:t>
      </w:r>
      <w:r xmlns:w="http://schemas.openxmlformats.org/wordprocessingml/2006/main">
        <w:lastRenderedPageBreak xmlns:w="http://schemas.openxmlformats.org/wordprocessingml/2006/main"/>
      </w:r>
      <w:r xmlns:w="http://schemas.openxmlformats.org/wordprocessingml/2006/main">
        <w:t xml:space="preserve">እና እንዴት እንደ ተፈወሰች ተናገረች።</w:t>
      </w:r>
    </w:p>
    <w:p w14:paraId="7C5D55EA" w14:textId="77777777" w:rsidR="00F90BDC" w:rsidRDefault="00F90BDC"/>
    <w:p w14:paraId="23B5EBEB" w14:textId="77777777" w:rsidR="00F90BDC" w:rsidRDefault="00F90BDC">
      <w:r xmlns:w="http://schemas.openxmlformats.org/wordprocessingml/2006/main">
        <w:t xml:space="preserve">1. የእምነት ኃይል፡ የኢየሱስን ኃይል ማወቅ</w:t>
      </w:r>
    </w:p>
    <w:p w14:paraId="15285E3B" w14:textId="77777777" w:rsidR="00F90BDC" w:rsidRDefault="00F90BDC"/>
    <w:p w14:paraId="48B3B854" w14:textId="77777777" w:rsidR="00F90BDC" w:rsidRDefault="00F90BDC">
      <w:r xmlns:w="http://schemas.openxmlformats.org/wordprocessingml/2006/main">
        <w:t xml:space="preserve">2. የእምነት ፈውስ፡ የኢየሱስን ተአምራት መለማመድ</w:t>
      </w:r>
    </w:p>
    <w:p w14:paraId="31B33F84" w14:textId="77777777" w:rsidR="00F90BDC" w:rsidRDefault="00F90BDC"/>
    <w:p w14:paraId="44986BFE" w14:textId="77777777" w:rsidR="00F90BDC" w:rsidRDefault="00F90BDC">
      <w:r xmlns:w="http://schemas.openxmlformats.org/wordprocessingml/2006/main">
        <w:t xml:space="preserve">1. የማቴዎስ ወንጌል 9:20-22 - " እነሆም፥ ከአሥራ ሁለት ዓመት ጀምሮ ደም የሚፈሳት ሴት በኋላው ቀርባ የልብሱን ጫፍ ዳሰሰች </w:t>
      </w:r>
      <w:r xmlns:w="http://schemas.openxmlformats.org/wordprocessingml/2006/main">
        <w:t xml:space="preserve">በልቧ </w:t>
      </w:r>
      <w:r xmlns:w="http://schemas.openxmlformats.org/wordprocessingml/2006/main">
        <w:rPr>
          <w:rFonts w:ascii="맑은 고딕 Semilight" w:hAnsi="맑은 고딕 Semilight"/>
        </w:rPr>
        <w:t xml:space="preserve">። </w:t>
      </w:r>
      <w:r xmlns:w="http://schemas.openxmlformats.org/wordprocessingml/2006/main">
        <w:t xml:space="preserve">ኢየሱስም ዘወር ብሎ አይቶ። ልጄ ሆይ፥ አይዞሽ </w:t>
      </w:r>
      <w:r xmlns:w="http://schemas.openxmlformats.org/wordprocessingml/2006/main">
        <w:rPr>
          <w:rFonts w:ascii="맑은 고딕 Semilight" w:hAnsi="맑은 고딕 Semilight"/>
        </w:rPr>
        <w:t xml:space="preserve">፥ </w:t>
      </w:r>
      <w:r xmlns:w="http://schemas.openxmlformats.org/wordprocessingml/2006/main">
        <w:t xml:space="preserve">እምነትሽ አድኖሻል አላት። ያን ጊዜም ሴቲቱ ዳነች።</w:t>
      </w:r>
    </w:p>
    <w:p w14:paraId="2673BC3A" w14:textId="77777777" w:rsidR="00F90BDC" w:rsidRDefault="00F90BDC"/>
    <w:p w14:paraId="4108C574" w14:textId="77777777" w:rsidR="00F90BDC" w:rsidRDefault="00F90BDC">
      <w:r xmlns:w="http://schemas.openxmlformats.org/wordprocessingml/2006/main">
        <w:t xml:space="preserve">2. ማር 5፡25-34 - በዚያም ከአሥራ ሁለት ዓመት ጀምሮ ደም የሚፈሳት ሴት ነበረች። እሷ በብዙ ዶክተሮች እንክብካቤ ብዙ ተሠቃየች እና ያላትን ሁሉ አውጥታ ነበር, ነገር ግን ከመሻሻል ይልቅ እየባሰች መጣች. እርስዋም ስለ ኢየሱስ በሰማች ጊዜ በሕዝቡ መካከል ከኋላው መጥታ መጎናጸፊያውን ዳሰሰች፥ እርስዋም። </w:t>
      </w:r>
      <w:r xmlns:w="http://schemas.openxmlformats.org/wordprocessingml/2006/main">
        <w:rPr>
          <w:rFonts w:ascii="맑은 고딕 Semilight" w:hAnsi="맑은 고딕 Semilight"/>
        </w:rPr>
        <w:t xml:space="preserve">쏧 </w:t>
      </w:r>
      <w:r xmlns:w="http://schemas.openxmlformats.org/wordprocessingml/2006/main">
        <w:t xml:space="preserve">f ዝም ብዬ ልብሱን ነክቼ እድናለሁ ??ወዲያው ደሟ ቆመ እና ከመከራዋ ነፃ እንደወጣች በሰውነቷ ተሰማት።</w:t>
      </w:r>
    </w:p>
    <w:p w14:paraId="088BB874" w14:textId="77777777" w:rsidR="00F90BDC" w:rsidRDefault="00F90BDC"/>
    <w:p w14:paraId="732FEE4A" w14:textId="77777777" w:rsidR="00F90BDC" w:rsidRDefault="00F90BDC">
      <w:r xmlns:w="http://schemas.openxmlformats.org/wordprocessingml/2006/main">
        <w:t xml:space="preserve">የሉቃስ ወንጌል 8:48 እርሱም። ልጄ ሆይ፥ አይዞሽ እምነትሽ አድኖሻል አላት። በሰላም ሂዱ ።</w:t>
      </w:r>
    </w:p>
    <w:p w14:paraId="10D576E9" w14:textId="77777777" w:rsidR="00F90BDC" w:rsidRDefault="00F90BDC"/>
    <w:p w14:paraId="683F7D04" w14:textId="77777777" w:rsidR="00F90BDC" w:rsidRDefault="00F90BDC">
      <w:r xmlns:w="http://schemas.openxmlformats.org/wordprocessingml/2006/main">
        <w:t xml:space="preserve">ይህ ጥቅስ ሰላምን ለማምጣት የእምነትን አስፈላጊነት ያጎላል።</w:t>
      </w:r>
    </w:p>
    <w:p w14:paraId="66AC0161" w14:textId="77777777" w:rsidR="00F90BDC" w:rsidRDefault="00F90BDC"/>
    <w:p w14:paraId="6FBDDAE6" w14:textId="77777777" w:rsidR="00F90BDC" w:rsidRDefault="00F90BDC">
      <w:r xmlns:w="http://schemas.openxmlformats.org/wordprocessingml/2006/main">
        <w:t xml:space="preserve">1፡ በአምላክ ላይ ያለን እምነት በአስቸጋሪ ጊዜያት ሰላምና መፅናኛ ያስገኝልናል።</w:t>
      </w:r>
    </w:p>
    <w:p w14:paraId="6183A2A3" w14:textId="77777777" w:rsidR="00F90BDC" w:rsidRDefault="00F90BDC"/>
    <w:p w14:paraId="12033570" w14:textId="77777777" w:rsidR="00F90BDC" w:rsidRDefault="00F90BDC">
      <w:r xmlns:w="http://schemas.openxmlformats.org/wordprocessingml/2006/main">
        <w:t xml:space="preserve">2፡ ህይወት አስቸጋሪ በሚሆንበት ጊዜም በጌታ ሰላም እና መጽናኛ ማግኘት እንችላለን።</w:t>
      </w:r>
    </w:p>
    <w:p w14:paraId="2025C495" w14:textId="77777777" w:rsidR="00F90BDC" w:rsidRDefault="00F90BDC"/>
    <w:p w14:paraId="63F35920" w14:textId="77777777" w:rsidR="00F90BDC" w:rsidRDefault="00F90BDC">
      <w:r xmlns:w="http://schemas.openxmlformats.org/wordprocessingml/2006/main">
        <w:t xml:space="preserve">1: ፊልጵስዩስ 4:7፡— አእምሮንም ሁሉ የሚያልፍ የእግዚአብሔር ሰላም ልባችሁንና አሳባችሁን በክርስቶስ ኢየሱስ ይጠብቃል።</w:t>
      </w:r>
    </w:p>
    <w:p w14:paraId="09AF0808" w14:textId="77777777" w:rsidR="00F90BDC" w:rsidRDefault="00F90BDC"/>
    <w:p w14:paraId="1AD3C17F" w14:textId="77777777" w:rsidR="00F90BDC" w:rsidRDefault="00F90BDC">
      <w:r xmlns:w="http://schemas.openxmlformats.org/wordprocessingml/2006/main">
        <w:t xml:space="preserve">2፡ ኢሳ 26፡3 - በአንተ ታምኖአልና በፍጹም ሰላም ትጠብቀዋለህ።</w:t>
      </w:r>
    </w:p>
    <w:p w14:paraId="48B2ED84" w14:textId="77777777" w:rsidR="00F90BDC" w:rsidRDefault="00F90BDC"/>
    <w:p w14:paraId="134ECCA1" w14:textId="77777777" w:rsidR="00F90BDC" w:rsidRDefault="00F90BDC">
      <w:r xmlns:w="http://schemas.openxmlformats.org/wordprocessingml/2006/main">
        <w:t xml:space="preserve">Luke 8:49 እርሱም ገና ሲናገር፥ ከምኵራብ አለቃው ቤት አንድ ሰው መጥቶ። አትቸገሩ ጌታውን.</w:t>
      </w:r>
    </w:p>
    <w:p w14:paraId="510CF0A3" w14:textId="77777777" w:rsidR="00F90BDC" w:rsidRDefault="00F90BDC"/>
    <w:p w14:paraId="7878873C" w14:textId="77777777" w:rsidR="00F90BDC" w:rsidRDefault="00F90BDC">
      <w:r xmlns:w="http://schemas.openxmlformats.org/wordprocessingml/2006/main">
        <w:t xml:space="preserve">ኢየሱስ ለአንድ ምኩራብ አለቃ ሲያነጋግረው አንድ መልእክተኛ ሴት ልጁ መሞቷን የሚገልጽ መልእክተኛ መጣ። መልእክተኛው መምህሩን እንዳያስቸግረው ነገረው።</w:t>
      </w:r>
    </w:p>
    <w:p w14:paraId="42E909D3" w14:textId="77777777" w:rsidR="00F90BDC" w:rsidRDefault="00F90BDC"/>
    <w:p w14:paraId="012AB567" w14:textId="77777777" w:rsidR="00F90BDC" w:rsidRDefault="00F90BDC">
      <w:r xmlns:w="http://schemas.openxmlformats.org/wordprocessingml/2006/main">
        <w:t xml:space="preserve">1. ኢየሱስ ያስባል፡ የርኅራኄና የፍቅር ኃይል</w:t>
      </w:r>
    </w:p>
    <w:p w14:paraId="5E7DEA69" w14:textId="77777777" w:rsidR="00F90BDC" w:rsidRDefault="00F90BDC"/>
    <w:p w14:paraId="1F96AE9E" w14:textId="77777777" w:rsidR="00F90BDC" w:rsidRDefault="00F90BDC">
      <w:r xmlns:w="http://schemas.openxmlformats.org/wordprocessingml/2006/main">
        <w:t xml:space="preserve">2. ምልክቶች እና ተአምራት፡ ኢየሱስ ሕይወትን እንዴት እንደሚለውጥ</w:t>
      </w:r>
    </w:p>
    <w:p w14:paraId="72B594A0" w14:textId="77777777" w:rsidR="00F90BDC" w:rsidRDefault="00F90BDC"/>
    <w:p w14:paraId="3B13A4ED" w14:textId="77777777" w:rsidR="00F90BDC" w:rsidRDefault="00F90BDC">
      <w:r xmlns:w="http://schemas.openxmlformats.org/wordprocessingml/2006/main">
        <w:t xml:space="preserve">1. ዮሐንስ 11፡25-26 - ኢየሱስም።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w:t>
      </w:r>
    </w:p>
    <w:p w14:paraId="7BAAFA07" w14:textId="77777777" w:rsidR="00F90BDC" w:rsidRDefault="00F90BDC"/>
    <w:p w14:paraId="6946C7E4" w14:textId="77777777" w:rsidR="00F90BDC" w:rsidRDefault="00F90BDC">
      <w:r xmlns:w="http://schemas.openxmlformats.org/wordprocessingml/2006/main">
        <w:t xml:space="preserve">2. የማርቆስ ወንጌል 5:35-36 - እርሱም ገና ሲናገር፥ ከገዥው ቤት አንዳንዶች። </w:t>
      </w:r>
      <w:r xmlns:w="http://schemas.openxmlformats.org/wordprocessingml/2006/main">
        <w:t xml:space="preserve">ልጃችን ሞታለች </w:t>
      </w:r>
      <w:r xmlns:w="http://schemas.openxmlformats.org/wordprocessingml/2006/main">
        <w:rPr>
          <w:rFonts w:ascii="맑은 고딕 Semilight" w:hAnsi="맑은 고딕 Semilight"/>
        </w:rPr>
        <w:t xml:space="preserve">። </w:t>
      </w:r>
      <w:r xmlns:w="http://schemas.openxmlformats.org/wordprocessingml/2006/main">
        <w:t xml:space="preserve">መምህሩን ከዚህ በላይ ስለ ምን ያስጨንቁታል? ኢየሱስ ግን የሚሉትን ሰምቶ የምኵራቡን አለቃ። </w:t>
      </w:r>
      <w:r xmlns:w="http://schemas.openxmlformats.org/wordprocessingml/2006/main">
        <w:rPr>
          <w:rFonts w:ascii="맑은 고딕 Semilight" w:hAnsi="맑은 고딕 Semilight"/>
        </w:rPr>
        <w:t xml:space="preserve">አትፍራ </w:t>
      </w:r>
      <w:r xmlns:w="http://schemas.openxmlformats.org/wordprocessingml/2006/main">
        <w:t xml:space="preserve">እመን ብቻ</w:t>
      </w:r>
    </w:p>
    <w:p w14:paraId="5B6F5EA7" w14:textId="77777777" w:rsidR="00F90BDC" w:rsidRDefault="00F90BDC"/>
    <w:p w14:paraId="5A8F0AED" w14:textId="77777777" w:rsidR="00F90BDC" w:rsidRDefault="00F90BDC">
      <w:r xmlns:w="http://schemas.openxmlformats.org/wordprocessingml/2006/main">
        <w:t xml:space="preserve">የሉቃስ ወንጌል 8:50 ኢየሱስ ግን ሰምቶ፡— አትፍራ እመን ብቻ ትድናለች፡ ብሎ መለሰለት።</w:t>
      </w:r>
    </w:p>
    <w:p w14:paraId="3CA31345" w14:textId="77777777" w:rsidR="00F90BDC" w:rsidRDefault="00F90BDC"/>
    <w:p w14:paraId="57270A7E" w14:textId="77777777" w:rsidR="00F90BDC" w:rsidRDefault="00F90BDC">
      <w:r xmlns:w="http://schemas.openxmlformats.org/wordprocessingml/2006/main">
        <w:t xml:space="preserve">ምንባቡ በኢየሱስ ማመንን ያበረታታል እናም የመፈወስ ተስፋ ይሰጣል።</w:t>
      </w:r>
    </w:p>
    <w:p w14:paraId="0FCA681B" w14:textId="77777777" w:rsidR="00F90BDC" w:rsidRDefault="00F90BDC"/>
    <w:p w14:paraId="63088F99" w14:textId="77777777" w:rsidR="00F90BDC" w:rsidRDefault="00F90BDC">
      <w:r xmlns:w="http://schemas.openxmlformats.org/wordprocessingml/2006/main">
        <w:t xml:space="preserve">1. በኢየሱስ ታመኑ፡ አምና ፈውሱን ተቀበል</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አትፍራ፡ በኢየሱስ ማመን እና በረከቱን ተቀበል</w:t>
      </w:r>
    </w:p>
    <w:p w14:paraId="4A4AAE88" w14:textId="77777777" w:rsidR="00F90BDC" w:rsidRDefault="00F90BDC"/>
    <w:p w14:paraId="2E168241" w14:textId="77777777" w:rsidR="00F90BDC" w:rsidRDefault="00F90BDC">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308FD234" w14:textId="77777777" w:rsidR="00F90BDC" w:rsidRDefault="00F90BDC"/>
    <w:p w14:paraId="187FDF86"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አዎን እረዳሃለሁ፥ በጽድቄም ቀኝ እይዝሃለሁ።</w:t>
      </w:r>
    </w:p>
    <w:p w14:paraId="7CAEC7DB" w14:textId="77777777" w:rsidR="00F90BDC" w:rsidRDefault="00F90BDC"/>
    <w:p w14:paraId="583614E4" w14:textId="77777777" w:rsidR="00F90BDC" w:rsidRDefault="00F90BDC">
      <w:r xmlns:w="http://schemas.openxmlformats.org/wordprocessingml/2006/main">
        <w:t xml:space="preserve">Luke 8:51 ወደ ቤትም በገባ ጊዜ ከጴጥሮስ ከያዕቆብም ከዮሐንስም ከብላቴናይቱም አባትና እናት በቀር ማንም እንዲገባ አልፈቀደም።</w:t>
      </w:r>
    </w:p>
    <w:p w14:paraId="2DCC643E" w14:textId="77777777" w:rsidR="00F90BDC" w:rsidRDefault="00F90BDC"/>
    <w:p w14:paraId="152E6A34" w14:textId="77777777" w:rsidR="00F90BDC" w:rsidRDefault="00F90BDC">
      <w:r xmlns:w="http://schemas.openxmlformats.org/wordprocessingml/2006/main">
        <w:t xml:space="preserve">ኢየሱስ ወደ አንዲት የታመመች ልጅ ቤት ገባ እና ጴጥሮስ፣ ያዕቆብ፣ ዮሐንስ እና የልጅቷ ወላጆች እንዲገቡ ፈቀደላቸው።</w:t>
      </w:r>
    </w:p>
    <w:p w14:paraId="30AD11E7" w14:textId="77777777" w:rsidR="00F90BDC" w:rsidRDefault="00F90BDC"/>
    <w:p w14:paraId="7A94898E" w14:textId="77777777" w:rsidR="00F90BDC" w:rsidRDefault="00F90BDC">
      <w:r xmlns:w="http://schemas.openxmlformats.org/wordprocessingml/2006/main">
        <w:t xml:space="preserve">1. የኢየሱስ ኃይል፡- ኢየሱስ የታመመችውን ልጃገረድ የፈወሰው እንዴት ነው?</w:t>
      </w:r>
    </w:p>
    <w:p w14:paraId="2F6E0718" w14:textId="77777777" w:rsidR="00F90BDC" w:rsidRDefault="00F90BDC"/>
    <w:p w14:paraId="2B12FCF6" w14:textId="77777777" w:rsidR="00F90BDC" w:rsidRDefault="00F90BDC">
      <w:r xmlns:w="http://schemas.openxmlformats.org/wordprocessingml/2006/main">
        <w:t xml:space="preserve">2. የአብ እምነት፡ የአብ እምነት ታሪክን እንዴት እንደለወጠው</w:t>
      </w:r>
    </w:p>
    <w:p w14:paraId="127F29A9" w14:textId="77777777" w:rsidR="00F90BDC" w:rsidRDefault="00F90BDC"/>
    <w:p w14:paraId="336DE607" w14:textId="77777777" w:rsidR="00F90BDC" w:rsidRDefault="00F90BDC">
      <w:r xmlns:w="http://schemas.openxmlformats.org/wordprocessingml/2006/main">
        <w:t xml:space="preserve">1. ማቴዎስ 8፡14-15 ኢየሱስ የታመሙትን ይፈውሳል</w:t>
      </w:r>
    </w:p>
    <w:p w14:paraId="1A1E65C6" w14:textId="77777777" w:rsidR="00F90BDC" w:rsidRDefault="00F90BDC"/>
    <w:p w14:paraId="1B331E7F" w14:textId="77777777" w:rsidR="00F90BDC" w:rsidRDefault="00F90BDC">
      <w:r xmlns:w="http://schemas.openxmlformats.org/wordprocessingml/2006/main">
        <w:t xml:space="preserve">2. ማር 5፡22-43 ኢየሱስ የኢያኢሮስን ሴት ልጅ ከሞት አስነስቷል።</w:t>
      </w:r>
    </w:p>
    <w:p w14:paraId="13259F25" w14:textId="77777777" w:rsidR="00F90BDC" w:rsidRDefault="00F90BDC"/>
    <w:p w14:paraId="2556F9FA" w14:textId="77777777" w:rsidR="00F90BDC" w:rsidRDefault="00F90BDC">
      <w:r xmlns:w="http://schemas.openxmlformats.org/wordprocessingml/2006/main">
        <w:t xml:space="preserve">Luke 8:52 ሁሉም እያለቀሱላት ዋይ ዋይ አሉባት፤ እርሱ ግን። ተኝታለች እንጂ አልሞተችም።</w:t>
      </w:r>
    </w:p>
    <w:p w14:paraId="14C0B3C1" w14:textId="77777777" w:rsidR="00F90BDC" w:rsidRDefault="00F90BDC"/>
    <w:p w14:paraId="3FBCB4FA" w14:textId="77777777" w:rsidR="00F90BDC" w:rsidRDefault="00F90BDC">
      <w:r xmlns:w="http://schemas.openxmlformats.org/wordprocessingml/2006/main">
        <w:t xml:space="preserve">ሞታለች የተባለችው ሴት ተኝታ ነበር እና ኢየሱስ ያዘኑትን ሰዎች እንዳያለቅሱ አዘዛቸው።</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በእምነት ማልቀስ - በሀዘን ጊዜ በእግዚአብሔር መታመን</w:t>
      </w:r>
    </w:p>
    <w:p w14:paraId="52B39B7B" w14:textId="77777777" w:rsidR="00F90BDC" w:rsidRDefault="00F90BDC"/>
    <w:p w14:paraId="4F6097D2" w14:textId="77777777" w:rsidR="00F90BDC" w:rsidRDefault="00F90BDC">
      <w:r xmlns:w="http://schemas.openxmlformats.org/wordprocessingml/2006/main">
        <w:t xml:space="preserve">2፡ የኢየሱስ ሃይል - ኢየሱስ እንዴት ወደ ሙታን እንዳደረገ</w:t>
      </w:r>
    </w:p>
    <w:p w14:paraId="47AD40D6" w14:textId="77777777" w:rsidR="00F90BDC" w:rsidRDefault="00F90BDC"/>
    <w:p w14:paraId="5C9D1AA5" w14:textId="77777777" w:rsidR="00F90BDC" w:rsidRDefault="00F90BDC">
      <w:r xmlns:w="http://schemas.openxmlformats.org/wordprocessingml/2006/main">
        <w:t xml:space="preserve">1፡ ዮሐንስ 11፡25-26 ኢየሱስም።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w:t>
      </w:r>
    </w:p>
    <w:p w14:paraId="12142208" w14:textId="77777777" w:rsidR="00F90BDC" w:rsidRDefault="00F90BDC"/>
    <w:p w14:paraId="296A4A93" w14:textId="77777777" w:rsidR="00F90BDC" w:rsidRDefault="00F90BDC">
      <w:r xmlns:w="http://schemas.openxmlformats.org/wordprocessingml/2006/main">
        <w:t xml:space="preserve">2፡ ማርቆስ 5፡35-43 - ኢየሱስ የኢያኢሮስን ሴት ልጅ ከሞት አስነስቷል።</w:t>
      </w:r>
    </w:p>
    <w:p w14:paraId="6DBBAFAF" w14:textId="77777777" w:rsidR="00F90BDC" w:rsidRDefault="00F90BDC"/>
    <w:p w14:paraId="544FB4F3" w14:textId="77777777" w:rsidR="00F90BDC" w:rsidRDefault="00F90BDC">
      <w:r xmlns:w="http://schemas.openxmlformats.org/wordprocessingml/2006/main">
        <w:t xml:space="preserve">Luke 8:53 እንደ ሞተችም አውቀው በንቀት ሳቁበት።</w:t>
      </w:r>
    </w:p>
    <w:p w14:paraId="10DDA92B" w14:textId="77777777" w:rsidR="00F90BDC" w:rsidRDefault="00F90BDC"/>
    <w:p w14:paraId="22AF96C3" w14:textId="77777777" w:rsidR="00F90BDC" w:rsidRDefault="00F90BDC">
      <w:r xmlns:w="http://schemas.openxmlformats.org/wordprocessingml/2006/main">
        <w:t xml:space="preserve">ኢየሱስ የሞተችውን ሴት ዳግመኛ ሊያነሳላት ይችላል በማለቱ ሰዎቹ ሳቁበት።</w:t>
      </w:r>
    </w:p>
    <w:p w14:paraId="45377CE6" w14:textId="77777777" w:rsidR="00F90BDC" w:rsidRDefault="00F90BDC"/>
    <w:p w14:paraId="7CBF5705" w14:textId="77777777" w:rsidR="00F90BDC" w:rsidRDefault="00F90BDC">
      <w:r xmlns:w="http://schemas.openxmlformats.org/wordprocessingml/2006/main">
        <w:t xml:space="preserve">1. ኢየሱስ፡ የዘላለም ሕይወት ተስፋ</w:t>
      </w:r>
    </w:p>
    <w:p w14:paraId="537A685B" w14:textId="77777777" w:rsidR="00F90BDC" w:rsidRDefault="00F90BDC"/>
    <w:p w14:paraId="1A02498C" w14:textId="77777777" w:rsidR="00F90BDC" w:rsidRDefault="00F90BDC">
      <w:r xmlns:w="http://schemas.openxmlformats.org/wordprocessingml/2006/main">
        <w:t xml:space="preserve">2. የማይቻል በሚመስል ጊዜም በኢየሱስ እመኑ</w:t>
      </w:r>
    </w:p>
    <w:p w14:paraId="64CC3535" w14:textId="77777777" w:rsidR="00F90BDC" w:rsidRDefault="00F90BDC"/>
    <w:p w14:paraId="092218AF" w14:textId="77777777" w:rsidR="00F90BDC" w:rsidRDefault="00F90BDC">
      <w:r xmlns:w="http://schemas.openxmlformats.org/wordprocessingml/2006/main">
        <w:t xml:space="preserve">1. ዮሐንስ 11፡25-26 - ኢየሱስም አለ፡- ?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w:t>
      </w:r>
    </w:p>
    <w:p w14:paraId="7C19B0A9" w14:textId="77777777" w:rsidR="00F90BDC" w:rsidRDefault="00F90BDC"/>
    <w:p w14:paraId="009B415A" w14:textId="77777777" w:rsidR="00F90BDC" w:rsidRDefault="00F90BDC">
      <w:r xmlns:w="http://schemas.openxmlformats.org/wordprocessingml/2006/main">
        <w:t xml:space="preserve">2. የማቴዎስ ወንጌል 17:20 - እርሱም። </w:t>
      </w:r>
      <w:r xmlns:w="http://schemas.openxmlformats.org/wordprocessingml/2006/main">
        <w:t xml:space="preserve">በትንሽ እምነትህ ምክንያት </w:t>
      </w:r>
      <w:r xmlns:w="http://schemas.openxmlformats.org/wordprocessingml/2006/main">
        <w:rPr>
          <w:rFonts w:ascii="맑은 고딕 Semilight" w:hAnsi="맑은 고딕 Semilight"/>
        </w:rPr>
        <w:t xml:space="preserve">። </w:t>
      </w:r>
      <w:r xmlns:w="http://schemas.openxmlformats.org/wordprocessingml/2006/main">
        <w:t xml:space="preserve">እውነት እላችኋለሁ፥ የሰናፍጭ ቅንጣት የሚያህል እምነት ቢኖራችሁ፥ ይህን ተራራ። </w:t>
      </w:r>
      <w:r xmlns:w="http://schemas.openxmlformats.org/wordprocessingml/2006/main">
        <w:t xml:space="preserve">ከዚህ ወደዚያ ይንቀሳቀሳል, እና ለእርስዎ የማይቻል ነገር የለም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Luke 8:54 ሁሉንም ወደ ውጭ አውጥቶ እጇን ይዞ፡— አንቺ ሴት፥ ተነሺ፡ ብሎ ጠራ።</w:t>
      </w:r>
    </w:p>
    <w:p w14:paraId="147524DD" w14:textId="77777777" w:rsidR="00F90BDC" w:rsidRDefault="00F90BDC"/>
    <w:p w14:paraId="6D13ECF4" w14:textId="77777777" w:rsidR="00F90BDC" w:rsidRDefault="00F90BDC">
      <w:r xmlns:w="http://schemas.openxmlformats.org/wordprocessingml/2006/main">
        <w:t xml:space="preserve">ኢየሱስ ለረጅም ጊዜ በህመም ስትሰቃይ የነበረችውን ሴት እጇን በመያዝ </w:t>
      </w:r>
      <w:r xmlns:w="http://schemas.openxmlformats.org/wordprocessingml/2006/main">
        <w:lastRenderedPageBreak xmlns:w="http://schemas.openxmlformats.org/wordprocessingml/2006/main"/>
      </w:r>
      <w:r xmlns:w="http://schemas.openxmlformats.org/wordprocessingml/2006/main">
        <w:t xml:space="preserve">እንድትነሳ ነግሮ ፈውሷታል።</w:t>
      </w:r>
    </w:p>
    <w:p w14:paraId="30762F19" w14:textId="77777777" w:rsidR="00F90BDC" w:rsidRDefault="00F90BDC"/>
    <w:p w14:paraId="40F99FA2" w14:textId="77777777" w:rsidR="00F90BDC" w:rsidRDefault="00F90BDC">
      <w:r xmlns:w="http://schemas.openxmlformats.org/wordprocessingml/2006/main">
        <w:t xml:space="preserve">1. በኢየሱስ ላይ ያለው እምነት ይፈውሳል፡ ስለ ኢየሱስ ተአምራዊ ኃይል የተደረገ ጥናት</w:t>
      </w:r>
    </w:p>
    <w:p w14:paraId="436DE39E" w14:textId="77777777" w:rsidR="00F90BDC" w:rsidRDefault="00F90BDC"/>
    <w:p w14:paraId="69C1EF1A" w14:textId="77777777" w:rsidR="00F90BDC" w:rsidRDefault="00F90BDC">
      <w:r xmlns:w="http://schemas.openxmlformats.org/wordprocessingml/2006/main">
        <w:t xml:space="preserve">2. በኢየሱስ ስም ተአምራዊ ፈውስ ማግኘት</w:t>
      </w:r>
    </w:p>
    <w:p w14:paraId="4FFE95F5" w14:textId="77777777" w:rsidR="00F90BDC" w:rsidRDefault="00F90BDC"/>
    <w:p w14:paraId="74CBA5DA" w14:textId="77777777" w:rsidR="00F90BDC" w:rsidRDefault="00F90BDC">
      <w:r xmlns:w="http://schemas.openxmlformats.org/wordprocessingml/2006/main">
        <w:t xml:space="preserve">1. ማቴዎስ 9:2-8; ኢየሱስ ሽባ ያለበትን ሰው ፈውሷል</w:t>
      </w:r>
    </w:p>
    <w:p w14:paraId="43A691D5" w14:textId="77777777" w:rsidR="00F90BDC" w:rsidRDefault="00F90BDC"/>
    <w:p w14:paraId="6835791C" w14:textId="77777777" w:rsidR="00F90BDC" w:rsidRDefault="00F90BDC">
      <w:r xmlns:w="http://schemas.openxmlformats.org/wordprocessingml/2006/main">
        <w:t xml:space="preserve">2. ማርቆስ 5:25-34; ኢየሱስ የደም መፍሰስ ያለበትን ሴት ፈውሷል</w:t>
      </w:r>
    </w:p>
    <w:p w14:paraId="6674141E" w14:textId="77777777" w:rsidR="00F90BDC" w:rsidRDefault="00F90BDC"/>
    <w:p w14:paraId="0E34A0C9" w14:textId="77777777" w:rsidR="00F90BDC" w:rsidRDefault="00F90BDC">
      <w:r xmlns:w="http://schemas.openxmlformats.org/wordprocessingml/2006/main">
        <w:t xml:space="preserve">ሉቃስ 8:55፣ መንፈስዋም ተመለሰ፥ ወዲያውም ተነሣች፥ መብልንም እንዲሰጧት አዘዘ።</w:t>
      </w:r>
    </w:p>
    <w:p w14:paraId="1409095A" w14:textId="77777777" w:rsidR="00F90BDC" w:rsidRDefault="00F90BDC"/>
    <w:p w14:paraId="39B87C5D" w14:textId="77777777" w:rsidR="00F90BDC" w:rsidRDefault="00F90BDC">
      <w:r xmlns:w="http://schemas.openxmlformats.org/wordprocessingml/2006/main">
        <w:t xml:space="preserve">ይህ ክፍል ኢየሱስ ሴትን ወደ መንፈሷ በመመለስ እና ከዚያም ምግብ እንዲሰጧት በማዘዝ ሴትን እንደፈወሰ ይገልጻል።</w:t>
      </w:r>
    </w:p>
    <w:p w14:paraId="7587DE3D" w14:textId="77777777" w:rsidR="00F90BDC" w:rsidRDefault="00F90BDC"/>
    <w:p w14:paraId="7865BDEC" w14:textId="77777777" w:rsidR="00F90BDC" w:rsidRDefault="00F90BDC">
      <w:r xmlns:w="http://schemas.openxmlformats.org/wordprocessingml/2006/main">
        <w:t xml:space="preserve">1. የኢየሱስ የመፈወስ እና ምግብ ለማቅረብ ያለው ኃይል</w:t>
      </w:r>
    </w:p>
    <w:p w14:paraId="7233F8FF" w14:textId="77777777" w:rsidR="00F90BDC" w:rsidRDefault="00F90BDC"/>
    <w:p w14:paraId="4EE44EFD" w14:textId="77777777" w:rsidR="00F90BDC" w:rsidRDefault="00F90BDC">
      <w:r xmlns:w="http://schemas.openxmlformats.org/wordprocessingml/2006/main">
        <w:t xml:space="preserve">2. የኢየሱስን ትእዛዛት የመከተል አስፈላጊነት</w:t>
      </w:r>
    </w:p>
    <w:p w14:paraId="27B71F98" w14:textId="77777777" w:rsidR="00F90BDC" w:rsidRDefault="00F90BDC"/>
    <w:p w14:paraId="3743E256" w14:textId="77777777" w:rsidR="00F90BDC" w:rsidRDefault="00F90BDC">
      <w:r xmlns:w="http://schemas.openxmlformats.org/wordprocessingml/2006/main">
        <w:t xml:space="preserve">1. የማቴዎስ ወንጌል 8:2-3 - " እነሆም፥ ለምጻም ቀርቦ ሰገደለት፥ ጌታ ሆይ፥ ብትፈቅድ ልታነጻኝ ትችላለህ። ኢየሱስም እጁን ዘርግቶ ዳሰሰውና። ንጹሕ ትሆናለህ፤ ወዲያውም ለምጹ ነጻ።</w:t>
      </w:r>
    </w:p>
    <w:p w14:paraId="424EC819" w14:textId="77777777" w:rsidR="00F90BDC" w:rsidRDefault="00F90BDC"/>
    <w:p w14:paraId="635F2C2A" w14:textId="77777777" w:rsidR="00F90BDC" w:rsidRDefault="00F90BDC">
      <w:r xmlns:w="http://schemas.openxmlformats.org/wordprocessingml/2006/main">
        <w:t xml:space="preserve">2. ማርቆስ 1፡40-41 - "ለምጻም ወደ እርሱ ቀርቦ እየለመነው ተንበርክኮም፡- ብትፈቅድ ልታነጻኝ ትችላለህ፡ አለው። ኢየሱስም አዘነለትና አዘነለት። እጁንም ዘርግቶ ዳሰሰውና፡— እወዳለሁ ንጹሕ ሁን፡ አለው።</w:t>
      </w:r>
    </w:p>
    <w:p w14:paraId="552E333A" w14:textId="77777777" w:rsidR="00F90BDC" w:rsidRDefault="00F90BDC"/>
    <w:p w14:paraId="68702E74" w14:textId="77777777" w:rsidR="00F90BDC" w:rsidRDefault="00F90BDC">
      <w:r xmlns:w="http://schemas.openxmlformats.org/wordprocessingml/2006/main">
        <w:t xml:space="preserve">Luke 8:56 ወላጆችዋም ተገረሙ፥ እርሱ ግን የሆነውን ለማንም እንዳይነግሩ አዘዛቸው።</w:t>
      </w:r>
    </w:p>
    <w:p w14:paraId="32B3180B" w14:textId="77777777" w:rsidR="00F90BDC" w:rsidRDefault="00F90BDC"/>
    <w:p w14:paraId="1BAE3A29" w14:textId="77777777" w:rsidR="00F90BDC" w:rsidRDefault="00F90BDC">
      <w:r xmlns:w="http://schemas.openxmlformats.org/wordprocessingml/2006/main">
        <w:t xml:space="preserve">ይህ በሉቃስ 8፡56 ላይ የሚገኘው ክፍል ኢየሱስ ለተወሰነ ጊዜ በሞተች ልጅ ላይ ስላደረገው ተአምራዊ ፈውስ ይነግረናል። ከዚያም የልጅቷ ወላጆች ስለተፈጠረው ነገር ለማንም እንዳይናገሩ ጠየቃቸው።</w:t>
      </w:r>
    </w:p>
    <w:p w14:paraId="05F9FA69" w14:textId="77777777" w:rsidR="00F90BDC" w:rsidRDefault="00F90BDC"/>
    <w:p w14:paraId="62083482" w14:textId="77777777" w:rsidR="00F90BDC" w:rsidRDefault="00F90BDC">
      <w:r xmlns:w="http://schemas.openxmlformats.org/wordprocessingml/2006/main">
        <w:t xml:space="preserve">1. "የእምነት ኃይል፡ የወጣቷ ልጃገረድ ተአምራዊ ፈውስ"</w:t>
      </w:r>
    </w:p>
    <w:p w14:paraId="6FD33910" w14:textId="77777777" w:rsidR="00F90BDC" w:rsidRDefault="00F90BDC"/>
    <w:p w14:paraId="154112DA" w14:textId="77777777" w:rsidR="00F90BDC" w:rsidRDefault="00F90BDC">
      <w:r xmlns:w="http://schemas.openxmlformats.org/wordprocessingml/2006/main">
        <w:t xml:space="preserve">2. "የእግዚአብሔር ፈቃድ፡ ተአምራቱን በሚስጥር መጠበቅ"</w:t>
      </w:r>
    </w:p>
    <w:p w14:paraId="7C7CE85E" w14:textId="77777777" w:rsidR="00F90BDC" w:rsidRDefault="00F90BDC"/>
    <w:p w14:paraId="5EEB60AC" w14:textId="77777777" w:rsidR="00F90BDC" w:rsidRDefault="00F90BDC">
      <w:r xmlns:w="http://schemas.openxmlformats.org/wordprocessingml/2006/main">
        <w:t xml:space="preserve">1. ማቴዎስ 8፡1-4፣ ኢየሱስ የሥጋ ደዌ ያለበትን ሰው ፈውሷል</w:t>
      </w:r>
    </w:p>
    <w:p w14:paraId="06E89083" w14:textId="77777777" w:rsidR="00F90BDC" w:rsidRDefault="00F90BDC"/>
    <w:p w14:paraId="22FCA5E4" w14:textId="77777777" w:rsidR="00F90BDC" w:rsidRDefault="00F90BDC">
      <w:r xmlns:w="http://schemas.openxmlformats.org/wordprocessingml/2006/main">
        <w:t xml:space="preserve">2. የሐዋርያት ሥራ 5፡12-16፣ ጴጥሮስ በቤተ መቅደሱ ደጃፍ ላይ አንካሳን ፈውሷል።</w:t>
      </w:r>
    </w:p>
    <w:p w14:paraId="5174ED6D" w14:textId="77777777" w:rsidR="00F90BDC" w:rsidRDefault="00F90BDC"/>
    <w:p w14:paraId="181BCBF8" w14:textId="77777777" w:rsidR="00F90BDC" w:rsidRDefault="00F90BDC">
      <w:r xmlns:w="http://schemas.openxmlformats.org/wordprocessingml/2006/main">
        <w:t xml:space="preserve">ሉቃስ 9 ከአሥራ ሁለቱ ደቀ መዛሙርት መላካቸውን፣ የአምስት ሺዎችን መመገብ፣ የጴጥሮስን የክርስቶስን ምስክርነት እና የኢየሱስን ተአምራዊ ለውጥ ያጠቃልላል።</w:t>
      </w:r>
    </w:p>
    <w:p w14:paraId="7D6CAF13" w14:textId="77777777" w:rsidR="00F90BDC" w:rsidRDefault="00F90BDC"/>
    <w:p w14:paraId="4D855EC4" w14:textId="77777777" w:rsidR="00F90BDC" w:rsidRDefault="00F90BDC">
      <w:r xmlns:w="http://schemas.openxmlformats.org/wordprocessingml/2006/main">
        <w:t xml:space="preserve">1ኛ አንቀጽ፡ ምዕራፉ የሚጀምረው ኢየሱስ ለአሥራ ሁለቱ ደቀ መዛሙርቱ አጋንንትን የማውጣትና በሽታን የመፈወስ ኃይልና ሥልጣን በሰጣቸው ጊዜ ነው። የእግዚአብሔርን መንግሥት እንዲሰብኩና ድውያንን እንዲፈውሱ ላካቸው። ለጉዞአቸው ምንም ነገር እንዳይወስዱ አዘዛቸው ነገር ግን መልእክታቸውን የሚቀበሉትን በእንግድነት ተመኩ (ሉቃስ 9፡1-6)። ይህ በእንዲህ እንዳለ ሄሮድስ አንቲጳስ የሆነውን ሁሉ ሰምቶ ግራ ተጋብቶ አንዳንዶች ዮሐንስ ከሙታን ተነሣ ስለሚሉ ተደናገጡ።(ሉቃስ 9፡7-9)።</w:t>
      </w:r>
    </w:p>
    <w:p w14:paraId="10917094" w14:textId="77777777" w:rsidR="00F90BDC" w:rsidRDefault="00F90BDC"/>
    <w:p w14:paraId="36989C68" w14:textId="77777777" w:rsidR="00F90BDC" w:rsidRDefault="00F90BDC">
      <w:r xmlns:w="http://schemas.openxmlformats.org/wordprocessingml/2006/main">
        <w:t xml:space="preserve">2 ኛ አንቀጽ፡ ከተልዕኮ ጉዟቸው ከተመለሱ በኋላ፣ ኢየሱስ ደቀ መዛሙርቱን ለብቻቸው ወደ ቤተ ሳይዳ አቅራቢያ ወሰዳቸው፣ ነገር ግን ብዙ ሰዎች እንደተከተሉት አወቁ፣ ሰዎች ስለ መንግሥት ሲናገሩ እግዚአብሔር ፈውስ የሚያስፈልጋቸውን ፈውሷል በቀን አሥራ ሁለቱን ለብሰው ከሥራ የተባረሩ ሰዎች በአቅራቢያው ባሉ መንደሮች ምንም እንኳን ምንም እንኳን ተግዳሮት ቢኖራቸውም ፈውሷል </w:t>
      </w:r>
      <w:r xmlns:w="http://schemas.openxmlformats.org/wordprocessingml/2006/main">
        <w:lastRenderedPageBreak xmlns:w="http://schemas.openxmlformats.org/wordprocessingml/2006/main"/>
      </w:r>
      <w:r xmlns:w="http://schemas.openxmlformats.org/wordprocessingml/2006/main">
        <w:t xml:space="preserve">። "የሚበሉትን ትሰጣቸዋለህ።" ሰዎች ሁሉ ምግብ ካልገዙ በስተቀር አምስት እንጀራ ሁለት ዓሣ ብቻ ተቃውመዋል። ነገር ግን ሕዝቡን በማደራጀት ሃምሳ ደቀ መዛሙርት ከተመሰገኑ በኋላ እንጀራ ዓሣ እንዲያከፋፍሉ አደረጉ።</w:t>
      </w:r>
    </w:p>
    <w:p w14:paraId="17B515EE" w14:textId="77777777" w:rsidR="00F90BDC" w:rsidRDefault="00F90BDC"/>
    <w:p w14:paraId="1916FE44" w14:textId="77777777" w:rsidR="00F90BDC" w:rsidRDefault="00F90BDC">
      <w:r xmlns:w="http://schemas.openxmlformats.org/wordprocessingml/2006/main">
        <w:t xml:space="preserve">3 ኛ አንቀጽ፡- በኋላም በግል ቦታ ደቀ መዛሙርቱን ጠየቁ፣ ሕዝቡም እርሱ እንደዘገበው አንዳንዶች መጥምቁ ዮሐንስ ሌሎች ኤልያስ ሌሎች ደግሞ አንድ ጥንታውያን ነቢያት ሕያው ሆነው ሲመጡ “አንተስ ምን ትላለህ? እኔ ማን እንደ ሆንሁ ትላለህ?” ሲል ጠየቀ። ጴጥሮስ የኢየሱስን እውነተኛ የማንነት ተልዕኮ እውቅና በማሳየት “የእግዚአብሔር መሲሕ” ሲል መለሰ (ሉቃስ 9፡18-20)። ከዚህ በኋላ ኢየሱስ ማስተማር የጀመረው ብዙ መከራ እንዲቀበል የተጣሉ ሽማግሌዎችን የካህናት አለቆች መምህራን ሕግ በሦስተኛው ቀን መግደል አለበት ነፍስ ተነሥቷል እርሱንም ተከትሎ ራሱን መካድ ዕለት ዕለት መስቀልን መሸከም ስለ ነፍሱ ማጣት የሚያፍርበትን ያስጠነቅቃል ልጅ ሰው በሚያፍርበት ጊዜ ያፍራል። ክብር ይመጣል አብ ቅዱሳን መላእክት (ሉቃ.9፡21-27)። ኢየሱስ ጴጥሮስን ዮሐንስ ያዕቆብን ወደ ተራራው የወሰደው ተአምራዊ ለውጥ በምዕራፍ ማጠቃለያ ላይ ኢየሱስ ወደ ተራራው ሲወጣ የጸሎት መልክ ተለወጠ ልብሱ የሚያብረቀርቅ ሆነ ነጭ ሙሴ ኤልያስ የከበረ ግርማ ተገለጠ ይህም ስለ ፍጻሜው የሚያበቃ ድምፅ ኢየሩሳሌም ታየች። ይህ ልምድ በምስጢር ከተያዘ በኋላ የታየውን ለማንም አልተነገረም የመጨረሻው ክፍል ምዕራፍ ያልተሳካለትን ማስወጣት አጋንንት ያደረበት በኋላ በተሳካ ሁኔታ ፈጽሟል ርኩስ መንፈስ ፈውስ ብላቴና መለሰለት አባቱን እንደገና በመንፈሳዊ ኃይሎች ላይ ሥልጣንን ማሳየቱ በተጨማሪም አጭር ትምህርት ታላቅነትን መቀበል የትንንሽ ልጆች ስም ትንበያ የእርሱን ክህደት መቀበልን ይጨምራል. ምኞት የትም ቢሄድ እርማት የተሳሳተ ቅንዓት ያዕቆብ ዮሐንስ የሳምራዊ መንደር እሳት እንዲወርድ ፈለገ አልተቀበለውም ጉዞውን ኢየሩሳሌም ሥር ነቀል ፍላጎቶችን አስረድታለች ደቀ መዛሙርት የመሆን ተለምዷዊ ተስፋዎች ምን ማለት ነው መንግሥት አምላክን ማገልገል ማለት ምን ማለት ነው?</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አሥራ ሁለቱንም ደቀ መዛሙርቱን በአንድነት ጠርቶ በአጋንንት ሁሉ ላይ ደዌንም ይፈውሱ ዘንድ ኃይልና ሥልጣን ሰጣቸው።</w:t>
      </w:r>
    </w:p>
    <w:p w14:paraId="77056E50" w14:textId="77777777" w:rsidR="00F90BDC" w:rsidRDefault="00F90BDC"/>
    <w:p w14:paraId="2665DF09" w14:textId="77777777" w:rsidR="00F90BDC" w:rsidRDefault="00F90BDC">
      <w:r xmlns:w="http://schemas.openxmlformats.org/wordprocessingml/2006/main">
        <w:t xml:space="preserve">ኢየሱስም አሥራ ሁለቱን ደቀ መዛሙርቱን ጠርቶ በአጋንንት ላይ ደዌንም ይፈውሱ ዘንድ ኃይልና ሥልጣን ሰጣቸው።</w:t>
      </w:r>
    </w:p>
    <w:p w14:paraId="2D2A2C5F" w14:textId="77777777" w:rsidR="00F90BDC" w:rsidRDefault="00F90BDC"/>
    <w:p w14:paraId="45F4F2A8" w14:textId="77777777" w:rsidR="00F90BDC" w:rsidRDefault="00F90BDC">
      <w:r xmlns:w="http://schemas.openxmlformats.org/wordprocessingml/2006/main">
        <w:t xml:space="preserve">1. የኢየሱስ ኃይል፡- ኢየሱስ ለደቀ መዛሙርቱ የመፈወስ ኃይልና ሥልጣን የሰጣቸው እንዴት ነው።</w:t>
      </w:r>
    </w:p>
    <w:p w14:paraId="610DEF12" w14:textId="77777777" w:rsidR="00F90BDC" w:rsidRDefault="00F90BDC"/>
    <w:p w14:paraId="6E996FC9" w14:textId="77777777" w:rsidR="00F90BDC" w:rsidRDefault="00F90BDC">
      <w:r xmlns:w="http://schemas.openxmlformats.org/wordprocessingml/2006/main">
        <w:t xml:space="preserve">2. ኢየሱስ ለደቀ መዛሙርቱ ያለው ፍቅር፡- ኢየሱስ ለደቀ መዛሙርቱ ሥልጣንን በመስጠት ታላቅ ፍቅሩን ያሳያቸው እንዴት ነው?</w:t>
      </w:r>
    </w:p>
    <w:p w14:paraId="0F626197" w14:textId="77777777" w:rsidR="00F90BDC" w:rsidRDefault="00F90BDC"/>
    <w:p w14:paraId="4C46A32A" w14:textId="77777777" w:rsidR="00F90BDC" w:rsidRDefault="00F90BDC">
      <w:r xmlns:w="http://schemas.openxmlformats.org/wordprocessingml/2006/main">
        <w:t xml:space="preserve">1. ማቴዎስ 10:1፡— አሥራ ሁለቱን ደቀ መዛሙርቱን ወደ እርሱ ጠርቶ፥ እንዲያወጡአቸው በርኩሳን መናፍስት ላይ ደዌንና ሕማምን ሁሉ እንዲፈውሱ ሥልጣን ሰጣቸው።</w:t>
      </w:r>
    </w:p>
    <w:p w14:paraId="4CEE5CC5" w14:textId="77777777" w:rsidR="00F90BDC" w:rsidRDefault="00F90BDC"/>
    <w:p w14:paraId="6F69DB96" w14:textId="77777777" w:rsidR="00F90BDC" w:rsidRDefault="00F90BDC">
      <w:r xmlns:w="http://schemas.openxmlformats.org/wordprocessingml/2006/main">
        <w:t xml:space="preserve">2. የማርቆስ ወንጌል 6:7 - አሥራ ሁለቱንም ወደ እርሱ ጠርቶ ሁለት ሁለት አድርጎ ሊልክ ጀመር። በርኩሳን መናፍስትም ላይ ሥልጣን ሰጣቸው።</w:t>
      </w:r>
    </w:p>
    <w:p w14:paraId="4B1A0A85" w14:textId="77777777" w:rsidR="00F90BDC" w:rsidRDefault="00F90BDC"/>
    <w:p w14:paraId="41126210" w14:textId="77777777" w:rsidR="00F90BDC" w:rsidRDefault="00F90BDC">
      <w:r xmlns:w="http://schemas.openxmlformats.org/wordprocessingml/2006/main">
        <w:t xml:space="preserve">የሉቃስ ወንጌል 9፡2 የእግዚአብሔርንም መንግሥት እንዲሰብኩና ድውያንን እንዲፈውሱ ላካቸው።</w:t>
      </w:r>
    </w:p>
    <w:p w14:paraId="7948E02B" w14:textId="77777777" w:rsidR="00F90BDC" w:rsidRDefault="00F90BDC"/>
    <w:p w14:paraId="7BCCC216" w14:textId="77777777" w:rsidR="00F90BDC" w:rsidRDefault="00F90BDC">
      <w:r xmlns:w="http://schemas.openxmlformats.org/wordprocessingml/2006/main">
        <w:t xml:space="preserve">ኢየሱስ የአምላክን መንግሥት መልእክት እንዲሰብኩና የታመሙትን እንዲፈውሱ ደቀ መዛሙርቱን ላከ።</w:t>
      </w:r>
    </w:p>
    <w:p w14:paraId="793EB88E" w14:textId="77777777" w:rsidR="00F90BDC" w:rsidRDefault="00F90BDC"/>
    <w:p w14:paraId="763B1572" w14:textId="77777777" w:rsidR="00F90BDC" w:rsidRDefault="00F90BDC">
      <w:r xmlns:w="http://schemas.openxmlformats.org/wordprocessingml/2006/main">
        <w:t xml:space="preserve">1. የስብከት ኃይል፡- ኢየሱስ በወንጌሉ ሕይወትን የለወጠው እንዴት ነው።</w:t>
      </w:r>
    </w:p>
    <w:p w14:paraId="53B2ABFA" w14:textId="77777777" w:rsidR="00F90BDC" w:rsidRDefault="00F90BDC"/>
    <w:p w14:paraId="087C6F83" w14:textId="77777777" w:rsidR="00F90BDC" w:rsidRDefault="00F90BDC">
      <w:r xmlns:w="http://schemas.openxmlformats.org/wordprocessingml/2006/main">
        <w:t xml:space="preserve">2. ፈውስ በእምነት፡ የኢየሱስን ተአምራት መረዳት</w:t>
      </w:r>
    </w:p>
    <w:p w14:paraId="28CEB854" w14:textId="77777777" w:rsidR="00F90BDC" w:rsidRDefault="00F90BDC"/>
    <w:p w14:paraId="1D8229C9" w14:textId="77777777" w:rsidR="00F90BDC" w:rsidRDefault="00F90BDC">
      <w:r xmlns:w="http://schemas.openxmlformats.org/wordprocessingml/2006/main">
        <w:t xml:space="preserve">1. የማቴዎስ ወንጌል 10፡6-8 - "ይልቁንስ የእስራኤል ቤት ወደሚሆኑ ወደ ጠፉ በጎች ሂዱ፥ እየሄዳችሁም፦ መንግሥተ ሰማያት ቀርባለች ብላችሁ አውጁ። ድውያንን ፈውሱ፣ ሙታንን አስነሱ፣ ለምጻሞችን አንጹ፣ አጋንንትን አውጡ።</w:t>
      </w:r>
    </w:p>
    <w:p w14:paraId="2589D17F" w14:textId="77777777" w:rsidR="00F90BDC" w:rsidRDefault="00F90BDC"/>
    <w:p w14:paraId="3336C7EF" w14:textId="77777777" w:rsidR="00F90BDC" w:rsidRDefault="00F90BDC">
      <w:r xmlns:w="http://schemas.openxmlformats.org/wordprocessingml/2006/main">
        <w:t xml:space="preserve">2. ያዕ 5፡13-16 - "ከእናንተ መከራን የሚቀበል ማንም ቢኖር እርሱ ይጸልይ ደስ የሚለውም ማንም ቢኖር እርሱ ይዘምር፤ ከእናንተ የታመመ ማንም ቢኖር የቤተ ክርስቲያንን ሽማግሎች ወደ እርሱ ይጥራ እነርሱም ይጸልዩ። በጌታ ስም ዘይት ቀብተውታል፤ የእምነትም ጸሎት ድውዩን ያድነዋልና ጌታም ያስነሣዋል፤ ኃጢአትንም ሠርቶ እንደ ሆነ ይሰረይለታል።</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እርሱም፡— በትር ወይም ከረጢት ወይም እንጀራ ወይም ገንዘብ፥ ለመንገዳችሁ ምንም አትያዙ። ለአንድም ሁለት ልብስ አይኑርህ።</w:t>
      </w:r>
    </w:p>
    <w:p w14:paraId="41FB236C" w14:textId="77777777" w:rsidR="00F90BDC" w:rsidRDefault="00F90BDC"/>
    <w:p w14:paraId="5A8ACA1D" w14:textId="77777777" w:rsidR="00F90BDC" w:rsidRDefault="00F90BDC">
      <w:r xmlns:w="http://schemas.openxmlformats.org/wordprocessingml/2006/main">
        <w:t xml:space="preserve">ኢየሱስ ደቀ መዛሙርቱን በጉዞአቸው ምንም ነገር እንዳይወስዱ አዘዛቸው።</w:t>
      </w:r>
    </w:p>
    <w:p w14:paraId="1978993F" w14:textId="77777777" w:rsidR="00F90BDC" w:rsidRDefault="00F90BDC"/>
    <w:p w14:paraId="429BD024" w14:textId="77777777" w:rsidR="00F90BDC" w:rsidRDefault="00F90BDC">
      <w:r xmlns:w="http://schemas.openxmlformats.org/wordprocessingml/2006/main">
        <w:t xml:space="preserve">1. በማያውቁት ሁኔታዎች እግዚአብሔርን ማመን</w:t>
      </w:r>
    </w:p>
    <w:p w14:paraId="6E8CCF24" w14:textId="77777777" w:rsidR="00F90BDC" w:rsidRDefault="00F90BDC"/>
    <w:p w14:paraId="2AF37EA8" w14:textId="77777777" w:rsidR="00F90BDC" w:rsidRDefault="00F90BDC">
      <w:r xmlns:w="http://schemas.openxmlformats.org/wordprocessingml/2006/main">
        <w:t xml:space="preserve">2. ቀላልነት ያለው ህይወት መኖር</w:t>
      </w:r>
    </w:p>
    <w:p w14:paraId="5A4EC022" w14:textId="77777777" w:rsidR="00F90BDC" w:rsidRDefault="00F90BDC"/>
    <w:p w14:paraId="1A2DAEAC" w14:textId="77777777" w:rsidR="00F90BDC" w:rsidRDefault="00F90BDC">
      <w:r xmlns:w="http://schemas.openxmlformats.org/wordprocessingml/2006/main">
        <w:t xml:space="preserve">1. ማቴዎስ 10፡9-10 “ወርቅም ቢሆን ብርም ናስም በኮረጆአችሁ ወይም ለመንገዳችሁ ከረጢት ወይም ሁለት እጀ ጠባብ ወይም ጫማ ወይም በትር አታቅርቡ፤ ለሠራተኛ መብል ይገባዋልና።</w:t>
      </w:r>
    </w:p>
    <w:p w14:paraId="6592B98D" w14:textId="77777777" w:rsidR="00F90BDC" w:rsidRDefault="00F90BDC"/>
    <w:p w14:paraId="48E5317C" w14:textId="77777777" w:rsidR="00F90BDC" w:rsidRDefault="00F90BDC">
      <w:r xmlns:w="http://schemas.openxmlformats.org/wordprocessingml/2006/main">
        <w:t xml:space="preserve">2. ዘዳግም 8፡2-3 “አምላክህም እግዚአብሔር ያዋርድህ ዘንድ ይፈትንህ ዘንድ በልብህም ያለውን ያውቅ ዘንድ በእነዚህ አርባ ዓመታት በምድረ በዳ የመራህን መንገድ ሁሉ አስብ። ትእዛዙን ጠብቅ ወይም አይሆንም። አዋረደህም መራብም ፈቀደ አንተም የማታውቀውን አባቶችህም ያላወቁትን መና አበላህ። ሰው ከእግዚአብሔር አፍ በሚወጣ ቃል ሁሉ በሕይወት ይኖራል እንጂ በእንጀራ ብቻ እንደማይኖር ያሳውቅህ ዘንድ ነው።</w:t>
      </w:r>
    </w:p>
    <w:p w14:paraId="1BA84508" w14:textId="77777777" w:rsidR="00F90BDC" w:rsidRDefault="00F90BDC"/>
    <w:p w14:paraId="216CF55C" w14:textId="77777777" w:rsidR="00F90BDC" w:rsidRDefault="00F90BDC">
      <w:r xmlns:w="http://schemas.openxmlformats.org/wordprocessingml/2006/main">
        <w:t xml:space="preserve">Luke 9:4 በማናቸውም በምትገቡበት ቤት በዚያ ተቀመጡ ከዚያም ውጡ።</w:t>
      </w:r>
    </w:p>
    <w:p w14:paraId="6C0D9FC3" w14:textId="77777777" w:rsidR="00F90BDC" w:rsidRDefault="00F90BDC"/>
    <w:p w14:paraId="61B6F7C5" w14:textId="77777777" w:rsidR="00F90BDC" w:rsidRDefault="00F90BDC">
      <w:r xmlns:w="http://schemas.openxmlformats.org/wordprocessingml/2006/main">
        <w:t xml:space="preserve">ይህ የሉቃስ ክፍል አማኞች በተቀበሉበት እንዲቆዩ እና የመሄጃ ጊዜ ሲደርስ እንዲሄዱ ያበረታታል።</w:t>
      </w:r>
    </w:p>
    <w:p w14:paraId="434C2B31" w14:textId="77777777" w:rsidR="00F90BDC" w:rsidRDefault="00F90BDC"/>
    <w:p w14:paraId="5C21BC7C" w14:textId="77777777" w:rsidR="00F90BDC" w:rsidRDefault="00F90BDC">
      <w:r xmlns:w="http://schemas.openxmlformats.org/wordprocessingml/2006/main">
        <w:t xml:space="preserve">1. የእንግዳ ተቀባይነት ኃይል፡- ሌሎችን መቀበል ሕይወታችንን እንዴት ሊለውጠው ይችላል።</w:t>
      </w:r>
    </w:p>
    <w:p w14:paraId="1548B80B" w14:textId="77777777" w:rsidR="00F90BDC" w:rsidRDefault="00F90BDC"/>
    <w:p w14:paraId="21C92D0E" w14:textId="77777777" w:rsidR="00F90BDC" w:rsidRDefault="00F90BDC">
      <w:r xmlns:w="http://schemas.openxmlformats.org/wordprocessingml/2006/main">
        <w:t xml:space="preserve">2. የመታዘዝ በረከቶች፡- የእግዚአብሔርን ትእዛዛት መከተል እንዴት ሽልማት ያስገኛል።</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ወደ ሮሜ ሰዎች 12፡13 - “ለቅዱሳን ፍላጎት አዋጡ እና እንግዳ ተቀባይነትን ፈልጉ።</w:t>
      </w:r>
    </w:p>
    <w:p w14:paraId="5DE63F00" w14:textId="77777777" w:rsidR="00F90BDC" w:rsidRDefault="00F90BDC"/>
    <w:p w14:paraId="650BBEB6" w14:textId="77777777" w:rsidR="00F90BDC" w:rsidRDefault="00F90BDC">
      <w:r xmlns:w="http://schemas.openxmlformats.org/wordprocessingml/2006/main">
        <w:t xml:space="preserve">2. ዕብራውያን 13፡2 - “እንግዶችን መቀበልን ቸል አትበል፣ በዚህም አንዳንዶች ሳያውቁ መላእክትን እንግድነት ተቀብለዋልና።</w:t>
      </w:r>
    </w:p>
    <w:p w14:paraId="0EA0328C" w14:textId="77777777" w:rsidR="00F90BDC" w:rsidRDefault="00F90BDC"/>
    <w:p w14:paraId="32BFE3F3" w14:textId="77777777" w:rsidR="00F90BDC" w:rsidRDefault="00F90BDC">
      <w:r xmlns:w="http://schemas.openxmlformats.org/wordprocessingml/2006/main">
        <w:t xml:space="preserve">የሉቃስ ወንጌል 9፡5 ከማይቀበላችሁም ሁሉ ከዚያ ከተማ ስትወጡ ምስክር ይሆንባቸው ዘንድ የእግራችሁን ትቢያ አራግፉ።</w:t>
      </w:r>
    </w:p>
    <w:p w14:paraId="0698B8DF" w14:textId="77777777" w:rsidR="00F90BDC" w:rsidRDefault="00F90BDC"/>
    <w:p w14:paraId="2BF90374" w14:textId="77777777" w:rsidR="00F90BDC" w:rsidRDefault="00F90BDC">
      <w:r xmlns:w="http://schemas.openxmlformats.org/wordprocessingml/2006/main">
        <w:t xml:space="preserve">ምንባቡ የኢየሱስን መልእክት በማይቀበሉ ሰዎች ላይ የመመስከርን አስፈላጊነት ያብራራል።</w:t>
      </w:r>
    </w:p>
    <w:p w14:paraId="0B0634B6" w14:textId="77777777" w:rsidR="00F90BDC" w:rsidRDefault="00F90BDC"/>
    <w:p w14:paraId="0820ED1B" w14:textId="77777777" w:rsidR="00F90BDC" w:rsidRDefault="00F90BDC">
      <w:r xmlns:w="http://schemas.openxmlformats.org/wordprocessingml/2006/main">
        <w:t xml:space="preserve">1. የምሥክርነት ኃይል፡ የእግዚአብሔርን ቃል ለማዳረስ ምስክርህን እንዴት መጠቀም ትችላለህ</w:t>
      </w:r>
    </w:p>
    <w:p w14:paraId="7234E71E" w14:textId="77777777" w:rsidR="00F90BDC" w:rsidRDefault="00F90BDC"/>
    <w:p w14:paraId="72936095" w14:textId="77777777" w:rsidR="00F90BDC" w:rsidRDefault="00F90BDC">
      <w:r xmlns:w="http://schemas.openxmlformats.org/wordprocessingml/2006/main">
        <w:t xml:space="preserve">2. ዝም ለማለት እምቢ ማለት፡- እምቢተኛ በሚሆንበት ጊዜ የእምነታችን ጥንካሬ</w:t>
      </w:r>
    </w:p>
    <w:p w14:paraId="1AED298B" w14:textId="77777777" w:rsidR="00F90BDC" w:rsidRDefault="00F90BDC"/>
    <w:p w14:paraId="175F8540" w14:textId="77777777" w:rsidR="00F90BDC" w:rsidRDefault="00F90BDC">
      <w:r xmlns:w="http://schemas.openxmlformats.org/wordprocessingml/2006/main">
        <w:t xml:space="preserve">1. የሐዋርያት ሥራ 5፡29-32 - ጴጥሮስና ሌሎች ሐዋርያት በሰዎች ምትክ እግዚአብሔርን ለመታዘዝ ያደረጉት ውሳኔ።</w:t>
      </w:r>
    </w:p>
    <w:p w14:paraId="4687B43A" w14:textId="77777777" w:rsidR="00F90BDC" w:rsidRDefault="00F90BDC"/>
    <w:p w14:paraId="5F19F5F3" w14:textId="77777777" w:rsidR="00F90BDC" w:rsidRDefault="00F90BDC">
      <w:r xmlns:w="http://schemas.openxmlformats.org/wordprocessingml/2006/main">
        <w:t xml:space="preserve">2. ኤርምያስ 5፡1 - በኢየሩሳሌም ታማኝነትን እንድንፈልግ የእግዚአብሔር ጥሪ።</w:t>
      </w:r>
    </w:p>
    <w:p w14:paraId="01FD662A" w14:textId="77777777" w:rsidR="00F90BDC" w:rsidRDefault="00F90BDC"/>
    <w:p w14:paraId="71450889" w14:textId="77777777" w:rsidR="00F90BDC" w:rsidRDefault="00F90BDC">
      <w:r xmlns:w="http://schemas.openxmlformats.org/wordprocessingml/2006/main">
        <w:t xml:space="preserve">ሉቃ 9፡6 ወጥተውም ወንጌልን እየሰበኩ በየስፍራውም እየፈወሱ በየከተማው ዞሩ።</w:t>
      </w:r>
    </w:p>
    <w:p w14:paraId="00656138" w14:textId="77777777" w:rsidR="00F90BDC" w:rsidRDefault="00F90BDC"/>
    <w:p w14:paraId="4C4F45AF" w14:textId="77777777" w:rsidR="00F90BDC" w:rsidRDefault="00F90BDC">
      <w:r xmlns:w="http://schemas.openxmlformats.org/wordprocessingml/2006/main">
        <w:t xml:space="preserve">ኢየሱስ ደቀ መዛሙርቱን ወንጌልን እንዲሰብኩና የታመሙትን እንዲፈውሱ ላካቸው።</w:t>
      </w:r>
    </w:p>
    <w:p w14:paraId="18312817" w14:textId="77777777" w:rsidR="00F90BDC" w:rsidRDefault="00F90BDC"/>
    <w:p w14:paraId="30DBB03B" w14:textId="77777777" w:rsidR="00F90BDC" w:rsidRDefault="00F90BDC">
      <w:r xmlns:w="http://schemas.openxmlformats.org/wordprocessingml/2006/main">
        <w:t xml:space="preserve">1. የኢየሱስ አገልግሎት ኃይል፡- ኢየሱስ ደቀ መዛሙርቱን እንዲሰብኩና እንዲፈውሱ የላካቸው እንዴት ነው?</w:t>
      </w:r>
    </w:p>
    <w:p w14:paraId="770491E9" w14:textId="77777777" w:rsidR="00F90BDC" w:rsidRDefault="00F90BDC"/>
    <w:p w14:paraId="055E869E" w14:textId="77777777" w:rsidR="00F90BDC" w:rsidRDefault="00F90BDC">
      <w:r xmlns:w="http://schemas.openxmlformats.org/wordprocessingml/2006/main">
        <w:t xml:space="preserve">2. የእግዚአብሔር ፍቅር በተግባር፡ የኢየሱስ የስብከትና የፈውስ አገልግሎት ምሳሌ</w:t>
      </w:r>
    </w:p>
    <w:p w14:paraId="165F0F54" w14:textId="77777777" w:rsidR="00F90BDC" w:rsidRDefault="00F90BDC"/>
    <w:p w14:paraId="57DBB845" w14:textId="77777777" w:rsidR="00F90BDC" w:rsidRDefault="00F90BDC">
      <w:r xmlns:w="http://schemas.openxmlformats.org/wordprocessingml/2006/main">
        <w:t xml:space="preserve">1. የሐዋርያት ሥራ 10፡38 - "እግዚአብሔር የናዝሬቱን ኢየሱስን በመንፈስ ቅዱስ በኃይልም ቀባው፥ እርሱም መልካም እያደረገ በዲያብሎስም የተገዙትን ሁሉ እየፈወሰ ዞረ፥ እግዚአብሔር ከእርሱ ጋር ነበረና።"</w:t>
      </w:r>
    </w:p>
    <w:p w14:paraId="23391618" w14:textId="77777777" w:rsidR="00F90BDC" w:rsidRDefault="00F90BDC"/>
    <w:p w14:paraId="60116731" w14:textId="77777777" w:rsidR="00F90BDC" w:rsidRDefault="00F90BDC">
      <w:r xmlns:w="http://schemas.openxmlformats.org/wordprocessingml/2006/main">
        <w:t xml:space="preserve">2. የማቴዎስ ወንጌል 5፡14-16 - "እናንተ የዓለም ብርሃን ናችሁ፤ በተራራ ላይ ያለች ከተማ ልትሰወር አይቻላትም፤ መብራትንም አብርተው ከእንቅብ በታች አያኖሩትም ነገር ግን በመቅረዝ ላይ ያኖራሉ እንጂ። በቤቱ ላሉት ሁሉ ያበራል፤ መልካሙን ሥራችሁን አይተው በሰማያት ያለውን አባታችሁን እንዲያከብሩ ብርሃናችሁ እንዲሁ በሰው ፊት ይብራ።</w:t>
      </w:r>
    </w:p>
    <w:p w14:paraId="16B09FCA" w14:textId="77777777" w:rsidR="00F90BDC" w:rsidRDefault="00F90BDC"/>
    <w:p w14:paraId="10EECBD2" w14:textId="77777777" w:rsidR="00F90BDC" w:rsidRDefault="00F90BDC">
      <w:r xmlns:w="http://schemas.openxmlformats.org/wordprocessingml/2006/main">
        <w:t xml:space="preserve">Luke 9:7 የአራተኛው ክፍል ገዥ ሄሮድስም የተደረገውን ሁሉ ሰማ፥ ለአንዳንዶችም። ዮሐንስ ከሙታን ተነሣ፥ ለአንዳንዶችም።</w:t>
      </w:r>
    </w:p>
    <w:p w14:paraId="340DFD0C" w14:textId="77777777" w:rsidR="00F90BDC" w:rsidRDefault="00F90BDC"/>
    <w:p w14:paraId="17B19352" w14:textId="77777777" w:rsidR="00F90BDC" w:rsidRDefault="00F90BDC">
      <w:r xmlns:w="http://schemas.openxmlformats.org/wordprocessingml/2006/main">
        <w:t xml:space="preserve">መጥምቁ ዮሐንስ ከሞት ተነስቷል የሚለው ነገር ሄሮድስ ግራ ተጋብቶ ነበር።</w:t>
      </w:r>
    </w:p>
    <w:p w14:paraId="126D8217" w14:textId="77777777" w:rsidR="00F90BDC" w:rsidRDefault="00F90BDC"/>
    <w:p w14:paraId="0E2462E8" w14:textId="77777777" w:rsidR="00F90BDC" w:rsidRDefault="00F90BDC">
      <w:r xmlns:w="http://schemas.openxmlformats.org/wordprocessingml/2006/main">
        <w:t xml:space="preserve">1፡ የኢየሱስ ኃይል ከሞት ይበልጣል፡ ለእርሱም የሚሳነው ነገር የለም።</w:t>
      </w:r>
    </w:p>
    <w:p w14:paraId="24F31AC0" w14:textId="77777777" w:rsidR="00F90BDC" w:rsidRDefault="00F90BDC"/>
    <w:p w14:paraId="1D5601A2" w14:textId="77777777" w:rsidR="00F90BDC" w:rsidRDefault="00F90BDC">
      <w:r xmlns:w="http://schemas.openxmlformats.org/wordprocessingml/2006/main">
        <w:t xml:space="preserve">2፡ በእግዚአብሔር ኃይል ልናደናግር አንችልም፣ ነገር ግን በታማኙነቱ መታመን አለብን።</w:t>
      </w:r>
    </w:p>
    <w:p w14:paraId="07895B14" w14:textId="77777777" w:rsidR="00F90BDC" w:rsidRDefault="00F90BDC"/>
    <w:p w14:paraId="3B77BCB9" w14:textId="77777777" w:rsidR="00F90BDC" w:rsidRDefault="00F90BDC">
      <w:r xmlns:w="http://schemas.openxmlformats.org/wordprocessingml/2006/main">
        <w:t xml:space="preserve">1፡ ዮሐንስ 11፡25-26 ኢየሱስም፡— ትንሣኤና ሕይወት እኔ ነኝ፡ አላት። በእኔ የሚያምን ቢሞት እንኳ ሕያው ይሆናል; ሕያው የሆነም የሚያምንብኝም ለዘላለም አይሞትም።</w:t>
      </w:r>
    </w:p>
    <w:p w14:paraId="7B8FD05B" w14:textId="77777777" w:rsidR="00F90BDC" w:rsidRDefault="00F90BDC"/>
    <w:p w14:paraId="57393A61" w14:textId="77777777" w:rsidR="00F90BDC" w:rsidRDefault="00F90BDC">
      <w:r xmlns:w="http://schemas.openxmlformats.org/wordprocessingml/2006/main">
        <w:t xml:space="preserve">2፡ ወደ ሮሜ ሰዎች 8፡38-39 ሞት ቢሆን ሕይወትም ቢሆን መላእክትም ቢሆኑ አጋንንትም ቢሆን ያለውም ቢሆን የሚመጣውም ቢሆን ኃይላትም ቢሆኑ ከፍታም ቢሆን ዝቅታም ቢሆን በፍጥረት ሁሉ ዘንድ ከቶ እንዳይችል ተረድቻለሁና። በክርስቶስ ኢየሱስ በጌታችን ካለ ከእግዚአብሔር ፍቅር ሊለየን።</w:t>
      </w:r>
    </w:p>
    <w:p w14:paraId="498176E0" w14:textId="77777777" w:rsidR="00F90BDC" w:rsidRDefault="00F90BDC"/>
    <w:p w14:paraId="06BA4ED6" w14:textId="77777777" w:rsidR="00F90BDC" w:rsidRDefault="00F90BDC">
      <w:r xmlns:w="http://schemas.openxmlformats.org/wordprocessingml/2006/main">
        <w:t xml:space="preserve">Luke 9:8 ከአንዳንዶችም ኤልያስ ተገለጠ። ከቀደሙት ነቢያት አንዱ ተነሥቶአል ብለው ስለ ሌሎችም።</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ሰዎቹ የኤልያስን ተአምራዊ ክስተቶች እና ከቀደሙት ነቢያት አንዱ ሲነሱ ሰምተው ነበር።</w:t>
      </w:r>
    </w:p>
    <w:p w14:paraId="64B420E1" w14:textId="77777777" w:rsidR="00F90BDC" w:rsidRDefault="00F90BDC"/>
    <w:p w14:paraId="6D5E4E46" w14:textId="77777777" w:rsidR="00F90BDC" w:rsidRDefault="00F90BDC">
      <w:r xmlns:w="http://schemas.openxmlformats.org/wordprocessingml/2006/main">
        <w:t xml:space="preserve">1. ተአምራት በእምነት ይቻላል።</w:t>
      </w:r>
    </w:p>
    <w:p w14:paraId="55EDBAE8" w14:textId="77777777" w:rsidR="00F90BDC" w:rsidRDefault="00F90BDC"/>
    <w:p w14:paraId="1C282A47" w14:textId="77777777" w:rsidR="00F90BDC" w:rsidRDefault="00F90BDC">
      <w:r xmlns:w="http://schemas.openxmlformats.org/wordprocessingml/2006/main">
        <w:t xml:space="preserve">2. በአስቸጋሪ ጊዜያት የተስፋ ኃይል</w:t>
      </w:r>
    </w:p>
    <w:p w14:paraId="4BEAB105" w14:textId="77777777" w:rsidR="00F90BDC" w:rsidRDefault="00F90BDC"/>
    <w:p w14:paraId="0595F4BF" w14:textId="77777777" w:rsidR="00F90BDC" w:rsidRDefault="00F90BDC">
      <w:r xmlns:w="http://schemas.openxmlformats.org/wordprocessingml/2006/main">
        <w:t xml:space="preserve">1. ማቴዎስ 17፡1-9 - የኢየሱስ ምሳሌያዊ ለውጥ</w:t>
      </w:r>
    </w:p>
    <w:p w14:paraId="64DAF463" w14:textId="77777777" w:rsidR="00F90BDC" w:rsidRDefault="00F90BDC"/>
    <w:p w14:paraId="3EDE723A" w14:textId="77777777" w:rsidR="00F90BDC" w:rsidRDefault="00F90BDC">
      <w:r xmlns:w="http://schemas.openxmlformats.org/wordprocessingml/2006/main">
        <w:t xml:space="preserve">2. ዮሐንስ 11፡17-44 - ኢየሱስ አልዓዛርን ከሞት አስነስቷል።</w:t>
      </w:r>
    </w:p>
    <w:p w14:paraId="76D0E300" w14:textId="77777777" w:rsidR="00F90BDC" w:rsidRDefault="00F90BDC"/>
    <w:p w14:paraId="46A15F3A" w14:textId="77777777" w:rsidR="00F90BDC" w:rsidRDefault="00F90BDC">
      <w:r xmlns:w="http://schemas.openxmlformats.org/wordprocessingml/2006/main">
        <w:t xml:space="preserve">Luke 9:9 ሄሮድስም። ዮሐንስን ራሱን አስቈረጥሁት፤ ይህ ግን እንደዚህ ያለ ነገር የምሰማበት ማን ነው? አለ። ሊያየውም ወደደ።</w:t>
      </w:r>
    </w:p>
    <w:p w14:paraId="37CF0106" w14:textId="77777777" w:rsidR="00F90BDC" w:rsidRDefault="00F90BDC"/>
    <w:p w14:paraId="1B670B90" w14:textId="77777777" w:rsidR="00F90BDC" w:rsidRDefault="00F90BDC">
      <w:r xmlns:w="http://schemas.openxmlformats.org/wordprocessingml/2006/main">
        <w:t xml:space="preserve">ይህ ክፍል ሄሮድስ ስለ ኢየሱስ ሰምቶ ሊገናኘው ሲፈልግ የነበረውን ታሪክ ይነግረናል።</w:t>
      </w:r>
    </w:p>
    <w:p w14:paraId="5B33589F" w14:textId="77777777" w:rsidR="00F90BDC" w:rsidRDefault="00F90BDC"/>
    <w:p w14:paraId="5BDBA646" w14:textId="77777777" w:rsidR="00F90BDC" w:rsidRDefault="00F90BDC">
      <w:r xmlns:w="http://schemas.openxmlformats.org/wordprocessingml/2006/main">
        <w:t xml:space="preserve">1. የኢየሱስ ዝና ኃይል፡ ወንጌል እንዴት ይስፋፋል።</w:t>
      </w:r>
    </w:p>
    <w:p w14:paraId="1486B575" w14:textId="77777777" w:rsidR="00F90BDC" w:rsidRDefault="00F90BDC"/>
    <w:p w14:paraId="0EEBFDCF" w14:textId="77777777" w:rsidR="00F90BDC" w:rsidRDefault="00F90BDC">
      <w:r xmlns:w="http://schemas.openxmlformats.org/wordprocessingml/2006/main">
        <w:t xml:space="preserve">2. የሄሮድስ የማወቅ ጉጉት፡- እግዚአብሔር ምኞታችንን እንዴት እንደሚጠቀምበት</w:t>
      </w:r>
    </w:p>
    <w:p w14:paraId="0E749970" w14:textId="77777777" w:rsidR="00F90BDC" w:rsidRDefault="00F90BDC"/>
    <w:p w14:paraId="2A2F09BF" w14:textId="77777777" w:rsidR="00F90BDC" w:rsidRDefault="00F90BDC">
      <w:r xmlns:w="http://schemas.openxmlformats.org/wordprocessingml/2006/main">
        <w:t xml:space="preserve">1. ማር 6፡14-16 - ሄሮድስ ለኢየሱስ የሰጠው ምላሽ ሄሮድስ የኢየሱስን ተአምራት ሰምቶ ሊገናኘው ከፈለገ ታሪክ ጋር ይመሳሰላል።</w:t>
      </w:r>
    </w:p>
    <w:p w14:paraId="6995B6BB" w14:textId="77777777" w:rsidR="00F90BDC" w:rsidRDefault="00F90BDC"/>
    <w:p w14:paraId="2F9015AD" w14:textId="77777777" w:rsidR="00F90BDC" w:rsidRDefault="00F90BDC">
      <w:r xmlns:w="http://schemas.openxmlformats.org/wordprocessingml/2006/main">
        <w:t xml:space="preserve">2. ምሳሌ 16፡3 - ሥራህን ለእግዚአብሔር አደራ ስጥ፥ አሳብህም ይጸናል።</w:t>
      </w:r>
    </w:p>
    <w:p w14:paraId="459C5D59" w14:textId="77777777" w:rsidR="00F90BDC" w:rsidRDefault="00F90BDC"/>
    <w:p w14:paraId="1AB5EE75" w14:textId="77777777" w:rsidR="00F90BDC" w:rsidRDefault="00F90BDC">
      <w:r xmlns:w="http://schemas.openxmlformats.org/wordprocessingml/2006/main">
        <w:t xml:space="preserve">ሉቃስ 9፡10 ሐዋርያትም ተመልሰው ያደረጉትን ሁሉ ነገሩት። ወስዶአቸውም ቤተ ሳይዳ ወደምትባል ከተማ ለብቻው ወደ ምድረ በዳ ሄደ።</w:t>
      </w:r>
    </w:p>
    <w:p w14:paraId="5089D126" w14:textId="77777777" w:rsidR="00F90BDC" w:rsidRDefault="00F90BDC"/>
    <w:p w14:paraId="5229860E" w14:textId="77777777" w:rsidR="00F90BDC" w:rsidRDefault="00F90BDC">
      <w:r xmlns:w="http://schemas.openxmlformats.org/wordprocessingml/2006/main">
        <w:t xml:space="preserve">ሐዋርያት ያደረጉትን ሁሉ ለኢየሱስ ነገሩት፤ ከዚያም ኢየሱስ በቤተሳይዳ ከተማ አቅራቢያ ወዳለ ምድረ በዳ ወሰዳቸው።</w:t>
      </w:r>
    </w:p>
    <w:p w14:paraId="1E08AC77" w14:textId="77777777" w:rsidR="00F90BDC" w:rsidRDefault="00F90BDC"/>
    <w:p w14:paraId="4DCD21DA" w14:textId="77777777" w:rsidR="00F90BDC" w:rsidRDefault="00F90BDC">
      <w:r xmlns:w="http://schemas.openxmlformats.org/wordprocessingml/2006/main">
        <w:t xml:space="preserve">1. የመታዘዝ ኃይል፡- ኢየሱስን በተግባር መታዘዝ</w:t>
      </w:r>
    </w:p>
    <w:p w14:paraId="5198931E" w14:textId="77777777" w:rsidR="00F90BDC" w:rsidRDefault="00F90BDC"/>
    <w:p w14:paraId="6550C774" w14:textId="77777777" w:rsidR="00F90BDC" w:rsidRDefault="00F90BDC">
      <w:r xmlns:w="http://schemas.openxmlformats.org/wordprocessingml/2006/main">
        <w:t xml:space="preserve">2. ኢየሱስ፡ የርኅራኄ አመራር ሞዴል ነው።</w:t>
      </w:r>
    </w:p>
    <w:p w14:paraId="67009A02" w14:textId="77777777" w:rsidR="00F90BDC" w:rsidRDefault="00F90BDC"/>
    <w:p w14:paraId="1D213C02" w14:textId="77777777" w:rsidR="00F90BDC" w:rsidRDefault="00F90BDC">
      <w:r xmlns:w="http://schemas.openxmlformats.org/wordprocessingml/2006/main">
        <w:t xml:space="preserve">1. ሉቃ 6፡40 " ደቀ መዝሙር ከመምህሩ አይበልጥም ነገር ግን ሙሉ በሙሉ የተማረ ሁሉ እንደ መምህሩ ይሆናል።"</w:t>
      </w:r>
    </w:p>
    <w:p w14:paraId="1F07E72E" w14:textId="77777777" w:rsidR="00F90BDC" w:rsidRDefault="00F90BDC"/>
    <w:p w14:paraId="0D3C8A02" w14:textId="77777777" w:rsidR="00F90BDC" w:rsidRDefault="00F90BDC">
      <w:r xmlns:w="http://schemas.openxmlformats.org/wordprocessingml/2006/main">
        <w:t xml:space="preserve">2. የማቴዎስ ወንጌል 9፡35-36 " ኢየሱስም በምኩራቦቻቸው እያስተማረ የመንግሥትንም ወንጌል እየሰበከ ደዌንና ሕማምን ሁሉ እየፈወሰ በከተማዎችና በመንደሮች ሁሉ ይዞር ነበር። እረኛ እንደሌላቸው በጎች ተጨንቀዋልና ተቸግረዋልና።</w:t>
      </w:r>
    </w:p>
    <w:p w14:paraId="66872E57" w14:textId="77777777" w:rsidR="00F90BDC" w:rsidRDefault="00F90BDC"/>
    <w:p w14:paraId="6B09A19C" w14:textId="77777777" w:rsidR="00F90BDC" w:rsidRDefault="00F90BDC">
      <w:r xmlns:w="http://schemas.openxmlformats.org/wordprocessingml/2006/main">
        <w:t xml:space="preserve">ሉቃ 9፡11 ሕዝቡም ይህን ባወቁ ጊዜ ተከተሉት እርሱም ተቀብሎአቸው ስለ እግዚአብሔር መንግሥት ነገራቸው ፈውስ የሚያስፈልጋቸውንም ፈወሳቸው።</w:t>
      </w:r>
    </w:p>
    <w:p w14:paraId="6B89CDFD" w14:textId="77777777" w:rsidR="00F90BDC" w:rsidRDefault="00F90BDC"/>
    <w:p w14:paraId="20B0478B" w14:textId="77777777" w:rsidR="00F90BDC" w:rsidRDefault="00F90BDC">
      <w:r xmlns:w="http://schemas.openxmlformats.org/wordprocessingml/2006/main">
        <w:t xml:space="preserve">ኢየሱስ የተከተሉትን ብዙ ሕዝብ ተቀብሎ ስለ አምላክ መንግሥት ነገራቸው እንዲሁም ፈውስ የሚያስፈልጋቸውን ፈውሷል።</w:t>
      </w:r>
    </w:p>
    <w:p w14:paraId="25B550E0" w14:textId="77777777" w:rsidR="00F90BDC" w:rsidRDefault="00F90BDC"/>
    <w:p w14:paraId="37EC6FC0" w14:textId="77777777" w:rsidR="00F90BDC" w:rsidRDefault="00F90BDC">
      <w:r xmlns:w="http://schemas.openxmlformats.org/wordprocessingml/2006/main">
        <w:t xml:space="preserve">1. የኢየሱስ የእንኳን ደህና መጣችሁ ፍቅር፡- ኢየሱስ ብዙ ሰዎችን እንዴት እንደተቀበለ እና እንደፈወሳቸው</w:t>
      </w:r>
    </w:p>
    <w:p w14:paraId="0487F271" w14:textId="77777777" w:rsidR="00F90BDC" w:rsidRDefault="00F90BDC"/>
    <w:p w14:paraId="6E6C9CC9" w14:textId="77777777" w:rsidR="00F90BDC" w:rsidRDefault="00F90BDC">
      <w:r xmlns:w="http://schemas.openxmlformats.org/wordprocessingml/2006/main">
        <w:t xml:space="preserve">2. የመንግሥቱ ኃይል፦ ኢየሱስ የአምላክን መንግሥት ያሳየው እንዴት ነው።</w:t>
      </w:r>
    </w:p>
    <w:p w14:paraId="57C7ACA6" w14:textId="77777777" w:rsidR="00F90BDC" w:rsidRDefault="00F90BDC"/>
    <w:p w14:paraId="22375039" w14:textId="77777777" w:rsidR="00F90BDC" w:rsidRDefault="00F90BDC">
      <w:r xmlns:w="http://schemas.openxmlformats.org/wordprocessingml/2006/main">
        <w:t xml:space="preserve">1. ቆላስይስ 1:13-14 - ከጨለማ ሥልጣን አዳነን፥ ቤዛነቱንም እርሱንም የኃጢአትን ስርየት ወዳገኘንበት ወደ ፍቅሩ ልጅ መንግሥት አገባን።</w:t>
      </w:r>
    </w:p>
    <w:p w14:paraId="3F0D4E1C" w14:textId="77777777" w:rsidR="00F90BDC" w:rsidRDefault="00F90BDC"/>
    <w:p w14:paraId="7C7A52DF" w14:textId="77777777" w:rsidR="00F90BDC" w:rsidRDefault="00F90BDC">
      <w:r xmlns:w="http://schemas.openxmlformats.org/wordprocessingml/2006/main">
        <w:t xml:space="preserve">2. ሮሜ 12፡12 - በተስፋ ደስ ይበላችሁ፥ በመከራ ታገሡ፥ በጸሎት ታማኝ ሁኑ።</w:t>
      </w:r>
    </w:p>
    <w:p w14:paraId="7BCA38E2" w14:textId="77777777" w:rsidR="00F90BDC" w:rsidRDefault="00F90BDC"/>
    <w:p w14:paraId="17F52A51" w14:textId="77777777" w:rsidR="00F90BDC" w:rsidRDefault="00F90BDC">
      <w:r xmlns:w="http://schemas.openxmlformats.org/wordprocessingml/2006/main">
        <w:t xml:space="preserve">ሉቃ 9፡12 ቀኑም መሸሽ በጀመረ ጊዜ አሥራ ሁለቱ ቀርበው፡— በዙሪያችን ወዳለው ከተማና ገጠር ሄደው እንዲያድሩና ምግብ እንዲያገኙ ሕዝቡን አሰናብት፡ አሉት። እዚህ በረሃማ ቦታ.</w:t>
      </w:r>
    </w:p>
    <w:p w14:paraId="336534C7" w14:textId="77777777" w:rsidR="00F90BDC" w:rsidRDefault="00F90BDC"/>
    <w:p w14:paraId="4CA6777B" w14:textId="77777777" w:rsidR="00F90BDC" w:rsidRDefault="00F90BDC">
      <w:r xmlns:w="http://schemas.openxmlformats.org/wordprocessingml/2006/main">
        <w:t xml:space="preserve">ደቀ መዛሙርቱ ኢየሱስን የተከተሉትን ሰዎች ምግብና ማረፊያ እንዲያገኙ ወደ ምድረ በዳ እንዲሰዳቸው ጠየቁት።</w:t>
      </w:r>
    </w:p>
    <w:p w14:paraId="29428493" w14:textId="77777777" w:rsidR="00F90BDC" w:rsidRDefault="00F90BDC"/>
    <w:p w14:paraId="77E4BB8A" w14:textId="77777777" w:rsidR="00F90BDC" w:rsidRDefault="00F90BDC">
      <w:r xmlns:w="http://schemas.openxmlformats.org/wordprocessingml/2006/main">
        <w:t xml:space="preserve">1. ኢየሱስ በአስቸጋሪ ሁኔታ ውስጥም እንኳ ለሕዝቡ ርኅራኄ አሳይቷል።</w:t>
      </w:r>
    </w:p>
    <w:p w14:paraId="1CFB898E" w14:textId="77777777" w:rsidR="00F90BDC" w:rsidRDefault="00F90BDC"/>
    <w:p w14:paraId="78D8E021" w14:textId="77777777" w:rsidR="00F90BDC" w:rsidRDefault="00F90BDC">
      <w:r xmlns:w="http://schemas.openxmlformats.org/wordprocessingml/2006/main">
        <w:t xml:space="preserve">2. የሌሎችን ፍላጎት በተለይም በችግር ጊዜ ማስታወስ አለብን።</w:t>
      </w:r>
    </w:p>
    <w:p w14:paraId="331B4022" w14:textId="77777777" w:rsidR="00F90BDC" w:rsidRDefault="00F90BDC"/>
    <w:p w14:paraId="377832CA" w14:textId="77777777" w:rsidR="00F90BDC" w:rsidRDefault="00F90BDC">
      <w:r xmlns:w="http://schemas.openxmlformats.org/wordprocessingml/2006/main">
        <w:t xml:space="preserve">1. ማቴዎስ 14፡13-21 - ኢየሱስ አምስቱን ሺህ መገበ።</w:t>
      </w:r>
    </w:p>
    <w:p w14:paraId="19415271" w14:textId="77777777" w:rsidR="00F90BDC" w:rsidRDefault="00F90BDC"/>
    <w:p w14:paraId="7A047178" w14:textId="77777777" w:rsidR="00F90BDC" w:rsidRDefault="00F90BDC">
      <w:r xmlns:w="http://schemas.openxmlformats.org/wordprocessingml/2006/main">
        <w:t xml:space="preserve">2. የሐዋርያት ሥራ 6፡1-7 - የቀደመችው ቤተክርስቲያን የመበለቶችን ፍላጎት እንዲጠብቁ ዲያቆናት ሾመች።</w:t>
      </w:r>
    </w:p>
    <w:p w14:paraId="1782002F" w14:textId="77777777" w:rsidR="00F90BDC" w:rsidRDefault="00F90BDC"/>
    <w:p w14:paraId="714DBAA7" w14:textId="77777777" w:rsidR="00F90BDC" w:rsidRDefault="00F90BDC">
      <w:r xmlns:w="http://schemas.openxmlformats.org/wordprocessingml/2006/main">
        <w:t xml:space="preserve">Luke 9:13 እርሱ ግን፡— እናንተ የሚበሉትን ስጡአቸው፡ አላቸው። ከአምስት እንጀራና ከሁለት ዓሣ በቀር ሌላ የለንም አሉት። ሄደን ለዚህ ሁሉ ሕዝብ ሥጋ ከመግዛት በቀር።</w:t>
      </w:r>
    </w:p>
    <w:p w14:paraId="4DFE7F9E" w14:textId="77777777" w:rsidR="00F90BDC" w:rsidRDefault="00F90BDC"/>
    <w:p w14:paraId="3772C06B" w14:textId="77777777" w:rsidR="00F90BDC" w:rsidRDefault="00F90BDC">
      <w:r xmlns:w="http://schemas.openxmlformats.org/wordprocessingml/2006/main">
        <w:t xml:space="preserve">የኢየሱስ ደቀ መዛሙርት ትንሽ ምግብ የሚበሉ ብዙ ሰዎች ስለነበሩ ተጨነቁ፣ ኢየሱስ ግን ለሕዝቡ ያለውን እንዲሰጡ ነገራቸው።</w:t>
      </w:r>
    </w:p>
    <w:p w14:paraId="484C918D" w14:textId="77777777" w:rsidR="00F90BDC" w:rsidRDefault="00F90BDC"/>
    <w:p w14:paraId="3C78AF68" w14:textId="77777777" w:rsidR="00F90BDC" w:rsidRDefault="00F90BDC">
      <w:r xmlns:w="http://schemas.openxmlformats.org/wordprocessingml/2006/main">
        <w:t xml:space="preserve">1. እግዚአብሔር ፈቃዱን ለመፈጸም ያለንን ሊጠቀም ይችላል።</w:t>
      </w:r>
    </w:p>
    <w:p w14:paraId="7CEDF2CF" w14:textId="77777777" w:rsidR="00F90BDC" w:rsidRDefault="00F90BDC"/>
    <w:p w14:paraId="4F88DAB8" w14:textId="77777777" w:rsidR="00F90BDC" w:rsidRDefault="00F90BDC">
      <w:r xmlns:w="http://schemas.openxmlformats.org/wordprocessingml/2006/main">
        <w:t xml:space="preserve">2. የማይቻል በሚመስልበት ጊዜም እግዚአብሔር እንደሚሰጥ እመኑ።</w:t>
      </w:r>
    </w:p>
    <w:p w14:paraId="503BB7DC" w14:textId="77777777" w:rsidR="00F90BDC" w:rsidRDefault="00F90BDC"/>
    <w:p w14:paraId="1E0945CC"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ያሟላል።</w:t>
      </w:r>
    </w:p>
    <w:p w14:paraId="64C75289" w14:textId="77777777" w:rsidR="00F90BDC" w:rsidRDefault="00F90BDC"/>
    <w:p w14:paraId="4DB65126" w14:textId="77777777" w:rsidR="00F90BDC" w:rsidRDefault="00F90BDC">
      <w:r xmlns:w="http://schemas.openxmlformats.org/wordprocessingml/2006/main">
        <w:t xml:space="preserve">2. ማቴዎስ 14፡16-21 - ኢየሱስ አምስቱን እንጀራና ሁለቱን ዓሣ ይዞ ባርኮ ቆርሶ 5000ውን መገበ።</w:t>
      </w:r>
    </w:p>
    <w:p w14:paraId="6653F08D" w14:textId="77777777" w:rsidR="00F90BDC" w:rsidRDefault="00F90BDC"/>
    <w:p w14:paraId="3D403195" w14:textId="77777777" w:rsidR="00F90BDC" w:rsidRDefault="00F90BDC">
      <w:r xmlns:w="http://schemas.openxmlformats.org/wordprocessingml/2006/main">
        <w:t xml:space="preserve">Luke 9:14 አምስት ሺህ ሰዎች ያህሉ ነበርና። ደቀ መዛሙርቱንም። በየሰፈሩ በአምሳ አምሳ አስቀመጡአቸው አላቸው።</w:t>
      </w:r>
    </w:p>
    <w:p w14:paraId="62BAEB3B" w14:textId="77777777" w:rsidR="00F90BDC" w:rsidRDefault="00F90BDC"/>
    <w:p w14:paraId="37DF28ED" w14:textId="77777777" w:rsidR="00F90BDC" w:rsidRDefault="00F90BDC">
      <w:r xmlns:w="http://schemas.openxmlformats.org/wordprocessingml/2006/main">
        <w:t xml:space="preserve">ኢየሱስ አምስት ሺህ ሰዎችን በአምስት እንጀራና በሁለት ዓሣ መገበ፤ ደቀ መዛሙርቱንም ሕዝቡን አምሳ በቡድን እንዲያደራጁ ጠየቃቸው።</w:t>
      </w:r>
    </w:p>
    <w:p w14:paraId="0731D48F" w14:textId="77777777" w:rsidR="00F90BDC" w:rsidRDefault="00F90BDC"/>
    <w:p w14:paraId="1DB417DE" w14:textId="77777777" w:rsidR="00F90BDC" w:rsidRDefault="00F90BDC">
      <w:r xmlns:w="http://schemas.openxmlformats.org/wordprocessingml/2006/main">
        <w:t xml:space="preserve">1. የኢየሱስ የልግስና እና የእንግዳ ተቀባይነት ምሳሌ።</w:t>
      </w:r>
    </w:p>
    <w:p w14:paraId="21044FAE" w14:textId="77777777" w:rsidR="00F90BDC" w:rsidRDefault="00F90BDC"/>
    <w:p w14:paraId="3D718A3F" w14:textId="77777777" w:rsidR="00F90BDC" w:rsidRDefault="00F90BDC">
      <w:r xmlns:w="http://schemas.openxmlformats.org/wordprocessingml/2006/main">
        <w:t xml:space="preserve">2. ደቀ መዛሙርት የጌታን ትእዛዛት የመፈጸም አስፈላጊነት።</w:t>
      </w:r>
    </w:p>
    <w:p w14:paraId="47D16A07" w14:textId="77777777" w:rsidR="00F90BDC" w:rsidRDefault="00F90BDC"/>
    <w:p w14:paraId="47DD71E6" w14:textId="77777777" w:rsidR="00F90BDC" w:rsidRDefault="00F90BDC">
      <w:r xmlns:w="http://schemas.openxmlformats.org/wordprocessingml/2006/main">
        <w:t xml:space="preserve">1. ማቴዎስ 14፡13-21 - ኢየሱስ አምስቱን ሺህ መገበ</w:t>
      </w:r>
    </w:p>
    <w:p w14:paraId="156758DA" w14:textId="77777777" w:rsidR="00F90BDC" w:rsidRDefault="00F90BDC"/>
    <w:p w14:paraId="38C863EF" w14:textId="77777777" w:rsidR="00F90BDC" w:rsidRDefault="00F90BDC">
      <w:r xmlns:w="http://schemas.openxmlformats.org/wordprocessingml/2006/main">
        <w:t xml:space="preserve">2. ዮሐንስ 6፡1-15 - ኢየሱስ አምስቱን ሺህ እንደገና መገበ</w:t>
      </w:r>
    </w:p>
    <w:p w14:paraId="7AAE9F43" w14:textId="77777777" w:rsidR="00F90BDC" w:rsidRDefault="00F90BDC"/>
    <w:p w14:paraId="1820CC92" w14:textId="77777777" w:rsidR="00F90BDC" w:rsidRDefault="00F90BDC">
      <w:r xmlns:w="http://schemas.openxmlformats.org/wordprocessingml/2006/main">
        <w:t xml:space="preserve">Luke 9:15 እንዲሁ አደረጉ ሁሉንም አስቀመጡአቸው።</w:t>
      </w:r>
    </w:p>
    <w:p w14:paraId="3D54C100" w14:textId="77777777" w:rsidR="00F90BDC" w:rsidRDefault="00F90BDC"/>
    <w:p w14:paraId="777CED2C" w14:textId="77777777" w:rsidR="00F90BDC" w:rsidRDefault="00F90BDC">
      <w:r xmlns:w="http://schemas.openxmlformats.org/wordprocessingml/2006/main">
        <w:t xml:space="preserve">ደቀ መዛሙርቱ የኢየሱስን ትእዛዝ ተከትለው ሁሉንም እንዲቀመጡ አደረጉ።</w:t>
      </w:r>
    </w:p>
    <w:p w14:paraId="0EA39877" w14:textId="77777777" w:rsidR="00F90BDC" w:rsidRDefault="00F90BDC"/>
    <w:p w14:paraId="351CBADD" w14:textId="77777777" w:rsidR="00F90BDC" w:rsidRDefault="00F90BDC">
      <w:r xmlns:w="http://schemas.openxmlformats.org/wordprocessingml/2006/main">
        <w:t xml:space="preserve">1፡ በሕይወታችን ውስጥ ሥርዓትንና ሰላምን ለመጠበቅ እግዚአብሔር ትእዛዙን እንድንታዘዝ ይፈልጋል።</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ኢየሱስን ስንታዘዝ በእርሱ ላይ እምነት እንዳለን እና እንደምንታመን እናሳያለን።</w:t>
      </w:r>
    </w:p>
    <w:p w14:paraId="2638F752" w14:textId="77777777" w:rsidR="00F90BDC" w:rsidRDefault="00F90BDC"/>
    <w:p w14:paraId="7274D6D5" w14:textId="77777777" w:rsidR="00F90BDC" w:rsidRDefault="00F90BDC">
      <w:r xmlns:w="http://schemas.openxmlformats.org/wordprocessingml/2006/main">
        <w:t xml:space="preserve">1፡ ኤፌሶን 6፡1-3 ልጆች ሆይ፥ ለወላጆቻችሁ በጌታ ታዘዙ ይህ የሚገባ ነውና። “መልካም እንዲሆንልህና በምድር ላይ ረጅም ዕድሜ እንድትኖር” “አባትህንና እናትህን አክብር”— እርስዋም የተስፋ ቃል ያላት የመጀመሪያ ትእዛዝ ናት።</w:t>
      </w:r>
    </w:p>
    <w:p w14:paraId="0762A59D" w14:textId="77777777" w:rsidR="00F90BDC" w:rsidRDefault="00F90BDC"/>
    <w:p w14:paraId="6E7831CD" w14:textId="77777777" w:rsidR="00F90BDC" w:rsidRDefault="00F90BDC">
      <w:r xmlns:w="http://schemas.openxmlformats.org/wordprocessingml/2006/main">
        <w:t xml:space="preserve">2፡ ማቴዎስ 28፡19-20 ስለዚህ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14:paraId="141B8767" w14:textId="77777777" w:rsidR="00F90BDC" w:rsidRDefault="00F90BDC"/>
    <w:p w14:paraId="7F262CB1" w14:textId="77777777" w:rsidR="00F90BDC" w:rsidRDefault="00F90BDC">
      <w:r xmlns:w="http://schemas.openxmlformats.org/wordprocessingml/2006/main">
        <w:t xml:space="preserve">Luke 9:16 አምስቱንም እንጀራና ሁለቱን ዓሣ ይዞ ወደ ሰማይ አሻቅቦ አየና ባረካቸው ቈርሶም ለሕዝቡ እንዲያቀርቡ ለደቀ መዛሙርቱ ሰጠ።</w:t>
      </w:r>
    </w:p>
    <w:p w14:paraId="768D7DEE" w14:textId="77777777" w:rsidR="00F90BDC" w:rsidRDefault="00F90BDC"/>
    <w:p w14:paraId="2D250893" w14:textId="77777777" w:rsidR="00F90BDC" w:rsidRDefault="00F90BDC">
      <w:r xmlns:w="http://schemas.openxmlformats.org/wordprocessingml/2006/main">
        <w:t xml:space="preserve">ኢየሱስም አምስት እንጀራና ሁለት ዓሣ ወስዶ ከባረከ በኋላ ለሕዝቡ አከፋፈለ።</w:t>
      </w:r>
    </w:p>
    <w:p w14:paraId="00C6C5A6" w14:textId="77777777" w:rsidR="00F90BDC" w:rsidRDefault="00F90BDC"/>
    <w:p w14:paraId="64992767" w14:textId="77777777" w:rsidR="00F90BDC" w:rsidRDefault="00F90BDC">
      <w:r xmlns:w="http://schemas.openxmlformats.org/wordprocessingml/2006/main">
        <w:t xml:space="preserve">1. የእግዚአብሔር አቅርቦት - ኢየሱስ በጥቂት እንጀራና ዓሣ ብቻ ሕዝቡን የመገበበት ተአምር።</w:t>
      </w:r>
    </w:p>
    <w:p w14:paraId="628979CD" w14:textId="77777777" w:rsidR="00F90BDC" w:rsidRDefault="00F90BDC"/>
    <w:p w14:paraId="4F129B8B" w14:textId="77777777" w:rsidR="00F90BDC" w:rsidRDefault="00F90BDC">
      <w:r xmlns:w="http://schemas.openxmlformats.org/wordprocessingml/2006/main">
        <w:t xml:space="preserve">2. የኢየሱስ ርኅራኄ - ኢየሱስ ለሰዎች ያለው እንክብካቤ እና ርህራሄ፣ አካላዊ እና መንፈሳዊ ፍላጎቶቻቸውን ማሟላት።</w:t>
      </w:r>
    </w:p>
    <w:p w14:paraId="17E5F6D2" w14:textId="77777777" w:rsidR="00F90BDC" w:rsidRDefault="00F90BDC"/>
    <w:p w14:paraId="6C3A892A" w14:textId="77777777" w:rsidR="00F90BDC" w:rsidRDefault="00F90BDC">
      <w:r xmlns:w="http://schemas.openxmlformats.org/wordprocessingml/2006/main">
        <w:t xml:space="preserve">1. ዮሐንስ 6፡5-13 - ኢየሱስ አምስቱን ሺህ እየመገበ።</w:t>
      </w:r>
    </w:p>
    <w:p w14:paraId="1CACF6E9" w14:textId="77777777" w:rsidR="00F90BDC" w:rsidRDefault="00F90BDC"/>
    <w:p w14:paraId="32891CCA" w14:textId="77777777" w:rsidR="00F90BDC" w:rsidRDefault="00F90BDC">
      <w:r xmlns:w="http://schemas.openxmlformats.org/wordprocessingml/2006/main">
        <w:t xml:space="preserve">2. ማቴዎስ 15፡32-39 - ኢየሱስ አራቱን ሺህ እየመገበ።</w:t>
      </w:r>
    </w:p>
    <w:p w14:paraId="51224A8C" w14:textId="77777777" w:rsidR="00F90BDC" w:rsidRDefault="00F90BDC"/>
    <w:p w14:paraId="2B92BC8B" w14:textId="77777777" w:rsidR="00F90BDC" w:rsidRDefault="00F90BDC">
      <w:r xmlns:w="http://schemas.openxmlformats.org/wordprocessingml/2006/main">
        <w:t xml:space="preserve">Luke 9:17 ሁሉም በልተው ጠገቡ፥ የተረፈውም ቍርስራሽ አሥራ ሁለት መሶብ አነሡ።</w:t>
      </w:r>
    </w:p>
    <w:p w14:paraId="3757F89D" w14:textId="77777777" w:rsidR="00F90BDC" w:rsidRDefault="00F90BDC"/>
    <w:p w14:paraId="44E969E3" w14:textId="77777777" w:rsidR="00F90BDC" w:rsidRDefault="00F90BDC">
      <w:r xmlns:w="http://schemas.openxmlformats.org/wordprocessingml/2006/main">
        <w:t xml:space="preserve">ኢየሱስ ብዙ ሰዎችን በአምስት እንጀራና በሁለት ዓሣ መገበ ሁሉም ጠገቡ። </w:t>
      </w:r>
      <w:r xmlns:w="http://schemas.openxmlformats.org/wordprocessingml/2006/main">
        <w:lastRenderedPageBreak xmlns:w="http://schemas.openxmlformats.org/wordprocessingml/2006/main"/>
      </w:r>
      <w:r xmlns:w="http://schemas.openxmlformats.org/wordprocessingml/2006/main">
        <w:t xml:space="preserve">የተረፈው 12 ቅርጫቶች ነበሩ።</w:t>
      </w:r>
    </w:p>
    <w:p w14:paraId="499014E9" w14:textId="77777777" w:rsidR="00F90BDC" w:rsidRDefault="00F90BDC"/>
    <w:p w14:paraId="377F1A9E" w14:textId="77777777" w:rsidR="00F90BDC" w:rsidRDefault="00F90BDC">
      <w:r xmlns:w="http://schemas.openxmlformats.org/wordprocessingml/2006/main">
        <w:t xml:space="preserve">1. እግዚአብሔር የማይቻለውን ማድረግ ይችላል - ሉቃ 9፡17</w:t>
      </w:r>
    </w:p>
    <w:p w14:paraId="222CEF6D" w14:textId="77777777" w:rsidR="00F90BDC" w:rsidRDefault="00F90BDC"/>
    <w:p w14:paraId="30E9DBC6" w14:textId="77777777" w:rsidR="00F90BDC" w:rsidRDefault="00F90BDC">
      <w:r xmlns:w="http://schemas.openxmlformats.org/wordprocessingml/2006/main">
        <w:t xml:space="preserve">2. የልግስና ኃይል - ሉቃ 9፡17</w:t>
      </w:r>
    </w:p>
    <w:p w14:paraId="16A11718" w14:textId="77777777" w:rsidR="00F90BDC" w:rsidRDefault="00F90BDC"/>
    <w:p w14:paraId="3CFFB73B"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39251F29" w14:textId="77777777" w:rsidR="00F90BDC" w:rsidRDefault="00F90BDC"/>
    <w:p w14:paraId="602941BB" w14:textId="77777777" w:rsidR="00F90BDC" w:rsidRDefault="00F90BDC">
      <w:r xmlns:w="http://schemas.openxmlformats.org/wordprocessingml/2006/main">
        <w:t xml:space="preserve">2. 2ኛ ወደ ቆሮንቶስ ሰዎች 9፡8 - በነገር ሁሉ የሚበቃን ነገር ሁሉ አግኝታችሁ በበጎ ሥራ ሁሉ እንድትበዙ እግዚአብሔር ጸጋን ሁሉ ሊያበዛላችሁ ይችላል።</w:t>
      </w:r>
    </w:p>
    <w:p w14:paraId="29CB9AF8" w14:textId="77777777" w:rsidR="00F90BDC" w:rsidRDefault="00F90BDC"/>
    <w:p w14:paraId="0304F57D" w14:textId="77777777" w:rsidR="00F90BDC" w:rsidRDefault="00F90BDC">
      <w:r xmlns:w="http://schemas.openxmlformats.org/wordprocessingml/2006/main">
        <w:t xml:space="preserve">የሉቃስ ወንጌል።</w:t>
      </w:r>
    </w:p>
    <w:p w14:paraId="704A6445" w14:textId="77777777" w:rsidR="00F90BDC" w:rsidRDefault="00F90BDC"/>
    <w:p w14:paraId="70F59D2F" w14:textId="77777777" w:rsidR="00F90BDC" w:rsidRDefault="00F90BDC">
      <w:r xmlns:w="http://schemas.openxmlformats.org/wordprocessingml/2006/main">
        <w:t xml:space="preserve">ምንባብ ኢየሱስ ደቀ መዛሙርቱን “ሰዎች እኔ ማን እንደ ሆንሁ ይላሉ?” ሲል ጠየቃቸው።</w:t>
      </w:r>
    </w:p>
    <w:p w14:paraId="199BF70F" w14:textId="77777777" w:rsidR="00F90BDC" w:rsidRDefault="00F90BDC"/>
    <w:p w14:paraId="0F61ABFB" w14:textId="77777777" w:rsidR="00F90BDC" w:rsidRDefault="00F90BDC">
      <w:r xmlns:w="http://schemas.openxmlformats.org/wordprocessingml/2006/main">
        <w:t xml:space="preserve">1. ኢየሱስ ማን ነው ትላለህ?</w:t>
      </w:r>
    </w:p>
    <w:p w14:paraId="310F7222" w14:textId="77777777" w:rsidR="00F90BDC" w:rsidRDefault="00F90BDC"/>
    <w:p w14:paraId="389A53CD" w14:textId="77777777" w:rsidR="00F90BDC" w:rsidRDefault="00F90BDC">
      <w:r xmlns:w="http://schemas.openxmlformats.org/wordprocessingml/2006/main">
        <w:t xml:space="preserve">2. ኢየሱስን በዕለት ተዕለት ሕይወት ውስጥ እውቅና መስጠት</w:t>
      </w:r>
    </w:p>
    <w:p w14:paraId="138DA3F6" w14:textId="77777777" w:rsidR="00F90BDC" w:rsidRDefault="00F90BDC"/>
    <w:p w14:paraId="3BD7C898" w14:textId="77777777" w:rsidR="00F90BDC" w:rsidRDefault="00F90BDC">
      <w:r xmlns:w="http://schemas.openxmlformats.org/wordprocessingml/2006/main">
        <w:t xml:space="preserve">1. ማቴዎስ 16፡13-20</w:t>
      </w:r>
    </w:p>
    <w:p w14:paraId="603739D8" w14:textId="77777777" w:rsidR="00F90BDC" w:rsidRDefault="00F90BDC"/>
    <w:p w14:paraId="41B31060" w14:textId="77777777" w:rsidR="00F90BDC" w:rsidRDefault="00F90BDC">
      <w:r xmlns:w="http://schemas.openxmlformats.org/wordprocessingml/2006/main">
        <w:t xml:space="preserve">2. ዮሃንስ 1፡1-18</w:t>
      </w:r>
    </w:p>
    <w:p w14:paraId="0D8804DA" w14:textId="77777777" w:rsidR="00F90BDC" w:rsidRDefault="00F90BDC"/>
    <w:p w14:paraId="362EC7BC" w14:textId="77777777" w:rsidR="00F90BDC" w:rsidRDefault="00F90BDC">
      <w:r xmlns:w="http://schemas.openxmlformats.org/wordprocessingml/2006/main">
        <w:t xml:space="preserve">Luke 9:19 እነርሱም መልሰው። መጥምቁ ዮሐንስ። ኤልያስ ነው ይላሉ፤ አንዳንዶች ግን። ከቀደሙት ነቢያት አንዱ ተነሥቶአል ይላሉ።</w:t>
      </w:r>
    </w:p>
    <w:p w14:paraId="3BB1350A" w14:textId="77777777" w:rsidR="00F90BDC" w:rsidRDefault="00F90BDC"/>
    <w:p w14:paraId="184C8DE3" w14:textId="77777777" w:rsidR="00F90BDC" w:rsidRDefault="00F90BDC">
      <w:r xmlns:w="http://schemas.openxmlformats.org/wordprocessingml/2006/main">
        <w:t xml:space="preserve">ይህ ክፍል አንዳንዶች መጥምቁ ዮሐንስን ሲናገሩ ሌሎች ደግሞ ኤልያስ ሲናገሩ ሌሎች ደግሞ ከቀደሙት ነቢያት አንዱ ተነሥቷል ሲሉ ይናገራል።</w:t>
      </w:r>
    </w:p>
    <w:p w14:paraId="4BEBFB5B" w14:textId="77777777" w:rsidR="00F90BDC" w:rsidRDefault="00F90BDC"/>
    <w:p w14:paraId="3716AD3F" w14:textId="77777777" w:rsidR="00F90BDC" w:rsidRDefault="00F90BDC">
      <w:r xmlns:w="http://schemas.openxmlformats.org/wordprocessingml/2006/main">
        <w:t xml:space="preserve">1. የኃጢአት ስርየት፡- የንስሐና የእምነት ኃይል</w:t>
      </w:r>
    </w:p>
    <w:p w14:paraId="7C0125E5" w14:textId="77777777" w:rsidR="00F90BDC" w:rsidRDefault="00F90BDC"/>
    <w:p w14:paraId="5317C47E" w14:textId="77777777" w:rsidR="00F90BDC" w:rsidRDefault="00F90BDC">
      <w:r xmlns:w="http://schemas.openxmlformats.org/wordprocessingml/2006/main">
        <w:t xml:space="preserve">2. የእግዚአብሔርን ፈቃድ መከተል፡ የብሉይ ነቢያት ውርስ</w:t>
      </w:r>
    </w:p>
    <w:p w14:paraId="51D9EAD1" w14:textId="77777777" w:rsidR="00F90BDC" w:rsidRDefault="00F90BDC"/>
    <w:p w14:paraId="301233FC" w14:textId="77777777" w:rsidR="00F90BDC" w:rsidRDefault="00F90BDC">
      <w:r xmlns:w="http://schemas.openxmlformats.org/wordprocessingml/2006/main">
        <w:t xml:space="preserve">1. ሉቃ 15፡7 - " እንዲሁ እላችኋለሁ፥ ንስሐ ከማያስፈልጋቸው ከዘጠና ዘጠኝ ጻድቃን ይልቅ ንስሐ በሚገባ በአንድ ኃጢአተኛ በሰማይ ደስታ ይሆናል።"</w:t>
      </w:r>
    </w:p>
    <w:p w14:paraId="45611F24" w14:textId="77777777" w:rsidR="00F90BDC" w:rsidRDefault="00F90BDC"/>
    <w:p w14:paraId="39F484B1" w14:textId="77777777" w:rsidR="00F90BDC" w:rsidRDefault="00F90BDC">
      <w:r xmlns:w="http://schemas.openxmlformats.org/wordprocessingml/2006/main">
        <w:t xml:space="preserve">2. ኢሳ 55፡8-9 " አሳቤ እንደ አሳባችሁ መንገዳችሁም መንገዴ አይደለም ይላል እግዚአብሔር። ከሀሳብህ በላይ"</w:t>
      </w:r>
    </w:p>
    <w:p w14:paraId="74934141" w14:textId="77777777" w:rsidR="00F90BDC" w:rsidRDefault="00F90BDC"/>
    <w:p w14:paraId="503B5B57" w14:textId="77777777" w:rsidR="00F90BDC" w:rsidRDefault="00F90BDC">
      <w:r xmlns:w="http://schemas.openxmlformats.org/wordprocessingml/2006/main">
        <w:t xml:space="preserve">ሉቃ 9፡20 እናንተስ እኔ ማን እንደ ሆንሁ ትላላችሁ? ጴጥሮስም መልሶ። የእግዚአብሔር ክርስቶስ ነው አለ።</w:t>
      </w:r>
    </w:p>
    <w:p w14:paraId="102BF4D8" w14:textId="77777777" w:rsidR="00F90BDC" w:rsidRDefault="00F90BDC"/>
    <w:p w14:paraId="015CCCF4" w14:textId="77777777" w:rsidR="00F90BDC" w:rsidRDefault="00F90BDC">
      <w:r xmlns:w="http://schemas.openxmlformats.org/wordprocessingml/2006/main">
        <w:t xml:space="preserve">ይህ ክፍል ኢየሱስ ደቀ መዛሙርቱን ማን እንደሆነ ሲጠይቃቸው፣ ጴጥሮስም ኢየሱስ የእግዚአብሔር ክርስቶስ መሆኑን የመለሰበትን ጊዜ ይተርካል።</w:t>
      </w:r>
    </w:p>
    <w:p w14:paraId="602F4EE2" w14:textId="77777777" w:rsidR="00F90BDC" w:rsidRDefault="00F90BDC"/>
    <w:p w14:paraId="11F20E52" w14:textId="77777777" w:rsidR="00F90BDC" w:rsidRDefault="00F90BDC">
      <w:r xmlns:w="http://schemas.openxmlformats.org/wordprocessingml/2006/main">
        <w:t xml:space="preserve">1. የምሥክርነት ኃይል፡- ኢየሱስ የእግዚአብሔር ክርስቶስ ነው ማለት ምን ማለት ነው።</w:t>
      </w:r>
    </w:p>
    <w:p w14:paraId="0E1C130B" w14:textId="77777777" w:rsidR="00F90BDC" w:rsidRDefault="00F90BDC"/>
    <w:p w14:paraId="661349C3" w14:textId="77777777" w:rsidR="00F90BDC" w:rsidRDefault="00F90BDC">
      <w:r xmlns:w="http://schemas.openxmlformats.org/wordprocessingml/2006/main">
        <w:t xml:space="preserve">2. የኢየሱስ ማንነት፡ እርሱን እንደ እግዚአብሔር ክርስቶስ ማወቅን መማር</w:t>
      </w:r>
    </w:p>
    <w:p w14:paraId="0D01A399" w14:textId="77777777" w:rsidR="00F90BDC" w:rsidRDefault="00F90BDC"/>
    <w:p w14:paraId="12EDCB53"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በልቡ አምኖ ይጸድቃል በአፉም መስክሮ ይድናልና።</w:t>
      </w:r>
    </w:p>
    <w:p w14:paraId="1D4DE96D" w14:textId="77777777" w:rsidR="00F90BDC" w:rsidRDefault="00F90BDC"/>
    <w:p w14:paraId="5100B737" w14:textId="77777777" w:rsidR="00F90BDC" w:rsidRDefault="00F90BDC">
      <w:r xmlns:w="http://schemas.openxmlformats.org/wordprocessingml/2006/main">
        <w:t xml:space="preserve">2. ቆላስይስ 1:13-20 - ከጨለማ ሥልጣን አዳነን፥ ቤዛነቱንም እርሱንም የኃጢአትን ስርየት ወዳገኘንበት ወደ ፍቅሩ ልጅ መንግሥት አፈለሰን። 17 እርሱም ከሁሉ በፊት ነው፥ ሁሉም በእርሱ አንድ ላይ ነው። 18 እርሱም የአካሉ ማለት የቤተ ክርስቲያን ራስ ነው። እርሱ በሁሉ የበላይ ይሆን ዘንድ መጀመሪያ ከሙታንም በኵር ነው።</w:t>
      </w:r>
    </w:p>
    <w:p w14:paraId="238190CC" w14:textId="77777777" w:rsidR="00F90BDC" w:rsidRDefault="00F90BDC"/>
    <w:p w14:paraId="3C9CB774" w14:textId="77777777" w:rsidR="00F90BDC" w:rsidRDefault="00F90BDC">
      <w:r xmlns:w="http://schemas.openxmlformats.org/wordprocessingml/2006/main">
        <w:t xml:space="preserve">Luke 9:21 አጥብቆ አዘዛቸው፥ ይህንም ለማንም እንዳይነግሩ አዘዛቸው።</w:t>
      </w:r>
    </w:p>
    <w:p w14:paraId="6336B2B5" w14:textId="77777777" w:rsidR="00F90BDC" w:rsidRDefault="00F90BDC"/>
    <w:p w14:paraId="4472B43A" w14:textId="77777777" w:rsidR="00F90BDC" w:rsidRDefault="00F90BDC">
      <w:r xmlns:w="http://schemas.openxmlformats.org/wordprocessingml/2006/main">
        <w:t xml:space="preserve">ኢየሱስ ደቀ መዛሙርቱን መጪውን ሞቱና ትንሣኤውን በሚስጥር እንዲጠብቁ አዘዛቸው።</w:t>
      </w:r>
    </w:p>
    <w:p w14:paraId="7F78F32D" w14:textId="77777777" w:rsidR="00F90BDC" w:rsidRDefault="00F90BDC"/>
    <w:p w14:paraId="5E160AF1" w14:textId="77777777" w:rsidR="00F90BDC" w:rsidRDefault="00F90BDC">
      <w:r xmlns:w="http://schemas.openxmlformats.org/wordprocessingml/2006/main">
        <w:t xml:space="preserve">1. የምስጢር ኃይል - እግዚአብሔር እንዴት የተወሰነ እውቀትን ለበለጠ ዓላማ ከዓለም እንድንደበቅ ሊጠይቀን ይችላል።</w:t>
      </w:r>
    </w:p>
    <w:p w14:paraId="0EAEBAA9" w14:textId="77777777" w:rsidR="00F90BDC" w:rsidRDefault="00F90BDC"/>
    <w:p w14:paraId="603BA994" w14:textId="77777777" w:rsidR="00F90BDC" w:rsidRDefault="00F90BDC">
      <w:r xmlns:w="http://schemas.openxmlformats.org/wordprocessingml/2006/main">
        <w:t xml:space="preserve">2. እምነትን መጠበቅ - ለምን እንደሆነ ባንረዳም እንኳ እምነት ለእግዚአብሔር ምስጢሮችን እንድንጠብቅ የሚረዳን እንዴት ነው?</w:t>
      </w:r>
    </w:p>
    <w:p w14:paraId="6BE577D7" w14:textId="77777777" w:rsidR="00F90BDC" w:rsidRDefault="00F90BDC"/>
    <w:p w14:paraId="5D337495" w14:textId="77777777" w:rsidR="00F90BDC" w:rsidRDefault="00F90BDC">
      <w:r xmlns:w="http://schemas.openxmlformats.org/wordprocessingml/2006/main">
        <w:t xml:space="preserve">1. ማቴዎስ 16፡20-21 ያን ጊዜ እርሱ ክርስቶስ እንደ ሆነ ለማንም እንዳይነግሩ ደቀ መዛሙርቱን አዘዛቸው።</w:t>
      </w:r>
    </w:p>
    <w:p w14:paraId="1A0C4D2D" w14:textId="77777777" w:rsidR="00F90BDC" w:rsidRDefault="00F90BDC"/>
    <w:p w14:paraId="64F9710A" w14:textId="77777777" w:rsidR="00F90BDC" w:rsidRDefault="00F90BDC">
      <w:r xmlns:w="http://schemas.openxmlformats.org/wordprocessingml/2006/main">
        <w:t xml:space="preserve">2. ዮሐንስ 20:19፡— በዚያም ቀን ከሳምንቱ በፊተኛው ቀን በመሸ ጊዜ፥ ደቀ መዛሙርቱ አይሁድን ስለ ፈሩ ደጆቹ ተዘግተው ሳሉ፥ ኢየሱስ መጣ በመካከላቸውም ቆሞ፡- ሰላም ለእናንተ ይሁን አላቸው። አንተ."</w:t>
      </w:r>
    </w:p>
    <w:p w14:paraId="50728797" w14:textId="77777777" w:rsidR="00F90BDC" w:rsidRDefault="00F90BDC"/>
    <w:p w14:paraId="54C88877" w14:textId="77777777" w:rsidR="00F90BDC" w:rsidRDefault="00F90BDC">
      <w:r xmlns:w="http://schemas.openxmlformats.org/wordprocessingml/2006/main">
        <w:t xml:space="preserve">ሉቃስ 9:22፣ የሰው ልጅ ብዙ መከራ ሊቀበል፥ ከሽማግሌዎችም ከካህናት አለቆችም ከጻፎችም ሊጣል፥ ሊገደልም በሦስተኛውም ቀን ሊነሣ ይገባዋል አለ።</w:t>
      </w:r>
    </w:p>
    <w:p w14:paraId="2C282A8D" w14:textId="77777777" w:rsidR="00F90BDC" w:rsidRDefault="00F90BDC"/>
    <w:p w14:paraId="1BF53D97" w14:textId="77777777" w:rsidR="00F90BDC" w:rsidRDefault="00F90BDC">
      <w:r xmlns:w="http://schemas.openxmlformats.org/wordprocessingml/2006/main">
        <w:t xml:space="preserve">ኢየሱስ ከመሞቱና ትንሳኤው በፊት በታላቅ ስቃይ እና ውድቀቶች መታገስ አለበት።</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መስቀሉ፡ የኢየሱስ መከራ እና ውድመት</w:t>
      </w:r>
    </w:p>
    <w:p w14:paraId="24F21E55" w14:textId="77777777" w:rsidR="00F90BDC" w:rsidRDefault="00F90BDC"/>
    <w:p w14:paraId="77827C57" w14:textId="77777777" w:rsidR="00F90BDC" w:rsidRDefault="00F90BDC">
      <w:r xmlns:w="http://schemas.openxmlformats.org/wordprocessingml/2006/main">
        <w:t xml:space="preserve">2፡ የትንሣኤ ኃይል</w:t>
      </w:r>
    </w:p>
    <w:p w14:paraId="63E91129" w14:textId="77777777" w:rsidR="00F90BDC" w:rsidRDefault="00F90BDC"/>
    <w:p w14:paraId="7F443FF6" w14:textId="77777777" w:rsidR="00F90BDC" w:rsidRDefault="00F90BDC">
      <w:r xmlns:w="http://schemas.openxmlformats.org/wordprocessingml/2006/main">
        <w:t xml:space="preserve">1፡ ፊልጵስዩስ 3፡10-11፡- “እርሱን እና የትንሣኤውን ኃይል፣ የመከራውንም ኅብረት እንዳውቅ፣ ሞቱንም የሚመስሉ ሆኑ። ."</w:t>
      </w:r>
    </w:p>
    <w:p w14:paraId="7856BA0C" w14:textId="77777777" w:rsidR="00F90BDC" w:rsidRDefault="00F90BDC"/>
    <w:p w14:paraId="322C5DF7" w14:textId="77777777" w:rsidR="00F90BDC" w:rsidRDefault="00F90BDC">
      <w:r xmlns:w="http://schemas.openxmlformats.org/wordprocessingml/2006/main">
        <w:t xml:space="preserve">2፡ ኢሳ 53፡7-8 " ተጨነቀ ተጨነቀም አፉንም አልከፈተም ለመታረድ እንደሚነዳ ጠቦትም በግ በሸላቾችዋ ፊት ዝም እንደሚል እንዲሁ አይከፍትም አፉ፤ ከእስር ቤትና ከፍርድ ተወሰደ፤ ስለ ሕዝቤ ኃጢአት ተመታ፤ ከሕያዋን ምድር ተወግዶአልና ትውልዱንስ ማን ይናገራል?</w:t>
      </w:r>
    </w:p>
    <w:p w14:paraId="6B1D8D17" w14:textId="77777777" w:rsidR="00F90BDC" w:rsidRDefault="00F90BDC"/>
    <w:p w14:paraId="67BAACAE" w14:textId="77777777" w:rsidR="00F90BDC" w:rsidRDefault="00F90BDC">
      <w:r xmlns:w="http://schemas.openxmlformats.org/wordprocessingml/2006/main">
        <w:t xml:space="preserve">የሉቃስ ወንጌል 9:23 ሁሉንም እንዲህ አላቸው፡— በኋላዬ ሊመጣ የሚወድ ቢኖር፥ ራሱን ይካድ መስቀሉንም ዕለት ዕለት ተሸክሞ ይከተለኝ።</w:t>
      </w:r>
    </w:p>
    <w:p w14:paraId="7F7F7CD4" w14:textId="77777777" w:rsidR="00F90BDC" w:rsidRDefault="00F90BDC"/>
    <w:p w14:paraId="58E4C740" w14:textId="77777777" w:rsidR="00F90BDC" w:rsidRDefault="00F90BDC">
      <w:r xmlns:w="http://schemas.openxmlformats.org/wordprocessingml/2006/main">
        <w:t xml:space="preserve">ይህ ክፍል እያንዳንዳችን ኢየሱስን ለመከተል ራሳችንን እንድንክድ እና መስቀሎቻችንን በየቀኑ እንድንወስድ ይጠይቃል።</w:t>
      </w:r>
    </w:p>
    <w:p w14:paraId="5BBCD45D" w14:textId="77777777" w:rsidR="00F90BDC" w:rsidRDefault="00F90BDC"/>
    <w:p w14:paraId="762BE61F" w14:textId="77777777" w:rsidR="00F90BDC" w:rsidRDefault="00F90BDC">
      <w:r xmlns:w="http://schemas.openxmlformats.org/wordprocessingml/2006/main">
        <w:t xml:space="preserve">1፡ "መስቀልህን ለመሸከም ተዘጋጅ"</w:t>
      </w:r>
    </w:p>
    <w:p w14:paraId="0D283A83" w14:textId="77777777" w:rsidR="00F90BDC" w:rsidRDefault="00F90BDC"/>
    <w:p w14:paraId="5B5961D2" w14:textId="77777777" w:rsidR="00F90BDC" w:rsidRDefault="00F90BDC">
      <w:r xmlns:w="http://schemas.openxmlformats.org/wordprocessingml/2006/main">
        <w:t xml:space="preserve">2፡ “ራስህን ክደህ ኢየሱስን ተከተለ”</w:t>
      </w:r>
    </w:p>
    <w:p w14:paraId="0F0A91E7" w14:textId="77777777" w:rsidR="00F90BDC" w:rsidRDefault="00F90BDC"/>
    <w:p w14:paraId="238C11E1" w14:textId="77777777" w:rsidR="00F90BDC" w:rsidRDefault="00F90BDC">
      <w:r xmlns:w="http://schemas.openxmlformats.org/wordprocessingml/2006/main">
        <w:t xml:space="preserve">1፡ ማርቆስ 8:34፡— ሕዝቡንም ከደቀ መዛሙርቱ ጋር ወደ እርሱ ጠርቶ፡— በኋላዬ ሊመጣ የሚወድ ቢኖር፥ ራሱን ይካድ መስቀሉንም ተሸክሞ ይከተለኝ።</w:t>
      </w:r>
    </w:p>
    <w:p w14:paraId="4F9698BD" w14:textId="77777777" w:rsidR="00F90BDC" w:rsidRDefault="00F90BDC"/>
    <w:p w14:paraId="5F6E66BF" w14:textId="77777777" w:rsidR="00F90BDC" w:rsidRDefault="00F90BDC">
      <w:r xmlns:w="http://schemas.openxmlformats.org/wordprocessingml/2006/main">
        <w:t xml:space="preserve">2፡ ገላትያ 2፡20 ከክርስቶስ ጋር ተሰቅዬአለሁ ወደ ፊትም አልኖርም ክርስቶስ ግን በእኔ ይኖራል። አሁን በሥጋ የምኖረው ኑሮ በወደደኝና ስለ እኔ ራሱን በሰጠው በእግዚአብሔር ልጅ ላይ ባለ እምነት የምኖረው ነው።</w:t>
      </w:r>
    </w:p>
    <w:p w14:paraId="2968904B" w14:textId="77777777" w:rsidR="00F90BDC" w:rsidRDefault="00F90BDC"/>
    <w:p w14:paraId="2B745E18" w14:textId="77777777" w:rsidR="00F90BDC" w:rsidRDefault="00F90BDC">
      <w:r xmlns:w="http://schemas.openxmlformats.org/wordprocessingml/2006/main">
        <w:t xml:space="preserve">ሉቃስ 9፡24 ነፍሱን ሊያድን የሚወድ ሁሉ ያጠፋታልና፤ ስለ እኔ ነፍሱን የሚያጠፋ ሁሉ ግን እርሱ ያድናታል።</w:t>
      </w:r>
    </w:p>
    <w:p w14:paraId="2A4A982F" w14:textId="77777777" w:rsidR="00F90BDC" w:rsidRDefault="00F90BDC"/>
    <w:p w14:paraId="0ABD1845" w14:textId="77777777" w:rsidR="00F90BDC" w:rsidRDefault="00F90BDC">
      <w:r xmlns:w="http://schemas.openxmlformats.org/wordprocessingml/2006/main">
        <w:t xml:space="preserve">ኢየሱስ ተከታዮቹ ሕይወታቸውን በእውነት ለማዳን ብቸኛው መንገድ ስለሆነ ለእሱ ሲሉ ሕይወታቸውን መሥዋዕት ለማድረግ ፈቃደኛ እንዲሆኑ አበረታቷቸዋል።</w:t>
      </w:r>
    </w:p>
    <w:p w14:paraId="1358D6B3" w14:textId="77777777" w:rsidR="00F90BDC" w:rsidRDefault="00F90BDC"/>
    <w:p w14:paraId="52315D61" w14:textId="77777777" w:rsidR="00F90BDC" w:rsidRDefault="00F90BDC">
      <w:r xmlns:w="http://schemas.openxmlformats.org/wordprocessingml/2006/main">
        <w:t xml:space="preserve">1. "የመስዋዕትነት ኃይል፡ ሕይወታችንን አሳልፎ መስጠት ወደ እውነተኛ ሕይወት ሊመራ የሚችለው እንዴት ነው"</w:t>
      </w:r>
    </w:p>
    <w:p w14:paraId="4AD82F99" w14:textId="77777777" w:rsidR="00F90BDC" w:rsidRDefault="00F90BDC"/>
    <w:p w14:paraId="62A6E6DB" w14:textId="77777777" w:rsidR="00F90BDC" w:rsidRDefault="00F90BDC">
      <w:r xmlns:w="http://schemas.openxmlformats.org/wordprocessingml/2006/main">
        <w:t xml:space="preserve">2. "ለክርስቶስ መኖር፡ የራስን ጥቅም የመሠዋት ሕይወት እንዴት መምራት ይቻላል"</w:t>
      </w:r>
    </w:p>
    <w:p w14:paraId="37F35D70" w14:textId="77777777" w:rsidR="00F90BDC" w:rsidRDefault="00F90BDC"/>
    <w:p w14:paraId="0E547186"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5893E15E" w14:textId="77777777" w:rsidR="00F90BDC" w:rsidRDefault="00F90BDC"/>
    <w:p w14:paraId="3C39BC20" w14:textId="77777777" w:rsidR="00F90BDC" w:rsidRDefault="00F90BDC">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ምህረት እለምናችኋለሁ፥ ይህም እውነተኛና ትክክለኛ አምልኮ ነው።"</w:t>
      </w:r>
    </w:p>
    <w:p w14:paraId="0DF2DD76" w14:textId="77777777" w:rsidR="00F90BDC" w:rsidRDefault="00F90BDC"/>
    <w:p w14:paraId="3926B66F" w14:textId="77777777" w:rsidR="00F90BDC" w:rsidRDefault="00F90BDC">
      <w:r xmlns:w="http://schemas.openxmlformats.org/wordprocessingml/2006/main">
        <w:t xml:space="preserve">ሉቃ 9፡25 ሰው ዓለሙን ሁሉ ቢያተርፍ ራሱንም ቢያጐድል ወይም ቢጣል ምን ይጠቅመዋል?</w:t>
      </w:r>
    </w:p>
    <w:p w14:paraId="1D318D81" w14:textId="77777777" w:rsidR="00F90BDC" w:rsidRDefault="00F90BDC"/>
    <w:p w14:paraId="110E44CA" w14:textId="77777777" w:rsidR="00F90BDC" w:rsidRDefault="00F90BDC">
      <w:r xmlns:w="http://schemas.openxmlformats.org/wordprocessingml/2006/main">
        <w:t xml:space="preserve">ይህ ምንባብ ከዓለማዊ ጥቅም ይልቅ የግል ዋጋ ስላለው ጠቀሜታ የሚናገር ነው።</w:t>
      </w:r>
    </w:p>
    <w:p w14:paraId="6B71B253" w14:textId="77777777" w:rsidR="00F90BDC" w:rsidRDefault="00F90BDC"/>
    <w:p w14:paraId="03D31C28" w14:textId="77777777" w:rsidR="00F90BDC" w:rsidRDefault="00F90BDC">
      <w:r xmlns:w="http://schemas.openxmlformats.org/wordprocessingml/2006/main">
        <w:t xml:space="preserve">1. "እራሳችንን ብንጠፋ ዓለም ምን ይጠቅማል?"</w:t>
      </w:r>
    </w:p>
    <w:p w14:paraId="54EBE3B3" w14:textId="77777777" w:rsidR="00F90BDC" w:rsidRDefault="00F90BDC"/>
    <w:p w14:paraId="788B3A91" w14:textId="77777777" w:rsidR="00F90BDC" w:rsidRDefault="00F90BDC">
      <w:r xmlns:w="http://schemas.openxmlformats.org/wordprocessingml/2006/main">
        <w:t xml:space="preserve">2. "ከቁሳዊ ጥቅም በላይ የራስ ዋጋ"</w:t>
      </w:r>
    </w:p>
    <w:p w14:paraId="1052C623" w14:textId="77777777" w:rsidR="00F90BDC" w:rsidRDefault="00F90BDC"/>
    <w:p w14:paraId="5287F120" w14:textId="77777777" w:rsidR="00F90BDC" w:rsidRDefault="00F90BDC">
      <w:r xmlns:w="http://schemas.openxmlformats.org/wordprocessingml/2006/main">
        <w:t xml:space="preserve">1. ማቴዎስ 16፡26 - "ሰው ዓለሙን ሁሉ ቢያተርፍ ነፍሱንም ቢያጐድል ምን ይጠቅመዋል?"</w:t>
      </w:r>
    </w:p>
    <w:p w14:paraId="443A2C3F" w14:textId="77777777" w:rsidR="00F90BDC" w:rsidRDefault="00F90BDC"/>
    <w:p w14:paraId="06C03BA4" w14:textId="77777777" w:rsidR="00F90BDC" w:rsidRDefault="00F90BDC">
      <w:r xmlns:w="http://schemas.openxmlformats.org/wordprocessingml/2006/main">
        <w:t xml:space="preserve">2. ምሳሌ 22፡1 - " ከብዙ ባለጠግነት ይልቅ መልካም ስም ይመረጣል ከብርና ከወርቅ ይልቅ ሞገስን መውደድ ነው።"</w:t>
      </w:r>
    </w:p>
    <w:p w14:paraId="17BCB263" w14:textId="77777777" w:rsidR="00F90BDC" w:rsidRDefault="00F90BDC"/>
    <w:p w14:paraId="3D142F18" w14:textId="77777777" w:rsidR="00F90BDC" w:rsidRDefault="00F90BDC">
      <w:r xmlns:w="http://schemas.openxmlformats.org/wordprocessingml/2006/main">
        <w:t xml:space="preserve">ሉቃ 9፡26 በእኔና በቃሌ የሚያፍር ሁሉ የሰው ልጅ በክብሩ በአባቱም በቅዱሳን መላእክትም ሲመጣ በእርሱ ያፍርበታል።</w:t>
      </w:r>
    </w:p>
    <w:p w14:paraId="4A5F8F39" w14:textId="77777777" w:rsidR="00F90BDC" w:rsidRDefault="00F90BDC"/>
    <w:p w14:paraId="4F065FF0" w14:textId="77777777" w:rsidR="00F90BDC" w:rsidRDefault="00F90BDC">
      <w:r xmlns:w="http://schemas.openxmlformats.org/wordprocessingml/2006/main">
        <w:t xml:space="preserve">ይህ ክፍል የሚያስተምረን በኢየሱስ እና በቃሉ ማፈር እንደሌለብን ነው፣ ኢየሱስም በክብሩ ሲመለስ ስለሚያፍርብን።</w:t>
      </w:r>
    </w:p>
    <w:p w14:paraId="429B590C" w14:textId="77777777" w:rsidR="00F90BDC" w:rsidRDefault="00F90BDC"/>
    <w:p w14:paraId="5CB3F98C" w14:textId="77777777" w:rsidR="00F90BDC" w:rsidRDefault="00F90BDC">
      <w:r xmlns:w="http://schemas.openxmlformats.org/wordprocessingml/2006/main">
        <w:t xml:space="preserve">1. በኢየሱስ ላይ ጸንቶ መቆም፡- በቃሉ አለማፈር</w:t>
      </w:r>
    </w:p>
    <w:p w14:paraId="7F79680A" w14:textId="77777777" w:rsidR="00F90BDC" w:rsidRDefault="00F90BDC"/>
    <w:p w14:paraId="6F995552" w14:textId="77777777" w:rsidR="00F90BDC" w:rsidRDefault="00F90BDC">
      <w:r xmlns:w="http://schemas.openxmlformats.org/wordprocessingml/2006/main">
        <w:t xml:space="preserve">2. የደቀመዝሙርነት ዋጋ፡- ኢየሱስ ከእኛ የሚጠብቀው ነገር</w:t>
      </w:r>
    </w:p>
    <w:p w14:paraId="686B1735" w14:textId="77777777" w:rsidR="00F90BDC" w:rsidRDefault="00F90BDC"/>
    <w:p w14:paraId="6F664629" w14:textId="77777777" w:rsidR="00F90BDC" w:rsidRDefault="00F90BDC">
      <w:r xmlns:w="http://schemas.openxmlformats.org/wordprocessingml/2006/main">
        <w:t xml:space="preserve">1. ማቴዎስ 10፡32-33 - “በሰው ፊት የሚመሰክርልኝን ሁሉ እኔ ደግሞ በሰማያት ባለው በአባቴ ፊት እመሰክርለታለሁ። ነገር ግን በሌሎች ፊት የሚክደኝን ሁሉ እኔ በሰማያት ባለው አባቴ ፊት እክደዋለሁ።</w:t>
      </w:r>
    </w:p>
    <w:p w14:paraId="419E810A" w14:textId="77777777" w:rsidR="00F90BDC" w:rsidRDefault="00F90BDC"/>
    <w:p w14:paraId="78C93711" w14:textId="77777777" w:rsidR="00F90BDC" w:rsidRDefault="00F90BDC">
      <w:r xmlns:w="http://schemas.openxmlformats.org/wordprocessingml/2006/main">
        <w:t xml:space="preserve">2. ወደ ሮሜ ሰዎች 1፡16 - “በወንጌል አላፍርምና፤ ምክንያቱም የእግዚአብሔር ኃይል ነውና የሚያምን ሁሉ አስቀድሞ ለአይሁዳዊ ከዚያም ለአሕዛብ።</w:t>
      </w:r>
    </w:p>
    <w:p w14:paraId="5A529098" w14:textId="77777777" w:rsidR="00F90BDC" w:rsidRDefault="00F90BDC"/>
    <w:p w14:paraId="2C81F628" w14:textId="77777777" w:rsidR="00F90BDC" w:rsidRDefault="00F90BDC">
      <w:r xmlns:w="http://schemas.openxmlformats.org/wordprocessingml/2006/main">
        <w:t xml:space="preserve">ሉቃ 9፡27 ነገር ግን እውነት እላችኋለሁ፥ በዚህ ከሚቆሙት ሰዎች የእግዚአብሔርን መንግሥት እስኪያዩ ድረስ ሞትን የማይቀምሱ አንዳንዶች አሉ።</w:t>
      </w:r>
    </w:p>
    <w:p w14:paraId="10CD1555" w14:textId="77777777" w:rsidR="00F90BDC" w:rsidRDefault="00F90BDC"/>
    <w:p w14:paraId="26B80538" w14:textId="77777777" w:rsidR="00F90BDC" w:rsidRDefault="00F90BDC">
      <w:r xmlns:w="http://schemas.openxmlformats.org/wordprocessingml/2006/main">
        <w:t xml:space="preserve">ኢየሱስ ለደቀ መዛሙርቱ አንዳንዶቹ የአምላክን መንግሥት እስኪያዩ ድረስ እንደማይሞቱ ነገራቸው።</w:t>
      </w:r>
    </w:p>
    <w:p w14:paraId="7CACF6AE" w14:textId="77777777" w:rsidR="00F90BDC" w:rsidRDefault="00F90BDC"/>
    <w:p w14:paraId="12805A0A" w14:textId="77777777" w:rsidR="00F90BDC" w:rsidRDefault="00F90BDC">
      <w:r xmlns:w="http://schemas.openxmlformats.org/wordprocessingml/2006/main">
        <w:t xml:space="preserve">1. የመንግሥተ ሰማያት ሕያው ተስፋ፡ የኢየሱስን የዘላለም ሕይወት ተስፋ መረዳት</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የአምላክን መንግሥት ማወቅ፦ እሱን ለማየት ዝግጁ ኖት?</w:t>
      </w:r>
    </w:p>
    <w:p w14:paraId="66ECED4C" w14:textId="77777777" w:rsidR="00F90BDC" w:rsidRDefault="00F90BDC"/>
    <w:p w14:paraId="2A586164" w14:textId="77777777" w:rsidR="00F90BDC" w:rsidRDefault="00F90BDC">
      <w:r xmlns:w="http://schemas.openxmlformats.org/wordprocessingml/2006/main">
        <w:t xml:space="preserve">1. 1ኛ ቆሮንቶስ 15፡50-58 - ወደ እግዚአብሔር መንግስት ለመግባት የሚሞተው ሰውነታችን ወደ ማይጠፋ አካል መለወጥ እንዳለበት ሲገልጽ</w:t>
      </w:r>
    </w:p>
    <w:p w14:paraId="1B9CF892" w14:textId="77777777" w:rsidR="00F90BDC" w:rsidRDefault="00F90BDC"/>
    <w:p w14:paraId="6FF8B833" w14:textId="77777777" w:rsidR="00F90BDC" w:rsidRDefault="00F90BDC">
      <w:r xmlns:w="http://schemas.openxmlformats.org/wordprocessingml/2006/main">
        <w:t xml:space="preserve">2. 1 ዮሐንስ 3፡2-3 - የእግዚአብሔርን መንግሥት ስናይ ምን እንደምንሆን መግለጽ።</w:t>
      </w:r>
    </w:p>
    <w:p w14:paraId="33BF8174" w14:textId="77777777" w:rsidR="00F90BDC" w:rsidRDefault="00F90BDC"/>
    <w:p w14:paraId="54D5FB9B" w14:textId="77777777" w:rsidR="00F90BDC" w:rsidRDefault="00F90BDC">
      <w:r xmlns:w="http://schemas.openxmlformats.org/wordprocessingml/2006/main">
        <w:t xml:space="preserve">Luke 9:28 ከዚህም ቃል በኋላ ከስምንት ቀን በኋላ ጴጥሮስንና ዮሐንስን ያዕቆብንም ይዞ ሊጸልይ ወደ ተራራ ወጣ።</w:t>
      </w:r>
    </w:p>
    <w:p w14:paraId="3022598D" w14:textId="77777777" w:rsidR="00F90BDC" w:rsidRDefault="00F90BDC"/>
    <w:p w14:paraId="30D253CF" w14:textId="77777777" w:rsidR="00F90BDC" w:rsidRDefault="00F90BDC">
      <w:r xmlns:w="http://schemas.openxmlformats.org/wordprocessingml/2006/main">
        <w:t xml:space="preserve">ኢየሱስ አንዳንድ ጉልህ ንግግሮችን ከተናገረ ከ8 ቀናት በኋላ ደቀ መዛሙርቱ አብረው ለመጸለይ ወደ ተራራ ወጡ።</w:t>
      </w:r>
    </w:p>
    <w:p w14:paraId="0FE60105" w14:textId="77777777" w:rsidR="00F90BDC" w:rsidRDefault="00F90BDC"/>
    <w:p w14:paraId="05C1E7F9" w14:textId="77777777" w:rsidR="00F90BDC" w:rsidRDefault="00F90BDC">
      <w:r xmlns:w="http://schemas.openxmlformats.org/wordprocessingml/2006/main">
        <w:t xml:space="preserve">1. የጸሎት አስፈላጊነት እና ከኢየሱስ ጋር ጊዜ ማሳለፍ</w:t>
      </w:r>
    </w:p>
    <w:p w14:paraId="7AECF60C" w14:textId="77777777" w:rsidR="00F90BDC" w:rsidRDefault="00F90BDC"/>
    <w:p w14:paraId="6FA82C35" w14:textId="77777777" w:rsidR="00F90BDC" w:rsidRDefault="00F90BDC">
      <w:r xmlns:w="http://schemas.openxmlformats.org/wordprocessingml/2006/main">
        <w:t xml:space="preserve">2. የኢየሱስ ቃላት አስፈላጊነት እና በህይወታችን ውስጥ ያላቸው ጠቀሜታ</w:t>
      </w:r>
    </w:p>
    <w:p w14:paraId="21B4E537" w14:textId="77777777" w:rsidR="00F90BDC" w:rsidRDefault="00F90BDC"/>
    <w:p w14:paraId="33CA417A" w14:textId="77777777" w:rsidR="00F90BDC" w:rsidRDefault="00F90BDC">
      <w:r xmlns:w="http://schemas.openxmlformats.org/wordprocessingml/2006/main">
        <w:t xml:space="preserve">1. ቆላስይስ 4፡2 - "ትጉና እያመሰገናችሁ ለጸሎት ትጉ።"</w:t>
      </w:r>
    </w:p>
    <w:p w14:paraId="713EBEA2" w14:textId="77777777" w:rsidR="00F90BDC" w:rsidRDefault="00F90BDC"/>
    <w:p w14:paraId="0F243A7A" w14:textId="77777777" w:rsidR="00F90BDC" w:rsidRDefault="00F90BDC">
      <w:r xmlns:w="http://schemas.openxmlformats.org/wordprocessingml/2006/main">
        <w:t xml:space="preserve">2. ዮሐ 15፡7 - " በእኔ ብትኖሩ ቃሎቼም በእናንተ ቢኖሩ የምትወዱትን ሁሉ ለምኑ ይሆንላችሁማል።"</w:t>
      </w:r>
    </w:p>
    <w:p w14:paraId="7BE403E7" w14:textId="77777777" w:rsidR="00F90BDC" w:rsidRDefault="00F90BDC"/>
    <w:p w14:paraId="7576ADD9" w14:textId="77777777" w:rsidR="00F90BDC" w:rsidRDefault="00F90BDC">
      <w:r xmlns:w="http://schemas.openxmlformats.org/wordprocessingml/2006/main">
        <w:t xml:space="preserve">ሉቃ 9፡29 ሲጸልይም የፊቱ መልክ ተለወጠ ልብሱም ነጭና የሚያብረቀርቅ ነበረ።</w:t>
      </w:r>
    </w:p>
    <w:p w14:paraId="64F864A0" w14:textId="77777777" w:rsidR="00F90BDC" w:rsidRDefault="00F90BDC"/>
    <w:p w14:paraId="283945A3" w14:textId="77777777" w:rsidR="00F90BDC" w:rsidRDefault="00F90BDC">
      <w:r xmlns:w="http://schemas.openxmlformats.org/wordprocessingml/2006/main">
        <w:t xml:space="preserve">ኢየሱስ በሚጸልይበት ጊዜ መልኩም ተለወጠ እና ልብሱ የሚያብረቀርቅ ሆነ።</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የጸሎት ሕይወት በጣም ኃይለኛ ከመሆኑ የተነሳ መልኩንና ልብሱን ለወጠው።</w:t>
      </w:r>
    </w:p>
    <w:p w14:paraId="65250BB8" w14:textId="77777777" w:rsidR="00F90BDC" w:rsidRDefault="00F90BDC"/>
    <w:p w14:paraId="593F7679" w14:textId="77777777" w:rsidR="00F90BDC" w:rsidRDefault="00F90BDC">
      <w:r xmlns:w="http://schemas.openxmlformats.org/wordprocessingml/2006/main">
        <w:t xml:space="preserve">2:- ኢየሱስ ለጸሎት የነበረው ታማኝነት በተቀየረ መልኩና ልብስ ታይቷል።</w:t>
      </w:r>
    </w:p>
    <w:p w14:paraId="72B0D79F" w14:textId="77777777" w:rsidR="00F90BDC" w:rsidRDefault="00F90BDC"/>
    <w:p w14:paraId="054CDC89" w14:textId="77777777" w:rsidR="00F90BDC" w:rsidRDefault="00F90BDC">
      <w:r xmlns:w="http://schemas.openxmlformats.org/wordprocessingml/2006/main">
        <w:t xml:space="preserve">1፡ ማቴዎስ 17፡2 - " በፊታቸውም ተለወጠ ፊቱም እንደ ፀሐይ በራ ልብሱም እንደ ብርሃን ነጭ ሆነ።"</w:t>
      </w:r>
    </w:p>
    <w:p w14:paraId="70B52B4A" w14:textId="77777777" w:rsidR="00F90BDC" w:rsidRDefault="00F90BDC"/>
    <w:p w14:paraId="714AA693" w14:textId="77777777" w:rsidR="00F90BDC" w:rsidRDefault="00F90BDC">
      <w:r xmlns:w="http://schemas.openxmlformats.org/wordprocessingml/2006/main">
        <w:t xml:space="preserve">2፡1ኛ ቆሮንቶስ 15፡52 - "በቅፅበት ዓይን ጥቅሻ የኋለኛው መለከት ይነፋልና ሙታንም የማይበሰብሱ ሆነው ይነሣሉ እኛም እንለወጣለን።"</w:t>
      </w:r>
    </w:p>
    <w:p w14:paraId="57E5366F" w14:textId="77777777" w:rsidR="00F90BDC" w:rsidRDefault="00F90BDC"/>
    <w:p w14:paraId="0F6622DC" w14:textId="77777777" w:rsidR="00F90BDC" w:rsidRDefault="00F90BDC">
      <w:r xmlns:w="http://schemas.openxmlformats.org/wordprocessingml/2006/main">
        <w:t xml:space="preserve">Luke 9:30 እነሆም፥ ሁለት ሰዎች ሙሴና ኤልያስ ከእርሱ ጋር ይነጋገሩ ነበር።</w:t>
      </w:r>
    </w:p>
    <w:p w14:paraId="5C53FFED" w14:textId="77777777" w:rsidR="00F90BDC" w:rsidRDefault="00F90BDC"/>
    <w:p w14:paraId="1D8E152B" w14:textId="77777777" w:rsidR="00F90BDC" w:rsidRDefault="00F90BDC">
      <w:r xmlns:w="http://schemas.openxmlformats.org/wordprocessingml/2006/main">
        <w:t xml:space="preserve">ምንባብ ኢየሱስ ከሙሴና ከኤልያስ ጋር ይነጋገር ነበር።</w:t>
      </w:r>
    </w:p>
    <w:p w14:paraId="6ECEE5F0" w14:textId="77777777" w:rsidR="00F90BDC" w:rsidRDefault="00F90BDC"/>
    <w:p w14:paraId="125827CB" w14:textId="77777777" w:rsidR="00F90BDC" w:rsidRDefault="00F90BDC">
      <w:r xmlns:w="http://schemas.openxmlformats.org/wordprocessingml/2006/main">
        <w:t xml:space="preserve">1. የውይይት ኃይል፡ ከኢየሱስ መማር በሉቃስ 9፡30</w:t>
      </w:r>
    </w:p>
    <w:p w14:paraId="5AFB571C" w14:textId="77777777" w:rsidR="00F90BDC" w:rsidRDefault="00F90BDC"/>
    <w:p w14:paraId="7749A822" w14:textId="77777777" w:rsidR="00F90BDC" w:rsidRDefault="00F90BDC">
      <w:r xmlns:w="http://schemas.openxmlformats.org/wordprocessingml/2006/main">
        <w:t xml:space="preserve">2. ኢየሱስ ከሙሴና ከኤልያስ ጋር ያደረገው ግንኙነት፡- ከግንኙነታቸው ምን እንማራለን?</w:t>
      </w:r>
    </w:p>
    <w:p w14:paraId="5FC40DD2" w14:textId="77777777" w:rsidR="00F90BDC" w:rsidRDefault="00F90BDC"/>
    <w:p w14:paraId="7F5319A9" w14:textId="77777777" w:rsidR="00F90BDC" w:rsidRDefault="00F90BDC">
      <w:r xmlns:w="http://schemas.openxmlformats.org/wordprocessingml/2006/main">
        <w:t xml:space="preserve">1.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14:paraId="320C6992" w14:textId="77777777" w:rsidR="00F90BDC" w:rsidRDefault="00F90BDC"/>
    <w:p w14:paraId="213AE593" w14:textId="77777777" w:rsidR="00F90BDC" w:rsidRDefault="00F90BDC">
      <w:r xmlns:w="http://schemas.openxmlformats.org/wordprocessingml/2006/main">
        <w:t xml:space="preserve">2. ማቴዎስ 17:3፡— እነሆም፥ ሙሴና ኤልያስ ከእርሱ ጋር ሲነጋገሩ ታዩአቸው።</w:t>
      </w:r>
    </w:p>
    <w:p w14:paraId="6B860294" w14:textId="77777777" w:rsidR="00F90BDC" w:rsidRDefault="00F90BDC"/>
    <w:p w14:paraId="0F1DE13A" w14:textId="77777777" w:rsidR="00F90BDC" w:rsidRDefault="00F90BDC">
      <w:r xmlns:w="http://schemas.openxmlformats.org/wordprocessingml/2006/main">
        <w:t xml:space="preserve">ሉቃ 9፡31 በክብር ታይተው በኢየሩሳሌም ሊፈጽመው ስላለው ስለ ሞቱ ተናገረ።</w:t>
      </w:r>
    </w:p>
    <w:p w14:paraId="0856327C" w14:textId="77777777" w:rsidR="00F90BDC" w:rsidRDefault="00F90BDC"/>
    <w:p w14:paraId="6DDB6C4D" w14:textId="77777777" w:rsidR="00F90BDC" w:rsidRDefault="00F90BDC">
      <w:r xmlns:w="http://schemas.openxmlformats.org/wordprocessingml/2006/main">
        <w:t xml:space="preserve">ኢየሱስ በክብር ተገልጦ በኢየሩሳሌም ስለሚፈጽመው ሞቱ ተናግሯል።</w:t>
      </w:r>
    </w:p>
    <w:p w14:paraId="15D6BB17" w14:textId="77777777" w:rsidR="00F90BDC" w:rsidRDefault="00F90BDC"/>
    <w:p w14:paraId="69D4113C" w14:textId="77777777" w:rsidR="00F90BDC" w:rsidRDefault="00F90BDC">
      <w:r xmlns:w="http://schemas.openxmlformats.org/wordprocessingml/2006/main">
        <w:t xml:space="preserve">1. የኢየሱስ ታዛዥነት ለእግዚአብሔር እቅድ፡ ለህይወታችን አርአያ</w:t>
      </w:r>
    </w:p>
    <w:p w14:paraId="07A60743" w14:textId="77777777" w:rsidR="00F90BDC" w:rsidRDefault="00F90BDC"/>
    <w:p w14:paraId="07714E5D" w14:textId="77777777" w:rsidR="00F90BDC" w:rsidRDefault="00F90BDC">
      <w:r xmlns:w="http://schemas.openxmlformats.org/wordprocessingml/2006/main">
        <w:t xml:space="preserve">2. የኢየሱስ መስዋዕትነት ክብር፡ ለድኅነታችን ሲል ሞቱ</w:t>
      </w:r>
    </w:p>
    <w:p w14:paraId="20D80208" w14:textId="77777777" w:rsidR="00F90BDC" w:rsidRDefault="00F90BDC"/>
    <w:p w14:paraId="19D2A1E2" w14:textId="77777777" w:rsidR="00F90BDC" w:rsidRDefault="00F90BDC">
      <w:r xmlns:w="http://schemas.openxmlformats.org/wordprocessingml/2006/main">
        <w:t xml:space="preserve">1. ፊል. 2፡5-11 - "ይህን አሳብ በመካከላችሁ ይኑራችሁ እርሱም በክርስቶስ ኢየሱስ ሆኖአል። እርሱ በእግዚአብሔር መልክ ሳለ ሳለ ከእግዚአብሔር ጋር መተካከልን መቀማት እንደሚገባ ነገር አልቈጠረውም፥ ነገር ግን ኃጢአትን በመሰብሰብ ራሱን ባዶ አደረገ። የባሪያን መልክ ይዞ በሰውም ምሳሌ ሆኖ ተገኝቶ ራሱን አዋረደ፥ ለሞትም ይኸውም የመስቀል ሞት እንኳ የታዘዘ ሆነ፤ ስለዚህም እግዚአብሔር ከፍ ከፍ አደረገው ስሙንም ሰጠው። ከስም ሁሉ በላይ ነው"</w:t>
      </w:r>
    </w:p>
    <w:p w14:paraId="40991EB0" w14:textId="77777777" w:rsidR="00F90BDC" w:rsidRDefault="00F90BDC"/>
    <w:p w14:paraId="4D3B19A2" w14:textId="77777777" w:rsidR="00F90BDC" w:rsidRDefault="00F90BDC">
      <w:r xmlns:w="http://schemas.openxmlformats.org/wordprocessingml/2006/main">
        <w:t xml:space="preserve">2. ዕብ. 12፡1-2 "እንግዲህ እንደዚህ የሚያህሉ ምስክሮች እንደ ደመና በዙሪያችን ካሉብን፥ ሸክምን ሁሉ ከእርሱም ጋር የሚጣበቅን ኃጢአትን አስወግደን በፊታችን ያለውን ሩጫ በትዕግሥት እንሩጥ። የእምነታችን መስራችና ፈፃሚ የሆነውን ኢየሱስን እየተመለከተ በፊቱ ስላለው ደስታ በመስቀል ታግሦ ነውርን ንቆ በእግዚአብሔር ዙፋን ቀኝ ተቀምጧል።</w:t>
      </w:r>
    </w:p>
    <w:p w14:paraId="6F533191" w14:textId="77777777" w:rsidR="00F90BDC" w:rsidRDefault="00F90BDC"/>
    <w:p w14:paraId="65A18015" w14:textId="77777777" w:rsidR="00F90BDC" w:rsidRDefault="00F90BDC">
      <w:r xmlns:w="http://schemas.openxmlformats.org/wordprocessingml/2006/main">
        <w:t xml:space="preserve">ሉቃ 9፡32 ጴጥሮስና ከእርሱም ጋር የነበሩት እንቅልፍ ከብዶባቸው ነበር ነቅተውም ክብሩን ከእርሱም ጋር ቆመው የነበሩትን ሁለቱን አዩ።</w:t>
      </w:r>
    </w:p>
    <w:p w14:paraId="7FBBA1EE" w14:textId="77777777" w:rsidR="00F90BDC" w:rsidRDefault="00F90BDC"/>
    <w:p w14:paraId="5C4034C6" w14:textId="77777777" w:rsidR="00F90BDC" w:rsidRDefault="00F90BDC">
      <w:r xmlns:w="http://schemas.openxmlformats.org/wordprocessingml/2006/main">
        <w:t xml:space="preserve">ጴጥሮስና ጓደኞቹ በእንቅልፍ ተውጠው ነበር፣ ነገር ግን ከእንቅልፋቸው ሲነቁ የኢየሱስን ክብርና አብረውት የነበሩትን ሁለት ሰዎች አዩ።</w:t>
      </w:r>
    </w:p>
    <w:p w14:paraId="26357FF3" w14:textId="77777777" w:rsidR="00F90BDC" w:rsidRDefault="00F90BDC"/>
    <w:p w14:paraId="6D7A55F5" w14:textId="77777777" w:rsidR="00F90BDC" w:rsidRDefault="00F90BDC">
      <w:r xmlns:w="http://schemas.openxmlformats.org/wordprocessingml/2006/main">
        <w:t xml:space="preserve">1. የክርስቶስ ክብር ኃይል፡ ለመጽናት ብርታትን ማወቅ</w:t>
      </w:r>
    </w:p>
    <w:p w14:paraId="09407931" w14:textId="77777777" w:rsidR="00F90BDC" w:rsidRDefault="00F90BDC"/>
    <w:p w14:paraId="0975F08C" w14:textId="77777777" w:rsidR="00F90BDC" w:rsidRDefault="00F90BDC">
      <w:r xmlns:w="http://schemas.openxmlformats.org/wordprocessingml/2006/main">
        <w:t xml:space="preserve">2. ወደ እግዚአብሔር መገኘት መነቃቃት፡- ግርማዊነቱንና ምሕረቱን ማወቅ</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5፡14 - "አንተ የምትተኛ ንቃ ከሙታንም ተነሣ ክርስቶስም ያበራልሃል።"</w:t>
      </w:r>
    </w:p>
    <w:p w14:paraId="0F9DEA69" w14:textId="77777777" w:rsidR="00F90BDC" w:rsidRDefault="00F90BDC"/>
    <w:p w14:paraId="38366E2D"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1B2D7863" w14:textId="77777777" w:rsidR="00F90BDC" w:rsidRDefault="00F90BDC"/>
    <w:p w14:paraId="3A701EBE" w14:textId="77777777" w:rsidR="00F90BDC" w:rsidRDefault="00F90BDC">
      <w:r xmlns:w="http://schemas.openxmlformats.org/wordprocessingml/2006/main">
        <w:t xml:space="preserve">የሉቃስ ወንጌል 9:33 ከእርሱም ሲለዩ ጴጥሮስ ኢየሱስን፦ መምህር ሆይ፥ በዚህ መሆን ለእኛ መልካም ነው፤ ሦስት ዳስንም እንሥራ አለው። አንድ ለአንተ አንድም ለሙሴ አንድም ለኤልያስ የተናገረውን አያውቅም።</w:t>
      </w:r>
    </w:p>
    <w:p w14:paraId="7A584260" w14:textId="77777777" w:rsidR="00F90BDC" w:rsidRDefault="00F90BDC"/>
    <w:p w14:paraId="26F75789" w14:textId="77777777" w:rsidR="00F90BDC" w:rsidRDefault="00F90BDC">
      <w:r xmlns:w="http://schemas.openxmlformats.org/wordprocessingml/2006/main">
        <w:t xml:space="preserve">ጴጥሮስ የሰጠውን ሐሳብ አንድምታ ሳይረዳ ኢየሱስን፣ ሙሴንና ኤልያስን ለማክበር ሦስት ድንኳኖች እንዲሠሩ ሐሳብ አቅርቧል።</w:t>
      </w:r>
    </w:p>
    <w:p w14:paraId="79E5E394" w14:textId="77777777" w:rsidR="00F90BDC" w:rsidRDefault="00F90BDC"/>
    <w:p w14:paraId="0358A98B" w14:textId="77777777" w:rsidR="00F90BDC" w:rsidRDefault="00F90BDC">
      <w:r xmlns:w="http://schemas.openxmlformats.org/wordprocessingml/2006/main">
        <w:t xml:space="preserve">1. የምንናገረውን እና በእምነት ጉዞአችን ላይ እንዴት እንደሚጎዳ አስታውስ።</w:t>
      </w:r>
    </w:p>
    <w:p w14:paraId="7B6CE7E0" w14:textId="77777777" w:rsidR="00F90BDC" w:rsidRDefault="00F90BDC"/>
    <w:p w14:paraId="1C0866ED" w14:textId="77777777" w:rsidR="00F90BDC" w:rsidRDefault="00F90BDC">
      <w:r xmlns:w="http://schemas.openxmlformats.org/wordprocessingml/2006/main">
        <w:t xml:space="preserve">2. በእምነት አደጋዎችን ለመውሰድ እና በእግዚአብሔር መመሪያ ለመታመን አትፍሩ።</w:t>
      </w:r>
    </w:p>
    <w:p w14:paraId="096150F7" w14:textId="77777777" w:rsidR="00F90BDC" w:rsidRDefault="00F90BDC"/>
    <w:p w14:paraId="756BD66A" w14:textId="77777777" w:rsidR="00F90BDC" w:rsidRDefault="00F90BDC">
      <w:r xmlns:w="http://schemas.openxmlformats.org/wordprocessingml/2006/main">
        <w:t xml:space="preserve">1. ምሳሌ 15:28 – የጻድቅ ልብ መልስ ለመስጠት ያስባል፤ የኀጥኣን አፍ ግን ክፉ ነገርን ያፈሳል።</w:t>
      </w:r>
    </w:p>
    <w:p w14:paraId="450D93AC" w14:textId="77777777" w:rsidR="00F90BDC" w:rsidRDefault="00F90BDC"/>
    <w:p w14:paraId="34E70E5E" w14:textId="77777777" w:rsidR="00F90BDC" w:rsidRDefault="00F90BDC">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14:paraId="1F1F00AB" w14:textId="77777777" w:rsidR="00F90BDC" w:rsidRDefault="00F90BDC"/>
    <w:p w14:paraId="036975C5" w14:textId="77777777" w:rsidR="00F90BDC" w:rsidRDefault="00F90BDC">
      <w:r xmlns:w="http://schemas.openxmlformats.org/wordprocessingml/2006/main">
        <w:t xml:space="preserve">Luke 9:34 ይህን ሲናገር ደመና መጥቶ ጋረዳቸው፥ ወደ ደመናውም ሲገቡ ፈሩ።</w:t>
      </w:r>
    </w:p>
    <w:p w14:paraId="7FD7AB47" w14:textId="77777777" w:rsidR="00F90BDC" w:rsidRDefault="00F90BDC"/>
    <w:p w14:paraId="0FD2C326" w14:textId="77777777" w:rsidR="00F90BDC" w:rsidRDefault="00F90BDC">
      <w:r xmlns:w="http://schemas.openxmlformats.org/wordprocessingml/2006/main">
        <w:t xml:space="preserve">ደመና መጥቶ በጋረዳቸው ጊዜ ደቀ መዛሙርቱ በፍርሃት ተሞላ።</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የጥበብ መጀመሪያ እግዚአብሔርን መፍራት ነው።</w:t>
      </w:r>
    </w:p>
    <w:p w14:paraId="6EAE4CE0" w14:textId="77777777" w:rsidR="00F90BDC" w:rsidRDefault="00F90BDC"/>
    <w:p w14:paraId="2FC818D3" w14:textId="77777777" w:rsidR="00F90BDC" w:rsidRDefault="00F90BDC">
      <w:r xmlns:w="http://schemas.openxmlformats.org/wordprocessingml/2006/main">
        <w:t xml:space="preserve">2. የእግዚአብሔር መገኘት የሚያጽናና እና የሚያበረታታ ሊሆን ይችላል።</w:t>
      </w:r>
    </w:p>
    <w:p w14:paraId="2A6D1C6A" w14:textId="77777777" w:rsidR="00F90BDC" w:rsidRDefault="00F90BDC"/>
    <w:p w14:paraId="36E7C61B" w14:textId="77777777" w:rsidR="00F90BDC" w:rsidRDefault="00F90BDC">
      <w:r xmlns:w="http://schemas.openxmlformats.org/wordprocessingml/2006/main">
        <w:t xml:space="preserve">1. መዝሙረ ዳዊት 111፡10፡ "የጥበብ መጀመሪያ እግዚአብሔርን መፍራት ነው፤ የሚያደርጉአትም ሁሉ መልካም ማስተዋል አላቸው፤ ምስጋናውም ለዘላለም ይኖራል!"</w:t>
      </w:r>
    </w:p>
    <w:p w14:paraId="74A7CB1A" w14:textId="77777777" w:rsidR="00F90BDC" w:rsidRDefault="00F90BDC"/>
    <w:p w14:paraId="6427A7B8" w14:textId="77777777" w:rsidR="00F90BDC" w:rsidRDefault="00F90BDC">
      <w:r xmlns:w="http://schemas.openxmlformats.org/wordprocessingml/2006/main">
        <w:t xml:space="preserve">2. ኢሳ 6፡5 " ወዮልኝ ጠፍቻለሁና፤ ከንፈሮቼ የረከሱ ሰው ነኝና ከንፈሮቻቸውም በረከሱት ሕዝብ መካከል ተቀምጬያለሁና ዓይኖቼ የጌታን ንጉሥ ንጉሡን አይተዋልና። አስተናጋጆች!"</w:t>
      </w:r>
    </w:p>
    <w:p w14:paraId="605A20AC" w14:textId="77777777" w:rsidR="00F90BDC" w:rsidRDefault="00F90BDC"/>
    <w:p w14:paraId="7CA456B9" w14:textId="77777777" w:rsidR="00F90BDC" w:rsidRDefault="00F90BDC">
      <w:r xmlns:w="http://schemas.openxmlformats.org/wordprocessingml/2006/main">
        <w:t xml:space="preserve">የሉቃስ ወንጌል 9፡35 ከደመናውም። የምወደው ልጄ ይህ ነው እርሱን ስሙት የሚል ድምፅ መጣ።</w:t>
      </w:r>
    </w:p>
    <w:p w14:paraId="479FFB28" w14:textId="77777777" w:rsidR="00F90BDC" w:rsidRDefault="00F90BDC"/>
    <w:p w14:paraId="5F73026C" w14:textId="77777777" w:rsidR="00F90BDC" w:rsidRDefault="00F90BDC">
      <w:r xmlns:w="http://schemas.openxmlformats.org/wordprocessingml/2006/main">
        <w:t xml:space="preserve">ይህ ክፍል የኢየሱስ ክርስቶስን አምላክነት ያጎላል እና አማኞች እሱን እንዲሰሙት ያበረታታል።</w:t>
      </w:r>
    </w:p>
    <w:p w14:paraId="5A30E1B8" w14:textId="77777777" w:rsidR="00F90BDC" w:rsidRDefault="00F90BDC"/>
    <w:p w14:paraId="20502CAF" w14:textId="77777777" w:rsidR="00F90BDC" w:rsidRDefault="00F90BDC">
      <w:r xmlns:w="http://schemas.openxmlformats.org/wordprocessingml/2006/main">
        <w:t xml:space="preserve">1. እርሱ የተወደደ የእግዚአብሔር ልጅ ነውና ሁልጊዜ ጌታን መስማት አለብን።</w:t>
      </w:r>
    </w:p>
    <w:p w14:paraId="3ECEEB13" w14:textId="77777777" w:rsidR="00F90BDC" w:rsidRDefault="00F90BDC"/>
    <w:p w14:paraId="231D05E8" w14:textId="77777777" w:rsidR="00F90BDC" w:rsidRDefault="00F90BDC">
      <w:r xmlns:w="http://schemas.openxmlformats.org/wordprocessingml/2006/main">
        <w:t xml:space="preserve">2. ጌታን መታዘዝ ምርጫ ሳይሆን መታደል ነው - እርሱን ለመስማት ፈቃደኛ መሆን አለብን።</w:t>
      </w:r>
    </w:p>
    <w:p w14:paraId="2B784C21" w14:textId="77777777" w:rsidR="00F90BDC" w:rsidRDefault="00F90BDC"/>
    <w:p w14:paraId="410D6654" w14:textId="77777777" w:rsidR="00F90BDC" w:rsidRDefault="00F90BDC">
      <w:r xmlns:w="http://schemas.openxmlformats.org/wordprocessingml/2006/main">
        <w:t xml:space="preserve">1. ማቴዎስ 17፡5 - ገናም ሲናገር ብሩህ ደመና ጋረዳቸው፥ እነሆም፥ ከደመናው፡— በእርሱ ደስ የሚለኝ የምወደው ልጄ ይህ ነው እርሱን ስሙት የሚል ድምፅ መጣ።</w:t>
      </w:r>
    </w:p>
    <w:p w14:paraId="3A1B8446" w14:textId="77777777" w:rsidR="00F90BDC" w:rsidRDefault="00F90BDC"/>
    <w:p w14:paraId="4CAE5083" w14:textId="77777777" w:rsidR="00F90BDC" w:rsidRDefault="00F90BDC">
      <w:r xmlns:w="http://schemas.openxmlformats.org/wordprocessingml/2006/main">
        <w:t xml:space="preserve">2. ዮሐ 3፡34 - እግዚአብሔር የላከው የእግዚአብሔርን ቃል ይናገራልና መንፈሱን ያለ ልክ ይሰጣልና።</w:t>
      </w:r>
    </w:p>
    <w:p w14:paraId="56539EAF" w14:textId="77777777" w:rsidR="00F90BDC" w:rsidRDefault="00F90BDC"/>
    <w:p w14:paraId="60FB8B65" w14:textId="77777777" w:rsidR="00F90BDC" w:rsidRDefault="00F90BDC">
      <w:r xmlns:w="http://schemas.openxmlformats.org/wordprocessingml/2006/main">
        <w:t xml:space="preserve">ሉቃ 9፡36 ድምፁም ካለፈ በኋላ ኢየሱስ ብቻውን ሆኖ ተገኘ። ያዩትንም ነገር በእነዚያ ወራት ለማንም አልነገሩአትም።</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አንድ ድምፅ ከተሰማ በኋላ ኢየሱስ ብቻውን ተገኘ ደቀ መዛሙርቱም ስለ እሱ ዝም አሉ።</w:t>
      </w:r>
    </w:p>
    <w:p w14:paraId="53DA9B55" w14:textId="77777777" w:rsidR="00F90BDC" w:rsidRDefault="00F90BDC"/>
    <w:p w14:paraId="0485FCCD" w14:textId="77777777" w:rsidR="00F90BDC" w:rsidRDefault="00F90BDC">
      <w:r xmlns:w="http://schemas.openxmlformats.org/wordprocessingml/2006/main">
        <w:t xml:space="preserve">1. በመንፈሳዊ ልምዶች ፊት የዝምታ አስፈላጊነት</w:t>
      </w:r>
    </w:p>
    <w:p w14:paraId="233FEDAF" w14:textId="77777777" w:rsidR="00F90BDC" w:rsidRDefault="00F90BDC"/>
    <w:p w14:paraId="668E28AA" w14:textId="77777777" w:rsidR="00F90BDC" w:rsidRDefault="00F90BDC">
      <w:r xmlns:w="http://schemas.openxmlformats.org/wordprocessingml/2006/main">
        <w:t xml:space="preserve">2. የኢየሱስ የትሕትና እና የመታዘዝ ምሳሌ</w:t>
      </w:r>
    </w:p>
    <w:p w14:paraId="76BAF6A5" w14:textId="77777777" w:rsidR="00F90BDC" w:rsidRDefault="00F90BDC"/>
    <w:p w14:paraId="7D94FF90" w14:textId="77777777" w:rsidR="00F90BDC" w:rsidRDefault="00F90BDC">
      <w:r xmlns:w="http://schemas.openxmlformats.org/wordprocessingml/2006/main">
        <w:t xml:space="preserve">1. የማቴዎስ ወንጌል 17:5 - "እርሱም ገና ሲናገር፥ እነሆ፥ ብሩህ ደመና ጋረዳቸው፥ ድንገትም ከደመናው፡- በእርሱ ደስ የሚለኝ የምወደው ልጄ ይህ ነው እርሱን ስሙት የሚል ድምፅ መጣ። !"</w:t>
      </w:r>
    </w:p>
    <w:p w14:paraId="581D3F9B" w14:textId="77777777" w:rsidR="00F90BDC" w:rsidRDefault="00F90BDC"/>
    <w:p w14:paraId="751E06BB" w14:textId="77777777" w:rsidR="00F90BDC" w:rsidRDefault="00F90BDC">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14:paraId="1BF52394" w14:textId="77777777" w:rsidR="00F90BDC" w:rsidRDefault="00F90BDC"/>
    <w:p w14:paraId="2662B11F" w14:textId="77777777" w:rsidR="00F90BDC" w:rsidRDefault="00F90BDC">
      <w:r xmlns:w="http://schemas.openxmlformats.org/wordprocessingml/2006/main">
        <w:t xml:space="preserve">Luke 9:37 በማግሥቱም ከተራራው በወረዱ ጊዜ ብዙ ሕዝብ አገኙት።</w:t>
      </w:r>
    </w:p>
    <w:p w14:paraId="3331A943" w14:textId="77777777" w:rsidR="00F90BDC" w:rsidRDefault="00F90BDC"/>
    <w:p w14:paraId="13372F42" w14:textId="77777777" w:rsidR="00F90BDC" w:rsidRDefault="00F90BDC">
      <w:r xmlns:w="http://schemas.openxmlformats.org/wordprocessingml/2006/main">
        <w:t xml:space="preserve">በማግሥቱ ኢየሱስ ብዙ ሕዝብ አገኘው።</w:t>
      </w:r>
    </w:p>
    <w:p w14:paraId="471CA821" w14:textId="77777777" w:rsidR="00F90BDC" w:rsidRDefault="00F90BDC"/>
    <w:p w14:paraId="316AD9D3" w14:textId="77777777" w:rsidR="00F90BDC" w:rsidRDefault="00F90BDC">
      <w:r xmlns:w="http://schemas.openxmlformats.org/wordprocessingml/2006/main">
        <w:t xml:space="preserve">1፡ የኢየሱስ ትምህርትና አገልግሎት በጣም ኃይለኛ ከመሆኑ የተነሳ ከሩቅ የመጡ ሰዎች ወደ እርሱ ይሳባሉ።</w:t>
      </w:r>
    </w:p>
    <w:p w14:paraId="6B333357" w14:textId="77777777" w:rsidR="00F90BDC" w:rsidRDefault="00F90BDC"/>
    <w:p w14:paraId="26457995" w14:textId="77777777" w:rsidR="00F90BDC" w:rsidRDefault="00F90BDC">
      <w:r xmlns:w="http://schemas.openxmlformats.org/wordprocessingml/2006/main">
        <w:t xml:space="preserve">2:- የኢየሱስን ትምህርትና አገልግሎት ለሌሎች ለማካፈል መፍራት የለብንም።</w:t>
      </w:r>
    </w:p>
    <w:p w14:paraId="52560F09" w14:textId="77777777" w:rsidR="00F90BDC" w:rsidRDefault="00F90BDC"/>
    <w:p w14:paraId="4A8BB82A" w14:textId="77777777" w:rsidR="00F90BDC" w:rsidRDefault="00F90BDC">
      <w:r xmlns:w="http://schemas.openxmlformats.org/wordprocessingml/2006/main">
        <w:t xml:space="preserve">1፡ የሐዋርያት ሥራ 2፡46-47 " ዕለት ዕለትም አብረው በቤተ መቅደሱ እየገቡ በቤታቸውም እንጀራ እየቈረሱ በደስታና በልግስና ምግባቸውን ይመገቡ ነበር፥ እግዚአብሔርንም እያመሰገኑ በሕዝብም ሁሉ ፊት ሞገስ ነበራቸው። ጌታም የሚድኑትን ዕለት ዕለት በእነርሱ ላይ ጨመረ።</w:t>
      </w:r>
    </w:p>
    <w:p w14:paraId="6D2512AC" w14:textId="77777777" w:rsidR="00F90BDC" w:rsidRDefault="00F90BDC"/>
    <w:p w14:paraId="424A5482" w14:textId="77777777" w:rsidR="00F90BDC" w:rsidRDefault="00F90BDC">
      <w:r xmlns:w="http://schemas.openxmlformats.org/wordprocessingml/2006/main">
        <w:t xml:space="preserve">2፡ ፊልጵስዩስ 1፡15-18 “አንዳንዶች ክርስቶስን የሚሰብኩት በቅንዓትና በትግል፣ ሌሎች ግን በበጎ ፈቃድ እንደሆነ እውነት ነው። የኋለኞቹ ይህን የሚያደርጉት ለወንጌል ጥበቃ የተደረግሁ መሆኔን አውቀው በፍቅር ነው። </w:t>
      </w:r>
      <w:r xmlns:w="http://schemas.openxmlformats.org/wordprocessingml/2006/main">
        <w:lastRenderedPageBreak xmlns:w="http://schemas.openxmlformats.org/wordprocessingml/2006/main"/>
      </w:r>
      <w:r xmlns:w="http://schemas.openxmlformats.org/wordprocessingml/2006/main">
        <w:t xml:space="preserve">የቀድሞዎቹ ክርስቶስን የሚያውጁት ከራስ ወዳድነት ፍላጎት በመነሳት ነው እንጂ በቅንነት ሳይሆን በሰንሰለት ውስጥ እያለሁ ችግር ሊፈጥሩብኝ እንደሚችሉ በማሰብ ነው። ግን ምን ዋጋ አለው? ዋናው ነገር በሁሉ መንገድ፣ ከሐሰት ወይም ከእውነት፣ ክርስቶስ ይሰበካል። እናም በዚህ ምክንያት ደስ ይለኛል. አዎን፣ እናም መደሰትን እቀጥላለሁ።”</w:t>
      </w:r>
    </w:p>
    <w:p w14:paraId="3898DB2A" w14:textId="77777777" w:rsidR="00F90BDC" w:rsidRDefault="00F90BDC"/>
    <w:p w14:paraId="5B1CAF3A" w14:textId="77777777" w:rsidR="00F90BDC" w:rsidRDefault="00F90BDC">
      <w:r xmlns:w="http://schemas.openxmlformats.org/wordprocessingml/2006/main">
        <w:t xml:space="preserve">ሉቃስ 9:38፣ እነሆም፥ ከጉባኤው አንድ ሰው፡— መምህር ሆይ፥ አንድ ልጄ ነውና ልጄን እንድታይ እለምንሃለሁ፡ ብሎ ጮኸ።</w:t>
      </w:r>
    </w:p>
    <w:p w14:paraId="767B1D28" w14:textId="77777777" w:rsidR="00F90BDC" w:rsidRDefault="00F90BDC"/>
    <w:p w14:paraId="6C1A869B" w14:textId="77777777" w:rsidR="00F90BDC" w:rsidRDefault="00F90BDC">
      <w:r xmlns:w="http://schemas.openxmlformats.org/wordprocessingml/2006/main">
        <w:t xml:space="preserve">አንድያ ልጅ ያለው አንድ ሰው ኢየሱስን እንዲመለከተው ጠየቀው።</w:t>
      </w:r>
    </w:p>
    <w:p w14:paraId="50AAEAE8" w14:textId="77777777" w:rsidR="00F90BDC" w:rsidRDefault="00F90BDC"/>
    <w:p w14:paraId="4802B733" w14:textId="77777777" w:rsidR="00F90BDC" w:rsidRDefault="00F90BDC">
      <w:r xmlns:w="http://schemas.openxmlformats.org/wordprocessingml/2006/main">
        <w:t xml:space="preserve">1. ኢየሱስን እንዲረዳው የመጠየቅ መብት</w:t>
      </w:r>
    </w:p>
    <w:p w14:paraId="2B3AEF1A" w14:textId="77777777" w:rsidR="00F90BDC" w:rsidRDefault="00F90BDC"/>
    <w:p w14:paraId="0EF38E8B" w14:textId="77777777" w:rsidR="00F90BDC" w:rsidRDefault="00F90BDC">
      <w:r xmlns:w="http://schemas.openxmlformats.org/wordprocessingml/2006/main">
        <w:t xml:space="preserve">2. የእምነት እና የጸሎት ኃይል</w:t>
      </w:r>
    </w:p>
    <w:p w14:paraId="30B012A9" w14:textId="77777777" w:rsidR="00F90BDC" w:rsidRDefault="00F90BDC"/>
    <w:p w14:paraId="6DC89EA8" w14:textId="77777777" w:rsidR="00F90BDC" w:rsidRDefault="00F90BDC">
      <w:r xmlns:w="http://schemas.openxmlformats.org/wordprocessingml/2006/main">
        <w:t xml:space="preserve">1. ማር 10፡46-52 - ኢየሱስ ዓይነ ስውር የሆነውን በርጤሜዎስን ፈውሷል</w:t>
      </w:r>
    </w:p>
    <w:p w14:paraId="447B74E3" w14:textId="77777777" w:rsidR="00F90BDC" w:rsidRDefault="00F90BDC"/>
    <w:p w14:paraId="4F400AFF" w14:textId="77777777" w:rsidR="00F90BDC" w:rsidRDefault="00F90BDC">
      <w:r xmlns:w="http://schemas.openxmlformats.org/wordprocessingml/2006/main">
        <w:t xml:space="preserve">2. ያዕ 5፡13-16 - የጸሎትና የኑዛዜ ኃይል</w:t>
      </w:r>
    </w:p>
    <w:p w14:paraId="66F2AD01" w14:textId="77777777" w:rsidR="00F90BDC" w:rsidRDefault="00F90BDC"/>
    <w:p w14:paraId="06E3ED70" w14:textId="77777777" w:rsidR="00F90BDC" w:rsidRDefault="00F90BDC">
      <w:r xmlns:w="http://schemas.openxmlformats.org/wordprocessingml/2006/main">
        <w:t xml:space="preserve">የሉቃስ ወንጌል 9:39 እነሆም፥ መንፈስ ያዘው ድንገትም ይጮኻል። ዳግመኛም አረፋ ያስነሣው፥ ያደቅቀውማል በጭንቅ ከእርሱ ይርቃል።</w:t>
      </w:r>
    </w:p>
    <w:p w14:paraId="71188EA4" w14:textId="77777777" w:rsidR="00F90BDC" w:rsidRDefault="00F90BDC"/>
    <w:p w14:paraId="5625292E" w14:textId="77777777" w:rsidR="00F90BDC" w:rsidRDefault="00F90BDC">
      <w:r xmlns:w="http://schemas.openxmlformats.org/wordprocessingml/2006/main">
        <w:t xml:space="preserve">መንፈስ በሰው ላይ ይመጣል በሥቃይም ያስጮኽበታል አረፋም ይደፍቃል ከእርሱም ሳይለይ ያሠቃያል።</w:t>
      </w:r>
    </w:p>
    <w:p w14:paraId="6AA9B06F" w14:textId="77777777" w:rsidR="00F90BDC" w:rsidRDefault="00F90BDC"/>
    <w:p w14:paraId="0AE293A7" w14:textId="77777777" w:rsidR="00F90BDC" w:rsidRDefault="00F90BDC">
      <w:r xmlns:w="http://schemas.openxmlformats.org/wordprocessingml/2006/main">
        <w:t xml:space="preserve">1. "የጠላት ኃይል: በመንፈሳዊ ጥቃት ላይ ጸንቶ መቆም"</w:t>
      </w:r>
    </w:p>
    <w:p w14:paraId="314734C7" w14:textId="77777777" w:rsidR="00F90BDC" w:rsidRDefault="00F90BDC"/>
    <w:p w14:paraId="13C0783C" w14:textId="77777777" w:rsidR="00F90BDC" w:rsidRDefault="00F90BDC">
      <w:r xmlns:w="http://schemas.openxmlformats.org/wordprocessingml/2006/main">
        <w:t xml:space="preserve">2. "የእምነት ጥንካሬ፡ ተግዳሮቶችን በእግዚአብሔር እርዳታ ማሸነፍ"</w:t>
      </w:r>
    </w:p>
    <w:p w14:paraId="59D14347" w14:textId="77777777" w:rsidR="00F90BDC" w:rsidRDefault="00F90BDC"/>
    <w:p w14:paraId="4C0EDE72" w14:textId="77777777" w:rsidR="00F90BDC" w:rsidRDefault="00F90BDC">
      <w:r xmlns:w="http://schemas.openxmlformats.org/wordprocessingml/2006/main">
        <w:t xml:space="preserve">1. 1ኛ ጴጥሮስ 5:8-9 - " በመጠን ኑሩ ንቁም፥ ባላጋራችሁ ዲያብሎስ የሚውጠውን ፈልጎ እንደሚያገሣ አንበሳ ይዞራል፤ ያን ዓይነት መከራ እንደ ተቀበለ አውቃችሁ በእምነት ጸንታችሁ ተቃወሙት። በዓለም ሁሉ ወንድማማችነታችሁ እየተለማመዳችሁ ነው።</w:t>
      </w:r>
    </w:p>
    <w:p w14:paraId="7178AB94" w14:textId="77777777" w:rsidR="00F90BDC" w:rsidRDefault="00F90BDC"/>
    <w:p w14:paraId="3D5B49BF" w14:textId="77777777" w:rsidR="00F90BDC" w:rsidRDefault="00F90BDC">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አንጹም። ልቦች ሆይ፣ ሁለት አሳብ አላችሁ።</w:t>
      </w:r>
    </w:p>
    <w:p w14:paraId="7228FD53" w14:textId="77777777" w:rsidR="00F90BDC" w:rsidRDefault="00F90BDC"/>
    <w:p w14:paraId="298B4A4C" w14:textId="77777777" w:rsidR="00F90BDC" w:rsidRDefault="00F90BDC">
      <w:r xmlns:w="http://schemas.openxmlformats.org/wordprocessingml/2006/main">
        <w:t xml:space="preserve">Luke 9:40 ደቀ መዛሙርትህንም እንዲያወጡት ለመንሁ። አልቻሉምም።</w:t>
      </w:r>
    </w:p>
    <w:p w14:paraId="5FAE03E0" w14:textId="77777777" w:rsidR="00F90BDC" w:rsidRDefault="00F90BDC"/>
    <w:p w14:paraId="31D7800B" w14:textId="77777777" w:rsidR="00F90BDC" w:rsidRDefault="00F90BDC">
      <w:r xmlns:w="http://schemas.openxmlformats.org/wordprocessingml/2006/main">
        <w:t xml:space="preserve">ኢየሱስ ደቀ መዛሙርቱን ክፉ መንፈስ እንዲያወጡላቸው ጠየቃቸው፣ ነገር ግን ይህን ማድረግ አልቻሉም።</w:t>
      </w:r>
    </w:p>
    <w:p w14:paraId="3357ED67" w14:textId="77777777" w:rsidR="00F90BDC" w:rsidRDefault="00F90BDC"/>
    <w:p w14:paraId="4F3B663A" w14:textId="77777777" w:rsidR="00F90BDC" w:rsidRDefault="00F90BDC">
      <w:r xmlns:w="http://schemas.openxmlformats.org/wordprocessingml/2006/main">
        <w:t xml:space="preserve">1. የእምነት ኃይል፡ በአስቸጋሪ ሁኔታዎች ውስጥ እግዚአብሔርን መታመንን መማር</w:t>
      </w:r>
    </w:p>
    <w:p w14:paraId="34CDA8CC" w14:textId="77777777" w:rsidR="00F90BDC" w:rsidRDefault="00F90BDC"/>
    <w:p w14:paraId="50D158E6" w14:textId="77777777" w:rsidR="00F90BDC" w:rsidRDefault="00F90BDC">
      <w:r xmlns:w="http://schemas.openxmlformats.org/wordprocessingml/2006/main">
        <w:t xml:space="preserve">2. ፍርሃትን ማሸነፍ፡- ለብርታት እና ድፍረት በእግዚአብሔር መታመን</w:t>
      </w:r>
    </w:p>
    <w:p w14:paraId="0A4C51A4" w14:textId="77777777" w:rsidR="00F90BDC" w:rsidRDefault="00F90BDC"/>
    <w:p w14:paraId="2CE4AB24" w14:textId="77777777" w:rsidR="00F90BDC" w:rsidRDefault="00F90BDC">
      <w:r xmlns:w="http://schemas.openxmlformats.org/wordprocessingml/2006/main">
        <w:t xml:space="preserve">1.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14:paraId="5B863E25" w14:textId="77777777" w:rsidR="00F90BDC" w:rsidRDefault="00F90BDC"/>
    <w:p w14:paraId="480B08E0" w14:textId="77777777" w:rsidR="00F90BDC" w:rsidRDefault="00F90BDC">
      <w:r xmlns:w="http://schemas.openxmlformats.org/wordprocessingml/2006/main">
        <w:t xml:space="preserve">2. ማርቆስ 9:23 - ኢየሱስም፦ ማመን ከቻልክ ለሚያምን ሁሉ ይቻላል አለው።</w:t>
      </w:r>
    </w:p>
    <w:p w14:paraId="6A6067BE" w14:textId="77777777" w:rsidR="00F90BDC" w:rsidRDefault="00F90BDC"/>
    <w:p w14:paraId="0F78D338" w14:textId="77777777" w:rsidR="00F90BDC" w:rsidRDefault="00F90BDC">
      <w:r xmlns:w="http://schemas.openxmlformats.org/wordprocessingml/2006/main">
        <w:t xml:space="preserve">Luke 9:41 ኢየሱስም መልሶ፡— እናንተ የማታምን ጠማማ ትውልድ፥ እስከ መቼ ከእናንተ ጋር እኖራለሁ? ልጅህን ወደዚህ አምጣ።</w:t>
      </w:r>
    </w:p>
    <w:p w14:paraId="294BD41A" w14:textId="77777777" w:rsidR="00F90BDC" w:rsidRDefault="00F90BDC"/>
    <w:p w14:paraId="5D14AB3B" w14:textId="77777777" w:rsidR="00F90BDC" w:rsidRDefault="00F90BDC">
      <w:r xmlns:w="http://schemas.openxmlformats.org/wordprocessingml/2006/main">
        <w:t xml:space="preserve">ኢየሱስ ሕዝቡን ስለ እምነት ማነስ ገሠጻቸው እና ልጃቸውን ወደ እርሱ እንዲያመጡ ጠየቃቸው።</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በእግዚአብሔር ላይ እምነት ሊኖረን እና በትግላችን እንዲያሳልፈን መታመን አለብን።</w:t>
      </w:r>
    </w:p>
    <w:p w14:paraId="1EA082F1" w14:textId="77777777" w:rsidR="00F90BDC" w:rsidRDefault="00F90BDC"/>
    <w:p w14:paraId="0ECC0EDA" w14:textId="77777777" w:rsidR="00F90BDC" w:rsidRDefault="00F90BDC">
      <w:r xmlns:w="http://schemas.openxmlformats.org/wordprocessingml/2006/main">
        <w:t xml:space="preserve">2፡- ትዕግስትና ጽናትና ችግሮቻችንን ወደ እግዚአብሔር ማምጣት አለብን።</w:t>
      </w:r>
    </w:p>
    <w:p w14:paraId="4562769F" w14:textId="77777777" w:rsidR="00F90BDC" w:rsidRDefault="00F90BDC"/>
    <w:p w14:paraId="6D6D78CB" w14:textId="77777777" w:rsidR="00F90BDC" w:rsidRDefault="00F90BDC">
      <w:r xmlns:w="http://schemas.openxmlformats.org/wordprocessingml/2006/main">
        <w:t xml:space="preserve">1፡ ዕብራውያን 11፡1 - " እምነትም ተስፋ ስለምናደርገው ነገር የሚያስረግጥ የማናየውንም ነገር የሚያስረዳ ነው።"</w:t>
      </w:r>
    </w:p>
    <w:p w14:paraId="1BBFE515" w14:textId="77777777" w:rsidR="00F90BDC" w:rsidRDefault="00F90BDC"/>
    <w:p w14:paraId="2BC4084F" w14:textId="77777777" w:rsidR="00F90BDC" w:rsidRDefault="00F90BDC">
      <w:r xmlns:w="http://schemas.openxmlformats.org/wordprocessingml/2006/main">
        <w:t xml:space="preserve">2፡ ያዕ 1፡3-4 - "እምነታችሁ ሲፈተን ትዕግሥታችሁ እንዲያድግ ታውቃላችሁና፤ እንግዲያስ ያሳድግ፥ ትዕግሥታችሁም ካገኘ በኋላ ምንም የማያስፈልጋችሁ ፍጹማንና ፍጹማን ትሆናላችሁና። ."</w:t>
      </w:r>
    </w:p>
    <w:p w14:paraId="1A7F8296" w14:textId="77777777" w:rsidR="00F90BDC" w:rsidRDefault="00F90BDC"/>
    <w:p w14:paraId="28C17DB3" w14:textId="77777777" w:rsidR="00F90BDC" w:rsidRDefault="00F90BDC">
      <w:r xmlns:w="http://schemas.openxmlformats.org/wordprocessingml/2006/main">
        <w:t xml:space="preserve">ሉቃስ 9:42፣ እርሱም ገና እየመጣ ሳለ ዲያብሎስ ጣለውና አንፈራገጠው። ኢየሱስም ርኵሱን መንፈስ ገሠጸው ሕፃኑንም ፈውሶ ለአባቱ ሰጠው።</w:t>
      </w:r>
    </w:p>
    <w:p w14:paraId="22000143" w14:textId="77777777" w:rsidR="00F90BDC" w:rsidRDefault="00F90BDC"/>
    <w:p w14:paraId="753D3AE2" w14:textId="77777777" w:rsidR="00F90BDC" w:rsidRDefault="00F90BDC">
      <w:r xmlns:w="http://schemas.openxmlformats.org/wordprocessingml/2006/main">
        <w:t xml:space="preserve">ኢየሱስ ዲያብሎስ ያደረበትን ሕፃን አጋጥሞት ፈወሰውና ለአባቱ አሳልፎ ሰጠው።</w:t>
      </w:r>
    </w:p>
    <w:p w14:paraId="4908DE3F" w14:textId="77777777" w:rsidR="00F90BDC" w:rsidRDefault="00F90BDC"/>
    <w:p w14:paraId="7442F153" w14:textId="77777777" w:rsidR="00F90BDC" w:rsidRDefault="00F90BDC">
      <w:r xmlns:w="http://schemas.openxmlformats.org/wordprocessingml/2006/main">
        <w:t xml:space="preserve">1. ኢየሱስ ስልጣኑን በተአምራት ገለጠ</w:t>
      </w:r>
    </w:p>
    <w:p w14:paraId="4730E035" w14:textId="77777777" w:rsidR="00F90BDC" w:rsidRDefault="00F90BDC"/>
    <w:p w14:paraId="39163030" w14:textId="77777777" w:rsidR="00F90BDC" w:rsidRDefault="00F90BDC">
      <w:r xmlns:w="http://schemas.openxmlformats.org/wordprocessingml/2006/main">
        <w:t xml:space="preserve">2. ፈተናዎችን በማሸነፍ የእምነት ኃይል</w:t>
      </w:r>
    </w:p>
    <w:p w14:paraId="23438099" w14:textId="77777777" w:rsidR="00F90BDC" w:rsidRDefault="00F90BDC"/>
    <w:p w14:paraId="6FA93B48" w14:textId="77777777" w:rsidR="00F90BDC" w:rsidRDefault="00F90BDC">
      <w:r xmlns:w="http://schemas.openxmlformats.org/wordprocessingml/2006/main">
        <w:t xml:space="preserve">1. ማቴዎስ 8፡28-34፣ ኢየሱስ አጋንንትን ያወጣል።</w:t>
      </w:r>
    </w:p>
    <w:p w14:paraId="4A5420DB" w14:textId="77777777" w:rsidR="00F90BDC" w:rsidRDefault="00F90BDC"/>
    <w:p w14:paraId="187D5A63" w14:textId="77777777" w:rsidR="00F90BDC" w:rsidRDefault="00F90BDC">
      <w:r xmlns:w="http://schemas.openxmlformats.org/wordprocessingml/2006/main">
        <w:t xml:space="preserve">2. ማር 5፡1-20፣ ኢየሱስ አጋንንት ያደረበትን ሰው ፈውሷል</w:t>
      </w:r>
    </w:p>
    <w:p w14:paraId="1C013FDD" w14:textId="77777777" w:rsidR="00F90BDC" w:rsidRDefault="00F90BDC"/>
    <w:p w14:paraId="76FBC817" w14:textId="77777777" w:rsidR="00F90BDC" w:rsidRDefault="00F90BDC">
      <w:r xmlns:w="http://schemas.openxmlformats.org/wordprocessingml/2006/main">
        <w:t xml:space="preserve">ሉቃ 9፡43 ሁሉም ከእግዚአብሔር ታላቅ ኃይል የተነሣ ተገረሙ። ኢየሱስም ባደረገው ሁሉ እያንዳንዱ ሲደነቁ ደቀ መዛሙርቱን።</w:t>
      </w:r>
    </w:p>
    <w:p w14:paraId="34380D26" w14:textId="77777777" w:rsidR="00F90BDC" w:rsidRDefault="00F90BDC"/>
    <w:p w14:paraId="655D28C5" w14:textId="77777777" w:rsidR="00F90BDC" w:rsidRDefault="00F90BDC">
      <w:r xmlns:w="http://schemas.openxmlformats.org/wordprocessingml/2006/main">
        <w:t xml:space="preserve">ደቀ መዛሙርቱ ኢየሱስ ባሳየው የእግዚአብሔር ኃይል ተገረሙ።</w:t>
      </w:r>
    </w:p>
    <w:p w14:paraId="41F1EFB9" w14:textId="77777777" w:rsidR="00F90BDC" w:rsidRDefault="00F90BDC"/>
    <w:p w14:paraId="79866418" w14:textId="77777777" w:rsidR="00F90BDC" w:rsidRDefault="00F90BDC">
      <w:r xmlns:w="http://schemas.openxmlformats.org/wordprocessingml/2006/main">
        <w:t xml:space="preserve">1. የእግዚአብሔርን ኃይል እንፍራ</w:t>
      </w:r>
    </w:p>
    <w:p w14:paraId="33BAEF65" w14:textId="77777777" w:rsidR="00F90BDC" w:rsidRDefault="00F90BDC"/>
    <w:p w14:paraId="257EC724" w14:textId="77777777" w:rsidR="00F90BDC" w:rsidRDefault="00F90BDC">
      <w:r xmlns:w="http://schemas.openxmlformats.org/wordprocessingml/2006/main">
        <w:t xml:space="preserve">2. የአምላክን ኃይል ማድነቅ ከኢየሱስ እንማር</w:t>
      </w:r>
    </w:p>
    <w:p w14:paraId="0BAA7491" w14:textId="77777777" w:rsidR="00F90BDC" w:rsidRDefault="00F90BDC"/>
    <w:p w14:paraId="254692E7" w14:textId="77777777" w:rsidR="00F90BDC" w:rsidRDefault="00F90BDC">
      <w:r xmlns:w="http://schemas.openxmlformats.org/wordprocessingml/2006/main">
        <w:t xml:space="preserve">1. መዝሙረ ዳዊት 33:6 - በእግዚአብሔር ቃል ሰማያት ተፈጠሩ; ሰራዊታቸውም ሁሉ በአፉ እስትንፋስ።</w:t>
      </w:r>
    </w:p>
    <w:p w14:paraId="1F7E728D" w14:textId="77777777" w:rsidR="00F90BDC" w:rsidRDefault="00F90BDC"/>
    <w:p w14:paraId="50FD3B67" w14:textId="77777777" w:rsidR="00F90BDC" w:rsidRDefault="00F90BDC">
      <w:r xmlns:w="http://schemas.openxmlformats.org/wordprocessingml/2006/main">
        <w:t xml:space="preserve">2. ማቴዎስ 19፡26 - ኢየሱስ ግን ወደ እነርሱ ተመልክቶ፡— ይህ በሰው ዘንድ አይቻልም በእግዚአብሔር ዘንድ ግን ሁሉ ይቻላል፡ አላቸው።</w:t>
      </w:r>
    </w:p>
    <w:p w14:paraId="1DDCB064" w14:textId="77777777" w:rsidR="00F90BDC" w:rsidRDefault="00F90BDC"/>
    <w:p w14:paraId="3667BB3B" w14:textId="77777777" w:rsidR="00F90BDC" w:rsidRDefault="00F90BDC">
      <w:r xmlns:w="http://schemas.openxmlformats.org/wordprocessingml/2006/main">
        <w:t xml:space="preserve">ሉቃ 9፡44 የሰው ልጅ በሰው እጅ አልፎ ይሰጣልና ይህ ቃል በጆሮአችሁ አኑሩ።</w:t>
      </w:r>
    </w:p>
    <w:p w14:paraId="4486842D" w14:textId="77777777" w:rsidR="00F90BDC" w:rsidRDefault="00F90BDC"/>
    <w:p w14:paraId="77897F98" w14:textId="77777777" w:rsidR="00F90BDC" w:rsidRDefault="00F90BDC">
      <w:r xmlns:w="http://schemas.openxmlformats.org/wordprocessingml/2006/main">
        <w:t xml:space="preserve">የሰው ልጅ በሰው እጅ አልፎ ይሰጣል።</w:t>
      </w:r>
    </w:p>
    <w:p w14:paraId="70F0F4D5" w14:textId="77777777" w:rsidR="00F90BDC" w:rsidRDefault="00F90BDC"/>
    <w:p w14:paraId="66ED9114" w14:textId="77777777" w:rsidR="00F90BDC" w:rsidRDefault="00F90BDC">
      <w:r xmlns:w="http://schemas.openxmlformats.org/wordprocessingml/2006/main">
        <w:t xml:space="preserve">1፦ መድኃኒታችን ኢየሱስ ክርስቶስ ለእኛ መዳን ለሰዎች ሊሰጥ በፈቃዱ ራሱን አሳልፎ ሰጠ።</w:t>
      </w:r>
    </w:p>
    <w:p w14:paraId="42E3964A" w14:textId="77777777" w:rsidR="00F90BDC" w:rsidRDefault="00F90BDC"/>
    <w:p w14:paraId="30096F8C" w14:textId="77777777" w:rsidR="00F90BDC" w:rsidRDefault="00F90BDC">
      <w:r xmlns:w="http://schemas.openxmlformats.org/wordprocessingml/2006/main">
        <w:t xml:space="preserve">2፦ አምላካችን እግዚአብሔር በሰዎች እጅ መከራን ሊቀበል ከኃጢአታችን ሊያድነን ወደደ።</w:t>
      </w:r>
    </w:p>
    <w:p w14:paraId="75091F74" w14:textId="77777777" w:rsidR="00F90BDC" w:rsidRDefault="00F90BDC"/>
    <w:p w14:paraId="7A089DEC" w14:textId="77777777" w:rsidR="00F90BDC" w:rsidRDefault="00F90BDC">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14:paraId="379F5F72" w14:textId="77777777" w:rsidR="00F90BDC" w:rsidRDefault="00F90BDC"/>
    <w:p w14:paraId="781D63DD" w14:textId="77777777" w:rsidR="00F90BDC" w:rsidRDefault="00F90BDC">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14:paraId="1A8D121E" w14:textId="77777777" w:rsidR="00F90BDC" w:rsidRDefault="00F90BDC"/>
    <w:p w14:paraId="30FCD40E" w14:textId="77777777" w:rsidR="00F90BDC" w:rsidRDefault="00F90BDC">
      <w:r xmlns:w="http://schemas.openxmlformats.org/wordprocessingml/2006/main">
        <w:t xml:space="preserve">Luke 9:45 እነርሱ ግን ይህን ነገር አላስተዋሉም፥ እንዳያስተውሉም ተሰውሮባቸው ነበር፥ ስለዚህም ነገር እንዳይጠይቁት ፈሩ።</w:t>
      </w:r>
    </w:p>
    <w:p w14:paraId="6E5FD7AD" w14:textId="77777777" w:rsidR="00F90BDC" w:rsidRDefault="00F90BDC"/>
    <w:p w14:paraId="6DE209B2" w14:textId="77777777" w:rsidR="00F90BDC" w:rsidRDefault="00F90BDC">
      <w:r xmlns:w="http://schemas.openxmlformats.org/wordprocessingml/2006/main">
        <w:t xml:space="preserve">ደቀ መዛሙርቱ የኢየሱስን ቃላት አልተረዱም እና ማብራሪያ እንዲሰጣቸው ለመጠየቅ ፈሩ።</w:t>
      </w:r>
    </w:p>
    <w:p w14:paraId="139AE9A1" w14:textId="77777777" w:rsidR="00F90BDC" w:rsidRDefault="00F90BDC"/>
    <w:p w14:paraId="3901719F" w14:textId="77777777" w:rsidR="00F90BDC" w:rsidRDefault="00F90BDC">
      <w:r xmlns:w="http://schemas.openxmlformats.org/wordprocessingml/2006/main">
        <w:t xml:space="preserve">1፡ የኢየሱስን ትምህርት በመጀመሪያ ባንረዳውም እንኳ ለመረዳት መፈለግ አለብን።</w:t>
      </w:r>
    </w:p>
    <w:p w14:paraId="0770BA14" w14:textId="77777777" w:rsidR="00F90BDC" w:rsidRDefault="00F90BDC"/>
    <w:p w14:paraId="0A9F5887" w14:textId="77777777" w:rsidR="00F90BDC" w:rsidRDefault="00F90BDC">
      <w:r xmlns:w="http://schemas.openxmlformats.org/wordprocessingml/2006/main">
        <w:t xml:space="preserve">2፡ ያልገባንን ነገር ማብራሪያ ለመጠየቅ ደፋር መሆን አለብን።</w:t>
      </w:r>
    </w:p>
    <w:p w14:paraId="1E13DC8E" w14:textId="77777777" w:rsidR="00F90BDC" w:rsidRDefault="00F90BDC"/>
    <w:p w14:paraId="7B00FF2F" w14:textId="77777777" w:rsidR="00F90BDC" w:rsidRDefault="00F90BDC">
      <w:r xmlns:w="http://schemas.openxmlformats.org/wordprocessingml/2006/main">
        <w:t xml:space="preserve">1፡ ኢሳይያስ 55፡8-9፡- “ሓሳቤ እንደ አሳባችሁ መንገዳችሁም እንደ መንገዴ አይደለምና፥ ይላል እግዚአብሔር። ሰማያት ከምድር ከፍ እንደሚሉ፣ እንዲሁ መንገዴ ከመንገዳችሁ፣ አሳቤም ከአሳባችሁ ከፍ ያለ ነውና።</w:t>
      </w:r>
    </w:p>
    <w:p w14:paraId="704AB8D7" w14:textId="77777777" w:rsidR="00F90BDC" w:rsidRDefault="00F90BDC"/>
    <w:p w14:paraId="7DA1F93A" w14:textId="77777777" w:rsidR="00F90BDC" w:rsidRDefault="00F90BDC">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14:paraId="49E32047" w14:textId="77777777" w:rsidR="00F90BDC" w:rsidRDefault="00F90BDC"/>
    <w:p w14:paraId="295A2786" w14:textId="77777777" w:rsidR="00F90BDC" w:rsidRDefault="00F90BDC">
      <w:r xmlns:w="http://schemas.openxmlformats.org/wordprocessingml/2006/main">
        <w:t xml:space="preserve">Luke 9:46 ከእነርሱም ማን እንዲበልጥ ክርክር ሆነባቸው።</w:t>
      </w:r>
    </w:p>
    <w:p w14:paraId="02AB1075" w14:textId="77777777" w:rsidR="00F90BDC" w:rsidRDefault="00F90BDC"/>
    <w:p w14:paraId="77A304A2" w14:textId="77777777" w:rsidR="00F90BDC" w:rsidRDefault="00F90BDC">
      <w:r xmlns:w="http://schemas.openxmlformats.org/wordprocessingml/2006/main">
        <w:t xml:space="preserve">ይህ ክፍል ደቀ መዛሙርቱ በእግዚአብሔር መንግሥት ማን ታላቅ እንደሚሆን እርስ በርሳቸው ሲከራከሩ ይናገራል።</w:t>
      </w:r>
    </w:p>
    <w:p w14:paraId="43F5BA88" w14:textId="77777777" w:rsidR="00F90BDC" w:rsidRDefault="00F90BDC"/>
    <w:p w14:paraId="4501D1BE" w14:textId="77777777" w:rsidR="00F90BDC" w:rsidRDefault="00F90BDC">
      <w:r xmlns:w="http://schemas.openxmlformats.org/wordprocessingml/2006/main">
        <w:t xml:space="preserve">1. ኩራት መጠሪያችንን አደጋ ላይ የሚጥለው እንዴት ነው፡ የደቀ መዛሙርትን ትዕቢት መመርመር በሉቃስ 9፡46</w:t>
      </w:r>
    </w:p>
    <w:p w14:paraId="71D833CC" w14:textId="77777777" w:rsidR="00F90BDC" w:rsidRDefault="00F90BDC"/>
    <w:p w14:paraId="0E4807C8" w14:textId="77777777" w:rsidR="00F90BDC" w:rsidRDefault="00F90BDC">
      <w:r xmlns:w="http://schemas.openxmlformats.org/wordprocessingml/2006/main">
        <w:t xml:space="preserve">2. ትሕትናን እንዴት መኖር እንደሚቻል፡ ራስን ከፍ ማድረግን መተው በሉቃስ 9፡46</w:t>
      </w:r>
    </w:p>
    <w:p w14:paraId="7C5F4211" w14:textId="77777777" w:rsidR="00F90BDC" w:rsidRDefault="00F90BDC"/>
    <w:p w14:paraId="6D769224" w14:textId="77777777" w:rsidR="00F90BDC" w:rsidRDefault="00F90BDC">
      <w:r xmlns:w="http://schemas.openxmlformats.org/wordprocessingml/2006/main">
        <w:t xml:space="preserve">1. ሉቃ 22፡24-27 - ኢየሱስ ደቀ መዛሙርቱ ትሑት እንዲሆኑ እና እርስ በርሳቸው እንዲያገለግሉ አስተምሯቸዋል።</w:t>
      </w:r>
    </w:p>
    <w:p w14:paraId="78D1549A" w14:textId="77777777" w:rsidR="00F90BDC" w:rsidRDefault="00F90BDC"/>
    <w:p w14:paraId="11A79CF2" w14:textId="77777777" w:rsidR="00F90BDC" w:rsidRDefault="00F90BDC">
      <w:r xmlns:w="http://schemas.openxmlformats.org/wordprocessingml/2006/main">
        <w:t xml:space="preserve">2. ማቴዎስ 23፡11-12 - ኢየሱስ ፈሪሳውያንን ታላቅነትን በመፈለጋቸው ይገስጻቸዋል ትህትናንም አወድሷል።</w:t>
      </w:r>
    </w:p>
    <w:p w14:paraId="663CB346" w14:textId="77777777" w:rsidR="00F90BDC" w:rsidRDefault="00F90BDC"/>
    <w:p w14:paraId="41B66995" w14:textId="77777777" w:rsidR="00F90BDC" w:rsidRDefault="00F90BDC">
      <w:r xmlns:w="http://schemas.openxmlformats.org/wordprocessingml/2006/main">
        <w:t xml:space="preserve">Luke 9:47 ኢየሱስም የልባቸውን አሳብ አውቆ ሕፃን ወስዶ በአጠገቡ አቆመው።</w:t>
      </w:r>
    </w:p>
    <w:p w14:paraId="0DFD5B37" w14:textId="77777777" w:rsidR="00F90BDC" w:rsidRDefault="00F90BDC"/>
    <w:p w14:paraId="4BA0F78A" w14:textId="77777777" w:rsidR="00F90BDC" w:rsidRDefault="00F90BDC">
      <w:r xmlns:w="http://schemas.openxmlformats.org/wordprocessingml/2006/main">
        <w:t xml:space="preserve">ኢየሱስ ልጅን የመቀበል ምሳሌ በመተው የደቀ መዛሙርቱን የመገለል ዝንባሌ ተቀብሏል።</w:t>
      </w:r>
    </w:p>
    <w:p w14:paraId="79454990" w14:textId="77777777" w:rsidR="00F90BDC" w:rsidRDefault="00F90BDC"/>
    <w:p w14:paraId="722410BF" w14:textId="77777777" w:rsidR="00F90BDC" w:rsidRDefault="00F90BDC">
      <w:r xmlns:w="http://schemas.openxmlformats.org/wordprocessingml/2006/main">
        <w:t xml:space="preserve">1፦ ሁሉም ሰው ሊቀበሉት እንደሚገባ ከኢየሱስ ምሳሌ መማር እንችላለን።</w:t>
      </w:r>
    </w:p>
    <w:p w14:paraId="6CA35DE7" w14:textId="77777777" w:rsidR="00F90BDC" w:rsidRDefault="00F90BDC"/>
    <w:p w14:paraId="5256641F" w14:textId="77777777" w:rsidR="00F90BDC" w:rsidRDefault="00F90BDC">
      <w:r xmlns:w="http://schemas.openxmlformats.org/wordprocessingml/2006/main">
        <w:t xml:space="preserve">2:- አስተዳደጋቸው ምንም ይሁን ምን ለሁሉም ሰው ፍቅርና መስተንግዶ በማቅረብ የኢየሱስን ምሳሌ መከተል አለብን።</w:t>
      </w:r>
    </w:p>
    <w:p w14:paraId="574BE72E" w14:textId="77777777" w:rsidR="00F90BDC" w:rsidRDefault="00F90BDC"/>
    <w:p w14:paraId="15F0BB76" w14:textId="77777777" w:rsidR="00F90BDC" w:rsidRDefault="00F90BDC">
      <w:r xmlns:w="http://schemas.openxmlformats.org/wordprocessingml/2006/main">
        <w:t xml:space="preserve">1፡ ማርቆስ 10፡13-14 እንዲዳስሳቸውም ሕፃናትን ወደ እርሱ አመጡ ደቀ መዛሙርቱም ገሠጹአቸው። ኢየሱስ ግን አይቶ ተቆጣ እንዲህም አላቸው። አትከልክሏቸው፤ የእግዚአብሔር መንግሥት እንደነዚህ ላሉት ናትና።</w:t>
      </w:r>
    </w:p>
    <w:p w14:paraId="4F5458FC" w14:textId="77777777" w:rsidR="00F90BDC" w:rsidRDefault="00F90BDC"/>
    <w:p w14:paraId="71E6A172" w14:textId="77777777" w:rsidR="00F90BDC" w:rsidRDefault="00F90BDC">
      <w:r xmlns:w="http://schemas.openxmlformats.org/wordprocessingml/2006/main">
        <w:t xml:space="preserve">2፡ ኤፌሶን 5፡1-2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14:paraId="37CC93D1" w14:textId="77777777" w:rsidR="00F90BDC" w:rsidRDefault="00F90BDC"/>
    <w:p w14:paraId="3E4F8714" w14:textId="77777777" w:rsidR="00F90BDC" w:rsidRDefault="00F90BDC">
      <w:r xmlns:w="http://schemas.openxmlformats.org/wordprocessingml/2006/main">
        <w:t xml:space="preserve">ሉቃ 9፡48 ይህን ሕፃን በስሜ የሚቀበል ሁሉ እኔን ይቀበላል፤ የሚቀበለኝም ሁሉ የላከኝን ይቀበላል፤ ከሁላችሁ የሚያንስ እርሱ ታላቅ ይሆናልና።</w:t>
      </w:r>
    </w:p>
    <w:p w14:paraId="0BFDCF0E" w14:textId="77777777" w:rsidR="00F90BDC" w:rsidRDefault="00F90BDC"/>
    <w:p w14:paraId="22FCF5D3" w14:textId="77777777" w:rsidR="00F90BDC" w:rsidRDefault="00F90BDC">
      <w:r xmlns:w="http://schemas.openxmlformats.org/wordprocessingml/2006/main">
        <w:t xml:space="preserve">ኢየሱስ ሕፃን በስሙ የሚቀበል ሁሉ እንደሚቀበለው፣ የሚቀበለው ደግሞ የኢየሱስን ላኪ እንደሚቀበል ለደቀ መዛሙርቱ ነገራቸው። ከዚህም በላይ ከመካከላቸው ትንሹ ከሁሉ የሚበልጥ እንደሚሆን ነገራቸው።</w:t>
      </w:r>
    </w:p>
    <w:p w14:paraId="5D6F59CC" w14:textId="77777777" w:rsidR="00F90BDC" w:rsidRDefault="00F90BDC"/>
    <w:p w14:paraId="13D4BF27" w14:textId="77777777" w:rsidR="00F90BDC" w:rsidRDefault="00F90BDC">
      <w:r xmlns:w="http://schemas.openxmlformats.org/wordprocessingml/2006/main">
        <w:t xml:space="preserve">1. "የአቀባበል ኃይል"</w:t>
      </w:r>
    </w:p>
    <w:p w14:paraId="63B5FF0D" w14:textId="77777777" w:rsidR="00F90BDC" w:rsidRDefault="00F90BDC"/>
    <w:p w14:paraId="5806854A" w14:textId="77777777" w:rsidR="00F90BDC" w:rsidRDefault="00F90BDC">
      <w:r xmlns:w="http://schemas.openxmlformats.org/wordprocessingml/2006/main">
        <w:t xml:space="preserve">2. "ትህትና ያለው ዋጋ"</w:t>
      </w:r>
    </w:p>
    <w:p w14:paraId="0D34537C" w14:textId="77777777" w:rsidR="00F90BDC" w:rsidRDefault="00F90BDC"/>
    <w:p w14:paraId="2B73693B" w14:textId="77777777" w:rsidR="00F90BDC" w:rsidRDefault="00F90BDC">
      <w:r xmlns:w="http://schemas.openxmlformats.org/wordprocessingml/2006/main">
        <w:t xml:space="preserve">1. የማቴዎስ ወንጌል 18፡3-4 - “እውነት እላችኋለሁ ካልተመለሳችሁ እንደ ሕፃናትም ካልሆናችሁ ወደ መንግሥተ ሰማያት ከቶ አትገቡም። እንግዲህ እንደዚህ ሕፃን ራሱን የሚያዋርድ ሁሉ በመንግሥተ ሰማያት የሚበልጥ እርሱ ነው።</w:t>
      </w:r>
    </w:p>
    <w:p w14:paraId="0598C438" w14:textId="77777777" w:rsidR="00F90BDC" w:rsidRDefault="00F90BDC"/>
    <w:p w14:paraId="50AC4C45" w14:textId="77777777" w:rsidR="00F90BDC" w:rsidRDefault="00F90BDC">
      <w:r xmlns:w="http://schemas.openxmlformats.org/wordprocessingml/2006/main">
        <w:t xml:space="preserve">2. ያዕ 4፡10 - “በጌታ ፊት ራሳችሁን አዋርዱ ከፍ ከፍም ያደርጋችኋል።</w:t>
      </w:r>
    </w:p>
    <w:p w14:paraId="7CF6C82E" w14:textId="77777777" w:rsidR="00F90BDC" w:rsidRDefault="00F90BDC"/>
    <w:p w14:paraId="226A9A1A" w14:textId="77777777" w:rsidR="00F90BDC" w:rsidRDefault="00F90BDC">
      <w:r xmlns:w="http://schemas.openxmlformats.org/wordprocessingml/2006/main">
        <w:t xml:space="preserve">Luke 9:49 ዮሐንስም መልሶ። መምህር ሆይ፥ አንድ ሰው በስምህ አጋንንትን ሲያወጣ አየነው፤ ከእኛ ጋር ስለማይከተል ከለከልነው።</w:t>
      </w:r>
    </w:p>
    <w:p w14:paraId="6EA6A7FE" w14:textId="77777777" w:rsidR="00F90BDC" w:rsidRDefault="00F90BDC"/>
    <w:p w14:paraId="0A879F3B" w14:textId="77777777" w:rsidR="00F90BDC" w:rsidRDefault="00F90BDC">
      <w:r xmlns:w="http://schemas.openxmlformats.org/wordprocessingml/2006/main">
        <w:t xml:space="preserve">ዮሐንስና ደቀ መዛሙርቱ አንድ ሰው እንዳልተከተላቸው በኢየሱስ ስም አጋንንትን እንዳያወጣ ከለከሉት።</w:t>
      </w:r>
    </w:p>
    <w:p w14:paraId="0FF459E7" w14:textId="77777777" w:rsidR="00F90BDC" w:rsidRDefault="00F90BDC"/>
    <w:p w14:paraId="2C29A0A0" w14:textId="77777777" w:rsidR="00F90BDC" w:rsidRDefault="00F90BDC">
      <w:r xmlns:w="http://schemas.openxmlformats.org/wordprocessingml/2006/main">
        <w:t xml:space="preserve">1. በክርስቶስ አካል ውስጥ ያለው አንድነት አስፈላጊነት.</w:t>
      </w:r>
    </w:p>
    <w:p w14:paraId="5403EC52" w14:textId="77777777" w:rsidR="00F90BDC" w:rsidRDefault="00F90BDC"/>
    <w:p w14:paraId="358DE998" w14:textId="77777777" w:rsidR="00F90BDC" w:rsidRDefault="00F90BDC">
      <w:r xmlns:w="http://schemas.openxmlformats.org/wordprocessingml/2006/main">
        <w:t xml:space="preserve">2. እርኩሳን መናፍስትን የማባረር የኢየሱስ ሥልጣን።</w:t>
      </w:r>
    </w:p>
    <w:p w14:paraId="204743F6" w14:textId="77777777" w:rsidR="00F90BDC" w:rsidRDefault="00F90BDC"/>
    <w:p w14:paraId="690702BD" w14:textId="77777777" w:rsidR="00F90BDC" w:rsidRDefault="00F90BDC">
      <w:r xmlns:w="http://schemas.openxmlformats.org/wordprocessingml/2006/main">
        <w:t xml:space="preserve">1. 1ኛ ቆሮንቶስ 12፡12-20 - አካል አንድ እንደ ሆነ ብዙም ብልቶች እንዳሉበት የዚያ አካልም ብልቶች ሁሉ ብዙዎች ሳሉ አንድ አካል እንደ ሆኑ፥ ክርስቶስ ደግሞ እንዲሁ ነው።</w:t>
      </w:r>
    </w:p>
    <w:p w14:paraId="4D010CB6" w14:textId="77777777" w:rsidR="00F90BDC" w:rsidRDefault="00F90BDC"/>
    <w:p w14:paraId="3C518C37" w14:textId="77777777" w:rsidR="00F90BDC" w:rsidRDefault="00F90BDC">
      <w:r xmlns:w="http://schemas.openxmlformats.org/wordprocessingml/2006/main">
        <w:t xml:space="preserve">2. ማርቆስ 3፡14-15 - ከእርሱም ጋር ይሆኑ ዘንድ፥ ይሰብካቸው ዘንድ፥ ደዌንም ይፈውሱ አጋንንትንም ያወጡ ዘንድ አሥራ ሁለት ሾመ።</w:t>
      </w:r>
    </w:p>
    <w:p w14:paraId="1F7CFB9D" w14:textId="77777777" w:rsidR="00F90BDC" w:rsidRDefault="00F90BDC"/>
    <w:p w14:paraId="18CD8384" w14:textId="77777777" w:rsidR="00F90BDC" w:rsidRDefault="00F90BDC">
      <w:r xmlns:w="http://schemas.openxmlformats.org/wordprocessingml/2006/main">
        <w:t xml:space="preserve">የሉቃስ ወንጌል 9:50 ኢየሱስም፦ የማይቃወመን ከእኛ ጋር ነውና አትከልክሉት አለው።</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መዛሙርቱን ማንም የማይቃወማቸው ሁሉ ከእነሱ ጋር እንዳይተባበር ነግሯቸዋል።</w:t>
      </w:r>
    </w:p>
    <w:p w14:paraId="60085984" w14:textId="77777777" w:rsidR="00F90BDC" w:rsidRDefault="00F90BDC"/>
    <w:p w14:paraId="3B5F14B0" w14:textId="77777777" w:rsidR="00F90BDC" w:rsidRDefault="00F90BDC">
      <w:r xmlns:w="http://schemas.openxmlformats.org/wordprocessingml/2006/main">
        <w:t xml:space="preserve">1. አንድ ላይ ሆነን ጠንካራ ነን፡ በልዩነት ውስጥ አንድነትን መቀበልን መማር።</w:t>
      </w:r>
    </w:p>
    <w:p w14:paraId="49A987D1" w14:textId="77777777" w:rsidR="00F90BDC" w:rsidRDefault="00F90BDC"/>
    <w:p w14:paraId="07CC3BA4" w14:textId="77777777" w:rsidR="00F90BDC" w:rsidRDefault="00F90BDC">
      <w:r xmlns:w="http://schemas.openxmlformats.org/wordprocessingml/2006/main">
        <w:t xml:space="preserve">2. በእምነት ወደፊት መገስገስ፡ ተቃውሞን ማሸነፍ እና አወንታዊውን መቀበል።</w:t>
      </w:r>
    </w:p>
    <w:p w14:paraId="4118A678" w14:textId="77777777" w:rsidR="00F90BDC" w:rsidRDefault="00F90BDC"/>
    <w:p w14:paraId="69B723A8" w14:textId="77777777" w:rsidR="00F90BDC" w:rsidRDefault="00F90BDC">
      <w:r xmlns:w="http://schemas.openxmlformats.org/wordprocessingml/2006/main">
        <w:t xml:space="preserve">1. ገላ 6፡2 - እርስ በርሳችሁ ሸክም ተሸከሙ የክርስቶስንም ሕግ ፈጽሙ።</w:t>
      </w:r>
    </w:p>
    <w:p w14:paraId="31DFCA9C" w14:textId="77777777" w:rsidR="00F90BDC" w:rsidRDefault="00F90BDC"/>
    <w:p w14:paraId="716C8FB2" w14:textId="77777777" w:rsidR="00F90BDC" w:rsidRDefault="00F90BDC">
      <w:r xmlns:w="http://schemas.openxmlformats.org/wordprocessingml/2006/main">
        <w:t xml:space="preserve">2. ሮሜ 12፡18 - ቢቻላችሁስ በእናንተ በኩል ከሰው ሁሉ ጋር በሰላም ኑሩ።</w:t>
      </w:r>
    </w:p>
    <w:p w14:paraId="6CD19560" w14:textId="77777777" w:rsidR="00F90BDC" w:rsidRDefault="00F90BDC"/>
    <w:p w14:paraId="3F5C6B80" w14:textId="77777777" w:rsidR="00F90BDC" w:rsidRDefault="00F90BDC">
      <w:r xmlns:w="http://schemas.openxmlformats.org/wordprocessingml/2006/main">
        <w:t xml:space="preserve">ሉቃ 9፡51 የሚነሣበትም ጊዜ በደረሰ ጊዜ ወደ ኢየሩሳሌም ሊሄድ ፊቱን አቀና።</w:t>
      </w:r>
    </w:p>
    <w:p w14:paraId="5794EF6E" w14:textId="77777777" w:rsidR="00F90BDC" w:rsidRDefault="00F90BDC"/>
    <w:p w14:paraId="07B23850" w14:textId="77777777" w:rsidR="00F90BDC" w:rsidRDefault="00F90BDC">
      <w:r xmlns:w="http://schemas.openxmlformats.org/wordprocessingml/2006/main">
        <w:t xml:space="preserve">ኢየሱስ ተልዕኮውን እና እጣ ፈንታውን ለመፈጸም ፊቱን ወደ ኢየሩሳሌም አቀና።</w:t>
      </w:r>
    </w:p>
    <w:p w14:paraId="5B27175F" w14:textId="77777777" w:rsidR="00F90BDC" w:rsidRDefault="00F90BDC"/>
    <w:p w14:paraId="05B88E34" w14:textId="77777777" w:rsidR="00F90BDC" w:rsidRDefault="00F90BDC">
      <w:r xmlns:w="http://schemas.openxmlformats.org/wordprocessingml/2006/main">
        <w:t xml:space="preserve">1፡ ምንም ዋጋ ቢያስከፍልም ኢየሱስ ተልእኮውን እና እጣ ፈንታውን ለመፈጸም ቆርጦ ነበር።</w:t>
      </w:r>
    </w:p>
    <w:p w14:paraId="14340994" w14:textId="77777777" w:rsidR="00F90BDC" w:rsidRDefault="00F90BDC"/>
    <w:p w14:paraId="2B603E72" w14:textId="77777777" w:rsidR="00F90BDC" w:rsidRDefault="00F90BDC">
      <w:r xmlns:w="http://schemas.openxmlformats.org/wordprocessingml/2006/main">
        <w:t xml:space="preserve">2:- ኢየሱስ የአምላክን ፈቃድ ለመከተል ያደረገው ቁርጥ ውሳኔ እኛም ተመሳሳይ ነገር ለማድረግ ፈቃደኛ መሆን እንዳለብን ያሳያል።</w:t>
      </w:r>
    </w:p>
    <w:p w14:paraId="2648606D" w14:textId="77777777" w:rsidR="00F90BDC" w:rsidRDefault="00F90BDC"/>
    <w:p w14:paraId="41A7F43D"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63519C4E" w14:textId="77777777" w:rsidR="00F90BDC" w:rsidRDefault="00F90BDC"/>
    <w:p w14:paraId="4CE63580" w14:textId="77777777" w:rsidR="00F90BDC" w:rsidRDefault="00F90BDC">
      <w:r xmlns:w="http://schemas.openxmlformats.org/wordprocessingml/2006/main">
        <w:t xml:space="preserve">2፡ ፊልጵስዩስ 2፡5-8 በእናንተ ዘንድ ያለውን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369F4F2F" w14:textId="77777777" w:rsidR="00F90BDC" w:rsidRDefault="00F90BDC"/>
    <w:p w14:paraId="18AD9631" w14:textId="77777777" w:rsidR="00F90BDC" w:rsidRDefault="00F90BDC">
      <w:r xmlns:w="http://schemas.openxmlformats.org/wordprocessingml/2006/main">
        <w:t xml:space="preserve">Luke 9:52 በፊቱም መልክተኞችን ላከ ሄደውም ያዘጋጁለት ዘንድ ወደ ሳምራውያን መንደር ገቡ።</w:t>
      </w:r>
    </w:p>
    <w:p w14:paraId="5667A0A7" w14:textId="77777777" w:rsidR="00F90BDC" w:rsidRDefault="00F90BDC"/>
    <w:p w14:paraId="608B121D" w14:textId="77777777" w:rsidR="00F90BDC" w:rsidRDefault="00F90BDC">
      <w:r xmlns:w="http://schemas.openxmlformats.org/wordprocessingml/2006/main">
        <w:t xml:space="preserve">ይህ ጥቅስ ኢየሱስ ወደ ሳምራውያን መንደር ለመድረስ እንዲዘጋጁ ከእርሱ በፊት መልእክተኞችን እንዴት እንደላከ ይናገራል።</w:t>
      </w:r>
    </w:p>
    <w:p w14:paraId="5242CE82" w14:textId="77777777" w:rsidR="00F90BDC" w:rsidRDefault="00F90BDC"/>
    <w:p w14:paraId="67F9213F" w14:textId="77777777" w:rsidR="00F90BDC" w:rsidRDefault="00F90BDC">
      <w:r xmlns:w="http://schemas.openxmlformats.org/wordprocessingml/2006/main">
        <w:t xml:space="preserve">1. የዝግጅት እና ዝግጁነት አስፈላጊነት.</w:t>
      </w:r>
    </w:p>
    <w:p w14:paraId="5B7D6DCA" w14:textId="77777777" w:rsidR="00F90BDC" w:rsidRDefault="00F90BDC"/>
    <w:p w14:paraId="75E9BA8B" w14:textId="77777777" w:rsidR="00F90BDC" w:rsidRDefault="00F90BDC">
      <w:r xmlns:w="http://schemas.openxmlformats.org/wordprocessingml/2006/main">
        <w:t xml:space="preserve">2. ወንጌልን ለማስፋፋት የትህትና አስፈላጊነት።</w:t>
      </w:r>
    </w:p>
    <w:p w14:paraId="22A6505F" w14:textId="77777777" w:rsidR="00F90BDC" w:rsidRDefault="00F90BDC"/>
    <w:p w14:paraId="61661950"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24E5F2DF" w14:textId="77777777" w:rsidR="00F90BDC" w:rsidRDefault="00F90BDC"/>
    <w:p w14:paraId="24A32291" w14:textId="77777777" w:rsidR="00F90BDC" w:rsidRDefault="00F90BDC">
      <w:r xmlns:w="http://schemas.openxmlformats.org/wordprocessingml/2006/main">
        <w:t xml:space="preserve">2. ወደ ፊልጵስዩስ ሰዎች 2፡1-4 - “እንግዲህ በክርስቶስ ምንም መበረታታት ቢሆን፥ የፍቅርም መጽናኛ ቢሆን፥ በመንፈስም ተካፍለው፥ ፍቅርና ምሕረት ቢሆን፥ አንድ ልብ ሆኜ አንድ ዓይነት ፍቅር እያላችሁ ደስታዬን ፈጽም። ሙሉ በሙሉ እና በአንድ ልብ መሆን. በትሕትና ወይም በትዕቢት ምንም አታድርጉ፥ ነገር ግን በትሕትና ሌሎችን ከራስህ የበለጠ ታላላቆች ቍጠር። እያንዳንዳችሁ የራሱን ጥቅም ብቻ ሳይሆን የሌላውንም ጥቅም ተመልከቱ።</w:t>
      </w:r>
    </w:p>
    <w:p w14:paraId="2171C814" w14:textId="77777777" w:rsidR="00F90BDC" w:rsidRDefault="00F90BDC"/>
    <w:p w14:paraId="251571F9" w14:textId="77777777" w:rsidR="00F90BDC" w:rsidRDefault="00F90BDC">
      <w:r xmlns:w="http://schemas.openxmlformats.org/wordprocessingml/2006/main">
        <w:t xml:space="preserve">Luke 9:53 ፊቱም ወደ ኢየሩሳሌም የሚሄድ ይመስል ነበርና አልተቀበሉትም።</w:t>
      </w:r>
    </w:p>
    <w:p w14:paraId="42C2149B" w14:textId="77777777" w:rsidR="00F90BDC" w:rsidRDefault="00F90BDC"/>
    <w:p w14:paraId="2A9D4C29" w14:textId="77777777" w:rsidR="00F90BDC" w:rsidRDefault="00F90BDC">
      <w:r xmlns:w="http://schemas.openxmlformats.org/wordprocessingml/2006/main">
        <w:t xml:space="preserve">ኢየሱስና ደቀ መዛሙርቱ ወደ ኢየሩሳሌም እየሄዱ ነበር፤ ነገር ግን ያገኟቸው ሰዎች አልተቀበሏቸውም ምክንያቱም ኢየሱስ ወደዚያ እየሄደ ይመስላል።</w:t>
      </w:r>
    </w:p>
    <w:p w14:paraId="6F7F902B" w14:textId="77777777" w:rsidR="00F90BDC" w:rsidRDefault="00F90BDC"/>
    <w:p w14:paraId="0BCAA235" w14:textId="77777777" w:rsidR="00F90BDC" w:rsidRDefault="00F90BDC">
      <w:r xmlns:w="http://schemas.openxmlformats.org/wordprocessingml/2006/main">
        <w:t xml:space="preserve">1. ኢየሱስ የእግዚአብሔርን ፈቃድ ለመፈጸም ውድቅ ማድረጉን ተቋቁሟል</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አስቸጋሪ በሚሆንበት ጊዜም እንኳ እግዚአብሔርን በመስዋዕትነት ለማገልገል ፈቃደኛ መሆን አለብን</w:t>
      </w:r>
    </w:p>
    <w:p w14:paraId="1BF3110C" w14:textId="77777777" w:rsidR="00F90BDC" w:rsidRDefault="00F90BDC"/>
    <w:p w14:paraId="56E1BB72"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2CE0E632" w14:textId="77777777" w:rsidR="00F90BDC" w:rsidRDefault="00F90BDC"/>
    <w:p w14:paraId="4AEBE794" w14:textId="77777777" w:rsidR="00F90BDC" w:rsidRDefault="00F90BDC">
      <w:r xmlns:w="http://schemas.openxmlformats.org/wordprocessingml/2006/main">
        <w:t xml:space="preserve">2. ማቴዎስ 16፡24 - “ኢየሱስም ለደቀ መዛሙርቱ፡- ደቀ መዝሙሬ ሊሆን የሚወድ ራሱን ይካድ መስቀሉንም ተሸክሞ ይከተለኝ።</w:t>
      </w:r>
    </w:p>
    <w:p w14:paraId="571FE351" w14:textId="77777777" w:rsidR="00F90BDC" w:rsidRDefault="00F90BDC"/>
    <w:p w14:paraId="7D60905C" w14:textId="77777777" w:rsidR="00F90BDC" w:rsidRDefault="00F90BDC">
      <w:r xmlns:w="http://schemas.openxmlformats.org/wordprocessingml/2006/main">
        <w:t xml:space="preserve">ሉቃ 9፡54 ደቀ መዛሙርቱም ያዕቆብና ዮሐንስ አይተው፡— ጌታ ሆይ፥ ኤልያስ እንዳደረገ እሳት ከሰማይ ወርዶ ያጥፋቸው እንል ዘንድ ትወዳለህን?</w:t>
      </w:r>
    </w:p>
    <w:p w14:paraId="7C8F15E0" w14:textId="77777777" w:rsidR="00F90BDC" w:rsidRDefault="00F90BDC"/>
    <w:p w14:paraId="18472757" w14:textId="77777777" w:rsidR="00F90BDC" w:rsidRDefault="00F90BDC">
      <w:r xmlns:w="http://schemas.openxmlformats.org/wordprocessingml/2006/main">
        <w:t xml:space="preserve">ያዕቆብና ዮሐንስ ልክ እንደ ኤልያስ ሳምራውያንን ለማጥፋት ከሰማይ እሳት መጥራት ይችሉ እንደሆነ ኢየሱስን ጠየቁት።</w:t>
      </w:r>
    </w:p>
    <w:p w14:paraId="7CBCFCE8" w14:textId="77777777" w:rsidR="00F90BDC" w:rsidRDefault="00F90BDC"/>
    <w:p w14:paraId="793F5B58" w14:textId="77777777" w:rsidR="00F90BDC" w:rsidRDefault="00F90BDC">
      <w:r xmlns:w="http://schemas.openxmlformats.org/wordprocessingml/2006/main">
        <w:t xml:space="preserve">1. ቀናተኛ አትሁኑ፡ ከመጠን ያለፈ ቅንዓት አደጋ</w:t>
      </w:r>
    </w:p>
    <w:p w14:paraId="0EA043F8" w14:textId="77777777" w:rsidR="00F90BDC" w:rsidRDefault="00F90BDC"/>
    <w:p w14:paraId="355C4475" w14:textId="77777777" w:rsidR="00F90BDC" w:rsidRDefault="00F90BDC">
      <w:r xmlns:w="http://schemas.openxmlformats.org/wordprocessingml/2006/main">
        <w:t xml:space="preserve">2. ላለመቀበል በፍቅር ምላሽ መስጠት</w:t>
      </w:r>
    </w:p>
    <w:p w14:paraId="2FBAFB4C" w14:textId="77777777" w:rsidR="00F90BDC" w:rsidRDefault="00F90BDC"/>
    <w:p w14:paraId="33474E54" w14:textId="77777777" w:rsidR="00F90BDC" w:rsidRDefault="00F90BDC">
      <w:r xmlns:w="http://schemas.openxmlformats.org/wordprocessingml/2006/main">
        <w:t xml:space="preserve">1. ማቴዎስ 5፡43-48 - "ባልንጀራህን ውደድ ጠላትህን ጥላ እንደ ተባለ ሰምታችኋል።" እኔ ግን እላችኋለሁ፥ ጠላቶቻችሁን ውደዱ፥ ለሚረግሙአችሁም ጸልዩ...</w:t>
      </w:r>
    </w:p>
    <w:p w14:paraId="5194BD70" w14:textId="77777777" w:rsidR="00F90BDC" w:rsidRDefault="00F90BDC"/>
    <w:p w14:paraId="5234521F" w14:textId="77777777" w:rsidR="00F90BDC" w:rsidRDefault="00F90BDC">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3C3F4056" w14:textId="77777777" w:rsidR="00F90BDC" w:rsidRDefault="00F90BDC"/>
    <w:p w14:paraId="6193EB3F" w14:textId="77777777" w:rsidR="00F90BDC" w:rsidRDefault="00F90BDC">
      <w:r xmlns:w="http://schemas.openxmlformats.org/wordprocessingml/2006/main">
        <w:t xml:space="preserve">Luke 9:55 እርሱ ግን ዘወር ብሎ ገሠጻቸውና፡— በምን ዓይነት መንፈስ እንደ ሆናችሁ አታውቁም አላቸው።</w:t>
      </w:r>
    </w:p>
    <w:p w14:paraId="02B4BF16" w14:textId="77777777" w:rsidR="00F90BDC" w:rsidRDefault="00F90BDC"/>
    <w:p w14:paraId="6B135162" w14:textId="77777777" w:rsidR="00F90BDC" w:rsidRDefault="00F90BDC">
      <w:r xmlns:w="http://schemas.openxmlformats.org/wordprocessingml/2006/main">
        <w:t xml:space="preserve">ኢየሱስ ሕዝቡ የነበራቸውን የመንፈስ ዓይነት ባለመረዳት ገሠጻቸው።</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የተግሣጽ ኃይል፡ የኢየሱስ የንስሐ ጥሪ ጥናት</w:t>
      </w:r>
    </w:p>
    <w:p w14:paraId="6EE1D1E1" w14:textId="77777777" w:rsidR="00F90BDC" w:rsidRDefault="00F90BDC"/>
    <w:p w14:paraId="683D90DC" w14:textId="77777777" w:rsidR="00F90BDC" w:rsidRDefault="00F90BDC">
      <w:r xmlns:w="http://schemas.openxmlformats.org/wordprocessingml/2006/main">
        <w:t xml:space="preserve">2. የእግዚአብሔርን መንፈስ መረዳት፡- ጌታን መከተል ማለት ምን ማለት ነው።</w:t>
      </w:r>
    </w:p>
    <w:p w14:paraId="1CEB25F6" w14:textId="77777777" w:rsidR="00F90BDC" w:rsidRDefault="00F90BDC"/>
    <w:p w14:paraId="041C0046" w14:textId="77777777" w:rsidR="00F90BDC" w:rsidRDefault="00F90BDC">
      <w:r xmlns:w="http://schemas.openxmlformats.org/wordprocessingml/2006/main">
        <w:t xml:space="preserve">1. ኤፌሶን 4፡30-32 - " ለቤዛም ቀን የታተማችሁበትን ቅዱሱን የእግዚአብሔርን መንፈስ አታሳዝኑ፤ መራርነትንና ንዴትን ንዴትንም ጭቅጭቅንም ስድብንም ሁሉ አስወግዱ። እርስ በርሳችሁም ቸሮችና ርኅሩኆች ሁኑ፥ እግዚአብሔርም በክርስቶስ ይቅር እንዳላችሁ ይቅር ተባባሉ።</w:t>
      </w:r>
    </w:p>
    <w:p w14:paraId="41432FDB" w14:textId="77777777" w:rsidR="00F90BDC" w:rsidRDefault="00F90BDC"/>
    <w:p w14:paraId="498FC7C3" w14:textId="77777777" w:rsidR="00F90BDC" w:rsidRDefault="00F90BDC">
      <w:r xmlns:w="http://schemas.openxmlformats.org/wordprocessingml/2006/main">
        <w:t xml:space="preserve">2. ዕብራውያን 12፡14-15 - "ከሰው ሁሉ ጋር በሰላም ለመኖር ቅዱሳንም ትሆኑ ዘንድ ትጉ፤ ያለ ቅድስናም ማንም ጌታን ሊያየው አይችልም፤ የእግዚአብሔር ጸጋ ማንም እንዳይጎድለውና መራራም እንዳይሆን ተጠንቀቁ። ሥር ይበቅላል ብዙዎችንም ያረክሳል።</w:t>
      </w:r>
    </w:p>
    <w:p w14:paraId="2BEF7090" w14:textId="77777777" w:rsidR="00F90BDC" w:rsidRDefault="00F90BDC"/>
    <w:p w14:paraId="1BBE0D4C" w14:textId="77777777" w:rsidR="00F90BDC" w:rsidRDefault="00F90BDC">
      <w:r xmlns:w="http://schemas.openxmlformats.org/wordprocessingml/2006/main">
        <w:t xml:space="preserve">ሉቃ 9፡56 የሰው ልጅ የሰውን ነፍስ ሊያድን እንጂ ሊያጠፋ አልመጣምና። ወደ ሌላ መንደርም ሄዱ።</w:t>
      </w:r>
    </w:p>
    <w:p w14:paraId="6510CCF0" w14:textId="77777777" w:rsidR="00F90BDC" w:rsidRDefault="00F90BDC"/>
    <w:p w14:paraId="5092F318" w14:textId="77777777" w:rsidR="00F90BDC" w:rsidRDefault="00F90BDC">
      <w:r xmlns:w="http://schemas.openxmlformats.org/wordprocessingml/2006/main">
        <w:t xml:space="preserve">የሰው ልጅ ነፍስ ሊያድን እንጂ ሊያጠፋ አልመጣም።</w:t>
      </w:r>
    </w:p>
    <w:p w14:paraId="3084CCBE" w14:textId="77777777" w:rsidR="00F90BDC" w:rsidRDefault="00F90BDC"/>
    <w:p w14:paraId="71AF5383" w14:textId="77777777" w:rsidR="00F90BDC" w:rsidRDefault="00F90BDC">
      <w:r xmlns:w="http://schemas.openxmlformats.org/wordprocessingml/2006/main">
        <w:t xml:space="preserve">1፡ ከጥፋት ይልቅ ለሌሎች መዳንን ለማምጣት መፈለግ አለብን።</w:t>
      </w:r>
    </w:p>
    <w:p w14:paraId="6E23B529" w14:textId="77777777" w:rsidR="00F90BDC" w:rsidRDefault="00F90BDC"/>
    <w:p w14:paraId="6AE9C760" w14:textId="77777777" w:rsidR="00F90BDC" w:rsidRDefault="00F90BDC">
      <w:r xmlns:w="http://schemas.openxmlformats.org/wordprocessingml/2006/main">
        <w:t xml:space="preserve">2፡ ኢየሱስ ትኩረታችን ሕይወትን በማዳን ላይ እንጂ እነርሱን ባለማጥፋት ላይ እንዲሆን ይፈልጋል።</w:t>
      </w:r>
    </w:p>
    <w:p w14:paraId="259293DB" w14:textId="77777777" w:rsidR="00F90BDC" w:rsidRDefault="00F90BDC"/>
    <w:p w14:paraId="033EF448" w14:textId="77777777" w:rsidR="00F90BDC" w:rsidRDefault="00F90BDC">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14:paraId="212E18B8" w14:textId="77777777" w:rsidR="00F90BDC" w:rsidRDefault="00F90BDC"/>
    <w:p w14:paraId="007704EB" w14:textId="77777777" w:rsidR="00F90BDC" w:rsidRDefault="00F90BDC">
      <w:r xmlns:w="http://schemas.openxmlformats.org/wordprocessingml/2006/main">
        <w:t xml:space="preserve">2፡ የማቴዎስ ወንጌል 5፡44-45 እኔ ግን እላችኋለሁ፥ ጠላቶቻችሁን ውደዱ፥ የሚረግሙአችሁንም መርቁ፥ ለሚጠሉአችሁም መልካም አድርጉ፥ ስለሚያሳድዱአችሁም ጸልዩ። በሰማያት ላለው አባታችሁ ልጆች ትሆኑ ዘንድ።</w:t>
      </w:r>
    </w:p>
    <w:p w14:paraId="71046D15" w14:textId="77777777" w:rsidR="00F90BDC" w:rsidRDefault="00F90BDC"/>
    <w:p w14:paraId="51D9A3EF" w14:textId="77777777" w:rsidR="00F90BDC" w:rsidRDefault="00F90BDC">
      <w:r xmlns:w="http://schemas.openxmlformats.org/wordprocessingml/2006/main">
        <w:t xml:space="preserve">ሉቃስ 9:57፡— በመንገድም ሲሄዱ አንድ ሰው፡— ጌታ ሆይ፥ ወደምትሄድበት ሁሉ እከተልሃለሁ፡ አለው።</w:t>
      </w:r>
    </w:p>
    <w:p w14:paraId="2572DD05" w14:textId="77777777" w:rsidR="00F90BDC" w:rsidRDefault="00F90BDC"/>
    <w:p w14:paraId="4295D073" w14:textId="77777777" w:rsidR="00F90BDC" w:rsidRDefault="00F90BDC">
      <w:r xmlns:w="http://schemas.openxmlformats.org/wordprocessingml/2006/main">
        <w:t xml:space="preserve">የኢየሱስ ደቀ መዛሙርት ኢየሱስ በሄደበት ሁሉ ለመከተል የሚጓጓ አንድ ሰው አገኙ።</w:t>
      </w:r>
    </w:p>
    <w:p w14:paraId="086A9822" w14:textId="77777777" w:rsidR="00F90BDC" w:rsidRDefault="00F90BDC"/>
    <w:p w14:paraId="7C5B0758" w14:textId="77777777" w:rsidR="00F90BDC" w:rsidRDefault="00F90BDC">
      <w:r xmlns:w="http://schemas.openxmlformats.org/wordprocessingml/2006/main">
        <w:t xml:space="preserve">1. ለክርስቶስ ተልእኮ ራስን መወሰን አስፈላጊነት።</w:t>
      </w:r>
    </w:p>
    <w:p w14:paraId="4B35C79C" w14:textId="77777777" w:rsidR="00F90BDC" w:rsidRDefault="00F90BDC"/>
    <w:p w14:paraId="69378343" w14:textId="77777777" w:rsidR="00F90BDC" w:rsidRDefault="00F90BDC">
      <w:r xmlns:w="http://schemas.openxmlformats.org/wordprocessingml/2006/main">
        <w:t xml:space="preserve">2. ታላላቅ ሥራዎችን ለማከናወን የፈቃደ ልብ ኃይል።</w:t>
      </w:r>
    </w:p>
    <w:p w14:paraId="11B38825" w14:textId="77777777" w:rsidR="00F90BDC" w:rsidRDefault="00F90BDC"/>
    <w:p w14:paraId="2F7AAF03" w14:textId="77777777" w:rsidR="00F90BDC" w:rsidRDefault="00F90BDC">
      <w:r xmlns:w="http://schemas.openxmlformats.org/wordprocessingml/2006/main">
        <w:t xml:space="preserve">1. የማቴዎስ ወንጌል 16:24 - "ኢየሱስም ለደቀ መዛሙርቱ፡- በኋላዬ ሊመጣ የሚወድ ቢኖር፥ ራሱን ይካድ መስቀሉንም ተሸክሞ ይከተለኝ።"</w:t>
      </w:r>
    </w:p>
    <w:p w14:paraId="1098C914" w14:textId="77777777" w:rsidR="00F90BDC" w:rsidRDefault="00F90BDC"/>
    <w:p w14:paraId="5066C694" w14:textId="77777777" w:rsidR="00F90BDC" w:rsidRDefault="00F90BDC">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14:paraId="11DCEC18" w14:textId="77777777" w:rsidR="00F90BDC" w:rsidRDefault="00F90BDC"/>
    <w:p w14:paraId="6359FD67" w14:textId="77777777" w:rsidR="00F90BDC" w:rsidRDefault="00F90BDC">
      <w:r xmlns:w="http://schemas.openxmlformats.org/wordprocessingml/2006/main">
        <w:t xml:space="preserve">የሉቃስ ወንጌል 9:58 ኢየሱስም እንዲህ አለው። ለሰው ልጅ ግን ራሱን የሚያስጠጋበት የለውም።</w:t>
      </w:r>
    </w:p>
    <w:p w14:paraId="0E5B4A76" w14:textId="77777777" w:rsidR="00F90BDC" w:rsidRDefault="00F90BDC"/>
    <w:p w14:paraId="5F4455E0" w14:textId="77777777" w:rsidR="00F90BDC" w:rsidRDefault="00F90BDC">
      <w:r xmlns:w="http://schemas.openxmlformats.org/wordprocessingml/2006/main">
        <w:t xml:space="preserve">ኢየሱስ እውነተኛ ደቀመዝሙር የመሆን ሕይወት ቁሳዊ ነገሮችን ለመተውና ራስን ለማቅረብ ፈቃደኛ መሆንን እንደሚጠይቅ አስተምሯል።</w:t>
      </w:r>
    </w:p>
    <w:p w14:paraId="5B9F5761" w14:textId="77777777" w:rsidR="00F90BDC" w:rsidRDefault="00F90BDC"/>
    <w:p w14:paraId="0AE7F863" w14:textId="77777777" w:rsidR="00F90BDC" w:rsidRDefault="00F90BDC">
      <w:r xmlns:w="http://schemas.openxmlformats.org/wordprocessingml/2006/main">
        <w:t xml:space="preserve">1፡ እውነተኛ ደቀመዝሙርነት ዓለማዊ ንብረታችንን እንድንተው እና የሚያስፈልገንን እንደሚያሟላልን በእግዚአብሔር እንድንታመን ይፈልግብናል።</w:t>
      </w:r>
    </w:p>
    <w:p w14:paraId="0030A0C5" w14:textId="77777777" w:rsidR="00F90BDC" w:rsidRDefault="00F90BDC"/>
    <w:p w14:paraId="64945EE2" w14:textId="77777777" w:rsidR="00F90BDC" w:rsidRDefault="00F90BDC">
      <w:r xmlns:w="http://schemas.openxmlformats.org/wordprocessingml/2006/main">
        <w:t xml:space="preserve">2፦ ከቁሳዊ ነገሮች የጸዳ ሕይወት በመምራት ረገድ ኢየሱስ የተወው ምሳሌ በአምላክ ዝግጅት እንድንታመን ያስተምረናል።</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6፡25-34 - ኢየሱስ የሚያስተምረን ስለ መሰረታዊ ፍላጎታችን እንዳንጨነቅ በእግዚአብሔር ዝግጅት እንድንታመን ነው።</w:t>
      </w:r>
    </w:p>
    <w:p w14:paraId="1E1CE7CD" w14:textId="77777777" w:rsidR="00F90BDC" w:rsidRDefault="00F90BDC"/>
    <w:p w14:paraId="55F57777" w14:textId="77777777" w:rsidR="00F90BDC" w:rsidRDefault="00F90BDC">
      <w:r xmlns:w="http://schemas.openxmlformats.org/wordprocessingml/2006/main">
        <w:t xml:space="preserve">2፡ ፊልጵስዩስ 4፡19 - እግዚአብሔር የሚያስፈልገንን ሁሉ እንደ ባለጠግነቱ መጠን በክብር ይሞላናል።</w:t>
      </w:r>
    </w:p>
    <w:p w14:paraId="44F501D2" w14:textId="77777777" w:rsidR="00F90BDC" w:rsidRDefault="00F90BDC"/>
    <w:p w14:paraId="0653BD38" w14:textId="77777777" w:rsidR="00F90BDC" w:rsidRDefault="00F90BDC">
      <w:r xmlns:w="http://schemas.openxmlformats.org/wordprocessingml/2006/main">
        <w:t xml:space="preserve">Luke 9:59 ሌላውንም። ተከተለኝ አለው። እርሱ ግን። ጌታ ሆይ፥ አስቀድሜ እንድሄድ አባቴን እንድቀብር ፍቀድልኝ አለ።</w:t>
      </w:r>
    </w:p>
    <w:p w14:paraId="558EBE59" w14:textId="77777777" w:rsidR="00F90BDC" w:rsidRDefault="00F90BDC"/>
    <w:p w14:paraId="60292E3A" w14:textId="77777777" w:rsidR="00F90BDC" w:rsidRDefault="00F90BDC">
      <w:r xmlns:w="http://schemas.openxmlformats.org/wordprocessingml/2006/main">
        <w:t xml:space="preserve">ይህ ክፍል ኢየሱስ አባቱን ከቀበረ በኋላ እንዲከተለው ለጠየቀው ሰው የሰጠውን ምላሽ ያጎላል።</w:t>
      </w:r>
    </w:p>
    <w:p w14:paraId="26DF555E" w14:textId="77777777" w:rsidR="00F90BDC" w:rsidRDefault="00F90BDC"/>
    <w:p w14:paraId="60DAB902" w14:textId="77777777" w:rsidR="00F90BDC" w:rsidRDefault="00F90BDC">
      <w:r xmlns:w="http://schemas.openxmlformats.org/wordprocessingml/2006/main">
        <w:t xml:space="preserve">1፡ ለእግዚአብሔር ከገባነው ቃል ኪዳን ጋር የሚጋጩ ቢሆኑም ለቅርብ ሰዎች የገባነውን ቃል ሁል ጊዜ ማስታወስ አለብን።</w:t>
      </w:r>
    </w:p>
    <w:p w14:paraId="41F874F7" w14:textId="77777777" w:rsidR="00F90BDC" w:rsidRDefault="00F90BDC"/>
    <w:p w14:paraId="73AC0F81" w14:textId="77777777" w:rsidR="00F90BDC" w:rsidRDefault="00F90BDC">
      <w:r xmlns:w="http://schemas.openxmlformats.org/wordprocessingml/2006/main">
        <w:t xml:space="preserve">2፡ አሁን ያለን ቃል ኪዳን እና ሁኔታ ምንም ይሁን ምን እግዚአብሔር ሁል ጊዜ እርሱን እንድንከተል እየጠራን ነው።</w:t>
      </w:r>
    </w:p>
    <w:p w14:paraId="2ADBB7A8" w14:textId="77777777" w:rsidR="00F90BDC" w:rsidRDefault="00F90BDC"/>
    <w:p w14:paraId="4A21822B" w14:textId="77777777" w:rsidR="00F90BDC" w:rsidRDefault="00F90BDC">
      <w:r xmlns:w="http://schemas.openxmlformats.org/wordprocessingml/2006/main">
        <w:t xml:space="preserve">1፡ የማቴዎስ ወንጌል 8፡21-22 ከደቀ መዛሙርቱም ሌላው፡- ጌታ ሆይ፥ አስቀድሜ እንድሄድ አባቴን እንድቀብር ፍቀድልኝ፡ አለው።</w:t>
      </w:r>
    </w:p>
    <w:p w14:paraId="028B992C" w14:textId="77777777" w:rsidR="00F90BDC" w:rsidRDefault="00F90BDC"/>
    <w:p w14:paraId="407FCF87" w14:textId="77777777" w:rsidR="00F90BDC" w:rsidRDefault="00F90BDC">
      <w:r xmlns:w="http://schemas.openxmlformats.org/wordprocessingml/2006/main">
        <w:t xml:space="preserve">2፡ ፊልጵስዩስ 3፡13-14 " ወንድሞች ሆይ፥ እኔ እንዳልያዝሁት እቈጥራለሁ፤ ነገር ግን ይህን አንድ ነገር አደርጋለሁ፥ በኋላዬ ያለውን እየረሳሁ በፊቴ ያለውን ለመያዝ እዘረጋለሁ። በክርስቶስ ኢየሱስ ከፍ ከፍ ያለው የእግዚአብሔር መጥራት ዋጋ አለው።</w:t>
      </w:r>
    </w:p>
    <w:p w14:paraId="02493DC6" w14:textId="77777777" w:rsidR="00F90BDC" w:rsidRDefault="00F90BDC"/>
    <w:p w14:paraId="4ED3833C" w14:textId="77777777" w:rsidR="00F90BDC" w:rsidRDefault="00F90BDC">
      <w:r xmlns:w="http://schemas.openxmlformats.org/wordprocessingml/2006/main">
        <w:t xml:space="preserve">የሉቃስ ወንጌል 9፡60 ኢየሱስም ሙታናቸውን እንዲቀብሩ ሙታንን ተዋቸው አንተ ግን ሄደህ የእግዚአብሔርን መንግሥት ስበክ አለው።</w:t>
      </w:r>
    </w:p>
    <w:p w14:paraId="235E7862" w14:textId="77777777" w:rsidR="00F90BDC" w:rsidRDefault="00F90BDC"/>
    <w:p w14:paraId="7A3CFB13" w14:textId="77777777" w:rsidR="00F90BDC" w:rsidRDefault="00F90BDC">
      <w:r xmlns:w="http://schemas.openxmlformats.org/wordprocessingml/2006/main">
        <w:t xml:space="preserve">ኢየሱስ አንድ ሰው ሙታንን ከመቅበር ይልቅ ሄዶ የእግዚአብሔርን መንግሥት እንዲሰብክ አበረታታው።</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ከሰው ቅድሚያዎች ይልቅ የእግዚአብሔርን ተልዕኮ ማስቀደም።</w:t>
      </w:r>
    </w:p>
    <w:p w14:paraId="3F0782BC" w14:textId="77777777" w:rsidR="00F90BDC" w:rsidRDefault="00F90BDC"/>
    <w:p w14:paraId="1E2F29CF" w14:textId="77777777" w:rsidR="00F90BDC" w:rsidRDefault="00F90BDC">
      <w:r xmlns:w="http://schemas.openxmlformats.org/wordprocessingml/2006/main">
        <w:t xml:space="preserve">2. በአክራሪ ታዛዥነት ህይወት መኖር</w:t>
      </w:r>
    </w:p>
    <w:p w14:paraId="1263B6EE" w14:textId="77777777" w:rsidR="00F90BDC" w:rsidRDefault="00F90BDC"/>
    <w:p w14:paraId="166D7BF1"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013877DD" w14:textId="77777777" w:rsidR="00F90BDC" w:rsidRDefault="00F90BDC"/>
    <w:p w14:paraId="6E5B0C4F" w14:textId="77777777" w:rsidR="00F90BDC" w:rsidRDefault="00F90BDC">
      <w:r xmlns:w="http://schemas.openxmlformats.org/wordprocessingml/2006/main">
        <w:t xml:space="preserve">2. ማርቆስ 16:15-16 – እንዲህም አላቸው፡— ወደ ዓለም ሁሉ ሂዱ ወንጌልንም ለፍጥረት ሁሉ ስበኩ። ያመነ የተጠመቀም ይድናል; ያላመነ ግን ይፈረድበታል።</w:t>
      </w:r>
    </w:p>
    <w:p w14:paraId="35F4274A" w14:textId="77777777" w:rsidR="00F90BDC" w:rsidRDefault="00F90BDC"/>
    <w:p w14:paraId="7294192C" w14:textId="77777777" w:rsidR="00F90BDC" w:rsidRDefault="00F90BDC">
      <w:r xmlns:w="http://schemas.openxmlformats.org/wordprocessingml/2006/main">
        <w:t xml:space="preserve">የሉቃስ ወንጌል 9፡61 ሌላውም ደግሞ፡— ጌታ ሆይ፥ እከተልሃለሁ፤ እኔ ግን አስቀድሜ ልሰናበታቸው።</w:t>
      </w:r>
    </w:p>
    <w:p w14:paraId="36969E47" w14:textId="77777777" w:rsidR="00F90BDC" w:rsidRDefault="00F90BDC"/>
    <w:p w14:paraId="4B42D5D8" w14:textId="77777777" w:rsidR="00F90BDC" w:rsidRDefault="00F90BDC">
      <w:r xmlns:w="http://schemas.openxmlformats.org/wordprocessingml/2006/main">
        <w:t xml:space="preserve">ኢየሱስ ከቤተሰባችን እና ከምድራዊ ንብረታችን ይልቅ ለእርሱ ያለንን ቁርጠኝነት የማስቀደም አስፈላጊነት ያስተምረናል።</w:t>
      </w:r>
    </w:p>
    <w:p w14:paraId="5E12A751" w14:textId="77777777" w:rsidR="00F90BDC" w:rsidRDefault="00F90BDC"/>
    <w:p w14:paraId="0CA9C531" w14:textId="77777777" w:rsidR="00F90BDC" w:rsidRDefault="00F90BDC">
      <w:r xmlns:w="http://schemas.openxmlformats.org/wordprocessingml/2006/main">
        <w:t xml:space="preserve">1፦ ለኢየሱስ ያለን ቁርጠኝነት ከሁሉ የላቀው ቅድሚያ ሊሰጠን ይገባል።</w:t>
      </w:r>
    </w:p>
    <w:p w14:paraId="67FE9874" w14:textId="77777777" w:rsidR="00F90BDC" w:rsidRDefault="00F90BDC"/>
    <w:p w14:paraId="2D2B8810" w14:textId="77777777" w:rsidR="00F90BDC" w:rsidRDefault="00F90BDC">
      <w:r xmlns:w="http://schemas.openxmlformats.org/wordprocessingml/2006/main">
        <w:t xml:space="preserve">2፡ ከምንም በላይ ኢየሱስን መምረጥ አለብን</w:t>
      </w:r>
    </w:p>
    <w:p w14:paraId="7A0F9331" w14:textId="77777777" w:rsidR="00F90BDC" w:rsidRDefault="00F90BDC"/>
    <w:p w14:paraId="428EC6A5" w14:textId="77777777" w:rsidR="00F90BDC" w:rsidRDefault="00F90BDC">
      <w:r xmlns:w="http://schemas.openxmlformats.org/wordprocessingml/2006/main">
        <w:t xml:space="preserve">1: ማቴዎስ 6:33፡— ነገር ግን አስቀድማችሁ መንግሥቱን ጽድቁንም ፈልጉ፥ ይህም ሁሉ ይጨመርላችኋል።</w:t>
      </w:r>
    </w:p>
    <w:p w14:paraId="7A678DEA" w14:textId="77777777" w:rsidR="00F90BDC" w:rsidRDefault="00F90BDC"/>
    <w:p w14:paraId="71BC5260" w14:textId="77777777" w:rsidR="00F90BDC" w:rsidRDefault="00F90BDC">
      <w:r xmlns:w="http://schemas.openxmlformats.org/wordprocessingml/2006/main">
        <w:t xml:space="preserve">2፡ ዕብራውያን 12፡1-2 እንግዲህ እንደዚህ ባለ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w:t>
      </w:r>
    </w:p>
    <w:p w14:paraId="60B11D31" w14:textId="77777777" w:rsidR="00F90BDC" w:rsidRDefault="00F90BDC"/>
    <w:p w14:paraId="05B9C56F" w14:textId="77777777" w:rsidR="00F90BDC" w:rsidRDefault="00F90BDC">
      <w:r xmlns:w="http://schemas.openxmlformats.org/wordprocessingml/2006/main">
        <w:t xml:space="preserve">ሉቃ 9፡62 ኢየሱስም፦ ማንም እጁን ወደ እርሻው ወደ ኋላም አይቶ ለእግዚአብሔር መንግሥት የተገባ ማንም የለም፡ አለው።</w:t>
      </w:r>
    </w:p>
    <w:p w14:paraId="42D7E4A1" w14:textId="77777777" w:rsidR="00F90BDC" w:rsidRDefault="00F90BDC"/>
    <w:p w14:paraId="6F6ABBE4" w14:textId="77777777" w:rsidR="00F90BDC" w:rsidRDefault="00F90BDC">
      <w:r xmlns:w="http://schemas.openxmlformats.org/wordprocessingml/2006/main">
        <w:t xml:space="preserve">ሲያርስ ወደ ኋላ የሚመለከት ማንም ሰው ለእግዚአብሔር መንግሥት የተገባ ነው።</w:t>
      </w:r>
    </w:p>
    <w:p w14:paraId="6CB71E00" w14:textId="77777777" w:rsidR="00F90BDC" w:rsidRDefault="00F90BDC"/>
    <w:p w14:paraId="4806CFB9" w14:textId="77777777" w:rsidR="00F90BDC" w:rsidRDefault="00F90BDC">
      <w:r xmlns:w="http://schemas.openxmlformats.org/wordprocessingml/2006/main">
        <w:t xml:space="preserve">1: በጌታ ላይ ለማተኮር እና በዙሪያችን ባለው ዓለም ትኩረታችንን ላለመሳብ መጣር አለብን።</w:t>
      </w:r>
    </w:p>
    <w:p w14:paraId="485BD16F" w14:textId="77777777" w:rsidR="00F90BDC" w:rsidRDefault="00F90BDC"/>
    <w:p w14:paraId="057E7861" w14:textId="77777777" w:rsidR="00F90BDC" w:rsidRDefault="00F90BDC">
      <w:r xmlns:w="http://schemas.openxmlformats.org/wordprocessingml/2006/main">
        <w:t xml:space="preserve">2፡በእምነታችን ጸንተን ወደ ኋላ እንድንመለስ አንፈተን።</w:t>
      </w:r>
    </w:p>
    <w:p w14:paraId="5FDCC7AD" w14:textId="77777777" w:rsidR="00F90BDC" w:rsidRDefault="00F90BDC"/>
    <w:p w14:paraId="33E518A8" w14:textId="77777777" w:rsidR="00F90BDC" w:rsidRDefault="00F90BDC">
      <w:r xmlns:w="http://schemas.openxmlformats.org/wordprocessingml/2006/main">
        <w:t xml:space="preserve">1፡ ፊልጵስዩስ 3፡13-14 “ወንድሞችና እኅቶች፣ እስካሁን እንዳልያዝኩት ራሴን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14:paraId="76EFB294" w14:textId="77777777" w:rsidR="00F90BDC" w:rsidRDefault="00F90BDC"/>
    <w:p w14:paraId="64A2D7E4" w14:textId="77777777" w:rsidR="00F90BDC" w:rsidRDefault="00F90BDC">
      <w:r xmlns:w="http://schemas.openxmlformats.org/wordprocessingml/2006/main">
        <w:t xml:space="preserve">2፡ ዕብራውያን 12፡1-2 “እንግዲህ እንደዚህ ባሉ ታላቅ ምስክሮች ደመና ስለከበብን የሚከለክለውን ሁሉ ቶሎም የሚይዘውን ኃጢአት አስወግደን። ዓይኖቻችንን የእምነት አቅኚና ፍጹም አድራጊ በሆነው በኢየሱስ ላይ እያተኮርን ለእኛ የተደረገውን ሩጫ በትዕግሥት እንሩጥ።</w:t>
      </w:r>
    </w:p>
    <w:p w14:paraId="5641370B" w14:textId="77777777" w:rsidR="00F90BDC" w:rsidRDefault="00F90BDC"/>
    <w:p w14:paraId="58E0C9B2" w14:textId="77777777" w:rsidR="00F90BDC" w:rsidRDefault="00F90BDC">
      <w:r xmlns:w="http://schemas.openxmlformats.org/wordprocessingml/2006/main">
        <w:t xml:space="preserve">ሉቃስ 10 ከሰባ ሁለቱ ደቀ መዛሙርት መላካቸውን፣ የደጉ ሳምራዊ ምሳሌ እና የኢየሱስን የማርታን እና የማርያምን ቤት እንደጎበኘ ይናገራል።</w:t>
      </w:r>
    </w:p>
    <w:p w14:paraId="42A68EF3" w14:textId="77777777" w:rsidR="00F90BDC" w:rsidRDefault="00F90BDC"/>
    <w:p w14:paraId="0AC6DF97" w14:textId="77777777" w:rsidR="00F90BDC" w:rsidRDefault="00F90BDC">
      <w:r xmlns:w="http://schemas.openxmlformats.org/wordprocessingml/2006/main">
        <w:t xml:space="preserve">1ኛ አንቀጽ፡ ምዕራፉ የሚጀምረው ኢየሱስ ሌሎች ሰባ ሁለት ደቀ መዛሙርትን ሾሞ ሁለት ጥንድ አድርጎ ወደ ሚሄድበት ከተማ ሁሉ በመላክ ነው። በተኵላዎች መካከል እንደ በጎች መሆናቸውን አበክሮ ገልጿል። ምንም ዓይነት ገንዘብ ወይም ተጨማሪ ልብስ አይያዙ፣ ይልቁንም በተቀበሏቸው ሰዎች መስተንግዶ ይተማመኑ (ሉቃስ 10፡1-12)። በደስታ ሲመለሱ፣ አጋንንት እንኳ በስሙ ስለተገዙላቸው፣ ኢየሱስ በመናፍስቱ ላይ ባላቸው ኃይል ደስ እንዳይላቸው ነገር ግን ስማቸው በሰማይ እንደተጻፈ አሳስቧቸዋል (ሉቃስ 10፡17-20)።</w:t>
      </w:r>
    </w:p>
    <w:p w14:paraId="0A7C5922" w14:textId="77777777" w:rsidR="00F90BDC" w:rsidRDefault="00F90BDC"/>
    <w:p w14:paraId="5F742672" w14:textId="77777777" w:rsidR="00F90BDC" w:rsidRDefault="00F90BDC">
      <w:r xmlns:w="http://schemas.openxmlformats.org/wordprocessingml/2006/main">
        <w:t xml:space="preserve">2ኛ አንቀጽ፡ ከዚህ ልውውጥ በኋላ፣ ኢየሱስ እነዚህን ነገሮች ለ"ትናንሽ ልጆች" ስለገለጠላቸው እግዚአብሔርን አመስግኗል - የእግዚአብሔርን መገለጥ ለመቀበል ትሑት ለሆኑ - ከጥበበኞች እና ከተማሩ ይልቅ። በተጨማሪም እንደ ልጅ ከአብ ጋር ያለውን ልዩ ዝምድና አረጋግጧል አብን ሙሉ በሙሉ የሚያውቅ አንድ ብቻ በተቃራኒው አብን ሌሎችን ሊገልጥ የሚችለው አንድ ብቻ ነው (ሉቃስ 10፡21-24)። ከዚያም አንድ ጠበቃ የዘላለምን ሕይወት መውረስ ምን ማድረግ እንዳለበት በመጠየቅ ፈተነው። በምላሹ፣ ኢየሱስ እግዚአብሔርን መውደድ ወደሚለው ወደ ሕግ መለሰው እርሱም እግዚአብሔርን መውደድ የፍፁም ልብ ነፍስን አስቡ ባልንጀራ በዚህ ትርጓሜ ተስማማ ተጨምሯል ታሪክ ደግ ሳምራዊ ያስረዳል እውነተኛ ጉርብትና ማህበራዊ ሃይማኖታዊ ድንበሮች የተገደበ አይደለም ነገር ግን ማንኛውም ሰው ዘር ወይም ደረጃ ሳይለይ የሚፈልገውን ርኅራኄ ማሳየትን ይጨምራል። (ሉቃስ 10፡25-37)።</w:t>
      </w:r>
    </w:p>
    <w:p w14:paraId="05F3CCFE" w14:textId="77777777" w:rsidR="00F90BDC" w:rsidRDefault="00F90BDC"/>
    <w:p w14:paraId="750BDD20" w14:textId="77777777" w:rsidR="00F90BDC" w:rsidRDefault="00F90BDC">
      <w:r xmlns:w="http://schemas.openxmlformats.org/wordprocessingml/2006/main">
        <w:t xml:space="preserve">3 ኛ አንቀጽ፡- ምዕራፉ የሚደመደመው ኢየሱስ የማርታንና የማርያምን ቤት ስለጎበኘበት ታሪክ ነው። ማርታ እንግዶችን ለመቀበል በዝግጅት ላይ ሳለች እህቷ ማርያም በኢየሱስ እግር ስር ተቀምጣ ትምህርቱን እየሰማች። ማርታ ሥራ ሁሉ ስላለባት ራሷን ስታማርር ጌታን ንገረኝ ብላ ጠየቀችው። ይህ ክስተት በእውነት ቃልን ከመስማት ከለከለን እንደ እንግዳ መቀበል ያሉ መልካም ነገሮችን ከማገልገል ይልቅ ለመንፈሳዊ ምግብ ግንኙነት ማስቀደምን አስፈላጊነት ያጎላል።</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ከዚህም በኋላ እግዚአብሔር ሌሎችን ሰባ ሾመ ሁለት ሁለትም አድርጎ በፊቱ ላካቸው ወደ ከተማውና ወደ ስፍራው ሁሉ እርሱ ሊመጣበት ነው።</w:t>
      </w:r>
    </w:p>
    <w:p w14:paraId="5455326C" w14:textId="77777777" w:rsidR="00F90BDC" w:rsidRDefault="00F90BDC"/>
    <w:p w14:paraId="637C443B" w14:textId="77777777" w:rsidR="00F90BDC" w:rsidRDefault="00F90BDC">
      <w:r xmlns:w="http://schemas.openxmlformats.org/wordprocessingml/2006/main">
        <w:t xml:space="preserve">ጌታ ራሱ ወደ ሚመጣበት ከተማና ቦታ ሁሉ እንዲሄዱ ሰባ ሰዎችን ሾመ።</w:t>
      </w:r>
    </w:p>
    <w:p w14:paraId="315273F6" w14:textId="77777777" w:rsidR="00F90BDC" w:rsidRDefault="00F90BDC"/>
    <w:p w14:paraId="433766C1" w14:textId="77777777" w:rsidR="00F90BDC" w:rsidRDefault="00F90BDC">
      <w:r xmlns:w="http://schemas.openxmlformats.org/wordprocessingml/2006/main">
        <w:t xml:space="preserve">1. እግዚአብሔር አስፈላጊ የሆኑ ሥራዎችን አደራ ሰጥቶናል፣ እናም እነርሱን ለመወጣት ታማኝ እና ታዛዥ መሆን አለብን።</w:t>
      </w:r>
    </w:p>
    <w:p w14:paraId="3F6DD168" w14:textId="77777777" w:rsidR="00F90BDC" w:rsidRDefault="00F90BDC"/>
    <w:p w14:paraId="73074DB5" w14:textId="77777777" w:rsidR="00F90BDC" w:rsidRDefault="00F90BDC">
      <w:r xmlns:w="http://schemas.openxmlformats.org/wordprocessingml/2006/main">
        <w:t xml:space="preserve">2. በሁሉም ጥረታችን ውስጥ ጌታ ከእኛ ጋር ነው፣ እናም ፈቃዱን ለመፈጸም መመሪያ እና ጥንካሬን ይሰጠናል።</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የማቴዎስ ወንጌል 28:18-20 - "ኢየሱስም ቀርቦ እንዲህ አላቸው፡- ሥልጣን ሁሉ በሰማይና በምድር ተሰጥቶኛል፤ እንግዲህ ሂዱና አሕዛብን ሁሉ በአብ ስም እያጠመቃችኋቸው ደቀ መዛሙርት አድርጓቸው። ያዘዝኋችሁንም ሁሉ እንዲጠብቁ እያስተማራችኋቸው የወልድና የመንፈስ ቅዱስን ትምህርት እያስተማራችኋቸው፥ እነሆም እኔ እስከ ዓለም ፍጻሜ ድረስ ሁልጊዜ ከእናንተ ጋር ነኝ።</w:t>
      </w:r>
    </w:p>
    <w:p w14:paraId="106BCA4E" w14:textId="77777777" w:rsidR="00F90BDC" w:rsidRDefault="00F90BDC"/>
    <w:p w14:paraId="123CC4D7"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40582FEA" w14:textId="77777777" w:rsidR="00F90BDC" w:rsidRDefault="00F90BDC"/>
    <w:p w14:paraId="12330C9C" w14:textId="77777777" w:rsidR="00F90BDC" w:rsidRDefault="00F90BDC">
      <w:r xmlns:w="http://schemas.openxmlformats.org/wordprocessingml/2006/main">
        <w:t xml:space="preserve">ሉቃስ 10:2፣ ስለዚህ መከሩ ብዙ ነው፥ ሠራተኞች ግን ጥቂቶች ናቸው፤ እንግዲህ የመከሩን ጌታ ወደ መከሩ ሠራተኞች እንዲልክ ለምኑት አላቸው።</w:t>
      </w:r>
    </w:p>
    <w:p w14:paraId="4B778607" w14:textId="77777777" w:rsidR="00F90BDC" w:rsidRDefault="00F90BDC"/>
    <w:p w14:paraId="435D8DB7" w14:textId="77777777" w:rsidR="00F90BDC" w:rsidRDefault="00F90BDC">
      <w:r xmlns:w="http://schemas.openxmlformats.org/wordprocessingml/2006/main">
        <w:t xml:space="preserve">ኢየሱስ ደቀ መዛሙርቱን በመከሩ ሥራ እንዲረዱ ተጨማሪ ሠራተኞችን እንዲልክ ወደ አምላክ እንዲጸልዩ እያበረታታ ነው።</w:t>
      </w:r>
    </w:p>
    <w:p w14:paraId="771270C8" w14:textId="77777777" w:rsidR="00F90BDC" w:rsidRDefault="00F90BDC"/>
    <w:p w14:paraId="197D978E" w14:textId="77777777" w:rsidR="00F90BDC" w:rsidRDefault="00F90BDC">
      <w:r xmlns:w="http://schemas.openxmlformats.org/wordprocessingml/2006/main">
        <w:t xml:space="preserve">1. የጸሎት ኃይል እና የእግዚአብሔር አቅርቦት - የጸሎትን አስፈላጊነት እና ስንጠይቅ የሚሰጠውን የእግዚአብሔር ታማኝነት በማጉላት።</w:t>
      </w:r>
    </w:p>
    <w:p w14:paraId="022BCF79" w14:textId="77777777" w:rsidR="00F90BDC" w:rsidRDefault="00F90BDC"/>
    <w:p w14:paraId="65C300DD" w14:textId="77777777" w:rsidR="00F90BDC" w:rsidRDefault="00F90BDC">
      <w:r xmlns:w="http://schemas.openxmlformats.org/wordprocessingml/2006/main">
        <w:t xml:space="preserve">2. የመከሩ ታላቅነት እና የሠራተኞች ፍላጎት - ለሠራተኞች ከፍተኛ ፍላጎት እና የመከሩን አስፈላጊነት በማጉላት.</w:t>
      </w:r>
    </w:p>
    <w:p w14:paraId="05050910" w14:textId="77777777" w:rsidR="00F90BDC" w:rsidRDefault="00F90BDC"/>
    <w:p w14:paraId="2D396F13" w14:textId="77777777" w:rsidR="00F90BDC" w:rsidRDefault="00F90BDC">
      <w:r xmlns:w="http://schemas.openxmlformats.org/wordprocessingml/2006/main">
        <w:t xml:space="preserve">1. ማቴዎስ 9፡35-38 - ኢየሱስ ደቀ መዛሙርቱን እንዲሰብኩና እንዲፈውሱ ላካቸው።</w:t>
      </w:r>
    </w:p>
    <w:p w14:paraId="0F66F197" w14:textId="77777777" w:rsidR="00F90BDC" w:rsidRDefault="00F90BDC"/>
    <w:p w14:paraId="7B4EDE7B" w14:textId="77777777" w:rsidR="00F90BDC" w:rsidRDefault="00F90BDC">
      <w:r xmlns:w="http://schemas.openxmlformats.org/wordprocessingml/2006/main">
        <w:t xml:space="preserve">2. ያዕ 5፡13-18 - የጸሎት ኃይልና የእግዚአብሔር ታማኝነት።</w:t>
      </w:r>
    </w:p>
    <w:p w14:paraId="1BBA1078" w14:textId="77777777" w:rsidR="00F90BDC" w:rsidRDefault="00F90BDC"/>
    <w:p w14:paraId="4C1681C4" w14:textId="77777777" w:rsidR="00F90BDC" w:rsidRDefault="00F90BDC">
      <w:r xmlns:w="http://schemas.openxmlformats.org/wordprocessingml/2006/main">
        <w:t xml:space="preserve">ሉቃስ 10:3፣ ሂዱ፤ እነሆ፥ እኔ እንደ በጎች በተኵላዎች መካከል እልካችኋለሁ።</w:t>
      </w:r>
    </w:p>
    <w:p w14:paraId="167D228F" w14:textId="77777777" w:rsidR="00F90BDC" w:rsidRDefault="00F90BDC"/>
    <w:p w14:paraId="59A38012" w14:textId="77777777" w:rsidR="00F90BDC" w:rsidRDefault="00F90BDC">
      <w:r xmlns:w="http://schemas.openxmlformats.org/wordprocessingml/2006/main">
        <w:t xml:space="preserve">ምንባቡ ኢየሱስ ደቀ መዛሙርቱን እንደ በግ በተኩላዎች መካከል እንደላካቸው ይናገራል።</w:t>
      </w:r>
    </w:p>
    <w:p w14:paraId="70750E40" w14:textId="77777777" w:rsidR="00F90BDC" w:rsidRDefault="00F90BDC"/>
    <w:p w14:paraId="55B093AD" w14:textId="77777777" w:rsidR="00F90BDC" w:rsidRDefault="00F90BDC">
      <w:r xmlns:w="http://schemas.openxmlformats.org/wordprocessingml/2006/main">
        <w:t xml:space="preserve">1. ወደማይፈራ እምነት የቀረበ ጥሪ፡ በአስቸጋሪ ሁኔታዎች ውስጥ የእግዚአብሔርን ኃይል መቀበል</w:t>
      </w:r>
    </w:p>
    <w:p w14:paraId="721E395F" w14:textId="77777777" w:rsidR="00F90BDC" w:rsidRDefault="00F90BDC"/>
    <w:p w14:paraId="0C8BF670" w14:textId="77777777" w:rsidR="00F90BDC" w:rsidRDefault="00F90BDC">
      <w:r xmlns:w="http://schemas.openxmlformats.org/wordprocessingml/2006/main">
        <w:t xml:space="preserve">2. የበጎች ድፍረት፡- በችግር ጊዜ መቆም</w:t>
      </w:r>
    </w:p>
    <w:p w14:paraId="7079E327" w14:textId="77777777" w:rsidR="00F90BDC" w:rsidRDefault="00F90BDC"/>
    <w:p w14:paraId="0F0C3F6A"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63E97CE1" w14:textId="77777777" w:rsidR="00F90BDC" w:rsidRDefault="00F90BDC"/>
    <w:p w14:paraId="0F68A67F" w14:textId="77777777" w:rsidR="00F90BDC" w:rsidRDefault="00F90BDC">
      <w:r xmlns:w="http://schemas.openxmlformats.org/wordprocessingml/2006/main">
        <w:t xml:space="preserve">2. ፊልጵስዩስ 4፡13 - " ኃይልን በሚሰጠኝ በክርስቶስ ሁሉን እችላለሁ።"</w:t>
      </w:r>
    </w:p>
    <w:p w14:paraId="3CC8190C" w14:textId="77777777" w:rsidR="00F90BDC" w:rsidRDefault="00F90BDC"/>
    <w:p w14:paraId="6375C310" w14:textId="77777777" w:rsidR="00F90BDC" w:rsidRDefault="00F90BDC">
      <w:r xmlns:w="http://schemas.openxmlformats.org/wordprocessingml/2006/main">
        <w:t xml:space="preserve">ሉቃ 10፡4 ኮረጆም ከረጢትም ጫማም አትያዙ በመንገድም ለማንም ሰላም አትበሉ።</w:t>
      </w:r>
    </w:p>
    <w:p w14:paraId="37C9379F" w14:textId="77777777" w:rsidR="00F90BDC" w:rsidRDefault="00F90BDC"/>
    <w:p w14:paraId="3D679D70" w14:textId="77777777" w:rsidR="00F90BDC" w:rsidRDefault="00F90BDC">
      <w:r xmlns:w="http://schemas.openxmlformats.org/wordprocessingml/2006/main">
        <w:t xml:space="preserve">ይህ ምንባብ የኢየሱስ ተከታዮች በቀላል እንዲጓዙ እና ከሌሎች ጋር በሚያደርጉት ግንኙነት ትሑት እንዲሆኑ ያበረታታል።</w:t>
      </w:r>
    </w:p>
    <w:p w14:paraId="4B0FA0E3" w14:textId="77777777" w:rsidR="00F90BDC" w:rsidRDefault="00F90BDC"/>
    <w:p w14:paraId="319BFE15" w14:textId="77777777" w:rsidR="00F90BDC" w:rsidRDefault="00F90BDC">
      <w:r xmlns:w="http://schemas.openxmlformats.org/wordprocessingml/2006/main">
        <w:t xml:space="preserve">1: በትህትና ኑሩ - ክርስቲያኖች ሀብትን ወይም ኩራትን የሚያሳዩ ንብረቶችን እንዳይሸከሙ እና ሰዎችን በአክብሮት እና በትህትና እንዲቀበሉ የተላለፈ መልእክት።</w:t>
      </w:r>
    </w:p>
    <w:p w14:paraId="486F2865" w14:textId="77777777" w:rsidR="00F90BDC" w:rsidRDefault="00F90BDC"/>
    <w:p w14:paraId="6B6D9071" w14:textId="77777777" w:rsidR="00F90BDC" w:rsidRDefault="00F90BDC">
      <w:r xmlns:w="http://schemas.openxmlformats.org/wordprocessingml/2006/main">
        <w:t xml:space="preserve">2: በቀላል መንገድ መጓዝ - የኢየሱስ ተከታዮች ለጉዞቸው ከሚያስፈልገው በላይ እንዳይወስዱ እና በእግዚአብሔር ዝግጅት እንዲታመኑ ማሳሰቢያ።</w:t>
      </w:r>
    </w:p>
    <w:p w14:paraId="654B3283" w14:textId="77777777" w:rsidR="00F90BDC" w:rsidRDefault="00F90BDC"/>
    <w:p w14:paraId="10DDC859" w14:textId="77777777" w:rsidR="00F90BDC" w:rsidRDefault="00F90BDC">
      <w:r xmlns:w="http://schemas.openxmlformats.org/wordprocessingml/2006/main">
        <w:t xml:space="preserve">1፡ ማቴዎስ 10፡8-10 - በከንቱ ተቀበላችሁ በከንቱ ስጡ። ለሠራተኛ መብል ይገባዋልና ወርቅ ወይም ብር ወይም ናስ በኮረጆአችሁ፥ ለመንገዳችሁም ከረጢት ወይም ሁለት እጀ ጠባብ ወይም ጫማ ወይም በትር አታቅርቡ።</w:t>
      </w:r>
    </w:p>
    <w:p w14:paraId="275BC25E" w14:textId="77777777" w:rsidR="00F90BDC" w:rsidRDefault="00F90BDC"/>
    <w:p w14:paraId="063C674B" w14:textId="77777777" w:rsidR="00F90BDC" w:rsidRDefault="00F90BDC">
      <w:r xmlns:w="http://schemas.openxmlformats.org/wordprocessingml/2006/main">
        <w:t xml:space="preserve">2: ፊልጵስዩስ 4:19፡— አምላኬ ግን እንደ ባለ ጠግነቱ መጠን በክብር በክርስቶስ ኢየሱስ የሚያስፈልጋችሁን ሁሉ ይሞላባችኋል።</w:t>
      </w:r>
    </w:p>
    <w:p w14:paraId="5653653D" w14:textId="77777777" w:rsidR="00F90BDC" w:rsidRDefault="00F90BDC"/>
    <w:p w14:paraId="585FA974" w14:textId="77777777" w:rsidR="00F90BDC" w:rsidRDefault="00F90BDC">
      <w:r xmlns:w="http://schemas.openxmlformats.org/wordprocessingml/2006/main">
        <w:t xml:space="preserve">Luke 10:5 ወደምትገቡበት ቤት ሁሉ አስቀድማችሁ፡— ሰላም ለዚህ ቤት ይሁን በሉ።</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መዛሙርቱን ወደ ገቡበት ቤት እንዲገቡ አዘዛቸው እና "ሰላም ለዚህ ቤት ይሁን" በማለት ሰላምታ እንዲሰጡት አዟል።</w:t>
      </w:r>
    </w:p>
    <w:p w14:paraId="19B47799" w14:textId="77777777" w:rsidR="00F90BDC" w:rsidRDefault="00F90BDC"/>
    <w:p w14:paraId="3B5CEC65" w14:textId="77777777" w:rsidR="00F90BDC" w:rsidRDefault="00F90BDC">
      <w:r xmlns:w="http://schemas.openxmlformats.org/wordprocessingml/2006/main">
        <w:t xml:space="preserve">1. "ሰላም የእግዚአብሔር ስጦታ ነው"</w:t>
      </w:r>
    </w:p>
    <w:p w14:paraId="76E5A0ED" w14:textId="77777777" w:rsidR="00F90BDC" w:rsidRDefault="00F90BDC"/>
    <w:p w14:paraId="625B93D0" w14:textId="77777777" w:rsidR="00F90BDC" w:rsidRDefault="00F90BDC">
      <w:r xmlns:w="http://schemas.openxmlformats.org/wordprocessingml/2006/main">
        <w:t xml:space="preserve">2. "ሌሎችን ሰላምታ መስጠት"</w:t>
      </w:r>
    </w:p>
    <w:p w14:paraId="6E428C2B" w14:textId="77777777" w:rsidR="00F90BDC" w:rsidRDefault="00F90BDC"/>
    <w:p w14:paraId="0A084642" w14:textId="77777777" w:rsidR="00F90BDC" w:rsidRDefault="00F90BDC">
      <w:r xmlns:w="http://schemas.openxmlformats.org/wordprocessingml/2006/main">
        <w:t xml:space="preserve">1. ዮሐንስ 14፡27 - "ሰላምን እተውላችኋለሁ፥ ሰላሜን እሰጣችኋለሁ። እኔ የምሰጣችሁ ዓለም እንደሚሰጥ አይደለም። ልባችሁ አይታወክ አትፍሩም።"</w:t>
      </w:r>
    </w:p>
    <w:p w14:paraId="7A7C1688" w14:textId="77777777" w:rsidR="00F90BDC" w:rsidRDefault="00F90BDC"/>
    <w:p w14:paraId="05796755" w14:textId="77777777" w:rsidR="00F90BDC" w:rsidRDefault="00F90BDC">
      <w:r xmlns:w="http://schemas.openxmlformats.org/wordprocessingml/2006/main">
        <w:t xml:space="preserve">2. ሮሜ 12፡18 - "ቢቻላችሁስ በእናንተ በኩል ከሰው ሁሉ ጋር በሰላም ኑሩ።"</w:t>
      </w:r>
    </w:p>
    <w:p w14:paraId="1D7DC82D" w14:textId="77777777" w:rsidR="00F90BDC" w:rsidRDefault="00F90BDC"/>
    <w:p w14:paraId="7D7524D6" w14:textId="77777777" w:rsidR="00F90BDC" w:rsidRDefault="00F90BDC">
      <w:r xmlns:w="http://schemas.openxmlformats.org/wordprocessingml/2006/main">
        <w:t xml:space="preserve">የሉቃስ ወንጌል 10:6 በዚያም የሰላም ልጅ ቢኖር ሰላማችሁ ያድርበታል፤ ያለዚያ ደግሞ ወደ እናንተ ይመለሳል።</w:t>
      </w:r>
    </w:p>
    <w:p w14:paraId="12131251" w14:textId="77777777" w:rsidR="00F90BDC" w:rsidRDefault="00F90BDC"/>
    <w:p w14:paraId="00B2688C" w14:textId="77777777" w:rsidR="00F90BDC" w:rsidRDefault="00F90BDC">
      <w:r xmlns:w="http://schemas.openxmlformats.org/wordprocessingml/2006/main">
        <w:t xml:space="preserve">የሰላም ልጅ ለተቀበሉት በረከትና የሰላም ምንጭ ነው። 1. የሰላም ልጅ ኃይል 2. የሰላም ልጅን በረከት ተቀበል። 1. ሮሜ 5፡1-2 - እንግዲህ በእምነት ከጸደቅን በእግዚአብሔር ዘንድ በጌታችን በኢየሱስ ክርስቶስ ሰላምን እንያዝ። 2. ፊልጵስዩስ 4፡7 - አእምሮንም ሁሉ የሚያልፍ የእግዚአብሔር ሰላም ልባችሁንና አሳባችሁን በክርስቶስ ኢየሱስ ይጠብቃል።</w:t>
      </w:r>
    </w:p>
    <w:p w14:paraId="57618266" w14:textId="77777777" w:rsidR="00F90BDC" w:rsidRDefault="00F90BDC"/>
    <w:p w14:paraId="52D45E18" w14:textId="77777777" w:rsidR="00F90BDC" w:rsidRDefault="00F90BDC">
      <w:r xmlns:w="http://schemas.openxmlformats.org/wordprocessingml/2006/main">
        <w:t xml:space="preserve">Luke 10:7 በዚያም ቤት ከሚሰጡት እየበሉና እየጠገቡ ተቀመጡ፥ ለሠራተኛ ደመወዙ ይገባዋልና። ከቤት ወደ ቤት አትሂዱ.</w:t>
      </w:r>
    </w:p>
    <w:p w14:paraId="382A9842" w14:textId="77777777" w:rsidR="00F90BDC" w:rsidRDefault="00F90BDC"/>
    <w:p w14:paraId="551FF823" w14:textId="77777777" w:rsidR="00F90BDC" w:rsidRDefault="00F90BDC">
      <w:r xmlns:w="http://schemas.openxmlformats.org/wordprocessingml/2006/main">
        <w:t xml:space="preserve">አንቀጹ ለሠራተኞች ደመወዛቸው የሚገባቸው በመሆናቸው በአንድ ቤት ውስጥ መቆየታቸውን እና የሚሰጠውን ሁሉ መብላትና መጠጣት አስፈላጊ መሆኑን ያጎላል።</w:t>
      </w:r>
    </w:p>
    <w:p w14:paraId="467F4097" w14:textId="77777777" w:rsidR="00F90BDC" w:rsidRDefault="00F90BDC"/>
    <w:p w14:paraId="1ADDAD96" w14:textId="77777777" w:rsidR="00F90BDC" w:rsidRDefault="00F90BDC">
      <w:r xmlns:w="http://schemas.openxmlformats.org/wordprocessingml/2006/main">
        <w:t xml:space="preserve">1. የትጋትን አስፈላጊነት እና ሽልማቱን መረዳት።</w:t>
      </w:r>
    </w:p>
    <w:p w14:paraId="455906F8" w14:textId="77777777" w:rsidR="00F90BDC" w:rsidRDefault="00F90BDC"/>
    <w:p w14:paraId="036D29C5" w14:textId="77777777" w:rsidR="00F90BDC" w:rsidRDefault="00F90BDC">
      <w:r xmlns:w="http://schemas.openxmlformats.org/wordprocessingml/2006/main">
        <w:t xml:space="preserve">2. በስራ ቦታ ትህትና እና ምስጋናን መለማመድ.</w:t>
      </w:r>
    </w:p>
    <w:p w14:paraId="0DE81D99" w14:textId="77777777" w:rsidR="00F90BDC" w:rsidRDefault="00F90BDC"/>
    <w:p w14:paraId="1CC41E72" w14:textId="77777777" w:rsidR="00F90BDC" w:rsidRDefault="00F90BDC">
      <w:r xmlns:w="http://schemas.openxmlformats.org/wordprocessingml/2006/main">
        <w:t xml:space="preserve">1. ማቴዎስ 20፡1-16 - በወይኑ አትክልት ውስጥ ያሉ ሠራተኞች ታሪክ።</w:t>
      </w:r>
    </w:p>
    <w:p w14:paraId="2AD0C72B" w14:textId="77777777" w:rsidR="00F90BDC" w:rsidRDefault="00F90BDC"/>
    <w:p w14:paraId="2675889A" w14:textId="77777777" w:rsidR="00F90BDC" w:rsidRDefault="00F90BDC">
      <w:r xmlns:w="http://schemas.openxmlformats.org/wordprocessingml/2006/main">
        <w:t xml:space="preserve">2. ኤፌሶን 4፡28 - በቅንነት ስራ እና ደሞዝ ያግኙ።</w:t>
      </w:r>
    </w:p>
    <w:p w14:paraId="06063678" w14:textId="77777777" w:rsidR="00F90BDC" w:rsidRDefault="00F90BDC"/>
    <w:p w14:paraId="376447C0" w14:textId="77777777" w:rsidR="00F90BDC" w:rsidRDefault="00F90BDC">
      <w:r xmlns:w="http://schemas.openxmlformats.org/wordprocessingml/2006/main">
        <w:t xml:space="preserve">ሉቃ 10፡8 ወደምትገቡባት ከተማም ሁሉ የተቀበላችሁትን በፊታችሁ ብሉ።</w:t>
      </w:r>
    </w:p>
    <w:p w14:paraId="1D216665" w14:textId="77777777" w:rsidR="00F90BDC" w:rsidRDefault="00F90BDC"/>
    <w:p w14:paraId="2561FBC6" w14:textId="77777777" w:rsidR="00F90BDC" w:rsidRDefault="00F90BDC">
      <w:r xmlns:w="http://schemas.openxmlformats.org/wordprocessingml/2006/main">
        <w:t xml:space="preserve">ምንባቡ እንግዳ ተቀባይነትን በጸጋ እንድንቀበል እና ከሚቀርበው ምግብ እንድንመገብ ያበረታታናል።</w:t>
      </w:r>
    </w:p>
    <w:p w14:paraId="3B048E8E" w14:textId="77777777" w:rsidR="00F90BDC" w:rsidRDefault="00F90BDC"/>
    <w:p w14:paraId="38DDBD32" w14:textId="77777777" w:rsidR="00F90BDC" w:rsidRDefault="00F90BDC">
      <w:r xmlns:w="http://schemas.openxmlformats.org/wordprocessingml/2006/main">
        <w:t xml:space="preserve">1፡ እንግዳ ተቀባይነትን በጸጋና በምስጋና መቀበል።</w:t>
      </w:r>
    </w:p>
    <w:p w14:paraId="2DAFF850" w14:textId="77777777" w:rsidR="00F90BDC" w:rsidRDefault="00F90BDC"/>
    <w:p w14:paraId="52D5E409" w14:textId="77777777" w:rsidR="00F90BDC" w:rsidRDefault="00F90BDC">
      <w:r xmlns:w="http://schemas.openxmlformats.org/wordprocessingml/2006/main">
        <w:t xml:space="preserve">2፡ በድርጊታችን አድናቆታችንን ማሳየት።</w:t>
      </w:r>
    </w:p>
    <w:p w14:paraId="729A1857" w14:textId="77777777" w:rsidR="00F90BDC" w:rsidRDefault="00F90BDC"/>
    <w:p w14:paraId="1CA4B11A" w14:textId="77777777" w:rsidR="00F90BDC" w:rsidRDefault="00F90BDC">
      <w:r xmlns:w="http://schemas.openxmlformats.org/wordprocessingml/2006/main">
        <w:t xml:space="preserve">1፡ ወደ ሮሜ ሰዎች 12፡13 - ለቅዱሳን አስፈላጊነት ማካፈል; መስተንግዶ ተሰጥቷል.</w:t>
      </w:r>
    </w:p>
    <w:p w14:paraId="752AF0B5" w14:textId="77777777" w:rsidR="00F90BDC" w:rsidRDefault="00F90BDC"/>
    <w:p w14:paraId="0B614DC9" w14:textId="77777777" w:rsidR="00F90BDC" w:rsidRDefault="00F90BDC">
      <w:r xmlns:w="http://schemas.openxmlformats.org/wordprocessingml/2006/main">
        <w:t xml:space="preserve">2፡ ዕብራውያን 13:2፡— እንግዶችን መቀበልን አትርሳ፡ ስለዚህም አንዳንዶች ሳያውቁ መላእክትን እንግድነት ተቀብለዋልና።</w:t>
      </w:r>
    </w:p>
    <w:p w14:paraId="2EF1DF94" w14:textId="77777777" w:rsidR="00F90BDC" w:rsidRDefault="00F90BDC"/>
    <w:p w14:paraId="101AF627" w14:textId="77777777" w:rsidR="00F90BDC" w:rsidRDefault="00F90BDC">
      <w:r xmlns:w="http://schemas.openxmlformats.org/wordprocessingml/2006/main">
        <w:t xml:space="preserve">ሉቃስ 10፡9 በእርስዋም ያሉትን ድውዮችን ፈውሱና፡— የእግዚአብሔር መንግሥት ወደ እናንተ ቀረበች፡ በላቸው።</w:t>
      </w:r>
    </w:p>
    <w:p w14:paraId="7561F149" w14:textId="77777777" w:rsidR="00F90BDC" w:rsidRDefault="00F90BDC"/>
    <w:p w14:paraId="4972636C" w14:textId="77777777" w:rsidR="00F90BDC" w:rsidRDefault="00F90BDC">
      <w:r xmlns:w="http://schemas.openxmlformats.org/wordprocessingml/2006/main">
        <w:t xml:space="preserve">ኢየሱስ ተከታዮቹ የታመሙትን እንዲፈውሱና የአምላክን መንግሥት መምጣት እንዲያውጁ መመሪያ ሰጥቷል።</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ደጉ ሳምራዊ፡- ርኅራኄ ማሳየትና የእግዚአብሔርን መንግሥት ማወጅ</w:t>
      </w:r>
    </w:p>
    <w:p w14:paraId="7D7B410A" w14:textId="77777777" w:rsidR="00F90BDC" w:rsidRDefault="00F90BDC"/>
    <w:p w14:paraId="7C7B1736" w14:textId="77777777" w:rsidR="00F90BDC" w:rsidRDefault="00F90BDC">
      <w:r xmlns:w="http://schemas.openxmlformats.org/wordprocessingml/2006/main">
        <w:t xml:space="preserve">2. ምሥራቹን መስበክ፡- የእግዚአብሔር መንግሥት መምጣት</w:t>
      </w:r>
    </w:p>
    <w:p w14:paraId="1936791E" w14:textId="77777777" w:rsidR="00F90BDC" w:rsidRDefault="00F90BDC"/>
    <w:p w14:paraId="59D1292C" w14:textId="77777777" w:rsidR="00F90BDC" w:rsidRDefault="00F90BDC">
      <w:r xmlns:w="http://schemas.openxmlformats.org/wordprocessingml/2006/main">
        <w:t xml:space="preserve">1. ኢሳይያስ 61:1-2 -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14:paraId="48255C71" w14:textId="77777777" w:rsidR="00F90BDC" w:rsidRDefault="00F90BDC"/>
    <w:p w14:paraId="5C5844A0" w14:textId="77777777" w:rsidR="00F90BDC" w:rsidRDefault="00F90BDC">
      <w:r xmlns:w="http://schemas.openxmlformats.org/wordprocessingml/2006/main">
        <w:t xml:space="preserve">2. ዮሐንስ 14:27 - ሰላምን እተውላችኋለሁ፥ ሰላሜን እሰጣችኋለሁ፤ እኔ የምሰጣችሁ ዓለም እንደሚሰጥ አይደለም። ልባችሁ አይታወክ አይፈራም።</w:t>
      </w:r>
    </w:p>
    <w:p w14:paraId="414D8557" w14:textId="77777777" w:rsidR="00F90BDC" w:rsidRDefault="00F90BDC"/>
    <w:p w14:paraId="560144ED" w14:textId="77777777" w:rsidR="00F90BDC" w:rsidRDefault="00F90BDC">
      <w:r xmlns:w="http://schemas.openxmlformats.org/wordprocessingml/2006/main">
        <w:t xml:space="preserve">የሉቃስ ወንጌል 10:10 ነገር ግን ወደምትገቡባት ከተማ ሁሉ ባይቀበሉአችሁ፥ ወደ እርስዋ ጎዳና ውጡና።</w:t>
      </w:r>
    </w:p>
    <w:p w14:paraId="09BE2EA3" w14:textId="77777777" w:rsidR="00F90BDC" w:rsidRDefault="00F90BDC"/>
    <w:p w14:paraId="600FE453" w14:textId="77777777" w:rsidR="00F90BDC" w:rsidRDefault="00F90BDC">
      <w:r xmlns:w="http://schemas.openxmlformats.org/wordprocessingml/2006/main">
        <w:t xml:space="preserve">በሉቃስ 10፡10 ላይ ያለው ክፍል አንባቢዎች ወንጌልን ለመቀበል ፈቃደኞች ባይሆኑም እንኳ እንዲሰብኩ ያበረታታል።</w:t>
      </w:r>
    </w:p>
    <w:p w14:paraId="5CB73E6F" w14:textId="77777777" w:rsidR="00F90BDC" w:rsidRDefault="00F90BDC"/>
    <w:p w14:paraId="7CE312F2" w14:textId="77777777" w:rsidR="00F90BDC" w:rsidRDefault="00F90BDC">
      <w:r xmlns:w="http://schemas.openxmlformats.org/wordprocessingml/2006/main">
        <w:t xml:space="preserve">1፡ በድርጊታችን እና በቃላችን የወንጌልን መልእክት ለማዳረስ በተልእኳችን ፈፅሞ ተስፋ ልንቆርጥ አይገባም።</w:t>
      </w:r>
    </w:p>
    <w:p w14:paraId="2E5AB9F6" w14:textId="77777777" w:rsidR="00F90BDC" w:rsidRDefault="00F90BDC"/>
    <w:p w14:paraId="699CE982" w14:textId="77777777" w:rsidR="00F90BDC" w:rsidRDefault="00F90BDC">
      <w:r xmlns:w="http://schemas.openxmlformats.org/wordprocessingml/2006/main">
        <w:t xml:space="preserve">2፡ ምንም ምላሽ ቢሰጠንም የወንጌልን ወንጌል ለሰዎች ሁሉ እንድናደርስ ጌታ ያዘናል።</w:t>
      </w:r>
    </w:p>
    <w:p w14:paraId="43B70395" w14:textId="77777777" w:rsidR="00F90BDC" w:rsidRDefault="00F90BDC"/>
    <w:p w14:paraId="5F113F6C"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33BAF956" w14:textId="77777777" w:rsidR="00F90BDC" w:rsidRDefault="00F90BDC"/>
    <w:p w14:paraId="26FC2FAF" w14:textId="77777777" w:rsidR="00F90BDC" w:rsidRDefault="00F90BDC">
      <w:r xmlns:w="http://schemas.openxmlformats.org/wordprocessingml/2006/main">
        <w:t xml:space="preserve">2፡ ማርቆስ 16፡15 - “ወደ ዓለም ሁሉ ሂዱ ወንጌልንም ለፍጥረት ሁሉ ስበኩ።</w:t>
      </w:r>
    </w:p>
    <w:p w14:paraId="33BE2571" w14:textId="77777777" w:rsidR="00F90BDC" w:rsidRDefault="00F90BDC"/>
    <w:p w14:paraId="20AF23DD" w14:textId="77777777" w:rsidR="00F90BDC" w:rsidRDefault="00F90BDC">
      <w:r xmlns:w="http://schemas.openxmlformats.org/wordprocessingml/2006/main">
        <w:t xml:space="preserve">ሉቃ 10፡11 በላያችን የተጣበቀውን የከተማችሁን ትቢያ እንኳን እናራግፍላችኋለን፤ ነገር ግን የእግዚአብሔር መንግሥት ወደ እናንተ እንደ ቀረበች ይህን እወቁ።</w:t>
      </w:r>
    </w:p>
    <w:p w14:paraId="79FF9785" w14:textId="77777777" w:rsidR="00F90BDC" w:rsidRDefault="00F90BDC"/>
    <w:p w14:paraId="5D64B908" w14:textId="77777777" w:rsidR="00F90BDC" w:rsidRDefault="00F90BDC">
      <w:r xmlns:w="http://schemas.openxmlformats.org/wordprocessingml/2006/main">
        <w:t xml:space="preserve">የትም ቦታ ቢሆን የእግዚአብሔር መንግሥት ለሁሉም ሰው ቅርብ ነው።</w:t>
      </w:r>
    </w:p>
    <w:p w14:paraId="7C1B6183" w14:textId="77777777" w:rsidR="00F90BDC" w:rsidRDefault="00F90BDC"/>
    <w:p w14:paraId="4178D73A" w14:textId="77777777" w:rsidR="00F90BDC" w:rsidRDefault="00F90BDC">
      <w:r xmlns:w="http://schemas.openxmlformats.org/wordprocessingml/2006/main">
        <w:t xml:space="preserve">1፡ እግዚአብሔር ለእኛ ያለው ፍቅር ቅድመ ሁኔታ የሌለው እና ሁልጊዜም ያለ ነው።</w:t>
      </w:r>
    </w:p>
    <w:p w14:paraId="53E590A1" w14:textId="77777777" w:rsidR="00F90BDC" w:rsidRDefault="00F90BDC"/>
    <w:p w14:paraId="28EA520C" w14:textId="77777777" w:rsidR="00F90BDC" w:rsidRDefault="00F90BDC">
      <w:r xmlns:w="http://schemas.openxmlformats.org/wordprocessingml/2006/main">
        <w:t xml:space="preserve">2፡ የተጠራነው በዕለት ተዕለት ሕይወታችን የእግዚአብሔርን መንግሥት እንድንፈልግ ነው።</w:t>
      </w:r>
    </w:p>
    <w:p w14:paraId="405A5CDE" w14:textId="77777777" w:rsidR="00F90BDC" w:rsidRDefault="00F90BDC"/>
    <w:p w14:paraId="65A98790" w14:textId="77777777" w:rsidR="00F90BDC" w:rsidRDefault="00F90BDC">
      <w:r xmlns:w="http://schemas.openxmlformats.org/wordprocessingml/2006/main">
        <w:t xml:space="preserve">1፡ ወደ ሮሜ ሰዎች 8፡38-39 - " ሞት ቢሆን፥ ሕይወትም ቢሆን፥ መላእክትም ቢሆኑ፥ አለቆችም ቢሆን፥ ያለውም ቢሆን፥ የሚመጣውም ቢሆን፥ ሥልጣንም ቢሆን፥ ከፍታም ቢሆን፥ ዝቅታም ቢሆን፥ ወይም ሌላ ነገር በሁሉ ዘንድ እንደሌለ ተረድቻለሁ። ፍጥረት በክርስቶስ ኢየሱስ በጌታችን ካለ ከእግዚአብሔር ፍቅር ሊለየን ይችላል።</w:t>
      </w:r>
    </w:p>
    <w:p w14:paraId="33C29420" w14:textId="77777777" w:rsidR="00F90BDC" w:rsidRDefault="00F90BDC"/>
    <w:p w14:paraId="4AB97048" w14:textId="77777777" w:rsidR="00F90BDC" w:rsidRDefault="00F90BDC">
      <w:r xmlns:w="http://schemas.openxmlformats.org/wordprocessingml/2006/main">
        <w:t xml:space="preserve">2፡ መዝሙረ ዳዊት 34፡8 - "እግዚአብሔር ቸር እንደ ሆነ ቅመሱ እዩም በእርሱ የሚታመን ሰው ምስጉን ነው!"</w:t>
      </w:r>
    </w:p>
    <w:p w14:paraId="47156022" w14:textId="77777777" w:rsidR="00F90BDC" w:rsidRDefault="00F90BDC"/>
    <w:p w14:paraId="1A15DA5C" w14:textId="77777777" w:rsidR="00F90BDC" w:rsidRDefault="00F90BDC">
      <w:r xmlns:w="http://schemas.openxmlformats.org/wordprocessingml/2006/main">
        <w:t xml:space="preserve">ሉቃስ 10:12፣ እኔ ግን እላችኋለሁ፥ በዚያ ቀን ከዚያች ከተማ ይልቅ ለሰዶም ይቀልላታል።</w:t>
      </w:r>
    </w:p>
    <w:p w14:paraId="5366C560" w14:textId="77777777" w:rsidR="00F90BDC" w:rsidRDefault="00F90BDC"/>
    <w:p w14:paraId="28AED86E" w14:textId="77777777" w:rsidR="00F90BDC" w:rsidRDefault="00F90BDC">
      <w:r xmlns:w="http://schemas.openxmlformats.org/wordprocessingml/2006/main">
        <w:t xml:space="preserve">እግዚአብሔር ለእርሱ የማይታዘዙትን ከሚታዘዙት ይልቅ በጭካኔ ይፈርዳል።</w:t>
      </w:r>
    </w:p>
    <w:p w14:paraId="56B1C4A8" w14:textId="77777777" w:rsidR="00F90BDC" w:rsidRDefault="00F90BDC"/>
    <w:p w14:paraId="7CD252EB" w14:textId="77777777" w:rsidR="00F90BDC" w:rsidRDefault="00F90BDC">
      <w:r xmlns:w="http://schemas.openxmlformats.org/wordprocessingml/2006/main">
        <w:t xml:space="preserve">1፦ እግዚአብሔር ጻድቅ ዳኛ ነው፥ ኃጢአተኞችንም ሳይቀጣ አይለቅም።</w:t>
      </w:r>
    </w:p>
    <w:p w14:paraId="2BC4052C" w14:textId="77777777" w:rsidR="00F90BDC" w:rsidRDefault="00F90BDC"/>
    <w:p w14:paraId="1A072FF2" w14:textId="77777777" w:rsidR="00F90BDC" w:rsidRDefault="00F90BDC">
      <w:r xmlns:w="http://schemas.openxmlformats.org/wordprocessingml/2006/main">
        <w:t xml:space="preserve">2፦ እግዚአብሔርን ታዘዙ በፊቱም ጻድቅ ሁኑ።</w:t>
      </w:r>
    </w:p>
    <w:p w14:paraId="20C70AEB" w14:textId="77777777" w:rsidR="00F90BDC" w:rsidRDefault="00F90BDC"/>
    <w:p w14:paraId="0EFA8F19" w14:textId="77777777" w:rsidR="00F90BDC" w:rsidRDefault="00F90BDC">
      <w:r xmlns:w="http://schemas.openxmlformats.org/wordprocessingml/2006/main">
        <w:t xml:space="preserve">1፡ ሮሜ 2፡6-8 - ለእያንዳንዱ እንደ ሥራው፥ </w:t>
      </w:r>
      <w:r xmlns:w="http://schemas.openxmlformats.org/wordprocessingml/2006/main">
        <w:lastRenderedPageBreak xmlns:w="http://schemas.openxmlformats.org/wordprocessingml/2006/main"/>
      </w:r>
      <w:r xmlns:w="http://schemas.openxmlformats.org/wordprocessingml/2006/main">
        <w:t xml:space="preserve">በበጎ ሥራ በትዕግሥት በትዕግሥት ክብርንና ክብርን የማይጠፋውንም ለሚፈልጉ የዘላለም ሕይወትን ለሚፈልጉ፥ ራሳቸውን ለሚፈልጉና ለእውነት አትታዘዙ፥ ነገር ግን ዓመፃን ቍጣንና ንዴትን ተገዙ።</w:t>
      </w:r>
    </w:p>
    <w:p w14:paraId="3D506EA0" w14:textId="77777777" w:rsidR="00F90BDC" w:rsidRDefault="00F90BDC"/>
    <w:p w14:paraId="51B0C0F9" w14:textId="77777777" w:rsidR="00F90BDC" w:rsidRDefault="00F90BDC">
      <w:r xmlns:w="http://schemas.openxmlformats.org/wordprocessingml/2006/main">
        <w:t xml:space="preserve">2፡ ኢሳ 1፡16-17 - ታጠቡ እራሳችሁን አንጹ። የስራህን ክፋት ከዓይኔ ፊት አርቅ። ክፉ ማድረግን አቁም, መልካም ማድረግን ተማር; ፍትህን ፈልጉ ጨቋኙን ገሥጹ; ለድሀ አደጎች ተሟገቱ፣ ለመበለቲቱ ለምኑ።</w:t>
      </w:r>
    </w:p>
    <w:p w14:paraId="04E7E9ED" w14:textId="77777777" w:rsidR="00F90BDC" w:rsidRDefault="00F90BDC"/>
    <w:p w14:paraId="5005D7ED" w14:textId="77777777" w:rsidR="00F90BDC" w:rsidRDefault="00F90BDC">
      <w:r xmlns:w="http://schemas.openxmlformats.org/wordprocessingml/2006/main">
        <w:t xml:space="preserve">ሉቃ 10፡13 ወዮልህ ኮራዚን! ወዮልሽ ቤተ ሳይዳ! በእናንተ የተደረገው ተአምራት በጢሮስና በሲዶና ተደርጎ ቢሆን፥ ማቅ ለብሰው በአመድም ተቀምጠው ከብዙ ጊዜ በፊት ንስሐ በገቡ ነበርና።</w:t>
      </w:r>
    </w:p>
    <w:p w14:paraId="0B398D19" w14:textId="77777777" w:rsidR="00F90BDC" w:rsidRDefault="00F90BDC"/>
    <w:p w14:paraId="39E69E12" w14:textId="77777777" w:rsidR="00F90BDC" w:rsidRDefault="00F90BDC">
      <w:r xmlns:w="http://schemas.openxmlformats.org/wordprocessingml/2006/main">
        <w:t xml:space="preserve">ኢየሱስ ድንቅ ሥራውን ቢመለከትም ንስሐ ለመግባት ፈቃደኛ ባለመሆናቸው በሁለት የገሊላ ከተሞች ላይ ወዮታ አውጇል።</w:t>
      </w:r>
    </w:p>
    <w:p w14:paraId="5F4AF5E6" w14:textId="77777777" w:rsidR="00F90BDC" w:rsidRDefault="00F90BDC"/>
    <w:p w14:paraId="59C85ED5" w14:textId="77777777" w:rsidR="00F90BDC" w:rsidRDefault="00F90BDC">
      <w:r xmlns:w="http://schemas.openxmlformats.org/wordprocessingml/2006/main">
        <w:t xml:space="preserve">1. የእግዚአብሔርን ተአምራት ማወቅ እና በንስሐ ምላሽ መስጠት</w:t>
      </w:r>
    </w:p>
    <w:p w14:paraId="76EAE8E4" w14:textId="77777777" w:rsidR="00F90BDC" w:rsidRDefault="00F90BDC"/>
    <w:p w14:paraId="2CF57907" w14:textId="77777777" w:rsidR="00F90BDC" w:rsidRDefault="00F90BDC">
      <w:r xmlns:w="http://schemas.openxmlformats.org/wordprocessingml/2006/main">
        <w:t xml:space="preserve">2. የእግዚአብሔርን ኃይል አለመቀበል የሚያስከትለው መዘዝ</w:t>
      </w:r>
    </w:p>
    <w:p w14:paraId="6030C14E" w14:textId="77777777" w:rsidR="00F90BDC" w:rsidRDefault="00F90BDC"/>
    <w:p w14:paraId="4974BD47" w14:textId="77777777" w:rsidR="00F90BDC" w:rsidRDefault="00F90BDC">
      <w:r xmlns:w="http://schemas.openxmlformats.org/wordprocessingml/2006/main">
        <w:t xml:space="preserve">1. ኢሳ 45፡22 - “እናንተ የምድር ዳርቻ ሁላችሁ ወደ እኔ ዘወር ብላችሁ ድኑ። እኔ አምላክ ነኝና ከእኔም በቀር ሌላ የለም” በማለት ተናግሯል።</w:t>
      </w:r>
    </w:p>
    <w:p w14:paraId="1E8E34DF" w14:textId="77777777" w:rsidR="00F90BDC" w:rsidRDefault="00F90BDC"/>
    <w:p w14:paraId="508F0DF3"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በልብህ አምነህ ትጸድቃለህ በአፍህም አምነህ ትድናለህ።</w:t>
      </w:r>
    </w:p>
    <w:p w14:paraId="1B17134C" w14:textId="77777777" w:rsidR="00F90BDC" w:rsidRDefault="00F90BDC"/>
    <w:p w14:paraId="5F4C134A" w14:textId="77777777" w:rsidR="00F90BDC" w:rsidRDefault="00F90BDC">
      <w:r xmlns:w="http://schemas.openxmlformats.org/wordprocessingml/2006/main">
        <w:t xml:space="preserve">Luke 10:14 ነገር ግን በፍርድ ከእናንተ ይልቅ ለጢሮስና ለሲዶና ይቀልላቸዋል።</w:t>
      </w:r>
    </w:p>
    <w:p w14:paraId="048CDF12" w14:textId="77777777" w:rsidR="00F90BDC" w:rsidRDefault="00F90BDC"/>
    <w:p w14:paraId="2B565935" w14:textId="77777777" w:rsidR="00F90BDC" w:rsidRDefault="00F90BDC">
      <w:r xmlns:w="http://schemas.openxmlformats.org/wordprocessingml/2006/main">
        <w:t xml:space="preserve">ኢየሱስ ደቀ መዛሙርቱን ጥለው የሚሄዱት ቅጣት ከጢሮስና ከሲዶና የከፋ እንደሚሆን አስጠንቅቋቸዋል።</w:t>
      </w:r>
    </w:p>
    <w:p w14:paraId="2AA90B6A" w14:textId="77777777" w:rsidR="00F90BDC" w:rsidRDefault="00F90BDC"/>
    <w:p w14:paraId="3227AE16" w14:textId="77777777" w:rsidR="00F90BDC" w:rsidRDefault="00F90BDC">
      <w:r xmlns:w="http://schemas.openxmlformats.org/wordprocessingml/2006/main">
        <w:t xml:space="preserve">1. "እንደ ኢየሱስ ምስክሮች መኖር፡ አለመቀበል የሚያስከትለው መዘዝ"</w:t>
      </w:r>
    </w:p>
    <w:p w14:paraId="374E4DE5" w14:textId="77777777" w:rsidR="00F90BDC" w:rsidRDefault="00F90BDC"/>
    <w:p w14:paraId="520F241B" w14:textId="77777777" w:rsidR="00F90BDC" w:rsidRDefault="00F90BDC">
      <w:r xmlns:w="http://schemas.openxmlformats.org/wordprocessingml/2006/main">
        <w:t xml:space="preserve">2. "የእግዚአብሔር ቁጣ፡ ለምን ወንጌልን አለመቀበል ከድንቁርና የበለጠ የከፋ ነው"</w:t>
      </w:r>
    </w:p>
    <w:p w14:paraId="29E8F873" w14:textId="77777777" w:rsidR="00F90BDC" w:rsidRDefault="00F90BDC"/>
    <w:p w14:paraId="6990290B" w14:textId="77777777" w:rsidR="00F90BDC" w:rsidRDefault="00F90BDC">
      <w:r xmlns:w="http://schemas.openxmlformats.org/wordprocessingml/2006/main">
        <w:t xml:space="preserve">1. ማቴዎስ 11፡20-24 - ኢየሱስ የኮራዚንን፣ ቤተ ሳይዳ እና ቅፍርናሆምን ከተሞች ስላላመመናቸው ታላቅ ቅጣት አስጠንቅቋል።</w:t>
      </w:r>
    </w:p>
    <w:p w14:paraId="5A837FF5" w14:textId="77777777" w:rsidR="00F90BDC" w:rsidRDefault="00F90BDC"/>
    <w:p w14:paraId="01D0C89A" w14:textId="77777777" w:rsidR="00F90BDC" w:rsidRDefault="00F90BDC">
      <w:r xmlns:w="http://schemas.openxmlformats.org/wordprocessingml/2006/main">
        <w:t xml:space="preserve">2. ሮሜ 11፡22 - የእግዚአብሔር ምሕረት ለማያውቁት ይዘረጋል ቁጣው ግን ለካዱት ነው።</w:t>
      </w:r>
    </w:p>
    <w:p w14:paraId="41AC7351" w14:textId="77777777" w:rsidR="00F90BDC" w:rsidRDefault="00F90BDC"/>
    <w:p w14:paraId="0FD0CD30" w14:textId="77777777" w:rsidR="00F90BDC" w:rsidRDefault="00F90BDC">
      <w:r xmlns:w="http://schemas.openxmlformats.org/wordprocessingml/2006/main">
        <w:t xml:space="preserve">ሉቃ 10፡15 አንቺም ቅፍርናሆም፥ እስከ ሰማይ ከፍ አልሽን፥ ወደ ሲኦል ትወርጃለሽ።</w:t>
      </w:r>
    </w:p>
    <w:p w14:paraId="585C5DFD" w14:textId="77777777" w:rsidR="00F90BDC" w:rsidRDefault="00F90BDC"/>
    <w:p w14:paraId="6A8E8B8C" w14:textId="77777777" w:rsidR="00F90BDC" w:rsidRDefault="00F90BDC">
      <w:r xmlns:w="http://schemas.openxmlformats.org/wordprocessingml/2006/main">
        <w:t xml:space="preserve">ኢየሱስ ቅፍርናሆምን ንስሐ ካልገባች ወደ ሲኦል እንደምትወረወር አስጠንቅቆታል።</w:t>
      </w:r>
    </w:p>
    <w:p w14:paraId="798C757D" w14:textId="77777777" w:rsidR="00F90BDC" w:rsidRDefault="00F90BDC"/>
    <w:p w14:paraId="1C843160" w14:textId="77777777" w:rsidR="00F90BDC" w:rsidRDefault="00F90BDC">
      <w:r xmlns:w="http://schemas.openxmlformats.org/wordprocessingml/2006/main">
        <w:t xml:space="preserve">1. የኢየሱስ ማስጠንቀቂያ፡ ንስሐ ግቡ ወይ ዘላለማዊ ቅጣትን ተቀበሉ</w:t>
      </w:r>
    </w:p>
    <w:p w14:paraId="1666F82F" w14:textId="77777777" w:rsidR="00F90BDC" w:rsidRDefault="00F90BDC"/>
    <w:p w14:paraId="074BE16B" w14:textId="77777777" w:rsidR="00F90BDC" w:rsidRDefault="00F90BDC">
      <w:r xmlns:w="http://schemas.openxmlformats.org/wordprocessingml/2006/main">
        <w:t xml:space="preserve">2. ንስሐ ላለመግባት የሚያስከትለው መዘዝ፡- ቅፍርናሆም እንደ ማስጠንቀቂያ</w:t>
      </w:r>
    </w:p>
    <w:p w14:paraId="05137E25" w14:textId="77777777" w:rsidR="00F90BDC" w:rsidRDefault="00F90BDC"/>
    <w:p w14:paraId="57DB14BA" w14:textId="77777777" w:rsidR="00F90BDC" w:rsidRDefault="00F90BDC">
      <w:r xmlns:w="http://schemas.openxmlformats.org/wordprocessingml/2006/main">
        <w:t xml:space="preserve">1. ማቴዎስ 11፡20-24 - ኢየሱስ የኮራዚንና የቤተ ሳይዳ ከተሞችን ተአምራት ቢያደርጉም ንስሐ አልገቡም በማለት ገሠጻቸው።</w:t>
      </w:r>
    </w:p>
    <w:p w14:paraId="0AB701C2" w14:textId="77777777" w:rsidR="00F90BDC" w:rsidRDefault="00F90BDC"/>
    <w:p w14:paraId="29CB2F51" w14:textId="77777777" w:rsidR="00F90BDC" w:rsidRDefault="00F90BDC">
      <w:r xmlns:w="http://schemas.openxmlformats.org/wordprocessingml/2006/main">
        <w:t xml:space="preserve">2. ኢሳ 5፡14 - ቃሉን የናቁትን እግዚአብሔር ይቀጣቸዋል።</w:t>
      </w:r>
    </w:p>
    <w:p w14:paraId="72E306F9" w14:textId="77777777" w:rsidR="00F90BDC" w:rsidRDefault="00F90BDC"/>
    <w:p w14:paraId="0A8F626A" w14:textId="77777777" w:rsidR="00F90BDC" w:rsidRDefault="00F90BDC">
      <w:r xmlns:w="http://schemas.openxmlformats.org/wordprocessingml/2006/main">
        <w:t xml:space="preserve">የሉቃስ ወንጌል 10:16 የሚሰማችሁ እኔን ይሰማል; እናንተንም የጣለ እኔን ይጥላል; እኔንም የጣለ የላከኝን ይጥላል።</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የኢየሱስ ደቀ መዛሙርት ሊከበሩ እንደሚገባ ጎላ አድርጎ ይገልጻል፤ ምንም ዓይነት አክብሮት የጎደለው ድርጊት ኢየሱስንና አምላክን እንደ መናቅ ነው።</w:t>
      </w:r>
    </w:p>
    <w:p w14:paraId="7864743C" w14:textId="77777777" w:rsidR="00F90BDC" w:rsidRDefault="00F90BDC"/>
    <w:p w14:paraId="40CC2C0A" w14:textId="77777777" w:rsidR="00F90BDC" w:rsidRDefault="00F90BDC">
      <w:r xmlns:w="http://schemas.openxmlformats.org/wordprocessingml/2006/main">
        <w:t xml:space="preserve">1. የኢየሱስ ደቀ መዛሙርት እንደ እግዚአብሔር ፈቃድ ተወካዮች መታየት አለባቸው፣ እና በአክብሮት ሊያዙ ይገባል።</w:t>
      </w:r>
    </w:p>
    <w:p w14:paraId="73C25A6A" w14:textId="77777777" w:rsidR="00F90BDC" w:rsidRDefault="00F90BDC"/>
    <w:p w14:paraId="02138C19" w14:textId="77777777" w:rsidR="00F90BDC" w:rsidRDefault="00F90BDC">
      <w:r xmlns:w="http://schemas.openxmlformats.org/wordprocessingml/2006/main">
        <w:t xml:space="preserve">2. የኢየሱስን ደቀ መዛሙርት አለማክበር ኢየሱስንና አምላክን አለማክበር ነው እንጂ መደረግ የለበትም።</w:t>
      </w:r>
    </w:p>
    <w:p w14:paraId="42F24AA9" w14:textId="77777777" w:rsidR="00F90BDC" w:rsidRDefault="00F90BDC"/>
    <w:p w14:paraId="64271C59" w14:textId="77777777" w:rsidR="00F90BDC" w:rsidRDefault="00F90BDC">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14:paraId="4B7762D7" w14:textId="77777777" w:rsidR="00F90BDC" w:rsidRDefault="00F90BDC"/>
    <w:p w14:paraId="3E17AA26" w14:textId="77777777" w:rsidR="00F90BDC" w:rsidRDefault="00F90BDC">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14:paraId="2CE737B1" w14:textId="77777777" w:rsidR="00F90BDC" w:rsidRDefault="00F90BDC"/>
    <w:p w14:paraId="3D504A82" w14:textId="77777777" w:rsidR="00F90BDC" w:rsidRDefault="00F90BDC">
      <w:r xmlns:w="http://schemas.openxmlformats.org/wordprocessingml/2006/main">
        <w:t xml:space="preserve">ሉቃስ 10፡17 ሰብዓውም በደስታ ተመልሰው፡— ጌታ ሆይ፥ አጋንንት ስንኳ በስምህ ተገዝተውልናል፡ አሉ።</w:t>
      </w:r>
    </w:p>
    <w:p w14:paraId="4C472276" w14:textId="77777777" w:rsidR="00F90BDC" w:rsidRDefault="00F90BDC"/>
    <w:p w14:paraId="6001DC69" w14:textId="77777777" w:rsidR="00F90BDC" w:rsidRDefault="00F90BDC">
      <w:r xmlns:w="http://schemas.openxmlformats.org/wordprocessingml/2006/main">
        <w:t xml:space="preserve">ደቀ መዛሙርቱ በኢየሱስ ስም በአጋንንት ላይ ስልጣን እንዳላቸው ባወቁ ጊዜ በደስታ ተሞላ።</w:t>
      </w:r>
    </w:p>
    <w:p w14:paraId="4271964A" w14:textId="77777777" w:rsidR="00F90BDC" w:rsidRDefault="00F90BDC"/>
    <w:p w14:paraId="1A9F6F2D" w14:textId="77777777" w:rsidR="00F90BDC" w:rsidRDefault="00F90BDC">
      <w:r xmlns:w="http://schemas.openxmlformats.org/wordprocessingml/2006/main">
        <w:t xml:space="preserve">1. የኢየሱስ ስም ኃይል - የአማኞችን ስልጣን መመርመር</w:t>
      </w:r>
    </w:p>
    <w:p w14:paraId="7178C01A" w14:textId="77777777" w:rsidR="00F90BDC" w:rsidRDefault="00F90BDC"/>
    <w:p w14:paraId="406E8C79" w14:textId="77777777" w:rsidR="00F90BDC" w:rsidRDefault="00F90BDC">
      <w:r xmlns:w="http://schemas.openxmlformats.org/wordprocessingml/2006/main">
        <w:t xml:space="preserve">2. በአገልግሎት ደስታ - ከደቀ መዝሙሩ ምላሽ መማር</w:t>
      </w:r>
    </w:p>
    <w:p w14:paraId="6C0FCE81" w14:textId="77777777" w:rsidR="00F90BDC" w:rsidRDefault="00F90BDC"/>
    <w:p w14:paraId="35720ED2" w14:textId="77777777" w:rsidR="00F90BDC" w:rsidRDefault="00F90BDC">
      <w:r xmlns:w="http://schemas.openxmlformats.org/wordprocessingml/2006/main">
        <w:t xml:space="preserve">1. ማቴዎስ 28፡18-20 - የኢየሱስ ታላቅ ተልዕኮ እና ለአማኞች የተሰጠው ስልጣን</w:t>
      </w:r>
    </w:p>
    <w:p w14:paraId="73AF4DC0" w14:textId="77777777" w:rsidR="00F90BDC" w:rsidRDefault="00F90BDC"/>
    <w:p w14:paraId="2746B92F" w14:textId="77777777" w:rsidR="00F90BDC" w:rsidRDefault="00F90BDC">
      <w:r xmlns:w="http://schemas.openxmlformats.org/wordprocessingml/2006/main">
        <w:t xml:space="preserve">2. ኤፌሶን 6፡10-18 - ለመንፈሳዊ ጦርነት የእግዚአብሔርን የጦር ዕቃ ልበሱ።</w:t>
      </w:r>
    </w:p>
    <w:p w14:paraId="5F3B126B" w14:textId="77777777" w:rsidR="00F90BDC" w:rsidRDefault="00F90BDC"/>
    <w:p w14:paraId="783E849C" w14:textId="77777777" w:rsidR="00F90BDC" w:rsidRDefault="00F90BDC">
      <w:r xmlns:w="http://schemas.openxmlformats.org/wordprocessingml/2006/main">
        <w:t xml:space="preserve">ሉቃስ 10፡18 እንዲህም አላቸው ሰይጣንን እንደ መብረቅ ከሰማይ ሲወድቅ አየሁ።</w:t>
      </w:r>
    </w:p>
    <w:p w14:paraId="11724A8A" w14:textId="77777777" w:rsidR="00F90BDC" w:rsidRDefault="00F90BDC"/>
    <w:p w14:paraId="68A238F7" w14:textId="77777777" w:rsidR="00F90BDC" w:rsidRDefault="00F90BDC">
      <w:r xmlns:w="http://schemas.openxmlformats.org/wordprocessingml/2006/main">
        <w:t xml:space="preserve">ይህ ክፍል ሰይጣን ከሰማይ እንደ መብረቅ ሲጣል የኢየሱስን ራእይ ይገልጻል።</w:t>
      </w:r>
    </w:p>
    <w:p w14:paraId="32705BB6" w14:textId="77777777" w:rsidR="00F90BDC" w:rsidRDefault="00F90BDC"/>
    <w:p w14:paraId="1B7B11E3" w14:textId="77777777" w:rsidR="00F90BDC" w:rsidRDefault="00F90BDC">
      <w:r xmlns:w="http://schemas.openxmlformats.org/wordprocessingml/2006/main">
        <w:t xml:space="preserve">1. የሰይጣን እውነታ እና ሃይል በህይወታችን</w:t>
      </w:r>
    </w:p>
    <w:p w14:paraId="5B69F0DA" w14:textId="77777777" w:rsidR="00F90BDC" w:rsidRDefault="00F90BDC"/>
    <w:p w14:paraId="0A49CEAA" w14:textId="77777777" w:rsidR="00F90BDC" w:rsidRDefault="00F90BDC">
      <w:r xmlns:w="http://schemas.openxmlformats.org/wordprocessingml/2006/main">
        <w:t xml:space="preserve">2. የእግዚአብሔርን ስልጣን አለመቀበል የሚያስከትለው መዘዝ</w:t>
      </w:r>
    </w:p>
    <w:p w14:paraId="4C89FFB6" w14:textId="77777777" w:rsidR="00F90BDC" w:rsidRDefault="00F90BDC"/>
    <w:p w14:paraId="6523CC8C" w14:textId="77777777" w:rsidR="00F90BDC" w:rsidRDefault="00F90BDC">
      <w:r xmlns:w="http://schemas.openxmlformats.org/wordprocessingml/2006/main">
        <w:t xml:space="preserve">1. ኢሳ 14፡12-15 - የሰይጣን ውድቀት</w:t>
      </w:r>
    </w:p>
    <w:p w14:paraId="296AF220" w14:textId="77777777" w:rsidR="00F90BDC" w:rsidRDefault="00F90BDC"/>
    <w:p w14:paraId="06D7723F" w14:textId="77777777" w:rsidR="00F90BDC" w:rsidRDefault="00F90BDC">
      <w:r xmlns:w="http://schemas.openxmlformats.org/wordprocessingml/2006/main">
        <w:t xml:space="preserve">2. ኤፌሶን 6፡11-12 - የእግዚአብሔርን ዕቃ ጦር ሁሉ ልበሱ</w:t>
      </w:r>
    </w:p>
    <w:p w14:paraId="12468C58" w14:textId="77777777" w:rsidR="00F90BDC" w:rsidRDefault="00F90BDC"/>
    <w:p w14:paraId="3782BAF3" w14:textId="77777777" w:rsidR="00F90BDC" w:rsidRDefault="00F90BDC">
      <w:r xmlns:w="http://schemas.openxmlformats.org/wordprocessingml/2006/main">
        <w:t xml:space="preserve">ሉቃ 10፡19 እነሆ እባቡንና ጊንጡን ትረግጡ ዘንድ በጠላትም ኃይል ሁሉ ላይ ሥልጣን ሰጥቻችኋለሁ የሚጎዳችሁም ምንም የለም።</w:t>
      </w:r>
    </w:p>
    <w:p w14:paraId="2D4AD1D9" w14:textId="77777777" w:rsidR="00F90BDC" w:rsidRDefault="00F90BDC"/>
    <w:p w14:paraId="2A6135F2" w14:textId="77777777" w:rsidR="00F90BDC" w:rsidRDefault="00F90BDC">
      <w:r xmlns:w="http://schemas.openxmlformats.org/wordprocessingml/2006/main">
        <w:t xml:space="preserve">ኢየሱስ የጠላትን ኃይል ሁሉ እንድናሸንፍ ኃይል ይሰጠናል እና ምንም እንደማይጎዳን ቃል ገብቷል።</w:t>
      </w:r>
    </w:p>
    <w:p w14:paraId="6E5F3CA9" w14:textId="77777777" w:rsidR="00F90BDC" w:rsidRDefault="00F90BDC"/>
    <w:p w14:paraId="56A6FEA1" w14:textId="77777777" w:rsidR="00F90BDC" w:rsidRDefault="00F90BDC">
      <w:r xmlns:w="http://schemas.openxmlformats.org/wordprocessingml/2006/main">
        <w:t xml:space="preserve">1. የኢየሱስ ሃይል፡- በጠላት እንዴት መጎዳት ይቻላል?</w:t>
      </w:r>
    </w:p>
    <w:p w14:paraId="5F833B3B" w14:textId="77777777" w:rsidR="00F90BDC" w:rsidRDefault="00F90BDC"/>
    <w:p w14:paraId="488430FB" w14:textId="77777777" w:rsidR="00F90BDC" w:rsidRDefault="00F90BDC">
      <w:r xmlns:w="http://schemas.openxmlformats.org/wordprocessingml/2006/main">
        <w:t xml:space="preserve">2. ፍርሃትን በኢየሱስ ኃይል ማሸነፍ</w:t>
      </w:r>
    </w:p>
    <w:p w14:paraId="1257F244" w14:textId="77777777" w:rsidR="00F90BDC" w:rsidRDefault="00F90BDC"/>
    <w:p w14:paraId="52F5CF74"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3B246A2F" w14:textId="77777777" w:rsidR="00F90BDC" w:rsidRDefault="00F90BDC"/>
    <w:p w14:paraId="7F0A6D21" w14:textId="77777777" w:rsidR="00F90BDC" w:rsidRDefault="00F90BDC">
      <w:r xmlns:w="http://schemas.openxmlformats.org/wordprocessingml/2006/main">
        <w:t xml:space="preserve">2. መዝሙረ ዳዊት 91፡3-4 - በእውነት እርሱ ከአዳኞች ወጥመድ ከሚያስጨንቅም ቸነፈር ያድንሃል </w:t>
      </w:r>
      <w:r xmlns:w="http://schemas.openxmlformats.org/wordprocessingml/2006/main">
        <w:lastRenderedPageBreak xmlns:w="http://schemas.openxmlformats.org/wordprocessingml/2006/main"/>
      </w:r>
      <w:r xmlns:w="http://schemas.openxmlformats.org/wordprocessingml/2006/main">
        <w:t xml:space="preserve">። በላባዎቹ ይጋርድሃል፥ በክንፎቹም በታች ትተማመናለህ፤ እውነት ጋሻህና ጋሻህ ይሆናል።</w:t>
      </w:r>
    </w:p>
    <w:p w14:paraId="4E0985F2" w14:textId="77777777" w:rsidR="00F90BDC" w:rsidRDefault="00F90BDC"/>
    <w:p w14:paraId="5E647199" w14:textId="77777777" w:rsidR="00F90BDC" w:rsidRDefault="00F90BDC">
      <w:r xmlns:w="http://schemas.openxmlformats.org/wordprocessingml/2006/main">
        <w:t xml:space="preserve">ሉቃስ 10፡20 ነገር ግን መናፍስት ስለ ተገዙላችሁ በዚህ ደስ አይበላችሁ። ስማችሁ በሰማያት ስለ ተጻፈ ደስ ይበላችሁ።</w:t>
      </w:r>
    </w:p>
    <w:p w14:paraId="4E66EEDF" w14:textId="77777777" w:rsidR="00F90BDC" w:rsidRDefault="00F90BDC"/>
    <w:p w14:paraId="5DE6B741" w14:textId="77777777" w:rsidR="00F90BDC" w:rsidRDefault="00F90BDC">
      <w:r xmlns:w="http://schemas.openxmlformats.org/wordprocessingml/2006/main">
        <w:t xml:space="preserve">በመዳን ደስ ይበላችሁ ስማችሁም በሰማያት ይፃፋል እንጂ በመናፍስት ላይ ባለ ስልጣን አይሁን።</w:t>
      </w:r>
    </w:p>
    <w:p w14:paraId="77111512" w14:textId="77777777" w:rsidR="00F90BDC" w:rsidRDefault="00F90BDC"/>
    <w:p w14:paraId="65625949" w14:textId="77777777" w:rsidR="00F90BDC" w:rsidRDefault="00F90BDC">
      <w:r xmlns:w="http://schemas.openxmlformats.org/wordprocessingml/2006/main">
        <w:t xml:space="preserve">1. በመዳን መደሰት፡- ስማችን በገነት ተጽፏል</w:t>
      </w:r>
    </w:p>
    <w:p w14:paraId="09082834" w14:textId="77777777" w:rsidR="00F90BDC" w:rsidRDefault="00F90BDC"/>
    <w:p w14:paraId="18FB0ED6" w14:textId="77777777" w:rsidR="00F90BDC" w:rsidRDefault="00F90BDC">
      <w:r xmlns:w="http://schemas.openxmlformats.org/wordprocessingml/2006/main">
        <w:t xml:space="preserve">2. የስልጣን ሃይል፡- በእኛ በተገዙ መናፍስት መደሰት</w:t>
      </w:r>
    </w:p>
    <w:p w14:paraId="7274E734" w14:textId="77777777" w:rsidR="00F90BDC" w:rsidRDefault="00F90BDC"/>
    <w:p w14:paraId="09D6B054" w14:textId="77777777" w:rsidR="00F90BDC" w:rsidRDefault="00F90BDC">
      <w:r xmlns:w="http://schemas.openxmlformats.org/wordprocessingml/2006/main">
        <w:t xml:space="preserve">1. ሮሜ 10፡13 - የጌታን ስም የሚጠራ ሁሉ ይድናልና።</w:t>
      </w:r>
    </w:p>
    <w:p w14:paraId="0C373281" w14:textId="77777777" w:rsidR="00F90BDC" w:rsidRDefault="00F90BDC"/>
    <w:p w14:paraId="3C9923E1" w14:textId="77777777" w:rsidR="00F90BDC" w:rsidRDefault="00F90BDC">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5A023E3C" w14:textId="77777777" w:rsidR="00F90BDC" w:rsidRDefault="00F90BDC"/>
    <w:p w14:paraId="231A7949" w14:textId="77777777" w:rsidR="00F90BDC" w:rsidRDefault="00F90BDC">
      <w:r xmlns:w="http://schemas.openxmlformats.org/wordprocessingml/2006/main">
        <w:t xml:space="preserve">ሉቃስ 10:21፣ በዚያን ሰዓት ኢየሱስ በመንፈስ ደስ ብሎታልና፡— አባት ሆይ፥ የሰማይና የምድር ጌታ፥ ይህን ከጥበበኞችና ከአስተዋዮች ሰውረህ ለሕፃናት ስለ ገለጥህላቸው አመሰግንሃለሁ። አባት; በፊትህ መልካም መስሎ ነበርና።</w:t>
      </w:r>
    </w:p>
    <w:p w14:paraId="49ABB82A" w14:textId="77777777" w:rsidR="00F90BDC" w:rsidRDefault="00F90BDC"/>
    <w:p w14:paraId="5BC50A82" w14:textId="77777777" w:rsidR="00F90BDC" w:rsidRDefault="00F90BDC">
      <w:r xmlns:w="http://schemas.openxmlformats.org/wordprocessingml/2006/main">
        <w:t xml:space="preserve">ኢየሱስ በትሑት እና ልጅ መሰል ሰዎች የእግዚአብሔርን እውነት ለመግለጥ ባደረገው ውሳኔ ደስ ይለዋል።</w:t>
      </w:r>
    </w:p>
    <w:p w14:paraId="3131029B" w14:textId="77777777" w:rsidR="00F90BDC" w:rsidRDefault="00F90BDC"/>
    <w:p w14:paraId="403DC4EF" w14:textId="77777777" w:rsidR="00F90BDC" w:rsidRDefault="00F90BDC">
      <w:r xmlns:w="http://schemas.openxmlformats.org/wordprocessingml/2006/main">
        <w:t xml:space="preserve">1. በአብ ፈቃድ ደስ ይበላችሁ፡ የእግዚአብሔርን መለኮታዊ መገለጥ ማክበር</w:t>
      </w:r>
    </w:p>
    <w:p w14:paraId="1CB8C963" w14:textId="77777777" w:rsidR="00F90BDC" w:rsidRDefault="00F90BDC"/>
    <w:p w14:paraId="78129628" w14:textId="77777777" w:rsidR="00F90BDC" w:rsidRDefault="00F90BDC">
      <w:r xmlns:w="http://schemas.openxmlformats.org/wordprocessingml/2006/main">
        <w:t xml:space="preserve">2. በጌታ ፊት ትህትና፡- የልጅነት እምነት በረከት</w:t>
      </w:r>
    </w:p>
    <w:p w14:paraId="7C176966" w14:textId="77777777" w:rsidR="00F90BDC" w:rsidRDefault="00F90BDC"/>
    <w:p w14:paraId="29336B69" w14:textId="77777777" w:rsidR="00F90BDC" w:rsidRDefault="00F90BDC">
      <w:r xmlns:w="http://schemas.openxmlformats.org/wordprocessingml/2006/main">
        <w:t xml:space="preserve">1. ማቴዎስ 11፡25-26 “በዚያን ጊዜ ኢየሱስ እንዲህ አለ፡— አባት ሆይ፥ የሰማይና የምድር ጌታ፥ ይህን ከጥበበኞችና ከአስተዋዮች ሰውረህ ለሕፃናት ስለ ገለጥህላቸው አመሰግንሃለሁ። አዎን፥ አባት ሆይ፥ ይህን ታደርግ ዘንድ ፈቅደሃልና።</w:t>
      </w:r>
    </w:p>
    <w:p w14:paraId="34AC70A4" w14:textId="77777777" w:rsidR="00F90BDC" w:rsidRDefault="00F90BDC"/>
    <w:p w14:paraId="566A00B8" w14:textId="77777777" w:rsidR="00F90BDC" w:rsidRDefault="00F90BDC">
      <w:r xmlns:w="http://schemas.openxmlformats.org/wordprocessingml/2006/main">
        <w:t xml:space="preserve">2. ያዕ 4፡6-10 "ነገር ግን ጸጋን አብልጦ ይሰጠናል ለዛም ነው እግዚአብሔር ትዕቢተኞችን ይቃወማል ለትሑታን ግን ሞገስን ይሰጣል" ያለው ስለዚህ በእግዚአብሔር ታላቅ ኃይል ራሳችሁን አዋርዱ በትክክለኛው ጊዜም እርሱ ስለ እናንተ ያስባልና የሚያስጨንቃችሁንና የሚያስጨንቃችሁን ሁሉ ለእግዚአብሔር ስጡ፤ ነቅታችሁም ተገዙ፤ ጠላታችሁ ዲያብሎስ የሚውጠውን ፈልጎ እንደሚያገሣ አንበሳ ይዞራል፤ ቆማችሁም ተቃወሙት። በእምነት ጸንታችሁ፥ በዓለም ያሉ ወንድሞቻችሁና እኅቶቻችሁ ያን መከራ እንዲቀበሉ ታውቃላችሁና፤ በክርስቶስም ወደ ዘላለም ክብሩ የጠራችሁ የጸጋ ሁሉ አምላክ ለጥቂት ጊዜ መከራን ከተቀበላችሁ በኋላ። እርሱ ራሱ ይመልሳችኋል፤ ብርቱዎችም፣ ጽኑዎችም ያደርጋችኋል።</w:t>
      </w:r>
    </w:p>
    <w:p w14:paraId="3BAA7513" w14:textId="77777777" w:rsidR="00F90BDC" w:rsidRDefault="00F90BDC"/>
    <w:p w14:paraId="155A38C4" w14:textId="77777777" w:rsidR="00F90BDC" w:rsidRDefault="00F90BDC">
      <w:r xmlns:w="http://schemas.openxmlformats.org/wordprocessingml/2006/main">
        <w:t xml:space="preserve">የሉቃስ ወንጌል 10:22 ሁሉ ከአባቴ ተሰጥቶኛል፤ ወልድንም ማን እንደ ሆነ ከአብ በቀር የሚያውቅ የለም። አብ ማን እንደ ሆነ ከወልድ በቀር ወልድም ሊገለጥለት ከሚፈቅድ በቀር።</w:t>
      </w:r>
    </w:p>
    <w:p w14:paraId="41406908" w14:textId="77777777" w:rsidR="00F90BDC" w:rsidRDefault="00F90BDC"/>
    <w:p w14:paraId="5F0A29BA" w14:textId="77777777" w:rsidR="00F90BDC" w:rsidRDefault="00F90BDC">
      <w:r xmlns:w="http://schemas.openxmlformats.org/wordprocessingml/2006/main">
        <w:t xml:space="preserve">ኢየሱስ አብን የሚያውቀው እና አብ ብቻ የሚያውቀው መሆኑን እና አብን ለሚመርጣቸው እንደሚገልጥ ገልጿል።</w:t>
      </w:r>
    </w:p>
    <w:p w14:paraId="23EFABE6" w14:textId="77777777" w:rsidR="00F90BDC" w:rsidRDefault="00F90BDC"/>
    <w:p w14:paraId="3CA25C8A" w14:textId="77777777" w:rsidR="00F90BDC" w:rsidRDefault="00F90BDC">
      <w:r xmlns:w="http://schemas.openxmlformats.org/wordprocessingml/2006/main">
        <w:t xml:space="preserve">1. የኢየሱስ መገለጥ ተፈጥሮ - ኢየሱስ አብን ለመረጣቸው ሰዎች የመግለጥ አስፈላጊነትን መረዳት።</w:t>
      </w:r>
    </w:p>
    <w:p w14:paraId="3BC4E6A3" w14:textId="77777777" w:rsidR="00F90BDC" w:rsidRDefault="00F90BDC"/>
    <w:p w14:paraId="0BD0C027" w14:textId="77777777" w:rsidR="00F90BDC" w:rsidRDefault="00F90BDC">
      <w:r xmlns:w="http://schemas.openxmlformats.org/wordprocessingml/2006/main">
        <w:t xml:space="preserve">2. የአብ እና የወልድ ምስጢር - በአብ እና በወልድ መካከል ያለውን ልዩ ግንኙነት እና ለእኛ ያለውን አንድምታ መመርመር።</w:t>
      </w:r>
    </w:p>
    <w:p w14:paraId="62684FD7" w14:textId="77777777" w:rsidR="00F90BDC" w:rsidRDefault="00F90BDC"/>
    <w:p w14:paraId="56CBC35F" w14:textId="77777777" w:rsidR="00F90BDC" w:rsidRDefault="00F90BDC">
      <w:r xmlns:w="http://schemas.openxmlformats.org/wordprocessingml/2006/main">
        <w:t xml:space="preserve">1. ማቴዎስ 11፡25-27 በዚያን ጊዜ ኢየሱስ መልሶ፡- አባት ሆይ፥ የሰማይና የምድር ጌታ፥ ይህን ከጥበበኞችና ከአስተዋዮች ሰውረህ ለሕፃናት ስለ ገለጥህላቸው አመሰግንሃለሁ።</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16፡25-27 - ነዚ ነገር እዚ በዚ ምሳሌ ነጊርዎም ኣሎ፡ ግናኸ፡ ከምቲ ኣብ ቅድሚኡ ዝዀነ ዅሉ ነገራት ከም ዝዀነ ገይሩ እዩ ዚርእዮ።</w:t>
      </w:r>
    </w:p>
    <w:p w14:paraId="20389012" w14:textId="77777777" w:rsidR="00F90BDC" w:rsidRDefault="00F90BDC"/>
    <w:p w14:paraId="34FBCB85" w14:textId="77777777" w:rsidR="00F90BDC" w:rsidRDefault="00F90BDC">
      <w:r xmlns:w="http://schemas.openxmlformats.org/wordprocessingml/2006/main">
        <w:t xml:space="preserve">ሉቃስ 10፡23 ወደ ደቀ መዛሙርቱም ዘወር ብሎ ለብቻው፡— የምታዩትን የሚያዩ ዓይኖች ብፁዓን ናቸው፡ አለ።</w:t>
      </w:r>
    </w:p>
    <w:p w14:paraId="3ABB8402" w14:textId="77777777" w:rsidR="00F90BDC" w:rsidRDefault="00F90BDC"/>
    <w:p w14:paraId="46C420A2" w14:textId="77777777" w:rsidR="00F90BDC" w:rsidRDefault="00F90BDC">
      <w:r xmlns:w="http://schemas.openxmlformats.org/wordprocessingml/2006/main">
        <w:t xml:space="preserve">ደቀ መዛሙርቱ የሚያዩትን በማየታቸው ተባርከዋል።</w:t>
      </w:r>
    </w:p>
    <w:p w14:paraId="6D24D3DF" w14:textId="77777777" w:rsidR="00F90BDC" w:rsidRDefault="00F90BDC"/>
    <w:p w14:paraId="38E0F6DE" w14:textId="77777777" w:rsidR="00F90BDC" w:rsidRDefault="00F90BDC">
      <w:r xmlns:w="http://schemas.openxmlformats.org/wordprocessingml/2006/main">
        <w:t xml:space="preserve">1፡ እግዚአብሔር የፍጥረቱን ድንቆች ለማየት በመቻላችን ታላቅ በረከት ሰጥቶናል።</w:t>
      </w:r>
    </w:p>
    <w:p w14:paraId="296B6902" w14:textId="77777777" w:rsidR="00F90BDC" w:rsidRDefault="00F90BDC"/>
    <w:p w14:paraId="18A83AB6" w14:textId="77777777" w:rsidR="00F90BDC" w:rsidRDefault="00F90BDC">
      <w:r xmlns:w="http://schemas.openxmlformats.org/wordprocessingml/2006/main">
        <w:t xml:space="preserve">2፡ በዓይናችን የእግዚአብሔርን ፍቅርና ዝግጅት ደስታ ማግኘት እንችላለን።</w:t>
      </w:r>
    </w:p>
    <w:p w14:paraId="08E10873" w14:textId="77777777" w:rsidR="00F90BDC" w:rsidRDefault="00F90BDC"/>
    <w:p w14:paraId="3C0DDD53" w14:textId="77777777" w:rsidR="00F90BDC" w:rsidRDefault="00F90BDC">
      <w:r xmlns:w="http://schemas.openxmlformats.org/wordprocessingml/2006/main">
        <w:t xml:space="preserve">1፡ ኢሳይያስ 6፡1-3 - ንጉሡ ዖዝያን በሞተበት ዓመት እግዚአብሔርን በረጅምና ከፍ ባለ ዙፋን ላይ ተቀምጦ አየሁት። የልብሱም ባቡር መቅደሱን ሞላው።</w:t>
      </w:r>
    </w:p>
    <w:p w14:paraId="7AF07FCE" w14:textId="77777777" w:rsidR="00F90BDC" w:rsidRDefault="00F90BDC"/>
    <w:p w14:paraId="77640D0D" w14:textId="77777777" w:rsidR="00F90BDC" w:rsidRDefault="00F90BDC">
      <w:r xmlns:w="http://schemas.openxmlformats.org/wordprocessingml/2006/main">
        <w:t xml:space="preserve">2፡ ማቴዎስ 5፡8 - ልበ ንጹሐን ብፁዓን ናቸው እግዚአብሔርን ያዩታልና።</w:t>
      </w:r>
    </w:p>
    <w:p w14:paraId="54559871" w14:textId="77777777" w:rsidR="00F90BDC" w:rsidRDefault="00F90BDC"/>
    <w:p w14:paraId="72C61677" w14:textId="77777777" w:rsidR="00F90BDC" w:rsidRDefault="00F90BDC">
      <w:r xmlns:w="http://schemas.openxmlformats.org/wordprocessingml/2006/main">
        <w:t xml:space="preserve">ሉቃ 10፡24 እላችኋለሁና፡ እናንተ የምታዩትን ብዙዎች ነቢያትና ነገሥታት ሊያዩ ወደዱ አላዩምም፥ የምታዩትን ሊያዩ ወደዱ። የምትሰሙትንም ሰምታችሁ አልሰማችሁም።</w:t>
      </w:r>
    </w:p>
    <w:p w14:paraId="3458D741" w14:textId="77777777" w:rsidR="00F90BDC" w:rsidRDefault="00F90BDC"/>
    <w:p w14:paraId="4F46B48D" w14:textId="77777777" w:rsidR="00F90BDC" w:rsidRDefault="00F90BDC">
      <w:r xmlns:w="http://schemas.openxmlformats.org/wordprocessingml/2006/main">
        <w:t xml:space="preserve">ይህ ቁጥር የሚያጎላ ብዙ ነቢያትና ነገሥታት ሊለማመዷቸው የፈለጓቸውን የወንጌል ነገሮች የማየት እና የመስማት እድልን ነው።</w:t>
      </w:r>
    </w:p>
    <w:p w14:paraId="66895A30" w14:textId="77777777" w:rsidR="00F90BDC" w:rsidRDefault="00F90BDC"/>
    <w:p w14:paraId="3E55E2E4" w14:textId="77777777" w:rsidR="00F90BDC" w:rsidRDefault="00F90BDC">
      <w:r xmlns:w="http://schemas.openxmlformats.org/wordprocessingml/2006/main">
        <w:t xml:space="preserve">1. "ወንጌልን የመስማት መብት"</w:t>
      </w:r>
    </w:p>
    <w:p w14:paraId="7FEE1D8A" w14:textId="77777777" w:rsidR="00F90BDC" w:rsidRDefault="00F90BDC"/>
    <w:p w14:paraId="6CF039BB" w14:textId="77777777" w:rsidR="00F90BDC" w:rsidRDefault="00F90BDC">
      <w:r xmlns:w="http://schemas.openxmlformats.org/wordprocessingml/2006/main">
        <w:t xml:space="preserve">2. "ነቢያትና ነገሥታት የናፈቁትን የማየት ዋጋ"</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29፡18-19 "በዚያም ቀን ደንቆሮች የመጽሐፉን ቃል ይሰማሉ የዕውሮችም ዓይኖች ከጨለማና ከጨለማ ያያሉ የዋሆችም ደግሞ በሐሤት ደስታን ይጨምራሉ። አቤቱ፥ በሰውም መካከል ያሉ ድሆች በእስራኤል ቅዱስ ደስ ይላቸዋል።</w:t>
      </w:r>
    </w:p>
    <w:p w14:paraId="1DCED088" w14:textId="77777777" w:rsidR="00F90BDC" w:rsidRDefault="00F90BDC"/>
    <w:p w14:paraId="2222BBF6" w14:textId="77777777" w:rsidR="00F90BDC" w:rsidRDefault="00F90BDC">
      <w:r xmlns:w="http://schemas.openxmlformats.org/wordprocessingml/2006/main">
        <w:t xml:space="preserve">2. የማቴዎስ ወንጌል 13፡16-17 "ነገር ግን ዓይኖቻችሁ ያያሉና ጆሮአችሁም ስለሚሰሙ ብፁዓን ናቸው እውነት እላችኋለሁና፥ ብዙዎች ነቢያትና ጻድቃን የምታዩትን ሊያዩ ወደዱ። አላየኋቸውም፥ የምትሰሙትንም ትሰሙ ዘንድ አልሰማችሁምም።</w:t>
      </w:r>
    </w:p>
    <w:p w14:paraId="29919BF1" w14:textId="77777777" w:rsidR="00F90BDC" w:rsidRDefault="00F90BDC"/>
    <w:p w14:paraId="521842A5" w14:textId="77777777" w:rsidR="00F90BDC" w:rsidRDefault="00F90BDC">
      <w:r xmlns:w="http://schemas.openxmlformats.org/wordprocessingml/2006/main">
        <w:t xml:space="preserve">Luke 10:25 እነሆም፥ አንድ ሕግ አዋቂ ተነሥቶ፡— መምህር ሆይ፥ የዘላለምን ሕይወት እንድወርስ ምን ላድርግ?</w:t>
      </w:r>
    </w:p>
    <w:p w14:paraId="07C18278" w14:textId="77777777" w:rsidR="00F90BDC" w:rsidRDefault="00F90BDC"/>
    <w:p w14:paraId="25B6F6DC" w14:textId="77777777" w:rsidR="00F90BDC" w:rsidRDefault="00F90BDC">
      <w:r xmlns:w="http://schemas.openxmlformats.org/wordprocessingml/2006/main">
        <w:t xml:space="preserve">አንድ የሕግ ባለሙያ ኢየሱስን የዘላለም ሕይወትን ለመውረስ ምን ማድረግ እንዳለበት ጠየቀው።</w:t>
      </w:r>
    </w:p>
    <w:p w14:paraId="77291169" w14:textId="77777777" w:rsidR="00F90BDC" w:rsidRDefault="00F90BDC"/>
    <w:p w14:paraId="7D8DF1E3" w14:textId="77777777" w:rsidR="00F90BDC" w:rsidRDefault="00F90BDC">
      <w:r xmlns:w="http://schemas.openxmlformats.org/wordprocessingml/2006/main">
        <w:t xml:space="preserve">1. የእግዚአብሔርን እቅድ መፈጸም፡ የዘላለምን ሕይወት እንዴት እንደሚቀበል።</w:t>
      </w:r>
    </w:p>
    <w:p w14:paraId="49857E56" w14:textId="77777777" w:rsidR="00F90BDC" w:rsidRDefault="00F90BDC"/>
    <w:p w14:paraId="214C803C" w14:textId="77777777" w:rsidR="00F90BDC" w:rsidRDefault="00F90BDC">
      <w:r xmlns:w="http://schemas.openxmlformats.org/wordprocessingml/2006/main">
        <w:t xml:space="preserve">2. የሕግ ባለሙያው ጥያቄ፡ የዘላለም ሕይወትን ለማግኘት ምን ማድረግ አለብን?</w:t>
      </w:r>
    </w:p>
    <w:p w14:paraId="0EE05338" w14:textId="77777777" w:rsidR="00F90BDC" w:rsidRDefault="00F90BDC"/>
    <w:p w14:paraId="4EE54184" w14:textId="77777777" w:rsidR="00F90BDC" w:rsidRDefault="00F90BDC">
      <w:r xmlns:w="http://schemas.openxmlformats.org/wordprocessingml/2006/main">
        <w:t xml:space="preserve">1. ማቴዎስ 19፡16-30 - ባለጠጋው ወጣት</w:t>
      </w:r>
    </w:p>
    <w:p w14:paraId="4C0F4B4E" w14:textId="77777777" w:rsidR="00F90BDC" w:rsidRDefault="00F90BDC"/>
    <w:p w14:paraId="01C8CDD3"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0F8CCD01" w14:textId="77777777" w:rsidR="00F90BDC" w:rsidRDefault="00F90BDC"/>
    <w:p w14:paraId="27A15F6E" w14:textId="77777777" w:rsidR="00F90BDC" w:rsidRDefault="00F90BDC">
      <w:r xmlns:w="http://schemas.openxmlformats.org/wordprocessingml/2006/main">
        <w:t xml:space="preserve">የሉቃስ ወንጌል 10:26 እርሱም በሕግ የተጻፈው ምንድር ነው? እንዴት ታነባለህ?</w:t>
      </w:r>
    </w:p>
    <w:p w14:paraId="74D6D50D" w14:textId="77777777" w:rsidR="00F90BDC" w:rsidRDefault="00F90BDC"/>
    <w:p w14:paraId="70B8489C" w14:textId="77777777" w:rsidR="00F90BDC" w:rsidRDefault="00F90BDC">
      <w:r xmlns:w="http://schemas.openxmlformats.org/wordprocessingml/2006/main">
        <w:t xml:space="preserve">ኢየሱስ የእግዚአብሔርን ፈቃድ ለማወቅ ቃሉን ማጥናት እና መረዳት እንዳለብን ያስተምራል።</w:t>
      </w:r>
    </w:p>
    <w:p w14:paraId="68C6704C" w14:textId="77777777" w:rsidR="00F90BDC" w:rsidRDefault="00F90BDC"/>
    <w:p w14:paraId="1FCEF58B" w14:textId="77777777" w:rsidR="00F90BDC" w:rsidRDefault="00F90BDC">
      <w:r xmlns:w="http://schemas.openxmlformats.org/wordprocessingml/2006/main">
        <w:t xml:space="preserve">1. የእግዚአብሔርን ቃል የማወቅ እና የመረዳት አስፈላጊነት</w:t>
      </w:r>
    </w:p>
    <w:p w14:paraId="61AE987B" w14:textId="77777777" w:rsidR="00F90BDC" w:rsidRDefault="00F90BDC"/>
    <w:p w14:paraId="021C8F5D" w14:textId="77777777" w:rsidR="00F90BDC" w:rsidRDefault="00F90BDC">
      <w:r xmlns:w="http://schemas.openxmlformats.org/wordprocessingml/2006/main">
        <w:t xml:space="preserve">2. ለእግዚአብሔር ቃል የመታዘዝ ህይወት መኖር</w:t>
      </w:r>
    </w:p>
    <w:p w14:paraId="1CB48CBF" w14:textId="77777777" w:rsidR="00F90BDC" w:rsidRDefault="00F90BDC"/>
    <w:p w14:paraId="55884A70" w14:textId="77777777" w:rsidR="00F90BDC" w:rsidRDefault="00F90BDC">
      <w:r xmlns:w="http://schemas.openxmlformats.org/wordprocessingml/2006/main">
        <w:t xml:space="preserve">1. መዝሙረ ዳዊት 119:11 - "አንተን እንዳልበድል ቃልህን በልቤ ሰወርሁ።"</w:t>
      </w:r>
    </w:p>
    <w:p w14:paraId="689C8D5E" w14:textId="77777777" w:rsidR="00F90BDC" w:rsidRDefault="00F90BDC"/>
    <w:p w14:paraId="58E83174" w14:textId="77777777" w:rsidR="00F90BDC" w:rsidRDefault="00F90BDC">
      <w:r xmlns:w="http://schemas.openxmlformats.org/wordprocessingml/2006/main">
        <w:t xml:space="preserve">2. ኢሳ 8፡20 - " ለሕግና ለምስክር፡ እንደዚ ቃል ባይናገሩ ብርሃን ስለሌለባቸው ነው።"</w:t>
      </w:r>
    </w:p>
    <w:p w14:paraId="5EBE14F7" w14:textId="77777777" w:rsidR="00F90BDC" w:rsidRDefault="00F90BDC"/>
    <w:p w14:paraId="3D37422A" w14:textId="77777777" w:rsidR="00F90BDC" w:rsidRDefault="00F90BDC">
      <w:r xmlns:w="http://schemas.openxmlformats.org/wordprocessingml/2006/main">
        <w:t xml:space="preserve">የሉቃስ ወንጌል 10:27 እርሱም መልሶ። ጌታ አምላክህን በፍጹም ልብህ በፍጹም ነፍስህ በፍጹም ኃይልህ በፍጹም አሳብህም ውደድ። ባልንጀራህንም እንደ ራስህ።</w:t>
      </w:r>
    </w:p>
    <w:p w14:paraId="0BF21775" w14:textId="77777777" w:rsidR="00F90BDC" w:rsidRDefault="00F90BDC"/>
    <w:p w14:paraId="617AA0F2" w14:textId="77777777" w:rsidR="00F90BDC" w:rsidRDefault="00F90BDC">
      <w:r xmlns:w="http://schemas.openxmlformats.org/wordprocessingml/2006/main">
        <w:t xml:space="preserve">ኢየሱስ እግዚአብሔርን በፍጹም ልባችን፣ ነፍሳችን፣ ሃይላችን እና ሃሳባችን እንድንወድ እና ባልንጀራችንን እንደ ራሳችን እንድንወድ ያስተምረናል።</w:t>
      </w:r>
    </w:p>
    <w:p w14:paraId="387D3BA8" w14:textId="77777777" w:rsidR="00F90BDC" w:rsidRDefault="00F90BDC"/>
    <w:p w14:paraId="37666A68" w14:textId="77777777" w:rsidR="00F90BDC" w:rsidRDefault="00F90BDC">
      <w:r xmlns:w="http://schemas.openxmlformats.org/wordprocessingml/2006/main">
        <w:t xml:space="preserve">1. “እግዚአብሔርን ውደድና ባልንጀራህን ውደድ”</w:t>
      </w:r>
    </w:p>
    <w:p w14:paraId="6F0CF178" w14:textId="77777777" w:rsidR="00F90BDC" w:rsidRDefault="00F90BDC"/>
    <w:p w14:paraId="5E9872B1" w14:textId="77777777" w:rsidR="00F90BDC" w:rsidRDefault="00F90BDC">
      <w:r xmlns:w="http://schemas.openxmlformats.org/wordprocessingml/2006/main">
        <w:t xml:space="preserve">2. “ከሁሉ የሚበልጠው ትእዛዝ”</w:t>
      </w:r>
    </w:p>
    <w:p w14:paraId="1974D1EF" w14:textId="77777777" w:rsidR="00F90BDC" w:rsidRDefault="00F90BDC"/>
    <w:p w14:paraId="31A68B4D" w14:textId="77777777" w:rsidR="00F90BDC" w:rsidRDefault="00F90BDC">
      <w:r xmlns:w="http://schemas.openxmlformats.org/wordprocessingml/2006/main">
        <w:t xml:space="preserve">1. ማቴዎስ 22፡37-40 - “ኢየሱስም፦ ጌታ አምላክህን በፍጹም ልብህ በፍጹም ነፍስህ በፍጹም አሳብህም ውደድ፡ አለው። ታላቂቱና ፊተኛይቱ ትእዛዝ ይህች ናት። ሁለተኛይቱም እርሷን ትመስላለች፡- ባልንጀራህን እንደ ራስህ ውደድ የምትል ናት።</w:t>
      </w:r>
    </w:p>
    <w:p w14:paraId="5D3ADBC4" w14:textId="77777777" w:rsidR="00F90BDC" w:rsidRDefault="00F90BDC"/>
    <w:p w14:paraId="360DE364" w14:textId="77777777" w:rsidR="00F90BDC" w:rsidRDefault="00F90BDC">
      <w:r xmlns:w="http://schemas.openxmlformats.org/wordprocessingml/2006/main">
        <w:t xml:space="preserve">2. 1ኛ ዮሐንስ 4፡20-21 - “እግዚአብሔርን እወዳለሁ እያለ ወንድሙን ቢጠላ ሐሰተኛ ነው። ያየውን ወንድሙን የማይወድ ያላየውን እግዚአብሔርን እንዴት ሊወድ ይችላል? እግዚአብሔርንም የሚወድ ወንድሙን ደግሞ እንዲወድ ይህች ትእዛዝ ከእርሱ አለችን።</w:t>
      </w:r>
    </w:p>
    <w:p w14:paraId="4DD95077" w14:textId="77777777" w:rsidR="00F90BDC" w:rsidRDefault="00F90BDC"/>
    <w:p w14:paraId="24F0B69B" w14:textId="77777777" w:rsidR="00F90BDC" w:rsidRDefault="00F90BDC">
      <w:r xmlns:w="http://schemas.openxmlformats.org/wordprocessingml/2006/main">
        <w:t xml:space="preserve">የሉቃስ ወንጌል 10:28 እርሱም።</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ለመዳን እና ለመኖር የእግዚአብሔርን ትእዛዛት መከተል አስፈላጊ መሆኑን ያጎላል።</w:t>
      </w:r>
    </w:p>
    <w:p w14:paraId="034DA00B" w14:textId="77777777" w:rsidR="00F90BDC" w:rsidRDefault="00F90BDC"/>
    <w:p w14:paraId="540179B2" w14:textId="77777777" w:rsidR="00F90BDC" w:rsidRDefault="00F90BDC">
      <w:r xmlns:w="http://schemas.openxmlformats.org/wordprocessingml/2006/main">
        <w:t xml:space="preserve">1. የእግዚአብሔር ትእዛዛት ሕይወት ሰጪ ናቸው - ሉቃስ 10፡28</w:t>
      </w:r>
    </w:p>
    <w:p w14:paraId="57A6883E" w14:textId="77777777" w:rsidR="00F90BDC" w:rsidRDefault="00F90BDC"/>
    <w:p w14:paraId="2AC5968E" w14:textId="77777777" w:rsidR="00F90BDC" w:rsidRDefault="00F90BDC">
      <w:r xmlns:w="http://schemas.openxmlformats.org/wordprocessingml/2006/main">
        <w:t xml:space="preserve">2. እግዚአብሔርን ታዘዙና ኑሩ - ሉቃስ 10፡28</w:t>
      </w:r>
    </w:p>
    <w:p w14:paraId="792D8BDE" w14:textId="77777777" w:rsidR="00F90BDC" w:rsidRDefault="00F90BDC"/>
    <w:p w14:paraId="635BAC06" w14:textId="77777777" w:rsidR="00F90BDC" w:rsidRDefault="00F90BDC">
      <w:r xmlns:w="http://schemas.openxmlformats.org/wordprocessingml/2006/main">
        <w:t xml:space="preserve">1. ዘዳ 30፡19-20 - " በፊትህ ሕይወትንና ሞትን በረከትንና መርገምን እንዳስቀመጥሁ ዛሬ ሰማይንና ምድርን በአንተ ላይ አስመሰክራለሁ፤ ስለዚህ አንተና ዘርህ በሕይወት ትኖሩ ዘንድ ሕይወትን ምረጥ።"</w:t>
      </w:r>
    </w:p>
    <w:p w14:paraId="4EE33D11" w14:textId="77777777" w:rsidR="00F90BDC" w:rsidRDefault="00F90BDC"/>
    <w:p w14:paraId="7EAA9BAD"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72232844" w14:textId="77777777" w:rsidR="00F90BDC" w:rsidRDefault="00F90BDC"/>
    <w:p w14:paraId="49CCB29C" w14:textId="77777777" w:rsidR="00F90BDC" w:rsidRDefault="00F90BDC">
      <w:r xmlns:w="http://schemas.openxmlformats.org/wordprocessingml/2006/main">
        <w:t xml:space="preserve">ሉቃስ 10:29፣ እርሱ ግን ራሱን ሊያጸድቅ ወድዶ ኢየሱስን። ባልንጀራዬስ ማን ነው?</w:t>
      </w:r>
    </w:p>
    <w:p w14:paraId="4CECF8E4" w14:textId="77777777" w:rsidR="00F90BDC" w:rsidRDefault="00F90BDC"/>
    <w:p w14:paraId="3A152416" w14:textId="77777777" w:rsidR="00F90BDC" w:rsidRDefault="00F90BDC">
      <w:r xmlns:w="http://schemas.openxmlformats.org/wordprocessingml/2006/main">
        <w:t xml:space="preserve">አንድ ሰው ኢየሱስን ባልንጀራውን ማን እንደሆነ ጠየቀው።</w:t>
      </w:r>
    </w:p>
    <w:p w14:paraId="581630FD" w14:textId="77777777" w:rsidR="00F90BDC" w:rsidRDefault="00F90BDC"/>
    <w:p w14:paraId="6662414F" w14:textId="77777777" w:rsidR="00F90BDC" w:rsidRDefault="00F90BDC">
      <w:r xmlns:w="http://schemas.openxmlformats.org/wordprocessingml/2006/main">
        <w:t xml:space="preserve">1. "ባልንጀራህን ውደድ የእግዚአብሔርን ትእዛዝ እና ማህበረሰባችንን"</w:t>
      </w:r>
    </w:p>
    <w:p w14:paraId="62706703" w14:textId="77777777" w:rsidR="00F90BDC" w:rsidRDefault="00F90BDC"/>
    <w:p w14:paraId="0D2CCCD6" w14:textId="77777777" w:rsidR="00F90BDC" w:rsidRDefault="00F90BDC">
      <w:r xmlns:w="http://schemas.openxmlformats.org/wordprocessingml/2006/main">
        <w:t xml:space="preserve">2. "የርኅራኄ ልብ፡ ጎረቤቴ ማን ነው?"</w:t>
      </w:r>
    </w:p>
    <w:p w14:paraId="0ABAF30E" w14:textId="77777777" w:rsidR="00F90BDC" w:rsidRDefault="00F90BDC"/>
    <w:p w14:paraId="410B143C" w14:textId="77777777" w:rsidR="00F90BDC" w:rsidRDefault="00F90BDC">
      <w:r xmlns:w="http://schemas.openxmlformats.org/wordprocessingml/2006/main">
        <w:t xml:space="preserve">1. የማቴዎስ ወንጌል 22:39 - " ሁለተኛይቱም ይህችን ትመስላለች፥ ባልንጀራህን እንደ ነፍስህ ውደድ የምትል ናት።"</w:t>
      </w:r>
    </w:p>
    <w:p w14:paraId="61142BD2" w14:textId="77777777" w:rsidR="00F90BDC" w:rsidRDefault="00F90BDC"/>
    <w:p w14:paraId="5DE1F1F3" w14:textId="77777777" w:rsidR="00F90BDC" w:rsidRDefault="00F90BDC">
      <w:r xmlns:w="http://schemas.openxmlformats.org/wordprocessingml/2006/main">
        <w:t xml:space="preserve">2. ሮሜ 13፡8-10 - "እርስ በርሳችሁ ከመዋደድ በቀር ለማንም ዕዳ አይኑርበት፤ ሌላውን የሚወድ ሕግን ፈጽሞታልና፤ ስለዚህ አታመንዝር፥ አትግደል፥ አትስረቅ በሐሰት አትመስክር አትመኝ ሌላ ትእዛዝ ካለች በዚህ ቃል ባጭሩ ታስረዳለች፡- ባልንጀራህን እንደ ራስህ ውደድ የምትል ናት።ፍቅር ለባልንጀራው ክፉ አያደርግም ስለዚህ ፍቅር የሕግ መሟላት."</w:t>
      </w:r>
    </w:p>
    <w:p w14:paraId="400BEF3D" w14:textId="77777777" w:rsidR="00F90BDC" w:rsidRDefault="00F90BDC"/>
    <w:p w14:paraId="24E5C995" w14:textId="77777777" w:rsidR="00F90BDC" w:rsidRDefault="00F90BDC">
      <w:r xmlns:w="http://schemas.openxmlformats.org/wordprocessingml/2006/main">
        <w:t xml:space="preserve">ሉቃስ 10:30፣ ኢየሱስም መልሶ፡— አንድ ሰው ከኢየሩሳሌም ወደ ኢያሪኮ ወረደ በወንበዴዎችም እጅ ወደቀ፥ ልብሱንም ገፈፉት ቈሰሉትም፥ ነፍሱንም ጥሎ ሄደ።</w:t>
      </w:r>
    </w:p>
    <w:p w14:paraId="1E732B7A" w14:textId="77777777" w:rsidR="00F90BDC" w:rsidRDefault="00F90BDC"/>
    <w:p w14:paraId="4357B2B3" w14:textId="77777777" w:rsidR="00F90BDC" w:rsidRDefault="00F90BDC">
      <w:r xmlns:w="http://schemas.openxmlformats.org/wordprocessingml/2006/main">
        <w:t xml:space="preserve">አንድ ሰው ከኢየሩሳሌም ወደ ኢያሪኮ ሄዶ በወንበዴዎች ጥቃት ደረሰበትና ሞተ።</w:t>
      </w:r>
    </w:p>
    <w:p w14:paraId="166F4C87" w14:textId="77777777" w:rsidR="00F90BDC" w:rsidRDefault="00F90BDC"/>
    <w:p w14:paraId="46D7A62B" w14:textId="77777777" w:rsidR="00F90BDC" w:rsidRDefault="00F90BDC">
      <w:r xmlns:w="http://schemas.openxmlformats.org/wordprocessingml/2006/main">
        <w:t xml:space="preserve">1፦ ደጉ ሳምራዊ እንዳደረገ እኛም ለተቸገሩት ልንራራላቸው ይገባል።</w:t>
      </w:r>
    </w:p>
    <w:p w14:paraId="5A0E9244" w14:textId="77777777" w:rsidR="00F90BDC" w:rsidRDefault="00F90BDC"/>
    <w:p w14:paraId="7C0E21F3" w14:textId="77777777" w:rsidR="00F90BDC" w:rsidRDefault="00F90BDC">
      <w:r xmlns:w="http://schemas.openxmlformats.org/wordprocessingml/2006/main">
        <w:t xml:space="preserve">2፡ ሌሎችን ለማስቀደም ከደጉ ሳምራዊ ታሪክ መማር እንችላለን።</w:t>
      </w:r>
    </w:p>
    <w:p w14:paraId="45397305" w14:textId="77777777" w:rsidR="00F90BDC" w:rsidRDefault="00F90BDC"/>
    <w:p w14:paraId="47FE5784" w14:textId="77777777" w:rsidR="00F90BDC" w:rsidRDefault="00F90BDC">
      <w:r xmlns:w="http://schemas.openxmlformats.org/wordprocessingml/2006/main">
        <w:t xml:space="preserve">1፡ ማቴዎስ 22፡37-40 - “ኢየሱስም፦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14:paraId="03702E7C" w14:textId="77777777" w:rsidR="00F90BDC" w:rsidRDefault="00F90BDC"/>
    <w:p w14:paraId="01B40220"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ስለ እናንተ። ሞቷል."</w:t>
      </w:r>
    </w:p>
    <w:p w14:paraId="71C22624" w14:textId="77777777" w:rsidR="00F90BDC" w:rsidRDefault="00F90BDC"/>
    <w:p w14:paraId="403E2CD7" w14:textId="77777777" w:rsidR="00F90BDC" w:rsidRDefault="00F90BDC">
      <w:r xmlns:w="http://schemas.openxmlformats.org/wordprocessingml/2006/main">
        <w:t xml:space="preserve">የሉቃስ ወንጌል 10:31 ድንገትም አንድ ካህን በዚያ መንገድ ወረደ ባየውም ጊዜ ወደ ማዶ አለፈ።</w:t>
      </w:r>
    </w:p>
    <w:p w14:paraId="2C4B04F4" w14:textId="77777777" w:rsidR="00F90BDC" w:rsidRDefault="00F90BDC"/>
    <w:p w14:paraId="5509DE1B" w14:textId="77777777" w:rsidR="00F90BDC" w:rsidRDefault="00F90BDC">
      <w:r xmlns:w="http://schemas.openxmlformats.org/wordprocessingml/2006/main">
        <w:t xml:space="preserve">ካህኑ የተቸገረን ሰው ሲያይ በሌላ በኩል አለፈ።</w:t>
      </w:r>
    </w:p>
    <w:p w14:paraId="769A8700" w14:textId="77777777" w:rsidR="00F90BDC" w:rsidRDefault="00F90BDC"/>
    <w:p w14:paraId="2139F8FF" w14:textId="77777777" w:rsidR="00F90BDC" w:rsidRDefault="00F90BDC">
      <w:r xmlns:w="http://schemas.openxmlformats.org/wordprocessingml/2006/main">
        <w:t xml:space="preserve">1. የርኅራኄ ኃይል፡ የተቸገሩትን መውደድ እና መርዳትን መማር</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ስለ አምላክ ፍቅር መመሥከር:- በሌሎች ሕይወት ላይ ለውጥ ማድረግ የምንችለው እንዴት ነው?</w:t>
      </w:r>
    </w:p>
    <w:p w14:paraId="5F7BF258" w14:textId="77777777" w:rsidR="00F90BDC" w:rsidRDefault="00F90BDC"/>
    <w:p w14:paraId="310CF190" w14:textId="77777777" w:rsidR="00F90BDC" w:rsidRDefault="00F90BDC">
      <w:r xmlns:w="http://schemas.openxmlformats.org/wordprocessingml/2006/main">
        <w:t xml:space="preserve">1. ያዕ 2፡16 "ከእናንተ አንዳችሁ፡- በደኅና ሂዱ፤ ሙቁ፥ ጥገቡም ቢላቸው ምን ይጠቅመዋል?</w:t>
      </w:r>
    </w:p>
    <w:p w14:paraId="589BE1C0" w14:textId="77777777" w:rsidR="00F90BDC" w:rsidRDefault="00F90BDC"/>
    <w:p w14:paraId="6F3064AE" w14:textId="77777777" w:rsidR="00F90BDC" w:rsidRDefault="00F90BDC">
      <w:r xmlns:w="http://schemas.openxmlformats.org/wordprocessingml/2006/main">
        <w:t xml:space="preserve">2. የማቴዎስ ወንጌል 25፡35-40 "ተርቤ አብልታችሁኛልና፥ ተጠምቼ አጠጥታችሁኛልና፥ እንግዳ ሆኜ ወደ ውስጥ አስገባችሁኝ፥ ልብስም ፈለግሁ፥ አለበሳችሁኝም። ታምሜ ነበር ተንከባከቢኝ፣ ታስሬም ነበር የመጣሽኝ”</w:t>
      </w:r>
    </w:p>
    <w:p w14:paraId="2E935090" w14:textId="77777777" w:rsidR="00F90BDC" w:rsidRDefault="00F90BDC"/>
    <w:p w14:paraId="648666C6" w14:textId="77777777" w:rsidR="00F90BDC" w:rsidRDefault="00F90BDC">
      <w:r xmlns:w="http://schemas.openxmlformats.org/wordprocessingml/2006/main">
        <w:t xml:space="preserve">ሉቃስ 10:32፣ እንዲሁም አንድ ሌዋዊ ወደዚያ ስፍራ በመጣ ጊዜ ቀረበና አይቶት ማዶ አለፈ።</w:t>
      </w:r>
    </w:p>
    <w:p w14:paraId="13219831" w14:textId="77777777" w:rsidR="00F90BDC" w:rsidRDefault="00F90BDC"/>
    <w:p w14:paraId="0AD8569D" w14:textId="77777777" w:rsidR="00F90BDC" w:rsidRDefault="00F90BDC">
      <w:r xmlns:w="http://schemas.openxmlformats.org/wordprocessingml/2006/main">
        <w:t xml:space="preserve">የደጉ ሳምራዊ ምሳሌ፡- ኢየሱስ የተቸገሩትን ስለመርዳት አስተዳደጋቸው ምንም ይሁን ምን አስተምሯል።</w:t>
      </w:r>
    </w:p>
    <w:p w14:paraId="287F6B1A" w14:textId="77777777" w:rsidR="00F90BDC" w:rsidRDefault="00F90BDC"/>
    <w:p w14:paraId="3B3C8269" w14:textId="77777777" w:rsidR="00F90BDC" w:rsidRDefault="00F90BDC">
      <w:r xmlns:w="http://schemas.openxmlformats.org/wordprocessingml/2006/main">
        <w:t xml:space="preserve">1. "የርኅራኄ ልብ: ለሁሉም ሰው ጎረቤት መሆን"</w:t>
      </w:r>
    </w:p>
    <w:p w14:paraId="1B63D84E" w14:textId="77777777" w:rsidR="00F90BDC" w:rsidRDefault="00F90BDC"/>
    <w:p w14:paraId="606DD9DD" w14:textId="77777777" w:rsidR="00F90BDC" w:rsidRDefault="00F90BDC">
      <w:r xmlns:w="http://schemas.openxmlformats.org/wordprocessingml/2006/main">
        <w:t xml:space="preserve">2. " ለሁሉም ፍቅር: ለሁሉም ሰው ደግነት ማሳየት"</w:t>
      </w:r>
    </w:p>
    <w:p w14:paraId="714BCF98" w14:textId="77777777" w:rsidR="00F90BDC" w:rsidRDefault="00F90BDC"/>
    <w:p w14:paraId="0467F208" w14:textId="77777777" w:rsidR="00F90BDC" w:rsidRDefault="00F90BDC">
      <w:r xmlns:w="http://schemas.openxmlformats.org/wordprocessingml/2006/main">
        <w:t xml:space="preserve">1. ገላትያ 6፡9-10 - " በጎ ለማድረግ አንታክት፤ ተስፋ ባንቆርጥ በጊዜው እናጭዳለን፤ እንግዲያስ አጋጣሚ ካገኘን ለሁሉም መልካም እናድርግ። በተለይ ደግሞ ከእምነት ቤተ ሰዎች ጋር ላሉት።</w:t>
      </w:r>
    </w:p>
    <w:p w14:paraId="22BCE178" w14:textId="77777777" w:rsidR="00F90BDC" w:rsidRDefault="00F90BDC"/>
    <w:p w14:paraId="432273CA" w14:textId="77777777" w:rsidR="00F90BDC" w:rsidRDefault="00F90BDC">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14:paraId="1BC0D2E5" w14:textId="77777777" w:rsidR="00F90BDC" w:rsidRDefault="00F90BDC"/>
    <w:p w14:paraId="4F674BBF" w14:textId="77777777" w:rsidR="00F90BDC" w:rsidRDefault="00F90BDC">
      <w:r xmlns:w="http://schemas.openxmlformats.org/wordprocessingml/2006/main">
        <w:t xml:space="preserve">የሉቃስ ወንጌል 10:33 አንድ ሳምራዊ ግን ሲሄድ ወደ እርሱ መጣ ባየውም ጊዜ አዘነለት።</w:t>
      </w:r>
    </w:p>
    <w:p w14:paraId="48D1ACD6" w14:textId="77777777" w:rsidR="00F90BDC" w:rsidRDefault="00F90BDC"/>
    <w:p w14:paraId="2EE06E67" w14:textId="77777777" w:rsidR="00F90BDC" w:rsidRDefault="00F90BDC">
      <w:r xmlns:w="http://schemas.openxmlformats.org/wordprocessingml/2006/main">
        <w:t xml:space="preserve">ደጉ ሳምራዊ ለተቸገረው ራራለት።</w:t>
      </w:r>
    </w:p>
    <w:p w14:paraId="72F82508" w14:textId="77777777" w:rsidR="00F90BDC" w:rsidRDefault="00F90BDC"/>
    <w:p w14:paraId="34B185EA" w14:textId="77777777" w:rsidR="00F90BDC" w:rsidRDefault="00F90BDC">
      <w:r xmlns:w="http://schemas.openxmlformats.org/wordprocessingml/2006/main">
        <w:t xml:space="preserve">1. የርኅራኄ ኃይል</w:t>
      </w:r>
    </w:p>
    <w:p w14:paraId="196B2BF7" w14:textId="77777777" w:rsidR="00F90BDC" w:rsidRDefault="00F90BDC"/>
    <w:p w14:paraId="3F8260EC" w14:textId="77777777" w:rsidR="00F90BDC" w:rsidRDefault="00F90BDC">
      <w:r xmlns:w="http://schemas.openxmlformats.org/wordprocessingml/2006/main">
        <w:t xml:space="preserve">2. የትሕትና ኃይል</w:t>
      </w:r>
    </w:p>
    <w:p w14:paraId="07CD0E70" w14:textId="77777777" w:rsidR="00F90BDC" w:rsidRDefault="00F90BDC"/>
    <w:p w14:paraId="60AF83DA" w14:textId="77777777" w:rsidR="00F90BDC" w:rsidRDefault="00F90BDC">
      <w:r xmlns:w="http://schemas.openxmlformats.org/wordprocessingml/2006/main">
        <w:t xml:space="preserve">1. የማቴዎስ ወንጌል 9:36 - ሕዝቡንም ባየ ጊዜ እረኛ እንደሌላቸው በጎች ተጨንቀው ተጨንቀው ነበርና አዘነላቸው።</w:t>
      </w:r>
    </w:p>
    <w:p w14:paraId="48621FA1" w14:textId="77777777" w:rsidR="00F90BDC" w:rsidRDefault="00F90BDC"/>
    <w:p w14:paraId="776450BB"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እንዲህ ዓይነቱ እምነት ሊያድናቸው አይችልም. አንድ ወንድም ወይም እህት ያለ ልብስ እና የዕለት ምግብ ናቸው. ከእናንተ አንዱ በሰላም ሂዱ ቢላቸው። ይሞቁና ይመግቡ”፣ ነገር ግን ስለ ሥጋዊ ፍላጎታቸው ምንም ነገር አላደረጉም፣ ምን ይጠቅመዋል? ልክ እንደዚሁ እምነት በራሱ በድርጊት ካልታጀበ የሞተ ነው።</w:t>
      </w:r>
    </w:p>
    <w:p w14:paraId="5E7A0FB1" w14:textId="77777777" w:rsidR="00F90BDC" w:rsidRDefault="00F90BDC"/>
    <w:p w14:paraId="0BB8D996" w14:textId="77777777" w:rsidR="00F90BDC" w:rsidRDefault="00F90BDC">
      <w:r xmlns:w="http://schemas.openxmlformats.org/wordprocessingml/2006/main">
        <w:t xml:space="preserve">ሉቃስ 10:34፣ ወደ እርሱም ቀርቦ ዘይትና የወይን ጠጅ በቍስሎቹ ላይ አፍስሶ አሰራቸው፥ በራሱም አውሬ ላይ አስቀምጦ ወደ እንግዶች ማደርያ ወሰደው ጠበቀውም።</w:t>
      </w:r>
    </w:p>
    <w:p w14:paraId="4D8012A1" w14:textId="77777777" w:rsidR="00F90BDC" w:rsidRDefault="00F90BDC"/>
    <w:p w14:paraId="45577ABD" w14:textId="77777777" w:rsidR="00F90BDC" w:rsidRDefault="00F90BDC">
      <w:r xmlns:w="http://schemas.openxmlformats.org/wordprocessingml/2006/main">
        <w:t xml:space="preserve">አንድ ሳምራዊ በዘራፊዎች የቆሰለውን ሰው ቁስሉን በማሰር፣ ዘይትና የወይን ጠጅ በማፍሰስ እሱን ለመንከባከብ ወደ ማረፊያ ቤት በማምጣት ረድቶታል።</w:t>
      </w:r>
    </w:p>
    <w:p w14:paraId="480C6CBE" w14:textId="77777777" w:rsidR="00F90BDC" w:rsidRDefault="00F90BDC"/>
    <w:p w14:paraId="1FB484D3" w14:textId="77777777" w:rsidR="00F90BDC" w:rsidRDefault="00F90BDC">
      <w:r xmlns:w="http://schemas.openxmlformats.org/wordprocessingml/2006/main">
        <w:t xml:space="preserve">1. ደጉ ሳምራዊ፡ የርኅራኄ ሞዴል</w:t>
      </w:r>
    </w:p>
    <w:p w14:paraId="6B585749" w14:textId="77777777" w:rsidR="00F90BDC" w:rsidRDefault="00F90BDC"/>
    <w:p w14:paraId="3719740C" w14:textId="77777777" w:rsidR="00F90BDC" w:rsidRDefault="00F90BDC">
      <w:r xmlns:w="http://schemas.openxmlformats.org/wordprocessingml/2006/main">
        <w:t xml:space="preserve">2. የእንግዳ ማረፊያው ልግስና፡ እንግዳውን መንከባከብ</w:t>
      </w:r>
    </w:p>
    <w:p w14:paraId="6685B2D2" w14:textId="77777777" w:rsidR="00F90BDC" w:rsidRDefault="00F90BDC"/>
    <w:p w14:paraId="322A008D" w14:textId="77777777" w:rsidR="00F90BDC" w:rsidRDefault="00F90BDC">
      <w:r xmlns:w="http://schemas.openxmlformats.org/wordprocessingml/2006/main">
        <w:t xml:space="preserve">1. ኢሳ 58፡10 - "ለተራቡት ሰውነታችሁን ብታውሉ የተገፉትንም ፍላጐት ብታጠግቡ ብርሃናችሁ በጨለማ ይበራል ሌሊታችሁም እንደ ቀትር ይሆናል።"</w:t>
      </w:r>
    </w:p>
    <w:p w14:paraId="1063E808" w14:textId="77777777" w:rsidR="00F90BDC" w:rsidRDefault="00F90BDC"/>
    <w:p w14:paraId="63C94755" w14:textId="77777777" w:rsidR="00F90BDC" w:rsidRDefault="00F90BDC">
      <w:r xmlns:w="http://schemas.openxmlformats.org/wordprocessingml/2006/main">
        <w:t xml:space="preserve">2. 1ኛ ዮሐ 3፡17 - "ማንም ቁሳዊ ነገር ካለው ወንድም ወይም እህት ሲቸገር አይቶ የማይራራ የእግዚአብሔር ፍቅር በእርሱ እንዴት ሊሆን ይችላል?"</w:t>
      </w:r>
    </w:p>
    <w:p w14:paraId="3BC26C35" w14:textId="77777777" w:rsidR="00F90BDC" w:rsidRDefault="00F90BDC"/>
    <w:p w14:paraId="2CBE0F69" w14:textId="77777777" w:rsidR="00F90BDC" w:rsidRDefault="00F90BDC">
      <w:r xmlns:w="http://schemas.openxmlformats.org/wordprocessingml/2006/main">
        <w:t xml:space="preserve">ሉቃስ 10:35፣ በነገውም ሲሄድ ሁለት ዲናር አውጥቶ ለአስተናጋጁ ሰጠውና፡— ጠብቀው፤ የምትከፍለውንም ሁሉ እኔ ስመጣ እከፍልሃለሁ።</w:t>
      </w:r>
    </w:p>
    <w:p w14:paraId="1262070A" w14:textId="77777777" w:rsidR="00F90BDC" w:rsidRDefault="00F90BDC"/>
    <w:p w14:paraId="55B4C095" w14:textId="77777777" w:rsidR="00F90BDC" w:rsidRDefault="00F90BDC">
      <w:r xmlns:w="http://schemas.openxmlformats.org/wordprocessingml/2006/main">
        <w:t xml:space="preserve">ይህ ክፍል ኢየሱስ ለአንድ እንግዳ ተቀባይ ሁለት ሳንቲሞችን አደራ እንደሰጠው እና ያጋጠመውን ማንኛውንም ተጨማሪ ወጪ እንደሚከፍል ይነግረዋል።</w:t>
      </w:r>
    </w:p>
    <w:p w14:paraId="124CE594" w14:textId="77777777" w:rsidR="00F90BDC" w:rsidRDefault="00F90BDC"/>
    <w:p w14:paraId="2B102340" w14:textId="77777777" w:rsidR="00F90BDC" w:rsidRDefault="00F90BDC">
      <w:r xmlns:w="http://schemas.openxmlformats.org/wordprocessingml/2006/main">
        <w:t xml:space="preserve">1. የልግስና ሕይወት መኖር;</w:t>
      </w:r>
    </w:p>
    <w:p w14:paraId="252528D7" w14:textId="77777777" w:rsidR="00F90BDC" w:rsidRDefault="00F90BDC"/>
    <w:p w14:paraId="1D9C8ABD" w14:textId="77777777" w:rsidR="00F90BDC" w:rsidRDefault="00F90BDC">
      <w:r xmlns:w="http://schemas.openxmlformats.org/wordprocessingml/2006/main">
        <w:t xml:space="preserve">2. የኢየሱስን የመተማመን ምሳሌ መከተል።</w:t>
      </w:r>
    </w:p>
    <w:p w14:paraId="198324D7" w14:textId="77777777" w:rsidR="00F90BDC" w:rsidRDefault="00F90BDC"/>
    <w:p w14:paraId="57291E13" w14:textId="77777777" w:rsidR="00F90BDC" w:rsidRDefault="00F90BDC">
      <w:r xmlns:w="http://schemas.openxmlformats.org/wordprocessingml/2006/main">
        <w:t xml:space="preserve">1. 2ኛ ቆሮንቶስ 9፡7-8 - “እግዚአብሔር በደስታ የሚሰጠውን ይወዳልና እያንዳንዳችሁ በልባችሁ የወሰናችሁትን በኀዘን ወይም በግድ አይደለም። እግዚአብሔርም አብዝቶ ሊባርክህ ይችላል።</w:t>
      </w:r>
    </w:p>
    <w:p w14:paraId="5F73B42A" w14:textId="77777777" w:rsidR="00F90BDC" w:rsidRDefault="00F90BDC"/>
    <w:p w14:paraId="74D3935C" w14:textId="77777777" w:rsidR="00F90BDC" w:rsidRDefault="00F90BDC">
      <w:r xmlns:w="http://schemas.openxmlformats.org/wordprocessingml/2006/main">
        <w:t xml:space="preserve">2. ምሳሌ 11፡25 - “ለጋስ ሰው ይሳካለታል። ሌሎችን የሚያድስ ሁሉ ዕረፍትን ያገኛል።</w:t>
      </w:r>
    </w:p>
    <w:p w14:paraId="73C92409" w14:textId="77777777" w:rsidR="00F90BDC" w:rsidRDefault="00F90BDC"/>
    <w:p w14:paraId="0678519A" w14:textId="77777777" w:rsidR="00F90BDC" w:rsidRDefault="00F90BDC">
      <w:r xmlns:w="http://schemas.openxmlformats.org/wordprocessingml/2006/main">
        <w:t xml:space="preserve">Luke 10:36 እንግዲህ ከሦስቱ በሌቦች እጅ ለወደቀው ባልንጀራ የሆነው ማንኛው ይመስልሃል?</w:t>
      </w:r>
    </w:p>
    <w:p w14:paraId="50DF3CD0" w14:textId="77777777" w:rsidR="00F90BDC" w:rsidRDefault="00F90BDC"/>
    <w:p w14:paraId="1F2CD66D" w14:textId="77777777" w:rsidR="00F90BDC" w:rsidRDefault="00F90BDC">
      <w:r xmlns:w="http://schemas.openxmlformats.org/wordprocessingml/2006/main">
        <w:t xml:space="preserve">የደጉ ሳምራዊ ምሳሌ ለተቸገረ ሰው ማን ጎረቤት እንደሆነ ይጠይቃል።</w:t>
      </w:r>
    </w:p>
    <w:p w14:paraId="162AC56E" w14:textId="77777777" w:rsidR="00F90BDC" w:rsidRDefault="00F90BDC"/>
    <w:p w14:paraId="01E4B86C" w14:textId="77777777" w:rsidR="00F90BDC" w:rsidRDefault="00F90BDC">
      <w:r xmlns:w="http://schemas.openxmlformats.org/wordprocessingml/2006/main">
        <w:t xml:space="preserve">1. ከራሳችን በፊት ሌሎችን በማስቀደም የተቸገሩትን መርዳት አለብን።</w:t>
      </w:r>
    </w:p>
    <w:p w14:paraId="3E83C833" w14:textId="77777777" w:rsidR="00F90BDC" w:rsidRDefault="00F90BDC"/>
    <w:p w14:paraId="60A41283" w14:textId="77777777" w:rsidR="00F90BDC" w:rsidRDefault="00F90BDC">
      <w:r xmlns:w="http://schemas.openxmlformats.org/wordprocessingml/2006/main">
        <w:t xml:space="preserve">2.ጎረቤት ከሚኖረው ሰው ይልቅ ባልንጀራህን መውደድ ትልቅ ትርጉም አለው።</w:t>
      </w:r>
    </w:p>
    <w:p w14:paraId="11670F19" w14:textId="77777777" w:rsidR="00F90BDC" w:rsidRDefault="00F90BDC"/>
    <w:p w14:paraId="39BAEDF3" w14:textId="77777777" w:rsidR="00F90BDC" w:rsidRDefault="00F90BDC">
      <w:r xmlns:w="http://schemas.openxmlformats.org/wordprocessingml/2006/main">
        <w:t xml:space="preserve">1. ማቴዎስ 22፡37-40 - ጌታ አምላክህን በፍጹም ልብህ በፍጹም ነፍስህ በፍጹም አሳብህም ውደድ።</w:t>
      </w:r>
    </w:p>
    <w:p w14:paraId="53476223" w14:textId="77777777" w:rsidR="00F90BDC" w:rsidRDefault="00F90BDC"/>
    <w:p w14:paraId="748CB0E7" w14:textId="77777777" w:rsidR="00F90BDC" w:rsidRDefault="00F90BDC">
      <w:r xmlns:w="http://schemas.openxmlformats.org/wordprocessingml/2006/main">
        <w:t xml:space="preserve">2. ገላትያ 6፡10 - እንግዲህ እድል ካገኘን ለሰው ሁሉ ይልቁንም ለእምነት ቤተ ሰቦች መልካም እናድርግ።</w:t>
      </w:r>
    </w:p>
    <w:p w14:paraId="546B861A" w14:textId="77777777" w:rsidR="00F90BDC" w:rsidRDefault="00F90BDC"/>
    <w:p w14:paraId="3C047AC6" w14:textId="77777777" w:rsidR="00F90BDC" w:rsidRDefault="00F90BDC">
      <w:r xmlns:w="http://schemas.openxmlformats.org/wordprocessingml/2006/main">
        <w:t xml:space="preserve">የሉቃስ ወንጌል 10:37 እርሱም። ምሕረት ያደረገለት አለ። ኢየሱስም። ሂድ አንተም እንዲሁ አድርግ አለው።</w:t>
      </w:r>
    </w:p>
    <w:p w14:paraId="12E6C3EA" w14:textId="77777777" w:rsidR="00F90BDC" w:rsidRDefault="00F90BDC"/>
    <w:p w14:paraId="39F6B483" w14:textId="77777777" w:rsidR="00F90BDC" w:rsidRDefault="00F90BDC">
      <w:r xmlns:w="http://schemas.openxmlformats.org/wordprocessingml/2006/main">
        <w:t xml:space="preserve">ይህ ምንባብ ለሌሎች ምሕረት የማሳየትን አስፈላጊነት ያጎላል።</w:t>
      </w:r>
    </w:p>
    <w:p w14:paraId="4877CA86" w14:textId="77777777" w:rsidR="00F90BDC" w:rsidRDefault="00F90BDC"/>
    <w:p w14:paraId="36A154B7" w14:textId="77777777" w:rsidR="00F90BDC" w:rsidRDefault="00F90BDC">
      <w:r xmlns:w="http://schemas.openxmlformats.org/wordprocessingml/2006/main">
        <w:t xml:space="preserve">1. "በምሕረት መኖር፡ ቅድመ ሁኔታ የሌለው ፍቅርና ደግነትን መለማመድ"</w:t>
      </w:r>
    </w:p>
    <w:p w14:paraId="663BC8BE" w14:textId="77777777" w:rsidR="00F90BDC" w:rsidRDefault="00F90BDC"/>
    <w:p w14:paraId="1E91202E" w14:textId="77777777" w:rsidR="00F90BDC" w:rsidRDefault="00F90BDC">
      <w:r xmlns:w="http://schemas.openxmlformats.org/wordprocessingml/2006/main">
        <w:t xml:space="preserve">2. "የምሕረት ኃይል፡ ርኅራኄ እንዴት ሕይወትን ሊለውጥ ይችላል"</w:t>
      </w:r>
    </w:p>
    <w:p w14:paraId="408C418E" w14:textId="77777777" w:rsidR="00F90BDC" w:rsidRDefault="00F90BDC"/>
    <w:p w14:paraId="5FBBAAF1" w14:textId="77777777" w:rsidR="00F90BDC" w:rsidRDefault="00F90BDC">
      <w:r xmlns:w="http://schemas.openxmlformats.org/wordprocessingml/2006/main">
        <w:t xml:space="preserve">1. ሚክያስ 6፡8 - “አንተ ሰው ሆይ መልካሙን ነግሮሃል። ፍርድን ታደርግ ዘንድ ምሕረትንም ትወድድ ዘንድ ከአምላክህም ጋር በትሕትና ከመሄድ በቀር እግዚአብሔር ከአንተ የሚፈልገው ምንድር ነው?</w:t>
      </w:r>
    </w:p>
    <w:p w14:paraId="3D99CEE5" w14:textId="77777777" w:rsidR="00F90BDC" w:rsidRDefault="00F90BDC"/>
    <w:p w14:paraId="50A2FDE2" w14:textId="77777777" w:rsidR="00F90BDC" w:rsidRDefault="00F90BDC">
      <w:r xmlns:w="http://schemas.openxmlformats.org/wordprocessingml/2006/main">
        <w:t xml:space="preserve">2. ማቴዎስ 5፡7 - “የሚምሩ ብፁዓን ናቸው ምሕረትን ያገኛሉና።</w:t>
      </w:r>
    </w:p>
    <w:p w14:paraId="17F2A703" w14:textId="77777777" w:rsidR="00F90BDC" w:rsidRDefault="00F90BDC"/>
    <w:p w14:paraId="52FDE4BF" w14:textId="77777777" w:rsidR="00F90BDC" w:rsidRDefault="00F90BDC">
      <w:r xmlns:w="http://schemas.openxmlformats.org/wordprocessingml/2006/main">
        <w:t xml:space="preserve">Luke 10:38 ሲሄዱም ወደ አንዲት መንደር ገባ፤ ማርታ የምትባል አንዲት ሴት በቤቷ ተቀበለችው።</w:t>
      </w:r>
    </w:p>
    <w:p w14:paraId="713D583D" w14:textId="77777777" w:rsidR="00F90BDC" w:rsidRDefault="00F90BDC"/>
    <w:p w14:paraId="596F08BB" w14:textId="77777777" w:rsidR="00F90BDC" w:rsidRDefault="00F90BDC">
      <w:r xmlns:w="http://schemas.openxmlformats.org/wordprocessingml/2006/main">
        <w:t xml:space="preserve">ማርታ ኢየሱስን ወደ ቤቷ ተቀበለችው።</w:t>
      </w:r>
    </w:p>
    <w:p w14:paraId="13AECF6B" w14:textId="77777777" w:rsidR="00F90BDC" w:rsidRDefault="00F90BDC"/>
    <w:p w14:paraId="3457FB69" w14:textId="77777777" w:rsidR="00F90BDC" w:rsidRDefault="00F90BDC">
      <w:r xmlns:w="http://schemas.openxmlformats.org/wordprocessingml/2006/main">
        <w:t xml:space="preserve">1. የእንግዳ ተቀባይነት ትምህርት፡- ሌሎችን ወደ ቤታችን መቀበል።</w:t>
      </w:r>
    </w:p>
    <w:p w14:paraId="2E54C62F" w14:textId="77777777" w:rsidR="00F90BDC" w:rsidRDefault="00F90BDC"/>
    <w:p w14:paraId="0543C727" w14:textId="77777777" w:rsidR="00F90BDC" w:rsidRDefault="00F90BDC">
      <w:r xmlns:w="http://schemas.openxmlformats.org/wordprocessingml/2006/main">
        <w:t xml:space="preserve">2. እንግዳ ተቀባይ መሆንን በተመለከተ ከማርታ ምሳሌ መማር።</w:t>
      </w:r>
    </w:p>
    <w:p w14:paraId="143BE0FD" w14:textId="77777777" w:rsidR="00F90BDC" w:rsidRDefault="00F90BDC"/>
    <w:p w14:paraId="5832F7C4" w14:textId="77777777" w:rsidR="00F90BDC" w:rsidRDefault="00F90BDC">
      <w:r xmlns:w="http://schemas.openxmlformats.org/wordprocessingml/2006/main">
        <w:t xml:space="preserve">1. ሮሜ 12፡13 - “ከጌታ ሕዝብ ጋር ለተቸገሩት። እንግዳ ተቀባይነትን ተለማመድ”</w:t>
      </w:r>
    </w:p>
    <w:p w14:paraId="3657FA56" w14:textId="77777777" w:rsidR="00F90BDC" w:rsidRDefault="00F90BDC"/>
    <w:p w14:paraId="682B90CD" w14:textId="77777777" w:rsidR="00F90BDC" w:rsidRDefault="00F90BDC">
      <w:r xmlns:w="http://schemas.openxmlformats.org/wordprocessingml/2006/main">
        <w:t xml:space="preserve">2. 1ኛ የጴጥሮስ መልእክት 4፡9 - “ሳታንጎራጉር እርስ በርሳችሁ ተቀባበሉ።</w:t>
      </w:r>
    </w:p>
    <w:p w14:paraId="6A5F0753" w14:textId="77777777" w:rsidR="00F90BDC" w:rsidRDefault="00F90BDC"/>
    <w:p w14:paraId="5AA8E8D9" w14:textId="77777777" w:rsidR="00F90BDC" w:rsidRDefault="00F90BDC">
      <w:r xmlns:w="http://schemas.openxmlformats.org/wordprocessingml/2006/main">
        <w:t xml:space="preserve">Luke 10:39 ለእርስዋም ማርያም የምትባል እኅት ነበራት፥ እርስዋ ደግሞ ቃሉን የምትሰማ በኢየሱስ እግር አጠገብ ተቀምጣ ነበር።</w:t>
      </w:r>
    </w:p>
    <w:p w14:paraId="1CF9A3AD" w14:textId="77777777" w:rsidR="00F90BDC" w:rsidRDefault="00F90BDC"/>
    <w:p w14:paraId="3008EB55" w14:textId="77777777" w:rsidR="00F90BDC" w:rsidRDefault="00F90BDC">
      <w:r xmlns:w="http://schemas.openxmlformats.org/wordprocessingml/2006/main">
        <w:t xml:space="preserve">ማርያም የኢየሱስን ትምህርቶች ለማዳመጥ የምትጥር የማርታ እህት ነበረች።</w:t>
      </w:r>
    </w:p>
    <w:p w14:paraId="6138DA4B" w14:textId="77777777" w:rsidR="00F90BDC" w:rsidRDefault="00F90BDC"/>
    <w:p w14:paraId="5D1B54D9" w14:textId="77777777" w:rsidR="00F90BDC" w:rsidRDefault="00F90BDC">
      <w:r xmlns:w="http://schemas.openxmlformats.org/wordprocessingml/2006/main">
        <w:t xml:space="preserve">1) የኢየሱስን ትምህርቶች ለመስማት መሰጠት ከሁሉም በላይ ነው።</w:t>
      </w:r>
    </w:p>
    <w:p w14:paraId="7C92EE5B" w14:textId="77777777" w:rsidR="00F90BDC" w:rsidRDefault="00F90BDC"/>
    <w:p w14:paraId="2BCF1DFC" w14:textId="77777777" w:rsidR="00F90BDC" w:rsidRDefault="00F90BDC">
      <w:r xmlns:w="http://schemas.openxmlformats.org/wordprocessingml/2006/main">
        <w:t xml:space="preserve">2) የማርያምን የኢየሱስን ትምህርት በመስማት የተወችው ምሳሌ አበረታች ነው።</w:t>
      </w:r>
    </w:p>
    <w:p w14:paraId="43BE0904" w14:textId="77777777" w:rsidR="00F90BDC" w:rsidRDefault="00F90BDC"/>
    <w:p w14:paraId="6C6CA854" w14:textId="77777777" w:rsidR="00F90BDC" w:rsidRDefault="00F90BDC">
      <w:r xmlns:w="http://schemas.openxmlformats.org/wordprocessingml/2006/main">
        <w:t xml:space="preserve">1) ያዕቆብ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14:paraId="1F82A277" w14:textId="77777777" w:rsidR="00F90BDC" w:rsidRDefault="00F90BDC"/>
    <w:p w14:paraId="719F841F" w14:textId="77777777" w:rsidR="00F90BDC" w:rsidRDefault="00F90BDC">
      <w:r xmlns:w="http://schemas.openxmlformats.org/wordprocessingml/2006/main">
        <w:t xml:space="preserve">2) ምሳሌ 4:20-22 - ልጄ ሆይ፥ ቃሌን አድምጥ። ጆሮህን ወደ ንግግሬ አዘንብል። ከዓይንህ አያመልጡ; በልባችሁ ውስጥ አስቀምጣቸው. ለሚያገኙአቸው ሕይወት፥ ለሥጋቸውም ሁሉ ፈውስ ናቸውና።</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10፡40 ማርታ ግን አገልግሎት ስለ በዛባት ባከካባት ወደ እርሱ ቀርባ፡— ጌታ ሆይ፥ እንድሠራ እኅቴ ብቻዬን ስትተወኝ አይገድህምን? ስለዚህ እንድትረዳኝ ንገሯት።</w:t>
      </w:r>
    </w:p>
    <w:p w14:paraId="298A4B92" w14:textId="77777777" w:rsidR="00F90BDC" w:rsidRDefault="00F90BDC"/>
    <w:p w14:paraId="3981EE0A" w14:textId="77777777" w:rsidR="00F90BDC" w:rsidRDefault="00F90BDC">
      <w:r xmlns:w="http://schemas.openxmlformats.org/wordprocessingml/2006/main">
        <w:t xml:space="preserve">ማርታ እህቷ ሁሉንም ስራ ብቻዋን እንድትሰራ እንደተተወች እና እህቷ እንድትረዳት እንዲነግራት ለኢየሱስ ቅሬታ አቀረበች።</w:t>
      </w:r>
    </w:p>
    <w:p w14:paraId="4895D2D8" w14:textId="77777777" w:rsidR="00F90BDC" w:rsidRDefault="00F90BDC"/>
    <w:p w14:paraId="36C680CF" w14:textId="77777777" w:rsidR="00F90BDC" w:rsidRDefault="00F90BDC">
      <w:r xmlns:w="http://schemas.openxmlformats.org/wordprocessingml/2006/main">
        <w:t xml:space="preserve">1. በአንድነት አብሮ የመስራት አስፈላጊነት</w:t>
      </w:r>
    </w:p>
    <w:p w14:paraId="784864F4" w14:textId="77777777" w:rsidR="00F90BDC" w:rsidRDefault="00F90BDC"/>
    <w:p w14:paraId="0C55EA17" w14:textId="77777777" w:rsidR="00F90BDC" w:rsidRDefault="00F90BDC">
      <w:r xmlns:w="http://schemas.openxmlformats.org/wordprocessingml/2006/main">
        <w:t xml:space="preserve">2. ከመጠን በላይ አለመውሰድ አስፈላጊነት.</w:t>
      </w:r>
    </w:p>
    <w:p w14:paraId="57023B29" w14:textId="77777777" w:rsidR="00F90BDC" w:rsidRDefault="00F90BDC"/>
    <w:p w14:paraId="0BA486B0" w14:textId="77777777" w:rsidR="00F90BDC" w:rsidRDefault="00F90BDC">
      <w:r xmlns:w="http://schemas.openxmlformats.org/wordprocessingml/2006/main">
        <w:t xml:space="preserve">1. 1ኛ ቆሮንቶስ 12፡14-26 - የክርስቶስ አካል እንዴት አንድ ላይ እንደሚሰራ እና እያንዳንዱ ክፍል እንዴት አስፈላጊ እንደሆነ ያስረዳል።</w:t>
      </w:r>
    </w:p>
    <w:p w14:paraId="41CFCBE7" w14:textId="77777777" w:rsidR="00F90BDC" w:rsidRDefault="00F90BDC"/>
    <w:p w14:paraId="5BCE3F13" w14:textId="77777777" w:rsidR="00F90BDC" w:rsidRDefault="00F90BDC">
      <w:r xmlns:w="http://schemas.openxmlformats.org/wordprocessingml/2006/main">
        <w:t xml:space="preserve">2. መክብብ 4፡9-10 - ጓደኛ ማፍራት ያለውን አስፈላጊነት እና ከመለያየት ይልቅ አብሮ እንዴት እንደሚከናወን ይገልጻል።</w:t>
      </w:r>
    </w:p>
    <w:p w14:paraId="125693CC" w14:textId="77777777" w:rsidR="00F90BDC" w:rsidRDefault="00F90BDC"/>
    <w:p w14:paraId="1E70AF0F" w14:textId="77777777" w:rsidR="00F90BDC" w:rsidRDefault="00F90BDC">
      <w:r xmlns:w="http://schemas.openxmlformats.org/wordprocessingml/2006/main">
        <w:t xml:space="preserve">ሉቃስ 10፡41 ኢየሱስም መልሶ፡— ማርታ፡ ማርታ፡ አንቺ በብዙ ነገር ትጨነቂያለሽ ትታወኪማለሽ፡ አላት።</w:t>
      </w:r>
    </w:p>
    <w:p w14:paraId="63F8A3E5" w14:textId="77777777" w:rsidR="00F90BDC" w:rsidRDefault="00F90BDC"/>
    <w:p w14:paraId="54B4730A" w14:textId="77777777" w:rsidR="00F90BDC" w:rsidRDefault="00F90BDC">
      <w:r xmlns:w="http://schemas.openxmlformats.org/wordprocessingml/2006/main">
        <w:t xml:space="preserve">ማርታ ከልክ በላይ ተጨንቃ ነበር፣ እና ኢየሱስ ቅድሚያ እንድትሰጥ አስተማሯት።</w:t>
      </w:r>
    </w:p>
    <w:p w14:paraId="29AE2139" w14:textId="77777777" w:rsidR="00F90BDC" w:rsidRDefault="00F90BDC"/>
    <w:p w14:paraId="183D5257" w14:textId="77777777" w:rsidR="00F90BDC" w:rsidRDefault="00F90BDC">
      <w:r xmlns:w="http://schemas.openxmlformats.org/wordprocessingml/2006/main">
        <w:t xml:space="preserve">1፡ ከራሳችን ይልቅ ለእግዚአብሔር ፈቃድ ቅድሚያ መስጠት</w:t>
      </w:r>
    </w:p>
    <w:p w14:paraId="038C83CA" w14:textId="77777777" w:rsidR="00F90BDC" w:rsidRDefault="00F90BDC"/>
    <w:p w14:paraId="40A887FE" w14:textId="77777777" w:rsidR="00F90BDC" w:rsidRDefault="00F90BDC">
      <w:r xmlns:w="http://schemas.openxmlformats.org/wordprocessingml/2006/main">
        <w:t xml:space="preserve">2: የአእምሮ እና የልብ መረጋጋት</w:t>
      </w:r>
    </w:p>
    <w:p w14:paraId="1C75EA2D" w14:textId="77777777" w:rsidR="00F90BDC" w:rsidRDefault="00F90BDC"/>
    <w:p w14:paraId="72A57E16"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51E3059B" w14:textId="77777777" w:rsidR="00F90BDC" w:rsidRDefault="00F90BDC"/>
    <w:p w14:paraId="0D5AEFA4" w14:textId="77777777" w:rsidR="00F90BDC" w:rsidRDefault="00F90BDC">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ይበልጣልን ሥጋም ይበልጠዋልን? ከልብስ ይልቅ ወደ ሰማይ ወፎች ተመልከቱ፤ አይዘሩም አያጭዱምም በጎተራም አያከብሩም፤ የሰማዩ አባታችሁም ይመግባቸዋል፤ እናንተ ከእነርሱ እጅግ አትበልጡምን? ወደ ሕይወትህ ሰዓት?"</w:t>
      </w:r>
    </w:p>
    <w:p w14:paraId="74A8225E" w14:textId="77777777" w:rsidR="00F90BDC" w:rsidRDefault="00F90BDC"/>
    <w:p w14:paraId="713B6E66" w14:textId="77777777" w:rsidR="00F90BDC" w:rsidRDefault="00F90BDC">
      <w:r xmlns:w="http://schemas.openxmlformats.org/wordprocessingml/2006/main">
        <w:t xml:space="preserve">የሉቃስ ወንጌል 10፡42 የሚያስፈልገው አንድ ነገር ነው፤ ማርያምም መልካም ዕድልን መርጣለች ከእርስዋም አይወሰድባትም።</w:t>
      </w:r>
    </w:p>
    <w:p w14:paraId="100741CF" w14:textId="77777777" w:rsidR="00F90BDC" w:rsidRDefault="00F90BDC"/>
    <w:p w14:paraId="01745455" w14:textId="77777777" w:rsidR="00F90BDC" w:rsidRDefault="00F90BDC">
      <w:r xmlns:w="http://schemas.openxmlformats.org/wordprocessingml/2006/main">
        <w:t xml:space="preserve">ማርያም አስፈላጊ የሆነውን አንድ ነገር መርጣለች, ከእርስዋም አይወሰድም.</w:t>
      </w:r>
    </w:p>
    <w:p w14:paraId="66D3E1D8" w14:textId="77777777" w:rsidR="00F90BDC" w:rsidRDefault="00F90BDC"/>
    <w:p w14:paraId="698C18AC" w14:textId="77777777" w:rsidR="00F90BDC" w:rsidRDefault="00F90BDC">
      <w:r xmlns:w="http://schemas.openxmlformats.org/wordprocessingml/2006/main">
        <w:t xml:space="preserve">1. አስፈላጊው ነገር: የተሻለውን መምረጥ</w:t>
      </w:r>
    </w:p>
    <w:p w14:paraId="3E9B77CB" w14:textId="77777777" w:rsidR="00F90BDC" w:rsidRDefault="00F90BDC"/>
    <w:p w14:paraId="6D4F8381" w14:textId="77777777" w:rsidR="00F90BDC" w:rsidRDefault="00F90BDC">
      <w:r xmlns:w="http://schemas.openxmlformats.org/wordprocessingml/2006/main">
        <w:t xml:space="preserve">2. የማርያም ምሳሌ፡- ከሁሉም በላይ አስፈላጊ የሆነውን መከታተል</w:t>
      </w:r>
    </w:p>
    <w:p w14:paraId="1E74E71F" w14:textId="77777777" w:rsidR="00F90BDC" w:rsidRDefault="00F90BDC"/>
    <w:p w14:paraId="05D36276" w14:textId="77777777" w:rsidR="00F90BDC" w:rsidRDefault="00F90BDC">
      <w:r xmlns:w="http://schemas.openxmlformats.org/wordprocessingml/2006/main">
        <w:t xml:space="preserve">1. ምሳሌ 4፡23 "ከሁሉ በላይ ልብህን ጠብቅ የምትሠራው ሁሉ ከእርሱ ይወጣልና።"</w:t>
      </w:r>
    </w:p>
    <w:p w14:paraId="19750650" w14:textId="77777777" w:rsidR="00F90BDC" w:rsidRDefault="00F90BDC"/>
    <w:p w14:paraId="397FDC71" w14:textId="77777777" w:rsidR="00F90BDC" w:rsidRDefault="00F90BDC">
      <w:r xmlns:w="http://schemas.openxmlformats.org/wordprocessingml/2006/main">
        <w:t xml:space="preserve">2. ማቴ 6፡33 "ነገር ግን አስቀድማችሁ መንግሥቱን ጽድቁንም ፈልጉ ይህም ሁሉ ይጨመርላችኋል።"</w:t>
      </w:r>
    </w:p>
    <w:p w14:paraId="7938A96C" w14:textId="77777777" w:rsidR="00F90BDC" w:rsidRDefault="00F90BDC"/>
    <w:p w14:paraId="2D7149C8" w14:textId="77777777" w:rsidR="00F90BDC" w:rsidRDefault="00F90BDC">
      <w:r xmlns:w="http://schemas.openxmlformats.org/wordprocessingml/2006/main">
        <w:t xml:space="preserve">ሉቃስ 11 የጌታን ጸሎት፣ የኢየሱስን ስለ ጸሎት ያስተማረውን ትምህርት፣ ከፈሪሳውያን እና ከህግ አስተማሪዎች ጋር የነበረውን ክርክር እና ስለ አለማመን ማስጠንቀቂያዎችን ይዟል።</w:t>
      </w:r>
    </w:p>
    <w:p w14:paraId="6E2850E6" w14:textId="77777777" w:rsidR="00F90BDC" w:rsidRDefault="00F90BDC"/>
    <w:p w14:paraId="1BB48031" w14:textId="77777777" w:rsidR="00F90BDC" w:rsidRDefault="00F90BDC">
      <w:r xmlns:w="http://schemas.openxmlformats.org/wordprocessingml/2006/main">
        <w:t xml:space="preserve">አንደኛ አንቀጽ፡ ምዕራፉ የሚጀምረው ከኢየሱስ ደቀ መዛሙርት አንዱ እንዴት መጸለይ እንዳለባቸው እንዲያስተምራቸው በመጠየቅ ነው። ኢየሱስ በምላሹ የጌታ ጸሎት በመባል የሚታወቀውን የናሙና ጸሎት አቅርቧል (ሉቃስ 11፡1-4)። ከዚያም በመንፈቀ ሌሊት እንጀራ ሊለምን ስለመጣ ጓደኛው በምሳሌ ስለ ጸሎት መጽናት አስተማራቸው። ጓደኛው በጓደኝነት ምክንያት እርዳታ አያገኝም, ነገር ግን በእሱ ድፍረት እና ጽናት ነው (ሉቃስ 11: 5-8). ኢየሱስ እግዚአብሔርን ለመጠየቅ፣ ለመፈለግ እና ጸሎታቸውን ማንኳኳት እንዳለባቸው አበክሮ ተናግሯል፣ </w:t>
      </w:r>
      <w:r xmlns:w="http://schemas.openxmlformats.org/wordprocessingml/2006/main">
        <w:lastRenderedPageBreak xmlns:w="http://schemas.openxmlformats.org/wordprocessingml/2006/main"/>
      </w:r>
      <w:r xmlns:w="http://schemas.openxmlformats.org/wordprocessingml/2006/main">
        <w:t xml:space="preserve">ልክ እንደ መልካም አባት ለሚለምኑት መልካም ስጦታን እንደሚሰጥ ነው (ሉቃስ 11፡9-13)።</w:t>
      </w:r>
    </w:p>
    <w:p w14:paraId="76A69C5B" w14:textId="77777777" w:rsidR="00F90BDC" w:rsidRDefault="00F90BDC"/>
    <w:p w14:paraId="70C956FA" w14:textId="77777777" w:rsidR="00F90BDC" w:rsidRDefault="00F90BDC">
      <w:r xmlns:w="http://schemas.openxmlformats.org/wordprocessingml/2006/main">
        <w:t xml:space="preserve">2ኛ አንቀጽ፡- ኢየሱስ ስለ ጸሎት ካስተማረ በኋላ ከአንድ ሰው ጋኔን አውጥቶ መናገር እንዲችል አድርጎታል። ከሕዝቡ መካከል አንዳንዶቹ በብዔል ዜቡል (በሰይጣን) አጋንንትን ያወጣል ብለው ከሰሱት ነገር ግን ሰይጣን እርስ በርሱ ከተከፋፈለ መንግሥቱ ሊቆም አይችልም ሲል ተናግሯል። በብዔል ዜቡል አጋንንትን የሚያወጣ ከሆነ ተከታዮቻቸው የሚያወጡአቸው በማን ነው? ስለዚህ እነርሱ ራሳቸው ፈራጆች ይሆኑ ዘንድ አለመስማማትን የሚያሳዩ አመክንዮአዊ አመክንዮአቸዉ በተጨማሪም ከእርሱ ጋር የማይቃወሙት ሁሉ ከእርሱ ጋር የማይበትኑትን አይሰበስብም መንግሥት በመጣች ጊዜ ገለልተኝነቶችን አያሳይም እግዚአብሔር በክፉ ክፉ መካከል የሚደረግ መንፈሳዊ ጦርነት (ሉቃስ 11፡14-23)።</w:t>
      </w:r>
    </w:p>
    <w:p w14:paraId="771AA1D7" w14:textId="77777777" w:rsidR="00F90BDC" w:rsidRDefault="00F90BDC"/>
    <w:p w14:paraId="53BF9A08" w14:textId="77777777" w:rsidR="00F90BDC" w:rsidRDefault="00F90BDC">
      <w:r xmlns:w="http://schemas.openxmlformats.org/wordprocessingml/2006/main">
        <w:t xml:space="preserve">3 ኛ አንቀጽ፡- ከዚያም ኢየሱስ ሰውን የሚተው ርኵስ መንፈስ ዕረፍትን ፈልጎ በረሃማ ቦታዎች ውስጥ ያልፋል፤ ‘እኔ እመለሳለሁ ቤት መጣ’ እያለ ሲያገኘው ተናግሯል። በደረሰ ጊዜ ቤት ተጠርጎ ንጹሕ ሆኖ አገኘው ሥርዓት ከዚያም ሄዶ ከራሱ የከፉትን ሰባት ሌሎች መናፍስትን ይይዛል ወደዚያም ይሄዳሉ የመጨረሻው ሁኔታ ሰው በመጀመሪያ ማስጠንቀቂያ አደጋ ላይ ያለ ባዶ ሃይማኖተኛነት ያለ እውነተኛ ንስሐ መለወጥ የከፋ መንፈሳዊ ባርነት ይመራ ነበር (ሉቃስ 11፡24- 26)። ይህን ሲናገር ብዙ ሰዎች፣ “ብፁዕ ማኅፀን ያጠቡሽን ጡቶች ወለደች!” እያሉ ጮኹ። ነገር ግን መልሶ "ነገር ግን የሚሰሙት ብፁዓን ናቸው እግዚአብሔር ይታዘዙታል" በማለት በትኩረት ገልጿል ታዛዥነት እምነት በሥጋዊ ባዮሎጂያዊ ትስስር በመጨረሻ ምዕራፍ ይደመደማል ተከታታይ ወዮታ ፈሪሳውያን ሊቃውንት ሕግ ግብዝነት ሕጋዊነት ፍትሕን ቸል ማለት የእግዚአብሔር ብርሃን መብራት አካል ዓይን ጤናማ መላ ሰውነት ሙሉ ብርሃን ሲሆን ግን ጤናማ ያልሆነ አካል ሙሉ ጨለማ ማስጠንቀቂያ በውስጣችን ያለውን ብርሃን አረጋግጥ ጨለማ ሳይሆን ከውጫዊ ገጽታ ላይ የውስጣዊ ንፅህናን የሚያመለክት ሃይማኖታዊ በዓላት።</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ሉቃስ 11:1፣ እርሱም በአንድ ስፍራ ሲጸልይ በጨረሰ ጊዜ ከደቀ መዛሙርቱ አንዱ፡— ዮሐንስ ደቀ መዛሙርቱን እንዳስተማረ፥ እንድንጸልይ አስተምረን አለው።</w:t>
      </w:r>
    </w:p>
    <w:p w14:paraId="71C9F2D2" w14:textId="77777777" w:rsidR="00F90BDC" w:rsidRDefault="00F90BDC"/>
    <w:p w14:paraId="6B755C58" w14:textId="77777777" w:rsidR="00F90BDC" w:rsidRDefault="00F90BDC">
      <w:r xmlns:w="http://schemas.openxmlformats.org/wordprocessingml/2006/main">
        <w:t xml:space="preserve">ደቀ መዛሙርቱ ኢየሱስን እንዲጸልዩ እንዲያስተምራቸው ጠየቁት።</w:t>
      </w:r>
    </w:p>
    <w:p w14:paraId="10649821" w14:textId="77777777" w:rsidR="00F90BDC" w:rsidRDefault="00F90BDC"/>
    <w:p w14:paraId="7E2CDCB6" w14:textId="77777777" w:rsidR="00F90BDC" w:rsidRDefault="00F90BDC">
      <w:r xmlns:w="http://schemas.openxmlformats.org/wordprocessingml/2006/main">
        <w:t xml:space="preserve">1. ከኢየሱስ ጋር መጸለይን መማር፡- ከአምላክ ጋር የጠበቀ ዝምድና መመሥረት የሚቻለው እንዴት ነው?</w:t>
      </w:r>
    </w:p>
    <w:p w14:paraId="1A1C3133" w14:textId="77777777" w:rsidR="00F90BDC" w:rsidRDefault="00F90BDC"/>
    <w:p w14:paraId="46982767" w14:textId="77777777" w:rsidR="00F90BDC" w:rsidRDefault="00F90BDC">
      <w:r xmlns:w="http://schemas.openxmlformats.org/wordprocessingml/2006/main">
        <w:t xml:space="preserve">2. የጸሎት ኃይል፡ የእግዚአብሔርን ተአምራትና በረከቶች እንዴት ማግኘት እንደሚቻል</w:t>
      </w:r>
    </w:p>
    <w:p w14:paraId="562C64E5" w14:textId="77777777" w:rsidR="00F90BDC" w:rsidRDefault="00F90BDC"/>
    <w:p w14:paraId="0027942A" w14:textId="77777777" w:rsidR="00F90BDC" w:rsidRDefault="00F90BDC">
      <w:r xmlns:w="http://schemas.openxmlformats.org/wordprocessingml/2006/main">
        <w:t xml:space="preserve">1. ዮሐንስ 15፡7 - “በእኔ ብትኖሩ ቃሎቼም በእናንተ ቢኖሩ የምትወዱትን ሁሉ ለምኑ ይሆንላችሁማል።</w:t>
      </w:r>
    </w:p>
    <w:p w14:paraId="096BC31D" w14:textId="77777777" w:rsidR="00F90BDC" w:rsidRDefault="00F90BDC"/>
    <w:p w14:paraId="0628D754" w14:textId="77777777" w:rsidR="00F90BDC" w:rsidRDefault="00F90BDC">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14:paraId="67D95E50" w14:textId="77777777" w:rsidR="00F90BDC" w:rsidRDefault="00F90BDC"/>
    <w:p w14:paraId="19040579" w14:textId="77777777" w:rsidR="00F90BDC" w:rsidRDefault="00F90BDC">
      <w:r xmlns:w="http://schemas.openxmlformats.org/wordprocessingml/2006/main">
        <w:t xml:space="preserve">ሉቃስ 11:2፣ እርሱም፡— ስትጸልዩ፡— በሰማያት የምትኖር አባታችን ሆይ፥ ስምህ ይቀደስ፡ በሉ፡ አላቸው። መንግሥትህ ትምጣ። ፈቃድህ በሰማይ እንደ ሆነች እንዲሁ በምድር ትሁን።</w:t>
      </w:r>
    </w:p>
    <w:p w14:paraId="4A52C0CF" w14:textId="77777777" w:rsidR="00F90BDC" w:rsidRDefault="00F90BDC"/>
    <w:p w14:paraId="63BB9479" w14:textId="77777777" w:rsidR="00F90BDC" w:rsidRDefault="00F90BDC">
      <w:r xmlns:w="http://schemas.openxmlformats.org/wordprocessingml/2006/main">
        <w:t xml:space="preserve">ኢየሱስ ደቀ መዛሙርቱን እንዴት መጸለይ እንዳለባቸው አስተምሯቸዋል፣ አምላክን “በሰማይ ያለ አባታችን” ብለው እንዲጠሩት እና ፈቃዱ በሰማይ እንደሆነው በምድርም እንዲሆን እንዲጸልዩ አስተምሯቸዋል።</w:t>
      </w:r>
    </w:p>
    <w:p w14:paraId="2E3BC68A" w14:textId="77777777" w:rsidR="00F90BDC" w:rsidRDefault="00F90BDC"/>
    <w:p w14:paraId="463C7B24" w14:textId="77777777" w:rsidR="00F90BDC" w:rsidRDefault="00F90BDC">
      <w:r xmlns:w="http://schemas.openxmlformats.org/wordprocessingml/2006/main">
        <w:t xml:space="preserve">1. ስለ አምላክ ፈቃድ መጸለይ፡ የኢየሱስ ትምህርቶች ትርጉምና ጠቀሜታ</w:t>
      </w:r>
    </w:p>
    <w:p w14:paraId="194CFA35" w14:textId="77777777" w:rsidR="00F90BDC" w:rsidRDefault="00F90BDC"/>
    <w:p w14:paraId="39278CD6" w14:textId="77777777" w:rsidR="00F90BDC" w:rsidRDefault="00F90BDC">
      <w:r xmlns:w="http://schemas.openxmlformats.org/wordprocessingml/2006/main">
        <w:t xml:space="preserve">2. የእግዚአብሔርን መንግሥት መፈለግ፡ በጸሎት መንግሥተ ሰማያትን ወደ ምድር ማምጣት</w:t>
      </w:r>
    </w:p>
    <w:p w14:paraId="3D52AF74" w14:textId="77777777" w:rsidR="00F90BDC" w:rsidRDefault="00F90BDC"/>
    <w:p w14:paraId="2821DA72" w14:textId="77777777" w:rsidR="00F90BDC" w:rsidRDefault="00F90BDC">
      <w:r xmlns:w="http://schemas.openxmlformats.org/wordprocessingml/2006/main">
        <w:t xml:space="preserve">1. ማቴዎስ 6፡9-13 - የጌታ ጸሎት የኢየሱስ ትምህርት</w:t>
      </w:r>
    </w:p>
    <w:p w14:paraId="35C61112" w14:textId="77777777" w:rsidR="00F90BDC" w:rsidRDefault="00F90BDC"/>
    <w:p w14:paraId="0A89A839" w14:textId="77777777" w:rsidR="00F90BDC" w:rsidRDefault="00F90BDC">
      <w:r xmlns:w="http://schemas.openxmlformats.org/wordprocessingml/2006/main">
        <w:t xml:space="preserve">2. 1ኛ ዮሐንስ 5፡14-15 - እንደ እግዚአብሔር ፈቃድ መጸለይ</w:t>
      </w:r>
    </w:p>
    <w:p w14:paraId="5E074D86" w14:textId="77777777" w:rsidR="00F90BDC" w:rsidRDefault="00F90BDC"/>
    <w:p w14:paraId="5935FE12" w14:textId="77777777" w:rsidR="00F90BDC" w:rsidRDefault="00F90BDC">
      <w:r xmlns:w="http://schemas.openxmlformats.org/wordprocessingml/2006/main">
        <w:t xml:space="preserve">ሉቃ 11፡3 የእለት እንጀራችንን ስጠን።</w:t>
      </w:r>
    </w:p>
    <w:p w14:paraId="0760E411" w14:textId="77777777" w:rsidR="00F90BDC" w:rsidRDefault="00F90BDC"/>
    <w:p w14:paraId="2B1A0664" w14:textId="77777777" w:rsidR="00F90BDC" w:rsidRDefault="00F90BDC">
      <w:r xmlns:w="http://schemas.openxmlformats.org/wordprocessingml/2006/main">
        <w:t xml:space="preserve">ይህ ጥቅስ ከኢየሱስ ወደ እግዚአብሔር የቀረበ የእለት ምግብ አቅርቦት ነው።</w:t>
      </w:r>
    </w:p>
    <w:p w14:paraId="2073F63C" w14:textId="77777777" w:rsidR="00F90BDC" w:rsidRDefault="00F90BDC"/>
    <w:p w14:paraId="1BBA0F5A" w14:textId="77777777" w:rsidR="00F90BDC" w:rsidRDefault="00F90BDC">
      <w:r xmlns:w="http://schemas.openxmlformats.org/wordprocessingml/2006/main">
        <w:t xml:space="preserve">1. "የዕለት እንጀራችንን መጠየቅ ምን ማለት ነው?"</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"የታመነ የልመና ኃይል ወደ እግዚአብሔር"</w:t>
      </w:r>
    </w:p>
    <w:p w14:paraId="1EBC882C" w14:textId="77777777" w:rsidR="00F90BDC" w:rsidRDefault="00F90BDC"/>
    <w:p w14:paraId="41C0C837" w14:textId="77777777" w:rsidR="00F90BDC" w:rsidRDefault="00F90BDC">
      <w:r xmlns:w="http://schemas.openxmlformats.org/wordprocessingml/2006/main">
        <w:t xml:space="preserve">1. ማቴዎስ 6፡11 – “የዕለት እንጀራችንን ዛሬ ስጠን።</w:t>
      </w:r>
    </w:p>
    <w:p w14:paraId="1BCDC3B8" w14:textId="77777777" w:rsidR="00F90BDC" w:rsidRDefault="00F90BDC"/>
    <w:p w14:paraId="3FDA263C" w14:textId="77777777" w:rsidR="00F90BDC" w:rsidRDefault="00F90BDC">
      <w:r xmlns:w="http://schemas.openxmlformats.org/wordprocessingml/2006/main">
        <w:t xml:space="preserve">2. መዝሙረ ዳዊት 145፡15-16 – “የሁሉም ዓይን ወደ አንተ ይመለከታል፤ ምግባቸውንም በጊዜው ትሰጣቸዋለህ። እጅህን ትከፍታለህ; አንተ የሕያዋን ፍጥረታትን ሁሉ ፍላጎት ታረካለህ።</w:t>
      </w:r>
    </w:p>
    <w:p w14:paraId="2EF9B513" w14:textId="77777777" w:rsidR="00F90BDC" w:rsidRDefault="00F90BDC"/>
    <w:p w14:paraId="3CA4553F" w14:textId="77777777" w:rsidR="00F90BDC" w:rsidRDefault="00F90BDC">
      <w:r xmlns:w="http://schemas.openxmlformats.org/wordprocessingml/2006/main">
        <w:t xml:space="preserve">የሉቃስ ወንጌል 11:4 ኃጢአታችንንም ይቅር በለን; እኛ ደግሞ የበደሉንን ሁሉ ይቅር እንላለንና። ወደ ፈተናም አታግባን; ከክፉ አድነን እንጂ።</w:t>
      </w:r>
    </w:p>
    <w:p w14:paraId="07672656" w14:textId="77777777" w:rsidR="00F90BDC" w:rsidRDefault="00F90BDC"/>
    <w:p w14:paraId="1B36598E" w14:textId="77777777" w:rsidR="00F90BDC" w:rsidRDefault="00F90BDC">
      <w:r xmlns:w="http://schemas.openxmlformats.org/wordprocessingml/2006/main">
        <w:t xml:space="preserve">አንቀጹ እግዚአብሔርን ይቅርታ እንድንለምን ያበረታታናል እንጂ ወደ ፈተና እንድንመራ እና ከክፉ እንድንድን አይደለም።</w:t>
      </w:r>
    </w:p>
    <w:p w14:paraId="0F166BCA" w14:textId="77777777" w:rsidR="00F90BDC" w:rsidRDefault="00F90BDC"/>
    <w:p w14:paraId="6A31D7A2" w14:textId="77777777" w:rsidR="00F90BDC" w:rsidRDefault="00F90BDC">
      <w:r xmlns:w="http://schemas.openxmlformats.org/wordprocessingml/2006/main">
        <w:t xml:space="preserve">1. የንስሐ እና የይቅርታ ጥሪ</w:t>
      </w:r>
    </w:p>
    <w:p w14:paraId="152A44FC" w14:textId="77777777" w:rsidR="00F90BDC" w:rsidRDefault="00F90BDC"/>
    <w:p w14:paraId="11A536F0" w14:textId="77777777" w:rsidR="00F90BDC" w:rsidRDefault="00F90BDC">
      <w:r xmlns:w="http://schemas.openxmlformats.org/wordprocessingml/2006/main">
        <w:t xml:space="preserve">2. እግዚአብሔር ከፈተና የሚጠብቀው</w:t>
      </w:r>
    </w:p>
    <w:p w14:paraId="0A39624B" w14:textId="77777777" w:rsidR="00F90BDC" w:rsidRDefault="00F90BDC"/>
    <w:p w14:paraId="567C8733" w14:textId="77777777" w:rsidR="00F90BDC" w:rsidRDefault="00F90BDC">
      <w:r xmlns:w="http://schemas.openxmlformats.org/wordprocessingml/2006/main">
        <w:t xml:space="preserve">1. ማቴዎስ 6፡12-15 - የበደሉንን ይቅር እንደምንል በደላችንን ይቅር በለን።</w:t>
      </w:r>
    </w:p>
    <w:p w14:paraId="025B92F6" w14:textId="77777777" w:rsidR="00F90BDC" w:rsidRDefault="00F90BDC"/>
    <w:p w14:paraId="0E219C45" w14:textId="77777777" w:rsidR="00F90BDC" w:rsidRDefault="00F90BDC">
      <w:r xmlns:w="http://schemas.openxmlformats.org/wordprocessingml/2006/main">
        <w:t xml:space="preserve">2. ያዕ 1፡13-15 - ማንም ሲፈተን፡- በእግዚአብሔር እፈተናለሁ አይበል፤ እግዚአብሔር በክፉ አይፈተንምና እርሱ ራሱስ ማንንም አይፈትንም።</w:t>
      </w:r>
    </w:p>
    <w:p w14:paraId="3A74BFB0" w14:textId="77777777" w:rsidR="00F90BDC" w:rsidRDefault="00F90BDC"/>
    <w:p w14:paraId="2BEA8B65" w14:textId="77777777" w:rsidR="00F90BDC" w:rsidRDefault="00F90BDC">
      <w:r xmlns:w="http://schemas.openxmlformats.org/wordprocessingml/2006/main">
        <w:t xml:space="preserve">የሉቃስ ወንጌል 11:5 እርሱም። ከእናንተ ወዳጅ ያለው በእኩለ ሌሊትም ወደ እርሱ ሄዶ።</w:t>
      </w:r>
    </w:p>
    <w:p w14:paraId="5FF26DF7" w14:textId="77777777" w:rsidR="00F90BDC" w:rsidRDefault="00F90BDC"/>
    <w:p w14:paraId="7271997C" w14:textId="77777777" w:rsidR="00F90BDC" w:rsidRDefault="00F90BDC">
      <w:r xmlns:w="http://schemas.openxmlformats.org/wordprocessingml/2006/main">
        <w:t xml:space="preserve">ኢየሱስ በተቸገርን ጊዜ የሌሎችን እርዳታ እንድንጠይቅ አበረታቶናል።</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በችግር ጊዜ የሌሎችን እርዳታ ለመጠየቅ መፍራት የለብንም።</w:t>
      </w:r>
    </w:p>
    <w:p w14:paraId="4A469AF1" w14:textId="77777777" w:rsidR="00F90BDC" w:rsidRDefault="00F90BDC"/>
    <w:p w14:paraId="11B2E3DA" w14:textId="77777777" w:rsidR="00F90BDC" w:rsidRDefault="00F90BDC">
      <w:r xmlns:w="http://schemas.openxmlformats.org/wordprocessingml/2006/main">
        <w:t xml:space="preserve">2፦ አምላክ እንደረዳን እኛም የተቸገሩትን ለመርዳት ፈቃደኛ መሆን አለብን።</w:t>
      </w:r>
    </w:p>
    <w:p w14:paraId="16DBD393" w14:textId="77777777" w:rsidR="00F90BDC" w:rsidRDefault="00F90BDC"/>
    <w:p w14:paraId="0A507CC8" w14:textId="77777777" w:rsidR="00F90BDC" w:rsidRDefault="00F90BDC">
      <w:r xmlns:w="http://schemas.openxmlformats.org/wordprocessingml/2006/main">
        <w:t xml:space="preserve">1፡ ሉቃ 6፡38 - ስጡ ይሰጣችሁማል። በምትሰፍሩበት መስፈሪያ የተጨመቀ የተነቀነቀውም የተረፈውም መልካም መስፈሪያ በእቅፋችሁ ይሰጣችኋል።</w:t>
      </w:r>
    </w:p>
    <w:p w14:paraId="4CCFB7FB" w14:textId="77777777" w:rsidR="00F90BDC" w:rsidRDefault="00F90BDC"/>
    <w:p w14:paraId="57D20248" w14:textId="77777777" w:rsidR="00F90BDC" w:rsidRDefault="00F90BDC">
      <w:r xmlns:w="http://schemas.openxmlformats.org/wordprocessingml/2006/main">
        <w:t xml:space="preserve">2፡ ፊልጵስዩስ 2፡3-4 - ከራስ ወዳድነት ምኞት ወይም ከንቱ ትምክህተኝነት ምንም አታድርጉ። ይልቁንም በትሕትና ሌሎችን ከራሳችሁ አስበልጡ።</w:t>
      </w:r>
    </w:p>
    <w:p w14:paraId="2EAE65CA" w14:textId="77777777" w:rsidR="00F90BDC" w:rsidRDefault="00F90BDC"/>
    <w:p w14:paraId="7383C3DB" w14:textId="77777777" w:rsidR="00F90BDC" w:rsidRDefault="00F90BDC">
      <w:r xmlns:w="http://schemas.openxmlformats.org/wordprocessingml/2006/main">
        <w:t xml:space="preserve">ሉቃስ 11:6፣ አንድ ወዳጄ በጉዞው ወደ እኔ መጥቶአልና፥ በእርሱም ፊት የማቀርበው የለኝምና?</w:t>
      </w:r>
    </w:p>
    <w:p w14:paraId="20FDA1B8" w14:textId="77777777" w:rsidR="00F90BDC" w:rsidRDefault="00F90BDC"/>
    <w:p w14:paraId="3D31DEBE" w14:textId="77777777" w:rsidR="00F90BDC" w:rsidRDefault="00F90BDC">
      <w:r xmlns:w="http://schemas.openxmlformats.org/wordprocessingml/2006/main">
        <w:t xml:space="preserve">አንድ ጓደኛ እየጎበኘ ነው እና ተናጋሪው የሚያቀርባቸው ነገር የለም።</w:t>
      </w:r>
    </w:p>
    <w:p w14:paraId="3D3B0321" w14:textId="77777777" w:rsidR="00F90BDC" w:rsidRDefault="00F90BDC"/>
    <w:p w14:paraId="1BF3D63E" w14:textId="77777777" w:rsidR="00F90BDC" w:rsidRDefault="00F90BDC">
      <w:r xmlns:w="http://schemas.openxmlformats.org/wordprocessingml/2006/main">
        <w:t xml:space="preserve">1. የእንግዳ ተቀባይነት አስፈላጊነት፡- ሉቃስ 14፡12-14</w:t>
      </w:r>
    </w:p>
    <w:p w14:paraId="746EC669" w14:textId="77777777" w:rsidR="00F90BDC" w:rsidRDefault="00F90BDC"/>
    <w:p w14:paraId="58BEABB2" w14:textId="77777777" w:rsidR="00F90BDC" w:rsidRDefault="00F90BDC">
      <w:r xmlns:w="http://schemas.openxmlformats.org/wordprocessingml/2006/main">
        <w:t xml:space="preserve">2. የእምነት ኃይል፡- ማቴዎስ 17፡20</w:t>
      </w:r>
    </w:p>
    <w:p w14:paraId="25CDA7C1" w14:textId="77777777" w:rsidR="00F90BDC" w:rsidRDefault="00F90BDC"/>
    <w:p w14:paraId="5DA953A7" w14:textId="77777777" w:rsidR="00F90BDC" w:rsidRDefault="00F90BDC">
      <w:r xmlns:w="http://schemas.openxmlformats.org/wordprocessingml/2006/main">
        <w:t xml:space="preserve">1. ምሳሌ 25፡21፡ ጠላትህ ቢራብ እንጀራ ስጠው። ከተጠማም ውኃ አጠጣው።</w:t>
      </w:r>
    </w:p>
    <w:p w14:paraId="43FB24E1" w14:textId="77777777" w:rsidR="00F90BDC" w:rsidRDefault="00F90BDC"/>
    <w:p w14:paraId="14C2A535" w14:textId="77777777" w:rsidR="00F90BDC" w:rsidRDefault="00F90BDC">
      <w:r xmlns:w="http://schemas.openxmlformats.org/wordprocessingml/2006/main">
        <w:t xml:space="preserve">2. ሮሜ 12፡13፡ ለተቸገሩት የጌታን ሰዎች አካፍሉ። መስተንግዶን ተለማመዱ።</w:t>
      </w:r>
    </w:p>
    <w:p w14:paraId="0A489116" w14:textId="77777777" w:rsidR="00F90BDC" w:rsidRDefault="00F90BDC"/>
    <w:p w14:paraId="1CF2C0A0" w14:textId="77777777" w:rsidR="00F90BDC" w:rsidRDefault="00F90BDC">
      <w:r xmlns:w="http://schemas.openxmlformats.org/wordprocessingml/2006/main">
        <w:t xml:space="preserve">የሉቃስ ወንጌል 11:7 ከውስጥም መልሶ። አታስቸግረኝ፤ አሁን በሩ ተዘግቷል ልጆቼም ከእኔ ጋር በአልጋ ላይ አሉ፤ ከእኔ ጋርም በአልጋ ላይ አሉ። ተነስቼ ልሰጥህ አልችልም።</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አንድ ሰው ተነስቶ በሩን ለመክፈት ፈቃደኛ ያልሆነው ልጆቹ ከእሱ ጋር ተኝተው ሳለ ውጭ ቆሞ የሚለምነውን ሰው ሊሰጠው ነው።</w:t>
      </w:r>
    </w:p>
    <w:p w14:paraId="3BC0A07D" w14:textId="77777777" w:rsidR="00F90BDC" w:rsidRDefault="00F90BDC"/>
    <w:p w14:paraId="67D9B2ED" w14:textId="77777777" w:rsidR="00F90BDC" w:rsidRDefault="00F90BDC">
      <w:r xmlns:w="http://schemas.openxmlformats.org/wordprocessingml/2006/main">
        <w:t xml:space="preserve">1. የቤተሰብ ሃይል፡- በቤተሰባችን ውስጥ የመጠበቅ እና የመዋዕለ ንዋይ ማፍሰስን አስፈላጊነት መመርመር።</w:t>
      </w:r>
    </w:p>
    <w:p w14:paraId="25B20DEF" w14:textId="77777777" w:rsidR="00F90BDC" w:rsidRDefault="00F90BDC"/>
    <w:p w14:paraId="3ACD4984" w14:textId="77777777" w:rsidR="00F90BDC" w:rsidRDefault="00F90BDC">
      <w:r xmlns:w="http://schemas.openxmlformats.org/wordprocessingml/2006/main">
        <w:t xml:space="preserve">2. የልግስና ዋጋ፡- ለሌሎች ደግነት ማሳየት የሚያስከትለውን ውጤት መወያየት።</w:t>
      </w:r>
    </w:p>
    <w:p w14:paraId="708A0F90" w14:textId="77777777" w:rsidR="00F90BDC" w:rsidRDefault="00F90BDC"/>
    <w:p w14:paraId="7B83F381" w14:textId="77777777" w:rsidR="00F90BDC" w:rsidRDefault="00F90BDC">
      <w:r xmlns:w="http://schemas.openxmlformats.org/wordprocessingml/2006/main">
        <w:t xml:space="preserve">1. ኤፌሶን 6፡4 - “አባቶች ሆይ ልጆቻችሁን አታስቆጡ። ይልቁንም በጌታ ምክርና ምክር አሳድጋቸው።</w:t>
      </w:r>
    </w:p>
    <w:p w14:paraId="1021A729" w14:textId="77777777" w:rsidR="00F90BDC" w:rsidRDefault="00F90BDC"/>
    <w:p w14:paraId="761676C8" w14:textId="77777777" w:rsidR="00F90BDC" w:rsidRDefault="00F90BDC">
      <w:r xmlns:w="http://schemas.openxmlformats.org/wordprocessingml/2006/main">
        <w:t xml:space="preserve">2. ማቴዎስ 25፡35-36 - “ተርቤ የምበላውን ሰጠኸኝ፣ ተጠምቼ አጠጥተኸኝ ነበር፣ እንግዳ ሆኜ ወደ ውስጥ አስገባኸኝ።</w:t>
      </w:r>
    </w:p>
    <w:p w14:paraId="56D7BAE9" w14:textId="77777777" w:rsidR="00F90BDC" w:rsidRDefault="00F90BDC"/>
    <w:p w14:paraId="2D2A57FC" w14:textId="77777777" w:rsidR="00F90BDC" w:rsidRDefault="00F90BDC">
      <w:r xmlns:w="http://schemas.openxmlformats.org/wordprocessingml/2006/main">
        <w:t xml:space="preserve">ሉቃስ 11:8፣ እላችኋለሁ፥ ወዳጁ ስለ ሆነ ተነሥቶ ባይሰጠውም፥ ስለ ቸርነቱ ግን ይነሣል የሚፈልገውን ሁሉ ይሰጠዋል።</w:t>
      </w:r>
    </w:p>
    <w:p w14:paraId="4C7E2222" w14:textId="77777777" w:rsidR="00F90BDC" w:rsidRDefault="00F90BDC"/>
    <w:p w14:paraId="1DF0460D" w14:textId="77777777" w:rsidR="00F90BDC" w:rsidRDefault="00F90BDC">
      <w:r xmlns:w="http://schemas.openxmlformats.org/wordprocessingml/2006/main">
        <w:t xml:space="preserve">ጥያቄው ውድቅ ቢደረግም አንድ ሰው የሚጸና ከሆነ የሚያስፈልጋቸውን እንደሚያገኙ ኢየሱስ ሲገልጽ የመጽናትና የቁርጠኝነት አስፈላጊነት አጽንዖት ተሰጥቶታል።</w:t>
      </w:r>
    </w:p>
    <w:p w14:paraId="25BC1014" w14:textId="77777777" w:rsidR="00F90BDC" w:rsidRDefault="00F90BDC"/>
    <w:p w14:paraId="3AC1A150" w14:textId="77777777" w:rsidR="00F90BDC" w:rsidRDefault="00F90BDC">
      <w:r xmlns:w="http://schemas.openxmlformats.org/wordprocessingml/2006/main">
        <w:t xml:space="preserve">1. "የጽናት ኃይል፡ ከመካድ በላይ መድረስ"</w:t>
      </w:r>
    </w:p>
    <w:p w14:paraId="31564FEE" w14:textId="77777777" w:rsidR="00F90BDC" w:rsidRDefault="00F90BDC"/>
    <w:p w14:paraId="57453D71" w14:textId="77777777" w:rsidR="00F90BDC" w:rsidRDefault="00F90BDC">
      <w:r xmlns:w="http://schemas.openxmlformats.org/wordprocessingml/2006/main">
        <w:t xml:space="preserve">2. "በመጽናት የእግዚአብሔር ስጦታ"</w:t>
      </w:r>
    </w:p>
    <w:p w14:paraId="16530C0B" w14:textId="77777777" w:rsidR="00F90BDC" w:rsidRDefault="00F90BDC"/>
    <w:p w14:paraId="0B01BC5E" w14:textId="77777777" w:rsidR="00F90BDC" w:rsidRDefault="00F90BDC">
      <w:r xmlns:w="http://schemas.openxmlformats.org/wordprocessingml/2006/main">
        <w:t xml:space="preserve">1. ያዕ 5፡16 - "እርስ በርሳችሁ በኃጢአታችሁ ተናዘዙ ትድኑም ዘንድ እርስ በርሳችሁ ጸልዩ። የጻድቅ ሰው ጸሎት በሥራዋ እጅግ ኃይል ታደርጋለች።"</w:t>
      </w:r>
    </w:p>
    <w:p w14:paraId="5CA428BB" w14:textId="77777777" w:rsidR="00F90BDC" w:rsidRDefault="00F90BDC"/>
    <w:p w14:paraId="20BB6BD2" w14:textId="77777777" w:rsidR="00F90BDC" w:rsidRDefault="00F90BDC">
      <w:r xmlns:w="http://schemas.openxmlformats.org/wordprocessingml/2006/main">
        <w:t xml:space="preserve">2. ፊልጵስዩስ 4፡6-7 -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 ይጠብቃል </w:t>
      </w:r>
      <w:r xmlns:w="http://schemas.openxmlformats.org/wordprocessingml/2006/main">
        <w:lastRenderedPageBreak xmlns:w="http://schemas.openxmlformats.org/wordprocessingml/2006/main"/>
      </w:r>
      <w:r xmlns:w="http://schemas.openxmlformats.org/wordprocessingml/2006/main">
        <w:t xml:space="preserve">። አእምሮ በክርስቶስ ኢየሱስ ነው።</w:t>
      </w:r>
    </w:p>
    <w:p w14:paraId="5124219E" w14:textId="77777777" w:rsidR="00F90BDC" w:rsidRDefault="00F90BDC"/>
    <w:p w14:paraId="722A8B6E" w14:textId="77777777" w:rsidR="00F90BDC" w:rsidRDefault="00F90BDC">
      <w:r xmlns:w="http://schemas.openxmlformats.org/wordprocessingml/2006/main">
        <w:t xml:space="preserve">የሉቃስ ወንጌል 11:9 እኔም እላችኋለሁ፥ ለምኑ ይሰጣችሁማል። ፈልጉ ታገኙማላችሁ; መዝጊያን አንኳኩ፥ ይከፈትላችሁማል።</w:t>
      </w:r>
    </w:p>
    <w:p w14:paraId="6533DD6A" w14:textId="77777777" w:rsidR="00F90BDC" w:rsidRDefault="00F90BDC"/>
    <w:p w14:paraId="11C21F6D" w14:textId="77777777" w:rsidR="00F90BDC" w:rsidRDefault="00F90BDC">
      <w:r xmlns:w="http://schemas.openxmlformats.org/wordprocessingml/2006/main">
        <w:t xml:space="preserve">ከጠየቅን፣ ከፈለግን፣ እና ብንኳኳ እግዚአብሔር ጸሎታችንን ይቀበላል።</w:t>
      </w:r>
    </w:p>
    <w:p w14:paraId="5F3C4BFF" w14:textId="77777777" w:rsidR="00F90BDC" w:rsidRDefault="00F90BDC"/>
    <w:p w14:paraId="273C66B5" w14:textId="77777777" w:rsidR="00F90BDC" w:rsidRDefault="00F90BDC">
      <w:r xmlns:w="http://schemas.openxmlformats.org/wordprocessingml/2006/main">
        <w:t xml:space="preserve">1. በእምነት ከጸለይን እግዚአብሔር የሚያስፈልገንን ይሰጠናል።</w:t>
      </w:r>
    </w:p>
    <w:p w14:paraId="533CE4E6" w14:textId="77777777" w:rsidR="00F90BDC" w:rsidRDefault="00F90BDC"/>
    <w:p w14:paraId="62263FC4" w14:textId="77777777" w:rsidR="00F90BDC" w:rsidRDefault="00F90BDC">
      <w:r xmlns:w="http://schemas.openxmlformats.org/wordprocessingml/2006/main">
        <w:t xml:space="preserve">2. ከልብ ከፈለግነው እግዚአብሔር በሮችን ይከፍታል።</w:t>
      </w:r>
    </w:p>
    <w:p w14:paraId="706937D7" w14:textId="77777777" w:rsidR="00F90BDC" w:rsidRDefault="00F90BDC"/>
    <w:p w14:paraId="0F9013B1" w14:textId="77777777" w:rsidR="00F90BDC" w:rsidRDefault="00F90BDC">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14:paraId="25502606" w14:textId="77777777" w:rsidR="00F90BDC" w:rsidRDefault="00F90BDC"/>
    <w:p w14:paraId="0ECF7AEA" w14:textId="77777777" w:rsidR="00F90BDC" w:rsidRDefault="00F90BDC">
      <w:r xmlns:w="http://schemas.openxmlformats.org/wordprocessingml/2006/main">
        <w:t xml:space="preserve">2. ማቴዎስ 7፡7-8 -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14:paraId="48AB2877" w14:textId="77777777" w:rsidR="00F90BDC" w:rsidRDefault="00F90BDC"/>
    <w:p w14:paraId="693C45AE" w14:textId="77777777" w:rsidR="00F90BDC" w:rsidRDefault="00F90BDC">
      <w:r xmlns:w="http://schemas.openxmlformats.org/wordprocessingml/2006/main">
        <w:t xml:space="preserve">የሉቃስ ወንጌል 11:10 የሚለምን ሁሉ ይቀበላልና; የሚፈልግም ያገኛል; ለሚያንኳኳም ይከፈትለታል።</w:t>
      </w:r>
    </w:p>
    <w:p w14:paraId="484A05FE" w14:textId="77777777" w:rsidR="00F90BDC" w:rsidRDefault="00F90BDC"/>
    <w:p w14:paraId="5AD4BCAF" w14:textId="77777777" w:rsidR="00F90BDC" w:rsidRDefault="00F90BDC">
      <w:r xmlns:w="http://schemas.openxmlformats.org/wordprocessingml/2006/main">
        <w:t xml:space="preserve">እግዚአብሔር ለሚለምኑት፣ ለሚፈልጉ እና ለሚያንኳኳው ዋጋቸውን ይሰጣል።</w:t>
      </w:r>
    </w:p>
    <w:p w14:paraId="2E57767E" w14:textId="77777777" w:rsidR="00F90BDC" w:rsidRDefault="00F90BDC"/>
    <w:p w14:paraId="6C698F58" w14:textId="77777777" w:rsidR="00F90BDC" w:rsidRDefault="00F90BDC">
      <w:r xmlns:w="http://schemas.openxmlformats.org/wordprocessingml/2006/main">
        <w:t xml:space="preserve">1: የጸሎት ኃይል - እግዚአብሔር ሁል ጊዜ ጸሎታችንን ይሰማል እናም ለፍላጎታችን በር ይከፍታል።</w:t>
      </w:r>
    </w:p>
    <w:p w14:paraId="28AD1F6D" w14:textId="77777777" w:rsidR="00F90BDC" w:rsidRDefault="00F90BDC"/>
    <w:p w14:paraId="149B6733" w14:textId="77777777" w:rsidR="00F90BDC" w:rsidRDefault="00F90BDC">
      <w:r xmlns:w="http://schemas.openxmlformats.org/wordprocessingml/2006/main">
        <w:t xml:space="preserve">2፡ የእምነት በረከት - ሁል ጊዜም እንደሚሰጠን በእግዚአብሔር እመኑ።</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4፡8 - ወደ እግዚአብሔር ቅረቡ ወደ እናንተም ይቀርባል።</w:t>
      </w:r>
    </w:p>
    <w:p w14:paraId="5236F95F" w14:textId="77777777" w:rsidR="00F90BDC" w:rsidRDefault="00F90BDC"/>
    <w:p w14:paraId="22099ACA" w14:textId="77777777" w:rsidR="00F90BDC" w:rsidRDefault="00F90BDC">
      <w:r xmlns:w="http://schemas.openxmlformats.org/wordprocessingml/2006/main">
        <w:t xml:space="preserve">2፡1ኛ ዮሐንስ 5፡14-15 በእርሱ ፊት ያለን ትምክህት ይህ ነው፤ እንደ ፈቃዱ አንዳች ብንለምን ይሰማናል። የምንለምነውንም ሁሉ እንደሚሰማን ካወቅን ከእርሱ የጠየቅነውን ልመና እንዳለን እናውቃለን።</w:t>
      </w:r>
    </w:p>
    <w:p w14:paraId="6583F2B9" w14:textId="77777777" w:rsidR="00F90BDC" w:rsidRDefault="00F90BDC"/>
    <w:p w14:paraId="12039E05" w14:textId="77777777" w:rsidR="00F90BDC" w:rsidRDefault="00F90BDC">
      <w:r xmlns:w="http://schemas.openxmlformats.org/wordprocessingml/2006/main">
        <w:t xml:space="preserve">የሉቃስ ወንጌል 11:11 ከእናንተ አባት ከሆናችሁ ወንድ ልጅ እንጀራ ቢለምነው፥ ድንጋይ ይሰጠዋልን? ወይስ ዓሣ ቢለምነው እባብ ይሰጠዋልን?</w:t>
      </w:r>
    </w:p>
    <w:p w14:paraId="2FD1CE21" w14:textId="77777777" w:rsidR="00F90BDC" w:rsidRDefault="00F90BDC"/>
    <w:p w14:paraId="1EDD9731" w14:textId="77777777" w:rsidR="00F90BDC" w:rsidRDefault="00F90BDC">
      <w:r xmlns:w="http://schemas.openxmlformats.org/wordprocessingml/2006/main">
        <w:t xml:space="preserve">ኢየሱስ በወላጆችና በልጆቻቸው መካከል ስላለው ዝምድና እንዲሁም አባት ለልጁ በዳቦ ወይም በአሳ ምትክ ድንጋይ ወይም እባብ ይሰጠው እንደሆነ ሕዝቡን አነጋጋሪ ጥያቄ ጠየቃቸው።</w:t>
      </w:r>
    </w:p>
    <w:p w14:paraId="35FDE60D" w14:textId="77777777" w:rsidR="00F90BDC" w:rsidRDefault="00F90BDC"/>
    <w:p w14:paraId="686F63DA" w14:textId="77777777" w:rsidR="00F90BDC" w:rsidRDefault="00F90BDC">
      <w:r xmlns:w="http://schemas.openxmlformats.org/wordprocessingml/2006/main">
        <w:t xml:space="preserve">1. የአባት ፍቅር - አባት ለልጁ ያለውን ፍቅር ያለማቋረጥ መመርመር።</w:t>
      </w:r>
    </w:p>
    <w:p w14:paraId="145687F3" w14:textId="77777777" w:rsidR="00F90BDC" w:rsidRDefault="00F90BDC"/>
    <w:p w14:paraId="56AA4261" w14:textId="77777777" w:rsidR="00F90BDC" w:rsidRDefault="00F90BDC">
      <w:r xmlns:w="http://schemas.openxmlformats.org/wordprocessingml/2006/main">
        <w:t xml:space="preserve">2. የአጻጻፍ ጥያቄ ኃይል - ኢየሱስ የአጻጻፍ ጥያቄዎችን ተጠቅሞ አድማጮቹን ለመቃወም እና ለማነሳሳት የተጠቀመበትን ኃይል መመርመር።</w:t>
      </w:r>
    </w:p>
    <w:p w14:paraId="5CC1598E" w14:textId="77777777" w:rsidR="00F90BDC" w:rsidRDefault="00F90BDC"/>
    <w:p w14:paraId="00958005" w14:textId="77777777" w:rsidR="00F90BDC" w:rsidRDefault="00F90BDC">
      <w:r xmlns:w="http://schemas.openxmlformats.org/wordprocessingml/2006/main">
        <w:t xml:space="preserve">1. ማቴዎስ 7፡9-11 - "ከእናንተ ልጁ እንጀራ ቢለምነው፥ ድንጋይን የሚሰጠው ከእናንተ ማን ነው?"</w:t>
      </w:r>
    </w:p>
    <w:p w14:paraId="025CF4B8" w14:textId="77777777" w:rsidR="00F90BDC" w:rsidRDefault="00F90BDC"/>
    <w:p w14:paraId="4324F376" w14:textId="77777777" w:rsidR="00F90BDC" w:rsidRDefault="00F90BDC">
      <w:r xmlns:w="http://schemas.openxmlformats.org/wordprocessingml/2006/main">
        <w:t xml:space="preserve">2. ኢሳ 28፡23-29 - " እርሱ ከሰሜን እንደሚመጣ መንፈስን የሚያድስ ነፋስ፥ ከምድረ በዳ እንደ ሞቅ ያለ ነፋስ ይሆናል፥ የደከሙትንም ያድሳል፥ በደረቅና በደከመች ምድር እንደ ውኃ ምንጭ ያድሳል።"</w:t>
      </w:r>
    </w:p>
    <w:p w14:paraId="7B9CD92E" w14:textId="77777777" w:rsidR="00F90BDC" w:rsidRDefault="00F90BDC"/>
    <w:p w14:paraId="4B44AD1A" w14:textId="77777777" w:rsidR="00F90BDC" w:rsidRDefault="00F90BDC">
      <w:r xmlns:w="http://schemas.openxmlformats.org/wordprocessingml/2006/main">
        <w:t xml:space="preserve">Luke 11:12 ወይስ እንቁላል ቢለምነው ጊንጥ ይሰጠዋልን?</w:t>
      </w:r>
    </w:p>
    <w:p w14:paraId="24B18DCC" w14:textId="77777777" w:rsidR="00F90BDC" w:rsidRDefault="00F90BDC"/>
    <w:p w14:paraId="4A998C4C" w14:textId="77777777" w:rsidR="00F90BDC" w:rsidRDefault="00F90BDC">
      <w:r xmlns:w="http://schemas.openxmlformats.org/wordprocessingml/2006/main">
        <w:t xml:space="preserve">ምንባቡ እግዚአብሔር ለምን ጣፋጭ ነገርን ለመጠየቅ በምላሹ መራራን እንደሚሰጥ ይጠይቃል።</w:t>
      </w:r>
    </w:p>
    <w:p w14:paraId="7FA81A7E" w14:textId="77777777" w:rsidR="00F90BDC" w:rsidRDefault="00F90BDC"/>
    <w:p w14:paraId="6F0D60A3" w14:textId="77777777" w:rsidR="00F90BDC" w:rsidRDefault="00F90BDC">
      <w:r xmlns:w="http://schemas.openxmlformats.org/wordprocessingml/2006/main">
        <w:t xml:space="preserve">1፡ እግዚአብሔር የሚገባንን አይሰጠንም የምንፈልገውን ይሰጠናል።</w:t>
      </w:r>
    </w:p>
    <w:p w14:paraId="6F4139A2" w14:textId="77777777" w:rsidR="00F90BDC" w:rsidRDefault="00F90BDC"/>
    <w:p w14:paraId="344CF5C3" w14:textId="77777777" w:rsidR="00F90BDC" w:rsidRDefault="00F90BDC">
      <w:r xmlns:w="http://schemas.openxmlformats.org/wordprocessingml/2006/main">
        <w:t xml:space="preserve">2፡ ለሚያስፈልጋችሁ ነገር እግዚአብሔርን ለምኑት የሚበጀውን ይሰጥሃል።</w:t>
      </w:r>
    </w:p>
    <w:p w14:paraId="077D01B3" w14:textId="77777777" w:rsidR="00F90BDC" w:rsidRDefault="00F90BDC"/>
    <w:p w14:paraId="61B6EAEB" w14:textId="77777777" w:rsidR="00F90BDC" w:rsidRDefault="00F90BDC">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415F30BB" w14:textId="77777777" w:rsidR="00F90BDC" w:rsidRDefault="00F90BDC"/>
    <w:p w14:paraId="7BDD5D55" w14:textId="77777777" w:rsidR="00F90BDC" w:rsidRDefault="00F90BDC">
      <w:r xmlns:w="http://schemas.openxmlformats.org/wordprocessingml/2006/main">
        <w:t xml:space="preserve">2፡ ሮሜ 8፡28፡- እግዚአብሔርም ለሚወዱት እንደ አሳቡም ለተጠሩት በነገር ሁሉ ለበጎ እንዲደረግ እናውቃለን።</w:t>
      </w:r>
    </w:p>
    <w:p w14:paraId="76527931" w14:textId="77777777" w:rsidR="00F90BDC" w:rsidRDefault="00F90BDC"/>
    <w:p w14:paraId="55003B9E" w14:textId="77777777" w:rsidR="00F90BDC" w:rsidRDefault="00F90BDC">
      <w:r xmlns:w="http://schemas.openxmlformats.org/wordprocessingml/2006/main">
        <w:t xml:space="preserve">ሉቃስ 11፡13 እንግዲህ እናንተ ክፉዎች ስትሆኑ ለልጆቻችሁ መልካም ስጦታ መስጠት ካወቃችሁ፡ የሰማዩ አባታችሁ ለሚለምኑት እንዴት አብልጦ መንፈስ ቅዱስን ይሰጣቸው?</w:t>
      </w:r>
    </w:p>
    <w:p w14:paraId="04FC0F1E" w14:textId="77777777" w:rsidR="00F90BDC" w:rsidRDefault="00F90BDC"/>
    <w:p w14:paraId="54DCA8E5" w14:textId="77777777" w:rsidR="00F90BDC" w:rsidRDefault="00F90BDC">
      <w:r xmlns:w="http://schemas.openxmlformats.org/wordprocessingml/2006/main">
        <w:t xml:space="preserve">እግዚአብሔር ለሚለምኑት መንፈስ ቅዱስን ለመስጠት ይጓጓል።</w:t>
      </w:r>
    </w:p>
    <w:p w14:paraId="30483F78" w14:textId="77777777" w:rsidR="00F90BDC" w:rsidRDefault="00F90BDC"/>
    <w:p w14:paraId="5EB7B61C" w14:textId="77777777" w:rsidR="00F90BDC" w:rsidRDefault="00F90BDC">
      <w:r xmlns:w="http://schemas.openxmlformats.org/wordprocessingml/2006/main">
        <w:t xml:space="preserve">1. የመንፈስ ቅዱስ ስጦታ - የእግዚአብሔር ፍቅር ከራሳችን እንዴት ይበልጣል</w:t>
      </w:r>
    </w:p>
    <w:p w14:paraId="48D23001" w14:textId="77777777" w:rsidR="00F90BDC" w:rsidRDefault="00F90BDC"/>
    <w:p w14:paraId="42887C6A" w14:textId="77777777" w:rsidR="00F90BDC" w:rsidRDefault="00F90BDC">
      <w:r xmlns:w="http://schemas.openxmlformats.org/wordprocessingml/2006/main">
        <w:t xml:space="preserve">2. መንፈስ ቅዱስን መጠየቅ መማር - በእምነት ማደግ እና ከእግዚአብሔር ጋር ያለ ግንኙነት</w:t>
      </w:r>
    </w:p>
    <w:p w14:paraId="0919D77C" w14:textId="77777777" w:rsidR="00F90BDC" w:rsidRDefault="00F90BDC"/>
    <w:p w14:paraId="3F6C75E1" w14:textId="77777777" w:rsidR="00F90BDC" w:rsidRDefault="00F90BDC">
      <w:r xmlns:w="http://schemas.openxmlformats.org/wordprocessingml/2006/main">
        <w:t xml:space="preserve">1. ያዕ 4፡2-3 - ስለማትለምኑ የላችሁም።</w:t>
      </w:r>
    </w:p>
    <w:p w14:paraId="3EF31DAB" w14:textId="77777777" w:rsidR="00F90BDC" w:rsidRDefault="00F90BDC"/>
    <w:p w14:paraId="0FC5F64D" w14:textId="77777777" w:rsidR="00F90BDC" w:rsidRDefault="00F90BDC">
      <w:r xmlns:w="http://schemas.openxmlformats.org/wordprocessingml/2006/main">
        <w:t xml:space="preserve">2. 1ኛ ዮሐንስ 5፡14-15 - ደስታችሁ ፍጹም እንዲሆን ለምኑ ትቀበሉማላችሁ።</w:t>
      </w:r>
    </w:p>
    <w:p w14:paraId="38869EE5" w14:textId="77777777" w:rsidR="00F90BDC" w:rsidRDefault="00F90BDC"/>
    <w:p w14:paraId="1F8A9681" w14:textId="77777777" w:rsidR="00F90BDC" w:rsidRDefault="00F90BDC">
      <w:r xmlns:w="http://schemas.openxmlformats.org/wordprocessingml/2006/main">
        <w:t xml:space="preserve">Luke 11:14 ጋኔኑንም አወጣው ዲዳም ሆነ። ዲያብሎስም በወጣ ጊዜ ዲዳው ተናገረ። ሰዎቹም ተገረሙ።</w:t>
      </w:r>
    </w:p>
    <w:p w14:paraId="22BC8824" w14:textId="77777777" w:rsidR="00F90BDC" w:rsidRDefault="00F90BDC"/>
    <w:p w14:paraId="35BF862D" w14:textId="77777777" w:rsidR="00F90BDC" w:rsidRDefault="00F90BDC">
      <w:r xmlns:w="http://schemas.openxmlformats.org/wordprocessingml/2006/main">
        <w:t xml:space="preserve">ኢየሱስ አንድ ጋኔን ከአንድ ሰው ላይ አወጣ, ይህም ሰውዬው የመናገር ችሎታን እንዲያገኝ አድርጓል. ሕዝቡም </w:t>
      </w:r>
      <w:r xmlns:w="http://schemas.openxmlformats.org/wordprocessingml/2006/main">
        <w:lastRenderedPageBreak xmlns:w="http://schemas.openxmlformats.org/wordprocessingml/2006/main"/>
      </w:r>
      <w:r xmlns:w="http://schemas.openxmlformats.org/wordprocessingml/2006/main">
        <w:t xml:space="preserve">በተአምር ተገረሙ።</w:t>
      </w:r>
    </w:p>
    <w:p w14:paraId="0F8B2F90" w14:textId="77777777" w:rsidR="00F90BDC" w:rsidRDefault="00F90BDC"/>
    <w:p w14:paraId="69AC582A" w14:textId="77777777" w:rsidR="00F90BDC" w:rsidRDefault="00F90BDC">
      <w:r xmlns:w="http://schemas.openxmlformats.org/wordprocessingml/2006/main">
        <w:t xml:space="preserve">1. የእግዚአብሔር ኃይል ወደነበረበት ለመመለስ፡ ዲዳውን ሰው የፈወሰው የኢየሱስ ተአምር</w:t>
      </w:r>
    </w:p>
    <w:p w14:paraId="13BF2D96" w14:textId="77777777" w:rsidR="00F90BDC" w:rsidRDefault="00F90BDC"/>
    <w:p w14:paraId="28447D4E" w14:textId="77777777" w:rsidR="00F90BDC" w:rsidRDefault="00F90BDC">
      <w:r xmlns:w="http://schemas.openxmlformats.org/wordprocessingml/2006/main">
        <w:t xml:space="preserve">2. ልዩ በሆኑ ሁኔታዎች ውስጥ የእግዚአብሔር ታማኝነት</w:t>
      </w:r>
    </w:p>
    <w:p w14:paraId="6687DA72" w14:textId="77777777" w:rsidR="00F90BDC" w:rsidRDefault="00F90BDC"/>
    <w:p w14:paraId="04D441B3" w14:textId="77777777" w:rsidR="00F90BDC" w:rsidRDefault="00F90BDC">
      <w:r xmlns:w="http://schemas.openxmlformats.org/wordprocessingml/2006/main">
        <w:t xml:space="preserve">1. የማቴዎስ ወንጌል 9፡6-7 ነገር ግን በምድር ላይ ኃጢአት ሊያስተሰርይ ለሰው ልጅ ሥልጣን እንዳለው እንድታውቁ ነው (ከዚያም ሽባውን፡- ተነሣና አልጋህን ተሸክመህ ወደ አንተ ሂድ አለው። ቤት. ተነሥቶም ወደ ቤቱ ሄደ።</w:t>
      </w:r>
    </w:p>
    <w:p w14:paraId="5DE93449" w14:textId="77777777" w:rsidR="00F90BDC" w:rsidRDefault="00F90BDC"/>
    <w:p w14:paraId="5687C091" w14:textId="77777777" w:rsidR="00F90BDC" w:rsidRDefault="00F90BDC">
      <w:r xmlns:w="http://schemas.openxmlformats.org/wordprocessingml/2006/main">
        <w:t xml:space="preserve">2. መዝሙረ ዳዊት 103፡1-5 - ነፍሴ ሆይ እግዚአብሔርን ባርኪ በውስጤም ያሉት ሁሉ የተቀደሰ ስሙን ባርክ። ነፍሴ ሆይ፥ እግዚአብሔርን ባርኪ፥ ቸርነቱንም ሁሉ አትርሺ፥ በደልህን ሁሉ ይቅር የሚል፥ ኃጢአትሽንም ሁሉ ይቅር የሚል። ደዌህን ሁሉ የሚፈውስ; ሕይወትህን ከጥፋት የሚቤዠው; ምሕረትንና ምሕረትን ያጎናጽፋል; አፍህን በመልካም ነገር የሚያጠግበው; ጕልማስነትህ እንደ ንስር ታድሶ ዘንድ።</w:t>
      </w:r>
    </w:p>
    <w:p w14:paraId="30F351AB" w14:textId="77777777" w:rsidR="00F90BDC" w:rsidRDefault="00F90BDC"/>
    <w:p w14:paraId="0190E28B" w14:textId="77777777" w:rsidR="00F90BDC" w:rsidRDefault="00F90BDC">
      <w:r xmlns:w="http://schemas.openxmlformats.org/wordprocessingml/2006/main">
        <w:t xml:space="preserve">የሉቃስ ወንጌል 11:15 ከእነርሱም አንዳንዶቹ፡— በብዔል ዜቡል በአጋንንት አለቃ አጋንንትን ያወጣ፡ አሉ።</w:t>
      </w:r>
    </w:p>
    <w:p w14:paraId="2E4FA4AC" w14:textId="77777777" w:rsidR="00F90BDC" w:rsidRDefault="00F90BDC"/>
    <w:p w14:paraId="406D1A7A" w14:textId="77777777" w:rsidR="00F90BDC" w:rsidRDefault="00F90BDC">
      <w:r xmlns:w="http://schemas.openxmlformats.org/wordprocessingml/2006/main">
        <w:t xml:space="preserve">አንዳንድ ሰዎች ኢየሱስን በብዔል ዜቡል የአጋንንት አለቃ አጋንንትን ለማውጣት ተጠቅሞበታል ብለው ከሰሱት።</w:t>
      </w:r>
    </w:p>
    <w:p w14:paraId="349D7DF2" w14:textId="77777777" w:rsidR="00F90BDC" w:rsidRDefault="00F90BDC"/>
    <w:p w14:paraId="18F570F4" w14:textId="77777777" w:rsidR="00F90BDC" w:rsidRDefault="00F90BDC">
      <w:r xmlns:w="http://schemas.openxmlformats.org/wordprocessingml/2006/main">
        <w:t xml:space="preserve">1. የኢየሱስ ውንጀላ፡ ለሐሰት ውንጀላ እንዴት ምላሽ መስጠት እንደሚቻል</w:t>
      </w:r>
    </w:p>
    <w:p w14:paraId="1AFAF16C" w14:textId="77777777" w:rsidR="00F90BDC" w:rsidRDefault="00F90BDC"/>
    <w:p w14:paraId="280C793A" w14:textId="77777777" w:rsidR="00F90BDC" w:rsidRDefault="00F90BDC">
      <w:r xmlns:w="http://schemas.openxmlformats.org/wordprocessingml/2006/main">
        <w:t xml:space="preserve">2. የኢየሱስ ኃይል፡- ኢየሱስ ተቃውሞን ያሸነፈበት መንገድ</w:t>
      </w:r>
    </w:p>
    <w:p w14:paraId="01937A5E" w14:textId="77777777" w:rsidR="00F90BDC" w:rsidRDefault="00F90BDC"/>
    <w:p w14:paraId="11CA28E4" w14:textId="77777777" w:rsidR="00F90BDC" w:rsidRDefault="00F90BDC">
      <w:r xmlns:w="http://schemas.openxmlformats.org/wordprocessingml/2006/main">
        <w:t xml:space="preserve">1. የማቴዎስ ወንጌል 12፡28-29 " እኔ ግን በእግዚአብሔር መንፈስ አጋንንትን የማወጣ ከሆንሁ፥ የእግዚአብሔር መንግሥት ወደ እናንተ ደርሳለች፤ ወይስ ሰው አስቀድሞ ካላሰረ ወደ ኃይለኛው ቤት ገብቶ ንብረቱን እንዴት ይነጥቃል። ብርቱ ሰው ነውን? ከዚያም ቤቱን ይበዘብዛል።</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8፡31-32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w:t>
      </w:r>
    </w:p>
    <w:p w14:paraId="231175C4" w14:textId="77777777" w:rsidR="00F90BDC" w:rsidRDefault="00F90BDC"/>
    <w:p w14:paraId="6FDFA2F6" w14:textId="77777777" w:rsidR="00F90BDC" w:rsidRDefault="00F90BDC">
      <w:r xmlns:w="http://schemas.openxmlformats.org/wordprocessingml/2006/main">
        <w:t xml:space="preserve">Luke 11:16 ሌሎችም ሲፈትኑት ከሰማይ ምልክት ከእርሱ ፈለጉ።</w:t>
      </w:r>
    </w:p>
    <w:p w14:paraId="717BB17F" w14:textId="77777777" w:rsidR="00F90BDC" w:rsidRDefault="00F90BDC"/>
    <w:p w14:paraId="31555856" w14:textId="77777777" w:rsidR="00F90BDC" w:rsidRDefault="00F90BDC">
      <w:r xmlns:w="http://schemas.openxmlformats.org/wordprocessingml/2006/main">
        <w:t xml:space="preserve">አንዳንድ ሰዎች ኢየሱስን ለመፈተን ከሰማይ ምልክት ጠየቁት።</w:t>
      </w:r>
    </w:p>
    <w:p w14:paraId="322AB72E" w14:textId="77777777" w:rsidR="00F90BDC" w:rsidRDefault="00F90BDC"/>
    <w:p w14:paraId="2BC234AE" w14:textId="77777777" w:rsidR="00F90BDC" w:rsidRDefault="00F90BDC">
      <w:r xmlns:w="http://schemas.openxmlformats.org/wordprocessingml/2006/main">
        <w:t xml:space="preserve">1. እግዚአብሔርን የመፈተን አደጋ</w:t>
      </w:r>
    </w:p>
    <w:p w14:paraId="546BD04D" w14:textId="77777777" w:rsidR="00F90BDC" w:rsidRDefault="00F90BDC"/>
    <w:p w14:paraId="4722F2B0" w14:textId="77777777" w:rsidR="00F90BDC" w:rsidRDefault="00F90BDC">
      <w:r xmlns:w="http://schemas.openxmlformats.org/wordprocessingml/2006/main">
        <w:t xml:space="preserve">2. በኢየሱስ የማመን አስፈላጊነት</w:t>
      </w:r>
    </w:p>
    <w:p w14:paraId="22C5262D" w14:textId="77777777" w:rsidR="00F90BDC" w:rsidRDefault="00F90BDC"/>
    <w:p w14:paraId="005656D5"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B4DCBA0" w14:textId="77777777" w:rsidR="00F90BDC" w:rsidRDefault="00F90BDC"/>
    <w:p w14:paraId="42896CFA" w14:textId="77777777" w:rsidR="00F90BDC" w:rsidRDefault="00F90BDC">
      <w:r xmlns:w="http://schemas.openxmlformats.org/wordprocessingml/2006/main">
        <w:t xml:space="preserve">2. ማቴዎስ 4:7 - "ኢየሱስም፦ ደግሞ፡— አምላክህን አትፈታተነው ተብሎ ተጽፎአል፡ አለው።</w:t>
      </w:r>
    </w:p>
    <w:p w14:paraId="2D268F59" w14:textId="77777777" w:rsidR="00F90BDC" w:rsidRDefault="00F90BDC"/>
    <w:p w14:paraId="3B562066" w14:textId="77777777" w:rsidR="00F90BDC" w:rsidRDefault="00F90BDC">
      <w:r xmlns:w="http://schemas.openxmlformats.org/wordprocessingml/2006/main">
        <w:t xml:space="preserve">የሉቃስ ወንጌል 11:17 እርሱ ግን አሳባቸውን አውቆ እንዲህ አላቸው። የተከፋፈለ ቤትም በቤቱ ላይ ይፈርሳል።</w:t>
      </w:r>
    </w:p>
    <w:p w14:paraId="7225C570" w14:textId="77777777" w:rsidR="00F90BDC" w:rsidRDefault="00F90BDC"/>
    <w:p w14:paraId="2E145878" w14:textId="77777777" w:rsidR="00F90BDC" w:rsidRDefault="00F90BDC">
      <w:r xmlns:w="http://schemas.openxmlformats.org/wordprocessingml/2006/main">
        <w:t xml:space="preserve">እርስ በርሱ የሚለያይ መንግሥት ሁሉ ይጠፋል።</w:t>
      </w:r>
    </w:p>
    <w:p w14:paraId="5D92B3F5" w14:textId="77777777" w:rsidR="00F90BDC" w:rsidRDefault="00F90BDC"/>
    <w:p w14:paraId="600E98F7" w14:textId="77777777" w:rsidR="00F90BDC" w:rsidRDefault="00F90BDC">
      <w:r xmlns:w="http://schemas.openxmlformats.org/wordprocessingml/2006/main">
        <w:t xml:space="preserve">1: በማህበረሰብ መካከል አንድነት ለስኬት አስፈላጊ ነው.</w:t>
      </w:r>
    </w:p>
    <w:p w14:paraId="2B0F2934" w14:textId="77777777" w:rsidR="00F90BDC" w:rsidRDefault="00F90BDC"/>
    <w:p w14:paraId="7FAC71D3" w14:textId="77777777" w:rsidR="00F90BDC" w:rsidRDefault="00F90BDC">
      <w:r xmlns:w="http://schemas.openxmlformats.org/wordprocessingml/2006/main">
        <w:t xml:space="preserve">2: አብሮነት ጥንካሬ እና መረጋጋት ያመጣል.</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12፡25፡ ኢየሱስም አለ፡- እርስ በርሱ የሚለያይ መንግሥት ሁሉ ትጠፋለች፡ እርስ በርሱ የሚለያይ ከተማም ሁሉ ወይም ቤት አይቆምም።</w:t>
      </w:r>
    </w:p>
    <w:p w14:paraId="4D31F371" w14:textId="77777777" w:rsidR="00F90BDC" w:rsidRDefault="00F90BDC"/>
    <w:p w14:paraId="105508B3" w14:textId="77777777" w:rsidR="00F90BDC" w:rsidRDefault="00F90BDC">
      <w:r xmlns:w="http://schemas.openxmlformats.org/wordprocessingml/2006/main">
        <w:t xml:space="preserve">2፡ ኤፌሶን 4፡3 - በሰላም ማሰሪያ የመንፈስን አንድነት ለመጠበቅ ትጉ።</w:t>
      </w:r>
    </w:p>
    <w:p w14:paraId="293B7BEB" w14:textId="77777777" w:rsidR="00F90BDC" w:rsidRDefault="00F90BDC"/>
    <w:p w14:paraId="6A0DA562" w14:textId="77777777" w:rsidR="00F90BDC" w:rsidRDefault="00F90BDC">
      <w:r xmlns:w="http://schemas.openxmlformats.org/wordprocessingml/2006/main">
        <w:t xml:space="preserve">ሉቃስ 11:18፣ ሰይጣን ደግሞ እርስ በርሱ ከተለያየ መንግሥቱ እንዴት ትቆማለች? በብዔል ዜቡል አጋንንትን እንዳወጣ ትላላችሁና።</w:t>
      </w:r>
    </w:p>
    <w:p w14:paraId="288E9797" w14:textId="77777777" w:rsidR="00F90BDC" w:rsidRDefault="00F90BDC"/>
    <w:p w14:paraId="015A406B" w14:textId="77777777" w:rsidR="00F90BDC" w:rsidRDefault="00F90BDC">
      <w:r xmlns:w="http://schemas.openxmlformats.org/wordprocessingml/2006/main">
        <w:t xml:space="preserve">እርስ በርሱ ከተከፋፈለ የሰይጣን መንግሥት አይቆምም ነገር ግን የኢየሱስ ጠላቶች በብዔል ዜቡል አጋንንትን እንደሚያወጣ በውሸት ከሰሱት።</w:t>
      </w:r>
    </w:p>
    <w:p w14:paraId="7E660410" w14:textId="77777777" w:rsidR="00F90BDC" w:rsidRDefault="00F90BDC"/>
    <w:p w14:paraId="2AB6C6B0" w14:textId="77777777" w:rsidR="00F90BDC" w:rsidRDefault="00F90BDC">
      <w:r xmlns:w="http://schemas.openxmlformats.org/wordprocessingml/2006/main">
        <w:t xml:space="preserve">1. የመጨረሻው የክፋት ከንቱነት - የእግዚአብሔር ኃይል የሰይጣንን ሽንገላዎች ሁልጊዜ ያሸንፋል።</w:t>
      </w:r>
    </w:p>
    <w:p w14:paraId="40F10A1B" w14:textId="77777777" w:rsidR="00F90BDC" w:rsidRDefault="00F90BDC"/>
    <w:p w14:paraId="7A1D822D" w14:textId="77777777" w:rsidR="00F90BDC" w:rsidRDefault="00F90BDC">
      <w:r xmlns:w="http://schemas.openxmlformats.org/wordprocessingml/2006/main">
        <w:t xml:space="preserve">2. የእውነት አስፈላጊነት - ኢየሱስ ውሸትን እና የሐሰት ውንጀላዎችን የማሸነፍ ኃይል አለው።</w:t>
      </w:r>
    </w:p>
    <w:p w14:paraId="5917E66B" w14:textId="77777777" w:rsidR="00F90BDC" w:rsidRDefault="00F90BDC"/>
    <w:p w14:paraId="04EF6A45" w14:textId="77777777" w:rsidR="00F90BDC" w:rsidRDefault="00F90BDC">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6FCC92E9" w14:textId="77777777" w:rsidR="00F90BDC" w:rsidRDefault="00F90BDC"/>
    <w:p w14:paraId="162CD72E" w14:textId="77777777" w:rsidR="00F90BDC" w:rsidRDefault="00F90BDC">
      <w:r xmlns:w="http://schemas.openxmlformats.org/wordprocessingml/2006/main">
        <w:t xml:space="preserve">2. 1ኛ የዮሐንስ መልእክት 4:4 - ልጆች ሆይ፥ እናንተ ከእግዚአብሔር ናችሁ አሸንፋችኋቸውማል፥ በዓለም ካለው ይልቅ በእናንተ ያለው ታላቅ ነውና።</w:t>
      </w:r>
    </w:p>
    <w:p w14:paraId="5147ADCB" w14:textId="77777777" w:rsidR="00F90BDC" w:rsidRDefault="00F90BDC"/>
    <w:p w14:paraId="45E3136C" w14:textId="77777777" w:rsidR="00F90BDC" w:rsidRDefault="00F90BDC">
      <w:r xmlns:w="http://schemas.openxmlformats.org/wordprocessingml/2006/main">
        <w:t xml:space="preserve">ሉቃ 11፡19 እኔስ በብዔል ዜቡል አጋንንትን የማወጣ ከሆንሁ ልጆቻችሁ በማን ያወጡአቸዋል? ስለዚህ እነርሱ ፈራጆች ይሆኑባችኋል።</w:t>
      </w:r>
    </w:p>
    <w:p w14:paraId="336CE56F" w14:textId="77777777" w:rsidR="00F90BDC" w:rsidRDefault="00F90BDC"/>
    <w:p w14:paraId="73AAACF0" w14:textId="77777777" w:rsidR="00F90BDC" w:rsidRDefault="00F90BDC">
      <w:r xmlns:w="http://schemas.openxmlformats.org/wordprocessingml/2006/main">
        <w:t xml:space="preserve">ኢየሱስ ፈሪሳውያን እርሱ ከሰማይ ካልሆነ የተአምራቱን ኃይል እንዴት እንደሚያብራሩ በመጠየቅ የእርሱን ሥልጣኑ እንደ እግዚአብሔር ልጅ እንዲቀበሉ ይጠይቃቸዋል።</w:t>
      </w:r>
    </w:p>
    <w:p w14:paraId="75B95651" w14:textId="77777777" w:rsidR="00F90BDC" w:rsidRDefault="00F90BDC"/>
    <w:p w14:paraId="62314740" w14:textId="77777777" w:rsidR="00F90BDC" w:rsidRDefault="00F90BDC">
      <w:r xmlns:w="http://schemas.openxmlformats.org/wordprocessingml/2006/main">
        <w:t xml:space="preserve">እና እንደ እግዚአብሔር ልጅ ለመከተል </w:t>
      </w:r>
      <w:r xmlns:w="http://schemas.openxmlformats.org/wordprocessingml/2006/main">
        <w:t xml:space="preserve">ፈቃደኛ መሆን እንዳለብን ለማስታወስ ያገለግላል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ራሳችንን አዋርደን የኢየሱስን ተአምራት ኃይል አውቀን ሥልጣኑን እንደ እግዚአብሔር ልጅ ለመቀበል መምረጥ አለብን።</w:t>
      </w:r>
    </w:p>
    <w:p w14:paraId="3E750E43" w14:textId="77777777" w:rsidR="00F90BDC" w:rsidRDefault="00F90BDC"/>
    <w:p w14:paraId="2BB0F875" w14:textId="77777777" w:rsidR="00F90BDC" w:rsidRDefault="00F90BDC">
      <w:r xmlns:w="http://schemas.openxmlformats.org/wordprocessingml/2006/main">
        <w:t xml:space="preserve">1፡ ማቴዎስ 28፡18-20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3F386B5C" w14:textId="77777777" w:rsidR="00F90BDC" w:rsidRDefault="00F90BDC"/>
    <w:p w14:paraId="727B6D81" w14:textId="77777777" w:rsidR="00F90BDC" w:rsidRDefault="00F90BDC">
      <w:r xmlns:w="http://schemas.openxmlformats.org/wordprocessingml/2006/main">
        <w:t xml:space="preserve">2፡ ዮሐንስ 14፡6 - ኢየሱስም፡— እኔ መንገድና እውነት ሕይወትም ነኝ፡ አለው። በእኔ በቀር ወደ አብ የሚመጣ የለም።</w:t>
      </w:r>
    </w:p>
    <w:p w14:paraId="0424D9D7" w14:textId="77777777" w:rsidR="00F90BDC" w:rsidRDefault="00F90BDC"/>
    <w:p w14:paraId="14C5B6D8" w14:textId="77777777" w:rsidR="00F90BDC" w:rsidRDefault="00F90BDC">
      <w:r xmlns:w="http://schemas.openxmlformats.org/wordprocessingml/2006/main">
        <w:t xml:space="preserve">ሉቃስ 11፡20 እኔ ግን በእግዚአብሔር ጣት አጋንንትን የማወጣ ከሆንሁ፥ የእግዚአብሔር መንግሥት ወደ እናንተ ደርሳለች።</w:t>
      </w:r>
    </w:p>
    <w:p w14:paraId="0004369E" w14:textId="77777777" w:rsidR="00F90BDC" w:rsidRDefault="00F90BDC"/>
    <w:p w14:paraId="3CAFFD14" w14:textId="77777777" w:rsidR="00F90BDC" w:rsidRDefault="00F90BDC">
      <w:r xmlns:w="http://schemas.openxmlformats.org/wordprocessingml/2006/main">
        <w:t xml:space="preserve">ኢየሱስ በእግዚአብሔር ጣት አጋንንትን ሲያወጣ የእግዚአብሔር መንግሥት መጥታለች።</w:t>
      </w:r>
    </w:p>
    <w:p w14:paraId="468CAC27" w14:textId="77777777" w:rsidR="00F90BDC" w:rsidRDefault="00F90BDC"/>
    <w:p w14:paraId="1DB52B3D" w14:textId="77777777" w:rsidR="00F90BDC" w:rsidRDefault="00F90BDC">
      <w:r xmlns:w="http://schemas.openxmlformats.org/wordprocessingml/2006/main">
        <w:t xml:space="preserve">1. እግዚአብሔር ከእኛ ጋር ነው እናም መንግሥተ ሰማያትን ሊያመጣልን መጥቷል።</w:t>
      </w:r>
    </w:p>
    <w:p w14:paraId="4A48792F" w14:textId="77777777" w:rsidR="00F90BDC" w:rsidRDefault="00F90BDC"/>
    <w:p w14:paraId="595DD87D" w14:textId="77777777" w:rsidR="00F90BDC" w:rsidRDefault="00F90BDC">
      <w:r xmlns:w="http://schemas.openxmlformats.org/wordprocessingml/2006/main">
        <w:t xml:space="preserve">2. ኢየሱስ መሲሕ ነው እናም ድነትን በእግዚአብሔር ኃይል አመጣ</w:t>
      </w:r>
    </w:p>
    <w:p w14:paraId="00471A24" w14:textId="77777777" w:rsidR="00F90BDC" w:rsidRDefault="00F90BDC"/>
    <w:p w14:paraId="42C28BAE" w14:textId="77777777" w:rsidR="00F90BDC" w:rsidRDefault="00F90BDC">
      <w:r xmlns:w="http://schemas.openxmlformats.org/wordprocessingml/2006/main">
        <w:t xml:space="preserve">1. ኢሳያስ 9፡6-7 - ሕፃን ተወልዶልናልና፥ ወንድ ልጅም ተሰጥቶናልና፤ መንግሥትም በጫንቃው ላይ ይሆናል። ስሙም ድንቅ፣ መካሪ፣ ኃያል አምላክ፣ የዘላለም አባት፣ የሰላም አለቃ ተብሎ ይጠራል።</w:t>
      </w:r>
    </w:p>
    <w:p w14:paraId="3C755952" w14:textId="77777777" w:rsidR="00F90BDC" w:rsidRDefault="00F90BDC"/>
    <w:p w14:paraId="7CF06F1C" w14:textId="77777777" w:rsidR="00F90BDC" w:rsidRDefault="00F90BDC">
      <w:r xmlns:w="http://schemas.openxmlformats.org/wordprocessingml/2006/main">
        <w:t xml:space="preserve">2. ሮሜ 14፡17 - የእግዚአብሔር መንግሥት ጽድቅና ሰላም በመንፈስ ቅዱስም የሆነ ደስታ ናት እንጂ መብልና መጠጥ አይደለችምና።</w:t>
      </w:r>
    </w:p>
    <w:p w14:paraId="2EE37A96" w14:textId="77777777" w:rsidR="00F90BDC" w:rsidRDefault="00F90BDC"/>
    <w:p w14:paraId="67E2983E" w14:textId="77777777" w:rsidR="00F90BDC" w:rsidRDefault="00F90BDC">
      <w:r xmlns:w="http://schemas.openxmlformats.org/wordprocessingml/2006/main">
        <w:t xml:space="preserve">ሉቃ 11፡21 ኃያል ጋሻ ጦሩን ሲጠብቅ ንብረቱ በሰላም ነው።</w:t>
      </w:r>
    </w:p>
    <w:p w14:paraId="7AF774DC" w14:textId="77777777" w:rsidR="00F90BDC" w:rsidRDefault="00F90BDC"/>
    <w:p w14:paraId="024B232C" w14:textId="77777777" w:rsidR="00F90BDC" w:rsidRDefault="00F90BDC">
      <w:r xmlns:w="http://schemas.openxmlformats.org/wordprocessingml/2006/main">
        <w:t xml:space="preserve">በዚህ ክፍል ውስጥ የተጠቀሰው ጠንከር ያለ ሰው ኃያላን እና ደህንነታቸው የተጠበቀ ንብረታቸውን በቀላሉ እንዴት መጠበቅ እንደሚችሉ የሚያሳይ ምልክት ነው።</w:t>
      </w:r>
    </w:p>
    <w:p w14:paraId="1790FD38" w14:textId="77777777" w:rsidR="00F90BDC" w:rsidRDefault="00F90BDC"/>
    <w:p w14:paraId="304F0398" w14:textId="77777777" w:rsidR="00F90BDC" w:rsidRDefault="00F90BDC">
      <w:r xmlns:w="http://schemas.openxmlformats.org/wordprocessingml/2006/main">
        <w:t xml:space="preserve">1. የሚጠብቀን የእግዚአብሔር ኃይል</w:t>
      </w:r>
    </w:p>
    <w:p w14:paraId="6249BC2D" w14:textId="77777777" w:rsidR="00F90BDC" w:rsidRDefault="00F90BDC"/>
    <w:p w14:paraId="41C50202" w14:textId="77777777" w:rsidR="00F90BDC" w:rsidRDefault="00F90BDC">
      <w:r xmlns:w="http://schemas.openxmlformats.org/wordprocessingml/2006/main">
        <w:t xml:space="preserve">2. በአስቸጋሪ ጊዜያት የእምነት ጥንካሬ</w:t>
      </w:r>
    </w:p>
    <w:p w14:paraId="3DEAE3A3" w14:textId="77777777" w:rsidR="00F90BDC" w:rsidRDefault="00F90BDC"/>
    <w:p w14:paraId="772BC70B" w14:textId="77777777" w:rsidR="00F90BDC" w:rsidRDefault="00F90BDC">
      <w:r xmlns:w="http://schemas.openxmlformats.org/wordprocessingml/2006/main">
        <w:t xml:space="preserve">1. መዝሙረ ዳዊት 91፡1-2 - በልዑል መጠጊያ የሚኖር ሁሉን በሚችል አምላክ ጥላ ሥር ያድራል። ስለ እግዚአብሔር። እርሱ መጠጊያዬና መሸሸጊያዬ ነው፤ አምላኬ ነው እላለሁ። በእርሱ እታመናለሁ።</w:t>
      </w:r>
    </w:p>
    <w:p w14:paraId="657FE13D" w14:textId="77777777" w:rsidR="00F90BDC" w:rsidRDefault="00F90BDC"/>
    <w:p w14:paraId="75F0BEE4" w14:textId="77777777" w:rsidR="00F90BDC" w:rsidRDefault="00F90BDC">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w:t>
      </w:r>
    </w:p>
    <w:p w14:paraId="2FD839F3" w14:textId="77777777" w:rsidR="00F90BDC" w:rsidRDefault="00F90BDC"/>
    <w:p w14:paraId="1533E257" w14:textId="77777777" w:rsidR="00F90BDC" w:rsidRDefault="00F90BDC">
      <w:r xmlns:w="http://schemas.openxmlformats.org/wordprocessingml/2006/main">
        <w:t xml:space="preserve">የሉቃስ ወንጌል 11:22 ነገር ግን ከእርሱ የሚበረታ መጥቶ ድል ባደረገ ጊዜ፥ የታመነበትን የጦር ዕቃውን ሁሉ ከእርሱ ይወስዳል፥ ምርኮውንም ያካፍላል።</w:t>
      </w:r>
    </w:p>
    <w:p w14:paraId="027EECE4" w14:textId="77777777" w:rsidR="00F90BDC" w:rsidRDefault="00F90BDC"/>
    <w:p w14:paraId="5A528CAA" w14:textId="77777777" w:rsidR="00F90BDC" w:rsidRDefault="00F90BDC">
      <w:r xmlns:w="http://schemas.openxmlformats.org/wordprocessingml/2006/main">
        <w:t xml:space="preserve">ጠንካራው የደካሞችን አመኔታ ሊወስድ ይችላል።</w:t>
      </w:r>
    </w:p>
    <w:p w14:paraId="2BEB4B8D" w14:textId="77777777" w:rsidR="00F90BDC" w:rsidRDefault="00F90BDC"/>
    <w:p w14:paraId="7CBE1904" w14:textId="77777777" w:rsidR="00F90BDC" w:rsidRDefault="00F90BDC">
      <w:r xmlns:w="http://schemas.openxmlformats.org/wordprocessingml/2006/main">
        <w:t xml:space="preserve">1፡ በእግዚአብሄር ያለው ብርታት ብቸኛው እውነተኛ ጥበቃ ነው።</w:t>
      </w:r>
    </w:p>
    <w:p w14:paraId="23D2A285" w14:textId="77777777" w:rsidR="00F90BDC" w:rsidRDefault="00F90BDC"/>
    <w:p w14:paraId="62B189BA" w14:textId="77777777" w:rsidR="00F90BDC" w:rsidRDefault="00F90BDC">
      <w:r xmlns:w="http://schemas.openxmlformats.org/wordprocessingml/2006/main">
        <w:t xml:space="preserve">2፡ ከእግዚአብሔር ሌላ ኃይል ላይ ከመታመን መጠንቀቅ አለብን።</w:t>
      </w:r>
    </w:p>
    <w:p w14:paraId="4FFD945D" w14:textId="77777777" w:rsidR="00F90BDC" w:rsidRDefault="00F90BDC"/>
    <w:p w14:paraId="4E318DEC" w14:textId="77777777" w:rsidR="00F90BDC" w:rsidRDefault="00F90BDC">
      <w:r xmlns:w="http://schemas.openxmlformats.org/wordprocessingml/2006/main">
        <w:t xml:space="preserve">1፡ መዝሙረ ዳዊት 18፡2 - እግዚአብሔር ዓለቴና መሸሸጊያዬ መድኃኒቴም አምላኬ ዓለቴ ነው በእርሱም የተጠጋሁበት </w:t>
      </w:r>
      <w:r xmlns:w="http://schemas.openxmlformats.org/wordprocessingml/2006/main">
        <w:lastRenderedPageBreak xmlns:w="http://schemas.openxmlformats.org/wordprocessingml/2006/main"/>
      </w:r>
      <w:r xmlns:w="http://schemas.openxmlformats.org/wordprocessingml/2006/main">
        <w:t xml:space="preserve">ጋሻዬ የመድኃኒቴ ቀንድ መጠጊያዬም ነው።</w:t>
      </w:r>
    </w:p>
    <w:p w14:paraId="5E1E8447" w14:textId="77777777" w:rsidR="00F90BDC" w:rsidRDefault="00F90BDC"/>
    <w:p w14:paraId="53C58710" w14:textId="77777777" w:rsidR="00F90BDC" w:rsidRDefault="00F90BDC">
      <w:r xmlns:w="http://schemas.openxmlformats.org/wordprocessingml/2006/main">
        <w:t xml:space="preserve">2፡ ኤፌሶን 6፡10-13 -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14:paraId="5BDB4089" w14:textId="77777777" w:rsidR="00F90BDC" w:rsidRDefault="00F90BDC"/>
    <w:p w14:paraId="0547ABCD" w14:textId="77777777" w:rsidR="00F90BDC" w:rsidRDefault="00F90BDC">
      <w:r xmlns:w="http://schemas.openxmlformats.org/wordprocessingml/2006/main">
        <w:t xml:space="preserve">ሉቃ 11፡23 ከእኔ ጋር ያልሆነ ይቃወመኛል ከእኔ ጋርም የማያከማች ይበትናል።</w:t>
      </w:r>
    </w:p>
    <w:p w14:paraId="29969DC2" w14:textId="77777777" w:rsidR="00F90BDC" w:rsidRDefault="00F90BDC"/>
    <w:p w14:paraId="122EDD7E" w14:textId="77777777" w:rsidR="00F90BDC" w:rsidRDefault="00F90BDC">
      <w:r xmlns:w="http://schemas.openxmlformats.org/wordprocessingml/2006/main">
        <w:t xml:space="preserve">ከአላህ ጎን ያልሆነ ሁሉ እርሱን ይቃወማል እናም ከመሰብሰብ ይልቅ ይበታተናል።</w:t>
      </w:r>
    </w:p>
    <w:p w14:paraId="2AF3DF3A" w14:textId="77777777" w:rsidR="00F90BDC" w:rsidRDefault="00F90BDC"/>
    <w:p w14:paraId="68C76D3D" w14:textId="77777777" w:rsidR="00F90BDC" w:rsidRDefault="00F90BDC">
      <w:r xmlns:w="http://schemas.openxmlformats.org/wordprocessingml/2006/main">
        <w:t xml:space="preserve">1፡ ከእርሱ ጋር እንድንሰበሰብ ከእግዚአብሄር ጎን መሆንን መምረጥ አለብን።</w:t>
      </w:r>
    </w:p>
    <w:p w14:paraId="45B6ADB4" w14:textId="77777777" w:rsidR="00F90BDC" w:rsidRDefault="00F90BDC"/>
    <w:p w14:paraId="0C32A57D" w14:textId="77777777" w:rsidR="00F90BDC" w:rsidRDefault="00F90BDC">
      <w:r xmlns:w="http://schemas.openxmlformats.org/wordprocessingml/2006/main">
        <w:t xml:space="preserve">2፡ እንዳንበተን በእግዚአብሔር ላይ ባለን እምነት አንድ መሆን አለብን።</w:t>
      </w:r>
    </w:p>
    <w:p w14:paraId="0E0370C0" w14:textId="77777777" w:rsidR="00F90BDC" w:rsidRDefault="00F90BDC"/>
    <w:p w14:paraId="35091C0A" w14:textId="77777777" w:rsidR="00F90BDC" w:rsidRDefault="00F90BDC">
      <w:r xmlns:w="http://schemas.openxmlformats.org/wordprocessingml/2006/main">
        <w:t xml:space="preserve">1፡ ማቴዎስ 12፡30 - “ከእኔ ጋር ያልሆነ ይቃወመኛል፥ ከእኔም ጋር የማያከማች ይበትናል።</w:t>
      </w:r>
    </w:p>
    <w:p w14:paraId="39857E81" w14:textId="77777777" w:rsidR="00F90BDC" w:rsidRDefault="00F90BDC"/>
    <w:p w14:paraId="5152F0A8" w14:textId="77777777" w:rsidR="00F90BDC" w:rsidRDefault="00F90BDC">
      <w:r xmlns:w="http://schemas.openxmlformats.org/wordprocessingml/2006/main">
        <w:t xml:space="preserve">2፡ ያዕ 4፡4 - " አመንዝሮችና አመንዝሮች ሆይ፥ ዓለምን መውደድ ለእግዚአብሔር ጥል እንዲሆን አታውቁምን? ስለዚህ ዓለምን የሚወድ ሁሉ የእግዚአብሔር ጠላት ነው።"</w:t>
      </w:r>
    </w:p>
    <w:p w14:paraId="75E7360B" w14:textId="77777777" w:rsidR="00F90BDC" w:rsidRDefault="00F90BDC"/>
    <w:p w14:paraId="42113C1B" w14:textId="77777777" w:rsidR="00F90BDC" w:rsidRDefault="00F90BDC">
      <w:r xmlns:w="http://schemas.openxmlformats.org/wordprocessingml/2006/main">
        <w:t xml:space="preserve">ሉቃ 11፡24 ርኵስ መንፈስ ከሰው በወጣ ጊዜ ዕረፍት እየፈለገ ውኃ በሌለበት ስፍራ ያልፋል። ወደ ወጣሁበት ቤቴ እመለሳለሁ አለ።</w:t>
      </w:r>
    </w:p>
    <w:p w14:paraId="2A3BB83E" w14:textId="77777777" w:rsidR="00F90BDC" w:rsidRDefault="00F90BDC"/>
    <w:p w14:paraId="5017F398" w14:textId="77777777" w:rsidR="00F90BDC" w:rsidRDefault="00F90BDC">
      <w:r xmlns:w="http://schemas.openxmlformats.org/wordprocessingml/2006/main">
        <w:t xml:space="preserve">ርኩስ መንፈስ ከሰው ሲባረር አዲስ የሚኖርበትን ቦታ ይፈልጋል ነገር ግን እረፍት ማግኘት ባለመቻሉ ወደ መጣበት ሰው ይመለሳል።</w:t>
      </w:r>
    </w:p>
    <w:p w14:paraId="41E8FC97" w14:textId="77777777" w:rsidR="00F90BDC" w:rsidRDefault="00F90BDC"/>
    <w:p w14:paraId="222EF5B0" w14:textId="77777777" w:rsidR="00F90BDC" w:rsidRDefault="00F90BDC">
      <w:r xmlns:w="http://schemas.openxmlformats.org/wordprocessingml/2006/main">
        <w:t xml:space="preserve">1. የእግዚአብሔር ኃይል ርኩስ መንፈስን ማሸነፍ ይችላል።</w:t>
      </w:r>
    </w:p>
    <w:p w14:paraId="7E9429B0" w14:textId="77777777" w:rsidR="00F90BDC" w:rsidRDefault="00F90BDC"/>
    <w:p w14:paraId="15105374" w14:textId="77777777" w:rsidR="00F90BDC" w:rsidRDefault="00F90BDC">
      <w:r xmlns:w="http://schemas.openxmlformats.org/wordprocessingml/2006/main">
        <w:t xml:space="preserve">2. ትሕትናና ጸሎት ርኩስ መንፈስን ለመቋቋም ይረዳሉ</w:t>
      </w:r>
    </w:p>
    <w:p w14:paraId="2E5E4F33" w14:textId="77777777" w:rsidR="00F90BDC" w:rsidRDefault="00F90BDC"/>
    <w:p w14:paraId="73112AFF" w14:textId="77777777" w:rsidR="00F90BDC" w:rsidRDefault="00F90BDC">
      <w:r xmlns:w="http://schemas.openxmlformats.org/wordprocessingml/2006/main">
        <w:t xml:space="preserve">1. ያዕ 4፡7-8 እንግዲህ ለእግዚአብሔር ተገዙ። ዲያብሎስን ተቃወሙት ከእናንተም ይሸሻል።</w:t>
      </w:r>
    </w:p>
    <w:p w14:paraId="74AB5FCF" w14:textId="77777777" w:rsidR="00F90BDC" w:rsidRDefault="00F90BDC"/>
    <w:p w14:paraId="6D878D0B" w14:textId="77777777" w:rsidR="00F90BDC" w:rsidRDefault="00F90BDC">
      <w:r xmlns:w="http://schemas.openxmlformats.org/wordprocessingml/2006/main">
        <w:t xml:space="preserve">2. ኤፌሶን 6፡12 መጋደላችን ከሥጋና ከደም ጋር አይደለምና፥ ከአለቆችና ከሥልጣናት ጋር ከዚህም ከጨለማ ዓለም ገዦች ጋር በሰማያዊም ስፍራ ካለ ከክፋት መንፈሳውያን ሠራዊት ጋር ነው እንጂ።</w:t>
      </w:r>
    </w:p>
    <w:p w14:paraId="043AE127" w14:textId="77777777" w:rsidR="00F90BDC" w:rsidRDefault="00F90BDC"/>
    <w:p w14:paraId="61DC35E9" w14:textId="77777777" w:rsidR="00F90BDC" w:rsidRDefault="00F90BDC">
      <w:r xmlns:w="http://schemas.openxmlformats.org/wordprocessingml/2006/main">
        <w:t xml:space="preserve">ሉቃስ 11:25፣ መጥቶም ተጠርጎ አጊጦም አገኘው።</w:t>
      </w:r>
    </w:p>
    <w:p w14:paraId="580D13F2" w14:textId="77777777" w:rsidR="00F90BDC" w:rsidRDefault="00F90BDC"/>
    <w:p w14:paraId="08C2FEC3" w14:textId="77777777" w:rsidR="00F90BDC" w:rsidRDefault="00F90BDC">
      <w:r xmlns:w="http://schemas.openxmlformats.org/wordprocessingml/2006/main">
        <w:t xml:space="preserve">ምንባቡ ስለ ባዶ እና ሥርዓታማ ቤት ይናገራል.</w:t>
      </w:r>
    </w:p>
    <w:p w14:paraId="3BB43C22" w14:textId="77777777" w:rsidR="00F90BDC" w:rsidRDefault="00F90BDC"/>
    <w:p w14:paraId="0C73AE29" w14:textId="77777777" w:rsidR="00F90BDC" w:rsidRDefault="00F90BDC">
      <w:r xmlns:w="http://schemas.openxmlformats.org/wordprocessingml/2006/main">
        <w:t xml:space="preserve">1. "የመዘጋጀት ዋጋ" - ሀ ጌታ በሚመጣበት ጊዜ በሥርዓት የተሞላ፣ የተዘጋጀ ሕይወት መኖር ስላለው አስፈላጊነት።</w:t>
      </w:r>
    </w:p>
    <w:p w14:paraId="4CED0B26" w14:textId="77777777" w:rsidR="00F90BDC" w:rsidRDefault="00F90BDC"/>
    <w:p w14:paraId="3CD189BF" w14:textId="77777777" w:rsidR="00F90BDC" w:rsidRDefault="00F90BDC">
      <w:r xmlns:w="http://schemas.openxmlformats.org/wordprocessingml/2006/main">
        <w:t xml:space="preserve">2. "የሥርዓት ውበት" - በሕይወታችን ውስጥ ባለው የሥርዓት እና የሥርዓት ውበት እና ኃይል ላይ.</w:t>
      </w:r>
    </w:p>
    <w:p w14:paraId="4D9E2F2A" w14:textId="77777777" w:rsidR="00F90BDC" w:rsidRDefault="00F90BDC"/>
    <w:p w14:paraId="488442BD" w14:textId="77777777" w:rsidR="00F90BDC" w:rsidRDefault="00F90BDC">
      <w:r xmlns:w="http://schemas.openxmlformats.org/wordprocessingml/2006/main">
        <w:t xml:space="preserve">1. ማቴዎስ 6፡33 - "ነገር ግን አስቀድማችሁ የእግዚአብሔርን መንግሥት ጽድቁንም ፈልጉ፥ ይህም ሁሉ ይጨመርላችኋል።"</w:t>
      </w:r>
    </w:p>
    <w:p w14:paraId="15011664" w14:textId="77777777" w:rsidR="00F90BDC" w:rsidRDefault="00F90BDC"/>
    <w:p w14:paraId="65C4C9FA" w14:textId="77777777" w:rsidR="00F90BDC" w:rsidRDefault="00F90BDC">
      <w:r xmlns:w="http://schemas.openxmlformats.org/wordprocessingml/2006/main">
        <w:t xml:space="preserve">2. ምሳሌ 16፡9 – “የሰው ልብ መንገዱን ያዘጋጃል፤ እግዚአብሔር ግን አካሄዱን ያቀናል።</w:t>
      </w:r>
    </w:p>
    <w:p w14:paraId="498558E2" w14:textId="77777777" w:rsidR="00F90BDC" w:rsidRDefault="00F90BDC"/>
    <w:p w14:paraId="1BAFA082" w14:textId="77777777" w:rsidR="00F90BDC" w:rsidRDefault="00F90BDC">
      <w:r xmlns:w="http://schemas.openxmlformats.org/wordprocessingml/2006/main">
        <w:t xml:space="preserve">Luke 11:26 ከዚያም ሄዶ ከእርሱ የከፉትን ሌሎችን ሰባት አጋንንት ወደ እርሱ ያዘ። ገብተውም በዚያ ይኖራሉ፤ የዚያም ሰው ሁኔታ ከፊተኛው ይልቅ የኋለኛው ይብስበታል።</w:t>
      </w:r>
    </w:p>
    <w:p w14:paraId="3BAD5CDD" w14:textId="77777777" w:rsidR="00F90BDC" w:rsidRDefault="00F90BDC"/>
    <w:p w14:paraId="04D068A0" w14:textId="77777777" w:rsidR="00F90BDC" w:rsidRDefault="00F90BDC">
      <w:r xmlns:w="http://schemas.openxmlformats.org/wordprocessingml/2006/main">
        <w:t xml:space="preserve">ኢየሱስ አንድ ርኩስ መንፈስ ወደ ሰው ሕይወት እንዲመለስ ከተፈቀደ ሌሎች ሰባት ርኩሳን መናፍስት እንደሚያመጣ አስጠንቅቋል።</w:t>
      </w:r>
    </w:p>
    <w:p w14:paraId="4A4A6989" w14:textId="77777777" w:rsidR="00F90BDC" w:rsidRDefault="00F90BDC"/>
    <w:p w14:paraId="23BF9B71" w14:textId="77777777" w:rsidR="00F90BDC" w:rsidRDefault="00F90BDC">
      <w:r xmlns:w="http://schemas.openxmlformats.org/wordprocessingml/2006/main">
        <w:t xml:space="preserve">1. ጠላት ወደ ሕይወትዎ እንዲመለስ የመፍቀድ አደጋዎች.</w:t>
      </w:r>
    </w:p>
    <w:p w14:paraId="08BAFC65" w14:textId="77777777" w:rsidR="00F90BDC" w:rsidRDefault="00F90BDC"/>
    <w:p w14:paraId="087166F7" w14:textId="77777777" w:rsidR="00F90BDC" w:rsidRDefault="00F90BDC">
      <w:r xmlns:w="http://schemas.openxmlformats.org/wordprocessingml/2006/main">
        <w:t xml:space="preserve">2. ልብዎን እና አእምሮዎን ከኃጢአት የመጠበቅ አስፈላጊነት።</w:t>
      </w:r>
    </w:p>
    <w:p w14:paraId="0187D505" w14:textId="77777777" w:rsidR="00F90BDC" w:rsidRDefault="00F90BDC"/>
    <w:p w14:paraId="5303D8A3" w14:textId="77777777" w:rsidR="00F90BDC" w:rsidRDefault="00F90BDC">
      <w:r xmlns:w="http://schemas.openxmlformats.org/wordprocessingml/2006/main">
        <w:t xml:space="preserve">1. ኤፌሶን 6፡10-18 - ከክፉ መንፈሳዊ ኃይሎች ለመጠበቅ የእግዚአብሔርን ሙሉ የጦር ዕቃ ልበሱ።</w:t>
      </w:r>
    </w:p>
    <w:p w14:paraId="559ACB6B" w14:textId="77777777" w:rsidR="00F90BDC" w:rsidRDefault="00F90BDC"/>
    <w:p w14:paraId="2E7AA3E2" w14:textId="77777777" w:rsidR="00F90BDC" w:rsidRDefault="00F90BDC">
      <w:r xmlns:w="http://schemas.openxmlformats.org/wordprocessingml/2006/main">
        <w:t xml:space="preserve">2. 1ኛ ጴጥሮስ 5፡8-10 - ንቁና በመጠን ኑሩ ዲያብሎስን ተቃወሙት ይሸሻል።</w:t>
      </w:r>
    </w:p>
    <w:p w14:paraId="31EDF10A" w14:textId="77777777" w:rsidR="00F90BDC" w:rsidRDefault="00F90BDC"/>
    <w:p w14:paraId="1044E19B" w14:textId="77777777" w:rsidR="00F90BDC" w:rsidRDefault="00F90BDC">
      <w:r xmlns:w="http://schemas.openxmlformats.org/wordprocessingml/2006/main">
        <w:t xml:space="preserve">ሉቃ 11፡27 ይህንም ሲናገር ከማኅበሩ አንዲት ሴት ድምፅዋን ከፍ አድርጋ፡— የተሸከመችህ ማኅፀን የጠባሃቸው ጡቶችም ብፁዓን ናቸው አለችው።</w:t>
      </w:r>
    </w:p>
    <w:p w14:paraId="3D8FAA09" w14:textId="77777777" w:rsidR="00F90BDC" w:rsidRDefault="00F90BDC"/>
    <w:p w14:paraId="4B7AF3FC" w14:textId="77777777" w:rsidR="00F90BDC" w:rsidRDefault="00F90BDC">
      <w:r xmlns:w="http://schemas.openxmlformats.org/wordprocessingml/2006/main">
        <w:t xml:space="preserve">አንዲት ሴት ኢየሱስን ከተባረከ ማህፀን በመወለዱ እና የተባረከ አስተዳደግ በማግኘቱ አመሰገነችው።</w:t>
      </w:r>
    </w:p>
    <w:p w14:paraId="46EEE6C9" w14:textId="77777777" w:rsidR="00F90BDC" w:rsidRDefault="00F90BDC"/>
    <w:p w14:paraId="5618777F" w14:textId="77777777" w:rsidR="00F90BDC" w:rsidRDefault="00F90BDC">
      <w:r xmlns:w="http://schemas.openxmlformats.org/wordprocessingml/2006/main">
        <w:t xml:space="preserve">1. የኢየሱስን በረከት እንዴት ማግኘት እንችላለን?</w:t>
      </w:r>
    </w:p>
    <w:p w14:paraId="03AD321C" w14:textId="77777777" w:rsidR="00F90BDC" w:rsidRDefault="00F90BDC"/>
    <w:p w14:paraId="26681006" w14:textId="77777777" w:rsidR="00F90BDC" w:rsidRDefault="00F90BDC">
      <w:r xmlns:w="http://schemas.openxmlformats.org/wordprocessingml/2006/main">
        <w:t xml:space="preserve">2. የምስጋና እና የበረከት ኃይል</w:t>
      </w:r>
    </w:p>
    <w:p w14:paraId="013B8456" w14:textId="77777777" w:rsidR="00F90BDC" w:rsidRDefault="00F90BDC"/>
    <w:p w14:paraId="635075A9" w14:textId="77777777" w:rsidR="00F90BDC" w:rsidRDefault="00F90BDC">
      <w:r xmlns:w="http://schemas.openxmlformats.org/wordprocessingml/2006/main">
        <w:t xml:space="preserve">1. ሉቃ 1፡42 - " በታላቅ ድምፅም ተናገረች አንቺ ከሴቶች መካከል የተባረክሽ ነሽ የማኅፀንሽም ፍሬ የተባረከ ነው አለች::"</w:t>
      </w:r>
    </w:p>
    <w:p w14:paraId="20BECADC" w14:textId="77777777" w:rsidR="00F90BDC" w:rsidRDefault="00F90BDC"/>
    <w:p w14:paraId="52791F88" w14:textId="77777777" w:rsidR="00F90BDC" w:rsidRDefault="00F90BDC">
      <w:r xmlns:w="http://schemas.openxmlformats.org/wordprocessingml/2006/main">
        <w:t xml:space="preserve">2. መዝሙረ ዳዊት 103፡1-5 - "ነፍሴ ሆይ እግዚአብሔርን ባርኪ በውስጤ ያለውም ሁሉ የተቀደሰ ስሙን ባርክ። ፤ ደዌህን ሁሉ የሚፈውስ፥ ሕይወትህን ከጥፋት የሚቤዥ፥ ምሕረትንና ርኅራኄን የሚያጎናጽፍህ፥ አፍህን በበጎ ነገር የሚያረካ፥ ወጣትነትህም እንደ ንስር ያድሳል።</w:t>
      </w:r>
    </w:p>
    <w:p w14:paraId="0BBB746F" w14:textId="77777777" w:rsidR="00F90BDC" w:rsidRDefault="00F90BDC"/>
    <w:p w14:paraId="316E7980" w14:textId="77777777" w:rsidR="00F90BDC" w:rsidRDefault="00F90BDC">
      <w:r xmlns:w="http://schemas.openxmlformats.org/wordprocessingml/2006/main">
        <w:t xml:space="preserve">ሉቃስ 11:28፣ እርሱ ግን፡— አዎን፥ ብፁዓን የእግዚአብሔርን ቃል ሰምተው የሚጠብቁት ናቸው፡ አለ።</w:t>
      </w:r>
    </w:p>
    <w:p w14:paraId="7637FFA9" w14:textId="77777777" w:rsidR="00F90BDC" w:rsidRDefault="00F90BDC"/>
    <w:p w14:paraId="5D57E044" w14:textId="77777777" w:rsidR="00F90BDC" w:rsidRDefault="00F90BDC">
      <w:r xmlns:w="http://schemas.openxmlformats.org/wordprocessingml/2006/main">
        <w:t xml:space="preserve">ኢየሱስ የአምላክን ቃል የሚሰሙና የሚታዘዙ የተባረኩ መሆናቸውን ተናግሯል።</w:t>
      </w:r>
    </w:p>
    <w:p w14:paraId="0F4383DF" w14:textId="77777777" w:rsidR="00F90BDC" w:rsidRDefault="00F90BDC"/>
    <w:p w14:paraId="2C26BC75" w14:textId="77777777" w:rsidR="00F90BDC" w:rsidRDefault="00F90BDC">
      <w:r xmlns:w="http://schemas.openxmlformats.org/wordprocessingml/2006/main">
        <w:t xml:space="preserve">1. የመታዘዝ በረከቶች</w:t>
      </w:r>
    </w:p>
    <w:p w14:paraId="6518A20E" w14:textId="77777777" w:rsidR="00F90BDC" w:rsidRDefault="00F90BDC"/>
    <w:p w14:paraId="7D0DCCD9" w14:textId="77777777" w:rsidR="00F90BDC" w:rsidRDefault="00F90BDC">
      <w:r xmlns:w="http://schemas.openxmlformats.org/wordprocessingml/2006/main">
        <w:t xml:space="preserve">2. የእግዚአብሔርን ቃል የማዳመጥ ኃይል</w:t>
      </w:r>
    </w:p>
    <w:p w14:paraId="157891E7" w14:textId="77777777" w:rsidR="00F90BDC" w:rsidRDefault="00F90BDC"/>
    <w:p w14:paraId="4D820224" w14:textId="77777777" w:rsidR="00F90BDC" w:rsidRDefault="00F90BDC">
      <w:r xmlns:w="http://schemas.openxmlformats.org/wordprocessingml/2006/main">
        <w:t xml:space="preserve">1. ያዕ 1፡22-25 ቃሉን የምታደርጉ ሁኑ እንጂ ራሳችሁን እያሳታችሁ ሰሚዎች ብቻ አትሁኑ።</w:t>
      </w:r>
    </w:p>
    <w:p w14:paraId="0F98F3E6" w14:textId="77777777" w:rsidR="00F90BDC" w:rsidRDefault="00F90BDC"/>
    <w:p w14:paraId="79D189B4" w14:textId="77777777" w:rsidR="00F90BDC" w:rsidRDefault="00F90BDC">
      <w:r xmlns:w="http://schemas.openxmlformats.org/wordprocessingml/2006/main">
        <w:t xml:space="preserve">2. መዝሙረ ዳዊት 119፡11 አንተን እንዳልበድል ቃልህን በልቤ ሰወርሁ።</w:t>
      </w:r>
    </w:p>
    <w:p w14:paraId="769CC5B5" w14:textId="77777777" w:rsidR="00F90BDC" w:rsidRDefault="00F90BDC"/>
    <w:p w14:paraId="7759B2C0" w14:textId="77777777" w:rsidR="00F90BDC" w:rsidRDefault="00F90BDC">
      <w:r xmlns:w="http://schemas.openxmlformats.org/wordprocessingml/2006/main">
        <w:t xml:space="preserve">ሉቃ 11፡29 ሕዝቡም በተሰበሰቡ ጊዜ። ከነቢዩ ከዮናስ ምልክት በቀር ምልክት አይሰጠውም።</w:t>
      </w:r>
    </w:p>
    <w:p w14:paraId="472B75A6" w14:textId="77777777" w:rsidR="00F90BDC" w:rsidRDefault="00F90BDC"/>
    <w:p w14:paraId="694D2B8E" w14:textId="77777777" w:rsidR="00F90BDC" w:rsidRDefault="00F90BDC">
      <w:r xmlns:w="http://schemas.openxmlformats.org/wordprocessingml/2006/main">
        <w:t xml:space="preserve">ይህ ክፍል ኢየሱስ ሰዎችን ከእምነት ይልቅ ከእርሱ ምልክቶችን እንዲፈልጉ የሰጠውን ምክር ይናገራል።</w:t>
      </w:r>
    </w:p>
    <w:p w14:paraId="508CE703" w14:textId="77777777" w:rsidR="00F90BDC" w:rsidRDefault="00F90BDC"/>
    <w:p w14:paraId="488744AB" w14:textId="77777777" w:rsidR="00F90BDC" w:rsidRDefault="00F90BDC">
      <w:r xmlns:w="http://schemas.openxmlformats.org/wordprocessingml/2006/main">
        <w:t xml:space="preserve">1. "የእምነት ምልክት፡ በእግዚአብሔር መታመንን መማር"</w:t>
      </w:r>
    </w:p>
    <w:p w14:paraId="08622127" w14:textId="77777777" w:rsidR="00F90BDC" w:rsidRDefault="00F90BDC"/>
    <w:p w14:paraId="379E7E28" w14:textId="77777777" w:rsidR="00F90BDC" w:rsidRDefault="00F90BDC">
      <w:r xmlns:w="http://schemas.openxmlformats.org/wordprocessingml/2006/main">
        <w:t xml:space="preserve">2. "የዮናስ ምልክት: የመታዘዝ ጥናት"</w:t>
      </w:r>
    </w:p>
    <w:p w14:paraId="565A85B8" w14:textId="77777777" w:rsidR="00F90BDC" w:rsidRDefault="00F90BDC"/>
    <w:p w14:paraId="69C8BEBB" w14:textId="77777777" w:rsidR="00F90BDC" w:rsidRDefault="00F90BDC">
      <w:r xmlns:w="http://schemas.openxmlformats.org/wordprocessingml/2006/main">
        <w:t xml:space="preserve">1. ኢሳ 7፡9 - "ካላመንክ አትጸንም።"</w:t>
      </w:r>
    </w:p>
    <w:p w14:paraId="5549F26F" w14:textId="77777777" w:rsidR="00F90BDC" w:rsidRDefault="00F90BDC"/>
    <w:p w14:paraId="10E678C0" w14:textId="77777777" w:rsidR="00F90BDC" w:rsidRDefault="00F90BDC">
      <w:r xmlns:w="http://schemas.openxmlformats.org/wordprocessingml/2006/main">
        <w:t xml:space="preserve">2. ያዕ 2፡17-18 - "እንዲሁ ደግሞ እምነት ሥራ የሌለው ከሆነ በራሱ የሞተ ነው።ነገር ግን </w:t>
      </w:r>
      <w:r xmlns:w="http://schemas.openxmlformats.org/wordprocessingml/2006/main">
        <w:lastRenderedPageBreak xmlns:w="http://schemas.openxmlformats.org/wordprocessingml/2006/main"/>
      </w:r>
      <w:r xmlns:w="http://schemas.openxmlformats.org/wordprocessingml/2006/main">
        <w:t xml:space="preserve">አንተ እምነት አለህ እኔም ሥራ አለኝ ይላል። እምነትህን ከሥራህ ለይተህ አሳየኝ እኔም እምነቴን በሥራዬ አሳይሃለሁ።</w:t>
      </w:r>
    </w:p>
    <w:p w14:paraId="74B30ADB" w14:textId="77777777" w:rsidR="00F90BDC" w:rsidRDefault="00F90BDC"/>
    <w:p w14:paraId="13B45ABD" w14:textId="77777777" w:rsidR="00F90BDC" w:rsidRDefault="00F90BDC">
      <w:r xmlns:w="http://schemas.openxmlformats.org/wordprocessingml/2006/main">
        <w:t xml:space="preserve">ሉቃ 11፡30 ዮናስ ለነነዌ ሰዎች ምልክት እንደ ሰጣቸው እንዲሁ ደግሞ የሰው ልጅ ለዚህ ትውልድ ምልክት ይሆናል።</w:t>
      </w:r>
    </w:p>
    <w:p w14:paraId="0909BCC9" w14:textId="77777777" w:rsidR="00F90BDC" w:rsidRDefault="00F90BDC"/>
    <w:p w14:paraId="559C205E" w14:textId="77777777" w:rsidR="00F90BDC" w:rsidRDefault="00F90BDC">
      <w:r xmlns:w="http://schemas.openxmlformats.org/wordprocessingml/2006/main">
        <w:t xml:space="preserve">ዮናስ ለነነዌ ሰዎች ምልክት እንደሆነ ሁሉ ኢየሱስም ለዚህ ትውልድ ምልክት ነው።</w:t>
      </w:r>
    </w:p>
    <w:p w14:paraId="61929C93" w14:textId="77777777" w:rsidR="00F90BDC" w:rsidRDefault="00F90BDC"/>
    <w:p w14:paraId="508D98DB" w14:textId="77777777" w:rsidR="00F90BDC" w:rsidRDefault="00F90BDC">
      <w:r xmlns:w="http://schemas.openxmlformats.org/wordprocessingml/2006/main">
        <w:t xml:space="preserve">1. ኢየሱስ የብሉይ ኪዳን ትንቢቶች ፍጻሜ ነው።</w:t>
      </w:r>
    </w:p>
    <w:p w14:paraId="632DE126" w14:textId="77777777" w:rsidR="00F90BDC" w:rsidRDefault="00F90BDC"/>
    <w:p w14:paraId="7223559B" w14:textId="77777777" w:rsidR="00F90BDC" w:rsidRDefault="00F90BDC">
      <w:r xmlns:w="http://schemas.openxmlformats.org/wordprocessingml/2006/main">
        <w:t xml:space="preserve">2. ለአዲሱ ትውልድ በኢየሱስ ተስፋ አድርግ</w:t>
      </w:r>
    </w:p>
    <w:p w14:paraId="5097FD3D" w14:textId="77777777" w:rsidR="00F90BDC" w:rsidRDefault="00F90BDC"/>
    <w:p w14:paraId="71DAF695" w14:textId="77777777" w:rsidR="00F90BDC" w:rsidRDefault="00F90BDC">
      <w:r xmlns:w="http://schemas.openxmlformats.org/wordprocessingml/2006/main">
        <w:t xml:space="preserve">1. ዮናስ 1፡1-3 “የእግዚአብሔርም ቃል ወደ አሚታይ ልጅ ወደ ዮናስ መጣ፡— ተነሥተህ ወደዚያች ወደ ታላቂቱ ከተማ ወደ ነነዌ ሂድ፥ ክፋታቸው አስቀድሞ መጥቶአልና በእርስዋ ላይ ጥራ። እኔ።' ዮናስ ግን ከእግዚአብሔር ፊት ወደ ተርሴስ ሊሸሽ ተነሣ። ወደ ኢዮጴ ወርዶ ወደ ተርሴስ የምትሄድ መርከብ አገኘ።</w:t>
      </w:r>
    </w:p>
    <w:p w14:paraId="7832A1C5" w14:textId="77777777" w:rsidR="00F90BDC" w:rsidRDefault="00F90BDC"/>
    <w:p w14:paraId="4974F548" w14:textId="77777777" w:rsidR="00F90BDC" w:rsidRDefault="00F90BDC">
      <w:r xmlns:w="http://schemas.openxmlformats.org/wordprocessingml/2006/main">
        <w:t xml:space="preserve">2. የማቴዎስ ወንጌል 16፡4 “ክፉና አመንዝራ ትውልድ ምልክት ይሻል ከዮናስ ምልክት በቀር ምልክት አይሰጠውም።</w:t>
      </w:r>
    </w:p>
    <w:p w14:paraId="26F2A898" w14:textId="77777777" w:rsidR="00F90BDC" w:rsidRDefault="00F90BDC"/>
    <w:p w14:paraId="463A961A" w14:textId="77777777" w:rsidR="00F90BDC" w:rsidRDefault="00F90BDC">
      <w:r xmlns:w="http://schemas.openxmlformats.org/wordprocessingml/2006/main">
        <w:t xml:space="preserve">ሉቃ 11፡31 የደቡብ ንግሥት በፍርድ ከዚህ ትውልድ ሰዎች ጋር ተነሥታ ትፈርድባቸዋለች፤ የሰሎሞንን ጥበብ ለመስማት ከምድር ዳር መጥታለችና። እነሆም፥ ከሰሎሞን የሚበልጥ ከዚህ አለ።</w:t>
      </w:r>
    </w:p>
    <w:p w14:paraId="509D36D7" w14:textId="77777777" w:rsidR="00F90BDC" w:rsidRDefault="00F90BDC"/>
    <w:p w14:paraId="3A4DB650" w14:textId="77777777" w:rsidR="00F90BDC" w:rsidRDefault="00F90BDC">
      <w:r xmlns:w="http://schemas.openxmlformats.org/wordprocessingml/2006/main">
        <w:t xml:space="preserve">የእግዚአብሔር ጥበብ በምድር ላይ ከሚገኝ ከማንኛውም ጥበብ ይበልጣል።</w:t>
      </w:r>
    </w:p>
    <w:p w14:paraId="5257FD98" w14:textId="77777777" w:rsidR="00F90BDC" w:rsidRDefault="00F90BDC"/>
    <w:p w14:paraId="14A88497" w14:textId="77777777" w:rsidR="00F90BDC" w:rsidRDefault="00F90BDC">
      <w:r xmlns:w="http://schemas.openxmlformats.org/wordprocessingml/2006/main">
        <w:t xml:space="preserve">1፡ ከሌሎቹ ሁሉ በላይ የእግዚአብሔርን ጥበብ ፈልጉ</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የደቡብ ንግሥት የእግዚአብሔርን ጥበብ የመፈለግን አስፈላጊነት ያሳየናል።</w:t>
      </w:r>
    </w:p>
    <w:p w14:paraId="76EDC717" w14:textId="77777777" w:rsidR="00F90BDC" w:rsidRDefault="00F90BDC"/>
    <w:p w14:paraId="1AFBA403" w14:textId="77777777" w:rsidR="00F90BDC" w:rsidRDefault="00F90BDC">
      <w:r xmlns:w="http://schemas.openxmlformats.org/wordprocessingml/2006/main">
        <w:t xml:space="preserve">1፡ ያእቆብ 1፡5 - ከእናንተ ግን ጥበብ ቢጎድለው፥ ሳይነቅፍ በልግስና ለሁሉ የሚሰጠውን እግዚአብሔርን ይለምን። ለእርሱም ይሰጠዋል.</w:t>
      </w:r>
    </w:p>
    <w:p w14:paraId="42CFB4DF" w14:textId="77777777" w:rsidR="00F90BDC" w:rsidRDefault="00F90BDC"/>
    <w:p w14:paraId="355AA82D" w14:textId="77777777" w:rsidR="00F90BDC" w:rsidRDefault="00F90BDC">
      <w:r xmlns:w="http://schemas.openxmlformats.org/wordprocessingml/2006/main">
        <w:t xml:space="preserve">2፡ ምሳሌ 2፡1-5 - ልጄ ሆይ፥ ቃሌን ብትቀበል ትእዛዜንም ከአንተ ጋር ብትሰውር፥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14:paraId="71F2A607" w14:textId="77777777" w:rsidR="00F90BDC" w:rsidRDefault="00F90BDC"/>
    <w:p w14:paraId="04D85907" w14:textId="77777777" w:rsidR="00F90BDC" w:rsidRDefault="00F90BDC">
      <w:r xmlns:w="http://schemas.openxmlformats.org/wordprocessingml/2006/main">
        <w:t xml:space="preserve">የሉቃስ ወንጌል 11:32 የነነዌ ሰዎች በፍርድ ቀን ከዚህ ትውልድ ጋር ተነሥተው ይፈርዱበታል፤ በዮናስ ስብከት ንስሐ ገብተዋልና፤ እነሆም፥ ከዮናስ የሚበልጥ ከዚህ አለ።</w:t>
      </w:r>
    </w:p>
    <w:p w14:paraId="7ADC0608" w14:textId="77777777" w:rsidR="00F90BDC" w:rsidRDefault="00F90BDC"/>
    <w:p w14:paraId="65E04C5A" w14:textId="77777777" w:rsidR="00F90BDC" w:rsidRDefault="00F90BDC">
      <w:r xmlns:w="http://schemas.openxmlformats.org/wordprocessingml/2006/main">
        <w:t xml:space="preserve">በዚህ ትውልድ ላይ የእግዚአብሔር ፍርድ የሚመጣው ለዮናስ ስብከት ምላሽ የነነዌ ሰዎች ንስሐ ከገቡት ጋር ሲነጻጸር ነው።</w:t>
      </w:r>
    </w:p>
    <w:p w14:paraId="68DE04D1" w14:textId="77777777" w:rsidR="00F90BDC" w:rsidRDefault="00F90BDC"/>
    <w:p w14:paraId="286BA3E3" w14:textId="77777777" w:rsidR="00F90BDC" w:rsidRDefault="00F90BDC">
      <w:r xmlns:w="http://schemas.openxmlformats.org/wordprocessingml/2006/main">
        <w:t xml:space="preserve">1፡ የእግዚአብሔርን ጸጋ ለማግኘት ራሳችንን አዋርደን ለኃጢአታችን ንስሐ መግባት አለብን።</w:t>
      </w:r>
    </w:p>
    <w:p w14:paraId="447B0CC3" w14:textId="77777777" w:rsidR="00F90BDC" w:rsidRDefault="00F90BDC"/>
    <w:p w14:paraId="3FA571C0" w14:textId="77777777" w:rsidR="00F90BDC" w:rsidRDefault="00F90BDC">
      <w:r xmlns:w="http://schemas.openxmlformats.org/wordprocessingml/2006/main">
        <w:t xml:space="preserve">2፡ ማስታወስ ያለብን በዚህ ትውልድ ላይ የእግዚአብሔር ፍርድ የሚመጣው ለዮናስ ስብከት ምላሽ ከሆነው የነነዌ ሰዎች ንስሐ ጋር በማነጻጸር ነው።</w:t>
      </w:r>
    </w:p>
    <w:p w14:paraId="4909B595" w14:textId="77777777" w:rsidR="00F90BDC" w:rsidRDefault="00F90BDC"/>
    <w:p w14:paraId="1487DF03" w14:textId="77777777" w:rsidR="00F90BDC" w:rsidRDefault="00F90BDC">
      <w:r xmlns:w="http://schemas.openxmlformats.org/wordprocessingml/2006/main">
        <w:t xml:space="preserve">1፡ ኢዩኤል 2፡12-13 አሁንም ይላል እግዚአብሔር በፍጹም ልባችሁ በጾምም በልቅሶም በዋይታም ወደ እኔ ተመለሱ ልባችሁን እንጂ ልብሳችሁን አትቅደዱ። አምላካችሁ እግዚአብሔር መሓሪና መሐሪ ነውና፥ ቍጣው የዘገየ፥ ምሕረቱም የበዛ ነውና ተመለሱ።</w:t>
      </w:r>
    </w:p>
    <w:p w14:paraId="3B832D50" w14:textId="77777777" w:rsidR="00F90BDC" w:rsidRDefault="00F90BDC"/>
    <w:p w14:paraId="326E2AE2" w14:textId="77777777" w:rsidR="00F90BDC" w:rsidRDefault="00F90BDC">
      <w:r xmlns:w="http://schemas.openxmlformats.org/wordprocessingml/2006/main">
        <w:t xml:space="preserve">2፡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14:paraId="476FEB41" w14:textId="77777777" w:rsidR="00F90BDC" w:rsidRDefault="00F90BDC"/>
    <w:p w14:paraId="2BA0FD92" w14:textId="77777777" w:rsidR="00F90BDC" w:rsidRDefault="00F90BDC">
      <w:r xmlns:w="http://schemas.openxmlformats.org/wordprocessingml/2006/main">
        <w:t xml:space="preserve">የሉቃስ ወንጌል 11:33 መብራትን አብርቶ በስውር ወይም ከዕንቅብ በታች የሚያኖረው ማንም የለም፥ የሚገቡትም ብርሃኑን እንዲያዩ በመቅረዙ ላይ ያኖረዋል እንጂ።</w:t>
      </w:r>
    </w:p>
    <w:p w14:paraId="5A2CA586" w14:textId="77777777" w:rsidR="00F90BDC" w:rsidRDefault="00F90BDC"/>
    <w:p w14:paraId="7DD6FD90" w14:textId="77777777" w:rsidR="00F90BDC" w:rsidRDefault="00F90BDC">
      <w:r xmlns:w="http://schemas.openxmlformats.org/wordprocessingml/2006/main">
        <w:t xml:space="preserve">ኢየሱስ ሰዎች የእውቀትንና የእውነትን ብርሃን እንዲካፈሉ አበረታቷቸዋል፤ ስለዚህም ወደ ውስጥ የሚገቡ ሰዎች ከእሱ ጥቅም እንዲያገኙ።</w:t>
      </w:r>
    </w:p>
    <w:p w14:paraId="3BCA6F21" w14:textId="77777777" w:rsidR="00F90BDC" w:rsidRDefault="00F90BDC"/>
    <w:p w14:paraId="60161B87" w14:textId="77777777" w:rsidR="00F90BDC" w:rsidRDefault="00F90BDC">
      <w:r xmlns:w="http://schemas.openxmlformats.org/wordprocessingml/2006/main">
        <w:t xml:space="preserve">1. "መንገዱን ማብራት፡ የእውቀትና የእውነትን ብርሃን መጋራት"</w:t>
      </w:r>
    </w:p>
    <w:p w14:paraId="4B2B0261" w14:textId="77777777" w:rsidR="00F90BDC" w:rsidRDefault="00F90BDC"/>
    <w:p w14:paraId="4C071223" w14:textId="77777777" w:rsidR="00F90BDC" w:rsidRDefault="00F90BDC">
      <w:r xmlns:w="http://schemas.openxmlformats.org/wordprocessingml/2006/main">
        <w:t xml:space="preserve">2. "ቡሼል እና መቅረዙ: ሌሎችን የማብራት ኃይል"</w:t>
      </w:r>
    </w:p>
    <w:p w14:paraId="464FACD2" w14:textId="77777777" w:rsidR="00F90BDC" w:rsidRDefault="00F90BDC"/>
    <w:p w14:paraId="79A5C189" w14:textId="77777777" w:rsidR="00F90BDC" w:rsidRDefault="00F90BDC">
      <w:r xmlns:w="http://schemas.openxmlformats.org/wordprocessingml/2006/main">
        <w:t xml:space="preserve">1. ማቴዎስ 5፡14-16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66FEAF63" w14:textId="77777777" w:rsidR="00F90BDC" w:rsidRDefault="00F90BDC"/>
    <w:p w14:paraId="539B444D" w14:textId="77777777" w:rsidR="00F90BDC" w:rsidRDefault="00F90BDC">
      <w:r xmlns:w="http://schemas.openxmlformats.org/wordprocessingml/2006/main">
        <w:t xml:space="preserve">2. ምሳሌ 4፡18 “የጻድቃን መንገድ ግን እንደ ንጋት ብርሃን ነው እርሱም ሙሉ ቀን ድረስ እየደመቀ ይሄዳል።</w:t>
      </w:r>
    </w:p>
    <w:p w14:paraId="069827ED" w14:textId="77777777" w:rsidR="00F90BDC" w:rsidRDefault="00F90BDC"/>
    <w:p w14:paraId="16405C6F" w14:textId="77777777" w:rsidR="00F90BDC" w:rsidRDefault="00F90BDC">
      <w:r xmlns:w="http://schemas.openxmlformats.org/wordprocessingml/2006/main">
        <w:t xml:space="preserve">የሉቃስ ወንጌል 11:34 የሰውነት ብርሃን ዓይንህ ነው፤ ዓይንህ ጤናማ በሆነች ጊዜ ሰውነትህ ሁሉ ብሩህ ይሆናል። ዓይንህ ግን ታማሚ በሆነች ጊዜ ሰውነትህ ደግሞ ጨለማ ይሆናል።</w:t>
      </w:r>
    </w:p>
    <w:p w14:paraId="3E26BDAE" w14:textId="77777777" w:rsidR="00F90BDC" w:rsidRDefault="00F90BDC"/>
    <w:p w14:paraId="6F478E41" w14:textId="77777777" w:rsidR="00F90BDC" w:rsidRDefault="00F90BDC">
      <w:r xmlns:w="http://schemas.openxmlformats.org/wordprocessingml/2006/main">
        <w:t xml:space="preserve">ኢየሱስ ያስተምራል ዓይን ጥሩ ከሆነ ሰውነት ሁሉ በብርሃን ይሞላል፣ ዓይን ግን ክፉ ከሆነ ሰውነት ሁሉ በጨለማ ይሞላል።</w:t>
      </w:r>
    </w:p>
    <w:p w14:paraId="27294FD9" w14:textId="77777777" w:rsidR="00F90BDC" w:rsidRDefault="00F90BDC"/>
    <w:p w14:paraId="76E8F199" w14:textId="77777777" w:rsidR="00F90BDC" w:rsidRDefault="00F90BDC">
      <w:r xmlns:w="http://schemas.openxmlformats.org/wordprocessingml/2006/main">
        <w:t xml:space="preserve">1. በእምነት ዓይን ማየት</w:t>
      </w:r>
    </w:p>
    <w:p w14:paraId="61897C82" w14:textId="77777777" w:rsidR="00F90BDC" w:rsidRDefault="00F90BDC"/>
    <w:p w14:paraId="727A5FDD" w14:textId="77777777" w:rsidR="00F90BDC" w:rsidRDefault="00F90BDC">
      <w:r xmlns:w="http://schemas.openxmlformats.org/wordprocessingml/2006/main">
        <w:t xml:space="preserve">2. በእግዚአብሔር ቃል ብርሃን መመላለስ</w:t>
      </w:r>
    </w:p>
    <w:p w14:paraId="5BBC9CEA" w14:textId="77777777" w:rsidR="00F90BDC" w:rsidRDefault="00F90BDC"/>
    <w:p w14:paraId="6DDCB21E" w14:textId="77777777" w:rsidR="00F90BDC" w:rsidRDefault="00F90BDC">
      <w:r xmlns:w="http://schemas.openxmlformats.org/wordprocessingml/2006/main">
        <w:t xml:space="preserve">1. ኤፌሶን 5:8፡— እናንተ በፊት ጨለማ ነበራችሁና፥ አሁን ግን በጌታ ብርሃን ናችሁ፤ እንደ ብርሃን ልጆች ተመላለሱ።</w:t>
      </w:r>
    </w:p>
    <w:p w14:paraId="46AA256E" w14:textId="77777777" w:rsidR="00F90BDC" w:rsidRDefault="00F90BDC"/>
    <w:p w14:paraId="086AC29C" w14:textId="77777777" w:rsidR="00F90BDC" w:rsidRDefault="00F90BDC">
      <w:r xmlns:w="http://schemas.openxmlformats.org/wordprocessingml/2006/main">
        <w:t xml:space="preserve">2. ማቴዎስ 6፡22-23 - ዓይን የአካል መብራት ናት። ስለዚህ ዓይንህ ጤናማ ከሆነ ሰውነትህ ሁሉ ብሩህ ይሆናል ዓይንህ ግን ታማሚ ከሆነ ሰውነትህ ሁሉ የጨለመ ይሆናል።</w:t>
      </w:r>
    </w:p>
    <w:p w14:paraId="02B87F64" w14:textId="77777777" w:rsidR="00F90BDC" w:rsidRDefault="00F90BDC"/>
    <w:p w14:paraId="7AFBD2F3" w14:textId="77777777" w:rsidR="00F90BDC" w:rsidRDefault="00F90BDC">
      <w:r xmlns:w="http://schemas.openxmlformats.org/wordprocessingml/2006/main">
        <w:t xml:space="preserve">ሉቃ 11፡35 እንግዲህ በአንተ ያለው ብርሃን ጨለማ እንዳይሆን ተጠንቀቅ።</w:t>
      </w:r>
    </w:p>
    <w:p w14:paraId="29D8BA41" w14:textId="77777777" w:rsidR="00F90BDC" w:rsidRDefault="00F90BDC"/>
    <w:p w14:paraId="7A6E1179" w14:textId="77777777" w:rsidR="00F90BDC" w:rsidRDefault="00F90BDC">
      <w:r xmlns:w="http://schemas.openxmlformats.org/wordprocessingml/2006/main">
        <w:t xml:space="preserve">ኢየሱስ ተከታዮቹ በውስጣቸው ያለው ብርሃን በጨለማ እንዳይተካ ጥንቃቄ እንዲያደርጉ አስጠንቅቋቸዋል።</w:t>
      </w:r>
    </w:p>
    <w:p w14:paraId="6BA14232" w14:textId="77777777" w:rsidR="00F90BDC" w:rsidRDefault="00F90BDC"/>
    <w:p w14:paraId="24756017" w14:textId="77777777" w:rsidR="00F90BDC" w:rsidRDefault="00F90BDC">
      <w:r xmlns:w="http://schemas.openxmlformats.org/wordprocessingml/2006/main">
        <w:t xml:space="preserve">1. የዓለም ብርሃን፡ የእምነት ኃይል</w:t>
      </w:r>
    </w:p>
    <w:p w14:paraId="45F429CC" w14:textId="77777777" w:rsidR="00F90BDC" w:rsidRDefault="00F90BDC"/>
    <w:p w14:paraId="42F44FF9" w14:textId="77777777" w:rsidR="00F90BDC" w:rsidRDefault="00F90BDC">
      <w:r xmlns:w="http://schemas.openxmlformats.org/wordprocessingml/2006/main">
        <w:t xml:space="preserve">2. የኃጢአትን ጨለማ በኢየሱስ ብርሃን ማሸነፍ</w:t>
      </w:r>
    </w:p>
    <w:p w14:paraId="31ACEDA2" w14:textId="77777777" w:rsidR="00F90BDC" w:rsidRDefault="00F90BDC"/>
    <w:p w14:paraId="52252216" w14:textId="77777777" w:rsidR="00F90BDC" w:rsidRDefault="00F90BDC">
      <w:r xmlns:w="http://schemas.openxmlformats.org/wordprocessingml/2006/main">
        <w:t xml:space="preserve">1.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759995B5" w14:textId="77777777" w:rsidR="00F90BDC" w:rsidRDefault="00F90BDC"/>
    <w:p w14:paraId="20113A4A" w14:textId="77777777" w:rsidR="00F90BDC" w:rsidRDefault="00F90BDC">
      <w:r xmlns:w="http://schemas.openxmlformats.org/wordprocessingml/2006/main">
        <w:t xml:space="preserve">2. ፊልጵስዩስ 2፡15-16 – “በመጥፎና ጠማማ ትውልድ መካከል ያለ ነውርም የሌላችሁ የእግዚአብሔር ልጆች እንድትሆኑ ንጹሐን እንድትሆኑ በዓለም ብርሃን ሆናችሁ የሕይወትን ቃል እየጠበቃችሁ ነው። ” በማለት ተናግሯል።</w:t>
      </w:r>
    </w:p>
    <w:p w14:paraId="4FF5F456" w14:textId="77777777" w:rsidR="00F90BDC" w:rsidRDefault="00F90BDC"/>
    <w:p w14:paraId="29AB5DB6" w14:textId="77777777" w:rsidR="00F90BDC" w:rsidRDefault="00F90BDC">
      <w:r xmlns:w="http://schemas.openxmlformats.org/wordprocessingml/2006/main">
        <w:t xml:space="preserve">ሉቃ 11፡36 እንግዲህ ሰውነትህ ሁሉ የጨለመበት ክፍል የሌለበት ብሩህ ከሆነ የመብራት መብረቅ እንደሚሰጥህ ሁለንተና ብሩህ ይሆናል።</w:t>
      </w:r>
    </w:p>
    <w:p w14:paraId="2E36DA1F" w14:textId="77777777" w:rsidR="00F90BDC" w:rsidRDefault="00F90BDC"/>
    <w:p w14:paraId="095AAA49" w14:textId="77777777" w:rsidR="00F90BDC" w:rsidRDefault="00F90BDC">
      <w:r xmlns:w="http://schemas.openxmlformats.org/wordprocessingml/2006/main">
        <w:t xml:space="preserve">ብርሃን </w:t>
      </w:r>
      <w:r xmlns:w="http://schemas.openxmlformats.org/wordprocessingml/2006/main">
        <w:t xml:space="preserve">እንደሚበራ ያስተምራል ።</w:t>
      </w:r>
      <w:r xmlns:w="http://schemas.openxmlformats.org/wordprocessingml/2006/main">
        <w:lastRenderedPageBreak xmlns:w="http://schemas.openxmlformats.org/wordprocessingml/2006/main"/>
      </w:r>
    </w:p>
    <w:p w14:paraId="76436FE2" w14:textId="77777777" w:rsidR="00F90BDC" w:rsidRDefault="00F90BDC"/>
    <w:p w14:paraId="1428283E" w14:textId="77777777" w:rsidR="00F90BDC" w:rsidRDefault="00F90BDC">
      <w:r xmlns:w="http://schemas.openxmlformats.org/wordprocessingml/2006/main">
        <w:t xml:space="preserve">1. "የዓለም ብርሃን፡ የክርስቶስን ብርሃን ማቀፍ እና መካፈል"</w:t>
      </w:r>
    </w:p>
    <w:p w14:paraId="639C7ECE" w14:textId="77777777" w:rsidR="00F90BDC" w:rsidRDefault="00F90BDC"/>
    <w:p w14:paraId="05B98C17" w14:textId="77777777" w:rsidR="00F90BDC" w:rsidRDefault="00F90BDC">
      <w:r xmlns:w="http://schemas.openxmlformats.org/wordprocessingml/2006/main">
        <w:t xml:space="preserve">2. "የብርሃን አካል፡ በክርስቶስ ብርሃን እንዴት መኖር ይቻላል"</w:t>
      </w:r>
    </w:p>
    <w:p w14:paraId="3A400D5F" w14:textId="77777777" w:rsidR="00F90BDC" w:rsidRDefault="00F90BDC"/>
    <w:p w14:paraId="464DC622" w14:textId="77777777" w:rsidR="00F90BDC" w:rsidRDefault="00F90BDC">
      <w:r xmlns:w="http://schemas.openxmlformats.org/wordprocessingml/2006/main">
        <w:t xml:space="preserve">1. የማቴዎስ ወንጌል 5:14-16 - "እናንተ የዓለም ብርሃን ናችሁ፤ በተራራ ላይ ያለች ከተማ ልትሰወር አትችልም፤ መልካሙን ሥራችሁን አይተው አባታችሁን እንዲያከብሩ ብርሃናችሁ እንዲሁ በሰው ፊት ይብራ። በገነት ያለው"</w:t>
      </w:r>
    </w:p>
    <w:p w14:paraId="30B6F147" w14:textId="77777777" w:rsidR="00F90BDC" w:rsidRDefault="00F90BDC"/>
    <w:p w14:paraId="7552EBFC" w14:textId="77777777" w:rsidR="00F90BDC" w:rsidRDefault="00F90BDC">
      <w:r xmlns:w="http://schemas.openxmlformats.org/wordprocessingml/2006/main">
        <w:t xml:space="preserve">2. ዮሐንስ 8:12 - "ኢየሱስም ደግሞ፡— እኔ የዓለም ብርሃን ነኝ፡ የሚከተለኝ የሕይወት ብርሃን ይሆንለታል እንጂ በጨለማ አይመላለስም፡ ብሎ ተናገራቸው።</w:t>
      </w:r>
    </w:p>
    <w:p w14:paraId="09340F6C" w14:textId="77777777" w:rsidR="00F90BDC" w:rsidRDefault="00F90BDC"/>
    <w:p w14:paraId="2D4052DD" w14:textId="77777777" w:rsidR="00F90BDC" w:rsidRDefault="00F90BDC">
      <w:r xmlns:w="http://schemas.openxmlformats.org/wordprocessingml/2006/main">
        <w:t xml:space="preserve">Luke 11:37 እርሱም ሲናገር አንድ ፈሪሳዊ ከእርሱ ጋር ምሳ ይበላ ዘንድ ለመነው፥ ገብቶም በማዕድ ተቀመጠ።</w:t>
      </w:r>
    </w:p>
    <w:p w14:paraId="17B7BDB5" w14:textId="77777777" w:rsidR="00F90BDC" w:rsidRDefault="00F90BDC"/>
    <w:p w14:paraId="7EF57EEC" w14:textId="77777777" w:rsidR="00F90BDC" w:rsidRDefault="00F90BDC">
      <w:r xmlns:w="http://schemas.openxmlformats.org/wordprocessingml/2006/main">
        <w:t xml:space="preserve">ፈሪሳዊው ኢየሱስን ከእርሱ ጋር እራት እንዲበላ ጠየቀው፣ ኢየሱስም ተቀበለው።</w:t>
      </w:r>
    </w:p>
    <w:p w14:paraId="2B133074" w14:textId="77777777" w:rsidR="00F90BDC" w:rsidRDefault="00F90BDC"/>
    <w:p w14:paraId="1A368A6A" w14:textId="77777777" w:rsidR="00F90BDC" w:rsidRDefault="00F90BDC">
      <w:r xmlns:w="http://schemas.openxmlformats.org/wordprocessingml/2006/main">
        <w:t xml:space="preserve">1. ግብዣ መቀበል:- የኢየሱስ የትሕትና ምሳሌ</w:t>
      </w:r>
    </w:p>
    <w:p w14:paraId="3968C7CB" w14:textId="77777777" w:rsidR="00F90BDC" w:rsidRDefault="00F90BDC"/>
    <w:p w14:paraId="03C594EF" w14:textId="77777777" w:rsidR="00F90BDC" w:rsidRDefault="00F90BDC">
      <w:r xmlns:w="http://schemas.openxmlformats.org/wordprocessingml/2006/main">
        <w:t xml:space="preserve">2. የእንግዳ ተቀባይነት ኃይል፡- ኢየሱስን ወደ ሕይወታችን መቀበል</w:t>
      </w:r>
    </w:p>
    <w:p w14:paraId="4DEF54AA" w14:textId="77777777" w:rsidR="00F90BDC" w:rsidRDefault="00F90BDC"/>
    <w:p w14:paraId="718FCE4E" w14:textId="77777777" w:rsidR="00F90BDC" w:rsidRDefault="00F90BDC">
      <w:r xmlns:w="http://schemas.openxmlformats.org/wordprocessingml/2006/main">
        <w:t xml:space="preserve">1. የማቴዎስ ወንጌል 11:29 - "ቀንበሬን በላያችሁ ተሸከሙ ከእኔም ተማሩ፥ እኔ የዋህ በልቤም ትሑት ነኝና፥ ለነፍሳችሁም ዕረፍት ታገኛላችሁ።"</w:t>
      </w:r>
    </w:p>
    <w:p w14:paraId="34EA6A4B" w14:textId="77777777" w:rsidR="00F90BDC" w:rsidRDefault="00F90BDC"/>
    <w:p w14:paraId="1FFC7EB6" w14:textId="77777777" w:rsidR="00F90BDC" w:rsidRDefault="00F90BDC">
      <w:r xmlns:w="http://schemas.openxmlformats.org/wordprocessingml/2006/main">
        <w:t xml:space="preserve">2.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14:paraId="3495E030" w14:textId="77777777" w:rsidR="00F90BDC" w:rsidRDefault="00F90BDC"/>
    <w:p w14:paraId="74C663A2" w14:textId="77777777" w:rsidR="00F90BDC" w:rsidRDefault="00F90BDC">
      <w:r xmlns:w="http://schemas.openxmlformats.org/wordprocessingml/2006/main">
        <w:t xml:space="preserve">ሉቃስ 11:38፣ ፈሪሳዊውም አይቶ ከምሳ በፊት አስቀድሞ ስላልታጠበ ተደነቀ።</w:t>
      </w:r>
    </w:p>
    <w:p w14:paraId="79E921A7" w14:textId="77777777" w:rsidR="00F90BDC" w:rsidRDefault="00F90BDC"/>
    <w:p w14:paraId="7FBD01C5" w14:textId="77777777" w:rsidR="00F90BDC" w:rsidRDefault="00F90BDC">
      <w:r xmlns:w="http://schemas.openxmlformats.org/wordprocessingml/2006/main">
        <w:t xml:space="preserve">ኢየሱስ እራት ከመብላቱ በፊት ሳይታጠብ አንድ ፈሪሳዊ ተገረመ።</w:t>
      </w:r>
    </w:p>
    <w:p w14:paraId="10F9D762" w14:textId="77777777" w:rsidR="00F90BDC" w:rsidRDefault="00F90BDC"/>
    <w:p w14:paraId="5BC884F8" w14:textId="77777777" w:rsidR="00F90BDC" w:rsidRDefault="00F90BDC">
      <w:r xmlns:w="http://schemas.openxmlformats.org/wordprocessingml/2006/main">
        <w:t xml:space="preserve">1. "የመታጠብ ትርጉም፡ የኢየሱስ ትምህርት"</w:t>
      </w:r>
    </w:p>
    <w:p w14:paraId="36A20B0A" w14:textId="77777777" w:rsidR="00F90BDC" w:rsidRDefault="00F90BDC"/>
    <w:p w14:paraId="018E5C86" w14:textId="77777777" w:rsidR="00F90BDC" w:rsidRDefault="00F90BDC">
      <w:r xmlns:w="http://schemas.openxmlformats.org/wordprocessingml/2006/main">
        <w:t xml:space="preserve">2. “የኢየሱስ ድርጊት አስፈላጊነት፡- የሉቃስ 11፡38 ነጸብራቅ”</w:t>
      </w:r>
    </w:p>
    <w:p w14:paraId="4D8024A5" w14:textId="77777777" w:rsidR="00F90BDC" w:rsidRDefault="00F90BDC"/>
    <w:p w14:paraId="480AAEF9" w14:textId="77777777" w:rsidR="00F90BDC" w:rsidRDefault="00F90BDC">
      <w:r xmlns:w="http://schemas.openxmlformats.org/wordprocessingml/2006/main">
        <w:t xml:space="preserve">1. ዮሐንስ 13፡12-17 - ኢየሱስ የደቀ መዛሙርቱን እግር ማጠብ የፍቅርና የትሕትና መገለጫ ነው።</w:t>
      </w:r>
    </w:p>
    <w:p w14:paraId="5CE77460" w14:textId="77777777" w:rsidR="00F90BDC" w:rsidRDefault="00F90BDC"/>
    <w:p w14:paraId="3668729F" w14:textId="77777777" w:rsidR="00F90BDC" w:rsidRDefault="00F90BDC">
      <w:r xmlns:w="http://schemas.openxmlformats.org/wordprocessingml/2006/main">
        <w:t xml:space="preserve">2. ማርቆስ 7፡1-5 - ኢየሱስ ፈሪሳውያን ከውስጥ ንጽህና አስፈላጊነት ይልቅ በሥርዓተ አምልኮ ላይ ስላሳዩት ነቀፋ ነቀፋቸው።</w:t>
      </w:r>
    </w:p>
    <w:p w14:paraId="60021F3E" w14:textId="77777777" w:rsidR="00F90BDC" w:rsidRDefault="00F90BDC"/>
    <w:p w14:paraId="4C75736D" w14:textId="77777777" w:rsidR="00F90BDC" w:rsidRDefault="00F90BDC">
      <w:r xmlns:w="http://schemas.openxmlformats.org/wordprocessingml/2006/main">
        <w:t xml:space="preserve">የሉቃስ ወንጌል 11:39 ጌታም እንዲህ አለው። አሁን እናንተ ፈሪሳውያን የጽዋውንና የወጭቱን ውጭ ታጠራላችሁ። ውስጣችሁ ግን ነቀፋና ክፋት የተሞላ ነው።</w:t>
      </w:r>
    </w:p>
    <w:p w14:paraId="50D9F7A3" w14:textId="77777777" w:rsidR="00F90BDC" w:rsidRDefault="00F90BDC"/>
    <w:p w14:paraId="54FDF64A" w14:textId="77777777" w:rsidR="00F90BDC" w:rsidRDefault="00F90BDC">
      <w:r xmlns:w="http://schemas.openxmlformats.org/wordprocessingml/2006/main">
        <w:t xml:space="preserve">ጌታ ፈሪሳውያንን ግብዝነት ስላላቸው ገሰጻቸው።</w:t>
      </w:r>
    </w:p>
    <w:p w14:paraId="2DDE5910" w14:textId="77777777" w:rsidR="00F90BDC" w:rsidRDefault="00F90BDC"/>
    <w:p w14:paraId="460B8F08" w14:textId="77777777" w:rsidR="00F90BDC" w:rsidRDefault="00F90BDC">
      <w:r xmlns:w="http://schemas.openxmlformats.org/wordprocessingml/2006/main">
        <w:t xml:space="preserve">1፡ ወደ ራሳችን መመልከት እና ልባችን ንጹህ እና ከክፋት የጸዳ መሆኑን ማረጋገጥ አለብን።</w:t>
      </w:r>
    </w:p>
    <w:p w14:paraId="447B060A" w14:textId="77777777" w:rsidR="00F90BDC" w:rsidRDefault="00F90BDC"/>
    <w:p w14:paraId="3EA38932" w14:textId="77777777" w:rsidR="00F90BDC" w:rsidRDefault="00F90BDC">
      <w:r xmlns:w="http://schemas.openxmlformats.org/wordprocessingml/2006/main">
        <w:t xml:space="preserve">2፦ በእምነታችን ትክክለኛ ለመሆን እና የምንሰብከውን ተግባራዊ ለማድረግ መጣር አለብን።</w:t>
      </w:r>
    </w:p>
    <w:p w14:paraId="22D31BA8" w14:textId="77777777" w:rsidR="00F90BDC" w:rsidRDefault="00F90BDC"/>
    <w:p w14:paraId="17D8C35E" w14:textId="77777777" w:rsidR="00F90BDC" w:rsidRDefault="00F90BDC">
      <w:r xmlns:w="http://schemas.openxmlformats.org/wordprocessingml/2006/main">
        <w:t xml:space="preserve">1፡ ማቴዎስ 15፡8-10 እነዚህ ሰዎች በከንፈራቸው ያከብሩኛል ልባቸው ግን ከእኔ በጣም የራቀ ነው። በከንቱ ያመልኩኛል; ትምህርታቸው የሰው ሕግ ብቻ ነው።</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1፡26-27 “ አንደበቱን የማይገታ ሰው ራሱን እንደሚያታልል ሃይማኖቱም ከንቱ ነው። እግዚአብሔር አባታችን ንጹሕና ነውር የሌለበት አድርጎ የሚቀበለው ሃይማኖት ይህ ነው፤ ወላጆች የሌላቸውን ልጆች ባልቴቶችንም በመከራቸው እንዲጠብቅ በዓለምም ርኵሰት ራስን መጠበቅ ነው።</w:t>
      </w:r>
    </w:p>
    <w:p w14:paraId="40AB3F06" w14:textId="77777777" w:rsidR="00F90BDC" w:rsidRDefault="00F90BDC"/>
    <w:p w14:paraId="049D965C" w14:textId="77777777" w:rsidR="00F90BDC" w:rsidRDefault="00F90BDC">
      <w:r xmlns:w="http://schemas.openxmlformats.org/wordprocessingml/2006/main">
        <w:t xml:space="preserve">የሉቃስ ወንጌል 11:40 እናንተ ደንቆሮዎች፥ ውጭን የፈጠረ የውስጡን ደግሞ አላደረገምን?</w:t>
      </w:r>
    </w:p>
    <w:p w14:paraId="2C9DFE59" w14:textId="77777777" w:rsidR="00F90BDC" w:rsidRDefault="00F90BDC"/>
    <w:p w14:paraId="44335547" w14:textId="77777777" w:rsidR="00F90BDC" w:rsidRDefault="00F90BDC">
      <w:r xmlns:w="http://schemas.openxmlformats.org/wordprocessingml/2006/main">
        <w:t xml:space="preserve">ኢየሱስ ፈሪሳውያን እግዚአብሔር የሰውን ውጫዊ እና ውስጣዊ ገጽታዎች እንደፈጠረ ስላልገባቸው ገሰጻቸው።</w:t>
      </w:r>
    </w:p>
    <w:p w14:paraId="005B606F" w14:textId="77777777" w:rsidR="00F90BDC" w:rsidRDefault="00F90BDC"/>
    <w:p w14:paraId="4C8F3B6B" w14:textId="77777777" w:rsidR="00F90BDC" w:rsidRDefault="00F90BDC">
      <w:r xmlns:w="http://schemas.openxmlformats.org/wordprocessingml/2006/main">
        <w:t xml:space="preserve">1. የእግዚአብሔር የፍጥረት ኃይል - የእግዚአብሔር ኃይል እና ፍቅር በውጫዊም ሆነ ውስጣዊ ማንነታችን ውስጥ እንዴት እንደሚገለጥ መመርመር።</w:t>
      </w:r>
    </w:p>
    <w:p w14:paraId="2DE76173" w14:textId="77777777" w:rsidR="00F90BDC" w:rsidRDefault="00F90BDC"/>
    <w:p w14:paraId="20923805" w14:textId="77777777" w:rsidR="00F90BDC" w:rsidRDefault="00F90BDC">
      <w:r xmlns:w="http://schemas.openxmlformats.org/wordprocessingml/2006/main">
        <w:t xml:space="preserve">2. የውስጣዊ እድገት ፍላጎት - ከአካላዊ እድገት ጎን ለጎን የውስጣዊ መንፈሳዊ እድገትን አስፈላጊነት መረዳት።</w:t>
      </w:r>
    </w:p>
    <w:p w14:paraId="247BD6FC" w14:textId="77777777" w:rsidR="00F90BDC" w:rsidRDefault="00F90BDC"/>
    <w:p w14:paraId="3DF339BE" w14:textId="77777777" w:rsidR="00F90BDC" w:rsidRDefault="00F90BDC">
      <w:r xmlns:w="http://schemas.openxmlformats.org/wordprocessingml/2006/main">
        <w:t xml:space="preserve">1. ዘፍጥረት 1፡27 - እግዚአብሔርም የሰውን ልጅ በመልኩ ፈጠረ በእግዚአብሔርም መልክ ፈጠራቸው። ወንድና ሴት አድርጎ ፈጠራቸው።</w:t>
      </w:r>
    </w:p>
    <w:p w14:paraId="36FB10B4" w14:textId="77777777" w:rsidR="00F90BDC" w:rsidRDefault="00F90BDC"/>
    <w:p w14:paraId="58BCABB2" w14:textId="77777777" w:rsidR="00F90BDC" w:rsidRDefault="00F90BDC">
      <w:r xmlns:w="http://schemas.openxmlformats.org/wordprocessingml/2006/main">
        <w:t xml:space="preserve">2. መዝሙረ ዳዊት 139:13-14 - አንተ ውስጤን ፈጥረሃልና; በእናቴ ማኅፀን ውስጥ አንድ ላይ አጣምረኸኝ. በፍርሃትና በሚያስደንቅ ሁኔታ ስለተፈጠርሁ አመሰግንሃለሁ; ሥራህ ግሩም ነው፣ ይህን በሚገባ አውቃለሁ።</w:t>
      </w:r>
    </w:p>
    <w:p w14:paraId="5913B17E" w14:textId="77777777" w:rsidR="00F90BDC" w:rsidRDefault="00F90BDC"/>
    <w:p w14:paraId="638D02D7" w14:textId="77777777" w:rsidR="00F90BDC" w:rsidRDefault="00F90BDC">
      <w:r xmlns:w="http://schemas.openxmlformats.org/wordprocessingml/2006/main">
        <w:t xml:space="preserve">ሉቃ 11፡41 ይልቁንም ያላችሁን ምጽዋት አድርጉ። እነሆም፥ ሁሉም ነገር ንጹሕ ይሆንላችኋል።</w:t>
      </w:r>
    </w:p>
    <w:p w14:paraId="33B2EAAB" w14:textId="77777777" w:rsidR="00F90BDC" w:rsidRDefault="00F90BDC"/>
    <w:p w14:paraId="71E15F8F" w14:textId="77777777" w:rsidR="00F90BDC" w:rsidRDefault="00F90BDC">
      <w:r xmlns:w="http://schemas.openxmlformats.org/wordprocessingml/2006/main">
        <w:t xml:space="preserve">ኢየሱስ ተከታዮቹ ልግስና እንዲሰጡና አምላክ ይቅር እንደሚላቸው እንዲገነዘቡ አበረታቷቸዋል።</w:t>
      </w:r>
    </w:p>
    <w:p w14:paraId="6E1BEF0D" w14:textId="77777777" w:rsidR="00F90BDC" w:rsidRDefault="00F90BDC"/>
    <w:p w14:paraId="40AEBA89" w14:textId="77777777" w:rsidR="00F90BDC" w:rsidRDefault="00F90BDC">
      <w:r xmlns:w="http://schemas.openxmlformats.org/wordprocessingml/2006/main">
        <w:t xml:space="preserve">1. ሌሎችን ለመርዳት ያለንን መጠቀም፡ የበጎ አድራጎት ፈተና</w:t>
      </w:r>
    </w:p>
    <w:p w14:paraId="0A36FA81" w14:textId="77777777" w:rsidR="00F90BDC" w:rsidRDefault="00F90BDC"/>
    <w:p w14:paraId="7A34ED71" w14:textId="77777777" w:rsidR="00F90BDC" w:rsidRDefault="00F90BDC">
      <w:r xmlns:w="http://schemas.openxmlformats.org/wordprocessingml/2006/main">
        <w:t xml:space="preserve">2. ከርኩሰት ወደ ንፁህነት፡- የይቅርታ ኃይል</w:t>
      </w:r>
    </w:p>
    <w:p w14:paraId="5B860C4C" w14:textId="77777777" w:rsidR="00F90BDC" w:rsidRDefault="00F90BDC"/>
    <w:p w14:paraId="4092B060" w14:textId="77777777" w:rsidR="00F90BDC" w:rsidRDefault="00F90BDC">
      <w:r xmlns:w="http://schemas.openxmlformats.org/wordprocessingml/2006/main">
        <w:t xml:space="preserve">1. ማቴዎስ 6፡1-4 - “ለሰዎች ትታዩ ዘንድ ምጽዋታችሁን በፊታቸው እንዳታደርጉ ተጠንቀቁ፤ ያለዚያ በሰማያት ባለው አባታችሁ ዘንድ ዋጋ የላችሁም። እንግዲህ ምጽዋትን ስታደርግ፥ ግብዞች በምኩራብና በመንገድ ላይ እንደሚያደርጉ በፊትህ መለከት አታስነፋ። እውነት እላችኋለሁ፥ ዋጋቸውን ተቀብለዋል። አንተ ግን ምጽዋት ስታደርግ ምጽዋትህ በስውር እንዲሆን ቀኝህ የምትሠራውን ግራህ አትወቅ በስውር የሚያይ አባትህም በግልጥ ይከፍልሃል።</w:t>
      </w:r>
    </w:p>
    <w:p w14:paraId="56853AE0" w14:textId="77777777" w:rsidR="00F90BDC" w:rsidRDefault="00F90BDC"/>
    <w:p w14:paraId="503081B6" w14:textId="77777777" w:rsidR="00F90BDC" w:rsidRDefault="00F90BDC">
      <w:r xmlns:w="http://schemas.openxmlformats.org/wordprocessingml/2006/main">
        <w:t xml:space="preserve">2. ያዕ 2፡15-17 - “ወንድም ወይም እኅት ራቁታቸውን ቢሆኑ የዕለት ምግብንም ቢያጡ፥ ከእናንተም አንዱ በደኅና ሂዱ፥ እሳት ሙቁ፥ ጥገቡም ቢላቸው። ነገር ግን ለሰውነት የሚያስፈልጉትን አትሰጡአቸውም። ምን ይጠቅመዋል? እንደዚሁም ሥራ የሌለው እምነት ብቻውን የሞተ ነው። አዎን፣ ሰው፣ አንተ እምነት አለህ እኔም ሥራ አለኝ፤ እምነትህን ከሥራህ ለይተህ አሳየኝ፣ እኔም እምነቴን በሥራዬ አሳይሃለሁ ይላል።</w:t>
      </w:r>
    </w:p>
    <w:p w14:paraId="6FECF0E4" w14:textId="77777777" w:rsidR="00F90BDC" w:rsidRDefault="00F90BDC"/>
    <w:p w14:paraId="6FE2497F" w14:textId="77777777" w:rsidR="00F90BDC" w:rsidRDefault="00F90BDC">
      <w:r xmlns:w="http://schemas.openxmlformats.org/wordprocessingml/2006/main">
        <w:t xml:space="preserve">የሉቃስ ወንጌል 11:42 እናንተ ፈሪሳውያን፥ ወዮላችሁ። ከአዝሙድና ከጤና አዳም ከአትክልትም ሁሉ አሥራት ስለምታወጡ፥ ፍርድንና እግዚአብሔርን መውደድ ስለምትተላለፉ፥ ሌላውን ሳትተው ይህን ልታደርጉት በተገባችሁ ነበር።</w:t>
      </w:r>
    </w:p>
    <w:p w14:paraId="572A71EA" w14:textId="77777777" w:rsidR="00F90BDC" w:rsidRDefault="00F90BDC"/>
    <w:p w14:paraId="126103B0" w14:textId="77777777" w:rsidR="00F90BDC" w:rsidRDefault="00F90BDC">
      <w:r xmlns:w="http://schemas.openxmlformats.org/wordprocessingml/2006/main">
        <w:t xml:space="preserve">ይህ ጥቅስ ስለ ፈሪሳውያን የሕግን ደብዳቤ ከመከተል ይልቅ ለመንፈሳዊ ጉዳዮች ቅድሚያ አለመስጠቱን ይናገራል።</w:t>
      </w:r>
    </w:p>
    <w:p w14:paraId="2ED73D12" w14:textId="77777777" w:rsidR="00F90BDC" w:rsidRDefault="00F90BDC"/>
    <w:p w14:paraId="124EB5FB" w14:textId="77777777" w:rsidR="00F90BDC" w:rsidRDefault="00F90BDC">
      <w:r xmlns:w="http://schemas.openxmlformats.org/wordprocessingml/2006/main">
        <w:t xml:space="preserve">1፡ ለመንፈሳዊ ህይወታችን ቅድሚያ ልንሰጥ እና በድርጊታችን ብቻ ሳይሆን በሙሉ ልባችን እግዚአብሔርን ለማገልገል መፈለግ አለብን።</w:t>
      </w:r>
    </w:p>
    <w:p w14:paraId="70A81ADF" w14:textId="77777777" w:rsidR="00F90BDC" w:rsidRDefault="00F90BDC"/>
    <w:p w14:paraId="7C1BE228" w14:textId="77777777" w:rsidR="00F90BDC" w:rsidRDefault="00F90BDC">
      <w:r xmlns:w="http://schemas.openxmlformats.org/wordprocessingml/2006/main">
        <w:t xml:space="preserve">2፦ ለሰዎች ፍቅር ማሳየትን መርሳት የለብንም፥ ለእግዚአብሔር ያለንን ፍቅር የምናሳየው በፍቅራችን ነውና።</w:t>
      </w:r>
    </w:p>
    <w:p w14:paraId="54C01031" w14:textId="77777777" w:rsidR="00F90BDC" w:rsidRDefault="00F90BDC"/>
    <w:p w14:paraId="673A04C9" w14:textId="77777777" w:rsidR="00F90BDC" w:rsidRDefault="00F90BDC">
      <w:r xmlns:w="http://schemas.openxmlformats.org/wordprocessingml/2006/main">
        <w:t xml:space="preserve">1፡ ማቴዎስ 22፡37-40 ኢየሱስም፡— ጌታ አምላክህን በፍጹም ልብህ በፍጹም </w:t>
      </w:r>
      <w:r xmlns:w="http://schemas.openxmlformats.org/wordprocessingml/2006/main">
        <w:lastRenderedPageBreak xmlns:w="http://schemas.openxmlformats.org/wordprocessingml/2006/main"/>
      </w:r>
      <w:r xmlns:w="http://schemas.openxmlformats.org/wordprocessingml/2006/main">
        <w:t xml:space="preserve">ነፍስህ በፍጹም አሳብህም ውደድ፡ አለው። ታላቂቱና ፊተኛይቱ ትእዛዝ ይህች ናት። ሁለተኛይቱም እርሷን ትመስላለች፡- ባልንጀራህን እንደ ነፍስህ ውደድ የምትል ናት። በእነዚህ በሁለቱ ትእዛዛት ላይ ሕግና ነቢያት ሁሉ ተሰቅለዋል።</w:t>
      </w:r>
    </w:p>
    <w:p w14:paraId="37D67CD2" w14:textId="77777777" w:rsidR="00F90BDC" w:rsidRDefault="00F90BDC"/>
    <w:p w14:paraId="3A7F4A0C" w14:textId="77777777" w:rsidR="00F90BDC" w:rsidRDefault="00F90BDC">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 ትእዛዝና ለጥቅምህ ዛሬ የማዝዝህን ሥርዓቱን ትጠብቅ ዘንድ?</w:t>
      </w:r>
    </w:p>
    <w:p w14:paraId="40488C52" w14:textId="77777777" w:rsidR="00F90BDC" w:rsidRDefault="00F90BDC"/>
    <w:p w14:paraId="3A3BF716" w14:textId="77777777" w:rsidR="00F90BDC" w:rsidRDefault="00F90BDC">
      <w:r xmlns:w="http://schemas.openxmlformats.org/wordprocessingml/2006/main">
        <w:t xml:space="preserve">ሉቃስ 11:43፣ እናንተ ፈሪሳውያን፥ ወዮላችሁ። በምኵራብ የከበሬታ ወንበር በገበያም ሰላምታ ትወዳላችሁና።</w:t>
      </w:r>
    </w:p>
    <w:p w14:paraId="2982E3E8" w14:textId="77777777" w:rsidR="00F90BDC" w:rsidRDefault="00F90BDC"/>
    <w:p w14:paraId="1D6DF7C0" w14:textId="77777777" w:rsidR="00F90BDC" w:rsidRDefault="00F90BDC">
      <w:r xmlns:w="http://schemas.openxmlformats.org/wordprocessingml/2006/main">
        <w:t xml:space="preserve">ፈሪሳውያን በክብር ቦታ ላይ ለመገኘት ባላቸው ፍቅር እና በሕዝብ ቦታዎች እውቅና ለማግኘት በመፈለጋቸው ተግሣጽ ተሰጥቷቸዋል።</w:t>
      </w:r>
    </w:p>
    <w:p w14:paraId="1EC64AA2" w14:textId="77777777" w:rsidR="00F90BDC" w:rsidRDefault="00F90BDC"/>
    <w:p w14:paraId="3829E013" w14:textId="77777777" w:rsidR="00F90BDC" w:rsidRDefault="00F90BDC">
      <w:r xmlns:w="http://schemas.openxmlformats.org/wordprocessingml/2006/main">
        <w:t xml:space="preserve">1፡ የጌታ መልእክት ለፈሪሳውያን በምትኩ በትህትና ክብርን መሻት ነው።</w:t>
      </w:r>
    </w:p>
    <w:p w14:paraId="39860DB9" w14:textId="77777777" w:rsidR="00F90BDC" w:rsidRDefault="00F90BDC"/>
    <w:p w14:paraId="66C93D5C" w14:textId="77777777" w:rsidR="00F90BDC" w:rsidRDefault="00F90BDC">
      <w:r xmlns:w="http://schemas.openxmlformats.org/wordprocessingml/2006/main">
        <w:t xml:space="preserve">2፡- ሌሎችን በትህትና ለማገልገል እንጂ በእውቅና መነሳሳት የለብንም።</w:t>
      </w:r>
    </w:p>
    <w:p w14:paraId="5143D361" w14:textId="77777777" w:rsidR="00F90BDC" w:rsidRDefault="00F90BDC"/>
    <w:p w14:paraId="32110BBA" w14:textId="77777777" w:rsidR="00F90BDC" w:rsidRDefault="00F90BDC">
      <w:r xmlns:w="http://schemas.openxmlformats.org/wordprocessingml/2006/main">
        <w:t xml:space="preserve">1፡ ማቴዎስ 23፡12 - " ራሱን ከፍ የሚያደርግ ሁሉ ይዋረዳል፥ ራሱንም የሚያዋርድ ከፍ ይላል።</w:t>
      </w:r>
    </w:p>
    <w:p w14:paraId="52FBB017" w14:textId="77777777" w:rsidR="00F90BDC" w:rsidRDefault="00F90BDC"/>
    <w:p w14:paraId="1C9F542D" w14:textId="77777777" w:rsidR="00F90BDC" w:rsidRDefault="00F90BDC">
      <w:r xmlns:w="http://schemas.openxmlformats.org/wordprocessingml/2006/main">
        <w:t xml:space="preserve">2፡ ፊልጵስዩስ 2፡3 - " ለክርክር ወይም በከንቱ ውዳሴ ምንም አታድርጉ፥ ነገር ግን እያንዳንዱ ባልንጀራውን ከራሱ ይልቅ እንዲሻል በትሕትና ይቍጠር።"</w:t>
      </w:r>
    </w:p>
    <w:p w14:paraId="276CF274" w14:textId="77777777" w:rsidR="00F90BDC" w:rsidRDefault="00F90BDC"/>
    <w:p w14:paraId="199E1726" w14:textId="77777777" w:rsidR="00F90BDC" w:rsidRDefault="00F90BDC">
      <w:r xmlns:w="http://schemas.openxmlformats.org/wordprocessingml/2006/main">
        <w:t xml:space="preserve">የሉቃስ ወንጌል 11:44 እናንተ ግብዞች ጻፎችና ፈሪሳውያን፥ ወዮላችሁ። እናንተ የማይታዩ መቃብሮች ናችሁና፥ በእነርሱም ላይ የሚሄዱት ሰዎች አያውቁም።</w:t>
      </w:r>
    </w:p>
    <w:p w14:paraId="60EAB976" w14:textId="77777777" w:rsidR="00F90BDC" w:rsidRDefault="00F90BDC"/>
    <w:p w14:paraId="27D9C799" w14:textId="77777777" w:rsidR="00F90BDC" w:rsidRDefault="00F90BDC">
      <w:r xmlns:w="http://schemas.openxmlformats.org/wordprocessingml/2006/main">
        <w:t xml:space="preserve">ኢየሱስ ጸሐፍትንና ፈሪሳውያንን በግብዝነታቸው ነቅፏል።</w:t>
      </w:r>
    </w:p>
    <w:p w14:paraId="68CB095A" w14:textId="77777777" w:rsidR="00F90BDC" w:rsidRDefault="00F90BDC"/>
    <w:p w14:paraId="5032BA8E" w14:textId="77777777" w:rsidR="00F90BDC" w:rsidRDefault="00F90BDC">
      <w:r xmlns:w="http://schemas.openxmlformats.org/wordprocessingml/2006/main">
        <w:t xml:space="preserve">1: በእምነታችን ታማኝ መሆን አለብን, እና በእንቅስቃሴዎች ብቻ መሄድ አይደለም.</w:t>
      </w:r>
    </w:p>
    <w:p w14:paraId="452BB2E7" w14:textId="77777777" w:rsidR="00F90BDC" w:rsidRDefault="00F90BDC"/>
    <w:p w14:paraId="387B0F2D" w14:textId="77777777" w:rsidR="00F90BDC" w:rsidRDefault="00F90BDC">
      <w:r xmlns:w="http://schemas.openxmlformats.org/wordprocessingml/2006/main">
        <w:t xml:space="preserve">2፦ በእምነታችን ቸልተኞች እንዳንሆን እና በፍላጎት ብቻ እንዳንሄድ መጠንቀቅ አለብን።</w:t>
      </w:r>
    </w:p>
    <w:p w14:paraId="64020138" w14:textId="77777777" w:rsidR="00F90BDC" w:rsidRDefault="00F90BDC"/>
    <w:p w14:paraId="3BF5B34F" w14:textId="77777777" w:rsidR="00F90BDC" w:rsidRDefault="00F90BDC">
      <w:r xmlns:w="http://schemas.openxmlformats.org/wordprocessingml/2006/main">
        <w:t xml:space="preserve">1፡ ማቴዎስ 23፡27-28 - “እናንተ ግብዞች የሕግ አስተማሪዎችና ፈሪሳውያን፥ ወዮላችሁ። በውጪ ያማሩ በውስጥ በኩል ግን የሙታን አጥንትና ርኩስ የሆነ ሁሉ በኖራ የተለሰኑ መቃብሮች ናችሁ። እንዲሁም በውጭ ለሰዎች እንደ ጻድቃን ትታያላችሁ ነገር ግን በውስጣችሁ ግብዝነትና ክፋት ሞልቶባችኋል።</w:t>
      </w:r>
    </w:p>
    <w:p w14:paraId="5BECC21A" w14:textId="77777777" w:rsidR="00F90BDC" w:rsidRDefault="00F90BDC"/>
    <w:p w14:paraId="24DF4892" w14:textId="77777777" w:rsidR="00F90BDC" w:rsidRDefault="00F90BDC">
      <w:r xmlns:w="http://schemas.openxmlformats.org/wordprocessingml/2006/main">
        <w:t xml:space="preserve">2፡ ኢሳያስ 29፡13 - “እነዚህ ሰዎች በአፋቸው ወደ እኔ ይቀርባሉ በከንፈራቸውም ያከብሩኛል ልባቸው ግን ከእኔ በጣም የራቀ ነው። እኔን የሚያመልኩት በተማሩት ሰብዓዊ ሕጎች ላይ ብቻ ነው” ብሏል።</w:t>
      </w:r>
    </w:p>
    <w:p w14:paraId="24EFDCD0" w14:textId="77777777" w:rsidR="00F90BDC" w:rsidRDefault="00F90BDC"/>
    <w:p w14:paraId="20F6CDE3" w14:textId="77777777" w:rsidR="00F90BDC" w:rsidRDefault="00F90BDC">
      <w:r xmlns:w="http://schemas.openxmlformats.org/wordprocessingml/2006/main">
        <w:t xml:space="preserve">የሉቃስ ወንጌል 11:45 ከሕግ አዋቂዎችም አንዱ መልሶ።</w:t>
      </w:r>
    </w:p>
    <w:p w14:paraId="37454B64" w14:textId="77777777" w:rsidR="00F90BDC" w:rsidRDefault="00F90BDC"/>
    <w:p w14:paraId="786A1191" w14:textId="77777777" w:rsidR="00F90BDC" w:rsidRDefault="00F90BDC">
      <w:r xmlns:w="http://schemas.openxmlformats.org/wordprocessingml/2006/main">
        <w:t xml:space="preserve">አንድ ጠበቃ ኢየሱስን ጠበቆችንና ጸሐፍትን በግብዝነት በመክሰሱ ገሠጸው።</w:t>
      </w:r>
    </w:p>
    <w:p w14:paraId="1830EA81" w14:textId="77777777" w:rsidR="00F90BDC" w:rsidRDefault="00F90BDC"/>
    <w:p w14:paraId="27A11009" w14:textId="77777777" w:rsidR="00F90BDC" w:rsidRDefault="00F90BDC">
      <w:r xmlns:w="http://schemas.openxmlformats.org/wordprocessingml/2006/main">
        <w:t xml:space="preserve">1. የግብዝነት ኃጢአት፡- ውሸትን ማጋለጥ እና እውነትን መውደድ</w:t>
      </w:r>
    </w:p>
    <w:p w14:paraId="68F0F372" w14:textId="77777777" w:rsidR="00F90BDC" w:rsidRDefault="00F90BDC"/>
    <w:p w14:paraId="7EB855DF" w14:textId="77777777" w:rsidR="00F90BDC" w:rsidRDefault="00F90BDC">
      <w:r xmlns:w="http://schemas.openxmlformats.org/wordprocessingml/2006/main">
        <w:t xml:space="preserve">2. በእውነተኛነት መኖር፡ የምንሰብከውን ተግባራዊ ማድረግ</w:t>
      </w:r>
    </w:p>
    <w:p w14:paraId="00C336B7" w14:textId="77777777" w:rsidR="00F90BDC" w:rsidRDefault="00F90BDC"/>
    <w:p w14:paraId="5C16B0C4" w14:textId="77777777" w:rsidR="00F90BDC" w:rsidRDefault="00F90BDC">
      <w:r xmlns:w="http://schemas.openxmlformats.org/wordprocessingml/2006/main">
        <w:t xml:space="preserve">1. ሮሜ 12፡9 - "ፍቅር የእውነት ይሁን ክፉውን ተጸየፉ መልካሙንም ያዙ"</w:t>
      </w:r>
    </w:p>
    <w:p w14:paraId="6D884870" w14:textId="77777777" w:rsidR="00F90BDC" w:rsidRDefault="00F90BDC"/>
    <w:p w14:paraId="204FD1F2" w14:textId="77777777" w:rsidR="00F90BDC" w:rsidRDefault="00F90BDC">
      <w:r xmlns:w="http://schemas.openxmlformats.org/wordprocessingml/2006/main">
        <w:t xml:space="preserve">2. ያዕ 4፡17 - "እንግዲህ ትክክለኛውን ነገር የሚያውቅ የማያደርግም ሁሉ ለእርሱ ኃጢአት ነው።"</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11:46 እርሱም። እናንተ ደግሞ፥ እናንተ ሕግ አዋቂዎች፥ ወዮላችሁ። ሸክሙን ለሰዎች ስለምታሸክሙ፥ ራሳችሁም በአንዲት ጣታችሁ ሸክሙን አትነኩም።</w:t>
      </w:r>
    </w:p>
    <w:p w14:paraId="324A8018" w14:textId="77777777" w:rsidR="00F90BDC" w:rsidRDefault="00F90BDC"/>
    <w:p w14:paraId="6F20E1EC" w14:textId="77777777" w:rsidR="00F90BDC" w:rsidRDefault="00F90BDC">
      <w:r xmlns:w="http://schemas.openxmlformats.org/wordprocessingml/2006/main">
        <w:t xml:space="preserve">በኢየሱስ ዘመን የነበሩት ጠበቆች ሰዎችን ከባድ ሸክም አድርገው ይጨቁኗቸው የነበረ ከመሆኑም ሌላ እነርሱን ለመርዳት ፈቃደኛ አልነበሩም።</w:t>
      </w:r>
    </w:p>
    <w:p w14:paraId="5B880654" w14:textId="77777777" w:rsidR="00F90BDC" w:rsidRDefault="00F90BDC"/>
    <w:p w14:paraId="0C67BE6D" w14:textId="77777777" w:rsidR="00F90BDC" w:rsidRDefault="00F90BDC">
      <w:r xmlns:w="http://schemas.openxmlformats.org/wordprocessingml/2006/main">
        <w:t xml:space="preserve">1. የሚታገሉትን የመርዳት ግዴታችንን መዘንጋት የለብንም።</w:t>
      </w:r>
    </w:p>
    <w:p w14:paraId="03012362" w14:textId="77777777" w:rsidR="00F90BDC" w:rsidRDefault="00F90BDC"/>
    <w:p w14:paraId="5DB71A86" w14:textId="77777777" w:rsidR="00F90BDC" w:rsidRDefault="00F90BDC">
      <w:r xmlns:w="http://schemas.openxmlformats.org/wordprocessingml/2006/main">
        <w:t xml:space="preserve">2. የተቸገሩትን ለመርዳት ፈቃደኛ ያልሆኑ ሰዎች ግብዝነት።</w:t>
      </w:r>
    </w:p>
    <w:p w14:paraId="5481822A" w14:textId="77777777" w:rsidR="00F90BDC" w:rsidRDefault="00F90BDC"/>
    <w:p w14:paraId="076B5CED" w14:textId="77777777" w:rsidR="00F90BDC" w:rsidRDefault="00F90BDC">
      <w:r xmlns:w="http://schemas.openxmlformats.org/wordprocessingml/2006/main">
        <w:t xml:space="preserve">1. ያዕ 2፡14-17 - የወርቅ ቀለበት የለበሰና ጥሩ ልብስ የለበሰ ሰው ወደ ጉባኤአችሁ ቢገባ እራፊም የለበሰ ድሀ ደግሞ ቢገባ፥ ልብሱንም የለበሰውን ልብ ብላችሁ ትናገራላችሁ። “በዚህ በመልካም ስፍራ ተቀመጥ”፣ ድሀውን፣ “በዚያ ቁም” ስትሉት፣ ወይም፣ “በእግሬ ሥር ተቀመጥ” ስትሉ እርስ በርሳችሁ ተለያዩ በክፉ አሳብም ዳኞች ሆናችሁ አይደለምን?</w:t>
      </w:r>
    </w:p>
    <w:p w14:paraId="3CD8B781" w14:textId="77777777" w:rsidR="00F90BDC" w:rsidRDefault="00F90BDC"/>
    <w:p w14:paraId="6104ADAC" w14:textId="77777777" w:rsidR="00F90BDC" w:rsidRDefault="00F90BDC">
      <w:r xmlns:w="http://schemas.openxmlformats.org/wordprocessingml/2006/main">
        <w:t xml:space="preserve">2. ማቴ 25፡31-46 - "የሰው ልጅ በክብሩ በሚመጣበት ጊዜ ከእርሱም ጋር መላእክቱ ሁሉ በክብሩ ዙፋን ይቀመጣሉ አሕዛብም ሁሉ በፊቱ ይሰበሰባሉ ሰዎችንም ይለያል። እረኛ በጎቹን ከፍየሎች እንደሚለይ እርስ በርሳቸው።</w:t>
      </w:r>
    </w:p>
    <w:p w14:paraId="0B878936" w14:textId="77777777" w:rsidR="00F90BDC" w:rsidRDefault="00F90BDC"/>
    <w:p w14:paraId="69A79B68" w14:textId="77777777" w:rsidR="00F90BDC" w:rsidRDefault="00F90BDC">
      <w:r xmlns:w="http://schemas.openxmlformats.org/wordprocessingml/2006/main">
        <w:t xml:space="preserve">ሉቃ 11፡47 ወዮላችሁ! እናንተ የነቢያትን መቃብር ስለምትሠሩ አባቶቻችሁም ገደሉአቸው።</w:t>
      </w:r>
    </w:p>
    <w:p w14:paraId="5E01C6DC" w14:textId="77777777" w:rsidR="00F90BDC" w:rsidRDefault="00F90BDC"/>
    <w:p w14:paraId="0536DD36" w14:textId="77777777" w:rsidR="00F90BDC" w:rsidRDefault="00F90BDC">
      <w:r xmlns:w="http://schemas.openxmlformats.org/wordprocessingml/2006/main">
        <w:t xml:space="preserve">አንቀጹ አባቶቻቸው የገደሏቸውን ለነቢያት ሀውልት የሚሠሩትን ያወግዛል።</w:t>
      </w:r>
    </w:p>
    <w:p w14:paraId="24D11AB0" w14:textId="77777777" w:rsidR="00F90BDC" w:rsidRDefault="00F90BDC"/>
    <w:p w14:paraId="04F9A304" w14:textId="77777777" w:rsidR="00F90BDC" w:rsidRDefault="00F90BDC">
      <w:r xmlns:w="http://schemas.openxmlformats.org/wordprocessingml/2006/main">
        <w:t xml:space="preserve">1. ነቢያትን በመታሰቢያ ሐውልት ከማክበር ይልቅ ልናስብባቸው እና ከትምህርታቸው ልንማር ይገባናል።</w:t>
      </w:r>
    </w:p>
    <w:p w14:paraId="77EF7218" w14:textId="77777777" w:rsidR="00F90BDC" w:rsidRDefault="00F90BDC"/>
    <w:p w14:paraId="37F8F1EA" w14:textId="77777777" w:rsidR="00F90BDC" w:rsidRDefault="00F90BDC">
      <w:r xmlns:w="http://schemas.openxmlformats.org/wordprocessingml/2006/main">
        <w:t xml:space="preserve">2. የአባቶቻችንን ስህተት ላለመድገም እና ይልቁንም ለጽድቅ እንድንጥር መጠንቀቅ አለብን።</w:t>
      </w:r>
    </w:p>
    <w:p w14:paraId="646566C3" w14:textId="77777777" w:rsidR="00F90BDC" w:rsidRDefault="00F90BDC"/>
    <w:p w14:paraId="21242EFE" w14:textId="77777777" w:rsidR="00F90BDC" w:rsidRDefault="00F90BDC">
      <w:r xmlns:w="http://schemas.openxmlformats.org/wordprocessingml/2006/main">
        <w:t xml:space="preserve">1. ማቴዎስ 5፡7 - "የሚምሩ ብፁዓን ናቸው፥ ምሕረትን ያገኛሉና።"</w:t>
      </w:r>
    </w:p>
    <w:p w14:paraId="042B8C2F" w14:textId="77777777" w:rsidR="00F90BDC" w:rsidRDefault="00F90BDC"/>
    <w:p w14:paraId="15ADAC9C" w14:textId="77777777" w:rsidR="00F90BDC" w:rsidRDefault="00F90BDC">
      <w:r xmlns:w="http://schemas.openxmlformats.org/wordprocessingml/2006/main">
        <w:t xml:space="preserve">2. ያዕ 2፡13 - " ምሕረት ለማያደርግ ምሕረት የሌለበት ነውና ምሕረትም በፍርድ ላይ ያሸንፋል።"</w:t>
      </w:r>
    </w:p>
    <w:p w14:paraId="42C3A5BA" w14:textId="77777777" w:rsidR="00F90BDC" w:rsidRDefault="00F90BDC"/>
    <w:p w14:paraId="66B9AE3B" w14:textId="77777777" w:rsidR="00F90BDC" w:rsidRDefault="00F90BDC">
      <w:r xmlns:w="http://schemas.openxmlformats.org/wordprocessingml/2006/main">
        <w:t xml:space="preserve">የሉቃስ ወንጌል 11:48 እናንተ የአባቶቻችሁን ሥራ እንድትፈቅዱ ትመሰክራላችሁ፤ እነርሱ ገድለዋልና መቃብራቸውንም ስለ ሠራችሁ።</w:t>
      </w:r>
    </w:p>
    <w:p w14:paraId="7C5DE938" w14:textId="77777777" w:rsidR="00F90BDC" w:rsidRDefault="00F90BDC"/>
    <w:p w14:paraId="39C8F6BD" w14:textId="77777777" w:rsidR="00F90BDC" w:rsidRDefault="00F90BDC">
      <w:r xmlns:w="http://schemas.openxmlformats.org/wordprocessingml/2006/main">
        <w:t xml:space="preserve">ኢየሱስ ፈሪሳውያን የነቢያትን ማስጠንቀቂያ ችላ እያሉ ነቢያትን የገደሉትን የቀድሞ አባቶቻቸውን ሥራ ስላከበሩ እየኮነናቸው ነው።</w:t>
      </w:r>
    </w:p>
    <w:p w14:paraId="6DAE91FD" w14:textId="77777777" w:rsidR="00F90BDC" w:rsidRDefault="00F90BDC"/>
    <w:p w14:paraId="5D23953D" w14:textId="77777777" w:rsidR="00F90BDC" w:rsidRDefault="00F90BDC">
      <w:r xmlns:w="http://schemas.openxmlformats.org/wordprocessingml/2006/main">
        <w:t xml:space="preserve">1. ጻድቃንን ማክበር ክፉዎችን ሳይሆን ጻድቃንን ማክበር</w:t>
      </w:r>
    </w:p>
    <w:p w14:paraId="39212897" w14:textId="77777777" w:rsidR="00F90BDC" w:rsidRDefault="00F90BDC"/>
    <w:p w14:paraId="481F041E" w14:textId="77777777" w:rsidR="00F90BDC" w:rsidRDefault="00F90BDC">
      <w:r xmlns:w="http://schemas.openxmlformats.org/wordprocessingml/2006/main">
        <w:t xml:space="preserve">2. ታሪካችንን ማስታወስ እና ከእሱ መማር</w:t>
      </w:r>
    </w:p>
    <w:p w14:paraId="68EDD5E0" w14:textId="77777777" w:rsidR="00F90BDC" w:rsidRDefault="00F90BDC"/>
    <w:p w14:paraId="0732F08F" w14:textId="77777777" w:rsidR="00F90BDC" w:rsidRDefault="00F90BDC">
      <w:r xmlns:w="http://schemas.openxmlformats.org/wordprocessingml/2006/main">
        <w:t xml:space="preserve">1. የማቴዎስ ወንጌል 23:29-31 - "እናንተ ግብዞች ጻፎችና ፈሪሳውያን የነቢያትን መቃብር ስለምትሠሩ የጻድቃንንም መቃብር ስለምታስጌጡ፥ በአባቶቻችን ዘመን በኖርን ኖሮ፥ ወዮላችሁ። እኛ በነቢያት ደም ከእነርሱ ጋር ባልተባበርንም ነበር፤ ስለዚህ እናንተ የነቢያት ገዳዮች ልጆች እንደሆናችሁ በራሳችሁ ላይ ምስክሮች ናችሁ።</w:t>
      </w:r>
    </w:p>
    <w:p w14:paraId="48434CEE" w14:textId="77777777" w:rsidR="00F90BDC" w:rsidRDefault="00F90BDC"/>
    <w:p w14:paraId="58EB1C07" w14:textId="77777777" w:rsidR="00F90BDC" w:rsidRDefault="00F90BDC">
      <w:r xmlns:w="http://schemas.openxmlformats.org/wordprocessingml/2006/main">
        <w:t xml:space="preserve">2. ምሳሌ 27፡1 - "በነገው አትመካ፤ ቀን የሚያመጣው ምን እንደሆነ አታውቅምና"</w:t>
      </w:r>
    </w:p>
    <w:p w14:paraId="4E9F2304" w14:textId="77777777" w:rsidR="00F90BDC" w:rsidRDefault="00F90BDC"/>
    <w:p w14:paraId="4A0F2E90" w14:textId="77777777" w:rsidR="00F90BDC" w:rsidRDefault="00F90BDC">
      <w:r xmlns:w="http://schemas.openxmlformats.org/wordprocessingml/2006/main">
        <w:t xml:space="preserve">ሉቃስ 11:49፡— ስለዚህ ደግሞ የእግዚአብሔር ጥበብ፡— ነቢያትንና ሐዋርያትን እልክላቸዋለሁ ከእነርሱም አንዳንዶቹን ይገድላሉ ያሳድዱማል፡ አለች.</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ነቢያትንና ሐዋርያትን ወደ ሕዝቡ ላከ፤ አንዳንዶቹም ተሰደዱ አልፎ ተርፎም ተገድለዋል።</w:t>
      </w:r>
    </w:p>
    <w:p w14:paraId="3D5282A0" w14:textId="77777777" w:rsidR="00F90BDC" w:rsidRDefault="00F90BDC"/>
    <w:p w14:paraId="2169F6F7" w14:textId="77777777" w:rsidR="00F90BDC" w:rsidRDefault="00F90BDC">
      <w:r xmlns:w="http://schemas.openxmlformats.org/wordprocessingml/2006/main">
        <w:t xml:space="preserve">1. በስደት ፊት የእምነት ጥንካሬ</w:t>
      </w:r>
    </w:p>
    <w:p w14:paraId="7934161A" w14:textId="77777777" w:rsidR="00F90BDC" w:rsidRDefault="00F90BDC"/>
    <w:p w14:paraId="5E40E25F" w14:textId="77777777" w:rsidR="00F90BDC" w:rsidRDefault="00F90BDC">
      <w:r xmlns:w="http://schemas.openxmlformats.org/wordprocessingml/2006/main">
        <w:t xml:space="preserve">2. የእግዚአብሔር ጥበብ እና ፍቅር ኃይል</w:t>
      </w:r>
    </w:p>
    <w:p w14:paraId="7A394B52" w14:textId="77777777" w:rsidR="00F90BDC" w:rsidRDefault="00F90BDC"/>
    <w:p w14:paraId="030B8FD0" w14:textId="77777777" w:rsidR="00F90BDC" w:rsidRDefault="00F90BDC">
      <w:r xmlns:w="http://schemas.openxmlformats.org/wordprocessingml/2006/main">
        <w:t xml:space="preserve">1. ዕብራውያን 11፡32-39 - የተሰደዱት የእምነት ጀግኖች ግን በታማኝነት ጸንተዋል።</w:t>
      </w:r>
    </w:p>
    <w:p w14:paraId="6D98DE53" w14:textId="77777777" w:rsidR="00F90BDC" w:rsidRDefault="00F90BDC"/>
    <w:p w14:paraId="1C96061A" w14:textId="77777777" w:rsidR="00F90BDC" w:rsidRDefault="00F90BDC">
      <w:r xmlns:w="http://schemas.openxmlformats.org/wordprocessingml/2006/main">
        <w:t xml:space="preserve">2. ሮሜ 5፡8 - እግዚአብሔር ልጁን ኢየሱስን ስለ እኛ እንዲሰደድ የላከበት ፍቅር።</w:t>
      </w:r>
    </w:p>
    <w:p w14:paraId="4274C5DF" w14:textId="77777777" w:rsidR="00F90BDC" w:rsidRDefault="00F90BDC"/>
    <w:p w14:paraId="14D7DF38" w14:textId="77777777" w:rsidR="00F90BDC" w:rsidRDefault="00F90BDC">
      <w:r xmlns:w="http://schemas.openxmlformats.org/wordprocessingml/2006/main">
        <w:t xml:space="preserve">ሉቃ 11፡50 ዓለም ከተፈጠረ ጀምሮ የፈሰሰው የነቢያት ሁሉ ደም ከዚህ ትውልድ ይፈለግ ዘንድ።</w:t>
      </w:r>
    </w:p>
    <w:p w14:paraId="389B2DB4" w14:textId="77777777" w:rsidR="00F90BDC" w:rsidRDefault="00F90BDC"/>
    <w:p w14:paraId="34351B5F" w14:textId="77777777" w:rsidR="00F90BDC" w:rsidRDefault="00F90BDC">
      <w:r xmlns:w="http://schemas.openxmlformats.org/wordprocessingml/2006/main">
        <w:t xml:space="preserve">ይህ ትውልድ ከጥንት ጀምሮ ለፈሰሰው የነቢያት ደም ሁሉ ተጠያቂ ነው።</w:t>
      </w:r>
    </w:p>
    <w:p w14:paraId="7467E233" w14:textId="77777777" w:rsidR="00F90BDC" w:rsidRDefault="00F90BDC"/>
    <w:p w14:paraId="505DC4CC" w14:textId="77777777" w:rsidR="00F90BDC" w:rsidRDefault="00F90BDC">
      <w:r xmlns:w="http://schemas.openxmlformats.org/wordprocessingml/2006/main">
        <w:t xml:space="preserve">1፦ ከጥንት ጀምሮ በነቢያቱ ላይ ለተፈጸመው ግፍና በደል ሰዎች ሁሉ በእግዚአብሔር ፊት ተጠያቂ ናቸው።</w:t>
      </w:r>
    </w:p>
    <w:p w14:paraId="3853B321" w14:textId="77777777" w:rsidR="00F90BDC" w:rsidRDefault="00F90BDC"/>
    <w:p w14:paraId="7E0BDDD7" w14:textId="77777777" w:rsidR="00F90BDC" w:rsidRDefault="00F90BDC">
      <w:r xmlns:w="http://schemas.openxmlformats.org/wordprocessingml/2006/main">
        <w:t xml:space="preserve">2፡ ሁላችንም በትውልዳችን ለተፈፀመው ግፍና በፊታችን ለነበሩት ጥፋቶች ኃላፊነቱን ልንወስድ ይገባል።</w:t>
      </w:r>
    </w:p>
    <w:p w14:paraId="284A6DAE" w14:textId="77777777" w:rsidR="00F90BDC" w:rsidRDefault="00F90BDC"/>
    <w:p w14:paraId="4A5E6754" w14:textId="77777777" w:rsidR="00F90BDC" w:rsidRDefault="00F90BDC">
      <w:r xmlns:w="http://schemas.openxmlformats.org/wordprocessingml/2006/main">
        <w:t xml:space="preserve">1፡ ኢሳ 58፡1 - " በታላቅ ድምፅ ጩኽ፥ አትቈይ፥ ድምፅህን እንደ መለከት አንሣ፥ ለሕዝቤም መተላለፋቸውን ለያዕቆብም ቤት ኃጢአታቸውን ንገር።"</w:t>
      </w:r>
    </w:p>
    <w:p w14:paraId="22AEE76C" w14:textId="77777777" w:rsidR="00F90BDC" w:rsidRDefault="00F90BDC"/>
    <w:p w14:paraId="2AF0CEE9" w14:textId="77777777" w:rsidR="00F90BDC" w:rsidRDefault="00F90BDC">
      <w:r xmlns:w="http://schemas.openxmlformats.org/wordprocessingml/2006/main">
        <w:t xml:space="preserve">2፡ ሚክያስ 6፡8 - " አንተ ሰው መልካሙን አሳይቶሃል፤ ጽድቅን ታደርግ ዘንድ ምሕረትንም ትወድድ ዘንድ ከአምላክህም ጋር በትሕትና ትሄድ ዘንድ ካልሆነ በቀር እግዚአብሔር ከአንተ የሚፈልገው ምንድር ነው?"</w:t>
      </w:r>
    </w:p>
    <w:p w14:paraId="733E8EB8" w14:textId="77777777" w:rsidR="00F90BDC" w:rsidRDefault="00F90BDC"/>
    <w:p w14:paraId="41F60D06" w14:textId="77777777" w:rsidR="00F90BDC" w:rsidRDefault="00F90BDC">
      <w:r xmlns:w="http://schemas.openxmlformats.org/wordprocessingml/2006/main">
        <w:t xml:space="preserve">ሉቃስ 11:51፣ ከአቤል ደም ጀምሮ በመሠዊያውና በቤተ መቅደስ መካከል እስከ ጠፋው እስከ ዘካርያስ ደም ድረስ፥ እውነት እላችኋለሁ፥ ከዚህ ትውልድ ይፈለጋል።</w:t>
      </w:r>
    </w:p>
    <w:p w14:paraId="175E737A" w14:textId="77777777" w:rsidR="00F90BDC" w:rsidRDefault="00F90BDC"/>
    <w:p w14:paraId="1D80D010" w14:textId="77777777" w:rsidR="00F90BDC" w:rsidRDefault="00F90BDC">
      <w:r xmlns:w="http://schemas.openxmlformats.org/wordprocessingml/2006/main">
        <w:t xml:space="preserve">ይህ ክፍል ስለ ትውልድ ኃጢአቶች መዘዝ ይናገራል ይህም ከእነርሱ የሚፈለግ ነው።</w:t>
      </w:r>
    </w:p>
    <w:p w14:paraId="71BAA6E3" w14:textId="77777777" w:rsidR="00F90BDC" w:rsidRDefault="00F90BDC"/>
    <w:p w14:paraId="20A151B2" w14:textId="77777777" w:rsidR="00F90BDC" w:rsidRDefault="00F90BDC">
      <w:r xmlns:w="http://schemas.openxmlformats.org/wordprocessingml/2006/main">
        <w:t xml:space="preserve">1. የእግዚአብሔር ፍርድ እና ምሕረት፡- የኃጢአትን መዘዝ መረዳት</w:t>
      </w:r>
    </w:p>
    <w:p w14:paraId="67C7DD9F" w14:textId="77777777" w:rsidR="00F90BDC" w:rsidRDefault="00F90BDC"/>
    <w:p w14:paraId="798E134C" w14:textId="77777777" w:rsidR="00F90BDC" w:rsidRDefault="00F90BDC">
      <w:r xmlns:w="http://schemas.openxmlformats.org/wordprocessingml/2006/main">
        <w:t xml:space="preserve">2. የአለመታዘዝ ዋጋ፡ ካለፈው መማር</w:t>
      </w:r>
    </w:p>
    <w:p w14:paraId="5A873216" w14:textId="77777777" w:rsidR="00F90BDC" w:rsidRDefault="00F90BDC"/>
    <w:p w14:paraId="0F9949FD" w14:textId="77777777" w:rsidR="00F90BDC" w:rsidRDefault="00F90BDC">
      <w:r xmlns:w="http://schemas.openxmlformats.org/wordprocessingml/2006/main">
        <w:t xml:space="preserve">1. ዕብራውያን 9፡22 - "በሕግም ከጥቂቶች በቀር ነገር ሁሉ በደም ይነጻል፥ ደምም ሳይፈስ ስርየት የለም።"</w:t>
      </w:r>
    </w:p>
    <w:p w14:paraId="06B83A24" w14:textId="77777777" w:rsidR="00F90BDC" w:rsidRDefault="00F90BDC"/>
    <w:p w14:paraId="649B38A3"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31D8C2F2" w14:textId="77777777" w:rsidR="00F90BDC" w:rsidRDefault="00F90BDC"/>
    <w:p w14:paraId="63BB8FCF" w14:textId="77777777" w:rsidR="00F90BDC" w:rsidRDefault="00F90BDC">
      <w:r xmlns:w="http://schemas.openxmlformats.org/wordprocessingml/2006/main">
        <w:t xml:space="preserve">የሉቃስ ወንጌል 11:52 እናንተ ሕግ አዋቂዎች፥ ወዮላችሁ። የእውቀትን መክፈቻ ወስዳችኋልና በራሳችሁ ውስጥ አልገባችሁም የሚገቡትንም ከለከላችሁ።</w:t>
      </w:r>
    </w:p>
    <w:p w14:paraId="2D88E67F" w14:textId="77777777" w:rsidR="00F90BDC" w:rsidRDefault="00F90BDC"/>
    <w:p w14:paraId="77FF57FF" w14:textId="77777777" w:rsidR="00F90BDC" w:rsidRDefault="00F90BDC">
      <w:r xmlns:w="http://schemas.openxmlformats.org/wordprocessingml/2006/main">
        <w:t xml:space="preserve">ጠበቆቹ የእውቀትን ቁልፍ ወስደው ሌሎች እንዳያገኙት እየከለከሉ ነበር።</w:t>
      </w:r>
    </w:p>
    <w:p w14:paraId="19DFC4E1" w14:textId="77777777" w:rsidR="00F90BDC" w:rsidRDefault="00F90BDC"/>
    <w:p w14:paraId="3890AD4D" w14:textId="77777777" w:rsidR="00F90BDC" w:rsidRDefault="00F90BDC">
      <w:r xmlns:w="http://schemas.openxmlformats.org/wordprocessingml/2006/main">
        <w:t xml:space="preserve">1፡ ሌሎች እውቀትን እንዳይቀስሙ ልንከለክል የለብንም ይልቁንም በጉዟቸው ላይ እንርዳቸው።</w:t>
      </w:r>
    </w:p>
    <w:p w14:paraId="21553A57" w14:textId="77777777" w:rsidR="00F90BDC" w:rsidRDefault="00F90BDC"/>
    <w:p w14:paraId="5DABED80" w14:textId="77777777" w:rsidR="00F90BDC" w:rsidRDefault="00F90BDC">
      <w:r xmlns:w="http://schemas.openxmlformats.org/wordprocessingml/2006/main">
        <w:t xml:space="preserve">2፡ እውቀት ሲኖረን ትሁት መሆንን እና ለራሳችን ብቻ እንዳናስቀምጥ ማስታወስ አለብን።</w:t>
      </w:r>
    </w:p>
    <w:p w14:paraId="27C335CC" w14:textId="77777777" w:rsidR="00F90BDC" w:rsidRDefault="00F90BDC"/>
    <w:p w14:paraId="06F394FA" w14:textId="77777777" w:rsidR="00F90BDC" w:rsidRDefault="00F90BDC">
      <w:r xmlns:w="http://schemas.openxmlformats.org/wordprocessingml/2006/main">
        <w:t xml:space="preserve">1፡ ያዕ 3፡17-18 - ነገር ግን ከሰማይ የመጣችው ጥበብ በመጀመሪያ ንጽሕት ናት; ከዚያም ሰላም ወዳድ፣ አሳቢ፣ ታዛዥ፣ ምሕረትና በጎ ፍሬ የሞላባቸው፣ የማያዳላና ቅን። በሰላም </w:t>
      </w:r>
      <w:r xmlns:w="http://schemas.openxmlformats.org/wordprocessingml/2006/main">
        <w:t xml:space="preserve">የሚዘሩ </w:t>
      </w:r>
      <w:r xmlns:w="http://schemas.openxmlformats.org/wordprocessingml/2006/main">
        <w:lastRenderedPageBreak xmlns:w="http://schemas.openxmlformats.org/wordprocessingml/2006/main"/>
      </w:r>
      <w:r xmlns:w="http://schemas.openxmlformats.org/wordprocessingml/2006/main">
        <w:t xml:space="preserve">ሰላም ፈጣሪዎች የጽድቅን አዝመራ ያጭዳሉ።</w:t>
      </w:r>
    </w:p>
    <w:p w14:paraId="49A6E155" w14:textId="77777777" w:rsidR="00F90BDC" w:rsidRDefault="00F90BDC"/>
    <w:p w14:paraId="221F61A8" w14:textId="77777777" w:rsidR="00F90BDC" w:rsidRDefault="00F90BDC">
      <w:r xmlns:w="http://schemas.openxmlformats.org/wordprocessingml/2006/main">
        <w:t xml:space="preserve">2፡ ምሳሌ 11:9፡— ፈሪሃ ሰው በአፉ ባልንጀራውን ያጠፋል፤ ጻድቃን ግን በእውቀት ይድናሉ።</w:t>
      </w:r>
    </w:p>
    <w:p w14:paraId="28F23376" w14:textId="77777777" w:rsidR="00F90BDC" w:rsidRDefault="00F90BDC"/>
    <w:p w14:paraId="6EAD1001" w14:textId="77777777" w:rsidR="00F90BDC" w:rsidRDefault="00F90BDC">
      <w:r xmlns:w="http://schemas.openxmlformats.org/wordprocessingml/2006/main">
        <w:t xml:space="preserve">የሉቃስ ወንጌል 11:53 ይህንም ሲነግራቸው ጻፎችና ፈሪሳውያን አጥብቀው ይማጸኑት ስለ ብዙ ነገር ይናገር ዘንድ ያነሣሡ ጀመር።</w:t>
      </w:r>
    </w:p>
    <w:p w14:paraId="004BE3EA" w14:textId="77777777" w:rsidR="00F90BDC" w:rsidRDefault="00F90BDC"/>
    <w:p w14:paraId="7A732AB2" w14:textId="77777777" w:rsidR="00F90BDC" w:rsidRDefault="00F90BDC">
      <w:r xmlns:w="http://schemas.openxmlformats.org/wordprocessingml/2006/main">
        <w:t xml:space="preserve">ጻፎችና ፈሪሳውያን ኢየሱስን ስለ ብዙ ነገር እንዲናገር አስቆጡት።</w:t>
      </w:r>
    </w:p>
    <w:p w14:paraId="2F39F2B1" w14:textId="77777777" w:rsidR="00F90BDC" w:rsidRDefault="00F90BDC"/>
    <w:p w14:paraId="5D20341C" w14:textId="77777777" w:rsidR="00F90BDC" w:rsidRDefault="00F90BDC">
      <w:r xmlns:w="http://schemas.openxmlformats.org/wordprocessingml/2006/main">
        <w:t xml:space="preserve">1. የንግግር ኃይል፡ ቃሎቻችን በሕይወታችን ላይ ምን ተጽዕኖ ያሳድራሉ?</w:t>
      </w:r>
    </w:p>
    <w:p w14:paraId="377BFEC6" w14:textId="77777777" w:rsidR="00F90BDC" w:rsidRDefault="00F90BDC"/>
    <w:p w14:paraId="2AE9BB49" w14:textId="77777777" w:rsidR="00F90BDC" w:rsidRDefault="00F90BDC">
      <w:r xmlns:w="http://schemas.openxmlformats.org/wordprocessingml/2006/main">
        <w:t xml:space="preserve">2. ኢየሱስ ከጻፎችና ከፈሪሳውያን ጋር፡- ከግጭታቸው ምን እንማራለን?</w:t>
      </w:r>
    </w:p>
    <w:p w14:paraId="63C2B2B0" w14:textId="77777777" w:rsidR="00F90BDC" w:rsidRDefault="00F90BDC"/>
    <w:p w14:paraId="3F4DFB9B" w14:textId="77777777" w:rsidR="00F90BDC" w:rsidRDefault="00F90BDC">
      <w:r xmlns:w="http://schemas.openxmlformats.org/wordprocessingml/2006/main">
        <w:t xml:space="preserve">1. ማቴዎስ 12፡36-37 - “ነገር ግን እላችኋለሁ፥ ሰዎች ስለሚናገሩት ስለ ከንቱ ነገር ሁሉ በፍርድ ቀን መልስ ይሰጡበታል። ከቃልህ የተነሣ ትጸድቃለህና ከቃልህም የተነሣ ትኰነናለህ።</w:t>
      </w:r>
    </w:p>
    <w:p w14:paraId="2DBA31D7" w14:textId="77777777" w:rsidR="00F90BDC" w:rsidRDefault="00F90BDC"/>
    <w:p w14:paraId="5B16D859" w14:textId="77777777" w:rsidR="00F90BDC" w:rsidRDefault="00F90BDC">
      <w:r xmlns:w="http://schemas.openxmlformats.org/wordprocessingml/2006/main">
        <w:t xml:space="preserve">2. መዝሙረ ዳዊት 19:14 - "የአፌ ቃልና የልቤ አሳብ በፊትህ ያማረ ይሁን አቤቱ ኃይሌና ታዳጊዬ"</w:t>
      </w:r>
    </w:p>
    <w:p w14:paraId="1676C6F8" w14:textId="77777777" w:rsidR="00F90BDC" w:rsidRDefault="00F90BDC"/>
    <w:p w14:paraId="65BBDC80" w14:textId="77777777" w:rsidR="00F90BDC" w:rsidRDefault="00F90BDC">
      <w:r xmlns:w="http://schemas.openxmlformats.org/wordprocessingml/2006/main">
        <w:t xml:space="preserve">Luke 11:54 ያደበቁበት ነበርና ይከሱበት ዘንድ ከአፉ የሆነ ነገር ሊይዙ ፈልገው።</w:t>
      </w:r>
    </w:p>
    <w:p w14:paraId="7307147B" w14:textId="77777777" w:rsidR="00F90BDC" w:rsidRDefault="00F90BDC"/>
    <w:p w14:paraId="71A9A7CB" w14:textId="77777777" w:rsidR="00F90BDC" w:rsidRDefault="00F90BDC">
      <w:r xmlns:w="http://schemas.openxmlformats.org/wordprocessingml/2006/main">
        <w:t xml:space="preserve">የሃይማኖት መሪዎቹ ኢየሱስን ለመክሰስ አንድ ነገር ከአፉ በማንሳት ሊያጠምዱት እየሞከሩ ነበር።</w:t>
      </w:r>
    </w:p>
    <w:p w14:paraId="1497135B" w14:textId="77777777" w:rsidR="00F90BDC" w:rsidRDefault="00F90BDC"/>
    <w:p w14:paraId="02CE403C" w14:textId="77777777" w:rsidR="00F90BDC" w:rsidRDefault="00F90BDC">
      <w:r xmlns:w="http://schemas.openxmlformats.org/wordprocessingml/2006/main">
        <w:t xml:space="preserve">1. በኩራት የመታለል አደጋ</w:t>
      </w:r>
    </w:p>
    <w:p w14:paraId="3D82FDC9" w14:textId="77777777" w:rsidR="00F90BDC" w:rsidRDefault="00F90BDC"/>
    <w:p w14:paraId="654EE681" w14:textId="77777777" w:rsidR="00F90BDC" w:rsidRDefault="00F90BDC">
      <w:r xmlns:w="http://schemas.openxmlformats.org/wordprocessingml/2006/main">
        <w:t xml:space="preserve">2. በስደት ፊት የትሕትና ኃይል</w:t>
      </w:r>
    </w:p>
    <w:p w14:paraId="1EEDD595" w14:textId="77777777" w:rsidR="00F90BDC" w:rsidRDefault="00F90BDC"/>
    <w:p w14:paraId="25276C21" w14:textId="77777777" w:rsidR="00F90BDC" w:rsidRDefault="00F90BDC">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746BEDE6" w14:textId="77777777" w:rsidR="00F90BDC" w:rsidRDefault="00F90BDC"/>
    <w:p w14:paraId="6B928E6F" w14:textId="77777777" w:rsidR="00F90BDC" w:rsidRDefault="00F90BDC">
      <w:r xmlns:w="http://schemas.openxmlformats.org/wordprocessingml/2006/main">
        <w:t xml:space="preserve">2. ምሳሌ 16፡18 " ትዕቢት ጥፋትን ትዕቢተኛ መንፈስም ውድቀትን ትቀድማለች።"</w:t>
      </w:r>
    </w:p>
    <w:p w14:paraId="706F1828" w14:textId="77777777" w:rsidR="00F90BDC" w:rsidRDefault="00F90BDC"/>
    <w:p w14:paraId="6AF5D554" w14:textId="77777777" w:rsidR="00F90BDC" w:rsidRDefault="00F90BDC">
      <w:r xmlns:w="http://schemas.openxmlformats.org/wordprocessingml/2006/main">
        <w:t xml:space="preserve">ሉቃስ 12 የኢየሱስን ትምህርቶች ስለ ግብዝነት፣ ጭንቀት፣ ሀብት፣ ንቁነት እና መለያየት ያሳያል።</w:t>
      </w:r>
    </w:p>
    <w:p w14:paraId="7405F804" w14:textId="77777777" w:rsidR="00F90BDC" w:rsidRDefault="00F90BDC"/>
    <w:p w14:paraId="24089F13" w14:textId="77777777" w:rsidR="00F90BDC" w:rsidRDefault="00F90BDC">
      <w:r xmlns:w="http://schemas.openxmlformats.org/wordprocessingml/2006/main">
        <w:t xml:space="preserve">1ኛ አንቀጽ፡ ምዕራፉ የሚጀምረው ኢየሱስ ደቀ መዛሙርቱን ስለ ፈሪሳውያን ግብዝነት በማስጠንቀቅ ሥጋን የሚገድሉትን ነገር ግን የበለጠ መሥራት የማይችሉትን እንዳይፈሩ በማበረታታት ነው። ይልቁንም በሥጋና በነፍስ ላይ ሥልጣን ያለውን እግዚአብሔርን መፍራት አለባቸው (ሉቃስ 12፡1-7)። ከሌሎች በፊት እርሱን የተቀበለ ሁሉ በእግዚአብሔር መላእክት ፊት እውቅና እንደሚሰጠው አጽንኦት ሰጥቷል። ነገር ግን እርሱን የሚክዱ ይካዳሉ (ሉቃስ 12፡8-12)። ኢየሱስ ወንድሙን ከእርሱ ጋር እንዲካፈል ለወንድሙ እንዲነግረው ለጠየቀው ጥያቄ ምላሽ፣ ኢየሱስ ከማንኛውም ዓይነት ስግብግብነት አስጠንቅቆ ስለ አንድ ሀብታም ሞኝ ምሳሌ ተናግሯል ለራሱ ሀብት ያከማቻል ነገር ግን በእግዚአብሔር ዘንድ ባለ ጠጋ አልነበረም (ሉቃስ 12) 13-21)።</w:t>
      </w:r>
    </w:p>
    <w:p w14:paraId="79CB6BD9" w14:textId="77777777" w:rsidR="00F90BDC" w:rsidRDefault="00F90BDC"/>
    <w:p w14:paraId="0BF55CC5" w14:textId="77777777" w:rsidR="00F90BDC" w:rsidRDefault="00F90BDC">
      <w:r xmlns:w="http://schemas.openxmlformats.org/wordprocessingml/2006/main">
        <w:t xml:space="preserve">2 ኛ አንቀጽ፡ ይህን ስለ ስግብግብነት ትምህርት ተከትሎ፣ ኢየሱስ ወደ ደቀ መዛሙርቱ ዘወር ብሎ እግዚአብሔር የሚያስፈልጋቸውን ስለሚያውቅ ለሕይወት የሚያስፈልጉ ነገሮች እንዳይጨነቁ አበረታቷቸዋል። ስለ ቁሳዊ ነገሮች ከመጨነቅ ይልቅ የእግዚአብሔርን መንግሥት መፈለግ አለባቸው እነዚህ ነገሮች እንዲሁ ይሰጣሉ (ሉቃስ 12፡22-31)። የአባቴ በጎ ፈቃድ እንደሆነ አረጋግጦላቸው መንግሥትን ስጡ ታናሽ መንጋ ይልቁን ንብረቱን ሽጡ ምጽዋትን ስጡ ምጽዋትን ስጡ ቦርሳዎች አታድክም የማይጠፋውን መዝገብ ስጡ ሌባ የማይቀርብበት ብልም የሚያፈርስበት ሀብታችሁ በዚያ ልባችሁ ከመንፈሳዊ ዘላለማዊ እሴቶች ይልቅ ቅድሚያ ሰጥታችኋል። ጊዜያዊ ቁሳዊ ነገሮች (ሉቃስ 12፡32-34)።</w:t>
      </w:r>
    </w:p>
    <w:p w14:paraId="5EF4ABA2" w14:textId="77777777" w:rsidR="00F90BDC" w:rsidRDefault="00F90BDC"/>
    <w:p w14:paraId="6B695D49" w14:textId="77777777" w:rsidR="00F90BDC" w:rsidRDefault="00F90BDC">
      <w:r xmlns:w="http://schemas.openxmlformats.org/wordprocessingml/2006/main">
        <w:t xml:space="preserve">3ኛ አንቀጽ፡ የሉቃስ 12 የኋለኛው ክፍል ለወልድ ሰው መምጣት ዝግጁነት ላይ ያተኩራል። -40) ጴጥሮስ ምሳሌው ደቀ መዛሙርቱን ብቻ ነው ወይ ብሎ ጠየቀ ወይም ሁሉም ሰው መለሰ </w:t>
      </w:r>
      <w:r xmlns:w="http://schemas.openxmlformats.org/wordprocessingml/2006/main">
        <w:lastRenderedPageBreak xmlns:w="http://schemas.openxmlformats.org/wordprocessingml/2006/main"/>
      </w:r>
      <w:r xmlns:w="http://schemas.openxmlformats.org/wordprocessingml/2006/main">
        <w:t xml:space="preserve">ታማኝ ጥበበኛ አስተዳዳሪ አገልጋዮቹ በተገቢው ጊዜ ምግብ እንዲሰጧቸው ትእዛዝ ሰጥቷል። የአገልጋዩ ጌታ የማይጠብቀው ቀን ይመጣል ፣ ሳያውቅ የተቆረጠ ቦታ ይመድባል ፣ ታማኝ አለመሆንን ያሳያል ፣ ከባድ መዘዝ ታማኝ አለመሆን አለመዘጋጀት ያሳያል የጌታ መመለስ መከፋፈልን የበለጠ አፅንዖት ሰጥቷል መልእክቱ በቤተሰብ ውስጥ እንኳን ያመጣል የወጪ ቁርጠኝነትን በማሳየት እርሱን በመከተል በመጨረሻ ምልክቶችን ደምድሟል ጊዜ ሰዎች የአየር ሁኔታ ምልክቶችን ሲተረጉሙ ግን ውድቀትን ይተረጉማሉ። በአሁኑ ጊዜ የማስጠንቀቂያ ምልክቶች ትኩረት መስጠቱ አጣዳፊ የንስሐ ዝግጁነት መንግሥት አምላክ እንደሆነ ይገነዘባሉ።</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ሉቃስ 12:1፡— በዚህ ጊዜ፡ ስፍር ቁጥር የሌላቸው ብዙ ሕዝብ እርስ በርሳቸው እስኪረጋገጡ ድረስ ተሰብስበው ሳሉ፥ ደቀ መዛሙርቱን በመጀመሪያ፡— ከፈሪሳውያን እርሾ ተጠበቁ፡ ይላቸው ጀመር። ግብዝነት።</w:t>
      </w:r>
    </w:p>
    <w:p w14:paraId="38F43DD9" w14:textId="77777777" w:rsidR="00F90BDC" w:rsidRDefault="00F90BDC"/>
    <w:p w14:paraId="0CF5827F" w14:textId="77777777" w:rsidR="00F90BDC" w:rsidRDefault="00F90BDC">
      <w:r xmlns:w="http://schemas.openxmlformats.org/wordprocessingml/2006/main">
        <w:t xml:space="preserve">ኢየሱስ ደቀ መዛሙርቱን ከፈሪሳውያን ግብዝነት እንዲጠነቀቁ አስጠንቅቋቸዋል።</w:t>
      </w:r>
    </w:p>
    <w:p w14:paraId="419BF011" w14:textId="77777777" w:rsidR="00F90BDC" w:rsidRDefault="00F90BDC"/>
    <w:p w14:paraId="1655A348" w14:textId="77777777" w:rsidR="00F90BDC" w:rsidRDefault="00F90BDC">
      <w:r xmlns:w="http://schemas.openxmlformats.org/wordprocessingml/2006/main">
        <w:t xml:space="preserve">1. "የግብዝነት አደጋ"</w:t>
      </w:r>
    </w:p>
    <w:p w14:paraId="6E65B23B" w14:textId="77777777" w:rsidR="00F90BDC" w:rsidRDefault="00F90BDC"/>
    <w:p w14:paraId="4E7380A9" w14:textId="77777777" w:rsidR="00F90BDC" w:rsidRDefault="00F90BDC">
      <w:r xmlns:w="http://schemas.openxmlformats.org/wordprocessingml/2006/main">
        <w:t xml:space="preserve">2. "በእውነተኛነት ህይወት መኖር"</w:t>
      </w:r>
    </w:p>
    <w:p w14:paraId="401BBDB8" w14:textId="77777777" w:rsidR="00F90BDC" w:rsidRDefault="00F90BDC"/>
    <w:p w14:paraId="034A0C05" w14:textId="77777777" w:rsidR="00F90BDC" w:rsidRDefault="00F90BDC">
      <w:r xmlns:w="http://schemas.openxmlformats.org/wordprocessingml/2006/main">
        <w:t xml:space="preserve">1. የማቴዎስ ወንጌል 23:27-28 - "እናንተ ግብዞች ጻፎችና ፈሪሳውያን፥ በውጭ አምረው የሚመስሉ ነገር ግን የሙታን አጥንት ርኩሰትም ሁሉ የሞላባቸውን በኖራ የተለሰኑ መቃብሮችን ስለምትመስሉ፥ ወዮላችሁ።"</w:t>
      </w:r>
    </w:p>
    <w:p w14:paraId="4ABBDCEE" w14:textId="77777777" w:rsidR="00F90BDC" w:rsidRDefault="00F90BDC"/>
    <w:p w14:paraId="24176A63" w14:textId="77777777" w:rsidR="00F90BDC" w:rsidRDefault="00F90BDC">
      <w:r xmlns:w="http://schemas.openxmlformats.org/wordprocessingml/2006/main">
        <w:t xml:space="preserve">2. ወደ ሮሜ ሰዎች 12፡9 - "ፍቅር ያለ ግብዝነት ይሁን ክፉውን ተጸየፉ ከበጎም ጋር ተባበሩ።"</w:t>
      </w:r>
    </w:p>
    <w:p w14:paraId="31590CDE" w14:textId="77777777" w:rsidR="00F90BDC" w:rsidRDefault="00F90BDC"/>
    <w:p w14:paraId="404F5D44" w14:textId="77777777" w:rsidR="00F90BDC" w:rsidRDefault="00F90BDC">
      <w:r xmlns:w="http://schemas.openxmlformats.org/wordprocessingml/2006/main">
        <w:t xml:space="preserve">የሉቃስ ወንጌል 12፡2 የማይገለጥ የተከደነ፥ የማይገለጥም የተከደነ፥ የማይገለጥም የተከደነ፥ የማይገለጥም የተከደነ ምንም የለምና። የማይታወቅ የተደበቀ አይደለም.</w:t>
      </w:r>
    </w:p>
    <w:p w14:paraId="3FB9D185" w14:textId="77777777" w:rsidR="00F90BDC" w:rsidRDefault="00F90BDC"/>
    <w:p w14:paraId="56A7B0A9" w14:textId="77777777" w:rsidR="00F90BDC" w:rsidRDefault="00F90BDC">
      <w:r xmlns:w="http://schemas.openxmlformats.org/wordprocessingml/2006/main">
        <w:t xml:space="preserve">እግዚአብሔር ምስጢሮችን ሁሉ ይገልጣል እና ምንም ነገር አይደበቅም.</w:t>
      </w:r>
    </w:p>
    <w:p w14:paraId="7A3118F6" w14:textId="77777777" w:rsidR="00F90BDC" w:rsidRDefault="00F90BDC"/>
    <w:p w14:paraId="48977FD7" w14:textId="77777777" w:rsidR="00F90BDC" w:rsidRDefault="00F90BDC">
      <w:r xmlns:w="http://schemas.openxmlformats.org/wordprocessingml/2006/main">
        <w:t xml:space="preserve">1. በተግባራችን ሁሉ እውነተኛ እና ቅን ሁን እግዚአብሔር የምንደብቀውን ይገልጣልና።</w:t>
      </w:r>
    </w:p>
    <w:p w14:paraId="7710394A" w14:textId="77777777" w:rsidR="00F90BDC" w:rsidRDefault="00F90BDC"/>
    <w:p w14:paraId="4472B216" w14:textId="77777777" w:rsidR="00F90BDC" w:rsidRDefault="00F90BDC">
      <w:r xmlns:w="http://schemas.openxmlformats.org/wordprocessingml/2006/main">
        <w:t xml:space="preserve">2. ሥራችን ሁሉ በእግዚአብሔር ፊት ይገለጣልና በእርሱ ፊት ቅን የሆነውን አድርግ።</w:t>
      </w:r>
    </w:p>
    <w:p w14:paraId="7F26C689" w14:textId="77777777" w:rsidR="00F90BDC" w:rsidRDefault="00F90BDC"/>
    <w:p w14:paraId="0D9B8017" w14:textId="77777777" w:rsidR="00F90BDC" w:rsidRDefault="00F90BDC">
      <w:r xmlns:w="http://schemas.openxmlformats.org/wordprocessingml/2006/main">
        <w:t xml:space="preserve">1. መክብብ 12፡14 - እግዚአብሔር ሥራን ሁሉ፥ የተሰወረውንም ሁሉ፥ መልካም ቢሆን ወይም ክፉውን፥ ወደ ፍርድ ያመጣዋልና።</w:t>
      </w:r>
    </w:p>
    <w:p w14:paraId="218DB1D2" w14:textId="77777777" w:rsidR="00F90BDC" w:rsidRDefault="00F90BDC"/>
    <w:p w14:paraId="53EB995C" w14:textId="77777777" w:rsidR="00F90BDC" w:rsidRDefault="00F90BDC">
      <w:r xmlns:w="http://schemas.openxmlformats.org/wordprocessingml/2006/main">
        <w:t xml:space="preserve">2. ምሳሌ 28፡13 - ኃጢአታቸውን የሚሰውር አይለማም፤ የሚናዘዝባትና የሚተዋት ግን ምሕረትን ያገኛል።</w:t>
      </w:r>
    </w:p>
    <w:p w14:paraId="1067309F" w14:textId="77777777" w:rsidR="00F90BDC" w:rsidRDefault="00F90BDC"/>
    <w:p w14:paraId="61C10134" w14:textId="77777777" w:rsidR="00F90BDC" w:rsidRDefault="00F90BDC">
      <w:r xmlns:w="http://schemas.openxmlformats.org/wordprocessingml/2006/main">
        <w:t xml:space="preserve">ሉቃ 12፡3 ስለዚህ በጨለማ የምትናገሩት ሁሉ በብርሃን ይሰማል በጓዳ ውስጥ ሆናችሁ በጆሮ የተናገራችሁት በሰገነት ላይ ይሰበካል።</w:t>
      </w:r>
    </w:p>
    <w:p w14:paraId="4457FFA2" w14:textId="77777777" w:rsidR="00F90BDC" w:rsidRDefault="00F90BDC"/>
    <w:p w14:paraId="7EF6B839" w14:textId="77777777" w:rsidR="00F90BDC" w:rsidRDefault="00F90BDC">
      <w:r xmlns:w="http://schemas.openxmlformats.org/wordprocessingml/2006/main">
        <w:t xml:space="preserve">ሰዎች ከሚናገሩት ነገር ሊሰማ እና ሊደገም ስለሚችል መጠንቀቅ አለባቸው።</w:t>
      </w:r>
    </w:p>
    <w:p w14:paraId="5A0662C2" w14:textId="77777777" w:rsidR="00F90BDC" w:rsidRDefault="00F90BDC"/>
    <w:p w14:paraId="420796A6" w14:textId="77777777" w:rsidR="00F90BDC" w:rsidRDefault="00F90BDC">
      <w:r xmlns:w="http://schemas.openxmlformats.org/wordprocessingml/2006/main">
        <w:t xml:space="preserve">1፡ ሞትን ሳይሆን ሕይወትን ተናገር - ቃላት የማነጽ ወይም የማፍረስ ኃይል አላቸው። ሕይወት የሚያመጡ እና ሌሎችን የሚያንጹ ቃላትን ይምረጡ።</w:t>
      </w:r>
    </w:p>
    <w:p w14:paraId="382B46E8" w14:textId="77777777" w:rsidR="00F90BDC" w:rsidRDefault="00F90BDC"/>
    <w:p w14:paraId="6F4BFBA2" w14:textId="77777777" w:rsidR="00F90BDC" w:rsidRDefault="00F90BDC">
      <w:r xmlns:w="http://schemas.openxmlformats.org/wordprocessingml/2006/main">
        <w:t xml:space="preserve">2፦ የምትናገረውን ተጠንቀቅ - ከአፋችሁ የሚወጣውን ቃል ሰምታችሁና ደጋግማችሁ አስቡ።</w:t>
      </w:r>
    </w:p>
    <w:p w14:paraId="51016F62" w14:textId="77777777" w:rsidR="00F90BDC" w:rsidRDefault="00F90BDC"/>
    <w:p w14:paraId="3F1AF46B" w14:textId="77777777" w:rsidR="00F90BDC" w:rsidRDefault="00F90BDC">
      <w:r xmlns:w="http://schemas.openxmlformats.org/wordprocessingml/2006/main">
        <w:t xml:space="preserve">1፡ ምሳሌ 18፡21 - ሞትና ሕይወት በምላስ እጅ ናቸው፥ የሚወዱአትም ፍሬዋን ይበላሉ።</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3፡5-10 - እንዲሁም አንደበት ደግሞ ትንሽ ብልት ሆኖ በታላላቅ ነገር ይመካል። እነሆ፥ ትንሽ እሳት እንዴት ያለ ታላቅ ነገር ታቃጥላለች። አንደበትም እሳት የዓመፅ ዓለም ነው፥ እንዲሁ አንደበት በብልቶቻችን መካከል አለ፥ ሥጋንም ሁሉ ያረክሳል፥ የፍጥረትንም መንገድ ያቃጥላል። በገሃነም እሳት ተለኮሰ። የአራዊት፣ የወፍ፣ የእባቡና የባሕርም የፍጥረት ዓይነት ሁሉ በሰው ተገዝቶአልና ተገዝቶአልና፤ ነገር ግን አንደበትን ሊገራ ማንም አይችልም። የማይገዛ ክፉ ነው፣ ገዳይ መርዝ የሞላበት። በዚህም እግዚአብሔርን አብን እንባርካለን። በእርሱም እንደ እግዚአብሔር ምሳሌ የተፈጠሩትን ሰዎች እንረግማለን። ከአንድ አፍ በረከትና መርገም ይወጣሉ። ወንድሞቼ፣ እነዚህ ነገሮች እንዲህ ሊሆኑ አይገባም።</w:t>
      </w:r>
    </w:p>
    <w:p w14:paraId="2A7312B2" w14:textId="77777777" w:rsidR="00F90BDC" w:rsidRDefault="00F90BDC"/>
    <w:p w14:paraId="1BA0F408" w14:textId="77777777" w:rsidR="00F90BDC" w:rsidRDefault="00F90BDC">
      <w:r xmlns:w="http://schemas.openxmlformats.org/wordprocessingml/2006/main">
        <w:t xml:space="preserve">ሉቃስ 12:4፣ ለእናንተም ለወዳጆቼ እላችኋለሁ፥ ሥጋን የሚገድሉትን በኋላም አንድ ስንኳ ሌላ ሊያደርጉ የማይችሉትን አትፍሩ።</w:t>
      </w:r>
    </w:p>
    <w:p w14:paraId="08BEA7AF" w14:textId="77777777" w:rsidR="00F90BDC" w:rsidRDefault="00F90BDC"/>
    <w:p w14:paraId="153390B6" w14:textId="77777777" w:rsidR="00F90BDC" w:rsidRDefault="00F90BDC">
      <w:r xmlns:w="http://schemas.openxmlformats.org/wordprocessingml/2006/main">
        <w:t xml:space="preserve">ኢየሱስ ጓደኞቹ ሥጋዊ አካልን ብቻ የሚጎዱትን እንዳይፈሩ አበረታቷቸዋል፣ ምክንያቱም ምንም ነገር ለማድረግ ምንም ኃይል የላቸውም።</w:t>
      </w:r>
    </w:p>
    <w:p w14:paraId="76434911" w14:textId="77777777" w:rsidR="00F90BDC" w:rsidRDefault="00F90BDC"/>
    <w:p w14:paraId="0E56FECD" w14:textId="77777777" w:rsidR="00F90BDC" w:rsidRDefault="00F90BDC">
      <w:r xmlns:w="http://schemas.openxmlformats.org/wordprocessingml/2006/main">
        <w:t xml:space="preserve">1. የፍርሃት የለሽ እምነት ኃይል፡ የሰውን ፍርሃት እንዴት ማሸነፍ እንደሚቻል</w:t>
      </w:r>
    </w:p>
    <w:p w14:paraId="3A79A80F" w14:textId="77777777" w:rsidR="00F90BDC" w:rsidRDefault="00F90BDC"/>
    <w:p w14:paraId="68311A05" w14:textId="77777777" w:rsidR="00F90BDC" w:rsidRDefault="00F90BDC">
      <w:r xmlns:w="http://schemas.openxmlformats.org/wordprocessingml/2006/main">
        <w:t xml:space="preserve">2. የሞት ፍርሃታችንን ማላቀቅ፡- በኢየሱስ ቃላት ውስጥ ብርታት ማግኘት</w:t>
      </w:r>
    </w:p>
    <w:p w14:paraId="3EC0121A" w14:textId="77777777" w:rsidR="00F90BDC" w:rsidRDefault="00F90BDC"/>
    <w:p w14:paraId="69833294" w14:textId="77777777" w:rsidR="00F90BDC" w:rsidRDefault="00F90BDC">
      <w:r xmlns:w="http://schemas.openxmlformats.org/wordprocessingml/2006/main">
        <w:t xml:space="preserve">1. መዝሙረ ዳዊት 56፡3-4 "በፈራሁ ጊዜ አንተን ታምኛለሁ፤ ቃሉን የማመሰግነው በእግዚአብሔር ታምኛለሁ አልፈራም ሥጋ ምን ያደርገኛል?"</w:t>
      </w:r>
    </w:p>
    <w:p w14:paraId="69384E60" w14:textId="77777777" w:rsidR="00F90BDC" w:rsidRDefault="00F90BDC"/>
    <w:p w14:paraId="3023A752" w14:textId="77777777" w:rsidR="00F90BDC" w:rsidRDefault="00F90BDC">
      <w:r xmlns:w="http://schemas.openxmlformats.org/wordprocessingml/2006/main">
        <w:t xml:space="preserve">2. ማቴ 10፡28 "ሥጋንም የሚገድሉትን ነፍስን ግን መግደል የማይቻላቸውን አትፍሩ፤ ይልቅስ ነፍስንም ሥጋንም በገሃነም ሊያጠፋ የሚቻለውን ፍሩ።"</w:t>
      </w:r>
    </w:p>
    <w:p w14:paraId="62D6C496" w14:textId="77777777" w:rsidR="00F90BDC" w:rsidRDefault="00F90BDC"/>
    <w:p w14:paraId="6440997D" w14:textId="77777777" w:rsidR="00F90BDC" w:rsidRDefault="00F90BDC">
      <w:r xmlns:w="http://schemas.openxmlformats.org/wordprocessingml/2006/main">
        <w:t xml:space="preserve">የሉቃስ ወንጌል 12:5 እኔ ግን የምትፈሩትን አሳያችኋለሁ፤ ከገደለ በኋላ ወደ ገሃነም ለመጣል ሥልጣን ያለውን ፍሩ። አዎን እላችኋለሁ፥ እርሱን ፍሩ።</w:t>
      </w:r>
    </w:p>
    <w:p w14:paraId="1D4D38F0" w14:textId="77777777" w:rsidR="00F90BDC" w:rsidRDefault="00F90BDC"/>
    <w:p w14:paraId="368E1193" w14:textId="77777777" w:rsidR="00F90BDC" w:rsidRDefault="00F90BDC">
      <w:r xmlns:w="http://schemas.openxmlformats.org/wordprocessingml/2006/main">
        <w:t xml:space="preserve">ወደ ገሃነም የመጣል ኃይል አለውና እግዚአብሔርን ፍራ።</w:t>
      </w:r>
    </w:p>
    <w:p w14:paraId="03450BB3" w14:textId="77777777" w:rsidR="00F90BDC" w:rsidRDefault="00F90BDC"/>
    <w:p w14:paraId="0ADE7699" w14:textId="77777777" w:rsidR="00F90BDC" w:rsidRDefault="00F90BDC">
      <w:r xmlns:w="http://schemas.openxmlformats.org/wordprocessingml/2006/main">
        <w:t xml:space="preserve">1. እግዚአብሔርን መፍራት የጥበብ መጀመሪያ ነው።</w:t>
      </w:r>
    </w:p>
    <w:p w14:paraId="13787147" w14:textId="77777777" w:rsidR="00F90BDC" w:rsidRDefault="00F90BDC"/>
    <w:p w14:paraId="0E9E62EA" w14:textId="77777777" w:rsidR="00F90BDC" w:rsidRDefault="00F90BDC">
      <w:r xmlns:w="http://schemas.openxmlformats.org/wordprocessingml/2006/main">
        <w:t xml:space="preserve">2. የጌታን ማስጠንቀቂያ አድምጡ፡ እርሱን ፍሩ</w:t>
      </w:r>
    </w:p>
    <w:p w14:paraId="6D456317" w14:textId="77777777" w:rsidR="00F90BDC" w:rsidRDefault="00F90BDC"/>
    <w:p w14:paraId="19F754C5" w14:textId="77777777" w:rsidR="00F90BDC" w:rsidRDefault="00F90BDC">
      <w:r xmlns:w="http://schemas.openxmlformats.org/wordprocessingml/2006/main">
        <w:t xml:space="preserve">1. ምሳሌ 9፡10 - የጥበብ መጀመሪያ እግዚአብሔርን መፍራት ነው ቅዱሱንም ማወቅ ማስተዋል ነው።</w:t>
      </w:r>
    </w:p>
    <w:p w14:paraId="407BB88C" w14:textId="77777777" w:rsidR="00F90BDC" w:rsidRDefault="00F90BDC"/>
    <w:p w14:paraId="6563A86D" w14:textId="77777777" w:rsidR="00F90BDC" w:rsidRDefault="00F90BDC">
      <w:r xmlns:w="http://schemas.openxmlformats.org/wordprocessingml/2006/main">
        <w:t xml:space="preserve">2. ዕብራውያን 10፡31 - በሕያው እግዚአብሔር እጅ መውደቅ የሚያስፈራ ነገር ነው።</w:t>
      </w:r>
    </w:p>
    <w:p w14:paraId="3B414812" w14:textId="77777777" w:rsidR="00F90BDC" w:rsidRDefault="00F90BDC"/>
    <w:p w14:paraId="5276B8A6" w14:textId="77777777" w:rsidR="00F90BDC" w:rsidRDefault="00F90BDC">
      <w:r xmlns:w="http://schemas.openxmlformats.org/wordprocessingml/2006/main">
        <w:t xml:space="preserve">ሉቃ 12፡6 አምስቱ ድንቢጦች በአምስት ሳንቲም ይሸጡ የለምን አንዲቱም በእግዚአብሔር ፊት አትረሳም?</w:t>
      </w:r>
    </w:p>
    <w:p w14:paraId="2F96978A" w14:textId="77777777" w:rsidR="00F90BDC" w:rsidRDefault="00F90BDC"/>
    <w:p w14:paraId="3F405DCD" w14:textId="77777777" w:rsidR="00F90BDC" w:rsidRDefault="00F90BDC">
      <w:r xmlns:w="http://schemas.openxmlformats.org/wordprocessingml/2006/main">
        <w:t xml:space="preserve">እግዚአብሔር በጣም ትንሹን ፍጥረታት እንኳን ያስታውሳል እና ያስባል።</w:t>
      </w:r>
    </w:p>
    <w:p w14:paraId="235B650E" w14:textId="77777777" w:rsidR="00F90BDC" w:rsidRDefault="00F90BDC"/>
    <w:p w14:paraId="04408CED" w14:textId="77777777" w:rsidR="00F90BDC" w:rsidRDefault="00F90BDC">
      <w:r xmlns:w="http://schemas.openxmlformats.org/wordprocessingml/2006/main">
        <w:t xml:space="preserve">1፡ እግዚአብሔር ያስብልናል፣ የተረሳን ሆኖ ሲሰማን እንኳን።</w:t>
      </w:r>
    </w:p>
    <w:p w14:paraId="3B6B1479" w14:textId="77777777" w:rsidR="00F90BDC" w:rsidRDefault="00F90BDC"/>
    <w:p w14:paraId="15FD3E86" w14:textId="77777777" w:rsidR="00F90BDC" w:rsidRDefault="00F90BDC">
      <w:r xmlns:w="http://schemas.openxmlformats.org/wordprocessingml/2006/main">
        <w:t xml:space="preserve">2፡ የችግራችን መጠን ምንም ብንሆን በእግዚአብሔር መግቦት ልንታመን እንችላለን።</w:t>
      </w:r>
    </w:p>
    <w:p w14:paraId="2F5468FB" w14:textId="77777777" w:rsidR="00F90BDC" w:rsidRDefault="00F90BDC"/>
    <w:p w14:paraId="544C37E7" w14:textId="77777777" w:rsidR="00F90BDC" w:rsidRDefault="00F90BDC">
      <w:r xmlns:w="http://schemas.openxmlformats.org/wordprocessingml/2006/main">
        <w:t xml:space="preserve">1፡ ማቴዎስ 10፡29-31 - “ሁለት ድንቢጦች በዲናር ይሸጡ የለምን? ነገር ግን ከእነርሱ አንድ ስንኳ ከአባታችሁ ምክር ውጭ በምድር ላይ አይወድቅም። የራሳችሁም ጠጕር እንኳ ሁሉ እንኳ የተቈጠረ ነው። ስለዚህ አትፍሩ; እናንተ ከብዙ ድንቢጦች ትበልጣላችሁ።</w:t>
      </w:r>
    </w:p>
    <w:p w14:paraId="0B098724" w14:textId="77777777" w:rsidR="00F90BDC" w:rsidRDefault="00F90BDC"/>
    <w:p w14:paraId="07922AFA" w14:textId="77777777" w:rsidR="00F90BDC" w:rsidRDefault="00F90BDC">
      <w:r xmlns:w="http://schemas.openxmlformats.org/wordprocessingml/2006/main">
        <w:t xml:space="preserve">2፡ መዝሙረ ዳዊት 147፡3-4 " ልባቸው የተሰበረውን ይፈውሳል ቁስላቸውንም ይጠግናል:: እሱ የከዋክብትን ብዛት ይወስናል እና እያንዳንዳቸውን በስም ይጠራቸዋል.</w:t>
      </w:r>
    </w:p>
    <w:p w14:paraId="0D876375" w14:textId="77777777" w:rsidR="00F90BDC" w:rsidRDefault="00F90BDC"/>
    <w:p w14:paraId="1DFF408B" w14:textId="77777777" w:rsidR="00F90BDC" w:rsidRDefault="00F90BDC">
      <w:r xmlns:w="http://schemas.openxmlformats.org/wordprocessingml/2006/main">
        <w:t xml:space="preserve">Luke 12:7 ነገር ግን የእናንተ የራሳችሁ ጠጕር ሁሉ እንኳ የተቈጠረ ነው። እንግዲህ አትፍሩ </w:t>
      </w:r>
      <w:r xmlns:w="http://schemas.openxmlformats.org/wordprocessingml/2006/main">
        <w:lastRenderedPageBreak xmlns:w="http://schemas.openxmlformats.org/wordprocessingml/2006/main"/>
      </w:r>
      <w:r xmlns:w="http://schemas.openxmlformats.org/wordprocessingml/2006/main">
        <w:t xml:space="preserve">ከብዙ ድንቢጦች ትበልጣላችሁ።</w:t>
      </w:r>
    </w:p>
    <w:p w14:paraId="645BE172" w14:textId="77777777" w:rsidR="00F90BDC" w:rsidRDefault="00F90BDC"/>
    <w:p w14:paraId="33E4C129" w14:textId="77777777" w:rsidR="00F90BDC" w:rsidRDefault="00F90BDC">
      <w:r xmlns:w="http://schemas.openxmlformats.org/wordprocessingml/2006/main">
        <w:t xml:space="preserve">በትንሿ ዝርዝሮችም ቢሆን እግዚአብሔር ያስብልናል።</w:t>
      </w:r>
    </w:p>
    <w:p w14:paraId="69D30733" w14:textId="77777777" w:rsidR="00F90BDC" w:rsidRDefault="00F90BDC"/>
    <w:p w14:paraId="5FC83067" w14:textId="77777777" w:rsidR="00F90BDC" w:rsidRDefault="00F90BDC">
      <w:r xmlns:w="http://schemas.openxmlformats.org/wordprocessingml/2006/main">
        <w:t xml:space="preserve">1. በእግዚአብሔር ፊት ውድ ነን - ሉቃ 12፡7</w:t>
      </w:r>
    </w:p>
    <w:p w14:paraId="1DF5C972" w14:textId="77777777" w:rsidR="00F90BDC" w:rsidRDefault="00F90BDC"/>
    <w:p w14:paraId="793DCEB6" w14:textId="77777777" w:rsidR="00F90BDC" w:rsidRDefault="00F90BDC">
      <w:r xmlns:w="http://schemas.openxmlformats.org/wordprocessingml/2006/main">
        <w:t xml:space="preserve">2. እግዚአብሔር ሁሉንም ነገር ያያል እና ያስባል - ሉቃ 12፡7</w:t>
      </w:r>
    </w:p>
    <w:p w14:paraId="53301414" w14:textId="77777777" w:rsidR="00F90BDC" w:rsidRDefault="00F90BDC"/>
    <w:p w14:paraId="767F15C2" w14:textId="77777777" w:rsidR="00F90BDC" w:rsidRDefault="00F90BDC">
      <w:r xmlns:w="http://schemas.openxmlformats.org/wordprocessingml/2006/main">
        <w:t xml:space="preserve">1. ማቴዎስ 10፡30-31 - ድንቢጦች እንኳን በእግዚአብሔር አይታለፉም።</w:t>
      </w:r>
    </w:p>
    <w:p w14:paraId="0472B329" w14:textId="77777777" w:rsidR="00F90BDC" w:rsidRDefault="00F90BDC"/>
    <w:p w14:paraId="3F4FCCCA" w14:textId="77777777" w:rsidR="00F90BDC" w:rsidRDefault="00F90BDC">
      <w:r xmlns:w="http://schemas.openxmlformats.org/wordprocessingml/2006/main">
        <w:t xml:space="preserve">2. ኢሳ 43፡1-4 - እግዚአብሔር ይወደናል እና አይረሳንም።</w:t>
      </w:r>
    </w:p>
    <w:p w14:paraId="73703141" w14:textId="77777777" w:rsidR="00F90BDC" w:rsidRDefault="00F90BDC"/>
    <w:p w14:paraId="321E7C95" w14:textId="77777777" w:rsidR="00F90BDC" w:rsidRDefault="00F90BDC">
      <w:r xmlns:w="http://schemas.openxmlformats.org/wordprocessingml/2006/main">
        <w:t xml:space="preserve">ሉቃስ 12፡8 ደግሞ እላችኋለሁ፥ በሰው ፊት የሚመሰክርልኝ ሁሉ፥ የሰው ልጅ ደግሞ በእግዚአብሔር መላእክት ፊት ይመሰክርለታል።</w:t>
      </w:r>
    </w:p>
    <w:p w14:paraId="569E1E3E" w14:textId="77777777" w:rsidR="00F90BDC" w:rsidRDefault="00F90BDC"/>
    <w:p w14:paraId="0AFB209F" w14:textId="77777777" w:rsidR="00F90BDC" w:rsidRDefault="00F90BDC">
      <w:r xmlns:w="http://schemas.openxmlformats.org/wordprocessingml/2006/main">
        <w:t xml:space="preserve">የሰው ልጅ በሰው ፊት ለሚመሰክሩት ይናዘዛል።</w:t>
      </w:r>
    </w:p>
    <w:p w14:paraId="5F1F1D0C" w14:textId="77777777" w:rsidR="00F90BDC" w:rsidRDefault="00F90BDC"/>
    <w:p w14:paraId="47AA326C" w14:textId="77777777" w:rsidR="00F90BDC" w:rsidRDefault="00F90BDC">
      <w:r xmlns:w="http://schemas.openxmlformats.org/wordprocessingml/2006/main">
        <w:t xml:space="preserve">1. ክርስቶስን በአደባባይ የመናዘዝ ኃይል</w:t>
      </w:r>
    </w:p>
    <w:p w14:paraId="675D23A3" w14:textId="77777777" w:rsidR="00F90BDC" w:rsidRDefault="00F90BDC"/>
    <w:p w14:paraId="7B2D0C36" w14:textId="77777777" w:rsidR="00F90BDC" w:rsidRDefault="00F90BDC">
      <w:r xmlns:w="http://schemas.openxmlformats.org/wordprocessingml/2006/main">
        <w:t xml:space="preserve">2. የእውነተኛ ኑዛዜ ሽልማቶች</w:t>
      </w:r>
    </w:p>
    <w:p w14:paraId="0A3A7852" w14:textId="77777777" w:rsidR="00F90BDC" w:rsidRDefault="00F90BDC"/>
    <w:p w14:paraId="00268948" w14:textId="77777777" w:rsidR="00F90BDC" w:rsidRDefault="00F90BDC">
      <w:r xmlns:w="http://schemas.openxmlformats.org/wordprocessingml/2006/main">
        <w:t xml:space="preserve">1. ማቴዎስ 10፡32-33 - "ስለዚህ በሰው ፊት የሚመሰክርልኝ ሁሉ እኔ ደግሞ በሰማያት ባለው በአባቴ ፊት እመሰክርለታለሁ፤ በሰው ፊት ግን የሚክደኝን ሁሉ እኔ ደግሞ በሰማያት ባለው በአባቴ ፊት እክደዋለሁ። "</w:t>
      </w:r>
    </w:p>
    <w:p w14:paraId="616D3811" w14:textId="77777777" w:rsidR="00F90BDC" w:rsidRDefault="00F90BDC"/>
    <w:p w14:paraId="360CC4C3" w14:textId="77777777" w:rsidR="00F90BDC" w:rsidRDefault="00F90BDC">
      <w:r xmlns:w="http://schemas.openxmlformats.org/wordprocessingml/2006/main">
        <w:t xml:space="preserve">2. ሮሜ 10፡9-10 - " ኢየሱስ ጌታ እንደ ሆነ በአፍህ ብትመሰክር እግዚአብሔርም ከሙታን እንዳስነሣው በልብህ ብታምን ትድናለህና በልቡ አምኖ </w:t>
      </w:r>
      <w:r xmlns:w="http://schemas.openxmlformats.org/wordprocessingml/2006/main">
        <w:lastRenderedPageBreak xmlns:w="http://schemas.openxmlformats.org/wordprocessingml/2006/main"/>
      </w:r>
      <w:r xmlns:w="http://schemas.openxmlformats.org/wordprocessingml/2006/main">
        <w:t xml:space="preserve">ይጸድቃልና የአፍ ምስክርነት ለመዳን ነው።</w:t>
      </w:r>
    </w:p>
    <w:p w14:paraId="22E533E0" w14:textId="77777777" w:rsidR="00F90BDC" w:rsidRDefault="00F90BDC"/>
    <w:p w14:paraId="4E03D358" w14:textId="77777777" w:rsidR="00F90BDC" w:rsidRDefault="00F90BDC">
      <w:r xmlns:w="http://schemas.openxmlformats.org/wordprocessingml/2006/main">
        <w:t xml:space="preserve">ሉቃ 12፡9 በሰው ፊት የሚክደኝ ግን በእግዚአብሔር መላእክት ፊት ይካደዋል።</w:t>
      </w:r>
    </w:p>
    <w:p w14:paraId="03CFAEF0" w14:textId="77777777" w:rsidR="00F90BDC" w:rsidRDefault="00F90BDC"/>
    <w:p w14:paraId="5176EA1A" w14:textId="77777777" w:rsidR="00F90BDC" w:rsidRDefault="00F90BDC">
      <w:r xmlns:w="http://schemas.openxmlformats.org/wordprocessingml/2006/main">
        <w:t xml:space="preserve">ጥቅሱ ኢየሱስን በሰዎች ፊት መካድ በእግዚአብሔር መላእክት ፊት መካድ እንደሚያመጣ አጽንዖት ይሰጣል።</w:t>
      </w:r>
    </w:p>
    <w:p w14:paraId="59FFDB22" w14:textId="77777777" w:rsidR="00F90BDC" w:rsidRDefault="00F90BDC"/>
    <w:p w14:paraId="47869293" w14:textId="77777777" w:rsidR="00F90BDC" w:rsidRDefault="00F90BDC">
      <w:r xmlns:w="http://schemas.openxmlformats.org/wordprocessingml/2006/main">
        <w:t xml:space="preserve">1. "በኢየሱስ ማመን ያለው ጠቀሜታ"</w:t>
      </w:r>
    </w:p>
    <w:p w14:paraId="10B1E879" w14:textId="77777777" w:rsidR="00F90BDC" w:rsidRDefault="00F90BDC"/>
    <w:p w14:paraId="14301FFC" w14:textId="77777777" w:rsidR="00F90BDC" w:rsidRDefault="00F90BDC">
      <w:r xmlns:w="http://schemas.openxmlformats.org/wordprocessingml/2006/main">
        <w:t xml:space="preserve">2. "ኢየሱስን መካድ የሚያስከትለው መዘዝ"</w:t>
      </w:r>
    </w:p>
    <w:p w14:paraId="1547B89A" w14:textId="77777777" w:rsidR="00F90BDC" w:rsidRDefault="00F90BDC"/>
    <w:p w14:paraId="7B81AC4E" w14:textId="77777777" w:rsidR="00F90BDC" w:rsidRDefault="00F90BDC">
      <w:r xmlns:w="http://schemas.openxmlformats.org/wordprocessingml/2006/main">
        <w:t xml:space="preserve">1. ማቴዎስ 10፡32-33 - "እንግዲህ በሰው ፊት የሚመሰክርልኝን ሁሉ እኔ ደግሞ በሰማያት ባለው በአባቴ ፊት እመሰክርለታለሁ፤ በሰው ፊት ግን የሚክደኝን ሁሉ እኔ ደግሞ በአባቴ ፊት እክደዋለሁ። ሰማይ"</w:t>
      </w:r>
    </w:p>
    <w:p w14:paraId="38BC2DAA" w14:textId="77777777" w:rsidR="00F90BDC" w:rsidRDefault="00F90BDC"/>
    <w:p w14:paraId="26309A04" w14:textId="77777777" w:rsidR="00F90BDC" w:rsidRDefault="00F90BDC">
      <w:r xmlns:w="http://schemas.openxmlformats.org/wordprocessingml/2006/main">
        <w:t xml:space="preserve">2. 1ኛ ዮሐንስ 4፡15 - "ኢየሱስ የእግዚአብሔር ልጅ እንደ ሆነ በሚታመን ሁሉ እግዚአብሔር በእርሱ ይኖራል እርሱም በእግዚአብሔር ይኖራል።"</w:t>
      </w:r>
    </w:p>
    <w:p w14:paraId="31915B54" w14:textId="77777777" w:rsidR="00F90BDC" w:rsidRDefault="00F90BDC"/>
    <w:p w14:paraId="3069711F" w14:textId="77777777" w:rsidR="00F90BDC" w:rsidRDefault="00F90BDC">
      <w:r xmlns:w="http://schemas.openxmlformats.org/wordprocessingml/2006/main">
        <w:t xml:space="preserve">ሉቃስ 12፡10 በሰው ልጅ ላይ ቃል የሚናገር ሁሉ ይሰረይለታል፤ መንፈስ ቅዱስን የሚሰድብ ግን አይሰረይለትም።</w:t>
      </w:r>
    </w:p>
    <w:p w14:paraId="5825704D" w14:textId="77777777" w:rsidR="00F90BDC" w:rsidRDefault="00F90BDC"/>
    <w:p w14:paraId="2F522319" w14:textId="77777777" w:rsidR="00F90BDC" w:rsidRDefault="00F90BDC">
      <w:r xmlns:w="http://schemas.openxmlformats.org/wordprocessingml/2006/main">
        <w:t xml:space="preserve">አንቀጹ በሰው ልጅ ላይ መናገር ይቅር ይባላል ነገር ግን መንፈስ ቅዱስን ስድብ ይቅር እንደማይባል ይናገራል።</w:t>
      </w:r>
    </w:p>
    <w:p w14:paraId="7D1949D9" w14:textId="77777777" w:rsidR="00F90BDC" w:rsidRDefault="00F90BDC"/>
    <w:p w14:paraId="4E330CE2" w14:textId="77777777" w:rsidR="00F90BDC" w:rsidRDefault="00F90BDC">
      <w:r xmlns:w="http://schemas.openxmlformats.org/wordprocessingml/2006/main">
        <w:t xml:space="preserve">1. የይቅርታ ኃይል - ሉቃስ 12፡10ን ተመልከት</w:t>
      </w:r>
    </w:p>
    <w:p w14:paraId="1782081B" w14:textId="77777777" w:rsidR="00F90BDC" w:rsidRDefault="00F90BDC"/>
    <w:p w14:paraId="727DAAA7" w14:textId="77777777" w:rsidR="00F90BDC" w:rsidRDefault="00F90BDC">
      <w:r xmlns:w="http://schemas.openxmlformats.org/wordprocessingml/2006/main">
        <w:t xml:space="preserve">2. በመንፈስ ቅዱስ ላይ መሳደብ - እንዴት ማወቅ እና ማስወገድ እንደሚቻል</w:t>
      </w:r>
    </w:p>
    <w:p w14:paraId="5A08C75F" w14:textId="77777777" w:rsidR="00F90BDC" w:rsidRDefault="00F90BDC"/>
    <w:p w14:paraId="1DD56759" w14:textId="77777777" w:rsidR="00F90BDC" w:rsidRDefault="00F90BDC">
      <w:r xmlns:w="http://schemas.openxmlformats.org/wordprocessingml/2006/main">
        <w:t xml:space="preserve">1. የማቴዎስ ወንጌል 12:31-32 - "ስለዚህ እላችኋለሁ፥ ኃጢአትና ስድብ ሁሉ ለሰዎች ይሰረይላቸዋል፤ ነገር ግን መንፈስ ቅዱስን ለሰደበ አይሰረይለትም፥ በሰው ልጅም ላይ ቃል የሚናገር ሁሉ ይቅር አይባልም። ይሰረይለታል፤ በመንፈስ ቅዱስ ላይ የሚናገር ሁሉ ግን በዚህ ዓለም ቢሆን ወይም በሚመጣው አይሰረይለትም።</w:t>
      </w:r>
    </w:p>
    <w:p w14:paraId="1EEA8106" w14:textId="77777777" w:rsidR="00F90BDC" w:rsidRDefault="00F90BDC"/>
    <w:p w14:paraId="256485CB" w14:textId="77777777" w:rsidR="00F90BDC" w:rsidRDefault="00F90BDC">
      <w:r xmlns:w="http://schemas.openxmlformats.org/wordprocessingml/2006/main">
        <w:t xml:space="preserve">2. ማር 3፡29 - "መንፈስ ቅዱስን የሚሰድብ ግን ለዘላለም ስርየት የለውም፥ ነገር ግን የዘላለም ፍርድ ይገባዋል።"</w:t>
      </w:r>
    </w:p>
    <w:p w14:paraId="1C6D8295" w14:textId="77777777" w:rsidR="00F90BDC" w:rsidRDefault="00F90BDC"/>
    <w:p w14:paraId="30374CB2" w14:textId="77777777" w:rsidR="00F90BDC" w:rsidRDefault="00F90BDC">
      <w:r xmlns:w="http://schemas.openxmlformats.org/wordprocessingml/2006/main">
        <w:t xml:space="preserve">ሉቃስ 12:11፣ ወደ ምኵራብም ወደ ገዢዎችም ወደ ኃያላንም ሲያቀርቡአችሁ፥ እንዴት ወይም ምን እንድትመልሱ ወይም እንድትናገሩ አትጨነቁ።</w:t>
      </w:r>
    </w:p>
    <w:p w14:paraId="548615D7" w14:textId="77777777" w:rsidR="00F90BDC" w:rsidRDefault="00F90BDC"/>
    <w:p w14:paraId="3700B664" w14:textId="77777777" w:rsidR="00F90BDC" w:rsidRDefault="00F90BDC">
      <w:r xmlns:w="http://schemas.openxmlformats.org/wordprocessingml/2006/main">
        <w:t xml:space="preserve">ኢየሱስ ዳኞችና ሌሎች ባለ ሥልጣናት ፊት ሲቀርቡ ምን መናገር እንዳለብህ እንዳትጨነቅ አስተምሯል።</w:t>
      </w:r>
    </w:p>
    <w:p w14:paraId="3161F9A3" w14:textId="77777777" w:rsidR="00F90BDC" w:rsidRDefault="00F90BDC"/>
    <w:p w14:paraId="16B2BDDB" w14:textId="77777777" w:rsidR="00F90BDC" w:rsidRDefault="00F90BDC">
      <w:r xmlns:w="http://schemas.openxmlformats.org/wordprocessingml/2006/main">
        <w:t xml:space="preserve">1. በራስህ ሳይሆን በጌታ ታመን፡ አስቸጋሪ ሁኔታዎች ሲያጋጥሙህ በእምነት መደገፍ የሚቻለው እንዴት ነው?</w:t>
      </w:r>
    </w:p>
    <w:p w14:paraId="622A33A7" w14:textId="77777777" w:rsidR="00F90BDC" w:rsidRDefault="00F90BDC"/>
    <w:p w14:paraId="080C773F" w14:textId="77777777" w:rsidR="00F90BDC" w:rsidRDefault="00F90BDC">
      <w:r xmlns:w="http://schemas.openxmlformats.org/wordprocessingml/2006/main">
        <w:t xml:space="preserve">2. ያለ ፍርሃት መኖር፡- በድፍረት በመኖር የክርስቶስን ምሳሌ መከተል የሚቻለው እንዴት ነው?</w:t>
      </w:r>
    </w:p>
    <w:p w14:paraId="61475CBD" w14:textId="77777777" w:rsidR="00F90BDC" w:rsidRDefault="00F90BDC"/>
    <w:p w14:paraId="09BDA8FD"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14:paraId="4C089BB8" w14:textId="77777777" w:rsidR="00F90BDC" w:rsidRDefault="00F90BDC"/>
    <w:p w14:paraId="014AC953" w14:textId="77777777" w:rsidR="00F90BDC" w:rsidRDefault="00F90BDC">
      <w:r xmlns:w="http://schemas.openxmlformats.org/wordprocessingml/2006/main">
        <w:t xml:space="preserve">2. ኤፌሶን 6፡16 - "ከሁሉ በላይ የሚንበለበሉትን የክፉውን ፍላጻዎች ሁሉ ልታጠፉ የምትችሉበትን የእምነትን ጋሻ አንሡ።"</w:t>
      </w:r>
    </w:p>
    <w:p w14:paraId="2D1A22B6" w14:textId="77777777" w:rsidR="00F90BDC" w:rsidRDefault="00F90BDC"/>
    <w:p w14:paraId="5EB26460" w14:textId="77777777" w:rsidR="00F90BDC" w:rsidRDefault="00F90BDC">
      <w:r xmlns:w="http://schemas.openxmlformats.org/wordprocessingml/2006/main">
        <w:t xml:space="preserve">ሉቃስ 12፡12 መንፈስ ቅዱስ የምትናገሩትን በዚያች ሰዓት ያስተምራችኋልና።</w:t>
      </w:r>
    </w:p>
    <w:p w14:paraId="7CC1AE6B" w14:textId="77777777" w:rsidR="00F90BDC" w:rsidRDefault="00F90BDC"/>
    <w:p w14:paraId="2D4D4AD7" w14:textId="77777777" w:rsidR="00F90BDC" w:rsidRDefault="00F90BDC">
      <w:r xmlns:w="http://schemas.openxmlformats.org/wordprocessingml/2006/main">
        <w:t xml:space="preserve">ይህ ክፍል የመንፈስ ቅዱስን አስፈላጊነት አጽንዖት በመስጠት በትክክለኛው ቃላቶች እንዲመራን።</w:t>
      </w:r>
    </w:p>
    <w:p w14:paraId="093CD946" w14:textId="77777777" w:rsidR="00F90BDC" w:rsidRDefault="00F90BDC"/>
    <w:p w14:paraId="7E680A9F" w14:textId="77777777" w:rsidR="00F90BDC" w:rsidRDefault="00F90BDC">
      <w:r xmlns:w="http://schemas.openxmlformats.org/wordprocessingml/2006/main">
        <w:t xml:space="preserve">1. የመንፈስ ቅዱስ ኃይል በሕይወታችን</w:t>
      </w:r>
    </w:p>
    <w:p w14:paraId="786C7ECD" w14:textId="77777777" w:rsidR="00F90BDC" w:rsidRDefault="00F90BDC"/>
    <w:p w14:paraId="75498737" w14:textId="77777777" w:rsidR="00F90BDC" w:rsidRDefault="00F90BDC">
      <w:r xmlns:w="http://schemas.openxmlformats.org/wordprocessingml/2006/main">
        <w:t xml:space="preserve">2. በመንፈስ ቅዱስ ኃይል መናገር</w:t>
      </w:r>
    </w:p>
    <w:p w14:paraId="20D535DA" w14:textId="77777777" w:rsidR="00F90BDC" w:rsidRDefault="00F90BDC"/>
    <w:p w14:paraId="2E7FC330" w14:textId="77777777" w:rsidR="00F90BDC" w:rsidRDefault="00F90BDC">
      <w:r xmlns:w="http://schemas.openxmlformats.org/wordprocessingml/2006/main">
        <w:t xml:space="preserve">1. ዮሐንስ 14፡26 - “አብ በስሜ የሚልከው ግን መንፈስ ቅዱስ የሆነው አጽናኝ እርሱ ሁሉን ያስተምራችኋል እኔም የነገርኋችሁን ሁሉ ያሳስባችኋል።</w:t>
      </w:r>
    </w:p>
    <w:p w14:paraId="766FDDDA" w14:textId="77777777" w:rsidR="00F90BDC" w:rsidRDefault="00F90BDC"/>
    <w:p w14:paraId="3C9EF718" w14:textId="77777777" w:rsidR="00F90BDC" w:rsidRDefault="00F90BDC">
      <w:r xmlns:w="http://schemas.openxmlformats.org/wordprocessingml/2006/main">
        <w:t xml:space="preserve">2. የሐዋርያት ሥራ 2፡4 - “በሁሉም መንፈስ ቅዱስ ሞላባቸው መንፈስም ይናገሩ ዘንድ እንደ ሰጣቸው በሌላ ልሳኖች ይናገሩ ጀመር።</w:t>
      </w:r>
    </w:p>
    <w:p w14:paraId="397A3A25" w14:textId="77777777" w:rsidR="00F90BDC" w:rsidRDefault="00F90BDC"/>
    <w:p w14:paraId="211582E6" w14:textId="77777777" w:rsidR="00F90BDC" w:rsidRDefault="00F90BDC">
      <w:r xmlns:w="http://schemas.openxmlformats.org/wordprocessingml/2006/main">
        <w:t xml:space="preserve">Luke 12:13 ከሕዝቡም አንዱ፡— መምህር ሆይ፥ ርስቱን ከእኔ ጋር እንዲካፈል ወንድሜን ንገረው፡ አለው።</w:t>
      </w:r>
    </w:p>
    <w:p w14:paraId="514B62C8" w14:textId="77777777" w:rsidR="00F90BDC" w:rsidRDefault="00F90BDC"/>
    <w:p w14:paraId="54197975" w14:textId="77777777" w:rsidR="00F90BDC" w:rsidRDefault="00F90BDC">
      <w:r xmlns:w="http://schemas.openxmlformats.org/wordprocessingml/2006/main">
        <w:t xml:space="preserve">ከሕዝቡ መካከል አንድ ሰው በቤተሰባዊ ውርስ ጉዳይ ላይ በእሱና በወንድሙ መካከል በተፈጠረው አለመግባባት ውስጥ ጣልቃ እንዲገባ ኢየሱስን ጠየቀው።</w:t>
      </w:r>
    </w:p>
    <w:p w14:paraId="70555F6F" w14:textId="77777777" w:rsidR="00F90BDC" w:rsidRDefault="00F90BDC"/>
    <w:p w14:paraId="163B0EAD" w14:textId="77777777" w:rsidR="00F90BDC" w:rsidRDefault="00F90BDC">
      <w:r xmlns:w="http://schemas.openxmlformats.org/wordprocessingml/2006/main">
        <w:t xml:space="preserve">1. በቁሳዊ ነገሮች ላይ ትክክለኛ አመለካከት የማግኘት አስፈላጊነት.</w:t>
      </w:r>
    </w:p>
    <w:p w14:paraId="72AEC54E" w14:textId="77777777" w:rsidR="00F90BDC" w:rsidRDefault="00F90BDC"/>
    <w:p w14:paraId="35D445F6" w14:textId="77777777" w:rsidR="00F90BDC" w:rsidRDefault="00F90BDC">
      <w:r xmlns:w="http://schemas.openxmlformats.org/wordprocessingml/2006/main">
        <w:t xml:space="preserve">2. በቤተሰብ ውስጥ የይቅርታ እና የማስታረቅ ኃይል.</w:t>
      </w:r>
    </w:p>
    <w:p w14:paraId="2B8CB553" w14:textId="77777777" w:rsidR="00F90BDC" w:rsidRDefault="00F90BDC"/>
    <w:p w14:paraId="50150B84" w14:textId="77777777" w:rsidR="00F90BDC" w:rsidRDefault="00F90BDC">
      <w:r xmlns:w="http://schemas.openxmlformats.org/wordprocessingml/2006/main">
        <w:t xml:space="preserve">1. ማቴዎስ 6፡19-21 - ኢየሱስ ስለ ምድራዊ ንብረት እንዳንጨነቅ ያስተምረናል።</w:t>
      </w:r>
    </w:p>
    <w:p w14:paraId="5267A30A" w14:textId="77777777" w:rsidR="00F90BDC" w:rsidRDefault="00F90BDC"/>
    <w:p w14:paraId="6CE69989" w14:textId="77777777" w:rsidR="00F90BDC" w:rsidRDefault="00F90BDC">
      <w:r xmlns:w="http://schemas.openxmlformats.org/wordprocessingml/2006/main">
        <w:t xml:space="preserve">2. ቆላስይስ 3፡12-15 የጳውሎስ መመሪያ እግዚአብሔር ይቅር እንዳለን እርስ በርሳችን ይቅር እንድንባባል የሰጠው መመሪያ።</w:t>
      </w:r>
    </w:p>
    <w:p w14:paraId="659D13FA" w14:textId="77777777" w:rsidR="00F90BDC" w:rsidRDefault="00F90BDC"/>
    <w:p w14:paraId="56145DB9" w14:textId="77777777" w:rsidR="00F90BDC" w:rsidRDefault="00F90BDC">
      <w:r xmlns:w="http://schemas.openxmlformats.org/wordprocessingml/2006/main">
        <w:t xml:space="preserve">ሉቃስ 12:14፣ እርሱም፡— አንተ ሰው፥ ፈራጅና አካፋይ በላያችሁ እኔን ማን ሾመኝ?</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ቁጥር ኢየሱስ በሌላ ሰው ላይ ለመፍረድ ፈቃደኛ አለመሆኑን ይናገራል። ሰውዬው እንዲህ ዓይነት ውሳኔዎችን ለማድረግ የእሱ ቦታ እንዳልሆነ ያስታውሰዋል.</w:t>
      </w:r>
    </w:p>
    <w:p w14:paraId="27C880E8" w14:textId="77777777" w:rsidR="00F90BDC" w:rsidRDefault="00F90BDC"/>
    <w:p w14:paraId="52061E1F" w14:textId="77777777" w:rsidR="00F90BDC" w:rsidRDefault="00F90BDC">
      <w:r xmlns:w="http://schemas.openxmlformats.org/wordprocessingml/2006/main">
        <w:t xml:space="preserve">1፡ ኢየሱስ በሉቃስ 12፡14 እንዳስገነዘበን በሌሎች ላይ ለመፍረድ መቸኮል የለብንም።</w:t>
      </w:r>
    </w:p>
    <w:p w14:paraId="4FBE686F" w14:textId="77777777" w:rsidR="00F90BDC" w:rsidRDefault="00F90BDC"/>
    <w:p w14:paraId="56B95253" w14:textId="77777777" w:rsidR="00F90BDC" w:rsidRDefault="00F90BDC">
      <w:r xmlns:w="http://schemas.openxmlformats.org/wordprocessingml/2006/main">
        <w:t xml:space="preserve">2፡ በሉቃስ 12፡14 ላይ ኢየሱስ እንዳስጠነቀቀው በራሳችን ፍርድ ብዙ መተማመን የለብንም።</w:t>
      </w:r>
    </w:p>
    <w:p w14:paraId="1E98187D" w14:textId="77777777" w:rsidR="00F90BDC" w:rsidRDefault="00F90BDC"/>
    <w:p w14:paraId="4BF0412F" w14:textId="77777777" w:rsidR="00F90BDC" w:rsidRDefault="00F90BDC">
      <w:r xmlns:w="http://schemas.openxmlformats.org/wordprocessingml/2006/main">
        <w:t xml:space="preserve">1፡ ያዕ 4፡11-12 “ወንድሞች ሆይ እርስ በርሳችሁ ክፉ አትናገሩ። በወንድሙ ላይ የሚናገር ወይም በወንድሙ ላይ የሚፈርድ በሕግ ላይ ክፉ ይናገራል በሕግም ላይ ይፈርዳል። በሕግ ብትፈርድ ግን ፈራጅ እንጂ ሕግ አድራጊ አይደለህም።</w:t>
      </w:r>
    </w:p>
    <w:p w14:paraId="5B0196BE" w14:textId="77777777" w:rsidR="00F90BDC" w:rsidRDefault="00F90BDC"/>
    <w:p w14:paraId="6700DBBA" w14:textId="77777777" w:rsidR="00F90BDC" w:rsidRDefault="00F90BDC">
      <w:r xmlns:w="http://schemas.openxmlformats.org/wordprocessingml/2006/main">
        <w:t xml:space="preserve">2፡ ማቴዎስ 7፡1-5 “እንዳይፈረድባችሁ አትፍረዱ። በምትፈርዱበት ፍርድ ይፈረድባችኋልና፥ በምትሰፍሩበትም መስፈሪያ ይሰፈርላችኋልና። በወንድምህ ዓይን ያለውን ጉድፍ ስለ ምን ታያለህ፥ በራስህ ዓይን ግን ያለውን ምሰሶ ስለ ምን አትመለከትም? ወይም በዓይንህ ውስጥ ጉድፍ እያለ ወንድምህን 'ከዓይንህ ጉድፍ ላውጣ ፍቀድልኝ' እንዴት ትለዋለህ? አንተ ግብዝ፥ አስቀድመህ ከዓይንህ ምሰሶውን አውጣ፥ ከዚያም በኋላ ከወንድምህ ዓይን ያለውን ጉድፍ ታወጣ ዘንድ አጥርተህ ታያለህ።</w:t>
      </w:r>
    </w:p>
    <w:p w14:paraId="26FA4D35" w14:textId="77777777" w:rsidR="00F90BDC" w:rsidRDefault="00F90BDC"/>
    <w:p w14:paraId="6B70AD8A" w14:textId="77777777" w:rsidR="00F90BDC" w:rsidRDefault="00F90BDC">
      <w:r xmlns:w="http://schemas.openxmlformats.org/wordprocessingml/2006/main">
        <w:t xml:space="preserve">ሉቃ 12፡15 እንዲህም አላቸው፡— ተጠንቀቁ ከመጎምጀትም ተጠበቁ የሰው ህይወቱ በሀብቱ ብዛት አይደለምና ተጠንቀቁ።</w:t>
      </w:r>
    </w:p>
    <w:p w14:paraId="5CBE6551" w14:textId="77777777" w:rsidR="00F90BDC" w:rsidRDefault="00F90BDC"/>
    <w:p w14:paraId="0F41BAB5" w14:textId="77777777" w:rsidR="00F90BDC" w:rsidRDefault="00F90BDC">
      <w:r xmlns:w="http://schemas.openxmlformats.org/wordprocessingml/2006/main">
        <w:t xml:space="preserve">ይህ ክፍል እንደሚያስተምረን እውነተኛ ሕይወት ብዙ ሀብትን ይዞ ሳይሆን በእግዚአብሔር ከመታመን የመጣ ነው።</w:t>
      </w:r>
    </w:p>
    <w:p w14:paraId="67A462E8" w14:textId="77777777" w:rsidR="00F90BDC" w:rsidRDefault="00F90BDC"/>
    <w:p w14:paraId="28733E1E" w14:textId="77777777" w:rsidR="00F90BDC" w:rsidRDefault="00F90BDC">
      <w:r xmlns:w="http://schemas.openxmlformats.org/wordprocessingml/2006/main">
        <w:t xml:space="preserve">1. ከንብረት በላይ እግዚአብሔርን መውደድ</w:t>
      </w:r>
    </w:p>
    <w:p w14:paraId="6822C496" w14:textId="77777777" w:rsidR="00F90BDC" w:rsidRDefault="00F90BDC"/>
    <w:p w14:paraId="18DC9778" w14:textId="77777777" w:rsidR="00F90BDC" w:rsidRDefault="00F90BDC">
      <w:r xmlns:w="http://schemas.openxmlformats.org/wordprocessingml/2006/main">
        <w:t xml:space="preserve">2. የመርካትን በረከት ማወቅ</w:t>
      </w:r>
    </w:p>
    <w:p w14:paraId="61AB9C6D" w14:textId="77777777" w:rsidR="00F90BDC" w:rsidRDefault="00F90BDC"/>
    <w:p w14:paraId="0F9CE688" w14:textId="77777777" w:rsidR="00F90BDC" w:rsidRDefault="00F90BDC">
      <w:r xmlns:w="http://schemas.openxmlformats.org/wordprocessingml/2006/main">
        <w:t xml:space="preserve">በሚያበላሹበት ሌቦችም ቆፍረው በሚሰርቁት ዘንድ </w:t>
      </w:r>
      <w:r xmlns:w="http://schemas.openxmlformats.org/wordprocessingml/2006/main">
        <w:t xml:space="preserve">ለእናንተ በምድር ላይ መዝገብ አትሰብስቡ፤ ነገር ግን ብልና ዝገት በማያጠፉት በሰማይም ለእናንተ መዝገብ ሰብስብ። </w:t>
      </w:r>
      <w:r xmlns:w="http://schemas.openxmlformats.org/wordprocessingml/2006/main">
        <w:lastRenderedPageBreak xmlns:w="http://schemas.openxmlformats.org/wordprocessingml/2006/main"/>
      </w:r>
      <w:r xmlns:w="http://schemas.openxmlformats.org/wordprocessingml/2006/main">
        <w:t xml:space="preserve">ሌቦች ገብተው አይሰርቁም።</w:t>
      </w:r>
    </w:p>
    <w:p w14:paraId="11449639" w14:textId="77777777" w:rsidR="00F90BDC" w:rsidRDefault="00F90BDC"/>
    <w:p w14:paraId="0F43BFA2" w14:textId="77777777" w:rsidR="00F90BDC" w:rsidRDefault="00F90BDC">
      <w:r xmlns:w="http://schemas.openxmlformats.org/wordprocessingml/2006/main">
        <w:t xml:space="preserve">2. መክብብ 5፡10 - "ገንዘብን የሚወድ ገንዘብን አይጠግብም፥ ባለጠግነትንም የሚወድ በገቢው አይጠግብም፤ ይህ ደግሞ ከንቱ ነው።"</w:t>
      </w:r>
    </w:p>
    <w:p w14:paraId="351B62CC" w14:textId="77777777" w:rsidR="00F90BDC" w:rsidRDefault="00F90BDC"/>
    <w:p w14:paraId="76AA07BE" w14:textId="77777777" w:rsidR="00F90BDC" w:rsidRDefault="00F90BDC">
      <w:r xmlns:w="http://schemas.openxmlformats.org/wordprocessingml/2006/main">
        <w:t xml:space="preserve">ሉቃ 12፡16 ምሳሌም ነገራቸው እንዲህ ሲል፡— የአንድ ባለ ጠጋ ሰው መሬት እጅግ ፍሬያም ሆነች</w:t>
      </w:r>
    </w:p>
    <w:p w14:paraId="73F809D8" w14:textId="77777777" w:rsidR="00F90BDC" w:rsidRDefault="00F90BDC"/>
    <w:p w14:paraId="0D9E8D32" w14:textId="77777777" w:rsidR="00F90BDC" w:rsidRDefault="00F90BDC">
      <w:r xmlns:w="http://schemas.openxmlformats.org/wordprocessingml/2006/main">
        <w:t xml:space="preserve">ስለ ሀብታም ሰው የተናገረው ምሳሌ ቁሳዊ በረከቶችን በኃላፊነት የመጠቀምን አስፈላጊነት ያጎላል።</w:t>
      </w:r>
    </w:p>
    <w:p w14:paraId="169B7608" w14:textId="77777777" w:rsidR="00F90BDC" w:rsidRDefault="00F90BDC"/>
    <w:p w14:paraId="650BD397" w14:textId="77777777" w:rsidR="00F90BDC" w:rsidRDefault="00F90BDC">
      <w:r xmlns:w="http://schemas.openxmlformats.org/wordprocessingml/2006/main">
        <w:t xml:space="preserve">1፡- ቁሳዊ በረከቶቻችንን በኃላፊነት ልንጠቀምበት እንጂ በራሳችን መታመን የለብንም።</w:t>
      </w:r>
    </w:p>
    <w:p w14:paraId="11C13B06" w14:textId="77777777" w:rsidR="00F90BDC" w:rsidRDefault="00F90BDC"/>
    <w:p w14:paraId="3D020FA0" w14:textId="77777777" w:rsidR="00F90BDC" w:rsidRDefault="00F90BDC">
      <w:r xmlns:w="http://schemas.openxmlformats.org/wordprocessingml/2006/main">
        <w:t xml:space="preserve">2፡- ቁሳዊ በረከቶቻችንን እግዚአብሔርን ለማክበር ልንጠቀምበት እንጂ በራሳችን ስኬቶች መመካት የለብንም።</w:t>
      </w:r>
    </w:p>
    <w:p w14:paraId="131E3AAE" w14:textId="77777777" w:rsidR="00F90BDC" w:rsidRDefault="00F90BDC"/>
    <w:p w14:paraId="09BDD89E" w14:textId="77777777" w:rsidR="00F90BDC" w:rsidRDefault="00F90BDC">
      <w:r xmlns:w="http://schemas.openxmlformats.org/wordprocessingml/2006/main">
        <w:t xml:space="preserve">1፡ ምሳሌ 21፡20 " የከበረ መዝገብ በጠቢብ ቤት ዘይት አለ ተላላ ሰው ግን ያጠፋዋል።"</w:t>
      </w:r>
    </w:p>
    <w:p w14:paraId="532BC9BD" w14:textId="77777777" w:rsidR="00F90BDC" w:rsidRDefault="00F90BDC"/>
    <w:p w14:paraId="51E7352B" w14:textId="77777777" w:rsidR="00F90BDC" w:rsidRDefault="00F90BDC">
      <w:r xmlns:w="http://schemas.openxmlformats.org/wordprocessingml/2006/main">
        <w:t xml:space="preserve">2፡ መክብብ 5፡10 "ብርን የሚወድ ብርን አይጠግብም፥ ባለጠግነትንም የሚወድድ ትርፍን አይጠግብም፤ ይህ ደግሞ ከንቱ ነው።"</w:t>
      </w:r>
    </w:p>
    <w:p w14:paraId="2DEFA6D6" w14:textId="77777777" w:rsidR="00F90BDC" w:rsidRDefault="00F90BDC"/>
    <w:p w14:paraId="5DE02F04" w14:textId="77777777" w:rsidR="00F90BDC" w:rsidRDefault="00F90BDC">
      <w:r xmlns:w="http://schemas.openxmlformats.org/wordprocessingml/2006/main">
        <w:t xml:space="preserve">ሉቃ 12፡17 በልቡም አሰበ፡- ፍሬዬን የማከማችበት ስፍራ ስለሌለኝ ምን ላድርግ?</w:t>
      </w:r>
    </w:p>
    <w:p w14:paraId="7C788D08" w14:textId="77777777" w:rsidR="00F90BDC" w:rsidRDefault="00F90BDC"/>
    <w:p w14:paraId="37C77148" w14:textId="77777777" w:rsidR="00F90BDC" w:rsidRDefault="00F90BDC">
      <w:r xmlns:w="http://schemas.openxmlformats.org/wordprocessingml/2006/main">
        <w:t xml:space="preserve">አንድ ሰው የሚያከማችበት ቦታ ስለሌለው በፍራፍሬው ብዛት ምን ማድረግ እንዳለበት እያሰበ ነበር።</w:t>
      </w:r>
    </w:p>
    <w:p w14:paraId="795196EB" w14:textId="77777777" w:rsidR="00F90BDC" w:rsidRDefault="00F90BDC"/>
    <w:p w14:paraId="4A17A550" w14:textId="77777777" w:rsidR="00F90BDC" w:rsidRDefault="00F90BDC">
      <w:r xmlns:w="http://schemas.openxmlformats.org/wordprocessingml/2006/main">
        <w:t xml:space="preserve">1. የተትረፈረፈ በረከት፡- በረከቶቻችሁን እንዴት መጠቀም ትችላላችሁ</w:t>
      </w:r>
    </w:p>
    <w:p w14:paraId="082DD64B" w14:textId="77777777" w:rsidR="00F90BDC" w:rsidRDefault="00F90BDC"/>
    <w:p w14:paraId="6182A1C2" w14:textId="77777777" w:rsidR="00F90BDC" w:rsidRDefault="00F90BDC">
      <w:r xmlns:w="http://schemas.openxmlformats.org/wordprocessingml/2006/main">
        <w:t xml:space="preserve">2. በሁሉም ሁኔታዎች እርካታ፡- በመከራ ውስጥ ደስታን ማግኘት</w:t>
      </w:r>
    </w:p>
    <w:p w14:paraId="6B847740" w14:textId="77777777" w:rsidR="00F90BDC" w:rsidRDefault="00F90BDC"/>
    <w:p w14:paraId="53DFC20B" w14:textId="77777777" w:rsidR="00F90BDC" w:rsidRDefault="00F90BDC">
      <w:r xmlns:w="http://schemas.openxmlformats.org/wordprocessingml/2006/main">
        <w:t xml:space="preserve">1. ፊልጵስዩስ 4፡11-13 - ስለ ችግረኛ መሆኔን አልልም፤ በማንኛዉም ሁኔታ ረክቼ መኖርን ተምሬአለሁ።</w:t>
      </w:r>
    </w:p>
    <w:p w14:paraId="4A23FA22" w14:textId="77777777" w:rsidR="00F90BDC" w:rsidRDefault="00F90BDC"/>
    <w:p w14:paraId="613FD7E5" w14:textId="77777777" w:rsidR="00F90BDC" w:rsidRDefault="00F90BDC">
      <w:r xmlns:w="http://schemas.openxmlformats.org/wordprocessingml/2006/main">
        <w:t xml:space="preserve">12 መዋረድን አውቃለሁ መብዛትንም አውቃለሁ። በማናቸውም ሁኔታ ውስጥ፣ የተትረፈረፈ እና ረሃብን፣ የተትረፈረፈ እና ፍላጎትን የመጋፈጥ ምስጢር ተምሬአለሁ።</w:t>
      </w:r>
    </w:p>
    <w:p w14:paraId="694A5B75" w14:textId="77777777" w:rsidR="00F90BDC" w:rsidRDefault="00F90BDC"/>
    <w:p w14:paraId="64A38D97" w14:textId="77777777" w:rsidR="00F90BDC" w:rsidRDefault="00F90BDC">
      <w:r xmlns:w="http://schemas.openxmlformats.org/wordprocessingml/2006/main">
        <w:t xml:space="preserve">2. ምሳሌ 3፡9-10 - እግዚአብሔርን በሀብትህ አክብር ከፍሬህም ሁሉ በኩራት። 10 የዚያን ጊዜ ጎተራህ ብዙ ይሞላል፥ መጥመቂያዎችህም የወይን ጠጅ ይፈነዳሉ።</w:t>
      </w:r>
    </w:p>
    <w:p w14:paraId="717BBDE2" w14:textId="77777777" w:rsidR="00F90BDC" w:rsidRDefault="00F90BDC"/>
    <w:p w14:paraId="333073C0" w14:textId="77777777" w:rsidR="00F90BDC" w:rsidRDefault="00F90BDC">
      <w:r xmlns:w="http://schemas.openxmlformats.org/wordprocessingml/2006/main">
        <w:t xml:space="preserve">ሉቃ 12፡18 ይህን አደርገዋለሁ ጎተራዬን አፍርሼ የሚበልጥ እሠራለሁ አለ። በዚያም ፍሬዬንና ንብረቶቼን ሁሉ እሰጣለሁ።</w:t>
      </w:r>
    </w:p>
    <w:p w14:paraId="64D54EE9" w14:textId="77777777" w:rsidR="00F90BDC" w:rsidRDefault="00F90BDC"/>
    <w:p w14:paraId="66412964" w14:textId="77777777" w:rsidR="00F90BDC" w:rsidRDefault="00F90BDC">
      <w:r xmlns:w="http://schemas.openxmlformats.org/wordprocessingml/2006/main">
        <w:t xml:space="preserve">አንድ ሰው ንብረቱን ሁሉ ለማከማቸት አሁን ያሉትን ጎተራዎች አፍርሶ ትላልቅ ቤቶችን ለመሥራት ወሰነ።</w:t>
      </w:r>
    </w:p>
    <w:p w14:paraId="6CDDDEFB" w14:textId="77777777" w:rsidR="00F90BDC" w:rsidRDefault="00F90BDC"/>
    <w:p w14:paraId="16C0347A" w14:textId="77777777" w:rsidR="00F90BDC" w:rsidRDefault="00F90BDC">
      <w:r xmlns:w="http://schemas.openxmlformats.org/wordprocessingml/2006/main">
        <w:t xml:space="preserve">1. የልግስና አስፈላጊነት፡- በሉቃስ 12፡18 ላይ ያለውን የኢየሱስን ትምህርት በመጠቀም የተትረፈረፈ ሀብታችንን ለሌሎች ማካፈል የምንችለው እንዴት እንደሆነ ለመመርመር።</w:t>
      </w:r>
    </w:p>
    <w:p w14:paraId="66A9F85F" w14:textId="77777777" w:rsidR="00F90BDC" w:rsidRDefault="00F90BDC"/>
    <w:p w14:paraId="21AA3C5D" w14:textId="77777777" w:rsidR="00F90BDC" w:rsidRDefault="00F90BDC">
      <w:r xmlns:w="http://schemas.openxmlformats.org/wordprocessingml/2006/main">
        <w:t xml:space="preserve">2. እርካታ፡- በሉቃስ 12፡18 ላይ ያለውን የኢየሱስን ቃል በመመርመር ቁሳዊ ንብረቶቻችንን የአቅም ገደብ የመረዳትን አስፈላጊነት ለማሰላሰል።</w:t>
      </w:r>
    </w:p>
    <w:p w14:paraId="1ADA8C30" w14:textId="77777777" w:rsidR="00F90BDC" w:rsidRDefault="00F90BDC"/>
    <w:p w14:paraId="4D40BD17" w14:textId="77777777" w:rsidR="00F90BDC" w:rsidRDefault="00F90BDC">
      <w:r xmlns:w="http://schemas.openxmlformats.org/wordprocessingml/2006/main">
        <w:t xml:space="preserve">1. 2ኛ ቆሮንቶስ 9፡6-7 - በደስታ መስጠትን አስፈላጊነት በማሰላሰል።</w:t>
      </w:r>
    </w:p>
    <w:p w14:paraId="47A30946" w14:textId="77777777" w:rsidR="00F90BDC" w:rsidRDefault="00F90BDC"/>
    <w:p w14:paraId="54A7AE2D" w14:textId="77777777" w:rsidR="00F90BDC" w:rsidRDefault="00F90BDC">
      <w:r xmlns:w="http://schemas.openxmlformats.org/wordprocessingml/2006/main">
        <w:t xml:space="preserve">2. ምሳሌ 11፡24 - የልግስናን በረከቶች ግምት ውስጥ ማስገባት።</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12:19 ነፍሴንም እላታለሁ፡— ነፍስ ሆይ፥ ብዙ ዘመን የሚቀር ብዙ በረከት አለሽ፤ እፎይ፥ ብላ፥ ጠጣ፥ ደስም ይበል።</w:t>
      </w:r>
    </w:p>
    <w:p w14:paraId="0CA7116A" w14:textId="77777777" w:rsidR="00F90BDC" w:rsidRDefault="00F90BDC"/>
    <w:p w14:paraId="0053B74D" w14:textId="77777777" w:rsidR="00F90BDC" w:rsidRDefault="00F90BDC">
      <w:r xmlns:w="http://schemas.openxmlformats.org/wordprocessingml/2006/main">
        <w:t xml:space="preserve">ኢየሱስ በቁሳዊ ነገሮች ላይ ማተኮር የሚያስከትለውን አደጋ አስጠንቅቋል፤ በምትኩ በመንፈሳዊ ምግብ ላይ እንድናተኩር መክሯል።</w:t>
      </w:r>
    </w:p>
    <w:p w14:paraId="26ABA365" w14:textId="77777777" w:rsidR="00F90BDC" w:rsidRDefault="00F90BDC"/>
    <w:p w14:paraId="21A829CB" w14:textId="77777777" w:rsidR="00F90BDC" w:rsidRDefault="00F90BDC">
      <w:r xmlns:w="http://schemas.openxmlformats.org/wordprocessingml/2006/main">
        <w:t xml:space="preserve">1. የቁሳቁስ አደጋ፡ በመንፈሳዊ ፍላጎቶች ላይ የማተኮር ተግዳሮቶች</w:t>
      </w:r>
    </w:p>
    <w:p w14:paraId="4B581947" w14:textId="77777777" w:rsidR="00F90BDC" w:rsidRDefault="00F90BDC"/>
    <w:p w14:paraId="0DCE8C0B" w14:textId="77777777" w:rsidR="00F90BDC" w:rsidRDefault="00F90BDC">
      <w:r xmlns:w="http://schemas.openxmlformats.org/wordprocessingml/2006/main">
        <w:t xml:space="preserve">2. የመርካት ዋጋ፡ በመንፈሳዊ የተትረፈረፈ ረክቻለሁ</w:t>
      </w:r>
    </w:p>
    <w:p w14:paraId="47DF2DE7" w14:textId="77777777" w:rsidR="00F90BDC" w:rsidRDefault="00F90BDC"/>
    <w:p w14:paraId="57F0E1B1" w14:textId="77777777" w:rsidR="00F90BDC" w:rsidRDefault="00F90BDC">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14:paraId="4F0F16EC" w14:textId="77777777" w:rsidR="00F90BDC" w:rsidRDefault="00F90BDC"/>
    <w:p w14:paraId="10EF2A7D" w14:textId="77777777" w:rsidR="00F90BDC" w:rsidRDefault="00F90BDC">
      <w:r xmlns:w="http://schemas.openxmlformats.org/wordprocessingml/2006/main">
        <w:t xml:space="preserve">2. መክብብ 5፡10-12 "ብርን የሚወድ ብርን አይጠግብም፥ ባለጠግነትንም የሚወድ ትርፍ አያገኝም፤ ይህ ደግሞ ከንቱ ነው። በዓይናቸው ከማየት በስተቀር ባለቤቶቹ?</w:t>
      </w:r>
    </w:p>
    <w:p w14:paraId="423DAD37" w14:textId="77777777" w:rsidR="00F90BDC" w:rsidRDefault="00F90BDC"/>
    <w:p w14:paraId="532AEC79" w14:textId="77777777" w:rsidR="00F90BDC" w:rsidRDefault="00F90BDC">
      <w:r xmlns:w="http://schemas.openxmlformats.org/wordprocessingml/2006/main">
        <w:t xml:space="preserve">ሉቃስ 12:20፣ እግዚአብሔር ግን፡— አንተ ሰነፍ፥ በዚች ሌሊት ነፍስህን ከአንተ ሊወስዱአት ይፈልጓታል፤ እንግዲህ ያዘጋጀኸው ለማን ይሆናል?</w:t>
      </w:r>
    </w:p>
    <w:p w14:paraId="30BEC177" w14:textId="77777777" w:rsidR="00F90BDC" w:rsidRDefault="00F90BDC"/>
    <w:p w14:paraId="2110AE1A" w14:textId="77777777" w:rsidR="00F90BDC" w:rsidRDefault="00F90BDC">
      <w:r xmlns:w="http://schemas.openxmlformats.org/wordprocessingml/2006/main">
        <w:t xml:space="preserve">ይህ ክፍል ስንሞት ከእኛ ጋር ሊወሰዱ ስለማይችሉ ሀብትን ስለማከማቸት ሞኝነት ይናገራል።</w:t>
      </w:r>
    </w:p>
    <w:p w14:paraId="17F3D3F2" w14:textId="77777777" w:rsidR="00F90BDC" w:rsidRDefault="00F90BDC"/>
    <w:p w14:paraId="00169CBF" w14:textId="77777777" w:rsidR="00F90BDC" w:rsidRDefault="00F90BDC">
      <w:r xmlns:w="http://schemas.openxmlformats.org/wordprocessingml/2006/main">
        <w:t xml:space="preserve">1. የማጠራቀም ከንቱነት</w:t>
      </w:r>
    </w:p>
    <w:p w14:paraId="7E87F6D7" w14:textId="77777777" w:rsidR="00F90BDC" w:rsidRDefault="00F90BDC"/>
    <w:p w14:paraId="4115A3CC" w14:textId="77777777" w:rsidR="00F90BDC" w:rsidRDefault="00F90BDC">
      <w:r xmlns:w="http://schemas.openxmlformats.org/wordprocessingml/2006/main">
        <w:t xml:space="preserve">2. የህይወት ኢምፔርማንነስ</w:t>
      </w:r>
    </w:p>
    <w:p w14:paraId="76399CCD" w14:textId="77777777" w:rsidR="00F90BDC" w:rsidRDefault="00F90BDC"/>
    <w:p w14:paraId="1B41608E" w14:textId="77777777" w:rsidR="00F90BDC" w:rsidRDefault="00F90BDC">
      <w:r xmlns:w="http://schemas.openxmlformats.org/wordprocessingml/2006/main">
        <w:t xml:space="preserve">1. ማቴዎስ 6፡19-21 - "ብልና ዝገት በሚያጠፉት ሌቦችም ቆፍረው በሚሰርቁት በምድር ላይ ለራሳችሁ መዝገብ አትሰብስቡ።"</w:t>
      </w:r>
    </w:p>
    <w:p w14:paraId="3621F9A2" w14:textId="77777777" w:rsidR="00F90BDC" w:rsidRDefault="00F90BDC"/>
    <w:p w14:paraId="507291B8" w14:textId="77777777" w:rsidR="00F90BDC" w:rsidRDefault="00F90BDC">
      <w:r xmlns:w="http://schemas.openxmlformats.org/wordprocessingml/2006/main">
        <w:t xml:space="preserve">2. መክብብ 5፡13-14 - "ከፀሐይ በታች ያየሁት ክፉ ነገር አለ፤ ባለጠግነት ለጌታው የተከማቸ ነው።"</w:t>
      </w:r>
    </w:p>
    <w:p w14:paraId="564D1FD3" w14:textId="77777777" w:rsidR="00F90BDC" w:rsidRDefault="00F90BDC"/>
    <w:p w14:paraId="67CAD5A4" w14:textId="77777777" w:rsidR="00F90BDC" w:rsidRDefault="00F90BDC">
      <w:r xmlns:w="http://schemas.openxmlformats.org/wordprocessingml/2006/main">
        <w:t xml:space="preserve">ሉቃ 12፡21 ለራሱ ገንዘብ የሚያከማች በእግዚአብሔር ዘንድ ባለ ጠጋ ያልሆነ እንዲሁ ነው።</w:t>
      </w:r>
    </w:p>
    <w:p w14:paraId="6B72D54F" w14:textId="77777777" w:rsidR="00F90BDC" w:rsidRDefault="00F90BDC"/>
    <w:p w14:paraId="2F6E24A5" w14:textId="77777777" w:rsidR="00F90BDC" w:rsidRDefault="00F90BDC">
      <w:r xmlns:w="http://schemas.openxmlformats.org/wordprocessingml/2006/main">
        <w:t xml:space="preserve">ይህ ክፍል ምድራዊ ሀብትን ከማጠራቀም ይልቅ በእግዚአብሔር ዘንድ ባለጠጋ መሆንን አስፈላጊነት ይናገራል።</w:t>
      </w:r>
    </w:p>
    <w:p w14:paraId="2F80ABFA" w14:textId="77777777" w:rsidR="00F90BDC" w:rsidRDefault="00F90BDC"/>
    <w:p w14:paraId="76526E15" w14:textId="77777777" w:rsidR="00F90BDC" w:rsidRDefault="00F90BDC">
      <w:r xmlns:w="http://schemas.openxmlformats.org/wordprocessingml/2006/main">
        <w:t xml:space="preserve">1. እግዚአብሔርን መምሰል ከሀብት ይበልጣል - ሉቃስ 12፡21ን በመመልከት ከቁሳዊ ነገሮች ይልቅ ከእግዚአብሔር ጋር ያለንን ግንኙነት ማስቀደም እንዳለብን ማሳሰቢያው ነው።</w:t>
      </w:r>
    </w:p>
    <w:p w14:paraId="53561AC8" w14:textId="77777777" w:rsidR="00F90BDC" w:rsidRDefault="00F90BDC"/>
    <w:p w14:paraId="294E4DF0" w14:textId="77777777" w:rsidR="00F90BDC" w:rsidRDefault="00F90BDC">
      <w:r xmlns:w="http://schemas.openxmlformats.org/wordprocessingml/2006/main">
        <w:t xml:space="preserve">2. ሀብትህ በገነት - እውነተኛ ሀብታችን ከእግዚአብሔር ጋር ባለን ግንኙነት እንጂ በምድራዊ ንብረት ላይ አይደለም የሚለውን ሃሳብ መመርመር።</w:t>
      </w:r>
    </w:p>
    <w:p w14:paraId="3C10BD84" w14:textId="77777777" w:rsidR="00F90BDC" w:rsidRDefault="00F90BDC"/>
    <w:p w14:paraId="694335CF" w14:textId="77777777" w:rsidR="00F90BDC" w:rsidRDefault="00F90BDC">
      <w:r xmlns:w="http://schemas.openxmlformats.org/wordprocessingml/2006/main">
        <w:t xml:space="preserve">1. ያዕ 4፡13-15 - “አሁን፡- ዛሬ ወይም ነገ ወደዚህ ወደዚያች ከተማ ገብተን አንድ ዓመት እንኖራለን እንነግድማለን እናተርፍማለን የምትሉ እናንተ ኑ፥ ነገ የሚሆነውን ግን አታውቁም። ያመጣል። ሕይወትህ ምንድን ነው? ለጥቂት ጊዜ ታይቶ የሚጠፋ ጭጋግ ናችሁና። ይልቁንስ ‘ጌታ ቢፈቅድ በሕይወት እንኖራለን ይህን ወይም ያን እናደርጋለን’ ልትሉ ይገባችኋል።</w:t>
      </w:r>
    </w:p>
    <w:p w14:paraId="527443A1" w14:textId="77777777" w:rsidR="00F90BDC" w:rsidRDefault="00F90BDC"/>
    <w:p w14:paraId="515353E0" w14:textId="77777777" w:rsidR="00F90BDC" w:rsidRDefault="00F90BDC">
      <w:r xmlns:w="http://schemas.openxmlformats.org/wordprocessingml/2006/main">
        <w:t xml:space="preserve">2. መክብብ 5፡10 - “ገንዘብን የሚወድ ከቶ አይጠግብም። ሀብትን የሚወድ በገቢው አይረካም። ይህ ደግሞ ከንቱ ነው።”</w:t>
      </w:r>
    </w:p>
    <w:p w14:paraId="04C590CB" w14:textId="77777777" w:rsidR="00F90BDC" w:rsidRDefault="00F90BDC"/>
    <w:p w14:paraId="2A507C1C" w14:textId="77777777" w:rsidR="00F90BDC" w:rsidRDefault="00F90BDC">
      <w:r xmlns:w="http://schemas.openxmlformats.org/wordprocessingml/2006/main">
        <w:t xml:space="preserve">ሉቃ 12፡22 ለደቀ መዛሙርቱም እንዲህ አለ። ስለዚህ እላችኋለሁ፥ ለነፍሳችሁ በምትበሉት አትጨነቁ። ለሥጋም ቢሆን የምትለብሱትን አትለብሱ።</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እንደሚሰጥህ ለፍላጎትህ አትጨነቅ።</w:t>
      </w:r>
    </w:p>
    <w:p w14:paraId="0FE4D2AB" w14:textId="77777777" w:rsidR="00F90BDC" w:rsidRDefault="00F90BDC"/>
    <w:p w14:paraId="58729E92" w14:textId="77777777" w:rsidR="00F90BDC" w:rsidRDefault="00F90BDC">
      <w:r xmlns:w="http://schemas.openxmlformats.org/wordprocessingml/2006/main">
        <w:t xml:space="preserve">1፡ በጌታ ታመን እርሱም የሚያስፈልግህን ሁሉ ይሰጥሃል።</w:t>
      </w:r>
    </w:p>
    <w:p w14:paraId="403A2693" w14:textId="77777777" w:rsidR="00F90BDC" w:rsidRDefault="00F90BDC"/>
    <w:p w14:paraId="11E69F96" w14:textId="77777777" w:rsidR="00F90BDC" w:rsidRDefault="00F90BDC">
      <w:r xmlns:w="http://schemas.openxmlformats.org/wordprocessingml/2006/main">
        <w:t xml:space="preserve">2: በእግዚአብሔር ላይ እምነት ይኑራችሁ እና ፍላጎቶችዎን ያሟላልዎታል.</w:t>
      </w:r>
    </w:p>
    <w:p w14:paraId="5784EA39" w14:textId="77777777" w:rsidR="00F90BDC" w:rsidRDefault="00F90BDC"/>
    <w:p w14:paraId="211A7768" w14:textId="77777777" w:rsidR="00F90BDC" w:rsidRDefault="00F90BDC">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14:paraId="0F639D70" w14:textId="77777777" w:rsidR="00F90BDC" w:rsidRDefault="00F90BDC"/>
    <w:p w14:paraId="7B9B7E31" w14:textId="77777777" w:rsidR="00F90BDC" w:rsidRDefault="00F90BDC">
      <w:r xmlns:w="http://schemas.openxmlformats.org/wordprocessingml/2006/main">
        <w:t xml:space="preserve">2፡ ማቴዎስ 6፡25-34 ስለዚህ እላችኋለሁ፥ ለነፍሳችሁ በምትበሉትና በምትጠጡት ወይም ስለ ሰውነታችሁ በምትለብሱት አትጨነቁ። ሕይወት ከመብል ሰውነትም ከልብስ አይበልጥምን?</w:t>
      </w:r>
    </w:p>
    <w:p w14:paraId="174519F6" w14:textId="77777777" w:rsidR="00F90BDC" w:rsidRDefault="00F90BDC"/>
    <w:p w14:paraId="5101A518" w14:textId="77777777" w:rsidR="00F90BDC" w:rsidRDefault="00F90BDC">
      <w:r xmlns:w="http://schemas.openxmlformats.org/wordprocessingml/2006/main">
        <w:t xml:space="preserve">ሉቃስ 12፡23 ሕይወት ከመብል ሰውነትም ከልብስ ይበልጣል።</w:t>
      </w:r>
    </w:p>
    <w:p w14:paraId="4727626F" w14:textId="77777777" w:rsidR="00F90BDC" w:rsidRDefault="00F90BDC"/>
    <w:p w14:paraId="4CF8188F" w14:textId="77777777" w:rsidR="00F90BDC" w:rsidRDefault="00F90BDC">
      <w:r xmlns:w="http://schemas.openxmlformats.org/wordprocessingml/2006/main">
        <w:t xml:space="preserve">ሕይወት ከሥጋዊ ምግብና ልብስ የበለጠ ዋጋ አለው።</w:t>
      </w:r>
    </w:p>
    <w:p w14:paraId="64D316CA" w14:textId="77777777" w:rsidR="00F90BDC" w:rsidRDefault="00F90BDC"/>
    <w:p w14:paraId="111E325B" w14:textId="77777777" w:rsidR="00F90BDC" w:rsidRDefault="00F90BDC">
      <w:r xmlns:w="http://schemas.openxmlformats.org/wordprocessingml/2006/main">
        <w:t xml:space="preserve">1፡ እግዚአብሔር ሕይወታችንን ከሥጋዊ ፍላጎታችን በላይ ይመለከተዋል።</w:t>
      </w:r>
    </w:p>
    <w:p w14:paraId="4E7E80E9" w14:textId="77777777" w:rsidR="00F90BDC" w:rsidRDefault="00F90BDC"/>
    <w:p w14:paraId="662438CB" w14:textId="77777777" w:rsidR="00F90BDC" w:rsidRDefault="00F90BDC">
      <w:r xmlns:w="http://schemas.openxmlformats.org/wordprocessingml/2006/main">
        <w:t xml:space="preserve">2፦ ከቁሳዊ ፍላጎቶች ይልቅ ለመንፈሳዊ እድገት ማስቀደም አለብን።</w:t>
      </w:r>
    </w:p>
    <w:p w14:paraId="16A3AEE5" w14:textId="77777777" w:rsidR="00F90BDC" w:rsidRDefault="00F90BDC"/>
    <w:p w14:paraId="2079574B" w14:textId="77777777" w:rsidR="00F90BDC" w:rsidRDefault="00F90BDC">
      <w:r xmlns:w="http://schemas.openxmlformats.org/wordprocessingml/2006/main">
        <w:t xml:space="preserve">1፡ ማቴዎስ 6፡25-34 - ኢየሱስ ስለ ሥጋዊ ፍላጎታችን እንዳንጨነቅ ይልቁንም አስቀድመን የእግዚአብሔርን መንግሥት እንድንፈልግ ያስተምረናል።</w:t>
      </w:r>
    </w:p>
    <w:p w14:paraId="6A169263" w14:textId="77777777" w:rsidR="00F90BDC" w:rsidRDefault="00F90BDC"/>
    <w:p w14:paraId="7EFADE5E" w14:textId="77777777" w:rsidR="00F90BDC" w:rsidRDefault="00F90BDC">
      <w:r xmlns:w="http://schemas.openxmlformats.org/wordprocessingml/2006/main">
        <w:t xml:space="preserve">2: ፊልጵስዩስ 4: 11-13 - እግዚአብሔር የሚያስፈልገንን ይሰጠናልና ባለንበት ሁኔታ ረክተን እንድንኖር ጳውሎስ ያበረታታናል።</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12፡24 ቁራዎችን ተመልከቱ፤ አይዘሩም አያጭዱምምና። ጎተራም ጎተራም የሉትም። እግዚአብሔርም ይመግባቸዋል እናንተ ከወፎች እንዴት ትበልጣላችሁ?</w:t>
      </w:r>
    </w:p>
    <w:p w14:paraId="48846F64" w14:textId="77777777" w:rsidR="00F90BDC" w:rsidRDefault="00F90BDC"/>
    <w:p w14:paraId="1BB2219A" w14:textId="77777777" w:rsidR="00F90BDC" w:rsidRDefault="00F90BDC">
      <w:r xmlns:w="http://schemas.openxmlformats.org/wordprocessingml/2006/main">
        <w:t xml:space="preserve">እግዚአብሔር በጣም ቀላል የሆኑትን ፍጥረታት እንኳን ይመለከተዋል ታዲያ እኛስ እንዴት አብልጦ ይንከባከባል?</w:t>
      </w:r>
    </w:p>
    <w:p w14:paraId="1BBFE0D2" w14:textId="77777777" w:rsidR="00F90BDC" w:rsidRDefault="00F90BDC"/>
    <w:p w14:paraId="2B20A3E5" w14:textId="77777777" w:rsidR="00F90BDC" w:rsidRDefault="00F90BDC">
      <w:r xmlns:w="http://schemas.openxmlformats.org/wordprocessingml/2006/main">
        <w:t xml:space="preserve">1፡ እግዚአብሔር ስለ ፍጡር ሁሉ ያስባል እናም ይሰጠናል።</w:t>
      </w:r>
    </w:p>
    <w:p w14:paraId="1E3C463C" w14:textId="77777777" w:rsidR="00F90BDC" w:rsidRDefault="00F90BDC"/>
    <w:p w14:paraId="095F2E90" w14:textId="77777777" w:rsidR="00F90BDC" w:rsidRDefault="00F90BDC">
      <w:r xmlns:w="http://schemas.openxmlformats.org/wordprocessingml/2006/main">
        <w:t xml:space="preserve">2፡ ከፍጡራን መካከል ትንሹ እንኳን የእግዚአብሔርን ትኩረት ሊሰጠው የሚገባ ነው።</w:t>
      </w:r>
    </w:p>
    <w:p w14:paraId="2389F7B9" w14:textId="77777777" w:rsidR="00F90BDC" w:rsidRDefault="00F90BDC"/>
    <w:p w14:paraId="7EF12A87" w14:textId="77777777" w:rsidR="00F90BDC" w:rsidRDefault="00F90BDC">
      <w:r xmlns:w="http://schemas.openxmlformats.org/wordprocessingml/2006/main">
        <w:t xml:space="preserve">1፡ ማቴዎስ 6፡26 - ወደ ሰማይ አዕዋፍ ተመልከት። አይዘሩም አያጭዱም በጎተራም አያከማቹም፥ የሰማዩ አባታችሁም ይመግባቸዋል።</w:t>
      </w:r>
    </w:p>
    <w:p w14:paraId="04F97156" w14:textId="77777777" w:rsidR="00F90BDC" w:rsidRDefault="00F90BDC"/>
    <w:p w14:paraId="707DA01E" w14:textId="77777777" w:rsidR="00F90BDC" w:rsidRDefault="00F90BDC">
      <w:r xmlns:w="http://schemas.openxmlformats.org/wordprocessingml/2006/main">
        <w:t xml:space="preserve">2፡ መዝሙረ ዳዊት 147፡9 ለአራዊት ምግባቸውን ይሰጣል፥ ለሚጮኽም ለቁራ ጫጩቶች።</w:t>
      </w:r>
    </w:p>
    <w:p w14:paraId="1E74A1BA" w14:textId="77777777" w:rsidR="00F90BDC" w:rsidRDefault="00F90BDC"/>
    <w:p w14:paraId="7B6D15BD" w14:textId="77777777" w:rsidR="00F90BDC" w:rsidRDefault="00F90BDC">
      <w:r xmlns:w="http://schemas.openxmlformats.org/wordprocessingml/2006/main">
        <w:t xml:space="preserve">Luke 12:25 ከእናንተ ተጨንቆ በቁመቱ ላይ አንድ ክንድ መጨመር የሚችል ማን ነው?</w:t>
      </w:r>
    </w:p>
    <w:p w14:paraId="22E7E434" w14:textId="77777777" w:rsidR="00F90BDC" w:rsidRDefault="00F90BDC"/>
    <w:p w14:paraId="352A7223" w14:textId="77777777" w:rsidR="00F90BDC" w:rsidRDefault="00F90BDC">
      <w:r xmlns:w="http://schemas.openxmlformats.org/wordprocessingml/2006/main">
        <w:t xml:space="preserve">ይህ ክፍል ስለ ሰው ኃይል እና ጥረት ውስንነት ይናገራል።</w:t>
      </w:r>
    </w:p>
    <w:p w14:paraId="38697AFD" w14:textId="77777777" w:rsidR="00F90BDC" w:rsidRDefault="00F90BDC"/>
    <w:p w14:paraId="41A00052" w14:textId="77777777" w:rsidR="00F90BDC" w:rsidRDefault="00F90BDC">
      <w:r xmlns:w="http://schemas.openxmlformats.org/wordprocessingml/2006/main">
        <w:t xml:space="preserve">1. በጌታ እርካታ፡- በራስህ ሳይሆን በእግዚአብሔር ኃይል መታመን</w:t>
      </w:r>
    </w:p>
    <w:p w14:paraId="32391D69" w14:textId="77777777" w:rsidR="00F90BDC" w:rsidRDefault="00F90BDC"/>
    <w:p w14:paraId="542A13E5" w14:textId="77777777" w:rsidR="00F90BDC" w:rsidRDefault="00F90BDC">
      <w:r xmlns:w="http://schemas.openxmlformats.org/wordprocessingml/2006/main">
        <w:t xml:space="preserve">2. በጌታ መታመን፡- በንብረት ሳይሆን በእግዚአብሔር ደስታን ማግኘት</w:t>
      </w:r>
    </w:p>
    <w:p w14:paraId="6D4A0E5B" w14:textId="77777777" w:rsidR="00F90BDC" w:rsidRDefault="00F90BDC"/>
    <w:p w14:paraId="4D15B4EA" w14:textId="77777777" w:rsidR="00F90BDC" w:rsidRDefault="00F90BDC">
      <w:r xmlns:w="http://schemas.openxmlformats.org/wordprocessingml/2006/main">
        <w:t xml:space="preserve">1. የማቴዎስ ወንጌል 6፡25-34 "ስለዚህ እላችኋለሁ፥ ለነፍሳችሁ በምትበሉትና በምትጠጡት ወይም ስለ ሰውነታችሁ በምትለብሱት አትጨነቁ፤ ነፍስ ከመብል አይበልጥምን? ከአለባበስ ይልቅ?"</w:t>
      </w:r>
    </w:p>
    <w:p w14:paraId="54CA5896" w14:textId="77777777" w:rsidR="00F90BDC" w:rsidRDefault="00F90BDC"/>
    <w:p w14:paraId="71B55BB0" w14:textId="77777777" w:rsidR="00F90BDC" w:rsidRDefault="00F90BDC">
      <w:r xmlns:w="http://schemas.openxmlformats.org/wordprocessingml/2006/main">
        <w:t xml:space="preserve">2. ኢሳ 40፡28-31 " አታውቁምን </w:t>
      </w:r>
      <w:r xmlns:w="http://schemas.openxmlformats.org/wordprocessingml/2006/main">
        <w:lastRenderedPageBreak xmlns:w="http://schemas.openxmlformats.org/wordprocessingml/2006/main"/>
      </w:r>
      <w:r xmlns:w="http://schemas.openxmlformats.org/wordprocessingml/2006/main">
        <w:t xml:space="preserve">? ፈቶም።</w:t>
      </w:r>
    </w:p>
    <w:p w14:paraId="558B700A" w14:textId="77777777" w:rsidR="00F90BDC" w:rsidRDefault="00F90BDC"/>
    <w:p w14:paraId="61560845" w14:textId="77777777" w:rsidR="00F90BDC" w:rsidRDefault="00F90BDC">
      <w:r xmlns:w="http://schemas.openxmlformats.org/wordprocessingml/2006/main">
        <w:t xml:space="preserve">Luke 12:26 እንግዲህ ትንሹን ልታደርጉ ካልቻላችሁ፥ ስለ ምን ስለ ሌሎች ትጨነቃላችሁ?</w:t>
      </w:r>
    </w:p>
    <w:p w14:paraId="3C883AB3" w14:textId="77777777" w:rsidR="00F90BDC" w:rsidRDefault="00F90BDC"/>
    <w:p w14:paraId="5140B3A0" w14:textId="77777777" w:rsidR="00F90BDC" w:rsidRDefault="00F90BDC">
      <w:r xmlns:w="http://schemas.openxmlformats.org/wordprocessingml/2006/main">
        <w:t xml:space="preserve">ይህ ክፍል አስፈላጊ በሆነው ነገር ላይ እንድናተኩር እና ከአቅማችን ውጪ በሆኑ ነገሮች ላይ እንዳንጨነቅ ያበረታታናል።</w:t>
      </w:r>
    </w:p>
    <w:p w14:paraId="3A37EFB8" w14:textId="77777777" w:rsidR="00F90BDC" w:rsidRDefault="00F90BDC"/>
    <w:p w14:paraId="0EF44395" w14:textId="77777777" w:rsidR="00F90BDC" w:rsidRDefault="00F90BDC">
      <w:r xmlns:w="http://schemas.openxmlformats.org/wordprocessingml/2006/main">
        <w:t xml:space="preserve">1. ንሂድ እና እግዚአብሄርን ተው፡ በጌታ እና በአቅርቦት ሀይል መታመን</w:t>
      </w:r>
    </w:p>
    <w:p w14:paraId="4BD16785" w14:textId="77777777" w:rsidR="00F90BDC" w:rsidRDefault="00F90BDC"/>
    <w:p w14:paraId="3B7D4297" w14:textId="77777777" w:rsidR="00F90BDC" w:rsidRDefault="00F90BDC">
      <w:r xmlns:w="http://schemas.openxmlformats.org/wordprocessingml/2006/main">
        <w:t xml:space="preserve">2. ትንንሾቹን ነገር አታላብ፡ ቅድሚያ የሚሰጠውን ጉዳይ</w:t>
      </w:r>
    </w:p>
    <w:p w14:paraId="4F707C90" w14:textId="77777777" w:rsidR="00F90BDC" w:rsidRDefault="00F90BDC"/>
    <w:p w14:paraId="296774C2" w14:textId="77777777" w:rsidR="00F90BDC" w:rsidRDefault="00F90BDC">
      <w:r xmlns:w="http://schemas.openxmlformats.org/wordprocessingml/2006/main">
        <w:t xml:space="preserve">1. ማቴዎስ 6፡25-34 - ኢየሱስ ስለ መጨነቅ አስተምሯል።</w:t>
      </w:r>
    </w:p>
    <w:p w14:paraId="00F70528" w14:textId="77777777" w:rsidR="00F90BDC" w:rsidRDefault="00F90BDC"/>
    <w:p w14:paraId="1F8D785F"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w:t>
      </w:r>
    </w:p>
    <w:p w14:paraId="114F87C4" w14:textId="77777777" w:rsidR="00F90BDC" w:rsidRDefault="00F90BDC"/>
    <w:p w14:paraId="33183279" w14:textId="77777777" w:rsidR="00F90BDC" w:rsidRDefault="00F90BDC">
      <w:r xmlns:w="http://schemas.openxmlformats.org/wordprocessingml/2006/main">
        <w:t xml:space="preserve">የሉቃስ ወንጌል 12:27 አበቦችን እንዴት እንዲያድጉ ተመልከት፤ አይደክሙም አይፈትሉምም፤ ነገር ግን እላችኋለሁ፥ ሰሎሞን በክብሩ ሁሉ ከእነዚህ እንደ አንዲቱ አልለበሰም።</w:t>
      </w:r>
    </w:p>
    <w:p w14:paraId="425519FF" w14:textId="77777777" w:rsidR="00F90BDC" w:rsidRDefault="00F90BDC"/>
    <w:p w14:paraId="55D31926" w14:textId="77777777" w:rsidR="00F90BDC" w:rsidRDefault="00F90BDC">
      <w:r xmlns:w="http://schemas.openxmlformats.org/wordprocessingml/2006/main">
        <w:t xml:space="preserve">ኢየሱስ አድማጮቹ አበቦች እንዴት እንደሚበቅሉና ሰሎሞን በምድራዊ ክብሩ ውስጥ ሆኖ እንደነሱ የሚያምር ልብስ መልበስ እንደማይችል እንዲገነዘቡ አበረታቷቸዋል።</w:t>
      </w:r>
    </w:p>
    <w:p w14:paraId="1E78B04E" w14:textId="77777777" w:rsidR="00F90BDC" w:rsidRDefault="00F90BDC"/>
    <w:p w14:paraId="17107096" w14:textId="77777777" w:rsidR="00F90BDC" w:rsidRDefault="00F90BDC">
      <w:r xmlns:w="http://schemas.openxmlformats.org/wordprocessingml/2006/main">
        <w:t xml:space="preserve">1. የእግዚአብሔር የፍጥረት ውበት፡ የተፈጥሮን ግርማ ማድነቅ</w:t>
      </w:r>
    </w:p>
    <w:p w14:paraId="6CBBF292" w14:textId="77777777" w:rsidR="00F90BDC" w:rsidRDefault="00F90BDC"/>
    <w:p w14:paraId="0155C135" w14:textId="77777777" w:rsidR="00F90BDC" w:rsidRDefault="00F90BDC">
      <w:r xmlns:w="http://schemas.openxmlformats.org/wordprocessingml/2006/main">
        <w:t xml:space="preserve">2. በእግዚአብሔር አቅርቦት መታመን፡ በዕለት ተዕለት ሕይወት እርካታ እና ምስጋና</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104:24-25 - አቤቱ፥ ሥራህ እንዴት ብዙ ነው! ሁሉንም በጥበብ ፈጠርሃቸው; ምድር በፍጥረትህ ተሞልታለች።</w:t>
      </w:r>
    </w:p>
    <w:p w14:paraId="04111E00" w14:textId="77777777" w:rsidR="00F90BDC" w:rsidRDefault="00F90BDC"/>
    <w:p w14:paraId="1FB88F4A" w14:textId="77777777" w:rsidR="00F90BDC" w:rsidRDefault="00F90BDC">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ኣሜን።</w:t>
      </w:r>
    </w:p>
    <w:p w14:paraId="065DC096" w14:textId="77777777" w:rsidR="00F90BDC" w:rsidRDefault="00F90BDC"/>
    <w:p w14:paraId="55B1DE88" w14:textId="77777777" w:rsidR="00F90BDC" w:rsidRDefault="00F90BDC">
      <w:r xmlns:w="http://schemas.openxmlformats.org/wordprocessingml/2006/main">
        <w:t xml:space="preserve">Luke 12:28 እንግዲህ እግዚአብሔር ዛሬ ያለውን ነገም ወደ እቶን የሚጣለውን የሜዳውን ሣር እንዲህ የሚያለብሰው ከሆነ። እናንተ እምነት የጎደላችሁ፥ እንዴት ይልቅ የሚያለብሳችሁ?</w:t>
      </w:r>
    </w:p>
    <w:p w14:paraId="23B2EF69" w14:textId="77777777" w:rsidR="00F90BDC" w:rsidRDefault="00F90BDC"/>
    <w:p w14:paraId="2297471E" w14:textId="77777777" w:rsidR="00F90BDC" w:rsidRDefault="00F90BDC">
      <w:r xmlns:w="http://schemas.openxmlformats.org/wordprocessingml/2006/main">
        <w:t xml:space="preserve">እግዚአብሔር ለታናሹ ነገር እንኳን ያስባል፣ ስለዚህ በእርሱ ለሚያምኑት እንዴት አብልጦ ይንከባከባል።</w:t>
      </w:r>
    </w:p>
    <w:p w14:paraId="209017AD" w14:textId="77777777" w:rsidR="00F90BDC" w:rsidRDefault="00F90BDC"/>
    <w:p w14:paraId="52E91027" w14:textId="77777777" w:rsidR="00F90BDC" w:rsidRDefault="00F90BDC">
      <w:r xmlns:w="http://schemas.openxmlformats.org/wordprocessingml/2006/main">
        <w:t xml:space="preserve">1. ታማኝ ፍቅርን ለብሰዋል፡ ለሚያምኑት ያለ ቅድመ ሁኔታ የእግዚአብሔር እንክብካቤ</w:t>
      </w:r>
    </w:p>
    <w:p w14:paraId="521D8CDF" w14:textId="77777777" w:rsidR="00F90BDC" w:rsidRDefault="00F90BDC"/>
    <w:p w14:paraId="52B225A5" w14:textId="77777777" w:rsidR="00F90BDC" w:rsidRDefault="00F90BDC">
      <w:r xmlns:w="http://schemas.openxmlformats.org/wordprocessingml/2006/main">
        <w:t xml:space="preserve">2. ትንሽ እምነት መኖሩ ሰበብ አይሆንም፡ የእግዚአብሔር የማያልቅ ርኅራኄ ለሁሉም</w:t>
      </w:r>
    </w:p>
    <w:p w14:paraId="175B1498" w14:textId="77777777" w:rsidR="00F90BDC" w:rsidRDefault="00F90BDC"/>
    <w:p w14:paraId="1C31C30B" w14:textId="77777777" w:rsidR="00F90BDC" w:rsidRDefault="00F90BDC">
      <w:r xmlns:w="http://schemas.openxmlformats.org/wordprocessingml/2006/main">
        <w:t xml:space="preserve">1. የማቴዎስ ወንጌል 6፡30-31 - " እግዚአብሔር ዛሬ ያለውን ነገም ወደ እቶን የሚጣለውን የሜዳ ሣር እንዲህ የሚያለብሰው ከሆነ እናንተ እምነት የጐደላችሁ፥ እናንተንማ ይልቁን?</w:t>
      </w:r>
    </w:p>
    <w:p w14:paraId="3C143CD6" w14:textId="77777777" w:rsidR="00F90BDC" w:rsidRDefault="00F90BDC"/>
    <w:p w14:paraId="6F6EAE4A" w14:textId="77777777" w:rsidR="00F90BDC" w:rsidRDefault="00F90BDC">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w:t>
      </w:r>
    </w:p>
    <w:p w14:paraId="042130D7" w14:textId="77777777" w:rsidR="00F90BDC" w:rsidRDefault="00F90BDC"/>
    <w:p w14:paraId="085B6793" w14:textId="77777777" w:rsidR="00F90BDC" w:rsidRDefault="00F90BDC">
      <w:r xmlns:w="http://schemas.openxmlformats.org/wordprocessingml/2006/main">
        <w:t xml:space="preserve">የሉቃስ ወንጌል 12:29 የምትበሉትን ወይም የምትጠጡትን አትፈልጉ፥ አትጨነቁም።</w:t>
      </w:r>
    </w:p>
    <w:p w14:paraId="35A1201C" w14:textId="77777777" w:rsidR="00F90BDC" w:rsidRDefault="00F90BDC"/>
    <w:p w14:paraId="0159A45F" w14:textId="77777777" w:rsidR="00F90BDC" w:rsidRDefault="00F90BDC">
      <w:r xmlns:w="http://schemas.openxmlformats.org/wordprocessingml/2006/main">
        <w:t xml:space="preserve">ሰዎች ስለሚበሉት ወይም ስለሚጠጡት ነገር መጨነቅ የለባቸውም ይልቁንም እግዚአብሔር እንደሚሰጥ መታመን አለባቸው።</w:t>
      </w:r>
    </w:p>
    <w:p w14:paraId="67038DF3" w14:textId="77777777" w:rsidR="00F90BDC" w:rsidRDefault="00F90BDC"/>
    <w:p w14:paraId="0E69A163" w14:textId="77777777" w:rsidR="00F90BDC" w:rsidRDefault="00F90BDC">
      <w:r xmlns:w="http://schemas.openxmlformats.org/wordprocessingml/2006/main">
        <w:t xml:space="preserve">1. እንሂድ እና እግዚአብሔርን ፍቀድ፡ ለፍላጎታችን በእግዚአብሔር መታመን</w:t>
      </w:r>
    </w:p>
    <w:p w14:paraId="05610672" w14:textId="77777777" w:rsidR="00F90BDC" w:rsidRDefault="00F90BDC"/>
    <w:p w14:paraId="7640EEB8" w14:textId="77777777" w:rsidR="00F90BDC" w:rsidRDefault="00F90BDC">
      <w:r xmlns:w="http://schemas.openxmlformats.org/wordprocessingml/2006/main">
        <w:t xml:space="preserve">2. ከአሁን በኋላ ጥርጣሬ የለም፡- በጥርጣሬ ጊዜ በአምላክ መታመን</w:t>
      </w:r>
    </w:p>
    <w:p w14:paraId="34130899" w14:textId="77777777" w:rsidR="00F90BDC" w:rsidRDefault="00F90BDC"/>
    <w:p w14:paraId="593DA3E2" w14:textId="77777777" w:rsidR="00F90BDC" w:rsidRDefault="00F90BDC">
      <w:r xmlns:w="http://schemas.openxmlformats.org/wordprocessingml/2006/main">
        <w:t xml:space="preserve">1. ማቴዎስ 6፡25-34 - ለነፍሳችሁ በምትበሉትና በምትጠጡት አትጨነቁ። ወይም ስለ ሰውነትዎ, ምን እንደሚለብሱ.</w:t>
      </w:r>
    </w:p>
    <w:p w14:paraId="2CC4E7D3" w14:textId="77777777" w:rsidR="00F90BDC" w:rsidRDefault="00F90BDC"/>
    <w:p w14:paraId="18FE5183" w14:textId="77777777" w:rsidR="00F90BDC" w:rsidRDefault="00F90BDC">
      <w:r xmlns:w="http://schemas.openxmlformats.org/wordprocessingml/2006/main">
        <w:t xml:space="preserve">2. መዝሙረ ዳዊት 37፡3-5 - በእግዚአብሔር ታመን መልካምንም አድርግ። በምድሪቱ ላይ ተቀመጡ እና ደህንነቱ የተጠበቀ የግጦሽ መስክ ይደሰቱ። በጌታ ደስ ይበልህ እርሱም የልብህን መሻት ይሰጥሃል። መንገድህን ለጌታ አደራ ስጥ; በእርሱ ታመኑ ይህንም ያደርጋል።</w:t>
      </w:r>
    </w:p>
    <w:p w14:paraId="6F89C97B" w14:textId="77777777" w:rsidR="00F90BDC" w:rsidRDefault="00F90BDC"/>
    <w:p w14:paraId="14036B0C" w14:textId="77777777" w:rsidR="00F90BDC" w:rsidRDefault="00F90BDC">
      <w:r xmlns:w="http://schemas.openxmlformats.org/wordprocessingml/2006/main">
        <w:t xml:space="preserve">ሉቃስ 12:30፣ ይህን ሁሉ የዓለም አሕዛብ ይፈልጋሉና፤ አባታችሁም ይህ እንዲያስፈልጋችሁ ያውቃል።</w:t>
      </w:r>
    </w:p>
    <w:p w14:paraId="622E6C78" w14:textId="77777777" w:rsidR="00F90BDC" w:rsidRDefault="00F90BDC"/>
    <w:p w14:paraId="2A0431E1" w14:textId="77777777" w:rsidR="00F90BDC" w:rsidRDefault="00F90BDC">
      <w:r xmlns:w="http://schemas.openxmlformats.org/wordprocessingml/2006/main">
        <w:t xml:space="preserve">የአለም ሀገራት ቁሳዊ ሀብትን ይፈልጋሉ ነገር ግን አባታችን ከዚህ የበለጠ እንደሚያስፈልገን ያውቃል።</w:t>
      </w:r>
    </w:p>
    <w:p w14:paraId="7DFA48FF" w14:textId="77777777" w:rsidR="00F90BDC" w:rsidRDefault="00F90BDC"/>
    <w:p w14:paraId="05CF4AB0" w14:textId="77777777" w:rsidR="00F90BDC" w:rsidRDefault="00F90BDC">
      <w:r xmlns:w="http://schemas.openxmlformats.org/wordprocessingml/2006/main">
        <w:t xml:space="preserve">1. ዓለማዊ ባለጠግነትን አትፈልጉ - ሉቃ 12፡30</w:t>
      </w:r>
    </w:p>
    <w:p w14:paraId="7C70F2B6" w14:textId="77777777" w:rsidR="00F90BDC" w:rsidRDefault="00F90BDC"/>
    <w:p w14:paraId="141C39D7" w14:textId="77777777" w:rsidR="00F90BDC" w:rsidRDefault="00F90BDC">
      <w:r xmlns:w="http://schemas.openxmlformats.org/wordprocessingml/2006/main">
        <w:t xml:space="preserve">2. የእግዚአብሔርን አቅርቦት ፈልጉ - ሉቃ 12፡30</w:t>
      </w:r>
    </w:p>
    <w:p w14:paraId="19E39B30" w14:textId="77777777" w:rsidR="00F90BDC" w:rsidRDefault="00F90BDC"/>
    <w:p w14:paraId="4BC54F1D" w14:textId="77777777" w:rsidR="00F90BDC" w:rsidRDefault="00F90BDC">
      <w:r xmlns:w="http://schemas.openxmlformats.org/wordprocessingml/2006/main">
        <w:t xml:space="preserve">1. ምሳሌ 23፡4-5 - ሀብታም ለመሆን አትድከም; ራስን የመግዛት ጥበብ ይኑርህ። ወደ ባለጠግነት እይ፤ እነርሱም ጠፍተዋል፤ በእርግጥ ክንፍ ይበቅላሉ እንደ ንስርም ወደ ሰማይ ይበራሉና።</w:t>
      </w:r>
    </w:p>
    <w:p w14:paraId="6B78DABB" w14:textId="77777777" w:rsidR="00F90BDC" w:rsidRDefault="00F90BDC"/>
    <w:p w14:paraId="166C37EA" w14:textId="77777777" w:rsidR="00F90BDC" w:rsidRDefault="00F90BDC">
      <w:r xmlns:w="http://schemas.openxmlformats.org/wordprocessingml/2006/main">
        <w:t xml:space="preserve">2. ማቴዎስ 6፡24-25 - “ለሁለት ጌቶች መገዛት የሚቻለው ማንም የለም። ወይ አንዱን ጠልተህ ሌላውን ትወድዳለህ ወይም አንዱን አጥብቀህ ሌላውን ትንቃለህ። እግዚአብሔርንም </w:t>
      </w:r>
      <w:r xmlns:w="http://schemas.openxmlformats.org/wordprocessingml/2006/main">
        <w:lastRenderedPageBreak xmlns:w="http://schemas.openxmlformats.org/wordprocessingml/2006/main"/>
      </w:r>
      <w:r xmlns:w="http://schemas.openxmlformats.org/wordprocessingml/2006/main">
        <w:t xml:space="preserve">ገንዘብንም ማገልገል አትችልም። ስለዚህ እላችኋለሁ፥ ለነፍሳችሁ በምትበሉትና በምትጠጡት፥ ለነፍሳችሁም አትጨነቁ። ወይም ስለ ሰውነትዎ, ምን እንደሚለብሱ. ሕይወት ከመብል ሰውነትም ከልብስ አይበልጥምን?</w:t>
      </w:r>
    </w:p>
    <w:p w14:paraId="50A9C8C6" w14:textId="77777777" w:rsidR="00F90BDC" w:rsidRDefault="00F90BDC"/>
    <w:p w14:paraId="1C8839AF" w14:textId="77777777" w:rsidR="00F90BDC" w:rsidRDefault="00F90BDC">
      <w:r xmlns:w="http://schemas.openxmlformats.org/wordprocessingml/2006/main">
        <w:t xml:space="preserve">Luke 12:31 ነገር ግን የእግዚአብሔርን መንግሥት ፈልጉ። እነዚህም ሁሉ ይጨመሩላችኋል።</w:t>
      </w:r>
    </w:p>
    <w:p w14:paraId="3119BBAD" w14:textId="77777777" w:rsidR="00F90BDC" w:rsidRDefault="00F90BDC"/>
    <w:p w14:paraId="4341B22A" w14:textId="77777777" w:rsidR="00F90BDC" w:rsidRDefault="00F90BDC">
      <w:r xmlns:w="http://schemas.openxmlformats.org/wordprocessingml/2006/main">
        <w:t xml:space="preserve">በመጀመሪያ እግዚአብሔርን ፈልጉ እና ፍላጎቶችዎ ሁሉ ይሟላሉ.</w:t>
      </w:r>
    </w:p>
    <w:p w14:paraId="4A5CD8B0" w14:textId="77777777" w:rsidR="00F90BDC" w:rsidRDefault="00F90BDC"/>
    <w:p w14:paraId="66F1B333" w14:textId="77777777" w:rsidR="00F90BDC" w:rsidRDefault="00F90BDC">
      <w:r xmlns:w="http://schemas.openxmlformats.org/wordprocessingml/2006/main">
        <w:t xml:space="preserve">1. የተትረፈረፈ መንግሥት፡ እግዚአብሔር እንደሚሰጥ መታመን</w:t>
      </w:r>
    </w:p>
    <w:p w14:paraId="61748E82" w14:textId="77777777" w:rsidR="00F90BDC" w:rsidRDefault="00F90BDC"/>
    <w:p w14:paraId="4F8BE90B" w14:textId="77777777" w:rsidR="00F90BDC" w:rsidRDefault="00F90BDC">
      <w:r xmlns:w="http://schemas.openxmlformats.org/wordprocessingml/2006/main">
        <w:t xml:space="preserve">2. መንግሥቱን መከተል፡ ወደ እርካታ የሚወስደው መንገድ</w:t>
      </w:r>
    </w:p>
    <w:p w14:paraId="45782057" w14:textId="77777777" w:rsidR="00F90BDC" w:rsidRDefault="00F90BDC"/>
    <w:p w14:paraId="2C7D7F2D" w14:textId="77777777" w:rsidR="00F90BDC" w:rsidRDefault="00F90BDC">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14:paraId="6584A575" w14:textId="77777777" w:rsidR="00F90BDC" w:rsidRDefault="00F90BDC"/>
    <w:p w14:paraId="2CCC579E" w14:textId="77777777" w:rsidR="00F90BDC" w:rsidRDefault="00F90BDC">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14:paraId="364A0145" w14:textId="77777777" w:rsidR="00F90BDC" w:rsidRDefault="00F90BDC"/>
    <w:p w14:paraId="501F88BC" w14:textId="77777777" w:rsidR="00F90BDC" w:rsidRDefault="00F90BDC">
      <w:r xmlns:w="http://schemas.openxmlformats.org/wordprocessingml/2006/main">
        <w:t xml:space="preserve">ሉቃስ 12:32፣ አንተ ታናሽ መንጋ፥ አትፍሩ። መንግሥትን ሊሰጣችሁ የአባታችሁ በጎ ፈቃድ ነውና።</w:t>
      </w:r>
    </w:p>
    <w:p w14:paraId="64CD77E0" w14:textId="77777777" w:rsidR="00F90BDC" w:rsidRDefault="00F90BDC"/>
    <w:p w14:paraId="397CB593" w14:textId="77777777" w:rsidR="00F90BDC" w:rsidRDefault="00F90BDC">
      <w:r xmlns:w="http://schemas.openxmlformats.org/wordprocessingml/2006/main">
        <w:t xml:space="preserve">ኢየሱስ ደቀ መዛሙርቱን በአምላክ እንዲያምኑ አበረታቷቸዋል፣ ምክንያቱም መንግሥቱን መስጠቱ በጎ ፈቃዱ ነው።</w:t>
      </w:r>
    </w:p>
    <w:p w14:paraId="004EA325" w14:textId="77777777" w:rsidR="00F90BDC" w:rsidRDefault="00F90BDC"/>
    <w:p w14:paraId="63D574A4" w14:textId="77777777" w:rsidR="00F90BDC" w:rsidRDefault="00F90BDC">
      <w:r xmlns:w="http://schemas.openxmlformats.org/wordprocessingml/2006/main">
        <w:t xml:space="preserve">1. "አትፍሩ፡ የእግዚአብሔር መልካም ፈቃድ መንግሥቱን እንዲሰጠን"</w:t>
      </w:r>
    </w:p>
    <w:p w14:paraId="0EE8AC3F" w14:textId="77777777" w:rsidR="00F90BDC" w:rsidRDefault="00F90BDC"/>
    <w:p w14:paraId="0F24A7A2" w14:textId="77777777" w:rsidR="00F90BDC" w:rsidRDefault="00F90BDC">
      <w:r xmlns:w="http://schemas.openxmlformats.org/wordprocessingml/2006/main">
        <w:t xml:space="preserve">2. “በአምላክ ታመን፡ መንግሥቱን ሊሰጠን ይፈልጋል”</w:t>
      </w:r>
    </w:p>
    <w:p w14:paraId="0C3FB4EA" w14:textId="77777777" w:rsidR="00F90BDC" w:rsidRDefault="00F90BDC"/>
    <w:p w14:paraId="030C3E4B"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w:t>
      </w:r>
      <w:r xmlns:w="http://schemas.openxmlformats.org/wordprocessingml/2006/main">
        <w:lastRenderedPageBreak xmlns:w="http://schemas.openxmlformats.org/wordprocessingml/2006/main"/>
      </w:r>
      <w:r xmlns:w="http://schemas.openxmlformats.org/wordprocessingml/2006/main">
        <w:t xml:space="preserve">ቀኝ እይዝሃለሁ።"</w:t>
      </w:r>
    </w:p>
    <w:p w14:paraId="07BE6917" w14:textId="77777777" w:rsidR="00F90BDC" w:rsidRDefault="00F90BDC"/>
    <w:p w14:paraId="2ED2406B" w14:textId="77777777" w:rsidR="00F90BDC" w:rsidRDefault="00F90BDC">
      <w:r xmlns:w="http://schemas.openxmlformats.org/wordprocessingml/2006/main">
        <w:t xml:space="preserve">2. መዝሙረ ዳዊት 118፡6 - "እግዚአብሔር ከጎኔ ነው፤ አልፈራም፤ ሰው ምን ያደርገኛል?"</w:t>
      </w:r>
    </w:p>
    <w:p w14:paraId="52FE2805" w14:textId="77777777" w:rsidR="00F90BDC" w:rsidRDefault="00F90BDC"/>
    <w:p w14:paraId="7B522CA1" w14:textId="77777777" w:rsidR="00F90BDC" w:rsidRDefault="00F90BDC">
      <w:r xmlns:w="http://schemas.openxmlformats.org/wordprocessingml/2006/main">
        <w:t xml:space="preserve">Luke 12:33 ያላችሁን ሽጡ ምጽዋትንም ስጡ። ያላረጀውን ከረጢት ለራሳችሁ አድርጉ።</w:t>
      </w:r>
    </w:p>
    <w:p w14:paraId="1A8718B9" w14:textId="77777777" w:rsidR="00F90BDC" w:rsidRDefault="00F90BDC"/>
    <w:p w14:paraId="4BCC2AFA" w14:textId="77777777" w:rsidR="00F90BDC" w:rsidRDefault="00F90BDC">
      <w:r xmlns:w="http://schemas.openxmlformats.org/wordprocessingml/2006/main">
        <w:t xml:space="preserve">ንብረቶቻችሁን ሽጣችሁ ለድሆች በልግስና ስጡ፣ ዋጋችሁ በማይቀንስበትና በማይሰረቅበት ገነት ውስጥ ተቀምጧልና።</w:t>
      </w:r>
    </w:p>
    <w:p w14:paraId="72999461" w14:textId="77777777" w:rsidR="00F90BDC" w:rsidRDefault="00F90BDC"/>
    <w:p w14:paraId="08DE4C18" w14:textId="77777777" w:rsidR="00F90BDC" w:rsidRDefault="00F90BDC">
      <w:r xmlns:w="http://schemas.openxmlformats.org/wordprocessingml/2006/main">
        <w:t xml:space="preserve">1. የእግዚአብሔር ለጋስ ሽልማት፡ ዘላለማዊ ሀብት ለማግኘት እድሉን ተጠቀሙበት</w:t>
      </w:r>
    </w:p>
    <w:p w14:paraId="5319FC20" w14:textId="77777777" w:rsidR="00F90BDC" w:rsidRDefault="00F90BDC"/>
    <w:p w14:paraId="26EA3570" w14:textId="77777777" w:rsidR="00F90BDC" w:rsidRDefault="00F90BDC">
      <w:r xmlns:w="http://schemas.openxmlformats.org/wordprocessingml/2006/main">
        <w:t xml:space="preserve">2. የበጎ አድራጎት አስፈላጊነት፡ በእግዚአብሔር ዘላለማዊ መንግሥት ላይ መዋዕለ ንዋይ ማፍሰስ</w:t>
      </w:r>
    </w:p>
    <w:p w14:paraId="0210CD0D" w14:textId="77777777" w:rsidR="00F90BDC" w:rsidRDefault="00F90BDC"/>
    <w:p w14:paraId="59972A83" w14:textId="77777777" w:rsidR="00F90BDC" w:rsidRDefault="00F90BDC">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 ደግሞ በዚያ ይሆናልና።</w:t>
      </w:r>
    </w:p>
    <w:p w14:paraId="1746C5AD" w14:textId="77777777" w:rsidR="00F90BDC" w:rsidRDefault="00F90BDC"/>
    <w:p w14:paraId="111A3F6A" w14:textId="77777777" w:rsidR="00F90BDC" w:rsidRDefault="00F90BDC">
      <w:r xmlns:w="http://schemas.openxmlformats.org/wordprocessingml/2006/main">
        <w:t xml:space="preserve">2. ምሳሌ 19፡17 - “ለድሆች የሚለግስ ለእግዚአብሔር ያበድራል፥ ስለ ሥራውም መልሶ ይከፍለዋል።</w:t>
      </w:r>
    </w:p>
    <w:p w14:paraId="36FF7683" w14:textId="77777777" w:rsidR="00F90BDC" w:rsidRDefault="00F90BDC"/>
    <w:p w14:paraId="0172517E" w14:textId="77777777" w:rsidR="00F90BDC" w:rsidRDefault="00F90BDC">
      <w:r xmlns:w="http://schemas.openxmlformats.org/wordprocessingml/2006/main">
        <w:t xml:space="preserve">ሉቃስ 12፡34 መዝገብህ ባለበት ልብህ ደግሞ በዚያ ይሆናልና።</w:t>
      </w:r>
    </w:p>
    <w:p w14:paraId="19ACF058" w14:textId="77777777" w:rsidR="00F90BDC" w:rsidRDefault="00F90BDC"/>
    <w:p w14:paraId="1A8D21D6" w14:textId="77777777" w:rsidR="00F90BDC" w:rsidRDefault="00F90BDC">
      <w:r xmlns:w="http://schemas.openxmlformats.org/wordprocessingml/2006/main">
        <w:t xml:space="preserve">ይህ ምንባብ ልባችንን በጣም በምንወደው ነገር ላይ እንድናውል ያበረታታናል።</w:t>
      </w:r>
    </w:p>
    <w:p w14:paraId="3357C0C2" w14:textId="77777777" w:rsidR="00F90BDC" w:rsidRDefault="00F90BDC"/>
    <w:p w14:paraId="488AA28A" w14:textId="77777777" w:rsidR="00F90BDC" w:rsidRDefault="00F90BDC">
      <w:r xmlns:w="http://schemas.openxmlformats.org/wordprocessingml/2006/main">
        <w:t xml:space="preserve">1: ልባችንን ኢንቨስት ማድረግ - ልባችንን ዘላቂ በሆኑ ነገሮች ላይ ለማዋል እና ወደ እግዚአብሔር እንድንቀርብ መጠንቀቅ አለብን።</w:t>
      </w:r>
    </w:p>
    <w:p w14:paraId="098A51FA" w14:textId="77777777" w:rsidR="00F90BDC" w:rsidRDefault="00F90BDC"/>
    <w:p w14:paraId="1A77AAB5" w14:textId="77777777" w:rsidR="00F90BDC" w:rsidRDefault="00F90BDC">
      <w:r xmlns:w="http://schemas.openxmlformats.org/wordprocessingml/2006/main">
        <w:t xml:space="preserve">2: በዓላማ መኖር - ልባችን እንደሚከተል አውቀን ጊዜያችንን እና ትኩረታችንን በምንጠቀምበት መንገድ ዓላማ ያለው መሆን አለብን።</w:t>
      </w:r>
    </w:p>
    <w:p w14:paraId="7BDC8EC8" w14:textId="77777777" w:rsidR="00F90BDC" w:rsidRDefault="00F90BDC"/>
    <w:p w14:paraId="575E953A" w14:textId="77777777" w:rsidR="00F90BDC" w:rsidRDefault="00F90BDC">
      <w:r xmlns:w="http://schemas.openxmlformats.org/wordprocessingml/2006/main">
        <w:t xml:space="preserve">1፡ ማቴዎስ 6፡19-21 - ልባችን እውነተኛ እርካታን በሚያገኝበት በሰማይ ሀብታችንን በማከማቸት ላይ ማተኮር አለብን።</w:t>
      </w:r>
    </w:p>
    <w:p w14:paraId="628FB499" w14:textId="77777777" w:rsidR="00F90BDC" w:rsidRDefault="00F90BDC"/>
    <w:p w14:paraId="3E104C51" w14:textId="77777777" w:rsidR="00F90BDC" w:rsidRDefault="00F90BDC">
      <w:r xmlns:w="http://schemas.openxmlformats.org/wordprocessingml/2006/main">
        <w:t xml:space="preserve">2፡ ቆላስይስ 3፡1-2 - አእምሯችንንና ልባችንን በላይ ባለው ነገር ላይ ማድረግ አለብን እንጂ በዚህ ዓለም ነገር ላይ አይደለም።</w:t>
      </w:r>
    </w:p>
    <w:p w14:paraId="124C8723" w14:textId="77777777" w:rsidR="00F90BDC" w:rsidRDefault="00F90BDC"/>
    <w:p w14:paraId="1CE8F6AD" w14:textId="77777777" w:rsidR="00F90BDC" w:rsidRDefault="00F90BDC">
      <w:r xmlns:w="http://schemas.openxmlformats.org/wordprocessingml/2006/main">
        <w:t xml:space="preserve">ሉቃ 12፡35 ወገባችሁ ይታጠቅ መብራታችሁም የበራ ይሁን።</w:t>
      </w:r>
    </w:p>
    <w:p w14:paraId="304BFDBA" w14:textId="77777777" w:rsidR="00F90BDC" w:rsidRDefault="00F90BDC"/>
    <w:p w14:paraId="6E5188DB" w14:textId="77777777" w:rsidR="00F90BDC" w:rsidRDefault="00F90BDC">
      <w:r xmlns:w="http://schemas.openxmlformats.org/wordprocessingml/2006/main">
        <w:t xml:space="preserve">ለጌታ መምጣት ተዘጋጁ።</w:t>
      </w:r>
    </w:p>
    <w:p w14:paraId="48FC33EB" w14:textId="77777777" w:rsidR="00F90BDC" w:rsidRDefault="00F90BDC"/>
    <w:p w14:paraId="0E6089AD" w14:textId="77777777" w:rsidR="00F90BDC" w:rsidRDefault="00F90BDC">
      <w:r xmlns:w="http://schemas.openxmlformats.org/wordprocessingml/2006/main">
        <w:t xml:space="preserve">1፡ ለክርስቶስ መምጣት ሁል ጊዜ ተዘጋጅተን ህይወታችንን በዚህ መሰረት መምራት አለብን።</w:t>
      </w:r>
    </w:p>
    <w:p w14:paraId="288E7A61" w14:textId="77777777" w:rsidR="00F90BDC" w:rsidRDefault="00F90BDC"/>
    <w:p w14:paraId="7CF9AE7B" w14:textId="77777777" w:rsidR="00F90BDC" w:rsidRDefault="00F90BDC">
      <w:r xmlns:w="http://schemas.openxmlformats.org/wordprocessingml/2006/main">
        <w:t xml:space="preserve">2፡ በየቀኑ የክርስቶስን መምጣት እየጠበቅን ልንኖር፣ ሲመጣም እርሱን ለመቀበል ዝግጁ መሆን አለብን።</w:t>
      </w:r>
    </w:p>
    <w:p w14:paraId="11A79D52" w14:textId="77777777" w:rsidR="00F90BDC" w:rsidRDefault="00F90BDC"/>
    <w:p w14:paraId="664B1759" w14:textId="77777777" w:rsidR="00F90BDC" w:rsidRDefault="00F90BDC">
      <w:r xmlns:w="http://schemas.openxmlformats.org/wordprocessingml/2006/main">
        <w:t xml:space="preserve">1፡ ማቴዎስ 24፡44 - "ስለዚህ እናንተ ደግሞ ተዘጋጅታችሁ ኑሩ የሰው ልጅ በማታስቡበት ሰዓት ይመጣልና።"</w:t>
      </w:r>
    </w:p>
    <w:p w14:paraId="69CB92E3" w14:textId="77777777" w:rsidR="00F90BDC" w:rsidRDefault="00F90BDC"/>
    <w:p w14:paraId="41CEFB56" w14:textId="77777777" w:rsidR="00F90BDC" w:rsidRDefault="00F90BDC">
      <w:r xmlns:w="http://schemas.openxmlformats.org/wordprocessingml/2006/main">
        <w:t xml:space="preserve">2፡1ኛ ተሰሎንቄ 5፡2-4፡- "የእግዚአብሔር ቀን ሌባ በሌሊት እንደሚመጣ፥ ሰላምና ደኅንነት አለ እያሉ፥ በዚያን ጊዜ በድንገት ጥፋት እንደሚመጣ እናንተ ራሳችሁ አውቃችኋልና። በእነርሱ ላይ ምጥ ነፍሰ ጡር ሴት ላይ እንደሚመጣ፥ አያመልጡምም፤ እናንተ ግን፥ ወንድሞች ሆይ፥ በዚያ ቀን እንደ ሌባ ያደንቃችኋልና በጨለማ አይደላችሁም።</w:t>
      </w:r>
    </w:p>
    <w:p w14:paraId="3C8CE929" w14:textId="77777777" w:rsidR="00F90BDC" w:rsidRDefault="00F90BDC"/>
    <w:p w14:paraId="04D99859" w14:textId="77777777" w:rsidR="00F90BDC" w:rsidRDefault="00F90BDC">
      <w:r xmlns:w="http://schemas.openxmlformats.org/wordprocessingml/2006/main">
        <w:t xml:space="preserve">ሉቃ 12፡36 እናንተም ጌታቸውን ከሰርግ ሲመለስ የምትጠባበቁትን ሰዎች ምሰሉ </w:t>
      </w:r>
      <w:r xmlns:w="http://schemas.openxmlformats.org/wordprocessingml/2006/main">
        <w:lastRenderedPageBreak xmlns:w="http://schemas.openxmlformats.org/wordprocessingml/2006/main"/>
      </w:r>
      <w:r xmlns:w="http://schemas.openxmlformats.org/wordprocessingml/2006/main">
        <w:t xml:space="preserve">። መጥቶ ሲያንኳኳ ወዲያው እንዲከፍቱለት።</w:t>
      </w:r>
    </w:p>
    <w:p w14:paraId="2AB648A1" w14:textId="77777777" w:rsidR="00F90BDC" w:rsidRDefault="00F90BDC"/>
    <w:p w14:paraId="2E0D081B" w14:textId="77777777" w:rsidR="00F90BDC" w:rsidRDefault="00F90BDC">
      <w:r xmlns:w="http://schemas.openxmlformats.org/wordprocessingml/2006/main">
        <w:t xml:space="preserve">ምእመናን ጌታቸውን ሲጠባበቁ፣ ሲመለስ በሩን ለመክፈት እንደሚጓጉ ባሪያዎች መሆን አለባቸው።</w:t>
      </w:r>
    </w:p>
    <w:p w14:paraId="44FCAF74" w14:textId="77777777" w:rsidR="00F90BDC" w:rsidRDefault="00F90BDC"/>
    <w:p w14:paraId="2CE3BF19" w14:textId="77777777" w:rsidR="00F90BDC" w:rsidRDefault="00F90BDC">
      <w:r xmlns:w="http://schemas.openxmlformats.org/wordprocessingml/2006/main">
        <w:t xml:space="preserve">1. የጌታን መምጣት በመጠባበቅ መኖር</w:t>
      </w:r>
    </w:p>
    <w:p w14:paraId="3826E046" w14:textId="77777777" w:rsidR="00F90BDC" w:rsidRDefault="00F90BDC"/>
    <w:p w14:paraId="4676AE21" w14:textId="77777777" w:rsidR="00F90BDC" w:rsidRDefault="00F90BDC">
      <w:r xmlns:w="http://schemas.openxmlformats.org/wordprocessingml/2006/main">
        <w:t xml:space="preserve">2. ልባችንን እና አእምሯችንን ለጌታ ቀን ማዘጋጀት</w:t>
      </w:r>
    </w:p>
    <w:p w14:paraId="5202F384" w14:textId="77777777" w:rsidR="00F90BDC" w:rsidRDefault="00F90BDC"/>
    <w:p w14:paraId="5644EC63" w14:textId="77777777" w:rsidR="00F90BDC" w:rsidRDefault="00F90BDC">
      <w:r xmlns:w="http://schemas.openxmlformats.org/wordprocessingml/2006/main">
        <w:t xml:space="preserve">1. ማቴዎስ 25፡13 “እንግዲህ ንቁ፣ የሰው ልጅ የሚመጣበትን ቀንና ሰዓት ስለማታውቁ ነው።</w:t>
      </w:r>
    </w:p>
    <w:p w14:paraId="2D2D7F36" w14:textId="77777777" w:rsidR="00F90BDC" w:rsidRDefault="00F90BDC"/>
    <w:p w14:paraId="45760E03" w14:textId="77777777" w:rsidR="00F90BDC" w:rsidRDefault="00F90BDC">
      <w:r xmlns:w="http://schemas.openxmlformats.org/wordprocessingml/2006/main">
        <w:t xml:space="preserve">2. 1ኛ ተሰሎንቄ 5፡2-4 “የጌታ ቀን ሌባ በሌሊት እንደሚመጣ እንዲሁ ይመጣ ዘንድ ራሳችሁ አጥብቃችሁ አውቃችኋልና። ሰላምና ደኅንነት ነው በሚሉ ጊዜ። በዚያን ጊዜ ምጥ ነፍሰ ጡር ሴት እንደምትሆን ጥፋት በድንገት ይመጣባቸዋል። እነርሱም አያመልጡም። እናንተ ግን፥ ወንድሞች ሆይ፥ ያ ቀን እንደ ሌባ ይደርስባችሁ ዘንድ በጨለማ አይደላችሁም።</w:t>
      </w:r>
    </w:p>
    <w:p w14:paraId="5D04694C" w14:textId="77777777" w:rsidR="00F90BDC" w:rsidRDefault="00F90BDC"/>
    <w:p w14:paraId="0D486B25" w14:textId="77777777" w:rsidR="00F90BDC" w:rsidRDefault="00F90BDC">
      <w:r xmlns:w="http://schemas.openxmlformats.org/wordprocessingml/2006/main">
        <w:t xml:space="preserve">ሉቃስ 12፡37 ጌታ በመጣ ጊዜ ሲተጉ የሚያገኛቸው እነዚያ ባሮች ብፁዓን ናቸው፤ እውነት እላችኋለሁ፥ ታጥቆ በማዕድ ያስቀምጣቸዋል ወደ ውጭም ያገለግላቸዋል።</w:t>
      </w:r>
    </w:p>
    <w:p w14:paraId="2E431873" w14:textId="77777777" w:rsidR="00F90BDC" w:rsidRDefault="00F90BDC"/>
    <w:p w14:paraId="5F0DBB7B" w14:textId="77777777" w:rsidR="00F90BDC" w:rsidRDefault="00F90BDC">
      <w:r xmlns:w="http://schemas.openxmlformats.org/wordprocessingml/2006/main">
        <w:t xml:space="preserve">ኢየሱስ ተከታዮቹ ተመልሶ በሚመጣበት ጊዜ እንዲዘጋጁና እንዲታዘዙ አበረታቷቸዋል፤ ምክንያቱም እሱ በታላቅ ግብዣ ይክሳቸዋል።</w:t>
      </w:r>
    </w:p>
    <w:p w14:paraId="2CDE575E" w14:textId="77777777" w:rsidR="00F90BDC" w:rsidRDefault="00F90BDC"/>
    <w:p w14:paraId="68CA8A63" w14:textId="77777777" w:rsidR="00F90BDC" w:rsidRDefault="00F90BDC">
      <w:r xmlns:w="http://schemas.openxmlformats.org/wordprocessingml/2006/main">
        <w:t xml:space="preserve">1. ተዘጋጁ፡ ለኢየሱስ መመለስ ተዘጋጁ</w:t>
      </w:r>
    </w:p>
    <w:p w14:paraId="3D2BDE9E" w14:textId="77777777" w:rsidR="00F90BDC" w:rsidRDefault="00F90BDC"/>
    <w:p w14:paraId="57082764" w14:textId="77777777" w:rsidR="00F90BDC" w:rsidRDefault="00F90BDC">
      <w:r xmlns:w="http://schemas.openxmlformats.org/wordprocessingml/2006/main">
        <w:t xml:space="preserve">2. የእግዚአብሔር የበረከት ተስፋ፡- በበዓል ተሸለመ</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የማቴዎስ ወንጌል 24:42-44 - "እንግዲህ ንቁ፥ ጌታችሁ በምን ቀን እንዲመጣ አታውቁምና፤ ነገር ግን ባለቤቱ በየትኛው ሌሊት ሌባ እንደ ሆነ አውቆ እንደ ሆነ እወቁ። መጥቶ ነቅቶ በቀር ነበር ቤቱም ሊቈፈር ባልፈቀደም ነበር፤ ስለዚህ እናንተ ደግሞ ተዘጋጅታችሁ ኑሩ፤ የሰው ልጅ በማታስቡበት ሰዓት ይመጣልና።</w:t>
      </w:r>
    </w:p>
    <w:p w14:paraId="10B4560E" w14:textId="77777777" w:rsidR="00F90BDC" w:rsidRDefault="00F90BDC"/>
    <w:p w14:paraId="71560996" w14:textId="77777777" w:rsidR="00F90BDC" w:rsidRDefault="00F90BDC">
      <w:r xmlns:w="http://schemas.openxmlformats.org/wordprocessingml/2006/main">
        <w:t xml:space="preserve">2. ኢሳይያስ 25:6፡— በዚህ ተራራ ላይ የሠራዊት ጌታ እግዚአብሔር ለሕዝብ ሁሉ የበለጸገ መብል፥ ያረጀ የወይን ጠጅ፥ ቅልጥም የሞላበት የበለጸገ መብል፥ የነጠረውን ያረጀ የወይን ጠጅ ግብዣ ያደርጋል።</w:t>
      </w:r>
    </w:p>
    <w:p w14:paraId="0CBAA9AB" w14:textId="77777777" w:rsidR="00F90BDC" w:rsidRDefault="00F90BDC"/>
    <w:p w14:paraId="700BC76E" w14:textId="77777777" w:rsidR="00F90BDC" w:rsidRDefault="00F90BDC">
      <w:r xmlns:w="http://schemas.openxmlformats.org/wordprocessingml/2006/main">
        <w:t xml:space="preserve">ሉቃስ 12:38፣ በሁለተኛውም ክፍል ወይም በሦስተኛው ክፍል መጥቶ እንዲሁ ቢያገኛቸው፥ እነዚያ ባሪያዎች ብፁዓን ናቸው።</w:t>
      </w:r>
    </w:p>
    <w:p w14:paraId="0EEEBDA7" w14:textId="77777777" w:rsidR="00F90BDC" w:rsidRDefault="00F90BDC"/>
    <w:p w14:paraId="77EE585A" w14:textId="77777777" w:rsidR="00F90BDC" w:rsidRDefault="00F90BDC">
      <w:r xmlns:w="http://schemas.openxmlformats.org/wordprocessingml/2006/main">
        <w:t xml:space="preserve">ምንባቡ ጌታው በመጣ ጊዜ ተዘጋጅተው ስላገኙት በረከት ይናገራል።</w:t>
      </w:r>
    </w:p>
    <w:p w14:paraId="0DC066BD" w14:textId="77777777" w:rsidR="00F90BDC" w:rsidRDefault="00F90BDC"/>
    <w:p w14:paraId="293225D2" w14:textId="77777777" w:rsidR="00F90BDC" w:rsidRDefault="00F90BDC">
      <w:r xmlns:w="http://schemas.openxmlformats.org/wordprocessingml/2006/main">
        <w:t xml:space="preserve">1፦ በማንኛውም ጊዜ ዝግጁ ሁን፡ ለመምህሩ መመለስ በመዘጋጀት ላይ</w:t>
      </w:r>
    </w:p>
    <w:p w14:paraId="03E1B5DF" w14:textId="77777777" w:rsidR="00F90BDC" w:rsidRDefault="00F90BDC"/>
    <w:p w14:paraId="050AD18E" w14:textId="77777777" w:rsidR="00F90BDC" w:rsidRDefault="00F90BDC">
      <w:r xmlns:w="http://schemas.openxmlformats.org/wordprocessingml/2006/main">
        <w:t xml:space="preserve">2፡ ለጌታ መኖር፡ ከእኛ የሚጠብቀውን ማድረግ</w:t>
      </w:r>
    </w:p>
    <w:p w14:paraId="0B15E824" w14:textId="77777777" w:rsidR="00F90BDC" w:rsidRDefault="00F90BDC"/>
    <w:p w14:paraId="62775F5A" w14:textId="77777777" w:rsidR="00F90BDC" w:rsidRDefault="00F90BDC">
      <w:r xmlns:w="http://schemas.openxmlformats.org/wordprocessingml/2006/main">
        <w:t xml:space="preserve">1፡1ኛ ተሰሎንቄ 5፡2-4 የጌታ ቀን ሌባ በሌሊት እንደሚመጣ ይመጣ ዘንድ አጥብቃችሁ አውቃችኋልና። ሰዎች “ሰላምና ደኅንነት” እያሉ ጥፋት በድንገት ይመጣባቸዋል፣ ምጥ ነፍሰ ጡር ሴት ላይ እንደሚሠቃይ፣ አያመልጡም።</w:t>
      </w:r>
    </w:p>
    <w:p w14:paraId="1891FB54" w14:textId="77777777" w:rsidR="00F90BDC" w:rsidRDefault="00F90BDC"/>
    <w:p w14:paraId="3363941E" w14:textId="77777777" w:rsidR="00F90BDC" w:rsidRDefault="00F90BDC">
      <w:r xmlns:w="http://schemas.openxmlformats.org/wordprocessingml/2006/main">
        <w:t xml:space="preserve">2፡ ማቴዎስ 24፡36-44 “ስለዚያች ቀንና ሰዓት ግን ከአብ ብቻ በቀር የሰማይ መላእክትም ቢሆኑ ወልድም ቢሆን የሚያውቅ የለም። የኖኅ ዘመን እንደ ነበረ የሰው ልጅ መምጣት እንዲሁ ይሆናልና። በዚያም ወራት ከጥፋት ውኃ በፊት ኖኅ ወደ መርከብ እስከ ገባበት ቀን ድረስ ሲበሉና ሲጠጡ ሲጋቡና ሲጋቡም፥ የጥፋት ውኃም መጥቶ ሁሉንም ጠራርጎ እስከ ወሰደ ድረስ ሳያውቁ እንደ ሆኑ፥ የምጽአትም መምጣት እንዲሁ ይሆናልና። የሰው ልጅ።</w:t>
      </w:r>
    </w:p>
    <w:p w14:paraId="0E360B22" w14:textId="77777777" w:rsidR="00F90BDC" w:rsidRDefault="00F90BDC"/>
    <w:p w14:paraId="4A55CEB9" w14:textId="77777777" w:rsidR="00F90BDC" w:rsidRDefault="00F90BDC">
      <w:r xmlns:w="http://schemas.openxmlformats.org/wordprocessingml/2006/main">
        <w:t xml:space="preserve">ሉቃ 12፡39 ይህንም እወቅ ባለቤቱ በምን ሰዓት ሌባ እንዲመጣ ቢያውቅ ኖሮ </w:t>
      </w:r>
      <w:r xmlns:w="http://schemas.openxmlformats.org/wordprocessingml/2006/main">
        <w:lastRenderedPageBreak xmlns:w="http://schemas.openxmlformats.org/wordprocessingml/2006/main"/>
      </w:r>
      <w:r xmlns:w="http://schemas.openxmlformats.org/wordprocessingml/2006/main">
        <w:t xml:space="preserve">በነቃ፥ ቤቱንም እንዲቈፈር ባልፈቀደም ነበር።</w:t>
      </w:r>
    </w:p>
    <w:p w14:paraId="58E871F6" w14:textId="77777777" w:rsidR="00F90BDC" w:rsidRDefault="00F90BDC"/>
    <w:p w14:paraId="6868D3A4" w14:textId="77777777" w:rsidR="00F90BDC" w:rsidRDefault="00F90BDC">
      <w:r xmlns:w="http://schemas.openxmlformats.org/wordprocessingml/2006/main">
        <w:t xml:space="preserve">ኢየሱስ ደቀ መዛሙርቱ ሌባ መቼ ወደ ቤታቸው እንደሚመጣ ስለማያውቁ ነቅተው እንዲጠብቁ አስተምሯቸዋል።</w:t>
      </w:r>
    </w:p>
    <w:p w14:paraId="188C1C4A" w14:textId="77777777" w:rsidR="00F90BDC" w:rsidRDefault="00F90BDC"/>
    <w:p w14:paraId="5225F0F7" w14:textId="77777777" w:rsidR="00F90BDC" w:rsidRDefault="00F90BDC">
      <w:r xmlns:w="http://schemas.openxmlformats.org/wordprocessingml/2006/main">
        <w:t xml:space="preserve">1. ዝግጁ ይሁኑ፡ የዝግጅት አስፈላጊነት</w:t>
      </w:r>
    </w:p>
    <w:p w14:paraId="149A0268" w14:textId="77777777" w:rsidR="00F90BDC" w:rsidRDefault="00F90BDC"/>
    <w:p w14:paraId="735B1EFA" w14:textId="77777777" w:rsidR="00F90BDC" w:rsidRDefault="00F90BDC">
      <w:r xmlns:w="http://schemas.openxmlformats.org/wordprocessingml/2006/main">
        <w:t xml:space="preserve">2. ንቁው ቤት፡ ነቅቶ መጠበቅ እና ደህንነቱ የተጠበቀ</w:t>
      </w:r>
    </w:p>
    <w:p w14:paraId="09C05CCD" w14:textId="77777777" w:rsidR="00F90BDC" w:rsidRDefault="00F90BDC"/>
    <w:p w14:paraId="33B4E13E" w14:textId="77777777" w:rsidR="00F90BDC" w:rsidRDefault="00F90BDC">
      <w:r xmlns:w="http://schemas.openxmlformats.org/wordprocessingml/2006/main">
        <w:t xml:space="preserve">1. የማቴዎስ ወንጌል 24፡42-43 "ጌታችሁ በምን ሰዓት እንዲመጣ አታውቁምና ትጉ፤ ነገር ግን ባለቤቱ በየትኛው ሰዓት ሌባ እንዲመጣ ቢያውቅ ኖሮ በነቃና በነቃ፥ ቤቱ እንዲፈርስ ባልፈቀደም ነበር።</w:t>
      </w:r>
    </w:p>
    <w:p w14:paraId="3D31C6EA" w14:textId="77777777" w:rsidR="00F90BDC" w:rsidRDefault="00F90BDC"/>
    <w:p w14:paraId="39A8CC1C" w14:textId="77777777" w:rsidR="00F90BDC" w:rsidRDefault="00F90BDC">
      <w:r xmlns:w="http://schemas.openxmlformats.org/wordprocessingml/2006/main">
        <w:t xml:space="preserve">2. 1ኛ ጴጥሮስ 5፡8 "በመጠን ኑሩ ንቁም፥ ባላጋራችሁ ዲያብሎስ የሚውጠውን ፈልጎ እንደሚያገሣ አንበሳ ይዞራልና።"</w:t>
      </w:r>
    </w:p>
    <w:p w14:paraId="1BAB247E" w14:textId="77777777" w:rsidR="00F90BDC" w:rsidRDefault="00F90BDC"/>
    <w:p w14:paraId="0FA3B2D8" w14:textId="77777777" w:rsidR="00F90BDC" w:rsidRDefault="00F90BDC">
      <w:r xmlns:w="http://schemas.openxmlformats.org/wordprocessingml/2006/main">
        <w:t xml:space="preserve">Luke 12:40 እንግዲህ እናንተ ደግሞ ተዘጋጅታችሁ ኑሩ የሰው ልጅ በማታስቡበት ሰዓት ይመጣልና።</w:t>
      </w:r>
    </w:p>
    <w:p w14:paraId="1610BD5F" w14:textId="77777777" w:rsidR="00F90BDC" w:rsidRDefault="00F90BDC"/>
    <w:p w14:paraId="1B3DA222" w14:textId="77777777" w:rsidR="00F90BDC" w:rsidRDefault="00F90BDC">
      <w:r xmlns:w="http://schemas.openxmlformats.org/wordprocessingml/2006/main">
        <w:t xml:space="preserve">ይህ ጥቅስ ሰው ባላሰበው ጊዜ እንደሚሆነው ለሰው ልጅ ዳግም መምጣት መዘጋጀት አስፈላጊ መሆኑን ያጎላል።</w:t>
      </w:r>
    </w:p>
    <w:p w14:paraId="2681A3CE" w14:textId="77777777" w:rsidR="00F90BDC" w:rsidRDefault="00F90BDC"/>
    <w:p w14:paraId="5675EB2E" w14:textId="77777777" w:rsidR="00F90BDC" w:rsidRDefault="00F90BDC">
      <w:r xmlns:w="http://schemas.openxmlformats.org/wordprocessingml/2006/main">
        <w:t xml:space="preserve">1፡ ያልተጠበቀ መመለስ፡ ለሰው ልጅ ተዘጋጁ</w:t>
      </w:r>
    </w:p>
    <w:p w14:paraId="04CC1948" w14:textId="77777777" w:rsidR="00F90BDC" w:rsidRDefault="00F90BDC"/>
    <w:p w14:paraId="24F2A345" w14:textId="77777777" w:rsidR="00F90BDC" w:rsidRDefault="00F90BDC">
      <w:r xmlns:w="http://schemas.openxmlformats.org/wordprocessingml/2006/main">
        <w:t xml:space="preserve">2፡ የመዘጋጀት አስፈላጊነት፡ የሉቃስ 12፡40ን ቃል አድምጡ</w:t>
      </w:r>
    </w:p>
    <w:p w14:paraId="0B6E45D1" w14:textId="77777777" w:rsidR="00F90BDC" w:rsidRDefault="00F90BDC"/>
    <w:p w14:paraId="20791BCC" w14:textId="77777777" w:rsidR="00F90BDC" w:rsidRDefault="00F90BDC">
      <w:r xmlns:w="http://schemas.openxmlformats.org/wordprocessingml/2006/main">
        <w:t xml:space="preserve">1፡ ማቴዎስ 24፡44 - "ስለዚህ እናንተ ደግሞ ተዘጋጅታችሁ ኑሩ የሰው ልጅ በማታስቡበት ሰዓት ይመጣልና።"</w:t>
      </w:r>
    </w:p>
    <w:p w14:paraId="612C35C7" w14:textId="77777777" w:rsidR="00F90BDC" w:rsidRDefault="00F90BDC"/>
    <w:p w14:paraId="7817F6DF" w14:textId="77777777" w:rsidR="00F90BDC" w:rsidRDefault="00F90BDC">
      <w:r xmlns:w="http://schemas.openxmlformats.org/wordprocessingml/2006/main">
        <w:t xml:space="preserve">2፡1ኛ ተሰሎንቄ 5፡2-4፡- "የእግዚአብሔር ቀን ሌባ በሌሊት እንደሚመጣ፥ ሰላምና ደኅንነት አለ እያሉ፥ በዚያን ጊዜ በድንገት ጥፋት እንደሚመጣ እናንተ ራሳችሁ አውቃችኋልና። በእነርሱ ላይ ምጥ ነፍሰ ጡር ሴት ላይ እንደሚመጣ፥ አያመልጡምም፤ እናንተ ግን፥ ወንድሞች ሆይ፥ በዚያ ቀን እንደ ሌባ ያደንቃችኋልና በጨለማ አይደላችሁም።</w:t>
      </w:r>
    </w:p>
    <w:p w14:paraId="4A66B236" w14:textId="77777777" w:rsidR="00F90BDC" w:rsidRDefault="00F90BDC"/>
    <w:p w14:paraId="60CF9C5B" w14:textId="77777777" w:rsidR="00F90BDC" w:rsidRDefault="00F90BDC">
      <w:r xmlns:w="http://schemas.openxmlformats.org/wordprocessingml/2006/main">
        <w:t xml:space="preserve">Luke 12:41 ጴጥሮስም። ጌታ ሆይ፥ ይህን ምሳሌ ለእኛ ወይስ ለሁሉ ትናገራለህን?</w:t>
      </w:r>
    </w:p>
    <w:p w14:paraId="17AE27A0" w14:textId="77777777" w:rsidR="00F90BDC" w:rsidRDefault="00F90BDC"/>
    <w:p w14:paraId="0F32F36E" w14:textId="77777777" w:rsidR="00F90BDC" w:rsidRDefault="00F90BDC">
      <w:r xmlns:w="http://schemas.openxmlformats.org/wordprocessingml/2006/main">
        <w:t xml:space="preserve">ኢየሱስ ስለ አምላክ መንግሥት ማስተዋል እንዲችሉ ደቀ መዛሙርቱን በምሳሌ አስተምሯቸዋል።</w:t>
      </w:r>
    </w:p>
    <w:p w14:paraId="30B16F52" w14:textId="77777777" w:rsidR="00F90BDC" w:rsidRDefault="00F90BDC"/>
    <w:p w14:paraId="220864A6" w14:textId="77777777" w:rsidR="00F90BDC" w:rsidRDefault="00F90BDC">
      <w:r xmlns:w="http://schemas.openxmlformats.org/wordprocessingml/2006/main">
        <w:t xml:space="preserve">1. በምሳሌዎቹ ውስጥ ከኢየሱስ ምን እንማራለን?</w:t>
      </w:r>
    </w:p>
    <w:p w14:paraId="3709EF33" w14:textId="77777777" w:rsidR="00F90BDC" w:rsidRDefault="00F90BDC"/>
    <w:p w14:paraId="132A4887" w14:textId="77777777" w:rsidR="00F90BDC" w:rsidRDefault="00F90BDC">
      <w:r xmlns:w="http://schemas.openxmlformats.org/wordprocessingml/2006/main">
        <w:t xml:space="preserve">2. ኢየሱስ የተናገራቸውን ምሳሌዎች በዕለት ተዕለት ሕይወታችን ውስጥ ተግባራዊ ማድረግ የምንችለው እንዴት ነው?</w:t>
      </w:r>
    </w:p>
    <w:p w14:paraId="582D2414" w14:textId="77777777" w:rsidR="00F90BDC" w:rsidRDefault="00F90BDC"/>
    <w:p w14:paraId="56CE0694" w14:textId="77777777" w:rsidR="00F90BDC" w:rsidRDefault="00F90BDC">
      <w:r xmlns:w="http://schemas.openxmlformats.org/wordprocessingml/2006/main">
        <w:t xml:space="preserve">1. ማቴዎስ 13፡1-52 - ኢየሱስ ስለ መንግሥተ ሰማያት ያሉትን ምሳሌዎች ገልጿል።</w:t>
      </w:r>
    </w:p>
    <w:p w14:paraId="38DF4A83" w14:textId="77777777" w:rsidR="00F90BDC" w:rsidRDefault="00F90BDC"/>
    <w:p w14:paraId="693A48E5" w14:textId="77777777" w:rsidR="00F90BDC" w:rsidRDefault="00F90BDC">
      <w:r xmlns:w="http://schemas.openxmlformats.org/wordprocessingml/2006/main">
        <w:t xml:space="preserve">2. ማር 4፡1-34 - ኢየሱስ ስለ ዘሪው እና ስለ መብራቱ ምሳሌዎችን አስተምሯል።</w:t>
      </w:r>
    </w:p>
    <w:p w14:paraId="7C0B7A11" w14:textId="77777777" w:rsidR="00F90BDC" w:rsidRDefault="00F90BDC"/>
    <w:p w14:paraId="5F56C833" w14:textId="77777777" w:rsidR="00F90BDC" w:rsidRDefault="00F90BDC">
      <w:r xmlns:w="http://schemas.openxmlformats.org/wordprocessingml/2006/main">
        <w:t xml:space="preserve">ሉቃስ 12፡42 ጌታም አለ፡— እንኪያስ ምግባቸውን በጊዜው ይሰጣቸው ዘንድ ጌታው በቤተ ሰዎቹ ላይ የሚሾመው ታማኝና ልባም መጋቢ ማን ነው?</w:t>
      </w:r>
    </w:p>
    <w:p w14:paraId="1F4B2745" w14:textId="77777777" w:rsidR="00F90BDC" w:rsidRDefault="00F90BDC"/>
    <w:p w14:paraId="212E3445" w14:textId="77777777" w:rsidR="00F90BDC" w:rsidRDefault="00F90BDC">
      <w:r xmlns:w="http://schemas.openxmlformats.org/wordprocessingml/2006/main">
        <w:t xml:space="preserve">ኢየሱስ በጊዜው ምግብ እንዲያቀርብ በቤተሰቡ ላይ ሥልጣን የሚሰጠው ታማኝና ጠቢብ መጋቢ ማን እንደሆነ ጠየቀ።</w:t>
      </w:r>
    </w:p>
    <w:p w14:paraId="0498095F" w14:textId="77777777" w:rsidR="00F90BDC" w:rsidRDefault="00F90BDC"/>
    <w:p w14:paraId="57AC2DDE" w14:textId="77777777" w:rsidR="00F90BDC" w:rsidRDefault="00F90BDC">
      <w:r xmlns:w="http://schemas.openxmlformats.org/wordprocessingml/2006/main">
        <w:t xml:space="preserve">1. የታማኝ መጋቢነት ኃይል</w:t>
      </w:r>
    </w:p>
    <w:p w14:paraId="03688BDF" w14:textId="77777777" w:rsidR="00F90BDC" w:rsidRDefault="00F90BDC"/>
    <w:p w14:paraId="5CCAA4E7" w14:textId="77777777" w:rsidR="00F90BDC" w:rsidRDefault="00F90BDC">
      <w:r xmlns:w="http://schemas.openxmlformats.org/wordprocessingml/2006/main">
        <w:t xml:space="preserve">2. የጥበብ ውሳኔ የመስጠት ሽልማቶች</w:t>
      </w:r>
    </w:p>
    <w:p w14:paraId="65252947" w14:textId="77777777" w:rsidR="00F90BDC" w:rsidRDefault="00F90BDC"/>
    <w:p w14:paraId="5DAD7031" w14:textId="77777777" w:rsidR="00F90BDC" w:rsidRDefault="00F90BDC">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61B5FB1D" w14:textId="77777777" w:rsidR="00F90BDC" w:rsidRDefault="00F90BDC"/>
    <w:p w14:paraId="1D6F7648" w14:textId="77777777" w:rsidR="00F90BDC" w:rsidRDefault="00F90BDC">
      <w:r xmlns:w="http://schemas.openxmlformats.org/wordprocessingml/2006/main">
        <w:t xml:space="preserve">2. ምሳሌ 16፡3 - የምታደርገውን ሁሉ ለእግዚአብሔር አደራ ስጥ፥ እርሱም ዕቅድህን ያጸናል።</w:t>
      </w:r>
    </w:p>
    <w:p w14:paraId="58196D77" w14:textId="77777777" w:rsidR="00F90BDC" w:rsidRDefault="00F90BDC"/>
    <w:p w14:paraId="628948BE" w14:textId="77777777" w:rsidR="00F90BDC" w:rsidRDefault="00F90BDC">
      <w:r xmlns:w="http://schemas.openxmlformats.org/wordprocessingml/2006/main">
        <w:t xml:space="preserve">ሉቃ 12፡43 ጌታው መጥቶ እንዲህ ሲያደርግ የሚያገኘው ያ ባሪያ ብፁዕ ነው።</w:t>
      </w:r>
    </w:p>
    <w:p w14:paraId="47B88B0C" w14:textId="77777777" w:rsidR="00F90BDC" w:rsidRDefault="00F90BDC"/>
    <w:p w14:paraId="0DBB2607" w14:textId="77777777" w:rsidR="00F90BDC" w:rsidRDefault="00F90BDC">
      <w:r xmlns:w="http://schemas.openxmlformats.org/wordprocessingml/2006/main">
        <w:t xml:space="preserve">ይህ ምንባብ ለመዘጋጀት እና ለአገልግሎት ታማኝ የመሆንን አስፈላጊነት ያጎላል።</w:t>
      </w:r>
    </w:p>
    <w:p w14:paraId="5FAE85C6" w14:textId="77777777" w:rsidR="00F90BDC" w:rsidRDefault="00F90BDC"/>
    <w:p w14:paraId="454EF5B7" w14:textId="77777777" w:rsidR="00F90BDC" w:rsidRDefault="00F90BDC">
      <w:r xmlns:w="http://schemas.openxmlformats.org/wordprocessingml/2006/main">
        <w:t xml:space="preserve">1. "ዝግጁ ሁኑ፡ በታማኝነት በአገልግሎት መኖር"</w:t>
      </w:r>
    </w:p>
    <w:p w14:paraId="01353FD5" w14:textId="77777777" w:rsidR="00F90BDC" w:rsidRDefault="00F90BDC"/>
    <w:p w14:paraId="72DE7364" w14:textId="77777777" w:rsidR="00F90BDC" w:rsidRDefault="00F90BDC">
      <w:r xmlns:w="http://schemas.openxmlformats.org/wordprocessingml/2006/main">
        <w:t xml:space="preserve">2. "የመዘጋጀት በረከት"</w:t>
      </w:r>
    </w:p>
    <w:p w14:paraId="5AFDB931" w14:textId="77777777" w:rsidR="00F90BDC" w:rsidRDefault="00F90BDC"/>
    <w:p w14:paraId="52B6678A" w14:textId="77777777" w:rsidR="00F90BDC" w:rsidRDefault="00F90BDC">
      <w:r xmlns:w="http://schemas.openxmlformats.org/wordprocessingml/2006/main">
        <w:t xml:space="preserve">1. የማቴዎስ ወንጌል 25:21 - ጌታውም እንዲህ አለው፡— መልካም፥ አንተ በጎ ታማኝም ባሪያ። በጥቂቱ ታማኝ ኖራችኋል; በብዙ እሾምሃለሁ።</w:t>
      </w:r>
    </w:p>
    <w:p w14:paraId="3AAEF1B3" w14:textId="77777777" w:rsidR="00F90BDC" w:rsidRDefault="00F90BDC"/>
    <w:p w14:paraId="647B2E53" w14:textId="77777777" w:rsidR="00F90BDC" w:rsidRDefault="00F90BDC">
      <w:r xmlns:w="http://schemas.openxmlformats.org/wordprocessingml/2006/main">
        <w:t xml:space="preserve">' .</w:t>
      </w:r>
    </w:p>
    <w:p w14:paraId="64AD1F3C" w14:textId="77777777" w:rsidR="00F90BDC" w:rsidRDefault="00F90BDC"/>
    <w:p w14:paraId="60942F04" w14:textId="77777777" w:rsidR="00F90BDC" w:rsidRDefault="00F90BDC">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2FDC8DB6" w14:textId="77777777" w:rsidR="00F90BDC" w:rsidRDefault="00F90BDC"/>
    <w:p w14:paraId="3B35501E" w14:textId="77777777" w:rsidR="00F90BDC" w:rsidRDefault="00F90BDC">
      <w:r xmlns:w="http://schemas.openxmlformats.org/wordprocessingml/2006/main">
        <w:t xml:space="preserve">ሉቃስ 12፡44 እውነት እላችኋለሁ፥ ባለው ሁሉ ላይ ይሾመዋል።</w:t>
      </w:r>
    </w:p>
    <w:p w14:paraId="074F4FF1" w14:textId="77777777" w:rsidR="00F90BDC" w:rsidRDefault="00F90BDC"/>
    <w:p w14:paraId="08BA7724" w14:textId="77777777" w:rsidR="00F90BDC" w:rsidRDefault="00F90BDC">
      <w:r xmlns:w="http://schemas.openxmlformats.org/wordprocessingml/2006/main">
        <w:t xml:space="preserve">ኢየሱስ፣ ታማኝ አገልጋይ ለጌታው ባለው ሁሉ ላይ የመግዛት ሽልማት እንደሚያገኝ ለሕዝቡ ተናግሯል።</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ለእግዚአብሔር ታማኝ የሆነ አገልግሎት በታላቅ በረከቶች ይሸለማል።</w:t>
      </w:r>
    </w:p>
    <w:p w14:paraId="277664F0" w14:textId="77777777" w:rsidR="00F90BDC" w:rsidRDefault="00F90BDC"/>
    <w:p w14:paraId="040B15E5" w14:textId="77777777" w:rsidR="00F90BDC" w:rsidRDefault="00F90BDC">
      <w:r xmlns:w="http://schemas.openxmlformats.org/wordprocessingml/2006/main">
        <w:t xml:space="preserve">2. በጌታ የገባውን የሽልማት ተስፋ በመታመን በምናደርገው ነገር ሁሉ የተቻለንን ጥረት ማድረግ አለብን።</w:t>
      </w:r>
    </w:p>
    <w:p w14:paraId="3853A957" w14:textId="77777777" w:rsidR="00F90BDC" w:rsidRDefault="00F90BDC"/>
    <w:p w14:paraId="7C943C74" w14:textId="77777777" w:rsidR="00F90BDC" w:rsidRDefault="00F90BDC">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14:paraId="5DE023C7" w14:textId="77777777" w:rsidR="00F90BDC" w:rsidRDefault="00F90BDC"/>
    <w:p w14:paraId="7AC96A06" w14:textId="77777777" w:rsidR="00F90BDC" w:rsidRDefault="00F90BDC">
      <w:r xmlns:w="http://schemas.openxmlformats.org/wordprocessingml/2006/main">
        <w:t xml:space="preserve">2. ገላትያ 6፡9 - "እኛ ተስፋ ባንቆርጥ በጊዜው እናጭዳለንና መልካም ለማድረግ አንታክት።"</w:t>
      </w:r>
    </w:p>
    <w:p w14:paraId="1BF55521" w14:textId="77777777" w:rsidR="00F90BDC" w:rsidRDefault="00F90BDC"/>
    <w:p w14:paraId="2DCF8AA9" w14:textId="77777777" w:rsidR="00F90BDC" w:rsidRDefault="00F90BDC">
      <w:r xmlns:w="http://schemas.openxmlformats.org/wordprocessingml/2006/main">
        <w:t xml:space="preserve">የሉቃስ ወንጌል 12:45 ያ ባሪያ ግን በልቡ። እና ወንዶች ባሪያዎችን እና ሴቶችን መምታት, እና መብላትና መጠጣት, እና ሰክረው ይጀምራል;</w:t>
      </w:r>
    </w:p>
    <w:p w14:paraId="0E074DAA" w14:textId="77777777" w:rsidR="00F90BDC" w:rsidRDefault="00F90BDC"/>
    <w:p w14:paraId="493B252F" w14:textId="77777777" w:rsidR="00F90BDC" w:rsidRDefault="00F90BDC">
      <w:r xmlns:w="http://schemas.openxmlformats.org/wordprocessingml/2006/main">
        <w:t xml:space="preserve">የጌታውን ሥልጣንና ሥልጣን ያላወቀ አገልጋይ ውጤቱን ይሸከማል።</w:t>
      </w:r>
    </w:p>
    <w:p w14:paraId="7D0E5F47" w14:textId="77777777" w:rsidR="00F90BDC" w:rsidRDefault="00F90BDC"/>
    <w:p w14:paraId="2B6A1384" w14:textId="77777777" w:rsidR="00F90BDC" w:rsidRDefault="00F90BDC">
      <w:r xmlns:w="http://schemas.openxmlformats.org/wordprocessingml/2006/main">
        <w:t xml:space="preserve">1. ለእግዚአብሔር ትእዛዛት ታማኝ እና ታዛዥ መሆን አለብን፣ እርሱ ሁሉን ቻይ ነው እና አለመታዘዝን አይታገስም።</w:t>
      </w:r>
    </w:p>
    <w:p w14:paraId="1F7B7803" w14:textId="77777777" w:rsidR="00F90BDC" w:rsidRDefault="00F90BDC"/>
    <w:p w14:paraId="5EB7C263" w14:textId="77777777" w:rsidR="00F90BDC" w:rsidRDefault="00F90BDC">
      <w:r xmlns:w="http://schemas.openxmlformats.org/wordprocessingml/2006/main">
        <w:t xml:space="preserve">2. በመዘግየት ጊዜም ቢሆን፣በእምነታችን ጸንተን በእግዚአብሔር እቅድ መታመን አለብን።</w:t>
      </w:r>
    </w:p>
    <w:p w14:paraId="4AA92BC0" w14:textId="77777777" w:rsidR="00F90BDC" w:rsidRDefault="00F90BDC"/>
    <w:p w14:paraId="57005225" w14:textId="77777777" w:rsidR="00F90BDC" w:rsidRDefault="00F90BDC">
      <w:r xmlns:w="http://schemas.openxmlformats.org/wordprocessingml/2006/main">
        <w:t xml:space="preserve">1. ኤፌሶን 6፡5-8 - ባሪያዎች ሆይ፥ ለክርስቶስ እንደምትሆኑ በልባችሁ ቅንነት በሥጋ ጌቶቻችሁ ለሆኑ በፍርሃትና በመንቀጥቀጥ ታዘዙ።</w:t>
      </w:r>
    </w:p>
    <w:p w14:paraId="425C36C6" w14:textId="77777777" w:rsidR="00F90BDC" w:rsidRDefault="00F90BDC"/>
    <w:p w14:paraId="66AE21E5" w14:textId="77777777" w:rsidR="00F90BDC" w:rsidRDefault="00F90BDC">
      <w:r xmlns:w="http://schemas.openxmlformats.org/wordprocessingml/2006/main">
        <w:t xml:space="preserve">2. ዘዳግም 8፡10-11 - በልተህ ከጠግብህ በኋላ ስለ ሰጠህ ስለ መልካሚቱ ምድር አምላክህን እግዚአብሔርን ባርከው። እኔ ዛሬ የማዝዝህን ትእዛዙንና ፍርዱን ሥርዓቱንም ሳትጠብቅ አምላክህን እግዚአብሔርን እንዳትረሳ ተጠንቀቅ።</w:t>
      </w:r>
    </w:p>
    <w:p w14:paraId="41573179" w14:textId="77777777" w:rsidR="00F90BDC" w:rsidRDefault="00F90BDC"/>
    <w:p w14:paraId="4911BC48" w14:textId="77777777" w:rsidR="00F90BDC" w:rsidRDefault="00F90BDC">
      <w:r xmlns:w="http://schemas.openxmlformats.org/wordprocessingml/2006/main">
        <w:t xml:space="preserve">ሉቃ 12፡46 የዚያ ባሪያ ጌታ በማይመለከተው ቀን በማያውቅበትም ሰዓት ይመጣል ቆርጦም ይቆርጠዋል ዕድሉንም ከማያምኑ ጋር ይሾመዋል።</w:t>
      </w:r>
    </w:p>
    <w:p w14:paraId="48710161" w14:textId="77777777" w:rsidR="00F90BDC" w:rsidRDefault="00F90BDC"/>
    <w:p w14:paraId="324EBD4E" w14:textId="77777777" w:rsidR="00F90BDC" w:rsidRDefault="00F90BDC">
      <w:r xmlns:w="http://schemas.openxmlformats.org/wordprocessingml/2006/main">
        <w:t xml:space="preserve">ጌታ በድንገት መጥቶ በክፉዎች ላይ ይፈርዳል, ለማያምኑት ይመድባል.</w:t>
      </w:r>
    </w:p>
    <w:p w14:paraId="11C135BA" w14:textId="77777777" w:rsidR="00F90BDC" w:rsidRDefault="00F90BDC"/>
    <w:p w14:paraId="3C36D29F" w14:textId="77777777" w:rsidR="00F90BDC" w:rsidRDefault="00F90BDC">
      <w:r xmlns:w="http://schemas.openxmlformats.org/wordprocessingml/2006/main">
        <w:t xml:space="preserve">1፡ ለጌታ መምጣት ተዘጋጅተህ በታማኝነት ኑር።</w:t>
      </w:r>
    </w:p>
    <w:p w14:paraId="1E3B047E" w14:textId="77777777" w:rsidR="00F90BDC" w:rsidRDefault="00F90BDC"/>
    <w:p w14:paraId="59280A5F" w14:textId="77777777" w:rsidR="00F90BDC" w:rsidRDefault="00F90BDC">
      <w:r xmlns:w="http://schemas.openxmlformats.org/wordprocessingml/2006/main">
        <w:t xml:space="preserve">2፦ እግዚአብሔር በኃጢአተኞች ላይ ይፈርዳል፥ የታመኑትንም ይከፍላቸዋል።</w:t>
      </w:r>
    </w:p>
    <w:p w14:paraId="7022CBFB" w14:textId="77777777" w:rsidR="00F90BDC" w:rsidRDefault="00F90BDC"/>
    <w:p w14:paraId="01F8447D" w14:textId="77777777" w:rsidR="00F90BDC" w:rsidRDefault="00F90BDC">
      <w:r xmlns:w="http://schemas.openxmlformats.org/wordprocessingml/2006/main">
        <w:t xml:space="preserve">1፡ ማቴዎስ 25፡31-46 - ኢየሱስ ጻድቃን የሚሸለሙበት እና ኃጢአተኞች የሚቀጡበት ጊዜ ስላለው የመጨረሻው ፍርድ ተናግሯል።</w:t>
      </w:r>
    </w:p>
    <w:p w14:paraId="2C681CE5" w14:textId="77777777" w:rsidR="00F90BDC" w:rsidRDefault="00F90BDC"/>
    <w:p w14:paraId="31293A7C" w14:textId="77777777" w:rsidR="00F90BDC" w:rsidRDefault="00F90BDC">
      <w:r xmlns:w="http://schemas.openxmlformats.org/wordprocessingml/2006/main">
        <w:t xml:space="preserve">2፡ ራእይ 20፡11-15 - የፍጻሜ ፍርድ ይመጣል ክፉዎችም ወደ እሳቱ ባሕር ይጣላሉ።</w:t>
      </w:r>
    </w:p>
    <w:p w14:paraId="15B587DB" w14:textId="77777777" w:rsidR="00F90BDC" w:rsidRDefault="00F90BDC"/>
    <w:p w14:paraId="7029AA1B" w14:textId="77777777" w:rsidR="00F90BDC" w:rsidRDefault="00F90BDC">
      <w:r xmlns:w="http://schemas.openxmlformats.org/wordprocessingml/2006/main">
        <w:t xml:space="preserve">የሉቃስ ወንጌል 12፡47 የጌታውንም ፈቃድ አውቆ ያልተዘጋጀ እንደ ፈቃዱም ያላደረገ ያ ባሪያ ብዙ ይገረፋል።</w:t>
      </w:r>
    </w:p>
    <w:p w14:paraId="096FCDF1" w14:textId="77777777" w:rsidR="00F90BDC" w:rsidRDefault="00F90BDC"/>
    <w:p w14:paraId="213C3B0B" w14:textId="77777777" w:rsidR="00F90BDC" w:rsidRDefault="00F90BDC">
      <w:r xmlns:w="http://schemas.openxmlformats.org/wordprocessingml/2006/main">
        <w:t xml:space="preserve">የጌታን ፈቃድ የሚያውቁ ግን ያልተከተሉት ከባድ ቅጣት ይደርስባቸዋል።</w:t>
      </w:r>
    </w:p>
    <w:p w14:paraId="1EB1DA15" w14:textId="77777777" w:rsidR="00F90BDC" w:rsidRDefault="00F90BDC"/>
    <w:p w14:paraId="28081D3D" w14:textId="77777777" w:rsidR="00F90BDC" w:rsidRDefault="00F90BDC">
      <w:r xmlns:w="http://schemas.openxmlformats.org/wordprocessingml/2006/main">
        <w:t xml:space="preserve">1. የእግዚአብሔርን ፈቃድ መከተል አለብን ወይም ውጤቶቹን መጋፈጥ አለብን</w:t>
      </w:r>
    </w:p>
    <w:p w14:paraId="5A567D2F" w14:textId="77777777" w:rsidR="00F90BDC" w:rsidRDefault="00F90BDC"/>
    <w:p w14:paraId="430D4D9D" w14:textId="77777777" w:rsidR="00F90BDC" w:rsidRDefault="00F90BDC">
      <w:r xmlns:w="http://schemas.openxmlformats.org/wordprocessingml/2006/main">
        <w:t xml:space="preserve">2. የእግዚአብሔርን ትእዛዛት መታዘዝ በረከትን ያመጣል እናም አለመታዘዝ ቅጣትን ያመጣል.</w:t>
      </w:r>
    </w:p>
    <w:p w14:paraId="70675C32" w14:textId="77777777" w:rsidR="00F90BDC" w:rsidRDefault="00F90BDC"/>
    <w:p w14:paraId="4848D40A" w14:textId="77777777" w:rsidR="00F90BDC" w:rsidRDefault="00F90BDC">
      <w:r xmlns:w="http://schemas.openxmlformats.org/wordprocessingml/2006/main">
        <w:t xml:space="preserve">1. ዘዳ 6፡17 - "የአምላካችሁን የእግዚአብሔርን ትእዛዝ ያዘዛችሁንም ምስክሩን ሥርዓቱንም ጠብቅ።"</w:t>
      </w:r>
    </w:p>
    <w:p w14:paraId="2CFB5070" w14:textId="77777777" w:rsidR="00F90BDC" w:rsidRDefault="00F90BDC"/>
    <w:p w14:paraId="40499322" w14:textId="77777777" w:rsidR="00F90BDC" w:rsidRDefault="00F90BDC">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ናቸውና። ስለዚህ ባለ ሥልጣኖችን የሚቃወም እግዚአብሔር የሾመውን ይቃወማል። የሚቃወሙትም ፍርድን ይቀበላሉ።</w:t>
      </w:r>
    </w:p>
    <w:p w14:paraId="619E4CE7" w14:textId="77777777" w:rsidR="00F90BDC" w:rsidRDefault="00F90BDC"/>
    <w:p w14:paraId="10F913AF" w14:textId="77777777" w:rsidR="00F90BDC" w:rsidRDefault="00F90BDC">
      <w:r xmlns:w="http://schemas.openxmlformats.org/wordprocessingml/2006/main">
        <w:t xml:space="preserve">ሉቃ 12፡48 ያላወቀ ግን መገረፍ የሚገባውንም ያደረገ በጥቂት ይገረፋል። ብዙ ከተሰጠው ሁሉ ከእርሱ ብዙ ይፈለግበታልና፤ ብዙ አደራ የሰጡት ከእርሱ አብዝተው ይጠይቃሉ።</w:t>
      </w:r>
    </w:p>
    <w:p w14:paraId="3E74EB47" w14:textId="77777777" w:rsidR="00F90BDC" w:rsidRDefault="00F90BDC"/>
    <w:p w14:paraId="2672E04E" w14:textId="77777777" w:rsidR="00F90BDC" w:rsidRDefault="00F90BDC">
      <w:r xmlns:w="http://schemas.openxmlformats.org/wordprocessingml/2006/main">
        <w:t xml:space="preserve">እያንዳንዱ እርምጃ ውጤት አለው፣ እና የበለጠ መብት እና ኃላፊነት ያላቸው ወደ ከፍተኛ ደረጃ ይወሰዳሉ።</w:t>
      </w:r>
    </w:p>
    <w:p w14:paraId="2013DE30" w14:textId="77777777" w:rsidR="00F90BDC" w:rsidRDefault="00F90BDC"/>
    <w:p w14:paraId="353FA6B6" w14:textId="77777777" w:rsidR="00F90BDC" w:rsidRDefault="00F90BDC">
      <w:r xmlns:w="http://schemas.openxmlformats.org/wordprocessingml/2006/main">
        <w:t xml:space="preserve">1. በታላቅ መብት ትልቅ ኃላፊነት ይመጣል</w:t>
      </w:r>
    </w:p>
    <w:p w14:paraId="65EB74B3" w14:textId="77777777" w:rsidR="00F90BDC" w:rsidRDefault="00F90BDC"/>
    <w:p w14:paraId="14E8D60A" w14:textId="77777777" w:rsidR="00F90BDC" w:rsidRDefault="00F90BDC">
      <w:r xmlns:w="http://schemas.openxmlformats.org/wordprocessingml/2006/main">
        <w:t xml:space="preserve">2. ሁሉም የዘራውን ያጭዳል</w:t>
      </w:r>
    </w:p>
    <w:p w14:paraId="4367FD66" w14:textId="77777777" w:rsidR="00F90BDC" w:rsidRDefault="00F90BDC"/>
    <w:p w14:paraId="0770FBA3" w14:textId="77777777" w:rsidR="00F90BDC" w:rsidRDefault="00F90BDC">
      <w:r xmlns:w="http://schemas.openxmlformats.org/wordprocessingml/2006/main">
        <w:t xml:space="preserve">1. ማቴዎስ 25፡14-30 - የመክሊት ምሳሌ</w:t>
      </w:r>
    </w:p>
    <w:p w14:paraId="14725DEE" w14:textId="77777777" w:rsidR="00F90BDC" w:rsidRDefault="00F90BDC"/>
    <w:p w14:paraId="028A3268" w14:textId="77777777" w:rsidR="00F90BDC" w:rsidRDefault="00F90BDC">
      <w:r xmlns:w="http://schemas.openxmlformats.org/wordprocessingml/2006/main">
        <w:t xml:space="preserve">2. ያዕ 3፡1 - ሁላችንም እንደ ቃላችንና እንደ ተግባራችን እንፈረደባለን።</w:t>
      </w:r>
    </w:p>
    <w:p w14:paraId="0ABC6313" w14:textId="77777777" w:rsidR="00F90BDC" w:rsidRDefault="00F90BDC"/>
    <w:p w14:paraId="78319895" w14:textId="77777777" w:rsidR="00F90BDC" w:rsidRDefault="00F90BDC">
      <w:r xmlns:w="http://schemas.openxmlformats.org/wordprocessingml/2006/main">
        <w:t xml:space="preserve">ሉቃ 12፡49 በምድር ላይ እሳት ልጥል መጣሁ። ቀድሞውንም የነደደ ከሆነ ምን አደርጋለሁ?</w:t>
      </w:r>
    </w:p>
    <w:p w14:paraId="21B7844F" w14:textId="77777777" w:rsidR="00F90BDC" w:rsidRDefault="00F90BDC"/>
    <w:p w14:paraId="185B7C87" w14:textId="77777777" w:rsidR="00F90BDC" w:rsidRDefault="00F90BDC">
      <w:r xmlns:w="http://schemas.openxmlformats.org/wordprocessingml/2006/main">
        <w:t xml:space="preserve">ኢየሱስ እሱን በሚቀበሉትና በሚቃወሙት መካከል ታላቅ መለያየት እንደሚመጣ ደቀ መዛሙርቱን አስጠንቅቋል።</w:t>
      </w:r>
    </w:p>
    <w:p w14:paraId="08C518DE" w14:textId="77777777" w:rsidR="00F90BDC" w:rsidRDefault="00F90BDC"/>
    <w:p w14:paraId="0C57BD9D" w14:textId="77777777" w:rsidR="00F90BDC" w:rsidRDefault="00F90BDC">
      <w:r xmlns:w="http://schemas.openxmlformats.org/wordprocessingml/2006/main">
        <w:t xml:space="preserve">1. የመከፋፈል እሳት፡ ኢየሱስ እንዴት እንደሚከፋፍለን እና እንደሚያደርገን</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የክርስቶስ እሳት፡ ለእግዚአብሔር ጥሪ እንዴት ምላሽ መስጠት እንደሚቻል</w:t>
      </w:r>
    </w:p>
    <w:p w14:paraId="118510BA" w14:textId="77777777" w:rsidR="00F90BDC" w:rsidRDefault="00F90BDC"/>
    <w:p w14:paraId="38DF673E" w14:textId="77777777" w:rsidR="00F90BDC" w:rsidRDefault="00F90BDC">
      <w:r xmlns:w="http://schemas.openxmlformats.org/wordprocessingml/2006/main">
        <w:t xml:space="preserve">1. ማቴዎስ 10፡34-35 - “በምድር ላይ ሰላምን ለማምጣት የመጣሁ አይምሰላችሁ። ሰይፍን እንጂ ሰላምን ለማምጣት አልመጣሁም። መጥቻለሁና ሰውን በአባቱ ላይ ሴት ልጅንም በእናትዋ ላይ ምራትንም በአማትዋ ላይ ላደርግ መጥቻለሁና።</w:t>
      </w:r>
    </w:p>
    <w:p w14:paraId="6D888DC9" w14:textId="77777777" w:rsidR="00F90BDC" w:rsidRDefault="00F90BDC"/>
    <w:p w14:paraId="2AB4572D" w14:textId="77777777" w:rsidR="00F90BDC" w:rsidRDefault="00F90BDC">
      <w:r xmlns:w="http://schemas.openxmlformats.org/wordprocessingml/2006/main">
        <w:t xml:space="preserve">2. የሐዋርያት ሥራ 2፡2-3 - “ድንገትም እንደሚነጥቅ ዓውሎ ነፋስ ከሰማይ ድምፅ መጣ፥ ተቀምጠው የነበሩበትንም ቤት ሁሉ ሞላው። እንደ እሳትም የተከፋፈሉ ልሳኖች ታዩአቸው፥ በእያንዳንዳቸውም ላይ ተቀመጠ።</w:t>
      </w:r>
    </w:p>
    <w:p w14:paraId="63811643" w14:textId="77777777" w:rsidR="00F90BDC" w:rsidRDefault="00F90BDC"/>
    <w:p w14:paraId="6A3FFC07" w14:textId="77777777" w:rsidR="00F90BDC" w:rsidRDefault="00F90BDC">
      <w:r xmlns:w="http://schemas.openxmlformats.org/wordprocessingml/2006/main">
        <w:t xml:space="preserve">የሉቃስ ወንጌል 12:50 እኔ ግን የምጠመቅበት ጥምቀት አለኝ። እስኪፈጸምም ድረስ እንዴት እጨነቃለሁ!</w:t>
      </w:r>
    </w:p>
    <w:p w14:paraId="33B483C4" w14:textId="77777777" w:rsidR="00F90BDC" w:rsidRDefault="00F90BDC"/>
    <w:p w14:paraId="2F2FCD45" w14:textId="77777777" w:rsidR="00F90BDC" w:rsidRDefault="00F90BDC">
      <w:r xmlns:w="http://schemas.openxmlformats.org/wordprocessingml/2006/main">
        <w:t xml:space="preserve">ይህ ክፍል ስለሚመጣው የኢየሱስ ጥምቀት እና እንዴት ሊፈጽም እንደሚጓጓ ይናገራል።</w:t>
      </w:r>
    </w:p>
    <w:p w14:paraId="57E2AC74" w14:textId="77777777" w:rsidR="00F90BDC" w:rsidRDefault="00F90BDC"/>
    <w:p w14:paraId="2DFEB68F" w14:textId="77777777" w:rsidR="00F90BDC" w:rsidRDefault="00F90BDC">
      <w:r xmlns:w="http://schemas.openxmlformats.org/wordprocessingml/2006/main">
        <w:t xml:space="preserve">1. "በጉጉት መኖር፡- ኢየሱስ እና የሚመጣው ጥምቀት"</w:t>
      </w:r>
    </w:p>
    <w:p w14:paraId="1FAE4C51" w14:textId="77777777" w:rsidR="00F90BDC" w:rsidRDefault="00F90BDC"/>
    <w:p w14:paraId="7CB27406" w14:textId="77777777" w:rsidR="00F90BDC" w:rsidRDefault="00F90BDC">
      <w:r xmlns:w="http://schemas.openxmlformats.org/wordprocessingml/2006/main">
        <w:t xml:space="preserve">2. "ኢየሱስ ባሳየው ቃል የገባነውን ቃል የመከተል አስፈላጊነት"</w:t>
      </w:r>
    </w:p>
    <w:p w14:paraId="6519F7A6" w14:textId="77777777" w:rsidR="00F90BDC" w:rsidRDefault="00F90BDC"/>
    <w:p w14:paraId="303E83AE" w14:textId="77777777" w:rsidR="00F90BDC" w:rsidRDefault="00F90BDC">
      <w:r xmlns:w="http://schemas.openxmlformats.org/wordprocessingml/2006/main">
        <w:t xml:space="preserve">1. ማቴዎስ 3፡13-17 - የኢየሱስ ጥምቀት በዮርዳኖስ ወንዝ</w:t>
      </w:r>
    </w:p>
    <w:p w14:paraId="694E8506" w14:textId="77777777" w:rsidR="00F90BDC" w:rsidRDefault="00F90BDC"/>
    <w:p w14:paraId="045216B8" w14:textId="77777777" w:rsidR="00F90BDC" w:rsidRDefault="00F90BDC">
      <w:r xmlns:w="http://schemas.openxmlformats.org/wordprocessingml/2006/main">
        <w:t xml:space="preserve">2. ፊልጵስዩስ 2፡8 - ኢየሱስ የአብን ፈቃድ በትህትና ለመታዘዝ የገባው ቃል</w:t>
      </w:r>
    </w:p>
    <w:p w14:paraId="5C3E34A8" w14:textId="77777777" w:rsidR="00F90BDC" w:rsidRDefault="00F90BDC"/>
    <w:p w14:paraId="59770A7D" w14:textId="77777777" w:rsidR="00F90BDC" w:rsidRDefault="00F90BDC">
      <w:r xmlns:w="http://schemas.openxmlformats.org/wordprocessingml/2006/main">
        <w:t xml:space="preserve">ሉቃ 12፡51 በምድር ላይ ሰላምን እሰጥ ዘንድ የመጣሁ ይመስላችኋልን? እላችኋለሁ: አይደለም; ይልቁንስ መከፋፈል</w:t>
      </w:r>
    </w:p>
    <w:p w14:paraId="46DA481C" w14:textId="77777777" w:rsidR="00F90BDC" w:rsidRDefault="00F90BDC"/>
    <w:p w14:paraId="3F0D26D3" w14:textId="77777777" w:rsidR="00F90BDC" w:rsidRDefault="00F90BDC">
      <w:r xmlns:w="http://schemas.openxmlformats.org/wordprocessingml/2006/main">
        <w:t xml:space="preserve">ኢየሱስ በምድር ላይ ሰላምን ለማምጣት አልመጣም ይልቁንም መለያየትን ያስተምራል።</w:t>
      </w:r>
    </w:p>
    <w:p w14:paraId="76973F85" w14:textId="77777777" w:rsidR="00F90BDC" w:rsidRDefault="00F90BDC"/>
    <w:p w14:paraId="236CCD7A" w14:textId="77777777" w:rsidR="00F90BDC" w:rsidRDefault="00F90BDC">
      <w:r xmlns:w="http://schemas.openxmlformats.org/wordprocessingml/2006/main">
        <w:t xml:space="preserve">1. ኢየሱስን መከተል የሚያስከፍለው ዋጋ - እውነተኛ የክርስቶስ ደቀ መዝሙር መሆን የሚያስከፍለውን ዋጋ እና </w:t>
      </w:r>
      <w:r xmlns:w="http://schemas.openxmlformats.org/wordprocessingml/2006/main">
        <w:lastRenderedPageBreak xmlns:w="http://schemas.openxmlformats.org/wordprocessingml/2006/main"/>
      </w:r>
      <w:r xmlns:w="http://schemas.openxmlformats.org/wordprocessingml/2006/main">
        <w:t xml:space="preserve">መለያየትን እንዴት እንደሚያመጣ መመርመር።</w:t>
      </w:r>
    </w:p>
    <w:p w14:paraId="2013740D" w14:textId="77777777" w:rsidR="00F90BDC" w:rsidRDefault="00F90BDC"/>
    <w:p w14:paraId="2557C914" w14:textId="77777777" w:rsidR="00F90BDC" w:rsidRDefault="00F90BDC">
      <w:r xmlns:w="http://schemas.openxmlformats.org/wordprocessingml/2006/main">
        <w:t xml:space="preserve">2. የመከፋፈል አስፈላጊነት - መከፋፈል እንዴት ጽድቅን መፈለግ አስፈላጊ አካል ሊሆን እንደሚችል መመርመር።</w:t>
      </w:r>
    </w:p>
    <w:p w14:paraId="33C9BA24" w14:textId="77777777" w:rsidR="00F90BDC" w:rsidRDefault="00F90BDC"/>
    <w:p w14:paraId="5CF6C18E" w14:textId="77777777" w:rsidR="00F90BDC" w:rsidRDefault="00F90BDC">
      <w:r xmlns:w="http://schemas.openxmlformats.org/wordprocessingml/2006/main">
        <w:t xml:space="preserve">1. ማቴዎስ 10፡34-36 - ኢየሱስን በመከተል በቤተሰብ አባላት መካከል ሊፈጠር የሚችለውን መከፋፈል መወያየት።</w:t>
      </w:r>
    </w:p>
    <w:p w14:paraId="016C538F" w14:textId="77777777" w:rsidR="00F90BDC" w:rsidRDefault="00F90BDC"/>
    <w:p w14:paraId="33CE48CD" w14:textId="77777777" w:rsidR="00F90BDC" w:rsidRDefault="00F90BDC">
      <w:r xmlns:w="http://schemas.openxmlformats.org/wordprocessingml/2006/main">
        <w:t xml:space="preserve">2. ሮሜ 16፡17-18 - በቤተክርስቲያን ውስጥ መለያየትን በሚፈጥሩ እና ሰዎችን ለማሰናከል በሚያደርጉት ላይ ማስጠንቀቁ።</w:t>
      </w:r>
    </w:p>
    <w:p w14:paraId="0BCBAEA1" w14:textId="77777777" w:rsidR="00F90BDC" w:rsidRDefault="00F90BDC"/>
    <w:p w14:paraId="1FF7006A" w14:textId="77777777" w:rsidR="00F90BDC" w:rsidRDefault="00F90BDC">
      <w:r xmlns:w="http://schemas.openxmlformats.org/wordprocessingml/2006/main">
        <w:t xml:space="preserve">Luke 12:52 ከዛሬ ጀምሮ በአንድ ቤት አምስት የተከፈሉ ይሆናሉና ሦስቱ በሁለቱ ላይ ሁለቱ በሦስት ላይ።</w:t>
      </w:r>
    </w:p>
    <w:p w14:paraId="61D79AE4" w14:textId="77777777" w:rsidR="00F90BDC" w:rsidRDefault="00F90BDC"/>
    <w:p w14:paraId="275DFDC0" w14:textId="77777777" w:rsidR="00F90BDC" w:rsidRDefault="00F90BDC">
      <w:r xmlns:w="http://schemas.openxmlformats.org/wordprocessingml/2006/main">
        <w:t xml:space="preserve">ኢየሱስ በትምህርቱ ምክንያት ቤተሰቦች እንደሚከፋፈሉ ደቀ መዛሙርቱን አስጠንቅቋል።</w:t>
      </w:r>
    </w:p>
    <w:p w14:paraId="5BDC7388" w14:textId="77777777" w:rsidR="00F90BDC" w:rsidRDefault="00F90BDC"/>
    <w:p w14:paraId="33491EDE" w14:textId="77777777" w:rsidR="00F90BDC" w:rsidRDefault="00F90BDC">
      <w:r xmlns:w="http://schemas.openxmlformats.org/wordprocessingml/2006/main">
        <w:t xml:space="preserve">1: በቤተሰብ ውስጥ የአንድነት አስፈላጊነት.</w:t>
      </w:r>
    </w:p>
    <w:p w14:paraId="17320B29" w14:textId="77777777" w:rsidR="00F90BDC" w:rsidRDefault="00F90BDC"/>
    <w:p w14:paraId="75E2D592" w14:textId="77777777" w:rsidR="00F90BDC" w:rsidRDefault="00F90BDC">
      <w:r xmlns:w="http://schemas.openxmlformats.org/wordprocessingml/2006/main">
        <w:t xml:space="preserve">2፦ የኢየሱስ ትምህርቶች ኃይል እና እንዴት መለያየትን እንደሚያመጣ።</w:t>
      </w:r>
    </w:p>
    <w:p w14:paraId="1A282C4A" w14:textId="77777777" w:rsidR="00F90BDC" w:rsidRDefault="00F90BDC"/>
    <w:p w14:paraId="1237DC3E" w14:textId="77777777" w:rsidR="00F90BDC" w:rsidRDefault="00F90BDC">
      <w:r xmlns:w="http://schemas.openxmlformats.org/wordprocessingml/2006/main">
        <w:t xml:space="preserve">1፡ ዮሐንስ 17፡21-23 ሁሉም አንድ ይሆኑ ዘንድ፥ አንተ አባት ሆይ፥ በእኔ እንዳለህ እኔም በአንተ፥ እነርሱ ደግሞ በእኛ አንድ ይሆኑ ዘንድ፥ አንተ እንደ ላክኸኝ ዓለም ያምን ዘንድ። እኛ አንድ እንደ ሆንን አንድ ይሆኑ ዘንድ የሰጠኸኝን ክብር እኔ ሰጥቻቸዋለሁ፤ እኔ በእነርሱ አንተም በእኔ ስትሆን በአንድ ፍጹማን ይሆኑ ዘንድ፥ ዓለም አንተም እንደ ሆንህ ያውቅ ዘንድ። ላክኸኝ እንደ ወደድከኝም ወደዳቸው።</w:t>
      </w:r>
    </w:p>
    <w:p w14:paraId="0408E356" w14:textId="77777777" w:rsidR="00F90BDC" w:rsidRDefault="00F90BDC"/>
    <w:p w14:paraId="6405FF2E" w14:textId="77777777" w:rsidR="00F90BDC" w:rsidRDefault="00F90BDC">
      <w:r xmlns:w="http://schemas.openxmlformats.org/wordprocessingml/2006/main">
        <w:t xml:space="preserve">2፡ ኤፌሶን 4፡3 "በሰላም ማሰሪያ የመንፈስን አንድነት ለመጠበቅ ትጉ።"</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12፡53 አብ በወልድ ላይ ወልድም በአባቱ ላይ ይለያሉ። እናት በልጇ ላይ ሴት ልጅም በእናትዋ ላይ; ምራት በምራቷ ላይ ምራትም በአማትዋ ላይ።</w:t>
      </w:r>
    </w:p>
    <w:p w14:paraId="73D678DB" w14:textId="77777777" w:rsidR="00F90BDC" w:rsidRDefault="00F90BDC"/>
    <w:p w14:paraId="05E75456" w14:textId="77777777" w:rsidR="00F90BDC" w:rsidRDefault="00F90BDC">
      <w:r xmlns:w="http://schemas.openxmlformats.org/wordprocessingml/2006/main">
        <w:t xml:space="preserve">ቤተሰቦች በግጭት ምክንያት እርስ በርስ ይከፋፈላሉ.</w:t>
      </w:r>
    </w:p>
    <w:p w14:paraId="169B1494" w14:textId="77777777" w:rsidR="00F90BDC" w:rsidRDefault="00F90BDC"/>
    <w:p w14:paraId="5671211F" w14:textId="77777777" w:rsidR="00F90BDC" w:rsidRDefault="00F90BDC">
      <w:r xmlns:w="http://schemas.openxmlformats.org/wordprocessingml/2006/main">
        <w:t xml:space="preserve">1. በግጭት እንዴት መውደድ እንደሚቻል - በቤተሰብ አለመግባባቶች መካከል ሰላም ማግኘት</w:t>
      </w:r>
    </w:p>
    <w:p w14:paraId="4D10744F" w14:textId="77777777" w:rsidR="00F90BDC" w:rsidRDefault="00F90BDC"/>
    <w:p w14:paraId="0B4AD092" w14:textId="77777777" w:rsidR="00F90BDC" w:rsidRDefault="00F90BDC">
      <w:r xmlns:w="http://schemas.openxmlformats.org/wordprocessingml/2006/main">
        <w:t xml:space="preserve">2. የማስታረቅ ውበት - ከተከፋፈለ በኋላ ቤተሰቦችን ማገናኘት</w:t>
      </w:r>
    </w:p>
    <w:p w14:paraId="50302AA9" w14:textId="77777777" w:rsidR="00F90BDC" w:rsidRDefault="00F90BDC"/>
    <w:p w14:paraId="62E16305" w14:textId="77777777" w:rsidR="00F90BDC" w:rsidRDefault="00F90BDC">
      <w:r xmlns:w="http://schemas.openxmlformats.org/wordprocessingml/2006/main">
        <w:t xml:space="preserve">1. ማቴዎስ 5፡21-26 - ኢየሱስ ይቅር በመባባልና በመዋደድ ግንኙነቶችን እንዴት ማስታረቅ እንደሚቻል ገልጿል።</w:t>
      </w:r>
    </w:p>
    <w:p w14:paraId="7BA0978C" w14:textId="77777777" w:rsidR="00F90BDC" w:rsidRDefault="00F90BDC"/>
    <w:p w14:paraId="5AE2C2CE" w14:textId="77777777" w:rsidR="00F90BDC" w:rsidRDefault="00F90BDC">
      <w:r xmlns:w="http://schemas.openxmlformats.org/wordprocessingml/2006/main">
        <w:t xml:space="preserve">2. ገላትያ 5፡22-26 - የመንፈስ ፍሬዎች እና ግንኙነቶችን ለማስታረቅ አስተዋፅዖ ያደርጋል።</w:t>
      </w:r>
    </w:p>
    <w:p w14:paraId="485836DF" w14:textId="77777777" w:rsidR="00F90BDC" w:rsidRDefault="00F90BDC"/>
    <w:p w14:paraId="7B3DE146" w14:textId="77777777" w:rsidR="00F90BDC" w:rsidRDefault="00F90BDC">
      <w:r xmlns:w="http://schemas.openxmlformats.org/wordprocessingml/2006/main">
        <w:t xml:space="preserve">የሉቃስ ወንጌል 12:54 ለሕዝቡ ደግሞ እንዲህ አለ። ደመና ከምዕራብ ሲወጣ ባያችሁ ጊዜ፥ ወዲያው። ዝናብ ይመጣል ትላላችሁ። እና እንደዛ ነው.</w:t>
      </w:r>
    </w:p>
    <w:p w14:paraId="0FF83996" w14:textId="77777777" w:rsidR="00F90BDC" w:rsidRDefault="00F90BDC"/>
    <w:p w14:paraId="40C5EC69" w14:textId="77777777" w:rsidR="00F90BDC" w:rsidRDefault="00F90BDC">
      <w:r xmlns:w="http://schemas.openxmlformats.org/wordprocessingml/2006/main">
        <w:t xml:space="preserve">ኢየሱስ ደመና ከምዕራብ ሲመጣ ሲያዩ ዝናብ እንደሚዘንብ እንደሚያውቁ ነገራቸው።</w:t>
      </w:r>
    </w:p>
    <w:p w14:paraId="040B4579" w14:textId="77777777" w:rsidR="00F90BDC" w:rsidRDefault="00F90BDC"/>
    <w:p w14:paraId="3F74F7D1" w14:textId="77777777" w:rsidR="00F90BDC" w:rsidRDefault="00F90BDC">
      <w:r xmlns:w="http://schemas.openxmlformats.org/wordprocessingml/2006/main">
        <w:t xml:space="preserve">1. የእግዚአብሔርን አቅርቦት ምልክቶች ማወቅ - በሕይወታችን ውስጥ የእግዚአብሔርን ተስፋዎች እንዴት መለየት እንችላለን።</w:t>
      </w:r>
    </w:p>
    <w:p w14:paraId="0553E3FF" w14:textId="77777777" w:rsidR="00F90BDC" w:rsidRDefault="00F90BDC"/>
    <w:p w14:paraId="7E5E63A8" w14:textId="77777777" w:rsidR="00F90BDC" w:rsidRDefault="00F90BDC">
      <w:r xmlns:w="http://schemas.openxmlformats.org/wordprocessingml/2006/main">
        <w:t xml:space="preserve">2. የእግዚአብሔር መገኘት ደመና - የእግዚአብሔር መገኘት ሁልጊዜ ከእኛ ጋር እንዴት እንደሆነ መረዳት።</w:t>
      </w:r>
    </w:p>
    <w:p w14:paraId="062222D0" w14:textId="77777777" w:rsidR="00F90BDC" w:rsidRDefault="00F90BDC"/>
    <w:p w14:paraId="669E45ED" w14:textId="77777777" w:rsidR="00F90BDC" w:rsidRDefault="00F90BDC">
      <w:r xmlns:w="http://schemas.openxmlformats.org/wordprocessingml/2006/main">
        <w:t xml:space="preserve">1. መዝሙረ ዳዊት 65፡9-13 - ምድርን ጐበኘህ አጠጣሃትም፤ እጅግም አበለጽገሃታል። የእግዚአብሔር ወንዝ በውኃ የተሞላ ነው; ለሕዝቡ እህል ታቀርባላችሁ፤ እንዲሁ አዘጋጅተሃልና።</w:t>
      </w:r>
    </w:p>
    <w:p w14:paraId="60ED700F" w14:textId="77777777" w:rsidR="00F90BDC" w:rsidRDefault="00F90BDC"/>
    <w:p w14:paraId="0FF0DCEC" w14:textId="77777777" w:rsidR="00F90BDC" w:rsidRDefault="00F90BDC">
      <w:r xmlns:w="http://schemas.openxmlformats.org/wordprocessingml/2006/main">
        <w:t xml:space="preserve">10 ቁጥቋጦዋን አብዝተህ ታጠጣለህ፤ ሸንበቆዋንም ታስተካክላለህ፤ በዝናብም ታለሰልሰዋለህ፤ ዕድገቱንም ትባርካለህ።</w:t>
      </w:r>
    </w:p>
    <w:p w14:paraId="26580BAC" w14:textId="77777777" w:rsidR="00F90BDC" w:rsidRDefault="00F90BDC"/>
    <w:p w14:paraId="1AC49955" w14:textId="77777777" w:rsidR="00F90BDC" w:rsidRDefault="00F90BDC">
      <w:r xmlns:w="http://schemas.openxmlformats.org/wordprocessingml/2006/main">
        <w:t xml:space="preserve">11 ከቸርነትህ ጋር ዓመትን ታቀዳጃለህ; የእርስዎ ፉርጎ ትራኮች በብዛት ሞልተዋል።</w:t>
      </w:r>
    </w:p>
    <w:p w14:paraId="033B0F2D" w14:textId="77777777" w:rsidR="00F90BDC" w:rsidRDefault="00F90BDC"/>
    <w:p w14:paraId="0BC1D4CB" w14:textId="77777777" w:rsidR="00F90BDC" w:rsidRDefault="00F90BDC">
      <w:r xmlns:w="http://schemas.openxmlformats.org/wordprocessingml/2006/main">
        <w:t xml:space="preserve">12 የምድረ በዳ ማሰማርያ ሞልቶአል፤ ኮረብቶች በደስታ ታጥቀዋል።</w:t>
      </w:r>
    </w:p>
    <w:p w14:paraId="260D2001" w14:textId="77777777" w:rsidR="00F90BDC" w:rsidRDefault="00F90BDC"/>
    <w:p w14:paraId="60918FEF" w14:textId="77777777" w:rsidR="00F90BDC" w:rsidRDefault="00F90BDC">
      <w:r xmlns:w="http://schemas.openxmlformats.org/wordprocessingml/2006/main">
        <w:t xml:space="preserve">13 ሜዳዎች መንጎችን ለበሱ፥ ሸለቆዎችም እህል ያጌጡ ናቸው በአንድነትም በደስታ ይዘምራሉ።</w:t>
      </w:r>
    </w:p>
    <w:p w14:paraId="4B4B9CA7" w14:textId="77777777" w:rsidR="00F90BDC" w:rsidRDefault="00F90BDC"/>
    <w:p w14:paraId="2EC58624" w14:textId="77777777" w:rsidR="00F90BDC" w:rsidRDefault="00F90BDC">
      <w:r xmlns:w="http://schemas.openxmlformats.org/wordprocessingml/2006/main">
        <w:t xml:space="preserve">2. ማቴዎስ 6፡25-34 - “ስለዚህ እላችኋለሁ፥ ለነፍሳችሁ በምትበሉትና በምትጠጡት፥ ለነፍሳችሁም አትጨነቁ። ወይም ስለ ሰውነትዎ, ምን እንደሚለብሱ. ሕይወት ከመብል ሰውነትም ከልብስ አይበልጥምን? 26 ወደ ሰማይ ወፎች ተመልከት; አይዘሩም አያጭዱም በጎተራም አያከማቹም፥ የሰማዩ አባታችሁም ይመግባቸዋል። አንተ ከነሱ ብዙ አትበልጡምን? 27 ከእናንተ ተጨንቆ በሕይወቱ ላይ አንዲትን ሰዓት ሊጨምር ይችላልን?</w:t>
      </w:r>
    </w:p>
    <w:p w14:paraId="6AB7D3E4" w14:textId="77777777" w:rsidR="00F90BDC" w:rsidRDefault="00F90BDC"/>
    <w:p w14:paraId="2948B03D" w14:textId="77777777" w:rsidR="00F90BDC" w:rsidRDefault="00F90BDC">
      <w:r xmlns:w="http://schemas.openxmlformats.org/wordprocessingml/2006/main">
        <w:t xml:space="preserve">28 “ስለ ልብስስ ለምን ትጨነቃላችሁ? የሜዳው አበቦች እንዴት እንደሚያድጉ ተመልከት. አይደክሙም አይፈትሉምም። 29 ነገር ግን እላችኋለሁ፥ ሰሎሞን እንኳ በክብሩ ሁሉ ከእነዚህ እንደ አንዲቱ አልለበሰም። 30 እግዚአብሔር ዛሬ ያለውን ነገም ወደ እሳት የሚጣለውን የሜዳውን ሣር እንዲህ የሚያለብሰው ከሆነ፥ እናንተ እምነት የጎደላችሁ፥ እናንተንማ ይልቁን? 31 እንግዲህ። ምን እንበላለን? ብላችሁ አትጨነቁ። ወይም ምን እንጠጣለን? ወይስ ምን እንለብሳለን? 32 አሕዛብ ይህን ሁሉ ይሯሯጣሉና፥ የሰማዩ አባታችሁም እንዲያስፈልጋችሁ ያውቃል። 33 ነገር ግን አስቀድማችሁ መንግሥቱን ጽድቁንም ፈልጉ፥ ይህም ሁሉ ይጨመርላችኋል። 34 ስለዚህ ለነገ አትጨነቁ፤ ነገ ለራሱ ይጨነቃል። እያንዳንዱ ቀን የራሱ የሆነ በቂ ችግር አለበት።</w:t>
      </w:r>
    </w:p>
    <w:p w14:paraId="649DE8E7" w14:textId="77777777" w:rsidR="00F90BDC" w:rsidRDefault="00F90BDC"/>
    <w:p w14:paraId="18FCD078" w14:textId="77777777" w:rsidR="00F90BDC" w:rsidRDefault="00F90BDC">
      <w:r xmlns:w="http://schemas.openxmlformats.org/wordprocessingml/2006/main">
        <w:t xml:space="preserve">ሉቃስ 12:55፣ የደቡብም ነፋስ ሲነፍስ። ሙቀት ይሆናል ትላላችሁ። ሆነ።</w:t>
      </w:r>
    </w:p>
    <w:p w14:paraId="35D64A4F" w14:textId="77777777" w:rsidR="00F90BDC" w:rsidRDefault="00F90BDC"/>
    <w:p w14:paraId="78ED93CF" w14:textId="77777777" w:rsidR="00F90BDC" w:rsidRDefault="00F90BDC">
      <w:r xmlns:w="http://schemas.openxmlformats.org/wordprocessingml/2006/main">
        <w:t xml:space="preserve">ምንባቡ የአየር ሁኔታ ንድፎችን ስለማወቅ ትክክለኛነት ይናገራል.</w:t>
      </w:r>
    </w:p>
    <w:p w14:paraId="4D4C679B" w14:textId="77777777" w:rsidR="00F90BDC" w:rsidRDefault="00F90BDC"/>
    <w:p w14:paraId="072F8572" w14:textId="77777777" w:rsidR="00F90BDC" w:rsidRDefault="00F90BDC">
      <w:r xmlns:w="http://schemas.openxmlformats.org/wordprocessingml/2006/main">
        <w:t xml:space="preserve">1. የእግዚአብሔር ጥበብ በዙሪያችን ባለው የተፈጥሮ ዓለም ውስጥ ተገልጧል።</w:t>
      </w:r>
    </w:p>
    <w:p w14:paraId="451F1B9D" w14:textId="77777777" w:rsidR="00F90BDC" w:rsidRDefault="00F90BDC"/>
    <w:p w14:paraId="55732E86" w14:textId="77777777" w:rsidR="00F90BDC" w:rsidRDefault="00F90BDC">
      <w:r xmlns:w="http://schemas.openxmlformats.org/wordprocessingml/2006/main">
        <w:t xml:space="preserve">2. ትንበያው እርግጠኛ ያልሆነ ቢመስልም በጌታ ዝግጅት ልንታመን እንችላለን።</w:t>
      </w:r>
    </w:p>
    <w:p w14:paraId="3ECCB860" w14:textId="77777777" w:rsidR="00F90BDC" w:rsidRDefault="00F90BDC"/>
    <w:p w14:paraId="4ECA11B7" w14:textId="77777777" w:rsidR="00F90BDC" w:rsidRDefault="00F90BDC">
      <w:r xmlns:w="http://schemas.openxmlformats.org/wordprocessingml/2006/main">
        <w:t xml:space="preserve">1. መዝሙረ ዳዊት 19፡1 - "ሰማያት የእግዚአብሔርን ክብር ይናገራሉ፥ ሰማያትም የእጁን ሥራ ይናገራሉ።"</w:t>
      </w:r>
    </w:p>
    <w:p w14:paraId="39168753" w14:textId="77777777" w:rsidR="00F90BDC" w:rsidRDefault="00F90BDC"/>
    <w:p w14:paraId="30525FEF" w14:textId="77777777" w:rsidR="00F90BDC" w:rsidRDefault="00F90BDC">
      <w:r xmlns:w="http://schemas.openxmlformats.org/wordprocessingml/2006/main">
        <w:t xml:space="preserve">2. መክብብ 11፡5 - "የነፋስን መንገድ ወይም አካል በእናት ማኅፀን ውስጥ እንዴት እንደተፈጠረ እንደማታውቅ ሁሉን የፈጠረው የእግዚአብሔርን ሥራ አታውቅም።"</w:t>
      </w:r>
    </w:p>
    <w:p w14:paraId="63371310" w14:textId="77777777" w:rsidR="00F90BDC" w:rsidRDefault="00F90BDC"/>
    <w:p w14:paraId="52E33257" w14:textId="77777777" w:rsidR="00F90BDC" w:rsidRDefault="00F90BDC">
      <w:r xmlns:w="http://schemas.openxmlformats.org/wordprocessingml/2006/main">
        <w:t xml:space="preserve">ሉቃ 12፡56 እናንተ ግብዞች የሰማይንና የምድርን ፊት ታውቃላችሁ። ነገር ግን ይህን ጊዜ የማትገነዘቡት እንዴት ነው?</w:t>
      </w:r>
    </w:p>
    <w:p w14:paraId="710F122A" w14:textId="77777777" w:rsidR="00F90BDC" w:rsidRDefault="00F90BDC"/>
    <w:p w14:paraId="6A38B7F0" w14:textId="77777777" w:rsidR="00F90BDC" w:rsidRDefault="00F90BDC">
      <w:r xmlns:w="http://schemas.openxmlformats.org/wordprocessingml/2006/main">
        <w:t xml:space="preserve">ይህ ጥቅስ የምንኖርበትን ጊዜ እንድንለይ ማስጠንቀቂያ ነው።</w:t>
      </w:r>
    </w:p>
    <w:p w14:paraId="1CF55492" w14:textId="77777777" w:rsidR="00F90BDC" w:rsidRDefault="00F90BDC"/>
    <w:p w14:paraId="0ABA2B7A" w14:textId="77777777" w:rsidR="00F90BDC" w:rsidRDefault="00F90BDC">
      <w:r xmlns:w="http://schemas.openxmlformats.org/wordprocessingml/2006/main">
        <w:t xml:space="preserve">1. እግዚአብሔር የአሁኑን እንድናስብ እና የዘመናችንን ምልክቶች እንድናይ እየጠራን ነው።</w:t>
      </w:r>
    </w:p>
    <w:p w14:paraId="232290E8" w14:textId="77777777" w:rsidR="00F90BDC" w:rsidRDefault="00F90BDC"/>
    <w:p w14:paraId="001DE6DB" w14:textId="77777777" w:rsidR="00F90BDC" w:rsidRDefault="00F90BDC">
      <w:r xmlns:w="http://schemas.openxmlformats.org/wordprocessingml/2006/main">
        <w:t xml:space="preserve">2. ጠቢብ ሁን እና የምንኖርበትን ምልክቶች እና ጊዜዎች ተረዱ.</w:t>
      </w:r>
    </w:p>
    <w:p w14:paraId="162E197B" w14:textId="77777777" w:rsidR="00F90BDC" w:rsidRDefault="00F90BDC"/>
    <w:p w14:paraId="019446D3"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ፈትናችሁ ታውቁ ዘንድ በልባችሁ መታደስ ተለወጡ እንጂ ይህን ዓለም አትምሰሉ።</w:t>
      </w:r>
    </w:p>
    <w:p w14:paraId="306DC4E8" w14:textId="77777777" w:rsidR="00F90BDC" w:rsidRDefault="00F90BDC"/>
    <w:p w14:paraId="7E27C36A" w14:textId="77777777" w:rsidR="00F90BDC" w:rsidRDefault="00F90BDC">
      <w:r xmlns:w="http://schemas.openxmlformats.org/wordprocessingml/2006/main">
        <w:t xml:space="preserve">2. ኤፌሶን 5፡15-17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አስተውሉ እንጂ ሞኞች አትሁኑ።</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12:57፣ እናንተስ ጽድቅን የማትፈርዱበት ስለ ምንድር ነው?</w:t>
      </w:r>
    </w:p>
    <w:p w14:paraId="690FF628" w14:textId="77777777" w:rsidR="00F90BDC" w:rsidRDefault="00F90BDC"/>
    <w:p w14:paraId="24633BEB" w14:textId="77777777" w:rsidR="00F90BDC" w:rsidRDefault="00F90BDC">
      <w:r xmlns:w="http://schemas.openxmlformats.org/wordprocessingml/2006/main">
        <w:t xml:space="preserve">ኢየሱስ ሰዎች በሌሎች ላይ እንዳይፈርዱ፣ ይልቁንም ትክክል የሆነውን ለመወሰን ራሳቸውን እንዲያስቡ ይመክራል።</w:t>
      </w:r>
    </w:p>
    <w:p w14:paraId="0DFE629E" w14:textId="77777777" w:rsidR="00F90BDC" w:rsidRDefault="00F90BDC"/>
    <w:p w14:paraId="7319FC5F" w14:textId="77777777" w:rsidR="00F90BDC" w:rsidRDefault="00F90BDC">
      <w:r xmlns:w="http://schemas.openxmlformats.org/wordprocessingml/2006/main">
        <w:t xml:space="preserve">1. ትክክል የሆነውን ለማወቅና በሌሎች ላይ ከመፍረድ እንቆጠብ።</w:t>
      </w:r>
    </w:p>
    <w:p w14:paraId="46F3B276" w14:textId="77777777" w:rsidR="00F90BDC" w:rsidRDefault="00F90BDC"/>
    <w:p w14:paraId="0E122CB7" w14:textId="77777777" w:rsidR="00F90BDC" w:rsidRDefault="00F90BDC">
      <w:r xmlns:w="http://schemas.openxmlformats.org/wordprocessingml/2006/main">
        <w:t xml:space="preserve">2. ከሥነ ምግባር አኳያ ትክክለኛ ውሳኔዎችን ለማድረግ ራስን ማሰላሰል እና እምነትን መጠቀም እንችላለን።</w:t>
      </w:r>
    </w:p>
    <w:p w14:paraId="6A4A25C5" w14:textId="77777777" w:rsidR="00F90BDC" w:rsidRDefault="00F90BDC"/>
    <w:p w14:paraId="3997E6BC" w14:textId="77777777" w:rsidR="00F90BDC" w:rsidRDefault="00F90BDC">
      <w:r xmlns:w="http://schemas.openxmlformats.org/wordprocessingml/2006/main">
        <w:t xml:space="preserve">1. ማቴዎስ 7፡1-5 - “እንዳይፈረድባችሁ አትፍረዱ። በምትፈርዱበት ፍርድ ይፈረድባችኋልና፥ በምትሰፍሩበትም መስፈሪያ ይሰፈርላችኋል።</w:t>
      </w:r>
    </w:p>
    <w:p w14:paraId="137B90EB" w14:textId="77777777" w:rsidR="00F90BDC" w:rsidRDefault="00F90BDC"/>
    <w:p w14:paraId="067339F4" w14:textId="77777777" w:rsidR="00F90BDC" w:rsidRDefault="00F90BDC">
      <w:r xmlns:w="http://schemas.openxmlformats.org/wordprocessingml/2006/main">
        <w:t xml:space="preserve">2. ምሳሌ 14፡12 - “ለሰው ቅን የምትመስል መንገድ አለች ፍጻሜዋ ግን የሞት መንገድ ነው።</w:t>
      </w:r>
    </w:p>
    <w:p w14:paraId="0D82EA0F" w14:textId="77777777" w:rsidR="00F90BDC" w:rsidRDefault="00F90BDC"/>
    <w:p w14:paraId="7259FF90" w14:textId="77777777" w:rsidR="00F90BDC" w:rsidRDefault="00F90BDC">
      <w:r xmlns:w="http://schemas.openxmlformats.org/wordprocessingml/2006/main">
        <w:t xml:space="preserve">የሉቃስ ወንጌል 12:58 በመንገድ ሳለህ ከባላጋራህ ጋር ወደ ዳኛ በሄድህ ጊዜ ከእርሱ እንድትድን ትጋ። ወደ ዳኛ እንዳይወስድህ ዳኛውም ለሎሌው አሳልፎ እንዳይሰጥህ ሎሌውም በወኅኒ እንዳይጥልህ።</w:t>
      </w:r>
    </w:p>
    <w:p w14:paraId="01AE2769" w14:textId="77777777" w:rsidR="00F90BDC" w:rsidRDefault="00F90BDC"/>
    <w:p w14:paraId="112A906F" w14:textId="77777777" w:rsidR="00F90BDC" w:rsidRDefault="00F90BDC">
      <w:r xmlns:w="http://schemas.openxmlformats.org/wordprocessingml/2006/main">
        <w:t xml:space="preserve">ኢየሱስ ተቃዋሚዎችን በምንይዝበት ጊዜ ጥንቃቄ እንድናደርግና ወደ ዳኛ ከመድረሳችን በፊት ከእነርሱ ለመዳን የተቻለንን ሁሉ እንድናደርግ አሳስቦናል።</w:t>
      </w:r>
    </w:p>
    <w:p w14:paraId="28F3A907" w14:textId="77777777" w:rsidR="00F90BDC" w:rsidRDefault="00F90BDC"/>
    <w:p w14:paraId="26A82C97" w14:textId="77777777" w:rsidR="00F90BDC" w:rsidRDefault="00F90BDC">
      <w:r xmlns:w="http://schemas.openxmlformats.org/wordprocessingml/2006/main">
        <w:t xml:space="preserve">1. መከራን በትጋት ማሸነፍ</w:t>
      </w:r>
    </w:p>
    <w:p w14:paraId="1CC3556E" w14:textId="77777777" w:rsidR="00F90BDC" w:rsidRDefault="00F90BDC"/>
    <w:p w14:paraId="0CB115C3" w14:textId="77777777" w:rsidR="00F90BDC" w:rsidRDefault="00F90BDC">
      <w:r xmlns:w="http://schemas.openxmlformats.org/wordprocessingml/2006/main">
        <w:t xml:space="preserve">2. ከጠላቶች ጋር በምትገናኝበት ጊዜ ንቁዎች ሁኑ</w:t>
      </w:r>
    </w:p>
    <w:p w14:paraId="009C812E" w14:textId="77777777" w:rsidR="00F90BDC" w:rsidRDefault="00F90BDC"/>
    <w:p w14:paraId="0F14830D" w14:textId="77777777" w:rsidR="00F90BDC" w:rsidRDefault="00F90BDC">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20F44C30" w14:textId="77777777" w:rsidR="00F90BDC" w:rsidRDefault="00F90BDC"/>
    <w:p w14:paraId="571B90D6" w14:textId="77777777" w:rsidR="00F90BDC" w:rsidRDefault="00F90BDC">
      <w:r xmlns:w="http://schemas.openxmlformats.org/wordprocessingml/2006/main">
        <w:t xml:space="preserve">2. ምሳሌ 22:3 - አስተዋይ ፍርሃትን አይቶ ራሱን ይሰውራል፤ አላዋቂዎች ግን ይሄዳሉ ይሣቀያሉ።</w:t>
      </w:r>
    </w:p>
    <w:p w14:paraId="57903732" w14:textId="77777777" w:rsidR="00F90BDC" w:rsidRDefault="00F90BDC"/>
    <w:p w14:paraId="52A26C67" w14:textId="77777777" w:rsidR="00F90BDC" w:rsidRDefault="00F90BDC">
      <w:r xmlns:w="http://schemas.openxmlformats.org/wordprocessingml/2006/main">
        <w:t xml:space="preserve">የሉቃስ ወንጌል 12:59 እልሃለሁ፥ የመጨረሻውን ሳንቲም እስክትከፍል ድረስ ከዚያ አትወጣም።</w:t>
      </w:r>
    </w:p>
    <w:p w14:paraId="3C259332" w14:textId="77777777" w:rsidR="00F90BDC" w:rsidRDefault="00F90BDC"/>
    <w:p w14:paraId="088CAE99" w14:textId="77777777" w:rsidR="00F90BDC" w:rsidRDefault="00F90BDC">
      <w:r xmlns:w="http://schemas.openxmlformats.org/wordprocessingml/2006/main">
        <w:t xml:space="preserve">ምንባቡ ለአንድ ሰው ፋይናንስ ተጠያቂ መሆን እና ዕዳን ሙሉ በሙሉ የመክፈልን አስፈላጊነት ያጎላል።</w:t>
      </w:r>
    </w:p>
    <w:p w14:paraId="1812D75C" w14:textId="77777777" w:rsidR="00F90BDC" w:rsidRDefault="00F90BDC"/>
    <w:p w14:paraId="25DCAB9B" w14:textId="77777777" w:rsidR="00F90BDC" w:rsidRDefault="00F90BDC">
      <w:r xmlns:w="http://schemas.openxmlformats.org/wordprocessingml/2006/main">
        <w:t xml:space="preserve">1፡ እግዚአብሔር ዕዳችንን ሙሉ በሙሉ የመክፈል ኃላፊነታችንን ያስታውሰናል።</w:t>
      </w:r>
    </w:p>
    <w:p w14:paraId="1DB02237" w14:textId="77777777" w:rsidR="00F90BDC" w:rsidRDefault="00F90BDC"/>
    <w:p w14:paraId="091D67B5" w14:textId="77777777" w:rsidR="00F90BDC" w:rsidRDefault="00F90BDC">
      <w:r xmlns:w="http://schemas.openxmlformats.org/wordprocessingml/2006/main">
        <w:t xml:space="preserve">2፡ የእግዚአብሔርን ሀብት መልካም መጋቢ ለመሆን እና ዕዳን ለመክፈል ጥረት አድርግ።</w:t>
      </w:r>
    </w:p>
    <w:p w14:paraId="4820486B" w14:textId="77777777" w:rsidR="00F90BDC" w:rsidRDefault="00F90BDC"/>
    <w:p w14:paraId="19871D85" w14:textId="77777777" w:rsidR="00F90BDC" w:rsidRDefault="00F90BDC">
      <w:r xmlns:w="http://schemas.openxmlformats.org/wordprocessingml/2006/main">
        <w:t xml:space="preserve">1፡ ምሳሌ 22፡7 " ባለጠጋ ድሆችን ይገዛል ተበዳሪም የአበዳሪ ባሪያ ነው።"</w:t>
      </w:r>
    </w:p>
    <w:p w14:paraId="6F843953" w14:textId="77777777" w:rsidR="00F90BDC" w:rsidRDefault="00F90BDC"/>
    <w:p w14:paraId="3E982654" w14:textId="77777777" w:rsidR="00F90BDC" w:rsidRDefault="00F90BDC">
      <w:r xmlns:w="http://schemas.openxmlformats.org/wordprocessingml/2006/main">
        <w:t xml:space="preserve">2፡ የማቴዎስ ወንጌል 6፡24 " ለሁለት ጌቶች መገዛት የሚቻለው ማንም የለም፤ ወይም አንዱን ይጠላል ሁለተኛውንም ውደድ ወይም ወደ አንዱ ይጠጋል ሁለተኛውንም ይንቃል ለእግዚአብሔርና ለገንዘብ መገዛት አትችሉም።"</w:t>
      </w:r>
    </w:p>
    <w:p w14:paraId="6E03440C" w14:textId="77777777" w:rsidR="00F90BDC" w:rsidRDefault="00F90BDC"/>
    <w:p w14:paraId="7A663BD6" w14:textId="77777777" w:rsidR="00F90BDC" w:rsidRDefault="00F90BDC">
      <w:r xmlns:w="http://schemas.openxmlformats.org/wordprocessingml/2006/main">
        <w:t xml:space="preserve">ሉቃስ 13 ስለ ንስሐ፣ ስለ እግዚአብሔር መንግሥት፣ እና በሰንበት ፈውስ ላይ የኢየሱስን ትምህርቶች እንዲሁም ስለ ኢየሩሳሌም ያለውን ልቅሶ ያሳያል።</w:t>
      </w:r>
    </w:p>
    <w:p w14:paraId="3F127C99" w14:textId="77777777" w:rsidR="00F90BDC" w:rsidRDefault="00F90BDC"/>
    <w:p w14:paraId="4342DD29" w14:textId="77777777" w:rsidR="00F90BDC" w:rsidRDefault="00F90BDC">
      <w:r xmlns:w="http://schemas.openxmlformats.org/wordprocessingml/2006/main">
        <w:t xml:space="preserve">1ኛ አንቀጽ፡ ምዕራፉ የሚጀምረው ጲላጦስ ደማቸውን ከመሥዋዕታቸው ጋር ስላደባለቀው ስለ ገሊላ ሰዎች ለኢየሱስ በመንገር ነው። ኢየሱስ በሰጠው ምላሽ እንዲህ ዓይነት መከራ ያጋጠማቸው ሰዎች ከሌሎች የባሰ ኃጢአተኞች እንዳልሆኑ ገልጿል። ንስሐ ካልገቡ እነሱም እንደሚጠፉ አበክሮ ተናግሯል (ሉቃስ 13፡1-5)። ከዚያም ስለ አንዲት መካን በለስ ምሳሌ ተናገረ። ፍሬው ባለማፍራት ባለቤቱ ሊቆርጠው ፈልጎ ነበር ነገር ግን አትክልተኛው ያንን ውሳኔ ከማድረግ በፊት ለማዳቀል እና ለመንከባከብ አንድ አመት እንዲሰጠው ጠይቋል (ሉቃስ 13፡6-9)። ይህ ምሳሌ የእግዚአብሔርን ትዕግስት እና የንስሐ ፍላጎት አጉልቶ ያሳያል።</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2ኛ አንቀጽ፡- በምኩራብ በሰንበት ቀን፣ ለአሥራ ስምንት ዓመታት ያህል በመንፈስ የተሠቃየች ሴትን ኢየሱስን ፈውሷል። የምኩራብ መሪው ተናደደ ምክንያቱም ኢየሱስ በሰንበት ስለፈወሰ ኢየሱስ ግን “እናንተ ግብዞች እያንዳንዳችሁ በሰንበት በሬውን ወይም አህያችሁን ከግርግም ፈትቶ ውኃ ሊያጠጣው አያወጣውምን? ታዲያ ይህ አይደለምን? የአብርሃም ልጅ የሆነች ሴት፣ ሰይጣን ከአሥራ ስምንት ዓመት ጀምሮ ያሰራት፣ በሰንበት ምን አሰረአት? ተቃዋሚዎቹ ሁሉ ተዋርደዋል ነገር ግን ሰዎች በሚያደርጋቸው አስደናቂ ነገሮች ሁሉ ተደስተው ነበር (ሉቃስ 13፡10-17)።</w:t>
      </w:r>
    </w:p>
    <w:p w14:paraId="5A6C7725" w14:textId="77777777" w:rsidR="00F90BDC" w:rsidRDefault="00F90BDC"/>
    <w:p w14:paraId="0E239BB7" w14:textId="77777777" w:rsidR="00F90BDC" w:rsidRDefault="00F90BDC">
      <w:r xmlns:w="http://schemas.openxmlformats.org/wordprocessingml/2006/main">
        <w:t xml:space="preserve">3 ኛ አንቀጽ፡- ከዚህ ክስተት በኋላ ኢየሱስ ስለ አምላክ መንግሥት ሁለት ምሳሌዎችን ተናግሯል በመጀመሪያ ደረጃ የሰናፍጭ ዘርን አነጻጽሮታል ይህም ትናንሽ ዘሮች ሙሉ በሙሉ ካደጉ በኋላ ትልቅ ወፎች ሲሆኑ ቅርንጫፎቹን ወደ ትልቅ ዱቄት ተቀላቀለው ሁለተኛው እርሾ ሙሉው ሊጥ እስኪቦካ ድረስ እነዚህ ምሳሌዎች ተለዋዋጭ እድገት ያሳድጋሉ ተጽዕኖ ያሳድራሉ ምንም እንኳን ትንሽ የማይመስሉ ጅምሮች ቢኖሩም (ሉቃስ 13፡18-21)። ወደ ኢየሩሳሌም ሲጓዝ አንድ ሰው "ጌታ የሚድኑት ጥቂት ሰዎች ብቻ ናቸውን?" ብሎ ጠየቀው። እርሱም መልሶ ተጋበዙልኝ በጠባቡ በር ግቡ ብዙ የምላችሁ እሞክራለሁ ግባ አንችልም አንዴ ማስተር ቤት ሲነሳ በር ዘግቷል ውጭ ቆሙ በር አንኳኩ 'ጌታ ክፈትልን' መልሱ 'ከየት እንደመጣ አላውቅም' ብለው መለሱ። ውጭ የቀሩት አብርሃም ይስሐቅን የያዕቆብን የነቢያቱን መንግሥት እግዚአብሔር ራሱ ወደ ውጭ ተጥሎ አፋጣኝ ቁርጠኝነት እንደሚያስፈልግ ይጠቁማል ይልቁንም ሃይማኖታዊ ውርስን ወይም ማኅበርን ብቻ በመደገፍ ስለ ኢየሩሳሌም ቅሬታ ያሰማልን ልጆችን አንድ ላይ ለመሰብሰብ ትመኛለች ዶሮ ጫጩቶችን በክንፍ ትሰበስባለች ነገር ግን ወድቆ የቀረ ቤት እንደሚተነብይ ፈቃደኞች አልነበሩም። 'በጌታ ስም የሚመጣ የተባረከ ነው' እስክትል ድረስ ዳግመኛ አታዩኝም።</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በዚያን ጊዜም አንዳንዶች ጲላጦስ ደማቸውን ከመሥዋዕታቸው ጋር ስላደባለቀው ስለ ገሊላ ሰዎች ነገሩት።</w:t>
      </w:r>
    </w:p>
    <w:p w14:paraId="5993D00B" w14:textId="77777777" w:rsidR="00F90BDC" w:rsidRDefault="00F90BDC"/>
    <w:p w14:paraId="16A1263E" w14:textId="77777777" w:rsidR="00F90BDC" w:rsidRDefault="00F90BDC">
      <w:r xmlns:w="http://schemas.openxmlformats.org/wordprocessingml/2006/main">
        <w:t xml:space="preserve">ኢየሱስ አድማጮቹን ከኃጢአታቸው ንስሐ አለመግባት የሚያስከትለውን መዘዝ አስጠንቅቋል። ሁለት 1. ከእግዚአብሔር ቁጣ ለመዳን ብቸኛው መንገድ ንስሃ መግባት ነው። 2. ከኃጢአታችን ለመራቅ እና ወደ እግዚአብሔር ለመዞር እያንዳንዱን ጊዜ እንደ አጋጣሚ ልንወስድ ይገባናል። ሁለት 1. ኢሳ 55፡6-7 - እግዚአብሔርን ፈልጉት እርሱ በሚገኝበት ጊዜ; በቀረበ ጊዜ ጥራው። ክፉዎች መንገዳቸውን ዓመፀኞችም አሳባቸውን ይተው። ወደ እግዚአብሔር ይመለሱ እርሱም ይምራቸው ወደ አምላካችንም ይቅር ይላቸዋል። 2. የሐዋርያት ሥራ 2፡38 - ጴጥሮስም መልሶ፡- ንስሐ ግቡ፥ ኃጢአታችሁም ይሰረይ ዘንድ እያንዳንዳችሁ በኢየሱስ ክርስቶስ ስም ተጠመቁ፤ የመንፈስ ቅዱስንም ስጦታ ትቀበላላችሁ።</w:t>
      </w:r>
    </w:p>
    <w:p w14:paraId="3F44CFBF" w14:textId="77777777" w:rsidR="00F90BDC" w:rsidRDefault="00F90BDC"/>
    <w:p w14:paraId="4DE2A734" w14:textId="77777777" w:rsidR="00F90BDC" w:rsidRDefault="00F90BDC">
      <w:r xmlns:w="http://schemas.openxmlformats.org/wordprocessingml/2006/main">
        <w:t xml:space="preserve">ሉቃስ 13:2፣ ኢየሱስም መልሶ፡— እነዚህ የገሊላ ሰዎች እንደዚህ ያለ መከራ ስለ ደረሰባቸው ከገሊላ ሰዎች ሁሉ ይልቅ ኃጢአተኞች የሆኑ ይመስላችኋልን?</w:t>
      </w:r>
    </w:p>
    <w:p w14:paraId="0B356769" w14:textId="77777777" w:rsidR="00F90BDC" w:rsidRDefault="00F90BDC"/>
    <w:p w14:paraId="1ACCE1BE" w14:textId="77777777" w:rsidR="00F90BDC" w:rsidRDefault="00F90BDC">
      <w:r xmlns:w="http://schemas.openxmlformats.org/wordprocessingml/2006/main">
        <w:t xml:space="preserve">ኢየሱስ የገሊላ ሰዎች በደረሱበት መከራ ምክንያት ኃጢአተኞች ከመሆናቸውም በላይ ኃጢአተኞች ናቸው የሚለውን ግምት ጠይቋል።</w:t>
      </w:r>
    </w:p>
    <w:p w14:paraId="40FCEB26" w14:textId="77777777" w:rsidR="00F90BDC" w:rsidRDefault="00F90BDC"/>
    <w:p w14:paraId="41D5E254" w14:textId="77777777" w:rsidR="00F90BDC" w:rsidRDefault="00F90BDC">
      <w:r xmlns:w="http://schemas.openxmlformats.org/wordprocessingml/2006/main">
        <w:t xml:space="preserve">1፡ መከራ የእግዚአብሔር ፍርድ ወይም አለመደሰት ምልክት ነው ብለን ማሰብ የለብንም።</w:t>
      </w:r>
    </w:p>
    <w:p w14:paraId="45587BF8" w14:textId="77777777" w:rsidR="00F90BDC" w:rsidRDefault="00F90BDC"/>
    <w:p w14:paraId="6E98AF8F" w14:textId="77777777" w:rsidR="00F90BDC" w:rsidRDefault="00F90BDC">
      <w:r xmlns:w="http://schemas.openxmlformats.org/wordprocessingml/2006/main">
        <w:t xml:space="preserve">2፡ የእግዚአብሔር ፍቅርና ምሕረት በመከራ ውስጥም ጸንቶ ይኖራል።</w:t>
      </w:r>
    </w:p>
    <w:p w14:paraId="7293F250" w14:textId="77777777" w:rsidR="00F90BDC" w:rsidRDefault="00F90BDC"/>
    <w:p w14:paraId="30C3E086"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65893916" w14:textId="77777777" w:rsidR="00F90BDC" w:rsidRDefault="00F90BDC"/>
    <w:p w14:paraId="5C5FFAF9" w14:textId="77777777" w:rsidR="00F90BDC" w:rsidRDefault="00F90BDC">
      <w:r xmlns:w="http://schemas.openxmlformats.org/wordprocessingml/2006/main">
        <w:t xml:space="preserve">2፡ ኢሳ 53፡4-5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692C1791" w14:textId="77777777" w:rsidR="00F90BDC" w:rsidRDefault="00F90BDC"/>
    <w:p w14:paraId="5B911235" w14:textId="77777777" w:rsidR="00F90BDC" w:rsidRDefault="00F90BDC">
      <w:r xmlns:w="http://schemas.openxmlformats.org/wordprocessingml/2006/main">
        <w:t xml:space="preserve">የሉቃስ ወንጌል 13:3 እላችኋለሁ፥ አይደለም፤ ነገር ግን ንስሐ ባትገቡ ሁላችሁ እንዲሁ ትጠፋላችሁ።</w:t>
      </w:r>
    </w:p>
    <w:p w14:paraId="677450BF" w14:textId="77777777" w:rsidR="00F90BDC" w:rsidRDefault="00F90BDC"/>
    <w:p w14:paraId="744A92E3" w14:textId="77777777" w:rsidR="00F90BDC" w:rsidRDefault="00F90BDC">
      <w:r xmlns:w="http://schemas.openxmlformats.org/wordprocessingml/2006/main">
        <w:t xml:space="preserve">ኢየሱስ ንስሐ ካልገባን እንደምንጠፋ አስጠንቅቆናል።</w:t>
      </w:r>
    </w:p>
    <w:p w14:paraId="6BF2170F" w14:textId="77777777" w:rsidR="00F90BDC" w:rsidRDefault="00F90BDC"/>
    <w:p w14:paraId="416B7962" w14:textId="77777777" w:rsidR="00F90BDC" w:rsidRDefault="00F90BDC">
      <w:r xmlns:w="http://schemas.openxmlformats.org/wordprocessingml/2006/main">
        <w:t xml:space="preserve">1. ንስሐ፡ የዘላለም ሕይወት መንገድ</w:t>
      </w:r>
    </w:p>
    <w:p w14:paraId="531C83D6" w14:textId="77777777" w:rsidR="00F90BDC" w:rsidRDefault="00F90BDC"/>
    <w:p w14:paraId="07FA7D6A" w14:textId="77777777" w:rsidR="00F90BDC" w:rsidRDefault="00F90BDC">
      <w:r xmlns:w="http://schemas.openxmlformats.org/wordprocessingml/2006/main">
        <w:t xml:space="preserve">2. የንስሓ አደጋ</w:t>
      </w:r>
    </w:p>
    <w:p w14:paraId="2FAA08BA" w14:textId="77777777" w:rsidR="00F90BDC" w:rsidRDefault="00F90BDC"/>
    <w:p w14:paraId="291D8A68" w14:textId="77777777" w:rsidR="00F90BDC" w:rsidRDefault="00F90BDC">
      <w:r xmlns:w="http://schemas.openxmlformats.org/wordprocessingml/2006/main">
        <w:t xml:space="preserve">1. ሕዝቅኤል 18፡30-32 - “ስለዚህ የእስራኤል ቤት ሆይ፥ በእያንዳንዱ እንደ መንገዱ እፈርድባችኋለሁ፥ </w:t>
      </w:r>
      <w:r xmlns:w="http://schemas.openxmlformats.org/wordprocessingml/2006/main">
        <w:lastRenderedPageBreak xmlns:w="http://schemas.openxmlformats.org/wordprocessingml/2006/main"/>
      </w:r>
      <w:r xmlns:w="http://schemas.openxmlformats.org/wordprocessingml/2006/main">
        <w:t xml:space="preserve">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14:paraId="6D539284" w14:textId="77777777" w:rsidR="00F90BDC" w:rsidRDefault="00F90BDC"/>
    <w:p w14:paraId="3A28D0E2"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4AE23C8D" w14:textId="77777777" w:rsidR="00F90BDC" w:rsidRDefault="00F90BDC"/>
    <w:p w14:paraId="6439CDE1" w14:textId="77777777" w:rsidR="00F90BDC" w:rsidRDefault="00F90BDC">
      <w:r xmlns:w="http://schemas.openxmlformats.org/wordprocessingml/2006/main">
        <w:t xml:space="preserve">Luke 13:4 ወይስ የሰሊሆም ግንብ የወደቀባቸውና የረዳቸው አሥራ ስምንቱ በኢየሩሳሌም ከሚኖሩት ሁሉ ይልቅ ኃጢአተኞች ይመስሉአችኋልን?</w:t>
      </w:r>
    </w:p>
    <w:p w14:paraId="189C16B8" w14:textId="77777777" w:rsidR="00F90BDC" w:rsidRDefault="00F90BDC"/>
    <w:p w14:paraId="37204C7D" w14:textId="77777777" w:rsidR="00F90BDC" w:rsidRDefault="00F90BDC">
      <w:r xmlns:w="http://schemas.openxmlformats.org/wordprocessingml/2006/main">
        <w:t xml:space="preserve">ኢየሱስ በሰሊሆም ግንብ በላያቸው ላይ በወደቀ ጊዜ ስለተገደሉት አሥራ ስምንት ሰዎች ሞት፣ በኢየሩሳሌም ከሚኖሩት ከማንም በላይ ኃጢአተኞች መሆናቸውን ጠይቋል።</w:t>
      </w:r>
    </w:p>
    <w:p w14:paraId="6D23215D" w14:textId="77777777" w:rsidR="00F90BDC" w:rsidRDefault="00F90BDC"/>
    <w:p w14:paraId="77C3D156" w14:textId="77777777" w:rsidR="00F90BDC" w:rsidRDefault="00F90BDC">
      <w:r xmlns:w="http://schemas.openxmlformats.org/wordprocessingml/2006/main">
        <w:t xml:space="preserve">1. የሰው ልጅ መከራ ቢደርስበትም የእግዚአብሔር ፍቅር እና ምሕረት</w:t>
      </w:r>
    </w:p>
    <w:p w14:paraId="2E42C774" w14:textId="77777777" w:rsidR="00F90BDC" w:rsidRDefault="00F90BDC"/>
    <w:p w14:paraId="52EA86AE" w14:textId="77777777" w:rsidR="00F90BDC" w:rsidRDefault="00F90BDC">
      <w:r xmlns:w="http://schemas.openxmlformats.org/wordprocessingml/2006/main">
        <w:t xml:space="preserve">2. የእምነት እና የፅናት ኃይል</w:t>
      </w:r>
    </w:p>
    <w:p w14:paraId="0A3D9D60" w14:textId="77777777" w:rsidR="00F90BDC" w:rsidRDefault="00F90BDC"/>
    <w:p w14:paraId="78CB2F62"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25E5B5B1" w14:textId="77777777" w:rsidR="00F90BDC" w:rsidRDefault="00F90BDC"/>
    <w:p w14:paraId="78782123" w14:textId="77777777" w:rsidR="00F90BDC" w:rsidRDefault="00F90BDC">
      <w:r xmlns:w="http://schemas.openxmlformats.org/wordprocessingml/2006/main">
        <w:t xml:space="preserve">2. 1ኛ ጴጥሮስ 5፡7- እርሱ ስለ እናንተ ያስባልና የሚያስጨንቃችሁን ሁሉ በእርሱ ላይ ጣሉት።</w:t>
      </w:r>
    </w:p>
    <w:p w14:paraId="339C33C0" w14:textId="77777777" w:rsidR="00F90BDC" w:rsidRDefault="00F90BDC"/>
    <w:p w14:paraId="0A7A264B" w14:textId="77777777" w:rsidR="00F90BDC" w:rsidRDefault="00F90BDC">
      <w:r xmlns:w="http://schemas.openxmlformats.org/wordprocessingml/2006/main">
        <w:t xml:space="preserve">የሉቃስ ወንጌል 13:5 እላችኋለሁ፥ አይደለም፤ ነገር ግን ንስሐ ባትገቡ ሁላችሁ እንዲሁ ትጠፋላችሁ።</w:t>
      </w:r>
    </w:p>
    <w:p w14:paraId="0B1BC10C" w14:textId="77777777" w:rsidR="00F90BDC" w:rsidRDefault="00F90BDC"/>
    <w:p w14:paraId="42C9ACDF" w14:textId="77777777" w:rsidR="00F90BDC" w:rsidRDefault="00F90BDC">
      <w:r xmlns:w="http://schemas.openxmlformats.org/wordprocessingml/2006/main">
        <w:t xml:space="preserve">ኢየሱስ ሁሉም ንስሐ መግባት ወይም ተመሳሳይ መዘዝ ሊደርስባቸው እንደሚገባ አስጠንቅቋል።</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ንስሐ ግቡና ከዘላለም ቅጣት ድኑ።</w:t>
      </w:r>
    </w:p>
    <w:p w14:paraId="34D1872C" w14:textId="77777777" w:rsidR="00F90BDC" w:rsidRDefault="00F90BDC"/>
    <w:p w14:paraId="653B7C86" w14:textId="77777777" w:rsidR="00F90BDC" w:rsidRDefault="00F90BDC">
      <w:r xmlns:w="http://schemas.openxmlformats.org/wordprocessingml/2006/main">
        <w:t xml:space="preserve">2፡ የእግዚአብሔር ፍቅር በምሕረቱና በጸጋው የተገለጠው ወደ እርሱ ለሚመለሱ ነው።</w:t>
      </w:r>
    </w:p>
    <w:p w14:paraId="3624FCD8" w14:textId="77777777" w:rsidR="00F90BDC" w:rsidRDefault="00F90BDC"/>
    <w:p w14:paraId="4404ADFB" w14:textId="77777777" w:rsidR="00F90BDC" w:rsidRDefault="00F90BDC">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14:paraId="029342EA" w14:textId="77777777" w:rsidR="00F90BDC" w:rsidRDefault="00F90BDC"/>
    <w:p w14:paraId="667ABE7B" w14:textId="77777777" w:rsidR="00F90BDC" w:rsidRDefault="00F90BDC">
      <w:r xmlns:w="http://schemas.openxmlformats.org/wordprocessingml/2006/main">
        <w:t xml:space="preserve">2፡ ኢሳይያስ 1፡18፡— ኑ፥ ነገሩን እንፍታ፡ ይላል እግዚአብሔር። “ኃጢአታችሁ እንደ አለላ ብትሆኑ እንደ በረዶ ነጭ ይሆናሉ። እንደ ደምም ቀይ ቢሆኑ እንደ የበግ ጠጕር ይሆናሉ።</w:t>
      </w:r>
    </w:p>
    <w:p w14:paraId="0DEA6CB9" w14:textId="77777777" w:rsidR="00F90BDC" w:rsidRDefault="00F90BDC"/>
    <w:p w14:paraId="7559BF3C" w14:textId="77777777" w:rsidR="00F90BDC" w:rsidRDefault="00F90BDC">
      <w:r xmlns:w="http://schemas.openxmlformats.org/wordprocessingml/2006/main">
        <w:t xml:space="preserve">Luke 13:6 ይህንም ምሳሌ ተናገረ። ለአንድ ሰው በወይኑ አትክልት የተተከለች በለስ ነበረችው። መጥቶም ፍሬ ፈለገ ምንም አላገኘም።</w:t>
      </w:r>
    </w:p>
    <w:p w14:paraId="0F0A4C53" w14:textId="77777777" w:rsidR="00F90BDC" w:rsidRDefault="00F90BDC"/>
    <w:p w14:paraId="191EB272" w14:textId="77777777" w:rsidR="00F90BDC" w:rsidRDefault="00F90BDC">
      <w:r xmlns:w="http://schemas.openxmlformats.org/wordprocessingml/2006/main">
        <w:t xml:space="preserve">ይህ ምሳሌ ፍሬ አለማፍራት የሚያስከትለውን መዘዝ ያስተምረናል። 1፡ እያንዳንዱ ሰው በህይወቱ ፍሬ ለማፍራት መጣር ይኖርበታል፤ ካላደረግን ግን ውጤቱን እንቀበላለንና። 2፡ እግዚአብሔር በህይወታችን ፍሬ እንድናፈራ ይፈልጋል እና ካላደረግን እርምጃ እንወስዳለን። 1፡ ማቴዎስ 3፡10 - "አሁንም መጥረቢያ በዛፎች ሥር ተቀምጧል፤ እንግዲህ መልካም ፍሬ የማያደርግ ዛፍ ሁሉ ይቈረጣል ወደ እሳትም ይጣላል።" 2፡ ያእቆብ 3፡17-18 - "ላይኛይቱ ጥበብ ግን በመጀመሪያ ንጽሕት ናት፥ በኋላም ታራቂ፥ ገር፥ እሺ ባይ ምሕረትና በጎ ፍሬ የሞላባት፥ ጥርጥርና ግብዝነት የሌለባት ናት።"</w:t>
      </w:r>
    </w:p>
    <w:p w14:paraId="49B06BEC" w14:textId="77777777" w:rsidR="00F90BDC" w:rsidRDefault="00F90BDC"/>
    <w:p w14:paraId="10291288" w14:textId="77777777" w:rsidR="00F90BDC" w:rsidRDefault="00F90BDC">
      <w:r xmlns:w="http://schemas.openxmlformats.org/wordprocessingml/2006/main">
        <w:t xml:space="preserve">ሉቃስ 13:7፣ የወይኑን አትክልት ሠራተኛ፡— እነሆ፥ ከዚህች በለስ ፍሬ ልፈልግ ሦስት ዓመት እየመጣሁ ምንም አላገኘሁም፤ ቍረጣት፤ ቍረጣት። መሬቱን ለምን ያደናቅፋል?</w:t>
      </w:r>
    </w:p>
    <w:p w14:paraId="12B89E10" w14:textId="77777777" w:rsidR="00F90BDC" w:rsidRDefault="00F90BDC"/>
    <w:p w14:paraId="4F947732" w14:textId="77777777" w:rsidR="00F90BDC" w:rsidRDefault="00F90BDC">
      <w:r xmlns:w="http://schemas.openxmlformats.org/wordprocessingml/2006/main">
        <w:t xml:space="preserve">ኢየሱስ ለሦስት ዓመታት ያህል ፍሬ ያላፈራች የበለስ ዛፍ የሚናገረውን ምሳሌ ተናግሯል፤ እና ለምን በምድር ላይ ቦታ መስጠቱን ይቀጥላል።</w:t>
      </w:r>
    </w:p>
    <w:p w14:paraId="0DAD9986" w14:textId="77777777" w:rsidR="00F90BDC" w:rsidRDefault="00F90BDC"/>
    <w:p w14:paraId="57E773C8" w14:textId="77777777" w:rsidR="00F90BDC" w:rsidRDefault="00F90BDC">
      <w:r xmlns:w="http://schemas.openxmlformats.org/wordprocessingml/2006/main">
        <w:t xml:space="preserve">1. "የመታገስ ኃይል: በሕይወታችን ውስጥ ፍሬን መጠበቅ"</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"የእምነት ፍሬ፡ የእግዚአብሔር ጥሪ"</w:t>
      </w:r>
    </w:p>
    <w:p w14:paraId="5A77EA9E" w14:textId="77777777" w:rsidR="00F90BDC" w:rsidRDefault="00F90BDC"/>
    <w:p w14:paraId="457085CA" w14:textId="77777777" w:rsidR="00F90BDC" w:rsidRDefault="00F90BDC">
      <w:r xmlns:w="http://schemas.openxmlformats.org/wordprocessingml/2006/main">
        <w:t xml:space="preserve">1. ገላ 5፡22-23 - " የመንፈስ ፍሬ ግን ፍቅር፣ ደስታ፣ ሰላም፣ ትዕግስት፣ ቸርነት፣ በጎነት፣ እምነት፣ የውሃትነት፣ ራስን መግዛት ነው። እንደዚህ ባሉ ነገሮች ላይ ምንም ህግ የለም።</w:t>
      </w:r>
    </w:p>
    <w:p w14:paraId="08C980C9" w14:textId="77777777" w:rsidR="00F90BDC" w:rsidRDefault="00F90BDC"/>
    <w:p w14:paraId="355E4FCD" w14:textId="77777777" w:rsidR="00F90BDC" w:rsidRDefault="00F90BDC">
      <w:r xmlns:w="http://schemas.openxmlformats.org/wordprocessingml/2006/main">
        <w:t xml:space="preserve">2. ያዕ 5፡7-8 "እንግዲህ ወንድሞች ሆይ ጌታ እስኪመጣ ድረስ ታገሡ። የጌታ መምጣት ቀርቦአልና ታገሡ ጸንታችሁም ቁሙ።</w:t>
      </w:r>
    </w:p>
    <w:p w14:paraId="7E282876" w14:textId="77777777" w:rsidR="00F90BDC" w:rsidRDefault="00F90BDC"/>
    <w:p w14:paraId="65A53186" w14:textId="77777777" w:rsidR="00F90BDC" w:rsidRDefault="00F90BDC">
      <w:r xmlns:w="http://schemas.openxmlformats.org/wordprocessingml/2006/main">
        <w:t xml:space="preserve">የሉቃስ ወንጌል 13:8 እርሱም መልሶ።</w:t>
      </w:r>
    </w:p>
    <w:p w14:paraId="0D69C8DC" w14:textId="77777777" w:rsidR="00F90BDC" w:rsidRDefault="00F90BDC"/>
    <w:p w14:paraId="2E4B57F8" w14:textId="77777777" w:rsidR="00F90BDC" w:rsidRDefault="00F90BDC">
      <w:r xmlns:w="http://schemas.openxmlformats.org/wordprocessingml/2006/main">
        <w:t xml:space="preserve">ይህ ምሳሌ የነፍስን መንፈሳዊ ጤንነት የመጠበቅን አስፈላጊነት ይናገራል።</w:t>
      </w:r>
    </w:p>
    <w:p w14:paraId="1B7A99D7" w14:textId="77777777" w:rsidR="00F90BDC" w:rsidRDefault="00F90BDC"/>
    <w:p w14:paraId="496C914A" w14:textId="77777777" w:rsidR="00F90BDC" w:rsidRDefault="00F90BDC">
      <w:r xmlns:w="http://schemas.openxmlformats.org/wordprocessingml/2006/main">
        <w:t xml:space="preserve">1፡ "ጥረቱን አድርግ፡ በመንፈሳዊ ጤንነታችን ላይ ኢንቨስት የማድረግ አስፈላጊነት"</w:t>
      </w:r>
    </w:p>
    <w:p w14:paraId="650EA8F6" w14:textId="77777777" w:rsidR="00F90BDC" w:rsidRDefault="00F90BDC"/>
    <w:p w14:paraId="7E74C07A" w14:textId="77777777" w:rsidR="00F90BDC" w:rsidRDefault="00F90BDC">
      <w:r xmlns:w="http://schemas.openxmlformats.org/wordprocessingml/2006/main">
        <w:t xml:space="preserve">2፡ “ትዕግሥትና ጽናት፡- መንፈሳዊ ጤንነታችንን በመጠበቅ ረገድ የትጋት በጎነት”</w:t>
      </w:r>
    </w:p>
    <w:p w14:paraId="600903BA" w14:textId="77777777" w:rsidR="00F90BDC" w:rsidRDefault="00F90BDC"/>
    <w:p w14:paraId="54E0D6B4" w14:textId="77777777" w:rsidR="00F90BDC" w:rsidRDefault="00F90BDC">
      <w:r xmlns:w="http://schemas.openxmlformats.org/wordprocessingml/2006/main">
        <w:t xml:space="preserve">1፡2ኛ ጴጥሮስ 3፡18 ነገር ግን በጌታችንና በመድኃኒታችን በኢየሱስ ክርስቶስ ጸጋና እውቀት እደጉ።</w:t>
      </w:r>
    </w:p>
    <w:p w14:paraId="509992F4" w14:textId="77777777" w:rsidR="00F90BDC" w:rsidRDefault="00F90BDC"/>
    <w:p w14:paraId="2EA77322" w14:textId="77777777" w:rsidR="00F90BDC" w:rsidRDefault="00F90BDC">
      <w:r xmlns:w="http://schemas.openxmlformats.org/wordprocessingml/2006/main">
        <w:t xml:space="preserve">2፡ ያእቆብ 1:4፡— ነገር ግን ትዕግሥት ምንም የማትፈልጉ ፍጹማንና ምሉዓን ትሆኑ ዘንድ ሥራዋን ይፈጽም።</w:t>
      </w:r>
    </w:p>
    <w:p w14:paraId="68F8A6AE" w14:textId="77777777" w:rsidR="00F90BDC" w:rsidRDefault="00F90BDC"/>
    <w:p w14:paraId="261F5E6B" w14:textId="77777777" w:rsidR="00F90BDC" w:rsidRDefault="00F90BDC">
      <w:r xmlns:w="http://schemas.openxmlformats.org/wordprocessingml/2006/main">
        <w:t xml:space="preserve">ሉቃስ 13:9፡— ፍሬ ብታፈራ መልካም፥ ካልሆነም ከዚያ በኋላ ቈርጠዋለህ።</w:t>
      </w:r>
    </w:p>
    <w:p w14:paraId="1C75F65B" w14:textId="77777777" w:rsidR="00F90BDC" w:rsidRDefault="00F90BDC"/>
    <w:p w14:paraId="7478BF79" w14:textId="77777777" w:rsidR="00F90BDC" w:rsidRDefault="00F90BDC">
      <w:r xmlns:w="http://schemas.openxmlformats.org/wordprocessingml/2006/main">
        <w:t xml:space="preserve">እግዚአብሔር በሕይወታችን ፍሬ እንድናፈራ ይፈልጋል; ካልሆነ ግን እንጠፋለን።</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ፍሬያማ ሕይወትን ማፍራት - እግዚአብሔርን ደስ የሚያሰኝና መልካም ፍሬ የሚያፈራ ሕይወት መምራት</w:t>
      </w:r>
    </w:p>
    <w:p w14:paraId="040487E2" w14:textId="77777777" w:rsidR="00F90BDC" w:rsidRDefault="00F90BDC"/>
    <w:p w14:paraId="3CDDA56B" w14:textId="77777777" w:rsidR="00F90BDC" w:rsidRDefault="00F90BDC">
      <w:r xmlns:w="http://schemas.openxmlformats.org/wordprocessingml/2006/main">
        <w:t xml:space="preserve">2፦ ለላቀ ፍሬ መቆረጥ - መልካም ፍሬ ከማያመጣ ነገር ለመቁረጥ ፈቃደኛ መሆን</w:t>
      </w:r>
    </w:p>
    <w:p w14:paraId="1E1FDC2E" w14:textId="77777777" w:rsidR="00F90BDC" w:rsidRDefault="00F90BDC"/>
    <w:p w14:paraId="474E902D" w14:textId="77777777" w:rsidR="00F90BDC" w:rsidRDefault="00F90BDC">
      <w:r xmlns:w="http://schemas.openxmlformats.org/wordprocessingml/2006/main">
        <w:t xml:space="preserve">1፡ ቆላስይስ 1፡10 በበጎም ሥራ ሁሉ ፍሬ እያፈሩ፥ ሁሉንም ደስ ለማሰኘት ለጌታ እንደሚገባ ትመላለሱ ዘንድ።</w:t>
      </w:r>
    </w:p>
    <w:p w14:paraId="2BFDE26B" w14:textId="77777777" w:rsidR="00F90BDC" w:rsidRDefault="00F90BDC"/>
    <w:p w14:paraId="45E3F511" w14:textId="77777777" w:rsidR="00F90BDC" w:rsidRDefault="00F90BDC">
      <w:r xmlns:w="http://schemas.openxmlformats.org/wordprocessingml/2006/main">
        <w:t xml:space="preserve">2፡ የዮሐንስ ወንጌል 15፡2 ፍሬ የማያፈራውን በእኔ ያለውን ቅርንጫፍ ሁሉ ይወስድበታል ፍሬ የሚያፈራውንም ሁሉ አብዝቶ እንዲያፈራ ያጠራዋል።</w:t>
      </w:r>
    </w:p>
    <w:p w14:paraId="553D70FB" w14:textId="77777777" w:rsidR="00F90BDC" w:rsidRDefault="00F90BDC"/>
    <w:p w14:paraId="312424ED" w14:textId="77777777" w:rsidR="00F90BDC" w:rsidRDefault="00F90BDC">
      <w:r xmlns:w="http://schemas.openxmlformats.org/wordprocessingml/2006/main">
        <w:t xml:space="preserve">Luke 13:10 በሰንበትም በአንድ ምኵራብ ያስተምር ነበር።</w:t>
      </w:r>
    </w:p>
    <w:p w14:paraId="52A96679" w14:textId="77777777" w:rsidR="00F90BDC" w:rsidRDefault="00F90BDC"/>
    <w:p w14:paraId="47CD09A5" w14:textId="77777777" w:rsidR="00F90BDC" w:rsidRDefault="00F90BDC">
      <w:r xmlns:w="http://schemas.openxmlformats.org/wordprocessingml/2006/main">
        <w:t xml:space="preserve">ኢየሱስ በሰንበት ምኩራብ እያስተማረ ነበር።</w:t>
      </w:r>
    </w:p>
    <w:p w14:paraId="1FF7E90B" w14:textId="77777777" w:rsidR="00F90BDC" w:rsidRDefault="00F90BDC"/>
    <w:p w14:paraId="04B40645" w14:textId="77777777" w:rsidR="00F90BDC" w:rsidRDefault="00F90BDC">
      <w:r xmlns:w="http://schemas.openxmlformats.org/wordprocessingml/2006/main">
        <w:t xml:space="preserve">1. የሰንበት ኃይል፡ የኢየሱስ በሰንበት ያስተማረው ትምህርት ሕይወታችንን ሊለውጠው የሚችለው እንዴት ነው?</w:t>
      </w:r>
    </w:p>
    <w:p w14:paraId="09612C2F" w14:textId="77777777" w:rsidR="00F90BDC" w:rsidRDefault="00F90BDC"/>
    <w:p w14:paraId="6FE8B381" w14:textId="77777777" w:rsidR="00F90BDC" w:rsidRDefault="00F90BDC">
      <w:r xmlns:w="http://schemas.openxmlformats.org/wordprocessingml/2006/main">
        <w:t xml:space="preserve">2. ለአምላክ ጊዜ መውሰድ:- ለሰንበት ጊዜ መመደብ በሕይወታችን ላይ ምን ተጽዕኖ ሊያሳድር ይችላል።</w:t>
      </w:r>
    </w:p>
    <w:p w14:paraId="4D3B510D" w14:textId="77777777" w:rsidR="00F90BDC" w:rsidRDefault="00F90BDC"/>
    <w:p w14:paraId="77A13CDB" w14:textId="77777777" w:rsidR="00F90BDC" w:rsidRDefault="00F90BDC">
      <w:r xmlns:w="http://schemas.openxmlformats.org/wordprocessingml/2006/main">
        <w:t xml:space="preserve">1. ኢሳ 58፡13-14 ‹‹በቅዱስ ቀኔ ፈቃዳችሁን ከማድረግ እግርህን ከሰንበት ብትመልስ ሰንበትንም የተድላና የተቀደሰ የእግዚአብሔርን ቀን ብለዋታል፡ ብታከብረውም አታከብረውም። በራስህ መንገድ መሄድ ወይም የራስህ ፈቃድ መፈለግ ወይም ከንቱ ወሬ ማውራት በእግዚአብሔር ደስ ይልሃል፥ በምድርም ከፍታዎች ላይ አስቀመጥሃለሁ።</w:t>
      </w:r>
    </w:p>
    <w:p w14:paraId="7FA8954A" w14:textId="77777777" w:rsidR="00F90BDC" w:rsidRDefault="00F90BDC"/>
    <w:p w14:paraId="01744248" w14:textId="77777777" w:rsidR="00F90BDC" w:rsidRDefault="00F90BDC">
      <w:r xmlns:w="http://schemas.openxmlformats.org/wordprocessingml/2006/main">
        <w:t xml:space="preserve">2. ቆላስይስ 2፡16-17 - "ስለዚህ በመብልና በመጠጥ ወይም ስለ በዓል ወይም ስለ ወር መባቻ ወይም ስለ ሰንበት ማንም አይፍረድባችሁ እነዚህ ሊመጡ ያሉት ነገሮች ጥላ ናቸው፥ ነገር ግን ንጥረ ነገሩ የክርስቶስ ነው።</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እነሆም፥ ከአሥራ ስምንት ዓመት ጀምሮ የድካም መንፈስ ያደረባት አንዲት ሴት ነበረች፥ እርስዋም ጐባጣ፥ ማንሳትም ከቶ አልተቻላትም።</w:t>
      </w:r>
    </w:p>
    <w:p w14:paraId="1A3694F7" w14:textId="77777777" w:rsidR="00F90BDC" w:rsidRDefault="00F90BDC"/>
    <w:p w14:paraId="3AFD7942" w14:textId="77777777" w:rsidR="00F90BDC" w:rsidRDefault="00F90BDC">
      <w:r xmlns:w="http://schemas.openxmlformats.org/wordprocessingml/2006/main">
        <w:t xml:space="preserve">ሴትየዋ ለ18 ዓመታት በድካም መንፈስ ስትሰቃይ ስለቆየች ሰውነቷን ማንሳት አልቻለችም።</w:t>
      </w:r>
    </w:p>
    <w:p w14:paraId="2921B54A" w14:textId="77777777" w:rsidR="00F90BDC" w:rsidRDefault="00F90BDC"/>
    <w:p w14:paraId="0D34A955" w14:textId="77777777" w:rsidR="00F90BDC" w:rsidRDefault="00F90BDC">
      <w:r xmlns:w="http://schemas.openxmlformats.org/wordprocessingml/2006/main">
        <w:t xml:space="preserve">1. "ፈውስ፡ ለመቀበል እምነት"</w:t>
      </w:r>
    </w:p>
    <w:p w14:paraId="3850E65D" w14:textId="77777777" w:rsidR="00F90BDC" w:rsidRDefault="00F90BDC"/>
    <w:p w14:paraId="12A25860" w14:textId="77777777" w:rsidR="00F90BDC" w:rsidRDefault="00F90BDC">
      <w:r xmlns:w="http://schemas.openxmlformats.org/wordprocessingml/2006/main">
        <w:t xml:space="preserve">2. "የኢየሱስ የመፈወስ ኃይል"</w:t>
      </w:r>
    </w:p>
    <w:p w14:paraId="79252580" w14:textId="77777777" w:rsidR="00F90BDC" w:rsidRDefault="00F90BDC"/>
    <w:p w14:paraId="211C9C68" w14:textId="77777777" w:rsidR="00F90BDC" w:rsidRDefault="00F90BDC">
      <w:r xmlns:w="http://schemas.openxmlformats.org/wordprocessingml/2006/main">
        <w:t xml:space="preserve">1. ያዕ 5፡14-15 - ከእናንተ የታመመ ማንም አለ? የቤተ ክርስቲያንን ሽማግሌዎች ወደ እርሱ ይጥራ፥ በጌታም ስም እርሱን ዘይት ቀብተው ይጸልዩለት።</w:t>
      </w:r>
    </w:p>
    <w:p w14:paraId="61A913D3" w14:textId="77777777" w:rsidR="00F90BDC" w:rsidRDefault="00F90BDC"/>
    <w:p w14:paraId="2E6A81E3" w14:textId="77777777" w:rsidR="00F90BDC" w:rsidRDefault="00F90BDC">
      <w:r xmlns:w="http://schemas.openxmlformats.org/wordprocessingml/2006/main">
        <w:t xml:space="preserve">2.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የሰላማችን ተግሣጽ በእርሱ ላይ ነበረ፥ በእርሱም ቍስል እኛ ተፈወስን።</w:t>
      </w:r>
    </w:p>
    <w:p w14:paraId="47059B16" w14:textId="77777777" w:rsidR="00F90BDC" w:rsidRDefault="00F90BDC"/>
    <w:p w14:paraId="3D1B689E" w14:textId="77777777" w:rsidR="00F90BDC" w:rsidRDefault="00F90BDC">
      <w:r xmlns:w="http://schemas.openxmlformats.org/wordprocessingml/2006/main">
        <w:t xml:space="preserve">ሉቃስ 13:12፣ ኢየሱስም ባያት ጊዜ ወደ እርሱ ጠርቶ፡— አንቺ ሴት፥ ከድካምሽ ተፈትተሻል፡ አላት።</w:t>
      </w:r>
    </w:p>
    <w:p w14:paraId="5F895621" w14:textId="77777777" w:rsidR="00F90BDC" w:rsidRDefault="00F90BDC"/>
    <w:p w14:paraId="32BA1CEF" w14:textId="77777777" w:rsidR="00F90BDC" w:rsidRDefault="00F90BDC">
      <w:r xmlns:w="http://schemas.openxmlformats.org/wordprocessingml/2006/main">
        <w:t xml:space="preserve">ኢየሱስ አንዲት ሴት ከደዌዋ ፈውሷታል።</w:t>
      </w:r>
    </w:p>
    <w:p w14:paraId="28F4DAB6" w14:textId="77777777" w:rsidR="00F90BDC" w:rsidRDefault="00F90BDC"/>
    <w:p w14:paraId="54774272" w14:textId="77777777" w:rsidR="00F90BDC" w:rsidRDefault="00F90BDC">
      <w:r xmlns:w="http://schemas.openxmlformats.org/wordprocessingml/2006/main">
        <w:t xml:space="preserve">1፡ ኢየሱስ ጸጋንና ምሕረትን የሞላበት ሩኅሩኅ ፈዋሽ ነው።</w:t>
      </w:r>
    </w:p>
    <w:p w14:paraId="7E3CF071" w14:textId="77777777" w:rsidR="00F90BDC" w:rsidRDefault="00F90BDC"/>
    <w:p w14:paraId="02E127E0" w14:textId="77777777" w:rsidR="00F90BDC" w:rsidRDefault="00F90BDC">
      <w:r xmlns:w="http://schemas.openxmlformats.org/wordprocessingml/2006/main">
        <w:t xml:space="preserve">2፡ በኢየሱስ በኩል ነፃነት እና ፈውስ ማግኘት እንችላለን።</w:t>
      </w:r>
    </w:p>
    <w:p w14:paraId="12C36391" w14:textId="77777777" w:rsidR="00F90BDC" w:rsidRDefault="00F90BDC"/>
    <w:p w14:paraId="6CCF6514"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6B6591F8" w14:textId="77777777" w:rsidR="00F90BDC" w:rsidRDefault="00F90BDC"/>
    <w:p w14:paraId="329DD1E7" w14:textId="77777777" w:rsidR="00F90BDC" w:rsidRDefault="00F90BDC">
      <w:r xmlns:w="http://schemas.openxmlformats.org/wordprocessingml/2006/main">
        <w:t xml:space="preserve">2፡ ማቴዎስ 8፡17 ይህ በነቢዩ በኢሳይያስ፡- “ደዌያችንን ተቀበለ ደዌያችንንም ተሸከመ” የተባለው ይፈጸም ዘንድ ነው።</w:t>
      </w:r>
    </w:p>
    <w:p w14:paraId="6B8A59AA" w14:textId="77777777" w:rsidR="00F90BDC" w:rsidRDefault="00F90BDC"/>
    <w:p w14:paraId="359ECB4A" w14:textId="77777777" w:rsidR="00F90BDC" w:rsidRDefault="00F90BDC">
      <w:r xmlns:w="http://schemas.openxmlformats.org/wordprocessingml/2006/main">
        <w:t xml:space="preserve">ሉቃ 13፡13 እጁንም ጫነባት ያን ጊዜም ቀጥ አለች እግዚአብሔርንም አመሰገነች።</w:t>
      </w:r>
    </w:p>
    <w:p w14:paraId="27E9AB87" w14:textId="77777777" w:rsidR="00F90BDC" w:rsidRDefault="00F90BDC"/>
    <w:p w14:paraId="4A66251F" w14:textId="77777777" w:rsidR="00F90BDC" w:rsidRDefault="00F90BDC">
      <w:r xmlns:w="http://schemas.openxmlformats.org/wordprocessingml/2006/main">
        <w:t xml:space="preserve">ኢየሱስ የአካል ጉዳተኛ የሆነችን ሴት ፈውሳ በምላሹ እግዚአብሔርን አከበረች።</w:t>
      </w:r>
    </w:p>
    <w:p w14:paraId="4BAAF040" w14:textId="77777777" w:rsidR="00F90BDC" w:rsidRDefault="00F90BDC"/>
    <w:p w14:paraId="77CFA6DB" w14:textId="77777777" w:rsidR="00F90BDC" w:rsidRDefault="00F90BDC">
      <w:r xmlns:w="http://schemas.openxmlformats.org/wordprocessingml/2006/main">
        <w:t xml:space="preserve">1. የኢየሱስ የመንካት ኃይል፡ የኢየሱስ የፈውስ ተአምራት አምላክነቱን የሚገልጡበት መንገድ</w:t>
      </w:r>
    </w:p>
    <w:p w14:paraId="74411711" w14:textId="77777777" w:rsidR="00F90BDC" w:rsidRDefault="00F90BDC"/>
    <w:p w14:paraId="001EDC98" w14:textId="77777777" w:rsidR="00F90BDC" w:rsidRDefault="00F90BDC">
      <w:r xmlns:w="http://schemas.openxmlformats.org/wordprocessingml/2006/main">
        <w:t xml:space="preserve">2. በጌታ መደሰት፡- ለተአምራቱ የምንሰጠው ምላሽ ለእምነታችን እንዴት እንደሚያንጸባርቅ</w:t>
      </w:r>
    </w:p>
    <w:p w14:paraId="3B01589C" w14:textId="77777777" w:rsidR="00F90BDC" w:rsidRDefault="00F90BDC"/>
    <w:p w14:paraId="3DB124A7" w14:textId="77777777" w:rsidR="00F90BDC" w:rsidRDefault="00F90BDC">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4FD7E393" w14:textId="77777777" w:rsidR="00F90BDC" w:rsidRDefault="00F90BDC"/>
    <w:p w14:paraId="28424E21" w14:textId="77777777" w:rsidR="00F90BDC" w:rsidRDefault="00F90BDC">
      <w:r xmlns:w="http://schemas.openxmlformats.org/wordprocessingml/2006/main">
        <w:t xml:space="preserve">2. ማቴዎስ 8:2-3 - " እነሆም፥ ለምጻም ወደ እርሱ ቀርቦ በፊቱ ተንበርክኮ፡— ጌታ ሆይ፥ ብትፈቅድ ልታነጻኝ ትችላለህ፡ አለው። ኢየሱስም እጁን ዘርግቶ ዳሰሰውና፡— እፈቅዳለሁ ንጹሕ ሁን፡ አለው። ወዲያውም ለምጹ ነጻ።</w:t>
      </w:r>
    </w:p>
    <w:p w14:paraId="12BC05A8" w14:textId="77777777" w:rsidR="00F90BDC" w:rsidRDefault="00F90BDC"/>
    <w:p w14:paraId="5231C450" w14:textId="77777777" w:rsidR="00F90BDC" w:rsidRDefault="00F90BDC">
      <w:r xmlns:w="http://schemas.openxmlformats.org/wordprocessingml/2006/main">
        <w:t xml:space="preserve">የሉቃስ ወንጌል። በሰንበት ቀን አይደለም.</w:t>
      </w:r>
    </w:p>
    <w:p w14:paraId="5A451970" w14:textId="77777777" w:rsidR="00F90BDC" w:rsidRDefault="00F90BDC"/>
    <w:p w14:paraId="27EDB881" w14:textId="77777777" w:rsidR="00F90BDC" w:rsidRDefault="00F90BDC">
      <w:r xmlns:w="http://schemas.openxmlformats.org/wordprocessingml/2006/main">
        <w:t xml:space="preserve">ኢየሱስ በሰንበት ቀን ተፈወሰ እና ተቆጥቶ ነበር።</w:t>
      </w:r>
    </w:p>
    <w:p w14:paraId="65CBE608" w14:textId="77777777" w:rsidR="00F90BDC" w:rsidRDefault="00F90BDC"/>
    <w:p w14:paraId="5A44B172" w14:textId="77777777" w:rsidR="00F90BDC" w:rsidRDefault="00F90BDC">
      <w:r xmlns:w="http://schemas.openxmlformats.org/wordprocessingml/2006/main">
        <w:t xml:space="preserve">1. የጸጋው ኃይል፡ ኢየሱስ በሰንበት ይፈውሳል።</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ሥልጣን፡- ባቋቋመው ዘመን መሥራት።</w:t>
      </w:r>
    </w:p>
    <w:p w14:paraId="192966C6" w14:textId="77777777" w:rsidR="00F90BDC" w:rsidRDefault="00F90BDC"/>
    <w:p w14:paraId="6458666F" w14:textId="77777777" w:rsidR="00F90BDC" w:rsidRDefault="00F90BDC">
      <w:r xmlns:w="http://schemas.openxmlformats.org/wordprocessingml/2006/main">
        <w:t xml:space="preserve">1. ዘጸ 20፡8-11 - የሰንበትን ቀን ትቀድሰው ዘንድ አስብ።</w:t>
      </w:r>
    </w:p>
    <w:p w14:paraId="2E5EAC7B" w14:textId="77777777" w:rsidR="00F90BDC" w:rsidRDefault="00F90BDC"/>
    <w:p w14:paraId="010BC3B4" w14:textId="77777777" w:rsidR="00F90BDC" w:rsidRDefault="00F90BDC">
      <w:r xmlns:w="http://schemas.openxmlformats.org/wordprocessingml/2006/main">
        <w:t xml:space="preserve">2. ማቴዎስ 12፡8 - የሰው ልጅ የሰንበት ጌታ ነውና።</w:t>
      </w:r>
    </w:p>
    <w:p w14:paraId="3B5F7BC6" w14:textId="77777777" w:rsidR="00F90BDC" w:rsidRDefault="00F90BDC"/>
    <w:p w14:paraId="591C3B4A" w14:textId="77777777" w:rsidR="00F90BDC" w:rsidRDefault="00F90BDC">
      <w:r xmlns:w="http://schemas.openxmlformats.org/wordprocessingml/2006/main">
        <w:t xml:space="preserve">ሉቃስ 13:15፣ ጌታም መልሶ፡— አንተ ግብዞች ሆይ፥ እያንዳንዳችሁ በሰንበት በሬውን ወይስ አህያውን ከግርግም ፈትቶ ውኃ ሊያጠጣው አይወስደውምን?</w:t>
      </w:r>
    </w:p>
    <w:p w14:paraId="2B1B5B74" w14:textId="77777777" w:rsidR="00F90BDC" w:rsidRDefault="00F90BDC"/>
    <w:p w14:paraId="53903540" w14:textId="77777777" w:rsidR="00F90BDC" w:rsidRDefault="00F90BDC">
      <w:r xmlns:w="http://schemas.openxmlformats.org/wordprocessingml/2006/main">
        <w:t xml:space="preserve">ኢየሱስ አንድን ሰው በመንፈሱ ምክንያት የአካል ጉዳተኛ የሆነች ሴት በሰንበት እንድትፈወስ ባለመፍቀድ ወቀሰው።</w:t>
      </w:r>
    </w:p>
    <w:p w14:paraId="5E57B65C" w14:textId="77777777" w:rsidR="00F90BDC" w:rsidRDefault="00F90BDC"/>
    <w:p w14:paraId="65FBC6A7" w14:textId="77777777" w:rsidR="00F90BDC" w:rsidRDefault="00F90BDC">
      <w:r xmlns:w="http://schemas.openxmlformats.org/wordprocessingml/2006/main">
        <w:t xml:space="preserve">1. ሰንበት ርኅራኄን ለመካድ ሰበብ አይደለም</w:t>
      </w:r>
    </w:p>
    <w:p w14:paraId="0700EFB4" w14:textId="77777777" w:rsidR="00F90BDC" w:rsidRDefault="00F90BDC"/>
    <w:p w14:paraId="49F8899B" w14:textId="77777777" w:rsidR="00F90BDC" w:rsidRDefault="00F90BDC">
      <w:r xmlns:w="http://schemas.openxmlformats.org/wordprocessingml/2006/main">
        <w:t xml:space="preserve">2. የኢየሱስ ፍቅር እና ጸጋ ኃይል</w:t>
      </w:r>
    </w:p>
    <w:p w14:paraId="5EC3E882" w14:textId="77777777" w:rsidR="00F90BDC" w:rsidRDefault="00F90BDC"/>
    <w:p w14:paraId="1CBB9DF8" w14:textId="77777777" w:rsidR="00F90BDC" w:rsidRDefault="00F90BDC">
      <w:r xmlns:w="http://schemas.openxmlformats.org/wordprocessingml/2006/main">
        <w:t xml:space="preserve">1. የማቴዎስ ወንጌል 12፡7 " ምሕረትን እወዳለሁ መሥዋዕትንም አይደለም ያለው ምን እንደ ሆነ ብታውቁ ኃጢአት የሌለባቸውን ባልኰነናችሁም ነበር።"</w:t>
      </w:r>
    </w:p>
    <w:p w14:paraId="64A7E54B" w14:textId="77777777" w:rsidR="00F90BDC" w:rsidRDefault="00F90BDC"/>
    <w:p w14:paraId="181462EA" w14:textId="77777777" w:rsidR="00F90BDC" w:rsidRDefault="00F90BDC">
      <w:r xmlns:w="http://schemas.openxmlformats.org/wordprocessingml/2006/main">
        <w:t xml:space="preserve">2. ያዕ 2፡13 " ምሕረት ለማያደርግ ምሕረት የሌለበት ነውና ምሕረትም በፍርድ ላይ ያሸንፋል።"</w:t>
      </w:r>
    </w:p>
    <w:p w14:paraId="6123575D" w14:textId="77777777" w:rsidR="00F90BDC" w:rsidRDefault="00F90BDC"/>
    <w:p w14:paraId="23DB7902" w14:textId="77777777" w:rsidR="00F90BDC" w:rsidRDefault="00F90BDC">
      <w:r xmlns:w="http://schemas.openxmlformats.org/wordprocessingml/2006/main">
        <w:t xml:space="preserve">ሉቃ 13፡16 ይህችም የአብርሃም ልጅ ስትሆን ሰይጣን ያሰራት ከአሥራ ስምንት ዓመት ጀምሮ ይህች ሴት በሰንበት ከዚህ እስራት ልትፈታ አይገባምን?</w:t>
      </w:r>
    </w:p>
    <w:p w14:paraId="35BDFC9F" w14:textId="77777777" w:rsidR="00F90BDC" w:rsidRDefault="00F90BDC"/>
    <w:p w14:paraId="549130C2" w14:textId="77777777" w:rsidR="00F90BDC" w:rsidRDefault="00F90BDC">
      <w:r xmlns:w="http://schemas.openxmlformats.org/wordprocessingml/2006/main">
        <w:t xml:space="preserve">ይህ ክፍል ኢየሱስ ይህች ሴት የአብርሃም ልጅ በመሆኗ በሰንበት ከሰይጣን እስራት ነፃ መውጣት የሌለባትን ለምንድነው ብሎ መጠየቁን ያጎላል።</w:t>
      </w:r>
    </w:p>
    <w:p w14:paraId="610869E0" w14:textId="77777777" w:rsidR="00F90BDC" w:rsidRDefault="00F90BDC"/>
    <w:p w14:paraId="1AD2A9B1" w14:textId="77777777" w:rsidR="00F90BDC" w:rsidRDefault="00F90BDC">
      <w:r xmlns:w="http://schemas.openxmlformats.org/wordprocessingml/2006/main">
        <w:t xml:space="preserve">1. ሰንበት ለዕረፍት ብቻ ሳይሆን ለመታደስ ነው።</w:t>
      </w:r>
    </w:p>
    <w:p w14:paraId="1EC4B3AF" w14:textId="77777777" w:rsidR="00F90BDC" w:rsidRDefault="00F90BDC"/>
    <w:p w14:paraId="7B2E05E1" w14:textId="77777777" w:rsidR="00F90BDC" w:rsidRDefault="00F90BDC">
      <w:r xmlns:w="http://schemas.openxmlformats.org/wordprocessingml/2006/main">
        <w:t xml:space="preserve">2. በባርነት ላሉት የእግዚአብሔር ርኅራኄ</w:t>
      </w:r>
    </w:p>
    <w:p w14:paraId="2FA4899E" w14:textId="77777777" w:rsidR="00F90BDC" w:rsidRDefault="00F90BDC"/>
    <w:p w14:paraId="5640360F" w14:textId="77777777" w:rsidR="00F90BDC" w:rsidRDefault="00F90BDC">
      <w:r xmlns:w="http://schemas.openxmlformats.org/wordprocessingml/2006/main">
        <w:t xml:space="preserve">1. ዘጸ 20፡8-11 - የሰንበትን ቀን ትቀድሰው ዘንድ አስብ።</w:t>
      </w:r>
    </w:p>
    <w:p w14:paraId="7866B81C" w14:textId="77777777" w:rsidR="00F90BDC" w:rsidRDefault="00F90BDC"/>
    <w:p w14:paraId="17B20223" w14:textId="77777777" w:rsidR="00F90BDC" w:rsidRDefault="00F90BDC">
      <w:r xmlns:w="http://schemas.openxmlformats.org/wordprocessingml/2006/main">
        <w:t xml:space="preserve">2. ሮሜ 6፡6-7 - የኃጢአት ሥጋ ይሻር ዘንድ አሮጌው ሰዋችን ከእርሱ ጋር ተሰቀለ።</w:t>
      </w:r>
    </w:p>
    <w:p w14:paraId="2308A4DA" w14:textId="77777777" w:rsidR="00F90BDC" w:rsidRDefault="00F90BDC"/>
    <w:p w14:paraId="1DA8F226" w14:textId="77777777" w:rsidR="00F90BDC" w:rsidRDefault="00F90BDC">
      <w:r xmlns:w="http://schemas.openxmlformats.org/wordprocessingml/2006/main">
        <w:t xml:space="preserve">ሉቃ 13፡17 ይህንም በተናገረ ጊዜ ተቃዋሚዎቹ ሁሉ አፈሩ ሕዝቡም ሁሉ በእርሱ ስለተደረገው ክብር ሁሉ ደስ አላቸው።</w:t>
      </w:r>
    </w:p>
    <w:p w14:paraId="755E630F" w14:textId="77777777" w:rsidR="00F90BDC" w:rsidRDefault="00F90BDC"/>
    <w:p w14:paraId="410B2CB0" w14:textId="77777777" w:rsidR="00F90BDC" w:rsidRDefault="00F90BDC">
      <w:r xmlns:w="http://schemas.openxmlformats.org/wordprocessingml/2006/main">
        <w:t xml:space="preserve">ኢየሱስ ጠላቶቹን ተናገረ ህዝቡም ባደረጋቸው አስደናቂ ነገሮች ተደሰቱ።</w:t>
      </w:r>
    </w:p>
    <w:p w14:paraId="64BE27B0" w14:textId="77777777" w:rsidR="00F90BDC" w:rsidRDefault="00F90BDC"/>
    <w:p w14:paraId="6E057D47" w14:textId="77777777" w:rsidR="00F90BDC" w:rsidRDefault="00F90BDC">
      <w:r xmlns:w="http://schemas.openxmlformats.org/wordprocessingml/2006/main">
        <w:t xml:space="preserve">1. የእግዚአብሔር ቃል ኃይል - ኢየሱስ ለእግዚአብሔር ክብር ለማምጣት በሥልጣን የተናገረው እንዴት ነው።</w:t>
      </w:r>
    </w:p>
    <w:p w14:paraId="63A3EDAC" w14:textId="77777777" w:rsidR="00F90BDC" w:rsidRDefault="00F90BDC"/>
    <w:p w14:paraId="22E1DA72" w14:textId="77777777" w:rsidR="00F90BDC" w:rsidRDefault="00F90BDC">
      <w:r xmlns:w="http://schemas.openxmlformats.org/wordprocessingml/2006/main">
        <w:t xml:space="preserve">2. መከራን ማሸነፍ - ኢየሱስ ጠላቶቹን በድፍረትና በእምነት እንዴት እንደተጋፈፈ።</w:t>
      </w:r>
    </w:p>
    <w:p w14:paraId="4D85FDA9" w14:textId="77777777" w:rsidR="00F90BDC" w:rsidRDefault="00F90BDC"/>
    <w:p w14:paraId="286129B7" w14:textId="77777777" w:rsidR="00F90BDC" w:rsidRDefault="00F90BDC">
      <w:r xmlns:w="http://schemas.openxmlformats.org/wordprocessingml/2006/main">
        <w:t xml:space="preserve">1. መዝሙረ ዳዊት 19፡7-9 -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 ያበራል;</w:t>
      </w:r>
    </w:p>
    <w:p w14:paraId="328A2BD8" w14:textId="77777777" w:rsidR="00F90BDC" w:rsidRDefault="00F90BDC"/>
    <w:p w14:paraId="79C0D98D" w14:textId="77777777" w:rsidR="00F90BDC" w:rsidRDefault="00F90BDC">
      <w:r xmlns:w="http://schemas.openxmlformats.org/wordprocessingml/2006/main">
        <w:t xml:space="preserve">2. ኤፌሶን 6፡10-13 -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w:t>
      </w:r>
      <w:r xmlns:w="http://schemas.openxmlformats.org/wordprocessingml/2006/main">
        <w:t xml:space="preserve">ሁሉንም ፈጽማችሁ ለመቆም </w:t>
      </w:r>
      <w:r xmlns:w="http://schemas.openxmlformats.org/wordprocessingml/2006/main">
        <w:t xml:space="preserve">እንድትችሉ የእግዚአብሔርን ዕቃ ጦር ሁሉ አንሡ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Luke 13:18 እርሱም፡— የእግዚአብሔር መንግሥት ምን ትመስላለች? በምንስ ልመስለው?</w:t>
      </w:r>
    </w:p>
    <w:p w14:paraId="6C358E4C" w14:textId="77777777" w:rsidR="00F90BDC" w:rsidRDefault="00F90BDC"/>
    <w:p w14:paraId="5DA0FC22" w14:textId="77777777" w:rsidR="00F90BDC" w:rsidRDefault="00F90BDC">
      <w:r xmlns:w="http://schemas.openxmlformats.org/wordprocessingml/2006/main">
        <w:t xml:space="preserve">የእግዚአብሔር መንግሥት ከማይታወቅ መጠን ጋር ይመሳሰላል።</w:t>
      </w:r>
    </w:p>
    <w:p w14:paraId="03F58E61" w14:textId="77777777" w:rsidR="00F90BDC" w:rsidRDefault="00F90BDC"/>
    <w:p w14:paraId="7E63D389" w14:textId="77777777" w:rsidR="00F90BDC" w:rsidRDefault="00F90BDC">
      <w:r xmlns:w="http://schemas.openxmlformats.org/wordprocessingml/2006/main">
        <w:t xml:space="preserve">1፡ የእግዚአብሔር መንግሥት ምስጢራዊና ድንቅ ናት; ከግንዛቤ በላይ ነው፣ ግን ይህ ማለት እሱን ለመረዳት መሞከር አንችልም ማለት አይደለም።</w:t>
      </w:r>
    </w:p>
    <w:p w14:paraId="56B726BB" w14:textId="77777777" w:rsidR="00F90BDC" w:rsidRDefault="00F90BDC"/>
    <w:p w14:paraId="4B55A66E" w14:textId="77777777" w:rsidR="00F90BDC" w:rsidRDefault="00F90BDC">
      <w:r xmlns:w="http://schemas.openxmlformats.org/wordprocessingml/2006/main">
        <w:t xml:space="preserve">2፡ የእግዚአብሔር መንግሥት ምስጢር ቢሆንም ልንረዳው የሚገባን ነገር ነው።</w:t>
      </w:r>
    </w:p>
    <w:p w14:paraId="2FDEA347" w14:textId="77777777" w:rsidR="00F90BDC" w:rsidRDefault="00F90BDC"/>
    <w:p w14:paraId="0B2AA20E" w14:textId="77777777" w:rsidR="00F90BDC" w:rsidRDefault="00F90BDC">
      <w:r xmlns:w="http://schemas.openxmlformats.org/wordprocessingml/2006/main">
        <w:t xml:space="preserve">1፡ ኢሳይያስ 55፡8-9 “ሓሳቤ እንደ አሳባችሁ መንገዳችሁም እንደ መንገዴ አይደለምና፥ ይላል እግዚአብሔር። ሰማያት ከምድር ከፍ እንደሚሉ፣ እንዲሁ መንገዴ ከመንገዳችሁ፣ አሳቤም ከአሳባችሁ ከፍ ያለ ነውና።</w:t>
      </w:r>
    </w:p>
    <w:p w14:paraId="7D979C98" w14:textId="77777777" w:rsidR="00F90BDC" w:rsidRDefault="00F90BDC"/>
    <w:p w14:paraId="3C5F652F" w14:textId="77777777" w:rsidR="00F90BDC" w:rsidRDefault="00F90BDC">
      <w:r xmlns:w="http://schemas.openxmlformats.org/wordprocessingml/2006/main">
        <w:t xml:space="preserve">2፡ መዝሙረ ዳዊት 145፡3 “እግዚአብሔር ታላቅ ምስጋናም ይገባዋል። ታላቅነቱም የማይመረመር ነው።</w:t>
      </w:r>
    </w:p>
    <w:p w14:paraId="32B9A08E" w14:textId="77777777" w:rsidR="00F90BDC" w:rsidRDefault="00F90BDC"/>
    <w:p w14:paraId="16513151" w14:textId="77777777" w:rsidR="00F90BDC" w:rsidRDefault="00F90BDC">
      <w:r xmlns:w="http://schemas.openxmlformats.org/wordprocessingml/2006/main">
        <w:t xml:space="preserve">Luke 13:19 ሰው ወስዶ በአትክልቱ የጣለውን የሰናፍጭ ቅንጣት ትመስላለች። አደገና ታላቅ ዛፍ ሆነ; የሰማይም ወፎች በቅርንጫፎቹ ውስጥ ሰፈሩ።</w:t>
      </w:r>
    </w:p>
    <w:p w14:paraId="43DDC013" w14:textId="77777777" w:rsidR="00F90BDC" w:rsidRDefault="00F90BDC"/>
    <w:p w14:paraId="2D1E75F7" w14:textId="77777777" w:rsidR="00F90BDC" w:rsidRDefault="00F90BDC">
      <w:r xmlns:w="http://schemas.openxmlformats.org/wordprocessingml/2006/main">
        <w:t xml:space="preserve">ኢየሱስ በአትክልቱ ውስጥ የሰናፍጭ ዘር ስለተከለ ሰው የሚናገረውን ምሳሌ ተናግሯል፤ ይህም ትልቅ ዛፍ ሆኖ አድጎ ለወፎች መጠጊያ ነው።</w:t>
      </w:r>
    </w:p>
    <w:p w14:paraId="04A04F23" w14:textId="77777777" w:rsidR="00F90BDC" w:rsidRDefault="00F90BDC"/>
    <w:p w14:paraId="1508B35B" w14:textId="77777777" w:rsidR="00F90BDC" w:rsidRDefault="00F90BDC">
      <w:r xmlns:w="http://schemas.openxmlformats.org/wordprocessingml/2006/main">
        <w:t xml:space="preserve">1. "የሰናፍጭ ዘር ኃይል፡ የእምነት እና የትዕግስት ትምህርት"</w:t>
      </w:r>
    </w:p>
    <w:p w14:paraId="09D56209" w14:textId="77777777" w:rsidR="00F90BDC" w:rsidRDefault="00F90BDC"/>
    <w:p w14:paraId="5A1E9AAE" w14:textId="77777777" w:rsidR="00F90BDC" w:rsidRDefault="00F90BDC">
      <w:r xmlns:w="http://schemas.openxmlformats.org/wordprocessingml/2006/main">
        <w:t xml:space="preserve">2. "የሰናፍጭ ዘር: የእግዚአብሔርን ፍቅር ለመካፈል የቀረበ ግብዣ"</w:t>
      </w:r>
    </w:p>
    <w:p w14:paraId="6320F3E1" w14:textId="77777777" w:rsidR="00F90BDC" w:rsidRDefault="00F90BDC"/>
    <w:p w14:paraId="0238E372" w14:textId="77777777" w:rsidR="00F90BDC" w:rsidRDefault="00F90BDC">
      <w:r xmlns:w="http://schemas.openxmlformats.org/wordprocessingml/2006/main">
        <w:t xml:space="preserve">1. የማቴዎስ ወንጌል 17:20 - "እርሱም እንዲህ አላቸው፡- ስለ እምነታችሁ ትንሽ ነው፤ እውነት እላችኋለሁ፥ የሰናፍጭ ቅንጣት የሚያህል እምነት ቢኖራችሁ፥ ይህን ተራራ፡- ከዚህ ሂድ ብትሉት። ወደዚያ፣' እና ይንቀሳቀሳል፣ እና የሚሳናችሁም ምንም ነገር የለም።</w:t>
      </w:r>
    </w:p>
    <w:p w14:paraId="5B7A44AF" w14:textId="77777777" w:rsidR="00F90BDC" w:rsidRDefault="00F90BDC"/>
    <w:p w14:paraId="7CA9D739" w14:textId="77777777" w:rsidR="00F90BDC" w:rsidRDefault="00F90BDC">
      <w:r xmlns:w="http://schemas.openxmlformats.org/wordprocessingml/2006/main">
        <w:t xml:space="preserve">2. ማር 4፡30-32 - "የእግዚአብሔርን መንግሥት በምን እናስመስላታለን ወይስ በምን ምሳሌ እንጠቀምባታለን? በምድር ላይ ስትዘራ የሰናፍጭ ቅንጣት ትመስላለች። በምድር ላይ ካሉ ዘሮች ሁሉ ታንሳለች፤ በተዘራች ጊዜ ግን አድጋ ከአትክልቱ ስፍራዎች ሁሉ ትበልጣለች፤ የሰማይ ወፎችም በጥላዋ ውስጥ ጎጆ እንዲሠሩ ትልልቅ ቅርንጫፎችን ታደርጋለች።</w:t>
      </w:r>
    </w:p>
    <w:p w14:paraId="1AB29AE6" w14:textId="77777777" w:rsidR="00F90BDC" w:rsidRDefault="00F90BDC"/>
    <w:p w14:paraId="50ED2054" w14:textId="77777777" w:rsidR="00F90BDC" w:rsidRDefault="00F90BDC">
      <w:r xmlns:w="http://schemas.openxmlformats.org/wordprocessingml/2006/main">
        <w:t xml:space="preserve">የሉቃስ ወንጌል 13:20 ደግሞም። የእግዚአብሔርን መንግሥት በምን አስመስላታለሁ?</w:t>
      </w:r>
    </w:p>
    <w:p w14:paraId="33FE07E4" w14:textId="77777777" w:rsidR="00F90BDC" w:rsidRDefault="00F90BDC"/>
    <w:p w14:paraId="33817358" w14:textId="77777777" w:rsidR="00F90BDC" w:rsidRDefault="00F90BDC">
      <w:r xmlns:w="http://schemas.openxmlformats.org/wordprocessingml/2006/main">
        <w:t xml:space="preserve">የእግዚአብሔር መንግሥት ከሰናፍጭ ቅንጣት ጋር ይመሳሰላል።</w:t>
      </w:r>
    </w:p>
    <w:p w14:paraId="0832D5AF" w14:textId="77777777" w:rsidR="00F90BDC" w:rsidRDefault="00F90BDC"/>
    <w:p w14:paraId="213C3E78" w14:textId="77777777" w:rsidR="00F90BDC" w:rsidRDefault="00F90BDC">
      <w:r xmlns:w="http://schemas.openxmlformats.org/wordprocessingml/2006/main">
        <w:t xml:space="preserve">1፡ "የሰናፍጭ ዘር - የእግዚአብሔር መንግሥት ምሳሌ"</w:t>
      </w:r>
    </w:p>
    <w:p w14:paraId="1F35354C" w14:textId="77777777" w:rsidR="00F90BDC" w:rsidRDefault="00F90BDC"/>
    <w:p w14:paraId="574A64D2" w14:textId="77777777" w:rsidR="00F90BDC" w:rsidRDefault="00F90BDC">
      <w:r xmlns:w="http://schemas.openxmlformats.org/wordprocessingml/2006/main">
        <w:t xml:space="preserve">2፡ “የእግዚአብሔር መንግሥት፡ የእምነት የሰናፍጭ ዘር”</w:t>
      </w:r>
    </w:p>
    <w:p w14:paraId="5C0ABFAD" w14:textId="77777777" w:rsidR="00F90BDC" w:rsidRDefault="00F90BDC"/>
    <w:p w14:paraId="23684590" w14:textId="77777777" w:rsidR="00F90BDC" w:rsidRDefault="00F90BDC">
      <w:r xmlns:w="http://schemas.openxmlformats.org/wordprocessingml/2006/main">
        <w:t xml:space="preserve">1፡ ማቴዎስ 17፡20፡- “እርሱም እንዲህ አላቸው፡— ስለ እምነታችሁ ትንሽ ነው፤ እውነት እላችኋለሁ፥ የሰናፍጭ ቅንጣት የሚያህል እምነት ቢኖራችሁ፥ ይህን ተራራ፡— ከዚህ ተነሣ ብትሉት። ወደዚያ፣' እና ይንቀሳቀሳል፣ እና የሚሳናችሁም ምንም ነገር የለም።</w:t>
      </w:r>
    </w:p>
    <w:p w14:paraId="7241667F" w14:textId="77777777" w:rsidR="00F90BDC" w:rsidRDefault="00F90BDC"/>
    <w:p w14:paraId="52061763" w14:textId="77777777" w:rsidR="00F90BDC" w:rsidRDefault="00F90BDC">
      <w:r xmlns:w="http://schemas.openxmlformats.org/wordprocessingml/2006/main">
        <w:t xml:space="preserve">2፡ ማርቆስ 4፡30-32፡ እርሱም፡— የእግዚአብሔርን መንግሥት በምን እናስመስላታታለን ወይስ በምን ምሳሌ እንጠቀምባታለን? በምድር ላይ ስትዘራ የሰናፍጭ ቅንጣት ትመስላለች፡ አለ። በምድር ላይ ካሉ ዘሮች ሁሉ ታንሳለች፤ በተዘራች ጊዜ ግን አድጋ ከአትክልቱ ስፍራዎች ሁሉ ትበልጣለች፤ የሰማይ ወፎችም በጥላዋ ውስጥ ጎጆ እንዲሠሩ ትልልቅ ቅርንጫፎችን ታደርጋለች።</w:t>
      </w:r>
    </w:p>
    <w:p w14:paraId="4EBC178B" w14:textId="77777777" w:rsidR="00F90BDC" w:rsidRDefault="00F90BDC"/>
    <w:p w14:paraId="20DFFC86" w14:textId="77777777" w:rsidR="00F90BDC" w:rsidRDefault="00F90BDC">
      <w:r xmlns:w="http://schemas.openxmlformats.org/wordprocessingml/2006/main">
        <w:t xml:space="preserve">ሉቃ 13፡21 ሴት ወስዳ ሙላው እስኪቦካ ድረስ በሦስት መስፈሪያ መስፈሪያ የሸሸገችውን እርሾ ትመስላለች።</w:t>
      </w:r>
    </w:p>
    <w:p w14:paraId="4BE77007" w14:textId="77777777" w:rsidR="00F90BDC" w:rsidRDefault="00F90BDC"/>
    <w:p w14:paraId="08C1A419" w14:textId="77777777" w:rsidR="00F90BDC" w:rsidRDefault="00F90BDC">
      <w:r xmlns:w="http://schemas.openxmlformats.org/wordprocessingml/2006/main">
        <w:t xml:space="preserve">የእርሾው ምሳሌ የእግዚአብሔር መንግሥት የሚያድግ እና የሚስፋፋው በትንንሽ በማይታዩ ተግባራት እንደሆነ ያስተምረናል።</w:t>
      </w:r>
    </w:p>
    <w:p w14:paraId="07C1079C" w14:textId="77777777" w:rsidR="00F90BDC" w:rsidRDefault="00F90BDC"/>
    <w:p w14:paraId="134DABD0" w14:textId="77777777" w:rsidR="00F90BDC" w:rsidRDefault="00F90BDC">
      <w:r xmlns:w="http://schemas.openxmlformats.org/wordprocessingml/2006/main">
        <w:t xml:space="preserve">1. የትናንሽ ድርጊቶች ኃይል፡ የእግዚአብሔር መንግሥት እንዴት እንደተስፋፋ</w:t>
      </w:r>
    </w:p>
    <w:p w14:paraId="25C5109F" w14:textId="77777777" w:rsidR="00F90BDC" w:rsidRDefault="00F90BDC"/>
    <w:p w14:paraId="141B773C" w14:textId="77777777" w:rsidR="00F90BDC" w:rsidRDefault="00F90BDC">
      <w:r xmlns:w="http://schemas.openxmlformats.org/wordprocessingml/2006/main">
        <w:t xml:space="preserve">2. ትንሹ ነገር ግን ኃያል እርሾ፡- የእግዚአብሔርን መንግሥት ተጽእኖ መረዳት</w:t>
      </w:r>
    </w:p>
    <w:p w14:paraId="7CB9F99B" w14:textId="77777777" w:rsidR="00F90BDC" w:rsidRDefault="00F90BDC"/>
    <w:p w14:paraId="05A9B416" w14:textId="77777777" w:rsidR="00F90BDC" w:rsidRDefault="00F90BDC">
      <w:r xmlns:w="http://schemas.openxmlformats.org/wordprocessingml/2006/main">
        <w:t xml:space="preserve">1. የማቴዎስ ወንጌል 13:33 - ሌላም ምሳሌ ነገራቸው፡- “መንግሥተ ሰማያት አንዲት ሴት ወስዳ ሊጡ እስኪሆን ድረስ ስድሳ ምናን ዱቄት የሚያህል ዱቄት የደባለቀችውን እርሾ ትመስላለች።</w:t>
      </w:r>
    </w:p>
    <w:p w14:paraId="5A6E5E5F" w14:textId="77777777" w:rsidR="00F90BDC" w:rsidRDefault="00F90BDC"/>
    <w:p w14:paraId="57274D0F" w14:textId="77777777" w:rsidR="00F90BDC" w:rsidRDefault="00F90BDC">
      <w:r xmlns:w="http://schemas.openxmlformats.org/wordprocessingml/2006/main">
        <w:t xml:space="preserve">2. 1ኛ ቆሮንቶስ 5፡6-7 - “ትምክህታችሁ መልካም አይደለም። ትንሽ እርሾ ሙሉውን ሊጥ እንደሚያቦካ አታውቁምን? አሮጌውን እርሾ አስወግዱ፣ ስለዚህም እርስዎ በእርግጥ እንዳሉት አዲስ ያልቦካ ቂጣ እንድትሆኑ። የፋሲካችን በግ ክርስቶስ ታርዶአልና።</w:t>
      </w:r>
    </w:p>
    <w:p w14:paraId="19C41D88" w14:textId="77777777" w:rsidR="00F90BDC" w:rsidRDefault="00F90BDC"/>
    <w:p w14:paraId="13AD9F29" w14:textId="77777777" w:rsidR="00F90BDC" w:rsidRDefault="00F90BDC">
      <w:r xmlns:w="http://schemas.openxmlformats.org/wordprocessingml/2006/main">
        <w:t xml:space="preserve">ሉቃስ 13:22፣ እያስተማረ ወደ ኢየሩሳሌምም እየሄደ በከተማዎችና በመንደሮች ይዞር ነበር።</w:t>
      </w:r>
    </w:p>
    <w:p w14:paraId="06BF9694" w14:textId="77777777" w:rsidR="00F90BDC" w:rsidRDefault="00F90BDC"/>
    <w:p w14:paraId="7F006575" w14:textId="77777777" w:rsidR="00F90BDC" w:rsidRDefault="00F90BDC">
      <w:r xmlns:w="http://schemas.openxmlformats.org/wordprocessingml/2006/main">
        <w:t xml:space="preserve">ይህ ክፍል ኢየሱስ በከተሞችና በመንደሮች እየተዘዋወረ እያስተማረ ወደ ኢየሩሳሌም መጓዙን ይገልጻል።</w:t>
      </w:r>
    </w:p>
    <w:p w14:paraId="4D413476" w14:textId="77777777" w:rsidR="00F90BDC" w:rsidRDefault="00F90BDC"/>
    <w:p w14:paraId="59866F8D" w14:textId="77777777" w:rsidR="00F90BDC" w:rsidRDefault="00F90BDC">
      <w:r xmlns:w="http://schemas.openxmlformats.org/wordprocessingml/2006/main">
        <w:t xml:space="preserve">1. ኢየሱስን የመከተል ደስታ፡- ኢየሱስ እርሱን ለመከተል የጠራውን ጥሪ መቀበልን መማር</w:t>
      </w:r>
    </w:p>
    <w:p w14:paraId="15726884" w14:textId="77777777" w:rsidR="00F90BDC" w:rsidRDefault="00F90BDC"/>
    <w:p w14:paraId="61203FD5" w14:textId="77777777" w:rsidR="00F90BDC" w:rsidRDefault="00F90BDC">
      <w:r xmlns:w="http://schemas.openxmlformats.org/wordprocessingml/2006/main">
        <w:t xml:space="preserve">2. የማስተማር ኃይል፡ የኢየሱስን ጥበብ ለሌሎች ማካፈልን መማር</w:t>
      </w:r>
    </w:p>
    <w:p w14:paraId="2D3DAAD8" w14:textId="77777777" w:rsidR="00F90BDC" w:rsidRDefault="00F90BDC"/>
    <w:p w14:paraId="31CFD97E"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ፊልጵስዩስ 3፡12-14 - “ይህን ሁሉ እንዳገኘሁ ወይም አሁን ፍጹም እንደ ሆንሁ አይደለም፥ ነገር ግን ስለ እርሱ ክርስቶስ ኢየሱስ ያዘኝን ያን እይዛለሁ። ወንድሞች እና እህቶች፣ እስካሁን እንደያዝኩት ራሴን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14:paraId="29569E55" w14:textId="77777777" w:rsidR="00F90BDC" w:rsidRDefault="00F90BDC"/>
    <w:p w14:paraId="7B04F692" w14:textId="77777777" w:rsidR="00F90BDC" w:rsidRDefault="00F90BDC">
      <w:r xmlns:w="http://schemas.openxmlformats.org/wordprocessingml/2006/main">
        <w:t xml:space="preserve">ሉቃስ 13:23፣ አንዱም ጌታ ሆይ፥ የሚድኑ ጥቂቶች ናቸውን? እርሱም።</w:t>
      </w:r>
    </w:p>
    <w:p w14:paraId="08743B20" w14:textId="77777777" w:rsidR="00F90BDC" w:rsidRDefault="00F90BDC"/>
    <w:p w14:paraId="6E0CE64E" w14:textId="77777777" w:rsidR="00F90BDC" w:rsidRDefault="00F90BDC">
      <w:r xmlns:w="http://schemas.openxmlformats.org/wordprocessingml/2006/main">
        <w:t xml:space="preserve">ምንባቡ ኢየሱስ መዳን ማግኘት ከባድ እንደሆነ እንዳስተማረ ይገልፃል፣ ነገር ግን ለድነት የሚጥሩ ሁሉ ሽልማት ያገኛሉ።</w:t>
      </w:r>
    </w:p>
    <w:p w14:paraId="7FEC3A90" w14:textId="77777777" w:rsidR="00F90BDC" w:rsidRDefault="00F90BDC"/>
    <w:p w14:paraId="248FACD0" w14:textId="77777777" w:rsidR="00F90BDC" w:rsidRDefault="00F90BDC">
      <w:r xmlns:w="http://schemas.openxmlformats.org/wordprocessingml/2006/main">
        <w:t xml:space="preserve">1. "የመዳን አስቸጋሪነት፡ ለሽልማት መጣር"</w:t>
      </w:r>
    </w:p>
    <w:p w14:paraId="36E55CD6" w14:textId="77777777" w:rsidR="00F90BDC" w:rsidRDefault="00F90BDC"/>
    <w:p w14:paraId="18275D34" w14:textId="77777777" w:rsidR="00F90BDC" w:rsidRDefault="00F90BDC">
      <w:r xmlns:w="http://schemas.openxmlformats.org/wordprocessingml/2006/main">
        <w:t xml:space="preserve">2. "ጠባቡ የጽድቅ መንገድ፡ ለዘላለማዊ ሽልማት መሥራት"</w:t>
      </w:r>
    </w:p>
    <w:p w14:paraId="392F571A" w14:textId="77777777" w:rsidR="00F90BDC" w:rsidRDefault="00F90BDC"/>
    <w:p w14:paraId="682D57A9" w14:textId="77777777" w:rsidR="00F90BDC" w:rsidRDefault="00F90BDC">
      <w:r xmlns:w="http://schemas.openxmlformats.org/wordprocessingml/2006/main">
        <w:t xml:space="preserve">1. ፊልጵስዩስ 3፡12-14 - ይህን አሁን እንዳገኘሁ ወይም አሁን ፍጹም እንደ ሆንሁ አይደለም፥ ነገር ግን ክርስቶስ ኢየሱስ የራሱ አድርጎኛልና የራሴ ላደርገው እፈጥናለሁ። ወንድሞች፣ እኔ የራሴ እንዳደረኩት አላስብም። ነገር ግን አንድ ነገር አደርጋለሁ፥ በኋላ ያለውን እየረሳሁ በፊቴም ያለውን ለመያዝ እዘረጋለሁ።</w:t>
      </w:r>
    </w:p>
    <w:p w14:paraId="2E88D8B8" w14:textId="77777777" w:rsidR="00F90BDC" w:rsidRDefault="00F90BDC"/>
    <w:p w14:paraId="52EEDB04" w14:textId="77777777" w:rsidR="00F90BDC" w:rsidRDefault="00F90BDC">
      <w:r xmlns:w="http://schemas.openxmlformats.org/wordprocessingml/2006/main">
        <w:t xml:space="preserve">2. ያዕ 1፡12 - በፈተና የሚጸና ሰው የተባረከ ነው፤ ከተፈተነ በኋላ ለሚወዱት ተስፋ የሰጣቸውን የሕይወትን አክሊል ይቀበላልና።</w:t>
      </w:r>
    </w:p>
    <w:p w14:paraId="30550FEE" w14:textId="77777777" w:rsidR="00F90BDC" w:rsidRDefault="00F90BDC"/>
    <w:p w14:paraId="4A50F161" w14:textId="77777777" w:rsidR="00F90BDC" w:rsidRDefault="00F90BDC">
      <w:r xmlns:w="http://schemas.openxmlformats.org/wordprocessingml/2006/main">
        <w:t xml:space="preserve">የሉቃስ ወንጌል 13:24 በጠበበው በር ለመግባት ተጋደሉ፤ እላችኋለሁና፥ ብዙዎች ሊገቡ ይፈልጋሉ አይችሉምም።</w:t>
      </w:r>
    </w:p>
    <w:p w14:paraId="1E4900DD" w14:textId="77777777" w:rsidR="00F90BDC" w:rsidRDefault="00F90BDC"/>
    <w:p w14:paraId="71B2E3F7" w14:textId="77777777" w:rsidR="00F90BDC" w:rsidRDefault="00F90BDC">
      <w:r xmlns:w="http://schemas.openxmlformats.org/wordprocessingml/2006/main">
        <w:t xml:space="preserve">ምንባቡ ብዙዎች እንደሚፈልጉ ነገር ግን እንደማይችሉት በጠባቡ በር ለመግባት ስለ መጣር ይናገራል።</w:t>
      </w:r>
    </w:p>
    <w:p w14:paraId="76E07815" w14:textId="77777777" w:rsidR="00F90BDC" w:rsidRDefault="00F90BDC"/>
    <w:p w14:paraId="1C6BB97D" w14:textId="77777777" w:rsidR="00F90BDC" w:rsidRDefault="00F90BDC">
      <w:r xmlns:w="http://schemas.openxmlformats.org/wordprocessingml/2006/main">
        <w:t xml:space="preserve">ደጅ </w:t>
      </w:r>
      <w:r xmlns:w="http://schemas.openxmlformats.org/wordprocessingml/2006/main">
        <w:t xml:space="preserve">እንገባ ዘንድ ኢየሱስ በጭንቅ ጊዜ ለጽድቅ እንድንጋደል አጥብቆ ያሳስበናል ።</w:t>
      </w:r>
      <w:r xmlns:w="http://schemas.openxmlformats.org/wordprocessingml/2006/main">
        <w:lastRenderedPageBreak xmlns:w="http://schemas.openxmlformats.org/wordprocessingml/2006/main"/>
      </w:r>
    </w:p>
    <w:p w14:paraId="6BB7ADA0" w14:textId="77777777" w:rsidR="00F90BDC" w:rsidRDefault="00F90BDC"/>
    <w:p w14:paraId="008CBC54" w14:textId="77777777" w:rsidR="00F90BDC" w:rsidRDefault="00F90BDC">
      <w:r xmlns:w="http://schemas.openxmlformats.org/wordprocessingml/2006/main">
        <w:t xml:space="preserve">2፡ ምንም አይነት መሰናክል ቢያጋጥመን በጠባቡ ደጅ ወደ እግዚአብሔር መንግስት ለመግባት ቁርጥ ውሳኔ ማድረግ አለብን።</w:t>
      </w:r>
    </w:p>
    <w:p w14:paraId="322196E4" w14:textId="77777777" w:rsidR="00F90BDC" w:rsidRDefault="00F90BDC"/>
    <w:p w14:paraId="4DA68165" w14:textId="77777777" w:rsidR="00F90BDC" w:rsidRDefault="00F90BDC">
      <w:r xmlns:w="http://schemas.openxmlformats.org/wordprocessingml/2006/main">
        <w:t xml:space="preserve">1፡ ማቴዎስ 7፡13-14 - “በጠባቡ ደጅ ግቡ። ወደ ጥፋት የሚወስደው በሩ ሰፊ መንገዱም ቀላል ነውና፥ በእርሱም የሚገቡ ብዙዎች ናቸውና። ወደ ሕይወት የሚወስደው ደጅ የጠበበ መንገዱም የከበደ ነውና የሚያገኙትም ጥቂቶች ናቸውና።</w:t>
      </w:r>
    </w:p>
    <w:p w14:paraId="07BED97F" w14:textId="77777777" w:rsidR="00F90BDC" w:rsidRDefault="00F90BDC"/>
    <w:p w14:paraId="3FAA982E" w14:textId="77777777" w:rsidR="00F90BDC" w:rsidRDefault="00F90BDC">
      <w:r xmlns:w="http://schemas.openxmlformats.org/wordprocessingml/2006/main">
        <w:t xml:space="preserve">2፡ ኢያሱ 24:15፡— እግዚአብሔርንም ማምለክ በዓይኖቻችሁ ክፉ ከሆነ፥ አባቶቻችሁ በወንዝ ማዶ ያመለኩአቸውን አማልክት ወይም በእነርሱም የአሞራውያንን አማልክት የምታመልኩትን ዛሬ ምረጡ። የምትኖርበት ምድር። እኔና ቤቴ ግን እግዚአብሔርን እናመልካለን” አለ።</w:t>
      </w:r>
    </w:p>
    <w:p w14:paraId="0E9CFBA6" w14:textId="77777777" w:rsidR="00F90BDC" w:rsidRDefault="00F90BDC"/>
    <w:p w14:paraId="376EC81A" w14:textId="77777777" w:rsidR="00F90BDC" w:rsidRDefault="00F90BDC">
      <w:r xmlns:w="http://schemas.openxmlformats.org/wordprocessingml/2006/main">
        <w:t xml:space="preserve">ሉቃ 13፡25 ባለቤቱ ተነሥቶ በሩን ከዘጋው በኋላ እናንተ በውጭ ቆማችሁ በሩን ልታንኳኩ ትጀምራላችሁ። ከወዴት እንደ ሆናችሁ አላውቃችሁም ይላችኋል።</w:t>
      </w:r>
    </w:p>
    <w:p w14:paraId="2FFF5B26" w14:textId="77777777" w:rsidR="00F90BDC" w:rsidRDefault="00F90BDC"/>
    <w:p w14:paraId="72588224" w14:textId="77777777" w:rsidR="00F90BDC" w:rsidRDefault="00F90BDC">
      <w:r xmlns:w="http://schemas.openxmlformats.org/wordprocessingml/2006/main">
        <w:t xml:space="preserve">የቤቱ ጌታ ተነሥቶ በሩን ዘጋው፣ ውጭ ያሉትም አንኳኩተው እንዲገቡላቸው ይጠይቃሉ፣ ጌታው ግን አላውቃቸውም ይላል።</w:t>
      </w:r>
    </w:p>
    <w:p w14:paraId="488587E7" w14:textId="77777777" w:rsidR="00F90BDC" w:rsidRDefault="00F90BDC"/>
    <w:p w14:paraId="45BB8741" w14:textId="77777777" w:rsidR="00F90BDC" w:rsidRDefault="00F90BDC">
      <w:r xmlns:w="http://schemas.openxmlformats.org/wordprocessingml/2006/main">
        <w:t xml:space="preserve">1. ጊዜው ሲደርስ ዝግጁ የመሆን አስፈላጊነት</w:t>
      </w:r>
    </w:p>
    <w:p w14:paraId="46409664" w14:textId="77777777" w:rsidR="00F90BDC" w:rsidRDefault="00F90BDC"/>
    <w:p w14:paraId="36D642A3" w14:textId="77777777" w:rsidR="00F90BDC" w:rsidRDefault="00F90BDC">
      <w:r xmlns:w="http://schemas.openxmlformats.org/wordprocessingml/2006/main">
        <w:t xml:space="preserve">2. ከእግዚአብሔር ጋር የግል ግንኙነት አስፈላጊነት</w:t>
      </w:r>
    </w:p>
    <w:p w14:paraId="54C7258E" w14:textId="77777777" w:rsidR="00F90BDC" w:rsidRDefault="00F90BDC"/>
    <w:p w14:paraId="76F89738" w14:textId="77777777" w:rsidR="00F90BDC" w:rsidRDefault="00F90BDC">
      <w:r xmlns:w="http://schemas.openxmlformats.org/wordprocessingml/2006/main">
        <w:t xml:space="preserve">1. ማቴዎስ 25፡1-13 - የአሥሩ ደናግል ምሳሌ</w:t>
      </w:r>
    </w:p>
    <w:p w14:paraId="39CE28FE" w14:textId="77777777" w:rsidR="00F90BDC" w:rsidRDefault="00F90BDC"/>
    <w:p w14:paraId="3507769C" w14:textId="77777777" w:rsidR="00F90BDC" w:rsidRDefault="00F90BDC">
      <w:r xmlns:w="http://schemas.openxmlformats.org/wordprocessingml/2006/main">
        <w:t xml:space="preserve">2. ያዕ 4፡8 - ወደ እግዚአብሔር ቅረቡ ወደ እናንተም ይቀርባል</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13:26፡— በዚያን ጊዜ፡— በፊትህ በላን ጠጣንም፥ በጎዳናችንም አስተማርህ ልትል ትጀምራለህ።</w:t>
      </w:r>
    </w:p>
    <w:p w14:paraId="6042EA68" w14:textId="77777777" w:rsidR="00F90BDC" w:rsidRDefault="00F90BDC"/>
    <w:p w14:paraId="02277D63" w14:textId="77777777" w:rsidR="00F90BDC" w:rsidRDefault="00F90BDC">
      <w:r xmlns:w="http://schemas.openxmlformats.org/wordprocessingml/2006/main">
        <w:t xml:space="preserve">ሰዎች ኢየሱስ በጎዳናዎቻቸው እንዳስተማራቸውና በፊቱ እንደበሉና እንደጠጡ ይገነዘባሉ።</w:t>
      </w:r>
    </w:p>
    <w:p w14:paraId="4001FE21" w14:textId="77777777" w:rsidR="00F90BDC" w:rsidRDefault="00F90BDC"/>
    <w:p w14:paraId="277F168D" w14:textId="77777777" w:rsidR="00F90BDC" w:rsidRDefault="00F90BDC">
      <w:r xmlns:w="http://schemas.openxmlformats.org/wordprocessingml/2006/main">
        <w:t xml:space="preserve">1. በፈተናና በኃጢአት ጊዜያችንም ቢሆን ኢየሱስ ሁልጊዜ ከእኛ ጋር ነው።</w:t>
      </w:r>
    </w:p>
    <w:p w14:paraId="5190F28B" w14:textId="77777777" w:rsidR="00F90BDC" w:rsidRDefault="00F90BDC"/>
    <w:p w14:paraId="40B597BC" w14:textId="77777777" w:rsidR="00F90BDC" w:rsidRDefault="00F90BDC">
      <w:r xmlns:w="http://schemas.openxmlformats.org/wordprocessingml/2006/main">
        <w:t xml:space="preserve">2. ትምህርቶቹን የምንፈልግ ከሆነ ኢየሱስ በዕለት ተዕለት ሕይወታችን ያስተምረናል።</w:t>
      </w:r>
    </w:p>
    <w:p w14:paraId="118AEDF4" w14:textId="77777777" w:rsidR="00F90BDC" w:rsidRDefault="00F90BDC"/>
    <w:p w14:paraId="19D75746" w14:textId="77777777" w:rsidR="00F90BDC" w:rsidRDefault="00F90BDC">
      <w:r xmlns:w="http://schemas.openxmlformats.org/wordprocessingml/2006/main">
        <w:t xml:space="preserve">1. ኢሳ 55፡1-3 - "እናንተ የተጠማችሁ ሁሉ ኑ ወደ ውሃ ኑ ገንዘብም የሌላችሁ ኑና ግዙ ብሉም ኑ ያለ ገንዘብና ያለ ዋጋ የወይን ጠጅና ወተት ግዙ። እንጀራ በሌለው ገንዘብ፥ በማያጠግብም ደክማችሁ? ስሙ፥ ስሙኝ፥ መልካሙንም ብሉ፥ ነፍሳችሁም እጅግ ባለ ጠግነት ደስ ይላታል።</w:t>
      </w:r>
    </w:p>
    <w:p w14:paraId="753BE3A8" w14:textId="77777777" w:rsidR="00F90BDC" w:rsidRDefault="00F90BDC"/>
    <w:p w14:paraId="15998BF6" w14:textId="77777777" w:rsidR="00F90BDC" w:rsidRDefault="00F90BDC">
      <w:r xmlns:w="http://schemas.openxmlformats.org/wordprocessingml/2006/main">
        <w:t xml:space="preserve">2. ዮሐ 14፡15-18 " ብትወዱኝ ትእዛዜን ጠብቁ እኔ አብን እለምናለሁ እርሱም የሚረዳችሁና ለዘላለም ከእናንተ ጋር የሚሆን ሌላ ጠበቃ ይሰጣችኋል እርሱም የእውነት መንፈስ ነው። ስለማያየውም ስለማያውቀውም ተቀበሉት፤ ነገር ግን ከእናንተ ጋር ስለሚኖር በውሥጣችሁም ስለሚሆን እናንተ ታውቃላችሁ፤ ወላጆች እንደ ሌላቸው ልጆች አልተዋችሁም፤ ወደ እናንተ እመጣለሁ፤ ብዙም ሳይቆይ ዓለም አያይም። ከእንግዲህ ወዲህ ታዩኛላችሁ፤ እኔ ሕያው ነኝና እናንተ ደግሞ ሕያዋን ትሆናላችሁ።</w:t>
      </w:r>
    </w:p>
    <w:p w14:paraId="3E9B0D72" w14:textId="77777777" w:rsidR="00F90BDC" w:rsidRDefault="00F90BDC"/>
    <w:p w14:paraId="5D5FA747" w14:textId="77777777" w:rsidR="00F90BDC" w:rsidRDefault="00F90BDC">
      <w:r xmlns:w="http://schemas.openxmlformats.org/wordprocessingml/2006/main">
        <w:t xml:space="preserve">የሉቃስ ወንጌል 13:27 እርሱ ግን። እላችኋለሁ፥ ከወዴት እንደ ሆናችሁ አላውቃችሁም፤ እናንተ ዓመፀኞች ሁሉ ከእኔ ራቁ።</w:t>
      </w:r>
    </w:p>
    <w:p w14:paraId="39A138F8" w14:textId="77777777" w:rsidR="00F90BDC" w:rsidRDefault="00F90BDC"/>
    <w:p w14:paraId="79134454" w14:textId="77777777" w:rsidR="00F90BDC" w:rsidRDefault="00F90BDC">
      <w:r xmlns:w="http://schemas.openxmlformats.org/wordprocessingml/2006/main">
        <w:t xml:space="preserve">ብዙ ሰዎች በኃጢአተኛ መንገዳቸው እና በመጥፎ ተግባራቸው የተነሳ በእግዚአብሔር የተጣሉ ናቸው።</w:t>
      </w:r>
    </w:p>
    <w:p w14:paraId="73313A3B" w14:textId="77777777" w:rsidR="00F90BDC" w:rsidRDefault="00F90BDC"/>
    <w:p w14:paraId="4293E30B" w14:textId="77777777" w:rsidR="00F90BDC" w:rsidRDefault="00F90BDC">
      <w:r xmlns:w="http://schemas.openxmlformats.org/wordprocessingml/2006/main">
        <w:t xml:space="preserve">1. በእግዚአብሔር ዘንድ ተቀባይነትን ለማግኘት ከኃጢአት መራቅ አለብን።</w:t>
      </w:r>
    </w:p>
    <w:p w14:paraId="3E79EF58" w14:textId="77777777" w:rsidR="00F90BDC" w:rsidRDefault="00F90BDC"/>
    <w:p w14:paraId="66DFCE58" w14:textId="77777777" w:rsidR="00F90BDC" w:rsidRDefault="00F90BDC">
      <w:r xmlns:w="http://schemas.openxmlformats.org/wordprocessingml/2006/main">
        <w:t xml:space="preserve">2. ወደ መንግሥቱ ለመቀበል ከፈለግን ጻድቅ ለመሆን መጣር አለብን።</w:t>
      </w:r>
    </w:p>
    <w:p w14:paraId="32FBFBD5" w14:textId="77777777" w:rsidR="00F90BDC" w:rsidRDefault="00F90BDC"/>
    <w:p w14:paraId="07F8E982" w14:textId="77777777" w:rsidR="00F90BDC" w:rsidRDefault="00F90BDC">
      <w:r xmlns:w="http://schemas.openxmlformats.org/wordprocessingml/2006/main">
        <w:t xml:space="preserve">1. ሮሜ 3፡23 - ሁሉ ኃጢአትን ሠርተዋልና የእግዚአብሔርም ክብር ጎድሎአቸዋልና።</w:t>
      </w:r>
    </w:p>
    <w:p w14:paraId="7322CC82" w14:textId="77777777" w:rsidR="00F90BDC" w:rsidRDefault="00F90BDC"/>
    <w:p w14:paraId="190C7E7B" w14:textId="77777777" w:rsidR="00F90BDC" w:rsidRDefault="00F90BDC">
      <w:r xmlns:w="http://schemas.openxmlformats.org/wordprocessingml/2006/main">
        <w:t xml:space="preserve">2. ፊልጵስዩስ 2፡12-13 - እንግዲህ ወዳጆች ሆይ፥ ሁልጊዜ እንደ ታዘዛችሁ፥ እንዲሁ አሁን በፊቴ ብቻ ሳይሆን ይልቁን በሌለሁበት፥ በፍርሃትና በመንቀጥቀጥ የራሳችሁን መዳን ፈጽሙ፤ እግዚአብሔር ነውና። በእናንተ ውስጥ የሚሠራው, ለመፈለግ እና ለመልካም ፈቃዱ ለመስራት.</w:t>
      </w:r>
    </w:p>
    <w:p w14:paraId="0F5CF3DA" w14:textId="77777777" w:rsidR="00F90BDC" w:rsidRDefault="00F90BDC"/>
    <w:p w14:paraId="7C03AA63" w14:textId="77777777" w:rsidR="00F90BDC" w:rsidRDefault="00F90BDC">
      <w:r xmlns:w="http://schemas.openxmlformats.org/wordprocessingml/2006/main">
        <w:t xml:space="preserve">ሉቃስ 13፡28 አብርሃምንና ይስሐቅን ያዕቆብንም ነቢያትንም ሁሉ በእግዚአብሔር መንግሥት ባያችሁ ጊዜ እናንተም ወደ ውጭ ተጥላችሁ፥ በዚያ ልቅሶና ጥርስ ማፋጨት ይሆናል።</w:t>
      </w:r>
    </w:p>
    <w:p w14:paraId="33ACA103" w14:textId="77777777" w:rsidR="00F90BDC" w:rsidRDefault="00F90BDC"/>
    <w:p w14:paraId="00A9AC1D" w14:textId="77777777" w:rsidR="00F90BDC" w:rsidRDefault="00F90BDC">
      <w:r xmlns:w="http://schemas.openxmlformats.org/wordprocessingml/2006/main">
        <w:t xml:space="preserve">ኢየሱስ ለኃጢአታቸው ንስሐ የማይገቡ ከእግዚአብሔር መንግሥት እንደሚገለሉ እና አብርሃምን፣ ይስሐቅን፣ ያዕቆብንና ነቢያትን በመንግሥቱ እንደሚመሰክሩ አስጠንቅቋል።</w:t>
      </w:r>
    </w:p>
    <w:p w14:paraId="083C749C" w14:textId="77777777" w:rsidR="00F90BDC" w:rsidRDefault="00F90BDC"/>
    <w:p w14:paraId="12522E43" w14:textId="77777777" w:rsidR="00F90BDC" w:rsidRDefault="00F90BDC">
      <w:r xmlns:w="http://schemas.openxmlformats.org/wordprocessingml/2006/main">
        <w:t xml:space="preserve">1. የንስሐ አስፈላጊነት፡- ከእግዚአብሔር መንግሥት አትውጣ</w:t>
      </w:r>
    </w:p>
    <w:p w14:paraId="75C5780C" w14:textId="77777777" w:rsidR="00F90BDC" w:rsidRDefault="00F90BDC"/>
    <w:p w14:paraId="339B534B" w14:textId="77777777" w:rsidR="00F90BDC" w:rsidRDefault="00F90BDC">
      <w:r xmlns:w="http://schemas.openxmlformats.org/wordprocessingml/2006/main">
        <w:t xml:space="preserve">2. አለመጸጸት የሚያስከትላቸው ውጤቶች፡- ማልቀስ እና ጥርስ ማፋጨት</w:t>
      </w:r>
    </w:p>
    <w:p w14:paraId="68D727E7" w14:textId="77777777" w:rsidR="00F90BDC" w:rsidRDefault="00F90BDC"/>
    <w:p w14:paraId="2122C9F2" w14:textId="77777777" w:rsidR="00F90BDC" w:rsidRDefault="00F90BDC">
      <w:r xmlns:w="http://schemas.openxmlformats.org/wordprocessingml/2006/main">
        <w:t xml:space="preserve">1. የማቴዎስ ወንጌል 5፡3 "በመንፈስ ድሆች የሆኑ ብፁዓን ናቸው መንግሥተ ሰማያት የእነርሱ ናትና"</w:t>
      </w:r>
    </w:p>
    <w:p w14:paraId="4EAA1A83" w14:textId="77777777" w:rsidR="00F90BDC" w:rsidRDefault="00F90BDC"/>
    <w:p w14:paraId="6EC7E602" w14:textId="77777777" w:rsidR="00F90BDC" w:rsidRDefault="00F90BDC">
      <w:r xmlns:w="http://schemas.openxmlformats.org/wordprocessingml/2006/main">
        <w:t xml:space="preserve">2. 2ኛ ቆሮንቶስ 7፡10 “እንደ እግዚአብሔር ፈቃድ የሆነ ኀዘን ወደ መዳን የሚያደርሰውን ንስሐ ያደርጋልና እንጂ አይጸጸቱም። የዓለም ኀዘን ግን ሞትን ያመጣል።</w:t>
      </w:r>
    </w:p>
    <w:p w14:paraId="05CFD371" w14:textId="77777777" w:rsidR="00F90BDC" w:rsidRDefault="00F90BDC"/>
    <w:p w14:paraId="10EF3B25" w14:textId="77777777" w:rsidR="00F90BDC" w:rsidRDefault="00F90BDC">
      <w:r xmlns:w="http://schemas.openxmlformats.org/wordprocessingml/2006/main">
        <w:t xml:space="preserve">ሉቃ 13፡29 ከምሥራቅም ከምዕራብም ከሰሜንም ከደቡብም መጥተው በእግዚአብሔር መንግሥት ይቀመጣሉ።</w:t>
      </w:r>
    </w:p>
    <w:p w14:paraId="44BCAA8C" w14:textId="77777777" w:rsidR="00F90BDC" w:rsidRDefault="00F90BDC"/>
    <w:p w14:paraId="14E787DE" w14:textId="77777777" w:rsidR="00F90BDC" w:rsidRDefault="00F90BDC">
      <w:r xmlns:w="http://schemas.openxmlformats.org/wordprocessingml/2006/main">
        <w:t xml:space="preserve">ይህ ጥቅስ ከሁሉም አቅጣጫዎች ስለ አንድ ታላቅ የሰዎች ስብስብ ይናገራል፣ እነርሱም በእግዚአብሔር መንግሥት ውስጥ አንድ ላይ ይሆናሉ።</w:t>
      </w:r>
    </w:p>
    <w:p w14:paraId="1153FC4F" w14:textId="77777777" w:rsidR="00F90BDC" w:rsidRDefault="00F90BDC"/>
    <w:p w14:paraId="5E032010" w14:textId="77777777" w:rsidR="00F90BDC" w:rsidRDefault="00F90BDC">
      <w:r xmlns:w="http://schemas.openxmlformats.org/wordprocessingml/2006/main">
        <w:t xml:space="preserve">1. "የመንግሥቱ አካታችነት፡ የሁሉም ግብዣ"</w:t>
      </w:r>
    </w:p>
    <w:p w14:paraId="38F1FCF3" w14:textId="77777777" w:rsidR="00F90BDC" w:rsidRDefault="00F90BDC"/>
    <w:p w14:paraId="3681C8C6" w14:textId="77777777" w:rsidR="00F90BDC" w:rsidRDefault="00F90BDC">
      <w:r xmlns:w="http://schemas.openxmlformats.org/wordprocessingml/2006/main">
        <w:t xml:space="preserve">2. "የመንግሥቱ አንድነት ኃይል፡ ማንንም ወደኋላ አለመተው"</w:t>
      </w:r>
    </w:p>
    <w:p w14:paraId="2C002D3F" w14:textId="77777777" w:rsidR="00F90BDC" w:rsidRDefault="00F90BDC"/>
    <w:p w14:paraId="1DD49125" w14:textId="77777777" w:rsidR="00F90BDC" w:rsidRDefault="00F90BDC">
      <w:r xmlns:w="http://schemas.openxmlformats.org/wordprocessingml/2006/main">
        <w:t xml:space="preserve">1. መዝሙረ ዳዊት 122፡3-4 - "ስለ አምላካችን ቤት ብልጽግናህን እሻለሁ ሰላምም በቅጥርህ ውስጥ ይሁን በግንቦችህም ውስጥ ደኅንነት ይሁን!"</w:t>
      </w:r>
    </w:p>
    <w:p w14:paraId="7ED10850" w14:textId="77777777" w:rsidR="00F90BDC" w:rsidRDefault="00F90BDC"/>
    <w:p w14:paraId="3438D708" w14:textId="77777777" w:rsidR="00F90BDC" w:rsidRDefault="00F90BDC">
      <w:r xmlns:w="http://schemas.openxmlformats.org/wordprocessingml/2006/main">
        <w:t xml:space="preserve">2. ኢሳ 2፡2-3 - “በኋለኛው ዘመን እንዲህ ይሆናል የእግዚአብሔር ቤት ተራራ በተራሮች ላይ ከፍ ብሎ ይጸናል፥ ከኮረብቶችም በላይ ከፍ ይላል። አሕዛብም ሁሉ ወደ እርስዋ ይጎርፋሉ፥ ብዙ ሕዝብም መጥተው፡— ኑ፥ ወደ እግዚአብሔር ተራራ፥ ወደ ያዕቆብ አምላክ ቤት እንውጣ፥ መንገዱንም ያስተምረን ዘንድ በመንገዱ እንሄድ ይሆናል"</w:t>
      </w:r>
    </w:p>
    <w:p w14:paraId="039E0C07" w14:textId="77777777" w:rsidR="00F90BDC" w:rsidRDefault="00F90BDC"/>
    <w:p w14:paraId="61400BE8" w14:textId="77777777" w:rsidR="00F90BDC" w:rsidRDefault="00F90BDC">
      <w:r xmlns:w="http://schemas.openxmlformats.org/wordprocessingml/2006/main">
        <w:t xml:space="preserve">ሉቃስ 13:30፣ እነሆም፥ ኋለኞች ፊተኞች ይሆናሉ፥ ፊተኞችም ኋለኞች ይሆናሉ።</w:t>
      </w:r>
    </w:p>
    <w:p w14:paraId="7115B94A" w14:textId="77777777" w:rsidR="00F90BDC" w:rsidRDefault="00F90BDC"/>
    <w:p w14:paraId="69724F4E" w14:textId="77777777" w:rsidR="00F90BDC" w:rsidRDefault="00F90BDC">
      <w:r xmlns:w="http://schemas.openxmlformats.org/wordprocessingml/2006/main">
        <w:t xml:space="preserve">ኋለኞች ፊተኞች ይሆናሉ ፊተኞችም ኋለኞች ይሆናሉ።</w:t>
      </w:r>
    </w:p>
    <w:p w14:paraId="61595440" w14:textId="77777777" w:rsidR="00F90BDC" w:rsidRDefault="00F90BDC"/>
    <w:p w14:paraId="3B021130" w14:textId="77777777" w:rsidR="00F90BDC" w:rsidRDefault="00F90BDC">
      <w:r xmlns:w="http://schemas.openxmlformats.org/wordprocessingml/2006/main">
        <w:t xml:space="preserve">1፡ የእግዚአብሔር ምሕረት ለሁሉ ነው፤ የዓለም ሥርዓት ደግሞ ከራሳችን የተገኘ አይደለም።</w:t>
      </w:r>
    </w:p>
    <w:p w14:paraId="595A3487" w14:textId="77777777" w:rsidR="00F90BDC" w:rsidRDefault="00F90BDC"/>
    <w:p w14:paraId="749E13EE" w14:textId="77777777" w:rsidR="00F90BDC" w:rsidRDefault="00F90BDC">
      <w:r xmlns:w="http://schemas.openxmlformats.org/wordprocessingml/2006/main">
        <w:t xml:space="preserve">2፡ በጌታ መታመን እና ፈቃዱን ሳይሆን ፈቃዱን መከተል አለብን።</w:t>
      </w:r>
    </w:p>
    <w:p w14:paraId="6F6F7916" w14:textId="77777777" w:rsidR="00F90BDC" w:rsidRDefault="00F90BDC"/>
    <w:p w14:paraId="228522ED" w14:textId="77777777" w:rsidR="00F90BDC" w:rsidRDefault="00F90BDC">
      <w:r xmlns:w="http://schemas.openxmlformats.org/wordprocessingml/2006/main">
        <w:t xml:space="preserve">1፡ የማቴዎስ ወንጌል 20፡16 - እንዲሁ ኋለኞች ፊተኞች ይሆናሉ ፊተኞችም ኋለኞች ይሆናሉ።</w:t>
      </w:r>
    </w:p>
    <w:p w14:paraId="6899A128" w14:textId="77777777" w:rsidR="00F90BDC" w:rsidRDefault="00F90BDC"/>
    <w:p w14:paraId="68C86B2C" w14:textId="77777777" w:rsidR="00F90BDC" w:rsidRDefault="00F90BDC">
      <w:r xmlns:w="http://schemas.openxmlformats.org/wordprocessingml/2006/main">
        <w:t xml:space="preserve">2፡ ያዕቆብ 2፡5፡— የተወደዳችሁ ወንድሞቼና እኅቶቼ ስሙ፡ እግዚአብሔር በእምነት ባለ ጠጎች እንዲሆኑ ለሚወዱትም ተስፋ የሰጣቸውን መንግሥት እንዲወርሱ በዓለም ፊት ድሆቹን አልመረጠምን?</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13:31፡— በዚያም ቀን ከፈሪሳውያን አንዳንዶቹ ቀርበው፡— ሄሮድስ ሊገድልህ ነውና ከዚህ ውጣና ሂድ፡ አሉት።</w:t>
      </w:r>
    </w:p>
    <w:p w14:paraId="75D54975" w14:textId="77777777" w:rsidR="00F90BDC" w:rsidRDefault="00F90BDC"/>
    <w:p w14:paraId="12700AA3" w14:textId="77777777" w:rsidR="00F90BDC" w:rsidRDefault="00F90BDC">
      <w:r xmlns:w="http://schemas.openxmlformats.org/wordprocessingml/2006/main">
        <w:t xml:space="preserve">ሄሮድስ ሊገድለው እያሰበ ሳለ አንዳንድ ፈሪሳውያን ኢየሱስ አካባቢውን ለቆ እንዲሄድ አስጠነቀቁት።</w:t>
      </w:r>
    </w:p>
    <w:p w14:paraId="6F54CFE0" w14:textId="77777777" w:rsidR="00F90BDC" w:rsidRDefault="00F90BDC"/>
    <w:p w14:paraId="23B7BB37" w14:textId="77777777" w:rsidR="00F90BDC" w:rsidRDefault="00F90BDC">
      <w:r xmlns:w="http://schemas.openxmlformats.org/wordprocessingml/2006/main">
        <w:t xml:space="preserve">1. የኃጢአተኛ ሥልጣን አደጋ - ለፍትሃዊ ሥልጣን እንዴት ምላሽ መስጠት እንደሚቻል.</w:t>
      </w:r>
    </w:p>
    <w:p w14:paraId="5A95E3C0" w14:textId="77777777" w:rsidR="00F90BDC" w:rsidRDefault="00F90BDC"/>
    <w:p w14:paraId="434F347C" w14:textId="77777777" w:rsidR="00F90BDC" w:rsidRDefault="00F90BDC">
      <w:r xmlns:w="http://schemas.openxmlformats.org/wordprocessingml/2006/main">
        <w:t xml:space="preserve">2. ለከፋው መዘጋጀት - አስቸጋሪ ሁኔታዎችን ማሰስ.</w:t>
      </w:r>
    </w:p>
    <w:p w14:paraId="509D5CED" w14:textId="77777777" w:rsidR="00F90BDC" w:rsidRDefault="00F90BDC"/>
    <w:p w14:paraId="4002CECF" w14:textId="77777777" w:rsidR="00F90BDC" w:rsidRDefault="00F90BDC">
      <w:r xmlns:w="http://schemas.openxmlformats.org/wordprocessingml/2006/main">
        <w:t xml:space="preserve">1. ሮሜ 13፡1-7 - ነፍስ ሁሉ በበላይ ላሉት ባለ ሥልጣኖች ይገዛ።</w:t>
      </w:r>
    </w:p>
    <w:p w14:paraId="46C4A574" w14:textId="77777777" w:rsidR="00F90BDC" w:rsidRDefault="00F90BDC"/>
    <w:p w14:paraId="010C2D35" w14:textId="77777777" w:rsidR="00F90BDC" w:rsidRDefault="00F90BDC">
      <w:r xmlns:w="http://schemas.openxmlformats.org/wordprocessingml/2006/main">
        <w:t xml:space="preserve">2. ማቴዎስ 10፡17-22 - እንደ እባብ ልባሞች እንደ ርግብም የዋሆች ሁኑ።</w:t>
      </w:r>
    </w:p>
    <w:p w14:paraId="4B2F0A78" w14:textId="77777777" w:rsidR="00F90BDC" w:rsidRDefault="00F90BDC"/>
    <w:p w14:paraId="66B16A9F" w14:textId="77777777" w:rsidR="00F90BDC" w:rsidRDefault="00F90BDC">
      <w:r xmlns:w="http://schemas.openxmlformats.org/wordprocessingml/2006/main">
        <w:t xml:space="preserve">ሉቃስ 13:32፣ እርሱም፡— ሄዳችሁ ለቀበሮ፡— እነሆ፥ ዛሬና ነገ አጋንንትን አወጣለሁ፥ እፈውሳለሁም፥ በሦስተኛውም ቀን እፈጽማለሁ በሉ፡ አላቸው።</w:t>
      </w:r>
    </w:p>
    <w:p w14:paraId="3F543093" w14:textId="77777777" w:rsidR="00F90BDC" w:rsidRDefault="00F90BDC"/>
    <w:p w14:paraId="1BD856F0" w14:textId="77777777" w:rsidR="00F90BDC" w:rsidRDefault="00F90BDC">
      <w:r xmlns:w="http://schemas.openxmlformats.org/wordprocessingml/2006/main">
        <w:t xml:space="preserve">ይህ ጥቅስ ኢየሱስ አጋንንትን ማስወጣትና ፈውሶችን ማድረግ ስለሚችል ኃያል እና ፍጹም መሆኑን ያጎላል።</w:t>
      </w:r>
    </w:p>
    <w:p w14:paraId="558BFF5E" w14:textId="77777777" w:rsidR="00F90BDC" w:rsidRDefault="00F90BDC"/>
    <w:p w14:paraId="76D08C3E" w14:textId="77777777" w:rsidR="00F90BDC" w:rsidRDefault="00F90BDC">
      <w:r xmlns:w="http://schemas.openxmlformats.org/wordprocessingml/2006/main">
        <w:t xml:space="preserve">1፡ የኢየሱስ ኃይል እና ፍጹምነት - ሉቃ 13፡32</w:t>
      </w:r>
    </w:p>
    <w:p w14:paraId="39A11139" w14:textId="77777777" w:rsidR="00F90BDC" w:rsidRDefault="00F90BDC"/>
    <w:p w14:paraId="731E845B" w14:textId="77777777" w:rsidR="00F90BDC" w:rsidRDefault="00F90BDC">
      <w:r xmlns:w="http://schemas.openxmlformats.org/wordprocessingml/2006/main">
        <w:t xml:space="preserve">2፡ የኢየሱስ ድንቅ ተአምራት - ሉቃ 13፡32</w:t>
      </w:r>
    </w:p>
    <w:p w14:paraId="74C8904A" w14:textId="77777777" w:rsidR="00F90BDC" w:rsidRDefault="00F90BDC"/>
    <w:p w14:paraId="4D546330" w14:textId="77777777" w:rsidR="00F90BDC" w:rsidRDefault="00F90BDC">
      <w:r xmlns:w="http://schemas.openxmlformats.org/wordprocessingml/2006/main">
        <w:t xml:space="preserve">1: ማቴዎስ 8:16፡— በመሸም ጊዜ አጋንንት ያደረባቸውን ብዙዎች ወደ ኢየሱስ ቀረቡ፥ መናፍስትንም በቃላቸው አወጣ፥ ድውያንንም ሁሉ ፈወሰ።</w:t>
      </w:r>
    </w:p>
    <w:p w14:paraId="396E0F77" w14:textId="77777777" w:rsidR="00F90BDC" w:rsidRDefault="00F90BDC"/>
    <w:p w14:paraId="4E5418B4" w14:textId="77777777" w:rsidR="00F90BDC" w:rsidRDefault="00F90BDC">
      <w:r xmlns:w="http://schemas.openxmlformats.org/wordprocessingml/2006/main">
        <w:t xml:space="preserve">2፡ ማርቆስ 5፡1-20 ኢየሱስም ከታንኳይቱ በወረደ ጊዜ ርኩስ መንፈስ ያለበት ሰው ሊቀበለው ከመቃብር መጣ </w:t>
      </w:r>
      <w:r xmlns:w="http://schemas.openxmlformats.org/wordprocessingml/2006/main">
        <w:lastRenderedPageBreak xmlns:w="http://schemas.openxmlformats.org/wordprocessingml/2006/main"/>
      </w:r>
      <w:r xmlns:w="http://schemas.openxmlformats.org/wordprocessingml/2006/main">
        <w:t xml:space="preserve">። ይህ ክፍል ኢየሱስ ሰውየውን በርኩስ መንፈስ እንደፈወሰው እና የከተማው ሰዎች በኢየሱስ ሃይል መገረማቸውን ይገልፃል።</w:t>
      </w:r>
    </w:p>
    <w:p w14:paraId="0B448E61" w14:textId="77777777" w:rsidR="00F90BDC" w:rsidRDefault="00F90BDC"/>
    <w:p w14:paraId="6016E2AC" w14:textId="77777777" w:rsidR="00F90BDC" w:rsidRDefault="00F90BDC">
      <w:r xmlns:w="http://schemas.openxmlformats.org/wordprocessingml/2006/main">
        <w:t xml:space="preserve">የሉቃስ ወንጌል 13:33 ነገር ግን ነቢይ ከኢየሩሳሌም ይጠፋ ዘንድ አይቻለውምና ዛሬና ነገ ከነገ በስቲያም ልሄድ ይገባኛል።</w:t>
      </w:r>
    </w:p>
    <w:p w14:paraId="6902CC9B" w14:textId="77777777" w:rsidR="00F90BDC" w:rsidRDefault="00F90BDC"/>
    <w:p w14:paraId="2B703445" w14:textId="77777777" w:rsidR="00F90BDC" w:rsidRDefault="00F90BDC">
      <w:r xmlns:w="http://schemas.openxmlformats.org/wordprocessingml/2006/main">
        <w:t xml:space="preserve">ኢየሱስ አደጋው ቢያጋጥመውም በኢየሩሳሌም ያለውን ተልእኮ ማጠናቀቅ ያለውን አስፈላጊነት ጎላ አድርጎ ገልጿል።</w:t>
      </w:r>
    </w:p>
    <w:p w14:paraId="0A920C5E" w14:textId="77777777" w:rsidR="00F90BDC" w:rsidRDefault="00F90BDC"/>
    <w:p w14:paraId="1FF128B3" w14:textId="77777777" w:rsidR="00F90BDC" w:rsidRDefault="00F90BDC">
      <w:r xmlns:w="http://schemas.openxmlformats.org/wordprocessingml/2006/main">
        <w:t xml:space="preserve">1. ምንም እንኳን ስጋቶች ቢኖሩም በተልእኳችን ላይ እንድናተኩር ኢየሱስ አስተምሮናል።</w:t>
      </w:r>
    </w:p>
    <w:p w14:paraId="01B31780" w14:textId="77777777" w:rsidR="00F90BDC" w:rsidRDefault="00F90BDC"/>
    <w:p w14:paraId="4E992D04" w14:textId="77777777" w:rsidR="00F90BDC" w:rsidRDefault="00F90BDC">
      <w:r xmlns:w="http://schemas.openxmlformats.org/wordprocessingml/2006/main">
        <w:t xml:space="preserve">2. ኢየሱስ ተልእኮውን በመፈጸም ድፍረት እና ራስን መሰጠትን አሳይቶናል።</w:t>
      </w:r>
    </w:p>
    <w:p w14:paraId="6560D00A" w14:textId="77777777" w:rsidR="00F90BDC" w:rsidRDefault="00F90BDC"/>
    <w:p w14:paraId="4E19FB74" w14:textId="77777777" w:rsidR="00F90BDC" w:rsidRDefault="00F90BDC">
      <w:r xmlns:w="http://schemas.openxmlformats.org/wordprocessingml/2006/main">
        <w:t xml:space="preserve">1. ማቴዎስ 10:16-19 – ኢየሱስ ደቀ መዛሙርቱን ወጥተው ምሥራቹን እንዲያሰሙ አዟል።</w:t>
      </w:r>
    </w:p>
    <w:p w14:paraId="55D07997" w14:textId="77777777" w:rsidR="00F90BDC" w:rsidRDefault="00F90BDC"/>
    <w:p w14:paraId="39D577A3" w14:textId="77777777" w:rsidR="00F90BDC" w:rsidRDefault="00F90BDC">
      <w:r xmlns:w="http://schemas.openxmlformats.org/wordprocessingml/2006/main">
        <w:t xml:space="preserve">2. ማቴዎስ 16፡25 - ኢየሱስ ደቀ መዛሙርቱን ራሳቸውን ክደው መስቀላቸውን እንዲሸከሙ አሳስቧቸዋል።</w:t>
      </w:r>
    </w:p>
    <w:p w14:paraId="4D5B83A0" w14:textId="77777777" w:rsidR="00F90BDC" w:rsidRDefault="00F90BDC"/>
    <w:p w14:paraId="4AD5820B" w14:textId="77777777" w:rsidR="00F90BDC" w:rsidRDefault="00F90BDC">
      <w:r xmlns:w="http://schemas.openxmlformats.org/wordprocessingml/2006/main">
        <w:t xml:space="preserve">ሉቃ 13፡34 ኢየሩሳሌም ኢየሩሳሌም ሆይ ነቢያትን የምትገድል ወደ አንቺ የተላኩትንም የምትወግር። ዶሮ ጫጩቶቿን ከክንፎችዋ በታች እንደምትሰበስብ ልጆችሽን እሰበስብ ዘንድ ስንት ጊዜ ወደድሁ፥ እናንተም አልወደዳችሁም።</w:t>
      </w:r>
    </w:p>
    <w:p w14:paraId="7BEAAF91" w14:textId="77777777" w:rsidR="00F90BDC" w:rsidRDefault="00F90BDC"/>
    <w:p w14:paraId="755E4A21" w14:textId="77777777" w:rsidR="00F90BDC" w:rsidRDefault="00F90BDC">
      <w:r xmlns:w="http://schemas.openxmlformats.org/wordprocessingml/2006/main">
        <w:t xml:space="preserve">ኢየሱስ ኢየሩሳሌም እሱንና መልእክቱን ባለመቀበሏ ማዘኑን ገልጿል።</w:t>
      </w:r>
    </w:p>
    <w:p w14:paraId="3D4EC8F4" w14:textId="77777777" w:rsidR="00F90BDC" w:rsidRDefault="00F90BDC"/>
    <w:p w14:paraId="128000F3" w14:textId="77777777" w:rsidR="00F90BDC" w:rsidRDefault="00F90BDC">
      <w:r xmlns:w="http://schemas.openxmlformats.org/wordprocessingml/2006/main">
        <w:t xml:space="preserve">1. "የመቃወም ሀዘን"</w:t>
      </w:r>
    </w:p>
    <w:p w14:paraId="53B1289E" w14:textId="77777777" w:rsidR="00F90BDC" w:rsidRDefault="00F90BDC"/>
    <w:p w14:paraId="4E701408" w14:textId="77777777" w:rsidR="00F90BDC" w:rsidRDefault="00F90BDC">
      <w:r xmlns:w="http://schemas.openxmlformats.org/wordprocessingml/2006/main">
        <w:t xml:space="preserve">2. "የእግዚአብሔር ግብዣ ወደ ኢየሩሳሌም"</w:t>
      </w:r>
    </w:p>
    <w:p w14:paraId="3CBD608E" w14:textId="77777777" w:rsidR="00F90BDC" w:rsidRDefault="00F90BDC"/>
    <w:p w14:paraId="482E05C5" w14:textId="77777777" w:rsidR="00F90BDC" w:rsidRDefault="00F90BDC">
      <w:r xmlns:w="http://schemas.openxmlformats.org/wordprocessingml/2006/main">
        <w:t xml:space="preserve">1. ኤርምያስ 17:13 - " አቤቱ፥ የእስራኤል ተስፋ፥ የሚተዉህ ሁሉ ያፍራሉ፥ ከእኔም የሚለዩት በምድር </w:t>
      </w:r>
      <w:r xmlns:w="http://schemas.openxmlformats.org/wordprocessingml/2006/main">
        <w:lastRenderedPageBreak xmlns:w="http://schemas.openxmlformats.org/wordprocessingml/2006/main"/>
      </w:r>
      <w:r xmlns:w="http://schemas.openxmlformats.org/wordprocessingml/2006/main">
        <w:t xml:space="preserve">ላይ ይጻፋሉ፥ የሕይወት ውኃ ምንጭ የሆነውን እግዚአብሔርን ትተዋልና። "</w:t>
      </w:r>
    </w:p>
    <w:p w14:paraId="28A03CC5" w14:textId="77777777" w:rsidR="00F90BDC" w:rsidRDefault="00F90BDC"/>
    <w:p w14:paraId="2648221E" w14:textId="77777777" w:rsidR="00F90BDC" w:rsidRDefault="00F90BDC">
      <w:r xmlns:w="http://schemas.openxmlformats.org/wordprocessingml/2006/main">
        <w:t xml:space="preserve">2. ኢሳ 53፡3 - "የተናቀ በሰውም የተጠላ የሕማም ሰው ኀዘንንም የሚያውቅ ነው፥ ፊታችንንም ከእርሱ ሰውረን፥ የተናቀ ነው፥ እኛ ግን አላከበርነውም።"</w:t>
      </w:r>
    </w:p>
    <w:p w14:paraId="3851967E" w14:textId="77777777" w:rsidR="00F90BDC" w:rsidRDefault="00F90BDC"/>
    <w:p w14:paraId="2D071F17" w14:textId="77777777" w:rsidR="00F90BDC" w:rsidRDefault="00F90BDC">
      <w:r xmlns:w="http://schemas.openxmlformats.org/wordprocessingml/2006/main">
        <w:t xml:space="preserve">ሉቃስ 13:35፣ እነሆ፥ ቤታችሁ የተፈታ ሆኖ ይቀርላችኋል፤ እውነት እላችኋለሁ፥ በጌታ ስም የሚመጣ የተባረከ ነው የምትሉበት ጊዜ እስኪደርስ ድረስ አታዩኝም።</w:t>
      </w:r>
    </w:p>
    <w:p w14:paraId="05407B7E" w14:textId="77777777" w:rsidR="00F90BDC" w:rsidRDefault="00F90BDC"/>
    <w:p w14:paraId="15CE44DA" w14:textId="77777777" w:rsidR="00F90BDC" w:rsidRDefault="00F90BDC">
      <w:r xmlns:w="http://schemas.openxmlformats.org/wordprocessingml/2006/main">
        <w:t xml:space="preserve">ኢየሱስ ለተወሰኑ ሰዎች ቤታቸው ባድማ እንደሚሆንና መሲሕ መሆኑን እስካልተቀበሉ ድረስ ዳግመኛ ሊያዩት እንደማይችሉ ነግሯቸዋል።</w:t>
      </w:r>
    </w:p>
    <w:p w14:paraId="25341BE4" w14:textId="77777777" w:rsidR="00F90BDC" w:rsidRDefault="00F90BDC"/>
    <w:p w14:paraId="5B1EB23F" w14:textId="77777777" w:rsidR="00F90BDC" w:rsidRDefault="00F90BDC">
      <w:r xmlns:w="http://schemas.openxmlformats.org/wordprocessingml/2006/main">
        <w:t xml:space="preserve">1. ኢየሱስን እንደ መሲህ የማወቅ አስፈላጊነት።</w:t>
      </w:r>
    </w:p>
    <w:p w14:paraId="43A91279" w14:textId="77777777" w:rsidR="00F90BDC" w:rsidRDefault="00F90BDC"/>
    <w:p w14:paraId="483681E6" w14:textId="77777777" w:rsidR="00F90BDC" w:rsidRDefault="00F90BDC">
      <w:r xmlns:w="http://schemas.openxmlformats.org/wordprocessingml/2006/main">
        <w:t xml:space="preserve">2. ኢየሱስን እንደ ጌታ በመቀበል የተሃድሶ እና የይቅርታ ተስፋ።</w:t>
      </w:r>
    </w:p>
    <w:p w14:paraId="6E223B81" w14:textId="77777777" w:rsidR="00F90BDC" w:rsidRDefault="00F90BDC"/>
    <w:p w14:paraId="3251B3BB" w14:textId="77777777" w:rsidR="00F90BDC" w:rsidRDefault="00F90BDC">
      <w:r xmlns:w="http://schemas.openxmlformats.org/wordprocessingml/2006/main">
        <w:t xml:space="preserve">1. ኢሳ 40፡1-3 አጽናኑ ሕዝቤን አጽናኑ ይላል አምላካችሁ።</w:t>
      </w:r>
    </w:p>
    <w:p w14:paraId="0368EE1F" w14:textId="77777777" w:rsidR="00F90BDC" w:rsidRDefault="00F90BDC"/>
    <w:p w14:paraId="6B83BEED"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3840759F" w14:textId="77777777" w:rsidR="00F90BDC" w:rsidRDefault="00F90BDC"/>
    <w:p w14:paraId="6EE3EA4D" w14:textId="77777777" w:rsidR="00F90BDC" w:rsidRDefault="00F90BDC">
      <w:r xmlns:w="http://schemas.openxmlformats.org/wordprocessingml/2006/main">
        <w:t xml:space="preserve">ሉቃስ 14 ስለ ትህትና፣ ስለ ደቀ መዝሙርነት ዋጋ፣ እና ስለ ታላቁ ግብዣ እና ግንብ ሰሪ የኢየሱስን ትምህርቶች ያካትታል።</w:t>
      </w:r>
    </w:p>
    <w:p w14:paraId="38A07AF1" w14:textId="77777777" w:rsidR="00F90BDC" w:rsidRDefault="00F90BDC"/>
    <w:p w14:paraId="7F9949D6" w14:textId="77777777" w:rsidR="00F90BDC" w:rsidRDefault="00F90BDC">
      <w:r xmlns:w="http://schemas.openxmlformats.org/wordprocessingml/2006/main">
        <w:t xml:space="preserve">1ኛ አንቀጽ፡ ምዕራፉ የሚጀምረው ኢየሱስ በሰንበት ቀን ነጠብጣብ ያለበትን ሰው በፈሪሳዊ ቤት ፈውሷል፣ ስለ ሰንበት አከባበር ህጋዊ ትርጉማቸውን በመቃወም (ሉቃስ 14፡1-6)። እንግዶች በማዕድ የክብር ቦታዎችን እንዴት እንደሚመርጡ ሲመለከት፣ በግብዣዎች ላይ ዝቅተኛ ቦታዎችን እንዲይዙ በመምከር ለበለጠ ታዋቂ እንግዶች መቀመጫቸውን እንዲሰጡ ከመጠየቅ ይልቅ ከፍ እንዲል የሚጋብዝ ምሳሌ ተናገረ። ይህ ትምህርት ትሕትናን ያጎላል እና </w:t>
      </w:r>
      <w:r xmlns:w="http://schemas.openxmlformats.org/wordprocessingml/2006/main">
        <w:lastRenderedPageBreak xmlns:w="http://schemas.openxmlformats.org/wordprocessingml/2006/main"/>
      </w:r>
      <w:r xmlns:w="http://schemas.openxmlformats.org/wordprocessingml/2006/main">
        <w:t xml:space="preserve">ዓለማዊ እሴቶችን ይገለበጣል - "ራሳቸውን ከፍ የሚያደርግ ሁሉ ይዋረዳሉ, ራሳቸውንም የሚያዋርድ ከፍ ከፍ ያደርጋሉ" (ሉቃስ 14: 7-11).</w:t>
      </w:r>
    </w:p>
    <w:p w14:paraId="36B2923A" w14:textId="77777777" w:rsidR="00F90BDC" w:rsidRDefault="00F90BDC"/>
    <w:p w14:paraId="7BA07BBB" w14:textId="77777777" w:rsidR="00F90BDC" w:rsidRDefault="00F90BDC">
      <w:r xmlns:w="http://schemas.openxmlformats.org/wordprocessingml/2006/main">
        <w:t xml:space="preserve">2 ኛ አንቀጽ፡- በዚህ እራት ወቅት ትምህርቱን በመቀጠል ኢየሱስ አስተናጋጁን ጓደኞቹን፣ ወንድሞችን ወይም ባለጸጋ ጎረቤቶችን እንዳይጋብዝ መክሯቸዋል ይልቁንም ድሆችን አንካሳ የሆኑ አንካሶችን እንዲጋብዙና በዚህም ምክንያት ትንሣኤን ጽድቅ የሚያረጋግጥ ነው። ከዚያም ብዙ የተጋበዙት ሰበብ ያልተገኙበትን ምሳሌ ተናገረ፣ ስለዚህም ጌታው ቤት አገልጋዮቹ ወደ መንገድ እንዲወጡ ትእዛዝ ሰጡ የአገር መንገድ ሰዎች ወደ ቤቴ እንዲገቡ ማስገደድ የእግዚአብሔርን ሁሉን አቀፍ የግብዣ መንግሥት በተለይም የተገለሉትን ማኅበረሰብ በራሳቸው በመደሰት አለመቀበላቸውን ያሳያል (ሉቃስ 14) 12-24)።</w:t>
      </w:r>
    </w:p>
    <w:p w14:paraId="56B7ABC5" w14:textId="77777777" w:rsidR="00F90BDC" w:rsidRDefault="00F90BDC"/>
    <w:p w14:paraId="5F4581B3" w14:textId="77777777" w:rsidR="00F90BDC" w:rsidRDefault="00F90BDC">
      <w:r xmlns:w="http://schemas.openxmlformats.org/wordprocessingml/2006/main">
        <w:t xml:space="preserve">3 ኛ አንቀጽ፡ ብዙ ሕዝብ ኢየሱስን እየተከተለው ነበር ወደ እነርሱ ዘወር ብሎ ወደ እነርሱ ዘወር ብሎ የሚመጣ ሁሉ አባት እናቱን ሚስት ልጆች ወንድሞችን እህቶች አዎ ነፍሱን እንኳን ይጠላል አለዚያ ደቀ መዝሙሩ ሊሆን አይችልም መስቀልን ያልተሸከመ ሁሉ ደቀ መዝሙሩ ሊከተለው አይችልም። ይህ ጠንካራ ቋንቋ ከማንኛውም ሌላ የቤተሰብ ታማኝነት በላይ የሚፈለገውን ደቀመዝሙርነት ቁርጠኝነት ለማጉላት ይጠቅማል። ይህንንም በሁለት ምሳሌዎች ገልጿል - አንደኛው ስለ ግንብ ግንብ ሌላ ንጉሥ ወደ ጦርነት እንደሚሄድ ሁለቱም ቁርጠኝነትን ከመውሰዳቸው በፊት ዋጋ መቁጠርን አስፈላጊነት ያጎላሉ። ምዕራፉ የሚደመደመው በኢየሱስ ዘይቤያዊ አነጋገር ጨው የመጠበቅ ባሕርይ ነው፣ ነገር ግን ጨዋማነት ቢያጣ በምንም መንገድ ጨዋማ አያደርግም ስለሆነም ጥሩ ወይም የተጣለ እበት ማስጠንቀቂያ ደቀ መዛሙርቱ ልዩ የሆነ የጥራት ደረጃ ላይ ተጽዕኖ አያሳርፉም አለበለዚያ ከንቱ ይሆናሉ (ሉቃስ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በሰንበትም ከፈሪሳውያን አለቆች ወደ አንዱ ቤት እንጀራ ሊበላ ወደ አንዱ ቤት በገባ ጊዜ ይጠብቁት ነበር።</w:t>
      </w:r>
    </w:p>
    <w:p w14:paraId="42915DD7" w14:textId="77777777" w:rsidR="00F90BDC" w:rsidRDefault="00F90BDC"/>
    <w:p w14:paraId="5DC9DB2B" w14:textId="77777777" w:rsidR="00F90BDC" w:rsidRDefault="00F90BDC">
      <w:r xmlns:w="http://schemas.openxmlformats.org/wordprocessingml/2006/main">
        <w:t xml:space="preserve">ኢየሱስ በሰንበት ቀን ከፈሪሳውያን አለቆች ወደ አንዱ ቤት እንጀራ ሊበላ ሄደ፤ ፈሪሳውያንም ይመለከቱት ነበር።</w:t>
      </w:r>
    </w:p>
    <w:p w14:paraId="23E9E733" w14:textId="77777777" w:rsidR="00F90BDC" w:rsidRDefault="00F90BDC"/>
    <w:p w14:paraId="5F575C8D" w14:textId="77777777" w:rsidR="00F90BDC" w:rsidRDefault="00F90BDC">
      <w:r xmlns:w="http://schemas.openxmlformats.org/wordprocessingml/2006/main">
        <w:t xml:space="preserve">1. የኢየሱስ የበላይነት፡- ኢየሱስ የዘመኑን ደንቦች እንዴት እንደተፈታተነ</w:t>
      </w:r>
    </w:p>
    <w:p w14:paraId="358682F0" w14:textId="77777777" w:rsidR="00F90BDC" w:rsidRDefault="00F90BDC"/>
    <w:p w14:paraId="0459F261" w14:textId="77777777" w:rsidR="00F90BDC" w:rsidRDefault="00F90BDC">
      <w:r xmlns:w="http://schemas.openxmlformats.org/wordprocessingml/2006/main">
        <w:t xml:space="preserve">2. ሰንበት፡- በሕይወታችን ውስጥ በኢየሱስ መገኘት ላይ የምናሰላስልበት አጋጣሚ</w:t>
      </w:r>
    </w:p>
    <w:p w14:paraId="09B427C4" w14:textId="77777777" w:rsidR="00F90BDC" w:rsidRDefault="00F90BDC"/>
    <w:p w14:paraId="5F664A57" w14:textId="77777777" w:rsidR="00F90BDC" w:rsidRDefault="00F90BDC">
      <w:r xmlns:w="http://schemas.openxmlformats.org/wordprocessingml/2006/main">
        <w:t xml:space="preserve">1. የማቴዎስ ወንጌል 5:17-20 - "እኔ ሕግንና ነቢያትን ለመሻር የመጣሁ አይምሰላችሁ፤ ልፈጽም እንጂ ለመሻር አልመጣሁምና። እውነት እላችኋለሁ፥ ሰማይና ምድር እስኪያልፍ ድረስ አንድ ሁሉ እስኪፈጸም ድረስ ከሕግ አንዲት ሴት ወይም አንዲት ነጥብ ከቶ አታልፍም።</w:t>
      </w:r>
    </w:p>
    <w:p w14:paraId="723ED806" w14:textId="77777777" w:rsidR="00F90BDC" w:rsidRDefault="00F90BDC"/>
    <w:p w14:paraId="6FF25803" w14:textId="77777777" w:rsidR="00F90BDC" w:rsidRDefault="00F90BDC">
      <w:r xmlns:w="http://schemas.openxmlformats.org/wordprocessingml/2006/main">
        <w:t xml:space="preserve">2. ቆላስይስ 2፡16-17 - "እንግዲህ በመብል ወይም በመጠጥ ወይም ስለ በዓል ወይም ስለ ወር መባቻ ወይም ስለ ሰንበት ማንም አይፍረድባችሁ እነዚህ ሊመጡ ያሉት ነገሮች ጥላ ናቸውና። ሥጋ ግን የክርስቶስ ነው።</w:t>
      </w:r>
    </w:p>
    <w:p w14:paraId="3F27526B" w14:textId="77777777" w:rsidR="00F90BDC" w:rsidRDefault="00F90BDC"/>
    <w:p w14:paraId="629198ED" w14:textId="77777777" w:rsidR="00F90BDC" w:rsidRDefault="00F90BDC">
      <w:r xmlns:w="http://schemas.openxmlformats.org/wordprocessingml/2006/main">
        <w:t xml:space="preserve">Luke 14:2 እነሆም፥ ነጠብጣብ ያለበት አንድ ሰው በፊቱ ነበረ።</w:t>
      </w:r>
    </w:p>
    <w:p w14:paraId="06A4B5EF" w14:textId="77777777" w:rsidR="00F90BDC" w:rsidRDefault="00F90BDC"/>
    <w:p w14:paraId="77E452A2" w14:textId="77777777" w:rsidR="00F90BDC" w:rsidRDefault="00F90BDC">
      <w:r xmlns:w="http://schemas.openxmlformats.org/wordprocessingml/2006/main">
        <w:t xml:space="preserve">ኢየሱስ ነጠብጣብ ያለበትን ሰው ፈውሷል።</w:t>
      </w:r>
    </w:p>
    <w:p w14:paraId="0D4315A1" w14:textId="77777777" w:rsidR="00F90BDC" w:rsidRDefault="00F90BDC"/>
    <w:p w14:paraId="61A16FDE" w14:textId="77777777" w:rsidR="00F90BDC" w:rsidRDefault="00F90BDC">
      <w:r xmlns:w="http://schemas.openxmlformats.org/wordprocessingml/2006/main">
        <w:t xml:space="preserve">1. የኢየሱስ የመፈወስ ኃይል በርኅራኄ ድርጊቶች ተገልጧል።</w:t>
      </w:r>
    </w:p>
    <w:p w14:paraId="094D8233" w14:textId="77777777" w:rsidR="00F90BDC" w:rsidRDefault="00F90BDC"/>
    <w:p w14:paraId="7D889D3D" w14:textId="77777777" w:rsidR="00F90BDC" w:rsidRDefault="00F90BDC">
      <w:r xmlns:w="http://schemas.openxmlformats.org/wordprocessingml/2006/main">
        <w:t xml:space="preserve">2. በሥጋዊ ስቃይ ጊዜ የእምነት አስፈላጊነት.</w:t>
      </w:r>
    </w:p>
    <w:p w14:paraId="7D052EA2" w14:textId="77777777" w:rsidR="00F90BDC" w:rsidRDefault="00F90BDC"/>
    <w:p w14:paraId="4ADAF842" w14:textId="77777777" w:rsidR="00F90BDC" w:rsidRDefault="00F90BDC">
      <w:r xmlns:w="http://schemas.openxmlformats.org/wordprocessingml/2006/main">
        <w:t xml:space="preserve">1. ማቴዎስ 9፡35 “ኢየሱስም በምኩራቦቻቸው እያስተማረ የመንግሥትንም ወንጌል እየሰበከ ደዌንና ሕማምን ሁሉ እየፈወሰ በከተማዎችና በመንደሮች ሁሉ ይዞር ነበር።</w:t>
      </w:r>
    </w:p>
    <w:p w14:paraId="4D72DC1C" w14:textId="77777777" w:rsidR="00F90BDC" w:rsidRDefault="00F90BDC"/>
    <w:p w14:paraId="4A72F9BC" w14:textId="77777777" w:rsidR="00F90BDC" w:rsidRDefault="00F90BDC">
      <w:r xmlns:w="http://schemas.openxmlformats.org/wordprocessingml/2006/main">
        <w:t xml:space="preserve">2. ሉቃ 18፡42 “ኢየሱስም። እምነትህ አድኖሃል’ አለው።</w:t>
      </w:r>
    </w:p>
    <w:p w14:paraId="37E379CA" w14:textId="77777777" w:rsidR="00F90BDC" w:rsidRDefault="00F90BDC"/>
    <w:p w14:paraId="2CC401B7" w14:textId="77777777" w:rsidR="00F90BDC" w:rsidRDefault="00F90BDC">
      <w:r xmlns:w="http://schemas.openxmlformats.org/wordprocessingml/2006/main">
        <w:t xml:space="preserve">Luke 14:3 ኢየሱስም መልሶ ለሕግ አዋቂዎችና ለፈሪሳውያን፡— በሰንበት መፈወስ ተፈቅዶአልን?</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በሰንበት መፈወስ ተፈቅዶ እንደሆነ ጠበቆችንና ፈሪሳውያንን ጠየቃቸው።</w:t>
      </w:r>
    </w:p>
    <w:p w14:paraId="0E27C6C9" w14:textId="77777777" w:rsidR="00F90BDC" w:rsidRDefault="00F90BDC"/>
    <w:p w14:paraId="2701B3D6" w14:textId="77777777" w:rsidR="00F90BDC" w:rsidRDefault="00F90BDC">
      <w:r xmlns:w="http://schemas.openxmlformats.org/wordprocessingml/2006/main">
        <w:t xml:space="preserve">1. የፈውስ ኃይል፡ የኢየሱስን ተአምራት ሕይወት ሰጪ ተፈጥሮ መመርመር</w:t>
      </w:r>
    </w:p>
    <w:p w14:paraId="075CCFAB" w14:textId="77777777" w:rsidR="00F90BDC" w:rsidRDefault="00F90BDC"/>
    <w:p w14:paraId="0E978C12" w14:textId="77777777" w:rsidR="00F90BDC" w:rsidRDefault="00F90BDC">
      <w:r xmlns:w="http://schemas.openxmlformats.org/wordprocessingml/2006/main">
        <w:t xml:space="preserve">2. ሰንበትን ማክበር፡- ማረፍ እና ደስ ይበላችሁ የሚለውን ትእዛዝ መመርመር</w:t>
      </w:r>
    </w:p>
    <w:p w14:paraId="66E543D0" w14:textId="77777777" w:rsidR="00F90BDC" w:rsidRDefault="00F90BDC"/>
    <w:p w14:paraId="04676206" w14:textId="77777777" w:rsidR="00F90BDC" w:rsidRDefault="00F90BDC">
      <w:r xmlns:w="http://schemas.openxmlformats.org/wordprocessingml/2006/main">
        <w:t xml:space="preserve">1. ማር 3፡1-6 - ኢየሱስ እጁ የሰለለችውን ሰው ፈውሷል</w:t>
      </w:r>
    </w:p>
    <w:p w14:paraId="0D284365" w14:textId="77777777" w:rsidR="00F90BDC" w:rsidRDefault="00F90BDC"/>
    <w:p w14:paraId="5CAE2A8B" w14:textId="77777777" w:rsidR="00F90BDC" w:rsidRDefault="00F90BDC">
      <w:r xmlns:w="http://schemas.openxmlformats.org/wordprocessingml/2006/main">
        <w:t xml:space="preserve">2. ኢሳ 58፡13-14 - ሰንበትን እንደ የአምልኮ ሥርዓት መጠበቅ</w:t>
      </w:r>
    </w:p>
    <w:p w14:paraId="20A300D2" w14:textId="77777777" w:rsidR="00F90BDC" w:rsidRDefault="00F90BDC"/>
    <w:p w14:paraId="28634877" w14:textId="77777777" w:rsidR="00F90BDC" w:rsidRDefault="00F90BDC">
      <w:r xmlns:w="http://schemas.openxmlformats.org/wordprocessingml/2006/main">
        <w:t xml:space="preserve">Luke 14:4 ዝም አሉ። ወስዶም ፈወሰው፥ ለቀቀውም።</w:t>
      </w:r>
    </w:p>
    <w:p w14:paraId="03DFBE59" w14:textId="77777777" w:rsidR="00F90BDC" w:rsidRDefault="00F90BDC"/>
    <w:p w14:paraId="399609E4" w14:textId="77777777" w:rsidR="00F90BDC" w:rsidRDefault="00F90BDC">
      <w:r xmlns:w="http://schemas.openxmlformats.org/wordprocessingml/2006/main">
        <w:t xml:space="preserve">ኢየሱስ እጁ የሰለለችውን ሰው ወስዶ ፈውሶ ነፃ በማውጣት ርኅራኄና ምሕረት አሳይቷል።</w:t>
      </w:r>
    </w:p>
    <w:p w14:paraId="4C063416" w14:textId="77777777" w:rsidR="00F90BDC" w:rsidRDefault="00F90BDC"/>
    <w:p w14:paraId="25091C0A" w14:textId="77777777" w:rsidR="00F90BDC" w:rsidRDefault="00F90BDC">
      <w:r xmlns:w="http://schemas.openxmlformats.org/wordprocessingml/2006/main">
        <w:t xml:space="preserve">1. የእግዚአብሔር ርኅራኄና ምሕረት፡- ኢየሱስ የሰውን ሕይወት እንዴት እንደለወጠው</w:t>
      </w:r>
    </w:p>
    <w:p w14:paraId="6985829F" w14:textId="77777777" w:rsidR="00F90BDC" w:rsidRDefault="00F90BDC"/>
    <w:p w14:paraId="41F1098B" w14:textId="77777777" w:rsidR="00F90BDC" w:rsidRDefault="00F90BDC">
      <w:r xmlns:w="http://schemas.openxmlformats.org/wordprocessingml/2006/main">
        <w:t xml:space="preserve">2. በኢየሱስ የመፈወስ ኃይል ነፃነት ማግኘት</w:t>
      </w:r>
    </w:p>
    <w:p w14:paraId="5707F608" w14:textId="77777777" w:rsidR="00F90BDC" w:rsidRDefault="00F90BDC"/>
    <w:p w14:paraId="67767742" w14:textId="77777777" w:rsidR="00F90BDC" w:rsidRDefault="00F90BDC">
      <w:r xmlns:w="http://schemas.openxmlformats.org/wordprocessingml/2006/main">
        <w:t xml:space="preserve">1. ያዕ 5፡15 – “የእምነትም ጸሎት ድውዩን ያድናል ጌታም ያስነሣዋል። ኃጢአትንም ሠርቶ እንደ ሆነ ይሰረይለታል።</w:t>
      </w:r>
    </w:p>
    <w:p w14:paraId="46C9FD76" w14:textId="77777777" w:rsidR="00F90BDC" w:rsidRDefault="00F90BDC"/>
    <w:p w14:paraId="4E0D7394" w14:textId="77777777" w:rsidR="00F90BDC" w:rsidRDefault="00F90BDC">
      <w:r xmlns:w="http://schemas.openxmlformats.org/wordprocessingml/2006/main">
        <w:t xml:space="preserve">2.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የሰጠን ቅጣት በእርሱ ላይ ነበረ በእርሱም ቍስል እኛ ተፈወስን።</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መለሰላቸው፡— ከእናንተ አህያ ወይም በሬ በጕድጓድ ወድቆ በሰንበት ወዲያው የማያወጣው ማን ነው?</w:t>
      </w:r>
    </w:p>
    <w:p w14:paraId="63E8B15A" w14:textId="77777777" w:rsidR="00F90BDC" w:rsidRDefault="00F90BDC"/>
    <w:p w14:paraId="70E8BE6E" w14:textId="77777777" w:rsidR="00F90BDC" w:rsidRDefault="00F90BDC">
      <w:r xmlns:w="http://schemas.openxmlformats.org/wordprocessingml/2006/main">
        <w:t xml:space="preserve">ይህ የሉቃስ 14፡5 ክፍል የሚያሳየው የሰንበትን ማክበር አስፈላጊነት ላይ የኢየሱስን ትምህርት ነው።</w:t>
      </w:r>
    </w:p>
    <w:p w14:paraId="2BDE8204" w14:textId="77777777" w:rsidR="00F90BDC" w:rsidRDefault="00F90BDC"/>
    <w:p w14:paraId="122E9744" w14:textId="77777777" w:rsidR="00F90BDC" w:rsidRDefault="00F90BDC">
      <w:r xmlns:w="http://schemas.openxmlformats.org/wordprocessingml/2006/main">
        <w:t xml:space="preserve">1. የእግዚአብሔር ምሕረት ከሥርዓት ይበልጣል፡ በሥርዓት ላይ ያለ ርኅራኄ</w:t>
      </w:r>
    </w:p>
    <w:p w14:paraId="206DCDF1" w14:textId="77777777" w:rsidR="00F90BDC" w:rsidRDefault="00F90BDC"/>
    <w:p w14:paraId="2F825FE8" w14:textId="77777777" w:rsidR="00F90BDC" w:rsidRDefault="00F90BDC">
      <w:r xmlns:w="http://schemas.openxmlformats.org/wordprocessingml/2006/main">
        <w:t xml:space="preserve">2. የኢየሱስ የፍቅርና የርኅራኄ መልእክት፡ ቅድሚያ የምንሰጣቸውን ነገሮች ማስተካከል</w:t>
      </w:r>
    </w:p>
    <w:p w14:paraId="37A61A74" w14:textId="77777777" w:rsidR="00F90BDC" w:rsidRDefault="00F90BDC"/>
    <w:p w14:paraId="7A519F71" w14:textId="77777777" w:rsidR="00F90BDC" w:rsidRDefault="00F90BDC">
      <w:r xmlns:w="http://schemas.openxmlformats.org/wordprocessingml/2006/main">
        <w:t xml:space="preserve">1. ማቴዎስ 12:1-14; የኢየሱስ ትምህርት ፍቅርና ምሕረት ከሕግ በላይ መሆን አለባቸው።</w:t>
      </w:r>
    </w:p>
    <w:p w14:paraId="285EA0F2" w14:textId="77777777" w:rsidR="00F90BDC" w:rsidRDefault="00F90BDC"/>
    <w:p w14:paraId="51513729" w14:textId="77777777" w:rsidR="00F90BDC" w:rsidRDefault="00F90BDC">
      <w:r xmlns:w="http://schemas.openxmlformats.org/wordprocessingml/2006/main">
        <w:t xml:space="preserve">2. መዝሙረ ዳዊት 145:8-9; የእግዚአብሔር ፍቅር እና ርህራሄ ለዘላለም ይኖራል።</w:t>
      </w:r>
    </w:p>
    <w:p w14:paraId="33BDF22B" w14:textId="77777777" w:rsidR="00F90BDC" w:rsidRDefault="00F90BDC"/>
    <w:p w14:paraId="19002009" w14:textId="77777777" w:rsidR="00F90BDC" w:rsidRDefault="00F90BDC">
      <w:r xmlns:w="http://schemas.openxmlformats.org/wordprocessingml/2006/main">
        <w:t xml:space="preserve">Luke 14:6 ስለዚህ ነገር ደግመው ሊመልሱለት አልቻሉም።</w:t>
      </w:r>
    </w:p>
    <w:p w14:paraId="34D9A687" w14:textId="77777777" w:rsidR="00F90BDC" w:rsidRDefault="00F90BDC"/>
    <w:p w14:paraId="1CD657CC" w14:textId="77777777" w:rsidR="00F90BDC" w:rsidRDefault="00F90BDC">
      <w:r xmlns:w="http://schemas.openxmlformats.org/wordprocessingml/2006/main">
        <w:t xml:space="preserve">በሕዝቡ ውስጥ ያሉት ሰዎች ለኢየሱስ ቃላት ምላሽ መስጠት አልቻሉም።</w:t>
      </w:r>
    </w:p>
    <w:p w14:paraId="65F2DCE9" w14:textId="77777777" w:rsidR="00F90BDC" w:rsidRDefault="00F90BDC"/>
    <w:p w14:paraId="3111D281" w14:textId="77777777" w:rsidR="00F90BDC" w:rsidRDefault="00F90BDC">
      <w:r xmlns:w="http://schemas.openxmlformats.org/wordprocessingml/2006/main">
        <w:t xml:space="preserve">1. ስልጣንን ለመቃወም እና ለመጠየቅ መፍራት የለብንም.</w:t>
      </w:r>
    </w:p>
    <w:p w14:paraId="13C55C02" w14:textId="77777777" w:rsidR="00F90BDC" w:rsidRDefault="00F90BDC"/>
    <w:p w14:paraId="15677499" w14:textId="77777777" w:rsidR="00F90BDC" w:rsidRDefault="00F90BDC">
      <w:r xmlns:w="http://schemas.openxmlformats.org/wordprocessingml/2006/main">
        <w:t xml:space="preserve">2. ትሑት መሆን እና መልስ ሲኖረን ለመቀበል መፍራት የለብንም።</w:t>
      </w:r>
    </w:p>
    <w:p w14:paraId="3CF0CA14" w14:textId="77777777" w:rsidR="00F90BDC" w:rsidRDefault="00F90BDC"/>
    <w:p w14:paraId="7C853974" w14:textId="77777777" w:rsidR="00F90BDC" w:rsidRDefault="00F90BDC">
      <w:r xmlns:w="http://schemas.openxmlformats.org/wordprocessingml/2006/main">
        <w:t xml:space="preserve">1. ምሳሌ 29፡20 – “በቃሉ የሚቸኵል ሰውን ታያለህን? ከእርሱ ይልቅ ለሰነፍ ብዙ ተስፋ አለዉ።</w:t>
      </w:r>
    </w:p>
    <w:p w14:paraId="1DFA0F54" w14:textId="77777777" w:rsidR="00F90BDC" w:rsidRDefault="00F90BDC"/>
    <w:p w14:paraId="1D2ACA7B" w14:textId="77777777" w:rsidR="00F90BDC" w:rsidRDefault="00F90BDC">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14:paraId="0DA696AC" w14:textId="77777777" w:rsidR="00F90BDC" w:rsidRDefault="00F90BDC"/>
    <w:p w14:paraId="4AEEEA9F" w14:textId="77777777" w:rsidR="00F90BDC" w:rsidRDefault="00F90BDC">
      <w:r xmlns:w="http://schemas.openxmlformats.org/wordprocessingml/2006/main">
        <w:t xml:space="preserve">ሉቃስ 14:7፣ የታደሙትንም የቤቱን ቤት እንዴት እንደ መረጡ ተመልክቶ ምሳሌ ነገራቸው። እንዲህም አላቸው።</w:t>
      </w:r>
    </w:p>
    <w:p w14:paraId="4AABC10F" w14:textId="77777777" w:rsidR="00F90BDC" w:rsidRDefault="00F90BDC"/>
    <w:p w14:paraId="3A1A3A7C" w14:textId="77777777" w:rsidR="00F90BDC" w:rsidRDefault="00F90BDC">
      <w:r xmlns:w="http://schemas.openxmlformats.org/wordprocessingml/2006/main">
        <w:t xml:space="preserve">ኢየሱስ በአንድ ግብዣ ላይ ለነበሩት የተናገረው ምሳሌ ትሕትናንና ሌሎችን አድናቆት እንዲያድርብን ያበረታታል።</w:t>
      </w:r>
    </w:p>
    <w:p w14:paraId="1B427F51" w14:textId="77777777" w:rsidR="00F90BDC" w:rsidRDefault="00F90BDC"/>
    <w:p w14:paraId="611AF8DA" w14:textId="77777777" w:rsidR="00F90BDC" w:rsidRDefault="00F90BDC">
      <w:r xmlns:w="http://schemas.openxmlformats.org/wordprocessingml/2006/main">
        <w:t xml:space="preserve">1፡ “የትሕትና ኃይል”</w:t>
      </w:r>
    </w:p>
    <w:p w14:paraId="62C9A666" w14:textId="77777777" w:rsidR="00F90BDC" w:rsidRDefault="00F90BDC"/>
    <w:p w14:paraId="6D0183C6" w14:textId="77777777" w:rsidR="00F90BDC" w:rsidRDefault="00F90BDC">
      <w:r xmlns:w="http://schemas.openxmlformats.org/wordprocessingml/2006/main">
        <w:t xml:space="preserve">2፦ "ሌሎችን የማድነቅ በረከት"</w:t>
      </w:r>
    </w:p>
    <w:p w14:paraId="6E293245" w14:textId="77777777" w:rsidR="00F90BDC" w:rsidRDefault="00F90BDC"/>
    <w:p w14:paraId="3D7A7E46" w14:textId="77777777" w:rsidR="00F90BDC" w:rsidRDefault="00F90BDC">
      <w:r xmlns:w="http://schemas.openxmlformats.org/wordprocessingml/2006/main">
        <w:t xml:space="preserve">1: ፊልጵስዩስ 2: 3-5 - " ከራስ ወዳድነት ምኞት ወይም ከንቱ ትምክህተኝነት ምንም አታድርጉ፤ ነገር ግን በትሕትና ለሌሎች ከራሳችሁ አስበልጡ።</w:t>
      </w:r>
    </w:p>
    <w:p w14:paraId="1F4B0AFD" w14:textId="77777777" w:rsidR="00F90BDC" w:rsidRDefault="00F90BDC"/>
    <w:p w14:paraId="1CF1514C" w14:textId="77777777" w:rsidR="00F90BDC" w:rsidRDefault="00F90BDC">
      <w:r xmlns:w="http://schemas.openxmlformats.org/wordprocessingml/2006/main">
        <w:t xml:space="preserve">2፡ ያዕ 4፡10 - “ራሳችሁን በጌታ ፊት አዋርዱ ከፍ ከፍም ያደርጋችኋል።</w:t>
      </w:r>
    </w:p>
    <w:p w14:paraId="70C88BBA" w14:textId="77777777" w:rsidR="00F90BDC" w:rsidRDefault="00F90BDC"/>
    <w:p w14:paraId="58A54479" w14:textId="77777777" w:rsidR="00F90BDC" w:rsidRDefault="00F90BDC">
      <w:r xmlns:w="http://schemas.openxmlformats.org/wordprocessingml/2006/main">
        <w:t xml:space="preserve">ሉቃ 14፡8 ከማንም ሰው ወደ ሰርግ በተጠራህ ጊዜ በገነት አትቀመጥ። ከአንተ የሚበልጥ የከበረ ሰው እንዳይጠራበት።</w:t>
      </w:r>
    </w:p>
    <w:p w14:paraId="5740B0FE" w14:textId="77777777" w:rsidR="00F90BDC" w:rsidRDefault="00F90BDC"/>
    <w:p w14:paraId="67D2F4B6" w14:textId="77777777" w:rsidR="00F90BDC" w:rsidRDefault="00F90BDC">
      <w:r xmlns:w="http://schemas.openxmlformats.org/wordprocessingml/2006/main">
        <w:t xml:space="preserve">አንድ ሰው ለሠርግ ወይም ለሌላ ግብዣ ሲጋበዝ ከፍተኛ ክብር ያለው ቦታ መቀመጥ የለበትም, ምክንያቱም ከራሱ የበለጠ ጠቃሚ ሰው ሊኖር ይችላል.</w:t>
      </w:r>
    </w:p>
    <w:p w14:paraId="2302CE4C" w14:textId="77777777" w:rsidR="00F90BDC" w:rsidRDefault="00F90BDC"/>
    <w:p w14:paraId="3DB10DD4" w14:textId="77777777" w:rsidR="00F90BDC" w:rsidRDefault="00F90BDC">
      <w:r xmlns:w="http://schemas.openxmlformats.org/wordprocessingml/2006/main">
        <w:t xml:space="preserve">1) ትዕቢት ኃጢአት ነው፡ ከሚገባህ በላይ እንድትወስድ እንዲመራህ አትፍቀድ።</w:t>
      </w:r>
    </w:p>
    <w:p w14:paraId="4C6C5E26" w14:textId="77777777" w:rsidR="00F90BDC" w:rsidRDefault="00F90BDC"/>
    <w:p w14:paraId="7464B35D" w14:textId="77777777" w:rsidR="00F90BDC" w:rsidRDefault="00F90BDC">
      <w:r xmlns:w="http://schemas.openxmlformats.org/wordprocessingml/2006/main">
        <w:t xml:space="preserve">2) ሌሎችን ከራስህ በፊት አክብር እና የታችኛውን ወንበር ያዝ።</w:t>
      </w:r>
    </w:p>
    <w:p w14:paraId="5641F5A3" w14:textId="77777777" w:rsidR="00F90BDC" w:rsidRDefault="00F90BDC"/>
    <w:p w14:paraId="3B795BFC" w14:textId="77777777" w:rsidR="00F90BDC" w:rsidRDefault="00F90BDC">
      <w:r xmlns:w="http://schemas.openxmlformats.org/wordprocessingml/2006/main">
        <w:t xml:space="preserve">1) ፊልጵስዩስ 2፡3-4፡- "ለራስ ወዳድነት ምኞት ወይም ትምክህት ምንም አታድርጉ፥ ነገር ግን በትሕትና ከራስህ </w:t>
      </w:r>
      <w:r xmlns:w="http://schemas.openxmlformats.org/wordprocessingml/2006/main">
        <w:lastRenderedPageBreak xmlns:w="http://schemas.openxmlformats.org/wordprocessingml/2006/main"/>
      </w:r>
      <w:r xmlns:w="http://schemas.openxmlformats.org/wordprocessingml/2006/main">
        <w:t xml:space="preserve">ይልቅ እንድትበልጥ በትሕትና ቍጠር።</w:t>
      </w:r>
    </w:p>
    <w:p w14:paraId="39CAB05C" w14:textId="77777777" w:rsidR="00F90BDC" w:rsidRDefault="00F90BDC"/>
    <w:p w14:paraId="2FDC7CC9" w14:textId="77777777" w:rsidR="00F90BDC" w:rsidRDefault="00F90BDC">
      <w:r xmlns:w="http://schemas.openxmlformats.org/wordprocessingml/2006/main">
        <w:t xml:space="preserve">2) ምሳሌ 25:27፡- “ማር ብዙ መብላት ጥሩ አይደለም፤ ክብርንም መፈለግ አያስከብርም።</w:t>
      </w:r>
    </w:p>
    <w:p w14:paraId="38ABE9CF" w14:textId="77777777" w:rsidR="00F90BDC" w:rsidRDefault="00F90BDC"/>
    <w:p w14:paraId="36358C48" w14:textId="77777777" w:rsidR="00F90BDC" w:rsidRDefault="00F90BDC">
      <w:r xmlns:w="http://schemas.openxmlformats.org/wordprocessingml/2006/main">
        <w:t xml:space="preserve">የሉቃስ ወንጌል 14:9 አንተንና እርሱን የጠራ ቀርቦ። አንተም ዝቅተኛውን ክፍል ለመያዝ በኀፍረት ትጀምራለህ።</w:t>
      </w:r>
    </w:p>
    <w:p w14:paraId="3F537714" w14:textId="77777777" w:rsidR="00F90BDC" w:rsidRDefault="00F90BDC"/>
    <w:p w14:paraId="000C1AB4" w14:textId="77777777" w:rsidR="00F90BDC" w:rsidRDefault="00F90BDC">
      <w:r xmlns:w="http://schemas.openxmlformats.org/wordprocessingml/2006/main">
        <w:t xml:space="preserve">ኢየሱስ ትሕትናንና በስብሰባ ላይ ዝቅተኛ ቦታ መያዝ አስፈላጊ መሆኑን አስተምሯል።</w:t>
      </w:r>
    </w:p>
    <w:p w14:paraId="6B691619" w14:textId="77777777" w:rsidR="00F90BDC" w:rsidRDefault="00F90BDC"/>
    <w:p w14:paraId="3981AB74" w14:textId="77777777" w:rsidR="00F90BDC" w:rsidRDefault="00F90BDC">
      <w:r xmlns:w="http://schemas.openxmlformats.org/wordprocessingml/2006/main">
        <w:t xml:space="preserve">1. የትሕትና ቅድሚያ: ዝቅተኛውን ቦታ ለመውሰድ መማር</w:t>
      </w:r>
    </w:p>
    <w:p w14:paraId="3E9B57AF" w14:textId="77777777" w:rsidR="00F90BDC" w:rsidRDefault="00F90BDC"/>
    <w:p w14:paraId="687FA68B" w14:textId="77777777" w:rsidR="00F90BDC" w:rsidRDefault="00F90BDC">
      <w:r xmlns:w="http://schemas.openxmlformats.org/wordprocessingml/2006/main">
        <w:t xml:space="preserve">2. የኩራት አያዎ (ፓራዶክስ)፡ ለምን ትህትና ከሁሉ የላቀ ስጦታ ነው።</w:t>
      </w:r>
    </w:p>
    <w:p w14:paraId="042517C3" w14:textId="77777777" w:rsidR="00F90BDC" w:rsidRDefault="00F90BDC"/>
    <w:p w14:paraId="1E0D5195" w14:textId="77777777" w:rsidR="00F90BDC" w:rsidRDefault="00F90BDC">
      <w:r xmlns:w="http://schemas.openxmlformats.org/wordprocessingml/2006/main">
        <w:t xml:space="preserve">1. ፊልጵስዩስ 2፡3-8 " ከንቱ ምኞት ወይም ከንቱ ትምክህተኝነት ምንም አታድርጉ፥ ነገር ግን በትሕትና ኑሩ።</w:t>
      </w:r>
    </w:p>
    <w:p w14:paraId="7FFF8E60" w14:textId="77777777" w:rsidR="00F90BDC" w:rsidRDefault="00F90BDC"/>
    <w:p w14:paraId="0A06037F" w14:textId="77777777" w:rsidR="00F90BDC" w:rsidRDefault="00F90BDC">
      <w:r xmlns:w="http://schemas.openxmlformats.org/wordprocessingml/2006/main">
        <w:t xml:space="preserve">2. ያዕ 4፡6-10 "እግዚአብሔር ትዕቢተኞችን ይቃወማል ለትሑታን ግን ሞገስን ይሰጣል። እንግዲህ በጊዜው እንዲያነሣችሁ ከኃይለኛው ከእግዚአብሔር እጅ በታች ራሳችሁን አዋርዱ።"</w:t>
      </w:r>
    </w:p>
    <w:p w14:paraId="23C0D41D" w14:textId="77777777" w:rsidR="00F90BDC" w:rsidRDefault="00F90BDC"/>
    <w:p w14:paraId="3796201F" w14:textId="77777777" w:rsidR="00F90BDC" w:rsidRDefault="00F90BDC">
      <w:r xmlns:w="http://schemas.openxmlformats.org/wordprocessingml/2006/main">
        <w:t xml:space="preserve">Luke 14:10 ነገር ግን በተጠራህ ጊዜ ሄደህ በታችኛው ክፍል ተቀመጥ፤ የጠራህ በመጣ ጊዜ፡— ወዳጄ ሆይ፥ ወደ ላይ ውጣ፡ እንዲልህ፡ በዚያን ጊዜ ከአንተ ጋር በማዕድ በተቀመጡት ፊት ይሰግድልሃል።</w:t>
      </w:r>
    </w:p>
    <w:p w14:paraId="155B18F6" w14:textId="77777777" w:rsidR="00F90BDC" w:rsidRDefault="00F90BDC"/>
    <w:p w14:paraId="62D944B8" w14:textId="77777777" w:rsidR="00F90BDC" w:rsidRDefault="00F90BDC">
      <w:r xmlns:w="http://schemas.openxmlformats.org/wordprocessingml/2006/main">
        <w:t xml:space="preserve">ኢየሱስ የተጋበዙት ትሑት እንዲሆኑና ሌሎች ባሉበት ከፍ ያለ ወንበር እንዲገኙ የቀረበላቸውን ግብዣ ለመቀበል ፈቃደኛ እንዲሆኑ አበረታቷቸዋል።</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"የክርስቶስ ወደ ትሕትና ጥሪ፡ ወደ ከፍተኛ ወንበር ግብዣ"</w:t>
      </w:r>
    </w:p>
    <w:p w14:paraId="79F72CAA" w14:textId="77777777" w:rsidR="00F90BDC" w:rsidRDefault="00F90BDC"/>
    <w:p w14:paraId="1A7969C0" w14:textId="77777777" w:rsidR="00F90BDC" w:rsidRDefault="00F90BDC">
      <w:r xmlns:w="http://schemas.openxmlformats.org/wordprocessingml/2006/main">
        <w:t xml:space="preserve">2. " የትሕትናን በረከት፡ የትሕትናን ዋጋ ማጨድ"</w:t>
      </w:r>
    </w:p>
    <w:p w14:paraId="3EDAA51F" w14:textId="77777777" w:rsidR="00F90BDC" w:rsidRDefault="00F90BDC"/>
    <w:p w14:paraId="64FD5CD8" w14:textId="77777777" w:rsidR="00F90BDC" w:rsidRDefault="00F90BDC">
      <w:r xmlns:w="http://schemas.openxmlformats.org/wordprocessingml/2006/main">
        <w:t xml:space="preserve">1. ያዕ 4፡10 - "በጌታ ፊት ራሳችሁን አዋርዱ ከፍ ከፍም ያደርጋችኋል።"</w:t>
      </w:r>
    </w:p>
    <w:p w14:paraId="66DFA85A" w14:textId="77777777" w:rsidR="00F90BDC" w:rsidRDefault="00F90BDC"/>
    <w:p w14:paraId="2D4A7564" w14:textId="77777777" w:rsidR="00F90BDC" w:rsidRDefault="00F90BDC">
      <w:r xmlns:w="http://schemas.openxmlformats.org/wordprocessingml/2006/main">
        <w:t xml:space="preserve">2. ፊልጵስዩስ 2፡3-4 - " ለክርክር ወይም በከንቱ ውዳሴ ምንም አታድርጉ፥ ነገር ግን እያንዳንዱ ባልንጀራው ከራሱ ይልቅ እንዲሻል በትሕትና ይቍጠር። እያንዳንዱ ለራሱ የሚጠቅመውን አይመልከት፥ ለባልንጀራው ደግሞ እንጂ። ."</w:t>
      </w:r>
    </w:p>
    <w:p w14:paraId="1C863800" w14:textId="77777777" w:rsidR="00F90BDC" w:rsidRDefault="00F90BDC"/>
    <w:p w14:paraId="641F1417" w14:textId="77777777" w:rsidR="00F90BDC" w:rsidRDefault="00F90BDC">
      <w:r xmlns:w="http://schemas.openxmlformats.org/wordprocessingml/2006/main">
        <w:t xml:space="preserve">ሉቃስ 14፡11 ራሱን ከፍ የሚያደርግ ሁሉ ይዋረዳልና። ራሱንም የሚያዋርድ ከፍ ከፍ ይላል።</w:t>
      </w:r>
    </w:p>
    <w:p w14:paraId="1752AA1F" w14:textId="77777777" w:rsidR="00F90BDC" w:rsidRDefault="00F90BDC"/>
    <w:p w14:paraId="59553317" w14:textId="77777777" w:rsidR="00F90BDC" w:rsidRDefault="00F90BDC">
      <w:r xmlns:w="http://schemas.openxmlformats.org/wordprocessingml/2006/main">
        <w:t xml:space="preserve">ኢየሱስ ራሳቸውን የሚያዋረዱ ከፍ ከፍ የሚሉ ሲሆኑ ራሳቸውን ከፍ የሚያደርጉ ደግሞ ዝቅ እንደሚሉ አስተምሯል።</w:t>
      </w:r>
    </w:p>
    <w:p w14:paraId="3495CC4D" w14:textId="77777777" w:rsidR="00F90BDC" w:rsidRDefault="00F90BDC"/>
    <w:p w14:paraId="71CB82BB" w14:textId="77777777" w:rsidR="00F90BDC" w:rsidRDefault="00F90BDC">
      <w:r xmlns:w="http://schemas.openxmlformats.org/wordprocessingml/2006/main">
        <w:t xml:space="preserve">1. የትሕትና ኃይል፡ የልቀት ሕይወት እንዴት መኖር እንደሚቻል</w:t>
      </w:r>
    </w:p>
    <w:p w14:paraId="27633B31" w14:textId="77777777" w:rsidR="00F90BDC" w:rsidRDefault="00F90BDC"/>
    <w:p w14:paraId="24E29900" w14:textId="77777777" w:rsidR="00F90BDC" w:rsidRDefault="00F90BDC">
      <w:r xmlns:w="http://schemas.openxmlformats.org/wordprocessingml/2006/main">
        <w:t xml:space="preserve">2. ኩራት፡ ዝምድናን ስውር አጥፊ</w:t>
      </w:r>
    </w:p>
    <w:p w14:paraId="24145271" w14:textId="77777777" w:rsidR="00F90BDC" w:rsidRDefault="00F90BDC"/>
    <w:p w14:paraId="3AAB90CB" w14:textId="77777777" w:rsidR="00F90BDC" w:rsidRDefault="00F90BDC">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14:paraId="62DE8A1F" w14:textId="77777777" w:rsidR="00F90BDC" w:rsidRDefault="00F90BDC"/>
    <w:p w14:paraId="0E65A0F4" w14:textId="77777777" w:rsidR="00F90BDC" w:rsidRDefault="00F90BDC">
      <w:r xmlns:w="http://schemas.openxmlformats.org/wordprocessingml/2006/main">
        <w:t xml:space="preserve">2. ፊልጵስዩስ 2፡3-4 - ለራስ ወዳድነት ምኞት ወይም ከንቱ ትምክህተኝነት ምንም አታድርጉ፥ ነገር ግን ሌሎችን ከእናንተ እንዲሻል በትሕትና ቍጠሩ። ሁሉም ሰው የራሱን ጥቅም ብቻ ሳይሆን የሌሎችንም ጥቅም መጠበቅ አለበት።</w:t>
      </w:r>
    </w:p>
    <w:p w14:paraId="6BDC7460" w14:textId="77777777" w:rsidR="00F90BDC" w:rsidRDefault="00F90BDC"/>
    <w:p w14:paraId="03696883" w14:textId="77777777" w:rsidR="00F90BDC" w:rsidRDefault="00F90BDC">
      <w:r xmlns:w="http://schemas.openxmlformats.org/wordprocessingml/2006/main">
        <w:t xml:space="preserve">ሉቃስ 14:12፣ የጠራውንም ደግሞ፡— እራት ወይም እራት ባደረግህ ጊዜ፥ </w:t>
      </w:r>
      <w:r xmlns:w="http://schemas.openxmlformats.org/wordprocessingml/2006/main">
        <w:lastRenderedPageBreak xmlns:w="http://schemas.openxmlformats.org/wordprocessingml/2006/main"/>
      </w:r>
      <w:r xmlns:w="http://schemas.openxmlformats.org/wordprocessingml/2006/main">
        <w:t xml:space="preserve">ጓደኞችህን ወይም ወንድሞችህን ዘመዶችህንም ባለ ጠጎች ጎረቤቶችህንም አትጥራ። ዳግመኛም እንዳይጠሩህ ዋጋም እንዳይሰጡህ።</w:t>
      </w:r>
    </w:p>
    <w:p w14:paraId="7DDB10C6" w14:textId="77777777" w:rsidR="00F90BDC" w:rsidRDefault="00F90BDC"/>
    <w:p w14:paraId="581F7C0E" w14:textId="77777777" w:rsidR="00F90BDC" w:rsidRDefault="00F90BDC">
      <w:r xmlns:w="http://schemas.openxmlformats.org/wordprocessingml/2006/main">
        <w:t xml:space="preserve">ኢየሱስ አስቀድሞ የተባረኩትን ሳይሆን ለተቸገሩት ለጋስ መሆንን አስተምሯል።</w:t>
      </w:r>
    </w:p>
    <w:p w14:paraId="4AE7164D" w14:textId="77777777" w:rsidR="00F90BDC" w:rsidRDefault="00F90BDC"/>
    <w:p w14:paraId="1E4F736C" w14:textId="77777777" w:rsidR="00F90BDC" w:rsidRDefault="00F90BDC">
      <w:r xmlns:w="http://schemas.openxmlformats.org/wordprocessingml/2006/main">
        <w:t xml:space="preserve">1: "የልግስና ስጦታ"</w:t>
      </w:r>
    </w:p>
    <w:p w14:paraId="690BBBD7" w14:textId="77777777" w:rsidR="00F90BDC" w:rsidRDefault="00F90BDC"/>
    <w:p w14:paraId="02321D7F" w14:textId="77777777" w:rsidR="00F90BDC" w:rsidRDefault="00F90BDC">
      <w:r xmlns:w="http://schemas.openxmlformats.org/wordprocessingml/2006/main">
        <w:t xml:space="preserve">2፡ "የመስጠት ደስታ"</w:t>
      </w:r>
    </w:p>
    <w:p w14:paraId="57A24450" w14:textId="77777777" w:rsidR="00F90BDC" w:rsidRDefault="00F90BDC"/>
    <w:p w14:paraId="07238D3B" w14:textId="77777777" w:rsidR="00F90BDC" w:rsidRDefault="00F90BDC">
      <w:r xmlns:w="http://schemas.openxmlformats.org/wordprocessingml/2006/main">
        <w:t xml:space="preserve">1፡1 ዮሐንስ 3፡17-18 “ነገር ግን የዓለም ገንዘብ ያለው፥ ወንድሙም የሚያስፈልገው ሲያጣ አይቶ ያልራራለት ማንም ቢኖር የእግዚአብሔር ፍቅር በእርሱ እንዴት ይኖራል? ልጆች ሆይ፥ በሥራና በእውነት እንጂ በቃልና በአነጋገር አንዋደድ።</w:t>
      </w:r>
    </w:p>
    <w:p w14:paraId="79EDC495" w14:textId="77777777" w:rsidR="00F90BDC" w:rsidRDefault="00F90BDC"/>
    <w:p w14:paraId="319B7227" w14:textId="77777777" w:rsidR="00F90BDC" w:rsidRDefault="00F90BDC">
      <w:r xmlns:w="http://schemas.openxmlformats.org/wordprocessingml/2006/main">
        <w:t xml:space="preserve">2፡ ያዕቆብ 2፡14-17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ለሥጋው የሚያስፈልጉትን ነገሮች ሳይሰጡ በሰላም ሂዱ፥ እሳት ሙቁ፥ ጥገቡም ቢላቸው ምን ይጠቅመዋል? እንዲሁ ደግሞ እምነት ሥራ ከሌለው በራሱ የሞተ ነው።</w:t>
      </w:r>
    </w:p>
    <w:p w14:paraId="33771CE8" w14:textId="77777777" w:rsidR="00F90BDC" w:rsidRDefault="00F90BDC"/>
    <w:p w14:paraId="7B9CC8D8" w14:textId="77777777" w:rsidR="00F90BDC" w:rsidRDefault="00F90BDC">
      <w:r xmlns:w="http://schemas.openxmlformats.org/wordprocessingml/2006/main">
        <w:t xml:space="preserve">ሉቃ 14፡13 ነገር ግን ግብዣ ባደረግህ ጊዜ ድሆችንና አንካሶችን አንካሶችን ዕውሮችን ጥራ።</w:t>
      </w:r>
    </w:p>
    <w:p w14:paraId="48D1FB22" w14:textId="77777777" w:rsidR="00F90BDC" w:rsidRDefault="00F90BDC"/>
    <w:p w14:paraId="3A9C1A26" w14:textId="77777777" w:rsidR="00F90BDC" w:rsidRDefault="00F90BDC">
      <w:r xmlns:w="http://schemas.openxmlformats.org/wordprocessingml/2006/main">
        <w:t xml:space="preserve">ኢየሱስ ድሆችን፣ አካለ ጎደሎዎችን፣ አንካሶችን እና ዓይነ ስውሮችን ወደ ግብዣ እንዲጋብዙ አዟል።</w:t>
      </w:r>
    </w:p>
    <w:p w14:paraId="11A3F2A2" w14:textId="77777777" w:rsidR="00F90BDC" w:rsidRDefault="00F90BDC"/>
    <w:p w14:paraId="599FE79F" w14:textId="77777777" w:rsidR="00F90BDC" w:rsidRDefault="00F90BDC">
      <w:r xmlns:w="http://schemas.openxmlformats.org/wordprocessingml/2006/main">
        <w:t xml:space="preserve">1. አቅመ ደካሞችን መጋበዝ፡- ኢየሱስን ለኅብረት ያለውን ራእይ እንደገና ማጤን</w:t>
      </w:r>
    </w:p>
    <w:p w14:paraId="6685B67F" w14:textId="77777777" w:rsidR="00F90BDC" w:rsidRDefault="00F90BDC"/>
    <w:p w14:paraId="32B70A04" w14:textId="77777777" w:rsidR="00F90BDC" w:rsidRDefault="00F90BDC">
      <w:r xmlns:w="http://schemas.openxmlformats.org/wordprocessingml/2006/main">
        <w:t xml:space="preserve">2. ትንሽ ዕድለኛ የሆኑትን መንከባከብ፡ የኢየሱስ የእንግዳ ተቀባይነት ጥሪ</w:t>
      </w:r>
    </w:p>
    <w:p w14:paraId="33081A2A" w14:textId="77777777" w:rsidR="00F90BDC" w:rsidRDefault="00F90BDC"/>
    <w:p w14:paraId="58E08783" w14:textId="77777777" w:rsidR="00F90BDC" w:rsidRDefault="00F90BDC">
      <w:r xmlns:w="http://schemas.openxmlformats.org/wordprocessingml/2006/main">
        <w:t xml:space="preserve">1. ኢሳ 58፡7-10 - እንጀራህን ለተራቡ ተካፍለው፡ ቤት የሌላቸውን ድሆች ወደ ቤትህ አስገባ።</w:t>
      </w:r>
    </w:p>
    <w:p w14:paraId="38BB86A8" w14:textId="77777777" w:rsidR="00F90BDC" w:rsidRDefault="00F90BDC"/>
    <w:p w14:paraId="0D299B40" w14:textId="77777777" w:rsidR="00F90BDC" w:rsidRDefault="00F90BDC">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መንከባከብ።</w:t>
      </w:r>
    </w:p>
    <w:p w14:paraId="10358CEB" w14:textId="77777777" w:rsidR="00F90BDC" w:rsidRDefault="00F90BDC"/>
    <w:p w14:paraId="716BBC5B" w14:textId="77777777" w:rsidR="00F90BDC" w:rsidRDefault="00F90BDC">
      <w:r xmlns:w="http://schemas.openxmlformats.org/wordprocessingml/2006/main">
        <w:t xml:space="preserve">Luke 14:14 አንተም ትባረካለህ; ሊመልሱልህ አይችሉምና፤ በጻድቃን ትንሣኤ ትመነዳለህና።</w:t>
      </w:r>
    </w:p>
    <w:p w14:paraId="4D25D69C" w14:textId="77777777" w:rsidR="00F90BDC" w:rsidRDefault="00F90BDC"/>
    <w:p w14:paraId="3FA6F9B6" w14:textId="77777777" w:rsidR="00F90BDC" w:rsidRDefault="00F90BDC">
      <w:r xmlns:w="http://schemas.openxmlformats.org/wordprocessingml/2006/main">
        <w:t xml:space="preserve">ይህ ጥቅስ በጻድቃን ትንሣኤ ስለሚባረኩ በእምነትና በጽድቅ ሕይወት የሚኖሩ ሰዎች ስለሚከፈላቸው ሽልማት ይናገራል።</w:t>
      </w:r>
    </w:p>
    <w:p w14:paraId="03C68932" w14:textId="77777777" w:rsidR="00F90BDC" w:rsidRDefault="00F90BDC"/>
    <w:p w14:paraId="728A00FA" w14:textId="77777777" w:rsidR="00F90BDC" w:rsidRDefault="00F90BDC">
      <w:r xmlns:w="http://schemas.openxmlformats.org/wordprocessingml/2006/main">
        <w:t xml:space="preserve">1. የጽድቅ ዋጋ፡ የእምነትና የመታዘዝ ሕይወት መኖር</w:t>
      </w:r>
    </w:p>
    <w:p w14:paraId="33547167" w14:textId="77777777" w:rsidR="00F90BDC" w:rsidRDefault="00F90BDC"/>
    <w:p w14:paraId="498F5C8D" w14:textId="77777777" w:rsidR="00F90BDC" w:rsidRDefault="00F90BDC">
      <w:r xmlns:w="http://schemas.openxmlformats.org/wordprocessingml/2006/main">
        <w:t xml:space="preserve">2. የትንሣኤ በረከት፡ ከእግዚአብሔር ጋር የዘላለም ሕይወት</w:t>
      </w:r>
    </w:p>
    <w:p w14:paraId="1BDE68CA" w14:textId="77777777" w:rsidR="00F90BDC" w:rsidRDefault="00F90BDC"/>
    <w:p w14:paraId="3E66BF83" w14:textId="77777777" w:rsidR="00F90BDC" w:rsidRDefault="00F90BDC">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14:paraId="06CDCBED" w14:textId="77777777" w:rsidR="00F90BDC" w:rsidRDefault="00F90BDC"/>
    <w:p w14:paraId="2014F394"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5ED13C3F" w14:textId="77777777" w:rsidR="00F90BDC" w:rsidRDefault="00F90BDC"/>
    <w:p w14:paraId="1C0121AB" w14:textId="77777777" w:rsidR="00F90BDC" w:rsidRDefault="00F90BDC">
      <w:r xmlns:w="http://schemas.openxmlformats.org/wordprocessingml/2006/main">
        <w:t xml:space="preserve">ሉቃስ 14:15፣ ከእርሱም ጋር በማዕድ ከተቀመጡት አንዱ ይህን በሰማ ጊዜ፡— በእግዚአብሔር መንግሥት እንጀራ የሚበላ ብፁዕ ነው፡ አለው።</w:t>
      </w:r>
    </w:p>
    <w:p w14:paraId="72755C5C" w14:textId="77777777" w:rsidR="00F90BDC" w:rsidRDefault="00F90BDC"/>
    <w:p w14:paraId="1B651AF4" w14:textId="77777777" w:rsidR="00F90BDC" w:rsidRDefault="00F90BDC">
      <w:r xmlns:w="http://schemas.openxmlformats.org/wordprocessingml/2006/main">
        <w:t xml:space="preserve">ኢየሱስ በእግዚአብሔር መንግሥት ስለ መብላት ደስታ ለእራት እንግዶቹ ለአንዱ ተናግሯል።</w:t>
      </w:r>
    </w:p>
    <w:p w14:paraId="10C7BAEA" w14:textId="77777777" w:rsidR="00F90BDC" w:rsidRDefault="00F90BDC"/>
    <w:p w14:paraId="595A664B" w14:textId="77777777" w:rsidR="00F90BDC" w:rsidRDefault="00F90BDC">
      <w:r xmlns:w="http://schemas.openxmlformats.org/wordprocessingml/2006/main">
        <w:t xml:space="preserve">1. በእግዚአብሔር መንግሥት ውስጥ የመብላት ደስታ</w:t>
      </w:r>
    </w:p>
    <w:p w14:paraId="7C13296D" w14:textId="77777777" w:rsidR="00F90BDC" w:rsidRDefault="00F90BDC"/>
    <w:p w14:paraId="0629472B" w14:textId="77777777" w:rsidR="00F90BDC" w:rsidRDefault="00F90BDC">
      <w:r xmlns:w="http://schemas.openxmlformats.org/wordprocessingml/2006/main">
        <w:t xml:space="preserve">2. ወደ እግዚአብሔር መንግሥት የመግባት በረከቶች</w:t>
      </w:r>
    </w:p>
    <w:p w14:paraId="789BE6CD" w14:textId="77777777" w:rsidR="00F90BDC" w:rsidRDefault="00F90BDC"/>
    <w:p w14:paraId="0FF250CB" w14:textId="77777777" w:rsidR="00F90BDC" w:rsidRDefault="00F90BDC">
      <w:r xmlns:w="http://schemas.openxmlformats.org/wordprocessingml/2006/main">
        <w:t xml:space="preserve">1. ሮሜ 14፡17 - የእግዚአብሔር መንግሥት መብልና መጠጥ አይደለችምና። ነገር ግን ጽድቅና ሰላም በመንፈስ ቅዱስም የሆነ ደስታ ነው።</w:t>
      </w:r>
    </w:p>
    <w:p w14:paraId="5E123B35" w14:textId="77777777" w:rsidR="00F90BDC" w:rsidRDefault="00F90BDC"/>
    <w:p w14:paraId="7C765AAF" w14:textId="77777777" w:rsidR="00F90BDC" w:rsidRDefault="00F90BDC">
      <w:r xmlns:w="http://schemas.openxmlformats.org/wordprocessingml/2006/main">
        <w:t xml:space="preserve">2. ማቴዎስ 6:33 - ነገር ግን አስቀድማችሁ የእግዚአብሔርን መንግሥት ጽድቁንም ፈልጉ። እነዚህም ሁሉ ይጨመሩላችኋል።</w:t>
      </w:r>
    </w:p>
    <w:p w14:paraId="6381E422" w14:textId="77777777" w:rsidR="00F90BDC" w:rsidRDefault="00F90BDC"/>
    <w:p w14:paraId="0919D03C" w14:textId="77777777" w:rsidR="00F90BDC" w:rsidRDefault="00F90BDC">
      <w:r xmlns:w="http://schemas.openxmlformats.org/wordprocessingml/2006/main">
        <w:t xml:space="preserve">የሉቃስ ወንጌል 14:16 እርሱም። አንድ ሰው ታላቅ እራት አድርጎ ብዙዎችን ጠራ።</w:t>
      </w:r>
    </w:p>
    <w:p w14:paraId="3E564625" w14:textId="77777777" w:rsidR="00F90BDC" w:rsidRDefault="00F90BDC"/>
    <w:p w14:paraId="0ECDC3B3" w14:textId="77777777" w:rsidR="00F90BDC" w:rsidRDefault="00F90BDC">
      <w:r xmlns:w="http://schemas.openxmlformats.org/wordprocessingml/2006/main">
        <w:t xml:space="preserve">አንድ ሰው ብዙ ሰዎችን ወደ ታላቅ እራት ጋበዘ።</w:t>
      </w:r>
    </w:p>
    <w:p w14:paraId="06D95DBB" w14:textId="77777777" w:rsidR="00F90BDC" w:rsidRDefault="00F90BDC"/>
    <w:p w14:paraId="5BED8F25" w14:textId="77777777" w:rsidR="00F90BDC" w:rsidRDefault="00F90BDC">
      <w:r xmlns:w="http://schemas.openxmlformats.org/wordprocessingml/2006/main">
        <w:t xml:space="preserve">1. የወንጌል ግብዣ፡ የእግዚአብሔር ለጋስ የሆነ የማዳን ስጦታ</w:t>
      </w:r>
    </w:p>
    <w:p w14:paraId="439971D5" w14:textId="77777777" w:rsidR="00F90BDC" w:rsidRDefault="00F90BDC"/>
    <w:p w14:paraId="70B0C7BA" w14:textId="77777777" w:rsidR="00F90BDC" w:rsidRDefault="00F90BDC">
      <w:r xmlns:w="http://schemas.openxmlformats.org/wordprocessingml/2006/main">
        <w:t xml:space="preserve">2. የህብረት ደስታ፡ ለክርስቲያን ማህበረሰብ የቀረበ ጥሪ</w:t>
      </w:r>
    </w:p>
    <w:p w14:paraId="48EB121F" w14:textId="77777777" w:rsidR="00F90BDC" w:rsidRDefault="00F90BDC"/>
    <w:p w14:paraId="7D230A4C" w14:textId="77777777" w:rsidR="00F90BDC" w:rsidRDefault="00F90BDC">
      <w:r xmlns:w="http://schemas.openxmlformats.org/wordprocessingml/2006/main">
        <w:t xml:space="preserve">1. ሮሜ 10፡13-14 - “የጌታን ስም የሚጠራ ሁሉ ይድናልና። ነገር ግን ካላመኑት በቀር እንዲያድናቸው እንዴት ሊጠሩት ይችላሉ? እና ስለ እርሱ ፈጽሞ ሰምተው የማያውቁ ከሆነ እንዴት በእርሱ ያምናሉ? ሰው ካልነገራቸው በቀር ስለ እርሱ እንዴት ሊሰሙ ይችላሉ?</w:t>
      </w:r>
    </w:p>
    <w:p w14:paraId="444EFA0C" w14:textId="77777777" w:rsidR="00F90BDC" w:rsidRDefault="00F90BDC"/>
    <w:p w14:paraId="24DB82B1" w14:textId="77777777" w:rsidR="00F90BDC" w:rsidRDefault="00F90BDC">
      <w:r xmlns:w="http://schemas.openxmlformats.org/wordprocessingml/2006/main">
        <w:t xml:space="preserve">2. ዕብራውያን 10፡24-25 - “እርስ በርሳችን ለፍቅርና ለመልካም ሥራ የምንነቃቃበትን መንገዶች እናስብ። አንዳንድ ሰዎች እንደሚያደርጉት መሰብሰባችንን ቸል አንበል ይልቁንም አሁን የሚመጣበት ቀን እየቀረበ በመሆኑ እርስ በርሳችን እንበረታታ።</w:t>
      </w:r>
    </w:p>
    <w:p w14:paraId="14317C19" w14:textId="77777777" w:rsidR="00F90BDC" w:rsidRDefault="00F90BDC"/>
    <w:p w14:paraId="49727C9C" w14:textId="77777777" w:rsidR="00F90BDC" w:rsidRDefault="00F90BDC">
      <w:r xmlns:w="http://schemas.openxmlformats.org/wordprocessingml/2006/main">
        <w:t xml:space="preserve">Luke 14:17 በእራት ጊዜም የታደሙትን ኑ እንዲላቸው ባሪያውን ላከ። አሁን ሁሉም ነገር ዝግጁ ነውና።</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ጌታው ግብዣ አዘጋጅቶ ነበር እና አሁን ሁሉንም እንግዶች መጥተው እንዲካፈሉ እየጋበዘ ነበር።</w:t>
      </w:r>
    </w:p>
    <w:p w14:paraId="6666471F" w14:textId="77777777" w:rsidR="00F90BDC" w:rsidRDefault="00F90BDC"/>
    <w:p w14:paraId="7CC34AD9" w14:textId="77777777" w:rsidR="00F90BDC" w:rsidRDefault="00F90BDC">
      <w:r xmlns:w="http://schemas.openxmlformats.org/wordprocessingml/2006/main">
        <w:t xml:space="preserve">1፡ ኢየሱስ ወደ መዳን ግብዣ ጠራን።</w:t>
      </w:r>
    </w:p>
    <w:p w14:paraId="6B1B57D2" w14:textId="77777777" w:rsidR="00F90BDC" w:rsidRDefault="00F90BDC"/>
    <w:p w14:paraId="13051033" w14:textId="77777777" w:rsidR="00F90BDC" w:rsidRDefault="00F90BDC">
      <w:r xmlns:w="http://schemas.openxmlformats.org/wordprocessingml/2006/main">
        <w:t xml:space="preserve">2፡ የጌታ ጥሪ ለጸጋው በዓል።</w:t>
      </w:r>
    </w:p>
    <w:p w14:paraId="444B2036" w14:textId="77777777" w:rsidR="00F90BDC" w:rsidRDefault="00F90BDC"/>
    <w:p w14:paraId="111F8D7D" w14:textId="77777777" w:rsidR="00F90BDC" w:rsidRDefault="00F90BDC">
      <w:r xmlns:w="http://schemas.openxmlformats.org/wordprocessingml/2006/main">
        <w:t xml:space="preserve">1፡ ራእይ 19፡9፡— እርሱም፡— ወደ በጉ ሰርግ እራት የተጠሩ ብፁዓን ናቸው፡ ብለህ ጻፍ፡ አለኝ።</w:t>
      </w:r>
    </w:p>
    <w:p w14:paraId="0283AE09" w14:textId="77777777" w:rsidR="00F90BDC" w:rsidRDefault="00F90BDC"/>
    <w:p w14:paraId="10B83689" w14:textId="77777777" w:rsidR="00F90BDC" w:rsidRDefault="00F90BDC">
      <w:r xmlns:w="http://schemas.openxmlformats.org/wordprocessingml/2006/main">
        <w:t xml:space="preserve">2፡ ኢሳይያስ 25፡6፡- “በዚህም ተራራ ላይ የሠራዊት ጌታ እግዚአብሔር ለሕዝብ ሁሉ የሰባ ግብዣ፥ በአዳማ ላይ የወይን ጠጅ፥ ቅልጥም የሞላበት የሰቡ የሰባ ፍሬ፥ የነጠረውን በአዝሙድ ላይ የወይን ጠጅ ግብዣ ያደርጋል። ”</w:t>
      </w:r>
    </w:p>
    <w:p w14:paraId="0610E025" w14:textId="77777777" w:rsidR="00F90BDC" w:rsidRDefault="00F90BDC"/>
    <w:p w14:paraId="5073A2AA" w14:textId="77777777" w:rsidR="00F90BDC" w:rsidRDefault="00F90BDC">
      <w:r xmlns:w="http://schemas.openxmlformats.org/wordprocessingml/2006/main">
        <w:t xml:space="preserve">Luke 14:18 ሁሉም በአንድ ፈቃድ ያመካኙ ጀመር። ፊተኛው። መሬት ገዝቼአለሁ ሄጄ ላየው ያስፈልገኛል፤ ይቅር እንድትለኝ እለምንሃለሁ አለው።</w:t>
      </w:r>
    </w:p>
    <w:p w14:paraId="7F342893" w14:textId="77777777" w:rsidR="00F90BDC" w:rsidRDefault="00F90BDC"/>
    <w:p w14:paraId="0F0580EC" w14:textId="77777777" w:rsidR="00F90BDC" w:rsidRDefault="00F90BDC">
      <w:r xmlns:w="http://schemas.openxmlformats.org/wordprocessingml/2006/main">
        <w:t xml:space="preserve">በአንድ ግብዣ ላይ የተጋበዙት ሰዎች ሁሉ ላለመሳተፍ ሰበብ ነበራቸው። የመጀመሪያው መሬት ገዝቶ ሄዶ ማየት እንደሚፈልግ ተናግሯል።</w:t>
      </w:r>
    </w:p>
    <w:p w14:paraId="612F9867" w14:textId="77777777" w:rsidR="00F90BDC" w:rsidRDefault="00F90BDC"/>
    <w:p w14:paraId="79F689DF" w14:textId="77777777" w:rsidR="00F90BDC" w:rsidRDefault="00F90BDC">
      <w:r xmlns:w="http://schemas.openxmlformats.org/wordprocessingml/2006/main">
        <w:t xml:space="preserve">1፡ በሕይወታችን እግዚአብሔርን ለማስቀደም ፍቃደኛ መሆን አለብን ከራሳችን ፍላጎትና ፍላጎት በላይ።</w:t>
      </w:r>
    </w:p>
    <w:p w14:paraId="021423C8" w14:textId="77777777" w:rsidR="00F90BDC" w:rsidRDefault="00F90BDC"/>
    <w:p w14:paraId="59AD5532" w14:textId="77777777" w:rsidR="00F90BDC" w:rsidRDefault="00F90BDC">
      <w:r xmlns:w="http://schemas.openxmlformats.org/wordprocessingml/2006/main">
        <w:t xml:space="preserve">2: መስቀላችንን ተሸክመን ኢየሱስን ለመከተል ፈቃደኛ መሆን አለብን፣ ምንም እንኳን የማይመች ወይም የማይመች ቢሆንም።</w:t>
      </w:r>
    </w:p>
    <w:p w14:paraId="69AA3914" w14:textId="77777777" w:rsidR="00F90BDC" w:rsidRDefault="00F90BDC"/>
    <w:p w14:paraId="425CA3E9" w14:textId="77777777" w:rsidR="00F90BDC" w:rsidRDefault="00F90BDC">
      <w:r xmlns:w="http://schemas.openxmlformats.org/wordprocessingml/2006/main">
        <w:t xml:space="preserve">1 ማቴዎስ 16:24፡— ኢየሱስም ለደቀ መዛሙርቱ፡— በኋላዬ ሊመጣ የሚወድ ቢኖር፥ ራሱን ይካድ መስቀሉንም ተሸክሞ ይከተለኝ።</w:t>
      </w:r>
    </w:p>
    <w:p w14:paraId="7708EDD8" w14:textId="77777777" w:rsidR="00F90BDC" w:rsidRDefault="00F90BDC"/>
    <w:p w14:paraId="2C996D42" w14:textId="77777777" w:rsidR="00F90BDC" w:rsidRDefault="00F90BDC">
      <w:r xmlns:w="http://schemas.openxmlformats.org/wordprocessingml/2006/main">
        <w:t xml:space="preserve">2: ፊልጵስዩስ 2:3-4 - ለክርክር ወይም ከንቱ ውዳሴ ምንም ይሁን። ነገር ግን እያንዳንዱ ባልንጀራውን ከራሱ ይልቅ እንዲሻል በትሕትና ይቍጠር። እያንዳንዱ ለራሱ የሚጠቅመውን አይመልከት፥ </w:t>
      </w:r>
      <w:r xmlns:w="http://schemas.openxmlformats.org/wordprocessingml/2006/main">
        <w:lastRenderedPageBreak xmlns:w="http://schemas.openxmlformats.org/wordprocessingml/2006/main"/>
      </w:r>
      <w:r xmlns:w="http://schemas.openxmlformats.org/wordprocessingml/2006/main">
        <w:t xml:space="preserve">ለሌላው ደግሞ እንጂ።</w:t>
      </w:r>
    </w:p>
    <w:p w14:paraId="15014523" w14:textId="77777777" w:rsidR="00F90BDC" w:rsidRDefault="00F90BDC"/>
    <w:p w14:paraId="6CC6001E" w14:textId="77777777" w:rsidR="00F90BDC" w:rsidRDefault="00F90BDC">
      <w:r xmlns:w="http://schemas.openxmlformats.org/wordprocessingml/2006/main">
        <w:t xml:space="preserve">ሉቃስ 14:19፣ ሌላውም፡— አምስት ጥማድ በሬዎች ገዛሁ፥ ልፈትናቸውም እሄዳለሁ፤ ይቅር እንድትለኝ እለምንሃለሁ፡ አለ።</w:t>
      </w:r>
    </w:p>
    <w:p w14:paraId="02FF65C7" w14:textId="77777777" w:rsidR="00F90BDC" w:rsidRDefault="00F90BDC"/>
    <w:p w14:paraId="1AF045E8" w14:textId="77777777" w:rsidR="00F90BDC" w:rsidRDefault="00F90BDC">
      <w:r xmlns:w="http://schemas.openxmlformats.org/wordprocessingml/2006/main">
        <w:t xml:space="preserve">ይህ ምሳሌ ብዙ ቃል ኪዳኖችን ስላደረገ እና አሁን መውጫ መንገድ ስለሚፈልግ ሰው ይናገራል።</w:t>
      </w:r>
    </w:p>
    <w:p w14:paraId="0EB69B1F" w14:textId="77777777" w:rsidR="00F90BDC" w:rsidRDefault="00F90BDC"/>
    <w:p w14:paraId="0E69A378" w14:textId="77777777" w:rsidR="00F90BDC" w:rsidRDefault="00F90BDC">
      <w:r xmlns:w="http://schemas.openxmlformats.org/wordprocessingml/2006/main">
        <w:t xml:space="preserve">1፡ ከአቅማችን በላይ ላለማድረግ መጠንቀቅ አለብን።</w:t>
      </w:r>
    </w:p>
    <w:p w14:paraId="05B0F6B5" w14:textId="77777777" w:rsidR="00F90BDC" w:rsidRDefault="00F90BDC"/>
    <w:p w14:paraId="70F5357F" w14:textId="77777777" w:rsidR="00F90BDC" w:rsidRDefault="00F90BDC">
      <w:r xmlns:w="http://schemas.openxmlformats.org/wordprocessingml/2006/main">
        <w:t xml:space="preserve">2፦ ስለ ችሎታችን ምንጊዜም ለራሳችንም ሆነ ለሌሎች ሐቀኛ መሆን አለብን።</w:t>
      </w:r>
    </w:p>
    <w:p w14:paraId="0A124EBD" w14:textId="77777777" w:rsidR="00F90BDC" w:rsidRDefault="00F90BDC"/>
    <w:p w14:paraId="7B63570A" w14:textId="77777777" w:rsidR="00F90BDC" w:rsidRDefault="00F90BDC">
      <w:r xmlns:w="http://schemas.openxmlformats.org/wordprocessingml/2006/main">
        <w:t xml:space="preserve">1፡ መክብብ 5፡4-5 - ለእግዚአብሔር ስእለት በተሳልህ ጊዜ ለመፈጸም አትዘግይ። በሰነፎች ደስ አይለውምና የተሳልኸውን ክፈል። ስእለትን ከምትሰጥ ባትሳል ይሻላል።</w:t>
      </w:r>
    </w:p>
    <w:p w14:paraId="2D0F052F" w14:textId="77777777" w:rsidR="00F90BDC" w:rsidRDefault="00F90BDC"/>
    <w:p w14:paraId="34469AF1" w14:textId="77777777" w:rsidR="00F90BDC" w:rsidRDefault="00F90BDC">
      <w:r xmlns:w="http://schemas.openxmlformats.org/wordprocessingml/2006/main">
        <w:t xml:space="preserve">2፡ ያዕ 4፡13-17፡ አሁንም፡— ዛሬ ወይም ነገ ወደዚህ ከተማ እንሄዳለን በዚያም ዓመት እንኖራለን እንነግድማለን፡ እናተርፍማለን የምትሉ እናንተ፥ አሁን ሂዱ። ነገ ይሆናል። ሕይወትህ ለምንድነው? ለጥቂት ጊዜ የሚገለጥ ከዚያም የሚጠፋ ትነት ነው። ጌታ ቢፈቅድ በሕይወት እንኖራለን ይህንም ወይም ያን እናደርጋለን ልትሉ ይገባችኋልና። አሁን ግን በትዕቢታችሁ ደስ ይላችኋል፤ እንዲህ ያለው ደስታ ሁሉ ክፉ ነው። ስለዚህ መልካም ለማድረግ አውቆ ለማይሠራው ኃጢአት ነው።</w:t>
      </w:r>
    </w:p>
    <w:p w14:paraId="13B2D23D" w14:textId="77777777" w:rsidR="00F90BDC" w:rsidRDefault="00F90BDC"/>
    <w:p w14:paraId="4E383AF6" w14:textId="77777777" w:rsidR="00F90BDC" w:rsidRDefault="00F90BDC">
      <w:r xmlns:w="http://schemas.openxmlformats.org/wordprocessingml/2006/main">
        <w:t xml:space="preserve">ሉቃስ 14:20፣ ሌላውም፡— ሚስት አግብቻለሁ ስለዚህም ልመጣ አልችልም፡ አለ።</w:t>
      </w:r>
    </w:p>
    <w:p w14:paraId="5E3AD02C" w14:textId="77777777" w:rsidR="00F90BDC" w:rsidRDefault="00F90BDC"/>
    <w:p w14:paraId="11511BE7" w14:textId="77777777" w:rsidR="00F90BDC" w:rsidRDefault="00F90BDC">
      <w:r xmlns:w="http://schemas.openxmlformats.org/wordprocessingml/2006/main">
        <w:t xml:space="preserve">ይህ ምንባብ ከምድራዊ ኃላፊነቶች ይልቅ ለእግዚአብሔር መንግሥት የማስቀደም ችግርን ያጎላል።</w:t>
      </w:r>
    </w:p>
    <w:p w14:paraId="6FA82051" w14:textId="77777777" w:rsidR="00F90BDC" w:rsidRDefault="00F90BDC"/>
    <w:p w14:paraId="1FECB47F" w14:textId="77777777" w:rsidR="00F90BDC" w:rsidRDefault="00F90BDC">
      <w:r xmlns:w="http://schemas.openxmlformats.org/wordprocessingml/2006/main">
        <w:t xml:space="preserve">1፡ መንግሥቱን እንድንቀላቀል የእግዚአብሔርን ግብዣ መቀበል</w:t>
      </w:r>
    </w:p>
    <w:p w14:paraId="56D5235C" w14:textId="77777777" w:rsidR="00F90BDC" w:rsidRDefault="00F90BDC"/>
    <w:p w14:paraId="49BA553E" w14:textId="77777777" w:rsidR="00F90BDC" w:rsidRDefault="00F90BDC">
      <w:r xmlns:w="http://schemas.openxmlformats.org/wordprocessingml/2006/main">
        <w:t xml:space="preserve">2፦ ከምድራዊ ኃላፊነቶች ይልቅ ለአምላክ መንግሥት ቅድሚያ መስጠት</w:t>
      </w:r>
    </w:p>
    <w:p w14:paraId="0C64F6AE" w14:textId="77777777" w:rsidR="00F90BDC" w:rsidRDefault="00F90BDC"/>
    <w:p w14:paraId="18582BCF" w14:textId="77777777" w:rsidR="00F90BDC" w:rsidRDefault="00F90BDC">
      <w:r xmlns:w="http://schemas.openxmlformats.org/wordprocessingml/2006/main">
        <w:t xml:space="preserve">1: ማቴዎስ 6:33፡— ነገር ግን አስቀድማችሁ መንግሥቱን ጽድቁንም ፈልጉ፥ ይህም ሁሉ ይጨመርላችኋል።</w:t>
      </w:r>
    </w:p>
    <w:p w14:paraId="09955954" w14:textId="77777777" w:rsidR="00F90BDC" w:rsidRDefault="00F90BDC"/>
    <w:p w14:paraId="419096AD" w14:textId="77777777" w:rsidR="00F90BDC" w:rsidRDefault="00F90BDC">
      <w:r xmlns:w="http://schemas.openxmlformats.org/wordprocessingml/2006/main">
        <w:t xml:space="preserve">2፡ ቆላስይስ 3፡1-2፡- “እንግዲህ ከክርስቶስ ጋር ከተነሣችሁ ጊዜ፥ ክርስቶስ በእግዚአብሔር ቀኝ ተቀምጦ ባለበት በላይ ያለውን ልባችሁን አስቡ። በላይ ያለውን አስቡ እንጂ በምድራዊ ነገር ላይ አታስብ።</w:t>
      </w:r>
    </w:p>
    <w:p w14:paraId="62F1364C" w14:textId="77777777" w:rsidR="00F90BDC" w:rsidRDefault="00F90BDC"/>
    <w:p w14:paraId="5ABCFE70" w14:textId="77777777" w:rsidR="00F90BDC" w:rsidRDefault="00F90BDC">
      <w:r xmlns:w="http://schemas.openxmlformats.org/wordprocessingml/2006/main">
        <w:t xml:space="preserve">Luke 14:21 ባሪያውም መጥቶ ይህን ለጌታው ነገረው። የቤቱ ባለቤት ተቆጥቶ አገልጋዩን፡- ፈጥነህ ወደ ከተማይቱ ጎዳናዎችና መንገዶች ውጣ፥ ድሆችንና አንካሶችን አንካሶችንም ዕውሮችንም ወደዚህ አምጣ አለው።</w:t>
      </w:r>
    </w:p>
    <w:p w14:paraId="1F7A000E" w14:textId="77777777" w:rsidR="00F90BDC" w:rsidRDefault="00F90BDC"/>
    <w:p w14:paraId="2660EC1C" w14:textId="77777777" w:rsidR="00F90BDC" w:rsidRDefault="00F90BDC">
      <w:r xmlns:w="http://schemas.openxmlformats.org/wordprocessingml/2006/main">
        <w:t xml:space="preserve">የቤቱ ጌታ አገልጋዩን ወጥቶ ድሆችን፣አካለ ጎደሎዎችን፣ አንካሶችንና ዕውሮችን እንዲያመጣ አዘዘው።</w:t>
      </w:r>
    </w:p>
    <w:p w14:paraId="6F4EAB89" w14:textId="77777777" w:rsidR="00F90BDC" w:rsidRDefault="00F90BDC"/>
    <w:p w14:paraId="38179DE8" w14:textId="77777777" w:rsidR="00F90BDC" w:rsidRDefault="00F90BDC">
      <w:r xmlns:w="http://schemas.openxmlformats.org/wordprocessingml/2006/main">
        <w:t xml:space="preserve">1. በማኅበረሰባችን ውስጥ የተገለሉትን የማገልገል አስፈላጊነት።</w:t>
      </w:r>
    </w:p>
    <w:p w14:paraId="7D119FEC" w14:textId="77777777" w:rsidR="00F90BDC" w:rsidRDefault="00F90BDC"/>
    <w:p w14:paraId="28312E5A" w14:textId="77777777" w:rsidR="00F90BDC" w:rsidRDefault="00F90BDC">
      <w:r xmlns:w="http://schemas.openxmlformats.org/wordprocessingml/2006/main">
        <w:t xml:space="preserve">2. የውጭውን ሰው የመቀበል ኃይል.</w:t>
      </w:r>
    </w:p>
    <w:p w14:paraId="01CBF1DD" w14:textId="77777777" w:rsidR="00F90BDC" w:rsidRDefault="00F90BDC"/>
    <w:p w14:paraId="080A637C" w14:textId="77777777" w:rsidR="00F90BDC" w:rsidRDefault="00F90BDC">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14:paraId="1197485F" w14:textId="77777777" w:rsidR="00F90BDC" w:rsidRDefault="00F90BDC"/>
    <w:p w14:paraId="73C01115" w14:textId="77777777" w:rsidR="00F90BDC" w:rsidRDefault="00F90BDC">
      <w:r xmlns:w="http://schemas.openxmlformats.org/wordprocessingml/2006/main">
        <w:t xml:space="preserve">2. ኢሳ 58፡6-7 - “እኔ የመረጥሁት ጾም ይህ አይደለምን? እንጀራህን ለተራቡ ለማካፈልና ቤት የሌላቸውን ድሆች ወደ ቤትህ ለማምጣት አይደለምን? ራቁቱን ስታይ ትሸፍነው ዘንድ ከሥጋህም አትሰውርምን?</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14:22 ባርያውም፡— ጌታ ሆይ፥ እንዳዘዝኸው ተደርጎአል፥ ገናም ስፍራ አለ፡ አለ።</w:t>
      </w:r>
    </w:p>
    <w:p w14:paraId="5B291BE7" w14:textId="77777777" w:rsidR="00F90BDC" w:rsidRDefault="00F90BDC"/>
    <w:p w14:paraId="5320573E" w14:textId="77777777" w:rsidR="00F90BDC" w:rsidRDefault="00F90BDC">
      <w:r xmlns:w="http://schemas.openxmlformats.org/wordprocessingml/2006/main">
        <w:t xml:space="preserve">አንድ አገልጋይ የጌታውን ትእዛዛት ለመፈጸም ይሰራል፣ እና አሁንም ለተጨማሪ ቦታ እንዳለ አወቀ።</w:t>
      </w:r>
    </w:p>
    <w:p w14:paraId="1ABFB5B3" w14:textId="77777777" w:rsidR="00F90BDC" w:rsidRDefault="00F90BDC"/>
    <w:p w14:paraId="47AA5524" w14:textId="77777777" w:rsidR="00F90BDC" w:rsidRDefault="00F90BDC">
      <w:r xmlns:w="http://schemas.openxmlformats.org/wordprocessingml/2006/main">
        <w:t xml:space="preserve">1. የመታዘዝ ኃይል፡ የእግዚአብሔርን ትእዛዛት መፈጸም</w:t>
      </w:r>
    </w:p>
    <w:p w14:paraId="6C9119FF" w14:textId="77777777" w:rsidR="00F90BDC" w:rsidRDefault="00F90BDC"/>
    <w:p w14:paraId="159F3643" w14:textId="77777777" w:rsidR="00F90BDC" w:rsidRDefault="00F90BDC">
      <w:r xmlns:w="http://schemas.openxmlformats.org/wordprocessingml/2006/main">
        <w:t xml:space="preserve">2. ለበለጠ ቦታ ሁል ጊዜ አለ፡ ገደብ የለሽ የእምነት እምቅ አቅም</w:t>
      </w:r>
    </w:p>
    <w:p w14:paraId="17F16E1A" w14:textId="77777777" w:rsidR="00F90BDC" w:rsidRDefault="00F90BDC"/>
    <w:p w14:paraId="2419930B" w14:textId="77777777" w:rsidR="00F90BDC" w:rsidRDefault="00F90BDC">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14:paraId="042ADE4C" w14:textId="77777777" w:rsidR="00F90BDC" w:rsidRDefault="00F90BDC"/>
    <w:p w14:paraId="7B9EC027" w14:textId="77777777" w:rsidR="00F90BDC" w:rsidRDefault="00F90BDC">
      <w:r xmlns:w="http://schemas.openxmlformats.org/wordprocessingml/2006/main">
        <w:t xml:space="preserve">2. 1ኛ ተሰሎንቄ 5፡16-18፡ "ሁልጊዜ ደስ ይበላችሁ፤ ሳታቋርጡ ጸልዩ፤ በሁሉ አመስግኑ፤ ይህ የእግዚአብሔር ፈቃድ በክርስቶስ ኢየሱስ ወደ እናንተ ነውና።"</w:t>
      </w:r>
    </w:p>
    <w:p w14:paraId="143EA15D" w14:textId="77777777" w:rsidR="00F90BDC" w:rsidRDefault="00F90BDC"/>
    <w:p w14:paraId="41C136BD" w14:textId="77777777" w:rsidR="00F90BDC" w:rsidRDefault="00F90BDC">
      <w:r xmlns:w="http://schemas.openxmlformats.org/wordprocessingml/2006/main">
        <w:t xml:space="preserve">ሉቃ 14፡23 ጌታውም አገልጋዩን፡— ቤቴ ይሞላ ዘንድ ወደ መንገድና ወደ ቅጥር ግቢ ውጣና እንዲገቡ ግዳቸው፡ አለው።</w:t>
      </w:r>
    </w:p>
    <w:p w14:paraId="2C5DD537" w14:textId="77777777" w:rsidR="00F90BDC" w:rsidRDefault="00F90BDC"/>
    <w:p w14:paraId="26C96FAE" w14:textId="77777777" w:rsidR="00F90BDC" w:rsidRDefault="00F90BDC">
      <w:r xmlns:w="http://schemas.openxmlformats.org/wordprocessingml/2006/main">
        <w:t xml:space="preserve">ጌታ አገልጋዮቹን ወደ እግዚአብሄር መንግስት እንዲወጡ እና ቤቱን እንዲሞላ ሰዎችን እንዲጋብዙ ጠራቸው።</w:t>
      </w:r>
    </w:p>
    <w:p w14:paraId="18CE31BE" w14:textId="77777777" w:rsidR="00F90BDC" w:rsidRDefault="00F90BDC"/>
    <w:p w14:paraId="3956FD19" w14:textId="77777777" w:rsidR="00F90BDC" w:rsidRDefault="00F90BDC">
      <w:r xmlns:w="http://schemas.openxmlformats.org/wordprocessingml/2006/main">
        <w:t xml:space="preserve">1. ደፋር ሁን እና ሌሎች የአምላክን መንግሥት እንዲቀላቀሉ ጋብዝ</w:t>
      </w:r>
    </w:p>
    <w:p w14:paraId="59386EF7" w14:textId="77777777" w:rsidR="00F90BDC" w:rsidRDefault="00F90BDC"/>
    <w:p w14:paraId="6505CD20" w14:textId="77777777" w:rsidR="00F90BDC" w:rsidRDefault="00F90BDC">
      <w:r xmlns:w="http://schemas.openxmlformats.org/wordprocessingml/2006/main">
        <w:t xml:space="preserve">2. ወንጌልን ለማካፈል ያለዎትን እድል እንዳያመልጥዎ</w:t>
      </w:r>
    </w:p>
    <w:p w14:paraId="2A9B24D6" w14:textId="77777777" w:rsidR="00F90BDC" w:rsidRDefault="00F90BDC"/>
    <w:p w14:paraId="1CE0E1E9"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7A477C03" w14:textId="77777777" w:rsidR="00F90BDC" w:rsidRDefault="00F90BDC"/>
    <w:p w14:paraId="236D6D29" w14:textId="77777777" w:rsidR="00F90BDC" w:rsidRDefault="00F90BDC">
      <w:r xmlns:w="http://schemas.openxmlformats.org/wordprocessingml/2006/main">
        <w:t xml:space="preserve">2. ኢሳ 55፡6 - እግዚአብሔርን ፈልጉት እርሱ በሚገኝበት ጊዜ። በቀረበ ጊዜ ጥራው።</w:t>
      </w:r>
    </w:p>
    <w:p w14:paraId="3801914A" w14:textId="77777777" w:rsidR="00F90BDC" w:rsidRDefault="00F90BDC"/>
    <w:p w14:paraId="2F2FA418" w14:textId="77777777" w:rsidR="00F90BDC" w:rsidRDefault="00F90BDC">
      <w:r xmlns:w="http://schemas.openxmlformats.org/wordprocessingml/2006/main">
        <w:t xml:space="preserve">የሉቃስ ወንጌል 14:24 እላችኋለሁና፥ ከተጠሩት ሰዎች አንድ ስንኳ ከእራት አይቀምስም።</w:t>
      </w:r>
    </w:p>
    <w:p w14:paraId="51B6E8E3" w14:textId="77777777" w:rsidR="00F90BDC" w:rsidRDefault="00F90BDC"/>
    <w:p w14:paraId="711120D5" w14:textId="77777777" w:rsidR="00F90BDC" w:rsidRDefault="00F90BDC">
      <w:r xmlns:w="http://schemas.openxmlformats.org/wordprocessingml/2006/main">
        <w:t xml:space="preserve">ይህ ክፍል ለእራት ከተጋበዙት መካከል አንዳቸውም እንዴት እንደማይቀምሱት ይናገራል።</w:t>
      </w:r>
    </w:p>
    <w:p w14:paraId="39257973" w14:textId="77777777" w:rsidR="00F90BDC" w:rsidRDefault="00F90BDC"/>
    <w:p w14:paraId="6DB1042C" w14:textId="77777777" w:rsidR="00F90BDC" w:rsidRDefault="00F90BDC">
      <w:r xmlns:w="http://schemas.openxmlformats.org/wordprocessingml/2006/main">
        <w:t xml:space="preserve">1. የመስጠት ዋጋ፡- የአምላክን ግብዣ አለመቀበል የሚያስከትለውን መዘዝ መረዳት።</w:t>
      </w:r>
    </w:p>
    <w:p w14:paraId="3AF9EC31" w14:textId="77777777" w:rsidR="00F90BDC" w:rsidRDefault="00F90BDC"/>
    <w:p w14:paraId="20E6F655" w14:textId="77777777" w:rsidR="00F90BDC" w:rsidRDefault="00F90BDC">
      <w:r xmlns:w="http://schemas.openxmlformats.org/wordprocessingml/2006/main">
        <w:t xml:space="preserve">2. አለማመን የሚያስከፍለው ዋጋ፡- የጌታን ግብዣ አለመቀበል የሚያስከትለውን መዘዝ ማወቅ።</w:t>
      </w:r>
    </w:p>
    <w:p w14:paraId="5784EF3F" w14:textId="77777777" w:rsidR="00F90BDC" w:rsidRDefault="00F90BDC"/>
    <w:p w14:paraId="21DB31F5" w14:textId="77777777" w:rsidR="00F90BDC" w:rsidRDefault="00F90BDC">
      <w:r xmlns:w="http://schemas.openxmlformats.org/wordprocessingml/2006/main">
        <w:t xml:space="preserve">1. ማቴዎስ 22፡2-14 - የሰርግ ግብዣ ምሳሌ።</w:t>
      </w:r>
    </w:p>
    <w:p w14:paraId="71185752" w14:textId="77777777" w:rsidR="00F90BDC" w:rsidRDefault="00F90BDC"/>
    <w:p w14:paraId="4DDAE464" w14:textId="77777777" w:rsidR="00F90BDC" w:rsidRDefault="00F90BDC">
      <w:r xmlns:w="http://schemas.openxmlformats.org/wordprocessingml/2006/main">
        <w:t xml:space="preserve">2. ሮሜ 11፡17-24 - የእግዚአብሔር ምሕረት እና ቁጣ።</w:t>
      </w:r>
    </w:p>
    <w:p w14:paraId="6178B70E" w14:textId="77777777" w:rsidR="00F90BDC" w:rsidRDefault="00F90BDC"/>
    <w:p w14:paraId="6F136F0C" w14:textId="77777777" w:rsidR="00F90BDC" w:rsidRDefault="00F90BDC">
      <w:r xmlns:w="http://schemas.openxmlformats.org/wordprocessingml/2006/main">
        <w:t xml:space="preserve">የሉቃስ ወንጌል 14:25 ብዙ ሕዝብም ከእርሱ ጋር ሄዱ፥ ዘወርም ብሎ እንዲህ አላቸው።</w:t>
      </w:r>
    </w:p>
    <w:p w14:paraId="57980CD4" w14:textId="77777777" w:rsidR="00F90BDC" w:rsidRDefault="00F90BDC"/>
    <w:p w14:paraId="7F310963" w14:textId="77777777" w:rsidR="00F90BDC" w:rsidRDefault="00F90BDC">
      <w:r xmlns:w="http://schemas.openxmlformats.org/wordprocessingml/2006/main">
        <w:t xml:space="preserve">ኢየሱስ ተከታዮቹ ከምድራዊ ንብረታቸው ምቾትና ደኅንነት ይልቅ ከእሱ ጋር ያላቸውን ዝምድና እንዲያስቀድሙ አበረታቷቸዋል።</w:t>
      </w:r>
    </w:p>
    <w:p w14:paraId="17421C25" w14:textId="77777777" w:rsidR="00F90BDC" w:rsidRDefault="00F90BDC"/>
    <w:p w14:paraId="5E3E709C" w14:textId="77777777" w:rsidR="00F90BDC" w:rsidRDefault="00F90BDC">
      <w:r xmlns:w="http://schemas.openxmlformats.org/wordprocessingml/2006/main">
        <w:t xml:space="preserve">1. ኢየሱስን ማስቀደም፡ የግንኙነት ቅድሚያ</w:t>
      </w:r>
    </w:p>
    <w:p w14:paraId="1C730137" w14:textId="77777777" w:rsidR="00F90BDC" w:rsidRDefault="00F90BDC"/>
    <w:p w14:paraId="03026E14" w14:textId="77777777" w:rsidR="00F90BDC" w:rsidRDefault="00F90BDC">
      <w:r xmlns:w="http://schemas.openxmlformats.org/wordprocessingml/2006/main">
        <w:t xml:space="preserve">2. የተትረፈረፈ ሕይወት፡ ለኢየሱስ የመኖር ነፃነት</w:t>
      </w:r>
    </w:p>
    <w:p w14:paraId="0F45B99B" w14:textId="77777777" w:rsidR="00F90BDC" w:rsidRDefault="00F90BDC"/>
    <w:p w14:paraId="00EE159A" w14:textId="77777777" w:rsidR="00F90BDC" w:rsidRDefault="00F90BDC">
      <w:r xmlns:w="http://schemas.openxmlformats.org/wordprocessingml/2006/main">
        <w:t xml:space="preserve">1. ማቴዎስ 6፡33 - “ነገር ግን አስቀድማችሁ የእግዚአብሔርን መንግሥት ጽድቁንም ፈልጉ። እነዚህም ሁሉ ይጨመሩላችኋል።</w:t>
      </w:r>
    </w:p>
    <w:p w14:paraId="48BF7875" w14:textId="77777777" w:rsidR="00F90BDC" w:rsidRDefault="00F90BDC"/>
    <w:p w14:paraId="747CED3B" w14:textId="77777777" w:rsidR="00F90BDC" w:rsidRDefault="00F90BDC">
      <w:r xmlns:w="http://schemas.openxmlformats.org/wordprocessingml/2006/main">
        <w:t xml:space="preserve">2. ወደ ፊልጵስዩስ ሰዎች 3:8 - “ስለ ኢየሱስ ስለ ጌታዬ ስለ ክርስቶስ ኢየሱስ ስለ ጌታዬ እውቀት ብልጫ ምክንያት ሁሉን እንደ ጉዳት እቈጥራለሁ፤ ስለ እርሱ ግን ሁሉን ነገር ተሠቃየሁ። ክርስቶስን ያሸንፍ ይሆናል"</w:t>
      </w:r>
    </w:p>
    <w:p w14:paraId="77A5D5BC" w14:textId="77777777" w:rsidR="00F90BDC" w:rsidRDefault="00F90BDC"/>
    <w:p w14:paraId="30057D51" w14:textId="77777777" w:rsidR="00F90BDC" w:rsidRDefault="00F90BDC">
      <w:r xmlns:w="http://schemas.openxmlformats.org/wordprocessingml/2006/main">
        <w:t xml:space="preserve">ሉቃ 14፡26 ማንም ወደ እኔ ቢመጣ አባቱንና እናቱን ሚስቱንም ልጆቹንም ወንድሞቹንም እኅቶቹንም የራሱን ሕይወት ደግሞ ካልጠላ፥ ደቀ መዝሙሬ ሊሆን አይችልም።</w:t>
      </w:r>
    </w:p>
    <w:p w14:paraId="5DA5552E" w14:textId="77777777" w:rsidR="00F90BDC" w:rsidRDefault="00F90BDC"/>
    <w:p w14:paraId="2AC1ADDD" w14:textId="77777777" w:rsidR="00F90BDC" w:rsidRDefault="00F90BDC">
      <w:r xmlns:w="http://schemas.openxmlformats.org/wordprocessingml/2006/main">
        <w:t xml:space="preserve">ይህ የሉቃስ 14፡26 ክፍል እንደሚያስተምረን ደቀመዝሙር መሆን ለቤተሰባችን እና ለራሳችን ካለን የተፈጥሮ ፍቅር የላቀ የቁርጠኝነት ደረጃን እንደሚፈልግ ያስተምራል።</w:t>
      </w:r>
    </w:p>
    <w:p w14:paraId="6337BD31" w14:textId="77777777" w:rsidR="00F90BDC" w:rsidRDefault="00F90BDC"/>
    <w:p w14:paraId="6C61ECB2" w14:textId="77777777" w:rsidR="00F90BDC" w:rsidRDefault="00F90BDC">
      <w:r xmlns:w="http://schemas.openxmlformats.org/wordprocessingml/2006/main">
        <w:t xml:space="preserve">1. "የመጨረሻው ቃል ኪዳን፡ ደቀመዝሙርነት ከቤተሰብ በላይ"</w:t>
      </w:r>
    </w:p>
    <w:p w14:paraId="03C25816" w14:textId="77777777" w:rsidR="00F90BDC" w:rsidRDefault="00F90BDC"/>
    <w:p w14:paraId="51B9FB5D" w14:textId="77777777" w:rsidR="00F90BDC" w:rsidRDefault="00F90BDC">
      <w:r xmlns:w="http://schemas.openxmlformats.org/wordprocessingml/2006/main">
        <w:t xml:space="preserve">2. "ከምንም በላይ እግዚአብሔርን ውደድ፡ የደቀ መዝሙርነት ቅድሚያ"</w:t>
      </w:r>
    </w:p>
    <w:p w14:paraId="66ED018A" w14:textId="77777777" w:rsidR="00F90BDC" w:rsidRDefault="00F90BDC"/>
    <w:p w14:paraId="2D60F469" w14:textId="77777777" w:rsidR="00F90BDC" w:rsidRDefault="00F90BDC">
      <w:r xmlns:w="http://schemas.openxmlformats.org/wordprocessingml/2006/main">
        <w:t xml:space="preserve">1. ማቴዎስ 16፡24-26 - "ከዚያም ኢየሱስ ለደቀ መዛሙርቱ እንዲህ አለ፡- እኔን መከተል የሚወድ ቢኖር ራሱን ይካድ መስቀሉንም ተሸክሞ ይከተለኝ፤ ነፍሱን ሊያድን የሚወድ ሁሉ ያጠፋል። ነገር ግን ስለ እኔ ነፍሱን የሚያጠፋ ሁሉ ያገኛታል፤ ሰው ዓለሙን ሁሉ ቢያተርፍ ነፍሱንም ቢያጐድል ምን ይጠቅመዋል?</w:t>
      </w:r>
    </w:p>
    <w:p w14:paraId="7B8D1B7C" w14:textId="77777777" w:rsidR="00F90BDC" w:rsidRDefault="00F90BDC"/>
    <w:p w14:paraId="6F645EDA" w14:textId="77777777" w:rsidR="00F90BDC" w:rsidRDefault="00F90BDC">
      <w:r xmlns:w="http://schemas.openxmlformats.org/wordprocessingml/2006/main">
        <w:t xml:space="preserve">2. ማርቆስ 8፡34-37 - "ሕዝቡንም ከደቀ መዛሙርቱም ጋር ወደ እርሱ ጠርቶ እንዲህ አላቸው። በኋላዬ ሊመጣ የሚወድ ራሱን ይካድ መስቀሉንም ተሸክሞ ይከተለው። እኔ፡ ነፍሱን ሊያድን የሚወድ ሁሉ ያጠፋታል፤ ስለ እኔና ስለ ወንጌል ነፍሱን የሚያጠፋ ሁሉ ግን ያድናታልና፤ ሰው ዓለሙን ሁሉ ቢያተርፍ ነፍሱንም ቢያጐድል ምን ይጠቅመዋል? በዚህ አመንዝራና ኃጢአተኛ ትውልድ በእኔና በቃሌ የሚያፍር ሁሉ የሰው ልጅ ደግሞ በአባቱ ክብር ከቅዱሳን መላእክት ጋር በመጣ ጊዜ ያፍርበታልና። ”</w:t>
      </w:r>
    </w:p>
    <w:p w14:paraId="7897C64E" w14:textId="77777777" w:rsidR="00F90BDC" w:rsidRDefault="00F90BDC"/>
    <w:p w14:paraId="719F9AF0" w14:textId="77777777" w:rsidR="00F90BDC" w:rsidRDefault="00F90BDC">
      <w:r xmlns:w="http://schemas.openxmlformats.org/wordprocessingml/2006/main">
        <w:t xml:space="preserve">ሉቃ 14፡27 መስቀሉንም ተሸክሞ በኋላዬ የማይመጣ ደቀ መዝሙሬ ሊሆን አይችልም።</w:t>
      </w:r>
    </w:p>
    <w:p w14:paraId="1307EC17" w14:textId="77777777" w:rsidR="00F90BDC" w:rsidRDefault="00F90BDC"/>
    <w:p w14:paraId="31F8EE6C" w14:textId="77777777" w:rsidR="00F90BDC" w:rsidRDefault="00F90BDC">
      <w:r xmlns:w="http://schemas.openxmlformats.org/wordprocessingml/2006/main">
        <w:t xml:space="preserve">ኢየሱስ ደቀ መዝሙሩ ለመሆን መስቀላቸውን ተሸክሞ መከተል እንዳለበት አስተምሯል።</w:t>
      </w:r>
    </w:p>
    <w:p w14:paraId="35DF6453" w14:textId="77777777" w:rsidR="00F90BDC" w:rsidRDefault="00F90BDC"/>
    <w:p w14:paraId="56189BBE" w14:textId="77777777" w:rsidR="00F90BDC" w:rsidRDefault="00F90BDC">
      <w:r xmlns:w="http://schemas.openxmlformats.org/wordprocessingml/2006/main">
        <w:t xml:space="preserve">1. መስቀልህን ተሸክመህ ኢየሱስን ተከተለ - ሀ ስለ ደቀመዝሙርነት አስፈላጊነት።</w:t>
      </w:r>
    </w:p>
    <w:p w14:paraId="091BAED4" w14:textId="77777777" w:rsidR="00F90BDC" w:rsidRDefault="00F90BDC"/>
    <w:p w14:paraId="060EB696" w14:textId="77777777" w:rsidR="00F90BDC" w:rsidRDefault="00F90BDC">
      <w:r xmlns:w="http://schemas.openxmlformats.org/wordprocessingml/2006/main">
        <w:t xml:space="preserve">2. መስቀላችንን መሸከም - ከክርስቶስ ጋር የመመላለስ ኃላፊነት።</w:t>
      </w:r>
    </w:p>
    <w:p w14:paraId="7D7F5B7A" w14:textId="77777777" w:rsidR="00F90BDC" w:rsidRDefault="00F90BDC"/>
    <w:p w14:paraId="19E53FFF" w14:textId="77777777" w:rsidR="00F90BDC" w:rsidRDefault="00F90BDC">
      <w:r xmlns:w="http://schemas.openxmlformats.org/wordprocessingml/2006/main">
        <w:t xml:space="preserve">1. ማር 8፡34-37 - ኢየሱስ ተከታዮቹ መስቀላቸውን ተሸክመው እንዲከተሉት አዘዛቸው።</w:t>
      </w:r>
    </w:p>
    <w:p w14:paraId="0AD4EA0A" w14:textId="77777777" w:rsidR="00F90BDC" w:rsidRDefault="00F90BDC"/>
    <w:p w14:paraId="2523314A" w14:textId="77777777" w:rsidR="00F90BDC" w:rsidRDefault="00F90BDC">
      <w:r xmlns:w="http://schemas.openxmlformats.org/wordprocessingml/2006/main">
        <w:t xml:space="preserve">2. ገላ 5፡24 - የተጠራነው ሥጋን ሰቅለን በመንፈስ እንድንኖር ነው።</w:t>
      </w:r>
    </w:p>
    <w:p w14:paraId="5226AB70" w14:textId="77777777" w:rsidR="00F90BDC" w:rsidRDefault="00F90BDC"/>
    <w:p w14:paraId="308BD370" w14:textId="77777777" w:rsidR="00F90BDC" w:rsidRDefault="00F90BDC">
      <w:r xmlns:w="http://schemas.openxmlformats.org/wordprocessingml/2006/main">
        <w:t xml:space="preserve">Luke 14:28 ከእናንተ ግንብ ሊሠራ የሚወድ ለመጨረስ የሚበቃ ያለው እንደ ሆነ አስቀድሞ ተቀምጦ ዋጋውን የማይቈጥር ማን ነው?</w:t>
      </w:r>
    </w:p>
    <w:p w14:paraId="7F3B2ACD" w14:textId="77777777" w:rsidR="00F90BDC" w:rsidRDefault="00F90BDC"/>
    <w:p w14:paraId="1BE606BE" w14:textId="77777777" w:rsidR="00F90BDC" w:rsidRDefault="00F90BDC">
      <w:r xmlns:w="http://schemas.openxmlformats.org/wordprocessingml/2006/main">
        <w:t xml:space="preserve">ይህ ምንባብ አስቀድመህ ማዘጋጀት እና የማንኛውም ጥረት ዋጋ መቁጠር አስፈላጊ መሆኑን ያጎላል.</w:t>
      </w:r>
    </w:p>
    <w:p w14:paraId="629D5BB2" w14:textId="77777777" w:rsidR="00F90BDC" w:rsidRDefault="00F90BDC"/>
    <w:p w14:paraId="49D3B01A" w14:textId="77777777" w:rsidR="00F90BDC" w:rsidRDefault="00F90BDC">
      <w:r xmlns:w="http://schemas.openxmlformats.org/wordprocessingml/2006/main">
        <w:t xml:space="preserve">1. “የግንባታ ዋጋ፡ ለቁርጠኝነት መዘጋጀት”</w:t>
      </w:r>
    </w:p>
    <w:p w14:paraId="5917B9A0" w14:textId="77777777" w:rsidR="00F90BDC" w:rsidRDefault="00F90BDC"/>
    <w:p w14:paraId="7E390357" w14:textId="77777777" w:rsidR="00F90BDC" w:rsidRDefault="00F90BDC">
      <w:r xmlns:w="http://schemas.openxmlformats.org/wordprocessingml/2006/main">
        <w:t xml:space="preserve">2. "እቅዶችን ማዘጋጀት፡ ወደፊት የሚወጣውን ወጪ ማስላት"</w:t>
      </w:r>
    </w:p>
    <w:p w14:paraId="6C422719" w14:textId="77777777" w:rsidR="00F90BDC" w:rsidRDefault="00F90BDC"/>
    <w:p w14:paraId="40E2EC15" w14:textId="77777777" w:rsidR="00F90BDC" w:rsidRDefault="00F90BDC">
      <w:r xmlns:w="http://schemas.openxmlformats.org/wordprocessingml/2006/main">
        <w:t xml:space="preserve">1. ማቴዎስ 6፡19-21 - “ብልና ዝገት በሚያጠፉት ሌቦችም ቆፍረው በሚሰርቁበት በምድር ላይ ለራሳችሁ መዝገብ አትሰብስቡ። ብልና ዝገት በማያጠፉት ሌቦችም ቈፍረው በማይሰርቁት በሰማይ መዝገብ ሰብስቡ። መዝገብህ ባለበት ልብህ ደግሞ በዚያ ይሆናልና።</w:t>
      </w:r>
    </w:p>
    <w:p w14:paraId="5C87C129" w14:textId="77777777" w:rsidR="00F90BDC" w:rsidRDefault="00F90BDC"/>
    <w:p w14:paraId="5F0A326F" w14:textId="77777777" w:rsidR="00F90BDC" w:rsidRDefault="00F90BDC">
      <w:r xmlns:w="http://schemas.openxmlformats.org/wordprocessingml/2006/main">
        <w:t xml:space="preserve">2. ምሳሌ 13፡4 - “የታካች ነፍስ ትመኛለች አንዳችም አታገኝም፤ የትጉ ነፍስ </w:t>
      </w:r>
      <w:r xmlns:w="http://schemas.openxmlformats.org/wordprocessingml/2006/main">
        <w:lastRenderedPageBreak xmlns:w="http://schemas.openxmlformats.org/wordprocessingml/2006/main"/>
      </w:r>
      <w:r xmlns:w="http://schemas.openxmlformats.org/wordprocessingml/2006/main">
        <w:t xml:space="preserve">ትጠግባለች።</w:t>
      </w:r>
    </w:p>
    <w:p w14:paraId="253DC5C9" w14:textId="77777777" w:rsidR="00F90BDC" w:rsidRDefault="00F90BDC"/>
    <w:p w14:paraId="4DD9745B" w14:textId="77777777" w:rsidR="00F90BDC" w:rsidRDefault="00F90BDC">
      <w:r xmlns:w="http://schemas.openxmlformats.org/wordprocessingml/2006/main">
        <w:t xml:space="preserve">ሉቃስ 14:29፣ ምናልባት መሠረቱን ከጣለ በኋላ ሊፈጽመው በማይችልበት ጊዜ የሚያዩት ሁሉ ያፌዙበት ዘንድ አይጀምሩም።</w:t>
      </w:r>
    </w:p>
    <w:p w14:paraId="2A5193B6" w14:textId="77777777" w:rsidR="00F90BDC" w:rsidRDefault="00F90BDC"/>
    <w:p w14:paraId="169C7FFE" w14:textId="77777777" w:rsidR="00F90BDC" w:rsidRDefault="00F90BDC">
      <w:r xmlns:w="http://schemas.openxmlformats.org/wordprocessingml/2006/main">
        <w:t xml:space="preserve">ተመልካቾች በግለሰቡ ላይ ሊሳለቁ ስለሚችሉ ምንባቡ አንድን ነገር ለመጨረስ አቅም ከሌለው መጀመርን ያስጠነቅቃል።</w:t>
      </w:r>
    </w:p>
    <w:p w14:paraId="0CE6E2B5" w14:textId="77777777" w:rsidR="00F90BDC" w:rsidRDefault="00F90BDC"/>
    <w:p w14:paraId="1093EC69" w14:textId="77777777" w:rsidR="00F90BDC" w:rsidRDefault="00F90BDC">
      <w:r xmlns:w="http://schemas.openxmlformats.org/wordprocessingml/2006/main">
        <w:t xml:space="preserve">1. ከአቅም በላይ የመውሰድ አደጋ</w:t>
      </w:r>
    </w:p>
    <w:p w14:paraId="15E12388" w14:textId="77777777" w:rsidR="00F90BDC" w:rsidRDefault="00F90BDC"/>
    <w:p w14:paraId="791CD266" w14:textId="77777777" w:rsidR="00F90BDC" w:rsidRDefault="00F90BDC">
      <w:r xmlns:w="http://schemas.openxmlformats.org/wordprocessingml/2006/main">
        <w:t xml:space="preserve">2. የጀመሩትን የማጠናቀቅ አስፈላጊነት</w:t>
      </w:r>
    </w:p>
    <w:p w14:paraId="61C08385" w14:textId="77777777" w:rsidR="00F90BDC" w:rsidRDefault="00F90BDC"/>
    <w:p w14:paraId="318277E2" w14:textId="77777777" w:rsidR="00F90BDC" w:rsidRDefault="00F90BDC">
      <w:r xmlns:w="http://schemas.openxmlformats.org/wordprocessingml/2006/main">
        <w:t xml:space="preserve">1. ኤፌሶን 6፡13 - "እንግዲህ የክፉ ቀን በመጣ ጊዜ እንድትቆሙ፥ ሁሉንም ፈጽማችሁ ለመቆም እንድትችሉ የእግዚአብሔርን ሙሉ ዕቃ ጦር ልበሱ።"</w:t>
      </w:r>
    </w:p>
    <w:p w14:paraId="753DE886" w14:textId="77777777" w:rsidR="00F90BDC" w:rsidRDefault="00F90BDC"/>
    <w:p w14:paraId="630E4B32" w14:textId="77777777" w:rsidR="00F90BDC" w:rsidRDefault="00F90BDC">
      <w:r xmlns:w="http://schemas.openxmlformats.org/wordprocessingml/2006/main">
        <w:t xml:space="preserve">2. ምሳሌ 16፡3 - "የምትሠራውን ሁሉ ለእግዚአብሔር አደራ ስጥ፥ እርሱም ዕቅድህን ያጸናልና።"</w:t>
      </w:r>
    </w:p>
    <w:p w14:paraId="3667BA5F" w14:textId="77777777" w:rsidR="00F90BDC" w:rsidRDefault="00F90BDC"/>
    <w:p w14:paraId="446595FE" w14:textId="77777777" w:rsidR="00F90BDC" w:rsidRDefault="00F90BDC">
      <w:r xmlns:w="http://schemas.openxmlformats.org/wordprocessingml/2006/main">
        <w:t xml:space="preserve">ሉቃስ 14:30፡— ይህ ሰው መሥራት ጀመረ መጨረስም አቃተው፡ አሉ።</w:t>
      </w:r>
    </w:p>
    <w:p w14:paraId="0838160E" w14:textId="77777777" w:rsidR="00F90BDC" w:rsidRDefault="00F90BDC"/>
    <w:p w14:paraId="6AB2D653" w14:textId="77777777" w:rsidR="00F90BDC" w:rsidRDefault="00F90BDC">
      <w:r xmlns:w="http://schemas.openxmlformats.org/wordprocessingml/2006/main">
        <w:t xml:space="preserve">ኢየሱስ አንድን ፕሮጀክት ስለጀመረ ነገር ግን መጨረስ ስላቃተው ሰው የሚገልጽ ምሳሌ ተናግሯል።</w:t>
      </w:r>
    </w:p>
    <w:p w14:paraId="69D513AE" w14:textId="77777777" w:rsidR="00F90BDC" w:rsidRDefault="00F90BDC"/>
    <w:p w14:paraId="2E60D8C6" w14:textId="77777777" w:rsidR="00F90BDC" w:rsidRDefault="00F90BDC">
      <w:r xmlns:w="http://schemas.openxmlformats.org/wordprocessingml/2006/main">
        <w:t xml:space="preserve">1. የጀመሩትን የማጠናቀቅ አስፈላጊነት</w:t>
      </w:r>
    </w:p>
    <w:p w14:paraId="5468E03F" w14:textId="77777777" w:rsidR="00F90BDC" w:rsidRDefault="00F90BDC"/>
    <w:p w14:paraId="566FB331" w14:textId="77777777" w:rsidR="00F90BDC" w:rsidRDefault="00F90BDC">
      <w:r xmlns:w="http://schemas.openxmlformats.org/wordprocessingml/2006/main">
        <w:t xml:space="preserve">2. በችግር ፊት ጽናት</w:t>
      </w:r>
    </w:p>
    <w:p w14:paraId="163A44A2" w14:textId="77777777" w:rsidR="00F90BDC" w:rsidRDefault="00F90BDC"/>
    <w:p w14:paraId="5467A88F" w14:textId="77777777" w:rsidR="00F90BDC" w:rsidRDefault="00F90BDC">
      <w:r xmlns:w="http://schemas.openxmlformats.org/wordprocessingml/2006/main">
        <w:t xml:space="preserve">1. ፊልጵስዩስ 3፡14 - " ወደ ሩጫው ፍጻሜ ለመድረስ እና እግዚአብሔር በክርስቶስ ኢየሱስ የጠራንን ሰማያዊውን ሽልማት ለማግኘት እፈጥናለሁ።"</w:t>
      </w:r>
    </w:p>
    <w:p w14:paraId="27BA4826" w14:textId="77777777" w:rsidR="00F90BDC" w:rsidRDefault="00F90BDC"/>
    <w:p w14:paraId="306E973F" w14:textId="77777777" w:rsidR="00F90BDC" w:rsidRDefault="00F90BDC">
      <w:r xmlns:w="http://schemas.openxmlformats.org/wordprocessingml/2006/main">
        <w:t xml:space="preserve">2. ቆላስይስ 3፡23 - " ለሰው ጌቶች ሳይሆን ለጌታ እንደምታደርጉት የምታደርጉትን ሁሉ በትጋት አድርጉት።"</w:t>
      </w:r>
    </w:p>
    <w:p w14:paraId="1DAD23A1" w14:textId="77777777" w:rsidR="00F90BDC" w:rsidRDefault="00F90BDC"/>
    <w:p w14:paraId="163CA5DE" w14:textId="77777777" w:rsidR="00F90BDC" w:rsidRDefault="00F90BDC">
      <w:r xmlns:w="http://schemas.openxmlformats.org/wordprocessingml/2006/main">
        <w:t xml:space="preserve">የሉቃስ ወንጌል 14:31 ወይስ ሌላውን ንጉሥ ሊዋጋ የሚሄድ፥ አስቀድሞ ተቀምጦም ከአሥር ሺህ ጋር ከሃያ ሺህ ጋር የሚመጣበትን ሊገናኘው ይችል እንደ ሆነ የማይናገር ንጉሥ ማን ነው?</w:t>
      </w:r>
    </w:p>
    <w:p w14:paraId="2FB3E8FA" w14:textId="77777777" w:rsidR="00F90BDC" w:rsidRDefault="00F90BDC"/>
    <w:p w14:paraId="23FD828F" w14:textId="77777777" w:rsidR="00F90BDC" w:rsidRDefault="00F90BDC">
      <w:r xmlns:w="http://schemas.openxmlformats.org/wordprocessingml/2006/main">
        <w:t xml:space="preserve">አንድ ንጉስ ከሌላው ንጉስ ጋር ከመፋታቱ በፊት ሀብቱን ማጤን ይኖርበታል።</w:t>
      </w:r>
    </w:p>
    <w:p w14:paraId="4F866338" w14:textId="77777777" w:rsidR="00F90BDC" w:rsidRDefault="00F90BDC"/>
    <w:p w14:paraId="719928D1" w14:textId="77777777" w:rsidR="00F90BDC" w:rsidRDefault="00F90BDC">
      <w:r xmlns:w="http://schemas.openxmlformats.org/wordprocessingml/2006/main">
        <w:t xml:space="preserve">1. ማንኛውንም መሰናክል ለማሸነፍ የሚያስፈልገንን ሃብት እግዚአብሔር ይሰጠናል።</w:t>
      </w:r>
    </w:p>
    <w:p w14:paraId="1BBFD316" w14:textId="77777777" w:rsidR="00F90BDC" w:rsidRDefault="00F90BDC"/>
    <w:p w14:paraId="2911C1E5" w14:textId="77777777" w:rsidR="00F90BDC" w:rsidRDefault="00F90BDC">
      <w:r xmlns:w="http://schemas.openxmlformats.org/wordprocessingml/2006/main">
        <w:t xml:space="preserve">2. በእግዚአብሔር መታመንን መማር እና በውሳኔዎቻችን ጥበበኞች መሆን አለብን።</w:t>
      </w:r>
    </w:p>
    <w:p w14:paraId="29482BEF" w14:textId="77777777" w:rsidR="00F90BDC" w:rsidRDefault="00F90BDC"/>
    <w:p w14:paraId="50CA3D13" w14:textId="77777777" w:rsidR="00F90BDC" w:rsidRDefault="00F90BDC">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7995E627" w14:textId="77777777" w:rsidR="00F90BDC" w:rsidRDefault="00F90BDC"/>
    <w:p w14:paraId="06AB67B9" w14:textId="77777777" w:rsidR="00F90BDC" w:rsidRDefault="00F90BDC">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14:paraId="78B6D9ED" w14:textId="77777777" w:rsidR="00F90BDC" w:rsidRDefault="00F90BDC"/>
    <w:p w14:paraId="19D3625E" w14:textId="77777777" w:rsidR="00F90BDC" w:rsidRDefault="00F90BDC">
      <w:r xmlns:w="http://schemas.openxmlformats.org/wordprocessingml/2006/main">
        <w:t xml:space="preserve">Luke 14:32 ወይም ሌላው ገና ሩቅ ሳለ መልክተኞችን ልኮ የሰላምን ነገር ይፈልጋል።</w:t>
      </w:r>
    </w:p>
    <w:p w14:paraId="5D7180FF" w14:textId="77777777" w:rsidR="00F90BDC" w:rsidRDefault="00F90BDC"/>
    <w:p w14:paraId="666E9019" w14:textId="77777777" w:rsidR="00F90BDC" w:rsidRDefault="00F90BDC">
      <w:r xmlns:w="http://schemas.openxmlformats.org/wordprocessingml/2006/main">
        <w:t xml:space="preserve">የጠፋው ልጅ ምሳሌ የጠፉትን መፈለግ እና እርቅን ማራዘም አስፈላጊ መሆኑን ያጎላል.</w:t>
      </w:r>
    </w:p>
    <w:p w14:paraId="3A9B0AA4" w14:textId="77777777" w:rsidR="00F90BDC" w:rsidRDefault="00F90BDC"/>
    <w:p w14:paraId="68F3FD35" w14:textId="77777777" w:rsidR="00F90BDC" w:rsidRDefault="00F90BDC">
      <w:r xmlns:w="http://schemas.openxmlformats.org/wordprocessingml/2006/main">
        <w:t xml:space="preserve">1. የይቅርታ ኃይል፡- ለጠፉት ጸጋን እንዴት ማስረከብ እንደሚቻል</w:t>
      </w:r>
    </w:p>
    <w:p w14:paraId="7345CCF7" w14:textId="77777777" w:rsidR="00F90BDC" w:rsidRDefault="00F90BDC"/>
    <w:p w14:paraId="57D52374" w14:textId="77777777" w:rsidR="00F90BDC" w:rsidRDefault="00F90BDC">
      <w:r xmlns:w="http://schemas.openxmlformats.org/wordprocessingml/2006/main">
        <w:t xml:space="preserve">2. እርቅ፡ አባካኙን መቀበልና ማቀፍ</w:t>
      </w:r>
    </w:p>
    <w:p w14:paraId="26BDFF92" w14:textId="77777777" w:rsidR="00F90BDC" w:rsidRDefault="00F90BDC"/>
    <w:p w14:paraId="62024320" w14:textId="77777777" w:rsidR="00F90BDC" w:rsidRDefault="00F90BDC">
      <w:r xmlns:w="http://schemas.openxmlformats.org/wordprocessingml/2006/main">
        <w:t xml:space="preserve">1. ማቴዎስ 18፡12-14 - የጠፋ ሰው ተመልሶ ሲመጣ ምን ታደርጋለህ?</w:t>
      </w:r>
    </w:p>
    <w:p w14:paraId="0BD62095" w14:textId="77777777" w:rsidR="00F90BDC" w:rsidRDefault="00F90BDC"/>
    <w:p w14:paraId="30ACB492" w14:textId="77777777" w:rsidR="00F90BDC" w:rsidRDefault="00F90BDC">
      <w:r xmlns:w="http://schemas.openxmlformats.org/wordprocessingml/2006/main">
        <w:t xml:space="preserve">2. ሮሜ 5፡8 - የእግዚአብሔር ፍቅር ኃይል ከእርሱ ጋር በማስታረቅ</w:t>
      </w:r>
    </w:p>
    <w:p w14:paraId="6C98009B" w14:textId="77777777" w:rsidR="00F90BDC" w:rsidRDefault="00F90BDC"/>
    <w:p w14:paraId="1E5C23A9" w14:textId="77777777" w:rsidR="00F90BDC" w:rsidRDefault="00F90BDC">
      <w:r xmlns:w="http://schemas.openxmlformats.org/wordprocessingml/2006/main">
        <w:t xml:space="preserve">ሉቃስ 14፡33 እንዲሁ ከእናንተ ማንም ያለውን ሁሉ የማይተው ደቀ መዝሙሬ ሊሆን አይችልም።</w:t>
      </w:r>
    </w:p>
    <w:p w14:paraId="4FD0CCDB" w14:textId="77777777" w:rsidR="00F90BDC" w:rsidRDefault="00F90BDC"/>
    <w:p w14:paraId="184FCBD2" w14:textId="77777777" w:rsidR="00F90BDC" w:rsidRDefault="00F90BDC">
      <w:r xmlns:w="http://schemas.openxmlformats.org/wordprocessingml/2006/main">
        <w:t xml:space="preserve">ይህ ክፍል የኢየሱስ ደቀ መዝሙር ለመሆን ሁሉንም ንብረት መተው አስፈላጊ መሆኑን ያጎላል።</w:t>
      </w:r>
    </w:p>
    <w:p w14:paraId="484AFE19" w14:textId="77777777" w:rsidR="00F90BDC" w:rsidRDefault="00F90BDC"/>
    <w:p w14:paraId="0002D183" w14:textId="77777777" w:rsidR="00F90BDC" w:rsidRDefault="00F90BDC">
      <w:r xmlns:w="http://schemas.openxmlformats.org/wordprocessingml/2006/main">
        <w:t xml:space="preserve">1. እውነተኛ ደቀመዝሙርነት፡- ዋጋውን የመቁጠር ዋጋ - ሉቃስ 14፡33</w:t>
      </w:r>
    </w:p>
    <w:p w14:paraId="072C4C8F" w14:textId="77777777" w:rsidR="00F90BDC" w:rsidRDefault="00F90BDC"/>
    <w:p w14:paraId="4981C5BE" w14:textId="77777777" w:rsidR="00F90BDC" w:rsidRDefault="00F90BDC">
      <w:r xmlns:w="http://schemas.openxmlformats.org/wordprocessingml/2006/main">
        <w:t xml:space="preserve">2. ኢየሱስን ለመከተል ሁሉንም ነገር መተው - ሉቃስ 14:33</w:t>
      </w:r>
    </w:p>
    <w:p w14:paraId="128BEFC0" w14:textId="77777777" w:rsidR="00F90BDC" w:rsidRDefault="00F90BDC"/>
    <w:p w14:paraId="1D795E70" w14:textId="77777777" w:rsidR="00F90BDC" w:rsidRDefault="00F90BDC">
      <w:r xmlns:w="http://schemas.openxmlformats.org/wordprocessingml/2006/main">
        <w:t xml:space="preserve">1. ማቴዎስ 19፡21 - ኢየሱስም እንዲህ አለው፡- ፍጹም ልትሆን ብትወድ ሂድና ያለህን ሽጠህ ለድሆች ስጥ፥ በሰማይም መዝገብ ታገኛለህ። መጥተህ ተከተለኝ አለው።</w:t>
      </w:r>
    </w:p>
    <w:p w14:paraId="54289F51" w14:textId="77777777" w:rsidR="00F90BDC" w:rsidRDefault="00F90BDC"/>
    <w:p w14:paraId="3574BBD8" w14:textId="77777777" w:rsidR="00F90BDC" w:rsidRDefault="00F90BDC">
      <w:r xmlns:w="http://schemas.openxmlformats.org/wordprocessingml/2006/main">
        <w:t xml:space="preserve">2. ማርቆስ 10:21 - ኢየሱስም ወደ እርሱ ተመልክቶ ወደደውና፡— አንድ ነገር ጐደለህ፤ ሂድና ያለህን ሁሉ ሽጠህ ለድሆች ስጥ፥ መዝገብም በሰማያት ታገኛለህ፡ አለው። መጥተህ ተከተለኝ አለው።</w:t>
      </w:r>
    </w:p>
    <w:p w14:paraId="5A572A01" w14:textId="77777777" w:rsidR="00F90BDC" w:rsidRDefault="00F90BDC"/>
    <w:p w14:paraId="5CF34EB7" w14:textId="77777777" w:rsidR="00F90BDC" w:rsidRDefault="00F90BDC">
      <w:r xmlns:w="http://schemas.openxmlformats.org/wordprocessingml/2006/main">
        <w:t xml:space="preserve">ሉቃስ 14:34፣ ጨው መልካም ነው፤ ጨው ግን አልጫ ቢሆን በምን ይጣፍጣል?</w:t>
      </w:r>
    </w:p>
    <w:p w14:paraId="7D1FA0F6" w14:textId="77777777" w:rsidR="00F90BDC" w:rsidRDefault="00F90BDC"/>
    <w:p w14:paraId="416EFF71" w14:textId="77777777" w:rsidR="00F90BDC" w:rsidRDefault="00F90BDC">
      <w:r xmlns:w="http://schemas.openxmlformats.org/wordprocessingml/2006/main">
        <w:t xml:space="preserve">ጨው የክርስቶስ ደቀ መዛሙርት ለዓለም የሞራል እና የመንፈሳዊ ጣዕም ምንጭ እንዲሆኑ አስፈላጊ መሆኑን በማሳየት በኢየሱስ ትምህርት ውስጥ ጠቃሚ ዘይቤ ነው።</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የምድር ጨው፡ የክርስቶስ ደቀ መዝሙር መሆን እና በአለም ላይ ተጽእኖ መፍጠር</w:t>
      </w:r>
    </w:p>
    <w:p w14:paraId="7D3C1484" w14:textId="77777777" w:rsidR="00F90BDC" w:rsidRDefault="00F90BDC"/>
    <w:p w14:paraId="04EC1932" w14:textId="77777777" w:rsidR="00F90BDC" w:rsidRDefault="00F90BDC">
      <w:r xmlns:w="http://schemas.openxmlformats.org/wordprocessingml/2006/main">
        <w:t xml:space="preserve">2፦ ጨውን መቅመስ፡ መለኮታዊ ጣዕም ያለው ሕይወት እንዴት መምራት እንደሚቻል</w:t>
      </w:r>
    </w:p>
    <w:p w14:paraId="708F55C6" w14:textId="77777777" w:rsidR="00F90BDC" w:rsidRDefault="00F90BDC"/>
    <w:p w14:paraId="45DA7920" w14:textId="77777777" w:rsidR="00F90BDC" w:rsidRDefault="00F90BDC">
      <w:r xmlns:w="http://schemas.openxmlformats.org/wordprocessingml/2006/main">
        <w:t xml:space="preserve">1፡ ማቴዎስ 5፡13-14፡- “እናንተ የምድር ጨው ናችሁ፤ ጨው ግን ጣዕሙን ቢያጣ ጣዕሙ ግን እንዴት ይመለሳል? ወደ ውጭ ተጥሎ በሰው እግር ከመረገጥ በቀር ለማንም አይጠቅምም” አለ።</w:t>
      </w:r>
    </w:p>
    <w:p w14:paraId="6965A58D" w14:textId="77777777" w:rsidR="00F90BDC" w:rsidRDefault="00F90BDC"/>
    <w:p w14:paraId="7B8D05C2" w14:textId="77777777" w:rsidR="00F90BDC" w:rsidRDefault="00F90BDC">
      <w:r xmlns:w="http://schemas.openxmlformats.org/wordprocessingml/2006/main">
        <w:t xml:space="preserve">2: ቆላስይስ 4: 6 - ለእያንዳንዱ እንዴት እንድትመልሱ እንደሚገባ ታውቁ ዘንድ ንግግራችሁ ሁልጊዜ በጨው እንደ ተቀመመ፥ ለጸጋ ይሁን።</w:t>
      </w:r>
    </w:p>
    <w:p w14:paraId="6C22E720" w14:textId="77777777" w:rsidR="00F90BDC" w:rsidRDefault="00F90BDC"/>
    <w:p w14:paraId="12099603" w14:textId="77777777" w:rsidR="00F90BDC" w:rsidRDefault="00F90BDC">
      <w:r xmlns:w="http://schemas.openxmlformats.org/wordprocessingml/2006/main">
        <w:t xml:space="preserve">ሉቃ 14፡35 ለምድር ቢሆን ለፍግ መቆፈሪያም ቢሆን የተገባ አይደለም። ነገር ግን ሰዎች ይጥሉታል. የሚሰማ ጆሮ ያለው ይስማ።</w:t>
      </w:r>
    </w:p>
    <w:p w14:paraId="14CCAD69" w14:textId="77777777" w:rsidR="00F90BDC" w:rsidRDefault="00F90BDC"/>
    <w:p w14:paraId="0B255117" w14:textId="77777777" w:rsidR="00F90BDC" w:rsidRDefault="00F90BDC">
      <w:r xmlns:w="http://schemas.openxmlformats.org/wordprocessingml/2006/main">
        <w:t xml:space="preserve">ይህ ክፍል ለእግዚአብሔር ቃል በትኩረት መከታተል እና ጥሪውን የመስማትን አስፈላጊነት ይናገራል።</w:t>
      </w:r>
    </w:p>
    <w:p w14:paraId="31A49ED2" w14:textId="77777777" w:rsidR="00F90BDC" w:rsidRDefault="00F90BDC"/>
    <w:p w14:paraId="136DB25D" w14:textId="77777777" w:rsidR="00F90BDC" w:rsidRDefault="00F90BDC">
      <w:r xmlns:w="http://schemas.openxmlformats.org/wordprocessingml/2006/main">
        <w:t xml:space="preserve">1. "የማዳመጥ ጥሪ፡ ለእግዚአብሔር ቃል ትኩረት የመስጠትን አስፈላጊነት መረዳት"</w:t>
      </w:r>
    </w:p>
    <w:p w14:paraId="7260459E" w14:textId="77777777" w:rsidR="00F90BDC" w:rsidRDefault="00F90BDC"/>
    <w:p w14:paraId="725BA233" w14:textId="77777777" w:rsidR="00F90BDC" w:rsidRDefault="00F90BDC">
      <w:r xmlns:w="http://schemas.openxmlformats.org/wordprocessingml/2006/main">
        <w:t xml:space="preserve">2. "የማይገቡትን መጣል፡ የእግዚአብሔርን ቃል ችላ የማለት ዋጋ"</w:t>
      </w:r>
    </w:p>
    <w:p w14:paraId="406A7CA2" w14:textId="77777777" w:rsidR="00F90BDC" w:rsidRDefault="00F90BDC"/>
    <w:p w14:paraId="503C214D" w14:textId="77777777" w:rsidR="00F90BDC" w:rsidRDefault="00F90BDC">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2DD667A2" w14:textId="77777777" w:rsidR="00F90BDC" w:rsidRDefault="00F90BDC"/>
    <w:p w14:paraId="15527178" w14:textId="77777777" w:rsidR="00F90BDC" w:rsidRDefault="00F90BDC">
      <w:r xmlns:w="http://schemas.openxmlformats.org/wordprocessingml/2006/main">
        <w:t xml:space="preserve">2. ሮሜ 10፡17 - "እንግዲህ እምነት ከመስማት ነው መስማትም በክርስቶስ ቃል ነው።"</w:t>
      </w:r>
    </w:p>
    <w:p w14:paraId="16D7C43D" w14:textId="77777777" w:rsidR="00F90BDC" w:rsidRDefault="00F90BDC"/>
    <w:p w14:paraId="3A9A783D" w14:textId="77777777" w:rsidR="00F90BDC" w:rsidRDefault="00F90BDC">
      <w:r xmlns:w="http://schemas.openxmlformats.org/wordprocessingml/2006/main">
        <w:t xml:space="preserve">ሉቃስ 15 በኃጢአተኞች ንስሐ የእግዚአብሔርን ደስታ የሚገልጹ ሦስት የኢየሱስ ምሳሌዎችን ያሳያል፡- የጠፋው በግ፣ የጠፋው ሳንቲም፣ እና አባካኙ ልጅ።</w:t>
      </w:r>
    </w:p>
    <w:p w14:paraId="53039985" w14:textId="77777777" w:rsidR="00F90BDC" w:rsidRDefault="00F90BDC"/>
    <w:p w14:paraId="4C256998" w14:textId="77777777" w:rsidR="00F90BDC" w:rsidRDefault="00F90BDC">
      <w:r xmlns:w="http://schemas.openxmlformats.org/wordprocessingml/2006/main">
        <w:t xml:space="preserve">1ኛ አንቀጽ፡ ምዕራፉ የሚጀምረው ቀረጥ ሰብሳቢዎችና ኃጢአተኞች ኢየሱስን ለመስማት በተሰበሰቡበት ጊዜ ሲሆን ይህም በፈሪሳውያንና በህግ መምህራን መካከል ማጉረምረም ፈጠረ "ይህ ሰው ኃጢአተኞችን ከእነርሱ ጋር ሲበሉ ይቀበላል." ኢየሱስ ምላሽ ሲሰጥ፣ እረኛው አንድ የጠፋ በግ ለመፈለግ ዘጠና ዘጠኝ በጎችን በሜዳ ላይ ትቶ የሚሄድበትን ምሳሌ የጠፋ በግ ተናግሯል። ባገኘውም ጊዜ በደስታ ትከሻው ላይ አድርጎ ወደ ቤቱ ሄደ። ከዚያም ጓደኞቹን ጎረቤቶቹን በአንድነት ጠርቶ 'የጠፋውን በግ አገኘሁ ደስ ይበላችሁ' አላቸው። ኢየሱስ ከዚያም ንስሐ ከማያስፈልጋቸው ከዘጠና ዘጠኝ ጻድቃን ይልቅ ንስሐ በሚገባ በአንድ ኃጢአተኛ በሰማይ የሚበልጥ ደስታ እንዳለ ገለጸ (ሉቃስ 15፡1-7)።</w:t>
      </w:r>
    </w:p>
    <w:p w14:paraId="5250C3BC" w14:textId="77777777" w:rsidR="00F90BDC" w:rsidRDefault="00F90BDC"/>
    <w:p w14:paraId="7F71E320" w14:textId="77777777" w:rsidR="00F90BDC" w:rsidRDefault="00F90BDC">
      <w:r xmlns:w="http://schemas.openxmlformats.org/wordprocessingml/2006/main">
        <w:t xml:space="preserve">2ኛ አንቀጽ፡- ከዚህ ምሳሌ በኋላ ኢየሱስ አሥር የብር ሳንቲሞች ስለነበራት ነገር ግን አንድ ስለጠፋች ሴት ሌላ ምሳሌ ተናግሯል። መብራት ታበራለች፣ እስክታገኘው ድረስ ቤቷን በደንብ ታጥራለች። ባገኘችው ጊዜ ጎረቤቶቿን ጓደኞቿን አንድ ላይ ጠርታ 'የጠፋብኝን ሳንቲም አገኘሁ ደስ ይበላችሁ' ብላለች። ዳግመኛም ኢየሱስ ንስሐ በሚገባ በአንድ ኃጢአተኛ በመላእክት ፊት ደስታ እንዳለ አጽንዖት ሰጥቷል (ሉቃስ 15፡8-10)።</w:t>
      </w:r>
    </w:p>
    <w:p w14:paraId="4F234F0A" w14:textId="77777777" w:rsidR="00F90BDC" w:rsidRDefault="00F90BDC"/>
    <w:p w14:paraId="189C1BC3" w14:textId="77777777" w:rsidR="00F90BDC" w:rsidRDefault="00F90BDC">
      <w:r xmlns:w="http://schemas.openxmlformats.org/wordprocessingml/2006/main">
        <w:t xml:space="preserve">3ኛ አንቀጽ፡ በመጨረሻም የጠፋውን ልጅ ምሳሌ አካፍሏል። በዚህ ታሪክ ውስጥ አንድ ታናሽ ልጅ የአባቱን ርስት ከጠየቀ በኋላ በሩቅ አገር የሚኖሩትን ሁሉ ያባክናል. ብርቱ ረሃብ በተከሰተ ጊዜ ያስፈልግ ስለነበረ ራሱን ቀጠረ ዜጋ ያዛ አገር ላከችለት እሪያ ናፈቀች ሆድን ደጃፍ አሳማ እየበላች ማንም ምንም አልሰጠውም አእምሮው ገባ። !' አባቱ ከመጠየቁ በፊት እንደ ቅጥር አገልጋይ ተደርጎ ከመያዙ በፊት ኃጢያቱን ለመናዘዝ ወደ ቤቱ ለመመለስ ወሰነ። ነገር ግን ገና ርቆ ሳለ አባትየው ርኅራኄን ተሞልቶ እየሮጠ ሮጦ እየሮጠ ሳመው ልጁ 'አባት በሰማይ ኃጢአትን ሠርቷል አንተ ልጅህ ተብለህ ከእንግዲህ አይገባህም' አለው። ነገር ግን አባት አዘዘ ሎሌዎች ምርጥ ልብስ አምጡ በጣት ጫማ ላይ ቀለበት አድርገው እግራቸው የሰባ ጥጃ ግደሉ እናድርግ ለዚህ ልጄ ሞቶአል እንደገና ሞተ ጠፋ ተገኝ ስለነበር ማክበር ጀመሩ ታላቅ ወንድም ተናዶ አልገባም ብሎ አባቱ ወጣ ብሎ መለሰለት። እነሆ እነዚህን ሁሉ ዓመታት ሳባርርህ ትእዛዝህን አልተላለፍኩም ከጓደኞቼ ጋር እንድደሰት የፍየል ጠቦት እንኳ አልሰጠኸኝም ነገር ግን ይህ ልጅህ በመጣ ጊዜ ንብረትህን የበላ ጋለሞቶች የሰባ ጥጃን አርደውለታል። አባቴም ‘ልጄ አንተ ያለኝ ሁሉ የአንተ ነው ሁል ጊዜ ከእኔ ጋር ነህ ነገር ግን ደስ ሊለን ይገባናል ምክንያቱም ወንድምህ ሞቶ ነበርና ጠፍቶም ነበር’ (ሉቃስ 15፡11-32)። ይህ ምሳሌ የጸጋ አፍቃሪ ተፈጥሮን አፅንዖት ይሰጣል አባት ለንስሐ ኃጢአተኞች ራስን ማፅድቅም ለተሳሳቱት ርኅራኄ እንደሌለው ይሞግታል።</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ሉቃስ 15:1፣ ቀራጮችና ኃጢአተኞችም ሁሉ እንዲሰሙት ወደ እርሱ ይቀርቡ ነበር።</w:t>
      </w:r>
    </w:p>
    <w:p w14:paraId="6C8ACBC1" w14:textId="77777777" w:rsidR="00F90BDC" w:rsidRDefault="00F90BDC"/>
    <w:p w14:paraId="23B7ADF1" w14:textId="77777777" w:rsidR="00F90BDC" w:rsidRDefault="00F90BDC">
      <w:r xmlns:w="http://schemas.openxmlformats.org/wordprocessingml/2006/main">
        <w:t xml:space="preserve">ይህ ክፍል ኢየሱስን ሊሰሙት በመጡ ቀራጮች እና ኃጢአተኞች መከበቡን ይጠቅሳል።</w:t>
      </w:r>
    </w:p>
    <w:p w14:paraId="5898AFB8" w14:textId="77777777" w:rsidR="00F90BDC" w:rsidRDefault="00F90BDC"/>
    <w:p w14:paraId="749A1662" w14:textId="77777777" w:rsidR="00F90BDC" w:rsidRDefault="00F90BDC">
      <w:r xmlns:w="http://schemas.openxmlformats.org/wordprocessingml/2006/main">
        <w:t xml:space="preserve">1፡ ኢየሱስ ሁሉም በፊቱ እንደ ተቀበሉና ማንም ሊገለል እንደማይገባ አሳይቶናል።</w:t>
      </w:r>
    </w:p>
    <w:p w14:paraId="5659A70F" w14:textId="77777777" w:rsidR="00F90BDC" w:rsidRDefault="00F90BDC"/>
    <w:p w14:paraId="486AD539" w14:textId="77777777" w:rsidR="00F90BDC" w:rsidRDefault="00F90BDC">
      <w:r xmlns:w="http://schemas.openxmlformats.org/wordprocessingml/2006/main">
        <w:t xml:space="preserve">2፡ የኢየሱስ ፍቅር ያለ ቅድመ ሁኔታ ነው እናም እርሱን ለሚፈልጉ ሁሉ ይገኛል።</w:t>
      </w:r>
    </w:p>
    <w:p w14:paraId="4582BF54" w14:textId="77777777" w:rsidR="00F90BDC" w:rsidRDefault="00F90BDC"/>
    <w:p w14:paraId="43F2C844" w14:textId="77777777" w:rsidR="00F90BDC" w:rsidRDefault="00F90BDC">
      <w:r xmlns:w="http://schemas.openxmlformats.org/wordprocessingml/2006/main">
        <w:t xml:space="preserve">1፡ ማቴዎስ 11፡28 - "እናንተ ደካሞች ሸክማችሁ የከበደ ሁሉ፥ ወደ እኔ ኑ፥ እኔም አሳርፋችኋለሁ።"</w:t>
      </w:r>
    </w:p>
    <w:p w14:paraId="53F9AEDF" w14:textId="77777777" w:rsidR="00F90BDC" w:rsidRDefault="00F90BDC"/>
    <w:p w14:paraId="2CB67682" w14:textId="77777777" w:rsidR="00F90BDC" w:rsidRDefault="00F90BDC">
      <w:r xmlns:w="http://schemas.openxmlformats.org/wordprocessingml/2006/main">
        <w:t xml:space="preserve">2፡ ማርቆስ 2:17 - " ኢየሱስም ሰምቶ፡— ድውዮች እንጂ ባለ ባለ መድኃኒት አያስፈልጋቸውም፤ ኃጢአተኞችን ወደ ንስሐ እንጂ ጻድቃንን ልጠራ አልመጣሁም አላቸው።</w:t>
      </w:r>
    </w:p>
    <w:p w14:paraId="6EED165E" w14:textId="77777777" w:rsidR="00F90BDC" w:rsidRDefault="00F90BDC"/>
    <w:p w14:paraId="187FF662" w14:textId="77777777" w:rsidR="00F90BDC" w:rsidRDefault="00F90BDC">
      <w:r xmlns:w="http://schemas.openxmlformats.org/wordprocessingml/2006/main">
        <w:t xml:space="preserve">ሉቃስ 15:2፣ ፈሪሳውያንና ጻፎችም። ይህ ኃጢአተኞችን ይቀበላል ከእነርሱም ጋር ይበላል ብለው አንጐራጐሩ።</w:t>
      </w:r>
    </w:p>
    <w:p w14:paraId="001BC62D" w14:textId="77777777" w:rsidR="00F90BDC" w:rsidRDefault="00F90BDC"/>
    <w:p w14:paraId="448E6525" w14:textId="77777777" w:rsidR="00F90BDC" w:rsidRDefault="00F90BDC">
      <w:r xmlns:w="http://schemas.openxmlformats.org/wordprocessingml/2006/main">
        <w:t xml:space="preserve">ይህ ክፍል ፈሪሳውያን እና ጸሐፍት ከኃጢአተኞች ጋር በመገናኘታቸው በኢየሱስ ላይ ያላቸውን ትችት እና ተቃውሞ ያሳያል።</w:t>
      </w:r>
    </w:p>
    <w:p w14:paraId="25CB0A25" w14:textId="77777777" w:rsidR="00F90BDC" w:rsidRDefault="00F90BDC"/>
    <w:p w14:paraId="7950FD29" w14:textId="77777777" w:rsidR="00F90BDC" w:rsidRDefault="00F90BDC">
      <w:r xmlns:w="http://schemas.openxmlformats.org/wordprocessingml/2006/main">
        <w:t xml:space="preserve">1. የኢየሱስ ያለ ቅድመ ሁኔታ ፍቅር እና ኃጢአተኞችን መቀበል</w:t>
      </w:r>
    </w:p>
    <w:p w14:paraId="330D184A" w14:textId="77777777" w:rsidR="00F90BDC" w:rsidRDefault="00F90BDC"/>
    <w:p w14:paraId="1869953E" w14:textId="77777777" w:rsidR="00F90BDC" w:rsidRDefault="00F90BDC">
      <w:r xmlns:w="http://schemas.openxmlformats.org/wordprocessingml/2006/main">
        <w:t xml:space="preserve">2. በሌሎች ላይ የመፍረድ አደጋ</w:t>
      </w:r>
    </w:p>
    <w:p w14:paraId="258F3481" w14:textId="77777777" w:rsidR="00F90BDC" w:rsidRDefault="00F90BDC"/>
    <w:p w14:paraId="01DE0F8F" w14:textId="77777777" w:rsidR="00F90BDC" w:rsidRDefault="00F90BDC">
      <w:r xmlns:w="http://schemas.openxmlformats.org/wordprocessingml/2006/main">
        <w:t xml:space="preserve">1. ወደ ሮሜ ሰዎች 14፡13 - "እንግዲህ ከእንግዲህ እርስ በርሳችን አንፈራረድ ይልቁንም በወንድም መንገድ ማሰናከያን ወይም ማሰናከያን ከቶ እንዳንስጥ።"</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7፡1-2 - "እንዳይፈረድባችሁ አትፍረዱ፤ በምትፈርዱበት ፍርድ ይፈረድባችኋልና በምትሰፍሩበትም መስፈሪያ ይሰፈርላችኋል።"</w:t>
      </w:r>
    </w:p>
    <w:p w14:paraId="2DF7279B" w14:textId="77777777" w:rsidR="00F90BDC" w:rsidRDefault="00F90BDC"/>
    <w:p w14:paraId="7DB72272" w14:textId="77777777" w:rsidR="00F90BDC" w:rsidRDefault="00F90BDC">
      <w:r xmlns:w="http://schemas.openxmlformats.org/wordprocessingml/2006/main">
        <w:t xml:space="preserve">ሉቃስ 15፡3 ይህንም ምሳሌ ነገራቸው እንዲህም አለ።</w:t>
      </w:r>
    </w:p>
    <w:p w14:paraId="75B17801" w14:textId="77777777" w:rsidR="00F90BDC" w:rsidRDefault="00F90BDC"/>
    <w:p w14:paraId="3455C3A9" w14:textId="77777777" w:rsidR="00F90BDC" w:rsidRDefault="00F90BDC">
      <w:r xmlns:w="http://schemas.openxmlformats.org/wordprocessingml/2006/main">
        <w:t xml:space="preserve">የጠፋው በግ ምሳሌ፡- ኢየሱስ አንድ እረኛ ከበጎቹ አንዱን አጥቶ ሌላውን 99 ጥሎ የጠፋውን እስኪያገኝ ድረስ ፈልጎ ስለሄደ እረኛ የሚናገረውን ምሳሌ ተናግሯል።</w:t>
      </w:r>
    </w:p>
    <w:p w14:paraId="594009A1" w14:textId="77777777" w:rsidR="00F90BDC" w:rsidRDefault="00F90BDC"/>
    <w:p w14:paraId="08BE3A29" w14:textId="77777777" w:rsidR="00F90BDC" w:rsidRDefault="00F90BDC">
      <w:r xmlns:w="http://schemas.openxmlformats.org/wordprocessingml/2006/main">
        <w:t xml:space="preserve">1. የእረኛው ልብ፡- ኢየሱስ የጠፉትን እንዴት እንደሚያስብ</w:t>
      </w:r>
    </w:p>
    <w:p w14:paraId="04C9F41D" w14:textId="77777777" w:rsidR="00F90BDC" w:rsidRDefault="00F90BDC"/>
    <w:p w14:paraId="52A6BF5F" w14:textId="77777777" w:rsidR="00F90BDC" w:rsidRDefault="00F90BDC">
      <w:r xmlns:w="http://schemas.openxmlformats.org/wordprocessingml/2006/main">
        <w:t xml:space="preserve">2. የጠፋው በግ፡ የተጎዱትን የእግዚአብሔርን ማሳደድ</w:t>
      </w:r>
    </w:p>
    <w:p w14:paraId="62087A40" w14:textId="77777777" w:rsidR="00F90BDC" w:rsidRDefault="00F90BDC"/>
    <w:p w14:paraId="7A46C1D0" w14:textId="77777777" w:rsidR="00F90BDC" w:rsidRDefault="00F90BDC">
      <w:r xmlns:w="http://schemas.openxmlformats.org/wordprocessingml/2006/main">
        <w:t xml:space="preserve">1. ሕዝቅኤል 34፡11-16 - እግዚአብሔር በጎቹን ለማዳን የገባው ቃል</w:t>
      </w:r>
    </w:p>
    <w:p w14:paraId="07863D3B" w14:textId="77777777" w:rsidR="00F90BDC" w:rsidRDefault="00F90BDC"/>
    <w:p w14:paraId="43E7ACDE" w14:textId="77777777" w:rsidR="00F90BDC" w:rsidRDefault="00F90BDC">
      <w:r xmlns:w="http://schemas.openxmlformats.org/wordprocessingml/2006/main">
        <w:t xml:space="preserve">2. መዝሙረ ዳዊት 23፡1-4 - እግዚአብሔር እረኛዬ ነው።</w:t>
      </w:r>
    </w:p>
    <w:p w14:paraId="29DF8F7A" w14:textId="77777777" w:rsidR="00F90BDC" w:rsidRDefault="00F90BDC"/>
    <w:p w14:paraId="008FF219" w14:textId="77777777" w:rsidR="00F90BDC" w:rsidRDefault="00F90BDC">
      <w:r xmlns:w="http://schemas.openxmlformats.org/wordprocessingml/2006/main">
        <w:t xml:space="preserve">ሉቃ 15፡4 መቶ በግ ያለው ከእነርሱም አንዱ ቢጠፋ ዘጠና ዘጠኙን በበረሃ ትቶ የጠፋውን እስኪያገኘው ድረስ ሊፈልገው የማይሄድ ከእናንተ ማን ነው?</w:t>
      </w:r>
    </w:p>
    <w:p w14:paraId="2D475418" w14:textId="77777777" w:rsidR="00F90BDC" w:rsidRDefault="00F90BDC"/>
    <w:p w14:paraId="2471DA3D" w14:textId="77777777" w:rsidR="00F90BDC" w:rsidRDefault="00F90BDC">
      <w:r xmlns:w="http://schemas.openxmlformats.org/wordprocessingml/2006/main">
        <w:t xml:space="preserve">ይህ ክፍል የሚናገረው እግዚአብሔር ለኃጢአተኞች ያለውን ርኅራኄ በማሳየት የማያቋርጥ ማሳደድ ነው።</w:t>
      </w:r>
    </w:p>
    <w:p w14:paraId="3ECE1A02" w14:textId="77777777" w:rsidR="00F90BDC" w:rsidRDefault="00F90BDC"/>
    <w:p w14:paraId="03C897A2" w14:textId="77777777" w:rsidR="00F90BDC" w:rsidRDefault="00F90BDC">
      <w:r xmlns:w="http://schemas.openxmlformats.org/wordprocessingml/2006/main">
        <w:t xml:space="preserve">1. "የማይጠፋ የእግዚአብሔር ፍቅር፡ የጠፋውን ማሳደድ"</w:t>
      </w:r>
    </w:p>
    <w:p w14:paraId="416DD600" w14:textId="77777777" w:rsidR="00F90BDC" w:rsidRDefault="00F90BDC"/>
    <w:p w14:paraId="2DB7A806" w14:textId="77777777" w:rsidR="00F90BDC" w:rsidRDefault="00F90BDC">
      <w:r xmlns:w="http://schemas.openxmlformats.org/wordprocessingml/2006/main">
        <w:t xml:space="preserve">2. " እረኛውና የጠፋው በግ፡ የርኅራኄ ምሳሌ"</w:t>
      </w:r>
    </w:p>
    <w:p w14:paraId="79B5C8D7" w14:textId="77777777" w:rsidR="00F90BDC" w:rsidRDefault="00F90BDC"/>
    <w:p w14:paraId="4DE6D811" w14:textId="77777777" w:rsidR="00F90BDC" w:rsidRDefault="00F90BDC">
      <w:r xmlns:w="http://schemas.openxmlformats.org/wordprocessingml/2006/main">
        <w:t xml:space="preserve">1. ሕዝቅኤል 34:11-16 ??የእግዚአብሔር ተስፋ እንደ እውነተኛ እረኛ</w:t>
      </w:r>
    </w:p>
    <w:p w14:paraId="2BFBD6AC" w14:textId="77777777" w:rsidR="00F90BDC" w:rsidRDefault="00F90BDC"/>
    <w:p w14:paraId="77675DCC" w14:textId="77777777" w:rsidR="00F90BDC" w:rsidRDefault="00F90BDC">
      <w:r xmlns:w="http://schemas.openxmlformats.org/wordprocessingml/2006/main">
        <w:t xml:space="preserve">2. ኤርምያስ 29፡11-14 ??የጠፉትን እና የተገኙትን የእግዚአብሔር እቅድ</w:t>
      </w:r>
    </w:p>
    <w:p w14:paraId="538648BB" w14:textId="77777777" w:rsidR="00F90BDC" w:rsidRDefault="00F90BDC"/>
    <w:p w14:paraId="61A0FDE1" w14:textId="77777777" w:rsidR="00F90BDC" w:rsidRDefault="00F90BDC">
      <w:r xmlns:w="http://schemas.openxmlformats.org/wordprocessingml/2006/main">
        <w:t xml:space="preserve">Luke 15:5 ባገኘውም ጊዜ ደስ ብሎት በጫንቃው ላይ ጭኖ።</w:t>
      </w:r>
    </w:p>
    <w:p w14:paraId="783899AB" w14:textId="77777777" w:rsidR="00F90BDC" w:rsidRDefault="00F90BDC"/>
    <w:p w14:paraId="2E6C3BC5" w14:textId="77777777" w:rsidR="00F90BDC" w:rsidRDefault="00F90BDC">
      <w:r xmlns:w="http://schemas.openxmlformats.org/wordprocessingml/2006/main">
        <w:t xml:space="preserve">ይህ ክፍል የጠፋውን ነገር በማግኘታችን ያለውን ደስታ ይናገራል።</w:t>
      </w:r>
    </w:p>
    <w:p w14:paraId="093DB7C8" w14:textId="77777777" w:rsidR="00F90BDC" w:rsidRDefault="00F90BDC"/>
    <w:p w14:paraId="1FC02483" w14:textId="77777777" w:rsidR="00F90BDC" w:rsidRDefault="00F90BDC">
      <w:r xmlns:w="http://schemas.openxmlformats.org/wordprocessingml/2006/main">
        <w:t xml:space="preserve">1. በጌታ ደስታን ማግኘት፡- በጌታ መደሰት ወደ እውነተኛ እርካታ እንዴት እንደሚመራ።</w:t>
      </w:r>
    </w:p>
    <w:p w14:paraId="2945798D" w14:textId="77777777" w:rsidR="00F90BDC" w:rsidRDefault="00F90BDC"/>
    <w:p w14:paraId="6954E665" w14:textId="77777777" w:rsidR="00F90BDC" w:rsidRDefault="00F90BDC">
      <w:r xmlns:w="http://schemas.openxmlformats.org/wordprocessingml/2006/main">
        <w:t xml:space="preserve">2. እረኛው? </w:t>
      </w:r>
      <w:r xmlns:w="http://schemas.openxmlformats.org/wordprocessingml/2006/main">
        <w:rPr>
          <w:rFonts w:ascii="맑은 고딕 Semilight" w:hAnsi="맑은 고딕 Semilight"/>
        </w:rPr>
        <w:t xml:space="preserve">ፍቅር </w:t>
      </w:r>
      <w:r xmlns:w="http://schemas.openxmlformats.org/wordprocessingml/2006/main">
        <w:t xml:space="preserve">፡ በእግዚአብሄር በኩል የመቤዠትን ደስታ እንዴት ማግኘት ይቻላል? </w:t>
      </w:r>
      <w:r xmlns:w="http://schemas.openxmlformats.org/wordprocessingml/2006/main">
        <w:rPr>
          <w:rFonts w:ascii="맑은 고딕 Semilight" w:hAnsi="맑은 고딕 Semilight"/>
        </w:rPr>
        <w:t xml:space="preserve">ፍቅር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ኢሳ 40፡11 ? </w:t>
      </w:r>
      <w:r xmlns:w="http://schemas.openxmlformats.org/wordprocessingml/2006/main">
        <w:t xml:space="preserve">መንጋውን እንደ እረኛ ይጠብቃል </w:t>
      </w:r>
      <w:r xmlns:w="http://schemas.openxmlformats.org/wordprocessingml/2006/main">
        <w:rPr>
          <w:rFonts w:ascii="맑은 고딕 Semilight" w:hAnsi="맑은 고딕 Semilight"/>
        </w:rPr>
        <w:t xml:space="preserve">; </w:t>
      </w:r>
      <w:r xmlns:w="http://schemas.openxmlformats.org/wordprocessingml/2006/main">
        <w:t xml:space="preserve">ጠቦቶቹን በእጁ ይሰበስባል; በእቅፉ ይሸከማቸዋል፤ ጐበዝ የሆኑትንም በእርጋታ ይመራል።</w:t>
      </w:r>
    </w:p>
    <w:p w14:paraId="341E01C2" w14:textId="77777777" w:rsidR="00F90BDC" w:rsidRDefault="00F90BDC"/>
    <w:p w14:paraId="7E363528" w14:textId="77777777" w:rsidR="00F90BDC" w:rsidRDefault="00F90BDC">
      <w:r xmlns:w="http://schemas.openxmlformats.org/wordprocessingml/2006/main">
        <w:t xml:space="preserve">2. መዝሙረ ዳዊት 30:5 ? </w:t>
      </w:r>
      <w:r xmlns:w="http://schemas.openxmlformats.org/wordprocessingml/2006/main">
        <w:rPr>
          <w:rFonts w:ascii="맑은 고딕 Semilight" w:hAnsi="맑은 고딕 Semilight"/>
        </w:rPr>
        <w:t xml:space="preserve">ወይም </w:t>
      </w:r>
      <w:r xmlns:w="http://schemas.openxmlformats.org/wordprocessingml/2006/main">
        <w:t xml:space="preserve">ቁጣው ለቅጽበት ነው፥ ሞገስም እስከ ዕድሜ ልክ ነው። ማልቀስ ለሊታ ሊቆይ ይችላል, ግን ከጠዋት ጋር ደስታ ይመጣል.</w:t>
      </w:r>
    </w:p>
    <w:p w14:paraId="00A23CE4" w14:textId="77777777" w:rsidR="00F90BDC" w:rsidRDefault="00F90BDC"/>
    <w:p w14:paraId="6B06A5F5" w14:textId="77777777" w:rsidR="00F90BDC" w:rsidRDefault="00F90BDC">
      <w:r xmlns:w="http://schemas.openxmlformats.org/wordprocessingml/2006/main">
        <w:t xml:space="preserve">Luke 15:6 ወደ ቤትም በመጣ ጊዜ ወዳጆቹንና ጐረቤቶቹን በአንድነት ጠርቶ፡— ከእኔ ጋር ደስ ይበላችሁ፡ አላቸው። የጠፋውን በጌን አግኝቼአለሁና።</w:t>
      </w:r>
    </w:p>
    <w:p w14:paraId="79198B82" w14:textId="77777777" w:rsidR="00F90BDC" w:rsidRDefault="00F90BDC"/>
    <w:p w14:paraId="6409E7FF" w14:textId="77777777" w:rsidR="00F90BDC" w:rsidRDefault="00F90BDC">
      <w:r xmlns:w="http://schemas.openxmlformats.org/wordprocessingml/2006/main">
        <w:t xml:space="preserve">ይህ ክፍል የሚናገረው አንድ ሰው የጠፋውን በግ እንዳገኘ እና ከጓደኞቹ እና ጎረቤቶቹ ጋር ሲያከብር ነው።</w:t>
      </w:r>
    </w:p>
    <w:p w14:paraId="6B15FF85" w14:textId="77777777" w:rsidR="00F90BDC" w:rsidRDefault="00F90BDC"/>
    <w:p w14:paraId="45F88202" w14:textId="77777777" w:rsidR="00F90BDC" w:rsidRDefault="00F90BDC">
      <w:r xmlns:w="http://schemas.openxmlformats.org/wordprocessingml/2006/main">
        <w:t xml:space="preserve">1. እግዚአብሔር የጠፉትን የሚፈልግ እና ሲገኙ የሚደሰት እረኛ ነው።</w:t>
      </w:r>
    </w:p>
    <w:p w14:paraId="69A067C2" w14:textId="77777777" w:rsidR="00F90BDC" w:rsidRDefault="00F90BDC"/>
    <w:p w14:paraId="49B95FEF" w14:textId="77777777" w:rsidR="00F90BDC" w:rsidRDefault="00F90BDC">
      <w:r xmlns:w="http://schemas.openxmlformats.org/wordprocessingml/2006/main">
        <w:t xml:space="preserve">2. የጠፋውን የማግኘት ደስታ ለሌሎች የሚካፈል ነገር ነው።</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23፡1-4 ??? </w:t>
      </w:r>
      <w:r xmlns:w="http://schemas.openxmlformats.org/wordprocessingml/2006/main">
        <w:rPr>
          <w:rFonts w:ascii="맑은 고딕 Semilight" w:hAnsi="맑은 고딕 Semilight"/>
        </w:rPr>
        <w:t xml:space="preserve">እርሱ </w:t>
      </w:r>
      <w:r xmlns:w="http://schemas.openxmlformats.org/wordprocessingml/2006/main">
        <w:t xml:space="preserve">ጌታ እረኛዬ ነው; አልፈልግም። በለመለመ መስክ ያሳድረኛል። በረጋ ውኃ አጠገብ ይመራኛል. ነፍሴን ይመልሳል። ስለ ስሙም በጽድቅ መንገድ መራኝ።</w:t>
      </w:r>
    </w:p>
    <w:p w14:paraId="520E3F80" w14:textId="77777777" w:rsidR="00F90BDC" w:rsidRDefault="00F90BDC"/>
    <w:p w14:paraId="07A6EE44" w14:textId="77777777" w:rsidR="00F90BDC" w:rsidRDefault="00F90BDC">
      <w:r xmlns:w="http://schemas.openxmlformats.org/wordprocessingml/2006/main">
        <w:t xml:space="preserve">2. ሕዝ 34፡11-16 ??? </w:t>
      </w:r>
      <w:r xmlns:w="http://schemas.openxmlformats.org/wordprocessingml/2006/main">
        <w:rPr>
          <w:rFonts w:ascii="맑은 고딕 Semilight" w:hAnsi="맑은 고딕 Semilight"/>
        </w:rPr>
        <w:t xml:space="preserve">ወይም </w:t>
      </w:r>
      <w:r xmlns:w="http://schemas.openxmlformats.org/wordprocessingml/2006/main">
        <w:t xml:space="preserve">ጌታ እግዚአብሔር እንዲህ ይላል፡— እነሆ፥ እኔ ራሴ በጎቼን ፈልጋ እሻቸዋለሁ። በተበተኑት በጎች መካከል እረኛ መንጋውን እንደሚፈልግ፥ እንዲሁ በጎቼን እፈልጋለሁ በደመናና በድቅድቅ ጨለማ ቀን ከተበተኑበት ስፍራ ሁሉ አድናቸዋለሁ። ከአሕዛብም አወጣቸዋለሁ ከአገሮችም እሰበስባቸዋለሁ ወደ ምድራቸውም አገባቸዋለሁ። በእስራኤልም ተራሮች ላይ፣ በሸለቆዎችም አጠገብ፣ በምድሪቱም ላይ ባሉ ሰዎች ሁሉ ላይ አሰማራቸዋለሁ። በመልካም ማሰማርያ አሰማራቸዋለሁ፥ በእስራኤልም ተራሮች ላይ መሰምርያያቸው ይሆናል። በዚያ በመልካም ግጦሽ ያርፋሉ፥ በእስራኤልም ተራሮች ላይ በለመለመ መስክ ላይ ይሰማራሉ። እኔ ራሴ በጎቼን እጠብቃለሁ አስተኛቸዋለሁም ይላል ጌታ እግዚአብሔር።</w:t>
      </w:r>
    </w:p>
    <w:p w14:paraId="2A0F553C" w14:textId="77777777" w:rsidR="00F90BDC" w:rsidRDefault="00F90BDC"/>
    <w:p w14:paraId="2945B0EC" w14:textId="77777777" w:rsidR="00F90BDC" w:rsidRDefault="00F90BDC">
      <w:r xmlns:w="http://schemas.openxmlformats.org/wordprocessingml/2006/main">
        <w:t xml:space="preserve">ሉቃስ 15፡7 እላችኋለሁ፥ እንዲሁ ንስሐ ከማያስፈልጋቸው ከዘጠና ዘጠኝ ጻድቃን ይልቅ ንስሐ በሚገባ በአንድ ኃጢአተኛ በሰማይ ደስታ ይሆናል።</w:t>
      </w:r>
    </w:p>
    <w:p w14:paraId="71A10434" w14:textId="77777777" w:rsidR="00F90BDC" w:rsidRDefault="00F90BDC"/>
    <w:p w14:paraId="492B411E" w14:textId="77777777" w:rsidR="00F90BDC" w:rsidRDefault="00F90BDC">
      <w:r xmlns:w="http://schemas.openxmlformats.org/wordprocessingml/2006/main">
        <w:t xml:space="preserve">በመንግሥተ ሰማይ ንስሐ በገባ ኃጢአተኛ ላይ ደስታ።</w:t>
      </w:r>
    </w:p>
    <w:p w14:paraId="1B6DEA0D" w14:textId="77777777" w:rsidR="00F90BDC" w:rsidRDefault="00F90BDC"/>
    <w:p w14:paraId="62B8B981" w14:textId="77777777" w:rsidR="00F90BDC" w:rsidRDefault="00F90BDC">
      <w:r xmlns:w="http://schemas.openxmlformats.org/wordprocessingml/2006/main">
        <w:t xml:space="preserve">1፡ እግዚአብሔር ንስሐ ስንገባና ወደ እርሱ ስንመለስ ይደሰታል።</w:t>
      </w:r>
    </w:p>
    <w:p w14:paraId="63B18053" w14:textId="77777777" w:rsidR="00F90BDC" w:rsidRDefault="00F90BDC"/>
    <w:p w14:paraId="2B94D0A9" w14:textId="77777777" w:rsidR="00F90BDC" w:rsidRDefault="00F90BDC">
      <w:r xmlns:w="http://schemas.openxmlformats.org/wordprocessingml/2006/main">
        <w:t xml:space="preserve">2፡ ኢየሱስ ለእኛ ያለው ፍቅር ከመጠን በላይ ነው እናም ኃጢአታችንን አምነን ወደ እርሱ ስንመለስ ይደሰታል።</w:t>
      </w:r>
    </w:p>
    <w:p w14:paraId="0715BB70" w14:textId="77777777" w:rsidR="00F90BDC" w:rsidRDefault="00F90BDC"/>
    <w:p w14:paraId="67C47B92" w14:textId="77777777" w:rsidR="00F90BDC" w:rsidRDefault="00F90BDC">
      <w:r xmlns:w="http://schemas.openxmlformats.org/wordprocessingml/2006/main">
        <w:t xml:space="preserve">1፡2 ዜና መዋዕል 7፡14 -? በስሜ </w:t>
      </w:r>
      <w:r xmlns:w="http://schemas.openxmlformats.org/wordprocessingml/2006/main">
        <w:rPr>
          <w:rFonts w:ascii="맑은 고딕 Semilight" w:hAnsi="맑은 고딕 Semilight"/>
        </w:rPr>
        <w:t xml:space="preserve">የተጠሩት </w:t>
      </w:r>
      <w:r xmlns:w="http://schemas.openxmlformats.org/wordprocessingml/2006/main">
        <w:t xml:space="preserve">ሕዝቤ ሰውነታቸውን አዋርደው ይጸልያሉ ፊቴንም ይፈልጋሉ ከክፉ መንገዳቸውም ተመልሰው ከሰማይ ሆኜ እሰማለሁ ኃጢአታቸውንም ይቅር እላለሁ ምድራቸውንም እፈውሳለሁ።</w:t>
      </w:r>
    </w:p>
    <w:p w14:paraId="77C57F9B" w14:textId="77777777" w:rsidR="00F90BDC" w:rsidRDefault="00F90BDC"/>
    <w:p w14:paraId="6EBD48E7" w14:textId="77777777" w:rsidR="00F90BDC" w:rsidRDefault="00F90BDC">
      <w:r xmlns:w="http://schemas.openxmlformats.org/wordprocessingml/2006/main">
        <w:t xml:space="preserve">2፡ ሮሜ 2፡4 - ? </w:t>
      </w:r>
      <w:r xmlns:w="http://schemas.openxmlformats.org/wordprocessingml/2006/main">
        <w:t xml:space="preserve">እግዚአብሔር እንደ ሆነ ሳታውቅ </w:t>
      </w:r>
      <w:r xmlns:w="http://schemas.openxmlformats.org/wordprocessingml/2006/main">
        <w:rPr>
          <w:rFonts w:ascii="맑은 고딕 Semilight" w:hAnsi="맑은 고딕 Semilight"/>
        </w:rPr>
        <w:t xml:space="preserve">የቸርነቱንና </w:t>
      </w:r>
      <w:r xmlns:w="http://schemas.openxmlformats.org/wordprocessingml/2006/main">
        <w:t xml:space="preserve">የመቻሉን የትዕግሥቱንም ባለጠግነት ትንቃለህን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ደግነት ወደ ንስሀ ሊመራህ ታስቦ ነው???</w:t>
      </w:r>
    </w:p>
    <w:p w14:paraId="6EA2BFD3" w14:textId="77777777" w:rsidR="00F90BDC" w:rsidRDefault="00F90BDC"/>
    <w:p w14:paraId="74A5EFDE" w14:textId="77777777" w:rsidR="00F90BDC" w:rsidRDefault="00F90BDC">
      <w:r xmlns:w="http://schemas.openxmlformats.org/wordprocessingml/2006/main">
        <w:t xml:space="preserve">ሉቃ 15፡8 ወይ አስር ብር ያላት አንዲት እራፊ ብትጠፋባት መብራት አብርታ ቤትዋንም ጠርጋ እስክታገኘው ድረስ ተግታ የማትፈልግ ማን ናት?</w:t>
      </w:r>
    </w:p>
    <w:p w14:paraId="1CF01F59" w14:textId="77777777" w:rsidR="00F90BDC" w:rsidRDefault="00F90BDC"/>
    <w:p w14:paraId="42EF4B02" w14:textId="77777777" w:rsidR="00F90BDC" w:rsidRDefault="00F90BDC">
      <w:r xmlns:w="http://schemas.openxmlformats.org/wordprocessingml/2006/main">
        <w:t xml:space="preserve">ይህ ክፍል የጠፋችውን ብር በትጋት ስለምትፈልግ ሴት ይናገራል።</w:t>
      </w:r>
    </w:p>
    <w:p w14:paraId="711D75F9" w14:textId="77777777" w:rsidR="00F90BDC" w:rsidRDefault="00F90BDC"/>
    <w:p w14:paraId="1243C107" w14:textId="77777777" w:rsidR="00F90BDC" w:rsidRDefault="00F90BDC">
      <w:r xmlns:w="http://schemas.openxmlformats.org/wordprocessingml/2006/main">
        <w:t xml:space="preserve">1. የጠፉትን ትጋት፡- የጠፉትን መፈለግ ወደ አዲስ እምነት ሊመራ የሚችለው እንዴት ነው?</w:t>
      </w:r>
    </w:p>
    <w:p w14:paraId="4C50EEDA" w14:textId="77777777" w:rsidR="00F90BDC" w:rsidRDefault="00F90BDC"/>
    <w:p w14:paraId="57E7FBB5" w14:textId="77777777" w:rsidR="00F90BDC" w:rsidRDefault="00F90BDC">
      <w:r xmlns:w="http://schemas.openxmlformats.org/wordprocessingml/2006/main">
        <w:t xml:space="preserve">2. የብር ቁራጭ ምሳሌ፡ በአስቸጋሪ ጊዜያት እንዴት መጽናት እንዳለብን</w:t>
      </w:r>
    </w:p>
    <w:p w14:paraId="79B038C6" w14:textId="77777777" w:rsidR="00F90BDC" w:rsidRDefault="00F90BDC"/>
    <w:p w14:paraId="787F04F4" w14:textId="77777777" w:rsidR="00F90BDC" w:rsidRDefault="00F90BDC">
      <w:r xmlns:w="http://schemas.openxmlformats.org/wordprocessingml/2006/main">
        <w:t xml:space="preserve">1. መጽሐፈ ምሳሌ 24፡10 በመከራ ቀን ብትደክም ጥንካሬህ ትንሽ ነው።</w:t>
      </w:r>
    </w:p>
    <w:p w14:paraId="3BEDFCC0" w14:textId="77777777" w:rsidR="00F90BDC" w:rsidRDefault="00F90BDC"/>
    <w:p w14:paraId="3406322F" w14:textId="77777777" w:rsidR="00F90BDC" w:rsidRDefault="00F90BDC">
      <w:r xmlns:w="http://schemas.openxmlformats.org/wordprocessingml/2006/main">
        <w:t xml:space="preserve">2. የማቴዎስ ወንጌል 6፡33 ነገር ግን አስቀድማችሁ የእግዚአብሔርን መንግሥት ጽድቁንም ፈልጉ። እነዚህም ሁሉ ይጨመሩላችኋል።</w:t>
      </w:r>
    </w:p>
    <w:p w14:paraId="6CC00625" w14:textId="77777777" w:rsidR="00F90BDC" w:rsidRDefault="00F90BDC"/>
    <w:p w14:paraId="1DB8A7D0" w14:textId="77777777" w:rsidR="00F90BDC" w:rsidRDefault="00F90BDC">
      <w:r xmlns:w="http://schemas.openxmlformats.org/wordprocessingml/2006/main">
        <w:t xml:space="preserve">Luke 15:9 ባገኘችውም ጊዜ ወዳጆችዋንና ጐረቤቶቿን በአንድነት ጠርታ፡— ከእኔ ጋር ደስ ይበላችሁ ብላለች። ያጣሁትን ቁራጭ አግኝቼአለሁና።</w:t>
      </w:r>
    </w:p>
    <w:p w14:paraId="500A9F78" w14:textId="77777777" w:rsidR="00F90BDC" w:rsidRDefault="00F90BDC"/>
    <w:p w14:paraId="42948E51" w14:textId="77777777" w:rsidR="00F90BDC" w:rsidRDefault="00F90BDC">
      <w:r xmlns:w="http://schemas.openxmlformats.org/wordprocessingml/2006/main">
        <w:t xml:space="preserve">አንድ አስፈላጊ ነገር ያጣች ሴት እንደገና ስታገኘው ደስ ይላታል እና ጓደኞቿን እና ጎረቤቶቿን አብሯት እንዲያከብሩ ጋበዘች።</w:t>
      </w:r>
    </w:p>
    <w:p w14:paraId="58249D74" w14:textId="77777777" w:rsidR="00F90BDC" w:rsidRDefault="00F90BDC"/>
    <w:p w14:paraId="0FB957CA" w14:textId="77777777" w:rsidR="00F90BDC" w:rsidRDefault="00F90BDC">
      <w:r xmlns:w="http://schemas.openxmlformats.org/wordprocessingml/2006/main">
        <w:t xml:space="preserve">1. የተሐድሶ ደስታ፡- የጠፉትን ነገሮች መመለስን ማክበር</w:t>
      </w:r>
    </w:p>
    <w:p w14:paraId="5469A265" w14:textId="77777777" w:rsidR="00F90BDC" w:rsidRDefault="00F90BDC"/>
    <w:p w14:paraId="7387D780" w14:textId="77777777" w:rsidR="00F90BDC" w:rsidRDefault="00F90BDC">
      <w:r xmlns:w="http://schemas.openxmlformats.org/wordprocessingml/2006/main">
        <w:t xml:space="preserve">2. እግዚአብሔር? </w:t>
      </w:r>
      <w:r xmlns:w="http://schemas.openxmlformats.org/wordprocessingml/2006/main">
        <w:rPr>
          <w:rFonts w:ascii="맑은 고딕 Semilight" w:hAnsi="맑은 고딕 Semilight"/>
        </w:rPr>
        <w:t xml:space="preserve">🅲 </w:t>
      </w:r>
      <w:r xmlns:w="http://schemas.openxmlformats.org/wordprocessingml/2006/main">
        <w:t xml:space="preserve">ፍቅር በትናንሽ ነገሮች፡ በተለመደው ደስታን ማግኘት</w:t>
      </w:r>
    </w:p>
    <w:p w14:paraId="3D634F66" w14:textId="77777777" w:rsidR="00F90BDC" w:rsidRDefault="00F90BDC"/>
    <w:p w14:paraId="25E9C64F" w14:textId="77777777" w:rsidR="00F90BDC" w:rsidRDefault="00F90BDC">
      <w:r xmlns:w="http://schemas.openxmlformats.org/wordprocessingml/2006/main">
        <w:t xml:space="preserve">1. መዝሙረ ዳዊት 126:3:? </w:t>
      </w:r>
      <w:r xmlns:w="http://schemas.openxmlformats.org/wordprocessingml/2006/main">
        <w:rPr>
          <w:rFonts w:ascii="맑은 고딕 Semilight" w:hAnsi="맑은 고딕 Semilight"/>
        </w:rPr>
        <w:t xml:space="preserve">እርሱ </w:t>
      </w:r>
      <w:r xmlns:w="http://schemas.openxmlformats.org/wordprocessingml/2006/main">
        <w:t xml:space="preserve">ጌታ ታላቅ ነገርን አደረገልን፥ እኛም በደስታ ተሞላን።</w:t>
      </w:r>
    </w:p>
    <w:p w14:paraId="14699EC4" w14:textId="77777777" w:rsidR="00F90BDC" w:rsidRDefault="00F90BDC"/>
    <w:p w14:paraId="32FC856B" w14:textId="77777777" w:rsidR="00F90BDC" w:rsidRDefault="00F90BDC">
      <w:r xmlns:w="http://schemas.openxmlformats.org/wordprocessingml/2006/main">
        <w:t xml:space="preserve">2. ሉቃ 15፡7፡? </w:t>
      </w:r>
      <w:r xmlns:w="http://schemas.openxmlformats.org/wordprocessingml/2006/main">
        <w:rPr>
          <w:rFonts w:ascii="맑은 고딕 Semilight" w:hAnsi="맑은 고딕 Semilight"/>
        </w:rPr>
        <w:t xml:space="preserve">እላችኋለሁ </w:t>
      </w:r>
      <w:r xmlns:w="http://schemas.openxmlformats.org/wordprocessingml/2006/main">
        <w:t xml:space="preserve">፥ እንዲሁ ንስሐ ከማያስፈልጋቸው ከዘጠና ዘጠኝ ጻድቃን ይልቅ ንስሐ በሚገባ በአንድ ኃጢአተኛ በሰማይ ደስታ ይሆናል።</w:t>
      </w:r>
    </w:p>
    <w:p w14:paraId="1C9726E6" w14:textId="77777777" w:rsidR="00F90BDC" w:rsidRDefault="00F90BDC"/>
    <w:p w14:paraId="6DBC14E7" w14:textId="77777777" w:rsidR="00F90BDC" w:rsidRDefault="00F90BDC">
      <w:r xmlns:w="http://schemas.openxmlformats.org/wordprocessingml/2006/main">
        <w:t xml:space="preserve">ሉቃስ 15:10፣ እንዲሁም እላችኋለሁ፥ ንስሐ በሚገባ በአንድ ኃጢአተኛ በእግዚአብሔር መላእክት ፊት ደስታ ይሆናል።</w:t>
      </w:r>
    </w:p>
    <w:p w14:paraId="637AC978" w14:textId="77777777" w:rsidR="00F90BDC" w:rsidRDefault="00F90BDC"/>
    <w:p w14:paraId="788FDBA1" w14:textId="77777777" w:rsidR="00F90BDC" w:rsidRDefault="00F90BDC">
      <w:r xmlns:w="http://schemas.openxmlformats.org/wordprocessingml/2006/main">
        <w:t xml:space="preserve">ኃጢአተኛ ንስሐ ሲገባ የእግዚአብሔር መገኘት ደስታን ያመጣል።</w:t>
      </w:r>
    </w:p>
    <w:p w14:paraId="41E9A3ED" w14:textId="77777777" w:rsidR="00F90BDC" w:rsidRDefault="00F90BDC"/>
    <w:p w14:paraId="3B429F6D" w14:textId="77777777" w:rsidR="00F90BDC" w:rsidRDefault="00F90BDC">
      <w:r xmlns:w="http://schemas.openxmlformats.org/wordprocessingml/2006/main">
        <w:t xml:space="preserve">1. የንስሐ ደስታ</w:t>
      </w:r>
    </w:p>
    <w:p w14:paraId="05EAFAC2" w14:textId="77777777" w:rsidR="00F90BDC" w:rsidRDefault="00F90BDC"/>
    <w:p w14:paraId="22A29602" w14:textId="77777777" w:rsidR="00F90BDC" w:rsidRDefault="00F90BDC">
      <w:r xmlns:w="http://schemas.openxmlformats.org/wordprocessingml/2006/main">
        <w:t xml:space="preserve">2. የእግዚአብሔርን ፍቅር በንስሐ እንደገና ማግኘት</w:t>
      </w:r>
    </w:p>
    <w:p w14:paraId="526180AD" w14:textId="77777777" w:rsidR="00F90BDC" w:rsidRDefault="00F90BDC"/>
    <w:p w14:paraId="01923E4D" w14:textId="77777777" w:rsidR="00F90BDC" w:rsidRDefault="00F90BDC">
      <w:r xmlns:w="http://schemas.openxmlformats.org/wordprocessingml/2006/main">
        <w:t xml:space="preserve">1. ኢሳይያስ 1:18 - አሁንም ኑና እንዋቀስ ይላል እግዚአብሔር፤ ኃጢአታችሁ እንደ ቀይ ብትሆን እንደ በረዶ ትነጻለች። እንደ ደምም ቢቀላ እንደ የበግ ጠጕር ይሆናሉ።</w:t>
      </w:r>
    </w:p>
    <w:p w14:paraId="626CAE18" w14:textId="77777777" w:rsidR="00F90BDC" w:rsidRDefault="00F90BDC"/>
    <w:p w14:paraId="7E5FA94E" w14:textId="77777777" w:rsidR="00F90BDC" w:rsidRDefault="00F90BDC">
      <w:r xmlns:w="http://schemas.openxmlformats.org/wordprocessingml/2006/main">
        <w:t xml:space="preserve">2. ኤርምያስ 31:34፡— ሰውም ሁሉ ባልንጀራውን፥ እያንዳንዱም ወንድሙን፡— እግዚአብሔርን እወቅ፡ ብለው ከእንግዲህ ወዲህ አያስተምሩም፤ ከታናሹ ጀምሮ እስከ ታላቁ ድረስ ሁሉ ያውቁኛልና፥ ይላል አቤቱ፥ ኃጢአታቸውን ይቅር እላለሁና፥ ኃጢአታቸውንም ደግሜ አላስብም።</w:t>
      </w:r>
    </w:p>
    <w:p w14:paraId="36EF11CB" w14:textId="77777777" w:rsidR="00F90BDC" w:rsidRDefault="00F90BDC"/>
    <w:p w14:paraId="0C8A6759" w14:textId="77777777" w:rsidR="00F90BDC" w:rsidRDefault="00F90BDC">
      <w:r xmlns:w="http://schemas.openxmlformats.org/wordprocessingml/2006/main">
        <w:t xml:space="preserve">ሉቃስ 15:11፣ እርሱም፡— ለአንድ ሰው ሁለት ልጆች ነበሩት።</w:t>
      </w:r>
    </w:p>
    <w:p w14:paraId="34AB8990" w14:textId="77777777" w:rsidR="00F90BDC" w:rsidRDefault="00F90BDC"/>
    <w:p w14:paraId="33C9370D" w14:textId="77777777" w:rsidR="00F90BDC" w:rsidRDefault="00F90BDC">
      <w:r xmlns:w="http://schemas.openxmlformats.org/wordprocessingml/2006/main">
        <w:t xml:space="preserve">ይህ የኢየሱስ ምሳሌ ስለ አባትና ስለ ሁለቱ ልጆቹ ታሪክ ይተርካል፣ አንደኛው ጠፋና ወደ ቤቱ የሚወስደውን መንገድ ሲፈልግ።</w:t>
      </w:r>
    </w:p>
    <w:p w14:paraId="4951AA1D" w14:textId="77777777" w:rsidR="00F90BDC" w:rsidRDefault="00F90BDC"/>
    <w:p w14:paraId="5CF803CF" w14:textId="77777777" w:rsidR="00F90BDC" w:rsidRDefault="00F90BDC">
      <w:r xmlns:w="http://schemas.openxmlformats.org/wordprocessingml/2006/main">
        <w:t xml:space="preserve">1፡ ኢየሱስ ወደ ቤት እንድንመጣና ከእግዚአብሔር ጋር እንድንገናኝ ጠርቶናል።</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ለእግዚአብሔር ያለንን ፍላጎት አውቀን ከእርሱ ጋር ግንኙነት መፈለግ አለብን።</w:t>
      </w:r>
    </w:p>
    <w:p w14:paraId="70788B3E" w14:textId="77777777" w:rsidR="00F90BDC" w:rsidRDefault="00F90BDC"/>
    <w:p w14:paraId="5B82BF16" w14:textId="77777777" w:rsidR="00F90BDC" w:rsidRDefault="00F90BDC">
      <w:r xmlns:w="http://schemas.openxmlformats.org/wordprocessingml/2006/main">
        <w:t xml:space="preserve">1፡ ሉቃስ 15:20፡— ተነሥቶም ወደ አባቱ መጣ። እርሱ ግን ገና ሩቅ ሳለ አባቱ አየውና አዘነለት ሮጦም አንገቱን ደፍቶ ሳመው።</w:t>
      </w:r>
    </w:p>
    <w:p w14:paraId="41E988AE" w14:textId="77777777" w:rsidR="00F90BDC" w:rsidRDefault="00F90BDC"/>
    <w:p w14:paraId="372D654F" w14:textId="77777777" w:rsidR="00F90BDC" w:rsidRDefault="00F90BDC">
      <w:r xmlns:w="http://schemas.openxmlformats.org/wordprocessingml/2006/main">
        <w:t xml:space="preserve">2፡ ሕዝቅኤል 16:63፡— ታስብ ዘንድ ታፍርም ዘንድ፥ ስለ እፍረትህም አፍህን ዳግመኛ አትክፈት፥ ስላደረግኸው ነገር ሁሉ ወደ አንተ በተረጋጋሁ ጊዜ፥ ይላል ጌታ እግዚአብሔር።</w:t>
      </w:r>
    </w:p>
    <w:p w14:paraId="63946954" w14:textId="77777777" w:rsidR="00F90BDC" w:rsidRDefault="00F90BDC"/>
    <w:p w14:paraId="4F99AF5B" w14:textId="77777777" w:rsidR="00F90BDC" w:rsidRDefault="00F90BDC">
      <w:r xmlns:w="http://schemas.openxmlformats.org/wordprocessingml/2006/main">
        <w:t xml:space="preserve">የሉቃስ ወንጌል 15:12 ከእነርሱም ታናሹ አባቱን። ነፍሱንም ከፈለላቸው።</w:t>
      </w:r>
    </w:p>
    <w:p w14:paraId="55E908DA" w14:textId="77777777" w:rsidR="00F90BDC" w:rsidRDefault="00F90BDC"/>
    <w:p w14:paraId="68058862" w14:textId="77777777" w:rsidR="00F90BDC" w:rsidRDefault="00F90BDC">
      <w:r xmlns:w="http://schemas.openxmlformats.org/wordprocessingml/2006/main">
        <w:t xml:space="preserve">የሁለት ልጆች አባት ንብረቱን በመካከላቸው ከፈለ ታናሹም ልጅ ድርሻውን ጠየቀ።</w:t>
      </w:r>
    </w:p>
    <w:p w14:paraId="374DF4BD" w14:textId="77777777" w:rsidR="00F90BDC" w:rsidRDefault="00F90BDC"/>
    <w:p w14:paraId="44B2C808" w14:textId="77777777" w:rsidR="00F90BDC" w:rsidRDefault="00F90BDC">
      <w:r xmlns:w="http://schemas.openxmlformats.org/wordprocessingml/2006/main">
        <w:t xml:space="preserve">1. እግዚአብሔር ለልጆቹ ያለው ፍቅር፡ የአባት ልግስና የሰማይ አባታችንን ልብ እንዴት እንደሚያንጸባርቅ</w:t>
      </w:r>
    </w:p>
    <w:p w14:paraId="19B0BECA" w14:textId="77777777" w:rsidR="00F90BDC" w:rsidRDefault="00F90BDC"/>
    <w:p w14:paraId="2C9403BB" w14:textId="77777777" w:rsidR="00F90BDC" w:rsidRDefault="00F90BDC">
      <w:r xmlns:w="http://schemas.openxmlformats.org/wordprocessingml/2006/main">
        <w:t xml:space="preserve">2. የመጠየቅ ኃይል፡ በድፍረት መጠየቅ እና የእግዚአብሔርን የጸጋ በረከቶችን መቀበልን መማር።</w:t>
      </w:r>
    </w:p>
    <w:p w14:paraId="455FE730" w14:textId="77777777" w:rsidR="00F90BDC" w:rsidRDefault="00F90BDC"/>
    <w:p w14:paraId="0B34F681" w14:textId="77777777" w:rsidR="00F90BDC" w:rsidRDefault="00F90BDC">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14:paraId="09E17315" w14:textId="77777777" w:rsidR="00F90BDC" w:rsidRDefault="00F90BDC"/>
    <w:p w14:paraId="2908934B"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14:paraId="49077398" w14:textId="77777777" w:rsidR="00F90BDC" w:rsidRDefault="00F90BDC"/>
    <w:p w14:paraId="3DEA75C5" w14:textId="77777777" w:rsidR="00F90BDC" w:rsidRDefault="00F90BDC">
      <w:r xmlns:w="http://schemas.openxmlformats.org/wordprocessingml/2006/main">
        <w:t xml:space="preserve">የሉቃስ ወንጌል 15:13 ከጥቂት ቀንም በኋላ ታናሹ ልጅ ሁሉን ሰብስቦ ወደ ሩቅ አገር ሄደ፥ በዚያም በመቀስቀስ ንብረቱን በከነ።</w:t>
      </w:r>
    </w:p>
    <w:p w14:paraId="66B4E174" w14:textId="77777777" w:rsidR="00F90BDC" w:rsidRDefault="00F90BDC"/>
    <w:p w14:paraId="443A05A5" w14:textId="77777777" w:rsidR="00F90BDC" w:rsidRDefault="00F90BDC">
      <w:r xmlns:w="http://schemas.openxmlformats.org/wordprocessingml/2006/main">
        <w:t xml:space="preserve">ታናሹ ልጅ በሩቅ ሀገር በመኖር ንብረቱን በከንቱ አጠፋ።</w:t>
      </w:r>
    </w:p>
    <w:p w14:paraId="00F75101" w14:textId="77777777" w:rsidR="00F90BDC" w:rsidRDefault="00F90BDC"/>
    <w:p w14:paraId="2AEB4079" w14:textId="77777777" w:rsidR="00F90BDC" w:rsidRDefault="00F90BDC">
      <w:r xmlns:w="http://schemas.openxmlformats.org/wordprocessingml/2006/main">
        <w:t xml:space="preserve">1. የዱር ህይወት አደጋ</w:t>
      </w:r>
    </w:p>
    <w:p w14:paraId="1E1522C6" w14:textId="77777777" w:rsidR="00F90BDC" w:rsidRDefault="00F90BDC"/>
    <w:p w14:paraId="2BE3C97B" w14:textId="77777777" w:rsidR="00F90BDC" w:rsidRDefault="00F90BDC">
      <w:r xmlns:w="http://schemas.openxmlformats.org/wordprocessingml/2006/main">
        <w:t xml:space="preserve">2. የኃጢያት ከፍተኛ ዋጋ</w:t>
      </w:r>
    </w:p>
    <w:p w14:paraId="5CB530B6" w14:textId="77777777" w:rsidR="00F90BDC" w:rsidRDefault="00F90BDC"/>
    <w:p w14:paraId="2E1AA114" w14:textId="77777777" w:rsidR="00F90BDC" w:rsidRDefault="00F90BDC">
      <w:r xmlns:w="http://schemas.openxmlformats.org/wordprocessingml/2006/main">
        <w:t xml:space="preserve">1. ምሳሌ 13፡15 - "መልካም ማስተዋል ሞገስን ታገኛለች የዳኞች መንገድ ግን ጥፋታቸው ነው።"</w:t>
      </w:r>
    </w:p>
    <w:p w14:paraId="4EA24E16" w14:textId="77777777" w:rsidR="00F90BDC" w:rsidRDefault="00F90BDC"/>
    <w:p w14:paraId="439A8952" w14:textId="77777777" w:rsidR="00F90BDC" w:rsidRDefault="00F90BDC">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14:paraId="1A92D4C6" w14:textId="77777777" w:rsidR="00F90BDC" w:rsidRDefault="00F90BDC"/>
    <w:p w14:paraId="0DF97C6F" w14:textId="77777777" w:rsidR="00F90BDC" w:rsidRDefault="00F90BDC">
      <w:r xmlns:w="http://schemas.openxmlformats.org/wordprocessingml/2006/main">
        <w:t xml:space="preserve">የሉቃስ ወንጌል 15:14 ሁሉንም ከከሰረ በኋላ በዚያች ምድር ጽኑ ራብ ሆነ፤ እርሱም ይጨነቅ ጀመር።</w:t>
      </w:r>
    </w:p>
    <w:p w14:paraId="37277342" w14:textId="77777777" w:rsidR="00F90BDC" w:rsidRDefault="00F90BDC"/>
    <w:p w14:paraId="7F7D8902" w14:textId="77777777" w:rsidR="00F90BDC" w:rsidRDefault="00F90BDC">
      <w:r xmlns:w="http://schemas.openxmlformats.org/wordprocessingml/2006/main">
        <w:t xml:space="preserve">አንድ ሰው ገንዘቡን ሁሉ አውጥቶ በምድሪቱ ላይ በደረሰው ረሃብ ምክንያት ድህነት እንዲጠፋ አደረገው።</w:t>
      </w:r>
    </w:p>
    <w:p w14:paraId="0DFE105C" w14:textId="77777777" w:rsidR="00F90BDC" w:rsidRDefault="00F90BDC"/>
    <w:p w14:paraId="66C64BFF" w14:textId="77777777" w:rsidR="00F90BDC" w:rsidRDefault="00F90BDC">
      <w:r xmlns:w="http://schemas.openxmlformats.org/wordprocessingml/2006/main">
        <w:t xml:space="preserve">1. ገንዘብን የማባከን አደጋ</w:t>
      </w:r>
    </w:p>
    <w:p w14:paraId="605E66C7" w14:textId="77777777" w:rsidR="00F90BDC" w:rsidRDefault="00F90BDC"/>
    <w:p w14:paraId="2099C4C6" w14:textId="77777777" w:rsidR="00F90BDC" w:rsidRDefault="00F90BDC">
      <w:r xmlns:w="http://schemas.openxmlformats.org/wordprocessingml/2006/main">
        <w:t xml:space="preserve">2. በሁሉም ሁኔታዎች ውስጥ የመርካት በረከት</w:t>
      </w:r>
    </w:p>
    <w:p w14:paraId="461EA9A9" w14:textId="77777777" w:rsidR="00F90BDC" w:rsidRDefault="00F90BDC"/>
    <w:p w14:paraId="215F880C" w14:textId="77777777" w:rsidR="00F90BDC" w:rsidRDefault="00F90BDC">
      <w:r xmlns:w="http://schemas.openxmlformats.org/wordprocessingml/2006/main">
        <w:t xml:space="preserve">1. ምሳሌ 21፡20 "የከበረ መዝገብና ዘይት በጥበበኞች ቤት አሉ ሰነፍ ሰው ግን ያጠፋዋል።"</w:t>
      </w:r>
    </w:p>
    <w:p w14:paraId="68F2EB0E" w14:textId="77777777" w:rsidR="00F90BDC" w:rsidRDefault="00F90BDC"/>
    <w:p w14:paraId="4A3068DA" w14:textId="77777777" w:rsidR="00F90BDC" w:rsidRDefault="00F90BDC">
      <w:r xmlns:w="http://schemas.openxmlformats.org/wordprocessingml/2006/main">
        <w:t xml:space="preserve">2. 1ኛ ወደ ጢሞቴዎስ 6፡6-10 "ነገር ግን ኑሮዬ ይበቃኛል ለሚለው እግዚአብሔርን መምሰል እጅግ ማትረፊያ ነው፤ ወደ ዓለም ምንም እንኳ አላመጣንምና፥ ከዓለምም አንዳች ልንወስድ አይቻለንም፤ ምግብና ልብስ ከኖረን ግን ከእነዚህ ጋር እንሆናለን </w:t>
      </w:r>
      <w:r xmlns:w="http://schemas.openxmlformats.org/wordprocessingml/2006/main">
        <w:lastRenderedPageBreak xmlns:w="http://schemas.openxmlformats.org/wordprocessingml/2006/main"/>
      </w:r>
      <w:r xmlns:w="http://schemas.openxmlformats.org/wordprocessingml/2006/main">
        <w:t xml:space="preserve">። ነገር ግን ባለ ጠጎች ሊሆኑ የሚፈልጉ በጥፋትና በመፍረስ ሰዎችን በሚያሰጥምና በሚያሰንፍ በሚጎዳም በብዙ ምኞት በፈተና በወጥመድም ውስጥ ይወድቃሉ፤ ገንዘብን መውደድ የክፋት ሁሉ ሥር ነውና በዚህ ምኞት ነው። አንዳንዶች ከሃይማኖት ተሳስተው በብዙ ሥቃይ ራሳቸውን ወጉ።</w:t>
      </w:r>
    </w:p>
    <w:p w14:paraId="3E335B32" w14:textId="77777777" w:rsidR="00F90BDC" w:rsidRDefault="00F90BDC"/>
    <w:p w14:paraId="533E6B7F" w14:textId="77777777" w:rsidR="00F90BDC" w:rsidRDefault="00F90BDC">
      <w:r xmlns:w="http://schemas.openxmlformats.org/wordprocessingml/2006/main">
        <w:t xml:space="preserve">Luke 15:15 ሄዶም ከዚያ አገር ሰው ጋር ተባበረ፥ እርሱም። ወደ እርሻውም ሰደደው እሪያ ሊያሰማራም።</w:t>
      </w:r>
    </w:p>
    <w:p w14:paraId="1CAEDB47" w14:textId="77777777" w:rsidR="00F90BDC" w:rsidRDefault="00F90BDC"/>
    <w:p w14:paraId="7B1EFB18" w14:textId="77777777" w:rsidR="00F90BDC" w:rsidRDefault="00F90BDC">
      <w:r xmlns:w="http://schemas.openxmlformats.org/wordprocessingml/2006/main">
        <w:t xml:space="preserve">ይህ ክፍል ከቤት ወጥቶ ገንዘቡን ስላባከነ፣ በመጨረሻም ተስፋ ቆርጦ አሳማ የመመገብ ሥራ ስለተቀበለው አባካኙ ልጅ ይናገራል።</w:t>
      </w:r>
    </w:p>
    <w:p w14:paraId="6E93D2C8" w14:textId="77777777" w:rsidR="00F90BDC" w:rsidRDefault="00F90BDC"/>
    <w:p w14:paraId="380A47A8" w14:textId="77777777" w:rsidR="00F90BDC" w:rsidRDefault="00F90BDC">
      <w:r xmlns:w="http://schemas.openxmlformats.org/wordprocessingml/2006/main">
        <w:t xml:space="preserve">1. ያለመታዘዝ አደጋ፡ ከጠፋው ልጅ መማር</w:t>
      </w:r>
    </w:p>
    <w:p w14:paraId="7D6BBB63" w14:textId="77777777" w:rsidR="00F90BDC" w:rsidRDefault="00F90BDC"/>
    <w:p w14:paraId="2900D07C" w14:textId="77777777" w:rsidR="00F90BDC" w:rsidRDefault="00F90BDC">
      <w:r xmlns:w="http://schemas.openxmlformats.org/wordprocessingml/2006/main">
        <w:t xml:space="preserve">2. በተስፋ መቁረጥ ጊዜ ወደ እግዚአብሔር መመለስ፡ የአባካኙ ልጅ ታሪክ</w:t>
      </w:r>
    </w:p>
    <w:p w14:paraId="1F4AE0EB" w14:textId="77777777" w:rsidR="00F90BDC" w:rsidRDefault="00F90BDC"/>
    <w:p w14:paraId="16A34FDF" w14:textId="77777777" w:rsidR="00F90BDC" w:rsidRDefault="00F90BDC">
      <w:r xmlns:w="http://schemas.openxmlformats.org/wordprocessingml/2006/main">
        <w:t xml:space="preserve">1. ምሳሌ 13፡13-15 " ቃሉን የናቀ በራሱ ላይ ጥፋትን ያመጣል፤ ትእዛዝን የሚፈራ ግን ዋጋውን ይቀበላል፤ ከሞት ወጥመድ ይመለስ ዘንድ የጠቢብ ትምህርት የሕይወት ምንጭ ነው። አእምሮ ሞገስን ያገኛል፤ የከዳዮች መንገድ ግን ጥፋታቸው ነው።</w:t>
      </w:r>
    </w:p>
    <w:p w14:paraId="123BCFD8" w14:textId="77777777" w:rsidR="00F90BDC" w:rsidRDefault="00F90BDC"/>
    <w:p w14:paraId="1BA13CEE" w14:textId="77777777" w:rsidR="00F90BDC" w:rsidRDefault="00F90BDC">
      <w:r xmlns:w="http://schemas.openxmlformats.org/wordprocessingml/2006/main">
        <w:t xml:space="preserve">2. የማቴዎስ ወንጌል 6፡24 " ለሁለት ጌቶች መገዛት የሚቻለው ማንም የለም፤ ወይም አንዱን ጠልታችሁ ሁለተኛውን ውደዱ፤ ወይም ወደ አንዱ ይጠጋል ሁለተኛውንም ይንቃል ለእግዚአብሔርና ለገንዘብ መገዛት አትችሉም።"</w:t>
      </w:r>
    </w:p>
    <w:p w14:paraId="13AB376D" w14:textId="77777777" w:rsidR="00F90BDC" w:rsidRDefault="00F90BDC"/>
    <w:p w14:paraId="2A7A1695" w14:textId="77777777" w:rsidR="00F90BDC" w:rsidRDefault="00F90BDC">
      <w:r xmlns:w="http://schemas.openxmlformats.org/wordprocessingml/2006/main">
        <w:t xml:space="preserve">ሉቃስ 15:16፣ ሆዱንም እሪያዎቹ ከሚበሉት አፋፍ ሊጠግብ ይወድ ነበር፥ ማንምም አልሰጠውም።</w:t>
      </w:r>
    </w:p>
    <w:p w14:paraId="28C11EA2" w14:textId="77777777" w:rsidR="00F90BDC" w:rsidRDefault="00F90BDC"/>
    <w:p w14:paraId="13C0F1CA" w14:textId="77777777" w:rsidR="00F90BDC" w:rsidRDefault="00F90BDC">
      <w:r xmlns:w="http://schemas.openxmlformats.org/wordprocessingml/2006/main">
        <w:t xml:space="preserve">አባካኙ ልጅ ምግብ ለማግኘት በጣም ስለፈለገ አሳማዎቹ የሚበሉትን ለመብላት ፈቃደኛ ሆነ። ማንም ሊረዳው ፈቃደኛ አልነበረም።</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የተስፋ መቁረጥ አደጋ፡- ከጠፋው ልጅ መማር</w:t>
      </w:r>
    </w:p>
    <w:p w14:paraId="3DE43CA3" w14:textId="77777777" w:rsidR="00F90BDC" w:rsidRDefault="00F90BDC"/>
    <w:p w14:paraId="77F703FD" w14:textId="77777777" w:rsidR="00F90BDC" w:rsidRDefault="00F90BDC">
      <w:r xmlns:w="http://schemas.openxmlformats.org/wordprocessingml/2006/main">
        <w:t xml:space="preserve">2. የእግዚአብሔር ርኅራኄ፡ ልባቸው የተሰበረውን እንዴት ይንከባከባል።</w:t>
      </w:r>
    </w:p>
    <w:p w14:paraId="5A610BC0" w14:textId="77777777" w:rsidR="00F90BDC" w:rsidRDefault="00F90BDC"/>
    <w:p w14:paraId="580CB4EB" w14:textId="77777777" w:rsidR="00F90BDC" w:rsidRDefault="00F90BDC">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14:paraId="7A8571FC" w14:textId="77777777" w:rsidR="00F90BDC" w:rsidRDefault="00F90BDC"/>
    <w:p w14:paraId="6C72CFD9" w14:textId="77777777" w:rsidR="00F90BDC" w:rsidRDefault="00F90BDC">
      <w:r xmlns:w="http://schemas.openxmlformats.org/wordprocessingml/2006/main">
        <w:t xml:space="preserve">2. ማቴዎስ 6:25 - ? </w:t>
      </w:r>
      <w:r xmlns:w="http://schemas.openxmlformats.org/wordprocessingml/2006/main">
        <w:rPr>
          <w:rFonts w:ascii="맑은 고딕 Semilight" w:hAnsi="맑은 고딕 Semilight"/>
        </w:rPr>
        <w:t xml:space="preserve">쏷 </w:t>
      </w:r>
      <w:r xmlns:w="http://schemas.openxmlformats.org/wordprocessingml/2006/main">
        <w:t xml:space="preserve">እንግዲህ እላችኋለሁ፥ ለነፍሳችሁ በምትበሉትና በምትጠጡት፥ ለነፍሳችሁም አትጨነቁ። ወይም ስለ ሰውነትዎ, ምን እንደሚለብሱ. ሕይወት ከመብል ሰውነትም ከልብስ አይበልጥምን?</w:t>
      </w:r>
    </w:p>
    <w:p w14:paraId="0B9CA90D" w14:textId="77777777" w:rsidR="00F90BDC" w:rsidRDefault="00F90BDC"/>
    <w:p w14:paraId="140E1CE2" w14:textId="77777777" w:rsidR="00F90BDC" w:rsidRDefault="00F90BDC">
      <w:r xmlns:w="http://schemas.openxmlformats.org/wordprocessingml/2006/main">
        <w:t xml:space="preserve">ሉቃስ 15:17፣ ወደ ልቡም ተመልሶ፡— እንጀራ የሚበቃ የአባቴ ሞያተኞች ስንት ናቸው፥ እኔም በራብ እጠፋለሁ አለ።</w:t>
      </w:r>
    </w:p>
    <w:p w14:paraId="7C76D6AD" w14:textId="77777777" w:rsidR="00F90BDC" w:rsidRDefault="00F90BDC"/>
    <w:p w14:paraId="76169D1C" w14:textId="77777777" w:rsidR="00F90BDC" w:rsidRDefault="00F90BDC">
      <w:r xmlns:w="http://schemas.openxmlformats.org/wordprocessingml/2006/main">
        <w:t xml:space="preserve">አንድ ሰው በጣም እንደሚያስፈልገው ይገነዘባል እና በእሱ ላይ ያለውን የተትረፈረፈ ሀብት ያሰላስል.</w:t>
      </w:r>
    </w:p>
    <w:p w14:paraId="5C963B86" w14:textId="77777777" w:rsidR="00F90BDC" w:rsidRDefault="00F90BDC"/>
    <w:p w14:paraId="0A76635E" w14:textId="77777777" w:rsidR="00F90BDC" w:rsidRDefault="00F90BDC">
      <w:r xmlns:w="http://schemas.openxmlformats.org/wordprocessingml/2006/main">
        <w:t xml:space="preserve">1. የእግዚአብሔር አቅርቦት ብዛት</w:t>
      </w:r>
    </w:p>
    <w:p w14:paraId="7ACEBEE6" w14:textId="77777777" w:rsidR="00F90BDC" w:rsidRDefault="00F90BDC"/>
    <w:p w14:paraId="687E6EC5" w14:textId="77777777" w:rsidR="00F90BDC" w:rsidRDefault="00F90BDC">
      <w:r xmlns:w="http://schemas.openxmlformats.org/wordprocessingml/2006/main">
        <w:t xml:space="preserve">2. የፍላጎታችንን ጥልቀት ማወቅ</w:t>
      </w:r>
    </w:p>
    <w:p w14:paraId="556C6716" w14:textId="77777777" w:rsidR="00F90BDC" w:rsidRDefault="00F90BDC"/>
    <w:p w14:paraId="3ABBA9EF" w14:textId="77777777" w:rsidR="00F90BDC" w:rsidRDefault="00F90BDC">
      <w:r xmlns:w="http://schemas.openxmlformats.org/wordprocessingml/2006/main">
        <w:t xml:space="preserve">1. ማቴዎስ 6፡31-33 - “ስለዚህ ምን እንበላለን ብላችሁ አትጨነቁ። ወይም ምን እንጠጣለን? ወይስ ምን እንለብሳለን? ይህን ሁሉ አሕዛብ ይፈልጋሉና፥ የሰማዩ አባታችሁም ሁሉ እንዲያስፈልጋችሁ ያውቃል፤ ነገር ግን አስቀድማችሁ የእግዚአብሔርን መንግሥት ጽድቁንም ፈልጉ፥ ይህም ሁሉ ይጨመርላችኋል።</w:t>
      </w:r>
    </w:p>
    <w:p w14:paraId="4C7301BA" w14:textId="77777777" w:rsidR="00F90BDC" w:rsidRDefault="00F90BDC"/>
    <w:p w14:paraId="7316167B" w14:textId="77777777" w:rsidR="00F90BDC" w:rsidRDefault="00F90BDC">
      <w:r xmlns:w="http://schemas.openxmlformats.org/wordprocessingml/2006/main">
        <w:t xml:space="preserve">2. 1ኛ ዮሐንስ 4፡19 - "እርሱ አስቀድሞ ወዶናልና እኛ እንወዳለን።"</w:t>
      </w:r>
    </w:p>
    <w:p w14:paraId="31696BB0" w14:textId="77777777" w:rsidR="00F90BDC" w:rsidRDefault="00F90BDC"/>
    <w:p w14:paraId="34551448" w14:textId="77777777" w:rsidR="00F90BDC" w:rsidRDefault="00F90BDC">
      <w:r xmlns:w="http://schemas.openxmlformats.org/wordprocessingml/2006/main">
        <w:t xml:space="preserve">ሉቃስ 15:18፣ ተነሥቼም ወደ አባቴ እሄዳለሁ፥ እኔም፡— አባት ሆይ፥ በሰማይና በፊትህ በደልሁ፥</w:t>
      </w:r>
    </w:p>
    <w:p w14:paraId="3EF7E3BA" w14:textId="77777777" w:rsidR="00F90BDC" w:rsidRDefault="00F90BDC"/>
    <w:p w14:paraId="46E81AAE" w14:textId="77777777" w:rsidR="00F90BDC" w:rsidRDefault="00F90BDC">
      <w:r xmlns:w="http://schemas.openxmlformats.org/wordprocessingml/2006/main">
        <w:t xml:space="preserve">ይህ ክፍል ወደ አባቱ ስለሚመለስና የሠራውን ኃጢአት ስለሚናዘዝ ልጅ ነው።</w:t>
      </w:r>
    </w:p>
    <w:p w14:paraId="51546352" w14:textId="77777777" w:rsidR="00F90BDC" w:rsidRDefault="00F90BDC"/>
    <w:p w14:paraId="2D732006" w14:textId="77777777" w:rsidR="00F90BDC" w:rsidRDefault="00F90BDC">
      <w:r xmlns:w="http://schemas.openxmlformats.org/wordprocessingml/2006/main">
        <w:t xml:space="preserve">1. የአባት ፍቅር፡ አባታችን እንዴት ይቅር እንዳለን እና ወደ ቤት እንደሚቀበልን።</w:t>
      </w:r>
    </w:p>
    <w:p w14:paraId="34A05ADA" w14:textId="77777777" w:rsidR="00F90BDC" w:rsidRDefault="00F90BDC"/>
    <w:p w14:paraId="06CA1A6A" w14:textId="77777777" w:rsidR="00F90BDC" w:rsidRDefault="00F90BDC">
      <w:r xmlns:w="http://schemas.openxmlformats.org/wordprocessingml/2006/main">
        <w:t xml:space="preserve">2. የኃጢአት መናዘዝ፡ ወደ እውነተኛው ንስሐ አስፈላጊው እርምጃ</w:t>
      </w:r>
    </w:p>
    <w:p w14:paraId="12641759" w14:textId="77777777" w:rsidR="00F90BDC" w:rsidRDefault="00F90BDC"/>
    <w:p w14:paraId="24E065B5" w14:textId="77777777" w:rsidR="00F90BDC" w:rsidRDefault="00F90BDC">
      <w:r xmlns:w="http://schemas.openxmlformats.org/wordprocessingml/2006/main">
        <w:t xml:space="preserve">1. 1ኛ ዮሐንስ 1፡9 - "በኃጢአታችን ብንናዘዝ ኃጢአታችንን ይቅር ሊለን ከዓመፃም ሁሉ ሊያነጻን የታመነና ጻድቅ ነው።"</w:t>
      </w:r>
    </w:p>
    <w:p w14:paraId="4FAAA952" w14:textId="77777777" w:rsidR="00F90BDC" w:rsidRDefault="00F90BDC"/>
    <w:p w14:paraId="612E7D16" w14:textId="77777777" w:rsidR="00F90BDC" w:rsidRDefault="00F90BDC">
      <w:r xmlns:w="http://schemas.openxmlformats.org/wordprocessingml/2006/main">
        <w:t xml:space="preserve">2.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14:paraId="4F81AE13" w14:textId="77777777" w:rsidR="00F90BDC" w:rsidRDefault="00F90BDC"/>
    <w:p w14:paraId="3CFFFD1F" w14:textId="77777777" w:rsidR="00F90BDC" w:rsidRDefault="00F90BDC">
      <w:r xmlns:w="http://schemas.openxmlformats.org/wordprocessingml/2006/main">
        <w:t xml:space="preserve">Luke 15:19 ወደ ፊትም ልጅህ ልባል አይገባኝም፤ ከሞያተኞችህ እንደ አንዱ አድርገኝ።</w:t>
      </w:r>
    </w:p>
    <w:p w14:paraId="439E6F85" w14:textId="77777777" w:rsidR="00F90BDC" w:rsidRDefault="00F90BDC"/>
    <w:p w14:paraId="30291251" w14:textId="77777777" w:rsidR="00F90BDC" w:rsidRDefault="00F90BDC">
      <w:r xmlns:w="http://schemas.openxmlformats.org/wordprocessingml/2006/main">
        <w:t xml:space="preserve">በሉቃስ 15 ላይ ያለው አባካኙ ልጅ ለቀድሞ ባህሪው መጸጸቱን ገልጾ አባቱ ከተቀጠሩ አገልጋዮቹ አንዱ እንዲሆን እንዲፈቅድለት ጠየቀ።</w:t>
      </w:r>
    </w:p>
    <w:p w14:paraId="32B06E77" w14:textId="77777777" w:rsidR="00F90BDC" w:rsidRDefault="00F90BDC"/>
    <w:p w14:paraId="358A982F" w14:textId="77777777" w:rsidR="00F90BDC" w:rsidRDefault="00F90BDC">
      <w:r xmlns:w="http://schemas.openxmlformats.org/wordprocessingml/2006/main">
        <w:t xml:space="preserve">1. የንስሐ ኃይል፡ ከመጥፎ መንገዳችሁ መመለስ ማለት ምን ማለት ነው?</w:t>
      </w:r>
    </w:p>
    <w:p w14:paraId="20FD0B75" w14:textId="77777777" w:rsidR="00F90BDC" w:rsidRDefault="00F90BDC"/>
    <w:p w14:paraId="26AD4CD0" w14:textId="77777777" w:rsidR="00F90BDC" w:rsidRDefault="00F90BDC">
      <w:r xmlns:w="http://schemas.openxmlformats.org/wordprocessingml/2006/main">
        <w:t xml:space="preserve">2. የእግዚአብሔር ምሕረት፡ አብ የጠፋውን ልጁን እንዴት እንደሚቀበል</w:t>
      </w:r>
    </w:p>
    <w:p w14:paraId="6168A213" w14:textId="77777777" w:rsidR="00F90BDC" w:rsidRDefault="00F90BDC"/>
    <w:p w14:paraId="061E9CEE" w14:textId="77777777" w:rsidR="00F90BDC" w:rsidRDefault="00F90BDC">
      <w:r xmlns:w="http://schemas.openxmlformats.org/wordprocessingml/2006/main">
        <w:t xml:space="preserve">1. ሕዝቅኤል 18፡21-23 - ኃጢአተኛው ግን ከሠራው ኃጢአት ሁሉ ቢመለስ፥ ሥርዓቴንም ሁሉ ቢጠብቅ፥ ፍርድንና ቅን የሆነውንም ቢያደርግ ፈጽሞ በሕይወት ይኖራል፥ አይሞትም።</w:t>
      </w:r>
    </w:p>
    <w:p w14:paraId="5F770AC2" w14:textId="77777777" w:rsidR="00F90BDC" w:rsidRDefault="00F90BDC"/>
    <w:p w14:paraId="74E4AC6F" w14:textId="77777777" w:rsidR="00F90BDC" w:rsidRDefault="00F90BDC">
      <w:r xmlns:w="http://schemas.openxmlformats.org/wordprocessingml/2006/main">
        <w:t xml:space="preserve">2. ሮሜ 5፡20 - ደግሞም በደሉ እንዲበዛ ሕግ ገባ። ነገር ግን ኃጢአት በበዛበት፥ </w:t>
      </w:r>
      <w:r xmlns:w="http://schemas.openxmlformats.org/wordprocessingml/2006/main">
        <w:lastRenderedPageBreak xmlns:w="http://schemas.openxmlformats.org/wordprocessingml/2006/main"/>
      </w:r>
      <w:r xmlns:w="http://schemas.openxmlformats.org/wordprocessingml/2006/main">
        <w:t xml:space="preserve">ጸጋው አብዝቶ በዛ።</w:t>
      </w:r>
    </w:p>
    <w:p w14:paraId="03B8171D" w14:textId="77777777" w:rsidR="00F90BDC" w:rsidRDefault="00F90BDC"/>
    <w:p w14:paraId="485B5F85" w14:textId="77777777" w:rsidR="00F90BDC" w:rsidRDefault="00F90BDC">
      <w:r xmlns:w="http://schemas.openxmlformats.org/wordprocessingml/2006/main">
        <w:t xml:space="preserve">ሉቃስ 15:20፣ ተነሥቶም ወደ አባቱ መጣ። እርሱ ግን ገና ሩቅ ሳለ አባቱ አየውና አዘነለት ሮጦም አንገቱን ደፍቶ ሳመው።</w:t>
      </w:r>
    </w:p>
    <w:p w14:paraId="746C3CB1" w14:textId="77777777" w:rsidR="00F90BDC" w:rsidRDefault="00F90BDC"/>
    <w:p w14:paraId="77614829" w14:textId="77777777" w:rsidR="00F90BDC" w:rsidRDefault="00F90BDC">
      <w:r xmlns:w="http://schemas.openxmlformats.org/wordprocessingml/2006/main">
        <w:t xml:space="preserve">አባካኙ ልጅ ወደ አባቱ ተመልሶ በፍቅር እና በርህራሄ ተቀበለው።</w:t>
      </w:r>
    </w:p>
    <w:p w14:paraId="6A1A4274" w14:textId="77777777" w:rsidR="00F90BDC" w:rsidRDefault="00F90BDC"/>
    <w:p w14:paraId="0C745C32" w14:textId="77777777" w:rsidR="00F90BDC" w:rsidRDefault="00F90BDC">
      <w:r xmlns:w="http://schemas.openxmlformats.org/wordprocessingml/2006/main">
        <w:t xml:space="preserve">1. ቅድመ ሁኔታ የሌለው የእግዚአብሔር ፍቅር - የእግዚአብሔር ፍቅር እንዴት ያለ ሁኔታ ያለ እና የማይናወጥ እንደሆነ፣ ምንም አይነት ሁኔታ ቢፈጠር።</w:t>
      </w:r>
    </w:p>
    <w:p w14:paraId="6701ADE6" w14:textId="77777777" w:rsidR="00F90BDC" w:rsidRDefault="00F90BDC"/>
    <w:p w14:paraId="46793230" w14:textId="77777777" w:rsidR="00F90BDC" w:rsidRDefault="00F90BDC">
      <w:r xmlns:w="http://schemas.openxmlformats.org/wordprocessingml/2006/main">
        <w:t xml:space="preserve">2. የንስሐ ኃይል - ንስሐ በጣም የተበላሹ ግንኙነቶችን እንኳን እንዴት እንደሚመልስ።</w:t>
      </w:r>
    </w:p>
    <w:p w14:paraId="328728EA" w14:textId="77777777" w:rsidR="00F90BDC" w:rsidRDefault="00F90BDC"/>
    <w:p w14:paraId="06396BCF"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63E98CA9" w14:textId="77777777" w:rsidR="00F90BDC" w:rsidRDefault="00F90BDC"/>
    <w:p w14:paraId="11C60C89" w14:textId="77777777" w:rsidR="00F90BDC" w:rsidRDefault="00F90BDC">
      <w:r xmlns:w="http://schemas.openxmlformats.org/wordprocessingml/2006/main">
        <w:t xml:space="preserve">2. ዮሐንስ 8፡1-11 - ኢየሱስ ግን ወደ ደብረ ዘይት ሄደ። ጎህ ሲቀድም እንደገና በቤተ መቅደሱ አደባባይ ታየ፤ ሕዝቡም ሁሉ ወደ እርሱ በተሰበሰቡበት፤ ሊያስተምራቸውም ተቀመጠ።</w:t>
      </w:r>
    </w:p>
    <w:p w14:paraId="75DB8EC7" w14:textId="77777777" w:rsidR="00F90BDC" w:rsidRDefault="00F90BDC"/>
    <w:p w14:paraId="03014C2D" w14:textId="77777777" w:rsidR="00F90BDC" w:rsidRDefault="00F90BDC">
      <w:r xmlns:w="http://schemas.openxmlformats.org/wordprocessingml/2006/main">
        <w:t xml:space="preserve">የሉቃስ ወንጌል 15:21 ልጁም፦ አባት ሆይ፥ በሰማይና በፊትህ በደልሁ፥ ወደ ፊትም ልጅህ ልባል አይገባኝም አለው።</w:t>
      </w:r>
    </w:p>
    <w:p w14:paraId="63D412C4" w14:textId="77777777" w:rsidR="00F90BDC" w:rsidRDefault="00F90BDC"/>
    <w:p w14:paraId="59E0E0CA" w14:textId="77777777" w:rsidR="00F90BDC" w:rsidRDefault="00F90BDC">
      <w:r xmlns:w="http://schemas.openxmlformats.org/wordprocessingml/2006/main">
        <w:t xml:space="preserve">ልጁ ኃጢአቱን ይናዘዛል እናም ልጁ ለመባል ብቁ እንዳልሆነ በትህትና አምኗል።</w:t>
      </w:r>
    </w:p>
    <w:p w14:paraId="231C9255" w14:textId="77777777" w:rsidR="00F90BDC" w:rsidRDefault="00F90BDC"/>
    <w:p w14:paraId="1A267E67" w14:textId="77777777" w:rsidR="00F90BDC" w:rsidRDefault="00F90BDC">
      <w:r xmlns:w="http://schemas.openxmlformats.org/wordprocessingml/2006/main">
        <w:t xml:space="preserve">1. የኑዛዜ ሃይል፡- ስህተቶቻችንን መቀበልን መማር</w:t>
      </w:r>
    </w:p>
    <w:p w14:paraId="51CBFFBF" w14:textId="77777777" w:rsidR="00F90BDC" w:rsidRDefault="00F90BDC"/>
    <w:p w14:paraId="1A1F236C" w14:textId="77777777" w:rsidR="00F90BDC" w:rsidRDefault="00F90BDC">
      <w:r xmlns:w="http://schemas.openxmlformats.org/wordprocessingml/2006/main">
        <w:t xml:space="preserve">2. የእግዚአብሔር ፍቅር ጥልቀት፡- ለሁሉም ያለ ቅድመ ሁኔታ ይቅርታ</w:t>
      </w:r>
    </w:p>
    <w:p w14:paraId="379EA254" w14:textId="77777777" w:rsidR="00F90BDC" w:rsidRDefault="00F90BDC"/>
    <w:p w14:paraId="5BC63DEA" w14:textId="77777777" w:rsidR="00F90BDC" w:rsidRDefault="00F90BDC">
      <w:r xmlns:w="http://schemas.openxmlformats.org/wordprocessingml/2006/main">
        <w:t xml:space="preserve">1. 1ኛ ዮሐንስ 1፡9 - በኃጢአታችን ብንናዘዝ ኃጢአታችንን ይቅር ሊለን ከዓመፃም ሁሉ ሊያነጻን የታመነና ጻድቅ ነው።</w:t>
      </w:r>
    </w:p>
    <w:p w14:paraId="5F422C32" w14:textId="77777777" w:rsidR="00F90BDC" w:rsidRDefault="00F90BDC"/>
    <w:p w14:paraId="08A6737A" w14:textId="77777777" w:rsidR="00F90BDC" w:rsidRDefault="00F90BDC">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w:t>
      </w:r>
    </w:p>
    <w:p w14:paraId="74A8C5B7" w14:textId="77777777" w:rsidR="00F90BDC" w:rsidRDefault="00F90BDC"/>
    <w:p w14:paraId="09B5F8BE" w14:textId="77777777" w:rsidR="00F90BDC" w:rsidRDefault="00F90BDC">
      <w:r xmlns:w="http://schemas.openxmlformats.org/wordprocessingml/2006/main">
        <w:t xml:space="preserve">ሉቃ 15፡22 አባቱ ግን ባሪያዎቹን። በእጁ ቀለበት በእግሩም ጫማ ያድርጉ።</w:t>
      </w:r>
    </w:p>
    <w:p w14:paraId="25143CDC" w14:textId="77777777" w:rsidR="00F90BDC" w:rsidRDefault="00F90BDC"/>
    <w:p w14:paraId="146F815E" w14:textId="77777777" w:rsidR="00F90BDC" w:rsidRDefault="00F90BDC">
      <w:r xmlns:w="http://schemas.openxmlformats.org/wordprocessingml/2006/main">
        <w:t xml:space="preserve">በዚህ ክፍል ውስጥ ያለው አባት ለልጁ ያለፈ ስሕተቶቹ ምንም እንኳን ያልተገደበ ፍቅር እና ተቀባይነት እያሳየ ነው.</w:t>
      </w:r>
    </w:p>
    <w:p w14:paraId="14C2A487" w14:textId="77777777" w:rsidR="00F90BDC" w:rsidRDefault="00F90BDC"/>
    <w:p w14:paraId="0A2E9D6C" w14:textId="77777777" w:rsidR="00F90BDC" w:rsidRDefault="00F90BDC">
      <w:r xmlns:w="http://schemas.openxmlformats.org/wordprocessingml/2006/main">
        <w:t xml:space="preserve">1፡ የቱንም ያህል ብንራቅ እግዚአብሔር ሁል ጊዜ ይወደናል እና እጆቹን ዘርግቶ ይቀበላል።</w:t>
      </w:r>
    </w:p>
    <w:p w14:paraId="3959EB90" w14:textId="77777777" w:rsidR="00F90BDC" w:rsidRDefault="00F90BDC"/>
    <w:p w14:paraId="49AEB70C" w14:textId="77777777" w:rsidR="00F90BDC" w:rsidRDefault="00F90BDC">
      <w:r xmlns:w="http://schemas.openxmlformats.org/wordprocessingml/2006/main">
        <w:t xml:space="preserve">2፡ ያለፈው ህይወታችን ምንም ቢመስልም ሁላችንም ለእግዚአብሔር ፍቅር እና ጸጋ የተገባን ነን።</w:t>
      </w:r>
    </w:p>
    <w:p w14:paraId="4EB128FE" w14:textId="77777777" w:rsidR="00F90BDC" w:rsidRDefault="00F90BDC"/>
    <w:p w14:paraId="7D7E65BF" w14:textId="77777777" w:rsidR="00F90BDC" w:rsidRDefault="00F90BDC">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7512498B" w14:textId="77777777" w:rsidR="00F90BDC" w:rsidRDefault="00F90BDC"/>
    <w:p w14:paraId="599C4EC2" w14:textId="77777777" w:rsidR="00F90BDC" w:rsidRDefault="00F90BDC">
      <w:r xmlns:w="http://schemas.openxmlformats.org/wordprocessingml/2006/main">
        <w:t xml:space="preserve">2፡ ኢሳ 43፡1-3 - እግዚአብሔር እንዲህ ይላል፡ ? </w:t>
      </w:r>
      <w:r xmlns:w="http://schemas.openxmlformats.org/wordprocessingml/2006/main">
        <w:rPr>
          <w:rFonts w:ascii="맑은 고딕 Semilight" w:hAnsi="맑은 고딕 Semilight"/>
        </w:rPr>
        <w:t xml:space="preserve">ተቤዥቼሃለሁና </w:t>
      </w:r>
      <w:r xmlns:w="http://schemas.openxmlformats.org/wordprocessingml/2006/main">
        <w:t xml:space="preserve">አትስማ።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14:paraId="5C864CA7" w14:textId="77777777" w:rsidR="00F90BDC" w:rsidRDefault="00F90BDC"/>
    <w:p w14:paraId="27379D41" w14:textId="77777777" w:rsidR="00F90BDC" w:rsidRDefault="00F90BDC">
      <w:r xmlns:w="http://schemas.openxmlformats.org/wordprocessingml/2006/main">
        <w:t xml:space="preserve">የሉቃስ ወንጌል 15:23 የሰባውን ፊሪዳ አምጥታችሁ እረዱት። እናበልና ደስ ይበለን።</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አባካኙ ልጅ በድግስ ወደ ቤቱ ተቀበለው።</w:t>
      </w:r>
    </w:p>
    <w:p w14:paraId="4BF322BF" w14:textId="77777777" w:rsidR="00F90BDC" w:rsidRDefault="00F90BDC"/>
    <w:p w14:paraId="4988E715" w14:textId="77777777" w:rsidR="00F90BDC" w:rsidRDefault="00F90BDC">
      <w:r xmlns:w="http://schemas.openxmlformats.org/wordprocessingml/2006/main">
        <w:t xml:space="preserve">1፡ እንኳን ደህና መጣህ ቤት፡ የይቅርታ እና የመታደስ ደስታ</w:t>
      </w:r>
    </w:p>
    <w:p w14:paraId="2415E779" w14:textId="77777777" w:rsidR="00F90BDC" w:rsidRDefault="00F90BDC"/>
    <w:p w14:paraId="775DD470" w14:textId="77777777" w:rsidR="00F90BDC" w:rsidRDefault="00F90BDC">
      <w:r xmlns:w="http://schemas.openxmlformats.org/wordprocessingml/2006/main">
        <w:t xml:space="preserve">2፡ የይቅርታ ዋጋ፡ የሰባ ጥጃ መስዋዕት ነው።</w:t>
      </w:r>
    </w:p>
    <w:p w14:paraId="65ABB177" w14:textId="77777777" w:rsidR="00F90BDC" w:rsidRDefault="00F90BDC"/>
    <w:p w14:paraId="06C407E9" w14:textId="77777777" w:rsidR="00F90BDC" w:rsidRDefault="00F90BDC">
      <w:r xmlns:w="http://schemas.openxmlformats.org/wordprocessingml/2006/main">
        <w:t xml:space="preserve">1፡ ኤፌሶን 1፡7 - ? በእርሱም በደሙ የተደረገ ቤዛነታችንን </w:t>
      </w:r>
      <w:r xmlns:w="http://schemas.openxmlformats.org/wordprocessingml/2006/main">
        <w:rPr>
          <w:rFonts w:ascii="맑은 고딕 Semilight" w:hAnsi="맑은 고딕 Semilight"/>
        </w:rPr>
        <w:t xml:space="preserve">አገኘን </w:t>
      </w:r>
      <w:r xmlns:w="http://schemas.openxmlformats.org/wordprocessingml/2006/main">
        <w:t xml:space="preserve">እርሱም የበደላችን ስርየት እንደ ጸጋው ባለ ጠግነት መጠን ነው።</w:t>
      </w:r>
    </w:p>
    <w:p w14:paraId="29703BC7" w14:textId="77777777" w:rsidR="00F90BDC" w:rsidRDefault="00F90BDC"/>
    <w:p w14:paraId="51B21BBB" w14:textId="77777777" w:rsidR="00F90BDC" w:rsidRDefault="00F90BDC">
      <w:r xmlns:w="http://schemas.openxmlformats.org/wordprocessingml/2006/main">
        <w:t xml:space="preserve">2፡ ሮሜ 5፡8 -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Luke 15:24 ይህ ልጄ ሞቶ ነበርና ደግሞም ሕያው ሆኖአል። ጠፋና ተገኘ። ደስ ይላቸው ጀመር።</w:t>
      </w:r>
    </w:p>
    <w:p w14:paraId="2342D4E3" w14:textId="77777777" w:rsidR="00F90BDC" w:rsidRDefault="00F90BDC"/>
    <w:p w14:paraId="55EDDE68" w14:textId="77777777" w:rsidR="00F90BDC" w:rsidRDefault="00F90BDC">
      <w:r xmlns:w="http://schemas.openxmlformats.org/wordprocessingml/2006/main">
        <w:t xml:space="preserve">ይህ ክፍል አንድ ልጅ ከጠፋ በኋላ ስለሚገኘው ደስታ እና እፎይታ ይናገራል።</w:t>
      </w:r>
    </w:p>
    <w:p w14:paraId="217A22BC" w14:textId="77777777" w:rsidR="00F90BDC" w:rsidRDefault="00F90BDC"/>
    <w:p w14:paraId="65934FCD" w14:textId="77777777" w:rsidR="00F90BDC" w:rsidRDefault="00F90BDC">
      <w:r xmlns:w="http://schemas.openxmlformats.org/wordprocessingml/2006/main">
        <w:t xml:space="preserve">1፡ ስንጠፋ በእግዚአብሔር ፍቅር ደስታና ሰላም እናገኛለን።</w:t>
      </w:r>
    </w:p>
    <w:p w14:paraId="5F694C94" w14:textId="77777777" w:rsidR="00F90BDC" w:rsidRDefault="00F90BDC"/>
    <w:p w14:paraId="65ABB330" w14:textId="77777777" w:rsidR="00F90BDC" w:rsidRDefault="00F90BDC">
      <w:r xmlns:w="http://schemas.openxmlformats.org/wordprocessingml/2006/main">
        <w:t xml:space="preserve">2፡ ወደ እግዚአብሔር ስንመለስ የቤዛነትን ደስታ ማግኘት እንችላለን።</w:t>
      </w:r>
    </w:p>
    <w:p w14:paraId="07062816" w14:textId="77777777" w:rsidR="00F90BDC" w:rsidRDefault="00F90BDC"/>
    <w:p w14:paraId="123C79D6"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351AAFCE" w14:textId="77777777" w:rsidR="00F90BDC" w:rsidRDefault="00F90BDC"/>
    <w:p w14:paraId="5BD739FE" w14:textId="77777777" w:rsidR="00F90BDC" w:rsidRDefault="00F90BDC">
      <w:r xmlns:w="http://schemas.openxmlformats.org/wordprocessingml/2006/main">
        <w:t xml:space="preserve">2፡ መዝሙረ ዳዊት 107፡13-14፡ በተጨነቁ ጊዜ ወደ እግዚአብሔር ጮኹ፥ ከመከራቸውም አዳናቸው። ከጨለማና ከጨለማ አወጣቸው፤ ሰንሰለታቸውንም ሰበረ።</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15:25፣ ታላቁ ልጁ በእርሻ ነበር፤ መጥቶም ወደ ቤት በቀረበ ጊዜ ዜማና ዘፋኝ ሰማ።</w:t>
      </w:r>
    </w:p>
    <w:p w14:paraId="45BDEE33" w14:textId="77777777" w:rsidR="00F90BDC" w:rsidRDefault="00F90BDC"/>
    <w:p w14:paraId="226806BA" w14:textId="77777777" w:rsidR="00F90BDC" w:rsidRDefault="00F90BDC">
      <w:r xmlns:w="http://schemas.openxmlformats.org/wordprocessingml/2006/main">
        <w:t xml:space="preserve">አባትየው አባካኙን ልጅ በሙዚቃና በጭፈራ ወደ ቤቱ በደስታ ተቀበለው።</w:t>
      </w:r>
    </w:p>
    <w:p w14:paraId="0BD6CC24" w14:textId="77777777" w:rsidR="00F90BDC" w:rsidRDefault="00F90BDC"/>
    <w:p w14:paraId="4A6227E4" w14:textId="77777777" w:rsidR="00F90BDC" w:rsidRDefault="00F90BDC">
      <w:r xmlns:w="http://schemas.openxmlformats.org/wordprocessingml/2006/main">
        <w:t xml:space="preserve">1. የእግዚአብሔር ቅድመ ሁኔታ የሌለው ፍቅር - የጠፋው ልጅ መመለስን ማክበር</w:t>
      </w:r>
    </w:p>
    <w:p w14:paraId="32A1331D" w14:textId="77777777" w:rsidR="00F90BDC" w:rsidRDefault="00F90BDC"/>
    <w:p w14:paraId="6D32BED7" w14:textId="77777777" w:rsidR="00F90BDC" w:rsidRDefault="00F90BDC">
      <w:r xmlns:w="http://schemas.openxmlformats.org/wordprocessingml/2006/main">
        <w:t xml:space="preserve">2. ሁለተኛ እድሎችን መቀበል - የንስሐን የማዳን ኃይል</w:t>
      </w:r>
    </w:p>
    <w:p w14:paraId="4ED0401B" w14:textId="77777777" w:rsidR="00F90BDC" w:rsidRDefault="00F90BDC"/>
    <w:p w14:paraId="26382B58"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53E39926" w14:textId="77777777" w:rsidR="00F90BDC" w:rsidRDefault="00F90BDC"/>
    <w:p w14:paraId="5D7719E6" w14:textId="77777777" w:rsidR="00F90BDC" w:rsidRDefault="00F90BDC">
      <w:r xmlns:w="http://schemas.openxmlformats.org/wordprocessingml/2006/main">
        <w:t xml:space="preserve">2. ኢሳይያስ 43:25፡— በራሴ ምክንያት መተላለፋችሁን የምደመስሰው ኃጢአታችሁንም ከእንግዲህ ወዲህ የማላስብ እኔ ነኝ።</w:t>
      </w:r>
    </w:p>
    <w:p w14:paraId="3D297741" w14:textId="77777777" w:rsidR="00F90BDC" w:rsidRDefault="00F90BDC"/>
    <w:p w14:paraId="7AD0C543" w14:textId="77777777" w:rsidR="00F90BDC" w:rsidRDefault="00F90BDC">
      <w:r xmlns:w="http://schemas.openxmlformats.org/wordprocessingml/2006/main">
        <w:t xml:space="preserve">Luke 15:26 ከባሪያዎቹም አንዱን ጠርቶ ይህ ምን እንደሆነ ጠየቀ።</w:t>
      </w:r>
    </w:p>
    <w:p w14:paraId="362C9493" w14:textId="77777777" w:rsidR="00F90BDC" w:rsidRDefault="00F90BDC"/>
    <w:p w14:paraId="674CA158" w14:textId="77777777" w:rsidR="00F90BDC" w:rsidRDefault="00F90BDC">
      <w:r xmlns:w="http://schemas.openxmlformats.org/wordprocessingml/2006/main">
        <w:t xml:space="preserve">አባካኙ ልጅ ተመልሶ በአባቱ አቀባበል ተደረገለት።</w:t>
      </w:r>
    </w:p>
    <w:p w14:paraId="01D693ED" w14:textId="77777777" w:rsidR="00F90BDC" w:rsidRDefault="00F90BDC"/>
    <w:p w14:paraId="1FF58E3E" w14:textId="77777777" w:rsidR="00F90BDC" w:rsidRDefault="00F90BDC">
      <w:r xmlns:w="http://schemas.openxmlformats.org/wordprocessingml/2006/main">
        <w:t xml:space="preserve">1፡ የእግዚአብሔር ጸጋ ከኃጢአታችን ይበልጣል።</w:t>
      </w:r>
    </w:p>
    <w:p w14:paraId="2A5E9B45" w14:textId="77777777" w:rsidR="00F90BDC" w:rsidRDefault="00F90BDC"/>
    <w:p w14:paraId="0A778022" w14:textId="77777777" w:rsidR="00F90BDC" w:rsidRDefault="00F90BDC">
      <w:r xmlns:w="http://schemas.openxmlformats.org/wordprocessingml/2006/main">
        <w:t xml:space="preserve">2፦ ከእግዚአብሔር ፍቅር ፈጽሞ የራቅን አይደለንም።</w:t>
      </w:r>
    </w:p>
    <w:p w14:paraId="257B5891" w14:textId="77777777" w:rsidR="00F90BDC" w:rsidRDefault="00F90BDC"/>
    <w:p w14:paraId="08017FB5" w14:textId="77777777" w:rsidR="00F90BDC" w:rsidRDefault="00F90BDC">
      <w:r xmlns:w="http://schemas.openxmlformats.org/wordprocessingml/2006/main">
        <w:t xml:space="preserve">1፡ መዝሙረ ዳዊት 103፡12 - ምሥራቅ ከምዕራብ እንደሚርቅ መተላለፋችንን ከእኛ አርቆአል።</w:t>
      </w:r>
    </w:p>
    <w:p w14:paraId="3C8CEBBD" w14:textId="77777777" w:rsidR="00F90BDC" w:rsidRDefault="00F90BDC"/>
    <w:p w14:paraId="053C9937" w14:textId="77777777" w:rsidR="00F90BDC" w:rsidRDefault="00F90BDC">
      <w:r xmlns:w="http://schemas.openxmlformats.org/wordprocessingml/2006/main">
        <w:t xml:space="preserve">2፡ ኤርምያስ 31:3፡— እግዚአብሔር አስቀድሞ ተገለጠልን፡— በዘላለም ፍቅር ወድጄሃለሁ </w:t>
      </w:r>
      <w:r xmlns:w="http://schemas.openxmlformats.org/wordprocessingml/2006/main">
        <w:lastRenderedPageBreak xmlns:w="http://schemas.openxmlformats.org/wordprocessingml/2006/main"/>
      </w:r>
      <w:r xmlns:w="http://schemas.openxmlformats.org/wordprocessingml/2006/main">
        <w:t xml:space="preserve">፥ በማይጠፋ ቸርነት ሳብሁህ።</w:t>
      </w:r>
    </w:p>
    <w:p w14:paraId="00CE8782" w14:textId="77777777" w:rsidR="00F90BDC" w:rsidRDefault="00F90BDC"/>
    <w:p w14:paraId="0E31465E" w14:textId="77777777" w:rsidR="00F90BDC" w:rsidRDefault="00F90BDC">
      <w:r xmlns:w="http://schemas.openxmlformats.org/wordprocessingml/2006/main">
        <w:t xml:space="preserve">የሉቃስ ወንጌል 15:27 እርሱም። በደኅናም ስለ ተቀበለው አባትህ የሰባውን ፊሪዳ አረደ።</w:t>
      </w:r>
    </w:p>
    <w:p w14:paraId="13654A36" w14:textId="77777777" w:rsidR="00F90BDC" w:rsidRDefault="00F90BDC"/>
    <w:p w14:paraId="2FDCB23A" w14:textId="77777777" w:rsidR="00F90BDC" w:rsidRDefault="00F90BDC">
      <w:r xmlns:w="http://schemas.openxmlformats.org/wordprocessingml/2006/main">
        <w:t xml:space="preserve">ይህ ምንባብ አባት ልጁን ከረዥም ጊዜ መቅረት በኋላ ስለተቀበለው ደስታ ይናገራል። የልጁ በሰላም መመለሱን ለማክበር የሰባውን ጥጃ እስኪሰዋ ድረስ ደስታው ታላቅ ነው።</w:t>
      </w:r>
    </w:p>
    <w:p w14:paraId="40AE2A88" w14:textId="77777777" w:rsidR="00F90BDC" w:rsidRDefault="00F90BDC"/>
    <w:p w14:paraId="74A2823A" w14:textId="77777777" w:rsidR="00F90BDC" w:rsidRDefault="00F90BDC">
      <w:r xmlns:w="http://schemas.openxmlformats.org/wordprocessingml/2006/main">
        <w:t xml:space="preserve">1፡ ወደ እርሱ ቤት ስንመጣ እግዚአብሔር ይደሰታል።</w:t>
      </w:r>
    </w:p>
    <w:p w14:paraId="196AD2EC" w14:textId="77777777" w:rsidR="00F90BDC" w:rsidRDefault="00F90BDC"/>
    <w:p w14:paraId="322A7849" w14:textId="77777777" w:rsidR="00F90BDC" w:rsidRDefault="00F90BDC">
      <w:r xmlns:w="http://schemas.openxmlformats.org/wordprocessingml/2006/main">
        <w:t xml:space="preserve">2፡ የጌታ ደስታ ኃይላችን ነው።</w:t>
      </w:r>
    </w:p>
    <w:p w14:paraId="2255461D" w14:textId="77777777" w:rsidR="00F90BDC" w:rsidRDefault="00F90BDC"/>
    <w:p w14:paraId="3C6F85DA"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1D6EC255" w14:textId="77777777" w:rsidR="00F90BDC" w:rsidRDefault="00F90BDC"/>
    <w:p w14:paraId="3D21EAF4" w14:textId="77777777" w:rsidR="00F90BDC" w:rsidRDefault="00F90BDC">
      <w:r xmlns:w="http://schemas.openxmlformats.org/wordprocessingml/2006/main">
        <w:t xml:space="preserve">2፡ መዝሙረ ዳዊት 51፡12 - የማዳንህን ደስታ ወደ እኔ መልስልኝ። በነጻ መንፈስህም ደግፈኝ።</w:t>
      </w:r>
    </w:p>
    <w:p w14:paraId="593F75B2" w14:textId="77777777" w:rsidR="00F90BDC" w:rsidRDefault="00F90BDC"/>
    <w:p w14:paraId="72930C72" w14:textId="77777777" w:rsidR="00F90BDC" w:rsidRDefault="00F90BDC">
      <w:r xmlns:w="http://schemas.openxmlformats.org/wordprocessingml/2006/main">
        <w:t xml:space="preserve">ሉቃስ 15:28፣ ተቈጣም ሊገባም አልወደደም፤ አባቱም ወጥቶ ለመነው።</w:t>
      </w:r>
    </w:p>
    <w:p w14:paraId="0E516901" w14:textId="77777777" w:rsidR="00F90BDC" w:rsidRDefault="00F90BDC"/>
    <w:p w14:paraId="6435FAF1" w14:textId="77777777" w:rsidR="00F90BDC" w:rsidRDefault="00F90BDC">
      <w:r xmlns:w="http://schemas.openxmlformats.org/wordprocessingml/2006/main">
        <w:t xml:space="preserve">አባካኙ ልጅ አባት ወደ ቤቱ እንዲመጣ ለመለመን ወጣ።</w:t>
      </w:r>
    </w:p>
    <w:p w14:paraId="05E8D682" w14:textId="77777777" w:rsidR="00F90BDC" w:rsidRDefault="00F90BDC"/>
    <w:p w14:paraId="5079DC5E" w14:textId="77777777" w:rsidR="00F90BDC" w:rsidRDefault="00F90BDC">
      <w:r xmlns:w="http://schemas.openxmlformats.org/wordprocessingml/2006/main">
        <w:t xml:space="preserve">1. የአባት ልብ ፍቅር እና ትዕግስት</w:t>
      </w:r>
    </w:p>
    <w:p w14:paraId="6E07E341" w14:textId="77777777" w:rsidR="00F90BDC" w:rsidRDefault="00F90BDC"/>
    <w:p w14:paraId="3FA61E0A" w14:textId="77777777" w:rsidR="00F90BDC" w:rsidRDefault="00F90BDC">
      <w:r xmlns:w="http://schemas.openxmlformats.org/wordprocessingml/2006/main">
        <w:t xml:space="preserve">2. የማስታረቅ ኃይል</w:t>
      </w:r>
    </w:p>
    <w:p w14:paraId="62DB2EFC" w14:textId="77777777" w:rsidR="00F90BDC" w:rsidRDefault="00F90BDC"/>
    <w:p w14:paraId="0DA67315" w14:textId="77777777" w:rsidR="00F90BDC" w:rsidRDefault="00F90BDC">
      <w:r xmlns:w="http://schemas.openxmlformats.org/wordprocessingml/2006/main">
        <w:t xml:space="preserve">1. ኤፌሶን 4:32? </w:t>
      </w:r>
      <w:r xmlns:w="http://schemas.openxmlformats.org/wordprocessingml/2006/main">
        <w:t xml:space="preserve">እርስ በርሳችሁም ቸሮችና ርኅሩኆች ሁኑ፥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እግዚአብሔርም </w:t>
      </w:r>
      <w:r xmlns:w="http://schemas.openxmlformats.org/wordprocessingml/2006/main">
        <w:t xml:space="preserve">በክርስቶስ ይቅር እንዳላችሁ ይቅር ተባባሉ።</w:t>
      </w:r>
    </w:p>
    <w:p w14:paraId="4599B7EF" w14:textId="77777777" w:rsidR="00F90BDC" w:rsidRDefault="00F90BDC"/>
    <w:p w14:paraId="3532145B" w14:textId="77777777" w:rsidR="00F90BDC" w:rsidRDefault="00F90BDC">
      <w:r xmlns:w="http://schemas.openxmlformats.org/wordprocessingml/2006/main">
        <w:t xml:space="preserve">2. ሮሜ 8፡35-39? </w:t>
      </w:r>
      <w:r xmlns:w="http://schemas.openxmlformats.org/wordprocessingml/2006/main">
        <w:t xml:space="preserve">ከክርስቶስ ፍቅር ማን ይለየናል </w:t>
      </w:r>
      <w:r xmlns:w="http://schemas.openxmlformats.org/wordprocessingml/2006/main">
        <w:rPr>
          <w:rFonts w:ascii="맑은 고딕 Semilight" w:hAnsi="맑은 고딕 Semilight"/>
        </w:rPr>
        <w:t xml:space="preserve">? </w:t>
      </w:r>
      <w:r xmlns:w="http://schemas.openxmlformats.org/wordprocessingml/2006/main">
        <w:t xml:space="preserve">መከራ ወይስ ችግር ወይስ ስደት ወይስ ራብ ወይስ ራቁትነት ወይስ ፍርሃት ወይስ ሰይፍ ነውን? ተብሎ እንደ ተጻፈ፡ ? </w:t>
      </w:r>
      <w:r xmlns:w="http://schemas.openxmlformats.org/wordprocessingml/2006/main">
        <w:rPr>
          <w:rFonts w:ascii="맑은 고딕 Semilight" w:hAnsi="맑은 고딕 Semilight"/>
        </w:rPr>
        <w:t xml:space="preserve">ወይም </w:t>
      </w:r>
      <w:r xmlns:w="http://schemas.openxmlformats.org/wordprocessingml/2006/main">
        <w:t xml:space="preserve">ስለ አንተ ቀኑን ሙሉ ሞትን እንጋፈጣለን; እንደሚታረዱ በጎች ተቆጠርን፤ አይደለም፤ በዚህ ሁሉ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5D43BA4D" w14:textId="77777777" w:rsidR="00F90BDC" w:rsidRDefault="00F90BDC"/>
    <w:p w14:paraId="0A4F149C" w14:textId="77777777" w:rsidR="00F90BDC" w:rsidRDefault="00F90BDC">
      <w:r xmlns:w="http://schemas.openxmlformats.org/wordprocessingml/2006/main">
        <w:t xml:space="preserve">የሉቃስ ወንጌል 15:29 አባቱንም መልሶ እንዲህ አለው፡— እነሆ፥ ይህን ያህል ዘመን አገለግልሃለሁ ትእዛዝህንም ከቶ አልተላለፍሁም፤ ነገር ግን ከጓደኞቼ ጋር ደስ እንዲለኝ ጠቦትን ከቶ አልሰጠኸኝም።</w:t>
      </w:r>
    </w:p>
    <w:p w14:paraId="16D66916" w14:textId="77777777" w:rsidR="00F90BDC" w:rsidRDefault="00F90BDC"/>
    <w:p w14:paraId="3A8A1E40" w14:textId="77777777" w:rsidR="00F90BDC" w:rsidRDefault="00F90BDC">
      <w:r xmlns:w="http://schemas.openxmlformats.org/wordprocessingml/2006/main">
        <w:t xml:space="preserve">ልጁ አንድም ትእዛዙን እንዳልጣሰ፣ ነገር ግን ከጓደኞቹ ጋር እንዲያከብር ልጅ እንዳልተሰጠው ለአባቱ ተናግሯል።</w:t>
      </w:r>
    </w:p>
    <w:p w14:paraId="5FB74BFF" w14:textId="77777777" w:rsidR="00F90BDC" w:rsidRDefault="00F90BDC"/>
    <w:p w14:paraId="15EB722C" w14:textId="77777777" w:rsidR="00F90BDC" w:rsidRDefault="00F90BDC">
      <w:r xmlns:w="http://schemas.openxmlformats.org/wordprocessingml/2006/main">
        <w:t xml:space="preserve">1፡ የአባት ፍቅርና መግቦት በፍፁም ቀላል ተደርጎ ሊወሰድ አይገባም።</w:t>
      </w:r>
    </w:p>
    <w:p w14:paraId="0487B11E" w14:textId="77777777" w:rsidR="00F90BDC" w:rsidRDefault="00F90BDC"/>
    <w:p w14:paraId="64A2890A" w14:textId="77777777" w:rsidR="00F90BDC" w:rsidRDefault="00F90BDC">
      <w:r xmlns:w="http://schemas.openxmlformats.org/wordprocessingml/2006/main">
        <w:t xml:space="preserve">2፡ የእግዚአብሔር ጸጋና ምሕረት በእኛ ሥራ ላይ የተመሠረቱ አይደሉም።</w:t>
      </w:r>
    </w:p>
    <w:p w14:paraId="4A7026DD" w14:textId="77777777" w:rsidR="00F90BDC" w:rsidRDefault="00F90BDC"/>
    <w:p w14:paraId="4B8FCB25"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667122A1" w14:textId="77777777" w:rsidR="00F90BDC" w:rsidRDefault="00F90BDC"/>
    <w:p w14:paraId="1D4A72AD"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4C1E17CF" w14:textId="77777777" w:rsidR="00F90BDC" w:rsidRDefault="00F90BDC"/>
    <w:p w14:paraId="39844C8C" w14:textId="77777777" w:rsidR="00F90BDC" w:rsidRDefault="00F90BDC">
      <w:r xmlns:w="http://schemas.openxmlformats.org/wordprocessingml/2006/main">
        <w:t xml:space="preserve">ሉቃስ 15:30፣ ነገር ግን ኑሮሽን ከጋለሞቶች ጋር የበላ ይህ ልጅሽ በመጣ ጊዜ፥ የሰባውን ፊሪዳ አረረድህለት።</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አንድ አባት ሀብቱን ለጋለሞቶች የሚባክን ልጅ ነበረው ነገር ግን አባቱ አሁንም ወደ ቤት ተቀብሎ የሰባውን ጥጃ አርዶለት በደስታ አከበረ።</w:t>
      </w:r>
    </w:p>
    <w:p w14:paraId="3FF98FE1" w14:textId="77777777" w:rsidR="00F90BDC" w:rsidRDefault="00F90BDC"/>
    <w:p w14:paraId="64118301" w14:textId="77777777" w:rsidR="00F90BDC" w:rsidRDefault="00F90BDC">
      <w:r xmlns:w="http://schemas.openxmlformats.org/wordprocessingml/2006/main">
        <w:t xml:space="preserve">1. የአባታችን ፍቅር - የጠፋው ልጅ መመለስን ማክበር</w:t>
      </w:r>
    </w:p>
    <w:p w14:paraId="0EDBAD29" w14:textId="77777777" w:rsidR="00F90BDC" w:rsidRDefault="00F90BDC"/>
    <w:p w14:paraId="1C8EB1AC" w14:textId="77777777" w:rsidR="00F90BDC" w:rsidRDefault="00F90BDC">
      <w:r xmlns:w="http://schemas.openxmlformats.org/wordprocessingml/2006/main">
        <w:t xml:space="preserve">2. የንስሐ እውነተኛ ትርጉም - ይቅርታንና ምሕረትን መቀበልን መማር</w:t>
      </w:r>
    </w:p>
    <w:p w14:paraId="2942DAAB" w14:textId="77777777" w:rsidR="00F90BDC" w:rsidRDefault="00F90BDC"/>
    <w:p w14:paraId="04CB9B08" w14:textId="77777777" w:rsidR="00F90BDC" w:rsidRDefault="00F90BDC">
      <w:r xmlns:w="http://schemas.openxmlformats.org/wordprocessingml/2006/main">
        <w:t xml:space="preserve">1. ማቴዎስ 18፡21-35 - ይቅር የማይለው አገልጋይ ምሳሌ</w:t>
      </w:r>
    </w:p>
    <w:p w14:paraId="12072B45" w14:textId="77777777" w:rsidR="00F90BDC" w:rsidRDefault="00F90BDC"/>
    <w:p w14:paraId="3813B3BC" w14:textId="77777777" w:rsidR="00F90BDC" w:rsidRDefault="00F90BDC">
      <w:r xmlns:w="http://schemas.openxmlformats.org/wordprocessingml/2006/main">
        <w:t xml:space="preserve">2. ሆሴዕ 14፡1-3 - የእግዚአብሔር ግብዣ ለንስሐ እና ወደ ተሃድሶ</w:t>
      </w:r>
    </w:p>
    <w:p w14:paraId="66E2F994" w14:textId="77777777" w:rsidR="00F90BDC" w:rsidRDefault="00F90BDC"/>
    <w:p w14:paraId="2C8D8B24" w14:textId="77777777" w:rsidR="00F90BDC" w:rsidRDefault="00F90BDC">
      <w:r xmlns:w="http://schemas.openxmlformats.org/wordprocessingml/2006/main">
        <w:t xml:space="preserve">ሉቃስ 15:31፣ እርሱም፡— ልጄ ሆይ፥ አንተ ሁልጊዜ ከእኔ ጋር ነህ፥ ያለኝም ሁሉ የአንተ ነው፡ አለው።</w:t>
      </w:r>
    </w:p>
    <w:p w14:paraId="4D1FBEE4" w14:textId="77777777" w:rsidR="00F90BDC" w:rsidRDefault="00F90BDC"/>
    <w:p w14:paraId="55EB105C" w14:textId="77777777" w:rsidR="00F90BDC" w:rsidRDefault="00F90BDC">
      <w:r xmlns:w="http://schemas.openxmlformats.org/wordprocessingml/2006/main">
        <w:t xml:space="preserve">አባትና ልጅ ታርቀዋል አባትም ለልጁ ሁል ጊዜ ከእርሱ ጋር እንዳለ እና ያለው ሁሉ የእሱ እንደሆነ ይነግረዋል።</w:t>
      </w:r>
    </w:p>
    <w:p w14:paraId="35DF89F7" w14:textId="77777777" w:rsidR="00F90BDC" w:rsidRDefault="00F90BDC"/>
    <w:p w14:paraId="5BBC9BD3" w14:textId="77777777" w:rsidR="00F90BDC" w:rsidRDefault="00F90BDC">
      <w:r xmlns:w="http://schemas.openxmlformats.org/wordprocessingml/2006/main">
        <w:t xml:space="preserve">1. አባካኙ ልጅ፡- በይቅርታ እርቅን ማግኘት</w:t>
      </w:r>
    </w:p>
    <w:p w14:paraId="6DB2D859" w14:textId="77777777" w:rsidR="00F90BDC" w:rsidRDefault="00F90BDC"/>
    <w:p w14:paraId="0122C15A" w14:textId="77777777" w:rsidR="00F90BDC" w:rsidRDefault="00F90BDC">
      <w:r xmlns:w="http://schemas.openxmlformats.org/wordprocessingml/2006/main">
        <w:t xml:space="preserve">2. የአባት ፍቅር፡ ቅድመ ሁኔታ የሌለው እና የማያልቅ ትስስር</w:t>
      </w:r>
    </w:p>
    <w:p w14:paraId="2D604647" w14:textId="77777777" w:rsidR="00F90BDC" w:rsidRDefault="00F90BDC"/>
    <w:p w14:paraId="6174EE8E"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5DF09DFB" w14:textId="77777777" w:rsidR="00F90BDC" w:rsidRDefault="00F90BDC"/>
    <w:p w14:paraId="72E986FD" w14:textId="77777777" w:rsidR="00F90BDC" w:rsidRDefault="00F90BDC">
      <w:r xmlns:w="http://schemas.openxmlformats.org/wordprocessingml/2006/main">
        <w:t xml:space="preserve">2. ኤፌሶን 3፡14-17 - ስለዚህ እንደ ክብሩ ባለ ጠግነት መጠን በኃይል እንድትጠነክሩ ይሰጣችሁ ዘንድ በሰማይና በምድር ያለ ቤተሰብ ሁሉ ከተሰየመበት ከአብ ፊት ተንበርክካለሁ። ክርስቶስ በልባችሁ በእምነት እንዲኖር መንፈሱ በውስጥአችሁ። </w:t>
      </w:r>
      <w:r xmlns:w="http://schemas.openxmlformats.org/wordprocessingml/2006/main">
        <w:rPr>
          <w:rFonts w:ascii="맑은 고딕 Semilight" w:hAnsi="맑은 고딕 Semilight"/>
        </w:rPr>
        <w:t xml:space="preserve">ቊልቊዎም </w:t>
      </w:r>
      <w:r xmlns:w="http://schemas.openxmlformats.org/wordprocessingml/2006/main">
        <w:t xml:space="preserve">፣ ሥር ሰዳችሁና በፍቅር ላይ ስትሆኑ፣ ከቅዱሳን ሁሉ ጋር ስፋቱ፣ ርዝመቱ፣ ቁመቱም፣ ጥልቀትም ምን እንደሆነ ለመረዳት ብርታት ይኑራችሁ </w:t>
      </w:r>
      <w:r xmlns:w="http://schemas.openxmlformats.org/wordprocessingml/2006/main">
        <w:lastRenderedPageBreak xmlns:w="http://schemas.openxmlformats.org/wordprocessingml/2006/main"/>
      </w:r>
      <w:r xmlns:w="http://schemas.openxmlformats.org/wordprocessingml/2006/main">
        <w:t xml:space="preserve">፣ እናም በሁሉም ነገር ይሞላችሁ ዘንድ ከእውቀት የሚበልጠውን የክርስቶስን ፍቅር ታውቁ ዘንድ። የእግዚአብሔር ሙላት.</w:t>
      </w:r>
    </w:p>
    <w:p w14:paraId="03EC8BD4" w14:textId="77777777" w:rsidR="00F90BDC" w:rsidRDefault="00F90BDC"/>
    <w:p w14:paraId="24BCF77E" w14:textId="77777777" w:rsidR="00F90BDC" w:rsidRDefault="00F90BDC">
      <w:r xmlns:w="http://schemas.openxmlformats.org/wordprocessingml/2006/main">
        <w:t xml:space="preserve">የሉቃስ ወንጌል 15:32 ይህ ወንድምህ ሞቶ ነበርና ደግሞም ሕያው ሆኖአልና ደስ እንዲለን ሐሤትም እንድናደርግ ይገባናል። ጠፋችም ተገኘችም።</w:t>
      </w:r>
    </w:p>
    <w:p w14:paraId="006F6E73" w14:textId="77777777" w:rsidR="00F90BDC" w:rsidRDefault="00F90BDC"/>
    <w:p w14:paraId="4DECE4CE" w14:textId="77777777" w:rsidR="00F90BDC" w:rsidRDefault="00F90BDC">
      <w:r xmlns:w="http://schemas.openxmlformats.org/wordprocessingml/2006/main">
        <w:t xml:space="preserve">ይህ ክፍል ከጠፋብን ሰው ጋር የመገናኘት ደስታን ያስተምረናል።</w:t>
      </w:r>
    </w:p>
    <w:p w14:paraId="14128111" w14:textId="77777777" w:rsidR="00F90BDC" w:rsidRDefault="00F90BDC"/>
    <w:p w14:paraId="24EE1A08" w14:textId="77777777" w:rsidR="00F90BDC" w:rsidRDefault="00F90BDC">
      <w:r xmlns:w="http://schemas.openxmlformats.org/wordprocessingml/2006/main">
        <w:t xml:space="preserve">1፡ በመገናኘት ደስታ መደሰት</w:t>
      </w:r>
    </w:p>
    <w:p w14:paraId="5D6968DD" w14:textId="77777777" w:rsidR="00F90BDC" w:rsidRDefault="00F90BDC"/>
    <w:p w14:paraId="2FE8DCD3" w14:textId="77777777" w:rsidR="00F90BDC" w:rsidRDefault="00F90BDC">
      <w:r xmlns:w="http://schemas.openxmlformats.org/wordprocessingml/2006/main">
        <w:t xml:space="preserve">2፡ ያለንን ዋጋ ማወቅ</w:t>
      </w:r>
    </w:p>
    <w:p w14:paraId="136C4BC5" w14:textId="77777777" w:rsidR="00F90BDC" w:rsidRDefault="00F90BDC"/>
    <w:p w14:paraId="3CA37220" w14:textId="77777777" w:rsidR="00F90BDC" w:rsidRDefault="00F90BDC">
      <w:r xmlns:w="http://schemas.openxmlformats.org/wordprocessingml/2006/main">
        <w:t xml:space="preserve">1፡ ሮሜ 12፡15 - ደስ ከሚላቸው ጋር ደስ ይበላችሁ ከሚያለቅሱም ጋር አልቅሱ።</w:t>
      </w:r>
    </w:p>
    <w:p w14:paraId="655DF9E2" w14:textId="77777777" w:rsidR="00F90BDC" w:rsidRDefault="00F90BDC"/>
    <w:p w14:paraId="61483F25" w14:textId="77777777" w:rsidR="00F90BDC" w:rsidRDefault="00F90BDC">
      <w:r xmlns:w="http://schemas.openxmlformats.org/wordprocessingml/2006/main">
        <w:t xml:space="preserve">2: ዮሐንስ 14:27፡— ሰላምን እተውላችኋለሁ፥ ሰላሜን እሰጣችኋለሁ፤ እኔ የምሰጣችሁ ዓለም እንደሚሰጥ አይደለም። ልባችሁ አይታወክ አይፈራም።</w:t>
      </w:r>
    </w:p>
    <w:p w14:paraId="2BAB6BCC" w14:textId="77777777" w:rsidR="00F90BDC" w:rsidRDefault="00F90BDC"/>
    <w:p w14:paraId="715180DC" w14:textId="77777777" w:rsidR="00F90BDC" w:rsidRDefault="00F90BDC">
      <w:r xmlns:w="http://schemas.openxmlformats.org/wordprocessingml/2006/main">
        <w:t xml:space="preserve">ሉቃስ 16 የኢየሱስን ትምህርት በመጋቢነት፣ በሀብት እና በድህረ ህይወት፣ የአስተዋይ አስተዳዳሪ ምሳሌ እና የአልዓዛርን እና የባለጸጋውን ምሳሌን ጨምሮ ይዟል።</w:t>
      </w:r>
    </w:p>
    <w:p w14:paraId="5EC97606" w14:textId="77777777" w:rsidR="00F90BDC" w:rsidRDefault="00F90BDC"/>
    <w:p w14:paraId="71C1B8FD" w14:textId="77777777" w:rsidR="00F90BDC" w:rsidRDefault="00F90BDC">
      <w:r xmlns:w="http://schemas.openxmlformats.org/wordprocessingml/2006/main">
        <w:t xml:space="preserve">1 ኛ አንቀጽ፡ ምዕራፉ የሚጀምረው ኢየሱስ ለደቀ መዛሙርቱ የአስተዋይ አስተዳዳሪ ምሳሌ ነው። በዚህ ምሳሌ ውስጥ የአንድ ሀብታም ሰው ሥራ አስኪያጅ ንብረቱን በማባከን ተከሷል. ሥራውን ሊያጣ መሆኑን ሲያውቅ የጌታውን ባለዕዳዎች እያንዳንዳቸውን ጠርቶ እዳቸውን ቀንሶ ሹመቱን ሲያጣ ወደ ቤታቸው እንዲቀበሉት አደረገ። አስተዋይ ስለማድረጉ ጌታው አመስግኖታል። ኢየሱስ ይህንን ምሳሌ የተጠቀመው ደቀ መዛሙርቱ ባለጠግነት ለራሳቸው ወዳጆች እንዲያፈሩ ለማስተማር ሲሆን ይህም ካለቀ በኋላ ወደ ዘላለማዊ መኖሪያ (ሉቃስ 16፡1-9) ነው። በጥቂቱ የሚታመን በብዙ ደግሞ ሊታመን እንደሚችል አጽንኦት ሰጥቶአል፤ በጥቂቱም የማያምን በብዙ ደግሞ ያመነታል (ሉቃስ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2ኛ አንቀጽ፡- ኢየሱስ ስለ ሀብትና መጋቢነት ትምህርቱን በመቀጠል "ለሁለት ጌቶች መገዛት የሚቻለው አገልጋይ የለም፤ ወይም አንዱን ፍቅራችሁን ትጥላላችሁ ወይም እርስ በርሳችሁ ትጸጸታላችሁ ለሁለቱም ለእግዚአብሔር ገንዘብ መገዛት አይችሉም" ብሏል። ገንዘብን የሚወዱ ፈሪሳውያን ይህን ሁሉ ሰምተው ያፌዙበት ነበር እርሱ ግን በእግዚአብሔር ፊት እጅግ የተጸየፈውን በሰዎች ዘንድ የከበረውን ነገራቸው (ሉቃስ 16፡13-15)። ከዚያም የሕግ ነቢያት እስከ ዮሐንስ ድረስ እንደታወጁ ገለጸ፣ እግዚአብሔር የተሰበከበት ሰው ሁሉ ወደ እርስዋ መግባቱ ቀላል ሆኖ ምድር ከጠፋች ምድር ቢያንስ የጸናውን የእግዚአብሔር ቃል የሥነ ምግባር ደረጃዎችን የሚያመለክት ሕግ ከምትጠፋበት ጊዜ ጀምሮ እስከ ዮሐንስ ድረስ ነቢያት ተሰብከዋል (ሉቃስ 16፡16-18)።</w:t>
      </w:r>
    </w:p>
    <w:p w14:paraId="6FDEC26F" w14:textId="77777777" w:rsidR="00F90BDC" w:rsidRDefault="00F90BDC"/>
    <w:p w14:paraId="4FD60466" w14:textId="77777777" w:rsidR="00F90BDC" w:rsidRDefault="00F90BDC">
      <w:r xmlns:w="http://schemas.openxmlformats.org/wordprocessingml/2006/main">
        <w:t xml:space="preserve">3 ኛ አንቀጽ፡ በመጨረሻ በዚህ ምዕራፍ ላይ፣ ኢየሱስ ምሳሌውን ለአልዓዛር ሃብታም ሰው ነገረው ውጤቱን ከሀብት ጋር የተያያዘ ርኅራኄን ከሕይወት በኋላ ያለውን ምሥክርነት ያሳያል፣ አልዓዛር የሚባል ድሃ ሰው በደጅ ላይ ተቀምጦ ነበር ባለጸጋ ሰው ከሀብታም ማዕድ የወደቀውን ይበላ ዘንድ ተስፋ በማድረግ ውሾች እንኳ ቁስሉን ይልሱ ነበር ጊዜው ደረሰ አልዓዛር ሞተ። መላእክት ተሸከሙት የአብርሃም ጎን ባለጸጋ ደግሞ የተቀበረ ሲኦል ሞተ መከራም ቀና ብሎ ሲመለከት አብርሃም ከሩቅ ሲመለከት አልዓዛርን አየ። አብርሃም ግን “ልጄ አስብ በሕይወት ዘመኑ ሁሉ መልካም እንደ ተቀበለ አልዓዛርም ክፉ ነገር ሲቀበል በዚህ ተጽናናህ አንተም በመካከላችን ሁሉ መከራ አለብህ አንተ ከዚህ ሄደህ ማንም ሊሻገርብን አይችልም” አለው። ሀብታሙ ሰው አባቱን ጠየቀው አልዓዛርን ላከ አምስት ወንድሞችን አስጠንቅቃቸው ወደ ስፍራው ስቃይ እንዳይመጡ አስጠንቅቃቸው አብርሃም ግን የሙሴ ነቢያት አሉአቸውን አድምጣቸው አለ። አብርሃምም አባት የለም፤ ነገር ግን ከሙታን አንዱ ቢሄድ ንስሐ ይገባሉ አለ። እርሱ ግን መልሶ፡- የሙሴን ነቢያት ካልሰሙ ከሙታንም የሚነሣ እንደ ሆነ አያምኑም (ሉቃስ 16፡19-31)። ይህ ታሪክ ዘላለማዊ እጣ ፈንታዎችን በምድራዊ አመለካከቶች ላይ የተመሰረተ ባህሪን በተለይም በቁሳዊ ነገሮች ላይ የሚደረግ አያያዝ እጅግ በጣም ጥሩ ያልሆኑ ተአምራትን ከመፈለግ ይልቅ ለእግዚአብሔር መገለጥ ቅዱሳት መጻህፍት ምላሽ የመስጠትን አስፈላጊነት ያጎላል።</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የሉቃስ ወንጌል 16፡1 ደግሞም ለደቀ መዛሙርቱ እንዲህ አለ። መጋቢ የነበረው አንድ ባለ ጠጋ ሰው ነበረ። እርሱም ንብረቱን ያባከነ ነው ብለው ከሰሱት።</w:t>
      </w:r>
    </w:p>
    <w:p w14:paraId="1CF9554D" w14:textId="77777777" w:rsidR="00F90BDC" w:rsidRDefault="00F90BDC"/>
    <w:p w14:paraId="244A317B" w14:textId="77777777" w:rsidR="00F90BDC" w:rsidRDefault="00F90BDC">
      <w:r xmlns:w="http://schemas.openxmlformats.org/wordprocessingml/2006/main">
        <w:t xml:space="preserve">ኢየሱስ ለደቀ መዛሙርቱ ስለ አንድ ሀብታም ሰው እና መጋቢው የሰውዬውን ዕቃ ያባክናል ተብሎ ስለተከሰሰው ምሳሌ ነገራቸው።</w:t>
      </w:r>
    </w:p>
    <w:p w14:paraId="4D59129A" w14:textId="77777777" w:rsidR="00F90BDC" w:rsidRDefault="00F90BDC"/>
    <w:p w14:paraId="6D2B6C65" w14:textId="77777777" w:rsidR="00F90BDC" w:rsidRDefault="00F90BDC">
      <w:r xmlns:w="http://schemas.openxmlformats.org/wordprocessingml/2006/main">
        <w:t xml:space="preserve">1. የብክነት አደጋዎች</w:t>
      </w:r>
    </w:p>
    <w:p w14:paraId="35EA3F5A" w14:textId="77777777" w:rsidR="00F90BDC" w:rsidRDefault="00F90BDC"/>
    <w:p w14:paraId="768D1F75" w14:textId="77777777" w:rsidR="00F90BDC" w:rsidRDefault="00F90BDC">
      <w:r xmlns:w="http://schemas.openxmlformats.org/wordprocessingml/2006/main">
        <w:t xml:space="preserve">2. የመጋቢው ሃላፊነት</w:t>
      </w:r>
    </w:p>
    <w:p w14:paraId="1EFCBB73" w14:textId="77777777" w:rsidR="00F90BDC" w:rsidRDefault="00F90BDC"/>
    <w:p w14:paraId="60AFECA3" w14:textId="77777777" w:rsidR="00F90BDC" w:rsidRDefault="00F90BDC">
      <w:r xmlns:w="http://schemas.openxmlformats.org/wordprocessingml/2006/main">
        <w:t xml:space="preserve">1. ምሳሌ 21፡20 - "የተወደደ ሀብትና ዘይት በጥበበኞች ቤት አለ፤ ሰነፍ ሰው ግን ያጠፋዋል።"</w:t>
      </w:r>
    </w:p>
    <w:p w14:paraId="58161C74" w14:textId="77777777" w:rsidR="00F90BDC" w:rsidRDefault="00F90BDC"/>
    <w:p w14:paraId="634E75EA" w14:textId="77777777" w:rsidR="00F90BDC" w:rsidRDefault="00F90BDC">
      <w:r xmlns:w="http://schemas.openxmlformats.org/wordprocessingml/2006/main">
        <w:t xml:space="preserve">2. 2ኛ ቆሮንቶስ 8፡7 - "እንግዲህ በነገር ሁሉ በእምነትና በቃልም በእውቀትም በትጋትም ሁሉ ለእኛም በእናንተ ፍቅር እንደ በዛላችሁ በዚህ ጸጋ ደግሞ ትበዙላችሁ።"</w:t>
      </w:r>
    </w:p>
    <w:p w14:paraId="540E81CD" w14:textId="77777777" w:rsidR="00F90BDC" w:rsidRDefault="00F90BDC"/>
    <w:p w14:paraId="4B966F9C" w14:textId="77777777" w:rsidR="00F90BDC" w:rsidRDefault="00F90BDC">
      <w:r xmlns:w="http://schemas.openxmlformats.org/wordprocessingml/2006/main">
        <w:t xml:space="preserve">ሉቃስ 16:2፣ እርሱም ጠርቶ፡— ይህን ስለ አንተ የምሰማው እንዴት ነው? የመጋቢነትህን ሂሳብ ስጥ; አንተ ከእንግዲህ መጋቢ ልትሆን አትችልምና።</w:t>
      </w:r>
    </w:p>
    <w:p w14:paraId="6544A137" w14:textId="77777777" w:rsidR="00F90BDC" w:rsidRDefault="00F90BDC"/>
    <w:p w14:paraId="14E9AA40" w14:textId="77777777" w:rsidR="00F90BDC" w:rsidRDefault="00F90BDC">
      <w:r xmlns:w="http://schemas.openxmlformats.org/wordprocessingml/2006/main">
        <w:t xml:space="preserve">መጋቢ በጌታው ንብረት ላይ ባደረገው አስተዳደር ተጠያቂነት አለበት።</w:t>
      </w:r>
    </w:p>
    <w:p w14:paraId="633528F9" w14:textId="77777777" w:rsidR="00F90BDC" w:rsidRDefault="00F90BDC"/>
    <w:p w14:paraId="0971BC7D" w14:textId="77777777" w:rsidR="00F90BDC" w:rsidRDefault="00F90BDC">
      <w:r xmlns:w="http://schemas.openxmlformats.org/wordprocessingml/2006/main">
        <w:t xml:space="preserve">1. የመጋቢነት ተጠያቂነት</w:t>
      </w:r>
    </w:p>
    <w:p w14:paraId="6B58CDB1" w14:textId="77777777" w:rsidR="00F90BDC" w:rsidRDefault="00F90BDC"/>
    <w:p w14:paraId="48D7E7AD" w14:textId="77777777" w:rsidR="00F90BDC" w:rsidRDefault="00F90BDC">
      <w:r xmlns:w="http://schemas.openxmlformats.org/wordprocessingml/2006/main">
        <w:t xml:space="preserve">2. ጌታው በአገልጋዩ ላይ ያለው እምነት</w:t>
      </w:r>
    </w:p>
    <w:p w14:paraId="1DDFB2BD" w14:textId="77777777" w:rsidR="00F90BDC" w:rsidRDefault="00F90BDC"/>
    <w:p w14:paraId="29D8BCCD" w14:textId="77777777" w:rsidR="00F90BDC" w:rsidRDefault="00F90BDC">
      <w:r xmlns:w="http://schemas.openxmlformats.org/wordprocessingml/2006/main">
        <w:t xml:space="preserve">1. ማቴዎስ 25፡14-30፣ የመክሊቱ ምሳሌ</w:t>
      </w:r>
    </w:p>
    <w:p w14:paraId="7ACFCA87" w14:textId="77777777" w:rsidR="00F90BDC" w:rsidRDefault="00F90BDC"/>
    <w:p w14:paraId="109996E1" w14:textId="77777777" w:rsidR="00F90BDC" w:rsidRDefault="00F90BDC">
      <w:r xmlns:w="http://schemas.openxmlformats.org/wordprocessingml/2006/main">
        <w:t xml:space="preserve">2. ምሳሌ 3፡4-5፣ በፍጹም ልብህ በእግዚአብሔር ታመን፥ በራስህም ማስተዋል አትደገፍ።</w:t>
      </w:r>
    </w:p>
    <w:p w14:paraId="6F3DF6B3" w14:textId="77777777" w:rsidR="00F90BDC" w:rsidRDefault="00F90BDC"/>
    <w:p w14:paraId="372E1D60" w14:textId="77777777" w:rsidR="00F90BDC" w:rsidRDefault="00F90BDC">
      <w:r xmlns:w="http://schemas.openxmlformats.org/wordprocessingml/2006/main">
        <w:t xml:space="preserve">Luke 16:3 መጋቢውም በልቡ፡— ምን ላድርግ? ጌታዬ መጋቢነቱን ከእኔ ይወስዳልና: መቆፈር አልችልም; መለመን አፈርኩኝ።</w:t>
      </w:r>
    </w:p>
    <w:p w14:paraId="7F29B886" w14:textId="77777777" w:rsidR="00F90BDC" w:rsidRDefault="00F90BDC"/>
    <w:p w14:paraId="7E98E5E9" w14:textId="77777777" w:rsidR="00F90BDC" w:rsidRDefault="00F90BDC">
      <w:r xmlns:w="http://schemas.openxmlformats.org/wordprocessingml/2006/main">
        <w:t xml:space="preserve">መጋቢው ጌታው ከቦታው ስላስወገደው አሁን ምን ማድረግ እንዳለበት ማወቅ ያስፈልገዋል. የጉልበት ሥራ መሥራት የማይችል እና ለመለመን ያፍራል.</w:t>
      </w:r>
    </w:p>
    <w:p w14:paraId="4AB917F3" w14:textId="77777777" w:rsidR="00F90BDC" w:rsidRDefault="00F90BDC"/>
    <w:p w14:paraId="39D8AC4E" w14:textId="77777777" w:rsidR="00F90BDC" w:rsidRDefault="00F90BDC">
      <w:r xmlns:w="http://schemas.openxmlformats.org/wordprocessingml/2006/main">
        <w:t xml:space="preserve">1. እግዚአብሔር ከአስቸጋሪ ሁኔታዎቻችን መውጫውን ያዘጋጅልናል።</w:t>
      </w:r>
    </w:p>
    <w:p w14:paraId="4856FCCF" w14:textId="77777777" w:rsidR="00F90BDC" w:rsidRDefault="00F90BDC"/>
    <w:p w14:paraId="4C2D6E2F" w14:textId="77777777" w:rsidR="00F90BDC" w:rsidRDefault="00F90BDC">
      <w:r xmlns:w="http://schemas.openxmlformats.org/wordprocessingml/2006/main">
        <w:t xml:space="preserve">2. ውርደትና ውርደት ሲገጥመው እግዚአብሔርን መታመን።</w:t>
      </w:r>
    </w:p>
    <w:p w14:paraId="05E8EAE0" w14:textId="77777777" w:rsidR="00F90BDC" w:rsidRDefault="00F90BDC"/>
    <w:p w14:paraId="53875922"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14:paraId="0A734B51" w14:textId="77777777" w:rsidR="00F90BDC" w:rsidRDefault="00F90BDC"/>
    <w:p w14:paraId="041D0D5D" w14:textId="77777777" w:rsidR="00F90BDC" w:rsidRDefault="00F90BDC">
      <w:r xmlns:w="http://schemas.openxmlformats.org/wordprocessingml/2006/main">
        <w:t xml:space="preserve">2. መዝሙረ ዳዊት 50፡15 - "በመከራም ቀን ጥራኝ አድንህማለሁ አንተም ታከብረኛለህ።"</w:t>
      </w:r>
    </w:p>
    <w:p w14:paraId="69965F55" w14:textId="77777777" w:rsidR="00F90BDC" w:rsidRDefault="00F90BDC"/>
    <w:p w14:paraId="48D422B6" w14:textId="77777777" w:rsidR="00F90BDC" w:rsidRDefault="00F90BDC">
      <w:r xmlns:w="http://schemas.openxmlformats.org/wordprocessingml/2006/main">
        <w:t xml:space="preserve">የሉቃስ ወንጌል 16:4 ከመጋቢነቱ ሻርቤ በቤታቸው እንዲቀበሉኝ ምን ላደርግ ቆርጬአለሁ።</w:t>
      </w:r>
    </w:p>
    <w:p w14:paraId="0D446A00" w14:textId="77777777" w:rsidR="00F90BDC" w:rsidRDefault="00F90BDC"/>
    <w:p w14:paraId="14A3393A" w14:textId="77777777" w:rsidR="00F90BDC" w:rsidRDefault="00F90BDC">
      <w:r xmlns:w="http://schemas.openxmlformats.org/wordprocessingml/2006/main">
        <w:t xml:space="preserve">መጋቢው በሉቃስ 16፡4 ላይ ጓደኞቹ ወደ ቤታቸው እንዲቀበሉት ከኃላፊነቱ ይወገድ ዘንድ በመጠባበቅ ምን ማድረግ እንዳለበት ይወስናል።</w:t>
      </w:r>
    </w:p>
    <w:p w14:paraId="54D71486" w14:textId="77777777" w:rsidR="00F90BDC" w:rsidRDefault="00F90BDC"/>
    <w:p w14:paraId="5A3B4A32" w14:textId="77777777" w:rsidR="00F90BDC" w:rsidRDefault="00F90BDC">
      <w:r xmlns:w="http://schemas.openxmlformats.org/wordprocessingml/2006/main">
        <w:t xml:space="preserve">1. ወደፊት የማቀድ አስፈላጊነት</w:t>
      </w:r>
    </w:p>
    <w:p w14:paraId="2F9A411F" w14:textId="77777777" w:rsidR="00F90BDC" w:rsidRDefault="00F90BDC"/>
    <w:p w14:paraId="4BC11DC0" w14:textId="77777777" w:rsidR="00F90BDC" w:rsidRDefault="00F90BDC">
      <w:r xmlns:w="http://schemas.openxmlformats.org/wordprocessingml/2006/main">
        <w:t xml:space="preserve">2. በአስቸጋሪ ጊዜ ውስጥ የግንኙነት ኃይል</w:t>
      </w:r>
    </w:p>
    <w:p w14:paraId="4A9F2046" w14:textId="77777777" w:rsidR="00F90BDC" w:rsidRDefault="00F90BDC"/>
    <w:p w14:paraId="55A5E8E2" w14:textId="77777777" w:rsidR="00F90BDC" w:rsidRDefault="00F90BDC">
      <w:r xmlns:w="http://schemas.openxmlformats.org/wordprocessingml/2006/main">
        <w:t xml:space="preserve">1. ማቴዎስ 6፡33 - “ነገር ግን አስቀድማችሁ የእግዚአብሔርን መንግሥት ጽድቁንም ፈልጉ ይህ ሁሉ ይጨመርላችኋል።</w:t>
      </w:r>
    </w:p>
    <w:p w14:paraId="58E3FC91" w14:textId="77777777" w:rsidR="00F90BDC" w:rsidRDefault="00F90BDC"/>
    <w:p w14:paraId="3D5D380B" w14:textId="77777777" w:rsidR="00F90BDC" w:rsidRDefault="00F90BDC">
      <w:r xmlns:w="http://schemas.openxmlformats.org/wordprocessingml/2006/main">
        <w:t xml:space="preserve">2. ምሳሌ 6፡6-8 - “አንተ ታካች ወደ ጉንዳን ሂድ። መንገዷን አስቡ፥ ጠቢባንም ሁኑ። አለቃ፣ ሹም ወይም ገዥ ሳይኖራት እንጀራዋን በበጋ ታሰናዳለች፤ መኖዋንም በመከር ትሰበስባለች።</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የጌታውን ባለ ዕዳዎች ሁሉ ወደ እርሱ ጠርቶ የፊተኛውን፡— ለጌታዬ ስንት ዕዳ አለብህ?</w:t>
      </w:r>
    </w:p>
    <w:p w14:paraId="52CC5DD9" w14:textId="77777777" w:rsidR="00F90BDC" w:rsidRDefault="00F90BDC"/>
    <w:p w14:paraId="05392055" w14:textId="77777777" w:rsidR="00F90BDC" w:rsidRDefault="00F90BDC">
      <w:r xmlns:w="http://schemas.openxmlformats.org/wordprocessingml/2006/main">
        <w:t xml:space="preserve">ስለ ኢ-ፍትሃዊው መጋቢ ምሳሌ ሀብታችንን በጥበብ የመጠቀምን አስፈላጊነት ያጎላል።</w:t>
      </w:r>
    </w:p>
    <w:p w14:paraId="7B9A0FD4" w14:textId="77777777" w:rsidR="00F90BDC" w:rsidRDefault="00F90BDC"/>
    <w:p w14:paraId="605E25A2" w14:textId="77777777" w:rsidR="00F90BDC" w:rsidRDefault="00F90BDC">
      <w:r xmlns:w="http://schemas.openxmlformats.org/wordprocessingml/2006/main">
        <w:t xml:space="preserve">1. ከተሰጠን ነገር በተሻለ ሁኔታ መጠቀም</w:t>
      </w:r>
    </w:p>
    <w:p w14:paraId="16D6AE2B" w14:textId="77777777" w:rsidR="00F90BDC" w:rsidRDefault="00F90BDC"/>
    <w:p w14:paraId="44E453D4" w14:textId="77777777" w:rsidR="00F90BDC" w:rsidRDefault="00F90BDC">
      <w:r xmlns:w="http://schemas.openxmlformats.org/wordprocessingml/2006/main">
        <w:t xml:space="preserve">2. የሀብቶች አስተዳደር</w:t>
      </w:r>
    </w:p>
    <w:p w14:paraId="0670CC4D" w14:textId="77777777" w:rsidR="00F90BDC" w:rsidRDefault="00F90BDC"/>
    <w:p w14:paraId="305A691C" w14:textId="77777777" w:rsidR="00F90BDC" w:rsidRDefault="00F90BDC">
      <w:r xmlns:w="http://schemas.openxmlformats.org/wordprocessingml/2006/main">
        <w:t xml:space="preserve">1. ማቴዎስ 25፡14-30 - የመክሊት ምሳሌ</w:t>
      </w:r>
    </w:p>
    <w:p w14:paraId="177F276C" w14:textId="77777777" w:rsidR="00F90BDC" w:rsidRDefault="00F90BDC"/>
    <w:p w14:paraId="04182252" w14:textId="77777777" w:rsidR="00F90BDC" w:rsidRDefault="00F90BDC">
      <w:r xmlns:w="http://schemas.openxmlformats.org/wordprocessingml/2006/main">
        <w:t xml:space="preserve">2. 1ኛ ቆሮንቶስ 4፡1-2 - የእግዚአብሔር ምሥጢር አደራ</w:t>
      </w:r>
    </w:p>
    <w:p w14:paraId="2CE94D3A" w14:textId="77777777" w:rsidR="00F90BDC" w:rsidRDefault="00F90BDC"/>
    <w:p w14:paraId="0D446EB5" w14:textId="77777777" w:rsidR="00F90BDC" w:rsidRDefault="00F90BDC">
      <w:r xmlns:w="http://schemas.openxmlformats.org/wordprocessingml/2006/main">
        <w:t xml:space="preserve">የሉቃስ ወንጌል 16:6 እርሱም። መቶ መስፈሪያ ዘይት አለ። ሒሳብህን ይዘህ ፈጥነህ ተቀመጥ አምሳም ጻፍ አለው።</w:t>
      </w:r>
    </w:p>
    <w:p w14:paraId="1557D7EB" w14:textId="77777777" w:rsidR="00F90BDC" w:rsidRDefault="00F90BDC"/>
    <w:p w14:paraId="660314C1" w14:textId="77777777" w:rsidR="00F90BDC" w:rsidRDefault="00F90BDC">
      <w:r xmlns:w="http://schemas.openxmlformats.org/wordprocessingml/2006/main">
        <w:t xml:space="preserve">አንድ ሀብታም ሰው ሒሳቡን እንዲያስተካክልለት መጋቢውን ጠየቀው እና መጋቢው ባለዕዳው ያለበትን መጠን በግማሽ እንዲቀንስ አሰበ።</w:t>
      </w:r>
    </w:p>
    <w:p w14:paraId="1F402DC5" w14:textId="77777777" w:rsidR="00F90BDC" w:rsidRDefault="00F90BDC"/>
    <w:p w14:paraId="7C28A97E" w14:textId="77777777" w:rsidR="00F90BDC" w:rsidRDefault="00F90BDC">
      <w:r xmlns:w="http://schemas.openxmlformats.org/wordprocessingml/2006/main">
        <w:t xml:space="preserve">1. ለጋስ መሆን እና ዕዳ ላለብን ምህረት ማድረግ አለብን።</w:t>
      </w:r>
    </w:p>
    <w:p w14:paraId="3EFB3930" w14:textId="77777777" w:rsidR="00F90BDC" w:rsidRDefault="00F90BDC"/>
    <w:p w14:paraId="46CDCE5D" w14:textId="77777777" w:rsidR="00F90BDC" w:rsidRDefault="00F90BDC">
      <w:r xmlns:w="http://schemas.openxmlformats.org/wordprocessingml/2006/main">
        <w:t xml:space="preserve">2. በራሳችን ገንዘብ ሳይሆን በእግዚአብሔር መታመን አለብን።</w:t>
      </w:r>
    </w:p>
    <w:p w14:paraId="60729D26" w14:textId="77777777" w:rsidR="00F90BDC" w:rsidRDefault="00F90BDC"/>
    <w:p w14:paraId="2803B311" w14:textId="77777777" w:rsidR="00F90BDC" w:rsidRDefault="00F90BDC">
      <w:r xmlns:w="http://schemas.openxmlformats.org/wordprocessingml/2006/main">
        <w:t xml:space="preserve">1. መዝሙረ ዳዊት 37:25 - ወጣት ነበርሁ አሁንም አርጅቻለሁ; ጻድቅ ሲጣል፥ ልጆቹም እንጀራ ሲለምኑ አላየሁም።</w:t>
      </w:r>
    </w:p>
    <w:p w14:paraId="30F95B1C" w14:textId="77777777" w:rsidR="00F90BDC" w:rsidRDefault="00F90BDC"/>
    <w:p w14:paraId="69290308" w14:textId="77777777" w:rsidR="00F90BDC" w:rsidRDefault="00F90BDC">
      <w:r xmlns:w="http://schemas.openxmlformats.org/wordprocessingml/2006/main">
        <w:t xml:space="preserve">2. ማቴዎስ 6፡33 - ነገር ግን አስቀድማችሁ የእግዚአብሔርን መንግሥት ጽድቁንም ፈልጉ ይህም ሁሉ </w:t>
      </w:r>
      <w:r xmlns:w="http://schemas.openxmlformats.org/wordprocessingml/2006/main">
        <w:lastRenderedPageBreak xmlns:w="http://schemas.openxmlformats.org/wordprocessingml/2006/main"/>
      </w:r>
      <w:r xmlns:w="http://schemas.openxmlformats.org/wordprocessingml/2006/main">
        <w:t xml:space="preserve">ይጨመርላችኋል።</w:t>
      </w:r>
    </w:p>
    <w:p w14:paraId="65663D25" w14:textId="77777777" w:rsidR="00F90BDC" w:rsidRDefault="00F90BDC"/>
    <w:p w14:paraId="1E449C38" w14:textId="77777777" w:rsidR="00F90BDC" w:rsidRDefault="00F90BDC">
      <w:r xmlns:w="http://schemas.openxmlformats.org/wordprocessingml/2006/main">
        <w:t xml:space="preserve">Luke 16:7 ሌላውን፡— አንተስ ስንት ዕዳ አለብህ? እርሱም። መቶ መስፈሪያ ስንዴ አለ። ሒሳብህን ውሰድና ሰማንያ ጻፍ አለው።</w:t>
      </w:r>
    </w:p>
    <w:p w14:paraId="4929D9C6" w14:textId="77777777" w:rsidR="00F90BDC" w:rsidRDefault="00F90BDC"/>
    <w:p w14:paraId="65945B11" w14:textId="77777777" w:rsidR="00F90BDC" w:rsidRDefault="00F90BDC">
      <w:r xmlns:w="http://schemas.openxmlformats.org/wordprocessingml/2006/main">
        <w:t xml:space="preserve">ባለጠጋው ሰው ምን ያህል ዕዳ እንዳለበት ለሁለተኛው አገልጋይ ጠየቀው አገልጋዩም መቶ መስፈሪያ ስንዴ ዕዳ እንዳለብኝ መለሰለት። ሀብታሙ ሰው ዕዳውን ወደ ሰማንያ መስፈሪያ እንዲቀንስ ነገረው።</w:t>
      </w:r>
    </w:p>
    <w:p w14:paraId="077688BA" w14:textId="77777777" w:rsidR="00F90BDC" w:rsidRDefault="00F90BDC"/>
    <w:p w14:paraId="6967EA1C" w14:textId="77777777" w:rsidR="00F90BDC" w:rsidRDefault="00F90BDC">
      <w:r xmlns:w="http://schemas.openxmlformats.org/wordprocessingml/2006/main">
        <w:t xml:space="preserve">1. እግዚአብሔር የምሕረት እና የይቅርታ አምላክ ነው፣ እና ለሌሎች ተመሳሳይ ጸጋ እንድንሰጥ ይጠብቅብናል።</w:t>
      </w:r>
    </w:p>
    <w:p w14:paraId="528D2A42" w14:textId="77777777" w:rsidR="00F90BDC" w:rsidRDefault="00F90BDC"/>
    <w:p w14:paraId="0C9B0A02" w14:textId="77777777" w:rsidR="00F90BDC" w:rsidRDefault="00F90BDC">
      <w:r xmlns:w="http://schemas.openxmlformats.org/wordprocessingml/2006/main">
        <w:t xml:space="preserve">2. ለተሰጠን ሃብት አስተዋይ መጋቢ ለመሆን መጣር አለብን።</w:t>
      </w:r>
    </w:p>
    <w:p w14:paraId="32DBB503" w14:textId="77777777" w:rsidR="00F90BDC" w:rsidRDefault="00F90BDC"/>
    <w:p w14:paraId="31BBF61A" w14:textId="77777777" w:rsidR="00F90BDC" w:rsidRDefault="00F90BDC">
      <w:r xmlns:w="http://schemas.openxmlformats.org/wordprocessingml/2006/main">
        <w:t xml:space="preserve">1. ሉቃ 16፡7-8</w:t>
      </w:r>
    </w:p>
    <w:p w14:paraId="12DD1E43" w14:textId="77777777" w:rsidR="00F90BDC" w:rsidRDefault="00F90BDC"/>
    <w:p w14:paraId="47DEA983" w14:textId="77777777" w:rsidR="00F90BDC" w:rsidRDefault="00F90BDC">
      <w:r xmlns:w="http://schemas.openxmlformats.org/wordprocessingml/2006/main">
        <w:t xml:space="preserve">2. ኤፌሶን 4፡7-8 "ነገር ግን ክርስቶስ እንደ ከፈለ ለእያንዳንዳችን ጸጋ ተሰጠን።"ስለዚህ ነው፡- "ወደ ላይ በወጣ ጊዜ ብዙ ምርኮን ወሰደ ለሕዝቡም ስጦታን ሰጠ" የሚለው።</w:t>
      </w:r>
    </w:p>
    <w:p w14:paraId="4419D0C5" w14:textId="77777777" w:rsidR="00F90BDC" w:rsidRDefault="00F90BDC"/>
    <w:p w14:paraId="2D6AE8AA" w14:textId="77777777" w:rsidR="00F90BDC" w:rsidRDefault="00F90BDC">
      <w:r xmlns:w="http://schemas.openxmlformats.org/wordprocessingml/2006/main">
        <w:t xml:space="preserve">ሉቃ 16፡8 ጌታም ዓመፀኛውን መጋቢ በልባምነት ስላደረገ አመሰገነው የዚህ ዓለም ልጆች በትውልዳቸው ከብርሃን ልጆች ይልቅ ልባሞች ናቸውና።</w:t>
      </w:r>
    </w:p>
    <w:p w14:paraId="796C8617" w14:textId="77777777" w:rsidR="00F90BDC" w:rsidRDefault="00F90BDC"/>
    <w:p w14:paraId="5361135F" w14:textId="77777777" w:rsidR="00F90BDC" w:rsidRDefault="00F90BDC">
      <w:r xmlns:w="http://schemas.openxmlformats.org/wordprocessingml/2006/main">
        <w:t xml:space="preserve">ጌታ ፍትሃዊ ያልሆነውን መጋቢ በተግባሩ ጠቢብ በመሆኑ አመስግኖታል። ዓለማዊ ሰዎች ከእምነት ሰዎች የበለጠ ብልህ ሊሆኑ እንደሚችሉ አሳይቷል።</w:t>
      </w:r>
    </w:p>
    <w:p w14:paraId="4E30F675" w14:textId="77777777" w:rsidR="00F90BDC" w:rsidRDefault="00F90BDC"/>
    <w:p w14:paraId="476BC344" w14:textId="77777777" w:rsidR="00F90BDC" w:rsidRDefault="00F90BDC">
      <w:r xmlns:w="http://schemas.openxmlformats.org/wordprocessingml/2006/main">
        <w:t xml:space="preserve">1. የዓለማዊ ጥበብ አደጋ፡ ሀብታችንን በማስተዋል መጠቀም</w:t>
      </w:r>
    </w:p>
    <w:p w14:paraId="0C2EDC9A" w14:textId="77777777" w:rsidR="00F90BDC" w:rsidRDefault="00F90BDC"/>
    <w:p w14:paraId="7CD1ABB3" w14:textId="77777777" w:rsidR="00F90BDC" w:rsidRDefault="00F90BDC">
      <w:r xmlns:w="http://schemas.openxmlformats.org/wordprocessingml/2006/main">
        <w:t xml:space="preserve">2. የታማኝ መጋቢነት ዋጋ፡ ጊዜያችንን እና ችሎታችንን በአግባቡ መጠቀም</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ተሻጋሪ ማጣቀሻዎች፡-</w:t>
      </w:r>
    </w:p>
    <w:p w14:paraId="38C4B7B2" w14:textId="77777777" w:rsidR="00F90BDC" w:rsidRDefault="00F90BDC"/>
    <w:p w14:paraId="6DC800C0" w14:textId="77777777" w:rsidR="00F90BDC" w:rsidRDefault="00F90BDC">
      <w:r xmlns:w="http://schemas.openxmlformats.org/wordprocessingml/2006/main">
        <w:t xml:space="preserve">1. ኤፌሶን 5:15-17 - እንግዲህ እንደ ጥበበኞች እንጂ ጥበብ እንደሌላቸው ሳይሆን እንደ ጥበበኞች ሆነው እንዴት እንድትኖሩ እጅግ ተጠንቀቁ።</w:t>
      </w:r>
    </w:p>
    <w:p w14:paraId="2CD1C4D4" w14:textId="77777777" w:rsidR="00F90BDC" w:rsidRDefault="00F90BDC"/>
    <w:p w14:paraId="0678D542" w14:textId="77777777" w:rsidR="00F90BDC" w:rsidRDefault="00F90BDC">
      <w:r xmlns:w="http://schemas.openxmlformats.org/wordprocessingml/2006/main">
        <w:t xml:space="preserve">2. ምሳሌ 11፡30 - የጻድቅ ፍሬ የሕይወት ዛፍ ነው ጥበበኛም ሰው ሕይወትን ያድናል።</w:t>
      </w:r>
    </w:p>
    <w:p w14:paraId="6499E917" w14:textId="77777777" w:rsidR="00F90BDC" w:rsidRDefault="00F90BDC"/>
    <w:p w14:paraId="7F900652" w14:textId="77777777" w:rsidR="00F90BDC" w:rsidRDefault="00F90BDC">
      <w:r xmlns:w="http://schemas.openxmlformats.org/wordprocessingml/2006/main">
        <w:t xml:space="preserve">የሉቃስ ወንጌል 16:9 እኔም እላችኋለሁ፥ የዓመፃ ገንዘብ ወዳጆችን ለራሳችሁ አድርጉ። ሳትቀሩ ወደ ዘላለም መኖሪያ እንዲቀበሉአችሁ።</w:t>
      </w:r>
    </w:p>
    <w:p w14:paraId="534F785D" w14:textId="77777777" w:rsidR="00F90BDC" w:rsidRDefault="00F90BDC"/>
    <w:p w14:paraId="2AC97C4D" w14:textId="77777777" w:rsidR="00F90BDC" w:rsidRDefault="00F90BDC">
      <w:r xmlns:w="http://schemas.openxmlformats.org/wordprocessingml/2006/main">
        <w:t xml:space="preserve">ኢየሱስ ተከታዮቹ ያላቸውን ሀብቶች በመጠቀም ከሌሎች ጋር ግንኙነት እንዲፈጥሩ ያበረታታቸዋል፣ ይህም የራሳቸው ሃብቶች ሲወድቁ እንኳን ዘላቂ ትስስር እንዲኖራቸው ነው።</w:t>
      </w:r>
    </w:p>
    <w:p w14:paraId="0EB25AC3" w14:textId="77777777" w:rsidR="00F90BDC" w:rsidRDefault="00F90BDC"/>
    <w:p w14:paraId="6B509493" w14:textId="77777777" w:rsidR="00F90BDC" w:rsidRDefault="00F90BDC">
      <w:r xmlns:w="http://schemas.openxmlformats.org/wordprocessingml/2006/main">
        <w:t xml:space="preserve">1. "ከማሞን ጋር ጓደኛ ማፍራት: ዘላቂ ግንኙነቶችን እንዴት መፍጠር እንደሚቻል"</w:t>
      </w:r>
    </w:p>
    <w:p w14:paraId="0D60ABEA" w14:textId="77777777" w:rsidR="00F90BDC" w:rsidRDefault="00F90BDC"/>
    <w:p w14:paraId="50AFE1AF" w14:textId="77777777" w:rsidR="00F90BDC" w:rsidRDefault="00F90BDC">
      <w:r xmlns:w="http://schemas.openxmlformats.org/wordprocessingml/2006/main">
        <w:t xml:space="preserve">2. "ሀብታችንን በጥበብ መጠቀም፡ ዘላቂ ግንኙነቶችን እንዴት ማጎልበት ይቻላል"</w:t>
      </w:r>
    </w:p>
    <w:p w14:paraId="0671E0D4" w14:textId="77777777" w:rsidR="00F90BDC" w:rsidRDefault="00F90BDC"/>
    <w:p w14:paraId="59CAC7DB" w14:textId="77777777" w:rsidR="00F90BDC" w:rsidRDefault="00F90BDC">
      <w:r xmlns:w="http://schemas.openxmlformats.org/wordprocessingml/2006/main">
        <w:t xml:space="preserve">1. መክብብ 4:9-12 - "ከአንዱ ሁለት ይሻላሉ፤ ለድካማቸው መልካም ዋጋ አላቸውና፤ ቢወድቁም አንዱ ባልንጀራውን ያነሣዋል፤ ሲወድቅ ግን ብቻውን የሚሆን ወዮለት።" የሚረዳው የለውምና፤ ዳግመኛም ሁለት አብረው ቢተኙ ይሞቃሉ፤ ነገር ግን አንድ ብቻውን እንዴት ይሞቃል? ".</w:t>
      </w:r>
    </w:p>
    <w:p w14:paraId="53620828" w14:textId="77777777" w:rsidR="00F90BDC" w:rsidRDefault="00F90BDC"/>
    <w:p w14:paraId="72DFBA13" w14:textId="77777777" w:rsidR="00F90BDC" w:rsidRDefault="00F90BDC">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14:paraId="0BF2590D" w14:textId="77777777" w:rsidR="00F90BDC" w:rsidRDefault="00F90BDC"/>
    <w:p w14:paraId="6B4EFBCC" w14:textId="77777777" w:rsidR="00F90BDC" w:rsidRDefault="00F90BDC">
      <w:r xmlns:w="http://schemas.openxmlformats.org/wordprocessingml/2006/main">
        <w:t xml:space="preserve">ሉቃ 16፡10 ከሁሉ በሚያንስ የታመነ በብዙ ደግሞ የታመነ ነው በትንሹም የሚያምጽ በብዙ ደግሞ ዓመፀኛ ነው።</w:t>
      </w:r>
    </w:p>
    <w:p w14:paraId="501EA42A" w14:textId="77777777" w:rsidR="00F90BDC" w:rsidRDefault="00F90BDC"/>
    <w:p w14:paraId="428CBE31" w14:textId="77777777" w:rsidR="00F90BDC" w:rsidRDefault="00F90BDC">
      <w:r xmlns:w="http://schemas.openxmlformats.org/wordprocessingml/2006/main">
        <w:t xml:space="preserve">ምንባቡ አጽንዖት የሚሰጠው በትንንሽ ጉዳዮች ታማኝ የሆኑት በጥቃቅን ጉዳዮችም ታማኝ እንደሚሆኑ እና በትንንሽ ጉዳዮች ፍትሃዊ ያልሆኑት ደግሞ በይበልጥ ጉልህ በሆኑ ጉዳዮች ላይ ኢፍትሃዊ ይሆናሉ።</w:t>
      </w:r>
    </w:p>
    <w:p w14:paraId="2C693CF6" w14:textId="77777777" w:rsidR="00F90BDC" w:rsidRDefault="00F90BDC"/>
    <w:p w14:paraId="5C547711" w14:textId="77777777" w:rsidR="00F90BDC" w:rsidRDefault="00F90BDC">
      <w:r xmlns:w="http://schemas.openxmlformats.org/wordprocessingml/2006/main">
        <w:t xml:space="preserve">1. በትናንሽ የህይወት ነገሮች ታማኝነት ያለው ዋጋ</w:t>
      </w:r>
    </w:p>
    <w:p w14:paraId="2F68AEE1" w14:textId="77777777" w:rsidR="00F90BDC" w:rsidRDefault="00F90BDC"/>
    <w:p w14:paraId="5E09B033" w14:textId="77777777" w:rsidR="00F90BDC" w:rsidRDefault="00F90BDC">
      <w:r xmlns:w="http://schemas.openxmlformats.org/wordprocessingml/2006/main">
        <w:t xml:space="preserve">2. በትናንሽ ነገሮች ውስጥ ትክክለኛ ምርጫዎችን ማድረግ</w:t>
      </w:r>
    </w:p>
    <w:p w14:paraId="34B972CA" w14:textId="77777777" w:rsidR="00F90BDC" w:rsidRDefault="00F90BDC"/>
    <w:p w14:paraId="49757631" w14:textId="77777777" w:rsidR="00F90BDC" w:rsidRDefault="00F90BDC">
      <w:r xmlns:w="http://schemas.openxmlformats.org/wordprocessingml/2006/main">
        <w:t xml:space="preserve">1. ምሳሌ 21፡3 - ጽድቅንና ፍርድን ማድረግ ከመሥዋዕት ይልቅ በእግዚአብሔር ፊት የተወደደ ነው።</w:t>
      </w:r>
    </w:p>
    <w:p w14:paraId="3A44023A" w14:textId="77777777" w:rsidR="00F90BDC" w:rsidRDefault="00F90BDC"/>
    <w:p w14:paraId="5E164F66" w14:textId="77777777" w:rsidR="00F90BDC" w:rsidRDefault="00F90BDC">
      <w:r xmlns:w="http://schemas.openxmlformats.org/wordprocessingml/2006/main">
        <w:t xml:space="preserve">2. 1ኛ ቆሮንቶስ 4፡2 - በመጋቢዎች ዘንድ የታመነ ሆኖ መገኘት ይፈለጋል።</w:t>
      </w:r>
    </w:p>
    <w:p w14:paraId="18F0DE37" w14:textId="77777777" w:rsidR="00F90BDC" w:rsidRDefault="00F90BDC"/>
    <w:p w14:paraId="6B899581" w14:textId="77777777" w:rsidR="00F90BDC" w:rsidRDefault="00F90BDC">
      <w:r xmlns:w="http://schemas.openxmlformats.org/wordprocessingml/2006/main">
        <w:t xml:space="preserve">ሉቃ 16፡11 እንግዲህ በዓመፃ ገንዘብ ካልታመናችሁ እውነተኛውን ሀብት ማን አደራ ይሰጣችኋል?</w:t>
      </w:r>
    </w:p>
    <w:p w14:paraId="1839788A" w14:textId="77777777" w:rsidR="00F90BDC" w:rsidRDefault="00F90BDC"/>
    <w:p w14:paraId="6FD21794" w14:textId="77777777" w:rsidR="00F90BDC" w:rsidRDefault="00F90BDC">
      <w:r xmlns:w="http://schemas.openxmlformats.org/wordprocessingml/2006/main">
        <w:t xml:space="preserve">ኢየሱስ ለእውነተኛ ሀብት መሰጠታችን ታማኝ መሆናችንን ስለሚያሳይ በዓመፃም እንኳ ታማኝ የመሆንን አስፈላጊነት ጎላ አድርጎ ገልጿል።</w:t>
      </w:r>
    </w:p>
    <w:p w14:paraId="69DF739C" w14:textId="77777777" w:rsidR="00F90BDC" w:rsidRDefault="00F90BDC"/>
    <w:p w14:paraId="3C6328C6" w14:textId="77777777" w:rsidR="00F90BDC" w:rsidRDefault="00F90BDC">
      <w:r xmlns:w="http://schemas.openxmlformats.org/wordprocessingml/2006/main">
        <w:t xml:space="preserve">1. "በዓመፀኛው ዓለም ውስጥ በታማኝነት መኖር"</w:t>
      </w:r>
    </w:p>
    <w:p w14:paraId="43200C7F" w14:textId="77777777" w:rsidR="00F90BDC" w:rsidRDefault="00F90BDC"/>
    <w:p w14:paraId="3F8C3270" w14:textId="77777777" w:rsidR="00F90BDC" w:rsidRDefault="00F90BDC">
      <w:r xmlns:w="http://schemas.openxmlformats.org/wordprocessingml/2006/main">
        <w:t xml:space="preserve">2. "ከዓመፀኛ ማሞን ጋር ታማኝ መሆን ያለው ዋጋ"</w:t>
      </w:r>
    </w:p>
    <w:p w14:paraId="0077C56A" w14:textId="77777777" w:rsidR="00F90BDC" w:rsidRDefault="00F90BDC"/>
    <w:p w14:paraId="0DDD1501" w14:textId="77777777" w:rsidR="00F90BDC" w:rsidRDefault="00F90BDC">
      <w:r xmlns:w="http://schemas.openxmlformats.org/wordprocessingml/2006/main">
        <w:t xml:space="preserve">1. 1ኛ ቆሮንቶስ 4፡2 - "አሁንም አደራ የተሰጣቸው ታማኝ እንዲሆኑ ያስፈልጋል።"</w:t>
      </w:r>
    </w:p>
    <w:p w14:paraId="757B8241" w14:textId="77777777" w:rsidR="00F90BDC" w:rsidRDefault="00F90BDC"/>
    <w:p w14:paraId="1E40FA7A" w14:textId="77777777" w:rsidR="00F90BDC" w:rsidRDefault="00F90BDC">
      <w:r xmlns:w="http://schemas.openxmlformats.org/wordprocessingml/2006/main">
        <w:t xml:space="preserve">2. ቲቶ 2፡7-8 - "በነገር ሁሉ መልካምን በማድረግ አርአያ ሁኑላቸው፤ በትምህርታችሁ </w:t>
      </w:r>
      <w:r xmlns:w="http://schemas.openxmlformats.org/wordprocessingml/2006/main">
        <w:lastRenderedPageBreak xmlns:w="http://schemas.openxmlformats.org/wordprocessingml/2006/main"/>
      </w:r>
      <w:r xmlns:w="http://schemas.openxmlformats.org/wordprocessingml/2006/main">
        <w:t xml:space="preserve">ቅንነትን፣ ጨዋነትንና ጤናማ ንግግርን አሳዩ፤ የሚቃወሙአችሁም ስላጡ እንዲያፍሩ። ስለ እኛ የምንናገረው ምንም መጥፎ ነገር የለም"</w:t>
      </w:r>
    </w:p>
    <w:p w14:paraId="3DD5EA1F" w14:textId="77777777" w:rsidR="00F90BDC" w:rsidRDefault="00F90BDC"/>
    <w:p w14:paraId="52836BE5" w14:textId="77777777" w:rsidR="00F90BDC" w:rsidRDefault="00F90BDC">
      <w:r xmlns:w="http://schemas.openxmlformats.org/wordprocessingml/2006/main">
        <w:t xml:space="preserve">ሉቃ 16፡12 ለሌላውም ባለውለታ ካልታመናችሁ የእናንተ የሆነውን ማን ይሰጣችኋል?</w:t>
      </w:r>
    </w:p>
    <w:p w14:paraId="16CF18B8" w14:textId="77777777" w:rsidR="00F90BDC" w:rsidRDefault="00F90BDC"/>
    <w:p w14:paraId="21F40D3B" w14:textId="77777777" w:rsidR="00F90BDC" w:rsidRDefault="00F90BDC">
      <w:r xmlns:w="http://schemas.openxmlformats.org/wordprocessingml/2006/main">
        <w:t xml:space="preserve">አምላክ ለታማኝነታችን ወሮታ ስለሚከፍለን በተሰጠን ነገር ታማኝ መሆን አስፈላጊ እንደሆነ ኢየሱስ አስተምሯል።</w:t>
      </w:r>
    </w:p>
    <w:p w14:paraId="2AAC67BA" w14:textId="77777777" w:rsidR="00F90BDC" w:rsidRDefault="00F90BDC"/>
    <w:p w14:paraId="33141580" w14:textId="77777777" w:rsidR="00F90BDC" w:rsidRDefault="00F90BDC">
      <w:r xmlns:w="http://schemas.openxmlformats.org/wordprocessingml/2006/main">
        <w:t xml:space="preserve">1. የታማኝነት ኃይል - ታማኝነታችን ወደ እግዚአብሔር በረከት ሊያመራ የሚችለው እንዴት ነው?</w:t>
      </w:r>
    </w:p>
    <w:p w14:paraId="24899B8E" w14:textId="77777777" w:rsidR="00F90BDC" w:rsidRDefault="00F90BDC"/>
    <w:p w14:paraId="4E215813" w14:textId="77777777" w:rsidR="00F90BDC" w:rsidRDefault="00F90BDC">
      <w:r xmlns:w="http://schemas.openxmlformats.org/wordprocessingml/2006/main">
        <w:t xml:space="preserve">2. ታማኝ የመሆን በረከት - ታማኝ መሆን የእግዚአብሔርን ሽልማት እንዴት እንደሚያስገኝ</w:t>
      </w:r>
    </w:p>
    <w:p w14:paraId="703CA14C" w14:textId="77777777" w:rsidR="00F90BDC" w:rsidRDefault="00F90BDC"/>
    <w:p w14:paraId="6104DCFD" w14:textId="77777777" w:rsidR="00F90BDC" w:rsidRDefault="00F90BDC">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14:paraId="129EC3D5" w14:textId="77777777" w:rsidR="00F90BDC" w:rsidRDefault="00F90BDC"/>
    <w:p w14:paraId="6FCB87C3" w14:textId="77777777" w:rsidR="00F90BDC" w:rsidRDefault="00F90BDC">
      <w:r xmlns:w="http://schemas.openxmlformats.org/wordprocessingml/2006/main">
        <w:t xml:space="preserve">2. የማቴዎስ ወንጌል 25:23 - ጌታውም እንዲህ አለው፡— መልካም፥ አንተ በጎ ታማኝም ባሪያ። በጥቂቱ ታማኝ ኖራችኋል; በብዙ እሾምሃለሁ። ወደ ጌታህ ደስታ ግባ።</w:t>
      </w:r>
    </w:p>
    <w:p w14:paraId="6E242552" w14:textId="77777777" w:rsidR="00F90BDC" w:rsidRDefault="00F90BDC"/>
    <w:p w14:paraId="7BB8A0C3" w14:textId="77777777" w:rsidR="00F90BDC" w:rsidRDefault="00F90BDC">
      <w:r xmlns:w="http://schemas.openxmlformats.org/wordprocessingml/2006/main">
        <w:t xml:space="preserve">ሉቃ 16፡13 ለሁለት ጌቶች መገዛት የሚቻለው ማንም የለም፤ ወይም አንዱን ይጠላል ሁለተኛውንም ይወዳል፤ ወይም አንዱን ይጠላል ሁለተኛውንም ይወዳልና። ወይም ወደ አንዱ ይጠጋል ሁለተኛውንም ይንቃል. እግዚአብሔርን እና ገንዘብን ማገልገል አትችሉም።</w:t>
      </w:r>
    </w:p>
    <w:p w14:paraId="74FC6148" w14:textId="77777777" w:rsidR="00F90BDC" w:rsidRDefault="00F90BDC"/>
    <w:p w14:paraId="112CFE85" w14:textId="77777777" w:rsidR="00F90BDC" w:rsidRDefault="00F90BDC">
      <w:r xmlns:w="http://schemas.openxmlformats.org/wordprocessingml/2006/main">
        <w:t xml:space="preserve">ምንባቡ አጽንዖት የሚሰጠው አንድ ሰው ለሁለት ጌቶች ማገልገል እንደማይችል ነው, ምክንያቱም የጥቅም ግጭት እና ታማኝነት ማጣትን ያስከትላል.</w:t>
      </w:r>
    </w:p>
    <w:p w14:paraId="062CF56F" w14:textId="77777777" w:rsidR="00F90BDC" w:rsidRDefault="00F90BDC"/>
    <w:p w14:paraId="05D050E2" w14:textId="77777777" w:rsidR="00F90BDC" w:rsidRDefault="00F90BDC">
      <w:r xmlns:w="http://schemas.openxmlformats.org/wordprocessingml/2006/main">
        <w:t xml:space="preserve">1፡ ጌታን በፍጹም ልባችን፣ ሀሳባችን እና ነፍሳችን ለማገልገል መምረጥ አለብን፣ እና በአለም አጓጊ ነገሮች ትኩረታችን እንዳይከፋፈል።</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በዓለም ወደ ስግብግብነት እና ፍቅረ ንዋይ እንዳንታለል፣ ይልቁንም እግዚአብሔርን በማገልገል ላይ እንዳንቆም መጠንቀቅ አለብን።</w:t>
      </w:r>
    </w:p>
    <w:p w14:paraId="59795596" w14:textId="77777777" w:rsidR="00F90BDC" w:rsidRDefault="00F90BDC"/>
    <w:p w14:paraId="1ED530FD" w14:textId="77777777" w:rsidR="00F90BDC" w:rsidRDefault="00F90BDC">
      <w:r xmlns:w="http://schemas.openxmlformats.org/wordprocessingml/2006/main">
        <w:t xml:space="preserve">1፡ ማቴ 6፡24 ለሁለት ጌቶች መገዛት የሚቻለው ማንም የለም፤ ወይም አንዱን ይጠላል ሁለተኛውንም ይወዳል፤ ወይም ወደ አንዱ ይጠጋል ሁለተኛውንም ይንቃል፤</w:t>
      </w:r>
    </w:p>
    <w:p w14:paraId="73C5170C" w14:textId="77777777" w:rsidR="00F90BDC" w:rsidRDefault="00F90BDC"/>
    <w:p w14:paraId="6B122FF4" w14:textId="77777777" w:rsidR="00F90BDC" w:rsidRDefault="00F90BDC">
      <w:r xmlns:w="http://schemas.openxmlformats.org/wordprocessingml/2006/main">
        <w:t xml:space="preserve">2፡ ያዕቆብ 4፡4 አመንዝሮች ሆይ! ዓለምን መውደድ ለእግዚአብሔር ጥል እንዲሆን አታውቁምን? ስለዚህ የዓለም ወዳጅ ሊሆን የሚወድ ራሱን የእግዚአብሔር ጠላት ያደርጋል።</w:t>
      </w:r>
    </w:p>
    <w:p w14:paraId="33C68293" w14:textId="77777777" w:rsidR="00F90BDC" w:rsidRDefault="00F90BDC"/>
    <w:p w14:paraId="618C20A2" w14:textId="77777777" w:rsidR="00F90BDC" w:rsidRDefault="00F90BDC">
      <w:r xmlns:w="http://schemas.openxmlformats.org/wordprocessingml/2006/main">
        <w:t xml:space="preserve">የሉቃስ ወንጌል 16:14 ገንዘብን የሚመኙ ፈሪሳውያንም ይህን ሁሉ ሰምተው ያፌዙበት ነበር።</w:t>
      </w:r>
    </w:p>
    <w:p w14:paraId="57CCE1E2" w14:textId="77777777" w:rsidR="00F90BDC" w:rsidRDefault="00F90BDC"/>
    <w:p w14:paraId="6A027EAE" w14:textId="77777777" w:rsidR="00F90BDC" w:rsidRDefault="00F90BDC">
      <w:r xmlns:w="http://schemas.openxmlformats.org/wordprocessingml/2006/main">
        <w:t xml:space="preserve">ፈሪሳውያን ኢየሱስ ስለ ገንዘብና ንብረት በማስተማሩ ተሳለቁበት።</w:t>
      </w:r>
    </w:p>
    <w:p w14:paraId="7CC2C268" w14:textId="77777777" w:rsidR="00F90BDC" w:rsidRDefault="00F90BDC"/>
    <w:p w14:paraId="56A910E2" w14:textId="77777777" w:rsidR="00F90BDC" w:rsidRDefault="00F90BDC">
      <w:r xmlns:w="http://schemas.openxmlformats.org/wordprocessingml/2006/main">
        <w:t xml:space="preserve">1፡ ንብረታችን ሊወስን አይገባም።</w:t>
      </w:r>
    </w:p>
    <w:p w14:paraId="2EF986BE" w14:textId="77777777" w:rsidR="00F90BDC" w:rsidRDefault="00F90BDC"/>
    <w:p w14:paraId="35B2FC4B" w14:textId="77777777" w:rsidR="00F90BDC" w:rsidRDefault="00F90BDC">
      <w:r xmlns:w="http://schemas.openxmlformats.org/wordprocessingml/2006/main">
        <w:t xml:space="preserve">2: ቁሳዊ ሀብትን ማሳደድ ወደ ዘላቂ ደስታ ወይም እርካታ መንገድ አይደለም.</w:t>
      </w:r>
    </w:p>
    <w:p w14:paraId="2E8597D9" w14:textId="77777777" w:rsidR="00F90BDC" w:rsidRDefault="00F90BDC"/>
    <w:p w14:paraId="561F2810" w14:textId="77777777" w:rsidR="00F90BDC" w:rsidRDefault="00F90BDC">
      <w:r xmlns:w="http://schemas.openxmlformats.org/wordprocessingml/2006/main">
        <w:t xml:space="preserve">1፡ የማቴዎስ ወንጌል 6፡19-21 "ብልና ተባይ በሚያጠፉበት ሌቦችም ቈፍረው በሚሰርቁት ዘንድ ለእናንተ በምድር ላይ መዝገብ አትሰብስቡ። መዝገብህ ባለበት ልብህ ደግሞ በዚያ ይሆናልና፥ ሌቦችም ቈፍረው በማይሰርቁበት ስፍራ።</w:t>
      </w:r>
    </w:p>
    <w:p w14:paraId="0450CB8D" w14:textId="77777777" w:rsidR="00F90BDC" w:rsidRDefault="00F90BDC"/>
    <w:p w14:paraId="2A9D9C9E" w14:textId="77777777" w:rsidR="00F90BDC" w:rsidRDefault="00F90BDC">
      <w:r xmlns:w="http://schemas.openxmlformats.org/wordprocessingml/2006/main">
        <w:t xml:space="preserve">2፡1ኛ ወደ ጢሞቴዎስ 6፡6-10 "ነገር ግን ኑሮዬ ይበቃኛል ለሚለው እግዚአብሔርን መምሰል ታላቅ ረብ ነው፤ ወደ ዓለም ምንም እንኳ አላመጣንምና፥ ከእርሱም አንዳች ልንወስድ አይቻለንም፤ ምግብና ልብስ ከኖረን ግን እርሱ ይበቃናል። ባለ ጠጎች ሊሆኑ የሚፈልጉ በፈተና በወጥመድም ሰዎችንም ወደ ጥፋትና ወደ ጥፋት በሚያሰጥምና በሚያሰንፍ በሚጎዳም በብዙ ምኞት ውስጥ ይወድቃሉ፤ ገንዘብን መውደድ የክፋት ሁሉ ሥር ነውና፤ አንዳንዶች በገንዘብ ፈልገው ተቅበዘበዙ። ከእምነት ወጥተው በብዙ ሥቃይ ራሳቸውን ወጉ።</w:t>
      </w:r>
    </w:p>
    <w:p w14:paraId="7B8E1C4E" w14:textId="77777777" w:rsidR="00F90BDC" w:rsidRDefault="00F90BDC"/>
    <w:p w14:paraId="15E0E469" w14:textId="77777777" w:rsidR="00F90BDC" w:rsidRDefault="00F90BDC">
      <w:r xmlns:w="http://schemas.openxmlformats.org/wordprocessingml/2006/main">
        <w:t xml:space="preserve">የሉቃስ ወንጌል 16:15 እንዲህም አላቸው። ራሳችሁን በሰው ፊት የምታጸድቁ ናችሁ። እግዚአብሔር ግን ልባችሁን ያውቃል፤ በሰው ዘንድ የከበረ በእግዚአብሔር ፊት አስጸያፊ ነውና።</w:t>
      </w:r>
    </w:p>
    <w:p w14:paraId="6FA73E39" w14:textId="77777777" w:rsidR="00F90BDC" w:rsidRDefault="00F90BDC"/>
    <w:p w14:paraId="7E0B05BE" w14:textId="77777777" w:rsidR="00F90BDC" w:rsidRDefault="00F90BDC">
      <w:r xmlns:w="http://schemas.openxmlformats.org/wordprocessingml/2006/main">
        <w:t xml:space="preserve">ኢየሱስ ደቀ መዛሙርቱን ሰዎች ድርጊታቸውን ትክክል እንደሆነ አድርገው ሊመለከቱት እንደሚችሉ አስጠንቅቋል፣ ነገር ግን እግዚአብሔር የልብን ሁኔታ ይመለከታል እና በሰዎች ዘንድ ከፍ ያለ ግምት የሚሰጠው በእግዚአብሔር ዘንድ አስጸያፊ ነው።</w:t>
      </w:r>
    </w:p>
    <w:p w14:paraId="07E83FBD" w14:textId="77777777" w:rsidR="00F90BDC" w:rsidRDefault="00F90BDC"/>
    <w:p w14:paraId="73E1F6EB" w14:textId="77777777" w:rsidR="00F90BDC" w:rsidRDefault="00F90BDC">
      <w:r xmlns:w="http://schemas.openxmlformats.org/wordprocessingml/2006/main">
        <w:t xml:space="preserve">1. ከእግዚአብሔር ይልቅ ከሰው ዘንድ ተቀባይነትን የመሻት አደጋዎች።</w:t>
      </w:r>
    </w:p>
    <w:p w14:paraId="3ECA9D97" w14:textId="77777777" w:rsidR="00F90BDC" w:rsidRDefault="00F90BDC"/>
    <w:p w14:paraId="7E0C8C62" w14:textId="77777777" w:rsidR="00F90BDC" w:rsidRDefault="00F90BDC">
      <w:r xmlns:w="http://schemas.openxmlformats.org/wordprocessingml/2006/main">
        <w:t xml:space="preserve">2. የጽድቅ መስፈርቶቻችንን ለማግኘት ወደ እግዚአብሔር መመልከት አለብን።</w:t>
      </w:r>
    </w:p>
    <w:p w14:paraId="42728656" w14:textId="77777777" w:rsidR="00F90BDC" w:rsidRDefault="00F90BDC"/>
    <w:p w14:paraId="3E985919" w14:textId="77777777" w:rsidR="00F90BDC" w:rsidRDefault="00F90BDC">
      <w:r xmlns:w="http://schemas.openxmlformats.org/wordprocessingml/2006/main">
        <w:t xml:space="preserve">1. ምሳሌ 16፡2 - “የሰው መንገድ ሁሉ በዓይኑ ፊት ንጹሕ ነው፤ እግዚአብሔር ግን መንፈስን ይመዝናል።</w:t>
      </w:r>
    </w:p>
    <w:p w14:paraId="759EF556" w14:textId="77777777" w:rsidR="00F90BDC" w:rsidRDefault="00F90BDC"/>
    <w:p w14:paraId="6E36DB9A" w14:textId="77777777" w:rsidR="00F90BDC" w:rsidRDefault="00F90BDC">
      <w:r xmlns:w="http://schemas.openxmlformats.org/wordprocessingml/2006/main">
        <w:t xml:space="preserve">2. 1ኛ ሳሙኤል 16፡7 - “እግዚአብሔር ግን ሳሙኤልን አለው፡- መልኩንና ቁመቱን አትመልከት እኔ ንቄዋለሁና። ጌታ ሰዎች የሚያዩትን አይመለከትም። ሰዎች ውጫዊውን መልክ ያያሉ፣ እግዚአብሔር ግን ልብን ያያል” በማለት ተናግሯል።</w:t>
      </w:r>
    </w:p>
    <w:p w14:paraId="49938A6C" w14:textId="77777777" w:rsidR="00F90BDC" w:rsidRDefault="00F90BDC"/>
    <w:p w14:paraId="3C32253B" w14:textId="77777777" w:rsidR="00F90BDC" w:rsidRDefault="00F90BDC">
      <w:r xmlns:w="http://schemas.openxmlformats.org/wordprocessingml/2006/main">
        <w:t xml:space="preserve">ሉቃስ 16:16፣ ሕግና ነቢያት እስከ ዮሐንስ ድረስ ነበሩ፤ ከዚያን ጊዜ ጀምሮ የእግዚአብሔር መንግሥት ይሰበካል ሁሉም ወደ እርስዋ ይገፋፋ ነበር።</w:t>
      </w:r>
    </w:p>
    <w:p w14:paraId="6ACB13A9" w14:textId="77777777" w:rsidR="00F90BDC" w:rsidRDefault="00F90BDC"/>
    <w:p w14:paraId="0BBE2253" w14:textId="77777777" w:rsidR="00F90BDC" w:rsidRDefault="00F90BDC">
      <w:r xmlns:w="http://schemas.openxmlformats.org/wordprocessingml/2006/main">
        <w:t xml:space="preserve">ሕግና ነቢያት እስከ መጥምቁ ዮሐንስ ድረስ በሥራ ላይ ውለው ነበር፤ ከዚህም በኋላ የእግዚአብሔር መንግሥት በብዙዎች ዘንድ የተሰበከና የተቀበለው።</w:t>
      </w:r>
    </w:p>
    <w:p w14:paraId="18377B3C" w14:textId="77777777" w:rsidR="00F90BDC" w:rsidRDefault="00F90BDC"/>
    <w:p w14:paraId="237F5F4D" w14:textId="77777777" w:rsidR="00F90BDC" w:rsidRDefault="00F90BDC">
      <w:r xmlns:w="http://schemas.openxmlformats.org/wordprocessingml/2006/main">
        <w:t xml:space="preserve">1. የእግዚአብሔር መንግሥት፡- መቀበልና ወደ ተስፋይቱ ምድር መግባት</w:t>
      </w:r>
    </w:p>
    <w:p w14:paraId="6877D0C8" w14:textId="77777777" w:rsidR="00F90BDC" w:rsidRDefault="00F90BDC"/>
    <w:p w14:paraId="57917141" w14:textId="77777777" w:rsidR="00F90BDC" w:rsidRDefault="00F90BDC">
      <w:r xmlns:w="http://schemas.openxmlformats.org/wordprocessingml/2006/main">
        <w:t xml:space="preserve">2. የመጥምቁ ዮሐንስ ዘመን፡- ከብሉይ ኪዳን ወደ አዲስ መሸጋገር</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3፡2 - "መንግሥተ ሰማያት ቀርባለችና ንስሐ ግቡ"</w:t>
      </w:r>
    </w:p>
    <w:p w14:paraId="4D5E1807" w14:textId="77777777" w:rsidR="00F90BDC" w:rsidRDefault="00F90BDC"/>
    <w:p w14:paraId="2DCCA414" w14:textId="77777777" w:rsidR="00F90BDC" w:rsidRDefault="00F90BDC">
      <w:r xmlns:w="http://schemas.openxmlformats.org/wordprocessingml/2006/main">
        <w:t xml:space="preserve">2. ማቴዎስ 4:17 - “ከዚያን ጊዜ ጀምሮ ኢየሱስ ‘መንግሥተ ሰማያት ቀርባለችና ንስሐ ግቡ’ እያለ መስበክ ጀመረ።</w:t>
      </w:r>
    </w:p>
    <w:p w14:paraId="1EBF5D72" w14:textId="77777777" w:rsidR="00F90BDC" w:rsidRDefault="00F90BDC"/>
    <w:p w14:paraId="2E70B183" w14:textId="77777777" w:rsidR="00F90BDC" w:rsidRDefault="00F90BDC">
      <w:r xmlns:w="http://schemas.openxmlformats.org/wordprocessingml/2006/main">
        <w:t xml:space="preserve">ሉቃ 16፡17 ከሕግ አንዲት ነጥብ ከምትወድቅ ሰማይና ምድር ሊያልፍ ይቀላል።</w:t>
      </w:r>
    </w:p>
    <w:p w14:paraId="3456B2ED" w14:textId="77777777" w:rsidR="00F90BDC" w:rsidRDefault="00F90BDC"/>
    <w:p w14:paraId="7D1AFABF" w14:textId="77777777" w:rsidR="00F90BDC" w:rsidRDefault="00F90BDC">
      <w:r xmlns:w="http://schemas.openxmlformats.org/wordprocessingml/2006/main">
        <w:t xml:space="preserve">ኢየሱስ የአምላክ ሕግ ትንሹን ክፍል እንኳ ችላ ሊባል እንደማይችል ጎላ አድርጎ ገልጿል።</w:t>
      </w:r>
    </w:p>
    <w:p w14:paraId="0F126AA0" w14:textId="77777777" w:rsidR="00F90BDC" w:rsidRDefault="00F90BDC"/>
    <w:p w14:paraId="50912BB4" w14:textId="77777777" w:rsidR="00F90BDC" w:rsidRDefault="00F90BDC">
      <w:r xmlns:w="http://schemas.openxmlformats.org/wordprocessingml/2006/main">
        <w:t xml:space="preserve">1. የቃሉ ኃይል፡ የእግዚአብሔርን ሕግ መረዳትና መተግበር</w:t>
      </w:r>
    </w:p>
    <w:p w14:paraId="6C467F57" w14:textId="77777777" w:rsidR="00F90BDC" w:rsidRDefault="00F90BDC"/>
    <w:p w14:paraId="67901C79" w14:textId="77777777" w:rsidR="00F90BDC" w:rsidRDefault="00F90BDC">
      <w:r xmlns:w="http://schemas.openxmlformats.org/wordprocessingml/2006/main">
        <w:t xml:space="preserve">2. ለህግ መታዘዝ፡ የተባረከ ሕይወት ቁልፍ</w:t>
      </w:r>
    </w:p>
    <w:p w14:paraId="1EA12F24" w14:textId="77777777" w:rsidR="00F90BDC" w:rsidRDefault="00F90BDC"/>
    <w:p w14:paraId="289A421C" w14:textId="77777777" w:rsidR="00F90BDC" w:rsidRDefault="00F90BDC">
      <w:r xmlns:w="http://schemas.openxmlformats.org/wordprocessingml/2006/main">
        <w:t xml:space="preserve">1. መዝሙረ ዳዊት 19፡7-8 - “የእግዚአብሔር ሕግ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ንጹሕ ነው ዓይንንም ያበራል።</w:t>
      </w:r>
    </w:p>
    <w:p w14:paraId="40E6F155" w14:textId="77777777" w:rsidR="00F90BDC" w:rsidRDefault="00F90BDC"/>
    <w:p w14:paraId="76C51674" w14:textId="77777777" w:rsidR="00F90BDC" w:rsidRDefault="00F90BDC">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 ግን የሚረሳ የማይረሳ የሚያደርግ ግን በሥራው የተባረከ ይሆናል።</w:t>
      </w:r>
    </w:p>
    <w:p w14:paraId="01FB5269" w14:textId="77777777" w:rsidR="00F90BDC" w:rsidRDefault="00F90BDC"/>
    <w:p w14:paraId="219539C6" w14:textId="77777777" w:rsidR="00F90BDC" w:rsidRDefault="00F90BDC">
      <w:r xmlns:w="http://schemas.openxmlformats.org/wordprocessingml/2006/main">
        <w:t xml:space="preserve">ሉቃ 16፡18 ሚስቱን ፈትቶ ሌላይቱን የሚያገባ ሁሉ ያመነዝራል፥ ከባልዋም የተፈታችውን የሚያገባ ያመነዝራል።</w:t>
      </w:r>
    </w:p>
    <w:p w14:paraId="74D61A2D" w14:textId="77777777" w:rsidR="00F90BDC" w:rsidRDefault="00F90BDC"/>
    <w:p w14:paraId="54B7187F" w14:textId="77777777" w:rsidR="00F90BDC" w:rsidRDefault="00F90BDC">
      <w:r xmlns:w="http://schemas.openxmlformats.org/wordprocessingml/2006/main">
        <w:t xml:space="preserve">ኢየሱስ ፍቺና እንደገና ማግባት ሁለቱም ምንዝር እንደሆኑ አስተምሯል።</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ምንዝር በግንኙነቶች ላይ ያለው ተጽእኖ</w:t>
      </w:r>
    </w:p>
    <w:p w14:paraId="75C2990B" w14:textId="77777777" w:rsidR="00F90BDC" w:rsidRDefault="00F90BDC"/>
    <w:p w14:paraId="45763FC5" w14:textId="77777777" w:rsidR="00F90BDC" w:rsidRDefault="00F90BDC">
      <w:r xmlns:w="http://schemas.openxmlformats.org/wordprocessingml/2006/main">
        <w:t xml:space="preserve">2. የፍቺ ውጤቶች</w:t>
      </w:r>
    </w:p>
    <w:p w14:paraId="64793D4F" w14:textId="77777777" w:rsidR="00F90BDC" w:rsidRDefault="00F90BDC"/>
    <w:p w14:paraId="1A31EA40" w14:textId="77777777" w:rsidR="00F90BDC" w:rsidRDefault="00F90BDC">
      <w:r xmlns:w="http://schemas.openxmlformats.org/wordprocessingml/2006/main">
        <w:t xml:space="preserve">1. ሚልክያስ 2፡13-16 - ስለ ፍቺ አደገኛነት የእግዚአብሔር ማስጠንቀቂያ</w:t>
      </w:r>
    </w:p>
    <w:p w14:paraId="07F457F8" w14:textId="77777777" w:rsidR="00F90BDC" w:rsidRDefault="00F90BDC"/>
    <w:p w14:paraId="43DF79D8" w14:textId="77777777" w:rsidR="00F90BDC" w:rsidRDefault="00F90BDC">
      <w:r xmlns:w="http://schemas.openxmlformats.org/wordprocessingml/2006/main">
        <w:t xml:space="preserve">2. ማቴዎስ 19፡4-9 - የኢየሱስ ትምህርት ስለ ጋብቻ እና ፍቺ</w:t>
      </w:r>
    </w:p>
    <w:p w14:paraId="6F522883" w14:textId="77777777" w:rsidR="00F90BDC" w:rsidRDefault="00F90BDC"/>
    <w:p w14:paraId="3DE909A6" w14:textId="77777777" w:rsidR="00F90BDC" w:rsidRDefault="00F90BDC">
      <w:r xmlns:w="http://schemas.openxmlformats.org/wordprocessingml/2006/main">
        <w:t xml:space="preserve">የሉቃስ ወንጌል 16:19 ቀይና ቀጭን የተልባ እግር ልብስ የለበሰ አንድ ባለ ጠጋ ሰው ነበረ፥ ዕለት ዕለትም በደስታ ይኖር ነበር።</w:t>
      </w:r>
    </w:p>
    <w:p w14:paraId="3023FA0D" w14:textId="77777777" w:rsidR="00F90BDC" w:rsidRDefault="00F90BDC"/>
    <w:p w14:paraId="6F3C88E8" w14:textId="77777777" w:rsidR="00F90BDC" w:rsidRDefault="00F90BDC">
      <w:r xmlns:w="http://schemas.openxmlformats.org/wordprocessingml/2006/main">
        <w:t xml:space="preserve">ይህ ክፍል የሚያወራው የቅንጦት ልብስ ለብሶ በየቀኑ የበለጸገ ምግብ ስለሚበላ ባለጸጋ ሰው ነው።</w:t>
      </w:r>
    </w:p>
    <w:p w14:paraId="005D115D" w14:textId="77777777" w:rsidR="00F90BDC" w:rsidRDefault="00F90BDC"/>
    <w:p w14:paraId="0D6FD19D" w14:textId="77777777" w:rsidR="00F90BDC" w:rsidRDefault="00F90BDC">
      <w:r xmlns:w="http://schemas.openxmlformats.org/wordprocessingml/2006/main">
        <w:t xml:space="preserve">1፡ ያለንን በረከቶች ማስታወስ እና ሀብታችንን በኃላፊነት መጠቀም አስፈላጊ ነው።</w:t>
      </w:r>
    </w:p>
    <w:p w14:paraId="15C929B0" w14:textId="77777777" w:rsidR="00F90BDC" w:rsidRDefault="00F90BDC"/>
    <w:p w14:paraId="615108E1" w14:textId="77777777" w:rsidR="00F90BDC" w:rsidRDefault="00F90BDC">
      <w:r xmlns:w="http://schemas.openxmlformats.org/wordprocessingml/2006/main">
        <w:t xml:space="preserve">2፦ በህይወታችን ለተሰጠን በረከቶች አመስጋኞች መሆን እና ሌሎችን ለማገልገል መጠቀማችንን ማስታወስ አለብን።</w:t>
      </w:r>
    </w:p>
    <w:p w14:paraId="7CCE77C2" w14:textId="77777777" w:rsidR="00F90BDC" w:rsidRDefault="00F90BDC"/>
    <w:p w14:paraId="17D53F98" w14:textId="77777777" w:rsidR="00F90BDC" w:rsidRDefault="00F90BDC">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14:paraId="6AF57645" w14:textId="77777777" w:rsidR="00F90BDC" w:rsidRDefault="00F90BDC"/>
    <w:p w14:paraId="65C71CEA" w14:textId="77777777" w:rsidR="00F90BDC" w:rsidRDefault="00F90BDC">
      <w:r xmlns:w="http://schemas.openxmlformats.org/wordprocessingml/2006/main">
        <w:t xml:space="preserve">2:1ኛ ወደ ጢሞቴዎስ 6:17-19 - በዚህ ዓለም ባለ ጠጎች የሆኑት የትዕቢትን ነገር እንዳያስቡ፥ ደስም እንዲለን ሁሉን አትርፎ በሚሰጠን በሕያው እግዚአብሔር እንጂ በሚያልፍ ባለ ጠግነት ተስፋ እንዳይሆኑ እዘዛቸው። መልካም እንዲያደርጉ፥ በበጎም ሥራ ባለ ጠጎች እንዲሆኑ፥ ሊያካፍሉም የተዘጋጁ፥ ለሐሳብም እንዲስማሙ፥ የዘላለምን ሕይወት ይይዙ ዘንድ ለሚመጣው ዘመን ለራሳቸው መልካም መሠረት ያዘጋጃሉ።</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16፡20 አልዓዛርም የሚሉት አንድ ለማኝ በደጁም ተኝቶ ነበር ከቍስልም የሞላበት።</w:t>
      </w:r>
    </w:p>
    <w:p w14:paraId="45392FD4" w14:textId="77777777" w:rsidR="00F90BDC" w:rsidRDefault="00F90BDC"/>
    <w:p w14:paraId="3DECC483" w14:textId="77777777" w:rsidR="00F90BDC" w:rsidRDefault="00F90BDC">
      <w:r xmlns:w="http://schemas.openxmlformats.org/wordprocessingml/2006/main">
        <w:t xml:space="preserve">ለማኝ የሆነ አልዓዛር በአንድ ባለጸጋ ሰው ደጃፍ ላይ ተኝቶ ነበር፣ በቍስል ይሠቃያል።</w:t>
      </w:r>
    </w:p>
    <w:p w14:paraId="3F3BB007" w14:textId="77777777" w:rsidR="00F90BDC" w:rsidRDefault="00F90BDC"/>
    <w:p w14:paraId="6FDCDF98" w14:textId="77777777" w:rsidR="00F90BDC" w:rsidRDefault="00F90BDC">
      <w:r xmlns:w="http://schemas.openxmlformats.org/wordprocessingml/2006/main">
        <w:t xml:space="preserve">1. የርኅራኄ ኃይል፡ ለተቸገሩት እንዴት ምላሽ መስጠት እንደሚቻል</w:t>
      </w:r>
    </w:p>
    <w:p w14:paraId="077ACF5F" w14:textId="77777777" w:rsidR="00F90BDC" w:rsidRDefault="00F90BDC"/>
    <w:p w14:paraId="0D721A73" w14:textId="77777777" w:rsidR="00F90BDC" w:rsidRDefault="00F90BDC">
      <w:r xmlns:w="http://schemas.openxmlformats.org/wordprocessingml/2006/main">
        <w:t xml:space="preserve">2. የጽድቅ ኑሮ፡ የልግስና አስፈላጊነት</w:t>
      </w:r>
    </w:p>
    <w:p w14:paraId="6D6D6453" w14:textId="77777777" w:rsidR="00F90BDC" w:rsidRDefault="00F90BDC"/>
    <w:p w14:paraId="18AEA6FC" w14:textId="77777777" w:rsidR="00F90BDC" w:rsidRDefault="00F90BDC">
      <w:r xmlns:w="http://schemas.openxmlformats.org/wordprocessingml/2006/main">
        <w:t xml:space="preserve">1. ማቴዎስ 25፡35-40 - ተርቤ አብልታችሁኛልና፥ ተጠምቼ አጠጥታችሁኛልና፥ እንግዳ ሆኜ ተቀበላችሁኝና።</w:t>
      </w:r>
    </w:p>
    <w:p w14:paraId="7F48DB7F" w14:textId="77777777" w:rsidR="00F90BDC" w:rsidRDefault="00F90BDC"/>
    <w:p w14:paraId="2919A20E" w14:textId="77777777" w:rsidR="00F90BDC" w:rsidRDefault="00F90BDC">
      <w:r xmlns:w="http://schemas.openxmlformats.org/wordprocessingml/2006/main">
        <w:t xml:space="preserve">2. ዘዳግም 15:7-11፡— አምላክህ እግዚአብሔር በሚሰጥህ በአገርህ ውስጥ ባሉ ከተሞችህ ከወንድሞችህ አንዱ ቢደኸይ፥ ልብህን አታጽና፥ እጅህንም በአንተ ላይ አትዝጋ። ምስኪን ወንድም.</w:t>
      </w:r>
    </w:p>
    <w:p w14:paraId="576AC3EF" w14:textId="77777777" w:rsidR="00F90BDC" w:rsidRDefault="00F90BDC"/>
    <w:p w14:paraId="35EB814A" w14:textId="77777777" w:rsidR="00F90BDC" w:rsidRDefault="00F90BDC">
      <w:r xmlns:w="http://schemas.openxmlformats.org/wordprocessingml/2006/main">
        <w:t xml:space="preserve">Luke 16:21 ከባለ ጠጋውም ማዕድ የወደቀውን ፍርፋሪ ሊጠግብ ይመኝ ነበር፤ ውሾችም መጥተው ቁስሉን ይልሱ ነበር።</w:t>
      </w:r>
    </w:p>
    <w:p w14:paraId="26CBC914" w14:textId="77777777" w:rsidR="00F90BDC" w:rsidRDefault="00F90BDC"/>
    <w:p w14:paraId="72EDCBE5" w14:textId="77777777" w:rsidR="00F90BDC" w:rsidRDefault="00F90BDC">
      <w:r xmlns:w="http://schemas.openxmlformats.org/wordprocessingml/2006/main">
        <w:t xml:space="preserve">ምስኪኑ ከሀብታሙ ማዕድ የሚወድቀውን ፍርፋሪ ተስፋ ቆርጦ ውሾቹ ሳይቀሩ ቁስሉን ሊላሱ መጡ።</w:t>
      </w:r>
    </w:p>
    <w:p w14:paraId="27B402E9" w14:textId="77777777" w:rsidR="00F90BDC" w:rsidRDefault="00F90BDC"/>
    <w:p w14:paraId="3FE05BB8" w14:textId="77777777" w:rsidR="00F90BDC" w:rsidRDefault="00F90BDC">
      <w:r xmlns:w="http://schemas.openxmlformats.org/wordprocessingml/2006/main">
        <w:t xml:space="preserve">1. በተስፋ መቁረጥ ጊዜ ውስጥ የእምነት ኃይል</w:t>
      </w:r>
    </w:p>
    <w:p w14:paraId="1D2B68BA" w14:textId="77777777" w:rsidR="00F90BDC" w:rsidRDefault="00F90BDC"/>
    <w:p w14:paraId="255D7AF8" w14:textId="77777777" w:rsidR="00F90BDC" w:rsidRDefault="00F90BDC">
      <w:r xmlns:w="http://schemas.openxmlformats.org/wordprocessingml/2006/main">
        <w:t xml:space="preserve">2. የኢየሱስ ርህራሄ ለድሆች እና መከራ</w:t>
      </w:r>
    </w:p>
    <w:p w14:paraId="0E4335F1" w14:textId="77777777" w:rsidR="00F90BDC" w:rsidRDefault="00F90BDC"/>
    <w:p w14:paraId="43791AB8" w14:textId="77777777" w:rsidR="00F90BDC" w:rsidRDefault="00F90BDC">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14:paraId="1802D937" w14:textId="77777777" w:rsidR="00F90BDC" w:rsidRDefault="00F90BDC"/>
    <w:p w14:paraId="4053DAB0" w14:textId="77777777" w:rsidR="00F90BDC" w:rsidRDefault="00F90BDC">
      <w:r xmlns:w="http://schemas.openxmlformats.org/wordprocessingml/2006/main">
        <w:t xml:space="preserve">2. ማቴዎስ 15፡22-28 “እነሆም ከነናዊት ሴት ከዚያ አገር ወጥታ፡— አቤቱ፥ የዳዊት ልጅ ሆይ፥ ማረኝ፤ ልጄን በአጋንንት ክፉኛ ተጨንቃለች፡ ብላ ጮኸች። እርሱ ግን አንዲት ቃል አልመለሰላትም፤ ደቀ መዛሙርቱም ቀርበው፡— በኋላችን ትጮኻለችና አሰናብታት ብለው ለመኑት። እርሱም መልሶ፣ “የተላክሁት ከእስራኤል ቤት ለጠፉት በጎች ብቻ ነው” አለ። እርስዋ ግን መጥታ “ጌታ ሆይ እርዳኝ” ብላ ተንበረከከችለት። እርሱም መልሶ፡— የልጆችን እንጀራ ወስደህ ለውሾች መጣል ተገቢ አይደለም፡ አለ። እርስዋም፣ “አዎን ጌታ ሆይ፣ ውሾችም ከጌቶቻቸው ማዕድ የወደቀውን ፍርፋሪ ይበላሉ” አለች። በዚያን ጊዜ ኢየሱስ መልሶ “አንቺ ሴት፣ እምነትሽ ታላቅ ነው፤ እንደ ፈለግሽ ይሁን” ብሎ መለሰላት። ልጅዋም ወዲያው ተፈወሰች።</w:t>
      </w:r>
    </w:p>
    <w:p w14:paraId="6BF96541" w14:textId="77777777" w:rsidR="00F90BDC" w:rsidRDefault="00F90BDC"/>
    <w:p w14:paraId="59AE6E37" w14:textId="77777777" w:rsidR="00F90BDC" w:rsidRDefault="00F90BDC">
      <w:r xmlns:w="http://schemas.openxmlformats.org/wordprocessingml/2006/main">
        <w:t xml:space="preserve">ሉቃ 16፡22 ድሀውም ሞተ መላእክትም ወደ አብርሃም እቅፍ ወሰዱት ባለ ጠጋው ደግሞ ሞተ ተቀበረም።</w:t>
      </w:r>
    </w:p>
    <w:p w14:paraId="13C71AB6" w14:textId="77777777" w:rsidR="00F90BDC" w:rsidRDefault="00F90BDC"/>
    <w:p w14:paraId="58586CB7" w14:textId="77777777" w:rsidR="00F90BDC" w:rsidRDefault="00F90BDC">
      <w:r xmlns:w="http://schemas.openxmlformats.org/wordprocessingml/2006/main">
        <w:t xml:space="preserve">ይህ ክፍል አንድ ለማኝ ሞቶ ወደ አብርሃም እቅፍ ሲወሰድ ሃብታሙ ሰው ሞቶ የተቀበረበትን ሁኔታ ይተርካል።</w:t>
      </w:r>
    </w:p>
    <w:p w14:paraId="534F95F3" w14:textId="77777777" w:rsidR="00F90BDC" w:rsidRDefault="00F90BDC"/>
    <w:p w14:paraId="2F387394" w14:textId="77777777" w:rsidR="00F90BDC" w:rsidRDefault="00F90BDC">
      <w:r xmlns:w="http://schemas.openxmlformats.org/wordprocessingml/2006/main">
        <w:t xml:space="preserve">1. "የልግስና ሕይወት መኖር፡ ከአብርሃም እቅፍ የተወሰዱ ትምህርቶች"</w:t>
      </w:r>
    </w:p>
    <w:p w14:paraId="23B6C89D" w14:textId="77777777" w:rsidR="00F90BDC" w:rsidRDefault="00F90BDC"/>
    <w:p w14:paraId="363AEC54" w14:textId="77777777" w:rsidR="00F90BDC" w:rsidRDefault="00F90BDC">
      <w:r xmlns:w="http://schemas.openxmlformats.org/wordprocessingml/2006/main">
        <w:t xml:space="preserve">2. "የሞት እውነታ እና የገነት ተስፋ"</w:t>
      </w:r>
    </w:p>
    <w:p w14:paraId="0D891C53" w14:textId="77777777" w:rsidR="00F90BDC" w:rsidRDefault="00F90BDC"/>
    <w:p w14:paraId="60104C68" w14:textId="77777777" w:rsidR="00F90BDC" w:rsidRDefault="00F90BDC">
      <w:r xmlns:w="http://schemas.openxmlformats.org/wordprocessingml/2006/main">
        <w:t xml:space="preserve">1. ሮሜ 8፡18-25 - ለእኛም ይገለጥ ዘንድ ካለው ክብር ጋር ቢመዛዘን የአሁኑ ዘመን ሥቃይ ምንም እንዳይደለ አስባለሁ።</w:t>
      </w:r>
    </w:p>
    <w:p w14:paraId="6C500AB8" w14:textId="77777777" w:rsidR="00F90BDC" w:rsidRDefault="00F90BDC"/>
    <w:p w14:paraId="55B825FC"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ይህ እምነት ሊያድነው ይችላል?</w:t>
      </w:r>
    </w:p>
    <w:p w14:paraId="1496192E" w14:textId="77777777" w:rsidR="00F90BDC" w:rsidRDefault="00F90BDC"/>
    <w:p w14:paraId="5D50AB03" w14:textId="77777777" w:rsidR="00F90BDC" w:rsidRDefault="00F90BDC">
      <w:r xmlns:w="http://schemas.openxmlformats.org/wordprocessingml/2006/main">
        <w:t xml:space="preserve">ሉቃ 16፡23 በሲኦልም በሥቃይ ሳለ አነሣና አብርሃምን በሩቅ አየ አልዓዛርንም በእቅፉ።</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በሲኦል ውስጥ፣ በሥቃይ ውስጥ ያለ ሰው አብርሃምንና አልዓዛርን በገነት አያቸው።</w:t>
      </w:r>
    </w:p>
    <w:p w14:paraId="4EF907A8" w14:textId="77777777" w:rsidR="00F90BDC" w:rsidRDefault="00F90BDC"/>
    <w:p w14:paraId="42A79D2F" w14:textId="77777777" w:rsidR="00F90BDC" w:rsidRDefault="00F90BDC">
      <w:r xmlns:w="http://schemas.openxmlformats.org/wordprocessingml/2006/main">
        <w:t xml:space="preserve">1፡ ከአብርሃምና ከአልዓዛር ጋር በገነት እንድንኖር እንደ እግዚአብሔር ፈቃድ ለመኖር መጣር አለብን።</w:t>
      </w:r>
    </w:p>
    <w:p w14:paraId="3345F628" w14:textId="77777777" w:rsidR="00F90BDC" w:rsidRDefault="00F90BDC"/>
    <w:p w14:paraId="1E012D75" w14:textId="77777777" w:rsidR="00F90BDC" w:rsidRDefault="00F90BDC">
      <w:r xmlns:w="http://schemas.openxmlformats.org/wordprocessingml/2006/main">
        <w:t xml:space="preserve">2፡ በዚህ ምድር ላይ ያለን ህይወት አጭር ነው፡ እና ሁላችንም ከሞት በኋላ ፍርድን እንጠብቃለን።</w:t>
      </w:r>
    </w:p>
    <w:p w14:paraId="2E399B93" w14:textId="77777777" w:rsidR="00F90BDC" w:rsidRDefault="00F90BDC"/>
    <w:p w14:paraId="73122779" w14:textId="77777777" w:rsidR="00F90BDC" w:rsidRDefault="00F90BDC">
      <w:r xmlns:w="http://schemas.openxmlformats.org/wordprocessingml/2006/main">
        <w:t xml:space="preserve">1፡ ማቴዎስ 25፡31-46 - የበጎችና የፍየሎች ምሳሌ።</w:t>
      </w:r>
    </w:p>
    <w:p w14:paraId="1A813B54" w14:textId="77777777" w:rsidR="00F90BDC" w:rsidRDefault="00F90BDC"/>
    <w:p w14:paraId="6ACDCE6B" w14:textId="77777777" w:rsidR="00F90BDC" w:rsidRDefault="00F90BDC">
      <w:r xmlns:w="http://schemas.openxmlformats.org/wordprocessingml/2006/main">
        <w:t xml:space="preserve">2፡ መክብብ 9:10፡— እጅህ ታደርገው ዘንድ ያገኘውን ሁሉ በፍጹም ኃይልህ አድርግ።</w:t>
      </w:r>
    </w:p>
    <w:p w14:paraId="7474D4F5" w14:textId="77777777" w:rsidR="00F90BDC" w:rsidRDefault="00F90BDC"/>
    <w:p w14:paraId="411A9F09" w14:textId="77777777" w:rsidR="00F90BDC" w:rsidRDefault="00F90BDC">
      <w:r xmlns:w="http://schemas.openxmlformats.org/wordprocessingml/2006/main">
        <w:t xml:space="preserve">የሉቃስ ወንጌል 16፡24 ጮኾም፡- አብርሃም አባት ሆይ፥ ማረኝ፥ የጣቱንም ጫፍ በውኃ ነክሮ መላሴን እንዲያበርድልኝ አልዓዛርን ስደድልኝ አለ። በዚህ ነበልባል ውስጥ ተሠቃያለሁና.</w:t>
      </w:r>
    </w:p>
    <w:p w14:paraId="3553E2A1" w14:textId="77777777" w:rsidR="00F90BDC" w:rsidRDefault="00F90BDC"/>
    <w:p w14:paraId="6E2A0377" w14:textId="77777777" w:rsidR="00F90BDC" w:rsidRDefault="00F90BDC">
      <w:r xmlns:w="http://schemas.openxmlformats.org/wordprocessingml/2006/main">
        <w:t xml:space="preserve">በገሃነም ያለው ባለጸጋ ከመከራው እፎይታ እንዲያገኝለት አባ አብርሃምን ለመነ።</w:t>
      </w:r>
    </w:p>
    <w:p w14:paraId="5CD3E949" w14:textId="77777777" w:rsidR="00F90BDC" w:rsidRDefault="00F90BDC"/>
    <w:p w14:paraId="48A97581" w14:textId="77777777" w:rsidR="00F90BDC" w:rsidRDefault="00F90BDC">
      <w:r xmlns:w="http://schemas.openxmlformats.org/wordprocessingml/2006/main">
        <w:t xml:space="preserve">1. የርኅራኄ አስፈላጊነት፡- የሉቃስ 16፡24 ጥናት</w:t>
      </w:r>
    </w:p>
    <w:p w14:paraId="280DA37E" w14:textId="77777777" w:rsidR="00F90BDC" w:rsidRDefault="00F90BDC"/>
    <w:p w14:paraId="2E45D325" w14:textId="77777777" w:rsidR="00F90BDC" w:rsidRDefault="00F90BDC">
      <w:r xmlns:w="http://schemas.openxmlformats.org/wordprocessingml/2006/main">
        <w:t xml:space="preserve">2. የስግብግብነት መዘዝ፡- የሉቃስ ወንጌል 16፡24 ጥናት</w:t>
      </w:r>
    </w:p>
    <w:p w14:paraId="47C1F906" w14:textId="77777777" w:rsidR="00F90BDC" w:rsidRDefault="00F90BDC"/>
    <w:p w14:paraId="777B3910" w14:textId="77777777" w:rsidR="00F90BDC" w:rsidRDefault="00F90BDC">
      <w:r xmlns:w="http://schemas.openxmlformats.org/wordprocessingml/2006/main">
        <w:t xml:space="preserve">1. ያዕ 2፡13-17 - እምነት ከሥራ የተለየ የሞተ ነው።</w:t>
      </w:r>
    </w:p>
    <w:p w14:paraId="4D490B81" w14:textId="77777777" w:rsidR="00F90BDC" w:rsidRDefault="00F90BDC"/>
    <w:p w14:paraId="064B34E6" w14:textId="77777777" w:rsidR="00F90BDC" w:rsidRDefault="00F90BDC">
      <w:r xmlns:w="http://schemas.openxmlformats.org/wordprocessingml/2006/main">
        <w:t xml:space="preserve">2. ማቴዎስ 25፡31-46 - የበግና የፍየሎች ምሳሌ</w:t>
      </w:r>
    </w:p>
    <w:p w14:paraId="0E3917A7" w14:textId="77777777" w:rsidR="00F90BDC" w:rsidRDefault="00F90BDC"/>
    <w:p w14:paraId="3F4D08B5" w14:textId="77777777" w:rsidR="00F90BDC" w:rsidRDefault="00F90BDC">
      <w:r xmlns:w="http://schemas.openxmlformats.org/wordprocessingml/2006/main">
        <w:t xml:space="preserve">ሉቃስ 16፡25 አብርሃም ግን፡— ልጄ ሆይ፥ አንተ በሕይወትህ ዘመንህ መልካም እንደ ተቀበልህ አስብ አልዓዛርም እንዲሁ ክፉ ነገርን እንደ ተቀበልህ አስብ አሁን ግን እርሱ ተጽናንቶአል አንተም ትሣቀያለህ።</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አብርሃም በድህረ ህይወት ለሀብታሙ ሰው ሲናገር አልዓዛር ክፉ ነገር እያለው በህይወቱ መልካም ነገር እንደነበረው ነገረው አሁን ግን አልዓዛር ተጽናና ባለጠጋው እየተሰቃየ ነው።</w:t>
      </w:r>
    </w:p>
    <w:p w14:paraId="51368BAA" w14:textId="77777777" w:rsidR="00F90BDC" w:rsidRDefault="00F90BDC"/>
    <w:p w14:paraId="3498CDCD" w14:textId="77777777" w:rsidR="00F90BDC" w:rsidRDefault="00F90BDC">
      <w:r xmlns:w="http://schemas.openxmlformats.org/wordprocessingml/2006/main">
        <w:t xml:space="preserve">1. የእግዚአብሔር ፍትህ ከሞት በኋላ ባለው ህይወት ይታያል - ሉቃ 16፡25</w:t>
      </w:r>
    </w:p>
    <w:p w14:paraId="651C1187" w14:textId="77777777" w:rsidR="00F90BDC" w:rsidRDefault="00F90BDC"/>
    <w:p w14:paraId="00D96301" w14:textId="77777777" w:rsidR="00F90BDC" w:rsidRDefault="00F90BDC">
      <w:r xmlns:w="http://schemas.openxmlformats.org/wordprocessingml/2006/main">
        <w:t xml:space="preserve">2. ከናንተ ለታናሹ ለጋስና ርኅሩኆች ሁኑ - ሉቃ 16፡25</w:t>
      </w:r>
    </w:p>
    <w:p w14:paraId="2EB7D39D" w14:textId="77777777" w:rsidR="00F90BDC" w:rsidRDefault="00F90BDC"/>
    <w:p w14:paraId="5D3DF4FE" w14:textId="77777777" w:rsidR="00F90BDC" w:rsidRDefault="00F90BDC">
      <w:r xmlns:w="http://schemas.openxmlformats.org/wordprocessingml/2006/main">
        <w:t xml:space="preserve">1. ዕብራውያን 9፡27 - ለሰዎችም አንድ ጊዜ መሞት ከእርሱ በኋላ ግን ፍርድ እንደ ተመደበ</w:t>
      </w:r>
    </w:p>
    <w:p w14:paraId="2CEC9A24" w14:textId="77777777" w:rsidR="00F90BDC" w:rsidRDefault="00F90BDC"/>
    <w:p w14:paraId="0BE21B6B" w14:textId="77777777" w:rsidR="00F90BDC" w:rsidRDefault="00F90BDC">
      <w:r xmlns:w="http://schemas.openxmlformats.org/wordprocessingml/2006/main">
        <w:t xml:space="preserve">2. ያዕ 2፡13-17 - ምሕረት ለማያደርግ ምሕረት የሌለበት ፍርድ ነውና። ምሕረት በፍርድ ላይ ያሸንፋል።</w:t>
      </w:r>
    </w:p>
    <w:p w14:paraId="7C427E28" w14:textId="77777777" w:rsidR="00F90BDC" w:rsidRDefault="00F90BDC"/>
    <w:p w14:paraId="1DEEBDC5" w14:textId="77777777" w:rsidR="00F90BDC" w:rsidRDefault="00F90BDC">
      <w:r xmlns:w="http://schemas.openxmlformats.org/wordprocessingml/2006/main">
        <w:t xml:space="preserve">Luke 16:26 ከዚህም ሁሉ ጋር ከዚህ ወደ እናንተ ሊያልፉ የሚፈልጉ እንዳይችሉ በእኛና በእናንተ መካከል ታላቅ ገደል ተደርጎአል። ከዚያም ወደ እኛ ሊያልፉ አይችሉም።</w:t>
      </w:r>
    </w:p>
    <w:p w14:paraId="6AF2DE25" w14:textId="77777777" w:rsidR="00F90BDC" w:rsidRDefault="00F90BDC"/>
    <w:p w14:paraId="02411866" w14:textId="77777777" w:rsidR="00F90BDC" w:rsidRDefault="00F90BDC">
      <w:r xmlns:w="http://schemas.openxmlformats.org/wordprocessingml/2006/main">
        <w:t xml:space="preserve">በዳኑ እና ባልዳኑ መካከል የተስተካከለ ታላቅ ገደል፣ እንዳይሻገሩ ይከለክላል።</w:t>
      </w:r>
    </w:p>
    <w:p w14:paraId="1651A459" w14:textId="77777777" w:rsidR="00F90BDC" w:rsidRDefault="00F90BDC"/>
    <w:p w14:paraId="551AB304" w14:textId="77777777" w:rsidR="00F90BDC" w:rsidRDefault="00F90BDC">
      <w:r xmlns:w="http://schemas.openxmlformats.org/wordprocessingml/2006/main">
        <w:t xml:space="preserve">1፡ አንዴ ከሞትን ሁለተኛ የመቤዠት እድል እንደሌለው ሁሉ በምድር ላይ ያለንን ጊዜ ለዘላለማዊ ነፍሳችን ኢንቨስት ማድረግ አለብን።</w:t>
      </w:r>
    </w:p>
    <w:p w14:paraId="7C527245" w14:textId="77777777" w:rsidR="00F90BDC" w:rsidRDefault="00F90BDC"/>
    <w:p w14:paraId="01F6CEC3" w14:textId="77777777" w:rsidR="00F90BDC" w:rsidRDefault="00F90BDC">
      <w:r xmlns:w="http://schemas.openxmlformats.org/wordprocessingml/2006/main">
        <w:t xml:space="preserve">2፡ ታላቁ ገደል አንዴ እንደተስተካከለ ከአንዱ ወደ ሌላው የመሸጋገር እድል እንደሌለው ከመሞቱ በፊት ለመዳን መጣር አለበት።</w:t>
      </w:r>
    </w:p>
    <w:p w14:paraId="7466AE88" w14:textId="77777777" w:rsidR="00F90BDC" w:rsidRDefault="00F90BDC"/>
    <w:p w14:paraId="2242913E"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6ECACF69" w14:textId="77777777" w:rsidR="00F90BDC" w:rsidRDefault="00F90BDC"/>
    <w:p w14:paraId="7583F1D1" w14:textId="77777777" w:rsidR="00F90BDC" w:rsidRDefault="00F90BDC">
      <w:r xmlns:w="http://schemas.openxmlformats.org/wordprocessingml/2006/main">
        <w:t xml:space="preserve">2፡ የሐዋርያት ሥራ 16፡31 - “በጌታ በኢየሱስ ክርስቶስ እመን አንተና ቤተ ሰዎችህ ትድናላችሁ አሉት።</w:t>
      </w:r>
    </w:p>
    <w:p w14:paraId="61E0D6BC" w14:textId="77777777" w:rsidR="00F90BDC" w:rsidRDefault="00F90BDC"/>
    <w:p w14:paraId="099AD539" w14:textId="77777777" w:rsidR="00F90BDC" w:rsidRDefault="00F90BDC">
      <w:r xmlns:w="http://schemas.openxmlformats.org/wordprocessingml/2006/main">
        <w:t xml:space="preserve">ሉቃስ 16:27፣ እርሱም፡— እንግዲህ አባት ሆይ፥ ወደ አባቴ ቤት እንድትሰደው እለምንሃለሁ።</w:t>
      </w:r>
    </w:p>
    <w:p w14:paraId="13F2A6E7" w14:textId="77777777" w:rsidR="00F90BDC" w:rsidRDefault="00F90BDC"/>
    <w:p w14:paraId="5EF9B26D" w14:textId="77777777" w:rsidR="00F90BDC" w:rsidRDefault="00F90BDC">
      <w:r xmlns:w="http://schemas.openxmlformats.org/wordprocessingml/2006/main">
        <w:t xml:space="preserve">ሀብታሙ ሰው ወደ አባቱ ቤት መልእክተኛ እንዲልክለት እግዚአብሔርን ለመነ።</w:t>
      </w:r>
    </w:p>
    <w:p w14:paraId="2C3ED684" w14:textId="77777777" w:rsidR="00F90BDC" w:rsidRDefault="00F90BDC"/>
    <w:p w14:paraId="01B85468" w14:textId="77777777" w:rsidR="00F90BDC" w:rsidRDefault="00F90BDC">
      <w:r xmlns:w="http://schemas.openxmlformats.org/wordprocessingml/2006/main">
        <w:t xml:space="preserve">1. ሁኔታው ምንም ያህል ከባድ ቢመስልም ሁሉም ነገር በእግዚአብሔር ዘንድ ይቻላል።</w:t>
      </w:r>
    </w:p>
    <w:p w14:paraId="178AD414" w14:textId="77777777" w:rsidR="00F90BDC" w:rsidRDefault="00F90BDC"/>
    <w:p w14:paraId="43F6C2E2" w14:textId="77777777" w:rsidR="00F90BDC" w:rsidRDefault="00F90BDC">
      <w:r xmlns:w="http://schemas.openxmlformats.org/wordprocessingml/2006/main">
        <w:t xml:space="preserve">2. እግዚአብሔር ጸሎታችንን ሰምቶ የሚመልስልን አፍቃሪ አባት ነው።</w:t>
      </w:r>
    </w:p>
    <w:p w14:paraId="6C9F2ABF" w14:textId="77777777" w:rsidR="00F90BDC" w:rsidRDefault="00F90BDC"/>
    <w:p w14:paraId="3137C8A4" w14:textId="77777777" w:rsidR="00F90BDC" w:rsidRDefault="00F90BDC">
      <w:r xmlns:w="http://schemas.openxmlformats.org/wordprocessingml/2006/main">
        <w:t xml:space="preserve">1.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14:paraId="4418FABE" w14:textId="77777777" w:rsidR="00F90BDC" w:rsidRDefault="00F90BDC"/>
    <w:p w14:paraId="0D582996" w14:textId="77777777" w:rsidR="00F90BDC" w:rsidRDefault="00F90BDC">
      <w:r xmlns:w="http://schemas.openxmlformats.org/wordprocessingml/2006/main">
        <w:t xml:space="preserve">2. ፊልጵስዩስ 4፡6-7 -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 ይጠብቃል። አእምሮ በክርስቶስ ኢየሱስ ነው።</w:t>
      </w:r>
    </w:p>
    <w:p w14:paraId="0A401BD0" w14:textId="77777777" w:rsidR="00F90BDC" w:rsidRDefault="00F90BDC"/>
    <w:p w14:paraId="5877B681" w14:textId="77777777" w:rsidR="00F90BDC" w:rsidRDefault="00F90BDC">
      <w:r xmlns:w="http://schemas.openxmlformats.org/wordprocessingml/2006/main">
        <w:t xml:space="preserve">የሉቃስ ወንጌል 16:28 አምስት ወንድሞች አሉኝና። እነርሱ ደግሞ ወደዚህ ሥቃይ ስፍራ እንዳይመጡ ይመሰክርላቸው ዘንድ።</w:t>
      </w:r>
    </w:p>
    <w:p w14:paraId="03A158B2" w14:textId="77777777" w:rsidR="00F90BDC" w:rsidRDefault="00F90BDC"/>
    <w:p w14:paraId="5FD4525E" w14:textId="77777777" w:rsidR="00F90BDC" w:rsidRDefault="00F90BDC">
      <w:r xmlns:w="http://schemas.openxmlformats.org/wordprocessingml/2006/main">
        <w:t xml:space="preserve">ኢየሱስ ስለ አምስት ወንድሞቹ ተናግሮ ከሥቃይ ቦታ እንዲርቁ አስጠንቅቋቸዋል።</w:t>
      </w:r>
    </w:p>
    <w:p w14:paraId="6F68D8B5" w14:textId="77777777" w:rsidR="00F90BDC" w:rsidRDefault="00F90BDC"/>
    <w:p w14:paraId="244E7B8F" w14:textId="77777777" w:rsidR="00F90BDC" w:rsidRDefault="00F90BDC">
      <w:r xmlns:w="http://schemas.openxmlformats.org/wordprocessingml/2006/main">
        <w:t xml:space="preserve">1. የማስጠንቀቂያ ኃይል፡ የኢየሱስን ቃል መታዘዝ</w:t>
      </w:r>
    </w:p>
    <w:p w14:paraId="71E6F4B0" w14:textId="77777777" w:rsidR="00F90BDC" w:rsidRDefault="00F90BDC"/>
    <w:p w14:paraId="4445F8AD" w14:textId="77777777" w:rsidR="00F90BDC" w:rsidRDefault="00F90BDC">
      <w:r xmlns:w="http://schemas.openxmlformats.org/wordprocessingml/2006/main">
        <w:t xml:space="preserve">2. የቤተሰብ ዋጋ፡ በፍቅር እና በእምነት መተሳሰር</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22፡3 - የጠቢብ ሰው ልብ አፉን ይመራል ከንፈሩም ተግሣጽን ያስፋፋል።</w:t>
      </w:r>
    </w:p>
    <w:p w14:paraId="5C64550F" w14:textId="77777777" w:rsidR="00F90BDC" w:rsidRDefault="00F90BDC"/>
    <w:p w14:paraId="1020150A" w14:textId="77777777" w:rsidR="00F90BDC" w:rsidRDefault="00F90BDC">
      <w:r xmlns:w="http://schemas.openxmlformats.org/wordprocessingml/2006/main">
        <w:t xml:space="preserve">2. ገላትያ 6፡1-2 - ወንድሞችና እኅቶች አንድ ሰው በኃጢአት ከተያዘ እናንተ በመንፈስ የምትኖሩ ያን ሰው በየዋህነት አቅኑት። ነገር ግን እናንተ ደግሞ ትፈተኑ ዘንድ ራሳችሁን ጠብቁ። አንዳችሁ የሌላውን ሸክም ይሸከም፣ እናም በዚህ መንገድ የክርስቶስን ህግ ትፈጽማላችሁ።</w:t>
      </w:r>
    </w:p>
    <w:p w14:paraId="39D3EC63" w14:textId="77777777" w:rsidR="00F90BDC" w:rsidRDefault="00F90BDC"/>
    <w:p w14:paraId="12205DF2" w14:textId="77777777" w:rsidR="00F90BDC" w:rsidRDefault="00F90BDC">
      <w:r xmlns:w="http://schemas.openxmlformats.org/wordprocessingml/2006/main">
        <w:t xml:space="preserve">የሉቃስ ወንጌል 16:29 አብርሃምም እንዲህ አለው። ይስሙአቸው።</w:t>
      </w:r>
    </w:p>
    <w:p w14:paraId="7EC0C76E" w14:textId="77777777" w:rsidR="00F90BDC" w:rsidRDefault="00F90BDC"/>
    <w:p w14:paraId="44AFC1D8" w14:textId="77777777" w:rsidR="00F90BDC" w:rsidRDefault="00F90BDC">
      <w:r xmlns:w="http://schemas.openxmlformats.org/wordprocessingml/2006/main">
        <w:t xml:space="preserve">አብርሃም ለባለጸጋው ሰው ሙሴንና ነቢያትን እንዲሰሙት እንዳላቸው በምሳሌው ተናግሯል።</w:t>
      </w:r>
    </w:p>
    <w:p w14:paraId="25AC511D" w14:textId="77777777" w:rsidR="00F90BDC" w:rsidRDefault="00F90BDC"/>
    <w:p w14:paraId="5EB0909D" w14:textId="77777777" w:rsidR="00F90BDC" w:rsidRDefault="00F90BDC">
      <w:r xmlns:w="http://schemas.openxmlformats.org/wordprocessingml/2006/main">
        <w:t xml:space="preserve">1. ማዳመጥን መማር፡ የሙሴና የነቢያት ጥበብ</w:t>
      </w:r>
    </w:p>
    <w:p w14:paraId="36A8B106" w14:textId="77777777" w:rsidR="00F90BDC" w:rsidRDefault="00F90BDC"/>
    <w:p w14:paraId="009C12CB" w14:textId="77777777" w:rsidR="00F90BDC" w:rsidRDefault="00F90BDC">
      <w:r xmlns:w="http://schemas.openxmlformats.org/wordprocessingml/2006/main">
        <w:t xml:space="preserve">2. ሌሎችን ማግኘት፡ የእግዚአብሔርን ቃል የመስማት ኃይል</w:t>
      </w:r>
    </w:p>
    <w:p w14:paraId="7E89A087" w14:textId="77777777" w:rsidR="00F90BDC" w:rsidRDefault="00F90BDC"/>
    <w:p w14:paraId="00E05063" w14:textId="77777777" w:rsidR="00F90BDC" w:rsidRDefault="00F90BDC">
      <w:r xmlns:w="http://schemas.openxmlformats.org/wordprocessingml/2006/main">
        <w:t xml:space="preserve">1. መዝሙር 119:105፡- “ቃልህ ለእግሬ መብራት ለመንገዴም ብርሃን ነው።</w:t>
      </w:r>
    </w:p>
    <w:p w14:paraId="38788FDA" w14:textId="77777777" w:rsidR="00F90BDC" w:rsidRDefault="00F90BDC"/>
    <w:p w14:paraId="04336648" w14:textId="77777777" w:rsidR="00F90BDC" w:rsidRDefault="00F90BDC">
      <w:r xmlns:w="http://schemas.openxmlformats.org/wordprocessingml/2006/main">
        <w:t xml:space="preserve">2. ኢያሱ 1፡8፡- “የሕግ መጽሐፍ ከአፍህ አይለይ፥ ነገር ግን በእርሱ የተጻፈውን ሁሉ ታደርግ ዘንድ ቀንና ሌሊት አስብበት። የዚያን ጊዜ መንገድህን ታስተካክላለህ ከዚያም መልካም ነገር ታገኛለህ።</w:t>
      </w:r>
    </w:p>
    <w:p w14:paraId="42E78D0E" w14:textId="77777777" w:rsidR="00F90BDC" w:rsidRDefault="00F90BDC"/>
    <w:p w14:paraId="481B3511" w14:textId="77777777" w:rsidR="00F90BDC" w:rsidRDefault="00F90BDC">
      <w:r xmlns:w="http://schemas.openxmlformats.org/wordprocessingml/2006/main">
        <w:t xml:space="preserve">የሉቃስ ወንጌል 16:30 እርሱም፡— አይደለም፥ አብርሃም አባት ሆይ፥ ነገር ግን ከሙታን አንዱ ቢሄድላቸው ንስሐ ይገባሉ አለ።</w:t>
      </w:r>
    </w:p>
    <w:p w14:paraId="56CFA4FE" w14:textId="77777777" w:rsidR="00F90BDC" w:rsidRDefault="00F90BDC"/>
    <w:p w14:paraId="76F9799D" w14:textId="77777777" w:rsidR="00F90BDC" w:rsidRDefault="00F90BDC">
      <w:r xmlns:w="http://schemas.openxmlformats.org/wordprocessingml/2006/main">
        <w:t xml:space="preserve">ሀብታሙ ሰው ከሞት አንድ ሰው ቢጠይቃቸው የትውልድ አገሩ ሰዎች ንስሐ እንደሚገቡ ተስፋ ያደርጋል።</w:t>
      </w:r>
    </w:p>
    <w:p w14:paraId="5BBB77F7" w14:textId="77777777" w:rsidR="00F90BDC" w:rsidRDefault="00F90BDC"/>
    <w:p w14:paraId="41F6295B" w14:textId="77777777" w:rsidR="00F90BDC" w:rsidRDefault="00F90BDC">
      <w:r xmlns:w="http://schemas.openxmlformats.org/wordprocessingml/2006/main">
        <w:t xml:space="preserve">1. የትንሣኤ ኃይል፡- የእግዚአብሔር ፍቅር ሁሉንም የሚያሸንፍበት መንገድ</w:t>
      </w:r>
    </w:p>
    <w:p w14:paraId="1B9D4DBF" w14:textId="77777777" w:rsidR="00F90BDC" w:rsidRDefault="00F90BDC"/>
    <w:p w14:paraId="7CBC4903" w14:textId="77777777" w:rsidR="00F90BDC" w:rsidRDefault="00F90BDC">
      <w:r xmlns:w="http://schemas.openxmlformats.org/wordprocessingml/2006/main">
        <w:t xml:space="preserve">2. የንስሐ አጣዳፊነት፡- ጊዜው ከማለፉ በፊት ይቅርታን መፈለግ</w:t>
      </w:r>
    </w:p>
    <w:p w14:paraId="5E49F3DF" w14:textId="77777777" w:rsidR="00F90BDC" w:rsidRDefault="00F90BDC"/>
    <w:p w14:paraId="561D8E8C" w14:textId="77777777" w:rsidR="00F90BDC" w:rsidRDefault="00F90BDC">
      <w:r xmlns:w="http://schemas.openxmlformats.org/wordprocessingml/2006/main">
        <w:t xml:space="preserve">1. ሕዝቅኤል 18፡30-32 -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 በሚሞተው ሞት ደስ አይለኝምና፥ ይላል ጌታ እግዚአብሔር፤ ስለዚህ ተመለሱ፥ ኑሩም።</w:t>
      </w:r>
    </w:p>
    <w:p w14:paraId="46F27736" w14:textId="77777777" w:rsidR="00F90BDC" w:rsidRDefault="00F90BDC"/>
    <w:p w14:paraId="5ED4311A" w14:textId="77777777" w:rsidR="00F90BDC" w:rsidRDefault="00F90BDC">
      <w:r xmlns:w="http://schemas.openxmlformats.org/wordprocessingml/2006/main">
        <w:t xml:space="preserve">2. የሐዋርያት ሥራ 2፡36-38 - “እንግዲህ እናንተ የሰቀላችሁትን ኢየሱስን እግዚአብሔር ጌታም ክርስቶስም እንዳደረገው የእስራኤል ወገን ሁሉ በእውነት ይወቅ። ይህንም በሰሙ ጊዜ ልባቸው ተነካ፥ ጴጥሮስንና ሌሎችንም ሐዋርያት፡- ወንድሞች ሆይ፥ ምን እናድርግ? ጴጥሮስም፦ ንስሐ ግቡ፥ ኃጢአታችሁም ይሰረይ ዘንድ እያንዳንዳችሁ በኢየሱስ ክርስቶስ ስም ተጠመቁ፥ የመንፈስ ቅዱስንም ስጦታ ትቀበላላችሁ አላቸው።</w:t>
      </w:r>
    </w:p>
    <w:p w14:paraId="0D6C8E29" w14:textId="77777777" w:rsidR="00F90BDC" w:rsidRDefault="00F90BDC"/>
    <w:p w14:paraId="18967AF6" w14:textId="77777777" w:rsidR="00F90BDC" w:rsidRDefault="00F90BDC">
      <w:r xmlns:w="http://schemas.openxmlformats.org/wordprocessingml/2006/main">
        <w:t xml:space="preserve">ሉቃ 16፡31 ሙሴንና ነቢያትን ባይሰሙ ከሙታንም አንድ ቢነሣ አያምኑም።</w:t>
      </w:r>
    </w:p>
    <w:p w14:paraId="5FF7EE75" w14:textId="77777777" w:rsidR="00F90BDC" w:rsidRDefault="00F90BDC"/>
    <w:p w14:paraId="4583D618" w14:textId="77777777" w:rsidR="00F90BDC" w:rsidRDefault="00F90BDC">
      <w:r xmlns:w="http://schemas.openxmlformats.org/wordprocessingml/2006/main">
        <w:t xml:space="preserve">ኢየሱስ ሰዎች የሙሴንና የነቢያትን ትምህርት ካልሰሙ ወደ እግዚአብሔር እንዴት እንደማይመለሱ ለማሳየት ምሳሌ ተናግሯል።</w:t>
      </w:r>
    </w:p>
    <w:p w14:paraId="6DB93D85" w14:textId="77777777" w:rsidR="00F90BDC" w:rsidRDefault="00F90BDC"/>
    <w:p w14:paraId="7679F93F" w14:textId="77777777" w:rsidR="00F90BDC" w:rsidRDefault="00F90BDC">
      <w:r xmlns:w="http://schemas.openxmlformats.org/wordprocessingml/2006/main">
        <w:t xml:space="preserve">1. ለእግዚአብሔር ቃል የመታዘዝ አስፈላጊነት</w:t>
      </w:r>
    </w:p>
    <w:p w14:paraId="405BCF50" w14:textId="77777777" w:rsidR="00F90BDC" w:rsidRDefault="00F90BDC"/>
    <w:p w14:paraId="1D2CF96B" w14:textId="77777777" w:rsidR="00F90BDC" w:rsidRDefault="00F90BDC">
      <w:r xmlns:w="http://schemas.openxmlformats.org/wordprocessingml/2006/main">
        <w:t xml:space="preserve">2. የእግዚአብሔርን ፈቃድ በመከተል የማሳመን ኃይል</w:t>
      </w:r>
    </w:p>
    <w:p w14:paraId="6169510A" w14:textId="77777777" w:rsidR="00F90BDC" w:rsidRDefault="00F90BDC"/>
    <w:p w14:paraId="2056DE4D" w14:textId="77777777" w:rsidR="00F90BDC" w:rsidRDefault="00F90BDC">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14:paraId="3F9AF881" w14:textId="77777777" w:rsidR="00F90BDC" w:rsidRDefault="00F90BDC"/>
    <w:p w14:paraId="373C401C" w14:textId="77777777" w:rsidR="00F90BDC" w:rsidRDefault="00F90BDC">
      <w:r xmlns:w="http://schemas.openxmlformats.org/wordprocessingml/2006/main">
        <w:t xml:space="preserve">2. ሮሜ 10፡17 - "እንግዲህ እምነት ከመስማት ነው መስማትም በእግዚአብሔር ቃል ነው።"</w:t>
      </w:r>
    </w:p>
    <w:p w14:paraId="1D744472" w14:textId="77777777" w:rsidR="00F90BDC" w:rsidRDefault="00F90BDC"/>
    <w:p w14:paraId="07401D6C" w14:textId="77777777" w:rsidR="00F90BDC" w:rsidRDefault="00F90BDC">
      <w:r xmlns:w="http://schemas.openxmlformats.org/wordprocessingml/2006/main">
        <w:t xml:space="preserve">ሉቃስ 17 ስለ ይቅርታ፣ እምነት፣ አገልግሎት እና የእግዚአብሔር መንግሥት መምጣት የኢየሱስን ትምህርቶች ያጠቃልላል። በተጨማሪም ኢየሱስ አሥር ለምጻሞችን እንደፈወሰ የሚናገረውን ዘገባ ይዟል።</w:t>
      </w:r>
    </w:p>
    <w:p w14:paraId="41B570BB" w14:textId="77777777" w:rsidR="00F90BDC" w:rsidRDefault="00F90BDC"/>
    <w:p w14:paraId="68B28E1F" w14:textId="77777777" w:rsidR="00F90BDC" w:rsidRDefault="00F90BDC">
      <w:r xmlns:w="http://schemas.openxmlformats.org/wordprocessingml/2006/main">
        <w:t xml:space="preserve">1 ኛ አንቀጽ፡ ምዕራፉ የሚጀምረው ኢየሱስ ደቀ መዛሙርቱን ስለ ሌሎች ኃጢአት እንዲሠሩ በማስጠንቀቅ ነው። ትንሽ ከማሰናከል የወፍጮ ድንጋይ በአንገታቸው ታስሮ ወደ ባሕር ቢጣል ይሻል ነበር ብሎ መክሯቸዋል (ሉቃስ 17፡1-2)። በቀን ሰባት ጊዜ ቢከሰትም ኃጢአት የሠራ ወንድም ወይም እህት መገሠጽና ንስሐ ሲገቡ ይቅር ማለት አስፈላጊ መሆኑን አስተምሯቸዋል (ሉቃስ 17፡3-4)። ደቀ መዛሙርቱ እምነታቸው እንዲጨምርላቸው በጠየቁት ጊዜ የሰናፍጭ ቅንጣት የሚያህል እምነት ቢኖራቸው፣ በቅሎው ተነቅሎ በባሕር ውስጥ እንዲተከል ማዘዝ እንደሚችሉና እንደሚታዘዝ ነገራቸው (ሉቃስ 17፡5-6) ).</w:t>
      </w:r>
    </w:p>
    <w:p w14:paraId="25033373" w14:textId="77777777" w:rsidR="00F90BDC" w:rsidRDefault="00F90BDC"/>
    <w:p w14:paraId="06D983BE" w14:textId="77777777" w:rsidR="00F90BDC" w:rsidRDefault="00F90BDC">
      <w:r xmlns:w="http://schemas.openxmlformats.org/wordprocessingml/2006/main">
        <w:t xml:space="preserve">2 ኛ አንቀጽ፡ ከደቀ መዛሙርቱ ጋር ትምህርቱን በመቀጠል፣ ኢየሱስ ቀኑን ሙሉ በመስክ ሲሠሩ ወይም በጎች ሲጠብቁ የቆዩ አገልጋዮችን ምሳሌ በመጠቀም ስለ ግዴታ ተናግሯል። ጌታው የሚጠበቀውን ስላደረጉ አገልጋዮቹን አያመሰግናቸውም። በተመሳሳይም የታዘዝነውን ሁሉ ባደረግን ጊዜ 'ያልበቁ አገልጋዮች ነን። በትህትና መታዘዝ ላይ አጽንዖት በመስጠት ያለብንን ሽልማት ብቻ ተወጥተናል (ሉቃስ 17፡7-10)።</w:t>
      </w:r>
    </w:p>
    <w:p w14:paraId="619FD601" w14:textId="77777777" w:rsidR="00F90BDC" w:rsidRDefault="00F90BDC"/>
    <w:p w14:paraId="4BE1D73A" w14:textId="77777777" w:rsidR="00F90BDC" w:rsidRDefault="00F90BDC">
      <w:r xmlns:w="http://schemas.openxmlformats.org/wordprocessingml/2006/main">
        <w:t xml:space="preserve">3ኛ አንቀጽ፡- ወደ ኢየሩሳሌም ሲሄድ በሰማርያ መካከል ሲያልፍ በገሊላ መካከል አሥር ለምጻሞች ቆመው አገኛቸው። ባያቸው ጊዜ፡— ሂዱ ራሳችሁን ካህናትን አሳዩ አላቸው። ሲሄዱ ግን ነጽተው አንድ ብቻ እግዚአብሔርን አመስግኑት ሳምራዊው በኢየሱስ እግር ስር ወድቆ አመሰገነ። ሌሎች ዘጠኝ የት? ከዚህ ባዕድ በቀር እግዚአብሔርን ያመሰገነ ማንም የለምን? ከዚያም 'ተነሥተህ ሂድ እምነትህ አድኖሃል' ብሎ ተናገረ። እግዚአብሔር መንግሥት መቼ እንደሚመጣ ፈሪሳውያን ለሚያቀርቡት ጥያቄ መንግሥት እግዚአብሔር አንድ ነገር አልታየም ወይም ሰዎች 'እነሆ ነው' 'እዚያ አለ' አይሉም ምክንያቱም በእናንተ ውስጥ ያለው የእግዚአብሔር መንግሥት ከሥጋዊ መልክዓ ምድራዊ ግዛት ይልቅ መንፈሳዊ ተፈጥሮን ያሳያል (ሉቃስ 17:20) -21)። በመጨረሻ የመጣውን ንግግር ተናገረ የሰው ልጅ ኖህ ሎጥ እየጠጡ ሲበሉ ሲጋቡ ሲጋቡ ተክሉን እየሸጡ እየተሸጠ ድንገተኛ ጥፋት እስኪመጣ ድረስ ደቀ መዛሙርቱ በእጃቸው ካረሹ በኋላ ወደ ኋላ እንዳይመለሱ ማስጠንቀቂያ አስጠንቅቋል። የጠፋው ሁሉ ይጠብቀዋል አያዎአዊ ተፈጥሮ እውነተኛ ሕይወት የተገኘ ራስን የማጣት </w:t>
      </w:r>
      <w:r xmlns:w="http://schemas.openxmlformats.org/wordprocessingml/2006/main">
        <w:lastRenderedPageBreak xmlns:w="http://schemas.openxmlformats.org/wordprocessingml/2006/main"/>
      </w:r>
      <w:r xmlns:w="http://schemas.openxmlformats.org/wordprocessingml/2006/main">
        <w:t xml:space="preserve">መንግሥት ልጅ ዳግመኛ ይመጣል እንደ መብረቅ በሰማይ ላይ እንደሚበራ ሁሉም እንደ ዕለታት ኖኅ ሎጥ በድንገት ያልተጠበቀ ፈታኝ አለመዘጋጀት ሉቃ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ሉቃስ 17:1፣ ደቀ መዛሙርቱንም እንዲህ አላቸው።</w:t>
      </w:r>
    </w:p>
    <w:p w14:paraId="4D808065" w14:textId="77777777" w:rsidR="00F90BDC" w:rsidRDefault="00F90BDC"/>
    <w:p w14:paraId="55CA85E5" w14:textId="77777777" w:rsidR="00F90BDC" w:rsidRDefault="00F90BDC">
      <w:r xmlns:w="http://schemas.openxmlformats.org/wordprocessingml/2006/main">
        <w:t xml:space="preserve">በደል ይመጣል፥ ለሚያደርጉትም ወዮላቸው።</w:t>
      </w:r>
    </w:p>
    <w:p w14:paraId="557F8EE9" w14:textId="77777777" w:rsidR="00F90BDC" w:rsidRDefault="00F90BDC"/>
    <w:p w14:paraId="199A6FFE" w14:textId="77777777" w:rsidR="00F90BDC" w:rsidRDefault="00F90BDC">
      <w:r xmlns:w="http://schemas.openxmlformats.org/wordprocessingml/2006/main">
        <w:t xml:space="preserve">1. የወንጀሎች አደጋ፡ የችግር ምንጭ ከመሆን እንዴት መራቅ ይቻላል?</w:t>
      </w:r>
    </w:p>
    <w:p w14:paraId="54C7139A" w14:textId="77777777" w:rsidR="00F90BDC" w:rsidRDefault="00F90BDC"/>
    <w:p w14:paraId="7447DADA" w14:textId="77777777" w:rsidR="00F90BDC" w:rsidRDefault="00F90BDC">
      <w:r xmlns:w="http://schemas.openxmlformats.org/wordprocessingml/2006/main">
        <w:t xml:space="preserve">2. የትህትና አስፈላጊነት፡ ኢጎቻችንን መቆጣጠር</w:t>
      </w:r>
    </w:p>
    <w:p w14:paraId="03A3CA38" w14:textId="77777777" w:rsidR="00F90BDC" w:rsidRDefault="00F90BDC"/>
    <w:p w14:paraId="3D9184E9" w14:textId="77777777" w:rsidR="00F90BDC" w:rsidRDefault="00F90BDC">
      <w:r xmlns:w="http://schemas.openxmlformats.org/wordprocessingml/2006/main">
        <w:t xml:space="preserve">1. ያዕ 3፡1-12 - የምላስ ኃይል</w:t>
      </w:r>
    </w:p>
    <w:p w14:paraId="12A4ABD3" w14:textId="77777777" w:rsidR="00F90BDC" w:rsidRDefault="00F90BDC"/>
    <w:p w14:paraId="52607493" w14:textId="77777777" w:rsidR="00F90BDC" w:rsidRDefault="00F90BDC">
      <w:r xmlns:w="http://schemas.openxmlformats.org/wordprocessingml/2006/main">
        <w:t xml:space="preserve">2. ምሳሌ 16፡18 - ትዕቢት ጥፋትን ይቀድማል</w:t>
      </w:r>
    </w:p>
    <w:p w14:paraId="59650AB6" w14:textId="77777777" w:rsidR="00F90BDC" w:rsidRDefault="00F90BDC"/>
    <w:p w14:paraId="1458C3C2" w14:textId="77777777" w:rsidR="00F90BDC" w:rsidRDefault="00F90BDC">
      <w:r xmlns:w="http://schemas.openxmlformats.org/wordprocessingml/2006/main">
        <w:t xml:space="preserve">Luke 17:2 ከእነዚህ ከታናናሾቹ አንዱን ከሚያሰናክል የወፍጮ ድንጋይ በአንገቱ ታስሮ ወደ ባሕር ቢጣል ይሻለው ነበር።</w:t>
      </w:r>
    </w:p>
    <w:p w14:paraId="2C5AA293" w14:textId="77777777" w:rsidR="00F90BDC" w:rsidRDefault="00F90BDC"/>
    <w:p w14:paraId="2C1BA49D" w14:textId="77777777" w:rsidR="00F90BDC" w:rsidRDefault="00F90BDC">
      <w:r xmlns:w="http://schemas.openxmlformats.org/wordprocessingml/2006/main">
        <w:t xml:space="preserve">የንጹሃንን ጥፋት በቀላል መታየት የለበትም ነገርግን ከተሰራ ከባድ መዘዝ ይጠበቃል።</w:t>
      </w:r>
    </w:p>
    <w:p w14:paraId="3B86F241" w14:textId="77777777" w:rsidR="00F90BDC" w:rsidRDefault="00F90BDC"/>
    <w:p w14:paraId="43086B93" w14:textId="77777777" w:rsidR="00F90BDC" w:rsidRDefault="00F90BDC">
      <w:r xmlns:w="http://schemas.openxmlformats.org/wordprocessingml/2006/main">
        <w:t xml:space="preserve">1፡ እግዚአብሔር ንጹሐንን ይጠብቃል፤ እኛም እንዲሁ ማድረግ አለብን።</w:t>
      </w:r>
    </w:p>
    <w:p w14:paraId="3513B694" w14:textId="77777777" w:rsidR="00F90BDC" w:rsidRDefault="00F90BDC"/>
    <w:p w14:paraId="50500CE1" w14:textId="77777777" w:rsidR="00F90BDC" w:rsidRDefault="00F90BDC">
      <w:r xmlns:w="http://schemas.openxmlformats.org/wordprocessingml/2006/main">
        <w:t xml:space="preserve">2፦ ንጹሐንን በቸልተኝነት ልንቆጣ አይገባንም፤ ይህ ክፉ መዘዝ ያመጣልና።</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18፡6-7 “ነገር ግን በእኔ ከሚያምኑ ከእነዚህ ከታናናሾቹ አንዱን የሚያሰናክል ሁሉ፥ የወፍጮ ድንጋይ በአንገቱ ታስሮ ወደ ጥልቅ ባሕር መስጠም ይሻለው ነበር።</w:t>
      </w:r>
    </w:p>
    <w:p w14:paraId="0780ACB8" w14:textId="77777777" w:rsidR="00F90BDC" w:rsidRDefault="00F90BDC"/>
    <w:p w14:paraId="6E6EBF9F" w14:textId="77777777" w:rsidR="00F90BDC" w:rsidRDefault="00F90BDC">
      <w:r xmlns:w="http://schemas.openxmlformats.org/wordprocessingml/2006/main">
        <w:t xml:space="preserve">2፡ ምሳሌ 17፡15 “ኃጥኣንን የሚያጸድቅ ጻድቅንም የሚኮንን ሁለቱም በእግዚአብሔር ፊት አስጸያፊ ናቸው።</w:t>
      </w:r>
    </w:p>
    <w:p w14:paraId="29BA1A1E" w14:textId="77777777" w:rsidR="00F90BDC" w:rsidRDefault="00F90BDC"/>
    <w:p w14:paraId="6388C557" w14:textId="77777777" w:rsidR="00F90BDC" w:rsidRDefault="00F90BDC">
      <w:r xmlns:w="http://schemas.openxmlformats.org/wordprocessingml/2006/main">
        <w:t xml:space="preserve">ሉቃ 17፡3 ለራሳችሁ ተጠንቀቁ፡ ወንድምህ ቢበድልህ ገሥጸው። ቢጸጸትም ይቅር በለው።</w:t>
      </w:r>
    </w:p>
    <w:p w14:paraId="11078FA6" w14:textId="77777777" w:rsidR="00F90BDC" w:rsidRDefault="00F90BDC"/>
    <w:p w14:paraId="6A1E7C23" w14:textId="77777777" w:rsidR="00F90BDC" w:rsidRDefault="00F90BDC">
      <w:r xmlns:w="http://schemas.openxmlformats.org/wordprocessingml/2006/main">
        <w:t xml:space="preserve">ይህ ክፍል የሚያስተምረን የበደሉንን ይቅር እንድንል እና የተበደሉ ከሆነ እንድንገሥጽ ነው።</w:t>
      </w:r>
    </w:p>
    <w:p w14:paraId="2E8D4AB2" w14:textId="77777777" w:rsidR="00F90BDC" w:rsidRDefault="00F90BDC"/>
    <w:p w14:paraId="7D774B6D" w14:textId="77777777" w:rsidR="00F90BDC" w:rsidRDefault="00F90BDC">
      <w:r xmlns:w="http://schemas.openxmlformats.org/wordprocessingml/2006/main">
        <w:t xml:space="preserve">1. የይቅርታ ኃይል - ይቅር ለማለት እና ለመፈወስ ጥንካሬን እንዴት ማግኘት ይቻላል</w:t>
      </w:r>
    </w:p>
    <w:p w14:paraId="6495A0B6" w14:textId="77777777" w:rsidR="00F90BDC" w:rsidRDefault="00F90BDC"/>
    <w:p w14:paraId="5B4359BB" w14:textId="77777777" w:rsidR="00F90BDC" w:rsidRDefault="00F90BDC">
      <w:r xmlns:w="http://schemas.openxmlformats.org/wordprocessingml/2006/main">
        <w:t xml:space="preserve">2. በፍቅር ተግሣጽ - እንዴት መቆም እና በደግነት መናገር እንደሚቻል</w:t>
      </w:r>
    </w:p>
    <w:p w14:paraId="41D63F30" w14:textId="77777777" w:rsidR="00F90BDC" w:rsidRDefault="00F90BDC"/>
    <w:p w14:paraId="5342EFA0" w14:textId="77777777" w:rsidR="00F90BDC" w:rsidRDefault="00F90BDC">
      <w:r xmlns:w="http://schemas.openxmlformats.org/wordprocessingml/2006/main">
        <w:t xml:space="preserve">1. ማቴዎስ 18፡21-22 - ከዚያም ጴጥሮስ ወደ ኢየሱስ ቀርቦ፡- ጌታ ሆይ፥ የሚበድለኝን ስንት ጊዜ ልተው? ሰባት ጊዜ?” ኢየሱስም መልሶ፡- አይደለም ሰባት ጊዜ ሳይሆን ሰባ ሰባት ጊዜ።</w:t>
      </w:r>
    </w:p>
    <w:p w14:paraId="49EFA923" w14:textId="77777777" w:rsidR="00F90BDC" w:rsidRDefault="00F90BDC"/>
    <w:p w14:paraId="0A387FA8" w14:textId="77777777" w:rsidR="00F90BDC" w:rsidRDefault="00F90BDC">
      <w:r xmlns:w="http://schemas.openxmlformats.org/wordprocessingml/2006/main">
        <w:t xml:space="preserve">2. ሮሜ 12፡17-19 - ለማንም በክፉ ፈንታ ክፉን አትመልሱ። በሁሉም ሰው ፊት ትክክል የሆነውን ለማድረግ ተጠንቀቅ. ቢቻላችሁስ በእናንተ በኩል ከሰው ሁሉ ጋር በሰላም ኑሩ። የተወደዳችሁ ወዳጆቼ አትበቀሉ ለእግዚአብሔር ቁጣ ቦታ ስጡ እንጂ። እኔ ብድራትን እመልሳለሁ ይላል እግዚአብሔር።</w:t>
      </w:r>
    </w:p>
    <w:p w14:paraId="3485FEA3" w14:textId="77777777" w:rsidR="00F90BDC" w:rsidRDefault="00F90BDC"/>
    <w:p w14:paraId="13868C4F" w14:textId="77777777" w:rsidR="00F90BDC" w:rsidRDefault="00F90BDC">
      <w:r xmlns:w="http://schemas.openxmlformats.org/wordprocessingml/2006/main">
        <w:t xml:space="preserve">ሉቃ 17፡4 በቀንም ሰባት ጊዜ ቢበድልህ በቀንም ሰባት ጊዜ ወደ አንተ ቢመለስ። ይቅር በለው።</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በቀን ውስጥ ብዙ ጊዜ ቢከሰትም የበደሉንን ይቅር እንድንል አስተምሮናል።</w:t>
      </w:r>
    </w:p>
    <w:p w14:paraId="1F8FCAD9" w14:textId="77777777" w:rsidR="00F90BDC" w:rsidRDefault="00F90BDC"/>
    <w:p w14:paraId="6A65AF6F" w14:textId="77777777" w:rsidR="00F90BDC" w:rsidRDefault="00F90BDC">
      <w:r xmlns:w="http://schemas.openxmlformats.org/wordprocessingml/2006/main">
        <w:t xml:space="preserve">1. "የይቅርታ ኃይል"</w:t>
      </w:r>
    </w:p>
    <w:p w14:paraId="5A0835E6" w14:textId="77777777" w:rsidR="00F90BDC" w:rsidRDefault="00F90BDC"/>
    <w:p w14:paraId="0808AD12" w14:textId="77777777" w:rsidR="00F90BDC" w:rsidRDefault="00F90BDC">
      <w:r xmlns:w="http://schemas.openxmlformats.org/wordprocessingml/2006/main">
        <w:t xml:space="preserve">2. "ይቅርታ እንዴት ነጻ እንደሚያወጣን"</w:t>
      </w:r>
    </w:p>
    <w:p w14:paraId="4FE45053" w14:textId="77777777" w:rsidR="00F90BDC" w:rsidRDefault="00F90BDC"/>
    <w:p w14:paraId="04EA5041" w14:textId="77777777" w:rsidR="00F90BDC" w:rsidRDefault="00F90BDC">
      <w:r xmlns:w="http://schemas.openxmlformats.org/wordprocessingml/2006/main">
        <w:t xml:space="preserve">1. ኤፌሶን 4፡32 - "እርስ በርሳችሁም ቸሮችና ርኅሩኆች ሁኑ፥ እግዚአብሔርም በክርስቶስ ይቅር እንዳላችሁ ይቅር ተባባሉ።"</w:t>
      </w:r>
    </w:p>
    <w:p w14:paraId="2C1587C2" w14:textId="77777777" w:rsidR="00F90BDC" w:rsidRDefault="00F90BDC"/>
    <w:p w14:paraId="5105F584" w14:textId="77777777" w:rsidR="00F90BDC" w:rsidRDefault="00F90BDC">
      <w:r xmlns:w="http://schemas.openxmlformats.org/wordprocessingml/2006/main">
        <w:t xml:space="preserve">2. ቆላስይስ 3፡13 - "እርስ በርሳችሁ ትዕግሥትን አድርጉ፥ ማንም በባልንጀራው ላይ የሚነቅፈው ነገር ካለው፥ ይቅር ተባባሉ። ክርስቶስ ይቅር እንዳላችሁ እናንተ ደግሞ እንዲሁ አድርጉ።"</w:t>
      </w:r>
    </w:p>
    <w:p w14:paraId="6CA8B333" w14:textId="77777777" w:rsidR="00F90BDC" w:rsidRDefault="00F90BDC"/>
    <w:p w14:paraId="1EEF9B19" w14:textId="77777777" w:rsidR="00F90BDC" w:rsidRDefault="00F90BDC">
      <w:r xmlns:w="http://schemas.openxmlformats.org/wordprocessingml/2006/main">
        <w:t xml:space="preserve">ሉቃስ 17፡5 ሐዋርያትም ጌታን፡— እምነት ጨምርልን፡ አሉት።</w:t>
      </w:r>
    </w:p>
    <w:p w14:paraId="691DD363" w14:textId="77777777" w:rsidR="00F90BDC" w:rsidRDefault="00F90BDC"/>
    <w:p w14:paraId="38437DD8" w14:textId="77777777" w:rsidR="00F90BDC" w:rsidRDefault="00F90BDC">
      <w:r xmlns:w="http://schemas.openxmlformats.org/wordprocessingml/2006/main">
        <w:t xml:space="preserve">ሐዋርያቱ ኢየሱስን እምነታቸውን እንዲጨምር ጠየቁት።</w:t>
      </w:r>
    </w:p>
    <w:p w14:paraId="103F8B22" w14:textId="77777777" w:rsidR="00F90BDC" w:rsidRDefault="00F90BDC"/>
    <w:p w14:paraId="70C94BA6" w14:textId="77777777" w:rsidR="00F90BDC" w:rsidRDefault="00F90BDC">
      <w:r xmlns:w="http://schemas.openxmlformats.org/wordprocessingml/2006/main">
        <w:t xml:space="preserve">1. እምነት በእርሱ እንድንታመን እና እንድናምን የሚፈቅድ የእግዚአብሔር ስጦታ ነው።</w:t>
      </w:r>
    </w:p>
    <w:p w14:paraId="75681743" w14:textId="77777777" w:rsidR="00F90BDC" w:rsidRDefault="00F90BDC"/>
    <w:p w14:paraId="35515E33" w14:textId="77777777" w:rsidR="00F90BDC" w:rsidRDefault="00F90BDC">
      <w:r xmlns:w="http://schemas.openxmlformats.org/wordprocessingml/2006/main">
        <w:t xml:space="preserve">2. ለእግዚአብሔር በምናቀርበው ልመና ትሑት መሆን፣ እና በእምነት እንዲመራን እንዲረዳን ልንጠይቀው ይገባናል።</w:t>
      </w:r>
    </w:p>
    <w:p w14:paraId="0D97A3EC" w14:textId="77777777" w:rsidR="00F90BDC" w:rsidRDefault="00F90BDC"/>
    <w:p w14:paraId="0D783C9A"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58B98555" w14:textId="77777777" w:rsidR="00F90BDC" w:rsidRDefault="00F90BDC"/>
    <w:p w14:paraId="603D0038" w14:textId="77777777" w:rsidR="00F90BDC" w:rsidRDefault="00F90BDC">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17፡6 ጌታም አለ፡— የሰናፍጭ ቅንጣት የሚያህል እምነት ቢኖራችሁ፥ ይህን ሾላ፡— ነቅለህ በባህር ውስጥ ተተከል፡ ብትሉት፡ ያን ሾላ። እና ሊታዘዝላችሁ ይገባል.</w:t>
      </w:r>
    </w:p>
    <w:p w14:paraId="1F87F480" w14:textId="77777777" w:rsidR="00F90BDC" w:rsidRDefault="00F90BDC"/>
    <w:p w14:paraId="3DBB9D94" w14:textId="77777777" w:rsidR="00F90BDC" w:rsidRDefault="00F90BDC">
      <w:r xmlns:w="http://schemas.openxmlformats.org/wordprocessingml/2006/main">
        <w:t xml:space="preserve">ኢየሱስ አማኞች የሰናፍጭ ቅንጣት የሚያህል እምነት ካላቸው የሾላ ዛፍን ማነጋገር እንደሚችሉና እንደሚታዘዛቸው በመንገር በእግዚአብሔር ኃይል እንዲያምኑ አበረታቷቸዋል።</w:t>
      </w:r>
    </w:p>
    <w:p w14:paraId="619910C1" w14:textId="77777777" w:rsidR="00F90BDC" w:rsidRDefault="00F90BDC"/>
    <w:p w14:paraId="48249BB9" w14:textId="77777777" w:rsidR="00F90BDC" w:rsidRDefault="00F90BDC">
      <w:r xmlns:w="http://schemas.openxmlformats.org/wordprocessingml/2006/main">
        <w:t xml:space="preserve">1. እንደ ሰናፍጭ ቅንጣት የሚያህል እምነት፡ ተራሮችን የማንቀሳቀስ የእግዚአብሔር ኃይል</w:t>
      </w:r>
    </w:p>
    <w:p w14:paraId="3F76D95B" w14:textId="77777777" w:rsidR="00F90BDC" w:rsidRDefault="00F90BDC"/>
    <w:p w14:paraId="4D7D4708" w14:textId="77777777" w:rsidR="00F90BDC" w:rsidRDefault="00F90BDC">
      <w:r xmlns:w="http://schemas.openxmlformats.org/wordprocessingml/2006/main">
        <w:t xml:space="preserve">2. የእምነት ኃይል፡- እመን ተአምራትን ታያለህ</w:t>
      </w:r>
    </w:p>
    <w:p w14:paraId="5A1AE8FA" w14:textId="77777777" w:rsidR="00F90BDC" w:rsidRDefault="00F90BDC"/>
    <w:p w14:paraId="5568AE50" w14:textId="77777777" w:rsidR="00F90BDC" w:rsidRDefault="00F90BDC">
      <w:r xmlns:w="http://schemas.openxmlformats.org/wordprocessingml/2006/main">
        <w:t xml:space="preserve">1. ማቴዎስ 17፡20 – “እርሱም መልሶ፡— እምነት ስለ ኖራችሁ። እውነት እላችኋለሁ፥ የሰናፍጭ ቅንጣት የሚያህል እምነት ቢኖራችሁ፥ ይህን ተራራ ከዚህ ወደዚያ እለፍ ብትሉት ያልፋል። የሚሳናችሁም ነገር የለም።”</w:t>
      </w:r>
    </w:p>
    <w:p w14:paraId="2BF417B1" w14:textId="77777777" w:rsidR="00F90BDC" w:rsidRDefault="00F90BDC"/>
    <w:p w14:paraId="4E3DB8F7" w14:textId="77777777" w:rsidR="00F90BDC" w:rsidRDefault="00F90BDC">
      <w:r xmlns:w="http://schemas.openxmlformats.org/wordprocessingml/2006/main">
        <w:t xml:space="preserve">2. ሮሜ 4፡17- “የብዙ አሕዛብ አባት አድርጌሃለሁ” ተብሎ እንደ ተጻፈ። እርሱ ያመነበት በእግዚአብሔር ፊት አባታችን ነው-ሙታንን ሕያው የሚያደርግ እና ያልሆኑትንም የሚፈጥር አምላክ ነው።</w:t>
      </w:r>
    </w:p>
    <w:p w14:paraId="30EDC980" w14:textId="77777777" w:rsidR="00F90BDC" w:rsidRDefault="00F90BDC"/>
    <w:p w14:paraId="2D581150" w14:textId="77777777" w:rsidR="00F90BDC" w:rsidRDefault="00F90BDC">
      <w:r xmlns:w="http://schemas.openxmlformats.org/wordprocessingml/2006/main">
        <w:t xml:space="preserve">Luke 17:7 ከእናንተ የሚያርስ ወይም ከብት የሚጠብቅ ባሪያ ያለው፥ ከእርሻ ሲመጣ። ሂድና በማዕድ ተቀመጥ የሚለው ማን ነው?</w:t>
      </w:r>
    </w:p>
    <w:p w14:paraId="269CED6D" w14:textId="77777777" w:rsidR="00F90BDC" w:rsidRDefault="00F90BDC"/>
    <w:p w14:paraId="6D4D2D63" w14:textId="77777777" w:rsidR="00F90BDC" w:rsidRDefault="00F90BDC">
      <w:r xmlns:w="http://schemas.openxmlformats.org/wordprocessingml/2006/main">
        <w:t xml:space="preserve">ኢየሱስ ተከታዮቹ አገልጋዩ በእርሻ ላይ እንዲሠራ የሚፈልገውን አንድ ጌታ ምሳሌ እንዲያስቡና አገልጋዩ ወዲያውኑ ወደ ውስጥ ገብቶ ሊበላ እንዲቀመጥ እንዳይጠብቁ ነግሯቸዋል።</w:t>
      </w:r>
    </w:p>
    <w:p w14:paraId="44D3110C" w14:textId="77777777" w:rsidR="00F90BDC" w:rsidRDefault="00F90BDC"/>
    <w:p w14:paraId="7041CA5B" w14:textId="77777777" w:rsidR="00F90BDC" w:rsidRDefault="00F90BDC">
      <w:r xmlns:w="http://schemas.openxmlformats.org/wordprocessingml/2006/main">
        <w:t xml:space="preserve">1. በአገልግሎት መምራት፦ ከኢየሱስ ምሳሌ ምን እንማራለን?</w:t>
      </w:r>
    </w:p>
    <w:p w14:paraId="26FCEC76" w14:textId="77777777" w:rsidR="00F90BDC" w:rsidRDefault="00F90BDC"/>
    <w:p w14:paraId="500837D1" w14:textId="77777777" w:rsidR="00F90BDC" w:rsidRDefault="00F90BDC">
      <w:r xmlns:w="http://schemas.openxmlformats.org/wordprocessingml/2006/main">
        <w:t xml:space="preserve">2. ቦታችንን ማስታወስ እና ለተቀበልናቸው በረከቶች አመስጋኝ መሆን</w:t>
      </w:r>
    </w:p>
    <w:p w14:paraId="66523BAB" w14:textId="77777777" w:rsidR="00F90BDC" w:rsidRDefault="00F90BDC"/>
    <w:p w14:paraId="7BC7FACA" w14:textId="77777777" w:rsidR="00F90BDC" w:rsidRDefault="00F90BDC">
      <w:r xmlns:w="http://schemas.openxmlformats.org/wordprocessingml/2006/main">
        <w:t xml:space="preserve">1. ገላትያ 6፡9-10 - "በመልካም ሥራም አንታክት፤ ባንታክትም በጊዜው እናጭዳለን።እንግዲህ እድል ስናገኝ ለሰው ሁሉ ይልቁንም ለእነርሱ መልካም እናድርግ። ከእምነት ቤተ ሰዎች የሆኑት።</w:t>
      </w:r>
    </w:p>
    <w:p w14:paraId="41ED1842" w14:textId="77777777" w:rsidR="00F90BDC" w:rsidRDefault="00F90BDC"/>
    <w:p w14:paraId="3FC88600" w14:textId="77777777" w:rsidR="00F90BDC" w:rsidRDefault="00F90BDC">
      <w:r xmlns:w="http://schemas.openxmlformats.org/wordprocessingml/2006/main">
        <w:t xml:space="preserve">2. ቆላስይስ 3፡23-24 - " ለሰው ሳይሆን ለጌታ እንደምታደርጉ በትጋት አድርጉት፤ ከጌታ የርስትን ብድራት እንድትቀበሉ ታውቃላችሁ፤ እናንተ ጌታ ክርስቶስን ታመልካላችሁና። "</w:t>
      </w:r>
    </w:p>
    <w:p w14:paraId="0AC988AB" w14:textId="77777777" w:rsidR="00F90BDC" w:rsidRDefault="00F90BDC"/>
    <w:p w14:paraId="708CB35A" w14:textId="77777777" w:rsidR="00F90BDC" w:rsidRDefault="00F90BDC">
      <w:r xmlns:w="http://schemas.openxmlformats.org/wordprocessingml/2006/main">
        <w:t xml:space="preserve">የሉቃስ ወንጌል 17፡8 ከዚህ ይልቅ፡— የምበላውን አዘጋጅ፥ እስክበላና እስክጠጣ ድረስ ታጥቀህ አገልግለኝ፡ አይለውም። ከዚያም በኋላ ትበላለህን?</w:t>
      </w:r>
    </w:p>
    <w:p w14:paraId="60C97C7A" w14:textId="77777777" w:rsidR="00F90BDC" w:rsidRDefault="00F90BDC"/>
    <w:p w14:paraId="2CB94D08" w14:textId="77777777" w:rsidR="00F90BDC" w:rsidRDefault="00F90BDC">
      <w:r xmlns:w="http://schemas.openxmlformats.org/wordprocessingml/2006/main">
        <w:t xml:space="preserve">አንድ ጌታ አገልጋዩን ምግብ እንዲያዘጋጅላቸውና በልተውና ጠጥተው እስኪጨርሱ ድረስ እንዲያገለግልላቸው አዘዘው።</w:t>
      </w:r>
    </w:p>
    <w:p w14:paraId="5BCCF748" w14:textId="77777777" w:rsidR="00F90BDC" w:rsidRDefault="00F90BDC"/>
    <w:p w14:paraId="61377B04" w14:textId="77777777" w:rsidR="00F90BDC" w:rsidRDefault="00F90BDC">
      <w:r xmlns:w="http://schemas.openxmlformats.org/wordprocessingml/2006/main">
        <w:t xml:space="preserve">1. የአገልጋይነት ሃይል፡- ከራሳችን በፊት ሌሎችን ማስቀደምን መማር።</w:t>
      </w:r>
    </w:p>
    <w:p w14:paraId="28773DF1" w14:textId="77777777" w:rsidR="00F90BDC" w:rsidRDefault="00F90BDC"/>
    <w:p w14:paraId="01901933" w14:textId="77777777" w:rsidR="00F90BDC" w:rsidRDefault="00F90BDC">
      <w:r xmlns:w="http://schemas.openxmlformats.org/wordprocessingml/2006/main">
        <w:t xml:space="preserve">2. የመታዘዝ ጥቅሞች፡ የታማኝነትን ሽልማቶች መረዳት።</w:t>
      </w:r>
    </w:p>
    <w:p w14:paraId="10237A6B" w14:textId="77777777" w:rsidR="00F90BDC" w:rsidRDefault="00F90BDC"/>
    <w:p w14:paraId="3C1C19E3" w14:textId="77777777" w:rsidR="00F90BDC" w:rsidRDefault="00F90BDC">
      <w:r xmlns:w="http://schemas.openxmlformats.org/wordprocessingml/2006/main">
        <w:t xml:space="preserve">1. ማቴዎስ 25፡23 “ጌታውም እንዲህ አለው፡- መልካም፥ አንተ በጎ ታማኝም ባሪያ። በጥቂቱ ታምነሃል በብዙ እሾምሃለሁ ወደ ጌታህ ደስታ ግባ አለው።</w:t>
      </w:r>
    </w:p>
    <w:p w14:paraId="1D19F597" w14:textId="77777777" w:rsidR="00F90BDC" w:rsidRDefault="00F90BDC"/>
    <w:p w14:paraId="07EF7508" w14:textId="77777777" w:rsidR="00F90BDC" w:rsidRDefault="00F90BDC">
      <w:r xmlns:w="http://schemas.openxmlformats.org/wordprocessingml/2006/main">
        <w:t xml:space="preserve">2. የማቴዎስ ወንጌል 20፡26-28 " በእናንተስ እንዲህ አይሆንም ነገር ግን ማንም ከእናንተ ታላቅ ሊሆን የሚወድ የእናንተ አገልጋይ ይሁን። ከእናንተም ማንም አለቃ ሊሆን የሚወድ የእናንተ ባሪያ ይሁን፤ እንዲሁም የሰው ልጅ ሊያገለግል ነፍሱንም ለብዙዎች ቤዛ ሊሰጥ እንጂ እንዲያገለግሉት አልመጣም።</w:t>
      </w:r>
    </w:p>
    <w:p w14:paraId="086958DA" w14:textId="77777777" w:rsidR="00F90BDC" w:rsidRDefault="00F90BDC"/>
    <w:p w14:paraId="4C82455D" w14:textId="77777777" w:rsidR="00F90BDC" w:rsidRDefault="00F90BDC">
      <w:r xmlns:w="http://schemas.openxmlformats.org/wordprocessingml/2006/main">
        <w:t xml:space="preserve">ሉቃስ 17፡9 ያ ባሪያ የታዘዘውን ስላደረገ ያመሰግነዋልን? አልጨፈርኩም።</w:t>
      </w:r>
    </w:p>
    <w:p w14:paraId="3CABD408" w14:textId="77777777" w:rsidR="00F90BDC" w:rsidRDefault="00F90BDC"/>
    <w:p w14:paraId="26F2092E" w14:textId="77777777" w:rsidR="00F90BDC" w:rsidRDefault="00F90BDC">
      <w:r xmlns:w="http://schemas.openxmlformats.org/wordprocessingml/2006/main">
        <w:t xml:space="preserve">ኢየሱስ ጌታው የሚለምነውን ስለሚያደርግ ምስጋናም ስለማያገኝ አገልጋይ ምሳሌ ተናግሯል።</w:t>
      </w:r>
    </w:p>
    <w:p w14:paraId="2E56EE1F" w14:textId="77777777" w:rsidR="00F90BDC" w:rsidRDefault="00F90BDC"/>
    <w:p w14:paraId="57F9EEE1" w14:textId="77777777" w:rsidR="00F90BDC" w:rsidRDefault="00F90BDC">
      <w:r xmlns:w="http://schemas.openxmlformats.org/wordprocessingml/2006/main">
        <w:t xml:space="preserve">1. የሌሎችን ጥረት ማድነቅ - ሉቃስ 17፡9</w:t>
      </w:r>
    </w:p>
    <w:p w14:paraId="2A4E22DA" w14:textId="77777777" w:rsidR="00F90BDC" w:rsidRDefault="00F90BDC"/>
    <w:p w14:paraId="129BDB5E" w14:textId="77777777" w:rsidR="00F90BDC" w:rsidRDefault="00F90BDC">
      <w:r xmlns:w="http://schemas.openxmlformats.org/wordprocessingml/2006/main">
        <w:t xml:space="preserve">2. በትሕትና ማገልገል - ሉቃስ 17፡9</w:t>
      </w:r>
    </w:p>
    <w:p w14:paraId="003B5448" w14:textId="77777777" w:rsidR="00F90BDC" w:rsidRDefault="00F90BDC"/>
    <w:p w14:paraId="7F1D0B4B" w14:textId="77777777" w:rsidR="00F90BDC" w:rsidRDefault="00F90BDC">
      <w:r xmlns:w="http://schemas.openxmlformats.org/wordprocessingml/2006/main">
        <w:t xml:space="preserve">1. ፊልጵስዩስ 2፡3-4 - " ለክርክር ወይም በከንቱ ውዳሴ ምንም አታድርጉ፥ ነገር ግን እያንዳንዱ ባልንጀራው ከራሱ ይልቅ እንዲሻል በትሕትና ይቍጠር። እያንዳንዱ ለራሱ የሚጠቅመውን አይመልከት፥ ለባልንጀራው ደግሞ እንጂ። ."</w:t>
      </w:r>
    </w:p>
    <w:p w14:paraId="184744D8" w14:textId="77777777" w:rsidR="00F90BDC" w:rsidRDefault="00F90BDC"/>
    <w:p w14:paraId="0128D96E" w14:textId="77777777" w:rsidR="00F90BDC" w:rsidRDefault="00F90BDC">
      <w:r xmlns:w="http://schemas.openxmlformats.org/wordprocessingml/2006/main">
        <w:t xml:space="preserve">2. ቆላስይስ 3፡23-24 - " ለሰው ሳይሆን ለጌታ እንደምታደርጉ በትጋት አድርጉት፤ ከጌታ የርስትን ብድራት እንድትቀበሉ ታውቃላችሁ፤ እናንተ ጌታ ክርስቶስን ታመልካላችሁና። "</w:t>
      </w:r>
    </w:p>
    <w:p w14:paraId="172A04F7" w14:textId="77777777" w:rsidR="00F90BDC" w:rsidRDefault="00F90BDC"/>
    <w:p w14:paraId="420D2D75" w14:textId="77777777" w:rsidR="00F90BDC" w:rsidRDefault="00F90BDC">
      <w:r xmlns:w="http://schemas.openxmlformats.org/wordprocessingml/2006/main">
        <w:t xml:space="preserve">ሉቃስ 17:10፣ እንዲሁም እናንተ የታዘዛችሁትን ሁሉ ባደረጋችሁ ጊዜ፡— የማንጠቅም ባሪያዎች ነን፥ ልናደርገው የሚገባንን አድርገናል በሉ።</w:t>
      </w:r>
    </w:p>
    <w:p w14:paraId="0E95A98D" w14:textId="77777777" w:rsidR="00F90BDC" w:rsidRDefault="00F90BDC"/>
    <w:p w14:paraId="1E963F52" w14:textId="77777777" w:rsidR="00F90BDC" w:rsidRDefault="00F90BDC">
      <w:r xmlns:w="http://schemas.openxmlformats.org/wordprocessingml/2006/main">
        <w:t xml:space="preserve">የምንሰራው ሁሉ ግዴታችን እንደሆነ እና የማንጠቅም አገልጋዮች መሆናችንን መቀበል አለብን።</w:t>
      </w:r>
    </w:p>
    <w:p w14:paraId="0507F001" w14:textId="77777777" w:rsidR="00F90BDC" w:rsidRDefault="00F90BDC"/>
    <w:p w14:paraId="1C8F0738" w14:textId="77777777" w:rsidR="00F90BDC" w:rsidRDefault="00F90BDC">
      <w:r xmlns:w="http://schemas.openxmlformats.org/wordprocessingml/2006/main">
        <w:t xml:space="preserve">1፡ በምናደርገው ነገር ሁሉ ለእግዚአብሔር ያለንን ግዴታ ማወቅ</w:t>
      </w:r>
    </w:p>
    <w:p w14:paraId="3614B34E" w14:textId="77777777" w:rsidR="00F90BDC" w:rsidRDefault="00F90BDC"/>
    <w:p w14:paraId="532F8782" w14:textId="77777777" w:rsidR="00F90BDC" w:rsidRDefault="00F90BDC">
      <w:r xmlns:w="http://schemas.openxmlformats.org/wordprocessingml/2006/main">
        <w:t xml:space="preserve">2፡ ለእግዚአብሔር የማይጠቅመንን መቀበል</w:t>
      </w:r>
    </w:p>
    <w:p w14:paraId="616E6DB3" w14:textId="77777777" w:rsidR="00F90BDC" w:rsidRDefault="00F90BDC"/>
    <w:p w14:paraId="6473664F" w14:textId="77777777" w:rsidR="00F90BDC" w:rsidRDefault="00F90BDC">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25፡14-30 - መንግሥተ ሰማያት ወደ ሌላ አገር እንደ ሄደ ሰው ባሪያዎቹን ጠርቶ ንብረቱን እንደ ሰጣቸው ትመስላለችና። ለአንዱ አምስት መክሊት ለአንዱ ሁለት ለአንዱም አንድ ሰጠና። ለእያንዳንዱ ሰው እንደ ችሎታው; ወዲያውም ሄደ።</w:t>
      </w:r>
    </w:p>
    <w:p w14:paraId="6D10B0BB" w14:textId="77777777" w:rsidR="00F90BDC" w:rsidRDefault="00F90BDC"/>
    <w:p w14:paraId="3458F1B7" w14:textId="77777777" w:rsidR="00F90BDC" w:rsidRDefault="00F90BDC">
      <w:r xmlns:w="http://schemas.openxmlformats.org/wordprocessingml/2006/main">
        <w:t xml:space="preserve">ሉቃስ 17፡11 ወደ ኢየሩሳሌምም ሲሄድ በሰማርያና በገሊላ መካከል አለፈ።</w:t>
      </w:r>
    </w:p>
    <w:p w14:paraId="533DD604" w14:textId="77777777" w:rsidR="00F90BDC" w:rsidRDefault="00F90BDC"/>
    <w:p w14:paraId="06483DCF" w14:textId="77777777" w:rsidR="00F90BDC" w:rsidRDefault="00F90BDC">
      <w:r xmlns:w="http://schemas.openxmlformats.org/wordprocessingml/2006/main">
        <w:t xml:space="preserve">ኢየሱስ ወደ ኢየሩሳሌም ሲሄድ በሰማርያና በገሊላ በኩል ተጓዘ።</w:t>
      </w:r>
    </w:p>
    <w:p w14:paraId="1C77E653" w14:textId="77777777" w:rsidR="00F90BDC" w:rsidRDefault="00F90BDC"/>
    <w:p w14:paraId="3ECBB380" w14:textId="77777777" w:rsidR="00F90BDC" w:rsidRDefault="00F90BDC">
      <w:r xmlns:w="http://schemas.openxmlformats.org/wordprocessingml/2006/main">
        <w:t xml:space="preserve">1. የኢየሱስ የእምነት እና የመታዘዝ ጉዞ</w:t>
      </w:r>
    </w:p>
    <w:p w14:paraId="27B21BEE" w14:textId="77777777" w:rsidR="00F90BDC" w:rsidRDefault="00F90BDC"/>
    <w:p w14:paraId="76E6388C" w14:textId="77777777" w:rsidR="00F90BDC" w:rsidRDefault="00F90BDC">
      <w:r xmlns:w="http://schemas.openxmlformats.org/wordprocessingml/2006/main">
        <w:t xml:space="preserve">2. በመንፈሳዊ ጉዟችን ላይ ከሌሎች ጋር መገናኘት</w:t>
      </w:r>
    </w:p>
    <w:p w14:paraId="791450D0" w14:textId="77777777" w:rsidR="00F90BDC" w:rsidRDefault="00F90BDC"/>
    <w:p w14:paraId="1B6D2271" w14:textId="77777777" w:rsidR="00F90BDC" w:rsidRDefault="00F90BDC">
      <w:r xmlns:w="http://schemas.openxmlformats.org/wordprocessingml/2006/main">
        <w:t xml:space="preserve">1. ማቴዎስ 8፡1-4 - ኢየሱስ ሽባውን ፈውሷል</w:t>
      </w:r>
    </w:p>
    <w:p w14:paraId="44CF0BA9" w14:textId="77777777" w:rsidR="00F90BDC" w:rsidRDefault="00F90BDC"/>
    <w:p w14:paraId="55FF3E97" w14:textId="77777777" w:rsidR="00F90BDC" w:rsidRDefault="00F90BDC">
      <w:r xmlns:w="http://schemas.openxmlformats.org/wordprocessingml/2006/main">
        <w:t xml:space="preserve">2. ማር 6፡30-34 - ኢየሱስ አምስቱን ሺህ መገበ</w:t>
      </w:r>
    </w:p>
    <w:p w14:paraId="3C110BC9" w14:textId="77777777" w:rsidR="00F90BDC" w:rsidRDefault="00F90BDC"/>
    <w:p w14:paraId="74FDEB31" w14:textId="77777777" w:rsidR="00F90BDC" w:rsidRDefault="00F90BDC">
      <w:r xmlns:w="http://schemas.openxmlformats.org/wordprocessingml/2006/main">
        <w:t xml:space="preserve">የሉቃስ ወንጌል 17:12 ወደ አንዲት መንደርም ሲገባ በሩቅ የቆሙ አሥር ለምጻሞች የሆኑ ሰዎች አገኙት።</w:t>
      </w:r>
    </w:p>
    <w:p w14:paraId="4C34BA73" w14:textId="77777777" w:rsidR="00F90BDC" w:rsidRDefault="00F90BDC"/>
    <w:p w14:paraId="1DE1AD2A" w14:textId="77777777" w:rsidR="00F90BDC" w:rsidRDefault="00F90BDC">
      <w:r xmlns:w="http://schemas.openxmlformats.org/wordprocessingml/2006/main">
        <w:t xml:space="preserve">ኢየሱስ ወደ አንድ መንደር ሲገባ አሥር ለምጻሞች አጋጥሞታል።</w:t>
      </w:r>
    </w:p>
    <w:p w14:paraId="75BCE07F" w14:textId="77777777" w:rsidR="00F90BDC" w:rsidRDefault="00F90BDC"/>
    <w:p w14:paraId="69FD69D6" w14:textId="77777777" w:rsidR="00F90BDC" w:rsidRDefault="00F90BDC">
      <w:r xmlns:w="http://schemas.openxmlformats.org/wordprocessingml/2006/main">
        <w:t xml:space="preserve">1. የኢየሱስ ኃይል፡- ኢየሱስ አካላዊ፣ ስሜታዊና መንፈሳዊ ደዌያችንን የመፈወስ ኃይል እንዳለው ማወቅ።</w:t>
      </w:r>
    </w:p>
    <w:p w14:paraId="39D220C4" w14:textId="77777777" w:rsidR="00F90BDC" w:rsidRDefault="00F90BDC"/>
    <w:p w14:paraId="4D3FD9DE" w14:textId="77777777" w:rsidR="00F90BDC" w:rsidRDefault="00F90BDC">
      <w:r xmlns:w="http://schemas.openxmlformats.org/wordprocessingml/2006/main">
        <w:t xml:space="preserve">2. የማህበረሰቡ ሃይል፡- በችግር ጊዜ እንዴት መሰባሰብ እንደምንችል መረዳት።</w:t>
      </w:r>
    </w:p>
    <w:p w14:paraId="2595EB3F" w14:textId="77777777" w:rsidR="00F90BDC" w:rsidRDefault="00F90BDC"/>
    <w:p w14:paraId="036EA250" w14:textId="77777777" w:rsidR="00F90BDC" w:rsidRDefault="00F90BDC">
      <w:r xmlns:w="http://schemas.openxmlformats.org/wordprocessingml/2006/main">
        <w:t xml:space="preserve">1. የማቴዎስ ወንጌል 14፡14 - "ኢየሱስም ወደ ምድር ወርዶ ብዙ ሕዝብ ባየ ጊዜ አዘነላቸው ድውዮቻቸውንም ፈወሰ።"</w:t>
      </w:r>
    </w:p>
    <w:p w14:paraId="4655830C" w14:textId="77777777" w:rsidR="00F90BDC" w:rsidRDefault="00F90BDC"/>
    <w:p w14:paraId="59912EBC" w14:textId="77777777" w:rsidR="00F90BDC" w:rsidRDefault="00F90BDC">
      <w:r xmlns:w="http://schemas.openxmlformats.org/wordprocessingml/2006/main">
        <w:t xml:space="preserve">2. ሮሜ 12፡15 - "ደስ ከሚላቸው ጋር ደስ ይበላችሁ፥ ከሚያዝኑም ጋር አልቅሱ።"</w:t>
      </w:r>
    </w:p>
    <w:p w14:paraId="31BAD829" w14:textId="77777777" w:rsidR="00F90BDC" w:rsidRDefault="00F90BDC"/>
    <w:p w14:paraId="68036C04" w14:textId="77777777" w:rsidR="00F90BDC" w:rsidRDefault="00F90BDC">
      <w:r xmlns:w="http://schemas.openxmlformats.org/wordprocessingml/2006/main">
        <w:t xml:space="preserve">ሉቃስ 17:13፡— ድምፃቸውንም ከፍ አድርገው፡— ኢየሱስ ሆይ፥ መምህር ሆይ፥ ማረን አሉ።</w:t>
      </w:r>
    </w:p>
    <w:p w14:paraId="6653CE76" w14:textId="77777777" w:rsidR="00F90BDC" w:rsidRDefault="00F90BDC"/>
    <w:p w14:paraId="38246C1F" w14:textId="77777777" w:rsidR="00F90BDC" w:rsidRDefault="00F90BDC">
      <w:r xmlns:w="http://schemas.openxmlformats.org/wordprocessingml/2006/main">
        <w:t xml:space="preserve">የሥጋ ደዌ በሽተኞች ወደ ኢየሱስ ምሕረትን ጮኹ።</w:t>
      </w:r>
    </w:p>
    <w:p w14:paraId="6854A046" w14:textId="77777777" w:rsidR="00F90BDC" w:rsidRDefault="00F90BDC"/>
    <w:p w14:paraId="1195946B" w14:textId="77777777" w:rsidR="00F90BDC" w:rsidRDefault="00F90BDC">
      <w:r xmlns:w="http://schemas.openxmlformats.org/wordprocessingml/2006/main">
        <w:t xml:space="preserve">1. የእምነት ኃይል፡- ከለምጻሞች መማር በሉቃስ 17፡13</w:t>
      </w:r>
    </w:p>
    <w:p w14:paraId="326B916E" w14:textId="77777777" w:rsidR="00F90BDC" w:rsidRDefault="00F90BDC"/>
    <w:p w14:paraId="63B70A84" w14:textId="77777777" w:rsidR="00F90BDC" w:rsidRDefault="00F90BDC">
      <w:r xmlns:w="http://schemas.openxmlformats.org/wordprocessingml/2006/main">
        <w:t xml:space="preserve">2. ወደ ኢየሱስ ጩኽ፡ ከለምጻሞች መማር በሉቃስ 17፡13</w:t>
      </w:r>
    </w:p>
    <w:p w14:paraId="001B56D4" w14:textId="77777777" w:rsidR="00F90BDC" w:rsidRDefault="00F90BDC"/>
    <w:p w14:paraId="33DEB392" w14:textId="77777777" w:rsidR="00F90BDC" w:rsidRDefault="00F90BDC">
      <w:r xmlns:w="http://schemas.openxmlformats.org/wordprocessingml/2006/main">
        <w:t xml:space="preserve">1. ማቴዎስ 9፡27-28 - ሁለት ዓይነ ስውራን ወደ ኢየሱስ ምሕረትን እየጮኹ</w:t>
      </w:r>
    </w:p>
    <w:p w14:paraId="019BB67F" w14:textId="77777777" w:rsidR="00F90BDC" w:rsidRDefault="00F90BDC"/>
    <w:p w14:paraId="4DB4C874" w14:textId="77777777" w:rsidR="00F90BDC" w:rsidRDefault="00F90BDC">
      <w:r xmlns:w="http://schemas.openxmlformats.org/wordprocessingml/2006/main">
        <w:t xml:space="preserve">2. ማቴዎስ 15፡22-28 - ከነዓናዊቷ ሴት ምሕረትን ለማግኘት ወደ ኢየሱስ ጮኸች።</w:t>
      </w:r>
    </w:p>
    <w:p w14:paraId="2B7AEB53" w14:textId="77777777" w:rsidR="00F90BDC" w:rsidRDefault="00F90BDC"/>
    <w:p w14:paraId="25A2A4A6" w14:textId="77777777" w:rsidR="00F90BDC" w:rsidRDefault="00F90BDC">
      <w:r xmlns:w="http://schemas.openxmlformats.org/wordprocessingml/2006/main">
        <w:t xml:space="preserve">ሉቃስ 17፡14 ባያቸውም ጊዜ፡— ሂዱ ራሳችሁን ለካህናት አሳዩ አላቸው። እናም እንዲህ ሆነ, ሲሄዱ, መንጻት.</w:t>
      </w:r>
    </w:p>
    <w:p w14:paraId="6B933172" w14:textId="77777777" w:rsidR="00F90BDC" w:rsidRDefault="00F90BDC"/>
    <w:p w14:paraId="08DCC4A6" w14:textId="77777777" w:rsidR="00F90BDC" w:rsidRDefault="00F90BDC">
      <w:r xmlns:w="http://schemas.openxmlformats.org/wordprocessingml/2006/main">
        <w:t xml:space="preserve">ለምጻሞቹ ኢየሱስ ሄደው ራሳቸውን ለካህናቱ እንዲያሳዩ የሰጣቸውን መመሪያ ሲከተሉ ተፈወሱ።</w:t>
      </w:r>
    </w:p>
    <w:p w14:paraId="1870CCE1" w14:textId="77777777" w:rsidR="00F90BDC" w:rsidRDefault="00F90BDC"/>
    <w:p w14:paraId="3A708C89" w14:textId="77777777" w:rsidR="00F90BDC" w:rsidRDefault="00F90BDC">
      <w:r xmlns:w="http://schemas.openxmlformats.org/wordprocessingml/2006/main">
        <w:t xml:space="preserve">1፡ በኢየሱስ ማመን ወደ ፈውስ ይመራል።</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ኢየሱስን መታዘዝ በረከት ያስገኛል።</w:t>
      </w:r>
    </w:p>
    <w:p w14:paraId="54821612" w14:textId="77777777" w:rsidR="00F90BDC" w:rsidRDefault="00F90BDC"/>
    <w:p w14:paraId="1D958ECD" w14:textId="77777777" w:rsidR="00F90BDC" w:rsidRDefault="00F90BDC">
      <w:r xmlns:w="http://schemas.openxmlformats.org/wordprocessingml/2006/main">
        <w:t xml:space="preserve">1፡ ኢሳ 53፡5 " እርሱ ግን ስለ መተላለፋችን ቆሰለ ስለ በደላችንም ደቀቀ። ሰላምን ያመጣብን ቅጣት በእርሱ ላይ ነበረ በእርሱም ቁስል እኛ ተፈወስን።</w:t>
      </w:r>
    </w:p>
    <w:p w14:paraId="0D941549" w14:textId="77777777" w:rsidR="00F90BDC" w:rsidRDefault="00F90BDC"/>
    <w:p w14:paraId="05013796" w14:textId="77777777" w:rsidR="00F90BDC" w:rsidRDefault="00F90BDC">
      <w:r xmlns:w="http://schemas.openxmlformats.org/wordprocessingml/2006/main">
        <w:t xml:space="preserve">2፡ ያዕቆብ 5፡14-15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ቢሠሩ ይቅር ይባላሉ።</w:t>
      </w:r>
    </w:p>
    <w:p w14:paraId="1ABE3376" w14:textId="77777777" w:rsidR="00F90BDC" w:rsidRDefault="00F90BDC"/>
    <w:p w14:paraId="0DC8F1AA" w14:textId="77777777" w:rsidR="00F90BDC" w:rsidRDefault="00F90BDC">
      <w:r xmlns:w="http://schemas.openxmlformats.org/wordprocessingml/2006/main">
        <w:t xml:space="preserve">ሉቃ 17፡15 ከእነርሱም አንዱ እንደ ተፈወሰ ባየ ጊዜ ወደ ኋላ ዘወር ብሎ በታላቅ ድምፅ እግዚአብሔርን አመሰገነ።</w:t>
      </w:r>
    </w:p>
    <w:p w14:paraId="70EBB848" w14:textId="77777777" w:rsidR="00F90BDC" w:rsidRDefault="00F90BDC"/>
    <w:p w14:paraId="1E09A4D5" w14:textId="77777777" w:rsidR="00F90BDC" w:rsidRDefault="00F90BDC">
      <w:r xmlns:w="http://schemas.openxmlformats.org/wordprocessingml/2006/main">
        <w:t xml:space="preserve">ሰውየው ስለ ፈውሱ ተአምር እግዚአብሔርን አከበረ።</w:t>
      </w:r>
    </w:p>
    <w:p w14:paraId="730550D3" w14:textId="77777777" w:rsidR="00F90BDC" w:rsidRDefault="00F90BDC"/>
    <w:p w14:paraId="2DFA9980" w14:textId="77777777" w:rsidR="00F90BDC" w:rsidRDefault="00F90BDC">
      <w:r xmlns:w="http://schemas.openxmlformats.org/wordprocessingml/2006/main">
        <w:t xml:space="preserve">1፡ እኛም ስላደረገልን ተአምራት ሁሉ እግዚአብሔርን ማክበር አለብን።</w:t>
      </w:r>
    </w:p>
    <w:p w14:paraId="01DF9E3E" w14:textId="77777777" w:rsidR="00F90BDC" w:rsidRDefault="00F90BDC"/>
    <w:p w14:paraId="7AC662B9" w14:textId="77777777" w:rsidR="00F90BDC" w:rsidRDefault="00F90BDC">
      <w:r xmlns:w="http://schemas.openxmlformats.org/wordprocessingml/2006/main">
        <w:t xml:space="preserve">2፡ ፈውስ ስንቀበል እግዚአብሔርን ለማመስገን እና ለማመስገን ጊዜ ወስደን ልንሰጥ ይገባል።</w:t>
      </w:r>
    </w:p>
    <w:p w14:paraId="27C647E0" w14:textId="77777777" w:rsidR="00F90BDC" w:rsidRDefault="00F90BDC"/>
    <w:p w14:paraId="7CC01FBB" w14:textId="77777777" w:rsidR="00F90BDC" w:rsidRDefault="00F90BDC">
      <w:r xmlns:w="http://schemas.openxmlformats.org/wordprocessingml/2006/main">
        <w:t xml:space="preserve">1፡ መዝሙረ ዳዊት 150፡6 - እስትንፋስ ያለው ሁሉ እግዚአብሔርን ያመስግን።</w:t>
      </w:r>
    </w:p>
    <w:p w14:paraId="718E5473" w14:textId="77777777" w:rsidR="00F90BDC" w:rsidRDefault="00F90BDC"/>
    <w:p w14:paraId="7C4AA201" w14:textId="77777777" w:rsidR="00F90BDC" w:rsidRDefault="00F90BDC">
      <w:r xmlns:w="http://schemas.openxmlformats.org/wordprocessingml/2006/main">
        <w:t xml:space="preserve">2፡ መዝሙረ ዳዊት 107፡1 - እግዚአብሔርን አመስግኑ፥ ቸር ነውና፤ ፍቅሩ ለዘላለም ይኖራል።</w:t>
      </w:r>
    </w:p>
    <w:p w14:paraId="563605A9" w14:textId="77777777" w:rsidR="00F90BDC" w:rsidRDefault="00F90BDC"/>
    <w:p w14:paraId="718403A0" w14:textId="77777777" w:rsidR="00F90BDC" w:rsidRDefault="00F90BDC">
      <w:r xmlns:w="http://schemas.openxmlformats.org/wordprocessingml/2006/main">
        <w:t xml:space="preserve">ሉቃስ 17፡16 እያመሰገነም በእግሩ ፊት በግንባሩ ተደፋ፥ ሳምራዊም ነበረ።</w:t>
      </w:r>
    </w:p>
    <w:p w14:paraId="708C0C28" w14:textId="77777777" w:rsidR="00F90BDC" w:rsidRDefault="00F90BDC"/>
    <w:p w14:paraId="47BB3E43" w14:textId="77777777" w:rsidR="00F90BDC" w:rsidRDefault="00F90BDC">
      <w:r xmlns:w="http://schemas.openxmlformats.org/wordprocessingml/2006/main">
        <w:t xml:space="preserve">አንድ ሳምራዊ በኢየሱስ እግር ስር ወድቆ አመሰገነው።</w:t>
      </w:r>
    </w:p>
    <w:p w14:paraId="7550612F" w14:textId="77777777" w:rsidR="00F90BDC" w:rsidRDefault="00F90BDC"/>
    <w:p w14:paraId="27AD47E7" w14:textId="77777777" w:rsidR="00F90BDC" w:rsidRDefault="00F90BDC">
      <w:r xmlns:w="http://schemas.openxmlformats.org/wordprocessingml/2006/main">
        <w:t xml:space="preserve">1. አመስጋኝ ልቦች፡- የሳምራዊው የምስጋና ምሳሌ</w:t>
      </w:r>
    </w:p>
    <w:p w14:paraId="3DAC3E43" w14:textId="77777777" w:rsidR="00F90BDC" w:rsidRDefault="00F90BDC"/>
    <w:p w14:paraId="13DD65E9" w14:textId="77777777" w:rsidR="00F90BDC" w:rsidRDefault="00F90BDC">
      <w:r xmlns:w="http://schemas.openxmlformats.org/wordprocessingml/2006/main">
        <w:t xml:space="preserve">2. የምስጋና ኃይል፡- ኢየሱስን በአምልኳችን ማክበር</w:t>
      </w:r>
    </w:p>
    <w:p w14:paraId="2F9B5FC1" w14:textId="77777777" w:rsidR="00F90BDC" w:rsidRDefault="00F90BDC"/>
    <w:p w14:paraId="76B54D38" w14:textId="77777777" w:rsidR="00F90BDC" w:rsidRDefault="00F90BDC">
      <w:r xmlns:w="http://schemas.openxmlformats.org/wordprocessingml/2006/main">
        <w:t xml:space="preserve">1. ያዕ 1፡17 - በጎ ስጦታ ሁሉ ፍጹምም በረከት ሁሉ ከላይ ናቸው ከብርሃናት አባት ይወርዳሉ።</w:t>
      </w:r>
    </w:p>
    <w:p w14:paraId="246062F1" w14:textId="77777777" w:rsidR="00F90BDC" w:rsidRDefault="00F90BDC"/>
    <w:p w14:paraId="20C08C4C" w14:textId="77777777" w:rsidR="00F90BDC" w:rsidRDefault="00F90BDC">
      <w:r xmlns:w="http://schemas.openxmlformats.org/wordprocessingml/2006/main">
        <w:t xml:space="preserve">2. ኤፌሶን 5፡20 - ሁልጊዜም ስለ ሁሉም ነገር በጌታችን በኢየሱስ ክርስቶስ ስም እግዚአብሔርን አባታችንን አመስግኑ።</w:t>
      </w:r>
    </w:p>
    <w:p w14:paraId="15D303CC" w14:textId="77777777" w:rsidR="00F90BDC" w:rsidRDefault="00F90BDC"/>
    <w:p w14:paraId="5B4567D3" w14:textId="77777777" w:rsidR="00F90BDC" w:rsidRDefault="00F90BDC">
      <w:r xmlns:w="http://schemas.openxmlformats.org/wordprocessingml/2006/main">
        <w:t xml:space="preserve">Luke 17:17 ኢየሱስም መልሶ፡— አሥሩ አልነጹምን? ግን ዘጠኙ የት አሉ?</w:t>
      </w:r>
    </w:p>
    <w:p w14:paraId="10ACE4C5" w14:textId="77777777" w:rsidR="00F90BDC" w:rsidRDefault="00F90BDC"/>
    <w:p w14:paraId="53D1083F" w14:textId="77777777" w:rsidR="00F90BDC" w:rsidRDefault="00F90BDC">
      <w:r xmlns:w="http://schemas.openxmlformats.org/wordprocessingml/2006/main">
        <w:t xml:space="preserve">ምንባቡ ኢየሱስ ከበሽታው የነጹት ዘጠኙ ለምጻሞች የት እንዳሉ እንዴት እንደጠየቀ ይናገራል።</w:t>
      </w:r>
    </w:p>
    <w:p w14:paraId="153638F3" w14:textId="77777777" w:rsidR="00F90BDC" w:rsidRDefault="00F90BDC"/>
    <w:p w14:paraId="5C337082" w14:textId="77777777" w:rsidR="00F90BDC" w:rsidRDefault="00F90BDC">
      <w:r xmlns:w="http://schemas.openxmlformats.org/wordprocessingml/2006/main">
        <w:t xml:space="preserve">1. "የምስጋና ኃይል" - ዘጠኙ ለምጻሞች ያለማግኘታቸው ለበረከት ምስጋናን የማሳየትን አስፈላጊነት እንዴት ያሳያል።</w:t>
      </w:r>
    </w:p>
    <w:p w14:paraId="3C7007D7" w14:textId="77777777" w:rsidR="00F90BDC" w:rsidRDefault="00F90BDC"/>
    <w:p w14:paraId="30E98A10" w14:textId="77777777" w:rsidR="00F90BDC" w:rsidRDefault="00F90BDC">
      <w:r xmlns:w="http://schemas.openxmlformats.org/wordprocessingml/2006/main">
        <w:t xml:space="preserve">2. "የእምነት ኃይል" - እምነት በሕይወታችን ላይ እንዴት ፈውስ እንደሚያመጣ, በለምጻሞች መፈወስ ይመሰክራል.</w:t>
      </w:r>
    </w:p>
    <w:p w14:paraId="0A62622E" w14:textId="77777777" w:rsidR="00F90BDC" w:rsidRDefault="00F90BDC"/>
    <w:p w14:paraId="7B5D346E" w14:textId="77777777" w:rsidR="00F90BDC" w:rsidRDefault="00F90BDC">
      <w:r xmlns:w="http://schemas.openxmlformats.org/wordprocessingml/2006/main">
        <w:t xml:space="preserve">1. መዝሙረ ዳዊት 103:2-3 - ነፍሴ ሆይ፥ እግዚአብሔርን ባርኪ፥ ቸርነቱንም ሁሉ አትርሺ፥ ኃጢአትሽን ሁሉ ይቅር የሚል፥ ነፍሴ ሆይ፥ እግዚአብሔርን ባርኪ። ደዌህን ሁሉ የሚፈውስ።</w:t>
      </w:r>
    </w:p>
    <w:p w14:paraId="41B1693B" w14:textId="77777777" w:rsidR="00F90BDC" w:rsidRDefault="00F90BDC"/>
    <w:p w14:paraId="4E1ECD48" w14:textId="77777777" w:rsidR="00F90BDC" w:rsidRDefault="00F90BDC">
      <w:r xmlns:w="http://schemas.openxmlformats.org/wordprocessingml/2006/main">
        <w:t xml:space="preserve">2. ቆላስይስ 3:15 - በአንድ አካልም የተጠራችሁለት ደግሞ የእግዚአብሔር ሰላም በልባችሁ ይግዛ። አመስጋኞችም ሁኑ።</w:t>
      </w:r>
    </w:p>
    <w:p w14:paraId="0EB61CA0" w14:textId="77777777" w:rsidR="00F90BDC" w:rsidRDefault="00F90BDC"/>
    <w:p w14:paraId="7B74D4F4" w14:textId="77777777" w:rsidR="00F90BDC" w:rsidRDefault="00F90BDC">
      <w:r xmlns:w="http://schemas.openxmlformats.org/wordprocessingml/2006/main">
        <w:t xml:space="preserve">ሉቃ 17፡18 እግዚአብሔርን ሊያከብሩ የተመለሱት ከዚህ እንግዳ በቀር አልተገኙም።</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ለእግዚአብሔር ክብር የመስጠትን አስፈላጊነት እና እንዴት ያልተለመደ ክስተት እንደሆነ ያጎላል።</w:t>
      </w:r>
    </w:p>
    <w:p w14:paraId="4EE85F09" w14:textId="77777777" w:rsidR="00F90BDC" w:rsidRDefault="00F90BDC"/>
    <w:p w14:paraId="4392C28C" w14:textId="77777777" w:rsidR="00F90BDC" w:rsidRDefault="00F90BDC">
      <w:r xmlns:w="http://schemas.openxmlformats.org/wordprocessingml/2006/main">
        <w:t xml:space="preserve">1. "ለእግዚአብሔር ክብር የመስጠት የተረሳ ጥበብ"</w:t>
      </w:r>
    </w:p>
    <w:p w14:paraId="703E4C5F" w14:textId="77777777" w:rsidR="00F90BDC" w:rsidRDefault="00F90BDC"/>
    <w:p w14:paraId="2104DEB6" w14:textId="77777777" w:rsidR="00F90BDC" w:rsidRDefault="00F90BDC">
      <w:r xmlns:w="http://schemas.openxmlformats.org/wordprocessingml/2006/main">
        <w:t xml:space="preserve">2. "ለእግዚአብሔር ያለው ምስጋና ዋጋ"</w:t>
      </w:r>
    </w:p>
    <w:p w14:paraId="52E0ABE1" w14:textId="77777777" w:rsidR="00F90BDC" w:rsidRDefault="00F90BDC"/>
    <w:p w14:paraId="102EC6AF" w14:textId="77777777" w:rsidR="00F90BDC" w:rsidRDefault="00F90BDC">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6D88E949" w14:textId="77777777" w:rsidR="00F90BDC" w:rsidRDefault="00F90BDC"/>
    <w:p w14:paraId="386A7AD3" w14:textId="77777777" w:rsidR="00F90BDC" w:rsidRDefault="00F90BDC">
      <w:r xmlns:w="http://schemas.openxmlformats.org/wordprocessingml/2006/main">
        <w:t xml:space="preserve">2. ኢሳ 12፡4 - “በዚያም ቀን፡— እግዚአብሔርን አመስግኑ፥ ስሙንም ጥሩ፥ ሥራውንም በአሕዛብ መካከል አውሩ፥ ስሙም ከፍ ከፍ እንዳለ አውሩ፡ ትላላችሁ።</w:t>
      </w:r>
    </w:p>
    <w:p w14:paraId="67F6BA4E" w14:textId="77777777" w:rsidR="00F90BDC" w:rsidRDefault="00F90BDC"/>
    <w:p w14:paraId="7F563160" w14:textId="77777777" w:rsidR="00F90BDC" w:rsidRDefault="00F90BDC">
      <w:r xmlns:w="http://schemas.openxmlformats.org/wordprocessingml/2006/main">
        <w:t xml:space="preserve">ሉቃስ 17:19፡— ተነሣ፡ ሂድ፡ እምነትህ አድኖሃል፡ አለው።</w:t>
      </w:r>
    </w:p>
    <w:p w14:paraId="28B1376C" w14:textId="77777777" w:rsidR="00F90BDC" w:rsidRDefault="00F90BDC"/>
    <w:p w14:paraId="31A7F457" w14:textId="77777777" w:rsidR="00F90BDC" w:rsidRDefault="00F90BDC">
      <w:r xmlns:w="http://schemas.openxmlformats.org/wordprocessingml/2006/main">
        <w:t xml:space="preserve">ይህ ጥቅስ የሚያሳየው ኢየሱስ ሰውየውን እንደፈወሰው እና እምነቱ እንዳደረገው ነግሮታል።</w:t>
      </w:r>
    </w:p>
    <w:p w14:paraId="135579BC" w14:textId="77777777" w:rsidR="00F90BDC" w:rsidRDefault="00F90BDC"/>
    <w:p w14:paraId="512BE9C0" w14:textId="77777777" w:rsidR="00F90BDC" w:rsidRDefault="00F90BDC">
      <w:r xmlns:w="http://schemas.openxmlformats.org/wordprocessingml/2006/main">
        <w:t xml:space="preserve">1፡- የሚፈውሰን እና የሚያድነን በኢየሱስ ላይ ያለን እምነት መሆኑን ማስታወስ አለብን።</w:t>
      </w:r>
    </w:p>
    <w:p w14:paraId="1CB35D65" w14:textId="77777777" w:rsidR="00F90BDC" w:rsidRDefault="00F90BDC"/>
    <w:p w14:paraId="28129BB9" w14:textId="77777777" w:rsidR="00F90BDC" w:rsidRDefault="00F90BDC">
      <w:r xmlns:w="http://schemas.openxmlformats.org/wordprocessingml/2006/main">
        <w:t xml:space="preserve">2፡ በእርሱ ከታመንን እና እምነት ካለን ኢየሱስ ፈውስን እና ሙሉነትን ሊያመጣልን ይችላል።</w:t>
      </w:r>
    </w:p>
    <w:p w14:paraId="6CECCC3D" w14:textId="77777777" w:rsidR="00F90BDC" w:rsidRDefault="00F90BDC"/>
    <w:p w14:paraId="53643DAA" w14:textId="77777777" w:rsidR="00F90BDC" w:rsidRDefault="00F90BDC">
      <w:r xmlns:w="http://schemas.openxmlformats.org/wordprocessingml/2006/main">
        <w:t xml:space="preserve">1፡ ኤርምያስ 17፡14 - አቤቱ ፈውሰኝ እፈወሳለሁም። አድነኝ እኔም እድናለሁ አንተ ምስጋናዬ ነህና።</w:t>
      </w:r>
    </w:p>
    <w:p w14:paraId="479E8630" w14:textId="77777777" w:rsidR="00F90BDC" w:rsidRDefault="00F90BDC"/>
    <w:p w14:paraId="278EBAB4" w14:textId="77777777" w:rsidR="00F90BDC" w:rsidRDefault="00F90BDC">
      <w:r xmlns:w="http://schemas.openxmlformats.org/wordprocessingml/2006/main">
        <w:t xml:space="preserve">2: ያዕቆብ 5:15 - የእምነትም ጸሎት ድውዩን ያድናል ጌታም ያስነሣዋል; ኃጢአትንም ሠርቶ እንደ ሆነ ይሰረይለታል።</w:t>
      </w:r>
    </w:p>
    <w:p w14:paraId="299D4802" w14:textId="77777777" w:rsidR="00F90BDC" w:rsidRDefault="00F90BDC"/>
    <w:p w14:paraId="11E04C8C" w14:textId="77777777" w:rsidR="00F90BDC" w:rsidRDefault="00F90BDC">
      <w:r xmlns:w="http://schemas.openxmlformats.org/wordprocessingml/2006/main">
        <w:t xml:space="preserve">የሉቃስ ወንጌል 17፡20 ፈሪሳውያንም። የእግዚአብሔር መንግሥት መቼ ትመጣለች ብለው ሲጠይቁት </w:t>
      </w:r>
      <w:r xmlns:w="http://schemas.openxmlformats.org/wordprocessingml/2006/main">
        <w:lastRenderedPageBreak xmlns:w="http://schemas.openxmlformats.org/wordprocessingml/2006/main"/>
      </w:r>
      <w:r xmlns:w="http://schemas.openxmlformats.org/wordprocessingml/2006/main">
        <w:t xml:space="preserve">መለሰ እንዲህም አላቸው።</w:t>
      </w:r>
    </w:p>
    <w:p w14:paraId="64E545D6" w14:textId="77777777" w:rsidR="00F90BDC" w:rsidRDefault="00F90BDC"/>
    <w:p w14:paraId="4AB51EAC" w14:textId="77777777" w:rsidR="00F90BDC" w:rsidRDefault="00F90BDC">
      <w:r xmlns:w="http://schemas.openxmlformats.org/wordprocessingml/2006/main">
        <w:t xml:space="preserve">ኢየሱስ ፈሪሳውያን የእግዚአብሔር መንግሥት መቼ ትመጣለች ብለው ላነሱት ጥያቄ ምላሽ ሰጥቷቸዋል፤ ይህ በመመልከት አትመጣም ብሏል።</w:t>
      </w:r>
    </w:p>
    <w:p w14:paraId="216696F6" w14:textId="77777777" w:rsidR="00F90BDC" w:rsidRDefault="00F90BDC"/>
    <w:p w14:paraId="77BA131C" w14:textId="77777777" w:rsidR="00F90BDC" w:rsidRDefault="00F90BDC">
      <w:r xmlns:w="http://schemas.openxmlformats.org/wordprocessingml/2006/main">
        <w:t xml:space="preserve">1. "የእግዚአብሔር መንግሥት ቀርቧል"</w:t>
      </w:r>
    </w:p>
    <w:p w14:paraId="387C1EC5" w14:textId="77777777" w:rsidR="00F90BDC" w:rsidRDefault="00F90BDC"/>
    <w:p w14:paraId="0CB54050" w14:textId="77777777" w:rsidR="00F90BDC" w:rsidRDefault="00F90BDC">
      <w:r xmlns:w="http://schemas.openxmlformats.org/wordprocessingml/2006/main">
        <w:t xml:space="preserve">2. "የእግዚአብሔር መንግሥት የማይታይ"</w:t>
      </w:r>
    </w:p>
    <w:p w14:paraId="20710140" w14:textId="77777777" w:rsidR="00F90BDC" w:rsidRDefault="00F90BDC"/>
    <w:p w14:paraId="2A49B2F7" w14:textId="77777777" w:rsidR="00F90BDC" w:rsidRDefault="00F90BDC">
      <w:r xmlns:w="http://schemas.openxmlformats.org/wordprocessingml/2006/main">
        <w:t xml:space="preserve">1. ሮሜ 14፡17 - የእግዚአብሔር መንግሥት ጽድቅና ሰላም በመንፈስ ቅዱስም የሆነ ደስታ ናት እንጂ መብልና መጠጥ አይደለችምና።</w:t>
      </w:r>
    </w:p>
    <w:p w14:paraId="686388D7" w14:textId="77777777" w:rsidR="00F90BDC" w:rsidRDefault="00F90BDC"/>
    <w:p w14:paraId="4D859B83" w14:textId="77777777" w:rsidR="00F90BDC" w:rsidRDefault="00F90BDC">
      <w:r xmlns:w="http://schemas.openxmlformats.org/wordprocessingml/2006/main">
        <w:t xml:space="preserve">2. ቆላስይስ 1:13 - ከጨለማ ግዛት አዳነን ወደ ፍቅሩ ልጅ መንግሥት አፈለሰን።</w:t>
      </w:r>
    </w:p>
    <w:p w14:paraId="19ABD0A7" w14:textId="77777777" w:rsidR="00F90BDC" w:rsidRDefault="00F90BDC"/>
    <w:p w14:paraId="6F7044E5" w14:textId="77777777" w:rsidR="00F90BDC" w:rsidRDefault="00F90BDC">
      <w:r xmlns:w="http://schemas.openxmlformats.org/wordprocessingml/2006/main">
        <w:t xml:space="preserve">የሉቃስ ወንጌል 17:21 እነርሱም። እነሆ በዚህ! ወይም እነሆ! እነሆ የእግዚአብሔር መንግሥት በውስጣችሁ ናትና።</w:t>
      </w:r>
    </w:p>
    <w:p w14:paraId="4110082B" w14:textId="77777777" w:rsidR="00F90BDC" w:rsidRDefault="00F90BDC"/>
    <w:p w14:paraId="1F162095" w14:textId="77777777" w:rsidR="00F90BDC" w:rsidRDefault="00F90BDC">
      <w:r xmlns:w="http://schemas.openxmlformats.org/wordprocessingml/2006/main">
        <w:t xml:space="preserve">የእግዚአብሔር መንግሥት ሥጋዊ ቦታ ሳይሆን በሁላችን ውስጥ ነው።</w:t>
      </w:r>
    </w:p>
    <w:p w14:paraId="2EECA821" w14:textId="77777777" w:rsidR="00F90BDC" w:rsidRDefault="00F90BDC"/>
    <w:p w14:paraId="47FAD613" w14:textId="77777777" w:rsidR="00F90BDC" w:rsidRDefault="00F90BDC">
      <w:r xmlns:w="http://schemas.openxmlformats.org/wordprocessingml/2006/main">
        <w:t xml:space="preserve">1. “የእግዚአብሔር መንግሥት በውስጣችሁ ናት፡ የተስፋና የመጽናናት መልእክት”</w:t>
      </w:r>
    </w:p>
    <w:p w14:paraId="7CF379CE" w14:textId="77777777" w:rsidR="00F90BDC" w:rsidRDefault="00F90BDC"/>
    <w:p w14:paraId="2394CB0D" w14:textId="77777777" w:rsidR="00F90BDC" w:rsidRDefault="00F90BDC">
      <w:r xmlns:w="http://schemas.openxmlformats.org/wordprocessingml/2006/main">
        <w:t xml:space="preserve">2. “የአምላክን መንግሥት ማግኘት የምትችለው እንዴት ነው? እምነትህን ለማሳደግ የሚረዱ ተግባራዊ እርምጃዎች”</w:t>
      </w:r>
    </w:p>
    <w:p w14:paraId="1E3E64E7" w14:textId="77777777" w:rsidR="00F90BDC" w:rsidRDefault="00F90BDC"/>
    <w:p w14:paraId="5AB1A7B7" w14:textId="77777777" w:rsidR="00F90BDC" w:rsidRDefault="00F90BDC">
      <w:r xmlns:w="http://schemas.openxmlformats.org/wordprocessingml/2006/main">
        <w:t xml:space="preserve">1. ማቴዎስ 18፡20 “ሁለት ወይም ሦስት በስሜ በሚሰበሰቡበት በዚያ በመካከላቸው እሆናለሁና።</w:t>
      </w:r>
    </w:p>
    <w:p w14:paraId="6C7C015A" w14:textId="77777777" w:rsidR="00F90BDC" w:rsidRDefault="00F90BDC"/>
    <w:p w14:paraId="6C4CCCC8" w14:textId="77777777" w:rsidR="00F90BDC" w:rsidRDefault="00F90BDC">
      <w:r xmlns:w="http://schemas.openxmlformats.org/wordprocessingml/2006/main">
        <w:t xml:space="preserve">2. ቆላስይስ 1፡27 "ለእነርሱም እግዚአብሔር በአሕዛብ ዘንድ ያለው </w:t>
      </w:r>
      <w:r xmlns:w="http://schemas.openxmlformats.org/wordprocessingml/2006/main">
        <w:lastRenderedPageBreak xmlns:w="http://schemas.openxmlformats.org/wordprocessingml/2006/main"/>
      </w:r>
      <w:r xmlns:w="http://schemas.openxmlformats.org/wordprocessingml/2006/main">
        <w:t xml:space="preserve">የዚህ ምሥጢር ክብር ባለ ጠግነት ምን ያህል ታላቅ እንደሆነ ያስታወቅ ዘንድ መረጠ፤ እርሱም የክብር ተስፋ የሆነው ክርስቶስ በእናንተ ዘንድ ነው።"</w:t>
      </w:r>
    </w:p>
    <w:p w14:paraId="595914DB" w14:textId="77777777" w:rsidR="00F90BDC" w:rsidRDefault="00F90BDC"/>
    <w:p w14:paraId="49820DAB" w14:textId="77777777" w:rsidR="00F90BDC" w:rsidRDefault="00F90BDC">
      <w:r xmlns:w="http://schemas.openxmlformats.org/wordprocessingml/2006/main">
        <w:t xml:space="preserve">ሉቃስ 17፡22 ደቀ መዛሙርቱንም፡— ከሰው ልጅ ቀኖች አንዱን ልታዩ የምትወዱበት ወራት ይመጣል አታዩምም፡ አላቸው።</w:t>
      </w:r>
    </w:p>
    <w:p w14:paraId="1D53397B" w14:textId="77777777" w:rsidR="00F90BDC" w:rsidRDefault="00F90BDC"/>
    <w:p w14:paraId="1CD0EDCA" w14:textId="77777777" w:rsidR="00F90BDC" w:rsidRDefault="00F90BDC">
      <w:r xmlns:w="http://schemas.openxmlformats.org/wordprocessingml/2006/main">
        <w:t xml:space="preserve">ደቀ መዛሙርቱ ሊያያቸው የሚናፍቁበት የኢየሱስ ዘመን ይመጣል፤ ግን አይችሉም።</w:t>
      </w:r>
    </w:p>
    <w:p w14:paraId="163F2A83" w14:textId="77777777" w:rsidR="00F90BDC" w:rsidRDefault="00F90BDC"/>
    <w:p w14:paraId="104EAC0C" w14:textId="77777777" w:rsidR="00F90BDC" w:rsidRDefault="00F90BDC">
      <w:r xmlns:w="http://schemas.openxmlformats.org/wordprocessingml/2006/main">
        <w:t xml:space="preserve">1. የናፍቆት ሃይል፡- ባልተሟሉ ምኞቶች ውስጥ እርካታን እንዴት ማግኘት እንደሚቻል</w:t>
      </w:r>
    </w:p>
    <w:p w14:paraId="352B14A3" w14:textId="77777777" w:rsidR="00F90BDC" w:rsidRDefault="00F90BDC"/>
    <w:p w14:paraId="50C3879B" w14:textId="77777777" w:rsidR="00F90BDC" w:rsidRDefault="00F90BDC">
      <w:r xmlns:w="http://schemas.openxmlformats.org/wordprocessingml/2006/main">
        <w:t xml:space="preserve">2. የእግዚአብሔር መንግሥት፡ የማይታዩ ድንቆች መንግሥት</w:t>
      </w:r>
    </w:p>
    <w:p w14:paraId="78362FB4" w14:textId="77777777" w:rsidR="00F90BDC" w:rsidRDefault="00F90BDC"/>
    <w:p w14:paraId="51D109E5" w14:textId="77777777" w:rsidR="00F90BDC" w:rsidRDefault="00F90BDC">
      <w:r xmlns:w="http://schemas.openxmlformats.org/wordprocessingml/2006/main">
        <w:t xml:space="preserve">1. ሮሜ 8፡18-19 - “ለእኛም ይገለጥ ዘንድ ካለው ክብር ጋር ቢመዛዘን የአሁኑ ዘመን ሥቃይ ምንም እንዳይደለ አስባለሁ። ፍጥረት የእግዚአብሔርን ልጆች መገለጥ በናፍቆት ይጠባበቃልና።</w:t>
      </w:r>
    </w:p>
    <w:p w14:paraId="5B75799F" w14:textId="77777777" w:rsidR="00F90BDC" w:rsidRDefault="00F90BDC"/>
    <w:p w14:paraId="44C7A406"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39EC5D29" w14:textId="77777777" w:rsidR="00F90BDC" w:rsidRDefault="00F90BDC"/>
    <w:p w14:paraId="3BBEC5B6" w14:textId="77777777" w:rsidR="00F90BDC" w:rsidRDefault="00F90BDC">
      <w:r xmlns:w="http://schemas.openxmlformats.org/wordprocessingml/2006/main">
        <w:t xml:space="preserve">Luke 17:23 እነርሱም። ወይም ወደዚያ እይ፤ አትከተላቸው አትከተላቸውም።</w:t>
      </w:r>
    </w:p>
    <w:p w14:paraId="20B3AC76" w14:textId="77777777" w:rsidR="00F90BDC" w:rsidRDefault="00F90BDC"/>
    <w:p w14:paraId="27EC0070" w14:textId="77777777" w:rsidR="00F90BDC" w:rsidRDefault="00F90BDC">
      <w:r xmlns:w="http://schemas.openxmlformats.org/wordprocessingml/2006/main">
        <w:t xml:space="preserve">ኢየሱስ ሰዎችን ከትምህርቱ ለማራቅ የሚሞክሩትን የሐሰት አስተማሪዎች እንዳትከተል መክሯል።</w:t>
      </w:r>
    </w:p>
    <w:p w14:paraId="23D98CCD" w14:textId="77777777" w:rsidR="00F90BDC" w:rsidRDefault="00F90BDC"/>
    <w:p w14:paraId="6BFB4C38" w14:textId="77777777" w:rsidR="00F90BDC" w:rsidRDefault="00F90BDC">
      <w:r xmlns:w="http://schemas.openxmlformats.org/wordprocessingml/2006/main">
        <w:t xml:space="preserve">1. ኢየሱስን የመከተል አስፈላጊነት፡- የሐሰት አስተማሪዎች ማስተዋልን መማር</w:t>
      </w:r>
    </w:p>
    <w:p w14:paraId="22A7DF94" w14:textId="77777777" w:rsidR="00F90BDC" w:rsidRDefault="00F90BDC"/>
    <w:p w14:paraId="1D390583" w14:textId="77777777" w:rsidR="00F90BDC" w:rsidRDefault="00F90BDC">
      <w:r xmlns:w="http://schemas.openxmlformats.org/wordprocessingml/2006/main">
        <w:t xml:space="preserve">2. በትምህርቱ ላይ መቆየት፡- ከኢየሱስ ትምህርቶች ጋር ተስማምቶ መኖር</w:t>
      </w:r>
    </w:p>
    <w:p w14:paraId="2F9536C7" w14:textId="77777777" w:rsidR="00F90BDC" w:rsidRDefault="00F90BDC"/>
    <w:p w14:paraId="0A632F03" w14:textId="77777777" w:rsidR="00F90BDC" w:rsidRDefault="00F90BDC">
      <w:r xmlns:w="http://schemas.openxmlformats.org/wordprocessingml/2006/main">
        <w:t xml:space="preserve">1. የሐዋርያት ሥራ 17:11 - እነዚህ በተሰሎንቄ ካሉት ይልቅ ልበ ሰፊዎች ነበሩና ቃሉን </w:t>
      </w:r>
      <w:r xmlns:w="http://schemas.openxmlformats.org/wordprocessingml/2006/main">
        <w:lastRenderedPageBreak xmlns:w="http://schemas.openxmlformats.org/wordprocessingml/2006/main"/>
      </w:r>
      <w:r xmlns:w="http://schemas.openxmlformats.org/wordprocessingml/2006/main">
        <w:t xml:space="preserve">በፍጹም ፈቃደኝነት ተቀብለው ነገሩ እንደዚያ ይሆንን ብለው ዕለት ዕለት መጻሕፍትን እየመረመሩ ነው።</w:t>
      </w:r>
    </w:p>
    <w:p w14:paraId="1A0F3AD8" w14:textId="77777777" w:rsidR="00F90BDC" w:rsidRDefault="00F90BDC"/>
    <w:p w14:paraId="55511F26"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2424D4DD" w14:textId="77777777" w:rsidR="00F90BDC" w:rsidRDefault="00F90BDC"/>
    <w:p w14:paraId="3406F6E1" w14:textId="77777777" w:rsidR="00F90BDC" w:rsidRDefault="00F90BDC">
      <w:r xmlns:w="http://schemas.openxmlformats.org/wordprocessingml/2006/main">
        <w:t xml:space="preserve">ሉቃ 17፡24 መብረቅ ከሰማይ በታች ካለ ከአንድ አገር ከሰማይ በታች ወዳለው ስፍራ እንደሚበራ ነውና። የሰው ልጅ በዘመኑ እንዲሁ ይሆናል።</w:t>
      </w:r>
    </w:p>
    <w:p w14:paraId="0A39F25A" w14:textId="77777777" w:rsidR="00F90BDC" w:rsidRDefault="00F90BDC"/>
    <w:p w14:paraId="6C132DA6" w14:textId="77777777" w:rsidR="00F90BDC" w:rsidRDefault="00F90BDC">
      <w:r xmlns:w="http://schemas.openxmlformats.org/wordprocessingml/2006/main">
        <w:t xml:space="preserve">ምንባቡ ስለ ሰው ልጅ መምጣት እና የእርሱ መገኘት እንዴት እንደ መብረቅ እንደሚሆን ይናገራል.</w:t>
      </w:r>
    </w:p>
    <w:p w14:paraId="36CB3A08" w14:textId="77777777" w:rsidR="00F90BDC" w:rsidRDefault="00F90BDC"/>
    <w:p w14:paraId="2D7E2125" w14:textId="77777777" w:rsidR="00F90BDC" w:rsidRDefault="00F90BDC">
      <w:r xmlns:w="http://schemas.openxmlformats.org/wordprocessingml/2006/main">
        <w:t xml:space="preserve">1. የሰው ልጅ መምጣት - ለመምጣቱ መዘጋጀት</w:t>
      </w:r>
    </w:p>
    <w:p w14:paraId="5ACA52EB" w14:textId="77777777" w:rsidR="00F90BDC" w:rsidRDefault="00F90BDC"/>
    <w:p w14:paraId="1EDBF058" w14:textId="77777777" w:rsidR="00F90BDC" w:rsidRDefault="00F90BDC">
      <w:r xmlns:w="http://schemas.openxmlformats.org/wordprocessingml/2006/main">
        <w:t xml:space="preserve">2. የጌታ ብርሃን - በግርማው መደሰት</w:t>
      </w:r>
    </w:p>
    <w:p w14:paraId="76A013D1" w14:textId="77777777" w:rsidR="00F90BDC" w:rsidRDefault="00F90BDC"/>
    <w:p w14:paraId="76252D70" w14:textId="77777777" w:rsidR="00F90BDC" w:rsidRDefault="00F90BDC">
      <w:r xmlns:w="http://schemas.openxmlformats.org/wordprocessingml/2006/main">
        <w:t xml:space="preserve">1. ኢሳ 60፡1 - ተነሥተህ አብሪ። ብርሃንህ መጥቶአልና የእግዚአብሔርም ክብር ወጥቶልሃልና።</w:t>
      </w:r>
    </w:p>
    <w:p w14:paraId="0B4D0CEA" w14:textId="77777777" w:rsidR="00F90BDC" w:rsidRDefault="00F90BDC"/>
    <w:p w14:paraId="25F51DCA" w14:textId="77777777" w:rsidR="00F90BDC" w:rsidRDefault="00F90BDC">
      <w:r xmlns:w="http://schemas.openxmlformats.org/wordprocessingml/2006/main">
        <w:t xml:space="preserve">2. 2ኛ ወደ ቆሮንቶስ ሰዎች 4:6 - በኢየሱስ ክርስቶስ ፊት የእግዚአብሔርን የክብሩን እውቀት ብርሃን እንዲሰጥ በልባችን ውስጥ የበራ ከጨለማ ብርሃን እንዲበራ ያዘዘው እግዚአብሔር ነው።</w:t>
      </w:r>
    </w:p>
    <w:p w14:paraId="47848B60" w14:textId="77777777" w:rsidR="00F90BDC" w:rsidRDefault="00F90BDC"/>
    <w:p w14:paraId="42E3B62B" w14:textId="77777777" w:rsidR="00F90BDC" w:rsidRDefault="00F90BDC">
      <w:r xmlns:w="http://schemas.openxmlformats.org/wordprocessingml/2006/main">
        <w:t xml:space="preserve">Luke 17:25 ነገር ግን አስቀድሞ ብዙ መከራ ሊቀበል ከዚህ ትውልድም ሊጣል ይገባዋል።</w:t>
      </w:r>
    </w:p>
    <w:p w14:paraId="34D076B9" w14:textId="77777777" w:rsidR="00F90BDC" w:rsidRDefault="00F90BDC"/>
    <w:p w14:paraId="3C676EA6" w14:textId="77777777" w:rsidR="00F90BDC" w:rsidRDefault="00F90BDC">
      <w:r xmlns:w="http://schemas.openxmlformats.org/wordprocessingml/2006/main">
        <w:t xml:space="preserve">ይህ ክፍል ኢየሱስ ከመጨረሻው ክብሩ በፊት ስላጋጠመው መከራ እና ውድመት ይናገራል።</w:t>
      </w:r>
    </w:p>
    <w:p w14:paraId="670CAF2B" w14:textId="77777777" w:rsidR="00F90BDC" w:rsidRDefault="00F90BDC"/>
    <w:p w14:paraId="6CA8EECB" w14:textId="77777777" w:rsidR="00F90BDC" w:rsidRDefault="00F90BDC">
      <w:r xmlns:w="http://schemas.openxmlformats.org/wordprocessingml/2006/main">
        <w:t xml:space="preserve">1. የኢየሱስ መከራ፡- ለክርስቲያናዊ ሕይወት አብነት ነው።</w:t>
      </w:r>
    </w:p>
    <w:p w14:paraId="27DDCA59" w14:textId="77777777" w:rsidR="00F90BDC" w:rsidRDefault="00F90BDC"/>
    <w:p w14:paraId="02A881B1" w14:textId="77777777" w:rsidR="00F90BDC" w:rsidRDefault="00F90BDC">
      <w:r xmlns:w="http://schemas.openxmlformats.org/wordprocessingml/2006/main">
        <w:t xml:space="preserve">2. አለመቀበል፡- አለም ‘አይ’ ሲል</w:t>
      </w:r>
    </w:p>
    <w:p w14:paraId="1584101C" w14:textId="77777777" w:rsidR="00F90BDC" w:rsidRDefault="00F90BDC"/>
    <w:p w14:paraId="066ACD7B" w14:textId="77777777" w:rsidR="00F90BDC" w:rsidRDefault="00F90BDC">
      <w:r xmlns:w="http://schemas.openxmlformats.org/wordprocessingml/2006/main">
        <w:t xml:space="preserve">1. ኢሳ 53፡3-5 - በሰው ልጆች የተናቀ እና የተናቀ፣ የመከራ ሰው ሕማምን የሚያውቅ ሰው ነበር። ሰዎች ፊታቸውን እንደሚሰውሩበት እርሱ የተናቀ ነው፣ እኛም ከፍ አድርገን አከበርነው።</w:t>
      </w:r>
    </w:p>
    <w:p w14:paraId="4A59A0DB" w14:textId="77777777" w:rsidR="00F90BDC" w:rsidRDefault="00F90BDC"/>
    <w:p w14:paraId="6B7CBBBC" w14:textId="77777777" w:rsidR="00F90BDC" w:rsidRDefault="00F90BDC">
      <w:r xmlns:w="http://schemas.openxmlformats.org/wordprocessingml/2006/main">
        <w:t xml:space="preserve">2. ዕብራውያን 12፡2 - የእምነታችን ባለቤትና ፈፃሚ በሆነው በኢየሱስ ላይ ዓይናችንን እናተኩር በፊቱ ስላለው ደስታ በመስቀል ታግሶ ነውርነቱን ንቆ በእግዚአብሔር ዙፋን ቀኝ ተቀመጠ። .</w:t>
      </w:r>
    </w:p>
    <w:p w14:paraId="2B3B14C2" w14:textId="77777777" w:rsidR="00F90BDC" w:rsidRDefault="00F90BDC"/>
    <w:p w14:paraId="14981AE4" w14:textId="77777777" w:rsidR="00F90BDC" w:rsidRDefault="00F90BDC">
      <w:r xmlns:w="http://schemas.openxmlformats.org/wordprocessingml/2006/main">
        <w:t xml:space="preserve">ሉቃ 17፡26 በኖኅ ዘመንም እንደ ሆነ በሰው ልጅ ዘመን ደግሞ እንዲሁ ይሆናል።</w:t>
      </w:r>
    </w:p>
    <w:p w14:paraId="2A4C4A16" w14:textId="77777777" w:rsidR="00F90BDC" w:rsidRDefault="00F90BDC"/>
    <w:p w14:paraId="4BC2FCBE" w14:textId="77777777" w:rsidR="00F90BDC" w:rsidRDefault="00F90BDC">
      <w:r xmlns:w="http://schemas.openxmlformats.org/wordprocessingml/2006/main">
        <w:t xml:space="preserve">የኖህ ዘመን ከኢየሱስ ዘመን ጋር ተመሳሳይ ይሆናል።</w:t>
      </w:r>
    </w:p>
    <w:p w14:paraId="1266DB32" w14:textId="77777777" w:rsidR="00F90BDC" w:rsidRDefault="00F90BDC"/>
    <w:p w14:paraId="0EF3BC4C" w14:textId="77777777" w:rsidR="00F90BDC" w:rsidRDefault="00F90BDC">
      <w:r xmlns:w="http://schemas.openxmlformats.org/wordprocessingml/2006/main">
        <w:t xml:space="preserve">1. የጥፋት ውኃው፡- ለእግዚአብሔር ዳግም የመዘጋጀት ዝግጅት የተሰጠ ትምህርት</w:t>
      </w:r>
    </w:p>
    <w:p w14:paraId="378B6CC0" w14:textId="77777777" w:rsidR="00F90BDC" w:rsidRDefault="00F90BDC"/>
    <w:p w14:paraId="7AD7E3FA" w14:textId="77777777" w:rsidR="00F90BDC" w:rsidRDefault="00F90BDC">
      <w:r xmlns:w="http://schemas.openxmlformats.org/wordprocessingml/2006/main">
        <w:t xml:space="preserve">2. በኖኅ ዘመን የእግዚአብሔር የቤዛነት ተስፋ</w:t>
      </w:r>
    </w:p>
    <w:p w14:paraId="4751F30B" w14:textId="77777777" w:rsidR="00F90BDC" w:rsidRDefault="00F90BDC"/>
    <w:p w14:paraId="2DE5C557" w14:textId="77777777" w:rsidR="00F90BDC" w:rsidRDefault="00F90BDC">
      <w:r xmlns:w="http://schemas.openxmlformats.org/wordprocessingml/2006/main">
        <w:t xml:space="preserve">1. ኢሳያስ 43፡18-19 - የቀደመውን አታስቡ የጥንቱንም አታስቡ። እነሆ፥ አዲስ ነገር አደርጋለሁ። አሁን ይበቅላል; አታውቁትምን?</w:t>
      </w:r>
    </w:p>
    <w:p w14:paraId="62D05400" w14:textId="77777777" w:rsidR="00F90BDC" w:rsidRDefault="00F90BDC"/>
    <w:p w14:paraId="6D336315" w14:textId="77777777" w:rsidR="00F90BDC" w:rsidRDefault="00F90BDC">
      <w:r xmlns:w="http://schemas.openxmlformats.org/wordprocessingml/2006/main">
        <w:t xml:space="preserve">2. 2ኛ የጴጥሮስ መልእክት 3፡3-4 - በመጨረሻው ዘመን እንደ ራሳቸው ምኞት የሚመላለሱ ዘባቾች ዘባቾች እንዲመጡ ይህን በፊት እወቁ። አባቶች ካንቀላፉበት ጊዜ ጀምሮ፥ ከፍጥረት መጀመሪያ ጀምሮ ሁሉ እንዳለ ይኖራልና።</w:t>
      </w:r>
    </w:p>
    <w:p w14:paraId="676D09B9" w14:textId="77777777" w:rsidR="00F90BDC" w:rsidRDefault="00F90BDC"/>
    <w:p w14:paraId="5D1AEA07" w14:textId="77777777" w:rsidR="00F90BDC" w:rsidRDefault="00F90BDC">
      <w:r xmlns:w="http://schemas.openxmlformats.org/wordprocessingml/2006/main">
        <w:t xml:space="preserve">ሉቃ 17፡27 ኖኅ ወደ መርከብ እስከ ገባበት ቀን ድረስ ይበሉ ይጠጡም ያገቡም ይጋቡም ነበር የጥፋት ውሃም መጣ ሁሉንም አጠፋ።</w:t>
      </w:r>
    </w:p>
    <w:p w14:paraId="6C90F6FE" w14:textId="77777777" w:rsidR="00F90BDC" w:rsidRDefault="00F90BDC"/>
    <w:p w14:paraId="1060500F" w14:textId="77777777" w:rsidR="00F90BDC" w:rsidRDefault="00F90BDC">
      <w:r xmlns:w="http://schemas.openxmlformats.org/wordprocessingml/2006/main">
        <w:t xml:space="preserve">ይህ ክፍል የእግዚአብሔርን የፍርድ ማስጠንቀቂያ ችላ ማለት የሚያስከትለውን መዘዝ ያጎላል። 1፡ የእግዚአብሔርን ማስጠንቀቂያ ሰምተን ከኃጢአት መራቅ አለብን። 2 </w:t>
      </w:r>
      <w:r xmlns:w="http://schemas.openxmlformats.org/wordprocessingml/2006/main">
        <w:t xml:space="preserve">፡ ለእግዚአብሔር ምሕረትና ጸጋ አመስግነን እርሱን ደስ የሚያሰኘውን ሕይወት ልንኖር </w:t>
      </w:r>
      <w:r xmlns:w="http://schemas.openxmlformats.org/wordprocessingml/2006/main">
        <w:t xml:space="preserve">ይገባናል ። </w:t>
      </w:r>
      <w:r xmlns:w="http://schemas.openxmlformats.org/wordprocessingml/2006/main">
        <w:lastRenderedPageBreak xmlns:w="http://schemas.openxmlformats.org/wordprocessingml/2006/main"/>
      </w:r>
      <w:r xmlns:w="http://schemas.openxmlformats.org/wordprocessingml/2006/main">
        <w:t xml:space="preserve">1፡ ሮሜ 6፡23 - "የኃጢአት ደመወዝ ሞት ነውና የእግዚአብሔር የጸጋ ስጦታ ግን በክርስቶስ ኢየሱስ በጌታችን የዘላለም ሕይወት ነው።" 2፡ የማቴዎስ ወንጌል 7፡13-14 - "በጠባቡ ደጅ ግቡ ወደ ጥፋት የሚወስደው ደጅ ሰፊ መንገዱም ቀላል ነውና፥ በሩም የጠበበ መንገዱም የከበደ ነውና ወደ ሕይወት የሚመራ፥ የሚያገኙትም ጥቂቶች ናቸው።</w:t>
      </w:r>
    </w:p>
    <w:p w14:paraId="59EC0492" w14:textId="77777777" w:rsidR="00F90BDC" w:rsidRDefault="00F90BDC"/>
    <w:p w14:paraId="4E784CEC" w14:textId="77777777" w:rsidR="00F90BDC" w:rsidRDefault="00F90BDC">
      <w:r xmlns:w="http://schemas.openxmlformats.org/wordprocessingml/2006/main">
        <w:t xml:space="preserve">Luke 17:28 እንዲሁ ደግሞ በሎጥ ዘመን እንደ ሆነ; ይበሉ፣ ይጠጡ፣ ይገዙ፣ ይሸጣሉ፣ ይተክሉ፣ ገነቡ።</w:t>
      </w:r>
    </w:p>
    <w:p w14:paraId="782BEB8C" w14:textId="77777777" w:rsidR="00F90BDC" w:rsidRDefault="00F90BDC"/>
    <w:p w14:paraId="47F856B1" w14:textId="77777777" w:rsidR="00F90BDC" w:rsidRDefault="00F90BDC">
      <w:r xmlns:w="http://schemas.openxmlformats.org/wordprocessingml/2006/main">
        <w:t xml:space="preserve">በሎጥ ዘመን ሰዎች እንደተለመደው የዕለት ተዕለት ኑሮአቸውንና ተግባራቸውን ይሠሩ ነበር።</w:t>
      </w:r>
    </w:p>
    <w:p w14:paraId="1D228F75" w14:textId="77777777" w:rsidR="00F90BDC" w:rsidRDefault="00F90BDC"/>
    <w:p w14:paraId="51E63619" w14:textId="77777777" w:rsidR="00F90BDC" w:rsidRDefault="00F90BDC">
      <w:r xmlns:w="http://schemas.openxmlformats.org/wordprocessingml/2006/main">
        <w:t xml:space="preserve">1. የመርካት አደጋዎች፡ የሉቃስ 17፡28 ጥናት</w:t>
      </w:r>
    </w:p>
    <w:p w14:paraId="07B63893" w14:textId="77777777" w:rsidR="00F90BDC" w:rsidRDefault="00F90BDC"/>
    <w:p w14:paraId="74A50A8F" w14:textId="77777777" w:rsidR="00F90BDC" w:rsidRDefault="00F90BDC">
      <w:r xmlns:w="http://schemas.openxmlformats.org/wordprocessingml/2006/main">
        <w:t xml:space="preserve">2. በጊዜው መኖር፡ የሎጥ ምሳሌ በሉቃስ 17፡28</w:t>
      </w:r>
    </w:p>
    <w:p w14:paraId="7A9301C3" w14:textId="77777777" w:rsidR="00F90BDC" w:rsidRDefault="00F90BDC"/>
    <w:p w14:paraId="74B792BE" w14:textId="77777777" w:rsidR="00F90BDC" w:rsidRDefault="00F90BDC">
      <w:r xmlns:w="http://schemas.openxmlformats.org/wordprocessingml/2006/main">
        <w:t xml:space="preserve">1. ዘፍጥረት 19፡14-17 - ሎጥና ቤተሰቡ ከሰዶምና ገሞራ ሸሹ።</w:t>
      </w:r>
    </w:p>
    <w:p w14:paraId="41857B6F" w14:textId="77777777" w:rsidR="00F90BDC" w:rsidRDefault="00F90BDC"/>
    <w:p w14:paraId="38DD2745" w14:textId="77777777" w:rsidR="00F90BDC" w:rsidRDefault="00F90BDC">
      <w:r xmlns:w="http://schemas.openxmlformats.org/wordprocessingml/2006/main">
        <w:t xml:space="preserve">2. አሞጽ 6፡1-7 - ራስን ከመጠመድ እና የድሆችን ችግር ችላ ማለትን ማስጠንቀቅ።</w:t>
      </w:r>
    </w:p>
    <w:p w14:paraId="173842A8" w14:textId="77777777" w:rsidR="00F90BDC" w:rsidRDefault="00F90BDC"/>
    <w:p w14:paraId="6461F089" w14:textId="77777777" w:rsidR="00F90BDC" w:rsidRDefault="00F90BDC">
      <w:r xmlns:w="http://schemas.openxmlformats.org/wordprocessingml/2006/main">
        <w:t xml:space="preserve">ሉቃ 17፡29 ሎጥም ከሰዶም በወጣበት ቀን ከሰማይ እሳትና ዲን ዘነበ ሁሉንም አጠፋ።</w:t>
      </w:r>
    </w:p>
    <w:p w14:paraId="1C5598E1" w14:textId="77777777" w:rsidR="00F90BDC" w:rsidRDefault="00F90BDC"/>
    <w:p w14:paraId="1AD6B2CD" w14:textId="77777777" w:rsidR="00F90BDC" w:rsidRDefault="00F90BDC">
      <w:r xmlns:w="http://schemas.openxmlformats.org/wordprocessingml/2006/main">
        <w:t xml:space="preserve">እሳትና ዲን ከሰማይ በዘነበ ጊዜ ከተማይቱንና በእርስዋ ያሉትን ሁሉ ባጠፋበት ቀን ሎጥ ከሰዶም ወጣ።</w:t>
      </w:r>
    </w:p>
    <w:p w14:paraId="39962BC1" w14:textId="77777777" w:rsidR="00F90BDC" w:rsidRDefault="00F90BDC"/>
    <w:p w14:paraId="51195751" w14:textId="77777777" w:rsidR="00F90BDC" w:rsidRDefault="00F90BDC">
      <w:r xmlns:w="http://schemas.openxmlformats.org/wordprocessingml/2006/main">
        <w:t xml:space="preserve">1. ከዘላለም እይታ ጋር መኖር</w:t>
      </w:r>
    </w:p>
    <w:p w14:paraId="54378DD9" w14:textId="77777777" w:rsidR="00F90BDC" w:rsidRDefault="00F90BDC"/>
    <w:p w14:paraId="7249AC59" w14:textId="77777777" w:rsidR="00F90BDC" w:rsidRDefault="00F90BDC">
      <w:r xmlns:w="http://schemas.openxmlformats.org/wordprocessingml/2006/main">
        <w:t xml:space="preserve">2. ከፈተና መሸሽ</w:t>
      </w:r>
    </w:p>
    <w:p w14:paraId="0F65CF77" w14:textId="77777777" w:rsidR="00F90BDC" w:rsidRDefault="00F90BDC"/>
    <w:p w14:paraId="4FD4C8E5" w14:textId="77777777" w:rsidR="00F90BDC" w:rsidRDefault="00F90BDC">
      <w:r xmlns:w="http://schemas.openxmlformats.org/wordprocessingml/2006/main">
        <w:t xml:space="preserve">1. ዕብራውያን 13፡14 - በዚህ የምትኖር ከተማ የለንም፤ ነገር ግን የምትመጣውን ከተማ እንፈልጋለን።</w:t>
      </w:r>
    </w:p>
    <w:p w14:paraId="312BC9AA" w14:textId="77777777" w:rsidR="00F90BDC" w:rsidRDefault="00F90BDC"/>
    <w:p w14:paraId="77E45BBE" w14:textId="77777777" w:rsidR="00F90BDC" w:rsidRDefault="00F90BDC">
      <w:r xmlns:w="http://schemas.openxmlformats.org/wordprocessingml/2006/main">
        <w:t xml:space="preserve">2. 2ኛ ወደ ጢሞቴዎስ 2:22 - ስለዚህ የወጣትነት ስሜትን ሽሽ በንጹህ ልብ ጌታን ከሚጠሩ ጋር ጽድቅን እምነትን ፍቅርን ሰላምን ተከታተል።</w:t>
      </w:r>
    </w:p>
    <w:p w14:paraId="0EA071D3" w14:textId="77777777" w:rsidR="00F90BDC" w:rsidRDefault="00F90BDC"/>
    <w:p w14:paraId="3C3B7169" w14:textId="77777777" w:rsidR="00F90BDC" w:rsidRDefault="00F90BDC">
      <w:r xmlns:w="http://schemas.openxmlformats.org/wordprocessingml/2006/main">
        <w:t xml:space="preserve">ሉቃስ 17፡30 የሰው ልጅ በሚገለጥበት ቀን እንዲሁ ይሆናል።</w:t>
      </w:r>
    </w:p>
    <w:p w14:paraId="4F7AA71B" w14:textId="77777777" w:rsidR="00F90BDC" w:rsidRDefault="00F90BDC"/>
    <w:p w14:paraId="2F69881B" w14:textId="77777777" w:rsidR="00F90BDC" w:rsidRDefault="00F90BDC">
      <w:r xmlns:w="http://schemas.openxmlformats.org/wordprocessingml/2006/main">
        <w:t xml:space="preserve">ኢየሱስ የሚመለስበት ቀን እንደ ኖኅና ሎጥ ዘመን እንደሚሆን ለደቀ መዛሙርቱ አስተምሯቸዋል።</w:t>
      </w:r>
    </w:p>
    <w:p w14:paraId="7E9750B7" w14:textId="77777777" w:rsidR="00F90BDC" w:rsidRDefault="00F90BDC"/>
    <w:p w14:paraId="0E0085AD" w14:textId="77777777" w:rsidR="00F90BDC" w:rsidRDefault="00F90BDC">
      <w:r xmlns:w="http://schemas.openxmlformats.org/wordprocessingml/2006/main">
        <w:t xml:space="preserve">1. የጌታ ቀን፡- ልባችንን ለዳግም ምጽአቱ በማዘጋጀት ላይ</w:t>
      </w:r>
    </w:p>
    <w:p w14:paraId="451507CD" w14:textId="77777777" w:rsidR="00F90BDC" w:rsidRDefault="00F90BDC"/>
    <w:p w14:paraId="52D92807" w14:textId="77777777" w:rsidR="00F90BDC" w:rsidRDefault="00F90BDC">
      <w:r xmlns:w="http://schemas.openxmlformats.org/wordprocessingml/2006/main">
        <w:t xml:space="preserve">2.በማያምኑት ዓለም ውስጥ በጽድቅ መኖር</w:t>
      </w:r>
    </w:p>
    <w:p w14:paraId="6FE1653D" w14:textId="77777777" w:rsidR="00F90BDC" w:rsidRDefault="00F90BDC"/>
    <w:p w14:paraId="34F5C70D" w14:textId="77777777" w:rsidR="00F90BDC" w:rsidRDefault="00F90BDC">
      <w:r xmlns:w="http://schemas.openxmlformats.org/wordprocessingml/2006/main">
        <w:t xml:space="preserve">1. ሮሜ 13፡11-14፡- “ከዚህም በተጨማሪ ከእንቅልፍ የምትነሡበት ሰዓት እንደ ደረሰ ዘመኑን እወቁ። መዳን አስቀድሞ ካመንንበት ጊዜ ይልቅ አሁን ወደ እኛ ቀርቦአልና። ሌሊቱ ሩቅ ነው; ቀኑ ቅርብ ነው። እንግዲያውስ የጨለማውን ሥራ ጥለን የብርሃንን ጋሻ ጦር እንልበስ። በቀን እንደምንሆን በአግባቡ እንመላለስ፤ በዘፈንና በስካር አይሁን በዝሙትና በዝሙት አይሁን በክርክርና በቅናት አይሁን።</w:t>
      </w:r>
    </w:p>
    <w:p w14:paraId="53E21B28" w14:textId="77777777" w:rsidR="00F90BDC" w:rsidRDefault="00F90BDC"/>
    <w:p w14:paraId="2438BAC7" w14:textId="77777777" w:rsidR="00F90BDC" w:rsidRDefault="00F90BDC">
      <w:r xmlns:w="http://schemas.openxmlformats.org/wordprocessingml/2006/main">
        <w:t xml:space="preserve">2. 1ኛ ተሰሎንቄ 5:1-5 :- “ወንድሞች ሆይ፣ ስለ ዘመናትና ስለ ዘመናት ምንም እንዲጻፍላችሁ አያስፈልጋችሁም። የጌታ ቀን፥ ሌባ በሌሊት እንደሚመጣ፥ እንዲመጣ ራሳችሁ አጥብቃችሁ አውቃችኋልና። ሰዎች፣ ‘ሰላምና ደኅንነት አለ’ እያሉ፣ ምጥ በነፍሰ ጡር ሴት ላይ እንደሚመጣ፣ ጥፋትም በድንገት ይመጣባቸዋል፤ አያመልጡም። እናንተ ግን፥ ወንድሞች ሆይ፥ ያ ቀን እንደ ሌባ ያደንቃችኋልና በጨለማ ውስጥ አይደላችሁም። ሁላችሁ የብርሃን ልጆች የቀን ልጆች ናችሁና። እኛ ከሌሊት ወይም ከጨለማ አይደለንም። እንግዲያስ እንንቃ በመጠንም እንኑር እንጂ እንደሌሎች አናንቀላፋ።</w:t>
      </w:r>
    </w:p>
    <w:p w14:paraId="2F6237B1" w14:textId="77777777" w:rsidR="00F90BDC" w:rsidRDefault="00F90BDC"/>
    <w:p w14:paraId="65FF3B25" w14:textId="77777777" w:rsidR="00F90BDC" w:rsidRDefault="00F90BDC">
      <w:r xmlns:w="http://schemas.openxmlformats.org/wordprocessingml/2006/main">
        <w:t xml:space="preserve">ሉቃስ 17:31፣ በዚያን ቀን በሰገነት ያለ በቤቱም ያለው ዕቃ ሊወስድ አይውረድ </w:t>
      </w:r>
      <w:r xmlns:w="http://schemas.openxmlformats.org/wordprocessingml/2006/main">
        <w:lastRenderedPageBreak xmlns:w="http://schemas.openxmlformats.org/wordprocessingml/2006/main"/>
      </w:r>
      <w:r xmlns:w="http://schemas.openxmlformats.org/wordprocessingml/2006/main">
        <w:t xml:space="preserve">፤ በእርሻም ያለ እንዲሁ ወደ ኋላ አይመለስ።</w:t>
      </w:r>
    </w:p>
    <w:p w14:paraId="0B8CDCFA" w14:textId="77777777" w:rsidR="00F90BDC" w:rsidRDefault="00F90BDC"/>
    <w:p w14:paraId="360610D4" w14:textId="77777777" w:rsidR="00F90BDC" w:rsidRDefault="00F90BDC">
      <w:r xmlns:w="http://schemas.openxmlformats.org/wordprocessingml/2006/main">
        <w:t xml:space="preserve">በዚያ ቀን፣ ምንም አይነት ሁኔታ ቢፈጠር ኢየሱስ ባለንበት ቦታ እንድንቆይ አስጠንቅቆናል።</w:t>
      </w:r>
    </w:p>
    <w:p w14:paraId="21C05CB9" w14:textId="77777777" w:rsidR="00F90BDC" w:rsidRDefault="00F90BDC"/>
    <w:p w14:paraId="6BB1F886" w14:textId="77777777" w:rsidR="00F90BDC" w:rsidRDefault="00F90BDC">
      <w:r xmlns:w="http://schemas.openxmlformats.org/wordprocessingml/2006/main">
        <w:t xml:space="preserve">1. በእምነት ጸንታችሁ ኑሩ፡- በሉቃስ 17፡31 ላይ ያሉት የኢየሱስ ቃላት የሚያጋጥሙን ፈተናዎች ተቋቁመው በእምነት ጸንተን በጌታ እንድንታመን ያሳስበናል።</w:t>
      </w:r>
    </w:p>
    <w:p w14:paraId="25982C49" w14:textId="77777777" w:rsidR="00F90BDC" w:rsidRDefault="00F90BDC"/>
    <w:p w14:paraId="59E7ACE2" w14:textId="77777777" w:rsidR="00F90BDC" w:rsidRDefault="00F90BDC">
      <w:r xmlns:w="http://schemas.openxmlformats.org/wordprocessingml/2006/main">
        <w:t xml:space="preserve">2. በእርግጠኝነት ጸንታችሁ ቁሙ፡- በሉቃስ 17፡31 ላይ ያሉት የኢየሱስ ቃላት ህይወታችን እርግጠኛ ባልሆነበት ጊዜም እንኳ ጸንተን እንድንኖር እና ታማኝ እንድንሆን ያሳስበናል።</w:t>
      </w:r>
    </w:p>
    <w:p w14:paraId="27E03511" w14:textId="77777777" w:rsidR="00F90BDC" w:rsidRDefault="00F90BDC"/>
    <w:p w14:paraId="5F609448" w14:textId="77777777" w:rsidR="00F90BDC" w:rsidRDefault="00F90BDC">
      <w:r xmlns:w="http://schemas.openxmlformats.org/wordprocessingml/2006/main">
        <w:t xml:space="preserve">1. ዕብራውያን 10፡35-36 - እንግዲህ መተማመናችሁን አትጣሉ። ብዙ ይሸለማል። የእግዚአብሔርን ፈቃድ ስታደርግ የገባውን ቃል እንድትቀበል መጽናት አለብህ።</w:t>
      </w:r>
    </w:p>
    <w:p w14:paraId="17257676" w14:textId="77777777" w:rsidR="00F90BDC" w:rsidRDefault="00F90BDC"/>
    <w:p w14:paraId="133E3A5A" w14:textId="77777777" w:rsidR="00F90BDC" w:rsidRDefault="00F90BDC">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ከቶ እንዳይችል ተረድቻለሁና። በክርስቶስ ኢየሱስ በጌታችን ካለ ከእግዚአብሔር ፍቅር ሊለየን።</w:t>
      </w:r>
    </w:p>
    <w:p w14:paraId="55514BFC" w14:textId="77777777" w:rsidR="00F90BDC" w:rsidRDefault="00F90BDC"/>
    <w:p w14:paraId="2ADCF2B7" w14:textId="77777777" w:rsidR="00F90BDC" w:rsidRDefault="00F90BDC">
      <w:r xmlns:w="http://schemas.openxmlformats.org/wordprocessingml/2006/main">
        <w:t xml:space="preserve">ሉቃ 17፡32 የሎጥን ሚስት አስቡ።</w:t>
      </w:r>
    </w:p>
    <w:p w14:paraId="79582D18" w14:textId="77777777" w:rsidR="00F90BDC" w:rsidRDefault="00F90BDC"/>
    <w:p w14:paraId="46C6F106" w14:textId="77777777" w:rsidR="00F90BDC" w:rsidRDefault="00F90BDC">
      <w:r xmlns:w="http://schemas.openxmlformats.org/wordprocessingml/2006/main">
        <w:t xml:space="preserve">ይህ ክፍል ወደ ኋላ መመልከት ስለሚያስከትላቸው አደጋዎች ከኢየሱስ የተሰጠ ማስጠንቀቂያ ነው። እርሱ ወደ ኋላ መለስ ብሎ የተመለከተችው የሎጥ ሚስት ታሪክ የጨው ዓምድ ሆነች።</w:t>
      </w:r>
    </w:p>
    <w:p w14:paraId="59193E08" w14:textId="77777777" w:rsidR="00F90BDC" w:rsidRDefault="00F90BDC"/>
    <w:p w14:paraId="386DA45B" w14:textId="77777777" w:rsidR="00F90BDC" w:rsidRDefault="00F90BDC">
      <w:r xmlns:w="http://schemas.openxmlformats.org/wordprocessingml/2006/main">
        <w:t xml:space="preserve">1. "ወደ ኋላ የማየት አደጋዎች"</w:t>
      </w:r>
    </w:p>
    <w:p w14:paraId="6146FCAA" w14:textId="77777777" w:rsidR="00F90BDC" w:rsidRDefault="00F90BDC"/>
    <w:p w14:paraId="7B57FC24" w14:textId="77777777" w:rsidR="00F90BDC" w:rsidRDefault="00F90BDC">
      <w:r xmlns:w="http://schemas.openxmlformats.org/wordprocessingml/2006/main">
        <w:t xml:space="preserve">2. "የታዛዥነት ኃይል፡ የሎጥ ሚስት ታሪክ"</w:t>
      </w:r>
    </w:p>
    <w:p w14:paraId="7970F0FA" w14:textId="77777777" w:rsidR="00F90BDC" w:rsidRDefault="00F90BDC"/>
    <w:p w14:paraId="7CD9A96B" w14:textId="77777777" w:rsidR="00F90BDC" w:rsidRDefault="00F90BDC">
      <w:r xmlns:w="http://schemas.openxmlformats.org/wordprocessingml/2006/main">
        <w:t xml:space="preserve">1. ዕብራውያን 12፡1-2 "እንግዲህ እንደዚህ የሚያህሉ ምስክሮች እንደ ደመና በዙሪያችን ካሉብን፥ ሸክምን ሁሉ ከእርሱም ጋር የሚጣበቅን ኃጢአትን አስወግደን በፊታችን ያለውን ሩጫ በትዕግሥት እንሩጥ </w:t>
      </w:r>
      <w:r xmlns:w="http://schemas.openxmlformats.org/wordprocessingml/2006/main">
        <w:lastRenderedPageBreak xmlns:w="http://schemas.openxmlformats.org/wordprocessingml/2006/main"/>
      </w:r>
      <w:r xmlns:w="http://schemas.openxmlformats.org/wordprocessingml/2006/main">
        <w:t xml:space="preserve">። እኛም የእምነታችንን መስራችና ፈጻሚውን ኢየሱስን እየተመለከተን፥ በፊቱም ስላለው ደስታ በመስቀል ታግሦ ነውርን ንቆ በእግዚአብሔር ዙፋን ቀኝ ተቀምጦአልና።</w:t>
      </w:r>
    </w:p>
    <w:p w14:paraId="45455ECA" w14:textId="77777777" w:rsidR="00F90BDC" w:rsidRDefault="00F90BDC"/>
    <w:p w14:paraId="11523B09" w14:textId="77777777" w:rsidR="00F90BDC" w:rsidRDefault="00F90BDC">
      <w:r xmlns:w="http://schemas.openxmlformats.org/wordprocessingml/2006/main">
        <w:t xml:space="preserve">2. ሮሜ 8፡13-14 " እንደ ሥጋ ፈቃድ ብትኖሩ ትሞታላችሁና፤ በመንፈስ ግን የሰውነትን ሥራ ብትገድሉ በሕይወት ትኖራላችሁ፤ በእግዚአብሔር መንፈስ የሚመሩ ሁሉ የእግዚአብሔር ልጆች ናቸው"</w:t>
      </w:r>
    </w:p>
    <w:p w14:paraId="1AAF7EF8" w14:textId="77777777" w:rsidR="00F90BDC" w:rsidRDefault="00F90BDC"/>
    <w:p w14:paraId="59A6BA7F" w14:textId="77777777" w:rsidR="00F90BDC" w:rsidRDefault="00F90BDC">
      <w:r xmlns:w="http://schemas.openxmlformats.org/wordprocessingml/2006/main">
        <w:t xml:space="preserve">ሉቃስ 17:33 ነፍሱን ሊያድን የሚፈልግ ሁሉ ያጠፋታል; ነፍሱንም የሚያጠፋ ሁሉ በሕይወት ይጠብቃታል።</w:t>
      </w:r>
    </w:p>
    <w:p w14:paraId="6C4D8223" w14:textId="77777777" w:rsidR="00F90BDC" w:rsidRDefault="00F90BDC"/>
    <w:p w14:paraId="7486570C" w14:textId="77777777" w:rsidR="00F90BDC" w:rsidRDefault="00F90BDC">
      <w:r xmlns:w="http://schemas.openxmlformats.org/wordprocessingml/2006/main">
        <w:t xml:space="preserve">ራስን በመጠበቅ ላይ ያተኮረ ሁሉ በመጨረሻ ይጠፋል፣ ራሳቸውን የሚሠዉ ግን ይድናሉ።</w:t>
      </w:r>
    </w:p>
    <w:p w14:paraId="60C65B92" w14:textId="77777777" w:rsidR="00F90BDC" w:rsidRDefault="00F90BDC"/>
    <w:p w14:paraId="34B3E5C1" w14:textId="77777777" w:rsidR="00F90BDC" w:rsidRDefault="00F90BDC">
      <w:r xmlns:w="http://schemas.openxmlformats.org/wordprocessingml/2006/main">
        <w:t xml:space="preserve">1. የራስን ጥቅም የመሠዋት አያዎ (ፓራዶክስ)፡ በመልቀቅ ራስን መውደድን መማር</w:t>
      </w:r>
    </w:p>
    <w:p w14:paraId="7481DE4C" w14:textId="77777777" w:rsidR="00F90BDC" w:rsidRDefault="00F90BDC"/>
    <w:p w14:paraId="353A0ADD" w14:textId="77777777" w:rsidR="00F90BDC" w:rsidRDefault="00F90BDC">
      <w:r xmlns:w="http://schemas.openxmlformats.org/wordprocessingml/2006/main">
        <w:t xml:space="preserve">2. ተስፋ የመስጠት ኃይል፡ እጅ በመስጠት እውነተኛ ሕይወትን እንዴት ማግኘት እንደሚቻል</w:t>
      </w:r>
    </w:p>
    <w:p w14:paraId="0EBF8081" w14:textId="77777777" w:rsidR="00F90BDC" w:rsidRDefault="00F90BDC"/>
    <w:p w14:paraId="63B17B86" w14:textId="77777777" w:rsidR="00F90BDC" w:rsidRDefault="00F90BDC">
      <w:r xmlns:w="http://schemas.openxmlformats.org/wordprocessingml/2006/main">
        <w:t xml:space="preserve">1. ማር 8፡34-38 - ራስን ለመካድ እና መስቀሉን ለመሸከም የኢየሱስ ጥሪ።</w:t>
      </w:r>
    </w:p>
    <w:p w14:paraId="2ADCB965" w14:textId="77777777" w:rsidR="00F90BDC" w:rsidRDefault="00F90BDC"/>
    <w:p w14:paraId="70C118E0" w14:textId="77777777" w:rsidR="00F90BDC" w:rsidRDefault="00F90BDC">
      <w:r xmlns:w="http://schemas.openxmlformats.org/wordprocessingml/2006/main">
        <w:t xml:space="preserve">2. ማቴዎስ 16፡24-27 - ኢየሱስ እርሱን መከተል ምን ማለት እንደሆነ የሰጠው ማስጠንቀቂያ።</w:t>
      </w:r>
    </w:p>
    <w:p w14:paraId="3AE44AA0" w14:textId="77777777" w:rsidR="00F90BDC" w:rsidRDefault="00F90BDC"/>
    <w:p w14:paraId="630FC2B3" w14:textId="77777777" w:rsidR="00F90BDC" w:rsidRDefault="00F90BDC">
      <w:r xmlns:w="http://schemas.openxmlformats.org/wordprocessingml/2006/main">
        <w:t xml:space="preserve">Luke 17:34 እላችኋለሁ፥ በዚያ ሌሊት ሁለት ሰዎች በአንድ አልጋ ይሆናሉ። አንዱ ይወሰዳል ሁለተኛውም ይቀራል.</w:t>
      </w:r>
    </w:p>
    <w:p w14:paraId="6EAD406A" w14:textId="77777777" w:rsidR="00F90BDC" w:rsidRDefault="00F90BDC"/>
    <w:p w14:paraId="078D1839" w14:textId="77777777" w:rsidR="00F90BDC" w:rsidRDefault="00F90BDC">
      <w:r xmlns:w="http://schemas.openxmlformats.org/wordprocessingml/2006/main">
        <w:t xml:space="preserve">በአንድ አልጋ ላይ ሁለት ይከፈላሉ: አንዱ ይወሰዳል እና ሌላኛው ይቀራል.</w:t>
      </w:r>
    </w:p>
    <w:p w14:paraId="4AE703F8" w14:textId="77777777" w:rsidR="00F90BDC" w:rsidRDefault="00F90BDC"/>
    <w:p w14:paraId="1B9022F4" w14:textId="77777777" w:rsidR="00F90BDC" w:rsidRDefault="00F90BDC">
      <w:r xmlns:w="http://schemas.openxmlformats.org/wordprocessingml/2006/main">
        <w:t xml:space="preserve">1. የፍርድ ዲኮቶሚ፡- እግዚአብሔር ያለፈውን መልክ እንዴት እንደሚያይ</w:t>
      </w:r>
    </w:p>
    <w:p w14:paraId="0399A6AA" w14:textId="77777777" w:rsidR="00F90BDC" w:rsidRDefault="00F90BDC"/>
    <w:p w14:paraId="389B67D4" w14:textId="77777777" w:rsidR="00F90BDC" w:rsidRDefault="00F90BDC">
      <w:r xmlns:w="http://schemas.openxmlformats.org/wordprocessingml/2006/main">
        <w:t xml:space="preserve">2. የታማኝ እና ታማኝ ያልሆኑ ሰዎች ምሳሌ፡ እግዚአብሔርን በመታዘዝ መመላለስ</w:t>
      </w:r>
    </w:p>
    <w:p w14:paraId="3CEAFFF7" w14:textId="77777777" w:rsidR="00F90BDC" w:rsidRDefault="00F90BDC"/>
    <w:p w14:paraId="1E6A794E" w14:textId="77777777" w:rsidR="00F90BDC" w:rsidRDefault="00F90BDC">
      <w:r xmlns:w="http://schemas.openxmlformats.org/wordprocessingml/2006/main">
        <w:t xml:space="preserve">1. ማቴዎስ 24፡40-41 - “በዚያን ጊዜ ሁለት ሰዎች በእርሻ ይሆናሉ። አንዱ ይወሰዳል አንዱም ይቀራል. ጌታችሁ በየትኛው ቀን እንዲመጣ አታውቁምና ንቁ።</w:t>
      </w:r>
    </w:p>
    <w:p w14:paraId="75BC5F41" w14:textId="77777777" w:rsidR="00F90BDC" w:rsidRDefault="00F90BDC"/>
    <w:p w14:paraId="569F2A1C" w14:textId="77777777" w:rsidR="00F90BDC" w:rsidRDefault="00F90BDC">
      <w:r xmlns:w="http://schemas.openxmlformats.org/wordprocessingml/2006/main">
        <w:t xml:space="preserve">2. ማቴዎስ 25፡31-34 - “የሰው ልጅ በክብሩ በሚመጣበት ጊዜ ከእርሱም ጋር ቅዱሳን መላእክቱ ሁሉ፥ በዚያን ጊዜ በክብሩ ዙፋን ላይ ይቀመጣል። አሕዛብ ሁሉ በፊቱ ይሰበሰባሉ እረኛም በጎቹን ከፍየሎች እንደሚከፋፍላቸው እርስ በርሳቸው ይለያቸዋል። በጎቹንም በቀኙ ፍየሎችንም በግራው ያቆማል። ያን ጊዜ ንጉሡ በቀኙ ያሉትን፡- እናንተ የአባቴ ቡሩካን ኑ፡ ዓለም ከተፈጠረ ጀምሮ የተዘጋጀላችሁን መንግሥት ውረሱ፡ ይላቸዋል።</w:t>
      </w:r>
    </w:p>
    <w:p w14:paraId="331F6AC9" w14:textId="77777777" w:rsidR="00F90BDC" w:rsidRDefault="00F90BDC"/>
    <w:p w14:paraId="57506919" w14:textId="77777777" w:rsidR="00F90BDC" w:rsidRDefault="00F90BDC">
      <w:r xmlns:w="http://schemas.openxmlformats.org/wordprocessingml/2006/main">
        <w:t xml:space="preserve">Luke 17:35 ሁለት ሴቶች አብረው ይፈጫሉ; አንዱ ይወሰዳል ሁለተኛውም ይቀራል.</w:t>
      </w:r>
    </w:p>
    <w:p w14:paraId="42DCDA3E" w14:textId="77777777" w:rsidR="00F90BDC" w:rsidRDefault="00F90BDC"/>
    <w:p w14:paraId="2DAD6786" w14:textId="77777777" w:rsidR="00F90BDC" w:rsidRDefault="00F90BDC">
      <w:r xmlns:w="http://schemas.openxmlformats.org/wordprocessingml/2006/main">
        <w:t xml:space="preserve">ሁለት ሰዎች ለፍርድ ይወሰዳሉ አንዱ ይድናል አንዱ ወደ ኋላ ይቀራል።</w:t>
      </w:r>
    </w:p>
    <w:p w14:paraId="706941D7" w14:textId="77777777" w:rsidR="00F90BDC" w:rsidRDefault="00F90BDC"/>
    <w:p w14:paraId="110FBDDC" w14:textId="77777777" w:rsidR="00F90BDC" w:rsidRDefault="00F90BDC">
      <w:r xmlns:w="http://schemas.openxmlformats.org/wordprocessingml/2006/main">
        <w:t xml:space="preserve">1፡ ሁል ጊዜ ለፍርድ ቀናችን ተዘጋጅተን ወደ እግዚአብሔር መቅረብ አለብን።</w:t>
      </w:r>
    </w:p>
    <w:p w14:paraId="23F35200" w14:textId="77777777" w:rsidR="00F90BDC" w:rsidRDefault="00F90BDC"/>
    <w:p w14:paraId="489DA2DD" w14:textId="77777777" w:rsidR="00F90BDC" w:rsidRDefault="00F90BDC">
      <w:r xmlns:w="http://schemas.openxmlformats.org/wordprocessingml/2006/main">
        <w:t xml:space="preserve">2፡ ያለንበት ሁኔታ ምንም ይሁን ምን እግዚአብሔር ለሁሉም እቅድ አለው እናም በዚህ መሰረት ይፈርድብናል።</w:t>
      </w:r>
    </w:p>
    <w:p w14:paraId="627DE275" w14:textId="77777777" w:rsidR="00F90BDC" w:rsidRDefault="00F90BDC"/>
    <w:p w14:paraId="12658B1B" w14:textId="77777777" w:rsidR="00F90BDC" w:rsidRDefault="00F90BDC">
      <w:r xmlns:w="http://schemas.openxmlformats.org/wordprocessingml/2006/main">
        <w:t xml:space="preserve">1፡ ማቴዎስ 24፡40-41 “በዚያን ጊዜ ሁለት ሰዎች በእርሻ ይሆናሉ። አንዱ ይወሰዳል አንዱም ይቀራል. ሁለት ሴቶች በወፍጮ ይፈጫሉ; አንዱ ይወሰዳል አንዱም ይቀራል።</w:t>
      </w:r>
    </w:p>
    <w:p w14:paraId="5C965429" w14:textId="77777777" w:rsidR="00F90BDC" w:rsidRDefault="00F90BDC"/>
    <w:p w14:paraId="0E27A26E" w14:textId="77777777" w:rsidR="00F90BDC" w:rsidRDefault="00F90BDC">
      <w:r xmlns:w="http://schemas.openxmlformats.org/wordprocessingml/2006/main">
        <w:t xml:space="preserve">2፡2ኛ ቆሮንቶስ 5፡10 "እያንዳንዱ ሰው በሥጋው ለሠራው በጎ ቢሆን ወይም ክፉ የሚያደርገውን ይቀበል ዘንድ ሁላችን በክርስቶስ በፍርድ ወንበር ፊት ልንገለጥ ይገባናልና።"</w:t>
      </w:r>
    </w:p>
    <w:p w14:paraId="218F2144" w14:textId="77777777" w:rsidR="00F90BDC" w:rsidRDefault="00F90BDC"/>
    <w:p w14:paraId="0AFBF63D" w14:textId="77777777" w:rsidR="00F90BDC" w:rsidRDefault="00F90BDC">
      <w:r xmlns:w="http://schemas.openxmlformats.org/wordprocessingml/2006/main">
        <w:t xml:space="preserve">ሉቃ 17፡36 ሁለት ሰዎች በእርሻ ይሆናሉ። አንዱ ይወሰዳል ሁለተኛውም ይቀራል.</w:t>
      </w:r>
    </w:p>
    <w:p w14:paraId="7F222F0A" w14:textId="77777777" w:rsidR="00F90BDC" w:rsidRDefault="00F90BDC"/>
    <w:p w14:paraId="5D738B44" w14:textId="77777777" w:rsidR="00F90BDC" w:rsidRDefault="00F90BDC">
      <w:r xmlns:w="http://schemas.openxmlformats.org/wordprocessingml/2006/main">
        <w:t xml:space="preserve">ሁለት ሰዎች ተቃራኒ ገጠመኞች ይኖራቸዋል፣ አንዱ ተወስዶ ሌላው ይቀራል።</w:t>
      </w:r>
    </w:p>
    <w:p w14:paraId="34B29AA0" w14:textId="77777777" w:rsidR="00F90BDC" w:rsidRDefault="00F90BDC"/>
    <w:p w14:paraId="42E2CDAF" w14:textId="77777777" w:rsidR="00F90BDC" w:rsidRDefault="00F90BDC">
      <w:r xmlns:w="http://schemas.openxmlformats.org/wordprocessingml/2006/main">
        <w:t xml:space="preserve">1. ላልተጠበቀው ነገር የመዘጋጀት አስፈላጊነት.</w:t>
      </w:r>
    </w:p>
    <w:p w14:paraId="11F97916" w14:textId="77777777" w:rsidR="00F90BDC" w:rsidRDefault="00F90BDC"/>
    <w:p w14:paraId="2AA6F18C" w14:textId="77777777" w:rsidR="00F90BDC" w:rsidRDefault="00F90BDC">
      <w:r xmlns:w="http://schemas.openxmlformats.org/wordprocessingml/2006/main">
        <w:t xml:space="preserve">2. የእግዚአብሔር ፈቃድ በሕይወታችን ውስጥ የሚገለጥበት ኃይል።</w:t>
      </w:r>
    </w:p>
    <w:p w14:paraId="618D564F" w14:textId="77777777" w:rsidR="00F90BDC" w:rsidRDefault="00F90BDC"/>
    <w:p w14:paraId="0634F55C" w14:textId="77777777" w:rsidR="00F90BDC" w:rsidRDefault="00F90BDC">
      <w:r xmlns:w="http://schemas.openxmlformats.org/wordprocessingml/2006/main">
        <w:t xml:space="preserve">1. ማቴዎስ 25፡1-13 - የአሥሩ ደናግል ምሳሌ።</w:t>
      </w:r>
    </w:p>
    <w:p w14:paraId="38B58A09" w14:textId="77777777" w:rsidR="00F90BDC" w:rsidRDefault="00F90BDC"/>
    <w:p w14:paraId="277D5D47" w14:textId="77777777" w:rsidR="00F90BDC" w:rsidRDefault="00F90BDC">
      <w:r xmlns:w="http://schemas.openxmlformats.org/wordprocessingml/2006/main">
        <w:t xml:space="preserve">2. ያዕ 4፡13-15 - ለወደፊት በጥበብ እና በትህትና ማቀድ።</w:t>
      </w:r>
    </w:p>
    <w:p w14:paraId="0F7036C0" w14:textId="77777777" w:rsidR="00F90BDC" w:rsidRDefault="00F90BDC"/>
    <w:p w14:paraId="5EF121F0" w14:textId="77777777" w:rsidR="00F90BDC" w:rsidRDefault="00F90BDC">
      <w:r xmlns:w="http://schemas.openxmlformats.org/wordprocessingml/2006/main">
        <w:t xml:space="preserve">ሉቃስ 17:37፡— ጌታ ሆይ፥ ወዴት ነው? ሥጋ ወዳለበት ወደዚያ አሞራዎች ይሰበሰባሉ አላቸው።</w:t>
      </w:r>
    </w:p>
    <w:p w14:paraId="63AFEB3F" w14:textId="77777777" w:rsidR="00F90BDC" w:rsidRDefault="00F90BDC"/>
    <w:p w14:paraId="6EE0C1C6" w14:textId="77777777" w:rsidR="00F90BDC" w:rsidRDefault="00F90BDC">
      <w:r xmlns:w="http://schemas.openxmlformats.org/wordprocessingml/2006/main">
        <w:t xml:space="preserve">ኢየሱስ አካል ባለበት ሁሉ ንስሮች እንደሚመጡ ለተከታዮቹ ነግሯቸዋል።</w:t>
      </w:r>
    </w:p>
    <w:p w14:paraId="3F76CCBB" w14:textId="77777777" w:rsidR="00F90BDC" w:rsidRDefault="00F90BDC"/>
    <w:p w14:paraId="4B98E8E4" w14:textId="77777777" w:rsidR="00F90BDC" w:rsidRDefault="00F90BDC">
      <w:r xmlns:w="http://schemas.openxmlformats.org/wordprocessingml/2006/main">
        <w:t xml:space="preserve">1. የእግዚአብሔር ጥሪ፡- ለጌታችን ግብዣ ምላሽ መስጠት</w:t>
      </w:r>
    </w:p>
    <w:p w14:paraId="442B4D31" w14:textId="77777777" w:rsidR="00F90BDC" w:rsidRDefault="00F90BDC"/>
    <w:p w14:paraId="4C3D2CE3" w14:textId="77777777" w:rsidR="00F90BDC" w:rsidRDefault="00F90BDC">
      <w:r xmlns:w="http://schemas.openxmlformats.org/wordprocessingml/2006/main">
        <w:t xml:space="preserve">2. የመሰብሰብ ኃይል: ለምን እርስ በርሳችን ያስፈልገናል</w:t>
      </w:r>
    </w:p>
    <w:p w14:paraId="61EFE35E" w14:textId="77777777" w:rsidR="00F90BDC" w:rsidRDefault="00F90BDC"/>
    <w:p w14:paraId="4AF2845C" w14:textId="77777777" w:rsidR="00F90BDC" w:rsidRDefault="00F90BDC">
      <w:r xmlns:w="http://schemas.openxmlformats.org/wordprocessingml/2006/main">
        <w:t xml:space="preserve">1. ዮሐንስ 15፡5 - “እኔ የወይኑ ግንድ ነኝ። እናንተ ቅርንጫፎች ናችሁ። ያለ እኔ ምንም ልታደርጉ አትችሉምና በእኔ የሚኖር እኔም በእርሱ፥ እርሱ ብዙ ፍሬ ያፈራል።</w:t>
      </w:r>
    </w:p>
    <w:p w14:paraId="54CC96E3" w14:textId="77777777" w:rsidR="00F90BDC" w:rsidRDefault="00F90BDC"/>
    <w:p w14:paraId="47C557A8" w14:textId="77777777" w:rsidR="00F90BDC" w:rsidRDefault="00F90BDC">
      <w:r xmlns:w="http://schemas.openxmlformats.org/wordprocessingml/2006/main">
        <w:t xml:space="preserve">2. ዕብራውያን 10፡25 - " ለፍቅርና ለመልካምም ሥራ እርስ በርሳችን እንድንነቃቃ እናስብ።"</w:t>
      </w:r>
    </w:p>
    <w:p w14:paraId="78C0B606" w14:textId="77777777" w:rsidR="00F90BDC" w:rsidRDefault="00F90BDC"/>
    <w:p w14:paraId="02103CED" w14:textId="77777777" w:rsidR="00F90BDC" w:rsidRDefault="00F90BDC">
      <w:r xmlns:w="http://schemas.openxmlformats.org/wordprocessingml/2006/main">
        <w:t xml:space="preserve">ሉቃስ 18 ስለ ጸሎት፣ ትሕትና እና እርሱን መከተል ስለሚያስከፍለው ዋጋ የኢየሱስን ትምህርቶች ይዟል። እሱም </w:t>
      </w:r>
      <w:r xmlns:w="http://schemas.openxmlformats.org/wordprocessingml/2006/main">
        <w:lastRenderedPageBreak xmlns:w="http://schemas.openxmlformats.org/wordprocessingml/2006/main"/>
      </w:r>
      <w:r xmlns:w="http://schemas.openxmlformats.org/wordprocessingml/2006/main">
        <w:t xml:space="preserve">የቋሚዋ መበለት እና የፈሪሳዊ እና ቀረጥ ሰብሳቢ ምሳሌዎችን፣ እንዲሁም ኢየሱስ ከአንድ ባለጠጋ ገዥ ጋር ያለውን ግንኙነት እና ስለ ሞቱ የተናገረውን ትንቢት ያካትታል።</w:t>
      </w:r>
    </w:p>
    <w:p w14:paraId="43FDF171" w14:textId="77777777" w:rsidR="00F90BDC" w:rsidRDefault="00F90BDC"/>
    <w:p w14:paraId="00244F61" w14:textId="77777777" w:rsidR="00F90BDC" w:rsidRDefault="00F90BDC">
      <w:r xmlns:w="http://schemas.openxmlformats.org/wordprocessingml/2006/main">
        <w:t xml:space="preserve">1 አንቀጽ፡ ምዕራፉ የሚጀምረው ኢየሱስ ለደቀ መዛሙርቱ ሁል ጊዜ መጸለይ እና ተስፋ መቁረጥ እንደሌለባቸው ለማሳየት ምሳሌ በመነገራቸው ነው። በዚህ ምሳሌ ላይ፣ አንዲት መበለት በሞት ያጣች ከባላጋራዋ ላይ ፍትሐዊ ባልሆነው ዳኛ ፊት ትቀርባለች። ምንም እንኳን መጀመሪያ ላይ ቢያቅማማም ዳኛው በመጨረሻ ፍትሃዊ ፍርድ ሰጣት በፅናትዋ እንዳታዳክመው። ኢየሱስ ይህንን ታሪክ የተጠቀመው የማያቋርጥ ጸሎት እና በእግዚአብሔር የመጨረሻ ፍትህ ላይ እምነትን ለማበረታታት ነው (ሉቃስ 18፡1-8)። ከዚያም ሌላ ምሳሌ ለጸሎት ወደ መቅደስ ስለወጡት ሁለት ሰዎች አንዱ ፈሪሳዊ ሁለተኛውም ቀራጭ ተናገረ። ፈሪሳዊው እግዚአብሔርን በማመስገን እንደሌሎች ሰዎች ማለትም ዘራፊዎች፣ ክፉ አድራጊዎች፣ አመንዝሮች ወይም እንደዚህ ቀረጥ ሰብሳቢዎች በሩቅ ቆሞ ወደ ሰማይ እንኳን አያይም ነገር ግን 'አምላክ ማረኝ ኃጢአተኛውን' እያለ ደረቱን ይደቃ ነበር። ኢየሱስ ራሱን በማጽደቅ ላይ ያለውን ትሕትና ቀራጭን አመስግኗል ፈሪሳዊ ራሱን ከፍ የሚያደርግ ሁሉ ይዋረዳል በማለት ራሱን የሚያዋርድ ሁሉ ከፍ ይላል (ሉቃስ 18፡9-14)።</w:t>
      </w:r>
    </w:p>
    <w:p w14:paraId="0C05DFC2" w14:textId="77777777" w:rsidR="00F90BDC" w:rsidRDefault="00F90BDC"/>
    <w:p w14:paraId="5865CCB3" w14:textId="77777777" w:rsidR="00F90BDC" w:rsidRDefault="00F90BDC">
      <w:r xmlns:w="http://schemas.openxmlformats.org/wordprocessingml/2006/main">
        <w:t xml:space="preserve">2ኛ አንቀጽ፡ ሰዎችም እንዲዳስሳቸው ሕፃናትን ወደ ኢየሱስ ያመጡ ነበር ነገር ግን ደቀ መዛሙርቱ አይተው ገሠጹአቸው ኢየሱስ ግን ሕፃናትን ጠርቶ መጥቶ እንዲህ አለ፡- ሕፃናት ይምጡ እኔ መንግሥትን አትከልክሉአቸው እግዚአብሔር እነዚህ ናቸው እውነት እላችኋለሁ ለማንም የእግዚአብሔርን መንግሥት የማይቀበል ሕፃን ወደ እርስዋ እንደማይገባ አጽንዖት በመስጠት እንደ ሕፃን እምነት ትሕትና ወደ መንግሥት ይገባል (ሉቃስ 18፡15-17)። አንድ ገዥ የዘላለምን ሕይወት መውረስ የሚገባው ምን እንደሆነ ጠየቀው ይህም ገዢው ከልጅነቱ ጀምሮ እንደተጠበቀ ሆኖ፣ ነገር ግን ሁሉን ነገር ሽጦ ለድሆች ሰጠ ሲነገር ገነት ተከተለው ምክንያቱም ባለጠግነት እውነተኛ ደቀ መዛሙርት የመሆን ቁርጠኝነት መንግሥትን የሚፈታተን በመሆኑ በጣም አዘነ። (ሉቃስ 18፡18-25)። ደቀ መዛሙርቱ ማን ሊያድን ይችላል ብለው ሲጠይቁ ወደ መንግሥት የመግባት ችግር እግዚአብሔር ምን የማይቻል የሰው ልጆች ሊሆን እንደሚችል መለሰላቸው እግዚአብሔር ማዳንን የሚያመለክት በመጨረሻ መለኮታዊ ተግባር ከሰው ጥረት ስኬት በላይ ነው (ሉቃስ 18፡26-27)።</w:t>
      </w:r>
    </w:p>
    <w:p w14:paraId="546AD239" w14:textId="77777777" w:rsidR="00F90BDC" w:rsidRDefault="00F90BDC"/>
    <w:p w14:paraId="210FB225" w14:textId="77777777" w:rsidR="00F90BDC" w:rsidRDefault="00F90BDC">
      <w:r xmlns:w="http://schemas.openxmlformats.org/wordprocessingml/2006/main">
        <w:t xml:space="preserve">3 ኛ አንቀጽ፡ ጴጥሮስ በመቀጠል እሱን ለመከተል ያላቸውን ሁሉ ትተው እንደሄዱ ጠቁሟል። ኢየሱስም ለመንግሥቱ ሲል ቤትን ወይም ሚስትን ወይም ወንድሞችን ወይም ወላጆችን ወይም ልጆችን የተወ ማንም የለም ብሎ መለሰለት እግዚአብሔር በዚህ ዘመን ብዙ እጥፍ የሚቀበለው በዚህ ዘመን የዘላለም ሕይወት ስለ መንግሥቱ የተከፈለውን ዋጋ የሚያረጋግጥ የዘላለም ሕይወት ነው። የአሁኑ የወደፊት ሕይወት (ሉቃስ 18፡28-30)። ወደ ኢየሩሳሌምም ሲሄድ አሥራ ሁለቱን ወደ ጎን ወስዶ ስለ ልጅ ሰው የተጻፉት ነቢያት ሁሉ ይፈጸማሉ ብሎ ነገራቸው፥ አሕዛብም ተሣጡበት ተገርፈው ተገረፉ ተገረፉ ተገድለዋል በሶስተኛው ቀን ተነሱ </w:t>
      </w:r>
      <w:r xmlns:w="http://schemas.openxmlformats.org/wordprocessingml/2006/main">
        <w:lastRenderedPageBreak xmlns:w="http://schemas.openxmlformats.org/wordprocessingml/2006/main"/>
      </w:r>
      <w:r xmlns:w="http://schemas.openxmlformats.org/wordprocessingml/2006/main">
        <w:t xml:space="preserve">። የሚናገረውን አያውቁም በጊዜው መሲሃዊ ተልእኮአቸውን የሚዘረጋውን ውስን ግንዛቤ በማመልከት ነው (ሉቃስ 18፡31-34)። በመጨረሻው ምዕራፍ የሚያበቃው በኢያሪኮ አቅራቢያ ያለውን ዓይነ ስውር ለማኝ በመፈወስ 'ኢየሱስ ልጅ ዳዊት ማረኝ!' ሰዎች ቢገሥጹትም ዝም በል አሁንም 'ልጄ ዳዊት ማረኝ!' ኢየሱስ ሰው እንዲመጣ ማዘዙን አቆመ ምን እንደሚፈልግ ጠየቀው። ጌታ ማየት እፈልጋለሁ አለ። ኢየሱስም 'እይ እምነትህ አድኖሃል' አለው። ወዲያውም አየ፣ ኢየሱስ እግዚአብሔርን እያመሰገነ ሰዎቹ ሁሉ ያዩትን እግዚአብሔርን አመሰገኑ፣ ይህም መለኮታዊ መሲሃዊ ስልጣን በሥጋዊ ሥቃይ ላይ ሥልጣን እንዳለው በማመልከት እምነት ፈውስ ያመጣል (ሉቃስ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ሉቃ 18፡1 ምሳሌም ነገራቸው።</w:t>
      </w:r>
    </w:p>
    <w:p w14:paraId="63076494" w14:textId="77777777" w:rsidR="00F90BDC" w:rsidRDefault="00F90BDC"/>
    <w:p w14:paraId="2DAA6905" w14:textId="77777777" w:rsidR="00F90BDC" w:rsidRDefault="00F90BDC">
      <w:r xmlns:w="http://schemas.openxmlformats.org/wordprocessingml/2006/main">
        <w:t xml:space="preserve">ስለ ዘላቂዋ መበለት ምሳሌ ሁል ጊዜ እንድንጸልይ እና ተስፋ እንዳንቆርጥ ያበረታታል።</w:t>
      </w:r>
    </w:p>
    <w:p w14:paraId="7D8BA3D4" w14:textId="77777777" w:rsidR="00F90BDC" w:rsidRDefault="00F90BDC"/>
    <w:p w14:paraId="7118F300" w14:textId="77777777" w:rsidR="00F90BDC" w:rsidRDefault="00F90BDC">
      <w:r xmlns:w="http://schemas.openxmlformats.org/wordprocessingml/2006/main">
        <w:t xml:space="preserve">1. "በጸሎት የመጽናት ኃይል"</w:t>
      </w:r>
    </w:p>
    <w:p w14:paraId="652F31EC" w14:textId="77777777" w:rsidR="00F90BDC" w:rsidRDefault="00F90BDC"/>
    <w:p w14:paraId="5E9B0C5D" w14:textId="77777777" w:rsidR="00F90BDC" w:rsidRDefault="00F90BDC">
      <w:r xmlns:w="http://schemas.openxmlformats.org/wordprocessingml/2006/main">
        <w:t xml:space="preserve">2. " ተስፋ አትቁረጡ፡ ሳትታክቱ የመጸለይ በረከቶች"</w:t>
      </w:r>
    </w:p>
    <w:p w14:paraId="7D363F9F" w14:textId="77777777" w:rsidR="00F90BDC" w:rsidRDefault="00F90BDC"/>
    <w:p w14:paraId="2533AFEC" w14:textId="77777777" w:rsidR="00F90BDC" w:rsidRDefault="00F90BDC">
      <w:r xmlns:w="http://schemas.openxmlformats.org/wordprocessingml/2006/main">
        <w:t xml:space="preserve">1. ያዕ 5፡16 - "የጻድቅ ሰው ጸሎት በሥራዋ እጅግ ኃይል ታደርጋለች።"</w:t>
      </w:r>
    </w:p>
    <w:p w14:paraId="4AF0BFA2" w14:textId="77777777" w:rsidR="00F90BDC" w:rsidRDefault="00F90BDC"/>
    <w:p w14:paraId="10F48DF5" w14:textId="77777777" w:rsidR="00F90BDC" w:rsidRDefault="00F90BDC">
      <w:r xmlns:w="http://schemas.openxmlformats.org/wordprocessingml/2006/main">
        <w:t xml:space="preserve">2. ሮሜ 12፡12 - "በተስፋ ደስ ይበላችሁ በመከራ ታገሡ በጸሎት ኑሩ።"</w:t>
      </w:r>
    </w:p>
    <w:p w14:paraId="10F6BD42" w14:textId="77777777" w:rsidR="00F90BDC" w:rsidRDefault="00F90BDC"/>
    <w:p w14:paraId="64C74ADE" w14:textId="77777777" w:rsidR="00F90BDC" w:rsidRDefault="00F90BDC">
      <w:r xmlns:w="http://schemas.openxmlformats.org/wordprocessingml/2006/main">
        <w:t xml:space="preserve">ሉቃስ 18:2፣ በከተማይቱ ውስጥ እግዚአብሔርን የማይፈራ ሰውንም የማያፍር አንድ ዳኛ ነበረ።</w:t>
      </w:r>
    </w:p>
    <w:p w14:paraId="4C9001D6" w14:textId="77777777" w:rsidR="00F90BDC" w:rsidRDefault="00F90BDC"/>
    <w:p w14:paraId="4BA34AC1" w14:textId="77777777" w:rsidR="00F90BDC" w:rsidRDefault="00F90BDC">
      <w:r xmlns:w="http://schemas.openxmlformats.org/wordprocessingml/2006/main">
        <w:t xml:space="preserve">ኢየሱስ በአምላክ ስለማያምን ለሰዎች ግድ ስለሌለው ዳኛ የሚገልጽ ምሳሌ ተናግሯል።</w:t>
      </w:r>
    </w:p>
    <w:p w14:paraId="5277AA0D" w14:textId="77777777" w:rsidR="00F90BDC" w:rsidRDefault="00F90BDC"/>
    <w:p w14:paraId="53C389B1" w14:textId="77777777" w:rsidR="00F90BDC" w:rsidRDefault="00F90BDC">
      <w:r xmlns:w="http://schemas.openxmlformats.org/wordprocessingml/2006/main">
        <w:t xml:space="preserve">1. እግዚአብሔር እምነት እንዲኖረን እና እንድንራራ ጠራን።</w:t>
      </w:r>
    </w:p>
    <w:p w14:paraId="0F862465" w14:textId="77777777" w:rsidR="00F90BDC" w:rsidRDefault="00F90BDC"/>
    <w:p w14:paraId="282EE90C" w14:textId="77777777" w:rsidR="00F90BDC" w:rsidRDefault="00F90BDC">
      <w:r xmlns:w="http://schemas.openxmlformats.org/wordprocessingml/2006/main">
        <w:t xml:space="preserve">2. ፍርሃት ወይም ጥርጣሬ ትክክል የሆነውን ነገር ለማድረግ እንቅፋት እንዲሆንብህ አትፍቀድ</w:t>
      </w:r>
    </w:p>
    <w:p w14:paraId="2AAF273C" w14:textId="77777777" w:rsidR="00F90BDC" w:rsidRDefault="00F90BDC"/>
    <w:p w14:paraId="1C80F347" w14:textId="77777777" w:rsidR="00F90BDC" w:rsidRDefault="00F90BDC">
      <w:r xmlns:w="http://schemas.openxmlformats.org/wordprocessingml/2006/main">
        <w:t xml:space="preserve">1. ያዕ 2፡14-18 - ወንድሞቼ ሆይ፥ እምነት አለኝ የሚል ሥራ ግን የሌለው ሰው ቢኖር ምን ይጠቅመዋል? እንዲህ ያለው እምነት ሊያድናቸው ይችላል?</w:t>
      </w:r>
    </w:p>
    <w:p w14:paraId="1A01B367" w14:textId="77777777" w:rsidR="00F90BDC" w:rsidRDefault="00F90BDC"/>
    <w:p w14:paraId="4E4C2A45"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5AFE6737" w14:textId="77777777" w:rsidR="00F90BDC" w:rsidRDefault="00F90BDC"/>
    <w:p w14:paraId="6CCA9420" w14:textId="77777777" w:rsidR="00F90BDC" w:rsidRDefault="00F90BDC">
      <w:r xmlns:w="http://schemas.openxmlformats.org/wordprocessingml/2006/main">
        <w:t xml:space="preserve">Luke 18:3 በዚያም ከተማ አንዲት መበለት ነበረች፥ እርስዋም። ከባላጋራህ ተበቀለኝ ብላ ወደ እርሱ ቀረበች።</w:t>
      </w:r>
    </w:p>
    <w:p w14:paraId="32A18616" w14:textId="77777777" w:rsidR="00F90BDC" w:rsidRDefault="00F90BDC"/>
    <w:p w14:paraId="79A1DA92" w14:textId="77777777" w:rsidR="00F90BDC" w:rsidRDefault="00F90BDC">
      <w:r xmlns:w="http://schemas.openxmlformats.org/wordprocessingml/2006/main">
        <w:t xml:space="preserve">ይህ ክፍል ኢየሱስ ባላንጣዋን እንዲበቀልላት ስለጠየቀችው መበለት ይናገራል።</w:t>
      </w:r>
    </w:p>
    <w:p w14:paraId="514B1869" w14:textId="77777777" w:rsidR="00F90BDC" w:rsidRDefault="00F90BDC"/>
    <w:p w14:paraId="48F45A46" w14:textId="77777777" w:rsidR="00F90BDC" w:rsidRDefault="00F90BDC">
      <w:r xmlns:w="http://schemas.openxmlformats.org/wordprocessingml/2006/main">
        <w:t xml:space="preserve">1. "የእምነት ኃይል፡ የመበለትዋ ሴት ወደ ኢየሱስ ልመና"</w:t>
      </w:r>
    </w:p>
    <w:p w14:paraId="6137F902" w14:textId="77777777" w:rsidR="00F90BDC" w:rsidRDefault="00F90BDC"/>
    <w:p w14:paraId="3B58A9CD" w14:textId="77777777" w:rsidR="00F90BDC" w:rsidRDefault="00F90BDC">
      <w:r xmlns:w="http://schemas.openxmlformats.org/wordprocessingml/2006/main">
        <w:t xml:space="preserve">2. "የመጽናት ጥንካሬ፡ የመበለትነት ጥያቄ ወደ ጌታ"</w:t>
      </w:r>
    </w:p>
    <w:p w14:paraId="537702C6" w14:textId="77777777" w:rsidR="00F90BDC" w:rsidRDefault="00F90BDC"/>
    <w:p w14:paraId="17B255F3" w14:textId="77777777" w:rsidR="00F90BDC" w:rsidRDefault="00F90BDC">
      <w:r xmlns:w="http://schemas.openxmlformats.org/wordprocessingml/2006/main">
        <w:t xml:space="preserve">1. ማቴዎስ 5፡5 - “ገሮች ብፁዓን ናቸው፥ ምድርን ይወርሳሉና።</w:t>
      </w:r>
    </w:p>
    <w:p w14:paraId="2F9813F6" w14:textId="77777777" w:rsidR="00F90BDC" w:rsidRDefault="00F90BDC"/>
    <w:p w14:paraId="78427F2F" w14:textId="77777777" w:rsidR="00F90BDC" w:rsidRDefault="00F90BDC">
      <w:r xmlns:w="http://schemas.openxmlformats.org/wordprocessingml/2006/main">
        <w:t xml:space="preserve">2. ምሳሌ 21፡31 - “ፈረስ ለጦርነት ቀን ይዘጋጃል፤ ደኅንነት ግን ከእግዚአብሔር ዘንድ ነው።</w:t>
      </w:r>
    </w:p>
    <w:p w14:paraId="2A161E78" w14:textId="77777777" w:rsidR="00F90BDC" w:rsidRDefault="00F90BDC"/>
    <w:p w14:paraId="2D9BA6C1" w14:textId="77777777" w:rsidR="00F90BDC" w:rsidRDefault="00F90BDC">
      <w:r xmlns:w="http://schemas.openxmlformats.org/wordprocessingml/2006/main">
        <w:t xml:space="preserve">የሉቃስ ወንጌል 18፡4 ጥቂትም አልወደደም፥ በኋላ ግን በልቡ፡— እግዚአብሔርን ባልፈራ ሰውንም ባላፍርስ፥</w:t>
      </w:r>
    </w:p>
    <w:p w14:paraId="475906B1" w14:textId="77777777" w:rsidR="00F90BDC" w:rsidRDefault="00F90BDC"/>
    <w:p w14:paraId="3D628034" w14:textId="77777777" w:rsidR="00F90BDC" w:rsidRDefault="00F90BDC">
      <w:r xmlns:w="http://schemas.openxmlformats.org/wordprocessingml/2006/main">
        <w:t xml:space="preserve">ስለ ጸናችው መበለት የሚናገረው ምሳሌ በጸሎት መጽናት ያለውን አስፈላጊነት ያሳያል።</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በጸሎት የመጽናት ኃይል ተራራን ያንቀሳቅሳል የሰማይን ደጆች ይከፍታል።</w:t>
      </w:r>
    </w:p>
    <w:p w14:paraId="7A5FDC96" w14:textId="77777777" w:rsidR="00F90BDC" w:rsidRDefault="00F90BDC"/>
    <w:p w14:paraId="4A9E5B9B" w14:textId="77777777" w:rsidR="00F90BDC" w:rsidRDefault="00F90BDC">
      <w:r xmlns:w="http://schemas.openxmlformats.org/wordprocessingml/2006/main">
        <w:t xml:space="preserve">2፦ በጸሎት የመጽናትን አስፈላጊነት ለማሳየት ያላትን መበለት ምሳሌ ልንጠቀም እንችላለን።</w:t>
      </w:r>
    </w:p>
    <w:p w14:paraId="382D1F8D" w14:textId="77777777" w:rsidR="00F90BDC" w:rsidRDefault="00F90BDC"/>
    <w:p w14:paraId="362040AF" w14:textId="77777777" w:rsidR="00F90BDC" w:rsidRDefault="00F90BDC">
      <w:r xmlns:w="http://schemas.openxmlformats.org/wordprocessingml/2006/main">
        <w:t xml:space="preserve">1፡ ያዕቆብ 5፡16፡- “የጻድቅ ሰው ጸሎት በሥራዋ እጅግ ኃይል ታደርጋለች።</w:t>
      </w:r>
    </w:p>
    <w:p w14:paraId="0E5E58F6" w14:textId="77777777" w:rsidR="00F90BDC" w:rsidRDefault="00F90BDC"/>
    <w:p w14:paraId="5487919C" w14:textId="77777777" w:rsidR="00F90BDC" w:rsidRDefault="00F90BDC">
      <w:r xmlns:w="http://schemas.openxmlformats.org/wordprocessingml/2006/main">
        <w:t xml:space="preserve">2፡ ሉቃ 11፡5-8 ‹‹ከእናንተ ወዳጅ ያለው ማን ነው ወደ እርሱ በመንፈቀ ሌሊት ሄዶ፡- ወዳጄ ሆይ፥ ሦስት እንጀራ አበድረኝ፥ አንድ ወዳጄ መጥቶአልና አለው። በጉዞ ላይ ነኝ፥ በእርሱም ዘንድ የማቀርበው ነገር የለኝም?'</w:t>
      </w:r>
    </w:p>
    <w:p w14:paraId="6FE9E902" w14:textId="77777777" w:rsidR="00F90BDC" w:rsidRDefault="00F90BDC"/>
    <w:p w14:paraId="7B9CDBAC" w14:textId="77777777" w:rsidR="00F90BDC" w:rsidRDefault="00F90BDC">
      <w:r xmlns:w="http://schemas.openxmlformats.org/wordprocessingml/2006/main">
        <w:t xml:space="preserve">ሉቃስ 18:5፣ ይህች መበለት ስለምታስጨንቀኝ፥ ሁልጊዜ መምጣትዋ እንዳታድክመኝ እበቀልላታለሁ።</w:t>
      </w:r>
    </w:p>
    <w:p w14:paraId="4BA44FB1" w14:textId="77777777" w:rsidR="00F90BDC" w:rsidRDefault="00F90BDC"/>
    <w:p w14:paraId="79921D07" w14:textId="77777777" w:rsidR="00F90BDC" w:rsidRDefault="00F90BDC">
      <w:r xmlns:w="http://schemas.openxmlformats.org/wordprocessingml/2006/main">
        <w:t xml:space="preserve">ኢየሱስ ፍትሕ የጎደለው ዳኛ ፍትሕ ለማግኘት ስለፈለገች ስለ አንዲት መበለት የሚገልጽ ምሳሌ ተናግሯል። እግዚአብሔር በጽናት የሚሹትን ሰዎች ጸሎት እንደሚቀበል ያስተምራል።</w:t>
      </w:r>
    </w:p>
    <w:p w14:paraId="75708CAD" w14:textId="77777777" w:rsidR="00F90BDC" w:rsidRDefault="00F90BDC"/>
    <w:p w14:paraId="79D1C1DB" w14:textId="77777777" w:rsidR="00F90BDC" w:rsidRDefault="00F90BDC">
      <w:r xmlns:w="http://schemas.openxmlformats.org/wordprocessingml/2006/main">
        <w:t xml:space="preserve">1. በጸሎት መጽናት፡ የመበለቲቱ እምነት እንዴት ሊያነሳሳን ይችላል።</w:t>
      </w:r>
    </w:p>
    <w:p w14:paraId="7F06D5E2" w14:textId="77777777" w:rsidR="00F90BDC" w:rsidRDefault="00F90BDC"/>
    <w:p w14:paraId="44482B86" w14:textId="77777777" w:rsidR="00F90BDC" w:rsidRDefault="00F90BDC">
      <w:r xmlns:w="http://schemas.openxmlformats.org/wordprocessingml/2006/main">
        <w:t xml:space="preserve">2. የጽናት ኃይል፡ የመበለቲቱ ጽናት እንዴት እንደሚለውጠን</w:t>
      </w:r>
    </w:p>
    <w:p w14:paraId="1FBA873A" w14:textId="77777777" w:rsidR="00F90BDC" w:rsidRDefault="00F90BDC"/>
    <w:p w14:paraId="51E283DA" w14:textId="77777777" w:rsidR="00F90BDC" w:rsidRDefault="00F90BDC">
      <w:r xmlns:w="http://schemas.openxmlformats.org/wordprocessingml/2006/main">
        <w:t xml:space="preserve">1. ያዕ 5፡16-18 - "ስለዚህ እርስ በርሳችሁ በኃጢአታችሁ ተናዘዙ፥ ትፈወሱም ዘንድ እርስ በርሳችሁ ጸልዩ፤ የጻድቅ ሰው ጸሎት በሥራዋ እጅግ ኃይል ታደርጋለች። ተፈጥሮ እንደ እኛ ዝናብም እንዳይዘንብ አጥብቆ ጸለየ፥ በምድርም ላይ ሦስት ዓመት ከስድስት ወር አልዘነበም፥ ከዚያም በኋላ ጸለየ፥ ሰማይም ዝናብ ሰጠ፥ ምድርም ፍሬዋን ሰጠች።</w:t>
      </w:r>
    </w:p>
    <w:p w14:paraId="79E91C7B" w14:textId="77777777" w:rsidR="00F90BDC" w:rsidRDefault="00F90BDC"/>
    <w:p w14:paraId="7EF69629" w14:textId="77777777" w:rsidR="00F90BDC" w:rsidRDefault="00F90BDC">
      <w:r xmlns:w="http://schemas.openxmlformats.org/wordprocessingml/2006/main">
        <w:t xml:space="preserve">2. 1ኛ ተሰሎንቄ 5፡17 - "ሳታቋርጡ ጸልዩ።"</w:t>
      </w:r>
    </w:p>
    <w:p w14:paraId="54EBB049" w14:textId="77777777" w:rsidR="00F90BDC" w:rsidRDefault="00F90BDC"/>
    <w:p w14:paraId="70D6B111" w14:textId="77777777" w:rsidR="00F90BDC" w:rsidRDefault="00F90BDC">
      <w:r xmlns:w="http://schemas.openxmlformats.org/wordprocessingml/2006/main">
        <w:t xml:space="preserve">ሉቃስ 18፡6 ጌታም አለ፡— ዓመፀኛው ዳኛ የሚለውን ስሙ።</w:t>
      </w:r>
    </w:p>
    <w:p w14:paraId="7753BD21" w14:textId="77777777" w:rsidR="00F90BDC" w:rsidRDefault="00F90BDC"/>
    <w:p w14:paraId="628B80D0" w14:textId="77777777" w:rsidR="00F90BDC" w:rsidRDefault="00F90BDC">
      <w:r xmlns:w="http://schemas.openxmlformats.org/wordprocessingml/2006/main">
        <w:t xml:space="preserve">ፍትሃዊ ያልሆነው ዳኛ እግዚአብሔር ጸሎቶችን እንዴት እንደሚመልስ ያሳያል።</w:t>
      </w:r>
    </w:p>
    <w:p w14:paraId="1CD9A613" w14:textId="77777777" w:rsidR="00F90BDC" w:rsidRDefault="00F90BDC"/>
    <w:p w14:paraId="64C4D9B4" w14:textId="77777777" w:rsidR="00F90BDC" w:rsidRDefault="00F90BDC">
      <w:r xmlns:w="http://schemas.openxmlformats.org/wordprocessingml/2006/main">
        <w:t xml:space="preserve">1. እግዚአብሔር ሁል ጊዜ ጸሎታችንን ይሰማል እናም በራሱ ጊዜ መልስ ይሰጣል።</w:t>
      </w:r>
    </w:p>
    <w:p w14:paraId="6EE0AE12" w14:textId="77777777" w:rsidR="00F90BDC" w:rsidRDefault="00F90BDC"/>
    <w:p w14:paraId="3C82E705" w14:textId="77777777" w:rsidR="00F90BDC" w:rsidRDefault="00F90BDC">
      <w:r xmlns:w="http://schemas.openxmlformats.org/wordprocessingml/2006/main">
        <w:t xml:space="preserve">2. ምንም አይነት ሁኔታ ብንሆን በእግዚአብሔር ላይ ተስፋ ወይም እምነት መተው የለብንም።</w:t>
      </w:r>
    </w:p>
    <w:p w14:paraId="04E575AC" w14:textId="77777777" w:rsidR="00F90BDC" w:rsidRDefault="00F90BDC"/>
    <w:p w14:paraId="71E00C91" w14:textId="77777777" w:rsidR="00F90BDC" w:rsidRDefault="00F90BDC">
      <w:r xmlns:w="http://schemas.openxmlformats.org/wordprocessingml/2006/main">
        <w:t xml:space="preserve">1. 1ኛ ጴጥሮስ 5፡7 - "እርሱ ስለ እናንተ ያስባልና የሚያስጨንቃችሁን ሁሉ በእርሱ ላይ ጣሉት።"</w:t>
      </w:r>
    </w:p>
    <w:p w14:paraId="3B4F02A6" w14:textId="77777777" w:rsidR="00F90BDC" w:rsidRDefault="00F90BDC"/>
    <w:p w14:paraId="61256A67" w14:textId="77777777" w:rsidR="00F90BDC" w:rsidRDefault="00F90BDC">
      <w:r xmlns:w="http://schemas.openxmlformats.org/wordprocessingml/2006/main">
        <w:t xml:space="preserve">2. ያዕ 5፡16 - "ስለዚህ እርስ በርሳችሁ በኃጢአታችሁ ተናዘዙ ትድኑም ዘንድ እርስ በርሳችሁ ጸልዩ።"</w:t>
      </w:r>
    </w:p>
    <w:p w14:paraId="736FD1EC" w14:textId="77777777" w:rsidR="00F90BDC" w:rsidRDefault="00F90BDC"/>
    <w:p w14:paraId="23D54924" w14:textId="77777777" w:rsidR="00F90BDC" w:rsidRDefault="00F90BDC">
      <w:r xmlns:w="http://schemas.openxmlformats.org/wordprocessingml/2006/main">
        <w:t xml:space="preserve">ሉቃ 18፡7 እግዚአብሔርም ቀንና ሌሊት ወደ እርሱ ለሚጮኹ ምርጦቹ ቢታገሥላቸውስ አይፈርድላቸውምን?</w:t>
      </w:r>
    </w:p>
    <w:p w14:paraId="4863AE0A" w14:textId="77777777" w:rsidR="00F90BDC" w:rsidRDefault="00F90BDC"/>
    <w:p w14:paraId="331885CF" w14:textId="77777777" w:rsidR="00F90BDC" w:rsidRDefault="00F90BDC">
      <w:r xmlns:w="http://schemas.openxmlformats.org/wordprocessingml/2006/main">
        <w:t xml:space="preserve">ምንባቡ ብዙ ጊዜ የሚወስድ ቢሆንም የህዝቡን ጸሎት ለመመለስ ስለ እግዚአብሔር ታማኝነት ይናገራል።</w:t>
      </w:r>
    </w:p>
    <w:p w14:paraId="4ED21750" w14:textId="77777777" w:rsidR="00F90BDC" w:rsidRDefault="00F90BDC"/>
    <w:p w14:paraId="6CD52BFB" w14:textId="77777777" w:rsidR="00F90BDC" w:rsidRDefault="00F90BDC">
      <w:r xmlns:w="http://schemas.openxmlformats.org/wordprocessingml/2006/main">
        <w:t xml:space="preserve">1. የእግዚአብሔር ጊዜ፡- በጸሎት ፊት መታገስ</w:t>
      </w:r>
    </w:p>
    <w:p w14:paraId="490526CE" w14:textId="77777777" w:rsidR="00F90BDC" w:rsidRDefault="00F90BDC"/>
    <w:p w14:paraId="65AE98F5" w14:textId="77777777" w:rsidR="00F90BDC" w:rsidRDefault="00F90BDC">
      <w:r xmlns:w="http://schemas.openxmlformats.org/wordprocessingml/2006/main">
        <w:t xml:space="preserve">2. የእግዚአብሄር ታማኝነት፡- እርግጠኛ ባልሆነ ሁኔታ ውስጥ ማረጋገጫ</w:t>
      </w:r>
    </w:p>
    <w:p w14:paraId="762ECCF6" w14:textId="77777777" w:rsidR="00F90BDC" w:rsidRDefault="00F90BDC"/>
    <w:p w14:paraId="7C79F106" w14:textId="77777777" w:rsidR="00F90BDC" w:rsidRDefault="00F90BDC">
      <w:r xmlns:w="http://schemas.openxmlformats.org/wordprocessingml/2006/main">
        <w:t xml:space="preserve">1. 1ኛ ተሰሎንቄ 5፡17 - ሳታቋርጡ ጸልዩ።</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ዕንባቆም 2፡3 - ራእዩ ገና እስከ ተወሰነው ጊዜ ነውና፥ ወደ ፍጻሜው ግን ይናገራል እንጂ አይዋሽም፤ ቢዘገይም ጠብቀው፤ ምክንያቱም በእርግጥ ይመጣል, አይዘገይም.</w:t>
      </w:r>
    </w:p>
    <w:p w14:paraId="112CBE2D" w14:textId="77777777" w:rsidR="00F90BDC" w:rsidRDefault="00F90BDC"/>
    <w:p w14:paraId="7C887ECA" w14:textId="77777777" w:rsidR="00F90BDC" w:rsidRDefault="00F90BDC">
      <w:r xmlns:w="http://schemas.openxmlformats.org/wordprocessingml/2006/main">
        <w:t xml:space="preserve">ሉቃስ 18፡8 እላችኋለሁ፥ ፈጥኖ ይፈርድላቸዋል። ነገር ግን የሰው ልጅ በመጣ ጊዜ በምድር ላይ እምነትን ያገኝ ይሆን?</w:t>
      </w:r>
    </w:p>
    <w:p w14:paraId="1B74FF4D" w14:textId="77777777" w:rsidR="00F90BDC" w:rsidRDefault="00F90BDC"/>
    <w:p w14:paraId="7272E072" w14:textId="77777777" w:rsidR="00F90BDC" w:rsidRDefault="00F90BDC">
      <w:r xmlns:w="http://schemas.openxmlformats.org/wordprocessingml/2006/main">
        <w:t xml:space="preserve">ኢየሱስ አምላክ ጻድቃንን በፍጥነት እንደሚበቀል ደቀ መዛሙርቱን አስጠንቅቋል፤ ነገር ግን ተመልሶ በሚመጣበት ጊዜ በምድር ላይ እምነት ይኖር እንደሆነ አስብ ነበር።</w:t>
      </w:r>
    </w:p>
    <w:p w14:paraId="3C196D73" w14:textId="77777777" w:rsidR="00F90BDC" w:rsidRDefault="00F90BDC"/>
    <w:p w14:paraId="3688AE51" w14:textId="77777777" w:rsidR="00F90BDC" w:rsidRDefault="00F90BDC">
      <w:r xmlns:w="http://schemas.openxmlformats.org/wordprocessingml/2006/main">
        <w:t xml:space="preserve">1. በእምነት የመጽናት አስፈላጊነት</w:t>
      </w:r>
    </w:p>
    <w:p w14:paraId="34943597" w14:textId="77777777" w:rsidR="00F90BDC" w:rsidRDefault="00F90BDC"/>
    <w:p w14:paraId="34D8A55E" w14:textId="77777777" w:rsidR="00F90BDC" w:rsidRDefault="00F90BDC">
      <w:r xmlns:w="http://schemas.openxmlformats.org/wordprocessingml/2006/main">
        <w:t xml:space="preserve">2. የእግዚአብሔር የበቀል እርግጠኝነት</w:t>
      </w:r>
    </w:p>
    <w:p w14:paraId="764CD3DF" w14:textId="77777777" w:rsidR="00F90BDC" w:rsidRDefault="00F90BDC"/>
    <w:p w14:paraId="7C691236" w14:textId="77777777" w:rsidR="00F90BDC" w:rsidRDefault="00F90BDC">
      <w:r xmlns:w="http://schemas.openxmlformats.org/wordprocessingml/2006/main">
        <w:t xml:space="preserve">1. ዕብራውያን 10፡36-39 - “የእግዚአብሔርን ፈቃድ አድርጋችሁ የተስፋውን ቃል እንድትቀበሉ መጽናት ያስፈልጋችኋልና። ገና ጥቂት ጊዜ አለ፥ የሚመጣውም ይመጣል አይዘገይምም። ጻድቅ ግን በእምነት ይኖራል ወደ ኋላም ቢያፈገፍግ ነፍሴ በእርሱ ደስ አይላትም። እኛ ግን አምነው ነፍሳቸውን ከሚጠብቁት እንጂ ወደ ኋላ ከሚያፈገፍጉና ከሚጠፉ አይደለንም።</w:t>
      </w:r>
    </w:p>
    <w:p w14:paraId="65EC99BA" w14:textId="77777777" w:rsidR="00F90BDC" w:rsidRDefault="00F90BDC"/>
    <w:p w14:paraId="40D25501" w14:textId="77777777" w:rsidR="00F90BDC" w:rsidRDefault="00F90BDC">
      <w:r xmlns:w="http://schemas.openxmlformats.org/wordprocessingml/2006/main">
        <w:t xml:space="preserve">2. ሮሜ 12፡19-21 -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 ክፉን በመልካም አሸንፍ እንጂ በክፉ አትሸነፍ።</w:t>
      </w:r>
    </w:p>
    <w:p w14:paraId="6013D86F" w14:textId="77777777" w:rsidR="00F90BDC" w:rsidRDefault="00F90BDC"/>
    <w:p w14:paraId="746308B1" w14:textId="77777777" w:rsidR="00F90BDC" w:rsidRDefault="00F90BDC">
      <w:r xmlns:w="http://schemas.openxmlformats.org/wordprocessingml/2006/main">
        <w:t xml:space="preserve">ሉቃ 18፡9 ይህንም ምሳሌ ጻድቃን እንደ ሆኑ በራሳቸው ለሚታመኑ ሌሎችንም ለሚንቁ ተናገረ።</w:t>
      </w:r>
    </w:p>
    <w:p w14:paraId="16515D7F" w14:textId="77777777" w:rsidR="00F90BDC" w:rsidRDefault="00F90BDC"/>
    <w:p w14:paraId="4A7C99E4" w14:textId="77777777" w:rsidR="00F90BDC" w:rsidRDefault="00F90BDC">
      <w:r xmlns:w="http://schemas.openxmlformats.org/wordprocessingml/2006/main">
        <w:t xml:space="preserve">ይህ ምሳሌ ሌሎችን መናቅ እና ለራስህ ከፍ ያለ ግምት መስጠት ስህተት እንደሆነ ያስተምራል።</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ትዕቢት የትሕትና ጠላት ነው።</w:t>
      </w:r>
    </w:p>
    <w:p w14:paraId="64467440" w14:textId="77777777" w:rsidR="00F90BDC" w:rsidRDefault="00F90BDC"/>
    <w:p w14:paraId="7DE6AAAA" w14:textId="77777777" w:rsidR="00F90BDC" w:rsidRDefault="00F90BDC">
      <w:r xmlns:w="http://schemas.openxmlformats.org/wordprocessingml/2006/main">
        <w:t xml:space="preserve">2፦ ትሕትና የእውነተኛ ጽድቅ መሠረት ነው።</w:t>
      </w:r>
    </w:p>
    <w:p w14:paraId="152E3FC9" w14:textId="77777777" w:rsidR="00F90BDC" w:rsidRDefault="00F90BDC"/>
    <w:p w14:paraId="2A51B798" w14:textId="77777777" w:rsidR="00F90BDC" w:rsidRDefault="00F90BDC">
      <w:r xmlns:w="http://schemas.openxmlformats.org/wordprocessingml/2006/main">
        <w:t xml:space="preserve">1: ፊልጵስዩስ 2: 3-4 - "በከንቱ ምኞትና በከንቱ ትምክህተኝነት ምንም አታድርጉ። ይልቁንም በትሕትና ሌሎችን ከራሳችሁ አስበልጡ፤ እያንዳንዳችሁ የሌላውን ጥቅም እንጂ የራሳችሁን ፍላጎት አትመልከቱ።</w:t>
      </w:r>
    </w:p>
    <w:p w14:paraId="1BFD1731" w14:textId="77777777" w:rsidR="00F90BDC" w:rsidRDefault="00F90BDC"/>
    <w:p w14:paraId="576F6587" w14:textId="77777777" w:rsidR="00F90BDC" w:rsidRDefault="00F90BDC">
      <w:r xmlns:w="http://schemas.openxmlformats.org/wordprocessingml/2006/main">
        <w:t xml:space="preserve">2፡ ያዕቆብ 4፡6 - “እግዚአብሔር ትዕቢተኞችን ይቃወማል ለትሑታን ግን ሞገስን ይሰጣል።</w:t>
      </w:r>
    </w:p>
    <w:p w14:paraId="6796C4C2" w14:textId="77777777" w:rsidR="00F90BDC" w:rsidRDefault="00F90BDC"/>
    <w:p w14:paraId="1E0722B7" w14:textId="77777777" w:rsidR="00F90BDC" w:rsidRDefault="00F90BDC">
      <w:r xmlns:w="http://schemas.openxmlformats.org/wordprocessingml/2006/main">
        <w:t xml:space="preserve">ሉቃ 18፡10 ሁለት ሰዎች ሊጸልዩ ወደ መቅደስ ወጡ። አንዱ ፈሪሳዊ ሁለተኛውም ቀራጭ ነው።</w:t>
      </w:r>
    </w:p>
    <w:p w14:paraId="12CB90F6" w14:textId="77777777" w:rsidR="00F90BDC" w:rsidRDefault="00F90BDC"/>
    <w:p w14:paraId="2684F5F9" w14:textId="77777777" w:rsidR="00F90BDC" w:rsidRDefault="00F90BDC">
      <w:r xmlns:w="http://schemas.openxmlformats.org/wordprocessingml/2006/main">
        <w:t xml:space="preserve">የፈሪሳዊውና የቀራጩ ምሳሌ ወደ አምላክ ስንቀርብ ትሕትናን አስፈላጊነት ጎላ አድርጎ ያሳያል።</w:t>
      </w:r>
    </w:p>
    <w:p w14:paraId="55DD2BAB" w14:textId="77777777" w:rsidR="00F90BDC" w:rsidRDefault="00F90BDC"/>
    <w:p w14:paraId="20E133A3" w14:textId="77777777" w:rsidR="00F90BDC" w:rsidRDefault="00F90BDC">
      <w:r xmlns:w="http://schemas.openxmlformats.org/wordprocessingml/2006/main">
        <w:t xml:space="preserve">1. የትሕትና ኃይል፡- ከፈሪሳዊውና ከቀራጩ ምሳሌ መማር</w:t>
      </w:r>
    </w:p>
    <w:p w14:paraId="7A86B8FF" w14:textId="77777777" w:rsidR="00F90BDC" w:rsidRDefault="00F90BDC"/>
    <w:p w14:paraId="1D74051A" w14:textId="77777777" w:rsidR="00F90BDC" w:rsidRDefault="00F90BDC">
      <w:r xmlns:w="http://schemas.openxmlformats.org/wordprocessingml/2006/main">
        <w:t xml:space="preserve">2. ትዕቢት እና ትሕትና፡- ከፈሪሳዊውና ከቀራጩ ምን እንማራለን?</w:t>
      </w:r>
    </w:p>
    <w:p w14:paraId="06F470AB" w14:textId="77777777" w:rsidR="00F90BDC" w:rsidRDefault="00F90BDC"/>
    <w:p w14:paraId="6A9308C4" w14:textId="77777777" w:rsidR="00F90BDC" w:rsidRDefault="00F90BDC">
      <w:r xmlns:w="http://schemas.openxmlformats.org/wordprocessingml/2006/main">
        <w:t xml:space="preserve">1. ያዕ 4፡6 “ነገር ግን ጸጋን አብልጦ ይሰጣል። ስለዚህ “እግዚአብሔር ትዕቢተኞችን ይቃወማል ለትሑታን ግን ጸጋን ይሰጣል” ይላል።</w:t>
      </w:r>
    </w:p>
    <w:p w14:paraId="25C42D55" w14:textId="77777777" w:rsidR="00F90BDC" w:rsidRDefault="00F90BDC"/>
    <w:p w14:paraId="720BDF75" w14:textId="77777777" w:rsidR="00F90BDC" w:rsidRDefault="00F90BDC">
      <w:r xmlns:w="http://schemas.openxmlformats.org/wordprocessingml/2006/main">
        <w:t xml:space="preserve">2. ምሳሌ 16፡18-19 “ትዕቢት ጥፋትን ትዕቢተኛም መንፈስ ውድቀትን ትቀድማለች። ከትዕቢተኞች ጋር ምርኮን ከመካፈል ከድሆች ጋር በትሑት መንፈስ መሆን ይሻላል።</w:t>
      </w:r>
    </w:p>
    <w:p w14:paraId="4C887394" w14:textId="77777777" w:rsidR="00F90BDC" w:rsidRDefault="00F90BDC"/>
    <w:p w14:paraId="29C6DA25" w14:textId="77777777" w:rsidR="00F90BDC" w:rsidRDefault="00F90BDC">
      <w:r xmlns:w="http://schemas.openxmlformats.org/wordprocessingml/2006/main">
        <w:t xml:space="preserve">የሉቃስ ወንጌል 18:11 ፈሪሳዊውም ቆሞ በልቡ እንዲህ ሲል ጸለየ።</w:t>
      </w:r>
    </w:p>
    <w:p w14:paraId="4CAB8E10" w14:textId="77777777" w:rsidR="00F90BDC" w:rsidRDefault="00F90BDC"/>
    <w:p w14:paraId="6C75E6BC" w14:textId="77777777" w:rsidR="00F90BDC" w:rsidRDefault="00F90BDC">
      <w:r xmlns:w="http://schemas.openxmlformats.org/wordprocessingml/2006/main">
        <w:t xml:space="preserve">ፈሪሳዊው እግዚአብሔርን ከሌሎች በላይ ስላደረገው አመሰገነ።</w:t>
      </w:r>
    </w:p>
    <w:p w14:paraId="02219BDC" w14:textId="77777777" w:rsidR="00F90BDC" w:rsidRDefault="00F90BDC"/>
    <w:p w14:paraId="5E64E737" w14:textId="77777777" w:rsidR="00F90BDC" w:rsidRDefault="00F90BDC">
      <w:r xmlns:w="http://schemas.openxmlformats.org/wordprocessingml/2006/main">
        <w:t xml:space="preserve">1፡ እግዚአብሔር የሰጠንን በረከቶች ልንገነዘብ ይገባናል ነገርግን ትሑት ሁነን ራሳችንን ከሌሎች ጋር አታወዳድር።</w:t>
      </w:r>
    </w:p>
    <w:p w14:paraId="60070DD6" w14:textId="77777777" w:rsidR="00F90BDC" w:rsidRDefault="00F90BDC"/>
    <w:p w14:paraId="09AAA7F5" w14:textId="77777777" w:rsidR="00F90BDC" w:rsidRDefault="00F90BDC">
      <w:r xmlns:w="http://schemas.openxmlformats.org/wordprocessingml/2006/main">
        <w:t xml:space="preserve">2፡ በጽድቅ ሕይወት ለመኖር እና ለእግዚአብሔር ጸጋ አመስጋኝ ለመሆን መጣር አለብን።</w:t>
      </w:r>
    </w:p>
    <w:p w14:paraId="72FA13FA" w14:textId="77777777" w:rsidR="00F90BDC" w:rsidRDefault="00F90BDC"/>
    <w:p w14:paraId="7EDD63F0" w14:textId="77777777" w:rsidR="00F90BDC" w:rsidRDefault="00F90BDC">
      <w:r xmlns:w="http://schemas.openxmlformats.org/wordprocessingml/2006/main">
        <w:t xml:space="preserve">1፡ ያዕ 4፡10፡ ራሳችሁን በጌታ ፊት አዋርዱ ከፍ ያደርጋችኋል።</w:t>
      </w:r>
    </w:p>
    <w:p w14:paraId="0E4FF3CA" w14:textId="77777777" w:rsidR="00F90BDC" w:rsidRDefault="00F90BDC"/>
    <w:p w14:paraId="2C483AC4" w14:textId="77777777" w:rsidR="00F90BDC" w:rsidRDefault="00F90BDC">
      <w:r xmlns:w="http://schemas.openxmlformats.org/wordprocessingml/2006/main">
        <w:t xml:space="preserve">2፡ ቆላስይስ 3፡12 - እንግዲህ እንደ እግዚአብሔር ምርጦች ቅዱሳን ሆናችሁ የተወደዳችሁም ሆናችሁ፥ ርኅራኄን፥ ቸርነትን፥ ትሕትናን፥ የውሃትነትን፥ ትዕግሥትን ልበሱ።</w:t>
      </w:r>
    </w:p>
    <w:p w14:paraId="6A033563" w14:textId="77777777" w:rsidR="00F90BDC" w:rsidRDefault="00F90BDC"/>
    <w:p w14:paraId="1823FC0C" w14:textId="77777777" w:rsidR="00F90BDC" w:rsidRDefault="00F90BDC">
      <w:r xmlns:w="http://schemas.openxmlformats.org/wordprocessingml/2006/main">
        <w:t xml:space="preserve">ሉቃስ 18:12፡— በሳምንት ሁለት ጊዜ እጾማለሁ፥ ከማገኘውም ሁሉ አሥራት አወጣለሁ።</w:t>
      </w:r>
    </w:p>
    <w:p w14:paraId="37890D1C" w14:textId="77777777" w:rsidR="00F90BDC" w:rsidRDefault="00F90BDC"/>
    <w:p w14:paraId="1FC8C038" w14:textId="77777777" w:rsidR="00F90BDC" w:rsidRDefault="00F90BDC">
      <w:r xmlns:w="http://schemas.openxmlformats.org/wordprocessingml/2006/main">
        <w:t xml:space="preserve">ይህ በሉቃስ 18፡12 ላይ ያለው ክፍል የሚናገረው ዘወትር በመጾም ከንብረቱ ሁሉ ለቤተ ክርስቲያን የሚሰጠውን ሰው ነው።</w:t>
      </w:r>
    </w:p>
    <w:p w14:paraId="7382DE09" w14:textId="77777777" w:rsidR="00F90BDC" w:rsidRDefault="00F90BDC"/>
    <w:p w14:paraId="7E8CFA39" w14:textId="77777777" w:rsidR="00F90BDC" w:rsidRDefault="00F90BDC">
      <w:r xmlns:w="http://schemas.openxmlformats.org/wordprocessingml/2006/main">
        <w:t xml:space="preserve">1፡- ካለን ሁሉ ልንጾምና ለቤተ ክርስቲያን ልንሰጥ ይገባል።</w:t>
      </w:r>
    </w:p>
    <w:p w14:paraId="01685FC3" w14:textId="77777777" w:rsidR="00F90BDC" w:rsidRDefault="00F90BDC"/>
    <w:p w14:paraId="1C2E637B" w14:textId="77777777" w:rsidR="00F90BDC" w:rsidRDefault="00F90BDC">
      <w:r xmlns:w="http://schemas.openxmlformats.org/wordprocessingml/2006/main">
        <w:t xml:space="preserve">2፡ እግዚአብሔር ንብረታችንን አደራ ሰጥቶናል እና እሱን ለማገልገል እሱን ለማገልገል ታማኝ መሆን አለብን።</w:t>
      </w:r>
    </w:p>
    <w:p w14:paraId="3AAB1C88" w14:textId="77777777" w:rsidR="00F90BDC" w:rsidRDefault="00F90BDC"/>
    <w:p w14:paraId="5172713F" w14:textId="77777777" w:rsidR="00F90BDC" w:rsidRDefault="00F90BDC">
      <w:r xmlns:w="http://schemas.openxmlformats.org/wordprocessingml/2006/main">
        <w:t xml:space="preserve">1፡ 1ኛ ቆሮንቶስ 4፡2 - " ደግሞም የታመነ ሆኖ መገኘት በመጋቢዎች ዘንድ ይፈለጋል።"</w:t>
      </w:r>
    </w:p>
    <w:p w14:paraId="2E6F6C55" w14:textId="77777777" w:rsidR="00F90BDC" w:rsidRDefault="00F90BDC"/>
    <w:p w14:paraId="039BC8AE" w14:textId="77777777" w:rsidR="00F90BDC" w:rsidRDefault="00F90BDC">
      <w:r xmlns:w="http://schemas.openxmlformats.org/wordprocessingml/2006/main">
        <w:t xml:space="preserve">2፡ ምሳሌ 3፡9-10 - "እግዚአብሔርን ከሀብትህ አክብር ከፍሬህም ሁሉ በኩራት ጎተራህም ጥጋብ ይሞላል፥ መጥመቂያህም አዲስ የወይን ጠጅ ያፈስሳል።"</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18፡13 ቀራጩም በሩቅ ቆሞ ዓይኖቹን ወደ ሰማይ ሊያነሣ እንኳ አልወደደም፥ ነገር ግን፡— እግዚአብሔር እኔን ኃጢአተኛውን ማረኝ እያለ ደረቱን ይደቃ ነበር።</w:t>
      </w:r>
    </w:p>
    <w:p w14:paraId="388E1E06" w14:textId="77777777" w:rsidR="00F90BDC" w:rsidRDefault="00F90BDC"/>
    <w:p w14:paraId="3F22A379" w14:textId="77777777" w:rsidR="00F90BDC" w:rsidRDefault="00F90BDC">
      <w:r xmlns:w="http://schemas.openxmlformats.org/wordprocessingml/2006/main">
        <w:t xml:space="preserve">አንድ ቀራጭ ከሕዝቡ ርቆ ቆሞ ወደ ሰማይ ቀና ብሎ ማየት ስላልቻለ ምሕረትን ወደ እግዚአብሔር ጸለየ።</w:t>
      </w:r>
    </w:p>
    <w:p w14:paraId="2EE623E3" w14:textId="77777777" w:rsidR="00F90BDC" w:rsidRDefault="00F90BDC"/>
    <w:p w14:paraId="4DFB8784" w14:textId="77777777" w:rsidR="00F90BDC" w:rsidRDefault="00F90BDC">
      <w:r xmlns:w="http://schemas.openxmlformats.org/wordprocessingml/2006/main">
        <w:t xml:space="preserve">1. የኑዛዜ ጥሪ - ኃጢአታችንን እና ጉድለታችንን በእግዚአብሔር ፊት እውቅና በመስጠት እና ምህረቱን መፈለግ።</w:t>
      </w:r>
    </w:p>
    <w:p w14:paraId="458ABACE" w14:textId="77777777" w:rsidR="00F90BDC" w:rsidRDefault="00F90BDC"/>
    <w:p w14:paraId="762D413B" w14:textId="77777777" w:rsidR="00F90BDC" w:rsidRDefault="00F90BDC">
      <w:r xmlns:w="http://schemas.openxmlformats.org/wordprocessingml/2006/main">
        <w:t xml:space="preserve">2. ከልብ የመነጨ ጸሎት - በትህትና እና በተሰበረ ልብ የእግዚአብሔርን ምሕረት መፈለግ።</w:t>
      </w:r>
    </w:p>
    <w:p w14:paraId="412C70D1" w14:textId="77777777" w:rsidR="00F90BDC" w:rsidRDefault="00F90BDC"/>
    <w:p w14:paraId="60F0C97B" w14:textId="77777777" w:rsidR="00F90BDC" w:rsidRDefault="00F90BDC">
      <w:r xmlns:w="http://schemas.openxmlformats.org/wordprocessingml/2006/main">
        <w:t xml:space="preserve">1. መዝሙረ ዳዊት 51:17 - የእግዚአብሔር መሥዋዕቶች የተሰበረ መንፈስ፥ የተሰበረና የተዋረደ ልብ ናቸው፥ አቤቱ፥ አትንቅም።</w:t>
      </w:r>
    </w:p>
    <w:p w14:paraId="106E5F6F" w14:textId="77777777" w:rsidR="00F90BDC" w:rsidRDefault="00F90BDC"/>
    <w:p w14:paraId="754FE071" w14:textId="77777777" w:rsidR="00F90BDC" w:rsidRDefault="00F90BDC">
      <w:r xmlns:w="http://schemas.openxmlformats.org/wordprocessingml/2006/main">
        <w:t xml:space="preserve">2. ያዕ 4፡6-7 - ነገር ግን ጸጋን አብልጦ ይሰጣል። ስለዚህ “እግዚአብሔር ትዕቢተኞችን ይቃወማል ለትሑታን ግን ጸጋን ይሰጣል” ይላል። ስለዚህ ለእግዚአብሔር ተገዙ። ዲያብሎስን ተቃወሙት ከእናንተም ይሸሻል።</w:t>
      </w:r>
    </w:p>
    <w:p w14:paraId="146234F5" w14:textId="77777777" w:rsidR="00F90BDC" w:rsidRDefault="00F90BDC"/>
    <w:p w14:paraId="16964FAE" w14:textId="77777777" w:rsidR="00F90BDC" w:rsidRDefault="00F90BDC">
      <w:r xmlns:w="http://schemas.openxmlformats.org/wordprocessingml/2006/main">
        <w:t xml:space="preserve">Luke 18:14 እላችኋለሁ፥ ከሌላው ይልቅ ይህ ጻድቅ ሆኖ ወደ ቤቱ ወረደ፤ ራሱን ከፍ የሚያደርግ ሁሉ ይዋረዳልና፥ ራሱን ከፍ የሚያደርግ ሁሉ ይዋረዳል። ራሱንም የሚያዋርድ ከፍ ከፍ ይላል።</w:t>
      </w:r>
    </w:p>
    <w:p w14:paraId="1F7B944A" w14:textId="77777777" w:rsidR="00F90BDC" w:rsidRDefault="00F90BDC"/>
    <w:p w14:paraId="62F498B2" w14:textId="77777777" w:rsidR="00F90BDC" w:rsidRDefault="00F90BDC">
      <w:r xmlns:w="http://schemas.openxmlformats.org/wordprocessingml/2006/main">
        <w:t xml:space="preserve">ይህ ክፍል ስለ ትህትና አስፈላጊነት ይናገራል፣ እራሳቸውን ዝቅ ያደረጉ ከፍ ከፍ እንደሚሉ አጽንዖት ይሰጣል።</w:t>
      </w:r>
    </w:p>
    <w:p w14:paraId="5C92DF3F" w14:textId="77777777" w:rsidR="00F90BDC" w:rsidRDefault="00F90BDC"/>
    <w:p w14:paraId="098B5406" w14:textId="77777777" w:rsidR="00F90BDC" w:rsidRDefault="00F90BDC">
      <w:r xmlns:w="http://schemas.openxmlformats.org/wordprocessingml/2006/main">
        <w:t xml:space="preserve">1. " የትሕትና ኃይል፡ ከፈሪሳዊውና ከግብር ሰብሳቢው ምሳሌ መማር"</w:t>
      </w:r>
    </w:p>
    <w:p w14:paraId="41231F61" w14:textId="77777777" w:rsidR="00F90BDC" w:rsidRDefault="00F90BDC"/>
    <w:p w14:paraId="7B77A4BA" w14:textId="77777777" w:rsidR="00F90BDC" w:rsidRDefault="00F90BDC">
      <w:r xmlns:w="http://schemas.openxmlformats.org/wordprocessingml/2006/main">
        <w:t xml:space="preserve">2. "ትሕትናን ከፍ ከፍ ማድረግ፡ ራስን የማዋረድ በረከቶች"</w:t>
      </w:r>
    </w:p>
    <w:p w14:paraId="37F76144" w14:textId="77777777" w:rsidR="00F90BDC" w:rsidRDefault="00F90BDC"/>
    <w:p w14:paraId="285B448C" w14:textId="77777777" w:rsidR="00F90BDC" w:rsidRDefault="00F90BDC">
      <w:r xmlns:w="http://schemas.openxmlformats.org/wordprocessingml/2006/main">
        <w:t xml:space="preserve">1. ያዕ 4፡10 - "በጌታ ፊት ራሳችሁን አዋርዱ ከፍ ከፍም ያደርጋችኋል።"</w:t>
      </w:r>
    </w:p>
    <w:p w14:paraId="50617657" w14:textId="77777777" w:rsidR="00F90BDC" w:rsidRDefault="00F90BDC"/>
    <w:p w14:paraId="4605CC62" w14:textId="77777777" w:rsidR="00F90BDC" w:rsidRDefault="00F90BDC">
      <w:r xmlns:w="http://schemas.openxmlformats.org/wordprocessingml/2006/main">
        <w:t xml:space="preserve">2. ምሳሌ 16፡18 - "ትዕቢት ጥፋትን ትዕቢተኛም መንፈስ ውድቀትን ትቀድማለች።"</w:t>
      </w:r>
    </w:p>
    <w:p w14:paraId="677EB134" w14:textId="77777777" w:rsidR="00F90BDC" w:rsidRDefault="00F90BDC"/>
    <w:p w14:paraId="0260FD6C" w14:textId="77777777" w:rsidR="00F90BDC" w:rsidRDefault="00F90BDC">
      <w:r xmlns:w="http://schemas.openxmlformats.org/wordprocessingml/2006/main">
        <w:t xml:space="preserve">ሉቃስ 18፡15 እንዲዳስሳቸውም ሕፃናትን ደግሞ ወደ እርሱ አመጡ ደቀ መዛሙርቱ ግን አይተው ገሠጹአቸው።</w:t>
      </w:r>
    </w:p>
    <w:p w14:paraId="5DE6D06E" w14:textId="77777777" w:rsidR="00F90BDC" w:rsidRDefault="00F90BDC"/>
    <w:p w14:paraId="7AD6EEA4" w14:textId="77777777" w:rsidR="00F90BDC" w:rsidRDefault="00F90BDC">
      <w:r xmlns:w="http://schemas.openxmlformats.org/wordprocessingml/2006/main">
        <w:t xml:space="preserve">አዲስ መስመር፡ የኢየሱስ ደቀ መዛሙርት ሕፃናትን ለበረከት ወደ እርሱ ያመጡትን ገሠጻቸው።</w:t>
      </w:r>
    </w:p>
    <w:p w14:paraId="228E02E4" w14:textId="77777777" w:rsidR="00F90BDC" w:rsidRDefault="00F90BDC"/>
    <w:p w14:paraId="3D119B4D" w14:textId="77777777" w:rsidR="00F90BDC" w:rsidRDefault="00F90BDC">
      <w:r xmlns:w="http://schemas.openxmlformats.org/wordprocessingml/2006/main">
        <w:t xml:space="preserve">1. ወደ ኢየሱስ መቅረብ የትህትና እና የአክብሮት አስፈላጊነት።</w:t>
      </w:r>
    </w:p>
    <w:p w14:paraId="677FB4D5" w14:textId="77777777" w:rsidR="00F90BDC" w:rsidRDefault="00F90BDC"/>
    <w:p w14:paraId="294943BF" w14:textId="77777777" w:rsidR="00F90BDC" w:rsidRDefault="00F90BDC">
      <w:r xmlns:w="http://schemas.openxmlformats.org/wordprocessingml/2006/main">
        <w:t xml:space="preserve">2. የኢየሱስ ፍቅር እና የልጆች ተቀባይነት።</w:t>
      </w:r>
    </w:p>
    <w:p w14:paraId="7AB8AD3B" w14:textId="77777777" w:rsidR="00F90BDC" w:rsidRDefault="00F90BDC"/>
    <w:p w14:paraId="19DAAF24" w14:textId="77777777" w:rsidR="00F90BDC" w:rsidRDefault="00F90BDC">
      <w:r xmlns:w="http://schemas.openxmlformats.org/wordprocessingml/2006/main">
        <w:t xml:space="preserve">1. ማር 10፡13-16 " እንዲዳስሳቸውም ሕፃናትን ወደ እርሱ አመጡ ደቀ መዛሙርቱም ገሠጹአቸው። ኢየሱስ ግን አይቶ ተቆጣ እንዲህም አላቸው። አትከልክሏቸው፤ የእግዚአብሔር መንግሥት እንደነዚህ ላሉት ናትና። እውነት እላችኋለሁ፥ የእግዚአብሔርን መንግሥት እንደ ሕፃን የማይቀበላት ከቶ አይገባባትም አለ። በእቅፉም ወስዶ ባረካቸው እጁንም ጭኖ ባረካቸው።</w:t>
      </w:r>
    </w:p>
    <w:p w14:paraId="757DB18C" w14:textId="77777777" w:rsidR="00F90BDC" w:rsidRDefault="00F90BDC"/>
    <w:p w14:paraId="72112DE9" w14:textId="77777777" w:rsidR="00F90BDC" w:rsidRDefault="00F90BDC">
      <w:r xmlns:w="http://schemas.openxmlformats.org/wordprocessingml/2006/main">
        <w:t xml:space="preserve">2. ማቴዎስ 19፡13-15 “እጁንም እንዲጭንባቸውና እንዲጸልይላቸው ሕፃናትን ወደ እርሱ አመጡ። ደቀ መዛሙርቱ ሕዝቡን ገሠጹአቸው፤ ኢየሱስ ግን ‘ሕፃናትን ተዉአቸው ወደ እኔ ይምጡ አትከልክሉአቸውም፤ መንግሥተ ሰማያት እንደነዚህ ላሉት ናትና’ አለ። እጁንም ጭኖ ሄደ።</w:t>
      </w:r>
    </w:p>
    <w:p w14:paraId="181B2CC6" w14:textId="77777777" w:rsidR="00F90BDC" w:rsidRDefault="00F90BDC"/>
    <w:p w14:paraId="65915569" w14:textId="77777777" w:rsidR="00F90BDC" w:rsidRDefault="00F90BDC">
      <w:r xmlns:w="http://schemas.openxmlformats.org/wordprocessingml/2006/main">
        <w:t xml:space="preserve">ሉቃስ 18:16፣ ኢየሱስ ግን ወደ እርሱ ጠርቶ፡— ሕፃናት ወደ እኔ ይመጡ ዘንድ ተዉ አትከልክሉአቸውም፤ የእግዚአብሔር መንግሥት እንደ እነዚህ ላሉት ናትና።</w:t>
      </w:r>
    </w:p>
    <w:p w14:paraId="138680CD" w14:textId="77777777" w:rsidR="00F90BDC" w:rsidRDefault="00F90BDC"/>
    <w:p w14:paraId="2A080247" w14:textId="77777777" w:rsidR="00F90BDC" w:rsidRDefault="00F90BDC">
      <w:r xmlns:w="http://schemas.openxmlformats.org/wordprocessingml/2006/main">
        <w:t xml:space="preserve">ኢየሱስ እንደ ልጆች እንድንሆን እና የአምላክን መንግሥት እንድንቀበል አበረታቶናል።</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ወደ እግዚአብሔር መንግሥት ለመግባት እንደ ሕፃናት መሆን አለብን።</w:t>
      </w:r>
    </w:p>
    <w:p w14:paraId="0CC90BC6" w14:textId="77777777" w:rsidR="00F90BDC" w:rsidRDefault="00F90BDC"/>
    <w:p w14:paraId="17D5690C" w14:textId="77777777" w:rsidR="00F90BDC" w:rsidRDefault="00F90BDC">
      <w:r xmlns:w="http://schemas.openxmlformats.org/wordprocessingml/2006/main">
        <w:t xml:space="preserve">2፡- ልጆች እንደሚያደርጉት የእግዚአብሔርን መንግሥት መቀበል አለብን።</w:t>
      </w:r>
    </w:p>
    <w:p w14:paraId="712BBB16" w14:textId="77777777" w:rsidR="00F90BDC" w:rsidRDefault="00F90BDC"/>
    <w:p w14:paraId="35B53101" w14:textId="77777777" w:rsidR="00F90BDC" w:rsidRDefault="00F90BDC">
      <w:r xmlns:w="http://schemas.openxmlformats.org/wordprocessingml/2006/main">
        <w:t xml:space="preserve">1፡ ማቴዎስ 18:3፡— እውነት እላችኋለሁ፥ ካልተመለሳችሁ እንደ ሕፃናትም ካልሆናችሁ፥ ወደ መንግሥተ ሰማያት ከቶ አትገቡም።</w:t>
      </w:r>
    </w:p>
    <w:p w14:paraId="0325D081" w14:textId="77777777" w:rsidR="00F90BDC" w:rsidRDefault="00F90BDC"/>
    <w:p w14:paraId="5CBC8FDF" w14:textId="77777777" w:rsidR="00F90BDC" w:rsidRDefault="00F90BDC">
      <w:r xmlns:w="http://schemas.openxmlformats.org/wordprocessingml/2006/main">
        <w:t xml:space="preserve">2፡ ማርቆስ 10:14፡— ኢየሱስም አይቶ ተቈጣና፡— ሕፃናትን ተዉአቸው ወደ እኔ ይመጡ ዘንድ አትከልክሉአቸው፤ የእግዚአብሔር መንግሥት እንደ እነዚህ ላሉት ናትና።</w:t>
      </w:r>
    </w:p>
    <w:p w14:paraId="48E841E5" w14:textId="77777777" w:rsidR="00F90BDC" w:rsidRDefault="00F90BDC"/>
    <w:p w14:paraId="1134BD8B" w14:textId="77777777" w:rsidR="00F90BDC" w:rsidRDefault="00F90BDC">
      <w:r xmlns:w="http://schemas.openxmlformats.org/wordprocessingml/2006/main">
        <w:t xml:space="preserve">የሉቃስ ወንጌል 18:17 እውነት እላችኋለሁ፥ የእግዚአብሔርን መንግሥት እንደ ሕፃን የማይቀበላት ከቶ ከቶ አይገባባትም።</w:t>
      </w:r>
    </w:p>
    <w:p w14:paraId="2F583EAF" w14:textId="77777777" w:rsidR="00F90BDC" w:rsidRDefault="00F90BDC"/>
    <w:p w14:paraId="67699A76" w14:textId="77777777" w:rsidR="00F90BDC" w:rsidRDefault="00F90BDC">
      <w:r xmlns:w="http://schemas.openxmlformats.org/wordprocessingml/2006/main">
        <w:t xml:space="preserve">የእግዚአብሔር መንግሥት እንደ ልጅ በሚመስል እምነት መቀበል አለበት።</w:t>
      </w:r>
    </w:p>
    <w:p w14:paraId="5957875E" w14:textId="77777777" w:rsidR="00F90BDC" w:rsidRDefault="00F90BDC"/>
    <w:p w14:paraId="0DF10D93" w14:textId="77777777" w:rsidR="00F90BDC" w:rsidRDefault="00F90BDC">
      <w:r xmlns:w="http://schemas.openxmlformats.org/wordprocessingml/2006/main">
        <w:t xml:space="preserve">1፡ በእግዚአብሔር ፍቅርና መግቦት ታምነን በዛው እምነት እና ልጅ ንፁህነት ወደ እግዚአብሔር መንግስት መግባት አለብን።</w:t>
      </w:r>
    </w:p>
    <w:p w14:paraId="73A26D82" w14:textId="77777777" w:rsidR="00F90BDC" w:rsidRDefault="00F90BDC"/>
    <w:p w14:paraId="394FFB67" w14:textId="77777777" w:rsidR="00F90BDC" w:rsidRDefault="00F90BDC">
      <w:r xmlns:w="http://schemas.openxmlformats.org/wordprocessingml/2006/main">
        <w:t xml:space="preserve">2፡ ወደ እግዚአብሔር መንግሥት መግባት ከፈለግን ኩራታችንን አስረክበን በቀላል እምነት መቀበል አለብን።</w:t>
      </w:r>
    </w:p>
    <w:p w14:paraId="4C6C7CE7" w14:textId="77777777" w:rsidR="00F90BDC" w:rsidRDefault="00F90BDC"/>
    <w:p w14:paraId="790085A1" w14:textId="77777777" w:rsidR="00F90BDC" w:rsidRDefault="00F90BDC">
      <w:r xmlns:w="http://schemas.openxmlformats.org/wordprocessingml/2006/main">
        <w:t xml:space="preserve">1፡ ማቴዎስ 18፡3፡— እውነት እላችኋለሁ፥ ካልተመለሳችሁ እንደ ሕፃናትም ካልሆናችሁ፥ ወደ መንግሥተ ሰማያት ከቶ አትገቡም።</w:t>
      </w:r>
    </w:p>
    <w:p w14:paraId="241357EB" w14:textId="77777777" w:rsidR="00F90BDC" w:rsidRDefault="00F90BDC"/>
    <w:p w14:paraId="1520918A" w14:textId="77777777" w:rsidR="00F90BDC" w:rsidRDefault="00F90BDC">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 ብሏል።</w:t>
      </w:r>
    </w:p>
    <w:p w14:paraId="1D7C1355" w14:textId="77777777" w:rsidR="00F90BDC" w:rsidRDefault="00F90BDC"/>
    <w:p w14:paraId="3BFE6032" w14:textId="77777777" w:rsidR="00F90BDC" w:rsidRDefault="00F90BDC">
      <w:r xmlns:w="http://schemas.openxmlformats.org/wordprocessingml/2006/main">
        <w:t xml:space="preserve">ሉቃስ 18:18፣ አንድ አለቃም፡— ቸር መምህር ሆይ፥ የዘላለምን </w:t>
      </w:r>
      <w:r xmlns:w="http://schemas.openxmlformats.org/wordprocessingml/2006/main">
        <w:lastRenderedPageBreak xmlns:w="http://schemas.openxmlformats.org/wordprocessingml/2006/main"/>
      </w:r>
      <w:r xmlns:w="http://schemas.openxmlformats.org/wordprocessingml/2006/main">
        <w:t xml:space="preserve">ሕይወት እንድወርስ ምን ላድርግ?</w:t>
      </w:r>
    </w:p>
    <w:p w14:paraId="28BD4079" w14:textId="77777777" w:rsidR="00F90BDC" w:rsidRDefault="00F90BDC"/>
    <w:p w14:paraId="7F5F216B" w14:textId="77777777" w:rsidR="00F90BDC" w:rsidRDefault="00F90BDC">
      <w:r xmlns:w="http://schemas.openxmlformats.org/wordprocessingml/2006/main">
        <w:t xml:space="preserve">ይህ ክፍል አንድ ገዥ የዘላለምን ሕይወት እንዴት እንደሚወርስ ለኢየሱስ ያቀረበውን ጥያቄ ይገልጻል።</w:t>
      </w:r>
    </w:p>
    <w:p w14:paraId="7F92004D" w14:textId="77777777" w:rsidR="00F90BDC" w:rsidRDefault="00F90BDC"/>
    <w:p w14:paraId="1F2282AF" w14:textId="77777777" w:rsidR="00F90BDC" w:rsidRDefault="00F90BDC">
      <w:r xmlns:w="http://schemas.openxmlformats.org/wordprocessingml/2006/main">
        <w:t xml:space="preserve">1. በዋጋ ሊተመን የማይችል የዘላለም ሕይወት ዋጋ እና በኢየሱስ ክርስቶስ በኩል እንዴት እንደሚቀበሉ ተረዱ።</w:t>
      </w:r>
    </w:p>
    <w:p w14:paraId="09FC3F08" w14:textId="77777777" w:rsidR="00F90BDC" w:rsidRDefault="00F90BDC"/>
    <w:p w14:paraId="2D0AC603" w14:textId="77777777" w:rsidR="00F90BDC" w:rsidRDefault="00F90BDC">
      <w:r xmlns:w="http://schemas.openxmlformats.org/wordprocessingml/2006/main">
        <w:t xml:space="preserve">2. በታማኝ ጥያቄዎች እና እርሱን ለመከተል በእውነተኛ ቁርጠኝነት ወደ ኢየሱስ ለመምጣት ፈቃደኛ ሁን።</w:t>
      </w:r>
    </w:p>
    <w:p w14:paraId="115B2C19" w14:textId="77777777" w:rsidR="00F90BDC" w:rsidRDefault="00F90BDC"/>
    <w:p w14:paraId="71B767BD" w14:textId="77777777" w:rsidR="00F90BDC" w:rsidRDefault="00F90BDC">
      <w:r xmlns:w="http://schemas.openxmlformats.org/wordprocessingml/2006/main">
        <w:t xml:space="preserve">1. ዮሐንስ 14፡6 - ኢየሱስም እኔ መንገድና እውነት ሕይወትም ነኝ አለው። በእኔ በቀር ወደ አብ የሚመጣ የለም።</w:t>
      </w:r>
    </w:p>
    <w:p w14:paraId="2413A164" w14:textId="77777777" w:rsidR="00F90BDC" w:rsidRDefault="00F90BDC"/>
    <w:p w14:paraId="20234A2E" w14:textId="77777777" w:rsidR="00F90BDC" w:rsidRDefault="00F90BDC">
      <w:r xmlns:w="http://schemas.openxmlformats.org/wordprocessingml/2006/main">
        <w:t xml:space="preserve">2. ሮሜ 10፡9-10 - ኢየሱስ ጌታ እንደ ሆነ በአፍህ ብትመሰክር እግዚአብሔርም ከሙታን እንዳስነሣው በልብህ ብታምን ትድናለህና። በልቡ አምኖ ለጽድቅ በአፍም መስክሮአልና ።</w:t>
      </w:r>
    </w:p>
    <w:p w14:paraId="04E179D1" w14:textId="77777777" w:rsidR="00F90BDC" w:rsidRDefault="00F90BDC"/>
    <w:p w14:paraId="590AF5C1" w14:textId="77777777" w:rsidR="00F90BDC" w:rsidRDefault="00F90BDC">
      <w:r xmlns:w="http://schemas.openxmlformats.org/wordprocessingml/2006/main">
        <w:t xml:space="preserve">የሉቃስ ወንጌል 18:19 ኢየሱስም። ስለ ምን ቸር ትለኛለህ? ከአንዱ ከእግዚአብሔር በቀር ቸር ማንም የለም።</w:t>
      </w:r>
    </w:p>
    <w:p w14:paraId="1482DB1C" w14:textId="77777777" w:rsidR="00F90BDC" w:rsidRDefault="00F90BDC"/>
    <w:p w14:paraId="7B1C8D85" w14:textId="77777777" w:rsidR="00F90BDC" w:rsidRDefault="00F90BDC">
      <w:r xmlns:w="http://schemas.openxmlformats.org/wordprocessingml/2006/main">
        <w:t xml:space="preserve">ይህ ክፍል የሚያሳየው ኢየሱስ እግዚአብሔር ብቻ መልካም እንደሆነ እና ማንም መልካም ተብሎ ሊጠራ እንደማይገባ አጽንኦት ሰጥቷል።</w:t>
      </w:r>
    </w:p>
    <w:p w14:paraId="116E2B0B" w14:textId="77777777" w:rsidR="00F90BDC" w:rsidRDefault="00F90BDC"/>
    <w:p w14:paraId="4A76050F" w14:textId="77777777" w:rsidR="00F90BDC" w:rsidRDefault="00F90BDC">
      <w:r xmlns:w="http://schemas.openxmlformats.org/wordprocessingml/2006/main">
        <w:t xml:space="preserve">1. የእግዚአብሄር ታላቅነት - ከእርሱ በቀር ቸር ስለሌለ ሁል ጊዜ ክብርን ለእግዚአብሔር ብቻ መስጠት ያለብን።</w:t>
      </w:r>
    </w:p>
    <w:p w14:paraId="2CACF5E7" w14:textId="77777777" w:rsidR="00F90BDC" w:rsidRDefault="00F90BDC"/>
    <w:p w14:paraId="02627683" w14:textId="77777777" w:rsidR="00F90BDC" w:rsidRDefault="00F90BDC">
      <w:r xmlns:w="http://schemas.openxmlformats.org/wordprocessingml/2006/main">
        <w:t xml:space="preserve">2. የኢየሱስ ትህትና - ኢየሱስ በእውነት መልካም አምላክ ብቻ መሆኑን በትህትና የተናገረው።</w:t>
      </w:r>
    </w:p>
    <w:p w14:paraId="16694008" w14:textId="77777777" w:rsidR="00F90BDC" w:rsidRDefault="00F90BDC"/>
    <w:p w14:paraId="5ECA2E7A" w14:textId="77777777" w:rsidR="00F90BDC" w:rsidRDefault="00F90BDC">
      <w:r xmlns:w="http://schemas.openxmlformats.org/wordprocessingml/2006/main">
        <w:t xml:space="preserve">1. መዝሙረ ዳዊት 116:5 - እግዚአብሔር ቸርና ጻድቅ ነው; አዎን አምላካችን መሐሪ ነው።</w:t>
      </w:r>
    </w:p>
    <w:p w14:paraId="0D65D850" w14:textId="77777777" w:rsidR="00F90BDC" w:rsidRDefault="00F90BDC"/>
    <w:p w14:paraId="17282E4F" w14:textId="77777777" w:rsidR="00F90BDC" w:rsidRDefault="00F90BDC">
      <w:r xmlns:w="http://schemas.openxmlformats.org/wordprocessingml/2006/main">
        <w:t xml:space="preserve">2. ማቴዎስ 19:17፡— ስለ ምን ቸር ትለኛለህ? ከአንዱ ከእግዚአብሔር በቀር ቸር የለም።</w:t>
      </w:r>
    </w:p>
    <w:p w14:paraId="7B855DD8" w14:textId="77777777" w:rsidR="00F90BDC" w:rsidRDefault="00F90BDC"/>
    <w:p w14:paraId="466E1CCE" w14:textId="77777777" w:rsidR="00F90BDC" w:rsidRDefault="00F90BDC">
      <w:r xmlns:w="http://schemas.openxmlformats.org/wordprocessingml/2006/main">
        <w:t xml:space="preserve">ሉቃስ 18:20፣ አታመንዝር፥ አትግደል፥ አትስረቅ፥ በሐሰት አትመስክር፥ አባትህንና እናትህን አክብር የሚለውን ትእዛዝ ታውቃለህ።</w:t>
      </w:r>
    </w:p>
    <w:p w14:paraId="0953F610" w14:textId="77777777" w:rsidR="00F90BDC" w:rsidRDefault="00F90BDC"/>
    <w:p w14:paraId="75137483" w14:textId="77777777" w:rsidR="00F90BDC" w:rsidRDefault="00F90BDC">
      <w:r xmlns:w="http://schemas.openxmlformats.org/wordprocessingml/2006/main">
        <w:t xml:space="preserve">ምንባቡ በተለይ አታመንዝር፣ አትግደል፣ አትስረቅ፣ በሐሰት አትመስክር፣ አባትህንና እናትህን አክብር በማለት አስርቱን ትእዛዛት መከተል አስፈላጊ መሆኑን አጽንኦት ይሰጣል።</w:t>
      </w:r>
    </w:p>
    <w:p w14:paraId="0669C858" w14:textId="77777777" w:rsidR="00F90BDC" w:rsidRDefault="00F90BDC"/>
    <w:p w14:paraId="23378A19" w14:textId="77777777" w:rsidR="00F90BDC" w:rsidRDefault="00F90BDC">
      <w:r xmlns:w="http://schemas.openxmlformats.org/wordprocessingml/2006/main">
        <w:t xml:space="preserve">1. "የታዛዥነት ሕይወት መኖር፡ አሥርቱ ትእዛዛት"</w:t>
      </w:r>
    </w:p>
    <w:p w14:paraId="24B9A86A" w14:textId="77777777" w:rsidR="00F90BDC" w:rsidRDefault="00F90BDC"/>
    <w:p w14:paraId="017EC15B" w14:textId="77777777" w:rsidR="00F90BDC" w:rsidRDefault="00F90BDC">
      <w:r xmlns:w="http://schemas.openxmlformats.org/wordprocessingml/2006/main">
        <w:t xml:space="preserve">2. "የትእዛዝ ኃይል፡ አባትህንና እናትህን ማክበር"</w:t>
      </w:r>
    </w:p>
    <w:p w14:paraId="76CC612D" w14:textId="77777777" w:rsidR="00F90BDC" w:rsidRDefault="00F90BDC"/>
    <w:p w14:paraId="19B8E021" w14:textId="77777777" w:rsidR="00F90BDC" w:rsidRDefault="00F90BDC">
      <w:r xmlns:w="http://schemas.openxmlformats.org/wordprocessingml/2006/main">
        <w:t xml:space="preserve">1. ዘጸአት 20፡1-17</w:t>
      </w:r>
    </w:p>
    <w:p w14:paraId="647B1CD7" w14:textId="77777777" w:rsidR="00F90BDC" w:rsidRDefault="00F90BDC"/>
    <w:p w14:paraId="620E4F8D" w14:textId="77777777" w:rsidR="00F90BDC" w:rsidRDefault="00F90BDC">
      <w:r xmlns:w="http://schemas.openxmlformats.org/wordprocessingml/2006/main">
        <w:t xml:space="preserve">2. ኤፌሶን 6፡1-3</w:t>
      </w:r>
    </w:p>
    <w:p w14:paraId="5A0EC031" w14:textId="77777777" w:rsidR="00F90BDC" w:rsidRDefault="00F90BDC"/>
    <w:p w14:paraId="02F00E31" w14:textId="77777777" w:rsidR="00F90BDC" w:rsidRDefault="00F90BDC">
      <w:r xmlns:w="http://schemas.openxmlformats.org/wordprocessingml/2006/main">
        <w:t xml:space="preserve">ሉቃስ 18:21፣ እርሱም፡— ይህን ሁሉ ከሕፃንነቴ ጀምሬ ጠብቄአለሁ፡ አለ።</w:t>
      </w:r>
    </w:p>
    <w:p w14:paraId="4E5D20FA" w14:textId="77777777" w:rsidR="00F90BDC" w:rsidRDefault="00F90BDC"/>
    <w:p w14:paraId="65C6F2FC" w14:textId="77777777" w:rsidR="00F90BDC" w:rsidRDefault="00F90BDC">
      <w:r xmlns:w="http://schemas.openxmlformats.org/wordprocessingml/2006/main">
        <w:t xml:space="preserve">ኢየሱስ ከልጅነቱ ጀምሮ ሕጉን ለመከተል ባሳየው ቁርጠኝነት ኢየሱስ ተደንቆ ነበር።</w:t>
      </w:r>
    </w:p>
    <w:p w14:paraId="1C648810" w14:textId="77777777" w:rsidR="00F90BDC" w:rsidRDefault="00F90BDC"/>
    <w:p w14:paraId="57C49179" w14:textId="77777777" w:rsidR="00F90BDC" w:rsidRDefault="00F90BDC">
      <w:r xmlns:w="http://schemas.openxmlformats.org/wordprocessingml/2006/main">
        <w:t xml:space="preserve">1፡ በሕይወታችን በተቻለ ፍጥነት የእግዚአብሔርን ፈቃድ ለመፈለግ መጣር አለብን።</w:t>
      </w:r>
    </w:p>
    <w:p w14:paraId="2B0DA99F" w14:textId="77777777" w:rsidR="00F90BDC" w:rsidRDefault="00F90BDC"/>
    <w:p w14:paraId="46310A5C" w14:textId="77777777" w:rsidR="00F90BDC" w:rsidRDefault="00F90BDC">
      <w:r xmlns:w="http://schemas.openxmlformats.org/wordprocessingml/2006/main">
        <w:t xml:space="preserve">2፡ ለእግዚአብሔር ባለን ፍቅር እና ታዛዥነት ታማኝ እና ቋሚ መሆን አለብን።</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22፡6 - “ሕፃን በሚሄድበት መንገድ ምራው በሸመገለም ጊዜ ከእርሱ ፈቀቅ አይልም።</w:t>
      </w:r>
    </w:p>
    <w:p w14:paraId="2DCE724E" w14:textId="77777777" w:rsidR="00F90BDC" w:rsidRDefault="00F90BDC"/>
    <w:p w14:paraId="6403E9D5" w14:textId="77777777" w:rsidR="00F90BDC" w:rsidRDefault="00F90BDC">
      <w:r xmlns:w="http://schemas.openxmlformats.org/wordprocessingml/2006/main">
        <w:t xml:space="preserve">2፡ ሮሜ 12፡2 - “የእግዚአብሔር ፈቃድ ምን እንደ ሆነ ፈትናችሁ ታውቁ ዘንድ በልባችሁ መታደስ ተለወጡ እንጂ ይህን ዓለም አትምሰሉ።</w:t>
      </w:r>
    </w:p>
    <w:p w14:paraId="052E85DF" w14:textId="77777777" w:rsidR="00F90BDC" w:rsidRDefault="00F90BDC"/>
    <w:p w14:paraId="64D2684B" w14:textId="77777777" w:rsidR="00F90BDC" w:rsidRDefault="00F90BDC">
      <w:r xmlns:w="http://schemas.openxmlformats.org/wordprocessingml/2006/main">
        <w:t xml:space="preserve">ሉቃስ 18:22፣ ኢየሱስም ይህን ሰምቶ፡— ገና አንድ ነገር ጐደለህ፤ ያለህን ሁሉ ሽጠህ ለድሆች ስጥ፥ በሰማይም መዝገብ ታገኛለህ፥ መጥተህም ተከተለኝ፡ አለው።</w:t>
      </w:r>
    </w:p>
    <w:p w14:paraId="76F7EC7F" w14:textId="77777777" w:rsidR="00F90BDC" w:rsidRDefault="00F90BDC"/>
    <w:p w14:paraId="2038A984" w14:textId="77777777" w:rsidR="00F90BDC" w:rsidRDefault="00F90BDC">
      <w:r xmlns:w="http://schemas.openxmlformats.org/wordprocessingml/2006/main">
        <w:t xml:space="preserve">ይህ ክፍል የኢየሱስን ጥሪ ወደ አክራሪ ደቀመዝሙርነት ይገልጣል፡ ሁሉንም ነገር ትቶ እርሱን እንድንከተል።</w:t>
      </w:r>
    </w:p>
    <w:p w14:paraId="38CBFDA7" w14:textId="77777777" w:rsidR="00F90BDC" w:rsidRDefault="00F90BDC"/>
    <w:p w14:paraId="04CEBB33" w14:textId="77777777" w:rsidR="00F90BDC" w:rsidRDefault="00F90BDC">
      <w:r xmlns:w="http://schemas.openxmlformats.org/wordprocessingml/2006/main">
        <w:t xml:space="preserve">1. "የደቀመዝሙርነት ዋጋ"</w:t>
      </w:r>
    </w:p>
    <w:p w14:paraId="09F04A9A" w14:textId="77777777" w:rsidR="00F90BDC" w:rsidRDefault="00F90BDC"/>
    <w:p w14:paraId="626ABCD3" w14:textId="77777777" w:rsidR="00F90BDC" w:rsidRDefault="00F90BDC">
      <w:r xmlns:w="http://schemas.openxmlformats.org/wordprocessingml/2006/main">
        <w:t xml:space="preserve">2. "አክራሪ እምነት፡ ሁሉንም መሸጥ እና ኢየሱስን መከተል"</w:t>
      </w:r>
    </w:p>
    <w:p w14:paraId="33DAE469" w14:textId="77777777" w:rsidR="00F90BDC" w:rsidRDefault="00F90BDC"/>
    <w:p w14:paraId="6F79705A" w14:textId="77777777" w:rsidR="00F90BDC" w:rsidRDefault="00F90BDC">
      <w:r xmlns:w="http://schemas.openxmlformats.org/wordprocessingml/2006/main">
        <w:t xml:space="preserve">1. የማቴዎስ ወንጌል 19፡27-30 - “ጴጥሮስም መልሶ፡— እነሆ፥ እኛ ሁሉን ትተን ተከተልንህ፤ እንግዲህ ምን እናገኛለን? ኢየሱስም እንዲህ አላቸው፡- “እውነት እላችኋለሁ፣ በአዲሱ ዓለም የሰው ልጅ በክብሩ ዙፋን በሚቀመጥበት ጊዜ፣ እኔን የተከተላችሁኝ እናንተ ደግሞ በአሥራ ሁለቱ የእስራኤል ነገድ ስትፈርዱ በአሥራ ሁለት ዙፋን ትቀመጣላችሁ። ስለ ስሜ ቤቶችን ወይም ወንድሞችን ወይም እኅቶችን ወይም አባትን ወይም እናትን ወይም ልጆችን ወይም እርሻን የተወ ሁሉ መቶ እጥፍ ይቀበላል የዘላለምንም ሕይወት ይወርሳል።</w:t>
      </w:r>
    </w:p>
    <w:p w14:paraId="20D80F3A" w14:textId="77777777" w:rsidR="00F90BDC" w:rsidRDefault="00F90BDC"/>
    <w:p w14:paraId="1BCCF884" w14:textId="77777777" w:rsidR="00F90BDC" w:rsidRDefault="00F90BDC">
      <w:r xmlns:w="http://schemas.openxmlformats.org/wordprocessingml/2006/main">
        <w:t xml:space="preserve">2. ማርቆስ 10፡17-31 - “በመንገድም ሲሄድ አንድ ሰው ሮጦ በፊቱ ተንበርክኮ፡- ቸር መምህር ሆይ፥ የዘላለምን ሕይወት እንድወርስ ምን ላድርግ?” ሲል ጠየቀው። ... ኢየሱስም ወደ እርሱ ተመልክቶ ወደደው እንዲህም አለው፡— አንድ ነገር ጐደለህ ሂድና ያለህን ሁሉ ሽጠህ ለድሆች ስጥ፥ በሰማይም መዝገብ ታገኛለህ፥ መጥተህም ተከተለኝ አለው። ” በማለት ተናግሯል። በቃሉም ተስፋ ቆርጦ ብዙ ንብረት ነበረውና እያዘነ ሄደ።</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18:23፣ ይህንም በሰማ ጊዜ እጅግ ባለ ጠጋ ነበረና አዘነ።</w:t>
      </w:r>
    </w:p>
    <w:p w14:paraId="4D20AA8D" w14:textId="77777777" w:rsidR="00F90BDC" w:rsidRDefault="00F90BDC"/>
    <w:p w14:paraId="793BC65A" w14:textId="77777777" w:rsidR="00F90BDC" w:rsidRDefault="00F90BDC">
      <w:r xmlns:w="http://schemas.openxmlformats.org/wordprocessingml/2006/main">
        <w:t xml:space="preserve">አንድ ሀብታም ሰው ኢየሱስ ለሀብታሞች ወደ መንግሥተ ሰማያት መግባት ከባድ እንደሆነ ሲነግረው በጣም አዘነ።</w:t>
      </w:r>
    </w:p>
    <w:p w14:paraId="05355074" w14:textId="77777777" w:rsidR="00F90BDC" w:rsidRDefault="00F90BDC"/>
    <w:p w14:paraId="695C1907" w14:textId="77777777" w:rsidR="00F90BDC" w:rsidRDefault="00F90BDC">
      <w:r xmlns:w="http://schemas.openxmlformats.org/wordprocessingml/2006/main">
        <w:t xml:space="preserve">1. የመንግሥቱን አስተሳሰብ ማዳበር፡- በአምላክ መንግሥት ውስጥ ማገልገልንና መሥዋዕትን መክፈልን መማር።</w:t>
      </w:r>
    </w:p>
    <w:p w14:paraId="0D3905CD" w14:textId="77777777" w:rsidR="00F90BDC" w:rsidRDefault="00F90BDC"/>
    <w:p w14:paraId="5FA03E4C" w14:textId="77777777" w:rsidR="00F90BDC" w:rsidRDefault="00F90BDC">
      <w:r xmlns:w="http://schemas.openxmlformats.org/wordprocessingml/2006/main">
        <w:t xml:space="preserve">2. የሀብቶች በረከት እና ሸክም፡ የመጋቢነት ፈተናን መቀበል</w:t>
      </w:r>
    </w:p>
    <w:p w14:paraId="2182C5A0" w14:textId="77777777" w:rsidR="00F90BDC" w:rsidRDefault="00F90BDC"/>
    <w:p w14:paraId="30E440B3" w14:textId="77777777" w:rsidR="00F90BDC" w:rsidRDefault="00F90BDC">
      <w:r xmlns:w="http://schemas.openxmlformats.org/wordprocessingml/2006/main">
        <w:t xml:space="preserve">1. ማቴዎስ 19፡21-24 - ኢየሱስ ባለጠጋውን ወጣት ንብረቱን ሁሉ ሸጦ እንዲከተለው ነግሮታል።</w:t>
      </w:r>
    </w:p>
    <w:p w14:paraId="3F92E7FF" w14:textId="77777777" w:rsidR="00F90BDC" w:rsidRDefault="00F90BDC"/>
    <w:p w14:paraId="01DAFABB" w14:textId="77777777" w:rsidR="00F90BDC" w:rsidRDefault="00F90BDC">
      <w:r xmlns:w="http://schemas.openxmlformats.org/wordprocessingml/2006/main">
        <w:t xml:space="preserve">2. ያዕ 5፡1-5 - ባለጠጎች ከበደላቸው ንስሐ እንዲገቡና ወደ ጌታ እንዲመለሱ የተሰጠ ማስጠንቀቂያ።</w:t>
      </w:r>
    </w:p>
    <w:p w14:paraId="48D18A49" w14:textId="77777777" w:rsidR="00F90BDC" w:rsidRDefault="00F90BDC"/>
    <w:p w14:paraId="29B2EEC3" w14:textId="77777777" w:rsidR="00F90BDC" w:rsidRDefault="00F90BDC">
      <w:r xmlns:w="http://schemas.openxmlformats.org/wordprocessingml/2006/main">
        <w:t xml:space="preserve">ሉቃስ 18:24፣ ኢየሱስም እንዳዘነ አይቶ፡— ወደ እግዚአብሔር መንግሥት መግባት እንዴት ጭንቅ ይሆንላቸዋል?</w:t>
      </w:r>
    </w:p>
    <w:p w14:paraId="507E69F5" w14:textId="77777777" w:rsidR="00F90BDC" w:rsidRDefault="00F90BDC"/>
    <w:p w14:paraId="1CB3C1E9" w14:textId="77777777" w:rsidR="00F90BDC" w:rsidRDefault="00F90BDC">
      <w:r xmlns:w="http://schemas.openxmlformats.org/wordprocessingml/2006/main">
        <w:t xml:space="preserve">ኢየሱስ ሀብታም የሆኑ ሰዎች ወደ አምላክ መንግሥት መግባት ስለሚከብዳቸው ችግር አስተምሯል።</w:t>
      </w:r>
    </w:p>
    <w:p w14:paraId="3722BC52" w14:textId="77777777" w:rsidR="00F90BDC" w:rsidRDefault="00F90BDC"/>
    <w:p w14:paraId="4A9F63DD" w14:textId="77777777" w:rsidR="00F90BDC" w:rsidRDefault="00F90BDC">
      <w:r xmlns:w="http://schemas.openxmlformats.org/wordprocessingml/2006/main">
        <w:t xml:space="preserve">1. ባለጠግነት እና የእግዚአብሔር መንግሥት፡ የሀብታም አማኞች ፈተና</w:t>
      </w:r>
    </w:p>
    <w:p w14:paraId="5FC6F976" w14:textId="77777777" w:rsidR="00F90BDC" w:rsidRDefault="00F90BDC"/>
    <w:p w14:paraId="6F5D1E73" w14:textId="77777777" w:rsidR="00F90BDC" w:rsidRDefault="00F90BDC">
      <w:r xmlns:w="http://schemas.openxmlformats.org/wordprocessingml/2006/main">
        <w:t xml:space="preserve">2. እምነት መገንባት ዕድል አይደለም፡ ወደ እግዚአብሔር መንግሥት የሚወስደው መንገድ</w:t>
      </w:r>
    </w:p>
    <w:p w14:paraId="626601E9" w14:textId="77777777" w:rsidR="00F90BDC" w:rsidRDefault="00F90BDC"/>
    <w:p w14:paraId="7E642347" w14:textId="77777777" w:rsidR="00F90BDC" w:rsidRDefault="00F90BDC">
      <w:r xmlns:w="http://schemas.openxmlformats.org/wordprocessingml/2006/main">
        <w:t xml:space="preserve">1. ማቴዎስ 6፡19-21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2፡1-7 ወንድሞቼ ሆይ የክብር ጌታ የሆነውን የጌታችንን የኢየሱስ ክርስቶስን እምነት በአድልዎ አትያዙ። የወርቅ ቀለበት ያደረገና ጥሩ ልብስ የለበሰ ሰው ወደ ጉባኤአችሁ ቢገባ እድፍ ልብስ የለበሰ ድሀ ሰው ቢገባ፥ ልብሱንም የለበሰውን ልብ በል፥ “ተቀመጥም በለው። በዚህ በመልካም ስፍራ፣” ድሀውንም፣ “በዚያ ቆመሃል” ወይም፣ “እዚህ በእግሬ መረገጫ አጠገብ ተቀመጥ” በሉት፣ እርስ በርሳችሁ አታዳላም፣ ክፉ አሳብ ያላቸውም ዳኞች ሆናችሁ አይደለምን?</w:t>
      </w:r>
    </w:p>
    <w:p w14:paraId="40AC07A1" w14:textId="77777777" w:rsidR="00F90BDC" w:rsidRDefault="00F90BDC"/>
    <w:p w14:paraId="22AD8D92" w14:textId="77777777" w:rsidR="00F90BDC" w:rsidRDefault="00F90BDC">
      <w:r xmlns:w="http://schemas.openxmlformats.org/wordprocessingml/2006/main">
        <w:t xml:space="preserve">ሉቃ 18፡25 ባለጠጋ ወደ እግዚአብሔር መንግሥት ከሚገባ ግመል በመርፌ ቀዳዳ ቢገባ ይቀላልና።</w:t>
      </w:r>
    </w:p>
    <w:p w14:paraId="771CEAF5" w14:textId="77777777" w:rsidR="00F90BDC" w:rsidRDefault="00F90BDC"/>
    <w:p w14:paraId="2B6EBFCD" w14:textId="77777777" w:rsidR="00F90BDC" w:rsidRDefault="00F90BDC">
      <w:r xmlns:w="http://schemas.openxmlformats.org/wordprocessingml/2006/main">
        <w:t xml:space="preserve">ሀብታም የሆነ ሰው ወደ እግዚአብሔር መንግሥት መግባት ከባድ ነው።</w:t>
      </w:r>
    </w:p>
    <w:p w14:paraId="52C0EC9F" w14:textId="77777777" w:rsidR="00F90BDC" w:rsidRDefault="00F90BDC"/>
    <w:p w14:paraId="4E425EBC" w14:textId="77777777" w:rsidR="00F90BDC" w:rsidRDefault="00F90BDC">
      <w:r xmlns:w="http://schemas.openxmlformats.org/wordprocessingml/2006/main">
        <w:t xml:space="preserve">1፡ “ሀብታም እና የእግዚአብሔር መንግሥት” - መጽሐፍ ቅዱስ ሀብታም የሆነ ሰው ወደ እግዚአብሔር መንግሥት መግባት ከባድ እንደሆነ ያስጠነቅቀናል።</w:t>
      </w:r>
    </w:p>
    <w:p w14:paraId="63393D5E" w14:textId="77777777" w:rsidR="00F90BDC" w:rsidRDefault="00F90BDC"/>
    <w:p w14:paraId="25F42EA5" w14:textId="77777777" w:rsidR="00F90BDC" w:rsidRDefault="00F90BDC">
      <w:r xmlns:w="http://schemas.openxmlformats.org/wordprocessingml/2006/main">
        <w:t xml:space="preserve">2፡ “የሀብት ኃይል” - ከሀብት ኃይልና ከእግዚአብሔር መንግሥት ሊጠብቀን ካለው ችሎታ መጠንቀቅ አለብን።</w:t>
      </w:r>
    </w:p>
    <w:p w14:paraId="23AE2E35" w14:textId="77777777" w:rsidR="00F90BDC" w:rsidRDefault="00F90BDC"/>
    <w:p w14:paraId="6C2F7EEB" w14:textId="77777777" w:rsidR="00F90BDC" w:rsidRDefault="00F90BDC">
      <w:r xmlns:w="http://schemas.openxmlformats.org/wordprocessingml/2006/main">
        <w:t xml:space="preserve">1፡ ያእቆብ 1፡11 - ጸሓይ ከድልየና ከሎና፡ ገለ ኻባታቶም ንእሽቶ ኽንረክብ ንኽእል ኢና። አበባዋ ይወድቃል ውበቱም ይጠፋል። እንዲሁ ደግሞ ባለጠጋው በማሳደድ መካከል ይጠፋል።</w:t>
      </w:r>
    </w:p>
    <w:p w14:paraId="7524EB23" w14:textId="77777777" w:rsidR="00F90BDC" w:rsidRDefault="00F90BDC"/>
    <w:p w14:paraId="245DA1F7" w14:textId="77777777" w:rsidR="00F90BDC" w:rsidRDefault="00F90BDC">
      <w:r xmlns:w="http://schemas.openxmlformats.org/wordprocessingml/2006/main">
        <w:t xml:space="preserve">2፡ ምሳሌ 28፡20 - የታመነ ሰው በረከትን ያበዛል፤ ባለጠጋ ለመሆን የሚቸኵል ግን ሳይቀጣ አይቀርም።</w:t>
      </w:r>
    </w:p>
    <w:p w14:paraId="371B4B23" w14:textId="77777777" w:rsidR="00F90BDC" w:rsidRDefault="00F90BDC"/>
    <w:p w14:paraId="2D1E3F5A" w14:textId="77777777" w:rsidR="00F90BDC" w:rsidRDefault="00F90BDC">
      <w:r xmlns:w="http://schemas.openxmlformats.org/wordprocessingml/2006/main">
        <w:t xml:space="preserve">Luke 18:26 የሰሙትም። እንግዲህ ማን ሊድን ይችላል?</w:t>
      </w:r>
    </w:p>
    <w:p w14:paraId="7C713E07" w14:textId="77777777" w:rsidR="00F90BDC" w:rsidRDefault="00F90BDC"/>
    <w:p w14:paraId="1F6586AF" w14:textId="77777777" w:rsidR="00F90BDC" w:rsidRDefault="00F90BDC">
      <w:r xmlns:w="http://schemas.openxmlformats.org/wordprocessingml/2006/main">
        <w:t xml:space="preserve">ምንባብ ሰዎች የኢየሱስን ትምህርት ሰምተው ማን ሊድን እንደሚችል ጠየቁ።</w:t>
      </w:r>
    </w:p>
    <w:p w14:paraId="14ECB008" w14:textId="77777777" w:rsidR="00F90BDC" w:rsidRDefault="00F90BDC"/>
    <w:p w14:paraId="5729EF2F" w14:textId="77777777" w:rsidR="00F90BDC" w:rsidRDefault="00F90BDC">
      <w:r xmlns:w="http://schemas.openxmlformats.org/wordprocessingml/2006/main">
        <w:t xml:space="preserve">1. የመዳን ጥሪ፡ የኢየሱስን የዘላለም ሕይወት ስጦታ እንዴት መቀበል እንደሚቻል</w:t>
      </w:r>
    </w:p>
    <w:p w14:paraId="7EC9B477" w14:textId="77777777" w:rsidR="00F90BDC" w:rsidRDefault="00F90BDC"/>
    <w:p w14:paraId="1B1D23A2" w14:textId="77777777" w:rsidR="00F90BDC" w:rsidRDefault="00F90BDC">
      <w:r xmlns:w="http://schemas.openxmlformats.org/wordprocessingml/2006/main">
        <w:t xml:space="preserve">2. ይቅር የማይለውን ኃጢአት ማስወገድ፡- ለኢየሱስ ግብዣ ምላሽ የመስጠት አስፈላጊነት</w:t>
      </w:r>
    </w:p>
    <w:p w14:paraId="47ECAEA1" w14:textId="77777777" w:rsidR="00F90BDC" w:rsidRDefault="00F90BDC"/>
    <w:p w14:paraId="5DF439D7"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7D5BE7C2" w14:textId="77777777" w:rsidR="00F90BDC" w:rsidRDefault="00F90BDC"/>
    <w:p w14:paraId="49D70AF1" w14:textId="77777777" w:rsidR="00F90BDC" w:rsidRDefault="00F90BDC">
      <w:r xmlns:w="http://schemas.openxmlformats.org/wordprocessingml/2006/main">
        <w:t xml:space="preserve">2. ሮሜ 10፡9-10 - ኢየሱስ ጌታ እንደ ሆነ በአፍህ ብትመሰክር እግዚአብሔርም ከሙታን እንዳስነሣው በልብህ ብታምን ትድናለህና። በልቡ አምኖ ይጸድቃል በአፉም መስክሮ ይድናልና።</w:t>
      </w:r>
    </w:p>
    <w:p w14:paraId="59CB96FE" w14:textId="77777777" w:rsidR="00F90BDC" w:rsidRDefault="00F90BDC"/>
    <w:p w14:paraId="726C6723" w14:textId="77777777" w:rsidR="00F90BDC" w:rsidRDefault="00F90BDC">
      <w:r xmlns:w="http://schemas.openxmlformats.org/wordprocessingml/2006/main">
        <w:t xml:space="preserve">ሉቃስ 18:27፣ እርሱም፡— በሰው ዘንድ የማይቻል በእግዚአብሔር ዘንድ ይቻላል፡ አለ።</w:t>
      </w:r>
    </w:p>
    <w:p w14:paraId="43BD93E3" w14:textId="77777777" w:rsidR="00F90BDC" w:rsidRDefault="00F90BDC"/>
    <w:p w14:paraId="5ADF5423" w14:textId="77777777" w:rsidR="00F90BDC" w:rsidRDefault="00F90BDC">
      <w:r xmlns:w="http://schemas.openxmlformats.org/wordprocessingml/2006/main">
        <w:t xml:space="preserve">ኢየሱስ በጸሎት እና በእምነት ኃይል ላይ ትምህርት አስተምሯል፣በእግዚአብሔር ዘንድ ሁሉም ነገር እንደሚቻል አጽንኦት ሰጥቷል።</w:t>
      </w:r>
    </w:p>
    <w:p w14:paraId="44ABB967" w14:textId="77777777" w:rsidR="00F90BDC" w:rsidRDefault="00F90BDC"/>
    <w:p w14:paraId="0AF47379" w14:textId="77777777" w:rsidR="00F90BDC" w:rsidRDefault="00F90BDC">
      <w:r xmlns:w="http://schemas.openxmlformats.org/wordprocessingml/2006/main">
        <w:t xml:space="preserve">1. "የእምነት ሕይወት መኖር፡ የጸሎት ኃይል"</w:t>
      </w:r>
    </w:p>
    <w:p w14:paraId="5EFE8E45" w14:textId="77777777" w:rsidR="00F90BDC" w:rsidRDefault="00F90BDC"/>
    <w:p w14:paraId="66A4D870" w14:textId="77777777" w:rsidR="00F90BDC" w:rsidRDefault="00F90BDC">
      <w:r xmlns:w="http://schemas.openxmlformats.org/wordprocessingml/2006/main">
        <w:t xml:space="preserve">2. "በሰው ዘንድ የማይቻል በእግዚአብሔር ዘንድ ይቻላል"</w:t>
      </w:r>
    </w:p>
    <w:p w14:paraId="5D1025B0" w14:textId="77777777" w:rsidR="00F90BDC" w:rsidRDefault="00F90BDC"/>
    <w:p w14:paraId="4F82CB72" w14:textId="77777777" w:rsidR="00F90BDC" w:rsidRDefault="00F90BDC">
      <w:r xmlns:w="http://schemas.openxmlformats.org/wordprocessingml/2006/main">
        <w:t xml:space="preserve">1. ሮሜ 4፡17-21 - የአብርሃም እምነት ጽድቅ ሆኖ ተቆጠረለት</w:t>
      </w:r>
    </w:p>
    <w:p w14:paraId="67C3AD94" w14:textId="77777777" w:rsidR="00F90BDC" w:rsidRDefault="00F90BDC"/>
    <w:p w14:paraId="58E6E673" w14:textId="77777777" w:rsidR="00F90BDC" w:rsidRDefault="00F90BDC">
      <w:r xmlns:w="http://schemas.openxmlformats.org/wordprocessingml/2006/main">
        <w:t xml:space="preserve">2. ያዕ 2፡14-26 - እምነት ከሥራ የተለየ የሞተ ነው።</w:t>
      </w:r>
    </w:p>
    <w:p w14:paraId="2D23A1E5" w14:textId="77777777" w:rsidR="00F90BDC" w:rsidRDefault="00F90BDC"/>
    <w:p w14:paraId="4B06990B" w14:textId="77777777" w:rsidR="00F90BDC" w:rsidRDefault="00F90BDC">
      <w:r xmlns:w="http://schemas.openxmlformats.org/wordprocessingml/2006/main">
        <w:t xml:space="preserve">Luke 18:28 ጴጥሮስም። እነሆ፥ እኛ ሁሉን ትተን ተከተልንህ አለ።</w:t>
      </w:r>
    </w:p>
    <w:p w14:paraId="572A2671" w14:textId="77777777" w:rsidR="00F90BDC" w:rsidRDefault="00F90BDC"/>
    <w:p w14:paraId="0711A907" w14:textId="77777777" w:rsidR="00F90BDC" w:rsidRDefault="00F90BDC">
      <w:r xmlns:w="http://schemas.openxmlformats.org/wordprocessingml/2006/main">
        <w:t xml:space="preserve">ደቀ መዛሙርቱ ኢየሱስን ለመከተል ሁሉንም ነገር ትተው ሄዱ።</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የደቀመዝሙርነት ኃይል፡- ኢየሱስን መከተል ማለት ምን ማለት ነው።</w:t>
      </w:r>
    </w:p>
    <w:p w14:paraId="63771F1F" w14:textId="77777777" w:rsidR="00F90BDC" w:rsidRDefault="00F90BDC"/>
    <w:p w14:paraId="6BF1D222" w14:textId="77777777" w:rsidR="00F90BDC" w:rsidRDefault="00F90BDC">
      <w:r xmlns:w="http://schemas.openxmlformats.org/wordprocessingml/2006/main">
        <w:t xml:space="preserve">2. ኢየሱስን መከተል የሚያስከፍለው ዋጋ፡- ከኋላው ለመተው ምን ፈቃደኞች ነን?</w:t>
      </w:r>
    </w:p>
    <w:p w14:paraId="37175571" w14:textId="77777777" w:rsidR="00F90BDC" w:rsidRDefault="00F90BDC"/>
    <w:p w14:paraId="1535A9E5" w14:textId="77777777" w:rsidR="00F90BDC" w:rsidRDefault="00F90BDC">
      <w:r xmlns:w="http://schemas.openxmlformats.org/wordprocessingml/2006/main">
        <w:t xml:space="preserve">1. ማር 10፡28-31 - የኢየሱስ ጥሪ ሀብታሙ ወጣት ሁሉን ትቶ እንዲከተለው</w:t>
      </w:r>
    </w:p>
    <w:p w14:paraId="46C36180" w14:textId="77777777" w:rsidR="00F90BDC" w:rsidRDefault="00F90BDC"/>
    <w:p w14:paraId="508044E4" w14:textId="77777777" w:rsidR="00F90BDC" w:rsidRDefault="00F90BDC">
      <w:r xmlns:w="http://schemas.openxmlformats.org/wordprocessingml/2006/main">
        <w:t xml:space="preserve">2. ዕብራውያን 11፡8 - አብርሃም የትውልድ አገሩን ጥሎ የእግዚአብሔርን ጥሪ ለመከተል ፈቃደኛ መሆኑ</w:t>
      </w:r>
    </w:p>
    <w:p w14:paraId="63DFAD0D" w14:textId="77777777" w:rsidR="00F90BDC" w:rsidRDefault="00F90BDC"/>
    <w:p w14:paraId="16FEBDD7" w14:textId="77777777" w:rsidR="00F90BDC" w:rsidRDefault="00F90BDC">
      <w:r xmlns:w="http://schemas.openxmlformats.org/wordprocessingml/2006/main">
        <w:t xml:space="preserve">የሉቃስ ወንጌል 18፡29 እውነት እላችኋለሁ፥ ስለ እግዚአብሔር መንግሥት ቤትን ወይም ወላጆችን ወይም ወንድሞችን ወይም ሚስትን ወይም ልጆችን የተወ ማንም የለም።</w:t>
      </w:r>
    </w:p>
    <w:p w14:paraId="45C5AD15" w14:textId="77777777" w:rsidR="00F90BDC" w:rsidRDefault="00F90BDC"/>
    <w:p w14:paraId="4B8DDF83" w14:textId="77777777" w:rsidR="00F90BDC" w:rsidRDefault="00F90BDC">
      <w:r xmlns:w="http://schemas.openxmlformats.org/wordprocessingml/2006/main">
        <w:t xml:space="preserve">ማንም ሰው ለእግዚአብሔር መንግሥት ሲል ቤተሰቡን ለመሠዋት ፈቃደኛ መሆን የለበትም።</w:t>
      </w:r>
    </w:p>
    <w:p w14:paraId="1CC4791D" w14:textId="77777777" w:rsidR="00F90BDC" w:rsidRDefault="00F90BDC"/>
    <w:p w14:paraId="3866FCD1" w14:textId="77777777" w:rsidR="00F90BDC" w:rsidRDefault="00F90BDC">
      <w:r xmlns:w="http://schemas.openxmlformats.org/wordprocessingml/2006/main">
        <w:t xml:space="preserve">1. እግዚአብሔር ከምድራዊ ግንኙነቶች የበለጠ አስፈላጊ ነው.</w:t>
      </w:r>
    </w:p>
    <w:p w14:paraId="61FDA901" w14:textId="77777777" w:rsidR="00F90BDC" w:rsidRDefault="00F90BDC"/>
    <w:p w14:paraId="5B49655A" w14:textId="77777777" w:rsidR="00F90BDC" w:rsidRDefault="00F90BDC">
      <w:r xmlns:w="http://schemas.openxmlformats.org/wordprocessingml/2006/main">
        <w:t xml:space="preserve">2. እግዚአብሔርን የመከተል ዋጋ ያስቡ።</w:t>
      </w:r>
    </w:p>
    <w:p w14:paraId="29C20D4E" w14:textId="77777777" w:rsidR="00F90BDC" w:rsidRDefault="00F90BDC"/>
    <w:p w14:paraId="14853A7C" w14:textId="77777777" w:rsidR="00F90BDC" w:rsidRDefault="00F90BDC">
      <w:r xmlns:w="http://schemas.openxmlformats.org/wordprocessingml/2006/main">
        <w:t xml:space="preserve">1. ማቴዎስ 10፡37-38 - “ከእኔ ይልቅ አባቱን ወይም እናቱን የሚወድ ለእኔ ሊሆን አይገባውም፤ ከእኔም ይልቅ ወንድ ልጁን ወይም ሴት ልጁን የሚወድ ለእኔ ሊሆን አይገባውም። መስቀሉንም የማይዝ የማይከተለኝም ለእኔ ሊሆን አይገባውም።</w:t>
      </w:r>
    </w:p>
    <w:p w14:paraId="56217605" w14:textId="77777777" w:rsidR="00F90BDC" w:rsidRDefault="00F90BDC"/>
    <w:p w14:paraId="5CB988E3" w14:textId="77777777" w:rsidR="00F90BDC" w:rsidRDefault="00F90BDC">
      <w:r xmlns:w="http://schemas.openxmlformats.org/wordprocessingml/2006/main">
        <w:t xml:space="preserve">2. ዘዳግም 6፡5 - “አምላክህን እግዚአብሔርን በፍጹም ልብህ በፍጹምም ነፍስህ በፍጹምም ኃይልህ ውደድ።</w:t>
      </w:r>
    </w:p>
    <w:p w14:paraId="54C55BF5" w14:textId="77777777" w:rsidR="00F90BDC" w:rsidRDefault="00F90BDC"/>
    <w:p w14:paraId="3265AAA2" w14:textId="77777777" w:rsidR="00F90BDC" w:rsidRDefault="00F90BDC">
      <w:r xmlns:w="http://schemas.openxmlformats.org/wordprocessingml/2006/main">
        <w:t xml:space="preserve">ሉቃስ 18፡30 በዚህ ዘመን ብዙ እጥፍ በሚመጣውም ዓለም የዘላለምን ሕይወት ከማይቀበል።</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ስለ ዘለአለማዊ ህይወት ተስፋ ይናገራል እናም ለአሁኑ እና ለወደፊቱ ብዙ በረከቶች።</w:t>
      </w:r>
    </w:p>
    <w:p w14:paraId="70FF3804" w14:textId="77777777" w:rsidR="00F90BDC" w:rsidRDefault="00F90BDC"/>
    <w:p w14:paraId="0A14E6B8" w14:textId="77777777" w:rsidR="00F90BDC" w:rsidRDefault="00F90BDC">
      <w:r xmlns:w="http://schemas.openxmlformats.org/wordprocessingml/2006/main">
        <w:t xml:space="preserve">1. የዘላለም ሕይወት ተስፋ፡- ሉቃስ 18፡30 ተመልከት</w:t>
      </w:r>
    </w:p>
    <w:p w14:paraId="5EE3DEA8" w14:textId="77777777" w:rsidR="00F90BDC" w:rsidRDefault="00F90BDC"/>
    <w:p w14:paraId="66E1CD9D" w14:textId="77777777" w:rsidR="00F90BDC" w:rsidRDefault="00F90BDC">
      <w:r xmlns:w="http://schemas.openxmlformats.org/wordprocessingml/2006/main">
        <w:t xml:space="preserve">2. ማጨድ ብዙ በረከቶች፡- የሉቃስ 18፡30 ምርመራ</w:t>
      </w:r>
    </w:p>
    <w:p w14:paraId="7F99E02A" w14:textId="77777777" w:rsidR="00F90BDC" w:rsidRDefault="00F90BDC"/>
    <w:p w14:paraId="4D39AD2F"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38B5BCB7" w14:textId="77777777" w:rsidR="00F90BDC" w:rsidRDefault="00F90BDC"/>
    <w:p w14:paraId="2F158DC0" w14:textId="77777777" w:rsidR="00F90BDC" w:rsidRDefault="00F90BDC">
      <w:r xmlns:w="http://schemas.openxmlformats.org/wordprocessingml/2006/main">
        <w:t xml:space="preserve">2. ማቴዎስ 19:29፡— ስለ እኔ ቤትን ወይም ወንድሞችን ወይም እኅቶችን ወይም አባትን ወይም እናትን ወይም ልጆችን ወይም እርሻን የተወ ሁሉ መቶ እጥፍ ይቀበላል የዘላለምንም ሕይወት ይወርሳል።</w:t>
      </w:r>
    </w:p>
    <w:p w14:paraId="68EBCD59" w14:textId="77777777" w:rsidR="00F90BDC" w:rsidRDefault="00F90BDC"/>
    <w:p w14:paraId="3931BDED" w14:textId="77777777" w:rsidR="00F90BDC" w:rsidRDefault="00F90BDC">
      <w:r xmlns:w="http://schemas.openxmlformats.org/wordprocessingml/2006/main">
        <w:t xml:space="preserve">ሉቃስ 18:31፣ አሥራ ሁለቱንም ወደ እርሱ አቅርቦ፡— እነሆ፥ ወደ ኢየሩሳሌም እንወጣለን፥ ስለ ሰው ልጅም በነቢያት የተጻፈው ሁሉ ይፈጸማል፡ አላቸው።</w:t>
      </w:r>
    </w:p>
    <w:p w14:paraId="44500AD5" w14:textId="77777777" w:rsidR="00F90BDC" w:rsidRDefault="00F90BDC"/>
    <w:p w14:paraId="4DBC7022" w14:textId="77777777" w:rsidR="00F90BDC" w:rsidRDefault="00F90BDC">
      <w:r xmlns:w="http://schemas.openxmlformats.org/wordprocessingml/2006/main">
        <w:t xml:space="preserve">ኢየሱስ አሥራ ሁለቱን ደቀ መዛሙርት ወደ ኢየሩሳሌም ሲሄዱ ሊመጡት ለሚችሉት ክንውኖች እያዘጋጃቸው ነበር።</w:t>
      </w:r>
    </w:p>
    <w:p w14:paraId="5126B1A0" w14:textId="77777777" w:rsidR="00F90BDC" w:rsidRDefault="00F90BDC"/>
    <w:p w14:paraId="547928D5" w14:textId="77777777" w:rsidR="00F90BDC" w:rsidRDefault="00F90BDC">
      <w:r xmlns:w="http://schemas.openxmlformats.org/wordprocessingml/2006/main">
        <w:t xml:space="preserve">1፡ የእግዚአብሔር እቅድ ፍጹምና የማይሻር ነው፡ ፈቃዱም ይፈጸማል።</w:t>
      </w:r>
    </w:p>
    <w:p w14:paraId="472047D3" w14:textId="77777777" w:rsidR="00F90BDC" w:rsidRDefault="00F90BDC"/>
    <w:p w14:paraId="3C703854" w14:textId="77777777" w:rsidR="00F90BDC" w:rsidRDefault="00F90BDC">
      <w:r xmlns:w="http://schemas.openxmlformats.org/wordprocessingml/2006/main">
        <w:t xml:space="preserve">2፡ ኢየሱስ እግዚአብሔር ለሰጠው ተልዕኮ ታማኝ ነበር፣ እኛም እንዲሁ ለማድረግ መጣር አለብን።</w:t>
      </w:r>
    </w:p>
    <w:p w14:paraId="382DBDB7" w14:textId="77777777" w:rsidR="00F90BDC" w:rsidRDefault="00F90BDC"/>
    <w:p w14:paraId="4DD3EF18" w14:textId="77777777" w:rsidR="00F90BDC" w:rsidRDefault="00F90BDC">
      <w:r xmlns:w="http://schemas.openxmlformats.org/wordprocessingml/2006/main">
        <w:t xml:space="preserve">1 ፊልጵስዩስ 2:8፡— በምስሉም እንደ ሰው ተገኝቶ ራሱን አዋረደ፥ ለሞትም ይኸውም የመስቀል ሞት እንኳ የታዘዘ ሆነ።</w:t>
      </w:r>
    </w:p>
    <w:p w14:paraId="56884ED9" w14:textId="77777777" w:rsidR="00F90BDC" w:rsidRDefault="00F90BDC"/>
    <w:p w14:paraId="4645C096" w14:textId="77777777" w:rsidR="00F90BDC" w:rsidRDefault="00F90BDC">
      <w:r xmlns:w="http://schemas.openxmlformats.org/wordprocessingml/2006/main">
        <w:t xml:space="preserve">2: ኢሳይያስ 53:12፡— ስለዚህ ከብዙዎች ጋር እድል ፈንታን እካፈላለሁ፥ ከኃያላንም ጋር ብዝበዛውን ይከፋፈላል፥ ነፍሱን ለሞት አሳልፎ ሰጥቶአልና፥ ከዓመፀኞችም ጋር ተቈጥሮአልና። እርሱ ግን የብዙዎችን ኃጢአት ተሸከመ ስለ ዓመፀኞችም ማለደ።</w:t>
      </w:r>
    </w:p>
    <w:p w14:paraId="7CFA0797" w14:textId="77777777" w:rsidR="00F90BDC" w:rsidRDefault="00F90BDC"/>
    <w:p w14:paraId="1F02288A" w14:textId="77777777" w:rsidR="00F90BDC" w:rsidRDefault="00F90BDC">
      <w:r xmlns:w="http://schemas.openxmlformats.org/wordprocessingml/2006/main">
        <w:t xml:space="preserve">ሉቃ 18፡32 ለአሕዛብ አልፎ ይሰጥበታልና ይዘባበቱበታል ይሰድቡትማል ይተፉበትማል።</w:t>
      </w:r>
    </w:p>
    <w:p w14:paraId="30D9F333" w14:textId="77777777" w:rsidR="00F90BDC" w:rsidRDefault="00F90BDC"/>
    <w:p w14:paraId="3453C6CB" w14:textId="77777777" w:rsidR="00F90BDC" w:rsidRDefault="00F90BDC">
      <w:r xmlns:w="http://schemas.openxmlformats.org/wordprocessingml/2006/main">
        <w:t xml:space="preserve">ኢየሱስ ለአህዛብ ተላልፎ ይሰጣል እናም ይዋረዳል እና ይሰቃያል።</w:t>
      </w:r>
    </w:p>
    <w:p w14:paraId="0CFE165E" w14:textId="77777777" w:rsidR="00F90BDC" w:rsidRDefault="00F90BDC"/>
    <w:p w14:paraId="0AACC59B" w14:textId="77777777" w:rsidR="00F90BDC" w:rsidRDefault="00F90BDC">
      <w:r xmlns:w="http://schemas.openxmlformats.org/wordprocessingml/2006/main">
        <w:t xml:space="preserve">1. መስቀላችንን ማንሳት፡ ራስን የመስጠት አስፈላጊነት</w:t>
      </w:r>
    </w:p>
    <w:p w14:paraId="21257A4A" w14:textId="77777777" w:rsidR="00F90BDC" w:rsidRDefault="00F90BDC"/>
    <w:p w14:paraId="35D13E74" w14:textId="77777777" w:rsidR="00F90BDC" w:rsidRDefault="00F90BDC">
      <w:r xmlns:w="http://schemas.openxmlformats.org/wordprocessingml/2006/main">
        <w:t xml:space="preserve">2. የይቅር ባይነት ሃይል፡- የኢየሱስ ያለ ቅድመ ሁኔታ ፍቅር ምሳሌ</w:t>
      </w:r>
    </w:p>
    <w:p w14:paraId="3755AC40" w14:textId="77777777" w:rsidR="00F90BDC" w:rsidRDefault="00F90BDC"/>
    <w:p w14:paraId="6CBDF15C" w14:textId="77777777" w:rsidR="00F90BDC" w:rsidRDefault="00F90BDC">
      <w:r xmlns:w="http://schemas.openxmlformats.org/wordprocessingml/2006/main">
        <w:t xml:space="preserve">1. ኢሳ 53፡3-5 - የተናቀ በሰውም የተጠላ ነው። የኀዘን ሰው ኀዘንንም የሚያውቅ፤ ፊታችንንም ከእርሱ ሰውረን። የተናቀ ነበር፥ እኛም አላከበርነውም።</w:t>
      </w:r>
    </w:p>
    <w:p w14:paraId="4DE135A8" w14:textId="77777777" w:rsidR="00F90BDC" w:rsidRDefault="00F90BDC"/>
    <w:p w14:paraId="53D442C6" w14:textId="77777777" w:rsidR="00F90BDC" w:rsidRDefault="00F90BDC">
      <w:r xmlns:w="http://schemas.openxmlformats.org/wordprocessingml/2006/main">
        <w:t xml:space="preserve">2. 1ኛ ጴጥሮስ 2:21-25 - የተጠራችሁለት ለዚህ ነውና፤ ክርስቶስ ደግሞ ፍለጋውን እንድትከተሉ ምሳሌ ትቶላችሁ ስለ እኛ መከራን ተቀብሎአልና፤ እርሱ ኃጢአት አላደረገም ተንኰልም በአፉ አልተገኘም።</w:t>
      </w:r>
    </w:p>
    <w:p w14:paraId="1112907B" w14:textId="77777777" w:rsidR="00F90BDC" w:rsidRDefault="00F90BDC"/>
    <w:p w14:paraId="103D7D67" w14:textId="77777777" w:rsidR="00F90BDC" w:rsidRDefault="00F90BDC">
      <w:r xmlns:w="http://schemas.openxmlformats.org/wordprocessingml/2006/main">
        <w:t xml:space="preserve">ሉቃስ 18:33፣ ገርፈውም ይገድሉት ነበር፥ በሦስተኛውም ቀን ይነሣል።</w:t>
      </w:r>
    </w:p>
    <w:p w14:paraId="22008D2B" w14:textId="77777777" w:rsidR="00F90BDC" w:rsidRDefault="00F90BDC"/>
    <w:p w14:paraId="0A347FAB" w14:textId="77777777" w:rsidR="00F90BDC" w:rsidRDefault="00F90BDC">
      <w:r xmlns:w="http://schemas.openxmlformats.org/wordprocessingml/2006/main">
        <w:t xml:space="preserve">ይህ ክፍል ኢየሱስ በሦስተኛው ቀን እንደተገረፈ እና እንደተገደለ እና ከዚያም እንደተነሳ ይናገራል።</w:t>
      </w:r>
    </w:p>
    <w:p w14:paraId="1B127CD2" w14:textId="77777777" w:rsidR="00F90BDC" w:rsidRDefault="00F90BDC"/>
    <w:p w14:paraId="2F4B3285" w14:textId="77777777" w:rsidR="00F90BDC" w:rsidRDefault="00F90BDC">
      <w:r xmlns:w="http://schemas.openxmlformats.org/wordprocessingml/2006/main">
        <w:t xml:space="preserve">1. "ሞትን ማሸነፍ፡ የኢየሱስ ትንሣኤ"</w:t>
      </w:r>
    </w:p>
    <w:p w14:paraId="72DDF4ED" w14:textId="77777777" w:rsidR="00F90BDC" w:rsidRDefault="00F90BDC"/>
    <w:p w14:paraId="480A156B" w14:textId="77777777" w:rsidR="00F90BDC" w:rsidRDefault="00F90BDC">
      <w:r xmlns:w="http://schemas.openxmlformats.org/wordprocessingml/2006/main">
        <w:t xml:space="preserve">2. "በኢየሱስ መሥዋዕት የሚገኘው የመቤዠት ኃይል"</w:t>
      </w:r>
    </w:p>
    <w:p w14:paraId="45E4844F" w14:textId="77777777" w:rsidR="00F90BDC" w:rsidRDefault="00F90BDC"/>
    <w:p w14:paraId="6AB4ADC1" w14:textId="77777777" w:rsidR="00F90BDC" w:rsidRDefault="00F90BDC">
      <w:r xmlns:w="http://schemas.openxmlformats.org/wordprocessingml/2006/main">
        <w:t xml:space="preserve">1. 1ኛ ቆሮንቶስ 15፡55-57 ("ሞት ሆይ ድል መንሳትህ የት አለ? ሞት ሆይ፥ መውጊያህ የት አለ?")</w:t>
      </w:r>
    </w:p>
    <w:p w14:paraId="307AA3E6" w14:textId="77777777" w:rsidR="00F90BDC" w:rsidRDefault="00F90BDC"/>
    <w:p w14:paraId="6BEE7FC6" w14:textId="77777777" w:rsidR="00F90BDC" w:rsidRDefault="00F90BDC">
      <w:r xmlns:w="http://schemas.openxmlformats.org/wordprocessingml/2006/main">
        <w:t xml:space="preserve">2. ኢሳ 53፡5 ("እርሱ ግን ስለ መተላለፋችን ቆሰለ፥ ስለ በደላችንም ደቀቀ፤ ለሰላምም የተሰጠን ቅጣት በእርሱ ላይ ነበረ፥ በእርሱም ቍስል እኛ ተፈወስን።"</w:t>
      </w:r>
    </w:p>
    <w:p w14:paraId="37A8CB3D" w14:textId="77777777" w:rsidR="00F90BDC" w:rsidRDefault="00F90BDC"/>
    <w:p w14:paraId="6189A3D2" w14:textId="77777777" w:rsidR="00F90BDC" w:rsidRDefault="00F90BDC">
      <w:r xmlns:w="http://schemas.openxmlformats.org/wordprocessingml/2006/main">
        <w:t xml:space="preserve">ሉቃስ 18:34፡— ከዚህም ነገር ምንም አላስተዋሉም፥ ይህም ቃል ተሰውሮባቸው ነበር፥ የተናገረውንም አላወቁም።</w:t>
      </w:r>
    </w:p>
    <w:p w14:paraId="785EA61F" w14:textId="77777777" w:rsidR="00F90BDC" w:rsidRDefault="00F90BDC"/>
    <w:p w14:paraId="6217F69C" w14:textId="77777777" w:rsidR="00F90BDC" w:rsidRDefault="00F90BDC">
      <w:r xmlns:w="http://schemas.openxmlformats.org/wordprocessingml/2006/main">
        <w:t xml:space="preserve">የኢየሱስ ደቀ መዛሙርት ኢየሱስ የተናገራቸውን ነገር አልተረዱም።</w:t>
      </w:r>
    </w:p>
    <w:p w14:paraId="4C5CA88C" w14:textId="77777777" w:rsidR="00F90BDC" w:rsidRDefault="00F90BDC"/>
    <w:p w14:paraId="19BACF97" w14:textId="77777777" w:rsidR="00F90BDC" w:rsidRDefault="00F90BDC">
      <w:r xmlns:w="http://schemas.openxmlformats.org/wordprocessingml/2006/main">
        <w:t xml:space="preserve">1. የእምነት ኃይል፡ በማያውቁት ሁኔታዎች እግዚአብሔርን መታመንን መማር</w:t>
      </w:r>
    </w:p>
    <w:p w14:paraId="2EBA8755" w14:textId="77777777" w:rsidR="00F90BDC" w:rsidRDefault="00F90BDC"/>
    <w:p w14:paraId="44E6998D" w14:textId="77777777" w:rsidR="00F90BDC" w:rsidRDefault="00F90BDC">
      <w:r xmlns:w="http://schemas.openxmlformats.org/wordprocessingml/2006/main">
        <w:t xml:space="preserve">2. ረጅም ዕድሜ ተማሪ የመሆን ጥቅሞች</w:t>
      </w:r>
    </w:p>
    <w:p w14:paraId="5D9D8F9C" w14:textId="77777777" w:rsidR="00F90BDC" w:rsidRDefault="00F90BDC"/>
    <w:p w14:paraId="009B4844" w14:textId="77777777" w:rsidR="00F90BDC" w:rsidRDefault="00F90BDC">
      <w:r xmlns:w="http://schemas.openxmlformats.org/wordprocessingml/2006/main">
        <w:t xml:space="preserve">1. ኤፌሶን 4፡20-21 - ነገር ግን የፈቃዱ እውቀት በጥበብና በመንፈሳዊ አእምሮ ሁሉ ይሞላባችሁ ዘንድ። በበጎ ሥራ ሁሉ ፍሬያማ እየሆናችሁ ሁሉን ደስ በሚያሰኙበት ለጌታ እንደሚገባ ትመላለሱ ዘንድ።</w:t>
      </w:r>
    </w:p>
    <w:p w14:paraId="602FFE17" w14:textId="77777777" w:rsidR="00F90BDC" w:rsidRDefault="00F90BDC"/>
    <w:p w14:paraId="2C33AAB3" w14:textId="77777777" w:rsidR="00F90BDC" w:rsidRDefault="00F90BDC">
      <w:r xmlns:w="http://schemas.openxmlformats.org/wordprocessingml/2006/main">
        <w:t xml:space="preserve">2. መጽሐፈ ምሳሌ 2፡2-5 -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14:paraId="55285B02" w14:textId="77777777" w:rsidR="00F90BDC" w:rsidRDefault="00F90BDC"/>
    <w:p w14:paraId="08384E98" w14:textId="77777777" w:rsidR="00F90BDC" w:rsidRDefault="00F90BDC">
      <w:r xmlns:w="http://schemas.openxmlformats.org/wordprocessingml/2006/main">
        <w:t xml:space="preserve">ሉቃስ 18:35፣ ወደ ኢያሪኮም በቀረበ ጊዜ አንድ ዕውር እየለመነ በመንገድ ዳር ተቀምጦ ነበር።</w:t>
      </w:r>
    </w:p>
    <w:p w14:paraId="732BE226" w14:textId="77777777" w:rsidR="00F90BDC" w:rsidRDefault="00F90BDC"/>
    <w:p w14:paraId="758FD033" w14:textId="77777777" w:rsidR="00F90BDC" w:rsidRDefault="00F90BDC">
      <w:r xmlns:w="http://schemas.openxmlformats.org/wordprocessingml/2006/main">
        <w:t xml:space="preserve">ምንባቡ በኢያሪኮ አቅራቢያ ስለ አንድ ዓይነ ስውር ሰው ይናገራል።</w:t>
      </w:r>
    </w:p>
    <w:p w14:paraId="2933333C" w14:textId="77777777" w:rsidR="00F90BDC" w:rsidRDefault="00F90BDC"/>
    <w:p w14:paraId="2C413E45" w14:textId="77777777" w:rsidR="00F90BDC" w:rsidRDefault="00F90BDC">
      <w:r xmlns:w="http://schemas.openxmlformats.org/wordprocessingml/2006/main">
        <w:t xml:space="preserve">1፡ ኢየሱስ ዓይነ ስውራንን ፈውሷል - ሉቃ 18፡35</w:t>
      </w:r>
    </w:p>
    <w:p w14:paraId="5DFE9CC1" w14:textId="77777777" w:rsidR="00F90BDC" w:rsidRDefault="00F90BDC"/>
    <w:p w14:paraId="0BD08117" w14:textId="77777777" w:rsidR="00F90BDC" w:rsidRDefault="00F90BDC">
      <w:r xmlns:w="http://schemas.openxmlformats.org/wordprocessingml/2006/main">
        <w:t xml:space="preserve">2፡ የእምነት ኃይል - ሉቃ 18፡35</w:t>
      </w:r>
    </w:p>
    <w:p w14:paraId="58F51530" w14:textId="77777777" w:rsidR="00F90BDC" w:rsidRDefault="00F90BDC"/>
    <w:p w14:paraId="4D3AB75E" w14:textId="77777777" w:rsidR="00F90BDC" w:rsidRDefault="00F90BDC">
      <w:r xmlns:w="http://schemas.openxmlformats.org/wordprocessingml/2006/main">
        <w:t xml:space="preserve">1፡ ኢሳ 35፡5-6 " የዚያን ጊዜም የዕውሮች ዓይኖች ይገለጣሉ የደንቆሮችም ጆሮ ይከፈታሉ የዚያን ጊዜ አንካሳ እንደ ዋላ ይዘላል የዲዳም ምላስ ይዘምራል። ምድረ በዳ ውሃ፥ ፈሳሾችም በምድረ በዳ ይበቅላሉ።</w:t>
      </w:r>
    </w:p>
    <w:p w14:paraId="60995E53" w14:textId="77777777" w:rsidR="00F90BDC" w:rsidRDefault="00F90BDC"/>
    <w:p w14:paraId="76C4736F" w14:textId="77777777" w:rsidR="00F90BDC" w:rsidRDefault="00F90BDC">
      <w:r xmlns:w="http://schemas.openxmlformats.org/wordprocessingml/2006/main">
        <w:t xml:space="preserve">2፡ ማቴዎስ 9፡27-28 ኢየሱስም ከዚያ ሲወጣ ሁለት ዕውሮች፡— የዳዊት ልጅ ሆይ፥ ማረን እያሉ እየጮኹ ተከተሉት። ወደ ቤትም በገባ ጊዜ ዕውሮቹ መጡ። ይህን ማድረግ እንድችል ታምናላችሁን? አላቸው።</w:t>
      </w:r>
    </w:p>
    <w:p w14:paraId="698D6EFE" w14:textId="77777777" w:rsidR="00F90BDC" w:rsidRDefault="00F90BDC"/>
    <w:p w14:paraId="71E80845" w14:textId="77777777" w:rsidR="00F90BDC" w:rsidRDefault="00F90BDC">
      <w:r xmlns:w="http://schemas.openxmlformats.org/wordprocessingml/2006/main">
        <w:t xml:space="preserve">ሉቃስ 18:36፣ ሕዝቡም ሲያልፍ ሰምቶ።</w:t>
      </w:r>
    </w:p>
    <w:p w14:paraId="6D9244E3" w14:textId="77777777" w:rsidR="00F90BDC" w:rsidRDefault="00F90BDC"/>
    <w:p w14:paraId="1F69A231" w14:textId="77777777" w:rsidR="00F90BDC" w:rsidRDefault="00F90BDC">
      <w:r xmlns:w="http://schemas.openxmlformats.org/wordprocessingml/2006/main">
        <w:t xml:space="preserve">ምንባቡ ኢየሱስ የሚያልፉት ሕዝብ ስለ ምን እንደሆነ መጠየቁን ይገልጻል።</w:t>
      </w:r>
    </w:p>
    <w:p w14:paraId="327FF0AB" w14:textId="77777777" w:rsidR="00F90BDC" w:rsidRDefault="00F90BDC"/>
    <w:p w14:paraId="714092CE" w14:textId="77777777" w:rsidR="00F90BDC" w:rsidRDefault="00F90BDC">
      <w:r xmlns:w="http://schemas.openxmlformats.org/wordprocessingml/2006/main">
        <w:t xml:space="preserve">1. የማወቅ ጉጉት፡- ጥያቄዎችን መጠየቅ ወደ አምላክ ሊመራን የሚችለው እንዴት ነው?</w:t>
      </w:r>
    </w:p>
    <w:p w14:paraId="554CDC00" w14:textId="77777777" w:rsidR="00F90BDC" w:rsidRDefault="00F90BDC"/>
    <w:p w14:paraId="00A0CCE3" w14:textId="77777777" w:rsidR="00F90BDC" w:rsidRDefault="00F90BDC">
      <w:r xmlns:w="http://schemas.openxmlformats.org/wordprocessingml/2006/main">
        <w:t xml:space="preserve">2. የማዳመጥ ኃይል፡- በዙሪያችን ላለው ዓለም ትኩረት መስጠቱ ወደ ኢየሱስ እንድንቀርብ የሚረዳን እንዴት ነው?</w:t>
      </w:r>
    </w:p>
    <w:p w14:paraId="33E0CE9F" w14:textId="77777777" w:rsidR="00F90BDC" w:rsidRDefault="00F90BDC"/>
    <w:p w14:paraId="52637F68" w14:textId="77777777" w:rsidR="00F90BDC" w:rsidRDefault="00F90BDC">
      <w:r xmlns:w="http://schemas.openxmlformats.org/wordprocessingml/2006/main">
        <w:t xml:space="preserve">1. ኤርምያስ 33፡3 – “ወደ እኔ ጩኽ እመልስልሃለሁም፥ የማታውቀውንም ታላቅና የተሰወረውን ነገር እነግራችኋለሁ።</w:t>
      </w:r>
    </w:p>
    <w:p w14:paraId="4E1B8F5C" w14:textId="77777777" w:rsidR="00F90BDC" w:rsidRDefault="00F90BDC"/>
    <w:p w14:paraId="1257A506" w14:textId="77777777" w:rsidR="00F90BDC" w:rsidRDefault="00F90BDC">
      <w:r xmlns:w="http://schemas.openxmlformats.org/wordprocessingml/2006/main">
        <w:t xml:space="preserve">2. ዘዳግም 4፡29 – “ነገር ግን ከዚያ አምላካችሁን እግዚአብሔርን ትፈልጉታላችሁ ታገኙታላችሁም፥ በፍጹም ልብህ በፍጹምም ነፍስህ ብትፈልገው።</w:t>
      </w:r>
    </w:p>
    <w:p w14:paraId="4762A089" w14:textId="77777777" w:rsidR="00F90BDC" w:rsidRDefault="00F90BDC"/>
    <w:p w14:paraId="2DB57AF1" w14:textId="77777777" w:rsidR="00F90BDC" w:rsidRDefault="00F90BDC">
      <w:r xmlns:w="http://schemas.openxmlformats.org/wordprocessingml/2006/main">
        <w:t xml:space="preserve">Luke 18:37 የናዝሬቱ ኢየሱስ ያልፋል ብለው ነገሩት።</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ሰዎቹ ለአንድ ሰው የናዝሬቱ ኢየሱስ እንደሚያልፍ ነገሩት።</w:t>
      </w:r>
    </w:p>
    <w:p w14:paraId="0606C19B" w14:textId="77777777" w:rsidR="00F90BDC" w:rsidRDefault="00F90BDC"/>
    <w:p w14:paraId="4C3E0337" w14:textId="77777777" w:rsidR="00F90BDC" w:rsidRDefault="00F90BDC">
      <w:r xmlns:w="http://schemas.openxmlformats.org/wordprocessingml/2006/main">
        <w:t xml:space="preserve">1. የኢየሱስ መገኘት ሕይወትን ያመጣል - ሉቃስ 18:37</w:t>
      </w:r>
    </w:p>
    <w:p w14:paraId="020E3FC2" w14:textId="77777777" w:rsidR="00F90BDC" w:rsidRDefault="00F90BDC"/>
    <w:p w14:paraId="77B0A2BB" w14:textId="77777777" w:rsidR="00F90BDC" w:rsidRDefault="00F90BDC">
      <w:r xmlns:w="http://schemas.openxmlformats.org/wordprocessingml/2006/main">
        <w:t xml:space="preserve">2. ኢየሱስን የማወቅ ዋጋ - ሉቃስ 18:37</w:t>
      </w:r>
    </w:p>
    <w:p w14:paraId="4E5FD50C" w14:textId="77777777" w:rsidR="00F90BDC" w:rsidRDefault="00F90BDC"/>
    <w:p w14:paraId="4D7D1A88" w14:textId="77777777" w:rsidR="00F90BDC" w:rsidRDefault="00F90BDC">
      <w:r xmlns:w="http://schemas.openxmlformats.org/wordprocessingml/2006/main">
        <w:t xml:space="preserve">1. የዮሐንስ መልእክት 11:25 - "ኢየሱስም፦ ትንሣኤና ሕይወት እኔ ነኝ፤ የሚያምንብኝ ቢሞት እንኳ ሕያው ይሆናል" አላት።</w:t>
      </w:r>
    </w:p>
    <w:p w14:paraId="536F9FD5" w14:textId="77777777" w:rsidR="00F90BDC" w:rsidRDefault="00F90BDC"/>
    <w:p w14:paraId="7C5392B4" w14:textId="77777777" w:rsidR="00F90BDC" w:rsidRDefault="00F90BDC">
      <w:r xmlns:w="http://schemas.openxmlformats.org/wordprocessingml/2006/main">
        <w:t xml:space="preserve">2. ማር 10፡45 - "የሰው ልጅ ደግሞ ሊያገለግል ነፍሱንም ለብዙዎች ቤዛ ሊሰጥ እንጂ እንዲያገለግሉት አልመጣም።"</w:t>
      </w:r>
    </w:p>
    <w:p w14:paraId="2D300BE9" w14:textId="77777777" w:rsidR="00F90BDC" w:rsidRDefault="00F90BDC"/>
    <w:p w14:paraId="2745C1B0" w14:textId="77777777" w:rsidR="00F90BDC" w:rsidRDefault="00F90BDC">
      <w:r xmlns:w="http://schemas.openxmlformats.org/wordprocessingml/2006/main">
        <w:t xml:space="preserve">የሉቃስ ወንጌል 18:38 እርሱም፡— የዳዊት ልጅ ኢየሱስ ሆይ፥ ማረኝ እያለ ጮኸ።</w:t>
      </w:r>
    </w:p>
    <w:p w14:paraId="3A2440D3" w14:textId="77777777" w:rsidR="00F90BDC" w:rsidRDefault="00F90BDC"/>
    <w:p w14:paraId="1BD7A7DC" w14:textId="77777777" w:rsidR="00F90BDC" w:rsidRDefault="00F90BDC">
      <w:r xmlns:w="http://schemas.openxmlformats.org/wordprocessingml/2006/main">
        <w:t xml:space="preserve">ይህ ክፍል ኢየሱስ እንዲምርለት የሚጠራውን ሰው ይገልጻል።</w:t>
      </w:r>
    </w:p>
    <w:p w14:paraId="3B4F6828" w14:textId="77777777" w:rsidR="00F90BDC" w:rsidRDefault="00F90BDC"/>
    <w:p w14:paraId="705B9A13" w14:textId="77777777" w:rsidR="00F90BDC" w:rsidRDefault="00F90BDC">
      <w:r xmlns:w="http://schemas.openxmlformats.org/wordprocessingml/2006/main">
        <w:t xml:space="preserve">1. በችግራችን ጊዜ ሁል ጊዜ ወደ ኢየሱስ መዞር አለብን።</w:t>
      </w:r>
    </w:p>
    <w:p w14:paraId="0532B90D" w14:textId="77777777" w:rsidR="00F90BDC" w:rsidRDefault="00F90BDC"/>
    <w:p w14:paraId="05F1DBCD" w14:textId="77777777" w:rsidR="00F90BDC" w:rsidRDefault="00F90BDC">
      <w:r xmlns:w="http://schemas.openxmlformats.org/wordprocessingml/2006/main">
        <w:t xml:space="preserve">2. ኢየሱስን በእምነት የሚጠሩ ሁሉ መልስ ያገኛሉ።</w:t>
      </w:r>
    </w:p>
    <w:p w14:paraId="2A8A042B" w14:textId="77777777" w:rsidR="00F90BDC" w:rsidRDefault="00F90BDC"/>
    <w:p w14:paraId="0BCE9E0C" w14:textId="77777777" w:rsidR="00F90BDC" w:rsidRDefault="00F90BDC">
      <w:r xmlns:w="http://schemas.openxmlformats.org/wordprocessingml/2006/main">
        <w:t xml:space="preserve">1.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14:paraId="1091DD39" w14:textId="77777777" w:rsidR="00F90BDC" w:rsidRDefault="00F90BDC"/>
    <w:p w14:paraId="46E08349" w14:textId="77777777" w:rsidR="00F90BDC" w:rsidRDefault="00F90BDC">
      <w:r xmlns:w="http://schemas.openxmlformats.org/wordprocessingml/2006/main">
        <w:t xml:space="preserve">2. ኢሳ 55፡6 - "እግዚአብሔር በሚገኝበት ጊዜ ፈልጉት ቀርቦ ሳለ ጥሩት"</w:t>
      </w:r>
    </w:p>
    <w:p w14:paraId="2E196E79" w14:textId="77777777" w:rsidR="00F90BDC" w:rsidRDefault="00F90BDC"/>
    <w:p w14:paraId="20AFE177" w14:textId="77777777" w:rsidR="00F90BDC" w:rsidRDefault="00F90BDC">
      <w:r xmlns:w="http://schemas.openxmlformats.org/wordprocessingml/2006/main">
        <w:t xml:space="preserve">ሉቃስ 18፡39 በፊታቸውም የነበሩት ዝም እንዲል ገሠጹት፤ እርሱ ግን፡— </w:t>
      </w:r>
      <w:r xmlns:w="http://schemas.openxmlformats.org/wordprocessingml/2006/main">
        <w:lastRenderedPageBreak xmlns:w="http://schemas.openxmlformats.org/wordprocessingml/2006/main"/>
      </w:r>
      <w:r xmlns:w="http://schemas.openxmlformats.org/wordprocessingml/2006/main">
        <w:t xml:space="preserve">የዳዊት ልጅ ሆይ፥ ማረኝ፡ እያለ አብዝቶ ጮኸ።</w:t>
      </w:r>
    </w:p>
    <w:p w14:paraId="16694CFA" w14:textId="77777777" w:rsidR="00F90BDC" w:rsidRDefault="00F90BDC"/>
    <w:p w14:paraId="60BAD5E1" w14:textId="77777777" w:rsidR="00F90BDC" w:rsidRDefault="00F90BDC">
      <w:r xmlns:w="http://schemas.openxmlformats.org/wordprocessingml/2006/main">
        <w:t xml:space="preserve">ዓይነ ስውሩ በዙሪያው ያሉ ሰዎች ቢገሰጹም ከኢየሱስ መፈወስን አጥብቆ ይፈልግ ነበር።</w:t>
      </w:r>
    </w:p>
    <w:p w14:paraId="7AAC0861" w14:textId="77777777" w:rsidR="00F90BDC" w:rsidRDefault="00F90BDC"/>
    <w:p w14:paraId="34CA63CE" w14:textId="77777777" w:rsidR="00F90BDC" w:rsidRDefault="00F90BDC">
      <w:r xmlns:w="http://schemas.openxmlformats.org/wordprocessingml/2006/main">
        <w:t xml:space="preserve">1. የጽናት ኃይል፡- ለእግዚአብሔር ተስፋ አትቁረጥ</w:t>
      </w:r>
    </w:p>
    <w:p w14:paraId="5363A556" w14:textId="77777777" w:rsidR="00F90BDC" w:rsidRDefault="00F90BDC"/>
    <w:p w14:paraId="30CAA35E" w14:textId="77777777" w:rsidR="00F90BDC" w:rsidRDefault="00F90BDC">
      <w:r xmlns:w="http://schemas.openxmlformats.org/wordprocessingml/2006/main">
        <w:t xml:space="preserve">2. እምነትን ጠብቅ፡ ለመፈወስ በኢየሱስ ታመን</w:t>
      </w:r>
    </w:p>
    <w:p w14:paraId="68EA1FCB" w14:textId="77777777" w:rsidR="00F90BDC" w:rsidRDefault="00F90BDC"/>
    <w:p w14:paraId="78D295FE" w14:textId="77777777" w:rsidR="00F90BDC" w:rsidRDefault="00F90BDC">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41D13D04" w14:textId="77777777" w:rsidR="00F90BDC" w:rsidRDefault="00F90BDC"/>
    <w:p w14:paraId="131E9327" w14:textId="77777777" w:rsidR="00F90BDC" w:rsidRDefault="00F90BDC">
      <w:r xmlns:w="http://schemas.openxmlformats.org/wordprocessingml/2006/main">
        <w:t xml:space="preserve">2. ያዕ 5፡16-18 - እርስ በርሳችሁ በኃጢአታችሁ ተናዘዙ ትፈወሱም ዘንድ ስለ እርስ በርሳችሁ ጸልዩ። የጻድቅ ሰው የሚጸልይበትና የሚቀናው ጸሎት ብዙ ኃይል ታደርጋለች።</w:t>
      </w:r>
    </w:p>
    <w:p w14:paraId="17000AB3" w14:textId="77777777" w:rsidR="00F90BDC" w:rsidRDefault="00F90BDC"/>
    <w:p w14:paraId="77A72C19" w14:textId="77777777" w:rsidR="00F90BDC" w:rsidRDefault="00F90BDC">
      <w:r xmlns:w="http://schemas.openxmlformats.org/wordprocessingml/2006/main">
        <w:t xml:space="preserve">ሉቃስ 18:40፣ ኢየሱስም ቆሞ ወደ እርሱ እንዲያመጡት አዘዘ፥ በቀረበም ጊዜ።</w:t>
      </w:r>
    </w:p>
    <w:p w14:paraId="6353A853" w14:textId="77777777" w:rsidR="00F90BDC" w:rsidRDefault="00F90BDC"/>
    <w:p w14:paraId="1B6D7210" w14:textId="77777777" w:rsidR="00F90BDC" w:rsidRDefault="00F90BDC">
      <w:r xmlns:w="http://schemas.openxmlformats.org/wordprocessingml/2006/main">
        <w:t xml:space="preserve">ኢየሱስ ዓይነ ስውር የሆነውን ሰው ፈውሶ ስለ እምነት ትምህርት ሰጥቷል።</w:t>
      </w:r>
    </w:p>
    <w:p w14:paraId="50BD9798" w14:textId="77777777" w:rsidR="00F90BDC" w:rsidRDefault="00F90BDC"/>
    <w:p w14:paraId="146D7C83" w14:textId="77777777" w:rsidR="00F90BDC" w:rsidRDefault="00F90BDC">
      <w:r xmlns:w="http://schemas.openxmlformats.org/wordprocessingml/2006/main">
        <w:t xml:space="preserve">1. በተግባር ላይ ያለ እምነት፡ ከኢየሱስ ምሳሌ መማር</w:t>
      </w:r>
    </w:p>
    <w:p w14:paraId="474E5C58" w14:textId="77777777" w:rsidR="00F90BDC" w:rsidRDefault="00F90BDC"/>
    <w:p w14:paraId="243982FF" w14:textId="77777777" w:rsidR="00F90BDC" w:rsidRDefault="00F90BDC">
      <w:r xmlns:w="http://schemas.openxmlformats.org/wordprocessingml/2006/main">
        <w:t xml:space="preserve">2. በእግዚአብሔር ኃይል መታመን፡- አካላዊ እና መንፈሳዊ ዓይነ ስውርነትን ማሸነፍ</w:t>
      </w:r>
    </w:p>
    <w:p w14:paraId="4D63411C" w14:textId="77777777" w:rsidR="00F90BDC" w:rsidRDefault="00F90BDC"/>
    <w:p w14:paraId="73C5AC28"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16A6456" w14:textId="77777777" w:rsidR="00F90BDC" w:rsidRDefault="00F90BDC"/>
    <w:p w14:paraId="6997D6A3" w14:textId="77777777" w:rsidR="00F90BDC" w:rsidRDefault="00F90BDC">
      <w:r xmlns:w="http://schemas.openxmlformats.org/wordprocessingml/2006/main">
        <w:t xml:space="preserve">በመንፈስ ቅዱስ ኃይል በተስፋ እንድትበዙ </w:t>
      </w:r>
      <w:r xmlns:w="http://schemas.openxmlformats.org/wordprocessingml/2006/main">
        <w:t xml:space="preserve">በማመናችሁ ደስታንና ሰላምን ሁሉ ይሙላባችሁ ።</w:t>
      </w:r>
      <w:r xmlns:w="http://schemas.openxmlformats.org/wordprocessingml/2006/main">
        <w:lastRenderedPageBreak xmlns:w="http://schemas.openxmlformats.org/wordprocessingml/2006/main"/>
      </w:r>
    </w:p>
    <w:p w14:paraId="0112092E" w14:textId="77777777" w:rsidR="00F90BDC" w:rsidRDefault="00F90BDC"/>
    <w:p w14:paraId="2BF6E01C" w14:textId="77777777" w:rsidR="00F90BDC" w:rsidRDefault="00F90BDC">
      <w:r xmlns:w="http://schemas.openxmlformats.org/wordprocessingml/2006/main">
        <w:t xml:space="preserve">ሉቃ 18፡41 ምን ላደርግልህ ትወዳለህ? ጌታ ሆይ፥ አይ ዘንድ አገኝ አለ።</w:t>
      </w:r>
    </w:p>
    <w:p w14:paraId="39006711" w14:textId="77777777" w:rsidR="00F90BDC" w:rsidRDefault="00F90BDC"/>
    <w:p w14:paraId="5F7ED4CC" w14:textId="77777777" w:rsidR="00F90BDC" w:rsidRDefault="00F90BDC">
      <w:r xmlns:w="http://schemas.openxmlformats.org/wordprocessingml/2006/main">
        <w:t xml:space="preserve">ኢየሱስ ዓይነ ስውሩን ፈወሰ፡- ኢየሱስ ለዓይነ ስውሩ ምን እንደሚፈልግ በመጠየቅ ምሕረትንና ርኅራኄን አሳይቷል።</w:t>
      </w:r>
    </w:p>
    <w:p w14:paraId="1FB6818F" w14:textId="77777777" w:rsidR="00F90BDC" w:rsidRDefault="00F90BDC"/>
    <w:p w14:paraId="3795108F" w14:textId="77777777" w:rsidR="00F90BDC" w:rsidRDefault="00F90BDC">
      <w:r xmlns:w="http://schemas.openxmlformats.org/wordprocessingml/2006/main">
        <w:t xml:space="preserve">1. የርኅራኄ ኃይል፡ የሌሎችን ፈጣን ፍላጎት ያለፈ ማየት</w:t>
      </w:r>
    </w:p>
    <w:p w14:paraId="6CA90DF8" w14:textId="77777777" w:rsidR="00F90BDC" w:rsidRDefault="00F90BDC"/>
    <w:p w14:paraId="2C89E2FF" w14:textId="77777777" w:rsidR="00F90BDC" w:rsidRDefault="00F90BDC">
      <w:r xmlns:w="http://schemas.openxmlformats.org/wordprocessingml/2006/main">
        <w:t xml:space="preserve">2. የእምነት ጥንካሬ፡- ከፍ ያለ ሃይል የመፈወስ ችሎታ እንዳለ ማመን።</w:t>
      </w:r>
    </w:p>
    <w:p w14:paraId="40D62CE0" w14:textId="77777777" w:rsidR="00F90BDC" w:rsidRDefault="00F90BDC"/>
    <w:p w14:paraId="738457DA" w14:textId="77777777" w:rsidR="00F90BDC" w:rsidRDefault="00F90BDC">
      <w:r xmlns:w="http://schemas.openxmlformats.org/wordprocessingml/2006/main">
        <w:t xml:space="preserve">1. ማቴዎስ 9፡27-30 - ኢየሱስ ሁለት ዓይነ ስውራንን ፈውሷል</w:t>
      </w:r>
    </w:p>
    <w:p w14:paraId="372B352A" w14:textId="77777777" w:rsidR="00F90BDC" w:rsidRDefault="00F90BDC"/>
    <w:p w14:paraId="0FA3668D" w14:textId="77777777" w:rsidR="00F90BDC" w:rsidRDefault="00F90BDC">
      <w:r xmlns:w="http://schemas.openxmlformats.org/wordprocessingml/2006/main">
        <w:t xml:space="preserve">2. ያእቆብ 5፡14-16 - ጸሎት ፈውስና የእምነት ኃይል</w:t>
      </w:r>
    </w:p>
    <w:p w14:paraId="0AA1DDFB" w14:textId="77777777" w:rsidR="00F90BDC" w:rsidRDefault="00F90BDC"/>
    <w:p w14:paraId="7ECDA6D8" w14:textId="77777777" w:rsidR="00F90BDC" w:rsidRDefault="00F90BDC">
      <w:r xmlns:w="http://schemas.openxmlformats.org/wordprocessingml/2006/main">
        <w:t xml:space="preserve">የሉቃስ ወንጌል 18:42 ኢየሱስም፦ እይ፤ እምነትህ አድኖሃል አለው።</w:t>
      </w:r>
    </w:p>
    <w:p w14:paraId="3286A34E" w14:textId="77777777" w:rsidR="00F90BDC" w:rsidRDefault="00F90BDC"/>
    <w:p w14:paraId="7233C478" w14:textId="77777777" w:rsidR="00F90BDC" w:rsidRDefault="00F90BDC">
      <w:r xmlns:w="http://schemas.openxmlformats.org/wordprocessingml/2006/main">
        <w:t xml:space="preserve">ይህ የሉቃስ ወንጌል ጥቅስ የሚያድነን በኢየሱስ ማመን እንደሆነ ያውጃል።</w:t>
      </w:r>
    </w:p>
    <w:p w14:paraId="47052754" w14:textId="77777777" w:rsidR="00F90BDC" w:rsidRDefault="00F90BDC"/>
    <w:p w14:paraId="2BC2A58C" w14:textId="77777777" w:rsidR="00F90BDC" w:rsidRDefault="00F90BDC">
      <w:r xmlns:w="http://schemas.openxmlformats.org/wordprocessingml/2006/main">
        <w:t xml:space="preserve">1. "የእምነት ኃይል፡ የዓይነ ስውራን በርጤሜዎስ ፈውስ"</w:t>
      </w:r>
    </w:p>
    <w:p w14:paraId="6555B224" w14:textId="77777777" w:rsidR="00F90BDC" w:rsidRDefault="00F90BDC"/>
    <w:p w14:paraId="239FF775" w14:textId="77777777" w:rsidR="00F90BDC" w:rsidRDefault="00F90BDC">
      <w:r xmlns:w="http://schemas.openxmlformats.org/wordprocessingml/2006/main">
        <w:t xml:space="preserve">2. "የእምነት ማዳን፡ ኢየሱስና በርጤሜዎስ"</w:t>
      </w:r>
    </w:p>
    <w:p w14:paraId="4AE4F7F4" w14:textId="77777777" w:rsidR="00F90BDC" w:rsidRDefault="00F90BDC"/>
    <w:p w14:paraId="4D092B2C" w14:textId="77777777" w:rsidR="00F90BDC" w:rsidRDefault="00F90BDC">
      <w:r xmlns:w="http://schemas.openxmlformats.org/wordprocessingml/2006/main">
        <w:t xml:space="preserve">1. ማር 10፡46-52 - ኢየሱስ ዓይነ ስውሩን በኢያሪኮ ፈውሷል</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10፡9 - "ኢየሱስ ጌታ እንደ ሆነ በአፍህ ብትመሰክር እግዚአብሔርም ከሙታን እንዳስነሣው በልብህ ብታምን ትድናለህ።"</w:t>
      </w:r>
    </w:p>
    <w:p w14:paraId="1FABDE7D" w14:textId="77777777" w:rsidR="00F90BDC" w:rsidRDefault="00F90BDC"/>
    <w:p w14:paraId="1F833508" w14:textId="77777777" w:rsidR="00F90BDC" w:rsidRDefault="00F90BDC">
      <w:r xmlns:w="http://schemas.openxmlformats.org/wordprocessingml/2006/main">
        <w:t xml:space="preserve">ሉቃስ 18:43፣ ወዲያውም አየ እግዚአብሔርንም እያከበረ ተከተለው፤ ሕዝቡም ሁሉ አይተው እግዚአብሔርን አመሰገኑ።</w:t>
      </w:r>
    </w:p>
    <w:p w14:paraId="079642A9" w14:textId="77777777" w:rsidR="00F90BDC" w:rsidRDefault="00F90BDC"/>
    <w:p w14:paraId="2A87FD33" w14:textId="77777777" w:rsidR="00F90BDC" w:rsidRDefault="00F90BDC">
      <w:r xmlns:w="http://schemas.openxmlformats.org/wordprocessingml/2006/main">
        <w:t xml:space="preserve">ይህ ክፍል ከዓይነ ስውርነቱ ተፈውሶ ኢየሱስን ስለተከተለ ሰው እግዚአብሔርን እያመሰገነ ነው።</w:t>
      </w:r>
    </w:p>
    <w:p w14:paraId="3E096305" w14:textId="77777777" w:rsidR="00F90BDC" w:rsidRDefault="00F90BDC"/>
    <w:p w14:paraId="09289A53" w14:textId="77777777" w:rsidR="00F90BDC" w:rsidRDefault="00F90BDC">
      <w:r xmlns:w="http://schemas.openxmlformats.org/wordprocessingml/2006/main">
        <w:t xml:space="preserve">1. የኢየሱስ ኃይል፡- ኢየሱስ በመንፈሳዊም ሆነ በአካል እንዴት ሊፈውሰን ይችላል።</w:t>
      </w:r>
    </w:p>
    <w:p w14:paraId="75B51E04" w14:textId="77777777" w:rsidR="00F90BDC" w:rsidRDefault="00F90BDC"/>
    <w:p w14:paraId="404D84AD" w14:textId="77777777" w:rsidR="00F90BDC" w:rsidRDefault="00F90BDC">
      <w:r xmlns:w="http://schemas.openxmlformats.org/wordprocessingml/2006/main">
        <w:t xml:space="preserve">2. የማየት ችሎታ እና እምነት ማግኘት፡- ወደ ኢየሱስ የምንወስደውን መንገድ እንዴት ማግኘት እንችላለን</w:t>
      </w:r>
    </w:p>
    <w:p w14:paraId="78E7B92F" w14:textId="77777777" w:rsidR="00F90BDC" w:rsidRDefault="00F90BDC"/>
    <w:p w14:paraId="6CB84632" w14:textId="77777777" w:rsidR="00F90BDC" w:rsidRDefault="00F90BDC">
      <w:r xmlns:w="http://schemas.openxmlformats.org/wordprocessingml/2006/main">
        <w:t xml:space="preserve">1. የማቴዎስ ወንጌል 9፡27-30 - "ኢየሱስም ከዚያ ሲወጣ ሁለት ዕውሮች፡— የዳዊት ልጅ ሆይ፥ ማረን እያሉ እየጮኹ ተከተሉት። ወደ ቤትም በገባ ጊዜ ዕውሮቹ መጡ። ይህን ማድረግ እንድችል ታምናላችሁን?አዎ ጌታ ሆይ አሉት።በዚያን ጊዜ፡- እንደ እምነታችሁ ይሁንላችሁ ብሎ ዓይኖቻቸውን ዳሰሰ። ማንም እንዳያውቅ ተጠንቀቁ ብሎ አጥብቆ አዘዛቸው።</w:t>
      </w:r>
    </w:p>
    <w:p w14:paraId="7469CB65" w14:textId="77777777" w:rsidR="00F90BDC" w:rsidRDefault="00F90BDC"/>
    <w:p w14:paraId="19ACDCCD" w14:textId="77777777" w:rsidR="00F90BDC" w:rsidRDefault="00F90BDC">
      <w:r xmlns:w="http://schemas.openxmlformats.org/wordprocessingml/2006/main">
        <w:t xml:space="preserve">2. ኢሳ 35፡5-6 " የዚያን ጊዜም የዕውሮች ዓይኖች ይገለጣሉ የደንቆሮችም ጆሮ ይከፈታሉ የዚያን ጊዜ አንካሳ እንደ ዋላ ይዘላል የዲዳም ምላስ ይዘምራል። ምድረ በዳ ውሃ፥ ፈሳሾችም በምድረ በዳ ይበቅላሉ።</w:t>
      </w:r>
    </w:p>
    <w:p w14:paraId="179F68BC" w14:textId="77777777" w:rsidR="00F90BDC" w:rsidRDefault="00F90BDC"/>
    <w:p w14:paraId="085DB01E" w14:textId="77777777" w:rsidR="00F90BDC" w:rsidRDefault="00F90BDC">
      <w:r xmlns:w="http://schemas.openxmlformats.org/wordprocessingml/2006/main">
        <w:t xml:space="preserve">ሉቃስ 19 የዘኬዎስን ታሪክ፣ የአስር ሚናስ ምሳሌን፣ ኢየሱስን በድል አድራጊነት ወደ ኢየሩሳሌም መግባቱን እና ስለ ኢየሩሳሌም ያለውን ሙሾ ያካትታል።</w:t>
      </w:r>
    </w:p>
    <w:p w14:paraId="0D3A2EF7" w14:textId="77777777" w:rsidR="00F90BDC" w:rsidRDefault="00F90BDC"/>
    <w:p w14:paraId="0C2878D3" w14:textId="77777777" w:rsidR="00F90BDC" w:rsidRDefault="00F90BDC">
      <w:r xmlns:w="http://schemas.openxmlformats.org/wordprocessingml/2006/main">
        <w:t xml:space="preserve">አንደኛ አንቀጽ፡ ምዕራፉ የሚጀምረው ኢየሱስ ወደ ኢያሪኮ ሲገባ ዘኬዎስ የተባለውን ባለጠጋ ቀረጥ ሰብሳቢ ሲሆን ኢየሱስን ለማየት ሾላ ላይ ወጥቶ ነበር። ኢየሱስም ጠርቶ በቤቱ እንደሚቆይ አበሰረ። ይህም </w:t>
      </w:r>
      <w:r xmlns:w="http://schemas.openxmlformats.org/wordprocessingml/2006/main">
        <w:t xml:space="preserve">ዘኬዎስን እንደ ኃጢአተኛ በመቁጠራቸው </w:t>
      </w:r>
      <w:r xmlns:w="http://schemas.openxmlformats.org/wordprocessingml/2006/main">
        <w:t xml:space="preserve">ይህን ባዩት ሰዎች ላይ ማጉረምረም ፈጠረ ። </w:t>
      </w:r>
      <w:r xmlns:w="http://schemas.openxmlformats.org/wordprocessingml/2006/main">
        <w:lastRenderedPageBreak xmlns:w="http://schemas.openxmlformats.org/wordprocessingml/2006/main"/>
      </w:r>
      <w:r xmlns:w="http://schemas.openxmlformats.org/wordprocessingml/2006/main">
        <w:t xml:space="preserve">ነገር ግን ዘኬዎስ ንብረቱን ግማሹን ለድሆች ለመስጠት እና ላታለለው ሰው አራት እጥፍ ሊከፍለው ቃል ገባ። ኢየሱስም የአብርሃም ልጅ ስለነበር ድነት ወደ ቤቱ እንደመጣ ተናግሮ ተልዕኮውን አጽንዖት ሰጥቷል፡- “የሰው ልጅ የጠፋውን ሊፈልግ መጥቶአልና” (ሉቃስ 19፡1-10)።</w:t>
      </w:r>
    </w:p>
    <w:p w14:paraId="07AFE7E2" w14:textId="77777777" w:rsidR="00F90BDC" w:rsidRDefault="00F90BDC"/>
    <w:p w14:paraId="025F898B" w14:textId="77777777" w:rsidR="00F90BDC" w:rsidRDefault="00F90BDC">
      <w:r xmlns:w="http://schemas.openxmlformats.org/wordprocessingml/2006/main">
        <w:t xml:space="preserve">2ኛ አንቀጽ፡- ይህንም ሲሰሙ ምሳሌ ተናገረ ወደ ኢየሩሳሌም ቅርብ ነበርና ሰዎች የእግዚአብሔር መንግሥት የምትገለጥ መስሎአቸው ነበር ስለዚህም ምሳሌ አሥር ሚናስ ስለ ሰው ልጅ ተናገረ ወደ ሩቅ አገር ሄዶ ራሱ ንጉሥ አድርጎ ሾመ ከዚያም ተመለሱ። ከመሄዱ በፊት አሥር አገልጋዮችን ጠርቶ ለእያንዳንዱ ምናን ሰጣቸው 'እስክመለስ ድረስ ይህን ገንዘብ አስቀምጡት' አላቸው። ነገር ግን የጠሉት ሰዎች 'ይህ ሰው ንጉሣችን እንዲሆን አንፈልግም' ብለው ልዑካን ላከ። በተመለሰ ጊዜ ንጉሱ ገንዘብ የተሰጣቸውን ባሪያዎች ተጠርተው ያገኙትን ፈልጉ፥ ምናንንም አበዘዙ፥ አንዱም ምናኑን ጨርቅ ደበቀ፥ ንጉሡም ፈርቶ ከእርሱ ወሰደ፥ አሥር ምናን ላለው ሰው ሰጠው። አብዝተው ይሰጧቸዋል ነገር ግን ያለው እንኳ የሌለው ሁሉ ይወሰድባቸዋል አላቸው። ከዚያም እርሱን የካዱትን ዜጎች አደረግን (ሉቃስ 19፡11-27)። ይህ ምሳሌ የታማኝነትን ታማኝ የመጋቢነት ሀብቶችን እግዚአብሔር በአደራ የሰጠን እድሎችን እና የክርስቶስን ጌትነት አለመቀበላችንን ያሳያል።</w:t>
      </w:r>
    </w:p>
    <w:p w14:paraId="262C5511" w14:textId="77777777" w:rsidR="00F90BDC" w:rsidRDefault="00F90BDC"/>
    <w:p w14:paraId="0DC8302B" w14:textId="77777777" w:rsidR="00F90BDC" w:rsidRDefault="00F90BDC">
      <w:r xmlns:w="http://schemas.openxmlformats.org/wordprocessingml/2006/main">
        <w:t xml:space="preserve">3ኛ አንቀጽ፡- ኢየሱስ ይህን ምሳሌ ከተናገረ በኋላ ወደ ኢየሩሳሌም ወደ ቤተ ፋጌ አጠገብ ሄደ የደብረ ዘይት ተራራ ሁለት ደቀ መዛሙርቱን ላከ ውርንጫውን ተቀምጦበት የማያውቅ ውርንጭላ ለምን 'ጌታ ያስፈልገዋል' ሲል ጠየቀ። ውርንጫውንም ልብሳቸውን በላዩ አመጡለት። ብዙ ሰዎች ልብሳቸውን አነጠፉ ሌሎችም ቅርንጫፎችን ቈረጡ መንገዱን ዘርግተው ሕዝቡ ሁሉ ደቀ መዛሙርቱ በደስታ ድምፅ እግዚአብሔርን አመሰገኑ። ሰላም የሰማይ ክብር ከፍ ያለ ነው!' አንዳንድ ፈሪሳውያን። መምህርህን ደቀ መዛሙርትህን ገሥጻቸው አሉት። ነገር ግን መልሶ 'እላችኋለሁ ዝም ካሉ ድንጋዮች ይጮኻሉ' ሲል መለኮታዊ ተፈጥሮን ያመለክታል ንግሥናው የማይቀር ፍጥረት ምስጋና ይገባዋል (ሉቃስ 19፡28-40)። ወደ ከተማዋ በቀረበች ጊዜ ጥፋት እንደሚመጣ በመተንበይ አለቀሰች ምክንያቱም የጊዜ ጉብኝት ሰላም አለማወቅ መሢሕ በመካከል ቢኖርም ስለ ዕውርነት አለማወቅ ነው (ሉቃስ 19፡41-44)። ወደ መቅደስ ሲገባ “ቤቴ ለቤት ጸሎት ይሆናል ነገር ግን የዋሻ ወንበዴዎችን አደረጋችኋት” እያሉ የሚሸጡትን እያባረረ ወደ መቅደስ ሲገባ በየዕለቱ የሚመለሱትን ቤተ መቅደስ ያስተምር ነበር የካህናት አለቆችም ሕግ መሪዎች ሰዎች ሊገድሉት ሲሞክሩ ምንም መንገድ ማግኘት አልቻሉም። ይህን አድርጉ ምክንያቱም ሁሉም ሰዎች በእሱ መካከል እየጨመረ ያለውን አለመግባባት የሚጠቁሙ ቃላትን አንጠልጥለው ነበር ምክንያቱም በቅርብ ምዕራፎች ውስጥ በቅርብ የስሜታዊነት ክስተቶች ይጠበቃሉ (ሉቃስ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ኢየሱስም ወደ ኢያሪኮ ገብቶ አለፈ።</w:t>
      </w:r>
    </w:p>
    <w:p w14:paraId="46CC7BAB" w14:textId="77777777" w:rsidR="00F90BDC" w:rsidRDefault="00F90BDC"/>
    <w:p w14:paraId="2DB13387" w14:textId="77777777" w:rsidR="00F90BDC" w:rsidRDefault="00F90BDC">
      <w:r xmlns:w="http://schemas.openxmlformats.org/wordprocessingml/2006/main">
        <w:t xml:space="preserve">ኢየሱስ በኢያሪኮ በኩል አለፈ።</w:t>
      </w:r>
    </w:p>
    <w:p w14:paraId="021284CF" w14:textId="77777777" w:rsidR="00F90BDC" w:rsidRDefault="00F90BDC"/>
    <w:p w14:paraId="1B7DA69C" w14:textId="77777777" w:rsidR="00F90BDC" w:rsidRDefault="00F90BDC">
      <w:r xmlns:w="http://schemas.openxmlformats.org/wordprocessingml/2006/main">
        <w:t xml:space="preserve">1. የኢየሱስ መገኘት ኃይል</w:t>
      </w:r>
    </w:p>
    <w:p w14:paraId="3E6D64FF" w14:textId="77777777" w:rsidR="00F90BDC" w:rsidRDefault="00F90BDC"/>
    <w:p w14:paraId="05C86F92" w14:textId="77777777" w:rsidR="00F90BDC" w:rsidRDefault="00F90BDC">
      <w:r xmlns:w="http://schemas.openxmlformats.org/wordprocessingml/2006/main">
        <w:t xml:space="preserve">2. የኢየሱስ ማለፍ የሚያስከትለው ውጤት</w:t>
      </w:r>
    </w:p>
    <w:p w14:paraId="756CDAD9" w14:textId="77777777" w:rsidR="00F90BDC" w:rsidRDefault="00F90BDC"/>
    <w:p w14:paraId="6C14BA7B" w14:textId="77777777" w:rsidR="00F90BDC" w:rsidRDefault="00F90BDC">
      <w:r xmlns:w="http://schemas.openxmlformats.org/wordprocessingml/2006/main">
        <w:t xml:space="preserve">1. ሉቃ 5፡17-26 - ኢየሱስ ሽባውን ፈወሰ</w:t>
      </w:r>
    </w:p>
    <w:p w14:paraId="7242E011" w14:textId="77777777" w:rsidR="00F90BDC" w:rsidRDefault="00F90BDC"/>
    <w:p w14:paraId="0A9ACEDC" w14:textId="77777777" w:rsidR="00F90BDC" w:rsidRDefault="00F90BDC">
      <w:r xmlns:w="http://schemas.openxmlformats.org/wordprocessingml/2006/main">
        <w:t xml:space="preserve">2. ማርቆስ 10፡46-52 – የኢየሱስ ዕውር በርጤሜዎስ ፈውስ</w:t>
      </w:r>
    </w:p>
    <w:p w14:paraId="6FFE89F0" w14:textId="77777777" w:rsidR="00F90BDC" w:rsidRDefault="00F90BDC"/>
    <w:p w14:paraId="12FEA8FD" w14:textId="77777777" w:rsidR="00F90BDC" w:rsidRDefault="00F90BDC">
      <w:r xmlns:w="http://schemas.openxmlformats.org/wordprocessingml/2006/main">
        <w:t xml:space="preserve">ሉቃ 19፡2 እነሆም ዘኬዎስ የሚሉት አንድ ሰው ነበረ እርሱም የቀራጮች አለቃ ነበረ እርሱም ባለ ጠጋ ነበረ።</w:t>
      </w:r>
    </w:p>
    <w:p w14:paraId="4EA59B7F" w14:textId="77777777" w:rsidR="00F90BDC" w:rsidRDefault="00F90BDC"/>
    <w:p w14:paraId="424B29B5" w14:textId="77777777" w:rsidR="00F90BDC" w:rsidRDefault="00F90BDC">
      <w:r xmlns:w="http://schemas.openxmlformats.org/wordprocessingml/2006/main">
        <w:t xml:space="preserve">ዘኬዎስ ባለ ጠጋ ቀረጥ ሰብሳቢ ሲሆን በከተማው ውስጥ ከፍተኛ ተጽዕኖ ያሳደረ ነበር።</w:t>
      </w:r>
    </w:p>
    <w:p w14:paraId="588BE509" w14:textId="77777777" w:rsidR="00F90BDC" w:rsidRDefault="00F90BDC"/>
    <w:p w14:paraId="09DE73C6" w14:textId="77777777" w:rsidR="00F90BDC" w:rsidRDefault="00F90BDC">
      <w:r xmlns:w="http://schemas.openxmlformats.org/wordprocessingml/2006/main">
        <w:t xml:space="preserve">1. በሕይወታቸው ውስጥ ምንም ቢሆኑም እግዚአብሔር ለሁሉም ሰው እቅድ አለው።</w:t>
      </w:r>
    </w:p>
    <w:p w14:paraId="360C1CD1" w14:textId="77777777" w:rsidR="00F90BDC" w:rsidRDefault="00F90BDC"/>
    <w:p w14:paraId="09BA4603" w14:textId="77777777" w:rsidR="00F90BDC" w:rsidRDefault="00F90BDC">
      <w:r xmlns:w="http://schemas.openxmlformats.org/wordprocessingml/2006/main">
        <w:t xml:space="preserve">2. ሀብታቸውና ደረጃቸው ምንም ይሁን ምን የእግዚአብሔር ጸጋ እና ምሕረት ለሁሉም ይገኛል።</w:t>
      </w:r>
    </w:p>
    <w:p w14:paraId="4A1C8A86" w14:textId="77777777" w:rsidR="00F90BDC" w:rsidRDefault="00F90BDC"/>
    <w:p w14:paraId="43FB21AD"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w:t>
      </w:r>
    </w:p>
    <w:p w14:paraId="1447D260" w14:textId="77777777" w:rsidR="00F90BDC" w:rsidRDefault="00F90BDC"/>
    <w:p w14:paraId="225E6F43" w14:textId="77777777" w:rsidR="00F90BDC" w:rsidRDefault="00F90BDC">
      <w:r xmlns:w="http://schemas.openxmlformats.org/wordprocessingml/2006/main">
        <w:t xml:space="preserve">2. ማቴዎስ 19፡26 - ኢየሱስ ግን እነርሱን ተመልክቶ፡— ይህ በሰው ዘንድ አይቻልም በእግዚአብሔር ዘንድ ግን ሁሉ ይቻላል፡ አላቸው።</w:t>
      </w:r>
    </w:p>
    <w:p w14:paraId="1BDF34A2" w14:textId="77777777" w:rsidR="00F90BDC" w:rsidRDefault="00F90BDC"/>
    <w:p w14:paraId="5CF2F5C7" w14:textId="77777777" w:rsidR="00F90BDC" w:rsidRDefault="00F90BDC">
      <w:r xmlns:w="http://schemas.openxmlformats.org/wordprocessingml/2006/main">
        <w:t xml:space="preserve">የሉቃስ ወንጌል 19:3 ኢየሱስንም ያይ ዘንድ ፈለገ። እና ለፕሬስ አልቻለም, ምክንያቱም ቁመቱ ትንሽ ነበር.</w:t>
      </w:r>
    </w:p>
    <w:p w14:paraId="6FCBC5B5" w14:textId="77777777" w:rsidR="00F90BDC" w:rsidRDefault="00F90BDC"/>
    <w:p w14:paraId="776C989A" w14:textId="77777777" w:rsidR="00F90BDC" w:rsidRDefault="00F90BDC">
      <w:r xmlns:w="http://schemas.openxmlformats.org/wordprocessingml/2006/main">
        <w:t xml:space="preserve">ዘኬዎስ የተባለ ትንሽ ሰው ኢየሱስን ማየት አልቻለም ከብዙ ሰዎች የተነሳ።</w:t>
      </w:r>
    </w:p>
    <w:p w14:paraId="1C2742DC" w14:textId="77777777" w:rsidR="00F90BDC" w:rsidRDefault="00F90BDC"/>
    <w:p w14:paraId="293CAF97" w14:textId="77777777" w:rsidR="00F90BDC" w:rsidRDefault="00F90BDC">
      <w:r xmlns:w="http://schemas.openxmlformats.org/wordprocessingml/2006/main">
        <w:t xml:space="preserve">1. እግዚአብሔር የሁላችንንም መጠንና ቁመት ሳይለይ ይጠራናል።</w:t>
      </w:r>
    </w:p>
    <w:p w14:paraId="1828FA24" w14:textId="77777777" w:rsidR="00F90BDC" w:rsidRDefault="00F90BDC"/>
    <w:p w14:paraId="7710F916" w14:textId="77777777" w:rsidR="00F90BDC" w:rsidRDefault="00F90BDC">
      <w:r xmlns:w="http://schemas.openxmlformats.org/wordprocessingml/2006/main">
        <w:t xml:space="preserve">2. ኢየሱስ ሁሉም ሰው በእግዚአብሔር ዘንድ ዋጋ እንዳለው አሳይቶናል።</w:t>
      </w:r>
    </w:p>
    <w:p w14:paraId="6130C22B" w14:textId="77777777" w:rsidR="00F90BDC" w:rsidRDefault="00F90BDC"/>
    <w:p w14:paraId="2695CB28" w14:textId="77777777" w:rsidR="00F90BDC" w:rsidRDefault="00F90BDC">
      <w:r xmlns:w="http://schemas.openxmlformats.org/wordprocessingml/2006/main">
        <w:t xml:space="preserve">1. ኢሳይያስ 64:6 - እኛ ሁላችን እንደ ርኩስ ሰው ሆነናል፥ ጽድቃችንም ሁሉ እንደ መርገም ጨርቅ ነው። ሁላችንም እንደ ቅጠል ረግፈናል፥ ኃጢአታችንም እንደ ነፋስ ወስዶናል።</w:t>
      </w:r>
    </w:p>
    <w:p w14:paraId="5B9F87B5" w14:textId="77777777" w:rsidR="00F90BDC" w:rsidRDefault="00F90BDC"/>
    <w:p w14:paraId="12262437" w14:textId="77777777" w:rsidR="00F90BDC" w:rsidRDefault="00F90BDC">
      <w:r xmlns:w="http://schemas.openxmlformats.org/wordprocessingml/2006/main">
        <w:t xml:space="preserve">2. 1ኛ ቆሮንቶስ 12፡12-27 - አካል አንድ እንደ ሆነ ብዙም ብልቶች እንዳሉበት የአካልም ብልቶች ሁሉ ብዙዎች ሳሉ አንድ አካል እንደ ሆኑ በክርስቶስ ደግሞ እንዲሁ ነው።</w:t>
      </w:r>
    </w:p>
    <w:p w14:paraId="5C481650" w14:textId="77777777" w:rsidR="00F90BDC" w:rsidRDefault="00F90BDC"/>
    <w:p w14:paraId="548CEE14" w14:textId="77777777" w:rsidR="00F90BDC" w:rsidRDefault="00F90BDC">
      <w:r xmlns:w="http://schemas.openxmlformats.org/wordprocessingml/2006/main">
        <w:t xml:space="preserve">Luke 19:4 በዚያም መንገድ ያልፋልና ያየው ዘንድ ወደ ፊት ሮጦ በአንድ ሾላ ላይ ወጣ።</w:t>
      </w:r>
    </w:p>
    <w:p w14:paraId="3D964823" w14:textId="77777777" w:rsidR="00F90BDC" w:rsidRDefault="00F90BDC"/>
    <w:p w14:paraId="495A3C82" w14:textId="77777777" w:rsidR="00F90BDC" w:rsidRDefault="00F90BDC">
      <w:r xmlns:w="http://schemas.openxmlformats.org/wordprocessingml/2006/main">
        <w:t xml:space="preserve">ዘኬዎስ ኢየሱስ ሲያልፍ የተሻለ እይታ ለማግኘት ወደ ፊት ሮጦ የሾላ ዛፍ ላይ ወጣ።</w:t>
      </w:r>
    </w:p>
    <w:p w14:paraId="25D0203E" w14:textId="77777777" w:rsidR="00F90BDC" w:rsidRDefault="00F90BDC"/>
    <w:p w14:paraId="3C71BC45" w14:textId="77777777" w:rsidR="00F90BDC" w:rsidRDefault="00F90BDC">
      <w:r xmlns:w="http://schemas.openxmlformats.org/wordprocessingml/2006/main">
        <w:t xml:space="preserve">1. የትህትና አስፈላጊነት - ዘኬዎስ ስለ ኢየሱስ የተሻለ እይታ ለማግኘት ሲል ብቻ ያልተለመደ እርምጃ ለማድረግ ፈቃደኛ በመሆኑ የትሕትናን አስፈላጊነት ያስተምረናል።</w:t>
      </w:r>
    </w:p>
    <w:p w14:paraId="7250836C" w14:textId="77777777" w:rsidR="00F90BDC" w:rsidRDefault="00F90BDC"/>
    <w:p w14:paraId="15CEB6B4" w14:textId="77777777" w:rsidR="00F90BDC" w:rsidRDefault="00F90BDC">
      <w:r xmlns:w="http://schemas.openxmlformats.org/wordprocessingml/2006/main">
        <w:t xml:space="preserve">2. ኢየሱስን ለመከተል ከምቾት መራቅ - ዘኬዎስ ያደረጋቸው ድርጊቶች ኢየሱስን ለመከተል ከምቾታችን ለመውጣት ፈቃደኛ መሆን እንዳለብን ያሳያሉ።</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5፡3-4 - "በመንፈስ ድሆች የሆኑ ብፁዓን ናቸው፥ መንግሥተ ሰማያት የእነርሱ ናትና፤ የሚያዝኑ ብፁዓን ናቸው፥ መፅናናትን ያገኛሉና።"</w:t>
      </w:r>
    </w:p>
    <w:p w14:paraId="563B3B19" w14:textId="77777777" w:rsidR="00F90BDC" w:rsidRDefault="00F90BDC"/>
    <w:p w14:paraId="395704DA" w14:textId="77777777" w:rsidR="00F90BDC" w:rsidRDefault="00F90BDC">
      <w:r xmlns:w="http://schemas.openxmlformats.org/wordprocessingml/2006/main">
        <w:t xml:space="preserve">2. ፊልጵስዩስ 2፡3-4 - " ለክርክር ወይም በከንቱ ውዳሴ ምንም አታድርጉ፥ ነገር ግን እያንዳንዱ ባልንጀራው ከራሱ ይልቅ እንዲሻል በትሕትና ይቍጠር። እያንዳንዱ ለራሱ የሚጠቅመውን አይመልከት፥ ለባልንጀራው ደግሞ እንጂ። ."</w:t>
      </w:r>
    </w:p>
    <w:p w14:paraId="5A61DFB5" w14:textId="77777777" w:rsidR="00F90BDC" w:rsidRDefault="00F90BDC"/>
    <w:p w14:paraId="77D00BA7" w14:textId="77777777" w:rsidR="00F90BDC" w:rsidRDefault="00F90BDC">
      <w:r xmlns:w="http://schemas.openxmlformats.org/wordprocessingml/2006/main">
        <w:t xml:space="preserve">ሉቃስ 19፡5 ኢየሱስም ወደዚያ ስፍራ በደረሰ ጊዜ አሻቅቦ አየና፡- ዘኬዎስ ሆይ፥ ፈጥነህ ውረድ አለው። እኔ ዛሬ ቤትህ እደር ዘንድ ይገባኛልና።</w:t>
      </w:r>
    </w:p>
    <w:p w14:paraId="035BEAE6" w14:textId="77777777" w:rsidR="00F90BDC" w:rsidRDefault="00F90BDC"/>
    <w:p w14:paraId="784F3C50" w14:textId="77777777" w:rsidR="00F90BDC" w:rsidRDefault="00F90BDC">
      <w:r xmlns:w="http://schemas.openxmlformats.org/wordprocessingml/2006/main">
        <w:t xml:space="preserve">ዘኬዎስ በኅብረተሰቡ ዘንድ የተናቀ ብዙ ባለጠግነት ያለው ሰው ነበር፣ነገር ግን ኢየሱስ ስለ ማንነቱ አይቶ ጸጋንና ተቀባይነትን ሰጠው።</w:t>
      </w:r>
    </w:p>
    <w:p w14:paraId="12C9C333" w14:textId="77777777" w:rsidR="00F90BDC" w:rsidRDefault="00F90BDC"/>
    <w:p w14:paraId="61523200" w14:textId="77777777" w:rsidR="00F90BDC" w:rsidRDefault="00F90BDC">
      <w:r xmlns:w="http://schemas.openxmlformats.org/wordprocessingml/2006/main">
        <w:t xml:space="preserve">1. የእግዚአብሔር ፍቅር ቅድመ ሁኔታ የሌለው እና ለሁሉም ነው።</w:t>
      </w:r>
    </w:p>
    <w:p w14:paraId="295505DD" w14:textId="77777777" w:rsidR="00F90BDC" w:rsidRDefault="00F90BDC"/>
    <w:p w14:paraId="3DCEBD49" w14:textId="77777777" w:rsidR="00F90BDC" w:rsidRDefault="00F90BDC">
      <w:r xmlns:w="http://schemas.openxmlformats.org/wordprocessingml/2006/main">
        <w:t xml:space="preserve">2. የማይወዱትን እና የማይፈለጉትን ማቀፍ</w:t>
      </w:r>
    </w:p>
    <w:p w14:paraId="3F4076BB" w14:textId="77777777" w:rsidR="00F90BDC" w:rsidRDefault="00F90BDC"/>
    <w:p w14:paraId="2717BC47"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549EA930" w14:textId="77777777" w:rsidR="00F90BDC" w:rsidRDefault="00F90BDC"/>
    <w:p w14:paraId="65CD7585" w14:textId="77777777" w:rsidR="00F90BDC" w:rsidRDefault="00F90BDC">
      <w:r xmlns:w="http://schemas.openxmlformats.org/wordprocessingml/2006/main">
        <w:t xml:space="preserve">2. የማቴዎስ ወንጌል 25:40 - ንጉሡም መልሶ እንዲህ ይላቸዋል፡— እውነት እላችኋለሁ፥ ከሁሉ ከሚያንሱ ከእነዚህ ወንድሞቼ ለአንዱ እንኳ ስላደረጋችሁት ለእኔ አደረጋችሁት።</w:t>
      </w:r>
    </w:p>
    <w:p w14:paraId="16225C6A" w14:textId="77777777" w:rsidR="00F90BDC" w:rsidRDefault="00F90BDC"/>
    <w:p w14:paraId="3F4013F7" w14:textId="77777777" w:rsidR="00F90BDC" w:rsidRDefault="00F90BDC">
      <w:r xmlns:w="http://schemas.openxmlformats.org/wordprocessingml/2006/main">
        <w:t xml:space="preserve">ሉቃስ 19፡6 ፈጥኖም ወረደ በደስታም ተቀበለው።</w:t>
      </w:r>
    </w:p>
    <w:p w14:paraId="184AD32F" w14:textId="77777777" w:rsidR="00F90BDC" w:rsidRDefault="00F90BDC"/>
    <w:p w14:paraId="09946D7F" w14:textId="77777777" w:rsidR="00F90BDC" w:rsidRDefault="00F90BDC">
      <w:r xmlns:w="http://schemas.openxmlformats.org/wordprocessingml/2006/main">
        <w:t xml:space="preserve">ይህ ክፍል ኢየሱስ ከሰዎች ጋር በደስታ ሊገናኝ እንደወረደ ይገልጻል።</w:t>
      </w:r>
    </w:p>
    <w:p w14:paraId="1E395630" w14:textId="77777777" w:rsidR="00F90BDC" w:rsidRDefault="00F90BDC"/>
    <w:p w14:paraId="18AC39FE" w14:textId="77777777" w:rsidR="00F90BDC" w:rsidRDefault="00F90BDC">
      <w:r xmlns:w="http://schemas.openxmlformats.org/wordprocessingml/2006/main">
        <w:t xml:space="preserve">1. የኢየሱስ ደስታ፡- ከጌታ ደስታን መቀበልን መማር</w:t>
      </w:r>
    </w:p>
    <w:p w14:paraId="223994D9" w14:textId="77777777" w:rsidR="00F90BDC" w:rsidRDefault="00F90BDC"/>
    <w:p w14:paraId="16101EED" w14:textId="77777777" w:rsidR="00F90BDC" w:rsidRDefault="00F90BDC">
      <w:r xmlns:w="http://schemas.openxmlformats.org/wordprocessingml/2006/main">
        <w:t xml:space="preserve">2. የችኮላ ኃይል፡- ለእግዚአብሔር ጥሪ ፈጣን ምላሽ መስጠት</w:t>
      </w:r>
    </w:p>
    <w:p w14:paraId="037F38A0" w14:textId="77777777" w:rsidR="00F90BDC" w:rsidRDefault="00F90BDC"/>
    <w:p w14:paraId="42AC1363" w14:textId="77777777" w:rsidR="00F90BDC" w:rsidRDefault="00F90BDC">
      <w:r xmlns:w="http://schemas.openxmlformats.org/wordprocessingml/2006/main">
        <w:t xml:space="preserve">1. መዝሙረ ዳዊት 100፡2፡ እግዚአብሔርን በደስታ ተገዙ። በመዝሙር ወደ እርሱ ግቡ!</w:t>
      </w:r>
    </w:p>
    <w:p w14:paraId="5E709ED2" w14:textId="77777777" w:rsidR="00F90BDC" w:rsidRDefault="00F90BDC"/>
    <w:p w14:paraId="2189C0AC" w14:textId="77777777" w:rsidR="00F90BDC" w:rsidRDefault="00F90BDC">
      <w:r xmlns:w="http://schemas.openxmlformats.org/wordprocessingml/2006/main">
        <w:t xml:space="preserve">2. ፊልጵስዩስ 4፡4፡ ሁልጊዜ በጌታ ደስ ይበላችሁ። ደግሜ እላለሁ ደስ ይበላችሁ!</w:t>
      </w:r>
    </w:p>
    <w:p w14:paraId="3CB14CEB" w14:textId="77777777" w:rsidR="00F90BDC" w:rsidRDefault="00F90BDC"/>
    <w:p w14:paraId="78E0A351" w14:textId="77777777" w:rsidR="00F90BDC" w:rsidRDefault="00F90BDC">
      <w:r xmlns:w="http://schemas.openxmlformats.org/wordprocessingml/2006/main">
        <w:t xml:space="preserve">ሉቃ 19፡7 ባዩትም ጊዜ ሁሉም።</w:t>
      </w:r>
    </w:p>
    <w:p w14:paraId="5CE6535C" w14:textId="77777777" w:rsidR="00F90BDC" w:rsidRDefault="00F90BDC"/>
    <w:p w14:paraId="0B18D0DC" w14:textId="77777777" w:rsidR="00F90BDC" w:rsidRDefault="00F90BDC">
      <w:r xmlns:w="http://schemas.openxmlformats.org/wordprocessingml/2006/main">
        <w:t xml:space="preserve">ይህ ክፍል ኢየሱስ ከኃጢአተኛ ሰው ጋር እንግዳ ሆኖ ሲሄድ ሕዝቡ ስላደረገው ምላሽ ይናገራል።</w:t>
      </w:r>
    </w:p>
    <w:p w14:paraId="521132A1" w14:textId="77777777" w:rsidR="00F90BDC" w:rsidRDefault="00F90BDC"/>
    <w:p w14:paraId="78D038DB" w14:textId="77777777" w:rsidR="00F90BDC" w:rsidRDefault="00F90BDC">
      <w:r xmlns:w="http://schemas.openxmlformats.org/wordprocessingml/2006/main">
        <w:t xml:space="preserve">1. ኢየሱስ ሁሉንም ሰው ይወዳል፡- ሉቃስ 19፡7ን በመመልከት የእግዚአብሔርን ቅድመ ሁኔታ የሌለውን ፍቅር ለማሳየት</w:t>
      </w:r>
    </w:p>
    <w:p w14:paraId="672218C0" w14:textId="77777777" w:rsidR="00F90BDC" w:rsidRDefault="00F90BDC"/>
    <w:p w14:paraId="221C6CDF" w14:textId="77777777" w:rsidR="00F90BDC" w:rsidRDefault="00F90BDC">
      <w:r xmlns:w="http://schemas.openxmlformats.org/wordprocessingml/2006/main">
        <w:t xml:space="preserve">2. በጨለማ ውስጥ ብርሃን መሆን፡- የኢየሱስ ድርጊት እንዴት እንደሚመራን መመርመር</w:t>
      </w:r>
    </w:p>
    <w:p w14:paraId="378968CD" w14:textId="77777777" w:rsidR="00F90BDC" w:rsidRDefault="00F90BDC"/>
    <w:p w14:paraId="2D864662"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14:paraId="1346E323" w14:textId="77777777" w:rsidR="00F90BDC" w:rsidRDefault="00F90BDC"/>
    <w:p w14:paraId="21847EC6" w14:textId="77777777" w:rsidR="00F90BDC" w:rsidRDefault="00F90BDC">
      <w:r xmlns:w="http://schemas.openxmlformats.org/wordprocessingml/2006/main">
        <w:t xml:space="preserve">2.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73002939" w14:textId="77777777" w:rsidR="00F90BDC" w:rsidRDefault="00F90BDC"/>
    <w:p w14:paraId="683A71DB" w14:textId="77777777" w:rsidR="00F90BDC" w:rsidRDefault="00F90BDC">
      <w:r xmlns:w="http://schemas.openxmlformats.org/wordprocessingml/2006/main">
        <w:t xml:space="preserve">ሉቃስ 19፡8 ዘኬዎስም ቆሞ ጌታን። እነሆ፥ ጌታ ሆይ፥ የገንዘቤን እኵሌታ ለድሆች እሰጣለሁ፤ ከማንም በሐሰት ከስሼ እንደ ሆንሁ አራት እጥፍ እመልሳለሁ።</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ዘኬዎስ ከንብረቱ ግማሹን አሳልፎ ለመስጠት እና በግፍ የወሰደውን በአራት እጥፍ ለመመለስ ባቀረበ ጊዜ እውነተኛ ንስሐ መግባቱን አሳይቷል።</w:t>
      </w:r>
    </w:p>
    <w:p w14:paraId="73D10250" w14:textId="77777777" w:rsidR="00F90BDC" w:rsidRDefault="00F90BDC"/>
    <w:p w14:paraId="34529AB8" w14:textId="77777777" w:rsidR="00F90BDC" w:rsidRDefault="00F90BDC">
      <w:r xmlns:w="http://schemas.openxmlformats.org/wordprocessingml/2006/main">
        <w:t xml:space="preserve">1. የንስሓ ኃይል</w:t>
      </w:r>
    </w:p>
    <w:p w14:paraId="60064ECC" w14:textId="77777777" w:rsidR="00F90BDC" w:rsidRDefault="00F90BDC"/>
    <w:p w14:paraId="6D09CCA9" w14:textId="77777777" w:rsidR="00F90BDC" w:rsidRDefault="00F90BDC">
      <w:r xmlns:w="http://schemas.openxmlformats.org/wordprocessingml/2006/main">
        <w:t xml:space="preserve">2. በይቅርታ ውስጥ የእግዚአብሔር ጸጋ</w:t>
      </w:r>
    </w:p>
    <w:p w14:paraId="2BFD6675" w14:textId="77777777" w:rsidR="00F90BDC" w:rsidRDefault="00F90BDC"/>
    <w:p w14:paraId="3350621C" w14:textId="77777777" w:rsidR="00F90BDC" w:rsidRDefault="00F90BDC">
      <w:r xmlns:w="http://schemas.openxmlformats.org/wordprocessingml/2006/main">
        <w:t xml:space="preserve">1. ኤፌሶን 4፡32 - "እርስ በርሳችሁም ቸሮችና ርኅሩኆች ሁኑ፥ እግዚአብሔርም በክርስቶስ ይቅር እንዳላችሁ ይቅር ተባባሉ።"</w:t>
      </w:r>
    </w:p>
    <w:p w14:paraId="2DD08A37" w14:textId="77777777" w:rsidR="00F90BDC" w:rsidRDefault="00F90BDC"/>
    <w:p w14:paraId="345322BE"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7468A6CA" w14:textId="77777777" w:rsidR="00F90BDC" w:rsidRDefault="00F90BDC"/>
    <w:p w14:paraId="6DD3966E" w14:textId="77777777" w:rsidR="00F90BDC" w:rsidRDefault="00F90BDC">
      <w:r xmlns:w="http://schemas.openxmlformats.org/wordprocessingml/2006/main">
        <w:t xml:space="preserve">ሉቃስ 19፡9 ኢየሱስም፦ እርሱ ደግሞ የአብርሃም ልጅ ነውና ዛሬ ለዚህ ቤት መዳን ሆኖለታል፡ አለው።</w:t>
      </w:r>
    </w:p>
    <w:p w14:paraId="693EEE53" w14:textId="77777777" w:rsidR="00F90BDC" w:rsidRDefault="00F90BDC"/>
    <w:p w14:paraId="2E49C371" w14:textId="77777777" w:rsidR="00F90BDC" w:rsidRDefault="00F90BDC">
      <w:r xmlns:w="http://schemas.openxmlformats.org/wordprocessingml/2006/main">
        <w:t xml:space="preserve">በኢየሱስ ለሚያምኑ እና የአብርሃም ልጆች ለሆኑት መዳን መጥቶላቸዋል።</w:t>
      </w:r>
    </w:p>
    <w:p w14:paraId="5EDB7EFF" w14:textId="77777777" w:rsidR="00F90BDC" w:rsidRDefault="00F90BDC"/>
    <w:p w14:paraId="25A3D847" w14:textId="77777777" w:rsidR="00F90BDC" w:rsidRDefault="00F90BDC">
      <w:r xmlns:w="http://schemas.openxmlformats.org/wordprocessingml/2006/main">
        <w:t xml:space="preserve">1. ሁላችንም የአብርሃም ልጆች ነን፣ እና ጌታ ማዳንን አመጣልን።</w:t>
      </w:r>
    </w:p>
    <w:p w14:paraId="19ACD4E4" w14:textId="77777777" w:rsidR="00F90BDC" w:rsidRDefault="00F90BDC"/>
    <w:p w14:paraId="166FF20B" w14:textId="77777777" w:rsidR="00F90BDC" w:rsidRDefault="00F90BDC">
      <w:r xmlns:w="http://schemas.openxmlformats.org/wordprocessingml/2006/main">
        <w:t xml:space="preserve">2. በኢየሱስ እመኑ እና የጌታን ማዳን ተቀበሉ።</w:t>
      </w:r>
    </w:p>
    <w:p w14:paraId="5FA540D9" w14:textId="77777777" w:rsidR="00F90BDC" w:rsidRDefault="00F90BDC"/>
    <w:p w14:paraId="61B5AF27" w14:textId="77777777" w:rsidR="00F90BDC" w:rsidRDefault="00F90BDC">
      <w:r xmlns:w="http://schemas.openxmlformats.org/wordprocessingml/2006/main">
        <w:t xml:space="preserve">1. ሮሜ 4፡11-12 - ገና ሳይገረዝ ሳለ በእምነት ያገኘውን የመገረዝን ምልክት የጽድቅ ማኅተም ተቀበለ። እንግዲያስ ጽድቅ ይቆጠርላቸው ዘንድ ለሚያምኑት ላልተገረዙትም ሁሉ አባት ነው።</w:t>
      </w:r>
    </w:p>
    <w:p w14:paraId="120D61B5" w14:textId="77777777" w:rsidR="00F90BDC" w:rsidRDefault="00F90BDC"/>
    <w:p w14:paraId="266A1DDE" w14:textId="77777777" w:rsidR="00F90BDC" w:rsidRDefault="00F90BDC">
      <w:r xmlns:w="http://schemas.openxmlformats.org/wordprocessingml/2006/main">
        <w:t xml:space="preserve">2. ገላትያ 3፡6-7 - አብርሃም “እግዚአብሔርን አመነ ጽድቅም ሆኖ ተቆጠረለት” እንዲሁ የሚያምኑት የአብርሃም ልጆች መሆናቸውን ተረዱ። ቅዱሳት መጻሕፍት እግዚአብሔር </w:t>
      </w:r>
      <w:r xmlns:w="http://schemas.openxmlformats.org/wordprocessingml/2006/main">
        <w:lastRenderedPageBreak xmlns:w="http://schemas.openxmlformats.org/wordprocessingml/2006/main"/>
      </w:r>
      <w:r xmlns:w="http://schemas.openxmlformats.org/wordprocessingml/2006/main">
        <w:t xml:space="preserve">አሕዛብን በእምነት እንደሚያጸድቃቸው አስቀድሞ አይቷል፣ እናም ወንጌልን ለአብርሃም አስቀድሞ ተናግሯል፡- “አሕዛብ ሁሉ በአንተ ይባረካሉ።</w:t>
      </w:r>
    </w:p>
    <w:p w14:paraId="5008A191" w14:textId="77777777" w:rsidR="00F90BDC" w:rsidRDefault="00F90BDC"/>
    <w:p w14:paraId="762B224C" w14:textId="77777777" w:rsidR="00F90BDC" w:rsidRDefault="00F90BDC">
      <w:r xmlns:w="http://schemas.openxmlformats.org/wordprocessingml/2006/main">
        <w:t xml:space="preserve">ሉቃ 19፡10 የሰው ልጅ የጠፋውን ሊፈልግና ሊያድን መጥቷልና።</w:t>
      </w:r>
    </w:p>
    <w:p w14:paraId="6FCFA9A7" w14:textId="77777777" w:rsidR="00F90BDC" w:rsidRDefault="00F90BDC"/>
    <w:p w14:paraId="0CAC692D" w14:textId="77777777" w:rsidR="00F90BDC" w:rsidRDefault="00F90BDC">
      <w:r xmlns:w="http://schemas.openxmlformats.org/wordprocessingml/2006/main">
        <w:t xml:space="preserve">ኢየሱስ የመጣው የጠፉትን ለመፈለግ እና ለማዳን ነው።</w:t>
      </w:r>
    </w:p>
    <w:p w14:paraId="4D4BA06A" w14:textId="77777777" w:rsidR="00F90BDC" w:rsidRDefault="00F90BDC"/>
    <w:p w14:paraId="6955DDC5" w14:textId="77777777" w:rsidR="00F90BDC" w:rsidRDefault="00F90BDC">
      <w:r xmlns:w="http://schemas.openxmlformats.org/wordprocessingml/2006/main">
        <w:t xml:space="preserve">1. የጠፋው በግ፡ የኢየሱስ ፍቅርና ርኅራኄ ኃይል</w:t>
      </w:r>
    </w:p>
    <w:p w14:paraId="1E29B18D" w14:textId="77777777" w:rsidR="00F90BDC" w:rsidRDefault="00F90BDC"/>
    <w:p w14:paraId="408D1FAD" w14:textId="77777777" w:rsidR="00F90BDC" w:rsidRDefault="00F90BDC">
      <w:r xmlns:w="http://schemas.openxmlformats.org/wordprocessingml/2006/main">
        <w:t xml:space="preserve">2. አዲስ መንገድ፡- ኢየሱስ የመዳን መመሪያ ነው።</w:t>
      </w:r>
    </w:p>
    <w:p w14:paraId="01050532" w14:textId="77777777" w:rsidR="00F90BDC" w:rsidRDefault="00F90BDC"/>
    <w:p w14:paraId="38A4FE5F" w14:textId="77777777" w:rsidR="00F90BDC" w:rsidRDefault="00F90BDC">
      <w:r xmlns:w="http://schemas.openxmlformats.org/wordprocessingml/2006/main">
        <w:t xml:space="preserve">1. ዮሐ 3፡17 - ዓለም በልጁ እንዲድን ነው እንጂ፥ በዓለም እንዲፈርድ እግዚአብሔር ወደ ዓለም አልላከውምና።</w:t>
      </w:r>
    </w:p>
    <w:p w14:paraId="2CBF46A0" w14:textId="77777777" w:rsidR="00F90BDC" w:rsidRDefault="00F90BDC"/>
    <w:p w14:paraId="41052B56" w14:textId="77777777" w:rsidR="00F90BDC" w:rsidRDefault="00F90BDC">
      <w:r xmlns:w="http://schemas.openxmlformats.org/wordprocessingml/2006/main">
        <w:t xml:space="preserve">2. ማቴዎስ 18፡11 - የሰው ልጅ የጠፉትን ሊያድን መጥቷልና።</w:t>
      </w:r>
    </w:p>
    <w:p w14:paraId="7E5C5975" w14:textId="77777777" w:rsidR="00F90BDC" w:rsidRDefault="00F90BDC"/>
    <w:p w14:paraId="37E0C7D4" w14:textId="77777777" w:rsidR="00F90BDC" w:rsidRDefault="00F90BDC">
      <w:r xmlns:w="http://schemas.openxmlformats.org/wordprocessingml/2006/main">
        <w:t xml:space="preserve">ሉቃስ 19፡11 ይህንም በሰሙ ጊዜ፥ ወደ ኢየሩሳሌም ቅርብ ስለ ነበረ የእግዚአብሔርም መንግሥት ፈጥኖ እንድትገለጥ ስላሰቡ ምሳሌ ተናገረ።</w:t>
      </w:r>
    </w:p>
    <w:p w14:paraId="455EE044" w14:textId="77777777" w:rsidR="00F90BDC" w:rsidRDefault="00F90BDC"/>
    <w:p w14:paraId="63CE58C8" w14:textId="77777777" w:rsidR="00F90BDC" w:rsidRDefault="00F90BDC">
      <w:r xmlns:w="http://schemas.openxmlformats.org/wordprocessingml/2006/main">
        <w:t xml:space="preserve">ኢየሱስ በኢየሩሳሌም አቅራቢያ ነበር እና ሰዎች የአምላክ መንግሥት በቅርቡ እንደሚገለጥ እየጠበቁ ነበር፣ ስለዚህም ኢየሱስ ምሳሌ ነገራቸው።</w:t>
      </w:r>
    </w:p>
    <w:p w14:paraId="7E30E6D1" w14:textId="77777777" w:rsidR="00F90BDC" w:rsidRDefault="00F90BDC"/>
    <w:p w14:paraId="3513CAED" w14:textId="77777777" w:rsidR="00F90BDC" w:rsidRDefault="00F90BDC">
      <w:r xmlns:w="http://schemas.openxmlformats.org/wordprocessingml/2006/main">
        <w:t xml:space="preserve">1. "የእግዚአብሔርን መንግሥት መጠበቅ"</w:t>
      </w:r>
    </w:p>
    <w:p w14:paraId="535CA842" w14:textId="77777777" w:rsidR="00F90BDC" w:rsidRDefault="00F90BDC"/>
    <w:p w14:paraId="24AFD4BA" w14:textId="77777777" w:rsidR="00F90BDC" w:rsidRDefault="00F90BDC">
      <w:r xmlns:w="http://schemas.openxmlformats.org/wordprocessingml/2006/main">
        <w:t xml:space="preserve">2. "የምሳሌዎች ኃይል"</w:t>
      </w:r>
    </w:p>
    <w:p w14:paraId="0880BADE" w14:textId="77777777" w:rsidR="00F90BDC" w:rsidRDefault="00F90BDC"/>
    <w:p w14:paraId="4D8D7B37" w14:textId="77777777" w:rsidR="00F90BDC" w:rsidRDefault="00F90BDC">
      <w:r xmlns:w="http://schemas.openxmlformats.org/wordprocessingml/2006/main">
        <w:t xml:space="preserve">1. ኢሳ 40፡31 - " እግዚአብሔርን በመተማመን የሚጠባበቁ ግን ኃይላቸውን ያድሳሉ፤ እንደ ንስር በክንፍ ይወጣሉ </w:t>
      </w:r>
      <w:r xmlns:w="http://schemas.openxmlformats.org/wordprocessingml/2006/main">
        <w:lastRenderedPageBreak xmlns:w="http://schemas.openxmlformats.org/wordprocessingml/2006/main"/>
      </w:r>
      <w:r xmlns:w="http://schemas.openxmlformats.org/wordprocessingml/2006/main">
        <w:t xml:space="preserve">፤ ይሮጣሉ፥ አይታክቱም፤ ይሄዳሉ፥ አይደክሙም።"</w:t>
      </w:r>
    </w:p>
    <w:p w14:paraId="47BCB908" w14:textId="77777777" w:rsidR="00F90BDC" w:rsidRDefault="00F90BDC"/>
    <w:p w14:paraId="2E134FC2" w14:textId="77777777" w:rsidR="00F90BDC" w:rsidRDefault="00F90BDC">
      <w:r xmlns:w="http://schemas.openxmlformats.org/wordprocessingml/2006/main">
        <w:t xml:space="preserve">2. ማቴዎስ 13:34 - "ኢየሱስም ለሕዝቡ ይህን ሁሉ በምሳሌ ነገራቸው፥ ያለ ምሳሌም አልነገራቸውም።"</w:t>
      </w:r>
    </w:p>
    <w:p w14:paraId="35E795E0" w14:textId="77777777" w:rsidR="00F90BDC" w:rsidRDefault="00F90BDC"/>
    <w:p w14:paraId="106D8865" w14:textId="77777777" w:rsidR="00F90BDC" w:rsidRDefault="00F90BDC">
      <w:r xmlns:w="http://schemas.openxmlformats.org/wordprocessingml/2006/main">
        <w:t xml:space="preserve">Luke 19:12 ስለዚህ፡— አንድ መኰንን ለራሱ መንግሥትን ተቀብሎ ሊመለስ ወደ ሩቅ አገር ሄደ።</w:t>
      </w:r>
    </w:p>
    <w:p w14:paraId="5516523F" w14:textId="77777777" w:rsidR="00F90BDC" w:rsidRDefault="00F90BDC"/>
    <w:p w14:paraId="545E26A2" w14:textId="77777777" w:rsidR="00F90BDC" w:rsidRDefault="00F90BDC">
      <w:r xmlns:w="http://schemas.openxmlformats.org/wordprocessingml/2006/main">
        <w:t xml:space="preserve">ኢየሱስ መንግሥትን ለመቀበል ወደ ሩቅ አገር ሄዶ ከዚያ ስለተመለሰ አንድ መኳንንት የሚናገረውን ምሳሌ ተናግሯል።</w:t>
      </w:r>
    </w:p>
    <w:p w14:paraId="3AFCF655" w14:textId="77777777" w:rsidR="00F90BDC" w:rsidRDefault="00F90BDC"/>
    <w:p w14:paraId="158300C9" w14:textId="77777777" w:rsidR="00F90BDC" w:rsidRDefault="00F90BDC">
      <w:r xmlns:w="http://schemas.openxmlformats.org/wordprocessingml/2006/main">
        <w:t xml:space="preserve">1: እግዚአብሔር አስፈላጊ የሆኑ ተግባራትን አደራ ሰጥቶናል እናም በረከቱን ለማግኘት ለእርሱ ታማኝ መሆን አለብን።</w:t>
      </w:r>
    </w:p>
    <w:p w14:paraId="5DC1D3B1" w14:textId="77777777" w:rsidR="00F90BDC" w:rsidRDefault="00F90BDC"/>
    <w:p w14:paraId="6FE321BD" w14:textId="77777777" w:rsidR="00F90BDC" w:rsidRDefault="00F90BDC">
      <w:r xmlns:w="http://schemas.openxmlformats.org/wordprocessingml/2006/main">
        <w:t xml:space="preserve">2፡ የኢየሱስ ሕይወት በመታዘዝ እና በመጽናት እግዚአብሔርን እንዴት በታማኝነት ማገልገል እንዳለብን የሚያሳይ ምሳሌ ነበር።</w:t>
      </w:r>
    </w:p>
    <w:p w14:paraId="779233D6" w14:textId="77777777" w:rsidR="00F90BDC" w:rsidRDefault="00F90BDC"/>
    <w:p w14:paraId="3EDB9366" w14:textId="77777777" w:rsidR="00F90BDC" w:rsidRDefault="00F90BDC">
      <w:r xmlns:w="http://schemas.openxmlformats.org/wordprocessingml/2006/main">
        <w:t xml:space="preserve">1፡ ማቴዎስ 25፡14-30 - የመክሊት ምሳሌ።</w:t>
      </w:r>
    </w:p>
    <w:p w14:paraId="08B2973C" w14:textId="77777777" w:rsidR="00F90BDC" w:rsidRDefault="00F90BDC"/>
    <w:p w14:paraId="466090D8" w14:textId="77777777" w:rsidR="00F90BDC" w:rsidRDefault="00F90BDC">
      <w:r xmlns:w="http://schemas.openxmlformats.org/wordprocessingml/2006/main">
        <w:t xml:space="preserve">2፡ ኢያሱ 1:8፡— በምትሄድበት ሁሉ እግዚአብሔር ከአንተ ጋር ይሆናልና በርታ፥ አይዞህ።</w:t>
      </w:r>
    </w:p>
    <w:p w14:paraId="01A18337" w14:textId="77777777" w:rsidR="00F90BDC" w:rsidRDefault="00F90BDC"/>
    <w:p w14:paraId="2C33992B" w14:textId="77777777" w:rsidR="00F90BDC" w:rsidRDefault="00F90BDC">
      <w:r xmlns:w="http://schemas.openxmlformats.org/wordprocessingml/2006/main">
        <w:t xml:space="preserve">Luke 19:13 አሥር ባሪያዎቹንም ጠርቶ አሥር ምናን ሰጣቸውና፡— እስክመጣ ድረስ ነግዱ፡ አላቸው።</w:t>
      </w:r>
    </w:p>
    <w:p w14:paraId="5287C556" w14:textId="77777777" w:rsidR="00F90BDC" w:rsidRDefault="00F90BDC"/>
    <w:p w14:paraId="3DAA5ADB" w14:textId="77777777" w:rsidR="00F90BDC" w:rsidRDefault="00F90BDC">
      <w:r xmlns:w="http://schemas.openxmlformats.org/wordprocessingml/2006/main">
        <w:t xml:space="preserve">ኢየሱስ አሥር አገልጋዮችን አሥር ፓውንድ ሰጣቸው እና እስኪመለስ ድረስ እንዲጠቀሙበት ነገራቸው።</w:t>
      </w:r>
    </w:p>
    <w:p w14:paraId="4B6C6736" w14:textId="77777777" w:rsidR="00F90BDC" w:rsidRDefault="00F90BDC"/>
    <w:p w14:paraId="18C072CA" w14:textId="77777777" w:rsidR="00F90BDC" w:rsidRDefault="00F90BDC">
      <w:r xmlns:w="http://schemas.openxmlformats.org/wordprocessingml/2006/main">
        <w:t xml:space="preserve">1. የመጋቢ ሃላፊነት - የተሰጠንን ማስተዳደር መማር</w:t>
      </w:r>
    </w:p>
    <w:p w14:paraId="2A005FA3" w14:textId="77777777" w:rsidR="00F90BDC" w:rsidRDefault="00F90BDC"/>
    <w:p w14:paraId="6B61C927" w14:textId="77777777" w:rsidR="00F90BDC" w:rsidRDefault="00F90BDC">
      <w:r xmlns:w="http://schemas.openxmlformats.org/wordprocessingml/2006/main">
        <w:t xml:space="preserve">2. ታማኝ እስከ ክርስቶስ ምጽአት - የፅናት ህይወትን ማፍራት።</w:t>
      </w:r>
    </w:p>
    <w:p w14:paraId="216ECE50" w14:textId="77777777" w:rsidR="00F90BDC" w:rsidRDefault="00F90BDC"/>
    <w:p w14:paraId="32ED9154" w14:textId="77777777" w:rsidR="00F90BDC" w:rsidRDefault="00F90BDC">
      <w:r xmlns:w="http://schemas.openxmlformats.org/wordprocessingml/2006/main">
        <w:t xml:space="preserve">1. ማቴዎስ 25፡14-30 - የመክሊት ምሳሌ</w:t>
      </w:r>
    </w:p>
    <w:p w14:paraId="5EED1B2E" w14:textId="77777777" w:rsidR="00F90BDC" w:rsidRDefault="00F90BDC"/>
    <w:p w14:paraId="4938A17B" w14:textId="77777777" w:rsidR="00F90BDC" w:rsidRDefault="00F90BDC">
      <w:r xmlns:w="http://schemas.openxmlformats.org/wordprocessingml/2006/main">
        <w:t xml:space="preserve">2. 1 ቆሮ. 4፡1-2 - ታማኝ የእግዚአብሔር ጸጋ መጋቢዎች</w:t>
      </w:r>
    </w:p>
    <w:p w14:paraId="1C97C97F" w14:textId="77777777" w:rsidR="00F90BDC" w:rsidRDefault="00F90BDC"/>
    <w:p w14:paraId="0619D080" w14:textId="77777777" w:rsidR="00F90BDC" w:rsidRDefault="00F90BDC">
      <w:r xmlns:w="http://schemas.openxmlformats.org/wordprocessingml/2006/main">
        <w:t xml:space="preserve">ሉቃስ 19:14፣ የአገሩ ሰዎች ግን ይጠሉት ነበርና፡— ይህ በላያችን ሊነግሥ አንወድም ብለው በኋላው መልእክት ላኩ።</w:t>
      </w:r>
    </w:p>
    <w:p w14:paraId="27607D4B" w14:textId="77777777" w:rsidR="00F90BDC" w:rsidRDefault="00F90BDC"/>
    <w:p w14:paraId="3BB361F7" w14:textId="77777777" w:rsidR="00F90BDC" w:rsidRDefault="00F90BDC">
      <w:r xmlns:w="http://schemas.openxmlformats.org/wordprocessingml/2006/main">
        <w:t xml:space="preserve">የኢየሩሳሌም ነዋሪዎች ኢየሱስን ንጉሣቸው አድርገው አልተቀበሉትም።</w:t>
      </w:r>
    </w:p>
    <w:p w14:paraId="6BC211A7" w14:textId="77777777" w:rsidR="00F90BDC" w:rsidRDefault="00F90BDC"/>
    <w:p w14:paraId="0F2C141B" w14:textId="77777777" w:rsidR="00F90BDC" w:rsidRDefault="00F90BDC">
      <w:r xmlns:w="http://schemas.openxmlformats.org/wordprocessingml/2006/main">
        <w:t xml:space="preserve">1. የኢየሱስ ጻድቅ አገዛዝ - ኢየሱስ እንዴት ልንከተለው የሚገባ ጻድቅ ገዥ ነው።</w:t>
      </w:r>
    </w:p>
    <w:p w14:paraId="290BFA98" w14:textId="77777777" w:rsidR="00F90BDC" w:rsidRDefault="00F90BDC"/>
    <w:p w14:paraId="4B996831" w14:textId="77777777" w:rsidR="00F90BDC" w:rsidRDefault="00F90BDC">
      <w:r xmlns:w="http://schemas.openxmlformats.org/wordprocessingml/2006/main">
        <w:t xml:space="preserve">2. ኢየሱስን አለመቀበል - የኢየሱስን ስልጣን እንዴት መቃወም እንደሌለብን</w:t>
      </w:r>
    </w:p>
    <w:p w14:paraId="573F0ADF" w14:textId="77777777" w:rsidR="00F90BDC" w:rsidRDefault="00F90BDC"/>
    <w:p w14:paraId="2890FC82" w14:textId="77777777" w:rsidR="00F90BDC" w:rsidRDefault="00F90BDC">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14:paraId="5D33C57E" w14:textId="77777777" w:rsidR="00F90BDC" w:rsidRDefault="00F90BDC"/>
    <w:p w14:paraId="262C4A71" w14:textId="77777777" w:rsidR="00F90BDC" w:rsidRDefault="00F90BDC">
      <w:r xmlns:w="http://schemas.openxmlformats.org/wordprocessingml/2006/main">
        <w:t xml:space="preserve">2. ፊልጵስዩስ 2፡9-11 ስለዚህ እግዚአብሔር ያለ ልክ ከፍ ከፍ አደረገው ከስምም ሁሉ በላይ ያለውን ስም ሰጠው በሰማይና በምድር ከምድርም በታች ያሉት ሁሉ ለኢየሱስም ስም ይንበረከኩ ዘንድ ከስምም ሁሉ በላይ ያለውን ስም ሰጠው። ምላስ ሁሉ ለእግዚአብሔር አብ ክብር ኢየሱስ ክርስቶስ ጌታ እንደ ሆነ ይመሰክራል።</w:t>
      </w:r>
    </w:p>
    <w:p w14:paraId="0C309876" w14:textId="77777777" w:rsidR="00F90BDC" w:rsidRDefault="00F90BDC"/>
    <w:p w14:paraId="3F559E51" w14:textId="77777777" w:rsidR="00F90BDC" w:rsidRDefault="00F90BDC">
      <w:r xmlns:w="http://schemas.openxmlformats.org/wordprocessingml/2006/main">
        <w:t xml:space="preserve">ሉቃስ 19:15፣ መንግሥቱንም ተቀብሎ በተመለሰ ጊዜ፥ ገንዘቡን የሰጣቸውን እነዚህን ባሮች ይጠሩአቸው ዘንድ አዘዘ፥ እያንዳንዱ ሰው ምን ያህል እንዳተረፈ ያውቅ ዘንድ አዘዘ። በመገበያየት.</w:t>
      </w:r>
    </w:p>
    <w:p w14:paraId="52A74CC9" w14:textId="77777777" w:rsidR="00F90BDC" w:rsidRDefault="00F90BDC"/>
    <w:p w14:paraId="7739A02B" w14:textId="77777777" w:rsidR="00F90BDC" w:rsidRDefault="00F90BDC">
      <w:r xmlns:w="http://schemas.openxmlformats.org/wordprocessingml/2006/main">
        <w:t xml:space="preserve">ኢየሱስ ተመልሶ አገልጋዮቹ በንግድ ምን ያህል ገንዘብ እንዳገኙ እንዲነግሩት አዘዛቸው።</w:t>
      </w:r>
    </w:p>
    <w:p w14:paraId="78C29A10" w14:textId="77777777" w:rsidR="00F90BDC" w:rsidRDefault="00F90BDC"/>
    <w:p w14:paraId="5C9D4F2C" w14:textId="77777777" w:rsidR="00F90BDC" w:rsidRDefault="00F90BDC">
      <w:r xmlns:w="http://schemas.openxmlformats.org/wordprocessingml/2006/main">
        <w:t xml:space="preserve">1. ለትጋት አገልግሎት የሚሰጠው ሽልማት፡- ኢየሱስ ታማኝ አገልጋዮችን ለትጋት ይክሳል።</w:t>
      </w:r>
    </w:p>
    <w:p w14:paraId="19F33277" w14:textId="77777777" w:rsidR="00F90BDC" w:rsidRDefault="00F90BDC"/>
    <w:p w14:paraId="21E3ACCA" w14:textId="77777777" w:rsidR="00F90BDC" w:rsidRDefault="00F90BDC">
      <w:r xmlns:w="http://schemas.openxmlformats.org/wordprocessingml/2006/main">
        <w:t xml:space="preserve">2. የልግስና ደስታ፡- ኢየሱስ የአገልጋዮቹን ልግስና ያከብራል።</w:t>
      </w:r>
    </w:p>
    <w:p w14:paraId="366885A5" w14:textId="77777777" w:rsidR="00F90BDC" w:rsidRDefault="00F90BDC"/>
    <w:p w14:paraId="62DBD09F" w14:textId="77777777" w:rsidR="00F90BDC" w:rsidRDefault="00F90BDC">
      <w:r xmlns:w="http://schemas.openxmlformats.org/wordprocessingml/2006/main">
        <w:t xml:space="preserve">1. 1ኛ ቆሮንቶስ 4፡2 (“በተጨማሪም ሰው የታመነ ሆኖ መገኘት በመጋቢዎች ዘንድ ያስፈልጋል።”)</w:t>
      </w:r>
    </w:p>
    <w:p w14:paraId="25DF611E" w14:textId="77777777" w:rsidR="00F90BDC" w:rsidRDefault="00F90BDC"/>
    <w:p w14:paraId="059D9152" w14:textId="77777777" w:rsidR="00F90BDC" w:rsidRDefault="00F90BDC">
      <w:r xmlns:w="http://schemas.openxmlformats.org/wordprocessingml/2006/main">
        <w:t xml:space="preserve">2. 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14:paraId="08DCACF7" w14:textId="77777777" w:rsidR="00F90BDC" w:rsidRDefault="00F90BDC"/>
    <w:p w14:paraId="14E43FB9" w14:textId="77777777" w:rsidR="00F90BDC" w:rsidRDefault="00F90BDC">
      <w:r xmlns:w="http://schemas.openxmlformats.org/wordprocessingml/2006/main">
        <w:t xml:space="preserve">Luke 19:16 የፊተኛውም መጥቶ፡— ጌታ ሆይ፥ ምናንህ አሥር ምናን አተረፈ አለው።</w:t>
      </w:r>
    </w:p>
    <w:p w14:paraId="136D5455" w14:textId="77777777" w:rsidR="00F90BDC" w:rsidRDefault="00F90BDC"/>
    <w:p w14:paraId="6448F63A" w14:textId="77777777" w:rsidR="00F90BDC" w:rsidRDefault="00F90BDC">
      <w:r xmlns:w="http://schemas.openxmlformats.org/wordprocessingml/2006/main">
        <w:t xml:space="preserve">ኢየሱስ ተከታዮቹ ተሰጥኦቸውን እንዲያወጡና አምላክ የሰጣቸውን ሀብቶች ጠቢብ መጋቢዎች እንዲሆኑ አበረታቷቸዋል።</w:t>
      </w:r>
    </w:p>
    <w:p w14:paraId="5E1AF57F" w14:textId="77777777" w:rsidR="00F90BDC" w:rsidRDefault="00F90BDC"/>
    <w:p w14:paraId="4B48EE97" w14:textId="77777777" w:rsidR="00F90BDC" w:rsidRDefault="00F90BDC">
      <w:r xmlns:w="http://schemas.openxmlformats.org/wordprocessingml/2006/main">
        <w:t xml:space="preserve">1. ታማኝ መጋቢ፡ የተፈጸመ ዓላማ ያለው ሕይወት መኖር።</w:t>
      </w:r>
    </w:p>
    <w:p w14:paraId="47F5EE72" w14:textId="77777777" w:rsidR="00F90BDC" w:rsidRDefault="00F90BDC"/>
    <w:p w14:paraId="40C97237" w14:textId="77777777" w:rsidR="00F90BDC" w:rsidRDefault="00F90BDC">
      <w:r xmlns:w="http://schemas.openxmlformats.org/wordprocessingml/2006/main">
        <w:t xml:space="preserve">2. የዘራኸውን ማጨድ፡ የታማኝ ኢንቨስትመንት በረከቶች።</w:t>
      </w:r>
    </w:p>
    <w:p w14:paraId="0B2F89EA" w14:textId="77777777" w:rsidR="00F90BDC" w:rsidRDefault="00F90BDC"/>
    <w:p w14:paraId="39CA98FF" w14:textId="77777777" w:rsidR="00F90BDC" w:rsidRDefault="00F90BDC">
      <w:r xmlns:w="http://schemas.openxmlformats.org/wordprocessingml/2006/main">
        <w:t xml:space="preserve">1. ማቴዎስ 25፡14-30 - የመክሊት ምሳሌ።</w:t>
      </w:r>
    </w:p>
    <w:p w14:paraId="2C5C30F3" w14:textId="77777777" w:rsidR="00F90BDC" w:rsidRDefault="00F90BDC"/>
    <w:p w14:paraId="67CEAA99" w14:textId="77777777" w:rsidR="00F90BDC" w:rsidRDefault="00F90BDC">
      <w:r xmlns:w="http://schemas.openxmlformats.org/wordprocessingml/2006/main">
        <w:t xml:space="preserve">2. ምሳሌ 13፡11 - በጥድፊያ የሚገኝ ሀብት ይቀንሳል፤ በጥቂት የሚሰበስብ ግን ያበዛል።</w:t>
      </w:r>
    </w:p>
    <w:p w14:paraId="7E73A4FE" w14:textId="77777777" w:rsidR="00F90BDC" w:rsidRDefault="00F90BDC"/>
    <w:p w14:paraId="358D9651" w14:textId="77777777" w:rsidR="00F90BDC" w:rsidRDefault="00F90BDC">
      <w:r xmlns:w="http://schemas.openxmlformats.org/wordprocessingml/2006/main">
        <w:t xml:space="preserve">የሉቃስ ወንጌል 19:17 እርሱም፡— መልካም፥ አንተ በጎ ባሪያ፥ በጥቂት የታመንህ ስለ ሆንህ በአሥር ከተማዎች ላይ ሥልጣን ይሁንልህ፡ አለው።</w:t>
      </w:r>
    </w:p>
    <w:p w14:paraId="13CC6696" w14:textId="77777777" w:rsidR="00F90BDC" w:rsidRDefault="00F90BDC"/>
    <w:p w14:paraId="23885512" w14:textId="77777777" w:rsidR="00F90BDC" w:rsidRDefault="00F90BDC">
      <w:r xmlns:w="http://schemas.openxmlformats.org/wordprocessingml/2006/main">
        <w:t xml:space="preserve">ታማኝ አገልጋይ በአስር ከተማዎች ላይ ስልጣን ተሸልሟል።</w:t>
      </w:r>
    </w:p>
    <w:p w14:paraId="40345F71" w14:textId="77777777" w:rsidR="00F90BDC" w:rsidRDefault="00F90BDC"/>
    <w:p w14:paraId="343E4BF7" w14:textId="77777777" w:rsidR="00F90BDC" w:rsidRDefault="00F90BDC">
      <w:r xmlns:w="http://schemas.openxmlformats.org/wordprocessingml/2006/main">
        <w:t xml:space="preserve">1. ታማኝ አገልግሎት ወደ ታላቅ ሽልማቶች ይመራል።</w:t>
      </w:r>
    </w:p>
    <w:p w14:paraId="54F51B5F" w14:textId="77777777" w:rsidR="00F90BDC" w:rsidRDefault="00F90BDC"/>
    <w:p w14:paraId="5A27E0C7" w14:textId="77777777" w:rsidR="00F90BDC" w:rsidRDefault="00F90BDC">
      <w:r xmlns:w="http://schemas.openxmlformats.org/wordprocessingml/2006/main">
        <w:t xml:space="preserve">2. የታማኝነት በረከት</w:t>
      </w:r>
    </w:p>
    <w:p w14:paraId="46E72742" w14:textId="77777777" w:rsidR="00F90BDC" w:rsidRDefault="00F90BDC"/>
    <w:p w14:paraId="2CD9D735" w14:textId="77777777" w:rsidR="00F90BDC" w:rsidRDefault="00F90BDC">
      <w:r xmlns:w="http://schemas.openxmlformats.org/wordprocessingml/2006/main">
        <w:t xml:space="preserve">1. የማቴዎስ ወንጌል 25:21 - ጌታውም እንዲህ አለው፡— መልካም፥ አንተ በጎ ታማኝም ባሪያ። በጥቂቱ ታማኝ ኖራችኋል; በብዙ እሾምሃለሁ።</w:t>
      </w:r>
    </w:p>
    <w:p w14:paraId="3C21E9FD" w14:textId="77777777" w:rsidR="00F90BDC" w:rsidRDefault="00F90BDC"/>
    <w:p w14:paraId="7C1A71AA" w14:textId="77777777" w:rsidR="00F90BDC" w:rsidRDefault="00F90BDC">
      <w:r xmlns:w="http://schemas.openxmlformats.org/wordprocessingml/2006/main">
        <w:t xml:space="preserve">2. ምሳሌ 12፡24 - የትጉ እጅ ትገዛለች ታካችም ለጉልበት ትሆናለች።</w:t>
      </w:r>
    </w:p>
    <w:p w14:paraId="1D877009" w14:textId="77777777" w:rsidR="00F90BDC" w:rsidRDefault="00F90BDC"/>
    <w:p w14:paraId="6FE1C4AF" w14:textId="77777777" w:rsidR="00F90BDC" w:rsidRDefault="00F90BDC">
      <w:r xmlns:w="http://schemas.openxmlformats.org/wordprocessingml/2006/main">
        <w:t xml:space="preserve">Luke 19:18 ሁለተኛውም መጥቶ፡— ጌታ ሆይ፥ ምናንህ አምስት ምናን አተረፈ አለው።</w:t>
      </w:r>
    </w:p>
    <w:p w14:paraId="43436F5A" w14:textId="77777777" w:rsidR="00F90BDC" w:rsidRDefault="00F90BDC"/>
    <w:p w14:paraId="0D139A41" w14:textId="77777777" w:rsidR="00F90BDC" w:rsidRDefault="00F90BDC">
      <w:r xmlns:w="http://schemas.openxmlformats.org/wordprocessingml/2006/main">
        <w:t xml:space="preserve">ኢየሱስ፣ ሰውዬው በተሰጡት መክሊቶች ጥበብ የተሞላበት መዋዕለ ንዋይ በማፍሰሱ አወድሶታል።</w:t>
      </w:r>
    </w:p>
    <w:p w14:paraId="441158D3" w14:textId="77777777" w:rsidR="00F90BDC" w:rsidRDefault="00F90BDC"/>
    <w:p w14:paraId="68896CBE" w14:textId="77777777" w:rsidR="00F90BDC" w:rsidRDefault="00F90BDC">
      <w:r xmlns:w="http://schemas.openxmlformats.org/wordprocessingml/2006/main">
        <w:t xml:space="preserve">1፡ እግዚአብሔር ለሁላችንም ልዩ ልዩ ተሰጥኦና ችሎታ ሰጥቶናል። ለእርሱ ክብር ለማምጣት እነዚያን ስጦታዎች በጥበብ ልንጠቀምባቸው ይገባል።</w:t>
      </w:r>
    </w:p>
    <w:p w14:paraId="7B1DA9E9" w14:textId="77777777" w:rsidR="00F90BDC" w:rsidRDefault="00F90BDC"/>
    <w:p w14:paraId="3C0C3745" w14:textId="77777777" w:rsidR="00F90BDC" w:rsidRDefault="00F90BDC">
      <w:r xmlns:w="http://schemas.openxmlformats.org/wordprocessingml/2006/main">
        <w:t xml:space="preserve">2፡ እግዚአብሔር የሰጠንን በረከቶች ታማኝ መጋቢዎች ለመሆን መጣር አለብን።</w:t>
      </w:r>
    </w:p>
    <w:p w14:paraId="3BB13400" w14:textId="77777777" w:rsidR="00F90BDC" w:rsidRDefault="00F90BDC"/>
    <w:p w14:paraId="1824A6FD" w14:textId="77777777" w:rsidR="00F90BDC" w:rsidRDefault="00F90BDC">
      <w:r xmlns:w="http://schemas.openxmlformats.org/wordprocessingml/2006/main">
        <w:t xml:space="preserve">1፡ ማቴዎስ 25፡14-30 - የመክሊት ምሳሌ።</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2፡1ኛ የጴጥሮስ መልእክት 4፡10 - እያንዳንዳችን ያገኘነውን ማንኛውንም ስጦታ ሌሎችን ለማገልገል የእግዚአብሔርን ጸጋ በታማኝነት እየሰጠን ልንጠቀምበት ይገባል።</w:t>
      </w:r>
    </w:p>
    <w:p w14:paraId="217E5AF5" w14:textId="77777777" w:rsidR="00F90BDC" w:rsidRDefault="00F90BDC"/>
    <w:p w14:paraId="077434AF" w14:textId="77777777" w:rsidR="00F90BDC" w:rsidRDefault="00F90BDC">
      <w:r xmlns:w="http://schemas.openxmlformats.org/wordprocessingml/2006/main">
        <w:t xml:space="preserve">Luke 19:19 እንዲሁም፡— አንተ ደግሞ በአምስት ከተማዎች ላይ ሁን፡ አለው።</w:t>
      </w:r>
    </w:p>
    <w:p w14:paraId="1015E296" w14:textId="77777777" w:rsidR="00F90BDC" w:rsidRDefault="00F90BDC"/>
    <w:p w14:paraId="32A25322" w14:textId="77777777" w:rsidR="00F90BDC" w:rsidRDefault="00F90BDC">
      <w:r xmlns:w="http://schemas.openxmlformats.org/wordprocessingml/2006/main">
        <w:t xml:space="preserve">ኢየሱስ ከደቀ መዛሙርቱ አንዱን በአምስት ከተሞች ላይ እንዲቆጣጠር አዘዘው።</w:t>
      </w:r>
    </w:p>
    <w:p w14:paraId="185C1380" w14:textId="77777777" w:rsidR="00F90BDC" w:rsidRDefault="00F90BDC"/>
    <w:p w14:paraId="1F64C84E" w14:textId="77777777" w:rsidR="00F90BDC" w:rsidRDefault="00F90BDC">
      <w:r xmlns:w="http://schemas.openxmlformats.org/wordprocessingml/2006/main">
        <w:t xml:space="preserve">1. የኢየሱስ ቃላት ኃይል፡- የኢየሱስ መመሪያዎች ወደ ታላላቅ ነገሮች ሊመሩ የሚችሉት እንዴት ነው?</w:t>
      </w:r>
    </w:p>
    <w:p w14:paraId="786511A7" w14:textId="77777777" w:rsidR="00F90BDC" w:rsidRDefault="00F90BDC"/>
    <w:p w14:paraId="58633225" w14:textId="77777777" w:rsidR="00F90BDC" w:rsidRDefault="00F90BDC">
      <w:r xmlns:w="http://schemas.openxmlformats.org/wordprocessingml/2006/main">
        <w:t xml:space="preserve">2. የአገልግሎቱ ታላቅነት፡- ሌሎችን ማገልገል እንዴት በረከት እንደሚያስገኝ።</w:t>
      </w:r>
    </w:p>
    <w:p w14:paraId="7087A6A8" w14:textId="77777777" w:rsidR="00F90BDC" w:rsidRDefault="00F90BDC"/>
    <w:p w14:paraId="1F11667B" w14:textId="77777777" w:rsidR="00F90BDC" w:rsidRDefault="00F90BDC">
      <w:r xmlns:w="http://schemas.openxmlformats.org/wordprocessingml/2006/main">
        <w:t xml:space="preserve">1. ማቴዎስ 20፡25-28 - ሌሎችን በማገልገል ታላቅነት እንደሚገኝ ኢየሱስ አስተምሯል።</w:t>
      </w:r>
    </w:p>
    <w:p w14:paraId="79954270" w14:textId="77777777" w:rsidR="00F90BDC" w:rsidRDefault="00F90BDC"/>
    <w:p w14:paraId="6E22C702" w14:textId="77777777" w:rsidR="00F90BDC" w:rsidRDefault="00F90BDC">
      <w:r xmlns:w="http://schemas.openxmlformats.org/wordprocessingml/2006/main">
        <w:t xml:space="preserve">2. 1ኛ ጴጥሮስ 5፡6-7 - ራሳችሁን በጌታ ፊት አዋርዱ ከፍ ከፍም ያደርጋችኋል።</w:t>
      </w:r>
    </w:p>
    <w:p w14:paraId="47398F89" w14:textId="77777777" w:rsidR="00F90BDC" w:rsidRDefault="00F90BDC"/>
    <w:p w14:paraId="064465B2" w14:textId="77777777" w:rsidR="00F90BDC" w:rsidRDefault="00F90BDC">
      <w:r xmlns:w="http://schemas.openxmlformats.org/wordprocessingml/2006/main">
        <w:t xml:space="preserve">ሉቃ 19፡20 ሌላውም መጥቶ፡— ጌታ ሆይ፥ እነሆ፥ በጨርቅ ይዤ የያዝሁት ምናንህ፡ አለ።</w:t>
      </w:r>
    </w:p>
    <w:p w14:paraId="08FE18DC" w14:textId="77777777" w:rsidR="00F90BDC" w:rsidRDefault="00F90BDC"/>
    <w:p w14:paraId="170C766F" w14:textId="77777777" w:rsidR="00F90BDC" w:rsidRDefault="00F90BDC">
      <w:r xmlns:w="http://schemas.openxmlformats.org/wordprocessingml/2006/main">
        <w:t xml:space="preserve">ኢየሱስ አምላክ የሰጠንን ሀብት ስለማዋል አስፈላጊነት ላይ ጠንካራ ትምህርት አስተምሯል።</w:t>
      </w:r>
    </w:p>
    <w:p w14:paraId="542830E0" w14:textId="77777777" w:rsidR="00F90BDC" w:rsidRDefault="00F90BDC"/>
    <w:p w14:paraId="24E7F631" w14:textId="77777777" w:rsidR="00F90BDC" w:rsidRDefault="00F90BDC">
      <w:r xmlns:w="http://schemas.openxmlformats.org/wordprocessingml/2006/main">
        <w:t xml:space="preserve">1፡ እግዚአብሔር የሚሰጠንን ሀብት ኢንቨስት ማድረግ</w:t>
      </w:r>
    </w:p>
    <w:p w14:paraId="71DC7018" w14:textId="77777777" w:rsidR="00F90BDC" w:rsidRDefault="00F90BDC"/>
    <w:p w14:paraId="30C52EB3" w14:textId="77777777" w:rsidR="00F90BDC" w:rsidRDefault="00F90BDC">
      <w:r xmlns:w="http://schemas.openxmlformats.org/wordprocessingml/2006/main">
        <w:t xml:space="preserve">2፡ ባለን ነገር ታማኝ መሆን</w:t>
      </w:r>
    </w:p>
    <w:p w14:paraId="179D44BF" w14:textId="77777777" w:rsidR="00F90BDC" w:rsidRDefault="00F90BDC"/>
    <w:p w14:paraId="07632450" w14:textId="77777777" w:rsidR="00F90BDC" w:rsidRDefault="00F90BDC">
      <w:r xmlns:w="http://schemas.openxmlformats.org/wordprocessingml/2006/main">
        <w:t xml:space="preserve">1፡ ማቴዎስ 25፡14-30 - የመክሊት ምሳሌ</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3፡9-10 - በሀብትህ እግዚአብሔርን አክብር</w:t>
      </w:r>
    </w:p>
    <w:p w14:paraId="6CC7259A" w14:textId="77777777" w:rsidR="00F90BDC" w:rsidRDefault="00F90BDC"/>
    <w:p w14:paraId="2EFA7FC1" w14:textId="77777777" w:rsidR="00F90BDC" w:rsidRDefault="00F90BDC">
      <w:r xmlns:w="http://schemas.openxmlformats.org/wordprocessingml/2006/main">
        <w:t xml:space="preserve">ሉቃ 19፡21 እኔ ፈራሁህ፥ አንተ ጨካኝ ሰው ነህና፤ ያላኖርህውን ወስደህ ያልዘራኸውን ታጭዳለህ።</w:t>
      </w:r>
    </w:p>
    <w:p w14:paraId="5B03DDDD" w14:textId="77777777" w:rsidR="00F90BDC" w:rsidRDefault="00F90BDC"/>
    <w:p w14:paraId="3E633D74" w14:textId="77777777" w:rsidR="00F90BDC" w:rsidRDefault="00F90BDC">
      <w:r xmlns:w="http://schemas.openxmlformats.org/wordprocessingml/2006/main">
        <w:t xml:space="preserve">ኢየሱስ ያለ ተጠያቂነት መኖር የሚያስከትለውን መዘዝ አስጠንቅቆናል።</w:t>
      </w:r>
    </w:p>
    <w:p w14:paraId="003960A3" w14:textId="77777777" w:rsidR="00F90BDC" w:rsidRDefault="00F90BDC"/>
    <w:p w14:paraId="343D0A5B" w14:textId="77777777" w:rsidR="00F90BDC" w:rsidRDefault="00F90BDC">
      <w:r xmlns:w="http://schemas.openxmlformats.org/wordprocessingml/2006/main">
        <w:t xml:space="preserve">1: ለራሳችን ድርጊት ተጠያቂ እና ለራሳችን ውሳኔ ተጠያቂ መሆን አለብን.</w:t>
      </w:r>
    </w:p>
    <w:p w14:paraId="24C3274B" w14:textId="77777777" w:rsidR="00F90BDC" w:rsidRDefault="00F90BDC"/>
    <w:p w14:paraId="6DC72F20" w14:textId="77777777" w:rsidR="00F90BDC" w:rsidRDefault="00F90BDC">
      <w:r xmlns:w="http://schemas.openxmlformats.org/wordprocessingml/2006/main">
        <w:t xml:space="preserve">2፡ እግዚአብሔር ለምንሰራው ነገር ተጠያቂ ያደርገናል ስለዚህ በቅንነት እና በትህትና ለመኖር እንትጋ።</w:t>
      </w:r>
    </w:p>
    <w:p w14:paraId="0D67D863" w14:textId="77777777" w:rsidR="00F90BDC" w:rsidRDefault="00F90BDC"/>
    <w:p w14:paraId="63E507E2" w14:textId="77777777" w:rsidR="00F90BDC" w:rsidRDefault="00F90BDC">
      <w:r xmlns:w="http://schemas.openxmlformats.org/wordprocessingml/2006/main">
        <w:t xml:space="preserve">1:1 ቆሮንቶስ 10:12፡— እንግዲህ እንደ ቆመ የሚመስለው እንዳይወድቅ ይጠንቀቅ።</w:t>
      </w:r>
    </w:p>
    <w:p w14:paraId="646C5299" w14:textId="77777777" w:rsidR="00F90BDC" w:rsidRDefault="00F90BDC"/>
    <w:p w14:paraId="2AA9AE32" w14:textId="77777777" w:rsidR="00F90BDC" w:rsidRDefault="00F90BDC">
      <w:r xmlns:w="http://schemas.openxmlformats.org/wordprocessingml/2006/main">
        <w:t xml:space="preserve">2፡ መክብብ 11:9፡— አንተ ጐበዝ፥ በጕብዝናህ ደስ ይበልህ፥ በጕብዝናህም ወራት ልብህ ደስ ይበልህ። በልብህ መንገድና በአይንህ እይታ ሂድ።</w:t>
      </w:r>
    </w:p>
    <w:p w14:paraId="4A8C7C3F" w14:textId="77777777" w:rsidR="00F90BDC" w:rsidRDefault="00F90BDC"/>
    <w:p w14:paraId="0A874CB0" w14:textId="77777777" w:rsidR="00F90BDC" w:rsidRDefault="00F90BDC">
      <w:r xmlns:w="http://schemas.openxmlformats.org/wordprocessingml/2006/main">
        <w:t xml:space="preserve">ሉቃስ 19:22፣ እርሱም፡— አንተ ክፉ ባሪያ፥ በአፍህ በተናገረው እፈርድብሃለሁ። ያላኖርሁትን የምወስድ ያልዘራሁትንም የማጭድ ጨካኝ ሰው እንደ ሆንሁ ታውቃለህ።</w:t>
      </w:r>
    </w:p>
    <w:p w14:paraId="0395C093" w14:textId="77777777" w:rsidR="00F90BDC" w:rsidRDefault="00F90BDC"/>
    <w:p w14:paraId="23098991" w14:textId="77777777" w:rsidR="00F90BDC" w:rsidRDefault="00F90BDC">
      <w:r xmlns:w="http://schemas.openxmlformats.org/wordprocessingml/2006/main">
        <w:t xml:space="preserve">ኢየሱስ የስጦታዎቹ ታማኝ መጋቢዎች እንድንሆን አስጠንቅቆናል።</w:t>
      </w:r>
    </w:p>
    <w:p w14:paraId="3FEF4210" w14:textId="77777777" w:rsidR="00F90BDC" w:rsidRDefault="00F90BDC"/>
    <w:p w14:paraId="58C6371A" w14:textId="77777777" w:rsidR="00F90BDC" w:rsidRDefault="00F90BDC">
      <w:r xmlns:w="http://schemas.openxmlformats.org/wordprocessingml/2006/main">
        <w:t xml:space="preserve">1. እግዚአብሔር የባረከንን ታማኝ መጋቢዎች እንድንሆን ጠርቶናል።</w:t>
      </w:r>
    </w:p>
    <w:p w14:paraId="473CD1BD" w14:textId="77777777" w:rsidR="00F90BDC" w:rsidRDefault="00F90BDC"/>
    <w:p w14:paraId="03470BB7" w14:textId="77777777" w:rsidR="00F90BDC" w:rsidRDefault="00F90BDC">
      <w:r xmlns:w="http://schemas.openxmlformats.org/wordprocessingml/2006/main">
        <w:t xml:space="preserve">2. ሀብታችንን እግዚአብሔርን ለማክበር እና መንግሥቱን ለማስፋት ልንጠቀምበት ይገባል።</w:t>
      </w:r>
    </w:p>
    <w:p w14:paraId="57992CF7" w14:textId="77777777" w:rsidR="00F90BDC" w:rsidRDefault="00F90BDC"/>
    <w:p w14:paraId="2A5EF67F" w14:textId="77777777" w:rsidR="00F90BDC" w:rsidRDefault="00F90BDC">
      <w:r xmlns:w="http://schemas.openxmlformats.org/wordprocessingml/2006/main">
        <w:t xml:space="preserve">1. ማቴዎስ 25፡14-30 - የመክሊት ምሳሌ።</w:t>
      </w:r>
    </w:p>
    <w:p w14:paraId="18232CCC" w14:textId="77777777" w:rsidR="00F90BDC" w:rsidRDefault="00F90BDC"/>
    <w:p w14:paraId="187A4C9A" w14:textId="77777777" w:rsidR="00F90BDC" w:rsidRDefault="00F90BDC">
      <w:r xmlns:w="http://schemas.openxmlformats.org/wordprocessingml/2006/main">
        <w:t xml:space="preserve">2. 1ኛ ቆሮንቶስ 4፡2 - ስለዚህ በመጋቢዎች ታማኝ ሆኖ መገኘት ይፈለጋል።</w:t>
      </w:r>
    </w:p>
    <w:p w14:paraId="26D97628" w14:textId="77777777" w:rsidR="00F90BDC" w:rsidRDefault="00F90BDC"/>
    <w:p w14:paraId="7F969792" w14:textId="77777777" w:rsidR="00F90BDC" w:rsidRDefault="00F90BDC">
      <w:r xmlns:w="http://schemas.openxmlformats.org/wordprocessingml/2006/main">
        <w:t xml:space="preserve">ሉቃ 19፡23 እንግዲህ እኔ መጥቼ ገንዘቤን ከአራጣ እጠይቅ ዘንድ ገንዘቤን ለባንክ ስለ ምን አልሰጠህም?</w:t>
      </w:r>
    </w:p>
    <w:p w14:paraId="4F41C156" w14:textId="77777777" w:rsidR="00F90BDC" w:rsidRDefault="00F90BDC"/>
    <w:p w14:paraId="28A2DF7A" w14:textId="77777777" w:rsidR="00F90BDC" w:rsidRDefault="00F90BDC">
      <w:r xmlns:w="http://schemas.openxmlformats.org/wordprocessingml/2006/main">
        <w:t xml:space="preserve">ይህ ጥቅስ ኢየሱስ አገልጋዩ የተሰጠውን ገንዘብ ለምን ወለድ እንዳልተጠቀመበት መጠየቁ ነው።</w:t>
      </w:r>
    </w:p>
    <w:p w14:paraId="0B641FFE" w14:textId="77777777" w:rsidR="00F90BDC" w:rsidRDefault="00F90BDC"/>
    <w:p w14:paraId="1B2C107E" w14:textId="77777777" w:rsidR="00F90BDC" w:rsidRDefault="00F90BDC">
      <w:r xmlns:w="http://schemas.openxmlformats.org/wordprocessingml/2006/main">
        <w:t xml:space="preserve">1. የመዋዕለ ንዋይ ማፍሰስ ሃይል፡- በጥበብ ኢንቨስት ማድረግ ትልቅ ሽልማት ሊያስገኝ የሚችለው እንዴት ነው?</w:t>
      </w:r>
    </w:p>
    <w:p w14:paraId="0481749D" w14:textId="77777777" w:rsidR="00F90BDC" w:rsidRDefault="00F90BDC"/>
    <w:p w14:paraId="75635F68" w14:textId="77777777" w:rsidR="00F90BDC" w:rsidRDefault="00F90BDC">
      <w:r xmlns:w="http://schemas.openxmlformats.org/wordprocessingml/2006/main">
        <w:t xml:space="preserve">2. የመክሊቶች ምሳሌ፡- ስጦታዎቻችንን እና ችሎታችንን እግዚአብሔርን ለማገልገል መጠቀም ያለብን ለምንድን ነው?</w:t>
      </w:r>
    </w:p>
    <w:p w14:paraId="005017B7" w14:textId="77777777" w:rsidR="00F90BDC" w:rsidRDefault="00F90BDC"/>
    <w:p w14:paraId="1BAA6F92" w14:textId="77777777" w:rsidR="00F90BDC" w:rsidRDefault="00F90BDC">
      <w:r xmlns:w="http://schemas.openxmlformats.org/wordprocessingml/2006/main">
        <w:t xml:space="preserve">1. ማቴዎስ 25፡14-30 - የመክሊት ምሳሌ</w:t>
      </w:r>
    </w:p>
    <w:p w14:paraId="7486EE55" w14:textId="77777777" w:rsidR="00F90BDC" w:rsidRDefault="00F90BDC"/>
    <w:p w14:paraId="7772273D" w14:textId="77777777" w:rsidR="00F90BDC" w:rsidRDefault="00F90BDC">
      <w:r xmlns:w="http://schemas.openxmlformats.org/wordprocessingml/2006/main">
        <w:t xml:space="preserve">2. ምሳሌ 22፡7 - ባለጠጋ ድሆችን ይገዛል ተበዳሪም የአበዳሪ ባሪያ ነው።</w:t>
      </w:r>
    </w:p>
    <w:p w14:paraId="715852CE" w14:textId="77777777" w:rsidR="00F90BDC" w:rsidRDefault="00F90BDC"/>
    <w:p w14:paraId="646DAE95" w14:textId="77777777" w:rsidR="00F90BDC" w:rsidRDefault="00F90BDC">
      <w:r xmlns:w="http://schemas.openxmlformats.org/wordprocessingml/2006/main">
        <w:t xml:space="preserve">ሉቃስ 19:24፣ በዚያም ቆመው የነበሩትን፡— ምናኑን ውሰዱ አሥር ምናን ላለውም ስጡት፡ አላቸው።</w:t>
      </w:r>
    </w:p>
    <w:p w14:paraId="5ECF6CCF" w14:textId="77777777" w:rsidR="00F90BDC" w:rsidRDefault="00F90BDC"/>
    <w:p w14:paraId="568E2381" w14:textId="77777777" w:rsidR="00F90BDC" w:rsidRDefault="00F90BDC">
      <w:r xmlns:w="http://schemas.openxmlformats.org/wordprocessingml/2006/main">
        <w:t xml:space="preserve">ይህ ምንባብ ኢየሱስ በአጠገባቸው የነበሩ ሰዎች አንድ ፓውንድ ካለው ወስደው አሥር ፓውንድ ለነበረው እንዲሰጡት ማዘዙን ይናገራል።</w:t>
      </w:r>
    </w:p>
    <w:p w14:paraId="25F4F1B1" w14:textId="77777777" w:rsidR="00F90BDC" w:rsidRDefault="00F90BDC"/>
    <w:p w14:paraId="40E8E75F" w14:textId="77777777" w:rsidR="00F90BDC" w:rsidRDefault="00F90BDC">
      <w:r xmlns:w="http://schemas.openxmlformats.org/wordprocessingml/2006/main">
        <w:t xml:space="preserve">1. የልግስና ኃይል፡- ኢየሱስ በአጠገባቸው ለቆሙት ሰዎች የሰጠው ትምህርት ታሪክ ልግስና ያለውን ኃይልና ሌሎችን ለመባረክ እንዴት መጠቀም እንደሚቻል ይናገራል።</w:t>
      </w:r>
    </w:p>
    <w:p w14:paraId="4200F9B5" w14:textId="77777777" w:rsidR="00F90BDC" w:rsidRDefault="00F90BDC"/>
    <w:p w14:paraId="3A78788F" w14:textId="77777777" w:rsidR="00F90BDC" w:rsidRDefault="00F90BDC">
      <w:r xmlns:w="http://schemas.openxmlformats.org/wordprocessingml/2006/main">
        <w:t xml:space="preserve">2. የአምላክ ብዛት፡- ኢየሱስ በአጠገባቸው ለቆሙት ሰዎች የሰጠው መመሪያ የአምላክን </w:t>
      </w:r>
      <w:r xmlns:w="http://schemas.openxmlformats.org/wordprocessingml/2006/main">
        <w:lastRenderedPageBreak xmlns:w="http://schemas.openxmlformats.org/wordprocessingml/2006/main"/>
      </w:r>
      <w:r xmlns:w="http://schemas.openxmlformats.org/wordprocessingml/2006/main">
        <w:t xml:space="preserve">አቅርቦት ብዛትና የሌሎችን ፍላጎት ለማሟላት እንዴት መጠቀም እንደሚቻል ይናገራል።</w:t>
      </w:r>
    </w:p>
    <w:p w14:paraId="3AB5DDB1" w14:textId="77777777" w:rsidR="00F90BDC" w:rsidRDefault="00F90BDC"/>
    <w:p w14:paraId="6E069DAC" w14:textId="77777777" w:rsidR="00F90BDC" w:rsidRDefault="00F90BDC">
      <w:r xmlns:w="http://schemas.openxmlformats.org/wordprocessingml/2006/main">
        <w:t xml:space="preserve">1. 2ኛ ቆሮንቶስ 9፡7-8 "እያንዳንዳችሁ በልባችሁ ያሰበውን በኀዘን ወይም በግድ ሳይሆን ይስጥ፤ እግዚአብሔር በደስታ የሚሰጠውን ይወዳልና፤ ስለዚህም እግዚአብሔር አብዝቶ ሊባርካችሁ ይችላል። በነገር ሁሉ ሁልጊዜ የሚያስፈልጋችሁን ሁሉ አግኝታችሁ ለበጎ ሥራ ሁሉ ትበዛላችሁ።</w:t>
      </w:r>
    </w:p>
    <w:p w14:paraId="0EDBCF8A" w14:textId="77777777" w:rsidR="00F90BDC" w:rsidRDefault="00F90BDC"/>
    <w:p w14:paraId="21B5A4F2" w14:textId="77777777" w:rsidR="00F90BDC" w:rsidRDefault="00F90BDC">
      <w:r xmlns:w="http://schemas.openxmlformats.org/wordprocessingml/2006/main">
        <w:t xml:space="preserve">2. ገላትያ 6፡9-10 - "በመልካም ሥራ አንታክት፤ ተስፋ ባንቆርጥ በጊዜው ፍሬን እናጭዳለን፤ ስለዚህ እድል ካገኘን ለሰው ሁሉ መልካም እናድርግ። በተለይም የምእመናን ቤተሰብ ለሆኑት"</w:t>
      </w:r>
    </w:p>
    <w:p w14:paraId="50859A26" w14:textId="77777777" w:rsidR="00F90BDC" w:rsidRDefault="00F90BDC"/>
    <w:p w14:paraId="30779386" w14:textId="77777777" w:rsidR="00F90BDC" w:rsidRDefault="00F90BDC">
      <w:r xmlns:w="http://schemas.openxmlformats.org/wordprocessingml/2006/main">
        <w:t xml:space="preserve">ሉቃስ 19:25፣ እነርሱም፡— ጌታ ሆይ፥ አሥር ምናን አለው፡ አሉት።</w:t>
      </w:r>
    </w:p>
    <w:p w14:paraId="76634ED9" w14:textId="77777777" w:rsidR="00F90BDC" w:rsidRDefault="00F90BDC"/>
    <w:p w14:paraId="5AD4CC7F" w14:textId="77777777" w:rsidR="00F90BDC" w:rsidRDefault="00F90BDC">
      <w:r xmlns:w="http://schemas.openxmlformats.org/wordprocessingml/2006/main">
        <w:t xml:space="preserve">በሉቃስ 19፡25 ላይ የሚገኘው ይህ ክፍል አንዳንድ የኢየሱስ ተከታዮች አሥር ፓውንድ ባለው ሰው ላይ ምን መደረግ እንዳለበት እንደጠየቁት ይናገራል።</w:t>
      </w:r>
    </w:p>
    <w:p w14:paraId="30B6131B" w14:textId="77777777" w:rsidR="00F90BDC" w:rsidRDefault="00F90BDC"/>
    <w:p w14:paraId="5407CD05" w14:textId="77777777" w:rsidR="00F90BDC" w:rsidRDefault="00F90BDC">
      <w:r xmlns:w="http://schemas.openxmlformats.org/wordprocessingml/2006/main">
        <w:t xml:space="preserve">1. የባለቤትነት ኃይል፡- በዓለም ላይ ለውጥ ለማምጣት የአምላክን በረከቶች እንዴት መጠቀም እንደሚቻል</w:t>
      </w:r>
    </w:p>
    <w:p w14:paraId="4A512D54" w14:textId="77777777" w:rsidR="00F90BDC" w:rsidRDefault="00F90BDC"/>
    <w:p w14:paraId="2744DAAA" w14:textId="77777777" w:rsidR="00F90BDC" w:rsidRDefault="00F90BDC">
      <w:r xmlns:w="http://schemas.openxmlformats.org/wordprocessingml/2006/main">
        <w:t xml:space="preserve">2. የልግስና በጎነት፡ እንዴት የመስዋዕትነት እና የመጋቢነት ህይወት መኖር እንደሚቻል</w:t>
      </w:r>
    </w:p>
    <w:p w14:paraId="17857BDC" w14:textId="77777777" w:rsidR="00F90BDC" w:rsidRDefault="00F90BDC"/>
    <w:p w14:paraId="76ED6110" w14:textId="77777777" w:rsidR="00F90BDC" w:rsidRDefault="00F90BDC">
      <w:r xmlns:w="http://schemas.openxmlformats.org/wordprocessingml/2006/main">
        <w:t xml:space="preserve">1. ማቴዎስ 25፡14-30 - የመክሊት ምሳሌ</w:t>
      </w:r>
    </w:p>
    <w:p w14:paraId="0BB1A138" w14:textId="77777777" w:rsidR="00F90BDC" w:rsidRDefault="00F90BDC"/>
    <w:p w14:paraId="3882A54E" w14:textId="77777777" w:rsidR="00F90BDC" w:rsidRDefault="00F90BDC">
      <w:r xmlns:w="http://schemas.openxmlformats.org/wordprocessingml/2006/main">
        <w:t xml:space="preserve">2. 2ኛ ቆሮንቶስ 8፡1-15 - የመቄዶንያ አብያተ ክርስቲያናት ልግስና</w:t>
      </w:r>
    </w:p>
    <w:p w14:paraId="070C7183" w14:textId="77777777" w:rsidR="00F90BDC" w:rsidRDefault="00F90BDC"/>
    <w:p w14:paraId="036B6FB5" w14:textId="77777777" w:rsidR="00F90BDC" w:rsidRDefault="00F90BDC">
      <w:r xmlns:w="http://schemas.openxmlformats.org/wordprocessingml/2006/main">
        <w:t xml:space="preserve">ሉቃስ 19፡26 እላችኋለሁና፥ ላለው ሁሉ ይሰጠዋል፤ ከሌለውም ያው ያለው እንኳ ይወሰድበታል።</w:t>
      </w:r>
    </w:p>
    <w:p w14:paraId="4BA9204F" w14:textId="77777777" w:rsidR="00F90BDC" w:rsidRDefault="00F90BDC"/>
    <w:p w14:paraId="32496153" w14:textId="77777777" w:rsidR="00F90BDC" w:rsidRDefault="00F90BDC">
      <w:r xmlns:w="http://schemas.openxmlformats.org/wordprocessingml/2006/main">
        <w:t xml:space="preserve">ሁሉም በተግባራቸው መሰረት ይሸለማሉ ወይም ይቀጣሉ።</w:t>
      </w:r>
    </w:p>
    <w:p w14:paraId="442772D6" w14:textId="77777777" w:rsidR="00F90BDC" w:rsidRDefault="00F90BDC"/>
    <w:p w14:paraId="386D52BC" w14:textId="77777777" w:rsidR="00F90BDC" w:rsidRDefault="00F90BDC">
      <w:r xmlns:w="http://schemas.openxmlformats.org/wordprocessingml/2006/main">
        <w:t xml:space="preserve">1፡ ድርጊታችን ውጤት አለው እና እግዚአብሔርን ደስ የሚያሰኝ ህይወት ለመኖር መጣር አለብን።</w:t>
      </w:r>
    </w:p>
    <w:p w14:paraId="550BCBB7" w14:textId="77777777" w:rsidR="00F90BDC" w:rsidRDefault="00F90BDC"/>
    <w:p w14:paraId="40930804" w14:textId="77777777" w:rsidR="00F90BDC" w:rsidRDefault="00F90BDC">
      <w:r xmlns:w="http://schemas.openxmlformats.org/wordprocessingml/2006/main">
        <w:t xml:space="preserve">2፡ ተግባራችንን እና እራሳችንን እና ሌሎችን እንዴት እንደሚነኩ ማስታወስ አለብን፤ ምክንያቱም እነሱ በወደፊታችን ላይ ተጽእኖ ይኖራቸዋል።</w:t>
      </w:r>
    </w:p>
    <w:p w14:paraId="63A767CE" w14:textId="77777777" w:rsidR="00F90BDC" w:rsidRDefault="00F90BDC"/>
    <w:p w14:paraId="28462853" w14:textId="77777777" w:rsidR="00F90BDC" w:rsidRDefault="00F90BDC">
      <w:r xmlns:w="http://schemas.openxmlformats.org/wordprocessingml/2006/main">
        <w:t xml:space="preserve">1፡ ያእቆብ 4:17፡— ስለዚህ በጎ ለማድረግ አውቆ ለማይሠራው ኃጢአት ነው።</w:t>
      </w:r>
    </w:p>
    <w:p w14:paraId="2685AD81" w14:textId="77777777" w:rsidR="00F90BDC" w:rsidRDefault="00F90BDC"/>
    <w:p w14:paraId="715DEDED" w14:textId="77777777" w:rsidR="00F90BDC" w:rsidRDefault="00F90BDC">
      <w:r xmlns:w="http://schemas.openxmlformats.org/wordprocessingml/2006/main">
        <w:t xml:space="preserve">2፡ ምሳሌ 11፡18 - ክፉ ሰው የማታለል ደሞዝ ያገኛል፤ ጽድቅን የሚዘራ ግን እውነተኛውን ዋጋ ያጭዳል።</w:t>
      </w:r>
    </w:p>
    <w:p w14:paraId="3B7D828D" w14:textId="77777777" w:rsidR="00F90BDC" w:rsidRDefault="00F90BDC"/>
    <w:p w14:paraId="590632F6" w14:textId="77777777" w:rsidR="00F90BDC" w:rsidRDefault="00F90BDC">
      <w:r xmlns:w="http://schemas.openxmlformats.org/wordprocessingml/2006/main">
        <w:t xml:space="preserve">Luke 19:27 እነዚያን በላያቸው ልነግሥ ያልወደዱትን ጠላቶቼን ወደዚህ አምጡአቸው በፊቴም እረዱአቸው።</w:t>
      </w:r>
    </w:p>
    <w:p w14:paraId="5DDDFC1B" w14:textId="77777777" w:rsidR="00F90BDC" w:rsidRDefault="00F90BDC"/>
    <w:p w14:paraId="281D7180" w14:textId="77777777" w:rsidR="00F90BDC" w:rsidRDefault="00F90BDC">
      <w:r xmlns:w="http://schemas.openxmlformats.org/wordprocessingml/2006/main">
        <w:t xml:space="preserve">ኢየሱስ ተከታዮቹን ጠላቶቹን ወደ እርሱ አምጥተው እንዲገድሏቸው አዟል።</w:t>
      </w:r>
    </w:p>
    <w:p w14:paraId="0C97FF3D" w14:textId="77777777" w:rsidR="00F90BDC" w:rsidRDefault="00F90BDC"/>
    <w:p w14:paraId="3E27826E" w14:textId="77777777" w:rsidR="00F90BDC" w:rsidRDefault="00F90BDC">
      <w:r xmlns:w="http://schemas.openxmlformats.org/wordprocessingml/2006/main">
        <w:t xml:space="preserve">1. ቅድመ ሁኔታ የሌለው ፍቅር ኃይል፡ ጠላቶቻችሁን መውደድ መማር</w:t>
      </w:r>
    </w:p>
    <w:p w14:paraId="0CC38371" w14:textId="77777777" w:rsidR="00F90BDC" w:rsidRDefault="00F90BDC"/>
    <w:p w14:paraId="4396327C" w14:textId="77777777" w:rsidR="00F90BDC" w:rsidRDefault="00F90BDC">
      <w:r xmlns:w="http://schemas.openxmlformats.org/wordprocessingml/2006/main">
        <w:t xml:space="preserve">2. በስደት ፊት ይቅርታ: ሌላውን ጉንጭ ማዞር</w:t>
      </w:r>
    </w:p>
    <w:p w14:paraId="741B8DDE" w14:textId="77777777" w:rsidR="00F90BDC" w:rsidRDefault="00F90BDC"/>
    <w:p w14:paraId="601E8125" w14:textId="77777777" w:rsidR="00F90BDC" w:rsidRDefault="00F90BDC">
      <w:r xmlns:w="http://schemas.openxmlformats.org/wordprocessingml/2006/main">
        <w:t xml:space="preserve">1. የማቴዎስ ወንጌል 5፡43-44 "ባልንጀራህን ውደድ ጠላትህን ጥላ እንደ ተባለ ሰምታችኋል።" 44 እኔ ግን እላችኋለሁ፥ ጠላቶቻችሁን ውደዱ፥ ለሚረግሙአችሁም ጸልዩ።</w:t>
      </w:r>
    </w:p>
    <w:p w14:paraId="0D4D6041" w14:textId="77777777" w:rsidR="00F90BDC" w:rsidRDefault="00F90BDC"/>
    <w:p w14:paraId="6C726218" w14:textId="77777777" w:rsidR="00F90BDC" w:rsidRDefault="00F90BDC">
      <w:r xmlns:w="http://schemas.openxmlformats.org/wordprocessingml/2006/main">
        <w:t xml:space="preserve">2. ሮሜ 12፡17-21 "ለማንም በክፉ ፈንታ ክፉን አትመልሱ በሰው ሁሉ ፊት መልካም የሆነውን ለማድረግ ተጠንቀቁ። 18 ቢቻላችሁስ በእናንተ በኩል ከሰው ሁሉ ጋር በሰላም ኑሩ። 19 ወዳጆቼ አትበቀሉ፤ ነገር ግን ለእግዚአብሔር ቁጣ ስፍራ ስጡ፤ ምክንያቱም “በቀል የእኔ ነው፥ እኔ ብድራቱን እመልሳለሁ” ተብሎ ተጽፎአልና፤ 20 ከዚህ በተቃራኒ “ጠላትህ ቢራብ፣ አብላው፤ ቢጠማ አጠጣው፤ ይህን በማድረግህ በራሱ ላይ ፍም ትከምራለህ። 21 ክፉውን በመልካም አሸንፍ </w:t>
      </w:r>
      <w:r xmlns:w="http://schemas.openxmlformats.org/wordprocessingml/2006/main">
        <w:lastRenderedPageBreak xmlns:w="http://schemas.openxmlformats.org/wordprocessingml/2006/main"/>
      </w:r>
      <w:r xmlns:w="http://schemas.openxmlformats.org/wordprocessingml/2006/main">
        <w:t xml:space="preserve">እንጂ በክፉ አትሸነፍ።</w:t>
      </w:r>
    </w:p>
    <w:p w14:paraId="7B2A33AB" w14:textId="77777777" w:rsidR="00F90BDC" w:rsidRDefault="00F90BDC"/>
    <w:p w14:paraId="1D0D1831" w14:textId="77777777" w:rsidR="00F90BDC" w:rsidRDefault="00F90BDC">
      <w:r xmlns:w="http://schemas.openxmlformats.org/wordprocessingml/2006/main">
        <w:t xml:space="preserve">ሉቃስ 19፡28 ይህንም ብሎ ወደ ኢየሩሳሌም በወጣ ጊዜ ይቀድማል።</w:t>
      </w:r>
    </w:p>
    <w:p w14:paraId="1A65C707" w14:textId="77777777" w:rsidR="00F90BDC" w:rsidRDefault="00F90BDC"/>
    <w:p w14:paraId="4D9105FF" w14:textId="77777777" w:rsidR="00F90BDC" w:rsidRDefault="00F90BDC">
      <w:r xmlns:w="http://schemas.openxmlformats.org/wordprocessingml/2006/main">
        <w:t xml:space="preserve">ኢየሱስ ሕዝቡን አነጋግሮ ወደ ኢየሩሳሌም ሄደ።</w:t>
      </w:r>
    </w:p>
    <w:p w14:paraId="4F9FF927" w14:textId="77777777" w:rsidR="00F90BDC" w:rsidRDefault="00F90BDC"/>
    <w:p w14:paraId="47262E20" w14:textId="77777777" w:rsidR="00F90BDC" w:rsidRDefault="00F90BDC">
      <w:r xmlns:w="http://schemas.openxmlformats.org/wordprocessingml/2006/main">
        <w:t xml:space="preserve">1. ኢየሱስ ወደ ኢየሩሳሌም ባደረገው ጉዞ የእምነትን ኃይል አሳይቷል።</w:t>
      </w:r>
    </w:p>
    <w:p w14:paraId="1EC45D1D" w14:textId="77777777" w:rsidR="00F90BDC" w:rsidRDefault="00F90BDC"/>
    <w:p w14:paraId="6E34F30E" w14:textId="77777777" w:rsidR="00F90BDC" w:rsidRDefault="00F90BDC">
      <w:r xmlns:w="http://schemas.openxmlformats.org/wordprocessingml/2006/main">
        <w:t xml:space="preserve">2. የኢየሱስ ወደ ኢየሩሳሌም ያደረገው ጉዞ በሕይወታችን ውስጥ የሚያጋጥሙንን መሰናክሎች እንዴት ማሸነፍ እንደምንችል የሚያሳይ ምሳሌ ነው።</w:t>
      </w:r>
    </w:p>
    <w:p w14:paraId="005D51E8" w14:textId="77777777" w:rsidR="00F90BDC" w:rsidRDefault="00F90BDC"/>
    <w:p w14:paraId="171BE177" w14:textId="77777777" w:rsidR="00F90BDC" w:rsidRDefault="00F90BDC">
      <w:r xmlns:w="http://schemas.openxmlformats.org/wordprocessingml/2006/main">
        <w:t xml:space="preserve">1. ዕብራውያን 11፡1-3 - " እምነትም ተስፋ ስለምናደርገው ነገር የሚያስረዳ ነው የማናየውንም ነገር የሚያስረዳ ነው። የጥንት ሰዎች በእርሱ ተመስግነዋልና፤ አጽናፈ ዓለም በቃሉ እንደ ተፈጠረ በእምነት እንረዳለን። የሚታየው ከእግዚአብሔር ዘንድ ነውና፤ ስለዚህም የሚታየው ከሚታየው ነገር አልነበረም።</w:t>
      </w:r>
    </w:p>
    <w:p w14:paraId="23A53DD8" w14:textId="77777777" w:rsidR="00F90BDC" w:rsidRDefault="00F90BDC"/>
    <w:p w14:paraId="15423E60" w14:textId="77777777" w:rsidR="00F90BDC" w:rsidRDefault="00F90BDC">
      <w:r xmlns:w="http://schemas.openxmlformats.org/wordprocessingml/2006/main">
        <w:t xml:space="preserve">2. ፊልጵስዩስ 3፡13-14 - "ወንድሞች ሆይ፥ እኔ የራሴ ያደረግሁት እንደ ሆንሁ አይቈጥረኝም፤ ነገር ግን አንድ ነገር አደርጋለሁ፤ በኋላዬ ያለውን እየረሳሁ በፊቴ ያለውን ለመያዝ እየጣምሁ፥ ለጽድቅም እፈጥናለሁ። በክርስቶስ ኢየሱስ ከፍ ወዳለው የእግዚአብሔር ጥሪ ሽልማት።</w:t>
      </w:r>
    </w:p>
    <w:p w14:paraId="295FA9B1" w14:textId="77777777" w:rsidR="00F90BDC" w:rsidRDefault="00F90BDC"/>
    <w:p w14:paraId="55FDA359" w14:textId="77777777" w:rsidR="00F90BDC" w:rsidRDefault="00F90BDC">
      <w:r xmlns:w="http://schemas.openxmlformats.org/wordprocessingml/2006/main">
        <w:t xml:space="preserve">ሉቃስ 19:29፣ ወደ ቤተ ፋጌና ወደ ቢታንያም ደብረ ዘይት ወደምትባል ተራራ በቀረበ ጊዜ ከደቀ መዛሙርቱ ሁለቱን ላከ።</w:t>
      </w:r>
    </w:p>
    <w:p w14:paraId="7E706213" w14:textId="77777777" w:rsidR="00F90BDC" w:rsidRDefault="00F90BDC"/>
    <w:p w14:paraId="386F5D74" w14:textId="77777777" w:rsidR="00F90BDC" w:rsidRDefault="00F90BDC">
      <w:r xmlns:w="http://schemas.openxmlformats.org/wordprocessingml/2006/main">
        <w:t xml:space="preserve">ምንባብ ኢየሱስ ከደቀ መዛሙርቱ ሁለቱን በደብረ ዘይት ተራራ ላይ ወደምትገኘው ወደ ቤተፋጌ እና ቢታንያ መንደር ላከ።</w:t>
      </w:r>
    </w:p>
    <w:p w14:paraId="2360EA02" w14:textId="77777777" w:rsidR="00F90BDC" w:rsidRDefault="00F90BDC"/>
    <w:p w14:paraId="57FE1169" w14:textId="77777777" w:rsidR="00F90BDC" w:rsidRDefault="00F90BDC">
      <w:r xmlns:w="http://schemas.openxmlformats.org/wordprocessingml/2006/main">
        <w:t xml:space="preserve">1. የሁለት ኃይል፡- ኢየሱስ ደቀ መዛሙርቱን እንዴት እንደሚያበረታታ</w:t>
      </w:r>
    </w:p>
    <w:p w14:paraId="48EEDC4F" w14:textId="77777777" w:rsidR="00F90BDC" w:rsidRDefault="00F90BDC"/>
    <w:p w14:paraId="0E86A383" w14:textId="77777777" w:rsidR="00F90BDC" w:rsidRDefault="00F90BDC">
      <w:r xmlns:w="http://schemas.openxmlformats.org/wordprocessingml/2006/main">
        <w:t xml:space="preserve">2. የደብረ ዘይት አስፈላጊነት፡ በኢየሱስ አገልግሎት ውስጥ ያለው ሚና</w:t>
      </w:r>
    </w:p>
    <w:p w14:paraId="5E3B7FC7" w14:textId="77777777" w:rsidR="00F90BDC" w:rsidRDefault="00F90BDC"/>
    <w:p w14:paraId="2BA1CF0F" w14:textId="77777777" w:rsidR="00F90BDC" w:rsidRDefault="00F90BDC">
      <w:r xmlns:w="http://schemas.openxmlformats.org/wordprocessingml/2006/main">
        <w:t xml:space="preserve">1. ሉቃ 10፡1-2 - ከዚህም በኋላ ጌታ ሌሎችን ደግሞ ሰባ ሾመ ሁለት ሁለትም አድርጎ በፊቱ ላካቸው ወደ ከተማውና ወደ ስፍራው ሁሉ እርሱ ሊመጣበት ነው። ስለዚህ መከሩ ብዙ ነው፥ ሠራተኞች ግን ጥቂቶች ናቸው፤ እንግዲህ የመከሩን ጌታ ወደ መከሩ ሠራተኞች እንዲልክ ለምኑት አላቸው።</w:t>
      </w:r>
    </w:p>
    <w:p w14:paraId="79913D26" w14:textId="77777777" w:rsidR="00F90BDC" w:rsidRDefault="00F90BDC"/>
    <w:p w14:paraId="53E3DEAD" w14:textId="77777777" w:rsidR="00F90BDC" w:rsidRDefault="00F90BDC">
      <w:r xmlns:w="http://schemas.openxmlformats.org/wordprocessingml/2006/main">
        <w:t xml:space="preserve">2. ማቴዎስ 28፡18-20 - ኢየሱስም ቀርቦ፡- ሥልጣን ሁሉ በሰማይና በምድር ተሰጠኝ፡ ብሎ ተናገራቸው።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ሁልጊዜ ከእናንተ ጋር ነኝ። እስከ ዓለም ፍጻሜ ድረስ። ኣሜን።</w:t>
      </w:r>
    </w:p>
    <w:p w14:paraId="67E2870F" w14:textId="77777777" w:rsidR="00F90BDC" w:rsidRDefault="00F90BDC"/>
    <w:p w14:paraId="78644015" w14:textId="77777777" w:rsidR="00F90BDC" w:rsidRDefault="00F90BDC">
      <w:r xmlns:w="http://schemas.openxmlformats.org/wordprocessingml/2006/main">
        <w:t xml:space="preserve">የሉቃስ ወንጌል 19:30 በፊታችሁ ወዳለችው መንደር ሂዱ። ወደ እርስዋም በመግባታችሁ ማንም ገና ያልተቀመጠበት ውርንጫ ታስሮ ታገኛላችሁ፤ ፈትታችሁ ወደዚህ አምጡት።</w:t>
      </w:r>
    </w:p>
    <w:p w14:paraId="38FB6C93" w14:textId="77777777" w:rsidR="00F90BDC" w:rsidRDefault="00F90BDC"/>
    <w:p w14:paraId="2081227D" w14:textId="77777777" w:rsidR="00F90BDC" w:rsidRDefault="00F90BDC">
      <w:r xmlns:w="http://schemas.openxmlformats.org/wordprocessingml/2006/main">
        <w:t xml:space="preserve">ይህ ጥቅስ ኢየሱስ ለደቀ መዛሙርቱ የሰጠውን መመሪያ ይገልፃል፣ ማንም ያልተጫነው ውርንጫ ፈልገው ወደ እርሱ እንዲያመጡት ነው።</w:t>
      </w:r>
    </w:p>
    <w:p w14:paraId="1514DC25" w14:textId="77777777" w:rsidR="00F90BDC" w:rsidRDefault="00F90BDC"/>
    <w:p w14:paraId="5C4E3CE6" w14:textId="77777777" w:rsidR="00F90BDC" w:rsidRDefault="00F90BDC">
      <w:r xmlns:w="http://schemas.openxmlformats.org/wordprocessingml/2006/main">
        <w:t xml:space="preserve">1. ምንም ያህል እንግዳ ቢመስሉ ኢየሱስ ለትእዛዛቱ እንድንታዘዝ ጠርቶናል።</w:t>
      </w:r>
    </w:p>
    <w:p w14:paraId="40832C01" w14:textId="77777777" w:rsidR="00F90BDC" w:rsidRDefault="00F90BDC"/>
    <w:p w14:paraId="033C0426" w14:textId="77777777" w:rsidR="00F90BDC" w:rsidRDefault="00F90BDC">
      <w:r xmlns:w="http://schemas.openxmlformats.org/wordprocessingml/2006/main">
        <w:t xml:space="preserve">2. የሚያስፈልገንን ሁሉ እንደሚያሟላልን ኢየሱስን ልንታመን እንችላለን።</w:t>
      </w:r>
    </w:p>
    <w:p w14:paraId="3077DADB" w14:textId="77777777" w:rsidR="00F90BDC" w:rsidRDefault="00F90BDC"/>
    <w:p w14:paraId="0113CE1E" w14:textId="77777777" w:rsidR="00F90BDC" w:rsidRDefault="00F90BDC">
      <w:r xmlns:w="http://schemas.openxmlformats.org/wordprocessingml/2006/main">
        <w:t xml:space="preserve">1. የማቴዎስ ወንጌል 17:27 - " ነገር ግን እንዳናሰናከላቸው ወደ ባሕር ሂድና መቃጥን ጣል፥ መጀመሪያ የሚወጣውንም ዓሣ ውሰድ፤ አፉንም ስትከፍት ቁራጭ ታገኛለህ። ገንዘብ ወስደህ ለእኔና ለአንተ ስጣቸው።</w:t>
      </w:r>
    </w:p>
    <w:p w14:paraId="6FD7151C" w14:textId="77777777" w:rsidR="00F90BDC" w:rsidRDefault="00F90BDC"/>
    <w:p w14:paraId="2951C690" w14:textId="77777777" w:rsidR="00F90BDC" w:rsidRDefault="00F90BDC">
      <w:r xmlns:w="http://schemas.openxmlformats.org/wordprocessingml/2006/main">
        <w:t xml:space="preserve">2. ኢሳ 40፡11 - " መንጋውን እንደ እረኛ ይሰማራል ጠቦቶቹን በክንዱ ሰብስቦ በብብቱ ይሸከማል፥ ሽማግሌዎችንም በእርጋታ ይመራል።"</w:t>
      </w:r>
    </w:p>
    <w:p w14:paraId="413B5D33" w14:textId="77777777" w:rsidR="00F90BDC" w:rsidRDefault="00F90BDC"/>
    <w:p w14:paraId="1D735408" w14:textId="77777777" w:rsidR="00F90BDC" w:rsidRDefault="00F90BDC">
      <w:r xmlns:w="http://schemas.openxmlformats.org/wordprocessingml/2006/main">
        <w:t xml:space="preserve">Luke 19:31 ማንም። ስለ ምን ትፈቱታላችሁ? </w:t>
      </w:r>
      <w:r xmlns:w="http://schemas.openxmlformats.org/wordprocessingml/2006/main">
        <w:t xml:space="preserve">ለጌታ ያስፈልገዋል </w:t>
      </w:r>
      <w:r xmlns:w="http://schemas.openxmlformats.org/wordprocessingml/2006/main">
        <w:t xml:space="preserve">በሉት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ኢየሱስ ደቀ መዛሙርቱን አህያውን ለምን ነጻ እንደሚያወጡት ለሚጠየቁት ማንኛውም ጥያቄ ጌታ እንደሚያስፈልገው በመናገር ምላሽ እንዲሰጡ አዘዛቸው።</w:t>
      </w:r>
    </w:p>
    <w:p w14:paraId="610A02DA" w14:textId="77777777" w:rsidR="00F90BDC" w:rsidRDefault="00F90BDC"/>
    <w:p w14:paraId="581C519E" w14:textId="77777777" w:rsidR="00F90BDC" w:rsidRDefault="00F90BDC">
      <w:r xmlns:w="http://schemas.openxmlformats.org/wordprocessingml/2006/main">
        <w:t xml:space="preserve">1. ሕይወታችን የአምላክን ዓላማ ለማገልገል መወሰን ይኖርበታል።</w:t>
      </w:r>
    </w:p>
    <w:p w14:paraId="5173EDDE" w14:textId="77777777" w:rsidR="00F90BDC" w:rsidRDefault="00F90BDC"/>
    <w:p w14:paraId="677944D3" w14:textId="77777777" w:rsidR="00F90BDC" w:rsidRDefault="00F90BDC">
      <w:r xmlns:w="http://schemas.openxmlformats.org/wordprocessingml/2006/main">
        <w:t xml:space="preserve">2. የራሳችንን ፍላጎት ለእግዚአብሔር ለመሠዋት ፈቃደኛ መሆን አለብን።</w:t>
      </w:r>
    </w:p>
    <w:p w14:paraId="32523110" w14:textId="77777777" w:rsidR="00F90BDC" w:rsidRDefault="00F90BDC"/>
    <w:p w14:paraId="1631078F" w14:textId="77777777" w:rsidR="00F90BDC" w:rsidRDefault="00F90BDC">
      <w:r xmlns:w="http://schemas.openxmlformats.org/wordprocessingml/2006/main">
        <w:t xml:space="preserve">1. ወደ ፊልጵስዩስ ሰዎች 2፡3-5 “ከከንቱ ውዳሴ ወይም ከንቱ ትምክህተኝነት ምንም አታድርጉ። ይልቁንም በትሕትና ሌሎችን ከራሳችሁ አስበልጡ። እርስ በርሳችሁ ባለችሁ ግንኙነት እንደ ክርስቶስ ኢየሱስ ዓይነት አስተሳሰብ ይኑራችሁ።</w:t>
      </w:r>
    </w:p>
    <w:p w14:paraId="71FBBD22" w14:textId="77777777" w:rsidR="00F90BDC" w:rsidRDefault="00F90BDC"/>
    <w:p w14:paraId="6193A66E" w14:textId="77777777" w:rsidR="00F90BDC" w:rsidRDefault="00F90BDC">
      <w:r xmlns:w="http://schemas.openxmlformats.org/wordprocessingml/2006/main">
        <w:t xml:space="preserve">2. ማር 10፡45 "የሰው ልጅ ሊያገለግል ነፍሱንም ለብዙዎች ቤዛ ሊሰጥ እንጂ እንዲያገለግሉት አልመጣም።"</w:t>
      </w:r>
    </w:p>
    <w:p w14:paraId="7864A525" w14:textId="77777777" w:rsidR="00F90BDC" w:rsidRDefault="00F90BDC"/>
    <w:p w14:paraId="48207ED1" w14:textId="77777777" w:rsidR="00F90BDC" w:rsidRDefault="00F90BDC">
      <w:r xmlns:w="http://schemas.openxmlformats.org/wordprocessingml/2006/main">
        <w:t xml:space="preserve">ሉቃ 19፡32 የተላኩትም ሄደው እንደ ተናገራቸው አገኙ።</w:t>
      </w:r>
    </w:p>
    <w:p w14:paraId="21ADF3DD" w14:textId="77777777" w:rsidR="00F90BDC" w:rsidRDefault="00F90BDC"/>
    <w:p w14:paraId="29713A41" w14:textId="77777777" w:rsidR="00F90BDC" w:rsidRDefault="00F90BDC">
      <w:r xmlns:w="http://schemas.openxmlformats.org/wordprocessingml/2006/main">
        <w:t xml:space="preserve">ይህ ክፍል ኢየሱስ እንዲፈልጉት የነገራቸውን ደቀ መዛሙርት እንዳገኙ ይናገራል።</w:t>
      </w:r>
    </w:p>
    <w:p w14:paraId="77D4A8B3" w14:textId="77777777" w:rsidR="00F90BDC" w:rsidRDefault="00F90BDC"/>
    <w:p w14:paraId="3458DA1B" w14:textId="77777777" w:rsidR="00F90BDC" w:rsidRDefault="00F90BDC">
      <w:r xmlns:w="http://schemas.openxmlformats.org/wordprocessingml/2006/main">
        <w:t xml:space="preserve">1፡ እግዚአብሔር ሁል ጊዜ ለተስፋ ቃሉ ታማኝ ነው።</w:t>
      </w:r>
    </w:p>
    <w:p w14:paraId="4FB41A0B" w14:textId="77777777" w:rsidR="00F90BDC" w:rsidRDefault="00F90BDC"/>
    <w:p w14:paraId="4B5808D6" w14:textId="77777777" w:rsidR="00F90BDC" w:rsidRDefault="00F90BDC">
      <w:r xmlns:w="http://schemas.openxmlformats.org/wordprocessingml/2006/main">
        <w:t xml:space="preserve">2፡ የእግዚአብሔር ቃል ሊታመን ይችላል።</w:t>
      </w:r>
    </w:p>
    <w:p w14:paraId="0B57E8B7" w14:textId="77777777" w:rsidR="00F90BDC" w:rsidRDefault="00F90BDC"/>
    <w:p w14:paraId="46876855" w14:textId="77777777" w:rsidR="00F90BDC" w:rsidRDefault="00F90BDC">
      <w:r xmlns:w="http://schemas.openxmlformats.org/wordprocessingml/2006/main">
        <w:t xml:space="preserve">1: ኢያሱ 23:14፡— እነሆም፥ እኔ ዛሬ በምድር ሁሉ መንገድ ላይ እሄዳለሁ፤ በልባችሁም ሁሉ በነፍሳችሁም ሁሉ ታውቃላችሁ፥ ከመልካም ነገር ሁሉ አንድ ነገር እንዳልቀረ ታውቃላችሁ። አምላክህ እግዚአብሔር ስለ አንተ ተናገረ፤ ሁሉ ደርሶብሃል ከእርሱም አንዲት ነገር አልቀረችም።</w:t>
      </w:r>
    </w:p>
    <w:p w14:paraId="53BA5307" w14:textId="77777777" w:rsidR="00F90BDC" w:rsidRDefault="00F90BDC"/>
    <w:p w14:paraId="2E101EB1" w14:textId="77777777" w:rsidR="00F90BDC" w:rsidRDefault="00F90BDC">
      <w:r xmlns:w="http://schemas.openxmlformats.org/wordprocessingml/2006/main">
        <w:t xml:space="preserve">2፡ ኢሳ 55፡11 - “ከአፌ የሚወጣው ቃሌ እንዲሁ ይሆናል፤ ወደ እኔ በከንቱ አይመለስም ነገር ግን የምሻውን ያደርጋል የላክሁትም ነገር ይከናወናል። "</w:t>
      </w:r>
    </w:p>
    <w:p w14:paraId="3B763C66" w14:textId="77777777" w:rsidR="00F90BDC" w:rsidRDefault="00F90BDC"/>
    <w:p w14:paraId="41F7F590" w14:textId="77777777" w:rsidR="00F90BDC" w:rsidRDefault="00F90BDC">
      <w:r xmlns:w="http://schemas.openxmlformats.org/wordprocessingml/2006/main">
        <w:t xml:space="preserve">Luke 19:33 ውርንጫውንም ሲፈቱ ጌቶቹ፡— ውርንጫውን ስለ ምን ትፈቱታላችሁ?</w:t>
      </w:r>
    </w:p>
    <w:p w14:paraId="60946D5A" w14:textId="77777777" w:rsidR="00F90BDC" w:rsidRDefault="00F90BDC"/>
    <w:p w14:paraId="3933FFF2" w14:textId="77777777" w:rsidR="00F90BDC" w:rsidRDefault="00F90BDC">
      <w:r xmlns:w="http://schemas.openxmlformats.org/wordprocessingml/2006/main">
        <w:t xml:space="preserve">የውርንጫዋ ባለቤቶች ለምን እንደሚፈታ ጠየቁ።</w:t>
      </w:r>
    </w:p>
    <w:p w14:paraId="1AEEB01F" w14:textId="77777777" w:rsidR="00F90BDC" w:rsidRDefault="00F90BDC"/>
    <w:p w14:paraId="51E75A7F" w14:textId="77777777" w:rsidR="00F90BDC" w:rsidRDefault="00F90BDC">
      <w:r xmlns:w="http://schemas.openxmlformats.org/wordprocessingml/2006/main">
        <w:t xml:space="preserve">1፡ እግዚአብሔር በሕይወታችን ትንንሽ ዝርዝሮች ውስጥ ነው። እያንዳንዱን እንቅስቃሴያችንን ያስተውላል እና ስለ ተግባሮቻችን በትልቁም ሆነ ትንሽ ያስባል።</w:t>
      </w:r>
    </w:p>
    <w:p w14:paraId="33878DAF" w14:textId="77777777" w:rsidR="00F90BDC" w:rsidRDefault="00F90BDC"/>
    <w:p w14:paraId="72533A5A" w14:textId="77777777" w:rsidR="00F90BDC" w:rsidRDefault="00F90BDC">
      <w:r xmlns:w="http://schemas.openxmlformats.org/wordprocessingml/2006/main">
        <w:t xml:space="preserve">2፡ ኢየሱስ ልንታመንና ልንታዘዝ ይገባዋል። ደቀ መዛሙርቱን ውርንጫውን እንዲፈቱ ጠየቃቸው፣ እነርሱም በእምነት አደረጉ።</w:t>
      </w:r>
    </w:p>
    <w:p w14:paraId="7DF28F58" w14:textId="77777777" w:rsidR="00F90BDC" w:rsidRDefault="00F90BDC"/>
    <w:p w14:paraId="5D721E86" w14:textId="77777777" w:rsidR="00F90BDC" w:rsidRDefault="00F90BDC">
      <w:r xmlns:w="http://schemas.openxmlformats.org/wordprocessingml/2006/main">
        <w:t xml:space="preserve">1፡ የማቴዎስ ወንጌል 10፡28-31 ሥጋንም የሚገድሉትን ነፍስን ግን መግደል የማይቻላቸውን አትፍሩ ይልቁንም ነፍስንም ሥጋንም በገሃነም ሊያጠፋ የሚቻለውን ፍሩ።</w:t>
      </w:r>
    </w:p>
    <w:p w14:paraId="7E09E8BF" w14:textId="77777777" w:rsidR="00F90BDC" w:rsidRDefault="00F90BDC"/>
    <w:p w14:paraId="5D32E112" w14:textId="77777777" w:rsidR="00F90BDC" w:rsidRDefault="00F90BDC">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14:paraId="03F148C8" w14:textId="77777777" w:rsidR="00F90BDC" w:rsidRDefault="00F90BDC"/>
    <w:p w14:paraId="5A81E0F2" w14:textId="77777777" w:rsidR="00F90BDC" w:rsidRDefault="00F90BDC">
      <w:r xmlns:w="http://schemas.openxmlformats.org/wordprocessingml/2006/main">
        <w:t xml:space="preserve">Luke 19:34 እነርሱም፡— ለጌታ ያስፈልገዋል፡ አሉ።</w:t>
      </w:r>
    </w:p>
    <w:p w14:paraId="439F77E9" w14:textId="77777777" w:rsidR="00F90BDC" w:rsidRDefault="00F90BDC"/>
    <w:p w14:paraId="57C7F0DF" w14:textId="77777777" w:rsidR="00F90BDC" w:rsidRDefault="00F90BDC">
      <w:r xmlns:w="http://schemas.openxmlformats.org/wordprocessingml/2006/main">
        <w:t xml:space="preserve">ሰዎቹ ኢየሱስ አህያ እንደሚያስፈልገው አወጁ።</w:t>
      </w:r>
    </w:p>
    <w:p w14:paraId="2C7082F0" w14:textId="77777777" w:rsidR="00F90BDC" w:rsidRDefault="00F90BDC"/>
    <w:p w14:paraId="735C088D" w14:textId="77777777" w:rsidR="00F90BDC" w:rsidRDefault="00F90BDC">
      <w:r xmlns:w="http://schemas.openxmlformats.org/wordprocessingml/2006/main">
        <w:t xml:space="preserve">1፡ ኢየሱስ የእግዚአብሔር ልጅ እንደ ሆነ ለማሳየት አህያ ያስፈልገው ነበር።</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እኛም ያለንን በማቅረብ በኢየሱስ ላይ እምነት እንዳለን ማሳየት እንችላለን።</w:t>
      </w:r>
    </w:p>
    <w:p w14:paraId="7D8873EA" w14:textId="77777777" w:rsidR="00F90BDC" w:rsidRDefault="00F90BDC"/>
    <w:p w14:paraId="76D3C720" w14:textId="77777777" w:rsidR="00F90BDC" w:rsidRDefault="00F90BDC">
      <w:r xmlns:w="http://schemas.openxmlformats.org/wordprocessingml/2006/main">
        <w:t xml:space="preserve">1 ፊልጵስዩስ 2:8፡— በምስሉም እንደ ሰው ተገኝቶ ራሱን አዋረደ፥ ለሞትም ይኸውም የመስቀል ሞት እንኳ የታዘዘ ሆነ።</w:t>
      </w:r>
    </w:p>
    <w:p w14:paraId="358AFEDA" w14:textId="77777777" w:rsidR="00F90BDC" w:rsidRDefault="00F90BDC"/>
    <w:p w14:paraId="305FBE26" w14:textId="77777777" w:rsidR="00F90BDC" w:rsidRDefault="00F90BDC">
      <w:r xmlns:w="http://schemas.openxmlformats.org/wordprocessingml/2006/main">
        <w:t xml:space="preserve">2፡ ማቴዎስ 11፡29 ቀንበሬን በላያችሁ ተሸከሙ ከእኔም ተማሩ፥ እኔ የዋህ በልቤም ትሑት ነኝና፥ ለነፍሳችሁም ዕረፍት ታገኛላችሁ።</w:t>
      </w:r>
    </w:p>
    <w:p w14:paraId="640E802F" w14:textId="77777777" w:rsidR="00F90BDC" w:rsidRDefault="00F90BDC"/>
    <w:p w14:paraId="1B5876C0" w14:textId="77777777" w:rsidR="00F90BDC" w:rsidRDefault="00F90BDC">
      <w:r xmlns:w="http://schemas.openxmlformats.org/wordprocessingml/2006/main">
        <w:t xml:space="preserve">Luke 19:35 ወደ ኢየሱስም ወሰዱት፥ ልብሳቸውንም በውርንጫው ላይ ጭነው ኢየሱስን አስቀመጡት።</w:t>
      </w:r>
    </w:p>
    <w:p w14:paraId="2BD057E7" w14:textId="77777777" w:rsidR="00F90BDC" w:rsidRDefault="00F90BDC"/>
    <w:p w14:paraId="72C8FC93" w14:textId="77777777" w:rsidR="00F90BDC" w:rsidRDefault="00F90BDC">
      <w:r xmlns:w="http://schemas.openxmlformats.org/wordprocessingml/2006/main">
        <w:t xml:space="preserve">ሰዎቹም ኢየሱስን አንድ አህያ ውርንጭላ አምጥተው በላዩ ላይ አስቀመጡት። በልብሳቸው ሸፈኑት።</w:t>
      </w:r>
    </w:p>
    <w:p w14:paraId="238E946E" w14:textId="77777777" w:rsidR="00F90BDC" w:rsidRDefault="00F90BDC"/>
    <w:p w14:paraId="2FE111B6" w14:textId="77777777" w:rsidR="00F90BDC" w:rsidRDefault="00F90BDC">
      <w:r xmlns:w="http://schemas.openxmlformats.org/wordprocessingml/2006/main">
        <w:t xml:space="preserve">1. "የእምነት ኃይል፡ የኢየሱስ ታማኝ ተከታዮች"</w:t>
      </w:r>
    </w:p>
    <w:p w14:paraId="68712D1C" w14:textId="77777777" w:rsidR="00F90BDC" w:rsidRDefault="00F90BDC"/>
    <w:p w14:paraId="58DC7BA3" w14:textId="77777777" w:rsidR="00F90BDC" w:rsidRDefault="00F90BDC">
      <w:r xmlns:w="http://schemas.openxmlformats.org/wordprocessingml/2006/main">
        <w:t xml:space="preserve">2. "የአገልግሎት ኃይል፡ ከራስህ በፊት ሌሎችን ማስቀደም"</w:t>
      </w:r>
    </w:p>
    <w:p w14:paraId="1D800EB5" w14:textId="77777777" w:rsidR="00F90BDC" w:rsidRDefault="00F90BDC"/>
    <w:p w14:paraId="54C0FE35" w14:textId="77777777" w:rsidR="00F90BDC" w:rsidRDefault="00F90BDC">
      <w:r xmlns:w="http://schemas.openxmlformats.org/wordprocessingml/2006/main">
        <w:t xml:space="preserve">1. ማቴዎስ 21፡1-11 - የኢየሱስ የድል አድራጊነት መግቢያ</w:t>
      </w:r>
    </w:p>
    <w:p w14:paraId="0AE529E6" w14:textId="77777777" w:rsidR="00F90BDC" w:rsidRDefault="00F90BDC"/>
    <w:p w14:paraId="14850C96" w14:textId="77777777" w:rsidR="00F90BDC" w:rsidRDefault="00F90BDC">
      <w:r xmlns:w="http://schemas.openxmlformats.org/wordprocessingml/2006/main">
        <w:t xml:space="preserve">2. ፊልጵስዩስ 2፡3-7 - የኢየሱስ የትህትና እና የአገልግሎት ምሳሌ</w:t>
      </w:r>
    </w:p>
    <w:p w14:paraId="4F409A87" w14:textId="77777777" w:rsidR="00F90BDC" w:rsidRDefault="00F90BDC"/>
    <w:p w14:paraId="7C75042E" w14:textId="77777777" w:rsidR="00F90BDC" w:rsidRDefault="00F90BDC">
      <w:r xmlns:w="http://schemas.openxmlformats.org/wordprocessingml/2006/main">
        <w:t xml:space="preserve">Luke 19:36 ሲሄድም ልብሳቸውን በመንገድ ላይ አነጠፉ።</w:t>
      </w:r>
    </w:p>
    <w:p w14:paraId="302E626E" w14:textId="77777777" w:rsidR="00F90BDC" w:rsidRDefault="00F90BDC"/>
    <w:p w14:paraId="7E82EA67" w14:textId="77777777" w:rsidR="00F90BDC" w:rsidRDefault="00F90BDC">
      <w:r xmlns:w="http://schemas.openxmlformats.org/wordprocessingml/2006/main">
        <w:t xml:space="preserve">ኢየሱስ ሲጓዝ ተከታዮቹ የአክብሮት ምልክት ይሆን ዘንድ ልብሳቸውን በመንገድ ላይ አነጠፉ።</w:t>
      </w:r>
    </w:p>
    <w:p w14:paraId="7F676674" w14:textId="77777777" w:rsidR="00F90BDC" w:rsidRDefault="00F90BDC"/>
    <w:p w14:paraId="3CD265DA" w14:textId="77777777" w:rsidR="00F90BDC" w:rsidRDefault="00F90BDC">
      <w:r xmlns:w="http://schemas.openxmlformats.org/wordprocessingml/2006/main">
        <w:t xml:space="preserve">1. ለኢየሱስ የምንሰጠው ምላሽ፡- አክብሮትና አክብሮት</w:t>
      </w:r>
    </w:p>
    <w:p w14:paraId="6E9A43D2" w14:textId="77777777" w:rsidR="00F90BDC" w:rsidRDefault="00F90BDC"/>
    <w:p w14:paraId="2F28B126" w14:textId="77777777" w:rsidR="00F90BDC" w:rsidRDefault="00F90BDC">
      <w:r xmlns:w="http://schemas.openxmlformats.org/wordprocessingml/2006/main">
        <w:t xml:space="preserve">2. በተግባራችን ኢየሱስን ማክበር</w:t>
      </w:r>
    </w:p>
    <w:p w14:paraId="4720BAF9" w14:textId="77777777" w:rsidR="00F90BDC" w:rsidRDefault="00F90BDC"/>
    <w:p w14:paraId="4DB1B6D3" w14:textId="77777777" w:rsidR="00F90BDC" w:rsidRDefault="00F90BDC">
      <w:r xmlns:w="http://schemas.openxmlformats.org/wordprocessingml/2006/main">
        <w:t xml:space="preserve">1. ፊልጵስዩስ 2፡5-11 - በእናንተ ዘንድ ያለውን ይህን አሳብ በመካከላችሁ ይኑሩ እርሱም በክርስቶስ ኢየሱስ ሆኖ ሳለ ከእግዚአብሔር ጋር መተካከልን መቀማት እንደሚገባ ነገር አልቈጠረውም ነገር ግን ራሱን ባዶ አደረገ። የባሪያን መልክ ይዞ በሰውም ምሳሌ ተወልዶአልና።</w:t>
      </w:r>
    </w:p>
    <w:p w14:paraId="35BFAAB9" w14:textId="77777777" w:rsidR="00F90BDC" w:rsidRDefault="00F90BDC"/>
    <w:p w14:paraId="15054E88" w14:textId="77777777" w:rsidR="00F90BDC" w:rsidRDefault="00F90BDC">
      <w:r xmlns:w="http://schemas.openxmlformats.org/wordprocessingml/2006/main">
        <w:t xml:space="preserve">2. ማር 6፡34-44 - ወደ ባሕሩ ዳርቻም በሄደ ጊዜ ብዙ ሕዝብ አየ እረኛ እንደሌላቸው በጎችም ስለ ነበሩ አዘነላቸው። ብዙ ነገር ያስተምራቸው ጀመር።</w:t>
      </w:r>
    </w:p>
    <w:p w14:paraId="07A26A49" w14:textId="77777777" w:rsidR="00F90BDC" w:rsidRDefault="00F90BDC"/>
    <w:p w14:paraId="7CD432CE" w14:textId="77777777" w:rsidR="00F90BDC" w:rsidRDefault="00F90BDC">
      <w:r xmlns:w="http://schemas.openxmlformats.org/wordprocessingml/2006/main">
        <w:t xml:space="preserve">ሉቃስ 19፡37 እርሱም ወደ ደብረ ዘይት ቍልቍለት በቀረበ ጊዜ የደቀ መዛሙርቱ ሕዝብ ሁሉ ስላዩት ተአምራት ሁሉ በታላቅ ድምፅ ደስ ይላቸውና እግዚአብሔርን ያመሰግኑ ጀመር።</w:t>
      </w:r>
    </w:p>
    <w:p w14:paraId="73AE0331" w14:textId="77777777" w:rsidR="00F90BDC" w:rsidRDefault="00F90BDC"/>
    <w:p w14:paraId="75BD6077" w14:textId="77777777" w:rsidR="00F90BDC" w:rsidRDefault="00F90BDC">
      <w:r xmlns:w="http://schemas.openxmlformats.org/wordprocessingml/2006/main">
        <w:t xml:space="preserve">የኢየሱስ ደቀ መዛሙርት ኢየሱስ ወደ ደብረ ዘይት መውረድ በቀረበ ጊዜ ስላዩት ተአምራት እግዚአብሔርን ጮክ ብለው አመሰገኑ።</w:t>
      </w:r>
    </w:p>
    <w:p w14:paraId="7D2AA432" w14:textId="77777777" w:rsidR="00F90BDC" w:rsidRDefault="00F90BDC"/>
    <w:p w14:paraId="67EA12D0" w14:textId="77777777" w:rsidR="00F90BDC" w:rsidRDefault="00F90BDC">
      <w:r xmlns:w="http://schemas.openxmlformats.org/wordprocessingml/2006/main">
        <w:t xml:space="preserve">1. የምስጋና ኃይል፡ እግዚአብሔርን ስለ ታላቅ ሥራው መደሰትንና ማመስገንን መማር</w:t>
      </w:r>
    </w:p>
    <w:p w14:paraId="19E0B11F" w14:textId="77777777" w:rsidR="00F90BDC" w:rsidRDefault="00F90BDC"/>
    <w:p w14:paraId="5BF7B9E4" w14:textId="77777777" w:rsidR="00F90BDC" w:rsidRDefault="00F90BDC">
      <w:r xmlns:w="http://schemas.openxmlformats.org/wordprocessingml/2006/main">
        <w:t xml:space="preserve">2. ደብረ ዘይት፡ የኢየሱስ መውረድ ትርጉም በሉቃስ 19፡37</w:t>
      </w:r>
    </w:p>
    <w:p w14:paraId="49A3528B" w14:textId="77777777" w:rsidR="00F90BDC" w:rsidRDefault="00F90BDC"/>
    <w:p w14:paraId="19A27BDC" w14:textId="77777777" w:rsidR="00F90BDC" w:rsidRDefault="00F90BDC">
      <w:r xmlns:w="http://schemas.openxmlformats.org/wordprocessingml/2006/main">
        <w:t xml:space="preserve">1. መዝሙረ ዳዊት 145:3-4 - እግዚአብሔር ታላቅ ነው፥ ብዙም ምስጋና ይገባዋል። ታላቅነቱም የማይመረመር ነው። ትውልድ ለአንዱ ሥራህን ያመሰግናሉ፥ ተአምራትህንም ይናገራሉ።</w:t>
      </w:r>
    </w:p>
    <w:p w14:paraId="097666D7" w14:textId="77777777" w:rsidR="00F90BDC" w:rsidRDefault="00F90BDC"/>
    <w:p w14:paraId="1E53F743" w14:textId="77777777" w:rsidR="00F90BDC" w:rsidRDefault="00F90BDC">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14:paraId="16417ED0" w14:textId="77777777" w:rsidR="00F90BDC" w:rsidRDefault="00F90BDC"/>
    <w:p w14:paraId="69AAB140" w14:textId="77777777" w:rsidR="00F90BDC" w:rsidRDefault="00F90BDC">
      <w:r xmlns:w="http://schemas.openxmlformats.org/wordprocessingml/2006/main">
        <w:t xml:space="preserve">ሉቃስ 19፡38 በጌታ ስም የሚመጣ ንጉሥ የተባረከ ነው፤ በሰማይ ሰላም በአርያምም </w:t>
      </w:r>
      <w:r xmlns:w="http://schemas.openxmlformats.org/wordprocessingml/2006/main">
        <w:lastRenderedPageBreak xmlns:w="http://schemas.openxmlformats.org/wordprocessingml/2006/main"/>
      </w:r>
      <w:r xmlns:w="http://schemas.openxmlformats.org/wordprocessingml/2006/main">
        <w:t xml:space="preserve">ክብር አለ።</w:t>
      </w:r>
    </w:p>
    <w:p w14:paraId="545ECD39" w14:textId="77777777" w:rsidR="00F90BDC" w:rsidRDefault="00F90BDC"/>
    <w:p w14:paraId="53F3EFE7" w14:textId="77777777" w:rsidR="00F90BDC" w:rsidRDefault="00F90BDC">
      <w:r xmlns:w="http://schemas.openxmlformats.org/wordprocessingml/2006/main">
        <w:t xml:space="preserve">የኢየሩሳሌም ሰዎች ኢየሱስን በደስታና በበረከት ተቀበሉት።</w:t>
      </w:r>
    </w:p>
    <w:p w14:paraId="504755D9" w14:textId="77777777" w:rsidR="00F90BDC" w:rsidRDefault="00F90BDC"/>
    <w:p w14:paraId="5BB53302" w14:textId="77777777" w:rsidR="00F90BDC" w:rsidRDefault="00F90BDC">
      <w:r xmlns:w="http://schemas.openxmlformats.org/wordprocessingml/2006/main">
        <w:t xml:space="preserve">1፡ እንደ የኢየሩሳሌም ሰዎች ኢየሱስን በደስታና በበረከት ልንቀበለው ይገባናል።</w:t>
      </w:r>
    </w:p>
    <w:p w14:paraId="5172B103" w14:textId="77777777" w:rsidR="00F90BDC" w:rsidRDefault="00F90BDC"/>
    <w:p w14:paraId="37FD9F66" w14:textId="77777777" w:rsidR="00F90BDC" w:rsidRDefault="00F90BDC">
      <w:r xmlns:w="http://schemas.openxmlformats.org/wordprocessingml/2006/main">
        <w:t xml:space="preserve">2፡ ኢየሱስን እንደ ንጉሣችን ልንሰብከውና የሚገባውን ክብር ልንሰጠው ይገባል።</w:t>
      </w:r>
    </w:p>
    <w:p w14:paraId="17D8E7B2" w14:textId="77777777" w:rsidR="00F90BDC" w:rsidRDefault="00F90BDC"/>
    <w:p w14:paraId="773D50C2" w14:textId="77777777" w:rsidR="00F90BDC" w:rsidRDefault="00F90BDC">
      <w:r xmlns:w="http://schemas.openxmlformats.org/wordprocessingml/2006/main">
        <w:t xml:space="preserve">1፡ ኤፌሶን 2፡14 እርሱ ሰላማችን ነውና ሁለቱን አንድ ያደረገ።</w:t>
      </w:r>
    </w:p>
    <w:p w14:paraId="06500C0E" w14:textId="77777777" w:rsidR="00F90BDC" w:rsidRDefault="00F90BDC"/>
    <w:p w14:paraId="47EB2604" w14:textId="77777777" w:rsidR="00F90BDC" w:rsidRDefault="00F90BDC">
      <w:r xmlns:w="http://schemas.openxmlformats.org/wordprocessingml/2006/main">
        <w:t xml:space="preserve">2፡ ቆላስይስ 3፡17 እግዚአብሄርንና አብን በእርሱ እያመሰገናችሁ በቃል ቢሆን ወይም በሥራ የምታደርጉትን ሁሉ በጌታ በኢየሱስ ስም አድርጉት።</w:t>
      </w:r>
    </w:p>
    <w:p w14:paraId="231E3262" w14:textId="77777777" w:rsidR="00F90BDC" w:rsidRDefault="00F90BDC"/>
    <w:p w14:paraId="587FA5A7" w14:textId="77777777" w:rsidR="00F90BDC" w:rsidRDefault="00F90BDC">
      <w:r xmlns:w="http://schemas.openxmlformats.org/wordprocessingml/2006/main">
        <w:t xml:space="preserve">Luke 19:39 ከሕዝቡም መካከል ከፈሪሳውያን አንዳንዶቹ፡— መምህር ሆይ፥ ደቀ መዛሙርትህን ገሥጻቸው፡ አሉት።</w:t>
      </w:r>
    </w:p>
    <w:p w14:paraId="3402DF85" w14:textId="77777777" w:rsidR="00F90BDC" w:rsidRDefault="00F90BDC"/>
    <w:p w14:paraId="6D45C1B6" w14:textId="77777777" w:rsidR="00F90BDC" w:rsidRDefault="00F90BDC">
      <w:r xmlns:w="http://schemas.openxmlformats.org/wordprocessingml/2006/main">
        <w:t xml:space="preserve">ፈሪሳውያን ኢየሱስን ደቀ መዛሙርቱን እንዲገሥጽ ጠየቁት።</w:t>
      </w:r>
    </w:p>
    <w:p w14:paraId="28255F80" w14:textId="77777777" w:rsidR="00F90BDC" w:rsidRDefault="00F90BDC"/>
    <w:p w14:paraId="3CCD790F" w14:textId="77777777" w:rsidR="00F90BDC" w:rsidRDefault="00F90BDC">
      <w:r xmlns:w="http://schemas.openxmlformats.org/wordprocessingml/2006/main">
        <w:t xml:space="preserve">1፡ ኢየሱስ ታጋሽ መሆን እና የሌሎችን እምነት ማክበር አስፈላጊ እንደሆነ አስተምሮናል።</w:t>
      </w:r>
    </w:p>
    <w:p w14:paraId="31A9F9D6" w14:textId="77777777" w:rsidR="00F90BDC" w:rsidRDefault="00F90BDC"/>
    <w:p w14:paraId="60E241DC" w14:textId="77777777" w:rsidR="00F90BDC" w:rsidRDefault="00F90BDC">
      <w:r xmlns:w="http://schemas.openxmlformats.org/wordprocessingml/2006/main">
        <w:t xml:space="preserve">2፡ ኢየሱስ ሌሎችን በእምነታቸው ምክንያት መፍረድና መንቀፍ የእኛ ቦታ እንዳልሆነ አስተምሮናል።</w:t>
      </w:r>
    </w:p>
    <w:p w14:paraId="63057AD3" w14:textId="77777777" w:rsidR="00F90BDC" w:rsidRDefault="00F90BDC"/>
    <w:p w14:paraId="6445CBB0" w14:textId="77777777" w:rsidR="00F90BDC" w:rsidRDefault="00F90BDC">
      <w:r xmlns:w="http://schemas.openxmlformats.org/wordprocessingml/2006/main">
        <w:t xml:space="preserve">1፡ ሮሜ 12፡9-10 - “ፍቅር የምር ይሁን። ክፉውን ተጸየፉ; መልካሙን ያዙ። በወንድማማች መዋደድ እርስ በርሳችሁ ተዋደዱ። በመከባበር እርስ በርሳችሁ ተሻገሩ።</w:t>
      </w:r>
    </w:p>
    <w:p w14:paraId="64A41360" w14:textId="77777777" w:rsidR="00F90BDC" w:rsidRDefault="00F90BDC"/>
    <w:p w14:paraId="05882E0F" w14:textId="77777777" w:rsidR="00F90BDC" w:rsidRDefault="00F90BDC">
      <w:r xmlns:w="http://schemas.openxmlformats.org/wordprocessingml/2006/main">
        <w:t xml:space="preserve">2፡ ማርቆስ 12፡31 – “ሁለተኛይቱም ይህች፡- ባልንጀራህን እንደ ራስህ ውደድ የምትል ናት። ከእነዚህ የምትበልጥ ትእዛዝ የለችም” በማለት ተናግሯል።</w:t>
      </w:r>
    </w:p>
    <w:p w14:paraId="545BA34E" w14:textId="77777777" w:rsidR="00F90BDC" w:rsidRDefault="00F90BDC"/>
    <w:p w14:paraId="5A94C778" w14:textId="77777777" w:rsidR="00F90BDC" w:rsidRDefault="00F90BDC">
      <w:r xmlns:w="http://schemas.openxmlformats.org/wordprocessingml/2006/main">
        <w:t xml:space="preserve">ሉቃስ 19:40፣ እርሱም መልሶ፡— እላችኋለሁ፥ እነዚህ ዝም ቢሉ ድንጋዮቹ ወዲያው ይጮኻሉ፡ አላቸው።</w:t>
      </w:r>
    </w:p>
    <w:p w14:paraId="18B52229" w14:textId="77777777" w:rsidR="00F90BDC" w:rsidRDefault="00F90BDC"/>
    <w:p w14:paraId="77EC3105" w14:textId="77777777" w:rsidR="00F90BDC" w:rsidRDefault="00F90BDC">
      <w:r xmlns:w="http://schemas.openxmlformats.org/wordprocessingml/2006/main">
        <w:t xml:space="preserve">ሰዎቹ በኢየሱስ ቃላት ልባቸው ስለተሰማቸው ንግግራቸው ካልተናገሩ ድንጋዮቹ ይወድቃሉ።</w:t>
      </w:r>
    </w:p>
    <w:p w14:paraId="3B217A83" w14:textId="77777777" w:rsidR="00F90BDC" w:rsidRDefault="00F90BDC"/>
    <w:p w14:paraId="0E65CA6F" w14:textId="77777777" w:rsidR="00F90BDC" w:rsidRDefault="00F90BDC">
      <w:r xmlns:w="http://schemas.openxmlformats.org/wordprocessingml/2006/main">
        <w:t xml:space="preserve">1፡ ወንጌልን ለመናገርና ለመካፈል በተናገረው የኢየሱስ ቃል እንነሳሳ።</w:t>
      </w:r>
    </w:p>
    <w:p w14:paraId="7213CBCE" w14:textId="77777777" w:rsidR="00F90BDC" w:rsidRDefault="00F90BDC"/>
    <w:p w14:paraId="7C7E829C" w14:textId="77777777" w:rsidR="00F90BDC" w:rsidRDefault="00F90BDC">
      <w:r xmlns:w="http://schemas.openxmlformats.org/wordprocessingml/2006/main">
        <w:t xml:space="preserve">2፦ እንደ ድንጋይ ድንጋይ አንሁን ይልቁንም በኢየሱስ ቃል ተገፋፍተው የተስፋውን መልእክት ለመካፈል እንደ ሰዎች እንሁን።</w:t>
      </w:r>
    </w:p>
    <w:p w14:paraId="1C65A6B7" w14:textId="77777777" w:rsidR="00F90BDC" w:rsidRDefault="00F90BDC"/>
    <w:p w14:paraId="02B980B1" w14:textId="77777777" w:rsidR="00F90BDC" w:rsidRDefault="00F90BDC">
      <w:r xmlns:w="http://schemas.openxmlformats.org/wordprocessingml/2006/main">
        <w:t xml:space="preserve">1፡ ፊልጵስዩስ 2፡15-16 “በመጥፎና በጠማማ ሕዝብ መካከል ያለ ነቀፋ የዋሆችም ያለ ነቀፋ የዋሆችም የእግዚአብሔር ልጆች እንድትሆኑ ነው፤ በእነርሱም መካከል በዓለም እንደ ብርሃን ታበራላችሁ። የሕይወትን ቃል እየጠበቅን ነው።</w:t>
      </w:r>
    </w:p>
    <w:p w14:paraId="218AC159" w14:textId="77777777" w:rsidR="00F90BDC" w:rsidRDefault="00F90BDC"/>
    <w:p w14:paraId="63282BE7" w14:textId="77777777" w:rsidR="00F90BDC" w:rsidRDefault="00F90BDC">
      <w:r xmlns:w="http://schemas.openxmlformats.org/wordprocessingml/2006/main">
        <w:t xml:space="preserve">2፡ ኢሳ 43፡10 ታውቁና ታምኑኝ ዘንድ እኔም እንደ ሆንሁ ታስተውሉ ዘንድ እናንተ የመረጥሁትም ባሪያዬ ምስክሮቼ ናችሁ ይላል እግዚአብሔር ከእኔ በፊት አምላክ አልተሰራም ወደዚያም አይሆንም። ከእኔ በኋላ ሁን”</w:t>
      </w:r>
    </w:p>
    <w:p w14:paraId="17293315" w14:textId="77777777" w:rsidR="00F90BDC" w:rsidRDefault="00F90BDC"/>
    <w:p w14:paraId="22997144" w14:textId="77777777" w:rsidR="00F90BDC" w:rsidRDefault="00F90BDC">
      <w:r xmlns:w="http://schemas.openxmlformats.org/wordprocessingml/2006/main">
        <w:t xml:space="preserve">ሉቃ 19፡41 በቀረበም ጊዜ ከተማይቱን አይቶ አለቀሰ።</w:t>
      </w:r>
    </w:p>
    <w:p w14:paraId="739AFFDD" w14:textId="77777777" w:rsidR="00F90BDC" w:rsidRDefault="00F90BDC"/>
    <w:p w14:paraId="1C56AA0A" w14:textId="77777777" w:rsidR="00F90BDC" w:rsidRDefault="00F90BDC">
      <w:r xmlns:w="http://schemas.openxmlformats.org/wordprocessingml/2006/main">
        <w:t xml:space="preserve">ኢየሱስ በኢየሩሳሌም ከተማ ላይ አለቀሰ።</w:t>
      </w:r>
    </w:p>
    <w:p w14:paraId="43C5F2B6" w14:textId="77777777" w:rsidR="00F90BDC" w:rsidRDefault="00F90BDC"/>
    <w:p w14:paraId="1BFD08FC" w14:textId="77777777" w:rsidR="00F90BDC" w:rsidRDefault="00F90BDC">
      <w:r xmlns:w="http://schemas.openxmlformats.org/wordprocessingml/2006/main">
        <w:t xml:space="preserve">1፡ የኢየሱስ ርኅራኄ፡ ከአሁኑ ባሻገር ማየት</w:t>
      </w:r>
    </w:p>
    <w:p w14:paraId="554E6F5B" w14:textId="77777777" w:rsidR="00F90BDC" w:rsidRDefault="00F90BDC"/>
    <w:p w14:paraId="3D12DEA9" w14:textId="77777777" w:rsidR="00F90BDC" w:rsidRDefault="00F90BDC">
      <w:r xmlns:w="http://schemas.openxmlformats.org/wordprocessingml/2006/main">
        <w:t xml:space="preserve">2፡ ለጠፉት ማዘን፡ የኢየሱስ የፍቅር ምሳሌ</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23፡37-38 - “ኢየሩሳሌም ኢየሩሳሌም ሆይ ነቢያትን የምትገድል ወደ እርስዋ የተላኩትንም የምትወግር ከተማ! ዶሮ ጫጩቶቿን ከክንፎችዋ በታች እንደምትሰበስብ ልጆችሽን እሰበስብ ዘንድ ስንት ጊዜ እሰበስብ ነበር አንተም ፈቃደኛ አልነበርክም።</w:t>
      </w:r>
    </w:p>
    <w:p w14:paraId="6642B309" w14:textId="77777777" w:rsidR="00F90BDC" w:rsidRDefault="00F90BDC"/>
    <w:p w14:paraId="27DB4F2A" w14:textId="77777777" w:rsidR="00F90BDC" w:rsidRDefault="00F90BDC">
      <w:r xmlns:w="http://schemas.openxmlformats.org/wordprocessingml/2006/main">
        <w:t xml:space="preserve">2፡ ዕብራውያን 4፡15-16 "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ወደ ጸጋው ዙፋን በእምነት እንቅረብ።</w:t>
      </w:r>
    </w:p>
    <w:p w14:paraId="2378D181" w14:textId="77777777" w:rsidR="00F90BDC" w:rsidRDefault="00F90BDC"/>
    <w:p w14:paraId="6D0A1422" w14:textId="77777777" w:rsidR="00F90BDC" w:rsidRDefault="00F90BDC">
      <w:r xmlns:w="http://schemas.openxmlformats.org/wordprocessingml/2006/main">
        <w:t xml:space="preserve">ሉቃስ 19:42፡— ለሰላምህ የሚሆነውን በዚህ ቀን አንተስ እንኳ ብታውቅ ኖሮ። አሁን ግን ከዓይኖችህ ተሰውረዋል።</w:t>
      </w:r>
    </w:p>
    <w:p w14:paraId="36B34720" w14:textId="77777777" w:rsidR="00F90BDC" w:rsidRDefault="00F90BDC"/>
    <w:p w14:paraId="16BC6A53" w14:textId="77777777" w:rsidR="00F90BDC" w:rsidRDefault="00F90BDC">
      <w:r xmlns:w="http://schemas.openxmlformats.org/wordprocessingml/2006/main">
        <w:t xml:space="preserve">ኢየሱስ በኢየሩሳሌም ስለነበረው ግንዛቤ ማነስ አዝኗል።</w:t>
      </w:r>
    </w:p>
    <w:p w14:paraId="5547A182" w14:textId="77777777" w:rsidR="00F90BDC" w:rsidRDefault="00F90BDC"/>
    <w:p w14:paraId="380BCA46" w14:textId="77777777" w:rsidR="00F90BDC" w:rsidRDefault="00F90BDC">
      <w:r xmlns:w="http://schemas.openxmlformats.org/wordprocessingml/2006/main">
        <w:t xml:space="preserve">1. በእግዚአብሔር ታመኑ እና ዓይንህን ወደ እውነት ክፈት።</w:t>
      </w:r>
    </w:p>
    <w:p w14:paraId="375BB54C" w14:textId="77777777" w:rsidR="00F90BDC" w:rsidRDefault="00F90BDC"/>
    <w:p w14:paraId="54470497" w14:textId="77777777" w:rsidR="00F90BDC" w:rsidRDefault="00F90BDC">
      <w:r xmlns:w="http://schemas.openxmlformats.org/wordprocessingml/2006/main">
        <w:t xml:space="preserve">2. ሰላም የሚያመጡልህን ነገሮች እንዳያመልጥህ።</w:t>
      </w:r>
    </w:p>
    <w:p w14:paraId="438808D8" w14:textId="77777777" w:rsidR="00F90BDC" w:rsidRDefault="00F90BDC"/>
    <w:p w14:paraId="54C82733" w14:textId="77777777" w:rsidR="00F90BDC" w:rsidRDefault="00F90BDC">
      <w:r xmlns:w="http://schemas.openxmlformats.org/wordprocessingml/2006/main">
        <w:t xml:space="preserve">1. ማቴዎስ 6፡25-34 - አትጨነቁ በእግዚአብሔር ታመኑ።</w:t>
      </w:r>
    </w:p>
    <w:p w14:paraId="1D94BC7A" w14:textId="77777777" w:rsidR="00F90BDC" w:rsidRDefault="00F90BDC"/>
    <w:p w14:paraId="6E0F4BD7" w14:textId="77777777" w:rsidR="00F90BDC" w:rsidRDefault="00F90BDC">
      <w:r xmlns:w="http://schemas.openxmlformats.org/wordprocessingml/2006/main">
        <w:t xml:space="preserve">2. ምሳሌ 3፡5-6 - በፍጹም ልብህ በእግዚአብሔር ታመን በራስህም ማስተዋል አትደገፍ።</w:t>
      </w:r>
    </w:p>
    <w:p w14:paraId="5BDD67CC" w14:textId="77777777" w:rsidR="00F90BDC" w:rsidRDefault="00F90BDC"/>
    <w:p w14:paraId="57E3DE24" w14:textId="77777777" w:rsidR="00F90BDC" w:rsidRDefault="00F90BDC">
      <w:r xmlns:w="http://schemas.openxmlformats.org/wordprocessingml/2006/main">
        <w:t xml:space="preserve">ሉቃስ 19:43፣ ጠላቶችሽ በዙሪያሽ ጕድጓድ የሚጥሉበት የሚከብቡሽም በዙሪያሽም የሚያስገቡበት ወራት ይመጣብሻልና።</w:t>
      </w:r>
    </w:p>
    <w:p w14:paraId="5BCDED88" w14:textId="77777777" w:rsidR="00F90BDC" w:rsidRDefault="00F90BDC"/>
    <w:p w14:paraId="061E6E2D" w14:textId="77777777" w:rsidR="00F90BDC" w:rsidRDefault="00F90BDC">
      <w:r xmlns:w="http://schemas.openxmlformats.org/wordprocessingml/2006/main">
        <w:t xml:space="preserve">ጠላቶች ከበው የሚያጠምዱንበት ዘመን እየመጣ ነው።</w:t>
      </w:r>
    </w:p>
    <w:p w14:paraId="587559D0" w14:textId="77777777" w:rsidR="00F90BDC" w:rsidRDefault="00F90BDC"/>
    <w:p w14:paraId="29035383" w14:textId="77777777" w:rsidR="00F90BDC" w:rsidRDefault="00F90BDC">
      <w:r xmlns:w="http://schemas.openxmlformats.org/wordprocessingml/2006/main">
        <w:t xml:space="preserve">1፡ እግዚአብሔር ኃይላችንና መሸሸጊያችን ይሆናል ከተከበብን።</w:t>
      </w:r>
    </w:p>
    <w:p w14:paraId="7FA77EFC" w14:textId="77777777" w:rsidR="00F90BDC" w:rsidRDefault="00F90BDC"/>
    <w:p w14:paraId="57BF84CE" w14:textId="77777777" w:rsidR="00F90BDC" w:rsidRDefault="00F90BDC">
      <w:r xmlns:w="http://schemas.openxmlformats.org/wordprocessingml/2006/main">
        <w:t xml:space="preserve">2፡ በጠላቶቻችን መካከል እንኳን ሳይቀር እንዲጠብቀን በእግዚአብሔር እንመካለን።</w:t>
      </w:r>
    </w:p>
    <w:p w14:paraId="6956A508" w14:textId="77777777" w:rsidR="00F90BDC" w:rsidRDefault="00F90BDC"/>
    <w:p w14:paraId="3C0607B6" w14:textId="77777777" w:rsidR="00F90BDC" w:rsidRDefault="00F90BDC">
      <w:r xmlns:w="http://schemas.openxmlformats.org/wordprocessingml/2006/main">
        <w:t xml:space="preserve">1፡ ኢሳ 43፡2 በውኃ ውስጥ ባለፍህ ጊዜ ከአንተ ጋር እሆናለሁ በወንዞችም ውስጥ ባለፍህ ጊዜ አያጨናኑህም በእሳትም በሄድህ ጊዜ አትቃጠልም ነበልባሉም አይበላሽም። "</w:t>
      </w:r>
    </w:p>
    <w:p w14:paraId="4E62A8DC" w14:textId="77777777" w:rsidR="00F90BDC" w:rsidRDefault="00F90BDC"/>
    <w:p w14:paraId="39F4CE4C" w14:textId="77777777" w:rsidR="00F90BDC" w:rsidRDefault="00F90BDC">
      <w:r xmlns:w="http://schemas.openxmlformats.org/wordprocessingml/2006/main">
        <w:t xml:space="preserve">2፡ መዝሙረ ዳዊት 18፡2 "እግዚአብሔር ዓለቴና መሸሸጊያዬ መድኃኒቴም አምላኬ ዓለቴ ነው በእርሱም የተጠጋሁበት ጋሻዬ የመድኃኒቴ ቀንድ መጠጊያዬም ነው።"</w:t>
      </w:r>
    </w:p>
    <w:p w14:paraId="7F9B134C" w14:textId="77777777" w:rsidR="00F90BDC" w:rsidRDefault="00F90BDC"/>
    <w:p w14:paraId="7B4034B4" w14:textId="77777777" w:rsidR="00F90BDC" w:rsidRDefault="00F90BDC">
      <w:r xmlns:w="http://schemas.openxmlformats.org/wordprocessingml/2006/main">
        <w:t xml:space="preserve">ሉቃ 19፡44 አንቺንም በአንቺም ውስጥ ያሉ ልጆችሽን ከምድር ጋር ያኖራችኋል። በአንተም ውስጥ ድንጋይ በድንጋይ ላይ አይተዉም; የምጎበኝበትን ጊዜ አላወቅህምና።</w:t>
      </w:r>
    </w:p>
    <w:p w14:paraId="6932E562" w14:textId="77777777" w:rsidR="00F90BDC" w:rsidRDefault="00F90BDC"/>
    <w:p w14:paraId="6096D484" w14:textId="77777777" w:rsidR="00F90BDC" w:rsidRDefault="00F90BDC">
      <w:r xmlns:w="http://schemas.openxmlformats.org/wordprocessingml/2006/main">
        <w:t xml:space="preserve">የኢየሩሳሌም ሰዎች ኢየሱስ መሲሕ መሆኑን ስላላወቁ ልጆቻቸውና ልጆቻቸው ይጠፋሉ።</w:t>
      </w:r>
    </w:p>
    <w:p w14:paraId="1563A5B8" w14:textId="77777777" w:rsidR="00F90BDC" w:rsidRDefault="00F90BDC"/>
    <w:p w14:paraId="2AD94E8D" w14:textId="77777777" w:rsidR="00F90BDC" w:rsidRDefault="00F90BDC">
      <w:r xmlns:w="http://schemas.openxmlformats.org/wordprocessingml/2006/main">
        <w:t xml:space="preserve">1. በሕይወታችን ውስጥ የእግዚአብሔርን ጉብኝት እውቅና መስጠት</w:t>
      </w:r>
    </w:p>
    <w:p w14:paraId="6DA72E5E" w14:textId="77777777" w:rsidR="00F90BDC" w:rsidRDefault="00F90BDC"/>
    <w:p w14:paraId="41AAC05D" w14:textId="77777777" w:rsidR="00F90BDC" w:rsidRDefault="00F90BDC">
      <w:r xmlns:w="http://schemas.openxmlformats.org/wordprocessingml/2006/main">
        <w:t xml:space="preserve">2. አለማመን የሚያስከትለው መዘዝ</w:t>
      </w:r>
    </w:p>
    <w:p w14:paraId="4EA27F22" w14:textId="77777777" w:rsidR="00F90BDC" w:rsidRDefault="00F90BDC"/>
    <w:p w14:paraId="4AF422E7" w14:textId="77777777" w:rsidR="00F90BDC" w:rsidRDefault="00F90BDC">
      <w:r xmlns:w="http://schemas.openxmlformats.org/wordprocessingml/2006/main">
        <w:t xml:space="preserve">1. ኢሳ 48፡17-19 ስለዚህ የእስራኤል ቅዱስ ታዳጊህ እግዚአብሔር እንዲህ ይላል፡- እኔ እግዚአብሔር አምላክህ ነኝ፡ የሚያስተምርህ፥ በምትሄድበትም መንገድ የምመራህ።</w:t>
      </w:r>
    </w:p>
    <w:p w14:paraId="12EBD2CF" w14:textId="77777777" w:rsidR="00F90BDC" w:rsidRDefault="00F90BDC"/>
    <w:p w14:paraId="7C030F56" w14:textId="77777777" w:rsidR="00F90BDC" w:rsidRDefault="00F90BDC">
      <w:r xmlns:w="http://schemas.openxmlformats.org/wordprocessingml/2006/main">
        <w:t xml:space="preserve">2. ሮሜ 1፡18-20 - እውነትን በዓመፃ በሚከለክሉ ሰዎች በኃጢአተኝነታቸውና በዓመፃቸው ሁሉ ላይ የእግዚአብሔር ቍጣ ከሰማይ ይገለጣልና፤ እግዚአብሔር ስለ ገለጠው ሊታወቅ የሚቻለው በእነርሱ ዘንድ ግልጥ ነውና። ለእነሱ.</w:t>
      </w:r>
    </w:p>
    <w:p w14:paraId="1C7042AA" w14:textId="77777777" w:rsidR="00F90BDC" w:rsidRDefault="00F90BDC"/>
    <w:p w14:paraId="19BA474E" w14:textId="77777777" w:rsidR="00F90BDC" w:rsidRDefault="00F90BDC">
      <w:r xmlns:w="http://schemas.openxmlformats.org/wordprocessingml/2006/main">
        <w:t xml:space="preserve">የሚገዙትንም </w:t>
      </w:r>
      <w:r xmlns:w="http://schemas.openxmlformats.org/wordprocessingml/2006/main">
        <w:t xml:space="preserve">ያወጣ ጀመር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ኢየሱስ ቤተ መቅደሱን ያጸዳው ከመሆኑም ሌላ የተበሳጨው ምግባረ ብልሹ የሆኑ ሰዎች ችግረኞችን በሚጠቀሙበት ጊዜ ነው።</w:t>
      </w:r>
    </w:p>
    <w:p w14:paraId="6F80F68E" w14:textId="77777777" w:rsidR="00F90BDC" w:rsidRDefault="00F90BDC"/>
    <w:p w14:paraId="417F8C9D" w14:textId="77777777" w:rsidR="00F90BDC" w:rsidRDefault="00F90BDC">
      <w:r xmlns:w="http://schemas.openxmlformats.org/wordprocessingml/2006/main">
        <w:t xml:space="preserve">1፡ የእግዚአብሔር ፍርድ ፈጣንና የተረጋገጠ ነው።</w:t>
      </w:r>
    </w:p>
    <w:p w14:paraId="55423395" w14:textId="77777777" w:rsidR="00F90BDC" w:rsidRDefault="00F90BDC"/>
    <w:p w14:paraId="67C1BF15" w14:textId="77777777" w:rsidR="00F90BDC" w:rsidRDefault="00F90BDC">
      <w:r xmlns:w="http://schemas.openxmlformats.org/wordprocessingml/2006/main">
        <w:t xml:space="preserve">2፦ የእምነታችን መጋቢዎች መሆናችንን ሁልጊዜ ማስታወስ አለብን።</w:t>
      </w:r>
    </w:p>
    <w:p w14:paraId="0ECC6E4F" w14:textId="77777777" w:rsidR="00F90BDC" w:rsidRDefault="00F90BDC"/>
    <w:p w14:paraId="53B092D5" w14:textId="77777777" w:rsidR="00F90BDC" w:rsidRDefault="00F90BDC">
      <w:r xmlns:w="http://schemas.openxmlformats.org/wordprocessingml/2006/main">
        <w:t xml:space="preserve">1፡ ምሳሌ 21፡3 - ጽድቅንና ጽድቅን ማድረግ ከመሥዋዕት ይልቅ በእግዚአብሔር ዘንድ የተወደደ ነው።</w:t>
      </w:r>
    </w:p>
    <w:p w14:paraId="37FDCFD1" w14:textId="77777777" w:rsidR="00F90BDC" w:rsidRDefault="00F90BDC"/>
    <w:p w14:paraId="1F1A67FC" w14:textId="77777777" w:rsidR="00F90BDC" w:rsidRDefault="00F90BDC">
      <w:r xmlns:w="http://schemas.openxmlformats.org/wordprocessingml/2006/main">
        <w:t xml:space="preserve">2፡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14:paraId="5313E6F8" w14:textId="77777777" w:rsidR="00F90BDC" w:rsidRDefault="00F90BDC"/>
    <w:p w14:paraId="3D908951" w14:textId="77777777" w:rsidR="00F90BDC" w:rsidRDefault="00F90BDC">
      <w:r xmlns:w="http://schemas.openxmlformats.org/wordprocessingml/2006/main">
        <w:t xml:space="preserve">ሉቃስ 19:46፡— ቤቴ የጸሎት ቤት ነው ተብሎ ተጽፎአል፤ እናንተ ግን የወንበዴዎች ዋሻ አደረጋችሁት፡ አላቸው።</w:t>
      </w:r>
    </w:p>
    <w:p w14:paraId="6CF0BE5E" w14:textId="77777777" w:rsidR="00F90BDC" w:rsidRDefault="00F90BDC"/>
    <w:p w14:paraId="6AC40319" w14:textId="77777777" w:rsidR="00F90BDC" w:rsidRDefault="00F90BDC">
      <w:r xmlns:w="http://schemas.openxmlformats.org/wordprocessingml/2006/main">
        <w:t xml:space="preserve">ኢየሱስ የሚያስተምረን የእግዚአብሔር ቤት የጸሎት ቤት እንጂ የውርደት ስፍራ መሆን የለበትም።</w:t>
      </w:r>
    </w:p>
    <w:p w14:paraId="7CB7C619" w14:textId="77777777" w:rsidR="00F90BDC" w:rsidRDefault="00F90BDC"/>
    <w:p w14:paraId="31379C21" w14:textId="77777777" w:rsidR="00F90BDC" w:rsidRDefault="00F90BDC">
      <w:r xmlns:w="http://schemas.openxmlformats.org/wordprocessingml/2006/main">
        <w:t xml:space="preserve">1. የአምልኮ ቤቶቻችን የእግዚአብሔርን ቅድስና የሚያንጸባርቁ መሆን አለባቸው</w:t>
      </w:r>
    </w:p>
    <w:p w14:paraId="3D6D58F5" w14:textId="77777777" w:rsidR="00F90BDC" w:rsidRDefault="00F90BDC"/>
    <w:p w14:paraId="26FA86F9" w14:textId="77777777" w:rsidR="00F90BDC" w:rsidRDefault="00F90BDC">
      <w:r xmlns:w="http://schemas.openxmlformats.org/wordprocessingml/2006/main">
        <w:t xml:space="preserve">2. የጽድቅ ኃይል ከኃጢአት አጥፊነት ጋር</w:t>
      </w:r>
    </w:p>
    <w:p w14:paraId="7418BB5F" w14:textId="77777777" w:rsidR="00F90BDC" w:rsidRDefault="00F90BDC"/>
    <w:p w14:paraId="73D91F33" w14:textId="77777777" w:rsidR="00F90BDC" w:rsidRDefault="00F90BDC">
      <w:r xmlns:w="http://schemas.openxmlformats.org/wordprocessingml/2006/main">
        <w:t xml:space="preserve">1. መዝሙረ ዳዊት 24:3-4 - ወደ እግዚአብሔር ተራራ ማን ይወጣል? ወይስ በተቀደሰው ስፍራ ማን ይቆማል? ንጹሕ እጆችና ንጹሕ ልብ ያለው; ነፍሱን ለከንቱ አላነሣም፥ በተንኮልም ያልማል።</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56:7 - ወደ ቅዱስ ተራራዬ አመጣቸዋለሁ በጸሎት ቤቴም ደስ አሰኛቸዋለሁ፤ የሚቃጠለውን መሥዋዕታቸውና መሥዋዕታቸው በመሠዊያዬ ላይ ደስ ይላቸዋል። ቤቴ ለሰዎች ሁሉ የጸሎት ቤት ትባላለችና።</w:t>
      </w:r>
    </w:p>
    <w:p w14:paraId="38A19C42" w14:textId="77777777" w:rsidR="00F90BDC" w:rsidRDefault="00F90BDC"/>
    <w:p w14:paraId="2AF46B3E" w14:textId="77777777" w:rsidR="00F90BDC" w:rsidRDefault="00F90BDC">
      <w:r xmlns:w="http://schemas.openxmlformats.org/wordprocessingml/2006/main">
        <w:t xml:space="preserve">ሉቃ 19፡47 ዕለት ዕለትም በመቅደስ ያስተምር ነበር። ነገር ግን የካህናት አለቆችና ጻፎች የሕዝቡም አለቆች ሊገድሉት ፈለጉ።</w:t>
      </w:r>
    </w:p>
    <w:p w14:paraId="7DC2E623" w14:textId="77777777" w:rsidR="00F90BDC" w:rsidRDefault="00F90BDC"/>
    <w:p w14:paraId="3903CAE5" w14:textId="77777777" w:rsidR="00F90BDC" w:rsidRDefault="00F90BDC">
      <w:r xmlns:w="http://schemas.openxmlformats.org/wordprocessingml/2006/main">
        <w:t xml:space="preserve">ኢየሱስ አሳዳጆቹን በመቃወም በቤተመቅደስ ውስጥ በየቀኑ መስበኩን ቀጠለ።</w:t>
      </w:r>
    </w:p>
    <w:p w14:paraId="618B8888" w14:textId="77777777" w:rsidR="00F90BDC" w:rsidRDefault="00F90BDC"/>
    <w:p w14:paraId="4101C557" w14:textId="77777777" w:rsidR="00F90BDC" w:rsidRDefault="00F90BDC">
      <w:r xmlns:w="http://schemas.openxmlformats.org/wordprocessingml/2006/main">
        <w:t xml:space="preserve">1:- ተቃውሞ ቢያጋጥመንም የኢየሱስን ምሳሌ በመከተል በእምነታችን ጸንተን መኖር አለብን።</w:t>
      </w:r>
    </w:p>
    <w:p w14:paraId="7BFC5EB6" w14:textId="77777777" w:rsidR="00F90BDC" w:rsidRDefault="00F90BDC"/>
    <w:p w14:paraId="1BCA7098" w14:textId="77777777" w:rsidR="00F90BDC" w:rsidRDefault="00F90BDC">
      <w:r xmlns:w="http://schemas.openxmlformats.org/wordprocessingml/2006/main">
        <w:t xml:space="preserve">2፡ በእግዚአብሔር ጥበቃ ልንታመን እና ፈቃዱን በማንኛውም ሁኔታ በድፍረት መፈጸም አለብን።</w:t>
      </w:r>
    </w:p>
    <w:p w14:paraId="404E3017" w14:textId="77777777" w:rsidR="00F90BDC" w:rsidRDefault="00F90BDC"/>
    <w:p w14:paraId="1297B707" w14:textId="77777777" w:rsidR="00F90BDC" w:rsidRDefault="00F90BDC">
      <w:r xmlns:w="http://schemas.openxmlformats.org/wordprocessingml/2006/main">
        <w:t xml:space="preserve">1፡ የሐዋርያት ሥራ 5፡29 - "ከሰው ይልቅ ለእግዚአብሔር ልንታዘዝ ይገባናል!"</w:t>
      </w:r>
    </w:p>
    <w:p w14:paraId="615544C2" w14:textId="77777777" w:rsidR="00F90BDC" w:rsidRDefault="00F90BDC"/>
    <w:p w14:paraId="1F3BAFAE" w14:textId="77777777" w:rsidR="00F90BDC" w:rsidRDefault="00F90BDC">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14:paraId="4FCF5A96" w14:textId="77777777" w:rsidR="00F90BDC" w:rsidRDefault="00F90BDC"/>
    <w:p w14:paraId="60D3050E" w14:textId="77777777" w:rsidR="00F90BDC" w:rsidRDefault="00F90BDC">
      <w:r xmlns:w="http://schemas.openxmlformats.org/wordprocessingml/2006/main">
        <w:t xml:space="preserve">ሉቃስ 19:48፣ የሚያደርጉትንም አጡ፥ ሕዝቡም ሁሉ ይሰሙት ዘንድ በትኩረት ይከታተሉ ነበርና።</w:t>
      </w:r>
    </w:p>
    <w:p w14:paraId="1A75DEC0" w14:textId="77777777" w:rsidR="00F90BDC" w:rsidRDefault="00F90BDC"/>
    <w:p w14:paraId="36EF3E79" w14:textId="77777777" w:rsidR="00F90BDC" w:rsidRDefault="00F90BDC">
      <w:r xmlns:w="http://schemas.openxmlformats.org/wordprocessingml/2006/main">
        <w:t xml:space="preserve">ኢየሱስ ለሕዝቡ እየተናገረ ነበር፤ እነሱም በትኩረት ይከታተሉ ነበር።</w:t>
      </w:r>
    </w:p>
    <w:p w14:paraId="133C6FD1" w14:textId="77777777" w:rsidR="00F90BDC" w:rsidRDefault="00F90BDC"/>
    <w:p w14:paraId="109A5FD3" w14:textId="77777777" w:rsidR="00F90BDC" w:rsidRDefault="00F90BDC">
      <w:r xmlns:w="http://schemas.openxmlformats.org/wordprocessingml/2006/main">
        <w:t xml:space="preserve">1. የመስማት ችሎታ: ወደ ኢየሱስ መቅረብ የሚቻለው እንዴት ነው?</w:t>
      </w:r>
    </w:p>
    <w:p w14:paraId="0D5ACC4A" w14:textId="77777777" w:rsidR="00F90BDC" w:rsidRDefault="00F90BDC"/>
    <w:p w14:paraId="6F5BF3EB" w14:textId="77777777" w:rsidR="00F90BDC" w:rsidRDefault="00F90BDC">
      <w:r xmlns:w="http://schemas.openxmlformats.org/wordprocessingml/2006/main">
        <w:t xml:space="preserve">2. በትኩረት የመስማት ጥበብ፡ ከኢየሱስ መማር</w:t>
      </w:r>
    </w:p>
    <w:p w14:paraId="35A971B0" w14:textId="77777777" w:rsidR="00F90BDC" w:rsidRDefault="00F90BDC"/>
    <w:p w14:paraId="407B3565" w14:textId="77777777" w:rsidR="00F90BDC" w:rsidRDefault="00F90BDC">
      <w:r xmlns:w="http://schemas.openxmlformats.org/wordprocessingml/2006/main">
        <w:t xml:space="preserve">1. ያዕ 1:19፡- እንግዲህ፥ የተወደዳችሁ ወንድሞቼ ሆይ፥ ሰው ሁሉ ለመስማት የፈጠነ ለመናገርም የዘገየ ለቍጣም የዘገየ ይሁን።</w:t>
      </w:r>
    </w:p>
    <w:p w14:paraId="51BC2FF8" w14:textId="77777777" w:rsidR="00F90BDC" w:rsidRDefault="00F90BDC"/>
    <w:p w14:paraId="3B89137D" w14:textId="77777777" w:rsidR="00F90BDC" w:rsidRDefault="00F90BDC">
      <w:r xmlns:w="http://schemas.openxmlformats.org/wordprocessingml/2006/main">
        <w:t xml:space="preserve">2. ምሳሌ 10:19፡— በቃል ብዛት ኃጢአት አይታጣም፤ ከንፈሩን የሚገታ ግን ጠቢብ ነው።</w:t>
      </w:r>
    </w:p>
    <w:p w14:paraId="14BD6673" w14:textId="77777777" w:rsidR="00F90BDC" w:rsidRDefault="00F90BDC"/>
    <w:p w14:paraId="14046DE8" w14:textId="77777777" w:rsidR="00F90BDC" w:rsidRDefault="00F90BDC">
      <w:r xmlns:w="http://schemas.openxmlformats.org/wordprocessingml/2006/main">
        <w:t xml:space="preserve">ሉቃስ 20 በኢየሱስ እና በኢየሩሳሌም በነበሩት የሃይማኖት መሪዎች መካከል የተደረጉትን ተከታታይ ግንኙነቶችን ያቀርባል። ስለ ተከራዮች የተናገረውን ምሳሌ፣ ለቄሳር ግብር ስለ መክፈል ትምህርት፣ ስለ ትንሣኤ መወያየት እና በሕግ አስተማሪዎች ላይ ማስጠንቀቂያን ያካትታል።</w:t>
      </w:r>
    </w:p>
    <w:p w14:paraId="08F91B67" w14:textId="77777777" w:rsidR="00F90BDC" w:rsidRDefault="00F90BDC"/>
    <w:p w14:paraId="579CE1C8" w14:textId="77777777" w:rsidR="00F90BDC" w:rsidRDefault="00F90BDC">
      <w:r xmlns:w="http://schemas.openxmlformats.org/wordprocessingml/2006/main">
        <w:t xml:space="preserve">1ኛ አንቀጽ፡ ምዕራፉ የሚጀምረው ኢየሱስ በቤተ መቅደሱ ሲያስተምርና ወንጌልን በመስበኩ ጊዜ የካህናት አለቆች ጸሐፍት ሽማግሌዎች ቀርበው ይህን ያደርግ የነበረውን ሥልጣኑን ሲጠይቁት ነው። ሲመልስም ስለ ዮሐንስ ጥምቀት - ከሰማይ ነው ወይስ ከሰው? በሁለቱም መንገድ የሰዎችን ምላሽ በመፍራት መልስ መስጠት ሲያቅታቸው፣ ኢየሱስ ደግሞ በምን ሥልጣን እነዚህን እንዳደረገ ሊነግራቸው አልፈለገም (ሉቃስ 20፡1-8)። ከዚያም ምሳሌውን የተናገረ ክፉ ተከራዮች የወይኑ አትክልት ባለቤት የወይኑን ተከራዮች አከራይተው ብዙ ጊዜ እንደሄዱ ብዙ ጊዜ ሲደርስ የላኩ ተከራዮች ፍሬ እየሰበሰቡ ደበደቡት ግን ባዶ እጁን ሰደዱት። ይህ የሆነው ሁለት ጊዜ የበለጠ ሲሆን በመጨረሻም የሚወደውን ልጁን እናከብራለን ብሎ ላከ ነገር ግን በምትኩ ተከራዮች የገደሉት ልጁን ውርስ ወሰደ። ኢየሱስ ባለቤቱ እንደሚመጣ አመልክቷል እነዚያን ተከራዮች ሌሎች የወይን ቦታ ሰጡ ይህም የሃይማኖት መሪዎች ተቆጥተው ምሳሌ በእነርሱ ላይ መሆኑን ሲረዱ የእግዚአብሔር መልእክተኞች በመጨረሻ ልጁን አለመቀበላቸውን ያሳያል (ሉቃስ 20፡9-19)።</w:t>
      </w:r>
    </w:p>
    <w:p w14:paraId="388EABAB" w14:textId="77777777" w:rsidR="00F90BDC" w:rsidRDefault="00F90BDC"/>
    <w:p w14:paraId="545C9C2E" w14:textId="77777777" w:rsidR="00F90BDC" w:rsidRDefault="00F90BDC">
      <w:r xmlns:w="http://schemas.openxmlformats.org/wordprocessingml/2006/main">
        <w:t xml:space="preserve">2ኛ አንቀጽ፡ በኋላ ላይ ሰላዮች የቄሳርን ግብር አይከፍሉም ብለው እንዲጠይቁት የሃይማኖት መሪዎች ቃላቶችን ለማጥመድ ሞከሩ። ተንኮላቸውን አውቆ ዲናር እንዲሰጠው ጠየቀና ምስሉ የማን እንደሆነ ጠየቀ። ‘የቄሳርን’ ብለው ሲመልሱ፣ ‘እንግዲያስ የቄሳርን ለእግዚአብሔርም የሆነውን ለእግዚአብሔር ስጡ’ በእነርሱም ወጥመዱ የሚያረጋግጥ ግዴታቸውን በማስወገድ ሁለቱም የዜግነት ግዴታዎች ያለ ግጭት መንፈሳዊ ኃላፊነቶችን መልሱ አላቸው።(ሉቃስ 20፡20-26)። ትንሣኤ ሙታን የለም የሚሉ ሰዱቃውያን በሙሴ ሕግ መሠረት ሰባት ባሎች ስላሏት ሴት ጠየቁት፤ ሁሉም አግብተውታልና ሚስቱ ትንሣኤ ትሆናለች። ኢየሱስም ምላሽ ሲሰጥ፣ ትንሣኤ ማግኘት የሚገባቸው ትዳሮች ሳይጋቡ ከአሁን በኋላ ሊሞቱ እንደማይችሉ ገልጿል ምክንያቱም እንደ መላእክት ልጆች ሆነው እግዚአብሔር </w:t>
      </w:r>
      <w:r xmlns:w="http://schemas.openxmlformats.org/wordprocessingml/2006/main">
        <w:lastRenderedPageBreak xmlns:w="http://schemas.openxmlformats.org/wordprocessingml/2006/main"/>
      </w:r>
      <w:r xmlns:w="http://schemas.openxmlformats.org/wordprocessingml/2006/main">
        <w:t xml:space="preserve">ትንሣኤ ተጨምሯል ሙሴም ከሙታን የተነሳው የሚነድ ቁጥቋጦን ጌታ 'አምላክ አብርሃም ይስሐቅ ያዕቆብ' ብሎ የሚጠራውን ክፍል አሳይቷል። ስለዚህ ሕያው እግዚአብሔር የሞተ አይደለም፣ ይህም ሁሉ እርሱን እንደሚኖሩ የሚያመለክተው ከሞት በኋላ ያለውን ትንሣኤ የሚያረጋግጥ ነው (ሉቃስ 20፡27-38)።</w:t>
      </w:r>
    </w:p>
    <w:p w14:paraId="7FE08179" w14:textId="77777777" w:rsidR="00F90BDC" w:rsidRDefault="00F90BDC"/>
    <w:p w14:paraId="62D40D52" w14:textId="77777777" w:rsidR="00F90BDC" w:rsidRDefault="00F90BDC">
      <w:r xmlns:w="http://schemas.openxmlformats.org/wordprocessingml/2006/main">
        <w:t xml:space="preserve">3ኛ አንቀጽ፡- ከዚያም ጠያቂ መሪዎችን በማዞር ክርስቶስ እንዴት የዳዊት ልጅ ሊሆን እንደሚችል ጠየቃቸው ዳዊት ራሱ በመዝሙረ ዳዊት 'ጠላቶችህን የእግርህ መረገጫ እስካደርግልህ ድረስ ጌታዬ ጌታዬ በቀኜ ተቀመጥ' ሲል ተናግሯል። ስለዚህም ዳዊት 'ጌታ' ብሎ ጠራው። ታዲያ እንዴት ልጁ ሊሆን ይችላል? ይህን ጥያቄ ማንም ሊመልስለት አልቻለም ወይም ማንም ሊጠይቀው አልደፈረም የበላይነቱን የሚያሳይ ጥበቡ ከሥጋዊ የዘር ሐረግ ያለፈ መለኮታዊ ልጅነት መሲሕ የሚመሠርቱትን ተቺዎችን ዝም ያሰኘዋል (ሉቃስ 20፡41-44)። በመጨረሻም ሰዎች ሁሉ ሲያዳምጡ ደቀ መዛሙርት ተጠንቀቁ ረዣዥም ልብስ እየዞሩ የአክብሮት ሰላምታ የሚወዱ በገበያ ቦታ ምርጥ መቀመጫዎች የምኩራብ ቦታዎች በዓላትን ያከብራሉ የመበለቶችን ቤት ለትዕይንት ረጅም ጸሎት አድርጉ። (ሉቃስ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ሉቃ 20፡1 ከዕለታትም አንድ ቀን ሕዝቡን በመቅደስ ሲያስተምር ወንጌልንም ሲሰብክ የካህናት አለቆችና ጻፎች ከሽማግሌዎች ጋር ወደ እርሱ ቀረቡ።</w:t>
      </w:r>
    </w:p>
    <w:p w14:paraId="5175DEA7" w14:textId="77777777" w:rsidR="00F90BDC" w:rsidRDefault="00F90BDC"/>
    <w:p w14:paraId="31EB8310" w14:textId="77777777" w:rsidR="00F90BDC" w:rsidRDefault="00F90BDC">
      <w:r xmlns:w="http://schemas.openxmlformats.org/wordprocessingml/2006/main">
        <w:t xml:space="preserve">ምንባብ ኢየሱስ ሕዝቡን በቤተ መቅደሱ አስተምሮ ወንጌልን ሰበከ፣ የካህናት አለቆች፣ ጻፎችና ሽማግሌዎች ወደ እርሱ ሲመጡ።</w:t>
      </w:r>
    </w:p>
    <w:p w14:paraId="330FC0D9" w14:textId="77777777" w:rsidR="00F90BDC" w:rsidRDefault="00F90BDC"/>
    <w:p w14:paraId="7E661BF8" w14:textId="77777777" w:rsidR="00F90BDC" w:rsidRDefault="00F90BDC">
      <w:r xmlns:w="http://schemas.openxmlformats.org/wordprocessingml/2006/main">
        <w:t xml:space="preserve">1. የስብከት ኃይል፡- ኢየሱስ በቤተ መቅደሱ እንዴት ወንጌልን እንደሰበከ</w:t>
      </w:r>
    </w:p>
    <w:p w14:paraId="2E4C02D0" w14:textId="77777777" w:rsidR="00F90BDC" w:rsidRDefault="00F90BDC"/>
    <w:p w14:paraId="3514BA02" w14:textId="77777777" w:rsidR="00F90BDC" w:rsidRDefault="00F90BDC">
      <w:r xmlns:w="http://schemas.openxmlformats.org/wordprocessingml/2006/main">
        <w:t xml:space="preserve">2. የማያምኑትን መድረስ፡- የካህናት አለቆች፣ ጻፎችና ሽማግሌዎች ኢየሱስን ተገዳደሩት።</w:t>
      </w:r>
    </w:p>
    <w:p w14:paraId="7730AD66" w14:textId="77777777" w:rsidR="00F90BDC" w:rsidRDefault="00F90BDC"/>
    <w:p w14:paraId="2179179F" w14:textId="77777777" w:rsidR="00F90BDC" w:rsidRDefault="00F90BDC">
      <w:r xmlns:w="http://schemas.openxmlformats.org/wordprocessingml/2006/main">
        <w:t xml:space="preserve">1. የሐዋርያት ሥራ 4፡11-12 “ይህ ኢየሱስ እናንተ ግንበኞች የናቃችሁት የማዕዘን ራስ የሆነው ድንጋይ ነው። መዳንም በሌላ በማንም የለም እንድንበት ዘንድ የሚገባን ለሰዎች የተሰጠ ስም ከሰማይ በታች ሌላ የለምና።</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 8፡31-32 - " በቃሌ ብትኖሩ በእውነት ደቀ መዛሙርቴ ናችሁ። እውነትንም ታውቃላችሁ እውነትም አርነት ያወጣችኋል።</w:t>
      </w:r>
    </w:p>
    <w:p w14:paraId="0EA663FE" w14:textId="77777777" w:rsidR="00F90BDC" w:rsidRDefault="00F90BDC"/>
    <w:p w14:paraId="2056AE63" w14:textId="77777777" w:rsidR="00F90BDC" w:rsidRDefault="00F90BDC">
      <w:r xmlns:w="http://schemas.openxmlformats.org/wordprocessingml/2006/main">
        <w:t xml:space="preserve">የሉቃስ ወንጌል 20፡2 ንገረን በምን ሥልጣን እነዚህን ታደርጋለህ? ወይስ ይህን ሥልጣን የሰጠህ ማን ነው?</w:t>
      </w:r>
    </w:p>
    <w:p w14:paraId="386CDEC3" w14:textId="77777777" w:rsidR="00F90BDC" w:rsidRDefault="00F90BDC"/>
    <w:p w14:paraId="43AAADAA" w14:textId="77777777" w:rsidR="00F90BDC" w:rsidRDefault="00F90BDC">
      <w:r xmlns:w="http://schemas.openxmlformats.org/wordprocessingml/2006/main">
        <w:t xml:space="preserve">ሰዎቹ ኢየሱስን በምን ሥልጣን እንዳደረገ እና ማን ሥልጣን እንደሰጠው ጠየቁት።</w:t>
      </w:r>
    </w:p>
    <w:p w14:paraId="05D52FE6" w14:textId="77777777" w:rsidR="00F90BDC" w:rsidRDefault="00F90BDC"/>
    <w:p w14:paraId="5E9B3590" w14:textId="77777777" w:rsidR="00F90BDC" w:rsidRDefault="00F90BDC">
      <w:r xmlns:w="http://schemas.openxmlformats.org/wordprocessingml/2006/main">
        <w:t xml:space="preserve">1. ኢየሱስ፡ የእውነት ሥልጣን ያለው ድምፅ</w:t>
      </w:r>
    </w:p>
    <w:p w14:paraId="0362B932" w14:textId="77777777" w:rsidR="00F90BDC" w:rsidRDefault="00F90BDC"/>
    <w:p w14:paraId="7D676B82" w14:textId="77777777" w:rsidR="00F90BDC" w:rsidRDefault="00F90BDC">
      <w:r xmlns:w="http://schemas.openxmlformats.org/wordprocessingml/2006/main">
        <w:t xml:space="preserve">2. ስልጣንን ከእግዚአብሔር ቃል ማውጣት</w:t>
      </w:r>
    </w:p>
    <w:p w14:paraId="03944AD9" w14:textId="77777777" w:rsidR="00F90BDC" w:rsidRDefault="00F90BDC"/>
    <w:p w14:paraId="6B081A9B" w14:textId="77777777" w:rsidR="00F90BDC" w:rsidRDefault="00F90BDC">
      <w:r xmlns:w="http://schemas.openxmlformats.org/wordprocessingml/2006/main">
        <w:t xml:space="preserve">1. የዮሐንስ መልእክት 8፡31-32 - “ኢየሱስም ያመኑትን አይሁዶች፡— በቃሌ ብትኖሩ በእውነት ደቀ መዛሙርቴ ናችሁ፥ እውነትንም ታውቃላችሁ እውነትም አርነት ያወጣችኋል አላቸው። ”</w:t>
      </w:r>
    </w:p>
    <w:p w14:paraId="30F199DB" w14:textId="77777777" w:rsidR="00F90BDC" w:rsidRDefault="00F90BDC"/>
    <w:p w14:paraId="3FA82F9D" w14:textId="77777777" w:rsidR="00F90BDC" w:rsidRDefault="00F90BDC">
      <w:r xmlns:w="http://schemas.openxmlformats.org/wordprocessingml/2006/main">
        <w:t xml:space="preserve">2. ማቴዎስ 7፡29 - " እንደ ጻፎች ሳይሆን እንደ ባለ ሥልጣን ያስተምራቸው ነበርና።"</w:t>
      </w:r>
    </w:p>
    <w:p w14:paraId="323777B2" w14:textId="77777777" w:rsidR="00F90BDC" w:rsidRDefault="00F90BDC"/>
    <w:p w14:paraId="14F7C374" w14:textId="77777777" w:rsidR="00F90BDC" w:rsidRDefault="00F90BDC">
      <w:r xmlns:w="http://schemas.openxmlformats.org/wordprocessingml/2006/main">
        <w:t xml:space="preserve">ሉቃስ 20:3፣ እርሱም መልሶ፡— እኔ ደግሞ አንድ ነገር እጠይቃችኋለሁ። እና መልስልኝ፡-</w:t>
      </w:r>
    </w:p>
    <w:p w14:paraId="0012002D" w14:textId="77777777" w:rsidR="00F90BDC" w:rsidRDefault="00F90BDC"/>
    <w:p w14:paraId="4D9D7951" w14:textId="77777777" w:rsidR="00F90BDC" w:rsidRDefault="00F90BDC">
      <w:r xmlns:w="http://schemas.openxmlformats.org/wordprocessingml/2006/main">
        <w:t xml:space="preserve">የሃይማኖት መሪዎቹ ኢየሱስ አንድ ጥያቄ ቀርቦላቸው ነበር።</w:t>
      </w:r>
    </w:p>
    <w:p w14:paraId="2D43F065" w14:textId="77777777" w:rsidR="00F90BDC" w:rsidRDefault="00F90BDC"/>
    <w:p w14:paraId="226A1D3F" w14:textId="77777777" w:rsidR="00F90BDC" w:rsidRDefault="00F90BDC">
      <w:r xmlns:w="http://schemas.openxmlformats.org/wordprocessingml/2006/main">
        <w:t xml:space="preserve">1. በኢየሱስ የሚቀርቡልንን ጥያቄዎች ለመመለስ ምንጊዜም ዝግጁ መሆን አለብን።</w:t>
      </w:r>
    </w:p>
    <w:p w14:paraId="5BF0C976" w14:textId="77777777" w:rsidR="00F90BDC" w:rsidRDefault="00F90BDC"/>
    <w:p w14:paraId="3F6D89F6" w14:textId="77777777" w:rsidR="00F90BDC" w:rsidRDefault="00F90BDC">
      <w:r xmlns:w="http://schemas.openxmlformats.org/wordprocessingml/2006/main">
        <w:t xml:space="preserve">2. ኢየሱስ በሚጠይቅ ጊዜ ትሑት እና ለጥያቄዎች መልስ ለመስጠት ፈቃደኛ መሆን አለብን።</w:t>
      </w:r>
    </w:p>
    <w:p w14:paraId="685270E4" w14:textId="77777777" w:rsidR="00F90BDC" w:rsidRDefault="00F90BDC"/>
    <w:p w14:paraId="3DC1C274" w14:textId="77777777" w:rsidR="00F90BDC" w:rsidRDefault="00F90BDC">
      <w:r xmlns:w="http://schemas.openxmlformats.org/wordprocessingml/2006/main">
        <w:t xml:space="preserve">1. ማቴዎስ 22፡37-40 - “ኢየሱስም መልሶ፡— ጌታ አምላክህን በፍጹም ልብህ በፍጹም ነፍስህ በፍጹም አሳብህ ውደድ። ፊተኛይቱና ታላቂቱ ትእዛዝ ይህች ናት፤ ሁለተኛይቱም ይህችን ትመስላለች፡- </w:t>
      </w:r>
      <w:r xmlns:w="http://schemas.openxmlformats.org/wordprocessingml/2006/main">
        <w:lastRenderedPageBreak xmlns:w="http://schemas.openxmlformats.org/wordprocessingml/2006/main"/>
      </w:r>
      <w:r xmlns:w="http://schemas.openxmlformats.org/wordprocessingml/2006/main">
        <w:t xml:space="preserve">ባልንጀራህን እንደ ራስህ ውደድ የምትል ናት። ሕግም ሁሉ ነቢያትም በእነዚህ በሁለቱ ትእዛዛት ላይ ተንጠልጥለዋል።</w:t>
      </w:r>
    </w:p>
    <w:p w14:paraId="4D4DBDFF" w14:textId="77777777" w:rsidR="00F90BDC" w:rsidRDefault="00F90BDC"/>
    <w:p w14:paraId="3A7EC205" w14:textId="77777777" w:rsidR="00F90BDC" w:rsidRDefault="00F90BDC">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14:paraId="2BE60040" w14:textId="77777777" w:rsidR="00F90BDC" w:rsidRDefault="00F90BDC"/>
    <w:p w14:paraId="31A46733" w14:textId="77777777" w:rsidR="00F90BDC" w:rsidRDefault="00F90BDC">
      <w:r xmlns:w="http://schemas.openxmlformats.org/wordprocessingml/2006/main">
        <w:t xml:space="preserve">Luke 20:4 የዮሐንስ ጥምቀት ከሰማይ ነበረችን ወይስ ከሰው?</w:t>
      </w:r>
    </w:p>
    <w:p w14:paraId="0B17E21A" w14:textId="77777777" w:rsidR="00F90BDC" w:rsidRDefault="00F90BDC"/>
    <w:p w14:paraId="2E49B95E" w14:textId="77777777" w:rsidR="00F90BDC" w:rsidRDefault="00F90BDC">
      <w:r xmlns:w="http://schemas.openxmlformats.org/wordprocessingml/2006/main">
        <w:t xml:space="preserve">ኢየሱስ ስለ መጥምቁ ዮሐንስ የጥምቀት ምንጭ በካህናት አለቆችና በሽማግሌዎች ተጠይቆ ነበር።</w:t>
      </w:r>
    </w:p>
    <w:p w14:paraId="5D590E48" w14:textId="77777777" w:rsidR="00F90BDC" w:rsidRDefault="00F90BDC"/>
    <w:p w14:paraId="3C85D6C5" w14:textId="77777777" w:rsidR="00F90BDC" w:rsidRDefault="00F90BDC">
      <w:r xmlns:w="http://schemas.openxmlformats.org/wordprocessingml/2006/main">
        <w:t xml:space="preserve">1. እምነታችንን የመጠየቅ ኃይል</w:t>
      </w:r>
    </w:p>
    <w:p w14:paraId="758D0BA5" w14:textId="77777777" w:rsidR="00F90BDC" w:rsidRDefault="00F90BDC"/>
    <w:p w14:paraId="3F04AF1B" w14:textId="77777777" w:rsidR="00F90BDC" w:rsidRDefault="00F90BDC">
      <w:r xmlns:w="http://schemas.openxmlformats.org/wordprocessingml/2006/main">
        <w:t xml:space="preserve">2. የእግዚአብሔርን ፈቃድ በሕይወታችን ውስጥ እንዴት መለየት እንችላለን</w:t>
      </w:r>
    </w:p>
    <w:p w14:paraId="31BE6385" w14:textId="77777777" w:rsidR="00F90BDC" w:rsidRDefault="00F90BDC"/>
    <w:p w14:paraId="6FFCAE72" w14:textId="77777777" w:rsidR="00F90BDC" w:rsidRDefault="00F90BDC">
      <w:r xmlns:w="http://schemas.openxmlformats.org/wordprocessingml/2006/main">
        <w:t xml:space="preserve">1. ማቴዎስ 3፡16-17 ኢየሱስም ከተጠመቀ በኋላ ወዲያው ከውኃው ወጣ፥ እነሆም፥ ሰማያት ተከፈቱ የእግዚአብሔርም መንፈስ እንደ ርግብ ሲወርድ በእርሱ ላይም ሲመጣ አየ። ; እነሆም፥ ድምፅ ከሰማይ፡— በእርሱ ደስ የሚለኝ የምወደው ልጄ ይህ ነው፡ አለ።</w:t>
      </w:r>
    </w:p>
    <w:p w14:paraId="4BBD300B" w14:textId="77777777" w:rsidR="00F90BDC" w:rsidRDefault="00F90BDC"/>
    <w:p w14:paraId="33E8EDBD" w14:textId="77777777" w:rsidR="00F90BDC" w:rsidRDefault="00F90BDC">
      <w:r xmlns:w="http://schemas.openxmlformats.org/wordprocessingml/2006/main">
        <w:t xml:space="preserve">2. 1ኛ ዮሐንስ 4፡1-3 - ወዳጆች ሆይ፥ መንፈስን ሁሉ አትመኑ፥ ነገር ግን መናፍስት ከእግዚአብሔር ሆነው እንደ ሆነ መርምሩ፤ ብዙዎች ሐሰተኞች ነቢያት ወደ ዓለም ወጥተዋልና። የእግዚአብሔርን መንፈስ በዚህ ታውቃላችሁ፡ ኢየሱስ ክርስቶስ በሥጋ እንደ መጣ የሚታመን መንፈስ ሁሉ ከእግዚአብሔር ነው፤ ኢየሱስንም የማይታመን መንፈስ ሁሉ ከእግዚአብሔር አይደለም። ይመጣ ዘንድ የሰማችሁት አሁንም በዓለም ውስጥ ያለው ይህ የክርስቶስ ተቃዋሚው መንፈስ ነው።</w:t>
      </w:r>
    </w:p>
    <w:p w14:paraId="09F53A0A" w14:textId="77777777" w:rsidR="00F90BDC" w:rsidRDefault="00F90BDC"/>
    <w:p w14:paraId="1FC044F6" w14:textId="77777777" w:rsidR="00F90BDC" w:rsidRDefault="00F90BDC">
      <w:r xmlns:w="http://schemas.openxmlformats.org/wordprocessingml/2006/main">
        <w:t xml:space="preserve">የሉቃስ ወንጌል 20:5 እርስ በርሳቸውም ሲነጋገሩ። ከሰማይ ብንል። እንኪያስ ስለ ምን አላመናችሁበትም?</w:t>
      </w:r>
    </w:p>
    <w:p w14:paraId="2E22551B" w14:textId="77777777" w:rsidR="00F90BDC" w:rsidRDefault="00F90BDC"/>
    <w:p w14:paraId="7627A813" w14:textId="77777777" w:rsidR="00F90BDC" w:rsidRDefault="00F90BDC">
      <w:r xmlns:w="http://schemas.openxmlformats.org/wordprocessingml/2006/main">
        <w:t xml:space="preserve">የካህናት አለቆችና ጻፎች ኢየሱስን በአስቸጋሪ ጥያቄ ሊያጠምዱት እየሞከሩ ነበር።</w:t>
      </w:r>
    </w:p>
    <w:p w14:paraId="6A67D4BD" w14:textId="77777777" w:rsidR="00F90BDC" w:rsidRDefault="00F90BDC"/>
    <w:p w14:paraId="2C594FF8" w14:textId="77777777" w:rsidR="00F90BDC" w:rsidRDefault="00F90BDC">
      <w:r xmlns:w="http://schemas.openxmlformats.org/wordprocessingml/2006/main">
        <w:t xml:space="preserve">1: አስቸጋሪ ጥያቄዎች ቢያጋጥሙንም ኢየሱስ አሁንም ሊረዳንና ትክክለኛውን መልስ እንድንሰጥ ሊረዳን ይችላል።</w:t>
      </w:r>
    </w:p>
    <w:p w14:paraId="795DB9DA" w14:textId="77777777" w:rsidR="00F90BDC" w:rsidRDefault="00F90BDC"/>
    <w:p w14:paraId="1BAFDB74" w14:textId="77777777" w:rsidR="00F90BDC" w:rsidRDefault="00F90BDC">
      <w:r xmlns:w="http://schemas.openxmlformats.org/wordprocessingml/2006/main">
        <w:t xml:space="preserve">2: አስቸጋሪ ጥያቄዎችና ሁኔታዎች ቢያጋጥሙንም በአምላክ ላይ እምነት ሊኖረን ይገባል።</w:t>
      </w:r>
    </w:p>
    <w:p w14:paraId="4482C356" w14:textId="77777777" w:rsidR="00F90BDC" w:rsidRDefault="00F90BDC"/>
    <w:p w14:paraId="678C9E0B" w14:textId="77777777" w:rsidR="00F90BDC" w:rsidRDefault="00F90BDC">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14:paraId="18980A1A" w14:textId="77777777" w:rsidR="00F90BDC" w:rsidRDefault="00F90BDC"/>
    <w:p w14:paraId="1BC855D3" w14:textId="77777777" w:rsidR="00F90BDC" w:rsidRDefault="00F90BDC">
      <w:r xmlns:w="http://schemas.openxmlformats.org/wordprocessingml/2006/main">
        <w:t xml:space="preserve">2፡ ፊልጵስዩስ 4፡6-7 - በአንዳች አትጨነቁ ነገር ግን በነገር ሁሉ በጸሎትና በምልጃ ከምስጋና ጋር በእግዚአብሔር ዘንድ ልመናችሁን አስታውቁ እንጂ። አእምሮንም ሁሉ የሚያልፍ የእግዚአብሔር ሰላም ልባችሁንና አሳባችሁን በክርስቶስ ኢየሱስ ይጠብቃል።</w:t>
      </w:r>
    </w:p>
    <w:p w14:paraId="6F9132FA" w14:textId="77777777" w:rsidR="00F90BDC" w:rsidRDefault="00F90BDC"/>
    <w:p w14:paraId="305D8AEC" w14:textId="77777777" w:rsidR="00F90BDC" w:rsidRDefault="00F90BDC">
      <w:r xmlns:w="http://schemas.openxmlformats.org/wordprocessingml/2006/main">
        <w:t xml:space="preserve">Luke 20:6 ነገር ግን። ከሰው ብንል። ዮሐንስ ነቢይ እንደ ሆነ ያምኑ ነበርና ሕዝቡ ሁሉ ይወግሩናል።</w:t>
      </w:r>
    </w:p>
    <w:p w14:paraId="0FA73B02" w14:textId="77777777" w:rsidR="00F90BDC" w:rsidRDefault="00F90BDC"/>
    <w:p w14:paraId="1D8F62D7" w14:textId="77777777" w:rsidR="00F90BDC" w:rsidRDefault="00F90BDC">
      <w:r xmlns:w="http://schemas.openxmlformats.org/wordprocessingml/2006/main">
        <w:t xml:space="preserve">ሰዎቹ ዮሐንስ ነቢይ እንደሆነ እርግጠኛ ነበር, እና ሌላ የሚናገረውን ይወግሩ ነበር.</w:t>
      </w:r>
    </w:p>
    <w:p w14:paraId="20CFA4E7" w14:textId="77777777" w:rsidR="00F90BDC" w:rsidRDefault="00F90BDC"/>
    <w:p w14:paraId="58F600BE" w14:textId="77777777" w:rsidR="00F90BDC" w:rsidRDefault="00F90BDC">
      <w:r xmlns:w="http://schemas.openxmlformats.org/wordprocessingml/2006/main">
        <w:t xml:space="preserve">1፡ እግዚአብሔር ባልተጠበቀው መንገድ በእኛ እንዲሠራ ሁልጊዜ ክፍት መሆን አለብን።</w:t>
      </w:r>
    </w:p>
    <w:p w14:paraId="70875628" w14:textId="77777777" w:rsidR="00F90BDC" w:rsidRDefault="00F90BDC"/>
    <w:p w14:paraId="13013445" w14:textId="77777777" w:rsidR="00F90BDC" w:rsidRDefault="00F90BDC">
      <w:r xmlns:w="http://schemas.openxmlformats.org/wordprocessingml/2006/main">
        <w:t xml:space="preserve">2:- ተቃውሞ ቢያጋጥመንም እምነታችንን በታማኝነት ለመኖር መጣር አለብን።</w:t>
      </w:r>
    </w:p>
    <w:p w14:paraId="303EF8BC" w14:textId="77777777" w:rsidR="00F90BDC" w:rsidRDefault="00F90BDC"/>
    <w:p w14:paraId="7AD90A94"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7377B823" w14:textId="77777777" w:rsidR="00F90BDC" w:rsidRDefault="00F90BDC"/>
    <w:p w14:paraId="52E017F7" w14:textId="77777777" w:rsidR="00F90BDC" w:rsidRDefault="00F90BDC">
      <w:r xmlns:w="http://schemas.openxmlformats.org/wordprocessingml/2006/main">
        <w:t xml:space="preserve">2፡ ዕብራውያን 13፡20-21 " አሁንም የበጎች እረኛ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በፊቱ ደስ የሚያሰኘውን በእኛ ይሠራል፤ </w:t>
      </w:r>
      <w:r xmlns:w="http://schemas.openxmlformats.org/wordprocessingml/2006/main">
        <w:lastRenderedPageBreak xmlns:w="http://schemas.openxmlformats.org/wordprocessingml/2006/main"/>
      </w:r>
      <w:r xmlns:w="http://schemas.openxmlformats.org/wordprocessingml/2006/main">
        <w:t xml:space="preserve">ለእርሱ ከዘላለም እስከ ዘላለም ክብር ይሁን፤ አሜን።</w:t>
      </w:r>
    </w:p>
    <w:p w14:paraId="7A04454E" w14:textId="77777777" w:rsidR="00F90BDC" w:rsidRDefault="00F90BDC"/>
    <w:p w14:paraId="10E3B4BB" w14:textId="77777777" w:rsidR="00F90BDC" w:rsidRDefault="00F90BDC">
      <w:r xmlns:w="http://schemas.openxmlformats.org/wordprocessingml/2006/main">
        <w:t xml:space="preserve">Luke 20:7 እነርሱም። ከወዴት እንደ ሆነ አናውቅም ብለው መለሱ።</w:t>
      </w:r>
    </w:p>
    <w:p w14:paraId="0A9912EC" w14:textId="77777777" w:rsidR="00F90BDC" w:rsidRDefault="00F90BDC"/>
    <w:p w14:paraId="2D77A8EC" w14:textId="77777777" w:rsidR="00F90BDC" w:rsidRDefault="00F90BDC">
      <w:r xmlns:w="http://schemas.openxmlformats.org/wordprocessingml/2006/main">
        <w:t xml:space="preserve">ሕዝቡ የካህናት አለቆችና ጸሐፍት ሥልጣን ከየት እንደመጣ ማወቅ አልቻሉም።</w:t>
      </w:r>
    </w:p>
    <w:p w14:paraId="6298409F" w14:textId="77777777" w:rsidR="00F90BDC" w:rsidRDefault="00F90BDC"/>
    <w:p w14:paraId="05F3FA44" w14:textId="77777777" w:rsidR="00F90BDC" w:rsidRDefault="00F90BDC">
      <w:r xmlns:w="http://schemas.openxmlformats.org/wordprocessingml/2006/main">
        <w:t xml:space="preserve">1፡ እውነትን የመፈለግ፣ የስልጣን ምንጫችንን የማወቅ እና እራሳችንን የመያዝ ሃላፊነት አለብን።</w:t>
      </w:r>
    </w:p>
    <w:p w14:paraId="7BD4C8C2" w14:textId="77777777" w:rsidR="00F90BDC" w:rsidRDefault="00F90BDC"/>
    <w:p w14:paraId="2D26B450" w14:textId="77777777" w:rsidR="00F90BDC" w:rsidRDefault="00F90BDC">
      <w:r xmlns:w="http://schemas.openxmlformats.org/wordprocessingml/2006/main">
        <w:t xml:space="preserve">2፡ የሥልጣናችንን አመጣጥ ለማወቅ ምንጊዜም መትጋት ይገባናል፣ ሲጠየቁም ለመከላከል ዝግጁ መሆን አለብን።</w:t>
      </w:r>
    </w:p>
    <w:p w14:paraId="40E02207" w14:textId="77777777" w:rsidR="00F90BDC" w:rsidRDefault="00F90BDC"/>
    <w:p w14:paraId="71862C86" w14:textId="77777777" w:rsidR="00F90BDC" w:rsidRDefault="00F90BDC">
      <w:r xmlns:w="http://schemas.openxmlformats.org/wordprocessingml/2006/main">
        <w:t xml:space="preserve">1፡ ማቴዎስ 22፡21 - "እንግዲህ የቄሳርን ለቄሳር የእግዚአብሔርንም ለእግዚአብሔር አስረክቡ።"</w:t>
      </w:r>
    </w:p>
    <w:p w14:paraId="4367038B" w14:textId="77777777" w:rsidR="00F90BDC" w:rsidRDefault="00F90BDC"/>
    <w:p w14:paraId="61FFD6DE" w14:textId="77777777" w:rsidR="00F90BDC" w:rsidRDefault="00F90BDC">
      <w:r xmlns:w="http://schemas.openxmlformats.org/wordprocessingml/2006/main">
        <w:t xml:space="preserve">2፡ መጽሐፈ ምሳሌ 2፡2 - "ጆሮህን ወደ ጥበብ አዘንብለህ ልብህንም ወደ ማስተዋል አዘንብል።"</w:t>
      </w:r>
    </w:p>
    <w:p w14:paraId="2EE2E7A7" w14:textId="77777777" w:rsidR="00F90BDC" w:rsidRDefault="00F90BDC"/>
    <w:p w14:paraId="51DDC5D0" w14:textId="77777777" w:rsidR="00F90BDC" w:rsidRDefault="00F90BDC">
      <w:r xmlns:w="http://schemas.openxmlformats.org/wordprocessingml/2006/main">
        <w:t xml:space="preserve">Luke 20:8 ኢየሱስም እንዲህ አላቸው፡— እኔም በምን ሥልጣን እነዚህን እንዳደርግ አልነግራችሁም።</w:t>
      </w:r>
    </w:p>
    <w:p w14:paraId="43FA95BA" w14:textId="77777777" w:rsidR="00F90BDC" w:rsidRDefault="00F90BDC"/>
    <w:p w14:paraId="7F4EE040" w14:textId="77777777" w:rsidR="00F90BDC" w:rsidRDefault="00F90BDC">
      <w:r xmlns:w="http://schemas.openxmlformats.org/wordprocessingml/2006/main">
        <w:t xml:space="preserve">ኢየሱስ ለድርጊቶቹ ሥልጣኑ ከየት እንደመጣ ለሃይማኖት መሪዎች ሊነግራቸው ፈቃደኛ አልሆነም።</w:t>
      </w:r>
    </w:p>
    <w:p w14:paraId="0FFDF5BB" w14:textId="77777777" w:rsidR="00F90BDC" w:rsidRDefault="00F90BDC"/>
    <w:p w14:paraId="1CC8D1CA" w14:textId="77777777" w:rsidR="00F90BDC" w:rsidRDefault="00F90BDC">
      <w:r xmlns:w="http://schemas.openxmlformats.org/wordprocessingml/2006/main">
        <w:t xml:space="preserve">1. የእግዚአብሔር ሥልጣን፡ የእግዚአብሔርን ሥልጣን ማክበርና መታዘዝን መማር</w:t>
      </w:r>
    </w:p>
    <w:p w14:paraId="5F24F777" w14:textId="77777777" w:rsidR="00F90BDC" w:rsidRDefault="00F90BDC"/>
    <w:p w14:paraId="28367C34" w14:textId="77777777" w:rsidR="00F90BDC" w:rsidRDefault="00F90BDC">
      <w:r xmlns:w="http://schemas.openxmlformats.org/wordprocessingml/2006/main">
        <w:t xml:space="preserve">2. ትክክለኛውን ነገር ማድረግ፡- ለእግዚአብሔር ፈቃድ የመታመን ሕይወት መኖር</w:t>
      </w:r>
    </w:p>
    <w:p w14:paraId="4D47A6EA" w14:textId="77777777" w:rsidR="00F90BDC" w:rsidRDefault="00F90BDC"/>
    <w:p w14:paraId="50DB388C" w14:textId="77777777" w:rsidR="00F90BDC" w:rsidRDefault="00F90BDC">
      <w:r xmlns:w="http://schemas.openxmlformats.org/wordprocessingml/2006/main">
        <w:t xml:space="preserve">1. 1ኛ ጴጥሮስ 2፡13-15 - ለአስተዳደር ባለስልጣናት መገዛት።</w:t>
      </w:r>
    </w:p>
    <w:p w14:paraId="05152F06" w14:textId="77777777" w:rsidR="00F90BDC" w:rsidRDefault="00F90BDC"/>
    <w:p w14:paraId="18B9BCB1" w14:textId="77777777" w:rsidR="00F90BDC" w:rsidRDefault="00F90BDC">
      <w:r xmlns:w="http://schemas.openxmlformats.org/wordprocessingml/2006/main">
        <w:t xml:space="preserve">2. ኤፌሶን 6፡5-7 - ለጌቶቻችን መታዘዝና ማክበር</w:t>
      </w:r>
    </w:p>
    <w:p w14:paraId="28889F07" w14:textId="77777777" w:rsidR="00F90BDC" w:rsidRDefault="00F90BDC"/>
    <w:p w14:paraId="1C49A962" w14:textId="77777777" w:rsidR="00F90BDC" w:rsidRDefault="00F90BDC">
      <w:r xmlns:w="http://schemas.openxmlformats.org/wordprocessingml/2006/main">
        <w:t xml:space="preserve">Luke 20:9 ይህንም ምሳሌ ለሕዝቡ ይላቸው ጀመር። አንድ ሰው ወይን ተከለ ለገበሬዎችም አከፋው ወደ ሩቅ አገርም ብዙ ዘመን ሄደ።</w:t>
      </w:r>
    </w:p>
    <w:p w14:paraId="50F3E646" w14:textId="77777777" w:rsidR="00F90BDC" w:rsidRDefault="00F90BDC"/>
    <w:p w14:paraId="37D5E4D2" w14:textId="77777777" w:rsidR="00F90BDC" w:rsidRDefault="00F90BDC">
      <w:r xmlns:w="http://schemas.openxmlformats.org/wordprocessingml/2006/main">
        <w:t xml:space="preserve">ሲጠቃለል፡- አንድ ሰው ረጅም መንገድ ከመሄዱ በፊት ወይን ተክሎ ለተከራዮች አከራይቷል።</w:t>
      </w:r>
    </w:p>
    <w:p w14:paraId="23B81A84" w14:textId="77777777" w:rsidR="00F90BDC" w:rsidRDefault="00F90BDC"/>
    <w:p w14:paraId="68DE05B4" w14:textId="77777777" w:rsidR="00F90BDC" w:rsidRDefault="00F90BDC">
      <w:r xmlns:w="http://schemas.openxmlformats.org/wordprocessingml/2006/main">
        <w:t xml:space="preserve">1. የተከራዮች ምሳሌ፡ የእግዚአብሔርን ሀብቶች እንዴት መምራት እንዳለብን</w:t>
      </w:r>
    </w:p>
    <w:p w14:paraId="288DBCBC" w14:textId="77777777" w:rsidR="00F90BDC" w:rsidRDefault="00F90BDC"/>
    <w:p w14:paraId="608E32D0" w14:textId="77777777" w:rsidR="00F90BDC" w:rsidRDefault="00F90BDC">
      <w:r xmlns:w="http://schemas.openxmlformats.org/wordprocessingml/2006/main">
        <w:t xml:space="preserve">2. የታማኝ መጋቢነት ኃላፊነት</w:t>
      </w:r>
    </w:p>
    <w:p w14:paraId="4A405072" w14:textId="77777777" w:rsidR="00F90BDC" w:rsidRDefault="00F90BDC"/>
    <w:p w14:paraId="205AFB0F" w14:textId="77777777" w:rsidR="00F90BDC" w:rsidRDefault="00F90BDC">
      <w:r xmlns:w="http://schemas.openxmlformats.org/wordprocessingml/2006/main">
        <w:t xml:space="preserve">1. ማቴዎስ 21፡33-44 - የኢየሱስ ምሳሌ በወይኑ አትክልት ውስጥ ስላሉት ተከራዮች የተናገረው ምሳሌ</w:t>
      </w:r>
    </w:p>
    <w:p w14:paraId="5D5E3987" w14:textId="77777777" w:rsidR="00F90BDC" w:rsidRDefault="00F90BDC"/>
    <w:p w14:paraId="02D1CA09" w14:textId="77777777" w:rsidR="00F90BDC" w:rsidRDefault="00F90BDC">
      <w:r xmlns:w="http://schemas.openxmlformats.org/wordprocessingml/2006/main">
        <w:t xml:space="preserve">2. 1ኛ ቆሮንቶስ 4፡2 - የእግዚአብሔር ጸጋ ታማኝ መጋቢዎች</w:t>
      </w:r>
    </w:p>
    <w:p w14:paraId="45407484" w14:textId="77777777" w:rsidR="00F90BDC" w:rsidRDefault="00F90BDC"/>
    <w:p w14:paraId="54C2BD1A" w14:textId="77777777" w:rsidR="00F90BDC" w:rsidRDefault="00F90BDC">
      <w:r xmlns:w="http://schemas.openxmlformats.org/wordprocessingml/2006/main">
        <w:t xml:space="preserve">Luke 20:10 በጊዜውም ከወይኑ አትክልት ፍሬ እንዲሰጡት ባሪያውን ወደ ገበሬዎች ላከ፤ ገበሬዎቹ ግን ደበደቡት ባዶውንም ሰደዱት።</w:t>
      </w:r>
    </w:p>
    <w:p w14:paraId="4DDD746C" w14:textId="77777777" w:rsidR="00F90BDC" w:rsidRDefault="00F90BDC"/>
    <w:p w14:paraId="43C8353E" w14:textId="77777777" w:rsidR="00F90BDC" w:rsidRDefault="00F90BDC">
      <w:r xmlns:w="http://schemas.openxmlformats.org/wordprocessingml/2006/main">
        <w:t xml:space="preserve">አንድ ባለ ርስት ፍሬውን ሊወስድ አንድ አገልጋይ ወደ ወይኑ አትክልት ላከ፤ ገበሬዎቹ ግን አገልጋዩን ደበደቡት ምንም ሳይይዝ ሰደዱት።</w:t>
      </w:r>
    </w:p>
    <w:p w14:paraId="72AF557A" w14:textId="77777777" w:rsidR="00F90BDC" w:rsidRDefault="00F90BDC"/>
    <w:p w14:paraId="4B6F0DE0" w14:textId="77777777" w:rsidR="00F90BDC" w:rsidRDefault="00F90BDC">
      <w:r xmlns:w="http://schemas.openxmlformats.org/wordprocessingml/2006/main">
        <w:t xml:space="preserve">1. አቅም የሌላቸውን መጠቀሚያ ማድረግ የለብንም።</w:t>
      </w:r>
    </w:p>
    <w:p w14:paraId="7E741B38" w14:textId="77777777" w:rsidR="00F90BDC" w:rsidRDefault="00F90BDC"/>
    <w:p w14:paraId="4745332C" w14:textId="77777777" w:rsidR="00F90BDC" w:rsidRDefault="00F90BDC">
      <w:r xmlns:w="http://schemas.openxmlformats.org/wordprocessingml/2006/main">
        <w:t xml:space="preserve">2. ለተቸገሩ ደግነትና ልግስና ማሳየት አለብን።</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233FE01B" w14:textId="77777777" w:rsidR="00F90BDC" w:rsidRDefault="00F90BDC"/>
    <w:p w14:paraId="648523A1" w14:textId="77777777" w:rsidR="00F90BDC" w:rsidRDefault="00F90BDC">
      <w:r xmlns:w="http://schemas.openxmlformats.org/wordprocessingml/2006/main">
        <w:t xml:space="preserve">2. ሉቃ 6፡38 - "ስጡ ይሰጣችሁማል። በምትሰፍሩበት መስፈሪያ ይሰፈርላችኋልና። አንተ."</w:t>
      </w:r>
    </w:p>
    <w:p w14:paraId="62B4BDB0" w14:textId="77777777" w:rsidR="00F90BDC" w:rsidRDefault="00F90BDC"/>
    <w:p w14:paraId="4ADDFFD9" w14:textId="77777777" w:rsidR="00F90BDC" w:rsidRDefault="00F90BDC">
      <w:r xmlns:w="http://schemas.openxmlformats.org/wordprocessingml/2006/main">
        <w:t xml:space="preserve">ሉቃስ 20:11፣ ደግሞም ሌላ ባሪያ ላከ፥ እነርሱም ደግሞ ደበደቡት አዋርደውም ባዶውን ሰደዱት።</w:t>
      </w:r>
    </w:p>
    <w:p w14:paraId="41AD0BC9" w14:textId="77777777" w:rsidR="00F90BDC" w:rsidRDefault="00F90BDC"/>
    <w:p w14:paraId="26AA03B3" w14:textId="77777777" w:rsidR="00F90BDC" w:rsidRDefault="00F90BDC">
      <w:r xmlns:w="http://schemas.openxmlformats.org/wordprocessingml/2006/main">
        <w:t xml:space="preserve">ይህ ክፍል አገልጋዮችን በጌቶቻቸው ላይ የሚደርስባቸውን በደል ያሳያል።</w:t>
      </w:r>
    </w:p>
    <w:p w14:paraId="635CB029" w14:textId="77777777" w:rsidR="00F90BDC" w:rsidRDefault="00F90BDC"/>
    <w:p w14:paraId="75DEEF54" w14:textId="77777777" w:rsidR="00F90BDC" w:rsidRDefault="00F90BDC">
      <w:r xmlns:w="http://schemas.openxmlformats.org/wordprocessingml/2006/main">
        <w:t xml:space="preserve">1. የራስ ወዳድነት ምኞት አደጋ</w:t>
      </w:r>
    </w:p>
    <w:p w14:paraId="049072F0" w14:textId="77777777" w:rsidR="00F90BDC" w:rsidRDefault="00F90BDC"/>
    <w:p w14:paraId="349619C2" w14:textId="77777777" w:rsidR="00F90BDC" w:rsidRDefault="00F90BDC">
      <w:r xmlns:w="http://schemas.openxmlformats.org/wordprocessingml/2006/main">
        <w:t xml:space="preserve">2. የይቅርታ ኃይል</w:t>
      </w:r>
    </w:p>
    <w:p w14:paraId="7D6706A2" w14:textId="77777777" w:rsidR="00F90BDC" w:rsidRDefault="00F90BDC"/>
    <w:p w14:paraId="747668EA" w14:textId="77777777" w:rsidR="00F90BDC" w:rsidRDefault="00F90BDC">
      <w:r xmlns:w="http://schemas.openxmlformats.org/wordprocessingml/2006/main">
        <w:t xml:space="preserve">1. ያዕ 4፡1-10</w:t>
      </w:r>
    </w:p>
    <w:p w14:paraId="7DA3C0C8" w14:textId="77777777" w:rsidR="00F90BDC" w:rsidRDefault="00F90BDC"/>
    <w:p w14:paraId="0E27A887" w14:textId="77777777" w:rsidR="00F90BDC" w:rsidRDefault="00F90BDC">
      <w:r xmlns:w="http://schemas.openxmlformats.org/wordprocessingml/2006/main">
        <w:t xml:space="preserve">2. ሉቃ 23፡32-34</w:t>
      </w:r>
    </w:p>
    <w:p w14:paraId="2278FDDD" w14:textId="77777777" w:rsidR="00F90BDC" w:rsidRDefault="00F90BDC"/>
    <w:p w14:paraId="16AFD151" w14:textId="77777777" w:rsidR="00F90BDC" w:rsidRDefault="00F90BDC">
      <w:r xmlns:w="http://schemas.openxmlformats.org/wordprocessingml/2006/main">
        <w:t xml:space="preserve">የሉቃስ ወንጌል 20:12 ደግሞም ሦስተኛውን ላከ፥ እነርሱም ደግሞ አቈሰሉት ወደ ውጭም አወጡት።</w:t>
      </w:r>
    </w:p>
    <w:p w14:paraId="71FDD595" w14:textId="77777777" w:rsidR="00F90BDC" w:rsidRDefault="00F90BDC"/>
    <w:p w14:paraId="31F7A812" w14:textId="77777777" w:rsidR="00F90BDC" w:rsidRDefault="00F90BDC">
      <w:r xmlns:w="http://schemas.openxmlformats.org/wordprocessingml/2006/main">
        <w:t xml:space="preserve">ይህ ክፍል ከአላህ የተላከን መልእክተኛ ውድቅ ማድረጉን፣ መልእክተኛው ቆስሎ ወደ ውጭ መጣሉን ይገልጻል።</w:t>
      </w:r>
    </w:p>
    <w:p w14:paraId="04F78698" w14:textId="77777777" w:rsidR="00F90BDC" w:rsidRDefault="00F90BDC"/>
    <w:p w14:paraId="26F336B5" w14:textId="77777777" w:rsidR="00F90BDC" w:rsidRDefault="00F90BDC">
      <w:r xmlns:w="http://schemas.openxmlformats.org/wordprocessingml/2006/main">
        <w:t xml:space="preserve">1፡ ምንም ያህል ብንሞክር ውድቅ ያደርገናል። በዓለም የተናቅን ቢሆንም እንኳ ለእግዚአብሔር ታማኝ መሆን አለብን።</w:t>
      </w:r>
    </w:p>
    <w:p w14:paraId="5B868E27" w14:textId="77777777" w:rsidR="00F90BDC" w:rsidRDefault="00F90BDC"/>
    <w:p w14:paraId="5408442F" w14:textId="77777777" w:rsidR="00F90BDC" w:rsidRDefault="00F90BDC">
      <w:r xmlns:w="http://schemas.openxmlformats.org/wordprocessingml/2006/main">
        <w:t xml:space="preserve">2፡ የአላህ መልእክተኞች ብዙ ጊዜ ይጣላሉ ይህ ግን ቃሉን ከማስፋትና ስራውን ከመስራት ሊያግደን አይገባም።</w:t>
      </w:r>
    </w:p>
    <w:p w14:paraId="5C2CACFE" w14:textId="77777777" w:rsidR="00F90BDC" w:rsidRDefault="00F90BDC"/>
    <w:p w14:paraId="38F57805" w14:textId="77777777" w:rsidR="00F90BDC" w:rsidRDefault="00F90BDC">
      <w:r xmlns:w="http://schemas.openxmlformats.org/wordprocessingml/2006/main">
        <w:t xml:space="preserve">1፡ ኢሳ 55፡11 "ከአፌ የሚወጣ ቃሌ እንዲሁ ይሆናል፤ ወደ እኔ በከንቱ አይመለስም ነገር ግን የምሻውን ያደርጋል የላክሁትም ነገር ይከናወናል።"</w:t>
      </w:r>
    </w:p>
    <w:p w14:paraId="3C0A394C" w14:textId="77777777" w:rsidR="00F90BDC" w:rsidRDefault="00F90BDC"/>
    <w:p w14:paraId="6F44FE82" w14:textId="77777777" w:rsidR="00F90BDC" w:rsidRDefault="00F90BDC">
      <w:r xmlns:w="http://schemas.openxmlformats.org/wordprocessingml/2006/main">
        <w:t xml:space="preserve">2፡ ዮሐ 15፡18-19 "አለም ቢጠላችሁ ከእናንተ በፊት እኔን እንደጠላኝ እወቁ ከአለምስ ብትሆኑ አለም የራሱን ይወድ ነበር ነገር ግን ከአለም ስላልሆናችሁ ግን እኔ ከዓለም መረጥኋችሁ፤ ስለዚህ ዓለም ይጠላችኋል።</w:t>
      </w:r>
    </w:p>
    <w:p w14:paraId="44E4C2A1" w14:textId="77777777" w:rsidR="00F90BDC" w:rsidRDefault="00F90BDC"/>
    <w:p w14:paraId="170B68A4" w14:textId="77777777" w:rsidR="00F90BDC" w:rsidRDefault="00F90BDC">
      <w:r xmlns:w="http://schemas.openxmlformats.org/wordprocessingml/2006/main">
        <w:t xml:space="preserve">ሉቃስ 20:13፣ የወይኑም አትክልት ጌታ፡— ምን ላድርግ? የምወደውን ልጄን እልካለሁ፤ ምናልባት ባዩት ጊዜ ያፍሩት ይሆናል።</w:t>
      </w:r>
    </w:p>
    <w:p w14:paraId="2BBA205D" w14:textId="77777777" w:rsidR="00F90BDC" w:rsidRDefault="00F90BDC"/>
    <w:p w14:paraId="1E785FE3" w14:textId="77777777" w:rsidR="00F90BDC" w:rsidRDefault="00F90BDC">
      <w:r xmlns:w="http://schemas.openxmlformats.org/wordprocessingml/2006/main">
        <w:t xml:space="preserve">የወይኑ ቦታ ጌታ ከህዝቡ ክብርን ለማምጣት ምን ማድረግ እንዳለበት ጠየቀ እና የሚወደውን ልጁን ለመላክ ወሰነ።</w:t>
      </w:r>
    </w:p>
    <w:p w14:paraId="0B03419D" w14:textId="77777777" w:rsidR="00F90BDC" w:rsidRDefault="00F90BDC"/>
    <w:p w14:paraId="16F8D5B7" w14:textId="77777777" w:rsidR="00F90BDC" w:rsidRDefault="00F90BDC">
      <w:r xmlns:w="http://schemas.openxmlformats.org/wordprocessingml/2006/main">
        <w:t xml:space="preserve">1. የእግዚአብሔር ፍቅር እውነታ፡ የእግዚአብሔርን ፍቅር በተግባሩ መረዳት</w:t>
      </w:r>
    </w:p>
    <w:p w14:paraId="632B915D" w14:textId="77777777" w:rsidR="00F90BDC" w:rsidRDefault="00F90BDC"/>
    <w:p w14:paraId="19748C5B" w14:textId="77777777" w:rsidR="00F90BDC" w:rsidRDefault="00F90BDC">
      <w:r xmlns:w="http://schemas.openxmlformats.org/wordprocessingml/2006/main">
        <w:t xml:space="preserve">2. የእግዚአብሔርን ጸጋ አብዝቶ ማግኘት፡- የእግዚአብሔርን ምሕረት ማወቅና ማድነቅ።</w:t>
      </w:r>
    </w:p>
    <w:p w14:paraId="2739444B" w14:textId="77777777" w:rsidR="00F90BDC" w:rsidRDefault="00F90BDC"/>
    <w:p w14:paraId="5AFDC4CA" w14:textId="77777777" w:rsidR="00F90BDC" w:rsidRDefault="00F90BDC">
      <w:r xmlns:w="http://schemas.openxmlformats.org/wordprocessingml/2006/main">
        <w:t xml:space="preserve">1. ሮሜ 5፡8 “ነገር ግን ገና ኃጢአተኞች ሳለን ክርስቶስ ስለ እኛ ሞቶአል በዚህ እግዚአብሔር ለእኛ ያለውን የራሱን ፍቅር ያስረዳል።</w:t>
      </w:r>
    </w:p>
    <w:p w14:paraId="54736787" w14:textId="77777777" w:rsidR="00F90BDC" w:rsidRDefault="00F90BDC"/>
    <w:p w14:paraId="6A578054" w14:textId="77777777" w:rsidR="00F90BDC" w:rsidRDefault="00F90BDC">
      <w:r xmlns:w="http://schemas.openxmlformats.org/wordprocessingml/2006/main">
        <w:t xml:space="preserve">2. ሮሜ 3፡23-24 " ሁሉ ኃጢአትን ሠርተዋልና የእግዚአብሔርም ክብር ጎድሎአቸዋል በክርስቶስ ኢየሱስም በሆነው ቤዛነት በኩል እንዲያው በጸጋው ይጸድቃሉ።"</w:t>
      </w:r>
    </w:p>
    <w:p w14:paraId="39E31200" w14:textId="77777777" w:rsidR="00F90BDC" w:rsidRDefault="00F90BDC"/>
    <w:p w14:paraId="57364AA9" w14:textId="77777777" w:rsidR="00F90BDC" w:rsidRDefault="00F90BDC">
      <w:r xmlns:w="http://schemas.openxmlformats.org/wordprocessingml/2006/main">
        <w:t xml:space="preserve">የሉቃስ ወንጌል 20:14 ገበሬዎቹ ግን ባዩት ጊዜ እርስ በርሳቸው ተነጋገሩ። </w:t>
      </w:r>
      <w:r xmlns:w="http://schemas.openxmlformats.org/wordprocessingml/2006/main">
        <w:lastRenderedPageBreak xmlns:w="http://schemas.openxmlformats.org/wordprocessingml/2006/main"/>
      </w:r>
      <w:r xmlns:w="http://schemas.openxmlformats.org/wordprocessingml/2006/main">
        <w:t xml:space="preserve">ወራሹ ይህ ነው፤ ርስቱ ለእኛ እንዲሆን ኑ እንግደለው አሉ።</w:t>
      </w:r>
    </w:p>
    <w:p w14:paraId="58DB2C3B" w14:textId="77777777" w:rsidR="00F90BDC" w:rsidRDefault="00F90BDC"/>
    <w:p w14:paraId="6B3CB06B" w14:textId="77777777" w:rsidR="00F90BDC" w:rsidRDefault="00F90BDC">
      <w:r xmlns:w="http://schemas.openxmlformats.org/wordprocessingml/2006/main">
        <w:t xml:space="preserve">ይህ ክፍል ስለ ገበሬዎች ምሳሌ ነው፣ ገበሬዎቹ ርስቱን ለመቆጣጠር ወራሹን ስለሚገድሉበት ነው።</w:t>
      </w:r>
    </w:p>
    <w:p w14:paraId="1248E2AC" w14:textId="77777777" w:rsidR="00F90BDC" w:rsidRDefault="00F90BDC"/>
    <w:p w14:paraId="112CA63F" w14:textId="77777777" w:rsidR="00F90BDC" w:rsidRDefault="00F90BDC">
      <w:r xmlns:w="http://schemas.openxmlformats.org/wordprocessingml/2006/main">
        <w:t xml:space="preserve">1. የስግብግብነት አደጋዎች እና የራስ ወዳድነት ውጤቶች</w:t>
      </w:r>
    </w:p>
    <w:p w14:paraId="78F2767B" w14:textId="77777777" w:rsidR="00F90BDC" w:rsidRDefault="00F90BDC"/>
    <w:p w14:paraId="08B84459" w14:textId="77777777" w:rsidR="00F90BDC" w:rsidRDefault="00F90BDC">
      <w:r xmlns:w="http://schemas.openxmlformats.org/wordprocessingml/2006/main">
        <w:t xml:space="preserve">2. እውነተኛ ሥልጣንን የማወቅ አስፈላጊነት</w:t>
      </w:r>
    </w:p>
    <w:p w14:paraId="2022C0F5" w14:textId="77777777" w:rsidR="00F90BDC" w:rsidRDefault="00F90BDC"/>
    <w:p w14:paraId="70513A70" w14:textId="77777777" w:rsidR="00F90BDC" w:rsidRDefault="00F90BDC">
      <w:r xmlns:w="http://schemas.openxmlformats.org/wordprocessingml/2006/main">
        <w:t xml:space="preserve">1. መጽሐፈ ምሳሌ 28፡25 ትዕቢተኛ ጠብን ያነሣሣል፤ በእግዚአብሔር የሚታመን ግን ይጠግባል።</w:t>
      </w:r>
    </w:p>
    <w:p w14:paraId="773BC6CE" w14:textId="77777777" w:rsidR="00F90BDC" w:rsidRDefault="00F90BDC"/>
    <w:p w14:paraId="4B46D13C" w14:textId="77777777" w:rsidR="00F90BDC" w:rsidRDefault="00F90BDC">
      <w:r xmlns:w="http://schemas.openxmlformats.org/wordprocessingml/2006/main">
        <w:t xml:space="preserve">2. ያዕ 4፡1-3 በእናንተ ዘንድ ጦርና ጠብ ከወዴት ይመጣሉ? በብልቶቻችሁ ውስጥ ከሚዋጉ ምኞቶቻችሁስ ከዚህ አይደሉምን? ትመኛላችሁ የላችሁምም፤ ትገድላላችሁ ልትኖሩም ትወዳላችሁ አታገኙምም፤ ትዋጋላችሁ ትዋጋላችሁም፥ ነገር ግን ስለማትጠይቁ የላችሁም። ትለምናላችሁ፥ አትቀበሉምም፤ በክፉ ትለምናላችሁ፥ በፍላጎታችሁም እንድትጠጡት።</w:t>
      </w:r>
    </w:p>
    <w:p w14:paraId="76D5C322" w14:textId="77777777" w:rsidR="00F90BDC" w:rsidRDefault="00F90BDC"/>
    <w:p w14:paraId="01ABF57A" w14:textId="77777777" w:rsidR="00F90BDC" w:rsidRDefault="00F90BDC">
      <w:r xmlns:w="http://schemas.openxmlformats.org/wordprocessingml/2006/main">
        <w:t xml:space="preserve">Luke 20:15 ከወይኑም አትክልት ወደ ውጭ አውጥተው ገደሉት። እንግዲህ የወይኑ አትክልት ጌታ ምን ያደርጋቸዋል?</w:t>
      </w:r>
    </w:p>
    <w:p w14:paraId="3CF50231" w14:textId="77777777" w:rsidR="00F90BDC" w:rsidRDefault="00F90BDC"/>
    <w:p w14:paraId="1E61E679" w14:textId="77777777" w:rsidR="00F90BDC" w:rsidRDefault="00F90BDC">
      <w:r xmlns:w="http://schemas.openxmlformats.org/wordprocessingml/2006/main">
        <w:t xml:space="preserve">የወይኑ አትክልት ጌታ አገልጋዩን ባወጡት እና በገደሉት ላይ ምን ማድረግ እንዳለበት ጠየቀ።</w:t>
      </w:r>
    </w:p>
    <w:p w14:paraId="2CD3842E" w14:textId="77777777" w:rsidR="00F90BDC" w:rsidRDefault="00F90BDC"/>
    <w:p w14:paraId="4982927B" w14:textId="77777777" w:rsidR="00F90BDC" w:rsidRDefault="00F90BDC">
      <w:r xmlns:w="http://schemas.openxmlformats.org/wordprocessingml/2006/main">
        <w:t xml:space="preserve">1. የስግብግብነት መዘዞች፡- በሉቃስ 20፡15 ላይ ያለ ማስተዋል</w:t>
      </w:r>
    </w:p>
    <w:p w14:paraId="313A543F" w14:textId="77777777" w:rsidR="00F90BDC" w:rsidRDefault="00F90BDC"/>
    <w:p w14:paraId="25BECD61" w14:textId="77777777" w:rsidR="00F90BDC" w:rsidRDefault="00F90BDC">
      <w:r xmlns:w="http://schemas.openxmlformats.org/wordprocessingml/2006/main">
        <w:t xml:space="preserve">2. የፍትህ አስፈላጊነት፡- ከሉቃስ 20፡15 የተወሰደ ትምህርት</w:t>
      </w:r>
    </w:p>
    <w:p w14:paraId="23D9C992" w14:textId="77777777" w:rsidR="00F90BDC" w:rsidRDefault="00F90BDC"/>
    <w:p w14:paraId="7516BCE1" w14:textId="77777777" w:rsidR="00F90BDC" w:rsidRDefault="00F90BDC">
      <w:r xmlns:w="http://schemas.openxmlformats.org/wordprocessingml/2006/main">
        <w:t xml:space="preserve">1. መክብብ 8:11-12 - የወንጀል ፍርዱ ቶሎ ሳይፈጸም ሲቀር የሰዎች ልብ </w:t>
      </w:r>
      <w:r xmlns:w="http://schemas.openxmlformats.org/wordprocessingml/2006/main">
        <w:lastRenderedPageBreak xmlns:w="http://schemas.openxmlformats.org/wordprocessingml/2006/main"/>
      </w:r>
      <w:r xmlns:w="http://schemas.openxmlformats.org/wordprocessingml/2006/main">
        <w:t xml:space="preserve">ክፉ ለማድረግ በተንኰል ይሞላል።</w:t>
      </w:r>
    </w:p>
    <w:p w14:paraId="0458F196" w14:textId="77777777" w:rsidR="00F90BDC" w:rsidRDefault="00F90BDC"/>
    <w:p w14:paraId="6338C60E" w14:textId="77777777" w:rsidR="00F90BDC" w:rsidRDefault="00F90BDC">
      <w:r xmlns:w="http://schemas.openxmlformats.org/wordprocessingml/2006/main">
        <w:t xml:space="preserve">2. ሮሜ 12፡19 - ወዳጆቼ ሆይ፥ አትበቀሉ፥ ለቍጣው ፈንታ ስጡ እንጂ፤ በቀል የእኔ ነው፥ በቀል የእኔ ነው ተብሎ ተጽፎአልና። እኔ ብድራትን እመልሳለሁ ይላል እግዚአብሔር።</w:t>
      </w:r>
    </w:p>
    <w:p w14:paraId="1412FAA1" w14:textId="77777777" w:rsidR="00F90BDC" w:rsidRDefault="00F90BDC"/>
    <w:p w14:paraId="3725A969" w14:textId="77777777" w:rsidR="00F90BDC" w:rsidRDefault="00F90BDC">
      <w:r xmlns:w="http://schemas.openxmlformats.org/wordprocessingml/2006/main">
        <w:t xml:space="preserve">ሉቃስ 20:16፣ መጥቶ እነዚህን ገበሬዎች ያጠፋል፥ የወይኑንም አትክልት ለሌሎች ይሰጣል። እነርሱም ሰምተው።</w:t>
      </w:r>
    </w:p>
    <w:p w14:paraId="3AE10074" w14:textId="77777777" w:rsidR="00F90BDC" w:rsidRDefault="00F90BDC"/>
    <w:p w14:paraId="64DB3DC7" w14:textId="77777777" w:rsidR="00F90BDC" w:rsidRDefault="00F90BDC">
      <w:r xmlns:w="http://schemas.openxmlformats.org/wordprocessingml/2006/main">
        <w:t xml:space="preserve">ሰዎቹ የኢየሱስን ስለ ወይን ቦታ የተናገረውን ምሳሌ ሰምተው የወይኑ ቦታው ባለቤት ገበሬዎቹን ሲያጠፋና የወይኑን ቦታ ለሌሎች ሲሰጥ መጨረሻው ደነገጡ።</w:t>
      </w:r>
    </w:p>
    <w:p w14:paraId="49DDDAC0" w14:textId="77777777" w:rsidR="00F90BDC" w:rsidRDefault="00F90BDC"/>
    <w:p w14:paraId="5F1DE153" w14:textId="77777777" w:rsidR="00F90BDC" w:rsidRDefault="00F90BDC">
      <w:r xmlns:w="http://schemas.openxmlformats.org/wordprocessingml/2006/main">
        <w:t xml:space="preserve">1. የወይኑ ቦታ ምሳሌ፡- በማያውቁት ስፍራ የእግዚአብሔርን ፍትህ ማግኘት</w:t>
      </w:r>
    </w:p>
    <w:p w14:paraId="185A045F" w14:textId="77777777" w:rsidR="00F90BDC" w:rsidRDefault="00F90BDC"/>
    <w:p w14:paraId="50667479" w14:textId="77777777" w:rsidR="00F90BDC" w:rsidRDefault="00F90BDC">
      <w:r xmlns:w="http://schemas.openxmlformats.org/wordprocessingml/2006/main">
        <w:t xml:space="preserve">2. የወይኑ ቦታ ምሳሌ፡ የእግዚአብሔር ሉዓላዊነት</w:t>
      </w:r>
    </w:p>
    <w:p w14:paraId="058F1622" w14:textId="77777777" w:rsidR="00F90BDC" w:rsidRDefault="00F90BDC"/>
    <w:p w14:paraId="5D50D776" w14:textId="77777777" w:rsidR="00F90BDC" w:rsidRDefault="00F90BDC">
      <w:r xmlns:w="http://schemas.openxmlformats.org/wordprocessingml/2006/main">
        <w:t xml:space="preserve">1. ማቴዎስ 21፡33-46 - በወይኑ ቦታ የተከራዮች ምሳሌ</w:t>
      </w:r>
    </w:p>
    <w:p w14:paraId="0166C428" w14:textId="77777777" w:rsidR="00F90BDC" w:rsidRDefault="00F90BDC"/>
    <w:p w14:paraId="5E7FD06D" w14:textId="77777777" w:rsidR="00F90BDC" w:rsidRDefault="00F90BDC">
      <w:r xmlns:w="http://schemas.openxmlformats.org/wordprocessingml/2006/main">
        <w:t xml:space="preserve">2. ኢሳ 5፡1-7 - የሠራዊት ጌታ የእግዚአብሔር የወይኑ ቦታ ምሳሌ</w:t>
      </w:r>
    </w:p>
    <w:p w14:paraId="686BD1A5" w14:textId="77777777" w:rsidR="00F90BDC" w:rsidRDefault="00F90BDC"/>
    <w:p w14:paraId="0B568967" w14:textId="77777777" w:rsidR="00F90BDC" w:rsidRDefault="00F90BDC">
      <w:r xmlns:w="http://schemas.openxmlformats.org/wordprocessingml/2006/main">
        <w:t xml:space="preserve">ሉቃስ 20:17፣ እርሱም እነርሱን ተመልክቶ፡— ግንበኞች የናቁት ድንጋይ እርሱ የማዕዘን ራስ ሆነ ተብሎ የተጻፈው ይህ ምንድር ነው?</w:t>
      </w:r>
    </w:p>
    <w:p w14:paraId="11E1DB75" w14:textId="77777777" w:rsidR="00F90BDC" w:rsidRDefault="00F90BDC"/>
    <w:p w14:paraId="20ACE355" w14:textId="77777777" w:rsidR="00F90BDC" w:rsidRDefault="00F90BDC">
      <w:r xmlns:w="http://schemas.openxmlformats.org/wordprocessingml/2006/main">
        <w:t xml:space="preserve">ኢየሱስ የሕግ መምህራንን አስተውሎ ስለ አንድ የመጽሐፍ ቅዱስ ጥቅስ ጥያቄ ጠየቃቸው።</w:t>
      </w:r>
    </w:p>
    <w:p w14:paraId="239A06D4" w14:textId="77777777" w:rsidR="00F90BDC" w:rsidRDefault="00F90BDC"/>
    <w:p w14:paraId="6704A969" w14:textId="77777777" w:rsidR="00F90BDC" w:rsidRDefault="00F90BDC">
      <w:r xmlns:w="http://schemas.openxmlformats.org/wordprocessingml/2006/main">
        <w:t xml:space="preserve">1. ውድቅ የተደረገው ድንጋይ እንዴት የቤተክርስቲያኑ የማዕዘን ድንጋይ ሆነ</w:t>
      </w:r>
    </w:p>
    <w:p w14:paraId="38E41C67" w14:textId="77777777" w:rsidR="00F90BDC" w:rsidRDefault="00F90BDC"/>
    <w:p w14:paraId="22226D8B" w14:textId="77777777" w:rsidR="00F90BDC" w:rsidRDefault="00F90BDC">
      <w:r xmlns:w="http://schemas.openxmlformats.org/wordprocessingml/2006/main">
        <w:t xml:space="preserve">2. በቃሉ የእግዚአብሔር የመቤዠት ኃይል</w:t>
      </w:r>
    </w:p>
    <w:p w14:paraId="1DD123F9" w14:textId="77777777" w:rsidR="00F90BDC" w:rsidRDefault="00F90BDC"/>
    <w:p w14:paraId="7B5DBCF4" w14:textId="77777777" w:rsidR="00F90BDC" w:rsidRDefault="00F90BDC">
      <w:r xmlns:w="http://schemas.openxmlformats.org/wordprocessingml/2006/main">
        <w:t xml:space="preserve">1. የሐዋርያት ሥራ 4፡11-12 - እናንተ ግንበኞች የናቃችሁት የማዕዘን ራስ የሆነው ይህ ድንጋይ ነው።</w:t>
      </w:r>
    </w:p>
    <w:p w14:paraId="5626D101" w14:textId="77777777" w:rsidR="00F90BDC" w:rsidRDefault="00F90BDC"/>
    <w:p w14:paraId="2A2CF0A7" w14:textId="77777777" w:rsidR="00F90BDC" w:rsidRDefault="00F90BDC">
      <w:r xmlns:w="http://schemas.openxmlformats.org/wordprocessingml/2006/main">
        <w:t xml:space="preserve">12 መዳንም በሌላ በማንም የለም፤ እንድንበት ዘንድ የሚገባን ለሰዎች የተሰጠ ስም ከሰማይ በታች ሌላ የለምና።</w:t>
      </w:r>
    </w:p>
    <w:p w14:paraId="1918EF9E" w14:textId="77777777" w:rsidR="00F90BDC" w:rsidRDefault="00F90BDC"/>
    <w:p w14:paraId="6CAD35AC" w14:textId="77777777" w:rsidR="00F90BDC" w:rsidRDefault="00F90BDC">
      <w:r xmlns:w="http://schemas.openxmlformats.org/wordprocessingml/2006/main">
        <w:t xml:space="preserve">2. ኢሳ 28፡16 ስለዚህ ጌታ እግዚአብሔር እንዲህ ይላል።</w:t>
      </w:r>
    </w:p>
    <w:p w14:paraId="4BF0E6F1" w14:textId="77777777" w:rsidR="00F90BDC" w:rsidRDefault="00F90BDC"/>
    <w:p w14:paraId="73D89546" w14:textId="77777777" w:rsidR="00F90BDC" w:rsidRDefault="00F90BDC">
      <w:r xmlns:w="http://schemas.openxmlformats.org/wordprocessingml/2006/main">
        <w:t xml:space="preserve">ሉቃስ 20:18፣ በዚያ ድንጋይ ላይ የሚወድቅ ሁሉ ይሰበራል። የሚወድቅበትን ሁሉ ግን ይፈጨዋል።</w:t>
      </w:r>
    </w:p>
    <w:p w14:paraId="56E38395" w14:textId="77777777" w:rsidR="00F90BDC" w:rsidRDefault="00F90BDC"/>
    <w:p w14:paraId="713BCD5B" w14:textId="77777777" w:rsidR="00F90BDC" w:rsidRDefault="00F90BDC">
      <w:r xmlns:w="http://schemas.openxmlformats.org/wordprocessingml/2006/main">
        <w:t xml:space="preserve">ድንጋዩ የሚወድቁትን ወይም የሚወድቅበትን ጥፋት ሊያመጣ ይችላል።</w:t>
      </w:r>
    </w:p>
    <w:p w14:paraId="1E422149" w14:textId="77777777" w:rsidR="00F90BDC" w:rsidRDefault="00F90BDC"/>
    <w:p w14:paraId="6A039F7F" w14:textId="77777777" w:rsidR="00F90BDC" w:rsidRDefault="00F90BDC">
      <w:r xmlns:w="http://schemas.openxmlformats.org/wordprocessingml/2006/main">
        <w:t xml:space="preserve">፩፡ የመፍረድና የማዳን የክርስቶስ ኃይል</w:t>
      </w:r>
    </w:p>
    <w:p w14:paraId="280AAAE6" w14:textId="77777777" w:rsidR="00F90BDC" w:rsidRDefault="00F90BDC"/>
    <w:p w14:paraId="3C4AF247" w14:textId="77777777" w:rsidR="00F90BDC" w:rsidRDefault="00F90BDC">
      <w:r xmlns:w="http://schemas.openxmlformats.org/wordprocessingml/2006/main">
        <w:t xml:space="preserve">2፡ ክርስቶስን የመካድ አደጋ</w:t>
      </w:r>
    </w:p>
    <w:p w14:paraId="223D5487" w14:textId="77777777" w:rsidR="00F90BDC" w:rsidRDefault="00F90BDC"/>
    <w:p w14:paraId="25E08481" w14:textId="77777777" w:rsidR="00F90BDC" w:rsidRDefault="00F90BDC">
      <w:r xmlns:w="http://schemas.openxmlformats.org/wordprocessingml/2006/main">
        <w:t xml:space="preserve">1፡ ኢሳ 8፡14-15 - እርሱም ለመቅደስ ይሆናል; ነገር ግን ለሁለቱም የእስራኤል ቤቶች ለዕንቅፋት ድንጋይና ለማሰናከያ ዓለት፥ በኢየሩሳሌምም ለሚኖሩ ገለባና ወጥመድ ይሆናል።</w:t>
      </w:r>
    </w:p>
    <w:p w14:paraId="31480AF4" w14:textId="77777777" w:rsidR="00F90BDC" w:rsidRDefault="00F90BDC"/>
    <w:p w14:paraId="33D8EE0F" w14:textId="77777777" w:rsidR="00F90BDC" w:rsidRDefault="00F90BDC">
      <w:r xmlns:w="http://schemas.openxmlformats.org/wordprocessingml/2006/main">
        <w:t xml:space="preserve">2፡ ሮሜ 9፡30-32 - እንግዲህ ምን እንላለን? ጽድቅን ያልተከተሉ አሕዛብ ጽድቅን አገኙ እርሱም ከእምነት የሆነ ጽድቅ ነው። እስራኤል ግን የጽድቅን ሕግ የተከተሉ የጽድቅን ሕግ አልደረሱም። ለምን? በሕግ ሥራ እንጂ በእምነት ስላልፈለጉ ነው።</w:t>
      </w:r>
    </w:p>
    <w:p w14:paraId="243190DD" w14:textId="77777777" w:rsidR="00F90BDC" w:rsidRDefault="00F90BDC"/>
    <w:p w14:paraId="1C8F38D7" w14:textId="77777777" w:rsidR="00F90BDC" w:rsidRDefault="00F90BDC">
      <w:r xmlns:w="http://schemas.openxmlformats.org/wordprocessingml/2006/main">
        <w:t xml:space="preserve">Luke 20:19 የካህናት አለቆችና ጻፎችም በዚያች ሰዓት እጃቸውን ሊጭኑበት ፈለጉ። </w:t>
      </w:r>
      <w:r xmlns:w="http://schemas.openxmlformats.org/wordprocessingml/2006/main">
        <w:t xml:space="preserve">ይህንም ምሳሌ በእነርሱ ላይ እንደ ተናገረ አውቀው ሕዝቡን ፈሩ </w:t>
      </w:r>
      <w:r xmlns:w="http://schemas.openxmlformats.org/wordprocessingml/2006/main">
        <w:t xml:space="preserve">።</w:t>
      </w:r>
      <w:r xmlns:w="http://schemas.openxmlformats.org/wordprocessingml/2006/main">
        <w:lastRenderedPageBreak xmlns:w="http://schemas.openxmlformats.org/wordprocessingml/2006/main"/>
      </w:r>
    </w:p>
    <w:p w14:paraId="3D845FAE" w14:textId="77777777" w:rsidR="00F90BDC" w:rsidRDefault="00F90BDC"/>
    <w:p w14:paraId="1A576C4E" w14:textId="77777777" w:rsidR="00F90BDC" w:rsidRDefault="00F90BDC">
      <w:r xmlns:w="http://schemas.openxmlformats.org/wordprocessingml/2006/main">
        <w:t xml:space="preserve">የካህናት አለቆችና ጻፎች በእነርሱ ላይ ምሳሌ እንደ ተናገረ አውቀው ሊይዙት ፈለጉ።</w:t>
      </w:r>
    </w:p>
    <w:p w14:paraId="26E2BADD" w14:textId="77777777" w:rsidR="00F90BDC" w:rsidRDefault="00F90BDC"/>
    <w:p w14:paraId="6327718C" w14:textId="77777777" w:rsidR="00F90BDC" w:rsidRDefault="00F90BDC">
      <w:r xmlns:w="http://schemas.openxmlformats.org/wordprocessingml/2006/main">
        <w:t xml:space="preserve">1፡ ተግባራችንን እና ውጤቶቹን ለማወቅ ጥንቃቄ ማድረግ አለብን።</w:t>
      </w:r>
    </w:p>
    <w:p w14:paraId="7B3BE9B6" w14:textId="77777777" w:rsidR="00F90BDC" w:rsidRDefault="00F90BDC"/>
    <w:p w14:paraId="4481F3DD" w14:textId="77777777" w:rsidR="00F90BDC" w:rsidRDefault="00F90BDC">
      <w:r xmlns:w="http://schemas.openxmlformats.org/wordprocessingml/2006/main">
        <w:t xml:space="preserve">2:- ትሑት መሆን አለብን እንጂ ሌሎች ሲገዳደሩን መናደድ የለብንም።</w:t>
      </w:r>
    </w:p>
    <w:p w14:paraId="48752BCB" w14:textId="77777777" w:rsidR="00F90BDC" w:rsidRDefault="00F90BDC"/>
    <w:p w14:paraId="521DE1AA" w14:textId="77777777" w:rsidR="00F90BDC" w:rsidRDefault="00F90BDC">
      <w:r xmlns:w="http://schemas.openxmlformats.org/wordprocessingml/2006/main">
        <w:t xml:space="preserve">1፡ ምሳሌ 16፡18-19 “ትዕቢት ጥፋትን ትዕቢተኛም መንፈስ ውድቀትን ትቀድማለች። ከትዕቢተኞች ጋር ምርኮን ከመካፈል ከድሆች ጋር በትሑት መንፈስ መሆን ይሻላል።</w:t>
      </w:r>
    </w:p>
    <w:p w14:paraId="5F670535" w14:textId="77777777" w:rsidR="00F90BDC" w:rsidRDefault="00F90BDC"/>
    <w:p w14:paraId="0E3FA2EA" w14:textId="77777777" w:rsidR="00F90BDC" w:rsidRDefault="00F90BDC">
      <w:r xmlns:w="http://schemas.openxmlformats.org/wordprocessingml/2006/main">
        <w:t xml:space="preserve">2፡ ፊልጵስዩስ 2፡3-4 “ሌሎች ከራስህ ይልቅ እንዲበልጡ በትሕትና ቍጠር እንጂ ለራስ ወዳድነት ምኞት ወይም ስለ ትዕቢት ምንም አታድርጉ። እያንዳንዳችሁ የራሱን ጥቅም ብቻ ሳይሆን የሌላውንም ጥቅም ተመልከቱ።</w:t>
      </w:r>
    </w:p>
    <w:p w14:paraId="3A59AA9F" w14:textId="77777777" w:rsidR="00F90BDC" w:rsidRDefault="00F90BDC"/>
    <w:p w14:paraId="1CF377C5" w14:textId="77777777" w:rsidR="00F90BDC" w:rsidRDefault="00F90BDC">
      <w:r xmlns:w="http://schemas.openxmlformats.org/wordprocessingml/2006/main">
        <w:t xml:space="preserve">ሉቃ 20፡20 እየጠበቁትም ቃሉን ይይዙት ዘንድ ለገዢው ሥልጣንና ሥልጣን አሳልፈው ይሰጡት ዘንድ ጻድቃን የሚያስመስሉ ሰላዮችን ላኩ።</w:t>
      </w:r>
    </w:p>
    <w:p w14:paraId="43468A85" w14:textId="77777777" w:rsidR="00F90BDC" w:rsidRDefault="00F90BDC"/>
    <w:p w14:paraId="043CF4E0" w14:textId="77777777" w:rsidR="00F90BDC" w:rsidRDefault="00F90BDC">
      <w:r xmlns:w="http://schemas.openxmlformats.org/wordprocessingml/2006/main">
        <w:t xml:space="preserve">የሃይማኖት መሪዎቹ ኢየሱስን የሚከሱበትን መንገድ ፈልገው ሰላዮችን በመላክ በሮማው ገዥ እንዲያዙት በማድረግ በኢየሱስ ላይ አሴሩ።</w:t>
      </w:r>
    </w:p>
    <w:p w14:paraId="318ADFB6" w14:textId="77777777" w:rsidR="00F90BDC" w:rsidRDefault="00F90BDC"/>
    <w:p w14:paraId="37B514A5" w14:textId="77777777" w:rsidR="00F90BDC" w:rsidRDefault="00F90BDC">
      <w:r xmlns:w="http://schemas.openxmlformats.org/wordprocessingml/2006/main">
        <w:t xml:space="preserve">1. የማታለል አደጋ፡- የሃይማኖት መሪዎች ኢየሱስን ለማጥመድ ያደረጉትን ሙከራ መመርመር</w:t>
      </w:r>
    </w:p>
    <w:p w14:paraId="38E5DB61" w14:textId="77777777" w:rsidR="00F90BDC" w:rsidRDefault="00F90BDC"/>
    <w:p w14:paraId="651DDF1E" w14:textId="77777777" w:rsidR="00F90BDC" w:rsidRDefault="00F90BDC">
      <w:r xmlns:w="http://schemas.openxmlformats.org/wordprocessingml/2006/main">
        <w:t xml:space="preserve">2. የእውነት ኃይል፦ ኢየሱስ ማታለልን ከታማኝነት ጋር የተጋፈጠው እንዴት ነው?</w:t>
      </w:r>
    </w:p>
    <w:p w14:paraId="46057BA8" w14:textId="77777777" w:rsidR="00F90BDC" w:rsidRDefault="00F90BDC"/>
    <w:p w14:paraId="5B65BC3D" w14:textId="77777777" w:rsidR="00F90BDC" w:rsidRDefault="00F90BDC">
      <w:r xmlns:w="http://schemas.openxmlformats.org/wordprocessingml/2006/main">
        <w:t xml:space="preserve">1. ማቴዎስ 22፡15-22 - ኢየሱስ ፈሪሳውያንን በምሳሌ አነጋገራቸው</w:t>
      </w:r>
    </w:p>
    <w:p w14:paraId="68F352B0" w14:textId="77777777" w:rsidR="00F90BDC" w:rsidRDefault="00F90BDC"/>
    <w:p w14:paraId="59B824AB" w14:textId="77777777" w:rsidR="00F90BDC" w:rsidRDefault="00F90BDC">
      <w:r xmlns:w="http://schemas.openxmlformats.org/wordprocessingml/2006/main">
        <w:t xml:space="preserve">2. መዝሙረ ዳዊት 34፡13 - “ምላስህን ከክፉ ከንፈሮችህንም ሽንገላን ከመናገር ጠብቅ።</w:t>
      </w:r>
    </w:p>
    <w:p w14:paraId="0863A232" w14:textId="77777777" w:rsidR="00F90BDC" w:rsidRDefault="00F90BDC"/>
    <w:p w14:paraId="7152051E" w14:textId="77777777" w:rsidR="00F90BDC" w:rsidRDefault="00F90BDC">
      <w:r xmlns:w="http://schemas.openxmlformats.org/wordprocessingml/2006/main">
        <w:t xml:space="preserve">የሉቃስ ወንጌል 20:21 እነርሱም፡— መምህር ሆይ፥ በእውነት እንድትናገርና እንድታስተምር ማንንም እንዳተመለከትህ እናውቃለን፥ የእግዚአብሔርን መንገድ በእውነት ታስተምራለህ እንጂ።</w:t>
      </w:r>
    </w:p>
    <w:p w14:paraId="729B4F80" w14:textId="77777777" w:rsidR="00F90BDC" w:rsidRDefault="00F90BDC"/>
    <w:p w14:paraId="4B45C83A" w14:textId="77777777" w:rsidR="00F90BDC" w:rsidRDefault="00F90BDC">
      <w:r xmlns:w="http://schemas.openxmlformats.org/wordprocessingml/2006/main">
        <w:t xml:space="preserve">ኢየሱስ ለማንም ሰው ያለ አድልዎ ወይም p በእውነት አስተምሯል።</w:t>
      </w:r>
    </w:p>
    <w:p w14:paraId="4F1F341C" w14:textId="77777777" w:rsidR="00F90BDC" w:rsidRDefault="00F90BDC"/>
    <w:p w14:paraId="7B1EE43E" w14:textId="77777777" w:rsidR="00F90BDC" w:rsidRDefault="00F90BDC">
      <w:r xmlns:w="http://schemas.openxmlformats.org/wordprocessingml/2006/main">
        <w:t xml:space="preserve">1. የምንሰብከውን በተግባር ማዋል እና በቃላችን እና በተግባራችን ወጥ መሆን አለብን።</w:t>
      </w:r>
    </w:p>
    <w:p w14:paraId="6B272910" w14:textId="77777777" w:rsidR="00F90BDC" w:rsidRDefault="00F90BDC"/>
    <w:p w14:paraId="585F4578" w14:textId="77777777" w:rsidR="00F90BDC" w:rsidRDefault="00F90BDC">
      <w:r xmlns:w="http://schemas.openxmlformats.org/wordprocessingml/2006/main">
        <w:t xml:space="preserve">2. ኢየሱስ በታማኝነትና በታማኝነት እንዴት መኖር እንደምንችል አሳይቶናል።</w:t>
      </w:r>
    </w:p>
    <w:p w14:paraId="59F8F3C5" w14:textId="77777777" w:rsidR="00F90BDC" w:rsidRDefault="00F90BDC"/>
    <w:p w14:paraId="3EACAAFA" w14:textId="77777777" w:rsidR="00F90BDC" w:rsidRDefault="00F90BDC">
      <w:r xmlns:w="http://schemas.openxmlformats.org/wordprocessingml/2006/main">
        <w:t xml:space="preserve">1. ምሳሌ 12:17 - እውነትን የሚናገር ጽድቅን ይናገራል፤ ሐሰተኛ ምስክር ግን ተንኰልን ይናገራል።</w:t>
      </w:r>
    </w:p>
    <w:p w14:paraId="01280D92" w14:textId="77777777" w:rsidR="00F90BDC" w:rsidRDefault="00F90BDC"/>
    <w:p w14:paraId="789D37DB" w14:textId="77777777" w:rsidR="00F90BDC" w:rsidRDefault="00F90BDC">
      <w:r xmlns:w="http://schemas.openxmlformats.org/wordprocessingml/2006/main">
        <w:t xml:space="preserve">2. ማቴዎስ 22፡37-40 -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14:paraId="4274D800" w14:textId="77777777" w:rsidR="00F90BDC" w:rsidRDefault="00F90BDC"/>
    <w:p w14:paraId="178F5EBB" w14:textId="77777777" w:rsidR="00F90BDC" w:rsidRDefault="00F90BDC">
      <w:r xmlns:w="http://schemas.openxmlformats.org/wordprocessingml/2006/main">
        <w:t xml:space="preserve">ሉቃ 20፡22 ለቄሣር ግብር ልንሰጥ ተፈቅዶልናልን?</w:t>
      </w:r>
    </w:p>
    <w:p w14:paraId="7231E088" w14:textId="77777777" w:rsidR="00F90BDC" w:rsidRDefault="00F90BDC"/>
    <w:p w14:paraId="7E7FAEDF" w14:textId="77777777" w:rsidR="00F90BDC" w:rsidRDefault="00F90BDC">
      <w:r xmlns:w="http://schemas.openxmlformats.org/wordprocessingml/2006/main">
        <w:t xml:space="preserve">ምንባብ የሃይማኖት መሪዎቹ ለቄሣር ግብር መክፈል ተፈቅዶላቸው እንደሆነ ኢየሱስን ጠየቁት።</w:t>
      </w:r>
    </w:p>
    <w:p w14:paraId="0364AFC1" w14:textId="77777777" w:rsidR="00F90BDC" w:rsidRDefault="00F90BDC"/>
    <w:p w14:paraId="48B733A3" w14:textId="77777777" w:rsidR="00F90BDC" w:rsidRDefault="00F90BDC">
      <w:r xmlns:w="http://schemas.openxmlformats.org/wordprocessingml/2006/main">
        <w:t xml:space="preserve">1. ኢየሱስ የመንግሥትን ሕጎች ስለመታዘዝ ያስተማራቸው ትምህርቶች</w:t>
      </w:r>
    </w:p>
    <w:p w14:paraId="3744DAB8" w14:textId="77777777" w:rsidR="00F90BDC" w:rsidRDefault="00F90BDC"/>
    <w:p w14:paraId="67878AE6" w14:textId="77777777" w:rsidR="00F90BDC" w:rsidRDefault="00F90BDC">
      <w:r xmlns:w="http://schemas.openxmlformats.org/wordprocessingml/2006/main">
        <w:t xml:space="preserve">2. በአስቸጋሪ ሁኔታዎች ውስጥ የኢየሱስ ቃላት ኃይል</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14:paraId="6756577C" w14:textId="77777777" w:rsidR="00F90BDC" w:rsidRDefault="00F90BDC"/>
    <w:p w14:paraId="76672B27" w14:textId="77777777" w:rsidR="00F90BDC" w:rsidRDefault="00F90BDC">
      <w:r xmlns:w="http://schemas.openxmlformats.org/wordprocessingml/2006/main">
        <w:t xml:space="preserve">2. ማቴዎስ 22፡15-22 - እንግዲህ የቄሳርን ለቄሳር አስረክቡ። ለእግዚአብሔርም የሆነው ለእግዚአብሔር ነው።</w:t>
      </w:r>
    </w:p>
    <w:p w14:paraId="6EEF61B7" w14:textId="77777777" w:rsidR="00F90BDC" w:rsidRDefault="00F90BDC"/>
    <w:p w14:paraId="70848EB5" w14:textId="77777777" w:rsidR="00F90BDC" w:rsidRDefault="00F90BDC">
      <w:r xmlns:w="http://schemas.openxmlformats.org/wordprocessingml/2006/main">
        <w:t xml:space="preserve">Luke 20:23 እርሱ ግን ተንኰላቸውን አይቶ፡— ስለ ምን ትፈትኑኛላችሁ?</w:t>
      </w:r>
    </w:p>
    <w:p w14:paraId="28639EE1" w14:textId="77777777" w:rsidR="00F90BDC" w:rsidRDefault="00F90BDC"/>
    <w:p w14:paraId="10D2F196" w14:textId="77777777" w:rsidR="00F90BDC" w:rsidRDefault="00F90BDC">
      <w:r xmlns:w="http://schemas.openxmlformats.org/wordprocessingml/2006/main">
        <w:t xml:space="preserve">ጥቅሱ እንደሚያሳየው ኢየሱስ የሃይማኖት ባለ ሥልጣናትን መሠሪ ዓላማ እንደሚያውቅና እሱን ለማታለል የሚያደርጉትን ጥረት እንዲያቆሙ አሳስቧቸዋል።</w:t>
      </w:r>
    </w:p>
    <w:p w14:paraId="078AC4CA" w14:textId="77777777" w:rsidR="00F90BDC" w:rsidRDefault="00F90BDC"/>
    <w:p w14:paraId="71AC1CD2" w14:textId="77777777" w:rsidR="00F90BDC" w:rsidRDefault="00F90BDC">
      <w:r xmlns:w="http://schemas.openxmlformats.org/wordprocessingml/2006/main">
        <w:t xml:space="preserve">1. 'አምላክ ብልሃታችንን ይመለከታል':- ኢየሱስ የሃይማኖት ባለ ሥልጣናትን መሠሪ ሐሳብ በመመልከት እሱን ለማታለል የሚያደርጉትን ጥረት እንዲያቆሙ የተገዳደረባቸው እንዴት እንደሆነ የሚያሳይ ትምህርት።</w:t>
      </w:r>
    </w:p>
    <w:p w14:paraId="72DAA144" w14:textId="77777777" w:rsidR="00F90BDC" w:rsidRDefault="00F90BDC"/>
    <w:p w14:paraId="4869AD02" w14:textId="77777777" w:rsidR="00F90BDC" w:rsidRDefault="00F90BDC">
      <w:r xmlns:w="http://schemas.openxmlformats.org/wordprocessingml/2006/main">
        <w:t xml:space="preserve">2. “እግዚአብሔር ልባችንን ያውቃል”፡ ሀ እግዚአብሔር ሁሉንም ሀሳባችንን እና ሀሳባችንን እንዴት እንደሚያውቅ እና ይህ እውቀት ወደ ንስሃ እንዴት እንደሚመራን።</w:t>
      </w:r>
    </w:p>
    <w:p w14:paraId="191EF095" w14:textId="77777777" w:rsidR="00F90BDC" w:rsidRDefault="00F90BDC"/>
    <w:p w14:paraId="53004936" w14:textId="77777777" w:rsidR="00F90BDC" w:rsidRDefault="00F90BDC">
      <w:r xmlns:w="http://schemas.openxmlformats.org/wordprocessingml/2006/main">
        <w:t xml:space="preserve">1. ማቴዎስ 22:15-22:- ኢየሱስ የሃይማኖት ባለ ሥልጣናትን መሠሪ ሐሳብ እንዴት እንደተገነዘበና እንዴት እንደተገዳደረባቸው የሚገልጸው የሰርግ ድግስ ምሳሌ።</w:t>
      </w:r>
    </w:p>
    <w:p w14:paraId="4D058897" w14:textId="77777777" w:rsidR="00F90BDC" w:rsidRDefault="00F90BDC"/>
    <w:p w14:paraId="6855D8E0" w14:textId="77777777" w:rsidR="00F90BDC" w:rsidRDefault="00F90BDC">
      <w:r xmlns:w="http://schemas.openxmlformats.org/wordprocessingml/2006/main">
        <w:t xml:space="preserve">2. ሮሜ 2፡17-24፡ የጳውሎስ ትምህርት ስለ እግዚአብሔር የአሳባችን እውቀት እና ወደ ንስሐ እንዴት እንደሚመራን ያስተምራል።</w:t>
      </w:r>
    </w:p>
    <w:p w14:paraId="406E0947" w14:textId="77777777" w:rsidR="00F90BDC" w:rsidRDefault="00F90BDC"/>
    <w:p w14:paraId="5866C4F4" w14:textId="77777777" w:rsidR="00F90BDC" w:rsidRDefault="00F90BDC">
      <w:r xmlns:w="http://schemas.openxmlformats.org/wordprocessingml/2006/main">
        <w:t xml:space="preserve">ሉቃ 20፡24 አንድ ሳንቲም አሳየኝ። መልክና ጽሕፈት ያለው የማን ነው? የቄሣር ነው አሉት።</w:t>
      </w:r>
    </w:p>
    <w:p w14:paraId="799EAE83" w14:textId="77777777" w:rsidR="00F90BDC" w:rsidRDefault="00F90BDC"/>
    <w:p w14:paraId="5799CAAE" w14:textId="77777777" w:rsidR="00F90BDC" w:rsidRDefault="00F90BDC">
      <w:r xmlns:w="http://schemas.openxmlformats.org/wordprocessingml/2006/main">
        <w:t xml:space="preserve">ህዝቡም የማን ምስል እና ፅሑፍ በአንድ ሳንቲም ላይ እንዳለ ተጠይቀው የቄሳር ነው ብለው መለሱ።</w:t>
      </w:r>
    </w:p>
    <w:p w14:paraId="42014F0D" w14:textId="77777777" w:rsidR="00F90BDC" w:rsidRDefault="00F90BDC"/>
    <w:p w14:paraId="47427765" w14:textId="77777777" w:rsidR="00F90BDC" w:rsidRDefault="00F90BDC">
      <w:r xmlns:w="http://schemas.openxmlformats.org/wordprocessingml/2006/main">
        <w:t xml:space="preserve">1. “የቄሳርን ለቄሳር አስረክቡ”</w:t>
      </w:r>
    </w:p>
    <w:p w14:paraId="5BEB3714" w14:textId="77777777" w:rsidR="00F90BDC" w:rsidRDefault="00F90BDC"/>
    <w:p w14:paraId="69ACEEDA" w14:textId="77777777" w:rsidR="00F90BDC" w:rsidRDefault="00F90BDC">
      <w:r xmlns:w="http://schemas.openxmlformats.org/wordprocessingml/2006/main">
        <w:t xml:space="preserve">2. "የመንግስት ባለስልጣናት ስልጣን እና ስልጣን"</w:t>
      </w:r>
    </w:p>
    <w:p w14:paraId="2A541350" w14:textId="77777777" w:rsidR="00F90BDC" w:rsidRDefault="00F90BDC"/>
    <w:p w14:paraId="7675B009" w14:textId="77777777" w:rsidR="00F90BDC" w:rsidRDefault="00F90BDC">
      <w:r xmlns:w="http://schemas.openxmlformats.org/wordprocessingml/2006/main">
        <w:t xml:space="preserve">1. ማቴዎስ 22፡21 - “እንግዲህ የቄሳርን ለቄሳር አስረክቡ። ለእግዚአብሔርም የሆነው ለእግዚአብሔር ነው።</w:t>
      </w:r>
    </w:p>
    <w:p w14:paraId="1BEF5085" w14:textId="77777777" w:rsidR="00F90BDC" w:rsidRDefault="00F90BDC"/>
    <w:p w14:paraId="46F0AC8C" w14:textId="77777777" w:rsidR="00F90BDC" w:rsidRDefault="00F90BDC">
      <w:r xmlns:w="http://schemas.openxmlformats.org/wordprocessingml/2006/main">
        <w:t xml:space="preserve">2. ሮሜ 13፡1 - “ነፍስ ሁሉ በበላይ ላሉት ባለ ሥልጣኖች ይገዛ። ከእግዚአብሔር በቀር ኀይል የለምና፤ ያሉትም ሥልጣናት በእግዚአብሔር የተሾሙ ናቸውና።</w:t>
      </w:r>
    </w:p>
    <w:p w14:paraId="1A185379" w14:textId="77777777" w:rsidR="00F90BDC" w:rsidRDefault="00F90BDC"/>
    <w:p w14:paraId="32470FEA" w14:textId="77777777" w:rsidR="00F90BDC" w:rsidRDefault="00F90BDC">
      <w:r xmlns:w="http://schemas.openxmlformats.org/wordprocessingml/2006/main">
        <w:t xml:space="preserve">የሉቃስ ወንጌል 20:25 እርሱም፡— እንግዲህ የቄሣርን ለቄሣር የእግዚአብሔርንም ለእግዚአብሔር አስረክቡ፡ አላቸው።</w:t>
      </w:r>
    </w:p>
    <w:p w14:paraId="6B3A5E5E" w14:textId="77777777" w:rsidR="00F90BDC" w:rsidRDefault="00F90BDC"/>
    <w:p w14:paraId="39433E99" w14:textId="77777777" w:rsidR="00F90BDC" w:rsidRDefault="00F90BDC">
      <w:r xmlns:w="http://schemas.openxmlformats.org/wordprocessingml/2006/main">
        <w:t xml:space="preserve">የእግዚአብሔር የሆነውን ለእግዚአብሔር አስረክቡ፡ መንፈሳዊ ግዴታዎቻችንን የማወቅን አስፈላጊነት።</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ለጌታ ያደሩ ሁኑ፡ ለፈቃዱ የተሰጠ ህይወት መኖር።</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ለእግዚአብሔር መመለስ፡- እንደ አማኞች ያለንን ኃላፊነት መረዳት።</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ማቴዎስ 22:37—40፣ ኢየሱስም መልሶ፡— ጌታ አምላክህን በፍጹም ልብህ በፍጹም ነፍስህ በፍጹም አሳብህ ውደድ። ፊተኛይቱ እና ታላቂቱ ትእዛዝ ይህች ናት። ሁለተኛይቱም ይህችን ትመስላለች፡- ባልንጀራህን እንደ ራስህ ውደድ። ሕግም ሁሉ ነቢያትም በእነዚህ በሁለቱ ትእዛዛት ላይ ተንጠልጥለዋል።</w:t>
      </w:r>
    </w:p>
    <w:p w14:paraId="68D8B63A" w14:textId="77777777" w:rsidR="00F90BDC" w:rsidRDefault="00F90BDC"/>
    <w:p w14:paraId="5CD3B45F" w14:textId="77777777" w:rsidR="00F90BDC" w:rsidRDefault="00F90BDC">
      <w:r xmlns:w="http://schemas.openxmlformats.org/wordprocessingml/2006/main">
        <w:t xml:space="preserve">Luke 20:26 ቃሉንም በሕዝቡ ፊት ሊይዙት አልቻሉም በመልሱም ተደነቁ ዝም አሉ።</w:t>
      </w:r>
    </w:p>
    <w:p w14:paraId="40BB9088" w14:textId="77777777" w:rsidR="00F90BDC" w:rsidRDefault="00F90BDC"/>
    <w:p w14:paraId="76A47A15" w14:textId="77777777" w:rsidR="00F90BDC" w:rsidRDefault="00F90BDC">
      <w:r xmlns:w="http://schemas.openxmlformats.org/wordprocessingml/2006/main">
        <w:t xml:space="preserve">ሰዎቹ በኢየሱስ መልስ ተገርመው ሊከራከሩበት አልቻሉም።</w:t>
      </w:r>
    </w:p>
    <w:p w14:paraId="1EEC7F2D" w14:textId="77777777" w:rsidR="00F90BDC" w:rsidRDefault="00F90BDC"/>
    <w:p w14:paraId="71D7AB73" w14:textId="77777777" w:rsidR="00F90BDC" w:rsidRDefault="00F90BDC">
      <w:r xmlns:w="http://schemas.openxmlformats.org/wordprocessingml/2006/main">
        <w:t xml:space="preserve">1፡ በነገር ሁሉ በእግዚአብሔር መታመንና መታመንን አስታውስ እርሱ የጥበብና የብርታት ምንጭ ነውና።</w:t>
      </w:r>
    </w:p>
    <w:p w14:paraId="79D94D44" w14:textId="77777777" w:rsidR="00F90BDC" w:rsidRDefault="00F90BDC"/>
    <w:p w14:paraId="20761886" w14:textId="77777777" w:rsidR="00F90BDC" w:rsidRDefault="00F90BDC">
      <w:r xmlns:w="http://schemas.openxmlformats.org/wordprocessingml/2006/main">
        <w:t xml:space="preserve">2፡ ከባድ ጥያቄዎችን ከጌታ በተሰጠው ጸጋና ጥበብ ለመመለስ መዘጋጀት አለብን።</w:t>
      </w:r>
    </w:p>
    <w:p w14:paraId="6D979907" w14:textId="77777777" w:rsidR="00F90BDC" w:rsidRDefault="00F90BDC"/>
    <w:p w14:paraId="6BD6A544" w14:textId="77777777" w:rsidR="00F90BDC" w:rsidRDefault="00F90BDC">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14:paraId="248F0822" w14:textId="77777777" w:rsidR="00F90BDC" w:rsidRDefault="00F90BDC"/>
    <w:p w14:paraId="1E37BF85" w14:textId="77777777" w:rsidR="00F90BDC" w:rsidRDefault="00F90BDC">
      <w:r xmlns:w="http://schemas.openxmlformats.org/wordprocessingml/2006/main">
        <w:t xml:space="preserve">2፡ ምሳሌ 2፡6-7 - "እግዚአብሔር ጥበብን ይሰጣልና ከአፉም እውቀትና ማስተዋል ይወጣሉ።</w:t>
      </w:r>
    </w:p>
    <w:p w14:paraId="5BBB0983" w14:textId="77777777" w:rsidR="00F90BDC" w:rsidRDefault="00F90BDC"/>
    <w:p w14:paraId="3168C946" w14:textId="77777777" w:rsidR="00F90BDC" w:rsidRDefault="00F90BDC">
      <w:r xmlns:w="http://schemas.openxmlformats.org/wordprocessingml/2006/main">
        <w:t xml:space="preserve">የሉቃስ ወንጌል 20:27 ከሰዱቃውያንም አንዳንዶቹ ወደ እርሱ ቀረቡ፥ ትንሣኤም የለም። ብለው ጠየቁት።</w:t>
      </w:r>
    </w:p>
    <w:p w14:paraId="1BFE3E60" w14:textId="77777777" w:rsidR="00F90BDC" w:rsidRDefault="00F90BDC"/>
    <w:p w14:paraId="03ABA858" w14:textId="77777777" w:rsidR="00F90BDC" w:rsidRDefault="00F90BDC">
      <w:r xmlns:w="http://schemas.openxmlformats.org/wordprocessingml/2006/main">
        <w:t xml:space="preserve">ሰዱቃውያን ኢየሱስን ስለ ትንሣኤ ጠየቁት።</w:t>
      </w:r>
    </w:p>
    <w:p w14:paraId="6B65E5AC" w14:textId="77777777" w:rsidR="00F90BDC" w:rsidRDefault="00F90BDC"/>
    <w:p w14:paraId="3F28F00B" w14:textId="77777777" w:rsidR="00F90BDC" w:rsidRDefault="00F90BDC">
      <w:r xmlns:w="http://schemas.openxmlformats.org/wordprocessingml/2006/main">
        <w:t xml:space="preserve">1. በትንሣኤ ኃይል መታመን እና እምነትን ፈጽሞ ማጣት አለብን።</w:t>
      </w:r>
    </w:p>
    <w:p w14:paraId="208DB9E1" w14:textId="77777777" w:rsidR="00F90BDC" w:rsidRDefault="00F90BDC"/>
    <w:p w14:paraId="7820A515" w14:textId="77777777" w:rsidR="00F90BDC" w:rsidRDefault="00F90BDC">
      <w:r xmlns:w="http://schemas.openxmlformats.org/wordprocessingml/2006/main">
        <w:t xml:space="preserve">2. አምላክ በሰጣቸው ተስፋዎች ላይ በተለይም በትንሣኤ ላይ እምነት ሊኖረን ይገባል።</w:t>
      </w:r>
    </w:p>
    <w:p w14:paraId="176A0740" w14:textId="77777777" w:rsidR="00F90BDC" w:rsidRDefault="00F90BDC"/>
    <w:p w14:paraId="59A4D606" w14:textId="77777777" w:rsidR="00F90BDC" w:rsidRDefault="00F90BDC">
      <w:r xmlns:w="http://schemas.openxmlformats.org/wordprocessingml/2006/main">
        <w:t xml:space="preserve">1. 1ኛ ቆሮንቶስ 15፡12-26 - የጳውሎስ ትምህርት ስለ ሙታን ትንሣኤ።</w:t>
      </w:r>
    </w:p>
    <w:p w14:paraId="23B391BA" w14:textId="77777777" w:rsidR="00F90BDC" w:rsidRDefault="00F90BDC"/>
    <w:p w14:paraId="3AEA557A" w14:textId="77777777" w:rsidR="00F90BDC" w:rsidRDefault="00F90BDC">
      <w:r xmlns:w="http://schemas.openxmlformats.org/wordprocessingml/2006/main">
        <w:t xml:space="preserve">2. ኢሳ 26፡19 - እግዚአብሔር ለህዝቡ የሰጠው የትንሣኤ ተስፋ።</w:t>
      </w:r>
    </w:p>
    <w:p w14:paraId="4ADDF90B" w14:textId="77777777" w:rsidR="00F90BDC" w:rsidRDefault="00F90BDC"/>
    <w:p w14:paraId="40A7FF07" w14:textId="77777777" w:rsidR="00F90BDC" w:rsidRDefault="00F90BDC">
      <w:r xmlns:w="http://schemas.openxmlformats.org/wordprocessingml/2006/main">
        <w:t xml:space="preserve">ሉቃስ 20:28፡— መምህር ሆይ፥ ሙሴ፡— የማንም ወንድም ሚስት እያለው ቢሞት ያለ ልጅም ቢሞት ወንድሙ ሚስቱን አግብቶ ለወንድሙ ዘር ይተካ፡ ብሎ ጽፎልናል።</w:t>
      </w:r>
    </w:p>
    <w:p w14:paraId="07EF75D4" w14:textId="77777777" w:rsidR="00F90BDC" w:rsidRDefault="00F90BDC"/>
    <w:p w14:paraId="08880808" w14:textId="77777777" w:rsidR="00F90BDC" w:rsidRDefault="00F90BDC">
      <w:r xmlns:w="http://schemas.openxmlformats.org/wordprocessingml/2006/main">
        <w:t xml:space="preserve">ምንባቡ ሰው ያለ ልጅ ቢሞት ወንድሙ ሚስቱን አግብቶ ልጆችን በወንድሙ ስም እንዲያሳድግ በሙሴ የተጻፈ መስፈርት ይናገራል።</w:t>
      </w:r>
    </w:p>
    <w:p w14:paraId="65A8CF5B" w14:textId="77777777" w:rsidR="00F90BDC" w:rsidRDefault="00F90BDC"/>
    <w:p w14:paraId="1827B598" w14:textId="77777777" w:rsidR="00F90BDC" w:rsidRDefault="00F90BDC">
      <w:r xmlns:w="http://schemas.openxmlformats.org/wordprocessingml/2006/main">
        <w:t xml:space="preserve">1. የቤተሰብ አስፈላጊነት፡- የምንወዳቸውን ሰዎች መንከባከብ ያለብን ለምንድን ነው?</w:t>
      </w:r>
    </w:p>
    <w:p w14:paraId="466E5266" w14:textId="77777777" w:rsidR="00F90BDC" w:rsidRDefault="00F90BDC"/>
    <w:p w14:paraId="115BE627" w14:textId="77777777" w:rsidR="00F90BDC" w:rsidRDefault="00F90BDC">
      <w:r xmlns:w="http://schemas.openxmlformats.org/wordprocessingml/2006/main">
        <w:t xml:space="preserve">2. የቅርስ እሴት፡ በወደፊት ትውልዶች ላይ አዎንታዊ ተጽእኖን መተው</w:t>
      </w:r>
    </w:p>
    <w:p w14:paraId="0D992A82" w14:textId="77777777" w:rsidR="00F90BDC" w:rsidRDefault="00F90BDC"/>
    <w:p w14:paraId="48006384" w14:textId="77777777" w:rsidR="00F90BDC" w:rsidRDefault="00F90BDC">
      <w:r xmlns:w="http://schemas.openxmlformats.org/wordprocessingml/2006/main">
        <w:t xml:space="preserve">1. ዘፍጥረት 2፡24 "ስለዚህ ሰው አባቱንና እናቱን ይተዋል ከሚስቱም ጋር ይጣበቃል አንድ ሥጋም ይሆናሉ።"</w:t>
      </w:r>
    </w:p>
    <w:p w14:paraId="51F691D3" w14:textId="77777777" w:rsidR="00F90BDC" w:rsidRDefault="00F90BDC"/>
    <w:p w14:paraId="7B452171" w14:textId="77777777" w:rsidR="00F90BDC" w:rsidRDefault="00F90BDC">
      <w:r xmlns:w="http://schemas.openxmlformats.org/wordprocessingml/2006/main">
        <w:t xml:space="preserve">2. 1ኛ ዮሐንስ 3፡17 “ነገር ግን የዓለም ገንዘብ ያለው፥ ወንድሙም የሚያስፈልገው ሲያጣ አይቶ ያልራራለት ማንም ቢሆን የእግዚአብሔር ፍቅር በእርሱ እንዴት ይኖራል?”</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20:29 ሰባት ወንድሞችም ነበሩ ፊተኛውም ሚስት አግብቶ ያለ ልጅ ሞተ።</w:t>
      </w:r>
    </w:p>
    <w:p w14:paraId="60927C1C" w14:textId="77777777" w:rsidR="00F90BDC" w:rsidRDefault="00F90BDC"/>
    <w:p w14:paraId="6EB02EA3" w14:textId="77777777" w:rsidR="00F90BDC" w:rsidRDefault="00F90BDC">
      <w:r xmlns:w="http://schemas.openxmlformats.org/wordprocessingml/2006/main">
        <w:t xml:space="preserve">አንቀጹ የሰባት ወንድማማቾች ታሪክ ይተርካል፣ በዚህ ውስጥ የመጀመሪያው ወንድም ሚስት አግብቶ ያለ ልጅ ሞተ።</w:t>
      </w:r>
    </w:p>
    <w:p w14:paraId="77FA15B4" w14:textId="77777777" w:rsidR="00F90BDC" w:rsidRDefault="00F90BDC"/>
    <w:p w14:paraId="501F8935" w14:textId="77777777" w:rsidR="00F90BDC" w:rsidRDefault="00F90BDC">
      <w:r xmlns:w="http://schemas.openxmlformats.org/wordprocessingml/2006/main">
        <w:t xml:space="preserve">1. በህይወት ውስጥ የሚወዷቸውን ሰዎች የመንከባከብ አስፈላጊነት; 2. ስለ ህይወት ደካማነት ትምህርት.</w:t>
      </w:r>
    </w:p>
    <w:p w14:paraId="64DFA8F8" w14:textId="77777777" w:rsidR="00F90BDC" w:rsidRDefault="00F90BDC"/>
    <w:p w14:paraId="73620F74" w14:textId="77777777" w:rsidR="00F90BDC" w:rsidRDefault="00F90BDC">
      <w:r xmlns:w="http://schemas.openxmlformats.org/wordprocessingml/2006/main">
        <w:t xml:space="preserve">1. መክብብ 3:2 - "ለመወለድ ጊዜ አለው, ለመሞትም ጊዜ አለው"; 2. 1ኛ ጴጥሮስ 1፡24-25 - "ሥጋ ለባሽ ሁሉ እንደ ሣር የሰውም ክብር ሁሉ እንደ ሣር አበባ ነውና፤ ሣሩ ይጠወልጋል አበባውም ይረግፋል።"</w:t>
      </w:r>
    </w:p>
    <w:p w14:paraId="13F7BB6C" w14:textId="77777777" w:rsidR="00F90BDC" w:rsidRDefault="00F90BDC"/>
    <w:p w14:paraId="21DDCF77" w14:textId="77777777" w:rsidR="00F90BDC" w:rsidRDefault="00F90BDC">
      <w:r xmlns:w="http://schemas.openxmlformats.org/wordprocessingml/2006/main">
        <w:t xml:space="preserve">Luke 20:30 ሁለተኛውም አገባት፥ ያለ ልጅም ሞተ።</w:t>
      </w:r>
    </w:p>
    <w:p w14:paraId="556CC8AB" w14:textId="77777777" w:rsidR="00F90BDC" w:rsidRDefault="00F90BDC"/>
    <w:p w14:paraId="495B2A0D" w14:textId="77777777" w:rsidR="00F90BDC" w:rsidRDefault="00F90BDC">
      <w:r xmlns:w="http://schemas.openxmlformats.org/wordprocessingml/2006/main">
        <w:t xml:space="preserve">ይህ ክፍል አንድ ሴት ስላገቡ ሁለት ሰዎች ይናገራል። የመጀመሪያው ሰው ልጅ ሳይወልድ ሲሞት ሁለተኛው ሰው ግን አልወለደም።</w:t>
      </w:r>
    </w:p>
    <w:p w14:paraId="49691E12" w14:textId="77777777" w:rsidR="00F90BDC" w:rsidRDefault="00F90BDC"/>
    <w:p w14:paraId="60B38136" w14:textId="77777777" w:rsidR="00F90BDC" w:rsidRDefault="00F90BDC">
      <w:r xmlns:w="http://schemas.openxmlformats.org/wordprocessingml/2006/main">
        <w:t xml:space="preserve">1፡ የእግዚአብሔር እቅድ ምንጊዜም የተሻለ ነው - ሮሜ 8፡28</w:t>
      </w:r>
    </w:p>
    <w:p w14:paraId="6170EB4D" w14:textId="77777777" w:rsidR="00F90BDC" w:rsidRDefault="00F90BDC"/>
    <w:p w14:paraId="43FFDE63" w14:textId="77777777" w:rsidR="00F90BDC" w:rsidRDefault="00F90BDC">
      <w:r xmlns:w="http://schemas.openxmlformats.org/wordprocessingml/2006/main">
        <w:t xml:space="preserve">2፡ የእምነት አስፈላጊነት - ዕብ 11፡6</w:t>
      </w:r>
    </w:p>
    <w:p w14:paraId="4A0347A4" w14:textId="77777777" w:rsidR="00F90BDC" w:rsidRDefault="00F90BDC"/>
    <w:p w14:paraId="7AE049F2" w14:textId="77777777" w:rsidR="00F90BDC" w:rsidRDefault="00F90BDC">
      <w:r xmlns:w="http://schemas.openxmlformats.org/wordprocessingml/2006/main">
        <w:t xml:space="preserve">1፡ መክብብ 9፡11፡ ሩጫ ለፈጣኖች፥ ሰልፍም ለኃያላን፥ እንጀራም ለጠቢባን፥ ባለጠግነትም ለአስተዋዮች፥ ሞገስም ለአስተዋዮች አይደለም፥ ጊዜና ዕድል ግን ለሁሉ ይደርስባቸዋል።</w:t>
      </w:r>
    </w:p>
    <w:p w14:paraId="0981D449" w14:textId="77777777" w:rsidR="00F90BDC" w:rsidRDefault="00F90BDC"/>
    <w:p w14:paraId="54B9A24D" w14:textId="77777777" w:rsidR="00F90BDC" w:rsidRDefault="00F90BDC">
      <w:r xmlns:w="http://schemas.openxmlformats.org/wordprocessingml/2006/main">
        <w:t xml:space="preserve">2፡ ምሳሌ 16፡9፡- የሰው ልብ መንገዱን ያዘጋጃል እግዚአብሔር ግን አካሄዱን ያጸናል።</w:t>
      </w:r>
    </w:p>
    <w:p w14:paraId="70943D22" w14:textId="77777777" w:rsidR="00F90BDC" w:rsidRDefault="00F90BDC"/>
    <w:p w14:paraId="01FA4767" w14:textId="77777777" w:rsidR="00F90BDC" w:rsidRDefault="00F90BDC">
      <w:r xmlns:w="http://schemas.openxmlformats.org/wordprocessingml/2006/main">
        <w:t xml:space="preserve">Luke 20:31 ሦስተኛውም አገባት። እንዲሁም ሰባቱ ደግሞ ልጆችን አልተዉም ሞቱም።</w:t>
      </w:r>
    </w:p>
    <w:p w14:paraId="7991EC3E" w14:textId="77777777" w:rsidR="00F90BDC" w:rsidRDefault="00F90BDC"/>
    <w:p w14:paraId="6E20FEB5" w14:textId="77777777" w:rsidR="00F90BDC" w:rsidRDefault="00F90BDC">
      <w:r xmlns:w="http://schemas.openxmlformats.org/wordprocessingml/2006/main">
        <w:t xml:space="preserve">ሰባት ወንድሞች እያንዳንዳቸው አንድ መበለት ለማግባት ተራቸውን ያዙ ነገር ግን አንዳቸውም አልወለዱም እና ሁሉም ሞቱ።</w:t>
      </w:r>
    </w:p>
    <w:p w14:paraId="02D86429" w14:textId="77777777" w:rsidR="00F90BDC" w:rsidRDefault="00F90BDC"/>
    <w:p w14:paraId="42873CDB" w14:textId="77777777" w:rsidR="00F90BDC" w:rsidRDefault="00F90BDC">
      <w:r xmlns:w="http://schemas.openxmlformats.org/wordprocessingml/2006/main">
        <w:t xml:space="preserve">1፡ ወደ ልጅ መውለድ ባይመራንም እግዚአብሔር ለሁላችንም እቅድ አለው።</w:t>
      </w:r>
    </w:p>
    <w:p w14:paraId="59366DBC" w14:textId="77777777" w:rsidR="00F90BDC" w:rsidRDefault="00F90BDC"/>
    <w:p w14:paraId="181C9D6A" w14:textId="77777777" w:rsidR="00F90BDC" w:rsidRDefault="00F90BDC">
      <w:r xmlns:w="http://schemas.openxmlformats.org/wordprocessingml/2006/main">
        <w:t xml:space="preserve">2፡ የእግዚአብሔር ፈቃድ አንዳንድ ጊዜ ለመረዳት ይከብዳል ነገር ግን ሁል ጊዜ የሚጠቅመን ነው።</w:t>
      </w:r>
    </w:p>
    <w:p w14:paraId="1CCFB65D" w14:textId="77777777" w:rsidR="00F90BDC" w:rsidRDefault="00F90BDC"/>
    <w:p w14:paraId="6793D2DE"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2D0D7A9F" w14:textId="77777777" w:rsidR="00F90BDC" w:rsidRDefault="00F90BDC"/>
    <w:p w14:paraId="7925F5C8" w14:textId="77777777" w:rsidR="00F90BDC" w:rsidRDefault="00F90BDC">
      <w:r xmlns:w="http://schemas.openxmlformats.org/wordprocessingml/2006/main">
        <w:t xml:space="preserve">2፡ መክብብ 3፡1-8 " ለሁሉ ጊዜ አለው ከሰማይ በታችም ላለው ነገር ሁሉ ጊዜ አለው ለመወለድ ጊዜ አለው ለመሞትም ጊዜ አለው ለመተከልም ጊዜ አለው ለመንቀልም ጊዜ አለው ለመግደል ጊዜ አለው ለመፈወስም ጊዜ አለው ለማፍረስም ጊዜ አለው ለማነጽም ጊዜ አለው ለማልቀስም ጊዜ ለመሳቅም ጊዜ አለው ለማዘን ግዜ አለው ለመጨፈርም ግዜ አለው ድንጋይ ለመበተን ግዜ አለው:: ለመተቃቀፍ ጊዜ አለው፥ ከመተቃቀፍም ለመታቀብ ጊዜ አለው፥ ለመፈለግና ለመተው ጊዜ አለው፥ ለመጠበቅና ለመጣል ጊዜ አለው፥ ለመቀደድና ለመጠገን ጊዜ አለው፥ ዝም ለማለትም ጊዜ አለው ። ለመናገርም ጊዜ አለው ለመውደድም ጊዜ አለው ለመጥላትም ጊዜ አለው ለጦርነት ጊዜ አለው ለሰላምም ጊዜ አለው::</w:t>
      </w:r>
    </w:p>
    <w:p w14:paraId="4052F98F" w14:textId="77777777" w:rsidR="00F90BDC" w:rsidRDefault="00F90BDC"/>
    <w:p w14:paraId="4A3CBF30" w14:textId="77777777" w:rsidR="00F90BDC" w:rsidRDefault="00F90BDC">
      <w:r xmlns:w="http://schemas.openxmlformats.org/wordprocessingml/2006/main">
        <w:t xml:space="preserve">Luke 20:32 ከሁሉም በኋላ ሴቲቱ ደግሞ ሞተች።</w:t>
      </w:r>
    </w:p>
    <w:p w14:paraId="177F5EEB" w14:textId="77777777" w:rsidR="00F90BDC" w:rsidRDefault="00F90BDC"/>
    <w:p w14:paraId="0C6925FB" w14:textId="77777777" w:rsidR="00F90BDC" w:rsidRDefault="00F90BDC">
      <w:r xmlns:w="http://schemas.openxmlformats.org/wordprocessingml/2006/main">
        <w:t xml:space="preserve">አንቀጹ የሴትን ሞት ይገልፃል።</w:t>
      </w:r>
    </w:p>
    <w:p w14:paraId="38E2C209" w14:textId="77777777" w:rsidR="00F90BDC" w:rsidRDefault="00F90BDC"/>
    <w:p w14:paraId="6E3AA16B" w14:textId="77777777" w:rsidR="00F90BDC" w:rsidRDefault="00F90BDC">
      <w:r xmlns:w="http://schemas.openxmlformats.org/wordprocessingml/2006/main">
        <w:t xml:space="preserve">1፡ ሟች መሆናችን ደካማነታችንን የሚያስታውስ በመሆኑ በምድር ላይ ያለንን ጊዜያችንን እንደማክበር ማስታወስ አለብን።</w:t>
      </w:r>
    </w:p>
    <w:p w14:paraId="5A4F7104" w14:textId="77777777" w:rsidR="00F90BDC" w:rsidRDefault="00F90BDC"/>
    <w:p w14:paraId="34AF9D11" w14:textId="77777777" w:rsidR="00F90BDC" w:rsidRDefault="00F90BDC">
      <w:r xmlns:w="http://schemas.openxmlformats.org/wordprocessingml/2006/main">
        <w:t xml:space="preserve">2፡ ሁላችንም አንድ ቀን ለሞት እንደምንሸነፍ አውቀን ህይወታችንን በዓላማ እና ትርጉም ልንኖር ይገባል።</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መክብብ 7፡2 - “ወደ ግብዣ ቤት ከመሄድ ወደ ልቅሶ ቤት መሄድ ይሻላል፤ ሞት የሁሉ ዕድል ፈንታ ነውና። ሕያዋን ይህንን ልብ ሊሉት ይገባል” በማለት ተናግሯል።</w:t>
      </w:r>
    </w:p>
    <w:p w14:paraId="2E1EA2EE" w14:textId="77777777" w:rsidR="00F90BDC" w:rsidRDefault="00F90BDC"/>
    <w:p w14:paraId="685D469F" w14:textId="77777777" w:rsidR="00F90BDC" w:rsidRDefault="00F90BDC">
      <w:r xmlns:w="http://schemas.openxmlformats.org/wordprocessingml/2006/main">
        <w:t xml:space="preserve">2፡ ዕብራውያን 9፡27 - “ሰዎች አንድ ጊዜ ሊሞቱ ከዚያም በኋላ ፍርዱን ሊቀበሉ ተዘጋጅተዋል።</w:t>
      </w:r>
    </w:p>
    <w:p w14:paraId="5D6B2A83" w14:textId="77777777" w:rsidR="00F90BDC" w:rsidRDefault="00F90BDC"/>
    <w:p w14:paraId="734ABAE1" w14:textId="77777777" w:rsidR="00F90BDC" w:rsidRDefault="00F90BDC">
      <w:r xmlns:w="http://schemas.openxmlformats.org/wordprocessingml/2006/main">
        <w:t xml:space="preserve">Luke 20:33 እንግዲህ በትንሣኤ ከእነርሱ የማን ሚስት ናት? ሰባት አግብተዋታልና።</w:t>
      </w:r>
    </w:p>
    <w:p w14:paraId="14F03B08" w14:textId="77777777" w:rsidR="00F90BDC" w:rsidRDefault="00F90BDC"/>
    <w:p w14:paraId="5F156DF5" w14:textId="77777777" w:rsidR="00F90BDC" w:rsidRDefault="00F90BDC">
      <w:r xmlns:w="http://schemas.openxmlformats.org/wordprocessingml/2006/main">
        <w:t xml:space="preserve">በአንቀጹ ውስጥ፣ ኢየሱስ በህይወት ዘመኗ በተከታታይ ሰባት ባሎች ስለነበሯት ሴት ጥያቄ አቅርቧል። ሰባቱም ባሎች ትንሣኤ ስለሚያገኙ በትንሣኤ ምን እንደሚገጥማት አስቧል።</w:t>
      </w:r>
    </w:p>
    <w:p w14:paraId="542837DB" w14:textId="77777777" w:rsidR="00F90BDC" w:rsidRDefault="00F90BDC"/>
    <w:p w14:paraId="25F39CF5" w14:textId="77777777" w:rsidR="00F90BDC" w:rsidRDefault="00F90BDC">
      <w:r xmlns:w="http://schemas.openxmlformats.org/wordprocessingml/2006/main">
        <w:t xml:space="preserve">1. የማይመረመር የእግዚአብሔር ጥበብ፡ ከሞት በኋላ ያለውን የሕይወት ምስጢር መመርመር።</w:t>
      </w:r>
    </w:p>
    <w:p w14:paraId="0DD93906" w14:textId="77777777" w:rsidR="00F90BDC" w:rsidRDefault="00F90BDC"/>
    <w:p w14:paraId="616D62BC" w14:textId="77777777" w:rsidR="00F90BDC" w:rsidRDefault="00F90BDC">
      <w:r xmlns:w="http://schemas.openxmlformats.org/wordprocessingml/2006/main">
        <w:t xml:space="preserve">2. የዘላለም ጋብቻ፡ ለፍቅር እና ለታማኝነት ያለንን ቁርጠኝነት እንደገና ማረጋገጥ</w:t>
      </w:r>
    </w:p>
    <w:p w14:paraId="3C71B20B" w14:textId="77777777" w:rsidR="00F90BDC" w:rsidRDefault="00F90BDC"/>
    <w:p w14:paraId="70C8317A" w14:textId="77777777" w:rsidR="00F90BDC" w:rsidRDefault="00F90BDC">
      <w:r xmlns:w="http://schemas.openxmlformats.org/wordprocessingml/2006/main">
        <w:t xml:space="preserve">1. 1ኛ ቆሮንቶስ 15:35-45; ከሞት በኋላ ያለውን የሕይወት ምስጢር መመርመር</w:t>
      </w:r>
    </w:p>
    <w:p w14:paraId="4B1EFB39" w14:textId="77777777" w:rsidR="00F90BDC" w:rsidRDefault="00F90BDC"/>
    <w:p w14:paraId="7E9894BE" w14:textId="77777777" w:rsidR="00F90BDC" w:rsidRDefault="00F90BDC">
      <w:r xmlns:w="http://schemas.openxmlformats.org/wordprocessingml/2006/main">
        <w:t xml:space="preserve">2. ኤፌሶን 5:21-33; የዘላለም ጋብቻ እና መንፈሳዊ ጠቀሜታው።</w:t>
      </w:r>
    </w:p>
    <w:p w14:paraId="3E8F3176" w14:textId="77777777" w:rsidR="00F90BDC" w:rsidRDefault="00F90BDC"/>
    <w:p w14:paraId="16696033" w14:textId="77777777" w:rsidR="00F90BDC" w:rsidRDefault="00F90BDC">
      <w:r xmlns:w="http://schemas.openxmlformats.org/wordprocessingml/2006/main">
        <w:t xml:space="preserve">የሉቃስ ወንጌል 20:34 ኢየሱስም መልሶ እንዲህ አላቸው። የዚህ ዓለም ልጆች ያገቡ ይጋባሉምም።</w:t>
      </w:r>
    </w:p>
    <w:p w14:paraId="639C4051" w14:textId="77777777" w:rsidR="00F90BDC" w:rsidRDefault="00F90BDC"/>
    <w:p w14:paraId="7C5C61AD" w14:textId="77777777" w:rsidR="00F90BDC" w:rsidRDefault="00F90BDC">
      <w:r xmlns:w="http://schemas.openxmlformats.org/wordprocessingml/2006/main">
        <w:t xml:space="preserve">ኢየሱስ በዓለም ላይ ያሉ ሰዎች እንዴት እንደሚጋቡና በትዳር እንደሚሰጡ ገልጿል።</w:t>
      </w:r>
    </w:p>
    <w:p w14:paraId="7F1C2C85" w14:textId="77777777" w:rsidR="00F90BDC" w:rsidRDefault="00F90BDC"/>
    <w:p w14:paraId="76E4E220" w14:textId="77777777" w:rsidR="00F90BDC" w:rsidRDefault="00F90BDC">
      <w:r xmlns:w="http://schemas.openxmlformats.org/wordprocessingml/2006/main">
        <w:t xml:space="preserve">1. ጋብቻ በቀላል የሚታይ ውሳኔ አይደለም።</w:t>
      </w:r>
    </w:p>
    <w:p w14:paraId="45C3D08C" w14:textId="77777777" w:rsidR="00F90BDC" w:rsidRDefault="00F90BDC"/>
    <w:p w14:paraId="04246C7F" w14:textId="77777777" w:rsidR="00F90BDC" w:rsidRDefault="00F90BDC">
      <w:r xmlns:w="http://schemas.openxmlformats.org/wordprocessingml/2006/main">
        <w:t xml:space="preserve">2. የጋብቻ ቅድስና መከበር አለበት።</w:t>
      </w:r>
    </w:p>
    <w:p w14:paraId="0462EB41" w14:textId="77777777" w:rsidR="00F90BDC" w:rsidRDefault="00F90BDC"/>
    <w:p w14:paraId="61E7C90B" w14:textId="77777777" w:rsidR="00F90BDC" w:rsidRDefault="00F90BDC">
      <w:r xmlns:w="http://schemas.openxmlformats.org/wordprocessingml/2006/main">
        <w:t xml:space="preserve">1. ኤፌሶን 5፡22-33 - ሚስቶች ክርስቶስን በማክበር ለባሎቻቸው ይገዙ።</w:t>
      </w:r>
    </w:p>
    <w:p w14:paraId="1418A030" w14:textId="77777777" w:rsidR="00F90BDC" w:rsidRDefault="00F90BDC"/>
    <w:p w14:paraId="0FC60837" w14:textId="77777777" w:rsidR="00F90BDC" w:rsidRDefault="00F90BDC">
      <w:r xmlns:w="http://schemas.openxmlformats.org/wordprocessingml/2006/main">
        <w:t xml:space="preserve">2. ዕብራውያን 13፡4 - ጋብቻ በሁሉም ዘንድ መከበር አለበት።</w:t>
      </w:r>
    </w:p>
    <w:p w14:paraId="3B35D0FD" w14:textId="77777777" w:rsidR="00F90BDC" w:rsidRDefault="00F90BDC"/>
    <w:p w14:paraId="1A9F5DCB" w14:textId="77777777" w:rsidR="00F90BDC" w:rsidRDefault="00F90BDC">
      <w:r xmlns:w="http://schemas.openxmlformats.org/wordprocessingml/2006/main">
        <w:t xml:space="preserve">ሉቃስ 20፡35 ነገር ግን ያን ዓለምና የሙታን ትንሣኤ ሊያገኙ የሚገባቸው አያገቡም አይጋቡምም።</w:t>
      </w:r>
    </w:p>
    <w:p w14:paraId="6EDDED17" w14:textId="77777777" w:rsidR="00F90BDC" w:rsidRDefault="00F90BDC"/>
    <w:p w14:paraId="52DD7BF9" w14:textId="77777777" w:rsidR="00F90BDC" w:rsidRDefault="00F90BDC">
      <w:r xmlns:w="http://schemas.openxmlformats.org/wordprocessingml/2006/main">
        <w:t xml:space="preserve">ምንባቡ ዓለምን ለማግኘት ብቁ መሆንን እና ከሙታን መነሣት ይናገራል, ይህም ወደ ጋብቻ ካለመግባት ሁኔታ ጋር ይመጣል.</w:t>
      </w:r>
    </w:p>
    <w:p w14:paraId="15E9D999" w14:textId="77777777" w:rsidR="00F90BDC" w:rsidRDefault="00F90BDC"/>
    <w:p w14:paraId="474D89C4" w14:textId="77777777" w:rsidR="00F90BDC" w:rsidRDefault="00F90BDC">
      <w:r xmlns:w="http://schemas.openxmlformats.org/wordprocessingml/2006/main">
        <w:t xml:space="preserve">#1፡ ክርስቲያኖች ዓለምን ለማግኘትና ከሙታን ትንሣኤ ለማግኘት ጋብቻን ትተው በእግዚአብሔር ላይ ማተኮር አለባቸው።</w:t>
      </w:r>
    </w:p>
    <w:p w14:paraId="04AAED1D" w14:textId="77777777" w:rsidR="00F90BDC" w:rsidRDefault="00F90BDC"/>
    <w:p w14:paraId="2C571AE6" w14:textId="77777777" w:rsidR="00F90BDC" w:rsidRDefault="00F90BDC">
      <w:r xmlns:w="http://schemas.openxmlformats.org/wordprocessingml/2006/main">
        <w:t xml:space="preserve">#2፡ ጋብቻ ከእግዚአብሔር የተሰጠ ስጦታ ነው፡ ነገር ግን በሕይወታችን ውስጥ ከሁሉም በላይ አስፈላጊው ነገር አይደለም; ከዚህ ይልቅ የዘላለም ሕይወት ለማግኘትና ትንሣኤ ለማግኘት መጣር አለብን።</w:t>
      </w:r>
    </w:p>
    <w:p w14:paraId="24AFA739" w14:textId="77777777" w:rsidR="00F90BDC" w:rsidRDefault="00F90BDC"/>
    <w:p w14:paraId="01AEFBFE" w14:textId="77777777" w:rsidR="00F90BDC" w:rsidRDefault="00F90BDC">
      <w:r xmlns:w="http://schemas.openxmlformats.org/wordprocessingml/2006/main">
        <w:t xml:space="preserve">#1፡ ማቴዎስ 19፡12 - “ከእናታቸው ማኅፀን ጀምሮ እንዲሁ የተወለዱ ጃንደረቦች አሉና፥ በሰውም ጃንደረቦች የሆኑ አንዳንድ ጃንደረቦች አሉ፥ ስለ መንግሥትም ራሳቸውን ጃንደረቦች ያደረጉ ጃንደረቦች አሉ። ስለ መንግሥተ ሰማያት፤ የሚቻለው ይቀበለው።</w:t>
      </w:r>
    </w:p>
    <w:p w14:paraId="31060149" w14:textId="77777777" w:rsidR="00F90BDC" w:rsidRDefault="00F90BDC"/>
    <w:p w14:paraId="4E6C2856" w14:textId="77777777" w:rsidR="00F90BDC" w:rsidRDefault="00F90BDC">
      <w:r xmlns:w="http://schemas.openxmlformats.org/wordprocessingml/2006/main">
        <w:t xml:space="preserve">#2፡1ኛ ቆሮንቶስ 7፡32-34 - "ነገር ግን ሳትጠነቀቅ እወዳለሁ ያላገባ ጌታን እንዴት ደስ እንዲያሰኘው የጌታን ነገር ያስባል፡ ያገባ ግን ነገሩን ያስባል። ሚስቱን ደስ እንዲያሰኛት ከዓለም የሆኑት ናቸው፤ በሚስትና በድንግል መካከልም ልዩነት አለ፤ ያላገባች ሴት በሥጋም በመንፈስም ቅዱሳን ትሆን ዘንድ የጌታን ነገር ትጠብቃለች፤ እርስዋ ግን ባለትዳር ሆና ባሏን ደስ እንድታሰኝ የዓለምን ነገር ታስባለች።</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20፡36 ዳግመኛም መሞት አይችሉም ከመላእክት ጋር እኩል ናቸውና። የትንሣኤም ልጆች እንደ ሆኑ የእግዚአብሔር ልጆች ናቸው።</w:t>
      </w:r>
    </w:p>
    <w:p w14:paraId="072EEF78" w14:textId="77777777" w:rsidR="00F90BDC" w:rsidRDefault="00F90BDC"/>
    <w:p w14:paraId="2EA592DB" w14:textId="77777777" w:rsidR="00F90BDC" w:rsidRDefault="00F90BDC">
      <w:r xmlns:w="http://schemas.openxmlformats.org/wordprocessingml/2006/main">
        <w:t xml:space="preserve">የእግዚአብሔር ልጆች ከመላእክት ጋር እኩል ናቸው እና የትንሣኤ ልጆች በመሆናቸው ለዘላለም ይኖራሉ።</w:t>
      </w:r>
    </w:p>
    <w:p w14:paraId="20FFA13E" w14:textId="77777777" w:rsidR="00F90BDC" w:rsidRDefault="00F90BDC"/>
    <w:p w14:paraId="09D99E85" w14:textId="77777777" w:rsidR="00F90BDC" w:rsidRDefault="00F90BDC">
      <w:r xmlns:w="http://schemas.openxmlformats.org/wordprocessingml/2006/main">
        <w:t xml:space="preserve">1. የዘላለም ሕይወት፡ የእግዚአብሔር ያለመሞት ተስፋ</w:t>
      </w:r>
    </w:p>
    <w:p w14:paraId="7CA3035E" w14:textId="77777777" w:rsidR="00F90BDC" w:rsidRDefault="00F90BDC"/>
    <w:p w14:paraId="14C5300D" w14:textId="77777777" w:rsidR="00F90BDC" w:rsidRDefault="00F90BDC">
      <w:r xmlns:w="http://schemas.openxmlformats.org/wordprocessingml/2006/main">
        <w:t xml:space="preserve">2. የእግዚአብሔር ልጆች፡ በፍቅሩ የተዋጁ</w:t>
      </w:r>
    </w:p>
    <w:p w14:paraId="6BD122C9" w14:textId="77777777" w:rsidR="00F90BDC" w:rsidRDefault="00F90BDC"/>
    <w:p w14:paraId="51305E79" w14:textId="77777777" w:rsidR="00F90BDC" w:rsidRDefault="00F90BDC">
      <w:r xmlns:w="http://schemas.openxmlformats.org/wordprocessingml/2006/main">
        <w:t xml:space="preserve">1. ማቴዎስ 22፡30 - "በትንሣኤስ እንደ እግዚአብሔር መላእክት በሰማይ ይሆናሉ እንጂ አያገቡም አይጋቡምም።"</w:t>
      </w:r>
    </w:p>
    <w:p w14:paraId="47A51FB3" w14:textId="77777777" w:rsidR="00F90BDC" w:rsidRDefault="00F90BDC"/>
    <w:p w14:paraId="24BDE468" w14:textId="77777777" w:rsidR="00F90BDC" w:rsidRDefault="00F90BDC">
      <w:r xmlns:w="http://schemas.openxmlformats.org/wordprocessingml/2006/main">
        <w:t xml:space="preserve">2. ወደ ሮሜ ሰዎች 8:17 - "ልጆች ከሆንን ወራሾች ደግሞ ወራሾች ነን፤ ማለት የእግዚአብሔር ወራሾች ነን፥ አብረንም ደግሞ እንድንከበር አብረን መከራ ብንቀበል ከክርስቶስ ጋር አብረን ወራሾች ነን።"</w:t>
      </w:r>
    </w:p>
    <w:p w14:paraId="23F01D1C" w14:textId="77777777" w:rsidR="00F90BDC" w:rsidRDefault="00F90BDC"/>
    <w:p w14:paraId="4D997EE8" w14:textId="77777777" w:rsidR="00F90BDC" w:rsidRDefault="00F90BDC">
      <w:r xmlns:w="http://schemas.openxmlformats.org/wordprocessingml/2006/main">
        <w:t xml:space="preserve">ሉቃ 20፡37 ሙታንም ይነሣሉ ሙሴም በቍጥቋጦው አጠገብ ጌታን የአብርሃም አምላክ የይስሐቅም አምላክ የያዕቆብም አምላክ ሲል ተናገረ።</w:t>
      </w:r>
    </w:p>
    <w:p w14:paraId="14A66BEA" w14:textId="77777777" w:rsidR="00F90BDC" w:rsidRDefault="00F90BDC"/>
    <w:p w14:paraId="4F86BD7C" w14:textId="77777777" w:rsidR="00F90BDC" w:rsidRDefault="00F90BDC">
      <w:r xmlns:w="http://schemas.openxmlformats.org/wordprocessingml/2006/main">
        <w:t xml:space="preserve">ሙታን ተነሥተዋል፣ ሙሴም በሚነድደው ቁጥቋጦ ላይ ጌታን የአብርሃም፣ የይስሐቅና የያዕቆብ አምላክ ብሎ ሲጠራው ይህን አሳይቷል።</w:t>
      </w:r>
    </w:p>
    <w:p w14:paraId="7F2010D7" w14:textId="77777777" w:rsidR="00F90BDC" w:rsidRDefault="00F90BDC"/>
    <w:p w14:paraId="0C32FD4C" w14:textId="77777777" w:rsidR="00F90BDC" w:rsidRDefault="00F90BDC">
      <w:r xmlns:w="http://schemas.openxmlformats.org/wordprocessingml/2006/main">
        <w:t xml:space="preserve">1. የእግዚአብሔር ኃይል በትንሣኤ</w:t>
      </w:r>
    </w:p>
    <w:p w14:paraId="1B2C0362" w14:textId="77777777" w:rsidR="00F90BDC" w:rsidRDefault="00F90BDC"/>
    <w:p w14:paraId="028A97FA" w14:textId="77777777" w:rsidR="00F90BDC" w:rsidRDefault="00F90BDC">
      <w:r xmlns:w="http://schemas.openxmlformats.org/wordprocessingml/2006/main">
        <w:t xml:space="preserve">2. በቃል ኪዳን ውስጥ ያለው የእግዚአብሔር ታማኝነት</w:t>
      </w:r>
    </w:p>
    <w:p w14:paraId="19F50F57" w14:textId="77777777" w:rsidR="00F90BDC" w:rsidRDefault="00F90BDC"/>
    <w:p w14:paraId="695A34F4" w14:textId="77777777" w:rsidR="00F90BDC" w:rsidRDefault="00F90BDC">
      <w:r xmlns:w="http://schemas.openxmlformats.org/wordprocessingml/2006/main">
        <w:t xml:space="preserve">1. ሮሜ 4፡16-17 - ስለዚህ የተስፋው ቃል በእምነት ይቀበላል። እንደ ነፃ ስጦታ ተሰጥቷል. በሙሴ ሕግ ብንኖርም ባንኖርም ሁላችንም እንደምንቀበለው እርግጠኞች ነን። የተስፋው ቃል የሚሰጠው </w:t>
      </w:r>
      <w:r xmlns:w="http://schemas.openxmlformats.org/wordprocessingml/2006/main">
        <w:lastRenderedPageBreak xmlns:w="http://schemas.openxmlformats.org/wordprocessingml/2006/main"/>
      </w:r>
      <w:r xmlns:w="http://schemas.openxmlformats.org/wordprocessingml/2006/main">
        <w:t xml:space="preserve">በኢየሱስ ክርስቶስ በማመን ነውና።</w:t>
      </w:r>
    </w:p>
    <w:p w14:paraId="44AE55E6" w14:textId="77777777" w:rsidR="00F90BDC" w:rsidRDefault="00F90BDC"/>
    <w:p w14:paraId="6F22298D" w14:textId="77777777" w:rsidR="00F90BDC" w:rsidRDefault="00F90BDC">
      <w:r xmlns:w="http://schemas.openxmlformats.org/wordprocessingml/2006/main">
        <w:t xml:space="preserve">2. ዕብራውያን 11፡17-19 - አብርሃም በተፈተነ ጊዜ ይስሐቅን በእምነት አቀረበ፥ የተስፋውንም ቃል የተቀበለው አንድ ልጁን አሳልፎ አቀረበ። ዘርህ በይስሐቅ ይጠራል የተባለለት እርሱ ነው። እግዚአብሔር ሰዎችን ከሙታን እንኳ ሊያስነሣ እንዲችል አስቦ ነበር፥ ከእርሱም ምሳሌ ሆኖ ተቀበለው።</w:t>
      </w:r>
    </w:p>
    <w:p w14:paraId="0CA0EDA1" w14:textId="77777777" w:rsidR="00F90BDC" w:rsidRDefault="00F90BDC"/>
    <w:p w14:paraId="14C8E014" w14:textId="77777777" w:rsidR="00F90BDC" w:rsidRDefault="00F90BDC">
      <w:r xmlns:w="http://schemas.openxmlformats.org/wordprocessingml/2006/main">
        <w:t xml:space="preserve">ሉቃስ 20፡38 የሕያዋን አምላክ ነው እንጂ የሙታን አይደለምና፤ ሁሉ ለእርሱ ሕያዋን ናቸውና።</w:t>
      </w:r>
    </w:p>
    <w:p w14:paraId="794927A5" w14:textId="77777777" w:rsidR="00F90BDC" w:rsidRDefault="00F90BDC"/>
    <w:p w14:paraId="0682D09E" w14:textId="77777777" w:rsidR="00F90BDC" w:rsidRDefault="00F90BDC">
      <w:r xmlns:w="http://schemas.openxmlformats.org/wordprocessingml/2006/main">
        <w:t xml:space="preserve">ይህ ክፍል እግዚአብሔር የሕያዋን አምላክ እንጂ የሙታን አምላክ እንዳልሆነ ያስተምራል እናም ሰዎች ሁሉ ለእርሱ ይኖራሉ።</w:t>
      </w:r>
    </w:p>
    <w:p w14:paraId="6389F19F" w14:textId="77777777" w:rsidR="00F90BDC" w:rsidRDefault="00F90BDC"/>
    <w:p w14:paraId="3E0751C1" w14:textId="77777777" w:rsidR="00F90BDC" w:rsidRDefault="00F90BDC">
      <w:r xmlns:w="http://schemas.openxmlformats.org/wordprocessingml/2006/main">
        <w:t xml:space="preserve">1. ለጌታ መኖር፡ የሉቃስ መልእክት 20፡38</w:t>
      </w:r>
    </w:p>
    <w:p w14:paraId="39D82FA8" w14:textId="77777777" w:rsidR="00F90BDC" w:rsidRDefault="00F90BDC"/>
    <w:p w14:paraId="35A91201" w14:textId="77777777" w:rsidR="00F90BDC" w:rsidRDefault="00F90BDC">
      <w:r xmlns:w="http://schemas.openxmlformats.org/wordprocessingml/2006/main">
        <w:t xml:space="preserve">2. በክርስቶስ የዘላለም ሕይወትን መቀበል፡ የሉቃስ 20፡38 በረከት</w:t>
      </w:r>
    </w:p>
    <w:p w14:paraId="32247F44" w14:textId="77777777" w:rsidR="00F90BDC" w:rsidRDefault="00F90BDC"/>
    <w:p w14:paraId="3D331172" w14:textId="77777777" w:rsidR="00F90BDC" w:rsidRDefault="00F90BDC">
      <w:r xmlns:w="http://schemas.openxmlformats.org/wordprocessingml/2006/main">
        <w:t xml:space="preserve">1. ሮሜ 14፡8-9 - በሕይወት ብንኖር ለጌታ እንኖራለንና፤ ብንሞትም ለእግዚአብሔር እንሞታለን፤ እንግዲያስ በሕይወት ብንኖር ወይም ብንሞት የጌታ ነን።</w:t>
      </w:r>
    </w:p>
    <w:p w14:paraId="6B310FAA" w14:textId="77777777" w:rsidR="00F90BDC" w:rsidRDefault="00F90BDC"/>
    <w:p w14:paraId="5432D103" w14:textId="77777777" w:rsidR="00F90BDC" w:rsidRDefault="00F90BDC">
      <w:r xmlns:w="http://schemas.openxmlformats.org/wordprocessingml/2006/main">
        <w:t xml:space="preserve">2. ዮሐንስ 11፡25-26 - ኢየሱስም እንዲህ አላት፣ “ትንሣኤና ሕይወት እኔ ነኝ። የሚያምንብኝ ቢሞት እንኳ ሕያው ይሆናል፤ ሕያው የሆነ የሚያምንብኝም ሁሉ ለዘላለም አይሞትም።</w:t>
      </w:r>
    </w:p>
    <w:p w14:paraId="3C893B6E" w14:textId="77777777" w:rsidR="00F90BDC" w:rsidRDefault="00F90BDC"/>
    <w:p w14:paraId="77B9AE8B" w14:textId="77777777" w:rsidR="00F90BDC" w:rsidRDefault="00F90BDC">
      <w:r xmlns:w="http://schemas.openxmlformats.org/wordprocessingml/2006/main">
        <w:t xml:space="preserve">Luke 20:39 ከጻፎችም አንዳንዶቹ መልሰው። መምህር ሆይ፥ መልካም ተናገርህ አሉት።</w:t>
      </w:r>
    </w:p>
    <w:p w14:paraId="296A048E" w14:textId="77777777" w:rsidR="00F90BDC" w:rsidRDefault="00F90BDC"/>
    <w:p w14:paraId="633D9161" w14:textId="77777777" w:rsidR="00F90BDC" w:rsidRDefault="00F90BDC">
      <w:r xmlns:w="http://schemas.openxmlformats.org/wordprocessingml/2006/main">
        <w:t xml:space="preserve">የኢየሱስ ጥበብ የተሞላባቸው ቃላት በጸሐፍት ተመስግነዋል።</w:t>
      </w:r>
    </w:p>
    <w:p w14:paraId="4BFF0F41" w14:textId="77777777" w:rsidR="00F90BDC" w:rsidRDefault="00F90BDC"/>
    <w:p w14:paraId="12F9025D" w14:textId="77777777" w:rsidR="00F90BDC" w:rsidRDefault="00F90BDC">
      <w:r xmlns:w="http://schemas.openxmlformats.org/wordprocessingml/2006/main">
        <w:t xml:space="preserve">1፡ ጥበብ የሚገኘው የእግዚአብሔርን ቃል እውነት በማወቅና በመኖር ነው።</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በስልጣን ተናግሯል እኛም ቃሉን እንደ እውነት እንጠብቅ።</w:t>
      </w:r>
    </w:p>
    <w:p w14:paraId="6E9F3A0A" w14:textId="77777777" w:rsidR="00F90BDC" w:rsidRDefault="00F90BDC"/>
    <w:p w14:paraId="6D82876B" w14:textId="77777777" w:rsidR="00F90BDC" w:rsidRDefault="00F90BDC">
      <w:r xmlns:w="http://schemas.openxmlformats.org/wordprocessingml/2006/main">
        <w:t xml:space="preserve">1፡ ምሳሌ 1:7፡— የእውቀት መጀመሪያ እግዚአብሔርን መፍራት ነው፤ ሰነፎች ግን ጥበብንና ተግሣጽን ይንቃሉ።</w:t>
      </w:r>
    </w:p>
    <w:p w14:paraId="43920264" w14:textId="77777777" w:rsidR="00F90BDC" w:rsidRDefault="00F90BDC"/>
    <w:p w14:paraId="53728D2B" w14:textId="77777777" w:rsidR="00F90BDC" w:rsidRDefault="00F90BDC">
      <w:r xmlns:w="http://schemas.openxmlformats.org/wordprocessingml/2006/main">
        <w:t xml:space="preserve">2: ዮሐንስ 8:32፡— እውነትንም ታውቃላችሁ እውነትም አርነት ያወጣችኋል።</w:t>
      </w:r>
    </w:p>
    <w:p w14:paraId="6C9E9877" w14:textId="77777777" w:rsidR="00F90BDC" w:rsidRDefault="00F90BDC"/>
    <w:p w14:paraId="1B4BF203" w14:textId="77777777" w:rsidR="00F90BDC" w:rsidRDefault="00F90BDC">
      <w:r xmlns:w="http://schemas.openxmlformats.org/wordprocessingml/2006/main">
        <w:t xml:space="preserve">Luke 20:40 ከዚህም በኋላ ምንም ሊጠይቁት አልደፈሩም።</w:t>
      </w:r>
    </w:p>
    <w:p w14:paraId="4B901C67" w14:textId="77777777" w:rsidR="00F90BDC" w:rsidRDefault="00F90BDC"/>
    <w:p w14:paraId="729E87E9" w14:textId="77777777" w:rsidR="00F90BDC" w:rsidRDefault="00F90BDC">
      <w:r xmlns:w="http://schemas.openxmlformats.org/wordprocessingml/2006/main">
        <w:t xml:space="preserve">ሰዎቹ ኢየሱስን አንዱን ጥያቄ ከመለሰ በኋላ ሌላ ጥያቄ ሊጠይቁት አልደፈሩም።</w:t>
      </w:r>
    </w:p>
    <w:p w14:paraId="46D0F672" w14:textId="77777777" w:rsidR="00F90BDC" w:rsidRDefault="00F90BDC"/>
    <w:p w14:paraId="598B568B" w14:textId="77777777" w:rsidR="00F90BDC" w:rsidRDefault="00F90BDC">
      <w:r xmlns:w="http://schemas.openxmlformats.org/wordprocessingml/2006/main">
        <w:t xml:space="preserve">1. ለመልሱ እርግጠኞች እንድንሆንና እውነትን ለመናገር እንዳንፈራ ከኢየሱስ ምሳሌ መማር እንችላለን።</w:t>
      </w:r>
    </w:p>
    <w:p w14:paraId="5183F83F" w14:textId="77777777" w:rsidR="00F90BDC" w:rsidRDefault="00F90BDC"/>
    <w:p w14:paraId="4ED77C5A" w14:textId="77777777" w:rsidR="00F90BDC" w:rsidRDefault="00F90BDC">
      <w:r xmlns:w="http://schemas.openxmlformats.org/wordprocessingml/2006/main">
        <w:t xml:space="preserve">2. አስቸጋሪ ጥያቄዎችን መጠየቃችን የሚያስፈራ ቢሆንም በአምላክ መመሪያ መታመንና በምናቀርበው መልስ ላይ እምነት ሊኖረን ይገባል።</w:t>
      </w:r>
    </w:p>
    <w:p w14:paraId="3BCA5F03" w14:textId="77777777" w:rsidR="00F90BDC" w:rsidRDefault="00F90BDC"/>
    <w:p w14:paraId="5DABD985" w14:textId="77777777" w:rsidR="00F90BDC" w:rsidRDefault="00F90BDC">
      <w:r xmlns:w="http://schemas.openxmlformats.org/wordprocessingml/2006/main">
        <w:t xml:space="preserve">1. መዝሙረ ዳዊት 46፡10፡ "እረፉ እኔም አምላክ እንደ ሆንሁ እወቁ።"</w:t>
      </w:r>
    </w:p>
    <w:p w14:paraId="24C49E95" w14:textId="77777777" w:rsidR="00F90BDC" w:rsidRDefault="00F90BDC"/>
    <w:p w14:paraId="260476BF" w14:textId="77777777" w:rsidR="00F90BDC" w:rsidRDefault="00F90BDC">
      <w:r xmlns:w="http://schemas.openxmlformats.org/wordprocessingml/2006/main">
        <w:t xml:space="preserve">2. ማቴዎስ 11፡28-29፡ " ደካሞች ሸክማችሁ የከበደ ሁሉ፥ ወደ እኔ ኑ፥ እኔም አሳርፋችኋለሁ። ቀንበሬን በላያችሁ ተሸከሙ ከእኔም ተማሩ፥ እኔ የዋህ በልቤም ትሑት ነኝና ከእኔም ተማሩ። ለነፍሶቻችሁም ዕረፍት ታገኛላችሁ።</w:t>
      </w:r>
    </w:p>
    <w:p w14:paraId="144C5535" w14:textId="77777777" w:rsidR="00F90BDC" w:rsidRDefault="00F90BDC"/>
    <w:p w14:paraId="4F6D813C" w14:textId="77777777" w:rsidR="00F90BDC" w:rsidRDefault="00F90BDC">
      <w:r xmlns:w="http://schemas.openxmlformats.org/wordprocessingml/2006/main">
        <w:t xml:space="preserve">ሉቃስ 20:41፣ እርሱም፡— ክርስቶስ የዳዊት ልጅ ነው እንዴት ይላሉ?</w:t>
      </w:r>
    </w:p>
    <w:p w14:paraId="3703B05E" w14:textId="77777777" w:rsidR="00F90BDC" w:rsidRDefault="00F90BDC"/>
    <w:p w14:paraId="2391CA43" w14:textId="77777777" w:rsidR="00F90BDC" w:rsidRDefault="00F90BDC">
      <w:r xmlns:w="http://schemas.openxmlformats.org/wordprocessingml/2006/main">
        <w:t xml:space="preserve">ኢየሱስ በጊዜው ለነበሩት የሃይማኖት መሪዎች ስለ እምነታቸው ዝርዝር ጉዳዮች ጠይቋል።</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የክርስቶስ ማንነት የእምነታችን ዋና ገፅታ ነው እና በትክክል እንደተረዳነው እርግጠኛ መሆን አለብን።</w:t>
      </w:r>
    </w:p>
    <w:p w14:paraId="3C1868BD" w14:textId="77777777" w:rsidR="00F90BDC" w:rsidRDefault="00F90BDC"/>
    <w:p w14:paraId="0F76FE3E" w14:textId="77777777" w:rsidR="00F90BDC" w:rsidRDefault="00F90BDC">
      <w:r xmlns:w="http://schemas.openxmlformats.org/wordprocessingml/2006/main">
        <w:t xml:space="preserve">2፡ ኢየሱስ እምነታችንን እንድንጠራጠር እና እናምናለን የምንለውን በተግባር እየኖርን መሆኑን ለማረጋገጥ ሞክሮናል።</w:t>
      </w:r>
    </w:p>
    <w:p w14:paraId="6304535C" w14:textId="77777777" w:rsidR="00F90BDC" w:rsidRDefault="00F90BDC"/>
    <w:p w14:paraId="37FECB29" w14:textId="77777777" w:rsidR="00F90BDC" w:rsidRDefault="00F90BDC">
      <w:r xmlns:w="http://schemas.openxmlformats.org/wordprocessingml/2006/main">
        <w:t xml:space="preserve">1፡ ሮሜ 10፡14-15 - እንግዲህ ያላመኑበትን እንዴት አድርገው ይጠሩታል? ያልሰሙትንስ እንዴት ያምናሉ? ያለ ሰባኪ እንዴት ይሰማሉ? ካልተላኩስ እንዴት ይሰብካሉ?</w:t>
      </w:r>
    </w:p>
    <w:p w14:paraId="44C4BC76" w14:textId="77777777" w:rsidR="00F90BDC" w:rsidRDefault="00F90BDC"/>
    <w:p w14:paraId="4A7EC92B" w14:textId="77777777" w:rsidR="00F90BDC" w:rsidRDefault="00F90BDC">
      <w:r xmlns:w="http://schemas.openxmlformats.org/wordprocessingml/2006/main">
        <w:t xml:space="preserve">2፡ ማቴዎስ 7፡21-23 - ጌታ ሆይ፥ ጌታ ሆይ፥ የሚለኝ ሁሉ መንግሥተ ሰማያት የሚገባ አይደለም። በሰማያት ያለውን የአባቴን ፈቃድ የሚያደርግ እንጂ። በዚያ ቀን ብዙዎች። ጌታ ሆይ፥ ጌታ ሆይ፥ በስምህ ትንቢት አልተናገርንምን? በስምህስ አጋንንትን አውጥተሃልን? በስምህስ ብዙ ተአምራትን አደረግን? የዚያን ጊዜም፦ ከቶ አላወቅኋችሁም፤ እናንተ ዓመፀኞች፥ ከእኔ ራቁ ብዬ እመሰክርባቸዋለሁ።</w:t>
      </w:r>
    </w:p>
    <w:p w14:paraId="7CF84957" w14:textId="77777777" w:rsidR="00F90BDC" w:rsidRDefault="00F90BDC"/>
    <w:p w14:paraId="5C227CD3" w14:textId="77777777" w:rsidR="00F90BDC" w:rsidRDefault="00F90BDC">
      <w:r xmlns:w="http://schemas.openxmlformats.org/wordprocessingml/2006/main">
        <w:t xml:space="preserve">ሉቃስ 20፡42 ዳዊትም ራሱ በመዝሙረ ዳዊት፡— እግዚአብሔር ጌታዬን፡— በቀኜ ተቀመጥ፡ አለው።</w:t>
      </w:r>
    </w:p>
    <w:p w14:paraId="321B8BFC" w14:textId="77777777" w:rsidR="00F90BDC" w:rsidRDefault="00F90BDC"/>
    <w:p w14:paraId="65D61A83" w14:textId="77777777" w:rsidR="00F90BDC" w:rsidRDefault="00F90BDC">
      <w:r xmlns:w="http://schemas.openxmlformats.org/wordprocessingml/2006/main">
        <w:t xml:space="preserve">እግዚአብሔር የዳዊትን ጌታ በቀኙ እንዲቀመጥ አዘዘው።</w:t>
      </w:r>
    </w:p>
    <w:p w14:paraId="61C3F6DE" w14:textId="77777777" w:rsidR="00F90BDC" w:rsidRDefault="00F90BDC"/>
    <w:p w14:paraId="35E29657" w14:textId="77777777" w:rsidR="00F90BDC" w:rsidRDefault="00F90BDC">
      <w:r xmlns:w="http://schemas.openxmlformats.org/wordprocessingml/2006/main">
        <w:t xml:space="preserve">1፡ የጌታን ትእዛዛት ለመከተል ሁል ጊዜ ፈቃደኛ መሆን አለብን።</w:t>
      </w:r>
    </w:p>
    <w:p w14:paraId="50AE4C77" w14:textId="77777777" w:rsidR="00F90BDC" w:rsidRDefault="00F90BDC"/>
    <w:p w14:paraId="49B8484C" w14:textId="77777777" w:rsidR="00F90BDC" w:rsidRDefault="00F90BDC">
      <w:r xmlns:w="http://schemas.openxmlformats.org/wordprocessingml/2006/main">
        <w:t xml:space="preserve">2፡ ጌታ ለእርሱ የሚታዘዙትን ከፍ ከፍ ያደርጋል።</w:t>
      </w:r>
    </w:p>
    <w:p w14:paraId="3DBA67FF" w14:textId="77777777" w:rsidR="00F90BDC" w:rsidRDefault="00F90BDC"/>
    <w:p w14:paraId="33347A0E" w14:textId="77777777" w:rsidR="00F90BDC" w:rsidRDefault="00F90BDC">
      <w:r xmlns:w="http://schemas.openxmlformats.org/wordprocessingml/2006/main">
        <w:t xml:space="preserve">1፡ ኢሳ 42፡1 - "እነሆ የደገፍሁት ባሪያዬ ነፍሴ የተወደደችበት የመረጥሁትም መንፈሴን በእርሱ ላይ አድርጌአለሁ ለአሕዛብም ፍርድን ያወጣል።"</w:t>
      </w:r>
    </w:p>
    <w:p w14:paraId="7F3B2B72" w14:textId="77777777" w:rsidR="00F90BDC" w:rsidRDefault="00F90BDC"/>
    <w:p w14:paraId="1BFEB5BE" w14:textId="77777777" w:rsidR="00F90BDC" w:rsidRDefault="00F90BDC">
      <w:r xmlns:w="http://schemas.openxmlformats.org/wordprocessingml/2006/main">
        <w:t xml:space="preserve">2፡ ዮሐንስ 15፡14 - "እኔ ያዘዝኋችሁን ሁሉ ብታደርጉ እናንተ ወዳጆቼ ናችሁ።"</w:t>
      </w:r>
    </w:p>
    <w:p w14:paraId="158F0148" w14:textId="77777777" w:rsidR="00F90BDC" w:rsidRDefault="00F90BDC"/>
    <w:p w14:paraId="2A30F708" w14:textId="77777777" w:rsidR="00F90BDC" w:rsidRDefault="00F90BDC">
      <w:r xmlns:w="http://schemas.openxmlformats.org/wordprocessingml/2006/main">
        <w:t xml:space="preserve">ሉቃ 20፡43 ጠላቶችህን የእግርህ መረገጫ እስካደርግልህ ድረስ።</w:t>
      </w:r>
    </w:p>
    <w:p w14:paraId="3381B983" w14:textId="77777777" w:rsidR="00F90BDC" w:rsidRDefault="00F90BDC"/>
    <w:p w14:paraId="12B694A2" w14:textId="77777777" w:rsidR="00F90BDC" w:rsidRDefault="00F90BDC">
      <w:r xmlns:w="http://schemas.openxmlformats.org/wordprocessingml/2006/main">
        <w:t xml:space="preserve">ይህ ክፍል ኢየሱስ እስኪመለስ ድረስ ጠላቶቹን የእግሩ መረገጫ ለማድረግ የገባውን ቃል ይናገራል።</w:t>
      </w:r>
    </w:p>
    <w:p w14:paraId="0170CD9E" w14:textId="77777777" w:rsidR="00F90BDC" w:rsidRDefault="00F90BDC"/>
    <w:p w14:paraId="5F8CD3CE" w14:textId="77777777" w:rsidR="00F90BDC" w:rsidRDefault="00F90BDC">
      <w:r xmlns:w="http://schemas.openxmlformats.org/wordprocessingml/2006/main">
        <w:t xml:space="preserve">1. በሚጠብቀው ተስፋ መኖር፡- የኢየሱስን መምጣት መጠበቅ</w:t>
      </w:r>
    </w:p>
    <w:p w14:paraId="38A66286" w14:textId="77777777" w:rsidR="00F90BDC" w:rsidRDefault="00F90BDC"/>
    <w:p w14:paraId="621E8811" w14:textId="77777777" w:rsidR="00F90BDC" w:rsidRDefault="00F90BDC">
      <w:r xmlns:w="http://schemas.openxmlformats.org/wordprocessingml/2006/main">
        <w:t xml:space="preserve">2. በእምነት ጸንተው፡ ኢየሱስ የእኛ ሻምፒዮን ነው።</w:t>
      </w:r>
    </w:p>
    <w:p w14:paraId="4856E8C4" w14:textId="77777777" w:rsidR="00F90BDC" w:rsidRDefault="00F90BDC"/>
    <w:p w14:paraId="492C72F5" w14:textId="77777777" w:rsidR="00F90BDC" w:rsidRDefault="00F90BDC">
      <w:r xmlns:w="http://schemas.openxmlformats.org/wordprocessingml/2006/main">
        <w:t xml:space="preserve">1. መዝሙረ ዳዊት 110፡1- "እግዚአብሔር ጌታዬን፡- ጠላቶችህን ለእግርህ መረገጫ እስካደርግልህ ድረስ በቀኜ ተቀመጥ ይላል።"</w:t>
      </w:r>
    </w:p>
    <w:p w14:paraId="4942ECFB" w14:textId="77777777" w:rsidR="00F90BDC" w:rsidRDefault="00F90BDC"/>
    <w:p w14:paraId="278A3A11" w14:textId="77777777" w:rsidR="00F90BDC" w:rsidRDefault="00F90BDC">
      <w:r xmlns:w="http://schemas.openxmlformats.org/wordprocessingml/2006/main">
        <w:t xml:space="preserve">2. ዕብራውያን 10፡12-13 - “ይህ ካህን ግን ስለ ኃጢአት አንድን መሥዋዕት ለዘላለም ባቀረበ ጊዜ በእግዚአብሔር ቀኝ ተቀመጠ ከዚያን ጊዜ ጀምሮ ጠላቶቹ የእግሩ መረገጫ እስኪያደርጉት ይጠባበቃል።</w:t>
      </w:r>
    </w:p>
    <w:p w14:paraId="7CE272B1" w14:textId="77777777" w:rsidR="00F90BDC" w:rsidRDefault="00F90BDC"/>
    <w:p w14:paraId="1656EC4F" w14:textId="77777777" w:rsidR="00F90BDC" w:rsidRDefault="00F90BDC">
      <w:r xmlns:w="http://schemas.openxmlformats.org/wordprocessingml/2006/main">
        <w:t xml:space="preserve">የሉቃስ ወንጌል 20:44 ዳዊትም ጌታ ብሎ ጠራው፤ ታዲያ እንዴት ልጁ ይሆናል?</w:t>
      </w:r>
    </w:p>
    <w:p w14:paraId="1FB45DDB" w14:textId="77777777" w:rsidR="00F90BDC" w:rsidRDefault="00F90BDC"/>
    <w:p w14:paraId="65815527" w14:textId="77777777" w:rsidR="00F90BDC" w:rsidRDefault="00F90BDC">
      <w:r xmlns:w="http://schemas.openxmlformats.org/wordprocessingml/2006/main">
        <w:t xml:space="preserve">ፈሪሳውያን በዳዊት እና በመሲሑ መካከል ስላለው ግንኙነት ኢየሱስን ጠየቁት, ዳዊት አባት እና ልጅ ከሆኑ መሲሑን እንዴት "ጌታ" ብሎ ሊጠራው እንደሚችል ጠየቁ.</w:t>
      </w:r>
    </w:p>
    <w:p w14:paraId="2DAC94A8" w14:textId="77777777" w:rsidR="00F90BDC" w:rsidRDefault="00F90BDC"/>
    <w:p w14:paraId="50CFC28D" w14:textId="77777777" w:rsidR="00F90BDC" w:rsidRDefault="00F90BDC">
      <w:r xmlns:w="http://schemas.openxmlformats.org/wordprocessingml/2006/main">
        <w:t xml:space="preserve">1፡ የኢየሱስ ከእግዚአብሔር ጋር ያለው ግንኙነት ልዩ ነው፣ እናም የኢየሱስን አምላክነት ሃይል ልንገነዘብ ይገባናል።</w:t>
      </w:r>
    </w:p>
    <w:p w14:paraId="4D678D0A" w14:textId="77777777" w:rsidR="00F90BDC" w:rsidRDefault="00F90BDC"/>
    <w:p w14:paraId="189A8F1A" w14:textId="77777777" w:rsidR="00F90BDC" w:rsidRDefault="00F90BDC">
      <w:r xmlns:w="http://schemas.openxmlformats.org/wordprocessingml/2006/main">
        <w:t xml:space="preserve">2፡ ትሁት መሆን እና ኢየሱስን እንደ ጌታችን እና አዳኛችን መቀበል አለብን።</w:t>
      </w:r>
    </w:p>
    <w:p w14:paraId="7C70A372" w14:textId="77777777" w:rsidR="00F90BDC" w:rsidRDefault="00F90BDC"/>
    <w:p w14:paraId="083B45CD" w14:textId="77777777" w:rsidR="00F90BDC" w:rsidRDefault="00F90BDC">
      <w:r xmlns:w="http://schemas.openxmlformats.org/wordprocessingml/2006/main">
        <w:t xml:space="preserve">1፡ መዝሙረ ዳዊት 110፡1 - "እግዚአብሔር ጌታዬን፡- ጠላቶችህን የእግርህ መረገጫ እስካደርግልህ ድረስ በቀኜ ተቀመጥ አለው።"</w:t>
      </w:r>
    </w:p>
    <w:p w14:paraId="64F186D6" w14:textId="77777777" w:rsidR="00F90BDC" w:rsidRDefault="00F90BDC"/>
    <w:p w14:paraId="20CEB6E1" w14:textId="77777777" w:rsidR="00F90BDC" w:rsidRDefault="00F90BDC">
      <w:r xmlns:w="http://schemas.openxmlformats.org/wordprocessingml/2006/main">
        <w:t xml:space="preserve">2፡ ቆላስይስ 2፡9 - “በእርሱ የመለኮት ሙላት ሁሉ በሰውነት ተገልጦ ይኖራልና።</w:t>
      </w:r>
    </w:p>
    <w:p w14:paraId="354AA83C" w14:textId="77777777" w:rsidR="00F90BDC" w:rsidRDefault="00F90BDC"/>
    <w:p w14:paraId="0C24DF1D" w14:textId="77777777" w:rsidR="00F90BDC" w:rsidRDefault="00F90BDC">
      <w:r xmlns:w="http://schemas.openxmlformats.org/wordprocessingml/2006/main">
        <w:t xml:space="preserve">ሉቃስ 20:45፣ ሕዝቡም ሁሉ እያሰሙ ደቀ መዛሙርቱን።</w:t>
      </w:r>
    </w:p>
    <w:p w14:paraId="7D9022CA" w14:textId="77777777" w:rsidR="00F90BDC" w:rsidRDefault="00F90BDC"/>
    <w:p w14:paraId="1D93959F" w14:textId="77777777" w:rsidR="00F90BDC" w:rsidRDefault="00F90BDC">
      <w:r xmlns:w="http://schemas.openxmlformats.org/wordprocessingml/2006/main">
        <w:t xml:space="preserve">ኢየሱስ ደቀ መዛሙርቱን ገንዘባቸውን እንዴት እንደሚያወጡ እንዲጠነቀቁና ከራሳቸው ይልቅ ለእግዚአብሔር እንዲሰጡ አዟቸዋል።</w:t>
      </w:r>
    </w:p>
    <w:p w14:paraId="41DFC084" w14:textId="77777777" w:rsidR="00F90BDC" w:rsidRDefault="00F90BDC"/>
    <w:p w14:paraId="3FE953EE" w14:textId="77777777" w:rsidR="00F90BDC" w:rsidRDefault="00F90BDC">
      <w:r xmlns:w="http://schemas.openxmlformats.org/wordprocessingml/2006/main">
        <w:t xml:space="preserve">1. ከራስ ወዳድነት ነፃ የመሆን ኃይል፡- ለእግዚአብሔር መስጠት እንዴት በረከት ያስገኛል።</w:t>
      </w:r>
    </w:p>
    <w:p w14:paraId="7545B257" w14:textId="77777777" w:rsidR="00F90BDC" w:rsidRDefault="00F90BDC"/>
    <w:p w14:paraId="0DD7AE7E" w14:textId="77777777" w:rsidR="00F90BDC" w:rsidRDefault="00F90BDC">
      <w:r xmlns:w="http://schemas.openxmlformats.org/wordprocessingml/2006/main">
        <w:t xml:space="preserve">2. የመርካት ፍላጎት፡- ባለን ነገር ደስታን ማግኘት</w:t>
      </w:r>
    </w:p>
    <w:p w14:paraId="264DC70E" w14:textId="77777777" w:rsidR="00F90BDC" w:rsidRDefault="00F90BDC"/>
    <w:p w14:paraId="10DA2F2B" w14:textId="77777777" w:rsidR="00F90BDC" w:rsidRDefault="00F90BDC">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14:paraId="1D503840" w14:textId="77777777" w:rsidR="00F90BDC" w:rsidRDefault="00F90BDC"/>
    <w:p w14:paraId="298AA87F" w14:textId="77777777" w:rsidR="00F90BDC" w:rsidRDefault="00F90BDC">
      <w:r xmlns:w="http://schemas.openxmlformats.org/wordprocessingml/2006/main">
        <w:t xml:space="preserve">2. 1ኛ ወደ ጢሞቴዎስ 6፡6-8 - "ነገር ግን ኑሮዬ ይበቃኛል ለሚለው እግዚአብሔርን መምሰል እጅግ ማትረፍ ነው፤ ወደ ዓለም ምንም እንኳ አላመጣንምና፥ ከእርሱም አንዳች ልንወስድ አይቻለንም፤ ምግብና ልብስ ከኖረን ግን እርሱ ይበቃናል። ."</w:t>
      </w:r>
    </w:p>
    <w:p w14:paraId="476EE149" w14:textId="77777777" w:rsidR="00F90BDC" w:rsidRDefault="00F90BDC"/>
    <w:p w14:paraId="03C57C7F" w14:textId="77777777" w:rsidR="00F90BDC" w:rsidRDefault="00F90BDC">
      <w:r xmlns:w="http://schemas.openxmlformats.org/wordprocessingml/2006/main">
        <w:t xml:space="preserve">ሉቃ 20፡46 ረጃጅም ልብስ ለብሰው መሄድ ከሚፈልጉ ከጻፎችም ተጠበቁ በገበያም ሰላምታ በምኩራብ የከበሬታ ወንበሮችን በበዓላም የከበሬታን ስፍራ ከሚወዱ ተጠበቁ።</w:t>
      </w:r>
    </w:p>
    <w:p w14:paraId="4A45D8D8" w14:textId="77777777" w:rsidR="00F90BDC" w:rsidRDefault="00F90BDC"/>
    <w:p w14:paraId="749CC5F6" w14:textId="77777777" w:rsidR="00F90BDC" w:rsidRDefault="00F90BDC">
      <w:r xmlns:w="http://schemas.openxmlformats.org/wordprocessingml/2006/main">
        <w:t xml:space="preserve">ስልጣን እና ማዕረግ ከሚሹት ተጠንቀቁ።</w:t>
      </w:r>
    </w:p>
    <w:p w14:paraId="3D6352FF" w14:textId="77777777" w:rsidR="00F90BDC" w:rsidRDefault="00F90BDC"/>
    <w:p w14:paraId="2673D861" w14:textId="77777777" w:rsidR="00F90BDC" w:rsidRDefault="00F90BDC">
      <w:r xmlns:w="http://schemas.openxmlformats.org/wordprocessingml/2006/main">
        <w:t xml:space="preserve">1. የትዕቢትን እና የኃይል ፈተናዎችን አለመቀበል።</w:t>
      </w:r>
    </w:p>
    <w:p w14:paraId="4540CF9D" w14:textId="77777777" w:rsidR="00F90BDC" w:rsidRDefault="00F90BDC"/>
    <w:p w14:paraId="626993B9" w14:textId="77777777" w:rsidR="00F90BDC" w:rsidRDefault="00F90BDC">
      <w:r xmlns:w="http://schemas.openxmlformats.org/wordprocessingml/2006/main">
        <w:t xml:space="preserve">2. ከደረጃ ይልቅ ለትህትና መጣር።</w:t>
      </w:r>
    </w:p>
    <w:p w14:paraId="07550A4F" w14:textId="77777777" w:rsidR="00F90BDC" w:rsidRDefault="00F90BDC"/>
    <w:p w14:paraId="647933F7" w14:textId="77777777" w:rsidR="00F90BDC" w:rsidRDefault="00F90BDC">
      <w:r xmlns:w="http://schemas.openxmlformats.org/wordprocessingml/2006/main">
        <w:t xml:space="preserve">1. ዮሐንስ 13፡12-17 - ኢየሱስ የደቀ መዛሙርቱን እግር አጠበ።</w:t>
      </w:r>
    </w:p>
    <w:p w14:paraId="18CB7E93" w14:textId="77777777" w:rsidR="00F90BDC" w:rsidRDefault="00F90BDC"/>
    <w:p w14:paraId="51C379D6" w14:textId="77777777" w:rsidR="00F90BDC" w:rsidRDefault="00F90BDC">
      <w:r xmlns:w="http://schemas.openxmlformats.org/wordprocessingml/2006/main">
        <w:t xml:space="preserve">2. ምሳሌ 16፡18 - ትዕቢት ጥፋትን ትቀድማለች።</w:t>
      </w:r>
    </w:p>
    <w:p w14:paraId="5325D591" w14:textId="77777777" w:rsidR="00F90BDC" w:rsidRDefault="00F90BDC"/>
    <w:p w14:paraId="6D7EF8CF" w14:textId="77777777" w:rsidR="00F90BDC" w:rsidRDefault="00F90BDC">
      <w:r xmlns:w="http://schemas.openxmlformats.org/wordprocessingml/2006/main">
        <w:t xml:space="preserve">የሉቃስ ወንጌል 20:47 የመበለቶችን ቤት የሚበሉ ጸሎቶችንም በማስረዘም የሚያጸልዩ፥ እነርሱ የባሰ ፍርድ ይቀበላሉ።</w:t>
      </w:r>
    </w:p>
    <w:p w14:paraId="3B1C14EF" w14:textId="77777777" w:rsidR="00F90BDC" w:rsidRDefault="00F90BDC"/>
    <w:p w14:paraId="3F5BF8DB" w14:textId="77777777" w:rsidR="00F90BDC" w:rsidRDefault="00F90BDC">
      <w:r xmlns:w="http://schemas.openxmlformats.org/wordprocessingml/2006/main">
        <w:t xml:space="preserve">አንቀጹ ረዣዥም ጸሎቶችን በመጠቀም መበለቶችን ለጥቅማቸው ሲሉ የሚበዘብዙትን ያስጠነቅቃል።</w:t>
      </w:r>
    </w:p>
    <w:p w14:paraId="4666AFD7" w14:textId="77777777" w:rsidR="00F90BDC" w:rsidRDefault="00F90BDC"/>
    <w:p w14:paraId="6C74B37A" w14:textId="77777777" w:rsidR="00F90BDC" w:rsidRDefault="00F90BDC">
      <w:r xmlns:w="http://schemas.openxmlformats.org/wordprocessingml/2006/main">
        <w:t xml:space="preserve">1. የተጎጂዎችን ጥቅም ለሚጠቀሙ ሰዎች የእግዚአብሔር ፍትህ ይቀርባል።</w:t>
      </w:r>
    </w:p>
    <w:p w14:paraId="5416507F" w14:textId="77777777" w:rsidR="00F90BDC" w:rsidRDefault="00F90BDC"/>
    <w:p w14:paraId="771AF7AB" w14:textId="77777777" w:rsidR="00F90BDC" w:rsidRDefault="00F90BDC">
      <w:r xmlns:w="http://schemas.openxmlformats.org/wordprocessingml/2006/main">
        <w:t xml:space="preserve">2. ለዕይታ ሳይሆን በቅንነት ጸልይ።</w:t>
      </w:r>
    </w:p>
    <w:p w14:paraId="609C4BA9" w14:textId="77777777" w:rsidR="00F90BDC" w:rsidRDefault="00F90BDC"/>
    <w:p w14:paraId="670F8C00" w14:textId="77777777" w:rsidR="00F90BDC" w:rsidRDefault="00F90BDC">
      <w:r xmlns:w="http://schemas.openxmlformats.org/wordprocessingml/2006/main">
        <w:t xml:space="preserve">1. 1ኛ ዮሐንስ 3፡17-18 - "ነገር ግን የዓለም ገንዘብ ያለው፥ ወንድሙም የሚያስፈልገው ሲያጣ አይቶ፥ የእግዚአብሔር ፍቅር በእርሱ እንዴት ይኖራል? ልጆች ሆይ፥ በቃልና አንዋደድ። በሥራና በእውነት እንጂ ተናገር።</w:t>
      </w:r>
    </w:p>
    <w:p w14:paraId="5A7AD4A2" w14:textId="77777777" w:rsidR="00F90BDC" w:rsidRDefault="00F90BDC"/>
    <w:p w14:paraId="353C35A0" w14:textId="77777777" w:rsidR="00F90BDC" w:rsidRDefault="00F90BDC">
      <w:r xmlns:w="http://schemas.openxmlformats.org/wordprocessingml/2006/main">
        <w:t xml:space="preserve">2. ምሳሌ 22፡22-23 - " ድሀ ነውና ድሀን አትዘርፋ ችግረኛውንም በበሩ አትቅጠቅው፤ እግዚአብሔር ፍርዳቸውን ይከራከራል የሚዘርፉትንም ሕይወት ይዘርፋልና።"</w:t>
      </w:r>
    </w:p>
    <w:p w14:paraId="61E20EBE" w14:textId="77777777" w:rsidR="00F90BDC" w:rsidRDefault="00F90BDC"/>
    <w:p w14:paraId="5A5F0E0D" w14:textId="77777777" w:rsidR="00F90BDC" w:rsidRDefault="00F90BDC">
      <w:r xmlns:w="http://schemas.openxmlformats.org/wordprocessingml/2006/main">
        <w:t xml:space="preserve">ሉቃስ 21 ስለ መበለቲቱ መስዋዕትነት፣ ስለ መጨረሻው ዘመን ምልክቶች እና ስለ ኢየሩሳሌም ጥፋት የኢየሱስን ትምህርቶች ይገልጻል።</w:t>
      </w:r>
    </w:p>
    <w:p w14:paraId="0BAAE603" w14:textId="77777777" w:rsidR="00F90BDC" w:rsidRDefault="00F90BDC"/>
    <w:p w14:paraId="3646BA09" w14:textId="77777777" w:rsidR="00F90BDC" w:rsidRDefault="00F90BDC">
      <w:r xmlns:w="http://schemas.openxmlformats.org/wordprocessingml/2006/main">
        <w:t xml:space="preserve">1 ኛ አንቀጽ፡ ምዕራፉ የሚጀምረው ኢየሱስ ባለጠጎች ስጦታቸውን በቤተ መቅደሱ መዝገብ ውስጥ ሲያስቀምጡ ተመልክቷል፤ ድሀ መበለትም ሁለት ትናንሽ የመዳብ ሳንቲሞችን ስትያስገባ ተመልክቷል። እውነት እላችኋለሁ፥ ይህች ምስኪን መበለት ከሌላው ሁሉ ይልቅ ያስገባች ናት። እነዚህ ሁሉ ሰዎች ከሀብታቸው ስጦታቸውን ሰጡ; ነገር ግን ከድህነትዋ ወጥታ ለመኖር የሚያስችላትን ሁሉ አደረገች' የእውነተኛ ልግስና ምሳሌ እንዲሆን የመሥዋዕቷን መስዋዕትነት በማጉላት </w:t>
      </w:r>
      <w:r xmlns:w="http://schemas.openxmlformats.org/wordprocessingml/2006/main">
        <w:lastRenderedPageBreak xmlns:w="http://schemas.openxmlformats.org/wordprocessingml/2006/main"/>
      </w:r>
      <w:r xmlns:w="http://schemas.openxmlformats.org/wordprocessingml/2006/main">
        <w:t xml:space="preserve">(ሉቃስ 21፡1-4)።</w:t>
      </w:r>
    </w:p>
    <w:p w14:paraId="525BC6E8" w14:textId="77777777" w:rsidR="00F90BDC" w:rsidRDefault="00F90BDC"/>
    <w:p w14:paraId="25EA91BE" w14:textId="77777777" w:rsidR="00F90BDC" w:rsidRDefault="00F90BDC">
      <w:r xmlns:w="http://schemas.openxmlformats.org/wordprocessingml/2006/main">
        <w:t xml:space="preserve">2ኛ አንቀጽ፡- አንዳንዶች በሚያማምሩ ድንጋዮችና ለእግዚአብሔር በተሰጡ ስጦታዎች ስለተከበረው ቤተ መቅደሱ ሲናገሩ፣ ኢየሱስ እንደሚፈርስ ትንቢት ተናግሯል፣ አንድም ድንጋይ በሌላው ላይ የማይፈርስ አይኖርም ሲል ደቀ መዛሙርቱ እነዚህ ነገሮች መቼ እንደሚፈጸሙ ጠየቁ። ስለሚከናወኑበት ሁኔታ ይፈርሙ ። በምላሹም እንዳትታለሉ ብዙ ሰዎች ስሙ ቀርቧል እያሉ ይመጣሉ ነገር ግን አይከተሉአቸውም ጦርነትም ተናገሩ አብዮት መንግሥት በሕዝብ መንግሥት ላይ በመንግሥት ላይ ይነሳል የመሬት መንቀጥቀጥ ረሃብ ቸነፈር ቸነፈር ይህ ከመሆኑ በፊት ከሰማይ ታላላቅ ምልክቶች አሉ (ሉቃስ 21: 5-5) 11) ከዚህም ሁሉ በፊት አማኞችን ስደት እንደሚደርስበት ተንብዮአል ነገር ግን ይህ ዕድል እንደሚመጣ አረጋግጦላቸው ምስክርነት ቃል የገባላቸው ጥበብ ይናገራሉ ተቃዋሚዎች የሚቃረኑትን መቃወም የማይችሉትንም ክህደትን አስጠንቅቋል ሞትን እንኳ ጥላቻ ሁሉንም ብሔራት አስጠንቅቋል ምክንያቱም ስሙ ጸንተው እንዲጸኑ ያበረታቷቸው ጽናትን ሕይወትን ያገኛሉ (ሉቃስ 21፡12-19) ).</w:t>
      </w:r>
    </w:p>
    <w:p w14:paraId="32E5E93C" w14:textId="77777777" w:rsidR="00F90BDC" w:rsidRDefault="00F90BDC"/>
    <w:p w14:paraId="39317A04" w14:textId="77777777" w:rsidR="00F90BDC" w:rsidRDefault="00F90BDC">
      <w:r xmlns:w="http://schemas.openxmlformats.org/wordprocessingml/2006/main">
        <w:t xml:space="preserve">3 ኛ አንቀጽ፡- ትንቢቱን በመቀጠል፣ ኢየሩሳሌም በሠራዊት የተከበበች እንደሆነች ተናግሯል፣ ይሁዳም ከተራራው ሸሽተው ወደ ከተማዋ እንዳይገቡ አስጠንቅቋል። የአሕዛብ ዘመን ተፈጸመ (ሉቃስ 21፡20-24)። በዚያን ጊዜ የጠፈር ድንጋጤ ምልክቶች ፀሐይ ጨረቃ ከዋክብት ምድር ጭንቀት አሕዛብ ግራ መጋባት እያገሣቸው የባሕር ሰዎች እየደከሙ ፍርሃት ፈሩ ምን የሚመጣው የዓለም ሰማያዊ አካላት ይንቀጠቀጣሉ ያን ጊዜ የሰው ልጅ ከደመና ጋር ሲናወጥ በታላቅ ክብር ሲመጣ ያዩታል። የሚያበረታታ ደቀ መዛሙርት ምልክቶችን ያነበቡ እንደ በለስ ቡቃያ መንግሥቱን ያውቁ ዘንድ እግዚአብሔር ቀርቦ ያስጠነቅቃቸዋል ጠንቃቃ ልቦች አልሸከሙም ስካር ጭንቀቶች የሕይወት ቀን ቅርብ በሆነ ወጥመድ ተጠጋግተው መጸለይ ኃይል እንዳያመልጥ ሁሉም ነገር በልጁ ፊት ቆመ (ሉቃስ 21፡25-36)። ምእራፉ የሚደመደመው በደብረ ዘይት እያደረ እለት እለት ቤተመቅደስን ሲያስተምር ነበር እና በማለዳ ሰዎች መጡ እርሱን ሰሙት ቤተ መቅደሱ እየጨመረ በመጣው ውጥረት መካከል እያደገ ያለውን ተፅእኖ የሚያመለክት ነው (ሉቃስ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አሻቅቦ አየና መባቸውን በመዝገብ የሚጥሉ ባለ ጠጎችን አየ።</w:t>
      </w:r>
    </w:p>
    <w:p w14:paraId="00C332DD" w14:textId="77777777" w:rsidR="00F90BDC" w:rsidRDefault="00F90BDC"/>
    <w:p w14:paraId="5B82E62E" w14:textId="77777777" w:rsidR="00F90BDC" w:rsidRDefault="00F90BDC">
      <w:r xmlns:w="http://schemas.openxmlformats.org/wordprocessingml/2006/main">
        <w:t xml:space="preserve">ኢየሱስ ሀብታም ሰዎች ለቤተ መቅደሱ ግምጃ ቤት በልግስና ሲሰጡ ተመልክቷል።</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ልግስና ከገንዘብ በላይ ነው - ሮሜ 12፡8</w:t>
      </w:r>
    </w:p>
    <w:p w14:paraId="66031039" w14:textId="77777777" w:rsidR="00F90BDC" w:rsidRDefault="00F90BDC"/>
    <w:p w14:paraId="1E924CFA" w14:textId="77777777" w:rsidR="00F90BDC" w:rsidRDefault="00F90BDC">
      <w:r xmlns:w="http://schemas.openxmlformats.org/wordprocessingml/2006/main">
        <w:t xml:space="preserve">2፡ መስጠታችን መስዋዕት መሆን አለበት - 2ኛ ቆሮንቶስ 8፡1-2</w:t>
      </w:r>
    </w:p>
    <w:p w14:paraId="6D9FC65E" w14:textId="77777777" w:rsidR="00F90BDC" w:rsidRDefault="00F90BDC"/>
    <w:p w14:paraId="258A0327" w14:textId="77777777" w:rsidR="00F90BDC" w:rsidRDefault="00F90BDC">
      <w:r xmlns:w="http://schemas.openxmlformats.org/wordprocessingml/2006/main">
        <w:t xml:space="preserve">1፡ ምሳሌ 3፡9-10 - እግዚአብሔርን ከሀብትህ አክብር፥ ከፍሬህም ሁሉ በኩራት።</w:t>
      </w:r>
    </w:p>
    <w:p w14:paraId="3AA7C483" w14:textId="77777777" w:rsidR="00F90BDC" w:rsidRDefault="00F90BDC"/>
    <w:p w14:paraId="512AAB28" w14:textId="77777777" w:rsidR="00F90BDC" w:rsidRDefault="00F90BDC">
      <w:r xmlns:w="http://schemas.openxmlformats.org/wordprocessingml/2006/main">
        <w:t xml:space="preserve">2፡ ሚልክያስ 3:10፡— በቤቴ መብል ይሆን ዘንድ አሥራቱን ሁሉ ወደ ጎተራ አግቡ።</w:t>
      </w:r>
    </w:p>
    <w:p w14:paraId="6CF50800" w14:textId="77777777" w:rsidR="00F90BDC" w:rsidRDefault="00F90BDC"/>
    <w:p w14:paraId="0F40EC7A" w14:textId="77777777" w:rsidR="00F90BDC" w:rsidRDefault="00F90BDC">
      <w:r xmlns:w="http://schemas.openxmlformats.org/wordprocessingml/2006/main">
        <w:t xml:space="preserve">Luke 21:2 አንዲትም ድሀ መበለት ሁለት ሳንቲም ወደዚያ ስትጥል አየ።</w:t>
      </w:r>
    </w:p>
    <w:p w14:paraId="48BCBD31" w14:textId="77777777" w:rsidR="00F90BDC" w:rsidRDefault="00F90BDC"/>
    <w:p w14:paraId="0BB2D579" w14:textId="77777777" w:rsidR="00F90BDC" w:rsidRDefault="00F90BDC">
      <w:r xmlns:w="http://schemas.openxmlformats.org/wordprocessingml/2006/main">
        <w:t xml:space="preserve">ምንባቡ ኢየሱስ አንዲት ድሀ መበለት ለቤተ መቅደሱ ሁለት ሳንቲም ስትሰጥ ሲመለከት ነው።</w:t>
      </w:r>
    </w:p>
    <w:p w14:paraId="66B4402C" w14:textId="77777777" w:rsidR="00F90BDC" w:rsidRDefault="00F90BDC"/>
    <w:p w14:paraId="2C0EC12F" w14:textId="77777777" w:rsidR="00F90BDC" w:rsidRDefault="00F90BDC">
      <w:r xmlns:w="http://schemas.openxmlformats.org/wordprocessingml/2006/main">
        <w:t xml:space="preserve">1. የትናንሽ መስዋዕቶች ኃይል፡ በጥቂቱ እንዴት ለውጥ ማምጣት እንችላለን</w:t>
      </w:r>
    </w:p>
    <w:p w14:paraId="4D1602D0" w14:textId="77777777" w:rsidR="00F90BDC" w:rsidRDefault="00F90BDC"/>
    <w:p w14:paraId="6076BE20" w14:textId="77777777" w:rsidR="00F90BDC" w:rsidRDefault="00F90BDC">
      <w:r xmlns:w="http://schemas.openxmlformats.org/wordprocessingml/2006/main">
        <w:t xml:space="preserve">2. የመበለቲቱ ልብ፡- አምላክ አገልግሎታችንን ይመለከታል እንዲሁም ከፍ አድርጎ ይመለከተዋል።</w:t>
      </w:r>
    </w:p>
    <w:p w14:paraId="4668C64A" w14:textId="77777777" w:rsidR="00F90BDC" w:rsidRDefault="00F90BDC"/>
    <w:p w14:paraId="3C8BD79B" w14:textId="77777777" w:rsidR="00F90BDC" w:rsidRDefault="00F90BDC">
      <w:r xmlns:w="http://schemas.openxmlformats.org/wordprocessingml/2006/main">
        <w:t xml:space="preserve">1. ማር 12፡41-44 - ኢየሱስ የመበለቲቱን መባ አመሰገነ</w:t>
      </w:r>
    </w:p>
    <w:p w14:paraId="5BDB1D2A" w14:textId="77777777" w:rsidR="00F90BDC" w:rsidRDefault="00F90BDC"/>
    <w:p w14:paraId="7FFAB583" w14:textId="77777777" w:rsidR="00F90BDC" w:rsidRDefault="00F90BDC">
      <w:r xmlns:w="http://schemas.openxmlformats.org/wordprocessingml/2006/main">
        <w:t xml:space="preserve">2. 2ኛ ቆሮንቶስ 8፡1-5 - ጳውሎስ የቆሮንቶስ ሰዎች እንደ አቅማቸው በልግስና እንዲሰጡ አበረታቷቸዋል።</w:t>
      </w:r>
    </w:p>
    <w:p w14:paraId="501259F3" w14:textId="77777777" w:rsidR="00F90BDC" w:rsidRDefault="00F90BDC"/>
    <w:p w14:paraId="6B11A6C0" w14:textId="77777777" w:rsidR="00F90BDC" w:rsidRDefault="00F90BDC">
      <w:r xmlns:w="http://schemas.openxmlformats.org/wordprocessingml/2006/main">
        <w:t xml:space="preserve">ሉቃ 21፡3 እውነት እላችኋለሁ ይህች ድሀ መበለት ከሁሉ ይልቅ ጣለችበት።</w:t>
      </w:r>
    </w:p>
    <w:p w14:paraId="1F370E09" w14:textId="77777777" w:rsidR="00F90BDC" w:rsidRDefault="00F90BDC"/>
    <w:p w14:paraId="1E223388" w14:textId="77777777" w:rsidR="00F90BDC" w:rsidRDefault="00F90BDC">
      <w:r xmlns:w="http://schemas.openxmlformats.org/wordprocessingml/2006/main">
        <w:t xml:space="preserve">ይህች ምስኪን መበለት ከማንም በላይ በልግስና ሰጥታለች።</w:t>
      </w:r>
    </w:p>
    <w:p w14:paraId="211FAE17" w14:textId="77777777" w:rsidR="00F90BDC" w:rsidRDefault="00F90BDC"/>
    <w:p w14:paraId="57667F59" w14:textId="77777777" w:rsidR="00F90BDC" w:rsidRDefault="00F90BDC">
      <w:r xmlns:w="http://schemas.openxmlformats.org/wordprocessingml/2006/main">
        <w:t xml:space="preserve">1. የልግስና ኃይል</w:t>
      </w:r>
    </w:p>
    <w:p w14:paraId="12304EC1" w14:textId="77777777" w:rsidR="00F90BDC" w:rsidRDefault="00F90BDC"/>
    <w:p w14:paraId="6249F849" w14:textId="77777777" w:rsidR="00F90BDC" w:rsidRDefault="00F90BDC">
      <w:r xmlns:w="http://schemas.openxmlformats.org/wordprocessingml/2006/main">
        <w:t xml:space="preserve">2. የመሥዋዕትነት አስፈላጊነት</w:t>
      </w:r>
    </w:p>
    <w:p w14:paraId="4AC6EEDF" w14:textId="77777777" w:rsidR="00F90BDC" w:rsidRDefault="00F90BDC"/>
    <w:p w14:paraId="4CC6BF7F" w14:textId="77777777" w:rsidR="00F90BDC" w:rsidRDefault="00F90BDC">
      <w:r xmlns:w="http://schemas.openxmlformats.org/wordprocessingml/2006/main">
        <w:t xml:space="preserve">1. ማር 12፡41-44 - ኢየሱስ መበለቲቱን ለጋስነቷ አመስግኗታል።</w:t>
      </w:r>
    </w:p>
    <w:p w14:paraId="7FAD46D8" w14:textId="77777777" w:rsidR="00F90BDC" w:rsidRDefault="00F90BDC"/>
    <w:p w14:paraId="3583D943" w14:textId="77777777" w:rsidR="00F90BDC" w:rsidRDefault="00F90BDC">
      <w:r xmlns:w="http://schemas.openxmlformats.org/wordprocessingml/2006/main">
        <w:t xml:space="preserve">2. 2ኛ ቆሮንቶስ 8፡1-5 - ጳውሎስ የቆሮንቶስ ሰዎች መስዋዕት እንዲሆኑ አበረታቷቸዋል።</w:t>
      </w:r>
    </w:p>
    <w:p w14:paraId="1E329E82" w14:textId="77777777" w:rsidR="00F90BDC" w:rsidRDefault="00F90BDC"/>
    <w:p w14:paraId="16F7996D" w14:textId="77777777" w:rsidR="00F90BDC" w:rsidRDefault="00F90BDC">
      <w:r xmlns:w="http://schemas.openxmlformats.org/wordprocessingml/2006/main">
        <w:t xml:space="preserve">የሉቃስ ወንጌል 21:4 እነዚህ ሁሉ ከትርፋቸው ለእግዚአብሔር መባ ጥለዋልና፤ እርስዋ ግን ከቍርባንዋ ያለውን ኑሮ ሁሉ ጣለች።</w:t>
      </w:r>
    </w:p>
    <w:p w14:paraId="33C5A6EA" w14:textId="77777777" w:rsidR="00F90BDC" w:rsidRDefault="00F90BDC"/>
    <w:p w14:paraId="40A14150" w14:textId="77777777" w:rsidR="00F90BDC" w:rsidRDefault="00F90BDC">
      <w:r xmlns:w="http://schemas.openxmlformats.org/wordprocessingml/2006/main">
        <w:t xml:space="preserve">ይህ ምንባብ አንዲት መበለት ያላትን ሁሉ ለእግዚአብሔር መስዋዕት የሰጠችውን ፅኑ መስዋዕትነትና ታማኝነት ያጎላል።</w:t>
      </w:r>
    </w:p>
    <w:p w14:paraId="05537FE5" w14:textId="77777777" w:rsidR="00F90BDC" w:rsidRDefault="00F90BDC"/>
    <w:p w14:paraId="6F5E21E5" w14:textId="77777777" w:rsidR="00F90BDC" w:rsidRDefault="00F90BDC">
      <w:r xmlns:w="http://schemas.openxmlformats.org/wordprocessingml/2006/main">
        <w:t xml:space="preserve">1. የልግስና ኃይል፡ በእምነት መስዋዕትነትን መማር</w:t>
      </w:r>
    </w:p>
    <w:p w14:paraId="094746C1" w14:textId="77777777" w:rsidR="00F90BDC" w:rsidRDefault="00F90BDC"/>
    <w:p w14:paraId="0E7217A2" w14:textId="77777777" w:rsidR="00F90BDC" w:rsidRDefault="00F90BDC">
      <w:r xmlns:w="http://schemas.openxmlformats.org/wordprocessingml/2006/main">
        <w:t xml:space="preserve">2. የመበለቲቱ ምስጥ፡ በእግዚአብሔር አቅርቦት ላይ መታመን</w:t>
      </w:r>
    </w:p>
    <w:p w14:paraId="4A015A33" w14:textId="77777777" w:rsidR="00F90BDC" w:rsidRDefault="00F90BDC"/>
    <w:p w14:paraId="30EE20C8" w14:textId="77777777" w:rsidR="00F90BDC" w:rsidRDefault="00F90BDC">
      <w:r xmlns:w="http://schemas.openxmlformats.org/wordprocessingml/2006/main">
        <w:t xml:space="preserve">1. ማር 12፡41-44 - ኢየሱስ መበለቲቱን ስለ እምነትዋ እና ስለ መስዋዕቷ አመስግኗታል።</w:t>
      </w:r>
    </w:p>
    <w:p w14:paraId="3A6C72B9" w14:textId="77777777" w:rsidR="00F90BDC" w:rsidRDefault="00F90BDC"/>
    <w:p w14:paraId="6D79E36B" w14:textId="77777777" w:rsidR="00F90BDC" w:rsidRDefault="00F90BDC">
      <w:r xmlns:w="http://schemas.openxmlformats.org/wordprocessingml/2006/main">
        <w:t xml:space="preserve">2. ዘዳግም 15፡7-11 - የእግዚአብሔር ትእዛዝ ለተቸገሩት ልግስና እና ክፍት ነው።</w:t>
      </w:r>
    </w:p>
    <w:p w14:paraId="78167342" w14:textId="77777777" w:rsidR="00F90BDC" w:rsidRDefault="00F90BDC"/>
    <w:p w14:paraId="1050A0B1" w14:textId="77777777" w:rsidR="00F90BDC" w:rsidRDefault="00F90BDC">
      <w:r xmlns:w="http://schemas.openxmlformats.org/wordprocessingml/2006/main">
        <w:t xml:space="preserve">Luke 21:5 አንዳንዶችም ስለ መቅደሱ በከበሩ ድንጋዮችና ስጦታዎች እንዳጌጠ ሲናገሩ።</w:t>
      </w:r>
    </w:p>
    <w:p w14:paraId="00316791" w14:textId="77777777" w:rsidR="00F90BDC" w:rsidRDefault="00F90BDC"/>
    <w:p w14:paraId="025EE12C" w14:textId="77777777" w:rsidR="00F90BDC" w:rsidRDefault="00F90BDC">
      <w:r xmlns:w="http://schemas.openxmlformats.org/wordprocessingml/2006/main">
        <w:t xml:space="preserve">ቤተ መቅደሱ በጥሩ ድንጋዮች እና ስጦታዎች ያጌጠ ነበር።</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በበጎ ስጦታዎች ራሳችንን አስጌጥንና ለክብሩ እንድንጠቀምበት ይፈልጋል።</w:t>
      </w:r>
    </w:p>
    <w:p w14:paraId="2DDFEB40" w14:textId="77777777" w:rsidR="00F90BDC" w:rsidRDefault="00F90BDC"/>
    <w:p w14:paraId="0250CE7B" w14:textId="77777777" w:rsidR="00F90BDC" w:rsidRDefault="00F90BDC">
      <w:r xmlns:w="http://schemas.openxmlformats.org/wordprocessingml/2006/main">
        <w:t xml:space="preserve">2፦ የቤተ መቅደሱ ውበት የእግዚአብሔር ክብር መገለጫ ነው።</w:t>
      </w:r>
    </w:p>
    <w:p w14:paraId="710E06CE" w14:textId="77777777" w:rsidR="00F90BDC" w:rsidRDefault="00F90BDC"/>
    <w:p w14:paraId="42280549" w14:textId="77777777" w:rsidR="00F90BDC" w:rsidRDefault="00F90BDC">
      <w:r xmlns:w="http://schemas.openxmlformats.org/wordprocessingml/2006/main">
        <w:t xml:space="preserve">1፡1ኛ ጴጥሮስ 3፡3-4 </w:t>
      </w:r>
      <w:r xmlns:w="http://schemas.openxmlformats.org/wordprocessingml/2006/main">
        <w:rPr>
          <w:rFonts w:ascii="맑은 고딕 Semilight" w:hAnsi="맑은 고딕 Semilight"/>
        </w:rPr>
        <w:t xml:space="preserve">ጌጥህ </w:t>
      </w:r>
      <w:r xmlns:w="http://schemas.openxmlformats.org/wordprocessingml/2006/main">
        <w:t xml:space="preserve">ውጫዊ እንዲሆን አትፍቀድ? </w:t>
      </w:r>
      <w:r xmlns:w="http://schemas.openxmlformats.org/wordprocessingml/2006/main">
        <w:rPr>
          <w:rFonts w:ascii="맑은 고딕 Semilight" w:hAnsi="맑은 고딕 Semilight"/>
        </w:rPr>
        <w:t xml:space="preserve">¹⁷ </w:t>
      </w:r>
      <w:r xmlns:w="http://schemas.openxmlformats.org/wordprocessingml/2006/main">
        <w:t xml:space="preserve">ጠጕርን መጎንጎርና የወርቅ ጌጥን ወይም የምትለብሰውን ልብስ፥ ነገር ግን በእግዚአብሔር ፊት የከበረ የዋህና ዝግ መንፈስ ያለው የማይጠፋ ውበት ያለው የተሰወረ የልብ ሰው ያሸበረቁ ይሁን። ??</w:t>
      </w:r>
    </w:p>
    <w:p w14:paraId="145F9ECF" w14:textId="77777777" w:rsidR="00F90BDC" w:rsidRDefault="00F90BDC"/>
    <w:p w14:paraId="335C2425" w14:textId="77777777" w:rsidR="00F90BDC" w:rsidRDefault="00F90BDC">
      <w:r xmlns:w="http://schemas.openxmlformats.org/wordprocessingml/2006/main">
        <w:t xml:space="preserve">2፡ መዝሙረ ዳዊት 45፡13-14 ? </w:t>
      </w:r>
      <w:r xmlns:w="http://schemas.openxmlformats.org/wordprocessingml/2006/main">
        <w:rPr>
          <w:rFonts w:ascii="맑은 고딕 Semilight" w:hAnsi="맑은 고딕 Semilight"/>
        </w:rPr>
        <w:t xml:space="preserve">쏷 </w:t>
      </w:r>
      <w:r xmlns:w="http://schemas.openxmlformats.org/wordprocessingml/2006/main">
        <w:t xml:space="preserve">ንጉሥ በውበትሽ ተነፈሰ; እርሱ ጌታችሁ ነውና አክብሩት። በወርቅ የተጎናጸፈ መጎናጸፊያ የለበሰችው ልዕልት በክብርዋ ሁሉ የከበረች ናት።</w:t>
      </w:r>
    </w:p>
    <w:p w14:paraId="70E37B13" w14:textId="77777777" w:rsidR="00F90BDC" w:rsidRDefault="00F90BDC"/>
    <w:p w14:paraId="61F58DB9" w14:textId="77777777" w:rsidR="00F90BDC" w:rsidRDefault="00F90BDC">
      <w:r xmlns:w="http://schemas.openxmlformats.org/wordprocessingml/2006/main">
        <w:t xml:space="preserve">ሉቃ 21፡6 ስለ እነዚህ የምታዩት ነገር፥ ድንጋይ በድንጋይ ላይ ሳይፈርስ የማይቀርበት ጊዜ ይመጣል።</w:t>
      </w:r>
    </w:p>
    <w:p w14:paraId="244ADBEF" w14:textId="77777777" w:rsidR="00F90BDC" w:rsidRDefault="00F90BDC"/>
    <w:p w14:paraId="66E41E9D" w14:textId="77777777" w:rsidR="00F90BDC" w:rsidRDefault="00F90BDC">
      <w:r xmlns:w="http://schemas.openxmlformats.org/wordprocessingml/2006/main">
        <w:t xml:space="preserve">ቤተ መቅደሱ የሚፈርስበት አንድም ድንጋይ የማይቀርበት ዘመን ይመጣል።</w:t>
      </w:r>
    </w:p>
    <w:p w14:paraId="58774F1D" w14:textId="77777777" w:rsidR="00F90BDC" w:rsidRDefault="00F90BDC"/>
    <w:p w14:paraId="742302D1" w14:textId="77777777" w:rsidR="00F90BDC" w:rsidRDefault="00F90BDC">
      <w:r xmlns:w="http://schemas.openxmlformats.org/wordprocessingml/2006/main">
        <w:t xml:space="preserve">1. በአሁኑ ጊዜ የመኖር እና በጌታ እቅድ የመታመን አስፈላጊነት።</w:t>
      </w:r>
    </w:p>
    <w:p w14:paraId="7E3012B8" w14:textId="77777777" w:rsidR="00F90BDC" w:rsidRDefault="00F90BDC"/>
    <w:p w14:paraId="154B145B" w14:textId="77777777" w:rsidR="00F90BDC" w:rsidRDefault="00F90BDC">
      <w:r xmlns:w="http://schemas.openxmlformats.org/wordprocessingml/2006/main">
        <w:t xml:space="preserve">2. የሥጋዊ አወቃቀሮች ሽግግር እና የእግዚአብሔር ቃል ዘላቂነት።</w:t>
      </w:r>
    </w:p>
    <w:p w14:paraId="7C58B61B" w14:textId="77777777" w:rsidR="00F90BDC" w:rsidRDefault="00F90BDC"/>
    <w:p w14:paraId="724F1BD9" w14:textId="77777777" w:rsidR="00F90BDC" w:rsidRDefault="00F90BDC">
      <w:r xmlns:w="http://schemas.openxmlformats.org/wordprocessingml/2006/main">
        <w:t xml:space="preserve">1. መዝሙረ ዳዊት 146:3-4 - "በመሳፍንት አትታመኑ፥ ማዳንም በሌለው በሰው ልጅ፤ እስትንፋሱ ባለፈች ጊዜ ወደ ምድር ይመለሳል፤ በዚያም ቀን ዕቅዱ ይጠፋል።"</w:t>
      </w:r>
    </w:p>
    <w:p w14:paraId="5FEC3F5A" w14:textId="77777777" w:rsidR="00F90BDC" w:rsidRDefault="00F90BDC"/>
    <w:p w14:paraId="054752B7" w14:textId="77777777" w:rsidR="00F90BDC" w:rsidRDefault="00F90BDC">
      <w:r xmlns:w="http://schemas.openxmlformats.org/wordprocessingml/2006/main">
        <w:t xml:space="preserve">2. ዕብራውያን 13፡8 - "ኢየሱስ ክርስቶስ ትናንትና ዛሬ እስከ ለዘላለምም ያው ነው።"</w:t>
      </w:r>
    </w:p>
    <w:p w14:paraId="1C3CE2FE" w14:textId="77777777" w:rsidR="00F90BDC" w:rsidRDefault="00F90BDC"/>
    <w:p w14:paraId="66DCD9B3" w14:textId="77777777" w:rsidR="00F90BDC" w:rsidRDefault="00F90BDC">
      <w:r xmlns:w="http://schemas.openxmlformats.org/wordprocessingml/2006/main">
        <w:t xml:space="preserve">Luke 21:7 እነርሱም፡— መምህር ሆይ፥ ይህ መቼ ይሆናል? ይህስ ሲፈጸም ምን ምልክት ይሆናል?</w:t>
      </w:r>
    </w:p>
    <w:p w14:paraId="4198A768" w14:textId="77777777" w:rsidR="00F90BDC" w:rsidRDefault="00F90BDC"/>
    <w:p w14:paraId="185B1288" w14:textId="77777777" w:rsidR="00F90BDC" w:rsidRDefault="00F90BDC">
      <w:r xmlns:w="http://schemas.openxmlformats.org/wordprocessingml/2006/main">
        <w:t xml:space="preserve">ሰዎች የቤተ መቅደሱ መጥፋትና ከእሱ ጋር የተያያዙ ምልክቶች መቼ እንደሚፈጸሙ ኢየሱስን ጠየቁት።</w:t>
      </w:r>
    </w:p>
    <w:p w14:paraId="78E2A566" w14:textId="77777777" w:rsidR="00F90BDC" w:rsidRDefault="00F90BDC"/>
    <w:p w14:paraId="29F02A86" w14:textId="77777777" w:rsidR="00F90BDC" w:rsidRDefault="00F90BDC">
      <w:r xmlns:w="http://schemas.openxmlformats.org/wordprocessingml/2006/main">
        <w:t xml:space="preserve">1፡ የዘመኑን ምልክቶች ማወቅ፡ የኢየሱስ ትምህርቶች በመጨረሻው ዘመን</w:t>
      </w:r>
    </w:p>
    <w:p w14:paraId="7D9C22E1" w14:textId="77777777" w:rsidR="00F90BDC" w:rsidRDefault="00F90BDC"/>
    <w:p w14:paraId="69F30786" w14:textId="77777777" w:rsidR="00F90BDC" w:rsidRDefault="00F90BDC">
      <w:r xmlns:w="http://schemas.openxmlformats.org/wordprocessingml/2006/main">
        <w:t xml:space="preserve">2፦ ለፍጻሜው እንዴት መዘጋጀት እንደሚቻል፡- ስለሚመጣው ጥፋት ከኢየሱስ ያገኘናቸው ትምህርቶች</w:t>
      </w:r>
    </w:p>
    <w:p w14:paraId="2B748E33" w14:textId="77777777" w:rsidR="00F90BDC" w:rsidRDefault="00F90BDC"/>
    <w:p w14:paraId="3180114C" w14:textId="77777777" w:rsidR="00F90BDC" w:rsidRDefault="00F90BDC">
      <w:r xmlns:w="http://schemas.openxmlformats.org/wordprocessingml/2006/main">
        <w:t xml:space="preserve">1፡ ማቴዎስ 24፡3-14 ኢየሱስ ስለ መጨረሻው ዘመን ምልክቶች ያስተምራል።</w:t>
      </w:r>
    </w:p>
    <w:p w14:paraId="19245120" w14:textId="77777777" w:rsidR="00F90BDC" w:rsidRDefault="00F90BDC"/>
    <w:p w14:paraId="2148FB2A" w14:textId="77777777" w:rsidR="00F90BDC" w:rsidRDefault="00F90BDC">
      <w:r xmlns:w="http://schemas.openxmlformats.org/wordprocessingml/2006/main">
        <w:t xml:space="preserve">2፡ ማቴዎስ 24፡36-44 የኢየሱስ ትምህርት ለመጨረሻው ዘመን ዝግጁነት።</w:t>
      </w:r>
    </w:p>
    <w:p w14:paraId="07D83920" w14:textId="77777777" w:rsidR="00F90BDC" w:rsidRDefault="00F90BDC"/>
    <w:p w14:paraId="0D144351" w14:textId="77777777" w:rsidR="00F90BDC" w:rsidRDefault="00F90BDC">
      <w:r xmlns:w="http://schemas.openxmlformats.org/wordprocessingml/2006/main">
        <w:t xml:space="preserve">ሉቃስ 21፡8 እንዳትስቱ ተጠንቀቁ፤ ብዙዎች። እኔ ክርስቶስ ነኝ እያሉ በስሜ ይመጣሉና፤ ዘመኑም ቀርቦአልና አትከተሉአቸው።</w:t>
      </w:r>
    </w:p>
    <w:p w14:paraId="5D6720DD" w14:textId="77777777" w:rsidR="00F90BDC" w:rsidRDefault="00F90BDC"/>
    <w:p w14:paraId="58649F17" w14:textId="77777777" w:rsidR="00F90BDC" w:rsidRDefault="00F90BDC">
      <w:r xmlns:w="http://schemas.openxmlformats.org/wordprocessingml/2006/main">
        <w:t xml:space="preserve">ይህ ክፍል በኢየሱስ ስም መጥተው መሲህ ነን ከሚሉ ሐሰተኛ ነቢያት መጠንቀቅ አስፈላጊ መሆኑን ያጎላል።</w:t>
      </w:r>
    </w:p>
    <w:p w14:paraId="27382945" w14:textId="77777777" w:rsidR="00F90BDC" w:rsidRDefault="00F90BDC"/>
    <w:p w14:paraId="309415D5" w14:textId="77777777" w:rsidR="00F90BDC" w:rsidRDefault="00F90BDC">
      <w:r xmlns:w="http://schemas.openxmlformats.org/wordprocessingml/2006/main">
        <w:t xml:space="preserve">1. ለጌታ መምጣት መዘጋጀት፡- ለሐሰተኛ ነቢያት ንቁ መሆን</w:t>
      </w:r>
    </w:p>
    <w:p w14:paraId="3C165715" w14:textId="77777777" w:rsidR="00F90BDC" w:rsidRDefault="00F90BDC"/>
    <w:p w14:paraId="40179E24" w14:textId="77777777" w:rsidR="00F90BDC" w:rsidRDefault="00F90BDC">
      <w:r xmlns:w="http://schemas.openxmlformats.org/wordprocessingml/2006/main">
        <w:t xml:space="preserve">2. አትታለሉ፡ በዛሬው ዓለም ያሉ ሐሰተኛ ነቢያትን አስተዋይ</w:t>
      </w:r>
    </w:p>
    <w:p w14:paraId="651A98ED" w14:textId="77777777" w:rsidR="00F90BDC" w:rsidRDefault="00F90BDC"/>
    <w:p w14:paraId="4869B1BC" w14:textId="77777777" w:rsidR="00F90BDC" w:rsidRDefault="00F90BDC">
      <w:r xmlns:w="http://schemas.openxmlformats.org/wordprocessingml/2006/main">
        <w:t xml:space="preserve">1. ኤርምያስ 29፡8-9 “የእስራኤል አምላክ የሠራዊት ጌታ እግዚአብሔር እንዲህ ይላል፡— በመካከላችሁ ያሉት ነቢያቶቻችሁና ምዋርተኞቻችሁ አያታልሉአቸው፥ የምታደርጓቸውንም ሕልሞቻችሁን አይሰሙ። አልሙ፤ በስሜ በሐሰት ትንቢት ይነግሩአችኋልና፥ እኔ አልላክኋቸውም፥ ይላል እግዚአብሔር።</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2ኛ የጴጥሮስ መልእክት 2:1,3 "ነገር ግን ሐሰተኞች ነቢያት ደግሞ በሕዝብ መካከል ነበሩ እንዲሁም በመካከላችሁ ደግሞ ሐሰተኞች አስተማሪዎች ይሆናሉ። ፈጣን ጥፋት... በመጎምጀት በሐሰት ቃል ይነግዱብሃል።</w:t>
      </w:r>
    </w:p>
    <w:p w14:paraId="59C8E483" w14:textId="77777777" w:rsidR="00F90BDC" w:rsidRDefault="00F90BDC"/>
    <w:p w14:paraId="0AF3658A" w14:textId="77777777" w:rsidR="00F90BDC" w:rsidRDefault="00F90BDC">
      <w:r xmlns:w="http://schemas.openxmlformats.org/wordprocessingml/2006/main">
        <w:t xml:space="preserve">የሉቃስ ወንጌል 21:9 ነገር ግን ጦርንና ሁከትን በሰማችሁ ጊዜ አትደንግጡ፤ ይህ አስቀድሞ ሊሆን ይገባልና። መጨረሻው ግን አልፎ አልፎ አይደለም።</w:t>
      </w:r>
    </w:p>
    <w:p w14:paraId="368B117C" w14:textId="77777777" w:rsidR="00F90BDC" w:rsidRDefault="00F90BDC"/>
    <w:p w14:paraId="102A9E49" w14:textId="77777777" w:rsidR="00F90BDC" w:rsidRDefault="00F90BDC">
      <w:r xmlns:w="http://schemas.openxmlformats.org/wordprocessingml/2006/main">
        <w:t xml:space="preserve">ኢየሱስ ጦርነትና ግርግር እንደሚኖር አስጠንቅቋል ነገር ግን ፍጻሜው ገና ስላልቀረበ አትፍሩ።</w:t>
      </w:r>
    </w:p>
    <w:p w14:paraId="4E0720FF" w14:textId="77777777" w:rsidR="00F90BDC" w:rsidRDefault="00F90BDC"/>
    <w:p w14:paraId="0289C59C" w14:textId="77777777" w:rsidR="00F90BDC" w:rsidRDefault="00F90BDC">
      <w:r xmlns:w="http://schemas.openxmlformats.org/wordprocessingml/2006/main">
        <w:t xml:space="preserve">1. ፍርሃትንና ጭንቀትን ስለመቆጣጠር ከኢየሱስ የተሰጠ ትምህርት።</w:t>
      </w:r>
    </w:p>
    <w:p w14:paraId="7A6EA585" w14:textId="77777777" w:rsidR="00F90BDC" w:rsidRDefault="00F90BDC"/>
    <w:p w14:paraId="01D0D3D6" w14:textId="77777777" w:rsidR="00F90BDC" w:rsidRDefault="00F90BDC">
      <w:r xmlns:w="http://schemas.openxmlformats.org/wordprocessingml/2006/main">
        <w:t xml:space="preserve">2. በችግር ጊዜ እግዚአብሔርን መታመንን መማር።</w:t>
      </w:r>
    </w:p>
    <w:p w14:paraId="435B6E2B" w14:textId="77777777" w:rsidR="00F90BDC" w:rsidRDefault="00F90BDC"/>
    <w:p w14:paraId="259E2EA8" w14:textId="77777777" w:rsidR="00F90BDC" w:rsidRDefault="00F90BDC">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14:paraId="4070B501" w14:textId="77777777" w:rsidR="00F90BDC" w:rsidRDefault="00F90BDC"/>
    <w:p w14:paraId="3EDCB643" w14:textId="77777777" w:rsidR="00F90BDC" w:rsidRDefault="00F90BDC">
      <w:r xmlns:w="http://schemas.openxmlformats.org/wordprocessingml/2006/main">
        <w:t xml:space="preserve">2. ሮሜ 8፡28-29 "እግዚአብሔርም ለሚወዱት እንደ አሳቡም ለተጠሩት በነገር ሁሉ ለበጎ እንዲደረግ እናውቃለን፤ እግዚአብሔር አስቀድሞ ያወቃቸውን እርሱን መልክ እንዲመስሉ አስቀድሞ ደግሞ ወስኖአልና። ልጁ በብዙ ወንድሞችና እህቶች መካከል በኩር ይሆን ዘንድ ነው።</w:t>
      </w:r>
    </w:p>
    <w:p w14:paraId="34490C72" w14:textId="77777777" w:rsidR="00F90BDC" w:rsidRDefault="00F90BDC"/>
    <w:p w14:paraId="716F3EAA" w14:textId="77777777" w:rsidR="00F90BDC" w:rsidRDefault="00F90BDC">
      <w:r xmlns:w="http://schemas.openxmlformats.org/wordprocessingml/2006/main">
        <w:t xml:space="preserve">ሉቃስ 21:10፡— በዚያን ጊዜ፡— ሕዝብ በሕዝብ ላይ መንግሥትም በመንግሥት ላይ ይነሣል፡ አላቸው።</w:t>
      </w:r>
    </w:p>
    <w:p w14:paraId="53C3E403" w14:textId="77777777" w:rsidR="00F90BDC" w:rsidRDefault="00F90BDC"/>
    <w:p w14:paraId="1D0F226E" w14:textId="77777777" w:rsidR="00F90BDC" w:rsidRDefault="00F90BDC">
      <w:r xmlns:w="http://schemas.openxmlformats.org/wordprocessingml/2006/main">
        <w:t xml:space="preserve">ይህ ጥቅስ ብሔራት እርስ በርስ የሚጣረሱበት ወደፊት ስለሚመጣ ጊዜ ይናገራል።</w:t>
      </w:r>
    </w:p>
    <w:p w14:paraId="68A8998B" w14:textId="77777777" w:rsidR="00F90BDC" w:rsidRDefault="00F90BDC"/>
    <w:p w14:paraId="2717638E" w14:textId="77777777" w:rsidR="00F90BDC" w:rsidRDefault="00F90BDC">
      <w:r xmlns:w="http://schemas.openxmlformats.org/wordprocessingml/2006/main">
        <w:t xml:space="preserve">1. እየመጣ ያለው ግጭት፡ ለወደፊት ግርግር እንዴት መዘጋጀት እንደሚቻል</w:t>
      </w:r>
    </w:p>
    <w:p w14:paraId="4753144E" w14:textId="77777777" w:rsidR="00F90BDC" w:rsidRDefault="00F90BDC"/>
    <w:p w14:paraId="593EC662" w14:textId="77777777" w:rsidR="00F90BDC" w:rsidRDefault="00F90BDC">
      <w:r xmlns:w="http://schemas.openxmlformats.org/wordprocessingml/2006/main">
        <w:t xml:space="preserve">2. በግርግር መካከል ሰላም ማግኘት፡ በአስቸጋሪ ጊዜያት በእግዚአብሔር መታመን የሚቻለው እንዴት ነው?</w:t>
      </w:r>
    </w:p>
    <w:p w14:paraId="584D7378" w14:textId="77777777" w:rsidR="00F90BDC" w:rsidRDefault="00F90BDC"/>
    <w:p w14:paraId="2E53A294" w14:textId="77777777" w:rsidR="00F90BDC" w:rsidRDefault="00F90BDC">
      <w:r xmlns:w="http://schemas.openxmlformats.org/wordprocessingml/2006/main">
        <w:t xml:space="preserve">1. የማቴዎስ ወንጌል 24:6-7 - " ጦርንም የጦርንም ወሬ ትሰሙ ዘንድ አላችሁ፤ ይህ ሊሆን ግድ ነውና ተጠበቁ፥ አትደንግጡ፥ ዳሩ ግን መጨረሻው ገና ነው፤ ሕዝብ በሕዝብ ላይ ይነሣልና። መንግሥትም በመንግሥት ላይ።</w:t>
      </w:r>
    </w:p>
    <w:p w14:paraId="5990D564" w14:textId="77777777" w:rsidR="00F90BDC" w:rsidRDefault="00F90BDC"/>
    <w:p w14:paraId="24573E10" w14:textId="77777777" w:rsidR="00F90BDC" w:rsidRDefault="00F90BDC">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14:paraId="41F4B265" w14:textId="77777777" w:rsidR="00F90BDC" w:rsidRDefault="00F90BDC"/>
    <w:p w14:paraId="636CAA93" w14:textId="77777777" w:rsidR="00F90BDC" w:rsidRDefault="00F90BDC">
      <w:r xmlns:w="http://schemas.openxmlformats.org/wordprocessingml/2006/main">
        <w:t xml:space="preserve">ሉቃስ 21:11፣ ታላቅም የምድር መናወጥ በልዩ ልዩ ስፍራ ራብም ቸነፈርም ይሆናል። የሚያስፈራም እይታ ከሰማይም ታላቅ ምልክት ይሆናል።</w:t>
      </w:r>
    </w:p>
    <w:p w14:paraId="5AD8BA18" w14:textId="77777777" w:rsidR="00F90BDC" w:rsidRDefault="00F90BDC"/>
    <w:p w14:paraId="47680BC0" w14:textId="77777777" w:rsidR="00F90BDC" w:rsidRDefault="00F90BDC">
      <w:r xmlns:w="http://schemas.openxmlformats.org/wordprocessingml/2006/main">
        <w:t xml:space="preserve">መጽሐፍ ቅዱስ የተፈጥሮ አደጋዎችን፣ ረሃብን፣ ቸነፈርን እና አስፈሪ እይታዎችን እና ታላላቅ ምልክቶችን ከሰማይ ይተነብያል።</w:t>
      </w:r>
    </w:p>
    <w:p w14:paraId="7D97A734" w14:textId="77777777" w:rsidR="00F90BDC" w:rsidRDefault="00F90BDC"/>
    <w:p w14:paraId="3DF669A8" w14:textId="77777777" w:rsidR="00F90BDC" w:rsidRDefault="00F90BDC">
      <w:r xmlns:w="http://schemas.openxmlformats.org/wordprocessingml/2006/main">
        <w:t xml:space="preserve">1:- እኛ ባናደርግም እንኳ አምላክ ሁሉንም የተፈጥሮ አደጋዎች ይቆጣጠራል? </w:t>
      </w:r>
      <w:r xmlns:w="http://schemas.openxmlformats.org/wordprocessingml/2006/main">
        <w:rPr>
          <w:rFonts w:ascii="맑은 고딕 Semilight" w:hAnsi="맑은 고딕 Semilight"/>
        </w:rPr>
        <w:t xml:space="preserve">ተረዱት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የተፈጥሮ አደጋዎች ሲያጋጥሙንም በአምላክ መታመንና እምነት ሊኖረን ይገባል።</w:t>
      </w:r>
    </w:p>
    <w:p w14:paraId="58D2B24D" w14:textId="77777777" w:rsidR="00F90BDC" w:rsidRDefault="00F90BDC"/>
    <w:p w14:paraId="260F093E"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29E25E20" w14:textId="77777777" w:rsidR="00F90BDC" w:rsidRDefault="00F90BDC"/>
    <w:p w14:paraId="6C41B9DA" w14:textId="77777777" w:rsidR="00F90BDC" w:rsidRDefault="00F90BDC">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14:paraId="3083E44C" w14:textId="77777777" w:rsidR="00F90BDC" w:rsidRDefault="00F90BDC"/>
    <w:p w14:paraId="4ED9F413" w14:textId="77777777" w:rsidR="00F90BDC" w:rsidRDefault="00F90BDC">
      <w:r xmlns:w="http://schemas.openxmlformats.org/wordprocessingml/2006/main">
        <w:t xml:space="preserve">ሉቃስ 21:12፣ ከዚህም ሁሉ በፊት እጃቸውን በላያችሁ ይጭናሉ ያሳድዱአችሁማል፥ </w:t>
      </w:r>
      <w:r xmlns:w="http://schemas.openxmlformats.org/wordprocessingml/2006/main">
        <w:lastRenderedPageBreak xmlns:w="http://schemas.openxmlformats.org/wordprocessingml/2006/main"/>
      </w:r>
      <w:r xmlns:w="http://schemas.openxmlformats.org/wordprocessingml/2006/main">
        <w:t xml:space="preserve">ወደ ምኵራብና ወደ ወኅኒ አሳልፈው ይሰጡአችኋል፥ ስለ ስሜም ወደ ነገሥታትና ወደ ገዥዎች ይወሰዳሉ።</w:t>
      </w:r>
    </w:p>
    <w:p w14:paraId="1A756D26" w14:textId="77777777" w:rsidR="00F90BDC" w:rsidRDefault="00F90BDC"/>
    <w:p w14:paraId="25E90207" w14:textId="77777777" w:rsidR="00F90BDC" w:rsidRDefault="00F90BDC">
      <w:r xmlns:w="http://schemas.openxmlformats.org/wordprocessingml/2006/main">
        <w:t xml:space="preserve">ክርስቲያኖች በኢየሱስ ላይ ስላላቸው እምነት ይሰደዳሉ፣ ይታሰራሉ አልፎ ተርፎም በገዥዎች ፊት ይቀርባሉ።</w:t>
      </w:r>
    </w:p>
    <w:p w14:paraId="76FF9B5C" w14:textId="77777777" w:rsidR="00F90BDC" w:rsidRDefault="00F90BDC"/>
    <w:p w14:paraId="46F809F0" w14:textId="77777777" w:rsidR="00F90BDC" w:rsidRDefault="00F90BDC">
      <w:r xmlns:w="http://schemas.openxmlformats.org/wordprocessingml/2006/main">
        <w:t xml:space="preserve">1. ምንም ዋጋ ቢያስከፍል በእምነታችሁ ጸንታችሁ ለመቆም አትፍሩ።</w:t>
      </w:r>
    </w:p>
    <w:p w14:paraId="34A21D38" w14:textId="77777777" w:rsidR="00F90BDC" w:rsidRDefault="00F90BDC"/>
    <w:p w14:paraId="4A47CFCD" w14:textId="77777777" w:rsidR="00F90BDC" w:rsidRDefault="00F90BDC">
      <w:r xmlns:w="http://schemas.openxmlformats.org/wordprocessingml/2006/main">
        <w:t xml:space="preserve">2. ኢየሱስ ራሱ የወንጌልን መልእክት በመስበኩ ምክንያት ስደት እንደደረሰበት አንዘንጋ።</w:t>
      </w:r>
    </w:p>
    <w:p w14:paraId="3FFBB8E0" w14:textId="77777777" w:rsidR="00F90BDC" w:rsidRDefault="00F90BDC"/>
    <w:p w14:paraId="36F03534" w14:textId="77777777" w:rsidR="00F90BDC" w:rsidRDefault="00F90BDC">
      <w:r xmlns:w="http://schemas.openxmlformats.org/wordprocessingml/2006/main">
        <w:t xml:space="preserve">1. የሐዋርያት ሥራ 5፡41 - ሐዋርያት ስለ ስሙ ይናቁ ዘንድ የተገባቸው ሆነው በመገኘታቸው ደስ አላቸው።</w:t>
      </w:r>
    </w:p>
    <w:p w14:paraId="3835DED6" w14:textId="77777777" w:rsidR="00F90BDC" w:rsidRDefault="00F90BDC"/>
    <w:p w14:paraId="05B29482" w14:textId="77777777" w:rsidR="00F90BDC" w:rsidRDefault="00F90BDC">
      <w:r xmlns:w="http://schemas.openxmlformats.org/wordprocessingml/2006/main">
        <w:t xml:space="preserve">2. 1ኛ የጴጥሮስ መልእክት 4፡12-16 - ወዳጆች ሆይ፥ በእናንተ ላይ ሊፈትናችሁ ባለው የእሳት ፈተና ድንቅ ነገር እንደ ደረሰባችሁ አትደነቁ።</w:t>
      </w:r>
    </w:p>
    <w:p w14:paraId="2EF7EDC2" w14:textId="77777777" w:rsidR="00F90BDC" w:rsidRDefault="00F90BDC"/>
    <w:p w14:paraId="7868FD98" w14:textId="77777777" w:rsidR="00F90BDC" w:rsidRDefault="00F90BDC">
      <w:r xmlns:w="http://schemas.openxmlformats.org/wordprocessingml/2006/main">
        <w:t xml:space="preserve">ሉቃ 21፡13 ለምስክርም ይሆንላችኋል።</w:t>
      </w:r>
    </w:p>
    <w:p w14:paraId="6ED5B36A" w14:textId="77777777" w:rsidR="00F90BDC" w:rsidRDefault="00F90BDC"/>
    <w:p w14:paraId="1750EBD0" w14:textId="77777777" w:rsidR="00F90BDC" w:rsidRDefault="00F90BDC">
      <w:r xmlns:w="http://schemas.openxmlformats.org/wordprocessingml/2006/main">
        <w:t xml:space="preserve">ይህ ክፍል ሁሉም የህይወት ልምዶች የእግዚአብሔር በህይወታችን ለሚሰራው ስራ ምስክር እንደሚሆኑ ይናገራል።</w:t>
      </w:r>
    </w:p>
    <w:p w14:paraId="1673393F" w14:textId="77777777" w:rsidR="00F90BDC" w:rsidRDefault="00F90BDC"/>
    <w:p w14:paraId="5D67DF94" w14:textId="77777777" w:rsidR="00F90BDC" w:rsidRDefault="00F90BDC">
      <w:r xmlns:w="http://schemas.openxmlformats.org/wordprocessingml/2006/main">
        <w:t xml:space="preserve">1. "የእግዚአብሔር ሥራ በሕይወታችን ውስጥ ያለው ምስክርነት"</w:t>
      </w:r>
    </w:p>
    <w:p w14:paraId="74F92BB8" w14:textId="77777777" w:rsidR="00F90BDC" w:rsidRDefault="00F90BDC"/>
    <w:p w14:paraId="160F34D2" w14:textId="77777777" w:rsidR="00F90BDC" w:rsidRDefault="00F90BDC">
      <w:r xmlns:w="http://schemas.openxmlformats.org/wordprocessingml/2006/main">
        <w:t xml:space="preserve">2. "የምስክርነት ህይወት መኖር"</w:t>
      </w:r>
    </w:p>
    <w:p w14:paraId="606A233F" w14:textId="77777777" w:rsidR="00F90BDC" w:rsidRDefault="00F90BDC"/>
    <w:p w14:paraId="62D70240"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6D7E2D56" w14:textId="77777777" w:rsidR="00F90BDC" w:rsidRDefault="00F90BDC"/>
    <w:p w14:paraId="1C9E1F26" w14:textId="77777777" w:rsidR="00F90BDC" w:rsidRDefault="00F90BDC">
      <w:r xmlns:w="http://schemas.openxmlformats.org/wordprocessingml/2006/main">
        <w:t xml:space="preserve">2. ያዕ 1፡2-4 - " ወንድሞቼ ሆይ የእምነታችሁ መፈተን ትዕግሥትን እንዲያደርግላችሁ አውቃችሁ በልዩ ልዩ ፈተና ስትወድቁ እንደ ሙሉ ደስታ ቍጠሩት ትዕግሥትም ፍጹማንና ፍጹማን እንድትሆኑ ሥራውን ይፈጽም። ምንም የጎደለው ነገር የለም."</w:t>
      </w:r>
    </w:p>
    <w:p w14:paraId="791DC5A6" w14:textId="77777777" w:rsidR="00F90BDC" w:rsidRDefault="00F90BDC"/>
    <w:p w14:paraId="06347123" w14:textId="77777777" w:rsidR="00F90BDC" w:rsidRDefault="00F90BDC">
      <w:r xmlns:w="http://schemas.openxmlformats.org/wordprocessingml/2006/main">
        <w:t xml:space="preserve">ሉቃ 21፡14 እንግዲህ የምትመልሱትን አስቀድማችሁ እንዳታስቡ በልባችሁ አኑሩ።</w:t>
      </w:r>
    </w:p>
    <w:p w14:paraId="24E4FAB2" w14:textId="77777777" w:rsidR="00F90BDC" w:rsidRDefault="00F90BDC"/>
    <w:p w14:paraId="7F72543B" w14:textId="77777777" w:rsidR="00F90BDC" w:rsidRDefault="00F90BDC">
      <w:r xmlns:w="http://schemas.openxmlformats.org/wordprocessingml/2006/main">
        <w:t xml:space="preserve">ኢየሱስ በአምላክ መመሪያ እንድንታመንና አስቸጋሪ ሁኔታዎች ሲያጋጥሙን እንዴት ምላሽ እንደምንሰጥ እንዳንጨነቅ አዞናል።</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t xml:space="preserve">በአምላክ ላይ ያለህ እምነት እና በእሱ መመሪያ ታምናለህ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o ስለምላሾችህ አትጨነቅ በእግዚአብሔር እመኑ ??</w:t>
      </w:r>
    </w:p>
    <w:p w14:paraId="206C0B0B" w14:textId="77777777" w:rsidR="00F90BDC" w:rsidRDefault="00F90BDC"/>
    <w:p w14:paraId="6BF06B47" w14:textId="77777777" w:rsidR="00F90BDC" w:rsidRDefault="00F90BDC">
      <w:r xmlns:w="http://schemas.openxmlformats.org/wordprocessingml/2006/main">
        <w:t xml:space="preserve">1፡ ማቴዎስ 6፡25-34 ??አትጨነቁ</w:t>
      </w:r>
    </w:p>
    <w:p w14:paraId="01506B2C" w14:textId="77777777" w:rsidR="00F90BDC" w:rsidRDefault="00F90BDC"/>
    <w:p w14:paraId="052C2B83" w14:textId="77777777" w:rsidR="00F90BDC" w:rsidRDefault="00F90BDC">
      <w:r xmlns:w="http://schemas.openxmlformats.org/wordprocessingml/2006/main">
        <w:t xml:space="preserve">2፡ ምሳሌ 3፡5-6 ??በፍጹም ልብህ በእግዚአብሔር ታመን</w:t>
      </w:r>
    </w:p>
    <w:p w14:paraId="0A8E00BC" w14:textId="77777777" w:rsidR="00F90BDC" w:rsidRDefault="00F90BDC"/>
    <w:p w14:paraId="04BED77E" w14:textId="77777777" w:rsidR="00F90BDC" w:rsidRDefault="00F90BDC">
      <w:r xmlns:w="http://schemas.openxmlformats.org/wordprocessingml/2006/main">
        <w:t xml:space="preserve">ሉቃስ 21:15፣ ጠላቶቻችሁ ሁሉ ሊቃወሙትና ሊቃወሙት የማይችሉትን አፍና ጥበብ እሰጣችኋለሁና።</w:t>
      </w:r>
    </w:p>
    <w:p w14:paraId="285DB0E8" w14:textId="77777777" w:rsidR="00F90BDC" w:rsidRDefault="00F90BDC"/>
    <w:p w14:paraId="2D587FCB" w14:textId="77777777" w:rsidR="00F90BDC" w:rsidRDefault="00F90BDC">
      <w:r xmlns:w="http://schemas.openxmlformats.org/wordprocessingml/2006/main">
        <w:t xml:space="preserve">ኢየሱስ ለደቀ መዛሙርቱ ጠላቶቻቸው ሊቃወሙትም ሆነ ሊከራከሩ የማይችሉትን አፍና ጥበብ እንደሚሰጣቸው ቃል ገብቷል።</w:t>
      </w:r>
    </w:p>
    <w:p w14:paraId="372B4DB0" w14:textId="77777777" w:rsidR="00F90BDC" w:rsidRDefault="00F90BDC"/>
    <w:p w14:paraId="13502298" w14:textId="77777777" w:rsidR="00F90BDC" w:rsidRDefault="00F90BDC">
      <w:r xmlns:w="http://schemas.openxmlformats.org/wordprocessingml/2006/main">
        <w:t xml:space="preserve">1. ኢየሱስ ጠበቃችን ነው፡ በመከራ ጊዜ በእግዚአብሔር ጥበብ መታመን</w:t>
      </w:r>
    </w:p>
    <w:p w14:paraId="044BE9E7" w14:textId="77777777" w:rsidR="00F90BDC" w:rsidRDefault="00F90BDC"/>
    <w:p w14:paraId="6F58FDBC" w14:textId="77777777" w:rsidR="00F90BDC" w:rsidRDefault="00F90BDC">
      <w:r xmlns:w="http://schemas.openxmlformats.org/wordprocessingml/2006/main">
        <w:t xml:space="preserve">2. በተቃውሞ ፊት ድፍረት ማድረግ፡- በጌታ ተስፋዎች መታመን</w:t>
      </w:r>
    </w:p>
    <w:p w14:paraId="440B05B0" w14:textId="77777777" w:rsidR="00F90BDC" w:rsidRDefault="00F90BDC"/>
    <w:p w14:paraId="75E61C75" w14:textId="77777777" w:rsidR="00F90BDC" w:rsidRDefault="00F90BDC">
      <w:r xmlns:w="http://schemas.openxmlformats.org/wordprocessingml/2006/main">
        <w:t xml:space="preserve">ተሻገር -</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ዮሃንስ 14:26 - ? አብ በስሜ የሚልከው </w:t>
      </w:r>
      <w:r xmlns:w="http://schemas.openxmlformats.org/wordprocessingml/2006/main">
        <w:rPr>
          <w:rFonts w:ascii="맑은 고딕 Semilight" w:hAnsi="맑은 고딕 Semilight"/>
        </w:rPr>
        <w:t xml:space="preserve">አጽናኝ </w:t>
      </w:r>
      <w:r xmlns:w="http://schemas.openxmlformats.org/wordprocessingml/2006/main">
        <w:t xml:space="preserve">መንፈስ ቅዱስ ሁሉን ያስተምራችኋል እኔም የነገርኋችሁን ሁሉ ያሳስባችኋል።</w:t>
      </w:r>
    </w:p>
    <w:p w14:paraId="1C7B9915" w14:textId="77777777" w:rsidR="00F90BDC" w:rsidRDefault="00F90BDC"/>
    <w:p w14:paraId="4CAC8B07" w14:textId="77777777" w:rsidR="00F90BDC" w:rsidRDefault="00F90BDC">
      <w:r xmlns:w="http://schemas.openxmlformats.org/wordprocessingml/2006/main">
        <w:t xml:space="preserve">2. 1ኛ ቆሮንቶስ 1፡25-27 -? </w:t>
      </w:r>
      <w:r xmlns:w="http://schemas.openxmlformats.org/wordprocessingml/2006/main">
        <w:rPr>
          <w:rFonts w:ascii="맑은 고딕 Semilight" w:hAnsi="맑은 고딕 Semilight"/>
        </w:rPr>
        <w:t xml:space="preserve">ወይም </w:t>
      </w:r>
      <w:r xmlns:w="http://schemas.openxmlformats.org/wordprocessingml/2006/main">
        <w:t xml:space="preserve">ከሰው ይልቅ የእግዚአብሔር ሞኝነት ጠቢብ ነው፥ የእግዚአብሔርም ድካም ከሰው ይልቅ ይበረታል። ወንድሞች ሆይ፥ መጠራታችሁን አስቡ፤ ከእናንተ ብዙዎች እንደ ዓለማዊ ጥበብ ጥበበኞች፥ ኃያላን የሆኑ ብዙዎች፥ የከበርቴዎችም ልጆች የሆኑ ብዙዎች አልነበሩም። ነገር ግን እግዚአብሔር ጥበበኞችን እንዲያሳፍር በዓለም ሞኝነት የሆነውን መረጠ። ኃያላን እንዲያሳፍር እግዚአብሔር በዓለም ደካማ የሆነውን መረጠ።</w:t>
      </w:r>
    </w:p>
    <w:p w14:paraId="125E6190" w14:textId="77777777" w:rsidR="00F90BDC" w:rsidRDefault="00F90BDC"/>
    <w:p w14:paraId="49D198DE" w14:textId="77777777" w:rsidR="00F90BDC" w:rsidRDefault="00F90BDC">
      <w:r xmlns:w="http://schemas.openxmlformats.org/wordprocessingml/2006/main">
        <w:t xml:space="preserve">ሉቃ 21፡16 ወላጆችም ወንድሞችም ዘመዶችም ወዳጆችም አሳልፋችሁ ትሰጣላችሁ። ከእናንተም ከፊሉን ይገድሉአቸዋል።</w:t>
      </w:r>
    </w:p>
    <w:p w14:paraId="08E26866" w14:textId="77777777" w:rsidR="00F90BDC" w:rsidRDefault="00F90BDC"/>
    <w:p w14:paraId="70CBCC2C" w14:textId="77777777" w:rsidR="00F90BDC" w:rsidRDefault="00F90BDC">
      <w:r xmlns:w="http://schemas.openxmlformats.org/wordprocessingml/2006/main">
        <w:t xml:space="preserve">ኢየሱስ አንዳንድ ደቀ መዛሙርቱ ክህደት እንደሚደርስባቸውና በቤተሰብ፣ በጓደኞች እና በሌሎች ሰዎች እጅ እንደሚሞቱ አስጠንቅቋል።</w:t>
      </w:r>
    </w:p>
    <w:p w14:paraId="556499E3" w14:textId="77777777" w:rsidR="00F90BDC" w:rsidRDefault="00F90BDC"/>
    <w:p w14:paraId="0F707482" w14:textId="77777777" w:rsidR="00F90BDC" w:rsidRDefault="00F90BDC">
      <w:r xmlns:w="http://schemas.openxmlformats.org/wordprocessingml/2006/main">
        <w:t xml:space="preserve">1. በክህደት ጊዜ ጥንካሬን ማግኘት</w:t>
      </w:r>
    </w:p>
    <w:p w14:paraId="683246F0" w14:textId="77777777" w:rsidR="00F90BDC" w:rsidRDefault="00F90BDC"/>
    <w:p w14:paraId="6BD8495D" w14:textId="77777777" w:rsidR="00F90BDC" w:rsidRDefault="00F90BDC">
      <w:r xmlns:w="http://schemas.openxmlformats.org/wordprocessingml/2006/main">
        <w:t xml:space="preserve">2. በችግር ጊዜ የመጽናት ኃይል</w:t>
      </w:r>
    </w:p>
    <w:p w14:paraId="63836F5E" w14:textId="77777777" w:rsidR="00F90BDC" w:rsidRDefault="00F90BDC"/>
    <w:p w14:paraId="44544948" w14:textId="77777777" w:rsidR="00F90BDC" w:rsidRDefault="00F90BDC">
      <w:r xmlns:w="http://schemas.openxmlformats.org/wordprocessingml/2006/main">
        <w:t xml:space="preserve">1. ሮሜ 8፡35-39 - ከክርስቶስ ፍቅር ማን ይለየናል?</w:t>
      </w:r>
    </w:p>
    <w:p w14:paraId="708C2AB7" w14:textId="77777777" w:rsidR="00F90BDC" w:rsidRDefault="00F90BDC"/>
    <w:p w14:paraId="4C4FAD55" w14:textId="77777777" w:rsidR="00F90BDC" w:rsidRDefault="00F90BDC">
      <w:r xmlns:w="http://schemas.openxmlformats.org/wordprocessingml/2006/main">
        <w:t xml:space="preserve">2. ዕብራውያን 12፡1-2 - በፊታችን ያለውን ሩጫ በትዕግስት እንሩጥ።</w:t>
      </w:r>
    </w:p>
    <w:p w14:paraId="27B983A7" w14:textId="77777777" w:rsidR="00F90BDC" w:rsidRDefault="00F90BDC"/>
    <w:p w14:paraId="12FC551E" w14:textId="77777777" w:rsidR="00F90BDC" w:rsidRDefault="00F90BDC">
      <w:r xmlns:w="http://schemas.openxmlformats.org/wordprocessingml/2006/main">
        <w:t xml:space="preserve">Luke 21:17 በሁሉም ስለ ስሜ የተጠላችሁ ትሆናላችሁ።</w:t>
      </w:r>
    </w:p>
    <w:p w14:paraId="755A2342" w14:textId="77777777" w:rsidR="00F90BDC" w:rsidRDefault="00F90BDC"/>
    <w:p w14:paraId="1E078022" w14:textId="77777777" w:rsidR="00F90BDC" w:rsidRDefault="00F90BDC">
      <w:r xmlns:w="http://schemas.openxmlformats.org/wordprocessingml/2006/main">
        <w:t xml:space="preserve">በኢየሱስ የሚያምኑ በእምነታቸው ባልሆኑ ሰዎች ይሰደዳሉ።</w:t>
      </w:r>
    </w:p>
    <w:p w14:paraId="20CB5439" w14:textId="77777777" w:rsidR="00F90BDC" w:rsidRDefault="00F90BDC"/>
    <w:p w14:paraId="336AC734" w14:textId="77777777" w:rsidR="00F90BDC" w:rsidRDefault="00F90BDC">
      <w:r xmlns:w="http://schemas.openxmlformats.org/wordprocessingml/2006/main">
        <w:t xml:space="preserve">1. የደቀመዝሙርነት ዋጋ፡- ስደት ቢደርስብንም ጸንቶ መቆም</w:t>
      </w:r>
    </w:p>
    <w:p w14:paraId="2268EE15" w14:textId="77777777" w:rsidR="00F90BDC" w:rsidRDefault="00F90BDC"/>
    <w:p w14:paraId="2E826D74" w14:textId="77777777" w:rsidR="00F90BDC" w:rsidRDefault="00F90BDC">
      <w:r xmlns:w="http://schemas.openxmlformats.org/wordprocessingml/2006/main">
        <w:t xml:space="preserve">2. የስደት በረከቶች፡ በመከራ ውስጥ እንዴት መጽናት ይቻላል?</w:t>
      </w:r>
    </w:p>
    <w:p w14:paraId="5CADBC1A" w14:textId="77777777" w:rsidR="00F90BDC" w:rsidRDefault="00F90BDC"/>
    <w:p w14:paraId="10161DCB" w14:textId="77777777" w:rsidR="00F90BDC" w:rsidRDefault="00F90BDC">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14:paraId="3B81C140" w14:textId="77777777" w:rsidR="00F90BDC" w:rsidRDefault="00F90BDC"/>
    <w:p w14:paraId="7BDF792E" w14:textId="77777777" w:rsidR="00F90BDC" w:rsidRDefault="00F90BDC">
      <w:r xmlns:w="http://schemas.openxmlformats.org/wordprocessingml/2006/main">
        <w:t xml:space="preserve">2. 1ኛ የጴጥሮስ መልእክት 4፡12-13 - ወዳጆች ሆይ፥ በእናንተ ላይ በሚደርስባችሁ በእሳታማ ፈተና እንግዳ ነገር እንደ ደረሰባችሁ፥ በእናንተ ላይ በሚደርስባት ፈተና አትደነቁ።</w:t>
      </w:r>
    </w:p>
    <w:p w14:paraId="4738DE1C" w14:textId="77777777" w:rsidR="00F90BDC" w:rsidRDefault="00F90BDC"/>
    <w:p w14:paraId="6BADB083" w14:textId="77777777" w:rsidR="00F90BDC" w:rsidRDefault="00F90BDC">
      <w:r xmlns:w="http://schemas.openxmlformats.org/wordprocessingml/2006/main">
        <w:t xml:space="preserve">ሉቃ 21፡18 ነገር ግን ከራሳችሁ አንዲት ጠጉር ስንኳ አትጠፋም።</w:t>
      </w:r>
    </w:p>
    <w:p w14:paraId="0159715A" w14:textId="77777777" w:rsidR="00F90BDC" w:rsidRDefault="00F90BDC"/>
    <w:p w14:paraId="5F5E4290" w14:textId="77777777" w:rsidR="00F90BDC" w:rsidRDefault="00F90BDC">
      <w:r xmlns:w="http://schemas.openxmlformats.org/wordprocessingml/2006/main">
        <w:t xml:space="preserve">አንቀጹ በራሳችን ላይ አንድም ፀጉር እንደማይጠፋ ይናገራል።</w:t>
      </w:r>
    </w:p>
    <w:p w14:paraId="3E2C8959" w14:textId="77777777" w:rsidR="00F90BDC" w:rsidRDefault="00F90BDC"/>
    <w:p w14:paraId="4D9DE403" w14:textId="77777777" w:rsidR="00F90BDC" w:rsidRDefault="00F90BDC">
      <w:r xmlns:w="http://schemas.openxmlformats.org/wordprocessingml/2006/main">
        <w:t xml:space="preserve">1: ህይወታችንን የሚቆጣጠረው እግዚአብሔር ነው፣ ስለዚህ በእሱ ጥበቃ ታመኑ እና በጭራሽ አትጎዱም።</w:t>
      </w:r>
    </w:p>
    <w:p w14:paraId="3D412846" w14:textId="77777777" w:rsidR="00F90BDC" w:rsidRDefault="00F90BDC"/>
    <w:p w14:paraId="07B2CF76" w14:textId="77777777" w:rsidR="00F90BDC" w:rsidRDefault="00F90BDC">
      <w:r xmlns:w="http://schemas.openxmlformats.org/wordprocessingml/2006/main">
        <w:t xml:space="preserve">2፡ ምንም አይነት ፈተና ቢገጥመን እግዚአብሔር ሁል ጊዜ ይጠብቀናል እናም ይሰጠናል።</w:t>
      </w:r>
    </w:p>
    <w:p w14:paraId="71CDA706" w14:textId="77777777" w:rsidR="00F90BDC" w:rsidRDefault="00F90BDC"/>
    <w:p w14:paraId="798D841E" w14:textId="77777777" w:rsidR="00F90BDC" w:rsidRDefault="00F90BDC">
      <w:r xmlns:w="http://schemas.openxmlformats.org/wordprocessingml/2006/main">
        <w:t xml:space="preserve">1፡ መዝሙረ ዳዊት 91፡4 - ? በላባው </w:t>
      </w:r>
      <w:r xmlns:w="http://schemas.openxmlformats.org/wordprocessingml/2006/main">
        <w:rPr>
          <w:rFonts w:ascii="맑은 고딕 Semilight" w:hAnsi="맑은 고딕 Semilight"/>
        </w:rPr>
        <w:t xml:space="preserve">ይጋርድሃል </w:t>
      </w:r>
      <w:r xmlns:w="http://schemas.openxmlformats.org/wordprocessingml/2006/main">
        <w:t xml:space="preserve">፥ በክንፎቹም በታች መጠጊያ ታገኛለህ። ታማኝነቱ ጋሻህና መከታህ ይሆናል።</w:t>
      </w:r>
    </w:p>
    <w:p w14:paraId="45126550" w14:textId="77777777" w:rsidR="00F90BDC" w:rsidRDefault="00F90BDC"/>
    <w:p w14:paraId="6DC595FC" w14:textId="77777777" w:rsidR="00F90BDC" w:rsidRDefault="00F90BDC">
      <w:r xmlns:w="http://schemas.openxmlformats.org/wordprocessingml/2006/main">
        <w:t xml:space="preserve">2፡ ኢሳ 41፡10 - ? </w:t>
      </w:r>
      <w:r xmlns:w="http://schemas.openxmlformats.org/wordprocessingml/2006/main">
        <w:t xml:space="preserve">እኔ ከአንተ ጋር ነኝና አትስሙ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በፃድቄም ቀኝ ደግፌ እይዝሃለሁ::</w:t>
      </w:r>
    </w:p>
    <w:p w14:paraId="5017E247" w14:textId="77777777" w:rsidR="00F90BDC" w:rsidRDefault="00F90BDC"/>
    <w:p w14:paraId="3F508FD7" w14:textId="77777777" w:rsidR="00F90BDC" w:rsidRDefault="00F90BDC">
      <w:r xmlns:w="http://schemas.openxmlformats.org/wordprocessingml/2006/main">
        <w:t xml:space="preserve">ሉቃስ 21፡19 በመታገሣችሁ ነፍሳችሁን ታገኛላችሁ።</w:t>
      </w:r>
    </w:p>
    <w:p w14:paraId="10AB00FA" w14:textId="77777777" w:rsidR="00F90BDC" w:rsidRDefault="00F90BDC"/>
    <w:p w14:paraId="0B513072" w14:textId="77777777" w:rsidR="00F90BDC" w:rsidRDefault="00F90BDC">
      <w:r xmlns:w="http://schemas.openxmlformats.org/wordprocessingml/2006/main">
        <w:t xml:space="preserve">ይህ ጥቅስ በችግር ጊዜ ትዕግስት እና ጽናት ያበረታታል, እግዚአብሔር እንደሚደግፈን በማመን.</w:t>
      </w:r>
    </w:p>
    <w:p w14:paraId="44BC2CAD" w14:textId="77777777" w:rsidR="00F90BDC" w:rsidRDefault="00F90BDC"/>
    <w:p w14:paraId="020AC996" w14:textId="77777777" w:rsidR="00F90BDC" w:rsidRDefault="00F90BDC">
      <w:r xmlns:w="http://schemas.openxmlformats.org/wordprocessingml/2006/main">
        <w:t xml:space="preserve">1. በመከራ ጊዜ የእግዚአብሔር ብርታት</w:t>
      </w:r>
    </w:p>
    <w:p w14:paraId="72E41FB5" w14:textId="77777777" w:rsidR="00F90BDC" w:rsidRDefault="00F90BDC"/>
    <w:p w14:paraId="34A16701" w14:textId="77777777" w:rsidR="00F90BDC" w:rsidRDefault="00F90BDC">
      <w:r xmlns:w="http://schemas.openxmlformats.org/wordprocessingml/2006/main">
        <w:t xml:space="preserve">2. በአስቸጋሪ ጊዜያት ተስፋን መጠበቅ</w:t>
      </w:r>
    </w:p>
    <w:p w14:paraId="2EF972B2" w14:textId="77777777" w:rsidR="00F90BDC" w:rsidRDefault="00F90BDC"/>
    <w:p w14:paraId="32B1EEA2" w14:textId="77777777" w:rsidR="00F90BDC" w:rsidRDefault="00F90BDC">
      <w:r xmlns:w="http://schemas.openxmlformats.org/wordprocessingml/2006/main">
        <w:t xml:space="preserve">1. ኢሳ 40፡28-31 - " አላወቅህምን? ለደካማ ኃይልን ይሰጣል፥ ጕልበት ለሌለውም ብርታትን ይጨምራል።</w:t>
      </w:r>
    </w:p>
    <w:p w14:paraId="6F1C79C4" w14:textId="77777777" w:rsidR="00F90BDC" w:rsidRDefault="00F90BDC"/>
    <w:p w14:paraId="327847E5" w14:textId="77777777" w:rsidR="00F90BDC" w:rsidRDefault="00F90BDC">
      <w:r xmlns:w="http://schemas.openxmlformats.org/wordprocessingml/2006/main">
        <w:t xml:space="preserve">2. ወደ ሮሜ ሰዎች 5:3-5 - "ይህ ብቻ አይደለም፥ ነገር ግን በመከራችን እንመካለን፤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14:paraId="4B6AE10D" w14:textId="77777777" w:rsidR="00F90BDC" w:rsidRDefault="00F90BDC"/>
    <w:p w14:paraId="5E4886CA" w14:textId="77777777" w:rsidR="00F90BDC" w:rsidRDefault="00F90BDC">
      <w:r xmlns:w="http://schemas.openxmlformats.org/wordprocessingml/2006/main">
        <w:t xml:space="preserve">ሉቃስ 21፡20 ኢየሩሳሌምም በጭፍራ ተከባ ስታዩ ጥፋትዋ እንደ ቀረበ እወቁ።</w:t>
      </w:r>
    </w:p>
    <w:p w14:paraId="1F67CFC6" w14:textId="77777777" w:rsidR="00F90BDC" w:rsidRDefault="00F90BDC"/>
    <w:p w14:paraId="6C9A90FB" w14:textId="77777777" w:rsidR="00F90BDC" w:rsidRDefault="00F90BDC">
      <w:r xmlns:w="http://schemas.openxmlformats.org/wordprocessingml/2006/main">
        <w:t xml:space="preserve">ኢየሱስ የኢየሩሳሌምን ሰዎች በሠራዊት እንደሚከበቡ አስጠንቅቋቸዋል፤ ይህም የከተማይቱን ጥፋት ያመለክታል።</w:t>
      </w:r>
    </w:p>
    <w:p w14:paraId="00B8D3EA" w14:textId="77777777" w:rsidR="00F90BDC" w:rsidRDefault="00F90BDC"/>
    <w:p w14:paraId="4DA66CAF" w14:textId="77777777" w:rsidR="00F90BDC" w:rsidRDefault="00F90BDC">
      <w:r xmlns:w="http://schemas.openxmlformats.org/wordprocessingml/2006/main">
        <w:t xml:space="preserve">1. እግዚአብሔር የመጨረሻ እቅዶቹን ለማምጣት አስቸጋሪ ጊዜዎችን ይጠቀማል።</w:t>
      </w:r>
    </w:p>
    <w:p w14:paraId="04A443A8" w14:textId="77777777" w:rsidR="00F90BDC" w:rsidRDefault="00F90BDC"/>
    <w:p w14:paraId="2CC426F3" w14:textId="77777777" w:rsidR="00F90BDC" w:rsidRDefault="00F90BDC">
      <w:r xmlns:w="http://schemas.openxmlformats.org/wordprocessingml/2006/main">
        <w:t xml:space="preserve">2. የእግዚአብሄር እቅድ ሁል ጊዜ ከራሳችን የበለጠ ትልቅ ነው።</w:t>
      </w:r>
    </w:p>
    <w:p w14:paraId="7C17047A" w14:textId="77777777" w:rsidR="00F90BDC" w:rsidRDefault="00F90BDC"/>
    <w:p w14:paraId="1A13B21C" w14:textId="77777777" w:rsidR="00F90BDC" w:rsidRDefault="00F90BDC">
      <w:r xmlns:w="http://schemas.openxmlformats.org/wordprocessingml/2006/main">
        <w:t xml:space="preserve">1. ኤርምያስ 29:11 - ? </w:t>
      </w:r>
      <w:r xmlns:w="http://schemas.openxmlformats.org/wordprocessingml/2006/main">
        <w:rPr>
          <w:rFonts w:ascii="맑은 고딕 Semilight" w:hAnsi="맑은 고딕 Semilight"/>
        </w:rPr>
        <w:t xml:space="preserve">ወይስ </w:t>
      </w:r>
      <w:r xmlns:w="http://schemas.openxmlformats.org/wordprocessingml/2006/main">
        <w:t xml:space="preserve">እኔ ለእናንተ ያለኝን እቅድ አውቃለሁ, ይላል ጌታ, ? </w:t>
      </w:r>
      <w:r xmlns:w="http://schemas.openxmlformats.org/wordprocessingml/2006/main">
        <w:t xml:space="preserve">አንተን ለማበልፀግ እና ላለመጉዳት ፣ ተስፋ እና የወደፊት ተስፋን ለመስጠት እቅድ አለው </w:t>
      </w:r>
      <w:r xmlns:w="http://schemas.openxmlformats.org/wordprocessingml/2006/main">
        <w:rPr>
          <w:rFonts w:ascii="맑은 고딕 Semilight" w:hAnsi="맑은 고딕 Semilight"/>
        </w:rPr>
        <w:t xml:space="preserve">።</w:t>
      </w:r>
    </w:p>
    <w:p w14:paraId="00A4A455" w14:textId="77777777" w:rsidR="00F90BDC" w:rsidRDefault="00F90BDC"/>
    <w:p w14:paraId="47410148" w14:textId="77777777" w:rsidR="00F90BDC" w:rsidRDefault="00F90BDC">
      <w:r xmlns:w="http://schemas.openxmlformats.org/wordprocessingml/2006/main">
        <w:t xml:space="preserve">2. ሮሜ 8፡28 - እግዚአብሔርም ለሚወዱት እንደ </w:t>
      </w:r>
      <w:r xmlns:w="http://schemas.openxmlformats.org/wordprocessingml/2006/main">
        <w:lastRenderedPageBreak xmlns:w="http://schemas.openxmlformats.org/wordprocessingml/2006/main"/>
      </w:r>
      <w:r xmlns:w="http://schemas.openxmlformats.org/wordprocessingml/2006/main">
        <w:t xml:space="preserve">አሳቡም ለተጠሩት በነገር ሁሉ ለበጎ እንዲደረግ እናውቃለን።</w:t>
      </w:r>
    </w:p>
    <w:p w14:paraId="23DB0E09" w14:textId="77777777" w:rsidR="00F90BDC" w:rsidRDefault="00F90BDC"/>
    <w:p w14:paraId="25B63D46" w14:textId="77777777" w:rsidR="00F90BDC" w:rsidRDefault="00F90BDC">
      <w:r xmlns:w="http://schemas.openxmlformats.org/wordprocessingml/2006/main">
        <w:t xml:space="preserve">Luke 21:21 በዚያን ጊዜ በይሁዳ ያሉ ወደ ተራራዎች ይሽሹ፥ በመካከልዋም ያሉት ይውጡ; በገጠር ያሉም ወደ እርስዋ አይግቡ።</w:t>
      </w:r>
    </w:p>
    <w:p w14:paraId="5B595D47" w14:textId="77777777" w:rsidR="00F90BDC" w:rsidRDefault="00F90BDC"/>
    <w:p w14:paraId="0E5C4523" w14:textId="77777777" w:rsidR="00F90BDC" w:rsidRDefault="00F90BDC">
      <w:r xmlns:w="http://schemas.openxmlformats.org/wordprocessingml/2006/main">
        <w:t xml:space="preserve">ኢየሱስ በይሁዳ የሚኖሩ ወደ ተራራዎች እንዲሸሹና ወደ ከተሞች እንዳይገቡ፣ በከተሞች ያሉት ግን ጥለው እንዲሄዱ አስጠንቅቋል።</w:t>
      </w:r>
    </w:p>
    <w:p w14:paraId="04D5091D" w14:textId="77777777" w:rsidR="00F90BDC" w:rsidRDefault="00F90BDC"/>
    <w:p w14:paraId="7BCB5641" w14:textId="77777777" w:rsidR="00F90BDC" w:rsidRDefault="00F90BDC">
      <w:r xmlns:w="http://schemas.openxmlformats.org/wordprocessingml/2006/main">
        <w:t xml:space="preserve">1. ላልተወሰነ ጊዜ የመዘጋጀት አስፈላጊነት.</w:t>
      </w:r>
    </w:p>
    <w:p w14:paraId="42B8E8B6" w14:textId="77777777" w:rsidR="00F90BDC" w:rsidRDefault="00F90BDC"/>
    <w:p w14:paraId="4AC45393" w14:textId="77777777" w:rsidR="00F90BDC" w:rsidRDefault="00F90BDC">
      <w:r xmlns:w="http://schemas.openxmlformats.org/wordprocessingml/2006/main">
        <w:t xml:space="preserve">2. በመጽሐፍ ቅዱስ ውስጥ ለእግዚአብሔር ማስጠንቀቂያዎች እንዴት ምላሽ መስጠት እንደሚቻል።</w:t>
      </w:r>
    </w:p>
    <w:p w14:paraId="68C716DA" w14:textId="77777777" w:rsidR="00F90BDC" w:rsidRDefault="00F90BDC"/>
    <w:p w14:paraId="38C48AFA" w14:textId="77777777" w:rsidR="00F90BDC" w:rsidRDefault="00F90BDC">
      <w:r xmlns:w="http://schemas.openxmlformats.org/wordprocessingml/2006/main">
        <w:t xml:space="preserve">1. ማቴዎስ 24፡16-18 - “በዚያን ጊዜ በይሁዳ ያሉ ወደ ተራራዎች ይሽሹ በሰገነትም ያለ በቤቱ ያለውን ሊወስድ አይውረድ በእርሻም ያለ አይውረድ። መጎናጸፊያውንም ልትወስድ ወደ ኋላ አትመለስ፤ እነሆም፥ እኔ እንደ በጎች በተኵላዎች መካከል እልካችኋለሁ፤ ስለዚህ እንደ እባብ ልባሞች እንደ ርግብም የዋሆች ሁኑ።</w:t>
      </w:r>
    </w:p>
    <w:p w14:paraId="6714743B" w14:textId="77777777" w:rsidR="00F90BDC" w:rsidRDefault="00F90BDC"/>
    <w:p w14:paraId="16BBEC5A" w14:textId="77777777" w:rsidR="00F90BDC" w:rsidRDefault="00F90BDC">
      <w:r xmlns:w="http://schemas.openxmlformats.org/wordprocessingml/2006/main">
        <w:t xml:space="preserve">2. ኢሳ 26፡20-21 -? ሕዝቤ </w:t>
      </w:r>
      <w:r xmlns:w="http://schemas.openxmlformats.org/wordprocessingml/2006/main">
        <w:rPr>
          <w:rFonts w:ascii="맑은 고딕 Semilight" w:hAnsi="맑은 고딕 Semilight"/>
        </w:rPr>
        <w:t xml:space="preserve">ሆይ </w:t>
      </w:r>
      <w:r xmlns:w="http://schemas.openxmlformats.org/wordprocessingml/2006/main">
        <w:t xml:space="preserve">ወደ እልፍኝህ ግባ ደጅህንም በኋላህ ዝጋ። ቍጣው እስኪያልፍ ድረስ ለጥቂት ጊዜ ተሸሸጉ። እነሆ፥ በምድር ላይ የሚኖሩትን ስለ ኃጢአታቸው ይቀጣ ዘንድ እግዚአብሔር ከስፍራው ይወጣል ምድርም በእርስዋ ላይ የፈሰሰውን ደም ትገልጣለች፥ የተገደሉትንም ከእንግዲህ አትሸፈንም።</w:t>
      </w:r>
    </w:p>
    <w:p w14:paraId="42670845" w14:textId="77777777" w:rsidR="00F90BDC" w:rsidRDefault="00F90BDC"/>
    <w:p w14:paraId="05B5152A" w14:textId="77777777" w:rsidR="00F90BDC" w:rsidRDefault="00F90BDC">
      <w:r xmlns:w="http://schemas.openxmlformats.org/wordprocessingml/2006/main">
        <w:t xml:space="preserve">የሉቃስ ወንጌል 21፡22 የተጻፈው ሁሉ ይፈጸም ዘንድ ይህ የበቀል ወራት ነውና።</w:t>
      </w:r>
    </w:p>
    <w:p w14:paraId="0EF9946C" w14:textId="77777777" w:rsidR="00F90BDC" w:rsidRDefault="00F90BDC"/>
    <w:p w14:paraId="17BFB480" w14:textId="77777777" w:rsidR="00F90BDC" w:rsidRDefault="00F90BDC">
      <w:r xmlns:w="http://schemas.openxmlformats.org/wordprocessingml/2006/main">
        <w:t xml:space="preserve">የተፃፈውን ሁሉ ለመፈጸም የበቀል ቀናት እዚህ አሉ።</w:t>
      </w:r>
    </w:p>
    <w:p w14:paraId="307C4DFF" w14:textId="77777777" w:rsidR="00F90BDC" w:rsidRDefault="00F90BDC"/>
    <w:p w14:paraId="2BC8EBA8" w14:textId="77777777" w:rsidR="00F90BDC" w:rsidRDefault="00F90BDC">
      <w:r xmlns:w="http://schemas.openxmlformats.org/wordprocessingml/2006/main">
        <w:t xml:space="preserve">1. የእግዚአብሔር የቤዛነት እቅድ፡ የበቀል ቀናት ለእኛ ምን ትርጉም አላቸው?</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የመፈጸም ኃይል፡- የሉቃስ 21፡22ን አስፈላጊነት መረዳት</w:t>
      </w:r>
    </w:p>
    <w:p w14:paraId="276B0A49" w14:textId="77777777" w:rsidR="00F90BDC" w:rsidRDefault="00F90BDC"/>
    <w:p w14:paraId="50764C70" w14:textId="77777777" w:rsidR="00F90BDC" w:rsidRDefault="00F90BDC">
      <w:r xmlns:w="http://schemas.openxmlformats.org/wordprocessingml/2006/main">
        <w:t xml:space="preserve">1. ወደ ሮሜ ሰዎች 12፡19 - "ወዳጆች ሆይ፥ ራሳችሁ አትበቀሉ፥ ለእግዚአብሔር ቁጣ ተዉት እንጂ፤ </w:t>
      </w:r>
      <w:r xmlns:w="http://schemas.openxmlformats.org/wordprocessingml/2006/main">
        <w:rPr>
          <w:rFonts w:ascii="맑은 고딕 Semilight" w:hAnsi="맑은 고딕 Semilight"/>
        </w:rPr>
        <w:t xml:space="preserve">ቍጣ </w:t>
      </w:r>
      <w:r xmlns:w="http://schemas.openxmlformats.org/wordprocessingml/2006/main">
        <w:t xml:space="preserve">የእኔ ነው፥ እኔ ብድራቱን እመልሳለሁ ይላል ጌታ ተብሎ ተጽፎአልና።??</w:t>
      </w:r>
    </w:p>
    <w:p w14:paraId="655F4E2F" w14:textId="77777777" w:rsidR="00F90BDC" w:rsidRDefault="00F90BDC"/>
    <w:p w14:paraId="144757B0" w14:textId="77777777" w:rsidR="00F90BDC" w:rsidRDefault="00F90BDC">
      <w:r xmlns:w="http://schemas.openxmlformats.org/wordprocessingml/2006/main">
        <w:t xml:space="preserve">2. ኢሳ 35፡4 - " ልባቸው ለተጨነቁ እንዲህ በላቸው፦ ጠንካሮች፥ </w:t>
      </w:r>
      <w:r xmlns:w="http://schemas.openxmlformats.org/wordprocessingml/2006/main">
        <w:rPr>
          <w:rFonts w:ascii="맑은 고딕 Semilight" w:hAnsi="맑은 고딕 Semilight"/>
        </w:rPr>
        <w:t xml:space="preserve">አትፍሩ </w:t>
      </w:r>
      <w:r xmlns:w="http://schemas.openxmlformats.org/wordprocessingml/2006/main">
        <w:t xml:space="preserve">፤ እነሆ፥ አምላካችሁ በእግዚአብሔር ብድራት በበቀል ይመጣል፤ እርሱም ይመጣል ያድናችኋል። ??</w:t>
      </w:r>
    </w:p>
    <w:p w14:paraId="0FFBC306" w14:textId="77777777" w:rsidR="00F90BDC" w:rsidRDefault="00F90BDC"/>
    <w:p w14:paraId="4875669D" w14:textId="77777777" w:rsidR="00F90BDC" w:rsidRDefault="00F90BDC">
      <w:r xmlns:w="http://schemas.openxmlformats.org/wordprocessingml/2006/main">
        <w:t xml:space="preserve">ሉቃ 21፡23 ነገር ግን በዚያ ወራት ለርጉዞችና ለሚያጠቡ ወዮላቸው። በምድር ላይ ታላቅ ጭንቀት በዚህ ሕዝብም ላይ ቍጣ ይሆናልና።</w:t>
      </w:r>
    </w:p>
    <w:p w14:paraId="5AEE8008" w14:textId="77777777" w:rsidR="00F90BDC" w:rsidRDefault="00F90BDC"/>
    <w:p w14:paraId="0AB29B6F" w14:textId="77777777" w:rsidR="00F90BDC" w:rsidRDefault="00F90BDC">
      <w:r xmlns:w="http://schemas.openxmlformats.org/wordprocessingml/2006/main">
        <w:t xml:space="preserve">በሚመጡት ቀናት እርጉዝ በሆኑ ወይም በሚያጠቡት ላይ ታላቅ ጭንቀትና ቁጣ ይመጣል።</w:t>
      </w:r>
    </w:p>
    <w:p w14:paraId="0101B3B7" w14:textId="77777777" w:rsidR="00F90BDC" w:rsidRDefault="00F90BDC"/>
    <w:p w14:paraId="39582469" w14:textId="77777777" w:rsidR="00F90BDC" w:rsidRDefault="00F90BDC">
      <w:r xmlns:w="http://schemas.openxmlformats.org/wordprocessingml/2006/main">
        <w:t xml:space="preserve">1. በችግር ጊዜ በእግዚአብሔር መታመን</w:t>
      </w:r>
    </w:p>
    <w:p w14:paraId="05799B14" w14:textId="77777777" w:rsidR="00F90BDC" w:rsidRDefault="00F90BDC"/>
    <w:p w14:paraId="253EFF6C" w14:textId="77777777" w:rsidR="00F90BDC" w:rsidRDefault="00F90BDC">
      <w:r xmlns:w="http://schemas.openxmlformats.org/wordprocessingml/2006/main">
        <w:t xml:space="preserve">2. በአስቸጋሪ ጊዜያት ርህራሄን ማሳየት</w:t>
      </w:r>
    </w:p>
    <w:p w14:paraId="7CD98BB3" w14:textId="77777777" w:rsidR="00F90BDC" w:rsidRDefault="00F90BDC"/>
    <w:p w14:paraId="40D15E71"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3B20FE2D" w14:textId="77777777" w:rsidR="00F90BDC" w:rsidRDefault="00F90BDC"/>
    <w:p w14:paraId="7BC3D81D" w14:textId="77777777" w:rsidR="00F90BDC" w:rsidRDefault="00F90BDC">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14:paraId="2346D396" w14:textId="77777777" w:rsidR="00F90BDC" w:rsidRDefault="00F90BDC"/>
    <w:p w14:paraId="6F2FEF7D" w14:textId="77777777" w:rsidR="00F90BDC" w:rsidRDefault="00F90BDC">
      <w:r xmlns:w="http://schemas.openxmlformats.org/wordprocessingml/2006/main">
        <w:t xml:space="preserve">ሉቃ 21፡24 በሰይፍ ስለት ይወድቃሉ ወደ አሕዛብም ሁሉ ይማረካሉ ኢየሩሳሌምም የአሕዛብ ዘመን እስኪፈጸም ድረስ በአሕዛብ ትረገጣለች።</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ፈቃድ ሲፈጸም የአሕዛብ ዘመን ወደ ፍጻሜው ይመጣል።</w:t>
      </w:r>
    </w:p>
    <w:p w14:paraId="186D0C3A" w14:textId="77777777" w:rsidR="00F90BDC" w:rsidRDefault="00F90BDC"/>
    <w:p w14:paraId="2A7AC5CB" w14:textId="77777777" w:rsidR="00F90BDC" w:rsidRDefault="00F90BDC">
      <w:r xmlns:w="http://schemas.openxmlformats.org/wordprocessingml/2006/main">
        <w:t xml:space="preserve">1፡ የእግዚአብሄር እቅድ ሁሌም ምርጥ እቅድ ነው።</w:t>
      </w:r>
    </w:p>
    <w:p w14:paraId="4302C37B" w14:textId="77777777" w:rsidR="00F90BDC" w:rsidRDefault="00F90BDC"/>
    <w:p w14:paraId="5C120B24" w14:textId="77777777" w:rsidR="00F90BDC" w:rsidRDefault="00F90BDC">
      <w:r xmlns:w="http://schemas.openxmlformats.org/wordprocessingml/2006/main">
        <w:t xml:space="preserve">2፡- በእግዚአብሔር እና ወደፊት በፈቃዱ ላይ ታመን።</w:t>
      </w:r>
    </w:p>
    <w:p w14:paraId="3B424C87" w14:textId="77777777" w:rsidR="00F90BDC" w:rsidRDefault="00F90BDC"/>
    <w:p w14:paraId="797EB8D2" w14:textId="77777777" w:rsidR="00F90BDC" w:rsidRDefault="00F90BDC">
      <w:r xmlns:w="http://schemas.openxmlformats.org/wordprocessingml/2006/main">
        <w:t xml:space="preserve">1፡ ኤርምያስ 29፡11-13፡- “ለእናንተ ያሰብሁትን አውቃለሁና፥ ይላል እግዚአብሔር፥ ለደኅንነት አሳብ እንጂ ለክፋት አይደለም፥ ለእናንተም የወደፊት ተስፋና ተስፋ እሰጣችሁ ዘንድ፥ እናንተም ትጠሩኛላችሁ መጥታችሁም ወደ እኔ ጸልዩ እኔም እሰማችኋለሁ፤ በፍጹም ልባችሁ በፈለጋችሁት ጊዜ ትፈልጉኛላችሁ ታገኙኛላችሁም።</w:t>
      </w:r>
    </w:p>
    <w:p w14:paraId="0D855211" w14:textId="77777777" w:rsidR="00F90BDC" w:rsidRDefault="00F90BDC"/>
    <w:p w14:paraId="4EAA20BB" w14:textId="77777777" w:rsidR="00F90BDC" w:rsidRDefault="00F90BDC">
      <w:r xmlns:w="http://schemas.openxmlformats.org/wordprocessingml/2006/main">
        <w:t xml:space="preserve">2፡ ምሳሌ 16፡3 - “ሥራህን ለእግዚአብሔር አደራ ስጥ፥ አሳብህም ይጸናል።</w:t>
      </w:r>
    </w:p>
    <w:p w14:paraId="6FB67581" w14:textId="77777777" w:rsidR="00F90BDC" w:rsidRDefault="00F90BDC"/>
    <w:p w14:paraId="45C6D252" w14:textId="77777777" w:rsidR="00F90BDC" w:rsidRDefault="00F90BDC">
      <w:r xmlns:w="http://schemas.openxmlformats.org/wordprocessingml/2006/main">
        <w:t xml:space="preserve">ሉቃ 21፡25 ምልክቶችም በፀሐይና በጨረቃ በከዋክብትም ይሆናሉ። በምድርም ላይ የአሕዛብ ጭንቀት ከፍርሃት ጋር; ባሕሩ እና ማዕበሎቹ ይጮኻሉ;</w:t>
      </w:r>
    </w:p>
    <w:p w14:paraId="777F6263" w14:textId="77777777" w:rsidR="00F90BDC" w:rsidRDefault="00F90BDC"/>
    <w:p w14:paraId="6CEE5E8E" w14:textId="77777777" w:rsidR="00F90BDC" w:rsidRDefault="00F90BDC">
      <w:r xmlns:w="http://schemas.openxmlformats.org/wordprocessingml/2006/main">
        <w:t xml:space="preserve">አለም በጭንቀት እና በትርምስ ውስጥ ናት በሰማይ ምልክቶች እና በሚያገሳ ባህሮች የተመሰከረለት።</w:t>
      </w:r>
    </w:p>
    <w:p w14:paraId="0FAE71B0" w14:textId="77777777" w:rsidR="00F90BDC" w:rsidRDefault="00F90BDC"/>
    <w:p w14:paraId="324C2968" w14:textId="77777777" w:rsidR="00F90BDC" w:rsidRDefault="00F90BDC">
      <w:r xmlns:w="http://schemas.openxmlformats.org/wordprocessingml/2006/main">
        <w:t xml:space="preserve">1. በዙሪያችን ያለው ዓለም ከቁጥጥር ውጭ ሆኖ ሲሰማን እንኳን እግዚአብሔር ይቆጣጠራል።</w:t>
      </w:r>
    </w:p>
    <w:p w14:paraId="2EDD44A9" w14:textId="77777777" w:rsidR="00F90BDC" w:rsidRDefault="00F90BDC"/>
    <w:p w14:paraId="799FE4FA" w14:textId="77777777" w:rsidR="00F90BDC" w:rsidRDefault="00F90BDC">
      <w:r xmlns:w="http://schemas.openxmlformats.org/wordprocessingml/2006/main">
        <w:t xml:space="preserve">2. በሁከት መካከል እግዚአብሔርን በመታመን ሰላም ማግኘት እንችላለን።</w:t>
      </w:r>
    </w:p>
    <w:p w14:paraId="06204602" w14:textId="77777777" w:rsidR="00F90BDC" w:rsidRDefault="00F90BDC"/>
    <w:p w14:paraId="1F2A5F85" w14:textId="77777777" w:rsidR="00F90BDC" w:rsidRDefault="00F90BDC">
      <w:r xmlns:w="http://schemas.openxmlformats.org/wordprocessingml/2006/main">
        <w:t xml:space="preserve">1. ኢሳ 26፡3-4 - "በአንተ ታምኖአልና ልቡ በአንተ ያደረበት ፍጹም ሰላም ትጠብቀዋለህ።እግዚአብሔር አምላክ የዘላለም ዓለት ነውና ለዘላለም ታመን።"</w:t>
      </w:r>
    </w:p>
    <w:p w14:paraId="379F2BE9" w14:textId="77777777" w:rsidR="00F90BDC" w:rsidRDefault="00F90BDC"/>
    <w:p w14:paraId="70646521" w14:textId="77777777" w:rsidR="00F90BDC" w:rsidRDefault="00F90BDC">
      <w:r xmlns:w="http://schemas.openxmlformats.org/wordprocessingml/2006/main">
        <w:t xml:space="preserve">2. መዝሙረ ዳዊት 46፡10-11 - "እረፉ፥ እኔም አምላክ እንደ ሆንሁ እወቁ በአሕዛብ ዘንድ ከፍ ከፍ እላለሁ፥ በምድርም ላይ ከፍ ከፍ እላለሁ።"</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21፡26 ከፍርሃትና በምድር የሚመጣውን ከመመልከት የተነሣ ሰዎች ልባቸው ደረቀ፤ የሰማያት ኃይላት ይናወጣሉና።</w:t>
      </w:r>
    </w:p>
    <w:p w14:paraId="0D9EF17C" w14:textId="77777777" w:rsidR="00F90BDC" w:rsidRDefault="00F90BDC"/>
    <w:p w14:paraId="25A2ED0D" w14:textId="77777777" w:rsidR="00F90BDC" w:rsidRDefault="00F90BDC">
      <w:r xmlns:w="http://schemas.openxmlformats.org/wordprocessingml/2006/main">
        <w:t xml:space="preserve">ዓለም እርግጠኛ ባልሆነ እና በፍርሃት የተሞላች ናት፣ እናም የእግዚአብሔር ኃይል በመጨረሻ ያሸንፋል።</w:t>
      </w:r>
    </w:p>
    <w:p w14:paraId="766CDEBD" w14:textId="77777777" w:rsidR="00F90BDC" w:rsidRDefault="00F90BDC"/>
    <w:p w14:paraId="49AA02C1" w14:textId="77777777" w:rsidR="00F90BDC" w:rsidRDefault="00F90BDC">
      <w:r xmlns:w="http://schemas.openxmlformats.org/wordprocessingml/2006/main">
        <w:t xml:space="preserve">1፡ “አትፍራ፡ እግዚአብሔር ይቆጣጠራል”</w:t>
      </w:r>
    </w:p>
    <w:p w14:paraId="1A3876F7" w14:textId="77777777" w:rsidR="00F90BDC" w:rsidRDefault="00F90BDC"/>
    <w:p w14:paraId="033894D6" w14:textId="77777777" w:rsidR="00F90BDC" w:rsidRDefault="00F90BDC">
      <w:r xmlns:w="http://schemas.openxmlformats.org/wordprocessingml/2006/main">
        <w:t xml:space="preserve">2፦ “የእግዚአብሔር ኃይል ፍርሃትን ያሸንፋል”</w:t>
      </w:r>
    </w:p>
    <w:p w14:paraId="2CB28493" w14:textId="77777777" w:rsidR="00F90BDC" w:rsidRDefault="00F90BDC"/>
    <w:p w14:paraId="5794C309"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010B13A1" w14:textId="77777777" w:rsidR="00F90BDC" w:rsidRDefault="00F90BDC"/>
    <w:p w14:paraId="20FCB56C" w14:textId="77777777" w:rsidR="00F90BDC" w:rsidRDefault="00F90BDC">
      <w:r xmlns:w="http://schemas.openxmlformats.org/wordprocessingml/2006/main">
        <w:t xml:space="preserve">2:2 ጢሞቴዎስ 1:7 - " እግዚአብሔር የኃይልና የፍቅር ራስንም የመግዛት መንፈስ እንጂ የፍርሃት መንፈስ አልሰጠንምና።"</w:t>
      </w:r>
    </w:p>
    <w:p w14:paraId="19C8B0FA" w14:textId="77777777" w:rsidR="00F90BDC" w:rsidRDefault="00F90BDC"/>
    <w:p w14:paraId="433A2366" w14:textId="77777777" w:rsidR="00F90BDC" w:rsidRDefault="00F90BDC">
      <w:r xmlns:w="http://schemas.openxmlformats.org/wordprocessingml/2006/main">
        <w:t xml:space="preserve">ሉቃስ 21፡27 በዚያን ጊዜም የሰው ልጅ በኃይልና በብዙ ክብር በደመና ሲመጣ ያዩታል።</w:t>
      </w:r>
    </w:p>
    <w:p w14:paraId="286CE792" w14:textId="77777777" w:rsidR="00F90BDC" w:rsidRDefault="00F90BDC"/>
    <w:p w14:paraId="74FC9039" w14:textId="77777777" w:rsidR="00F90BDC" w:rsidRDefault="00F90BDC">
      <w:r xmlns:w="http://schemas.openxmlformats.org/wordprocessingml/2006/main">
        <w:t xml:space="preserve">ኢየሱስ ክርስቶስ በታላቅ ኃይልና ክብር በደመና ይመጣል።</w:t>
      </w:r>
    </w:p>
    <w:p w14:paraId="1835BFCA" w14:textId="77777777" w:rsidR="00F90BDC" w:rsidRDefault="00F90BDC"/>
    <w:p w14:paraId="610B5D35" w14:textId="77777777" w:rsidR="00F90BDC" w:rsidRDefault="00F90BDC">
      <w:r xmlns:w="http://schemas.openxmlformats.org/wordprocessingml/2006/main">
        <w:t xml:space="preserve">1. የኢየሱስ መመለስ፡ ምን መጠበቅ እንችላለን</w:t>
      </w:r>
    </w:p>
    <w:p w14:paraId="0C039645" w14:textId="77777777" w:rsidR="00F90BDC" w:rsidRDefault="00F90BDC"/>
    <w:p w14:paraId="00A88AA5" w14:textId="77777777" w:rsidR="00F90BDC" w:rsidRDefault="00F90BDC">
      <w:r xmlns:w="http://schemas.openxmlformats.org/wordprocessingml/2006/main">
        <w:t xml:space="preserve">2. የኢየሱስ ሃይል እና ክብር??ተመለስ</w:t>
      </w:r>
    </w:p>
    <w:p w14:paraId="5CDB8A8C" w14:textId="77777777" w:rsidR="00F90BDC" w:rsidRDefault="00F90BDC"/>
    <w:p w14:paraId="6D5EF5F3" w14:textId="77777777" w:rsidR="00F90BDC" w:rsidRDefault="00F90BDC">
      <w:r xmlns:w="http://schemas.openxmlformats.org/wordprocessingml/2006/main">
        <w:t xml:space="preserve">1. ዳንኤል 7፡13-14 ? </w:t>
      </w:r>
      <w:r xmlns:w="http://schemas.openxmlformats.org/wordprocessingml/2006/main">
        <w:rPr>
          <w:rFonts w:ascii="맑은 고딕 Semilight" w:hAnsi="맑은 고딕 Semilight"/>
        </w:rPr>
        <w:t xml:space="preserve">በሌሊት </w:t>
      </w:r>
      <w:r xmlns:w="http://schemas.openxmlformats.org/wordprocessingml/2006/main">
        <w:t xml:space="preserve">ራእይ አየ፥ እነሆም፥ የሰው ልጅ የሚመስል ከሰማይ ደመና ጋር መጣ፥ በዘመናት ወደ ሸመገለውም ቀረበ፥ ወደ ፊቱም አቀረቡት። ሕዝብና አሕዛብ በልዩ ልዩ ቋንቋም የሚናገሩ ሁሉ ይገዙለት ዘንድ ግዛትና ክብር መንግሥትም ተሰጠው፤ ግዛቱም የማያልፍ የዘላለም ግዛት ነው መንግሥቱም የማይጠፋ ነው። ??</w:t>
      </w:r>
    </w:p>
    <w:p w14:paraId="6F0E4F74" w14:textId="77777777" w:rsidR="00F90BDC" w:rsidRDefault="00F90BDC"/>
    <w:p w14:paraId="130B0FCD" w14:textId="77777777" w:rsidR="00F90BDC" w:rsidRDefault="00F90BDC">
      <w:r xmlns:w="http://schemas.openxmlformats.org/wordprocessingml/2006/main">
        <w:t xml:space="preserve">2. ራእይ 19፡11-16 ? ሰማያትም ተከፍቶ </w:t>
      </w:r>
      <w:r xmlns:w="http://schemas.openxmlformats.org/wordprocessingml/2006/main">
        <w:rPr>
          <w:rFonts w:ascii="맑은 고딕 Semilight" w:hAnsi="맑은 고딕 Semilight"/>
        </w:rPr>
        <w:t xml:space="preserve">አየሁ </w:t>
      </w:r>
      <w:r xmlns:w="http://schemas.openxmlformats.org/wordprocessingml/2006/main">
        <w:t xml:space="preserve">፥ እነሆም አምባላይ ፈረስ። በእርሱም ላይ የተቀመጠው ታማኝና እውነተኛ ይባላል በጽድቅም ይፈርዳል ይዋጋልም። ዓይኖቹም እንደ እሳት ነበልባል ነበሩ በራሱም ላይ ብዙ አክሊሎች ነበሩ; ከእርሱም በቀር ማንም የማያውቀው የተጻፈ ስም ነበረው። በደምም የተረጨ ልብስ ተጐናጽፎአል ስሙም የእግዚአብሔር ቃል ተባለ። በሰማይም ያሉት ጭፍራዎች ነጭና ጥሩ ቀጭን የተልባ እግር ልብስ ለብሰው በአምባላዮች ፈረሶች ተቀምጠው ተከተሉት። አሕዛብንም ይመታበት ዘንድ ስለታም ሰይፍ ከአፉ ይወጣል በብረትም በትር ይገዛቸዋል ሁሉንም የሚችለውን የእግዚአብሔርን የቍጣውንና የቍጣውን ወይን መጥመቂያ ይረግጣል። በልብሱና በጭኑም። የነገሥታት ንጉሥና የጌታዎች ጌታ የሚል ስም ተጽፎአል።</w:t>
      </w:r>
    </w:p>
    <w:p w14:paraId="2A69EC4A" w14:textId="77777777" w:rsidR="00F90BDC" w:rsidRDefault="00F90BDC"/>
    <w:p w14:paraId="3C9A8AEE" w14:textId="77777777" w:rsidR="00F90BDC" w:rsidRDefault="00F90BDC">
      <w:r xmlns:w="http://schemas.openxmlformats.org/wordprocessingml/2006/main">
        <w:t xml:space="preserve">የሉቃስ ወንጌል 21፡28 ይህም መሆን ሲጀምር ወደ ላይ እዩ ራሳችሁንም አንሡ። ቤዛችሁ ቀርቧልና።</w:t>
      </w:r>
    </w:p>
    <w:p w14:paraId="0FD0A135" w14:textId="77777777" w:rsidR="00F90BDC" w:rsidRDefault="00F90BDC"/>
    <w:p w14:paraId="51C53270" w14:textId="77777777" w:rsidR="00F90BDC" w:rsidRDefault="00F90BDC">
      <w:r xmlns:w="http://schemas.openxmlformats.org/wordprocessingml/2006/main">
        <w:t xml:space="preserve">ኢየሱስ ተከታዮቹን ቀና ብለው እንዲመለከቱ እና ተስፋ እንዲያደርጉ ነግሯቸዋል ምክንያቱም ቤዛቸው ቅርብ ነው።</w:t>
      </w:r>
    </w:p>
    <w:p w14:paraId="152CD7C5" w14:textId="77777777" w:rsidR="00F90BDC" w:rsidRDefault="00F90BDC"/>
    <w:p w14:paraId="745E5550" w14:textId="77777777" w:rsidR="00F90BDC" w:rsidRDefault="00F90BDC">
      <w:r xmlns:w="http://schemas.openxmlformats.org/wordprocessingml/2006/main">
        <w:t xml:space="preserve">1. በጌታ ተስፋ፡ ወደ ቤዛነት ወደፊት ተመልከት</w:t>
      </w:r>
    </w:p>
    <w:p w14:paraId="61FBD978" w14:textId="77777777" w:rsidR="00F90BDC" w:rsidRDefault="00F90BDC"/>
    <w:p w14:paraId="15D2B0BB" w14:textId="77777777" w:rsidR="00F90BDC" w:rsidRDefault="00F90BDC">
      <w:r xmlns:w="http://schemas.openxmlformats.org/wordprocessingml/2006/main">
        <w:t xml:space="preserve">2. ቀና ብሎ መመልከት፡- ቤዛ እንደቀረበ ማስታወስ</w:t>
      </w:r>
    </w:p>
    <w:p w14:paraId="4ED2AB22" w14:textId="77777777" w:rsidR="00F90BDC" w:rsidRDefault="00F90BDC"/>
    <w:p w14:paraId="02FC0FD9" w14:textId="77777777" w:rsidR="00F90BDC" w:rsidRDefault="00F90BDC">
      <w:r xmlns:w="http://schemas.openxmlformats.org/wordprocessingml/2006/main">
        <w:t xml:space="preserve">1. ኢሳይያስ 25:9 - በዚያም ቀን፡— እነሆ፥ አምላካችን ይህ ነው፡ ይባላል። ጠብቀነዋል፥ እርሱም ያድነናል፤ ይህ እግዚአብሔር ነው፤ ጠብቀነዋል ደስ ይለናል በማዳኑም ሐሤትን እናደርጋለን።</w:t>
      </w:r>
    </w:p>
    <w:p w14:paraId="1AF898CE" w14:textId="77777777" w:rsidR="00F90BDC" w:rsidRDefault="00F90BDC"/>
    <w:p w14:paraId="4E0AC751" w14:textId="77777777" w:rsidR="00F90BDC" w:rsidRDefault="00F90BDC">
      <w:r xmlns:w="http://schemas.openxmlformats.org/wordprocessingml/2006/main">
        <w:t xml:space="preserve">2. ሮሜ 13፡11 - ከእንቅልፍ የምትነሡበት ሰዓት አሁን እንደ ደረሰ ዘመኑን እወቁ፤ ካመንንበት ጊዜ ይልቅ መዳናችን አሁን ወደ እኛ ቀርቦአልና።</w:t>
      </w:r>
    </w:p>
    <w:p w14:paraId="0E8D4CEA" w14:textId="77777777" w:rsidR="00F90BDC" w:rsidRDefault="00F90BDC"/>
    <w:p w14:paraId="5DCC625B" w14:textId="77777777" w:rsidR="00F90BDC" w:rsidRDefault="00F90BDC">
      <w:r xmlns:w="http://schemas.openxmlformats.org/wordprocessingml/2006/main">
        <w:t xml:space="preserve">የሉቃስ ወንጌል 21:29 ምሳሌንም ነገራቸው እንዲህም አለ። በለስን እና ዛፎችን ሁሉ ተመልከቱ;</w:t>
      </w:r>
    </w:p>
    <w:p w14:paraId="04E6237D" w14:textId="77777777" w:rsidR="00F90BDC" w:rsidRDefault="00F90BDC"/>
    <w:p w14:paraId="0BEC3181" w14:textId="77777777" w:rsidR="00F90BDC" w:rsidRDefault="00F90BDC">
      <w:r xmlns:w="http://schemas.openxmlformats.org/wordprocessingml/2006/main">
        <w:t xml:space="preserve">ኢየሱስ የሚያስፈልገንን ሁሉ አምላክ እንደሚሰጠን አስተምሯል።</w:t>
      </w:r>
    </w:p>
    <w:p w14:paraId="7F33D316" w14:textId="77777777" w:rsidR="00F90BDC" w:rsidRDefault="00F90BDC"/>
    <w:p w14:paraId="02360029" w14:textId="77777777" w:rsidR="00F90BDC" w:rsidRDefault="00F90BDC">
      <w:r xmlns:w="http://schemas.openxmlformats.org/wordprocessingml/2006/main">
        <w:t xml:space="preserve">1፦ በሁሉም የሕይወታችን ዘርፍ የሚሰጠን አምላክ እንደሚሰጠን ልንታመን እንችላለን።</w:t>
      </w:r>
    </w:p>
    <w:p w14:paraId="6CB0E076" w14:textId="77777777" w:rsidR="00F90BDC" w:rsidRDefault="00F90BDC"/>
    <w:p w14:paraId="589FF838" w14:textId="77777777" w:rsidR="00F90BDC" w:rsidRDefault="00F90BDC">
      <w:r xmlns:w="http://schemas.openxmlformats.org/wordprocessingml/2006/main">
        <w:t xml:space="preserve">2፡ እግዚአብሔር እንደሚሰጠን አውቀን በተስፋ ቃሉ ማመን አለብን።</w:t>
      </w:r>
    </w:p>
    <w:p w14:paraId="0C0255BD" w14:textId="77777777" w:rsidR="00F90BDC" w:rsidRDefault="00F90BDC"/>
    <w:p w14:paraId="509FDB85" w14:textId="77777777" w:rsidR="00F90BDC" w:rsidRDefault="00F90BDC">
      <w:r xmlns:w="http://schemas.openxmlformats.org/wordprocessingml/2006/main">
        <w:t xml:space="preserve">1፡ ማቴዎስ 6፡25-34 - ኢየሱስ በተራራ ላይ እንደሚሰጠን በእግዚአብሔር እንድንታመን አስተምሮናል።</w:t>
      </w:r>
    </w:p>
    <w:p w14:paraId="1FB56F6F" w14:textId="77777777" w:rsidR="00F90BDC" w:rsidRDefault="00F90BDC"/>
    <w:p w14:paraId="0E80C14E" w14:textId="77777777" w:rsidR="00F90BDC" w:rsidRDefault="00F90BDC">
      <w:r xmlns:w="http://schemas.openxmlformats.org/wordprocessingml/2006/main">
        <w:t xml:space="preserve">2፡ ፊልጵስዩስ 4፡19 - እግዚአብሔር የሚያስፈልገንን ሁሉ እንደ ባለጠግነቱ መጠን በክብር ይሰጠናል።</w:t>
      </w:r>
    </w:p>
    <w:p w14:paraId="7C8487DA" w14:textId="77777777" w:rsidR="00F90BDC" w:rsidRDefault="00F90BDC"/>
    <w:p w14:paraId="035CB115" w14:textId="77777777" w:rsidR="00F90BDC" w:rsidRDefault="00F90BDC">
      <w:r xmlns:w="http://schemas.openxmlformats.org/wordprocessingml/2006/main">
        <w:t xml:space="preserve">ሉቃ 21፡30 ሲበቀሉ አይታችሁ በጋ አሁን እንደ ቀረበ በራሳችሁ ታውቃላችሁ።</w:t>
      </w:r>
    </w:p>
    <w:p w14:paraId="160221E9" w14:textId="77777777" w:rsidR="00F90BDC" w:rsidRDefault="00F90BDC"/>
    <w:p w14:paraId="6ADBB2B8" w14:textId="77777777" w:rsidR="00F90BDC" w:rsidRDefault="00F90BDC">
      <w:r xmlns:w="http://schemas.openxmlformats.org/wordprocessingml/2006/main">
        <w:t xml:space="preserve">ክረምት ቅርብ ነው።</w:t>
      </w:r>
    </w:p>
    <w:p w14:paraId="09643D33" w14:textId="77777777" w:rsidR="00F90BDC" w:rsidRDefault="00F90BDC"/>
    <w:p w14:paraId="658C86D8" w14:textId="77777777" w:rsidR="00F90BDC" w:rsidRDefault="00F90BDC">
      <w:r xmlns:w="http://schemas.openxmlformats.org/wordprocessingml/2006/main">
        <w:t xml:space="preserve">1: ለመጪው የበጋ ወቅት መዘጋጀት አለብን እና እንደ ቀላል ልንመለከተው አይገባም።</w:t>
      </w:r>
    </w:p>
    <w:p w14:paraId="5B1E0AF2" w14:textId="77777777" w:rsidR="00F90BDC" w:rsidRDefault="00F90BDC"/>
    <w:p w14:paraId="2A96D722" w14:textId="77777777" w:rsidR="00F90BDC" w:rsidRDefault="00F90BDC">
      <w:r xmlns:w="http://schemas.openxmlformats.org/wordprocessingml/2006/main">
        <w:t xml:space="preserve">2: የበጋውን ወቅት ደስታን ይቀበሉ እና ለመደሰት ጊዜ ይውሰዱ።</w:t>
      </w:r>
    </w:p>
    <w:p w14:paraId="77C7F86F" w14:textId="77777777" w:rsidR="00F90BDC" w:rsidRDefault="00F90BDC"/>
    <w:p w14:paraId="4D92A64C" w14:textId="77777777" w:rsidR="00F90BDC" w:rsidRDefault="00F90BDC">
      <w:r xmlns:w="http://schemas.openxmlformats.org/wordprocessingml/2006/main">
        <w:t xml:space="preserve">1፡ መክብብ 3፡1-8 ለሁሉ ጊዜ አለው ከሰማይ በታችም ላለው ነገር ሁሉ ጊዜ አለው።</w:t>
      </w:r>
    </w:p>
    <w:p w14:paraId="0E0281B6" w14:textId="77777777" w:rsidR="00F90BDC" w:rsidRDefault="00F90BDC"/>
    <w:p w14:paraId="1136DD44" w14:textId="77777777" w:rsidR="00F90BDC" w:rsidRDefault="00F90BDC">
      <w:r xmlns:w="http://schemas.openxmlformats.org/wordprocessingml/2006/main">
        <w:t xml:space="preserve">2፡ መዝሙረ ዳዊት 65፡9-13 - አንተ ምድርን ትጠብቃለህ አጠጣሃትም። በብዛት ታበለጽጋላችሁ። በችሮታህ ዓመቱን ታቀዳጃለህ፣ ጋሪዎችህም በብዛት ይሞላሉ።</w:t>
      </w:r>
    </w:p>
    <w:p w14:paraId="00D32B63" w14:textId="77777777" w:rsidR="00F90BDC" w:rsidRDefault="00F90BDC"/>
    <w:p w14:paraId="4034127D" w14:textId="77777777" w:rsidR="00F90BDC" w:rsidRDefault="00F90BDC">
      <w:r xmlns:w="http://schemas.openxmlformats.org/wordprocessingml/2006/main">
        <w:t xml:space="preserve">ሉቃስ 21:31፣ እንዲሁም እናንተ ይህ ነገር እንደ ሆነ ስታዩ የእግዚአብሔር መንግሥት እንደ ቀረበች እወቁ።</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መንግሥት ቀርቧል።</w:t>
      </w:r>
    </w:p>
    <w:p w14:paraId="334D4E9C" w14:textId="77777777" w:rsidR="00F90BDC" w:rsidRDefault="00F90BDC"/>
    <w:p w14:paraId="37CD941C" w14:textId="77777777" w:rsidR="00F90BDC" w:rsidRDefault="00F90BDC">
      <w:r xmlns:w="http://schemas.openxmlformats.org/wordprocessingml/2006/main">
        <w:t xml:space="preserve">1፡ እግዚአብሔር ቅርብ ነውና ዘርግተህ ወደ ልብህ ጥራው።</w:t>
      </w:r>
    </w:p>
    <w:p w14:paraId="64B7BD0D" w14:textId="77777777" w:rsidR="00F90BDC" w:rsidRDefault="00F90BDC"/>
    <w:p w14:paraId="77DC957A" w14:textId="77777777" w:rsidR="00F90BDC" w:rsidRDefault="00F90BDC">
      <w:r xmlns:w="http://schemas.openxmlformats.org/wordprocessingml/2006/main">
        <w:t xml:space="preserve">2፦ በቅርብ ከእግዚአብሔር ጋር ለጽድቅና ለቅድስና ልንጣጣር ይገባናል።</w:t>
      </w:r>
    </w:p>
    <w:p w14:paraId="645F6FE4" w14:textId="77777777" w:rsidR="00F90BDC" w:rsidRDefault="00F90BDC"/>
    <w:p w14:paraId="3C54605C" w14:textId="77777777" w:rsidR="00F90BDC" w:rsidRDefault="00F90BDC">
      <w:r xmlns:w="http://schemas.openxmlformats.org/wordprocessingml/2006/main">
        <w:t xml:space="preserve">1፡ ማቴዎስ 6፡33 - አስቀድማችሁ የእግዚአብሔርን መንግሥት ጽድቁንም ፈልጉ።</w:t>
      </w:r>
    </w:p>
    <w:p w14:paraId="0C017DCB" w14:textId="77777777" w:rsidR="00F90BDC" w:rsidRDefault="00F90BDC"/>
    <w:p w14:paraId="30439C74" w14:textId="77777777" w:rsidR="00F90BDC" w:rsidRDefault="00F90BDC">
      <w:r xmlns:w="http://schemas.openxmlformats.org/wordprocessingml/2006/main">
        <w:t xml:space="preserve">2፡ መዝሙረ ዳዊት 34፡18 - እግዚአብሔር ለሚጠሩት ሁሉ በእውነትም ለሚጠሩት ሁሉ ቅርብ ነው።</w:t>
      </w:r>
    </w:p>
    <w:p w14:paraId="2CD5E176" w14:textId="77777777" w:rsidR="00F90BDC" w:rsidRDefault="00F90BDC"/>
    <w:p w14:paraId="2437451C" w14:textId="77777777" w:rsidR="00F90BDC" w:rsidRDefault="00F90BDC">
      <w:r xmlns:w="http://schemas.openxmlformats.org/wordprocessingml/2006/main">
        <w:t xml:space="preserve">ሉቃስ 21:32፣ እውነት እላችኋለሁ፥ ይህ ሁሉ እስኪሆን ድረስ ይህ ትውልድ አያልፍም።</w:t>
      </w:r>
    </w:p>
    <w:p w14:paraId="77630375" w14:textId="77777777" w:rsidR="00F90BDC" w:rsidRDefault="00F90BDC"/>
    <w:p w14:paraId="2C8899DD" w14:textId="77777777" w:rsidR="00F90BDC" w:rsidRDefault="00F90BDC">
      <w:r xmlns:w="http://schemas.openxmlformats.org/wordprocessingml/2006/main">
        <w:t xml:space="preserve">ይህ ክፍል በኢየሱስ የተነገሩት ክንውኖች አሁን ያለው ትውልድ ከማለፉ በፊት እንደሚፈጸሙ ያሳያል።</w:t>
      </w:r>
    </w:p>
    <w:p w14:paraId="0F837E97" w14:textId="77777777" w:rsidR="00F90BDC" w:rsidRDefault="00F90BDC"/>
    <w:p w14:paraId="429C2F63" w14:textId="77777777" w:rsidR="00F90BDC" w:rsidRDefault="00F90BDC">
      <w:r xmlns:w="http://schemas.openxmlformats.org/wordprocessingml/2006/main">
        <w:t xml:space="preserve">1. በጌታ እና በተስፋዎቹ በመታመን ወደፊት በማይታወቅ ሁኔታ ፊት ለፊት ታማኝ መሆን አለብን።</w:t>
      </w:r>
    </w:p>
    <w:p w14:paraId="7CD2BC35" w14:textId="77777777" w:rsidR="00F90BDC" w:rsidRDefault="00F90BDC"/>
    <w:p w14:paraId="3B8B35E4" w14:textId="77777777" w:rsidR="00F90BDC" w:rsidRDefault="00F90BDC">
      <w:r xmlns:w="http://schemas.openxmlformats.org/wordprocessingml/2006/main">
        <w:t xml:space="preserve">2. የኢየሱስ ትንቢቶች እርግጠኛ ናቸው እናም ይፈጸማሉ; ለመምጣቱ መዘጋጀት አለብን።</w:t>
      </w:r>
    </w:p>
    <w:p w14:paraId="669F3063" w14:textId="77777777" w:rsidR="00F90BDC" w:rsidRDefault="00F90BDC"/>
    <w:p w14:paraId="04102787" w14:textId="77777777" w:rsidR="00F90BDC" w:rsidRDefault="00F90BDC">
      <w:r xmlns:w="http://schemas.openxmlformats.org/wordprocessingml/2006/main">
        <w:t xml:space="preserve">1. ማቴዎስ 24፡34 - "እውነት እላችኋለሁ፥ ይህ ሁሉ እስኪሆን ድረስ ይህ ትውልድ አያልፍም።"</w:t>
      </w:r>
    </w:p>
    <w:p w14:paraId="7AC9062F" w14:textId="77777777" w:rsidR="00F90BDC" w:rsidRDefault="00F90BDC"/>
    <w:p w14:paraId="0CFF365C" w14:textId="77777777" w:rsidR="00F90BDC" w:rsidRDefault="00F90BDC">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35D50F82" w14:textId="77777777" w:rsidR="00F90BDC" w:rsidRDefault="00F90BDC"/>
    <w:p w14:paraId="49C0CEE2" w14:textId="77777777" w:rsidR="00F90BDC" w:rsidRDefault="00F90BDC">
      <w:r xmlns:w="http://schemas.openxmlformats.org/wordprocessingml/2006/main">
        <w:t xml:space="preserve">ሉቃ 21፡33 ሰማይና ምድር ያልፋሉ ቃሌ ግን አያልፍም።</w:t>
      </w:r>
    </w:p>
    <w:p w14:paraId="04CD9A15" w14:textId="77777777" w:rsidR="00F90BDC" w:rsidRDefault="00F90BDC"/>
    <w:p w14:paraId="5E9CD345" w14:textId="77777777" w:rsidR="00F90BDC" w:rsidRDefault="00F90BDC">
      <w:r xmlns:w="http://schemas.openxmlformats.org/wordprocessingml/2006/main">
        <w:t xml:space="preserve">ይህ ጥቅስ የሚያጎላው የእግዚአብሔርን ቃል ዘላቂነት ነው።</w:t>
      </w:r>
    </w:p>
    <w:p w14:paraId="4161EE62" w14:textId="77777777" w:rsidR="00F90BDC" w:rsidRDefault="00F90BDC"/>
    <w:p w14:paraId="65030A27" w14:textId="77777777" w:rsidR="00F90BDC" w:rsidRDefault="00F90BDC">
      <w:r xmlns:w="http://schemas.openxmlformats.org/wordprocessingml/2006/main">
        <w:t xml:space="preserve">1፡ የእግዚአብሔር ቃል ለዘላለም ጸንቶ ይኖራል</w:t>
      </w:r>
    </w:p>
    <w:p w14:paraId="40A9713B" w14:textId="77777777" w:rsidR="00F90BDC" w:rsidRDefault="00F90BDC"/>
    <w:p w14:paraId="3F69AFF6" w14:textId="77777777" w:rsidR="00F90BDC" w:rsidRDefault="00F90BDC">
      <w:r xmlns:w="http://schemas.openxmlformats.org/wordprocessingml/2006/main">
        <w:t xml:space="preserve">2፡ የእግዚአብሄር ቃል ዘላቂነት</w:t>
      </w:r>
    </w:p>
    <w:p w14:paraId="54904DCD" w14:textId="77777777" w:rsidR="00F90BDC" w:rsidRDefault="00F90BDC"/>
    <w:p w14:paraId="3F059EB8" w14:textId="77777777" w:rsidR="00F90BDC" w:rsidRDefault="00F90BDC">
      <w:r xmlns:w="http://schemas.openxmlformats.org/wordprocessingml/2006/main">
        <w:t xml:space="preserve">1፡1ኛ የጴጥሮስ መልእክት 1፡25 - " የጌታ ቃል ግን ለዘላለም ይኖራል ይህ ደግሞ በወንጌል የተሰበከላችሁ ቃል ነው።"</w:t>
      </w:r>
    </w:p>
    <w:p w14:paraId="55A6CC3D" w14:textId="77777777" w:rsidR="00F90BDC" w:rsidRDefault="00F90BDC"/>
    <w:p w14:paraId="7AF6205D" w14:textId="77777777" w:rsidR="00F90BDC" w:rsidRDefault="00F90BDC">
      <w:r xmlns:w="http://schemas.openxmlformats.org/wordprocessingml/2006/main">
        <w:t xml:space="preserve">2፡ ኢሳ 40፡8 - "ሣሩ ይጠወልጋል አበባውም ይረግፋል የአምላካችን ቃል ግን ለዘላለም ጸንቶ ይኖራል።"</w:t>
      </w:r>
    </w:p>
    <w:p w14:paraId="4F4498AE" w14:textId="77777777" w:rsidR="00F90BDC" w:rsidRDefault="00F90BDC"/>
    <w:p w14:paraId="15A21FA8" w14:textId="77777777" w:rsidR="00F90BDC" w:rsidRDefault="00F90BDC">
      <w:r xmlns:w="http://schemas.openxmlformats.org/wordprocessingml/2006/main">
        <w:t xml:space="preserve">ሉቃስ 21:34፣ ልባችሁም በመጠጥና በስካር ስለ ትዳርም በማሰብ እንዳይከብድ፥ ያ ቀንም በድንገት እንዳይመጣባችሁ ለራሳችሁ ተጠንቀቁ።</w:t>
      </w:r>
    </w:p>
    <w:p w14:paraId="07A53EB6" w14:textId="77777777" w:rsidR="00F90BDC" w:rsidRDefault="00F90BDC"/>
    <w:p w14:paraId="696374F3" w14:textId="77777777" w:rsidR="00F90BDC" w:rsidRDefault="00F90BDC">
      <w:r xmlns:w="http://schemas.openxmlformats.org/wordprocessingml/2006/main">
        <w:t xml:space="preserve">ማጠቃለያ፡- በመጪው ቀን በድንገት እንዳንወሰድ ለመከላከል ከመጠን በላይ የመጠመድ እና በህይወት ላይ መጠመድ የሚያስከትለውን አደጋ ይገንዘቡ።</w:t>
      </w:r>
    </w:p>
    <w:p w14:paraId="278A8E42" w14:textId="77777777" w:rsidR="00F90BDC" w:rsidRDefault="00F90BDC"/>
    <w:p w14:paraId="098036BF" w14:textId="77777777" w:rsidR="00F90BDC" w:rsidRDefault="00F90BDC">
      <w:r xmlns:w="http://schemas.openxmlformats.org/wordprocessingml/2006/main">
        <w:t xml:space="preserve">1. ከመጠን በላይ የመጠጣት አደጋዎች - ሉቃስ 21:34</w:t>
      </w:r>
    </w:p>
    <w:p w14:paraId="16C0FCC7" w14:textId="77777777" w:rsidR="00F90BDC" w:rsidRDefault="00F90BDC"/>
    <w:p w14:paraId="04AE2B66" w14:textId="77777777" w:rsidR="00F90BDC" w:rsidRDefault="00F90BDC">
      <w:r xmlns:w="http://schemas.openxmlformats.org/wordprocessingml/2006/main">
        <w:t xml:space="preserve">2. ሕይወትን በአንጻሩ መመልከት - ሉቃስ 21፡34</w:t>
      </w:r>
    </w:p>
    <w:p w14:paraId="28C39803" w14:textId="77777777" w:rsidR="00F90BDC" w:rsidRDefault="00F90BDC"/>
    <w:p w14:paraId="72AB6827" w14:textId="77777777" w:rsidR="00F90BDC" w:rsidRDefault="00F90BDC">
      <w:r xmlns:w="http://schemas.openxmlformats.org/wordprocessingml/2006/main">
        <w:t xml:space="preserve">1. ምሳሌ 23፡20-21 - ከሰካሮች ወይም ከበላተኞች ጋር አትሁን። ሰካራሙና ሆዳም ድሆች ይሆናሉና፤ እንቅልፍም ሰውን ጨርቅ ያለብሰዋል።</w:t>
      </w:r>
    </w:p>
    <w:p w14:paraId="34C7A1CC" w14:textId="77777777" w:rsidR="00F90BDC" w:rsidRDefault="00F90BDC"/>
    <w:p w14:paraId="6996CBE0" w14:textId="77777777" w:rsidR="00F90BDC" w:rsidRDefault="00F90BDC">
      <w:r xmlns:w="http://schemas.openxmlformats.org/wordprocessingml/2006/main">
        <w:t xml:space="preserve">2. ፊልጵስዩስ 4፡11-13 - ስለ ፍላጎት አልልም፤ ባለሁበት ኑሮ ይበቃኛል ብዬ ተምሬአለሁና </w:t>
      </w:r>
      <w:r xmlns:w="http://schemas.openxmlformats.org/wordprocessingml/2006/main">
        <w:lastRenderedPageBreak xmlns:w="http://schemas.openxmlformats.org/wordprocessingml/2006/main"/>
      </w:r>
      <w:r xmlns:w="http://schemas.openxmlformats.org/wordprocessingml/2006/main">
        <w:t xml:space="preserve">፤ መዋረድንም አውቃለሁ መብዛትንም አውቃለሁ። በሁሉም ቦታ እና በሁሉም ነገር መጠገብን እና መራብን፣ መብዛትን እና መቸገርን ተምሬአለሁ። ኃይልን በሚሰጠኝ በክርስቶስ ሁሉን እችላለሁ።</w:t>
      </w:r>
    </w:p>
    <w:p w14:paraId="59183620" w14:textId="77777777" w:rsidR="00F90BDC" w:rsidRDefault="00F90BDC"/>
    <w:p w14:paraId="10E15D18" w14:textId="77777777" w:rsidR="00F90BDC" w:rsidRDefault="00F90BDC">
      <w:r xmlns:w="http://schemas.openxmlformats.org/wordprocessingml/2006/main">
        <w:t xml:space="preserve">ሉቃስ 21:35፣ በምድር ሁሉ ላይ በሚቀመጡ ሁሉ ላይ እንደ ወጥመድ ይደርስባቸዋልና።</w:t>
      </w:r>
    </w:p>
    <w:p w14:paraId="30BD11AD" w14:textId="77777777" w:rsidR="00F90BDC" w:rsidRDefault="00F90BDC"/>
    <w:p w14:paraId="605BD6EA" w14:textId="77777777" w:rsidR="00F90BDC" w:rsidRDefault="00F90BDC">
      <w:r xmlns:w="http://schemas.openxmlformats.org/wordprocessingml/2006/main">
        <w:t xml:space="preserve">ምድር ሁሉ በወጥመድ ትያዛለች።</w:t>
      </w:r>
    </w:p>
    <w:p w14:paraId="3E50AA45" w14:textId="77777777" w:rsidR="00F90BDC" w:rsidRDefault="00F90BDC"/>
    <w:p w14:paraId="37A0FC0C" w14:textId="77777777" w:rsidR="00F90BDC" w:rsidRDefault="00F90BDC">
      <w:r xmlns:w="http://schemas.openxmlformats.org/wordprocessingml/2006/main">
        <w:t xml:space="preserve">1፡ እግዚአብሔር ሰዎች ሁሉ ለእርሱ ታማኝ ሆነው እንዲቆዩ ለማሳሰብ ወጥመድ አዘጋጅቶላቸዋል።</w:t>
      </w:r>
    </w:p>
    <w:p w14:paraId="35F2302D" w14:textId="77777777" w:rsidR="00F90BDC" w:rsidRDefault="00F90BDC"/>
    <w:p w14:paraId="272F03B1" w14:textId="77777777" w:rsidR="00F90BDC" w:rsidRDefault="00F90BDC">
      <w:r xmlns:w="http://schemas.openxmlformats.org/wordprocessingml/2006/main">
        <w:t xml:space="preserve">2፡ ሁሌም የአለምን ወጥመዶች አውቀን በእምነታችን ጸንተን እንኑር።</w:t>
      </w:r>
    </w:p>
    <w:p w14:paraId="51AD72DE" w14:textId="77777777" w:rsidR="00F90BDC" w:rsidRDefault="00F90BDC"/>
    <w:p w14:paraId="061C9920" w14:textId="77777777" w:rsidR="00F90BDC" w:rsidRDefault="00F90BDC">
      <w:r xmlns:w="http://schemas.openxmlformats.org/wordprocessingml/2006/main">
        <w:t xml:space="preserve">1፡ ዕብራውያን 10፡36 - የእግዚአብሔርን ፈቃድ አድርጋችሁ የተስፋውን ቃል እንድታገኙ መጽናት ያስፈልጋችኋልና።</w:t>
      </w:r>
    </w:p>
    <w:p w14:paraId="122B1860" w14:textId="77777777" w:rsidR="00F90BDC" w:rsidRDefault="00F90BDC"/>
    <w:p w14:paraId="1A52D3C0" w14:textId="77777777" w:rsidR="00F90BDC" w:rsidRDefault="00F90BDC">
      <w:r xmlns:w="http://schemas.openxmlformats.org/wordprocessingml/2006/main">
        <w:t xml:space="preserve">2፡1ኛ ወደ ቆሮንቶስ ሰዎች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76921B0D" w14:textId="77777777" w:rsidR="00F90BDC" w:rsidRDefault="00F90BDC"/>
    <w:p w14:paraId="5E24CBAA" w14:textId="77777777" w:rsidR="00F90BDC" w:rsidRDefault="00F90BDC">
      <w:r xmlns:w="http://schemas.openxmlformats.org/wordprocessingml/2006/main">
        <w:t xml:space="preserve">ሉቃ 21፡36 እንግዲህ ሊሆነው ካለው ከዚህ ሁሉ ለማምለጥ በሰው ልጅም ፊት ለመቆም እንዲበቃችሁ ትጉ ሁል ጊዜም ጸልዩ።</w:t>
      </w:r>
    </w:p>
    <w:p w14:paraId="44A62208" w14:textId="77777777" w:rsidR="00F90BDC" w:rsidRDefault="00F90BDC"/>
    <w:p w14:paraId="34746E9D" w14:textId="77777777" w:rsidR="00F90BDC" w:rsidRDefault="00F90BDC">
      <w:r xmlns:w="http://schemas.openxmlformats.org/wordprocessingml/2006/main">
        <w:t xml:space="preserve">ይህ የሉቃስ ክፍል አንባቢዎች ንቁ ሆነው እንዲቀጥሉ እና ሁል ጊዜ እንዲጸልዩ ያበረታታል፣ ስለዚህም በኢየሱስ ፊት ለመቆም ብቁ ሆነው እንዲገኙ።</w:t>
      </w:r>
    </w:p>
    <w:p w14:paraId="71C4517A" w14:textId="77777777" w:rsidR="00F90BDC" w:rsidRDefault="00F90BDC"/>
    <w:p w14:paraId="1376AA5D" w14:textId="77777777" w:rsidR="00F90BDC" w:rsidRDefault="00F90BDC">
      <w:r xmlns:w="http://schemas.openxmlformats.org/wordprocessingml/2006/main">
        <w:t xml:space="preserve">1. በኢየሱስ ፊት ለመቆም መዘጋጀት፡ የንቃት እና የጸሎት ኃይል</w:t>
      </w:r>
    </w:p>
    <w:p w14:paraId="4A725AC5" w14:textId="77777777" w:rsidR="00F90BDC" w:rsidRDefault="00F90BDC"/>
    <w:p w14:paraId="20111F1F" w14:textId="77777777" w:rsidR="00F90BDC" w:rsidRDefault="00F90BDC">
      <w:r xmlns:w="http://schemas.openxmlformats.org/wordprocessingml/2006/main">
        <w:t xml:space="preserve">2. የሚገባን እንድንሆን የቀረበ ጥሪ፡ በክርስቶስ ፊት እንድንኖር የቀረበ ግብዣ</w:t>
      </w:r>
    </w:p>
    <w:p w14:paraId="4BE39CC9" w14:textId="77777777" w:rsidR="00F90BDC" w:rsidRDefault="00F90BDC"/>
    <w:p w14:paraId="7602B185" w14:textId="77777777" w:rsidR="00F90BDC" w:rsidRDefault="00F90BDC">
      <w:r xmlns:w="http://schemas.openxmlformats.org/wordprocessingml/2006/main">
        <w:t xml:space="preserve">1. ማቴዎስ 24:42-44; ? </w:t>
      </w:r>
      <w:r xmlns:w="http://schemas.openxmlformats.org/wordprocessingml/2006/main">
        <w:t xml:space="preserve">ጌታችሁ በምን ቀን እንዲመጣ አታውቁምና እንግዲህ ንቁ </w:t>
      </w:r>
      <w:r xmlns:w="http://schemas.openxmlformats.org/wordprocessingml/2006/main">
        <w:rPr>
          <w:rFonts w:ascii="맑은 고딕 Semilight" w:hAnsi="맑은 고딕 Semilight"/>
        </w:rPr>
        <w:t xml:space="preserve">። </w:t>
      </w:r>
      <w:r xmlns:w="http://schemas.openxmlformats.org/wordprocessingml/2006/main">
        <w:t xml:space="preserve">ነገር ግን ይህን አስተውል የቤቱ ባለቤት በየትኛው ሌሊቱ ክፍል ሌባ እንደሚመጣ ቢያውቅ ኖሮ ነቅቶ ይቀር ነበር ቤቱም እንዲቆፈር ባልፈቀደም ነበር። እናንተ ደግሞ ተዘጋጅታችሁ ኑሩ፤ የሰው ልጅ በማታስቡበት ሰዓት ይመጣልና።</w:t>
      </w:r>
    </w:p>
    <w:p w14:paraId="606127BC" w14:textId="77777777" w:rsidR="00F90BDC" w:rsidRDefault="00F90BDC"/>
    <w:p w14:paraId="0A3E5135" w14:textId="77777777" w:rsidR="00F90BDC" w:rsidRDefault="00F90BDC">
      <w:r xmlns:w="http://schemas.openxmlformats.org/wordprocessingml/2006/main">
        <w:t xml:space="preserve">2. 1 ተሰሎንቄ 5:17; ? </w:t>
      </w:r>
      <w:r xmlns:w="http://schemas.openxmlformats.org/wordprocessingml/2006/main">
        <w:rPr>
          <w:rFonts w:ascii="맑은 고딕 Semilight" w:hAnsi="맑은 고딕 Semilight"/>
        </w:rPr>
        <w:t xml:space="preserve">ያለማቋረጥ </w:t>
      </w:r>
      <w:r xmlns:w="http://schemas.openxmlformats.org/wordprocessingml/2006/main">
        <w:t xml:space="preserve">ጨረሮች. ??</w:t>
      </w:r>
    </w:p>
    <w:p w14:paraId="13BE260A" w14:textId="77777777" w:rsidR="00F90BDC" w:rsidRDefault="00F90BDC"/>
    <w:p w14:paraId="00C60190" w14:textId="77777777" w:rsidR="00F90BDC" w:rsidRDefault="00F90BDC">
      <w:r xmlns:w="http://schemas.openxmlformats.org/wordprocessingml/2006/main">
        <w:t xml:space="preserve">የሉቃስ ወንጌል 21:37 ቀንም በመቅደስ ያስተምር ነበር። በሌሊትም ወጥቶ ደብረ ዘይት ወደምትባል ተራራ ተቀመጠ።</w:t>
      </w:r>
    </w:p>
    <w:p w14:paraId="4736A011" w14:textId="77777777" w:rsidR="00F90BDC" w:rsidRDefault="00F90BDC"/>
    <w:p w14:paraId="15A79335" w14:textId="77777777" w:rsidR="00F90BDC" w:rsidRDefault="00F90BDC">
      <w:r xmlns:w="http://schemas.openxmlformats.org/wordprocessingml/2006/main">
        <w:t xml:space="preserve">ኢየሱስ ቀን ሲያስተምር ሌሊቱንም በደብረ ዘይት አደረ።</w:t>
      </w:r>
    </w:p>
    <w:p w14:paraId="58C70DD4" w14:textId="77777777" w:rsidR="00F90BDC" w:rsidRDefault="00F90BDC"/>
    <w:p w14:paraId="676A52FB" w14:textId="77777777" w:rsidR="00F90BDC" w:rsidRDefault="00F90BDC">
      <w:r xmlns:w="http://schemas.openxmlformats.org/wordprocessingml/2006/main">
        <w:t xml:space="preserve">1. የኢየሱስን ምሳሌ መከተል ያለብን አስፈላጊነት።</w:t>
      </w:r>
    </w:p>
    <w:p w14:paraId="74FE66A2" w14:textId="77777777" w:rsidR="00F90BDC" w:rsidRDefault="00F90BDC"/>
    <w:p w14:paraId="5EB453EE" w14:textId="77777777" w:rsidR="00F90BDC" w:rsidRDefault="00F90BDC">
      <w:r xmlns:w="http://schemas.openxmlformats.org/wordprocessingml/2006/main">
        <w:t xml:space="preserve">2. ኢየሱስን እንደ መምህራችን እና ጌታ ማመን።</w:t>
      </w:r>
    </w:p>
    <w:p w14:paraId="4704ADB3" w14:textId="77777777" w:rsidR="00F90BDC" w:rsidRDefault="00F90BDC"/>
    <w:p w14:paraId="19887682" w14:textId="77777777" w:rsidR="00F90BDC" w:rsidRDefault="00F90BDC">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233721D6" w14:textId="77777777" w:rsidR="00F90BDC" w:rsidRDefault="00F90BDC"/>
    <w:p w14:paraId="1519C298"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184B0F5F" w14:textId="77777777" w:rsidR="00F90BDC" w:rsidRDefault="00F90BDC"/>
    <w:p w14:paraId="1299744D" w14:textId="77777777" w:rsidR="00F90BDC" w:rsidRDefault="00F90BDC">
      <w:r xmlns:w="http://schemas.openxmlformats.org/wordprocessingml/2006/main">
        <w:t xml:space="preserve">ሉቃስ 21:38፣ ሕዝቡም ሁሉ ሊሰሙት ማልደው በመቅደስ ወደ እርሱ ይመጡ ነበር።</w:t>
      </w:r>
    </w:p>
    <w:p w14:paraId="240F57B6" w14:textId="77777777" w:rsidR="00F90BDC" w:rsidRDefault="00F90BDC"/>
    <w:p w14:paraId="7BA49B42" w14:textId="77777777" w:rsidR="00F90BDC" w:rsidRDefault="00F90BDC">
      <w:r xmlns:w="http://schemas.openxmlformats.org/wordprocessingml/2006/main">
        <w:t xml:space="preserve">ሰዎች ኢየሱስን ለመስማት በማለዳ ወደ ቤተ መቅደሱ መጡ።</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የአምላክ ቃል ቅድሚያ ሊሰጠው ይገባል፡- በሉቃስ 21፡38 ላይ ካሉት ሰዎች ምሳሌ መማር።</w:t>
      </w:r>
    </w:p>
    <w:p w14:paraId="134DA490" w14:textId="77777777" w:rsidR="00F90BDC" w:rsidRDefault="00F90BDC"/>
    <w:p w14:paraId="24AEF065" w14:textId="77777777" w:rsidR="00F90BDC" w:rsidRDefault="00F90BDC">
      <w:r xmlns:w="http://schemas.openxmlformats.org/wordprocessingml/2006/main">
        <w:t xml:space="preserve">2. ለኢየሱስ ጊዜ ስጥ፡- ከእርሱ ለመስማት ጊዜን የማስቀደም አስፈላጊነት።</w:t>
      </w:r>
    </w:p>
    <w:p w14:paraId="6649227D" w14:textId="77777777" w:rsidR="00F90BDC" w:rsidRDefault="00F90BDC"/>
    <w:p w14:paraId="1EBD0069" w14:textId="77777777" w:rsidR="00F90BDC" w:rsidRDefault="00F90BDC">
      <w:r xmlns:w="http://schemas.openxmlformats.org/wordprocessingml/2006/main">
        <w:t xml:space="preserve">1. መዝሙረ ዳዊት 119:105 - "ቃልህ ለእግሬ መብራት ለመንገዴም ብርሃን ነው።"</w:t>
      </w:r>
    </w:p>
    <w:p w14:paraId="53C57E4E" w14:textId="77777777" w:rsidR="00F90BDC" w:rsidRDefault="00F90BDC"/>
    <w:p w14:paraId="5A8B5F16" w14:textId="77777777" w:rsidR="00F90BDC" w:rsidRDefault="00F90BDC">
      <w:r xmlns:w="http://schemas.openxmlformats.org/wordprocessingml/2006/main">
        <w:t xml:space="preserve">2. ቆላስይስ 3፡16 - "የክርስቶስ ቃል በሙላት ይኑርባችሁ።</w:t>
      </w:r>
    </w:p>
    <w:p w14:paraId="2FCBA649" w14:textId="77777777" w:rsidR="00F90BDC" w:rsidRDefault="00F90BDC"/>
    <w:p w14:paraId="2E29CA7F" w14:textId="77777777" w:rsidR="00F90BDC" w:rsidRDefault="00F90BDC">
      <w:r xmlns:w="http://schemas.openxmlformats.org/wordprocessingml/2006/main">
        <w:t xml:space="preserve">ሉቃስ 22 በኢየሱስ ላይ የተካሄደውን ሴራ፣ የመጨረሻውን እራት፣ የኢየሱስን ጸሎት እና በደብረ ዘይት መታሰር፣ ጴጥሮስ ኢየሱስን መካዱ እና ኢየሱስ በሳንሄድሪን ፊት ስለቀረበበት የፍርድ ሂደት ይሸፍናል።</w:t>
      </w:r>
    </w:p>
    <w:p w14:paraId="144A2542" w14:textId="77777777" w:rsidR="00F90BDC" w:rsidRDefault="00F90BDC"/>
    <w:p w14:paraId="7B841483" w14:textId="77777777" w:rsidR="00F90BDC" w:rsidRDefault="00F90BDC">
      <w:r xmlns:w="http://schemas.openxmlformats.org/wordprocessingml/2006/main">
        <w:t xml:space="preserve">1 ኛ አንቀጽ፡ ምዕራፉ የሚጀምረው የሃይማኖት መሪዎች ኢየሱስን ለመግደል በማሴር በአደባባይ ግርግር ሳይፈጥሩ ነው። ከደቀ መዛሙርቱ አንዱ የሆነው የአስቆሮቱ ይሁዳ በገንዘብ አሳልፎ ሊሰጠው ተስማማ (ሉቃስ 22፡1-6)። የፋሲካ በዓል እየተቃረበ ሲመጣ ኢየሱስ ጴጥሮስንና ዮሐንስን በኢየሩሳሌም የፋሲካን እራት የሚበሉበት ክፍል እንዲያዘጋጁ አዘዛቸው። በዚህ የመጨረሻ እራት ከደቀ መዛሙርቱ ጋር፣ እንጀራ ቆርሶ ወይን ተካፍሎ ለእነርሱ የሚሰጠውን የአካሉና የደሙ ምሳሌ ነው። ከመካከላቸው አንዱ አሳልፎ እንደሚሰጠውም ተንብዮአል (ሉቃስ 22፡7-23)።</w:t>
      </w:r>
    </w:p>
    <w:p w14:paraId="1513E6FE" w14:textId="77777777" w:rsidR="00F90BDC" w:rsidRDefault="00F90BDC"/>
    <w:p w14:paraId="37916C6D" w14:textId="77777777" w:rsidR="00F90BDC" w:rsidRDefault="00F90BDC">
      <w:r xmlns:w="http://schemas.openxmlformats.org/wordprocessingml/2006/main">
        <w:t xml:space="preserve">2ኛ አንቀጽ፡- በደቀ መዛሙርት መካከል ማን ታላቅ እንደሚሆን አለመግባባት ተፈጠረ ነገር ግን ኢየሱስ ከሁሉ የሚበልጠው እንደ ታናሽ ሆኖ እንደሚገዛ አስተምሯቸዋል አገልጋይ አመራርን አጽንዖት በመስጠት የዓለማዊ ጽንሰ-ሀሳቦችን የኃይል ስልጣን (ሉቃስ 22፡24-27)። ከዚያም በመንግሥቱ ከማዕዱ ይጠጣሉ ብሎ ቃል ኪዳን ገባላቸው በአሥራ ሁለት ነገድ እስራኤል ላይ እየፈረዱ በዙፋን ተቀምጠው በእስራኤል መካከል የነበራቸውን ቀጣይ የጓደኝነት ፈተና አምነው ተቀብለዋል ነገር ግን ስምዖን ጴጥሮስ እስከ ሞት ድረስ ሊታሰር እንደሚችል ቢናገርም መካዱን ተናገረ። ከወደቁ በኋላ ወደ ኋላ መመለስ ወንድሞችን ማበርታት አለባቸው (ሉቃስ 22፡28-34)። ተጨማሪ መመሪያዎች የቦርሳ ጫማ ጫማ መሸከም እንዲሁም ሰይፍ መግዛት ካለፉት ተልእኮዎች በተቃራኒ ተቃዋሚዎች ጠላትነት የሚገጥማቸው ሁኔታን የሚያመለክት ሰይፍ መግዛትን ያጠቃልላል።</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3ኛ አንቀጽ፡- ከዚህ በኋላ ወደ ደብረ ዘይት ሄዱ በዚያም ወደ እግዚአብሔር ስለ መጪው መከራ አጥብቆ ጸለየ ነገር ግን ለእግዚአብሔር ፈቃድ ራሱን አስገዛ፥ መልአክም ከሰማይ ታየ፥ የሚያበረታውም ላብ በምድር ላይ እንደሚወርድ ደም እንደ ጠብታ ሆነ፥ ጽኑ ሥቃይንም የሚጠብቀው መስቀል ሆነ (ሉቃስ 22) 39-44)። ከጸሎት በኋላ የተመለሱት ደቀ መዛሙርት አዝነው ተኝተው ሲያዩ ወደ ፈተና እንዳትገቡ አስጠነቀቋቸው ይሁዳ እየመራቸው አሳልፎ ሳመው በቁጥጥር ሥር ውሎ ሳለ ደቀ መዝሙሩ ደቀ መዝሙሩ አገልጋዩን ሊቀ ካህናቱን መትቶ ቀኝ ጆሮውን ቈረጠ ይህም ቀኝ ጆሮውን ቈረጠ ይህም ከእንግዲህ ወዲህ ይህ የለም እያለ !' እምቢተኝነትን የሚያመለክተው የአመጽ ተቃውሞ መንገድ መለኮታዊ እቅድ እንዲፈጸም ተመርጧል (ሉቃስ 22፡45-53)። ቀሪው ምዕራፍ የጴጥሮስን ሦስት ጊዜ መካዱ ኢየሱስ ቀደም ብሎ የተናገረው ትንቢት መራራ ልቅሶን ወደ ንስሐ እንዲገባ የሚያደርገውን ቃል በማስታወስ የጴጥሮስን ሦስት ጊዜ መካዱን ይዘግባል እንዲሁም ጠባቂዎች ያጋጠሙትን አካላዊ ጥቃት በጠባቂዎች ያጋጠሙትን መሳለቂያ ክርስቶስ ልጅ አምላክ ክርስቶስ ‘እኔ ነኝ ትላላችሁ’ በማለት እውነትን አረጋግጧል ወይ በማለት በሳንሄድሪን ፊት መጠየቁን ይጠቅሳል። አሁን በልጁ ላይ የሰው ልጅ ቀኝ ኀይል ይቀመጣል እግዚአብሔር። እግዚአብሔር ልጅ እንደሆነ በቀጥታ ሲጠየቅ ‘እኔ አለሁ ትላለህ’ ሲል መለሰላቸው፡ በዚህ ላይ ስድብ ሰምተው ስለሞቱ ምንም ተጨማሪ ምስክር አያስፈልጋቸውም ብለው ደምድመዋል (ሉቃስ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ፋሲካም የሚባለው የቂጣ በዓል ቀረበ።</w:t>
      </w:r>
    </w:p>
    <w:p w14:paraId="4D0E1ADA" w14:textId="77777777" w:rsidR="00F90BDC" w:rsidRDefault="00F90BDC"/>
    <w:p w14:paraId="312904AC" w14:textId="77777777" w:rsidR="00F90BDC" w:rsidRDefault="00F90BDC">
      <w:r xmlns:w="http://schemas.openxmlformats.org/wordprocessingml/2006/main">
        <w:t xml:space="preserve">የፋሲካ በዓል ተብሎ የሚጠራው የቂጣ በዓል እየቀረበ ነበር።</w:t>
      </w:r>
    </w:p>
    <w:p w14:paraId="0DA50E68" w14:textId="77777777" w:rsidR="00F90BDC" w:rsidRDefault="00F90BDC"/>
    <w:p w14:paraId="1026700B" w14:textId="77777777" w:rsidR="00F90BDC" w:rsidRDefault="00F90BDC">
      <w:r xmlns:w="http://schemas.openxmlformats.org/wordprocessingml/2006/main">
        <w:t xml:space="preserve">1. የፋሲካ በዓል በኢየሱስ ሕይወት ውስጥ ያለው ጠቀሜታ</w:t>
      </w:r>
    </w:p>
    <w:p w14:paraId="2DA51BAE" w14:textId="77777777" w:rsidR="00F90BDC" w:rsidRDefault="00F90BDC"/>
    <w:p w14:paraId="3223B934" w14:textId="77777777" w:rsidR="00F90BDC" w:rsidRDefault="00F90BDC">
      <w:r xmlns:w="http://schemas.openxmlformats.org/wordprocessingml/2006/main">
        <w:t xml:space="preserve">2. የቂጣ ኅብስት ትርጉም በመጽሐፍ ቅዱስ</w:t>
      </w:r>
    </w:p>
    <w:p w14:paraId="1F84D550" w14:textId="77777777" w:rsidR="00F90BDC" w:rsidRDefault="00F90BDC"/>
    <w:p w14:paraId="45F8143C" w14:textId="77777777" w:rsidR="00F90BDC" w:rsidRDefault="00F90BDC">
      <w:r xmlns:w="http://schemas.openxmlformats.org/wordprocessingml/2006/main">
        <w:t xml:space="preserve">1. ዘጸአት 12:14-20; ዐውደ-ጽሑፍ፡- ፋሲካን ለመጠበቅ የሚረዱ መመሪያዎች</w:t>
      </w:r>
    </w:p>
    <w:p w14:paraId="592D2826" w14:textId="77777777" w:rsidR="00F90BDC" w:rsidRDefault="00F90BDC"/>
    <w:p w14:paraId="346A184A" w14:textId="77777777" w:rsidR="00F90BDC" w:rsidRDefault="00F90BDC">
      <w:r xmlns:w="http://schemas.openxmlformats.org/wordprocessingml/2006/main">
        <w:t xml:space="preserve">2. 1 ቆሮንቶስ 5:7-8; አውድ፡- ያልቦካ ቂጣ በክርስትና ሕይወት ውስጥ ያለው ጠቀሜታ</w:t>
      </w:r>
    </w:p>
    <w:p w14:paraId="6532AA98" w14:textId="77777777" w:rsidR="00F90BDC" w:rsidRDefault="00F90BDC"/>
    <w:p w14:paraId="63C76FA5" w14:textId="77777777" w:rsidR="00F90BDC" w:rsidRDefault="00F90BDC">
      <w:r xmlns:w="http://schemas.openxmlformats.org/wordprocessingml/2006/main">
        <w:t xml:space="preserve">Luke 22:2 የካህናት አለቆችና ጻፎችም እንዴት አድርገው እንዲገድሉት ይፈልጉ ነበር። ሕዝቡን ይፈሩ ነበርና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ይህ ክፍል የካህናት አለቆችና ጸሐፍት በኢየሱስ ላይ ያላቸውን ፍርሃትና እሱን ለመግደል ያላቸውን ፍላጎት ይገልጻል።</w:t>
      </w:r>
    </w:p>
    <w:p w14:paraId="11E78509" w14:textId="77777777" w:rsidR="00F90BDC" w:rsidRDefault="00F90BDC"/>
    <w:p w14:paraId="79E76CE1" w14:textId="77777777" w:rsidR="00F90BDC" w:rsidRDefault="00F90BDC">
      <w:r xmlns:w="http://schemas.openxmlformats.org/wordprocessingml/2006/main">
        <w:t xml:space="preserve">1. እግዚአብሔርን መፍራት፡- ኢየሱስ ያነሳሳውን ፍርሃት መረዳት</w:t>
      </w:r>
    </w:p>
    <w:p w14:paraId="3E48DFEF" w14:textId="77777777" w:rsidR="00F90BDC" w:rsidRDefault="00F90BDC"/>
    <w:p w14:paraId="0CC3B8C2" w14:textId="77777777" w:rsidR="00F90BDC" w:rsidRDefault="00F90BDC">
      <w:r xmlns:w="http://schemas.openxmlformats.org/wordprocessingml/2006/main">
        <w:t xml:space="preserve">2. የግፍ አመራር አደጋ፡- የካህናት አለቆችና ጸሐፍትን ፍርሃት መመርመር።</w:t>
      </w:r>
    </w:p>
    <w:p w14:paraId="4B93914A" w14:textId="77777777" w:rsidR="00F90BDC" w:rsidRDefault="00F90BDC"/>
    <w:p w14:paraId="7739A12A" w14:textId="77777777" w:rsidR="00F90BDC" w:rsidRDefault="00F90BDC">
      <w:r xmlns:w="http://schemas.openxmlformats.org/wordprocessingml/2006/main">
        <w:t xml:space="preserve">1. ምሳሌ 1፡7 - “የእውቀት መጀመሪያ እግዚአብሔርን መፍራት ነው። ሞኞች ጥበብንና ተግሣጽን ይንቃሉ።</w:t>
      </w:r>
    </w:p>
    <w:p w14:paraId="78E8CDED" w14:textId="77777777" w:rsidR="00F90BDC" w:rsidRDefault="00F90BDC"/>
    <w:p w14:paraId="1630FF1A" w14:textId="77777777" w:rsidR="00F90BDC" w:rsidRDefault="00F90BDC">
      <w:r xmlns:w="http://schemas.openxmlformats.org/wordprocessingml/2006/main">
        <w:t xml:space="preserve">2. የማቴዎስ ወንጌል 7፡24-27 “ስለዚህ ይህን ቃሌን ሰምቶ የሚያደርገው ሁሉ ቤቱን በዓለት ላይ የሠራ ልባም ሰውን ይመስላል፡ ዝናብም ወረደ ጎርፍም ነፋሱም መጣ። በዛ ቤት ላይ ነፈሰ እና መታ; በዓለት ላይ ስለ ተመሠረተ አልወደቀም። ነገር ግን ይህን ቃሌን ሰምቶ የማያደርገው ሁሉ ቤቱን በአሸዋ ላይ የሠራ ሰነፍ ሰውን ይመስላል። ወደቀ። ውድቀቱም ታላቅ ነበር”</w:t>
      </w:r>
    </w:p>
    <w:p w14:paraId="70B7419D" w14:textId="77777777" w:rsidR="00F90BDC" w:rsidRDefault="00F90BDC"/>
    <w:p w14:paraId="415D1494" w14:textId="77777777" w:rsidR="00F90BDC" w:rsidRDefault="00F90BDC">
      <w:r xmlns:w="http://schemas.openxmlformats.org/wordprocessingml/2006/main">
        <w:t xml:space="preserve">Luke 22:3 ሰይጣንም ከአሥራ ሁለቱ ቍጥር አንዱ በነበረው የአስቆሮቱ በሚባለው በይሁዳ ገባ።</w:t>
      </w:r>
    </w:p>
    <w:p w14:paraId="2AEB4503" w14:textId="77777777" w:rsidR="00F90BDC" w:rsidRDefault="00F90BDC"/>
    <w:p w14:paraId="1EC3565D" w14:textId="77777777" w:rsidR="00F90BDC" w:rsidRDefault="00F90BDC">
      <w:r xmlns:w="http://schemas.openxmlformats.org/wordprocessingml/2006/main">
        <w:t xml:space="preserve">ሰይጣንም ከአሥራ ሁለቱ ደቀ መዛሙርት አንዱ በሆነው የአስቆሮቱ ይሁዳ ገባ።</w:t>
      </w:r>
    </w:p>
    <w:p w14:paraId="46D4F232" w14:textId="77777777" w:rsidR="00F90BDC" w:rsidRDefault="00F90BDC"/>
    <w:p w14:paraId="725C3BC8" w14:textId="77777777" w:rsidR="00F90BDC" w:rsidRDefault="00F90BDC">
      <w:r xmlns:w="http://schemas.openxmlformats.org/wordprocessingml/2006/main">
        <w:t xml:space="preserve">1. በሕይወታችን ውስጥ ኃጢአትን የመፍቀድ አደጋ</w:t>
      </w:r>
    </w:p>
    <w:p w14:paraId="576E5CC5" w14:textId="77777777" w:rsidR="00F90BDC" w:rsidRDefault="00F90BDC"/>
    <w:p w14:paraId="3FE9C7CF" w14:textId="77777777" w:rsidR="00F90BDC" w:rsidRDefault="00F90BDC">
      <w:r xmlns:w="http://schemas.openxmlformats.org/wordprocessingml/2006/main">
        <w:t xml:space="preserve">2. በሕይወታችን ውስጥ የጠላት ኃይል</w:t>
      </w:r>
    </w:p>
    <w:p w14:paraId="06A32CAA" w14:textId="77777777" w:rsidR="00F90BDC" w:rsidRDefault="00F90BDC"/>
    <w:p w14:paraId="3CF52EC7" w14:textId="77777777" w:rsidR="00F90BDC" w:rsidRDefault="00F90BDC">
      <w:r xmlns:w="http://schemas.openxmlformats.org/wordprocessingml/2006/main">
        <w:t xml:space="preserve">1. ያዕ 4፡7 “እንግዲህ ለእግዚአብሔር ተገዙ። ዲያብሎስን ተቃወሙት ከእናንተም ይሸሻል።</w:t>
      </w:r>
    </w:p>
    <w:p w14:paraId="25106AE7" w14:textId="77777777" w:rsidR="00F90BDC" w:rsidRDefault="00F90BDC"/>
    <w:p w14:paraId="01E1D4E5" w14:textId="77777777" w:rsidR="00F90BDC" w:rsidRDefault="00F90BDC">
      <w:r xmlns:w="http://schemas.openxmlformats.org/wordprocessingml/2006/main">
        <w:t xml:space="preserve">2. ኤፌሶን 6፡10-12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አይደለምና፥ ከአለቆችና ከሥልጣናት ጋር ከዚህም ከጨለማ ላይ ካሉት ጽንፈ ዓለም ገዦች ጋር በሰማያዊም ስፍራ ካለ ከክፋት መንፈሳውያን ሠራዊት ጋር ነው እንጂ።</w:t>
      </w:r>
    </w:p>
    <w:p w14:paraId="4FB118C7" w14:textId="77777777" w:rsidR="00F90BDC" w:rsidRDefault="00F90BDC"/>
    <w:p w14:paraId="58105DFD" w14:textId="77777777" w:rsidR="00F90BDC" w:rsidRDefault="00F90BDC">
      <w:r xmlns:w="http://schemas.openxmlformats.org/wordprocessingml/2006/main">
        <w:t xml:space="preserve">ሉቃስ 22:4፣ ሄዶም አሳልፎ እንዲሰጣቸው ከካህናት አለቆችና ከሻለቆች ጋር ተነጋገረ።</w:t>
      </w:r>
    </w:p>
    <w:p w14:paraId="06F29FA3" w14:textId="77777777" w:rsidR="00F90BDC" w:rsidRDefault="00F90BDC"/>
    <w:p w14:paraId="24E2D2D5" w14:textId="77777777" w:rsidR="00F90BDC" w:rsidRDefault="00F90BDC">
      <w:r xmlns:w="http://schemas.openxmlformats.org/wordprocessingml/2006/main">
        <w:t xml:space="preserve">ኢየሱስ በይሁዳ ኢየሱስን አሳልፎ እንደሚሰጥ አስቀድሞ ተነግሯል።</w:t>
      </w:r>
    </w:p>
    <w:p w14:paraId="2CBF0C13" w14:textId="77777777" w:rsidR="00F90BDC" w:rsidRDefault="00F90BDC"/>
    <w:p w14:paraId="383EEE73" w14:textId="77777777" w:rsidR="00F90BDC" w:rsidRDefault="00F90BDC">
      <w:r xmlns:w="http://schemas.openxmlformats.org/wordprocessingml/2006/main">
        <w:t xml:space="preserve">1: ክህደትን ለመቋቋም ቀላል አይደለም - ኢየሱስ እንኳን ተላልፏል።</w:t>
      </w:r>
    </w:p>
    <w:p w14:paraId="614E786F" w14:textId="77777777" w:rsidR="00F90BDC" w:rsidRDefault="00F90BDC"/>
    <w:p w14:paraId="1A6F1F2E" w14:textId="77777777" w:rsidR="00F90BDC" w:rsidRDefault="00F90BDC">
      <w:r xmlns:w="http://schemas.openxmlformats.org/wordprocessingml/2006/main">
        <w:t xml:space="preserve">2፡ የኢየሱስ የመጨረሻ መስዋዕት የሆነው በይሁዳ ክህደት ነው።</w:t>
      </w:r>
    </w:p>
    <w:p w14:paraId="340BEDEB" w14:textId="77777777" w:rsidR="00F90BDC" w:rsidRDefault="00F90BDC"/>
    <w:p w14:paraId="48B331C7" w14:textId="77777777" w:rsidR="00F90BDC" w:rsidRDefault="00F90BDC">
      <w:r xmlns:w="http://schemas.openxmlformats.org/wordprocessingml/2006/main">
        <w:t xml:space="preserve">1፡ ዮሐንስ 15፡13- "ነፍሱን ስለ ወዳጆቹ ከመስጠት ይልቅ ከዚህ የሚበልጥ ፍቅር ለማንም የለውም።"</w:t>
      </w:r>
    </w:p>
    <w:p w14:paraId="1D897E3B" w14:textId="77777777" w:rsidR="00F90BDC" w:rsidRDefault="00F90BDC"/>
    <w:p w14:paraId="3EBC563B" w14:textId="77777777" w:rsidR="00F90BDC" w:rsidRDefault="00F90BDC">
      <w:r xmlns:w="http://schemas.openxmlformats.org/wordprocessingml/2006/main">
        <w:t xml:space="preserve">2፡ መዝሙረ ዳዊት 55:12-14 - " ጠላት አልሰደበኝምና፥ ያን ጊዜም እታገሥው ነበር፤ የሚጠላኝም በእኔ ላይ ከፍ ከፍ ባደረኩኝ ነበር፥ ያን ጊዜ ራሴን ከእርሱ እሰውር ነበር። ነገር ግን አንተ ከእኔ ጋር የሚተካከል ሰው ነህ፥ መሪዬም የምታውቃቸውም ነበሩ፤ ተማክረን ወደ እግዚአብሔር ቤት በጉባኤ ሄድን።</w:t>
      </w:r>
    </w:p>
    <w:p w14:paraId="5A44E322" w14:textId="77777777" w:rsidR="00F90BDC" w:rsidRDefault="00F90BDC"/>
    <w:p w14:paraId="1FCA770E" w14:textId="77777777" w:rsidR="00F90BDC" w:rsidRDefault="00F90BDC">
      <w:r xmlns:w="http://schemas.openxmlformats.org/wordprocessingml/2006/main">
        <w:t xml:space="preserve">ሉቃ 22፡5 ደስም አላቸው ገንዘብም ይሰጡት ዘንድ ቃል ኪዳን ገቡ።</w:t>
      </w:r>
    </w:p>
    <w:p w14:paraId="3546168C" w14:textId="77777777" w:rsidR="00F90BDC" w:rsidRDefault="00F90BDC"/>
    <w:p w14:paraId="5CDBD71E" w14:textId="77777777" w:rsidR="00F90BDC" w:rsidRDefault="00F90BDC">
      <w:r xmlns:w="http://schemas.openxmlformats.org/wordprocessingml/2006/main">
        <w:t xml:space="preserve">ደቀ መዛሙርቱ ለኢየሱስ ገንዘብ ሰጡት።</w:t>
      </w:r>
    </w:p>
    <w:p w14:paraId="78D88711" w14:textId="77777777" w:rsidR="00F90BDC" w:rsidRDefault="00F90BDC"/>
    <w:p w14:paraId="25C289F8" w14:textId="77777777" w:rsidR="00F90BDC" w:rsidRDefault="00F90BDC">
      <w:r xmlns:w="http://schemas.openxmlformats.org/wordprocessingml/2006/main">
        <w:t xml:space="preserve">1. የልግስና ኃይል፡- መስጠት እንዴት ወደ ደስታ ሊመራ ይችላል።</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የምስጋና ዋጋ፡- አድናቆት ግንኙነቶችን እንዴት እንደሚያጠናክር</w:t>
      </w:r>
    </w:p>
    <w:p w14:paraId="1BD4E434" w14:textId="77777777" w:rsidR="00F90BDC" w:rsidRDefault="00F90BDC"/>
    <w:p w14:paraId="514354D7" w14:textId="77777777" w:rsidR="00F90BDC" w:rsidRDefault="00F90BDC">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14:paraId="1F1A8D8E" w14:textId="77777777" w:rsidR="00F90BDC" w:rsidRDefault="00F90BDC"/>
    <w:p w14:paraId="58B54512" w14:textId="77777777" w:rsidR="00F90BDC" w:rsidRDefault="00F90BDC">
      <w:r xmlns:w="http://schemas.openxmlformats.org/wordprocessingml/2006/main">
        <w:t xml:space="preserve">2. ፊልጵስዩስ 4:6 - በአንዳች አትጨነቁ፤ ነገር ግን በነገር ሁሉ በጸሎትና በምልጃ ከምስጋና ጋር በእግዚአብሔር ዘንድ ልመናችሁን አስታውቁ።</w:t>
      </w:r>
    </w:p>
    <w:p w14:paraId="3D279E21" w14:textId="77777777" w:rsidR="00F90BDC" w:rsidRDefault="00F90BDC"/>
    <w:p w14:paraId="33EA229E" w14:textId="77777777" w:rsidR="00F90BDC" w:rsidRDefault="00F90BDC">
      <w:r xmlns:w="http://schemas.openxmlformats.org/wordprocessingml/2006/main">
        <w:t xml:space="preserve">ሉቃ 22፡6 ተስፋም ሰጠ ሕዝቡም በሌሉበት አሳልፎ ሊሰጣቸው እድል ፈለገ።</w:t>
      </w:r>
    </w:p>
    <w:p w14:paraId="383EDDF1" w14:textId="77777777" w:rsidR="00F90BDC" w:rsidRDefault="00F90BDC"/>
    <w:p w14:paraId="5ED53885" w14:textId="77777777" w:rsidR="00F90BDC" w:rsidRDefault="00F90BDC">
      <w:r xmlns:w="http://schemas.openxmlformats.org/wordprocessingml/2006/main">
        <w:t xml:space="preserve">ኢየሱስ ይህን ላለማድረግ ቃል ቢገባም በይሁዳ አሳልፎ ሰጠ።</w:t>
      </w:r>
    </w:p>
    <w:p w14:paraId="34E63B95" w14:textId="77777777" w:rsidR="00F90BDC" w:rsidRDefault="00F90BDC"/>
    <w:p w14:paraId="7F8880DE" w14:textId="77777777" w:rsidR="00F90BDC" w:rsidRDefault="00F90BDC">
      <w:r xmlns:w="http://schemas.openxmlformats.org/wordprocessingml/2006/main">
        <w:t xml:space="preserve">1. የኢየሱስ ክህደት፡- ዓላማውንና ትምህርቶቹን መረዳት</w:t>
      </w:r>
    </w:p>
    <w:p w14:paraId="32C4B844" w14:textId="77777777" w:rsidR="00F90BDC" w:rsidRDefault="00F90BDC"/>
    <w:p w14:paraId="3FDDC6AB" w14:textId="77777777" w:rsidR="00F90BDC" w:rsidRDefault="00F90BDC">
      <w:r xmlns:w="http://schemas.openxmlformats.org/wordprocessingml/2006/main">
        <w:t xml:space="preserve">2. በክህደት ፊት እምነትን መጠበቅ</w:t>
      </w:r>
    </w:p>
    <w:p w14:paraId="3A1B7047" w14:textId="77777777" w:rsidR="00F90BDC" w:rsidRDefault="00F90BDC"/>
    <w:p w14:paraId="49AF2BAF" w14:textId="77777777" w:rsidR="00F90BDC" w:rsidRDefault="00F90BDC">
      <w:r xmlns:w="http://schemas.openxmlformats.org/wordprocessingml/2006/main">
        <w:t xml:space="preserve">1. ኢሳ 53፡3-5</w:t>
      </w:r>
    </w:p>
    <w:p w14:paraId="602BB4E2" w14:textId="77777777" w:rsidR="00F90BDC" w:rsidRDefault="00F90BDC"/>
    <w:p w14:paraId="07C739EA" w14:textId="77777777" w:rsidR="00F90BDC" w:rsidRDefault="00F90BDC">
      <w:r xmlns:w="http://schemas.openxmlformats.org/wordprocessingml/2006/main">
        <w:t xml:space="preserve">2. ዮሃንስ 13፡18-30</w:t>
      </w:r>
    </w:p>
    <w:p w14:paraId="01058A7F" w14:textId="77777777" w:rsidR="00F90BDC" w:rsidRDefault="00F90BDC"/>
    <w:p w14:paraId="4C9EDE5C" w14:textId="77777777" w:rsidR="00F90BDC" w:rsidRDefault="00F90BDC">
      <w:r xmlns:w="http://schemas.openxmlformats.org/wordprocessingml/2006/main">
        <w:t xml:space="preserve">Luke 22:7 ፋሲካም ሊታረድበት የሚገባው የቂጣው ቀን መጣ።</w:t>
      </w:r>
    </w:p>
    <w:p w14:paraId="05C5606B" w14:textId="77777777" w:rsidR="00F90BDC" w:rsidRDefault="00F90BDC"/>
    <w:p w14:paraId="0010A485" w14:textId="77777777" w:rsidR="00F90BDC" w:rsidRDefault="00F90BDC">
      <w:r xmlns:w="http://schemas.openxmlformats.org/wordprocessingml/2006/main">
        <w:t xml:space="preserve">ያልቦካበት ዕለት የፋሲካ በግ ይሠዋ ነበር።</w:t>
      </w:r>
    </w:p>
    <w:p w14:paraId="198425E9" w14:textId="77777777" w:rsidR="00F90BDC" w:rsidRDefault="00F90BDC"/>
    <w:p w14:paraId="7DAF19D5" w14:textId="77777777" w:rsidR="00F90BDC" w:rsidRDefault="00F90BDC">
      <w:r xmlns:w="http://schemas.openxmlformats.org/wordprocessingml/2006/main">
        <w:t xml:space="preserve">1. የፋሲካ በግ መስዋዕት፡- የስርየትን ትርጉም መረዳት</w:t>
      </w:r>
    </w:p>
    <w:p w14:paraId="417F0519" w14:textId="77777777" w:rsidR="00F90BDC" w:rsidRDefault="00F90BDC"/>
    <w:p w14:paraId="40F35624" w14:textId="77777777" w:rsidR="00F90BDC" w:rsidRDefault="00F90BDC">
      <w:r xmlns:w="http://schemas.openxmlformats.org/wordprocessingml/2006/main">
        <w:t xml:space="preserve">2. የምልክት ኃይል፡- በመጽሐፍ ቅዱስ ውስጥ የቂጣን ትርጉም መመርመር</w:t>
      </w:r>
    </w:p>
    <w:p w14:paraId="523C768C" w14:textId="77777777" w:rsidR="00F90BDC" w:rsidRDefault="00F90BDC"/>
    <w:p w14:paraId="749CC008" w14:textId="77777777" w:rsidR="00F90BDC" w:rsidRDefault="00F90BDC">
      <w:r xmlns:w="http://schemas.openxmlformats.org/wordprocessingml/2006/main">
        <w:t xml:space="preserve">1. ዘጸአት 12፡1-14 (እግዚአብሔር ለእስራኤላውያን የፋሲካን በግ እንዲሠዉ የሰጣቸው መመሪያ)</w:t>
      </w:r>
    </w:p>
    <w:p w14:paraId="3C7FF7AE" w14:textId="77777777" w:rsidR="00F90BDC" w:rsidRDefault="00F90BDC"/>
    <w:p w14:paraId="144DA2F5" w14:textId="77777777" w:rsidR="00F90BDC" w:rsidRDefault="00F90BDC">
      <w:r xmlns:w="http://schemas.openxmlformats.org/wordprocessingml/2006/main">
        <w:t xml:space="preserve">2. ዮሐንስ 1፡29 (ኢየሱስ የዓለምን ኃጢአት የሚያስወግድ የእግዚአብሔር በግ ሆኖ)</w:t>
      </w:r>
    </w:p>
    <w:p w14:paraId="01715531" w14:textId="77777777" w:rsidR="00F90BDC" w:rsidRDefault="00F90BDC"/>
    <w:p w14:paraId="73DDF783" w14:textId="77777777" w:rsidR="00F90BDC" w:rsidRDefault="00F90BDC">
      <w:r xmlns:w="http://schemas.openxmlformats.org/wordprocessingml/2006/main">
        <w:t xml:space="preserve">ሉቃስ 22:8፣ ጴጥሮስንና ዮሐንስንም፡— ሂዱና ፋሲካን አዘጋጅልን እንበላ ዘንድ፡ ብሎ ላከ።</w:t>
      </w:r>
    </w:p>
    <w:p w14:paraId="256D5E12" w14:textId="77777777" w:rsidR="00F90BDC" w:rsidRDefault="00F90BDC"/>
    <w:p w14:paraId="6FBE92C1" w14:textId="77777777" w:rsidR="00F90BDC" w:rsidRDefault="00F90BDC">
      <w:r xmlns:w="http://schemas.openxmlformats.org/wordprocessingml/2006/main">
        <w:t xml:space="preserve">ኢየሱስ የፋሲካን እራት እንዲያዘጋጁ ጴጥሮስንና ዮሐንስን ላካቸው።</w:t>
      </w:r>
    </w:p>
    <w:p w14:paraId="7D10FB7B" w14:textId="77777777" w:rsidR="00F90BDC" w:rsidRDefault="00F90BDC"/>
    <w:p w14:paraId="0F8CAA2D" w14:textId="77777777" w:rsidR="00F90BDC" w:rsidRDefault="00F90BDC">
      <w:r xmlns:w="http://schemas.openxmlformats.org/wordprocessingml/2006/main">
        <w:t xml:space="preserve">1. “የአገልግሎት ኃይል፡ ጴጥሮስና ዮሐንስ የኢየሱስን ትእዛዝ የተከተሉት እንዴት ነው”</w:t>
      </w:r>
    </w:p>
    <w:p w14:paraId="22694A01" w14:textId="77777777" w:rsidR="00F90BDC" w:rsidRDefault="00F90BDC"/>
    <w:p w14:paraId="3C48D10B" w14:textId="77777777" w:rsidR="00F90BDC" w:rsidRDefault="00F90BDC">
      <w:r xmlns:w="http://schemas.openxmlformats.org/wordprocessingml/2006/main">
        <w:t xml:space="preserve">2. “የፋሲካ ትርጉም፡ የኢየሱስ መሥዋዕትና ቤዛነታችን”</w:t>
      </w:r>
    </w:p>
    <w:p w14:paraId="5088742D" w14:textId="77777777" w:rsidR="00F90BDC" w:rsidRDefault="00F90BDC"/>
    <w:p w14:paraId="1DDDD2BE" w14:textId="77777777" w:rsidR="00F90BDC" w:rsidRDefault="00F90BDC">
      <w:r xmlns:w="http://schemas.openxmlformats.org/wordprocessingml/2006/main">
        <w:t xml:space="preserve">1. ማቴዎስ 26፡17-30 - ኢየሱስ የጌታን እራት አቋቋመ</w:t>
      </w:r>
    </w:p>
    <w:p w14:paraId="61EA882E" w14:textId="77777777" w:rsidR="00F90BDC" w:rsidRDefault="00F90BDC"/>
    <w:p w14:paraId="7D773FA6" w14:textId="77777777" w:rsidR="00F90BDC" w:rsidRDefault="00F90BDC">
      <w:r xmlns:w="http://schemas.openxmlformats.org/wordprocessingml/2006/main">
        <w:t xml:space="preserve">2. ዘጸአት 12፡1-14 - የተገለጸው የመጀመሪያው ፋሲካ ነው።</w:t>
      </w:r>
    </w:p>
    <w:p w14:paraId="62D1B592" w14:textId="77777777" w:rsidR="00F90BDC" w:rsidRDefault="00F90BDC"/>
    <w:p w14:paraId="222F7C08" w14:textId="77777777" w:rsidR="00F90BDC" w:rsidRDefault="00F90BDC">
      <w:r xmlns:w="http://schemas.openxmlformats.org/wordprocessingml/2006/main">
        <w:t xml:space="preserve">Luke 22:9 እነርሱም፡— ወዴት እናዘጋጅ ዘንድ ትወዳለህ?</w:t>
      </w:r>
    </w:p>
    <w:p w14:paraId="12B5F828" w14:textId="77777777" w:rsidR="00F90BDC" w:rsidRDefault="00F90BDC"/>
    <w:p w14:paraId="69FDC150" w14:textId="77777777" w:rsidR="00F90BDC" w:rsidRDefault="00F90BDC">
      <w:r xmlns:w="http://schemas.openxmlformats.org/wordprocessingml/2006/main">
        <w:t xml:space="preserve">ኢየሱስ ደቀ መዛሙርቱን የፋሲካን እራት እንዲያዘጋጁ አዘዛቸው።</w:t>
      </w:r>
    </w:p>
    <w:p w14:paraId="46EE0F66" w14:textId="77777777" w:rsidR="00F90BDC" w:rsidRDefault="00F90BDC"/>
    <w:p w14:paraId="35D1A721" w14:textId="77777777" w:rsidR="00F90BDC" w:rsidRDefault="00F90BDC">
      <w:r xmlns:w="http://schemas.openxmlformats.org/wordprocessingml/2006/main">
        <w:t xml:space="preserve">1፡ የኢየሱስን መመሪያዎች የመከተል አስፈላጊነት በሕይወታችን።</w:t>
      </w:r>
    </w:p>
    <w:p w14:paraId="4705661E" w14:textId="77777777" w:rsidR="00F90BDC" w:rsidRDefault="00F90BDC"/>
    <w:p w14:paraId="352B7187" w14:textId="77777777" w:rsidR="00F90BDC" w:rsidRDefault="00F90BDC">
      <w:r xmlns:w="http://schemas.openxmlformats.org/wordprocessingml/2006/main">
        <w:t xml:space="preserve">2፡ ለእግዚአብሔር አገልግሎት ሕይወት መዘጋጀት።</w:t>
      </w:r>
    </w:p>
    <w:p w14:paraId="5EAF1FB5" w14:textId="77777777" w:rsidR="00F90BDC" w:rsidRDefault="00F90BDC"/>
    <w:p w14:paraId="7F605085" w14:textId="77777777" w:rsidR="00F90BDC" w:rsidRDefault="00F90BDC">
      <w:r xmlns:w="http://schemas.openxmlformats.org/wordprocessingml/2006/main">
        <w:t xml:space="preserve">1: ማቴዎስ 6:33፡— አስቀድማችሁ የእግዚአብሔርን መንግሥት ጽድቁንም ፈልጉ፥ ይህም ሁሉ ይጨመርላችኋል።</w:t>
      </w:r>
    </w:p>
    <w:p w14:paraId="2CFE027E" w14:textId="77777777" w:rsidR="00F90BDC" w:rsidRDefault="00F90BDC"/>
    <w:p w14:paraId="27B25F23" w14:textId="77777777" w:rsidR="00F90BDC" w:rsidRDefault="00F90BDC">
      <w:r xmlns:w="http://schemas.openxmlformats.org/wordprocessingml/2006/main">
        <w:t xml:space="preserve">2፡ ያዕቆብ 4፡7 - እንግዲህ ለእግዚአብሔር ተገዙ። ዲያብሎስን ተቃወሙት ከእናንተም ይሸሻል።</w:t>
      </w:r>
    </w:p>
    <w:p w14:paraId="00F88082" w14:textId="77777777" w:rsidR="00F90BDC" w:rsidRDefault="00F90BDC"/>
    <w:p w14:paraId="5866B6F1" w14:textId="77777777" w:rsidR="00F90BDC" w:rsidRDefault="00F90BDC">
      <w:r xmlns:w="http://schemas.openxmlformats.org/wordprocessingml/2006/main">
        <w:t xml:space="preserve">የሉቃስ ወንጌል 22፡10 እንዲህም አላቸው። ወደ ገባበት ቤት ተከተሉት።</w:t>
      </w:r>
    </w:p>
    <w:p w14:paraId="778532D6" w14:textId="77777777" w:rsidR="00F90BDC" w:rsidRDefault="00F90BDC"/>
    <w:p w14:paraId="4BFC27A3" w14:textId="77777777" w:rsidR="00F90BDC" w:rsidRDefault="00F90BDC">
      <w:r xmlns:w="http://schemas.openxmlformats.org/wordprocessingml/2006/main">
        <w:t xml:space="preserve">ኢየሱስ ደቀ መዛሙርቱ ወደ ከተማ ሲገቡ ማድጋ ውኃ የተሸከመውን ሰው እንዲከተሉት እና ሰውየው ወደሚገባበት ቤት እንዲሄዱ አዘዛቸው።</w:t>
      </w:r>
    </w:p>
    <w:p w14:paraId="238987A3" w14:textId="77777777" w:rsidR="00F90BDC" w:rsidRDefault="00F90BDC"/>
    <w:p w14:paraId="6E252F82" w14:textId="77777777" w:rsidR="00F90BDC" w:rsidRDefault="00F90BDC">
      <w:r xmlns:w="http://schemas.openxmlformats.org/wordprocessingml/2006/main">
        <w:t xml:space="preserve">1. የመታዘዝ ኃይል - ኢየሱስ የእግዚአብሔርን መመሪያዎች በመታዘዝ መከተል እጣ ፈንታችንን ለመክፈት ቁልፍ እንደሆነ ያስተምረናል።</w:t>
      </w:r>
    </w:p>
    <w:p w14:paraId="239C9061" w14:textId="77777777" w:rsidR="00F90BDC" w:rsidRDefault="00F90BDC"/>
    <w:p w14:paraId="485BA058" w14:textId="77777777" w:rsidR="00F90BDC" w:rsidRDefault="00F90BDC">
      <w:r xmlns:w="http://schemas.openxmlformats.org/wordprocessingml/2006/main">
        <w:t xml:space="preserve">2. የተከፈተ ልብ አስፈላጊነት - ኢየሱስ ለእግዚአብሔር መመሪያ ክፍት መሆን ወደ ያልተጠበቀ የበረከት ቦታ ሊመራን እንደሚችል አሳይቶናል።</w:t>
      </w:r>
    </w:p>
    <w:p w14:paraId="7E233844" w14:textId="77777777" w:rsidR="00F90BDC" w:rsidRDefault="00F90BDC"/>
    <w:p w14:paraId="283282EA" w14:textId="77777777" w:rsidR="00F90BDC" w:rsidRDefault="00F90BDC">
      <w:r xmlns:w="http://schemas.openxmlformats.org/wordprocessingml/2006/main">
        <w:t xml:space="preserve">1. ዘዳግም 28፡2 - "የአምላክህን የእግዚአብሔርን ቃል ብትሰማ እነዚህ በረከቶች ሁሉ ወደ አንቺ ይመጣሉ ያገኙሻልም።"</w:t>
      </w:r>
    </w:p>
    <w:p w14:paraId="34D50860" w14:textId="77777777" w:rsidR="00F90BDC" w:rsidRDefault="00F90BDC"/>
    <w:p w14:paraId="6BAF1BA5" w14:textId="77777777" w:rsidR="00F90BDC" w:rsidRDefault="00F90BDC">
      <w:r xmlns:w="http://schemas.openxmlformats.org/wordprocessingml/2006/main">
        <w:t xml:space="preserve">2. ማቴዎስ 7:7 - "ለምኑ፥ ይሰጣችሁማል፤ ፈልጉ፥ ታገኙማላችሁ፤ መዝጊያን አንኳኩ፥ ይከፈትላችሁማል።"</w:t>
      </w:r>
    </w:p>
    <w:p w14:paraId="37C481CD" w14:textId="77777777" w:rsidR="00F90BDC" w:rsidRDefault="00F90BDC"/>
    <w:p w14:paraId="08B46EDE" w14:textId="77777777" w:rsidR="00F90BDC" w:rsidRDefault="00F90BDC">
      <w:r xmlns:w="http://schemas.openxmlformats.org/wordprocessingml/2006/main">
        <w:t xml:space="preserve">ሉቃስ 22:11፣ ለቤቱም ባለቤት፡— መምህሩ፡— ከደቀ መዛሙርቴ ጋር ፋሲካን የምበላበት የእንግዳ ማረፊያው ወዴት ነው?</w:t>
      </w:r>
    </w:p>
    <w:p w14:paraId="0D0DE284" w14:textId="77777777" w:rsidR="00F90BDC" w:rsidRDefault="00F90BDC"/>
    <w:p w14:paraId="68B78757" w14:textId="77777777" w:rsidR="00F90BDC" w:rsidRDefault="00F90BDC">
      <w:r xmlns:w="http://schemas.openxmlformats.org/wordprocessingml/2006/main">
        <w:t xml:space="preserve">ኢየሱስ ከደቀ መዛሙርቱ ጋር የፋሲካን እራት የት መብላት እንደሚችል ጠየቀ።</w:t>
      </w:r>
    </w:p>
    <w:p w14:paraId="63D006F2" w14:textId="77777777" w:rsidR="00F90BDC" w:rsidRDefault="00F90BDC"/>
    <w:p w14:paraId="3EA752CC" w14:textId="77777777" w:rsidR="00F90BDC" w:rsidRDefault="00F90BDC">
      <w:r xmlns:w="http://schemas.openxmlformats.org/wordprocessingml/2006/main">
        <w:t xml:space="preserve">1. የመጋበዣው ኃይል፦ ኢየሱስ ደቀ መዛሙርቱን ለፋሲካ ራት የጋበዘበት መንገድ</w:t>
      </w:r>
    </w:p>
    <w:p w14:paraId="342030A1" w14:textId="77777777" w:rsidR="00F90BDC" w:rsidRDefault="00F90BDC"/>
    <w:p w14:paraId="51F66621" w14:textId="77777777" w:rsidR="00F90BDC" w:rsidRDefault="00F90BDC">
      <w:r xmlns:w="http://schemas.openxmlformats.org/wordprocessingml/2006/main">
        <w:t xml:space="preserve">2. የፋሲካ እራት ትርጉም:- ለኢየሱስና ለደቀ መዛሙርቱ ያለውን ጥቅም መረዳት</w:t>
      </w:r>
    </w:p>
    <w:p w14:paraId="74B8F16D" w14:textId="77777777" w:rsidR="00F90BDC" w:rsidRDefault="00F90BDC"/>
    <w:p w14:paraId="7612E2F2" w14:textId="77777777" w:rsidR="00F90BDC" w:rsidRDefault="00F90BDC">
      <w:r xmlns:w="http://schemas.openxmlformats.org/wordprocessingml/2006/main">
        <w:t xml:space="preserve">1. ዮሐንስ 13፡1-2 “ኢየሱስም ከፋሲካ በዓል በፊት፥ ከዚህ ዓለም ወደ አብ የሚሄድበት ሰዓት እንደ ደረሰ አውቆ፥ በዓለም ያሉትን ወገኖቹን ወዶ ወደዳቸው። መጨረሻ. በእራትም ጊዜ ዲያብሎስ በስምዖን ልጅ በአስቆሮቱ በይሁዳ ልብ አሳልፎ ሊሰጠው አስቀድሞ አኖሮታል።</w:t>
      </w:r>
    </w:p>
    <w:p w14:paraId="4D9963F6" w14:textId="77777777" w:rsidR="00F90BDC" w:rsidRDefault="00F90BDC"/>
    <w:p w14:paraId="109CAC90" w14:textId="77777777" w:rsidR="00F90BDC" w:rsidRDefault="00F90BDC">
      <w:r xmlns:w="http://schemas.openxmlformats.org/wordprocessingml/2006/main">
        <w:t xml:space="preserve">2. ማቴዎስ 26፡17-20፡ “በቂጣውም መጀመሪያ ቀን ደቀ መዛሙርቱ ወደ ኢየሱስ ቀርበው፡— ፋሲካን ትበላ ዘንድ ወዴት እናዘጋጅልሃለን? ወደ ከተማይቱ ገብተህ ወደ አንድ ሰው ንገረው፡- “መምህሩ አለ ጊዜዬ ቀርቧል። ከደቀ መዛሙርቴ ጋር በቤትህ ፋሲካን አከብራለሁ።” ደቀ መዛሙርቱም ኢየሱስ እንዳዘዛቸው አደረጉና የፋሲካን በዓል አዘጋጁ።</w:t>
      </w:r>
    </w:p>
    <w:p w14:paraId="6594BBC5" w14:textId="77777777" w:rsidR="00F90BDC" w:rsidRDefault="00F90BDC"/>
    <w:p w14:paraId="15F45BE5" w14:textId="77777777" w:rsidR="00F90BDC" w:rsidRDefault="00F90BDC">
      <w:r xmlns:w="http://schemas.openxmlformats.org/wordprocessingml/2006/main">
        <w:t xml:space="preserve">Luke 22:12 እርሱም በደርብ ላይ ያለውን የተነጠፈ ታላቅ አዳራሽ ያሳያችኋል፤ በዚያም አዘጋጁ።</w:t>
      </w:r>
    </w:p>
    <w:p w14:paraId="5A76262C" w14:textId="77777777" w:rsidR="00F90BDC" w:rsidRDefault="00F90BDC"/>
    <w:p w14:paraId="01A358DB" w14:textId="77777777" w:rsidR="00F90BDC" w:rsidRDefault="00F90BDC">
      <w:r xmlns:w="http://schemas.openxmlformats.org/wordprocessingml/2006/main">
        <w:t xml:space="preserve">ኢየሱስ ደቀ መዛሙርቱን ለፋሲካ አንድ ትልቅ ሰገነት እንዲያዘጋጁ ነገራቸው።</w:t>
      </w:r>
    </w:p>
    <w:p w14:paraId="72946820" w14:textId="77777777" w:rsidR="00F90BDC" w:rsidRDefault="00F90BDC"/>
    <w:p w14:paraId="426B9806" w14:textId="77777777" w:rsidR="00F90BDC" w:rsidRDefault="00F90BDC">
      <w:r xmlns:w="http://schemas.openxmlformats.org/wordprocessingml/2006/main">
        <w:t xml:space="preserve">1. ኢየሱስ በደቀ መዛሙርቱ ላይ ያለው እምነት፡ ኢየሱስ እንዴት እንደሚታመን እና ታላላቅ ነገሮችን እንድናደርግ ኃይል እንደሚሰጠን</w:t>
      </w:r>
    </w:p>
    <w:p w14:paraId="34B4020F" w14:textId="77777777" w:rsidR="00F90BDC" w:rsidRDefault="00F90BDC"/>
    <w:p w14:paraId="78BFD828" w14:textId="77777777" w:rsidR="00F90BDC" w:rsidRDefault="00F90BDC">
      <w:r xmlns:w="http://schemas.openxmlformats.org/wordprocessingml/2006/main">
        <w:t xml:space="preserve">2. ለፋሲካ መዘጋጀት፡- ኢየሱስ ደቀ መዛሙርቱን ለመጨረሻው እራት እንዴት እንዳዘጋጀ ተመልከት።</w:t>
      </w:r>
    </w:p>
    <w:p w14:paraId="72D46725" w14:textId="77777777" w:rsidR="00F90BDC" w:rsidRDefault="00F90BDC"/>
    <w:p w14:paraId="5985F6F1" w14:textId="77777777" w:rsidR="00F90BDC" w:rsidRDefault="00F90BDC">
      <w:r xmlns:w="http://schemas.openxmlformats.org/wordprocessingml/2006/main">
        <w:t xml:space="preserve">1. ማቴዎስ 26፡20-25 - ኢየሱስ ለደቀ መዛሙርቱ የፋሲካን በዓል እንዴት ማክበር እንዳለባቸው ነገራቸው።</w:t>
      </w:r>
    </w:p>
    <w:p w14:paraId="035F692D" w14:textId="77777777" w:rsidR="00F90BDC" w:rsidRDefault="00F90BDC"/>
    <w:p w14:paraId="7E528CDB" w14:textId="77777777" w:rsidR="00F90BDC" w:rsidRDefault="00F90BDC">
      <w:r xmlns:w="http://schemas.openxmlformats.org/wordprocessingml/2006/main">
        <w:t xml:space="preserve">2. ዮሐንስ 13፡1-17 - ኢየሱስ በፋሲካ ራት ወቅት የደቀ መዛሙርቱን እግር አጥቧል።</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22፡13 ሄደውም እንደ ተናገራቸው አገኙ ፋሲካንም አሰናዱ።</w:t>
      </w:r>
    </w:p>
    <w:p w14:paraId="50E53AA0" w14:textId="77777777" w:rsidR="00F90BDC" w:rsidRDefault="00F90BDC"/>
    <w:p w14:paraId="0506DBC7" w14:textId="77777777" w:rsidR="00F90BDC" w:rsidRDefault="00F90BDC">
      <w:r xmlns:w="http://schemas.openxmlformats.org/wordprocessingml/2006/main">
        <w:t xml:space="preserve">ኢየሱስ ደቀ መዛሙርቱን ሄደው የፋሲካን በዓል እንዲያዘጋጁ ነገራቸው።</w:t>
      </w:r>
    </w:p>
    <w:p w14:paraId="732A17FD" w14:textId="77777777" w:rsidR="00F90BDC" w:rsidRDefault="00F90BDC"/>
    <w:p w14:paraId="30E735AE" w14:textId="77777777" w:rsidR="00F90BDC" w:rsidRDefault="00F90BDC">
      <w:r xmlns:w="http://schemas.openxmlformats.org/wordprocessingml/2006/main">
        <w:t xml:space="preserve">1. የኢየሱስ ቃላት ኃይል፡- የኢየሱስ መመሪያዎች ሥልጣኑን የሚያሳዩበት መንገድ።</w:t>
      </w:r>
    </w:p>
    <w:p w14:paraId="310315ED" w14:textId="77777777" w:rsidR="00F90BDC" w:rsidRDefault="00F90BDC"/>
    <w:p w14:paraId="5E6CE409" w14:textId="77777777" w:rsidR="00F90BDC" w:rsidRDefault="00F90BDC">
      <w:r xmlns:w="http://schemas.openxmlformats.org/wordprocessingml/2006/main">
        <w:t xml:space="preserve">2. ኢየሱስን መታዘዝ ያለው አስፈላጊነት፦ የኢየሱስን ትእዛዛት መከተል ያለብን ለምንድን ነው?</w:t>
      </w:r>
    </w:p>
    <w:p w14:paraId="12751D4A" w14:textId="77777777" w:rsidR="00F90BDC" w:rsidRDefault="00F90BDC"/>
    <w:p w14:paraId="31F16890" w14:textId="77777777" w:rsidR="00F90BDC" w:rsidRDefault="00F90BDC">
      <w:r xmlns:w="http://schemas.openxmlformats.org/wordprocessingml/2006/main">
        <w:t xml:space="preserve">1. 1ኛ ዮሐንስ 5፡3 - "ትእዛዛቱን ልንጠብቅ የእግዚአብሔር ፍቅር ይህ ነውና፤ ትእዛዛቱም ከባዶች አይደሉም።"</w:t>
      </w:r>
    </w:p>
    <w:p w14:paraId="15453D7F" w14:textId="77777777" w:rsidR="00F90BDC" w:rsidRDefault="00F90BDC"/>
    <w:p w14:paraId="1C54FB2B" w14:textId="77777777" w:rsidR="00F90BDC" w:rsidRDefault="00F90BDC">
      <w:r xmlns:w="http://schemas.openxmlformats.org/wordprocessingml/2006/main">
        <w:t xml:space="preserve">2. ፊልጵስዩስ 2፡12-13 - "ስለዚህ፥ ወዳጆች ሆይ፥ ሁልጊዜ እንደ ታዘዛችሁ፥ በፊቴ ብቻ ሳይሆን ይልቁን አሁን ባለሁበት ጊዜ፥ በፍርሃትና በመንቀጥቀጥ የራሳችሁን መዳን ፈጽሙ። እግዚአብሔር ነውና። እርሱም በጎ ፈቃዱ ልትፈልጉትና ልታደርጉት በእናንተ ውስጥ ይሠራል።</w:t>
      </w:r>
    </w:p>
    <w:p w14:paraId="033465C9" w14:textId="77777777" w:rsidR="00F90BDC" w:rsidRDefault="00F90BDC"/>
    <w:p w14:paraId="0C31763D" w14:textId="77777777" w:rsidR="00F90BDC" w:rsidRDefault="00F90BDC">
      <w:r xmlns:w="http://schemas.openxmlformats.org/wordprocessingml/2006/main">
        <w:t xml:space="preserve">ሉቃስ 22:14፣ ሰዓቱም በደረሰ ጊዜ ከአሥራ ሁለቱ ሐዋርያት ጋር ተቀመጠ።</w:t>
      </w:r>
    </w:p>
    <w:p w14:paraId="6091A7B3" w14:textId="77777777" w:rsidR="00F90BDC" w:rsidRDefault="00F90BDC"/>
    <w:p w14:paraId="4EDB6EEF" w14:textId="77777777" w:rsidR="00F90BDC" w:rsidRDefault="00F90BDC">
      <w:r xmlns:w="http://schemas.openxmlformats.org/wordprocessingml/2006/main">
        <w:t xml:space="preserve">ኢየሱስ እና አስራ ሁለቱ ሐዋርያት የመጨረሻውን እራት ለመካፈል ተሰብስበው ነበር።</w:t>
      </w:r>
    </w:p>
    <w:p w14:paraId="533BAD7A" w14:textId="77777777" w:rsidR="00F90BDC" w:rsidRDefault="00F90BDC"/>
    <w:p w14:paraId="337AF551" w14:textId="77777777" w:rsidR="00F90BDC" w:rsidRDefault="00F90BDC">
      <w:r xmlns:w="http://schemas.openxmlformats.org/wordprocessingml/2006/main">
        <w:t xml:space="preserve">1. የማህበረሰቡ ኃይል፡ ከመጨረሻው እራት ትምህርቶች</w:t>
      </w:r>
    </w:p>
    <w:p w14:paraId="0F21EFA8" w14:textId="77777777" w:rsidR="00F90BDC" w:rsidRDefault="00F90BDC"/>
    <w:p w14:paraId="23F3C198" w14:textId="77777777" w:rsidR="00F90BDC" w:rsidRDefault="00F90BDC">
      <w:r xmlns:w="http://schemas.openxmlformats.org/wordprocessingml/2006/main">
        <w:t xml:space="preserve">2. መከተልን መማር፡ የኢየሱስ የመታዘዝ ምሳሌ</w:t>
      </w:r>
    </w:p>
    <w:p w14:paraId="5956BB95" w14:textId="77777777" w:rsidR="00F90BDC" w:rsidRDefault="00F90BDC"/>
    <w:p w14:paraId="6F673B63" w14:textId="77777777" w:rsidR="00F90BDC" w:rsidRDefault="00F90BDC">
      <w:r xmlns:w="http://schemas.openxmlformats.org/wordprocessingml/2006/main">
        <w:t xml:space="preserve">1. ዕብራውያን 13፡15-16 - በኢየሱስ በኩል ዘወትር ለእግዚአብሔር የምስጋናን መስዋዕት እናቅርብ ይህም ስሙን የሚመሰክር የከንፈሮችን ፍሬ ነው። መልካም ማድረግንና ለሌሎች ማካፈልን አትርሳ፤ እንዲህ ባለው መሥዋዕት እግዚአብሔር ደስ ይለዋልና።</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11፡23-26 ለእናንተ ደግሞ አሳልፌ የሰጠሁትን ከጌታ ተቀብያለሁና፡ ጌታ ኢየሱስ አልፎ በተሰጠበት ሌሊት እንጀራ አንሥቶ አመሰገነ ቆርሶም አለ። "ይህ ለእናንተ የሚሆን ሥጋዬ ነው; ይህን ለመታሰቢያዬ አድርጉት” አለ። እንዲሁም ከእራት በኋላ ጽዋውን አንሥቶ፡— ይህ ጽዋ በደሜ የሚሆን አዲስ ኪዳን ነው፤ በጠጣችሁ ጊዜ ሁሉ ይህን ለመታሰቢያዬ አድርጉት አላቸው። ይህን እንጀራ በበላችሁ ጊዜ ይህንም ጽዋ በጠጣችሁ ጊዜ፥ ጌታ እስኪመጣ ድረስ ሞቱን ትናገራላችሁና።</w:t>
      </w:r>
    </w:p>
    <w:p w14:paraId="4D41BEC4" w14:textId="77777777" w:rsidR="00F90BDC" w:rsidRDefault="00F90BDC"/>
    <w:p w14:paraId="6E404CFA" w14:textId="77777777" w:rsidR="00F90BDC" w:rsidRDefault="00F90BDC">
      <w:r xmlns:w="http://schemas.openxmlformats.org/wordprocessingml/2006/main">
        <w:t xml:space="preserve">ሉቃ 22፡15 እንዲህም አላቸው።</w:t>
      </w:r>
    </w:p>
    <w:p w14:paraId="33D6029D" w14:textId="77777777" w:rsidR="00F90BDC" w:rsidRDefault="00F90BDC"/>
    <w:p w14:paraId="342F1B2D" w14:textId="77777777" w:rsidR="00F90BDC" w:rsidRDefault="00F90BDC">
      <w:r xmlns:w="http://schemas.openxmlformats.org/wordprocessingml/2006/main">
        <w:t xml:space="preserve">ኢየሱስ ከመሞቱ በፊት ከደቀ መዛሙርቱ ጋር የፋሲካን በዓል ለመብላት ፍላጎት እንዳለው ገልጿል።</w:t>
      </w:r>
    </w:p>
    <w:p w14:paraId="0E325488" w14:textId="77777777" w:rsidR="00F90BDC" w:rsidRDefault="00F90BDC"/>
    <w:p w14:paraId="3BE1AE50" w14:textId="77777777" w:rsidR="00F90BDC" w:rsidRDefault="00F90BDC">
      <w:r xmlns:w="http://schemas.openxmlformats.org/wordprocessingml/2006/main">
        <w:t xml:space="preserve">1. የኢየሱስ የመጨረሻ ጥያቄ፡- እርስ በርስ ለማገልገል ምሳሌ ነው።</w:t>
      </w:r>
    </w:p>
    <w:p w14:paraId="5BE902C9" w14:textId="77777777" w:rsidR="00F90BDC" w:rsidRDefault="00F90BDC"/>
    <w:p w14:paraId="151CBD0D" w14:textId="77777777" w:rsidR="00F90BDC" w:rsidRDefault="00F90BDC">
      <w:r xmlns:w="http://schemas.openxmlformats.org/wordprocessingml/2006/main">
        <w:t xml:space="preserve">2. የኢየሱስ መሥዋዕት፡ ለእኛ ያለው ፍቅር</w:t>
      </w:r>
    </w:p>
    <w:p w14:paraId="0A8D6202" w14:textId="77777777" w:rsidR="00F90BDC" w:rsidRDefault="00F90BDC"/>
    <w:p w14:paraId="6CF5A8BC"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2757357A" w14:textId="77777777" w:rsidR="00F90BDC" w:rsidRDefault="00F90BDC"/>
    <w:p w14:paraId="57AB427D"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6022A5F3" w14:textId="77777777" w:rsidR="00F90BDC" w:rsidRDefault="00F90BDC"/>
    <w:p w14:paraId="2C4554BD" w14:textId="77777777" w:rsidR="00F90BDC" w:rsidRDefault="00F90BDC">
      <w:r xmlns:w="http://schemas.openxmlformats.org/wordprocessingml/2006/main">
        <w:t xml:space="preserve">የሉቃስ ወንጌል 22:16 እላችኋለሁና፥ በእግዚአብሔር መንግሥት እስኪፈጸም ድረስ ወደ ፊት ከእርሱ አልበላም።</w:t>
      </w:r>
    </w:p>
    <w:p w14:paraId="7AD09AFE" w14:textId="77777777" w:rsidR="00F90BDC" w:rsidRDefault="00F90BDC"/>
    <w:p w14:paraId="2FD6F54A" w14:textId="77777777" w:rsidR="00F90BDC" w:rsidRDefault="00F90BDC">
      <w:r xmlns:w="http://schemas.openxmlformats.org/wordprocessingml/2006/main">
        <w:t xml:space="preserve">ይህ ክፍል የሚናገረው የኢየሱስ የፋሲካን እራት በእግዚአብሔር መንግሥት ውስጥ እስኪፈጸም ድረስ እንደማይበላ መናገሩን ነው።</w:t>
      </w:r>
    </w:p>
    <w:p w14:paraId="648CEAD4" w14:textId="77777777" w:rsidR="00F90BDC" w:rsidRDefault="00F90BDC"/>
    <w:p w14:paraId="0D19A3C8" w14:textId="77777777" w:rsidR="00F90BDC" w:rsidRDefault="00F90BDC">
      <w:r xmlns:w="http://schemas.openxmlformats.org/wordprocessingml/2006/main">
        <w:t xml:space="preserve">1. የፋሲካ ፍጻሜ በእግዚአብሔር መንግሥት</w:t>
      </w:r>
    </w:p>
    <w:p w14:paraId="2BACDE30" w14:textId="77777777" w:rsidR="00F90BDC" w:rsidRDefault="00F90BDC"/>
    <w:p w14:paraId="21D4A990" w14:textId="77777777" w:rsidR="00F90BDC" w:rsidRDefault="00F90BDC">
      <w:r xmlns:w="http://schemas.openxmlformats.org/wordprocessingml/2006/main">
        <w:t xml:space="preserve">2. የኢየሱስ መስዋዕትነት አስፈላጊነት</w:t>
      </w:r>
    </w:p>
    <w:p w14:paraId="7679AFC8" w14:textId="77777777" w:rsidR="00F90BDC" w:rsidRDefault="00F90BDC"/>
    <w:p w14:paraId="35598DE2" w14:textId="77777777" w:rsidR="00F90BDC" w:rsidRDefault="00F90BDC">
      <w:r xmlns:w="http://schemas.openxmlformats.org/wordprocessingml/2006/main">
        <w:t xml:space="preserve">1. ማቴዎስ 26፡17-19 - ኢየሱስ የጌታን እራት አቋቋመ</w:t>
      </w:r>
    </w:p>
    <w:p w14:paraId="47A4E540" w14:textId="77777777" w:rsidR="00F90BDC" w:rsidRDefault="00F90BDC"/>
    <w:p w14:paraId="1BFBB366" w14:textId="77777777" w:rsidR="00F90BDC" w:rsidRDefault="00F90BDC">
      <w:r xmlns:w="http://schemas.openxmlformats.org/wordprocessingml/2006/main">
        <w:t xml:space="preserve">2. ራዕይ 19፡6-9 - ኢየሱስ የነገሥታት ንጉሥና የጌቶች ጌታ ሆኖ ተገለጠ</w:t>
      </w:r>
    </w:p>
    <w:p w14:paraId="221E2028" w14:textId="77777777" w:rsidR="00F90BDC" w:rsidRDefault="00F90BDC"/>
    <w:p w14:paraId="78C458AC" w14:textId="77777777" w:rsidR="00F90BDC" w:rsidRDefault="00F90BDC">
      <w:r xmlns:w="http://schemas.openxmlformats.org/wordprocessingml/2006/main">
        <w:t xml:space="preserve">ሉቃስ 22:17፣ ጽዋውንም አንሥቶ አመሰገነ፥ እንዲህም አለ፡— ይህን አንሡ ለእናንተም ተካፈሉ።</w:t>
      </w:r>
    </w:p>
    <w:p w14:paraId="1F8ABCE4" w14:textId="77777777" w:rsidR="00F90BDC" w:rsidRDefault="00F90BDC"/>
    <w:p w14:paraId="287D3ACA" w14:textId="77777777" w:rsidR="00F90BDC" w:rsidRDefault="00F90BDC">
      <w:r xmlns:w="http://schemas.openxmlformats.org/wordprocessingml/2006/main">
        <w:t xml:space="preserve">ደቀ መዛሙርቱ የወይን ጽዋ ተሰጥቷቸው እርስ በርሳቸው እንዲካፈሉ ታዘዙ። 1፡ የኢየሱስን የማካፈልና የማመስገን ምሳሌ መከተል ይገባናል። 2፡ የኢየሱስን የትሕትናና የሌሎችን አገልግሎት ምሳሌ መከተል ይገባናል። 1፡ ፊልጵስዩስ 2፡3-4፡— ከትዕቢት ወይም ከትዕቢት ምንም አታድርጉ፥ ነገር ግን በትሕትና ሌሎችን ከእናንተ ይልቅ የበላይ ቍጠሩ። 2፡ ዮሃንስ 13፡12-17፡ ኢየሱስ በትህትና የደቀ መዛሙርቱን እግር በማጠብ እርስ በርሳችን እንዴት እንደምንገለገል ምሳሌ ነው።</w:t>
      </w:r>
    </w:p>
    <w:p w14:paraId="6745278E" w14:textId="77777777" w:rsidR="00F90BDC" w:rsidRDefault="00F90BDC"/>
    <w:p w14:paraId="630B5A0F" w14:textId="77777777" w:rsidR="00F90BDC" w:rsidRDefault="00F90BDC">
      <w:r xmlns:w="http://schemas.openxmlformats.org/wordprocessingml/2006/main">
        <w:t xml:space="preserve">የሉቃስ ወንጌል 22:18 እላችኋለሁና፥ የእግዚአብሔር መንግሥት እስክትመጣ ድረስ ከወይኑ ፍሬ አልጠጣም።</w:t>
      </w:r>
    </w:p>
    <w:p w14:paraId="458AEBBB" w14:textId="77777777" w:rsidR="00F90BDC" w:rsidRDefault="00F90BDC"/>
    <w:p w14:paraId="7D824F8E" w14:textId="77777777" w:rsidR="00F90BDC" w:rsidRDefault="00F90BDC">
      <w:r xmlns:w="http://schemas.openxmlformats.org/wordprocessingml/2006/main">
        <w:t xml:space="preserve">ኢየሱስ ከወይኑ ፍሬ በሚጠጣበት ጊዜ የእግዚአብሔር መንግሥት ይመጣል።</w:t>
      </w:r>
    </w:p>
    <w:p w14:paraId="0B32E6A3" w14:textId="77777777" w:rsidR="00F90BDC" w:rsidRDefault="00F90BDC"/>
    <w:p w14:paraId="3AC6ABFE" w14:textId="77777777" w:rsidR="00F90BDC" w:rsidRDefault="00F90BDC">
      <w:r xmlns:w="http://schemas.openxmlformats.org/wordprocessingml/2006/main">
        <w:t xml:space="preserve">1. የእግዚአብሔር መንግሥት ትመጣለች - ሉቃ 22፡18</w:t>
      </w:r>
    </w:p>
    <w:p w14:paraId="72C112A0" w14:textId="77777777" w:rsidR="00F90BDC" w:rsidRDefault="00F90BDC"/>
    <w:p w14:paraId="73F47EC8" w14:textId="77777777" w:rsidR="00F90BDC" w:rsidRDefault="00F90BDC">
      <w:r xmlns:w="http://schemas.openxmlformats.org/wordprocessingml/2006/main">
        <w:t xml:space="preserve">2. የእግዚአብሔርን መንግሥት በትዕግስት መጠበቅ - ሉቃስ 22፡18</w:t>
      </w:r>
    </w:p>
    <w:p w14:paraId="05B0A5D6" w14:textId="77777777" w:rsidR="00F90BDC" w:rsidRDefault="00F90BDC"/>
    <w:p w14:paraId="64D6BADD"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14:paraId="1CCB8C00" w14:textId="77777777" w:rsidR="00F90BDC" w:rsidRDefault="00F90BDC"/>
    <w:p w14:paraId="47C69C10" w14:textId="77777777" w:rsidR="00F90BDC" w:rsidRDefault="00F90BDC">
      <w:r xmlns:w="http://schemas.openxmlformats.org/wordprocessingml/2006/main">
        <w:t xml:space="preserve">2. ራዕይ 22፡20 - ይህን የሚመሰክር፡- በእውነት በቶሎ እመጣለሁ ይላል። ኣሜን። እንደዚያም ሆኖ ጌታ ኢየሱስ ሆይ ና።</w:t>
      </w:r>
    </w:p>
    <w:p w14:paraId="295DF744" w14:textId="77777777" w:rsidR="00F90BDC" w:rsidRDefault="00F90BDC"/>
    <w:p w14:paraId="14E3C34C" w14:textId="77777777" w:rsidR="00F90BDC" w:rsidRDefault="00F90BDC">
      <w:r xmlns:w="http://schemas.openxmlformats.org/wordprocessingml/2006/main">
        <w:t xml:space="preserve">ሉቃስ 22:19፣ እንጀራም አንሥቶ አመሰገነ ቈርሶም ሰጣቸውና፡— ስለ እናንተ የሚሰጠው ሥጋዬ ይህ ነው፤ ይህን ለመታሰቢያዬ አድርጉት፡ አላቸው።</w:t>
      </w:r>
    </w:p>
    <w:p w14:paraId="00C7FB0D" w14:textId="77777777" w:rsidR="00F90BDC" w:rsidRDefault="00F90BDC"/>
    <w:p w14:paraId="12F6DD4B" w14:textId="77777777" w:rsidR="00F90BDC" w:rsidRDefault="00F90BDC">
      <w:r xmlns:w="http://schemas.openxmlformats.org/wordprocessingml/2006/main">
        <w:t xml:space="preserve">ኢየሱስ እንጀራን አንሥቶ አመሰገነ ቆርሶም ለደቀ መዛሙርቱ ሰጣቸውና ይህን ለመታሰቢያው አድርጉት አላቸው።</w:t>
      </w:r>
    </w:p>
    <w:p w14:paraId="2394493C" w14:textId="77777777" w:rsidR="00F90BDC" w:rsidRDefault="00F90BDC"/>
    <w:p w14:paraId="0ACA509D" w14:textId="77777777" w:rsidR="00F90BDC" w:rsidRDefault="00F90BDC">
      <w:r xmlns:w="http://schemas.openxmlformats.org/wordprocessingml/2006/main">
        <w:t xml:space="preserve">1. የኅብረት ትርጉም፡- የሉቃስ 22፡19 ዳሰሳ</w:t>
      </w:r>
    </w:p>
    <w:p w14:paraId="0E834FA6" w14:textId="77777777" w:rsidR="00F90BDC" w:rsidRDefault="00F90BDC"/>
    <w:p w14:paraId="5E933C67" w14:textId="77777777" w:rsidR="00F90BDC" w:rsidRDefault="00F90BDC">
      <w:r xmlns:w="http://schemas.openxmlformats.org/wordprocessingml/2006/main">
        <w:t xml:space="preserve">2. የኢየሱስ ስጦታ፡ ቁርባንን የመውሰድ አስፈላጊነት ነጸብራቅ</w:t>
      </w:r>
    </w:p>
    <w:p w14:paraId="51811A3D" w14:textId="77777777" w:rsidR="00F90BDC" w:rsidRDefault="00F90BDC"/>
    <w:p w14:paraId="60D87E02" w14:textId="77777777" w:rsidR="00F90BDC" w:rsidRDefault="00F90BDC">
      <w:r xmlns:w="http://schemas.openxmlformats.org/wordprocessingml/2006/main">
        <w:t xml:space="preserve">1. 1ኛ ቆሮንቶስ 11፡23-26 - ለእናንተ ደግሞ አሳልፌ የሰጠሁትን እኔ ከጌታ ተቀብያለሁና፤ ጌታ ኢየሱስ አልፎ በተሰጠባት በዚያች ሌሊት እንጀራ አንሥቶ ባረከ ቈርሶም። እንካ ብሉ ይህ ስለ እናንተ የተሰበረ ሥጋዬ ነው፤ ይህን ለመታሰቢያዬ አድርጉት አለ።</w:t>
      </w:r>
    </w:p>
    <w:p w14:paraId="6C67097C" w14:textId="77777777" w:rsidR="00F90BDC" w:rsidRDefault="00F90BDC"/>
    <w:p w14:paraId="47E3D66D" w14:textId="77777777" w:rsidR="00F90BDC" w:rsidRDefault="00F90BDC">
      <w:r xmlns:w="http://schemas.openxmlformats.org/wordprocessingml/2006/main">
        <w:t xml:space="preserve">2. ዮሐ 6፡51-58 - ከሰማይ የወረደ ሕያው እንጀራ እኔ ነኝ፤ ማንም ከዚህ እንጀራ ቢበላ ለዘላለም ይኖራል እኔም የምሰጠው እንጀራ ሥጋዬ ነው። የአለም ህይወት.</w:t>
      </w:r>
    </w:p>
    <w:p w14:paraId="0AA60185" w14:textId="77777777" w:rsidR="00F90BDC" w:rsidRDefault="00F90BDC"/>
    <w:p w14:paraId="1D9510B4" w14:textId="77777777" w:rsidR="00F90BDC" w:rsidRDefault="00F90BDC">
      <w:r xmlns:w="http://schemas.openxmlformats.org/wordprocessingml/2006/main">
        <w:t xml:space="preserve">ሉቃስ 22:20፣ እንዲሁም ከእራት በኋላ ጽዋውን፡— ይህ ጽዋ ስለ እናንተ በሚፈሰው በደሜ የሚሆን አዲስ ኪዳን ነው፡ አለ።</w:t>
      </w:r>
    </w:p>
    <w:p w14:paraId="7AAE8481" w14:textId="77777777" w:rsidR="00F90BDC" w:rsidRDefault="00F90BDC"/>
    <w:p w14:paraId="141E5522" w14:textId="77777777" w:rsidR="00F90BDC" w:rsidRDefault="00F90BDC">
      <w:r xmlns:w="http://schemas.openxmlformats.org/wordprocessingml/2006/main">
        <w:t xml:space="preserve">ይህ ክፍል ኢየሱስ በፈሰሰው ደሙ አዲስ ኪዳንን ስለመመሥረቱ ይናገራል።</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መስዋዕትነት ዘላቂነት እና የአዲስ ኪዳን ኃይል።</w:t>
      </w:r>
    </w:p>
    <w:p w14:paraId="7BDB6193" w14:textId="77777777" w:rsidR="00F90BDC" w:rsidRDefault="00F90BDC"/>
    <w:p w14:paraId="2A3B3EFD" w14:textId="77777777" w:rsidR="00F90BDC" w:rsidRDefault="00F90BDC">
      <w:r xmlns:w="http://schemas.openxmlformats.org/wordprocessingml/2006/main">
        <w:t xml:space="preserve">2፡ የክርስቶስ ሞት አስፈላጊነት እና የጽዋው አስፈላጊነት።</w:t>
      </w:r>
    </w:p>
    <w:p w14:paraId="3DEC29AE" w14:textId="77777777" w:rsidR="00F90BDC" w:rsidRDefault="00F90BDC"/>
    <w:p w14:paraId="2807D3C6" w14:textId="77777777" w:rsidR="00F90BDC" w:rsidRDefault="00F90BDC">
      <w:r xmlns:w="http://schemas.openxmlformats.org/wordprocessingml/2006/main">
        <w:t xml:space="preserve">1፡ ኤርምያስ 31፡31-33 - የእግዚአብሔር የአዲስ ኪዳን ተስፋ።</w:t>
      </w:r>
    </w:p>
    <w:p w14:paraId="4F542B6B" w14:textId="77777777" w:rsidR="00F90BDC" w:rsidRDefault="00F90BDC"/>
    <w:p w14:paraId="6B129590" w14:textId="77777777" w:rsidR="00F90BDC" w:rsidRDefault="00F90BDC">
      <w:r xmlns:w="http://schemas.openxmlformats.org/wordprocessingml/2006/main">
        <w:t xml:space="preserve">2፡1ኛ ቆሮንቶስ 11፡25 - የኢየሱስን ሞት በማሰብ ከጽዋው የመካፈል አስፈላጊነት።</w:t>
      </w:r>
    </w:p>
    <w:p w14:paraId="4300B285" w14:textId="77777777" w:rsidR="00F90BDC" w:rsidRDefault="00F90BDC"/>
    <w:p w14:paraId="0CCD5FE0" w14:textId="77777777" w:rsidR="00F90BDC" w:rsidRDefault="00F90BDC">
      <w:r xmlns:w="http://schemas.openxmlformats.org/wordprocessingml/2006/main">
        <w:t xml:space="preserve">ሉቃስ 22:21፣ ነገር ግን አሳልፎ የሚሰጠኝ እጅ እነሆ በማዕድ ከእኔ ጋር ናት።</w:t>
      </w:r>
    </w:p>
    <w:p w14:paraId="3DE3D9C2" w14:textId="77777777" w:rsidR="00F90BDC" w:rsidRDefault="00F90BDC"/>
    <w:p w14:paraId="6925C8F5" w14:textId="77777777" w:rsidR="00F90BDC" w:rsidRDefault="00F90BDC">
      <w:r xmlns:w="http://schemas.openxmlformats.org/wordprocessingml/2006/main">
        <w:t xml:space="preserve">ኢየሱስ ለመጨረሻው እራት አንድ ላይ ተሰብስበው ሳለ ከደቀ መዛሙርቱ አንዱ አሳልፎ እንደሚሰጥ ተንብዮ ነበር።</w:t>
      </w:r>
    </w:p>
    <w:p w14:paraId="699B44E7" w14:textId="77777777" w:rsidR="00F90BDC" w:rsidRDefault="00F90BDC"/>
    <w:p w14:paraId="04AF5353" w14:textId="77777777" w:rsidR="00F90BDC" w:rsidRDefault="00F90BDC">
      <w:r xmlns:w="http://schemas.openxmlformats.org/wordprocessingml/2006/main">
        <w:t xml:space="preserve">1. የክህደት አደጋ፡ ክህደትን እንዴት መለየት እና ማስወገድ እንደሚቻል</w:t>
      </w:r>
    </w:p>
    <w:p w14:paraId="551C3EDD" w14:textId="77777777" w:rsidR="00F90BDC" w:rsidRDefault="00F90BDC"/>
    <w:p w14:paraId="37A48877" w14:textId="77777777" w:rsidR="00F90BDC" w:rsidRDefault="00F90BDC">
      <w:r xmlns:w="http://schemas.openxmlformats.org/wordprocessingml/2006/main">
        <w:t xml:space="preserve">2. የሚያበረታቱ ማሳሰቢያዎች፡- አምላክ መጥፎ ሁኔታዎችን ይቆጣጠራል</w:t>
      </w:r>
    </w:p>
    <w:p w14:paraId="3E141173" w14:textId="77777777" w:rsidR="00F90BDC" w:rsidRDefault="00F90BDC"/>
    <w:p w14:paraId="22EE48EA" w14:textId="77777777" w:rsidR="00F90BDC" w:rsidRDefault="00F90BDC">
      <w:r xmlns:w="http://schemas.openxmlformats.org/wordprocessingml/2006/main">
        <w:t xml:space="preserve">1. ማቴዎስ 26፡21-25፡ ኢየሱስ ክህደቱን ለመጀመሪያ ጊዜ ሲናገር።</w:t>
      </w:r>
    </w:p>
    <w:p w14:paraId="2A6FEE35" w14:textId="77777777" w:rsidR="00F90BDC" w:rsidRDefault="00F90BDC"/>
    <w:p w14:paraId="23123FBF" w14:textId="77777777" w:rsidR="00F90BDC" w:rsidRDefault="00F90BDC">
      <w:r xmlns:w="http://schemas.openxmlformats.org/wordprocessingml/2006/main">
        <w:t xml:space="preserve">2. መዝሙረ ዳዊት 55፡12-14፡ እግዚአብሔር ከዳተኞች ጠላቶች ይጠብቀዋል።</w:t>
      </w:r>
    </w:p>
    <w:p w14:paraId="0E2449B9" w14:textId="77777777" w:rsidR="00F90BDC" w:rsidRDefault="00F90BDC"/>
    <w:p w14:paraId="212CEEB0" w14:textId="77777777" w:rsidR="00F90BDC" w:rsidRDefault="00F90BDC">
      <w:r xmlns:w="http://schemas.openxmlformats.org/wordprocessingml/2006/main">
        <w:t xml:space="preserve">ሉቃስ 22:22፣ የሰው ልጅም እንደ ተወሰነ ይሄዳል፤ ነገር ግን አልፎ ለሚሰጥበት ለዚያ ሰው ወዮለት።</w:t>
      </w:r>
    </w:p>
    <w:p w14:paraId="53CD9D6B" w14:textId="77777777" w:rsidR="00F90BDC" w:rsidRDefault="00F90BDC"/>
    <w:p w14:paraId="121CF6A7" w14:textId="77777777" w:rsidR="00F90BDC" w:rsidRDefault="00F90BDC">
      <w:r xmlns:w="http://schemas.openxmlformats.org/wordprocessingml/2006/main">
        <w:t xml:space="preserve">ኢየሱስ አስቀድሞ እንደተወሰነው አሳልፎ እንደሚሰጥ ለደቀ መዛሙርቱ ነግሯቸዋል፣ ነገር ግን ይህን የሚያደርገውን ሰው አስጠንቅቋል።</w:t>
      </w:r>
    </w:p>
    <w:p w14:paraId="7C2F23E7" w14:textId="77777777" w:rsidR="00F90BDC" w:rsidRDefault="00F90BDC"/>
    <w:p w14:paraId="378160CF" w14:textId="77777777" w:rsidR="00F90BDC" w:rsidRDefault="00F90BDC">
      <w:r xmlns:w="http://schemas.openxmlformats.org/wordprocessingml/2006/main">
        <w:t xml:space="preserve">1. የመጨረሻው መስዋዕትነት፡ የኢየሱስ ክህደት</w:t>
      </w:r>
    </w:p>
    <w:p w14:paraId="796BC3D5" w14:textId="77777777" w:rsidR="00F90BDC" w:rsidRDefault="00F90BDC"/>
    <w:p w14:paraId="3644AC07" w14:textId="77777777" w:rsidR="00F90BDC" w:rsidRDefault="00F90BDC">
      <w:r xmlns:w="http://schemas.openxmlformats.org/wordprocessingml/2006/main">
        <w:t xml:space="preserve">2. የይቅር ባይነት ኃይል፡ የኢየሱስ ቅድመ ሁኔታ የሌለው ፍቅር</w:t>
      </w:r>
    </w:p>
    <w:p w14:paraId="038866E2" w14:textId="77777777" w:rsidR="00F90BDC" w:rsidRDefault="00F90BDC"/>
    <w:p w14:paraId="22DF9384" w14:textId="77777777" w:rsidR="00F90BDC" w:rsidRDefault="00F90BDC">
      <w:r xmlns:w="http://schemas.openxmlformats.org/wordprocessingml/2006/main">
        <w:t xml:space="preserve">1. ዕብራውያን 12፡2 - "የእምነታችንንም ራስና ፈጻሚውን ኢየሱስን እየተመለከትን፥ በፊቱም ስላለው ደስታ በመስቀል ታግሦ በእግዚአብሔር ዙፋን ቀኝ ተቀምጦአልና። "</w:t>
      </w:r>
    </w:p>
    <w:p w14:paraId="762AF742" w14:textId="77777777" w:rsidR="00F90BDC" w:rsidRDefault="00F90BDC"/>
    <w:p w14:paraId="695C83AE" w14:textId="77777777" w:rsidR="00F90BDC" w:rsidRDefault="00F90BDC">
      <w:r xmlns:w="http://schemas.openxmlformats.org/wordprocessingml/2006/main">
        <w:t xml:space="preserve">2. 1ኛ ዮሐንስ 4፡10 - "ፍቅር እንደዚህ ነው፤ እግዚአብሔር እርሱ ራሱ እንደ ወደደን ስለ ኃጢአታችንም ማስተስሪያ ይሆን ዘንድ ልጁን እንደ ላከ እንጂ እኛ እግዚአብሔርን እንደ ወደድነው አይደለም።"</w:t>
      </w:r>
    </w:p>
    <w:p w14:paraId="1D3488D9" w14:textId="77777777" w:rsidR="00F90BDC" w:rsidRDefault="00F90BDC"/>
    <w:p w14:paraId="0372B01F" w14:textId="77777777" w:rsidR="00F90BDC" w:rsidRDefault="00F90BDC">
      <w:r xmlns:w="http://schemas.openxmlformats.org/wordprocessingml/2006/main">
        <w:t xml:space="preserve">Luke 22:23 ከእነርሱም ይህን ሊያደርግ ያለው ማን እንደ ሆነ እርስ በርሳቸው ይጠይቁ ጀመር።</w:t>
      </w:r>
    </w:p>
    <w:p w14:paraId="61DB4D15" w14:textId="77777777" w:rsidR="00F90BDC" w:rsidRDefault="00F90BDC"/>
    <w:p w14:paraId="352904D5" w14:textId="77777777" w:rsidR="00F90BDC" w:rsidRDefault="00F90BDC">
      <w:r xmlns:w="http://schemas.openxmlformats.org/wordprocessingml/2006/main">
        <w:t xml:space="preserve">ይህ ክፍል ኢየሱስ ከመካከላቸው አንዱ አሳልፎ እንደሚሰጥ በነገራቸው ጊዜ የደቀ መዛሙርቱን ግራ መጋባት ያብራራል።</w:t>
      </w:r>
    </w:p>
    <w:p w14:paraId="01AB2FEE" w14:textId="77777777" w:rsidR="00F90BDC" w:rsidRDefault="00F90BDC"/>
    <w:p w14:paraId="1F5A7B0E" w14:textId="77777777" w:rsidR="00F90BDC" w:rsidRDefault="00F90BDC">
      <w:r xmlns:w="http://schemas.openxmlformats.org/wordprocessingml/2006/main">
        <w:t xml:space="preserve">1. “የክህደት ኃይል፡- ኢየሱስ ለደቀ መዛሙርቱ የሰጠውን ማስጠንቀቂያ መረዳት”</w:t>
      </w:r>
    </w:p>
    <w:p w14:paraId="6D2F8766" w14:textId="77777777" w:rsidR="00F90BDC" w:rsidRDefault="00F90BDC"/>
    <w:p w14:paraId="536A578E" w14:textId="77777777" w:rsidR="00F90BDC" w:rsidRDefault="00F90BDC">
      <w:r xmlns:w="http://schemas.openxmlformats.org/wordprocessingml/2006/main">
        <w:t xml:space="preserve">2. "የእምነት ጥንካሬ፡- ደቀ መዛሙርቱ ለኢየሱስ ክህደት ምን ምላሽ ሰጡ?"</w:t>
      </w:r>
    </w:p>
    <w:p w14:paraId="31ADB409" w14:textId="77777777" w:rsidR="00F90BDC" w:rsidRDefault="00F90BDC"/>
    <w:p w14:paraId="6FE081C0" w14:textId="77777777" w:rsidR="00F90BDC" w:rsidRDefault="00F90BDC">
      <w:r xmlns:w="http://schemas.openxmlformats.org/wordprocessingml/2006/main">
        <w:t xml:space="preserve">1. መዝሙረ ዳዊት 40:10 - "ጽድቅህን በልቤ አልሰወርኩም፥ ታማኝነትህንና ማዳንህን ተናግሬአለሁ፥ ምሕረትህንና ታማኝነትህን ከታላቅ ጉባኤ አልሰውርም።"</w:t>
      </w:r>
    </w:p>
    <w:p w14:paraId="12DEA3B4" w14:textId="77777777" w:rsidR="00F90BDC" w:rsidRDefault="00F90BDC"/>
    <w:p w14:paraId="023AFB19" w14:textId="77777777" w:rsidR="00F90BDC" w:rsidRDefault="00F90BDC">
      <w:r xmlns:w="http://schemas.openxmlformats.org/wordprocessingml/2006/main">
        <w:t xml:space="preserve">2. የማቴዎስ ወንጌል 26፡21-25 " ሲበሉም እውነት እላችኋለሁ ከእናንተ አንዱ እኔን አሳልፎ ይሰጠኛል አለ። እጅግም አዘኑ እርስ በርሳቸውም “ጌታ ሆይ እኔ እሆንን?” ይሉት ጀመር። ከእኔ </w:t>
      </w:r>
      <w:r xmlns:w="http://schemas.openxmlformats.org/wordprocessingml/2006/main">
        <w:lastRenderedPageBreak xmlns:w="http://schemas.openxmlformats.org/wordprocessingml/2006/main"/>
      </w:r>
      <w:r xmlns:w="http://schemas.openxmlformats.org/wordprocessingml/2006/main">
        <w:t xml:space="preserve">ጋር እጁን በወጭቱ ያጠለቀ እኔን አሳልፎ ይሰጣል፤ የሰው ልጅስ ስለ እርሱ እንደ ተጻፈ ይሄዳል፤ ነገር ግን የሰው ልጅ አልፎ ለሚሰጥበት ለዚያ ሰው ወዮለት፤ ይሻለው ነበር፤ ለዚያ ሰው ባይወለድ ኖሮ። አሳልፎ የሚሰጠው ይሁዳም፣ “መምህር ሆይ እኔ እሆንን?” ሲል መለሰ። እርሱም፡— አንተ አልህ፡ አለው።</w:t>
      </w:r>
    </w:p>
    <w:p w14:paraId="2BBFA53B" w14:textId="77777777" w:rsidR="00F90BDC" w:rsidRDefault="00F90BDC"/>
    <w:p w14:paraId="72329649" w14:textId="77777777" w:rsidR="00F90BDC" w:rsidRDefault="00F90BDC">
      <w:r xmlns:w="http://schemas.openxmlformats.org/wordprocessingml/2006/main">
        <w:t xml:space="preserve">የሉቃስ ወንጌል 22:24 ከእነርሱም ማን ታላቅ ሆኖ እንዲቈጠር በመካከላቸው ክርክር ሆነ።</w:t>
      </w:r>
    </w:p>
    <w:p w14:paraId="19BC54CD" w14:textId="77777777" w:rsidR="00F90BDC" w:rsidRDefault="00F90BDC"/>
    <w:p w14:paraId="690DEDB3" w14:textId="77777777" w:rsidR="00F90BDC" w:rsidRDefault="00F90BDC">
      <w:r xmlns:w="http://schemas.openxmlformats.org/wordprocessingml/2006/main">
        <w:t xml:space="preserve">ይህ ክፍል ደቀ መዛሙርቱ ከመካከላቸው ማን ታላቅ ነው ብለው እርስ በርሳቸው ሲከራከሩ ይናገራል።</w:t>
      </w:r>
    </w:p>
    <w:p w14:paraId="5664D2D4" w14:textId="77777777" w:rsidR="00F90BDC" w:rsidRDefault="00F90BDC"/>
    <w:p w14:paraId="74F8F0F2" w14:textId="77777777" w:rsidR="00F90BDC" w:rsidRDefault="00F90BDC">
      <w:r xmlns:w="http://schemas.openxmlformats.org/wordprocessingml/2006/main">
        <w:t xml:space="preserve">1:- “ከመካከላችን ታላቅ የሆነው” - ኩራታችንና ፍላጎታችን ከኢየሱስ ትምህርቶች ጋር በሚቃረኑ መንገዶች እንድንመላለስ ይረዳናል። ይልቁንም በትህትና እና ሌሎችን በማገልገል ላይ ማተኮር አለብን።</w:t>
      </w:r>
    </w:p>
    <w:p w14:paraId="0D405D44" w14:textId="77777777" w:rsidR="00F90BDC" w:rsidRDefault="00F90BDC"/>
    <w:p w14:paraId="7946BC29" w14:textId="77777777" w:rsidR="00F90BDC" w:rsidRDefault="00F90BDC">
      <w:r xmlns:w="http://schemas.openxmlformats.org/wordprocessingml/2006/main">
        <w:t xml:space="preserve">2:- “የትሕትና ኃይል” - የደቀ መዛሙርቱ ትዕቢትና ከፍተኛ ምኞት ኢየሱስ ለታላቅነት ከመሞከር ይልቅ ሌሎችን በማገልገል ለእኛ የተወውን ምሳሌ እንዲተዉ አድርጓቸዋል።</w:t>
      </w:r>
    </w:p>
    <w:p w14:paraId="29AD7585" w14:textId="77777777" w:rsidR="00F90BDC" w:rsidRDefault="00F90BDC"/>
    <w:p w14:paraId="7E823645" w14:textId="77777777" w:rsidR="00F90BDC" w:rsidRDefault="00F90BDC">
      <w:r xmlns:w="http://schemas.openxmlformats.org/wordprocessingml/2006/main">
        <w:t xml:space="preserve">1፡ ወደ ፊልጵስዩስ ሰዎች 2፡3፡- “ከከንቱ ውዳሴ ወይም ከንቱ ትምክህተኝነት ምንም አታድርጉ። ይልቁንም በትሕትና ሌሎችን ከራስህ በላይ አስበል።</w:t>
      </w:r>
    </w:p>
    <w:p w14:paraId="6468F5CB" w14:textId="77777777" w:rsidR="00F90BDC" w:rsidRDefault="00F90BDC"/>
    <w:p w14:paraId="29AA48FC" w14:textId="77777777" w:rsidR="00F90BDC" w:rsidRDefault="00F90BDC">
      <w:r xmlns:w="http://schemas.openxmlformats.org/wordprocessingml/2006/main">
        <w:t xml:space="preserve">2፡ ማቴዎስ 20፡26-28 “ከእናንተ ማንም ታላቅ ሊሆን የሚወድ የእናንተ ባሪያ ይሁን፤ ማንም ፊተኛ ሊሆን የሚወድ የእናንተ ባሪያ ይሁን፤ እንዲሁም የሰው ልጅ ሊያገለግል እንጂ ሊገዛ አልመጣም። ነፍሱንም ለብዙዎች ቤዛ ሊሰጥ ነው።</w:t>
      </w:r>
    </w:p>
    <w:p w14:paraId="04BEB608" w14:textId="77777777" w:rsidR="00F90BDC" w:rsidRDefault="00F90BDC"/>
    <w:p w14:paraId="2359F327" w14:textId="77777777" w:rsidR="00F90BDC" w:rsidRDefault="00F90BDC">
      <w:r xmlns:w="http://schemas.openxmlformats.org/wordprocessingml/2006/main">
        <w:t xml:space="preserve">የሉቃስ ወንጌል 22:25 እንዲህም አላቸው። የአሕዛብ ነገሥታት ይገዙአቸዋል። በእነርሱም ላይ ሥልጣን ያላቸው በጎ አድራጊዎች ይባላሉ።</w:t>
      </w:r>
    </w:p>
    <w:p w14:paraId="4CD1D305" w14:textId="77777777" w:rsidR="00F90BDC" w:rsidRDefault="00F90BDC"/>
    <w:p w14:paraId="289934F8" w14:textId="77777777" w:rsidR="00F90BDC" w:rsidRDefault="00F90BDC">
      <w:r xmlns:w="http://schemas.openxmlformats.org/wordprocessingml/2006/main">
        <w:t xml:space="preserve">ኢየሱስ ደቀ መዛሙርቱን ስለ ገዥዎችና ባለ ሥልጣናት ኃይል አስተምሯቸዋል።</w:t>
      </w:r>
    </w:p>
    <w:p w14:paraId="1891D2E1" w14:textId="77777777" w:rsidR="00F90BDC" w:rsidRDefault="00F90BDC"/>
    <w:p w14:paraId="2D53D1D7" w14:textId="77777777" w:rsidR="00F90BDC" w:rsidRDefault="00F90BDC">
      <w:r xmlns:w="http://schemas.openxmlformats.org/wordprocessingml/2006/main">
        <w:t xml:space="preserve">ለእኛ የሚጠቅመንን </w:t>
      </w:r>
      <w:r xmlns:w="http://schemas.openxmlformats.org/wordprocessingml/2006/main">
        <w:t xml:space="preserve">ባይሠሩም ትሑት እንድንሆንና እንድንታዘዝ ይጠራናል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እግዚአብሄር የመጨረሻ ገዥያችን እና ስልጣናችን መሆኑን እና ከሁሉም በላይ ለእርሱ መገዛት አለብን።</w:t>
      </w:r>
    </w:p>
    <w:p w14:paraId="7A976B21" w14:textId="77777777" w:rsidR="00F90BDC" w:rsidRDefault="00F90BDC"/>
    <w:p w14:paraId="1DF5C08F" w14:textId="77777777" w:rsidR="00F90BDC" w:rsidRDefault="00F90BDC">
      <w:r xmlns:w="http://schemas.openxmlformats.org/wordprocessingml/2006/main">
        <w:t xml:space="preserve">1 ኤፌሶን 5:22፡— ሚስቶች ሆይ፥ ለጌታ እንደምትገዙ ለባሎቻችሁ ተገዙ።</w:t>
      </w:r>
    </w:p>
    <w:p w14:paraId="77E8F341" w14:textId="77777777" w:rsidR="00F90BDC" w:rsidRDefault="00F90BDC"/>
    <w:p w14:paraId="3EC9057E" w14:textId="77777777" w:rsidR="00F90BDC" w:rsidRDefault="00F90BDC">
      <w:r xmlns:w="http://schemas.openxmlformats.org/wordprocessingml/2006/main">
        <w:t xml:space="preserve">2፡ ሮሜ 13፡1 - ነፍስ ሁሉ በበላይ ላሉት ባለ ሥልጣኖች ይገዛ። ከእግዚአብሔር በቀር ኃይል የለምና፡ ያሉትም ሥልጣናት በእግዚአብሔር የተሾሙ ናቸው።</w:t>
      </w:r>
    </w:p>
    <w:p w14:paraId="40E4766F" w14:textId="77777777" w:rsidR="00F90BDC" w:rsidRDefault="00F90BDC"/>
    <w:p w14:paraId="17A05AFE" w14:textId="77777777" w:rsidR="00F90BDC" w:rsidRDefault="00F90BDC">
      <w:r xmlns:w="http://schemas.openxmlformats.org/wordprocessingml/2006/main">
        <w:t xml:space="preserve">የሉቃስ ወንጌል 22:26 እናንተ ግን እንዲህ አትሁኑ፤ ነገር ግን ከእናንተ ታላቅ የሆነ እንደ ታናሽ ይሁን፤ አለቃውም እንደሚያገለግል ነው።</w:t>
      </w:r>
    </w:p>
    <w:p w14:paraId="7DCF6D81" w14:textId="77777777" w:rsidR="00F90BDC" w:rsidRDefault="00F90BDC"/>
    <w:p w14:paraId="19A8E6A6" w14:textId="77777777" w:rsidR="00F90BDC" w:rsidRDefault="00F90BDC">
      <w:r xmlns:w="http://schemas.openxmlformats.org/wordprocessingml/2006/main">
        <w:t xml:space="preserve">ይህ ምንባብ በሥልጣን ላይ ባሉ ሰዎች መካከል ትሕትናን ያበረታታል፣ ትልቁም ትሑት መሆን እና ልክ እንደ ታናሹ ማገልገል እንዳለበት አጽንዖት ይሰጣል።</w:t>
      </w:r>
    </w:p>
    <w:p w14:paraId="7FA540A6" w14:textId="77777777" w:rsidR="00F90BDC" w:rsidRDefault="00F90BDC"/>
    <w:p w14:paraId="01AE120D" w14:textId="77777777" w:rsidR="00F90BDC" w:rsidRDefault="00F90BDC">
      <w:r xmlns:w="http://schemas.openxmlformats.org/wordprocessingml/2006/main">
        <w:t xml:space="preserve">1፦ ከመካከላችን ታላቅ የሆነው ማገልገል ይኖርበታል</w:t>
      </w:r>
    </w:p>
    <w:p w14:paraId="0DF72603" w14:textId="77777777" w:rsidR="00F90BDC" w:rsidRDefault="00F90BDC"/>
    <w:p w14:paraId="5D79F7CA" w14:textId="77777777" w:rsidR="00F90BDC" w:rsidRDefault="00F90BDC">
      <w:r xmlns:w="http://schemas.openxmlformats.org/wordprocessingml/2006/main">
        <w:t xml:space="preserve">2፡ የትሕትና ኃይል</w:t>
      </w:r>
    </w:p>
    <w:p w14:paraId="2B23E1CB" w14:textId="77777777" w:rsidR="00F90BDC" w:rsidRDefault="00F90BDC"/>
    <w:p w14:paraId="1A99E152" w14:textId="77777777" w:rsidR="00F90BDC" w:rsidRDefault="00F90BDC">
      <w:r xmlns:w="http://schemas.openxmlformats.org/wordprocessingml/2006/main">
        <w:t xml:space="preserve">1፡ ወደ ፊልጵስዩስ ሰዎች 2፡3-4 - " ከራስ ወዳድነት ምኞት ወይም ከትዕቢት ምንም አታድርጉ፥ ነገር ግን በትሕትና ከአንተ ይልቅ እንዲከብዱ ቍጠሩ።</w:t>
      </w:r>
    </w:p>
    <w:p w14:paraId="1C65BF96" w14:textId="77777777" w:rsidR="00F90BDC" w:rsidRDefault="00F90BDC"/>
    <w:p w14:paraId="0673AB32" w14:textId="77777777" w:rsidR="00F90BDC" w:rsidRDefault="00F90BDC">
      <w:r xmlns:w="http://schemas.openxmlformats.org/wordprocessingml/2006/main">
        <w:t xml:space="preserve">2፡ ያዕ 4፡10 - በጌታ ፊት ራሳችሁን አዋርዱ ከፍ ያደርጋችኋል።</w:t>
      </w:r>
    </w:p>
    <w:p w14:paraId="1E7B5E81" w14:textId="77777777" w:rsidR="00F90BDC" w:rsidRDefault="00F90BDC"/>
    <w:p w14:paraId="7DE53D52" w14:textId="77777777" w:rsidR="00F90BDC" w:rsidRDefault="00F90BDC">
      <w:r xmlns:w="http://schemas.openxmlformats.org/wordprocessingml/2006/main">
        <w:t xml:space="preserve">የሉቃስ ወንጌል 22:27 በማዕድ የተቀመጠ ወይስ የሚያገለግል ማናቸው ታላቅ ነው? በማዕድ የተቀመጠ አይደለምን? እኔ ግን በመካከላችሁ እንደሚያገለግል ነኝ።</w:t>
      </w:r>
    </w:p>
    <w:p w14:paraId="5E6E7769" w14:textId="77777777" w:rsidR="00F90BDC" w:rsidRDefault="00F90BDC"/>
    <w:p w14:paraId="4EE7E477" w14:textId="77777777" w:rsidR="00F90BDC" w:rsidRDefault="00F90BDC">
      <w:r xmlns:w="http://schemas.openxmlformats.org/wordprocessingml/2006/main">
        <w:t xml:space="preserve">ኢየሱስ ለማገልገል ከመሞከር ይልቅ ሌሎችን ማገልገል እንዳለብን አስተምሯል።</w:t>
      </w:r>
    </w:p>
    <w:p w14:paraId="31348398" w14:textId="77777777" w:rsidR="00F90BDC" w:rsidRDefault="00F90BDC"/>
    <w:p w14:paraId="46A93A4E" w14:textId="77777777" w:rsidR="00F90BDC" w:rsidRDefault="00F90BDC">
      <w:r xmlns:w="http://schemas.openxmlformats.org/wordprocessingml/2006/main">
        <w:t xml:space="preserve">1:- ከኢየሱስ የትሕትናና የአገልግሎት ምሳሌ መማር እንችላለን።</w:t>
      </w:r>
    </w:p>
    <w:p w14:paraId="652EA53D" w14:textId="77777777" w:rsidR="00F90BDC" w:rsidRDefault="00F90BDC"/>
    <w:p w14:paraId="49860C5F" w14:textId="77777777" w:rsidR="00F90BDC" w:rsidRDefault="00F90BDC">
      <w:r xmlns:w="http://schemas.openxmlformats.org/wordprocessingml/2006/main">
        <w:t xml:space="preserve">2፡ የሌሎችን ፍላጎት በማስቀደም በፍቅር ልናገለግለው ይገባል።</w:t>
      </w:r>
    </w:p>
    <w:p w14:paraId="369571FA" w14:textId="77777777" w:rsidR="00F90BDC" w:rsidRDefault="00F90BDC"/>
    <w:p w14:paraId="1E425904" w14:textId="77777777" w:rsidR="00F90BDC" w:rsidRDefault="00F90BDC">
      <w:r xmlns:w="http://schemas.openxmlformats.org/wordprocessingml/2006/main">
        <w:t xml:space="preserve">1፡ ፊልጵስዩስ 2፡3-4 - ከራስ ወዳድነት ምኞት ወይም ከንቱ ትምክህተኝነት ምንም አታድርጉ። ይልቁንም በትሕትና ሌሎችን ከራስህ በላይ አስበል።</w:t>
      </w:r>
    </w:p>
    <w:p w14:paraId="725DB615" w14:textId="77777777" w:rsidR="00F90BDC" w:rsidRDefault="00F90BDC"/>
    <w:p w14:paraId="101F3659" w14:textId="77777777" w:rsidR="00F90BDC" w:rsidRDefault="00F90BDC">
      <w:r xmlns:w="http://schemas.openxmlformats.org/wordprocessingml/2006/main">
        <w:t xml:space="preserve">2፡ ገላትያ 5፡13 - እርስ በርሳችሁ በፍቅር ተገዙ።</w:t>
      </w:r>
    </w:p>
    <w:p w14:paraId="1874AB68" w14:textId="77777777" w:rsidR="00F90BDC" w:rsidRDefault="00F90BDC"/>
    <w:p w14:paraId="4EE07BAA" w14:textId="77777777" w:rsidR="00F90BDC" w:rsidRDefault="00F90BDC">
      <w:r xmlns:w="http://schemas.openxmlformats.org/wordprocessingml/2006/main">
        <w:t xml:space="preserve">የሉቃስ ወንጌል 22:28 እናንተ በፈተናዬ ከእኔ ጋር ጸንታችሁ የኖራችሁ ናችሁ።</w:t>
      </w:r>
    </w:p>
    <w:p w14:paraId="14F4FC28" w14:textId="77777777" w:rsidR="00F90BDC" w:rsidRDefault="00F90BDC"/>
    <w:p w14:paraId="157A4461" w14:textId="77777777" w:rsidR="00F90BDC" w:rsidRDefault="00F90BDC">
      <w:r xmlns:w="http://schemas.openxmlformats.org/wordprocessingml/2006/main">
        <w:t xml:space="preserve">ይህ ምንባብ የኢየሱስን ያልተገደበ ፍቅር እና ታማኝነት ያስታውሰናል ተከታዮቹ ሁልጊዜ ታማኝ ባልሆኑበት ጊዜም።</w:t>
      </w:r>
    </w:p>
    <w:p w14:paraId="0E9DF969" w14:textId="77777777" w:rsidR="00F90BDC" w:rsidRDefault="00F90BDC"/>
    <w:p w14:paraId="5D75DF26" w14:textId="77777777" w:rsidR="00F90BDC" w:rsidRDefault="00F90BDC">
      <w:r xmlns:w="http://schemas.openxmlformats.org/wordprocessingml/2006/main">
        <w:t xml:space="preserve">1፡ የተጠራነው በችግር ጊዜም ቢሆን ከኢየሱስ ጋር እንድንቀጥል ነው።</w:t>
      </w:r>
    </w:p>
    <w:p w14:paraId="0DFEA2E1" w14:textId="77777777" w:rsidR="00F90BDC" w:rsidRDefault="00F90BDC"/>
    <w:p w14:paraId="7CBB3EB1" w14:textId="77777777" w:rsidR="00F90BDC" w:rsidRDefault="00F90BDC">
      <w:r xmlns:w="http://schemas.openxmlformats.org/wordprocessingml/2006/main">
        <w:t xml:space="preserve">2፦ ሁልጊዜ ለእርሱ ታማኝ ባንሆንም እንኳ ኢየሱስ ለእኛ ታማኝ ነው።</w:t>
      </w:r>
    </w:p>
    <w:p w14:paraId="36610BE8" w14:textId="77777777" w:rsidR="00F90BDC" w:rsidRDefault="00F90BDC"/>
    <w:p w14:paraId="441283A5" w14:textId="77777777" w:rsidR="00F90BDC" w:rsidRDefault="00F90BDC">
      <w:r xmlns:w="http://schemas.openxmlformats.org/wordprocessingml/2006/main">
        <w:t xml:space="preserve">1፡ ፊልጵስዩስ 1፡6 “በእናንተ መልካምን ሥራ የጀመረው በኢየሱስ ክርስቶስ ቀን እንዲፈጽመው ይህን ተረድቻለሁ።</w:t>
      </w:r>
    </w:p>
    <w:p w14:paraId="15512BE8" w14:textId="77777777" w:rsidR="00F90BDC" w:rsidRDefault="00F90BDC"/>
    <w:p w14:paraId="660E2A63" w14:textId="77777777" w:rsidR="00F90BDC" w:rsidRDefault="00F90BDC">
      <w:r xmlns:w="http://schemas.openxmlformats.org/wordprocessingml/2006/main">
        <w:t xml:space="preserve">2፡ ዕብራውያን 13፡8 “ኢየሱስ ክርስቶስ ትናንትና ዛሬ እስከ ለዘላለምም ያው ነው።</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22፡29 አብም እንደ ሾመኝ መንግሥትን እሾማችኋለሁ።</w:t>
      </w:r>
    </w:p>
    <w:p w14:paraId="103B5284" w14:textId="77777777" w:rsidR="00F90BDC" w:rsidRDefault="00F90BDC"/>
    <w:p w14:paraId="4ED95BE8" w14:textId="77777777" w:rsidR="00F90BDC" w:rsidRDefault="00F90BDC">
      <w:r xmlns:w="http://schemas.openxmlformats.org/wordprocessingml/2006/main">
        <w:t xml:space="preserve">ኢየሱስ ተከታዮቹን አባቱ እንደ ሾመው መንግሥት ሾሟቸዋል።</w:t>
      </w:r>
    </w:p>
    <w:p w14:paraId="03A7B7D7" w14:textId="77777777" w:rsidR="00F90BDC" w:rsidRDefault="00F90BDC"/>
    <w:p w14:paraId="54445D70" w14:textId="77777777" w:rsidR="00F90BDC" w:rsidRDefault="00F90BDC">
      <w:r xmlns:w="http://schemas.openxmlformats.org/wordprocessingml/2006/main">
        <w:t xml:space="preserve">1፡ እግዚአብሔር ለኢየሱስ እንዳደረገው የመሪነትን ካባ እንድንለብስ ጠራን።</w:t>
      </w:r>
    </w:p>
    <w:p w14:paraId="5DC18394" w14:textId="77777777" w:rsidR="00F90BDC" w:rsidRDefault="00F90BDC"/>
    <w:p w14:paraId="63E1A233" w14:textId="77777777" w:rsidR="00F90BDC" w:rsidRDefault="00F90BDC">
      <w:r xmlns:w="http://schemas.openxmlformats.org/wordprocessingml/2006/main">
        <w:t xml:space="preserve">2፡ በእግዚአብሔር መንግሥት ውስጥ እንድንፈጽም ኃላፊነቶች ተሰጥቶናል፣ እናም እነርሱን ለመወጣት ታማኝ መሆናችንን ማስታወስ አለብን።</w:t>
      </w:r>
    </w:p>
    <w:p w14:paraId="62186BC5" w14:textId="77777777" w:rsidR="00F90BDC" w:rsidRDefault="00F90BDC"/>
    <w:p w14:paraId="5DEB5E53" w14:textId="77777777" w:rsidR="00F90BDC" w:rsidRDefault="00F90BDC">
      <w:r xmlns:w="http://schemas.openxmlformats.org/wordprocessingml/2006/main">
        <w:t xml:space="preserve">1፡ ማቴዎስ 28፡18-20 - ኢየሱስ ሄዶ አሕዛብን ሁሉ ደቀ መዛሙርት እንድናደርግ አዘዘን።</w:t>
      </w:r>
    </w:p>
    <w:p w14:paraId="298E765D" w14:textId="77777777" w:rsidR="00F90BDC" w:rsidRDefault="00F90BDC"/>
    <w:p w14:paraId="595F89F4" w14:textId="77777777" w:rsidR="00F90BDC" w:rsidRDefault="00F90BDC">
      <w:r xmlns:w="http://schemas.openxmlformats.org/wordprocessingml/2006/main">
        <w:t xml:space="preserve">2፡ ፊልጵስዩስ 2፡3-4 - ክርስቶስን በመፍራት እርስ በርሳችን መገዛትን መማር አለብን።</w:t>
      </w:r>
    </w:p>
    <w:p w14:paraId="413C2A03" w14:textId="77777777" w:rsidR="00F90BDC" w:rsidRDefault="00F90BDC"/>
    <w:p w14:paraId="3C247CCC" w14:textId="77777777" w:rsidR="00F90BDC" w:rsidRDefault="00F90BDC">
      <w:r xmlns:w="http://schemas.openxmlformats.org/wordprocessingml/2006/main">
        <w:t xml:space="preserve">ሉቃ 22፡30 በመንግሥቴ ከማዕዴ ትበሉና ትጠጡ ዘንድ በዙፋኖችም ትቀመጣላችሁ በአሥራ ሁለቱ የእስራኤል ነገድ ስትፈርዱ።</w:t>
      </w:r>
    </w:p>
    <w:p w14:paraId="5ED4716E" w14:textId="77777777" w:rsidR="00F90BDC" w:rsidRDefault="00F90BDC"/>
    <w:p w14:paraId="17106234" w14:textId="77777777" w:rsidR="00F90BDC" w:rsidRDefault="00F90BDC">
      <w:r xmlns:w="http://schemas.openxmlformats.org/wordprocessingml/2006/main">
        <w:t xml:space="preserve">ይህ ጥቅስ ኢየሱስ ለሚከተሉት በመንግሥቱ በማዕድ የሰጠውን ተስፋ ይናገራል።</w:t>
      </w:r>
    </w:p>
    <w:p w14:paraId="6A94252D" w14:textId="77777777" w:rsidR="00F90BDC" w:rsidRDefault="00F90BDC"/>
    <w:p w14:paraId="506329B4" w14:textId="77777777" w:rsidR="00F90BDC" w:rsidRDefault="00F90BDC">
      <w:r xmlns:w="http://schemas.openxmlformats.org/wordprocessingml/2006/main">
        <w:t xml:space="preserve">1. ኢየሱስ በጠረጴዛው ላይ ቦታ እንደሚሰጥ የገባው ቃል፡ እርሱን እንድንከተል የቀረበ ጥሪ</w:t>
      </w:r>
    </w:p>
    <w:p w14:paraId="0743CFFC" w14:textId="77777777" w:rsidR="00F90BDC" w:rsidRDefault="00F90BDC"/>
    <w:p w14:paraId="4F8EB81C" w14:textId="77777777" w:rsidR="00F90BDC" w:rsidRDefault="00F90BDC">
      <w:r xmlns:w="http://schemas.openxmlformats.org/wordprocessingml/2006/main">
        <w:t xml:space="preserve">2. የኢየሱስ ወደ መንግሥቱ ያቀረበው ግብዣ፡ በበዓሉ ላይ እንድንካፈል የቀረበ ግብዣ</w:t>
      </w:r>
    </w:p>
    <w:p w14:paraId="3139E18A" w14:textId="77777777" w:rsidR="00F90BDC" w:rsidRDefault="00F90BDC"/>
    <w:p w14:paraId="148E3D08" w14:textId="77777777" w:rsidR="00F90BDC" w:rsidRDefault="00F90BDC">
      <w:r xmlns:w="http://schemas.openxmlformats.org/wordprocessingml/2006/main">
        <w:t xml:space="preserve">1. ማቴዎስ 7፡21-23 - በሰማያት ያለውን የአባቴን ፈቃድ የሚያደርግ እንጂ፡ ጌታ ሆይ፥ ጌታ ሆይ፥ የሚለኝ ሁሉ መንግሥተ ሰማያት የሚገባ አይደለም።</w:t>
      </w:r>
    </w:p>
    <w:p w14:paraId="2FC823D7" w14:textId="77777777" w:rsidR="00F90BDC" w:rsidRDefault="00F90BDC"/>
    <w:p w14:paraId="2C13B0F8" w14:textId="77777777" w:rsidR="00F90BDC" w:rsidRDefault="00F90BDC">
      <w:r xmlns:w="http://schemas.openxmlformats.org/wordprocessingml/2006/main">
        <w:t xml:space="preserve">2. ራዕይ 19፡9 - መልአኩም እንዲህ አለኝ፡- “ወደ በጉ ሰርግ እራት የተጠሩ ብፁዓን ናቸው ይህን ጻፍ። እርሱም “የእግዚአብሔር እውነተኛ ቃሎች እነዚህ ናቸው” ሲል ጨመረ።</w:t>
      </w:r>
    </w:p>
    <w:p w14:paraId="0A78E6F9" w14:textId="77777777" w:rsidR="00F90BDC" w:rsidRDefault="00F90BDC"/>
    <w:p w14:paraId="5B419FDE" w14:textId="77777777" w:rsidR="00F90BDC" w:rsidRDefault="00F90BDC">
      <w:r xmlns:w="http://schemas.openxmlformats.org/wordprocessingml/2006/main">
        <w:t xml:space="preserve">ሉቃ 22፡31 ጌታም አለ ስምዖን ስምዖን እነሆ ሰይጣን እንደ ስንዴ ሊያበጥራችሁ ለመነ።</w:t>
      </w:r>
    </w:p>
    <w:p w14:paraId="7F9EF770" w14:textId="77777777" w:rsidR="00F90BDC" w:rsidRDefault="00F90BDC"/>
    <w:p w14:paraId="10878431" w14:textId="77777777" w:rsidR="00F90BDC" w:rsidRDefault="00F90BDC">
      <w:r xmlns:w="http://schemas.openxmlformats.org/wordprocessingml/2006/main">
        <w:t xml:space="preserve">ኢየሱስ ስምዖን ጴጥሮስ ሊገጥመው ስላለው መንፈሳዊ ውጊያ አስጠነቀቀው።</w:t>
      </w:r>
    </w:p>
    <w:p w14:paraId="39E7130F" w14:textId="77777777" w:rsidR="00F90BDC" w:rsidRDefault="00F90BDC"/>
    <w:p w14:paraId="70D2F652" w14:textId="77777777" w:rsidR="00F90BDC" w:rsidRDefault="00F90BDC">
      <w:r xmlns:w="http://schemas.openxmlformats.org/wordprocessingml/2006/main">
        <w:t xml:space="preserve">1፡ ፈተናን የማሸነፍ ስልቶች</w:t>
      </w:r>
    </w:p>
    <w:p w14:paraId="684099C1" w14:textId="77777777" w:rsidR="00F90BDC" w:rsidRDefault="00F90BDC"/>
    <w:p w14:paraId="11576598" w14:textId="77777777" w:rsidR="00F90BDC" w:rsidRDefault="00F90BDC">
      <w:r xmlns:w="http://schemas.openxmlformats.org/wordprocessingml/2006/main">
        <w:t xml:space="preserve">2፡ በኢየሱስ በኩል በሰይጣን ላይ የተቀዳጀው ድል</w:t>
      </w:r>
    </w:p>
    <w:p w14:paraId="60E141F2" w14:textId="77777777" w:rsidR="00F90BDC" w:rsidRDefault="00F90BDC"/>
    <w:p w14:paraId="3CABD6ED" w14:textId="77777777" w:rsidR="00F90BDC" w:rsidRDefault="00F90BDC">
      <w:r xmlns:w="http://schemas.openxmlformats.org/wordprocessingml/2006/main">
        <w:t xml:space="preserve">1፡1ኛ ወደ ቆሮንቶስ ሰዎች 10፡13 “በሰው ዘንድ ያልተለመደ ፈተና አልደረሰባችሁም፤ እግዚአብሔር የታመነ ነው ከአቅማችሁም በላይ እንድትፈተኑ አይፈቅድም ነገር ግን ከፈተናው መውጫውን ደግሞ ያዘጋጃል። ትታገሡም ዘንድ።</w:t>
      </w:r>
    </w:p>
    <w:p w14:paraId="27611F29" w14:textId="77777777" w:rsidR="00F90BDC" w:rsidRDefault="00F90BDC"/>
    <w:p w14:paraId="53F5324C" w14:textId="77777777" w:rsidR="00F90BDC" w:rsidRDefault="00F90BDC">
      <w:r xmlns:w="http://schemas.openxmlformats.org/wordprocessingml/2006/main">
        <w:t xml:space="preserve">2፡ ኤፌሶን 6፡10-11 “በመጨረሻም በጌታና በኃይሉ ችሎት የበረታችሁ ሁኑ የዲያብሎስን ሽንገላ ትቃወሙ ዘንድ እንዲቻላችሁ የእግዚአብሔርን ዕቃ ጦር ሁሉ ልበሱ።</w:t>
      </w:r>
    </w:p>
    <w:p w14:paraId="0097759D" w14:textId="77777777" w:rsidR="00F90BDC" w:rsidRDefault="00F90BDC"/>
    <w:p w14:paraId="4D87C002" w14:textId="77777777" w:rsidR="00F90BDC" w:rsidRDefault="00F90BDC">
      <w:r xmlns:w="http://schemas.openxmlformats.org/wordprocessingml/2006/main">
        <w:t xml:space="preserve">የሉቃስ ወንጌል 22:32 እኔ ግን እምነትህ እንዳይጠፋ ስለ አንተ አማለድሁ፤ አንተም በተመለስህ ጊዜ ወንድሞችህን አጽና።</w:t>
      </w:r>
    </w:p>
    <w:p w14:paraId="6BDDDA80" w14:textId="77777777" w:rsidR="00F90BDC" w:rsidRDefault="00F90BDC"/>
    <w:p w14:paraId="39145AA2" w14:textId="77777777" w:rsidR="00F90BDC" w:rsidRDefault="00F90BDC">
      <w:r xmlns:w="http://schemas.openxmlformats.org/wordprocessingml/2006/main">
        <w:t xml:space="preserve">ኢየሱስ እምነቱ እንዳይጠፋና ሲታደስ ወንድሞቹን እንዲያበረታላቸው በመለመን ለጴጥሮስ ጸለየ።</w:t>
      </w:r>
    </w:p>
    <w:p w14:paraId="5CE5D5B0" w14:textId="77777777" w:rsidR="00F90BDC" w:rsidRDefault="00F90BDC"/>
    <w:p w14:paraId="78439CCC" w14:textId="77777777" w:rsidR="00F90BDC" w:rsidRDefault="00F90BDC">
      <w:r xmlns:w="http://schemas.openxmlformats.org/wordprocessingml/2006/main">
        <w:t xml:space="preserve">1. "የጸሎት ኃይል፡ ኢየሱስ ስለ ጴጥሮስ ጸለየ"</w:t>
      </w:r>
    </w:p>
    <w:p w14:paraId="54E33279" w14:textId="77777777" w:rsidR="00F90BDC" w:rsidRDefault="00F90BDC"/>
    <w:p w14:paraId="2B14293F" w14:textId="77777777" w:rsidR="00F90BDC" w:rsidRDefault="00F90BDC">
      <w:r xmlns:w="http://schemas.openxmlformats.org/wordprocessingml/2006/main">
        <w:t xml:space="preserve">2. “ወንድሞቻችንን ማጠናከር፡ የኢየሱስን ምሳሌ በመከተል መኖር”</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5፡16ለ - "የጻድቅ ሰው ጸሎት በሥራዋ እጅግ ኃይል ታደርጋለች።"</w:t>
      </w:r>
    </w:p>
    <w:p w14:paraId="39F3C1EA" w14:textId="77777777" w:rsidR="00F90BDC" w:rsidRDefault="00F90BDC"/>
    <w:p w14:paraId="5762F138" w14:textId="77777777" w:rsidR="00F90BDC" w:rsidRDefault="00F90BDC">
      <w:r xmlns:w="http://schemas.openxmlformats.org/wordprocessingml/2006/main">
        <w:t xml:space="preserve">2. ዕብራውያን 10፡24-25 - " ለፍቅርና ለመልካምም ሥራ እርስ በርሳችን እንድንነቃቃ እናስብ፥ ለአንዳንዶችም ልማድ መሰብሰባችንን ቸል አንበል፥ ይልቁንም እርስ በርሳችን እንመካከር፥ ይልቁንም እናንተ ደግሞ። ቀኑ ሲቃረብ ተመልከት።</w:t>
      </w:r>
    </w:p>
    <w:p w14:paraId="09CCC890" w14:textId="77777777" w:rsidR="00F90BDC" w:rsidRDefault="00F90BDC"/>
    <w:p w14:paraId="10370047" w14:textId="77777777" w:rsidR="00F90BDC" w:rsidRDefault="00F90BDC">
      <w:r xmlns:w="http://schemas.openxmlformats.org/wordprocessingml/2006/main">
        <w:t xml:space="preserve">ሉቃስ 22:33፣ እርሱም፡— ጌታ ሆይ፥ ወደ ወኅኒም ወደ ሞትም ከአንተ ጋር ልሄድ የተዘጋጀሁ ነኝ፡ አለው።</w:t>
      </w:r>
    </w:p>
    <w:p w14:paraId="29124D9B" w14:textId="77777777" w:rsidR="00F90BDC" w:rsidRDefault="00F90BDC"/>
    <w:p w14:paraId="3E37F46C" w14:textId="77777777" w:rsidR="00F90BDC" w:rsidRDefault="00F90BDC">
      <w:r xmlns:w="http://schemas.openxmlformats.org/wordprocessingml/2006/main">
        <w:t xml:space="preserve">ደቀ መዛሙርቱ በሞት እንኳ ሳይቀር ከኢየሱስ ጋር ለመቆም ፈቃደኞች ነበሩ።</w:t>
      </w:r>
    </w:p>
    <w:p w14:paraId="03A8A728" w14:textId="77777777" w:rsidR="00F90BDC" w:rsidRDefault="00F90BDC"/>
    <w:p w14:paraId="78216DCA" w14:textId="77777777" w:rsidR="00F90BDC" w:rsidRDefault="00F90BDC">
      <w:r xmlns:w="http://schemas.openxmlformats.org/wordprocessingml/2006/main">
        <w:t xml:space="preserve">1. በታላቅ ፈተናዎች ፊት ጸንቶ መቆም</w:t>
      </w:r>
    </w:p>
    <w:p w14:paraId="357DCA6E" w14:textId="77777777" w:rsidR="00F90BDC" w:rsidRDefault="00F90BDC"/>
    <w:p w14:paraId="35CBB51A" w14:textId="77777777" w:rsidR="00F90BDC" w:rsidRDefault="00F90BDC">
      <w:r xmlns:w="http://schemas.openxmlformats.org/wordprocessingml/2006/main">
        <w:t xml:space="preserve">2. መስቀላችንን ማንሳት እና ኢየሱስን መከተል</w:t>
      </w:r>
    </w:p>
    <w:p w14:paraId="62EF89CC" w14:textId="77777777" w:rsidR="00F90BDC" w:rsidRDefault="00F90BDC"/>
    <w:p w14:paraId="1A8651C5" w14:textId="77777777" w:rsidR="00F90BDC" w:rsidRDefault="00F90BDC">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14:paraId="2DFBB34E" w14:textId="77777777" w:rsidR="00F90BDC" w:rsidRDefault="00F90BDC"/>
    <w:p w14:paraId="2C1A8EC7" w14:textId="77777777" w:rsidR="00F90BDC" w:rsidRDefault="00F90BDC">
      <w:r xmlns:w="http://schemas.openxmlformats.org/wordprocessingml/2006/main">
        <w:t xml:space="preserve">2. ዮሐንስ 15፡13 - ነፍሱን ስለ ወዳጆቹ ከመስጠት ይልቅ ከዚህ የሚበልጥ ፍቅር ለማንም የለውም።</w:t>
      </w:r>
    </w:p>
    <w:p w14:paraId="11E44129" w14:textId="77777777" w:rsidR="00F90BDC" w:rsidRDefault="00F90BDC"/>
    <w:p w14:paraId="7CA485B4" w14:textId="77777777" w:rsidR="00F90BDC" w:rsidRDefault="00F90BDC">
      <w:r xmlns:w="http://schemas.openxmlformats.org/wordprocessingml/2006/main">
        <w:t xml:space="preserve">ሉቃስ 22:34፣ እርሱም፡— ጴጥሮስ ሆይ፥ እልሃለሁ፥ እንዳታውቀኝ ሦስት ጊዜ ካልክድህ ዛሬ ዶሮ አይጮኽም አለ።</w:t>
      </w:r>
    </w:p>
    <w:p w14:paraId="4EAA32FD" w14:textId="77777777" w:rsidR="00F90BDC" w:rsidRDefault="00F90BDC"/>
    <w:p w14:paraId="727303A0" w14:textId="77777777" w:rsidR="00F90BDC" w:rsidRDefault="00F90BDC">
      <w:r xmlns:w="http://schemas.openxmlformats.org/wordprocessingml/2006/main">
        <w:t xml:space="preserve">ኢየሱስ ዶሮ ሳይጮኽ ሦስት ጊዜ እሱን እንዳውቀው እንደሚክደው ነገረው።</w:t>
      </w:r>
    </w:p>
    <w:p w14:paraId="415F0AA9" w14:textId="77777777" w:rsidR="00F90BDC" w:rsidRDefault="00F90BDC"/>
    <w:p w14:paraId="7628C0D8" w14:textId="77777777" w:rsidR="00F90BDC" w:rsidRDefault="00F90BDC">
      <w:r xmlns:w="http://schemas.openxmlformats.org/wordprocessingml/2006/main">
        <w:t xml:space="preserve">1. ፈተናን ማሸነፍ፡- ጴጥሮስ ኢየሱስን በመካዱ የተገኙ ትምህርቶች</w:t>
      </w:r>
    </w:p>
    <w:p w14:paraId="147B1B4D" w14:textId="77777777" w:rsidR="00F90BDC" w:rsidRDefault="00F90BDC"/>
    <w:p w14:paraId="51D32420" w14:textId="77777777" w:rsidR="00F90BDC" w:rsidRDefault="00F90BDC">
      <w:r xmlns:w="http://schemas.openxmlformats.org/wordprocessingml/2006/main">
        <w:t xml:space="preserve">2. አሳዛኝ ሁኔታ ሲከሰት፡ በእምነት እንዴት ምላሽ መስጠት እና መፍታት እንደሚቻል</w:t>
      </w:r>
    </w:p>
    <w:p w14:paraId="2C1DC095" w14:textId="77777777" w:rsidR="00F90BDC" w:rsidRDefault="00F90BDC"/>
    <w:p w14:paraId="0C71EF9F" w14:textId="77777777" w:rsidR="00F90BDC" w:rsidRDefault="00F90BDC">
      <w:r xmlns:w="http://schemas.openxmlformats.org/wordprocessingml/2006/main">
        <w:t xml:space="preserve">1. ያዕቆብ 4፡7 - እንግዲህ ለእግዚአብሔር ተገዙ። ዲያብሎስን ተቃወሙት ከእናንተም ይሸሻል።</w:t>
      </w:r>
    </w:p>
    <w:p w14:paraId="0A0251ED" w14:textId="77777777" w:rsidR="00F90BDC" w:rsidRDefault="00F90BDC"/>
    <w:p w14:paraId="160D9631" w14:textId="77777777" w:rsidR="00F90BDC" w:rsidRDefault="00F90BDC">
      <w:r xmlns:w="http://schemas.openxmlformats.org/wordprocessingml/2006/main">
        <w:t xml:space="preserve">2. ዕብራውያን 12፡1-2 - እንግዲህ እንደዚህ ባሉ ታላቅ የምሥክሮች ደመና ከበበን፥ ሸክምን ሁሉ ይህንም የሚይዘውን ኃጢአት አስወግደን በፊታችን ያለውን ሩጫ በትዕግሥት እንሩጥ። የእምነታችን መስራች እና አድራጊ ወደሆነው ወደ ኢየሱስ እየተመለከትን ነው።</w:t>
      </w:r>
    </w:p>
    <w:p w14:paraId="224785E8" w14:textId="77777777" w:rsidR="00F90BDC" w:rsidRDefault="00F90BDC"/>
    <w:p w14:paraId="2CE8E049" w14:textId="77777777" w:rsidR="00F90BDC" w:rsidRDefault="00F90BDC">
      <w:r xmlns:w="http://schemas.openxmlformats.org/wordprocessingml/2006/main">
        <w:t xml:space="preserve">ሉቃስ 22:35፣ እርሱም፡— ያለ ኮረጆና ያለ ከረጢት ያለ ጫማም በላክኋችሁ ጊዜ አንዳች ጐደለባችሁን? ምንም አሉ።</w:t>
      </w:r>
    </w:p>
    <w:p w14:paraId="7CF12389" w14:textId="77777777" w:rsidR="00F90BDC" w:rsidRDefault="00F90BDC"/>
    <w:p w14:paraId="49ED48DD" w14:textId="77777777" w:rsidR="00F90BDC" w:rsidRDefault="00F90BDC">
      <w:r xmlns:w="http://schemas.openxmlformats.org/wordprocessingml/2006/main">
        <w:t xml:space="preserve">ኢየሱስ ደቀ መዛሙርቱን ያለ ቦርሳ፣ ቦርሳ ወይም ጫማ በላካቸው ጊዜ የሚጎድላቸው ነገር እንዳለ ጠየቃቸው። ደቀ መዛሙርቱ ምንም አልጎደለባቸውም ብለው መለሱ።</w:t>
      </w:r>
    </w:p>
    <w:p w14:paraId="2F111722" w14:textId="77777777" w:rsidR="00F90BDC" w:rsidRDefault="00F90BDC"/>
    <w:p w14:paraId="3DB14CD1" w14:textId="77777777" w:rsidR="00F90BDC" w:rsidRDefault="00F90BDC">
      <w:r xmlns:w="http://schemas.openxmlformats.org/wordprocessingml/2006/main">
        <w:t xml:space="preserve">1. የተትረፈረፈ ሕይወት መምራት - ኢየሱስ የሚያስፈልገንን የሚያሟላልን እንዴት ነው?</w:t>
      </w:r>
    </w:p>
    <w:p w14:paraId="55DCC31E" w14:textId="77777777" w:rsidR="00F90BDC" w:rsidRDefault="00F90BDC"/>
    <w:p w14:paraId="113643E5" w14:textId="77777777" w:rsidR="00F90BDC" w:rsidRDefault="00F90BDC">
      <w:r xmlns:w="http://schemas.openxmlformats.org/wordprocessingml/2006/main">
        <w:t xml:space="preserve">2. በጌታ ታመኑ - ለአገልግሎት በእርሱ ላይ ብቻ መታመን</w:t>
      </w:r>
    </w:p>
    <w:p w14:paraId="69D7748B" w14:textId="77777777" w:rsidR="00F90BDC" w:rsidRDefault="00F90BDC"/>
    <w:p w14:paraId="099ED5DC"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2D7F18D6" w14:textId="77777777" w:rsidR="00F90BDC" w:rsidRDefault="00F90BDC"/>
    <w:p w14:paraId="7FE8A141" w14:textId="77777777" w:rsidR="00F90BDC" w:rsidRDefault="00F90BDC">
      <w:r xmlns:w="http://schemas.openxmlformats.org/wordprocessingml/2006/main">
        <w:t xml:space="preserve">2. የማቴዎስ ወንጌል 6፡26 - " ወደ ሰማይ ወፎች ተመልከቱ አይዘሩም አያጭዱም በጎተራም አይከቱም የሰማዩ አባታችሁም ይመግባቸዋል እናንተ ከነሱ አትበልጡምን?"</w:t>
      </w:r>
    </w:p>
    <w:p w14:paraId="1A7F40D0" w14:textId="77777777" w:rsidR="00F90BDC" w:rsidRDefault="00F90BDC"/>
    <w:p w14:paraId="1EE62B54" w14:textId="77777777" w:rsidR="00F90BDC" w:rsidRDefault="00F90BDC">
      <w:r xmlns:w="http://schemas.openxmlformats.org/wordprocessingml/2006/main">
        <w:t xml:space="preserve">የሉቃስ ወንጌል 22:36 እርሱም፡— አሁን ግን ኮረጆ ያለው ይውሰድ፥ ከረጒዱም፥ የሌለውም ልብሱን ሽጦ ሰይፍ ይግዛ፡ አላቸው።</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ደቀ መዛሙርቱ ሰይፍ ከሌላቸው እንዲገዙ አበረታቷቸዋል።</w:t>
      </w:r>
    </w:p>
    <w:p w14:paraId="630D081F" w14:textId="77777777" w:rsidR="00F90BDC" w:rsidRDefault="00F90BDC"/>
    <w:p w14:paraId="05FD8454" w14:textId="77777777" w:rsidR="00F90BDC" w:rsidRDefault="00F90BDC">
      <w:r xmlns:w="http://schemas.openxmlformats.org/wordprocessingml/2006/main">
        <w:t xml:space="preserve">1. "የመንፈስ ሰይፍ፡ ለመዘጋጀት የቀረበ ጥሪ"</w:t>
      </w:r>
    </w:p>
    <w:p w14:paraId="69CA2FAE" w14:textId="77777777" w:rsidR="00F90BDC" w:rsidRDefault="00F90BDC"/>
    <w:p w14:paraId="0C9403A6" w14:textId="77777777" w:rsidR="00F90BDC" w:rsidRDefault="00F90BDC">
      <w:r xmlns:w="http://schemas.openxmlformats.org/wordprocessingml/2006/main">
        <w:t xml:space="preserve">2. "የዝግጅት ዋጋ: ልብስህን ለሰይፍ መሸጥ"</w:t>
      </w:r>
    </w:p>
    <w:p w14:paraId="255CBE30" w14:textId="77777777" w:rsidR="00F90BDC" w:rsidRDefault="00F90BDC"/>
    <w:p w14:paraId="71F90AD4" w14:textId="77777777" w:rsidR="00F90BDC" w:rsidRDefault="00F90BDC">
      <w:r xmlns:w="http://schemas.openxmlformats.org/wordprocessingml/2006/main">
        <w:t xml:space="preserve">1. ኤፌሶን 6፡17 - የመዳንንም ራስ ቁር የመንፈስንም ሰይፍ ያዙ እርሱም የእግዚአብሔር ቃል ነው።</w:t>
      </w:r>
    </w:p>
    <w:p w14:paraId="7A216D95" w14:textId="77777777" w:rsidR="00F90BDC" w:rsidRDefault="00F90BDC"/>
    <w:p w14:paraId="6F75F605" w14:textId="77777777" w:rsidR="00F90BDC" w:rsidRDefault="00F90BDC">
      <w:r xmlns:w="http://schemas.openxmlformats.org/wordprocessingml/2006/main">
        <w:t xml:space="preserve">2. ኢሳ 54፡17 - በአንቺ ላይ የተሰራ መሳሪያ ሁሉ አይለማም በፍርድም በአንቺ ላይ የሚነሳውን ምላስ ሁሉ ትፈርጃለሽ።</w:t>
      </w:r>
    </w:p>
    <w:p w14:paraId="1B6C18A0" w14:textId="77777777" w:rsidR="00F90BDC" w:rsidRDefault="00F90BDC"/>
    <w:p w14:paraId="1CF980E1" w14:textId="77777777" w:rsidR="00F90BDC" w:rsidRDefault="00F90BDC">
      <w:r xmlns:w="http://schemas.openxmlformats.org/wordprocessingml/2006/main">
        <w:t xml:space="preserve">ሉቃ 22፡37 እላችኋለሁና፡— ከዓመፀኞች ጋር ተቈጠረ፡ የተጻፈው በእኔ ሊፈጸም ግድ ነው፡ የእኔ ነገር መጨረሻ አለውና።</w:t>
      </w:r>
    </w:p>
    <w:p w14:paraId="2AD1E78B" w14:textId="77777777" w:rsidR="00F90BDC" w:rsidRDefault="00F90BDC"/>
    <w:p w14:paraId="51AC94FD" w14:textId="77777777" w:rsidR="00F90BDC" w:rsidRDefault="00F90BDC">
      <w:r xmlns:w="http://schemas.openxmlformats.org/wordprocessingml/2006/main">
        <w:t xml:space="preserve">ይህ ክፍል ኢየሱስን የሚመለከቱ ነገሮች ማብቃት እንዳለባቸው እና እርሱ እንደ ተላላፊ ይቆጠር እንደነበር ይናገራል።</w:t>
      </w:r>
    </w:p>
    <w:p w14:paraId="64DC916A" w14:textId="77777777" w:rsidR="00F90BDC" w:rsidRDefault="00F90BDC"/>
    <w:p w14:paraId="7CC371BC" w14:textId="77777777" w:rsidR="00F90BDC" w:rsidRDefault="00F90BDC">
      <w:r xmlns:w="http://schemas.openxmlformats.org/wordprocessingml/2006/main">
        <w:t xml:space="preserve">1. የኢየሱስ መከራና ሞት፡ ለእኛ ምን ትርጉም አለው?</w:t>
      </w:r>
    </w:p>
    <w:p w14:paraId="70EF3E84" w14:textId="77777777" w:rsidR="00F90BDC" w:rsidRDefault="00F90BDC"/>
    <w:p w14:paraId="253E4CA9" w14:textId="77777777" w:rsidR="00F90BDC" w:rsidRDefault="00F90BDC">
      <w:r xmlns:w="http://schemas.openxmlformats.org/wordprocessingml/2006/main">
        <w:t xml:space="preserve">2. የኢየሱስን መስዋዕትነት አስፈላጊነት የመረዳት አስፈላጊነት።</w:t>
      </w:r>
    </w:p>
    <w:p w14:paraId="620FA8DD" w14:textId="77777777" w:rsidR="00F90BDC" w:rsidRDefault="00F90BDC"/>
    <w:p w14:paraId="0DCE0C57" w14:textId="77777777" w:rsidR="00F90BDC" w:rsidRDefault="00F90BDC">
      <w:r xmlns:w="http://schemas.openxmlformats.org/wordprocessingml/2006/main">
        <w:t xml:space="preserve">1. ኢሳያስ 53፡12 - ስለዚህ ከታላላቆች ጋር እድል ፈንታን እካፈላለሁ፥ ብዝበዛንም ከኃያላን ጋር ይካፈላል። ነፍሱን ለሞት አሳልፎ ሰጥቶአልና፤ ከዓመፀኞችም ጋር ተቈጥሮአልና። የብዙዎችንም ኃጢአት ተሸከመ ስለ ዓመፀኞችም ማለደ።</w:t>
      </w:r>
    </w:p>
    <w:p w14:paraId="34BC2838" w14:textId="77777777" w:rsidR="00F90BDC" w:rsidRDefault="00F90BDC"/>
    <w:p w14:paraId="315FB22E" w14:textId="77777777" w:rsidR="00F90BDC" w:rsidRDefault="00F90BDC">
      <w:r xmlns:w="http://schemas.openxmlformats.org/wordprocessingml/2006/main">
        <w:t xml:space="preserve">2. ፊልጵስዩስ 2:7-8 - ነገር ግን የባሪያን መልክ ይዞ በሰውም ምሳሌ ሆኖ ራሱን ከንቱ አደረገ፥ በምስሉም እንደ ሰው ተገኝቶ ራሱን አዋረደ </w:t>
      </w:r>
      <w:r xmlns:w="http://schemas.openxmlformats.org/wordprocessingml/2006/main">
        <w:lastRenderedPageBreak xmlns:w="http://schemas.openxmlformats.org/wordprocessingml/2006/main"/>
      </w:r>
      <w:r xmlns:w="http://schemas.openxmlformats.org/wordprocessingml/2006/main">
        <w:t xml:space="preserve">። እስከ ሞት ድረስ የታዘዘ የመስቀል ሞት እንኳ።</w:t>
      </w:r>
    </w:p>
    <w:p w14:paraId="3F434D47" w14:textId="77777777" w:rsidR="00F90BDC" w:rsidRDefault="00F90BDC"/>
    <w:p w14:paraId="13F869F9" w14:textId="77777777" w:rsidR="00F90BDC" w:rsidRDefault="00F90BDC">
      <w:r xmlns:w="http://schemas.openxmlformats.org/wordprocessingml/2006/main">
        <w:t xml:space="preserve">ሉቃስ 22:38፡— ጌታ ሆይ፥ እነሆ፥ በዚህ ሁለት ሰይፎች አሉ። ይበቃል አላቸው።</w:t>
      </w:r>
    </w:p>
    <w:p w14:paraId="3C062C61" w14:textId="77777777" w:rsidR="00F90BDC" w:rsidRDefault="00F90BDC"/>
    <w:p w14:paraId="53E1648C" w14:textId="77777777" w:rsidR="00F90BDC" w:rsidRDefault="00F90BDC">
      <w:r xmlns:w="http://schemas.openxmlformats.org/wordprocessingml/2006/main">
        <w:t xml:space="preserve">ደቀ መዛሙርቱ ለኢየሱስ ሁለት ሰይፎች አቀረቡለት፣ እርሱም ተቀበለው።</w:t>
      </w:r>
    </w:p>
    <w:p w14:paraId="08DB2A80" w14:textId="77777777" w:rsidR="00F90BDC" w:rsidRDefault="00F90BDC"/>
    <w:p w14:paraId="5AFA2998" w14:textId="77777777" w:rsidR="00F90BDC" w:rsidRDefault="00F90BDC">
      <w:r xmlns:w="http://schemas.openxmlformats.org/wordprocessingml/2006/main">
        <w:t xml:space="preserve">1. የብቃት ኃይል - እግዚአብሔር ልንሰጠው ከምንችለው በላይ እንድንሄድ ፈጽሞ አይጠይቀንም።</w:t>
      </w:r>
    </w:p>
    <w:p w14:paraId="4A1A95CB" w14:textId="77777777" w:rsidR="00F90BDC" w:rsidRDefault="00F90BDC"/>
    <w:p w14:paraId="78F163F6" w14:textId="77777777" w:rsidR="00F90BDC" w:rsidRDefault="00F90BDC">
      <w:r xmlns:w="http://schemas.openxmlformats.org/wordprocessingml/2006/main">
        <w:t xml:space="preserve">2. ሲበዛ - ኢየሱስ የእግዚአብሔርን ፈቃድ ለመፈጸም ሁለት ሰይፎች ብቻ እንደሚያስፈልገው ያስታውሰናል።</w:t>
      </w:r>
    </w:p>
    <w:p w14:paraId="5F94BEB0" w14:textId="77777777" w:rsidR="00F90BDC" w:rsidRDefault="00F90BDC"/>
    <w:p w14:paraId="68645C8C" w14:textId="77777777" w:rsidR="00F90BDC" w:rsidRDefault="00F90BDC">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14:paraId="6D3F554D" w14:textId="77777777" w:rsidR="00F90BDC" w:rsidRDefault="00F90BDC"/>
    <w:p w14:paraId="31B86123" w14:textId="77777777" w:rsidR="00F90BDC" w:rsidRDefault="00F90BDC">
      <w:r xmlns:w="http://schemas.openxmlformats.org/wordprocessingml/2006/main">
        <w:t xml:space="preserve">2. ምሳሌ 21፡20 - የሚወደድ ሀብትና ዘይት በጥበበኞች ቤት አለ። ሰነፍ ሰው ግን ያጠፋል።</w:t>
      </w:r>
    </w:p>
    <w:p w14:paraId="0973406E" w14:textId="77777777" w:rsidR="00F90BDC" w:rsidRDefault="00F90BDC"/>
    <w:p w14:paraId="257B5EBB" w14:textId="77777777" w:rsidR="00F90BDC" w:rsidRDefault="00F90BDC">
      <w:r xmlns:w="http://schemas.openxmlformats.org/wordprocessingml/2006/main">
        <w:t xml:space="preserve">ሉቃስ 22፡39 ወጥቶም እንደ ልማዱ ወደ ደብረ ዘይት ሄደ። ደቀ መዛሙርቱም ደግሞ ተከተሉት።</w:t>
      </w:r>
    </w:p>
    <w:p w14:paraId="08EDEA34" w14:textId="77777777" w:rsidR="00F90BDC" w:rsidRDefault="00F90BDC"/>
    <w:p w14:paraId="2A3E7E32" w14:textId="77777777" w:rsidR="00F90BDC" w:rsidRDefault="00F90BDC">
      <w:r xmlns:w="http://schemas.openxmlformats.org/wordprocessingml/2006/main">
        <w:t xml:space="preserve">ኢየሱስ እንደለመደው ወደ ደብረ ዘይት ሄደ ደቀ መዛሙርቱም ተከተሉት።</w:t>
      </w:r>
    </w:p>
    <w:p w14:paraId="3A7C0B92" w14:textId="77777777" w:rsidR="00F90BDC" w:rsidRDefault="00F90BDC"/>
    <w:p w14:paraId="43D4BDD9" w14:textId="77777777" w:rsidR="00F90BDC" w:rsidRDefault="00F90BDC">
      <w:r xmlns:w="http://schemas.openxmlformats.org/wordprocessingml/2006/main">
        <w:t xml:space="preserve">1. ኢየሱስ ልንከተለው የሚገባ የጸሎትና የመሰጠት ምሳሌ ትቶልናል።</w:t>
      </w:r>
    </w:p>
    <w:p w14:paraId="5384178E" w14:textId="77777777" w:rsidR="00F90BDC" w:rsidRDefault="00F90BDC"/>
    <w:p w14:paraId="0D8887BE" w14:textId="77777777" w:rsidR="00F90BDC" w:rsidRDefault="00F90BDC">
      <w:r xmlns:w="http://schemas.openxmlformats.org/wordprocessingml/2006/main">
        <w:t xml:space="preserve">2. ኢየሱስን መከተል ወደ እግዚአብሔር በመቅረብ የሚገኘውን ሰላምና ጥንካሬ እንድንለማመድ ያስችለናል።</w:t>
      </w:r>
    </w:p>
    <w:p w14:paraId="49CC3FBE" w14:textId="77777777" w:rsidR="00F90BDC" w:rsidRDefault="00F90BDC"/>
    <w:p w14:paraId="3BB62CF2" w14:textId="77777777" w:rsidR="00F90BDC" w:rsidRDefault="00F90BDC">
      <w:r xmlns:w="http://schemas.openxmlformats.org/wordprocessingml/2006/main">
        <w:t xml:space="preserve">1. መዝሙረ ዳዊት 23:5 - "በፊቴ ጠረጴዛን አዘጋጀህልኝ በጠላቶቼ ፊት። አንተ ራሴን </w:t>
      </w:r>
      <w:r xmlns:w="http://schemas.openxmlformats.org/wordprocessingml/2006/main">
        <w:lastRenderedPageBreak xmlns:w="http://schemas.openxmlformats.org/wordprocessingml/2006/main"/>
      </w:r>
      <w:r xmlns:w="http://schemas.openxmlformats.org/wordprocessingml/2006/main">
        <w:t xml:space="preserve">በዘይት ቀባህ; ጽዋዬ ሞልቷል”</w:t>
      </w:r>
    </w:p>
    <w:p w14:paraId="56E72058" w14:textId="77777777" w:rsidR="00F90BDC" w:rsidRDefault="00F90BDC"/>
    <w:p w14:paraId="7BD0C767"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137EA8CA" w14:textId="77777777" w:rsidR="00F90BDC" w:rsidRDefault="00F90BDC"/>
    <w:p w14:paraId="7D1E1649" w14:textId="77777777" w:rsidR="00F90BDC" w:rsidRDefault="00F90BDC">
      <w:r xmlns:w="http://schemas.openxmlformats.org/wordprocessingml/2006/main">
        <w:t xml:space="preserve">Luke 22:40 በዚያም ስፍራ ሳለ፡— ወደ ፈተና እንዳትገቡ ጸልዩ አላቸው።</w:t>
      </w:r>
    </w:p>
    <w:p w14:paraId="0649E49C" w14:textId="77777777" w:rsidR="00F90BDC" w:rsidRDefault="00F90BDC"/>
    <w:p w14:paraId="5BD3F256" w14:textId="77777777" w:rsidR="00F90BDC" w:rsidRDefault="00F90BDC">
      <w:r xmlns:w="http://schemas.openxmlformats.org/wordprocessingml/2006/main">
        <w:t xml:space="preserve">ኢየሱስ ደቀ መዛሙርቱን ኃጢአት ለመሥራት እንዳይፈተኑ እንዲጸልዩ ነገራቸው።</w:t>
      </w:r>
    </w:p>
    <w:p w14:paraId="6D04B9E3" w14:textId="77777777" w:rsidR="00F90BDC" w:rsidRDefault="00F90BDC"/>
    <w:p w14:paraId="695C21D6" w14:textId="77777777" w:rsidR="00F90BDC" w:rsidRDefault="00F90BDC">
      <w:r xmlns:w="http://schemas.openxmlformats.org/wordprocessingml/2006/main">
        <w:t xml:space="preserve">1. እውነተኛ ጥንካሬ የሚመጣው ከፈተና ጥበቃ ለማግኘት ወደ አምላክ በመጸለይ ነው።</w:t>
      </w:r>
    </w:p>
    <w:p w14:paraId="0E8B0FFF" w14:textId="77777777" w:rsidR="00F90BDC" w:rsidRDefault="00F90BDC"/>
    <w:p w14:paraId="07F169C7" w14:textId="77777777" w:rsidR="00F90BDC" w:rsidRDefault="00F90BDC">
      <w:r xmlns:w="http://schemas.openxmlformats.org/wordprocessingml/2006/main">
        <w:t xml:space="preserve">2. ፈተናን ለመቋቋም በጸሎት እምነትህን አጠናክር</w:t>
      </w:r>
    </w:p>
    <w:p w14:paraId="5373BD5A" w14:textId="77777777" w:rsidR="00F90BDC" w:rsidRDefault="00F90BDC"/>
    <w:p w14:paraId="1A33F92B" w14:textId="77777777" w:rsidR="00F90BDC" w:rsidRDefault="00F90BDC">
      <w:r xmlns:w="http://schemas.openxmlformats.org/wordprocessingml/2006/main">
        <w:t xml:space="preserve">1. ያዕ 1፡12-15 - በፈተና የሚጸና የተባረከ ነው፤ ከተፈተነ በኋላ ለሚወዱት ተስፋ የሰጣቸውን የሕይወትን አክሊል ይቀበላልና።</w:t>
      </w:r>
    </w:p>
    <w:p w14:paraId="56EAA76F" w14:textId="77777777" w:rsidR="00F90BDC" w:rsidRDefault="00F90BDC"/>
    <w:p w14:paraId="03262BBD"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6A68A00A" w14:textId="77777777" w:rsidR="00F90BDC" w:rsidRDefault="00F90BDC"/>
    <w:p w14:paraId="4AD08A2F" w14:textId="77777777" w:rsidR="00F90BDC" w:rsidRDefault="00F90BDC">
      <w:r xmlns:w="http://schemas.openxmlformats.org/wordprocessingml/2006/main">
        <w:t xml:space="preserve">Luke 22:41 ከእነርሱም የድንጋይ ውርወራ የሚያህል ራቀ፥ ተንበርክኮም።</w:t>
      </w:r>
    </w:p>
    <w:p w14:paraId="3D5202CB" w14:textId="77777777" w:rsidR="00F90BDC" w:rsidRDefault="00F90BDC"/>
    <w:p w14:paraId="0E41F7CC" w14:textId="77777777" w:rsidR="00F90BDC" w:rsidRDefault="00F90BDC">
      <w:r xmlns:w="http://schemas.openxmlformats.org/wordprocessingml/2006/main">
        <w:t xml:space="preserve">ኢየሱስ በታላቅ መከራ ጊዜ በጸሎት ላይ ያለውን እምነት አሳይቷል።</w:t>
      </w:r>
    </w:p>
    <w:p w14:paraId="13CBFC9E" w14:textId="77777777" w:rsidR="00F90BDC" w:rsidRDefault="00F90BDC"/>
    <w:p w14:paraId="13A6F305" w14:textId="77777777" w:rsidR="00F90BDC" w:rsidRDefault="00F90BDC">
      <w:r xmlns:w="http://schemas.openxmlformats.org/wordprocessingml/2006/main">
        <w:t xml:space="preserve">1: በችግር ጊዜ በእግዚአብሔር ማመን እና በጸሎት መታመን አስፈላጊ ነው.</w:t>
      </w:r>
    </w:p>
    <w:p w14:paraId="06C5D472" w14:textId="77777777" w:rsidR="00F90BDC" w:rsidRDefault="00F90BDC"/>
    <w:p w14:paraId="6E73D3C8" w14:textId="77777777" w:rsidR="00F90BDC" w:rsidRDefault="00F90BDC">
      <w:r xmlns:w="http://schemas.openxmlformats.org/wordprocessingml/2006/main">
        <w:t xml:space="preserve">2፡ ኢየሱስ በአስቸጋሪ ጊዜያት የጸሎት ምሳሌ ይሰጠናል።</w:t>
      </w:r>
    </w:p>
    <w:p w14:paraId="6C908C99" w14:textId="77777777" w:rsidR="00F90BDC" w:rsidRDefault="00F90BDC"/>
    <w:p w14:paraId="006ECDFC" w14:textId="77777777" w:rsidR="00F90BDC" w:rsidRDefault="00F90BDC">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w:t>
      </w:r>
    </w:p>
    <w:p w14:paraId="35E0EE86" w14:textId="77777777" w:rsidR="00F90BDC" w:rsidRDefault="00F90BDC"/>
    <w:p w14:paraId="112B6A71" w14:textId="77777777" w:rsidR="00F90BDC" w:rsidRDefault="00F90BDC">
      <w:r xmlns:w="http://schemas.openxmlformats.org/wordprocessingml/2006/main">
        <w:t xml:space="preserve">2፡ ማቴዎስ 6፡9-13 - በሰማያት የምትኖር አባታችን ሆይ፥ ስምህ ይቀደስ መንግሥትህ ትምጣ ፈቃድህ በሰማይ እንደ ሆነች እንዲሁ በምድር ትሁን። የዕለት እንጀራችንን ዛሬ ስጠን። እኛም ደግሞ የበደሉንን ይቅር እንደምንል በደላችንን ይቅር በለን። ከክፉም አድነን እንጂ ወደ ፈተና አታግባን።</w:t>
      </w:r>
    </w:p>
    <w:p w14:paraId="499F353C" w14:textId="77777777" w:rsidR="00F90BDC" w:rsidRDefault="00F90BDC"/>
    <w:p w14:paraId="7BCA23DF" w14:textId="77777777" w:rsidR="00F90BDC" w:rsidRDefault="00F90BDC">
      <w:r xmlns:w="http://schemas.openxmlformats.org/wordprocessingml/2006/main">
        <w:t xml:space="preserve">ሉቃስ 22:42፡— አባት ሆይ፥ ብትፈቅድ ይህችን ጽዋ ከእኔ ውሰድ፤ ነገር ግን የእኔ ፈቃድ አይሁን የአንተ እንጂ፡ አለ።</w:t>
      </w:r>
    </w:p>
    <w:p w14:paraId="14CF237E" w14:textId="77777777" w:rsidR="00F90BDC" w:rsidRDefault="00F90BDC"/>
    <w:p w14:paraId="69914774" w14:textId="77777777" w:rsidR="00F90BDC" w:rsidRDefault="00F90BDC">
      <w:r xmlns:w="http://schemas.openxmlformats.org/wordprocessingml/2006/main">
        <w:t xml:space="preserve">ኢየሱስ ሊታገሥ ያለውን መከራ እንዲያስወግድለት ወደ እግዚአብሔር ያቀረበው ጸሎት፣ ነገር ግን በመጨረሻ ለእግዚአብሔር ፈቃድ መገዛት።</w:t>
      </w:r>
    </w:p>
    <w:p w14:paraId="056F0D34" w14:textId="77777777" w:rsidR="00F90BDC" w:rsidRDefault="00F90BDC"/>
    <w:p w14:paraId="105A3220" w14:textId="77777777" w:rsidR="00F90BDC" w:rsidRDefault="00F90BDC">
      <w:r xmlns:w="http://schemas.openxmlformats.org/wordprocessingml/2006/main">
        <w:t xml:space="preserve">1. የመገዛት ጥንካሬ፡ በአስቸጋሪ ጊዜያት በእግዚአብሔር መደገፍን መማር</w:t>
      </w:r>
    </w:p>
    <w:p w14:paraId="6F41ABDF" w14:textId="77777777" w:rsidR="00F90BDC" w:rsidRDefault="00F90BDC"/>
    <w:p w14:paraId="456B7755" w14:textId="77777777" w:rsidR="00F90BDC" w:rsidRDefault="00F90BDC">
      <w:r xmlns:w="http://schemas.openxmlformats.org/wordprocessingml/2006/main">
        <w:t xml:space="preserve">2. የራስ ወዳድነት ፍላጎቶችን አሳልፎ መስጠት፡- በእግዚአብሔር ፈቃድ ሰላም ማግኘት</w:t>
      </w:r>
    </w:p>
    <w:p w14:paraId="46CDD251" w14:textId="77777777" w:rsidR="00F90BDC" w:rsidRDefault="00F90BDC"/>
    <w:p w14:paraId="610A507B" w14:textId="77777777" w:rsidR="00F90BDC" w:rsidRDefault="00F90BDC">
      <w:r xmlns:w="http://schemas.openxmlformats.org/wordprocessingml/2006/main">
        <w:t xml:space="preserve">1. ፊልጵስዩስ 4፡6-7 "በነገር ሁሉ በጸሎትና በምልጃ ከምስጋና ጋር በእግዚአብሔር ዘንድ ልመናችሁን አቅርቡ እንጂ በአንዳች አትጨነቁ። አእምሮንም ሁሉ የሚያልፍ የእግዚአብሔር ሰላም ልባችሁን ይጠብቃል። አሳባችሁም በክርስቶስ ኢየሱስ ነው።</w:t>
      </w:r>
    </w:p>
    <w:p w14:paraId="63BE5D77" w14:textId="77777777" w:rsidR="00F90BDC" w:rsidRDefault="00F90BDC"/>
    <w:p w14:paraId="191495D2" w14:textId="77777777" w:rsidR="00F90BDC" w:rsidRDefault="00F90BDC">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አንተ ባለሁለት አስተሳሰብ።</w:t>
      </w:r>
    </w:p>
    <w:p w14:paraId="45C448DE" w14:textId="77777777" w:rsidR="00F90BDC" w:rsidRDefault="00F90BDC"/>
    <w:p w14:paraId="162C539A" w14:textId="77777777" w:rsidR="00F90BDC" w:rsidRDefault="00F90BDC">
      <w:r xmlns:w="http://schemas.openxmlformats.org/wordprocessingml/2006/main">
        <w:t xml:space="preserve">ሉቃ 22፡43 መልአኩም ከሰማይ ታየው አበረታው።</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በጌቴሴማኒ የአትክልት ስፍራ በኢየሱስ ስቃይ ወቅት፣ እሱን የሚያበረታው ከሰማይ የመጣ መልአክ ታየ።</w:t>
      </w:r>
    </w:p>
    <w:p w14:paraId="124E1787" w14:textId="77777777" w:rsidR="00F90BDC" w:rsidRDefault="00F90BDC"/>
    <w:p w14:paraId="58E95F52" w14:textId="77777777" w:rsidR="00F90BDC" w:rsidRDefault="00F90BDC">
      <w:r xmlns:w="http://schemas.openxmlformats.org/wordprocessingml/2006/main">
        <w:t xml:space="preserve">1. "የእግዚአብሔርን የሚያጠናክር መገኘት"</w:t>
      </w:r>
    </w:p>
    <w:p w14:paraId="0BFABF5C" w14:textId="77777777" w:rsidR="00F90BDC" w:rsidRDefault="00F90BDC"/>
    <w:p w14:paraId="2D8BD57C" w14:textId="77777777" w:rsidR="00F90BDC" w:rsidRDefault="00F90BDC">
      <w:r xmlns:w="http://schemas.openxmlformats.org/wordprocessingml/2006/main">
        <w:t xml:space="preserve">2. "በመከራ ጊዜ የጌታ መጽናናት"</w:t>
      </w:r>
    </w:p>
    <w:p w14:paraId="6889BE33" w14:textId="77777777" w:rsidR="00F90BDC" w:rsidRDefault="00F90BDC"/>
    <w:p w14:paraId="0752A7A9" w14:textId="77777777" w:rsidR="00F90BDC" w:rsidRDefault="00F90BDC">
      <w:r xmlns:w="http://schemas.openxmlformats.org/wordprocessingml/2006/main">
        <w:t xml:space="preserve">1. ዕብራውያን 13፡5-6 - "ሕይወታችሁን ከገንዘብ ፍቅር ጠብቁ፥ ባለዎትም ይብቃችሁ፤ አልጥልህም ከቶም አልተውህም ብሎአልና።</w:t>
      </w:r>
    </w:p>
    <w:p w14:paraId="08F6BEE9" w14:textId="77777777" w:rsidR="00F90BDC" w:rsidRDefault="00F90BDC"/>
    <w:p w14:paraId="7D06B32D" w14:textId="77777777" w:rsidR="00F90BDC" w:rsidRDefault="00F90BDC">
      <w:r xmlns:w="http://schemas.openxmlformats.org/wordprocessingml/2006/main">
        <w:t xml:space="preserve">2. መዝሙረ ዳዊት 46፡1 - "እግዚአብሔር መጠጊያችንና ኃይላችን፥ ባገኘን በታላቅ መከራም ረዳታችን ነው።"</w:t>
      </w:r>
    </w:p>
    <w:p w14:paraId="0514D0F1" w14:textId="77777777" w:rsidR="00F90BDC" w:rsidRDefault="00F90BDC"/>
    <w:p w14:paraId="0AA07051" w14:textId="77777777" w:rsidR="00F90BDC" w:rsidRDefault="00F90BDC">
      <w:r xmlns:w="http://schemas.openxmlformats.org/wordprocessingml/2006/main">
        <w:t xml:space="preserve">ሉቃስ 22:44፣ በመከራም ጊዜ አጽንቶ ጸለየ፥ ላቡም በምድር ላይ እንደሚወርድ እንደ ደም ነጠብጣብ ነበረ።</w:t>
      </w:r>
    </w:p>
    <w:p w14:paraId="480180D5" w14:textId="77777777" w:rsidR="00F90BDC" w:rsidRDefault="00F90BDC"/>
    <w:p w14:paraId="7CB84810" w14:textId="77777777" w:rsidR="00F90BDC" w:rsidRDefault="00F90BDC">
      <w:r xmlns:w="http://schemas.openxmlformats.org/wordprocessingml/2006/main">
        <w:t xml:space="preserve">ኢየሱስ ሲጸልይ በታላቅ ስቃይ ውስጥ ነበር እና ላቡ በምድር ላይ እንደሚወርድ የደም ጠብታ ነበር።</w:t>
      </w:r>
    </w:p>
    <w:p w14:paraId="44B1821A" w14:textId="77777777" w:rsidR="00F90BDC" w:rsidRDefault="00F90BDC"/>
    <w:p w14:paraId="68D8F5B0" w14:textId="77777777" w:rsidR="00F90BDC" w:rsidRDefault="00F90BDC">
      <w:r xmlns:w="http://schemas.openxmlformats.org/wordprocessingml/2006/main">
        <w:t xml:space="preserve">1. የጸሎት ኃይል፡ የኢየሱስ ተሞክሮ በጌቴሴማኒ የአትክልት ስፍራ</w:t>
      </w:r>
    </w:p>
    <w:p w14:paraId="66563D66" w14:textId="77777777" w:rsidR="00F90BDC" w:rsidRDefault="00F90BDC"/>
    <w:p w14:paraId="157E5171" w14:textId="77777777" w:rsidR="00F90BDC" w:rsidRDefault="00F90BDC">
      <w:r xmlns:w="http://schemas.openxmlformats.org/wordprocessingml/2006/main">
        <w:t xml:space="preserve">2. የኢየሱስ ስቃይ አስፈላጊነት፡ የመዳን ዋጋ</w:t>
      </w:r>
    </w:p>
    <w:p w14:paraId="2A07184B" w14:textId="77777777" w:rsidR="00F90BDC" w:rsidRDefault="00F90BDC"/>
    <w:p w14:paraId="6D3BD095" w14:textId="77777777" w:rsidR="00F90BDC" w:rsidRDefault="00F90BDC">
      <w:r xmlns:w="http://schemas.openxmlformats.org/wordprocessingml/2006/main">
        <w:t xml:space="preserve">1. የማቴዎስ ወንጌል 26:39 - " ጥቂትም ወደ ፊት እልፍ ብሎ በግምባሩ ወደቀና ሲጸልይ፡- አባቴ፥ ቢቻልስ፥ ይህች ጽዋ ከእኔ ትለፍ፤ ነገር ግን እኔ እንደምወድ አይሁን። ትፈልጋለህ"</w:t>
      </w:r>
    </w:p>
    <w:p w14:paraId="2ABDCE14" w14:textId="77777777" w:rsidR="00F90BDC" w:rsidRDefault="00F90BDC"/>
    <w:p w14:paraId="4E97A91C" w14:textId="77777777" w:rsidR="00F90BDC" w:rsidRDefault="00F90BDC">
      <w:r xmlns:w="http://schemas.openxmlformats.org/wordprocessingml/2006/main">
        <w:t xml:space="preserve">2. ዕብራውያን 5፡7 - "እርሱም በሥጋው ወራት ከሞት ሊያድነው ወደሚችል ጸሎትና ምልጃን በብርቱ ልቅሶና እንባ አቀረበ፥ ስለ መፍራትም ተሰማ።"</w:t>
      </w:r>
    </w:p>
    <w:p w14:paraId="2B3F7AD4" w14:textId="77777777" w:rsidR="00F90BDC" w:rsidRDefault="00F90BDC"/>
    <w:p w14:paraId="3D57E0D2" w14:textId="77777777" w:rsidR="00F90BDC" w:rsidRDefault="00F90BDC">
      <w:r xmlns:w="http://schemas.openxmlformats.org/wordprocessingml/2006/main">
        <w:t xml:space="preserve">ሉቃስ 22፡45 ከጸሎትም ተነሥቶ ወደ ደቀ መዛሙርቱ መጣና ከኀዘን የተነሣ ተኝተው አገኛቸው።</w:t>
      </w:r>
    </w:p>
    <w:p w14:paraId="6F58AEE7" w14:textId="77777777" w:rsidR="00F90BDC" w:rsidRDefault="00F90BDC"/>
    <w:p w14:paraId="383AD339" w14:textId="77777777" w:rsidR="00F90BDC" w:rsidRDefault="00F90BDC">
      <w:r xmlns:w="http://schemas.openxmlformats.org/wordprocessingml/2006/main">
        <w:t xml:space="preserve">ኢየሱስ ጸለየ እና ወደ ደቀ መዛሙርቱ ሲመለስ በሐዘን ተኝተው ነበር።</w:t>
      </w:r>
    </w:p>
    <w:p w14:paraId="43C5FC8F" w14:textId="77777777" w:rsidR="00F90BDC" w:rsidRDefault="00F90BDC"/>
    <w:p w14:paraId="1D76E566" w14:textId="77777777" w:rsidR="00F90BDC" w:rsidRDefault="00F90BDC">
      <w:r xmlns:w="http://schemas.openxmlformats.org/wordprocessingml/2006/main">
        <w:t xml:space="preserve">1. የጸሎት ኃይል፡- የኢየሱስ ምሳሌ በአስቸጋሪ ሁኔታዎች ውስጥ የጸሎትን ኃይል ያስተምረናል።</w:t>
      </w:r>
    </w:p>
    <w:p w14:paraId="754B3FA9" w14:textId="77777777" w:rsidR="00F90BDC" w:rsidRDefault="00F90BDC"/>
    <w:p w14:paraId="62D62CC8" w14:textId="77777777" w:rsidR="00F90BDC" w:rsidRDefault="00F90BDC">
      <w:r xmlns:w="http://schemas.openxmlformats.org/wordprocessingml/2006/main">
        <w:t xml:space="preserve">2. በእግዚአብሄር ታመኑ፡- የኢየሱስ ምሳሌ በሀዘንና በፈተና ውስጥ እንኳን በእግዚአብሔር እንድንታመን ያስተምረናል።</w:t>
      </w:r>
    </w:p>
    <w:p w14:paraId="4D80CE32" w14:textId="77777777" w:rsidR="00F90BDC" w:rsidRDefault="00F90BDC"/>
    <w:p w14:paraId="61733053" w14:textId="77777777" w:rsidR="00F90BDC" w:rsidRDefault="00F90BDC">
      <w:r xmlns:w="http://schemas.openxmlformats.org/wordprocessingml/2006/main">
        <w:t xml:space="preserve">1. ያዕ 5፡16 - "የጻድቅ ሰው ጸሎት በሥራዋ እጅግ ኃይል ታደርጋለች።"</w:t>
      </w:r>
    </w:p>
    <w:p w14:paraId="1B11CA07" w14:textId="77777777" w:rsidR="00F90BDC" w:rsidRDefault="00F90BDC"/>
    <w:p w14:paraId="14803B46" w14:textId="77777777" w:rsidR="00F90BDC" w:rsidRDefault="00F90BDC">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14:paraId="166E9FE9" w14:textId="77777777" w:rsidR="00F90BDC" w:rsidRDefault="00F90BDC"/>
    <w:p w14:paraId="2CF958F4" w14:textId="77777777" w:rsidR="00F90BDC" w:rsidRDefault="00F90BDC">
      <w:r xmlns:w="http://schemas.openxmlformats.org/wordprocessingml/2006/main">
        <w:t xml:space="preserve">Luke 22:46 ስለ ምን ትተኛላችሁ? ወደ ፈተና እንዳትገቡ ተነሱ ጸልዩም።</w:t>
      </w:r>
    </w:p>
    <w:p w14:paraId="74D66207" w14:textId="77777777" w:rsidR="00F90BDC" w:rsidRDefault="00F90BDC"/>
    <w:p w14:paraId="5F7B9B21" w14:textId="77777777" w:rsidR="00F90BDC" w:rsidRDefault="00F90BDC">
      <w:r xmlns:w="http://schemas.openxmlformats.org/wordprocessingml/2006/main">
        <w:t xml:space="preserve">ኢየሱስ ደቀ መዛሙርቱን በፈተና እንዳይሸነፍ ነቅተው እንዲጸልዩ አበረታቷቸዋል።</w:t>
      </w:r>
    </w:p>
    <w:p w14:paraId="23FB331B" w14:textId="77777777" w:rsidR="00F90BDC" w:rsidRDefault="00F90BDC"/>
    <w:p w14:paraId="76E45EC8" w14:textId="77777777" w:rsidR="00F90BDC" w:rsidRDefault="00F90BDC">
      <w:r xmlns:w="http://schemas.openxmlformats.org/wordprocessingml/2006/main">
        <w:t xml:space="preserve">1. ፈተናን በማሸነፍ የጸሎት ኃይል</w:t>
      </w:r>
    </w:p>
    <w:p w14:paraId="321525E7" w14:textId="77777777" w:rsidR="00F90BDC" w:rsidRDefault="00F90BDC"/>
    <w:p w14:paraId="705BE382" w14:textId="77777777" w:rsidR="00F90BDC" w:rsidRDefault="00F90BDC">
      <w:r xmlns:w="http://schemas.openxmlformats.org/wordprocessingml/2006/main">
        <w:t xml:space="preserve">2. በጸሎት ራሳችንን ለፈተና ማዘጋጀት</w:t>
      </w:r>
    </w:p>
    <w:p w14:paraId="1033F534" w14:textId="77777777" w:rsidR="00F90BDC" w:rsidRDefault="00F90BDC"/>
    <w:p w14:paraId="345292D9" w14:textId="77777777" w:rsidR="00F90BDC" w:rsidRDefault="00F90BDC">
      <w:r xmlns:w="http://schemas.openxmlformats.org/wordprocessingml/2006/main">
        <w:t xml:space="preserve">1. ያዕ 4፡7 - "እንግዲህ ለእግዚአብሔር ተገዙ ዲያብሎስን ግን ተቃወሙት ከእናንተም ይሸሻል።"</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0B469D29" w14:textId="77777777" w:rsidR="00F90BDC" w:rsidRDefault="00F90BDC"/>
    <w:p w14:paraId="2F07D861" w14:textId="77777777" w:rsidR="00F90BDC" w:rsidRDefault="00F90BDC">
      <w:r xmlns:w="http://schemas.openxmlformats.org/wordprocessingml/2006/main">
        <w:t xml:space="preserve">ሉቃስ 22:47፣ እርሱም ገና ሲናገር፥ እነሆ፥ ብዙ ሰዎች፥ ከአሥራ ሁለቱ አንዱ የሆነው ይሁዳ የሚባለው በፊታቸው ሄደ፥ ሊሳመውም ወደ ኢየሱስ ቀረበ።</w:t>
      </w:r>
    </w:p>
    <w:p w14:paraId="5B04DAB4" w14:textId="77777777" w:rsidR="00F90BDC" w:rsidRDefault="00F90BDC"/>
    <w:p w14:paraId="64470095" w14:textId="77777777" w:rsidR="00F90BDC" w:rsidRDefault="00F90BDC">
      <w:r xmlns:w="http://schemas.openxmlformats.org/wordprocessingml/2006/main">
        <w:t xml:space="preserve">ብዙ ሕዝብ ደረሰና ከአሥራ ሁለቱ የኢየሱስ ደቀ መዛሙርት አንዱ የሆነው ይሁዳ ሊሳመው ቀረበ።</w:t>
      </w:r>
    </w:p>
    <w:p w14:paraId="12EE4220" w14:textId="77777777" w:rsidR="00F90BDC" w:rsidRDefault="00F90BDC"/>
    <w:p w14:paraId="596B91FA" w14:textId="77777777" w:rsidR="00F90BDC" w:rsidRDefault="00F90BDC">
      <w:r xmlns:w="http://schemas.openxmlformats.org/wordprocessingml/2006/main">
        <w:t xml:space="preserve">1. በፍቅር ፊት ክህደት፡ የይሁዳ ድርጊት ነጸብራቅ በሉቃስ 22፡47</w:t>
      </w:r>
    </w:p>
    <w:p w14:paraId="0ECC012F" w14:textId="77777777" w:rsidR="00F90BDC" w:rsidRDefault="00F90BDC"/>
    <w:p w14:paraId="435627FD" w14:textId="77777777" w:rsidR="00F90BDC" w:rsidRDefault="00F90BDC">
      <w:r xmlns:w="http://schemas.openxmlformats.org/wordprocessingml/2006/main">
        <w:t xml:space="preserve">2. ፈተና በሚያጋጥመን ጊዜ ታማኝ መሆን የሚቻለው እንዴት ነው?</w:t>
      </w:r>
    </w:p>
    <w:p w14:paraId="5B48EC6D" w14:textId="77777777" w:rsidR="00F90BDC" w:rsidRDefault="00F90BDC"/>
    <w:p w14:paraId="17A2F16F" w14:textId="77777777" w:rsidR="00F90BDC" w:rsidRDefault="00F90BDC">
      <w:r xmlns:w="http://schemas.openxmlformats.org/wordprocessingml/2006/main">
        <w:t xml:space="preserve">1. የማቴዎስ ወንጌል 26፡14-16 " የአስቆሮቱ ይሁዳ የሚባለው ከአሥራ ሁለቱ አንዱ ወደ ካህናት አለቆች ሄዶ ምን ልትሰጡኝ ትወዳላችሁ እኔም አሳልፌ እሰጣችኋለሁ አላቸው። በሠላሳ ብርም አሳልፎ ሊሰጠው እድል ፈለገ።</w:t>
      </w:r>
    </w:p>
    <w:p w14:paraId="6114EF03" w14:textId="77777777" w:rsidR="00F90BDC" w:rsidRDefault="00F90BDC"/>
    <w:p w14:paraId="7B222F10" w14:textId="77777777" w:rsidR="00F90BDC" w:rsidRDefault="00F90BDC">
      <w:r xmlns:w="http://schemas.openxmlformats.org/wordprocessingml/2006/main">
        <w:t xml:space="preserve">2. ሮሜ 8፡31 - " እንግዲህ ስለዚህ ነገር ምን እንላለን? እግዚአብሔር ከእኛ ጋር ከሆነ ማን ይቃወመናል?"</w:t>
      </w:r>
    </w:p>
    <w:p w14:paraId="69746502" w14:textId="77777777" w:rsidR="00F90BDC" w:rsidRDefault="00F90BDC"/>
    <w:p w14:paraId="3153E2A8" w14:textId="77777777" w:rsidR="00F90BDC" w:rsidRDefault="00F90BDC">
      <w:r xmlns:w="http://schemas.openxmlformats.org/wordprocessingml/2006/main">
        <w:t xml:space="preserve">Luke 22:48 ኢየሱስ ግን፡— ይሁዳ ሆይ፥ በመሳም የሰውን ልጅ አሳልፈህ ትሰጣለህን?</w:t>
      </w:r>
    </w:p>
    <w:p w14:paraId="7A2B1434" w14:textId="77777777" w:rsidR="00F90BDC" w:rsidRDefault="00F90BDC"/>
    <w:p w14:paraId="61B3128A" w14:textId="77777777" w:rsidR="00F90BDC" w:rsidRDefault="00F90BDC">
      <w:r xmlns:w="http://schemas.openxmlformats.org/wordprocessingml/2006/main">
        <w:t xml:space="preserve">ምንባቡ ይሁዳ ኢየሱስን በመሳም አሳልፎ ስለመስጠቱ ይናገራል።</w:t>
      </w:r>
    </w:p>
    <w:p w14:paraId="2DDB1785" w14:textId="77777777" w:rsidR="00F90BDC" w:rsidRDefault="00F90BDC"/>
    <w:p w14:paraId="4922058F" w14:textId="77777777" w:rsidR="00F90BDC" w:rsidRDefault="00F90BDC">
      <w:r xmlns:w="http://schemas.openxmlformats.org/wordprocessingml/2006/main">
        <w:t xml:space="preserve">1. በቤተክርስቲያን ውስጥ ክህደት፡ የይሁዳ ታሪክ</w:t>
      </w:r>
    </w:p>
    <w:p w14:paraId="393C1A4A" w14:textId="77777777" w:rsidR="00F90BDC" w:rsidRDefault="00F90BDC"/>
    <w:p w14:paraId="51C94C78" w14:textId="77777777" w:rsidR="00F90BDC" w:rsidRDefault="00F90BDC">
      <w:r xmlns:w="http://schemas.openxmlformats.org/wordprocessingml/2006/main">
        <w:t xml:space="preserve">2. የመሳም ኃይል፡ የኢየሱስ ክህደት</w:t>
      </w:r>
    </w:p>
    <w:p w14:paraId="32876B4A" w14:textId="77777777" w:rsidR="00F90BDC" w:rsidRDefault="00F90BDC"/>
    <w:p w14:paraId="102BCB9B" w14:textId="77777777" w:rsidR="00F90BDC" w:rsidRDefault="00F90BDC">
      <w:r xmlns:w="http://schemas.openxmlformats.org/wordprocessingml/2006/main">
        <w:t xml:space="preserve">1. መዝሙረ ዳዊት 55:12-14:- " የሚሳደብብኝ ጠላት አይደለምና፥ ያን ጊዜ እታገሣለሁ፥ ተቃዋሚም አይቈጣኝም፥ በዚያን ጊዜ ከእርሱ እሸሸግ ነበር። ነገር ግን አንተ ነህ። ሰው፥ እኩልዬ፥ ባልንጀራዬ፥ ወዳጄ፥ በአንድነት ተማከርን፥ በእግዚአብሔርም ቤት ከሕዝቡ ጋር ሄድን።</w:t>
      </w:r>
    </w:p>
    <w:p w14:paraId="7B2EA4FD" w14:textId="77777777" w:rsidR="00F90BDC" w:rsidRDefault="00F90BDC"/>
    <w:p w14:paraId="477C7A24" w14:textId="77777777" w:rsidR="00F90BDC" w:rsidRDefault="00F90BDC">
      <w:r xmlns:w="http://schemas.openxmlformats.org/wordprocessingml/2006/main">
        <w:t xml:space="preserve">2. ዮሐንስ 13፡21-30፡- “ኢየሱስም ይህን ከተናገረ በኋላ በመንፈሱ ታወከ፡- “እውነት እውነት እላችኋለሁ፥ ከእናንተ አንዱ እኔን አሳልፎ ይሰጠኛል” ብሎ መሰከረ። ደቀ መዛሙርቱ ስለ ማን እንደ ተናገረ አላወቁም እርስ በርሳቸው ተያዩ፤ ኢየሱስ ይወደው ከነበረው ከደቀ መዛሙርቱ አንዱ በኢየሱስ አጠገብ በማዕድ ተቀምጦ ነበር፣ ስምዖን ጴጥሮስም ስለ ማን እንደ ተናገረ ኢየሱስን እንዲጠይቀው በምልክት አመለከተ። ወደ ኢየሱስም ተጠግቶ፡— ጌታ ሆይ፥ ማን ነው? ኢየሱስም፣ “ይህን ቁራሽ እንጀራ አጥቅሼ የምሰጠው እሱ ነው” ሲል መለሰ። እርሱም ቁራሹን አጥቅሶ ለአስቆሮቱ ስምዖን ልጅ ለይሁዳ ሰጠው።</w:t>
      </w:r>
    </w:p>
    <w:p w14:paraId="0D669737" w14:textId="77777777" w:rsidR="00F90BDC" w:rsidRDefault="00F90BDC"/>
    <w:p w14:paraId="33C3CE2E" w14:textId="77777777" w:rsidR="00F90BDC" w:rsidRDefault="00F90BDC">
      <w:r xmlns:w="http://schemas.openxmlformats.org/wordprocessingml/2006/main">
        <w:t xml:space="preserve">ሉቃስ 22:49፣ በዙሪያውም የነበሩት የሚሆነውን ባዩ ጊዜ፡— ጌታ ሆይ፥ በሰይፍ እንምታንን?</w:t>
      </w:r>
    </w:p>
    <w:p w14:paraId="79C99333" w14:textId="77777777" w:rsidR="00F90BDC" w:rsidRDefault="00F90BDC"/>
    <w:p w14:paraId="4520F939" w14:textId="77777777" w:rsidR="00F90BDC" w:rsidRDefault="00F90BDC">
      <w:r xmlns:w="http://schemas.openxmlformats.org/wordprocessingml/2006/main">
        <w:t xml:space="preserve">ደቀ መዛሙርቱ ሊሆነው ያለውን ነገር ባዩ ጊዜ ሰይፋቸውን ሊከላከሉት ይችሉ እንደሆነ ጠየቁት።</w:t>
      </w:r>
    </w:p>
    <w:p w14:paraId="1D05D68D" w14:textId="77777777" w:rsidR="00F90BDC" w:rsidRDefault="00F90BDC"/>
    <w:p w14:paraId="0404A6B5" w14:textId="77777777" w:rsidR="00F90BDC" w:rsidRDefault="00F90BDC">
      <w:r xmlns:w="http://schemas.openxmlformats.org/wordprocessingml/2006/main">
        <w:t xml:space="preserve">1. ኢየሱስን በማንኛውም ሁኔታ ለመከተል እንዴት ዝግጁ መሆን እንደሚቻል</w:t>
      </w:r>
    </w:p>
    <w:p w14:paraId="417C2C2B" w14:textId="77777777" w:rsidR="00F90BDC" w:rsidRDefault="00F90BDC"/>
    <w:p w14:paraId="53B75339" w14:textId="77777777" w:rsidR="00F90BDC" w:rsidRDefault="00F90BDC">
      <w:r xmlns:w="http://schemas.openxmlformats.org/wordprocessingml/2006/main">
        <w:t xml:space="preserve">2. በአስቸጋሪ ጊዜያት የእምነት ኃይል</w:t>
      </w:r>
    </w:p>
    <w:p w14:paraId="3B00973C" w14:textId="77777777" w:rsidR="00F90BDC" w:rsidRDefault="00F90BDC"/>
    <w:p w14:paraId="20B6B75C" w14:textId="77777777" w:rsidR="00F90BDC" w:rsidRDefault="00F90BDC">
      <w:r xmlns:w="http://schemas.openxmlformats.org/wordprocessingml/2006/main">
        <w:t xml:space="preserve">1. የማቴዎስ ወንጌል 26:51-52 - እነሆም፥ ከኢየሱስ ጋር ከነበሩት አንዱ እጁን ዘርግቶ ሰይፉን መዘዘና የሊቀ ካህናቱን ባሪያ መትቶ ጆሮውን ቈረጠው። ኢየሱስም። ሰይፍህን ወደ ስፍራው መልስ፥ ሰይፍ የሚያነሱ ሁሉ በሰይፍ ይጠፋሉና አለው።</w:t>
      </w:r>
    </w:p>
    <w:p w14:paraId="1CA500BE" w14:textId="77777777" w:rsidR="00F90BDC" w:rsidRDefault="00F90BDC"/>
    <w:p w14:paraId="011A34F8" w14:textId="77777777" w:rsidR="00F90BDC" w:rsidRDefault="00F90BDC">
      <w:r xmlns:w="http://schemas.openxmlformats.org/wordprocessingml/2006/main">
        <w:t xml:space="preserve">2. ሮሜ 12፡19 - ወዳጆች ሆይ፥ ራሳችሁ አትበቀሉ፥ ለቍጣው ፈንታ ስጡ እንጂ፤ በቀል የእኔ ነው </w:t>
      </w:r>
      <w:r xmlns:w="http://schemas.openxmlformats.org/wordprocessingml/2006/main">
        <w:lastRenderedPageBreak xmlns:w="http://schemas.openxmlformats.org/wordprocessingml/2006/main"/>
      </w:r>
      <w:r xmlns:w="http://schemas.openxmlformats.org/wordprocessingml/2006/main">
        <w:t xml:space="preserve">፥ በቀል የእኔ ነው ተብሎ ተጽፎአልና። እኔ ብድራትን እመልሳለሁ ይላል እግዚአብሔር።</w:t>
      </w:r>
    </w:p>
    <w:p w14:paraId="656ECD8E" w14:textId="77777777" w:rsidR="00F90BDC" w:rsidRDefault="00F90BDC"/>
    <w:p w14:paraId="66D0BB05" w14:textId="77777777" w:rsidR="00F90BDC" w:rsidRDefault="00F90BDC">
      <w:r xmlns:w="http://schemas.openxmlformats.org/wordprocessingml/2006/main">
        <w:t xml:space="preserve">Luke 22:50 ከእነርሱም አንዱ የሊቀ ካህናቱን ባሪያ መትቶ ቀኝ ጆሮውን ቈረጠው።</w:t>
      </w:r>
    </w:p>
    <w:p w14:paraId="70A38C79" w14:textId="77777777" w:rsidR="00F90BDC" w:rsidRDefault="00F90BDC"/>
    <w:p w14:paraId="4D51001B" w14:textId="77777777" w:rsidR="00F90BDC" w:rsidRDefault="00F90BDC">
      <w:r xmlns:w="http://schemas.openxmlformats.org/wordprocessingml/2006/main">
        <w:t xml:space="preserve">ከኢየሱስ ደቀ መዛሙርት አንዱ የሊቀ ካህናቱን አገልጋይ መታው፣ ቀኝ ጆሮውን ቈረጠው።</w:t>
      </w:r>
    </w:p>
    <w:p w14:paraId="377DF948" w14:textId="77777777" w:rsidR="00F90BDC" w:rsidRDefault="00F90BDC"/>
    <w:p w14:paraId="76D10117" w14:textId="77777777" w:rsidR="00F90BDC" w:rsidRDefault="00F90BDC">
      <w:r xmlns:w="http://schemas.openxmlformats.org/wordprocessingml/2006/main">
        <w:t xml:space="preserve">1. የምሕረት ኃይል፡ የኢየሱስ የፍቅርና የይቅርታ ምሳሌ በሉቃስ 22፡50</w:t>
      </w:r>
    </w:p>
    <w:p w14:paraId="4B23C990" w14:textId="77777777" w:rsidR="00F90BDC" w:rsidRDefault="00F90BDC"/>
    <w:p w14:paraId="36F87D0B" w14:textId="77777777" w:rsidR="00F90BDC" w:rsidRDefault="00F90BDC">
      <w:r xmlns:w="http://schemas.openxmlformats.org/wordprocessingml/2006/main">
        <w:t xml:space="preserve">2. የይቅርታ ዋጋ፡ ጸጋንና ርኅራኄን ማሳየት በሉቃስ 22፡50</w:t>
      </w:r>
    </w:p>
    <w:p w14:paraId="75E1DFC4" w14:textId="77777777" w:rsidR="00F90BDC" w:rsidRDefault="00F90BDC"/>
    <w:p w14:paraId="75525B0F" w14:textId="77777777" w:rsidR="00F90BDC" w:rsidRDefault="00F90BDC">
      <w:r xmlns:w="http://schemas.openxmlformats.org/wordprocessingml/2006/main">
        <w:t xml:space="preserve">1. የማቴዎስ ወንጌል 5:38-39 - " ዓይን ስለ ዓይን ጥርስም በጥርስ እንደ ተባለ ሰምታችኋል። እኔ ግን እላችኋለሁ፥ ክፉውን አትቃወሙት። ነገር ግን ማንም ቀኝ ጉንጭ በጥፊ ቢመታህ ሁለተኛውን ደግሞ አዙርለት።</w:t>
      </w:r>
    </w:p>
    <w:p w14:paraId="737C4E33" w14:textId="77777777" w:rsidR="00F90BDC" w:rsidRDefault="00F90BDC"/>
    <w:p w14:paraId="02D0EF32" w14:textId="77777777" w:rsidR="00F90BDC" w:rsidRDefault="00F90BDC">
      <w:r xmlns:w="http://schemas.openxmlformats.org/wordprocessingml/2006/main">
        <w:t xml:space="preserve">2. ሉቃ 6፡27-31 - “ነገር ግን ለእናንተ ለምትሰሙ እላችኋለሁ፥ ጠላቶቻችሁን ውደዱ፥ ለሚጠሉአችሁ መልካም አድርጉ፥ የሚረግሙአችሁንም መርቁ፥ ለሚረግሙአችሁም ጸልዩ። ጉንጯን ለሚመታህ ሁለተኛውን ደግሞ አቅርብ፤ መጐናጸፊያህንም ለሚወስድብህ መጐናጸፊያህንም አትከልክለው። ለሚለምንህ ሁሉ ስጥ፥ ዕቃህንም ከሚወስድብህ አትመልስ። ሌሎችም እንዲያደርጉላችሁ እንደምትፈልጉ እንዲሁ አድርጉላቸው።</w:t>
      </w:r>
    </w:p>
    <w:p w14:paraId="2474FD99" w14:textId="77777777" w:rsidR="00F90BDC" w:rsidRDefault="00F90BDC"/>
    <w:p w14:paraId="3731A569" w14:textId="77777777" w:rsidR="00F90BDC" w:rsidRDefault="00F90BDC">
      <w:r xmlns:w="http://schemas.openxmlformats.org/wordprocessingml/2006/main">
        <w:t xml:space="preserve">ሉቃስ 22:51፣ ኢየሱስም መልሶ፡— እስከ አሁን ተዉ፡ አለ። ጆሮውንም ዳስሶ ፈወሰው።</w:t>
      </w:r>
    </w:p>
    <w:p w14:paraId="06A37AED" w14:textId="77777777" w:rsidR="00F90BDC" w:rsidRDefault="00F90BDC"/>
    <w:p w14:paraId="48AF780A" w14:textId="77777777" w:rsidR="00F90BDC" w:rsidRDefault="00F90BDC">
      <w:r xmlns:w="http://schemas.openxmlformats.org/wordprocessingml/2006/main">
        <w:t xml:space="preserve">ኢየሱስ በሰይፍ የቆሰለውን አንድ ሰው ፈውሷል።</w:t>
      </w:r>
    </w:p>
    <w:p w14:paraId="0E9CFC57" w14:textId="77777777" w:rsidR="00F90BDC" w:rsidRDefault="00F90BDC"/>
    <w:p w14:paraId="37894DE1" w14:textId="77777777" w:rsidR="00F90BDC" w:rsidRDefault="00F90BDC">
      <w:r xmlns:w="http://schemas.openxmlformats.org/wordprocessingml/2006/main">
        <w:t xml:space="preserve">1፡ የኢየሱስ ኃይል ወሰን የለውም; በአካልም በመንፈስም ሊፈውሰን ይችላል።</w:t>
      </w:r>
    </w:p>
    <w:p w14:paraId="297D7407" w14:textId="77777777" w:rsidR="00F90BDC" w:rsidRDefault="00F90BDC"/>
    <w:p w14:paraId="4CD8E85D" w14:textId="77777777" w:rsidR="00F90BDC" w:rsidRDefault="00F90BDC">
      <w:r xmlns:w="http://schemas.openxmlformats.org/wordprocessingml/2006/main">
        <w:t xml:space="preserve">2፡ በራሳችን ሳይሆን በኢየሱስ መታመንን መማር አለብን።</w:t>
      </w:r>
    </w:p>
    <w:p w14:paraId="38571DFD" w14:textId="77777777" w:rsidR="00F90BDC" w:rsidRDefault="00F90BDC"/>
    <w:p w14:paraId="01264376" w14:textId="77777777" w:rsidR="00F90BDC" w:rsidRDefault="00F90BDC">
      <w:r xmlns:w="http://schemas.openxmlformats.org/wordprocessingml/2006/main">
        <w:t xml:space="preserve">1፡ ኢሳ 53፡5 " እርሱ ግን ስለ መተላለፋችን ቈሰለ፥ ስለ በደላችንም ደቀቀ፤ የደኅንነታችንም ተግሣጽ በእርሱ ላይ ነበረ፥ በእርሱም ቍስል እኛ ተፈወስን።"</w:t>
      </w:r>
    </w:p>
    <w:p w14:paraId="33F6C376" w14:textId="77777777" w:rsidR="00F90BDC" w:rsidRDefault="00F90BDC"/>
    <w:p w14:paraId="1CB5452F" w14:textId="77777777" w:rsidR="00F90BDC" w:rsidRDefault="00F90BDC">
      <w:r xmlns:w="http://schemas.openxmlformats.org/wordprocessingml/2006/main">
        <w:t xml:space="preserve">2፡ የማቴዎስ ወንጌል 8፡17 " በነቢዩ በኢሳይያስ፡— እርሱ ድካማችንን ተቀበለ ደዌያችንንም ተሸከመ፡ የተባለው ይፈጸም ዘንድ ነው።</w:t>
      </w:r>
    </w:p>
    <w:p w14:paraId="712BEDB5" w14:textId="77777777" w:rsidR="00F90BDC" w:rsidRDefault="00F90BDC"/>
    <w:p w14:paraId="3D4B21D7" w14:textId="77777777" w:rsidR="00F90BDC" w:rsidRDefault="00F90BDC">
      <w:r xmlns:w="http://schemas.openxmlformats.org/wordprocessingml/2006/main">
        <w:t xml:space="preserve">ሉቃስ 22:52፣ ኢየሱስም ወደ እርሱ የመጡትን ለካህናት አለቆችና ለመቅደሱ አለቆች ለሽማግሎችም፦ ወንበዴን እንደምትይዙ ሰይፍና ዘንግ ይዛችሁ ወጣችሁን?</w:t>
      </w:r>
    </w:p>
    <w:p w14:paraId="065E18B0" w14:textId="77777777" w:rsidR="00F90BDC" w:rsidRDefault="00F90BDC"/>
    <w:p w14:paraId="62E5DAC6" w14:textId="77777777" w:rsidR="00F90BDC" w:rsidRDefault="00F90BDC">
      <w:r xmlns:w="http://schemas.openxmlformats.org/wordprocessingml/2006/main">
        <w:t xml:space="preserve">ኢየሱስ ሌባ መስሎ በሰይፍና በበትር ሊይዙት ስለመጡ የካህናት አለቆችን፣ የቤተ መቅደሱን አለቆችና ሽማግሌዎች ገሠጻቸው።</w:t>
      </w:r>
    </w:p>
    <w:p w14:paraId="2706B8AB" w14:textId="77777777" w:rsidR="00F90BDC" w:rsidRDefault="00F90BDC"/>
    <w:p w14:paraId="47E750B0" w14:textId="77777777" w:rsidR="00F90BDC" w:rsidRDefault="00F90BDC">
      <w:r xmlns:w="http://schemas.openxmlformats.org/wordprocessingml/2006/main">
        <w:t xml:space="preserve">1. የኢየሱስ ኢፍትሃዊ አያያዝ - ክርስቶስ እንዴት በግፍ እንደተከሰሰ እና እንደተያዘ።</w:t>
      </w:r>
    </w:p>
    <w:p w14:paraId="100F3E3E" w14:textId="77777777" w:rsidR="00F90BDC" w:rsidRDefault="00F90BDC"/>
    <w:p w14:paraId="33D37CE2" w14:textId="77777777" w:rsidR="00F90BDC" w:rsidRDefault="00F90BDC">
      <w:r xmlns:w="http://schemas.openxmlformats.org/wordprocessingml/2006/main">
        <w:t xml:space="preserve">2. የኢየሱስ ፍቅር - ኢየሱስ በፍቅር እና በጸጋ እሱን ለመጉዳት ለሚፈልጉ ሰዎች የሰጠው ምላሽ።</w:t>
      </w:r>
    </w:p>
    <w:p w14:paraId="536AB1F5" w14:textId="77777777" w:rsidR="00F90BDC" w:rsidRDefault="00F90BDC"/>
    <w:p w14:paraId="3F39E543" w14:textId="77777777" w:rsidR="00F90BDC" w:rsidRDefault="00F90BDC">
      <w:r xmlns:w="http://schemas.openxmlformats.org/wordprocessingml/2006/main">
        <w:t xml:space="preserve">1. የማቴዎስ ወንጌል 5፡38-39 - " ዓይን ስለ ዓይን ጥርስም በጥርስ እንደ ተባለ ሰምታችኋል። እኔ ግን እላችኋለሁ፥ ክፉውን አትቃወሙ፤ ነገር ግን ማንም ቀኝ ጉንጭ በጥፊ ቢመታህ ሁለተኛውን ደግሞ አዙርለት።</w:t>
      </w:r>
    </w:p>
    <w:p w14:paraId="2B1D0C57" w14:textId="77777777" w:rsidR="00F90BDC" w:rsidRDefault="00F90BDC"/>
    <w:p w14:paraId="146F26A5" w14:textId="77777777" w:rsidR="00F90BDC" w:rsidRDefault="00F90BDC">
      <w:r xmlns:w="http://schemas.openxmlformats.org/wordprocessingml/2006/main">
        <w:t xml:space="preserve">2.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 አለው።</w:t>
      </w:r>
    </w:p>
    <w:p w14:paraId="072A54E6" w14:textId="77777777" w:rsidR="00F90BDC" w:rsidRDefault="00F90BDC"/>
    <w:p w14:paraId="7E079D92" w14:textId="77777777" w:rsidR="00F90BDC" w:rsidRDefault="00F90BDC">
      <w:r xmlns:w="http://schemas.openxmlformats.org/wordprocessingml/2006/main">
        <w:t xml:space="preserve">የሉቃስ ወንጌል 22:53 በመቅደስ ዕለት ዕለት ከእናንተ ጋር ሳለሁ፥ እጆቻችሁን በእኔ ላይ አልዘረጋችሁብኝም፤ ነገር ግን ይህ ጊዜያችሁና የጨለማው ሥልጣን ነው።</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ደቀ መዛሙርቱ ኢየሱስ ከእነርሱ ጋር በቤተ መቅደሱ ውስጥ ሳለ እጃቸውን አላነሱም፤ አሁን ግን የጨለማው ኃይል ሰዓት ነው።</w:t>
      </w:r>
    </w:p>
    <w:p w14:paraId="7037C761" w14:textId="77777777" w:rsidR="00F90BDC" w:rsidRDefault="00F90BDC"/>
    <w:p w14:paraId="26E8D125" w14:textId="77777777" w:rsidR="00F90BDC" w:rsidRDefault="00F90BDC">
      <w:r xmlns:w="http://schemas.openxmlformats.org/wordprocessingml/2006/main">
        <w:t xml:space="preserve">1፦ ከእግዚአብሔር ጋር በምናደርገው ጉዞ ከቶ መጠንቀቅ አንችልም፤ ምክንያቱም ሁልጊዜ የጨለማ መንፈስ አድብቶ ከእግዚአብሔር መንገድ ሊርቀን ይፈልጋል።</w:t>
      </w:r>
    </w:p>
    <w:p w14:paraId="4CAC4A7D" w14:textId="77777777" w:rsidR="00F90BDC" w:rsidRDefault="00F90BDC"/>
    <w:p w14:paraId="08B27348" w14:textId="77777777" w:rsidR="00F90BDC" w:rsidRDefault="00F90BDC">
      <w:r xmlns:w="http://schemas.openxmlformats.org/wordprocessingml/2006/main">
        <w:t xml:space="preserve">2፦ ኢየሱስ የጨለማው ሰዓት እንደ ቀረበ አውቆ ሊወደንና ከእኛ ጋር እንዲኖር መረጠ። የእሱን ምሳሌ በመከተል እና በዙሪያችን ያሉትን በመውደድ ለፍቅሩ ምላሽ መስጠት አለብን።</w:t>
      </w:r>
    </w:p>
    <w:p w14:paraId="40FD4AC7" w14:textId="77777777" w:rsidR="00F90BDC" w:rsidRDefault="00F90BDC"/>
    <w:p w14:paraId="502A81EB" w14:textId="77777777" w:rsidR="00F90BDC" w:rsidRDefault="00F90BDC">
      <w:r xmlns:w="http://schemas.openxmlformats.org/wordprocessingml/2006/main">
        <w:t xml:space="preserve">1፡1ኛ የጴጥሮስ መልእክት 2፡21-23 ተጠርታችኋልና ለዚህ ደግሞ ተጠርታችኋልና፤ ክርስቶስ ደግሞ ፍለጋውን እንድትከተሉ ምሳሌ ትቶላችሁ ስለ እኛ መከራን ተቀብሎአልና። ሲሰድቡት ዳግመኛ አልተሳደበም። መከራ ሲቀበል አላስፈራራም; ነገር ግን በጽድቅ ለሚፈርድ ራሱን አሳልፎ ሰጠ።</w:t>
      </w:r>
    </w:p>
    <w:p w14:paraId="09C6F51B" w14:textId="77777777" w:rsidR="00F90BDC" w:rsidRDefault="00F90BDC"/>
    <w:p w14:paraId="30B5D364" w14:textId="77777777" w:rsidR="00F90BDC" w:rsidRDefault="00F90BDC">
      <w:r xmlns:w="http://schemas.openxmlformats.org/wordprocessingml/2006/main">
        <w:t xml:space="preserve">2፡ ዮሐንስ 15፡12-14 “እኔ እንደ ወደድኋችሁ እርስ በርሳችሁ ትዋደዱ ዘንድ ትእዛዜ ይህች ናት። ነፍሱን ስለ ወዳጆቹ ከመስጠት ይልቅ ከዚህ የሚበልጥ ፍቅር ለማንም የለውም። ያዘዝኋችሁን ሁሉ ብታደርጉ እናንተ ወዳጆቼ ናችሁ።</w:t>
      </w:r>
    </w:p>
    <w:p w14:paraId="4A7B8137" w14:textId="77777777" w:rsidR="00F90BDC" w:rsidRDefault="00F90BDC"/>
    <w:p w14:paraId="7F18E54E" w14:textId="77777777" w:rsidR="00F90BDC" w:rsidRDefault="00F90BDC">
      <w:r xmlns:w="http://schemas.openxmlformats.org/wordprocessingml/2006/main">
        <w:t xml:space="preserve">ሉቃ 22፡54 ይዘውም ወሰዱት ወደ ሊቀ ካህናቱም ቤት አገቡት። ጴጥሮስም ከሩቅ ይከተለው ነበር።</w:t>
      </w:r>
    </w:p>
    <w:p w14:paraId="7921E8BA" w14:textId="77777777" w:rsidR="00F90BDC" w:rsidRDefault="00F90BDC"/>
    <w:p w14:paraId="24EA3077" w14:textId="77777777" w:rsidR="00F90BDC" w:rsidRDefault="00F90BDC">
      <w:r xmlns:w="http://schemas.openxmlformats.org/wordprocessingml/2006/main">
        <w:t xml:space="preserve">ኢየሱስ ወደ ሊቀ ካህናቱ ቤት ተወሰደ፣ ጴጥሮስም ከሩቅ ተከተለ።</w:t>
      </w:r>
    </w:p>
    <w:p w14:paraId="475219AD" w14:textId="77777777" w:rsidR="00F90BDC" w:rsidRDefault="00F90BDC"/>
    <w:p w14:paraId="33AFD086" w14:textId="77777777" w:rsidR="00F90BDC" w:rsidRDefault="00F90BDC">
      <w:r xmlns:w="http://schemas.openxmlformats.org/wordprocessingml/2006/main">
        <w:t xml:space="preserve">1. ታማኝ ለመሆን በምንታገልበት ጊዜ ኢየሱስ ተረድቷል።</w:t>
      </w:r>
    </w:p>
    <w:p w14:paraId="7ADF73E0" w14:textId="77777777" w:rsidR="00F90BDC" w:rsidRDefault="00F90BDC"/>
    <w:p w14:paraId="696D585A" w14:textId="77777777" w:rsidR="00F90BDC" w:rsidRDefault="00F90BDC">
      <w:r xmlns:w="http://schemas.openxmlformats.org/wordprocessingml/2006/main">
        <w:t xml:space="preserve">2. በአስቸጋሪ ጊዜ ውስጥ እንኳን, ኢየሱስ ሁልጊዜ ከእኛ ጋር ነው.</w:t>
      </w:r>
    </w:p>
    <w:p w14:paraId="22E357D4" w14:textId="77777777" w:rsidR="00F90BDC" w:rsidRDefault="00F90BDC"/>
    <w:p w14:paraId="06AD1F69" w14:textId="77777777" w:rsidR="00F90BDC" w:rsidRDefault="00F90BDC">
      <w:r xmlns:w="http://schemas.openxmlformats.org/wordprocessingml/2006/main">
        <w:t xml:space="preserve">1. ዕብራውያን 13፡5 - “ሕይወታችሁን ከገንዘብ መውደድ የጸዳ ይሁን፤ ባለህም ይብቃ፤ አልጥልህም ከቶም አልተውህም ብሎአልና።</w:t>
      </w:r>
    </w:p>
    <w:p w14:paraId="3A9AA5E2" w14:textId="77777777" w:rsidR="00F90BDC" w:rsidRDefault="00F90BDC"/>
    <w:p w14:paraId="59DAA56B" w14:textId="77777777" w:rsidR="00F90BDC" w:rsidRDefault="00F90BDC">
      <w:r xmlns:w="http://schemas.openxmlformats.org/wordprocessingml/2006/main">
        <w:t xml:space="preserve">2. ማቴዎስ 28፡20 - “እነሆም እኔ እስከ ዓለም ፍጻሜ ድረስ ሁልጊዜ ከእናንተ ጋር ነኝ።</w:t>
      </w:r>
    </w:p>
    <w:p w14:paraId="3408DD4D" w14:textId="77777777" w:rsidR="00F90BDC" w:rsidRDefault="00F90BDC"/>
    <w:p w14:paraId="531EAE3C" w14:textId="77777777" w:rsidR="00F90BDC" w:rsidRDefault="00F90BDC">
      <w:r xmlns:w="http://schemas.openxmlformats.org/wordprocessingml/2006/main">
        <w:t xml:space="preserve">Luke 22:55 በአዳራሹም መካከል እሳት አንድደው በአንድነት ተቀምጠው ጴጥሮስ በመካከላቸው ተቀመጠ።</w:t>
      </w:r>
    </w:p>
    <w:p w14:paraId="5B0F16C7" w14:textId="77777777" w:rsidR="00F90BDC" w:rsidRDefault="00F90BDC"/>
    <w:p w14:paraId="6CE9A81B" w14:textId="77777777" w:rsidR="00F90BDC" w:rsidRDefault="00F90BDC">
      <w:r xmlns:w="http://schemas.openxmlformats.org/wordprocessingml/2006/main">
        <w:t xml:space="preserve">ጴጥሮስ በአዳራሹ መካከል እሳት ካቃጠሉት ሰዎች መካከል ተቀመጠ።</w:t>
      </w:r>
    </w:p>
    <w:p w14:paraId="5AE30F84" w14:textId="77777777" w:rsidR="00F90BDC" w:rsidRDefault="00F90BDC"/>
    <w:p w14:paraId="53D71098" w14:textId="77777777" w:rsidR="00F90BDC" w:rsidRDefault="00F90BDC">
      <w:r xmlns:w="http://schemas.openxmlformats.org/wordprocessingml/2006/main">
        <w:t xml:space="preserve">1. የኅብረት ኃይል፡ የመቀላቀል የጴጥሮስ ምሳሌ</w:t>
      </w:r>
    </w:p>
    <w:p w14:paraId="7CA488A8" w14:textId="77777777" w:rsidR="00F90BDC" w:rsidRDefault="00F90BDC"/>
    <w:p w14:paraId="4F1B9562" w14:textId="77777777" w:rsidR="00F90BDC" w:rsidRDefault="00F90BDC">
      <w:r xmlns:w="http://schemas.openxmlformats.org/wordprocessingml/2006/main">
        <w:t xml:space="preserve">2. በተቃውሞ መካከል ድፍረት ማድረግ፡- የጴጥሮስ የጀግንነት ምሳሌ</w:t>
      </w:r>
    </w:p>
    <w:p w14:paraId="703EB048" w14:textId="77777777" w:rsidR="00F90BDC" w:rsidRDefault="00F90BDC"/>
    <w:p w14:paraId="2FFDB8A3" w14:textId="77777777" w:rsidR="00F90BDC" w:rsidRDefault="00F90BDC">
      <w:r xmlns:w="http://schemas.openxmlformats.org/wordprocessingml/2006/main">
        <w:t xml:space="preserve">1. የሐዋርያት ሥራ 4:13-20 - ጴጥሮስና ዮሐንስ ስለ ኢየሱስ በመስበካቸው ተቃውሞ በገጠማቸው ጊዜ ድፍረት አግኝተው ጸንተዋል።</w:t>
      </w:r>
    </w:p>
    <w:p w14:paraId="33A11012" w14:textId="77777777" w:rsidR="00F90BDC" w:rsidRDefault="00F90BDC"/>
    <w:p w14:paraId="44F2479F" w14:textId="77777777" w:rsidR="00F90BDC" w:rsidRDefault="00F90BDC">
      <w:r xmlns:w="http://schemas.openxmlformats.org/wordprocessingml/2006/main">
        <w:t xml:space="preserve">2. መዝሙረ ዳዊት 34፡1-3 - ተቃውሞ ሲያጋጥመን በጌታ ብርታትና ድፍረት ማግኘት እንችላለን።</w:t>
      </w:r>
    </w:p>
    <w:p w14:paraId="1DB28ABC" w14:textId="77777777" w:rsidR="00F90BDC" w:rsidRDefault="00F90BDC"/>
    <w:p w14:paraId="65811E51" w14:textId="77777777" w:rsidR="00F90BDC" w:rsidRDefault="00F90BDC">
      <w:r xmlns:w="http://schemas.openxmlformats.org/wordprocessingml/2006/main">
        <w:t xml:space="preserve">ሉቃስ 22:56፣ አንዲት ገረድ ግን በእሳቱ አጠገብ ተቀምጦ ሳለ አየችውና ትኵር ብላ፡— ይህ ደግሞ ከእርሱ ጋር ነበረ አለች።</w:t>
      </w:r>
    </w:p>
    <w:p w14:paraId="25750955" w14:textId="77777777" w:rsidR="00F90BDC" w:rsidRDefault="00F90BDC"/>
    <w:p w14:paraId="15F3B7AE" w14:textId="77777777" w:rsidR="00F90BDC" w:rsidRDefault="00F90BDC">
      <w:r xmlns:w="http://schemas.openxmlformats.org/wordprocessingml/2006/main">
        <w:t xml:space="preserve">ይህ ክፍል ጌታዋ ሲያናግራቸው ከነበሩት ሰዎች እንደ አንዱ ኢየሱስን የገለጸችውን አንዲት ገረድ ታሪክ ይነግረናል።</w:t>
      </w:r>
    </w:p>
    <w:p w14:paraId="41DA51B9" w14:textId="77777777" w:rsidR="00F90BDC" w:rsidRDefault="00F90BDC"/>
    <w:p w14:paraId="6F7DF2EE" w14:textId="77777777" w:rsidR="00F90BDC" w:rsidRDefault="00F90BDC">
      <w:r xmlns:w="http://schemas.openxmlformats.org/wordprocessingml/2006/main">
        <w:t xml:space="preserve">1. በትሕትናና በድፍረት ኢየሱስን የገለጸችውን የአገልጋይቱን ምሳሌ ፈጽሞ መዘንጋት አይኖርብንም።</w:t>
      </w:r>
    </w:p>
    <w:p w14:paraId="4DDD94AA" w14:textId="77777777" w:rsidR="00F90BDC" w:rsidRDefault="00F90BDC"/>
    <w:p w14:paraId="489D0F81" w14:textId="77777777" w:rsidR="00F90BDC" w:rsidRDefault="00F90BDC">
      <w:r xmlns:w="http://schemas.openxmlformats.org/wordprocessingml/2006/main">
        <w:t xml:space="preserve">2. በኢየሱስ ላይ ያለን እምነት ጠንካራ እስከሆነ ድረስ እኛን ለሚመለከቱን ሁሉ ግልጽ ይሆናል።</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10፡32-33 - “ስለዚህ በሰው ፊት ለሚመሰክርልኝ ሁሉ እኔ ደግሞ በሰማያት ባለው በአባቴ ፊት እመሰክርለታለሁ። ነገር ግን በሰው ፊት የሚክደኝን ሁሉ እኔ ደግሞ በሰማያት ባለው በአባቴ ፊት እክደዋለሁ።</w:t>
      </w:r>
    </w:p>
    <w:p w14:paraId="369763B1" w14:textId="77777777" w:rsidR="00F90BDC" w:rsidRDefault="00F90BDC"/>
    <w:p w14:paraId="68D845C1" w14:textId="77777777" w:rsidR="00F90BDC" w:rsidRDefault="00F90BDC">
      <w:r xmlns:w="http://schemas.openxmlformats.org/wordprocessingml/2006/main">
        <w:t xml:space="preserve">2. ምሳሌ 28፡1 – “ክፉዎች ማንም ሳያሳድዳቸው ይሸሻሉ፤ ጻድቅ ግን እንደ አንበሳ ይደፍራሉ።</w:t>
      </w:r>
    </w:p>
    <w:p w14:paraId="4BF8EFC1" w14:textId="77777777" w:rsidR="00F90BDC" w:rsidRDefault="00F90BDC"/>
    <w:p w14:paraId="28129582" w14:textId="77777777" w:rsidR="00F90BDC" w:rsidRDefault="00F90BDC">
      <w:r xmlns:w="http://schemas.openxmlformats.org/wordprocessingml/2006/main">
        <w:t xml:space="preserve">Luke 22:57 እርሱም፡— አንቺ ሴት፥ አላውቀውም ብሎ ካደ።</w:t>
      </w:r>
    </w:p>
    <w:p w14:paraId="6BFE6042" w14:textId="77777777" w:rsidR="00F90BDC" w:rsidRDefault="00F90BDC"/>
    <w:p w14:paraId="18BFC17C" w14:textId="77777777" w:rsidR="00F90BDC" w:rsidRDefault="00F90BDC">
      <w:r xmlns:w="http://schemas.openxmlformats.org/wordprocessingml/2006/main">
        <w:t xml:space="preserve">ምንባቡ ዶሮ ከመጮህ በፊት ጴጥሮስ ኢየሱስን ሦስት ጊዜ እንዴት እንደካደው ይናገራል።</w:t>
      </w:r>
    </w:p>
    <w:p w14:paraId="0F6E6F1E" w14:textId="77777777" w:rsidR="00F90BDC" w:rsidRDefault="00F90BDC"/>
    <w:p w14:paraId="1AA986CD" w14:textId="77777777" w:rsidR="00F90BDC" w:rsidRDefault="00F90BDC">
      <w:r xmlns:w="http://schemas.openxmlformats.org/wordprocessingml/2006/main">
        <w:t xml:space="preserve">1. የመካድ ኃይል፡- ከጴጥሮስ ስህተት መማር</w:t>
      </w:r>
    </w:p>
    <w:p w14:paraId="74A52316" w14:textId="77777777" w:rsidR="00F90BDC" w:rsidRDefault="00F90BDC"/>
    <w:p w14:paraId="7E40012B" w14:textId="77777777" w:rsidR="00F90BDC" w:rsidRDefault="00F90BDC">
      <w:r xmlns:w="http://schemas.openxmlformats.org/wordprocessingml/2006/main">
        <w:t xml:space="preserve">2. በታማኝነት ላይ ያለ አመለካከት፡- አስቸጋሪ ሁኔታዎች ቢያጋጥሙም ከኢየሱስ ጋር መቆም</w:t>
      </w:r>
    </w:p>
    <w:p w14:paraId="7879CA53" w14:textId="77777777" w:rsidR="00F90BDC" w:rsidRDefault="00F90BDC"/>
    <w:p w14:paraId="7353CE28" w14:textId="77777777" w:rsidR="00F90BDC" w:rsidRDefault="00F90BDC">
      <w:r xmlns:w="http://schemas.openxmlformats.org/wordprocessingml/2006/main">
        <w:t xml:space="preserve">1. ማቴዎስ 26፡69-75 - ጴጥሮስ ኢየሱስን መካዱ</w:t>
      </w:r>
    </w:p>
    <w:p w14:paraId="7118C60C" w14:textId="77777777" w:rsidR="00F90BDC" w:rsidRDefault="00F90BDC"/>
    <w:p w14:paraId="5E729B64" w14:textId="77777777" w:rsidR="00F90BDC" w:rsidRDefault="00F90BDC">
      <w:r xmlns:w="http://schemas.openxmlformats.org/wordprocessingml/2006/main">
        <w:t xml:space="preserve">2. ዮሐንስ 21፡15-17 - ኢየሱስ ከካደ በኋላ የጴጥሮስን መልሶ ማቋቋም</w:t>
      </w:r>
    </w:p>
    <w:p w14:paraId="6DC02DDB" w14:textId="77777777" w:rsidR="00F90BDC" w:rsidRDefault="00F90BDC"/>
    <w:p w14:paraId="00AC254C" w14:textId="77777777" w:rsidR="00F90BDC" w:rsidRDefault="00F90BDC">
      <w:r xmlns:w="http://schemas.openxmlformats.org/wordprocessingml/2006/main">
        <w:t xml:space="preserve">Luke 22:58 ከጥቂት ጊዜም በኋላ ሌላው አይቶት፡ አንተ ደግሞ ከእነርሱ ወገን ነህ፡ አለው። ጴጥሮስም። አንተ ሰው፥ አይደለሁም አለ።</w:t>
      </w:r>
    </w:p>
    <w:p w14:paraId="671F761A" w14:textId="77777777" w:rsidR="00F90BDC" w:rsidRDefault="00F90BDC"/>
    <w:p w14:paraId="3D02A4B4" w14:textId="77777777" w:rsidR="00F90BDC" w:rsidRDefault="00F90BDC">
      <w:r xmlns:w="http://schemas.openxmlformats.org/wordprocessingml/2006/main">
        <w:t xml:space="preserve">ከኢየሱስ ደቀ መዛሙርት አንዱ የሆነው ጴጥሮስ ሌላው ሲጠይቀው ተከታይ ነኝ ሲል ክዷል።</w:t>
      </w:r>
    </w:p>
    <w:p w14:paraId="297569DB" w14:textId="77777777" w:rsidR="00F90BDC" w:rsidRDefault="00F90BDC"/>
    <w:p w14:paraId="186AAF95" w14:textId="77777777" w:rsidR="00F90BDC" w:rsidRDefault="00F90BDC">
      <w:r xmlns:w="http://schemas.openxmlformats.org/wordprocessingml/2006/main">
        <w:t xml:space="preserve">1. "ለእምነትህ መቆም"</w:t>
      </w:r>
    </w:p>
    <w:p w14:paraId="4FDEA35F" w14:textId="77777777" w:rsidR="00F90BDC" w:rsidRDefault="00F90BDC"/>
    <w:p w14:paraId="2B2E4EDA" w14:textId="77777777" w:rsidR="00F90BDC" w:rsidRDefault="00F90BDC">
      <w:r xmlns:w="http://schemas.openxmlformats.org/wordprocessingml/2006/main">
        <w:t xml:space="preserve">2. "የመካድ ጥንካሬ"</w:t>
      </w:r>
    </w:p>
    <w:p w14:paraId="2A93C4C8" w14:textId="77777777" w:rsidR="00F90BDC" w:rsidRDefault="00F90BDC"/>
    <w:p w14:paraId="01F1005B"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15A7526B" w14:textId="77777777" w:rsidR="00F90BDC" w:rsidRDefault="00F90BDC"/>
    <w:p w14:paraId="4F117E8E" w14:textId="77777777" w:rsidR="00F90BDC" w:rsidRDefault="00F90BDC">
      <w:r xmlns:w="http://schemas.openxmlformats.org/wordprocessingml/2006/main">
        <w:t xml:space="preserve">2. ሮሜ 8፡37 - "በዚህ ሁሉ ግን በወደደን ከአሸናፊዎች እንበልጣለን።"</w:t>
      </w:r>
    </w:p>
    <w:p w14:paraId="6D30FA74" w14:textId="77777777" w:rsidR="00F90BDC" w:rsidRDefault="00F90BDC"/>
    <w:p w14:paraId="0B05316D" w14:textId="77777777" w:rsidR="00F90BDC" w:rsidRDefault="00F90BDC">
      <w:r xmlns:w="http://schemas.openxmlformats.org/wordprocessingml/2006/main">
        <w:t xml:space="preserve">የሉቃስ ወንጌል 22:59 አንድ ሰዓትም የሚያህል እርሱ የገሊላ ሰው ነውና በእውነት ይህ ደግሞ ከእርሱ ጋር ነበረ ብሎ በእርግጠኝነት አስረግጦ ተናገረ።</w:t>
      </w:r>
    </w:p>
    <w:p w14:paraId="6145CAAF" w14:textId="77777777" w:rsidR="00F90BDC" w:rsidRDefault="00F90BDC"/>
    <w:p w14:paraId="4D7D7C3B" w14:textId="77777777" w:rsidR="00F90BDC" w:rsidRDefault="00F90BDC">
      <w:r xmlns:w="http://schemas.openxmlformats.org/wordprocessingml/2006/main">
        <w:t xml:space="preserve">ይህ ክፍል በኢየሱስ ላይ ከሱ ጋር እንደነበረ በማረጋገጥ በችሎቱ ላይ ከነበሩት አንዱ ያቀረበውን ክስ ይተርካል።</w:t>
      </w:r>
    </w:p>
    <w:p w14:paraId="6213C969" w14:textId="77777777" w:rsidR="00F90BDC" w:rsidRDefault="00F90BDC"/>
    <w:p w14:paraId="2C22A327" w14:textId="77777777" w:rsidR="00F90BDC" w:rsidRDefault="00F90BDC">
      <w:r xmlns:w="http://schemas.openxmlformats.org/wordprocessingml/2006/main">
        <w:t xml:space="preserve">1. የሐሰት ምስክሮች ኃይል፡- የተንኮል ክሶችን ውጤቶች መመርመር</w:t>
      </w:r>
    </w:p>
    <w:p w14:paraId="47D9D91F" w14:textId="77777777" w:rsidR="00F90BDC" w:rsidRDefault="00F90BDC"/>
    <w:p w14:paraId="0B6B5ED2" w14:textId="77777777" w:rsidR="00F90BDC" w:rsidRDefault="00F90BDC">
      <w:r xmlns:w="http://schemas.openxmlformats.org/wordprocessingml/2006/main">
        <w:t xml:space="preserve">2. በችግር ጊዜ ጸንቶ መቆም፡ ተቃውሞን ማሸነፍ እና እውነትን መደገፍ</w:t>
      </w:r>
    </w:p>
    <w:p w14:paraId="312148A0" w14:textId="77777777" w:rsidR="00F90BDC" w:rsidRDefault="00F90BDC"/>
    <w:p w14:paraId="64EBEDA7" w14:textId="77777777" w:rsidR="00F90BDC" w:rsidRDefault="00F90BDC">
      <w:r xmlns:w="http://schemas.openxmlformats.org/wordprocessingml/2006/main">
        <w:t xml:space="preserve">1. የማቴዎስ ወንጌል 10፡19-21 " ነገር ግን አሳልፈው ሲሰጡአችሁ እንዴት ወይም ምን እንድትናገሩ አትጨነቁ፤ የምትናገሩት እናንተ አይደላችሁምና፥ የምትናገሩት በዚያች ሰዓት ይሰጣችኋልና። በእናንተ የሚናገር የአባታችሁ መንፈስ ነው እንጂ፤ ወንድምም ወንድሙን አባትም ሕፃኑን ለሞት አሳልፎ ይሰጣል፤ ልጆችም በወላጆቻቸው ላይ ይነሣሉ ይገድሉአቸውማል።</w:t>
      </w:r>
    </w:p>
    <w:p w14:paraId="4A08FD1A" w14:textId="77777777" w:rsidR="00F90BDC" w:rsidRDefault="00F90BDC"/>
    <w:p w14:paraId="55E2BBB1" w14:textId="77777777" w:rsidR="00F90BDC" w:rsidRDefault="00F90BDC">
      <w:r xmlns:w="http://schemas.openxmlformats.org/wordprocessingml/2006/main">
        <w:t xml:space="preserve">2. ያዕ 1፡12 - "በፈተና የሚጸና ሰው የተባረከ ነው፤ ከተፈተነ በኋላ ጌታ ለሚወዱት የሰጣቸውን ተስፋ የሕይወትን አክሊል ይቀበላልና።"</w:t>
      </w:r>
    </w:p>
    <w:p w14:paraId="764748B1" w14:textId="77777777" w:rsidR="00F90BDC" w:rsidRDefault="00F90BDC"/>
    <w:p w14:paraId="27BCB4E0" w14:textId="77777777" w:rsidR="00F90BDC" w:rsidRDefault="00F90BDC">
      <w:r xmlns:w="http://schemas.openxmlformats.org/wordprocessingml/2006/main">
        <w:t xml:space="preserve">የሉቃስ ወንጌል 22:60 ጴጥሮስም። አንተ ሰው፥ የምትለውን አላውቅም አለ። ወዲያውም ገና ሲናገር ዶሮ ጮኸ።</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ኢየሱስን ሦስት ጊዜ ካደ፣ አሁንም እየተናገረ ሳለ ዶሮ ጮኸ።</w:t>
      </w:r>
    </w:p>
    <w:p w14:paraId="7DDB0D5A" w14:textId="77777777" w:rsidR="00F90BDC" w:rsidRDefault="00F90BDC"/>
    <w:p w14:paraId="579C2F61" w14:textId="77777777" w:rsidR="00F90BDC" w:rsidRDefault="00F90BDC">
      <w:r xmlns:w="http://schemas.openxmlformats.org/wordprocessingml/2006/main">
        <w:t xml:space="preserve">1. የቃላችን ኃይል፡ የምንናገረው ነገር ያልተጠበቀ ውጤት ሊያስከትል የሚችለው እንዴት ነው?</w:t>
      </w:r>
    </w:p>
    <w:p w14:paraId="1DD2757B" w14:textId="77777777" w:rsidR="00F90BDC" w:rsidRDefault="00F90BDC"/>
    <w:p w14:paraId="2DF1AFF9" w14:textId="77777777" w:rsidR="00F90BDC" w:rsidRDefault="00F90BDC">
      <w:r xmlns:w="http://schemas.openxmlformats.org/wordprocessingml/2006/main">
        <w:t xml:space="preserve">2. እምነትህን ፈጽሞ አትካድ፡ የጴጥሮስ ምሳሌ</w:t>
      </w:r>
    </w:p>
    <w:p w14:paraId="2BF8B774" w14:textId="77777777" w:rsidR="00F90BDC" w:rsidRDefault="00F90BDC"/>
    <w:p w14:paraId="7FA2A85D" w14:textId="77777777" w:rsidR="00F90BDC" w:rsidRDefault="00F90BDC">
      <w:r xmlns:w="http://schemas.openxmlformats.org/wordprocessingml/2006/main">
        <w:t xml:space="preserve">1. ማቴዎስ 18፡15-17 - “ወንድምህ ቢበድልህ ሄደህ በአንተና በእርሱ ብቻ መካከል ጥፋቱን ንገረው። ቢሰማህ ወንድምህን አትርፈሃል። ባይሰማ ግን፥ ክሱ ሁሉ በሁለት ወይም በሦስት ምስክሮች ይጸና ዘንድ፥ ሌሎችን አንድ ወይም ሁለት ከአንተ ጋር ውሰድ። እነርሱን ለመስማት ፈቃደኛ ካልሆነ ለቤተ ክርስቲያን ንገራቸው። ቤተ ክርስቲያንንም እንኳ የማይሰማ ከሆነ እንደ አሕዛብና ቀረጥ ሰብሳቢ ይሁንላችሁ።</w:t>
      </w:r>
    </w:p>
    <w:p w14:paraId="1E220614" w14:textId="77777777" w:rsidR="00F90BDC" w:rsidRDefault="00F90BDC"/>
    <w:p w14:paraId="1A4FDE59" w14:textId="77777777" w:rsidR="00F90BDC" w:rsidRDefault="00F90BDC">
      <w:r xmlns:w="http://schemas.openxmlformats.org/wordprocessingml/2006/main">
        <w:t xml:space="preserve">2. ኢሳ 1፡18 - “ኑና እንዋቀስ ይላል እግዚአብሔር፤ ኃጢአታችሁ እንደ ቀይ ብትሆን እንደ በረዶ ትነጻለች። እንደ ደምም ቀይ ቢሆኑ እንደ የበግ ጠጕር ይሆናሉ።</w:t>
      </w:r>
    </w:p>
    <w:p w14:paraId="0511AED6" w14:textId="77777777" w:rsidR="00F90BDC" w:rsidRDefault="00F90BDC"/>
    <w:p w14:paraId="126D0B8E" w14:textId="77777777" w:rsidR="00F90BDC" w:rsidRDefault="00F90BDC">
      <w:r xmlns:w="http://schemas.openxmlformats.org/wordprocessingml/2006/main">
        <w:t xml:space="preserve">ሉቃ 22፡61 ጌታም ዘወር ብሎ ጴጥሮስን ተመለከተው። ዶሮ ሳይጮኽ ሦስት ጊዜ ትክደኛለህ ያለው የጌታ ቃል ትዝ አለው።</w:t>
      </w:r>
    </w:p>
    <w:p w14:paraId="7C6108D2" w14:textId="77777777" w:rsidR="00F90BDC" w:rsidRDefault="00F90BDC"/>
    <w:p w14:paraId="319C5002" w14:textId="77777777" w:rsidR="00F90BDC" w:rsidRDefault="00F90BDC">
      <w:r xmlns:w="http://schemas.openxmlformats.org/wordprocessingml/2006/main">
        <w:t xml:space="preserve">ኢየሱስም ዘወር ብሎ ጴጥሮስን ተመልክቶ ዶሮ ሳይጮኽ ሦስት ጊዜ እንደካደው ኢየሱስ የተናገረውን እንዲያስታውስ አደረገው።</w:t>
      </w:r>
    </w:p>
    <w:p w14:paraId="54B62FF9" w14:textId="77777777" w:rsidR="00F90BDC" w:rsidRDefault="00F90BDC"/>
    <w:p w14:paraId="6C5B35BA" w14:textId="77777777" w:rsidR="00F90BDC" w:rsidRDefault="00F90BDC">
      <w:r xmlns:w="http://schemas.openxmlformats.org/wordprocessingml/2006/main">
        <w:t xml:space="preserve">1. የመመልከት ኃይል፡ የኢየሱስ ፍቅርና ጸጋ በክህደት ፊት</w:t>
      </w:r>
    </w:p>
    <w:p w14:paraId="02290B59" w14:textId="77777777" w:rsidR="00F90BDC" w:rsidRDefault="00F90BDC"/>
    <w:p w14:paraId="7BA502A9" w14:textId="77777777" w:rsidR="00F90BDC" w:rsidRDefault="00F90BDC">
      <w:r xmlns:w="http://schemas.openxmlformats.org/wordprocessingml/2006/main">
        <w:t xml:space="preserve">2. የአምላክን ቃል ማስታወስ:- ፈተናዎችን ማሸነፍ የምንችለው እንዴት ነው?</w:t>
      </w:r>
    </w:p>
    <w:p w14:paraId="0464097B" w14:textId="77777777" w:rsidR="00F90BDC" w:rsidRDefault="00F90BDC"/>
    <w:p w14:paraId="0CCC7673" w14:textId="77777777" w:rsidR="00F90BDC" w:rsidRDefault="00F90BDC">
      <w:r xmlns:w="http://schemas.openxmlformats.org/wordprocessingml/2006/main">
        <w:t xml:space="preserve">1. ሉቃስ 22:31-34; ኢየሱስ የጴጥሮስን ክህደት ተንብዮአል</w:t>
      </w:r>
    </w:p>
    <w:p w14:paraId="1AE8C730" w14:textId="77777777" w:rsidR="00F90BDC" w:rsidRDefault="00F90BDC"/>
    <w:p w14:paraId="6F2E32C2" w14:textId="77777777" w:rsidR="00F90BDC" w:rsidRDefault="00F90BDC">
      <w:r xmlns:w="http://schemas.openxmlformats.org/wordprocessingml/2006/main">
        <w:t xml:space="preserve">2. ማቴዎስ 26:75; የጴጥሮስ ሦስተኛው ክህደት</w:t>
      </w:r>
    </w:p>
    <w:p w14:paraId="5A5E30C4" w14:textId="77777777" w:rsidR="00F90BDC" w:rsidRDefault="00F90BDC"/>
    <w:p w14:paraId="6A81A571" w14:textId="77777777" w:rsidR="00F90BDC" w:rsidRDefault="00F90BDC">
      <w:r xmlns:w="http://schemas.openxmlformats.org/wordprocessingml/2006/main">
        <w:t xml:space="preserve">Luke 22:62 ጴጥሮስም ወደ ውጭ ወጥቶ ምርር ብሎ አለቀሰ።</w:t>
      </w:r>
    </w:p>
    <w:p w14:paraId="0AB4E2E1" w14:textId="77777777" w:rsidR="00F90BDC" w:rsidRDefault="00F90BDC"/>
    <w:p w14:paraId="58708AC2" w14:textId="77777777" w:rsidR="00F90BDC" w:rsidRDefault="00F90BDC">
      <w:r xmlns:w="http://schemas.openxmlformats.org/wordprocessingml/2006/main">
        <w:t xml:space="preserve">ጴጥሮስ ሦስት ጊዜ ስለካደው በኢየሱስ ከተገሠጸው በኋላ ወጥቶ ምርር ብሎ አለቀሰ።</w:t>
      </w:r>
    </w:p>
    <w:p w14:paraId="70881714" w14:textId="77777777" w:rsidR="00F90BDC" w:rsidRDefault="00F90BDC"/>
    <w:p w14:paraId="2FEA5BF8" w14:textId="77777777" w:rsidR="00F90BDC" w:rsidRDefault="00F90BDC">
      <w:r xmlns:w="http://schemas.openxmlformats.org/wordprocessingml/2006/main">
        <w:t xml:space="preserve">1. ውድቀታችን ቢያጋጥመንም የእግዚአብሔርን ፈቃድ መቀበልን መማር።</w:t>
      </w:r>
    </w:p>
    <w:p w14:paraId="4CD6FCC1" w14:textId="77777777" w:rsidR="00F90BDC" w:rsidRDefault="00F90BDC"/>
    <w:p w14:paraId="6EAB52C6" w14:textId="77777777" w:rsidR="00F90BDC" w:rsidRDefault="00F90BDC">
      <w:r xmlns:w="http://schemas.openxmlformats.org/wordprocessingml/2006/main">
        <w:t xml:space="preserve">2. በሐዘንና በንስሐ መካከል የእግዚአብሔርን ጸጋ መረዳት።</w:t>
      </w:r>
    </w:p>
    <w:p w14:paraId="3D936DE4" w14:textId="77777777" w:rsidR="00F90BDC" w:rsidRDefault="00F90BDC"/>
    <w:p w14:paraId="5BEB9653"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77F2C777" w14:textId="77777777" w:rsidR="00F90BDC" w:rsidRDefault="00F90BDC"/>
    <w:p w14:paraId="37DB0DDA" w14:textId="77777777" w:rsidR="00F90BDC" w:rsidRDefault="00F90BDC">
      <w:r xmlns:w="http://schemas.openxmlformats.org/wordprocessingml/2006/main">
        <w:t xml:space="preserve">2. ኢሳ 61፡3 " በአመድም ፋንታ የውበት አክሊል በልቅሶም ፋንታ የደስታ ዘይትን በተስፋ መቁረጥ መንፈስም ፋንታ የምስጋና ልብስ እሰጣቸዋለሁ። ለክብሩ መገለጥ የእግዚአብሔር።</w:t>
      </w:r>
    </w:p>
    <w:p w14:paraId="69AF3424" w14:textId="77777777" w:rsidR="00F90BDC" w:rsidRDefault="00F90BDC"/>
    <w:p w14:paraId="01704204" w14:textId="77777777" w:rsidR="00F90BDC" w:rsidRDefault="00F90BDC">
      <w:r xmlns:w="http://schemas.openxmlformats.org/wordprocessingml/2006/main">
        <w:t xml:space="preserve">ሉቃ 22፡63 ኢየሱስን የያዙት ሰዎችም ዘበትበት መቱት።</w:t>
      </w:r>
    </w:p>
    <w:p w14:paraId="4AA14D5F" w14:textId="77777777" w:rsidR="00F90BDC" w:rsidRDefault="00F90BDC"/>
    <w:p w14:paraId="29221F03" w14:textId="77777777" w:rsidR="00F90BDC" w:rsidRDefault="00F90BDC">
      <w:r xmlns:w="http://schemas.openxmlformats.org/wordprocessingml/2006/main">
        <w:t xml:space="preserve">ኢየሱስን የያዙት ሰዎች ተሳለቁበት እና መቱት።</w:t>
      </w:r>
    </w:p>
    <w:p w14:paraId="1D0C91CE" w14:textId="77777777" w:rsidR="00F90BDC" w:rsidRDefault="00F90BDC"/>
    <w:p w14:paraId="06424BE7" w14:textId="77777777" w:rsidR="00F90BDC" w:rsidRDefault="00F90BDC">
      <w:r xmlns:w="http://schemas.openxmlformats.org/wordprocessingml/2006/main">
        <w:t xml:space="preserve">1፡ ጠላቶቻችንን ሲጎዱንም ልንወድ ይገባል። ማቴዎስ 5፡44</w:t>
      </w:r>
    </w:p>
    <w:p w14:paraId="38669C02" w14:textId="77777777" w:rsidR="00F90BDC" w:rsidRDefault="00F90BDC"/>
    <w:p w14:paraId="537BD051" w14:textId="77777777" w:rsidR="00F90BDC" w:rsidRDefault="00F90BDC">
      <w:r xmlns:w="http://schemas.openxmlformats.org/wordprocessingml/2006/main">
        <w:t xml:space="preserve">2፦ ልክ እንደ ኢየሱስ የበደሉንን ይቅር ልንላቸው ይገባል። ሉቃስ 23፡34</w:t>
      </w:r>
    </w:p>
    <w:p w14:paraId="4FF39A3A" w14:textId="77777777" w:rsidR="00F90BDC" w:rsidRDefault="00F90BDC"/>
    <w:p w14:paraId="4F708500" w14:textId="77777777" w:rsidR="00F90BDC" w:rsidRDefault="00F90BDC">
      <w:r xmlns:w="http://schemas.openxmlformats.org/wordprocessingml/2006/main">
        <w:t xml:space="preserve">1፡ ምሳሌ 25፡21-22 - ጠላትህ ቢራብ እንጀራ ስጠው። በራሱ ላይ የእሳት ፍም ትከምራለህና፥ እግዚአብሔርም ይከፍልሃልና፥ ቢጠማም ውኃ አጠጣው።</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4፡31-32 - ምሬትና ንዴት ንዴትም ጩኸትም ስድብም ሁሉ ከክፋት ሁሉ ጋር ከእናንተ ዘንድ ይወገድ። እግዚአብሔርም በክርስቶስ ይቅር እንዳላችሁ።</w:t>
      </w:r>
    </w:p>
    <w:p w14:paraId="09328A0E" w14:textId="77777777" w:rsidR="00F90BDC" w:rsidRDefault="00F90BDC"/>
    <w:p w14:paraId="72E6E3C5" w14:textId="77777777" w:rsidR="00F90BDC" w:rsidRDefault="00F90BDC">
      <w:r xmlns:w="http://schemas.openxmlformats.org/wordprocessingml/2006/main">
        <w:t xml:space="preserve">ሉቃ 22፡64 ዓይኑንም ሸፍነው ፊቱን መቱትና። ትንቢት ተናገር የመታህ ማን ነው?</w:t>
      </w:r>
    </w:p>
    <w:p w14:paraId="1EBCEE9C" w14:textId="77777777" w:rsidR="00F90BDC" w:rsidRDefault="00F90BDC"/>
    <w:p w14:paraId="511A9BD4" w14:textId="77777777" w:rsidR="00F90BDC" w:rsidRDefault="00F90BDC">
      <w:r xmlns:w="http://schemas.openxmlformats.org/wordprocessingml/2006/main">
        <w:t xml:space="preserve">ኢየሱስ ዓይኑን ጨፍኖ ፊቱን ተመታ፣ ከዚያም ድርጊቱን የፈጸመው ማን እንደሆነ እንዲተነብይ ጠየቀ።</w:t>
      </w:r>
    </w:p>
    <w:p w14:paraId="04D906F6" w14:textId="77777777" w:rsidR="00F90BDC" w:rsidRDefault="00F90BDC"/>
    <w:p w14:paraId="14ECB0E9" w14:textId="77777777" w:rsidR="00F90BDC" w:rsidRDefault="00F90BDC">
      <w:r xmlns:w="http://schemas.openxmlformats.org/wordprocessingml/2006/main">
        <w:t xml:space="preserve">1፦ በገዛ እጃችን በቀል አንቀበልም፤ ይልቁንም ወደ እግዚአብሔር ጽድቅን እንጠብቅ።</w:t>
      </w:r>
    </w:p>
    <w:p w14:paraId="574B8E32" w14:textId="77777777" w:rsidR="00F90BDC" w:rsidRDefault="00F90BDC"/>
    <w:p w14:paraId="089AECCF" w14:textId="77777777" w:rsidR="00F90BDC" w:rsidRDefault="00F90BDC">
      <w:r xmlns:w="http://schemas.openxmlformats.org/wordprocessingml/2006/main">
        <w:t xml:space="preserve">2:- በደል ቢደርስብንም አሁንም በእግዚአብሔር ልንታመን እንችላለን።</w:t>
      </w:r>
    </w:p>
    <w:p w14:paraId="3A7B701B" w14:textId="77777777" w:rsidR="00F90BDC" w:rsidRDefault="00F90BDC"/>
    <w:p w14:paraId="2C888A69" w14:textId="77777777" w:rsidR="00F90BDC" w:rsidRDefault="00F90BDC">
      <w:r xmlns:w="http://schemas.openxmlformats.org/wordprocessingml/2006/main">
        <w:t xml:space="preserve">1፡ ሮሜ 12፡19-21 - "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የሚቃጠል ፍም ትከምራለህ። ክፉን በመልካም አሸንፍ እንጂ በክፉ አትሸነፍ።</w:t>
      </w:r>
    </w:p>
    <w:p w14:paraId="0D32A661" w14:textId="77777777" w:rsidR="00F90BDC" w:rsidRDefault="00F90BDC"/>
    <w:p w14:paraId="6B258E9C" w14:textId="77777777" w:rsidR="00F90BDC" w:rsidRDefault="00F90BDC">
      <w:r xmlns:w="http://schemas.openxmlformats.org/wordprocessingml/2006/main">
        <w:t xml:space="preserve">2፡ የማቴዎስ ወንጌል 5፡38-42 - “ ዓይን ስለ ዓይን ጥርስም በጥርስ እንደ ተባለ ሰምታችኋል። እኔ ግን እላችኋለሁ፥ ክፉውን አትቃወሙት። ነገር ግን ማንም ቀኝ ጉንጭ በጥፊ ቢመታህ ሁለተኛውን ደግሞ አዙርለት። ማንም ሊከስህ የሚወድድና ቀሚስህን የሚወስድ ከሆነ መጎናጸፊያህን ደግሞ ይልቀቅ። ማንም ሰው አንድ ማይል እንድትሄድ ቢያስገድድህ ሁለት ማይል አብረህ ሂድ። ለሚለምንህ ስጥ፥ የሚበደርህንም አትከልከል።</w:t>
      </w:r>
    </w:p>
    <w:p w14:paraId="1ADCD96E" w14:textId="77777777" w:rsidR="00F90BDC" w:rsidRDefault="00F90BDC"/>
    <w:p w14:paraId="258E1406" w14:textId="77777777" w:rsidR="00F90BDC" w:rsidRDefault="00F90BDC">
      <w:r xmlns:w="http://schemas.openxmlformats.org/wordprocessingml/2006/main">
        <w:t xml:space="preserve">የሉቃስ ወንጌል 22:65 ሌላም ብዙ ነገር ተሳደቡበት።</w:t>
      </w:r>
    </w:p>
    <w:p w14:paraId="56A2F375" w14:textId="77777777" w:rsidR="00F90BDC" w:rsidRDefault="00F90BDC"/>
    <w:p w14:paraId="4462C212" w14:textId="77777777" w:rsidR="00F90BDC" w:rsidRDefault="00F90BDC">
      <w:r xmlns:w="http://schemas.openxmlformats.org/wordprocessingml/2006/main">
        <w:t xml:space="preserve">ምንባብ ሰዎች በኢየሱስ ላይ ተሳደቡ።</w:t>
      </w:r>
    </w:p>
    <w:p w14:paraId="1BBBFBF7" w14:textId="77777777" w:rsidR="00F90BDC" w:rsidRDefault="00F90BDC"/>
    <w:p w14:paraId="15BDFAE4" w14:textId="77777777" w:rsidR="00F90BDC" w:rsidRDefault="00F90BDC">
      <w:r xmlns:w="http://schemas.openxmlformats.org/wordprocessingml/2006/main">
        <w:t xml:space="preserve">1. "የስድብ አደጋ፡ በእግዚአብሔር ላይ የመናገር ዋጋ"</w:t>
      </w:r>
    </w:p>
    <w:p w14:paraId="344EAD3C" w14:textId="77777777" w:rsidR="00F90BDC" w:rsidRDefault="00F90BDC"/>
    <w:p w14:paraId="4958974F" w14:textId="77777777" w:rsidR="00F90BDC" w:rsidRDefault="00F90BDC">
      <w:r xmlns:w="http://schemas.openxmlformats.org/wordprocessingml/2006/main">
        <w:t xml:space="preserve">2. "የእግዚአብሔርን ቃል ማክበር መማር፡ የአክብሮት ኃይል"</w:t>
      </w:r>
    </w:p>
    <w:p w14:paraId="66B19A99" w14:textId="77777777" w:rsidR="00F90BDC" w:rsidRDefault="00F90BDC"/>
    <w:p w14:paraId="4684C4CF" w14:textId="77777777" w:rsidR="00F90BDC" w:rsidRDefault="00F90BDC">
      <w:r xmlns:w="http://schemas.openxmlformats.org/wordprocessingml/2006/main">
        <w:t xml:space="preserve">1. ዘሌዋውያን 24:16 - "የእግዚአብሔርንም ስም የሚሰድብ ፈጽሞ ይገደል፥ ማኅበሩም ሁሉ ይውገሩት። የእግዚአብሔርን ስም የሰደበ ይገደል።</w:t>
      </w:r>
    </w:p>
    <w:p w14:paraId="6E7F223F" w14:textId="77777777" w:rsidR="00F90BDC" w:rsidRDefault="00F90BDC"/>
    <w:p w14:paraId="1E51BE0E" w14:textId="77777777" w:rsidR="00F90BDC" w:rsidRDefault="00F90BDC">
      <w:r xmlns:w="http://schemas.openxmlformats.org/wordprocessingml/2006/main">
        <w:t xml:space="preserve">2. መዝሙረ ዳዊት 50:21 - "ይህን አደረግህ ዝምም አልሁ፤ እኔ ፈጽሞ እንደ ራስህ ያለ ሰው እንደ ሆንሁ መሰለህ፤ ነገር ግን እገሥጽሃለሁ በዓይንህም ፊት አዘጋጃቸዋለሁ።"</w:t>
      </w:r>
    </w:p>
    <w:p w14:paraId="40F4D99B" w14:textId="77777777" w:rsidR="00F90BDC" w:rsidRDefault="00F90BDC"/>
    <w:p w14:paraId="0C4CE3D5" w14:textId="77777777" w:rsidR="00F90BDC" w:rsidRDefault="00F90BDC">
      <w:r xmlns:w="http://schemas.openxmlformats.org/wordprocessingml/2006/main">
        <w:t xml:space="preserve">ሉቃ 22፡66 በነጋም ጊዜ የሕዝቡ ሽማግሎች የካህናት አለቆችም ጻፎችም ተሰብስበው ወደ ሸንጎአቸው ወሰዱት።</w:t>
      </w:r>
    </w:p>
    <w:p w14:paraId="7CCD11A8" w14:textId="77777777" w:rsidR="00F90BDC" w:rsidRDefault="00F90BDC"/>
    <w:p w14:paraId="622B4B79" w14:textId="77777777" w:rsidR="00F90BDC" w:rsidRDefault="00F90BDC">
      <w:r xmlns:w="http://schemas.openxmlformats.org/wordprocessingml/2006/main">
        <w:t xml:space="preserve">የሕዝቡም ሽማግሎች፣ የካህናት አለቆችና ጻፎች በነጋም ጊዜ ተሰብስበው ኢየሱስን ወደ ሸንጎአቸው አቀረቡት።</w:t>
      </w:r>
    </w:p>
    <w:p w14:paraId="31FB3B19" w14:textId="77777777" w:rsidR="00F90BDC" w:rsidRDefault="00F90BDC"/>
    <w:p w14:paraId="0E16F544" w14:textId="77777777" w:rsidR="00F90BDC" w:rsidRDefault="00F90BDC">
      <w:r xmlns:w="http://schemas.openxmlformats.org/wordprocessingml/2006/main">
        <w:t xml:space="preserve">1. የአንድነት ግንባር ኃይል፡- የእግዚአብሔር ሕዝቦች አንድነት ወደ ታላቅነት እንዴት ሊመራ ይችላል።</w:t>
      </w:r>
    </w:p>
    <w:p w14:paraId="21CBFA9C" w14:textId="77777777" w:rsidR="00F90BDC" w:rsidRDefault="00F90BDC"/>
    <w:p w14:paraId="295A0266" w14:textId="77777777" w:rsidR="00F90BDC" w:rsidRDefault="00F90BDC">
      <w:r xmlns:w="http://schemas.openxmlformats.org/wordprocessingml/2006/main">
        <w:t xml:space="preserve">2. ለትክክለኛው ነገር መቆም፡- ኢፍትሐዊ ውንጀላ ሲሰነዘርበት ኢየሱስ ያሳየው ድፍረት</w:t>
      </w:r>
    </w:p>
    <w:p w14:paraId="7D1AC0B8" w14:textId="77777777" w:rsidR="00F90BDC" w:rsidRDefault="00F90BDC"/>
    <w:p w14:paraId="06603F7E" w14:textId="77777777" w:rsidR="00F90BDC" w:rsidRDefault="00F90BDC">
      <w:r xmlns:w="http://schemas.openxmlformats.org/wordprocessingml/2006/main">
        <w:t xml:space="preserve">1. ዳንኤል 6፡7-10 - የዳንኤል ድፍረት ኢፍትሐዊ ውንጀላ</w:t>
      </w:r>
    </w:p>
    <w:p w14:paraId="357086F0" w14:textId="77777777" w:rsidR="00F90BDC" w:rsidRDefault="00F90BDC"/>
    <w:p w14:paraId="38F56793" w14:textId="77777777" w:rsidR="00F90BDC" w:rsidRDefault="00F90BDC">
      <w:r xmlns:w="http://schemas.openxmlformats.org/wordprocessingml/2006/main">
        <w:t xml:space="preserve">2. ኤፌሶን 4፡1-3 - የቤተክርስቲያን አንድነት እና ለእግዚአብሔር ክብርን ለማምጣት አንድ ላይ መስራት የምንችለው እንዴት ነው?</w:t>
      </w:r>
    </w:p>
    <w:p w14:paraId="399349B2" w14:textId="77777777" w:rsidR="00F90BDC" w:rsidRDefault="00F90BDC"/>
    <w:p w14:paraId="627EFC97" w14:textId="77777777" w:rsidR="00F90BDC" w:rsidRDefault="00F90BDC">
      <w:r xmlns:w="http://schemas.openxmlformats.org/wordprocessingml/2006/main">
        <w:t xml:space="preserve">ሉቃ 22፡67 ክርስቶስ አንተ ነህን? ንገረን. ብነግራችሁ አታምኑም አላቸው።</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የሚያጎላው የኢየሱስ ጠያቂዎች ምንም እንኳን እሱ መሲህ መሆኑን ያላመኑትን፣ ምንም እንኳን እሱ አስተምህሮ ቢሆንም።</w:t>
      </w:r>
    </w:p>
    <w:p w14:paraId="7AA5E4C4" w14:textId="77777777" w:rsidR="00F90BDC" w:rsidRDefault="00F90BDC"/>
    <w:p w14:paraId="49462F95" w14:textId="77777777" w:rsidR="00F90BDC" w:rsidRDefault="00F90BDC">
      <w:r xmlns:w="http://schemas.openxmlformats.org/wordprocessingml/2006/main">
        <w:t xml:space="preserve">1. "የኢየሱስ ጠያቂዎች አለማመን"</w:t>
      </w:r>
    </w:p>
    <w:p w14:paraId="249C550D" w14:textId="77777777" w:rsidR="00F90BDC" w:rsidRDefault="00F90BDC"/>
    <w:p w14:paraId="1C77991C" w14:textId="77777777" w:rsidR="00F90BDC" w:rsidRDefault="00F90BDC">
      <w:r xmlns:w="http://schemas.openxmlformats.org/wordprocessingml/2006/main">
        <w:t xml:space="preserve">2. "በክርስቶስ ያለው የእምነት ኃይል"</w:t>
      </w:r>
    </w:p>
    <w:p w14:paraId="3339824B" w14:textId="77777777" w:rsidR="00F90BDC" w:rsidRDefault="00F90BDC"/>
    <w:p w14:paraId="404836C9" w14:textId="77777777" w:rsidR="00F90BDC" w:rsidRDefault="00F90BDC">
      <w:r xmlns:w="http://schemas.openxmlformats.org/wordprocessingml/2006/main">
        <w:t xml:space="preserve">1. የዮሐንስ መልእክት 11፡25-27 - "ኢየሱስም እንዲህ አላት። "</w:t>
      </w:r>
    </w:p>
    <w:p w14:paraId="2D6A980F" w14:textId="77777777" w:rsidR="00F90BDC" w:rsidRDefault="00F90BDC"/>
    <w:p w14:paraId="6D584586" w14:textId="77777777" w:rsidR="00F90BDC" w:rsidRDefault="00F90BDC">
      <w:r xmlns:w="http://schemas.openxmlformats.org/wordprocessingml/2006/main">
        <w:t xml:space="preserve">2. ኢሳ 8፡14 - " ለመቅደሱም ይሆናል ለሁለቱም ለእስራኤል ቤቶች ለእንቅፋት ድንጋይና ለማሰናከያ ዓለት በኢየሩሳሌምም ለሚኖሩ ለወጥመድና ለአሽክላ ይሆናል።"</w:t>
      </w:r>
    </w:p>
    <w:p w14:paraId="6E7009DB" w14:textId="77777777" w:rsidR="00F90BDC" w:rsidRDefault="00F90BDC"/>
    <w:p w14:paraId="5B371137" w14:textId="77777777" w:rsidR="00F90BDC" w:rsidRDefault="00F90BDC">
      <w:r xmlns:w="http://schemas.openxmlformats.org/wordprocessingml/2006/main">
        <w:t xml:space="preserve">የሉቃስ ወንጌል 22:68 እኔም ብጠይቃችሁ አትመልሱልኝም አትፈቱኝምም።</w:t>
      </w:r>
    </w:p>
    <w:p w14:paraId="6A9C5228" w14:textId="77777777" w:rsidR="00F90BDC" w:rsidRDefault="00F90BDC"/>
    <w:p w14:paraId="0A08A6F2" w14:textId="77777777" w:rsidR="00F90BDC" w:rsidRDefault="00F90BDC">
      <w:r xmlns:w="http://schemas.openxmlformats.org/wordprocessingml/2006/main">
        <w:t xml:space="preserve">ይህ ክፍል ኢየሱስ ለቀረቡለት ጥያቄዎች መልስ ለመስጠት ፈቃደኛ ባለመሆኑ ሊቀ ካህናቱ ያደረገውን ጥያቄ ያሳያል።</w:t>
      </w:r>
    </w:p>
    <w:p w14:paraId="08F9404C" w14:textId="77777777" w:rsidR="00F90BDC" w:rsidRDefault="00F90BDC"/>
    <w:p w14:paraId="5D2467CB" w14:textId="77777777" w:rsidR="00F90BDC" w:rsidRDefault="00F90BDC">
      <w:r xmlns:w="http://schemas.openxmlformats.org/wordprocessingml/2006/main">
        <w:t xml:space="preserve">1:- ተቃውሞ ቢያጋጥመንም እንኳ በእምነት ጸንተን በመቆም የኢየሱስ ምሳሌ ብርታት ማግኘት እንችላለን።</w:t>
      </w:r>
    </w:p>
    <w:p w14:paraId="58AEBBD3" w14:textId="77777777" w:rsidR="00F90BDC" w:rsidRDefault="00F90BDC"/>
    <w:p w14:paraId="426868C4" w14:textId="77777777" w:rsidR="00F90BDC" w:rsidRDefault="00F90BDC">
      <w:r xmlns:w="http://schemas.openxmlformats.org/wordprocessingml/2006/main">
        <w:t xml:space="preserve">2:- አስቸጋሪ ሁኔታዎች ሲያጋጥሙንም ከኢየሱስ ምሳሌ ትሕትናንና ጸጋን መማር እንችላለን።</w:t>
      </w:r>
    </w:p>
    <w:p w14:paraId="3A87FC3F" w14:textId="77777777" w:rsidR="00F90BDC" w:rsidRDefault="00F90BDC"/>
    <w:p w14:paraId="0DE4DCF3" w14:textId="77777777" w:rsidR="00F90BDC" w:rsidRDefault="00F90BDC">
      <w:r xmlns:w="http://schemas.openxmlformats.org/wordprocessingml/2006/main">
        <w:t xml:space="preserve">1፡ ፊልጵስዩስ 4፡13 - “ኃይልን በሚሰጠኝ በክርስቶስ ሁሉን እችላለሁ።</w:t>
      </w:r>
    </w:p>
    <w:p w14:paraId="1FFD0483" w14:textId="77777777" w:rsidR="00F90BDC" w:rsidRDefault="00F90BDC"/>
    <w:p w14:paraId="48A2CBD6" w14:textId="77777777" w:rsidR="00F90BDC" w:rsidRDefault="00F90BDC">
      <w:r xmlns:w="http://schemas.openxmlformats.org/wordprocessingml/2006/main">
        <w:t xml:space="preserve">2፡ ያዕ 4፡6 - "እግዚአብሔር ትዕቢተኞችን ይቃወማል ለትሑታን ግን ጸጋን ይሰጣል።"</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22፡69 ከዚህ በኋላ የሰው ልጅ በእግዚአብሔር ኃይል ቀኝ ይቀመጣል።</w:t>
      </w:r>
    </w:p>
    <w:p w14:paraId="6D7B086F" w14:textId="77777777" w:rsidR="00F90BDC" w:rsidRDefault="00F90BDC"/>
    <w:p w14:paraId="23FF6D3B" w14:textId="77777777" w:rsidR="00F90BDC" w:rsidRDefault="00F90BDC">
      <w:r xmlns:w="http://schemas.openxmlformats.org/wordprocessingml/2006/main">
        <w:t xml:space="preserve">ኢየሱስ በእግዚአብሔር ቀኝ እንደሚቀመጥ ተንብዮአል።</w:t>
      </w:r>
    </w:p>
    <w:p w14:paraId="190E4149" w14:textId="77777777" w:rsidR="00F90BDC" w:rsidRDefault="00F90BDC"/>
    <w:p w14:paraId="52EB409F" w14:textId="77777777" w:rsidR="00F90BDC" w:rsidRDefault="00F90BDC">
      <w:r xmlns:w="http://schemas.openxmlformats.org/wordprocessingml/2006/main">
        <w:t xml:space="preserve">1. “የኢየሱስ ኃይል፡ በመንግሥቱ ውስጥ ያለንን ቦታ ማወቅ”</w:t>
      </w:r>
    </w:p>
    <w:p w14:paraId="261AE8F5" w14:textId="77777777" w:rsidR="00F90BDC" w:rsidRDefault="00F90BDC"/>
    <w:p w14:paraId="7167C6A2" w14:textId="77777777" w:rsidR="00F90BDC" w:rsidRDefault="00F90BDC">
      <w:r xmlns:w="http://schemas.openxmlformats.org/wordprocessingml/2006/main">
        <w:t xml:space="preserve">2. "የእግዚአብሔር ኃይል፡ የስልጣኑን ቦታ መረዳት"</w:t>
      </w:r>
    </w:p>
    <w:p w14:paraId="353C2791" w14:textId="77777777" w:rsidR="00F90BDC" w:rsidRDefault="00F90BDC"/>
    <w:p w14:paraId="5FC6C31C" w14:textId="77777777" w:rsidR="00F90BDC" w:rsidRDefault="00F90BDC">
      <w:r xmlns:w="http://schemas.openxmlformats.org/wordprocessingml/2006/main">
        <w:t xml:space="preserve">1. ማቴዎስ 26፡64 - ኢየሱስም ሊቀ ካህኑን እንዲህ አለው፡- አንተ አልህ ነገር ግን እላችኋለሁ፥ ከዚህ በኋላ የሰው ልጅ በኃይል ቀኝ ሲቀመጥ በሰማያትም ደመና ሲመጣ ታያላችሁ አላቸው። ሰማይ"</w:t>
      </w:r>
    </w:p>
    <w:p w14:paraId="6737F66A" w14:textId="77777777" w:rsidR="00F90BDC" w:rsidRDefault="00F90BDC"/>
    <w:p w14:paraId="68F53A44" w14:textId="77777777" w:rsidR="00F90BDC" w:rsidRDefault="00F90BDC">
      <w:r xmlns:w="http://schemas.openxmlformats.org/wordprocessingml/2006/main">
        <w:t xml:space="preserve">2. ኤፌሶን 1፡20-21 - "ይህም በክርስቶስ ከሙታን ባስነሣው ጊዜ በቀኙም በሰማያዊ ስፍራ አስቀመጠው ከአለቅነትም ከኃይልም ከኃይልም ከኃይልም ከጌትነትም ሁሉ በላይ ከስምም ሁሉ በላይ የሠራው ነው። በዚህ ዘመን ብቻ ሳይሆን ሊመጣ ባለውም ደግሞ ተሰይሟል።</w:t>
      </w:r>
    </w:p>
    <w:p w14:paraId="22C922EA" w14:textId="77777777" w:rsidR="00F90BDC" w:rsidRDefault="00F90BDC"/>
    <w:p w14:paraId="194D272E" w14:textId="77777777" w:rsidR="00F90BDC" w:rsidRDefault="00F90BDC">
      <w:r xmlns:w="http://schemas.openxmlformats.org/wordprocessingml/2006/main">
        <w:t xml:space="preserve">Luke 22:70 ሁሉም። እንግዲያስ አንተ የእግዚአብሔር ልጅ ነህን? እኔ እንደ ሆንሁ እናንተ ትላላችሁ አላቸው።</w:t>
      </w:r>
    </w:p>
    <w:p w14:paraId="3FE4BDB8" w14:textId="77777777" w:rsidR="00F90BDC" w:rsidRDefault="00F90BDC"/>
    <w:p w14:paraId="454F038D" w14:textId="77777777" w:rsidR="00F90BDC" w:rsidRDefault="00F90BDC">
      <w:r xmlns:w="http://schemas.openxmlformats.org/wordprocessingml/2006/main">
        <w:t xml:space="preserve">የካህናት አለቆችና ጻፎች ኢየሱስን የእግዚአብሔር ልጅ እንደሆነ ጠየቁት እርሱም እንደ ሆነ አረጋገጠ።</w:t>
      </w:r>
    </w:p>
    <w:p w14:paraId="03480B8C" w14:textId="77777777" w:rsidR="00F90BDC" w:rsidRDefault="00F90BDC"/>
    <w:p w14:paraId="7DEFACBB" w14:textId="77777777" w:rsidR="00F90BDC" w:rsidRDefault="00F90BDC">
      <w:r xmlns:w="http://schemas.openxmlformats.org/wordprocessingml/2006/main">
        <w:t xml:space="preserve">1. የኢየሱስ ሥልጣን - ኢየሱስ መለኮታዊ ማንነቱን በማያሻማ መልኩ ማረጋገጡ ሥልጣኑንና ኃይሉን ያሳያል።</w:t>
      </w:r>
    </w:p>
    <w:p w14:paraId="6EC28EF3" w14:textId="77777777" w:rsidR="00F90BDC" w:rsidRDefault="00F90BDC"/>
    <w:p w14:paraId="38F2EB5A" w14:textId="77777777" w:rsidR="00F90BDC" w:rsidRDefault="00F90BDC">
      <w:r xmlns:w="http://schemas.openxmlformats.org/wordprocessingml/2006/main">
        <w:t xml:space="preserve">2. በእምነት ጸንቶ - ኢየሱስ ለካህናት አለቆችና ለጻፎች የሰጠው የድፍረት ምላሽ ተቃውሞ ቢያጋጥመንም በእምነት እንዴት መቆም እንዳለብን ያሳየናል።</w:t>
      </w:r>
    </w:p>
    <w:p w14:paraId="5A3BA4E6" w14:textId="77777777" w:rsidR="00F90BDC" w:rsidRDefault="00F90BDC"/>
    <w:p w14:paraId="3D31F727" w14:textId="77777777" w:rsidR="00F90BDC" w:rsidRDefault="00F90BDC">
      <w:r xmlns:w="http://schemas.openxmlformats.org/wordprocessingml/2006/main">
        <w:t xml:space="preserve">1. ማቴዎስ 16፡13-20 - የኢየሱስ የካህናት አለቆችና ጸሐፍት ጥያቄ ጴጥሮስ </w:t>
      </w:r>
      <w:r xmlns:w="http://schemas.openxmlformats.org/wordprocessingml/2006/main">
        <w:lastRenderedPageBreak xmlns:w="http://schemas.openxmlformats.org/wordprocessingml/2006/main"/>
      </w:r>
      <w:r xmlns:w="http://schemas.openxmlformats.org/wordprocessingml/2006/main">
        <w:t xml:space="preserve">ኢየሱስ እርሱ ክርስቶስ የሕያው እግዚአብሔር ልጅ እንደሆነ ከተናገረው ጋር ተመሳሳይ ነው።</w:t>
      </w:r>
    </w:p>
    <w:p w14:paraId="40E366B7" w14:textId="77777777" w:rsidR="00F90BDC" w:rsidRDefault="00F90BDC"/>
    <w:p w14:paraId="6EE84242" w14:textId="77777777" w:rsidR="00F90BDC" w:rsidRDefault="00F90BDC">
      <w:r xmlns:w="http://schemas.openxmlformats.org/wordprocessingml/2006/main">
        <w:t xml:space="preserve">2. ዮሐንስ 14፡5-11 - የኢየሱስ የእግዚአብሔር ልጅ መሆኑን ለደቀ መዛሙርቱ በሰጠው ማረጋገጫ እርሱ መንገድ፣ እውነት እና ሕይወት ነው።</w:t>
      </w:r>
    </w:p>
    <w:p w14:paraId="5F42DEA0" w14:textId="77777777" w:rsidR="00F90BDC" w:rsidRDefault="00F90BDC"/>
    <w:p w14:paraId="23639BAF" w14:textId="77777777" w:rsidR="00F90BDC" w:rsidRDefault="00F90BDC">
      <w:r xmlns:w="http://schemas.openxmlformats.org/wordprocessingml/2006/main">
        <w:t xml:space="preserve">Luke 22:71 እነርሱም፡— ከእንግዲህ ወዲህ ምን ምስክር ያስፈልገናል? እኛ ራሳችን ከአፉ ሰምተናልና።</w:t>
      </w:r>
    </w:p>
    <w:p w14:paraId="3F585035" w14:textId="77777777" w:rsidR="00F90BDC" w:rsidRDefault="00F90BDC"/>
    <w:p w14:paraId="3A09CD9B" w14:textId="77777777" w:rsidR="00F90BDC" w:rsidRDefault="00F90BDC">
      <w:r xmlns:w="http://schemas.openxmlformats.org/wordprocessingml/2006/main">
        <w:t xml:space="preserve">የኢየሱስን ቃል የሰሙት ሰዎች ራሳቸው ሲናገር እንደሰሙት ተጨማሪ ምስክር ወይም ማስረጃ አያስፈልጋቸውም።</w:t>
      </w:r>
    </w:p>
    <w:p w14:paraId="252190AC" w14:textId="77777777" w:rsidR="00F90BDC" w:rsidRDefault="00F90BDC"/>
    <w:p w14:paraId="13B7D667" w14:textId="77777777" w:rsidR="00F90BDC" w:rsidRDefault="00F90BDC">
      <w:r xmlns:w="http://schemas.openxmlformats.org/wordprocessingml/2006/main">
        <w:t xml:space="preserve">1. የኢየሱስ እውነት ምስክር የመሆን አስፈላጊነት</w:t>
      </w:r>
    </w:p>
    <w:p w14:paraId="0EA8DE93" w14:textId="77777777" w:rsidR="00F90BDC" w:rsidRDefault="00F90BDC"/>
    <w:p w14:paraId="7F6F66DE" w14:textId="77777777" w:rsidR="00F90BDC" w:rsidRDefault="00F90BDC">
      <w:r xmlns:w="http://schemas.openxmlformats.org/wordprocessingml/2006/main">
        <w:t xml:space="preserve">2. ጊዜ ወስደህ ኢየሱስን ለማዳመጥ እና ከትምህርቱ ለመማር</w:t>
      </w:r>
    </w:p>
    <w:p w14:paraId="6FCA5F10" w14:textId="77777777" w:rsidR="00F90BDC" w:rsidRDefault="00F90BDC"/>
    <w:p w14:paraId="41ADD1F0" w14:textId="77777777" w:rsidR="00F90BDC" w:rsidRDefault="00F90BDC">
      <w:r xmlns:w="http://schemas.openxmlformats.org/wordprocessingml/2006/main">
        <w:t xml:space="preserve">1. ዮሐንስ 8፡14 ኢየሱስም መልሶ፡— እኔ ስለ ራሴ ብመሰክር እንኳ ምስክሬ እውነት ነው፤ ከወዴት እንደ መጣሁ ወዴትም እንድሄድ አውቃለሁ።</w:t>
      </w:r>
    </w:p>
    <w:p w14:paraId="445BB808" w14:textId="77777777" w:rsidR="00F90BDC" w:rsidRDefault="00F90BDC"/>
    <w:p w14:paraId="0DAFEE90" w14:textId="77777777" w:rsidR="00F90BDC" w:rsidRDefault="00F90BDC">
      <w:r xmlns:w="http://schemas.openxmlformats.org/wordprocessingml/2006/main">
        <w:t xml:space="preserve">2. ዮሐ 15፡27 "አንተ ደግሞ ከመጀመሪያ ከእኔ ጋር ኖራለህና አንተ ደግሞ መመስከር አለብህ።"</w:t>
      </w:r>
    </w:p>
    <w:p w14:paraId="315FD41E" w14:textId="77777777" w:rsidR="00F90BDC" w:rsidRDefault="00F90BDC"/>
    <w:p w14:paraId="119B6024" w14:textId="77777777" w:rsidR="00F90BDC" w:rsidRDefault="00F90BDC">
      <w:r xmlns:w="http://schemas.openxmlformats.org/wordprocessingml/2006/main">
        <w:t xml:space="preserve">ሉቃስ 23 የኢየሱስን በጲላጦስ እና በሄሮድስ ፊት የተከሰሰውን ፍርድ፣ ስቅለቱን፣ አሟሟቱን እና መቃብሩን ይሸፍናል። ከእርሱ ጋር የተሰቀሉትን የሁለቱን ወንጀለኞች ታሪክም ያካትታል።</w:t>
      </w:r>
    </w:p>
    <w:p w14:paraId="10C3F017" w14:textId="77777777" w:rsidR="00F90BDC" w:rsidRDefault="00F90BDC"/>
    <w:p w14:paraId="47DE5FDF" w14:textId="77777777" w:rsidR="00F90BDC" w:rsidRDefault="00F90BDC">
      <w:r xmlns:w="http://schemas.openxmlformats.org/wordprocessingml/2006/main">
        <w:t xml:space="preserve">1ኛ አንቀጽ፡ ምዕራፉ የሚጀምረው ኢየሱስን በጲላጦስ ፊት በመምራቱ የቄሳርን ግብር በመቃወም ህዝቡን ይገለብጣል በማለት ከሰሱት እኔ ክርስቶስ ንጉስ ነኝ ብሎ ነበር። ጲላጦስ የሚከሰስበት ምንም ምክንያት አላገኘም፤ ነገር ግን በሄሮድስ ግዛት ሥር እንደሆነ ሲያውቅ ወደ ሄሮድስ ላከው በዚያን ጊዜም በኢየሩሳሌም ነበረ። ሄሮድስ መጀመሪያ ላይ ኢየሱስ ተአምር ሲፈጽም አይቶ በማየቱ ተደስቶ ነበር፤ ሆኖም ኢየሱስ ለጥያቄዎቹ መልስ ባለመስጠቱ የሃይማኖት መሪዎቹ አጥብቀው ከሰሱት። ካፌዘበት በኋላ የሚያምር ልብስ ለብሶ ወደ </w:t>
      </w:r>
      <w:r xmlns:w="http://schemas.openxmlformats.org/wordprocessingml/2006/main">
        <w:lastRenderedPageBreak xmlns:w="http://schemas.openxmlformats.org/wordprocessingml/2006/main"/>
      </w:r>
      <w:r xmlns:w="http://schemas.openxmlformats.org/wordprocessingml/2006/main">
        <w:t xml:space="preserve">ጲላጦስ መለሰው (ሉቃስ 23፡1-12)። ምንም እንኳን ሁለቱም ገዥዎች ንፁህ መሆናቸውን ቢናገሩም ህዝቡ በርባንን እስረኛ የዓመፅ ግድያ እንዲፈታ ተስማምተዋል በምትኩ ኢየሱስ እንዲሰቀል ጠራ (ሉቃስ 23፡13-25)።</w:t>
      </w:r>
    </w:p>
    <w:p w14:paraId="3910CCB9" w14:textId="77777777" w:rsidR="00F90BDC" w:rsidRDefault="00F90BDC"/>
    <w:p w14:paraId="548A9F76" w14:textId="77777777" w:rsidR="00F90BDC" w:rsidRDefault="00F90BDC">
      <w:r xmlns:w="http://schemas.openxmlformats.org/wordprocessingml/2006/main">
        <w:t xml:space="preserve">2ኛ አንቀጽ፡- ሊሰቀል ሲወሰድ ስምዖን የሚባል የቀሬና ሰው መስቀሉን እንዲሸከም ተገደደ። ብዙ ሴቶች ዋይ ዋይ እያሉ ተከተሉት ነገር ግን ኢየሱስ ዘወር ብሎ “ልጆቼ ኢየሩሳሌም አታልቅሱኝ ራሳችሁ አልቅሱ” በማለት በኢየሩሳሌም ላይ ስለሚመጣው ፍርድ ትንቢት ተናግሯል (ሉቃስ 23፡26-31)። ቅል በተባለው ቦታ ላይ በሁለት ወንጀለኞች መካከል ተሰቀለ፣ አንድ በቀኝ ግራ ሲጸልይ አባታችን ይቅር በላቸው የሚያደርጉትን አያውቁምና ትንቢቱ ይፈጸም ዘንድ ልብስ ይከፋፈላል ዕጣ ዕጣ ይጥላል እንዲሁም ወታደሮች ተሳለቁበት ጎምዛዛ ወይን ጠጅ አቀረቡ ሰዎች ቆመው መሪዎቹ ሲሳለቁ እያዩ 'ሌሎችን አዳነ ያድናል እርሱ የተመረጠ የእግዚአብሔር መሲሕ ከሆነ (ሉቃስ 23፡32-38)።</w:t>
      </w:r>
    </w:p>
    <w:p w14:paraId="65144BEE" w14:textId="77777777" w:rsidR="00F90BDC" w:rsidRDefault="00F90BDC"/>
    <w:p w14:paraId="56B1D009" w14:textId="77777777" w:rsidR="00F90BDC" w:rsidRDefault="00F90BDC">
      <w:r xmlns:w="http://schemas.openxmlformats.org/wordprocessingml/2006/main">
        <w:t xml:space="preserve">3ኛ አንቀጽ፡- አንድ ወንጀለኞች በዚያ ሰቅለው ‘መሲህ አይደለህምን? እራስህን አድን!' ነገር ግን ሌሎች ገሠጹት ኢየሱስ ወደ መንግሥት ሲመጣ አስታውሱት ብሎ እንደጠየቀው በተግባራቸው ምክንያት ቅጣታቸውን አምነዋል፤ እሱም በእርግጠኝነት ‘እውነት እልሃለሁ ዛሬ ከእኔ ጋር በገነት ትሆናለህ’ በማለት የተስፋ ቃል የድኅነት የንስሐ እምነት በመጨረሻው ጊዜም ቢሆን (ሉቃስ 23፡) 39-43)። እኩለ ቀን አካባቢ ጨለማው በምድር ላይ ወጣ እስከ ሶስት ቀን ከሰአት በኋላ ፀሀይ ማብራት እስኪያቆም ድረስ መጋረጃው ሁለት ተቀደደ እና 'አባት በእጅህ መንፈሴን አደራ እሰጣለሁ' ሲል በታላቅ ድምፅ ጮኸ። ይህ በሆነ ጊዜ የመቶ አለቃው የሆነውን ነገር አይቶ ተነፈሰ፤ ይህ ጻድቅ በእውነት እግዚአብሔርን አመሰገነ። ሁሉም ሰዎች ይህን ያውቁ ነበር ከገሊላ የተከተሉት ሴቶችም እነዚህን ክስተቶች ጡት ሲመታ ሲያዩ የሞቱትን ተመልካቾች ላይ ተጽእኖ ያሳድራሉ (ሉቃስ 23፡44-49)። በመጨረሻም የዮሴፍ አርማትያስ አባል ምክር ቤት ጻድቅ ሰው በውሳኔያቸው አልተስማማም ነበር ።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ሉቃስ 23:1፣ ሕዝቡም ሁሉ ተነሥተው ወደ ጲላጦስ ወሰዱት።</w:t>
      </w:r>
    </w:p>
    <w:p w14:paraId="1BFAA02A" w14:textId="77777777" w:rsidR="00F90BDC" w:rsidRDefault="00F90BDC"/>
    <w:p w14:paraId="78DF2746" w14:textId="77777777" w:rsidR="00F90BDC" w:rsidRDefault="00F90BDC">
      <w:r xmlns:w="http://schemas.openxmlformats.org/wordprocessingml/2006/main">
        <w:t xml:space="preserve">ሰዎቹ ለፍርድ ኢየሱስን ወደ ጲላጦስ ወሰዱት።</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ሁል ጊዜ ኢየሱስን መቀበል እና ምሳሌውን መከተል አለብን።</w:t>
      </w:r>
    </w:p>
    <w:p w14:paraId="1F7B6C64" w14:textId="77777777" w:rsidR="00F90BDC" w:rsidRDefault="00F90BDC"/>
    <w:p w14:paraId="5CF9F23F" w14:textId="77777777" w:rsidR="00F90BDC" w:rsidRDefault="00F90BDC">
      <w:r xmlns:w="http://schemas.openxmlformats.org/wordprocessingml/2006/main">
        <w:t xml:space="preserve">2፡ ሁሌም ለትክክለኛና ለጽድቅ መቆም አለብን።</w:t>
      </w:r>
    </w:p>
    <w:p w14:paraId="7BCF4462" w14:textId="77777777" w:rsidR="00F90BDC" w:rsidRDefault="00F90BDC"/>
    <w:p w14:paraId="597F5A36" w14:textId="77777777" w:rsidR="00F90BDC" w:rsidRDefault="00F90BDC">
      <w:r xmlns:w="http://schemas.openxmlformats.org/wordprocessingml/2006/main">
        <w:t xml:space="preserve">1: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14:paraId="05B4B824" w14:textId="77777777" w:rsidR="00F90BDC" w:rsidRDefault="00F90BDC"/>
    <w:p w14:paraId="0108ED7C" w14:textId="77777777" w:rsidR="00F90BDC" w:rsidRDefault="00F90BDC">
      <w:r xmlns:w="http://schemas.openxmlformats.org/wordprocessingml/2006/main">
        <w:t xml:space="preserve">2፡ ማቴዎስ 5፡38-39፡- ዓይን ስለ ዓይን ጥርስም በጥርስ እንደ ተባለ ሰምታችኋል። እኔ ግን እላችኋለሁ፥ ክፉውን አትቃወሙት። ነገር ግን ማንም ቀኝ ጉንጭ በጥፊ ቢመታህ ሁለተኛውን ደግሞ አዙርለት።</w:t>
      </w:r>
    </w:p>
    <w:p w14:paraId="4E8B6E8F" w14:textId="77777777" w:rsidR="00F90BDC" w:rsidRDefault="00F90BDC"/>
    <w:p w14:paraId="561D4CD9" w14:textId="77777777" w:rsidR="00F90BDC" w:rsidRDefault="00F90BDC">
      <w:r xmlns:w="http://schemas.openxmlformats.org/wordprocessingml/2006/main">
        <w:t xml:space="preserve">ሉቃስ 23:2፡— ይህ ሕዝቡን ሲያጣምም ለቄሣርም ግብር እንዳይሰጥ ሲከለክል እኔ ክርስቶስ ንጉሥ ነኝ እያለ አገኘነው ብለው ይከሱት ጀመር።</w:t>
      </w:r>
    </w:p>
    <w:p w14:paraId="3D1A1186" w14:textId="77777777" w:rsidR="00F90BDC" w:rsidRDefault="00F90BDC"/>
    <w:p w14:paraId="2C1F22B7" w14:textId="77777777" w:rsidR="00F90BDC" w:rsidRDefault="00F90BDC">
      <w:r xmlns:w="http://schemas.openxmlformats.org/wordprocessingml/2006/main">
        <w:t xml:space="preserve">ሰዎቹ ኢየሱስን የአይሁድ ንጉስ ነው ብለው መንግስትን ለመገልበጥ እና ግብር አልከፍልም በማለት ከሰሱት።</w:t>
      </w:r>
    </w:p>
    <w:p w14:paraId="41838293" w14:textId="77777777" w:rsidR="00F90BDC" w:rsidRDefault="00F90BDC"/>
    <w:p w14:paraId="6D350ECD" w14:textId="77777777" w:rsidR="00F90BDC" w:rsidRDefault="00F90BDC">
      <w:r xmlns:w="http://schemas.openxmlformats.org/wordprocessingml/2006/main">
        <w:t xml:space="preserve">1. "የክስ ሃይል፡- ፍትሃዊ ያልሆነ ትችት እንዴት እንደሚመልስ"</w:t>
      </w:r>
    </w:p>
    <w:p w14:paraId="2785C0AA" w14:textId="77777777" w:rsidR="00F90BDC" w:rsidRDefault="00F90BDC"/>
    <w:p w14:paraId="513D0CB4" w14:textId="77777777" w:rsidR="00F90BDC" w:rsidRDefault="00F90BDC">
      <w:r xmlns:w="http://schemas.openxmlformats.org/wordprocessingml/2006/main">
        <w:t xml:space="preserve">2. "የኢየሱስ ሥልጣን፡ ማንን እናገለግላለን?"</w:t>
      </w:r>
    </w:p>
    <w:p w14:paraId="2E1D3227" w14:textId="77777777" w:rsidR="00F90BDC" w:rsidRDefault="00F90BDC"/>
    <w:p w14:paraId="3119D710" w14:textId="77777777" w:rsidR="00F90BDC" w:rsidRDefault="00F90BDC">
      <w:r xmlns:w="http://schemas.openxmlformats.org/wordprocessingml/2006/main">
        <w:t xml:space="preserve">1. ማቴዎስ 10፡28 - "ሥጋንም የሚገድሉትን ነፍስን ግን መግደል የማይቻላቸውን አትፍሩ፤ ይልቅስ ነፍስንም ሥጋንም በገሃነም ሊያጠፋ የሚቻለውን ፍሩ።"</w:t>
      </w:r>
    </w:p>
    <w:p w14:paraId="475C52EF" w14:textId="77777777" w:rsidR="00F90BDC" w:rsidRDefault="00F90BDC"/>
    <w:p w14:paraId="3BE677A9" w14:textId="77777777" w:rsidR="00F90BDC" w:rsidRDefault="00F90BDC">
      <w:r xmlns:w="http://schemas.openxmlformats.org/wordprocessingml/2006/main">
        <w:t xml:space="preserve">2. ሮሜ 13፡1 - " ሰው ሁሉ በበላይ ላሉት ባለ ሥልጣኖች ይገዛ። ከእግዚአብሔር ካልተገኘ በቀር ሥልጣን የለምና፥ ያሉትም በእግዚአብሔር የተሾሙ ናቸው።"</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ጲላጦስም። አንተ የአይሁድ ንጉሥ ነህን? ብሎ ጠየቀው። አንተ አልህ ብሎ መለሰለት።</w:t>
      </w:r>
    </w:p>
    <w:p w14:paraId="30DCDB08" w14:textId="77777777" w:rsidR="00F90BDC" w:rsidRDefault="00F90BDC"/>
    <w:p w14:paraId="23CB9A40" w14:textId="77777777" w:rsidR="00F90BDC" w:rsidRDefault="00F90BDC">
      <w:r xmlns:w="http://schemas.openxmlformats.org/wordprocessingml/2006/main">
        <w:t xml:space="preserve">ጲላጦስ ኢየሱስን የአይሁድ ንጉሥ መሆኑን ጠየቀው፣ ኢየሱስም "አንተ ተናገር" ብሎ መለሰለት።</w:t>
      </w:r>
    </w:p>
    <w:p w14:paraId="54E942A5" w14:textId="77777777" w:rsidR="00F90BDC" w:rsidRDefault="00F90BDC"/>
    <w:p w14:paraId="13AE9307" w14:textId="77777777" w:rsidR="00F90BDC" w:rsidRDefault="00F90BDC">
      <w:r xmlns:w="http://schemas.openxmlformats.org/wordprocessingml/2006/main">
        <w:t xml:space="preserve">1. በክርስቶስ ማንነት የመታመን ኃይል - ሉቃ 23፡3</w:t>
      </w:r>
    </w:p>
    <w:p w14:paraId="2B4B3A47" w14:textId="77777777" w:rsidR="00F90BDC" w:rsidRDefault="00F90BDC"/>
    <w:p w14:paraId="00077B41" w14:textId="77777777" w:rsidR="00F90BDC" w:rsidRDefault="00F90BDC">
      <w:r xmlns:w="http://schemas.openxmlformats.org/wordprocessingml/2006/main">
        <w:t xml:space="preserve">2. የክርስቶስ ሉዓላዊነት - ሉቃ 23፡3</w:t>
      </w:r>
    </w:p>
    <w:p w14:paraId="3A102EB3" w14:textId="77777777" w:rsidR="00F90BDC" w:rsidRDefault="00F90BDC"/>
    <w:p w14:paraId="19DC6AD0" w14:textId="77777777" w:rsidR="00F90BDC" w:rsidRDefault="00F90BDC">
      <w:r xmlns:w="http://schemas.openxmlformats.org/wordprocessingml/2006/main">
        <w:t xml:space="preserve">1. ፊልጵስዩስ 2፡6-11 - ኢየሱስ ራሱን አዋርዶ ለእግዚአብሔር ታዘዘ</w:t>
      </w:r>
    </w:p>
    <w:p w14:paraId="37FA7040" w14:textId="77777777" w:rsidR="00F90BDC" w:rsidRDefault="00F90BDC"/>
    <w:p w14:paraId="1DB1140E" w14:textId="77777777" w:rsidR="00F90BDC" w:rsidRDefault="00F90BDC">
      <w:r xmlns:w="http://schemas.openxmlformats.org/wordprocessingml/2006/main">
        <w:t xml:space="preserve">2. ዮሐንስ 18፡33-37 - ኢየሱስ ለጲላጦስ ጥያቄዎች በልበ ሙሉነት እና በእውነት መለሰ</w:t>
      </w:r>
    </w:p>
    <w:p w14:paraId="2D5B1788" w14:textId="77777777" w:rsidR="00F90BDC" w:rsidRDefault="00F90BDC"/>
    <w:p w14:paraId="1AA289F6" w14:textId="77777777" w:rsidR="00F90BDC" w:rsidRDefault="00F90BDC">
      <w:r xmlns:w="http://schemas.openxmlformats.org/wordprocessingml/2006/main">
        <w:t xml:space="preserve">Luke 23:4 ጲላጦስም ለካህናት አለቆችና ለሕዝቡ፡— በዚህ ሰው አንድ በደል ስንኳ አላገኘሁበትም አለ።</w:t>
      </w:r>
    </w:p>
    <w:p w14:paraId="689355C4" w14:textId="77777777" w:rsidR="00F90BDC" w:rsidRDefault="00F90BDC"/>
    <w:p w14:paraId="774E3144" w14:textId="77777777" w:rsidR="00F90BDC" w:rsidRDefault="00F90BDC">
      <w:r xmlns:w="http://schemas.openxmlformats.org/wordprocessingml/2006/main">
        <w:t xml:space="preserve">ጲላጦስ ኢየሱስን ከመረመረ በኋላ ምንም ስህተት አላገኘበትም።</w:t>
      </w:r>
    </w:p>
    <w:p w14:paraId="0DC50195" w14:textId="77777777" w:rsidR="00F90BDC" w:rsidRDefault="00F90BDC"/>
    <w:p w14:paraId="59DA589D" w14:textId="77777777" w:rsidR="00F90BDC" w:rsidRDefault="00F90BDC">
      <w:r xmlns:w="http://schemas.openxmlformats.org/wordprocessingml/2006/main">
        <w:t xml:space="preserve">1. ኢፍትሐዊ በሆነ ውንጀላም ቢሆን እግዚአብሔር ታማኝና ጻድቅ ነው።</w:t>
      </w:r>
    </w:p>
    <w:p w14:paraId="288674AD" w14:textId="77777777" w:rsidR="00F90BDC" w:rsidRDefault="00F90BDC"/>
    <w:p w14:paraId="4936CB11" w14:textId="77777777" w:rsidR="00F90BDC" w:rsidRDefault="00F90BDC">
      <w:r xmlns:w="http://schemas.openxmlformats.org/wordprocessingml/2006/main">
        <w:t xml:space="preserve">2. ኢየሱስ በስደት ፊት ጸጋንና ምሕረትን አሳይቷል።</w:t>
      </w:r>
    </w:p>
    <w:p w14:paraId="56192A2F" w14:textId="77777777" w:rsidR="00F90BDC" w:rsidRDefault="00F90BDC"/>
    <w:p w14:paraId="1E743334" w14:textId="77777777" w:rsidR="00F90BDC" w:rsidRDefault="00F90BDC">
      <w:r xmlns:w="http://schemas.openxmlformats.org/wordprocessingml/2006/main">
        <w:t xml:space="preserve">1. መዝሙረ ዳዊት 25፡10 - የእግዚአብሔር መንገድ ሁሉ ኪዳኑንና ምስክሩን ለሚጠብቁ ታማኝ ፍቅርና ታማኝነት ነው።</w:t>
      </w:r>
    </w:p>
    <w:p w14:paraId="6ADD1B78" w14:textId="77777777" w:rsidR="00F90BDC" w:rsidRDefault="00F90BDC"/>
    <w:p w14:paraId="3F73B2AB" w14:textId="77777777" w:rsidR="00F90BDC" w:rsidRDefault="00F90BDC">
      <w:r xmlns:w="http://schemas.openxmlformats.org/wordprocessingml/2006/main">
        <w:t xml:space="preserve">2. ሮሜ 8፡31 - እንግዲህ ስለዚህ ነገር ምን እንላለን? እግዚአብሔር ከእኛ ጋር ከሆነ ማን ይቃወመናል?</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23:5 እነርሱም፡— ከገሊላ ጀምሮ እስከዚህ ስፍራ ድረስ በይሁዳ ሁሉ እያስተማረ ሕዝቡን ያነሣሣል።</w:t>
      </w:r>
    </w:p>
    <w:p w14:paraId="084D1A30" w14:textId="77777777" w:rsidR="00F90BDC" w:rsidRDefault="00F90BDC"/>
    <w:p w14:paraId="10F25EA2" w14:textId="77777777" w:rsidR="00F90BDC" w:rsidRDefault="00F90BDC">
      <w:r xmlns:w="http://schemas.openxmlformats.org/wordprocessingml/2006/main">
        <w:t xml:space="preserve">አይሁዳውያን በኢየሱስ ላይ ሕዝቡን ስላነሳሱና ከገሊላ እስከ ኢየሩሳሌም ባለው ይሁዳ ሁሉ በማስተማሩ ተቆጥተው ነበር።</w:t>
      </w:r>
    </w:p>
    <w:p w14:paraId="3D25335C" w14:textId="77777777" w:rsidR="00F90BDC" w:rsidRDefault="00F90BDC"/>
    <w:p w14:paraId="57302756" w14:textId="77777777" w:rsidR="00F90BDC" w:rsidRDefault="00F90BDC">
      <w:r xmlns:w="http://schemas.openxmlformats.org/wordprocessingml/2006/main">
        <w:t xml:space="preserve">1፡ ኢየሱስ ተቃውሞ ቢገጥመውም ሕዝቡን ሊያስተምርና ሊያነሣሣው ፈቃደኛ ነበር።</w:t>
      </w:r>
    </w:p>
    <w:p w14:paraId="6D62030E" w14:textId="77777777" w:rsidR="00F90BDC" w:rsidRDefault="00F90BDC"/>
    <w:p w14:paraId="641C10BE" w14:textId="77777777" w:rsidR="00F90BDC" w:rsidRDefault="00F90BDC">
      <w:r xmlns:w="http://schemas.openxmlformats.org/wordprocessingml/2006/main">
        <w:t xml:space="preserve">2፡ የኢየሱስን ምሳሌ በመከተል መንግሥቱን ለማስፋት በሚደርስብን ተቃውሞ ድፍረት ሊኖረን ይገባል።</w:t>
      </w:r>
    </w:p>
    <w:p w14:paraId="23BB2F27" w14:textId="77777777" w:rsidR="00F90BDC" w:rsidRDefault="00F90BDC"/>
    <w:p w14:paraId="5F0CB4BF" w14:textId="77777777" w:rsidR="00F90BDC" w:rsidRDefault="00F90BDC">
      <w:r xmlns:w="http://schemas.openxmlformats.org/wordprocessingml/2006/main">
        <w:t xml:space="preserve">1፡ ማቴዎስ 10፡28 - "ሥጋንም የሚገድሉትን ነፍስን ግን መግደል የማይቻላቸውን አትፍሩ፤ ይልቁንም ነፍስንና ሥጋን በገሃነም ሊያጠፋ የሚቻለውን ፍሩ።"</w:t>
      </w:r>
    </w:p>
    <w:p w14:paraId="057EEB77" w14:textId="77777777" w:rsidR="00F90BDC" w:rsidRDefault="00F90BDC"/>
    <w:p w14:paraId="711BF32B" w14:textId="77777777" w:rsidR="00F90BDC" w:rsidRDefault="00F90BDC">
      <w:r xmlns:w="http://schemas.openxmlformats.org/wordprocessingml/2006/main">
        <w:t xml:space="preserve">2፡ የሐዋርያት ሥራ 4:13 - " ጴጥሮስና ዮሐንስም በግልጥ እንደ ተናገሩ ባዩ ጊዜ፥ ያልተማሩና የማያውቁ ሰዎች እንደ ሆኑ አውቀው አደነቁ፥ ከኢየሱስም ጋር እንደ ነበሩ አወቁአቸው።"</w:t>
      </w:r>
    </w:p>
    <w:p w14:paraId="584CA8A3" w14:textId="77777777" w:rsidR="00F90BDC" w:rsidRDefault="00F90BDC"/>
    <w:p w14:paraId="0FEE6456" w14:textId="77777777" w:rsidR="00F90BDC" w:rsidRDefault="00F90BDC">
      <w:r xmlns:w="http://schemas.openxmlformats.org/wordprocessingml/2006/main">
        <w:t xml:space="preserve">Luke 23:6 ጲላጦስም ስለ ገሊላ በሰማ ጊዜ ያ ሰው የገሊላ ሰው መሆኑን ጠየቀ።</w:t>
      </w:r>
    </w:p>
    <w:p w14:paraId="478BF907" w14:textId="77777777" w:rsidR="00F90BDC" w:rsidRDefault="00F90BDC"/>
    <w:p w14:paraId="5FDD6DD0" w14:textId="77777777" w:rsidR="00F90BDC" w:rsidRDefault="00F90BDC">
      <w:r xmlns:w="http://schemas.openxmlformats.org/wordprocessingml/2006/main">
        <w:t xml:space="preserve">ጲላጦስ ስለ አካባቢው በሰማ ጊዜ ኢየሱስ ከገሊላ እንደሆነ ጠየቀ።</w:t>
      </w:r>
    </w:p>
    <w:p w14:paraId="4CCAB075" w14:textId="77777777" w:rsidR="00F90BDC" w:rsidRDefault="00F90BDC"/>
    <w:p w14:paraId="16E067ED" w14:textId="77777777" w:rsidR="00F90BDC" w:rsidRDefault="00F90BDC">
      <w:r xmlns:w="http://schemas.openxmlformats.org/wordprocessingml/2006/main">
        <w:t xml:space="preserve">1. ኢየሱስ፡- ትሑት ንጉሣችን</w:t>
      </w:r>
    </w:p>
    <w:p w14:paraId="39FFA665" w14:textId="77777777" w:rsidR="00F90BDC" w:rsidRDefault="00F90BDC"/>
    <w:p w14:paraId="1F9F4C7B" w14:textId="77777777" w:rsidR="00F90BDC" w:rsidRDefault="00F90BDC">
      <w:r xmlns:w="http://schemas.openxmlformats.org/wordprocessingml/2006/main">
        <w:t xml:space="preserve">2. የኢየሱስ ኃይል በገሊላ</w:t>
      </w:r>
    </w:p>
    <w:p w14:paraId="3D45D1B7" w14:textId="77777777" w:rsidR="00F90BDC" w:rsidRDefault="00F90BDC"/>
    <w:p w14:paraId="3A8B3AD0" w14:textId="77777777" w:rsidR="00F90BDC" w:rsidRDefault="00F90BDC">
      <w:r xmlns:w="http://schemas.openxmlformats.org/wordprocessingml/2006/main">
        <w:t xml:space="preserve">1. ማቴዎስ 5፡5 - "የዋሆች ብፁዓን ናቸው፥ ምድርን ይወርሳሉና።"</w:t>
      </w:r>
    </w:p>
    <w:p w14:paraId="0A5C1588" w14:textId="77777777" w:rsidR="00F90BDC" w:rsidRDefault="00F90BDC"/>
    <w:p w14:paraId="09B2BF54" w14:textId="77777777" w:rsidR="00F90BDC" w:rsidRDefault="00F90BDC">
      <w:r xmlns:w="http://schemas.openxmlformats.org/wordprocessingml/2006/main">
        <w:t xml:space="preserve">2. ዮሐ 1፡14 - "ቃልም ሥጋ ሆነ በእኛ አደረ አንድ ልጅም ከአባቱ ዘንድ እንዳለው ክብር የሆነው ክብሩን አየን።"</w:t>
      </w:r>
    </w:p>
    <w:p w14:paraId="2962A07B" w14:textId="77777777" w:rsidR="00F90BDC" w:rsidRDefault="00F90BDC"/>
    <w:p w14:paraId="47B3538B" w14:textId="77777777" w:rsidR="00F90BDC" w:rsidRDefault="00F90BDC">
      <w:r xmlns:w="http://schemas.openxmlformats.org/wordprocessingml/2006/main">
        <w:t xml:space="preserve">ሉቃስ 23:7፡— ከሄሮድስም ግዛት እንደ ሆነ ባወቀ ጊዜ ወደ ሄሮድስ ሰደደው፥ እርሱ ደግሞ በዚያን ጊዜ በኢየሩሳሌም ነበረ።</w:t>
      </w:r>
    </w:p>
    <w:p w14:paraId="4598D290" w14:textId="77777777" w:rsidR="00F90BDC" w:rsidRDefault="00F90BDC"/>
    <w:p w14:paraId="12D2BAB4" w14:textId="77777777" w:rsidR="00F90BDC" w:rsidRDefault="00F90BDC">
      <w:r xmlns:w="http://schemas.openxmlformats.org/wordprocessingml/2006/main">
        <w:t xml:space="preserve">ሄሮድስ በኢየሱስ ላይ ስልጣን እንዳለው ስላወቀ ጲላጦስ ኢየሱስን ወደ ሄሮድስ ላከው።</w:t>
      </w:r>
    </w:p>
    <w:p w14:paraId="39513D72" w14:textId="77777777" w:rsidR="00F90BDC" w:rsidRDefault="00F90BDC"/>
    <w:p w14:paraId="7CAEFEC6" w14:textId="77777777" w:rsidR="00F90BDC" w:rsidRDefault="00F90BDC">
      <w:r xmlns:w="http://schemas.openxmlformats.org/wordprocessingml/2006/main">
        <w:t xml:space="preserve">1. በአስቸጋሪ ጊዜያት ውስጥ እርስዎን ለማየት የእግዚአብሄርን ኃይል ተቀበሉ።</w:t>
      </w:r>
    </w:p>
    <w:p w14:paraId="6070F341" w14:textId="77777777" w:rsidR="00F90BDC" w:rsidRDefault="00F90BDC"/>
    <w:p w14:paraId="6830F23B" w14:textId="77777777" w:rsidR="00F90BDC" w:rsidRDefault="00F90BDC">
      <w:r xmlns:w="http://schemas.openxmlformats.org/wordprocessingml/2006/main">
        <w:t xml:space="preserve">2. የእግዚአብሔርን በረከቶች እንድትለማመዱ ለሥልጣን ተገዙ።</w:t>
      </w:r>
    </w:p>
    <w:p w14:paraId="38C9B7AC" w14:textId="77777777" w:rsidR="00F90BDC" w:rsidRDefault="00F90BDC"/>
    <w:p w14:paraId="2D980D17" w14:textId="77777777" w:rsidR="00F90BDC" w:rsidRDefault="00F90BDC">
      <w:r xmlns:w="http://schemas.openxmlformats.org/wordprocessingml/2006/main">
        <w:t xml:space="preserve">1. ሮሜ 13፡1-7</w:t>
      </w:r>
    </w:p>
    <w:p w14:paraId="3D3AE966" w14:textId="77777777" w:rsidR="00F90BDC" w:rsidRDefault="00F90BDC"/>
    <w:p w14:paraId="1818B0D2" w14:textId="77777777" w:rsidR="00F90BDC" w:rsidRDefault="00F90BDC">
      <w:r xmlns:w="http://schemas.openxmlformats.org/wordprocessingml/2006/main">
        <w:t xml:space="preserve">2. መዝሙረ ዳዊት 46፡1-3</w:t>
      </w:r>
    </w:p>
    <w:p w14:paraId="064415B3" w14:textId="77777777" w:rsidR="00F90BDC" w:rsidRDefault="00F90BDC"/>
    <w:p w14:paraId="7D012A59" w14:textId="77777777" w:rsidR="00F90BDC" w:rsidRDefault="00F90BDC">
      <w:r xmlns:w="http://schemas.openxmlformats.org/wordprocessingml/2006/main">
        <w:t xml:space="preserve">ሉቃስ 23:8፣ ሄሮድስም ኢየሱስን ባየው ጊዜ እጅግ ደስ አለው፤ ስለ እርሱ ስለ ሰማ ከብዙ ዘመን ጀምሮ ሊያየው ይመኝ ነበርና። በእርሱም ተአምር ያይ ዘንድ ተስፋ አደረገ።</w:t>
      </w:r>
    </w:p>
    <w:p w14:paraId="30C28C9F" w14:textId="77777777" w:rsidR="00F90BDC" w:rsidRDefault="00F90BDC"/>
    <w:p w14:paraId="32998601" w14:textId="77777777" w:rsidR="00F90BDC" w:rsidRDefault="00F90BDC">
      <w:r xmlns:w="http://schemas.openxmlformats.org/wordprocessingml/2006/main">
        <w:t xml:space="preserve">ሄሮድስ ኢየሱስን ባየው ጊዜ በጣም ተደሰተ ምክንያቱም ስለ እርሱ ብዙ ነገር ሰምቶ ተአምር ሲያደርግ ሊያየው ፈልጎ ነበር።</w:t>
      </w:r>
    </w:p>
    <w:p w14:paraId="46B6B0D3" w14:textId="77777777" w:rsidR="00F90BDC" w:rsidRDefault="00F90BDC"/>
    <w:p w14:paraId="69AA6E09" w14:textId="77777777" w:rsidR="00F90BDC" w:rsidRDefault="00F90BDC">
      <w:r xmlns:w="http://schemas.openxmlformats.org/wordprocessingml/2006/main">
        <w:t xml:space="preserve">1. የእምነት ኃይል፡ የሄሮድስ እምነት ኢየሱስን እንዲያየው እንዴት እንደመራው።</w:t>
      </w:r>
    </w:p>
    <w:p w14:paraId="4A4C31E0" w14:textId="77777777" w:rsidR="00F90BDC" w:rsidRDefault="00F90BDC"/>
    <w:p w14:paraId="682239B6" w14:textId="77777777" w:rsidR="00F90BDC" w:rsidRDefault="00F90BDC">
      <w:r xmlns:w="http://schemas.openxmlformats.org/wordprocessingml/2006/main">
        <w:t xml:space="preserve">2. የማግኘት ደስታ፡ የእግዚአብሔርን መገኘት ባልተጠበቁ መንገዶች መለማመድ</w:t>
      </w:r>
    </w:p>
    <w:p w14:paraId="040CE512" w14:textId="77777777" w:rsidR="00F90BDC" w:rsidRDefault="00F90BDC"/>
    <w:p w14:paraId="7DBC90DE"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60E90BB" w14:textId="77777777" w:rsidR="00F90BDC" w:rsidRDefault="00F90BDC"/>
    <w:p w14:paraId="37D327FB" w14:textId="77777777" w:rsidR="00F90BDC" w:rsidRDefault="00F90BDC">
      <w:r xmlns:w="http://schemas.openxmlformats.org/wordprocessingml/2006/main">
        <w:t xml:space="preserve">2. መዝሙረ ዳዊት 16:11 - "የሕይወትን መንገድ አሳየኸኝ፥ በፊትህም ደስታ አለ፥ በቀኝህም የዘላለም ደስታ አለ።"</w:t>
      </w:r>
    </w:p>
    <w:p w14:paraId="3AB19E0D" w14:textId="77777777" w:rsidR="00F90BDC" w:rsidRDefault="00F90BDC"/>
    <w:p w14:paraId="4B0938B5" w14:textId="77777777" w:rsidR="00F90BDC" w:rsidRDefault="00F90BDC">
      <w:r xmlns:w="http://schemas.openxmlformats.org/wordprocessingml/2006/main">
        <w:t xml:space="preserve">Luke 23:9 ብዙ ቃልም ጠየቀው። እርሱ ግን ምንም አልመለሰለትም።</w:t>
      </w:r>
    </w:p>
    <w:p w14:paraId="3BD14561" w14:textId="77777777" w:rsidR="00F90BDC" w:rsidRDefault="00F90BDC"/>
    <w:p w14:paraId="665F7AF8" w14:textId="77777777" w:rsidR="00F90BDC" w:rsidRDefault="00F90BDC">
      <w:r xmlns:w="http://schemas.openxmlformats.org/wordprocessingml/2006/main">
        <w:t xml:space="preserve">ይህ ክፍል የሚገልጸው ሮማዊውን ገዥ ጲላጦስን በእርሱ ላይ ስህተት ለማግኘት ሲል ኢየሱስን እንደጠየቀው ቢሆንም ኢየሱስ ግን ምንም አልመለሰም።</w:t>
      </w:r>
    </w:p>
    <w:p w14:paraId="77FD6909" w14:textId="77777777" w:rsidR="00F90BDC" w:rsidRDefault="00F90BDC"/>
    <w:p w14:paraId="4FB38284" w14:textId="77777777" w:rsidR="00F90BDC" w:rsidRDefault="00F90BDC">
      <w:r xmlns:w="http://schemas.openxmlformats.org/wordprocessingml/2006/main">
        <w:t xml:space="preserve">1. በጭቆና ፊት የዝምታ ኃይል</w:t>
      </w:r>
    </w:p>
    <w:p w14:paraId="34A2F2B9" w14:textId="77777777" w:rsidR="00F90BDC" w:rsidRDefault="00F90BDC"/>
    <w:p w14:paraId="6A4664D8" w14:textId="77777777" w:rsidR="00F90BDC" w:rsidRDefault="00F90BDC">
      <w:r xmlns:w="http://schemas.openxmlformats.org/wordprocessingml/2006/main">
        <w:t xml:space="preserve">2. ቃላችን እምነታችንን የሚያንጸባርቀው እንዴት ነው?</w:t>
      </w:r>
    </w:p>
    <w:p w14:paraId="299790CE" w14:textId="77777777" w:rsidR="00F90BDC" w:rsidRDefault="00F90BDC"/>
    <w:p w14:paraId="369AFC9D" w14:textId="77777777" w:rsidR="00F90BDC" w:rsidRDefault="00F90BDC">
      <w:r xmlns:w="http://schemas.openxmlformats.org/wordprocessingml/2006/main">
        <w:t xml:space="preserve">1. ምሳሌ 17፡28 - ሰነፍ ዝም ሲል እንደ ጠቢብ ይቆጠራል። ከንፈሩን ሲዘጋ እንደ አስተዋይ ይቆጠራል።</w:t>
      </w:r>
    </w:p>
    <w:p w14:paraId="72D9DB57" w14:textId="77777777" w:rsidR="00F90BDC" w:rsidRDefault="00F90BDC"/>
    <w:p w14:paraId="2AC07D50" w14:textId="77777777" w:rsidR="00F90BDC" w:rsidRDefault="00F90BDC">
      <w:r xmlns:w="http://schemas.openxmlformats.org/wordprocessingml/2006/main">
        <w:t xml:space="preserve">2. ያዕ 1፡19-20 - የተወደዳችሁ ወንድሞቼ ሆይ፥ ይህን አስተውሉ፤ ሰው ሁሉ ለመስማት የፈጠነ ለመናገርም የዘገየ ለቍጣም የዘገየ ይሁን። የሰው ቁጣ የእግዚአብሔርን ጽድቅ አያደርግምና።</w:t>
      </w:r>
    </w:p>
    <w:p w14:paraId="35941E56" w14:textId="77777777" w:rsidR="00F90BDC" w:rsidRDefault="00F90BDC"/>
    <w:p w14:paraId="0E5C8C88" w14:textId="77777777" w:rsidR="00F90BDC" w:rsidRDefault="00F90BDC">
      <w:r xmlns:w="http://schemas.openxmlformats.org/wordprocessingml/2006/main">
        <w:t xml:space="preserve">Luke 23:10 የካህናት አለቆችና ጻፎችም ቆመው አጥብቀው ከሰሱት።</w:t>
      </w:r>
    </w:p>
    <w:p w14:paraId="0F87F53B" w14:textId="77777777" w:rsidR="00F90BDC" w:rsidRDefault="00F90BDC"/>
    <w:p w14:paraId="6DD79845" w14:textId="77777777" w:rsidR="00F90BDC" w:rsidRDefault="00F90BDC">
      <w:r xmlns:w="http://schemas.openxmlformats.org/wordprocessingml/2006/main">
        <w:t xml:space="preserve">ምንባብ የካህናት አለቆችና ጻፎች ቆመው በኢየሱስ ላይ ከባድ ክስ አቀረቡ።</w:t>
      </w:r>
    </w:p>
    <w:p w14:paraId="02F985FB" w14:textId="77777777" w:rsidR="00F90BDC" w:rsidRDefault="00F90BDC"/>
    <w:p w14:paraId="3995ABDA" w14:textId="77777777" w:rsidR="00F90BDC" w:rsidRDefault="00F90BDC">
      <w:r xmlns:w="http://schemas.openxmlformats.org/wordprocessingml/2006/main">
        <w:t xml:space="preserve">1. "የክስ ኃይል፡ ለምን በደግነትና በፍቅር መናገር አለብን"</w:t>
      </w:r>
    </w:p>
    <w:p w14:paraId="3DEE907B" w14:textId="77777777" w:rsidR="00F90BDC" w:rsidRDefault="00F90BDC"/>
    <w:p w14:paraId="042997B4" w14:textId="77777777" w:rsidR="00F90BDC" w:rsidRDefault="00F90BDC">
      <w:r xmlns:w="http://schemas.openxmlformats.org/wordprocessingml/2006/main">
        <w:t xml:space="preserve">2. "ለትክክለኛው ነገር መቆም ያለው በጎነት፡ የኢየሱስ ምሳሌ"</w:t>
      </w:r>
    </w:p>
    <w:p w14:paraId="4AAD7FC6" w14:textId="77777777" w:rsidR="00F90BDC" w:rsidRDefault="00F90BDC"/>
    <w:p w14:paraId="7D0BAF49" w14:textId="77777777" w:rsidR="00F90BDC" w:rsidRDefault="00F90BDC">
      <w:r xmlns:w="http://schemas.openxmlformats.org/wordprocessingml/2006/main">
        <w:t xml:space="preserve">1. ወደ ሮሜ ሰዎች 12፡14-21 - " የሚያሰድዱአችሁን መርቁ፤ መርቁ እንጂ አትርገሟቸው።"</w:t>
      </w:r>
    </w:p>
    <w:p w14:paraId="445073FD" w14:textId="77777777" w:rsidR="00F90BDC" w:rsidRDefault="00F90BDC"/>
    <w:p w14:paraId="5D7E7D1C" w14:textId="77777777" w:rsidR="00F90BDC" w:rsidRDefault="00F90BDC">
      <w:r xmlns:w="http://schemas.openxmlformats.org/wordprocessingml/2006/main">
        <w:t xml:space="preserve">2. ምሳሌ 16፡28 - "አማለኛ ሰው ጠብን ያወራል፥ ሹክሹክታም የቅርብ ወዳጆቹን ይለያል።"</w:t>
      </w:r>
    </w:p>
    <w:p w14:paraId="589290F5" w14:textId="77777777" w:rsidR="00F90BDC" w:rsidRDefault="00F90BDC"/>
    <w:p w14:paraId="09CFF587" w14:textId="77777777" w:rsidR="00F90BDC" w:rsidRDefault="00F90BDC">
      <w:r xmlns:w="http://schemas.openxmlformats.org/wordprocessingml/2006/main">
        <w:t xml:space="preserve">Luke 23:11 ሄሮድስም ከሠራዊቱ ጋር ናቀው ዘበትበትም፥ የጌጥ ልብስም አልብሶ ወደ ጲላጦስ ሰደደው።</w:t>
      </w:r>
    </w:p>
    <w:p w14:paraId="0A0AEC73" w14:textId="77777777" w:rsidR="00F90BDC" w:rsidRDefault="00F90BDC"/>
    <w:p w14:paraId="601DB84A" w14:textId="77777777" w:rsidR="00F90BDC" w:rsidRDefault="00F90BDC">
      <w:r xmlns:w="http://schemas.openxmlformats.org/wordprocessingml/2006/main">
        <w:t xml:space="preserve">ኢየሱስ ወደ ጲላጦስ ከመላኩ በፊት በሄሮድስና በሠራዊቱ ተሣለቅበትና አዋርዶ ነበር።</w:t>
      </w:r>
    </w:p>
    <w:p w14:paraId="6F33D7C8" w14:textId="77777777" w:rsidR="00F90BDC" w:rsidRDefault="00F90BDC"/>
    <w:p w14:paraId="32E9F8E3" w14:textId="77777777" w:rsidR="00F90BDC" w:rsidRDefault="00F90BDC">
      <w:r xmlns:w="http://schemas.openxmlformats.org/wordprocessingml/2006/main">
        <w:t xml:space="preserve">1. የማዋረድ ኃይል - ኢየሱስ ራሱን አዋርዶ ስለ እኛ መዳን መከራን እንዴት እንደተቀበለ።</w:t>
      </w:r>
    </w:p>
    <w:p w14:paraId="54FDDF3A" w14:textId="77777777" w:rsidR="00F90BDC" w:rsidRDefault="00F90BDC"/>
    <w:p w14:paraId="2A6987D7" w14:textId="77777777" w:rsidR="00F90BDC" w:rsidRDefault="00F90BDC">
      <w:r xmlns:w="http://schemas.openxmlformats.org/wordprocessingml/2006/main">
        <w:t xml:space="preserve">2. የይቅርታ ኃይል - ኢየሱስ ሄሮድስንና ጭፍሮቹን በደል ቢደርስባቸውም ይቅር ለማለት ፈቃደኛ ነበር።</w:t>
      </w:r>
    </w:p>
    <w:p w14:paraId="2D8D1FCB" w14:textId="77777777" w:rsidR="00F90BDC" w:rsidRDefault="00F90BDC"/>
    <w:p w14:paraId="1A097CAD" w14:textId="77777777" w:rsidR="00F90BDC" w:rsidRDefault="00F90BDC">
      <w:r xmlns:w="http://schemas.openxmlformats.org/wordprocessingml/2006/main">
        <w:t xml:space="preserve">1. ፊልጵስዩስ 2፡5-8 - የክርስቶስ ትህትና እና ለእግዚአብሔር ፈቃድ መታዘዝ ነውርና መከራ ቢኖርም።</w:t>
      </w:r>
    </w:p>
    <w:p w14:paraId="7900A8B9" w14:textId="77777777" w:rsidR="00F90BDC" w:rsidRDefault="00F90BDC"/>
    <w:p w14:paraId="2955C409" w14:textId="77777777" w:rsidR="00F90BDC" w:rsidRDefault="00F90BDC">
      <w:r xmlns:w="http://schemas.openxmlformats.org/wordprocessingml/2006/main">
        <w:t xml:space="preserve">2. ማቴዎስ 6፡14-15 - እግዚአብሔር ይቅር እንዳለን ሌሎችን እንዴት ይቅር ማለት እንዳለብን የኢየሱስ ትምህርት።</w:t>
      </w:r>
    </w:p>
    <w:p w14:paraId="5A4E4670" w14:textId="77777777" w:rsidR="00F90BDC" w:rsidRDefault="00F90BDC"/>
    <w:p w14:paraId="07F1273C" w14:textId="77777777" w:rsidR="00F90BDC" w:rsidRDefault="00F90BDC">
      <w:r xmlns:w="http://schemas.openxmlformats.org/wordprocessingml/2006/main">
        <w:t xml:space="preserve">Luke 23:12 በዚያም ቀን ጲላጦስና ሄሮድስ ወዳጆች ሆኑ፥ አስቀድሞ እርስ በርሳቸው ጥል ነበሩና።</w:t>
      </w:r>
    </w:p>
    <w:p w14:paraId="497AD587" w14:textId="77777777" w:rsidR="00F90BDC" w:rsidRDefault="00F90BDC"/>
    <w:p w14:paraId="085E86BF" w14:textId="77777777" w:rsidR="00F90BDC" w:rsidRDefault="00F90BDC">
      <w:r xmlns:w="http://schemas.openxmlformats.org/wordprocessingml/2006/main">
        <w:t xml:space="preserve">የመጽሐፍ ቅዱስ ክፍል ጲላጦስ እና ሄሮድስ ቀድሞ በጠላትነት በነበሩበት ቀን እንዴት ጓደኛሞች እንደነበሩ ይናገራል።</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የማስታረቅ ኃይል - በዚህ ውስጥ፣ በጲላጦስ እና በሄሮድስ መካከል የተደረገውን እርቅ፣ እና ይህ እንዴት የይቅርታ እና የማረም ኃይልን እንደሚያንጸባርቅ አስሱ።</w:t>
      </w:r>
    </w:p>
    <w:p w14:paraId="737696A2" w14:textId="77777777" w:rsidR="00F90BDC" w:rsidRDefault="00F90BDC"/>
    <w:p w14:paraId="277DC44E" w14:textId="77777777" w:rsidR="00F90BDC" w:rsidRDefault="00F90BDC">
      <w:r xmlns:w="http://schemas.openxmlformats.org/wordprocessingml/2006/main">
        <w:t xml:space="preserve">2. የይቅር ባይነት ሃይል - በዚህ ውስጥ፣ በጲላጦስ እና በሄሮድስ ላይ እንደታየው አንድ የይቅርታ ድርጊት የሁለትን ህይወት እንዴት እንደሚለውጥ ተወያዩ።</w:t>
      </w:r>
    </w:p>
    <w:p w14:paraId="1EE0BD21" w14:textId="77777777" w:rsidR="00F90BDC" w:rsidRDefault="00F90BDC"/>
    <w:p w14:paraId="2EC457D5" w14:textId="77777777" w:rsidR="00F90BDC" w:rsidRDefault="00F90BDC">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3D6A4CBD" w14:textId="77777777" w:rsidR="00F90BDC" w:rsidRDefault="00F90BDC"/>
    <w:p w14:paraId="320EB7A4" w14:textId="77777777" w:rsidR="00F90BDC" w:rsidRDefault="00F90BDC">
      <w:r xmlns:w="http://schemas.openxmlformats.org/wordprocessingml/2006/main">
        <w:t xml:space="preserve">2. ቆላስይስ 3፡13 - "እርስ በርሳችሁ ትዕግሥትን አድርጉ፥ አንዱም በሌላው ላይ የሚነቅፈው ነገር ካለው፥ ይቅር ተባባሉ። ጌታ ይቅር እንዳላችሁ እናንተ ደግሞ ይቅር በሉ"</w:t>
      </w:r>
    </w:p>
    <w:p w14:paraId="79A7E544" w14:textId="77777777" w:rsidR="00F90BDC" w:rsidRDefault="00F90BDC"/>
    <w:p w14:paraId="391367FA" w14:textId="77777777" w:rsidR="00F90BDC" w:rsidRDefault="00F90BDC">
      <w:r xmlns:w="http://schemas.openxmlformats.org/wordprocessingml/2006/main">
        <w:t xml:space="preserve">ሉቃ 23፡13 ጲላጦስም የካህናት አለቆችን አለቆችን ሕዝቡንም በአንድነት ጠርቶ።</w:t>
      </w:r>
    </w:p>
    <w:p w14:paraId="3888A87A" w14:textId="77777777" w:rsidR="00F90BDC" w:rsidRDefault="00F90BDC"/>
    <w:p w14:paraId="6DB4352C" w14:textId="77777777" w:rsidR="00F90BDC" w:rsidRDefault="00F90BDC">
      <w:r xmlns:w="http://schemas.openxmlformats.org/wordprocessingml/2006/main">
        <w:t xml:space="preserve">የኢየሩሳሌም ሰዎች ፍርዱን ለመስማት በጲላጦስ ፊት ተሰበሰቡ።</w:t>
      </w:r>
    </w:p>
    <w:p w14:paraId="3568C58E" w14:textId="77777777" w:rsidR="00F90BDC" w:rsidRDefault="00F90BDC"/>
    <w:p w14:paraId="0F6FBA12" w14:textId="77777777" w:rsidR="00F90BDC" w:rsidRDefault="00F90BDC">
      <w:r xmlns:w="http://schemas.openxmlformats.org/wordprocessingml/2006/main">
        <w:t xml:space="preserve">1. በችግር ጊዜ ፍትህን እና ምህረትን ለማግኘት ወደ ኢየሱስ መመልከት አለብን።</w:t>
      </w:r>
    </w:p>
    <w:p w14:paraId="4C420414" w14:textId="77777777" w:rsidR="00F90BDC" w:rsidRDefault="00F90BDC"/>
    <w:p w14:paraId="1BA34E4E" w14:textId="77777777" w:rsidR="00F90BDC" w:rsidRDefault="00F90BDC">
      <w:r xmlns:w="http://schemas.openxmlformats.org/wordprocessingml/2006/main">
        <w:t xml:space="preserve">2. ልዩነታችን ብንሆን በአንድነትና በሰላም እንድንኖር እግዚአብሔር ጠርቶናል።</w:t>
      </w:r>
    </w:p>
    <w:p w14:paraId="62FFD469" w14:textId="77777777" w:rsidR="00F90BDC" w:rsidRDefault="00F90BDC"/>
    <w:p w14:paraId="0B84A454" w14:textId="77777777" w:rsidR="00F90BDC" w:rsidRDefault="00F90BDC">
      <w:r xmlns:w="http://schemas.openxmlformats.org/wordprocessingml/2006/main">
        <w:t xml:space="preserve">1. ኢሳ 30፡18 "ስለዚህ እግዚአብሔር ይራራልህ ዘንድ ይጠብቃል ስለዚህም ይምርህ ዘንድ ራሱን ከፍ ከፍ ያደርጋል። እግዚአብሔር የጽድቅ አምላክ ነውና; እርሱን የሚጠባበቁ ሁሉ ብፁዓን ናቸው” በማለት ተናግሯል።</w:t>
      </w:r>
    </w:p>
    <w:p w14:paraId="7AA0D85E" w14:textId="77777777" w:rsidR="00F90BDC" w:rsidRDefault="00F90BDC"/>
    <w:p w14:paraId="079994A6" w14:textId="77777777" w:rsidR="00F90BDC" w:rsidRDefault="00F90BDC">
      <w:r xmlns:w="http://schemas.openxmlformats.org/wordprocessingml/2006/main">
        <w:t xml:space="preserve">2. ኤፌሶን 4፡3 “በሰላም ማሰሪያ የመንፈስን አንድነት ለመጠበቅ ትጉ።</w:t>
      </w:r>
    </w:p>
    <w:p w14:paraId="29E85995" w14:textId="77777777" w:rsidR="00F90BDC" w:rsidRDefault="00F90BDC"/>
    <w:p w14:paraId="51C16239" w14:textId="77777777" w:rsidR="00F90BDC" w:rsidRDefault="00F90BDC">
      <w:r xmlns:w="http://schemas.openxmlformats.org/wordprocessingml/2006/main">
        <w:t xml:space="preserve">ሉቃስ 23:14፡— ይህን ሕዝቡን እንደሚያጣምም ወደ እኔ አመጣችሁት፤ እነሆም፥ በፊታችሁ መርምሬ በምትከሱበት ነገር በዚህ ሰው ላይ አንድ በደል ስንኳ አላገኘሁበትም።</w:t>
      </w:r>
    </w:p>
    <w:p w14:paraId="02E20E49" w14:textId="77777777" w:rsidR="00F90BDC" w:rsidRDefault="00F90BDC"/>
    <w:p w14:paraId="354AB760" w14:textId="77777777" w:rsidR="00F90BDC" w:rsidRDefault="00F90BDC">
      <w:r xmlns:w="http://schemas.openxmlformats.org/wordprocessingml/2006/main">
        <w:t xml:space="preserve">ይህ ክፍል ኢየሱስ በሰዎች ፊት ተመርምሮ በእርሱ ላይ ከቀረበበት ክስ ንጹህ ሆኖ ስለተገኘበት ነው።</w:t>
      </w:r>
    </w:p>
    <w:p w14:paraId="0E69A1D7" w14:textId="77777777" w:rsidR="00F90BDC" w:rsidRDefault="00F90BDC"/>
    <w:p w14:paraId="057275EC" w14:textId="77777777" w:rsidR="00F90BDC" w:rsidRDefault="00F90BDC">
      <w:r xmlns:w="http://schemas.openxmlformats.org/wordprocessingml/2006/main">
        <w:t xml:space="preserve">1. ኢየሱስ፡ ንጹሕ ስቃይ</w:t>
      </w:r>
    </w:p>
    <w:p w14:paraId="132296C9" w14:textId="77777777" w:rsidR="00F90BDC" w:rsidRDefault="00F90BDC"/>
    <w:p w14:paraId="30FF4B67" w14:textId="77777777" w:rsidR="00F90BDC" w:rsidRDefault="00F90BDC">
      <w:r xmlns:w="http://schemas.openxmlformats.org/wordprocessingml/2006/main">
        <w:t xml:space="preserve">2. ንፁህ ሆኖ ተገኝቷል ማለት ምን ማለት ነው?</w:t>
      </w:r>
    </w:p>
    <w:p w14:paraId="4CFC729A" w14:textId="77777777" w:rsidR="00F90BDC" w:rsidRDefault="00F90BDC"/>
    <w:p w14:paraId="0BC56307" w14:textId="77777777" w:rsidR="00F90BDC" w:rsidRDefault="00F90BDC">
      <w:r xmlns:w="http://schemas.openxmlformats.org/wordprocessingml/2006/main">
        <w:t xml:space="preserve">1. ኢሳ 53፡7 - ተጨነቀ ተቸገረም አፉንም አልከፈተም። እንደ ጠቦት ለመታረድ ተነዳ፥ በግም በሸላቹ ፊት ዝም እንደሚል፥ እንዲሁ አፉን አልከፈተም።</w:t>
      </w:r>
    </w:p>
    <w:p w14:paraId="2E74B84B" w14:textId="77777777" w:rsidR="00F90BDC" w:rsidRDefault="00F90BDC"/>
    <w:p w14:paraId="4ECEEA4A" w14:textId="77777777" w:rsidR="00F90BDC" w:rsidRDefault="00F90BDC">
      <w:r xmlns:w="http://schemas.openxmlformats.org/wordprocessingml/2006/main">
        <w:t xml:space="preserve">2. ምሳሌ 17፡15 - ኃጢአተኛውን የሚያጸድቅና ጻድቅን የሚኮንን ሁለቱም በእግዚአብሔር ፊት አስጸያፊ ናቸው።</w:t>
      </w:r>
    </w:p>
    <w:p w14:paraId="72FEF8F0" w14:textId="77777777" w:rsidR="00F90BDC" w:rsidRDefault="00F90BDC"/>
    <w:p w14:paraId="3AA10A25" w14:textId="77777777" w:rsidR="00F90BDC" w:rsidRDefault="00F90BDC">
      <w:r xmlns:w="http://schemas.openxmlformats.org/wordprocessingml/2006/main">
        <w:t xml:space="preserve">የሉቃስ ወንጌል 23:15 ሄሮድስም አይደለም፤ ወደ እርሱ ልኬሃለሁና። እነሆም፥ ለሞት የሚያበቃ ምንም አልተደረገለትም።</w:t>
      </w:r>
    </w:p>
    <w:p w14:paraId="4F0F0A21" w14:textId="77777777" w:rsidR="00F90BDC" w:rsidRDefault="00F90BDC"/>
    <w:p w14:paraId="0F0461EB" w14:textId="77777777" w:rsidR="00F90BDC" w:rsidRDefault="00F90BDC">
      <w:r xmlns:w="http://schemas.openxmlformats.org/wordprocessingml/2006/main">
        <w:t xml:space="preserve">ሮማዊው ገዥ ጲላጦስ በኢየሱስ ላይ ምንም ጥፋት ስላላገኘ ሊፈርድበት ፈቃደኛ አልሆነም።</w:t>
      </w:r>
    </w:p>
    <w:p w14:paraId="362D2440" w14:textId="77777777" w:rsidR="00F90BDC" w:rsidRDefault="00F90BDC"/>
    <w:p w14:paraId="7CD487B5" w14:textId="77777777" w:rsidR="00F90BDC" w:rsidRDefault="00F90BDC">
      <w:r xmlns:w="http://schemas.openxmlformats.org/wordprocessingml/2006/main">
        <w:t xml:space="preserve">1፡ እግዚአብሔር ኢየሱስን መጠበቁ ለእኛ ያለውን ፍቅር ያሳያል።</w:t>
      </w:r>
    </w:p>
    <w:p w14:paraId="00673081" w14:textId="77777777" w:rsidR="00F90BDC" w:rsidRDefault="00F90BDC"/>
    <w:p w14:paraId="11BC812F" w14:textId="77777777" w:rsidR="00F90BDC" w:rsidRDefault="00F90BDC">
      <w:r xmlns:w="http://schemas.openxmlformats.org/wordprocessingml/2006/main">
        <w:t xml:space="preserve">2፡ የኢየሱስ ንጽህና የእውነትን ኃይል ያሳያል።</w:t>
      </w:r>
    </w:p>
    <w:p w14:paraId="07B4A406" w14:textId="77777777" w:rsidR="00F90BDC" w:rsidRDefault="00F90BDC"/>
    <w:p w14:paraId="380521A6" w14:textId="77777777" w:rsidR="00F90BDC" w:rsidRDefault="00F90BDC">
      <w:r xmlns:w="http://schemas.openxmlformats.org/wordprocessingml/2006/main">
        <w:t xml:space="preserve">1፡ ኢሳይያስ 53:9፡— ከኃጢአተኞች ጋር መቃብር ተሾመ፥ በሞቱም ባለ ጠጎች ጋር ምንም ግፍ አላደረገም፥ በአፉም ተንኰል አልነበረም።</w:t>
      </w:r>
    </w:p>
    <w:p w14:paraId="37E8B46E" w14:textId="77777777" w:rsidR="00F90BDC" w:rsidRDefault="00F90BDC"/>
    <w:p w14:paraId="755EA4D1" w14:textId="77777777" w:rsidR="00F90BDC" w:rsidRDefault="00F90BDC">
      <w:r xmlns:w="http://schemas.openxmlformats.org/wordprocessingml/2006/main">
        <w:t xml:space="preserve">2፡ ፊልጵስዩስ 2፡7-8 ነገር ግን የባሪያን መልክ ይዞ በሰውም ምሳሌ ሆኖ ራሱን ምንም አላደረገም </w:t>
      </w:r>
      <w:r xmlns:w="http://schemas.openxmlformats.org/wordprocessingml/2006/main">
        <w:lastRenderedPageBreak xmlns:w="http://schemas.openxmlformats.org/wordprocessingml/2006/main"/>
      </w:r>
      <w:r xmlns:w="http://schemas.openxmlformats.org/wordprocessingml/2006/main">
        <w:t xml:space="preserve">። በሰውም ተገኝቶ ራሱን አዋረደ፥ ለሞትም ይኸውም የመስቀል ሞት እንኳ የታዘዘ ሆነ።</w:t>
      </w:r>
    </w:p>
    <w:p w14:paraId="4AE5E35B" w14:textId="77777777" w:rsidR="00F90BDC" w:rsidRDefault="00F90BDC"/>
    <w:p w14:paraId="704FF698" w14:textId="77777777" w:rsidR="00F90BDC" w:rsidRDefault="00F90BDC">
      <w:r xmlns:w="http://schemas.openxmlformats.org/wordprocessingml/2006/main">
        <w:t xml:space="preserve">የሉቃስ ወንጌል 23:16 እንግዲህ ቀጥቼ እፈታዋለሁ።</w:t>
      </w:r>
    </w:p>
    <w:p w14:paraId="46B40B92" w14:textId="77777777" w:rsidR="00F90BDC" w:rsidRDefault="00F90BDC"/>
    <w:p w14:paraId="042CBEAD" w14:textId="77777777" w:rsidR="00F90BDC" w:rsidRDefault="00F90BDC">
      <w:r xmlns:w="http://schemas.openxmlformats.org/wordprocessingml/2006/main">
        <w:t xml:space="preserve">ይህ ክፍል ኢየሱስ የበደሉትን ይቅር ለማለት ፈቃደኛ መሆኑን ይገልጻል።</w:t>
      </w:r>
    </w:p>
    <w:p w14:paraId="439BB622" w14:textId="77777777" w:rsidR="00F90BDC" w:rsidRDefault="00F90BDC"/>
    <w:p w14:paraId="47A71489" w14:textId="77777777" w:rsidR="00F90BDC" w:rsidRDefault="00F90BDC">
      <w:r xmlns:w="http://schemas.openxmlformats.org/wordprocessingml/2006/main">
        <w:t xml:space="preserve">1. "የይቅርታ ኃይል"</w:t>
      </w:r>
    </w:p>
    <w:p w14:paraId="6FCBB1F8" w14:textId="77777777" w:rsidR="00F90BDC" w:rsidRDefault="00F90BDC"/>
    <w:p w14:paraId="74776E01" w14:textId="77777777" w:rsidR="00F90BDC" w:rsidRDefault="00F90BDC">
      <w:r xmlns:w="http://schemas.openxmlformats.org/wordprocessingml/2006/main">
        <w:t xml:space="preserve">2. "የምሕረት አስፈላጊነት"</w:t>
      </w:r>
    </w:p>
    <w:p w14:paraId="24C40065" w14:textId="77777777" w:rsidR="00F90BDC" w:rsidRDefault="00F90BDC"/>
    <w:p w14:paraId="0E4FE90D" w14:textId="77777777" w:rsidR="00F90BDC" w:rsidRDefault="00F90BDC">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14:paraId="2AAC60B4" w14:textId="77777777" w:rsidR="00F90BDC" w:rsidRDefault="00F90BDC"/>
    <w:p w14:paraId="3206B015"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459DF589" w14:textId="77777777" w:rsidR="00F90BDC" w:rsidRDefault="00F90BDC"/>
    <w:p w14:paraId="57E175CA" w14:textId="77777777" w:rsidR="00F90BDC" w:rsidRDefault="00F90BDC">
      <w:r xmlns:w="http://schemas.openxmlformats.org/wordprocessingml/2006/main">
        <w:t xml:space="preserve">ሉቃስ 23:17፡— ስለ አስፈላጊነቱ በበዓል አንድ ሊፈታላቸው ይገባዋል።</w:t>
      </w:r>
    </w:p>
    <w:p w14:paraId="7F70AB3C" w14:textId="77777777" w:rsidR="00F90BDC" w:rsidRDefault="00F90BDC"/>
    <w:p w14:paraId="2066095F" w14:textId="77777777" w:rsidR="00F90BDC" w:rsidRDefault="00F90BDC">
      <w:r xmlns:w="http://schemas.openxmlformats.org/wordprocessingml/2006/main">
        <w:t xml:space="preserve">ሕዝቡ ጲላጦስ እስረኛ እንዲፈታ በጠየቁ ጊዜ ኢየሱስ የተሰጣቸው በበዓሉ ሥርዓት እንደሆነ ምንባቡ ያስረዳል።</w:t>
      </w:r>
    </w:p>
    <w:p w14:paraId="05823CA2" w14:textId="77777777" w:rsidR="00F90BDC" w:rsidRDefault="00F90BDC"/>
    <w:p w14:paraId="705CD263" w14:textId="77777777" w:rsidR="00F90BDC" w:rsidRDefault="00F90BDC">
      <w:r xmlns:w="http://schemas.openxmlformats.org/wordprocessingml/2006/main">
        <w:t xml:space="preserve">1. ለሌሎች መስዋዕቶችን መክፈል፡- ኢየሱስ ለእኛ ሲል የከፈለውን መስዋዕትነት መረዳት</w:t>
      </w:r>
    </w:p>
    <w:p w14:paraId="3400215E" w14:textId="77777777" w:rsidR="00F90BDC" w:rsidRDefault="00F90BDC"/>
    <w:p w14:paraId="040CE14D" w14:textId="77777777" w:rsidR="00F90BDC" w:rsidRDefault="00F90BDC">
      <w:r xmlns:w="http://schemas.openxmlformats.org/wordprocessingml/2006/main">
        <w:t xml:space="preserve">2. የጲላጦስ ምርጫ ኃይል፡ ከውሳኔው የምንማረው ነገር</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14:paraId="3199A4FC" w14:textId="77777777" w:rsidR="00F90BDC" w:rsidRDefault="00F90BDC"/>
    <w:p w14:paraId="6E5B368E" w14:textId="77777777" w:rsidR="00F90BDC" w:rsidRDefault="00F90BDC">
      <w:r xmlns:w="http://schemas.openxmlformats.org/wordprocessingml/2006/main">
        <w:t xml:space="preserve">2. ፊልጵስዩስ 2፡8፡ በምስሉም እንደ ሰው ተገኝቶ ራሱን አዋረደ ለሞትም ይኸውም የመስቀል ሞት እንኳ የታዘዘ ሆነ።</w:t>
      </w:r>
    </w:p>
    <w:p w14:paraId="3C48CBB7" w14:textId="77777777" w:rsidR="00F90BDC" w:rsidRDefault="00F90BDC"/>
    <w:p w14:paraId="4FBBF522" w14:textId="77777777" w:rsidR="00F90BDC" w:rsidRDefault="00F90BDC">
      <w:r xmlns:w="http://schemas.openxmlformats.org/wordprocessingml/2006/main">
        <w:t xml:space="preserve">ሉቃ 23፡18 ያን ጊዜም አስወግደው በርባንን ፍታልን እያሉ ጮኹ።</w:t>
      </w:r>
    </w:p>
    <w:p w14:paraId="78B80864" w14:textId="77777777" w:rsidR="00F90BDC" w:rsidRDefault="00F90BDC"/>
    <w:p w14:paraId="4726EBE0" w14:textId="77777777" w:rsidR="00F90BDC" w:rsidRDefault="00F90BDC">
      <w:r xmlns:w="http://schemas.openxmlformats.org/wordprocessingml/2006/main">
        <w:t xml:space="preserve">ይህ ክፍል የህዝቡን የበርባንን መፈታት እና የኢየሱስን መሰቀል ጥሪ ይገልጻል።</w:t>
      </w:r>
    </w:p>
    <w:p w14:paraId="3B33BA7B" w14:textId="77777777" w:rsidR="00F90BDC" w:rsidRDefault="00F90BDC"/>
    <w:p w14:paraId="4A85CCCF" w14:textId="77777777" w:rsidR="00F90BDC" w:rsidRDefault="00F90BDC">
      <w:r xmlns:w="http://schemas.openxmlformats.org/wordprocessingml/2006/main">
        <w:t xml:space="preserve">1. የቤዛነት ዋጋ፡ የኢየሱስን መስዋዕትነት መረዳት</w:t>
      </w:r>
    </w:p>
    <w:p w14:paraId="0A0F1006" w14:textId="77777777" w:rsidR="00F90BDC" w:rsidRDefault="00F90BDC"/>
    <w:p w14:paraId="7EE65C17" w14:textId="77777777" w:rsidR="00F90BDC" w:rsidRDefault="00F90BDC">
      <w:r xmlns:w="http://schemas.openxmlformats.org/wordprocessingml/2006/main">
        <w:t xml:space="preserve">2. የሕይወት ቅድስና፡- ከበርባን ይልቅ ኢየሱስን መምረጥ</w:t>
      </w:r>
    </w:p>
    <w:p w14:paraId="6667DB1C" w14:textId="77777777" w:rsidR="00F90BDC" w:rsidRDefault="00F90BDC"/>
    <w:p w14:paraId="394DABA5" w14:textId="77777777" w:rsidR="00F90BDC" w:rsidRDefault="00F90BDC">
      <w:r xmlns:w="http://schemas.openxmlformats.org/wordprocessingml/2006/main">
        <w:t xml:space="preserve">1. ዮሐንስ 8፡34፡- “ኢየሱስም መልሶ፡— እውነት እውነት እላችኋለሁ፥ ኃጢአትን የሚያደርግ ሁሉ የኃጢአት ባሪያ ነው።</w:t>
      </w:r>
    </w:p>
    <w:p w14:paraId="73BEB70C" w14:textId="77777777" w:rsidR="00F90BDC" w:rsidRDefault="00F90BDC"/>
    <w:p w14:paraId="76814CF4"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597227BF" w14:textId="77777777" w:rsidR="00F90BDC" w:rsidRDefault="00F90BDC"/>
    <w:p w14:paraId="0B6BB503" w14:textId="77777777" w:rsidR="00F90BDC" w:rsidRDefault="00F90BDC">
      <w:r xmlns:w="http://schemas.openxmlformats.org/wordprocessingml/2006/main">
        <w:t xml:space="preserve">ሉቃስ 23:19፣ እርሱም ሁከት በከተማ ስለ ተነሣና ስለ ገደለ በወኅኒ ተጣለ።</w:t>
      </w:r>
    </w:p>
    <w:p w14:paraId="3E0BF9C6" w14:textId="77777777" w:rsidR="00F90BDC" w:rsidRDefault="00F90BDC"/>
    <w:p w14:paraId="6C79F7EB" w14:textId="77777777" w:rsidR="00F90BDC" w:rsidRDefault="00F90BDC">
      <w:r xmlns:w="http://schemas.openxmlformats.org/wordprocessingml/2006/main">
        <w:t xml:space="preserve">ይህ ክፍል በአመጽ እና በግድያ የሐሰት ክስ የኢየሱስን መታሰር ይገልጻል።</w:t>
      </w:r>
    </w:p>
    <w:p w14:paraId="1E28EE28" w14:textId="77777777" w:rsidR="00F90BDC" w:rsidRDefault="00F90BDC"/>
    <w:p w14:paraId="23452AB5" w14:textId="77777777" w:rsidR="00F90BDC" w:rsidRDefault="00F90BDC">
      <w:r xmlns:w="http://schemas.openxmlformats.org/wordprocessingml/2006/main">
        <w:t xml:space="preserve">1: ስደት በሚደርስብን ጊዜም እንኳ ለአምላክ ታማኝ ለመሆን ጥረት ማድረግ አለብን።</w:t>
      </w:r>
    </w:p>
    <w:p w14:paraId="2F8421BE" w14:textId="77777777" w:rsidR="00F90BDC" w:rsidRDefault="00F90BDC"/>
    <w:p w14:paraId="7B0F5481" w14:textId="77777777" w:rsidR="00F90BDC" w:rsidRDefault="00F90BDC">
      <w:r xmlns:w="http://schemas.openxmlformats.org/wordprocessingml/2006/main">
        <w:t xml:space="preserve">2፦ በሌሎች ላይ በሐሰት መመስከር የለብንም፥ እርሱ ስሕተትና በእግዚአብሔር ሕግ ላይ ነው።</w:t>
      </w:r>
    </w:p>
    <w:p w14:paraId="1629DAF1" w14:textId="77777777" w:rsidR="00F90BDC" w:rsidRDefault="00F90BDC"/>
    <w:p w14:paraId="5EC10F9D" w14:textId="77777777" w:rsidR="00F90BDC" w:rsidRDefault="00F90BDC">
      <w:r xmlns:w="http://schemas.openxmlformats.org/wordprocessingml/2006/main">
        <w:t xml:space="preserve">1፡ ያእቆብ 5፡12፡- “ከሁሉ በላይ ግን፥ ወንድሞቼ ሆይ፥ በሰማይ ቢሆን ወይም በምድር ወይም በሌላ መሐላ አትማሉ፤ ነገር ግን አዎን አዎን ይሁን አይደለም አይደለም ይሁን፤ ትሆኑ ዘንድ አይደለም ይሁን። ውግዘት ላይወድቅ ይችላል” በማለት ተናግሯል።</w:t>
      </w:r>
    </w:p>
    <w:p w14:paraId="2F80DF7D" w14:textId="77777777" w:rsidR="00F90BDC" w:rsidRDefault="00F90BDC"/>
    <w:p w14:paraId="7E0A95FF" w14:textId="77777777" w:rsidR="00F90BDC" w:rsidRDefault="00F90BDC">
      <w:r xmlns:w="http://schemas.openxmlformats.org/wordprocessingml/2006/main">
        <w:t xml:space="preserve">2፡ ማቴዎስ 7፡12፡- “እንግዲህ በነገር ሁሉ እንዲያደርጉላችሁ የምትወዱትን ለሌሎች አድርጉላቸው ሕግም ነቢያትም ይህ ነውና።</w:t>
      </w:r>
    </w:p>
    <w:p w14:paraId="772964CC" w14:textId="77777777" w:rsidR="00F90BDC" w:rsidRDefault="00F90BDC"/>
    <w:p w14:paraId="0A0CEE68" w14:textId="77777777" w:rsidR="00F90BDC" w:rsidRDefault="00F90BDC">
      <w:r xmlns:w="http://schemas.openxmlformats.org/wordprocessingml/2006/main">
        <w:t xml:space="preserve">Luke 23:20 ጲላጦስም ኢየሱስን ሊፈታ ወድዶ ደግሞ ተናገራቸው።</w:t>
      </w:r>
    </w:p>
    <w:p w14:paraId="2D22CED8" w14:textId="77777777" w:rsidR="00F90BDC" w:rsidRDefault="00F90BDC"/>
    <w:p w14:paraId="2B65FDC0" w14:textId="77777777" w:rsidR="00F90BDC" w:rsidRDefault="00F90BDC">
      <w:r xmlns:w="http://schemas.openxmlformats.org/wordprocessingml/2006/main">
        <w:t xml:space="preserve">ጲላጦስም ኢየሱስን ነፃ ሊያወጣው ፈልጎ ለሁለተኛ ጊዜ ለሕዝቡ ተናገረ።</w:t>
      </w:r>
    </w:p>
    <w:p w14:paraId="02C47AF5" w14:textId="77777777" w:rsidR="00F90BDC" w:rsidRDefault="00F90BDC"/>
    <w:p w14:paraId="46ADB211" w14:textId="77777777" w:rsidR="00F90BDC" w:rsidRDefault="00F90BDC">
      <w:r xmlns:w="http://schemas.openxmlformats.org/wordprocessingml/2006/main">
        <w:t xml:space="preserve">1. የምሕረት ኃይል፡- ኢየሱስ ይቅር ሊባል የሚገባው ለምንድን ነው?</w:t>
      </w:r>
    </w:p>
    <w:p w14:paraId="1094FE56" w14:textId="77777777" w:rsidR="00F90BDC" w:rsidRDefault="00F90BDC"/>
    <w:p w14:paraId="3EEDF0A6" w14:textId="77777777" w:rsidR="00F90BDC" w:rsidRDefault="00F90BDC">
      <w:r xmlns:w="http://schemas.openxmlformats.org/wordprocessingml/2006/main">
        <w:t xml:space="preserve">2. የይቅርታ ኃይል፡- ኢየሱስ ጸጋን ያሳየው እንዴት ነው።</w:t>
      </w:r>
    </w:p>
    <w:p w14:paraId="4935EE1D" w14:textId="77777777" w:rsidR="00F90BDC" w:rsidRDefault="00F90BDC"/>
    <w:p w14:paraId="34FCB843" w14:textId="77777777" w:rsidR="00F90BDC" w:rsidRDefault="00F90BDC">
      <w:r xmlns:w="http://schemas.openxmlformats.org/wordprocessingml/2006/main">
        <w:t xml:space="preserve">1. ቆላስይስ 3፡13 - "እርስ በርሳችሁ ትዕግሥትን አድርጉ፥ ከእናንተም በአንዱ ላይ የሚነቅፈው ነገር ቢኖር ይቅር ተባባሉ።</w:t>
      </w:r>
    </w:p>
    <w:p w14:paraId="5E35A121" w14:textId="77777777" w:rsidR="00F90BDC" w:rsidRDefault="00F90BDC"/>
    <w:p w14:paraId="4A735112" w14:textId="77777777" w:rsidR="00F90BDC" w:rsidRDefault="00F90BDC">
      <w:r xmlns:w="http://schemas.openxmlformats.org/wordprocessingml/2006/main">
        <w:t xml:space="preserve">2. ማቴዎስ 18፡21-25 - “ከዚያም ጴጥሮስ ወደ ኢየሱስ ቀርቦ፡- ጌታ ሆይ፥ የበደለኝን ወንድሜን ወይም እኅቴን ስንት ጊዜ ልተውለው? እስከ ሰባት ጊዜ። ኢየሱስም፣ “እላችኋለሁ፣ ሰባ ሰባት ጊዜ እንጂ ሰባት ጊዜ አይደለም” ሲል መለሰ።</w:t>
      </w:r>
    </w:p>
    <w:p w14:paraId="44F9F076" w14:textId="77777777" w:rsidR="00F90BDC" w:rsidRDefault="00F90BDC"/>
    <w:p w14:paraId="438ABF4D" w14:textId="77777777" w:rsidR="00F90BDC" w:rsidRDefault="00F90BDC">
      <w:r xmlns:w="http://schemas.openxmlformats.org/wordprocessingml/2006/main">
        <w:t xml:space="preserve">ሉቃ 23፡21 እነርሱ ግን፡— ስቀለው ስቀለው እያሉ ጮኹ።</w:t>
      </w:r>
    </w:p>
    <w:p w14:paraId="3CD9BE0C" w14:textId="77777777" w:rsidR="00F90BDC" w:rsidRDefault="00F90BDC"/>
    <w:p w14:paraId="085C9A5F" w14:textId="77777777" w:rsidR="00F90BDC" w:rsidRDefault="00F90BDC">
      <w:r xmlns:w="http://schemas.openxmlformats.org/wordprocessingml/2006/main">
        <w:t xml:space="preserve">ሰዎቹ ኢየሱስን እንዲሰቀል ጠሩት።</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የመስቀልን ስቃይ ተቀበለ እኛም መስዋዕቱን ልናስብ ይገባናል።</w:t>
      </w:r>
    </w:p>
    <w:p w14:paraId="279AE057" w14:textId="77777777" w:rsidR="00F90BDC" w:rsidRDefault="00F90BDC"/>
    <w:p w14:paraId="7B9D2F83" w14:textId="77777777" w:rsidR="00F90BDC" w:rsidRDefault="00F90BDC">
      <w:r xmlns:w="http://schemas.openxmlformats.org/wordprocessingml/2006/main">
        <w:t xml:space="preserve">2፡ የኢየሱስን ስቅለት እንደ ጠሩ ሰዎች መሆን የለብንም፤ ይልቁንም ምሕረትንና ይቅርታን ለማግኘት ወደ እርሱ እንመለስ።</w:t>
      </w:r>
    </w:p>
    <w:p w14:paraId="5834A07C" w14:textId="77777777" w:rsidR="00F90BDC" w:rsidRDefault="00F90BDC"/>
    <w:p w14:paraId="75FDA476" w14:textId="77777777" w:rsidR="00F90BDC" w:rsidRDefault="00F90BDC">
      <w:r xmlns:w="http://schemas.openxmlformats.org/wordprocessingml/2006/main">
        <w:t xml:space="preserve">1፡1ኛ ጴጥሮስ 2፡21-24፡- "የተጠራችሁለት ለዚህ ነውና ክርስቶስ ደግሞ ፍለጋውን እንድትከተሉ ምሳሌ ትቶላችሁ ስለ እናንተ መከራን ተቀብሎአልና። ሲሰድቡት መልሶ አልተሳደበም መከራንም ሲቀበል አልዛተም፥ ነገር ግን በጽድቅ ለሚፈርደው ራሱን ሰጠ፤ እኛ እንድንሞት እርሱ ራሱ በሥጋው ኃጢአታችንን በእንጨት ላይ ተሸከመ። ኃጢአትን ትሠራ ዘንድ ለጽድቅም ትኑር በእርሱ ቍስል ተፈወስክ።</w:t>
      </w:r>
    </w:p>
    <w:p w14:paraId="1E9B46E5" w14:textId="77777777" w:rsidR="00F90BDC" w:rsidRDefault="00F90BDC"/>
    <w:p w14:paraId="45FB74C4" w14:textId="77777777" w:rsidR="00F90BDC" w:rsidRDefault="00F90BDC">
      <w:r xmlns:w="http://schemas.openxmlformats.org/wordprocessingml/2006/main">
        <w:t xml:space="preserve">2፡ ኢሳ 53፡4-6 -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ተግሣጽ እርሱ ሰላምን አመጣልን፥ በእርሱም ቍስል እኛ ተፈወስን፤ ሁላችን እንደ በጎች ተቅበዝብዘን ጠፋን፤ እኛ ሁላችን ወደ ገዛ መንገዱ አዘነበለ፤ እግዚአብሔርም የሁላችንን በደል በእርሱ ላይ አኖረ። "</w:t>
      </w:r>
    </w:p>
    <w:p w14:paraId="5ABB582C" w14:textId="77777777" w:rsidR="00F90BDC" w:rsidRDefault="00F90BDC"/>
    <w:p w14:paraId="60326913" w14:textId="77777777" w:rsidR="00F90BDC" w:rsidRDefault="00F90BDC">
      <w:r xmlns:w="http://schemas.openxmlformats.org/wordprocessingml/2006/main">
        <w:t xml:space="preserve">ሉቃስ 23:22፣ ሦስተኛም እንዲህ አላቸው። ለሞትም ምክንያት አላገኘሁበትም፤ ስለዚህ እቀጣዋለሁ ይሂድም።</w:t>
      </w:r>
    </w:p>
    <w:p w14:paraId="08F5D69F" w14:textId="77777777" w:rsidR="00F90BDC" w:rsidRDefault="00F90BDC"/>
    <w:p w14:paraId="5A3747A2" w14:textId="77777777" w:rsidR="00F90BDC" w:rsidRDefault="00F90BDC">
      <w:r xmlns:w="http://schemas.openxmlformats.org/wordprocessingml/2006/main">
        <w:t xml:space="preserve">ይህ ክፍል ጲላጦስ ምንም ጥፋት ስላላገኘበት ኢየሱስን እንዲፈታ ሕዝቡን ለማሳመን ያደረገውን ሦስተኛ ሙከራ ይገልጻል።</w:t>
      </w:r>
    </w:p>
    <w:p w14:paraId="15C402B2" w14:textId="77777777" w:rsidR="00F90BDC" w:rsidRDefault="00F90BDC"/>
    <w:p w14:paraId="1BA82F46" w14:textId="77777777" w:rsidR="00F90BDC" w:rsidRDefault="00F90BDC">
      <w:r xmlns:w="http://schemas.openxmlformats.org/wordprocessingml/2006/main">
        <w:t xml:space="preserve">1. ንጹሕ የሆነው ኢየሱስ፡ የኢየሱስን ንጹሕ ያለመሆኑን ኃይል እና እሱን ለማዳን እንዴት ኃይል እንዳለው የሚገልጽ መልእክት።</w:t>
      </w:r>
    </w:p>
    <w:p w14:paraId="1E2A4448" w14:textId="77777777" w:rsidR="00F90BDC" w:rsidRDefault="00F90BDC"/>
    <w:p w14:paraId="568A4C4E" w14:textId="77777777" w:rsidR="00F90BDC" w:rsidRDefault="00F90BDC">
      <w:r xmlns:w="http://schemas.openxmlformats.org/wordprocessingml/2006/main">
        <w:t xml:space="preserve">2. የህዝቡ ተፅእኖ፡- የሞብ አስተሳሰብ አደገኛነት እና እንዴት እምነት ሊጣልበት እንደማይገባ የሚገልጽ መልእክት።</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53፡9 - " ከክፉዎች ጋር መቃብር ተሾመ በሞቱም ባለ ጠጎች ጋር ምንም ግፍ አላደረገም በአፉም ተንኰል አልነበረም።"</w:t>
      </w:r>
    </w:p>
    <w:p w14:paraId="144C4BF4" w14:textId="77777777" w:rsidR="00F90BDC" w:rsidRDefault="00F90BDC"/>
    <w:p w14:paraId="4E0A8151" w14:textId="77777777" w:rsidR="00F90BDC" w:rsidRDefault="00F90BDC">
      <w:r xmlns:w="http://schemas.openxmlformats.org/wordprocessingml/2006/main">
        <w:t xml:space="preserve">2.ዮሐ 8፡46 - "ከእናንተ ስለ ኃጢአት የሚወቅሰኝ ማን ነው? እውነት ብናገርስ ስለ ምን አታምኑኝም?"</w:t>
      </w:r>
    </w:p>
    <w:p w14:paraId="040FEAAE" w14:textId="77777777" w:rsidR="00F90BDC" w:rsidRDefault="00F90BDC"/>
    <w:p w14:paraId="71AAB80D" w14:textId="77777777" w:rsidR="00F90BDC" w:rsidRDefault="00F90BDC">
      <w:r xmlns:w="http://schemas.openxmlformats.org/wordprocessingml/2006/main">
        <w:t xml:space="preserve">ሉቃ 23፡23 እንዲሰቀልም በታላቅ ድምፅ ጮኹ። የእነርሱና የካህናት አለቆችም ድምፅ በረታ።</w:t>
      </w:r>
    </w:p>
    <w:p w14:paraId="3D63B652" w14:textId="77777777" w:rsidR="00F90BDC" w:rsidRDefault="00F90BDC"/>
    <w:p w14:paraId="35563B56" w14:textId="77777777" w:rsidR="00F90BDC" w:rsidRDefault="00F90BDC">
      <w:r xmlns:w="http://schemas.openxmlformats.org/wordprocessingml/2006/main">
        <w:t xml:space="preserve">ሕዝቡና የካህናት አለቆች ኢየሱስ እንዲሰቀል ጠየቁ።</w:t>
      </w:r>
    </w:p>
    <w:p w14:paraId="482F1A06" w14:textId="77777777" w:rsidR="00F90BDC" w:rsidRDefault="00F90BDC"/>
    <w:p w14:paraId="52063278" w14:textId="77777777" w:rsidR="00F90BDC" w:rsidRDefault="00F90BDC">
      <w:r xmlns:w="http://schemas.openxmlformats.org/wordprocessingml/2006/main">
        <w:t xml:space="preserve">1. የአንድነት ሃይል፡ አንድ ድምጽ አንድ አላማ</w:t>
      </w:r>
    </w:p>
    <w:p w14:paraId="52CAFAB6" w14:textId="77777777" w:rsidR="00F90BDC" w:rsidRDefault="00F90BDC"/>
    <w:p w14:paraId="5000FF25" w14:textId="77777777" w:rsidR="00F90BDC" w:rsidRDefault="00F90BDC">
      <w:r xmlns:w="http://schemas.openxmlformats.org/wordprocessingml/2006/main">
        <w:t xml:space="preserve">2. የቡድን አስተሳሰብ አደጋ፡ ህዝቡን መከተል በምን ዋጋ ነው?</w:t>
      </w:r>
    </w:p>
    <w:p w14:paraId="5148FEEA" w14:textId="77777777" w:rsidR="00F90BDC" w:rsidRDefault="00F90BDC"/>
    <w:p w14:paraId="786833FE" w14:textId="77777777" w:rsidR="00F90BDC" w:rsidRDefault="00F90BDC">
      <w:r xmlns:w="http://schemas.openxmlformats.org/wordprocessingml/2006/main">
        <w:t xml:space="preserve">1. መዝሙረ ዳዊት 118:8 - በሰው ከመታመን በእግዚአብሔር መታመን ይሻላል።</w:t>
      </w:r>
    </w:p>
    <w:p w14:paraId="509F8112" w14:textId="77777777" w:rsidR="00F90BDC" w:rsidRDefault="00F90BDC"/>
    <w:p w14:paraId="12277BAA" w14:textId="77777777" w:rsidR="00F90BDC" w:rsidRDefault="00F90BDC">
      <w:r xmlns:w="http://schemas.openxmlformats.org/wordprocessingml/2006/main">
        <w:t xml:space="preserve">2. የሐዋርያት ሥራ 5:29 - በዚያን ጊዜ ጴጥሮስና ሌሎች ሐዋርያት መልሰው፡— ከሰው ይልቅ ለእግዚአብሔር ልንታዘዝ ይገባናል።</w:t>
      </w:r>
    </w:p>
    <w:p w14:paraId="0FBFE05C" w14:textId="77777777" w:rsidR="00F90BDC" w:rsidRDefault="00F90BDC"/>
    <w:p w14:paraId="4F0ED45B" w14:textId="77777777" w:rsidR="00F90BDC" w:rsidRDefault="00F90BDC">
      <w:r xmlns:w="http://schemas.openxmlformats.org/wordprocessingml/2006/main">
        <w:t xml:space="preserve">Luke 23:24 ጲላጦስም እንደለመኑት እንዲሆን ፈረደበት።</w:t>
      </w:r>
    </w:p>
    <w:p w14:paraId="06F583F9" w14:textId="77777777" w:rsidR="00F90BDC" w:rsidRDefault="00F90BDC"/>
    <w:p w14:paraId="13D4A3ED" w14:textId="77777777" w:rsidR="00F90BDC" w:rsidRDefault="00F90BDC">
      <w:r xmlns:w="http://schemas.openxmlformats.org/wordprocessingml/2006/main">
        <w:t xml:space="preserve">ይህ ክፍል ጲላጦስ የህዝቡን ጥያቄ ተቀብሎ መንገዳቸውን እንደፈቀደላቸው ያሳያል።</w:t>
      </w:r>
    </w:p>
    <w:p w14:paraId="5FA184FA" w14:textId="77777777" w:rsidR="00F90BDC" w:rsidRDefault="00F90BDC"/>
    <w:p w14:paraId="52774868" w14:textId="77777777" w:rsidR="00F90BDC" w:rsidRDefault="00F90BDC">
      <w:r xmlns:w="http://schemas.openxmlformats.org/wordprocessingml/2006/main">
        <w:t xml:space="preserve">1. ባይሰማውም እግዚአብሔር ሁል ጊዜ ይቆጣጠራል።</w:t>
      </w:r>
    </w:p>
    <w:p w14:paraId="4521929A" w14:textId="77777777" w:rsidR="00F90BDC" w:rsidRDefault="00F90BDC"/>
    <w:p w14:paraId="3401E919" w14:textId="77777777" w:rsidR="00F90BDC" w:rsidRDefault="00F90BDC">
      <w:r xmlns:w="http://schemas.openxmlformats.org/wordprocessingml/2006/main">
        <w:t xml:space="preserve">2. ለእግዚአብሔር ፈቃድ መገዛት የእውነተኛ ሰላም ብቸኛው መንገድ ነው።</w:t>
      </w:r>
    </w:p>
    <w:p w14:paraId="4858450A" w14:textId="77777777" w:rsidR="00F90BDC" w:rsidRDefault="00F90BDC"/>
    <w:p w14:paraId="7D5D6C1E" w14:textId="77777777" w:rsidR="00F90BDC" w:rsidRDefault="00F90BDC">
      <w:r xmlns:w="http://schemas.openxmlformats.org/wordprocessingml/2006/main">
        <w:t xml:space="preserve">1. ኢሳ 55፡8-9 " አሳቤ እንደ አሳባችሁ መንገዳችሁም መንገዴ አይደለምና ይላል እግዚአብሔር። "ሰማይ ከምድር ከፍ እንደሚል፥ እንዲሁ መንገዴ ከመንገዳችሁ አሳቤም ከአሳባችሁ ከፍ ያለ ነው።</w:t>
      </w:r>
    </w:p>
    <w:p w14:paraId="0409B2CA" w14:textId="77777777" w:rsidR="00F90BDC" w:rsidRDefault="00F90BDC"/>
    <w:p w14:paraId="031C947A" w14:textId="77777777" w:rsidR="00F90BDC" w:rsidRDefault="00F90BDC">
      <w:r xmlns:w="http://schemas.openxmlformats.org/wordprocessingml/2006/main">
        <w:t xml:space="preserve">2. ምሳሌ 16፡9 ሰዎች በልባቸው አካሄዳቸውን ያዘጋጃሉ፤ እግዚአብሔር ግን አካሄዱን ያጸናል።</w:t>
      </w:r>
    </w:p>
    <w:p w14:paraId="7A78BC6C" w14:textId="77777777" w:rsidR="00F90BDC" w:rsidRDefault="00F90BDC"/>
    <w:p w14:paraId="04E16C9B" w14:textId="77777777" w:rsidR="00F90BDC" w:rsidRDefault="00F90BDC">
      <w:r xmlns:w="http://schemas.openxmlformats.org/wordprocessingml/2006/main">
        <w:t xml:space="preserve">የሉቃስ ወንጌል 23:25 ስለ ሁከትና ስለ መግደልም በወኅኒ ታስሮ የነበረውን የለመኑትን ፈታላቸው። ኢየሱስን ግን ለፈቃዳቸው አሳልፎ ሰጠ።</w:t>
      </w:r>
    </w:p>
    <w:p w14:paraId="571039F8" w14:textId="77777777" w:rsidR="00F90BDC" w:rsidRDefault="00F90BDC"/>
    <w:p w14:paraId="248CB9C2" w14:textId="77777777" w:rsidR="00F90BDC" w:rsidRDefault="00F90BDC">
      <w:r xmlns:w="http://schemas.openxmlformats.org/wordprocessingml/2006/main">
        <w:t xml:space="preserve">የኢየሩሳሌም ሰዎች በርባን እንዲፈታ ፈለጉ፣ ይልቁንም ኢየሱስ ለፈቃዳቸው አሳልፎ ተሰጠው።</w:t>
      </w:r>
    </w:p>
    <w:p w14:paraId="45BF1913" w14:textId="77777777" w:rsidR="00F90BDC" w:rsidRDefault="00F90BDC"/>
    <w:p w14:paraId="4F31C053" w14:textId="77777777" w:rsidR="00F90BDC" w:rsidRDefault="00F90BDC">
      <w:r xmlns:w="http://schemas.openxmlformats.org/wordprocessingml/2006/main">
        <w:t xml:space="preserve">1. የርኅራኄ ኃይል፡- ኢየሱስ የሞት ፍርድን ወደ ሕይወት እንዴት እንደለወጠው</w:t>
      </w:r>
    </w:p>
    <w:p w14:paraId="42AC0280" w14:textId="77777777" w:rsidR="00F90BDC" w:rsidRDefault="00F90BDC"/>
    <w:p w14:paraId="5BE8B3E0" w14:textId="77777777" w:rsidR="00F90BDC" w:rsidRDefault="00F90BDC">
      <w:r xmlns:w="http://schemas.openxmlformats.org/wordprocessingml/2006/main">
        <w:t xml:space="preserve">2. የህዝብ ሃይል፡ የህዝቡን ድምጽ ውጤት መመርመር።</w:t>
      </w:r>
    </w:p>
    <w:p w14:paraId="09498E3E" w14:textId="77777777" w:rsidR="00F90BDC" w:rsidRDefault="00F90BDC"/>
    <w:p w14:paraId="65E28948" w14:textId="77777777" w:rsidR="00F90BDC" w:rsidRDefault="00F90BDC">
      <w:r xmlns:w="http://schemas.openxmlformats.org/wordprocessingml/2006/main">
        <w:t xml:space="preserve">1. ማቴዎስ 27፡15-26 - ጲላጦስ ከኢየሩሳሌም ሰዎች ጋር የነበረው ግንኙነት እና በርባንን ለመፍታት እና ኢየሱስን ለመስቀል የተደረገው የመጨረሻ ውሳኔ።</w:t>
      </w:r>
    </w:p>
    <w:p w14:paraId="3EB9882A" w14:textId="77777777" w:rsidR="00F90BDC" w:rsidRDefault="00F90BDC"/>
    <w:p w14:paraId="6EA99A82" w14:textId="77777777" w:rsidR="00F90BDC" w:rsidRDefault="00F90BDC">
      <w:r xmlns:w="http://schemas.openxmlformats.org/wordprocessingml/2006/main">
        <w:t xml:space="preserve">2. ሉቃ 15፡11-32 - የጠፋው ልጅ ምሳሌ፣ የኢየሱስን ርህራሄ እና መሐሪነት ያሳያል።</w:t>
      </w:r>
    </w:p>
    <w:p w14:paraId="7B99529A" w14:textId="77777777" w:rsidR="00F90BDC" w:rsidRDefault="00F90BDC"/>
    <w:p w14:paraId="4402D502" w14:textId="77777777" w:rsidR="00F90BDC" w:rsidRDefault="00F90BDC">
      <w:r xmlns:w="http://schemas.openxmlformats.org/wordprocessingml/2006/main">
        <w:t xml:space="preserve">ሉቃ 23፡26 ሲወስዱትም ስምዖን የተባለው የቀሬናዊው ሰው ከገጠር ሲመጣ ያዙት፥ ከኢየሱስም በኋላ እንዲሸከም መስቀሉን አኖሩበት።</w:t>
      </w:r>
    </w:p>
    <w:p w14:paraId="3BB27954" w14:textId="77777777" w:rsidR="00F90BDC" w:rsidRDefault="00F90BDC"/>
    <w:p w14:paraId="48E56FEB" w14:textId="77777777" w:rsidR="00F90BDC" w:rsidRDefault="00F90BDC">
      <w:r xmlns:w="http://schemas.openxmlformats.org/wordprocessingml/2006/main">
        <w:t xml:space="preserve">ወታደሮቹ ስምዖንን የኢየሱስን መስቀል እንዲሸከም አስገደዱት።</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እቅዱን ለመፈጸም ያልተጠበቁ ሰዎችን ይጠቀማል።</w:t>
      </w:r>
    </w:p>
    <w:p w14:paraId="18E07AF8" w14:textId="77777777" w:rsidR="00F90BDC" w:rsidRDefault="00F90BDC"/>
    <w:p w14:paraId="76DA4A04" w14:textId="77777777" w:rsidR="00F90BDC" w:rsidRDefault="00F90BDC">
      <w:r xmlns:w="http://schemas.openxmlformats.org/wordprocessingml/2006/main">
        <w:t xml:space="preserve">2፡ አስቸጋሪ ነገር ለማድረግ ብንገደድም እግዚአብሔርን ልንታመን እንችላለን።</w:t>
      </w:r>
    </w:p>
    <w:p w14:paraId="2F56780F" w14:textId="77777777" w:rsidR="00F90BDC" w:rsidRDefault="00F90BDC"/>
    <w:p w14:paraId="2348B3FD" w14:textId="77777777" w:rsidR="00F90BDC" w:rsidRDefault="00F90BDC">
      <w:r xmlns:w="http://schemas.openxmlformats.org/wordprocessingml/2006/main">
        <w:t xml:space="preserve">1፡ የሐዋርያት ሥራ 10፡34-35 እግዚአብሔር አያዳላም፤ ነገር ግን በአሕዛብ ሁሉ እርሱን የሚፈራና ጽድቅን የሚያደርግ በእርሱ የተወደደ ነው።</w:t>
      </w:r>
    </w:p>
    <w:p w14:paraId="372DB0E6" w14:textId="77777777" w:rsidR="00F90BDC" w:rsidRDefault="00F90BDC"/>
    <w:p w14:paraId="6EE84609" w14:textId="77777777" w:rsidR="00F90BDC" w:rsidRDefault="00F90BDC">
      <w:r xmlns:w="http://schemas.openxmlformats.org/wordprocessingml/2006/main">
        <w:t xml:space="preserve">2፡ ማቴዎስ 16፡24-25፡ ኢየሱስም ለደቀ መዛሙርቱ፡— ደቀ መዝሙሬ ሊሆን የሚወድ ራሱን ይካድ መስቀሉንም ተሸክሞ ይከተለኝ።</w:t>
      </w:r>
    </w:p>
    <w:p w14:paraId="5FD3C958" w14:textId="77777777" w:rsidR="00F90BDC" w:rsidRDefault="00F90BDC"/>
    <w:p w14:paraId="5AE01B65" w14:textId="77777777" w:rsidR="00F90BDC" w:rsidRDefault="00F90BDC">
      <w:r xmlns:w="http://schemas.openxmlformats.org/wordprocessingml/2006/main">
        <w:t xml:space="preserve">Luke 23:27 የሚያለቅሱለትና የሚያለቅሱለት ሴቶችና ብዙ ሕዝብ ተከተሉት።</w:t>
      </w:r>
    </w:p>
    <w:p w14:paraId="6287D724" w14:textId="77777777" w:rsidR="00F90BDC" w:rsidRDefault="00F90BDC"/>
    <w:p w14:paraId="10557E09" w14:textId="77777777" w:rsidR="00F90BDC" w:rsidRDefault="00F90BDC">
      <w:r xmlns:w="http://schemas.openxmlformats.org/wordprocessingml/2006/main">
        <w:t xml:space="preserve">ብዙ ሰዎች፣ ብዙ ሴቶችን ጨምሮ ኢየሱስን ተከትለው ስለ እሱ ያላቸውን ኀዘን ገለጹ።</w:t>
      </w:r>
    </w:p>
    <w:p w14:paraId="3AD0DFB5" w14:textId="77777777" w:rsidR="00F90BDC" w:rsidRDefault="00F90BDC"/>
    <w:p w14:paraId="7A2304AF" w14:textId="77777777" w:rsidR="00F90BDC" w:rsidRDefault="00F90BDC">
      <w:r xmlns:w="http://schemas.openxmlformats.org/wordprocessingml/2006/main">
        <w:t xml:space="preserve">1. ኢየሱስ ክርስቶስ፡ መከራን የሚቀበል አዳኛችን</w:t>
      </w:r>
    </w:p>
    <w:p w14:paraId="2C7796ED" w14:textId="77777777" w:rsidR="00F90BDC" w:rsidRDefault="00F90BDC"/>
    <w:p w14:paraId="02E5C490" w14:textId="77777777" w:rsidR="00F90BDC" w:rsidRDefault="00F90BDC">
      <w:r xmlns:w="http://schemas.openxmlformats.org/wordprocessingml/2006/main">
        <w:t xml:space="preserve">2. የኢየሱስ ፍቅር እና ርህራሄ ሀይል</w:t>
      </w:r>
    </w:p>
    <w:p w14:paraId="43B28036" w14:textId="77777777" w:rsidR="00F90BDC" w:rsidRDefault="00F90BDC"/>
    <w:p w14:paraId="31ED5E6E" w14:textId="77777777" w:rsidR="00F90BDC" w:rsidRDefault="00F90BDC">
      <w:r xmlns:w="http://schemas.openxmlformats.org/wordprocessingml/2006/main">
        <w:t xml:space="preserve">1. ዕብራውያን 4፡15-16 "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ወደ ጸጋው ዙፋን በእምነት እንቅረብ።</w:t>
      </w:r>
    </w:p>
    <w:p w14:paraId="7A4C5F06" w14:textId="77777777" w:rsidR="00F90BDC" w:rsidRDefault="00F90BDC"/>
    <w:p w14:paraId="5EE66ACE" w14:textId="77777777" w:rsidR="00F90BDC" w:rsidRDefault="00F90BDC">
      <w:r xmlns:w="http://schemas.openxmlformats.org/wordprocessingml/2006/main">
        <w:t xml:space="preserve">2. ዮሐንስ 11፡35 “ኢየሱስም አለቀሰ።</w:t>
      </w:r>
    </w:p>
    <w:p w14:paraId="489C43F7" w14:textId="77777777" w:rsidR="00F90BDC" w:rsidRDefault="00F90BDC"/>
    <w:p w14:paraId="2DE8407C" w14:textId="77777777" w:rsidR="00F90BDC" w:rsidRDefault="00F90BDC">
      <w:r xmlns:w="http://schemas.openxmlformats.org/wordprocessingml/2006/main">
        <w:t xml:space="preserve">ሉቃስ 23:28፣ ኢየሱስ ግን ወደ እነርሱ ዘወር ብሎ፡— የኢየሩሳሌም ልጆች ሆይ፥ ለእኔ አታልቅሱልኝ፥ ነገር ግን </w:t>
      </w:r>
      <w:r xmlns:w="http://schemas.openxmlformats.org/wordprocessingml/2006/main">
        <w:lastRenderedPageBreak xmlns:w="http://schemas.openxmlformats.org/wordprocessingml/2006/main"/>
      </w:r>
      <w:r xmlns:w="http://schemas.openxmlformats.org/wordprocessingml/2006/main">
        <w:t xml:space="preserve">ለራሳችሁና ለልጆቻችሁ አልቅሱ።</w:t>
      </w:r>
    </w:p>
    <w:p w14:paraId="41FEA226" w14:textId="77777777" w:rsidR="00F90BDC" w:rsidRDefault="00F90BDC"/>
    <w:p w14:paraId="609F621F" w14:textId="77777777" w:rsidR="00F90BDC" w:rsidRDefault="00F90BDC">
      <w:r xmlns:w="http://schemas.openxmlformats.org/wordprocessingml/2006/main">
        <w:t xml:space="preserve">ኢየሱስ የኢየሩሳሌምን ሴቶች በእሱ መከራ ፈንታ እንዲያለቅሱ መክሯቸዋል።</w:t>
      </w:r>
    </w:p>
    <w:p w14:paraId="5D8422B1" w14:textId="77777777" w:rsidR="00F90BDC" w:rsidRDefault="00F90BDC"/>
    <w:p w14:paraId="3133BB91" w14:textId="77777777" w:rsidR="00F90BDC" w:rsidRDefault="00F90BDC">
      <w:r xmlns:w="http://schemas.openxmlformats.org/wordprocessingml/2006/main">
        <w:t xml:space="preserve">1፡ ለራሳችን መከራ ማልቀስ - ኢየሱስ ለኢየሩሳሌም ሴቶች በሉቃስ 23፡28 የሰጠው መመሪያ።</w:t>
      </w:r>
    </w:p>
    <w:p w14:paraId="28AF664B" w14:textId="77777777" w:rsidR="00F90BDC" w:rsidRDefault="00F90BDC"/>
    <w:p w14:paraId="6BF4230F" w14:textId="77777777" w:rsidR="00F90BDC" w:rsidRDefault="00F90BDC">
      <w:r xmlns:w="http://schemas.openxmlformats.org/wordprocessingml/2006/main">
        <w:t xml:space="preserve">2፡ ለሌሎች መረዳዳት - ኢየሱስ ለኢየሩሳሌም ሴቶች በሉቃስ 23፡28 ስለራሳቸው እና ለልጆቻቸው መከራ እንዲያለቅሱ ያስተማረው ትምህርት።</w:t>
      </w:r>
    </w:p>
    <w:p w14:paraId="0FF1F229" w14:textId="77777777" w:rsidR="00F90BDC" w:rsidRDefault="00F90BDC"/>
    <w:p w14:paraId="4FE3BE2C" w14:textId="77777777" w:rsidR="00F90BDC" w:rsidRDefault="00F90BDC">
      <w:r xmlns:w="http://schemas.openxmlformats.org/wordprocessingml/2006/main">
        <w:t xml:space="preserve">1: ሮሜ 12:15 - ደስ ከሚላቸው ጋር ደስ ይበላችሁ; ከሚያለቅሱ ጋር አልቅሱ።</w:t>
      </w:r>
    </w:p>
    <w:p w14:paraId="6F038F6C" w14:textId="77777777" w:rsidR="00F90BDC" w:rsidRDefault="00F90BDC"/>
    <w:p w14:paraId="76A22295" w14:textId="77777777" w:rsidR="00F90BDC" w:rsidRDefault="00F90BDC">
      <w:r xmlns:w="http://schemas.openxmlformats.org/wordprocessingml/2006/main">
        <w:t xml:space="preserve">2፡ ማቴዎስ 5፡4 - የሚያዝኑ ብፁዓን ናቸው፥ መፅናናትን ያገኛሉና።</w:t>
      </w:r>
    </w:p>
    <w:p w14:paraId="4515B42D" w14:textId="77777777" w:rsidR="00F90BDC" w:rsidRDefault="00F90BDC"/>
    <w:p w14:paraId="6CADFA89" w14:textId="77777777" w:rsidR="00F90BDC" w:rsidRDefault="00F90BDC">
      <w:r xmlns:w="http://schemas.openxmlformats.org/wordprocessingml/2006/main">
        <w:t xml:space="preserve">ሉቃ 23፡29 እነሆ፡- መካኖችና ያልወለዱ ማኅፀን ያልጠቡ ጡቶችም ብፁዓን ናቸው የሚሉበት ጊዜ ይመጣል።</w:t>
      </w:r>
    </w:p>
    <w:p w14:paraId="697151F4" w14:textId="77777777" w:rsidR="00F90BDC" w:rsidRDefault="00F90BDC"/>
    <w:p w14:paraId="3B61E4F8" w14:textId="77777777" w:rsidR="00F90BDC" w:rsidRDefault="00F90BDC">
      <w:r xmlns:w="http://schemas.openxmlformats.org/wordprocessingml/2006/main">
        <w:t xml:space="preserve">ይህ ክፍል መካን ሴቶች ስለሚባረኩበት ጊዜ ይናገራል።</w:t>
      </w:r>
    </w:p>
    <w:p w14:paraId="3599C414" w14:textId="77777777" w:rsidR="00F90BDC" w:rsidRDefault="00F90BDC"/>
    <w:p w14:paraId="6703FFC4" w14:textId="77777777" w:rsidR="00F90BDC" w:rsidRDefault="00F90BDC">
      <w:r xmlns:w="http://schemas.openxmlformats.org/wordprocessingml/2006/main">
        <w:t xml:space="preserve">1፡ የእግዚአብሔር ፀጋ ለመካን ሴቶች - መካን ለሆኑ እና ልጅ ለሌላቸው በእግዚአብሔር ቸርነት ላይ።</w:t>
      </w:r>
    </w:p>
    <w:p w14:paraId="1F77ED81" w14:textId="77777777" w:rsidR="00F90BDC" w:rsidRDefault="00F90BDC"/>
    <w:p w14:paraId="56DF2589" w14:textId="77777777" w:rsidR="00F90BDC" w:rsidRDefault="00F90BDC">
      <w:r xmlns:w="http://schemas.openxmlformats.org/wordprocessingml/2006/main">
        <w:t xml:space="preserve">2: መካን የሆኑ ሴቶችን ተስፋ ማድረግ - ሴት መካን ብትሆንም ከእግዚአብሔር የሚመጣውን ተስፋ መመርመር።</w:t>
      </w:r>
    </w:p>
    <w:p w14:paraId="49AFD109" w14:textId="77777777" w:rsidR="00F90BDC" w:rsidRDefault="00F90BDC"/>
    <w:p w14:paraId="78F31F0E" w14:textId="77777777" w:rsidR="00F90BDC" w:rsidRDefault="00F90BDC">
      <w:r xmlns:w="http://schemas.openxmlformats.org/wordprocessingml/2006/main">
        <w:t xml:space="preserve">1፡ መዝሙረ ዳዊት 113:9፡ መካንን ሴት ቤትን ትጠብቃለች፥ ደስተኛም የልጆች እናት እንድትሆን ያደርጋታል። ጌታን አመስግኑ።</w:t>
      </w:r>
    </w:p>
    <w:p w14:paraId="21FB65A8" w14:textId="77777777" w:rsidR="00F90BDC" w:rsidRDefault="00F90BDC"/>
    <w:p w14:paraId="4477A464" w14:textId="77777777" w:rsidR="00F90BDC" w:rsidRDefault="00F90BDC">
      <w:r xmlns:w="http://schemas.openxmlformats.org/wordprocessingml/2006/main">
        <w:t xml:space="preserve">2፡ ኢሳ 54፡1 - አንቺ መካን ሆይ አንቺ ያልወለድሽ አንቺን ዘምሪ። አንቺ የማትወልጅ፥ እልል በዪ፥ ጩኽም </w:t>
      </w:r>
      <w:r xmlns:w="http://schemas.openxmlformats.org/wordprocessingml/2006/main">
        <w:lastRenderedPageBreak xmlns:w="http://schemas.openxmlformats.org/wordprocessingml/2006/main"/>
      </w:r>
      <w:r xmlns:w="http://schemas.openxmlformats.org/wordprocessingml/2006/main">
        <w:t xml:space="preserve">፥ ያገባች ሚስት ካሉት ልጆች ይልቅ የችግረኛይቱ ልጆች በዝተዋልና፥ ይላል እግዚአብሔር።</w:t>
      </w:r>
    </w:p>
    <w:p w14:paraId="3CEA594F" w14:textId="77777777" w:rsidR="00F90BDC" w:rsidRDefault="00F90BDC"/>
    <w:p w14:paraId="05710265" w14:textId="77777777" w:rsidR="00F90BDC" w:rsidRDefault="00F90BDC">
      <w:r xmlns:w="http://schemas.openxmlformats.org/wordprocessingml/2006/main">
        <w:t xml:space="preserve">Luke 23:30 በዚያን ጊዜ ተራሮችን። ኮረብቶችንም። ይሸፍኑን።</w:t>
      </w:r>
    </w:p>
    <w:p w14:paraId="5B75963C" w14:textId="77777777" w:rsidR="00F90BDC" w:rsidRDefault="00F90BDC"/>
    <w:p w14:paraId="491168D1" w14:textId="77777777" w:rsidR="00F90BDC" w:rsidRDefault="00F90BDC">
      <w:r xmlns:w="http://schemas.openxmlformats.org/wordprocessingml/2006/main">
        <w:t xml:space="preserve">በጭንቀት ውስጥ ያሉ ሰዎች ተራራና ኮረብታ በላያቸው ወድቀው እንዲከድኗቸው ይጮኻሉ።</w:t>
      </w:r>
    </w:p>
    <w:p w14:paraId="3BEEFEC8" w14:textId="77777777" w:rsidR="00F90BDC" w:rsidRDefault="00F90BDC"/>
    <w:p w14:paraId="5AB104DD" w14:textId="77777777" w:rsidR="00F90BDC" w:rsidRDefault="00F90BDC">
      <w:r xmlns:w="http://schemas.openxmlformats.org/wordprocessingml/2006/main">
        <w:t xml:space="preserve">1. የተስፋ መቁረጥ ጥልቀት፡ በመጽሐፍ ቅዱስ ውስጥ የተስፋ መቁረጥን ጥልቀት መመርመር</w:t>
      </w:r>
    </w:p>
    <w:p w14:paraId="541473B1" w14:textId="77777777" w:rsidR="00F90BDC" w:rsidRDefault="00F90BDC"/>
    <w:p w14:paraId="2FA72C3C" w14:textId="77777777" w:rsidR="00F90BDC" w:rsidRDefault="00F90BDC">
      <w:r xmlns:w="http://schemas.openxmlformats.org/wordprocessingml/2006/main">
        <w:t xml:space="preserve">2. ሁሉም ተስፋ ሲጠፋ፡ በኢየሱስ ቃል መጽናኛ ማግኘት</w:t>
      </w:r>
    </w:p>
    <w:p w14:paraId="3B58D8F5" w14:textId="77777777" w:rsidR="00F90BDC" w:rsidRDefault="00F90BDC"/>
    <w:p w14:paraId="5A87FCB4" w14:textId="77777777" w:rsidR="00F90BDC" w:rsidRDefault="00F90BDC">
      <w:r xmlns:w="http://schemas.openxmlformats.org/wordprocessingml/2006/main">
        <w:t xml:space="preserve">1. ሰቆቃወ ኤርምያስ 3፡48-51</w:t>
      </w:r>
    </w:p>
    <w:p w14:paraId="2DF66D18" w14:textId="77777777" w:rsidR="00F90BDC" w:rsidRDefault="00F90BDC"/>
    <w:p w14:paraId="61C3F42E" w14:textId="77777777" w:rsidR="00F90BDC" w:rsidRDefault="00F90BDC">
      <w:r xmlns:w="http://schemas.openxmlformats.org/wordprocessingml/2006/main">
        <w:t xml:space="preserve">2. መዝሙረ ዳዊት 61፡2-4</w:t>
      </w:r>
    </w:p>
    <w:p w14:paraId="357B66F9" w14:textId="77777777" w:rsidR="00F90BDC" w:rsidRDefault="00F90BDC"/>
    <w:p w14:paraId="5A2A2543" w14:textId="77777777" w:rsidR="00F90BDC" w:rsidRDefault="00F90BDC">
      <w:r xmlns:w="http://schemas.openxmlformats.org/wordprocessingml/2006/main">
        <w:t xml:space="preserve">ሉቃስ 23:31፣ ይህን በለመለመ ዛፍ ላይ ቢያደርጉ ደረቁ ምን ይሆን?</w:t>
      </w:r>
    </w:p>
    <w:p w14:paraId="1DE46E22" w14:textId="77777777" w:rsidR="00F90BDC" w:rsidRDefault="00F90BDC"/>
    <w:p w14:paraId="5F61CC51" w14:textId="77777777" w:rsidR="00F90BDC" w:rsidRDefault="00F90BDC">
      <w:r xmlns:w="http://schemas.openxmlformats.org/wordprocessingml/2006/main">
        <w:t xml:space="preserve">አንቀጹ ስለ እግዚአብሔር ምህረት እና ፍርድ እና እንደ ሰው ድርጊት እንዴት እንደሚፈጸሙ ይናገራል።</w:t>
      </w:r>
    </w:p>
    <w:p w14:paraId="45E82195" w14:textId="77777777" w:rsidR="00F90BDC" w:rsidRDefault="00F90BDC"/>
    <w:p w14:paraId="755D2904" w14:textId="77777777" w:rsidR="00F90BDC" w:rsidRDefault="00F90BDC">
      <w:r xmlns:w="http://schemas.openxmlformats.org/wordprocessingml/2006/main">
        <w:t xml:space="preserve">1. የእግዚአብሔር ምሕረትና ፍርድ፡- አረንጓዴው ዛፍና ደረቅ</w:t>
      </w:r>
    </w:p>
    <w:p w14:paraId="11FB8122" w14:textId="77777777" w:rsidR="00F90BDC" w:rsidRDefault="00F90BDC"/>
    <w:p w14:paraId="7895A06F" w14:textId="77777777" w:rsidR="00F90BDC" w:rsidRDefault="00F90BDC">
      <w:r xmlns:w="http://schemas.openxmlformats.org/wordprocessingml/2006/main">
        <w:t xml:space="preserve">2. የተግባራችን ውጤቶች፡ የሚገባንን መቀበል</w:t>
      </w:r>
    </w:p>
    <w:p w14:paraId="1F38AD2D" w14:textId="77777777" w:rsidR="00F90BDC" w:rsidRDefault="00F90BDC"/>
    <w:p w14:paraId="5C584BB9" w14:textId="77777777" w:rsidR="00F90BDC" w:rsidRDefault="00F90BDC">
      <w:r xmlns:w="http://schemas.openxmlformats.org/wordprocessingml/2006/main">
        <w:t xml:space="preserve">1. ኤርምያስ 17፡7-8 - “በእግዚአብሔር የሚታመን በእግዚአብሔርም የታመነ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r xmlns:w="http://schemas.openxmlformats.org/wordprocessingml/2006/main">
        <w:lastRenderedPageBreak xmlns:w="http://schemas.openxmlformats.org/wordprocessingml/2006/main"/>
      </w:r>
      <w:r xmlns:w="http://schemas.openxmlformats.org/wordprocessingml/2006/main">
        <w:t xml:space="preserve">። ” በማለት ተናግሯል።</w:t>
      </w:r>
    </w:p>
    <w:p w14:paraId="425DD0C6" w14:textId="77777777" w:rsidR="00F90BDC" w:rsidRDefault="00F90BDC"/>
    <w:p w14:paraId="241F0A3B" w14:textId="77777777" w:rsidR="00F90BDC" w:rsidRDefault="00F90BDC">
      <w:r xmlns:w="http://schemas.openxmlformats.org/wordprocessingml/2006/main">
        <w:t xml:space="preserve">2. ሮሜ 2፡6-9 " ለእያንዳንዱ እንደ ሥራው ያስረክበዋል፤ በበጎ ሥራ በመጽናት ክብርንና ምስጋናን የማይጠፋውንም ሕይወት ለሚፈልጉ የዘላለም ሕይወትን ይሰጣቸዋል። ነገር ግን ራሳቸውን ለሚፈልጉ ለእውነትም ለማይታዘዙ፥ ለዓመፃም ለሚታዘዙ ግን ቍጣና መዓት ይሆንባቸዋል። ክፉ በሚያደርግ ሰው ሁሉ ላይ መከራና ጭንቀት ይሆናል፤ አስቀድሞ በአይሁዳዊ ደግሞም በግሪክ ሰው።</w:t>
      </w:r>
    </w:p>
    <w:p w14:paraId="55D84C27" w14:textId="77777777" w:rsidR="00F90BDC" w:rsidRDefault="00F90BDC"/>
    <w:p w14:paraId="65EE6263" w14:textId="77777777" w:rsidR="00F90BDC" w:rsidRDefault="00F90BDC">
      <w:r xmlns:w="http://schemas.openxmlformats.org/wordprocessingml/2006/main">
        <w:t xml:space="preserve">Luke 23:32 ሌሎችም ሁለት ክፉ አድራጊዎችም ከእርሱ ጋር ይገድሉ ዘንድ ወሰዱ።</w:t>
      </w:r>
    </w:p>
    <w:p w14:paraId="0541513A" w14:textId="77777777" w:rsidR="00F90BDC" w:rsidRDefault="00F90BDC"/>
    <w:p w14:paraId="35D5C8B5" w14:textId="77777777" w:rsidR="00F90BDC" w:rsidRDefault="00F90BDC">
      <w:r xmlns:w="http://schemas.openxmlformats.org/wordprocessingml/2006/main">
        <w:t xml:space="preserve">ሁለት ወንጀለኞች ከኢየሱስ ጋር ተገድለዋል.</w:t>
      </w:r>
    </w:p>
    <w:p w14:paraId="658188CA" w14:textId="77777777" w:rsidR="00F90BDC" w:rsidRDefault="00F90BDC"/>
    <w:p w14:paraId="3569A0B3" w14:textId="77777777" w:rsidR="00F90BDC" w:rsidRDefault="00F90BDC">
      <w:r xmlns:w="http://schemas.openxmlformats.org/wordprocessingml/2006/main">
        <w:t xml:space="preserve">1፡ የእግዚአብሔርን ምሕረትና ፍቅር ጥልቅ ለማሳየት ኢየሱስ መከራንና ሞትን ተቀበለ።</w:t>
      </w:r>
    </w:p>
    <w:p w14:paraId="3046BB69" w14:textId="77777777" w:rsidR="00F90BDC" w:rsidRDefault="00F90BDC"/>
    <w:p w14:paraId="24907075" w14:textId="77777777" w:rsidR="00F90BDC" w:rsidRDefault="00F90BDC">
      <w:r xmlns:w="http://schemas.openxmlformats.org/wordprocessingml/2006/main">
        <w:t xml:space="preserve">2፡ ኢየሱስ አስቸጋሪ ሁኔታዎች ቢያጋጥሙትም ለእግዚአብሔር እውነተኛ ድፍረትንና ታዛዥነትን አሳይቷል።</w:t>
      </w:r>
    </w:p>
    <w:p w14:paraId="5436ECA7" w14:textId="77777777" w:rsidR="00F90BDC" w:rsidRDefault="00F90BDC"/>
    <w:p w14:paraId="5A21ACB1" w14:textId="77777777" w:rsidR="00F90BDC" w:rsidRDefault="00F90BDC">
      <w:r xmlns:w="http://schemas.openxmlformats.org/wordprocessingml/2006/main">
        <w:t xml:space="preserve">1: ፊልጵስዩስ 2:8 - "በምስሉም እንደ ሰው ተገኝቶ ራሱን አዋረደ፥ ለሞትም ይኸውም የመስቀል ሞት እንኳ የታዘዘ ሆነ።"</w:t>
      </w:r>
    </w:p>
    <w:p w14:paraId="58EADCF6" w14:textId="77777777" w:rsidR="00F90BDC" w:rsidRDefault="00F90BDC"/>
    <w:p w14:paraId="452BC154" w14:textId="77777777" w:rsidR="00F90BDC" w:rsidRDefault="00F90BDC">
      <w:r xmlns:w="http://schemas.openxmlformats.org/wordprocessingml/2006/main">
        <w:t xml:space="preserve">2፡ ኢሳ 53፡5 - " እርሱ ግን ስለ መተላለፋችን ቈሰለ ስለ በደላችንም ደቀቀ፤ በእርሱ ቍስል እኛ ተፈወስን።"</w:t>
      </w:r>
    </w:p>
    <w:p w14:paraId="3AA485F0" w14:textId="77777777" w:rsidR="00F90BDC" w:rsidRDefault="00F90BDC"/>
    <w:p w14:paraId="54B31A88" w14:textId="77777777" w:rsidR="00F90BDC" w:rsidRDefault="00F90BDC">
      <w:r xmlns:w="http://schemas.openxmlformats.org/wordprocessingml/2006/main">
        <w:t xml:space="preserve">ሉቃ 23፡33 ቀራንዮ ወደሚባል ስፍራ በደረሱም ጊዜ በዚያ እርሱን ክፉ አድራጊዎቹንም አንዱን በቀኝ ሁለተኛውንም በግራ ሰቀሉ።</w:t>
      </w:r>
    </w:p>
    <w:p w14:paraId="760DC525" w14:textId="77777777" w:rsidR="00F90BDC" w:rsidRDefault="00F90BDC"/>
    <w:p w14:paraId="0951124F" w14:textId="77777777" w:rsidR="00F90BDC" w:rsidRDefault="00F90BDC">
      <w:r xmlns:w="http://schemas.openxmlformats.org/wordprocessingml/2006/main">
        <w:t xml:space="preserve">ኢየሱስ በቀራንዮ ቦታ በሁለት ወንጀለኞች መካከል ተሰቀለ።</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ታላቅ ፍቅር፡ የክርስቶስ ስቅለት ላይ ነጸብራቅ</w:t>
      </w:r>
    </w:p>
    <w:p w14:paraId="6245E0BB" w14:textId="77777777" w:rsidR="00F90BDC" w:rsidRDefault="00F90BDC"/>
    <w:p w14:paraId="2DCB4BB0" w14:textId="77777777" w:rsidR="00F90BDC" w:rsidRDefault="00F90BDC">
      <w:r xmlns:w="http://schemas.openxmlformats.org/wordprocessingml/2006/main">
        <w:t xml:space="preserve">2. የይቅርታ ኃይል፡ ከመስቀል የተወሰዱ ትምህርቶች</w:t>
      </w:r>
    </w:p>
    <w:p w14:paraId="6B236C09" w14:textId="77777777" w:rsidR="00F90BDC" w:rsidRDefault="00F90BDC"/>
    <w:p w14:paraId="48F491F3" w14:textId="77777777" w:rsidR="00F90BDC" w:rsidRDefault="00F90BDC">
      <w:r xmlns:w="http://schemas.openxmlformats.org/wordprocessingml/2006/main">
        <w:t xml:space="preserve">1. ኢሳያስ 53፡5 - እርሱ ግን ስለ መተላለፋችን ቆሰለ። እርሱ ስለ በደላችን ደቀቀ; በእርሱ ላይ ሰላምን ያመጣብን ቅጣት በእርሱ ላይ ነበር በቁስሎቹም እኛ ተፈወስን።</w:t>
      </w:r>
    </w:p>
    <w:p w14:paraId="698FFAB4" w14:textId="77777777" w:rsidR="00F90BDC" w:rsidRDefault="00F90BDC"/>
    <w:p w14:paraId="5391CD04" w14:textId="77777777" w:rsidR="00F90BDC" w:rsidRDefault="00F90BDC">
      <w:r xmlns:w="http://schemas.openxmlformats.org/wordprocessingml/2006/main">
        <w:t xml:space="preserve">2. ማቴዎስ 27:46 - በዘጠኝ ሰዓትም ኢየሱስ፡— ኤሊ ኤሊ፥ ላማ ሰበቅታኒ፡ ብሎ በታላቅ ድምፅ ጮኸ። “አምላኬ አምላኬ ለምን ተውኸኝ?” ማለት ነው።</w:t>
      </w:r>
    </w:p>
    <w:p w14:paraId="1B72F570" w14:textId="77777777" w:rsidR="00F90BDC" w:rsidRDefault="00F90BDC"/>
    <w:p w14:paraId="243E7B24" w14:textId="77777777" w:rsidR="00F90BDC" w:rsidRDefault="00F90BDC">
      <w:r xmlns:w="http://schemas.openxmlformats.org/wordprocessingml/2006/main">
        <w:t xml:space="preserve">Luke 23:34 ኢየሱስም። አባት ሆይ፥ ይቅር በላቸው። የሚሠሩትን አያውቁምና። ልብሱንም ተከፋፍለው ዕጣ ተጣጣሉ።</w:t>
      </w:r>
    </w:p>
    <w:p w14:paraId="0C06E96D" w14:textId="77777777" w:rsidR="00F90BDC" w:rsidRDefault="00F90BDC"/>
    <w:p w14:paraId="0035A9CF" w14:textId="77777777" w:rsidR="00F90BDC" w:rsidRDefault="00F90BDC">
      <w:r xmlns:w="http://schemas.openxmlformats.org/wordprocessingml/2006/main">
        <w:t xml:space="preserve">ኢየሱስ የሚያደርጉትን ያልተረዱትን ይቅር እንዲላቸው አምላክን ጠየቀ።</w:t>
      </w:r>
    </w:p>
    <w:p w14:paraId="25C007F3" w14:textId="77777777" w:rsidR="00F90BDC" w:rsidRDefault="00F90BDC"/>
    <w:p w14:paraId="52FDAD06" w14:textId="77777777" w:rsidR="00F90BDC" w:rsidRDefault="00F90BDC">
      <w:r xmlns:w="http://schemas.openxmlformats.org/wordprocessingml/2006/main">
        <w:t xml:space="preserve">1:- ሌሎችን ኃጢአት ቢሠሩም ይቅር ማለት አለብን</w:t>
      </w:r>
    </w:p>
    <w:p w14:paraId="68E3ACCC" w14:textId="77777777" w:rsidR="00F90BDC" w:rsidRDefault="00F90BDC"/>
    <w:p w14:paraId="0169045A" w14:textId="77777777" w:rsidR="00F90BDC" w:rsidRDefault="00F90BDC">
      <w:r xmlns:w="http://schemas.openxmlformats.org/wordprocessingml/2006/main">
        <w:t xml:space="preserve">2፦ ኢየሱስ የይቅርታ ምሳሌ ትቷል።</w:t>
      </w:r>
    </w:p>
    <w:p w14:paraId="34D895F0" w14:textId="77777777" w:rsidR="00F90BDC" w:rsidRDefault="00F90BDC"/>
    <w:p w14:paraId="73FCD63A" w14:textId="77777777" w:rsidR="00F90BDC" w:rsidRDefault="00F90BDC">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14:paraId="45B363B2" w14:textId="77777777" w:rsidR="00F90BDC" w:rsidRDefault="00F90BDC"/>
    <w:p w14:paraId="0E048633"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5E9D0088" w14:textId="77777777" w:rsidR="00F90BDC" w:rsidRDefault="00F90BDC"/>
    <w:p w14:paraId="482A4F7A" w14:textId="77777777" w:rsidR="00F90BDC" w:rsidRDefault="00F90BDC">
      <w:r xmlns:w="http://schemas.openxmlformats.org/wordprocessingml/2006/main">
        <w:t xml:space="preserve">Luke 23:35 ሕዝቡም ቆመው ይመለከቱ ነበር። አለቆቹም ደግሞ ከእነርሱ ጋር። በእግዚአብሔር የተመረጠ ክርስቶስ ከሆነ ራሱን ያድን።</w:t>
      </w:r>
    </w:p>
    <w:p w14:paraId="1A37CEA5" w14:textId="77777777" w:rsidR="00F90BDC" w:rsidRDefault="00F90BDC"/>
    <w:p w14:paraId="69FF42D1" w14:textId="77777777" w:rsidR="00F90BDC" w:rsidRDefault="00F90BDC">
      <w:r xmlns:w="http://schemas.openxmlformats.org/wordprocessingml/2006/main">
        <w:t xml:space="preserve">በእግዚአብሔር የተመረጠ ከሆነ ራሱን ማዳን አለበት በማለት ሕዝቡና ገዥዎቹ ኢየሱስን ያፌዙበታል።</w:t>
      </w:r>
    </w:p>
    <w:p w14:paraId="00B33295" w14:textId="77777777" w:rsidR="00F90BDC" w:rsidRDefault="00F90BDC"/>
    <w:p w14:paraId="75A82BC2" w14:textId="77777777" w:rsidR="00F90BDC" w:rsidRDefault="00F90BDC">
      <w:r xmlns:w="http://schemas.openxmlformats.org/wordprocessingml/2006/main">
        <w:t xml:space="preserve">1. በአስቸጋሪ ጊዜያት የእምነት አስፈላጊነት</w:t>
      </w:r>
    </w:p>
    <w:p w14:paraId="4FA3A312" w14:textId="77777777" w:rsidR="00F90BDC" w:rsidRDefault="00F90BDC"/>
    <w:p w14:paraId="53B3B6A4" w14:textId="77777777" w:rsidR="00F90BDC" w:rsidRDefault="00F90BDC">
      <w:r xmlns:w="http://schemas.openxmlformats.org/wordprocessingml/2006/main">
        <w:t xml:space="preserve">2. የተነገረው ቃል ኃይል</w:t>
      </w:r>
    </w:p>
    <w:p w14:paraId="307287E6" w14:textId="77777777" w:rsidR="00F90BDC" w:rsidRDefault="00F90BDC"/>
    <w:p w14:paraId="34D43F9F" w14:textId="77777777" w:rsidR="00F90BDC" w:rsidRDefault="00F90BDC">
      <w:r xmlns:w="http://schemas.openxmlformats.org/wordprocessingml/2006/main">
        <w:t xml:space="preserve">1. 1ኛ ቆሮንቶስ 1፡27-29 - እግዚአብሔር ጥበበኞችን እንዲያሳፍር የዓለምን ሞኝ ነገር መረጠ፤ ብርቱንም ነገር እንዲያሳፍር እግዚአብሔር የዓለምን ደካማ ነገር መረጠ።</w:t>
      </w:r>
    </w:p>
    <w:p w14:paraId="4D999206" w14:textId="77777777" w:rsidR="00F90BDC" w:rsidRDefault="00F90BDC"/>
    <w:p w14:paraId="1783D32A" w14:textId="77777777" w:rsidR="00F90BDC" w:rsidRDefault="00F90BDC">
      <w:r xmlns:w="http://schemas.openxmlformats.org/wordprocessingml/2006/main">
        <w:t xml:space="preserve">2. ሮሜ 10፡17 - ስለዚህ እምነት ከመስማት ነው መስማትም በክርስቶስ ቃል ነው።</w:t>
      </w:r>
    </w:p>
    <w:p w14:paraId="3748A3B6" w14:textId="77777777" w:rsidR="00F90BDC" w:rsidRDefault="00F90BDC"/>
    <w:p w14:paraId="78BD5275" w14:textId="77777777" w:rsidR="00F90BDC" w:rsidRDefault="00F90BDC">
      <w:r xmlns:w="http://schemas.openxmlformats.org/wordprocessingml/2006/main">
        <w:t xml:space="preserve">ሉቃስ 23:36፣ ጭፍሮችም ደግሞ ወደ እርሱ ቀርበው ሆምጣጤም አቅርበው ዘበትበት።</w:t>
      </w:r>
    </w:p>
    <w:p w14:paraId="12114E70" w14:textId="77777777" w:rsidR="00F90BDC" w:rsidRDefault="00F90BDC"/>
    <w:p w14:paraId="3CFAE2F3" w14:textId="77777777" w:rsidR="00F90BDC" w:rsidRDefault="00F90BDC">
      <w:r xmlns:w="http://schemas.openxmlformats.org/wordprocessingml/2006/main">
        <w:t xml:space="preserve">ወታደሮቹ ተሳለቁበትና ለኢየሱስ ኮምጣጤ አቀረቡለት።</w:t>
      </w:r>
    </w:p>
    <w:p w14:paraId="7FE149F5" w14:textId="77777777" w:rsidR="00F90BDC" w:rsidRDefault="00F90BDC"/>
    <w:p w14:paraId="00DF395D" w14:textId="77777777" w:rsidR="00F90BDC" w:rsidRDefault="00F90BDC">
      <w:r xmlns:w="http://schemas.openxmlformats.org/wordprocessingml/2006/main">
        <w:t xml:space="preserve">1. የትሕትና ኃይል፡ ከኢየሱስ ስቅለት የተወሰዱ ትምህርቶች</w:t>
      </w:r>
    </w:p>
    <w:p w14:paraId="0EA853EB" w14:textId="77777777" w:rsidR="00F90BDC" w:rsidRDefault="00F90BDC"/>
    <w:p w14:paraId="6AA81B83" w14:textId="77777777" w:rsidR="00F90BDC" w:rsidRDefault="00F90BDC">
      <w:r xmlns:w="http://schemas.openxmlformats.org/wordprocessingml/2006/main">
        <w:t xml:space="preserve">2. የይቅርታ ጥንካሬ፡- ኢየሱስ ለማፌዝ የሰጠው ምላሽ</w:t>
      </w:r>
    </w:p>
    <w:p w14:paraId="4E345E52" w14:textId="77777777" w:rsidR="00F90BDC" w:rsidRDefault="00F90BDC"/>
    <w:p w14:paraId="4A135D55" w14:textId="77777777" w:rsidR="00F90BDC" w:rsidRDefault="00F90BDC">
      <w:r xmlns:w="http://schemas.openxmlformats.org/wordprocessingml/2006/main">
        <w:t xml:space="preserve">1. ፊልጵስዩስ 2፡3-8 - ከራስ ወዳድነት ምኞት ወይም ከንቱ ትምክህት የተነሳ ምንም አታድርጉ። ይልቁንም በትሕትና ሌሎችን ከራስህ በላይ አስበል።</w:t>
      </w:r>
    </w:p>
    <w:p w14:paraId="63F07525" w14:textId="77777777" w:rsidR="00F90BDC" w:rsidRDefault="00F90BDC"/>
    <w:p w14:paraId="1ACB0288" w14:textId="77777777" w:rsidR="00F90BDC" w:rsidRDefault="00F90BDC">
      <w:r xmlns:w="http://schemas.openxmlformats.org/wordprocessingml/2006/main">
        <w:t xml:space="preserve">2. ማቴዎስ 5፡38-48 - ጠላቶቻችሁን ውደዱ፤ ለሚረግሙአችሁም ጸልዩ።</w:t>
      </w:r>
    </w:p>
    <w:p w14:paraId="792CD912" w14:textId="77777777" w:rsidR="00F90BDC" w:rsidRDefault="00F90BDC"/>
    <w:p w14:paraId="4890742F" w14:textId="77777777" w:rsidR="00F90BDC" w:rsidRDefault="00F90BDC">
      <w:r xmlns:w="http://schemas.openxmlformats.org/wordprocessingml/2006/main">
        <w:t xml:space="preserve">ሉቃስ 23:37፡— አንተ የአይሁድ ንጉሥ ከሆንህ፥ ራስህን አድን፡ አሉት።</w:t>
      </w:r>
    </w:p>
    <w:p w14:paraId="68C61799" w14:textId="77777777" w:rsidR="00F90BDC" w:rsidRDefault="00F90BDC"/>
    <w:p w14:paraId="12843156" w14:textId="77777777" w:rsidR="00F90BDC" w:rsidRDefault="00F90BDC">
      <w:r xmlns:w="http://schemas.openxmlformats.org/wordprocessingml/2006/main">
        <w:t xml:space="preserve">ይህ ክፍል በመስቀል ላይ ራሱን በማዳን ንግሥናውን እንዲያረጋግጥ በተገዳደሩት ሰዎች ኢየሱስን ያፌዙበት እንደነበር ያሳያል።</w:t>
      </w:r>
    </w:p>
    <w:p w14:paraId="7465612B" w14:textId="77777777" w:rsidR="00F90BDC" w:rsidRDefault="00F90BDC"/>
    <w:p w14:paraId="704D9FE9" w14:textId="77777777" w:rsidR="00F90BDC" w:rsidRDefault="00F90BDC">
      <w:r xmlns:w="http://schemas.openxmlformats.org/wordprocessingml/2006/main">
        <w:t xml:space="preserve">1፡ ኢየሱስ በተሰቀለበት ጊዜ ተዘባበትና ተገዳደረው ነገር ግን የእግዚአብሔርን ፈቃድ ለመከተል እና ለእርሱ መታዘዝን መረጠ።</w:t>
      </w:r>
    </w:p>
    <w:p w14:paraId="6CFCA00F" w14:textId="77777777" w:rsidR="00F90BDC" w:rsidRDefault="00F90BDC"/>
    <w:p w14:paraId="32954760" w14:textId="77777777" w:rsidR="00F90BDC" w:rsidRDefault="00F90BDC">
      <w:r xmlns:w="http://schemas.openxmlformats.org/wordprocessingml/2006/main">
        <w:t xml:space="preserve">2፦ ኢየሱስ የእግዚአብሔርን ፈቃድ ለመከተል እና ለሰው ልጆች ሁሉ መዳን ለመስጠት መሳለቂያና ፈተና ሊደርስበት ፈቃደኛ ነበር።</w:t>
      </w:r>
    </w:p>
    <w:p w14:paraId="23E00551" w14:textId="77777777" w:rsidR="00F90BDC" w:rsidRDefault="00F90BDC"/>
    <w:p w14:paraId="6438CD4A" w14:textId="77777777" w:rsidR="00F90BDC" w:rsidRDefault="00F90BDC">
      <w:r xmlns:w="http://schemas.openxmlformats.org/wordprocessingml/2006/main">
        <w:t xml:space="preserve">1፡ ወደ ፊልጵስዩስ ሰዎች 2፡5-8 “ይህን አሳብ እርስ በርሳችሁ አስቡ፤ እርሱም በክርስቶስ ኢየሱስ ሆኖአል። የባሪያን መልክ ይዞ በሰውም ምሳሌ ሆኖ ተወልዶ በሰውም ምሳሌ ሆኖ ራሱን አዋረደ፥ ለሞትም ይኸውም የመስቀል ሞት እንኳ የታዘዘ ሆነ።</w:t>
      </w:r>
    </w:p>
    <w:p w14:paraId="72287A0E" w14:textId="77777777" w:rsidR="00F90BDC" w:rsidRDefault="00F90BDC"/>
    <w:p w14:paraId="15DF53B0" w14:textId="77777777" w:rsidR="00F90BDC" w:rsidRDefault="00F90BDC">
      <w:r xmlns:w="http://schemas.openxmlformats.org/wordprocessingml/2006/main">
        <w:t xml:space="preserve">2፡ ዕብ 12፡2 " የእምነታችን መስራችና ፈፃሚ የሆነውን ኢየሱስን እያየን በፊቱም ስላለው ደስታ በመስቀል ታግሶ በመስቀል ታግሶ በእግዚአብሔር ዙፋን ቀኝ ተቀምጧል።"</w:t>
      </w:r>
    </w:p>
    <w:p w14:paraId="339A504B" w14:textId="77777777" w:rsidR="00F90BDC" w:rsidRDefault="00F90BDC"/>
    <w:p w14:paraId="4207206B" w14:textId="77777777" w:rsidR="00F90BDC" w:rsidRDefault="00F90BDC">
      <w:r xmlns:w="http://schemas.openxmlformats.org/wordprocessingml/2006/main">
        <w:t xml:space="preserve">ሉቃስ 23:38፡— ይህ የአይሁድ ንጉሥ ነው የሚል ጽሕፈት ደግሞ በግሪክና በላቲን በዕብራይስጥም ፊደል ተጻፈ።</w:t>
      </w:r>
    </w:p>
    <w:p w14:paraId="2673742D" w14:textId="77777777" w:rsidR="00F90BDC" w:rsidRDefault="00F90BDC"/>
    <w:p w14:paraId="363CAAE1" w14:textId="77777777" w:rsidR="00F90BDC" w:rsidRDefault="00F90BDC">
      <w:r xmlns:w="http://schemas.openxmlformats.org/wordprocessingml/2006/main">
        <w:t xml:space="preserve">በኢየሱስ ላይ “ይህ የአይሁድ ንጉሥ ነው” የሚል ጽሑፍ በግሪክ፣ በላቲን እና በዕብራይስጥ ተጽፎ ነበር።</w:t>
      </w:r>
    </w:p>
    <w:p w14:paraId="50744CFC" w14:textId="77777777" w:rsidR="00F90BDC" w:rsidRDefault="00F90BDC"/>
    <w:p w14:paraId="18BA31D2" w14:textId="77777777" w:rsidR="00F90BDC" w:rsidRDefault="00F90BDC">
      <w:r xmlns:w="http://schemas.openxmlformats.org/wordprocessingml/2006/main">
        <w:t xml:space="preserve">1. የኢየሱስ ንግሥና፡ የመስቀል ምልክትን መመርመር።</w:t>
      </w:r>
    </w:p>
    <w:p w14:paraId="3A1609B3" w14:textId="77777777" w:rsidR="00F90BDC" w:rsidRDefault="00F90BDC"/>
    <w:p w14:paraId="7A7EEBA5" w14:textId="77777777" w:rsidR="00F90BDC" w:rsidRDefault="00F90BDC">
      <w:r xmlns:w="http://schemas.openxmlformats.org/wordprocessingml/2006/main">
        <w:t xml:space="preserve">2. የመስቀሉ የበላይ ጽሑፍ፡- ያን ጊዜና አሁን ምን ማለት እንደሆነ መመርመር።</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27፡37-38 - ጲላጦስ ማስታወቂያ ጽፎ በመስቀሉ ላይ አኖረው።</w:t>
      </w:r>
    </w:p>
    <w:p w14:paraId="17DC440E" w14:textId="77777777" w:rsidR="00F90BDC" w:rsidRDefault="00F90BDC"/>
    <w:p w14:paraId="782B8D12" w14:textId="77777777" w:rsidR="00F90BDC" w:rsidRDefault="00F90BDC">
      <w:r xmlns:w="http://schemas.openxmlformats.org/wordprocessingml/2006/main">
        <w:t xml:space="preserve">2. ዮሐንስ 19፡19-22 - ጲላጦስ ማስታወሻ ጽፎ በመስቀሉ ላይ አኖረው።</w:t>
      </w:r>
    </w:p>
    <w:p w14:paraId="39CFF063" w14:textId="77777777" w:rsidR="00F90BDC" w:rsidRDefault="00F90BDC"/>
    <w:p w14:paraId="7945E1C0" w14:textId="77777777" w:rsidR="00F90BDC" w:rsidRDefault="00F90BDC">
      <w:r xmlns:w="http://schemas.openxmlformats.org/wordprocessingml/2006/main">
        <w:t xml:space="preserve">ሉቃስ 23፡39 ከተሰቀሉት ከክፉ አድራጊዎቹም አንዱ፡— አንተ ክርስቶስ ከሆንህ ራስህንም እኛንም አድን፡ ብሎ ሰደበበት።</w:t>
      </w:r>
    </w:p>
    <w:p w14:paraId="08F27026" w14:textId="77777777" w:rsidR="00F90BDC" w:rsidRDefault="00F90BDC"/>
    <w:p w14:paraId="57C51CC6" w14:textId="77777777" w:rsidR="00F90BDC" w:rsidRDefault="00F90BDC">
      <w:r xmlns:w="http://schemas.openxmlformats.org/wordprocessingml/2006/main">
        <w:t xml:space="preserve">በመስቀል ላይ ያለው ወንጀለኛ ኢየሱስን ራሱን እና እነርሱን እንዲያድን በመጠየቅ ገሠጸው።</w:t>
      </w:r>
    </w:p>
    <w:p w14:paraId="3FEDAFE5" w14:textId="77777777" w:rsidR="00F90BDC" w:rsidRDefault="00F90BDC"/>
    <w:p w14:paraId="1C81C779" w14:textId="77777777" w:rsidR="00F90BDC" w:rsidRDefault="00F90BDC">
      <w:r xmlns:w="http://schemas.openxmlformats.org/wordprocessingml/2006/main">
        <w:t xml:space="preserve">1፡ ኃጢአት ብንሠራም ኢየሱስ አሁንም ይወደናል እናም እኛን ለማዳን እዚያ አለ።</w:t>
      </w:r>
    </w:p>
    <w:p w14:paraId="39CE3A49" w14:textId="77777777" w:rsidR="00F90BDC" w:rsidRDefault="00F90BDC"/>
    <w:p w14:paraId="379EC761" w14:textId="77777777" w:rsidR="00F90BDC" w:rsidRDefault="00F90BDC">
      <w:r xmlns:w="http://schemas.openxmlformats.org/wordprocessingml/2006/main">
        <w:t xml:space="preserve">2፡ ለመዳን ብቸኛው መንገድ ኢየሱስ ነው መዳን የምንችለው በእርሱ በኩል ነው።</w:t>
      </w:r>
    </w:p>
    <w:p w14:paraId="6153AB4E" w14:textId="77777777" w:rsidR="00F90BDC" w:rsidRDefault="00F90BDC"/>
    <w:p w14:paraId="61DFABB9"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5CCBB09F" w14:textId="77777777" w:rsidR="00F90BDC" w:rsidRDefault="00F90BDC"/>
    <w:p w14:paraId="0D43AA7E"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በልቡ አምኖ ይጸድቃል በአፉም መስክሮ ይድናልና።</w:t>
      </w:r>
    </w:p>
    <w:p w14:paraId="77F0585F" w14:textId="77777777" w:rsidR="00F90BDC" w:rsidRDefault="00F90BDC"/>
    <w:p w14:paraId="5A7B21FB" w14:textId="77777777" w:rsidR="00F90BDC" w:rsidRDefault="00F90BDC">
      <w:r xmlns:w="http://schemas.openxmlformats.org/wordprocessingml/2006/main">
        <w:t xml:space="preserve">Luke 23:40 ሁለተኛው ግን መልሶ፡— አንተ ያን ፍርድ ሳለህ እግዚአብሔርን አትፈራምን?</w:t>
      </w:r>
    </w:p>
    <w:p w14:paraId="40D3828F" w14:textId="77777777" w:rsidR="00F90BDC" w:rsidRDefault="00F90BDC"/>
    <w:p w14:paraId="0D4482C4" w14:textId="77777777" w:rsidR="00F90BDC" w:rsidRDefault="00F90BDC">
      <w:r xmlns:w="http://schemas.openxmlformats.org/wordprocessingml/2006/main">
        <w:t xml:space="preserve">ሁለት ወንጀለኞች ከኢየሱስ ጋር ሲሰቀሉ አንዱ እግዚአብሔርን እንዲፈራ በማሳሰብ ኢየሱስን ስላላለቁበት ሌላውን ገሠጸው።</w:t>
      </w:r>
    </w:p>
    <w:p w14:paraId="18595260" w14:textId="77777777" w:rsidR="00F90BDC" w:rsidRDefault="00F90BDC"/>
    <w:p w14:paraId="35B9F70E" w14:textId="77777777" w:rsidR="00F90BDC" w:rsidRDefault="00F90BDC">
      <w:r xmlns:w="http://schemas.openxmlformats.org/wordprocessingml/2006/main">
        <w:t xml:space="preserve">1. በችግርና በመከራ ውስጥ ቢያጋጥሙህም በማንኛውም ሁኔታ እግዚአብሔርን ፍራ።</w:t>
      </w:r>
    </w:p>
    <w:p w14:paraId="3A47A72F" w14:textId="77777777" w:rsidR="00F90BDC" w:rsidRDefault="00F90BDC"/>
    <w:p w14:paraId="69E57A68" w14:textId="77777777" w:rsidR="00F90BDC" w:rsidRDefault="00F90BDC">
      <w:r xmlns:w="http://schemas.openxmlformats.org/wordprocessingml/2006/main">
        <w:t xml:space="preserve">2. መሳለቂያን አስወግዱ እና በጭንቀት ጊዜ ንስሐን ፈልጉ።</w:t>
      </w:r>
    </w:p>
    <w:p w14:paraId="2395DACC" w14:textId="77777777" w:rsidR="00F90BDC" w:rsidRDefault="00F90BDC"/>
    <w:p w14:paraId="46F796FB" w14:textId="77777777" w:rsidR="00F90BDC" w:rsidRDefault="00F90BDC">
      <w:r xmlns:w="http://schemas.openxmlformats.org/wordprocessingml/2006/main">
        <w:t xml:space="preserve">1. ምሳሌ 1፡7 - የእውቀት መጀመሪያ እግዚአብሔርን መፍራት ነው። ሰነፎች ጥበብንና ተግሣጽን ይንቃሉ።</w:t>
      </w:r>
    </w:p>
    <w:p w14:paraId="2367F0FB" w14:textId="77777777" w:rsidR="00F90BDC" w:rsidRDefault="00F90BDC"/>
    <w:p w14:paraId="65947FD5" w14:textId="77777777" w:rsidR="00F90BDC" w:rsidRDefault="00F90BDC">
      <w:r xmlns:w="http://schemas.openxmlformats.org/wordprocessingml/2006/main">
        <w:t xml:space="preserve">2.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14:paraId="0CF9067E" w14:textId="77777777" w:rsidR="00F90BDC" w:rsidRDefault="00F90BDC"/>
    <w:p w14:paraId="487AC9C5" w14:textId="77777777" w:rsidR="00F90BDC" w:rsidRDefault="00F90BDC">
      <w:r xmlns:w="http://schemas.openxmlformats.org/wordprocessingml/2006/main">
        <w:t xml:space="preserve">Luke 23:41 እኛ ደግሞ በእውነት; ለሥራችን የሚገባውን ዋጋ እንቀበላለንና፤ እርሱ ግን ምንም ክፋት አላደረገም።</w:t>
      </w:r>
    </w:p>
    <w:p w14:paraId="299B54AC" w14:textId="77777777" w:rsidR="00F90BDC" w:rsidRDefault="00F90BDC"/>
    <w:p w14:paraId="470C169D" w14:textId="77777777" w:rsidR="00F90BDC" w:rsidRDefault="00F90BDC">
      <w:r xmlns:w="http://schemas.openxmlformats.org/wordprocessingml/2006/main">
        <w:t xml:space="preserve">ይህ ክፍል የሚያንፀባርቀው ከኢየሱስ ጋር በተሰቀሉት ሁለት ወንጀለኞች ላይ ነው። ለሠሩት ስህተት ተገቢውን ቅጣት እየተቀበሉ ቢሆንም ኢየሱስ ምንም ስህተት አልሠራም።</w:t>
      </w:r>
    </w:p>
    <w:p w14:paraId="35CC4D7E" w14:textId="77777777" w:rsidR="00F90BDC" w:rsidRDefault="00F90BDC"/>
    <w:p w14:paraId="79C5A70C" w14:textId="77777777" w:rsidR="00F90BDC" w:rsidRDefault="00F90BDC">
      <w:r xmlns:w="http://schemas.openxmlformats.org/wordprocessingml/2006/main">
        <w:t xml:space="preserve">1. "የይቅርታ ኃይል፡ የኢየሱስን ንጽህና መመርመር"</w:t>
      </w:r>
    </w:p>
    <w:p w14:paraId="2EA6741E" w14:textId="77777777" w:rsidR="00F90BDC" w:rsidRDefault="00F90BDC"/>
    <w:p w14:paraId="42C16702" w14:textId="77777777" w:rsidR="00F90BDC" w:rsidRDefault="00F90BDC">
      <w:r xmlns:w="http://schemas.openxmlformats.org/wordprocessingml/2006/main">
        <w:t xml:space="preserve">2. "የእግዚአብሔር ጸጋ፡ በመስቀል ላይ ያሉ አስተያየቶች"</w:t>
      </w:r>
    </w:p>
    <w:p w14:paraId="109995D7" w14:textId="77777777" w:rsidR="00F90BDC" w:rsidRDefault="00F90BDC"/>
    <w:p w14:paraId="6F1611F9" w14:textId="77777777" w:rsidR="00F90BDC" w:rsidRDefault="00F90BDC">
      <w:r xmlns:w="http://schemas.openxmlformats.org/wordprocessingml/2006/main">
        <w:t xml:space="preserve">1. የማቴዎስ ወንጌል 27:24-26 - "ጲላጦስ ሁከት እንዲነሣ እንጂ አንዳች እንዳይችል ባየ ጊዜ፥ ውኃ አንሥቶ በሕዝቡ ፊት እጁን ታጠበ፥ እኔ ከዚህ ጻድቅ ደም ንጹሕ ነኝ አለ። ተመልከቱ፤ ሕዝቡም ሁሉ መለሱና። ደሙ በእኛና በልጆቻችን ላይ ይሁን አሉ።</w:t>
      </w:r>
    </w:p>
    <w:p w14:paraId="3CBC787D" w14:textId="77777777" w:rsidR="00F90BDC" w:rsidRDefault="00F90BDC"/>
    <w:p w14:paraId="25673724" w14:textId="77777777" w:rsidR="00F90BDC" w:rsidRDefault="00F90BDC">
      <w:r xmlns:w="http://schemas.openxmlformats.org/wordprocessingml/2006/main">
        <w:t xml:space="preserve">2. 1ኛ የጴጥሮስ መልእክት 2፡21-24 - "የተጠራችሁለት ለዚህ ነውና፤ ክርስቶስ ደግሞ ፍለጋውን እንድትከተሉ ምሳሌ ትቶላችሁ ስለ እኛ መከራን ተቀብሎአልና። ሲሰድቡት ዳግመኛ አልተሳደበም መከራንም ሲቀበል አልዛተም ነገር ግን በጽድቅ ለሚፈርደው ራሱን አሳልፎ ሰጠ፤ </w:t>
      </w:r>
      <w:r xmlns:w="http://schemas.openxmlformats.org/wordprocessingml/2006/main">
        <w:t xml:space="preserve">ለኃጢአት ሞተን እንድንሆን፥ </w:t>
      </w:r>
      <w:r xmlns:w="http://schemas.openxmlformats.org/wordprocessingml/2006/main">
        <w:t xml:space="preserve">እርሱ ራሱ በሥጋው ኃጢአታችንን በእንጨት ላይ ተሸከመ። </w:t>
      </w:r>
      <w:r xmlns:w="http://schemas.openxmlformats.org/wordprocessingml/2006/main">
        <w:lastRenderedPageBreak xmlns:w="http://schemas.openxmlformats.org/wordprocessingml/2006/main"/>
      </w:r>
      <w:r xmlns:w="http://schemas.openxmlformats.org/wordprocessingml/2006/main">
        <w:t xml:space="preserve">ለጽድቅ ኑሩ፤ በእርሱ ቍስል ተፈወሳችሁ።</w:t>
      </w:r>
    </w:p>
    <w:p w14:paraId="03BB30DB" w14:textId="77777777" w:rsidR="00F90BDC" w:rsidRDefault="00F90BDC"/>
    <w:p w14:paraId="3F4DEDB1" w14:textId="77777777" w:rsidR="00F90BDC" w:rsidRDefault="00F90BDC">
      <w:r xmlns:w="http://schemas.openxmlformats.org/wordprocessingml/2006/main">
        <w:t xml:space="preserve">ሉቃስ 23:42፣ ኢየሱስንም፡— ጌታ ሆይ፥ በመንግሥትህ በመጣህ ጊዜ አስበኝ፡ አለው።</w:t>
      </w:r>
    </w:p>
    <w:p w14:paraId="2BA4789E" w14:textId="77777777" w:rsidR="00F90BDC" w:rsidRDefault="00F90BDC"/>
    <w:p w14:paraId="5FB40CA7" w14:textId="77777777" w:rsidR="00F90BDC" w:rsidRDefault="00F90BDC">
      <w:r xmlns:w="http://schemas.openxmlformats.org/wordprocessingml/2006/main">
        <w:t xml:space="preserve">ይህ ክፍል ከኢየሱስ ቀጥሎ የተሰቀለውን የወንጀለኛውን ልመና ያሳያል፣ ኢየሱስ ወደ መንግስቱ ሲመጣ እንዲያስታውሰው ይጠይቃል።</w:t>
      </w:r>
    </w:p>
    <w:p w14:paraId="195658E8" w14:textId="77777777" w:rsidR="00F90BDC" w:rsidRDefault="00F90BDC"/>
    <w:p w14:paraId="209D87E3" w14:textId="77777777" w:rsidR="00F90BDC" w:rsidRDefault="00F90BDC">
      <w:r xmlns:w="http://schemas.openxmlformats.org/wordprocessingml/2006/main">
        <w:t xml:space="preserve">1. ኢየሱስ ለትሑታን እና ንስሐ ለሚገቡ ይራራል - ሉቃ 23፡42</w:t>
      </w:r>
    </w:p>
    <w:p w14:paraId="5672CD81" w14:textId="77777777" w:rsidR="00F90BDC" w:rsidRDefault="00F90BDC"/>
    <w:p w14:paraId="0D42B6FE" w14:textId="77777777" w:rsidR="00F90BDC" w:rsidRDefault="00F90BDC">
      <w:r xmlns:w="http://schemas.openxmlformats.org/wordprocessingml/2006/main">
        <w:t xml:space="preserve">2. የክርስቶስ ጸጋ ለሚያምኑ ተዘርግቷል - ሉቃ 23፡42</w:t>
      </w:r>
    </w:p>
    <w:p w14:paraId="5372DBAE" w14:textId="77777777" w:rsidR="00F90BDC" w:rsidRDefault="00F90BDC"/>
    <w:p w14:paraId="78627EE5" w14:textId="77777777" w:rsidR="00F90BDC" w:rsidRDefault="00F90BDC">
      <w:r xmlns:w="http://schemas.openxmlformats.org/wordprocessingml/2006/main">
        <w:t xml:space="preserve">1. ኢሳ 57፡15 - “ከፍ ያለና ከፍ ከፍ ያለ በዘላለምም የሚኖር ስሙም ቅዱስ እንዲህ ይላል፡- “እኔ በከፍታና በተቀደሰ ስፍራ ተቀምጫለሁ ከተዋወቀውም ጋር እኖራለሁ። መንፈስ፣ የትሑታን መንፈስ ሕያው ለማድረግ፣ የተቀበረውንም ልብ ሕያው ለማድረግ ነው።</w:t>
      </w:r>
    </w:p>
    <w:p w14:paraId="75AB0B7A" w14:textId="77777777" w:rsidR="00F90BDC" w:rsidRDefault="00F90BDC"/>
    <w:p w14:paraId="3DE443ED"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790EB7A2" w14:textId="77777777" w:rsidR="00F90BDC" w:rsidRDefault="00F90BDC"/>
    <w:p w14:paraId="44A7A834" w14:textId="77777777" w:rsidR="00F90BDC" w:rsidRDefault="00F90BDC">
      <w:r xmlns:w="http://schemas.openxmlformats.org/wordprocessingml/2006/main">
        <w:t xml:space="preserve">የሉቃስ ወንጌል 23:43 ኢየሱስም፦ እውነት እልሃለሁ፥ ዛሬ ከእኔ ጋር በገነት ትሆናለህ አለው።</w:t>
      </w:r>
    </w:p>
    <w:p w14:paraId="6EECB186" w14:textId="77777777" w:rsidR="00F90BDC" w:rsidRDefault="00F90BDC"/>
    <w:p w14:paraId="09634B55" w14:textId="77777777" w:rsidR="00F90BDC" w:rsidRDefault="00F90BDC">
      <w:r xmlns:w="http://schemas.openxmlformats.org/wordprocessingml/2006/main">
        <w:t xml:space="preserve">ይህ ክፍል ኢየሱስ ከእርሱ ጋር በመስቀል ላይ ለተሰቀለው ወንጀለኛ የሰጠውን የዘላለም ሕይወት ተስፋ ይገልጻል።</w:t>
      </w:r>
    </w:p>
    <w:p w14:paraId="414DB3DA" w14:textId="77777777" w:rsidR="00F90BDC" w:rsidRDefault="00F90BDC"/>
    <w:p w14:paraId="5CF97FF8" w14:textId="77777777" w:rsidR="00F90BDC" w:rsidRDefault="00F90BDC">
      <w:r xmlns:w="http://schemas.openxmlformats.org/wordprocessingml/2006/main">
        <w:t xml:space="preserve">1፡ ኢየሱስ በገነት ከእርሱ ጋር የዘላለም ሕይወትን ሰላምና ዋስትና ሰጥቶናል።</w:t>
      </w:r>
    </w:p>
    <w:p w14:paraId="6AAF3BC3" w14:textId="77777777" w:rsidR="00F90BDC" w:rsidRDefault="00F90BDC"/>
    <w:p w14:paraId="5F948C8B" w14:textId="77777777" w:rsidR="00F90BDC" w:rsidRDefault="00F90BDC">
      <w:r xmlns:w="http://schemas.openxmlformats.org/wordprocessingml/2006/main">
        <w:t xml:space="preserve">2፡ የኢየሱስ የመስቀል ላይ መስዋዕትነት ለኃጢአታችን ማስተሰረያ ብቻ ሳይሆን ከእርሱ ጋር የዘላለም ተስፋ ነው።</w:t>
      </w:r>
    </w:p>
    <w:p w14:paraId="60E08F21" w14:textId="77777777" w:rsidR="00F90BDC" w:rsidRDefault="00F90BDC"/>
    <w:p w14:paraId="21DFCEA4"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2072167" w14:textId="77777777" w:rsidR="00F90BDC" w:rsidRDefault="00F90BDC"/>
    <w:p w14:paraId="06992C43" w14:textId="77777777" w:rsidR="00F90BDC" w:rsidRDefault="00F90BDC">
      <w:r xmlns:w="http://schemas.openxmlformats.org/wordprocessingml/2006/main">
        <w:t xml:space="preserve">2፡1ኛ ተሰሎንቄ 4፡13-18 "ነገር ግን ወንድሞች ሆይ፥ ተስፋ እንደሌላቸው እንደ ሌሎች እንዳታዝኑ አንቀላፍተው ስላሉት ታውቁ ዘንድ እንወዳለን። ተነሥቶአል፤ እንዲሁም እግዚአብሔር በኢየሱስ ያንቀላፉትን ከእርሱ ጋር ያመጣቸዋል፤ ስለዚህም ከጌታ ቃል እንነግራችኋለን፤ ጌታ እስኪመጣ ድረስ በሕይወት የቀረነው እኛ ሕያዋን ሆነን የምንቀር ነን። ያንቀላፉትን አትቅደም፤ ጌታ ራሱ በትእዛዝ ጩኸት በመላእክትም አለቃ ድምፅ በእግዚአብሔርም መለከት ከሰማይ ይወርዳልና፤ በክርስቶስም የሞቱ አስቀድመው ይነሣሉ፤ ከዚያም እኛ ሕያዋን የሆኑት የቀሩትም ጌታን በአየር ሊቀበሉ ከእነርሱ ጋር በደመና ይነጠቃሉ፤ እንዲሁም ሁልጊዜ ከጌታ ጋር እንሆናለን።</w:t>
      </w:r>
    </w:p>
    <w:p w14:paraId="3D43B086" w14:textId="77777777" w:rsidR="00F90BDC" w:rsidRDefault="00F90BDC"/>
    <w:p w14:paraId="68D7E8A2" w14:textId="77777777" w:rsidR="00F90BDC" w:rsidRDefault="00F90BDC">
      <w:r xmlns:w="http://schemas.openxmlformats.org/wordprocessingml/2006/main">
        <w:t xml:space="preserve">Luke 23:44 ስድስት ሰዓትም ያህል ነበረ፥ እስከ ዘጠኝ ሰዓትም ድረስ በምድር ሁሉ ላይ ጨለማ ሆነ።</w:t>
      </w:r>
    </w:p>
    <w:p w14:paraId="3E047488" w14:textId="77777777" w:rsidR="00F90BDC" w:rsidRDefault="00F90BDC"/>
    <w:p w14:paraId="4BF74B8A" w14:textId="77777777" w:rsidR="00F90BDC" w:rsidRDefault="00F90BDC">
      <w:r xmlns:w="http://schemas.openxmlformats.org/wordprocessingml/2006/main">
        <w:t xml:space="preserve">ኢየሱስ በተሰቀለበት ቀን ከስድስት ሰዓት እስከ ዘጠኝ ሰዓት ድረስ ምድርን ሁሉ ጨለማ ሸፈነ።</w:t>
      </w:r>
    </w:p>
    <w:p w14:paraId="6919C792" w14:textId="77777777" w:rsidR="00F90BDC" w:rsidRDefault="00F90BDC"/>
    <w:p w14:paraId="1D0A0F19" w14:textId="77777777" w:rsidR="00F90BDC" w:rsidRDefault="00F90BDC">
      <w:r xmlns:w="http://schemas.openxmlformats.org/wordprocessingml/2006/main">
        <w:t xml:space="preserve">1፡ የኢየሱስ የመስቀል ላይ መስዋዕትነት ለእኛ ያለውን ታላቅ ስቃይና ፍቅሩን ለማሳየት በምድር ላይ ጨለማን እንዳመጣ።</w:t>
      </w:r>
    </w:p>
    <w:p w14:paraId="25F1EA81" w14:textId="77777777" w:rsidR="00F90BDC" w:rsidRDefault="00F90BDC"/>
    <w:p w14:paraId="4CBE2816" w14:textId="77777777" w:rsidR="00F90BDC" w:rsidRDefault="00F90BDC">
      <w:r xmlns:w="http://schemas.openxmlformats.org/wordprocessingml/2006/main">
        <w:t xml:space="preserve">2፡ ኢየሱስ እኛን ከኃጢአታችን ለማዳን በመስቀል ላይ ጨለማን እንዴት እንደታገሰ እና ፍቅሩን እና ጸጋውን እንዴት መቀበል እንዳለብን።</w:t>
      </w:r>
    </w:p>
    <w:p w14:paraId="3614A9F0" w14:textId="77777777" w:rsidR="00F90BDC" w:rsidRDefault="00F90BDC"/>
    <w:p w14:paraId="51C81CC6" w14:textId="77777777" w:rsidR="00F90BDC" w:rsidRDefault="00F90BDC">
      <w:r xmlns:w="http://schemas.openxmlformats.org/wordprocessingml/2006/main">
        <w:t xml:space="preserve">1፡ ማቴዎስ 27፡45-46፡ ከስድስት ሰዓትም ጀምሮ እስከ ዘጠኝ ሰዓት ድረስ በምድር ሁሉ ላይ ጨለማ ሆነ። በዘጠኝ ሰዓትም ኢየሱስ። ኤሊ ኤሊ ሰበቅታኒ? ብሎ በታላቅ ድምፅ ጮኸ። “አምላኬ አምላኬ ለምን ተውኸኝ?” ማለት ነው።</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 53፡3-5 - በሰው ልጆች ዘንድ የተናቀ እና የተናቀ፥ የመከራ ሰው ሕማምን የሚያውቅ ነው። ሰዎች ፊታቸውን እንደሚሰውሩበት እርሱ የተናቀ ነው፣ እኛም ከፍ አድርገን አከበርነው። በእርግጥ ሕመማችንን ተቀብሎ መከራችንን ተሸክሞአል፤ እኛ ግን በእግዚአብሔር እንደተቀጣ፣ በእርሱ እንደተመታና እንደተሰቃየ ቆጠርነው። እርሱ ግን ስለ መተላለፋችን ቆሰለ ስለ በደላችንም ደቀቀ። ሰላምን ያመጣብን ቅጣት በእርሱ ላይ ነበረ በእርሱም ቁስል እኛ ተፈወስን።</w:t>
      </w:r>
    </w:p>
    <w:p w14:paraId="5D9B2D67" w14:textId="77777777" w:rsidR="00F90BDC" w:rsidRDefault="00F90BDC"/>
    <w:p w14:paraId="2529B810" w14:textId="77777777" w:rsidR="00F90BDC" w:rsidRDefault="00F90BDC">
      <w:r xmlns:w="http://schemas.openxmlformats.org/wordprocessingml/2006/main">
        <w:t xml:space="preserve">ሉቃስ 23:45፣ ፀሐይም ጨለመ፥ የመቅደሱም መጋረጃ ከመካከላቸው ተቀደደ።</w:t>
      </w:r>
    </w:p>
    <w:p w14:paraId="4C870A04" w14:textId="77777777" w:rsidR="00F90BDC" w:rsidRDefault="00F90BDC"/>
    <w:p w14:paraId="73980AE0" w14:textId="77777777" w:rsidR="00F90BDC" w:rsidRDefault="00F90BDC">
      <w:r xmlns:w="http://schemas.openxmlformats.org/wordprocessingml/2006/main">
        <w:t xml:space="preserve">ኢየሱስ ሲሞት ፀሐይ ጨለመች እና የቤተ መቅደሱ መጋረጃ ለሁለት ተቀደደ።</w:t>
      </w:r>
    </w:p>
    <w:p w14:paraId="2AE621E5" w14:textId="77777777" w:rsidR="00F90BDC" w:rsidRDefault="00F90BDC"/>
    <w:p w14:paraId="59AF2508" w14:textId="77777777" w:rsidR="00F90BDC" w:rsidRDefault="00F90BDC">
      <w:r xmlns:w="http://schemas.openxmlformats.org/wordprocessingml/2006/main">
        <w:t xml:space="preserve">1. የመስቀል ኃይል፡ የእግዚአብሔር ፍርድና ምሕረት ተገልጧል</w:t>
      </w:r>
    </w:p>
    <w:p w14:paraId="2F2C91C1" w14:textId="77777777" w:rsidR="00F90BDC" w:rsidRDefault="00F90BDC"/>
    <w:p w14:paraId="5BE05787" w14:textId="77777777" w:rsidR="00F90BDC" w:rsidRDefault="00F90BDC">
      <w:r xmlns:w="http://schemas.openxmlformats.org/wordprocessingml/2006/main">
        <w:t xml:space="preserve">2. በሀዘንና በችግር ጊዜ የእግዚአብሔርን መገኘት ማየት</w:t>
      </w:r>
    </w:p>
    <w:p w14:paraId="488ABBA5" w14:textId="77777777" w:rsidR="00F90BDC" w:rsidRDefault="00F90BDC"/>
    <w:p w14:paraId="0D4D8E79" w14:textId="77777777" w:rsidR="00F90BDC" w:rsidRDefault="00F90BDC">
      <w:r xmlns:w="http://schemas.openxmlformats.org/wordprocessingml/2006/main">
        <w:t xml:space="preserve">1. ሮሜ 5፡8-9 ነገር ግን ገና ኃጢአተኞች ሳለን ክርስቶስ ስለ እኛ ሞቶአልና እግዚአብሔር ለእኛ ያለውን የራሱን ፍቅር ያስረዳል።</w:t>
      </w:r>
    </w:p>
    <w:p w14:paraId="735F7027" w14:textId="77777777" w:rsidR="00F90BDC" w:rsidRDefault="00F90BDC"/>
    <w:p w14:paraId="2F5E6ADA" w14:textId="77777777" w:rsidR="00F90BDC" w:rsidRDefault="00F90BDC">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5435E936" w14:textId="77777777" w:rsidR="00F90BDC" w:rsidRDefault="00F90BDC"/>
    <w:p w14:paraId="3340A96A" w14:textId="77777777" w:rsidR="00F90BDC" w:rsidRDefault="00F90BDC">
      <w:r xmlns:w="http://schemas.openxmlformats.org/wordprocessingml/2006/main">
        <w:t xml:space="preserve">ሉቃስ 23:46፣ ኢየሱስም በታላቅ ድምፅ ጮኾ፡— አባት ሆይ፥ ነፍሴን በእጅህ አደራ እሰጣለሁ፤ ይህንም ብሎ ነፍሱን ሰጠ።</w:t>
      </w:r>
    </w:p>
    <w:p w14:paraId="52B01775" w14:textId="77777777" w:rsidR="00F90BDC" w:rsidRDefault="00F90BDC"/>
    <w:p w14:paraId="4880B613" w14:textId="77777777" w:rsidR="00F90BDC" w:rsidRDefault="00F90BDC">
      <w:r xmlns:w="http://schemas.openxmlformats.org/wordprocessingml/2006/main">
        <w:t xml:space="preserve">ኢየሱስ ከመሞቱ በፊት የተናገረው የመጨረሻ ቃል ለእግዚአብሔር የመታመን ጸሎት ነው።</w:t>
      </w:r>
    </w:p>
    <w:p w14:paraId="0CD5D730" w14:textId="77777777" w:rsidR="00F90BDC" w:rsidRDefault="00F90BDC"/>
    <w:p w14:paraId="02AD0F94" w14:textId="77777777" w:rsidR="00F90BDC" w:rsidRDefault="00F90BDC">
      <w:r xmlns:w="http://schemas.openxmlformats.org/wordprocessingml/2006/main">
        <w:t xml:space="preserve">#1፡ ኢየሱስ ከመሞቱ በፊት የተናገረው የመጨረሻ ቃል በአስቸጋሪ ጊዜያት እግዚአብሔርን ስለመታመን ያስተምረናል።</w:t>
      </w:r>
    </w:p>
    <w:p w14:paraId="443B4AA7" w14:textId="77777777" w:rsidR="00F90BDC" w:rsidRDefault="00F90BDC"/>
    <w:p w14:paraId="31ABB0C1" w14:textId="77777777" w:rsidR="00F90BDC" w:rsidRDefault="00F90BDC">
      <w:r xmlns:w="http://schemas.openxmlformats.org/wordprocessingml/2006/main">
        <w:t xml:space="preserve">#2፡ የኢየሱስ የመታመን ጸሎት በእርሱ ላይ እምነት እንዲኖረን እንዴት ሊያነሳሳን ይችላል።</w:t>
      </w:r>
    </w:p>
    <w:p w14:paraId="22A89C8E" w14:textId="77777777" w:rsidR="00F90BDC" w:rsidRDefault="00F90BDC"/>
    <w:p w14:paraId="398AAF28" w14:textId="77777777" w:rsidR="00F90BDC" w:rsidRDefault="00F90BDC">
      <w:r xmlns:w="http://schemas.openxmlformats.org/wordprocessingml/2006/main">
        <w:t xml:space="preserve">#1፡ ኢሳ 12፡2 - “እነሆ እግዚአብሔር መድኃኒቴ ነው፤ እታመናለሁ አልፈራም; እግዚአብሔር አምላክ ኃይሌና ዝማሬዬ ነውና። እርሱ መድኀኒቴ ሆነልኝ።</w:t>
      </w:r>
    </w:p>
    <w:p w14:paraId="186E5485" w14:textId="77777777" w:rsidR="00F90BDC" w:rsidRDefault="00F90BDC"/>
    <w:p w14:paraId="5BAD34A0" w14:textId="77777777" w:rsidR="00F90BDC" w:rsidRDefault="00F90BDC">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14:paraId="1EC8D4D0" w14:textId="77777777" w:rsidR="00F90BDC" w:rsidRDefault="00F90BDC"/>
    <w:p w14:paraId="1998FE9D" w14:textId="77777777" w:rsidR="00F90BDC" w:rsidRDefault="00F90BDC">
      <w:r xmlns:w="http://schemas.openxmlformats.org/wordprocessingml/2006/main">
        <w:t xml:space="preserve">Luke 23:47 የመቶ አለቃውም የሆነውን ባየ ጊዜ፡— ይህ በእውነት ጻድቅ ነበረ፡ ብሎ እግዚአብሔርን አመሰገነ።</w:t>
      </w:r>
    </w:p>
    <w:p w14:paraId="1D6C98B7" w14:textId="77777777" w:rsidR="00F90BDC" w:rsidRDefault="00F90BDC"/>
    <w:p w14:paraId="6A2B697D" w14:textId="77777777" w:rsidR="00F90BDC" w:rsidRDefault="00F90BDC">
      <w:r xmlns:w="http://schemas.openxmlformats.org/wordprocessingml/2006/main">
        <w:t xml:space="preserve">የመቶ አለቃው የኢየሱስን መሰቀል አይቶ እግዚአብሔርን አመሰገነ እና ኢየሱስን ጻድቅ መሆኑን ገለጸ።</w:t>
      </w:r>
    </w:p>
    <w:p w14:paraId="1E7AC56A" w14:textId="77777777" w:rsidR="00F90BDC" w:rsidRDefault="00F90BDC"/>
    <w:p w14:paraId="66F447A6" w14:textId="77777777" w:rsidR="00F90BDC" w:rsidRDefault="00F90BDC">
      <w:r xmlns:w="http://schemas.openxmlformats.org/wordprocessingml/2006/main">
        <w:t xml:space="preserve">1. እውነተኛ ጽድቅ የሚገኘው በክርስቶስ የመሥዋዕት ሞት ነው።</w:t>
      </w:r>
    </w:p>
    <w:p w14:paraId="446DAAD5" w14:textId="77777777" w:rsidR="00F90BDC" w:rsidRDefault="00F90BDC"/>
    <w:p w14:paraId="3E3F8D10" w14:textId="77777777" w:rsidR="00F90BDC" w:rsidRDefault="00F90BDC">
      <w:r xmlns:w="http://schemas.openxmlformats.org/wordprocessingml/2006/main">
        <w:t xml:space="preserve">2. እግዚአብሔር ጻድቅን ያለ ዋጋ አይለቅም።</w:t>
      </w:r>
    </w:p>
    <w:p w14:paraId="271376EE" w14:textId="77777777" w:rsidR="00F90BDC" w:rsidRDefault="00F90BDC"/>
    <w:p w14:paraId="30C65351" w14:textId="77777777" w:rsidR="00F90BDC" w:rsidRDefault="00F90BDC">
      <w:r xmlns:w="http://schemas.openxmlformats.org/wordprocessingml/2006/main">
        <w:t xml:space="preserve">1. ሮሜ 5፡8 - ነገር ግን ገና ኃጢአተኞች ሳለን ክርስቶስን ስለ እኛ እንዲሞት ልኮ እግዚአብሔር ለእኛ ያለውን ታላቅ ፍቅር አሳይቷል።</w:t>
      </w:r>
    </w:p>
    <w:p w14:paraId="43770F83" w14:textId="77777777" w:rsidR="00F90BDC" w:rsidRDefault="00F90BDC"/>
    <w:p w14:paraId="499ADA33" w14:textId="77777777" w:rsidR="00F90BDC" w:rsidRDefault="00F90BDC">
      <w:r xmlns:w="http://schemas.openxmlformats.org/wordprocessingml/2006/main">
        <w:t xml:space="preserve">2. መዝሙረ ዳዊት 34:19 - የጻድቃን መከራቸው ብዙ ነው፥ እግዚአብሔር ግን ከሁሉ ያድናቸዋል።</w:t>
      </w:r>
    </w:p>
    <w:p w14:paraId="54B1A68D" w14:textId="77777777" w:rsidR="00F90BDC" w:rsidRDefault="00F90BDC"/>
    <w:p w14:paraId="3E4F48C3" w14:textId="77777777" w:rsidR="00F90BDC" w:rsidRDefault="00F90BDC">
      <w:r xmlns:w="http://schemas.openxmlformats.org/wordprocessingml/2006/main">
        <w:t xml:space="preserve">ሉቃስ 23:48፣ ወደዚያም የተሰበሰቡ ሰዎች ሁሉ የተደረገውን ባዩ ጊዜ ጡታቸውን ደቃና ተመለሱ።</w:t>
      </w:r>
    </w:p>
    <w:p w14:paraId="02A73D01" w14:textId="77777777" w:rsidR="00F90BDC" w:rsidRDefault="00F90BDC"/>
    <w:p w14:paraId="64DC12DF" w14:textId="77777777" w:rsidR="00F90BDC" w:rsidRDefault="00F90BDC">
      <w:r xmlns:w="http://schemas.openxmlformats.org/wordprocessingml/2006/main">
        <w:t xml:space="preserve">የኢየሱስን ስቅለት የተመለከቱ ሰዎች በሀዘንና በሀዘን ተሞልተው ነበር።</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"የሐዘን ኃይል"</w:t>
      </w:r>
    </w:p>
    <w:p w14:paraId="6123C57D" w14:textId="77777777" w:rsidR="00F90BDC" w:rsidRDefault="00F90BDC"/>
    <w:p w14:paraId="345C26B3" w14:textId="77777777" w:rsidR="00F90BDC" w:rsidRDefault="00F90BDC">
      <w:r xmlns:w="http://schemas.openxmlformats.org/wordprocessingml/2006/main">
        <w:t xml:space="preserve">2. "የኢየሱስ መስዋዕት"</w:t>
      </w:r>
    </w:p>
    <w:p w14:paraId="4E457625" w14:textId="77777777" w:rsidR="00F90BDC" w:rsidRDefault="00F90BDC"/>
    <w:p w14:paraId="59D25077" w14:textId="77777777" w:rsidR="00F90BDC" w:rsidRDefault="00F90BDC">
      <w:r xmlns:w="http://schemas.openxmlformats.org/wordprocessingml/2006/main">
        <w:t xml:space="preserve">1. ኢሳ 53፡3-5 "የተናቀ በሰውም የተጠላ የሕማም ሰው ኀዘንንም የሚያውቅ ነው፤ ፊታችንንም ከእርሱ ሰውረን በእርሱ የተናቀ ነው፥ እኛም አላከበርነውም።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ቁስሉ እኛ ተፈወስን።</w:t>
      </w:r>
    </w:p>
    <w:p w14:paraId="7465DC10" w14:textId="77777777" w:rsidR="00F90BDC" w:rsidRDefault="00F90BDC"/>
    <w:p w14:paraId="02B8552A" w14:textId="77777777" w:rsidR="00F90BDC" w:rsidRDefault="00F90BDC">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14:paraId="74A7EFC4" w14:textId="77777777" w:rsidR="00F90BDC" w:rsidRDefault="00F90BDC"/>
    <w:p w14:paraId="69A6254B" w14:textId="77777777" w:rsidR="00F90BDC" w:rsidRDefault="00F90BDC">
      <w:r xmlns:w="http://schemas.openxmlformats.org/wordprocessingml/2006/main">
        <w:t xml:space="preserve">Luke 23:49 የሚያውቃቸውም ሁሉ ከገሊላም የተከተሉት ሴቶች ይህን እያዩ በሩቅ ቆመው ነበር።</w:t>
      </w:r>
    </w:p>
    <w:p w14:paraId="25F19F2A" w14:textId="77777777" w:rsidR="00F90BDC" w:rsidRDefault="00F90BDC"/>
    <w:p w14:paraId="4173DDD5" w14:textId="77777777" w:rsidR="00F90BDC" w:rsidRDefault="00F90BDC">
      <w:r xmlns:w="http://schemas.openxmlformats.org/wordprocessingml/2006/main">
        <w:t xml:space="preserve">ኢየሱስን ከገሊላ የተከተሉት ሴቶች የስቅለት ምስክሮች ነበሩ።</w:t>
      </w:r>
    </w:p>
    <w:p w14:paraId="15120A79" w14:textId="77777777" w:rsidR="00F90BDC" w:rsidRDefault="00F90BDC"/>
    <w:p w14:paraId="7028927B" w14:textId="77777777" w:rsidR="00F90BDC" w:rsidRDefault="00F90BDC">
      <w:r xmlns:w="http://schemas.openxmlformats.org/wordprocessingml/2006/main">
        <w:t xml:space="preserve">1፡ በችግርና በመከራ ጊዜ እንኳን እግዚአብሔርን መታመንን መማር አለብን።</w:t>
      </w:r>
    </w:p>
    <w:p w14:paraId="5F88604F" w14:textId="77777777" w:rsidR="00F90BDC" w:rsidRDefault="00F90BDC"/>
    <w:p w14:paraId="0DE398A2" w14:textId="77777777" w:rsidR="00F90BDC" w:rsidRDefault="00F90BDC">
      <w:r xmlns:w="http://schemas.openxmlformats.org/wordprocessingml/2006/main">
        <w:t xml:space="preserve">2፡ ምንም ያህል ዋጋ ቢያስከፍለን ኢየሱስን ለመከተል ፈቃደኛ መሆን አለብን።</w:t>
      </w:r>
    </w:p>
    <w:p w14:paraId="6F6341D6" w14:textId="77777777" w:rsidR="00F90BDC" w:rsidRDefault="00F90BDC"/>
    <w:p w14:paraId="4DE1976B"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627AB444" w14:textId="77777777" w:rsidR="00F90BDC" w:rsidRDefault="00F90BDC"/>
    <w:p w14:paraId="18629116" w14:textId="77777777" w:rsidR="00F90BDC" w:rsidRDefault="00F90BDC">
      <w:r xmlns:w="http://schemas.openxmlformats.org/wordprocessingml/2006/main">
        <w:t xml:space="preserve">2፡ ዕብራውያን 12፡2፡- የእምነታችን ባለቤትና ፈፃሚ በሆነው በኢየሱስ ላይ ዓይኖቻችንን እናተኩር በፊቱ ስላለው ደስታ በመስቀል ታግሦ ነውርውን ንቆ በእግዚአብሔር ዙፋን ቀኝ ተቀመጠ። .</w:t>
      </w:r>
    </w:p>
    <w:p w14:paraId="1864C08D" w14:textId="77777777" w:rsidR="00F90BDC" w:rsidRDefault="00F90BDC"/>
    <w:p w14:paraId="6C3BA69B" w14:textId="77777777" w:rsidR="00F90BDC" w:rsidRDefault="00F90BDC">
      <w:r xmlns:w="http://schemas.openxmlformats.org/wordprocessingml/2006/main">
        <w:t xml:space="preserve">የሉቃስ ወንጌል 23:50 እነሆም፥ አማካሪ የሆነ ዮሴፍ የሚሉት አንድ ሰው ነበረ። እርሱም መልካም ሰው ጻድቅም ነበረ።</w:t>
      </w:r>
    </w:p>
    <w:p w14:paraId="477369CA" w14:textId="77777777" w:rsidR="00F90BDC" w:rsidRDefault="00F90BDC"/>
    <w:p w14:paraId="31AE505D" w14:textId="77777777" w:rsidR="00F90BDC" w:rsidRDefault="00F90BDC">
      <w:r xmlns:w="http://schemas.openxmlformats.org/wordprocessingml/2006/main">
        <w:t xml:space="preserve">ዮሴፍ ጥሩ እና ፍትሃዊ ሰው ነበር።</w:t>
      </w:r>
    </w:p>
    <w:p w14:paraId="074DBB6F" w14:textId="77777777" w:rsidR="00F90BDC" w:rsidRDefault="00F90BDC"/>
    <w:p w14:paraId="4C1C34EA" w14:textId="77777777" w:rsidR="00F90BDC" w:rsidRDefault="00F90BDC">
      <w:r xmlns:w="http://schemas.openxmlformats.org/wordprocessingml/2006/main">
        <w:t xml:space="preserve">1፡ ፍትሃዊ ባልሆነ ዓለም ውስጥ በፍትሃዊነት መኖር</w:t>
      </w:r>
    </w:p>
    <w:p w14:paraId="7126D98F" w14:textId="77777777" w:rsidR="00F90BDC" w:rsidRDefault="00F90BDC"/>
    <w:p w14:paraId="7A753A02" w14:textId="77777777" w:rsidR="00F90BDC" w:rsidRDefault="00F90BDC">
      <w:r xmlns:w="http://schemas.openxmlformats.org/wordprocessingml/2006/main">
        <w:t xml:space="preserve">2፡ የጥሩ ሰው ምሳሌ</w:t>
      </w:r>
    </w:p>
    <w:p w14:paraId="7E3F50B0" w14:textId="77777777" w:rsidR="00F90BDC" w:rsidRDefault="00F90BDC"/>
    <w:p w14:paraId="5E077AC7" w14:textId="77777777" w:rsidR="00F90BDC" w:rsidRDefault="00F90BDC">
      <w:r xmlns:w="http://schemas.openxmlformats.org/wordprocessingml/2006/main">
        <w:t xml:space="preserve">1፡ ምሳሌ 21፡3፡- ጽድቅንና ፍርድን ማድረግ ከመሥዋዕት ይልቅ በእግዚአብሔር ፊት የተወደደ ነው።</w:t>
      </w:r>
    </w:p>
    <w:p w14:paraId="5FFE1476" w14:textId="77777777" w:rsidR="00F90BDC" w:rsidRDefault="00F90BDC"/>
    <w:p w14:paraId="3163C97C" w14:textId="77777777" w:rsidR="00F90BDC" w:rsidRDefault="00F90BDC">
      <w:r xmlns:w="http://schemas.openxmlformats.org/wordprocessingml/2006/main">
        <w:t xml:space="preserve">2፡ ማቴዎስ 5፡6 - ጽድቅን የሚራቡና የሚጠሙ ብፁዓን ናቸው፥ ይጠግባሉና።</w:t>
      </w:r>
    </w:p>
    <w:p w14:paraId="5C3572FC" w14:textId="77777777" w:rsidR="00F90BDC" w:rsidRDefault="00F90BDC"/>
    <w:p w14:paraId="09891EB1" w14:textId="77777777" w:rsidR="00F90BDC" w:rsidRDefault="00F90BDC">
      <w:r xmlns:w="http://schemas.openxmlformats.org/wordprocessingml/2006/main">
        <w:t xml:space="preserve">ሉቃስ 23:51፣ እርሱም ምክርና ሥራቸውን አልተቀበለም ነበር፤ እርሱ የአይሁድ ከተማ ከአርማትያስ ነበረ፥ እርሱም ደግሞ የእግዚአብሔርን መንግሥት ይጠባበቅ ነበር።</w:t>
      </w:r>
    </w:p>
    <w:p w14:paraId="6C6B2A6A" w14:textId="77777777" w:rsidR="00F90BDC" w:rsidRDefault="00F90BDC"/>
    <w:p w14:paraId="66471499" w14:textId="77777777" w:rsidR="00F90BDC" w:rsidRDefault="00F90BDC">
      <w:r xmlns:w="http://schemas.openxmlformats.org/wordprocessingml/2006/main">
        <w:t xml:space="preserve">ይህ ክፍል የሚያጎላው የአርማትያስ ዮሴፍ፣ የአይሁድ ከተማ፣ እሱም ከሌሎቹ ምክርና ተግባር ጋር ያልተስማማና በምትኩ የእግዚአብሔርን መንግሥት ይጠባበቅ ነበር።</w:t>
      </w:r>
    </w:p>
    <w:p w14:paraId="4FEE2798" w14:textId="77777777" w:rsidR="00F90BDC" w:rsidRDefault="00F90BDC"/>
    <w:p w14:paraId="7E71CF47" w14:textId="77777777" w:rsidR="00F90BDC" w:rsidRDefault="00F90BDC">
      <w:r xmlns:w="http://schemas.openxmlformats.org/wordprocessingml/2006/main">
        <w:t xml:space="preserve">1. በመከራ ጊዜ እግዚአብሔርን መከተል</w:t>
      </w:r>
    </w:p>
    <w:p w14:paraId="6F29C78F" w14:textId="77777777" w:rsidR="00F90BDC" w:rsidRDefault="00F90BDC"/>
    <w:p w14:paraId="30D9A107" w14:textId="77777777" w:rsidR="00F90BDC" w:rsidRDefault="00F90BDC">
      <w:r xmlns:w="http://schemas.openxmlformats.org/wordprocessingml/2006/main">
        <w:t xml:space="preserve">2. ሌሎች ባያደርጉትም ለእግዚአብሔር ታማኝ መሆን</w:t>
      </w:r>
    </w:p>
    <w:p w14:paraId="2803488F" w14:textId="77777777" w:rsidR="00F90BDC" w:rsidRDefault="00F90BDC"/>
    <w:p w14:paraId="21036693" w14:textId="77777777" w:rsidR="00F90BDC" w:rsidRDefault="00F90BDC">
      <w:r xmlns:w="http://schemas.openxmlformats.org/wordprocessingml/2006/main">
        <w:t xml:space="preserve">1. የሐዋርያት ሥራ 1፡6-7 ተሰብስበውም “ጌታ ሆይ በዚህ ጊዜ ለእስራኤል መንግሥትን ትመልሳለህን?” ብለው ጠየቁት። እንዲህም አላቸው፡- “አብ </w:t>
      </w:r>
      <w:r xmlns:w="http://schemas.openxmlformats.org/wordprocessingml/2006/main">
        <w:t xml:space="preserve">በገዛ ሥልጣኑ የወሰነውን </w:t>
      </w:r>
      <w:r xmlns:w="http://schemas.openxmlformats.org/wordprocessingml/2006/main">
        <w:t xml:space="preserve">ዘመናትንና ወቅቶችን ታውቁ ዘንድ ለእናንተ አይደለም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ሮሜ 8፡18-19 - ለእኛም ይገለጥ ዘንድ ካለው ክብር ጋር ቢመዛዘን የአሁኑ ዘመን ሥቃይ ምንም እንዳይደለ አስባለሁ። ፍጥረት የእግዚአብሔርን ልጆች መገለጥ በናፍቆት ይጠባበቃልና።</w:t>
      </w:r>
    </w:p>
    <w:p w14:paraId="3067B19B" w14:textId="77777777" w:rsidR="00F90BDC" w:rsidRDefault="00F90BDC"/>
    <w:p w14:paraId="15155E3A" w14:textId="77777777" w:rsidR="00F90BDC" w:rsidRDefault="00F90BDC">
      <w:r xmlns:w="http://schemas.openxmlformats.org/wordprocessingml/2006/main">
        <w:t xml:space="preserve">Luke 23:52 ይህ ሰው ወደ ጲላጦስ ቀርቦ የኢየሱስን ሥጋ ለመነው።</w:t>
      </w:r>
    </w:p>
    <w:p w14:paraId="6FCCA585" w14:textId="77777777" w:rsidR="00F90BDC" w:rsidRDefault="00F90BDC"/>
    <w:p w14:paraId="18F6BFFA" w14:textId="77777777" w:rsidR="00F90BDC" w:rsidRDefault="00F90BDC">
      <w:r xmlns:w="http://schemas.openxmlformats.org/wordprocessingml/2006/main">
        <w:t xml:space="preserve">የአርማትያሱ ዮሴፍ የኢየሱስን ሥጋ እንዲሰጠው ጲላጦስን ለመነ።</w:t>
      </w:r>
    </w:p>
    <w:p w14:paraId="4D2F9995" w14:textId="77777777" w:rsidR="00F90BDC" w:rsidRDefault="00F90BDC"/>
    <w:p w14:paraId="3623D913" w14:textId="77777777" w:rsidR="00F90BDC" w:rsidRDefault="00F90BDC">
      <w:r xmlns:w="http://schemas.openxmlformats.org/wordprocessingml/2006/main">
        <w:t xml:space="preserve">1. የእምነት ኃይል፡ የአርማትያስ ዮሴፍ ለኢየሱስ የሰጠው ቃል ኪዳን</w:t>
      </w:r>
    </w:p>
    <w:p w14:paraId="184B6F9E" w14:textId="77777777" w:rsidR="00F90BDC" w:rsidRDefault="00F90BDC"/>
    <w:p w14:paraId="2105BF57" w14:textId="77777777" w:rsidR="00F90BDC" w:rsidRDefault="00F90BDC">
      <w:r xmlns:w="http://schemas.openxmlformats.org/wordprocessingml/2006/main">
        <w:t xml:space="preserve">2. የመሥዋዕቱ ውበት፡ የአርማትያስ ዮሴፍ ራስ ወዳድነት ነው።</w:t>
      </w:r>
    </w:p>
    <w:p w14:paraId="748A3642" w14:textId="77777777" w:rsidR="00F90BDC" w:rsidRDefault="00F90BDC"/>
    <w:p w14:paraId="75507104" w14:textId="77777777" w:rsidR="00F90BDC" w:rsidRDefault="00F90BDC">
      <w:r xmlns:w="http://schemas.openxmlformats.org/wordprocessingml/2006/main">
        <w:t xml:space="preserve">1. ዮሐንስ 19፡38-42 – የአርማትያስ ዮሴፍ የኢየሱስ መቃብር</w:t>
      </w:r>
    </w:p>
    <w:p w14:paraId="2A0CAE26" w14:textId="77777777" w:rsidR="00F90BDC" w:rsidRDefault="00F90BDC"/>
    <w:p w14:paraId="4381BFD8" w14:textId="77777777" w:rsidR="00F90BDC" w:rsidRDefault="00F90BDC">
      <w:r xmlns:w="http://schemas.openxmlformats.org/wordprocessingml/2006/main">
        <w:t xml:space="preserve">2. ማቴዎስ 27፡57-60 – የአርማትያሱ ዮሴፍ የኢየሱስን አስከሬን ከጲላጦስ የጠየቀው</w:t>
      </w:r>
    </w:p>
    <w:p w14:paraId="63A9ABB7" w14:textId="77777777" w:rsidR="00F90BDC" w:rsidRDefault="00F90BDC"/>
    <w:p w14:paraId="7F2D7B0C" w14:textId="77777777" w:rsidR="00F90BDC" w:rsidRDefault="00F90BDC">
      <w:r xmlns:w="http://schemas.openxmlformats.org/wordprocessingml/2006/main">
        <w:t xml:space="preserve">ሉቃ 23፡53 አውርዶም በተልባ እግር ከፈነው ከድንጋይም በተጠረቀ መቃብር አኖረው።</w:t>
      </w:r>
    </w:p>
    <w:p w14:paraId="0ED666F6" w14:textId="77777777" w:rsidR="00F90BDC" w:rsidRDefault="00F90BDC"/>
    <w:p w14:paraId="5238988C" w14:textId="77777777" w:rsidR="00F90BDC" w:rsidRDefault="00F90BDC">
      <w:r xmlns:w="http://schemas.openxmlformats.org/wordprocessingml/2006/main">
        <w:t xml:space="preserve">ኢየሱስ የተቀበረው ከዚህ በፊት ተጠቅሞበት በማያውቅ ከድንጋይ በተፈለሰፈ መቃብር ውስጥ ነው።</w:t>
      </w:r>
    </w:p>
    <w:p w14:paraId="60412101" w14:textId="77777777" w:rsidR="00F90BDC" w:rsidRDefault="00F90BDC"/>
    <w:p w14:paraId="3D9BFDA7" w14:textId="77777777" w:rsidR="00F90BDC" w:rsidRDefault="00F90BDC">
      <w:r xmlns:w="http://schemas.openxmlformats.org/wordprocessingml/2006/main">
        <w:t xml:space="preserve">1. የኢየሱስ መስዋዕትነት፡ የኢየሱስ ሞት ዓለምን የለወጠው እንዴት ነው?</w:t>
      </w:r>
    </w:p>
    <w:p w14:paraId="245EC4CA" w14:textId="77777777" w:rsidR="00F90BDC" w:rsidRDefault="00F90BDC"/>
    <w:p w14:paraId="62B03A0B" w14:textId="77777777" w:rsidR="00F90BDC" w:rsidRDefault="00F90BDC">
      <w:r xmlns:w="http://schemas.openxmlformats.org/wordprocessingml/2006/main">
        <w:t xml:space="preserve">2. የኢየሱስ መቃብር፡- ባዶ መቃብር እና አዲስ ተስፋ</w:t>
      </w:r>
    </w:p>
    <w:p w14:paraId="1DAFAED6" w14:textId="77777777" w:rsidR="00F90BDC" w:rsidRDefault="00F90BDC"/>
    <w:p w14:paraId="77D2FE5D" w14:textId="77777777" w:rsidR="00F90BDC" w:rsidRDefault="00F90BDC">
      <w:r xmlns:w="http://schemas.openxmlformats.org/wordprocessingml/2006/main">
        <w:t xml:space="preserve">1. ኢሳ 53፡7-9 ተጨነቀ ተሣቀየም አፉንም አልከፈተም፤ ለመታረድ እንደሚነዳ ጠቦት፥ በግም በሸላቾችዋ ፊት ዝም እንደሚል በግ እንዲሁ የራሱን አልከፈተም አፍ። ከእስር ቤትና ከፍርድ ተወሰደ፤ ትውልዱንስ ማን ይናገራል? ከሕያዋን ምድር ተወግዶአልና፤ ስለ ሕዝቤ በደል ተመታ።</w:t>
      </w:r>
    </w:p>
    <w:p w14:paraId="74751F95" w14:textId="77777777" w:rsidR="00F90BDC" w:rsidRDefault="00F90BDC"/>
    <w:p w14:paraId="4C498340" w14:textId="77777777" w:rsidR="00F90BDC" w:rsidRDefault="00F90BDC">
      <w:r xmlns:w="http://schemas.openxmlformats.org/wordprocessingml/2006/main">
        <w:t xml:space="preserve">2. የዮሐንስ መልእክት 19:38-42 - ከዚህም በኋላ የአርማትያስ ዮሴፍ የኢየሱስ ደቀ መዝሙር ነበረ፥ ነገር ግን አይሁድን ስለ ፈራ በስውር የኢየሱስን ሥጋ ያወስድ ዘንድ ጲላጦስን ለመነ፤ ጲላጦስም ፈቀደለት። እርሱም መጥቶ የኢየሱስን ሥጋ ወሰደ። ኒቆዲሞስም ደግሞ በመጀመሪያ በሌሊት ወደ ኢየሱስ መጥቶ መቶ ንጥር የሚያህል የከርቤና የእሬት ድብልቅ ይዞ መጣ። የኢየሱስንም አስከሬን ወስደው እንደ አይሁድ ቀብር ሥርዓት በተልባ እግር ልብስ ከሽቱ ጋር ከፈኑት። በተሰቀለበትም ስፍራ የአትክልት ስፍራ ነበረ። በአትክልቱም ውስጥ ሰው ገና ያልተቀበረበት አዲስ መቃብር አለ። ስለ አይሁድ የዝግጅት ቀን ኢየሱስን በዚያ አኖሩት። መቃብሩ ቅርብ ነበርና።</w:t>
      </w:r>
    </w:p>
    <w:p w14:paraId="3B3D0C49" w14:textId="77777777" w:rsidR="00F90BDC" w:rsidRDefault="00F90BDC"/>
    <w:p w14:paraId="300D24C9" w14:textId="77777777" w:rsidR="00F90BDC" w:rsidRDefault="00F90BDC">
      <w:r xmlns:w="http://schemas.openxmlformats.org/wordprocessingml/2006/main">
        <w:t xml:space="preserve">ሉቃ 23፡54 ያ ቀንም የመዘጋጀት ቀን ነበረ ሰንበትም ሊቀርብ ነበረ።</w:t>
      </w:r>
    </w:p>
    <w:p w14:paraId="03490BD0" w14:textId="77777777" w:rsidR="00F90BDC" w:rsidRDefault="00F90BDC"/>
    <w:p w14:paraId="2456E768" w14:textId="77777777" w:rsidR="00F90BDC" w:rsidRDefault="00F90BDC">
      <w:r xmlns:w="http://schemas.openxmlformats.org/wordprocessingml/2006/main">
        <w:t xml:space="preserve">ለሰንበት በሚዘጋጅበት ቀን፣ ኢየሱስ ተሰቀለ።</w:t>
      </w:r>
    </w:p>
    <w:p w14:paraId="34F84724" w14:textId="77777777" w:rsidR="00F90BDC" w:rsidRDefault="00F90BDC"/>
    <w:p w14:paraId="33CE1010" w14:textId="77777777" w:rsidR="00F90BDC" w:rsidRDefault="00F90BDC">
      <w:r xmlns:w="http://schemas.openxmlformats.org/wordprocessingml/2006/main">
        <w:t xml:space="preserve">1. የኢየሱስ መስዋዕትነት፡ ለምን መልካም አርብ ጥሩ ነው።</w:t>
      </w:r>
    </w:p>
    <w:p w14:paraId="034B0371" w14:textId="77777777" w:rsidR="00F90BDC" w:rsidRDefault="00F90BDC"/>
    <w:p w14:paraId="6FCFC06B" w14:textId="77777777" w:rsidR="00F90BDC" w:rsidRDefault="00F90BDC">
      <w:r xmlns:w="http://schemas.openxmlformats.org/wordprocessingml/2006/main">
        <w:t xml:space="preserve">2. የሰንበት አስፈላጊነት፡ በእግዚአብሔር ዕረፍት ማግኘት</w:t>
      </w:r>
    </w:p>
    <w:p w14:paraId="1015B5D3" w14:textId="77777777" w:rsidR="00F90BDC" w:rsidRDefault="00F90BDC"/>
    <w:p w14:paraId="2BED07E4" w14:textId="77777777" w:rsidR="00F90BDC" w:rsidRDefault="00F90BDC">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14:paraId="3F547E0F" w14:textId="77777777" w:rsidR="00F90BDC" w:rsidRDefault="00F90BDC"/>
    <w:p w14:paraId="2774E330" w14:textId="77777777" w:rsidR="00F90BDC" w:rsidRDefault="00F90BDC">
      <w:r xmlns:w="http://schemas.openxmlformats.org/wordprocessingml/2006/main">
        <w:t xml:space="preserve">2. ዘጸ 20፡8-11 - "የሰንበትን ቀን በመቀደስ አስብ፤ ስድስት ቀን ሥራ፥ ሥራህንም ሁሉ ሥራ፤ ሰባተኛው ቀን ግን ለአምላክህ ለእግዚአብሔር ሰንበት ነው፤ በእርሱ ላይ ምንም አታድርግ። አንተም፥ ወንድ ልጅህ ወይም ሴት ልጅህ፥ ወንድ ወይም ሴት ባሪያህ፥ እንስሶቻችሁም፥ በከተሞቻችሁም የሚቀመጥ መጻተኛ ሁሉ አትሥሩ፤ እግዚአብሔር በስድስት ቀን ሰማይንና ምድርን፥ ባሕርንም፥ ባሕርንም ሁሉ ፈጠረ </w:t>
      </w:r>
      <w:r xmlns:w="http://schemas.openxmlformats.org/wordprocessingml/2006/main">
        <w:lastRenderedPageBreak xmlns:w="http://schemas.openxmlformats.org/wordprocessingml/2006/main"/>
      </w:r>
      <w:r xmlns:w="http://schemas.openxmlformats.org/wordprocessingml/2006/main">
        <w:t xml:space="preserve">። በእነርሱ ውስጥ ግን በሰባተኛው ቀን ዐረፈ፤ ስለዚህም እግዚአብሔር የሰንበትን ቀን ባረከው ቀደሰውም።</w:t>
      </w:r>
    </w:p>
    <w:p w14:paraId="4A3C64D4" w14:textId="77777777" w:rsidR="00F90BDC" w:rsidRDefault="00F90BDC"/>
    <w:p w14:paraId="09F5024B" w14:textId="77777777" w:rsidR="00F90BDC" w:rsidRDefault="00F90BDC">
      <w:r xmlns:w="http://schemas.openxmlformats.org/wordprocessingml/2006/main">
        <w:t xml:space="preserve">Luke 23:55 ከገሊላ ከእርሱ ጋር የመጡት ሴቶችም ተከትለው መቃብሩን ሥጋውም እንዴት እንደ ተቀበረ አዩ።</w:t>
      </w:r>
    </w:p>
    <w:p w14:paraId="1765B298" w14:textId="77777777" w:rsidR="00F90BDC" w:rsidRDefault="00F90BDC"/>
    <w:p w14:paraId="33811F4D" w14:textId="77777777" w:rsidR="00F90BDC" w:rsidRDefault="00F90BDC">
      <w:r xmlns:w="http://schemas.openxmlformats.org/wordprocessingml/2006/main">
        <w:t xml:space="preserve">ከገሊላ የመጡ ሴቶች ኢየሱስን ተከትለው ወደ መቃብሩ ደረሱና ሥጋው እንዴት እንደተቀመጠ አዩ።</w:t>
      </w:r>
    </w:p>
    <w:p w14:paraId="7B9A9BA5" w14:textId="77777777" w:rsidR="00F90BDC" w:rsidRDefault="00F90BDC"/>
    <w:p w14:paraId="7551FE80" w14:textId="77777777" w:rsidR="00F90BDC" w:rsidRDefault="00F90BDC">
      <w:r xmlns:w="http://schemas.openxmlformats.org/wordprocessingml/2006/main">
        <w:t xml:space="preserve">1. የኢየሱስ ሞት በከንቱ ሳይሆን ለሰው ልጆች መዳን የተከፈለ መስዋዕት ነበር።</w:t>
      </w:r>
    </w:p>
    <w:p w14:paraId="659D748D" w14:textId="77777777" w:rsidR="00F90BDC" w:rsidRDefault="00F90BDC"/>
    <w:p w14:paraId="648D2F65" w14:textId="77777777" w:rsidR="00F90BDC" w:rsidRDefault="00F90BDC">
      <w:r xmlns:w="http://schemas.openxmlformats.org/wordprocessingml/2006/main">
        <w:t xml:space="preserve">2. ለምናስብላቸው ሰዎች ፍቅር እና ታማኝነት በመጨረሻ ይሸለማል.</w:t>
      </w:r>
    </w:p>
    <w:p w14:paraId="17601E4B" w14:textId="77777777" w:rsidR="00F90BDC" w:rsidRDefault="00F90BDC"/>
    <w:p w14:paraId="5D76EC99"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65FA31E" w14:textId="77777777" w:rsidR="00F90BDC" w:rsidRDefault="00F90BDC"/>
    <w:p w14:paraId="0E018134" w14:textId="77777777" w:rsidR="00F90BDC" w:rsidRDefault="00F90BDC">
      <w:r xmlns:w="http://schemas.openxmlformats.org/wordprocessingml/2006/main">
        <w:t xml:space="preserve">2. ማቴዎስ 28:6 - ተነሥቶአልና በዚህ የለም። ኑ፥ ጌታ የተኛበትን ስፍራ እዩ፤</w:t>
      </w:r>
    </w:p>
    <w:p w14:paraId="6AC6706B" w14:textId="77777777" w:rsidR="00F90BDC" w:rsidRDefault="00F90BDC"/>
    <w:p w14:paraId="59D3B27A" w14:textId="77777777" w:rsidR="00F90BDC" w:rsidRDefault="00F90BDC">
      <w:r xmlns:w="http://schemas.openxmlformats.org/wordprocessingml/2006/main">
        <w:t xml:space="preserve">Luke 23:56 ተመልሰውም ሽቱና ቅባት አዘጋጁ። እንደ ትእዛዝም የሰንበትን ቀን ዐረፈ።</w:t>
      </w:r>
    </w:p>
    <w:p w14:paraId="2972EB08" w14:textId="77777777" w:rsidR="00F90BDC" w:rsidRDefault="00F90BDC"/>
    <w:p w14:paraId="38AF5D49" w14:textId="77777777" w:rsidR="00F90BDC" w:rsidRDefault="00F90BDC">
      <w:r xmlns:w="http://schemas.openxmlformats.org/wordprocessingml/2006/main">
        <w:t xml:space="preserve">ኢየሱስ በተሰቀለበት ቀን፣ ተከታዮቹ ሥጋውን ለመቀባት ሽቶና ቅባት አዘጋጅተው በአይሁድ ሕግ መሠረት በሰንበት ዐርፈዋል።</w:t>
      </w:r>
    </w:p>
    <w:p w14:paraId="3A9A8905" w14:textId="77777777" w:rsidR="00F90BDC" w:rsidRDefault="00F90BDC"/>
    <w:p w14:paraId="558753F1" w14:textId="77777777" w:rsidR="00F90BDC" w:rsidRDefault="00F90BDC">
      <w:r xmlns:w="http://schemas.openxmlformats.org/wordprocessingml/2006/main">
        <w:t xml:space="preserve">1. የመታዘዝ ኃይል፡ ከኢየሱስ ተከታዮች መማር</w:t>
      </w:r>
    </w:p>
    <w:p w14:paraId="43AC1732" w14:textId="77777777" w:rsidR="00F90BDC" w:rsidRDefault="00F90BDC"/>
    <w:p w14:paraId="3C02C06A" w14:textId="77777777" w:rsidR="00F90BDC" w:rsidRDefault="00F90BDC">
      <w:r xmlns:w="http://schemas.openxmlformats.org/wordprocessingml/2006/main">
        <w:t xml:space="preserve">2. ሰንበትን ማክበር የሚቻለው እንዴት ነው? ከኢየሱስ ተከታዮች የተሰጠ ትምህርት</w:t>
      </w:r>
    </w:p>
    <w:p w14:paraId="509C87E3" w14:textId="77777777" w:rsidR="00F90BDC" w:rsidRDefault="00F90BDC"/>
    <w:p w14:paraId="2015E017" w14:textId="77777777" w:rsidR="00F90BDC" w:rsidRDefault="00F90BDC">
      <w:r xmlns:w="http://schemas.openxmlformats.org/wordprocessingml/2006/main">
        <w:t xml:space="preserve">1. ዘዳ 5፡12-14 - ሰንበትን አክብር ቀድሳትም።</w:t>
      </w:r>
    </w:p>
    <w:p w14:paraId="024296EB" w14:textId="77777777" w:rsidR="00F90BDC" w:rsidRDefault="00F90BDC"/>
    <w:p w14:paraId="4FA47090" w14:textId="77777777" w:rsidR="00F90BDC" w:rsidRDefault="00F90BDC">
      <w:r xmlns:w="http://schemas.openxmlformats.org/wordprocessingml/2006/main">
        <w:t xml:space="preserve">2. ሉቃ 22:19 - ውሰዱ ብሉ; ስለ እናንተ የሚሰጠው ሥጋዬ ይህ ነው።</w:t>
      </w:r>
    </w:p>
    <w:p w14:paraId="727F312F" w14:textId="77777777" w:rsidR="00F90BDC" w:rsidRDefault="00F90BDC"/>
    <w:p w14:paraId="2701F466" w14:textId="77777777" w:rsidR="00F90BDC" w:rsidRDefault="00F90BDC">
      <w:r xmlns:w="http://schemas.openxmlformats.org/wordprocessingml/2006/main">
        <w:t xml:space="preserve">ሉቃ 24 የኢየሱስን ትንሳኤ፣ ለተከታዮቹ የታየበትን ሁኔታ እና ወደ ሰማይ ማረጉን ይሸፍናል።</w:t>
      </w:r>
    </w:p>
    <w:p w14:paraId="1109C327" w14:textId="77777777" w:rsidR="00F90BDC" w:rsidRDefault="00F90BDC"/>
    <w:p w14:paraId="3E905754" w14:textId="77777777" w:rsidR="00F90BDC" w:rsidRDefault="00F90BDC">
      <w:r xmlns:w="http://schemas.openxmlformats.org/wordprocessingml/2006/main">
        <w:t xml:space="preserve">1ኛ አንቀጽ፡ ምዕራፉ የሚጀምረው ኢየሱስን ከገሊላ የተከተሉት ሴቶች በሳምንቱ የመጀመሪያ ቀን ማልደው ወደ መቃብሩ በመሄዳቸው ለሰውነቱ ያዘጋጁትን ሽቱ ነው። ድንጋዩ ከመቃብሩ ተንከባሎ አገኙት ነገር ግን ወደ ውስጥ ሲገቡ የኢየሱስን አስከሬን አላገኙም። ወዲያውም እንደ መብረቅ የሚያብረቀርቅ ልብስ የለበሱ ሁለት ሰዎች አጠገባቸው ቆሙና ‘ሕያውን ከሙታን መካከል ስለ ምን ትፈልጋላችሁ? እሱ እዚህ የለም; ተነስቷል! ሊሰቀል እና በሦስተኛው ቀን መነሣት እንዳለበት የኢየሱስን ቃል አስታወሷቸው። ሴቶቹ ከመቃብር ተመልሰው ይህን ሁሉ ለአሥራ አንድ ዕረፍት ነገሩ (ሉቃስ 24፡1-10)።</w:t>
      </w:r>
    </w:p>
    <w:p w14:paraId="42731924" w14:textId="77777777" w:rsidR="00F90BDC" w:rsidRDefault="00F90BDC"/>
    <w:p w14:paraId="54985BEF" w14:textId="77777777" w:rsidR="00F90BDC" w:rsidRDefault="00F90BDC">
      <w:r xmlns:w="http://schemas.openxmlformats.org/wordprocessingml/2006/main">
        <w:t xml:space="preserve">2ኛ አንቀጽ፡- ጴጥሮስ ወደ መቃብር ሮጦ ተነሣ፤ በጎንበስ ብሎ ወደ መቃብር ሮጠ፤ የተልባ እግር ልብስ ለብቻው ተኝቶ አየ፤ ምን እንደ ሆነ እያወቀ ሄደ (ሉቃስ 24፡11-12)። በዚያም ቀን ሁለት ደቀ መዛሙርት ስለ ሆነው ነገር ሁሉ እየተነጋገሩ ከኢየሩሳሌም ሰባት ማይል ርቀት ላይ ኤማሁስ ወደምትባል መንደር ሄዱ። ሲነጋገሩ ኢየሱስ ራሱ አብሮአቸው ወጣ ነገር ግን ዓይኖቻቸው እያወቁት ምን እንደሆነ ጠየቀ። ስለ ሞት ትንሣኤ ተስፋ እስራኤልን ይቤዣል ስለተባለው የቅርብ ጊዜ ሁኔታዎች ገለጸ። የራዕይ መላእክት ሕያው ሆነው ተናገሩ ከዚያም አንዳንድ ጓደኞቹ ወደ መቃብር ሄዱ ሴቶች የተናገሩትን እርሱን ግን አላዩትም (ሉቃስ 24፡13-24)። ከሙሴ ጀምሮ ስለ እርሱ በቅዱሳት መጻሕፍት ሁሉ የተጻፈውን ገለጠላቸው ነቢያትም ተቀምጠው ቍርስራሽ እንጀራ በሉ ድንገት ዓይኖቻቸው ከዓይናቸው እንደ ጠፋ አወቁ (ሉቃስ 24፡25-31)። ወዲያው ተመልሰው ኢየሩሳሌም አሥራ አንድ ተሰብስበው 'እውነት ነው! ጌታ ተነሥቶአል ስምዖን ተገለጠ። ከዚያም ሁለቱ እንጀራ ሲቆርስ እንዴት እንዳወቁት በመንገድ የሆነውን አወሩ (ሉቃስ 24፡32-35)።</w:t>
      </w:r>
    </w:p>
    <w:p w14:paraId="740BC234" w14:textId="77777777" w:rsidR="00F90BDC" w:rsidRDefault="00F90BDC"/>
    <w:p w14:paraId="022631B1" w14:textId="77777777" w:rsidR="00F90BDC" w:rsidRDefault="00F90BDC">
      <w:r xmlns:w="http://schemas.openxmlformats.org/wordprocessingml/2006/main">
        <w:t xml:space="preserve">3ኛ አንቀጽ፡- አሁንም ስለዚህ ነገር ሲናገር ኢየሱስ ራሱ በመካከላቸው ቆሞ ‘ሰላም ለእናንተ ይሁን’ አላቸው። በፍርሃት የተደናገጠ አስተሳሰብ አየ መንፈስ እርግጠኞች እግራቸው አሁንም ጥርጣሬን አሳይቷል ደስታ </w:t>
      </w:r>
      <w:r xmlns:w="http://schemas.openxmlformats.org/wordprocessingml/2006/main">
        <w:lastRenderedPageBreak xmlns:w="http://schemas.openxmlformats.org/wordprocessingml/2006/main"/>
      </w:r>
      <w:r xmlns:w="http://schemas.openxmlformats.org/wordprocessingml/2006/main">
        <w:t xml:space="preserve">መገረም አንድ ነገር ብላ ጠየቀው የተጠበሰ አሳ አሳ በላ አእምሮም ተከፈተ ቅዱሳት መጻሕፍት ተጽፈዋል ክርስቶስ መከራን ተቀብሏል ሞቷል በሦስተኛው ቀን ንስሐ ገብቷል የንስሐ ኃጢአት ኃጢአትን ሰበከ አሕዛብ ሁሉ ከኢየሩሳሌም ጀምሮ እነዚህ ነገሮች ተስፋ ሰጡ ስጦታ ላክ አብ ከፍተኛ ኃይል እስኪለብስ ድረስ ከተማ እንድትቆይ ጠየቀ (ሉቃስ 24፡36-49)። በመጨረሻ አካባቢውን መርታ ቢታንያ እጆቿን አነሳች በረከቱ ወደ ገነት ወጣች ተመለሰች ኢየሩሳሌም ታላቅ ደስታ ቆየች እግዚአብሔርን እያመሰገነች ቆየች ፍጻሜው ነው ወንጌል ሉቃስ የደስታ አዋጅ ትንሳኤ ዕርገት ክርስቶስ ማረጋገጫ የደቀ መዛሙርት ተልእኮ ይቀጥላል (ሉቃስ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ከሳምንቱም በፊተኛው ቀን ያዘጋጁትን ሽቱ ይዘው ማልደው ወደ መቃብሩ መጡ፥ ከእነርሱም ጋር።</w:t>
      </w:r>
    </w:p>
    <w:p w14:paraId="0517F306" w14:textId="77777777" w:rsidR="00F90BDC" w:rsidRDefault="00F90BDC"/>
    <w:p w14:paraId="02D2D7E5" w14:textId="77777777" w:rsidR="00F90BDC" w:rsidRDefault="00F90BDC">
      <w:r xmlns:w="http://schemas.openxmlformats.org/wordprocessingml/2006/main">
        <w:t xml:space="preserve">በሳምንቱ የመጀመሪያ ቀን ሴቶቹ ሽቶና ሌሎች ሰዎችን ይዘው ወደ መቃብሩ መጡ።</w:t>
      </w:r>
    </w:p>
    <w:p w14:paraId="6DB10DD5" w14:textId="77777777" w:rsidR="00F90BDC" w:rsidRDefault="00F90BDC"/>
    <w:p w14:paraId="3C6C9393" w14:textId="77777777" w:rsidR="00F90BDC" w:rsidRDefault="00F90BDC">
      <w:r xmlns:w="http://schemas.openxmlformats.org/wordprocessingml/2006/main">
        <w:t xml:space="preserve">1፡ ከጨለማ ወደ ብርሃን፡ ኢየሱስ ሞትን እንዴት አሸነፈ</w:t>
      </w:r>
    </w:p>
    <w:p w14:paraId="2C664E3D" w14:textId="77777777" w:rsidR="00F90BDC" w:rsidRDefault="00F90BDC"/>
    <w:p w14:paraId="6BD439D9" w14:textId="77777777" w:rsidR="00F90BDC" w:rsidRDefault="00F90BDC">
      <w:r xmlns:w="http://schemas.openxmlformats.org/wordprocessingml/2006/main">
        <w:t xml:space="preserve">2፡ ብርሃንን ለመቀበል መዘጋጀት፡ የሴቶቹ ታማኝ መታዘዝ</w:t>
      </w:r>
    </w:p>
    <w:p w14:paraId="47BC22CE" w14:textId="77777777" w:rsidR="00F90BDC" w:rsidRDefault="00F90BDC"/>
    <w:p w14:paraId="1790251C" w14:textId="77777777" w:rsidR="00F90BDC" w:rsidRDefault="00F90BDC">
      <w:r xmlns:w="http://schemas.openxmlformats.org/wordprocessingml/2006/main">
        <w:t xml:space="preserve">1 ዮሐ 20፡1-2 ከሳምንቱም በፊተኛው ቀን መግደላዊት ማርያም ገና ጨለማ ሳለ በማለዳ ወደ መቃብሩ መጣች ድንጋዩም ከመቃብሩ ተፈንቅሎ አየች።</w:t>
      </w:r>
    </w:p>
    <w:p w14:paraId="0FEC68B5" w14:textId="77777777" w:rsidR="00F90BDC" w:rsidRDefault="00F90BDC"/>
    <w:p w14:paraId="7B79B0CE" w14:textId="77777777" w:rsidR="00F90BDC" w:rsidRDefault="00F90BDC">
      <w:r xmlns:w="http://schemas.openxmlformats.org/wordprocessingml/2006/main">
        <w:t xml:space="preserve">2፡ ማርቆስ 16፡1-3 ሰንበትም ካለፈ በኋላ መግደላዊት ማርያም የያዕቆብም እናት ማርያም ሰሎሜም መጥተው ሊቀቡት ሽቱ ገዙ። በጣም በማለዳ፣ በሳምንቱ የመጀመሪያ ቀን፣ ፀሐይ በወጣች ጊዜ ወደ መቃብሩ መጡ።</w:t>
      </w:r>
    </w:p>
    <w:p w14:paraId="0680D2DD" w14:textId="77777777" w:rsidR="00F90BDC" w:rsidRDefault="00F90BDC"/>
    <w:p w14:paraId="17261DDD" w14:textId="77777777" w:rsidR="00F90BDC" w:rsidRDefault="00F90BDC">
      <w:r xmlns:w="http://schemas.openxmlformats.org/wordprocessingml/2006/main">
        <w:t xml:space="preserve">Luke 24:2 ድንጋዩም ከመቃብሩ ተንከባሎ አገኙት።</w:t>
      </w:r>
    </w:p>
    <w:p w14:paraId="2C5455E4" w14:textId="77777777" w:rsidR="00F90BDC" w:rsidRDefault="00F90BDC"/>
    <w:p w14:paraId="3A6FE4EB" w14:textId="77777777" w:rsidR="00F90BDC" w:rsidRDefault="00F90BDC">
      <w:r xmlns:w="http://schemas.openxmlformats.org/wordprocessingml/2006/main">
        <w:t xml:space="preserve">የመቃብሩን መግቢያ የሚዘጋው ድንጋይ ተንከባለለ።</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ትንሳኤ፡ የተስፋ ምልክት</w:t>
      </w:r>
    </w:p>
    <w:p w14:paraId="14C02DFD" w14:textId="77777777" w:rsidR="00F90BDC" w:rsidRDefault="00F90BDC"/>
    <w:p w14:paraId="2BB1127C" w14:textId="77777777" w:rsidR="00F90BDC" w:rsidRDefault="00F90BDC">
      <w:r xmlns:w="http://schemas.openxmlformats.org/wordprocessingml/2006/main">
        <w:t xml:space="preserve">2. ባዶ መቃብር፡ የሕይወት መልእክት</w:t>
      </w:r>
    </w:p>
    <w:p w14:paraId="431EF524" w14:textId="77777777" w:rsidR="00F90BDC" w:rsidRDefault="00F90BDC"/>
    <w:p w14:paraId="15AF349B" w14:textId="77777777" w:rsidR="00F90BDC" w:rsidRDefault="00F90BDC">
      <w:r xmlns:w="http://schemas.openxmlformats.org/wordprocessingml/2006/main">
        <w:t xml:space="preserve">1. ኢሳይያስ 26:19 - ሙታንህ በሕይወት ይኖራሉ; ሥጋቸው ይነሣል። እናንተ በአፈር ውስጥ የምትኖሩ፣ ነቅታችሁ በደስታ ዘምሩ!</w:t>
      </w:r>
    </w:p>
    <w:p w14:paraId="7D81DF91" w14:textId="77777777" w:rsidR="00F90BDC" w:rsidRDefault="00F90BDC"/>
    <w:p w14:paraId="7A6AC5E4" w14:textId="77777777" w:rsidR="00F90BDC" w:rsidRDefault="00F90BDC">
      <w:r xmlns:w="http://schemas.openxmlformats.org/wordprocessingml/2006/main">
        <w:t xml:space="preserve">2. ማቴዎስ 28:6 – ተነሥቶአልና በዚህ የለም። ኑና የተኛበትን ስፍራ እዩ።</w:t>
      </w:r>
    </w:p>
    <w:p w14:paraId="6D36C4B8" w14:textId="77777777" w:rsidR="00F90BDC" w:rsidRDefault="00F90BDC"/>
    <w:p w14:paraId="6925C1A6" w14:textId="77777777" w:rsidR="00F90BDC" w:rsidRDefault="00F90BDC">
      <w:r xmlns:w="http://schemas.openxmlformats.org/wordprocessingml/2006/main">
        <w:t xml:space="preserve">Luke 24:3 ገብተውም የጌታን የኢየሱስን ሥጋ አላገኙም።</w:t>
      </w:r>
    </w:p>
    <w:p w14:paraId="6882F26A" w14:textId="77777777" w:rsidR="00F90BDC" w:rsidRDefault="00F90BDC"/>
    <w:p w14:paraId="029AC90B" w14:textId="77777777" w:rsidR="00F90BDC" w:rsidRDefault="00F90BDC">
      <w:r xmlns:w="http://schemas.openxmlformats.org/wordprocessingml/2006/main">
        <w:t xml:space="preserve">የኢየሱስ ተከታዮች የሆኑት ሴቶች በትንሳኤው ጠዋት ወደ መቃብሩ ሄደው የኢየሱስ አስከሬን እዚያ እንደሌለ አወቁ።</w:t>
      </w:r>
    </w:p>
    <w:p w14:paraId="071F5A21" w14:textId="77777777" w:rsidR="00F90BDC" w:rsidRDefault="00F90BDC"/>
    <w:p w14:paraId="58D16122" w14:textId="77777777" w:rsidR="00F90BDC" w:rsidRDefault="00F90BDC">
      <w:r xmlns:w="http://schemas.openxmlformats.org/wordprocessingml/2006/main">
        <w:t xml:space="preserve">1. ኢየሱስ ሕያው ነው! እርሱ ከሙታን ተነሥቷል እናም በእርሱ ተስፋ እና አዲስ ሕይወት ሰጠን።</w:t>
      </w:r>
    </w:p>
    <w:p w14:paraId="73882836" w14:textId="77777777" w:rsidR="00F90BDC" w:rsidRDefault="00F90BDC"/>
    <w:p w14:paraId="497B8C7D" w14:textId="77777777" w:rsidR="00F90BDC" w:rsidRDefault="00F90BDC">
      <w:r xmlns:w="http://schemas.openxmlformats.org/wordprocessingml/2006/main">
        <w:t xml:space="preserve">2. የኢየሱስ ትንሳኤ ሃይል በባዶው መቃብር ውስጥ ታይቷል፣ እናም የገባውን ተስፋ እና ለእኛ ያለውን ፍቅር ያስታውሰናል።</w:t>
      </w:r>
    </w:p>
    <w:p w14:paraId="23C96E67" w14:textId="77777777" w:rsidR="00F90BDC" w:rsidRDefault="00F90BDC"/>
    <w:p w14:paraId="019D3AD7" w14:textId="77777777" w:rsidR="00F90BDC" w:rsidRDefault="00F90BDC">
      <w:r xmlns:w="http://schemas.openxmlformats.org/wordprocessingml/2006/main">
        <w:t xml:space="preserve">1. ሮሜ 6፡4-5 ? </w:t>
      </w:r>
      <w:r xmlns:w="http://schemas.openxmlformats.org/wordprocessingml/2006/main">
        <w:rPr>
          <w:rFonts w:ascii="맑은 고딕 Semilight" w:hAnsi="맑은 고딕 Semilight"/>
        </w:rPr>
        <w:t xml:space="preserve">ስለዚህ </w:t>
      </w:r>
      <w:r xmlns:w="http://schemas.openxmlformats.org/wordprocessingml/2006/main">
        <w:t xml:space="preserve">ክርስቶስ በአብ ክብር ከሙታን እንደ ተነሣ እኛም በአዲስ ሕይወት እንድንመላለስ ከሞቱ ጋር አንድ እንሆን ዘንድ በጥምቀት ከእርሱ ጋር ተቀበርን። ሞቱንም በሚመስል ሞት ከእርሱ ጋር ከተባበርን ትንሣኤውን በሚመስል ትንሣኤ ደግሞ እንሆናለንና።</w:t>
      </w:r>
    </w:p>
    <w:p w14:paraId="07E70048" w14:textId="77777777" w:rsidR="00F90BDC" w:rsidRDefault="00F90BDC"/>
    <w:p w14:paraId="44028A25" w14:textId="77777777" w:rsidR="00F90BDC" w:rsidRDefault="00F90BDC">
      <w:r xmlns:w="http://schemas.openxmlformats.org/wordprocessingml/2006/main">
        <w:t xml:space="preserve">2. ኤፌሶን 2፡4-5 ? እግዚአብሔር በምሕረቱ ባለ ጠጋ ሆኖ </w:t>
      </w:r>
      <w:r xmlns:w="http://schemas.openxmlformats.org/wordprocessingml/2006/main">
        <w:rPr>
          <w:rFonts w:ascii="맑은 고딕 Semilight" w:hAnsi="맑은 고딕 Semilight"/>
        </w:rPr>
        <w:t xml:space="preserve">ከወደደን </w:t>
      </w:r>
      <w:r xmlns:w="http://schemas.openxmlformats.org/wordprocessingml/2006/main">
        <w:t xml:space="preserve">ከትልቅ ፍቅሩ የተነሣ በበደላችን ሙታን እንኳ በሆንን ጊዜ ከክርስቶስ ጋር ሕይወት ሰጠን (በጸጋው ድናችኋል)??</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24:4፡— እነርሱም ስለ እርስዋ ሲያምኑ፥ እነሆ፥ የሚያንጸባርቅ ልብስ የለበሱ ሁለት ሰዎች በአጠገባቸው ቆሙ።</w:t>
      </w:r>
    </w:p>
    <w:p w14:paraId="06E87FC8" w14:textId="77777777" w:rsidR="00F90BDC" w:rsidRDefault="00F90BDC"/>
    <w:p w14:paraId="207AD8A6" w14:textId="77777777" w:rsidR="00F90BDC" w:rsidRDefault="00F90BDC">
      <w:r xmlns:w="http://schemas.openxmlformats.org/wordprocessingml/2006/main">
        <w:t xml:space="preserve">ሁለቱ የሚያንጸባርቅ ልብስ ለብሰው ወደ ኤማሁስ በሚወስደው መንገድ ግራ ለገባቸው ደቀ መዛሙርት ታዩአቸው።</w:t>
      </w:r>
    </w:p>
    <w:p w14:paraId="23D62C9A" w14:textId="77777777" w:rsidR="00F90BDC" w:rsidRDefault="00F90BDC"/>
    <w:p w14:paraId="6A79D0AE" w14:textId="77777777" w:rsidR="00F90BDC" w:rsidRDefault="00F90BDC">
      <w:r xmlns:w="http://schemas.openxmlformats.org/wordprocessingml/2006/main">
        <w:t xml:space="preserve">1. በውዥንብር ጊዜ አላህ መልክተኛን በላከህ ጊዜ አትፍራ።</w:t>
      </w:r>
    </w:p>
    <w:p w14:paraId="5E47A104" w14:textId="77777777" w:rsidR="00F90BDC" w:rsidRDefault="00F90BDC"/>
    <w:p w14:paraId="7CF8EF51" w14:textId="77777777" w:rsidR="00F90BDC" w:rsidRDefault="00F90BDC">
      <w:r xmlns:w="http://schemas.openxmlformats.org/wordprocessingml/2006/main">
        <w:t xml:space="preserve">2. የእግዚአብሔር መገኘት በመከራ ጊዜ መጽናኛ ነው።</w:t>
      </w:r>
    </w:p>
    <w:p w14:paraId="7501E099" w14:textId="77777777" w:rsidR="00F90BDC" w:rsidRDefault="00F90BDC"/>
    <w:p w14:paraId="64123641"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29B85260" w14:textId="77777777" w:rsidR="00F90BDC" w:rsidRDefault="00F90BDC"/>
    <w:p w14:paraId="1F3D02E5" w14:textId="77777777" w:rsidR="00F90BDC" w:rsidRDefault="00F90BDC">
      <w:r xmlns:w="http://schemas.openxmlformats.org/wordprocessingml/2006/main">
        <w:t xml:space="preserve">2. መዝሙረ ዳዊት 46፡1 - እግዚአብሔር መጠጊያችንና ኃይላችን፥ ባገኘን በታላቅ መከራም ረዳታችን ነው።</w:t>
      </w:r>
    </w:p>
    <w:p w14:paraId="02A4D2C1" w14:textId="77777777" w:rsidR="00F90BDC" w:rsidRDefault="00F90BDC"/>
    <w:p w14:paraId="0835D523" w14:textId="77777777" w:rsidR="00F90BDC" w:rsidRDefault="00F90BDC">
      <w:r xmlns:w="http://schemas.openxmlformats.org/wordprocessingml/2006/main">
        <w:t xml:space="preserve">ሉቃስ 24:5፣ ፈርተውም ፊታቸውን ወደ ምድር አቀርቅረው ሳሉ፡— ሕያውን ከሙታን መካከል ስለ ምን ትፈልጋላችሁ?</w:t>
      </w:r>
    </w:p>
    <w:p w14:paraId="143E5AD7" w14:textId="77777777" w:rsidR="00F90BDC" w:rsidRDefault="00F90BDC"/>
    <w:p w14:paraId="372F9A47" w14:textId="77777777" w:rsidR="00F90BDC" w:rsidRDefault="00F90BDC">
      <w:r xmlns:w="http://schemas.openxmlformats.org/wordprocessingml/2006/main">
        <w:t xml:space="preserve">ሁለት ሰዎች ወደ ኤማሁስ ሲሄዱ ለሁለት ደቀ መዛሙርት ታዩና ለምን ከሙታን መካከል ሕያዋን እንደሚፈልጉ ጠየቁ።</w:t>
      </w:r>
    </w:p>
    <w:p w14:paraId="383E5884" w14:textId="77777777" w:rsidR="00F90BDC" w:rsidRDefault="00F90BDC"/>
    <w:p w14:paraId="4AD6A375" w14:textId="77777777" w:rsidR="00F90BDC" w:rsidRDefault="00F90BDC">
      <w:r xmlns:w="http://schemas.openxmlformats.org/wordprocessingml/2006/main">
        <w:t xml:space="preserve">1. በአስቸጋሪ ጊዜያት የተስፋ ኃይል</w:t>
      </w:r>
    </w:p>
    <w:p w14:paraId="2749A1BD" w14:textId="77777777" w:rsidR="00F90BDC" w:rsidRDefault="00F90BDC"/>
    <w:p w14:paraId="4ECE8828" w14:textId="77777777" w:rsidR="00F90BDC" w:rsidRDefault="00F90BDC">
      <w:r xmlns:w="http://schemas.openxmlformats.org/wordprocessingml/2006/main">
        <w:t xml:space="preserve">2. በፍርሃት ጊዜ የእምነት ጥንካሬ</w:t>
      </w:r>
    </w:p>
    <w:p w14:paraId="644A3EB8" w14:textId="77777777" w:rsidR="00F90BDC" w:rsidRDefault="00F90BDC"/>
    <w:p w14:paraId="0F551108" w14:textId="77777777" w:rsidR="00F90BDC" w:rsidRDefault="00F90BDC">
      <w:r xmlns:w="http://schemas.openxmlformats.org/wordprocessingml/2006/main">
        <w:t xml:space="preserve">1. ሮሜ 8፡24-25 - በዚህ ተስፋ ድነናልና። አሁን የሚታየው ተስፋ ተስፋ አይደለም። የሚያየውን ማን ተስፋ ያደርጋል?</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11፡1 - እምነትም ተስፋ ስለምናደርገው ነገር የሚያስረግጥ የማናየውንም ነገር የሚያስረዳ ነው።</w:t>
      </w:r>
    </w:p>
    <w:p w14:paraId="72669323" w14:textId="77777777" w:rsidR="00F90BDC" w:rsidRDefault="00F90BDC"/>
    <w:p w14:paraId="64279103" w14:textId="77777777" w:rsidR="00F90BDC" w:rsidRDefault="00F90BDC">
      <w:r xmlns:w="http://schemas.openxmlformats.org/wordprocessingml/2006/main">
        <w:t xml:space="preserve">ሉቃስ 24:6 ተነሥቶአል እንጂ በዚህ የለም፤ ገና በገሊላ ሳለ ለእናንተ እንደ ተናገረ አስቡ።</w:t>
      </w:r>
    </w:p>
    <w:p w14:paraId="5CF2FE20" w14:textId="77777777" w:rsidR="00F90BDC" w:rsidRDefault="00F90BDC"/>
    <w:p w14:paraId="710BE9E3" w14:textId="77777777" w:rsidR="00F90BDC" w:rsidRDefault="00F90BDC">
      <w:r xmlns:w="http://schemas.openxmlformats.org/wordprocessingml/2006/main">
        <w:t xml:space="preserve">ተነስቷል! ኢየሱስ የትንሣኤ ተስፋውን ፈጽሟል።</w:t>
      </w:r>
    </w:p>
    <w:p w14:paraId="7118A89E" w14:textId="77777777" w:rsidR="00F90BDC" w:rsidRDefault="00F90BDC"/>
    <w:p w14:paraId="5A0998AD" w14:textId="77777777" w:rsidR="00F90BDC" w:rsidRDefault="00F90BDC">
      <w:r xmlns:w="http://schemas.openxmlformats.org/wordprocessingml/2006/main">
        <w:t xml:space="preserve">1፡ የኢየሱስ ትንሣኤ የእግዚአብሔር ማሳሰቢያ ነው? </w:t>
      </w:r>
      <w:r xmlns:w="http://schemas.openxmlformats.org/wordprocessingml/2006/main">
        <w:rPr>
          <w:rFonts w:ascii="맑은 고딕 Semilight" w:hAnsi="맑은 고딕 Semilight"/>
        </w:rPr>
        <w:t xml:space="preserve">ታማኝነት </w:t>
      </w:r>
      <w:r xmlns:w="http://schemas.openxmlformats.org/wordprocessingml/2006/main">
        <w:t xml:space="preserve">እና ተስፋዎች።</w:t>
      </w:r>
    </w:p>
    <w:p w14:paraId="3D33189D" w14:textId="77777777" w:rsidR="00F90BDC" w:rsidRDefault="00F90BDC"/>
    <w:p w14:paraId="6C440ADC" w14:textId="77777777" w:rsidR="00F90BDC" w:rsidRDefault="00F90BDC">
      <w:r xmlns:w="http://schemas.openxmlformats.org/wordprocessingml/2006/main">
        <w:t xml:space="preserve">2፡ የኢየሱስ ትንሣኤ የተስፋና የአዲስ ሕይወት ማስታወሻ ነው።</w:t>
      </w:r>
    </w:p>
    <w:p w14:paraId="0961933C" w14:textId="77777777" w:rsidR="00F90BDC" w:rsidRDefault="00F90BDC"/>
    <w:p w14:paraId="7F5A1B44" w14:textId="77777777" w:rsidR="00F90BDC" w:rsidRDefault="00F90BDC">
      <w:r xmlns:w="http://schemas.openxmlformats.org/wordprocessingml/2006/main">
        <w:t xml:space="preserve">1፡ ኢሳያስ 53፡5 ? ስለ መተላለፋችን </w:t>
      </w:r>
      <w:r xmlns:w="http://schemas.openxmlformats.org/wordprocessingml/2006/main">
        <w:rPr>
          <w:rFonts w:ascii="맑은 고딕 Semilight" w:hAnsi="맑은 고딕 Semilight"/>
        </w:rPr>
        <w:t xml:space="preserve">ቆሰለ </w:t>
      </w:r>
      <w:r xmlns:w="http://schemas.openxmlformats.org/wordprocessingml/2006/main">
        <w:t xml:space="preserve">፥ ስለ በደላችንም ደቀቀ። እኛን ሰላም ያመጣብን ቅጣት በእርሱ ላይ ነበር በቁስሉም እኛ ተፈወስን::</w:t>
      </w:r>
    </w:p>
    <w:p w14:paraId="3ED501EE" w14:textId="77777777" w:rsidR="00F90BDC" w:rsidRDefault="00F90BDC"/>
    <w:p w14:paraId="0CB7D59D" w14:textId="77777777" w:rsidR="00F90BDC" w:rsidRDefault="00F90BDC">
      <w:r xmlns:w="http://schemas.openxmlformats.org/wordprocessingml/2006/main">
        <w:t xml:space="preserve">2፡2 ቆሮንቶስ 5፡17 ? </w:t>
      </w:r>
      <w:r xmlns:w="http://schemas.openxmlformats.org/wordprocessingml/2006/main">
        <w:rPr>
          <w:rFonts w:ascii="맑은 고딕 Semilight" w:hAnsi="맑은 고딕 Semilight"/>
        </w:rPr>
        <w:t xml:space="preserve">쏷 </w:t>
      </w:r>
      <w:r xmlns:w="http://schemas.openxmlformats.org/wordprocessingml/2006/main">
        <w:t xml:space="preserve">እንግዲህ ማንም በክርስቶስ ቢሆን አዲስ ፍጥረት ነው። አሮጌው ሄዷል አዲስ መጣ!??</w:t>
      </w:r>
    </w:p>
    <w:p w14:paraId="038AACD3" w14:textId="77777777" w:rsidR="00F90BDC" w:rsidRDefault="00F90BDC"/>
    <w:p w14:paraId="7A14C462" w14:textId="77777777" w:rsidR="00F90BDC" w:rsidRDefault="00F90BDC">
      <w:r xmlns:w="http://schemas.openxmlformats.org/wordprocessingml/2006/main">
        <w:t xml:space="preserve">ሉቃስ 24፡7 የሰው ልጅ በኃጢአተኞች እጅ አልፎ ሊሰጥና ሊሰቀል በሦስተኛውም ቀን ሊነሣ ይገባዋል አለ።</w:t>
      </w:r>
    </w:p>
    <w:p w14:paraId="09BEEA7A" w14:textId="77777777" w:rsidR="00F90BDC" w:rsidRDefault="00F90BDC"/>
    <w:p w14:paraId="7C35FBFF" w14:textId="77777777" w:rsidR="00F90BDC" w:rsidRDefault="00F90BDC">
      <w:r xmlns:w="http://schemas.openxmlformats.org/wordprocessingml/2006/main">
        <w:t xml:space="preserve">የሰው ልጅ ተሰቅሎ በሶስተኛው ቀን መነሳት ነበረበት።</w:t>
      </w:r>
    </w:p>
    <w:p w14:paraId="3E114FE3" w14:textId="77777777" w:rsidR="00F90BDC" w:rsidRDefault="00F90BDC"/>
    <w:p w14:paraId="393280D2" w14:textId="77777777" w:rsidR="00F90BDC" w:rsidRDefault="00F90BDC">
      <w:r xmlns:w="http://schemas.openxmlformats.org/wordprocessingml/2006/main">
        <w:t xml:space="preserve">1. የትንሳኤው ሃይል፡- በክርስቶስ አዲስ ህይወት መለማመድ</w:t>
      </w:r>
    </w:p>
    <w:p w14:paraId="6184CB75" w14:textId="77777777" w:rsidR="00F90BDC" w:rsidRDefault="00F90BDC"/>
    <w:p w14:paraId="3E7E392C" w14:textId="77777777" w:rsidR="00F90BDC" w:rsidRDefault="00F90BDC">
      <w:r xmlns:w="http://schemas.openxmlformats.org/wordprocessingml/2006/main">
        <w:t xml:space="preserve">2. የተሰፋው መዳን፡ በእግዚአብሔር እቅድ መታመን</w:t>
      </w:r>
    </w:p>
    <w:p w14:paraId="0B641585" w14:textId="77777777" w:rsidR="00F90BDC" w:rsidRDefault="00F90BDC"/>
    <w:p w14:paraId="199A3C33" w14:textId="77777777" w:rsidR="00F90BDC" w:rsidRDefault="00F90BDC">
      <w:r xmlns:w="http://schemas.openxmlformats.org/wordprocessingml/2006/main">
        <w:t xml:space="preserve">1. ሮሜ 6፡4-11 - ከክርስቶስ ጋር በሞቱና በትንሳኤው አንድ ሆነናል።</w:t>
      </w:r>
    </w:p>
    <w:p w14:paraId="4D0442CC" w14:textId="77777777" w:rsidR="00F90BDC" w:rsidRDefault="00F90BDC"/>
    <w:p w14:paraId="378376E2" w14:textId="77777777" w:rsidR="00F90BDC" w:rsidRDefault="00F90BDC">
      <w:r xmlns:w="http://schemas.openxmlformats.org/wordprocessingml/2006/main">
        <w:t xml:space="preserve">2. 1ኛ ቆሮንቶስ 15፡20-22 - የክርስቶስ ትንሣኤ ከሚመጡት ብዙ ትንሣኤዎች የመጀመሪያው ነው።</w:t>
      </w:r>
    </w:p>
    <w:p w14:paraId="49748FB9" w14:textId="77777777" w:rsidR="00F90BDC" w:rsidRDefault="00F90BDC"/>
    <w:p w14:paraId="17BA7AF6" w14:textId="77777777" w:rsidR="00F90BDC" w:rsidRDefault="00F90BDC">
      <w:r xmlns:w="http://schemas.openxmlformats.org/wordprocessingml/2006/main">
        <w:t xml:space="preserve">ሉቃስ 24:8፣ ቃሉንም አሰቡ።</w:t>
      </w:r>
    </w:p>
    <w:p w14:paraId="680BDF2B" w14:textId="77777777" w:rsidR="00F90BDC" w:rsidRDefault="00F90BDC"/>
    <w:p w14:paraId="2A7D707B" w14:textId="77777777" w:rsidR="00F90BDC" w:rsidRDefault="00F90BDC">
      <w:r xmlns:w="http://schemas.openxmlformats.org/wordprocessingml/2006/main">
        <w:t xml:space="preserve">የኢየሱስ ደቀ መዛሙርት የተማረውን ቃል አሰቡ።</w:t>
      </w:r>
    </w:p>
    <w:p w14:paraId="2950DBD4" w14:textId="77777777" w:rsidR="00F90BDC" w:rsidRDefault="00F90BDC"/>
    <w:p w14:paraId="1E0E0FE3" w14:textId="77777777" w:rsidR="00F90BDC" w:rsidRDefault="00F90BDC">
      <w:r xmlns:w="http://schemas.openxmlformats.org/wordprocessingml/2006/main">
        <w:t xml:space="preserve">1፡ የኢየሱስን ቃላት የማስታወስ ኃይል</w:t>
      </w:r>
    </w:p>
    <w:p w14:paraId="1C842FF7" w14:textId="77777777" w:rsidR="00F90BDC" w:rsidRDefault="00F90BDC"/>
    <w:p w14:paraId="1630C890" w14:textId="77777777" w:rsidR="00F90BDC" w:rsidRDefault="00F90BDC">
      <w:r xmlns:w="http://schemas.openxmlformats.org/wordprocessingml/2006/main">
        <w:t xml:space="preserve">2፡ የኢየሱስን ቃል በማስታወስ መታዘዝ</w:t>
      </w:r>
    </w:p>
    <w:p w14:paraId="688AE7C5" w14:textId="77777777" w:rsidR="00F90BDC" w:rsidRDefault="00F90BDC"/>
    <w:p w14:paraId="33EA57E5" w14:textId="77777777" w:rsidR="00F90BDC" w:rsidRDefault="00F90BDC">
      <w:r xmlns:w="http://schemas.openxmlformats.org/wordprocessingml/2006/main">
        <w:t xml:space="preserve">1፡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14:paraId="403AB22D" w14:textId="77777777" w:rsidR="00F90BDC" w:rsidRDefault="00F90BDC"/>
    <w:p w14:paraId="26D234DA" w14:textId="77777777" w:rsidR="00F90BDC" w:rsidRDefault="00F90BDC">
      <w:r xmlns:w="http://schemas.openxmlformats.org/wordprocessingml/2006/main">
        <w:t xml:space="preserve">2፡ መዝሙረ ዳዊት 119፡11፡- አንተን እንዳልበድል ቃልህን በልቤ ሰወርሁ።</w:t>
      </w:r>
    </w:p>
    <w:p w14:paraId="69425421" w14:textId="77777777" w:rsidR="00F90BDC" w:rsidRDefault="00F90BDC"/>
    <w:p w14:paraId="30A25406" w14:textId="77777777" w:rsidR="00F90BDC" w:rsidRDefault="00F90BDC">
      <w:r xmlns:w="http://schemas.openxmlformats.org/wordprocessingml/2006/main">
        <w:t xml:space="preserve">Luke 24:9 ከመቃብሩም ተመልሰው ይህን ሁሉ ለአሥራ አንዱና ለሌሎች ሁሉ ነገሩአቸው።</w:t>
      </w:r>
    </w:p>
    <w:p w14:paraId="5E7E4272" w14:textId="77777777" w:rsidR="00F90BDC" w:rsidRDefault="00F90BDC"/>
    <w:p w14:paraId="2CC7E835" w14:textId="77777777" w:rsidR="00F90BDC" w:rsidRDefault="00F90BDC">
      <w:r xmlns:w="http://schemas.openxmlformats.org/wordprocessingml/2006/main">
        <w:t xml:space="preserve">ወደ መቃብሩ የሄዱት ሴቶች ስለ ኢየሱስ ትንሣኤ ለአሥራ አንዱ ደቀ መዛሙርትና ለሌሎች ተከታዮች ነገሯቸው።</w:t>
      </w:r>
    </w:p>
    <w:p w14:paraId="0C23F619" w14:textId="77777777" w:rsidR="00F90BDC" w:rsidRDefault="00F90BDC"/>
    <w:p w14:paraId="5AA4E370" w14:textId="77777777" w:rsidR="00F90BDC" w:rsidRDefault="00F90BDC">
      <w:r xmlns:w="http://schemas.openxmlformats.org/wordprocessingml/2006/main">
        <w:t xml:space="preserve">1. የእምነት ኃይል:- ሴቶቹ በኢየሱስ ላይ ያሳዩት ድፍረትና እምነት ሌሎች እንዲያምኑ ያነሳሳቸው እንዴት ነው?</w:t>
      </w:r>
    </w:p>
    <w:p w14:paraId="02B62F09" w14:textId="77777777" w:rsidR="00F90BDC" w:rsidRDefault="00F90BDC"/>
    <w:p w14:paraId="22371C9A" w14:textId="77777777" w:rsidR="00F90BDC" w:rsidRDefault="00F90BDC">
      <w:r xmlns:w="http://schemas.openxmlformats.org/wordprocessingml/2006/main">
        <w:t xml:space="preserve">2. የምሥክርነት ኃይል፡- ሴቶች ስለ ኢየሱስ ትንሣኤ የሰጡት ምስክርነት በደቀ መዛሙርትና በሌሎች ዘንድ እንዴት እንደተስፋፋ።</w:t>
      </w:r>
    </w:p>
    <w:p w14:paraId="3750F97E" w14:textId="77777777" w:rsidR="00F90BDC" w:rsidRDefault="00F90BDC"/>
    <w:p w14:paraId="3880346F" w14:textId="77777777" w:rsidR="00F90BDC" w:rsidRDefault="00F90BDC">
      <w:r xmlns:w="http://schemas.openxmlformats.org/wordprocessingml/2006/main">
        <w:t xml:space="preserve">1. ማቴዎስ 28፡5-7 - በመቃብሩ የነበሩት ሴቶች የኢየሱስ ትንሣኤ መላእክቶች ተነገራቸው።</w:t>
      </w:r>
    </w:p>
    <w:p w14:paraId="2968621D" w14:textId="77777777" w:rsidR="00F90BDC" w:rsidRDefault="00F90BDC"/>
    <w:p w14:paraId="2488B992" w14:textId="77777777" w:rsidR="00F90BDC" w:rsidRDefault="00F90BDC">
      <w:r xmlns:w="http://schemas.openxmlformats.org/wordprocessingml/2006/main">
        <w:t xml:space="preserve">2. ዕብራውያን 11፡1 - እምነት ተስፋ ስለምናደርገው ነገር የሚያስረግጥ የማናየውንም ነገር የሚያስረዳ ነው።</w:t>
      </w:r>
    </w:p>
    <w:p w14:paraId="2C43D102" w14:textId="77777777" w:rsidR="00F90BDC" w:rsidRDefault="00F90BDC"/>
    <w:p w14:paraId="40B611B1" w14:textId="77777777" w:rsidR="00F90BDC" w:rsidRDefault="00F90BDC">
      <w:r xmlns:w="http://schemas.openxmlformats.org/wordprocessingml/2006/main">
        <w:t xml:space="preserve">ሉቃስ 24:10፣ ይህን ለሐዋርያት የነገሩአቸው መግደላዊት ማርያም፣ ዮሐናም የያዕቆብም እናት ማርያም ከእነርሱም ጋር የነበሩት ሌሎች ሴቶች ነበሩ።</w:t>
      </w:r>
    </w:p>
    <w:p w14:paraId="23D19695" w14:textId="77777777" w:rsidR="00F90BDC" w:rsidRDefault="00F90BDC"/>
    <w:p w14:paraId="3A8A9F75" w14:textId="77777777" w:rsidR="00F90BDC" w:rsidRDefault="00F90BDC">
      <w:r xmlns:w="http://schemas.openxmlformats.org/wordprocessingml/2006/main">
        <w:t xml:space="preserve">መግደላዊት ማርያም፣ ዮሐና፣ የያዕቆብ እናት ማርያም እና ሌሎች ሴቶች የኢየሱስን ትንሣኤ አይተው ለሐዋርያቱ ተናገሩ።</w:t>
      </w:r>
    </w:p>
    <w:p w14:paraId="7314105C" w14:textId="77777777" w:rsidR="00F90BDC" w:rsidRDefault="00F90BDC"/>
    <w:p w14:paraId="63C496DA" w14:textId="77777777" w:rsidR="00F90BDC" w:rsidRDefault="00F90BDC">
      <w:r xmlns:w="http://schemas.openxmlformats.org/wordprocessingml/2006/main">
        <w:t xml:space="preserve">1. በደስታ እናክብር፡- የኢየሱስ ትንሣኤ እውነታ ልባችንን በደስታ ሊሞላው ይገባል።</w:t>
      </w:r>
    </w:p>
    <w:p w14:paraId="07DC05BC" w14:textId="77777777" w:rsidR="00F90BDC" w:rsidRDefault="00F90BDC"/>
    <w:p w14:paraId="1ED4BD4A" w14:textId="77777777" w:rsidR="00F90BDC" w:rsidRDefault="00F90BDC">
      <w:r xmlns:w="http://schemas.openxmlformats.org/wordprocessingml/2006/main">
        <w:t xml:space="preserve">2. ምሥራቹን ማካፈል፦ የኢየሱስን ትንሣኤ ምሥራች ለሌሎች ለማካፈል ጥረት ማድረግ አለብን።</w:t>
      </w:r>
    </w:p>
    <w:p w14:paraId="626E7801" w14:textId="77777777" w:rsidR="00F90BDC" w:rsidRDefault="00F90BDC"/>
    <w:p w14:paraId="42FE9A13" w14:textId="77777777" w:rsidR="00F90BDC" w:rsidRDefault="00F90BDC">
      <w:r xmlns:w="http://schemas.openxmlformats.org/wordprocessingml/2006/main">
        <w:t xml:space="preserve">1. ሮሜ 10፡14-15 - "እንግዲህ ያላመኑበትን እንዴት አድርገው ይጠሩታል? ተልከዋል?"</w:t>
      </w:r>
    </w:p>
    <w:p w14:paraId="3C69B154" w14:textId="77777777" w:rsidR="00F90BDC" w:rsidRDefault="00F90BDC"/>
    <w:p w14:paraId="3DC4C8F8" w14:textId="77777777" w:rsidR="00F90BDC" w:rsidRDefault="00F90BDC">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415EA9AF" w14:textId="77777777" w:rsidR="00F90BDC" w:rsidRDefault="00F90BDC"/>
    <w:p w14:paraId="67A08560" w14:textId="77777777" w:rsidR="00F90BDC" w:rsidRDefault="00F90BDC">
      <w:r xmlns:w="http://schemas.openxmlformats.org/wordprocessingml/2006/main">
        <w:t xml:space="preserve">Luke 24:11 ቃላቸውም እንደ ባዶ ነገር ሆኖ ታየባቸው፥ አላመኗቸውምም።</w:t>
      </w:r>
    </w:p>
    <w:p w14:paraId="142995CF" w14:textId="77777777" w:rsidR="00F90BDC" w:rsidRDefault="00F90BDC"/>
    <w:p w14:paraId="1A64E930" w14:textId="77777777" w:rsidR="00F90BDC" w:rsidRDefault="00F90BDC">
      <w:r xmlns:w="http://schemas.openxmlformats.org/wordprocessingml/2006/main">
        <w:t xml:space="preserve">ደቀ መዛሙርቱ ታሪኮቹ እውነት እንዳልሆኑ በማሰብ ስለ ኢየሱስ ትንሣኤ የሚናገሩትን ዘገባዎች ተጠራጠሩ።</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የምሥክርነቱ ኃይል፡ ጥርጣሬን እንዴት ማሸነፍ እንችላለን</w:t>
      </w:r>
    </w:p>
    <w:p w14:paraId="54807DF3" w14:textId="77777777" w:rsidR="00F90BDC" w:rsidRDefault="00F90BDC"/>
    <w:p w14:paraId="606CC564" w14:textId="77777777" w:rsidR="00F90BDC" w:rsidRDefault="00F90BDC">
      <w:r xmlns:w="http://schemas.openxmlformats.org/wordprocessingml/2006/main">
        <w:t xml:space="preserve">2. ሳያይ እምነት፡ የማይታመንን ማመን</w:t>
      </w:r>
    </w:p>
    <w:p w14:paraId="47DD7FAB" w14:textId="77777777" w:rsidR="00F90BDC" w:rsidRDefault="00F90BDC"/>
    <w:p w14:paraId="1777A402" w14:textId="77777777" w:rsidR="00F90BDC" w:rsidRDefault="00F90BDC">
      <w:r xmlns:w="http://schemas.openxmlformats.org/wordprocessingml/2006/main">
        <w:t xml:space="preserve">1. የሐዋርያት ሥራ 2፡24-32 - ጴጥሮስ ስለ ኢየሱስ ከሙታን መነሣቱን ተናግሯል።</w:t>
      </w:r>
    </w:p>
    <w:p w14:paraId="63DB8EE1" w14:textId="77777777" w:rsidR="00F90BDC" w:rsidRDefault="00F90BDC"/>
    <w:p w14:paraId="790549BE" w14:textId="77777777" w:rsidR="00F90BDC" w:rsidRDefault="00F90BDC">
      <w:r xmlns:w="http://schemas.openxmlformats.org/wordprocessingml/2006/main">
        <w:t xml:space="preserve">2. ሮሜ 10፡17 - እምነት የሚመጣው መልእክቱን ከመስማት ነው መልእክቱም የሚሰማው በክርስቶስ ቃል ነው።</w:t>
      </w:r>
    </w:p>
    <w:p w14:paraId="5AEAEF77" w14:textId="77777777" w:rsidR="00F90BDC" w:rsidRDefault="00F90BDC"/>
    <w:p w14:paraId="01F18260" w14:textId="77777777" w:rsidR="00F90BDC" w:rsidRDefault="00F90BDC">
      <w:r xmlns:w="http://schemas.openxmlformats.org/wordprocessingml/2006/main">
        <w:t xml:space="preserve">የሉቃስ ወንጌል 24:12 ጴጥሮስም ተነሥቶ ወደ መቃብሩ ሮጠ። ዝቅ ብሎም የተልባ እግር ልብስ ለብቻው ተቀምጦ አየና በሆነው ነገር እየተደነቀ ሄደ።</w:t>
      </w:r>
    </w:p>
    <w:p w14:paraId="29233DB2" w14:textId="77777777" w:rsidR="00F90BDC" w:rsidRDefault="00F90BDC"/>
    <w:p w14:paraId="48029E92" w14:textId="77777777" w:rsidR="00F90BDC" w:rsidRDefault="00F90BDC">
      <w:r xmlns:w="http://schemas.openxmlformats.org/wordprocessingml/2006/main">
        <w:t xml:space="preserve">ጴጥሮስም ወደ መቃብሩ ሮጠ፥ የተልባ እግርም ልብስ ተቀምጦ አየ፥ በሆነውም ነገር ተደነቀ።</w:t>
      </w:r>
    </w:p>
    <w:p w14:paraId="278A2DC4" w14:textId="77777777" w:rsidR="00F90BDC" w:rsidRDefault="00F90BDC"/>
    <w:p w14:paraId="7B0A932A" w14:textId="77777777" w:rsidR="00F90BDC" w:rsidRDefault="00F90BDC">
      <w:r xmlns:w="http://schemas.openxmlformats.org/wordprocessingml/2006/main">
        <w:t xml:space="preserve">1. የማይታዩ ሁኔታዎች ቢኖሩም በእግዚአብሔር ኃይል ማመን</w:t>
      </w:r>
    </w:p>
    <w:p w14:paraId="5FBC9FBA" w14:textId="77777777" w:rsidR="00F90BDC" w:rsidRDefault="00F90BDC"/>
    <w:p w14:paraId="62488AF2" w14:textId="77777777" w:rsidR="00F90BDC" w:rsidRDefault="00F90BDC">
      <w:r xmlns:w="http://schemas.openxmlformats.org/wordprocessingml/2006/main">
        <w:t xml:space="preserve">2. በጥርጣሬ ፊት የእምነት ጥንካሬ</w:t>
      </w:r>
    </w:p>
    <w:p w14:paraId="140740BB" w14:textId="77777777" w:rsidR="00F90BDC" w:rsidRDefault="00F90BDC"/>
    <w:p w14:paraId="754AFF1A"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592978FD" w14:textId="77777777" w:rsidR="00F90BDC" w:rsidRDefault="00F90BDC"/>
    <w:p w14:paraId="27135528"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BB6B1CE" w14:textId="77777777" w:rsidR="00F90BDC" w:rsidRDefault="00F90BDC"/>
    <w:p w14:paraId="1ACFF040" w14:textId="77777777" w:rsidR="00F90BDC" w:rsidRDefault="00F90BDC">
      <w:r xmlns:w="http://schemas.openxmlformats.org/wordprocessingml/2006/main">
        <w:t xml:space="preserve">ሉቃስ 24:13፣ እነሆም፥ ከእነርሱ ሁለቱ በዚያ ቀን ከኢየሩሳሌም ስድሳ ምዕራፍ የሚያህል ኤማሁስ ወደሚባል መንደር ሄዱ።</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ሁለት የኢየሱስ ደቀ መዛሙርት ከኢየሩሳሌም 60 ስታዲየም (7.5 ማይል) ርቀት ላይ ወደምትገኘው ኤማሁስ ወደሚባል መንደር ሄዱ።</w:t>
      </w:r>
    </w:p>
    <w:p w14:paraId="7B01E5FC" w14:textId="77777777" w:rsidR="00F90BDC" w:rsidRDefault="00F90BDC"/>
    <w:p w14:paraId="12E0F068" w14:textId="77777777" w:rsidR="00F90BDC" w:rsidRDefault="00F90BDC">
      <w:r xmlns:w="http://schemas.openxmlformats.org/wordprocessingml/2006/main">
        <w:t xml:space="preserve">1. የእምነት ጉዞ፡ የኤማሁስ መንገድ ኢየሱስን እንድንከተል ያስተምረናል።</w:t>
      </w:r>
    </w:p>
    <w:p w14:paraId="5A7382FF" w14:textId="77777777" w:rsidR="00F90BDC" w:rsidRDefault="00F90BDC"/>
    <w:p w14:paraId="1C7559D7" w14:textId="77777777" w:rsidR="00F90BDC" w:rsidRDefault="00F90BDC">
      <w:r xmlns:w="http://schemas.openxmlformats.org/wordprocessingml/2006/main">
        <w:t xml:space="preserve">2. የተስፋ ኃይል፡- ኢየሱስ ወደ ኤማሁስ በሚወስደው መንገድ ላይ የደቀ መዛሙርቱን ዓይን የከፈተበት መንገድ</w:t>
      </w:r>
    </w:p>
    <w:p w14:paraId="5D04417B" w14:textId="77777777" w:rsidR="00F90BDC" w:rsidRDefault="00F90BDC"/>
    <w:p w14:paraId="0750E441" w14:textId="77777777" w:rsidR="00F90BDC" w:rsidRDefault="00F90BDC">
      <w:r xmlns:w="http://schemas.openxmlformats.org/wordprocessingml/2006/main">
        <w:t xml:space="preserve">1. ኢሳ 35፡8-10 - በዚያም መንገድና መንገድ ይሆናል እርሱም የቅድስና መንገድ ይባላል። ርኩስ ሰው አይለፍበት; ነገር ግን ለእነዚያ ይሆናል፤ መንገደኞች ሰነፎች ቢሆኑ አይስቱባትም።</w:t>
      </w:r>
    </w:p>
    <w:p w14:paraId="4551398D" w14:textId="77777777" w:rsidR="00F90BDC" w:rsidRDefault="00F90BDC"/>
    <w:p w14:paraId="5819A8F1" w14:textId="77777777" w:rsidR="00F90BDC" w:rsidRDefault="00F90BDC">
      <w:r xmlns:w="http://schemas.openxmlformats.org/wordprocessingml/2006/main">
        <w:t xml:space="preserve">2. ዕብራውያን 11፡1-3 - እምነትም ተስፋ ስለምናደርገው ነገር የሚያስረግጥ የማናየውንም ነገር የሚያስረዳ ነው።</w:t>
      </w:r>
    </w:p>
    <w:p w14:paraId="6B7313C5" w14:textId="77777777" w:rsidR="00F90BDC" w:rsidRDefault="00F90BDC"/>
    <w:p w14:paraId="38CA4DD3" w14:textId="77777777" w:rsidR="00F90BDC" w:rsidRDefault="00F90BDC">
      <w:r xmlns:w="http://schemas.openxmlformats.org/wordprocessingml/2006/main">
        <w:t xml:space="preserve">Luke 24:14 ስለዚህ ነገር ሁሉ አብረው ተነጋገሩ።</w:t>
      </w:r>
    </w:p>
    <w:p w14:paraId="441868CD" w14:textId="77777777" w:rsidR="00F90BDC" w:rsidRDefault="00F90BDC"/>
    <w:p w14:paraId="77794F72" w14:textId="77777777" w:rsidR="00F90BDC" w:rsidRDefault="00F90BDC">
      <w:r xmlns:w="http://schemas.openxmlformats.org/wordprocessingml/2006/main">
        <w:t xml:space="preserve">ሁለቱ ደቀ መዛሙርት ስለተፈጸሙት ነገሮች ተወያዩ።</w:t>
      </w:r>
    </w:p>
    <w:p w14:paraId="03E9B37E" w14:textId="77777777" w:rsidR="00F90BDC" w:rsidRDefault="00F90BDC"/>
    <w:p w14:paraId="37978B9E" w14:textId="77777777" w:rsidR="00F90BDC" w:rsidRDefault="00F90BDC">
      <w:r xmlns:w="http://schemas.openxmlformats.org/wordprocessingml/2006/main">
        <w:t xml:space="preserve">1. የውይይት ሃይል፡- ልምዶቻችንን ማካፈል ወደ መዘጋት እንዴት እንደሚመራ</w:t>
      </w:r>
    </w:p>
    <w:p w14:paraId="4BD3F1A2" w14:textId="77777777" w:rsidR="00F90BDC" w:rsidRDefault="00F90BDC"/>
    <w:p w14:paraId="1CE9A766" w14:textId="77777777" w:rsidR="00F90BDC" w:rsidRDefault="00F90BDC">
      <w:r xmlns:w="http://schemas.openxmlformats.org/wordprocessingml/2006/main">
        <w:t xml:space="preserve">2. ተስፋ አለመቁረጥ፡- በደቀ መዛሙርት ላይ ማሰላሰል? አስቸጋሪ ሁኔታዎች ሲያጋጥሟቸው ጽናት</w:t>
      </w:r>
    </w:p>
    <w:p w14:paraId="4AC7BBD6" w14:textId="77777777" w:rsidR="00F90BDC" w:rsidRDefault="00F90BDC"/>
    <w:p w14:paraId="6B7DDB07" w14:textId="77777777" w:rsidR="00F90BDC" w:rsidRDefault="00F90BDC">
      <w:r xmlns:w="http://schemas.openxmlformats.org/wordprocessingml/2006/main">
        <w:t xml:space="preserve">1. ምሳሌ 27:17, ? </w:t>
      </w:r>
      <w:r xmlns:w="http://schemas.openxmlformats.org/wordprocessingml/2006/main">
        <w:rPr>
          <w:rFonts w:ascii="맑은 고딕 Semilight" w:hAnsi="맑은 고딕 Semilight"/>
        </w:rPr>
        <w:t xml:space="preserve">쏧 </w:t>
      </w:r>
      <w:r xmlns:w="http://schemas.openxmlformats.org/wordprocessingml/2006/main">
        <w:t xml:space="preserve">ብረት ብረትን ይስለዋል፥ አንዱም ሌላውን ይስላል።</w:t>
      </w:r>
    </w:p>
    <w:p w14:paraId="56489706" w14:textId="77777777" w:rsidR="00F90BDC" w:rsidRDefault="00F90BDC"/>
    <w:p w14:paraId="39D6A835" w14:textId="77777777" w:rsidR="00F90BDC" w:rsidRDefault="00F90BDC">
      <w:r xmlns:w="http://schemas.openxmlformats.org/wordprocessingml/2006/main">
        <w:t xml:space="preserve">2. ፊልጵስዩስ 4:8, ? </w:t>
      </w:r>
      <w:r xmlns:w="http://schemas.openxmlformats.org/wordprocessingml/2006/main">
        <w:rPr>
          <w:rFonts w:ascii="맑은 고딕 Semilight" w:hAnsi="맑은 고딕 Semilight"/>
        </w:rPr>
        <w:t xml:space="preserve">በውስጥ </w:t>
      </w:r>
      <w:r xmlns:w="http://schemas.openxmlformats.org/wordprocessingml/2006/main">
        <w:t xml:space="preserve">ወንድሞች ሆይ፥ እውነት የሆነውን ሁሉ፥ ክቡር የሆነውን ነገር ሁሉ፥ ጽድቅ የሆነውን ሁሉ፥ ንጹሕ የሆነውን ሁሉ፥ ፍቅር ያለበትን ነገር ሁሉ፥ ምስጋና ያለበትን ነገር ሁሉ፥ በጎነትም ቢሆን ምስጋናም የሚገባው ነገር ከሆነ እነዚህን አስቡ።</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24፡15 ሲነጋገሩና ሲከራከሩም ኢየሱስ ራሱ ቀረበና ከእነርሱ ጋር ሄደ።</w:t>
      </w:r>
    </w:p>
    <w:p w14:paraId="66104E75" w14:textId="77777777" w:rsidR="00F90BDC" w:rsidRDefault="00F90BDC"/>
    <w:p w14:paraId="1A9ED199" w14:textId="77777777" w:rsidR="00F90BDC" w:rsidRDefault="00F90BDC">
      <w:r xmlns:w="http://schemas.openxmlformats.org/wordprocessingml/2006/main">
        <w:t xml:space="preserve">ኢየሱስ ወደ ደቀ መዛሙርቱ ቀረበና ከእነርሱ ጋር ተጓዘ።</w:t>
      </w:r>
    </w:p>
    <w:p w14:paraId="59DB8E0E" w14:textId="77777777" w:rsidR="00F90BDC" w:rsidRDefault="00F90BDC"/>
    <w:p w14:paraId="56E5A71F" w14:textId="77777777" w:rsidR="00F90BDC" w:rsidRDefault="00F90BDC">
      <w:r xmlns:w="http://schemas.openxmlformats.org/wordprocessingml/2006/main">
        <w:t xml:space="preserve">1፡ ኢየሱስ በአስቸጋሪ ጊዜያችን እንኳን ወደ እኛ ሊቀርብን ይፈልጋል።</w:t>
      </w:r>
    </w:p>
    <w:p w14:paraId="434929A7" w14:textId="77777777" w:rsidR="00F90BDC" w:rsidRDefault="00F90BDC"/>
    <w:p w14:paraId="68CFB9E4" w14:textId="77777777" w:rsidR="00F90BDC" w:rsidRDefault="00F90BDC">
      <w:r xmlns:w="http://schemas.openxmlformats.org/wordprocessingml/2006/main">
        <w:t xml:space="preserve">2፡ ከኢየሱስ ጋር በመመላለስ መጽናኛና ወዳጅነት ማግኘት እንችላለን።</w:t>
      </w:r>
    </w:p>
    <w:p w14:paraId="041B51F3" w14:textId="77777777" w:rsidR="00F90BDC" w:rsidRDefault="00F90BDC"/>
    <w:p w14:paraId="27237CE5" w14:textId="77777777" w:rsidR="00F90BDC" w:rsidRDefault="00F90BDC">
      <w:r xmlns:w="http://schemas.openxmlformats.org/wordprocessingml/2006/main">
        <w:t xml:space="preserve">1፡ ዘዳግም 31፡8 - ? በፊትህ </w:t>
      </w:r>
      <w:r xmlns:w="http://schemas.openxmlformats.org/wordprocessingml/2006/main">
        <w:rPr>
          <w:rFonts w:ascii="맑은 고딕 Semilight" w:hAnsi="맑은 고딕 Semilight"/>
        </w:rPr>
        <w:t xml:space="preserve">የሚሄድ </w:t>
      </w:r>
      <w:r xmlns:w="http://schemas.openxmlformats.org/wordprocessingml/2006/main">
        <w:t xml:space="preserve">ጌታ ነው። እርሱ ከእናንተ ጋር ይሆናል; አይተወህም አይጥልህምም። አትፍራ ወይም አትደንግጥ.??</w:t>
      </w:r>
    </w:p>
    <w:p w14:paraId="177B17B7" w14:textId="77777777" w:rsidR="00F90BDC" w:rsidRDefault="00F90BDC"/>
    <w:p w14:paraId="684975A2" w14:textId="77777777" w:rsidR="00F90BDC" w:rsidRDefault="00F90BDC">
      <w:r xmlns:w="http://schemas.openxmlformats.org/wordprocessingml/2006/main">
        <w:t xml:space="preserve">2፡ መዝሙረ ዳዊት 23፡4 - ? </w:t>
      </w:r>
      <w:r xmlns:w="http://schemas.openxmlformats.org/wordprocessingml/2006/main">
        <w:rPr>
          <w:rFonts w:ascii="맑은 고딕 Semilight" w:hAnsi="맑은 고딕 Semilight"/>
        </w:rPr>
        <w:t xml:space="preserve">🏣 </w:t>
      </w:r>
      <w:r xmlns:w="http://schemas.openxmlformats.org/wordprocessingml/2006/main">
        <w:t xml:space="preserve">በሞት ጥላ መካከል እንኳ ብሄድ አንተ ከእኔ ጋር ነህና ክፉን አልፈራም። በትርህና በትርህ ያጽናኑኛል።</w:t>
      </w:r>
    </w:p>
    <w:p w14:paraId="6532C3DB" w14:textId="77777777" w:rsidR="00F90BDC" w:rsidRDefault="00F90BDC"/>
    <w:p w14:paraId="679099FF" w14:textId="77777777" w:rsidR="00F90BDC" w:rsidRDefault="00F90BDC">
      <w:r xmlns:w="http://schemas.openxmlformats.org/wordprocessingml/2006/main">
        <w:t xml:space="preserve">ሉቃስ 24:16፣ ነገር ግን እንዳያውቁት ዓይናቸው ተይዞ ነበር።</w:t>
      </w:r>
    </w:p>
    <w:p w14:paraId="3170CBFD" w14:textId="77777777" w:rsidR="00F90BDC" w:rsidRDefault="00F90BDC"/>
    <w:p w14:paraId="4F4E8885" w14:textId="77777777" w:rsidR="00F90BDC" w:rsidRDefault="00F90BDC">
      <w:r xmlns:w="http://schemas.openxmlformats.org/wordprocessingml/2006/main">
        <w:t xml:space="preserve">ደቀ መዛሙርቱ ኢየሱስን ለመጀመሪያ ጊዜ ሲገለጥላቸው አላወቁትም ነበር።</w:t>
      </w:r>
    </w:p>
    <w:p w14:paraId="12D82778" w14:textId="77777777" w:rsidR="00F90BDC" w:rsidRDefault="00F90BDC"/>
    <w:p w14:paraId="096ECF35" w14:textId="77777777" w:rsidR="00F90BDC" w:rsidRDefault="00F90BDC">
      <w:r xmlns:w="http://schemas.openxmlformats.org/wordprocessingml/2006/main">
        <w:t xml:space="preserve">1:- ባልጠበቅነው መንገድ ኢየሱስን እውቅና ለመስጠት ክፍት መሆን አለብን።</w:t>
      </w:r>
    </w:p>
    <w:p w14:paraId="7B0FE8F6" w14:textId="77777777" w:rsidR="00F90BDC" w:rsidRDefault="00F90BDC"/>
    <w:p w14:paraId="2C6914DD" w14:textId="77777777" w:rsidR="00F90BDC" w:rsidRDefault="00F90BDC">
      <w:r xmlns:w="http://schemas.openxmlformats.org/wordprocessingml/2006/main">
        <w:t xml:space="preserve">2፡ ኢየሱስ በተለመደው መልኩ ባይሆንም እንኳ እምነታችን ጠንካራ መሆን አለበት።</w:t>
      </w:r>
    </w:p>
    <w:p w14:paraId="5652208D" w14:textId="77777777" w:rsidR="00F90BDC" w:rsidRDefault="00F90BDC"/>
    <w:p w14:paraId="27B798E4" w14:textId="77777777" w:rsidR="00F90BDC" w:rsidRDefault="00F90BDC">
      <w:r xmlns:w="http://schemas.openxmlformats.org/wordprocessingml/2006/main">
        <w:t xml:space="preserve">1፡ ዮሐንስ 20፡24-29 - ቶማስ ኢየሱስን ከትንሣኤው በኋላ ለደቀ መዛሙርቱ በተገለጠ ጊዜ አወቀው።</w:t>
      </w:r>
    </w:p>
    <w:p w14:paraId="49712A3C" w14:textId="77777777" w:rsidR="00F90BDC" w:rsidRDefault="00F90BDC"/>
    <w:p w14:paraId="156E1D9C" w14:textId="77777777" w:rsidR="00F90BDC" w:rsidRDefault="00F90BDC">
      <w:r xmlns:w="http://schemas.openxmlformats.org/wordprocessingml/2006/main">
        <w:t xml:space="preserve">2፡ ሉቃስ 5፡4-6 - ደቀ መዛሙርቱ ኢየሱስን ማዕበሉን ባረጋጋ ጊዜ የእግዚአብሔር ልጅ መሆኑን አውቀውታል።</w:t>
      </w:r>
    </w:p>
    <w:p w14:paraId="3C72AD08" w14:textId="77777777" w:rsidR="00F90BDC" w:rsidRDefault="00F90BDC"/>
    <w:p w14:paraId="1664F110" w14:textId="77777777" w:rsidR="00F90BDC" w:rsidRDefault="00F90BDC">
      <w:r xmlns:w="http://schemas.openxmlformats.org/wordprocessingml/2006/main">
        <w:t xml:space="preserve">የሉቃስ ወንጌል 24:17 እርሱም፡— ስትራመዱ እርስ በርሳችሁ የምትነጋገሩአቸው እነዚህ ነገሮች ምንድር ናቸው?</w:t>
      </w:r>
    </w:p>
    <w:p w14:paraId="3980AE88" w14:textId="77777777" w:rsidR="00F90BDC" w:rsidRDefault="00F90BDC"/>
    <w:p w14:paraId="18B46855" w14:textId="77777777" w:rsidR="00F90BDC" w:rsidRDefault="00F90BDC">
      <w:r xmlns:w="http://schemas.openxmlformats.org/wordprocessingml/2006/main">
        <w:t xml:space="preserve">ደቀ መዛሙርቱ እየተራመዱና የሚያሳዝኑትን ነገር ሲወያዩ ነበር።</w:t>
      </w:r>
    </w:p>
    <w:p w14:paraId="5C133EF2" w14:textId="77777777" w:rsidR="00F90BDC" w:rsidRDefault="00F90BDC"/>
    <w:p w14:paraId="6962C159" w14:textId="77777777" w:rsidR="00F90BDC" w:rsidRDefault="00F90BDC">
      <w:r xmlns:w="http://schemas.openxmlformats.org/wordprocessingml/2006/main">
        <w:t xml:space="preserve">1፡ ፈተናዎቻችን ወደ ሀዘን እንዲያደርሱን በፍጹም መፍቀድ የለብንም።</w:t>
      </w:r>
    </w:p>
    <w:p w14:paraId="0CA061B4" w14:textId="77777777" w:rsidR="00F90BDC" w:rsidRDefault="00F90BDC"/>
    <w:p w14:paraId="7FD0FF38" w14:textId="77777777" w:rsidR="00F90BDC" w:rsidRDefault="00F90BDC">
      <w:r xmlns:w="http://schemas.openxmlformats.org/wordprocessingml/2006/main">
        <w:t xml:space="preserve">2: አስቸጋሪ ጊዜዎች ቢያጋጥሙንም, በእግዚአብሔር መታመን እና ድጋፍ ለማግኘት በእሱ ላይ መደገፍ አለብን.</w:t>
      </w:r>
    </w:p>
    <w:p w14:paraId="0FDBF677" w14:textId="77777777" w:rsidR="00F90BDC" w:rsidRDefault="00F90BDC"/>
    <w:p w14:paraId="048AF519" w14:textId="77777777" w:rsidR="00F90BDC" w:rsidRDefault="00F90BDC">
      <w:r xmlns:w="http://schemas.openxmlformats.org/wordprocessingml/2006/main">
        <w:t xml:space="preserve">1፡ ኤርምያስ 29፡11፡- "ለእናንተ ያሰብሁትን አሳብ አውቃለሁና፥ ይላል እግዚአብሔር፥ ለደኅንነት አሳብ እንጂ ለክፋት አይደለም፥ ወደፊትና ተስፋ እሰጣችሁ ዘንድ።</w:t>
      </w:r>
    </w:p>
    <w:p w14:paraId="61E96698" w14:textId="77777777" w:rsidR="00F90BDC" w:rsidRDefault="00F90BDC"/>
    <w:p w14:paraId="5211BCFE" w14:textId="77777777" w:rsidR="00F90BDC" w:rsidRDefault="00F90BDC">
      <w:r xmlns:w="http://schemas.openxmlformats.org/wordprocessingml/2006/main">
        <w:t xml:space="preserve">2፡ መዝሙረ ዳዊት 34፡17-18 - ? </w:t>
      </w:r>
      <w:r xmlns:w="http://schemas.openxmlformats.org/wordprocessingml/2006/main">
        <w:rPr>
          <w:rFonts w:ascii="맑은 고딕 Semilight" w:hAnsi="맑은 고딕 Semilight"/>
        </w:rPr>
        <w:t xml:space="preserve">🏻 </w:t>
      </w:r>
      <w:r xmlns:w="http://schemas.openxmlformats.org/wordprocessingml/2006/main">
        <w:t xml:space="preserve">ጻድቃን ለእርዳታ ይጮኻሉ፤ እግዚአብሔር ሰምቶ ከመከራቸው ሁሉ አዳናቸው። ጌታ ልባቸው ለተሰበረ ቅርብ ነው መንፈሳቸው የተሰበረውን ያድናል??</w:t>
      </w:r>
    </w:p>
    <w:p w14:paraId="0D8C4C12" w14:textId="77777777" w:rsidR="00F90BDC" w:rsidRDefault="00F90BDC"/>
    <w:p w14:paraId="5A4F0250" w14:textId="77777777" w:rsidR="00F90BDC" w:rsidRDefault="00F90BDC">
      <w:r xmlns:w="http://schemas.openxmlformats.org/wordprocessingml/2006/main">
        <w:t xml:space="preserve">የሉቃስ ወንጌል 24:18 ከእነርሱም ቀለዮጳ የሚሉት አንዱ መልሶ። አንተ በኢየሩሳሌም እንግዳ ሆነህ ሳለህ በእነዚህ ቀኖች በዚያ የሆነውን አታውቅምን?</w:t>
      </w:r>
    </w:p>
    <w:p w14:paraId="2418A49C" w14:textId="77777777" w:rsidR="00F90BDC" w:rsidRDefault="00F90BDC"/>
    <w:p w14:paraId="606FBD93" w14:textId="77777777" w:rsidR="00F90BDC" w:rsidRDefault="00F90BDC">
      <w:r xmlns:w="http://schemas.openxmlformats.org/wordprocessingml/2006/main">
        <w:t xml:space="preserve">ቀለዮጳና ስሙ ያልተጠቀሰ አንድ ጓደኛው ኢየሱስን ወደ ኤማሁስ በሚወስደው መንገድ አገኙት፤ ቀለዮጳ ደግሞ በኢየሩሳሌም ስለተፈጸመው ነገር ስለማያውቅ ጠየቀው።</w:t>
      </w:r>
    </w:p>
    <w:p w14:paraId="39C8A67D" w14:textId="77777777" w:rsidR="00F90BDC" w:rsidRDefault="00F90BDC"/>
    <w:p w14:paraId="61A7ED70" w14:textId="77777777" w:rsidR="00F90BDC" w:rsidRDefault="00F90BDC">
      <w:r xmlns:w="http://schemas.openxmlformats.org/wordprocessingml/2006/main">
        <w:t xml:space="preserve">1. በመከራ ጊዜ የክርስቶስ ማጽናኛ</w:t>
      </w:r>
    </w:p>
    <w:p w14:paraId="024CCE56" w14:textId="77777777" w:rsidR="00F90BDC" w:rsidRDefault="00F90BDC"/>
    <w:p w14:paraId="57947B41" w14:textId="77777777" w:rsidR="00F90BDC" w:rsidRDefault="00F90BDC">
      <w:r xmlns:w="http://schemas.openxmlformats.org/wordprocessingml/2006/main">
        <w:t xml:space="preserve">2. የእግዚአብሔር እቅድ የሚገለጥበት ምስጢር</w:t>
      </w:r>
    </w:p>
    <w:p w14:paraId="7649476D" w14:textId="77777777" w:rsidR="00F90BDC" w:rsidRDefault="00F90BDC"/>
    <w:p w14:paraId="74461722" w14:textId="77777777" w:rsidR="00F90BDC" w:rsidRDefault="00F90BDC">
      <w:r xmlns:w="http://schemas.openxmlformats.org/wordprocessingml/2006/main">
        <w:t xml:space="preserve">1. ኢሳ 53፡3-5 በሰው ልጆች የተናቀ፣ የተናቀ፣ የመከራ ሰው እና </w:t>
      </w:r>
      <w:r xmlns:w="http://schemas.openxmlformats.org/wordprocessingml/2006/main">
        <w:lastRenderedPageBreak xmlns:w="http://schemas.openxmlformats.org/wordprocessingml/2006/main"/>
      </w:r>
      <w:r xmlns:w="http://schemas.openxmlformats.org/wordprocessingml/2006/main">
        <w:t xml:space="preserve">ህመምን የሚያውቅ ሰው ነበር። ሰዎች ፊታቸውን እንደሚሰውሩበት እርሱ የተናቀ ነው፣ እኛም ከፍ አድርገን አከበርነው።</w:t>
      </w:r>
    </w:p>
    <w:p w14:paraId="3FF25AFA" w14:textId="77777777" w:rsidR="00F90BDC" w:rsidRDefault="00F90BDC"/>
    <w:p w14:paraId="4F990AC0" w14:textId="77777777" w:rsidR="00F90BDC" w:rsidRDefault="00F90BDC">
      <w:r xmlns:w="http://schemas.openxmlformats.org/wordprocessingml/2006/main">
        <w:t xml:space="preserve">4 እርሱ ግን ድካማችንን ተሸክሞአል። እርሱን ያከበደው የእኛ ሀዘን ነው። እኛ ደግሞ የሱ ችግር ከእግዚአብሔር ዘንድ የመጣ ቅጣት፣ ለኃጢአቱ ቅጣት እንደሆነ አሰብን።</w:t>
      </w:r>
    </w:p>
    <w:p w14:paraId="3D3E511A" w14:textId="77777777" w:rsidR="00F90BDC" w:rsidRDefault="00F90BDC"/>
    <w:p w14:paraId="1ABA14C2" w14:textId="77777777" w:rsidR="00F90BDC" w:rsidRDefault="00F90BDC">
      <w:r xmlns:w="http://schemas.openxmlformats.org/wordprocessingml/2006/main">
        <w:t xml:space="preserve">2. 1ኛ ጴጥሮስ 4:12-13 ወዳጆች ሆይ፣ እናንተን ለመፈተን በደረሰባችሁ የእሳት መከራ አስደናቂ ነገር እንደ ደረሰባችሁ አትደነቁ። 13 ነገር ግን ክብሩ በሚገለጥበት ጊዜ ደስ እንዲላችሁ በክርስቶስ መከራ በምትካፈሉበት ልክ ደስ ይበላችሁ።</w:t>
      </w:r>
    </w:p>
    <w:p w14:paraId="6FBB26CC" w14:textId="77777777" w:rsidR="00F90BDC" w:rsidRDefault="00F90BDC"/>
    <w:p w14:paraId="79CC5585" w14:textId="77777777" w:rsidR="00F90BDC" w:rsidRDefault="00F90BDC">
      <w:r xmlns:w="http://schemas.openxmlformats.org/wordprocessingml/2006/main">
        <w:t xml:space="preserve">Luke 24:19 እርሱም። ምንድር ነው? በእግዚአብሔርና በሕዝቡ ሁሉ ፊት በሥራና በቃል ብርቱ ነቢይ ስለ ነበረው ስለ ናዝሬቱ ስለ ኢየሱስ።</w:t>
      </w:r>
    </w:p>
    <w:p w14:paraId="2EF9C16F" w14:textId="77777777" w:rsidR="00F90BDC" w:rsidRDefault="00F90BDC"/>
    <w:p w14:paraId="3E7E8B60" w14:textId="77777777" w:rsidR="00F90BDC" w:rsidRDefault="00F90BDC">
      <w:r xmlns:w="http://schemas.openxmlformats.org/wordprocessingml/2006/main">
        <w:t xml:space="preserve">በኤማሁስ መንገድ ላይ የነበሩት ሁለቱ ደቀ መዛሙርት በእግዚአብሔርና በሕዝቡ ሁሉ ፊት በሥራና በቃል ብርቱ ለነበረው ለናዝሬቱ ለኢየሱስ ነገሩት።</w:t>
      </w:r>
    </w:p>
    <w:p w14:paraId="17B5C9BA" w14:textId="77777777" w:rsidR="00F90BDC" w:rsidRDefault="00F90BDC"/>
    <w:p w14:paraId="3408B4F8" w14:textId="77777777" w:rsidR="00F90BDC" w:rsidRDefault="00F90BDC">
      <w:r xmlns:w="http://schemas.openxmlformats.org/wordprocessingml/2006/main">
        <w:t xml:space="preserve">1. የኢየሱስ ትንቢቶች ተፈጽመዋል፡- ኢየሱስን እንደ ኃያል ነቢይ ማወቅ</w:t>
      </w:r>
    </w:p>
    <w:p w14:paraId="4D13641C" w14:textId="77777777" w:rsidR="00F90BDC" w:rsidRDefault="00F90BDC"/>
    <w:p w14:paraId="7BF47417" w14:textId="77777777" w:rsidR="00F90BDC" w:rsidRDefault="00F90BDC">
      <w:r xmlns:w="http://schemas.openxmlformats.org/wordprocessingml/2006/main">
        <w:t xml:space="preserve">2. የእግዚአብሔር ነቢይ ሆኖ መኖር፡- ለበጎ ሥራና ቃል መጣር</w:t>
      </w:r>
    </w:p>
    <w:p w14:paraId="6C16821A" w14:textId="77777777" w:rsidR="00F90BDC" w:rsidRDefault="00F90BDC"/>
    <w:p w14:paraId="368A0114" w14:textId="77777777" w:rsidR="00F90BDC" w:rsidRDefault="00F90BDC">
      <w:r xmlns:w="http://schemas.openxmlformats.org/wordprocessingml/2006/main">
        <w:t xml:space="preserve">1. ኢሳ 35፡4-5 - ለሚፈሩ ልባቸው ? </w:t>
      </w:r>
      <w:r xmlns:w="http://schemas.openxmlformats.org/wordprocessingml/2006/main">
        <w:rPr>
          <w:rFonts w:ascii="맑은 고딕 Semilight" w:hAnsi="맑은 고딕 Semilight"/>
        </w:rPr>
        <w:t xml:space="preserve">ጠንከር </w:t>
      </w:r>
      <w:r xmlns:w="http://schemas.openxmlformats.org/wordprocessingml/2006/main">
        <w:t xml:space="preserve">ያለ አትፍራ; አምላክህ ይመጣል በበቀል ይመጣል; በመለኮታዊ ቅጣት ሊያድናችሁ ይመጣል።</w:t>
      </w:r>
    </w:p>
    <w:p w14:paraId="675829D0" w14:textId="77777777" w:rsidR="00F90BDC" w:rsidRDefault="00F90BDC"/>
    <w:p w14:paraId="3C4910B1" w14:textId="77777777" w:rsidR="00F90BDC" w:rsidRDefault="00F90BDC">
      <w:r xmlns:w="http://schemas.openxmlformats.org/wordprocessingml/2006/main">
        <w:t xml:space="preserve">2. 1ኛ ጴጥሮስ 2፡15 - እግዚአብሔር ነውን? </w:t>
      </w:r>
      <w:r xmlns:w="http://schemas.openxmlformats.org/wordprocessingml/2006/main">
        <w:rPr>
          <w:rFonts w:ascii="맑은 고딕 Semilight" w:hAnsi="맑은 고딕 Semilight"/>
        </w:rPr>
        <w:t xml:space="preserve">መልካም </w:t>
      </w:r>
      <w:r xmlns:w="http://schemas.openxmlformats.org/wordprocessingml/2006/main">
        <w:t xml:space="preserve">በማድረግህ የማያውቁትን የሞኞች ወሬ ዝም ታደርጋለህ።</w:t>
      </w:r>
    </w:p>
    <w:p w14:paraId="5A122101" w14:textId="77777777" w:rsidR="00F90BDC" w:rsidRDefault="00F90BDC"/>
    <w:p w14:paraId="048900E1" w14:textId="77777777" w:rsidR="00F90BDC" w:rsidRDefault="00F90BDC">
      <w:r xmlns:w="http://schemas.openxmlformats.org/wordprocessingml/2006/main">
        <w:t xml:space="preserve">ሉቃስ 24:20፣ የካህናት አለቆችና መኳንንቶቻችን ለሞት ፍርድ እንዴት አሳልፈው እንደ ሰጡትና እንደ ሰቀሉት።</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የአይሁድ አለቆችና አለቆች ኢየሱስን ከድተው ሰቀሉት።</w:t>
      </w:r>
    </w:p>
    <w:p w14:paraId="3622278D" w14:textId="77777777" w:rsidR="00F90BDC" w:rsidRDefault="00F90BDC"/>
    <w:p w14:paraId="57542B3B" w14:textId="77777777" w:rsidR="00F90BDC" w:rsidRDefault="00F90BDC">
      <w:r xmlns:w="http://schemas.openxmlformats.org/wordprocessingml/2006/main">
        <w:t xml:space="preserve">1. የኢየሱስ ክህደት፡ በፈተና ጊዜ ወደ እግዚአብሔር መዞር</w:t>
      </w:r>
    </w:p>
    <w:p w14:paraId="530B5C8F" w14:textId="77777777" w:rsidR="00F90BDC" w:rsidRDefault="00F90BDC"/>
    <w:p w14:paraId="75EAC9E4" w14:textId="77777777" w:rsidR="00F90BDC" w:rsidRDefault="00F90BDC">
      <w:r xmlns:w="http://schemas.openxmlformats.org/wordprocessingml/2006/main">
        <w:t xml:space="preserve">2. የኢየሱስ ስቅለት፡- ጥንካሬን እና በመከራ ውስጥ ተስፋን መፈለግ</w:t>
      </w:r>
    </w:p>
    <w:p w14:paraId="4B5017E7" w14:textId="77777777" w:rsidR="00F90BDC" w:rsidRDefault="00F90BDC"/>
    <w:p w14:paraId="5AB1DE4B" w14:textId="77777777" w:rsidR="00F90BDC" w:rsidRDefault="00F90BDC">
      <w:r xmlns:w="http://schemas.openxmlformats.org/wordprocessingml/2006/main">
        <w:t xml:space="preserve">1. ኢሳ 53፡7-8 - ተጨነቀ ተቸገረም አፉንም አልከፈተም። እንደ ጠቦት ለመታረድ ተነዳ፥ በግም በሸላቹ ፊት ዝም እንደሚል፥ እንዲሁ አፉን አልከፈተም።</w:t>
      </w:r>
    </w:p>
    <w:p w14:paraId="74A9DA3B" w14:textId="77777777" w:rsidR="00F90BDC" w:rsidRDefault="00F90BDC"/>
    <w:p w14:paraId="3325F45B"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521C28B0" w14:textId="77777777" w:rsidR="00F90BDC" w:rsidRDefault="00F90BDC"/>
    <w:p w14:paraId="1D51DBC7" w14:textId="77777777" w:rsidR="00F90BDC" w:rsidRDefault="00F90BDC">
      <w:r xmlns:w="http://schemas.openxmlformats.org/wordprocessingml/2006/main">
        <w:t xml:space="preserve">Luke 24:21 እኛ ግን እስራኤልን የሚቤዠው እርሱ እንደ ሆነ ተስፋ አድርገን ነበር፤ ከዚህም ሁሉ ጋር ይህ ከሆነ ዛሬ ሦስተኛው ቀን ነው።</w:t>
      </w:r>
    </w:p>
    <w:p w14:paraId="68693416" w14:textId="77777777" w:rsidR="00F90BDC" w:rsidRDefault="00F90BDC"/>
    <w:p w14:paraId="2700252F" w14:textId="77777777" w:rsidR="00F90BDC" w:rsidRDefault="00F90BDC">
      <w:r xmlns:w="http://schemas.openxmlformats.org/wordprocessingml/2006/main">
        <w:t xml:space="preserve">ሁለት የኢየሱስ ደቀ መዛሙርት የኢየሱስን መሰቀል እና አለመቤዠታቸውን ጨምሮ ባለፉት ሶስት ቀናት ውስጥ ስለተከናወኑት ሁኔታዎች ሲወያዩ ነበር።</w:t>
      </w:r>
    </w:p>
    <w:p w14:paraId="4B9F32D9" w14:textId="77777777" w:rsidR="00F90BDC" w:rsidRDefault="00F90BDC"/>
    <w:p w14:paraId="356E8035" w14:textId="77777777" w:rsidR="00F90BDC" w:rsidRDefault="00F90BDC">
      <w:r xmlns:w="http://schemas.openxmlformats.org/wordprocessingml/2006/main">
        <w:t xml:space="preserve">1. በአስቸጋሪ ጊዜያት በእምነት መጽናት የሚቻለው እንዴት ነው?</w:t>
      </w:r>
    </w:p>
    <w:p w14:paraId="6B392EC5" w14:textId="77777777" w:rsidR="00F90BDC" w:rsidRDefault="00F90BDC"/>
    <w:p w14:paraId="0BC41A47" w14:textId="77777777" w:rsidR="00F90BDC" w:rsidRDefault="00F90BDC">
      <w:r xmlns:w="http://schemas.openxmlformats.org/wordprocessingml/2006/main">
        <w:t xml:space="preserve">2. የእግዚአብሔር የመቤዠት ፍቅር ተፈጥሮ</w:t>
      </w:r>
    </w:p>
    <w:p w14:paraId="7D30E00B" w14:textId="77777777" w:rsidR="00F90BDC" w:rsidRDefault="00F90BDC"/>
    <w:p w14:paraId="5710066C"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1CD343F7" w14:textId="77777777" w:rsidR="00F90BDC" w:rsidRDefault="00F90BDC"/>
    <w:p w14:paraId="6FE30F54" w14:textId="77777777" w:rsidR="00F90BDC" w:rsidRDefault="00F90BDC">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74CFF6FC" w14:textId="77777777" w:rsidR="00F90BDC" w:rsidRDefault="00F90BDC"/>
    <w:p w14:paraId="694309EB" w14:textId="77777777" w:rsidR="00F90BDC" w:rsidRDefault="00F90BDC">
      <w:r xmlns:w="http://schemas.openxmlformats.org/wordprocessingml/2006/main">
        <w:t xml:space="preserve">Luke 24:22 ከእኛም ወገን የሆኑ አንዳንድ ሴቶች በመቃብሩ ማልደው አስገረሙን።</w:t>
      </w:r>
    </w:p>
    <w:p w14:paraId="4BE07D9F" w14:textId="77777777" w:rsidR="00F90BDC" w:rsidRDefault="00F90BDC"/>
    <w:p w14:paraId="7E402343" w14:textId="77777777" w:rsidR="00F90BDC" w:rsidRDefault="00F90BDC">
      <w:r xmlns:w="http://schemas.openxmlformats.org/wordprocessingml/2006/main">
        <w:t xml:space="preserve">ወደ መቃብሩ የመጡት ሴቶች ደቀ መዛሙርቱን አስገረሙ።</w:t>
      </w:r>
    </w:p>
    <w:p w14:paraId="7D95ADC2" w14:textId="77777777" w:rsidR="00F90BDC" w:rsidRDefault="00F90BDC"/>
    <w:p w14:paraId="7237E562" w14:textId="77777777" w:rsidR="00F90BDC" w:rsidRDefault="00F90BDC">
      <w:r xmlns:w="http://schemas.openxmlformats.org/wordprocessingml/2006/main">
        <w:t xml:space="preserve">1፡ በዙሪያችን ባሉ ሌሎች ሰዎች እምነት መደነቅ እንችላለን።</w:t>
      </w:r>
    </w:p>
    <w:p w14:paraId="6567CED2" w14:textId="77777777" w:rsidR="00F90BDC" w:rsidRDefault="00F90BDC"/>
    <w:p w14:paraId="5A762F9F" w14:textId="77777777" w:rsidR="00F90BDC" w:rsidRDefault="00F90BDC">
      <w:r xmlns:w="http://schemas.openxmlformats.org/wordprocessingml/2006/main">
        <w:t xml:space="preserve">2:- ነገሮች የማይቻል በሚመስሉበት ጊዜም እንኳ እምነታችንን በእግዚአብሔር ላይ ማቆየት አለብን።</w:t>
      </w:r>
    </w:p>
    <w:p w14:paraId="030DBEBB" w14:textId="77777777" w:rsidR="00F90BDC" w:rsidRDefault="00F90BDC"/>
    <w:p w14:paraId="415AC8DA" w14:textId="77777777" w:rsidR="00F90BDC" w:rsidRDefault="00F90BDC">
      <w:r xmlns:w="http://schemas.openxmlformats.org/wordprocessingml/2006/main">
        <w:t xml:space="preserve">1፡ ሉቃስ 18:27፡— ኢየሱስም መልሶ። </w:t>
      </w:r>
      <w:r xmlns:w="http://schemas.openxmlformats.org/wordprocessingml/2006/main">
        <w:rPr>
          <w:rFonts w:ascii="맑은 고딕 Semilight" w:hAnsi="맑은 고딕 Semilight"/>
        </w:rPr>
        <w:t xml:space="preserve">🏻 </w:t>
      </w:r>
      <w:r xmlns:w="http://schemas.openxmlformats.org/wordprocessingml/2006/main">
        <w:t xml:space="preserve">ባርኔጣ በሰው ዘንድ አይቻልም በእግዚአብሔር ዘንድ ይቻላል ??</w:t>
      </w:r>
    </w:p>
    <w:p w14:paraId="52D82086" w14:textId="77777777" w:rsidR="00F90BDC" w:rsidRDefault="00F90BDC"/>
    <w:p w14:paraId="4864908B" w14:textId="77777777" w:rsidR="00F90BDC" w:rsidRDefault="00F90BDC">
      <w:r xmlns:w="http://schemas.openxmlformats.org/wordprocessingml/2006/main">
        <w:t xml:space="preserve">2፡ ዕብራውያን 11፡1 - እምነት ግን በምናደርገው ነገር መታመን የማናየውንም መታመን ነው።</w:t>
      </w:r>
    </w:p>
    <w:p w14:paraId="5509F27F" w14:textId="77777777" w:rsidR="00F90BDC" w:rsidRDefault="00F90BDC"/>
    <w:p w14:paraId="79A8CF58" w14:textId="77777777" w:rsidR="00F90BDC" w:rsidRDefault="00F90BDC">
      <w:r xmlns:w="http://schemas.openxmlformats.org/wordprocessingml/2006/main">
        <w:t xml:space="preserve">ሉቃስ 24፡23 ሥጋውን ባላገኙት ጊዜ፡— ሕያው ነው የሚሉ የመላእክትን ራእይ አይተናል፡ ብለው መጡ።</w:t>
      </w:r>
    </w:p>
    <w:p w14:paraId="5C2761AC" w14:textId="77777777" w:rsidR="00F90BDC" w:rsidRDefault="00F90BDC"/>
    <w:p w14:paraId="6DDAE351" w14:textId="77777777" w:rsidR="00F90BDC" w:rsidRDefault="00F90BDC">
      <w:r xmlns:w="http://schemas.openxmlformats.org/wordprocessingml/2006/main">
        <w:t xml:space="preserve">የኢየሱስን ሥጋ ከስቅለቱ በኋላ የፈለጉት ሴቶች ሊያገኙት አልቻሉም እና በምትኩ ኢየሱስ ሕያው መሆኑን የሚናገሩ የመላእክት ራእይ ነበራቸው።</w:t>
      </w:r>
    </w:p>
    <w:p w14:paraId="014F807B" w14:textId="77777777" w:rsidR="00F90BDC" w:rsidRDefault="00F90BDC"/>
    <w:p w14:paraId="6200B171" w14:textId="77777777" w:rsidR="00F90BDC" w:rsidRDefault="00F90BDC">
      <w:r xmlns:w="http://schemas.openxmlformats.org/wordprocessingml/2006/main">
        <w:t xml:space="preserve">1. በፍፁም ተስፋ ማጣት የለብንም - በአስጨናቂው ጊዜ ውስጥ እንኳን, እግዚአብሔር ሁልጊዜ ከእኛ ጋር ነው.</w:t>
      </w:r>
    </w:p>
    <w:p w14:paraId="4FA4362F" w14:textId="77777777" w:rsidR="00F90BDC" w:rsidRDefault="00F90BDC"/>
    <w:p w14:paraId="69BF9139" w14:textId="77777777" w:rsidR="00F90BDC" w:rsidRDefault="00F90BDC">
      <w:r xmlns:w="http://schemas.openxmlformats.org/wordprocessingml/2006/main">
        <w:t xml:space="preserve">2. በኢየሱስ አማካኝነት ትንሣኤ ልንነሣና ወደ ሕይወት ልንመለስ እንችላለን።</w:t>
      </w:r>
    </w:p>
    <w:p w14:paraId="753323FA" w14:textId="77777777" w:rsidR="00F90BDC" w:rsidRDefault="00F90BDC"/>
    <w:p w14:paraId="45F819B8" w14:textId="77777777" w:rsidR="00F90BDC" w:rsidRDefault="00F90BDC">
      <w:r xmlns:w="http://schemas.openxmlformats.org/wordprocessingml/2006/main">
        <w:t xml:space="preserve">1. ኢሳ 40፡31 - " እግዚአብሔርን በመተማመን የሚጠባበቁ ኃይላቸውን ያድሳሉ እንደ ንስር በክንፍ ይወጣሉ ይሮጣሉ አይታክቱም ይሄዳሉ አይደክሙም።"</w:t>
      </w:r>
    </w:p>
    <w:p w14:paraId="59FF70E6" w14:textId="77777777" w:rsidR="00F90BDC" w:rsidRDefault="00F90BDC"/>
    <w:p w14:paraId="379B0537" w14:textId="77777777" w:rsidR="00F90BDC" w:rsidRDefault="00F90BDC">
      <w:r xmlns:w="http://schemas.openxmlformats.org/wordprocessingml/2006/main">
        <w:t xml:space="preserve">2. 1ኛ ቆሮንቶስ 15፡20-22 - " አሁን ግን ክርስቶስ ላንቀላፉት በኩራት ሆኖ ከሙታን ተነሥቶአል፤ ሞት በሰው በኩል ስለ መጣ ትንሣኤ ሙታን በሰው በኩል ሆኖአልና። ሁሉ ይሞታሉ፣ እንዲሁ ሁሉ በክርስቶስ ደግሞ ሕያዋን ይሆናሉ።</w:t>
      </w:r>
    </w:p>
    <w:p w14:paraId="5123EAC4" w14:textId="77777777" w:rsidR="00F90BDC" w:rsidRDefault="00F90BDC"/>
    <w:p w14:paraId="69F24E99" w14:textId="77777777" w:rsidR="00F90BDC" w:rsidRDefault="00F90BDC">
      <w:r xmlns:w="http://schemas.openxmlformats.org/wordprocessingml/2006/main">
        <w:t xml:space="preserve">ሉቃ 24፡24 ከእኛም ጋር ከነበሩት ወደ መቃብር ሄደው ሴቶቹ እንዳሉት ሆኖ አገኙት እርሱን ግን አላዩትም።</w:t>
      </w:r>
    </w:p>
    <w:p w14:paraId="0FBE24EB" w14:textId="77777777" w:rsidR="00F90BDC" w:rsidRDefault="00F90BDC"/>
    <w:p w14:paraId="0C9AFCFA" w14:textId="77777777" w:rsidR="00F90BDC" w:rsidRDefault="00F90BDC">
      <w:r xmlns:w="http://schemas.openxmlformats.org/wordprocessingml/2006/main">
        <w:t xml:space="preserve">ከኢየሱስ ተከታዮች ጋር ከነበሩት ሰዎች መካከል አንዳንዶቹ ወደ ኢየሱስ መቃብር ሄደው ባዶ ሆኖ አገኙት፤ ኢየሱስን ግን አላዩትም።</w:t>
      </w:r>
    </w:p>
    <w:p w14:paraId="30E7BFBD" w14:textId="77777777" w:rsidR="00F90BDC" w:rsidRDefault="00F90BDC"/>
    <w:p w14:paraId="45B382FC" w14:textId="77777777" w:rsidR="00F90BDC" w:rsidRDefault="00F90BDC">
      <w:r xmlns:w="http://schemas.openxmlformats.org/wordprocessingml/2006/main">
        <w:t xml:space="preserve">1. የእምነት ኃይል፡ ባዶውን መቃብር ከመሰከሩት ሴቶች መማር</w:t>
      </w:r>
    </w:p>
    <w:p w14:paraId="12B4E8C6" w14:textId="77777777" w:rsidR="00F90BDC" w:rsidRDefault="00F90BDC"/>
    <w:p w14:paraId="4152A4A2" w14:textId="77777777" w:rsidR="00F90BDC" w:rsidRDefault="00F90BDC">
      <w:r xmlns:w="http://schemas.openxmlformats.org/wordprocessingml/2006/main">
        <w:t xml:space="preserve">2. የባዶ መቃብር ያልተጠበቀ በረከት፡ የኢየሱስ ትንሣኤ ሁሉንም ነገር የሚለውጠው እንዴት ነው?</w:t>
      </w:r>
    </w:p>
    <w:p w14:paraId="1A82B73E" w14:textId="77777777" w:rsidR="00F90BDC" w:rsidRDefault="00F90BDC"/>
    <w:p w14:paraId="23BC7794" w14:textId="77777777" w:rsidR="00F90BDC" w:rsidRDefault="00F90BDC">
      <w:r xmlns:w="http://schemas.openxmlformats.org/wordprocessingml/2006/main">
        <w:t xml:space="preserve">1. ዮሐ 20፡1-18 - መግደላዊት ማርያም ባዶውን መቃብር ስላየች ታሪክ</w:t>
      </w:r>
    </w:p>
    <w:p w14:paraId="10442922" w14:textId="77777777" w:rsidR="00F90BDC" w:rsidRDefault="00F90BDC"/>
    <w:p w14:paraId="21EAB1F4" w14:textId="77777777" w:rsidR="00F90BDC" w:rsidRDefault="00F90BDC">
      <w:r xmlns:w="http://schemas.openxmlformats.org/wordprocessingml/2006/main">
        <w:t xml:space="preserve">2. ማር 16፡1-8 - ወደ መቃብሩ ሄደው ባዶ ሆኖ ያገኙት የሌሎቹ ሴቶች ታሪክ</w:t>
      </w:r>
    </w:p>
    <w:p w14:paraId="43B9A4BF" w14:textId="77777777" w:rsidR="00F90BDC" w:rsidRDefault="00F90BDC"/>
    <w:p w14:paraId="43F21BB0" w14:textId="77777777" w:rsidR="00F90BDC" w:rsidRDefault="00F90BDC">
      <w:r xmlns:w="http://schemas.openxmlformats.org/wordprocessingml/2006/main">
        <w:t xml:space="preserve">ሉቃስ 24:25፣ እርሱም፡— እናንተ የማታስተውሉ፥ ነቢያትም የተናገሩትን ሁሉ ልባችሁ ከማመን የዘገየ።</w:t>
      </w:r>
    </w:p>
    <w:p w14:paraId="3A1D02C8" w14:textId="77777777" w:rsidR="00F90BDC" w:rsidRDefault="00F90BDC"/>
    <w:p w14:paraId="06009651" w14:textId="77777777" w:rsidR="00F90BDC" w:rsidRDefault="00F90BDC">
      <w:r xmlns:w="http://schemas.openxmlformats.org/wordprocessingml/2006/main">
        <w:t xml:space="preserve">ኢየሱስ ደቀ መዛሙርቱን ነቢያቱ የተናገሩትን ሁሉ ስላላመኑ ገሠጻቸው።</w:t>
      </w:r>
    </w:p>
    <w:p w14:paraId="5F9344DE" w14:textId="77777777" w:rsidR="00F90BDC" w:rsidRDefault="00F90BDC"/>
    <w:p w14:paraId="2FC5CF44" w14:textId="77777777" w:rsidR="00F90BDC" w:rsidRDefault="00F90BDC">
      <w:r xmlns:w="http://schemas.openxmlformats.org/wordprocessingml/2006/main">
        <w:t xml:space="preserve">1. በተነገረው ነገር ላይ እምነታችን - ሉቃስ 24:25</w:t>
      </w:r>
    </w:p>
    <w:p w14:paraId="52AD3CA4" w14:textId="77777777" w:rsidR="00F90BDC" w:rsidRDefault="00F90BDC"/>
    <w:p w14:paraId="5AFC50B8" w14:textId="77777777" w:rsidR="00F90BDC" w:rsidRDefault="00F90BDC">
      <w:r xmlns:w="http://schemas.openxmlformats.org/wordprocessingml/2006/main">
        <w:t xml:space="preserve">2. የልብ ማቀዝቀዝ ወደ ጥርጣሬ ይመራል - ሉቃ 24፡25</w:t>
      </w:r>
    </w:p>
    <w:p w14:paraId="1CB18753" w14:textId="77777777" w:rsidR="00F90BDC" w:rsidRDefault="00F90BDC"/>
    <w:p w14:paraId="61A144E1" w14:textId="77777777" w:rsidR="00F90BDC" w:rsidRDefault="00F90BDC">
      <w:r xmlns:w="http://schemas.openxmlformats.org/wordprocessingml/2006/main">
        <w:t xml:space="preserve">1. ሮሜ. 10:17 - ስለዚህ እምነት ከመስማት ነው መስማትም በክርስቶስ ቃል ነው።</w:t>
      </w:r>
    </w:p>
    <w:p w14:paraId="02DC61C1" w14:textId="77777777" w:rsidR="00F90BDC" w:rsidRDefault="00F90BDC"/>
    <w:p w14:paraId="5B9EDFCF" w14:textId="77777777" w:rsidR="00F90BDC" w:rsidRDefault="00F90BDC">
      <w:r xmlns:w="http://schemas.openxmlformats.org/wordprocessingml/2006/main">
        <w:t xml:space="preserve">2. ዕብ. 11፡1 - እምነትም ተስፋ ስለምናደርገው ነገር የሚያስረግጥ የማናየውንም ነገር የሚያስረዳ ነው።</w:t>
      </w:r>
    </w:p>
    <w:p w14:paraId="78FCF8F7" w14:textId="77777777" w:rsidR="00F90BDC" w:rsidRDefault="00F90BDC"/>
    <w:p w14:paraId="1BE81ABD" w14:textId="77777777" w:rsidR="00F90BDC" w:rsidRDefault="00F90BDC">
      <w:r xmlns:w="http://schemas.openxmlformats.org/wordprocessingml/2006/main">
        <w:t xml:space="preserve">ሉቃስ 24፡26 ክርስቶስ ይህን መከራ ይቀበል ዘንድና ወደ ክብሩ ይገባ ዘንድ ይገባው የለምን?</w:t>
      </w:r>
    </w:p>
    <w:p w14:paraId="325673A4" w14:textId="77777777" w:rsidR="00F90BDC" w:rsidRDefault="00F90BDC"/>
    <w:p w14:paraId="399F3026" w14:textId="77777777" w:rsidR="00F90BDC" w:rsidRDefault="00F90BDC">
      <w:r xmlns:w="http://schemas.openxmlformats.org/wordprocessingml/2006/main">
        <w:t xml:space="preserve">የኢየሱስ ደቀ መዛሙርት ኢየሱስ በተሰቀለበት ጊዜ ግራ ተጋብተው ወደ ክብሩ ከመግባቱ በፊት ለምን መከራ እንደሚቀበል ለማወቅ ፈለጉ።</w:t>
      </w:r>
    </w:p>
    <w:p w14:paraId="2B06E5EB" w14:textId="77777777" w:rsidR="00F90BDC" w:rsidRDefault="00F90BDC"/>
    <w:p w14:paraId="42AF201E" w14:textId="77777777" w:rsidR="00F90BDC" w:rsidRDefault="00F90BDC">
      <w:r xmlns:w="http://schemas.openxmlformats.org/wordprocessingml/2006/main">
        <w:t xml:space="preserve">1. የእምነት ኃይል፡ የኢየሱስን መከራና ክብር መረዳት</w:t>
      </w:r>
    </w:p>
    <w:p w14:paraId="536FFE22" w14:textId="77777777" w:rsidR="00F90BDC" w:rsidRDefault="00F90BDC"/>
    <w:p w14:paraId="0A753306" w14:textId="77777777" w:rsidR="00F90BDC" w:rsidRDefault="00F90BDC">
      <w:r xmlns:w="http://schemas.openxmlformats.org/wordprocessingml/2006/main">
        <w:t xml:space="preserve">2. መስቀል፡- ቅድመ ሁኔታ የሌለው ፍቅር ምሳሌ</w:t>
      </w:r>
    </w:p>
    <w:p w14:paraId="4D332A65" w14:textId="77777777" w:rsidR="00F90BDC" w:rsidRDefault="00F90BDC"/>
    <w:p w14:paraId="3EEE4DE4"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572EFE91" w14:textId="77777777" w:rsidR="00F90BDC" w:rsidRDefault="00F90BDC"/>
    <w:p w14:paraId="40E8D93E" w14:textId="77777777" w:rsidR="00F90BDC" w:rsidRDefault="00F90BDC">
      <w:r xmlns:w="http://schemas.openxmlformats.org/wordprocessingml/2006/main">
        <w:t xml:space="preserve">2. ዕብራውያን 12፡2 - የእምነታችን ባለቤትና ፈፃሚ በሆነው በኢየሱስ ላይ ዓይናችንን እናተኩር በፊቱ ስላለው ደስታ በመስቀል ታግሶ ነውርነቱን ንቆ በእግዚአብሔር ዙፋን ቀኝ ተቀመጠ። .</w:t>
      </w:r>
    </w:p>
    <w:p w14:paraId="3FE2EDD3" w14:textId="77777777" w:rsidR="00F90BDC" w:rsidRDefault="00F90BDC"/>
    <w:p w14:paraId="7FCA8A5F" w14:textId="77777777" w:rsidR="00F90BDC" w:rsidRDefault="00F90BDC">
      <w:r xmlns:w="http://schemas.openxmlformats.org/wordprocessingml/2006/main">
        <w:t xml:space="preserve">ሉቃስ 24፡27 ከሙሴና ከነቢያት ሁሉ ጀምሮ ስለ እርሱ በመጻሕፍት ሁሉ የተጻፈውን ተረጐመላቸው።</w:t>
      </w:r>
    </w:p>
    <w:p w14:paraId="182B4CBC" w14:textId="77777777" w:rsidR="00F90BDC" w:rsidRDefault="00F90BDC"/>
    <w:p w14:paraId="502B8344" w14:textId="77777777" w:rsidR="00F90BDC" w:rsidRDefault="00F90BDC">
      <w:r xmlns:w="http://schemas.openxmlformats.org/wordprocessingml/2006/main">
        <w:t xml:space="preserve">ኢየሱስ ከሙሴና ከነቢያት ጀምሮ በመጻሕፍትም ሁሉ በመቀጠል ስለ ራሱ ያለውን ነገር ለደቀ መዛሙርቱ ገለጸላቸው።</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የቅዱሳት መጻሕፍት ኃይል፡- ኢየሱስ ራሱን ለመግለጥ መጽሐፍ ቅዱስን የተጠቀመበት መንገድ</w:t>
      </w:r>
    </w:p>
    <w:p w14:paraId="75BAAABE" w14:textId="77777777" w:rsidR="00F90BDC" w:rsidRDefault="00F90BDC"/>
    <w:p w14:paraId="15352640" w14:textId="77777777" w:rsidR="00F90BDC" w:rsidRDefault="00F90BDC">
      <w:r xmlns:w="http://schemas.openxmlformats.org/wordprocessingml/2006/main">
        <w:t xml:space="preserve">2. ኢየሱስ ከተጠቀመበት የመጽሐፍ ቅዱስ ጥናት ዘዴ ምን እንማራለን?</w:t>
      </w:r>
    </w:p>
    <w:p w14:paraId="33091608" w14:textId="77777777" w:rsidR="00F90BDC" w:rsidRDefault="00F90BDC"/>
    <w:p w14:paraId="7E9EEDE5" w14:textId="77777777" w:rsidR="00F90BDC" w:rsidRDefault="00F90BDC">
      <w:r xmlns:w="http://schemas.openxmlformats.org/wordprocessingml/2006/main">
        <w:t xml:space="preserve">1. ኢሳ 53፡3-4 የተናቀ በሰውም የተጠላ ነው። የኀዘን ሰው ኀዘንንም የሚያውቅ፤ ፊታችንንም ከእርሱ ሰውረን። የተናቀ ነበር፥ እኛም አላከበርነውም። በእውነት ደዌያችንን ተቀበለ ሕመማችንንም ተሸክሞአል እኛ ግን እንደ ተመታ በእግዚአብሔርም እንደ ተቀሠፈ እንደ ተቸገረም ቈጠርነው።</w:t>
      </w:r>
    </w:p>
    <w:p w14:paraId="321964DA" w14:textId="77777777" w:rsidR="00F90BDC" w:rsidRDefault="00F90BDC"/>
    <w:p w14:paraId="133EC003" w14:textId="77777777" w:rsidR="00F90BDC" w:rsidRDefault="00F90BDC">
      <w:r xmlns:w="http://schemas.openxmlformats.org/wordprocessingml/2006/main">
        <w:t xml:space="preserve">2. ዮሃንስ 5:39 ቅዱሳት ጽሑፋት ንመርምር። በእነርሱ የዘላለም ሕይወት እንዳላችሁ ይመስላችኋልና፤ እነርሱም ስለ እኔ የሚመሰክሩ ናቸው።</w:t>
      </w:r>
    </w:p>
    <w:p w14:paraId="6958EB22" w14:textId="77777777" w:rsidR="00F90BDC" w:rsidRDefault="00F90BDC"/>
    <w:p w14:paraId="13417276" w14:textId="77777777" w:rsidR="00F90BDC" w:rsidRDefault="00F90BDC">
      <w:r xmlns:w="http://schemas.openxmlformats.org/wordprocessingml/2006/main">
        <w:t xml:space="preserve">ሉቃስ 24:28፣ ወደሚሄዱበትም መንደር ቀረቡ፥ እርሱም ሩቅ የሚሄድ መሰለ።</w:t>
      </w:r>
    </w:p>
    <w:p w14:paraId="50D0DD0D" w14:textId="77777777" w:rsidR="00F90BDC" w:rsidRDefault="00F90BDC"/>
    <w:p w14:paraId="77BD20CC" w14:textId="77777777" w:rsidR="00F90BDC" w:rsidRDefault="00F90BDC">
      <w:r xmlns:w="http://schemas.openxmlformats.org/wordprocessingml/2006/main">
        <w:t xml:space="preserve">ደቀ መዛሙርቱ ወደ አንድ መንደር ቀረቡ እና ኢየሱስ የበለጠ የሚሄድ መስሎ ታየ።</w:t>
      </w:r>
    </w:p>
    <w:p w14:paraId="2DA03396" w14:textId="77777777" w:rsidR="00F90BDC" w:rsidRDefault="00F90BDC"/>
    <w:p w14:paraId="75E7D688" w14:textId="77777777" w:rsidR="00F90BDC" w:rsidRDefault="00F90BDC">
      <w:r xmlns:w="http://schemas.openxmlformats.org/wordprocessingml/2006/main">
        <w:t xml:space="preserve">1. “የማስመሰል ኃይል፡ ኢየሱስ በአስቸጋሪ ሁኔታዎች ውስጥ እንዴት እርምጃ መውሰድ እንዳለብን ያሳየን እንዴት ነው”</w:t>
      </w:r>
    </w:p>
    <w:p w14:paraId="5A1E25D4" w14:textId="77777777" w:rsidR="00F90BDC" w:rsidRDefault="00F90BDC"/>
    <w:p w14:paraId="519E0AC2" w14:textId="77777777" w:rsidR="00F90BDC" w:rsidRDefault="00F90BDC">
      <w:r xmlns:w="http://schemas.openxmlformats.org/wordprocessingml/2006/main">
        <w:t xml:space="preserve">2. "የኢየሱስ ጉዞ አስፈላጊነት፡ ከጉዞው ምን እንማራለን"</w:t>
      </w:r>
    </w:p>
    <w:p w14:paraId="370F9F07" w14:textId="77777777" w:rsidR="00F90BDC" w:rsidRDefault="00F90BDC"/>
    <w:p w14:paraId="6D548E41" w14:textId="77777777" w:rsidR="00F90BDC" w:rsidRDefault="00F90BDC">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5FE25516" w14:textId="77777777" w:rsidR="00F90BDC" w:rsidRDefault="00F90BDC"/>
    <w:p w14:paraId="08E72867" w14:textId="77777777" w:rsidR="00F90BDC" w:rsidRDefault="00F90BDC">
      <w:r xmlns:w="http://schemas.openxmlformats.org/wordprocessingml/2006/main">
        <w:t xml:space="preserve">2. ሮሜ 12፡18 - "ቢቻላችሁስ በእናንተ በኩል ከሰው ሁሉ ጋር በሰላም ኑሩ።"</w:t>
      </w:r>
    </w:p>
    <w:p w14:paraId="2705B11D" w14:textId="77777777" w:rsidR="00F90BDC" w:rsidRDefault="00F90BDC"/>
    <w:p w14:paraId="20687A22" w14:textId="77777777" w:rsidR="00F90BDC" w:rsidRDefault="00F90BDC">
      <w:r xmlns:w="http://schemas.openxmlformats.org/wordprocessingml/2006/main">
        <w:t xml:space="preserve">ሉቃስ 24:29፡— ከእኛ ጋር እደር፥ ማታ ቀርቦአልና ቀኑም ሊመሽ ጀምሮአል ብለው ግድ አሉት። ከእነርሱም ጋር ሊያድር ገባ።</w:t>
      </w:r>
    </w:p>
    <w:p w14:paraId="63222099" w14:textId="77777777" w:rsidR="00F90BDC" w:rsidRDefault="00F90BDC"/>
    <w:p w14:paraId="2F497AE7" w14:textId="77777777" w:rsidR="00F90BDC" w:rsidRDefault="00F90BDC">
      <w:r xmlns:w="http://schemas.openxmlformats.org/wordprocessingml/2006/main">
        <w:t xml:space="preserve">የኢየሱስ ደቀ መዛሙርት ቀኑ ሊቃረብ ስለነበረ ምሽቱን ከእነርሱ ጋር እንዲያድር አሳሰቡት።</w:t>
      </w:r>
    </w:p>
    <w:p w14:paraId="30FCCA48" w14:textId="77777777" w:rsidR="00F90BDC" w:rsidRDefault="00F90BDC"/>
    <w:p w14:paraId="6CE9083E" w14:textId="77777777" w:rsidR="00F90BDC" w:rsidRDefault="00F90BDC">
      <w:r xmlns:w="http://schemas.openxmlformats.org/wordprocessingml/2006/main">
        <w:t xml:space="preserve">1. የኢየሱስ የእንግዳ ተቀባይነት እና የጸጋ ምሳሌ</w:t>
      </w:r>
    </w:p>
    <w:p w14:paraId="42EE156E" w14:textId="77777777" w:rsidR="00F90BDC" w:rsidRDefault="00F90BDC"/>
    <w:p w14:paraId="42B8EDCF" w14:textId="77777777" w:rsidR="00F90BDC" w:rsidRDefault="00F90BDC">
      <w:r xmlns:w="http://schemas.openxmlformats.org/wordprocessingml/2006/main">
        <w:t xml:space="preserve">2. የአብሮነት እና አብሮነት አስፈላጊነት</w:t>
      </w:r>
    </w:p>
    <w:p w14:paraId="4B87F7AA" w14:textId="77777777" w:rsidR="00F90BDC" w:rsidRDefault="00F90BDC"/>
    <w:p w14:paraId="3A3509F4" w14:textId="77777777" w:rsidR="00F90BDC" w:rsidRDefault="00F90BDC">
      <w:r xmlns:w="http://schemas.openxmlformats.org/wordprocessingml/2006/main">
        <w:t xml:space="preserve">1. ዕብራውያን 13፡2 እንግዶችን መቀበልን ቸል አትበል፤ በዚህ አንዳንዶች ሳያውቁ መላእክትን እንግድነት ተቀብለዋልና።</w:t>
      </w:r>
    </w:p>
    <w:p w14:paraId="1FCB9D46" w14:textId="77777777" w:rsidR="00F90BDC" w:rsidRDefault="00F90BDC"/>
    <w:p w14:paraId="615D52C8" w14:textId="77777777" w:rsidR="00F90BDC" w:rsidRDefault="00F90BDC">
      <w:r xmlns:w="http://schemas.openxmlformats.org/wordprocessingml/2006/main">
        <w:t xml:space="preserve">2. መክብብ 4፡9-12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ቢያሸንፍ ሁለቱ ይቃወሙታልን? </w:t>
      </w:r>
      <w:r xmlns:w="http://schemas.openxmlformats.org/wordprocessingml/2006/main">
        <w:rPr>
          <w:rFonts w:ascii="맑은 고딕 Semilight" w:hAnsi="맑은 고딕 Semilight"/>
        </w:rPr>
        <w:t xml:space="preserve">ሦስት </w:t>
      </w:r>
      <w:r xmlns:w="http://schemas.openxmlformats.org/wordprocessingml/2006/main">
        <w:t xml:space="preserve">የተገመደ ገመድ በፍጥነት አይሰበርም።</w:t>
      </w:r>
    </w:p>
    <w:p w14:paraId="543DA004" w14:textId="77777777" w:rsidR="00F90BDC" w:rsidRDefault="00F90BDC"/>
    <w:p w14:paraId="5B309FBB" w14:textId="77777777" w:rsidR="00F90BDC" w:rsidRDefault="00F90BDC">
      <w:r xmlns:w="http://schemas.openxmlformats.org/wordprocessingml/2006/main">
        <w:t xml:space="preserve">የሉቃስ ወንጌል 24:30 ከእነርሱም ጋር በማዕድ ተቀምጦ ሳለ እንጀራን አንሥቶ ባረከ ቈርሶም ሰጣቸው።</w:t>
      </w:r>
    </w:p>
    <w:p w14:paraId="736CA072" w14:textId="77777777" w:rsidR="00F90BDC" w:rsidRDefault="00F90BDC"/>
    <w:p w14:paraId="29543B9D" w14:textId="77777777" w:rsidR="00F90BDC" w:rsidRDefault="00F90BDC">
      <w:r xmlns:w="http://schemas.openxmlformats.org/wordprocessingml/2006/main">
        <w:t xml:space="preserve">ኢየሱስ ለደቀ መዛሙርቱ ከመሰጠቱ በፊት እንጀራ አንሥቶ ባረከው ቆርሶም ቆርሶ ወሰደው።</w:t>
      </w:r>
    </w:p>
    <w:p w14:paraId="1F7FB5CD" w14:textId="77777777" w:rsidR="00F90BDC" w:rsidRDefault="00F90BDC"/>
    <w:p w14:paraId="016E430E" w14:textId="77777777" w:rsidR="00F90BDC" w:rsidRDefault="00F90BDC">
      <w:r xmlns:w="http://schemas.openxmlformats.org/wordprocessingml/2006/main">
        <w:t xml:space="preserve">1. የበረከት ኃይል፡ በረከት ሕይወታችንን እንዴት ሊለውጠው ይችላል።</w:t>
      </w:r>
    </w:p>
    <w:p w14:paraId="7E0F31CB" w14:textId="77777777" w:rsidR="00F90BDC" w:rsidRDefault="00F90BDC"/>
    <w:p w14:paraId="27F6446A" w14:textId="77777777" w:rsidR="00F90BDC" w:rsidRDefault="00F90BDC">
      <w:r xmlns:w="http://schemas.openxmlformats.org/wordprocessingml/2006/main">
        <w:t xml:space="preserve">2. የሕይወት እንጀራ፡ በክርስቶስ ደስታና ፍጻሜ ማግኘት</w:t>
      </w:r>
    </w:p>
    <w:p w14:paraId="2DAB6BB4" w14:textId="77777777" w:rsidR="00F90BDC" w:rsidRDefault="00F90BDC"/>
    <w:p w14:paraId="244FA006" w14:textId="77777777" w:rsidR="00F90BDC" w:rsidRDefault="00F90BDC">
      <w:r xmlns:w="http://schemas.openxmlformats.org/wordprocessingml/2006/main">
        <w:t xml:space="preserve">ተሻገር -</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14፡14-21 ኢየሱስ አምስቱን ሺህ መገበ</w:t>
      </w:r>
    </w:p>
    <w:p w14:paraId="582AAD7B" w14:textId="77777777" w:rsidR="00F90BDC" w:rsidRDefault="00F90BDC"/>
    <w:p w14:paraId="784E1F32" w14:textId="77777777" w:rsidR="00F90BDC" w:rsidRDefault="00F90BDC">
      <w:r xmlns:w="http://schemas.openxmlformats.org/wordprocessingml/2006/main">
        <w:t xml:space="preserve">2. ዮሐንስ 6፡35 ኢየሱስ የሕይወት እንጀራ ነው።</w:t>
      </w:r>
    </w:p>
    <w:p w14:paraId="680FC75C" w14:textId="77777777" w:rsidR="00F90BDC" w:rsidRDefault="00F90BDC"/>
    <w:p w14:paraId="405FFA8D" w14:textId="77777777" w:rsidR="00F90BDC" w:rsidRDefault="00F90BDC">
      <w:r xmlns:w="http://schemas.openxmlformats.org/wordprocessingml/2006/main">
        <w:t xml:space="preserve">ሉቃ 24፡31 ዓይኖቻቸውም ተከፈቱ አወቁትም። ከዓይናቸውም ተሰወረ።</w:t>
      </w:r>
    </w:p>
    <w:p w14:paraId="3D1BBCCE" w14:textId="77777777" w:rsidR="00F90BDC" w:rsidRDefault="00F90BDC"/>
    <w:p w14:paraId="6C26EC8C" w14:textId="77777777" w:rsidR="00F90BDC" w:rsidRDefault="00F90BDC">
      <w:r xmlns:w="http://schemas.openxmlformats.org/wordprocessingml/2006/main">
        <w:t xml:space="preserve">ኢየሱስ ወደ ኤማሁስ በሚወስደው መንገድ ላይ ለሁለቱ ተከታዮቹ ታይቶ አወቁት፣ እሱ ግን ጠፋ።</w:t>
      </w:r>
    </w:p>
    <w:p w14:paraId="2C4D9C2A" w14:textId="77777777" w:rsidR="00F90BDC" w:rsidRDefault="00F90BDC"/>
    <w:p w14:paraId="386CC0EA" w14:textId="77777777" w:rsidR="00F90BDC" w:rsidRDefault="00F90BDC">
      <w:r xmlns:w="http://schemas.openxmlformats.org/wordprocessingml/2006/main">
        <w:t xml:space="preserve">1. የመገለጥ እና የመጥፋት የጌታ ኃይል።</w:t>
      </w:r>
    </w:p>
    <w:p w14:paraId="3F3199B0" w14:textId="77777777" w:rsidR="00F90BDC" w:rsidRDefault="00F90BDC"/>
    <w:p w14:paraId="6CE1D61E" w14:textId="77777777" w:rsidR="00F90BDC" w:rsidRDefault="00F90BDC">
      <w:r xmlns:w="http://schemas.openxmlformats.org/wordprocessingml/2006/main">
        <w:t xml:space="preserve">2. የጌታን መገኘት የማወቅ አስፈላጊነት.</w:t>
      </w:r>
    </w:p>
    <w:p w14:paraId="2EE02D4B" w14:textId="77777777" w:rsidR="00F90BDC" w:rsidRDefault="00F90BDC"/>
    <w:p w14:paraId="69365B67" w14:textId="77777777" w:rsidR="00F90BDC" w:rsidRDefault="00F90BDC">
      <w:r xmlns:w="http://schemas.openxmlformats.org/wordprocessingml/2006/main">
        <w:t xml:space="preserve">1. ዕብራውያን 13፡8 - ኢየሱስ ክርስቶስ ትናንትና ዛሬ እስከ ለዘላለምም ያው ነው።</w:t>
      </w:r>
    </w:p>
    <w:p w14:paraId="655D715B" w14:textId="77777777" w:rsidR="00F90BDC" w:rsidRDefault="00F90BDC"/>
    <w:p w14:paraId="4CD2A253" w14:textId="77777777" w:rsidR="00F90BDC" w:rsidRDefault="00F90BDC">
      <w:r xmlns:w="http://schemas.openxmlformats.org/wordprocessingml/2006/main">
        <w:t xml:space="preserve">2. ዮሐ 14:18 - ወላጆች እንደ ሌላቸው ልጆች አልተዋችሁም። ወደ አንተ እመጣለሁ.</w:t>
      </w:r>
    </w:p>
    <w:p w14:paraId="47AA2411" w14:textId="77777777" w:rsidR="00F90BDC" w:rsidRDefault="00F90BDC"/>
    <w:p w14:paraId="653678D0" w14:textId="77777777" w:rsidR="00F90BDC" w:rsidRDefault="00F90BDC">
      <w:r xmlns:w="http://schemas.openxmlformats.org/wordprocessingml/2006/main">
        <w:t xml:space="preserve">ሉቃስ 24:32፣ እርስ በርሳቸውም፡— በመንገድ ሲናገረን መጻሕፍትንም ሲከፍትልን ልባችን በእኛ ውስጥ አልቃጠለምን?</w:t>
      </w:r>
    </w:p>
    <w:p w14:paraId="75C5BF31" w14:textId="77777777" w:rsidR="00F90BDC" w:rsidRDefault="00F90BDC"/>
    <w:p w14:paraId="3E44AFC4" w14:textId="77777777" w:rsidR="00F90BDC" w:rsidRDefault="00F90BDC">
      <w:r xmlns:w="http://schemas.openxmlformats.org/wordprocessingml/2006/main">
        <w:t xml:space="preserve">ኢየሱስ ከእነርሱ ጋር ሲነጋገር እና ቅዱሳት መጻሕፍትን ሲከፍትላቸው ደቀ መዛሙርቱ በልባቸው መቃጠል አጋጠማቸው።</w:t>
      </w:r>
    </w:p>
    <w:p w14:paraId="6C17BA82" w14:textId="77777777" w:rsidR="00F90BDC" w:rsidRDefault="00F90BDC"/>
    <w:p w14:paraId="655AF1EE" w14:textId="77777777" w:rsidR="00F90BDC" w:rsidRDefault="00F90BDC">
      <w:r xmlns:w="http://schemas.openxmlformats.org/wordprocessingml/2006/main">
        <w:t xml:space="preserve">1. የእግዚአብሔርን ቃል ማወቅ፡- ለሚቃጠል ልብ የቅዱሳት መጻሕፍት ኃይል</w:t>
      </w:r>
    </w:p>
    <w:p w14:paraId="6D001618" w14:textId="77777777" w:rsidR="00F90BDC" w:rsidRDefault="00F90BDC"/>
    <w:p w14:paraId="375C805E" w14:textId="77777777" w:rsidR="00F90BDC" w:rsidRDefault="00F90BDC">
      <w:r xmlns:w="http://schemas.openxmlformats.org/wordprocessingml/2006/main">
        <w:t xml:space="preserve">2. እግዚአብሔርን መለማመድ፡- የእግዚአብሔር መገኘት ልባችንን የሚያቀጣጥል እንዴት ነው?</w:t>
      </w:r>
    </w:p>
    <w:p w14:paraId="72B5747B" w14:textId="77777777" w:rsidR="00F90BDC" w:rsidRDefault="00F90BDC"/>
    <w:p w14:paraId="364286D3" w14:textId="77777777" w:rsidR="00F90BDC" w:rsidRDefault="00F90BDC">
      <w:r xmlns:w="http://schemas.openxmlformats.org/wordprocessingml/2006/main">
        <w:t xml:space="preserve">1. መዝሙረ ዳዊት 119፡103-105 ? </w:t>
      </w:r>
      <w:r xmlns:w="http://schemas.openxmlformats.org/wordprocessingml/2006/main">
        <w:rPr>
          <w:rFonts w:ascii="맑은 고딕 Semilight" w:hAnsi="맑은 고딕 Semilight"/>
        </w:rPr>
        <w:t xml:space="preserve">ቃልህ </w:t>
      </w:r>
      <w:r xmlns:w="http://schemas.openxmlformats.org/wordprocessingml/2006/main">
        <w:t xml:space="preserve">ለእኔ ጣዕም ጣፋጭ ነው! አዎን ከአፌ ከማር ይጣፍጣል! በትእዛዛትህ ማስተዋልን አግኝቻለሁ፤ ስለዚህም የሐሰትን መንገድ ሁሉ ጠላሁ። ቃልህ ለእግሬ መብራት ለመንገዴም ብርሃን ነው።</w:t>
      </w:r>
    </w:p>
    <w:p w14:paraId="313B151C" w14:textId="77777777" w:rsidR="00F90BDC" w:rsidRDefault="00F90BDC"/>
    <w:p w14:paraId="42A59F73" w14:textId="77777777" w:rsidR="00F90BDC" w:rsidRDefault="00F90BDC">
      <w:r xmlns:w="http://schemas.openxmlformats.org/wordprocessingml/2006/main">
        <w:t xml:space="preserve">2. መዝሙረ ዳዊት 19፡7-8 ? </w:t>
      </w:r>
      <w:r xmlns:w="http://schemas.openxmlformats.org/wordprocessingml/2006/main">
        <w:t xml:space="preserve">የእግዚአብሔር ሕግ ፍጹም ነው፤ ነፍስን ይመልሳል፤ የእግዚአብሔር ምስክር የታመነ ነው፤ አላዋቂዎችን ጠቢባን ያደርጋል </w:t>
      </w:r>
      <w:r xmlns:w="http://schemas.openxmlformats.org/wordprocessingml/2006/main">
        <w:rPr>
          <w:rFonts w:ascii="맑은 고딕 Semilight" w:hAnsi="맑은 고딕 Semilight"/>
        </w:rPr>
        <w:t xml:space="preserve">። </w:t>
      </w:r>
      <w:r xmlns:w="http://schemas.openxmlformats.org/wordprocessingml/2006/main">
        <w:t xml:space="preserve">የእግዚአብሔር ሥርዓት ቅን ነው ልብንም ደስ ያሰኛል የእግዚአብሔር ትእዛዝ ንጹህ ነው ዓይንንም ያበራል።</w:t>
      </w:r>
    </w:p>
    <w:p w14:paraId="66E2D52B" w14:textId="77777777" w:rsidR="00F90BDC" w:rsidRDefault="00F90BDC"/>
    <w:p w14:paraId="2718BD05" w14:textId="77777777" w:rsidR="00F90BDC" w:rsidRDefault="00F90BDC">
      <w:r xmlns:w="http://schemas.openxmlformats.org/wordprocessingml/2006/main">
        <w:t xml:space="preserve">ሉቃስ 24:33፣ በዚያም ሰዓት ተነሥተው ወደ ኢየሩሳሌም ተመለሱ፥ አሥራ አንዱና ከእነርሱም ጋር የነበሩት በአንድነት ተሰብስበው አገኙ።</w:t>
      </w:r>
    </w:p>
    <w:p w14:paraId="7B183FF4" w14:textId="77777777" w:rsidR="00F90BDC" w:rsidRDefault="00F90BDC"/>
    <w:p w14:paraId="6C5A7D5B" w14:textId="77777777" w:rsidR="00F90BDC" w:rsidRDefault="00F90BDC">
      <w:r xmlns:w="http://schemas.openxmlformats.org/wordprocessingml/2006/main">
        <w:t xml:space="preserve">ደቀ መዛሙርቱ ወዲያው ተነሥተው ወደ ኢየሩሳሌም ተመለሱ አሥራ አንዱም አንድ ላይ ተሰብስበው አገኙ።</w:t>
      </w:r>
    </w:p>
    <w:p w14:paraId="668806DD" w14:textId="77777777" w:rsidR="00F90BDC" w:rsidRDefault="00F90BDC"/>
    <w:p w14:paraId="0B7C4167" w14:textId="77777777" w:rsidR="00F90BDC" w:rsidRDefault="00F90BDC">
      <w:r xmlns:w="http://schemas.openxmlformats.org/wordprocessingml/2006/main">
        <w:t xml:space="preserve">1፦ እንደ ቤተ ክርስቲያን በአንድነት ለመሰባሰብ ከቶ ተስፋ አትቁረጥ።</w:t>
      </w:r>
    </w:p>
    <w:p w14:paraId="38E5BC39" w14:textId="77777777" w:rsidR="00F90BDC" w:rsidRDefault="00F90BDC"/>
    <w:p w14:paraId="6072AC33" w14:textId="77777777" w:rsidR="00F90BDC" w:rsidRDefault="00F90BDC">
      <w:r xmlns:w="http://schemas.openxmlformats.org/wordprocessingml/2006/main">
        <w:t xml:space="preserve">2፡ እግዚአብሔር ብርታትንና ድፍረትን ሊሰጠን ሁል ጊዜ አለ።</w:t>
      </w:r>
    </w:p>
    <w:p w14:paraId="2A450409" w14:textId="77777777" w:rsidR="00F90BDC" w:rsidRDefault="00F90BDC"/>
    <w:p w14:paraId="34B88923" w14:textId="77777777" w:rsidR="00F90BDC" w:rsidRDefault="00F90BDC">
      <w:r xmlns:w="http://schemas.openxmlformats.org/wordprocessingml/2006/main">
        <w:t xml:space="preserve">1፡ የሐዋርያት ሥራ 2፡42-47 - የቀደመችው ቤተክርስቲያን በአንድነት ትሰበሰባለች።</w:t>
      </w:r>
    </w:p>
    <w:p w14:paraId="2671E293" w14:textId="77777777" w:rsidR="00F90BDC" w:rsidRDefault="00F90BDC"/>
    <w:p w14:paraId="7A0DF997" w14:textId="77777777" w:rsidR="00F90BDC" w:rsidRDefault="00F90BDC">
      <w:r xmlns:w="http://schemas.openxmlformats.org/wordprocessingml/2006/main">
        <w:t xml:space="preserve">2፡ ሮሜ 12፡4-5 - በክርስቶስ አካል አንድ መሆን።</w:t>
      </w:r>
    </w:p>
    <w:p w14:paraId="052D0E0B" w14:textId="77777777" w:rsidR="00F90BDC" w:rsidRDefault="00F90BDC"/>
    <w:p w14:paraId="2C807CF6" w14:textId="77777777" w:rsidR="00F90BDC" w:rsidRDefault="00F90BDC">
      <w:r xmlns:w="http://schemas.openxmlformats.org/wordprocessingml/2006/main">
        <w:t xml:space="preserve">ሉቃስ 24:34፣ ጌታ በእውነት ተነሥቶአል ለስምዖንም ታይቶለታል፡ አለ።</w:t>
      </w:r>
    </w:p>
    <w:p w14:paraId="5846AF59" w14:textId="77777777" w:rsidR="00F90BDC" w:rsidRDefault="00F90BDC"/>
    <w:p w14:paraId="2AC1DC33" w14:textId="77777777" w:rsidR="00F90BDC" w:rsidRDefault="00F90BDC">
      <w:r xmlns:w="http://schemas.openxmlformats.org/wordprocessingml/2006/main">
        <w:t xml:space="preserve">ጌታ ተነስቶ ለስምዖን ተገለጠለት።</w:t>
      </w:r>
    </w:p>
    <w:p w14:paraId="6A295576" w14:textId="77777777" w:rsidR="00F90BDC" w:rsidRDefault="00F90BDC"/>
    <w:p w14:paraId="4EC06DE7" w14:textId="77777777" w:rsidR="00F90BDC" w:rsidRDefault="00F90BDC">
      <w:r xmlns:w="http://schemas.openxmlformats.org/wordprocessingml/2006/main">
        <w:t xml:space="preserve">1፡ የኢየሱስ ትንሣኤ ዛሬ ለእኛ ያለው ኃይል።</w:t>
      </w:r>
    </w:p>
    <w:p w14:paraId="47450F2F" w14:textId="77777777" w:rsidR="00F90BDC" w:rsidRDefault="00F90BDC"/>
    <w:p w14:paraId="3F6456DD" w14:textId="77777777" w:rsidR="00F90BDC" w:rsidRDefault="00F90BDC">
      <w:r xmlns:w="http://schemas.openxmlformats.org/wordprocessingml/2006/main">
        <w:t xml:space="preserve">2፦ የኢየሱስን ትንሣኤ ምሥራች የመስበክ አስፈላጊነት።</w:t>
      </w:r>
    </w:p>
    <w:p w14:paraId="07653F7E" w14:textId="77777777" w:rsidR="00F90BDC" w:rsidRDefault="00F90BDC"/>
    <w:p w14:paraId="52418B21" w14:textId="77777777" w:rsidR="00F90BDC" w:rsidRDefault="00F90BDC">
      <w:r xmlns:w="http://schemas.openxmlformats.org/wordprocessingml/2006/main">
        <w:t xml:space="preserve">1፡ ሮሜ 6፡4-5 -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37836055" w14:textId="77777777" w:rsidR="00F90BDC" w:rsidRDefault="00F90BDC"/>
    <w:p w14:paraId="46137392"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734587F2" w14:textId="77777777" w:rsidR="00F90BDC" w:rsidRDefault="00F90BDC"/>
    <w:p w14:paraId="4D7D3BEF" w14:textId="77777777" w:rsidR="00F90BDC" w:rsidRDefault="00F90BDC">
      <w:r xmlns:w="http://schemas.openxmlformats.org/wordprocessingml/2006/main">
        <w:t xml:space="preserve">ሉቃስ 24:35፣ እነርሱም በመንገድ የሆነውን እንጀራም በመቍረስ እንዴት እንደ ታወቀላቸው አወሩ።</w:t>
      </w:r>
    </w:p>
    <w:p w14:paraId="587124C0" w14:textId="77777777" w:rsidR="00F90BDC" w:rsidRDefault="00F90BDC"/>
    <w:p w14:paraId="079BCD4B" w14:textId="77777777" w:rsidR="00F90BDC" w:rsidRDefault="00F90BDC">
      <w:r xmlns:w="http://schemas.openxmlformats.org/wordprocessingml/2006/main">
        <w:t xml:space="preserve">ከኢየሱስ ደቀ መዛሙርት ሁለቱ ወደ ኤማሁስ ሲሄዱ አገኙት እና እንጀራውን በመቁረስ አወቁት።</w:t>
      </w:r>
    </w:p>
    <w:p w14:paraId="7F1F6D2A" w14:textId="77777777" w:rsidR="00F90BDC" w:rsidRDefault="00F90BDC"/>
    <w:p w14:paraId="73ABE9ED" w14:textId="77777777" w:rsidR="00F90BDC" w:rsidRDefault="00F90BDC">
      <w:r xmlns:w="http://schemas.openxmlformats.org/wordprocessingml/2006/main">
        <w:t xml:space="preserve">1. ኢየሱስን ባልተጠበቁ መንገዶች እውቅና መስጠት</w:t>
      </w:r>
    </w:p>
    <w:p w14:paraId="253A2B1A" w14:textId="77777777" w:rsidR="00F90BDC" w:rsidRDefault="00F90BDC"/>
    <w:p w14:paraId="43943D9E" w14:textId="77777777" w:rsidR="00F90BDC" w:rsidRDefault="00F90BDC">
      <w:r xmlns:w="http://schemas.openxmlformats.org/wordprocessingml/2006/main">
        <w:t xml:space="preserve">2. እንጀራን አንድ ላይ የመሰባበር ኃይል</w:t>
      </w:r>
    </w:p>
    <w:p w14:paraId="290CA094" w14:textId="77777777" w:rsidR="00F90BDC" w:rsidRDefault="00F90BDC"/>
    <w:p w14:paraId="647920DC" w14:textId="77777777" w:rsidR="00F90BDC" w:rsidRDefault="00F90BDC">
      <w:r xmlns:w="http://schemas.openxmlformats.org/wordprocessingml/2006/main">
        <w:t xml:space="preserve">1. ማቴዎስ 26፡26-29 - ኢየሱስ የጌታን እራት አቋቋመ</w:t>
      </w:r>
    </w:p>
    <w:p w14:paraId="15EE829F" w14:textId="77777777" w:rsidR="00F90BDC" w:rsidRDefault="00F90BDC"/>
    <w:p w14:paraId="7A15DA69" w14:textId="77777777" w:rsidR="00F90BDC" w:rsidRDefault="00F90BDC">
      <w:r xmlns:w="http://schemas.openxmlformats.org/wordprocessingml/2006/main">
        <w:t xml:space="preserve">2. የሐዋርያት ሥራ 2፡42-47 - አማኞች በኅብረት እንጀራ ለመቁረስ ያደሩ ናቸው።</w:t>
      </w:r>
    </w:p>
    <w:p w14:paraId="3368E761" w14:textId="77777777" w:rsidR="00F90BDC" w:rsidRDefault="00F90BDC"/>
    <w:p w14:paraId="5A814A2E" w14:textId="77777777" w:rsidR="00F90BDC" w:rsidRDefault="00F90BDC">
      <w:r xmlns:w="http://schemas.openxmlformats.org/wordprocessingml/2006/main">
        <w:t xml:space="preserve">ሉቃ 24፡36 ይህንም ሲናገሩ ኢየሱስ ራሱ በመካከላቸው ቆሞ፡- ሰላም ለእናንተ ይሁን አላቸው።</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ከትንሣኤው በኋላ ለደቀ መዛሙርቱ ተገልጦ በሰላም አደረሳቸው።</w:t>
      </w:r>
    </w:p>
    <w:p w14:paraId="3EAF1773" w14:textId="77777777" w:rsidR="00F90BDC" w:rsidRDefault="00F90BDC"/>
    <w:p w14:paraId="5E2359D6" w14:textId="77777777" w:rsidR="00F90BDC" w:rsidRDefault="00F90BDC">
      <w:r xmlns:w="http://schemas.openxmlformats.org/wordprocessingml/2006/main">
        <w:t xml:space="preserve">1. የሰላም ኃይል፡ የኢየሱስ ሰላማዊ ሰላምታ ዓለምን የለወጠው እንዴት ነው?</w:t>
      </w:r>
    </w:p>
    <w:p w14:paraId="0D3A5664" w14:textId="77777777" w:rsidR="00F90BDC" w:rsidRDefault="00F90BDC"/>
    <w:p w14:paraId="1210E02C" w14:textId="77777777" w:rsidR="00F90BDC" w:rsidRDefault="00F90BDC">
      <w:r xmlns:w="http://schemas.openxmlformats.org/wordprocessingml/2006/main">
        <w:t xml:space="preserve">2. የኢየሱስ ትንሳኤ፡ በአስጨናቂ አለም ውስጥ ያለው አስደናቂ የተስፋ ምልክት</w:t>
      </w:r>
    </w:p>
    <w:p w14:paraId="2C74A10C" w14:textId="77777777" w:rsidR="00F90BDC" w:rsidRDefault="00F90BDC"/>
    <w:p w14:paraId="11531185" w14:textId="77777777" w:rsidR="00F90BDC" w:rsidRDefault="00F90BDC">
      <w:r xmlns:w="http://schemas.openxmlformats.org/wordprocessingml/2006/main">
        <w:t xml:space="preserve">1. መዝሙረ ዳዊት 29:11 - እግዚአብሔር ለሕዝቡ ብርታትን ይሰጣል; እግዚአብሔር ሕዝቡን በሰላም ይባርካል።</w:t>
      </w:r>
    </w:p>
    <w:p w14:paraId="3AD3CBB9" w14:textId="77777777" w:rsidR="00F90BDC" w:rsidRDefault="00F90BDC"/>
    <w:p w14:paraId="6A3B38B8" w14:textId="77777777" w:rsidR="00F90BDC" w:rsidRDefault="00F90BDC">
      <w:r xmlns:w="http://schemas.openxmlformats.org/wordprocessingml/2006/main">
        <w:t xml:space="preserve">2. ሮሜ 5፡1 - እንግዲህ በእምነት ከጸደቅን በእግዚአብሔር ዘንድ በጌታችን በኢየሱስ ክርስቶስ ሰላምን እንያዝ።</w:t>
      </w:r>
    </w:p>
    <w:p w14:paraId="7CFBD3BD" w14:textId="77777777" w:rsidR="00F90BDC" w:rsidRDefault="00F90BDC"/>
    <w:p w14:paraId="63F70540" w14:textId="77777777" w:rsidR="00F90BDC" w:rsidRDefault="00F90BDC">
      <w:r xmlns:w="http://schemas.openxmlformats.org/wordprocessingml/2006/main">
        <w:t xml:space="preserve">Luke 24:37 እነርሱ ግን ደነገጡና ፈሩ መንፈስም ያዩ መሰላቸው።</w:t>
      </w:r>
    </w:p>
    <w:p w14:paraId="16915161" w14:textId="77777777" w:rsidR="00F90BDC" w:rsidRDefault="00F90BDC"/>
    <w:p w14:paraId="5FEBA3A5" w14:textId="77777777" w:rsidR="00F90BDC" w:rsidRDefault="00F90BDC">
      <w:r xmlns:w="http://schemas.openxmlformats.org/wordprocessingml/2006/main">
        <w:t xml:space="preserve">ደቀ መዛሙርቱ ኢየሱስን ባዩት ጊዜ ፈሩ መንፈስ ነው ብለው ስላሰቡ።</w:t>
      </w:r>
    </w:p>
    <w:p w14:paraId="6DF1CDA0" w14:textId="77777777" w:rsidR="00F90BDC" w:rsidRDefault="00F90BDC"/>
    <w:p w14:paraId="706A6769" w14:textId="77777777" w:rsidR="00F90BDC" w:rsidRDefault="00F90BDC">
      <w:r xmlns:w="http://schemas.openxmlformats.org/wordprocessingml/2006/main">
        <w:t xml:space="preserve">1፡ በፍርሃት ጊዜ እንኳን እግዚአብሔር ከእኛ ጋር ነው።</w:t>
      </w:r>
    </w:p>
    <w:p w14:paraId="3D0E23C0" w14:textId="77777777" w:rsidR="00F90BDC" w:rsidRDefault="00F90BDC"/>
    <w:p w14:paraId="627E5949" w14:textId="77777777" w:rsidR="00F90BDC" w:rsidRDefault="00F90BDC">
      <w:r xmlns:w="http://schemas.openxmlformats.org/wordprocessingml/2006/main">
        <w:t xml:space="preserve">2፡ የማይቻል በሚመስል ጊዜም እምነት ሊኖረን ይገባል።</w:t>
      </w:r>
    </w:p>
    <w:p w14:paraId="24342BE0" w14:textId="77777777" w:rsidR="00F90BDC" w:rsidRDefault="00F90BDC"/>
    <w:p w14:paraId="0083E880" w14:textId="77777777" w:rsidR="00F90BDC" w:rsidRDefault="00F90BDC">
      <w:r xmlns:w="http://schemas.openxmlformats.org/wordprocessingml/2006/main">
        <w:t xml:space="preserve">1፡ ዕብራውያን 13፡5 - "አካሄዳችሁ ከመጎምጀት የጸዳ ይሁን፥ ያላችሁም ይብቃችሁ፤ እርሱ፡— ከቶ አልተውህም ከቶም አልተውህም ብሎአልና።</w:t>
      </w:r>
    </w:p>
    <w:p w14:paraId="5F7B2BD9" w14:textId="77777777" w:rsidR="00F90BDC" w:rsidRDefault="00F90BDC"/>
    <w:p w14:paraId="134E0A43" w14:textId="77777777" w:rsidR="00F90BDC" w:rsidRDefault="00F90BDC">
      <w:r xmlns:w="http://schemas.openxmlformats.org/wordprocessingml/2006/main">
        <w:t xml:space="preserve">2፡ ማቴዎስ 28፡20 - " ያዘዝኋችሁንም ሁሉ እንዲጠብቁ አስተምሯቸው፤ እነሆም እኔ እስከ ዓለም ፍጻሜ ድረስ ሁልጊዜ ከእናንተ ጋር ነኝ። አሜን።"</w:t>
      </w:r>
    </w:p>
    <w:p w14:paraId="33EC76E5" w14:textId="77777777" w:rsidR="00F90BDC" w:rsidRDefault="00F90BDC"/>
    <w:p w14:paraId="1199FEC5" w14:textId="77777777" w:rsidR="00F90BDC" w:rsidRDefault="00F90BDC">
      <w:r xmlns:w="http://schemas.openxmlformats.org/wordprocessingml/2006/main">
        <w:t xml:space="preserve">Luke 24:38 እርሱም፡— ስለ ምን ትደነግጣላችሁ? በልባችሁስ አሳብ ለምን ይነሳል?</w:t>
      </w:r>
    </w:p>
    <w:p w14:paraId="5BCF7B4B" w14:textId="77777777" w:rsidR="00F90BDC" w:rsidRDefault="00F90BDC"/>
    <w:p w14:paraId="41B9E122" w14:textId="77777777" w:rsidR="00F90BDC" w:rsidRDefault="00F90BDC">
      <w:r xmlns:w="http://schemas.openxmlformats.org/wordprocessingml/2006/main">
        <w:t xml:space="preserve">ኢየሱስ ደቀ መዛሙርቱን ለምን እንደተጨነቁና በልባቸው ውስጥ ለምን እንደሚያስቡ ጠየቃቸው።</w:t>
      </w:r>
    </w:p>
    <w:p w14:paraId="12FEBCFB" w14:textId="77777777" w:rsidR="00F90BDC" w:rsidRDefault="00F90BDC"/>
    <w:p w14:paraId="51A4A4AD" w14:textId="77777777" w:rsidR="00F90BDC" w:rsidRDefault="00F90BDC">
      <w:r xmlns:w="http://schemas.openxmlformats.org/wordprocessingml/2006/main">
        <w:t xml:space="preserve">1. አትታክቱ፡ በችግር በተሞላ ዓለም ውስጥ ሰላም ማግኘት</w:t>
      </w:r>
    </w:p>
    <w:p w14:paraId="344E633B" w14:textId="77777777" w:rsidR="00F90BDC" w:rsidRDefault="00F90BDC"/>
    <w:p w14:paraId="3E4194DE" w14:textId="77777777" w:rsidR="00F90BDC" w:rsidRDefault="00F90BDC">
      <w:r xmlns:w="http://schemas.openxmlformats.org/wordprocessingml/2006/main">
        <w:t xml:space="preserve">2. ጭንቀትን ማሸነፍ፡ አእምሮህንና ልብህን እንዴት ማረጋጋት ትችላለህ</w:t>
      </w:r>
    </w:p>
    <w:p w14:paraId="74F8D898" w14:textId="77777777" w:rsidR="00F90BDC" w:rsidRDefault="00F90BDC"/>
    <w:p w14:paraId="099A3828"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7C691099" w14:textId="77777777" w:rsidR="00F90BDC" w:rsidRDefault="00F90BDC"/>
    <w:p w14:paraId="65AEB504" w14:textId="77777777" w:rsidR="00F90BDC" w:rsidRDefault="00F90BDC">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14:paraId="7A6348F8" w14:textId="77777777" w:rsidR="00F90BDC" w:rsidRDefault="00F90BDC"/>
    <w:p w14:paraId="4DF34F39" w14:textId="77777777" w:rsidR="00F90BDC" w:rsidRDefault="00F90BDC">
      <w:r xmlns:w="http://schemas.openxmlformats.org/wordprocessingml/2006/main">
        <w:t xml:space="preserve">ሉቃ 24፡39 እኔ ራሴ እንደ ሆንሁ እጆቼንና እግሮቼን እዩ፤ እኔን ዳስሳችሁ እዩ፤ እኔ ራሴ እንደ ሆንሁ እጆቼንና እግሮቼን ተመልከቱ። በእኔ እንደምታዩት መንፈስ ሥጋና አጥንት የለውምና።</w:t>
      </w:r>
    </w:p>
    <w:p w14:paraId="0A3324BD" w14:textId="77777777" w:rsidR="00F90BDC" w:rsidRDefault="00F90BDC"/>
    <w:p w14:paraId="671510C5" w14:textId="77777777" w:rsidR="00F90BDC" w:rsidRDefault="00F90BDC">
      <w:r xmlns:w="http://schemas.openxmlformats.org/wordprocessingml/2006/main">
        <w:t xml:space="preserve">ምንባቡ ኢየሱስ እጆቹንና እግሮቹን በማሳየት አካላዊ ትንሳኤውን የሚያሳይ ተጨባጭ ማረጋገጫ መስጠቱን ይናገራል።</w:t>
      </w:r>
    </w:p>
    <w:p w14:paraId="2E31328E" w14:textId="77777777" w:rsidR="00F90BDC" w:rsidRDefault="00F90BDC"/>
    <w:p w14:paraId="306D3506" w14:textId="77777777" w:rsidR="00F90BDC" w:rsidRDefault="00F90BDC">
      <w:r xmlns:w="http://schemas.openxmlformats.org/wordprocessingml/2006/main">
        <w:t xml:space="preserve">1. የክርስቶስ ትንሳኤ አካላዊ ማስረጃ፡- ኢየሱስ መንፈስ ብቻ ሳይሆን ትንሳኤውን የሚያሳዩ ተጨባጭ ማስረጃዎች እንዳሉት ያሳየናል።</w:t>
      </w:r>
    </w:p>
    <w:p w14:paraId="6897ECF0" w14:textId="77777777" w:rsidR="00F90BDC" w:rsidRDefault="00F90BDC"/>
    <w:p w14:paraId="27699126" w14:textId="77777777" w:rsidR="00F90BDC" w:rsidRDefault="00F90BDC">
      <w:r xmlns:w="http://schemas.openxmlformats.org/wordprocessingml/2006/main">
        <w:t xml:space="preserve">2. የእምነት ኃይል፡ የኢየሱስ ሥጋዊ ትንሣኤ በእግዚአብሔር ኃይል ላይ እምነት ይሰጠናል እናም ታማኝነቱን ያሳያል።</w:t>
      </w:r>
    </w:p>
    <w:p w14:paraId="17F2301B" w14:textId="77777777" w:rsidR="00F90BDC" w:rsidRDefault="00F90BDC"/>
    <w:p w14:paraId="412C325B" w14:textId="77777777" w:rsidR="00F90BDC" w:rsidRDefault="00F90BDC">
      <w:r xmlns:w="http://schemas.openxmlformats.org/wordprocessingml/2006/main">
        <w:t xml:space="preserve">1. ዮሐንስ 20፡27፡ ከዚያም ቶማስን፡- ጣትህን ወደዚህ አምጣና እጆቼን እይ፤ እጅህንም አምጣና በጎኔ አግባው፤ ያመንህ እንጂ ያላመንህ አትሁን።</w:t>
      </w:r>
    </w:p>
    <w:p w14:paraId="5794AFE3" w14:textId="77777777" w:rsidR="00F90BDC" w:rsidRDefault="00F90BDC"/>
    <w:p w14:paraId="7E2C87B4" w14:textId="77777777" w:rsidR="00F90BDC" w:rsidRDefault="00F90BDC">
      <w:r xmlns:w="http://schemas.openxmlformats.org/wordprocessingml/2006/main">
        <w:t xml:space="preserve">2. ዕብራውያን 11፡1፡ እምነትም ተስፋ ስለምናደርገው ነገር የሚያስረግጥ የማናየውንም ነገር የሚያስረዳ ነው።</w:t>
      </w:r>
    </w:p>
    <w:p w14:paraId="0D5F0858" w14:textId="77777777" w:rsidR="00F90BDC" w:rsidRDefault="00F90BDC"/>
    <w:p w14:paraId="11CFC681" w14:textId="77777777" w:rsidR="00F90BDC" w:rsidRDefault="00F90BDC">
      <w:r xmlns:w="http://schemas.openxmlformats.org/wordprocessingml/2006/main">
        <w:t xml:space="preserve">Luke 24:40 ይህንም ብሎ እጆቹንና እግሮቹን አሳያቸው።</w:t>
      </w:r>
    </w:p>
    <w:p w14:paraId="6AFEEE9E" w14:textId="77777777" w:rsidR="00F90BDC" w:rsidRDefault="00F90BDC"/>
    <w:p w14:paraId="51152699" w14:textId="77777777" w:rsidR="00F90BDC" w:rsidRDefault="00F90BDC">
      <w:r xmlns:w="http://schemas.openxmlformats.org/wordprocessingml/2006/main">
        <w:t xml:space="preserve">ከቃሉ በኋላ ደቀ መዛሙርቱ የኢየሱስን እጆችና እግሮች ታይተዋል።</w:t>
      </w:r>
    </w:p>
    <w:p w14:paraId="33769785" w14:textId="77777777" w:rsidR="00F90BDC" w:rsidRDefault="00F90BDC"/>
    <w:p w14:paraId="679F9E48" w14:textId="77777777" w:rsidR="00F90BDC" w:rsidRDefault="00F90BDC">
      <w:r xmlns:w="http://schemas.openxmlformats.org/wordprocessingml/2006/main">
        <w:t xml:space="preserve">1፡ ኢየሱስ ከሞተ በኋላ በእውነት ተነሥቷል፣ በእጆቹ እና በእግሮቹ ቁስሎች ታይቷል።</w:t>
      </w:r>
    </w:p>
    <w:p w14:paraId="71882F9B" w14:textId="77777777" w:rsidR="00F90BDC" w:rsidRDefault="00F90BDC"/>
    <w:p w14:paraId="10974C64" w14:textId="77777777" w:rsidR="00F90BDC" w:rsidRDefault="00F90BDC">
      <w:r xmlns:w="http://schemas.openxmlformats.org/wordprocessingml/2006/main">
        <w:t xml:space="preserve">2፡- የኢየሱስ ከትንሣኤ በኋላ የሚታየው አካላዊ ገጽታ መከራ በሚያጋጥመን ጊዜ ተስፋ ይሰጠናል።</w:t>
      </w:r>
    </w:p>
    <w:p w14:paraId="175A4E34" w14:textId="77777777" w:rsidR="00F90BDC" w:rsidRDefault="00F90BDC"/>
    <w:p w14:paraId="7E76EB5E" w14:textId="77777777" w:rsidR="00F90BDC" w:rsidRDefault="00F90BDC">
      <w:r xmlns:w="http://schemas.openxmlformats.org/wordprocessingml/2006/main">
        <w:t xml:space="preserve">1፡ የዮሐንስ መልእክት 20፡27-29 ቶማስንም። </w:t>
      </w:r>
      <w:r xmlns:w="http://schemas.openxmlformats.org/wordprocessingml/2006/main">
        <w:t xml:space="preserve">ጣትህን እዚህ አውጣ </w:t>
      </w:r>
      <w:r xmlns:w="http://schemas.openxmlformats.org/wordprocessingml/2006/main">
        <w:rPr>
          <w:rFonts w:ascii="맑은 고딕 Semilight" w:hAnsi="맑은 고딕 Semilight"/>
        </w:rPr>
        <w:t xml:space="preserve">; </w:t>
      </w:r>
      <w:r xmlns:w="http://schemas.openxmlformats.org/wordprocessingml/2006/main">
        <w:t xml:space="preserve">እጆቼን እዩ ። እጅህን ዘርግተህ በጎኔ አስገባ። መጠራጠር ይቁም እና እመኑ.??</w:t>
      </w:r>
    </w:p>
    <w:p w14:paraId="3330641E" w14:textId="77777777" w:rsidR="00F90BDC" w:rsidRDefault="00F90BDC"/>
    <w:p w14:paraId="627DAD2F" w14:textId="77777777" w:rsidR="00F90BDC" w:rsidRDefault="00F90BDC">
      <w:r xmlns:w="http://schemas.openxmlformats.org/wordprocessingml/2006/main">
        <w:t xml:space="preserve">2፡ ቆላስይስ 3፡12-14 - እንግዲህ እንደ እግዚአብሔር? </w:t>
      </w:r>
      <w:r xmlns:w="http://schemas.openxmlformats.org/wordprocessingml/2006/main">
        <w:rPr>
          <w:rFonts w:ascii="맑은 고딕 Semilight" w:hAnsi="맑은 고딕 Semilight"/>
        </w:rPr>
        <w:t xml:space="preserve">🅲የተመረጡ </w:t>
      </w:r>
      <w:r xmlns:w="http://schemas.openxmlformats.org/wordprocessingml/2006/main">
        <w:t xml:space="preserve">ሰዎች ቅዱሳን እና የተወደዳችሁ ርኅራኄን፣ ቸርነትን፣ ትሕትናን፣ ገርነትንና ትዕግሥትን ልበሱ። እርስ በርሳችሁ ትዕግሥትን አድርጉ፥ አንዳችሁም በአንዱ ላይ ቅሬታ ካለው ይቅር ተባባሉ። ጌታ ይቅር እንዳላችሁ ይቅር በሉ።</w:t>
      </w:r>
    </w:p>
    <w:p w14:paraId="0A69DF8F" w14:textId="77777777" w:rsidR="00F90BDC" w:rsidRDefault="00F90BDC"/>
    <w:p w14:paraId="1AB2319D" w14:textId="77777777" w:rsidR="00F90BDC" w:rsidRDefault="00F90BDC">
      <w:r xmlns:w="http://schemas.openxmlformats.org/wordprocessingml/2006/main">
        <w:t xml:space="preserve">ሉቃ 24፡41 ከደስታ የተነሣ ገና ስላላመኑ ሲደነቁም ሳሉ፡— በዚህ አንዳች የሚበላ አላችሁን?</w:t>
      </w:r>
    </w:p>
    <w:p w14:paraId="41262482" w14:textId="77777777" w:rsidR="00F90BDC" w:rsidRDefault="00F90BDC"/>
    <w:p w14:paraId="6F536C36" w14:textId="77777777" w:rsidR="00F90BDC" w:rsidRDefault="00F90BDC">
      <w:r xmlns:w="http://schemas.openxmlformats.org/wordprocessingml/2006/main">
        <w:t xml:space="preserve">ደቀ መዛሙርቱ በደስታ ተሞልተው ነበር ነገር ግን ምን እንደተፈጠረ ገና አላወቁም ነበር, ስለዚህ ኢየሱስ ምንም ምግብ ይኖራቸው እንደሆነ ጠየቀ.</w:t>
      </w:r>
    </w:p>
    <w:p w14:paraId="6E6B3D6A" w14:textId="77777777" w:rsidR="00F90BDC" w:rsidRDefault="00F90BDC"/>
    <w:p w14:paraId="231FF7A2" w14:textId="77777777" w:rsidR="00F90BDC" w:rsidRDefault="00F90BDC">
      <w:r xmlns:w="http://schemas.openxmlformats.org/wordprocessingml/2006/main">
        <w:t xml:space="preserve">1. እርግጠኛ ባልሆነ ሁኔታ ውስጥ በእግዚአብሔር ቃል መታመን</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በመከራ መካከል ደስታን ማግኘት</w:t>
      </w:r>
    </w:p>
    <w:p w14:paraId="385819B4" w14:textId="77777777" w:rsidR="00F90BDC" w:rsidRDefault="00F90BDC"/>
    <w:p w14:paraId="26DEF1AC" w14:textId="77777777" w:rsidR="00F90BDC" w:rsidRDefault="00F90BDC">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14:paraId="51EA20CF" w14:textId="77777777" w:rsidR="00F90BDC" w:rsidRDefault="00F90BDC"/>
    <w:p w14:paraId="1DF9906D" w14:textId="77777777" w:rsidR="00F90BDC" w:rsidRDefault="00F90BDC">
      <w:r xmlns:w="http://schemas.openxmlformats.org/wordprocessingml/2006/main">
        <w:t xml:space="preserve">2. መዝሙረ ዳዊት 30፡5 - "ልቅሶ ለአንድ ሌሊት ይቀራል፤ በማለዳ ግን ደስታ ይመጣል።"</w:t>
      </w:r>
    </w:p>
    <w:p w14:paraId="0A26564E" w14:textId="77777777" w:rsidR="00F90BDC" w:rsidRDefault="00F90BDC"/>
    <w:p w14:paraId="7BC9A45B" w14:textId="77777777" w:rsidR="00F90BDC" w:rsidRDefault="00F90BDC">
      <w:r xmlns:w="http://schemas.openxmlformats.org/wordprocessingml/2006/main">
        <w:t xml:space="preserve">የሉቃስ ወንጌል 24:42 ከተጠበሰ ዓሣ አንድ ቁራጭ እና የማር ወለላ ሰጡት።</w:t>
      </w:r>
    </w:p>
    <w:p w14:paraId="01B335D7" w14:textId="77777777" w:rsidR="00F90BDC" w:rsidRDefault="00F90BDC"/>
    <w:p w14:paraId="53253978" w14:textId="77777777" w:rsidR="00F90BDC" w:rsidRDefault="00F90BDC">
      <w:r xmlns:w="http://schemas.openxmlformats.org/wordprocessingml/2006/main">
        <w:t xml:space="preserve">ይህ ክፍል ኢየሱስ በደቀ መዛሙርቱ የተጠበሰ ዓሣና የማር ወለላ እንዴት እንዳቀረበው ይገልጻል።</w:t>
      </w:r>
    </w:p>
    <w:p w14:paraId="561A8B8F" w14:textId="77777777" w:rsidR="00F90BDC" w:rsidRDefault="00F90BDC"/>
    <w:p w14:paraId="5368CB0F" w14:textId="77777777" w:rsidR="00F90BDC" w:rsidRDefault="00F90BDC">
      <w:r xmlns:w="http://schemas.openxmlformats.org/wordprocessingml/2006/main">
        <w:t xml:space="preserve">1. እንግዳ ተቀባይነት ያለው ኃይል፡- ኢየሱስ የደግነትን ሥራ የመቀበልና ምላሽ የመስጠት ምሳሌ ነው።</w:t>
      </w:r>
    </w:p>
    <w:p w14:paraId="7642DDAE" w14:textId="77777777" w:rsidR="00F90BDC" w:rsidRDefault="00F90BDC"/>
    <w:p w14:paraId="7E3F573D" w14:textId="77777777" w:rsidR="00F90BDC" w:rsidRDefault="00F90BDC">
      <w:r xmlns:w="http://schemas.openxmlformats.org/wordprocessingml/2006/main">
        <w:t xml:space="preserve">2. የተራቡትን መመገብ፡ ለተቸገሩት ደግነትና ርህራሄ እንድናሳይ ማሳሰቢያ</w:t>
      </w:r>
    </w:p>
    <w:p w14:paraId="5F02C940" w14:textId="77777777" w:rsidR="00F90BDC" w:rsidRDefault="00F90BDC"/>
    <w:p w14:paraId="08EF9377" w14:textId="77777777" w:rsidR="00F90BDC" w:rsidRDefault="00F90BDC">
      <w:r xmlns:w="http://schemas.openxmlformats.org/wordprocessingml/2006/main">
        <w:t xml:space="preserve">1. ዘፍጥረት 18፡2-5 - አብርሃም ለሦስቱ እንግዶች ያደረገው መስተንግዶ</w:t>
      </w:r>
    </w:p>
    <w:p w14:paraId="69F8EF54" w14:textId="77777777" w:rsidR="00F90BDC" w:rsidRDefault="00F90BDC"/>
    <w:p w14:paraId="0E026513" w14:textId="77777777" w:rsidR="00F90BDC" w:rsidRDefault="00F90BDC">
      <w:r xmlns:w="http://schemas.openxmlformats.org/wordprocessingml/2006/main">
        <w:t xml:space="preserve">2. ኢሳ 58፡7-11 - የተራቡትንና የተቸገሩትን ለመንከባከብ የእግዚአብሔር ጥሪ።</w:t>
      </w:r>
    </w:p>
    <w:p w14:paraId="0CEC518A" w14:textId="77777777" w:rsidR="00F90BDC" w:rsidRDefault="00F90BDC"/>
    <w:p w14:paraId="6100C11F" w14:textId="77777777" w:rsidR="00F90BDC" w:rsidRDefault="00F90BDC">
      <w:r xmlns:w="http://schemas.openxmlformats.org/wordprocessingml/2006/main">
        <w:t xml:space="preserve">ሉቃስ 24:43፣ አንሥቶም በፊታቸው በላ።</w:t>
      </w:r>
    </w:p>
    <w:p w14:paraId="74FD9F9F" w14:textId="77777777" w:rsidR="00F90BDC" w:rsidRDefault="00F90BDC"/>
    <w:p w14:paraId="40E17D0A" w14:textId="77777777" w:rsidR="00F90BDC" w:rsidRDefault="00F90BDC">
      <w:r xmlns:w="http://schemas.openxmlformats.org/wordprocessingml/2006/main">
        <w:t xml:space="preserve">ደቀ መዛሙርቱ ኢየሱስ ከሞት መነሳቱን ለማረጋገጥ አንድ ቁራጭ ዓሣ ሲበላ አይተዋል።</w:t>
      </w:r>
    </w:p>
    <w:p w14:paraId="2586C03A" w14:textId="77777777" w:rsidR="00F90BDC" w:rsidRDefault="00F90BDC"/>
    <w:p w14:paraId="3D893182" w14:textId="77777777" w:rsidR="00F90BDC" w:rsidRDefault="00F90BDC">
      <w:r xmlns:w="http://schemas.openxmlformats.org/wordprocessingml/2006/main">
        <w:t xml:space="preserve">1. የኢየሱስ ትንሳኤ፡ ተአምር ነው።</w:t>
      </w:r>
    </w:p>
    <w:p w14:paraId="533D2A28" w14:textId="77777777" w:rsidR="00F90BDC" w:rsidRDefault="00F90BDC"/>
    <w:p w14:paraId="6C8729E1" w14:textId="77777777" w:rsidR="00F90BDC" w:rsidRDefault="00F90BDC">
      <w:r xmlns:w="http://schemas.openxmlformats.org/wordprocessingml/2006/main">
        <w:t xml:space="preserve">2. የክርስቶስን ትንሳኤ የመመስከር ኃይል</w:t>
      </w:r>
    </w:p>
    <w:p w14:paraId="185E856A" w14:textId="77777777" w:rsidR="00F90BDC" w:rsidRDefault="00F90BDC"/>
    <w:p w14:paraId="7D3103E7" w14:textId="77777777" w:rsidR="00F90BDC" w:rsidRDefault="00F90BDC">
      <w:r xmlns:w="http://schemas.openxmlformats.org/wordprocessingml/2006/main">
        <w:t xml:space="preserve">1. ዮሐንስ 20፡25-29 - ኢየሱስ ቶማስን ቁስሉን አሳይቶ ሕያው መሆኑን አረጋግጧል።</w:t>
      </w:r>
    </w:p>
    <w:p w14:paraId="5C6FB14C" w14:textId="77777777" w:rsidR="00F90BDC" w:rsidRDefault="00F90BDC"/>
    <w:p w14:paraId="43F19E87" w14:textId="77777777" w:rsidR="00F90BDC" w:rsidRDefault="00F90BDC">
      <w:r xmlns:w="http://schemas.openxmlformats.org/wordprocessingml/2006/main">
        <w:t xml:space="preserve">2. ሉቃ 24፡36-43 - ኢየሱስ ራሱን ለደቀ መዛሙርቱ ገልጦ አንድ ቁራጭ ዓሣ በላ።</w:t>
      </w:r>
    </w:p>
    <w:p w14:paraId="275B8CCB" w14:textId="77777777" w:rsidR="00F90BDC" w:rsidRDefault="00F90BDC"/>
    <w:p w14:paraId="7E3502DC" w14:textId="77777777" w:rsidR="00F90BDC" w:rsidRDefault="00F90BDC">
      <w:r xmlns:w="http://schemas.openxmlformats.org/wordprocessingml/2006/main">
        <w:t xml:space="preserve">ሉቃስ 24:44፡— እርሱም፡— ከእናንተ ጋር ሳለሁ፡ በሙሴ ሕግና በነቢያት በመጽሐፍም የተጻፈው ሁሉ ይፈጸም ዘንድ ይገባል ብዬ የነገርኋችሁ ቃሎች ይህ ነው፡ አላቸው። ስለ እኔ መዝሙራት።</w:t>
      </w:r>
    </w:p>
    <w:p w14:paraId="52BBBE30" w14:textId="77777777" w:rsidR="00F90BDC" w:rsidRDefault="00F90BDC"/>
    <w:p w14:paraId="077C127B" w14:textId="77777777" w:rsidR="00F90BDC" w:rsidRDefault="00F90BDC">
      <w:r xmlns:w="http://schemas.openxmlformats.org/wordprocessingml/2006/main">
        <w:t xml:space="preserve">ይህ ጥቅስ ኢየሱስ በሕይወቱና በሞቱ የሚፈጸሙት ነገሮች በሕግ፣ በነቢያትና በመዝሙራት ውስጥ በትንቢት የተነገሩ መሆናቸውን ለደቀ መዛሙርቱ ማሳሰቡን ይናገራል።</w:t>
      </w:r>
    </w:p>
    <w:p w14:paraId="3DDDA065" w14:textId="77777777" w:rsidR="00F90BDC" w:rsidRDefault="00F90BDC"/>
    <w:p w14:paraId="7A5F26DE" w14:textId="77777777" w:rsidR="00F90BDC" w:rsidRDefault="00F90BDC">
      <w:r xmlns:w="http://schemas.openxmlformats.org/wordprocessingml/2006/main">
        <w:t xml:space="preserve">1. የትንቢት ፍጻሜ፡ የኢየሱስ ሕይወትና ሞት ቅዱሳት መጻሕፍትን የፈጸሙት እንዴት ነው?</w:t>
      </w:r>
    </w:p>
    <w:p w14:paraId="2F630D3C" w14:textId="77777777" w:rsidR="00F90BDC" w:rsidRDefault="00F90BDC"/>
    <w:p w14:paraId="05FF7092" w14:textId="77777777" w:rsidR="00F90BDC" w:rsidRDefault="00F90BDC">
      <w:r xmlns:w="http://schemas.openxmlformats.org/wordprocessingml/2006/main">
        <w:t xml:space="preserve">2. ታማኝ ፍጻሜ፡ የኢየሱስ ሕይወት ታማኝነትን ያሳየው እንዴት ነው?</w:t>
      </w:r>
    </w:p>
    <w:p w14:paraId="338E463D" w14:textId="77777777" w:rsidR="00F90BDC" w:rsidRDefault="00F90BDC"/>
    <w:p w14:paraId="74296AA6" w14:textId="77777777" w:rsidR="00F90BDC" w:rsidRDefault="00F90BDC">
      <w:r xmlns:w="http://schemas.openxmlformats.org/wordprocessingml/2006/main">
        <w:t xml:space="preserve">1. ኢሳያስ 53፡4??</w:t>
      </w:r>
    </w:p>
    <w:p w14:paraId="73ED4FFF" w14:textId="77777777" w:rsidR="00F90BDC" w:rsidRDefault="00F90BDC"/>
    <w:p w14:paraId="7222E6D7" w14:textId="77777777" w:rsidR="00F90BDC" w:rsidRDefault="00F90BDC">
      <w:r xmlns:w="http://schemas.openxmlformats.org/wordprocessingml/2006/main">
        <w:t xml:space="preserve">2. መዝሙረ ዳዊት 22:1??8</w:t>
      </w:r>
    </w:p>
    <w:p w14:paraId="3FFEB407" w14:textId="77777777" w:rsidR="00F90BDC" w:rsidRDefault="00F90BDC"/>
    <w:p w14:paraId="294D3601" w14:textId="77777777" w:rsidR="00F90BDC" w:rsidRDefault="00F90BDC">
      <w:r xmlns:w="http://schemas.openxmlformats.org/wordprocessingml/2006/main">
        <w:t xml:space="preserve">ሉቃስ 24:45፣ በዚያን ጊዜ መጻሕፍትን ያስተውሉ ዘንድ አእምሮአቸውን ከፈተላቸው።</w:t>
      </w:r>
    </w:p>
    <w:p w14:paraId="121D8674" w14:textId="77777777" w:rsidR="00F90BDC" w:rsidRDefault="00F90BDC"/>
    <w:p w14:paraId="11BBCB90" w14:textId="77777777" w:rsidR="00F90BDC" w:rsidRDefault="00F90BDC">
      <w:r xmlns:w="http://schemas.openxmlformats.org/wordprocessingml/2006/main">
        <w:t xml:space="preserve">ምንባቡ የሚናገረው ኢየሱስ የደቀ መዛሙርቱን መረዳት በመክፈት ቅዱሳት መጻሕፍትን እንዲረዱ ነው።</w:t>
      </w:r>
    </w:p>
    <w:p w14:paraId="6C7D085C" w14:textId="77777777" w:rsidR="00F90BDC" w:rsidRDefault="00F90BDC"/>
    <w:p w14:paraId="13B6A258" w14:textId="77777777" w:rsidR="00F90BDC" w:rsidRDefault="00F90BDC">
      <w:r xmlns:w="http://schemas.openxmlformats.org/wordprocessingml/2006/main">
        <w:t xml:space="preserve">1) የኢየሱስ ኃይል፡ በእርሱ መመሪያ መታመንን መማር</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የቅዱሳት መጻሕፍትን ኃይል በኢየሱስ በኩል መክፈት</w:t>
      </w:r>
    </w:p>
    <w:p w14:paraId="27DA3441" w14:textId="77777777" w:rsidR="00F90BDC" w:rsidRDefault="00F90BDC"/>
    <w:p w14:paraId="79136352" w14:textId="77777777" w:rsidR="00F90BDC" w:rsidRDefault="00F90BDC">
      <w:r xmlns:w="http://schemas.openxmlformats.org/wordprocessingml/2006/main">
        <w:t xml:space="preserve">1) ዮሐንስ 14:26 - " አብ በስሜ የሚልከው ግን መንፈስ ቅዱስ የሆነው አጽናኝ እርሱ ሁሉን ያስተምራችኋል የነገርኋችሁንም ሁሉ ያሳስባችኋል።"</w:t>
      </w:r>
    </w:p>
    <w:p w14:paraId="77D64C74" w14:textId="77777777" w:rsidR="00F90BDC" w:rsidRDefault="00F90BDC"/>
    <w:p w14:paraId="733FEE28" w14:textId="77777777" w:rsidR="00F90BDC" w:rsidRDefault="00F90BDC">
      <w:r xmlns:w="http://schemas.openxmlformats.org/wordprocessingml/2006/main">
        <w:t xml:space="preserve">2) መዝሙረ ዳዊት 119:18 - "በሕግህ ድንቅ ነገርን አይ ዘንድ ዓይኖቼን ክፈት።"</w:t>
      </w:r>
    </w:p>
    <w:p w14:paraId="76A063A6" w14:textId="77777777" w:rsidR="00F90BDC" w:rsidRDefault="00F90BDC"/>
    <w:p w14:paraId="021BBF89" w14:textId="77777777" w:rsidR="00F90BDC" w:rsidRDefault="00F90BDC">
      <w:r xmlns:w="http://schemas.openxmlformats.org/wordprocessingml/2006/main">
        <w:t xml:space="preserve">ሉቃስ 24፡46 እንዲህም ተጽፎአል፤ ክርስቶስም መከራ ሊቀበል በሦስተኛውም ቀን ከሙታን ይነሣ ዘንድ ይገባዋል ተብሎ ተጽፎአል።</w:t>
      </w:r>
    </w:p>
    <w:p w14:paraId="7D8F915B" w14:textId="77777777" w:rsidR="00F90BDC" w:rsidRDefault="00F90BDC"/>
    <w:p w14:paraId="07C83ECF" w14:textId="77777777" w:rsidR="00F90BDC" w:rsidRDefault="00F90BDC">
      <w:r xmlns:w="http://schemas.openxmlformats.org/wordprocessingml/2006/main">
        <w:t xml:space="preserve">ኢየሱስ መከራ እንዲቀበልና በሦስተኛው ቀን እንዲነሣ ለደቀ መዛሙርቱ አዘዛቸው።</w:t>
      </w:r>
    </w:p>
    <w:p w14:paraId="281E4139" w14:textId="77777777" w:rsidR="00F90BDC" w:rsidRDefault="00F90BDC"/>
    <w:p w14:paraId="2BB90020" w14:textId="77777777" w:rsidR="00F90BDC" w:rsidRDefault="00F90BDC">
      <w:r xmlns:w="http://schemas.openxmlformats.org/wordprocessingml/2006/main">
        <w:t xml:space="preserve">1. የትንሣኤ ተአምራዊ ኃይል</w:t>
      </w:r>
    </w:p>
    <w:p w14:paraId="73468BFC" w14:textId="77777777" w:rsidR="00F90BDC" w:rsidRDefault="00F90BDC"/>
    <w:p w14:paraId="747543DF" w14:textId="77777777" w:rsidR="00F90BDC" w:rsidRDefault="00F90BDC">
      <w:r xmlns:w="http://schemas.openxmlformats.org/wordprocessingml/2006/main">
        <w:t xml:space="preserve">2. ትንቢትን የመፈጸም አስፈላጊነት</w:t>
      </w:r>
    </w:p>
    <w:p w14:paraId="51B9AFA2" w14:textId="77777777" w:rsidR="00F90BDC" w:rsidRDefault="00F90BDC"/>
    <w:p w14:paraId="5B93A9CC" w14:textId="77777777" w:rsidR="00F90BDC" w:rsidRDefault="00F90BDC">
      <w:r xmlns:w="http://schemas.openxmlformats.org/wordprocessingml/2006/main">
        <w:t xml:space="preserve">1. መዝሙረ ዳዊት 16:10 - ነፍሴን በሲኦል አትተዋትምና። ቅዱስህንም መበስበስን ያይ ዘንድ አትሰጠውም።</w:t>
      </w:r>
    </w:p>
    <w:p w14:paraId="4AE5F00B" w14:textId="77777777" w:rsidR="00F90BDC" w:rsidRDefault="00F90BDC"/>
    <w:p w14:paraId="7236B647" w14:textId="77777777" w:rsidR="00F90BDC" w:rsidRDefault="00F90BDC">
      <w:r xmlns:w="http://schemas.openxmlformats.org/wordprocessingml/2006/main">
        <w:t xml:space="preserve">2.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37FBAB4B" w14:textId="77777777" w:rsidR="00F90BDC" w:rsidRDefault="00F90BDC"/>
    <w:p w14:paraId="4CE72C7E" w14:textId="77777777" w:rsidR="00F90BDC" w:rsidRDefault="00F90BDC">
      <w:r xmlns:w="http://schemas.openxmlformats.org/wordprocessingml/2006/main">
        <w:t xml:space="preserve">ሉቃስ 24፡47 በስሙም ንስሐና የኃጢአት ስርየት ከኢየሩሳሌም ጀምሮ በአሕዛብ ሁሉ ይሰበካል።</w:t>
      </w:r>
    </w:p>
    <w:p w14:paraId="5BA2CC37" w14:textId="77777777" w:rsidR="00F90BDC" w:rsidRDefault="00F90BDC"/>
    <w:p w14:paraId="0F815025" w14:textId="77777777" w:rsidR="00F90BDC" w:rsidRDefault="00F90BDC">
      <w:r xmlns:w="http://schemas.openxmlformats.org/wordprocessingml/2006/main">
        <w:t xml:space="preserve">ኢየሱስ ተከታዮቹን ከኢየሩሳሌም ጀምሮ ንስሐ እንዲገቡና የኃጢአትን ስርየት እንዲሰብኩ አዘዛቸው።</w:t>
      </w:r>
    </w:p>
    <w:p w14:paraId="6EEC6013" w14:textId="77777777" w:rsidR="00F90BDC" w:rsidRDefault="00F90BDC"/>
    <w:p w14:paraId="7D2EA16D" w14:textId="77777777" w:rsidR="00F90BDC" w:rsidRDefault="00F90BDC">
      <w:r xmlns:w="http://schemas.openxmlformats.org/wordprocessingml/2006/main">
        <w:t xml:space="preserve">1. የንስሐና የይቅርታ ኃይል</w:t>
      </w:r>
    </w:p>
    <w:p w14:paraId="00F3BB6D" w14:textId="77777777" w:rsidR="00F90BDC" w:rsidRDefault="00F90BDC"/>
    <w:p w14:paraId="2169FC92" w14:textId="77777777" w:rsidR="00F90BDC" w:rsidRDefault="00F90BDC">
      <w:r xmlns:w="http://schemas.openxmlformats.org/wordprocessingml/2006/main">
        <w:t xml:space="preserve">2. የኢየሱስን የንስሐ እና የይቅርታ መልእክት የመስበክ ደስታ</w:t>
      </w:r>
    </w:p>
    <w:p w14:paraId="7A0B3AD0" w14:textId="77777777" w:rsidR="00F90BDC" w:rsidRDefault="00F90BDC"/>
    <w:p w14:paraId="1BDC37BC" w14:textId="77777777" w:rsidR="00F90BDC" w:rsidRDefault="00F90BDC">
      <w:r xmlns:w="http://schemas.openxmlformats.org/wordprocessingml/2006/main">
        <w:t xml:space="preserve">1. የሐዋርያት ሥራ 3፡19 - እንግዲህ ንስሐ ግቡ ኃጢአታችሁም ይደመሰስ ዘንድ ወደ እግዚአብሔር ተመለሱ።</w:t>
      </w:r>
    </w:p>
    <w:p w14:paraId="6A52F465" w14:textId="77777777" w:rsidR="00F90BDC" w:rsidRDefault="00F90BDC"/>
    <w:p w14:paraId="0B76C360"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6631F6F1" w14:textId="77777777" w:rsidR="00F90BDC" w:rsidRDefault="00F90BDC"/>
    <w:p w14:paraId="25DB56D1" w14:textId="77777777" w:rsidR="00F90BDC" w:rsidRDefault="00F90BDC">
      <w:r xmlns:w="http://schemas.openxmlformats.org/wordprocessingml/2006/main">
        <w:t xml:space="preserve">Luke 24:48 እናንተም ለዚህ ምስክሮች ናችሁ።</w:t>
      </w:r>
    </w:p>
    <w:p w14:paraId="6A9E4C8A" w14:textId="77777777" w:rsidR="00F90BDC" w:rsidRDefault="00F90BDC"/>
    <w:p w14:paraId="55EB4850" w14:textId="77777777" w:rsidR="00F90BDC" w:rsidRDefault="00F90BDC">
      <w:r xmlns:w="http://schemas.openxmlformats.org/wordprocessingml/2006/main">
        <w:t xml:space="preserve">ይህ ክፍል ለክርስቶስ ወንጌል እውነት ምስክሮች የመሆንን አስፈላጊነት ያጎላል።</w:t>
      </w:r>
    </w:p>
    <w:p w14:paraId="3E41FA68" w14:textId="77777777" w:rsidR="00F90BDC" w:rsidRDefault="00F90BDC"/>
    <w:p w14:paraId="04303D5A" w14:textId="77777777" w:rsidR="00F90BDC" w:rsidRDefault="00F90BDC">
      <w:r xmlns:w="http://schemas.openxmlformats.org/wordprocessingml/2006/main">
        <w:t xml:space="preserve">1፡ የእውነት ምስክር መሆን - በቅንነት መኖር እና የኢየሱስ ክርስቶስን ወንጌል እውነት በተከታታይ መመስከር።</w:t>
      </w:r>
    </w:p>
    <w:p w14:paraId="49AE69CE" w14:textId="77777777" w:rsidR="00F90BDC" w:rsidRDefault="00F90BDC"/>
    <w:p w14:paraId="431DE1F2" w14:textId="77777777" w:rsidR="00F90BDC" w:rsidRDefault="00F90BDC">
      <w:r xmlns:w="http://schemas.openxmlformats.org/wordprocessingml/2006/main">
        <w:t xml:space="preserve">2፡ የጸጋ ምስክር መሆን - በኢየሱስ ክርስቶስ የሚገኘውን የፍቅር፣ የምህረት እና የጸጋ መልእክት ለሌሎች ማካፈል።</w:t>
      </w:r>
    </w:p>
    <w:p w14:paraId="6C71E025" w14:textId="77777777" w:rsidR="00F90BDC" w:rsidRDefault="00F90BDC"/>
    <w:p w14:paraId="67B0E679"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088693B1" w14:textId="77777777" w:rsidR="00F90BDC" w:rsidRDefault="00F90BDC"/>
    <w:p w14:paraId="2DDC97B6" w14:textId="77777777" w:rsidR="00F90BDC" w:rsidRDefault="00F90BDC">
      <w:r xmlns:w="http://schemas.openxmlformats.org/wordprocessingml/2006/main">
        <w:t xml:space="preserve">2፡ ማቴዎስ 28፡18-20፡ ኢየሱስም ወደ እነርሱ ቀረበና፡ አላቸው። </w:t>
      </w:r>
      <w:r xmlns:w="http://schemas.openxmlformats.org/wordprocessingml/2006/main">
        <w:rPr>
          <w:rFonts w:ascii="맑은 고딕 Semilight" w:hAnsi="맑은 고딕 Semilight"/>
        </w:rPr>
        <w:t xml:space="preserve">ሥልጣን </w:t>
      </w:r>
      <w:r xmlns:w="http://schemas.openxmlformats.org/wordprocessingml/2006/main">
        <w:t xml:space="preserve">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የሉቃስ ወንጌል 24:49 እነሆም፥ የአባቴን ተስፋ እልክላችኋለሁ፤ እናንተ ግን ከላይ ኃይል እስክትለብሱ ድረስ በኢየሩሳሌም ቆዩ።</w:t>
      </w:r>
    </w:p>
    <w:p w14:paraId="620AEEF4" w14:textId="77777777" w:rsidR="00F90BDC" w:rsidRDefault="00F90BDC"/>
    <w:p w14:paraId="587DED84" w14:textId="77777777" w:rsidR="00F90BDC" w:rsidRDefault="00F90BDC">
      <w:r xmlns:w="http://schemas.openxmlformats.org/wordprocessingml/2006/main">
        <w:t xml:space="preserve">ደቀ መዛሙርቱ ከላይ ኃይልን እስኪያገኙ ድረስ በኢየሩሳሌም እንዲቆዩ ታዝዘዋል።</w:t>
      </w:r>
    </w:p>
    <w:p w14:paraId="720DC9DA" w14:textId="77777777" w:rsidR="00F90BDC" w:rsidRDefault="00F90BDC"/>
    <w:p w14:paraId="1605956D" w14:textId="77777777" w:rsidR="00F90BDC" w:rsidRDefault="00F90BDC">
      <w:r xmlns:w="http://schemas.openxmlformats.org/wordprocessingml/2006/main">
        <w:t xml:space="preserve">1. በእግዚአብሔር ተስፋዎች ውስጥ መኖር፡- ጌታን ለኃይሉ መጠበቅ</w:t>
      </w:r>
    </w:p>
    <w:p w14:paraId="6F42395B" w14:textId="77777777" w:rsidR="00F90BDC" w:rsidRDefault="00F90BDC"/>
    <w:p w14:paraId="5A9F5231" w14:textId="77777777" w:rsidR="00F90BDC" w:rsidRDefault="00F90BDC">
      <w:r xmlns:w="http://schemas.openxmlformats.org/wordprocessingml/2006/main">
        <w:t xml:space="preserve">2. በጉጉት መኖር፡- የተሻለው ገና እንደሚመጣ ማወቅ</w:t>
      </w:r>
    </w:p>
    <w:p w14:paraId="2D20FEA3" w14:textId="77777777" w:rsidR="00F90BDC" w:rsidRDefault="00F90BDC"/>
    <w:p w14:paraId="65D58F13"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4CDEC044" w14:textId="77777777" w:rsidR="00F90BDC" w:rsidRDefault="00F90BDC"/>
    <w:p w14:paraId="1882CDEB" w14:textId="77777777" w:rsidR="00F90BDC" w:rsidRDefault="00F90BDC">
      <w:r xmlns:w="http://schemas.openxmlformats.org/wordprocessingml/2006/main">
        <w:t xml:space="preserve">2. መዝሙረ ዳዊት 27፡14፡ "እግዚአብሔርን ጠብቀው አይዞህ ልብህንም ያጸናል እግዚአብሔርን ጠብቅ እላለሁ።"</w:t>
      </w:r>
    </w:p>
    <w:p w14:paraId="6D226259" w14:textId="77777777" w:rsidR="00F90BDC" w:rsidRDefault="00F90BDC"/>
    <w:p w14:paraId="5B23D017" w14:textId="77777777" w:rsidR="00F90BDC" w:rsidRDefault="00F90BDC">
      <w:r xmlns:w="http://schemas.openxmlformats.org/wordprocessingml/2006/main">
        <w:t xml:space="preserve">Luke 24:50 እስከ ቢታንያም አወጣቸው እጁንም አንሥቶ ባረካቸው።</w:t>
      </w:r>
    </w:p>
    <w:p w14:paraId="07F2E198" w14:textId="77777777" w:rsidR="00F90BDC" w:rsidRDefault="00F90BDC"/>
    <w:p w14:paraId="0BC53287" w14:textId="77777777" w:rsidR="00F90BDC" w:rsidRDefault="00F90BDC">
      <w:r xmlns:w="http://schemas.openxmlformats.org/wordprocessingml/2006/main">
        <w:t xml:space="preserve">ኢየሱስ ደቀ መዛሙርቱን እየመራ ወደ ቢታንያ አውጥቶ ከፍ ባለ እጆች ባረካቸው።</w:t>
      </w:r>
    </w:p>
    <w:p w14:paraId="27302243" w14:textId="77777777" w:rsidR="00F90BDC" w:rsidRDefault="00F90BDC"/>
    <w:p w14:paraId="7C9F272C" w14:textId="77777777" w:rsidR="00F90BDC" w:rsidRDefault="00F90BDC">
      <w:r xmlns:w="http://schemas.openxmlformats.org/wordprocessingml/2006/main">
        <w:t xml:space="preserve">1. የታማኝ ደቀመዝሙርነት በረከቶች</w:t>
      </w:r>
    </w:p>
    <w:p w14:paraId="00AEC417" w14:textId="77777777" w:rsidR="00F90BDC" w:rsidRDefault="00F90BDC"/>
    <w:p w14:paraId="4BA558A2" w14:textId="77777777" w:rsidR="00F90BDC" w:rsidRDefault="00F90BDC">
      <w:r xmlns:w="http://schemas.openxmlformats.org/wordprocessingml/2006/main">
        <w:t xml:space="preserve">2. የኢየሱስ የበረከት ኃይል</w:t>
      </w:r>
    </w:p>
    <w:p w14:paraId="21461420" w14:textId="77777777" w:rsidR="00F90BDC" w:rsidRDefault="00F90BDC"/>
    <w:p w14:paraId="187EC354" w14:textId="77777777" w:rsidR="00F90BDC" w:rsidRDefault="00F90BDC">
      <w:r xmlns:w="http://schemas.openxmlformats.org/wordprocessingml/2006/main">
        <w:t xml:space="preserve">1. የሐዋርያት ሥራ 3፡1-8 ጴጥሮስና ዮሐንስ አንካሳውን በኢየሱስ ስም ፈውሰዋል</w:t>
      </w:r>
    </w:p>
    <w:p w14:paraId="52182DBA" w14:textId="77777777" w:rsidR="00F90BDC" w:rsidRDefault="00F90BDC"/>
    <w:p w14:paraId="049F2BF7" w14:textId="77777777" w:rsidR="00F90BDC" w:rsidRDefault="00F90BDC">
      <w:r xmlns:w="http://schemas.openxmlformats.org/wordprocessingml/2006/main">
        <w:t xml:space="preserve">2. ያዕ 5፡13-15፣ የጸሎት ኃይልና የጻድቅ ሰው ጸሎት በሥራዋ </w:t>
      </w:r>
      <w:r xmlns:w="http://schemas.openxmlformats.org/wordprocessingml/2006/main">
        <w:lastRenderedPageBreak xmlns:w="http://schemas.openxmlformats.org/wordprocessingml/2006/main"/>
      </w:r>
      <w:r xmlns:w="http://schemas.openxmlformats.org/wordprocessingml/2006/main">
        <w:t xml:space="preserve">እጅግ ኃይል ታደርጋለች።</w:t>
      </w:r>
    </w:p>
    <w:p w14:paraId="69664BB7" w14:textId="77777777" w:rsidR="00F90BDC" w:rsidRDefault="00F90BDC"/>
    <w:p w14:paraId="14739309" w14:textId="77777777" w:rsidR="00F90BDC" w:rsidRDefault="00F90BDC">
      <w:r xmlns:w="http://schemas.openxmlformats.org/wordprocessingml/2006/main">
        <w:t xml:space="preserve">ሉቃስ 24:51፣ ሲባርካቸውም ከእነርሱ ተለየ ወደ ሰማይም ዐረገ።</w:t>
      </w:r>
    </w:p>
    <w:p w14:paraId="30DC74CC" w14:textId="77777777" w:rsidR="00F90BDC" w:rsidRDefault="00F90BDC"/>
    <w:p w14:paraId="14797640" w14:textId="77777777" w:rsidR="00F90BDC" w:rsidRDefault="00F90BDC">
      <w:r xmlns:w="http://schemas.openxmlformats.org/wordprocessingml/2006/main">
        <w:t xml:space="preserve">ኢየሱስ ደቀ መዛሙርቱን ባረካቸው ወደ ሰማይም ዐረገ።</w:t>
      </w:r>
    </w:p>
    <w:p w14:paraId="12BA3B50" w14:textId="77777777" w:rsidR="00F90BDC" w:rsidRDefault="00F90BDC"/>
    <w:p w14:paraId="0D82192C" w14:textId="77777777" w:rsidR="00F90BDC" w:rsidRDefault="00F90BDC">
      <w:r xmlns:w="http://schemas.openxmlformats.org/wordprocessingml/2006/main">
        <w:t xml:space="preserve">1. የኢየሱስ ዕርገት፡ የበረከቱ ኃይል</w:t>
      </w:r>
    </w:p>
    <w:p w14:paraId="530C6DCC" w14:textId="77777777" w:rsidR="00F90BDC" w:rsidRDefault="00F90BDC"/>
    <w:p w14:paraId="1EDD0985" w14:textId="77777777" w:rsidR="00F90BDC" w:rsidRDefault="00F90BDC">
      <w:r xmlns:w="http://schemas.openxmlformats.org/wordprocessingml/2006/main">
        <w:t xml:space="preserve">2. ኢየሱስ የዘላለም ተስፋችን፡ የዕርገቱ በረከት</w:t>
      </w:r>
    </w:p>
    <w:p w14:paraId="20C30810" w14:textId="77777777" w:rsidR="00F90BDC" w:rsidRDefault="00F90BDC"/>
    <w:p w14:paraId="751911FF" w14:textId="77777777" w:rsidR="00F90BDC" w:rsidRDefault="00F90BDC">
      <w:r xmlns:w="http://schemas.openxmlformats.org/wordprocessingml/2006/main">
        <w:t xml:space="preserve">1. የሐዋርያት ሥራ 1፡9-11 ይህንም ከተናገረ በኋላ እነርሱ እያዩት ከፍ ከፍ አለ፥ ደመናም ከዓይናቸው ወሰደችው። እርሱም ሲሄድ ወደ ሰማይ ትኵር ብለው ሳሉ፥ እነሆ፥ ነጫጭ ልብስ የለበሱ ሁለት ሰዎች በአጠገባቸው ቆሙና። የገሊላ ሰው </w:t>
      </w:r>
      <w:r xmlns:w="http://schemas.openxmlformats.org/wordprocessingml/2006/main">
        <w:rPr>
          <w:rFonts w:ascii="맑은 고딕 Semilight" w:hAnsi="맑은 고딕 Semilight"/>
        </w:rPr>
        <w:t xml:space="preserve">ሆይ </w:t>
      </w:r>
      <w:r xmlns:w="http://schemas.openxmlformats.org/wordprocessingml/2006/main">
        <w:t xml:space="preserve">፥ ወደ ሰማይ ስትመለከት ስለ ምን ቆማችኋል? ይህ ከእናንተ ወደ ሰማይ የወጣው ኢየሱስ ወደ ሰማይ ሲሄድ እንዳያችሁት፥ እንዲሁ ይመጣል።</w:t>
      </w:r>
    </w:p>
    <w:p w14:paraId="5DD448B7" w14:textId="77777777" w:rsidR="00F90BDC" w:rsidRDefault="00F90BDC"/>
    <w:p w14:paraId="33F66FAB" w14:textId="77777777" w:rsidR="00F90BDC" w:rsidRDefault="00F90BDC">
      <w:r xmlns:w="http://schemas.openxmlformats.org/wordprocessingml/2006/main">
        <w:t xml:space="preserve">2. ፊልጵስዩስ 2፡9-11 ስለዚህ እግዚአብሔር ያለ ልክ ከፍ ከፍ አደረገው ከስምም ሁሉ በላይ ያለውን ስም ሰጠው በሰማይና በምድር ከምድርም በታች ያሉት ሁሉ ለኢየሱስም ስም ይንበረከኩ ዘንድ ከስምም ሁሉ በላይ ያለውን ስም ሰጠው። ምላስ ሁሉ ለእግዚአብሔር አብ ክብር ኢየሱስ ክርስቶስ ጌታ እንደ ሆነ ይመሰክራል።</w:t>
      </w:r>
    </w:p>
    <w:p w14:paraId="1026CF23" w14:textId="77777777" w:rsidR="00F90BDC" w:rsidRDefault="00F90BDC"/>
    <w:p w14:paraId="3BE5274A" w14:textId="77777777" w:rsidR="00F90BDC" w:rsidRDefault="00F90BDC">
      <w:r xmlns:w="http://schemas.openxmlformats.org/wordprocessingml/2006/main">
        <w:t xml:space="preserve">ሉቃ 24፡52 ሰገዱለትም በታላቅ ደስታም ወደ ኢየሩሳሌም ተመለሱ።</w:t>
      </w:r>
    </w:p>
    <w:p w14:paraId="612116DA" w14:textId="77777777" w:rsidR="00F90BDC" w:rsidRDefault="00F90BDC"/>
    <w:p w14:paraId="4D768249" w14:textId="77777777" w:rsidR="00F90BDC" w:rsidRDefault="00F90BDC">
      <w:r xmlns:w="http://schemas.openxmlformats.org/wordprocessingml/2006/main">
        <w:t xml:space="preserve">ደቀ መዛሙርቱ ኢየሱስን አመልክተው በታላቅ ደስታ ወደ ኢየሩሳሌም ተመለሱ።</w:t>
      </w:r>
    </w:p>
    <w:p w14:paraId="5671033C" w14:textId="77777777" w:rsidR="00F90BDC" w:rsidRDefault="00F90BDC"/>
    <w:p w14:paraId="4895F109" w14:textId="77777777" w:rsidR="00F90BDC" w:rsidRDefault="00F90BDC">
      <w:r xmlns:w="http://schemas.openxmlformats.org/wordprocessingml/2006/main">
        <w:t xml:space="preserve">1፦ ሁልጊዜ በጌታ ደስ ይበላችሁ ደግሜ እላለሁ፥ ደስ ይበላችሁ። ( ፊልጵስዩስ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ኑ፥ እንስገድ፥ በፈጣሪያችን በእግዚአብሔር ፊት እንንበርከክ (መዝሙረ ዳዊት 95፡6)</w:t>
      </w:r>
    </w:p>
    <w:p w14:paraId="216D4346" w14:textId="77777777" w:rsidR="00F90BDC" w:rsidRDefault="00F90BDC"/>
    <w:p w14:paraId="77BAA294" w14:textId="77777777" w:rsidR="00F90BDC" w:rsidRDefault="00F90BDC">
      <w:r xmlns:w="http://schemas.openxmlformats.org/wordprocessingml/2006/main">
        <w:t xml:space="preserve">1፦ ኢየሱስም፡—? </w:t>
      </w:r>
      <w:r xmlns:w="http://schemas.openxmlformats.org/wordprocessingml/2006/main">
        <w:rPr>
          <w:rFonts w:ascii="맑은 고딕 Semilight" w:hAnsi="맑은 고딕 Semilight"/>
        </w:rPr>
        <w:t xml:space="preserve">🏡 </w:t>
      </w:r>
      <w:r xmlns:w="http://schemas.openxmlformats.org/wordprocessingml/2006/main">
        <w:t xml:space="preserve">ልባችሁ አይታወክ። በእግዚአብሔር ታምናለህ; በእኔም እመኑ (ዮሐንስ 14፡1)።</w:t>
      </w:r>
    </w:p>
    <w:p w14:paraId="4DFBF2EA" w14:textId="77777777" w:rsidR="00F90BDC" w:rsidRDefault="00F90BDC"/>
    <w:p w14:paraId="55A2CB41" w14:textId="77777777" w:rsidR="00F90BDC" w:rsidRDefault="00F90BDC">
      <w:r xmlns:w="http://schemas.openxmlformats.org/wordprocessingml/2006/main">
        <w:t xml:space="preserve">2፦ ኢየሱስም፡—? </w:t>
      </w:r>
      <w:r xmlns:w="http://schemas.openxmlformats.org/wordprocessingml/2006/main">
        <w:rPr>
          <w:rFonts w:ascii="맑은 고딕 Semilight" w:hAnsi="맑은 고딕 Semilight"/>
        </w:rPr>
        <w:t xml:space="preserve">ሰላምን </w:t>
      </w:r>
      <w:r xmlns:w="http://schemas.openxmlformats.org/wordprocessingml/2006/main">
        <w:t xml:space="preserve">እተውላችኋለሁ; ሰላሜን እሰጥሃለሁ። እኔ የምሰጣችሁ ዓለም እንደሚሰጥ አይደለም። ልባችሁ አይታወክ አትፍሩም (ዮሐ. 14፡27)።</w:t>
      </w:r>
    </w:p>
    <w:p w14:paraId="615C6B0E" w14:textId="77777777" w:rsidR="00F90BDC" w:rsidRDefault="00F90BDC"/>
    <w:p w14:paraId="3183EE40" w14:textId="77777777" w:rsidR="00F90BDC" w:rsidRDefault="00F90BDC">
      <w:r xmlns:w="http://schemas.openxmlformats.org/wordprocessingml/2006/main">
        <w:t xml:space="preserve">ሉቃ 24፡53 እግዚአብሔርንም እያመሰገኑና እየባረኩ ዘወትር በመቅደስ ኖሩ። ኣሜን።</w:t>
      </w:r>
    </w:p>
    <w:p w14:paraId="2D57D1E3" w14:textId="77777777" w:rsidR="00F90BDC" w:rsidRDefault="00F90BDC"/>
    <w:p w14:paraId="1D1BB3A1" w14:textId="77777777" w:rsidR="00F90BDC" w:rsidRDefault="00F90BDC">
      <w:r xmlns:w="http://schemas.openxmlformats.org/wordprocessingml/2006/main">
        <w:t xml:space="preserve">ደቀ መዛሙርቱ እግዚአብሔርን እያመሰገኑ እና እያመለኩ ዘወትር በቤተመቅደስ ውስጥ ነበሩ።</w:t>
      </w:r>
    </w:p>
    <w:p w14:paraId="4AC6E9E0" w14:textId="77777777" w:rsidR="00F90BDC" w:rsidRDefault="00F90BDC"/>
    <w:p w14:paraId="4C070DAB" w14:textId="77777777" w:rsidR="00F90BDC" w:rsidRDefault="00F90BDC">
      <w:r xmlns:w="http://schemas.openxmlformats.org/wordprocessingml/2006/main">
        <w:t xml:space="preserve">1. እግዚአብሔር ሊመሰገን ይገባዋል</w:t>
      </w:r>
    </w:p>
    <w:p w14:paraId="45A4240D" w14:textId="77777777" w:rsidR="00F90BDC" w:rsidRDefault="00F90BDC"/>
    <w:p w14:paraId="4507D2C6" w14:textId="77777777" w:rsidR="00F90BDC" w:rsidRDefault="00F90BDC">
      <w:r xmlns:w="http://schemas.openxmlformats.org/wordprocessingml/2006/main">
        <w:t xml:space="preserve">2. እግዚአብሔርን በቤተመቅደስ ማምለክ</w:t>
      </w:r>
    </w:p>
    <w:p w14:paraId="582DDDC7" w14:textId="77777777" w:rsidR="00F90BDC" w:rsidRDefault="00F90BDC"/>
    <w:p w14:paraId="72A2120D" w14:textId="77777777" w:rsidR="00F90BDC" w:rsidRDefault="00F90BDC">
      <w:r xmlns:w="http://schemas.openxmlformats.org/wordprocessingml/2006/main">
        <w:t xml:space="preserve">1. መዝሙረ ዳዊት 34:1 - ? </w:t>
      </w:r>
      <w:r xmlns:w="http://schemas.openxmlformats.org/wordprocessingml/2006/main">
        <w:t xml:space="preserve">ሁል ጊዜ እግዚአብሔርን ይባርካል </w:t>
      </w:r>
      <w:r xmlns:w="http://schemas.openxmlformats.org/wordprocessingml/2006/main">
        <w:rPr>
          <w:rFonts w:ascii="맑은 고딕 Semilight" w:hAnsi="맑은 고딕 Semilight"/>
        </w:rPr>
        <w:t xml:space="preserve">; </w:t>
      </w:r>
      <w:r xmlns:w="http://schemas.openxmlformats.org/wordprocessingml/2006/main">
        <w:t xml:space="preserve">ምስጋናው ሁልጊዜ በአፌ ይሆናል።</w:t>
      </w:r>
    </w:p>
    <w:p w14:paraId="4E9B791A" w14:textId="77777777" w:rsidR="00F90BDC" w:rsidRDefault="00F90BDC"/>
    <w:p w14:paraId="3D81C85E" w14:textId="77777777" w:rsidR="00F90BDC" w:rsidRDefault="00F90BDC">
      <w:r xmlns:w="http://schemas.openxmlformats.org/wordprocessingml/2006/main">
        <w:t xml:space="preserve">2. መዝሙረ ዳዊት 100:4 - ? </w:t>
      </w:r>
      <w:r xmlns:w="http://schemas.openxmlformats.org/wordprocessingml/2006/main">
        <w:t xml:space="preserve">ደጆቹን ከምስጋና ጋር አደባባዮችም በምስጋና </w:t>
      </w:r>
      <w:r xmlns:w="http://schemas.openxmlformats.org/wordprocessingml/2006/main">
        <w:rPr>
          <w:rFonts w:ascii="맑은 고딕 Semilight" w:hAnsi="맑은 고딕 Semilight"/>
        </w:rPr>
        <w:t xml:space="preserve">! </w:t>
      </w:r>
      <w:r xmlns:w="http://schemas.openxmlformats.org/wordprocessingml/2006/main">
        <w:t xml:space="preserve">አመስግኑት; ስሙ ይባረክ!??</w:t>
      </w:r>
    </w:p>
    <w:p w14:paraId="36F08388" w14:textId="77777777" w:rsidR="00F90BDC" w:rsidRDefault="00F90BDC"/>
    <w:p w14:paraId="6EEC03CD" w14:textId="77777777" w:rsidR="00F90BDC" w:rsidRDefault="00F90BDC">
      <w:r xmlns:w="http://schemas.openxmlformats.org/wordprocessingml/2006/main">
        <w:t xml:space="preserve">ዮሐንስ 1 ቃሉን (ሎጎስ)፣ መጥምቁ ዮሐንስ ስለ ኢየሱስ የሰጠውን ምስክርነት እና የመጀመሪያዎቹን የኢየሱስ ደቀ መዛሙርት ያስተዋውቃል።</w:t>
      </w:r>
    </w:p>
    <w:p w14:paraId="6F5ACE06" w14:textId="77777777" w:rsidR="00F90BDC" w:rsidRDefault="00F90BDC"/>
    <w:p w14:paraId="099EB471" w14:textId="77777777" w:rsidR="00F90BDC" w:rsidRDefault="00F90BDC">
      <w:r xmlns:w="http://schemas.openxmlformats.org/wordprocessingml/2006/main">
        <w:t xml:space="preserve">1ኛ አንቀጽ፡ ምዕራፉ የሚጀምረው በመጀመሪያ ከእግዚአብሔር ጋር የነበረ እና እግዚአብሔር ስለነበረው ቃል (ሎጎስ) በጥልቅ ሥነ-መለኮታዊ መግለጫ ነው። ይህ ቃል ፍጥረት ውስጥ መሣሪያ ነበር; ያለው ሁሉ በእርሱ ሆነ። በእርሱ ውስጥ ለሰው ልጆች ሁሉ ብርሃን የሆነች ሕይወት ነበረች፥ ያላሸነፈውም በጨለማ ትበራለች። ጸጋን ተሞልቶ እውነትን ተሞልቶ </w:t>
      </w:r>
      <w:r xmlns:w="http://schemas.openxmlformats.org/wordprocessingml/2006/main">
        <w:lastRenderedPageBreak xmlns:w="http://schemas.openxmlformats.org/wordprocessingml/2006/main"/>
      </w:r>
      <w:r xmlns:w="http://schemas.openxmlformats.org/wordprocessingml/2006/main">
        <w:t xml:space="preserve">በእኛ ዘንድ የሚኖር የአብ አንድ ልጅ የሆነውን ክብር የሚገልጥ ኢየሱስ ክርስቶስ ይህ ሎጎስ ሥጋ ሆነ (ዮሐ. 1፡1-14)።</w:t>
      </w:r>
    </w:p>
    <w:p w14:paraId="287D1B0F" w14:textId="77777777" w:rsidR="00F90BDC" w:rsidRDefault="00F90BDC"/>
    <w:p w14:paraId="6283D747" w14:textId="77777777" w:rsidR="00F90BDC" w:rsidRDefault="00F90BDC">
      <w:r xmlns:w="http://schemas.openxmlformats.org/wordprocessingml/2006/main">
        <w:t xml:space="preserve">2ኛ አንቀጽ፡- ትረካው እንግዲህ ሁሉም በእርሱ በኩል እንዲያምኑ ስለዚህ ብርሃን ይመሰክር ዘንድ ከእግዚአብሔር ዘንድ ወደተላከው መጥምቁ ዮሐንስ ይሸጋገራል። እርሱ ራሱ ይህ ብርሃን አልነበረም ነገር ግን ስለዚህ ብርሃን ሊመሰክር መጣ (ዮሐ. 1፡6-8)። ከኢየሩሳሌም የመጡ የአይሁድ መሪዎች ካህናትን ሌዋውያንን በላካቸው ጊዜ እርሱ ክርስቶስ ወይም ኤልያስ ወይም ነቢይ እንዳልሆነ በግልጽ ተናግሯል ነገር ግን ምድረ በዳውን ‘ቀና አድርግ ጌታ’ እያለ የሚጠራውን ድምፅ ነቢዩ ኢሳይያስን በመጥቀስ የመሲሑን መንገድ አዘጋጅቷል (ዮሐንስ 1:19) -23)። በማግሥቱ ኢየሱስን ወደ እርሱ ሲመጣ አይቶ 'እነሆ በግ እግዚአብሔር የኃጢአትን ዓለም ያስወግዳል' ሲል ተናገረ። ኢየሱስ መንፈስ ቅዱስን መቀባቱን መለኮታዊ መምረጡን መመስከር ወልድ እግዚአብሔር ሌሎችን ወደ ክርስቶስ የሚያመለክት ተልእኮውን ሲፈጽም (ዮሐ. 1፡24-34)።</w:t>
      </w:r>
    </w:p>
    <w:p w14:paraId="76E6ADE9" w14:textId="77777777" w:rsidR="00F90BDC" w:rsidRDefault="00F90BDC"/>
    <w:p w14:paraId="0AAAABCC" w14:textId="77777777" w:rsidR="00F90BDC" w:rsidRDefault="00F90BDC">
      <w:r xmlns:w="http://schemas.openxmlformats.org/wordprocessingml/2006/main">
        <w:t xml:space="preserve">3ኛ አንቀጽ፡- በነጋታው ዮሐንስ ሁለት ደቀ መዛሙርቱ ቆሞ ኢየሱስ ሲያልፍ ሲመለከቱት 'እነሆ በግ አምላክ!' ሁለቱ ደቀ መዛሙርት ይህን ሲሰሙ ኢየሱስን ተከተሉት በመጀመሪያ ሲነጋገሩ ምን እንደሚፈልጉ ጠየቋቸውና እንድርያስ ስምዖን ጴጥሮስ ወንድም በመጀመሪያ ሲያገኘው ስምዖን ክርስቶስ ወደ ኢየሱስ አመጣው። 'አንተ ስምዖን ልጅ ዮሐንስ ነህ ኬፋ ትባላለህ' ተብሎ የተተረጎመ ጴጥሮስ ክርስቶስን በመከተል የግል ለውጥን በማስተዋወቅ (ዮሐ 1፡35-42)። ፊልጶስ ናትናኤል የተባሉትን ሌሎች የጥንት ደቀ መዛሙርትን በመጥራት ይጠናቀቃል ፣ በኋላ ግን መጀመሪያ ላይ ከናዝሬት የሚመጣውን መልካም ነገር ተጠራጣሪ ነበር ፣ ግን ኢየሱስ ስለ እርሱ ባወቀው ከተፈጥሮ በላይ የሆነ እውቀት በመገረም ልጁ ይሆናል ብሎ አምኗል። በአገልግሎቱ ምድርን ያከናውናል (ዮሐንስ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ዮሐንስ 1፡1 በመጀመሪያው ቃል ነበረ ቃልም በእግዚአብሔር ዘንድ ነበረ ቃልም እግዚአብሔር ነበረ።</w:t>
      </w:r>
    </w:p>
    <w:p w14:paraId="011514D2" w14:textId="77777777" w:rsidR="00F90BDC" w:rsidRDefault="00F90BDC"/>
    <w:p w14:paraId="20CC6AAC" w14:textId="77777777" w:rsidR="00F90BDC" w:rsidRDefault="00F90BDC">
      <w:r xmlns:w="http://schemas.openxmlformats.org/wordprocessingml/2006/main">
        <w:t xml:space="preserve">በመጀመሪያ ቃል ነበረ፥ እርሱም በእግዚአብሔር ዘንድ ነበረ፥ እግዚአብሔርም ነበረ።</w:t>
      </w:r>
    </w:p>
    <w:p w14:paraId="5D250CAB" w14:textId="77777777" w:rsidR="00F90BDC" w:rsidRDefault="00F90BDC"/>
    <w:p w14:paraId="7163ECB3" w14:textId="77777777" w:rsidR="00F90BDC" w:rsidRDefault="00F90BDC">
      <w:r xmlns:w="http://schemas.openxmlformats.org/wordprocessingml/2006/main">
        <w:t xml:space="preserve">1. የእግዚአብሔር ቃል ኃይል</w:t>
      </w:r>
    </w:p>
    <w:p w14:paraId="217C78D4" w14:textId="77777777" w:rsidR="00F90BDC" w:rsidRDefault="00F90BDC"/>
    <w:p w14:paraId="3F3422C6" w14:textId="77777777" w:rsidR="00F90BDC" w:rsidRDefault="00F90BDC">
      <w:r xmlns:w="http://schemas.openxmlformats.org/wordprocessingml/2006/main">
        <w:t xml:space="preserve">2. የኢየሱስ ክርስቶስ አምላክነት</w:t>
      </w:r>
    </w:p>
    <w:p w14:paraId="4E26E3E4" w14:textId="77777777" w:rsidR="00F90BDC" w:rsidRDefault="00F90BDC"/>
    <w:p w14:paraId="45017320" w14:textId="77777777" w:rsidR="00F90BDC" w:rsidRDefault="00F90BDC">
      <w:r xmlns:w="http://schemas.openxmlformats.org/wordprocessingml/2006/main">
        <w:t xml:space="preserve">1. ዘፍጥረት 1፡1-3 - በመጀመሪያ እግዚአብሔር ሰማይንና ምድርን ፈጠረ</w:t>
      </w:r>
    </w:p>
    <w:p w14:paraId="63AA6F89" w14:textId="77777777" w:rsidR="00F90BDC" w:rsidRDefault="00F90BDC"/>
    <w:p w14:paraId="1C85BD9A" w14:textId="77777777" w:rsidR="00F90BDC" w:rsidRDefault="00F90BDC">
      <w:r xmlns:w="http://schemas.openxmlformats.org/wordprocessingml/2006/main">
        <w:t xml:space="preserve">2. ቆላስይስ 1: 15-17 - እርሱ የማይታየው አምላክ ምሳሌ ነው, የፍጥረት ሁሉ በኩር ነው.</w:t>
      </w:r>
    </w:p>
    <w:p w14:paraId="51C786D3" w14:textId="77777777" w:rsidR="00F90BDC" w:rsidRDefault="00F90BDC"/>
    <w:p w14:paraId="6E8C2A3C" w14:textId="77777777" w:rsidR="00F90BDC" w:rsidRDefault="00F90BDC">
      <w:r xmlns:w="http://schemas.openxmlformats.org/wordprocessingml/2006/main">
        <w:t xml:space="preserve">ዮሐንስ 1፡2 ይህ በመጀመሪያው በእግዚአብሔር ዘንድ ነበረ።</w:t>
      </w:r>
    </w:p>
    <w:p w14:paraId="123D3AFB" w14:textId="77777777" w:rsidR="00F90BDC" w:rsidRDefault="00F90BDC"/>
    <w:p w14:paraId="520C7A56" w14:textId="77777777" w:rsidR="00F90BDC" w:rsidRDefault="00F90BDC">
      <w:r xmlns:w="http://schemas.openxmlformats.org/wordprocessingml/2006/main">
        <w:t xml:space="preserve">ምንባቡ ኢየሱስ በመጀመሪያ በእግዚአብሔር ዘንድ እንደነበረ ይናገራል።</w:t>
      </w:r>
    </w:p>
    <w:p w14:paraId="43BE1633" w14:textId="77777777" w:rsidR="00F90BDC" w:rsidRDefault="00F90BDC"/>
    <w:p w14:paraId="6E667E03" w14:textId="77777777" w:rsidR="00F90BDC" w:rsidRDefault="00F90BDC">
      <w:r xmlns:w="http://schemas.openxmlformats.org/wordprocessingml/2006/main">
        <w:t xml:space="preserve">1. ኢየሱስ ለእግዚአብሔር ታማኝ የመሆን ምሳሌ የሆነው እንዴት ነው?</w:t>
      </w:r>
    </w:p>
    <w:p w14:paraId="6CFD30F9" w14:textId="77777777" w:rsidR="00F90BDC" w:rsidRDefault="00F90BDC"/>
    <w:p w14:paraId="484CB246" w14:textId="77777777" w:rsidR="00F90BDC" w:rsidRDefault="00F90BDC">
      <w:r xmlns:w="http://schemas.openxmlformats.org/wordprocessingml/2006/main">
        <w:t xml:space="preserve">2. ኢየሱስን እንደ እግዚአብሔር ልጅ የማወቅ አስፈላጊነት።</w:t>
      </w:r>
    </w:p>
    <w:p w14:paraId="415FFDF9" w14:textId="77777777" w:rsidR="00F90BDC" w:rsidRDefault="00F90BDC"/>
    <w:p w14:paraId="1A9F0B6E" w14:textId="77777777" w:rsidR="00F90BDC" w:rsidRDefault="00F90BDC">
      <w:r xmlns:w="http://schemas.openxmlformats.org/wordprocessingml/2006/main">
        <w:t xml:space="preserve">1. የዮሐንስ መልእክት 1:14 - "ቃልም ሥጋ ሆነ በእኛ አደረ፥ ጸጋንና እውነትንም ተመልቶ በእኛ አደረ፥ አንድ ልጅም ከአባቱ ዘንድ እንዳለው ክብር የሆነው ክብሩን አየን።"</w:t>
      </w:r>
    </w:p>
    <w:p w14:paraId="628649DC" w14:textId="77777777" w:rsidR="00F90BDC" w:rsidRDefault="00F90BDC"/>
    <w:p w14:paraId="54CC6106" w14:textId="77777777" w:rsidR="00F90BDC" w:rsidRDefault="00F90BDC">
      <w:r xmlns:w="http://schemas.openxmlformats.org/wordprocessingml/2006/main">
        <w:t xml:space="preserve">2. ቆላስይስ 1፡15-17 - “እርሱ የማይታይ አምላክ ምሳሌ ነው፤ የፍጥረት ሁሉ በኵር ነው፤ የሚታዩትና የማይታዩትም በሰማይና በምድር ያሉት ሁሉ፥ ዙፋኖች ቢሆኑ ወይም ግዛት ወይም ገዥዎች ወይም ገዥዎች ወይም ገዥዎች ወይም ገዥዎች ወይም ገዥዎች ወይም ገዥዎች ወይም ገዥዎች ወይም ገዥዎች ወይም ገዥዎች ወይም ገዥዎች ወይም ገዥዎች ቢሆኑ፥ በሰማይና በምድር ያሉት ሁሉ በእርሱ ተፈጥረዋልና። ሥልጣናት - ሁሉ በእርሱና ለእርሱ ተፈጥሯል፤ እርሱም ከሁሉ በፊት ነው፥ ሁሉም በእርሱ የሚሰበሰብበት ነው።</w:t>
      </w:r>
    </w:p>
    <w:p w14:paraId="3FB316CB" w14:textId="77777777" w:rsidR="00F90BDC" w:rsidRDefault="00F90BDC"/>
    <w:p w14:paraId="547E4E00" w14:textId="77777777" w:rsidR="00F90BDC" w:rsidRDefault="00F90BDC">
      <w:r xmlns:w="http://schemas.openxmlformats.org/wordprocessingml/2006/main">
        <w:t xml:space="preserve">ዮሐንስ 1፡3 ሁሉ በእርሱ ሆነ። ከሆነውም አንዳች ስንኳ ያለ እርሱ አልሆነም።</w:t>
      </w:r>
    </w:p>
    <w:p w14:paraId="0C833131" w14:textId="77777777" w:rsidR="00F90BDC" w:rsidRDefault="00F90BDC"/>
    <w:p w14:paraId="2002DA74" w14:textId="77777777" w:rsidR="00F90BDC" w:rsidRDefault="00F90BDC">
      <w:r xmlns:w="http://schemas.openxmlformats.org/wordprocessingml/2006/main">
        <w:t xml:space="preserve">ይህ ክፍል ኢየሱስ እንዴት የሁሉ ፈጣሪ እንደሆነ ይናገራል።</w:t>
      </w:r>
    </w:p>
    <w:p w14:paraId="288349B7" w14:textId="77777777" w:rsidR="00F90BDC" w:rsidRDefault="00F90BDC"/>
    <w:p w14:paraId="4FAFC673" w14:textId="77777777" w:rsidR="00F90BDC" w:rsidRDefault="00F90BDC">
      <w:r xmlns:w="http://schemas.openxmlformats.org/wordprocessingml/2006/main">
        <w:t xml:space="preserve">1. ኢየሱስ የሁሉ ፈጣሪ ነው - ኢየሱስ የፍጥረት ሁሉ ምንጭ መሆኑን አስፈላጊነት መረዳት።</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ሁሉም ነገር በእርሱ የተፈጠረ ነው - የኢየሱስን ኃይል እና ወደ ሁሉም ነገር ሕይወት የማምጣት ችሎታውን ማድነቅ።</w:t>
      </w:r>
    </w:p>
    <w:p w14:paraId="51A9E705" w14:textId="77777777" w:rsidR="00F90BDC" w:rsidRDefault="00F90BDC"/>
    <w:p w14:paraId="7E109BBB" w14:textId="77777777" w:rsidR="00F90BDC" w:rsidRDefault="00F90BDC">
      <w:r xmlns:w="http://schemas.openxmlformats.org/wordprocessingml/2006/main">
        <w:t xml:space="preserve">1. ዘፍጥረት 1፡1 - "በመጀመሪያ እግዚአብሔር ሰማይንና ምድርን ፈጠረ።"</w:t>
      </w:r>
    </w:p>
    <w:p w14:paraId="5E334ADF" w14:textId="77777777" w:rsidR="00F90BDC" w:rsidRDefault="00F90BDC"/>
    <w:p w14:paraId="70CC2340" w14:textId="77777777" w:rsidR="00F90BDC" w:rsidRDefault="00F90BDC">
      <w:r xmlns:w="http://schemas.openxmlformats.org/wordprocessingml/2006/main">
        <w:t xml:space="preserve">2. ቆላስይስ 1:16 - " የሚታዩትና የማይታዩትም በሰማይና በምድር ያሉት ሁሉ፥ ዙፋኖች ቢሆኑ ወይም ገዥዎች ቢሆኑ ወይም ገዦች ቢሆኑ ወይም ሥልጣናት፥ ሁሉም በእርሱና ለእርሱ ተፈጥሮአልና።"</w:t>
      </w:r>
    </w:p>
    <w:p w14:paraId="62715113" w14:textId="77777777" w:rsidR="00F90BDC" w:rsidRDefault="00F90BDC"/>
    <w:p w14:paraId="30402570" w14:textId="77777777" w:rsidR="00F90BDC" w:rsidRDefault="00F90BDC">
      <w:r xmlns:w="http://schemas.openxmlformats.org/wordprocessingml/2006/main">
        <w:t xml:space="preserve">ዮሐንስ 1:4 በእርሱ ሕይወት ነበረች; ሕይወትም የሰው ብርሃን ነበረች።</w:t>
      </w:r>
    </w:p>
    <w:p w14:paraId="27E903DE" w14:textId="77777777" w:rsidR="00F90BDC" w:rsidRDefault="00F90BDC"/>
    <w:p w14:paraId="31462EBF" w14:textId="77777777" w:rsidR="00F90BDC" w:rsidRDefault="00F90BDC">
      <w:r xmlns:w="http://schemas.openxmlformats.org/wordprocessingml/2006/main">
        <w:t xml:space="preserve">ይህ ክፍል ኢየሱስ ለሰው ልጆች ሁሉ የሕይወትና የብርሃን ምንጭ መሆኑን ያሳያል።</w:t>
      </w:r>
    </w:p>
    <w:p w14:paraId="6C7C19B8" w14:textId="77777777" w:rsidR="00F90BDC" w:rsidRDefault="00F90BDC"/>
    <w:p w14:paraId="6FF39ADB" w14:textId="77777777" w:rsidR="00F90BDC" w:rsidRDefault="00F90BDC">
      <w:r xmlns:w="http://schemas.openxmlformats.org/wordprocessingml/2006/main">
        <w:t xml:space="preserve">1. “ሕይወት ሰጪው የኢየሱስ ብርሃን”</w:t>
      </w:r>
    </w:p>
    <w:p w14:paraId="6F88BCDD" w14:textId="77777777" w:rsidR="00F90BDC" w:rsidRDefault="00F90BDC"/>
    <w:p w14:paraId="6BC26D7B" w14:textId="77777777" w:rsidR="00F90BDC" w:rsidRDefault="00F90BDC">
      <w:r xmlns:w="http://schemas.openxmlformats.org/wordprocessingml/2006/main">
        <w:t xml:space="preserve">2. “የዓለም ብርሃን፡ ኢየሱስ”</w:t>
      </w:r>
    </w:p>
    <w:p w14:paraId="1CEF09FD" w14:textId="77777777" w:rsidR="00F90BDC" w:rsidRDefault="00F90BDC"/>
    <w:p w14:paraId="195EDD98" w14:textId="77777777" w:rsidR="00F90BDC" w:rsidRDefault="00F90BDC">
      <w:r xmlns:w="http://schemas.openxmlformats.org/wordprocessingml/2006/main">
        <w:t xml:space="preserve">1. ሮሜ 8፡10-11 - ክርስቶስም በእናንተ ውስጥ ቢሆን ሰውነታችሁ በኃጢአት ምክንያት የሞተ ቢሆንም መንፈሱ ግን በጽድቅ ምክንያት ሕይወት ነው።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6767C9E9" w14:textId="77777777" w:rsidR="00F90BDC" w:rsidRDefault="00F90BDC"/>
    <w:p w14:paraId="13B9EA9B" w14:textId="77777777" w:rsidR="00F90BDC" w:rsidRDefault="00F90BDC">
      <w:r xmlns:w="http://schemas.openxmlformats.org/wordprocessingml/2006/main">
        <w:t xml:space="preserve">2. መዝሙረ ዳዊት 36:9 - የሕይወት ምንጭ ከአንተ ዘንድ ነውና; በአንተ ብርሃን ብርሃንን እናያለን።</w:t>
      </w:r>
    </w:p>
    <w:p w14:paraId="5E69F28E" w14:textId="77777777" w:rsidR="00F90BDC" w:rsidRDefault="00F90BDC"/>
    <w:p w14:paraId="218B1EE9" w14:textId="77777777" w:rsidR="00F90BDC" w:rsidRDefault="00F90BDC">
      <w:r xmlns:w="http://schemas.openxmlformats.org/wordprocessingml/2006/main">
        <w:t xml:space="preserve">የዮሐንስ ወንጌል 1:5 ብርሃንም በጨለማ ይበራል; ጨለማውም አላሸነፈውም።</w:t>
      </w:r>
    </w:p>
    <w:p w14:paraId="712D84A4" w14:textId="77777777" w:rsidR="00F90BDC" w:rsidRDefault="00F90BDC"/>
    <w:p w14:paraId="7A468A06" w14:textId="77777777" w:rsidR="00F90BDC" w:rsidRDefault="00F90BDC">
      <w:r xmlns:w="http://schemas.openxmlformats.org/wordprocessingml/2006/main">
        <w:t xml:space="preserve">ይህ ክፍል የእግዚአብሔር ብርሃን በጨለማ ውስጥ እንደሚበራ ነገር ግን ጨለማው ሊረዳው ወይም ሊቀበለው እንደማይችል ያስረዳል።</w:t>
      </w:r>
    </w:p>
    <w:p w14:paraId="7F2A1185" w14:textId="77777777" w:rsidR="00F90BDC" w:rsidRDefault="00F90BDC"/>
    <w:p w14:paraId="0BEF1993" w14:textId="77777777" w:rsidR="00F90BDC" w:rsidRDefault="00F90BDC">
      <w:r xmlns:w="http://schemas.openxmlformats.org/wordprocessingml/2006/main">
        <w:t xml:space="preserve">1. "የእግዚአብሔር ብርሃን በጨለማ ውስጥ"</w:t>
      </w:r>
    </w:p>
    <w:p w14:paraId="6EB4D26C" w14:textId="77777777" w:rsidR="00F90BDC" w:rsidRDefault="00F90BDC"/>
    <w:p w14:paraId="29F97804" w14:textId="77777777" w:rsidR="00F90BDC" w:rsidRDefault="00F90BDC">
      <w:r xmlns:w="http://schemas.openxmlformats.org/wordprocessingml/2006/main">
        <w:t xml:space="preserve">2. "የማይታወቅ የብርሃን ኃይል"</w:t>
      </w:r>
    </w:p>
    <w:p w14:paraId="627DF1D1" w14:textId="77777777" w:rsidR="00F90BDC" w:rsidRDefault="00F90BDC"/>
    <w:p w14:paraId="14B2B9E4" w14:textId="77777777" w:rsidR="00F90BDC" w:rsidRDefault="00F90BDC">
      <w:r xmlns:w="http://schemas.openxmlformats.org/wordprocessingml/2006/main">
        <w:t xml:space="preserve">1. ኢሳ 9፡2 - "በጨለማ የሄደ ህዝብ ታላቅ ብርሃን አየ በሞት ጥላ ምድር ለኖሩም ብርሃን ወጣላቸው"</w:t>
      </w:r>
    </w:p>
    <w:p w14:paraId="279226F0" w14:textId="77777777" w:rsidR="00F90BDC" w:rsidRDefault="00F90BDC"/>
    <w:p w14:paraId="2CEC8720" w14:textId="77777777" w:rsidR="00F90BDC" w:rsidRDefault="00F90BDC">
      <w:r xmlns:w="http://schemas.openxmlformats.org/wordprocessingml/2006/main">
        <w:t xml:space="preserve">2. ኤፌሶን 5፡8-10 - "እናንተ በፊት ጨለማ ነበራችሁና አሁን ግን በጌታ ብርሃን ናችሁ፤ እንደ ብርሃን ልጆች ተመላለሱ፤ የመንፈስ ፍሬ በበጎነትና በጽድቅ በእውነትም ሁሉ ነውና፤ በጌታ ዘንድ ተቀባይነት አለው"</w:t>
      </w:r>
    </w:p>
    <w:p w14:paraId="0908AA79" w14:textId="77777777" w:rsidR="00F90BDC" w:rsidRDefault="00F90BDC"/>
    <w:p w14:paraId="2C80A140" w14:textId="77777777" w:rsidR="00F90BDC" w:rsidRDefault="00F90BDC">
      <w:r xmlns:w="http://schemas.openxmlformats.org/wordprocessingml/2006/main">
        <w:t xml:space="preserve">ዮሐንስ 1፡6 ከእግዚአብሔር የተላከ ስሙ ዮሐንስ የሚባል አንድ ሰው ነበረ።</w:t>
      </w:r>
    </w:p>
    <w:p w14:paraId="5DB6DE0E" w14:textId="77777777" w:rsidR="00F90BDC" w:rsidRDefault="00F90BDC"/>
    <w:p w14:paraId="4B7195B4" w14:textId="77777777" w:rsidR="00F90BDC" w:rsidRDefault="00F90BDC">
      <w:r xmlns:w="http://schemas.openxmlformats.org/wordprocessingml/2006/main">
        <w:t xml:space="preserve">መጥምቁ ዮሐንስ ከእግዚአብሔር የተላከው ለኢየሱስ መንገድ እንዲያዘጋጅ ነው።</w:t>
      </w:r>
    </w:p>
    <w:p w14:paraId="5F88F354" w14:textId="77777777" w:rsidR="00F90BDC" w:rsidRDefault="00F90BDC"/>
    <w:p w14:paraId="23EBCEA9" w14:textId="77777777" w:rsidR="00F90BDC" w:rsidRDefault="00F90BDC">
      <w:r xmlns:w="http://schemas.openxmlformats.org/wordprocessingml/2006/main">
        <w:t xml:space="preserve">1፡ ለኢየሱስ መንገድ የማዘጋጀት አስፈላጊነት።</w:t>
      </w:r>
    </w:p>
    <w:p w14:paraId="2863E783" w14:textId="77777777" w:rsidR="00F90BDC" w:rsidRDefault="00F90BDC"/>
    <w:p w14:paraId="1BB55652" w14:textId="77777777" w:rsidR="00F90BDC" w:rsidRDefault="00F90BDC">
      <w:r xmlns:w="http://schemas.openxmlformats.org/wordprocessingml/2006/main">
        <w:t xml:space="preserve">2፡ የመጥምቁ ዮሐንስ ተልእኮ አስፈላጊነት።</w:t>
      </w:r>
    </w:p>
    <w:p w14:paraId="16BD5771" w14:textId="77777777" w:rsidR="00F90BDC" w:rsidRDefault="00F90BDC"/>
    <w:p w14:paraId="78D040BF" w14:textId="77777777" w:rsidR="00F90BDC" w:rsidRDefault="00F90BDC">
      <w:r xmlns:w="http://schemas.openxmlformats.org/wordprocessingml/2006/main">
        <w:t xml:space="preserve">1፡ ኢሳይያስ 40፡3-5፡— የጠራ ሰው ድምፅ፡— ለእግዚአብሔር መንገድ በምድረ በዳ አዘጋጁ፥ ለአምላካችንም መንገድ በምድረ በዳ አስተካክሉ።</w:t>
      </w:r>
    </w:p>
    <w:p w14:paraId="6850D027" w14:textId="77777777" w:rsidR="00F90BDC" w:rsidRDefault="00F90BDC"/>
    <w:p w14:paraId="7F4E503D" w14:textId="77777777" w:rsidR="00F90BDC" w:rsidRDefault="00F90BDC">
      <w:r xmlns:w="http://schemas.openxmlformats.org/wordprocessingml/2006/main">
        <w:t xml:space="preserve">2፡ ማቴዎስ 3፡1-3 በዚያም ወራት መጥምቁ ዮሐንስ፡- መንግሥተ ሰማያት ቀርባለችና ንስሐ ግቡ እያለ በይሁዳ ምድረ በዳ እየሰበከ መጣ።</w:t>
      </w:r>
    </w:p>
    <w:p w14:paraId="7A693FD3" w14:textId="77777777" w:rsidR="00F90BDC" w:rsidRDefault="00F90BDC"/>
    <w:p w14:paraId="32C271AC" w14:textId="77777777" w:rsidR="00F90BDC" w:rsidRDefault="00F90BDC">
      <w:r xmlns:w="http://schemas.openxmlformats.org/wordprocessingml/2006/main">
        <w:t xml:space="preserve">ዮሐንስ 1፡7 ሁሉ በእርሱ በኩል እንዲያምኑ ይህ ስለ ብርሃን ይመሰክር ዘንድ ለምስክር መጣ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ይህ ክፍል ሰዎች ሁሉ በእርሱ ያምኑ ዘንድ ስለ ብርሃን ለመመስከር ኢየሱስ ክርስቶስ ወደ ዓለም እንደሚመጣ ይናገራል።</w:t>
      </w:r>
    </w:p>
    <w:p w14:paraId="3AD09AF9" w14:textId="77777777" w:rsidR="00F90BDC" w:rsidRDefault="00F90BDC"/>
    <w:p w14:paraId="6FD607FD" w14:textId="77777777" w:rsidR="00F90BDC" w:rsidRDefault="00F90BDC">
      <w:r xmlns:w="http://schemas.openxmlformats.org/wordprocessingml/2006/main">
        <w:t xml:space="preserve">1. ስለ ብርሃን መመስከር አስፈላጊነት</w:t>
      </w:r>
    </w:p>
    <w:p w14:paraId="00FD6455" w14:textId="77777777" w:rsidR="00F90BDC" w:rsidRDefault="00F90BDC"/>
    <w:p w14:paraId="13FEC841" w14:textId="77777777" w:rsidR="00F90BDC" w:rsidRDefault="00F90BDC">
      <w:r xmlns:w="http://schemas.openxmlformats.org/wordprocessingml/2006/main">
        <w:t xml:space="preserve">2. በኢየሱስ ክርስቶስ የማመን ኃይል</w:t>
      </w:r>
    </w:p>
    <w:p w14:paraId="30552202" w14:textId="77777777" w:rsidR="00F90BDC" w:rsidRDefault="00F90BDC"/>
    <w:p w14:paraId="4D067523" w14:textId="77777777" w:rsidR="00F90BDC" w:rsidRDefault="00F90BDC">
      <w:r xmlns:w="http://schemas.openxmlformats.org/wordprocessingml/2006/main">
        <w:t xml:space="preserve">1. ኢሳ 9፡2 - በጨለማ የሄደ ሕዝብ ታላቅ ብርሃን አየ። በሞት ጥላ አገር ለኖሩት ብርሃን ወጣላቸው።</w:t>
      </w:r>
    </w:p>
    <w:p w14:paraId="0BC8B013" w14:textId="77777777" w:rsidR="00F90BDC" w:rsidRDefault="00F90BDC"/>
    <w:p w14:paraId="2D17775C" w14:textId="77777777" w:rsidR="00F90BDC" w:rsidRDefault="00F90BDC">
      <w:r xmlns:w="http://schemas.openxmlformats.org/wordprocessingml/2006/main">
        <w:t xml:space="preserve">2. ማቴዎስ 4:16 - በጨለማ የተቀመጡት ሰዎች ታላቅ ብርሃን አዩ በሞት አገርና ጥላ ለተቀመጡትም ብርሃን ወጣላቸው።</w:t>
      </w:r>
    </w:p>
    <w:p w14:paraId="784ACF92" w14:textId="77777777" w:rsidR="00F90BDC" w:rsidRDefault="00F90BDC"/>
    <w:p w14:paraId="690A1B5B" w14:textId="77777777" w:rsidR="00F90BDC" w:rsidRDefault="00F90BDC">
      <w:r xmlns:w="http://schemas.openxmlformats.org/wordprocessingml/2006/main">
        <w:t xml:space="preserve">የዮሐንስ ወንጌል 1፡8 ስለ ብርሃን ሊመሰክር መጣ እንጂ፥ እርሱ ብርሃን አልነበረም።</w:t>
      </w:r>
    </w:p>
    <w:p w14:paraId="43C8740F" w14:textId="77777777" w:rsidR="00F90BDC" w:rsidRDefault="00F90BDC"/>
    <w:p w14:paraId="7C1942E8" w14:textId="77777777" w:rsidR="00F90BDC" w:rsidRDefault="00F90BDC">
      <w:r xmlns:w="http://schemas.openxmlformats.org/wordprocessingml/2006/main">
        <w:t xml:space="preserve">መጥምቁ ዮሐንስ ከእግዚአብሔር የተላከው እውነተኛው ብርሃን ስለነበረው ኢየሱስ ለመመስከር ነው።</w:t>
      </w:r>
    </w:p>
    <w:p w14:paraId="7028A7DA" w14:textId="77777777" w:rsidR="00F90BDC" w:rsidRDefault="00F90BDC"/>
    <w:p w14:paraId="62BC53D9" w14:textId="77777777" w:rsidR="00F90BDC" w:rsidRDefault="00F90BDC">
      <w:r xmlns:w="http://schemas.openxmlformats.org/wordprocessingml/2006/main">
        <w:t xml:space="preserve">1. ብርሃኑን ለመመስከር፡ የመጥምቁ ዮሐንስ ሚና በእግዚአብሔር እቅድ ውስጥ</w:t>
      </w:r>
    </w:p>
    <w:p w14:paraId="6DE99D32" w14:textId="77777777" w:rsidR="00F90BDC" w:rsidRDefault="00F90BDC"/>
    <w:p w14:paraId="3640808C" w14:textId="77777777" w:rsidR="00F90BDC" w:rsidRDefault="00F90BDC">
      <w:r xmlns:w="http://schemas.openxmlformats.org/wordprocessingml/2006/main">
        <w:t xml:space="preserve">2. የአለም ብርሃን፡ ኢየሱስ እና የሚያመጣው ተስፋ</w:t>
      </w:r>
    </w:p>
    <w:p w14:paraId="63905E96" w14:textId="77777777" w:rsidR="00F90BDC" w:rsidRDefault="00F90BDC"/>
    <w:p w14:paraId="348997A1" w14:textId="77777777" w:rsidR="00F90BDC" w:rsidRDefault="00F90BDC">
      <w:r xmlns:w="http://schemas.openxmlformats.org/wordprocessingml/2006/main">
        <w:t xml:space="preserve">1. 1ኛ ዮሐንስ 1፡5-7 - “ከእርሱም የሰማናት ለእናንተም የምንሰብክላችሁ መልእክት፡— እግዚአብሔር ብርሃን ነው ጨለማም በእርሱ ዘንድ ከቶ የለም የምትል መልእክት ይህች ናት። በጨለማ ስንመላለስ ከእርሱ ጋር ኅብረት አለን ብንል እንዋሻለን እውነትንም አንሠራም። ነገር ግን እርሱ በብርሃን እንዳለ በብርሃን ብንመላለስ ለእያንዳንዳችን ኅብረት አለን፥ የልጁም የኢየሱስ ደም ከኃጢአት ሁሉ ያነጻናል።</w:t>
      </w:r>
    </w:p>
    <w:p w14:paraId="1D8ACDFD" w14:textId="77777777" w:rsidR="00F90BDC" w:rsidRDefault="00F90BDC"/>
    <w:p w14:paraId="710D15DC" w14:textId="77777777" w:rsidR="00F90BDC" w:rsidRDefault="00F90BDC">
      <w:r xmlns:w="http://schemas.openxmlformats.org/wordprocessingml/2006/main">
        <w:t xml:space="preserve">2. ኢሳ 9፡2 - “በጨለማ የሄደ ህዝብ ታላቅ ብርሃን አየ። በጨለማ ምድር ለተቀመጡት ብርሃን በራላቸው።</w:t>
      </w:r>
    </w:p>
    <w:p w14:paraId="1E0C868B" w14:textId="77777777" w:rsidR="00F90BDC" w:rsidRDefault="00F90BDC"/>
    <w:p w14:paraId="61925271" w14:textId="77777777" w:rsidR="00F90BDC" w:rsidRDefault="00F90BDC">
      <w:r xmlns:w="http://schemas.openxmlformats.org/wordprocessingml/2006/main">
        <w:t xml:space="preserve">የዮሐንስ ወንጌል 1፡9 ለሰው ሁሉ የሚያበራው እውነተኛው ብርሃን ወደ ዓለም ይመጣ ነበር።</w:t>
      </w:r>
    </w:p>
    <w:p w14:paraId="4571B1FC" w14:textId="77777777" w:rsidR="00F90BDC" w:rsidRDefault="00F90BDC"/>
    <w:p w14:paraId="35C5F0D5" w14:textId="77777777" w:rsidR="00F90BDC" w:rsidRDefault="00F90BDC">
      <w:r xmlns:w="http://schemas.openxmlformats.org/wordprocessingml/2006/main">
        <w:t xml:space="preserve">ይህ ክፍል ስለ ኢየሱስ በዓለም ውስጥ ላለው ሰው ሁሉ ብርሃን የሚሰጥ እውነተኛ ብርሃን እንደሆነ ይናገራል።</w:t>
      </w:r>
    </w:p>
    <w:p w14:paraId="05B4DE85" w14:textId="77777777" w:rsidR="00F90BDC" w:rsidRDefault="00F90BDC"/>
    <w:p w14:paraId="06C93E35" w14:textId="77777777" w:rsidR="00F90BDC" w:rsidRDefault="00F90BDC">
      <w:r xmlns:w="http://schemas.openxmlformats.org/wordprocessingml/2006/main">
        <w:t xml:space="preserve">1. በኢየሱስ ብርሃን መኖር</w:t>
      </w:r>
    </w:p>
    <w:p w14:paraId="716418F8" w14:textId="77777777" w:rsidR="00F90BDC" w:rsidRDefault="00F90BDC"/>
    <w:p w14:paraId="281ED842" w14:textId="77777777" w:rsidR="00F90BDC" w:rsidRDefault="00F90BDC">
      <w:r xmlns:w="http://schemas.openxmlformats.org/wordprocessingml/2006/main">
        <w:t xml:space="preserve">2. የብርሃናችን ምንጭ</w:t>
      </w:r>
    </w:p>
    <w:p w14:paraId="425B20B0" w14:textId="77777777" w:rsidR="00F90BDC" w:rsidRDefault="00F90BDC"/>
    <w:p w14:paraId="3D01C911" w14:textId="77777777" w:rsidR="00F90BDC" w:rsidRDefault="00F90BDC">
      <w:r xmlns:w="http://schemas.openxmlformats.org/wordprocessingml/2006/main">
        <w:t xml:space="preserve">1. ዮሐንስ 8፡12 - ኢየሱስ፡- “እኔ የዓለም ብርሃን ነኝ። የሚከተለኝ የሕይወት ብርሃን ይሆንለታል እንጂ በጨለማ አይመላለስም።</w:t>
      </w:r>
    </w:p>
    <w:p w14:paraId="088B75CF" w14:textId="77777777" w:rsidR="00F90BDC" w:rsidRDefault="00F90BDC"/>
    <w:p w14:paraId="69333780" w14:textId="77777777" w:rsidR="00F90BDC" w:rsidRDefault="00F90BDC">
      <w:r xmlns:w="http://schemas.openxmlformats.org/wordprocessingml/2006/main">
        <w:t xml:space="preserve">2. ኢሳ 9፡2 - በጨለማ የሚመላለሱ ሰዎች ታላቅ ብርሃን አየ። በጨለማ ምድር በሚኖሩት ላይ ብርሃን ወጣላቸው።</w:t>
      </w:r>
    </w:p>
    <w:p w14:paraId="6CE51744" w14:textId="77777777" w:rsidR="00F90BDC" w:rsidRDefault="00F90BDC"/>
    <w:p w14:paraId="2BBA8FE1" w14:textId="77777777" w:rsidR="00F90BDC" w:rsidRDefault="00F90BDC">
      <w:r xmlns:w="http://schemas.openxmlformats.org/wordprocessingml/2006/main">
        <w:t xml:space="preserve">ዮሐንስ 1፡10 በዓለም ነበረ፥ ዓለሙም በእርሱ ሆነ፥ ዓለሙም አላወቀውም።</w:t>
      </w:r>
    </w:p>
    <w:p w14:paraId="2F2E6E1A" w14:textId="77777777" w:rsidR="00F90BDC" w:rsidRDefault="00F90BDC"/>
    <w:p w14:paraId="23429A3D" w14:textId="77777777" w:rsidR="00F90BDC" w:rsidRDefault="00F90BDC">
      <w:r xmlns:w="http://schemas.openxmlformats.org/wordprocessingml/2006/main">
        <w:t xml:space="preserve">ይህ ክፍል ኢየሱስ ወደ ዓለም እንደመጣ እና በአለም እውቅና እንዳልተሰጠው ይናገራል።</w:t>
      </w:r>
    </w:p>
    <w:p w14:paraId="4D23D1E1" w14:textId="77777777" w:rsidR="00F90BDC" w:rsidRDefault="00F90BDC"/>
    <w:p w14:paraId="723775A8" w14:textId="77777777" w:rsidR="00F90BDC" w:rsidRDefault="00F90BDC">
      <w:r xmlns:w="http://schemas.openxmlformats.org/wordprocessingml/2006/main">
        <w:t xml:space="preserve">1፡ የኢየሱስን አስፈላጊነት በህይወታችን ውስጥ ልንገነዘበው ይገባል እንጂ እሱን እንደ ቀላል አድርገን ልንመለከተው አይገባም።</w:t>
      </w:r>
    </w:p>
    <w:p w14:paraId="54A9B4D4" w14:textId="77777777" w:rsidR="00F90BDC" w:rsidRDefault="00F90BDC"/>
    <w:p w14:paraId="0D8AFA2B" w14:textId="77777777" w:rsidR="00F90BDC" w:rsidRDefault="00F90BDC">
      <w:r xmlns:w="http://schemas.openxmlformats.org/wordprocessingml/2006/main">
        <w:t xml:space="preserve">2፡ የኢየሱስን ምሳሌ በመከተል በእርሱ እና በእሱ መመሪያ መታመንን መማር አለብን።</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13፡8 - ኢየሱስ ክርስቶስ ትናንትና ዛሬ እስከ ለዘላለምም ያው ነው።</w:t>
      </w:r>
    </w:p>
    <w:p w14:paraId="540C0A5B" w14:textId="77777777" w:rsidR="00F90BDC" w:rsidRDefault="00F90BDC"/>
    <w:p w14:paraId="6CF629AF"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3AAA1C9B" w14:textId="77777777" w:rsidR="00F90BDC" w:rsidRDefault="00F90BDC"/>
    <w:p w14:paraId="2B182DDE" w14:textId="77777777" w:rsidR="00F90BDC" w:rsidRDefault="00F90BDC">
      <w:r xmlns:w="http://schemas.openxmlformats.org/wordprocessingml/2006/main">
        <w:t xml:space="preserve">የዮሐንስ ወንጌል 1፡11 ወደ ገዛ ወገኖቹ መጣ የገዛ ወገኖቹም አልተቀበሉትም።</w:t>
      </w:r>
    </w:p>
    <w:p w14:paraId="59A46308" w14:textId="77777777" w:rsidR="00F90BDC" w:rsidRDefault="00F90BDC"/>
    <w:p w14:paraId="12780B64" w14:textId="77777777" w:rsidR="00F90BDC" w:rsidRDefault="00F90BDC">
      <w:r xmlns:w="http://schemas.openxmlformats.org/wordprocessingml/2006/main">
        <w:t xml:space="preserve">ይህ ክፍል ኢየሱስ ወደ ተመረጡት ሰዎች እንደሚመጣ ይናገራል፣ ነገር ግን አልተቀበሉትም።</w:t>
      </w:r>
    </w:p>
    <w:p w14:paraId="2259BADF" w14:textId="77777777" w:rsidR="00F90BDC" w:rsidRDefault="00F90BDC"/>
    <w:p w14:paraId="6762B1AF" w14:textId="77777777" w:rsidR="00F90BDC" w:rsidRDefault="00F90BDC">
      <w:r xmlns:w="http://schemas.openxmlformats.org/wordprocessingml/2006/main">
        <w:t xml:space="preserve">1. የእግዚአብሔርን ፈቃድ ለሕይወታችን የመቀበል እና የመቀበል አስፈላጊነት።</w:t>
      </w:r>
    </w:p>
    <w:p w14:paraId="50477B03" w14:textId="77777777" w:rsidR="00F90BDC" w:rsidRDefault="00F90BDC"/>
    <w:p w14:paraId="61470644" w14:textId="77777777" w:rsidR="00F90BDC" w:rsidRDefault="00F90BDC">
      <w:r xmlns:w="http://schemas.openxmlformats.org/wordprocessingml/2006/main">
        <w:t xml:space="preserve">2. ኢየሱስን እንደ ጌታችን እና አዳኛችን ለመቀበል ፈቃደኛ የመሆን አስፈላጊነት።</w:t>
      </w:r>
    </w:p>
    <w:p w14:paraId="7CC85948" w14:textId="77777777" w:rsidR="00F90BDC" w:rsidRDefault="00F90BDC"/>
    <w:p w14:paraId="2D1625A7" w14:textId="77777777" w:rsidR="00F90BDC" w:rsidRDefault="00F90BDC">
      <w:r xmlns:w="http://schemas.openxmlformats.org/wordprocessingml/2006/main">
        <w:t xml:space="preserve">1. ኢሳ 53፡3 - “የተናቀ በሰውም ዘንድ የተናቀ ነው፤ የሀዘን ሰው እና ሀዘንን የሚያውቅ; ሰዎችም ፊታቸውን እንደሚሰውሩበት የተናቀ ነበር፥ እኛ ግን አላከበርነውም።</w:t>
      </w:r>
    </w:p>
    <w:p w14:paraId="45AF534E" w14:textId="77777777" w:rsidR="00F90BDC" w:rsidRDefault="00F90BDC"/>
    <w:p w14:paraId="721BB6CB"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በልቡ አምኖ ይጸድቃልና በአፉም መስክሮ ይድናልና።</w:t>
      </w:r>
    </w:p>
    <w:p w14:paraId="2C407352" w14:textId="77777777" w:rsidR="00F90BDC" w:rsidRDefault="00F90BDC"/>
    <w:p w14:paraId="3F94E815" w14:textId="77777777" w:rsidR="00F90BDC" w:rsidRDefault="00F90BDC">
      <w:r xmlns:w="http://schemas.openxmlformats.org/wordprocessingml/2006/main">
        <w:t xml:space="preserve">ዮሐንስ 1፡12 ለተቀበሉት ሁሉ ግን፥ በስሙ ለሚያምኑት ለእነርሱ የእግዚአብሔር ልጆች ይሆኑ ዘንድ ሥልጣንን ሰጣቸው።</w:t>
      </w:r>
    </w:p>
    <w:p w14:paraId="4E98388E" w14:textId="77777777" w:rsidR="00F90BDC" w:rsidRDefault="00F90BDC"/>
    <w:p w14:paraId="40BE9200" w14:textId="77777777" w:rsidR="00F90BDC" w:rsidRDefault="00F90BDC">
      <w:r xmlns:w="http://schemas.openxmlformats.org/wordprocessingml/2006/main">
        <w:t xml:space="preserve">ይህ ክፍል በኢየሱስ የማመን ኃይል እና ሰዎች የእግዚአብሔር ልጆች እንዲሆኑ እንዴት እንደሚሰጥ ይናገራል።</w:t>
      </w:r>
    </w:p>
    <w:p w14:paraId="69F3F1D9" w14:textId="77777777" w:rsidR="00F90BDC" w:rsidRDefault="00F90BDC"/>
    <w:p w14:paraId="4E920898" w14:textId="77777777" w:rsidR="00F90BDC" w:rsidRDefault="00F90BDC">
      <w:r xmlns:w="http://schemas.openxmlformats.org/wordprocessingml/2006/main">
        <w:t xml:space="preserve">1. የማመን ኃይል፡ ክርስቶስን የመከተል ጥሪ</w:t>
      </w:r>
    </w:p>
    <w:p w14:paraId="5360853C" w14:textId="77777777" w:rsidR="00F90BDC" w:rsidRDefault="00F90BDC"/>
    <w:p w14:paraId="38E43CB8" w14:textId="77777777" w:rsidR="00F90BDC" w:rsidRDefault="00F90BDC">
      <w:r xmlns:w="http://schemas.openxmlformats.org/wordprocessingml/2006/main">
        <w:t xml:space="preserve">2. በኢየሱስ በኩል ያለውን የዘላለም ሕይወት ስጦታ መረዳት</w:t>
      </w:r>
    </w:p>
    <w:p w14:paraId="26FA243B" w14:textId="77777777" w:rsidR="00F90BDC" w:rsidRDefault="00F90BDC"/>
    <w:p w14:paraId="654CA68D" w14:textId="77777777" w:rsidR="00F90BDC" w:rsidRDefault="00F90BDC">
      <w:r xmlns:w="http://schemas.openxmlformats.org/wordprocessingml/2006/main">
        <w:t xml:space="preserve">1. ገላ 3፡26 - በእምነት በኩል ሁላችሁ በክርስቶስ ኢየሱስ የእግዚአብሔር ልጆች ናችሁና።</w:t>
      </w:r>
    </w:p>
    <w:p w14:paraId="489E5520" w14:textId="77777777" w:rsidR="00F90BDC" w:rsidRDefault="00F90BDC"/>
    <w:p w14:paraId="7D3487A9" w14:textId="77777777" w:rsidR="00F90BDC" w:rsidRDefault="00F90BDC">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634552D5" w14:textId="77777777" w:rsidR="00F90BDC" w:rsidRDefault="00F90BDC"/>
    <w:p w14:paraId="758799B4" w14:textId="77777777" w:rsidR="00F90BDC" w:rsidRDefault="00F90BDC">
      <w:r xmlns:w="http://schemas.openxmlformats.org/wordprocessingml/2006/main">
        <w:t xml:space="preserve">ዮሐንስ 1፡13 ከደም ወይም ከሥጋ ፈቃድ ወይም ከወንድ ፈቃድ አልተወለዱም፥ ከእግዚአብሔር እንጂ።</w:t>
      </w:r>
    </w:p>
    <w:p w14:paraId="6E2096E8" w14:textId="77777777" w:rsidR="00F90BDC" w:rsidRDefault="00F90BDC"/>
    <w:p w14:paraId="734A40AF" w14:textId="77777777" w:rsidR="00F90BDC" w:rsidRDefault="00F90BDC">
      <w:r xmlns:w="http://schemas.openxmlformats.org/wordprocessingml/2006/main">
        <w:t xml:space="preserve">የእግዚአብሔር መለኮታዊ ኃይል የሕይወት ሁሉ ምንጭ ነው።</w:t>
      </w:r>
    </w:p>
    <w:p w14:paraId="02A063E7" w14:textId="77777777" w:rsidR="00F90BDC" w:rsidRDefault="00F90BDC"/>
    <w:p w14:paraId="5E253ECD" w14:textId="77777777" w:rsidR="00F90BDC" w:rsidRDefault="00F90BDC">
      <w:r xmlns:w="http://schemas.openxmlformats.org/wordprocessingml/2006/main">
        <w:t xml:space="preserve">1. የእግዚአብሔር ኃይል፡ ከጌታ ሕይወትን እንዴት እንደሚቀበል</w:t>
      </w:r>
    </w:p>
    <w:p w14:paraId="55E72CEB" w14:textId="77777777" w:rsidR="00F90BDC" w:rsidRDefault="00F90BDC"/>
    <w:p w14:paraId="20B31A2D" w14:textId="77777777" w:rsidR="00F90BDC" w:rsidRDefault="00F90BDC">
      <w:r xmlns:w="http://schemas.openxmlformats.org/wordprocessingml/2006/main">
        <w:t xml:space="preserve">2. የእግዚአብሔር ፈቃድ፡ የጸጋን አስፈላጊነት መረዳት</w:t>
      </w:r>
    </w:p>
    <w:p w14:paraId="11FFEBEB" w14:textId="77777777" w:rsidR="00F90BDC" w:rsidRDefault="00F90BDC"/>
    <w:p w14:paraId="220A595C" w14:textId="77777777" w:rsidR="00F90BDC" w:rsidRDefault="00F90BDC">
      <w:r xmlns:w="http://schemas.openxmlformats.org/wordprocessingml/2006/main">
        <w:t xml:space="preserve">1. ዮሐንስ 3፡5-8 ኢየሱስም መለሰ፡— እውነት እውነት እላችኋለሁ፥ ማንም ከውኃና ከመንፈስ ካልተወለደ በቀር ወደ እግዚአብሔር መንግሥት ሊገባ አይችልም ሥጋ ሥጋን ይወልዳል መንፈስ ግን ይወልዳል። መንፈስ፡- 'ዳግመኛ መወለድ አለብህ' በማለቴ ልትደነቅ አይገባም። ነፋስ ወደ ወደደው ይነፍሳል፥ ድምፁንም ትሰማለህ፥ ነገር ግን ከወዴት እንደ መጣ ወዴትም እንዲሄድ አታውቅም፤ ከመንፈስ የተወለደ ሁሉ እንዲሁ ነው።"</w:t>
      </w:r>
    </w:p>
    <w:p w14:paraId="0212E0BD" w14:textId="77777777" w:rsidR="00F90BDC" w:rsidRDefault="00F90BDC"/>
    <w:p w14:paraId="29445C9F" w14:textId="77777777" w:rsidR="00F90BDC" w:rsidRDefault="00F90BDC">
      <w:r xmlns:w="http://schemas.openxmlformats.org/wordprocessingml/2006/main">
        <w:t xml:space="preserve">2. ሮሜ 8፡28-29 - "እግዚአብሔርም ለሚወዱት እንደ አሳቡም ለተጠሩት በነገር ሁሉ ለበጎ እንዲደረግ እናውቃለን።እግዚአብሔር አስቀድሞ ያወቃቸውን እርሱ ደግሞ መልክ እንዲመስሉ አስቀድሞ ደግሞ ወስኖአልና። የልጁ በብዙ ወንድሞችና እህቶች መካከል በኩር ይሆን ዘንድ ነው።</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1፡14 ቃልም ሥጋ ሆነ፤ ጸጋንና እውነትንም ተመልቶ በእኛ አደረ፥ አንድ ልጅም ከአባቱ ዘንድ እንዳለው ክብር የሆነው ክብሩን አየን።</w:t>
      </w:r>
    </w:p>
    <w:p w14:paraId="47BE40D4" w14:textId="77777777" w:rsidR="00F90BDC" w:rsidRDefault="00F90BDC"/>
    <w:p w14:paraId="68C9EAD7" w14:textId="77777777" w:rsidR="00F90BDC" w:rsidRDefault="00F90BDC">
      <w:r xmlns:w="http://schemas.openxmlformats.org/wordprocessingml/2006/main">
        <w:t xml:space="preserve">ቃል ሥጋ ሆነና የእግዚአብሔርን ክብርና ጸጋ ገልጦ በእኛ ኖረ።</w:t>
      </w:r>
    </w:p>
    <w:p w14:paraId="2543348A" w14:textId="77777777" w:rsidR="00F90BDC" w:rsidRDefault="00F90BDC"/>
    <w:p w14:paraId="1E436455" w14:textId="77777777" w:rsidR="00F90BDC" w:rsidRDefault="00F90BDC">
      <w:r xmlns:w="http://schemas.openxmlformats.org/wordprocessingml/2006/main">
        <w:t xml:space="preserve">1. የእግዚአብሔር ጸጋ በክርስቶስ - ዮሐ 1፡14</w:t>
      </w:r>
    </w:p>
    <w:p w14:paraId="1A6CCE53" w14:textId="77777777" w:rsidR="00F90BDC" w:rsidRDefault="00F90BDC"/>
    <w:p w14:paraId="5B33F787" w14:textId="77777777" w:rsidR="00F90BDC" w:rsidRDefault="00F90BDC">
      <w:r xmlns:w="http://schemas.openxmlformats.org/wordprocessingml/2006/main">
        <w:t xml:space="preserve">2. የእግዚአብሔር ክብር በክርስቶስ ተገልጧል - ዮሐ 1፡14</w:t>
      </w:r>
    </w:p>
    <w:p w14:paraId="73ABEAC7" w14:textId="77777777" w:rsidR="00F90BDC" w:rsidRDefault="00F90BDC"/>
    <w:p w14:paraId="255AD459" w14:textId="77777777" w:rsidR="00F90BDC" w:rsidRDefault="00F90BDC">
      <w:r xmlns:w="http://schemas.openxmlformats.org/wordprocessingml/2006/main">
        <w:t xml:space="preserve">1. ወደ ሮሜ ሰዎች 8፡3-4 "እግዚአብሔር በሥጋ ደክሞ በሥጋ ደክሞ ሊያደርገው ያልቻለውን ሕግ አድርጎአልና፤ የገዛ ልጁን በኃጢአተኛ ሥጋ መስለው በኃጢአትም ምክንያት ልኮ በሥጋ ኃጢአትን ኰነነ። እንደ ሥጋ ፈቃድ ሳይሆን እንደ መንፈስ ፈቃድ በምንመላለስ በእኛ የሕግ ትእዛዝ ይፈጸም ዘንድ ነው።</w:t>
      </w:r>
    </w:p>
    <w:p w14:paraId="28911E25" w14:textId="77777777" w:rsidR="00F90BDC" w:rsidRDefault="00F90BDC"/>
    <w:p w14:paraId="623E33AD" w14:textId="77777777" w:rsidR="00F90BDC" w:rsidRDefault="00F90BDC">
      <w:r xmlns:w="http://schemas.openxmlformats.org/wordprocessingml/2006/main">
        <w:t xml:space="preserve">2. ዕብራውያን 1፡3 - "እርሱ የእግዚአብሔር ክብር መንጸባረቅና የባሕርዩ ምልክት ነው፥ በኃይሉም ቃል ዓለሙን ደግፎአል።"</w:t>
      </w:r>
    </w:p>
    <w:p w14:paraId="07516392" w14:textId="77777777" w:rsidR="00F90BDC" w:rsidRDefault="00F90BDC"/>
    <w:p w14:paraId="586584D8" w14:textId="77777777" w:rsidR="00F90BDC" w:rsidRDefault="00F90BDC">
      <w:r xmlns:w="http://schemas.openxmlformats.org/wordprocessingml/2006/main">
        <w:t xml:space="preserve">ዮሐንስ 1፡15 ዮሐንስ ስለ እርሱ መሰከረ እንዲህም ብሎ ጮኸ፡— ከእኔ በኋላ የሚመጣው እርሱ ከእኔ በፊት ነበረና ከእኔ ይልቅ የከበረ ሆኖአል ስለ እርሱ ያልሁት ይህ ነበረ።</w:t>
      </w:r>
    </w:p>
    <w:p w14:paraId="49A64422" w14:textId="77777777" w:rsidR="00F90BDC" w:rsidRDefault="00F90BDC"/>
    <w:p w14:paraId="0A90BB40" w14:textId="77777777" w:rsidR="00F90BDC" w:rsidRDefault="00F90BDC">
      <w:r xmlns:w="http://schemas.openxmlformats.org/wordprocessingml/2006/main">
        <w:t xml:space="preserve">ዮሐንስ የኢየሱስን ታላቅነት የሚመሰክረው ከእርሱ በፊት እንደ ሆነ እና ከእርሱ በፊት እንደነበረ በመናገር ነው።</w:t>
      </w:r>
    </w:p>
    <w:p w14:paraId="6D6C3321" w14:textId="77777777" w:rsidR="00F90BDC" w:rsidRDefault="00F90BDC"/>
    <w:p w14:paraId="6AF2719F" w14:textId="77777777" w:rsidR="00F90BDC" w:rsidRDefault="00F90BDC">
      <w:r xmlns:w="http://schemas.openxmlformats.org/wordprocessingml/2006/main">
        <w:t xml:space="preserve">1. ኢየሱስ ከሁላችንም የላቀ ነው እናም ለአምልኮታችን የተገባ ነው።</w:t>
      </w:r>
    </w:p>
    <w:p w14:paraId="71FDCBAF" w14:textId="77777777" w:rsidR="00F90BDC" w:rsidRDefault="00F90BDC"/>
    <w:p w14:paraId="307BDA35" w14:textId="77777777" w:rsidR="00F90BDC" w:rsidRDefault="00F90BDC">
      <w:r xmlns:w="http://schemas.openxmlformats.org/wordprocessingml/2006/main">
        <w:t xml:space="preserve">2. የኢየሱስ ታላቅነት የተገለጠው በዮሐንስ ምስክር ነው።</w:t>
      </w:r>
    </w:p>
    <w:p w14:paraId="1A6EF0CF" w14:textId="77777777" w:rsidR="00F90BDC" w:rsidRDefault="00F90BDC"/>
    <w:p w14:paraId="2D18E89A" w14:textId="77777777" w:rsidR="00F90BDC" w:rsidRDefault="00F90BDC">
      <w:r xmlns:w="http://schemas.openxmlformats.org/wordprocessingml/2006/main">
        <w:t xml:space="preserve">1. ፊልጵስዩስ 2፡5-11 - “ይህን አሳብ በመካከላችሁ ይኑሩ እርሱም በክርስቶስ ኢየሱስ ሆኖ የእናንተ የሆነውን ይህ አሳብ </w:t>
      </w:r>
      <w:r xmlns:w="http://schemas.openxmlformats.org/wordprocessingml/2006/main">
        <w:lastRenderedPageBreak xmlns:w="http://schemas.openxmlformats.org/wordprocessingml/2006/main"/>
      </w:r>
      <w:r xmlns:w="http://schemas.openxmlformats.org/wordprocessingml/2006/main">
        <w:t xml:space="preserve">ይኑራችሁ። የባሪያን መልክ በመያዝ በሰው አምሳል በመወለድ ነው። በሰውም ተገኝቶ ራሱን አዋረደ፥ ለሞትም ይኸውም የመስቀል ሞት እንኳ የታዘዘ ሆነ። ስለዚህም በሰማይና በምድር ከምድርም በታች ያሉት ሁሉ በኢየሱስ ስም ይንበረከኩ ዘንድ ምላስም ሁሉ ኢየሱስ ክርስቶስ ጌታ እንደ ሆነ ይመሰክር ዘንድ እግዚአብሔር ከፍ ከፍ አደረገው ከስምም ሁሉ በላይ ያለውን ስም ሰጠው። ለእግዚአብሔር አብ ክብር ይሁን።</w:t>
      </w:r>
    </w:p>
    <w:p w14:paraId="2FA026A6" w14:textId="77777777" w:rsidR="00F90BDC" w:rsidRDefault="00F90BDC"/>
    <w:p w14:paraId="2DF78BD1" w14:textId="77777777" w:rsidR="00F90BDC" w:rsidRDefault="00F90BDC">
      <w:r xmlns:w="http://schemas.openxmlformats.org/wordprocessingml/2006/main">
        <w:t xml:space="preserve">2. ዕብራውያን 1፡3-4 - “እርሱ የእግዚአብሔር ክብር መንጸባረቅና የባሕርዩ ምልክት ነው፥ በኃይሉም ቃል ዓለሙን ደግፎአል። ኃጢአትን ካነጻ በኋላ በሰማያት በግርማው ቀኝ ተቀመጠ፤ ከመላእክትም ይልቅ የወረሰው ስም ከእነርሱ ይልቅ እጅግ የላቀ ሆኖአልና።</w:t>
      </w:r>
    </w:p>
    <w:p w14:paraId="0CBB9EC8" w14:textId="77777777" w:rsidR="00F90BDC" w:rsidRDefault="00F90BDC"/>
    <w:p w14:paraId="14C70792" w14:textId="77777777" w:rsidR="00F90BDC" w:rsidRDefault="00F90BDC">
      <w:r xmlns:w="http://schemas.openxmlformats.org/wordprocessingml/2006/main">
        <w:t xml:space="preserve">ዮሐንስ 1፡16 እኛ ሁላችን ከሙላቱ ተቀብለን በጸጋ ላይ ጸጋን አግኝተናል።</w:t>
      </w:r>
    </w:p>
    <w:p w14:paraId="327A2642" w14:textId="77777777" w:rsidR="00F90BDC" w:rsidRDefault="00F90BDC"/>
    <w:p w14:paraId="131A90FD" w14:textId="77777777" w:rsidR="00F90BDC" w:rsidRDefault="00F90BDC">
      <w:r xmlns:w="http://schemas.openxmlformats.org/wordprocessingml/2006/main">
        <w:t xml:space="preserve">ይህ ክፍል እግዚአብሔር በጸጋው እና በሙላቱ ሁሉ እንደባረከን ያስታውሰናል።</w:t>
      </w:r>
    </w:p>
    <w:p w14:paraId="7D38F9AC" w14:textId="77777777" w:rsidR="00F90BDC" w:rsidRDefault="00F90BDC"/>
    <w:p w14:paraId="0DCF2B6E" w14:textId="77777777" w:rsidR="00F90BDC" w:rsidRDefault="00F90BDC">
      <w:r xmlns:w="http://schemas.openxmlformats.org/wordprocessingml/2006/main">
        <w:t xml:space="preserve">1፡ ለእግዚአብሔር ጸጋ ሙላትና ለሰጠን ሁሉ ምስጋና ልንሆን ይገባናል።</w:t>
      </w:r>
    </w:p>
    <w:p w14:paraId="5FC1DCD2" w14:textId="77777777" w:rsidR="00F90BDC" w:rsidRDefault="00F90BDC"/>
    <w:p w14:paraId="2B415788" w14:textId="77777777" w:rsidR="00F90BDC" w:rsidRDefault="00F90BDC">
      <w:r xmlns:w="http://schemas.openxmlformats.org/wordprocessingml/2006/main">
        <w:t xml:space="preserve">2፡ እግዚአብሔር በጸጋው ባርኮናል እና ያንን ስጦታ ልንገነዘብ እና ልናከብረው ይገባናል።</w:t>
      </w:r>
    </w:p>
    <w:p w14:paraId="04C7BDD3" w14:textId="77777777" w:rsidR="00F90BDC" w:rsidRDefault="00F90BDC"/>
    <w:p w14:paraId="7DC9EAB7" w14:textId="77777777" w:rsidR="00F90BDC" w:rsidRDefault="00F90BDC">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14:paraId="463E6EFC" w14:textId="77777777" w:rsidR="00F90BDC" w:rsidRDefault="00F90BDC"/>
    <w:p w14:paraId="643480CD" w14:textId="77777777" w:rsidR="00F90BDC" w:rsidRDefault="00F90BDC">
      <w:r xmlns:w="http://schemas.openxmlformats.org/wordprocessingml/2006/main">
        <w:t xml:space="preserve">2፡ ያዕ 4፡6 "ነገር ግን ጸጋን አብልጦ ይሰጣል።ስለዚህ እግዚአብሔር ትዕቢተኞችን ይቃወማል ለትሑታን ግን ጸጋን ይሰጣል" ይላል።</w:t>
      </w:r>
    </w:p>
    <w:p w14:paraId="4D3E2EB6" w14:textId="77777777" w:rsidR="00F90BDC" w:rsidRDefault="00F90BDC"/>
    <w:p w14:paraId="6592C7B8" w14:textId="77777777" w:rsidR="00F90BDC" w:rsidRDefault="00F90BDC">
      <w:r xmlns:w="http://schemas.openxmlformats.org/wordprocessingml/2006/main">
        <w:t xml:space="preserve">ዮሐንስ 1፡17 ሕግ በሙሴ ተሰጥቶ ነበርና ጸጋና እውነት ግን በኢየሱስ ክርስቶስ ሆነ።</w:t>
      </w:r>
    </w:p>
    <w:p w14:paraId="4B04C23F" w14:textId="77777777" w:rsidR="00F90BDC" w:rsidRDefault="00F90BDC"/>
    <w:p w14:paraId="109CD404" w14:textId="77777777" w:rsidR="00F90BDC" w:rsidRDefault="00F90BDC">
      <w:r xmlns:w="http://schemas.openxmlformats.org/wordprocessingml/2006/main">
        <w:t xml:space="preserve">ይህ ክፍል ሕግ በሙሴ የተሰጠ ነው ነገር ግን ጸጋና እውነት የመጣው በኢየሱስ ክርስቶስ እንደሆነ ይናገራል።</w:t>
      </w:r>
    </w:p>
    <w:p w14:paraId="6B7E4ADB" w14:textId="77777777" w:rsidR="00F90BDC" w:rsidRDefault="00F90BDC"/>
    <w:p w14:paraId="670AB69B" w14:textId="77777777" w:rsidR="00F90BDC" w:rsidRDefault="00F90BDC">
      <w:r xmlns:w="http://schemas.openxmlformats.org/wordprocessingml/2006/main">
        <w:t xml:space="preserve">1. የጸጋው ኃይል፡ ኢየሱስ ክርስቶስ ለውጥን እንዴት እንደሚያመጣ</w:t>
      </w:r>
    </w:p>
    <w:p w14:paraId="210C4CAD" w14:textId="77777777" w:rsidR="00F90BDC" w:rsidRDefault="00F90BDC"/>
    <w:p w14:paraId="6FE63FB1" w14:textId="77777777" w:rsidR="00F90BDC" w:rsidRDefault="00F90BDC">
      <w:r xmlns:w="http://schemas.openxmlformats.org/wordprocessingml/2006/main">
        <w:t xml:space="preserve">2. የእውነት አስፈላጊነት፡ ማታለልን አለመቀበል እና ቅድስናን መቀበል</w:t>
      </w:r>
    </w:p>
    <w:p w14:paraId="6F266801" w14:textId="77777777" w:rsidR="00F90BDC" w:rsidRDefault="00F90BDC"/>
    <w:p w14:paraId="2F70CE33" w14:textId="77777777" w:rsidR="00F90BDC" w:rsidRDefault="00F90BDC">
      <w:r xmlns:w="http://schemas.openxmlformats.org/wordprocessingml/2006/main">
        <w:t xml:space="preserve">1. ወደ ሮሜ ሰዎች 6፡14 "እንግዲህ ኃጢአት አይገዛችሁምና ከጸጋ በታች እንጂ ከሕግ በታች አይደላችሁምና።"</w:t>
      </w:r>
    </w:p>
    <w:p w14:paraId="15A33A4B" w14:textId="77777777" w:rsidR="00F90BDC" w:rsidRDefault="00F90BDC"/>
    <w:p w14:paraId="320018D4" w14:textId="77777777" w:rsidR="00F90BDC" w:rsidRDefault="00F90BDC">
      <w:r xmlns:w="http://schemas.openxmlformats.org/wordprocessingml/2006/main">
        <w:t xml:space="preserve">2. ዮሐ 8፡32 " በዚያን ጊዜ እውነትን ታውቃላችሁ እውነትም አርነት ያወጣችኋል።"</w:t>
      </w:r>
    </w:p>
    <w:p w14:paraId="48C53EBA" w14:textId="77777777" w:rsidR="00F90BDC" w:rsidRDefault="00F90BDC"/>
    <w:p w14:paraId="52044ADF" w14:textId="77777777" w:rsidR="00F90BDC" w:rsidRDefault="00F90BDC">
      <w:r xmlns:w="http://schemas.openxmlformats.org/wordprocessingml/2006/main">
        <w:t xml:space="preserve">የዮሐንስ ወንጌል 1:18 እግዚአብሔርን ማንም ከቶ አላየውም፤ በአባቱ እቅፍ ያለ አንድያ ልጁ እርሱ ተረከው።</w:t>
      </w:r>
    </w:p>
    <w:p w14:paraId="09B93D08" w14:textId="77777777" w:rsidR="00F90BDC" w:rsidRDefault="00F90BDC"/>
    <w:p w14:paraId="22672497" w14:textId="77777777" w:rsidR="00F90BDC" w:rsidRDefault="00F90BDC">
      <w:r xmlns:w="http://schemas.openxmlformats.org/wordprocessingml/2006/main">
        <w:t xml:space="preserve">እግዚአብሔርን ማንም አይቶት አያውቅም ነገር ግን ኢየሱስ ገልጦታል።</w:t>
      </w:r>
    </w:p>
    <w:p w14:paraId="69F36FAC" w14:textId="77777777" w:rsidR="00F90BDC" w:rsidRDefault="00F90BDC"/>
    <w:p w14:paraId="3B1009E1" w14:textId="77777777" w:rsidR="00F90BDC" w:rsidRDefault="00F90BDC">
      <w:r xmlns:w="http://schemas.openxmlformats.org/wordprocessingml/2006/main">
        <w:t xml:space="preserve">1. ኢየሱስ - የእግዚአብሔር ገላጭ</w:t>
      </w:r>
    </w:p>
    <w:p w14:paraId="7157C1E5" w14:textId="77777777" w:rsidR="00F90BDC" w:rsidRDefault="00F90BDC"/>
    <w:p w14:paraId="4EB66121" w14:textId="77777777" w:rsidR="00F90BDC" w:rsidRDefault="00F90BDC">
      <w:r xmlns:w="http://schemas.openxmlformats.org/wordprocessingml/2006/main">
        <w:t xml:space="preserve">2. እግዚአብሔርን ማንም አላየውም - እኛ ግን በኢየሱስ ልናውቀው እንችላለን</w:t>
      </w:r>
    </w:p>
    <w:p w14:paraId="45B92167" w14:textId="77777777" w:rsidR="00F90BDC" w:rsidRDefault="00F90BDC"/>
    <w:p w14:paraId="6A435444" w14:textId="77777777" w:rsidR="00F90BDC" w:rsidRDefault="00F90BDC">
      <w:r xmlns:w="http://schemas.openxmlformats.org/wordprocessingml/2006/main">
        <w:t xml:space="preserve">1. የዮሐንስ መልእክት 14:9 - "ኢየሱስም እንዲህ አለው፡— አንተ ፊልጶስ ይህን ያህል ዘመን ከእናንተ ጋር ስኖር አታውቀኝምን? እኔን ያየ አብን አይቷል; ታዲያ እንዴት። አብን አሳየን ትላለህ?</w:t>
      </w:r>
    </w:p>
    <w:p w14:paraId="3404AB77" w14:textId="77777777" w:rsidR="00F90BDC" w:rsidRDefault="00F90BDC"/>
    <w:p w14:paraId="3232CA40" w14:textId="77777777" w:rsidR="00F90BDC" w:rsidRDefault="00F90BDC">
      <w:r xmlns:w="http://schemas.openxmlformats.org/wordprocessingml/2006/main">
        <w:t xml:space="preserve">2. ቆላስይስ 1፡15 - እርሱ የማይታየው አምላክ ምሳሌ ነው፥ የፍጥረት ሁሉ በኵር ነው።</w:t>
      </w:r>
    </w:p>
    <w:p w14:paraId="6185C0CE" w14:textId="77777777" w:rsidR="00F90BDC" w:rsidRDefault="00F90BDC"/>
    <w:p w14:paraId="63428A95" w14:textId="77777777" w:rsidR="00F90BDC" w:rsidRDefault="00F90BDC">
      <w:r xmlns:w="http://schemas.openxmlformats.org/wordprocessingml/2006/main">
        <w:t xml:space="preserve">የዮሐንስ ወንጌል 1:19 አይሁድም። አንተ ማን ነህ? ብለው ይጠይቁት ዘንድ ከኢየሩሳሌም ካህናትንና ሌዋውያንን በላኩ ጊዜ የዮሐንስ ምስክርነት ይህ ነው።</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መጥምቁ ዮሐንስ ማን እንደሆነ በአይሁድ መሪዎች ጠየቀ።</w:t>
      </w:r>
    </w:p>
    <w:p w14:paraId="5B969F70" w14:textId="77777777" w:rsidR="00F90BDC" w:rsidRDefault="00F90BDC"/>
    <w:p w14:paraId="3C6F8020" w14:textId="77777777" w:rsidR="00F90BDC" w:rsidRDefault="00F90BDC">
      <w:r xmlns:w="http://schemas.openxmlformats.org/wordprocessingml/2006/main">
        <w:t xml:space="preserve">1. አንተ ማን ነህ? - በመጥምቁ ዮሐንስ ማንነት ላይ በማሰላሰል ለራሳችን ሕይወት ምሳሌ እንሆናለን።</w:t>
      </w:r>
    </w:p>
    <w:p w14:paraId="1C932FCE" w14:textId="77777777" w:rsidR="00F90BDC" w:rsidRDefault="00F90BDC"/>
    <w:p w14:paraId="559DC60E" w14:textId="77777777" w:rsidR="00F90BDC" w:rsidRDefault="00F90BDC">
      <w:r xmlns:w="http://schemas.openxmlformats.org/wordprocessingml/2006/main">
        <w:t xml:space="preserve">2. የእግዚአብሔርን ጥሪ መመለስ - ተቃውሞ ቢያጋጥመውም መለኮታዊውን ዓላማ የመፈጸምን አስፈላጊነት መመርመር</w:t>
      </w:r>
    </w:p>
    <w:p w14:paraId="20C3E739" w14:textId="77777777" w:rsidR="00F90BDC" w:rsidRDefault="00F90BDC"/>
    <w:p w14:paraId="168A2AE9" w14:textId="77777777" w:rsidR="00F90BDC" w:rsidRDefault="00F90BDC">
      <w:r xmlns:w="http://schemas.openxmlformats.org/wordprocessingml/2006/main">
        <w:t xml:space="preserve">1. ኢሳ 40፡3 - ለእግዚአብሔር መንገድ በምድረ በዳ ጥረጉ ለአምላካችንም ጐዳና በምድረ በዳ አስተካክል የሚል ድምፅ የሚጠራ።</w:t>
      </w:r>
    </w:p>
    <w:p w14:paraId="4D9CDEC5" w14:textId="77777777" w:rsidR="00F90BDC" w:rsidRDefault="00F90BDC"/>
    <w:p w14:paraId="161B1944" w14:textId="77777777" w:rsidR="00F90BDC" w:rsidRDefault="00F90BDC">
      <w:r xmlns:w="http://schemas.openxmlformats.org/wordprocessingml/2006/main">
        <w:t xml:space="preserve">2. ሉቃ 3፡4, 7-8 - በነቢዩ ኢሳይያስ ቃል መጽሐፍ እንደ ተጻፈ፡- የጌታን መንገድ አዘጋጁ እርሱንም አቅኑ እያለ በምድረ በዳ የሚጠራ ሰው ድምፅ። ... ዮሐንስ በእርሱ ሊጠመቁ ለወጡት ሰዎች እንዲህ አላቸው፡— እናንተ የእፉኝት ልጆች! ከሚመጣው ቁጣ እንድትሸሹ ማን አስጠነቀቃችሁ? ለንስሐ ፍሬ አድርጉ።</w:t>
      </w:r>
    </w:p>
    <w:p w14:paraId="28A4F62F" w14:textId="77777777" w:rsidR="00F90BDC" w:rsidRDefault="00F90BDC"/>
    <w:p w14:paraId="5B85308E" w14:textId="77777777" w:rsidR="00F90BDC" w:rsidRDefault="00F90BDC">
      <w:r xmlns:w="http://schemas.openxmlformats.org/wordprocessingml/2006/main">
        <w:t xml:space="preserve">የዮሐንስ ወንጌል 1:20 መሰከረም አልክድም; እኔ ክርስቶስ አይደለሁም ብሎ መሰከረ።</w:t>
      </w:r>
    </w:p>
    <w:p w14:paraId="1FA49C5E" w14:textId="77777777" w:rsidR="00F90BDC" w:rsidRDefault="00F90BDC"/>
    <w:p w14:paraId="090F8164" w14:textId="77777777" w:rsidR="00F90BDC" w:rsidRDefault="00F90BDC">
      <w:r xmlns:w="http://schemas.openxmlformats.org/wordprocessingml/2006/main">
        <w:t xml:space="preserve">መጥምቁ ዮሐንስ እርሱ ክርስቶስ፣ መሲሕ አለመሆኑን አምኗል።</w:t>
      </w:r>
    </w:p>
    <w:p w14:paraId="32E3987E" w14:textId="77777777" w:rsidR="00F90BDC" w:rsidRDefault="00F90BDC"/>
    <w:p w14:paraId="605DF855" w14:textId="77777777" w:rsidR="00F90BDC" w:rsidRDefault="00F90BDC">
      <w:r xmlns:w="http://schemas.openxmlformats.org/wordprocessingml/2006/main">
        <w:t xml:space="preserve">1: ማን እንደሆንክ ማወቅ እና አምላክ የሰጠህን ማንነት መረዳት።</w:t>
      </w:r>
    </w:p>
    <w:p w14:paraId="100CB790" w14:textId="77777777" w:rsidR="00F90BDC" w:rsidRDefault="00F90BDC"/>
    <w:p w14:paraId="52EACB41" w14:textId="77777777" w:rsidR="00F90BDC" w:rsidRDefault="00F90BDC">
      <w:r xmlns:w="http://schemas.openxmlformats.org/wordprocessingml/2006/main">
        <w:t xml:space="preserve">2፡ ያልሆነውን ለመሆን አለመጣጣር - በእግዚአብሔር ለህይወትህ ባለው እቅድ እርካታን ማግኘት።</w:t>
      </w:r>
    </w:p>
    <w:p w14:paraId="14846272" w14:textId="77777777" w:rsidR="00F90BDC" w:rsidRDefault="00F90BDC"/>
    <w:p w14:paraId="35C15D1F" w14:textId="77777777" w:rsidR="00F90BDC" w:rsidRDefault="00F90BDC">
      <w:r xmlns:w="http://schemas.openxmlformats.org/wordprocessingml/2006/main">
        <w:t xml:space="preserve">1፡ ማቴዎስ 3፡11-17 - የመጥምቁ ዮሐንስ አገልግሎት የመሲሑን የማጥመቅ እና የማዘጋጀት አገልግሎት።</w:t>
      </w:r>
    </w:p>
    <w:p w14:paraId="561E4075" w14:textId="77777777" w:rsidR="00F90BDC" w:rsidRDefault="00F90BDC"/>
    <w:p w14:paraId="619BAC4F" w14:textId="77777777" w:rsidR="00F90BDC" w:rsidRDefault="00F90BDC">
      <w:r xmlns:w="http://schemas.openxmlformats.org/wordprocessingml/2006/main">
        <w:t xml:space="preserve">2፡ ፊልጵስዩስ 4፡11-13 - በእግዚአብሔር ፈቃድ ለሕይወትህ እርካታን ማግኘት።</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1:21፡— እንግዲህ ምንድር ነው? ኤልያስ ነህን? አይደለሁም አለ። ያ ነቢይ ነህ? እርሱም መልሶ።</w:t>
      </w:r>
    </w:p>
    <w:p w14:paraId="7A39D249" w14:textId="77777777" w:rsidR="00F90BDC" w:rsidRDefault="00F90BDC"/>
    <w:p w14:paraId="174524A0" w14:textId="77777777" w:rsidR="00F90BDC" w:rsidRDefault="00F90BDC">
      <w:r xmlns:w="http://schemas.openxmlformats.org/wordprocessingml/2006/main">
        <w:t xml:space="preserve">አንዳንዶች መጥምቁ ዮሐንስን ነቢዩ ኤልያስ ወይም ተስፋ የተጣለበት ነቢይ እንደሆነ ጠየቁት እርሱም አይሆንም ብሎ መለሰ።</w:t>
      </w:r>
    </w:p>
    <w:p w14:paraId="529ABA1B" w14:textId="77777777" w:rsidR="00F90BDC" w:rsidRDefault="00F90BDC"/>
    <w:p w14:paraId="14E28F8D" w14:textId="77777777" w:rsidR="00F90BDC" w:rsidRDefault="00F90BDC">
      <w:r xmlns:w="http://schemas.openxmlformats.org/wordprocessingml/2006/main">
        <w:t xml:space="preserve">1) የእግዚአብሔር የማዳን እቅድ በብሉይ እና በአዲስ ኪዳን</w:t>
      </w:r>
    </w:p>
    <w:p w14:paraId="52A9E3B9" w14:textId="77777777" w:rsidR="00F90BDC" w:rsidRDefault="00F90BDC"/>
    <w:p w14:paraId="5A91FF54" w14:textId="77777777" w:rsidR="00F90BDC" w:rsidRDefault="00F90BDC">
      <w:r xmlns:w="http://schemas.openxmlformats.org/wordprocessingml/2006/main">
        <w:t xml:space="preserve">2) ለኢየሱስ መንገድ ማዘጋጀት፡ የመጥምቁ ዮሐንስ አገልግሎት</w:t>
      </w:r>
    </w:p>
    <w:p w14:paraId="2DFD3287" w14:textId="77777777" w:rsidR="00F90BDC" w:rsidRDefault="00F90BDC"/>
    <w:p w14:paraId="658825EE" w14:textId="77777777" w:rsidR="00F90BDC" w:rsidRDefault="00F90BDC">
      <w:r xmlns:w="http://schemas.openxmlformats.org/wordprocessingml/2006/main">
        <w:t xml:space="preserve">1) ኢሳይያስ 40:3-5፣ የእግዚአብሔርን መንገድ አዘጋጁ፥ ለአምላካችንም መንገድ በምድረ በዳ አዘጋጁ።</w:t>
      </w:r>
    </w:p>
    <w:p w14:paraId="332400D7" w14:textId="77777777" w:rsidR="00F90BDC" w:rsidRDefault="00F90BDC"/>
    <w:p w14:paraId="074108BB" w14:textId="77777777" w:rsidR="00F90BDC" w:rsidRDefault="00F90BDC">
      <w:r xmlns:w="http://schemas.openxmlformats.org/wordprocessingml/2006/main">
        <w:t xml:space="preserve">2) ሉቃስ 7፡24-27 የዮሐንስ መልእክተኞች ከሄዱ በኋላ ኢየሱስ ለሕዝቡ ስለ ዮሐንስ ይናገር ጀመር፡— ምን ልታዩ ወደ ምድረ በዳ ወጣችሁ? በነፋስ የተናወጠ ሸምበቆ? ግን ምን ለማየት ወጣህ? ለስላሳ ልብስ የለበሰ ሰው? በእርግጥም የሚያምር ልብስ የለበሱና በቅንጦት የሚኖሩት በነገሥታት አደባባይ አሉ።</w:t>
      </w:r>
    </w:p>
    <w:p w14:paraId="64F8B27E" w14:textId="77777777" w:rsidR="00F90BDC" w:rsidRDefault="00F90BDC"/>
    <w:p w14:paraId="33E46D55" w14:textId="77777777" w:rsidR="00F90BDC" w:rsidRDefault="00F90BDC">
      <w:r xmlns:w="http://schemas.openxmlformats.org/wordprocessingml/2006/main">
        <w:t xml:space="preserve">የዮሐንስ ወንጌል 1:22 እነርሱም። አንተ ማን ነህ? ለላኩን መልስ እንሰጥ ዘንድ። ስለ ራስህ ምን ትላለህ?</w:t>
      </w:r>
    </w:p>
    <w:p w14:paraId="5D431C63" w14:textId="77777777" w:rsidR="00F90BDC" w:rsidRDefault="00F90BDC"/>
    <w:p w14:paraId="72A4D8E1" w14:textId="77777777" w:rsidR="00F90BDC" w:rsidRDefault="00F90BDC">
      <w:r xmlns:w="http://schemas.openxmlformats.org/wordprocessingml/2006/main">
        <w:t xml:space="preserve">ዮሐንስ ራሱን እንዲገልጽ እና ዓላማውን እንዲያብራራ ተጠይቋል።</w:t>
      </w:r>
    </w:p>
    <w:p w14:paraId="3921248D" w14:textId="77777777" w:rsidR="00F90BDC" w:rsidRDefault="00F90BDC"/>
    <w:p w14:paraId="478415F4" w14:textId="77777777" w:rsidR="00F90BDC" w:rsidRDefault="00F90BDC">
      <w:r xmlns:w="http://schemas.openxmlformats.org/wordprocessingml/2006/main">
        <w:t xml:space="preserve">1. እምነታችንን እና የህይወት አላማችንን ለማስረዳት ዝግጁ መሆን አለብን።</w:t>
      </w:r>
    </w:p>
    <w:p w14:paraId="314B1E96" w14:textId="77777777" w:rsidR="00F90BDC" w:rsidRDefault="00F90BDC"/>
    <w:p w14:paraId="29E13E61" w14:textId="77777777" w:rsidR="00F90BDC" w:rsidRDefault="00F90BDC">
      <w:r xmlns:w="http://schemas.openxmlformats.org/wordprocessingml/2006/main">
        <w:t xml:space="preserve">2. በክርስቶስ በማንነታችን እርግጠኞች መሆን አለብን።</w:t>
      </w:r>
    </w:p>
    <w:p w14:paraId="4122D991" w14:textId="77777777" w:rsidR="00F90BDC" w:rsidRDefault="00F90BDC"/>
    <w:p w14:paraId="710170B5" w14:textId="77777777" w:rsidR="00F90BDC" w:rsidRDefault="00F90BDC">
      <w:r xmlns:w="http://schemas.openxmlformats.org/wordprocessingml/2006/main">
        <w:t xml:space="preserve">1. ኢሳይያስ 43፡10-11 - "እናንተ ታውቁና ታምኑኝ ዘንድ እኔም እንደ ሆንሁ ታስተውሉ ዘንድ እናንተ የመረጥሁትም ባሪያዬ ምስክሮቼ ናችሁ ይላል እግዚአብሔር ከእኔ በፊት አምላክ አልተሠራም። </w:t>
      </w:r>
      <w:r xmlns:w="http://schemas.openxmlformats.org/wordprocessingml/2006/main">
        <w:lastRenderedPageBreak xmlns:w="http://schemas.openxmlformats.org/wordprocessingml/2006/main"/>
      </w:r>
      <w:r xmlns:w="http://schemas.openxmlformats.org/wordprocessingml/2006/main">
        <w:t xml:space="preserve">ከእኔ በኋላም የለም።</w:t>
      </w:r>
    </w:p>
    <w:p w14:paraId="5F4DB235" w14:textId="77777777" w:rsidR="00F90BDC" w:rsidRDefault="00F90BDC"/>
    <w:p w14:paraId="42BA8F2B" w14:textId="77777777" w:rsidR="00F90BDC" w:rsidRDefault="00F90BDC">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14:paraId="0A133E64" w14:textId="77777777" w:rsidR="00F90BDC" w:rsidRDefault="00F90BDC"/>
    <w:p w14:paraId="1F4D26AC" w14:textId="77777777" w:rsidR="00F90BDC" w:rsidRDefault="00F90BDC">
      <w:r xmlns:w="http://schemas.openxmlformats.org/wordprocessingml/2006/main">
        <w:t xml:space="preserve">ዮሐንስ 1፡23 ነቢዩ ኢሳይያስ እንዳለ፡— የጌታን መንገድ አቅኑ፡ ብሎ በምድረ በዳ የሚጮኽ ሰው ድምፅ እኔ ነኝ፡ አለ።</w:t>
      </w:r>
    </w:p>
    <w:p w14:paraId="6DD14BA1" w14:textId="77777777" w:rsidR="00F90BDC" w:rsidRDefault="00F90BDC"/>
    <w:p w14:paraId="114F53B5" w14:textId="77777777" w:rsidR="00F90BDC" w:rsidRDefault="00F90BDC">
      <w:r xmlns:w="http://schemas.openxmlformats.org/wordprocessingml/2006/main">
        <w:t xml:space="preserve">መጥምቁ ዮሐንስ የጌታን መንገድ ያቀና ዘንድ በምድረ በዳ የሚጮኽ ሰው ድምፅ ራሱን ተናግሮ ከኢሳይያስ ትንቢት ተናግሯል።</w:t>
      </w:r>
    </w:p>
    <w:p w14:paraId="2B4AEFBE" w14:textId="77777777" w:rsidR="00F90BDC" w:rsidRDefault="00F90BDC"/>
    <w:p w14:paraId="74DC0D35" w14:textId="77777777" w:rsidR="00F90BDC" w:rsidRDefault="00F90BDC">
      <w:r xmlns:w="http://schemas.openxmlformats.org/wordprocessingml/2006/main">
        <w:t xml:space="preserve">1. የመጥምቁ ዮሐንስ ትንቢታዊ ጥሪ - የኢሳይያስን ትንቢት ፍጻሜ መመርመር።</w:t>
      </w:r>
    </w:p>
    <w:p w14:paraId="38F3AB82" w14:textId="77777777" w:rsidR="00F90BDC" w:rsidRDefault="00F90BDC"/>
    <w:p w14:paraId="77075A70" w14:textId="77777777" w:rsidR="00F90BDC" w:rsidRDefault="00F90BDC">
      <w:r xmlns:w="http://schemas.openxmlformats.org/wordprocessingml/2006/main">
        <w:t xml:space="preserve">2. የእግዚአብሔር ድምፅ በምድረ በዳ - ባልተጠበቁ ቦታዎች የእግዚአብሔርን መገለጦች መመርመር።</w:t>
      </w:r>
    </w:p>
    <w:p w14:paraId="70256E13" w14:textId="77777777" w:rsidR="00F90BDC" w:rsidRDefault="00F90BDC"/>
    <w:p w14:paraId="66FCC49D" w14:textId="77777777" w:rsidR="00F90BDC" w:rsidRDefault="00F90BDC">
      <w:r xmlns:w="http://schemas.openxmlformats.org/wordprocessingml/2006/main">
        <w:t xml:space="preserve">1. ኢሳ 40፡3-5 - በመጥምቁ ዮሐንስ የተፈጸመው የትንቢቱ አውድ።</w:t>
      </w:r>
    </w:p>
    <w:p w14:paraId="0A0FA2AA" w14:textId="77777777" w:rsidR="00F90BDC" w:rsidRDefault="00F90BDC"/>
    <w:p w14:paraId="14E00F41" w14:textId="77777777" w:rsidR="00F90BDC" w:rsidRDefault="00F90BDC">
      <w:r xmlns:w="http://schemas.openxmlformats.org/wordprocessingml/2006/main">
        <w:t xml:space="preserve">2. ማቴዎስ 3፡1-3 - የዮሐንስ የንስሐ አዋጅ እና በዮርዳኖስ ወንዝ መጠመቅ።</w:t>
      </w:r>
    </w:p>
    <w:p w14:paraId="72B5ECA1" w14:textId="77777777" w:rsidR="00F90BDC" w:rsidRDefault="00F90BDC"/>
    <w:p w14:paraId="4843C949" w14:textId="77777777" w:rsidR="00F90BDC" w:rsidRDefault="00F90BDC">
      <w:r xmlns:w="http://schemas.openxmlformats.org/wordprocessingml/2006/main">
        <w:t xml:space="preserve">የዮሐንስ ወንጌል 1:24 የተላኩትም ከፈሪሳውያን ነበሩ።</w:t>
      </w:r>
    </w:p>
    <w:p w14:paraId="6B8DC577" w14:textId="77777777" w:rsidR="00F90BDC" w:rsidRDefault="00F90BDC"/>
    <w:p w14:paraId="38DD5F2A" w14:textId="77777777" w:rsidR="00F90BDC" w:rsidRDefault="00F90BDC">
      <w:r xmlns:w="http://schemas.openxmlformats.org/wordprocessingml/2006/main">
        <w:t xml:space="preserve">ይህ ክፍል በፈሪሳውያን የተላኩት እነርሱን ወክለው እንደነበሩ ይናገራል።</w:t>
      </w:r>
    </w:p>
    <w:p w14:paraId="1F98AEB1" w14:textId="77777777" w:rsidR="00F90BDC" w:rsidRDefault="00F90BDC"/>
    <w:p w14:paraId="3F728D60" w14:textId="77777777" w:rsidR="00F90BDC" w:rsidRDefault="00F90BDC">
      <w:r xmlns:w="http://schemas.openxmlformats.org/wordprocessingml/2006/main">
        <w:t xml:space="preserve">1. እምነታችንን በድፍረት መምራት፡- ከፈሪሳውያን ምሳሌ መማር።</w:t>
      </w:r>
    </w:p>
    <w:p w14:paraId="28A663E2" w14:textId="77777777" w:rsidR="00F90BDC" w:rsidRDefault="00F90BDC"/>
    <w:p w14:paraId="12529DEF" w14:textId="77777777" w:rsidR="00F90BDC" w:rsidRDefault="00F90BDC">
      <w:r xmlns:w="http://schemas.openxmlformats.org/wordprocessingml/2006/main">
        <w:t xml:space="preserve">2. የምሥክርነት ኃይል፡- ለምናምንበት ነገር መቆም</w:t>
      </w:r>
    </w:p>
    <w:p w14:paraId="0681A295" w14:textId="77777777" w:rsidR="00F90BDC" w:rsidRDefault="00F90BDC"/>
    <w:p w14:paraId="3646EFEB" w14:textId="77777777" w:rsidR="00F90BDC" w:rsidRDefault="00F90BDC">
      <w:r xmlns:w="http://schemas.openxmlformats.org/wordprocessingml/2006/main">
        <w:t xml:space="preserve">1. ማርቆስ 2፡16-17 ጻፎችና ፈሪሳውያንም ከቀራጮችና ከኃጢአተኞች ጋር ሲበላ ባዩት ጊዜ ደቀ መዛሙርቱን፡— ከቀራጮችና ከኃጢአተኞች ጋር የሚበላና የሚጠጣ እንዴት ነው?</w:t>
      </w:r>
    </w:p>
    <w:p w14:paraId="5A6ED047" w14:textId="77777777" w:rsidR="00F90BDC" w:rsidRDefault="00F90BDC"/>
    <w:p w14:paraId="68391FB0" w14:textId="77777777" w:rsidR="00F90BDC" w:rsidRDefault="00F90BDC">
      <w:r xmlns:w="http://schemas.openxmlformats.org/wordprocessingml/2006/main">
        <w:t xml:space="preserve">2. የማቴዎስ ወንጌል 23:23 - እናንተ ግብዞች ጻፎችና ፈሪሳውያን፥ ወዮላችሁ። ከአዝሙድና ከእንስላል ከከሙንም አሥራት ስለምታወጡ፥ የሕግን ዋና ነገር እርሱም ፍርድ ምሕረትን እምነትን ተውላችኋልና።</w:t>
      </w:r>
    </w:p>
    <w:p w14:paraId="7281925A" w14:textId="77777777" w:rsidR="00F90BDC" w:rsidRDefault="00F90BDC"/>
    <w:p w14:paraId="6FD88AB7" w14:textId="77777777" w:rsidR="00F90BDC" w:rsidRDefault="00F90BDC">
      <w:r xmlns:w="http://schemas.openxmlformats.org/wordprocessingml/2006/main">
        <w:t xml:space="preserve">ዮሐንስ 1:25፣ እነርሱም፡— አንተ ክርስቶስ ወይም ኤልያስ ወይም ነቢዩ ካይደለህ፥ ስለ ምን ታጠምቃለህ?</w:t>
      </w:r>
    </w:p>
    <w:p w14:paraId="614E90C7" w14:textId="77777777" w:rsidR="00F90BDC" w:rsidRDefault="00F90BDC"/>
    <w:p w14:paraId="1E151DB4" w14:textId="77777777" w:rsidR="00F90BDC" w:rsidRDefault="00F90BDC">
      <w:r xmlns:w="http://schemas.openxmlformats.org/wordprocessingml/2006/main">
        <w:t xml:space="preserve">መጥምቁ ዮሐንስ መሲህ፣ ኤልያስ ወይም ነቢዩ ካልሆነ ለምን እንደሚያጠምቅ ተጠየቀ።</w:t>
      </w:r>
    </w:p>
    <w:p w14:paraId="2B213C16" w14:textId="77777777" w:rsidR="00F90BDC" w:rsidRDefault="00F90BDC"/>
    <w:p w14:paraId="350AEC96" w14:textId="77777777" w:rsidR="00F90BDC" w:rsidRDefault="00F90BDC">
      <w:r xmlns:w="http://schemas.openxmlformats.org/wordprocessingml/2006/main">
        <w:t xml:space="preserve">1. የጥምቀት ኃይል፡ የመጥምቁ ዮሐንስን ተልዕኮ አስፈላጊነት መመርመር</w:t>
      </w:r>
    </w:p>
    <w:p w14:paraId="7F23131A" w14:textId="77777777" w:rsidR="00F90BDC" w:rsidRDefault="00F90BDC"/>
    <w:p w14:paraId="7FA0B9C3" w14:textId="77777777" w:rsidR="00F90BDC" w:rsidRDefault="00F90BDC">
      <w:r xmlns:w="http://schemas.openxmlformats.org/wordprocessingml/2006/main">
        <w:t xml:space="preserve">2. የመጥምቁ ዮሐንስ ማንነት እና በመንግሥተ ሰማያት ያለው ሚና</w:t>
      </w:r>
    </w:p>
    <w:p w14:paraId="54036EA4" w14:textId="77777777" w:rsidR="00F90BDC" w:rsidRDefault="00F90BDC"/>
    <w:p w14:paraId="22B86CB6" w14:textId="77777777" w:rsidR="00F90BDC" w:rsidRDefault="00F90BDC">
      <w:r xmlns:w="http://schemas.openxmlformats.org/wordprocessingml/2006/main">
        <w:t xml:space="preserve">1. የማቴዎስ ወንጌል 3:11-13 - "እኔስ ለንስሐ በውኃ አጠምቃችኋለሁ፤ ጫማውን እሸከም ዘንድ የማይገባኝ ከእኔ በኋላ የሚመጣው ግን ከእኔ ይልቅ የሚበረታ ነው፤ እርሱ በመንፈስ ቅዱስ ያጠምቃችኋል። እሳት፥ መንሹ በእጁ ነው፥ አውድማውንም ፈጽሞ ያጠራል፥ ስንዴውንም በጎተራ ይከታል፥ ገለባውን ግን በማይጠፋ እሳት ያቃጥለዋል።</w:t>
      </w:r>
    </w:p>
    <w:p w14:paraId="182F4182" w14:textId="77777777" w:rsidR="00F90BDC" w:rsidRDefault="00F90BDC"/>
    <w:p w14:paraId="67F0E553" w14:textId="77777777" w:rsidR="00F90BDC" w:rsidRDefault="00F90BDC">
      <w:r xmlns:w="http://schemas.openxmlformats.org/wordprocessingml/2006/main">
        <w:t xml:space="preserve">2. ሉቃ 3፡15-17 " ሕዝቡም ሲጠብቁ ሳሉ ሁሉም በልባቸው ስለ ዮሐንስ አስበው እርሱ ክርስቶስ ነው ወይስ አይደለም ብለው አሰቡ። ዮሐንስም መልሶ ለሁሉም እንዲህ አላቸው፡— እኔ በእውነት አጠምቃችኋለሁ። እኔ የጫማውን ጠፍር መፍታት የማይገባኝ ከእኔ የሚበረታ ይመጣል፤ እርሱ በመንፈስ ቅዱስ በእሳትም ያጠምቃችኋል፤ መንሹም በእጁ ነው፤ አውድማውንም ፈጽሞ ያጠራል፤ ስንዴውን በጎተራው ሰብስብ፤ ገለባውን ግን በማይጠፋ እሳት ያቃጥላል።</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1፡26 ዮሐንስ መልሶ፡— እኔ በውኃ አጠምቃለሁ፤ ዳሩ ግን እናንተ የማታውቁት በእናንተ መካከል ቆሞአል።</w:t>
      </w:r>
    </w:p>
    <w:p w14:paraId="3A54FB76" w14:textId="77777777" w:rsidR="00F90BDC" w:rsidRDefault="00F90BDC"/>
    <w:p w14:paraId="693FC0D8" w14:textId="77777777" w:rsidR="00F90BDC" w:rsidRDefault="00F90BDC">
      <w:r xmlns:w="http://schemas.openxmlformats.org/wordprocessingml/2006/main">
        <w:t xml:space="preserve">ዮሐንስ ኢየሱስን በመንፈስ ቅዱስ እንደሚያጠምቅ እያስተዋወቀው ነው።</w:t>
      </w:r>
    </w:p>
    <w:p w14:paraId="4DD61CA6" w14:textId="77777777" w:rsidR="00F90BDC" w:rsidRDefault="00F90BDC"/>
    <w:p w14:paraId="2A15E1A6" w14:textId="77777777" w:rsidR="00F90BDC" w:rsidRDefault="00F90BDC">
      <w:r xmlns:w="http://schemas.openxmlformats.org/wordprocessingml/2006/main">
        <w:t xml:space="preserve">1፡ ለመዳን ኃይልን የሚሰጠን ኢየሱስ ነው።</w:t>
      </w:r>
    </w:p>
    <w:p w14:paraId="247E72E0" w14:textId="77777777" w:rsidR="00F90BDC" w:rsidRDefault="00F90BDC"/>
    <w:p w14:paraId="2209BF7D" w14:textId="77777777" w:rsidR="00F90BDC" w:rsidRDefault="00F90BDC">
      <w:r xmlns:w="http://schemas.openxmlformats.org/wordprocessingml/2006/main">
        <w:t xml:space="preserve">2፡ በኢየሱስ ልንታመን እና እርሱን እንደ አዳኛችን መቀበል አለብን።</w:t>
      </w:r>
    </w:p>
    <w:p w14:paraId="6B03D628" w14:textId="77777777" w:rsidR="00F90BDC" w:rsidRDefault="00F90BDC"/>
    <w:p w14:paraId="0D3B9BC5" w14:textId="77777777" w:rsidR="00F90BDC" w:rsidRDefault="00F90BDC">
      <w:r xmlns:w="http://schemas.openxmlformats.org/wordprocessingml/2006/main">
        <w:t xml:space="preserve">1፡ የሐዋርያት ሥራ 2፡38-39 “ንስሐ ግቡ ኃጢአታችሁም ይሰረይ ዘንድ እያንዳንዳችሁ በኢየሱስ ክርስቶስ ስም ተጠመቁ የመንፈስ ቅዱስንም ስጦታ ትቀበላላችሁ።</w:t>
      </w:r>
    </w:p>
    <w:p w14:paraId="42D382F2" w14:textId="77777777" w:rsidR="00F90BDC" w:rsidRDefault="00F90BDC"/>
    <w:p w14:paraId="47536876"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w:t>
      </w:r>
    </w:p>
    <w:p w14:paraId="65DB5BF2" w14:textId="77777777" w:rsidR="00F90BDC" w:rsidRDefault="00F90BDC"/>
    <w:p w14:paraId="2B632E07" w14:textId="77777777" w:rsidR="00F90BDC" w:rsidRDefault="00F90BDC">
      <w:r xmlns:w="http://schemas.openxmlformats.org/wordprocessingml/2006/main">
        <w:t xml:space="preserve">ዮሐንስ 1:27፣ ከእኔ በኋላ የሚመጣው ከእኔ ይልቅ የከበረ፥ የጫማውን ጠፍር ልፈታ የማይገባኝ እርሱ ነው።</w:t>
      </w:r>
    </w:p>
    <w:p w14:paraId="16E99797" w14:textId="77777777" w:rsidR="00F90BDC" w:rsidRDefault="00F90BDC"/>
    <w:p w14:paraId="1A69358E" w14:textId="77777777" w:rsidR="00F90BDC" w:rsidRDefault="00F90BDC">
      <w:r xmlns:w="http://schemas.openxmlformats.org/wordprocessingml/2006/main">
        <w:t xml:space="preserve">ይህ ክፍል የኢየሱስን ታላቅነት እና ትህትናን ይገልፃል፣ ልክ እንደ መጥምቁ ዮሐንስ ለኢየሱስ በጣም ዝቅተኛ የሆነውን ስራ እንኳን ለመስራት ብቁ እንዳልሆነ አምኗል።</w:t>
      </w:r>
    </w:p>
    <w:p w14:paraId="513836D1" w14:textId="77777777" w:rsidR="00F90BDC" w:rsidRDefault="00F90BDC"/>
    <w:p w14:paraId="749BCC89" w14:textId="77777777" w:rsidR="00F90BDC" w:rsidRDefault="00F90BDC">
      <w:r xmlns:w="http://schemas.openxmlformats.org/wordprocessingml/2006/main">
        <w:t xml:space="preserve">1. የትሕትና ጥልቀት፡- የኢየሱስን ምሳሌ መረዳት</w:t>
      </w:r>
    </w:p>
    <w:p w14:paraId="18029118" w14:textId="77777777" w:rsidR="00F90BDC" w:rsidRDefault="00F90BDC"/>
    <w:p w14:paraId="3584F9CB" w14:textId="77777777" w:rsidR="00F90BDC" w:rsidRDefault="00F90BDC">
      <w:r xmlns:w="http://schemas.openxmlformats.org/wordprocessingml/2006/main">
        <w:t xml:space="preserve">2. የታላቅነት ልዕልና፡ የኢየሱስን ቀዳሚነት እውቅና መስጠት</w:t>
      </w:r>
    </w:p>
    <w:p w14:paraId="496FC3CD" w14:textId="77777777" w:rsidR="00F90BDC" w:rsidRDefault="00F90BDC"/>
    <w:p w14:paraId="5FB76E41" w14:textId="77777777" w:rsidR="00F90BDC" w:rsidRDefault="00F90BDC">
      <w:r xmlns:w="http://schemas.openxmlformats.org/wordprocessingml/2006/main">
        <w:t xml:space="preserve">1. ፊልጵስዩስ 2፡5-8 - የኢየሱስ የትሕትና ምሳሌ</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 9፡6-7 - የኢየሱስ ታላቅነት እና የበላይነት</w:t>
      </w:r>
    </w:p>
    <w:p w14:paraId="65A5778B" w14:textId="77777777" w:rsidR="00F90BDC" w:rsidRDefault="00F90BDC"/>
    <w:p w14:paraId="17E7FF84" w14:textId="77777777" w:rsidR="00F90BDC" w:rsidRDefault="00F90BDC">
      <w:r xmlns:w="http://schemas.openxmlformats.org/wordprocessingml/2006/main">
        <w:t xml:space="preserve">ዮሐንስ 1፡28 ይህ ነገር ዮሐንስ ያጠምቅበት በነበረው በዮርዳኖስ ማዶ በቤተባራ ሆነ።</w:t>
      </w:r>
    </w:p>
    <w:p w14:paraId="3A4233A2" w14:textId="77777777" w:rsidR="00F90BDC" w:rsidRDefault="00F90BDC"/>
    <w:p w14:paraId="18C3AF09" w14:textId="77777777" w:rsidR="00F90BDC" w:rsidRDefault="00F90BDC">
      <w:r xmlns:w="http://schemas.openxmlformats.org/wordprocessingml/2006/main">
        <w:t xml:space="preserve">መጥምቁ ዮሐንስ በዮርዳኖስ ወንዝ ማዶ በቤተባራ እያጠመቀ ነበር።</w:t>
      </w:r>
    </w:p>
    <w:p w14:paraId="261EB64D" w14:textId="77777777" w:rsidR="00F90BDC" w:rsidRDefault="00F90BDC"/>
    <w:p w14:paraId="03446D23" w14:textId="77777777" w:rsidR="00F90BDC" w:rsidRDefault="00F90BDC">
      <w:r xmlns:w="http://schemas.openxmlformats.org/wordprocessingml/2006/main">
        <w:t xml:space="preserve">1. የጥምቀት ኃይል፡ የመጥምቁ ዮሐንስ ሥራ እንዴት ዛሬም ጠቃሚ ነው።</w:t>
      </w:r>
    </w:p>
    <w:p w14:paraId="731B7DED" w14:textId="77777777" w:rsidR="00F90BDC" w:rsidRDefault="00F90BDC"/>
    <w:p w14:paraId="00BADF5F" w14:textId="77777777" w:rsidR="00F90BDC" w:rsidRDefault="00F90BDC">
      <w:r xmlns:w="http://schemas.openxmlformats.org/wordprocessingml/2006/main">
        <w:t xml:space="preserve">2. የእግዚአብሔርን ጥሪ የመከተል አስፈላጊነት፡ ከመጥምቁ ዮሐንስ የተማርናቸው ትምህርቶች</w:t>
      </w:r>
    </w:p>
    <w:p w14:paraId="1C17E3B4" w14:textId="77777777" w:rsidR="00F90BDC" w:rsidRDefault="00F90BDC"/>
    <w:p w14:paraId="5B873FF7" w14:textId="77777777" w:rsidR="00F90BDC" w:rsidRDefault="00F90BDC">
      <w:r xmlns:w="http://schemas.openxmlformats.org/wordprocessingml/2006/main">
        <w:t xml:space="preserve">1. ማቴዎስ 3:16-17፣ ኢየሱስም ከተጠመቀ በኋላ ከውኃው ወጣ በዚያን ጊዜም ሰማይ ተከፈተ የእግዚአብሔርም መንፈስ እንደ ርግብ ሲወርድ በእርሱ ላይም ሲወርድ አየ። የምወደው ልጄ ይህ ነው በእርሱ ደስ ይለኛል የሚል ድምፅ ከሰማይ መጣ።</w:t>
      </w:r>
    </w:p>
    <w:p w14:paraId="6EADC852" w14:textId="77777777" w:rsidR="00F90BDC" w:rsidRDefault="00F90BDC"/>
    <w:p w14:paraId="1BEAF55E" w14:textId="77777777" w:rsidR="00F90BDC" w:rsidRDefault="00F90BDC">
      <w:r xmlns:w="http://schemas.openxmlformats.org/wordprocessingml/2006/main">
        <w:t xml:space="preserve">2. ኢሳ 40፡3 "የእግዚአብሔርን መንገድ በምድረ በዳ ጥረጉ ለአምላካችንም መንገድ በምድረ በዳ አስተካክሉ የሚል ድምፅ የሚጠራ ድምፅ ነው።"</w:t>
      </w:r>
    </w:p>
    <w:p w14:paraId="1FD3C921" w14:textId="77777777" w:rsidR="00F90BDC" w:rsidRDefault="00F90BDC"/>
    <w:p w14:paraId="1AD7B063" w14:textId="77777777" w:rsidR="00F90BDC" w:rsidRDefault="00F90BDC">
      <w:r xmlns:w="http://schemas.openxmlformats.org/wordprocessingml/2006/main">
        <w:t xml:space="preserve">ዮሐንስ 1፡29 በማግሥቱ ዮሐንስ ኢየሱስን ወደ እርሱ ሲመጣ አይቶ፡— እነሆ የዓለምን ኃጢአት የሚያስወግድ የእግዚአብሔር በግ፡ አለ።</w:t>
      </w:r>
    </w:p>
    <w:p w14:paraId="5F967EAF" w14:textId="77777777" w:rsidR="00F90BDC" w:rsidRDefault="00F90BDC"/>
    <w:p w14:paraId="2B86ECAC" w14:textId="77777777" w:rsidR="00F90BDC" w:rsidRDefault="00F90BDC">
      <w:r xmlns:w="http://schemas.openxmlformats.org/wordprocessingml/2006/main">
        <w:t xml:space="preserve">መጥምቁ ዮሐንስ ኢየሱስን የዓለምን ኃጢአት የሚያስወግድ የእግዚአብሔር በግ መሆኑን አውቆታል።</w:t>
      </w:r>
    </w:p>
    <w:p w14:paraId="723247F1" w14:textId="77777777" w:rsidR="00F90BDC" w:rsidRDefault="00F90BDC"/>
    <w:p w14:paraId="0DFED101" w14:textId="77777777" w:rsidR="00F90BDC" w:rsidRDefault="00F90BDC">
      <w:r xmlns:w="http://schemas.openxmlformats.org/wordprocessingml/2006/main">
        <w:t xml:space="preserve">1. "የእግዚአብሔር በግ፡ መዳን በኢየሱስ"</w:t>
      </w:r>
    </w:p>
    <w:p w14:paraId="03A4CEEF" w14:textId="77777777" w:rsidR="00F90BDC" w:rsidRDefault="00F90BDC"/>
    <w:p w14:paraId="64A369CF" w14:textId="77777777" w:rsidR="00F90BDC" w:rsidRDefault="00F90BDC">
      <w:r xmlns:w="http://schemas.openxmlformats.org/wordprocessingml/2006/main">
        <w:t xml:space="preserve">2. “ዮሓንስ መጥምቅ፡ ታማኝ ምስክር”</w:t>
      </w:r>
    </w:p>
    <w:p w14:paraId="6C1F12DF" w14:textId="77777777" w:rsidR="00F90BDC" w:rsidRDefault="00F90BDC"/>
    <w:p w14:paraId="7F23EBB2" w14:textId="77777777" w:rsidR="00F90BDC" w:rsidRDefault="00F90BDC">
      <w:r xmlns:w="http://schemas.openxmlformats.org/wordprocessingml/2006/main">
        <w:t xml:space="preserve">1. ኢሳይያስ 53:6 - እኛ ሁላችን እንደ በጎች ተቅበዝብዘን ጠፋን; እያንዳንዳችን ወደ ገዛ መንገዱ አዘነበለን; እግዚአብሔርም </w:t>
      </w:r>
      <w:r xmlns:w="http://schemas.openxmlformats.org/wordprocessingml/2006/main">
        <w:lastRenderedPageBreak xmlns:w="http://schemas.openxmlformats.org/wordprocessingml/2006/main"/>
      </w:r>
      <w:r xmlns:w="http://schemas.openxmlformats.org/wordprocessingml/2006/main">
        <w:t xml:space="preserve">የሁላችንን በደል በእርሱ ላይ አኖረ።</w:t>
      </w:r>
    </w:p>
    <w:p w14:paraId="20160114" w14:textId="77777777" w:rsidR="00F90BDC" w:rsidRDefault="00F90BDC"/>
    <w:p w14:paraId="07342806"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76F013CA" w14:textId="77777777" w:rsidR="00F90BDC" w:rsidRDefault="00F90BDC"/>
    <w:p w14:paraId="733433A0" w14:textId="77777777" w:rsidR="00F90BDC" w:rsidRDefault="00F90BDC">
      <w:r xmlns:w="http://schemas.openxmlformats.org/wordprocessingml/2006/main">
        <w:t xml:space="preserve">የዮሐንስ ወንጌል 1:30 አንድ ሰው ከእኔ በኋላ ይመጣል ከእኔም በፊት ነበረና ከእኔ ይልቅ የከበረ ሆኖአል ያልሁት ይህ ነው።</w:t>
      </w:r>
    </w:p>
    <w:p w14:paraId="34AD7C15" w14:textId="77777777" w:rsidR="00F90BDC" w:rsidRDefault="00F90BDC"/>
    <w:p w14:paraId="7E7E0E50" w14:textId="77777777" w:rsidR="00F90BDC" w:rsidRDefault="00F90BDC">
      <w:r xmlns:w="http://schemas.openxmlformats.org/wordprocessingml/2006/main">
        <w:t xml:space="preserve">መጥምቁ ዮሐንስ የኢየሱስን የበላይነት ይመሰክራል።</w:t>
      </w:r>
    </w:p>
    <w:p w14:paraId="44F8075A" w14:textId="77777777" w:rsidR="00F90BDC" w:rsidRDefault="00F90BDC"/>
    <w:p w14:paraId="7A3EDDEF" w14:textId="77777777" w:rsidR="00F90BDC" w:rsidRDefault="00F90BDC">
      <w:r xmlns:w="http://schemas.openxmlformats.org/wordprocessingml/2006/main">
        <w:t xml:space="preserve">1፡ ኢየሱስ ከሁላችን ይበልጣል</w:t>
      </w:r>
    </w:p>
    <w:p w14:paraId="58D51CA6" w14:textId="77777777" w:rsidR="00F90BDC" w:rsidRDefault="00F90BDC"/>
    <w:p w14:paraId="02B8EBD8" w14:textId="77777777" w:rsidR="00F90BDC" w:rsidRDefault="00F90BDC">
      <w:r xmlns:w="http://schemas.openxmlformats.org/wordprocessingml/2006/main">
        <w:t xml:space="preserve">2፡ ኢየሱስ ከሁላችን በፊት መጣ</w:t>
      </w:r>
    </w:p>
    <w:p w14:paraId="0B3C614A" w14:textId="77777777" w:rsidR="00F90BDC" w:rsidRDefault="00F90BDC"/>
    <w:p w14:paraId="266D009F" w14:textId="77777777" w:rsidR="00F90BDC" w:rsidRDefault="00F90BDC">
      <w:r xmlns:w="http://schemas.openxmlformats.org/wordprocessingml/2006/main">
        <w:t xml:space="preserve">1፡ ቆላስይስ 1፡15-17 እርሱ የማይታይ አምላክ ምሳሌ ነው፤ የፍጥረት ሁሉ በኵር ነው። የሚታዩትና የማይታዩት፥ ዙፋናት ቢሆኑ ወይም ግዛት ወይም ገዥዎች ወይም ሥልጣናት፥ በሰማይና በምድር ያሉት ሁሉ በእርሱ ተፈጥረዋልና፥ ሁሉም በእርሱና ለእርሱ ተፈጥሮአልና። እርሱም ከሁሉ በፊት ነው, እና ሁሉም በእርሱ አንድ ላይ ናቸው.</w:t>
      </w:r>
    </w:p>
    <w:p w14:paraId="3EBD88BA" w14:textId="77777777" w:rsidR="00F90BDC" w:rsidRDefault="00F90BDC"/>
    <w:p w14:paraId="08332246" w14:textId="77777777" w:rsidR="00F90BDC" w:rsidRDefault="00F90BDC">
      <w:r xmlns:w="http://schemas.openxmlformats.org/wordprocessingml/2006/main">
        <w:t xml:space="preserve">2፡ ወደ ፊልጵስዩስ ሰዎች 2፡5-7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ምንም አላደረገም። በሰው አምሳል በመወለድ የባሪያን መልክ ነው።</w:t>
      </w:r>
    </w:p>
    <w:p w14:paraId="2CB6995E" w14:textId="77777777" w:rsidR="00F90BDC" w:rsidRDefault="00F90BDC"/>
    <w:p w14:paraId="74267EFE" w14:textId="77777777" w:rsidR="00F90BDC" w:rsidRDefault="00F90BDC">
      <w:r xmlns:w="http://schemas.openxmlformats.org/wordprocessingml/2006/main">
        <w:t xml:space="preserve">ዮሐንስ 1፡31 እኔም አላውቀውም ነበር ነገር ግን ለእስራኤል ይገለጥ ዘንድ ስለዚህ እኔ በውኃ እያጠመቅሁ መጣሁ።</w:t>
      </w:r>
    </w:p>
    <w:p w14:paraId="03E2B9EF" w14:textId="77777777" w:rsidR="00F90BDC" w:rsidRDefault="00F90BDC"/>
    <w:p w14:paraId="2C03A96B" w14:textId="77777777" w:rsidR="00F90BDC" w:rsidRDefault="00F90BDC">
      <w:r xmlns:w="http://schemas.openxmlformats.org/wordprocessingml/2006/main">
        <w:t xml:space="preserve">መጥምቁ ዮሐንስ የመጣው ኢየሱስ ለእስራኤል ይገለጥ ዘንድ በውኃ ለማጥመቅ ነው።</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የእግዚአብሔር ፍቅርና የጸጋ መገለጫ ነው።</w:t>
      </w:r>
    </w:p>
    <w:p w14:paraId="3648971E" w14:textId="77777777" w:rsidR="00F90BDC" w:rsidRDefault="00F90BDC"/>
    <w:p w14:paraId="19DA3756" w14:textId="77777777" w:rsidR="00F90BDC" w:rsidRDefault="00F90BDC">
      <w:r xmlns:w="http://schemas.openxmlformats.org/wordprocessingml/2006/main">
        <w:t xml:space="preserve">2፡ የመጥምቁ ዮሐንስ ተልእኮ የክርስቶስ መምጣት መልእክተኛ ሆኖ ማገልገል ነበር።</w:t>
      </w:r>
    </w:p>
    <w:p w14:paraId="6389A51F" w14:textId="77777777" w:rsidR="00F90BDC" w:rsidRDefault="00F90BDC"/>
    <w:p w14:paraId="32909005" w14:textId="77777777" w:rsidR="00F90BDC" w:rsidRDefault="00F90BDC">
      <w:r xmlns:w="http://schemas.openxmlformats.org/wordprocessingml/2006/main">
        <w:t xml:space="preserve">1፡ ኢሳይያስ 40፡3-5 - የሚጣራ ሰው ድምፅ፡— የጌታን መንገድ በምድረ በዳ አዘጋጁ። ለአምላካችንም መንገድ በምድረ በዳ አስተካክል።</w:t>
      </w:r>
    </w:p>
    <w:p w14:paraId="6EF1F006" w14:textId="77777777" w:rsidR="00F90BDC" w:rsidRDefault="00F90BDC"/>
    <w:p w14:paraId="5291F8B6" w14:textId="77777777" w:rsidR="00F90BDC" w:rsidRDefault="00F90BDC">
      <w:r xmlns:w="http://schemas.openxmlformats.org/wordprocessingml/2006/main">
        <w:t xml:space="preserve">2፡ ሚልክያስ 3፡1 - “እነሆ፣ መንገድን በፊቴ የሚጠርግ መልእክተኛዬን እልካለሁ። በዚያን ጊዜ የምትፈልጉት ጌታ በድንገት ወደ መቅደሱ ይመጣል; የምትወደው የቃል ኪዳኑ መልእክተኛ ይመጣል፥ ይላል የሠራዊት ጌታ እግዚአብሔር።</w:t>
      </w:r>
    </w:p>
    <w:p w14:paraId="44FF3290" w14:textId="77777777" w:rsidR="00F90BDC" w:rsidRDefault="00F90BDC"/>
    <w:p w14:paraId="0D438CFE" w14:textId="77777777" w:rsidR="00F90BDC" w:rsidRDefault="00F90BDC">
      <w:r xmlns:w="http://schemas.openxmlformats.org/wordprocessingml/2006/main">
        <w:t xml:space="preserve">ዮሐንስ 1፡32 ዮሐንስም እንዲህ ብሎ መሰከረ፡— መንፈስ ከሰማይ እንደ ርግብ ሆኖ ሲወርድ አየሁ፥ በእርሱም ላይ ኖረ።</w:t>
      </w:r>
    </w:p>
    <w:p w14:paraId="7384951B" w14:textId="77777777" w:rsidR="00F90BDC" w:rsidRDefault="00F90BDC"/>
    <w:p w14:paraId="40592CC9" w14:textId="77777777" w:rsidR="00F90BDC" w:rsidRDefault="00F90BDC">
      <w:r xmlns:w="http://schemas.openxmlformats.org/wordprocessingml/2006/main">
        <w:t xml:space="preserve">መጥምቁ ዮሐንስ መንፈስ ቅዱስ እንደ ርግብ ከሰማይ ሲወርድ እና በኢየሱስ ላይ ሲያርፍ አይቷል።</w:t>
      </w:r>
    </w:p>
    <w:p w14:paraId="3817FE27" w14:textId="77777777" w:rsidR="00F90BDC" w:rsidRDefault="00F90BDC"/>
    <w:p w14:paraId="0B7DDD90" w14:textId="77777777" w:rsidR="00F90BDC" w:rsidRDefault="00F90BDC">
      <w:r xmlns:w="http://schemas.openxmlformats.org/wordprocessingml/2006/main">
        <w:t xml:space="preserve">1. የመንፈስ ቅዱስ ስጦታ፡ እግዚአብሔር እንዴት ለአገልግሎት ኃይል እንደሚሰጠን</w:t>
      </w:r>
    </w:p>
    <w:p w14:paraId="76A9840C" w14:textId="77777777" w:rsidR="00F90BDC" w:rsidRDefault="00F90BDC"/>
    <w:p w14:paraId="603BBD0A" w14:textId="77777777" w:rsidR="00F90BDC" w:rsidRDefault="00F90BDC">
      <w:r xmlns:w="http://schemas.openxmlformats.org/wordprocessingml/2006/main">
        <w:t xml:space="preserve">2. የኢየሱስ ጥምቀት አስፈላጊነት፡ የመለኮታዊ ኃይል አዲስ ዘመን</w:t>
      </w:r>
    </w:p>
    <w:p w14:paraId="6ED00C0F" w14:textId="77777777" w:rsidR="00F90BDC" w:rsidRDefault="00F90BDC"/>
    <w:p w14:paraId="3E6B9D13" w14:textId="77777777" w:rsidR="00F90BDC" w:rsidRDefault="00F90BDC">
      <w:r xmlns:w="http://schemas.openxmlformats.org/wordprocessingml/2006/main">
        <w:t xml:space="preserve">1. ሉቃ 3፡22 - " መንፈስ ቅዱስም በአካል መልክ እንደ ርግብ በእርሱ ላይ ወረደ፤ የምወደው ልጄ አንተ ነህ በአንተ ደስ ይለኛል የሚል ድምፅ ከሰማይ መጣ።"</w:t>
      </w:r>
    </w:p>
    <w:p w14:paraId="4175C508" w14:textId="77777777" w:rsidR="00F90BDC" w:rsidRDefault="00F90BDC"/>
    <w:p w14:paraId="5E14A9A8" w14:textId="77777777" w:rsidR="00F90BDC" w:rsidRDefault="00F90BDC">
      <w:r xmlns:w="http://schemas.openxmlformats.org/wordprocessingml/2006/main">
        <w:t xml:space="preserve">2. የሐዋርያት ሥራ 2:3-4 - "እንደ እሳትም የተከፋፈሉ ልሳኖች ታዩአቸው፥ በእያንዳንዳቸውም ላይ ተቀመጠባቸው። በሁሉም መንፈስ ቅዱስ ሞላባቸው፥ እንደ መንፈስም በሌላ ልሳኖች ይናገሩ ጀመር። ቃል ሰጣቸው"</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1፡33 እኔም አላውቀውም ነበር፤ ዳሩ ግን በውኃ አጠምቅ ዘንድ የላከኝ እርሱ፡- መንፈስ ሲወርድበት በእርሱም ላይ ሲኖርበት የምታዪው እርሱ በመንፈስ ቅዱስ የሚያጠምቅ ነው አለኝ። .</w:t>
      </w:r>
    </w:p>
    <w:p w14:paraId="4CA45892" w14:textId="77777777" w:rsidR="00F90BDC" w:rsidRDefault="00F90BDC"/>
    <w:p w14:paraId="57E6B44D" w14:textId="77777777" w:rsidR="00F90BDC" w:rsidRDefault="00F90BDC">
      <w:r xmlns:w="http://schemas.openxmlformats.org/wordprocessingml/2006/main">
        <w:t xml:space="preserve">መጥምቁ ዮሐንስ ኢየሱስን አላወቀውም ነገር ግን መንፈስ ሲወርድበትና ሲኖር ያየው በመንፈስ ቅዱስ የሚያጠምቀው እንደሆነ በእግዚአብሔር ተነግሮት ነበር።</w:t>
      </w:r>
    </w:p>
    <w:p w14:paraId="489FD0F4" w14:textId="77777777" w:rsidR="00F90BDC" w:rsidRDefault="00F90BDC"/>
    <w:p w14:paraId="361FF875" w14:textId="77777777" w:rsidR="00F90BDC" w:rsidRDefault="00F90BDC">
      <w:r xmlns:w="http://schemas.openxmlformats.org/wordprocessingml/2006/main">
        <w:t xml:space="preserve">1. በመንፈስ ቅዱስ የሚያጠምቅ ቅቡዕ ኢየሱስ</w:t>
      </w:r>
    </w:p>
    <w:p w14:paraId="038B75DA" w14:textId="77777777" w:rsidR="00F90BDC" w:rsidRDefault="00F90BDC"/>
    <w:p w14:paraId="1834DB67" w14:textId="77777777" w:rsidR="00F90BDC" w:rsidRDefault="00F90BDC">
      <w:r xmlns:w="http://schemas.openxmlformats.org/wordprocessingml/2006/main">
        <w:t xml:space="preserve">2. መሲሑን የማወቅ ኃይል</w:t>
      </w:r>
    </w:p>
    <w:p w14:paraId="3ED1C287" w14:textId="77777777" w:rsidR="00F90BDC" w:rsidRDefault="00F90BDC"/>
    <w:p w14:paraId="10209328" w14:textId="77777777" w:rsidR="00F90BDC" w:rsidRDefault="00F90BDC">
      <w:r xmlns:w="http://schemas.openxmlformats.org/wordprocessingml/2006/main">
        <w:t xml:space="preserve">1. ኢሳ 11፡2-3 - የእግዚአብሔር መንፈስ ያርፍበታል - የጥበብና የማስተዋል መንፈስ የምክርና የኃይል መንፈስ የእውቀትና እግዚአብሔርን የመፍራት መንፈስ ያርፍበታል።</w:t>
      </w:r>
    </w:p>
    <w:p w14:paraId="4CBA1E67" w14:textId="77777777" w:rsidR="00F90BDC" w:rsidRDefault="00F90BDC"/>
    <w:p w14:paraId="1B2D2A17" w14:textId="77777777" w:rsidR="00F90BDC" w:rsidRDefault="00F90BDC">
      <w:r xmlns:w="http://schemas.openxmlformats.org/wordprocessingml/2006/main">
        <w:t xml:space="preserve">2. የሐዋርያት ሥራ 2፡1-4 - በበዓለ ሃምሳ ቀን መንፈስ ቅዱስ በእሳት ልሳን አምሳል በደቀ መዛሙርቱ ላይ ወረደ።</w:t>
      </w:r>
    </w:p>
    <w:p w14:paraId="2EB47193" w14:textId="77777777" w:rsidR="00F90BDC" w:rsidRDefault="00F90BDC"/>
    <w:p w14:paraId="5B75D73D" w14:textId="77777777" w:rsidR="00F90BDC" w:rsidRDefault="00F90BDC">
      <w:r xmlns:w="http://schemas.openxmlformats.org/wordprocessingml/2006/main">
        <w:t xml:space="preserve">ዮሐንስ 1፡34 አየሁም እርሱም የእግዚአብሔር ልጅ እንደ ሆነ መስክሬአለሁ።</w:t>
      </w:r>
    </w:p>
    <w:p w14:paraId="52CF19E6" w14:textId="77777777" w:rsidR="00F90BDC" w:rsidRDefault="00F90BDC"/>
    <w:p w14:paraId="6E21651E" w14:textId="77777777" w:rsidR="00F90BDC" w:rsidRDefault="00F90BDC">
      <w:r xmlns:w="http://schemas.openxmlformats.org/wordprocessingml/2006/main">
        <w:t xml:space="preserve">ዮሐንስ ኢየሱስን የእግዚአብሔር ልጅ መሆኑን አውጇል።</w:t>
      </w:r>
    </w:p>
    <w:p w14:paraId="12312491" w14:textId="77777777" w:rsidR="00F90BDC" w:rsidRDefault="00F90BDC"/>
    <w:p w14:paraId="02547B1D" w14:textId="77777777" w:rsidR="00F90BDC" w:rsidRDefault="00F90BDC">
      <w:r xmlns:w="http://schemas.openxmlformats.org/wordprocessingml/2006/main">
        <w:t xml:space="preserve">1. እግዚአብሔር ልጁን ለዓለም ገለጠ።</w:t>
      </w:r>
    </w:p>
    <w:p w14:paraId="7E03AFFE" w14:textId="77777777" w:rsidR="00F90BDC" w:rsidRDefault="00F90BDC"/>
    <w:p w14:paraId="6E83A6C6" w14:textId="77777777" w:rsidR="00F90BDC" w:rsidRDefault="00F90BDC">
      <w:r xmlns:w="http://schemas.openxmlformats.org/wordprocessingml/2006/main">
        <w:t xml:space="preserve">2. ኢየሱስ የእግዚአብሔር ፍቅር እና ጸጋ መገለጫ ነው።</w:t>
      </w:r>
    </w:p>
    <w:p w14:paraId="4BA1E24E" w14:textId="77777777" w:rsidR="00F90BDC" w:rsidRDefault="00F90BDC"/>
    <w:p w14:paraId="1C73A53A" w14:textId="77777777" w:rsidR="00F90BDC" w:rsidRDefault="00F90BDC">
      <w:r xmlns:w="http://schemas.openxmlformats.org/wordprocessingml/2006/main">
        <w:t xml:space="preserve">1. ሮሜ 8፡32 " ለገዛ ልጁ ያልራራለት ነገር ግን ስለ ሁላችን አሳልፎ የሰጠው ያው ከእርሱ ጋር ደግሞ ሁሉን ነገር እንዴት አይሰጠንም?"</w:t>
      </w:r>
    </w:p>
    <w:p w14:paraId="1B966236" w14:textId="77777777" w:rsidR="00F90BDC" w:rsidRDefault="00F90BDC"/>
    <w:p w14:paraId="734277AC" w14:textId="77777777" w:rsidR="00F90BDC" w:rsidRDefault="00F90BDC">
      <w:r xmlns:w="http://schemas.openxmlformats.org/wordprocessingml/2006/main">
        <w:t xml:space="preserve">2. ገላ 4፡4-5 "ነገር ግን የዘመኑ ፍጻሜ በደረሰ ጊዜ እግዚአብሔር ከሴት የተወለደውን ከሕግም በታች የተወለደውን ልጁን ላከ ከሕግም በታች ያሉትን ይዋጅ ዘንድ፥ እንደ ልጆችም እንሆን ዘንድ ."</w:t>
      </w:r>
    </w:p>
    <w:p w14:paraId="57F5FB51" w14:textId="77777777" w:rsidR="00F90BDC" w:rsidRDefault="00F90BDC"/>
    <w:p w14:paraId="12B739C1" w14:textId="77777777" w:rsidR="00F90BDC" w:rsidRDefault="00F90BDC">
      <w:r xmlns:w="http://schemas.openxmlformats.org/wordprocessingml/2006/main">
        <w:t xml:space="preserve">የዮሐንስ ወንጌል 1:35 ደግሞ በማግሥቱ ዮሐንስና ከደቀ መዛሙርቱ ሁለቱ ቆመው።</w:t>
      </w:r>
    </w:p>
    <w:p w14:paraId="1A2F6719" w14:textId="77777777" w:rsidR="00F90BDC" w:rsidRDefault="00F90BDC"/>
    <w:p w14:paraId="2792F696" w14:textId="77777777" w:rsidR="00F90BDC" w:rsidRDefault="00F90BDC">
      <w:r xmlns:w="http://schemas.openxmlformats.org/wordprocessingml/2006/main">
        <w:t xml:space="preserve">ዮሐንስ የመሲሑን መምጣት ተናግሮ ንስሐ እንዲገባ ጠርቶ ነበር።</w:t>
      </w:r>
    </w:p>
    <w:p w14:paraId="4C0A9D6D" w14:textId="77777777" w:rsidR="00F90BDC" w:rsidRDefault="00F90BDC"/>
    <w:p w14:paraId="4E463CA2" w14:textId="77777777" w:rsidR="00F90BDC" w:rsidRDefault="00F90BDC">
      <w:r xmlns:w="http://schemas.openxmlformats.org/wordprocessingml/2006/main">
        <w:t xml:space="preserve">1. የመሲሑን መምጣት ማወቅ እና ለመምጣቱ መዘጋጀት</w:t>
      </w:r>
    </w:p>
    <w:p w14:paraId="7790EB1D" w14:textId="77777777" w:rsidR="00F90BDC" w:rsidRDefault="00F90BDC"/>
    <w:p w14:paraId="0D98B6B1" w14:textId="77777777" w:rsidR="00F90BDC" w:rsidRDefault="00F90BDC">
      <w:r xmlns:w="http://schemas.openxmlformats.org/wordprocessingml/2006/main">
        <w:t xml:space="preserve">2. የዮሐንስን የደቀመዝሙርነት ምሳሌ መከተል</w:t>
      </w:r>
    </w:p>
    <w:p w14:paraId="36A56138" w14:textId="77777777" w:rsidR="00F90BDC" w:rsidRDefault="00F90BDC"/>
    <w:p w14:paraId="018F6EAD" w14:textId="77777777" w:rsidR="00F90BDC" w:rsidRDefault="00F90BDC">
      <w:r xmlns:w="http://schemas.openxmlformats.org/wordprocessingml/2006/main">
        <w:t xml:space="preserve">1. ሉቃ 3፡3-6 - የመጥምቁ ዮሐንስ የንስሐ ጥሪ</w:t>
      </w:r>
    </w:p>
    <w:p w14:paraId="76958157" w14:textId="77777777" w:rsidR="00F90BDC" w:rsidRDefault="00F90BDC"/>
    <w:p w14:paraId="608FE409" w14:textId="77777777" w:rsidR="00F90BDC" w:rsidRDefault="00F90BDC">
      <w:r xmlns:w="http://schemas.openxmlformats.org/wordprocessingml/2006/main">
        <w:t xml:space="preserve">2. ዮሐንስ 4፡1-3 - ኢየሱስ እንዲከተሉት ለደቀ መዛሙርቱ ያቀረበው ጥሪ</w:t>
      </w:r>
    </w:p>
    <w:p w14:paraId="0B2C1533" w14:textId="77777777" w:rsidR="00F90BDC" w:rsidRDefault="00F90BDC"/>
    <w:p w14:paraId="3535F688" w14:textId="77777777" w:rsidR="00F90BDC" w:rsidRDefault="00F90BDC">
      <w:r xmlns:w="http://schemas.openxmlformats.org/wordprocessingml/2006/main">
        <w:t xml:space="preserve">የዮሐንስ ወንጌል 1:36 ኢየሱስንም ሲሄድ አይቶ፡— እነሆ የእግዚአብሔር በግ!</w:t>
      </w:r>
    </w:p>
    <w:p w14:paraId="723F914D" w14:textId="77777777" w:rsidR="00F90BDC" w:rsidRDefault="00F90BDC"/>
    <w:p w14:paraId="0BB62545" w14:textId="77777777" w:rsidR="00F90BDC" w:rsidRDefault="00F90BDC">
      <w:r xmlns:w="http://schemas.openxmlformats.org/wordprocessingml/2006/main">
        <w:t xml:space="preserve">መጥምቁ ዮሐንስ ኢየሱስ ሲራመድ አይቶ የእግዚአብሔር በግ መሆኑን ገለጸ።</w:t>
      </w:r>
    </w:p>
    <w:p w14:paraId="65C089ED" w14:textId="77777777" w:rsidR="00F90BDC" w:rsidRDefault="00F90BDC"/>
    <w:p w14:paraId="26783C57" w14:textId="77777777" w:rsidR="00F90BDC" w:rsidRDefault="00F90BDC">
      <w:r xmlns:w="http://schemas.openxmlformats.org/wordprocessingml/2006/main">
        <w:t xml:space="preserve">1. የእግዚአብሔር በግ፡ ፍጹም መስዋዕት ነው።</w:t>
      </w:r>
    </w:p>
    <w:p w14:paraId="6DAF9704" w14:textId="77777777" w:rsidR="00F90BDC" w:rsidRDefault="00F90BDC"/>
    <w:p w14:paraId="04416440" w14:textId="77777777" w:rsidR="00F90BDC" w:rsidRDefault="00F90BDC">
      <w:r xmlns:w="http://schemas.openxmlformats.org/wordprocessingml/2006/main">
        <w:t xml:space="preserve">2. ኢየሱስን ማየት፡ የእምነት ጥሪ</w:t>
      </w:r>
    </w:p>
    <w:p w14:paraId="5BAF9F06" w14:textId="77777777" w:rsidR="00F90BDC" w:rsidRDefault="00F90BDC"/>
    <w:p w14:paraId="7B7496B9" w14:textId="77777777" w:rsidR="00F90BDC" w:rsidRDefault="00F90BDC">
      <w:r xmlns:w="http://schemas.openxmlformats.org/wordprocessingml/2006/main">
        <w:t xml:space="preserve">1. ኢሳ 53፡7 " ተጨነቀ ተጨነቀም አፉንም አልከፈተም እንደ ጠቦት </w:t>
      </w:r>
      <w:r xmlns:w="http://schemas.openxmlformats.org/wordprocessingml/2006/main">
        <w:lastRenderedPageBreak xmlns:w="http://schemas.openxmlformats.org/wordprocessingml/2006/main"/>
      </w:r>
      <w:r xmlns:w="http://schemas.openxmlformats.org/wordprocessingml/2006/main">
        <w:t xml:space="preserve">ለመታረድ ተነዳ፥ በግም በሸላቹ ፊት ዝም እንደሚል እንዲሁ አፉን አልከፈተም:: "</w:t>
      </w:r>
    </w:p>
    <w:p w14:paraId="42C7267A" w14:textId="77777777" w:rsidR="00F90BDC" w:rsidRDefault="00F90BDC"/>
    <w:p w14:paraId="6D1BE61E" w14:textId="77777777" w:rsidR="00F90BDC" w:rsidRDefault="00F90BDC">
      <w:r xmlns:w="http://schemas.openxmlformats.org/wordprocessingml/2006/main">
        <w:t xml:space="preserve">2. 1ኛ ጴጥ 1፡18-19 " ከአባቶቻችሁ ከወረሳችሁት ከከንቱ ኑሮአችሁ በሚጠፋ ነገር በብር ወይም በወርቅ እንዳልሆነ ታውቃላችሁና፥ ነገር ግን በክቡር ደም ደም ክርስቶስ ነውርና እንከን የሌለበት በግ።</w:t>
      </w:r>
    </w:p>
    <w:p w14:paraId="6257F7E5" w14:textId="77777777" w:rsidR="00F90BDC" w:rsidRDefault="00F90BDC"/>
    <w:p w14:paraId="63CDF4B7" w14:textId="77777777" w:rsidR="00F90BDC" w:rsidRDefault="00F90BDC">
      <w:r xmlns:w="http://schemas.openxmlformats.org/wordprocessingml/2006/main">
        <w:t xml:space="preserve">ዮሐንስ 1፡37 ሁለቱ ደቀ መዛሙርትም ሲናገር ሰምተው ኢየሱስን ተከተሉት።</w:t>
      </w:r>
    </w:p>
    <w:p w14:paraId="6F31F93A" w14:textId="77777777" w:rsidR="00F90BDC" w:rsidRDefault="00F90BDC"/>
    <w:p w14:paraId="6B3323B9" w14:textId="77777777" w:rsidR="00F90BDC" w:rsidRDefault="00F90BDC">
      <w:r xmlns:w="http://schemas.openxmlformats.org/wordprocessingml/2006/main">
        <w:t xml:space="preserve">የዮሐንስ ሁለቱ ደቀ መዛሙርት ኢየሱስ ሲናገር ሰምተው ሊከተሉት መረጡ።</w:t>
      </w:r>
    </w:p>
    <w:p w14:paraId="23EE6193" w14:textId="77777777" w:rsidR="00F90BDC" w:rsidRDefault="00F90BDC"/>
    <w:p w14:paraId="0B221780" w14:textId="77777777" w:rsidR="00F90BDC" w:rsidRDefault="00F90BDC">
      <w:r xmlns:w="http://schemas.openxmlformats.org/wordprocessingml/2006/main">
        <w:t xml:space="preserve">1፡ የእግዚአብሔር ጥሪ ኃይለኛ ነው ወደ ተግባርም ሊወስደን ይችላል።</w:t>
      </w:r>
    </w:p>
    <w:p w14:paraId="35EC4DD6" w14:textId="77777777" w:rsidR="00F90BDC" w:rsidRDefault="00F90BDC"/>
    <w:p w14:paraId="4572D765" w14:textId="77777777" w:rsidR="00F90BDC" w:rsidRDefault="00F90BDC">
      <w:r xmlns:w="http://schemas.openxmlformats.org/wordprocessingml/2006/main">
        <w:t xml:space="preserve">2፡ ለእግዚአብሔር ጥሪ ምላሽ እንደምንሰጥ ወይም ችላ እንደምንል መምረጥ አለብን።</w:t>
      </w:r>
    </w:p>
    <w:p w14:paraId="61BE108F" w14:textId="77777777" w:rsidR="00F90BDC" w:rsidRDefault="00F90BDC"/>
    <w:p w14:paraId="538E3A1B" w14:textId="77777777" w:rsidR="00F90BDC" w:rsidRDefault="00F90BDC">
      <w:r xmlns:w="http://schemas.openxmlformats.org/wordprocessingml/2006/main">
        <w:t xml:space="preserve">1፡ ኢሳይያስ 6:8፡— የእግዚአብሔርንም ድምፅ፡— ማንን እልካለሁ? እና ማን ይሻለናል? እኔም “እነሆኝ ላከኝ!” አልኩት።</w:t>
      </w:r>
    </w:p>
    <w:p w14:paraId="1257F6D4" w14:textId="77777777" w:rsidR="00F90BDC" w:rsidRDefault="00F90BDC"/>
    <w:p w14:paraId="53A4CE66" w14:textId="77777777" w:rsidR="00F90BDC" w:rsidRDefault="00F90BDC">
      <w:r xmlns:w="http://schemas.openxmlformats.org/wordprocessingml/2006/main">
        <w:t xml:space="preserve">2፡ ሉቃስ 9፡23፡ ሁሉንም፡— ደቀ መዝሙሬ ሊሆን የሚወድ ራሱን ይካድ መስቀሉንም ዕለት ዕለት ተሸክሞ ይከተለኝ፡ አላቸው።</w:t>
      </w:r>
    </w:p>
    <w:p w14:paraId="748EFF69" w14:textId="77777777" w:rsidR="00F90BDC" w:rsidRDefault="00F90BDC"/>
    <w:p w14:paraId="2CE94F9D" w14:textId="77777777" w:rsidR="00F90BDC" w:rsidRDefault="00F90BDC">
      <w:r xmlns:w="http://schemas.openxmlformats.org/wordprocessingml/2006/main">
        <w:t xml:space="preserve">ዮሐንስ 1፡38 ኢየሱስም ዘወር ብሎ ሲከተሉትም አይቶ፡— ምን ትፈልጋላችሁ? መምህር ሆይ፥ ወዴት ትኖራለህ? አሉት።</w:t>
      </w:r>
    </w:p>
    <w:p w14:paraId="0DA0063E" w14:textId="77777777" w:rsidR="00F90BDC" w:rsidRDefault="00F90BDC"/>
    <w:p w14:paraId="4F1C2195" w14:textId="77777777" w:rsidR="00F90BDC" w:rsidRDefault="00F90BDC">
      <w:r xmlns:w="http://schemas.openxmlformats.org/wordprocessingml/2006/main">
        <w:t xml:space="preserve">ኢየሱስ ደቀ መዛሙርቱን ምን እንደሚፈልጉ ጠይቋቸው እና የት እንዳደረ በመጠየቅ መለሱ።</w:t>
      </w:r>
    </w:p>
    <w:p w14:paraId="05413FA7" w14:textId="77777777" w:rsidR="00F90BDC" w:rsidRDefault="00F90BDC"/>
    <w:p w14:paraId="33339A13" w14:textId="77777777" w:rsidR="00F90BDC" w:rsidRDefault="00F90BDC">
      <w:r xmlns:w="http://schemas.openxmlformats.org/wordprocessingml/2006/main">
        <w:t xml:space="preserve">1፡ የኢየሱስን ጥሪ ለመቀበል እና እርሱን ለመከተል ሁሌም ዝግጁ መሆን አለብን።</w:t>
      </w:r>
    </w:p>
    <w:p w14:paraId="5DAA8B6A" w14:textId="77777777" w:rsidR="00F90BDC" w:rsidRDefault="00F90BDC"/>
    <w:p w14:paraId="72B34A68" w14:textId="77777777" w:rsidR="00F90BDC" w:rsidRDefault="00F90BDC">
      <w:r xmlns:w="http://schemas.openxmlformats.org/wordprocessingml/2006/main">
        <w:t xml:space="preserve">2: ኢየሱስን በትህትና ጥያቄዎችን ለመጠየቅ እና የእርሱን መመሪያ ለማግኘት መፍራት የለብንም።</w:t>
      </w:r>
    </w:p>
    <w:p w14:paraId="633A5D02" w14:textId="77777777" w:rsidR="00F90BDC" w:rsidRDefault="00F90BDC"/>
    <w:p w14:paraId="510EFEDA" w14:textId="77777777" w:rsidR="00F90BDC" w:rsidRDefault="00F90BDC">
      <w:r xmlns:w="http://schemas.openxmlformats.org/wordprocessingml/2006/main">
        <w:t xml:space="preserve">1፡ ሉቃስ 9:23፡— ሁሉንም፡— በኋላዬ ሊመጣ የሚወድ ቢኖር፥ ራሱን ይካድ መስቀሉንም ዕለት ዕለት ተሸክሞ ይከተለኝ።</w:t>
      </w:r>
    </w:p>
    <w:p w14:paraId="4753C4F7" w14:textId="77777777" w:rsidR="00F90BDC" w:rsidRDefault="00F90BDC"/>
    <w:p w14:paraId="73B8146A" w14:textId="77777777" w:rsidR="00F90BDC" w:rsidRDefault="00F90BDC">
      <w:r xmlns:w="http://schemas.openxmlformats.org/wordprocessingml/2006/main">
        <w:t xml:space="preserve">2፡ ዮሐንስ 15፡4-5 በእኔ ኑሩ እኔም በእናንተ። ቅርንጫፍ በወይኑ ግንድ ባይኖር ከራሱ ፍሬ ማፍራት እንደማይችል፥ በእኔ ባትኖሩ ከቶ አትችሉም። እኔ የወይን ግንድ ነኝ እናንተም ቅርንጫፎች ናችሁ፤ በእኔ የሚኖር እኔም በእርሱ፥ እርሱ ብዙ ፍሬ ያደርጋል፤ ያለ እኔ ምንም ልታደርጉ አትችሉምና።</w:t>
      </w:r>
    </w:p>
    <w:p w14:paraId="77F41ACB" w14:textId="77777777" w:rsidR="00F90BDC" w:rsidRDefault="00F90BDC"/>
    <w:p w14:paraId="6AB4DA59" w14:textId="77777777" w:rsidR="00F90BDC" w:rsidRDefault="00F90BDC">
      <w:r xmlns:w="http://schemas.openxmlformats.org/wordprocessingml/2006/main">
        <w:t xml:space="preserve">የዮሐንስ ወንጌል 1:39 ኑና እዩ አላቸው። መጥተው የሚኖርበትን አይተው በዚያ ቀን ከእርሱ ጋር ተቀመጡ፤ አሥር ሰዓት ያህል ነበረና።</w:t>
      </w:r>
    </w:p>
    <w:p w14:paraId="37298B3C" w14:textId="77777777" w:rsidR="00F90BDC" w:rsidRDefault="00F90BDC"/>
    <w:p w14:paraId="4FCF3CC9" w14:textId="77777777" w:rsidR="00F90BDC" w:rsidRDefault="00F90BDC">
      <w:r xmlns:w="http://schemas.openxmlformats.org/wordprocessingml/2006/main">
        <w:t xml:space="preserve">ዮሐንስ ከደቀ መዛሙርቱ ሁለቱን መጥተው የሚኖርበትን እንዲያዩ ጋበዛቸው፤ እነርሱም ለቀኑ ዕረፍት አብረውት ቆዩ።</w:t>
      </w:r>
    </w:p>
    <w:p w14:paraId="5C5BC981" w14:textId="77777777" w:rsidR="00F90BDC" w:rsidRDefault="00F90BDC"/>
    <w:p w14:paraId="484E3593" w14:textId="77777777" w:rsidR="00F90BDC" w:rsidRDefault="00F90BDC">
      <w:r xmlns:w="http://schemas.openxmlformats.org/wordprocessingml/2006/main">
        <w:t xml:space="preserve">1. የኢየሱስ ግብዣ፡ መጥተህ ተመልከት</w:t>
      </w:r>
    </w:p>
    <w:p w14:paraId="7B6A2ED3" w14:textId="77777777" w:rsidR="00F90BDC" w:rsidRDefault="00F90BDC"/>
    <w:p w14:paraId="33936078" w14:textId="77777777" w:rsidR="00F90BDC" w:rsidRDefault="00F90BDC">
      <w:r xmlns:w="http://schemas.openxmlformats.org/wordprocessingml/2006/main">
        <w:t xml:space="preserve">2. ከክርስቶስ ጋር መኖር፡ በጌታ መኖር</w:t>
      </w:r>
    </w:p>
    <w:p w14:paraId="37E8B356" w14:textId="77777777" w:rsidR="00F90BDC" w:rsidRDefault="00F90BDC"/>
    <w:p w14:paraId="7534B89D" w14:textId="77777777" w:rsidR="00F90BDC" w:rsidRDefault="00F90BDC">
      <w:r xmlns:w="http://schemas.openxmlformats.org/wordprocessingml/2006/main">
        <w:t xml:space="preserve">ተሻገር -</w:t>
      </w:r>
    </w:p>
    <w:p w14:paraId="029B5F17" w14:textId="77777777" w:rsidR="00F90BDC" w:rsidRDefault="00F90BDC"/>
    <w:p w14:paraId="1D9BB92B" w14:textId="77777777" w:rsidR="00F90BDC" w:rsidRDefault="00F90BDC">
      <w:r xmlns:w="http://schemas.openxmlformats.org/wordprocessingml/2006/main">
        <w:t xml:space="preserve">1. ማቴዎስ 11፡28-29 - ደካሞች ሸክማችሁ የከበደ ሁሉ፥ ወደ እኔ ኑ፥ እኔም አሳርፋችኋለሁ። ቀንበሬን በላያችሁ ተሸከሙ ከእኔም ተማሩ፥ እኔ የዋህ በልቤም ትሑት ነኝና፥ ለነፍሳችሁም ዕረፍት ታገኛላችሁ።</w:t>
      </w:r>
    </w:p>
    <w:p w14:paraId="7A1B68DB" w14:textId="77777777" w:rsidR="00F90BDC" w:rsidRDefault="00F90BDC"/>
    <w:p w14:paraId="0892A049" w14:textId="77777777" w:rsidR="00F90BDC" w:rsidRDefault="00F90BDC">
      <w:r xmlns:w="http://schemas.openxmlformats.org/wordprocessingml/2006/main">
        <w:t xml:space="preserve">2. ዮሐንስ 15፡4-5 - በእኔ ኑሩ እኔም በእናንተ። ቅርንጫፍ በወይኑ ግንድ ባይኖር ከራሱ ፍሬ ማፍራት እንደማይቻለው፣ እናንተ ደግሞ በእኔ ባትኖሩ አትችሉም። እኔ የወይኑ ግንድ ነኝ; እናንተ ቅርንጫፎች ናችሁ። ያለ እኔ </w:t>
      </w:r>
      <w:r xmlns:w="http://schemas.openxmlformats.org/wordprocessingml/2006/main">
        <w:t xml:space="preserve">ምንም </w:t>
      </w:r>
      <w:r xmlns:w="http://schemas.openxmlformats.org/wordprocessingml/2006/main">
        <w:lastRenderedPageBreak xmlns:w="http://schemas.openxmlformats.org/wordprocessingml/2006/main"/>
      </w:r>
      <w:r xmlns:w="http://schemas.openxmlformats.org/wordprocessingml/2006/main">
        <w:t xml:space="preserve">ልታደርጉ አትችሉምና በእኔ የሚኖር እኔም በእርሱ፥ እርሱ ብዙ ፍሬ ያፈራል።</w:t>
      </w:r>
    </w:p>
    <w:p w14:paraId="7C1BB468" w14:textId="77777777" w:rsidR="00F90BDC" w:rsidRDefault="00F90BDC"/>
    <w:p w14:paraId="4DE4FA35" w14:textId="77777777" w:rsidR="00F90BDC" w:rsidRDefault="00F90BDC">
      <w:r xmlns:w="http://schemas.openxmlformats.org/wordprocessingml/2006/main">
        <w:t xml:space="preserve">ዮሐንስ 1፡40 የዮሐንስን ንግግር ሰምተው ከተከተሉት ከሁለቱ አንዱ የስምዖን ጴጥሮስ ወንድም እንድርያስ ነበረ።</w:t>
      </w:r>
    </w:p>
    <w:p w14:paraId="645FA9FB" w14:textId="77777777" w:rsidR="00F90BDC" w:rsidRDefault="00F90BDC"/>
    <w:p w14:paraId="4508DD26" w14:textId="77777777" w:rsidR="00F90BDC" w:rsidRDefault="00F90BDC">
      <w:r xmlns:w="http://schemas.openxmlformats.org/wordprocessingml/2006/main">
        <w:t xml:space="preserve">እንድርያስ የዮሐንስን ትምህርት ሰምተው እሱን ለመከተል ከመረጡት ከሁለቱ አንዱ ነው።</w:t>
      </w:r>
    </w:p>
    <w:p w14:paraId="0018C1EA" w14:textId="77777777" w:rsidR="00F90BDC" w:rsidRDefault="00F90BDC"/>
    <w:p w14:paraId="50D3EFF2" w14:textId="77777777" w:rsidR="00F90BDC" w:rsidRDefault="00F90BDC">
      <w:r xmlns:w="http://schemas.openxmlformats.org/wordprocessingml/2006/main">
        <w:t xml:space="preserve">1፡ የእግዚአብሄርን ቃል ለመስማት ክፍት እና እሱን ለመከተል ፈቃደኛ መሆን አለብን።</w:t>
      </w:r>
    </w:p>
    <w:p w14:paraId="6DA8EAC2" w14:textId="77777777" w:rsidR="00F90BDC" w:rsidRDefault="00F90BDC"/>
    <w:p w14:paraId="044305C6" w14:textId="77777777" w:rsidR="00F90BDC" w:rsidRDefault="00F90BDC">
      <w:r xmlns:w="http://schemas.openxmlformats.org/wordprocessingml/2006/main">
        <w:t xml:space="preserve">2:- እንድርያስ የተዉትን ድፍረትና ኢየሱስን ለመከተል ፈቃደኛ በመሆን የተወውን ምሳሌ መመልከት እንችላለን።</w:t>
      </w:r>
    </w:p>
    <w:p w14:paraId="1A41229F" w14:textId="77777777" w:rsidR="00F90BDC" w:rsidRDefault="00F90BDC"/>
    <w:p w14:paraId="4FD9EF40" w14:textId="77777777" w:rsidR="00F90BDC" w:rsidRDefault="00F90BDC">
      <w:r xmlns:w="http://schemas.openxmlformats.org/wordprocessingml/2006/main">
        <w:t xml:space="preserve">1፡ ማቴዎስ 4፡19 - “እርሱም፡— ተከተሉኝ፡ ሰዎችን አጥማጆች እንድትሆኑ አደርጋችኋለሁ፡ አላቸው።</w:t>
      </w:r>
    </w:p>
    <w:p w14:paraId="76BC3AA5" w14:textId="77777777" w:rsidR="00F90BDC" w:rsidRDefault="00F90BDC"/>
    <w:p w14:paraId="2E22C853" w14:textId="77777777" w:rsidR="00F90BDC" w:rsidRDefault="00F90BDC">
      <w:r xmlns:w="http://schemas.openxmlformats.org/wordprocessingml/2006/main">
        <w:t xml:space="preserve">2፡ ዮሐንስ 15፡14 - "እኔ ያዘዝኋችሁን ሁሉ ብታደርጉ እናንተ ወዳጆቼ ናችሁ።"</w:t>
      </w:r>
    </w:p>
    <w:p w14:paraId="076BDFB6" w14:textId="77777777" w:rsidR="00F90BDC" w:rsidRDefault="00F90BDC"/>
    <w:p w14:paraId="50720E80" w14:textId="77777777" w:rsidR="00F90BDC" w:rsidRDefault="00F90BDC">
      <w:r xmlns:w="http://schemas.openxmlformats.org/wordprocessingml/2006/main">
        <w:t xml:space="preserve">የዮሐንስ ወንጌል 1፡41 በመጀመሪያ የገዛ ወንድሙን ስምዖንን አገኘና፡— መሢሕን አግኝተናል፡ ትርጓሜውም ክርስቶስ፡ አለው።</w:t>
      </w:r>
    </w:p>
    <w:p w14:paraId="42A325FB" w14:textId="77777777" w:rsidR="00F90BDC" w:rsidRDefault="00F90BDC"/>
    <w:p w14:paraId="07F4F417" w14:textId="77777777" w:rsidR="00F90BDC" w:rsidRDefault="00F90BDC">
      <w:r xmlns:w="http://schemas.openxmlformats.org/wordprocessingml/2006/main">
        <w:t xml:space="preserve">ስምዖን ኢየሱስ መሲሕ መሆኑን አወቀ።</w:t>
      </w:r>
    </w:p>
    <w:p w14:paraId="5B44CB07" w14:textId="77777777" w:rsidR="00F90BDC" w:rsidRDefault="00F90BDC"/>
    <w:p w14:paraId="792DBFFA" w14:textId="77777777" w:rsidR="00F90BDC" w:rsidRDefault="00F90BDC">
      <w:r xmlns:w="http://schemas.openxmlformats.org/wordprocessingml/2006/main">
        <w:t xml:space="preserve">1. ምሥራቹን ማካፈል የሚያስገኘው ደስታ</w:t>
      </w:r>
    </w:p>
    <w:p w14:paraId="6B2AE45C" w14:textId="77777777" w:rsidR="00F90BDC" w:rsidRDefault="00F90BDC"/>
    <w:p w14:paraId="67879814" w14:textId="77777777" w:rsidR="00F90BDC" w:rsidRDefault="00F90BDC">
      <w:r xmlns:w="http://schemas.openxmlformats.org/wordprocessingml/2006/main">
        <w:t xml:space="preserve">2. መሲሑ ማን ነው?</w:t>
      </w:r>
    </w:p>
    <w:p w14:paraId="57E21E71" w14:textId="77777777" w:rsidR="00F90BDC" w:rsidRDefault="00F90BDC"/>
    <w:p w14:paraId="18B6B377" w14:textId="77777777" w:rsidR="00F90BDC" w:rsidRDefault="00F90BDC">
      <w:r xmlns:w="http://schemas.openxmlformats.org/wordprocessingml/2006/main">
        <w:t xml:space="preserve">1. የሐዋርያት ሥራ 10፡38 - "እግዚአብሔር የናዝሬቱን ኢየሱስን በመንፈስ ቅዱስ በኃይልም ቀባው፤ እርሱም መልካም እያደረገ ለዲያብሎስም የተገዙትን ሁሉ እየፈወሰ ዞረ፥ እግዚአብሔር ከእርሱ ጋር ነበረና።"</w:t>
      </w:r>
    </w:p>
    <w:p w14:paraId="340F8A9D" w14:textId="77777777" w:rsidR="00F90BDC" w:rsidRDefault="00F90BDC"/>
    <w:p w14:paraId="53456D38" w14:textId="77777777" w:rsidR="00F90BDC" w:rsidRDefault="00F90BDC">
      <w:r xmlns:w="http://schemas.openxmlformats.org/wordprocessingml/2006/main">
        <w:t xml:space="preserve">2. ኢሳ 9፡6-7 - "ሕፃን ተወልዶልናልና ወንድ ልጅም ተሰጥቶናልና አለቅነትም በጫንቃው ላይ ይሆናል ስሙም ድንቅ መካር ኃያል አምላክ የዘላለም ተብሎ ይጠራል። አብ የሰላም አለቃ፤ ከዛሬ ጀምሮ እስከ ዘላለም ድረስ በፍርድና በጽድቅ ያጸናው ዘንድ በዳዊት ዙፋን ላይና በመንግሥቱ ላይ ለመንግሥቱና ለሰላሙ መብዛት ፍጻሜ የለውም። የሠራዊት ጌታ የእግዚአብሔር ቅንዓት ይህን ያደርጋል።</w:t>
      </w:r>
    </w:p>
    <w:p w14:paraId="297BE26C" w14:textId="77777777" w:rsidR="00F90BDC" w:rsidRDefault="00F90BDC"/>
    <w:p w14:paraId="10AA245A" w14:textId="77777777" w:rsidR="00F90BDC" w:rsidRDefault="00F90BDC">
      <w:r xmlns:w="http://schemas.openxmlformats.org/wordprocessingml/2006/main">
        <w:t xml:space="preserve">የዮሐንስ ወንጌል 1:42 ወደ ኢየሱስም አመጣው። ኢየሱስም አይቶ። አንተ የዮና ልጅ ስምዖን ነህ፤ አንተ ኬፋ ትባላለህ ትርጓሜውም ድንጋይ አለው።</w:t>
      </w:r>
    </w:p>
    <w:p w14:paraId="6A413F60" w14:textId="77777777" w:rsidR="00F90BDC" w:rsidRDefault="00F90BDC"/>
    <w:p w14:paraId="642925EE" w14:textId="77777777" w:rsidR="00F90BDC" w:rsidRDefault="00F90BDC">
      <w:r xmlns:w="http://schemas.openxmlformats.org/wordprocessingml/2006/main">
        <w:t xml:space="preserve">ዮሐንስ ስምዖንን ከኢየሱስ ጋር እያስተዋወቀው ነው፣ ኢየሱስም “ኬፋ” የሚለውን ስም ሰጠው ትርጉሙም “ድንጋይ” ማለት ነው።</w:t>
      </w:r>
    </w:p>
    <w:p w14:paraId="19A1166C" w14:textId="77777777" w:rsidR="00F90BDC" w:rsidRDefault="00F90BDC"/>
    <w:p w14:paraId="53E5E37B" w14:textId="77777777" w:rsidR="00F90BDC" w:rsidRDefault="00F90BDC">
      <w:r xmlns:w="http://schemas.openxmlformats.org/wordprocessingml/2006/main">
        <w:t xml:space="preserve">1፡ ኢየሱስ አዲስ ማንነት ሊሰጠን ኃይል አለው፣ እና ማንነቱ ከምድራዊ ስም ሁሉ የበለጠ ጠንካራ ነው።</w:t>
      </w:r>
    </w:p>
    <w:p w14:paraId="3554D301" w14:textId="77777777" w:rsidR="00F90BDC" w:rsidRDefault="00F90BDC"/>
    <w:p w14:paraId="122FA7BB" w14:textId="77777777" w:rsidR="00F90BDC" w:rsidRDefault="00F90BDC">
      <w:r xmlns:w="http://schemas.openxmlformats.org/wordprocessingml/2006/main">
        <w:t xml:space="preserve">2፡ ያለፈው ህይወታችን ምንም ቢይዝ ኢየሱስ አስተማማኝ መሰረት ይሰጠናል።</w:t>
      </w:r>
    </w:p>
    <w:p w14:paraId="494266A8" w14:textId="77777777" w:rsidR="00F90BDC" w:rsidRDefault="00F90BDC"/>
    <w:p w14:paraId="13691DF1" w14:textId="77777777" w:rsidR="00F90BDC" w:rsidRDefault="00F90BDC">
      <w:r xmlns:w="http://schemas.openxmlformats.org/wordprocessingml/2006/main">
        <w:t xml:space="preserve">1: ኢሳይያስ 28:16፡— ስለዚህ ጌታ እግዚአብሔር እንዲህ ይላል፡— እነሆ፥ እኔ ነኝ በጽዮን መሠረት ያደረግሁት፥ ድንጋይም የተፈተነም ድንጋይ፥ የከበረም የማዕዘን ራስ እርሱም የተረጋገጠ መሠረት ነው፤ የሚያምን አይቀበልም። ፍጠን።</w:t>
      </w:r>
    </w:p>
    <w:p w14:paraId="42AE5109" w14:textId="77777777" w:rsidR="00F90BDC" w:rsidRDefault="00F90BDC"/>
    <w:p w14:paraId="34679FBC" w14:textId="77777777" w:rsidR="00F90BDC" w:rsidRDefault="00F90BDC">
      <w:r xmlns:w="http://schemas.openxmlformats.org/wordprocessingml/2006/main">
        <w:t xml:space="preserve">2፡ ማቴዎስ 7፡24-25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w:t>
      </w:r>
    </w:p>
    <w:p w14:paraId="0667C47F" w14:textId="77777777" w:rsidR="00F90BDC" w:rsidRDefault="00F90BDC"/>
    <w:p w14:paraId="55E9DD67" w14:textId="77777777" w:rsidR="00F90BDC" w:rsidRDefault="00F90BDC">
      <w:r xmlns:w="http://schemas.openxmlformats.org/wordprocessingml/2006/main">
        <w:t xml:space="preserve">የዮሐንስ ወንጌል 1:43 በማግሥቱ ኢየሱስ ወደ ገሊላ ሊወጣ ወደደ ፊልጶስንም አገኘውና። ተከተለኝ አለው።</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ፊልጶስን እንዲከተለው ጠራው።</w:t>
      </w:r>
    </w:p>
    <w:p w14:paraId="7FE87064" w14:textId="77777777" w:rsidR="00F90BDC" w:rsidRDefault="00F90BDC"/>
    <w:p w14:paraId="132CAA36" w14:textId="77777777" w:rsidR="00F90BDC" w:rsidRDefault="00F90BDC">
      <w:r xmlns:w="http://schemas.openxmlformats.org/wordprocessingml/2006/main">
        <w:t xml:space="preserve">1፡ ኢየሱስን መከተል ማለት በነገር ሁሉ እርሱን መፈለግ ማለት ነው።</w:t>
      </w:r>
    </w:p>
    <w:p w14:paraId="338A9317" w14:textId="77777777" w:rsidR="00F90BDC" w:rsidRDefault="00F90BDC"/>
    <w:p w14:paraId="6639990B" w14:textId="77777777" w:rsidR="00F90BDC" w:rsidRDefault="00F90BDC">
      <w:r xmlns:w="http://schemas.openxmlformats.org/wordprocessingml/2006/main">
        <w:t xml:space="preserve">2፡ ለእምነት ማደግ ለኢየሱስ መታዘዝ አስፈላጊ ነው።</w:t>
      </w:r>
    </w:p>
    <w:p w14:paraId="4AB123F8" w14:textId="77777777" w:rsidR="00F90BDC" w:rsidRDefault="00F90BDC"/>
    <w:p w14:paraId="08BDCD4B" w14:textId="77777777" w:rsidR="00F90BDC" w:rsidRDefault="00F90BDC">
      <w:r xmlns:w="http://schemas.openxmlformats.org/wordprocessingml/2006/main">
        <w:t xml:space="preserve">1: ማቴዎስ 6:33፡— ነገር ግን አስቀድማችሁ መንግሥቱን ጽድቁንም ፈልጉ፥ ይህም ሁሉ ይጨመርላችኋል።</w:t>
      </w:r>
    </w:p>
    <w:p w14:paraId="747974CF" w14:textId="77777777" w:rsidR="00F90BDC" w:rsidRDefault="00F90BDC"/>
    <w:p w14:paraId="72831CBC" w14:textId="77777777" w:rsidR="00F90BDC" w:rsidRDefault="00F90BDC">
      <w:r xmlns:w="http://schemas.openxmlformats.org/wordprocessingml/2006/main">
        <w:t xml:space="preserve">2፡ ሮሜ 12፡2 - “በልባችሁ መታደስ ተለወጡ እንጂ የዚህን ዓለም ምሳሌ አትምሰሉ። ያኔ የእግዚአብሔር ፈቃድ ምን እንደሆነ ማለትም የእሱ መልካም፣ ደስ የሚያሰኝ እና ፍጹም ፈቃዱ ምን እንደሆነ ፈትነህ ማረጋገጥ ትችላለህ።</w:t>
      </w:r>
    </w:p>
    <w:p w14:paraId="2AF25C19" w14:textId="77777777" w:rsidR="00F90BDC" w:rsidRDefault="00F90BDC"/>
    <w:p w14:paraId="2EC3F20A" w14:textId="77777777" w:rsidR="00F90BDC" w:rsidRDefault="00F90BDC">
      <w:r xmlns:w="http://schemas.openxmlformats.org/wordprocessingml/2006/main">
        <w:t xml:space="preserve">ዮሐንስ 1፡44 ፊልጶስም የእንድርያስና የጴጥሮስ ከተማ ከቤተ ሳይዳ ነበረ።</w:t>
      </w:r>
    </w:p>
    <w:p w14:paraId="2E2943FF" w14:textId="77777777" w:rsidR="00F90BDC" w:rsidRDefault="00F90BDC"/>
    <w:p w14:paraId="002269BA" w14:textId="77777777" w:rsidR="00F90BDC" w:rsidRDefault="00F90BDC">
      <w:r xmlns:w="http://schemas.openxmlformats.org/wordprocessingml/2006/main">
        <w:t xml:space="preserve">ከመጀመሪያዎቹ ደቀ መዛሙርት አንዱ የሆነው ፊልጶስ የቤተ ሳይዳ ሰው ነበር።</w:t>
      </w:r>
    </w:p>
    <w:p w14:paraId="433EC11D" w14:textId="77777777" w:rsidR="00F90BDC" w:rsidRDefault="00F90BDC"/>
    <w:p w14:paraId="59834662" w14:textId="77777777" w:rsidR="00F90BDC" w:rsidRDefault="00F90BDC">
      <w:r xmlns:w="http://schemas.openxmlformats.org/wordprocessingml/2006/main">
        <w:t xml:space="preserve">1. የማህበረሰብ አስፈላጊነት፡ የፊልጶስ ጥናት</w:t>
      </w:r>
    </w:p>
    <w:p w14:paraId="1C300574" w14:textId="77777777" w:rsidR="00F90BDC" w:rsidRDefault="00F90BDC"/>
    <w:p w14:paraId="794E0389" w14:textId="77777777" w:rsidR="00F90BDC" w:rsidRDefault="00F90BDC">
      <w:r xmlns:w="http://schemas.openxmlformats.org/wordprocessingml/2006/main">
        <w:t xml:space="preserve">2. የመጋበዣው ኃይል፡- ኢየሱስ ፊልጶስን የጠራው እንዴት ነው?</w:t>
      </w:r>
    </w:p>
    <w:p w14:paraId="40EA9B27" w14:textId="77777777" w:rsidR="00F90BDC" w:rsidRDefault="00F90BDC"/>
    <w:p w14:paraId="034EEEBB" w14:textId="77777777" w:rsidR="00F90BDC" w:rsidRDefault="00F90BDC">
      <w:r xmlns:w="http://schemas.openxmlformats.org/wordprocessingml/2006/main">
        <w:t xml:space="preserve">1. ማቴዎስ 4፡18-20 - ኢየሱስም ስምዖን (ጴጥሮስ) እና እንድርያስን በባሕር ዳር ዓሣ ሲያጠምዱ ባየ ጊዜ እንዲከተሉት ጠራቸው።</w:t>
      </w:r>
    </w:p>
    <w:p w14:paraId="06291AF5" w14:textId="77777777" w:rsidR="00F90BDC" w:rsidRDefault="00F90BDC"/>
    <w:p w14:paraId="71FBE41F" w14:textId="77777777" w:rsidR="00F90BDC" w:rsidRDefault="00F90BDC">
      <w:r xmlns:w="http://schemas.openxmlformats.org/wordprocessingml/2006/main">
        <w:t xml:space="preserve">2. ሉቃ 5፡1-11 - ኢየሱስ ስምዖንን (ጴጥሮስን) እና ጓደኞቹን በተለያየ ቦታ ዓሣ እንዲያጠምዱ ጋበዛቸው፤ በዚያም የተትረፈረፈ ዓሣ ያዙ።</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1፡45 ፊልጶስ ናትናኤልን አግኝቶ፡- ሙሴ በሕግ ነቢያትም ስለ እርሱ የጻፉለትን የዮሴፍን ልጅ የናዝሬቱን ኢየሱስን አግኝተነዋል አለው።</w:t>
      </w:r>
    </w:p>
    <w:p w14:paraId="52CB91CD" w14:textId="77777777" w:rsidR="00F90BDC" w:rsidRDefault="00F90BDC"/>
    <w:p w14:paraId="66A54228" w14:textId="77777777" w:rsidR="00F90BDC" w:rsidRDefault="00F90BDC">
      <w:r xmlns:w="http://schemas.openxmlformats.org/wordprocessingml/2006/main">
        <w:t xml:space="preserve">ሙሴና ነቢያት በሕግ የጻፉለትን የዮሴፍን ልጅ የናዝሬቱን ኢየሱስን እንዳገኙ ፊልጶስ ለናትናኤል ነገረው።</w:t>
      </w:r>
    </w:p>
    <w:p w14:paraId="6CE7ECD1" w14:textId="77777777" w:rsidR="00F90BDC" w:rsidRDefault="00F90BDC"/>
    <w:p w14:paraId="18750A89" w14:textId="77777777" w:rsidR="00F90BDC" w:rsidRDefault="00F90BDC">
      <w:r xmlns:w="http://schemas.openxmlformats.org/wordprocessingml/2006/main">
        <w:t xml:space="preserve">1. ኢየሱስ የብሉይ ኪዳን ትንቢቶች ፍጻሜ ነው።</w:t>
      </w:r>
    </w:p>
    <w:p w14:paraId="5D21DFF1" w14:textId="77777777" w:rsidR="00F90BDC" w:rsidRDefault="00F90BDC"/>
    <w:p w14:paraId="779906E6" w14:textId="77777777" w:rsidR="00F90BDC" w:rsidRDefault="00F90BDC">
      <w:r xmlns:w="http://schemas.openxmlformats.org/wordprocessingml/2006/main">
        <w:t xml:space="preserve">2. ኢየሱስ የናዝሬት ሆኖ የተነገረለት መሲሕ ነው።</w:t>
      </w:r>
    </w:p>
    <w:p w14:paraId="44AAAA67" w14:textId="77777777" w:rsidR="00F90BDC" w:rsidRDefault="00F90BDC"/>
    <w:p w14:paraId="62580D34" w14:textId="77777777" w:rsidR="00F90BDC" w:rsidRDefault="00F90BDC">
      <w:r xmlns:w="http://schemas.openxmlformats.org/wordprocessingml/2006/main">
        <w:t xml:space="preserve">1. ኢሳይያስ 7:14 - ስለዚህ ጌታ ራሱ ምልክት ይሰጣችኋል; እነሆ ድንግል ትፀንሳለች ወንድ ልጅም ትወልዳለች ስሙንም አማኑኤል ብላ ትጠራዋለች።</w:t>
      </w:r>
    </w:p>
    <w:p w14:paraId="66FF7149" w14:textId="77777777" w:rsidR="00F90BDC" w:rsidRDefault="00F90BDC"/>
    <w:p w14:paraId="70A9DED9" w14:textId="77777777" w:rsidR="00F90BDC" w:rsidRDefault="00F90BDC">
      <w:r xmlns:w="http://schemas.openxmlformats.org/wordprocessingml/2006/main">
        <w:t xml:space="preserve">2. ሚክያስ 5:2 - አንቺ ቤተ ልሔም ኤፍራታ ሆይ፥ አንቺ በይሁዳ አእላፋት መካከል ትሆኚ ዘንድ ታናሽ ነሽ፥ ከአንቺ ግን በእስራኤል ላይ ገዥ የሚሆን ይወጣልኛል፤ አወጣጣቸው ከጥንት ጀምሮ ከዘላለም የሆነ።</w:t>
      </w:r>
    </w:p>
    <w:p w14:paraId="3FD72929" w14:textId="77777777" w:rsidR="00F90BDC" w:rsidRDefault="00F90BDC"/>
    <w:p w14:paraId="3C52ED53" w14:textId="77777777" w:rsidR="00F90BDC" w:rsidRDefault="00F90BDC">
      <w:r xmlns:w="http://schemas.openxmlformats.org/wordprocessingml/2006/main">
        <w:t xml:space="preserve">የዮሐንስ ወንጌል 1:46 ናትናኤልም። ከናዝሬት መልካም ነገር ሊወጣ ይችላልን? ፊልጶስ። መጥተህ እይ አለው።</w:t>
      </w:r>
    </w:p>
    <w:p w14:paraId="5467646A" w14:textId="77777777" w:rsidR="00F90BDC" w:rsidRDefault="00F90BDC"/>
    <w:p w14:paraId="1D84197E" w14:textId="77777777" w:rsidR="00F90BDC" w:rsidRDefault="00F90BDC">
      <w:r xmlns:w="http://schemas.openxmlformats.org/wordprocessingml/2006/main">
        <w:t xml:space="preserve">ናትናኤል ኢየሱስ ከናዝሬት እንደሚመጣ ጥርጣሬ አድሮበት ነበር፣ ነገር ግን ፊልጶስ ለራሱ "መጥተህ እይ" አለው።</w:t>
      </w:r>
    </w:p>
    <w:p w14:paraId="6FD2A839" w14:textId="77777777" w:rsidR="00F90BDC" w:rsidRDefault="00F90BDC"/>
    <w:p w14:paraId="7F8C8E69" w14:textId="77777777" w:rsidR="00F90BDC" w:rsidRDefault="00F90BDC">
      <w:r xmlns:w="http://schemas.openxmlformats.org/wordprocessingml/2006/main">
        <w:t xml:space="preserve">1. "ኑና እዩ፡ የኢየሱስን ቸርነት መመስከር"</w:t>
      </w:r>
    </w:p>
    <w:p w14:paraId="4E404E26" w14:textId="77777777" w:rsidR="00F90BDC" w:rsidRDefault="00F90BDC"/>
    <w:p w14:paraId="1402F953" w14:textId="77777777" w:rsidR="00F90BDC" w:rsidRDefault="00F90BDC">
      <w:r xmlns:w="http://schemas.openxmlformats.org/wordprocessingml/2006/main">
        <w:t xml:space="preserve">2. "ከናዝሬት ጥሩ ነገር ሊወጣ ይችላልን?: በእምነት ውስጥ ጥርጣሬዎችን ማሸነፍ"</w:t>
      </w:r>
    </w:p>
    <w:p w14:paraId="51239FBF" w14:textId="77777777" w:rsidR="00F90BDC" w:rsidRDefault="00F90BDC"/>
    <w:p w14:paraId="5EB43DDF" w14:textId="77777777" w:rsidR="00F90BDC" w:rsidRDefault="00F90BDC">
      <w:r xmlns:w="http://schemas.openxmlformats.org/wordprocessingml/2006/main">
        <w:t xml:space="preserve">1. ያዕ 1፡5-8 - "ከእናንተ ግን ማንም ጥበብ ቢጎድለው፥ ሳይነቅፍ በልግስና ለሁሉ የሚሰጠውን እግዚአብሔርን ይለምን ለእርሱም </w:t>
      </w:r>
      <w:r xmlns:w="http://schemas.openxmlformats.org/wordprocessingml/2006/main">
        <w:lastRenderedPageBreak xmlns:w="http://schemas.openxmlformats.org/wordprocessingml/2006/main"/>
      </w:r>
      <w:r xmlns:w="http://schemas.openxmlformats.org/wordprocessingml/2006/main">
        <w:t xml:space="preserve">ይሰጠዋል።"</w:t>
      </w:r>
    </w:p>
    <w:p w14:paraId="43B68BE6" w14:textId="77777777" w:rsidR="00F90BDC" w:rsidRDefault="00F90BDC"/>
    <w:p w14:paraId="4D21C202"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231C9D32" w14:textId="77777777" w:rsidR="00F90BDC" w:rsidRDefault="00F90BDC"/>
    <w:p w14:paraId="1BC7522B" w14:textId="77777777" w:rsidR="00F90BDC" w:rsidRDefault="00F90BDC">
      <w:r xmlns:w="http://schemas.openxmlformats.org/wordprocessingml/2006/main">
        <w:t xml:space="preserve">ዮሐንስ 1፡47 ኢየሱስ ናትናኤልን ወደ እርሱ ሲመጣ አይቶ ስለ እርሱ፡— ተንኰል የሌለበት በእውነት የእስራኤል ሰው እነሆ አለ።</w:t>
      </w:r>
    </w:p>
    <w:p w14:paraId="48A80EA4" w14:textId="77777777" w:rsidR="00F90BDC" w:rsidRDefault="00F90BDC"/>
    <w:p w14:paraId="72468D4E" w14:textId="77777777" w:rsidR="00F90BDC" w:rsidRDefault="00F90BDC">
      <w:r xmlns:w="http://schemas.openxmlformats.org/wordprocessingml/2006/main">
        <w:t xml:space="preserve">ኢየሱስ ናትናኤልን ስለ ሐቀኝነቱና ንጹሕ አቋሙን አመስግኖታል።</w:t>
      </w:r>
    </w:p>
    <w:p w14:paraId="17A7E07A" w14:textId="77777777" w:rsidR="00F90BDC" w:rsidRDefault="00F90BDC"/>
    <w:p w14:paraId="1E5B549B" w14:textId="77777777" w:rsidR="00F90BDC" w:rsidRDefault="00F90BDC">
      <w:r xmlns:w="http://schemas.openxmlformats.org/wordprocessingml/2006/main">
        <w:t xml:space="preserve">1. ቅን ልብ፡ በቅንነት መኖር</w:t>
      </w:r>
    </w:p>
    <w:p w14:paraId="30C97F33" w14:textId="77777777" w:rsidR="00F90BDC" w:rsidRDefault="00F90BDC"/>
    <w:p w14:paraId="3D21868B" w14:textId="77777777" w:rsidR="00F90BDC" w:rsidRDefault="00F90BDC">
      <w:r xmlns:w="http://schemas.openxmlformats.org/wordprocessingml/2006/main">
        <w:t xml:space="preserve">2. የቃልህ ሰው መሆን፡ የተስፋ ቃልን የመፈጸም ኃይል</w:t>
      </w:r>
    </w:p>
    <w:p w14:paraId="4A33531E" w14:textId="77777777" w:rsidR="00F90BDC" w:rsidRDefault="00F90BDC"/>
    <w:p w14:paraId="2E0890D3" w14:textId="77777777" w:rsidR="00F90BDC" w:rsidRDefault="00F90BDC">
      <w:r xmlns:w="http://schemas.openxmlformats.org/wordprocessingml/2006/main">
        <w:t xml:space="preserve">1. ምሳሌ 10፡9 - “በቅንነት የሚሄድ ተማምኖ ይሄዳል፤ መንገዱንም የሚያጣምም እርሱ ግን ይመረመራል።</w:t>
      </w:r>
    </w:p>
    <w:p w14:paraId="19A8A9D9" w14:textId="77777777" w:rsidR="00F90BDC" w:rsidRDefault="00F90BDC"/>
    <w:p w14:paraId="7688B056" w14:textId="77777777" w:rsidR="00F90BDC" w:rsidRDefault="00F90BDC">
      <w:r xmlns:w="http://schemas.openxmlformats.org/wordprocessingml/2006/main">
        <w:t xml:space="preserve">2. ሉቃ 6፡45 - "መልካም ሰው ከልቡ መልካም መዝገብ መልካሙን ያወጣል፥ ክፉ ሰውም ከክፉ መዝገብ ክፉን ያወጣል፥ በልብ ሞልቶ ሞልቶ የወጣውን አፉ ይናገራልና።"</w:t>
      </w:r>
    </w:p>
    <w:p w14:paraId="74E1D085" w14:textId="77777777" w:rsidR="00F90BDC" w:rsidRDefault="00F90BDC"/>
    <w:p w14:paraId="16097322" w14:textId="77777777" w:rsidR="00F90BDC" w:rsidRDefault="00F90BDC">
      <w:r xmlns:w="http://schemas.openxmlformats.org/wordprocessingml/2006/main">
        <w:t xml:space="preserve">የዮሐንስ ወንጌል 1:48 ናትናኤልም። ከወዴት ታውቀኛለህ? ኢየሱስም መልሶ። ፊልጶስ ሳይጠራህ ከበለስ በታች ሳለህ አየሁህ አለው።</w:t>
      </w:r>
    </w:p>
    <w:p w14:paraId="039299BA" w14:textId="77777777" w:rsidR="00F90BDC" w:rsidRDefault="00F90BDC"/>
    <w:p w14:paraId="2A2014CB" w14:textId="77777777" w:rsidR="00F90BDC" w:rsidRDefault="00F90BDC">
      <w:r xmlns:w="http://schemas.openxmlformats.org/wordprocessingml/2006/main">
        <w:t xml:space="preserve">ናትናኤል ፊልጶስ ሊጠራው ከመምጣቱ በፊት ኢየሱስ እንደሚያውቀው ሲያውቅ ተገረመ። ኢየሱስ በበለስ ሥር ሳለ አይቶታል፤ ናትናኤልም ኢየሱስን ተስፋ የተደረገበት መሲሕ መሆኑን አውቆታል።</w:t>
      </w:r>
    </w:p>
    <w:p w14:paraId="2BCA6745" w14:textId="77777777" w:rsidR="00F90BDC" w:rsidRDefault="00F90BDC"/>
    <w:p w14:paraId="0EE88C66" w14:textId="77777777" w:rsidR="00F90BDC" w:rsidRDefault="00F90BDC">
      <w:r xmlns:w="http://schemas.openxmlformats.org/wordprocessingml/2006/main">
        <w:t xml:space="preserve">1. የእግዚአብሔር እውቀት ከራሳችን ይበልጣል።</w:t>
      </w:r>
    </w:p>
    <w:p w14:paraId="0A5EDFBA" w14:textId="77777777" w:rsidR="00F90BDC" w:rsidRDefault="00F90BDC"/>
    <w:p w14:paraId="74B99EA9" w14:textId="77777777" w:rsidR="00F90BDC" w:rsidRDefault="00F90BDC">
      <w:r xmlns:w="http://schemas.openxmlformats.org/wordprocessingml/2006/main">
        <w:t xml:space="preserve">2. ኢየሱስ ተስፋ የተደረገበት መሲሕ ነው።</w:t>
      </w:r>
    </w:p>
    <w:p w14:paraId="1008AD29" w14:textId="77777777" w:rsidR="00F90BDC" w:rsidRDefault="00F90BDC"/>
    <w:p w14:paraId="37E7C9CC" w14:textId="77777777" w:rsidR="00F90BDC" w:rsidRDefault="00F90BDC">
      <w:r xmlns:w="http://schemas.openxmlformats.org/wordprocessingml/2006/main">
        <w:t xml:space="preserve">1. መዝሙረ ዳዊት 139:1-2 - " አቤቱ፥ መረመርኸኝ አወቅኸኝም፤ በተቀመጥሁም ጊዜና ስነሣ ታውቃለህ፤ አሳቤን ከሩቅ ታውቃለህ።"</w:t>
      </w:r>
    </w:p>
    <w:p w14:paraId="52357106" w14:textId="77777777" w:rsidR="00F90BDC" w:rsidRDefault="00F90BDC"/>
    <w:p w14:paraId="673DCBD1"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48C10C8F" w14:textId="77777777" w:rsidR="00F90BDC" w:rsidRDefault="00F90BDC"/>
    <w:p w14:paraId="310B988D" w14:textId="77777777" w:rsidR="00F90BDC" w:rsidRDefault="00F90BDC">
      <w:r xmlns:w="http://schemas.openxmlformats.org/wordprocessingml/2006/main">
        <w:t xml:space="preserve">የዮሐንስ ወንጌል 1:49 ናትናኤልም መልሶ። መምህር ሆይ፥ አንተ የእግዚአብሔር ልጅ ነህ። አንተ የእስራኤል ንጉሥ ነህ።</w:t>
      </w:r>
    </w:p>
    <w:p w14:paraId="24E82175" w14:textId="77777777" w:rsidR="00F90BDC" w:rsidRDefault="00F90BDC"/>
    <w:p w14:paraId="78583CDF" w14:textId="77777777" w:rsidR="00F90BDC" w:rsidRDefault="00F90BDC">
      <w:r xmlns:w="http://schemas.openxmlformats.org/wordprocessingml/2006/main">
        <w:t xml:space="preserve">ናትናኤል ኢየሱስን የእግዚአብሔር ልጅ እና የእስራኤል ንጉሥ አድርጎ ገልጿል።</w:t>
      </w:r>
    </w:p>
    <w:p w14:paraId="6C244021" w14:textId="77777777" w:rsidR="00F90BDC" w:rsidRDefault="00F90BDC"/>
    <w:p w14:paraId="45BD1B6A" w14:textId="77777777" w:rsidR="00F90BDC" w:rsidRDefault="00F90BDC">
      <w:r xmlns:w="http://schemas.openxmlformats.org/wordprocessingml/2006/main">
        <w:t xml:space="preserve">1፡ ኢየሱስ የነገሥታት ንጉሥና የጌቶች ጌታ ነው።</w:t>
      </w:r>
    </w:p>
    <w:p w14:paraId="02D17ADE" w14:textId="77777777" w:rsidR="00F90BDC" w:rsidRDefault="00F90BDC"/>
    <w:p w14:paraId="39634375" w14:textId="77777777" w:rsidR="00F90BDC" w:rsidRDefault="00F90BDC">
      <w:r xmlns:w="http://schemas.openxmlformats.org/wordprocessingml/2006/main">
        <w:t xml:space="preserve">2፡ በኢየሱስ ሥልጣን ደስ ይበላችሁ</w:t>
      </w:r>
    </w:p>
    <w:p w14:paraId="301FAACF" w14:textId="77777777" w:rsidR="00F90BDC" w:rsidRDefault="00F90BDC"/>
    <w:p w14:paraId="49E8A6BC" w14:textId="77777777" w:rsidR="00F90BDC" w:rsidRDefault="00F90BDC">
      <w:r xmlns:w="http://schemas.openxmlformats.org/wordprocessingml/2006/main">
        <w:t xml:space="preserve">1፡ ቆላስይስ 2፡9-10 በእርሱ የመለኮት ሙላት ሁሉ በሰውነት ተገልጦ ይኖራልና፥ ለአለቅነትና ለሥልጣንም ሁሉ ራስ በሆነ በእርሱ ተሞልታችኋልና።</w:t>
      </w:r>
    </w:p>
    <w:p w14:paraId="7D514479" w14:textId="77777777" w:rsidR="00F90BDC" w:rsidRDefault="00F90BDC"/>
    <w:p w14:paraId="31BCCF6B" w14:textId="77777777" w:rsidR="00F90BDC" w:rsidRDefault="00F90BDC">
      <w:r xmlns:w="http://schemas.openxmlformats.org/wordprocessingml/2006/main">
        <w:t xml:space="preserve">2: ፊልጵስዩስ 2:11፡— መላስም ሁሉ ለእግዚአብሔር አብ ክብር ኢየሱስ ክርስቶስ ጌታ እንደ ሆነ ይመሰክራል።</w:t>
      </w:r>
    </w:p>
    <w:p w14:paraId="336E0048" w14:textId="77777777" w:rsidR="00F90BDC" w:rsidRDefault="00F90BDC"/>
    <w:p w14:paraId="1E0D9DC7" w14:textId="77777777" w:rsidR="00F90BDC" w:rsidRDefault="00F90BDC">
      <w:r xmlns:w="http://schemas.openxmlformats.org/wordprocessingml/2006/main">
        <w:t xml:space="preserve">የዮሐንስ ወንጌል 1:50 ኢየሱስም መልሶ፡— ከበለስ በታች አየሁህ ስላልሁህ ታምናለህን? ከዚህም የሚበልጥ ታያለህ።</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ናትናኤልን ከበለስ በታች እንዳየና ከዚህም የሚበልጥ ነገር እንደሚያይ ተናገረ።</w:t>
      </w:r>
    </w:p>
    <w:p w14:paraId="21FFA6C1" w14:textId="77777777" w:rsidR="00F90BDC" w:rsidRDefault="00F90BDC"/>
    <w:p w14:paraId="67ACF741" w14:textId="77777777" w:rsidR="00F90BDC" w:rsidRDefault="00F90BDC">
      <w:r xmlns:w="http://schemas.openxmlformats.org/wordprocessingml/2006/main">
        <w:t xml:space="preserve">1. በኢየሱስ ማመን ወደ ታላቅ ነገር ሕይወት ይመራናል።</w:t>
      </w:r>
    </w:p>
    <w:p w14:paraId="71965AD7" w14:textId="77777777" w:rsidR="00F90BDC" w:rsidRDefault="00F90BDC"/>
    <w:p w14:paraId="3027EF54" w14:textId="77777777" w:rsidR="00F90BDC" w:rsidRDefault="00F90BDC">
      <w:r xmlns:w="http://schemas.openxmlformats.org/wordprocessingml/2006/main">
        <w:t xml:space="preserve">2. በኢየሱስ እመኑ እና ከምትገምተው በላይ እንኳን ታገኛላችሁ።</w:t>
      </w:r>
    </w:p>
    <w:p w14:paraId="071541DC" w14:textId="77777777" w:rsidR="00F90BDC" w:rsidRDefault="00F90BDC"/>
    <w:p w14:paraId="558C4E51" w14:textId="77777777" w:rsidR="00F90BDC" w:rsidRDefault="00F90BDC">
      <w:r xmlns:w="http://schemas.openxmlformats.org/wordprocessingml/2006/main">
        <w:t xml:space="preserve">1. ኢሳ 11፡6-9 - ተኵላ ከበግ ጠቦት ጋር ያድራል ነብርም ከፍየል ጠቦት ጋር ይተኛል; ጥጃውም የአንበሳ ደቦል ፍሪዳም በአንድነት; ታናሽ ልጅም ይመራቸዋል።</w:t>
      </w:r>
    </w:p>
    <w:p w14:paraId="02A55884" w14:textId="77777777" w:rsidR="00F90BDC" w:rsidRDefault="00F90BDC"/>
    <w:p w14:paraId="1C416053" w14:textId="77777777" w:rsidR="00F90BDC" w:rsidRDefault="00F90BDC">
      <w:r xmlns:w="http://schemas.openxmlformats.org/wordprocessingml/2006/main">
        <w:t xml:space="preserve">2. መዝሙረ ዳዊት 34:8 - እግዚአብሔር ቸር እንደ ሆነ ቅመሱ እዩም በእርሱ የሚታመን ሰው ምስጉን ነው።</w:t>
      </w:r>
    </w:p>
    <w:p w14:paraId="1319159E" w14:textId="77777777" w:rsidR="00F90BDC" w:rsidRDefault="00F90BDC"/>
    <w:p w14:paraId="445F0120" w14:textId="77777777" w:rsidR="00F90BDC" w:rsidRDefault="00F90BDC">
      <w:r xmlns:w="http://schemas.openxmlformats.org/wordprocessingml/2006/main">
        <w:t xml:space="preserve">የዮሐንስ ወንጌል 1፡51 እውነት እውነት እላችኋለሁ፥ ሰማይ ሲከፈት የእግዚአብሔርም መላእክት በሰው ልጅ ላይ ሲወጡና ሲወርዱ ታያላችሁ፡ አለው።</w:t>
      </w:r>
    </w:p>
    <w:p w14:paraId="0BBB0158" w14:textId="77777777" w:rsidR="00F90BDC" w:rsidRDefault="00F90BDC"/>
    <w:p w14:paraId="202F42D8" w14:textId="77777777" w:rsidR="00F90BDC" w:rsidRDefault="00F90BDC">
      <w:r xmlns:w="http://schemas.openxmlformats.org/wordprocessingml/2006/main">
        <w:t xml:space="preserve">ዮሐንስ ናትናኤልን እየነገረው ሰማይ ተከፍቶ የእግዚአብሔር መላእክት በሰው ልጅ ላይ ሲወጡና ሲወርዱ እንደሚያይ እየነገረው ነው።</w:t>
      </w:r>
    </w:p>
    <w:p w14:paraId="502422F2" w14:textId="77777777" w:rsidR="00F90BDC" w:rsidRDefault="00F90BDC"/>
    <w:p w14:paraId="155D8CE3" w14:textId="77777777" w:rsidR="00F90BDC" w:rsidRDefault="00F90BDC">
      <w:r xmlns:w="http://schemas.openxmlformats.org/wordprocessingml/2006/main">
        <w:t xml:space="preserve">1. "ሰማይ ክፍት ነው: የክርስቶስ ተስፋ"</w:t>
      </w:r>
    </w:p>
    <w:p w14:paraId="40F29451" w14:textId="77777777" w:rsidR="00F90BDC" w:rsidRDefault="00F90BDC"/>
    <w:p w14:paraId="3530B594" w14:textId="77777777" w:rsidR="00F90BDC" w:rsidRDefault="00F90BDC">
      <w:r xmlns:w="http://schemas.openxmlformats.org/wordprocessingml/2006/main">
        <w:t xml:space="preserve">2. "የእግዚአብሔር መላእክት: ወደ ላይ ይወጣሉ እና ይወርዳሉ"</w:t>
      </w:r>
    </w:p>
    <w:p w14:paraId="28B2B38D" w14:textId="77777777" w:rsidR="00F90BDC" w:rsidRDefault="00F90BDC"/>
    <w:p w14:paraId="6A9EF852" w14:textId="77777777" w:rsidR="00F90BDC" w:rsidRDefault="00F90BDC">
      <w:r xmlns:w="http://schemas.openxmlformats.org/wordprocessingml/2006/main">
        <w:t xml:space="preserve">1. ዕብራውያን 1፡14 - “ሁሉም መዳንን ይወርሱ ዘንድ ስላላቸው ለማገዝ የሚላኩ የሚያገለግሉም መናፍስት አይደሉምን?”</w:t>
      </w:r>
    </w:p>
    <w:p w14:paraId="6FA9424B" w14:textId="77777777" w:rsidR="00F90BDC" w:rsidRDefault="00F90BDC"/>
    <w:p w14:paraId="4B6135A6" w14:textId="77777777" w:rsidR="00F90BDC" w:rsidRDefault="00F90BDC">
      <w:r xmlns:w="http://schemas.openxmlformats.org/wordprocessingml/2006/main">
        <w:t xml:space="preserve">2. ሉቃ 2፡15 - “መላእክት ትተውአቸው ወደ ሰማይ በሄዱ ጊዜ እረኞቹ እርስ በርሳቸው፡— ወደ ቤተ ልሔም እንሂድ እግዚአብሔርም የነገረን የሆነውን ይህን ነገር እንይ ተባባሉ።</w:t>
      </w:r>
    </w:p>
    <w:p w14:paraId="6B540BA0" w14:textId="77777777" w:rsidR="00F90BDC" w:rsidRDefault="00F90BDC"/>
    <w:p w14:paraId="2AB1F3BE" w14:textId="77777777" w:rsidR="00F90BDC" w:rsidRDefault="00F90BDC">
      <w:r xmlns:w="http://schemas.openxmlformats.org/wordprocessingml/2006/main">
        <w:t xml:space="preserve">ዮሐንስ 2 ኢየሱስ በቃና ሰርግ ላይ ያደረገውን የመጀመሪያ ተአምር እና በኢየሩሳሌም ያለውን ቤተ መቅደስ ያነጻውን ታሪክ ይተርካል።</w:t>
      </w:r>
    </w:p>
    <w:p w14:paraId="07E09944" w14:textId="77777777" w:rsidR="00F90BDC" w:rsidRDefault="00F90BDC"/>
    <w:p w14:paraId="4E6485FE" w14:textId="77777777" w:rsidR="00F90BDC" w:rsidRDefault="00F90BDC">
      <w:r xmlns:w="http://schemas.openxmlformats.org/wordprocessingml/2006/main">
        <w:t xml:space="preserve">፩ኛ አንቀጽ፡ ምዕራፉ የሚጀምረው ኢየሱስ፣ እናቱ ማርያም እና ደቀ መዛሙርቱ በቃና ሰርግ ላይ በመገኘት ነው። የወይን ጠጅ ባለቀባቸው ጊዜ ማርያም ስለዚህ ጉዳይ ለኢየሱስ ነገረችው። መጀመሪያ ላይ ጊዜው ገና አልደረሰም ብሎ ቢመልስም፣ አገልጋዮቹን ስድስት የድንጋይ ጋኖች ውኃ እንዲሞሉ አዘዛቸው። ጥቂቱንም ቀድተው ወደ ግብዣው አለቃ ወሰዱት፥ ወይን ጠጅ ሆኖ ተለውጦ አገኘው። ክብሩን የገለጠው ይህ የኢየሱስ የመጀመሪያ ተአምር ነበር ደቀ መዛሙርቱ አመኑት (ዮሐ. 2፡1-11)።</w:t>
      </w:r>
    </w:p>
    <w:p w14:paraId="01753546" w14:textId="77777777" w:rsidR="00F90BDC" w:rsidRDefault="00F90BDC"/>
    <w:p w14:paraId="0889634C" w14:textId="77777777" w:rsidR="00F90BDC" w:rsidRDefault="00F90BDC">
      <w:r xmlns:w="http://schemas.openxmlformats.org/wordprocessingml/2006/main">
        <w:t xml:space="preserve">2ኛ አንቀጽ፡ ከዚህ በኋላ ከእናቱ ወንድሞቹ ደቀ መዛሙርት ጋር ወደ ቅፍርናሆም ወረደ በዚያም ጥቂት ቀን ኖረ ነገር ግን የአይሁድ ፋሲካ ሲቃረብ ኢየሩሳሌም ወጣ (ዮሐ. 2፡12-13)። በኢየሩሳሌም በሬዎችን ርግብ የሚሸጡ ሌሎች ሰዎች በማዕድ ተቀምጠው ገንዘብ ሲለዋወጡ አገኛቸው የቤተ መቅደሱ አደባባዮች የጽድቅ ቍጣ በጅራፍ ተሞልቶ ሁሉንም ከቤተ መቅደሱ አደባባይ አስወጣቸው ሁለቱም በጎች በሬዎች ሳንቲም ሲበትኑ ገንዘብ ለዋጮች ገበታዎች የተሸጡትን ርግቦች 'እነዚህን ከዚህ አውጡ! የአባቴን ቤት ወደ ገበያ መቀየር አቁም!' የትንቢት ቃል ሲፈጸም ሕማማት ቤትህ ይበላኛል (ዮሐንስ 2፡14-17)።</w:t>
      </w:r>
    </w:p>
    <w:p w14:paraId="19B31C2D" w14:textId="77777777" w:rsidR="00F90BDC" w:rsidRDefault="00F90BDC"/>
    <w:p w14:paraId="074CA6DB" w14:textId="77777777" w:rsidR="00F90BDC" w:rsidRDefault="00F90BDC">
      <w:r xmlns:w="http://schemas.openxmlformats.org/wordprocessingml/2006/main">
        <w:t xml:space="preserve">3ኛ አንቀጽ፡- አይሁዶች የሠራውን ነገር የሚያጸድቅ ምልክት ከእርሱ ዘንድ ጠየቁት። ኢየሱስም መልሶ 'ይህን ቤተ መቅደስ አፍርሱት ለሦስት ቀንም አነሣዋለሁ' አለ። ለአርባ ስድስት ዓመታት የሠራውን ሥጋዊ ቤተ መቅደስ የጠቀሰ መስሏቸው ነገር ግን ስለ ሥጋው ተናግሯል ከትንሣኤ በኋላ ደቀ መዛሙርቱ የተናገረውን በማስታወስ ኢየሱስ የተናገራቸውን የመጽሐፍ ቅዱስ ቃላት አመኑ (ዮሐንስ 2፡18-22)። በምዕራፉ ላይ ብዙ ሰዎች በፋሲካ በዓል ሲደረጉ ምልክቶችን አይተዋል ስም አምኗል ነገር ግን በራሱ አደራ አልሰጣቸውም ምክንያቱም ሁሉም ሰዎች ስለ ሰው ልጅ ምንም ምስክርነት አያስፈልጋቸውም ምክንያቱም በእያንዳንዱ ሰው ውስጥ ያለውን እውቀት ስለሚያውቅ በተአምራት ላይ ብቻ የተመሰረተ እውቀትን የሚያመለክት ነው. ( ዮሐንስ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የዮሐንስ ወንጌል 2፡1 በሦስተኛውም ቀን በቃና ዘገሊላ ሰርግ ነበረ። የኢየሱስም እናት በዚያ ነበረች።</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በቃና ዘገሊላ በተካሄደው ጋብቻ ላይ የተገኘ ሲሆን እናቱ በቦታው ተገኝታ ነበር።</w:t>
      </w:r>
    </w:p>
    <w:p w14:paraId="6B90897B" w14:textId="77777777" w:rsidR="00F90BDC" w:rsidRDefault="00F90BDC"/>
    <w:p w14:paraId="22F729EC" w14:textId="77777777" w:rsidR="00F90BDC" w:rsidRDefault="00F90BDC">
      <w:r xmlns:w="http://schemas.openxmlformats.org/wordprocessingml/2006/main">
        <w:t xml:space="preserve">1. የቤተሰብ አስፈላጊነት፦ ኢየሱስ በአገልግሎቱ መካከልም እንኳ አስፈላጊ በሆኑ የቤተሰብ ዝግጅቶች ላይ ለመገኘት ጊዜ መድቧል።</w:t>
      </w:r>
    </w:p>
    <w:p w14:paraId="7F100E7C" w14:textId="77777777" w:rsidR="00F90BDC" w:rsidRDefault="00F90BDC"/>
    <w:p w14:paraId="26089D64" w14:textId="77777777" w:rsidR="00F90BDC" w:rsidRDefault="00F90BDC">
      <w:r xmlns:w="http://schemas.openxmlformats.org/wordprocessingml/2006/main">
        <w:t xml:space="preserve">2. የጋብቻ ደስታ፡- ኢየሱስ በቃና በተከበረው የሠርግ ድግስ ላይ ተገኝቶ በትዳር ጓደኝነት መስማማቱንና መባረኩን አሳይቷል።</w:t>
      </w:r>
    </w:p>
    <w:p w14:paraId="338AC000" w14:textId="77777777" w:rsidR="00F90BDC" w:rsidRDefault="00F90BDC"/>
    <w:p w14:paraId="6CF47C17" w14:textId="77777777" w:rsidR="00F90BDC" w:rsidRDefault="00F90BDC">
      <w:r xmlns:w="http://schemas.openxmlformats.org/wordprocessingml/2006/main">
        <w:t xml:space="preserve">1. ቆላስይስ 3፡12-14 - “እንግዲህ እንደ እግዚአብሔር ምርጦች ቅዱሳን ሆናችሁ የተወደዳችሁም ሆናችሁ ርኅሩኆች ልብን፣ ቸርነትን፣ ትሕትናን፣ ትሕትናን፣ ትዕግሥትን ልበሱ። አንዱ ለሌላው; ጌታ ይቅር እንዳላችሁ እናንተ ደግሞ ይቅር በሉ። ከእነዚህም ሁሉ በላይ ሁሉንም ነገር በፍጹም ስምምነት የሚያስተሳስር ፍቅርን ልበሱ።</w:t>
      </w:r>
    </w:p>
    <w:p w14:paraId="7A49721E" w14:textId="77777777" w:rsidR="00F90BDC" w:rsidRDefault="00F90BDC"/>
    <w:p w14:paraId="6EABDB29" w14:textId="77777777" w:rsidR="00F90BDC" w:rsidRDefault="00F90BDC">
      <w:r xmlns:w="http://schemas.openxmlformats.org/wordprocessingml/2006/main">
        <w:t xml:space="preserve">2. ኤፌሶን 5፡25-33 - “ባሎች ሆይ፥ ክርስቶስ ቤተ ክርስቲያንን እንደ ወደዳት ሚስቶቻችሁን ውደዱ፤ እርሱም እንዲቀድሳት በውኃ መታጠብና በቃሉ አንጽቶ እንዲቀድሳት ስለ እርስዋ ራሱን አሳልፎ ሰጠ። ቅድስትና ያለ ነውር ትሆን ዘንድ ቤተ ክርስቲያንን ያለ እድፍ ወይም የፊት መጨማደድ ወይም እንዲህ ያለ ነገር በድምቀት ለራሱ አቅርባ። እንዲሁም ባሎች ሚስቶቻቸውን እንደ ገዛ ሥጋቸው አድርገው ውደዱ። ሚስቱን የሚወድ ራሱን ይወዳል. ማንም የገዛ ሥጋውን የሚጠላ ከቶ የለምና፥ ነገር ግን የአካሉ ብልቶች ስለሆንን ክርስቶስ ለቤተ ክርስቲያን እንዳደረገው ይመግባዋል ይንከባከባል። "ስለዚህ ሰው አባቱንና እናቱን ይተዋል ከሚስቱም ጋር ይተባበራል ሁለቱም አንድ ሥጋ ይሆናሉ።" ይህ ምሥጢር ጥልቅ ነው፣ እና ክርስቶስንና ቤተ ክርስቲያንን የሚያመለክት ነው እያልኩ ነው። ነገር ግን ከእናንተ እያንዳንዱ ሚስቱን እንደ ራሱ አድርጎ ይውደድ፥ ሚስትም ባሏን ታከብር።</w:t>
      </w:r>
    </w:p>
    <w:p w14:paraId="5203B43F" w14:textId="77777777" w:rsidR="00F90BDC" w:rsidRDefault="00F90BDC"/>
    <w:p w14:paraId="7326B491" w14:textId="77777777" w:rsidR="00F90BDC" w:rsidRDefault="00F90BDC">
      <w:r xmlns:w="http://schemas.openxmlformats.org/wordprocessingml/2006/main">
        <w:t xml:space="preserve">ዮሐንስ 2፡2 ኢየሱስም ደቀ መዛሙርቱም ወደ ሰርጉ ተጠሩ።</w:t>
      </w:r>
    </w:p>
    <w:p w14:paraId="2EEA1D28" w14:textId="77777777" w:rsidR="00F90BDC" w:rsidRDefault="00F90BDC"/>
    <w:p w14:paraId="666D5262" w14:textId="77777777" w:rsidR="00F90BDC" w:rsidRDefault="00F90BDC">
      <w:r xmlns:w="http://schemas.openxmlformats.org/wordprocessingml/2006/main">
        <w:t xml:space="preserve">ኢየሱስና ደቀ መዛሙርቱ ወደ ሰርግ ተጋብዘዋል።</w:t>
      </w:r>
    </w:p>
    <w:p w14:paraId="0AFE650D" w14:textId="77777777" w:rsidR="00F90BDC" w:rsidRDefault="00F90BDC"/>
    <w:p w14:paraId="5C776954" w14:textId="77777777" w:rsidR="00F90BDC" w:rsidRDefault="00F90BDC">
      <w:r xmlns:w="http://schemas.openxmlformats.org/wordprocessingml/2006/main">
        <w:t xml:space="preserve">1. በህይወት ውስጥ አፍታዎችን የማክበር አስፈላጊነት.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የማህበረሰብ ስብስቦች አካል የመሆን አስፈላጊነት.</w:t>
      </w:r>
    </w:p>
    <w:p w14:paraId="41CE98BE" w14:textId="77777777" w:rsidR="00F90BDC" w:rsidRDefault="00F90BDC"/>
    <w:p w14:paraId="2DC67B81" w14:textId="77777777" w:rsidR="00F90BDC" w:rsidRDefault="00F90BDC">
      <w:r xmlns:w="http://schemas.openxmlformats.org/wordprocessingml/2006/main">
        <w:t xml:space="preserve">1. መክብብ 3፡4 - " ለማልቀስ ጊዜ አለው ለመሳቅም ጊዜ አለው ለልቅሶም ጊዜ አለው ለመጨፈርም ጊዜ አለው::"</w:t>
      </w:r>
    </w:p>
    <w:p w14:paraId="327CCC78" w14:textId="77777777" w:rsidR="00F90BDC" w:rsidRDefault="00F90BDC"/>
    <w:p w14:paraId="78BCF1CE" w14:textId="77777777" w:rsidR="00F90BDC" w:rsidRDefault="00F90BDC">
      <w:r xmlns:w="http://schemas.openxmlformats.org/wordprocessingml/2006/main">
        <w:t xml:space="preserve">2. ሉቃ 15፡25 - “ታላቁ ልጁ በእርሻ ነበር፣ መጥቶም ወደ ቤት በቀረበ ጊዜ ሙዚቃና ጭፈራ ሰማ።</w:t>
      </w:r>
    </w:p>
    <w:p w14:paraId="0395605A" w14:textId="77777777" w:rsidR="00F90BDC" w:rsidRDefault="00F90BDC"/>
    <w:p w14:paraId="149E218F" w14:textId="77777777" w:rsidR="00F90BDC" w:rsidRDefault="00F90BDC">
      <w:r xmlns:w="http://schemas.openxmlformats.org/wordprocessingml/2006/main">
        <w:t xml:space="preserve">የዮሐንስ ወንጌል 2፡3 የወይን ጠጅም ባለቀ ጊዜ የኢየሱስ እናት፡— የወይን ጠጅ እኮ የላቸውም አለችው።</w:t>
      </w:r>
    </w:p>
    <w:p w14:paraId="117A1BA8" w14:textId="77777777" w:rsidR="00F90BDC" w:rsidRDefault="00F90BDC"/>
    <w:p w14:paraId="1483B20F" w14:textId="77777777" w:rsidR="00F90BDC" w:rsidRDefault="00F90BDC">
      <w:r xmlns:w="http://schemas.openxmlformats.org/wordprocessingml/2006/main">
        <w:t xml:space="preserve">ይህ ክፍል ኢየሱስ በቃና ዘገሊላ በተካሄደው ሰርግ ላይ ውሃውን ወደ ወይን ጠጅ ስለለወጠው ታሪክ ይናገራል።</w:t>
      </w:r>
    </w:p>
    <w:p w14:paraId="1B529B81" w14:textId="77777777" w:rsidR="00F90BDC" w:rsidRDefault="00F90BDC"/>
    <w:p w14:paraId="4B24643A" w14:textId="77777777" w:rsidR="00F90BDC" w:rsidRDefault="00F90BDC">
      <w:r xmlns:w="http://schemas.openxmlformats.org/wordprocessingml/2006/main">
        <w:t xml:space="preserve">1፡ የኢየሱስ ተአምራት፡ የተለወጠ ሕይወት ኃይል</w:t>
      </w:r>
    </w:p>
    <w:p w14:paraId="4E25E008" w14:textId="77777777" w:rsidR="00F90BDC" w:rsidRDefault="00F90BDC"/>
    <w:p w14:paraId="1E108061" w14:textId="77777777" w:rsidR="00F90BDC" w:rsidRDefault="00F90BDC">
      <w:r xmlns:w="http://schemas.openxmlformats.org/wordprocessingml/2006/main">
        <w:t xml:space="preserve">2፡ የእምነት ኃይል፡ ኢየሱስ እና በቃና የተደረገ ሰርግ</w:t>
      </w:r>
    </w:p>
    <w:p w14:paraId="7A19CB2C" w14:textId="77777777" w:rsidR="00F90BDC" w:rsidRDefault="00F90BDC"/>
    <w:p w14:paraId="4A945131" w14:textId="77777777" w:rsidR="00F90BDC" w:rsidRDefault="00F90BDC">
      <w:r xmlns:w="http://schemas.openxmlformats.org/wordprocessingml/2006/main">
        <w:t xml:space="preserve">1፡ ማቴዎስ 9፡29፡— እንደ እምነታችሁ ይሁንላችሁ ብሎ ዓይኖቻቸውን ዳሰሰ።</w:t>
      </w:r>
    </w:p>
    <w:p w14:paraId="36FBA888" w14:textId="77777777" w:rsidR="00F90BDC" w:rsidRDefault="00F90BDC"/>
    <w:p w14:paraId="6F7D3A2D" w14:textId="77777777" w:rsidR="00F90BDC" w:rsidRDefault="00F90BDC">
      <w:r xmlns:w="http://schemas.openxmlformats.org/wordprocessingml/2006/main">
        <w:t xml:space="preserve">2፡ ሮሜ 15፡13 - “አሁንም የተስፋ አምላክ በመንፈስ ቅዱስ ኃይል በተስፋ እንድትበዙ በማመናችሁ ደስታንና ሰላምን ሁሉ ይሙላባችሁ።</w:t>
      </w:r>
    </w:p>
    <w:p w14:paraId="322DC935" w14:textId="77777777" w:rsidR="00F90BDC" w:rsidRDefault="00F90BDC"/>
    <w:p w14:paraId="218CCFA5" w14:textId="77777777" w:rsidR="00F90BDC" w:rsidRDefault="00F90BDC">
      <w:r xmlns:w="http://schemas.openxmlformats.org/wordprocessingml/2006/main">
        <w:t xml:space="preserve">የዮሐንስ ወንጌል 2:4 ኢየሱስም። አንቺ ሴት፥ ከአንቺ ጋር ምን አለኝ? ጊዜዬ ገና አልደረሰም.</w:t>
      </w:r>
    </w:p>
    <w:p w14:paraId="3206BB2B" w14:textId="77777777" w:rsidR="00F90BDC" w:rsidRDefault="00F90BDC"/>
    <w:p w14:paraId="47472C60" w14:textId="77777777" w:rsidR="00F90BDC" w:rsidRDefault="00F90BDC">
      <w:r xmlns:w="http://schemas.openxmlformats.org/wordprocessingml/2006/main">
        <w:t xml:space="preserve">ኢየሱስ ሰዓቱ ገና ስላልደረሰ የሴትን ተአምር ልመና ገሠጸው።</w:t>
      </w:r>
    </w:p>
    <w:p w14:paraId="107E2ADB" w14:textId="77777777" w:rsidR="00F90BDC" w:rsidRDefault="00F90BDC"/>
    <w:p w14:paraId="533ECE14" w14:textId="77777777" w:rsidR="00F90BDC" w:rsidRDefault="00F90BDC">
      <w:r xmlns:w="http://schemas.openxmlformats.org/wordprocessingml/2006/main">
        <w:t xml:space="preserve">1. የትዕግስት ኃይል፡- ትክክለኛውን ጊዜ ለመጠበቅ ከኢየሱስ መማር</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በእግዚአብሔር ጊዜ እመኑ፡ ዕቅዶቹ ፍጹም መሆናቸውን ማወቅ</w:t>
      </w:r>
    </w:p>
    <w:p w14:paraId="305699D6" w14:textId="77777777" w:rsidR="00F90BDC" w:rsidRDefault="00F90BDC"/>
    <w:p w14:paraId="055880BC" w14:textId="77777777" w:rsidR="00F90BDC" w:rsidRDefault="00F90BDC">
      <w:r xmlns:w="http://schemas.openxmlformats.org/wordprocessingml/2006/main">
        <w:t xml:space="preserve">1. ምሳሌ 20፡22 - "ለዚህ በደል እከፍልሃለሁ አትበል!" እግዚአብሔርን ጠብቀው ያድንሃል።</w:t>
      </w:r>
    </w:p>
    <w:p w14:paraId="2F4F658B" w14:textId="77777777" w:rsidR="00F90BDC" w:rsidRDefault="00F90BDC"/>
    <w:p w14:paraId="13F756A5" w14:textId="77777777" w:rsidR="00F90BDC" w:rsidRDefault="00F90BDC">
      <w:r xmlns:w="http://schemas.openxmlformats.org/wordprocessingml/2006/main">
        <w:t xml:space="preserve">2. 1ኛ ጴጥሮስ 5፡7 - " እርሱ ስለ እናንተ ያስባልና የሚያስጨንቃችሁን ሁሉ በእርሱ ላይ ጣሉት።"</w:t>
      </w:r>
    </w:p>
    <w:p w14:paraId="12C3C6EB" w14:textId="77777777" w:rsidR="00F90BDC" w:rsidRDefault="00F90BDC"/>
    <w:p w14:paraId="7BB2EA14" w14:textId="77777777" w:rsidR="00F90BDC" w:rsidRDefault="00F90BDC">
      <w:r xmlns:w="http://schemas.openxmlformats.org/wordprocessingml/2006/main">
        <w:t xml:space="preserve">ዮሐንስ 2፡5 እናቱ ለአገልጋዮቹ፡— የሚላችሁን ሁሉ አድርጉ፡ አለቻቸው።</w:t>
      </w:r>
    </w:p>
    <w:p w14:paraId="19CAF0C3" w14:textId="77777777" w:rsidR="00F90BDC" w:rsidRDefault="00F90BDC"/>
    <w:p w14:paraId="1983271C" w14:textId="77777777" w:rsidR="00F90BDC" w:rsidRDefault="00F90BDC">
      <w:r xmlns:w="http://schemas.openxmlformats.org/wordprocessingml/2006/main">
        <w:t xml:space="preserve">ይህ ምንባብ የኢየሱስን ትእዛዛት መታዘዝ አስፈላጊ መሆኑን ያጎላል።</w:t>
      </w:r>
    </w:p>
    <w:p w14:paraId="57800E79" w14:textId="77777777" w:rsidR="00F90BDC" w:rsidRDefault="00F90BDC"/>
    <w:p w14:paraId="66B825BA" w14:textId="77777777" w:rsidR="00F90BDC" w:rsidRDefault="00F90BDC">
      <w:r xmlns:w="http://schemas.openxmlformats.org/wordprocessingml/2006/main">
        <w:t xml:space="preserve">1፡ አስቸጋሪ በሆነ ጊዜም ቢሆን በእግዚአብሔር ፈቃድ መታመንና መታዘዝ አለብን።</w:t>
      </w:r>
    </w:p>
    <w:p w14:paraId="418C2E61" w14:textId="77777777" w:rsidR="00F90BDC" w:rsidRDefault="00F90BDC"/>
    <w:p w14:paraId="39DC28F6" w14:textId="77777777" w:rsidR="00F90BDC" w:rsidRDefault="00F90BDC">
      <w:r xmlns:w="http://schemas.openxmlformats.org/wordprocessingml/2006/main">
        <w:t xml:space="preserve">2፡ ኢየሱስ ለእኛ መታዘዝና እምነት ይገባዋል።</w:t>
      </w:r>
    </w:p>
    <w:p w14:paraId="4E1C4A85" w14:textId="77777777" w:rsidR="00F90BDC" w:rsidRDefault="00F90BDC"/>
    <w:p w14:paraId="2E63B266" w14:textId="77777777" w:rsidR="00F90BDC" w:rsidRDefault="00F90BDC">
      <w:r xmlns:w="http://schemas.openxmlformats.org/wordprocessingml/2006/main">
        <w:t xml:space="preserve">1፡ ዘዳ 30፡20 - "አምላካችሁን እግዚአብሔርን ውደዱ ቃሉንም ስማ ከእርሱም ጋር ተጣበቁ እርሱ ሕይወትህና የዕድሜህ ርዝማኔ ነውና።"</w:t>
      </w:r>
    </w:p>
    <w:p w14:paraId="41BFC3FA" w14:textId="77777777" w:rsidR="00F90BDC" w:rsidRDefault="00F90BDC"/>
    <w:p w14:paraId="74CE2E40" w14:textId="77777777" w:rsidR="00F90BDC" w:rsidRDefault="00F90BDC">
      <w:r xmlns:w="http://schemas.openxmlformats.org/wordprocessingml/2006/main">
        <w:t xml:space="preserve">2፡ ዕብራውያን 11፡6 - " ያለ እምነት እግዚአብሔርን ደስ ማሰኘት አይቻልም ወደ እርሱ የሚመጣ ሁሉ እንዳለ ለሚፈልጉትም ዋጋ እንዲሰጥ ያምን ዘንድ ያስፈልገዋልና።"</w:t>
      </w:r>
    </w:p>
    <w:p w14:paraId="24D144B0" w14:textId="77777777" w:rsidR="00F90BDC" w:rsidRDefault="00F90BDC"/>
    <w:p w14:paraId="0B44DC19" w14:textId="77777777" w:rsidR="00F90BDC" w:rsidRDefault="00F90BDC">
      <w:r xmlns:w="http://schemas.openxmlformats.org/wordprocessingml/2006/main">
        <w:t xml:space="preserve">ዮሐንስ 2:6፣ እንደ አይሁድም የመንጻት ሥርዓት ስድስት የድንጋይ ጋኖች በዚያ ተቀምጠው ነበር፥ እያንዳንዳቸውም ሁለት ወይም ሦስት እንስራ ይይዙ ነበር።</w:t>
      </w:r>
    </w:p>
    <w:p w14:paraId="6BBC5B7C" w14:textId="77777777" w:rsidR="00F90BDC" w:rsidRDefault="00F90BDC"/>
    <w:p w14:paraId="340E8AED" w14:textId="77777777" w:rsidR="00F90BDC" w:rsidRDefault="00F90BDC">
      <w:r xmlns:w="http://schemas.openxmlformats.org/wordprocessingml/2006/main">
        <w:t xml:space="preserve">በዮሐንስ 2፡6 ላይ ኢየሱስ በቃና ዘገሊላ በተካሄደው ሰርግ ላይ ውሃ ወደ ወይን ጠጅ በመቀየር ተአምር አድርጓል። እያንዳንዳቸው ሁለት ወይም ሦስት ፍርፍ ውኃ ያላቸው ስድስት የድንጋይ ጋኖች ነበሩ።</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እንደ ተአምር፡ የዮሐንስ 2፡6 ምርመራ</w:t>
      </w:r>
    </w:p>
    <w:p w14:paraId="3F0CF635" w14:textId="77777777" w:rsidR="00F90BDC" w:rsidRDefault="00F90BDC"/>
    <w:p w14:paraId="6F4E1C6D" w14:textId="77777777" w:rsidR="00F90BDC" w:rsidRDefault="00F90BDC">
      <w:r xmlns:w="http://schemas.openxmlformats.org/wordprocessingml/2006/main">
        <w:t xml:space="preserve">2. በችግር ጊዜ የእግዚአብሔር ስጦታ፡- የዮሐንስ 2፡6 ጥናት</w:t>
      </w:r>
    </w:p>
    <w:p w14:paraId="22A58540" w14:textId="77777777" w:rsidR="00F90BDC" w:rsidRDefault="00F90BDC"/>
    <w:p w14:paraId="42F5A145" w14:textId="77777777" w:rsidR="00F90BDC" w:rsidRDefault="00F90BDC">
      <w:r xmlns:w="http://schemas.openxmlformats.org/wordprocessingml/2006/main">
        <w:t xml:space="preserve">1. ኢሳ 55፡1 - "እናንተ የተጠማችሁ ሁሉ ኑ ወደ ውሃ ኑ ገንዘብም የሌላችሁ ኑና ግዙ ብሉ!"</w:t>
      </w:r>
    </w:p>
    <w:p w14:paraId="6438B6AC" w14:textId="77777777" w:rsidR="00F90BDC" w:rsidRDefault="00F90BDC"/>
    <w:p w14:paraId="6EC4BFD2" w14:textId="77777777" w:rsidR="00F90BDC" w:rsidRDefault="00F90BDC">
      <w:r xmlns:w="http://schemas.openxmlformats.org/wordprocessingml/2006/main">
        <w:t xml:space="preserve">2. ዮሐንስ 7፡37-38 - በበዓሉ መጨረሻና ታላቅ ቀን ኢየሱስ ቆሞ በታላቅ ድምፅ፡- “የተጠማ ሁሉ ወደ እኔ ይምጣና ይጠጣ። በእኔ የሚያምን መጽሐፍ እንዳለ የሕይወት ውኃ ወንዝ ከውስጥ ይፈልቃል ብሎ ተናገረ።</w:t>
      </w:r>
    </w:p>
    <w:p w14:paraId="0CFFC53E" w14:textId="77777777" w:rsidR="00F90BDC" w:rsidRDefault="00F90BDC"/>
    <w:p w14:paraId="4B3E8901" w14:textId="77777777" w:rsidR="00F90BDC" w:rsidRDefault="00F90BDC">
      <w:r xmlns:w="http://schemas.openxmlformats.org/wordprocessingml/2006/main">
        <w:t xml:space="preserve">የዮሐንስ ወንጌል 2:7 ኢየሱስም። ጋኖቹን ውኃ ሙሉአቸው አላቸው። እስከ አፋቸውም ሞላአቸው።</w:t>
      </w:r>
    </w:p>
    <w:p w14:paraId="391ACF05" w14:textId="77777777" w:rsidR="00F90BDC" w:rsidRDefault="00F90BDC"/>
    <w:p w14:paraId="5484BC9F" w14:textId="77777777" w:rsidR="00F90BDC" w:rsidRDefault="00F90BDC">
      <w:r xmlns:w="http://schemas.openxmlformats.org/wordprocessingml/2006/main">
        <w:t xml:space="preserve">ኢየሱስ ጋኖቹ እስኪጠግቡ ድረስ ውኃ እንዲሞሉ አገልጋዮቹን አዘዛቸው።</w:t>
      </w:r>
    </w:p>
    <w:p w14:paraId="0344F662" w14:textId="77777777" w:rsidR="00F90BDC" w:rsidRDefault="00F90BDC"/>
    <w:p w14:paraId="07ACC02F" w14:textId="77777777" w:rsidR="00F90BDC" w:rsidRDefault="00F90BDC">
      <w:r xmlns:w="http://schemas.openxmlformats.org/wordprocessingml/2006/main">
        <w:t xml:space="preserve">1. "የታዛዥነት ኃይል: የውሃ ማሰሮዎችን በውሃ መሙላት"</w:t>
      </w:r>
    </w:p>
    <w:p w14:paraId="09556F7F" w14:textId="77777777" w:rsidR="00F90BDC" w:rsidRDefault="00F90BDC"/>
    <w:p w14:paraId="2DA309E2" w14:textId="77777777" w:rsidR="00F90BDC" w:rsidRDefault="00F90BDC">
      <w:r xmlns:w="http://schemas.openxmlformats.org/wordprocessingml/2006/main">
        <w:t xml:space="preserve">2. "የእግዚአብሔር ብዛት፡ የውኃ ማሰሮዎችን እስከ ጫፍ መሙላት"</w:t>
      </w:r>
    </w:p>
    <w:p w14:paraId="62BEFADE" w14:textId="77777777" w:rsidR="00F90BDC" w:rsidRDefault="00F90BDC"/>
    <w:p w14:paraId="53AB12CE" w14:textId="77777777" w:rsidR="00F90BDC" w:rsidRDefault="00F90BDC">
      <w:r xmlns:w="http://schemas.openxmlformats.org/wordprocessingml/2006/main">
        <w:t xml:space="preserve">1. የማቴዎስ ወንጌል 7:24-27 - "ስለዚህ ይህን ቃሌን ሰምቶ የሚያደርገው ሁሉ ቤቱን በዓለት ላይ የሠራ ልባም ሰውን ይመስላል። ነፋሱ ነፈሰ ያንም ቤት መታው፥ አልወደቀም፤ በዓለት ላይ ስለ ተመሠረተ፤ ቃሌንም ሰምቶ የማያደርገው ሰው ሁሉ ቤቱን የሠራ ሰነፍ ሰውን ይመስላል። በአሸዋ ላይ፡ ዝናብም ወረደ ጎርፍም መጣ ነፋሱም ነፈሰ ያንም ቤት መታው ወደቀም አወዳደቁም ታላቅ ሆነ።</w:t>
      </w:r>
    </w:p>
    <w:p w14:paraId="64FD41D9" w14:textId="77777777" w:rsidR="00F90BDC" w:rsidRDefault="00F90BDC"/>
    <w:p w14:paraId="62D419F1" w14:textId="77777777" w:rsidR="00F90BDC" w:rsidRDefault="00F90BDC">
      <w:r xmlns:w="http://schemas.openxmlformats.org/wordprocessingml/2006/main">
        <w:t xml:space="preserve">2. ያዕ 1፡22 - " ቃሉን የምታደርጉ ሁኑ እንጂ ራሳችሁን እያሳታችሁ ሰሚዎች ብቻ አትሁኑ።"</w:t>
      </w:r>
    </w:p>
    <w:p w14:paraId="7DF412E8" w14:textId="77777777" w:rsidR="00F90BDC" w:rsidRDefault="00F90BDC"/>
    <w:p w14:paraId="17863EC0" w14:textId="77777777" w:rsidR="00F90BDC" w:rsidRDefault="00F90BDC">
      <w:r xmlns:w="http://schemas.openxmlformats.org/wordprocessingml/2006/main">
        <w:t xml:space="preserve">የዮሐንስ ወንጌል 2:8 እርሱም፡— አሁን ቀድታችሁ ለበዓሉ አለቃ አስረክቡ፡ አላቸው። እነሱም ተሸከሙት።</w:t>
      </w:r>
    </w:p>
    <w:p w14:paraId="142217F4" w14:textId="77777777" w:rsidR="00F90BDC" w:rsidRDefault="00F90BDC"/>
    <w:p w14:paraId="7AFDBB10" w14:textId="77777777" w:rsidR="00F90BDC" w:rsidRDefault="00F90BDC">
      <w:r xmlns:w="http://schemas.openxmlformats.org/wordprocessingml/2006/main">
        <w:t xml:space="preserve">ዮሐንስ 2፡8 ጠቅለል ባለ መልኩ ኢየሱስ ለደቀ መዛሙርቱ የነገራቸውን ወደ ወይን ጠጅ ከለወጠው ውሃ የተወሰነውን ወስደው ለበዓሉ አስተዳዳሪ እንዲያደርሱት ነው።</w:t>
      </w:r>
    </w:p>
    <w:p w14:paraId="72FE4354" w14:textId="77777777" w:rsidR="00F90BDC" w:rsidRDefault="00F90BDC"/>
    <w:p w14:paraId="1F69EAB9" w14:textId="77777777" w:rsidR="00F90BDC" w:rsidRDefault="00F90BDC">
      <w:r xmlns:w="http://schemas.openxmlformats.org/wordprocessingml/2006/main">
        <w:t xml:space="preserve">1. ኢየሱስ ምንጊዜም ለመስጠት ዝግጁ ነው፡ ሁኔታው ምንም ይሁን ምን ኢየሱስ እኛን ለመርዳትና ለመርዳት ምንጊዜም ዝግጁ ነው።</w:t>
      </w:r>
    </w:p>
    <w:p w14:paraId="3D5E82C4" w14:textId="77777777" w:rsidR="00F90BDC" w:rsidRDefault="00F90BDC"/>
    <w:p w14:paraId="6DCB5E96" w14:textId="77777777" w:rsidR="00F90BDC" w:rsidRDefault="00F90BDC">
      <w:r xmlns:w="http://schemas.openxmlformats.org/wordprocessingml/2006/main">
        <w:t xml:space="preserve">2. የኢየሱስ ኃይል፡- ኢየሱስ ተአምራዊ ነገሮችን የማድረግ ኃይል ስላለው የሚያስፈልገንን ሊሰጠን ይችላል።</w:t>
      </w:r>
    </w:p>
    <w:p w14:paraId="2DF881FA" w14:textId="77777777" w:rsidR="00F90BDC" w:rsidRDefault="00F90BDC"/>
    <w:p w14:paraId="319F1370" w14:textId="77777777" w:rsidR="00F90BDC" w:rsidRDefault="00F90BDC">
      <w:r xmlns:w="http://schemas.openxmlformats.org/wordprocessingml/2006/main">
        <w:t xml:space="preserve">1. ኢሳ 55፡1 - "እናንተ የተጠማችሁ ሁሉ ኑ፥ ወደ ውሃ ኑ ገንዘብም የሌላችሁ ኑና ግዙ ብሉም ኑ ያለ ገንዘብና ያለ ዋጋ የወይን ጠጅና ወተት ግዙ።"</w:t>
      </w:r>
    </w:p>
    <w:p w14:paraId="3EB96B55" w14:textId="77777777" w:rsidR="00F90BDC" w:rsidRDefault="00F90BDC"/>
    <w:p w14:paraId="6A5765D5" w14:textId="77777777" w:rsidR="00F90BDC" w:rsidRDefault="00F90BDC">
      <w:r xmlns:w="http://schemas.openxmlformats.org/wordprocessingml/2006/main">
        <w:t xml:space="preserve">2. ማቴዎስ 11:28 - "እናንተ ደካሞች ሸክማችሁ የከበደ ሁሉ፥ ወደ እኔ ኑ፥ እኔም አሳርፋችኋለሁ።"</w:t>
      </w:r>
    </w:p>
    <w:p w14:paraId="35EA80EF" w14:textId="77777777" w:rsidR="00F90BDC" w:rsidRDefault="00F90BDC"/>
    <w:p w14:paraId="00612187" w14:textId="77777777" w:rsidR="00F90BDC" w:rsidRDefault="00F90BDC">
      <w:r xmlns:w="http://schemas.openxmlformats.org/wordprocessingml/2006/main">
        <w:t xml:space="preserve">የዮሐንስ ወንጌል 2፡9 የበዓሉ አዛዥ የወይን ጠጅ የሆነውን ውሃ በቀመሰ ጊዜ ከወዴት እንደ መጣ አላወቀም (ውሃውን የቀዱት አገልጋዮች ግን ያውቁ ነበር) የግብዣውም አዛዥ ሙሽራውን ጠራው።</w:t>
      </w:r>
    </w:p>
    <w:p w14:paraId="294FDD36" w14:textId="77777777" w:rsidR="00F90BDC" w:rsidRDefault="00F90BDC"/>
    <w:p w14:paraId="77E617B0" w14:textId="77777777" w:rsidR="00F90BDC" w:rsidRDefault="00F90BDC">
      <w:r xmlns:w="http://schemas.openxmlformats.org/wordprocessingml/2006/main">
        <w:t xml:space="preserve">የበዓሉ አስተዳዳሪ የውሃውን ወደ ወይን ጠጅ በመቀየር ተገርሞ ምንጩን አያውቅም።</w:t>
      </w:r>
    </w:p>
    <w:p w14:paraId="5127B692" w14:textId="77777777" w:rsidR="00F90BDC" w:rsidRDefault="00F90BDC"/>
    <w:p w14:paraId="7B93CDC9" w14:textId="77777777" w:rsidR="00F90BDC" w:rsidRDefault="00F90BDC">
      <w:r xmlns:w="http://schemas.openxmlformats.org/wordprocessingml/2006/main">
        <w:t xml:space="preserve">1. ለፈቃዱ ታማኝ ከሆንን እግዚአብሔር በህይወታችን ተአምራትን ማድረግ ይችላል።</w:t>
      </w:r>
    </w:p>
    <w:p w14:paraId="704A948C" w14:textId="77777777" w:rsidR="00F90BDC" w:rsidRDefault="00F90BDC"/>
    <w:p w14:paraId="7831BADD" w14:textId="77777777" w:rsidR="00F90BDC" w:rsidRDefault="00F90BDC">
      <w:r xmlns:w="http://schemas.openxmlformats.org/wordprocessingml/2006/main">
        <w:t xml:space="preserve">የእርሱን መንገዶች </w:t>
      </w:r>
      <w:r xmlns:w="http://schemas.openxmlformats.org/wordprocessingml/2006/main">
        <w:t xml:space="preserve">በማይረዳበት ጊዜም እንኳ ከእግዚአብሔር ጎን ለመቆም ዝግጁ መሆን አለብን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ዮሐንስ 10፡30 - እኔና አብ አንድ ነን።</w:t>
      </w:r>
    </w:p>
    <w:p w14:paraId="7C323551" w14:textId="77777777" w:rsidR="00F90BDC" w:rsidRDefault="00F90BDC"/>
    <w:p w14:paraId="2D345831" w14:textId="77777777" w:rsidR="00F90BDC" w:rsidRDefault="00F90BDC">
      <w:r xmlns:w="http://schemas.openxmlformats.org/wordprocessingml/2006/main">
        <w:t xml:space="preserve">2. የማቴዎስ ወንጌል 17፡20 - “ስለ እምነታችሁ ትንሽ ነውና። እውነት እላችኋለሁ፥ የሰናፍጭ ቅንጣት የሚያህል እምነት ቢኖራችሁ፥ ይህን ተራራ፡- ከዚህ ተነሣ ብትሉት። እዚያ ይንቀሳቀሳል, እና ለእርስዎ የማይቻል ምንም ነገር አይኖርም.</w:t>
      </w:r>
    </w:p>
    <w:p w14:paraId="4C281BB4" w14:textId="77777777" w:rsidR="00F90BDC" w:rsidRDefault="00F90BDC"/>
    <w:p w14:paraId="39BBA24E" w14:textId="77777777" w:rsidR="00F90BDC" w:rsidRDefault="00F90BDC">
      <w:r xmlns:w="http://schemas.openxmlformats.org/wordprocessingml/2006/main">
        <w:t xml:space="preserve">የዮሐንስ ወንጌል 2:10 ሰው ሁሉ በመጀመሪያ መልካሙን የወይን ጠጅ ያቀርባል፤ መልካሙን የወይን ጠጅ ግን እስከ አሁን አቆይተሃል።</w:t>
      </w:r>
    </w:p>
    <w:p w14:paraId="6E4E62F9" w14:textId="77777777" w:rsidR="00F90BDC" w:rsidRDefault="00F90BDC"/>
    <w:p w14:paraId="5037E617" w14:textId="77777777" w:rsidR="00F90BDC" w:rsidRDefault="00F90BDC">
      <w:r xmlns:w="http://schemas.openxmlformats.org/wordprocessingml/2006/main">
        <w:t xml:space="preserve">ምንባብ ኢየሱስ በሰርግ ላይ ውሃ ወደ ወይን ጠጅ ለወጠ እና በሠርጉ ላይ የቀረበው ምርጥ ወይን ነው።</w:t>
      </w:r>
    </w:p>
    <w:p w14:paraId="0B82CF1C" w14:textId="77777777" w:rsidR="00F90BDC" w:rsidRDefault="00F90BDC"/>
    <w:p w14:paraId="345014FA" w14:textId="77777777" w:rsidR="00F90BDC" w:rsidRDefault="00F90BDC">
      <w:r xmlns:w="http://schemas.openxmlformats.org/wordprocessingml/2006/main">
        <w:t xml:space="preserve">1. የኢየሱስ ሃይል በህይወታችን - ኢየሱስ በህይወታችን የማይቻለውን እንዴት እንደሚሰራ</w:t>
      </w:r>
    </w:p>
    <w:p w14:paraId="7F41904F" w14:textId="77777777" w:rsidR="00F90BDC" w:rsidRDefault="00F90BDC"/>
    <w:p w14:paraId="114A3092" w14:textId="77777777" w:rsidR="00F90BDC" w:rsidRDefault="00F90BDC">
      <w:r xmlns:w="http://schemas.openxmlformats.org/wordprocessingml/2006/main">
        <w:t xml:space="preserve">2. የእግዚአብሔር ድንቆች - እግዚአብሔር በሚስጥራዊ መንገዶች እንዴት እንደሚሰራ</w:t>
      </w:r>
    </w:p>
    <w:p w14:paraId="66360CE8" w14:textId="77777777" w:rsidR="00F90BDC" w:rsidRDefault="00F90BDC"/>
    <w:p w14:paraId="4299FF24" w14:textId="77777777" w:rsidR="00F90BDC" w:rsidRDefault="00F90BDC">
      <w:r xmlns:w="http://schemas.openxmlformats.org/wordprocessingml/2006/main">
        <w:t xml:space="preserve">1. ዳንኤል 3፡17-18 - ሲድራቅ፣ ሚሳቅ እና አብደናጎ ለናቡከደነፆር ጣዖት ለመስገድ ፈቃደኛ አልሆኑም።</w:t>
      </w:r>
    </w:p>
    <w:p w14:paraId="28DDE045" w14:textId="77777777" w:rsidR="00F90BDC" w:rsidRDefault="00F90BDC"/>
    <w:p w14:paraId="62F188E3" w14:textId="77777777" w:rsidR="00F90BDC" w:rsidRDefault="00F90BDC">
      <w:r xmlns:w="http://schemas.openxmlformats.org/wordprocessingml/2006/main">
        <w:t xml:space="preserve">2. ዘጸአት 14፡13-14 - እስራኤላውያን በሰላም እንዲያልፉ እግዚአብሔር ቀይ ባህርን ሲከፍል</w:t>
      </w:r>
    </w:p>
    <w:p w14:paraId="671D53CA" w14:textId="77777777" w:rsidR="00F90BDC" w:rsidRDefault="00F90BDC"/>
    <w:p w14:paraId="6B2458BA" w14:textId="77777777" w:rsidR="00F90BDC" w:rsidRDefault="00F90BDC">
      <w:r xmlns:w="http://schemas.openxmlformats.org/wordprocessingml/2006/main">
        <w:t xml:space="preserve">ዮሐንስ 2፡11 ኢየሱስ ይህን የምልክቶች መጀመሪያ በገሊላ ቃና አደረገ ክብሩንም ገለጠ። ደቀ መዛሙርቱም አመኑበት።</w:t>
      </w:r>
    </w:p>
    <w:p w14:paraId="6C6CCA6F" w14:textId="77777777" w:rsidR="00F90BDC" w:rsidRDefault="00F90BDC"/>
    <w:p w14:paraId="249EEFB3" w14:textId="77777777" w:rsidR="00F90BDC" w:rsidRDefault="00F90BDC">
      <w:r xmlns:w="http://schemas.openxmlformats.org/wordprocessingml/2006/main">
        <w:t xml:space="preserve">ኢየሱስ ክብሩን በቃና ዘገሊላ መግለጥ የጀመረው በመጀመሪያ ተአምራቱ ሲሆን ደቀ መዛሙርቱም በእርሱ አመኑ።</w:t>
      </w:r>
    </w:p>
    <w:p w14:paraId="005E64BF" w14:textId="77777777" w:rsidR="00F90BDC" w:rsidRDefault="00F90BDC"/>
    <w:p w14:paraId="404BA823" w14:textId="77777777" w:rsidR="00F90BDC" w:rsidRDefault="00F90BDC">
      <w:r xmlns:w="http://schemas.openxmlformats.org/wordprocessingml/2006/main">
        <w:t xml:space="preserve">1. የኢየሱስ ተአምራዊ ኃይል እና የእምነት ጥንካሬ</w:t>
      </w:r>
    </w:p>
    <w:p w14:paraId="317E1BC3" w14:textId="77777777" w:rsidR="00F90BDC" w:rsidRDefault="00F90BDC"/>
    <w:p w14:paraId="4DFBCFEC" w14:textId="77777777" w:rsidR="00F90BDC" w:rsidRDefault="00F90BDC">
      <w:r xmlns:w="http://schemas.openxmlformats.org/wordprocessingml/2006/main">
        <w:t xml:space="preserve">2. የእግዚአብሔር ክብር በኢየሱስ ተገለጠ</w:t>
      </w:r>
    </w:p>
    <w:p w14:paraId="50646088" w14:textId="77777777" w:rsidR="00F90BDC" w:rsidRDefault="00F90BDC"/>
    <w:p w14:paraId="35D82C68" w14:textId="77777777" w:rsidR="00F90BDC" w:rsidRDefault="00F90BDC">
      <w:r xmlns:w="http://schemas.openxmlformats.org/wordprocessingml/2006/main">
        <w:t xml:space="preserve">1. ዕብራውያን 11፡1 "እምነትም ተስፋ ስለምናደርገው ነገር የሚያስረግጥ የማናየውንም ነገር የሚያስረዳ ነው።"</w:t>
      </w:r>
    </w:p>
    <w:p w14:paraId="412C53F1" w14:textId="77777777" w:rsidR="00F90BDC" w:rsidRDefault="00F90BDC"/>
    <w:p w14:paraId="5C9D2D4D" w14:textId="77777777" w:rsidR="00F90BDC" w:rsidRDefault="00F90BDC">
      <w:r xmlns:w="http://schemas.openxmlformats.org/wordprocessingml/2006/main">
        <w:t xml:space="preserve">2. ዮሐንስ 14፡11 "እኔ በአብ እንዳለሁ አብም በእኔ እንዳለ እመኑኝ፤ አለዚያ ስለ ራሱ ስለ ሥራው እመኑ።"</w:t>
      </w:r>
    </w:p>
    <w:p w14:paraId="14DFBA44" w14:textId="77777777" w:rsidR="00F90BDC" w:rsidRDefault="00F90BDC"/>
    <w:p w14:paraId="65F98DA1" w14:textId="77777777" w:rsidR="00F90BDC" w:rsidRDefault="00F90BDC">
      <w:r xmlns:w="http://schemas.openxmlformats.org/wordprocessingml/2006/main">
        <w:t xml:space="preserve">ዮሐንስ 2፡12 ከዚህም በኋላ እርሱና እናቱ ወንድሞቹም ደቀ መዛሙርቱም ወደ ቅፍርናሆም ወረደ፥ በዚያም ጥቂት ቀን ተቀመጡ።</w:t>
      </w:r>
    </w:p>
    <w:p w14:paraId="31BB4BE8" w14:textId="77777777" w:rsidR="00F90BDC" w:rsidRDefault="00F90BDC"/>
    <w:p w14:paraId="795BC4C4" w14:textId="77777777" w:rsidR="00F90BDC" w:rsidRDefault="00F90BDC">
      <w:r xmlns:w="http://schemas.openxmlformats.org/wordprocessingml/2006/main">
        <w:t xml:space="preserve">ኢየሱስና ደቀ መዛሙርቱ በቃና ከሠርጉ በኋላ ወደ ቅፍርናሆም ሄደው ለጥቂት ቀናት ቆዩ።</w:t>
      </w:r>
    </w:p>
    <w:p w14:paraId="509889F7" w14:textId="77777777" w:rsidR="00F90BDC" w:rsidRDefault="00F90BDC"/>
    <w:p w14:paraId="06F19ED4" w14:textId="77777777" w:rsidR="00F90BDC" w:rsidRDefault="00F90BDC">
      <w:r xmlns:w="http://schemas.openxmlformats.org/wordprocessingml/2006/main">
        <w:t xml:space="preserve">1፡ ኢየሱስ እና ደቀ መዛሙርቱ እንደ ቤተሰብ እና ማህበረሰብ አብረው ጊዜ ማሳለፍ አስፈላጊ መሆኑን አሳይተዋል።</w:t>
      </w:r>
    </w:p>
    <w:p w14:paraId="7E66D32C" w14:textId="77777777" w:rsidR="00F90BDC" w:rsidRDefault="00F90BDC"/>
    <w:p w14:paraId="49C04CF9" w14:textId="77777777" w:rsidR="00F90BDC" w:rsidRDefault="00F90BDC">
      <w:r xmlns:w="http://schemas.openxmlformats.org/wordprocessingml/2006/main">
        <w:t xml:space="preserve">2፡ ኢየሱስ የሌሎችን ደስታ በመካፈል የእሱን ምሳሌ በመከተል ትሑት እንድንሆን አስተምሮናል።</w:t>
      </w:r>
    </w:p>
    <w:p w14:paraId="7155CE63" w14:textId="77777777" w:rsidR="00F90BDC" w:rsidRDefault="00F90BDC"/>
    <w:p w14:paraId="03DB9551" w14:textId="77777777" w:rsidR="00F90BDC" w:rsidRDefault="00F90BDC">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14:paraId="19FC06E4" w14:textId="77777777" w:rsidR="00F90BDC" w:rsidRDefault="00F90BDC"/>
    <w:p w14:paraId="74A110B9" w14:textId="77777777" w:rsidR="00F90BDC" w:rsidRDefault="00F90BDC">
      <w:r xmlns:w="http://schemas.openxmlformats.org/wordprocessingml/2006/main">
        <w:t xml:space="preserve">2፡ ቆላስይስ 3፡13 - “እርስ በርሳችሁ ታገሡ፥ ከእናንተም ማንም በባልንጀራው ላይ የሚነቅፈው ነገር ካለው፥ ይቅር ተባባሉ። ጌታ ይቅር እንዳላችሁ ይቅር በሉት።</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2:13 የአይሁድም ፋሲካ ቀርቦ ነበር፥ ኢየሱስም ወደ ኢየሩሳሌም ወጣ።</w:t>
      </w:r>
    </w:p>
    <w:p w14:paraId="7DD2C4F4" w14:textId="77777777" w:rsidR="00F90BDC" w:rsidRDefault="00F90BDC"/>
    <w:p w14:paraId="19DAC90B" w14:textId="77777777" w:rsidR="00F90BDC" w:rsidRDefault="00F90BDC">
      <w:r xmlns:w="http://schemas.openxmlformats.org/wordprocessingml/2006/main">
        <w:t xml:space="preserve">ምንባቡ ስለ ኢየሱስ ለአይሁድ ፋሲካ ወደ ኢየሩሳሌም መውጣቱን ይናገራል።</w:t>
      </w:r>
    </w:p>
    <w:p w14:paraId="795F5CF8" w14:textId="77777777" w:rsidR="00F90BDC" w:rsidRDefault="00F90BDC"/>
    <w:p w14:paraId="5A7E9C37" w14:textId="77777777" w:rsidR="00F90BDC" w:rsidRDefault="00F90BDC">
      <w:r xmlns:w="http://schemas.openxmlformats.org/wordprocessingml/2006/main">
        <w:t xml:space="preserve">1. "የኢየሱስ ኃይል - የፋሲካ ታሪክ"</w:t>
      </w:r>
    </w:p>
    <w:p w14:paraId="463BC937" w14:textId="77777777" w:rsidR="00F90BDC" w:rsidRDefault="00F90BDC"/>
    <w:p w14:paraId="7EA317A5" w14:textId="77777777" w:rsidR="00F90BDC" w:rsidRDefault="00F90BDC">
      <w:r xmlns:w="http://schemas.openxmlformats.org/wordprocessingml/2006/main">
        <w:t xml:space="preserve">2. "የአይሁድ ፋሲካ ትርጉም እና በኢየሱስ ሕይወት ውስጥ ያለው ጠቀሜታ"</w:t>
      </w:r>
    </w:p>
    <w:p w14:paraId="51CF1EE2" w14:textId="77777777" w:rsidR="00F90BDC" w:rsidRDefault="00F90BDC"/>
    <w:p w14:paraId="11E0AD61" w14:textId="77777777" w:rsidR="00F90BDC" w:rsidRDefault="00F90BDC">
      <w:r xmlns:w="http://schemas.openxmlformats.org/wordprocessingml/2006/main">
        <w:t xml:space="preserve">1. ሉቃ 22፡15 - “ከመከራዬ በፊት ከእናንተ ጋር ይህን ፋሲካ ልበላ ወድጄ ነበር” አላቸው።</w:t>
      </w:r>
    </w:p>
    <w:p w14:paraId="73681D94" w14:textId="77777777" w:rsidR="00F90BDC" w:rsidRDefault="00F90BDC"/>
    <w:p w14:paraId="7C43B192" w14:textId="77777777" w:rsidR="00F90BDC" w:rsidRDefault="00F90BDC">
      <w:r xmlns:w="http://schemas.openxmlformats.org/wordprocessingml/2006/main">
        <w:t xml:space="preserve">2. ዘጸአት 12፡1-14 - “ይህ ወር የወሮች መጀመሪያ ይሆንላችኋል፤ የዓመቱም መጀመሪያ ወር ይሆናል። ለእስራኤል ማኅበር ሁሉ እንዲህ ብለህ ንገራቸው፡— በዚህ ወር በአሥረኛው ቀን ለእያንዳንዱ አንድ ጠቦት እንደ አባቶቻቸው ቤት ለአንድ ቤት ጠቦት ይውሰድ።</w:t>
      </w:r>
    </w:p>
    <w:p w14:paraId="4C002327" w14:textId="77777777" w:rsidR="00F90BDC" w:rsidRDefault="00F90BDC"/>
    <w:p w14:paraId="3C516569" w14:textId="77777777" w:rsidR="00F90BDC" w:rsidRDefault="00F90BDC">
      <w:r xmlns:w="http://schemas.openxmlformats.org/wordprocessingml/2006/main">
        <w:t xml:space="preserve">የዮሐንስ ወንጌል 2፡14 በመቅደስም በሬዎችንና በጎችን ርግቦችንም የሚሸጡትን ገንዘብ ለዋጮችም ተቀምጠው አገኙ።</w:t>
      </w:r>
    </w:p>
    <w:p w14:paraId="19AC499C" w14:textId="77777777" w:rsidR="00F90BDC" w:rsidRDefault="00F90BDC"/>
    <w:p w14:paraId="01909EB2" w14:textId="77777777" w:rsidR="00F90BDC" w:rsidRDefault="00F90BDC">
      <w:r xmlns:w="http://schemas.openxmlformats.org/wordprocessingml/2006/main">
        <w:t xml:space="preserve">ኢየሱስ በቤተመቅደስ ውስጥ ባለው የንግድ እንቅስቃሴ ተቆጥቷል እናም የተሳተፉትን ሁሉ አባረራቸው።</w:t>
      </w:r>
    </w:p>
    <w:p w14:paraId="2424CEE9" w14:textId="77777777" w:rsidR="00F90BDC" w:rsidRDefault="00F90BDC"/>
    <w:p w14:paraId="3322759F" w14:textId="77777777" w:rsidR="00F90BDC" w:rsidRDefault="00F90BDC">
      <w:r xmlns:w="http://schemas.openxmlformats.org/wordprocessingml/2006/main">
        <w:t xml:space="preserve">1. ኢየሱስ የእግዚአብሔር ቤት መጋቢዎች እንድንሆን እና እንዳይረክስ እንድንጠብቀው ጠርቶናል።</w:t>
      </w:r>
    </w:p>
    <w:p w14:paraId="4C0723D9" w14:textId="77777777" w:rsidR="00F90BDC" w:rsidRDefault="00F90BDC"/>
    <w:p w14:paraId="48F71E2D" w14:textId="77777777" w:rsidR="00F90BDC" w:rsidRDefault="00F90BDC">
      <w:r xmlns:w="http://schemas.openxmlformats.org/wordprocessingml/2006/main">
        <w:t xml:space="preserve">2. የእግዚአብሔር ቤት የአምልኮና የአምልኮ ስፍራ እንጂ የገበያ ቦታ መሆን የለበትም።</w:t>
      </w:r>
    </w:p>
    <w:p w14:paraId="4B4D7A84" w14:textId="77777777" w:rsidR="00F90BDC" w:rsidRDefault="00F90BDC"/>
    <w:p w14:paraId="7661EF71" w14:textId="77777777" w:rsidR="00F90BDC" w:rsidRDefault="00F90BDC">
      <w:r xmlns:w="http://schemas.openxmlformats.org/wordprocessingml/2006/main">
        <w:t xml:space="preserve">1. ማቴዎስ 21፡12-13 - ኢየሱስ ወደ ቤተ መቅደሱ ገብቶ የሚገዙትንና የሚሸጡትን ሁሉ አባረራቸው።</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ኢሳያስ 56፡7 - መቅደሱ ለአሕዛብ ሁሉ የጸሎት ቦታ ነው።</w:t>
      </w:r>
    </w:p>
    <w:p w14:paraId="61946ACE" w14:textId="77777777" w:rsidR="00F90BDC" w:rsidRDefault="00F90BDC"/>
    <w:p w14:paraId="15D2392E" w14:textId="77777777" w:rsidR="00F90BDC" w:rsidRDefault="00F90BDC">
      <w:r xmlns:w="http://schemas.openxmlformats.org/wordprocessingml/2006/main">
        <w:t xml:space="preserve">የዮሐንስ ወንጌል 2፡15 የገመድ ጅራፍም አድርጎ ሁሉንም በጎችን በሬዎችንም ከመቅደስ አወጣቸው። የለዋጮችንም ገንዘብ አፈሰሰ፥ ገበታዎቹንም ገለበጠ።</w:t>
      </w:r>
    </w:p>
    <w:p w14:paraId="3CE8531B" w14:textId="77777777" w:rsidR="00F90BDC" w:rsidRDefault="00F90BDC"/>
    <w:p w14:paraId="37C911E5" w14:textId="77777777" w:rsidR="00F90BDC" w:rsidRDefault="00F90BDC">
      <w:r xmlns:w="http://schemas.openxmlformats.org/wordprocessingml/2006/main">
        <w:t xml:space="preserve">ኢየሱስ ቤተ መቅደሱን ከሙስና አነጻ።</w:t>
      </w:r>
    </w:p>
    <w:p w14:paraId="37C044ED" w14:textId="77777777" w:rsidR="00F90BDC" w:rsidRDefault="00F90BDC"/>
    <w:p w14:paraId="6620FD8E" w14:textId="77777777" w:rsidR="00F90BDC" w:rsidRDefault="00F90BDC">
      <w:r xmlns:w="http://schemas.openxmlformats.org/wordprocessingml/2006/main">
        <w:t xml:space="preserve">1፡ እውነተኛ እምነት ፍቅረ ንዋይ ሳይሆን በጽድቅና በፍትህ ሕይወት መኖር ነው።</w:t>
      </w:r>
    </w:p>
    <w:p w14:paraId="1AAC190A" w14:textId="77777777" w:rsidR="00F90BDC" w:rsidRDefault="00F90BDC"/>
    <w:p w14:paraId="5749500D" w14:textId="77777777" w:rsidR="00F90BDC" w:rsidRDefault="00F90BDC">
      <w:r xmlns:w="http://schemas.openxmlformats.org/wordprocessingml/2006/main">
        <w:t xml:space="preserve">2፡ ኢየሱስ የእግዚአብሔር ቤት የቅድስናና የንጽህና ስፍራ እንደሆነና በዚህም ሊከበር እንደሚገባ አሳይቷል።</w:t>
      </w:r>
    </w:p>
    <w:p w14:paraId="3290DE23" w14:textId="77777777" w:rsidR="00F90BDC" w:rsidRDefault="00F90BDC"/>
    <w:p w14:paraId="7AA6AF44" w14:textId="77777777" w:rsidR="00F90BDC" w:rsidRDefault="00F90BDC">
      <w:r xmlns:w="http://schemas.openxmlformats.org/wordprocessingml/2006/main">
        <w:t xml:space="preserve">1፡ ማቴዎስ 21፡12-13 ኢየሱስ ወደ መቅደስ ገባና የሚገዙትንና የሚሸጡትን አወጣ እንዲህም አለ፡- ቤቴ የጸሎት ቤት ይሆናል ተብሎ ተጽፎአል እናንተ ግን የመቅደስ ዋሻ አደረጋችኋት ዘራፊዎች።</w:t>
      </w:r>
    </w:p>
    <w:p w14:paraId="679EB9A3" w14:textId="77777777" w:rsidR="00F90BDC" w:rsidRDefault="00F90BDC"/>
    <w:p w14:paraId="4F449ED2" w14:textId="77777777" w:rsidR="00F90BDC" w:rsidRDefault="00F90BDC">
      <w:r xmlns:w="http://schemas.openxmlformats.org/wordprocessingml/2006/main">
        <w:t xml:space="preserve">2፡ ኢሳያስ 56፡7፡- “እነዚህን ወደ ቅዱስ ተራራዬ አመጣቸዋለሁ በጸሎቴም ቤት ደስታን እሰጣቸዋለሁ። የሚቃጠለውን መሥዋዕታቸውና መሥዋዕታቸው በመሠዊያዬ ላይ ይቀበላሉ; ቤቴ ለአሕዛብ ሁሉ የጸሎት ቤት ትባላለችና።</w:t>
      </w:r>
    </w:p>
    <w:p w14:paraId="168DBAC1" w14:textId="77777777" w:rsidR="00F90BDC" w:rsidRDefault="00F90BDC"/>
    <w:p w14:paraId="56423722" w14:textId="77777777" w:rsidR="00F90BDC" w:rsidRDefault="00F90BDC">
      <w:r xmlns:w="http://schemas.openxmlformats.org/wordprocessingml/2006/main">
        <w:t xml:space="preserve">የዮሐንስ ወንጌል 2:16 ርግቦችን የሚሸጡትንም። ይህን ከዚህ ውሰዱ። የአባቴን ቤት የንግድ ቤት አታድርጉት።</w:t>
      </w:r>
    </w:p>
    <w:p w14:paraId="4549F5F5" w14:textId="77777777" w:rsidR="00F90BDC" w:rsidRDefault="00F90BDC"/>
    <w:p w14:paraId="416D9357" w14:textId="77777777" w:rsidR="00F90BDC" w:rsidRDefault="00F90BDC">
      <w:r xmlns:w="http://schemas.openxmlformats.org/wordprocessingml/2006/main">
        <w:t xml:space="preserve">ይህ ክፍል ኢየሱስ በቤተመቅደስ ውስጥ ርግቦችን በሚሸጡ ነጋዴዎች ላይ ያለውን ቁጣ እና ሸቀጦቻቸውን እንዲወስዱ የሰጣቸውን ትእዛዝ ይገልጻል።</w:t>
      </w:r>
    </w:p>
    <w:p w14:paraId="23BA5A8E" w14:textId="77777777" w:rsidR="00F90BDC" w:rsidRDefault="00F90BDC"/>
    <w:p w14:paraId="3F30CD48" w14:textId="77777777" w:rsidR="00F90BDC" w:rsidRDefault="00F90BDC">
      <w:r xmlns:w="http://schemas.openxmlformats.org/wordprocessingml/2006/main">
        <w:t xml:space="preserve">1. ለኢየሱስ ጌትነት መገዛት፡ ምን ይመስላል?</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ለኢየሱስ በመታዘዝ እና በአክብሮት ምላሽ መስጠት።</w:t>
      </w:r>
    </w:p>
    <w:p w14:paraId="07B3D41B" w14:textId="77777777" w:rsidR="00F90BDC" w:rsidRDefault="00F90BDC"/>
    <w:p w14:paraId="18DCC96E" w14:textId="77777777" w:rsidR="00F90BDC" w:rsidRDefault="00F90BDC">
      <w:r xmlns:w="http://schemas.openxmlformats.org/wordprocessingml/2006/main">
        <w:t xml:space="preserve">1. 1ኛ ቆሮንቶስ 10፡31 - እንግዲያስ የምትበሉ ወይም የምትጠጡ ብትሆኑ ወይም ማናቸውን ነገር ብታደርጉ ሁሉን ለእግዚአብሔር ክብር አድርጉት።</w:t>
      </w:r>
    </w:p>
    <w:p w14:paraId="69284E96" w14:textId="77777777" w:rsidR="00F90BDC" w:rsidRDefault="00F90BDC"/>
    <w:p w14:paraId="4A5BB139" w14:textId="77777777" w:rsidR="00F90BDC" w:rsidRDefault="00F90BDC">
      <w:r xmlns:w="http://schemas.openxmlformats.org/wordprocessingml/2006/main">
        <w:t xml:space="preserve">2. ማቴዎስ 6፡24 -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14:paraId="3AAAC4A7" w14:textId="77777777" w:rsidR="00F90BDC" w:rsidRDefault="00F90BDC"/>
    <w:p w14:paraId="4447188E" w14:textId="77777777" w:rsidR="00F90BDC" w:rsidRDefault="00F90BDC">
      <w:r xmlns:w="http://schemas.openxmlformats.org/wordprocessingml/2006/main">
        <w:t xml:space="preserve">የዮሐንስ ወንጌል 2:17 ደቀ መዛሙርቱም። የቤትህ ቅንዓት በላኝ ተብሎ እንደ ተጻፈ አሰቡ።</w:t>
      </w:r>
    </w:p>
    <w:p w14:paraId="7685C9E9" w14:textId="77777777" w:rsidR="00F90BDC" w:rsidRDefault="00F90BDC"/>
    <w:p w14:paraId="059FF70B" w14:textId="77777777" w:rsidR="00F90BDC" w:rsidRDefault="00F90BDC">
      <w:r xmlns:w="http://schemas.openxmlformats.org/wordprocessingml/2006/main">
        <w:t xml:space="preserve">ደቀ መዛሙርቱ ኢየሱስ ለአምላክ ቤት የነበረውን ቅንዓት አስታውሰዋል።</w:t>
      </w:r>
    </w:p>
    <w:p w14:paraId="64D51D29" w14:textId="77777777" w:rsidR="00F90BDC" w:rsidRDefault="00F90BDC"/>
    <w:p w14:paraId="5ECCA8A0" w14:textId="77777777" w:rsidR="00F90BDC" w:rsidRDefault="00F90BDC">
      <w:r xmlns:w="http://schemas.openxmlformats.org/wordprocessingml/2006/main">
        <w:t xml:space="preserve">1. ለእግዚአብሔር ቤት ያለው ቅንዓት እና ፍቅር ኃይል</w:t>
      </w:r>
    </w:p>
    <w:p w14:paraId="6C6DF031" w14:textId="77777777" w:rsidR="00F90BDC" w:rsidRDefault="00F90BDC"/>
    <w:p w14:paraId="50A4817C" w14:textId="77777777" w:rsidR="00F90BDC" w:rsidRDefault="00F90BDC">
      <w:r xmlns:w="http://schemas.openxmlformats.org/wordprocessingml/2006/main">
        <w:t xml:space="preserve">2. ኢየሱስ ያስተማረውን በማስታወስ እና በአኗኗር በመምራት የደቀ መዛሙርት ሚና</w:t>
      </w:r>
    </w:p>
    <w:p w14:paraId="52084B49" w14:textId="77777777" w:rsidR="00F90BDC" w:rsidRDefault="00F90BDC"/>
    <w:p w14:paraId="233D162C" w14:textId="77777777" w:rsidR="00F90BDC" w:rsidRDefault="00F90BDC">
      <w:r xmlns:w="http://schemas.openxmlformats.org/wordprocessingml/2006/main">
        <w:t xml:space="preserve">1. መዝሙረ ዳዊት 69:9 - "የቤትህ ቅንዓት በልታኛለችና፥ የሚሰድቡህም ስድብ በላዬ ወደቀ።"</w:t>
      </w:r>
    </w:p>
    <w:p w14:paraId="798869FA" w14:textId="77777777" w:rsidR="00F90BDC" w:rsidRDefault="00F90BDC"/>
    <w:p w14:paraId="01568D6A" w14:textId="77777777" w:rsidR="00F90BDC" w:rsidRDefault="00F90BDC">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707BDD11" w14:textId="77777777" w:rsidR="00F90BDC" w:rsidRDefault="00F90BDC"/>
    <w:p w14:paraId="5ADCD2E8" w14:textId="77777777" w:rsidR="00F90BDC" w:rsidRDefault="00F90BDC">
      <w:r xmlns:w="http://schemas.openxmlformats.org/wordprocessingml/2006/main">
        <w:t xml:space="preserve">የዮሐንስ ወንጌል 2:18 አይሁድም መልሰው። ይህን ስለምታደርግ ምን ምልክት ታሳየናለህ?</w:t>
      </w:r>
    </w:p>
    <w:p w14:paraId="6493EBB7" w14:textId="77777777" w:rsidR="00F90BDC" w:rsidRDefault="00F90BDC"/>
    <w:p w14:paraId="19C6B8BB" w14:textId="77777777" w:rsidR="00F90BDC" w:rsidRDefault="00F90BDC">
      <w:r xmlns:w="http://schemas.openxmlformats.org/wordprocessingml/2006/main">
        <w:t xml:space="preserve">የኢየሱስን ሥልጣን በአይሁዶች እየተገዳደረው ነበር።</w:t>
      </w:r>
    </w:p>
    <w:p w14:paraId="77A98AF6" w14:textId="77777777" w:rsidR="00F90BDC" w:rsidRDefault="00F90BDC"/>
    <w:p w14:paraId="3E4505F0" w14:textId="77777777" w:rsidR="00F90BDC" w:rsidRDefault="00F90BDC">
      <w:r xmlns:w="http://schemas.openxmlformats.org/wordprocessingml/2006/main">
        <w:t xml:space="preserve">1፡ ከሁሉም በላይ በኢየሱስ ሥልጣን ላይ እምነት ሊኖረን ይገባል።</w:t>
      </w:r>
    </w:p>
    <w:p w14:paraId="7901AAB7" w14:textId="77777777" w:rsidR="00F90BDC" w:rsidRDefault="00F90BDC"/>
    <w:p w14:paraId="4FFF2936" w14:textId="77777777" w:rsidR="00F90BDC" w:rsidRDefault="00F90BDC">
      <w:r xmlns:w="http://schemas.openxmlformats.org/wordprocessingml/2006/main">
        <w:t xml:space="preserve">2፡ የኢየሱስ ሥራ እውነተኛና ኃይለኛ መሆኑን ማመን አለብን።</w:t>
      </w:r>
    </w:p>
    <w:p w14:paraId="0ADCEAD7" w14:textId="77777777" w:rsidR="00F90BDC" w:rsidRDefault="00F90BDC"/>
    <w:p w14:paraId="5829F4FF"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CA8D1FF" w14:textId="77777777" w:rsidR="00F90BDC" w:rsidRDefault="00F90BDC"/>
    <w:p w14:paraId="538D0B09" w14:textId="77777777" w:rsidR="00F90BDC" w:rsidRDefault="00F90BDC">
      <w:r xmlns:w="http://schemas.openxmlformats.org/wordprocessingml/2006/main">
        <w:t xml:space="preserve">2: ዮሐንስ 15:7፡— በእኔ ብትኖሩ ቃሎቼም በእናንተ ቢኖሩ የምትወዱትን ለምኑ ይሆንላችሁማል።</w:t>
      </w:r>
    </w:p>
    <w:p w14:paraId="64ED4B95" w14:textId="77777777" w:rsidR="00F90BDC" w:rsidRDefault="00F90BDC"/>
    <w:p w14:paraId="7E7981DF" w14:textId="77777777" w:rsidR="00F90BDC" w:rsidRDefault="00F90BDC">
      <w:r xmlns:w="http://schemas.openxmlformats.org/wordprocessingml/2006/main">
        <w:t xml:space="preserve">ዮሐንስ 2፡19 ኢየሱስም መልሶ፡— ይህን ቤተ መቅደስ አፍርሱት፥ በሦስት ቀንም አነሣዋለሁ፡ አላቸው።</w:t>
      </w:r>
    </w:p>
    <w:p w14:paraId="167833B0" w14:textId="77777777" w:rsidR="00F90BDC" w:rsidRDefault="00F90BDC"/>
    <w:p w14:paraId="1C639B2A" w14:textId="77777777" w:rsidR="00F90BDC" w:rsidRDefault="00F90BDC">
      <w:r xmlns:w="http://schemas.openxmlformats.org/wordprocessingml/2006/main">
        <w:t xml:space="preserve">ኢየሱስ ቤተ መቅደሱን በሦስት ቀናት ውስጥ መልሶ እንደሚገነባ ቃል በመግባት መለኮታዊ ኃይሉን አሳይቷል።</w:t>
      </w:r>
    </w:p>
    <w:p w14:paraId="344464E3" w14:textId="77777777" w:rsidR="00F90BDC" w:rsidRDefault="00F90BDC"/>
    <w:p w14:paraId="3EDF2F02" w14:textId="77777777" w:rsidR="00F90BDC" w:rsidRDefault="00F90BDC">
      <w:r xmlns:w="http://schemas.openxmlformats.org/wordprocessingml/2006/main">
        <w:t xml:space="preserve">1. የእምነት ኃይል፡- ኢየሱስ ሥልጣኑን ያሳየው እንዴት ነው።</w:t>
      </w:r>
    </w:p>
    <w:p w14:paraId="131B31B4" w14:textId="77777777" w:rsidR="00F90BDC" w:rsidRDefault="00F90BDC"/>
    <w:p w14:paraId="154E6EEE" w14:textId="77777777" w:rsidR="00F90BDC" w:rsidRDefault="00F90BDC">
      <w:r xmlns:w="http://schemas.openxmlformats.org/wordprocessingml/2006/main">
        <w:t xml:space="preserve">2. የትንሣኤ ተአምር፡- ከሞት በኋላ ስላለው ሕይወት ኢየሱስ ያሳየን ነገር</w:t>
      </w:r>
    </w:p>
    <w:p w14:paraId="7D025E33" w14:textId="77777777" w:rsidR="00F90BDC" w:rsidRDefault="00F90BDC"/>
    <w:p w14:paraId="5EE4BE24" w14:textId="77777777" w:rsidR="00F90BDC" w:rsidRDefault="00F90BDC">
      <w:r xmlns:w="http://schemas.openxmlformats.org/wordprocessingml/2006/main">
        <w:t xml:space="preserve">1. የማቴዎስ ወንጌል 28:6 - "እንደ ተናገረ ተነሥቷልና በዚህ የለም፤ የተኛበትን ስፍራ ኑና እዩ።"</w:t>
      </w:r>
    </w:p>
    <w:p w14:paraId="085F4F69" w14:textId="77777777" w:rsidR="00F90BDC" w:rsidRDefault="00F90BDC"/>
    <w:p w14:paraId="4B762AF0" w14:textId="77777777" w:rsidR="00F90BDC" w:rsidRDefault="00F90BDC">
      <w:r xmlns:w="http://schemas.openxmlformats.org/wordprocessingml/2006/main">
        <w:t xml:space="preserve">2. ዕብ 4፡15 - " ከኃጢአት በቀር በነገር ሁሉ እንደ እኛ የተፈተነ ነው እንጂ በድካማችን ሊራራልን የማይችል ሊቀ ካህናት የለንም።"</w:t>
      </w:r>
    </w:p>
    <w:p w14:paraId="0F5A1115" w14:textId="77777777" w:rsidR="00F90BDC" w:rsidRDefault="00F90BDC"/>
    <w:p w14:paraId="0D4E0895" w14:textId="77777777" w:rsidR="00F90BDC" w:rsidRDefault="00F90BDC">
      <w:r xmlns:w="http://schemas.openxmlformats.org/wordprocessingml/2006/main">
        <w:t xml:space="preserve">ዮሐንስ 2፡20 አይሁድ፡— ይህ ቤተ መቅደስ ከአርባ ስድስት ዓመት ጀምሮ ይሠራ ነበር፥ አንተስ በሦስት ቀን ታነሣዋለህን?</w:t>
      </w:r>
    </w:p>
    <w:p w14:paraId="05ABE737" w14:textId="77777777" w:rsidR="00F90BDC" w:rsidRDefault="00F90BDC"/>
    <w:p w14:paraId="2ED1ED77" w14:textId="77777777" w:rsidR="00F90BDC" w:rsidRDefault="00F90BDC">
      <w:r xmlns:w="http://schemas.openxmlformats.org/wordprocessingml/2006/main">
        <w:t xml:space="preserve">አይሁዳውያን ኢየሱስ ቤተ መቅደሱን በሦስት ቀናት ውስጥ መልሶ መገንባት መቻሉ ጥርጣሬ ነበራቸው።</w:t>
      </w:r>
    </w:p>
    <w:p w14:paraId="468FC8D2" w14:textId="77777777" w:rsidR="00F90BDC" w:rsidRDefault="00F90BDC"/>
    <w:p w14:paraId="1517EAEC" w14:textId="77777777" w:rsidR="00F90BDC" w:rsidRDefault="00F90BDC">
      <w:r xmlns:w="http://schemas.openxmlformats.org/wordprocessingml/2006/main">
        <w:t xml:space="preserve">1፡ ኢየሱስ ከምናስበው በላይ ኃያል ነው፣ እና ቤተ መቅደሱን በሦስት ቀናት ውስጥ የመገንባት ችሎታው ኃይሉን ያሳያል።</w:t>
      </w:r>
    </w:p>
    <w:p w14:paraId="519C0FEA" w14:textId="77777777" w:rsidR="00F90BDC" w:rsidRDefault="00F90BDC"/>
    <w:p w14:paraId="6B1B55FA" w14:textId="77777777" w:rsidR="00F90BDC" w:rsidRDefault="00F90BDC">
      <w:r xmlns:w="http://schemas.openxmlformats.org/wordprocessingml/2006/main">
        <w:t xml:space="preserve">2፡ የእግዚአብሔርን ኃይል ለመጠራጠር መቸኮል የለብንም፤ እርሱ ከምናስበው በላይ ብዙ ሊያደርግ ይችላልና።</w:t>
      </w:r>
    </w:p>
    <w:p w14:paraId="12BE4D16" w14:textId="77777777" w:rsidR="00F90BDC" w:rsidRDefault="00F90BDC"/>
    <w:p w14:paraId="29A002CF" w14:textId="77777777" w:rsidR="00F90BDC" w:rsidRDefault="00F90BDC">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14:paraId="7A98936A" w14:textId="77777777" w:rsidR="00F90BDC" w:rsidRDefault="00F90BDC"/>
    <w:p w14:paraId="4A5C5001" w14:textId="77777777" w:rsidR="00F90BDC" w:rsidRDefault="00F90BDC">
      <w:r xmlns:w="http://schemas.openxmlformats.org/wordprocessingml/2006/main">
        <w:t xml:space="preserve">2፡ ማቴዎስ 19፡26፡ ኢየሱስም ተመልክቶ፡— ይህ በሰው ዘንድ አይቻልም በእግዚአብሔር ዘንድ ግን ሁሉ ይቻላል፡ አላቸው።</w:t>
      </w:r>
    </w:p>
    <w:p w14:paraId="52761200" w14:textId="77777777" w:rsidR="00F90BDC" w:rsidRDefault="00F90BDC"/>
    <w:p w14:paraId="169D6976" w14:textId="77777777" w:rsidR="00F90BDC" w:rsidRDefault="00F90BDC">
      <w:r xmlns:w="http://schemas.openxmlformats.org/wordprocessingml/2006/main">
        <w:t xml:space="preserve">ዮሐንስ 2፡21 እርሱ ግን ስለ ሰውነቱ ቤተ መቅደስ ይል ነበር።</w:t>
      </w:r>
    </w:p>
    <w:p w14:paraId="2FE39714" w14:textId="77777777" w:rsidR="00F90BDC" w:rsidRDefault="00F90BDC"/>
    <w:p w14:paraId="4927B17B" w14:textId="77777777" w:rsidR="00F90BDC" w:rsidRDefault="00F90BDC">
      <w:r xmlns:w="http://schemas.openxmlformats.org/wordprocessingml/2006/main">
        <w:t xml:space="preserve">ኢየሱስ ለሰው ልጆች ያቀረበውን የመጨረሻውን መሥዋዕት በማመልከት ስለ ሰውነቱ ቤተ መቅደስ ተናግሯል።</w:t>
      </w:r>
    </w:p>
    <w:p w14:paraId="12D0A603" w14:textId="77777777" w:rsidR="00F90BDC" w:rsidRDefault="00F90BDC"/>
    <w:p w14:paraId="697D6AE6" w14:textId="77777777" w:rsidR="00F90BDC" w:rsidRDefault="00F90BDC">
      <w:r xmlns:w="http://schemas.openxmlformats.org/wordprocessingml/2006/main">
        <w:t xml:space="preserve">1. ከሁሉ የሚበልጠው መሥዋዕት፡ የኢየሱስ አካል እንደ ቤተመቅደስ</w:t>
      </w:r>
    </w:p>
    <w:p w14:paraId="0B7AE109" w14:textId="77777777" w:rsidR="00F90BDC" w:rsidRDefault="00F90BDC"/>
    <w:p w14:paraId="0417C3D4" w14:textId="77777777" w:rsidR="00F90BDC" w:rsidRDefault="00F90BDC">
      <w:r xmlns:w="http://schemas.openxmlformats.org/wordprocessingml/2006/main">
        <w:t xml:space="preserve">2. የኢየሱስ ቃላት ትርጉም፡ የአካሉ ቤተ መቅደስ</w:t>
      </w:r>
    </w:p>
    <w:p w14:paraId="1EC06047" w14:textId="77777777" w:rsidR="00F90BDC" w:rsidRDefault="00F90BDC"/>
    <w:p w14:paraId="553A497A" w14:textId="77777777" w:rsidR="00F90BDC" w:rsidRDefault="00F90BDC">
      <w:r xmlns:w="http://schemas.openxmlformats.org/wordprocessingml/2006/main">
        <w:t xml:space="preserve">የእግዚአብሔር ቤተ ሰዎች </w:t>
      </w:r>
      <w:r xmlns:w="http://schemas.openxmlformats.org/wordprocessingml/2006/main">
        <w:t xml:space="preserve">ናችሁ እንጂ እንግዶችና መጻተኞች አይደላችሁም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ዕብራውያን 10፡19-20 ስለዚህ፥ ወንድሞች ሆይ፥ በኢየሱስ ደም ወደ ቅዱሳን ስፍራ በመጋረጃው በከፈተልን በአዲሱና በሕያው መንገድ ወደ ቅድስተ ቅዱሳን ለመግባት ድፍረት ስላለን ነው።</w:t>
      </w:r>
    </w:p>
    <w:p w14:paraId="66CD5938" w14:textId="77777777" w:rsidR="00F90BDC" w:rsidRDefault="00F90BDC"/>
    <w:p w14:paraId="6EE49FC5" w14:textId="77777777" w:rsidR="00F90BDC" w:rsidRDefault="00F90BDC">
      <w:r xmlns:w="http://schemas.openxmlformats.org/wordprocessingml/2006/main">
        <w:t xml:space="preserve">ዮሐንስ 2፡22 ከሙታንም በተነሣ ጊዜ ደቀ መዛሙርቱ ይህን እንደ ተናገረ አሰቡ። መጽሐፍንና ኢየሱስም የተናገረውን ቃል አመኑ።</w:t>
      </w:r>
    </w:p>
    <w:p w14:paraId="53D22E05" w14:textId="77777777" w:rsidR="00F90BDC" w:rsidRDefault="00F90BDC"/>
    <w:p w14:paraId="413C4D8F" w14:textId="77777777" w:rsidR="00F90BDC" w:rsidRDefault="00F90BDC">
      <w:r xmlns:w="http://schemas.openxmlformats.org/wordprocessingml/2006/main">
        <w:t xml:space="preserve">ይህ ክፍል ኢየሱስ ከሙታን ከተነሳ በኋላ ደቀ መዛሙርቱ ቅዱሳት መጻሕፍትንና የተናገራቸውን ቃላት እንዴት እንዳመኑ ይናገራል።</w:t>
      </w:r>
    </w:p>
    <w:p w14:paraId="41783553" w14:textId="77777777" w:rsidR="00F90BDC" w:rsidRDefault="00F90BDC"/>
    <w:p w14:paraId="3BA28AD8" w14:textId="77777777" w:rsidR="00F90BDC" w:rsidRDefault="00F90BDC">
      <w:r xmlns:w="http://schemas.openxmlformats.org/wordprocessingml/2006/main">
        <w:t xml:space="preserve">1. ኢየሱስ ተነሥቷል፡ የእምነት እምነት ኃይል</w:t>
      </w:r>
    </w:p>
    <w:p w14:paraId="65B54434" w14:textId="77777777" w:rsidR="00F90BDC" w:rsidRDefault="00F90BDC"/>
    <w:p w14:paraId="76066085" w14:textId="77777777" w:rsidR="00F90BDC" w:rsidRDefault="00F90BDC">
      <w:r xmlns:w="http://schemas.openxmlformats.org/wordprocessingml/2006/main">
        <w:t xml:space="preserve">2. የኢየሱስ ትንሳኤ፡- ንስሐና ሕይወት በእምነት</w:t>
      </w:r>
    </w:p>
    <w:p w14:paraId="6DB1C227" w14:textId="77777777" w:rsidR="00F90BDC" w:rsidRDefault="00F90BDC"/>
    <w:p w14:paraId="57724B7A"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በልብህ አምነህ ትጸድቃለህ በአፍህም አምነህ ትድናለህ።</w:t>
      </w:r>
    </w:p>
    <w:p w14:paraId="56C66428" w14:textId="77777777" w:rsidR="00F90BDC" w:rsidRDefault="00F90BDC"/>
    <w:p w14:paraId="13FD2E65" w14:textId="77777777" w:rsidR="00F90BDC" w:rsidRDefault="00F90BDC">
      <w:r xmlns:w="http://schemas.openxmlformats.org/wordprocessingml/2006/main">
        <w:t xml:space="preserve">2. ሮሜ 6፡4-5 - “እንግዲህ ክርስቶስ በአብ ክብር ከሙታን እንደ ተነሣ እኛም በአዲስ ሕይወት እንድንመላለስ ከሞቱ ጋር አንድ እንሆን ዘንድ በጥምቀት ከእርሱ ጋር ተቀበርን። ሞትን በሚመስል ሞት ከእርሱ ጋር ከተባበርን ትንሣኤውን በሚመስል ትንሣኤ ደግሞ ከእርሱ ጋር እንተባበራለን።</w:t>
      </w:r>
    </w:p>
    <w:p w14:paraId="72E9A6B0" w14:textId="77777777" w:rsidR="00F90BDC" w:rsidRDefault="00F90BDC"/>
    <w:p w14:paraId="08ACB184" w14:textId="77777777" w:rsidR="00F90BDC" w:rsidRDefault="00F90BDC">
      <w:r xmlns:w="http://schemas.openxmlformats.org/wordprocessingml/2006/main">
        <w:t xml:space="preserve">ዮሐንስ 2፡23 በፋሲካም ቀን በኢየሩሳሌም ሳለ፥ ያደረገውን ተአምራት ባዩ ጊዜ ብዙዎች በስሙ አመኑ።</w:t>
      </w:r>
    </w:p>
    <w:p w14:paraId="6422C6EE" w14:textId="77777777" w:rsidR="00F90BDC" w:rsidRDefault="00F90BDC"/>
    <w:p w14:paraId="25367839" w14:textId="77777777" w:rsidR="00F90BDC" w:rsidRDefault="00F90BDC">
      <w:r xmlns:w="http://schemas.openxmlformats.org/wordprocessingml/2006/main">
        <w:t xml:space="preserve">ብዙዎች በኢየሩሳሌም የፋሲካ በዓል ያደረጋቸውን ተአምራት ባዩ ጊዜ ኢየሱስን አመኑ።</w:t>
      </w:r>
    </w:p>
    <w:p w14:paraId="35AEDB6E" w14:textId="77777777" w:rsidR="00F90BDC" w:rsidRDefault="00F90BDC"/>
    <w:p w14:paraId="1024D1B2" w14:textId="77777777" w:rsidR="00F90BDC" w:rsidRDefault="00F90BDC">
      <w:r xmlns:w="http://schemas.openxmlformats.org/wordprocessingml/2006/main">
        <w:t xml:space="preserve">1. የተለወጠ ልብ በኢየሱስ ማመን የሚያመጣው እንዴት ነው?</w:t>
      </w:r>
    </w:p>
    <w:p w14:paraId="6F8D5F1F" w14:textId="77777777" w:rsidR="00F90BDC" w:rsidRDefault="00F90BDC"/>
    <w:p w14:paraId="1D8710B7" w14:textId="77777777" w:rsidR="00F90BDC" w:rsidRDefault="00F90BDC">
      <w:r xmlns:w="http://schemas.openxmlformats.org/wordprocessingml/2006/main">
        <w:t xml:space="preserve">2. በኢየሱስ አገልግሎት ውስጥ የተአምራት ኃይል</w:t>
      </w:r>
    </w:p>
    <w:p w14:paraId="6198F80C" w14:textId="77777777" w:rsidR="00F90BDC" w:rsidRDefault="00F90BDC"/>
    <w:p w14:paraId="4470CDB5" w14:textId="77777777" w:rsidR="00F90BDC" w:rsidRDefault="00F90BDC">
      <w:r xmlns:w="http://schemas.openxmlformats.org/wordprocessingml/2006/main">
        <w:t xml:space="preserve">1. ዮሐንስ 4፡48-50 “ኢየሱስም እንዲህ አለው፡- ምልክትና ድንቅ ነገር ካላያችሁ ከቶ አታምኑም። መኳንንቱም፡— ጌታ ሆይ፥ ልጄ ሳይሞት ውረድ፡ አለው። ኢየሱስም። ልጅህ በሕይወት ይኖራል። ሰውዬውም ኢየሱስ የተናገረውን ቃል አምኖ ሄደ።</w:t>
      </w:r>
    </w:p>
    <w:p w14:paraId="3690816E" w14:textId="77777777" w:rsidR="00F90BDC" w:rsidRDefault="00F90BDC"/>
    <w:p w14:paraId="60C22948" w14:textId="77777777" w:rsidR="00F90BDC" w:rsidRDefault="00F90BDC">
      <w:r xmlns:w="http://schemas.openxmlformats.org/wordprocessingml/2006/main">
        <w:t xml:space="preserve">2. ማቴዎስ 14፡22-27 “ወዲያውም ኢየሱስ ሕዝቡን ሲያሰናብት ደቀ መዛሙርቱን በታንኳ ገብተው ወደ ማዶ እንዲቀድሙት ግድ አላቸው። ሕዝቡንም ካሰናበተ በኋላ ሊጸልይ ብቻውን ወደ ተራራ ወጣ፤ በመሸም ጊዜ ብቻውን በዚያ ነበረ። ነገር ግን መርከቢቱ አሁን በባሕር መካከል ሳለች በማዕበል ትናወጥ ነበር፤ ነፋሱ ይቃወማልና። ከሌሊቱም በአራተኛው ክፍል ኢየሱስ በባሕር ላይ እየሄደ ወደ እነርሱ መጣ። ደቀ መዛሙርቱም በባሕር ላይ ሲሄድ ባዩት ጊዜ። መንፈስ ነው ብለው ደነገጡ። በፍርሃትም ጮኹ። ወዲያውም ኢየሱስ ተናገራቸውና። እኔ ነኝ; አትፍራ። ጴጥሮስም መልሶ፡- ጌታ ሆይ፥ አንተስ ከሆንህ በውኃው ላይ ወደ አንተ እንድመጣ እዘዘኝ፡ አለው።</w:t>
      </w:r>
    </w:p>
    <w:p w14:paraId="13B6A492" w14:textId="77777777" w:rsidR="00F90BDC" w:rsidRDefault="00F90BDC"/>
    <w:p w14:paraId="60D440B7" w14:textId="77777777" w:rsidR="00F90BDC" w:rsidRDefault="00F90BDC">
      <w:r xmlns:w="http://schemas.openxmlformats.org/wordprocessingml/2006/main">
        <w:t xml:space="preserve">የዮሐንስ ወንጌል 2:24 ኢየሱስ ግን ሰዎችን ሁሉ ያውቅ ነበርና አልሰጣቸውም።</w:t>
      </w:r>
    </w:p>
    <w:p w14:paraId="49C397DA" w14:textId="77777777" w:rsidR="00F90BDC" w:rsidRDefault="00F90BDC"/>
    <w:p w14:paraId="6FA56B32" w14:textId="77777777" w:rsidR="00F90BDC" w:rsidRDefault="00F90BDC">
      <w:r xmlns:w="http://schemas.openxmlformats.org/wordprocessingml/2006/main">
        <w:t xml:space="preserve">ኢየሱስ ሰዎች ሁሉ ሐቀኝነት የጎደላቸው ሊሆኑ እንደሚችሉ በመረዳት በዙሪያው ያሉትን ሰዎች አላመነም።</w:t>
      </w:r>
    </w:p>
    <w:p w14:paraId="380E57AC" w14:textId="77777777" w:rsidR="00F90BDC" w:rsidRDefault="00F90BDC"/>
    <w:p w14:paraId="19463ABA" w14:textId="77777777" w:rsidR="00F90BDC" w:rsidRDefault="00F90BDC">
      <w:r xmlns:w="http://schemas.openxmlformats.org/wordprocessingml/2006/main">
        <w:t xml:space="preserve">1፦ ሌሎችን ለማመን አትቸኩል፤ ልንስት እንችላለንና።</w:t>
      </w:r>
    </w:p>
    <w:p w14:paraId="3647B1DC" w14:textId="77777777" w:rsidR="00F90BDC" w:rsidRDefault="00F90BDC"/>
    <w:p w14:paraId="777F18EA" w14:textId="77777777" w:rsidR="00F90BDC" w:rsidRDefault="00F90BDC">
      <w:r xmlns:w="http://schemas.openxmlformats.org/wordprocessingml/2006/main">
        <w:t xml:space="preserve">2፡ በዙሪያችን ባሉ ሰዎች መታለል የሚያስከትለውን አደጋ አስተውል።</w:t>
      </w:r>
    </w:p>
    <w:p w14:paraId="61EBBA99" w14:textId="77777777" w:rsidR="00F90BDC" w:rsidRDefault="00F90BDC"/>
    <w:p w14:paraId="2B626782"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7929BD97" w14:textId="77777777" w:rsidR="00F90BDC" w:rsidRDefault="00F90BDC"/>
    <w:p w14:paraId="515B421D" w14:textId="77777777" w:rsidR="00F90BDC" w:rsidRDefault="00F90BDC">
      <w:r xmlns:w="http://schemas.openxmlformats.org/wordprocessingml/2006/main">
        <w:t xml:space="preserve">2: ፊልጵስዩስ 4:8፡— በቀረውስ፥ ወንድሞች ሆይ፥ እውነት የሆነውን ነገር ሁሉ፥ መኳንንትም ቢሆን፥ ትክክል የሆነውን ሁሉ፥ ንጹሕ የሆነውን ነገር ሁሉ፥ ፍቅር ያለበትን ነገር ሁሉ፥ ፍቅር ያለበትን ነገር ሁሉ፥ መልካምም ቢሆን ምስጋናም ቢሆን ይህን አስቡ።</w:t>
      </w:r>
    </w:p>
    <w:p w14:paraId="350440E8" w14:textId="77777777" w:rsidR="00F90BDC" w:rsidRDefault="00F90BDC"/>
    <w:p w14:paraId="7F3ACD1C" w14:textId="77777777" w:rsidR="00F90BDC" w:rsidRDefault="00F90BDC">
      <w:r xmlns:w="http://schemas.openxmlformats.org/wordprocessingml/2006/main">
        <w:t xml:space="preserve">ዮሐንስ 2፡25 ስለ ሰውም ማንም ሊመሰክር አያስፈልገውም ነበር፤ እርሱ በሰው ያለውን ያውቅ ነበርና።</w:t>
      </w:r>
    </w:p>
    <w:p w14:paraId="0DDB9A4B" w14:textId="77777777" w:rsidR="00F90BDC" w:rsidRDefault="00F90BDC"/>
    <w:p w14:paraId="3CBAF11C" w14:textId="77777777" w:rsidR="00F90BDC" w:rsidRDefault="00F90BDC">
      <w:r xmlns:w="http://schemas.openxmlformats.org/wordprocessingml/2006/main">
        <w:t xml:space="preserve">ዮሐንስ አጽንዖት የሚሰጠው ኢየሱስ የሰዎችን ልብ እንደሚያውቅ እና በውስጣቸው ያለውን ለማወቅ የሰው ምስክር እንደማይፈልግ ነው።</w:t>
      </w:r>
    </w:p>
    <w:p w14:paraId="6AC08C0C" w14:textId="77777777" w:rsidR="00F90BDC" w:rsidRDefault="00F90BDC"/>
    <w:p w14:paraId="77C99022" w14:textId="77777777" w:rsidR="00F90BDC" w:rsidRDefault="00F90BDC">
      <w:r xmlns:w="http://schemas.openxmlformats.org/wordprocessingml/2006/main">
        <w:t xml:space="preserve">1. እግዚአብሔር ልባችንን ያውቃል - የእግዚአብሔርን ጥበብ ማወቅ ሕይወታችንን እንዴት እንደሚለውጥ</w:t>
      </w:r>
    </w:p>
    <w:p w14:paraId="0AAB5826" w14:textId="77777777" w:rsidR="00F90BDC" w:rsidRDefault="00F90BDC"/>
    <w:p w14:paraId="6A615D94" w14:textId="77777777" w:rsidR="00F90BDC" w:rsidRDefault="00F90BDC">
      <w:r xmlns:w="http://schemas.openxmlformats.org/wordprocessingml/2006/main">
        <w:t xml:space="preserve">2. ኢየሱስ ትግላችንን ይረዳል - ከስህተታችን እና ከተሞክሮዎቻችን መማር</w:t>
      </w:r>
    </w:p>
    <w:p w14:paraId="344FE450" w14:textId="77777777" w:rsidR="00F90BDC" w:rsidRDefault="00F90BDC"/>
    <w:p w14:paraId="77F699F7" w14:textId="77777777" w:rsidR="00F90BDC" w:rsidRDefault="00F90BDC">
      <w:r xmlns:w="http://schemas.openxmlformats.org/wordprocessingml/2006/main">
        <w:t xml:space="preserve">1. 1ኛ ሳሙኤል 16፡7 - “እግዚአብሔር ግን ሳሙኤልን አለው፡— ቁመናውንና ቁመቱን አትይ እኔ ንቄዋለሁና። ሰው እንደሚያይ እግዚአብሔር አያይምና፡ ሰው ውጫዊውን ያያል እግዚአብሔር ግን ልብን ያያል” በማለት ተናግሯል።</w:t>
      </w:r>
    </w:p>
    <w:p w14:paraId="4A7D8ED1" w14:textId="77777777" w:rsidR="00F90BDC" w:rsidRDefault="00F90BDC"/>
    <w:p w14:paraId="4DDCCBF4" w14:textId="77777777" w:rsidR="00F90BDC" w:rsidRDefault="00F90BDC">
      <w:r xmlns:w="http://schemas.openxmlformats.org/wordprocessingml/2006/main">
        <w:t xml:space="preserve">2. ኤርምያስ 17፡10 - “እኔ እግዚአብሔር ለሰው ሁሉ እንደ መንገዱ እንደ ሥራው ፍሬ እሰጥ ዘንድ ልብን እመራለሁ አእምሮንም እፈትናለሁ።</w:t>
      </w:r>
    </w:p>
    <w:p w14:paraId="2A893C4A" w14:textId="77777777" w:rsidR="00F90BDC" w:rsidRDefault="00F90BDC"/>
    <w:p w14:paraId="372E2524" w14:textId="77777777" w:rsidR="00F90BDC" w:rsidRDefault="00F90BDC">
      <w:r xmlns:w="http://schemas.openxmlformats.org/wordprocessingml/2006/main">
        <w:t xml:space="preserve">ዮሐንስ 3 በኢየሱስ እና በኒቆዲሞስ መካከል ስለ ዳግመኛ መወለድ የተደረገውን ውይይት፣ መጥምቁ ዮሐንስ ስለ ኢየሱስ የበላይነት የሰጠውን ምስክርነት፣ እና እግዚአብሔር ለዓለም ስላለው ፍቅር የተናገረውን ንግግር ይሸፍናል።</w:t>
      </w:r>
    </w:p>
    <w:p w14:paraId="00539D57" w14:textId="77777777" w:rsidR="00F90BDC" w:rsidRDefault="00F90BDC"/>
    <w:p w14:paraId="22C7BC1E" w14:textId="77777777" w:rsidR="00F90BDC" w:rsidRDefault="00F90BDC">
      <w:r xmlns:w="http://schemas.openxmlformats.org/wordprocessingml/2006/main">
        <w:t xml:space="preserve">1ኛ አንቀጽ፡ ምዕራፉ የሚጀምረው ፈሪሳዊው እና የአይሁድ ገዥ ምክር ቤት አባል የሆነው ኒቆዲሞስ በሌሊት ወደ ኢየሱስ ሲመጣ ነው። እግዚአብሔር ከእርሱ ጋር ካልሆነ በቀር ምልክቶችን ሊያደርግ ማንም እንደማይችል ኢየሱስ ከእግዚአብሔር ዘንድ የመጣ መምህር መሆኑን አምኗል። በምላሹ፣ ኢየሱስ ዳግመኛ መወለድ ወይም ከላይ መወለድ የሚለውን ጽንሰ ሐሳብ አስተዋውቋል፣ ‘እውነት እውነት እላችኋለሁ፣ ማንም ዳግመኛ ካልተወለደ በቀር መንግሥት እግዚአብሔርን ሊያይ አይችልም’ በማለት ነው። ኒቆዲሞስ በዚህ ዘይቤያዊ </w:t>
      </w:r>
      <w:r xmlns:w="http://schemas.openxmlformats.org/wordprocessingml/2006/main">
        <w:lastRenderedPageBreak xmlns:w="http://schemas.openxmlformats.org/wordprocessingml/2006/main"/>
      </w:r>
      <w:r xmlns:w="http://schemas.openxmlformats.org/wordprocessingml/2006/main">
        <w:t xml:space="preserve">አነጋገር ግራ ቢጋባም፣ ኢየሱስ በውኃ እና በመንፈስ ተቃራኒ ሥጋዊ ልደትን እንደሚያመለክት ገልጿል። የሚያምን ሁሉ የዘላለም ሕይወትን እንዲያገኝ ወደ ልጁ መውረድ ጨምሮ ስለ ሰማያዊ ነገሮች አብራርቷል (ዮሐ. 3፡1-15)።</w:t>
      </w:r>
    </w:p>
    <w:p w14:paraId="63889680" w14:textId="77777777" w:rsidR="00F90BDC" w:rsidRDefault="00F90BDC"/>
    <w:p w14:paraId="0A029F4B" w14:textId="77777777" w:rsidR="00F90BDC" w:rsidRDefault="00F90BDC">
      <w:r xmlns:w="http://schemas.openxmlformats.org/wordprocessingml/2006/main">
        <w:t xml:space="preserve">2ኛ አንቀጽ፡ በዚህ ምዕራፍ ውስጥ በጣም ዝነኛ የሆነው ጥቅስ ኢየሱስ 'እግዚአብሔር ዓለምን እንዲሁ ወዶ አንድያ ልጁን ሰጥቷልና በእርሱ የሚያምን ሁሉ የዘላለም ሕይወት ይኖረዋል እንጂ አይጠፋም' ሲል ተናግሯል። ይህ የሚያጎላው ኩነኔን ሳይሆን በእርሱ በማመን የሚገኘው መዳን ነው፤ ለማያምኑ በእግዚአብሔር አንድያ ልጅ ስም ስላላመኑ አሁን ተፈርዶባቸዋል ምክንያቱም ብርሃን ወደ ዓለም መጣ ሰዎች ሥራቸው ክፉ ነበርና ብርሃንን ፈንታ ጨለማን የወደዱ ናቸው (ዮሐ. 3፡)። 16-21)።</w:t>
      </w:r>
    </w:p>
    <w:p w14:paraId="21A5BE37" w14:textId="77777777" w:rsidR="00F90BDC" w:rsidRDefault="00F90BDC"/>
    <w:p w14:paraId="6E7EFFC5" w14:textId="77777777" w:rsidR="00F90BDC" w:rsidRDefault="00F90BDC">
      <w:r xmlns:w="http://schemas.openxmlformats.org/wordprocessingml/2006/main">
        <w:t xml:space="preserve">3 ኛ አንቀጽ፡ ምዕራፉ የሚደመደመው በመጥምቁ ዮሐንስ በሰጠው ምስክርነት በደቀ መዛሙርቱ በእርሱ ፈንታ ወደ ኢየሱስ ስለሚሄዱት ነገሮች ሁሉ ሲጠየቁ ነው። ክርስቶስ ራሱን ወዳጅ ሙሽራውን በማነጻጸር የሙሽራውን ድምፅ ደስ አሰኝቷል፤ በዚህም 'ትልቅ መሆን አለበት እኔ ማነስ አለብኝ' በማለት የዝግጅቱን ሚና ደጋግሞ ተናግሯል። ከዚህም በላይ ከምድራዊ ሰማያዊ ተፈጥሮ መነሳቱን መሠከረ፣ ቃላቱን የሚቀበል ሁሉ እውነት መሆኑን አምኖ መለኮታዊ ምንጭ በተቀበሉት ላይ ተልእኮው በእምነት መታዘዝ የዘላለም ሕይወትን የማግኘት ማዕከል ሆኖ ይኖራል (ዮሐንስ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ዮሐንስ 3፡1 ከፈሪሳውያንም ወገን የአይሁድ አለቃ የሆነ ኒቆዲሞስ የሚባል አንድ ሰው ነበረ።</w:t>
      </w:r>
    </w:p>
    <w:p w14:paraId="5AB03411" w14:textId="77777777" w:rsidR="00F90BDC" w:rsidRDefault="00F90BDC"/>
    <w:p w14:paraId="34CA4B24" w14:textId="77777777" w:rsidR="00F90BDC" w:rsidRDefault="00F90BDC">
      <w:r xmlns:w="http://schemas.openxmlformats.org/wordprocessingml/2006/main">
        <w:t xml:space="preserve">ኒቆዲሞስ ፈሪሳዊ እና የአይሁድ ገዥ ነበር።</w:t>
      </w:r>
    </w:p>
    <w:p w14:paraId="4FB16B2F" w14:textId="77777777" w:rsidR="00F90BDC" w:rsidRDefault="00F90BDC"/>
    <w:p w14:paraId="6469D25F" w14:textId="77777777" w:rsidR="00F90BDC" w:rsidRDefault="00F90BDC">
      <w:r xmlns:w="http://schemas.openxmlformats.org/wordprocessingml/2006/main">
        <w:t xml:space="preserve">1፡ ኢየሱስ ሁሉንም ዓይነት ሰዎች ያጋጥመዋል፣ ማህበራዊ ደረጃቸው ምንም ይሁን ምን።</w:t>
      </w:r>
    </w:p>
    <w:p w14:paraId="4AB880B8" w14:textId="77777777" w:rsidR="00F90BDC" w:rsidRDefault="00F90BDC"/>
    <w:p w14:paraId="232EF680" w14:textId="77777777" w:rsidR="00F90BDC" w:rsidRDefault="00F90BDC">
      <w:r xmlns:w="http://schemas.openxmlformats.org/wordprocessingml/2006/main">
        <w:t xml:space="preserve">2፡ ሁሉም ሰው በኢየሱስ እግር አጠገብ እንኳን ደህና መጣችሁ እና ጸጋውን እና ምህረቱን ማግኘት ይችላል።</w:t>
      </w:r>
    </w:p>
    <w:p w14:paraId="5BB3564E" w14:textId="77777777" w:rsidR="00F90BDC" w:rsidRDefault="00F90BDC"/>
    <w:p w14:paraId="0A02C4F5" w14:textId="77777777" w:rsidR="00F90BDC" w:rsidRDefault="00F90BDC">
      <w:r xmlns:w="http://schemas.openxmlformats.org/wordprocessingml/2006/main">
        <w:t xml:space="preserve">1፡ ሉቃ 15፡1-2 ቀራጮችና ኃጢአተኞች ኢየሱስን ለመስማት ተሰበሰቡ። ፈሪሳውያንና የሕግ መምህራን ግን፡— ይህ ኃጢአተኞችን ይቀበላል ከእነርሱም ጋር ይበላል ብለው አጉረመረሙ።</w:t>
      </w:r>
    </w:p>
    <w:p w14:paraId="274A9D95" w14:textId="77777777" w:rsidR="00F90BDC" w:rsidRDefault="00F90BDC"/>
    <w:p w14:paraId="748C27E8" w14:textId="77777777" w:rsidR="00F90BDC" w:rsidRDefault="00F90BDC">
      <w:r xmlns:w="http://schemas.openxmlformats.org/wordprocessingml/2006/main">
        <w:t xml:space="preserve">2፡ ሮሜ 10፡13 " የጌታን ስም የሚጠራ ሁሉ ይድናልና።"</w:t>
      </w:r>
    </w:p>
    <w:p w14:paraId="3FE3D3C3" w14:textId="77777777" w:rsidR="00F90BDC" w:rsidRDefault="00F90BDC"/>
    <w:p w14:paraId="223FA9A5" w14:textId="77777777" w:rsidR="00F90BDC" w:rsidRDefault="00F90BDC">
      <w:r xmlns:w="http://schemas.openxmlformats.org/wordprocessingml/2006/main">
        <w:t xml:space="preserve">የዮሐንስ ወንጌል 3:2 እርሱም በሌሊት ወደ ኢየሱስ መጥቶ፡— መምህር ሆይ፥ እግዚአብሔር ከእርሱ ጋር ከሆነ በቀር አንተ የምታደርጋቸውን ምልክቶች ሊያደርግ የሚችል ማንም የለምና መምህር እንደ ሆንህ ከእግዚአብሔር ዘንድ እንደ መጣህ እናውቃለን፡ አለው።</w:t>
      </w:r>
    </w:p>
    <w:p w14:paraId="7F5BF58E" w14:textId="77777777" w:rsidR="00F90BDC" w:rsidRDefault="00F90BDC"/>
    <w:p w14:paraId="05E847E5" w14:textId="77777777" w:rsidR="00F90BDC" w:rsidRDefault="00F90BDC">
      <w:r xmlns:w="http://schemas.openxmlformats.org/wordprocessingml/2006/main">
        <w:t xml:space="preserve">ዮሐንስ ኢየሱስን ከእግዚአብሔር የተላከ አስተማሪ መሆኑን የተገነዘበ ሰው ነበር, ምክንያቱም ኢየሱስ ባደረጋቸው ተአምራት ምክንያት.</w:t>
      </w:r>
    </w:p>
    <w:p w14:paraId="3B1AC0AF" w14:textId="77777777" w:rsidR="00F90BDC" w:rsidRDefault="00F90BDC"/>
    <w:p w14:paraId="0C5EBEA9" w14:textId="77777777" w:rsidR="00F90BDC" w:rsidRDefault="00F90BDC">
      <w:r xmlns:w="http://schemas.openxmlformats.org/wordprocessingml/2006/main">
        <w:t xml:space="preserve">1. የእግዚአብሔር ኃይል በኢየሱስ ተአምራት ውስጥ ግልጥ ነው።</w:t>
      </w:r>
    </w:p>
    <w:p w14:paraId="29C51F01" w14:textId="77777777" w:rsidR="00F90BDC" w:rsidRDefault="00F90BDC"/>
    <w:p w14:paraId="0A433964" w14:textId="77777777" w:rsidR="00F90BDC" w:rsidRDefault="00F90BDC">
      <w:r xmlns:w="http://schemas.openxmlformats.org/wordprocessingml/2006/main">
        <w:t xml:space="preserve">2. ኢየሱስን ከእግዚአብሔር የተላከ አስተማሪ መሆኑን ለማወቅ መጣር አለብን።</w:t>
      </w:r>
    </w:p>
    <w:p w14:paraId="4FFD6481" w14:textId="77777777" w:rsidR="00F90BDC" w:rsidRDefault="00F90BDC"/>
    <w:p w14:paraId="47058506" w14:textId="77777777" w:rsidR="00F90BDC" w:rsidRDefault="00F90BDC">
      <w:r xmlns:w="http://schemas.openxmlformats.org/wordprocessingml/2006/main">
        <w:t xml:space="preserve">1. ዮሐንስ 1:14 - ቃልም ሥጋ ሆነ፤ ጸጋንና እውነትንም ተመልቶ በእኛ አደረ፥ አንድ ልጅም ከአባቱ ዘንድ እንዳለው ክብር የሆነው ክብሩን አየን።</w:t>
      </w:r>
    </w:p>
    <w:p w14:paraId="39CD210E" w14:textId="77777777" w:rsidR="00F90BDC" w:rsidRDefault="00F90BDC"/>
    <w:p w14:paraId="0D79E2D1" w14:textId="77777777" w:rsidR="00F90BDC" w:rsidRDefault="00F90BDC">
      <w:r xmlns:w="http://schemas.openxmlformats.org/wordprocessingml/2006/main">
        <w:t xml:space="preserve">2. ማርቆስ 16:20፡— ወጥተውም በየስፍራው ሁሉ ሰበኩ፥ ጌታም ከእነርሱ ጋር ይሠራ ነበር በሚከተሉትም ምልክቶች ቃሉን ያጸና ነበር። ኣሜን።</w:t>
      </w:r>
    </w:p>
    <w:p w14:paraId="17FF1F67" w14:textId="77777777" w:rsidR="00F90BDC" w:rsidRDefault="00F90BDC"/>
    <w:p w14:paraId="31648417" w14:textId="77777777" w:rsidR="00F90BDC" w:rsidRDefault="00F90BDC">
      <w:r xmlns:w="http://schemas.openxmlformats.org/wordprocessingml/2006/main">
        <w:t xml:space="preserve">ዮሐንስ 3፡3 ኢየሱስም መልሶ፡— እውነት እውነት እልሃለሁ፥ ሰው ዳግመኛ ካልተወለደ በቀር የእግዚአብሔርን መንግሥት ሊያይ አይችልም፡ አለው።</w:t>
      </w:r>
    </w:p>
    <w:p w14:paraId="782C3FBE" w14:textId="77777777" w:rsidR="00F90BDC" w:rsidRDefault="00F90BDC"/>
    <w:p w14:paraId="5496509C" w14:textId="77777777" w:rsidR="00F90BDC" w:rsidRDefault="00F90BDC">
      <w:r xmlns:w="http://schemas.openxmlformats.org/wordprocessingml/2006/main">
        <w:t xml:space="preserve">ኢየሱስ ወደ እግዚአብሔር መንግሥት ለመግባት ዳግመኛ መወለድ እንዳለበት ለኒቆዲሞስ አስተምሯል።</w:t>
      </w:r>
    </w:p>
    <w:p w14:paraId="259F62CA" w14:textId="77777777" w:rsidR="00F90BDC" w:rsidRDefault="00F90BDC"/>
    <w:p w14:paraId="6E9DAB5C" w14:textId="77777777" w:rsidR="00F90BDC" w:rsidRDefault="00F90BDC">
      <w:r xmlns:w="http://schemas.openxmlformats.org/wordprocessingml/2006/main">
        <w:t xml:space="preserve">1፡ ዳግም መወለድ ማለት ምን ማለት ነው?</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በኢየሱስ ክርስቶስ የእምነትና የንስሐ ሕይወት መኖር።</w:t>
      </w:r>
    </w:p>
    <w:p w14:paraId="2BCE4C13" w14:textId="77777777" w:rsidR="00F90BDC" w:rsidRDefault="00F90BDC"/>
    <w:p w14:paraId="24493BDD" w14:textId="77777777" w:rsidR="00F90BDC" w:rsidRDefault="00F90BDC">
      <w:r xmlns:w="http://schemas.openxmlformats.org/wordprocessingml/2006/main">
        <w:t xml:space="preserve">1፡ የሐዋርያት ሥራ 2፡37-38 ሕዝቡም ይህን በሰሙ ጊዜ ልባቸው እጅግ አዘኑ፥ ጴጥሮስንና ሌሎችንም ሐዋርያት፡— ወንድሞች ሆይ፥ ምን እናድርግ? ጴጥሮስም መልሶ፡- ንስሐ ግቡና ኃጢአታችሁ ይሰረይ ዘንድ እያንዳንዳችሁ በኢየሱስ ክርስቶስ ስም ተጠመቁ። የመንፈስ ቅዱስንም ስጦታ ትቀበላላችሁ።</w:t>
      </w:r>
    </w:p>
    <w:p w14:paraId="288A414A" w14:textId="77777777" w:rsidR="00F90BDC" w:rsidRDefault="00F90BDC"/>
    <w:p w14:paraId="5AF7699B" w14:textId="77777777" w:rsidR="00F90BDC" w:rsidRDefault="00F90BDC">
      <w:r xmlns:w="http://schemas.openxmlformats.org/wordprocessingml/2006/main">
        <w:t xml:space="preserve">2፡1ኛ ዮሐንስ 5፡1-5፡- ክርስቶስ እንደ ሆነ በኢየሱስ የሚያምን ሁሉ ከእግዚአብሔር ተወልዷልና አብን የሚወድም ሁሉ ልጁን ደግሞ ይወዳል። እግዚአብሔርን በመውደድ ትእዛዙንም በመፈጸም የእግዚአብሔርን ልጆች እንደምንወድ በዚህ እናውቃለን። በእውነቱ ይህ ለእግዚአብሔር ፍቅር ነው: ትእዛዙን መጠበቅ. ትእዛዛቱም ከባዶች አይደሉም ከእግዚአብሔር የተወለደ ለዘላለም ዓለምን ያሸንፋል። ዓለምን ያሸነፈው ይህ ነው እምነታችን። አለምን ያሸነፈ ማን ነው? ኢየሱስ የእግዚአብሔር ልጅ እንደሆነ የሚያምን ብቻ ነው።</w:t>
      </w:r>
    </w:p>
    <w:p w14:paraId="609B4236" w14:textId="77777777" w:rsidR="00F90BDC" w:rsidRDefault="00F90BDC"/>
    <w:p w14:paraId="3F4808D4" w14:textId="77777777" w:rsidR="00F90BDC" w:rsidRDefault="00F90BDC">
      <w:r xmlns:w="http://schemas.openxmlformats.org/wordprocessingml/2006/main">
        <w:t xml:space="preserve">የዮሐንስ ወንጌል 3፡4 ኒቆዲሞስ፡- ሰው ከሸመገለ በኋላ እንዴት ሊወለድ ይችላል? ሁለተኛ ወደ እናቱ ማኅፀን ገብቶ ይወለድ ዘንድ ይችላልን?</w:t>
      </w:r>
    </w:p>
    <w:p w14:paraId="4987867B" w14:textId="77777777" w:rsidR="00F90BDC" w:rsidRDefault="00F90BDC"/>
    <w:p w14:paraId="6F3EF1E0" w14:textId="77777777" w:rsidR="00F90BDC" w:rsidRDefault="00F90BDC">
      <w:r xmlns:w="http://schemas.openxmlformats.org/wordprocessingml/2006/main">
        <w:t xml:space="preserve">ኒቆዲሞስ ሰው ከሸመገለ በኋላ እንዴት ዳግመኛ መወለድ እንደሚቻል ኢየሱስን ጠየቀው።</w:t>
      </w:r>
    </w:p>
    <w:p w14:paraId="5CD20C5E" w14:textId="77777777" w:rsidR="00F90BDC" w:rsidRDefault="00F90BDC"/>
    <w:p w14:paraId="013164DE" w14:textId="77777777" w:rsidR="00F90BDC" w:rsidRDefault="00F90BDC">
      <w:r xmlns:w="http://schemas.openxmlformats.org/wordprocessingml/2006/main">
        <w:t xml:space="preserve">1. “ዳግመኛ መወለድ፡ በክርስቶስ አዲስ ሕይወት”</w:t>
      </w:r>
    </w:p>
    <w:p w14:paraId="5EF74FA5" w14:textId="77777777" w:rsidR="00F90BDC" w:rsidRDefault="00F90BDC"/>
    <w:p w14:paraId="50B75338" w14:textId="77777777" w:rsidR="00F90BDC" w:rsidRDefault="00F90BDC">
      <w:r xmlns:w="http://schemas.openxmlformats.org/wordprocessingml/2006/main">
        <w:t xml:space="preserve">2. "የመንፈስ መታደስ"</w:t>
      </w:r>
    </w:p>
    <w:p w14:paraId="24006E53" w14:textId="77777777" w:rsidR="00F90BDC" w:rsidRDefault="00F90BDC"/>
    <w:p w14:paraId="3F953DF8" w14:textId="77777777" w:rsidR="00F90BDC" w:rsidRDefault="00F90BDC">
      <w:r xmlns:w="http://schemas.openxmlformats.org/wordprocessingml/2006/main">
        <w:t xml:space="preserve">1. ቲቶ 3፡5 - " እንደ ምሕረቱ ለአዲስ ልደት በሚሆነው መታጠብና በመንፈስ ቅዱስ በመታደስ አዳነን እንጂ በእኛ ስለ ሠራው ሥራ አይደለም፤"</w:t>
      </w:r>
    </w:p>
    <w:p w14:paraId="5B772870" w14:textId="77777777" w:rsidR="00F90BDC" w:rsidRDefault="00F90BDC"/>
    <w:p w14:paraId="05572642" w14:textId="77777777" w:rsidR="00F90BDC" w:rsidRDefault="00F90BDC">
      <w:r xmlns:w="http://schemas.openxmlformats.org/wordprocessingml/2006/main">
        <w:t xml:space="preserve">2. ሕዝቅኤል 36፡26 - "አዲስም ልብ እሰጣችኋለሁ አዲስም መንፈስ በውስጣችሁ አኖራለሁ የድንጋዩንም ልብ ከሥጋችሁ አርቄ የሥጋንም ልብ እሰጣችኋለሁ።"</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3፡5 ኢየሱስም መልሶ፡— እውነት እውነት እልሃለሁ፥ ሰው ከውኃና ከመንፈስ ካልተወለደ በቀር ወደ እግዚአብሔር መንግሥት ሊገባ አይችልም።</w:t>
      </w:r>
    </w:p>
    <w:p w14:paraId="2F61ACAE" w14:textId="77777777" w:rsidR="00F90BDC" w:rsidRDefault="00F90BDC"/>
    <w:p w14:paraId="512A63E1" w14:textId="77777777" w:rsidR="00F90BDC" w:rsidRDefault="00F90BDC">
      <w:r xmlns:w="http://schemas.openxmlformats.org/wordprocessingml/2006/main">
        <w:t xml:space="preserve">መዳን መንፈሳዊ ዳግም መወለድን ይጠይቃል።</w:t>
      </w:r>
    </w:p>
    <w:p w14:paraId="62469251" w14:textId="77777777" w:rsidR="00F90BDC" w:rsidRDefault="00F90BDC"/>
    <w:p w14:paraId="486816A0" w14:textId="77777777" w:rsidR="00F90BDC" w:rsidRDefault="00F90BDC">
      <w:r xmlns:w="http://schemas.openxmlformats.org/wordprocessingml/2006/main">
        <w:t xml:space="preserve">1. “ዳግመኛ መወለድ፡ መንፈስ እንዴት እንደሚለውጠን”</w:t>
      </w:r>
    </w:p>
    <w:p w14:paraId="5C38D2DD" w14:textId="77777777" w:rsidR="00F90BDC" w:rsidRDefault="00F90BDC"/>
    <w:p w14:paraId="0AFE40DB" w14:textId="77777777" w:rsidR="00F90BDC" w:rsidRDefault="00F90BDC">
      <w:r xmlns:w="http://schemas.openxmlformats.org/wordprocessingml/2006/main">
        <w:t xml:space="preserve">2. “የእግዚአብሔር መንግሥት፡ በጸጋ ደጅ ትገባለች”</w:t>
      </w:r>
    </w:p>
    <w:p w14:paraId="570AB97F" w14:textId="77777777" w:rsidR="00F90BDC" w:rsidRDefault="00F90BDC"/>
    <w:p w14:paraId="517B0FDB" w14:textId="77777777" w:rsidR="00F90BDC" w:rsidRDefault="00F90BDC">
      <w:r xmlns:w="http://schemas.openxmlformats.org/wordprocessingml/2006/main">
        <w:t xml:space="preserve">1. ቲቶ 3፡4-5 - "ነገር ግን የመድኃኒታችን የእግዚአብሔር ቸርነትና ቸርነት በተገለጠ ጊዜ አዳነን እንደ ምሕረቱ እንጂ በእኛ በጽድቅ ስለ ነበረው ሥራ አይደለም"</w:t>
      </w:r>
    </w:p>
    <w:p w14:paraId="791C32C6" w14:textId="77777777" w:rsidR="00F90BDC" w:rsidRDefault="00F90BDC"/>
    <w:p w14:paraId="49D4DD8D" w14:textId="77777777" w:rsidR="00F90BDC" w:rsidRDefault="00F90BDC">
      <w:r xmlns:w="http://schemas.openxmlformats.org/wordprocessingml/2006/main">
        <w:t xml:space="preserve">2. ገላ 2፡20 - “ከክርስቶስ ጋር ተሰቅያለሁ። አሁን የምኖረው እኔ አይደለሁም፣ በእኔ የሚኖረው ክርስቶስ ነው እንጂ። አሁን በሥጋ የምኖረው ኑሮ በወደደኝና ስለ እኔ ራሱን በሰጠው በእግዚአብሔር ልጅ ላይ ባለ እምነት የምኖረው ነው።</w:t>
      </w:r>
    </w:p>
    <w:p w14:paraId="06443B60" w14:textId="77777777" w:rsidR="00F90BDC" w:rsidRDefault="00F90BDC"/>
    <w:p w14:paraId="02A67A7D" w14:textId="77777777" w:rsidR="00F90BDC" w:rsidRDefault="00F90BDC">
      <w:r xmlns:w="http://schemas.openxmlformats.org/wordprocessingml/2006/main">
        <w:t xml:space="preserve">የዮሐንስ ወንጌል 3:6 ከሥጋ የተወለደ ሥጋ ነው; ከመንፈስም የተወለደ መንፈስ ነው።</w:t>
      </w:r>
    </w:p>
    <w:p w14:paraId="47B5D21F" w14:textId="77777777" w:rsidR="00F90BDC" w:rsidRDefault="00F90BDC"/>
    <w:p w14:paraId="254AB865" w14:textId="77777777" w:rsidR="00F90BDC" w:rsidRDefault="00F90BDC">
      <w:r xmlns:w="http://schemas.openxmlformats.org/wordprocessingml/2006/main">
        <w:t xml:space="preserve">ኢየሱስ ሰዎች ወደ እግዚአብሔር መንግሥት ለመግባት ከመንፈስ መወለድ እንዳለባቸው ያስተምራል።</w:t>
      </w:r>
    </w:p>
    <w:p w14:paraId="3E90CFF6" w14:textId="77777777" w:rsidR="00F90BDC" w:rsidRDefault="00F90BDC"/>
    <w:p w14:paraId="5486DEF7" w14:textId="77777777" w:rsidR="00F90BDC" w:rsidRDefault="00F90BDC">
      <w:r xmlns:w="http://schemas.openxmlformats.org/wordprocessingml/2006/main">
        <w:t xml:space="preserve">1. "የመንፈስ መወለድ፡ የእግዚአብሔር መንግሥት አባል መሆን"</w:t>
      </w:r>
    </w:p>
    <w:p w14:paraId="55249853" w14:textId="77777777" w:rsidR="00F90BDC" w:rsidRDefault="00F90BDC"/>
    <w:p w14:paraId="77F485E2" w14:textId="77777777" w:rsidR="00F90BDC" w:rsidRDefault="00F90BDC">
      <w:r xmlns:w="http://schemas.openxmlformats.org/wordprocessingml/2006/main">
        <w:t xml:space="preserve">2. "የመንፈሳዊ ዳግም መወለድ አስፈላጊነት"</w:t>
      </w:r>
    </w:p>
    <w:p w14:paraId="7AC13838" w14:textId="77777777" w:rsidR="00F90BDC" w:rsidRDefault="00F90BDC"/>
    <w:p w14:paraId="6196A5C4" w14:textId="77777777" w:rsidR="00F90BDC" w:rsidRDefault="00F90BDC">
      <w:r xmlns:w="http://schemas.openxmlformats.org/wordprocessingml/2006/main">
        <w:t xml:space="preserve">1. ኤፌሶን 2፡8-9 - "በእምነት ድናችኋልና በጸጋው ድናችኋልና፤ ይህም የእግዚአብሔር ስጦታ ነው እንጂ ከእናንተ አይደለም፤ ማንም እንዳይመካ ከሥራ አይደለም።"</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ቲቶ 3፡5 - "እንደ ምሕረቱ እንጂ እኛ ስላደረግነው ስለ ጽድቅ አይደለም፤ ለአዲስ ልደት በሚሆነው መታጠብና በመንፈስ ቅዱስ በመታደስ አዳነን።"</w:t>
      </w:r>
    </w:p>
    <w:p w14:paraId="7C7776BB" w14:textId="77777777" w:rsidR="00F90BDC" w:rsidRDefault="00F90BDC"/>
    <w:p w14:paraId="0E12E0C4" w14:textId="77777777" w:rsidR="00F90BDC" w:rsidRDefault="00F90BDC">
      <w:r xmlns:w="http://schemas.openxmlformats.org/wordprocessingml/2006/main">
        <w:t xml:space="preserve">ዮሐንስ 3፡7 ዳግመኛ ልትወለዱ ያስፈልጋችኋል ስላልሁህ አታድንቅ።</w:t>
      </w:r>
    </w:p>
    <w:p w14:paraId="05458A5C" w14:textId="77777777" w:rsidR="00F90BDC" w:rsidRDefault="00F90BDC"/>
    <w:p w14:paraId="57D9A604" w14:textId="77777777" w:rsidR="00F90BDC" w:rsidRDefault="00F90BDC">
      <w:r xmlns:w="http://schemas.openxmlformats.org/wordprocessingml/2006/main">
        <w:t xml:space="preserve">ይህ ክፍል ስለ መንፈሳዊ ዳግም መወለድ አስፈላጊነት ይናገራል።</w:t>
      </w:r>
    </w:p>
    <w:p w14:paraId="53C2C2F1" w14:textId="77777777" w:rsidR="00F90BDC" w:rsidRDefault="00F90BDC"/>
    <w:p w14:paraId="71BD6912" w14:textId="77777777" w:rsidR="00F90BDC" w:rsidRDefault="00F90BDC">
      <w:r xmlns:w="http://schemas.openxmlformats.org/wordprocessingml/2006/main">
        <w:t xml:space="preserve">1. የአዲስ ልደት ኃይል፡- ዳግም መወለድ እንዴት ሁሉንም ነገር እንደሚለውጥ</w:t>
      </w:r>
    </w:p>
    <w:p w14:paraId="0A74C95C" w14:textId="77777777" w:rsidR="00F90BDC" w:rsidRDefault="00F90BDC"/>
    <w:p w14:paraId="3D5D7E9A" w14:textId="77777777" w:rsidR="00F90BDC" w:rsidRDefault="00F90BDC">
      <w:r xmlns:w="http://schemas.openxmlformats.org/wordprocessingml/2006/main">
        <w:t xml:space="preserve">2. የአዲሱ ልደት አስፈላጊነት፡- መንፈሳዊውን ዳግም መወለድ መረዳት</w:t>
      </w:r>
    </w:p>
    <w:p w14:paraId="46CEABEB" w14:textId="77777777" w:rsidR="00F90BDC" w:rsidRDefault="00F90BDC"/>
    <w:p w14:paraId="01A62546" w14:textId="77777777" w:rsidR="00F90BDC" w:rsidRDefault="00F90BDC">
      <w:r xmlns:w="http://schemas.openxmlformats.org/wordprocessingml/2006/main">
        <w:t xml:space="preserve">1. ሮሜ 6፡4 -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5DF0AC2B" w14:textId="77777777" w:rsidR="00F90BDC" w:rsidRDefault="00F90BDC"/>
    <w:p w14:paraId="7509E13C" w14:textId="77777777" w:rsidR="00F90BDC" w:rsidRDefault="00F90BDC">
      <w:r xmlns:w="http://schemas.openxmlformats.org/wordprocessingml/2006/main">
        <w:t xml:space="preserve">2. ቲቶ 3፡5 - እንደ ምሕረቱ መጠን ለአዲስ ልደት በሚሆነው መታጠብና በመንፈስ ቅዱስ መታደስ አዳነን እንጂ እኛ ስላደረግነው በጽድቅ ስለ ነበረው ሥራ አይደለም።</w:t>
      </w:r>
    </w:p>
    <w:p w14:paraId="1712AA85" w14:textId="77777777" w:rsidR="00F90BDC" w:rsidRDefault="00F90BDC"/>
    <w:p w14:paraId="42245D33" w14:textId="77777777" w:rsidR="00F90BDC" w:rsidRDefault="00F90BDC">
      <w:r xmlns:w="http://schemas.openxmlformats.org/wordprocessingml/2006/main">
        <w:t xml:space="preserve">ዮሐንስ 3፡8 ነፋሱ ወደሚወደው ይነፍሳል፥ ድምፁንም ትሰማለህ፥ ነገር ግን ከወዴት እንደ መጣ ወዴትም እንዲሄድ አታውቅም፤ ከመንፈስ የተወለደ ሁሉ እንዲሁ ነው።</w:t>
      </w:r>
    </w:p>
    <w:p w14:paraId="08183FCD" w14:textId="77777777" w:rsidR="00F90BDC" w:rsidRDefault="00F90BDC"/>
    <w:p w14:paraId="25545FE2" w14:textId="77777777" w:rsidR="00F90BDC" w:rsidRDefault="00F90BDC">
      <w:r xmlns:w="http://schemas.openxmlformats.org/wordprocessingml/2006/main">
        <w:t xml:space="preserve">የመንፈስ ንፋስ ሊተነበይ የማይችል እና ሚስጥራዊ ነው፣ነገር ግን ከእሱ በተወለዱት ላይ ከፍተኛ ተጽእኖ አለው።</w:t>
      </w:r>
    </w:p>
    <w:p w14:paraId="30EF34B9" w14:textId="77777777" w:rsidR="00F90BDC" w:rsidRDefault="00F90BDC"/>
    <w:p w14:paraId="63C66BF4" w14:textId="77777777" w:rsidR="00F90BDC" w:rsidRDefault="00F90BDC">
      <w:r xmlns:w="http://schemas.openxmlformats.org/wordprocessingml/2006/main">
        <w:t xml:space="preserve">1. የማይገመተው ግን ኃይለኛ የመንፈስ ንፋስ</w:t>
      </w:r>
    </w:p>
    <w:p w14:paraId="4E286C2C" w14:textId="77777777" w:rsidR="00F90BDC" w:rsidRDefault="00F90BDC"/>
    <w:p w14:paraId="7FCAA979" w14:textId="77777777" w:rsidR="00F90BDC" w:rsidRDefault="00F90BDC">
      <w:r xmlns:w="http://schemas.openxmlformats.org/wordprocessingml/2006/main">
        <w:t xml:space="preserve">2. የመንፈስን ምስጢር እና ልዕልና መመርመር</w:t>
      </w:r>
    </w:p>
    <w:p w14:paraId="1CD490D4" w14:textId="77777777" w:rsidR="00F90BDC" w:rsidRDefault="00F90BDC"/>
    <w:p w14:paraId="21C4D0E3" w14:textId="77777777" w:rsidR="00F90BDC" w:rsidRDefault="00F90BDC">
      <w:r xmlns:w="http://schemas.openxmlformats.org/wordprocessingml/2006/main">
        <w:t xml:space="preserve">1. ዮሐንስ 4፡4-24 - ኢየሱስ ስለ መንፈስ ቅዱስ ሕይወት ውኃ ከሳምራዊቷ ሴት ጋር ተነጋገረ።</w:t>
      </w:r>
    </w:p>
    <w:p w14:paraId="168E4CF7" w14:textId="77777777" w:rsidR="00F90BDC" w:rsidRDefault="00F90BDC"/>
    <w:p w14:paraId="6C2B518E" w14:textId="77777777" w:rsidR="00F90BDC" w:rsidRDefault="00F90BDC">
      <w:r xmlns:w="http://schemas.openxmlformats.org/wordprocessingml/2006/main">
        <w:t xml:space="preserve">2. የሐዋርያት ሥራ 2፡1-13 - በበዓለ ሃምሳ የመንፈስ ቅዱስ መምጣት እና ከዚያ በኋላ በልሳን መናገር።</w:t>
      </w:r>
    </w:p>
    <w:p w14:paraId="54E4ACC5" w14:textId="77777777" w:rsidR="00F90BDC" w:rsidRDefault="00F90BDC"/>
    <w:p w14:paraId="63C4E8E4" w14:textId="77777777" w:rsidR="00F90BDC" w:rsidRDefault="00F90BDC">
      <w:r xmlns:w="http://schemas.openxmlformats.org/wordprocessingml/2006/main">
        <w:t xml:space="preserve">የዮሐንስ ወንጌል 3፡9 ኒቆዲሞስ መልሶ፡— ይህ እንዴት ሊሆን ይችላል?</w:t>
      </w:r>
    </w:p>
    <w:p w14:paraId="14275F2D" w14:textId="77777777" w:rsidR="00F90BDC" w:rsidRDefault="00F90BDC"/>
    <w:p w14:paraId="457B0DD9" w14:textId="77777777" w:rsidR="00F90BDC" w:rsidRDefault="00F90BDC">
      <w:r xmlns:w="http://schemas.openxmlformats.org/wordprocessingml/2006/main">
        <w:t xml:space="preserve">ኒቆዲሞስ ኢየሱስን ስለ መዳን መንገድ ጠየቀው።</w:t>
      </w:r>
    </w:p>
    <w:p w14:paraId="1CCF2922" w14:textId="77777777" w:rsidR="00F90BDC" w:rsidRDefault="00F90BDC"/>
    <w:p w14:paraId="5269B506" w14:textId="77777777" w:rsidR="00F90BDC" w:rsidRDefault="00F90BDC">
      <w:r xmlns:w="http://schemas.openxmlformats.org/wordprocessingml/2006/main">
        <w:t xml:space="preserve">1. በኢየሱስ ላይ ያለው የእምነት ኃይል፡ በእርሱ ማመን እንዴት መዳንን እንደሚያመጣ</w:t>
      </w:r>
    </w:p>
    <w:p w14:paraId="3C527F72" w14:textId="77777777" w:rsidR="00F90BDC" w:rsidRDefault="00F90BDC"/>
    <w:p w14:paraId="43F01134" w14:textId="77777777" w:rsidR="00F90BDC" w:rsidRDefault="00F90BDC">
      <w:r xmlns:w="http://schemas.openxmlformats.org/wordprocessingml/2006/main">
        <w:t xml:space="preserve">2. የኢየሱስ ልዩነት፡ ለምን መንገዱ ብቸኛው የመዳን መንገድ ነው።</w:t>
      </w:r>
    </w:p>
    <w:p w14:paraId="6BD0DB18" w14:textId="77777777" w:rsidR="00F90BDC" w:rsidRDefault="00F90BDC"/>
    <w:p w14:paraId="46721471"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186FC1C" w14:textId="77777777" w:rsidR="00F90BDC" w:rsidRDefault="00F90BDC"/>
    <w:p w14:paraId="52827578" w14:textId="77777777" w:rsidR="00F90BDC" w:rsidRDefault="00F90BDC">
      <w:r xmlns:w="http://schemas.openxmlformats.org/wordprocessingml/2006/main">
        <w:t xml:space="preserve">2. ሮሜ 10፡13 - "የጌታን ስም የሚጠራ ሁሉ ይድናልና።"</w:t>
      </w:r>
    </w:p>
    <w:p w14:paraId="71E15861" w14:textId="77777777" w:rsidR="00F90BDC" w:rsidRDefault="00F90BDC"/>
    <w:p w14:paraId="6D086EA2" w14:textId="77777777" w:rsidR="00F90BDC" w:rsidRDefault="00F90BDC">
      <w:r xmlns:w="http://schemas.openxmlformats.org/wordprocessingml/2006/main">
        <w:t xml:space="preserve">ዮሐንስ 3፡10 ኢየሱስም መልሶ፡— አንተ የእስራኤል መምህር ነህን ይህንም አታውቅምን?</w:t>
      </w:r>
    </w:p>
    <w:p w14:paraId="77891E2E" w14:textId="77777777" w:rsidR="00F90BDC" w:rsidRDefault="00F90BDC"/>
    <w:p w14:paraId="6257C91D" w14:textId="77777777" w:rsidR="00F90BDC" w:rsidRDefault="00F90BDC">
      <w:r xmlns:w="http://schemas.openxmlformats.org/wordprocessingml/2006/main">
        <w:t xml:space="preserve">ዮሐንስ 3፡10 ኢየሱስ ትምህርቱን ላልተረዳ የእስራኤል መምህር የሰጠውን ምላሽ ጠቅለል አድርጎ ያቀርባል፡- “አንተ የእስራኤል መምህር ነህ ይህንም አታውቅምን?” በማለት ተናግሯል።</w:t>
      </w:r>
    </w:p>
    <w:p w14:paraId="5CCB47DB" w14:textId="77777777" w:rsidR="00F90BDC" w:rsidRDefault="00F90BDC"/>
    <w:p w14:paraId="7D909317" w14:textId="77777777" w:rsidR="00F90BDC" w:rsidRDefault="00F90BDC">
      <w:r xmlns:w="http://schemas.openxmlformats.org/wordprocessingml/2006/main">
        <w:t xml:space="preserve">1. የማወቅ ሃይል፡- የእምነትን መሰረታዊ ነገሮች የመረዳትን አስፈላጊነት በተመለከተ ከኢየሱስ የተሰጠ ትምህርት።</w:t>
      </w:r>
    </w:p>
    <w:p w14:paraId="2E67E732" w14:textId="77777777" w:rsidR="00F90BDC" w:rsidRDefault="00F90BDC"/>
    <w:p w14:paraId="631D3D28" w14:textId="77777777" w:rsidR="00F90BDC" w:rsidRDefault="00F90BDC">
      <w:r xmlns:w="http://schemas.openxmlformats.org/wordprocessingml/2006/main">
        <w:t xml:space="preserve">2. አለማወቅ ደስታ አይደለም፡- በእምነት ሕይወት ለመኖር እውቀት አስፈላጊ መሆኑን ከኢየሱስ የተሰጠ ማሳሰቢያ።</w:t>
      </w:r>
    </w:p>
    <w:p w14:paraId="73C0191F" w14:textId="77777777" w:rsidR="00F90BDC" w:rsidRDefault="00F90BDC"/>
    <w:p w14:paraId="2B90A230" w14:textId="77777777" w:rsidR="00F90BDC" w:rsidRDefault="00F90BDC">
      <w:r xmlns:w="http://schemas.openxmlformats.org/wordprocessingml/2006/main">
        <w:t xml:space="preserve">1. ማቴዎስ 11፡29 - "ቀንበሬን በላያችሁ ተሸከሙ ከእኔም ተማሩ እኔ የዋህ በልቤም ትሑት ነኝና ለነፍሳችሁም ዕረፍት ታገኛላችሁ።"</w:t>
      </w:r>
    </w:p>
    <w:p w14:paraId="66AAE2E0" w14:textId="77777777" w:rsidR="00F90BDC" w:rsidRDefault="00F90BDC"/>
    <w:p w14:paraId="44CEAA9A" w14:textId="77777777" w:rsidR="00F90BDC" w:rsidRDefault="00F90BDC">
      <w:r xmlns:w="http://schemas.openxmlformats.org/wordprocessingml/2006/main">
        <w:t xml:space="preserve">2. ምሳሌ 1፡7 - "የእውቀት መጀመሪያ እግዚአብሔርን መፍራት ነው፤ ሰነፎች ጥበብንና ተግሣጽን ይንቃሉ።"</w:t>
      </w:r>
    </w:p>
    <w:p w14:paraId="4773C01E" w14:textId="77777777" w:rsidR="00F90BDC" w:rsidRDefault="00F90BDC"/>
    <w:p w14:paraId="3E9E2780" w14:textId="77777777" w:rsidR="00F90BDC" w:rsidRDefault="00F90BDC">
      <w:r xmlns:w="http://schemas.openxmlformats.org/wordprocessingml/2006/main">
        <w:t xml:space="preserve">የዮሐንስ ወንጌል 3:11 እውነት እውነት እልሃለሁ፥ የምናውቀውን እንናገራለን ያየነውንም እንመሰክራለን። እናንተም ምስክሮቻችንን አትቀበሉም።</w:t>
      </w:r>
    </w:p>
    <w:p w14:paraId="545E22DB" w14:textId="77777777" w:rsidR="00F90BDC" w:rsidRDefault="00F90BDC"/>
    <w:p w14:paraId="3A6BFEBB" w14:textId="77777777" w:rsidR="00F90BDC" w:rsidRDefault="00F90BDC">
      <w:r xmlns:w="http://schemas.openxmlformats.org/wordprocessingml/2006/main">
        <w:t xml:space="preserve">ኢየሱስ እየተናገረ ያለው በኢየሱስ እና በአብ ምስክርነት የማመንን አስፈላጊነት በማጉላት ለኒቆዲሞስ ነው።</w:t>
      </w:r>
    </w:p>
    <w:p w14:paraId="5C18173C" w14:textId="77777777" w:rsidR="00F90BDC" w:rsidRDefault="00F90BDC"/>
    <w:p w14:paraId="234047B1" w14:textId="77777777" w:rsidR="00F90BDC" w:rsidRDefault="00F90BDC">
      <w:r xmlns:w="http://schemas.openxmlformats.org/wordprocessingml/2006/main">
        <w:t xml:space="preserve">1፡ በኢየሱስና በአብ ምስክርነት እመኑ፣ በእነሱ ብቻ የዘላለምን ሕይወት ታገኛላችሁና።</w:t>
      </w:r>
    </w:p>
    <w:p w14:paraId="740B248B" w14:textId="77777777" w:rsidR="00F90BDC" w:rsidRDefault="00F90BDC"/>
    <w:p w14:paraId="6A85E121" w14:textId="77777777" w:rsidR="00F90BDC" w:rsidRDefault="00F90BDC">
      <w:r xmlns:w="http://schemas.openxmlformats.org/wordprocessingml/2006/main">
        <w:t xml:space="preserve">2፡ የኢየሱስንና የአብንን ቃላት ተቀበሉ፣ እነርሱ የመዳን እና የዘላለም ሕይወት መንገድ ናቸውና።</w:t>
      </w:r>
    </w:p>
    <w:p w14:paraId="2D1A99EA" w14:textId="77777777" w:rsidR="00F90BDC" w:rsidRDefault="00F90BDC"/>
    <w:p w14:paraId="708F6133" w14:textId="77777777" w:rsidR="00F90BDC" w:rsidRDefault="00F90BDC">
      <w:r xmlns:w="http://schemas.openxmlformats.org/wordprocessingml/2006/main">
        <w:t xml:space="preserve">1: ሮሜ 10:9፡— ኢየሱስ ጌታ እንደ ሆነ በአፍህ ብትመሰክር እግዚአብሔርም ከሙታን እንዳስነሣው በልብህ ብታምን ትድናለህና።</w:t>
      </w:r>
    </w:p>
    <w:p w14:paraId="4790CE66" w14:textId="77777777" w:rsidR="00F90BDC" w:rsidRDefault="00F90BDC"/>
    <w:p w14:paraId="194AF60D" w14:textId="77777777" w:rsidR="00F90BDC" w:rsidRDefault="00F90BDC">
      <w:r xmlns:w="http://schemas.openxmlformats.org/wordprocessingml/2006/main">
        <w:t xml:space="preserve">2: ዮሐንስ 1:12፡— ለተቀበሉት ሁሉ ግን፥ በስሙ ለሚያምኑት ለእነርሱ የእግዚአብሔር ልጆች ይሆኑ ዘንድ ሥልጣንን ሰጣቸው።</w:t>
      </w:r>
    </w:p>
    <w:p w14:paraId="6BCDFFC6" w14:textId="77777777" w:rsidR="00F90BDC" w:rsidRDefault="00F90BDC"/>
    <w:p w14:paraId="58DA51D4" w14:textId="77777777" w:rsidR="00F90BDC" w:rsidRDefault="00F90BDC">
      <w:r xmlns:w="http://schemas.openxmlformats.org/wordprocessingml/2006/main">
        <w:t xml:space="preserve">የዮሐንስ ወንጌል 3፡12 ስለ ምድራዊ ነገር በነገርኋችሁ ጊዜ ካላመናችሁ፥ ስለ ሰማያዊ ነገር ብነግራችሁ እንዴት ታምናላችሁ?</w:t>
      </w:r>
    </w:p>
    <w:p w14:paraId="4A821871" w14:textId="77777777" w:rsidR="00F90BDC" w:rsidRDefault="00F90BDC"/>
    <w:p w14:paraId="7BF08C80" w14:textId="77777777" w:rsidR="00F90BDC" w:rsidRDefault="00F90BDC">
      <w:r xmlns:w="http://schemas.openxmlformats.org/wordprocessingml/2006/main">
        <w:t xml:space="preserve">ኢየሱስ አድማጮቹን እሱ አስቀድሞ የነገራቸውን ምድራዊ ነገሮች ካላመኑ እሱ የሚናገራቸውን ሰማያዊ ነገሮች እንዴት ማመን እንደሚችሉ ጠየቃቸው።</w:t>
      </w:r>
    </w:p>
    <w:p w14:paraId="564B0874" w14:textId="77777777" w:rsidR="00F90BDC" w:rsidRDefault="00F90BDC"/>
    <w:p w14:paraId="17903105" w14:textId="77777777" w:rsidR="00F90BDC" w:rsidRDefault="00F90BDC">
      <w:r xmlns:w="http://schemas.openxmlformats.org/wordprocessingml/2006/main">
        <w:t xml:space="preserve">1. በእግዚአብሔር ቃል እመኑ</w:t>
      </w:r>
    </w:p>
    <w:p w14:paraId="11B54F5B" w14:textId="77777777" w:rsidR="00F90BDC" w:rsidRDefault="00F90BDC"/>
    <w:p w14:paraId="73B214EC" w14:textId="77777777" w:rsidR="00F90BDC" w:rsidRDefault="00F90BDC">
      <w:r xmlns:w="http://schemas.openxmlformats.org/wordprocessingml/2006/main">
        <w:t xml:space="preserve">2. በጌታ እና በተስፋዎቹ እመኑ</w:t>
      </w:r>
    </w:p>
    <w:p w14:paraId="11D98AC9" w14:textId="77777777" w:rsidR="00F90BDC" w:rsidRDefault="00F90BDC"/>
    <w:p w14:paraId="61AE0DF8"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6D5AD1D6" w14:textId="77777777" w:rsidR="00F90BDC" w:rsidRDefault="00F90BDC"/>
    <w:p w14:paraId="5030EA6A" w14:textId="77777777" w:rsidR="00F90BDC" w:rsidRDefault="00F90BDC">
      <w:r xmlns:w="http://schemas.openxmlformats.org/wordprocessingml/2006/main">
        <w:t xml:space="preserve">2. ሮሜ 10፡17 - "እንግዲህ እምነት ከመስማት ነው መስማትም በክርስቶስ ቃል ነው።"</w:t>
      </w:r>
    </w:p>
    <w:p w14:paraId="7F9DBF18" w14:textId="77777777" w:rsidR="00F90BDC" w:rsidRDefault="00F90BDC"/>
    <w:p w14:paraId="61B8ECB5" w14:textId="77777777" w:rsidR="00F90BDC" w:rsidRDefault="00F90BDC">
      <w:r xmlns:w="http://schemas.openxmlformats.org/wordprocessingml/2006/main">
        <w:t xml:space="preserve">ዮሐንስ 3፡13 ከሰማይም ከወረደ በቀር ወደ ሰማይ የወጣ ማንም የለም፥ እርሱም በሰማይ የሚኖረው የሰው ልጅ ነው።</w:t>
      </w:r>
    </w:p>
    <w:p w14:paraId="0E5DD8AA" w14:textId="77777777" w:rsidR="00F90BDC" w:rsidRDefault="00F90BDC"/>
    <w:p w14:paraId="414D9D5E" w14:textId="77777777" w:rsidR="00F90BDC" w:rsidRDefault="00F90BDC">
      <w:r xmlns:w="http://schemas.openxmlformats.org/wordprocessingml/2006/main">
        <w:t xml:space="preserve">ከሰማይ ከወረደው ከኢየሱስ በቀር ወደ ሰማይ የወጣ ማንም የለም።</w:t>
      </w:r>
    </w:p>
    <w:p w14:paraId="599AEE0C" w14:textId="77777777" w:rsidR="00F90BDC" w:rsidRDefault="00F90BDC"/>
    <w:p w14:paraId="27AB2677" w14:textId="77777777" w:rsidR="00F90BDC" w:rsidRDefault="00F90BDC">
      <w:r xmlns:w="http://schemas.openxmlformats.org/wordprocessingml/2006/main">
        <w:t xml:space="preserve">1. የኢየሱስ ልዩነት፡- ኢየሱስ ብቸኛው የመንግሥተ ሰማያት መንገድ መሆኑን እውነቱን መረዳት</w:t>
      </w:r>
    </w:p>
    <w:p w14:paraId="6BEF707B" w14:textId="77777777" w:rsidR="00F90BDC" w:rsidRDefault="00F90BDC"/>
    <w:p w14:paraId="5BBB02F0" w14:textId="77777777" w:rsidR="00F90BDC" w:rsidRDefault="00F90BDC">
      <w:r xmlns:w="http://schemas.openxmlformats.org/wordprocessingml/2006/main">
        <w:t xml:space="preserve">2. ወደ መንግሥተ ሰማያት የሚወስደው ብቸኛው መንገድ ኢየሱስ ነው፡ በገባው ቃሉ ላይ እምነትን ማበረታታት</w:t>
      </w:r>
    </w:p>
    <w:p w14:paraId="306C8C87" w14:textId="77777777" w:rsidR="00F90BDC" w:rsidRDefault="00F90BDC"/>
    <w:p w14:paraId="4F57DAA1" w14:textId="77777777" w:rsidR="00F90BDC" w:rsidRDefault="00F90BDC">
      <w:r xmlns:w="http://schemas.openxmlformats.org/wordprocessingml/2006/main">
        <w:t xml:space="preserve">1. ዮሐንስ 14፡6 - ኢየሱስም እንዲህ አለው፡- “እኔ መንገድና እውነት ሕይወትም ነኝ። በእኔ በቀር ወደ አብ የሚመጣ የለም።</w:t>
      </w:r>
    </w:p>
    <w:p w14:paraId="786B262E" w14:textId="77777777" w:rsidR="00F90BDC" w:rsidRDefault="00F90BDC"/>
    <w:p w14:paraId="41A4AECB" w14:textId="77777777" w:rsidR="00F90BDC" w:rsidRDefault="00F90BDC">
      <w:r xmlns:w="http://schemas.openxmlformats.org/wordprocessingml/2006/main">
        <w:t xml:space="preserve">2. ዮሐንስ 10፡30 - እኔና አብ አንድ ነን።</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3፡14 ሙሴም በምድረ በዳ እባብን እንደ ሰቀለ እንዲሁ የሰው ልጅ ይሰቀል ይገባዋል።</w:t>
      </w:r>
    </w:p>
    <w:p w14:paraId="03A44F06" w14:textId="77777777" w:rsidR="00F90BDC" w:rsidRDefault="00F90BDC"/>
    <w:p w14:paraId="51784071" w14:textId="77777777" w:rsidR="00F90BDC" w:rsidRDefault="00F90BDC">
      <w:r xmlns:w="http://schemas.openxmlformats.org/wordprocessingml/2006/main">
        <w:t xml:space="preserve">ምንባቡ ሙሴ በምድረ በዳ እባብን እንደሰቀለ የሰውን ልጅ ማንሳት እንደሚያስፈልግ ይናገራል።</w:t>
      </w:r>
    </w:p>
    <w:p w14:paraId="0D4D0FC9" w14:textId="77777777" w:rsidR="00F90BDC" w:rsidRDefault="00F90BDC"/>
    <w:p w14:paraId="6063589A" w14:textId="77777777" w:rsidR="00F90BDC" w:rsidRDefault="00F90BDC">
      <w:r xmlns:w="http://schemas.openxmlformats.org/wordprocessingml/2006/main">
        <w:t xml:space="preserve">1. የሰውን ልጅ በትህትና የማንሳት አስፈላጊነት።</w:t>
      </w:r>
    </w:p>
    <w:p w14:paraId="5E4AE9D4" w14:textId="77777777" w:rsidR="00F90BDC" w:rsidRDefault="00F90BDC"/>
    <w:p w14:paraId="7AF95AB4" w14:textId="77777777" w:rsidR="00F90BDC" w:rsidRDefault="00F90BDC">
      <w:r xmlns:w="http://schemas.openxmlformats.org/wordprocessingml/2006/main">
        <w:t xml:space="preserve">2. በምድረ በዳ እባብን የማንሳት ምሳሌ.</w:t>
      </w:r>
    </w:p>
    <w:p w14:paraId="4B19B2C9" w14:textId="77777777" w:rsidR="00F90BDC" w:rsidRDefault="00F90BDC"/>
    <w:p w14:paraId="33ECAB8D" w14:textId="77777777" w:rsidR="00F90BDC" w:rsidRDefault="00F90BDC">
      <w:r xmlns:w="http://schemas.openxmlformats.org/wordprocessingml/2006/main">
        <w:t xml:space="preserve">1. ዘኍልቍ 21፡8-9 “እግዚአብሔርም ሙሴን አለው፡— የሚቃጠል እባብ ሥራ፥ በዕንጨትም ላይ ስቀል፤ የተነደፈም ሁሉ ባየው ጊዜ። ይኖራሉ። ሙሴም የናሱን እባብ ሠርቶ በዕንጨት ላይ ሰቀለው፤ እባብም ነደፈችው የናሱን እባብ ባየ ጊዜ በሕይወት ይኖራል።</w:t>
      </w:r>
    </w:p>
    <w:p w14:paraId="197E1498" w14:textId="77777777" w:rsidR="00F90BDC" w:rsidRDefault="00F90BDC"/>
    <w:p w14:paraId="14E8D2EE" w14:textId="77777777" w:rsidR="00F90BDC" w:rsidRDefault="00F90BDC">
      <w:r xmlns:w="http://schemas.openxmlformats.org/wordprocessingml/2006/main">
        <w:t xml:space="preserve">2. ኢሳ 45፡22 - "የምድር ዳርቻ ሁሉ፥ እኔ አምላክ ነኝና፥ ከእኔም በቀር ሌላ የለምና ወደ እኔ እዩ፥ ትድናላችሁም።</w:t>
      </w:r>
    </w:p>
    <w:p w14:paraId="42F0A16B" w14:textId="77777777" w:rsidR="00F90BDC" w:rsidRDefault="00F90BDC"/>
    <w:p w14:paraId="246D5F1D" w14:textId="77777777" w:rsidR="00F90BDC" w:rsidRDefault="00F90BDC">
      <w:r xmlns:w="http://schemas.openxmlformats.org/wordprocessingml/2006/main">
        <w:t xml:space="preserve">ዮሐንስ 3፡15 በእርሱ የሚያምን ሁሉ የዘላለም ሕይወት እንዲኖረው እንጂ እንዳይጠፋ።</w:t>
      </w:r>
    </w:p>
    <w:p w14:paraId="12E69BD4" w14:textId="77777777" w:rsidR="00F90BDC" w:rsidRDefault="00F90BDC"/>
    <w:p w14:paraId="33F4C1A6" w14:textId="77777777" w:rsidR="00F90BDC" w:rsidRDefault="00F90BDC">
      <w:r xmlns:w="http://schemas.openxmlformats.org/wordprocessingml/2006/main">
        <w:t xml:space="preserve">ይህ ክፍል በኢየሱስ ክርስቶስ ለሚያምኑት ከዘላለም ሕይወት ተስፋ ጋር ስለሚሰጠው ድነት ይናገራል።</w:t>
      </w:r>
    </w:p>
    <w:p w14:paraId="4FB5C888" w14:textId="77777777" w:rsidR="00F90BDC" w:rsidRDefault="00F90BDC"/>
    <w:p w14:paraId="0BDAF156" w14:textId="77777777" w:rsidR="00F90BDC" w:rsidRDefault="00F90BDC">
      <w:r xmlns:w="http://schemas.openxmlformats.org/wordprocessingml/2006/main">
        <w:t xml:space="preserve">1. የዘላለም ሕይወት ስጦታ፡- በዮሐንስ 3፡15 ላይ ያለ ጥናት</w:t>
      </w:r>
    </w:p>
    <w:p w14:paraId="6969213E" w14:textId="77777777" w:rsidR="00F90BDC" w:rsidRDefault="00F90BDC"/>
    <w:p w14:paraId="012D3FCA" w14:textId="77777777" w:rsidR="00F90BDC" w:rsidRDefault="00F90BDC">
      <w:r xmlns:w="http://schemas.openxmlformats.org/wordprocessingml/2006/main">
        <w:t xml:space="preserve">2. እምነት እና ድነት፡ በክርስቶስ በማመን መዳንን ማግኘት</w:t>
      </w:r>
    </w:p>
    <w:p w14:paraId="3FF4C9F3" w14:textId="77777777" w:rsidR="00F90BDC" w:rsidRDefault="00F90BDC"/>
    <w:p w14:paraId="2CF45781" w14:textId="77777777" w:rsidR="00F90BDC" w:rsidRDefault="00F90BDC">
      <w:r xmlns:w="http://schemas.openxmlformats.org/wordprocessingml/2006/main">
        <w:t xml:space="preserve">1. የዮሐንስ መልእክት 5፡24 “እውነት እውነት እላችኋለሁ፥ ቃሌን የሚሰማ የላከኝንም የሚያምን </w:t>
      </w:r>
      <w:r xmlns:w="http://schemas.openxmlformats.org/wordprocessingml/2006/main">
        <w:lastRenderedPageBreak xmlns:w="http://schemas.openxmlformats.org/wordprocessingml/2006/main"/>
      </w:r>
      <w:r xmlns:w="http://schemas.openxmlformats.org/wordprocessingml/2006/main">
        <w:t xml:space="preserve">የዘላለም ሕይወት አለው፥ ወደ ፍርድም አይመጣም። ነገር ግን ከሞት ወደ ሕይወት ተሻገረ።</w:t>
      </w:r>
    </w:p>
    <w:p w14:paraId="34CDC834" w14:textId="77777777" w:rsidR="00F90BDC" w:rsidRDefault="00F90BDC"/>
    <w:p w14:paraId="558652A6" w14:textId="77777777" w:rsidR="00F90BDC" w:rsidRDefault="00F90BDC">
      <w:r xmlns:w="http://schemas.openxmlformats.org/wordprocessingml/2006/main">
        <w:t xml:space="preserve">2. ሮሜ 6፡23 “የኃጢአት ደሞዝ ሞት ነውና። የእግዚአብሔር የጸጋ ስጦታ ግን በክርስቶስ ኢየሱስ በጌታችን የዘላለም ሕይወት ነው።</w:t>
      </w:r>
    </w:p>
    <w:p w14:paraId="1D1D8964" w14:textId="77777777" w:rsidR="00F90BDC" w:rsidRDefault="00F90BDC"/>
    <w:p w14:paraId="112C8810" w14:textId="77777777" w:rsidR="00F90BDC" w:rsidRDefault="00F90BDC">
      <w:r xmlns:w="http://schemas.openxmlformats.org/wordprocessingml/2006/main">
        <w:t xml:space="preserve">ዮሐንስ 3፡16 በእርሱ የሚያምን ሁሉ የዘላለም ሕይወት እንዲኖረው እንጂ እንዳይጠፋ እግዚአብሔር አንድያ ልጁን እስኪሰጥ ድረስ ዓለሙን እንዲሁ ወዶአልና።</w:t>
      </w:r>
    </w:p>
    <w:p w14:paraId="746C9345" w14:textId="77777777" w:rsidR="00F90BDC" w:rsidRDefault="00F90BDC"/>
    <w:p w14:paraId="045AA685" w14:textId="77777777" w:rsidR="00F90BDC" w:rsidRDefault="00F90BDC">
      <w:r xmlns:w="http://schemas.openxmlformats.org/wordprocessingml/2006/main">
        <w:t xml:space="preserve">በእርሱ የሚያምን ሁሉ የዘላለም ሕይወት እንዲኖረው እንጂ እንዳይጠፋ እግዚአብሔር አንድያ ልጁን ኢየሱስ ክርስቶስን እስኪሰጥ ድረስ ዓለሙን እንዲሁ ወዷል።</w:t>
      </w:r>
    </w:p>
    <w:p w14:paraId="24B2F7E3" w14:textId="77777777" w:rsidR="00F90BDC" w:rsidRDefault="00F90BDC"/>
    <w:p w14:paraId="00DC8274" w14:textId="77777777" w:rsidR="00F90BDC" w:rsidRDefault="00F90BDC">
      <w:r xmlns:w="http://schemas.openxmlformats.org/wordprocessingml/2006/main">
        <w:t xml:space="preserve">1. የማይመረመር የእግዚአብሔር ፍቅር</w:t>
      </w:r>
    </w:p>
    <w:p w14:paraId="26855E74" w14:textId="77777777" w:rsidR="00F90BDC" w:rsidRDefault="00F90BDC"/>
    <w:p w14:paraId="65855877" w14:textId="77777777" w:rsidR="00F90BDC" w:rsidRDefault="00F90BDC">
      <w:r xmlns:w="http://schemas.openxmlformats.org/wordprocessingml/2006/main">
        <w:t xml:space="preserve">2. የዘላለም ሕይወት ስጦታ</w:t>
      </w:r>
    </w:p>
    <w:p w14:paraId="479FA7C8" w14:textId="77777777" w:rsidR="00F90BDC" w:rsidRDefault="00F90BDC"/>
    <w:p w14:paraId="52F47E05" w14:textId="77777777" w:rsidR="00F90BDC" w:rsidRDefault="00F90BDC">
      <w:r xmlns:w="http://schemas.openxmlformats.org/wordprocessingml/2006/main">
        <w:t xml:space="preserve">1. 1ኛ ዮሐንስ 4፡8-10 – “ፍቅር የሌለው እግዚአብሔርን አያውቅም፥ እግዚአብሔር ፍቅር ነውና። በዚህ የእግዚአብሔር ፍቅር በእኛ ዘንድ ተገለጠ፥ በእርሱ በኩል በሕይወት እንኖር ዘንድ እግዚአብሔር አንድ ልጁን ወደ ዓለም ልኮታልና። ፍቅርም እንደዚህ ነው፤ እግዚአብሔር እርሱ ራሱ እንደ ወደደን ስለ ኃጢአታችንም ማስተስሪያ ይሆን ዘንድ ልጁን እንደ ላከ እንጂ እኛ እግዚአብሔርን እንደ ወደድነው አይደለም።</w:t>
      </w:r>
    </w:p>
    <w:p w14:paraId="089361E8" w14:textId="77777777" w:rsidR="00F90BDC" w:rsidRDefault="00F90BDC"/>
    <w:p w14:paraId="191FBDD3" w14:textId="77777777" w:rsidR="00F90BDC" w:rsidRDefault="00F90BDC">
      <w:r xmlns:w="http://schemas.openxmlformats.org/wordprocessingml/2006/main">
        <w:t xml:space="preserve">2. ሮሜ 5፡8-10 “ነገር ግን ገና ኃጢአተኞች ሳለን ክርስቶስ ስለ እኛ ሞቶአልና እግዚአብሔር ለእኛ ያለውን የራሱን ፍቅር ያስረዳል። እንግዲህ አሁን በደሙ ከጸደቅን፥ ይልቁንም በእርሱ ከእግዚአብሔር ቍጣ እንድናለን። ጠላቶች ሳለን ከእግዚአብሔር ጋር በልጁ ሞት ከታረቅን፥ ይልቁንም ከታረቅን በኋላ በሕይወቱ እንድናለን።</w:t>
      </w:r>
    </w:p>
    <w:p w14:paraId="71C2187F" w14:textId="77777777" w:rsidR="00F90BDC" w:rsidRDefault="00F90BDC"/>
    <w:p w14:paraId="3E32BFF7" w14:textId="77777777" w:rsidR="00F90BDC" w:rsidRDefault="00F90BDC">
      <w:r xmlns:w="http://schemas.openxmlformats.org/wordprocessingml/2006/main">
        <w:t xml:space="preserve">ዮሐንስ 3፡17 በዓለም እንዲፈርድ እግዚአብሔር ልጁን ወደ ዓለም አልላከውምና። ነገር ግን ዓለም በእርሱ እንዲድን ነው።</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ልጁን የላከው ዓለምን እንዲያድን እንጂ እንዲፈርድበት አይደለም።</w:t>
      </w:r>
    </w:p>
    <w:p w14:paraId="1B333812" w14:textId="77777777" w:rsidR="00F90BDC" w:rsidRDefault="00F90BDC"/>
    <w:p w14:paraId="16FAC24A" w14:textId="77777777" w:rsidR="00F90BDC" w:rsidRDefault="00F90BDC">
      <w:r xmlns:w="http://schemas.openxmlformats.org/wordprocessingml/2006/main">
        <w:t xml:space="preserve">1፡ ደስ ይበላችሁ፡ ክርስቶስ ሊያድነን መጣ እንጂ ሊኮንን አይደለም።</w:t>
      </w:r>
    </w:p>
    <w:p w14:paraId="2CFC49C1" w14:textId="77777777" w:rsidR="00F90BDC" w:rsidRDefault="00F90BDC"/>
    <w:p w14:paraId="65A645C8" w14:textId="77777777" w:rsidR="00F90BDC" w:rsidRDefault="00F90BDC">
      <w:r xmlns:w="http://schemas.openxmlformats.org/wordprocessingml/2006/main">
        <w:t xml:space="preserve">2፡ እግዚአብሔር ለእኛ ያለው ፍቅር፡ እኛን ለማዳን ልጁን ላከ</w:t>
      </w:r>
    </w:p>
    <w:p w14:paraId="36CFED3D" w14:textId="77777777" w:rsidR="00F90BDC" w:rsidRDefault="00F90BDC"/>
    <w:p w14:paraId="61CCFFFF"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1085B461" w14:textId="77777777" w:rsidR="00F90BDC" w:rsidRDefault="00F90BDC"/>
    <w:p w14:paraId="74659F70" w14:textId="77777777" w:rsidR="00F90BDC" w:rsidRDefault="00F90BDC">
      <w:r xmlns:w="http://schemas.openxmlformats.org/wordprocessingml/2006/main">
        <w:t xml:space="preserve">2፡ ኤፌሶን 2፡4-5 ነገር ግን እግዚአብሔር በምሕረቱ ባለ ጠጋ ስለ ሆነ ከወደደን ከትልቅ ፍቅሩ የተነሣ በበደላችን ሙታን እንኳ በሆንን ጊዜ ከክርስቶስ ጋር ሕይወት ሰጠን።</w:t>
      </w:r>
    </w:p>
    <w:p w14:paraId="79A28059" w14:textId="77777777" w:rsidR="00F90BDC" w:rsidRDefault="00F90BDC"/>
    <w:p w14:paraId="6A22CF7D" w14:textId="77777777" w:rsidR="00F90BDC" w:rsidRDefault="00F90BDC">
      <w:r xmlns:w="http://schemas.openxmlformats.org/wordprocessingml/2006/main">
        <w:t xml:space="preserve">ዮሐንስ 3፡18 በእርሱ በሚያምን አይፈረድበትም፤ በማያምን ግን በአንዱ በእግዚአብሔር ልጅ ስም ስላላመነ አሁን ተፈርዶበታል።</w:t>
      </w:r>
    </w:p>
    <w:p w14:paraId="547EE3AC" w14:textId="77777777" w:rsidR="00F90BDC" w:rsidRDefault="00F90BDC"/>
    <w:p w14:paraId="22F12197" w14:textId="77777777" w:rsidR="00F90BDC" w:rsidRDefault="00F90BDC">
      <w:r xmlns:w="http://schemas.openxmlformats.org/wordprocessingml/2006/main">
        <w:t xml:space="preserve">አማኞች አልተኮነኑም ነገር ግን ያላመኑት በኢየሱስ ስም ስላላመኑ አስቀድሞ ተፈርዶባቸዋል።</w:t>
      </w:r>
    </w:p>
    <w:p w14:paraId="17A26B1C" w14:textId="77777777" w:rsidR="00F90BDC" w:rsidRDefault="00F90BDC"/>
    <w:p w14:paraId="4CF3CF10" w14:textId="77777777" w:rsidR="00F90BDC" w:rsidRDefault="00F90BDC">
      <w:r xmlns:w="http://schemas.openxmlformats.org/wordprocessingml/2006/main">
        <w:t xml:space="preserve">1. በኢየሱስ ማመን የመዳን መንገድ ነው።</w:t>
      </w:r>
    </w:p>
    <w:p w14:paraId="405B7400" w14:textId="77777777" w:rsidR="00F90BDC" w:rsidRDefault="00F90BDC"/>
    <w:p w14:paraId="0F7E0004" w14:textId="77777777" w:rsidR="00F90BDC" w:rsidRDefault="00F90BDC">
      <w:r xmlns:w="http://schemas.openxmlformats.org/wordprocessingml/2006/main">
        <w:t xml:space="preserve">2. ኢየሱስን አለመቀበል ለፍርድ ይዳርጋል</w:t>
      </w:r>
    </w:p>
    <w:p w14:paraId="6FD34F06" w14:textId="77777777" w:rsidR="00F90BDC" w:rsidRDefault="00F90BDC"/>
    <w:p w14:paraId="188B9484"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w:t>
      </w:r>
    </w:p>
    <w:p w14:paraId="3DCD3ED4" w14:textId="77777777" w:rsidR="00F90BDC" w:rsidRDefault="00F90BDC"/>
    <w:p w14:paraId="05F031AC" w14:textId="77777777" w:rsidR="00F90BDC" w:rsidRDefault="00F90BDC">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3፡19 ብርሃንም ወደ ዓለም ስለ መጣ ሰዎችም ሥራቸው ክፉ ነበርና ከብርሃን ይልቅ ጨለማን ስለ ወደዱ ፍርዱ ይህ ነው።</w:t>
      </w:r>
    </w:p>
    <w:p w14:paraId="69239E8C" w14:textId="77777777" w:rsidR="00F90BDC" w:rsidRDefault="00F90BDC"/>
    <w:p w14:paraId="16865E98" w14:textId="77777777" w:rsidR="00F90BDC" w:rsidRDefault="00F90BDC">
      <w:r xmlns:w="http://schemas.openxmlformats.org/wordprocessingml/2006/main">
        <w:t xml:space="preserve">ሰዎች የእግዚአብሔርን እውነት ጥለው በምትኩ ጨለማን መረጡ፤ ከክፉ ሥራቸው የተነሳ።</w:t>
      </w:r>
    </w:p>
    <w:p w14:paraId="3BE798C1" w14:textId="77777777" w:rsidR="00F90BDC" w:rsidRDefault="00F90BDC"/>
    <w:p w14:paraId="3EDBEC0B" w14:textId="77777777" w:rsidR="00F90BDC" w:rsidRDefault="00F90BDC">
      <w:r xmlns:w="http://schemas.openxmlformats.org/wordprocessingml/2006/main">
        <w:t xml:space="preserve">1. ኃጢአት ወደ ጨለማ እና ከእግዚአብሔር መራቅን ያመጣል</w:t>
      </w:r>
    </w:p>
    <w:p w14:paraId="15FB4A39" w14:textId="77777777" w:rsidR="00F90BDC" w:rsidRDefault="00F90BDC"/>
    <w:p w14:paraId="645B3995" w14:textId="77777777" w:rsidR="00F90BDC" w:rsidRDefault="00F90BDC">
      <w:r xmlns:w="http://schemas.openxmlformats.org/wordprocessingml/2006/main">
        <w:t xml:space="preserve">2. የእግዚአብሔር ብርሃን ኃጢአታችንን ይገልጣል እናም ቤዛነትን ያመጣል</w:t>
      </w:r>
    </w:p>
    <w:p w14:paraId="1ABCF0E8" w14:textId="77777777" w:rsidR="00F90BDC" w:rsidRDefault="00F90BDC"/>
    <w:p w14:paraId="5D72BDB6" w14:textId="77777777" w:rsidR="00F90BDC" w:rsidRDefault="00F90BDC">
      <w:r xmlns:w="http://schemas.openxmlformats.org/wordprocessingml/2006/main">
        <w:t xml:space="preserve">1. ሮሜ 1፡18-20 የእግዚአብሔር ቍጣ ከሰማይ ይገለጣልና፥ እውነትን በዓመፃ በሚከለክሉ ሰዎች በኃጢአተኝነታቸውና በዓመፃቸው ሁሉ ላይ ነው፤ 19 ለእግዚአብሔር ሊታወቅ የሚቻለው በእነርሱ ግልጥ ነውና፤ እግዚአብሔር ገልጦአልና። ለእነሱ ነው። 20 የማይታየው ባሕርይ እርሱም የዘላለም ኃይሉና አምላክነቱ ከዓለም ፍጥረት ጀምሮ ከተሠሩት ታውቆ ግልጥ ሆኖ ይታያልና፤ ስለዚህም ምክንያት የላቸውም።</w:t>
      </w:r>
    </w:p>
    <w:p w14:paraId="15E4C942" w14:textId="77777777" w:rsidR="00F90BDC" w:rsidRDefault="00F90BDC"/>
    <w:p w14:paraId="0509B02A" w14:textId="77777777" w:rsidR="00F90BDC" w:rsidRDefault="00F90BDC">
      <w:r xmlns:w="http://schemas.openxmlformats.org/wordprocessingml/2006/main">
        <w:t xml:space="preserve">2. ኤፌሶን 5፡8-14 - ቀድሞ ጨለማ ነበራችሁና፥ አሁን ግን በጌታ ብርሃን ናችሁ። 9 የመንፈስ ፍሬ በበጎነትና በጽድቅ በእውነትም ሁሉ ነውና እንደ ብርሃን ልጆች ተመላለሱ፤ 10 ለጌታ ደስ የሚያሰኘውን ፈልጉ። 11 ፍሬም ከሌለው ከጨለማ ሥራ ጋር አትተባበሩ፥ ይልቁን ግለጡት እንጂ። 12 በስውር ስለሚያደርጉት ነገር መናገር እንኳ ነውር ነውና። 13 ነገር ግን የሚገለጥ ሁሉ ብርሃን ነውና የሚገለጥ ሁሉ በብርሃን ይገለጣል። 14 ስለዚህ፡— እናንተ የምትተኛ፡ ንቁ፡ ከሙታንም ተነሱ፡ ክርስቶስም ያበራልሃል፡ ይላል።</w:t>
      </w:r>
    </w:p>
    <w:p w14:paraId="5FB7DDCC" w14:textId="77777777" w:rsidR="00F90BDC" w:rsidRDefault="00F90BDC"/>
    <w:p w14:paraId="2BC4D133" w14:textId="77777777" w:rsidR="00F90BDC" w:rsidRDefault="00F90BDC">
      <w:r xmlns:w="http://schemas.openxmlformats.org/wordprocessingml/2006/main">
        <w:t xml:space="preserve">ዮሐንስ 3፡20 ክፉ የሚያደርግ ሁሉ ብርሃንን ይጠላልና፥ ሥራውም እንዳይገለጥ ወደ ብርሃን አይመጣም።</w:t>
      </w:r>
    </w:p>
    <w:p w14:paraId="389A4F32" w14:textId="77777777" w:rsidR="00F90BDC" w:rsidRDefault="00F90BDC"/>
    <w:p w14:paraId="12DCF773" w14:textId="77777777" w:rsidR="00F90BDC" w:rsidRDefault="00F90BDC">
      <w:r xmlns:w="http://schemas.openxmlformats.org/wordprocessingml/2006/main">
        <w:t xml:space="preserve">ክፉ የሚያደርግ ሁሉ ብርሃንን ይጠላል ኃጢአታቸውንም ለመደበቅ ይርቃል።</w:t>
      </w:r>
    </w:p>
    <w:p w14:paraId="420DB8CA" w14:textId="77777777" w:rsidR="00F90BDC" w:rsidRDefault="00F90BDC"/>
    <w:p w14:paraId="2376F833" w14:textId="77777777" w:rsidR="00F90BDC" w:rsidRDefault="00F90BDC">
      <w:r xmlns:w="http://schemas.openxmlformats.org/wordprocessingml/2006/main">
        <w:t xml:space="preserve">1፡ ኃጢአታችን ከብርሃን እንዲያርቀን አንፍቀድ ይልቁንም ተቀብለን መንገዳችንን እንለውጥ።</w:t>
      </w:r>
    </w:p>
    <w:p w14:paraId="261C75B3" w14:textId="77777777" w:rsidR="00F90BDC" w:rsidRDefault="00F90BDC"/>
    <w:p w14:paraId="2CDC1E35" w14:textId="77777777" w:rsidR="00F90BDC" w:rsidRDefault="00F90BDC">
      <w:r xmlns:w="http://schemas.openxmlformats.org/wordprocessingml/2006/main">
        <w:t xml:space="preserve">2: በደላችንን ለመደበቅ እንሞክር ይሆናል, ነገር ግን የእውነት ብርሃን ሁልጊዜ ይገለጣል.</w:t>
      </w:r>
    </w:p>
    <w:p w14:paraId="137FAA5A" w14:textId="77777777" w:rsidR="00F90BDC" w:rsidRDefault="00F90BDC"/>
    <w:p w14:paraId="23B70308" w14:textId="77777777" w:rsidR="00F90BDC" w:rsidRDefault="00F90BDC">
      <w:r xmlns:w="http://schemas.openxmlformats.org/wordprocessingml/2006/main">
        <w:t xml:space="preserve">1፡ ኤፌሶን 5፡13-14፡- “ነገር ግን በብርሃን ሲገለጥ ይታያል፤ የሚታየው ሁሉ ብርሃን ነውና።</w:t>
      </w:r>
    </w:p>
    <w:p w14:paraId="3EFC168F" w14:textId="77777777" w:rsidR="00F90BDC" w:rsidRDefault="00F90BDC"/>
    <w:p w14:paraId="67FA3ED1" w14:textId="77777777" w:rsidR="00F90BDC" w:rsidRDefault="00F90BDC">
      <w:r xmlns:w="http://schemas.openxmlformats.org/wordprocessingml/2006/main">
        <w:t xml:space="preserve">2፡ ያዕ 1፡22-25 - “ቃሉን ብቻ አትስሙ ራሳችሁንም አታለሉ። የሚለውን አድርግ። ቃሉን ሰምቶ የማይፈጽም ሰው ፊቱን በመስታወት የሚመለከትና ራሱን አይቶ ሄዶ ወዲያው መምለሱን የረሳ ሰው ይመስላል። ነገር ግን ነፃነት የሚሰጠውን ፍፁም ሕግ በትኩረት የሚመለከትና በእርሱ የሚኖር፣ የሰማውን ሳይረሳ፣ ነገር ግን የሚያደርገው፣ በሚሠራው ይባረካል።</w:t>
      </w:r>
    </w:p>
    <w:p w14:paraId="0648D416" w14:textId="77777777" w:rsidR="00F90BDC" w:rsidRDefault="00F90BDC"/>
    <w:p w14:paraId="32FD02A5" w14:textId="77777777" w:rsidR="00F90BDC" w:rsidRDefault="00F90BDC">
      <w:r xmlns:w="http://schemas.openxmlformats.org/wordprocessingml/2006/main">
        <w:t xml:space="preserve">ዮሐንስ 3፡21 እውነትን የሚያደርግ ግን ሥራው በእግዚአብሔር ተደርጎ እንደ ሆነ ይገለጥ ዘንድ ወደ ብርሃን ይመጣል።</w:t>
      </w:r>
    </w:p>
    <w:p w14:paraId="2F5B45B1" w14:textId="77777777" w:rsidR="00F90BDC" w:rsidRDefault="00F90BDC"/>
    <w:p w14:paraId="5B8D514B" w14:textId="77777777" w:rsidR="00F90BDC" w:rsidRDefault="00F90BDC">
      <w:r xmlns:w="http://schemas.openxmlformats.org/wordprocessingml/2006/main">
        <w:t xml:space="preserve">ዮሐንስ 3፡21 ሰዎች እውነትን እንዲያደርጉ እና ወደ ብርሃን እንዲመጡ ያበረታታቸዋል ስለዚህም ተግባራቸው በእግዚአብሔር እንደተሰራ እንዲታይ።</w:t>
      </w:r>
    </w:p>
    <w:p w14:paraId="57749AB6" w14:textId="77777777" w:rsidR="00F90BDC" w:rsidRDefault="00F90BDC"/>
    <w:p w14:paraId="2F602A9C" w14:textId="77777777" w:rsidR="00F90BDC" w:rsidRDefault="00F90BDC">
      <w:r xmlns:w="http://schemas.openxmlformats.org/wordprocessingml/2006/main">
        <w:t xml:space="preserve">1፡ ሁላችንም የተጠራነው ጽድቅን እንድናደርግ ነው፡ ስናደርግም እግዚአብሔር ብርሃኑን ያበራልን መልካሙን ሥራችንን ለዓለም ያሳየናል።</w:t>
      </w:r>
    </w:p>
    <w:p w14:paraId="174F6B21" w14:textId="77777777" w:rsidR="00F90BDC" w:rsidRDefault="00F90BDC"/>
    <w:p w14:paraId="5CCD9D44" w14:textId="77777777" w:rsidR="00F90BDC" w:rsidRDefault="00F90BDC">
      <w:r xmlns:w="http://schemas.openxmlformats.org/wordprocessingml/2006/main">
        <w:t xml:space="preserve">2፡- ብርሃንን መፍራት የለብንም፤ ይልቁንም እግዚአብሔር ስለ መልካም ሥራችን እንደሚያከብረን አውቀን ተቃቅፈው።</w:t>
      </w:r>
    </w:p>
    <w:p w14:paraId="57171018" w14:textId="77777777" w:rsidR="00F90BDC" w:rsidRDefault="00F90BDC"/>
    <w:p w14:paraId="2AD1531E" w14:textId="77777777" w:rsidR="00F90BDC" w:rsidRDefault="00F90BDC">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3B6E7D0A" w14:textId="77777777" w:rsidR="00F90BDC" w:rsidRDefault="00F90BDC"/>
    <w:p w14:paraId="18BFCBFE" w14:textId="77777777" w:rsidR="00F90BDC" w:rsidRDefault="00F90BDC">
      <w:r xmlns:w="http://schemas.openxmlformats.org/wordprocessingml/2006/main">
        <w:t xml:space="preserve">ብርሃን </w:t>
      </w:r>
      <w:r xmlns:w="http://schemas.openxmlformats.org/wordprocessingml/2006/main">
        <w:t xml:space="preserve">ናችሁ፤ እንደ ብርሃን ልጆች ተመላለሱ፤ የመንፈስ ፍሬ በበጎነትና በጽድቅ በእውነትም ሁሉ ነውና፤ </w:t>
      </w:r>
      <w:r xmlns:w="http://schemas.openxmlformats.org/wordprocessingml/2006/main">
        <w:lastRenderedPageBreak xmlns:w="http://schemas.openxmlformats.org/wordprocessingml/2006/main"/>
      </w:r>
      <w:r xmlns:w="http://schemas.openxmlformats.org/wordprocessingml/2006/main">
        <w:t xml:space="preserve">በጌታ ዘንድ ተቀባይነት አለው"</w:t>
      </w:r>
    </w:p>
    <w:p w14:paraId="11017D35" w14:textId="77777777" w:rsidR="00F90BDC" w:rsidRDefault="00F90BDC"/>
    <w:p w14:paraId="012D1AFF" w14:textId="77777777" w:rsidR="00F90BDC" w:rsidRDefault="00F90BDC">
      <w:r xmlns:w="http://schemas.openxmlformats.org/wordprocessingml/2006/main">
        <w:t xml:space="preserve">ዮሐንስ 3:22 ከዚህም በኋላ ኢየሱስና ደቀ መዛሙርቱ ወደ ይሁዳ አገር መጡ። በዚያም ከእነርሱ ጋር ተቀምጦ አጠመቀ።</w:t>
      </w:r>
    </w:p>
    <w:p w14:paraId="3A7159B7" w14:textId="77777777" w:rsidR="00F90BDC" w:rsidRDefault="00F90BDC"/>
    <w:p w14:paraId="298B9A59" w14:textId="77777777" w:rsidR="00F90BDC" w:rsidRDefault="00F90BDC">
      <w:r xmlns:w="http://schemas.openxmlformats.org/wordprocessingml/2006/main">
        <w:t xml:space="preserve">የኢየሱስ ደቀ መዛሙርት ወደ ይሁዳ ምድር ሄዱ ኢየሱስም ከእነርሱ ጋር ተቀምጦ አጠመቀ።</w:t>
      </w:r>
    </w:p>
    <w:p w14:paraId="6BAD179B" w14:textId="77777777" w:rsidR="00F90BDC" w:rsidRDefault="00F90BDC"/>
    <w:p w14:paraId="6A6F75E4" w14:textId="77777777" w:rsidR="00F90BDC" w:rsidRDefault="00F90BDC">
      <w:r xmlns:w="http://schemas.openxmlformats.org/wordprocessingml/2006/main">
        <w:t xml:space="preserve">1. ኢየሱስን እና ትምህርቶቹን የመከተል አስፈላጊነት።</w:t>
      </w:r>
    </w:p>
    <w:p w14:paraId="510A8AE9" w14:textId="77777777" w:rsidR="00F90BDC" w:rsidRDefault="00F90BDC"/>
    <w:p w14:paraId="1C7FF9BE" w14:textId="77777777" w:rsidR="00F90BDC" w:rsidRDefault="00F90BDC">
      <w:r xmlns:w="http://schemas.openxmlformats.org/wordprocessingml/2006/main">
        <w:t xml:space="preserve">2. በጥምቀት ሌሎችን ማገልገል።</w:t>
      </w:r>
    </w:p>
    <w:p w14:paraId="749CB37B" w14:textId="77777777" w:rsidR="00F90BDC" w:rsidRDefault="00F90BDC"/>
    <w:p w14:paraId="3A9E5E22" w14:textId="77777777" w:rsidR="00F90BDC" w:rsidRDefault="00F90BDC">
      <w:r xmlns:w="http://schemas.openxmlformats.org/wordprocessingml/2006/main">
        <w:t xml:space="preserve">1. ዮሐንስ 14፡15 - “ብትወዱኝ ትእዛዜን ትጠብቃላችሁ።</w:t>
      </w:r>
    </w:p>
    <w:p w14:paraId="688E2048" w14:textId="77777777" w:rsidR="00F90BDC" w:rsidRDefault="00F90BDC"/>
    <w:p w14:paraId="2F795382"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ደቀ መዛሙርት አድርጓቸው።</w:t>
      </w:r>
    </w:p>
    <w:p w14:paraId="5C856489" w14:textId="77777777" w:rsidR="00F90BDC" w:rsidRDefault="00F90BDC"/>
    <w:p w14:paraId="046ED276" w14:textId="77777777" w:rsidR="00F90BDC" w:rsidRDefault="00F90BDC">
      <w:r xmlns:w="http://schemas.openxmlformats.org/wordprocessingml/2006/main">
        <w:t xml:space="preserve">ዮሐንስ 3፡23 ዮሐንስም ደግሞ በሳሊም አቅራቢያ በሄኖን ያጠምቅ ነበር፥ በዚያም ብዙ ውኃ ነበረና፥ መጥተውም ተጠመቁ።</w:t>
      </w:r>
    </w:p>
    <w:p w14:paraId="2A8CA18E" w14:textId="77777777" w:rsidR="00F90BDC" w:rsidRDefault="00F90BDC"/>
    <w:p w14:paraId="701E9043" w14:textId="77777777" w:rsidR="00F90BDC" w:rsidRDefault="00F90BDC">
      <w:r xmlns:w="http://schemas.openxmlformats.org/wordprocessingml/2006/main">
        <w:t xml:space="preserve">ዮሐንስ ከውኃው ብዛት የተነሳ በሳሊም አቅራቢያ በኤኖን አጠመቀ።</w:t>
      </w:r>
    </w:p>
    <w:p w14:paraId="5F9145B6" w14:textId="77777777" w:rsidR="00F90BDC" w:rsidRDefault="00F90BDC"/>
    <w:p w14:paraId="632C3C32" w14:textId="77777777" w:rsidR="00F90BDC" w:rsidRDefault="00F90BDC">
      <w:r xmlns:w="http://schemas.openxmlformats.org/wordprocessingml/2006/main">
        <w:t xml:space="preserve">1፡ እግዚአብሔር ለሥራው የሚያስፈልገንን ሀብት ይሰጠናል።</w:t>
      </w:r>
    </w:p>
    <w:p w14:paraId="330E2547" w14:textId="77777777" w:rsidR="00F90BDC" w:rsidRDefault="00F90BDC"/>
    <w:p w14:paraId="40B8E9D6" w14:textId="77777777" w:rsidR="00F90BDC" w:rsidRDefault="00F90BDC">
      <w:r xmlns:w="http://schemas.openxmlformats.org/wordprocessingml/2006/main">
        <w:t xml:space="preserve">2፡ ፈቃዱን ለመፈጸም እግዚአብሔር ወደ ሚመራንበት ለመሄድ ፈቃደኛ መሆን አለብን።</w:t>
      </w:r>
    </w:p>
    <w:p w14:paraId="10EF96CE" w14:textId="77777777" w:rsidR="00F90BDC" w:rsidRDefault="00F90BDC"/>
    <w:p w14:paraId="52790B11" w14:textId="77777777" w:rsidR="00F90BDC" w:rsidRDefault="00F90BDC">
      <w:r xmlns:w="http://schemas.openxmlformats.org/wordprocessingml/2006/main">
        <w:t xml:space="preserve">1፡ ኢሳ 43፡19-20 “እነሆ አዲስ ነገር አደርጋለሁ። አሁን ይበቅላል; አታውቁትምን? በምድረ በዳ መንገድን፥ በምድረ በዳም ወንዞችን አደርጋለሁ።</w:t>
      </w:r>
    </w:p>
    <w:p w14:paraId="08AA67CA" w14:textId="77777777" w:rsidR="00F90BDC" w:rsidRDefault="00F90BDC"/>
    <w:p w14:paraId="0C5C7758" w14:textId="77777777" w:rsidR="00F90BDC" w:rsidRDefault="00F90BDC">
      <w:r xmlns:w="http://schemas.openxmlformats.org/wordprocessingml/2006/main">
        <w:t xml:space="preserve">2፡ ማቴዎስ 10፡7-8 “እናንተም ስትሄዱ መንግሥተ ሰማያት ቀርባለች ብላችሁ ስበኩ። ድውያንን ፈውሱ፡ ለምጻሞችን አንጹ፡ ሙታንን አስነሡ፡ አጋንንትን አውጡ፡ በከንቱ ተቀበላችሁ በከንቱ ስጡ።</w:t>
      </w:r>
    </w:p>
    <w:p w14:paraId="525B1EF8" w14:textId="77777777" w:rsidR="00F90BDC" w:rsidRDefault="00F90BDC"/>
    <w:p w14:paraId="0CBFEC2F" w14:textId="77777777" w:rsidR="00F90BDC" w:rsidRDefault="00F90BDC">
      <w:r xmlns:w="http://schemas.openxmlformats.org/wordprocessingml/2006/main">
        <w:t xml:space="preserve">ዮሐንስ 3፡24 ዮሐንስ ገና ወደ እስር ቤት አልገባም ነበርና።</w:t>
      </w:r>
    </w:p>
    <w:p w14:paraId="39D4839E" w14:textId="77777777" w:rsidR="00F90BDC" w:rsidRDefault="00F90BDC"/>
    <w:p w14:paraId="28CA153F" w14:textId="77777777" w:rsidR="00F90BDC" w:rsidRDefault="00F90BDC">
      <w:r xmlns:w="http://schemas.openxmlformats.org/wordprocessingml/2006/main">
        <w:t xml:space="preserve">ዮሐንስ ከመታሰሩ በፊት የኢየሱስ ክርስቶስን ወንጌል እየሰበከ ነበር።</w:t>
      </w:r>
    </w:p>
    <w:p w14:paraId="6B9DEB59" w14:textId="77777777" w:rsidR="00F90BDC" w:rsidRDefault="00F90BDC"/>
    <w:p w14:paraId="245AB0E4" w14:textId="77777777" w:rsidR="00F90BDC" w:rsidRDefault="00F90BDC">
      <w:r xmlns:w="http://schemas.openxmlformats.org/wordprocessingml/2006/main">
        <w:t xml:space="preserve">1፦ በእግዚአብሔር ታመን፥ እርሱም በመከራ ውስጥም ቢሆን መጠጊያን ይሰጥሃል።</w:t>
      </w:r>
    </w:p>
    <w:p w14:paraId="4640E289" w14:textId="77777777" w:rsidR="00F90BDC" w:rsidRDefault="00F90BDC"/>
    <w:p w14:paraId="423F7517" w14:textId="77777777" w:rsidR="00F90BDC" w:rsidRDefault="00F90BDC">
      <w:r xmlns:w="http://schemas.openxmlformats.org/wordprocessingml/2006/main">
        <w:t xml:space="preserve">2፦ ከሰዎች አሳብ ይልቅ እግዚአብሔር ለእኛ ያለው አሳብ ይበልጣል። በተስፋ ቃሉ በመታመን በፈተናና በመከራ መጽናት አለብን።</w:t>
      </w:r>
    </w:p>
    <w:p w14:paraId="177BCC99" w14:textId="77777777" w:rsidR="00F90BDC" w:rsidRDefault="00F90BDC"/>
    <w:p w14:paraId="0364C9E0" w14:textId="77777777" w:rsidR="00F90BDC" w:rsidRDefault="00F90BDC">
      <w:r xmlns:w="http://schemas.openxmlformats.org/wordprocessingml/2006/main">
        <w:t xml:space="preserve">1: ኢሳይያስ 26:3፡— በአንተ የሚታመኑትን፥ አሳባቸውም በአንተ ላይ ያደረባቸውን ሁሉ በፍጹም ሰላም ትጠብቃለህ።</w:t>
      </w:r>
    </w:p>
    <w:p w14:paraId="4CA14402" w14:textId="77777777" w:rsidR="00F90BDC" w:rsidRDefault="00F90BDC"/>
    <w:p w14:paraId="61BACBF4"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562F3791" w14:textId="77777777" w:rsidR="00F90BDC" w:rsidRDefault="00F90BDC"/>
    <w:p w14:paraId="6C738D0A" w14:textId="77777777" w:rsidR="00F90BDC" w:rsidRDefault="00F90BDC">
      <w:r xmlns:w="http://schemas.openxmlformats.org/wordprocessingml/2006/main">
        <w:t xml:space="preserve">ዮሐንስ 3:25 በዮሐንስ ደቀ መዛሙርትና በአይሁድ መካከል ስለ ማንጻት ክርክር ሆነ።</w:t>
      </w:r>
    </w:p>
    <w:p w14:paraId="27F6B0E5" w14:textId="77777777" w:rsidR="00F90BDC" w:rsidRDefault="00F90BDC"/>
    <w:p w14:paraId="3DED0933" w14:textId="77777777" w:rsidR="00F90BDC" w:rsidRDefault="00F90BDC">
      <w:r xmlns:w="http://schemas.openxmlformats.org/wordprocessingml/2006/main">
        <w:t xml:space="preserve">የዮሐንስ ደቀ መዛሙርት አይሁዶችን ስለ መንጻት ጥያቄዎችን ይጠይቃቸው ነበር።</w:t>
      </w:r>
    </w:p>
    <w:p w14:paraId="4986B25B" w14:textId="77777777" w:rsidR="00F90BDC" w:rsidRDefault="00F90BDC"/>
    <w:p w14:paraId="4F753C2D" w14:textId="77777777" w:rsidR="00F90BDC" w:rsidRDefault="00F90BDC">
      <w:r xmlns:w="http://schemas.openxmlformats.org/wordprocessingml/2006/main">
        <w:t xml:space="preserve">1: የተለያየ አመለካከት ካላቸው ጋር በአክብሮት በመነጋገር ግልጽነትን ማግኘት እንችላለን።</w:t>
      </w:r>
    </w:p>
    <w:p w14:paraId="5F92727F" w14:textId="77777777" w:rsidR="00F90BDC" w:rsidRDefault="00F90BDC"/>
    <w:p w14:paraId="103F5E69" w14:textId="77777777" w:rsidR="00F90BDC" w:rsidRDefault="00F90BDC">
      <w:r xmlns:w="http://schemas.openxmlformats.org/wordprocessingml/2006/main">
        <w:t xml:space="preserve">2፦ ሁሉንም መልስ እንደማንሰጥ አውቀን በትሕትና ንግግሮችን መቅረብ ይገባናል።</w:t>
      </w:r>
    </w:p>
    <w:p w14:paraId="6A15A7AD" w14:textId="77777777" w:rsidR="00F90BDC" w:rsidRDefault="00F90BDC"/>
    <w:p w14:paraId="5BCE8744" w14:textId="77777777" w:rsidR="00F90BDC" w:rsidRDefault="00F90BDC">
      <w:r xmlns:w="http://schemas.openxmlformats.org/wordprocessingml/2006/main">
        <w:t xml:space="preserve">1 ያዕቆብ 1:5፡— ከእናንተ ማንም ጥበብ ቢጎድለው፥ ሳይነቅፍ በልግስና ለሁሉ የሚሰጠውን እግዚአብሔርን ይለምን ለእርሱም ይሰጠዋል።</w:t>
      </w:r>
    </w:p>
    <w:p w14:paraId="1D28195E" w14:textId="77777777" w:rsidR="00F90BDC" w:rsidRDefault="00F90BDC"/>
    <w:p w14:paraId="2661E093" w14:textId="77777777" w:rsidR="00F90BDC" w:rsidRDefault="00F90BDC">
      <w:r xmlns:w="http://schemas.openxmlformats.org/wordprocessingml/2006/main">
        <w:t xml:space="preserve">2፡ ቆላስይስ 2፡8 - እንደ ክርስቶስ ፈቃድ ሳይሆን እንደ ሰው ወግና እንደ ዓለማዊ እንደ መጀመሪያ መናፍስት በፍልስፍና በከንቱም መታለል ማንም እንዳይማርካችሁ ተጠበቁ።</w:t>
      </w:r>
    </w:p>
    <w:p w14:paraId="13F12E70" w14:textId="77777777" w:rsidR="00F90BDC" w:rsidRDefault="00F90BDC"/>
    <w:p w14:paraId="268F39A8" w14:textId="77777777" w:rsidR="00F90BDC" w:rsidRDefault="00F90BDC">
      <w:r xmlns:w="http://schemas.openxmlformats.org/wordprocessingml/2006/main">
        <w:t xml:space="preserve">ዮሐንስ 3፡26 ወደ ዮሐንስም መጥተው፡- መምህር ሆይ፥ በዮርዳኖስ ማዶ ከአንተ ጋር የነበረው አንተም የመሰከርህለት፥ እነሆ፥ እርሱ ያጠምቃል ሁሉም ወደ እርሱ ይመጣሉ፡ አሉት።</w:t>
      </w:r>
    </w:p>
    <w:p w14:paraId="5FA3B9FF" w14:textId="77777777" w:rsidR="00F90BDC" w:rsidRDefault="00F90BDC"/>
    <w:p w14:paraId="27234EEB" w14:textId="77777777" w:rsidR="00F90BDC" w:rsidRDefault="00F90BDC">
      <w:r xmlns:w="http://schemas.openxmlformats.org/wordprocessingml/2006/main">
        <w:t xml:space="preserve">ዮሐንስ የመሰከረለት እና ብዙ ሰዎችን እያጠመቀ ስለነበረው ስለ ኢየሱስ ተጠይቆ ነበር።</w:t>
      </w:r>
    </w:p>
    <w:p w14:paraId="10975AB3" w14:textId="77777777" w:rsidR="00F90BDC" w:rsidRDefault="00F90BDC"/>
    <w:p w14:paraId="197F49E4" w14:textId="77777777" w:rsidR="00F90BDC" w:rsidRDefault="00F90BDC">
      <w:r xmlns:w="http://schemas.openxmlformats.org/wordprocessingml/2006/main">
        <w:t xml:space="preserve">1. የምሥክርነት ኃይል፡- ቃላቶችህ እንዴት ለውጥ ማምጣት ይችላሉ።</w:t>
      </w:r>
    </w:p>
    <w:p w14:paraId="43426088" w14:textId="77777777" w:rsidR="00F90BDC" w:rsidRDefault="00F90BDC"/>
    <w:p w14:paraId="647E1DCA" w14:textId="77777777" w:rsidR="00F90BDC" w:rsidRDefault="00F90BDC">
      <w:r xmlns:w="http://schemas.openxmlformats.org/wordprocessingml/2006/main">
        <w:t xml:space="preserve">2. ኢየሱስን የመከተል ጥሪ፡ ለግብዣው የተሰጠ ምላሽ</w:t>
      </w:r>
    </w:p>
    <w:p w14:paraId="5549CD29" w14:textId="77777777" w:rsidR="00F90BDC" w:rsidRDefault="00F90BDC"/>
    <w:p w14:paraId="0B5084A0" w14:textId="77777777" w:rsidR="00F90BDC" w:rsidRDefault="00F90BDC">
      <w:r xmlns:w="http://schemas.openxmlformats.org/wordprocessingml/2006/main">
        <w:t xml:space="preserve">1. የሐዋርያት ሥራ 4፡18-20 - ጠርተውም በኢየሱስ ስም ከቶ እንዳይናገሩና እንዳያስተምሩ አዘዙአቸው።</w:t>
      </w:r>
    </w:p>
    <w:p w14:paraId="2AFCA2BA" w14:textId="77777777" w:rsidR="00F90BDC" w:rsidRDefault="00F90BDC"/>
    <w:p w14:paraId="38FB80AE" w14:textId="77777777" w:rsidR="00F90BDC" w:rsidRDefault="00F90BDC">
      <w:r xmlns:w="http://schemas.openxmlformats.org/wordprocessingml/2006/main">
        <w:t xml:space="preserve">2. ማቴዎስ 28፡18-20 - ኢየሱስም ቀርቦ፡- ሥልጣን ሁሉ በሰማይና በምድር ተሰጠኝ፡ ብሎ ተናገራቸው። እንግዲህ ሂዱና አሕዛብን ሁሉ በአብ በወልድና በመንፈስ ቅዱስ ስም እያጠመቃችኋቸው አስተምር።</w:t>
      </w:r>
    </w:p>
    <w:p w14:paraId="23845526" w14:textId="77777777" w:rsidR="00F90BDC" w:rsidRDefault="00F90BDC"/>
    <w:p w14:paraId="26C366A7" w14:textId="77777777" w:rsidR="00F90BDC" w:rsidRDefault="00F90BDC">
      <w:r xmlns:w="http://schemas.openxmlformats.org/wordprocessingml/2006/main">
        <w:t xml:space="preserve">ዮሐንስ 3፡27 ዮሐንስ መልሶ፡— ከሰማይ ካልተሰጠው ሰው ምንም ሊቀበል አይችልም፡ አለ።</w:t>
      </w:r>
    </w:p>
    <w:p w14:paraId="3145D1F6" w14:textId="77777777" w:rsidR="00F90BDC" w:rsidRDefault="00F90BDC"/>
    <w:p w14:paraId="5E94942C" w14:textId="77777777" w:rsidR="00F90BDC" w:rsidRDefault="00F90BDC">
      <w:r xmlns:w="http://schemas.openxmlformats.org/wordprocessingml/2006/main">
        <w:t xml:space="preserve">ዮሐንስ ስለ ሁሉም ነገር በእግዚአብሔር ጸጋ ላይ የመታመንን አስፈላጊነት አጽንኦት ሰጥቷል።</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በእግዚአብሔር ላይ መሆናችንን አውቀን ለፍላጎታችን ሁሉ በጸጋው መታመን አለብን።</w:t>
      </w:r>
    </w:p>
    <w:p w14:paraId="6141CD3E" w14:textId="77777777" w:rsidR="00F90BDC" w:rsidRDefault="00F90BDC"/>
    <w:p w14:paraId="346BA801" w14:textId="77777777" w:rsidR="00F90BDC" w:rsidRDefault="00F90BDC">
      <w:r xmlns:w="http://schemas.openxmlformats.org/wordprocessingml/2006/main">
        <w:t xml:space="preserve">2፡ የእግዚአብሔርን በረከቶች ለማግኘት በእርሱ ላይ መታመንን አምነን ጸጋውን መቀበል አለብን።</w:t>
      </w:r>
    </w:p>
    <w:p w14:paraId="2118F818" w14:textId="77777777" w:rsidR="00F90BDC" w:rsidRDefault="00F90BDC"/>
    <w:p w14:paraId="55F2805E" w14:textId="77777777" w:rsidR="00F90BDC" w:rsidRDefault="00F90BDC">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53337335" w14:textId="77777777" w:rsidR="00F90BDC" w:rsidRDefault="00F90BDC"/>
    <w:p w14:paraId="77D7A905" w14:textId="77777777" w:rsidR="00F90BDC" w:rsidRDefault="00F90BDC">
      <w:r xmlns:w="http://schemas.openxmlformats.org/wordprocessingml/2006/main">
        <w:t xml:space="preserve">2፡ ሮሜ 11፡36 - "ሁሉ ከእርሱና በእርሱ ለእርሱም ነውና፤ ለእርሱ ለዘላለም ክብር ይሁን፤ አሜን።"</w:t>
      </w:r>
    </w:p>
    <w:p w14:paraId="277C0CD2" w14:textId="77777777" w:rsidR="00F90BDC" w:rsidRDefault="00F90BDC"/>
    <w:p w14:paraId="5D048C42" w14:textId="77777777" w:rsidR="00F90BDC" w:rsidRDefault="00F90BDC">
      <w:r xmlns:w="http://schemas.openxmlformats.org/wordprocessingml/2006/main">
        <w:t xml:space="preserve">የዮሐንስ ወንጌል 3:28 እኔ ክርስቶስ አይደለሁም ነገር ግን ከእርሱ በፊት ተልኬአለሁ እንዳልሁ ራሳችሁ ትመሰክሩልኛላችሁ።</w:t>
      </w:r>
    </w:p>
    <w:p w14:paraId="1285B41E" w14:textId="77777777" w:rsidR="00F90BDC" w:rsidRDefault="00F90BDC"/>
    <w:p w14:paraId="2E5BAB35" w14:textId="77777777" w:rsidR="00F90BDC" w:rsidRDefault="00F90BDC">
      <w:r xmlns:w="http://schemas.openxmlformats.org/wordprocessingml/2006/main">
        <w:t xml:space="preserve">ምንባቡ የሚገልጠው መጥምቁ ዮሐንስ መሲሕ መሆኑን ይክዳል ይልቁንም ከእርሱ በፊት እንደተላከ ነው።</w:t>
      </w:r>
    </w:p>
    <w:p w14:paraId="0DC3CE99" w14:textId="77777777" w:rsidR="00F90BDC" w:rsidRDefault="00F90BDC"/>
    <w:p w14:paraId="2BD97BDB" w14:textId="77777777" w:rsidR="00F90BDC" w:rsidRDefault="00F90BDC">
      <w:r xmlns:w="http://schemas.openxmlformats.org/wordprocessingml/2006/main">
        <w:t xml:space="preserve">1፡ ሁል ጊዜ የህይወታችንን አላማ እያስታወስን ለእኛ ያልተፈለጉትን ሚናዎች ለመሙላት መሞከር የለብንም።</w:t>
      </w:r>
    </w:p>
    <w:p w14:paraId="517143D8" w14:textId="77777777" w:rsidR="00F90BDC" w:rsidRDefault="00F90BDC"/>
    <w:p w14:paraId="014493A8" w14:textId="77777777" w:rsidR="00F90BDC" w:rsidRDefault="00F90BDC">
      <w:r xmlns:w="http://schemas.openxmlformats.org/wordprocessingml/2006/main">
        <w:t xml:space="preserve">2፦ ለመሲሑ መምጣት የዝግጅት ሚናውን በትሕትና የተቀበለውን የመጥምቁ ዮሐንስን ምሳሌ መከተል አለብን።</w:t>
      </w:r>
    </w:p>
    <w:p w14:paraId="3EE153DF" w14:textId="77777777" w:rsidR="00F90BDC" w:rsidRDefault="00F90BDC"/>
    <w:p w14:paraId="655B628F" w14:textId="77777777" w:rsidR="00F90BDC" w:rsidRDefault="00F90BDC">
      <w:r xmlns:w="http://schemas.openxmlformats.org/wordprocessingml/2006/main">
        <w:t xml:space="preserve">1: ፊልጵስዩስ 2: 3-5 - " ከራስ ወዳድነት ምኞት ወይም ከንቱ ትምክህተኝነት ምንም አታድርጉ፤ ነገር ግን በትሕትና ለሌሎች ከራሳችሁ አስበልጡ፤ እያንዳንዳችሁ ለባልንጀራችሁ እንጂ ለራሳችሁ ጥቅም አታድርጉ። እርስ በርሳችሁ እንደ ክርስቶስ ኢየሱስ አንድ አስተሳሰብ ይኑራችሁ።</w:t>
      </w:r>
    </w:p>
    <w:p w14:paraId="7DE0F75D" w14:textId="77777777" w:rsidR="00F90BDC" w:rsidRDefault="00F90BDC"/>
    <w:p w14:paraId="3A7EAECF" w14:textId="77777777" w:rsidR="00F90BDC" w:rsidRDefault="00F90BDC">
      <w:r xmlns:w="http://schemas.openxmlformats.org/wordprocessingml/2006/main">
        <w:t xml:space="preserve">2፡ ኢሳ 40፡3 - “የእግዚአብሔርን መንገድ በምድረ በዳ ጥረጉ ለአምላካችንም ጐዳና በምድረ በዳ አቅኑ እያለ የሚጠራ ሰው ድምፅ ነው።</w:t>
      </w:r>
    </w:p>
    <w:p w14:paraId="29051723" w14:textId="77777777" w:rsidR="00F90BDC" w:rsidRDefault="00F90BDC"/>
    <w:p w14:paraId="43556EAF" w14:textId="77777777" w:rsidR="00F90BDC" w:rsidRDefault="00F90BDC">
      <w:r xmlns:w="http://schemas.openxmlformats.org/wordprocessingml/2006/main">
        <w:t xml:space="preserve">ዮሐንስ 3፡29 ሙሽራይቱ ያለችው እርሱ ሙሽራ ነው፤ ቆሞ የሚሰማው ሚዜው ግን በሙሽራው ድምፅ እጅግ ደስ ይለዋል፤ እንግዲህ ይህ ደስታዬ ተፈጸመ።</w:t>
      </w:r>
    </w:p>
    <w:p w14:paraId="3F8408AA" w14:textId="77777777" w:rsidR="00F90BDC" w:rsidRDefault="00F90BDC"/>
    <w:p w14:paraId="474D3A79" w14:textId="77777777" w:rsidR="00F90BDC" w:rsidRDefault="00F90BDC">
      <w:r xmlns:w="http://schemas.openxmlformats.org/wordprocessingml/2006/main">
        <w:t xml:space="preserve">ከሙሽራው ጋር ወዳጅነት ያለው ደስታ የሚሞላው የሙሽራውን ድምጽ ሲሰማ ነው።</w:t>
      </w:r>
    </w:p>
    <w:p w14:paraId="78C91031" w14:textId="77777777" w:rsidR="00F90BDC" w:rsidRDefault="00F90BDC"/>
    <w:p w14:paraId="547F18A4" w14:textId="77777777" w:rsidR="00F90BDC" w:rsidRDefault="00F90BDC">
      <w:r xmlns:w="http://schemas.openxmlformats.org/wordprocessingml/2006/main">
        <w:t xml:space="preserve">1. የጓደኝነት ደስታ፡- ለሙሽሪት ጓደኛ መሆን</w:t>
      </w:r>
    </w:p>
    <w:p w14:paraId="2AE13AB3" w14:textId="77777777" w:rsidR="00F90BDC" w:rsidRDefault="00F90BDC"/>
    <w:p w14:paraId="1D95A6D1" w14:textId="77777777" w:rsidR="00F90BDC" w:rsidRDefault="00F90BDC">
      <w:r xmlns:w="http://schemas.openxmlformats.org/wordprocessingml/2006/main">
        <w:t xml:space="preserve">2. በደስታ ማክበር፡- በሙሽራው ድምፅ መደሰት</w:t>
      </w:r>
    </w:p>
    <w:p w14:paraId="112D65D6" w14:textId="77777777" w:rsidR="00F90BDC" w:rsidRDefault="00F90BDC"/>
    <w:p w14:paraId="15A88847" w14:textId="77777777" w:rsidR="00F90BDC" w:rsidRDefault="00F90BDC">
      <w:r xmlns:w="http://schemas.openxmlformats.org/wordprocessingml/2006/main">
        <w:t xml:space="preserve">1. የዮሐንስ መልእክት 15፡14-15 " ያዘዝኋችሁን ሁሉ ብታደርጉ እናንተ ወዳጆቼ ናችሁ፤ ከእንግዲህ ባሮች አልላችሁም፤ ባርያ ጌታው የሚያደርገውን አያውቅምና፤ እኔ ግን ስለ ሁሉ ወዳጆች ብያችኋለሁ። እኔ ከአባቴ የሰማሁትን አስታውቃችኋለሁ።</w:t>
      </w:r>
    </w:p>
    <w:p w14:paraId="7D80D4D8" w14:textId="77777777" w:rsidR="00F90BDC" w:rsidRDefault="00F90BDC"/>
    <w:p w14:paraId="5272667E" w14:textId="77777777" w:rsidR="00F90BDC" w:rsidRDefault="00F90BDC">
      <w:r xmlns:w="http://schemas.openxmlformats.org/wordprocessingml/2006/main">
        <w:t xml:space="preserve">2. ምሳሌ 17፡17 “ወዳጅ ሁል ጊዜ ይወዳል ወንድምም ለመከራ ይወለዳል።</w:t>
      </w:r>
    </w:p>
    <w:p w14:paraId="09D2CBB7" w14:textId="77777777" w:rsidR="00F90BDC" w:rsidRDefault="00F90BDC"/>
    <w:p w14:paraId="76DDDA15" w14:textId="77777777" w:rsidR="00F90BDC" w:rsidRDefault="00F90BDC">
      <w:r xmlns:w="http://schemas.openxmlformats.org/wordprocessingml/2006/main">
        <w:t xml:space="preserve">ዮሐንስ 3፡30 እርሱ ሊልቅ እኔ ግን ላንስ ያስፈልጋል።</w:t>
      </w:r>
    </w:p>
    <w:p w14:paraId="38045715" w14:textId="77777777" w:rsidR="00F90BDC" w:rsidRDefault="00F90BDC"/>
    <w:p w14:paraId="198D996C" w14:textId="77777777" w:rsidR="00F90BDC" w:rsidRDefault="00F90BDC">
      <w:r xmlns:w="http://schemas.openxmlformats.org/wordprocessingml/2006/main">
        <w:t xml:space="preserve">ይህ ምንባብ የትህትና እና የራስን ጥቅም መስዋዕትነት አስፈላጊነት ያጎላል፣ ይህም ኢየሱስ ከሁሉ በላይ ቅድሚያ ሊሰጠው እንደሚገባ ያሳያል።</w:t>
      </w:r>
    </w:p>
    <w:p w14:paraId="68438113" w14:textId="77777777" w:rsidR="00F90BDC" w:rsidRDefault="00F90BDC"/>
    <w:p w14:paraId="00BBA2A1" w14:textId="77777777" w:rsidR="00F90BDC" w:rsidRDefault="00F90BDC">
      <w:r xmlns:w="http://schemas.openxmlformats.org/wordprocessingml/2006/main">
        <w:t xml:space="preserve">1. “በክርስቲያናዊ ሕይወት ውስጥ ያለው የትሕትና ኃይል”</w:t>
      </w:r>
    </w:p>
    <w:p w14:paraId="395A9D1B" w14:textId="77777777" w:rsidR="00F90BDC" w:rsidRDefault="00F90BDC"/>
    <w:p w14:paraId="6449EB80" w14:textId="77777777" w:rsidR="00F90BDC" w:rsidRDefault="00F90BDC">
      <w:r xmlns:w="http://schemas.openxmlformats.org/wordprocessingml/2006/main">
        <w:t xml:space="preserve">2. “ኢየሱስ በሕይወታችን ውስጥ ቅድሚያ የሚሰጠው ጉዳይ”</w:t>
      </w:r>
    </w:p>
    <w:p w14:paraId="02DC78E0" w14:textId="77777777" w:rsidR="00F90BDC" w:rsidRDefault="00F90BDC"/>
    <w:p w14:paraId="5F15E803" w14:textId="77777777" w:rsidR="00F90BDC" w:rsidRDefault="00F90BDC">
      <w:r xmlns:w="http://schemas.openxmlformats.org/wordprocessingml/2006/main">
        <w:t xml:space="preserve">ከራስህ ይልቅ እንዲበልጡ </w:t>
      </w:r>
      <w:r xmlns:w="http://schemas.openxmlformats.org/wordprocessingml/2006/main">
        <w:t xml:space="preserve">በትሕትና ቍጠር እንጂ ከራስ ወዳድነት ምኞት ወይም ከትዕቢት ምንም አታድርጉ ። </w:t>
      </w:r>
      <w:r xmlns:w="http://schemas.openxmlformats.org/wordprocessingml/2006/main">
        <w:lastRenderedPageBreak xmlns:w="http://schemas.openxmlformats.org/wordprocessingml/2006/main"/>
      </w:r>
      <w:r xmlns:w="http://schemas.openxmlformats.org/wordprocessingml/2006/main">
        <w:t xml:space="preserve">እያንዳንዳችሁ የእራሱን ፍላጎት ብቻ ሳይሆን የሌሎችንም ፍላጎት ይመልከቱ. እርስ በርሳችሁ ይህን አሳብ ያዙ እርሱም በክርስቶስ ኢየሱስ ያለ የእናንተ አስተሳሰብ ነው።</w:t>
      </w:r>
    </w:p>
    <w:p w14:paraId="6672B599" w14:textId="77777777" w:rsidR="00F90BDC" w:rsidRDefault="00F90BDC"/>
    <w:p w14:paraId="59AD9EC0" w14:textId="77777777" w:rsidR="00F90BDC" w:rsidRDefault="00F90BDC">
      <w:r xmlns:w="http://schemas.openxmlformats.org/wordprocessingml/2006/main">
        <w:t xml:space="preserve">2. ያዕ 4፡10 - “ራሳችሁን በጌታ ፊት አዋርዱ ከፍ ከፍ ያደርጋችኋል።</w:t>
      </w:r>
    </w:p>
    <w:p w14:paraId="74B0025D" w14:textId="77777777" w:rsidR="00F90BDC" w:rsidRDefault="00F90BDC"/>
    <w:p w14:paraId="1F57A917" w14:textId="77777777" w:rsidR="00F90BDC" w:rsidRDefault="00F90BDC">
      <w:r xmlns:w="http://schemas.openxmlformats.org/wordprocessingml/2006/main">
        <w:t xml:space="preserve">የዮሐንስ ወንጌል 3፡31 ከላይ የሚመጣው ከሁሉ በላይ ነው፤ ከምድር የሚሆነው የምድር ነው የምድሩንም ይናገራል፤ ከሰማይ የሚመጣው ከሁሉ በላይ ነው።</w:t>
      </w:r>
    </w:p>
    <w:p w14:paraId="00FEA237" w14:textId="77777777" w:rsidR="00F90BDC" w:rsidRDefault="00F90BDC"/>
    <w:p w14:paraId="43A1B6B4" w14:textId="77777777" w:rsidR="00F90BDC" w:rsidRDefault="00F90BDC">
      <w:r xmlns:w="http://schemas.openxmlformats.org/wordprocessingml/2006/main">
        <w:t xml:space="preserve">ከሰማይ የሚመጣው ከሁሉ ይበልጣል። 1፡ እግዚአብሔር የእውነተኛ ታላቅነት ሁሉ ምንጭ ነውና እንደ ፈቃዱ ለመኖር መፈለግ አለብን። 2፡ ሕይወታችን ከምድራዊው ይልቅ ሰማያዊውን አመለካከት ማንጸባረቅ ይኖርበታል። 1፡ ማቴዎስ 6፡9-10 "በሰማያት የምትኖር አባታችን ሆይ ስምህ ይቀደስ መንግሥትህ ትምጣ ፈቃድህ በሰማይ እንደ ሆነች እንዲሁ በምድር ትሁን።" 2፡ ያዕ 4፡7-8 "እንግዲህ ለእግዚአብሔር ተገዙ ዲያብሎስን ተቃወሙት ከእናንተም ይሸሻል ወደ እግዚአብሔር ቅረቡ ወደ እናንተም ይቀርባል።"</w:t>
      </w:r>
    </w:p>
    <w:p w14:paraId="2DEADD00" w14:textId="77777777" w:rsidR="00F90BDC" w:rsidRDefault="00F90BDC"/>
    <w:p w14:paraId="262D247D" w14:textId="77777777" w:rsidR="00F90BDC" w:rsidRDefault="00F90BDC">
      <w:r xmlns:w="http://schemas.openxmlformats.org/wordprocessingml/2006/main">
        <w:t xml:space="preserve">ዮሐንስ 3፡32 ያየውንና የሰማውንም ይህን ይመሰክራል፤ ምስክሩንም የሚቀበል ማንም የለም።</w:t>
      </w:r>
    </w:p>
    <w:p w14:paraId="2CDDA0EF" w14:textId="77777777" w:rsidR="00F90BDC" w:rsidRDefault="00F90BDC"/>
    <w:p w14:paraId="4D73BC47" w14:textId="77777777" w:rsidR="00F90BDC" w:rsidRDefault="00F90BDC">
      <w:r xmlns:w="http://schemas.openxmlformats.org/wordprocessingml/2006/main">
        <w:t xml:space="preserve">ዮሐንስ ያየውንና የሰማውን እየመሰከረ ነው ምስክሩን ግን የሚቀበለው የለም።</w:t>
      </w:r>
    </w:p>
    <w:p w14:paraId="6C0AC642" w14:textId="77777777" w:rsidR="00F90BDC" w:rsidRDefault="00F90BDC"/>
    <w:p w14:paraId="7464C357" w14:textId="77777777" w:rsidR="00F90BDC" w:rsidRDefault="00F90BDC">
      <w:r xmlns:w="http://schemas.openxmlformats.org/wordprocessingml/2006/main">
        <w:t xml:space="preserve">1. በጥርጣሬ ፊት የማይናወጥ እምነት ኃይል</w:t>
      </w:r>
    </w:p>
    <w:p w14:paraId="58A6DA10" w14:textId="77777777" w:rsidR="00F90BDC" w:rsidRDefault="00F90BDC"/>
    <w:p w14:paraId="14088297" w14:textId="77777777" w:rsidR="00F90BDC" w:rsidRDefault="00F90BDC">
      <w:r xmlns:w="http://schemas.openxmlformats.org/wordprocessingml/2006/main">
        <w:t xml:space="preserve">2. ስለ እግዚአብሔር መንግሥት የመመስከር አስፈላጊነት</w:t>
      </w:r>
    </w:p>
    <w:p w14:paraId="2586881D" w14:textId="77777777" w:rsidR="00F90BDC" w:rsidRDefault="00F90BDC"/>
    <w:p w14:paraId="35208F49" w14:textId="77777777" w:rsidR="00F90BDC" w:rsidRDefault="00F90BDC">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14:paraId="3D25B9B0" w14:textId="77777777" w:rsidR="00F90BDC" w:rsidRDefault="00F90BDC"/>
    <w:p w14:paraId="6B516A6E"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2D6CE178" w14:textId="77777777" w:rsidR="00F90BDC" w:rsidRDefault="00F90BDC"/>
    <w:p w14:paraId="45127476" w14:textId="77777777" w:rsidR="00F90BDC" w:rsidRDefault="00F90BDC">
      <w:r xmlns:w="http://schemas.openxmlformats.org/wordprocessingml/2006/main">
        <w:t xml:space="preserve">ዮሐንስ 3፡33 ምስክሩን የተቀበለ እግዚአብሔር እውነተኛ እንደ ሆነ አተመ።</w:t>
      </w:r>
    </w:p>
    <w:p w14:paraId="700AB1B9" w14:textId="77777777" w:rsidR="00F90BDC" w:rsidRDefault="00F90BDC"/>
    <w:p w14:paraId="655104C2" w14:textId="77777777" w:rsidR="00F90BDC" w:rsidRDefault="00F90BDC">
      <w:r xmlns:w="http://schemas.openxmlformats.org/wordprocessingml/2006/main">
        <w:t xml:space="preserve">ይህ ጥቅስ የሚያጎላው የእግዚአብሔርን ምስክርነት የሚቀበሉ ሰዎችም እግዚአብሔር እውነት መሆኑን ያረጋግጣሉ።</w:t>
      </w:r>
    </w:p>
    <w:p w14:paraId="70307EBC" w14:textId="77777777" w:rsidR="00F90BDC" w:rsidRDefault="00F90BDC"/>
    <w:p w14:paraId="0F7AE098" w14:textId="77777777" w:rsidR="00F90BDC" w:rsidRDefault="00F90BDC">
      <w:r xmlns:w="http://schemas.openxmlformats.org/wordprocessingml/2006/main">
        <w:t xml:space="preserve">1. "በእግዚአብሔር ምስክርነት ማመን"</w:t>
      </w:r>
    </w:p>
    <w:p w14:paraId="7806E914" w14:textId="77777777" w:rsidR="00F90BDC" w:rsidRDefault="00F90BDC"/>
    <w:p w14:paraId="3C289782" w14:textId="77777777" w:rsidR="00F90BDC" w:rsidRDefault="00F90BDC">
      <w:r xmlns:w="http://schemas.openxmlformats.org/wordprocessingml/2006/main">
        <w:t xml:space="preserve">2. "የእግዚአብሔር እውነት፡ የሕይወታችን መሠረት"</w:t>
      </w:r>
    </w:p>
    <w:p w14:paraId="7C4917C9" w14:textId="77777777" w:rsidR="00F90BDC" w:rsidRDefault="00F90BDC"/>
    <w:p w14:paraId="1B2277C0" w14:textId="77777777" w:rsidR="00F90BDC" w:rsidRDefault="00F90BDC">
      <w:r xmlns:w="http://schemas.openxmlformats.org/wordprocessingml/2006/main">
        <w:t xml:space="preserve">1. ወደ ሮሜ ሰዎች 10፡9-10 - "ኢየሱስ ጌታ እንደ ሆነ በአፍህ ብትመሰክር እግዚአብሔርም ከሙታን እንዳስነሣው በልብህ ብታምን ትድናለህና በልብህ አምነህ ጸድቃለሁና። በአፍህ ሰምተህ ትድናለህ።</w:t>
      </w:r>
    </w:p>
    <w:p w14:paraId="1458D2CD" w14:textId="77777777" w:rsidR="00F90BDC" w:rsidRDefault="00F90BDC"/>
    <w:p w14:paraId="2E9BB1FB" w14:textId="77777777" w:rsidR="00F90BDC" w:rsidRDefault="00F90BDC">
      <w:r xmlns:w="http://schemas.openxmlformats.org/wordprocessingml/2006/main">
        <w:t xml:space="preserve">2. 2ኛ ጢሞቴዎስ 2፡13 - " ካላመንን እርሱ የታመነ ሆኖ ይኖራል ራሱን መካድ አይችልምና።"</w:t>
      </w:r>
    </w:p>
    <w:p w14:paraId="2607A3CE" w14:textId="77777777" w:rsidR="00F90BDC" w:rsidRDefault="00F90BDC"/>
    <w:p w14:paraId="0E23E377" w14:textId="77777777" w:rsidR="00F90BDC" w:rsidRDefault="00F90BDC">
      <w:r xmlns:w="http://schemas.openxmlformats.org/wordprocessingml/2006/main">
        <w:t xml:space="preserve">ዮሐንስ 3፡34 እግዚአብሔር የላከው የእግዚአብሔርን ቃል ይናገራልና፤ እግዚአብሔር መንፈሱን ሰፍሮ አይሰጥምና።</w:t>
      </w:r>
    </w:p>
    <w:p w14:paraId="11DA069A" w14:textId="77777777" w:rsidR="00F90BDC" w:rsidRDefault="00F90BDC"/>
    <w:p w14:paraId="743C0886" w14:textId="77777777" w:rsidR="00F90BDC" w:rsidRDefault="00F90BDC">
      <w:r xmlns:w="http://schemas.openxmlformats.org/wordprocessingml/2006/main">
        <w:t xml:space="preserve">እግዚአብሔር ለነቢዩ ኢየሱስ መንፈስ ያለ ገደብ ሰጠው።</w:t>
      </w:r>
    </w:p>
    <w:p w14:paraId="3E2000EE" w14:textId="77777777" w:rsidR="00F90BDC" w:rsidRDefault="00F90BDC"/>
    <w:p w14:paraId="6CD074DD" w14:textId="77777777" w:rsidR="00F90BDC" w:rsidRDefault="00F90BDC">
      <w:r xmlns:w="http://schemas.openxmlformats.org/wordprocessingml/2006/main">
        <w:t xml:space="preserve">1. የማይለካው የእግዚአብሔር ስጦታ፡ የኢየሱስ የተትረፈረፈ ፍቅር እንዴት እንደሚለውጠን</w:t>
      </w:r>
    </w:p>
    <w:p w14:paraId="14202A4A" w14:textId="77777777" w:rsidR="00F90BDC" w:rsidRDefault="00F90BDC"/>
    <w:p w14:paraId="310310DB" w14:textId="77777777" w:rsidR="00F90BDC" w:rsidRDefault="00F90BDC">
      <w:r xmlns:w="http://schemas.openxmlformats.org/wordprocessingml/2006/main">
        <w:t xml:space="preserve">2. የማይመረመር የመንፈስ ኃይል፡ የኢየሱስ መለኮታዊ ስጦታዎች የሚያጠነክሩን እንዴት ነው?</w:t>
      </w:r>
    </w:p>
    <w:p w14:paraId="5DAA6F55" w14:textId="77777777" w:rsidR="00F90BDC" w:rsidRDefault="00F90BDC"/>
    <w:p w14:paraId="6E7DFE8C" w14:textId="77777777" w:rsidR="00F90BDC" w:rsidRDefault="00F90BDC">
      <w:r xmlns:w="http://schemas.openxmlformats.org/wordprocessingml/2006/main">
        <w:t xml:space="preserve">1. ኤርምያስ 31:3 - "በዘላለም ፍቅር ወድጄሃለሁ፥ በምሕረትም ሳብሁህ።"</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34C1A4A4" w14:textId="77777777" w:rsidR="00F90BDC" w:rsidRDefault="00F90BDC"/>
    <w:p w14:paraId="03D5E65F" w14:textId="77777777" w:rsidR="00F90BDC" w:rsidRDefault="00F90BDC">
      <w:r xmlns:w="http://schemas.openxmlformats.org/wordprocessingml/2006/main">
        <w:t xml:space="preserve">ዮሐንስ 3፡35 አብ ወልድን ይወዳል ሁሉንም በእጁ አሳልፎ ሰጠው።</w:t>
      </w:r>
    </w:p>
    <w:p w14:paraId="3FF3863B" w14:textId="77777777" w:rsidR="00F90BDC" w:rsidRDefault="00F90BDC"/>
    <w:p w14:paraId="7C71565A" w14:textId="77777777" w:rsidR="00F90BDC" w:rsidRDefault="00F90BDC">
      <w:r xmlns:w="http://schemas.openxmlformats.org/wordprocessingml/2006/main">
        <w:t xml:space="preserve">ይህ ክፍል እግዚአብሔር ኢየሱስን እንደሚወደው እና በፍጥረት ሁሉ ላይ ስልጣን እንደሰጠው ያሳያል።</w:t>
      </w:r>
    </w:p>
    <w:p w14:paraId="230AC17E" w14:textId="77777777" w:rsidR="00F90BDC" w:rsidRDefault="00F90BDC"/>
    <w:p w14:paraId="6EADCFEB" w14:textId="77777777" w:rsidR="00F90BDC" w:rsidRDefault="00F90BDC">
      <w:r xmlns:w="http://schemas.openxmlformats.org/wordprocessingml/2006/main">
        <w:t xml:space="preserve">1፡ እግዚአብሔር ለኢየሱስ ያለው ፍቅር ቅድመ ሁኔታ የለውም</w:t>
      </w:r>
    </w:p>
    <w:p w14:paraId="1D0E5FB6" w14:textId="77777777" w:rsidR="00F90BDC" w:rsidRDefault="00F90BDC"/>
    <w:p w14:paraId="4B7A8DFA" w14:textId="77777777" w:rsidR="00F90BDC" w:rsidRDefault="00F90BDC">
      <w:r xmlns:w="http://schemas.openxmlformats.org/wordprocessingml/2006/main">
        <w:t xml:space="preserve">2፡ ኢየሱስ የፍጥረት ሁሉ ጌታ ነው።</w:t>
      </w:r>
    </w:p>
    <w:p w14:paraId="37A586E3" w14:textId="77777777" w:rsidR="00F90BDC" w:rsidRDefault="00F90BDC"/>
    <w:p w14:paraId="64348ED9" w14:textId="77777777" w:rsidR="00F90BDC" w:rsidRDefault="00F90BDC">
      <w:r xmlns:w="http://schemas.openxmlformats.org/wordprocessingml/2006/main">
        <w:t xml:space="preserve">1፡ ኤርምያስ 31፡3 - “እግዚአብሔር ከጥንት ጀምሮ ተገለጠልኝና፡— በዘላለም ፍቅር ወድጄሻለሁ፤ ስለዚህ በምሕረት ሳብሁህ፡ ብሎ ተገለጠልኝ።</w:t>
      </w:r>
    </w:p>
    <w:p w14:paraId="4F59199C" w14:textId="77777777" w:rsidR="00F90BDC" w:rsidRDefault="00F90BDC"/>
    <w:p w14:paraId="28385C66" w14:textId="77777777" w:rsidR="00F90BDC" w:rsidRDefault="00F90BDC">
      <w:r xmlns:w="http://schemas.openxmlformats.org/wordprocessingml/2006/main">
        <w:t xml:space="preserve">2፡ ቆላስይስ 1፡15-17 - “እርሱም የማይታይ አምላክ ምሳሌ ነው፤ የፍጥረት ሁሉ በኵር ነው፤ የሚታዩትና የማይታዩትም ቢሆኑ በሰማይና በምድር ያሉት ሁሉ በእርሱ ተፈጥረዋልና። ዙፋኖች ወይም ጌትነት ወይም አለቅነት ወይም ሥልጣናት ይሁኑ፤ ሁሉ በእርሱ ለእርሱ ተፈጥሮአል፤ እርሱም ከሁሉ በፊት ነው፥ ሁሉም በእርሱ ተጋጥሞአል።</w:t>
      </w:r>
    </w:p>
    <w:p w14:paraId="153D9005" w14:textId="77777777" w:rsidR="00F90BDC" w:rsidRDefault="00F90BDC"/>
    <w:p w14:paraId="75CAD6EC" w14:textId="77777777" w:rsidR="00F90BDC" w:rsidRDefault="00F90BDC">
      <w:r xmlns:w="http://schemas.openxmlformats.org/wordprocessingml/2006/main">
        <w:t xml:space="preserve">የዮሐንስ ወንጌል 3:36 በልጁ የሚያምን የዘላለም ሕይወት አለው፤ በልጁ የማያምን ግን ሕይወትን አያይም። የእግዚአብሔር ቁጣ ግን በእርሱ ላይ ይኖራል።</w:t>
      </w:r>
    </w:p>
    <w:p w14:paraId="01A4040A" w14:textId="77777777" w:rsidR="00F90BDC" w:rsidRDefault="00F90BDC"/>
    <w:p w14:paraId="0C3BA11E" w14:textId="77777777" w:rsidR="00F90BDC" w:rsidRDefault="00F90BDC">
      <w:r xmlns:w="http://schemas.openxmlformats.org/wordprocessingml/2006/main">
        <w:t xml:space="preserve">በኢየሱስ የሚያምኑ የዘላለም ሕይወት አላቸው፣ በእርሱ የማያምኑ ግን ሕይወት አይኖራቸውም፣ ይልቁንም የእግዚአብሔርን ቁጣ ይጋፈጣሉ።</w:t>
      </w:r>
    </w:p>
    <w:p w14:paraId="66A0B930" w14:textId="77777777" w:rsidR="00F90BDC" w:rsidRDefault="00F90BDC"/>
    <w:p w14:paraId="3EED621B" w14:textId="77777777" w:rsidR="00F90BDC" w:rsidRDefault="00F90BDC">
      <w:r xmlns:w="http://schemas.openxmlformats.org/wordprocessingml/2006/main">
        <w:t xml:space="preserve">1. "በዘላለም ሕይወት ብርሃን ውስጥ መኖር"</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ቁጣ እውነታ"</w:t>
      </w:r>
    </w:p>
    <w:p w14:paraId="01C69D7C" w14:textId="77777777" w:rsidR="00F90BDC" w:rsidRDefault="00F90BDC"/>
    <w:p w14:paraId="3B9458DE" w14:textId="77777777" w:rsidR="00F90BDC" w:rsidRDefault="00F90BDC">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14:paraId="452206AE" w14:textId="77777777" w:rsidR="00F90BDC" w:rsidRDefault="00F90BDC"/>
    <w:p w14:paraId="45671D5F" w14:textId="77777777" w:rsidR="00F90BDC" w:rsidRDefault="00F90BDC">
      <w:r xmlns:w="http://schemas.openxmlformats.org/wordprocessingml/2006/main">
        <w:t xml:space="preserve">2. ዮሐንስ 17፡3 - እውነተኛ አምላክ ብቻ የሆንህ አንተን የላክኸውንም ኢየሱስ ክርስቶስን ያውቁ ዘንድ ይህች የዘላለም ሕይወት ናት።</w:t>
      </w:r>
    </w:p>
    <w:p w14:paraId="1FDEAF63" w14:textId="77777777" w:rsidR="00F90BDC" w:rsidRDefault="00F90BDC"/>
    <w:p w14:paraId="007A9356" w14:textId="77777777" w:rsidR="00F90BDC" w:rsidRDefault="00F90BDC">
      <w:r xmlns:w="http://schemas.openxmlformats.org/wordprocessingml/2006/main">
        <w:t xml:space="preserve">ዮሐንስ 4 በኢየሱስና በሳምራዊቷ ሴት መካከል የተደረገውን ግንኙነት፣ ስለ መንፈሳዊ መከር ያስተማረው ትምህርት እና የአንድ ባለስልጣን ልጅ መፈወስ ይተርክልናል።</w:t>
      </w:r>
    </w:p>
    <w:p w14:paraId="797304C2" w14:textId="77777777" w:rsidR="00F90BDC" w:rsidRDefault="00F90BDC"/>
    <w:p w14:paraId="4C8A815C" w14:textId="77777777" w:rsidR="00F90BDC" w:rsidRDefault="00F90BDC">
      <w:r xmlns:w="http://schemas.openxmlformats.org/wordprocessingml/2006/main">
        <w:t xml:space="preserve">1ኛ አንቀጽ፡ ምእራፉ የሚጀምረው ኢየሱስ ይሁዳን ትቶ ወደ ገሊላ በመሄዱ በሰማርያ በኩል ማለፍን በመምረጥ ነው። በዚያም አንዲት ሳምራዊት ሴት ከያዕቆብ ጉድጓድ ውኃ ስትቀዳ አገኛት። የባህል መሰናክሎች ቢኖሩትም እሷን እንድትጠጣ ጠይቆት ወደ ዘላለማዊ ህይወት ስለሚመራው ውሃ ተናገረ። ለዚህ ውኃ ፍላጎት ስትገልጽ፣ ኢየሱስ ከተፈጥሮ በላይ የሆነ ዕውቀቱ በመጨረሻ ራሱን መሲሕ መሆኑን የሚያመለክት የግል ሕይወቷን ዝርዝር ገልጿል (ዮሐንስ 4፡1-26)።</w:t>
      </w:r>
    </w:p>
    <w:p w14:paraId="7891879A" w14:textId="77777777" w:rsidR="00F90BDC" w:rsidRDefault="00F90BDC"/>
    <w:p w14:paraId="020C0F58" w14:textId="77777777" w:rsidR="00F90BDC" w:rsidRDefault="00F90BDC">
      <w:r xmlns:w="http://schemas.openxmlformats.org/wordprocessingml/2006/main">
        <w:t xml:space="preserve">2ኛ አንቀጽ፡ ከዚህ ገጠመኝ በኋላ ደቀ መዛሙርቱ ከሴት ጋር ሲነጋገር ሲያገኙት ተገርመው ተመለሱ ማንም ግን አልጠየቀም። ይልቁንም እንዲበላ አጥብቀው ጠየቁት እርሱ ግን 'ምንም የማታውቀው ምግብ አለኝ' ብሎ መለሰ። ይህ ነገር ግራ አጋባቸው ነገር ግን ምግቡ የላከውን ፈቃድ እንደሚያደርግ ገልጿል ስራውን ሲጨርስ ሰዎች ወንጌልን የሚቀበሉ መዘጋጀታቸውን የሚያመለክተው ዘይቤያዊ አነጋገር የመከር ዘላለማዊ ሕይወትን መዝራትን አስተዋወቀ (ዮሐንስ 4፡27-38)።</w:t>
      </w:r>
    </w:p>
    <w:p w14:paraId="23B541C4" w14:textId="77777777" w:rsidR="00F90BDC" w:rsidRDefault="00F90BDC"/>
    <w:p w14:paraId="7BA8C8C7" w14:textId="77777777" w:rsidR="00F90BDC" w:rsidRDefault="00F90BDC">
      <w:r xmlns:w="http://schemas.openxmlformats.org/wordprocessingml/2006/main">
        <w:t xml:space="preserve">3ኛ አንቀጽ፡ ወደ ከተማ ሲመለሱ ብዙ የሳምራውያን በሴቲቱ ምስክርነት የተነሳ በእርሱ አመኑ (ዮሐ. 4፡39-42) ራሳቸው በእውነት አዳኝ ዓለም ሲናገር በሰሙት ቃሉ። ኢየሱስ ከሰማርያ ወጥቶ ወደ ገሊላ ተመለሰ ነቢዩ ምንም ክብር ባይኖረውም ቃና ውኃ ወደ ወይን ጠጅ የለወጠበት ቃና ሄደ። በዚያም ልጁ ታሞ ቅፍርናሆም መጥቶ ልጁን ከቦታው ሳይለይ ሲሞት እንዲፈውስለት ጠየቀው ኢየሱስም 'ሂድ ልጅህ በሕይወት ይኖራል' አለው። ሰውየው ኢየሱስን በቃሉ ወሰደው ገና በመንገድ ላይ ሳለ አገልጋዮች አገኟቸው ዜና ሕፃን በእምነት የሚኖር የፈውስ ኃይል ክርስቶስ እንደገና በማጠቃለያ ምዕራፍ ገለጠ (ዮሐንስ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የዮሐንስ ወንጌል 4:1 እንግዲህ ፈሪሳውያን ኢየሱስ ከዮሐንስ ይልቅ ደቀ መዛሙርት ያደርጋል ያጠምቅ እንደነበር ፈሪሳውያን እንደ ሰሙ እግዚአብሔር ባወቀ ጊዜ።</w:t>
      </w:r>
    </w:p>
    <w:p w14:paraId="3178C09E" w14:textId="77777777" w:rsidR="00F90BDC" w:rsidRDefault="00F90BDC"/>
    <w:p w14:paraId="00823509" w14:textId="77777777" w:rsidR="00F90BDC" w:rsidRDefault="00F90BDC">
      <w:r xmlns:w="http://schemas.openxmlformats.org/wordprocessingml/2006/main">
        <w:t xml:space="preserve">ከዮሐንስ የበለጠ ደቀ መዛሙርትን የማጥመቅ የኢየሱስ አገልግሎት የፈሪሳውያንን ትውፊታዊ ፍላጎት ተገዳደረ።</w:t>
      </w:r>
    </w:p>
    <w:p w14:paraId="1E394043" w14:textId="77777777" w:rsidR="00F90BDC" w:rsidRDefault="00F90BDC"/>
    <w:p w14:paraId="15630157" w14:textId="77777777" w:rsidR="00F90BDC" w:rsidRDefault="00F90BDC">
      <w:r xmlns:w="http://schemas.openxmlformats.org/wordprocessingml/2006/main">
        <w:t xml:space="preserve">1. የኢየሱስ አገልግሎት፡ ፈታኝ ወግ</w:t>
      </w:r>
    </w:p>
    <w:p w14:paraId="12373206" w14:textId="77777777" w:rsidR="00F90BDC" w:rsidRDefault="00F90BDC"/>
    <w:p w14:paraId="6A86CFFB" w14:textId="77777777" w:rsidR="00F90BDC" w:rsidRDefault="00F90BDC">
      <w:r xmlns:w="http://schemas.openxmlformats.org/wordprocessingml/2006/main">
        <w:t xml:space="preserve">2. የኢየሱስ ጥምቀት፡ የመከተል ጥሪ</w:t>
      </w:r>
    </w:p>
    <w:p w14:paraId="50E5B06E" w14:textId="77777777" w:rsidR="00F90BDC" w:rsidRDefault="00F90BDC"/>
    <w:p w14:paraId="16AE3ED6" w14:textId="77777777" w:rsidR="00F90BDC" w:rsidRDefault="00F90BDC">
      <w:r xmlns:w="http://schemas.openxmlformats.org/wordprocessingml/2006/main">
        <w:t xml:space="preserve">1. ማር 1፡14-15 " ዮሐንስም ከተያዘ በኋላ ኢየሱስ የእግዚአብሔርን ወንጌል እየሰበከ ወደ ገሊላ መጣ እንዲህም አለ፡- ዘመኑ ተፈጸመ የእግዚአብሔርም መንግሥት ቀርባለች ንስሐ ግቡ በክርስቶስም እመኑ። ወንጌል።</w:t>
      </w:r>
    </w:p>
    <w:p w14:paraId="35AD472C" w14:textId="77777777" w:rsidR="00F90BDC" w:rsidRDefault="00F90BDC"/>
    <w:p w14:paraId="53903C00" w14:textId="77777777" w:rsidR="00F90BDC" w:rsidRDefault="00F90BDC">
      <w:r xmlns:w="http://schemas.openxmlformats.org/wordprocessingml/2006/main">
        <w:t xml:space="preserve">2. የሐዋ. ሊቀ ካህናቱም “በዚህ ስም እንዳታስተምሩ አጥብቀን እናዘዝናችኋለን፤ ነገር ግን እነሆ ኢየሩሳሌምን በትምህርታችሁ ሞልታችኋል፤ የዚያንም ሰው ደም በእኛ ታመጡብን ዘንድ ታስባላችሁ” ብሎ ጠየቃቸው። ጴጥሮስና ሐዋርያት ግን “ከሰው ይልቅ ለእግዚአብሔር ልንታዘዝ ይገባል” ብለው መለሱ።</w:t>
      </w:r>
    </w:p>
    <w:p w14:paraId="5F5A9DBF" w14:textId="77777777" w:rsidR="00F90BDC" w:rsidRDefault="00F90BDC"/>
    <w:p w14:paraId="326288BF" w14:textId="77777777" w:rsidR="00F90BDC" w:rsidRDefault="00F90BDC">
      <w:r xmlns:w="http://schemas.openxmlformats.org/wordprocessingml/2006/main">
        <w:t xml:space="preserve">ዮሐንስ 4:2፣ ደቀ መዛሙርቱ እንጂ ኢየሱስ ራሱ አላጠመቀም።</w:t>
      </w:r>
    </w:p>
    <w:p w14:paraId="0924D17F" w14:textId="77777777" w:rsidR="00F90BDC" w:rsidRDefault="00F90BDC"/>
    <w:p w14:paraId="64859AE6" w14:textId="77777777" w:rsidR="00F90BDC" w:rsidRDefault="00F90BDC">
      <w:r xmlns:w="http://schemas.openxmlformats.org/wordprocessingml/2006/main">
        <w:t xml:space="preserve">የዮሐንስ ወንጌል ምዕራፍ 4 ቁጥር 2 ኢየሱስ ራሱን ከማጥመቅ ይልቅ የማስተማር እና ወንጌልን የማካፈል ተልእኮውን ያጎላል።</w:t>
      </w:r>
    </w:p>
    <w:p w14:paraId="7494585F" w14:textId="77777777" w:rsidR="00F90BDC" w:rsidRDefault="00F90BDC"/>
    <w:p w14:paraId="7A0F2726" w14:textId="77777777" w:rsidR="00F90BDC" w:rsidRDefault="00F90BDC">
      <w:r xmlns:w="http://schemas.openxmlformats.org/wordprocessingml/2006/main">
        <w:t xml:space="preserve">1. የኢየሱስ ተልዕኮ፡ ወንጌልን ማስተማር እና ማካፈል</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በአንድነት ውስጥ የሚሰራ የቤተ ክርስቲያን ማህበረሰብ ኃይል</w:t>
      </w:r>
    </w:p>
    <w:p w14:paraId="28183A21" w14:textId="77777777" w:rsidR="00F90BDC" w:rsidRDefault="00F90BDC"/>
    <w:p w14:paraId="447ABD9C" w14:textId="77777777" w:rsidR="00F90BDC" w:rsidRDefault="00F90BDC">
      <w:r xmlns:w="http://schemas.openxmlformats.org/wordprocessingml/2006/main">
        <w:t xml:space="preserve">1. ሮሜ 10፡14-15 - "እንግዲህ ያላመኑበትን እንዴት አድርገው ይጠሩታል? ካልተላኩ እንዴት ይሰብካሉ?</w:t>
      </w:r>
    </w:p>
    <w:p w14:paraId="33C8D74C" w14:textId="77777777" w:rsidR="00F90BDC" w:rsidRDefault="00F90BDC"/>
    <w:p w14:paraId="3AF85F58" w14:textId="77777777" w:rsidR="00F90BDC" w:rsidRDefault="00F90BDC">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656E798D" w14:textId="77777777" w:rsidR="00F90BDC" w:rsidRDefault="00F90BDC"/>
    <w:p w14:paraId="5A39F41B" w14:textId="77777777" w:rsidR="00F90BDC" w:rsidRDefault="00F90BDC">
      <w:r xmlns:w="http://schemas.openxmlformats.org/wordprocessingml/2006/main">
        <w:t xml:space="preserve">የዮሐንስ ወንጌል 4:3 ይሁዳን ትቶ ወደ ገሊላ ደግሞ ሄደ።</w:t>
      </w:r>
    </w:p>
    <w:p w14:paraId="7C56A07F" w14:textId="77777777" w:rsidR="00F90BDC" w:rsidRDefault="00F90BDC"/>
    <w:p w14:paraId="22582F89" w14:textId="77777777" w:rsidR="00F90BDC" w:rsidRDefault="00F90BDC">
      <w:r xmlns:w="http://schemas.openxmlformats.org/wordprocessingml/2006/main">
        <w:t xml:space="preserve">ኢየሱስ ይሁዳን ትቶ ወንጌልን ለመስበክ ወደ ገሊላ ተመለሰ።</w:t>
      </w:r>
    </w:p>
    <w:p w14:paraId="2C2456F0" w14:textId="77777777" w:rsidR="00F90BDC" w:rsidRDefault="00F90BDC"/>
    <w:p w14:paraId="0928098F" w14:textId="77777777" w:rsidR="00F90BDC" w:rsidRDefault="00F90BDC">
      <w:r xmlns:w="http://schemas.openxmlformats.org/wordprocessingml/2006/main">
        <w:t xml:space="preserve">1፡ ኢየሱስ ይሁዳን ለቆ የእግዚአብሄርን ወንጌል የመስበክ ተልእኮ ጀመረ።</w:t>
      </w:r>
    </w:p>
    <w:p w14:paraId="60037AA7" w14:textId="77777777" w:rsidR="00F90BDC" w:rsidRDefault="00F90BDC"/>
    <w:p w14:paraId="0085525B" w14:textId="77777777" w:rsidR="00F90BDC" w:rsidRDefault="00F90BDC">
      <w:r xmlns:w="http://schemas.openxmlformats.org/wordprocessingml/2006/main">
        <w:t xml:space="preserve">2፡ ኢየሱስ ይሁዳን ለቆ የመዳንን ወንጌል በመስበኩ ተልእኮውን ቀጠለ።</w:t>
      </w:r>
    </w:p>
    <w:p w14:paraId="15B51FF0" w14:textId="77777777" w:rsidR="00F90BDC" w:rsidRDefault="00F90BDC"/>
    <w:p w14:paraId="6096FA7A"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1B13F9D2" w14:textId="77777777" w:rsidR="00F90BDC" w:rsidRDefault="00F90BDC"/>
    <w:p w14:paraId="6863A0D6"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511E30BF" w14:textId="77777777" w:rsidR="00F90BDC" w:rsidRDefault="00F90BDC"/>
    <w:p w14:paraId="0E40E4A9" w14:textId="77777777" w:rsidR="00F90BDC" w:rsidRDefault="00F90BDC">
      <w:r xmlns:w="http://schemas.openxmlformats.org/wordprocessingml/2006/main">
        <w:t xml:space="preserve">ዮሐንስ 4:4፣ በሰማርያም ሊያልፍ ያስፈልገዋል።</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ኢየሱስ በሰማርያ ለመጓዝ አስፈላጊ መሆኑን ያሳያል።</w:t>
      </w:r>
    </w:p>
    <w:p w14:paraId="7D45FD5C" w14:textId="77777777" w:rsidR="00F90BDC" w:rsidRDefault="00F90BDC"/>
    <w:p w14:paraId="0115BB8B" w14:textId="77777777" w:rsidR="00F90BDC" w:rsidRDefault="00F90BDC">
      <w:r xmlns:w="http://schemas.openxmlformats.org/wordprocessingml/2006/main">
        <w:t xml:space="preserve">1. የኢየሱስ ታዛዥነት፡ የእግዚአብሔርን እቅድ የመከተል አስፈላጊነት</w:t>
      </w:r>
    </w:p>
    <w:p w14:paraId="39C8868F" w14:textId="77777777" w:rsidR="00F90BDC" w:rsidRDefault="00F90BDC"/>
    <w:p w14:paraId="5CDEE53B" w14:textId="77777777" w:rsidR="00F90BDC" w:rsidRDefault="00F90BDC">
      <w:r xmlns:w="http://schemas.openxmlformats.org/wordprocessingml/2006/main">
        <w:t xml:space="preserve">2. መለኮታዊ መመሪያ፡- ኢየሱስ በሰማርያ ያደረገው ጉዞ የጌታን ትእዛዛት እንድንከተል የሚያስተምረን እንዴት ነው?</w:t>
      </w:r>
    </w:p>
    <w:p w14:paraId="6E0CE019" w14:textId="77777777" w:rsidR="00F90BDC" w:rsidRDefault="00F90BDC"/>
    <w:p w14:paraId="7EFE0CD9" w14:textId="77777777" w:rsidR="00F90BDC" w:rsidRDefault="00F90BDC">
      <w:r xmlns:w="http://schemas.openxmlformats.org/wordprocessingml/2006/main">
        <w:t xml:space="preserve">1. የማቴዎስ ወንጌል 7፡7-11 "ለምኑ፥ ይሰጣችሁማል፤ ፈልጉ፥ ታገኙማላችሁ፤ መዝጊያን አንኳኩ፥ ይከፈትላችሁማል፤ የሚለምን ሁሉ ይቀበላልና፥ የሚፈልግም ያገኛል፥ የሚፈልግም ያገኛል። መዝጊያውን ለሚያንኳኳው ይከፈትለታል።ወይስ ከእናንተ ልጁ እንጀራ ቢለምነው ድንጋዩን የሚሰጠው ከእናንተ ማን ነው? ዓሣ ቢለምነው እባብ ይሰጠዋልን? ክፉዎች ሆይ፥ ለልጆቻችሁ መልካም ስጦታ መስጠትን አውቃችሁ በሰማያት ያለው አባታችሁ ለሚለምኑት እንዴት አብልጦ መልካም ነገርን አይሰጣቸውም?</w:t>
      </w:r>
    </w:p>
    <w:p w14:paraId="733FE514" w14:textId="77777777" w:rsidR="00F90BDC" w:rsidRDefault="00F90BDC"/>
    <w:p w14:paraId="75442108"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51B417FB" w14:textId="77777777" w:rsidR="00F90BDC" w:rsidRDefault="00F90BDC"/>
    <w:p w14:paraId="0508DD91" w14:textId="77777777" w:rsidR="00F90BDC" w:rsidRDefault="00F90BDC">
      <w:r xmlns:w="http://schemas.openxmlformats.org/wordprocessingml/2006/main">
        <w:t xml:space="preserve">ዮሐንስ 4፡5 ያዕቆብ ለልጁ ለዮሴፍ በሰጠው መሬት አጠገብ ወደምትሆን ሲካር ወደምትባል የሰማርያ ከተማ መጣ።</w:t>
      </w:r>
    </w:p>
    <w:p w14:paraId="4028ADF0" w14:textId="77777777" w:rsidR="00F90BDC" w:rsidRDefault="00F90BDC"/>
    <w:p w14:paraId="73A594BE" w14:textId="77777777" w:rsidR="00F90BDC" w:rsidRDefault="00F90BDC">
      <w:r xmlns:w="http://schemas.openxmlformats.org/wordprocessingml/2006/main">
        <w:t xml:space="preserve">ኢየሱስ በሰማርያ የምትገኘውን ሲካርን ጎበኘ።</w:t>
      </w:r>
    </w:p>
    <w:p w14:paraId="324844F2" w14:textId="77777777" w:rsidR="00F90BDC" w:rsidRDefault="00F90BDC"/>
    <w:p w14:paraId="1989BE93" w14:textId="77777777" w:rsidR="00F90BDC" w:rsidRDefault="00F90BDC">
      <w:r xmlns:w="http://schemas.openxmlformats.org/wordprocessingml/2006/main">
        <w:t xml:space="preserve">1. የልግስና ኃይል - በያዕቆብ በኩል ለዮሴፍ የመሬቱን እሽግ መስዋዕት የመስጠት የኢየሱስ ምሳሌ።</w:t>
      </w:r>
    </w:p>
    <w:p w14:paraId="5460CBE4" w14:textId="77777777" w:rsidR="00F90BDC" w:rsidRDefault="00F90BDC"/>
    <w:p w14:paraId="207AD667" w14:textId="77777777" w:rsidR="00F90BDC" w:rsidRDefault="00F90BDC">
      <w:r xmlns:w="http://schemas.openxmlformats.org/wordprocessingml/2006/main">
        <w:t xml:space="preserve">2. የፍቅር ኃይል - ኢየሱስ በሰማርያ ባደረገው ጉብኝት ፍቅርን አሳይቷል፣ በታሪክ በአይሁዶች ዘንድ የተናቀች ቦታ።</w:t>
      </w:r>
    </w:p>
    <w:p w14:paraId="237FE877" w14:textId="77777777" w:rsidR="00F90BDC" w:rsidRDefault="00F90BDC"/>
    <w:p w14:paraId="7D05D5CC" w14:textId="77777777" w:rsidR="00F90BDC" w:rsidRDefault="00F90BDC">
      <w:r xmlns:w="http://schemas.openxmlformats.org/wordprocessingml/2006/main">
        <w:t xml:space="preserve">1. ዘፍጥረት 48፡22 - "ከወንድሞችህ አንድ እድል ፈንታ ሰጥቼሃለሁ፥ ከአሞራውያንም እጅ በሰይፌና በቀስቴ የወሰድሁት።"</w:t>
      </w:r>
    </w:p>
    <w:p w14:paraId="63E7F8A1" w14:textId="77777777" w:rsidR="00F90BDC" w:rsidRDefault="00F90BDC"/>
    <w:p w14:paraId="553A2CB3" w14:textId="77777777" w:rsidR="00F90BDC" w:rsidRDefault="00F90BDC">
      <w:r xmlns:w="http://schemas.openxmlformats.org/wordprocessingml/2006/main">
        <w:t xml:space="preserve">2. ሉቃ 10፡25-37 - "እነሆም አንድ ሕግ አዋቂ ተነሥቶ ፈተነው መምህር ሆይ፥ የዘላለምን ሕይወት እንድወርስ ምን ላድርግ? እርሱም በሕግ የተጻፈው ምንድር ነው? አለው። ታነባለህን? እርሱም መልሶ፡— ጌታ አምላክህን በፍጹም ልብህ በፍጹም ነፍስህ በፍጹም ኃይልህ በፍጹም አሳብህ ውደድ፡ ባልንጀራህንም እንደ ራስህ ውደድ አለው።</w:t>
      </w:r>
    </w:p>
    <w:p w14:paraId="33D1C4AA" w14:textId="77777777" w:rsidR="00F90BDC" w:rsidRDefault="00F90BDC"/>
    <w:p w14:paraId="11728E58" w14:textId="77777777" w:rsidR="00F90BDC" w:rsidRDefault="00F90BDC">
      <w:r xmlns:w="http://schemas.openxmlformats.org/wordprocessingml/2006/main">
        <w:t xml:space="preserve">ዮሐንስ 4፡6 በዚያም የያዕቆብ ጕድጓድ ነበረ። ኢየሱስም ከመንገዳው የተነሣ ደክሞት በጕድጓዱ አጠገብ ተቀመጠ፤ ስድስት ሰዓትም ያህል ነበረ።</w:t>
      </w:r>
    </w:p>
    <w:p w14:paraId="72CB7E9D" w14:textId="77777777" w:rsidR="00F90BDC" w:rsidRDefault="00F90BDC"/>
    <w:p w14:paraId="03C5332B" w14:textId="77777777" w:rsidR="00F90BDC" w:rsidRDefault="00F90BDC">
      <w:r xmlns:w="http://schemas.openxmlformats.org/wordprocessingml/2006/main">
        <w:t xml:space="preserve">ኢየሱስም ከጉዞው ደክሞት በያዕቆብ ጒድጓድ አጠገብ ቆሞ በቀትር ጊዜ በላዩ ተቀመጠ።</w:t>
      </w:r>
    </w:p>
    <w:p w14:paraId="3F489BEA" w14:textId="77777777" w:rsidR="00F90BDC" w:rsidRDefault="00F90BDC"/>
    <w:p w14:paraId="5F9228B0" w14:textId="77777777" w:rsidR="00F90BDC" w:rsidRDefault="00F90BDC">
      <w:r xmlns:w="http://schemas.openxmlformats.org/wordprocessingml/2006/main">
        <w:t xml:space="preserve">1. ድካም በጉዞአችን - ዮሐ 4፡6</w:t>
      </w:r>
    </w:p>
    <w:p w14:paraId="052FC920" w14:textId="77777777" w:rsidR="00F90BDC" w:rsidRDefault="00F90BDC"/>
    <w:p w14:paraId="1543744B" w14:textId="77777777" w:rsidR="00F90BDC" w:rsidRDefault="00F90BDC">
      <w:r xmlns:w="http://schemas.openxmlformats.org/wordprocessingml/2006/main">
        <w:t xml:space="preserve">2. ዕረፍትና እረፍት ማግኘት - ዮሐንስ 4: 6</w:t>
      </w:r>
    </w:p>
    <w:p w14:paraId="57D12667" w14:textId="77777777" w:rsidR="00F90BDC" w:rsidRDefault="00F90BDC"/>
    <w:p w14:paraId="0DBB305D"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613B0553" w14:textId="77777777" w:rsidR="00F90BDC" w:rsidRDefault="00F90BDC"/>
    <w:p w14:paraId="30481B11" w14:textId="77777777" w:rsidR="00F90BDC" w:rsidRDefault="00F90BDC">
      <w:r xmlns:w="http://schemas.openxmlformats.org/wordprocessingml/2006/main">
        <w:t xml:space="preserve">2. ዕብራውያን 4፡9-11 - እንግዲህ ለእግዚአብሔር ሕዝብ ዕረፍት ቀርቷል። ወደ ዕረፍቱ የገባ እግዚአብሔር ከሥራው እንዳረፈ እርሱ ደግሞ ከሥራው አርፏልና። እንግዲህ እንደዚያ ያለ አለማመን ምሳሌ ማንም እንዳይወድቅ ወደዚያ ዕረፍት ለመግባት እንትጋ።</w:t>
      </w:r>
    </w:p>
    <w:p w14:paraId="594333D1" w14:textId="77777777" w:rsidR="00F90BDC" w:rsidRDefault="00F90BDC"/>
    <w:p w14:paraId="0227AE33" w14:textId="77777777" w:rsidR="00F90BDC" w:rsidRDefault="00F90BDC">
      <w:r xmlns:w="http://schemas.openxmlformats.org/wordprocessingml/2006/main">
        <w:t xml:space="preserve">የዮሐንስ ወንጌል 4:7 ከሰማርያ አንዲት ሴት ውኃ ልትቀዳ መጣች፤ ኢየሱስም።</w:t>
      </w:r>
    </w:p>
    <w:p w14:paraId="475282C4" w14:textId="77777777" w:rsidR="00F90BDC" w:rsidRDefault="00F90BDC"/>
    <w:p w14:paraId="436F6170" w14:textId="77777777" w:rsidR="00F90BDC" w:rsidRDefault="00F90BDC">
      <w:r xmlns:w="http://schemas.openxmlformats.org/wordprocessingml/2006/main">
        <w:t xml:space="preserve">ምንባቡ ኢየሱስ ሳምራዊቷን ሴት ውሃ እንድትጠጣ ስለጠየቀች ነው።</w:t>
      </w:r>
    </w:p>
    <w:p w14:paraId="22F9D411" w14:textId="77777777" w:rsidR="00F90BDC" w:rsidRDefault="00F90BDC"/>
    <w:p w14:paraId="65494380" w14:textId="77777777" w:rsidR="00F90BDC" w:rsidRDefault="00F90BDC">
      <w:r xmlns:w="http://schemas.openxmlformats.org/wordprocessingml/2006/main">
        <w:t xml:space="preserve">1. የኢየሱስ ፍቅር እና ርህራሄ ሀይል</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እንቅፋቶችን የማፍረስ አስፈላጊነት</w:t>
      </w:r>
    </w:p>
    <w:p w14:paraId="1D826575" w14:textId="77777777" w:rsidR="00F90BDC" w:rsidRDefault="00F90BDC"/>
    <w:p w14:paraId="2E7B0C4D" w14:textId="77777777" w:rsidR="00F90BDC" w:rsidRDefault="00F90BDC">
      <w:r xmlns:w="http://schemas.openxmlformats.org/wordprocessingml/2006/main">
        <w:t xml:space="preserve">1. ሉቃ 10፡25-37 - የደጉ ሳምራዊ ምሳሌ</w:t>
      </w:r>
    </w:p>
    <w:p w14:paraId="4193B4CC" w14:textId="77777777" w:rsidR="00F90BDC" w:rsidRDefault="00F90BDC"/>
    <w:p w14:paraId="5A8BD33E" w14:textId="77777777" w:rsidR="00F90BDC" w:rsidRDefault="00F90BDC">
      <w:r xmlns:w="http://schemas.openxmlformats.org/wordprocessingml/2006/main">
        <w:t xml:space="preserve">2. ሮሜ 5፡8 - እግዚአብሔር ለእኛ ያለውን የራሱን ፍቅር አሳይቷል።</w:t>
      </w:r>
    </w:p>
    <w:p w14:paraId="4133E942" w14:textId="77777777" w:rsidR="00F90BDC" w:rsidRDefault="00F90BDC"/>
    <w:p w14:paraId="7F886CDA" w14:textId="77777777" w:rsidR="00F90BDC" w:rsidRDefault="00F90BDC">
      <w:r xmlns:w="http://schemas.openxmlformats.org/wordprocessingml/2006/main">
        <w:t xml:space="preserve">ዮሐንስ 4:8፣ ደቀ መዛሙርቱ ምግብ ሊገዙ ወደ ከተማ ሄደው ነበርና።</w:t>
      </w:r>
    </w:p>
    <w:p w14:paraId="2FC4EC45" w14:textId="77777777" w:rsidR="00F90BDC" w:rsidRDefault="00F90BDC"/>
    <w:p w14:paraId="30A8DD52" w14:textId="77777777" w:rsidR="00F90BDC" w:rsidRDefault="00F90BDC">
      <w:r xmlns:w="http://schemas.openxmlformats.org/wordprocessingml/2006/main">
        <w:t xml:space="preserve">ምንባቡ ኢየሱስ በጉድጓድ አጠገብ ለነበረችው ሳምራዊት ሴት እንዴት እንደተናገራቸው እና ደቀ መዛሙርቱ ምግብ ሊገዙ ወደ ከተማ እንዴት እንደሄዱ ይገልጻል።</w:t>
      </w:r>
    </w:p>
    <w:p w14:paraId="593F6CDA" w14:textId="77777777" w:rsidR="00F90BDC" w:rsidRDefault="00F90BDC"/>
    <w:p w14:paraId="713FCDC5" w14:textId="77777777" w:rsidR="00F90BDC" w:rsidRDefault="00F90BDC">
      <w:r xmlns:w="http://schemas.openxmlformats.org/wordprocessingml/2006/main">
        <w:t xml:space="preserve">1. ክርስቶስን የመገናኘት ኃይል፡ የኢየሱስ እና የሳምራዊቷ ሴት ታሪክ</w:t>
      </w:r>
    </w:p>
    <w:p w14:paraId="37C5F1F5" w14:textId="77777777" w:rsidR="00F90BDC" w:rsidRDefault="00F90BDC"/>
    <w:p w14:paraId="3FE0135A" w14:textId="77777777" w:rsidR="00F90BDC" w:rsidRDefault="00F90BDC">
      <w:r xmlns:w="http://schemas.openxmlformats.org/wordprocessingml/2006/main">
        <w:t xml:space="preserve">2. የአገልግሎት ውበት፡- የኢየሱስ ደቀ መዛሙርት ምግብ ለመግዛት ያደረጉት ጉዞ</w:t>
      </w:r>
    </w:p>
    <w:p w14:paraId="12534B40" w14:textId="77777777" w:rsidR="00F90BDC" w:rsidRDefault="00F90BDC"/>
    <w:p w14:paraId="207A8AC7" w14:textId="77777777" w:rsidR="00F90BDC" w:rsidRDefault="00F90BDC">
      <w:r xmlns:w="http://schemas.openxmlformats.org/wordprocessingml/2006/main">
        <w:t xml:space="preserve">1. ማቴዎስ 10፡8 - "በከንቱ ተቀበላችሁ በከንቱ ስጡ።"</w:t>
      </w:r>
    </w:p>
    <w:p w14:paraId="182AB46F" w14:textId="77777777" w:rsidR="00F90BDC" w:rsidRDefault="00F90BDC"/>
    <w:p w14:paraId="3958CC62" w14:textId="77777777" w:rsidR="00F90BDC" w:rsidRDefault="00F90BDC">
      <w:r xmlns:w="http://schemas.openxmlformats.org/wordprocessingml/2006/main">
        <w:t xml:space="preserve">2. ዮሐ 13፡34-35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14:paraId="1EA59F13" w14:textId="77777777" w:rsidR="00F90BDC" w:rsidRDefault="00F90BDC"/>
    <w:p w14:paraId="52D45CB7" w14:textId="77777777" w:rsidR="00F90BDC" w:rsidRDefault="00F90BDC">
      <w:r xmlns:w="http://schemas.openxmlformats.org/wordprocessingml/2006/main">
        <w:t xml:space="preserve">የዮሐንስ ወንጌል 4፡9 ሰማርያይቱ ሴት፡— አንተ የይሁዳ ሰው ስትሆን የሰማርያ ሴት ከምሆን ከእኔ መጠጥ እንዴት ትለምናለህ? አይሁድ ከሳምራውያን ጋር ምንም ግንኙነት የላቸውምና።</w:t>
      </w:r>
    </w:p>
    <w:p w14:paraId="37F5B6E4" w14:textId="77777777" w:rsidR="00F90BDC" w:rsidRDefault="00F90BDC"/>
    <w:p w14:paraId="68761D92" w14:textId="77777777" w:rsidR="00F90BDC" w:rsidRDefault="00F90BDC">
      <w:r xmlns:w="http://schemas.openxmlformats.org/wordprocessingml/2006/main">
        <w:t xml:space="preserve">የሰማርያ ሴት ኢየሱስን ጠየቀችው፣ እሱ፣ አይሁዳዊ፣ ሳምራዊቷን ለምን እንድትጠጣ እንደሚጠይቃት ጠየቀችው።</w:t>
      </w:r>
    </w:p>
    <w:p w14:paraId="16595497" w14:textId="77777777" w:rsidR="00F90BDC" w:rsidRDefault="00F90BDC"/>
    <w:p w14:paraId="7C0EE391" w14:textId="77777777" w:rsidR="00F90BDC" w:rsidRDefault="00F90BDC">
      <w:r xmlns:w="http://schemas.openxmlformats.org/wordprocessingml/2006/main">
        <w:t xml:space="preserve">1. ክርስቲያኖች እንደመሆናችን መጠን ልዩነቶቻችንን አቅልለን ወደ ላልናቸው ሰዎች ለመድረስ የምንችለው እንዴት ነው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መለያየትን ድልድይ ለማድረግ እና ከእኛ የተለዩ ከሆኑ ሰዎች ጋር ግንኙነት ለመፍጠር በኢየሱስ ምሳሌ መታመን የምንችለው እንዴት ነው?</w:t>
      </w:r>
    </w:p>
    <w:p w14:paraId="143FDBAE" w14:textId="77777777" w:rsidR="00F90BDC" w:rsidRDefault="00F90BDC"/>
    <w:p w14:paraId="70DB5070" w14:textId="77777777" w:rsidR="00F90BDC" w:rsidRDefault="00F90BDC">
      <w:r xmlns:w="http://schemas.openxmlformats.org/wordprocessingml/2006/main">
        <w:t xml:space="preserve">1. ኤፌሶን 2፡14-17 - እርሱ ሰላማችን ነውና፤ ሁለታችንም አንድ ያደረገን የጥልንም ግድግዳ በሥጋው ያፈረሰ።</w:t>
      </w:r>
    </w:p>
    <w:p w14:paraId="28A9DBAA" w14:textId="77777777" w:rsidR="00F90BDC" w:rsidRDefault="00F90BDC"/>
    <w:p w14:paraId="175CCFB8" w14:textId="77777777" w:rsidR="00F90BDC" w:rsidRDefault="00F90BDC">
      <w:r xmlns:w="http://schemas.openxmlformats.org/wordprocessingml/2006/main">
        <w:t xml:space="preserve">2. ሮሜ 12፡18 - ቢቻላችሁስ በእናንተ በኩል ከሰው ሁሉ ጋር በሰላም ኑሩ።</w:t>
      </w:r>
    </w:p>
    <w:p w14:paraId="5E9979D8" w14:textId="77777777" w:rsidR="00F90BDC" w:rsidRDefault="00F90BDC"/>
    <w:p w14:paraId="40E42F8E" w14:textId="77777777" w:rsidR="00F90BDC" w:rsidRDefault="00F90BDC">
      <w:r xmlns:w="http://schemas.openxmlformats.org/wordprocessingml/2006/main">
        <w:t xml:space="preserve">የዮሐንስ ወንጌል 4:10 ኢየሱስም መልሶ እንዲህ አላት። አንተ ትለምነው ነበር እርሱም የሕይወት ውኃ ይሰጥህ ነበር።</w:t>
      </w:r>
    </w:p>
    <w:p w14:paraId="0D013D7F" w14:textId="77777777" w:rsidR="00F90BDC" w:rsidRDefault="00F90BDC"/>
    <w:p w14:paraId="03A0DBA0" w14:textId="77777777" w:rsidR="00F90BDC" w:rsidRDefault="00F90BDC">
      <w:r xmlns:w="http://schemas.openxmlformats.org/wordprocessingml/2006/main">
        <w:t xml:space="preserve">ኢየሱስ በጉድጓዱ አጠገብ ለነበረችው ሴት የሕይወትን ውኃ አቀረበላት፣ የእግዚአብሔርን የጸጋና የምሕረት ስጦታ አሳያት።</w:t>
      </w:r>
    </w:p>
    <w:p w14:paraId="4D163C3A" w14:textId="77777777" w:rsidR="00F90BDC" w:rsidRDefault="00F90BDC"/>
    <w:p w14:paraId="69115243" w14:textId="77777777" w:rsidR="00F90BDC" w:rsidRDefault="00F90BDC">
      <w:r xmlns:w="http://schemas.openxmlformats.org/wordprocessingml/2006/main">
        <w:t xml:space="preserve">1፦ ኢየሱስ በጕድጓድ አጠገብ ለሴቲቱ የሕይወትን ውኃ አቀረበ፥ ይህም እግዚአብሔር ለእኛ የሰጠን የጸጋና የምሕረት ስጦታ ምሳሌ ነው።</w:t>
      </w:r>
    </w:p>
    <w:p w14:paraId="588DC255" w14:textId="77777777" w:rsidR="00F90BDC" w:rsidRDefault="00F90BDC"/>
    <w:p w14:paraId="51652998" w14:textId="77777777" w:rsidR="00F90BDC" w:rsidRDefault="00F90BDC">
      <w:r xmlns:w="http://schemas.openxmlformats.org/wordprocessingml/2006/main">
        <w:t xml:space="preserve">2፦ በጕድጓዱ አጠገብ ያለችው ሴት የሕይወትን ውኃ በኢየሱስ አቀረበች ይህም የጌታችንን ጸጋና ምሕረት ወሰን የሌለውን አሳይቶናል።</w:t>
      </w:r>
    </w:p>
    <w:p w14:paraId="30F98995" w14:textId="77777777" w:rsidR="00F90BDC" w:rsidRDefault="00F90BDC"/>
    <w:p w14:paraId="701FD90A" w14:textId="77777777" w:rsidR="00F90BDC" w:rsidRDefault="00F90BDC">
      <w:r xmlns:w="http://schemas.openxmlformats.org/wordprocessingml/2006/main">
        <w:t xml:space="preserve">1፡ ዮሐ 3፡16 " በእርሱ የሚያምን ሁሉ የዘላለም ሕይወት እንዲኖረው እንጂ እንዳይጠፋ እግዚአብሔር አንድያ ልጁን እስኪሰጥ ድረስ ዓለሙን እንዲሁ ወዶአልና።"</w:t>
      </w:r>
    </w:p>
    <w:p w14:paraId="10D65284" w14:textId="77777777" w:rsidR="00F90BDC" w:rsidRDefault="00F90BDC"/>
    <w:p w14:paraId="09284B6D" w14:textId="77777777" w:rsidR="00F90BDC" w:rsidRDefault="00F90BDC">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4:11 ሴቲቱ፡— ጌታ ሆይ፥ መቅጃ የለህም ጕድጓዱም ጥልቅ ነው፤ እንግዲህ የሕይወት ውኃ ከወዴት ታገኛለህ?</w:t>
      </w:r>
    </w:p>
    <w:p w14:paraId="63B796F8" w14:textId="77777777" w:rsidR="00F90BDC" w:rsidRDefault="00F90BDC"/>
    <w:p w14:paraId="15278D06" w14:textId="77777777" w:rsidR="00F90BDC" w:rsidRDefault="00F90BDC">
      <w:r xmlns:w="http://schemas.openxmlformats.org/wordprocessingml/2006/main">
        <w:t xml:space="preserve">በውኃ ጉድጓዱ አጠገብ ያለችው ሴት የሚያቀርበውን የሕይወት ውኃ ከየት እንዳገኘ ኢየሱስን ጠየቀችው።</w:t>
      </w:r>
    </w:p>
    <w:p w14:paraId="2959EC5C" w14:textId="77777777" w:rsidR="00F90BDC" w:rsidRDefault="00F90BDC"/>
    <w:p w14:paraId="79CD3C57" w14:textId="77777777" w:rsidR="00F90BDC" w:rsidRDefault="00F90BDC">
      <w:r xmlns:w="http://schemas.openxmlformats.org/wordprocessingml/2006/main">
        <w:t xml:space="preserve">1. ህያው ውሃ፡ የማይመረመር ስጦታ</w:t>
      </w:r>
    </w:p>
    <w:p w14:paraId="5190DB47" w14:textId="77777777" w:rsidR="00F90BDC" w:rsidRDefault="00F90BDC"/>
    <w:p w14:paraId="3D390E6E" w14:textId="77777777" w:rsidR="00F90BDC" w:rsidRDefault="00F90BDC">
      <w:r xmlns:w="http://schemas.openxmlformats.org/wordprocessingml/2006/main">
        <w:t xml:space="preserve">2. ኢየሱስ የሚያቀርበው ምንድን ነው?</w:t>
      </w:r>
    </w:p>
    <w:p w14:paraId="50EB716B" w14:textId="77777777" w:rsidR="00F90BDC" w:rsidRDefault="00F90BDC"/>
    <w:p w14:paraId="736AFF71" w14:textId="77777777" w:rsidR="00F90BDC" w:rsidRDefault="00F90BDC">
      <w:r xmlns:w="http://schemas.openxmlformats.org/wordprocessingml/2006/main">
        <w:t xml:space="preserve">1. መዝሙረ ዳዊት 36:9 - የሕይወት ምንጭ ከአንተ ዘንድ ነውና; በብርሃንህ ብርሃንን እናያለን።</w:t>
      </w:r>
    </w:p>
    <w:p w14:paraId="6AD68FA1" w14:textId="77777777" w:rsidR="00F90BDC" w:rsidRDefault="00F90BDC"/>
    <w:p w14:paraId="4450FDD0" w14:textId="77777777" w:rsidR="00F90BDC" w:rsidRDefault="00F90BDC">
      <w:r xmlns:w="http://schemas.openxmlformats.org/wordprocessingml/2006/main">
        <w:t xml:space="preserve">2. ኢሳያስ 12፡3 - ስለዚህ ከመድኃኒት ጕድጓድ ውኃን በደስታ ትቀዳላችሁ።</w:t>
      </w:r>
    </w:p>
    <w:p w14:paraId="7225E4CF" w14:textId="77777777" w:rsidR="00F90BDC" w:rsidRDefault="00F90BDC"/>
    <w:p w14:paraId="32C7C7A5" w14:textId="77777777" w:rsidR="00F90BDC" w:rsidRDefault="00F90BDC">
      <w:r xmlns:w="http://schemas.openxmlformats.org/wordprocessingml/2006/main">
        <w:t xml:space="preserve">ዮሐንስ 4፡12 አንተ ጕድጓዱን ከሰጠን ከአባታችን ከያዕቆብም ትበልጣለህን?</w:t>
      </w:r>
    </w:p>
    <w:p w14:paraId="3542D4E4" w14:textId="77777777" w:rsidR="00F90BDC" w:rsidRDefault="00F90BDC"/>
    <w:p w14:paraId="5FEE0166" w14:textId="77777777" w:rsidR="00F90BDC" w:rsidRDefault="00F90BDC">
      <w:r xmlns:w="http://schemas.openxmlformats.org/wordprocessingml/2006/main">
        <w:t xml:space="preserve">ይህ በዮሐንስ 4፡12 ላይ ያለው ክፍል ከያዕቆብ ጋር ሲወዳደር የኢየሱስን ኃይል በተመለከተ ጥያቄ ይዟል።</w:t>
      </w:r>
    </w:p>
    <w:p w14:paraId="48B88656" w14:textId="77777777" w:rsidR="00F90BDC" w:rsidRDefault="00F90BDC"/>
    <w:p w14:paraId="6A067ABD" w14:textId="77777777" w:rsidR="00F90BDC" w:rsidRDefault="00F90BDC">
      <w:r xmlns:w="http://schemas.openxmlformats.org/wordprocessingml/2006/main">
        <w:t xml:space="preserve">1. የእምነት ኃይል፡ የኢየሱስን ሥልጣን መረዳት</w:t>
      </w:r>
    </w:p>
    <w:p w14:paraId="159F9B46" w14:textId="77777777" w:rsidR="00F90BDC" w:rsidRDefault="00F90BDC"/>
    <w:p w14:paraId="27149483" w14:textId="77777777" w:rsidR="00F90BDC" w:rsidRDefault="00F90BDC">
      <w:r xmlns:w="http://schemas.openxmlformats.org/wordprocessingml/2006/main">
        <w:t xml:space="preserve">2. የአባት ውርስ፡- ያዕቆብ እና የውኃ ጉድጓድ ስጦታ</w:t>
      </w:r>
    </w:p>
    <w:p w14:paraId="5B923563" w14:textId="77777777" w:rsidR="00F90BDC" w:rsidRDefault="00F90BDC"/>
    <w:p w14:paraId="131701F7" w14:textId="77777777" w:rsidR="00F90BDC" w:rsidRDefault="00F90BDC">
      <w:r xmlns:w="http://schemas.openxmlformats.org/wordprocessingml/2006/main">
        <w:t xml:space="preserve">1. ዘፍጥረት 26፡18-22 - ያዕቆብ ጉድጓዱን የቆፈረበት ታሪክ</w:t>
      </w:r>
    </w:p>
    <w:p w14:paraId="74B322E4" w14:textId="77777777" w:rsidR="00F90BDC" w:rsidRDefault="00F90BDC"/>
    <w:p w14:paraId="174E6D95" w14:textId="77777777" w:rsidR="00F90BDC" w:rsidRDefault="00F90BDC">
      <w:r xmlns:w="http://schemas.openxmlformats.org/wordprocessingml/2006/main">
        <w:t xml:space="preserve">2. ማቴዎስ 14፡22-33 - ኢየሱስ ኃይሉን ለማሳየት በውሃ ላይ መራመድ</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4:13 ኢየሱስም መልሶ እንዲህ አላት።</w:t>
      </w:r>
    </w:p>
    <w:p w14:paraId="7C7AD912" w14:textId="77777777" w:rsidR="00F90BDC" w:rsidRDefault="00F90BDC"/>
    <w:p w14:paraId="0FE67024" w14:textId="77777777" w:rsidR="00F90BDC" w:rsidRDefault="00F90BDC">
      <w:r xmlns:w="http://schemas.openxmlformats.org/wordprocessingml/2006/main">
        <w:t xml:space="preserve">ኢየሱስ ዓለማዊ እርካታ ጊዜያዊ እንደሆነ እና እውነተኛ ፍጻሜ ሊያመጣ የሚችለው መንፈሳዊ እርካታ ብቻ እንደሆነ አስተምሯል።</w:t>
      </w:r>
    </w:p>
    <w:p w14:paraId="1668DE70" w14:textId="77777777" w:rsidR="00F90BDC" w:rsidRDefault="00F90BDC"/>
    <w:p w14:paraId="502A1B7E" w14:textId="77777777" w:rsidR="00F90BDC" w:rsidRDefault="00F90BDC">
      <w:r xmlns:w="http://schemas.openxmlformats.org/wordprocessingml/2006/main">
        <w:t xml:space="preserve">1፦ ኢየሱስ ዓለማዊ ነገሮች ዘላቂ እርካታን ሊያመጡ እንደማይችሉ እና ጥልቅ ናፍቆታችንን ሊሞላልን የሚችለው እግዚአብሔር ብቻ እንደሆነ አሳስቦናል።</w:t>
      </w:r>
    </w:p>
    <w:p w14:paraId="7A6DA270" w14:textId="77777777" w:rsidR="00F90BDC" w:rsidRDefault="00F90BDC"/>
    <w:p w14:paraId="5AFD9194" w14:textId="77777777" w:rsidR="00F90BDC" w:rsidRDefault="00F90BDC">
      <w:r xmlns:w="http://schemas.openxmlformats.org/wordprocessingml/2006/main">
        <w:t xml:space="preserve">2፡ እውነተኛ እና ዘላቂ እርካታን የሚሰጠን እርሱ ብቻ ስለሆነ በህይወታችን ያሉትን ክፍተቶች እንዲሞላን እግዚአብሔርን መፈለግ አለብን።</w:t>
      </w:r>
    </w:p>
    <w:p w14:paraId="4CC6D460" w14:textId="77777777" w:rsidR="00F90BDC" w:rsidRDefault="00F90BDC"/>
    <w:p w14:paraId="02CE3926" w14:textId="77777777" w:rsidR="00F90BDC" w:rsidRDefault="00F90BDC">
      <w:r xmlns:w="http://schemas.openxmlformats.org/wordprocessingml/2006/main">
        <w:t xml:space="preserve">1፡ ማቴዎስ 6፡19-21፡ ብልና ተባይ በሚያጠፉት ሌቦችም ቈፍረው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14:paraId="3C732B37" w14:textId="77777777" w:rsidR="00F90BDC" w:rsidRDefault="00F90BDC"/>
    <w:p w14:paraId="294DB09B" w14:textId="77777777" w:rsidR="00F90BDC" w:rsidRDefault="00F90BDC">
      <w:r xmlns:w="http://schemas.openxmlformats.org/wordprocessingml/2006/main">
        <w:t xml:space="preserve">2: መዝሙረ ዳዊት 16:11 - የሕይወትን መንገድ አሳየኸኝ; በፊትህ የደስታ ሙላት አለ; በቀኝህ ለዘላለም ተድላ አለ።</w:t>
      </w:r>
    </w:p>
    <w:p w14:paraId="247CE9B3" w14:textId="77777777" w:rsidR="00F90BDC" w:rsidRDefault="00F90BDC"/>
    <w:p w14:paraId="671E4520" w14:textId="77777777" w:rsidR="00F90BDC" w:rsidRDefault="00F90BDC">
      <w:r xmlns:w="http://schemas.openxmlformats.org/wordprocessingml/2006/main">
        <w:t xml:space="preserve">ዮሐንስ 4፡14 እኔ ከምሰጠው ውኃ የሚጠጣ ሁሉ ግን ለዘላለም አይጠማም። እኔ የምሰጠው ውኃ በእርሱ ውስጥ ለዘላለም ሕይወት የሚፈልቅ የውኃ ምንጭ ይሆናል.</w:t>
      </w:r>
    </w:p>
    <w:p w14:paraId="0F4ED94F" w14:textId="77777777" w:rsidR="00F90BDC" w:rsidRDefault="00F90BDC"/>
    <w:p w14:paraId="5EF368C4" w14:textId="77777777" w:rsidR="00F90BDC" w:rsidRDefault="00F90BDC">
      <w:r xmlns:w="http://schemas.openxmlformats.org/wordprocessingml/2006/main">
        <w:t xml:space="preserve">ኢየሱስ ያቀረበው ውኃ ጠጪውን ፈጽሞ አይጠማም፣ ነገር ግን የዘላለም ሕይወት ምንጭ ይሆናል።</w:t>
      </w:r>
    </w:p>
    <w:p w14:paraId="3B070277" w14:textId="77777777" w:rsidR="00F90BDC" w:rsidRDefault="00F90BDC"/>
    <w:p w14:paraId="16F67237" w14:textId="77777777" w:rsidR="00F90BDC" w:rsidRDefault="00F90BDC">
      <w:r xmlns:w="http://schemas.openxmlformats.org/wordprocessingml/2006/main">
        <w:t xml:space="preserve">1. የኢየሱስ ሕያው ውሃ ኃይል - የኢየሱስ የሕይወት ውኃ የዘላለም ሕይወትን እንዴት እንደሚያመጣ መመርመር</w:t>
      </w:r>
    </w:p>
    <w:p w14:paraId="07885970" w14:textId="77777777" w:rsidR="00F90BDC" w:rsidRDefault="00F90BDC"/>
    <w:p w14:paraId="14DBCCAC" w14:textId="77777777" w:rsidR="00F90BDC" w:rsidRDefault="00F90BDC">
      <w:r xmlns:w="http://schemas.openxmlformats.org/wordprocessingml/2006/main">
        <w:t xml:space="preserve">2. የኢየሱስ የመጠጥ ግብዣ - ኢየሱስ ከህያው ውሀው እንዲጠጣ ያቀረበውን ግብዣ መፍታት</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ኢሳያስ 55፡1 - “እናንተ የተጠማችሁ ሁሉ ኑ ወደ ውሃ ኑ። ገንዘብም የሌላችሁ ኑና ግዙ ብሉ! ኑና ያለ ገንዘብና ያለ ዋጋ የወይን ጠጅና ወተት ግዙ።</w:t>
      </w:r>
    </w:p>
    <w:p w14:paraId="119C5542" w14:textId="77777777" w:rsidR="00F90BDC" w:rsidRDefault="00F90BDC"/>
    <w:p w14:paraId="357F7DD9" w14:textId="77777777" w:rsidR="00F90BDC" w:rsidRDefault="00F90BDC">
      <w:r xmlns:w="http://schemas.openxmlformats.org/wordprocessingml/2006/main">
        <w:t xml:space="preserve">2. ራዕይ 22፡17 - “መንፈስና ሙሽራይቱ፡- ና ይላሉ። የሚሰማም ና ይበል! የተጠማ ይምጣ; የሚወድም የሕይወትን ውኃ ስጦታ ይውሰድ።</w:t>
      </w:r>
    </w:p>
    <w:p w14:paraId="770BC27F" w14:textId="77777777" w:rsidR="00F90BDC" w:rsidRDefault="00F90BDC"/>
    <w:p w14:paraId="19318C15" w14:textId="77777777" w:rsidR="00F90BDC" w:rsidRDefault="00F90BDC">
      <w:r xmlns:w="http://schemas.openxmlformats.org/wordprocessingml/2006/main">
        <w:t xml:space="preserve">የዮሐንስ ወንጌል 4:15 ሴቲቱ፡— ጌታ ሆይ፥ እንዳልጠማ ውኃም ልቀዳ ወደዚህ እንዳልመጣ ይህን ውኃ ስጠኝ፡ አለችው።</w:t>
      </w:r>
    </w:p>
    <w:p w14:paraId="1CD7C48B" w14:textId="77777777" w:rsidR="00F90BDC" w:rsidRDefault="00F90BDC"/>
    <w:p w14:paraId="1C9BC3D7" w14:textId="77777777" w:rsidR="00F90BDC" w:rsidRDefault="00F90BDC">
      <w:r xmlns:w="http://schemas.openxmlformats.org/wordprocessingml/2006/main">
        <w:t xml:space="preserve">ሴትየዋ ዳግመኛ እንዳትጠማም የሕይወትን ውኃ ኢየሱስን ጠየቀችው።</w:t>
      </w:r>
    </w:p>
    <w:p w14:paraId="1EB4E38D" w14:textId="77777777" w:rsidR="00F90BDC" w:rsidRDefault="00F90BDC"/>
    <w:p w14:paraId="1C8A66E6" w14:textId="77777777" w:rsidR="00F90BDC" w:rsidRDefault="00F90BDC">
      <w:r xmlns:w="http://schemas.openxmlformats.org/wordprocessingml/2006/main">
        <w:t xml:space="preserve">1፡ ኢየሱስ መንፈሳዊ ጥማችንን ለዘላለም የሚያረካ የሕይወት ውኃ አቀረበልን።</w:t>
      </w:r>
    </w:p>
    <w:p w14:paraId="049A54C2" w14:textId="77777777" w:rsidR="00F90BDC" w:rsidRDefault="00F90BDC"/>
    <w:p w14:paraId="2FB249BB" w14:textId="77777777" w:rsidR="00F90BDC" w:rsidRDefault="00F90BDC">
      <w:r xmlns:w="http://schemas.openxmlformats.org/wordprocessingml/2006/main">
        <w:t xml:space="preserve">2፦ ሴቲቱ የሕይወት ውኃ እንዲሰጣቸው በመለመን በኢየሱስ ላይ እምነት እንዳላት አሳይታለች።</w:t>
      </w:r>
    </w:p>
    <w:p w14:paraId="65C347B3" w14:textId="77777777" w:rsidR="00F90BDC" w:rsidRDefault="00F90BDC"/>
    <w:p w14:paraId="0FA283C9" w14:textId="77777777" w:rsidR="00F90BDC" w:rsidRDefault="00F90BDC">
      <w:r xmlns:w="http://schemas.openxmlformats.org/wordprocessingml/2006/main">
        <w:t xml:space="preserve">1: ኢሳይያስ 55:1——————————፣—————————————————————————————————————————————————————————————————————————————————————————————————————————————————————————————፣ "</w:t>
      </w:r>
    </w:p>
    <w:p w14:paraId="68A65CC1" w14:textId="77777777" w:rsidR="00F90BDC" w:rsidRDefault="00F90BDC"/>
    <w:p w14:paraId="514154CB" w14:textId="77777777" w:rsidR="00F90BDC" w:rsidRDefault="00F90BDC">
      <w:r xmlns:w="http://schemas.openxmlformats.org/wordprocessingml/2006/main">
        <w:t xml:space="preserve">2፡ ራእ 22፡17 - "መንፈስና ሙሽራይቱ፡ ና ይላሉ፡ የሚሰማም፡- ና ይበል።</w:t>
      </w:r>
    </w:p>
    <w:p w14:paraId="525ED32D" w14:textId="77777777" w:rsidR="00F90BDC" w:rsidRDefault="00F90BDC"/>
    <w:p w14:paraId="1AD8409D" w14:textId="77777777" w:rsidR="00F90BDC" w:rsidRDefault="00F90BDC">
      <w:r xmlns:w="http://schemas.openxmlformats.org/wordprocessingml/2006/main">
        <w:t xml:space="preserve">የዮሐንስ ወንጌል 4:16 ኢየሱስም። ሂጂና ባልሽን ጠርተሽ ወደዚህ ነዪ አላት።</w:t>
      </w:r>
    </w:p>
    <w:p w14:paraId="753383A6" w14:textId="77777777" w:rsidR="00F90BDC" w:rsidRDefault="00F90BDC"/>
    <w:p w14:paraId="544E757C" w14:textId="77777777" w:rsidR="00F90BDC" w:rsidRDefault="00F90BDC">
      <w:r xmlns:w="http://schemas.openxmlformats.org/wordprocessingml/2006/main">
        <w:t xml:space="preserve">ምንባቡ ኢየሱስ ሳምራዊቷን ሴት ባሏን ጠርታ እንድትመለስ ማዘዙን ያሳያል።</w:t>
      </w:r>
    </w:p>
    <w:p w14:paraId="60FDEB63" w14:textId="77777777" w:rsidR="00F90BDC" w:rsidRDefault="00F90BDC"/>
    <w:p w14:paraId="083C30E6" w14:textId="77777777" w:rsidR="00F90BDC" w:rsidRDefault="00F90BDC">
      <w:r xmlns:w="http://schemas.openxmlformats.org/wordprocessingml/2006/main">
        <w:t xml:space="preserve">1፡ ኢየሱስ ለእኛ የመጨረሻው የመመሪያና የመጽናናት ምንጭ ነው።</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ሳምራዊቱን ሴት ባሏን እንድትጠራ ባዘዘው ጊዜ አዘነላቸው።</w:t>
      </w:r>
    </w:p>
    <w:p w14:paraId="235701E2" w14:textId="77777777" w:rsidR="00F90BDC" w:rsidRDefault="00F90BDC"/>
    <w:p w14:paraId="5BF00FC5"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w:t>
      </w:r>
    </w:p>
    <w:p w14:paraId="2399DC26" w14:textId="77777777" w:rsidR="00F90BDC" w:rsidRDefault="00F90BDC"/>
    <w:p w14:paraId="609F60A4" w14:textId="77777777" w:rsidR="00F90BDC" w:rsidRDefault="00F90BDC">
      <w:r xmlns:w="http://schemas.openxmlformats.org/wordprocessingml/2006/main">
        <w:t xml:space="preserve">2፡ ዮሐ 14፡27 - "ሰላምን እተውላችኋለሁ ሰላሜን እሰጣችኋለሁ እኔ የምሰጣችሁ አለም እንደሚሰጥ አይደለም ልባችሁ አይታወክ አይፍራም::"</w:t>
      </w:r>
    </w:p>
    <w:p w14:paraId="5D4B4E51" w14:textId="77777777" w:rsidR="00F90BDC" w:rsidRDefault="00F90BDC"/>
    <w:p w14:paraId="2D0851FE" w14:textId="77777777" w:rsidR="00F90BDC" w:rsidRDefault="00F90BDC">
      <w:r xmlns:w="http://schemas.openxmlformats.org/wordprocessingml/2006/main">
        <w:t xml:space="preserve">የዮሐንስ ወንጌል 4:17 ሴቲቱ መልሳ። ባል የለኝም አለችው። ኢየሱስም። ባል የለኝም ብለሽ መልካም ተናገርሽ አላት።</w:t>
      </w:r>
    </w:p>
    <w:p w14:paraId="333E4B93" w14:textId="77777777" w:rsidR="00F90BDC" w:rsidRDefault="00F90BDC"/>
    <w:p w14:paraId="77E6191F" w14:textId="77777777" w:rsidR="00F90BDC" w:rsidRDefault="00F90BDC">
      <w:r xmlns:w="http://schemas.openxmlformats.org/wordprocessingml/2006/main">
        <w:t xml:space="preserve">ሴትየዋ ያላገባች መሆኗን አምኗል።</w:t>
      </w:r>
    </w:p>
    <w:p w14:paraId="515EA87B" w14:textId="77777777" w:rsidR="00F90BDC" w:rsidRDefault="00F90BDC"/>
    <w:p w14:paraId="37725804" w14:textId="77777777" w:rsidR="00F90BDC" w:rsidRDefault="00F90BDC">
      <w:r xmlns:w="http://schemas.openxmlformats.org/wordprocessingml/2006/main">
        <w:t xml:space="preserve">1. የሐቀኝነት ኃይል፡ ሴትየዋን በውኃ ጉድጓድ መመርመር</w:t>
      </w:r>
    </w:p>
    <w:p w14:paraId="38A7696B" w14:textId="77777777" w:rsidR="00F90BDC" w:rsidRDefault="00F90BDC"/>
    <w:p w14:paraId="09841128" w14:textId="77777777" w:rsidR="00F90BDC" w:rsidRDefault="00F90BDC">
      <w:r xmlns:w="http://schemas.openxmlformats.org/wordprocessingml/2006/main">
        <w:t xml:space="preserve">2. ለራሳችን ታማኝ መሆን፡- የውኃ ጉድጓድ ውስጥ ያለች ሴት ምሳሌ</w:t>
      </w:r>
    </w:p>
    <w:p w14:paraId="2A92D27F" w14:textId="77777777" w:rsidR="00F90BDC" w:rsidRDefault="00F90BDC"/>
    <w:p w14:paraId="5DA216FF" w14:textId="77777777" w:rsidR="00F90BDC" w:rsidRDefault="00F90BDC">
      <w:r xmlns:w="http://schemas.openxmlformats.org/wordprocessingml/2006/main">
        <w:t xml:space="preserve">1. ምሳሌ 10፡19 “ቃል ሲበዛ ኃጢአት አይጎድልም፤ ከንፈሩን የሚገታ ግን አስተዋይ ነው።</w:t>
      </w:r>
    </w:p>
    <w:p w14:paraId="2E590BB4" w14:textId="77777777" w:rsidR="00F90BDC" w:rsidRDefault="00F90BDC"/>
    <w:p w14:paraId="2922D4C7" w14:textId="77777777" w:rsidR="00F90BDC" w:rsidRDefault="00F90BDC">
      <w:r xmlns:w="http://schemas.openxmlformats.org/wordprocessingml/2006/main">
        <w:t xml:space="preserve">2. 1ኛ ጴጥ 3፡3-4 ‹‹ጒጉታችሁ በውጪ አይሁን ፀጉርን በመሸረብና በወርቅ ጌጥ በመጎናጸፍ ወይም በመጎናጸፊያው ልብስ በመጎናጸፍና በመጎናጸፍ የተሰወረ የልብ ሰው ይሁን እንጂ። በእግዚአብሔር ፊት እጅግ የከበረ የዋህና ዝግ መንፈስ ያለው የማይጠፋ ውበት።</w:t>
      </w:r>
    </w:p>
    <w:p w14:paraId="3849AEB6" w14:textId="77777777" w:rsidR="00F90BDC" w:rsidRDefault="00F90BDC"/>
    <w:p w14:paraId="7DC03C7A" w14:textId="77777777" w:rsidR="00F90BDC" w:rsidRDefault="00F90BDC">
      <w:r xmlns:w="http://schemas.openxmlformats.org/wordprocessingml/2006/main">
        <w:t xml:space="preserve">የዮሐንስ ወንጌል 4:18 አምስት ባሎች ነበሩሽና። አሁን ያለሽው ባልሽ አይደለም፤ ይህን በእውነት ተናገርሽ።</w:t>
      </w:r>
    </w:p>
    <w:p w14:paraId="52DD15A5" w14:textId="77777777" w:rsidR="00F90BDC" w:rsidRDefault="00F90BDC"/>
    <w:p w14:paraId="06944891" w14:textId="77777777" w:rsidR="00F90BDC" w:rsidRDefault="00F90BDC">
      <w:r xmlns:w="http://schemas.openxmlformats.org/wordprocessingml/2006/main">
        <w:t xml:space="preserve">በውኃ ጉድጓድ ውስጥ ያለችው ሴት አምስት ጊዜ አግብታ የነበረች ሲሆን በአሁኑ ጊዜ ባሏ ካልሆነ ሰው ጋር ትኖር ነበር </w:t>
      </w:r>
      <w:r xmlns:w="http://schemas.openxmlformats.org/wordprocessingml/2006/main">
        <w:lastRenderedPageBreak xmlns:w="http://schemas.openxmlformats.org/wordprocessingml/2006/main"/>
      </w:r>
      <w:r xmlns:w="http://schemas.openxmlformats.org/wordprocessingml/2006/main">
        <w:t xml:space="preserve">.</w:t>
      </w:r>
    </w:p>
    <w:p w14:paraId="01B08C31" w14:textId="77777777" w:rsidR="00F90BDC" w:rsidRDefault="00F90BDC"/>
    <w:p w14:paraId="6CFED90A" w14:textId="77777777" w:rsidR="00F90BDC" w:rsidRDefault="00F90BDC">
      <w:r xmlns:w="http://schemas.openxmlformats.org/wordprocessingml/2006/main">
        <w:t xml:space="preserve">1. የእግዚአብሔር ፍቅር እና ቤዛነት</w:t>
      </w:r>
    </w:p>
    <w:p w14:paraId="07D9390B" w14:textId="77777777" w:rsidR="00F90BDC" w:rsidRDefault="00F90BDC"/>
    <w:p w14:paraId="336E0E79" w14:textId="77777777" w:rsidR="00F90BDC" w:rsidRDefault="00F90BDC">
      <w:r xmlns:w="http://schemas.openxmlformats.org/wordprocessingml/2006/main">
        <w:t xml:space="preserve">2. ከመርዛማ ግንኙነት መላቀቅ</w:t>
      </w:r>
    </w:p>
    <w:p w14:paraId="202E09A2" w14:textId="77777777" w:rsidR="00F90BDC" w:rsidRDefault="00F90BDC"/>
    <w:p w14:paraId="21343EE1" w14:textId="77777777" w:rsidR="00F90BDC" w:rsidRDefault="00F90BDC">
      <w:r xmlns:w="http://schemas.openxmlformats.org/wordprocessingml/2006/main">
        <w:t xml:space="preserve">1. ኢሳ 43፡25 - “እኔ ስለ እኔ ስል ኃጢአትህን የምደመስሰው እኔ ነኝ ኃጢአትህንም አላስብም።</w:t>
      </w:r>
    </w:p>
    <w:p w14:paraId="6C5D0BF6" w14:textId="77777777" w:rsidR="00F90BDC" w:rsidRDefault="00F90BDC"/>
    <w:p w14:paraId="48A0CE7C" w14:textId="77777777" w:rsidR="00F90BDC" w:rsidRDefault="00F90BDC">
      <w:r xmlns:w="http://schemas.openxmlformats.org/wordprocessingml/2006/main">
        <w:t xml:space="preserve">2. 1ኛ ቆሮንቶስ 6፡18 - “ከዝሙት ሽሹ። ሰው የሚሠራው ኃጢአት ሁሉ ከሥጋ ውጭ ነው፤ ዝሙትን የሚሠራ ግን በገዛ ሥጋው ላይ ኃጢአትን ይሠራል።</w:t>
      </w:r>
    </w:p>
    <w:p w14:paraId="5C1E3719" w14:textId="77777777" w:rsidR="00F90BDC" w:rsidRDefault="00F90BDC"/>
    <w:p w14:paraId="0E34A1F0" w14:textId="77777777" w:rsidR="00F90BDC" w:rsidRDefault="00F90BDC">
      <w:r xmlns:w="http://schemas.openxmlformats.org/wordprocessingml/2006/main">
        <w:t xml:space="preserve">ዮሐንስ 4፡19 ሴቲቱ፡— ጌታ ሆይ፥ አንተ ነቢይ እንደ ሆንህ አይቻለሁ፡ አለችው።</w:t>
      </w:r>
    </w:p>
    <w:p w14:paraId="14351E3A" w14:textId="77777777" w:rsidR="00F90BDC" w:rsidRDefault="00F90BDC"/>
    <w:p w14:paraId="54D546B9" w14:textId="77777777" w:rsidR="00F90BDC" w:rsidRDefault="00F90BDC">
      <w:r xmlns:w="http://schemas.openxmlformats.org/wordprocessingml/2006/main">
        <w:t xml:space="preserve">ሴትየዋ ኢየሱስን ነቢይ መሆኑን አውቃለች።</w:t>
      </w:r>
    </w:p>
    <w:p w14:paraId="15071521" w14:textId="77777777" w:rsidR="00F90BDC" w:rsidRDefault="00F90BDC"/>
    <w:p w14:paraId="4BC2585F" w14:textId="77777777" w:rsidR="00F90BDC" w:rsidRDefault="00F90BDC">
      <w:r xmlns:w="http://schemas.openxmlformats.org/wordprocessingml/2006/main">
        <w:t xml:space="preserve">1፡ በህይወታችን ውስጥ የእግዚአብሔርን ህልውና አስተዋይ እና እውቅና ልንሰጥ ይገባናል።</w:t>
      </w:r>
    </w:p>
    <w:p w14:paraId="79C515FD" w14:textId="77777777" w:rsidR="00F90BDC" w:rsidRDefault="00F90BDC"/>
    <w:p w14:paraId="18E9972E" w14:textId="77777777" w:rsidR="00F90BDC" w:rsidRDefault="00F90BDC">
      <w:r xmlns:w="http://schemas.openxmlformats.org/wordprocessingml/2006/main">
        <w:t xml:space="preserve">2፡ የእግዚአብሔርን ፈቃድ ከራሳችን ጋር በሚጻረር ጊዜ እንኳን ለመቀበል ፈቃደኛ መሆን አለብን።</w:t>
      </w:r>
    </w:p>
    <w:p w14:paraId="54597462" w14:textId="77777777" w:rsidR="00F90BDC" w:rsidRDefault="00F90BDC"/>
    <w:p w14:paraId="06D2C80B" w14:textId="77777777" w:rsidR="00F90BDC" w:rsidRDefault="00F90BDC">
      <w:r xmlns:w="http://schemas.openxmlformats.org/wordprocessingml/2006/main">
        <w:t xml:space="preserve">1: ዮሐንስ 7:40 - “ይህን ቃል በሰሙ ጊዜ ከሕዝቡ አንዳንዶቹ፡— ይህ በእውነት ነቢዩ ነው አሉ።</w:t>
      </w:r>
    </w:p>
    <w:p w14:paraId="5F510BCF" w14:textId="77777777" w:rsidR="00F90BDC" w:rsidRDefault="00F90BDC"/>
    <w:p w14:paraId="433EFEC8" w14:textId="77777777" w:rsidR="00F90BDC" w:rsidRDefault="00F90BDC">
      <w:r xmlns:w="http://schemas.openxmlformats.org/wordprocessingml/2006/main">
        <w:t xml:space="preserve">2፡ ኢሳ 11፡2-3 የእግዚአብሔርም መንፈስ የጥበብና የማስተዋል መንፈስ የምክርና የኃይል መንፈስ የእውቀትም መንፈስ እግዚአብሔርን የመፍራት መንፈስ ያርፍበታል። እግዚአብሔርን በመታዘዝ ይደሰታል” ብሏል።</w:t>
      </w:r>
    </w:p>
    <w:p w14:paraId="62C11ECA" w14:textId="77777777" w:rsidR="00F90BDC" w:rsidRDefault="00F90BDC"/>
    <w:p w14:paraId="25C706F2" w14:textId="77777777" w:rsidR="00F90BDC" w:rsidRDefault="00F90BDC">
      <w:r xmlns:w="http://schemas.openxmlformats.org/wordprocessingml/2006/main">
        <w:t xml:space="preserve">ዮሐ 4፡20 አባቶቻችን በዚህ ተራራ ሰገዱ። በኢየሩሳሌም </w:t>
      </w:r>
      <w:r xmlns:w="http://schemas.openxmlformats.org/wordprocessingml/2006/main">
        <w:t xml:space="preserve">ሰዎች ሊሰግዱበት የሚገባ </w:t>
      </w:r>
      <w:r xmlns:w="http://schemas.openxmlformats.org/wordprocessingml/2006/main">
        <w:t xml:space="preserve">ስፍራ ነው ትላላችሁ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ምንባቡ አባቶቻችን በተራራ ላይ እንዴት ያመልኩ እንደነበር እና በኢየሱስ ዘመን የነበሩ ሰዎች ኢየሩሳሌም የአምልኮ ስፍራ ናት ብለው እንዴት ይናገሩ እንደነበር ይናገራል።</w:t>
      </w:r>
    </w:p>
    <w:p w14:paraId="54FB1260" w14:textId="77777777" w:rsidR="00F90BDC" w:rsidRDefault="00F90BDC"/>
    <w:p w14:paraId="3EFCDAB8" w14:textId="77777777" w:rsidR="00F90BDC" w:rsidRDefault="00F90BDC">
      <w:r xmlns:w="http://schemas.openxmlformats.org/wordprocessingml/2006/main">
        <w:t xml:space="preserve">1. እግዚአብሔርን በትክክለኛው ቦታ የማምለክ አስፈላጊነት።</w:t>
      </w:r>
    </w:p>
    <w:p w14:paraId="055FA9A0" w14:textId="77777777" w:rsidR="00F90BDC" w:rsidRDefault="00F90BDC"/>
    <w:p w14:paraId="41FB1E5D" w14:textId="77777777" w:rsidR="00F90BDC" w:rsidRDefault="00F90BDC">
      <w:r xmlns:w="http://schemas.openxmlformats.org/wordprocessingml/2006/main">
        <w:t xml:space="preserve">2. የአባቶቻችንን ትውፊት ማወቅ እና ማክበር።</w:t>
      </w:r>
    </w:p>
    <w:p w14:paraId="59C8BB50" w14:textId="77777777" w:rsidR="00F90BDC" w:rsidRDefault="00F90BDC"/>
    <w:p w14:paraId="04C6CAA0" w14:textId="77777777" w:rsidR="00F90BDC" w:rsidRDefault="00F90BDC">
      <w:r xmlns:w="http://schemas.openxmlformats.org/wordprocessingml/2006/main">
        <w:t xml:space="preserve">1. ዘዳግም 12:5-7; አምላክህ እግዚአብሔር ከነገዶችህ ሁሉ ስሙን ያኖር ዘንድና መኖሪያውን ያደርግ ዘንድ የሚመርጠውን ስፍራ ፈልጉ።</w:t>
      </w:r>
    </w:p>
    <w:p w14:paraId="59581871" w14:textId="77777777" w:rsidR="00F90BDC" w:rsidRDefault="00F90BDC"/>
    <w:p w14:paraId="23AE895C" w14:textId="77777777" w:rsidR="00F90BDC" w:rsidRDefault="00F90BDC">
      <w:r xmlns:w="http://schemas.openxmlformats.org/wordprocessingml/2006/main">
        <w:t xml:space="preserve">2. መዝሙረ ዳዊት 122:1-5; “ወደ እግዚአብሔር ቤት እንሂድ!” ባሉኝ ጊዜ ደስ አለኝ።</w:t>
      </w:r>
    </w:p>
    <w:p w14:paraId="79D84DE2" w14:textId="77777777" w:rsidR="00F90BDC" w:rsidRDefault="00F90BDC"/>
    <w:p w14:paraId="7A30D188" w14:textId="77777777" w:rsidR="00F90BDC" w:rsidRDefault="00F90BDC">
      <w:r xmlns:w="http://schemas.openxmlformats.org/wordprocessingml/2006/main">
        <w:t xml:space="preserve">የዮሐንስ ወንጌል 4:21 ኢየሱስም እንዲህ አላት። አንቺ ሴት፥ እመኚኝ፥ በዚህ ተራራ ወይም በኢየሩሳሌም ለአብ የማትሰግዱበት ጊዜ ይመጣል።</w:t>
      </w:r>
    </w:p>
    <w:p w14:paraId="3DE3471E" w14:textId="77777777" w:rsidR="00F90BDC" w:rsidRDefault="00F90BDC"/>
    <w:p w14:paraId="532C155A" w14:textId="77777777" w:rsidR="00F90BDC" w:rsidRDefault="00F90BDC">
      <w:r xmlns:w="http://schemas.openxmlformats.org/wordprocessingml/2006/main">
        <w:t xml:space="preserve">ይህ በዮሐንስ 4፡21 ላይ የሚገኘው ክፍል የኢየሱስን መልእክት የሚያስተላልፈው ለአብ አምልኮ በአንድ ቦታ ብቻ የተገደበ አይደለም።</w:t>
      </w:r>
    </w:p>
    <w:p w14:paraId="5D3BF429" w14:textId="77777777" w:rsidR="00F90BDC" w:rsidRDefault="00F90BDC"/>
    <w:p w14:paraId="6012BA42" w14:textId="77777777" w:rsidR="00F90BDC" w:rsidRDefault="00F90BDC">
      <w:r xmlns:w="http://schemas.openxmlformats.org/wordprocessingml/2006/main">
        <w:t xml:space="preserve">1. እግዚአብሔርን ማምለክ መንፈሳዊ ተግባር እንጂ ሥጋዊ አይደለም።</w:t>
      </w:r>
    </w:p>
    <w:p w14:paraId="49806F5C" w14:textId="77777777" w:rsidR="00F90BDC" w:rsidRDefault="00F90BDC"/>
    <w:p w14:paraId="5F3D0026" w14:textId="77777777" w:rsidR="00F90BDC" w:rsidRDefault="00F90BDC">
      <w:r xmlns:w="http://schemas.openxmlformats.org/wordprocessingml/2006/main">
        <w:t xml:space="preserve">2. የእምነት ኃይል፡ እግዚአብሔርን በየትኛውም ቦታ ማግኘት</w:t>
      </w:r>
    </w:p>
    <w:p w14:paraId="423BA8F1" w14:textId="77777777" w:rsidR="00F90BDC" w:rsidRDefault="00F90BDC"/>
    <w:p w14:paraId="05CCF80D" w14:textId="77777777" w:rsidR="00F90BDC" w:rsidRDefault="00F90BDC">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95፡6 - " ኑ እንስገድ እንስገድም በፈጣሪያችን በእግዚአብሔር ፊት እንንበርከክ።"</w:t>
      </w:r>
    </w:p>
    <w:p w14:paraId="06E9A4B0" w14:textId="77777777" w:rsidR="00F90BDC" w:rsidRDefault="00F90BDC"/>
    <w:p w14:paraId="4C5F992D" w14:textId="77777777" w:rsidR="00F90BDC" w:rsidRDefault="00F90BDC">
      <w:r xmlns:w="http://schemas.openxmlformats.org/wordprocessingml/2006/main">
        <w:t xml:space="preserve">የዮሐንስ ወንጌል 4:22 እናንተ ለማታውቁት ትሰግዳላችሁ፤ እኛ መዳን ከአይሁድ ነውና የምንሰግድለትን እናውቃለን።</w:t>
      </w:r>
    </w:p>
    <w:p w14:paraId="0A8437C1" w14:textId="77777777" w:rsidR="00F90BDC" w:rsidRDefault="00F90BDC"/>
    <w:p w14:paraId="0D5BA9E1" w14:textId="77777777" w:rsidR="00F90BDC" w:rsidRDefault="00F90BDC">
      <w:r xmlns:w="http://schemas.openxmlformats.org/wordprocessingml/2006/main">
        <w:t xml:space="preserve">ይህ ክፍል በአይሁዶች እና በአይሁድ ያልሆኑ አምልኮ መካከል ያለውን ልዩነት አጉልቶ ያሳያል፣ አይሁዶች የሚያመልኩት በማስተዋል ነው፣ አይሁዳውያን ያልሆኑ ግን አያደርጉም።</w:t>
      </w:r>
    </w:p>
    <w:p w14:paraId="1090CA26" w14:textId="77777777" w:rsidR="00F90BDC" w:rsidRDefault="00F90BDC"/>
    <w:p w14:paraId="1DA7CA21" w14:textId="77777777" w:rsidR="00F90BDC" w:rsidRDefault="00F90BDC">
      <w:r xmlns:w="http://schemas.openxmlformats.org/wordprocessingml/2006/main">
        <w:t xml:space="preserve">1. "እውነተኛ አምልኮ: የምናመልከውን ማወቅ"</w:t>
      </w:r>
    </w:p>
    <w:p w14:paraId="490221EA" w14:textId="77777777" w:rsidR="00F90BDC" w:rsidRDefault="00F90BDC"/>
    <w:p w14:paraId="71DBE43F" w14:textId="77777777" w:rsidR="00F90BDC" w:rsidRDefault="00F90BDC">
      <w:r xmlns:w="http://schemas.openxmlformats.org/wordprocessingml/2006/main">
        <w:t xml:space="preserve">2. "የመዳን ምንጭ፡ የአይሁድ ቅርስ"</w:t>
      </w:r>
    </w:p>
    <w:p w14:paraId="1BD047B7" w14:textId="77777777" w:rsidR="00F90BDC" w:rsidRDefault="00F90BDC"/>
    <w:p w14:paraId="205BF0A7" w14:textId="77777777" w:rsidR="00F90BDC" w:rsidRDefault="00F90BDC">
      <w:r xmlns:w="http://schemas.openxmlformats.org/wordprocessingml/2006/main">
        <w:t xml:space="preserve">1. ኢሳ 43፡7 - "በስሜ የተጠራው ሁሉ ለክብርም የፈጠርሁት የፈጠርሁትና የፈጠርሁት"</w:t>
      </w:r>
    </w:p>
    <w:p w14:paraId="022C00DA" w14:textId="77777777" w:rsidR="00F90BDC" w:rsidRDefault="00F90BDC"/>
    <w:p w14:paraId="6D2957ED" w14:textId="77777777" w:rsidR="00F90BDC" w:rsidRDefault="00F90BDC">
      <w:r xmlns:w="http://schemas.openxmlformats.org/wordprocessingml/2006/main">
        <w:t xml:space="preserve">2. ሮሜ 11፡11-15 - "እንግዲህ እለምናለሁ፡— በመውደቅ ተሰናከሉ ወይ? ከቶ አይደለም፤ ነገር ግን እስራኤልን ያስቀኑበት ዘንድ በበደላቸው መዳን ለአሕዛብ ሆነላቸው፤ እንግዲህ በደላቸው ባለ ጠግነት ከሆነ። ለዓለም ነው፥ ድክመታቸውም ለአሕዛብ ባለ ጠግነት ከሆነ፥ መቀላታቸውማ እንዴት አብልጦ ይሆን? አሁን ለእናንተ ለአሕዛብ እናገራለሁ፤ እኔ የአሕዛብ ሐዋርያ እንደ ሆንሁ መጠን አገልግሎቴን አከብራለሁ። አይሁድ ባልንጀሮቼን ቅናት አድርጉ እና ከእነርሱም አንዳንዶቹን አድኑ።</w:t>
      </w:r>
    </w:p>
    <w:p w14:paraId="661F09CC" w14:textId="77777777" w:rsidR="00F90BDC" w:rsidRDefault="00F90BDC"/>
    <w:p w14:paraId="4FC7BAD7" w14:textId="77777777" w:rsidR="00F90BDC" w:rsidRDefault="00F90BDC">
      <w:r xmlns:w="http://schemas.openxmlformats.org/wordprocessingml/2006/main">
        <w:t xml:space="preserve">የዮሐንስ ወንጌል 4:23 ነገር ግን በእውነት የሚሰግዱ ለአብ በመንፈስና በእውነት የሚሰግዱበት ጊዜ ይመጣል አሁንም ሆኖአል፤ አብ ሊሰግዱለት እንደ እነዚህ ያሉትን ይሻልና።</w:t>
      </w:r>
    </w:p>
    <w:p w14:paraId="3C579AE1" w14:textId="77777777" w:rsidR="00F90BDC" w:rsidRDefault="00F90BDC"/>
    <w:p w14:paraId="07DD7C3D" w14:textId="77777777" w:rsidR="00F90BDC" w:rsidRDefault="00F90BDC">
      <w:r xmlns:w="http://schemas.openxmlformats.org/wordprocessingml/2006/main">
        <w:t xml:space="preserve">አብ አምላኪዎች በመንፈስ እና በእውነት እንዲቀርቡት ይፈልጋል።</w:t>
      </w:r>
    </w:p>
    <w:p w14:paraId="56F3E31C" w14:textId="77777777" w:rsidR="00F90BDC" w:rsidRDefault="00F90BDC"/>
    <w:p w14:paraId="655C96CA" w14:textId="77777777" w:rsidR="00F90BDC" w:rsidRDefault="00F90BDC">
      <w:r xmlns:w="http://schemas.openxmlformats.org/wordprocessingml/2006/main">
        <w:t xml:space="preserve">1. እግዚአብሔርን በመንፈስ እና በእውነት ማምለክ</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የአምልኮ ልምዶቻችንን በተሻለ መንገድ መጠቀም</w:t>
      </w:r>
    </w:p>
    <w:p w14:paraId="1D81D831" w14:textId="77777777" w:rsidR="00F90BDC" w:rsidRDefault="00F90BDC"/>
    <w:p w14:paraId="194F9291" w14:textId="77777777" w:rsidR="00F90BDC" w:rsidRDefault="00F90BDC">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14:paraId="1CB67216" w14:textId="77777777" w:rsidR="00F90BDC" w:rsidRDefault="00F90BDC"/>
    <w:p w14:paraId="1E436C51" w14:textId="77777777" w:rsidR="00F90BDC" w:rsidRDefault="00F90BDC">
      <w:r xmlns:w="http://schemas.openxmlformats.org/wordprocessingml/2006/main">
        <w:t xml:space="preserve">2. ያዕ 4፡8 - ወደ እግዚአብሔር ቅረቡ ወደ እናንተም ይቀርባል። እናንተ ኃጢአተኞች፥ እጃችሁን ታጠቡ፥ ልባችሁንም አንጹ፥ ሁለት አሳብም ያላችሁ።</w:t>
      </w:r>
    </w:p>
    <w:p w14:paraId="1B9F2D5B" w14:textId="77777777" w:rsidR="00F90BDC" w:rsidRDefault="00F90BDC"/>
    <w:p w14:paraId="449BABF0" w14:textId="77777777" w:rsidR="00F90BDC" w:rsidRDefault="00F90BDC">
      <w:r xmlns:w="http://schemas.openxmlformats.org/wordprocessingml/2006/main">
        <w:t xml:space="preserve">ዮሐንስ 4፡24 እግዚአብሔር መንፈስ ነው፤ የሚሰግዱለትም በመንፈስና በእውነት ሊሰግዱለት ያስፈልጋቸዋል።</w:t>
      </w:r>
    </w:p>
    <w:p w14:paraId="231FF2A7" w14:textId="77777777" w:rsidR="00F90BDC" w:rsidRDefault="00F90BDC"/>
    <w:p w14:paraId="1BACA9B1" w14:textId="77777777" w:rsidR="00F90BDC" w:rsidRDefault="00F90BDC">
      <w:r xmlns:w="http://schemas.openxmlformats.org/wordprocessingml/2006/main">
        <w:t xml:space="preserve">እግዚአብሔር በመንፈስ እና በእውነት እንድናመልከው ይጠራናል።</w:t>
      </w:r>
    </w:p>
    <w:p w14:paraId="49F6A78B" w14:textId="77777777" w:rsidR="00F90BDC" w:rsidRDefault="00F90BDC"/>
    <w:p w14:paraId="16865AD6" w14:textId="77777777" w:rsidR="00F90BDC" w:rsidRDefault="00F90BDC">
      <w:r xmlns:w="http://schemas.openxmlformats.org/wordprocessingml/2006/main">
        <w:t xml:space="preserve">1፡ በቅን ልቦና ወደ እግዚአብሔር መቅረብና በአምልኳችን ታማኝ መሆን አለብን።</w:t>
      </w:r>
    </w:p>
    <w:p w14:paraId="3B578754" w14:textId="77777777" w:rsidR="00F90BDC" w:rsidRDefault="00F90BDC"/>
    <w:p w14:paraId="27EF7536" w14:textId="77777777" w:rsidR="00F90BDC" w:rsidRDefault="00F90BDC">
      <w:r xmlns:w="http://schemas.openxmlformats.org/wordprocessingml/2006/main">
        <w:t xml:space="preserve">2፡ በትህትና እና በአክብሮት ወደ እግዚአብሔር መቅረብ አለብን፣ እርሱ በእውነት ማን እንደሆነ ተረድተናል።</w:t>
      </w:r>
    </w:p>
    <w:p w14:paraId="28706E56" w14:textId="77777777" w:rsidR="00F90BDC" w:rsidRDefault="00F90BDC"/>
    <w:p w14:paraId="7C45AB49" w14:textId="77777777" w:rsidR="00F90BDC" w:rsidRDefault="00F90BDC">
      <w:r xmlns:w="http://schemas.openxmlformats.org/wordprocessingml/2006/main">
        <w:t xml:space="preserve">1፡ መዝሙረ ዳዊት 95፡6-7 - “እወ፡ ኑ፡ እንሰግድ፡ እንሰግድም። በፈጣሪያችን በጌታ ፊት እንንበርከክ! እርሱ አምላካችን ነውና፥ እኛም የማሰማርያው ሰዎች የእጁም በጎች ነን።</w:t>
      </w:r>
    </w:p>
    <w:p w14:paraId="17C90BC1" w14:textId="77777777" w:rsidR="00F90BDC" w:rsidRDefault="00F90BDC"/>
    <w:p w14:paraId="16D4A4E3" w14:textId="77777777" w:rsidR="00F90BDC" w:rsidRDefault="00F90BDC">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6C64DA9" w14:textId="77777777" w:rsidR="00F90BDC" w:rsidRDefault="00F90BDC"/>
    <w:p w14:paraId="309E4B40" w14:textId="77777777" w:rsidR="00F90BDC" w:rsidRDefault="00F90BDC">
      <w:r xmlns:w="http://schemas.openxmlformats.org/wordprocessingml/2006/main">
        <w:t xml:space="preserve">የዮሐንስ ወንጌል 4:25 ሴቲቱ፡— ክርስቶስ የሚባል መሲሕ እንዲመጣ አውቃለሁ፡ እርሱ ሲመጣ ሁሉን ይነግረናል፡ አለችው።</w:t>
      </w:r>
    </w:p>
    <w:p w14:paraId="43B99DA8" w14:textId="77777777" w:rsidR="00F90BDC" w:rsidRDefault="00F90BDC"/>
    <w:p w14:paraId="42E213D7" w14:textId="77777777" w:rsidR="00F90BDC" w:rsidRDefault="00F90BDC">
      <w:r xmlns:w="http://schemas.openxmlformats.org/wordprocessingml/2006/main">
        <w:t xml:space="preserve">በዮሐንስ 4፡25 ላይ ያለችው ሴት ክርስቶስ የተባለው መሲሕ እንደሚመጣና ሁሉንም እንደሚገልጥላቸው አውቃለች </w:t>
      </w:r>
      <w:r xmlns:w="http://schemas.openxmlformats.org/wordprocessingml/2006/main">
        <w:lastRenderedPageBreak xmlns:w="http://schemas.openxmlformats.org/wordprocessingml/2006/main"/>
      </w:r>
      <w:r xmlns:w="http://schemas.openxmlformats.org/wordprocessingml/2006/main">
        <w:t xml:space="preserve">።</w:t>
      </w:r>
    </w:p>
    <w:p w14:paraId="762008D4" w14:textId="77777777" w:rsidR="00F90BDC" w:rsidRDefault="00F90BDC"/>
    <w:p w14:paraId="45FF922B" w14:textId="77777777" w:rsidR="00F90BDC" w:rsidRDefault="00F90BDC">
      <w:r xmlns:w="http://schemas.openxmlformats.org/wordprocessingml/2006/main">
        <w:t xml:space="preserve">1፡ ኢየሱስ ክርስቶስ በብሉይ ኪዳን የተነገረለት መሲሕ ነው፣ ሁሉንም ነገር ሊገልጥልን እዚህ አለ።</w:t>
      </w:r>
    </w:p>
    <w:p w14:paraId="78975DD9" w14:textId="77777777" w:rsidR="00F90BDC" w:rsidRDefault="00F90BDC"/>
    <w:p w14:paraId="61F8530E" w14:textId="77777777" w:rsidR="00F90BDC" w:rsidRDefault="00F90BDC">
      <w:r xmlns:w="http://schemas.openxmlformats.org/wordprocessingml/2006/main">
        <w:t xml:space="preserve">2፦ እርሱ ሁሉን ሊገልጥልን የመጣው መሲሕ ነውና በኢየሱስ ክርስቶስ ልንታመን እንችላለን።</w:t>
      </w:r>
    </w:p>
    <w:p w14:paraId="0E97186E" w14:textId="77777777" w:rsidR="00F90BDC" w:rsidRDefault="00F90BDC"/>
    <w:p w14:paraId="5590ED5B" w14:textId="77777777" w:rsidR="00F90BDC" w:rsidRDefault="00F90BDC">
      <w:r xmlns:w="http://schemas.openxmlformats.org/wordprocessingml/2006/main">
        <w:t xml:space="preserve">1 ኢሳይያስ 9:6፡— ሕፃን ተወልዶልናልና፥ ወንድ ልጅም ተሰጥቶናልና፥ አለቅነትም በጫንቃው ላይ ይሆናል፤ ስሙም ድንቅ መካር፥ ኃያል አምላክ፥ የዘላለም አባት ተብሎ ይጠራል። የሰላም ልዑል።</w:t>
      </w:r>
    </w:p>
    <w:p w14:paraId="33EE9B25" w14:textId="77777777" w:rsidR="00F90BDC" w:rsidRDefault="00F90BDC"/>
    <w:p w14:paraId="63C2A12C" w14:textId="77777777" w:rsidR="00F90BDC" w:rsidRDefault="00F90BDC">
      <w:r xmlns:w="http://schemas.openxmlformats.org/wordprocessingml/2006/main">
        <w:t xml:space="preserve">2፡ ኤርምያስ 33፡14-16፡ እነሆ፥ ለእስራኤል ቤትና ለይሁዳ ቤት የነገርሁትን መልካም ነገር የማደርግበት ጊዜ ይመጣል፥ ይላል እግዚአብሔር። በዚያም ወራትና በዚያ ጊዜ ለዳዊት የጽድቅን ቅርንጫፍ አበቅላለሁ; በምድርም ላይ ፍርድንና ጽድቅን ያደርጋል። በዚያም ወራት ይሁዳ ይድናል ኢየሩሳሌምም ተዘልላ ትቀመጣለች፤ የምትጠራበትም ስም ይህ ነው።</w:t>
      </w:r>
    </w:p>
    <w:p w14:paraId="3CAE00CF" w14:textId="77777777" w:rsidR="00F90BDC" w:rsidRDefault="00F90BDC"/>
    <w:p w14:paraId="7A61C748" w14:textId="77777777" w:rsidR="00F90BDC" w:rsidRDefault="00F90BDC">
      <w:r xmlns:w="http://schemas.openxmlformats.org/wordprocessingml/2006/main">
        <w:t xml:space="preserve">የዮሐንስ ወንጌል 4:26 ኢየሱስም። የምናገርሽ እኔ እርሱ ነኝ አላት።</w:t>
      </w:r>
    </w:p>
    <w:p w14:paraId="14271D4E" w14:textId="77777777" w:rsidR="00F90BDC" w:rsidRDefault="00F90BDC"/>
    <w:p w14:paraId="3B9BEE76" w14:textId="77777777" w:rsidR="00F90BDC" w:rsidRDefault="00F90BDC">
      <w:r xmlns:w="http://schemas.openxmlformats.org/wordprocessingml/2006/main">
        <w:t xml:space="preserve">ኢየሱስ በውኃ ጉድጓድ አጠገብ ለነበረችው ሴት ራሱን ገልጦ የሕይወት ውኃ ምንጭ እርሱ እንደሆነ ተናገረ።</w:t>
      </w:r>
    </w:p>
    <w:p w14:paraId="6817F663" w14:textId="77777777" w:rsidR="00F90BDC" w:rsidRDefault="00F90BDC"/>
    <w:p w14:paraId="7A5425C7" w14:textId="77777777" w:rsidR="00F90BDC" w:rsidRDefault="00F90BDC">
      <w:r xmlns:w="http://schemas.openxmlformats.org/wordprocessingml/2006/main">
        <w:t xml:space="preserve">1፡ ኢየሱስ የዘላለም ሕይወት የሚሰጠን የሕይወት ውኃ ምንጭ ነው።</w:t>
      </w:r>
    </w:p>
    <w:p w14:paraId="093A4021" w14:textId="77777777" w:rsidR="00F90BDC" w:rsidRDefault="00F90BDC"/>
    <w:p w14:paraId="1ABAD6C8" w14:textId="77777777" w:rsidR="00F90BDC" w:rsidRDefault="00F90BDC">
      <w:r xmlns:w="http://schemas.openxmlformats.org/wordprocessingml/2006/main">
        <w:t xml:space="preserve">2፡ ኢየሱስ ራሱን ገልጦ ከእርሱ ጋር ግላዊ ዝምድና እንዲኖረን ጠርቶናል።</w:t>
      </w:r>
    </w:p>
    <w:p w14:paraId="0CCE7141" w14:textId="77777777" w:rsidR="00F90BDC" w:rsidRDefault="00F90BDC"/>
    <w:p w14:paraId="66DB7FBC" w14:textId="77777777" w:rsidR="00F90BDC" w:rsidRDefault="00F90BDC">
      <w:r xmlns:w="http://schemas.openxmlformats.org/wordprocessingml/2006/main">
        <w:t xml:space="preserve">1፡ ኢሳያስ 12፡3 - ከመድኃኒት ጕድጓድ ውኃን በደስታ ትቀዳለህ።</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ኤርምያስ 2:13፡— ሕዝቤ ሁለት ኃጢአቶችን ሠርተዋል፤ እኔን የሕይወት ውኃ ምንጭ ትተውኛል፥ ጕድጓዱንም ቆፍረዋል፥ የተሰባበሩም ጕድጓዶች ውኃ መቆጠብ አይችሉም።</w:t>
      </w:r>
    </w:p>
    <w:p w14:paraId="1C7C8E83" w14:textId="77777777" w:rsidR="00F90BDC" w:rsidRDefault="00F90BDC"/>
    <w:p w14:paraId="71740297" w14:textId="77777777" w:rsidR="00F90BDC" w:rsidRDefault="00F90BDC">
      <w:r xmlns:w="http://schemas.openxmlformats.org/wordprocessingml/2006/main">
        <w:t xml:space="preserve">የዮሐንስ ወንጌል 4:27 ከዚህም በኋላ ደቀ መዛሙርቱ መጡና ከሴቲቱ ጋር በመነጋገሩ ተደነቁ፤ ነገር ግን ምን ትፈልጊያለሽ? ወይስ ስለ ምን ከእርስዋ ጋር ትናገራለህ?</w:t>
      </w:r>
    </w:p>
    <w:p w14:paraId="0A94543E" w14:textId="77777777" w:rsidR="00F90BDC" w:rsidRDefault="00F90BDC"/>
    <w:p w14:paraId="77708BE3" w14:textId="77777777" w:rsidR="00F90BDC" w:rsidRDefault="00F90BDC">
      <w:r xmlns:w="http://schemas.openxmlformats.org/wordprocessingml/2006/main">
        <w:t xml:space="preserve">የኢየሱስ ደቀ መዛሙርት ከሴት ጋር ሲነጋገር ሲያዩት ተገረሙ፤ ሆኖም ለምን እንዲህ እንደሚያደርግ የጠየቀ ማንም አልነበረም።</w:t>
      </w:r>
    </w:p>
    <w:p w14:paraId="33B37A9A" w14:textId="77777777" w:rsidR="00F90BDC" w:rsidRDefault="00F90BDC"/>
    <w:p w14:paraId="07733898" w14:textId="77777777" w:rsidR="00F90BDC" w:rsidRDefault="00F90BDC">
      <w:r xmlns:w="http://schemas.openxmlformats.org/wordprocessingml/2006/main">
        <w:t xml:space="preserve">1. “አክብሮት የተሞላበት ውይይት ያለው ጥቅም፡- ኢየሱስ ከሳምራዊቷ ሴት ጋር ካደረገው ግንኙነት የተወሰደ ትምህርት”</w:t>
      </w:r>
    </w:p>
    <w:p w14:paraId="6A4EE01B" w14:textId="77777777" w:rsidR="00F90BDC" w:rsidRDefault="00F90BDC"/>
    <w:p w14:paraId="6EF8512F" w14:textId="77777777" w:rsidR="00F90BDC" w:rsidRDefault="00F90BDC">
      <w:r xmlns:w="http://schemas.openxmlformats.org/wordprocessingml/2006/main">
        <w:t xml:space="preserve">2. "ከሌሎች ጋር በመወያየት ጥበብን ማግኘት"</w:t>
      </w:r>
    </w:p>
    <w:p w14:paraId="474F6F0F" w14:textId="77777777" w:rsidR="00F90BDC" w:rsidRDefault="00F90BDC"/>
    <w:p w14:paraId="4D647D5F" w14:textId="77777777" w:rsidR="00F90BDC" w:rsidRDefault="00F90BDC">
      <w:r xmlns:w="http://schemas.openxmlformats.org/wordprocessingml/2006/main">
        <w:t xml:space="preserve">1. ምሳሌ 18፡13 - "ሳይሰማ ነገርን የሚመልስ ስንፍናና ነውር ነው።"</w:t>
      </w:r>
    </w:p>
    <w:p w14:paraId="232A8712" w14:textId="77777777" w:rsidR="00F90BDC" w:rsidRDefault="00F90BDC"/>
    <w:p w14:paraId="318C840C" w14:textId="77777777" w:rsidR="00F90BDC" w:rsidRDefault="00F90BDC">
      <w:r xmlns:w="http://schemas.openxmlformats.org/wordprocessingml/2006/main">
        <w:t xml:space="preserve">2. ቆላስይስ 4፡5-6 - " በውጭ ካሉት ጋር በጥበብ ተመላለሱ ዘመኑንም ዋጁ። ለእያንዳንዱ እንዴት እንድትመልሱ እንደሚገባ ታውቁ ዘንድ ንግግራችሁ ሁልጊዜ በጨው እንደ ተቀመመ በጸጋ ይሁን።"</w:t>
      </w:r>
    </w:p>
    <w:p w14:paraId="76B29746" w14:textId="77777777" w:rsidR="00F90BDC" w:rsidRDefault="00F90BDC"/>
    <w:p w14:paraId="3C624D3E" w14:textId="77777777" w:rsidR="00F90BDC" w:rsidRDefault="00F90BDC">
      <w:r xmlns:w="http://schemas.openxmlformats.org/wordprocessingml/2006/main">
        <w:t xml:space="preserve">የዮሐንስ ወንጌል 4:28 ሴቲቱም እንስራዋን ትታ ወደ ከተማ ሄደች ለሰዎቹም።</w:t>
      </w:r>
    </w:p>
    <w:p w14:paraId="223A2442" w14:textId="77777777" w:rsidR="00F90BDC" w:rsidRDefault="00F90BDC"/>
    <w:p w14:paraId="2B8DBE90" w14:textId="77777777" w:rsidR="00F90BDC" w:rsidRDefault="00F90BDC">
      <w:r xmlns:w="http://schemas.openxmlformats.org/wordprocessingml/2006/main">
        <w:t xml:space="preserve">በጕድጓዱ አጠገብ ያለችው ሴት ኢየሱስን አገኘችውና እንስራዋን ትታ ሄዳ በከተማው ውስጥ ላሉ ሰዎች ስለ እርሱ ልትነግራቸው ነበር።</w:t>
      </w:r>
    </w:p>
    <w:p w14:paraId="77D451D5" w14:textId="77777777" w:rsidR="00F90BDC" w:rsidRDefault="00F90BDC"/>
    <w:p w14:paraId="27544913" w14:textId="77777777" w:rsidR="00F90BDC" w:rsidRDefault="00F90BDC">
      <w:r xmlns:w="http://schemas.openxmlformats.org/wordprocessingml/2006/main">
        <w:t xml:space="preserve">1፡ ኢየሱስ ጥልቅ ጥማችንን የሚያረካ ሕያው ውሃ ነው።</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የኢየሱስን ምሥራች ለሌሎች ማካፈል አለብን።</w:t>
      </w:r>
    </w:p>
    <w:p w14:paraId="54218489" w14:textId="77777777" w:rsidR="00F90BDC" w:rsidRDefault="00F90BDC"/>
    <w:p w14:paraId="24E66DF6" w14:textId="77777777" w:rsidR="00F90BDC" w:rsidRDefault="00F90BDC">
      <w:r xmlns:w="http://schemas.openxmlformats.org/wordprocessingml/2006/main">
        <w:t xml:space="preserve">1ኛ ዮሐንስ 7፡37-38 ከበዓሉም በመጨረሻው ቀን ታላቁ ቀን ኢየሱስ ቆሞ ሳለ፡— የተጠማ ሁሉ ወደ እኔ ይምጣ በእኔም የሚያምን ይጠጣ፡ ብሎ ጮኸ። ” በማለት ተናግሯል።</w:t>
      </w:r>
    </w:p>
    <w:p w14:paraId="37154950" w14:textId="77777777" w:rsidR="00F90BDC" w:rsidRDefault="00F90BDC"/>
    <w:p w14:paraId="46AA5ED3" w14:textId="77777777" w:rsidR="00F90BDC" w:rsidRDefault="00F90BDC">
      <w:r xmlns:w="http://schemas.openxmlformats.org/wordprocessingml/2006/main">
        <w:t xml:space="preserve">2፡ ሮሜ 10፡14-15 - እንግዲህ ያላመኑበትን እንዴት አድርገው ይጠሩታል? ያልሰሙትንስ እንዴት ያምናሉ? እና ማንም ሳይሰብክላቸው እንዴት ይሰማሉ? ሰውስ ካልተላኩ እንዴት ይሰብካል?</w:t>
      </w:r>
    </w:p>
    <w:p w14:paraId="1104998D" w14:textId="77777777" w:rsidR="00F90BDC" w:rsidRDefault="00F90BDC"/>
    <w:p w14:paraId="788361FA" w14:textId="77777777" w:rsidR="00F90BDC" w:rsidRDefault="00F90BDC">
      <w:r xmlns:w="http://schemas.openxmlformats.org/wordprocessingml/2006/main">
        <w:t xml:space="preserve">የዮሐንስ ወንጌል 4:29 ያደረግሁትን ሁሉ የነገረኝን ሰው ኑና እዩ፤ እርሱ ክርስቶስ አይደለምን?</w:t>
      </w:r>
    </w:p>
    <w:p w14:paraId="6352B705" w14:textId="77777777" w:rsidR="00F90BDC" w:rsidRDefault="00F90BDC"/>
    <w:p w14:paraId="774416C0" w14:textId="77777777" w:rsidR="00F90BDC" w:rsidRDefault="00F90BDC">
      <w:r xmlns:w="http://schemas.openxmlformats.org/wordprocessingml/2006/main">
        <w:t xml:space="preserve">ሳምራዊቷ ሴት ኢየሱስ በሕይወቷ ያደረጋትን ሁሉ ሊነግራት በመቻሉ ተገረመችና እርሱ ክርስቶስ መሆኑን ጠየቀቻት።</w:t>
      </w:r>
    </w:p>
    <w:p w14:paraId="0A29BF16" w14:textId="77777777" w:rsidR="00F90BDC" w:rsidRDefault="00F90BDC"/>
    <w:p w14:paraId="7E9461DD" w14:textId="77777777" w:rsidR="00F90BDC" w:rsidRDefault="00F90BDC">
      <w:r xmlns:w="http://schemas.openxmlformats.org/wordprocessingml/2006/main">
        <w:t xml:space="preserve">1. የኢየሱስ ከተፈጥሮ በላይ የሆነ እውቀት እና ችሎታ እሱን ለሚፈልጉ ሁሉ ማጽናኛ እና ማስተዋልን ለመስጠት።</w:t>
      </w:r>
    </w:p>
    <w:p w14:paraId="1D7B684D" w14:textId="77777777" w:rsidR="00F90BDC" w:rsidRDefault="00F90BDC"/>
    <w:p w14:paraId="225D261F" w14:textId="77777777" w:rsidR="00F90BDC" w:rsidRDefault="00F90BDC">
      <w:r xmlns:w="http://schemas.openxmlformats.org/wordprocessingml/2006/main">
        <w:t xml:space="preserve">2. የክርስቶስን መለኮታዊ መገኘት በሕይወታችን ውስጥ እውቅና መስጠት።</w:t>
      </w:r>
    </w:p>
    <w:p w14:paraId="6A8C2610" w14:textId="77777777" w:rsidR="00F90BDC" w:rsidRDefault="00F90BDC"/>
    <w:p w14:paraId="1D9D1380" w14:textId="77777777" w:rsidR="00F90BDC" w:rsidRDefault="00F90BDC">
      <w:r xmlns:w="http://schemas.openxmlformats.org/wordprocessingml/2006/main">
        <w:t xml:space="preserve">1. መዝሙረ ዳዊት 147፡3 "ልባቸው የተሰበረውን ይፈውሳል፥ ቁስላቸውንም ይጠግናል::"</w:t>
      </w:r>
    </w:p>
    <w:p w14:paraId="2E01C741" w14:textId="77777777" w:rsidR="00F90BDC" w:rsidRDefault="00F90BDC"/>
    <w:p w14:paraId="1545D378" w14:textId="77777777" w:rsidR="00F90BDC" w:rsidRDefault="00F90BDC">
      <w:r xmlns:w="http://schemas.openxmlformats.org/wordprocessingml/2006/main">
        <w:t xml:space="preserve">2. ሉቃ 8፡48 "ልጄ ሆይ አይዞሽ እምነትሽ አድኖሻል በሰላም ሂጂ አላት።"</w:t>
      </w:r>
    </w:p>
    <w:p w14:paraId="32CE67AE" w14:textId="77777777" w:rsidR="00F90BDC" w:rsidRDefault="00F90BDC"/>
    <w:p w14:paraId="336C43D2" w14:textId="77777777" w:rsidR="00F90BDC" w:rsidRDefault="00F90BDC">
      <w:r xmlns:w="http://schemas.openxmlformats.org/wordprocessingml/2006/main">
        <w:t xml:space="preserve">የዮሐንስ ወንጌል 4:30 ከከተማም ወጥተው ወደ እርሱ መጡ።</w:t>
      </w:r>
    </w:p>
    <w:p w14:paraId="5B729F50" w14:textId="77777777" w:rsidR="00F90BDC" w:rsidRDefault="00F90BDC"/>
    <w:p w14:paraId="5756999A" w14:textId="77777777" w:rsidR="00F90BDC" w:rsidRDefault="00F90BDC">
      <w:r xmlns:w="http://schemas.openxmlformats.org/wordprocessingml/2006/main">
        <w:t xml:space="preserve">የሲካር ሰዎች ከከተማ ወጥተው ወደ ኢየሱስ መጡ።</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ባለንበት ሁሉ ሊገናኘን ፈቃደኛ ነው።</w:t>
      </w:r>
    </w:p>
    <w:p w14:paraId="534E744D" w14:textId="77777777" w:rsidR="00F90BDC" w:rsidRDefault="00F90BDC"/>
    <w:p w14:paraId="03D087D1" w14:textId="77777777" w:rsidR="00F90BDC" w:rsidRDefault="00F90BDC">
      <w:r xmlns:w="http://schemas.openxmlformats.org/wordprocessingml/2006/main">
        <w:t xml:space="preserve">2፡ ኢየሱስ እርሱን ስንፈልገው ሊገናኘን ሁል ጊዜ ዝግጁ ነው።</w:t>
      </w:r>
    </w:p>
    <w:p w14:paraId="71F7083B" w14:textId="77777777" w:rsidR="00F90BDC" w:rsidRDefault="00F90BDC"/>
    <w:p w14:paraId="2D03BF30" w14:textId="77777777" w:rsidR="00F90BDC" w:rsidRDefault="00F90BDC">
      <w:r xmlns:w="http://schemas.openxmlformats.org/wordprocessingml/2006/main">
        <w:t xml:space="preserve">1፡ መዝሙረ ዳዊት 145፡18 - እግዚአብሔር ለሚጠሩት ሁሉ በእውነትም ለሚጠሩት ሁሉ ቅርብ ነው።</w:t>
      </w:r>
    </w:p>
    <w:p w14:paraId="03CA62BE" w14:textId="77777777" w:rsidR="00F90BDC" w:rsidRDefault="00F90BDC"/>
    <w:p w14:paraId="063ABF63" w14:textId="77777777" w:rsidR="00F90BDC" w:rsidRDefault="00F90BDC">
      <w:r xmlns:w="http://schemas.openxmlformats.org/wordprocessingml/2006/main">
        <w:t xml:space="preserve">2፡ የሐዋርያት ሥራ 17:27፡— ወደ እርሱ ነፍሳቸውን ያገኙ ዘንድ ተስፋ በማድረግ እግዚአብሔርን ይፈልጉ ዘንድ ነው።</w:t>
      </w:r>
    </w:p>
    <w:p w14:paraId="16CCDA76" w14:textId="77777777" w:rsidR="00F90BDC" w:rsidRDefault="00F90BDC"/>
    <w:p w14:paraId="4BE59BC3" w14:textId="77777777" w:rsidR="00F90BDC" w:rsidRDefault="00F90BDC">
      <w:r xmlns:w="http://schemas.openxmlformats.org/wordprocessingml/2006/main">
        <w:t xml:space="preserve">የዮሐንስ ወንጌል 4:31 ይህ ሲሆን ሳለ ደቀ መዛሙርቱ። መምህር ሆይ፥ ብላ ብለው ለመኑት።</w:t>
      </w:r>
    </w:p>
    <w:p w14:paraId="429558D6" w14:textId="77777777" w:rsidR="00F90BDC" w:rsidRDefault="00F90BDC"/>
    <w:p w14:paraId="767DF124" w14:textId="77777777" w:rsidR="00F90BDC" w:rsidRDefault="00F90BDC">
      <w:r xmlns:w="http://schemas.openxmlformats.org/wordprocessingml/2006/main">
        <w:t xml:space="preserve">ኢየሱስ ደቀ መዛሙርቱ እንዲበሉ አበረታቷቸዋል።</w:t>
      </w:r>
    </w:p>
    <w:p w14:paraId="5898E564" w14:textId="77777777" w:rsidR="00F90BDC" w:rsidRDefault="00F90BDC"/>
    <w:p w14:paraId="7CA51C25" w14:textId="77777777" w:rsidR="00F90BDC" w:rsidRDefault="00F90BDC">
      <w:r xmlns:w="http://schemas.openxmlformats.org/wordprocessingml/2006/main">
        <w:t xml:space="preserve">1: ሁልጊዜ በዙሪያችን ካሉ ሰዎች ለማበረታታት ክፍት መሆን እና ለዚህም አመስጋኞች መሆን አለብን።</w:t>
      </w:r>
    </w:p>
    <w:p w14:paraId="6535AA14" w14:textId="77777777" w:rsidR="00F90BDC" w:rsidRDefault="00F90BDC"/>
    <w:p w14:paraId="56CABE2C" w14:textId="77777777" w:rsidR="00F90BDC" w:rsidRDefault="00F90BDC">
      <w:r xmlns:w="http://schemas.openxmlformats.org/wordprocessingml/2006/main">
        <w:t xml:space="preserve">2፡ የራሳችንን ፍላጎት ወደ ጎን በመተው የሌሎችን ፍላጎት ለመንከባከብ ፈቃደኛ መሆን አለብን።</w:t>
      </w:r>
    </w:p>
    <w:p w14:paraId="3AEE6FF5" w14:textId="77777777" w:rsidR="00F90BDC" w:rsidRDefault="00F90BDC"/>
    <w:p w14:paraId="6849D8E7" w14:textId="77777777" w:rsidR="00F90BDC" w:rsidRDefault="00F90BDC">
      <w:r xmlns:w="http://schemas.openxmlformats.org/wordprocessingml/2006/main">
        <w:t xml:space="preserve">1፡ ወደ ፊልጵስዩስ ሰዎች 2፡3-4 “ከከንቱ ውዳሴ ወይም ከንቱ ትምክህተኝነት ምንም አታድርጉ። ይልቁንም በትሕትና ሌሎችን ከራሳችሁ አስበልጡ፤ እያንዳንዳችሁ የሌላውን ጥቅም እንጂ የራሳችሁን ፍላጎት አትመልከቱ።</w:t>
      </w:r>
    </w:p>
    <w:p w14:paraId="7412FA05" w14:textId="77777777" w:rsidR="00F90BDC" w:rsidRDefault="00F90BDC"/>
    <w:p w14:paraId="170E856F" w14:textId="77777777" w:rsidR="00F90BDC" w:rsidRDefault="00F90BDC">
      <w:r xmlns:w="http://schemas.openxmlformats.org/wordprocessingml/2006/main">
        <w:t xml:space="preserve">2፡ ገላትያ 6፡2 “እርስ በርሳችሁ ሸክም ይሸከሙ፣ እንዲሁም የክርስቶስን ሕግ ትፈጽማላችሁ።</w:t>
      </w:r>
    </w:p>
    <w:p w14:paraId="2321B14B" w14:textId="77777777" w:rsidR="00F90BDC" w:rsidRDefault="00F90BDC"/>
    <w:p w14:paraId="5E9B460A" w14:textId="77777777" w:rsidR="00F90BDC" w:rsidRDefault="00F90BDC">
      <w:r xmlns:w="http://schemas.openxmlformats.org/wordprocessingml/2006/main">
        <w:t xml:space="preserve">የዮሐንስ ወንጌል 4:32 እርሱ ግን፡— እናንተ የማታውቁት የምበላው መብል ለእኔ አለኝ፡ አላቸው።</w:t>
      </w:r>
    </w:p>
    <w:p w14:paraId="05DAC587" w14:textId="77777777" w:rsidR="00F90BDC" w:rsidRDefault="00F90BDC"/>
    <w:p w14:paraId="34D881FE" w14:textId="77777777" w:rsidR="00F90BDC" w:rsidRDefault="00F90BDC">
      <w:r xmlns:w="http://schemas.openxmlformats.org/wordprocessingml/2006/main">
        <w:t xml:space="preserve">ኢየሱስ ለደቀ መዛሙርቱ የማያውቁት የመንፈሳዊ ምግብ ምንጭ እንዳለው ገልጿል።</w:t>
      </w:r>
    </w:p>
    <w:p w14:paraId="70FFBEB8" w14:textId="77777777" w:rsidR="00F90BDC" w:rsidRDefault="00F90BDC"/>
    <w:p w14:paraId="1E4483B2" w14:textId="77777777" w:rsidR="00F90BDC" w:rsidRDefault="00F90BDC">
      <w:r xmlns:w="http://schemas.openxmlformats.org/wordprocessingml/2006/main">
        <w:t xml:space="preserve">1. የሕይወት እንጀራ፡ የተደበቀውን የመንፈሳዊ ምግብ ምንጭ ማወቅ።</w:t>
      </w:r>
    </w:p>
    <w:p w14:paraId="457CF80A" w14:textId="77777777" w:rsidR="00F90BDC" w:rsidRDefault="00F90BDC"/>
    <w:p w14:paraId="66447032" w14:textId="77777777" w:rsidR="00F90BDC" w:rsidRDefault="00F90BDC">
      <w:r xmlns:w="http://schemas.openxmlformats.org/wordprocessingml/2006/main">
        <w:t xml:space="preserve">2. ኢየሱስ፡- የማይመረመር የተትረፈረፈ ምንጭ።</w:t>
      </w:r>
    </w:p>
    <w:p w14:paraId="6A9122D3" w14:textId="77777777" w:rsidR="00F90BDC" w:rsidRDefault="00F90BDC"/>
    <w:p w14:paraId="5CF1F1BC" w14:textId="77777777" w:rsidR="00F90BDC" w:rsidRDefault="00F90BDC">
      <w:r xmlns:w="http://schemas.openxmlformats.org/wordprocessingml/2006/main">
        <w:t xml:space="preserve">1. ኢሳያስ 55፡1-2 - “እናንተ የተጠማችሁ ሁሉ ኑ ወደ ውሃ ኑ። ገንዘብም የሌላችሁ ኑና ግዙ ብሉ! ኑና ያለ ገንዘብና ያለ ወጪ ወይንና ወተት ግዙ። ለምንድነው ገንዘብ እንጀራ ለሆነ ነገር ገንዘብ የምታውሉት ድካማችሁም በማያጠግበው ነገር ላይ ነው?</w:t>
      </w:r>
    </w:p>
    <w:p w14:paraId="48D3A784" w14:textId="77777777" w:rsidR="00F90BDC" w:rsidRDefault="00F90BDC"/>
    <w:p w14:paraId="7ACE5435" w14:textId="77777777" w:rsidR="00F90BDC" w:rsidRDefault="00F90BDC">
      <w:r xmlns:w="http://schemas.openxmlformats.org/wordprocessingml/2006/main">
        <w:t xml:space="preserve">2. ፊልጵስዩስ 4፡19 - “አምላኬም እንደ ክብሩ ባለ ጠግነት መጠን በክርስቶስ ኢየሱስ የሚያስፈልጋችሁን ሁሉ ያሟላላችሁ።</w:t>
      </w:r>
    </w:p>
    <w:p w14:paraId="58816C9D" w14:textId="77777777" w:rsidR="00F90BDC" w:rsidRDefault="00F90BDC"/>
    <w:p w14:paraId="7830AA82" w14:textId="77777777" w:rsidR="00F90BDC" w:rsidRDefault="00F90BDC">
      <w:r xmlns:w="http://schemas.openxmlformats.org/wordprocessingml/2006/main">
        <w:t xml:space="preserve">የዮሐንስ ወንጌል 4፡33 ስለዚህ ደቀ መዛሙርቱ፡— የሚበላ አንዳች ሰው አምጥቶለት ይሆንን?</w:t>
      </w:r>
    </w:p>
    <w:p w14:paraId="7E0A3782" w14:textId="77777777" w:rsidR="00F90BDC" w:rsidRDefault="00F90BDC"/>
    <w:p w14:paraId="690060D9" w14:textId="77777777" w:rsidR="00F90BDC" w:rsidRDefault="00F90BDC">
      <w:r xmlns:w="http://schemas.openxmlformats.org/wordprocessingml/2006/main">
        <w:t xml:space="preserve">ኢየሱስ ለሳምራዊቷ ሴት የሕይወት ውኃ እንደሚሰጣት ሲነግራት መለኮታዊ ማንነቱን ገልጿል።</w:t>
      </w:r>
    </w:p>
    <w:p w14:paraId="4E9050F4" w14:textId="77777777" w:rsidR="00F90BDC" w:rsidRDefault="00F90BDC"/>
    <w:p w14:paraId="117E7E9B" w14:textId="77777777" w:rsidR="00F90BDC" w:rsidRDefault="00F90BDC">
      <w:r xmlns:w="http://schemas.openxmlformats.org/wordprocessingml/2006/main">
        <w:t xml:space="preserve">1፡ ኢየሱስ ለነፍሳችን የእውነተኛ እና ዘላቂ መብል ምንጭ ነው።</w:t>
      </w:r>
    </w:p>
    <w:p w14:paraId="3CCBAB3E" w14:textId="77777777" w:rsidR="00F90BDC" w:rsidRDefault="00F90BDC"/>
    <w:p w14:paraId="6C75466F" w14:textId="77777777" w:rsidR="00F90BDC" w:rsidRDefault="00F90BDC">
      <w:r xmlns:w="http://schemas.openxmlformats.org/wordprocessingml/2006/main">
        <w:t xml:space="preserve">2፦ ከምንፈልገው ምድራዊ ፍላጎት ሁሉ የኢየሱስ ኃይል ይበልጣል።</w:t>
      </w:r>
    </w:p>
    <w:p w14:paraId="6A1BF327" w14:textId="77777777" w:rsidR="00F90BDC" w:rsidRDefault="00F90BDC"/>
    <w:p w14:paraId="4D4C0F7C" w14:textId="77777777" w:rsidR="00F90BDC" w:rsidRDefault="00F90BDC">
      <w:r xmlns:w="http://schemas.openxmlformats.org/wordprocessingml/2006/main">
        <w:t xml:space="preserve">1፡ ኢሳ 55፡1 - "ሆይ፥ የተጠማችሁ ሁሉ፥ ወደ ውኃ ኑ፥ ገንዘብም የሌላችሁ፥ ኑና ግዙ፥ ብሉም፤ ኑ፥ የወይን ጠጅና ወተት ያለ ገንዘብና ያለ ዋጋ ግዙ።"</w:t>
      </w:r>
    </w:p>
    <w:p w14:paraId="79FAEC99" w14:textId="77777777" w:rsidR="00F90BDC" w:rsidRDefault="00F90BDC"/>
    <w:p w14:paraId="2A53A0A5" w14:textId="77777777" w:rsidR="00F90BDC" w:rsidRDefault="00F90BDC">
      <w:r xmlns:w="http://schemas.openxmlformats.org/wordprocessingml/2006/main">
        <w:t xml:space="preserve">2፡ ዮሐንስ 6፡35 - "ኢየሱስም አላቸው፡— የሕይወት እንጀራ እኔ ነኝ፤ ወደ እኔ የሚመጣ ከቶ አይራብም በእኔ የሚያምንም ከቶ አይጠማምም።</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4:34 ኢየሱስም እንዲህ አላቸው። የእኔ መብል የላከኝን ፈቃድ አደርግ ዘንድ ሥራውንም እፈጽም ዘንድ ነው።</w:t>
      </w:r>
    </w:p>
    <w:p w14:paraId="3F07C5AE" w14:textId="77777777" w:rsidR="00F90BDC" w:rsidRDefault="00F90BDC"/>
    <w:p w14:paraId="283777FC" w14:textId="77777777" w:rsidR="00F90BDC" w:rsidRDefault="00F90BDC">
      <w:r xmlns:w="http://schemas.openxmlformats.org/wordprocessingml/2006/main">
        <w:t xml:space="preserve">የኢየሱስ አነሳሽነት የእግዚአብሔርን ፈቃድ ማድረግ እና ስራውን ማጠናቀቅ ነው።</w:t>
      </w:r>
    </w:p>
    <w:p w14:paraId="7302B4DE" w14:textId="77777777" w:rsidR="00F90BDC" w:rsidRDefault="00F90BDC"/>
    <w:p w14:paraId="49E19CF0" w14:textId="77777777" w:rsidR="00F90BDC" w:rsidRDefault="00F90BDC">
      <w:r xmlns:w="http://schemas.openxmlformats.org/wordprocessingml/2006/main">
        <w:t xml:space="preserve">1. የእግዚአብሔርን ፈቃድ የማድረግ አስፈላጊነት።</w:t>
      </w:r>
    </w:p>
    <w:p w14:paraId="6F4E796D" w14:textId="77777777" w:rsidR="00F90BDC" w:rsidRDefault="00F90BDC"/>
    <w:p w14:paraId="30954D6C" w14:textId="77777777" w:rsidR="00F90BDC" w:rsidRDefault="00F90BDC">
      <w:r xmlns:w="http://schemas.openxmlformats.org/wordprocessingml/2006/main">
        <w:t xml:space="preserve">2. የእግዚአብሔርን ሥራ የማጠናቀቅ አስፈላጊነት.</w:t>
      </w:r>
    </w:p>
    <w:p w14:paraId="6AC807C4" w14:textId="77777777" w:rsidR="00F90BDC" w:rsidRDefault="00F90BDC"/>
    <w:p w14:paraId="16DEDAC0" w14:textId="77777777" w:rsidR="00F90BDC" w:rsidRDefault="00F90BDC">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14:paraId="7E7AA4A1" w14:textId="77777777" w:rsidR="00F90BDC" w:rsidRDefault="00F90BDC"/>
    <w:p w14:paraId="420AAD1F" w14:textId="77777777" w:rsidR="00F90BDC" w:rsidRDefault="00F90BDC">
      <w:r xmlns:w="http://schemas.openxmlformats.org/wordprocessingml/2006/main">
        <w:t xml:space="preserve">2. ቆላስይስ 3፡23 - ለሰው ሳይሆን ለጌታ እንደምታደርጉ፥ የምታደርጉትን ሁሉ በትጋት አድርጉት።</w:t>
      </w:r>
    </w:p>
    <w:p w14:paraId="2EA06930" w14:textId="77777777" w:rsidR="00F90BDC" w:rsidRDefault="00F90BDC"/>
    <w:p w14:paraId="5AF011A1" w14:textId="77777777" w:rsidR="00F90BDC" w:rsidRDefault="00F90BDC">
      <w:r xmlns:w="http://schemas.openxmlformats.org/wordprocessingml/2006/main">
        <w:t xml:space="preserve">ዮሐንስ 4:35፡— ገና አራት ወር ቀርቶአል መከርም ይመጣል ትሉ የለምን? እነሆ፥ እላችኋለሁ፥ ዓይኖቻችሁን አንሡ ወደ ሜዳው ተመልከቱ። ለመከር ቀድሞ ነጭ ናቸውና።</w:t>
      </w:r>
    </w:p>
    <w:p w14:paraId="46E13A5C" w14:textId="77777777" w:rsidR="00F90BDC" w:rsidRDefault="00F90BDC"/>
    <w:p w14:paraId="4988B257" w14:textId="77777777" w:rsidR="00F90BDC" w:rsidRDefault="00F90BDC">
      <w:r xmlns:w="http://schemas.openxmlformats.org/wordprocessingml/2006/main">
        <w:t xml:space="preserve">አዝመራው ተዘጋጅቷል እና ጥሪው ወደላይ ለመመልከት እና እርምጃ ለመውሰድ ነው.</w:t>
      </w:r>
    </w:p>
    <w:p w14:paraId="1C2E820F" w14:textId="77777777" w:rsidR="00F90BDC" w:rsidRDefault="00F90BDC"/>
    <w:p w14:paraId="3F4033BE" w14:textId="77777777" w:rsidR="00F90BDC" w:rsidRDefault="00F90BDC">
      <w:r xmlns:w="http://schemas.openxmlformats.org/wordprocessingml/2006/main">
        <w:t xml:space="preserve">1: ወደ ላይ ይመልከቱ - የጌታን ምርት ለመሰብሰብ እድሉን ይጠቀሙ።</w:t>
      </w:r>
    </w:p>
    <w:p w14:paraId="1D0DE601" w14:textId="77777777" w:rsidR="00F90BDC" w:rsidRDefault="00F90BDC"/>
    <w:p w14:paraId="393D7002" w14:textId="77777777" w:rsidR="00F90BDC" w:rsidRDefault="00F90BDC">
      <w:r xmlns:w="http://schemas.openxmlformats.org/wordprocessingml/2006/main">
        <w:t xml:space="preserve">2: አትዘግይ - መከሩ አሁን ነው, እንዲያልፉ አይፍቀዱ.</w:t>
      </w:r>
    </w:p>
    <w:p w14:paraId="04FEC6AF" w14:textId="77777777" w:rsidR="00F90BDC" w:rsidRDefault="00F90BDC"/>
    <w:p w14:paraId="3D18E5C4" w14:textId="77777777" w:rsidR="00F90BDC" w:rsidRDefault="00F90BDC">
      <w:r xmlns:w="http://schemas.openxmlformats.org/wordprocessingml/2006/main">
        <w:t xml:space="preserve">1፡ መክብብ 9:10፡— እጅህ ታደርግ ዘንድ ያገኘችውን ሁሉ በፍጹም ኃይልህ አድርግ።</w:t>
      </w:r>
    </w:p>
    <w:p w14:paraId="7F3360E6" w14:textId="77777777" w:rsidR="00F90BDC" w:rsidRDefault="00F90BDC"/>
    <w:p w14:paraId="71194971" w14:textId="77777777" w:rsidR="00F90BDC" w:rsidRDefault="00F90BDC">
      <w:r xmlns:w="http://schemas.openxmlformats.org/wordprocessingml/2006/main">
        <w:t xml:space="preserve">2፡ ማቴዎስ 9፡37-38፡ ለደቀ መዛሙርቱም፡— መከሩ ብዙ ነው፥ ሠራተኞች ግን ጥቂቶች ናቸው። ስለዚህ የመከሩን ጌታ ወደ መከሩ ሠራተኞች እንዲልክ ለምኑት።</w:t>
      </w:r>
    </w:p>
    <w:p w14:paraId="722377D9" w14:textId="77777777" w:rsidR="00F90BDC" w:rsidRDefault="00F90BDC"/>
    <w:p w14:paraId="55B9AD27" w14:textId="77777777" w:rsidR="00F90BDC" w:rsidRDefault="00F90BDC">
      <w:r xmlns:w="http://schemas.openxmlformats.org/wordprocessingml/2006/main">
        <w:t xml:space="preserve">የዮሐንስ ወንጌል 4፡36 የሚያጭድም ደመወዝን ይቀበላል፥ የሚዘራና የሚያጭድም አብረው ደስ እንዲላቸው ለዘላለም ሕይወት ፍሬን ይሰበስባል።</w:t>
      </w:r>
    </w:p>
    <w:p w14:paraId="4F348B9B" w14:textId="77777777" w:rsidR="00F90BDC" w:rsidRDefault="00F90BDC"/>
    <w:p w14:paraId="2DDC9C5D" w14:textId="77777777" w:rsidR="00F90BDC" w:rsidRDefault="00F90BDC">
      <w:r xmlns:w="http://schemas.openxmlformats.org/wordprocessingml/2006/main">
        <w:t xml:space="preserve">ምንባቡ የሚያጎላው የዘላለም ሕይወትን ፍለጋ የተዘራውን በማጨድ ያለውን ደስታ ነው።</w:t>
      </w:r>
    </w:p>
    <w:p w14:paraId="03677A93" w14:textId="77777777" w:rsidR="00F90BDC" w:rsidRDefault="00F90BDC"/>
    <w:p w14:paraId="33D60443" w14:textId="77777777" w:rsidR="00F90BDC" w:rsidRDefault="00F90BDC">
      <w:r xmlns:w="http://schemas.openxmlformats.org/wordprocessingml/2006/main">
        <w:t xml:space="preserve">1. የዘላለም ሕይወትን በመፈለግ የመዝራት እና የማጨድ ደስታ</w:t>
      </w:r>
    </w:p>
    <w:p w14:paraId="346E5449" w14:textId="77777777" w:rsidR="00F90BDC" w:rsidRDefault="00F90BDC"/>
    <w:p w14:paraId="07A4351D" w14:textId="77777777" w:rsidR="00F90BDC" w:rsidRDefault="00F90BDC">
      <w:r xmlns:w="http://schemas.openxmlformats.org/wordprocessingml/2006/main">
        <w:t xml:space="preserve">2. የእምነት እና የመታዘዝ ሽልማቶችን ማጨድ</w:t>
      </w:r>
    </w:p>
    <w:p w14:paraId="41963CAD" w14:textId="77777777" w:rsidR="00F90BDC" w:rsidRDefault="00F90BDC"/>
    <w:p w14:paraId="3BA299F5" w14:textId="77777777" w:rsidR="00F90BDC" w:rsidRDefault="00F90BDC">
      <w:r xmlns:w="http://schemas.openxmlformats.org/wordprocessingml/2006/main">
        <w:t xml:space="preserve">1. ገላትያ 6፡7-9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 ተስፋ ባንቆርጥ በጊዜው እናጭዳለንና መልካም ለማድረግ አንታክት።</w:t>
      </w:r>
    </w:p>
    <w:p w14:paraId="67F90F10" w14:textId="77777777" w:rsidR="00F90BDC" w:rsidRDefault="00F90BDC"/>
    <w:p w14:paraId="58C3C874" w14:textId="77777777" w:rsidR="00F90BDC" w:rsidRDefault="00F90BDC">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 ደግሞ በዚያ ይሆናልና።</w:t>
      </w:r>
    </w:p>
    <w:p w14:paraId="69EDFCB4" w14:textId="77777777" w:rsidR="00F90BDC" w:rsidRDefault="00F90BDC"/>
    <w:p w14:paraId="6A047B2D" w14:textId="77777777" w:rsidR="00F90BDC" w:rsidRDefault="00F90BDC">
      <w:r xmlns:w="http://schemas.openxmlformats.org/wordprocessingml/2006/main">
        <w:t xml:space="preserve">የዮሐንስ ወንጌል 4፡37 አንዱ ይዘራል አንዱም ያጭዳል የሚለው ቃል በዚህ እውነት ነው።</w:t>
      </w:r>
    </w:p>
    <w:p w14:paraId="48F65BDE" w14:textId="77777777" w:rsidR="00F90BDC" w:rsidRDefault="00F90BDC"/>
    <w:p w14:paraId="2E2F2A6B" w14:textId="77777777" w:rsidR="00F90BDC" w:rsidRDefault="00F90BDC">
      <w:r xmlns:w="http://schemas.openxmlformats.org/wordprocessingml/2006/main">
        <w:t xml:space="preserve">አንዱ ይዘራል ሌላው ያጭዳል የሚለው አባባል እውነት ነው።</w:t>
      </w:r>
    </w:p>
    <w:p w14:paraId="627B0B62" w14:textId="77777777" w:rsidR="00F90BDC" w:rsidRDefault="00F90BDC"/>
    <w:p w14:paraId="25709781" w14:textId="77777777" w:rsidR="00F90BDC" w:rsidRDefault="00F90BDC">
      <w:r xmlns:w="http://schemas.openxmlformats.org/wordprocessingml/2006/main">
        <w:t xml:space="preserve">1. የመዝራትና የማጨድ ኃይል፡- ከዮሐንስ 4፡37 የተሰጠ ትምህርት</w:t>
      </w:r>
    </w:p>
    <w:p w14:paraId="6B70EEBA" w14:textId="77777777" w:rsidR="00F90BDC" w:rsidRDefault="00F90BDC"/>
    <w:p w14:paraId="66833E9E" w14:textId="77777777" w:rsidR="00F90BDC" w:rsidRDefault="00F90BDC">
      <w:r xmlns:w="http://schemas.openxmlformats.org/wordprocessingml/2006/main">
        <w:t xml:space="preserve">2. በሌሎች ላይ ኢንቨስት ማድረግ፡ በረከትን እንዴት ማጨድ እንደሚቻል</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ገላትያ 6፡7-9 - አትሳቱ፤ እግዚአብሔር አይዘበትበትም፤ የሚዘራውን ሁሉ ያንኑ ደግሞ ያጭዳልና።</w:t>
      </w:r>
    </w:p>
    <w:p w14:paraId="4D629D98" w14:textId="77777777" w:rsidR="00F90BDC" w:rsidRDefault="00F90BDC"/>
    <w:p w14:paraId="5B44AABB" w14:textId="77777777" w:rsidR="00F90BDC" w:rsidRDefault="00F90BDC">
      <w:r xmlns:w="http://schemas.openxmlformats.org/wordprocessingml/2006/main">
        <w:t xml:space="preserve">2. 2ኛ ቆሮንቶስ 9፡6-10 - በጥቂት የሚዘራ በጥቂት ደግሞ ያጭዳል፥ በበረከትም የሚዘራ በበረከት ደግሞ ያጭዳል።</w:t>
      </w:r>
    </w:p>
    <w:p w14:paraId="7456B1F4" w14:textId="77777777" w:rsidR="00F90BDC" w:rsidRDefault="00F90BDC"/>
    <w:p w14:paraId="3CF5DEAB" w14:textId="77777777" w:rsidR="00F90BDC" w:rsidRDefault="00F90BDC">
      <w:r xmlns:w="http://schemas.openxmlformats.org/wordprocessingml/2006/main">
        <w:t xml:space="preserve">የዮሐንስ ወንጌል 4:38 እኔ እናንተ ያልደከማችሁበትን ታጭዱ ዘንድ ሰደድኋችሁ፤ ሌሎች ደከሙ እናንተም በድካማቸው ገብታችኋል።</w:t>
      </w:r>
    </w:p>
    <w:p w14:paraId="3F6C17DE" w14:textId="77777777" w:rsidR="00F90BDC" w:rsidRDefault="00F90BDC"/>
    <w:p w14:paraId="30DC8002" w14:textId="77777777" w:rsidR="00F90BDC" w:rsidRDefault="00F90BDC">
      <w:r xmlns:w="http://schemas.openxmlformats.org/wordprocessingml/2006/main">
        <w:t xml:space="preserve">ይህ ቁጥር የምናገኛቸው አብዛኛዎቹ በረከቶች በሌሎች ድካም እንደሚገኙ እና በድካማችን ፍሬያማ እና ለጋስ በመሆን አድናቆታችንን ማሳየት እንዳለብን የሚያሳስብ ነው።</w:t>
      </w:r>
    </w:p>
    <w:p w14:paraId="162796D5" w14:textId="77777777" w:rsidR="00F90BDC" w:rsidRDefault="00F90BDC"/>
    <w:p w14:paraId="07D23583" w14:textId="77777777" w:rsidR="00F90BDC" w:rsidRDefault="00F90BDC">
      <w:r xmlns:w="http://schemas.openxmlformats.org/wordprocessingml/2006/main">
        <w:t xml:space="preserve">1. የሌሎችን ድካም ዋጋ እንድናውቅ እግዚአብሔር ጠራን።</w:t>
      </w:r>
    </w:p>
    <w:p w14:paraId="265B84AF" w14:textId="77777777" w:rsidR="00F90BDC" w:rsidRDefault="00F90BDC"/>
    <w:p w14:paraId="1FFDF9DA" w14:textId="77777777" w:rsidR="00F90BDC" w:rsidRDefault="00F90BDC">
      <w:r xmlns:w="http://schemas.openxmlformats.org/wordprocessingml/2006/main">
        <w:t xml:space="preserve">2. የሌሎችን ጉልበት በረከቶች ማድነቅ</w:t>
      </w:r>
    </w:p>
    <w:p w14:paraId="6D66F696" w14:textId="77777777" w:rsidR="00F90BDC" w:rsidRDefault="00F90BDC"/>
    <w:p w14:paraId="220EC2E4" w14:textId="77777777" w:rsidR="00F90BDC" w:rsidRDefault="00F90BDC">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14:paraId="2B577BF9" w14:textId="77777777" w:rsidR="00F90BDC" w:rsidRDefault="00F90BDC"/>
    <w:p w14:paraId="563BBC73" w14:textId="77777777" w:rsidR="00F90BDC" w:rsidRDefault="00F90BDC">
      <w:r xmlns:w="http://schemas.openxmlformats.org/wordprocessingml/2006/main">
        <w:t xml:space="preserve">2. ምሳሌ 6፡6-11 - አንተ ታካች ወደ ጉንዳን ሂድ። መንገዷን አስቡ ጠቢባንም ሁኑ፤ መሪና አለቃ ወይም ገዥም የሌላት በበጋ መብሏን ይሰጣታል፥ በመከርም እህልዋን ትሰበስባለች።</w:t>
      </w:r>
    </w:p>
    <w:p w14:paraId="4CB95C12" w14:textId="77777777" w:rsidR="00F90BDC" w:rsidRDefault="00F90BDC"/>
    <w:p w14:paraId="7E0E05A3" w14:textId="77777777" w:rsidR="00F90BDC" w:rsidRDefault="00F90BDC">
      <w:r xmlns:w="http://schemas.openxmlformats.org/wordprocessingml/2006/main">
        <w:t xml:space="preserve">የዮሐንስ ወንጌል 4፡39 ሴቲቱ፡— ያደረግሁትን ሁሉ ነገረኝ፡ ስትል ስለመሰከረችው ቃል ከዚያች ከተማ ከሳምራውያን ብዙዎች አመኑበት።</w:t>
      </w:r>
    </w:p>
    <w:p w14:paraId="7AFB3C04" w14:textId="77777777" w:rsidR="00F90BDC" w:rsidRDefault="00F90BDC"/>
    <w:p w14:paraId="133A64C2" w14:textId="77777777" w:rsidR="00F90BDC" w:rsidRDefault="00F90BDC">
      <w:r xmlns:w="http://schemas.openxmlformats.org/wordprocessingml/2006/main">
        <w:t xml:space="preserve">አንዲት ሴት ስለ ነገራት ሁሉ ከመሰከረች በኋላ በከተማው የሚኖሩ ብዙ ሳምራውያን ኢየሱስን አመኑ።</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የምሥክርነት ኃይል፡- ታሪካችን ሌሎች እንዲያምኑ ሊረዳቸው የሚችለው እንዴት ነው?</w:t>
      </w:r>
    </w:p>
    <w:p w14:paraId="45E71F57" w14:textId="77777777" w:rsidR="00F90BDC" w:rsidRDefault="00F90BDC"/>
    <w:p w14:paraId="4EAA1CA1" w14:textId="77777777" w:rsidR="00F90BDC" w:rsidRDefault="00F90BDC">
      <w:r xmlns:w="http://schemas.openxmlformats.org/wordprocessingml/2006/main">
        <w:t xml:space="preserve">2. በኢየሱስ ማመን፡ ፍቅሩን የመለማመድ እና የመካፈል አስፈላጊነት</w:t>
      </w:r>
    </w:p>
    <w:p w14:paraId="6F19317D" w14:textId="77777777" w:rsidR="00F90BDC" w:rsidRDefault="00F90BDC"/>
    <w:p w14:paraId="348C82EB" w14:textId="77777777" w:rsidR="00F90BDC" w:rsidRDefault="00F90BDC">
      <w:r xmlns:w="http://schemas.openxmlformats.org/wordprocessingml/2006/main">
        <w:t xml:space="preserve">1. ሮሜ 10፡14-17 - "... ያልሰሙትንስ እንዴት አድርገው ያምናሉ? ያለ ሰባኪ እንዴት ይሰማሉ?"</w:t>
      </w:r>
    </w:p>
    <w:p w14:paraId="0D874A9D" w14:textId="77777777" w:rsidR="00F90BDC" w:rsidRDefault="00F90BDC"/>
    <w:p w14:paraId="1A462954"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10AC2926" w14:textId="77777777" w:rsidR="00F90BDC" w:rsidRDefault="00F90BDC"/>
    <w:p w14:paraId="37B36209" w14:textId="77777777" w:rsidR="00F90BDC" w:rsidRDefault="00F90BDC">
      <w:r xmlns:w="http://schemas.openxmlformats.org/wordprocessingml/2006/main">
        <w:t xml:space="preserve">የዮሐንስ ወንጌል 4፡40 የሳምራውያንም ወደ እርሱ በመጡ ጊዜ በእነርሱ ዘንድ እንዲኖር ለመኑት በዚያም ሁለት ቀን ኖረ።</w:t>
      </w:r>
    </w:p>
    <w:p w14:paraId="77C4B4D4" w14:textId="77777777" w:rsidR="00F90BDC" w:rsidRDefault="00F90BDC"/>
    <w:p w14:paraId="505A26BF" w14:textId="77777777" w:rsidR="00F90BDC" w:rsidRDefault="00F90BDC">
      <w:r xmlns:w="http://schemas.openxmlformats.org/wordprocessingml/2006/main">
        <w:t xml:space="preserve">ሳምራውያን ኢየሱስን ከእነርሱ ጋር እንዲቆይ ጠየቁት እና ለሁለት ቀናት ቆየ።</w:t>
      </w:r>
    </w:p>
    <w:p w14:paraId="2D8D3F6F" w14:textId="77777777" w:rsidR="00F90BDC" w:rsidRDefault="00F90BDC"/>
    <w:p w14:paraId="1EC75B32" w14:textId="77777777" w:rsidR="00F90BDC" w:rsidRDefault="00F90BDC">
      <w:r xmlns:w="http://schemas.openxmlformats.org/wordprocessingml/2006/main">
        <w:t xml:space="preserve">1. የኢየሱስን እርዳታ ከጠየቁት ጋር ለመቆየት ያለው ፈቃደኛነት።</w:t>
      </w:r>
    </w:p>
    <w:p w14:paraId="610246C8" w14:textId="77777777" w:rsidR="00F90BDC" w:rsidRDefault="00F90BDC"/>
    <w:p w14:paraId="2F625AA6" w14:textId="77777777" w:rsidR="00F90BDC" w:rsidRDefault="00F90BDC">
      <w:r xmlns:w="http://schemas.openxmlformats.org/wordprocessingml/2006/main">
        <w:t xml:space="preserve">2. ለሌሎች ባህሎች እና እምነቶች ክፍት የመሆን አስፈላጊነት.</w:t>
      </w:r>
    </w:p>
    <w:p w14:paraId="6B3C4CAC" w14:textId="77777777" w:rsidR="00F90BDC" w:rsidRDefault="00F90BDC"/>
    <w:p w14:paraId="03564F6F" w14:textId="77777777" w:rsidR="00F90BDC" w:rsidRDefault="00F90BDC">
      <w:r xmlns:w="http://schemas.openxmlformats.org/wordprocessingml/2006/main">
        <w:t xml:space="preserve">1. ማቴዎስ 11፡28-29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w:t>
      </w:r>
    </w:p>
    <w:p w14:paraId="21320D00" w14:textId="77777777" w:rsidR="00F90BDC" w:rsidRDefault="00F90BDC"/>
    <w:p w14:paraId="18296AE8" w14:textId="77777777" w:rsidR="00F90BDC" w:rsidRDefault="00F90BDC">
      <w:r xmlns:w="http://schemas.openxmlformats.org/wordprocessingml/2006/main">
        <w:t xml:space="preserve">2. ሮሜ 12፡15 "ደስ ከሚላቸው ጋር ደስ ይበላችሁ ከሚያለቅሱም ጋር አልቅሱ።"</w:t>
      </w:r>
    </w:p>
    <w:p w14:paraId="07F6F8B6" w14:textId="77777777" w:rsidR="00F90BDC" w:rsidRDefault="00F90BDC"/>
    <w:p w14:paraId="28B01AF6" w14:textId="77777777" w:rsidR="00F90BDC" w:rsidRDefault="00F90BDC">
      <w:r xmlns:w="http://schemas.openxmlformats.org/wordprocessingml/2006/main">
        <w:t xml:space="preserve">የዮሐንስ ወንጌል 4:41 ከገዛ ቃሉም የተነሣ ሌሎች ብዙዎች አመኑ።</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የሰማርያ ሰዎች በኢየሱስ ቃል አመኑ።</w:t>
      </w:r>
    </w:p>
    <w:p w14:paraId="6BE77CEA" w14:textId="77777777" w:rsidR="00F90BDC" w:rsidRDefault="00F90BDC"/>
    <w:p w14:paraId="2AAFFCEB" w14:textId="77777777" w:rsidR="00F90BDC" w:rsidRDefault="00F90BDC">
      <w:r xmlns:w="http://schemas.openxmlformats.org/wordprocessingml/2006/main">
        <w:t xml:space="preserve">1. የኢየሱስ ቃላት ኃይል፡ የኢየሱስን ታማኝነት መመርመር</w:t>
      </w:r>
    </w:p>
    <w:p w14:paraId="3C868A07" w14:textId="77777777" w:rsidR="00F90BDC" w:rsidRDefault="00F90BDC"/>
    <w:p w14:paraId="106A1366" w14:textId="77777777" w:rsidR="00F90BDC" w:rsidRDefault="00F90BDC">
      <w:r xmlns:w="http://schemas.openxmlformats.org/wordprocessingml/2006/main">
        <w:t xml:space="preserve">2. ማመን እና ተቀበል፡ የኢየሱስን ተስፋዎች መቀበል</w:t>
      </w:r>
    </w:p>
    <w:p w14:paraId="5076F643" w14:textId="77777777" w:rsidR="00F90BDC" w:rsidRDefault="00F90BDC"/>
    <w:p w14:paraId="7ED249BE" w14:textId="77777777" w:rsidR="00F90BDC" w:rsidRDefault="00F90BDC">
      <w:r xmlns:w="http://schemas.openxmlformats.org/wordprocessingml/2006/main">
        <w:t xml:space="preserve">1. ሮሜ 10፡17 - ስለዚህ እምነት ከመስማት ነው መስማትም በክርስቶስ ቃል ነው።</w:t>
      </w:r>
    </w:p>
    <w:p w14:paraId="64640352" w14:textId="77777777" w:rsidR="00F90BDC" w:rsidRDefault="00F90BDC"/>
    <w:p w14:paraId="6BE04005"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1504FADA" w14:textId="77777777" w:rsidR="00F90BDC" w:rsidRDefault="00F90BDC"/>
    <w:p w14:paraId="7B183A8F" w14:textId="77777777" w:rsidR="00F90BDC" w:rsidRDefault="00F90BDC">
      <w:r xmlns:w="http://schemas.openxmlformats.org/wordprocessingml/2006/main">
        <w:t xml:space="preserve">የዮሐንስ ወንጌል 4:42 ሴቲቱንም፦ አሁን የምናምን ስለ ቃልሽ አይደለም፤ እኛ ራሳችን ሰምተነዋልና፥ እርሱም በእውነት ክርስቶስ የዓለም መድኃኒት እንደ ሆነ አውቀናል አላት።</w:t>
      </w:r>
    </w:p>
    <w:p w14:paraId="6B8B7715" w14:textId="77777777" w:rsidR="00F90BDC" w:rsidRDefault="00F90BDC"/>
    <w:p w14:paraId="606459A3" w14:textId="77777777" w:rsidR="00F90BDC" w:rsidRDefault="00F90BDC">
      <w:r xmlns:w="http://schemas.openxmlformats.org/wordprocessingml/2006/main">
        <w:t xml:space="preserve">የሲካር ሰዎች ኢየሱስን ለራሳቸው ከሰሙ በኋላ እንደ ክርስቶስ እና የአለም አዳኝ አድርገው አመኑ።</w:t>
      </w:r>
    </w:p>
    <w:p w14:paraId="04CFA98B" w14:textId="77777777" w:rsidR="00F90BDC" w:rsidRDefault="00F90BDC"/>
    <w:p w14:paraId="2DA7FF7B" w14:textId="77777777" w:rsidR="00F90BDC" w:rsidRDefault="00F90BDC">
      <w:r xmlns:w="http://schemas.openxmlformats.org/wordprocessingml/2006/main">
        <w:t xml:space="preserve">1. የግል ምስክርነት ኃይል፡- ልምዶቻችን ሌሎችን ወደ እምነት ሊመሩ የሚችሉት እንዴት ነው?</w:t>
      </w:r>
    </w:p>
    <w:p w14:paraId="2100DE30" w14:textId="77777777" w:rsidR="00F90BDC" w:rsidRDefault="00F90BDC"/>
    <w:p w14:paraId="39589C5F" w14:textId="77777777" w:rsidR="00F90BDC" w:rsidRDefault="00F90BDC">
      <w:r xmlns:w="http://schemas.openxmlformats.org/wordprocessingml/2006/main">
        <w:t xml:space="preserve">2. በጌታ እመኑ፡ እምነት ተራሮችን እንዴት እንደሚያንቀሳቅስ</w:t>
      </w:r>
    </w:p>
    <w:p w14:paraId="1773C68D" w14:textId="77777777" w:rsidR="00F90BDC" w:rsidRDefault="00F90BDC"/>
    <w:p w14:paraId="4F94C120" w14:textId="77777777" w:rsidR="00F90BDC" w:rsidRDefault="00F90BDC">
      <w:r xmlns:w="http://schemas.openxmlformats.org/wordprocessingml/2006/main">
        <w:t xml:space="preserve">1. ሮሜ 10፡14-17 - እምነት መልእክቱን ከመስማት እና እንዴት እንደሚሰበክ</w:t>
      </w:r>
    </w:p>
    <w:p w14:paraId="18C1C16B" w14:textId="77777777" w:rsidR="00F90BDC" w:rsidRDefault="00F90BDC"/>
    <w:p w14:paraId="5C25E2B6" w14:textId="77777777" w:rsidR="00F90BDC" w:rsidRDefault="00F90BDC">
      <w:r xmlns:w="http://schemas.openxmlformats.org/wordprocessingml/2006/main">
        <w:t xml:space="preserve">2. የሐዋርያት ሥራ 2፡22-24 - ጴጥሮስ ስለ ኢየሱስ የሰጠው ምስክርነት እና የኢየሩሳሌም ሰዎች ለዚህ ምላሽ የሰጡት ምላሽ</w:t>
      </w:r>
    </w:p>
    <w:p w14:paraId="34774CD7" w14:textId="77777777" w:rsidR="00F90BDC" w:rsidRDefault="00F90BDC"/>
    <w:p w14:paraId="5FCB9D16" w14:textId="77777777" w:rsidR="00F90BDC" w:rsidRDefault="00F90BDC">
      <w:r xmlns:w="http://schemas.openxmlformats.org/wordprocessingml/2006/main">
        <w:t xml:space="preserve">የዮሐንስ ወንጌል 4:43 ከሁለት ቀንም በኋላ ከዚያ አልፎ ወደ ገሊላ ሄደ።</w:t>
      </w:r>
    </w:p>
    <w:p w14:paraId="21562BB0" w14:textId="77777777" w:rsidR="00F90BDC" w:rsidRDefault="00F90BDC"/>
    <w:p w14:paraId="01D6B87D" w14:textId="77777777" w:rsidR="00F90BDC" w:rsidRDefault="00F90BDC">
      <w:r xmlns:w="http://schemas.openxmlformats.org/wordprocessingml/2006/main">
        <w:t xml:space="preserve">ጥቅሱ ከሁለት ቀን በኋላ ኢየሱስ አካባቢውን ለቆ ወደ ገሊላ እንደሄደ ይናገራል።</w:t>
      </w:r>
    </w:p>
    <w:p w14:paraId="257033B5" w14:textId="77777777" w:rsidR="00F90BDC" w:rsidRDefault="00F90BDC"/>
    <w:p w14:paraId="5C7C653F" w14:textId="77777777" w:rsidR="00F90BDC" w:rsidRDefault="00F90BDC">
      <w:r xmlns:w="http://schemas.openxmlformats.org/wordprocessingml/2006/main">
        <w:t xml:space="preserve">1. የኢየሱስ ጉዞዎች፡- በቁርጠኝነት እና በጽናት ውስጥ ያሉ ትምህርቶች።</w:t>
      </w:r>
    </w:p>
    <w:p w14:paraId="2B44FF19" w14:textId="77777777" w:rsidR="00F90BDC" w:rsidRDefault="00F90BDC"/>
    <w:p w14:paraId="10FB3A6D" w14:textId="77777777" w:rsidR="00F90BDC" w:rsidRDefault="00F90BDC">
      <w:r xmlns:w="http://schemas.openxmlformats.org/wordprocessingml/2006/main">
        <w:t xml:space="preserve">2. የኢየሱስ አገልግሎት ምሳሌ፡ በተልዕኮው ላይ ማተኮር።</w:t>
      </w:r>
    </w:p>
    <w:p w14:paraId="10FD20FF" w14:textId="77777777" w:rsidR="00F90BDC" w:rsidRDefault="00F90BDC"/>
    <w:p w14:paraId="59E78F5B" w14:textId="77777777" w:rsidR="00F90BDC" w:rsidRDefault="00F90BDC">
      <w:r xmlns:w="http://schemas.openxmlformats.org/wordprocessingml/2006/main">
        <w:t xml:space="preserve">1. ማር 12፡30 - " አንተም ጌታ አምላክህን በፍጹም ልብህ በፍጹም ነፍስህ በፍጹም አሳብህ በፍጹምም ኃይልህ ውደድ።"</w:t>
      </w:r>
    </w:p>
    <w:p w14:paraId="23738328" w14:textId="77777777" w:rsidR="00F90BDC" w:rsidRDefault="00F90BDC"/>
    <w:p w14:paraId="217B5AFE" w14:textId="77777777" w:rsidR="00F90BDC" w:rsidRDefault="00F90BDC">
      <w:r xmlns:w="http://schemas.openxmlformats.org/wordprocessingml/2006/main">
        <w:t xml:space="preserve">2. ማቴዎስ 11፡28-29 -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w:t>
      </w:r>
    </w:p>
    <w:p w14:paraId="145E845D" w14:textId="77777777" w:rsidR="00F90BDC" w:rsidRDefault="00F90BDC"/>
    <w:p w14:paraId="09089F35" w14:textId="77777777" w:rsidR="00F90BDC" w:rsidRDefault="00F90BDC">
      <w:r xmlns:w="http://schemas.openxmlformats.org/wordprocessingml/2006/main">
        <w:t xml:space="preserve">ዮሐንስ 4፡44 ነቢይ በገዛ አገሩ እንዳይከበር ኢየሱስ ራሱ መስክሮአልና።</w:t>
      </w:r>
    </w:p>
    <w:p w14:paraId="2AD0694E" w14:textId="77777777" w:rsidR="00F90BDC" w:rsidRDefault="00F90BDC"/>
    <w:p w14:paraId="18649FE4" w14:textId="77777777" w:rsidR="00F90BDC" w:rsidRDefault="00F90BDC">
      <w:r xmlns:w="http://schemas.openxmlformats.org/wordprocessingml/2006/main">
        <w:t xml:space="preserve">ይህ ምንባብ ኢየሱስ ነቢይ ቢሆንም በገዛ አገሩ እውቅና እንደሌለው ያሳያል።</w:t>
      </w:r>
    </w:p>
    <w:p w14:paraId="6756BD66" w14:textId="77777777" w:rsidR="00F90BDC" w:rsidRDefault="00F90BDC"/>
    <w:p w14:paraId="05ACEE84" w14:textId="77777777" w:rsidR="00F90BDC" w:rsidRDefault="00F90BDC">
      <w:r xmlns:w="http://schemas.openxmlformats.org/wordprocessingml/2006/main">
        <w:t xml:space="preserve">1፡ በእምነታችን ቸልተኞች መሆን አይገባንም፤ ነገር ግን በእነሱ ባንስማማም የሌሎችን መልካም ነገር እወቅ።</w:t>
      </w:r>
    </w:p>
    <w:p w14:paraId="5646E61D" w14:textId="77777777" w:rsidR="00F90BDC" w:rsidRDefault="00F90BDC"/>
    <w:p w14:paraId="78F6CE28" w14:textId="77777777" w:rsidR="00F90BDC" w:rsidRDefault="00F90BDC">
      <w:r xmlns:w="http://schemas.openxmlformats.org/wordprocessingml/2006/main">
        <w:t xml:space="preserve">2: ከየትኛውም ቦታ ምንም ይሁን ምን የሌሎችን መልካም ነገር ለማየት ከራሳችን አስተሳሰብ አልፈን ለማየት ፈቃደኞች መሆን አለብን።</w:t>
      </w:r>
    </w:p>
    <w:p w14:paraId="2F4FDCC1" w14:textId="77777777" w:rsidR="00F90BDC" w:rsidRDefault="00F90BDC"/>
    <w:p w14:paraId="25D49448" w14:textId="77777777" w:rsidR="00F90BDC" w:rsidRDefault="00F90BDC">
      <w:r xmlns:w="http://schemas.openxmlformats.org/wordprocessingml/2006/main">
        <w:t xml:space="preserve">1፡ ማቴዎስ 7፡12 - “ሌሎችም ሊያደርጉላችሁ የምትወዱትን ሁሉ እናንተ ደግሞ አድርጉላቸው፤ ሕግም ነቢያትም ይህ ነውና።</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12፡17-18 - "ለማንም በክፉ ፈንታ ክፉን አትመልሱ ነገር ግን በሰው ሁሉ ፊት መልካም የሆነውን ለማድረግ አስቡ፤ ቢቻላችሁስ በእናንተ በኩል ከሰው ሁሉ ጋር በሰላም ኑሩ።"</w:t>
      </w:r>
    </w:p>
    <w:p w14:paraId="406B4512" w14:textId="77777777" w:rsidR="00F90BDC" w:rsidRDefault="00F90BDC"/>
    <w:p w14:paraId="6E459CC7" w14:textId="77777777" w:rsidR="00F90BDC" w:rsidRDefault="00F90BDC">
      <w:r xmlns:w="http://schemas.openxmlformats.org/wordprocessingml/2006/main">
        <w:t xml:space="preserve">ዮሐንስ 4፡45 ወደ ገሊላም በመጣ ጊዜ የገሊላ ሰዎች በበዓል በኢየሩሳሌም ያደረገውን ሁሉ አይተው ተቀበሉት፤ እነርሱ ደግሞ ለበዓል መጥተዋልና።</w:t>
      </w:r>
    </w:p>
    <w:p w14:paraId="7F9C64F1" w14:textId="77777777" w:rsidR="00F90BDC" w:rsidRDefault="00F90BDC"/>
    <w:p w14:paraId="2DD96C0F" w14:textId="77777777" w:rsidR="00F90BDC" w:rsidRDefault="00F90BDC">
      <w:r xmlns:w="http://schemas.openxmlformats.org/wordprocessingml/2006/main">
        <w:t xml:space="preserve">የዮሐንስ ወደ ገሊላ መምጣት የገሊላ ሰዎች በኢየሩሳሌም በበዓል ቀን ሥራውን የሰሙት በደስታ ተቀብለውታል።</w:t>
      </w:r>
    </w:p>
    <w:p w14:paraId="091354B1" w14:textId="77777777" w:rsidR="00F90BDC" w:rsidRDefault="00F90BDC"/>
    <w:p w14:paraId="45A4CA97" w14:textId="77777777" w:rsidR="00F90BDC" w:rsidRDefault="00F90BDC">
      <w:r xmlns:w="http://schemas.openxmlformats.org/wordprocessingml/2006/main">
        <w:t xml:space="preserve">1. የእግዚአብሔር ኃይል የትም ሊደርስ ይችላል - ዮሐንስ 4፡45</w:t>
      </w:r>
    </w:p>
    <w:p w14:paraId="5DFCD6D9" w14:textId="77777777" w:rsidR="00F90BDC" w:rsidRDefault="00F90BDC"/>
    <w:p w14:paraId="47CB346C" w14:textId="77777777" w:rsidR="00F90BDC" w:rsidRDefault="00F90BDC">
      <w:r xmlns:w="http://schemas.openxmlformats.org/wordprocessingml/2006/main">
        <w:t xml:space="preserve">2. እንግዳውን እንኳን ደህና መጣችሁ - ዮሐ 4፡45</w:t>
      </w:r>
    </w:p>
    <w:p w14:paraId="59A6FB29" w14:textId="77777777" w:rsidR="00F90BDC" w:rsidRDefault="00F90BDC"/>
    <w:p w14:paraId="75FE2B42" w14:textId="77777777" w:rsidR="00F90BDC" w:rsidRDefault="00F90BDC">
      <w:r xmlns:w="http://schemas.openxmlformats.org/wordprocessingml/2006/main">
        <w:t xml:space="preserve">1. ወደ ሮሜ ሰዎች 15፡8-13 በተሰጠኝ ጸጋ እላለሁና፤ ከእናንተ ዘንድ ላለው ለእያንዳንዱ ነገር ግን እግዚአብሔር ለእያንዳንዱ ሰው የእምነትን መጠን እንዳካፈለ መጠን በመጠን እናስብ።</w:t>
      </w:r>
    </w:p>
    <w:p w14:paraId="32CE7B3D" w14:textId="77777777" w:rsidR="00F90BDC" w:rsidRDefault="00F90BDC"/>
    <w:p w14:paraId="365A9B2B" w14:textId="77777777" w:rsidR="00F90BDC" w:rsidRDefault="00F90BDC">
      <w:r xmlns:w="http://schemas.openxmlformats.org/wordprocessingml/2006/main">
        <w:t xml:space="preserve">2. ማቴዎስ 25:35 - ተርቤ አብልታችሁኛልና፥ ተጠምቼ አጠጥታችሁኛልና፥ እንግዳ ሆኜ ተቀብላችሁኛልና።</w:t>
      </w:r>
    </w:p>
    <w:p w14:paraId="4CFF8973" w14:textId="77777777" w:rsidR="00F90BDC" w:rsidRDefault="00F90BDC"/>
    <w:p w14:paraId="0248EFE6" w14:textId="77777777" w:rsidR="00F90BDC" w:rsidRDefault="00F90BDC">
      <w:r xmlns:w="http://schemas.openxmlformats.org/wordprocessingml/2006/main">
        <w:t xml:space="preserve">ዮሐንስ 4:46 ኢየሱስም ውኃውን የወይን ጠጅ ወዳደረገበት ወደ ገሊላ ቃና ዳግመኛ መጣ። በቅፍርናሆምም ልጁ የታመመ አንድ መኳንንት ነበረ።</w:t>
      </w:r>
    </w:p>
    <w:p w14:paraId="43280C58" w14:textId="77777777" w:rsidR="00F90BDC" w:rsidRDefault="00F90BDC"/>
    <w:p w14:paraId="726E51E0" w14:textId="77777777" w:rsidR="00F90BDC" w:rsidRDefault="00F90BDC">
      <w:r xmlns:w="http://schemas.openxmlformats.org/wordprocessingml/2006/main">
        <w:t xml:space="preserve">ኢየሱስ ቀደም ሲል ውኃን ወደ ወይን ጠጅ ወደነበረበት ወደ ገሊላ ቃና ተመለሰ። ከቅፍርናሆም የመጣ አንድ መኳንንት ልጁን ታሞ እንዲፈውስለት ኢየሱስን ጠየቀው።</w:t>
      </w:r>
    </w:p>
    <w:p w14:paraId="0D480147" w14:textId="77777777" w:rsidR="00F90BDC" w:rsidRDefault="00F90BDC"/>
    <w:p w14:paraId="1E65C0DC" w14:textId="77777777" w:rsidR="00F90BDC" w:rsidRDefault="00F90BDC">
      <w:r xmlns:w="http://schemas.openxmlformats.org/wordprocessingml/2006/main">
        <w:t xml:space="preserve">1. የማያልቅ የኢየሱስ ኃይል፡- ኢየሱስ የክቡር ልጅን እንዴት እንደፈወሰው።</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ወደ ገሊላ መመለሱ፡ ተአምራዊ ፈውስ</w:t>
      </w:r>
    </w:p>
    <w:p w14:paraId="5DF34B03" w14:textId="77777777" w:rsidR="00F90BDC" w:rsidRDefault="00F90BDC"/>
    <w:p w14:paraId="59919405" w14:textId="77777777" w:rsidR="00F90BDC" w:rsidRDefault="00F90BDC">
      <w:r xmlns:w="http://schemas.openxmlformats.org/wordprocessingml/2006/main">
        <w:t xml:space="preserve">1. ማር 5፡21-43 - ኢየሱስ ለ12 ዓመታት ደም ይፈሳት የነበረች ሴትን ፈውሷል</w:t>
      </w:r>
    </w:p>
    <w:p w14:paraId="40E878A1" w14:textId="77777777" w:rsidR="00F90BDC" w:rsidRDefault="00F90BDC"/>
    <w:p w14:paraId="31689926" w14:textId="77777777" w:rsidR="00F90BDC" w:rsidRDefault="00F90BDC">
      <w:r xmlns:w="http://schemas.openxmlformats.org/wordprocessingml/2006/main">
        <w:t xml:space="preserve">2. ዮሐንስ 11፡1-44 - ኢየሱስ አልዓዛርን ከሞት አስነስቷል።</w:t>
      </w:r>
    </w:p>
    <w:p w14:paraId="14C8066C" w14:textId="77777777" w:rsidR="00F90BDC" w:rsidRDefault="00F90BDC"/>
    <w:p w14:paraId="58AB18E0" w14:textId="77777777" w:rsidR="00F90BDC" w:rsidRDefault="00F90BDC">
      <w:r xmlns:w="http://schemas.openxmlformats.org/wordprocessingml/2006/main">
        <w:t xml:space="preserve">የዮሐንስ ወንጌል 4:47 ኢየሱስም ከይሁዳ ወደ ገሊላ እንደ መጣ በሰማ ጊዜ ወደ እርሱ ቀርቦ ወርዶ ልጁን እንዲፈውስለት ለመነው፤ ሊሞት ቀርቦ ነበርና።</w:t>
      </w:r>
    </w:p>
    <w:p w14:paraId="36E639B2" w14:textId="77777777" w:rsidR="00F90BDC" w:rsidRDefault="00F90BDC"/>
    <w:p w14:paraId="39401FDB" w14:textId="77777777" w:rsidR="00F90BDC" w:rsidRDefault="00F90BDC">
      <w:r xmlns:w="http://schemas.openxmlformats.org/wordprocessingml/2006/main">
        <w:t xml:space="preserve">ኢየሱስ ሊሞት በቀረበበት ጊዜ የነበረውን የሰው ልጅ ፈውሷል።</w:t>
      </w:r>
    </w:p>
    <w:p w14:paraId="6C12E541" w14:textId="77777777" w:rsidR="00F90BDC" w:rsidRDefault="00F90BDC"/>
    <w:p w14:paraId="2BF1E081" w14:textId="77777777" w:rsidR="00F90BDC" w:rsidRDefault="00F90BDC">
      <w:r xmlns:w="http://schemas.openxmlformats.org/wordprocessingml/2006/main">
        <w:t xml:space="preserve">1. ኢየሱስ የሕይወትና የፈውስ ምንጭ ነው።</w:t>
      </w:r>
    </w:p>
    <w:p w14:paraId="793E924C" w14:textId="77777777" w:rsidR="00F90BDC" w:rsidRDefault="00F90BDC"/>
    <w:p w14:paraId="707F5ADA" w14:textId="77777777" w:rsidR="00F90BDC" w:rsidRDefault="00F90BDC">
      <w:r xmlns:w="http://schemas.openxmlformats.org/wordprocessingml/2006/main">
        <w:t xml:space="preserve">2. የእግዚአብሔር ኃይል ስቃይንና መከራን ሁሉ ያሸንፋል።</w:t>
      </w:r>
    </w:p>
    <w:p w14:paraId="60CD571A" w14:textId="77777777" w:rsidR="00F90BDC" w:rsidRDefault="00F90BDC"/>
    <w:p w14:paraId="40936EAA"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73095103" w14:textId="77777777" w:rsidR="00F90BDC" w:rsidRDefault="00F90BDC"/>
    <w:p w14:paraId="4775D773" w14:textId="77777777" w:rsidR="00F90BDC" w:rsidRDefault="00F90BDC">
      <w:r xmlns:w="http://schemas.openxmlformats.org/wordprocessingml/2006/main">
        <w:t xml:space="preserve">2. የማቴዎስ ወንጌል 9:22 - "ኢየሱስም ዘወር ብሎ አይቶ፡- ልጄ ሆይ፥ አይዞሽ እምነትሽ አድኖሻል፡ ሴቲቱም ከዚያች ሰዓት ጀምሮ ዳነች።"</w:t>
      </w:r>
    </w:p>
    <w:p w14:paraId="0ED73E42" w14:textId="77777777" w:rsidR="00F90BDC" w:rsidRDefault="00F90BDC"/>
    <w:p w14:paraId="727C1788" w14:textId="77777777" w:rsidR="00F90BDC" w:rsidRDefault="00F90BDC">
      <w:r xmlns:w="http://schemas.openxmlformats.org/wordprocessingml/2006/main">
        <w:t xml:space="preserve">የዮሐንስ ወንጌል 4:48 ኢየሱስም፦ ምልክትና ድንቅ ነገር ካላያችሁ ከቶ አታምኑም አለው።</w:t>
      </w:r>
    </w:p>
    <w:p w14:paraId="1D9FA708" w14:textId="77777777" w:rsidR="00F90BDC" w:rsidRDefault="00F90BDC"/>
    <w:p w14:paraId="10D7A3AB" w14:textId="77777777" w:rsidR="00F90BDC" w:rsidRDefault="00F90BDC">
      <w:r xmlns:w="http://schemas.openxmlformats.org/wordprocessingml/2006/main">
        <w:t xml:space="preserve">ኢየሱስ ለማመን ምልክትና ድንቅ መመስከር እንዳለበት ለአንድ ሰው ነግሮታል።</w:t>
      </w:r>
    </w:p>
    <w:p w14:paraId="3BAE8EB8" w14:textId="77777777" w:rsidR="00F90BDC" w:rsidRDefault="00F90BDC"/>
    <w:p w14:paraId="32A5FA24" w14:textId="77777777" w:rsidR="00F90BDC" w:rsidRDefault="00F90BDC">
      <w:r xmlns:w="http://schemas.openxmlformats.org/wordprocessingml/2006/main">
        <w:t xml:space="preserve">1. የእምነት አስፈላጊነት፡- ኢየሱስ እና የተአምራት ኃይል</w:t>
      </w:r>
    </w:p>
    <w:p w14:paraId="247A13FE" w14:textId="77777777" w:rsidR="00F90BDC" w:rsidRDefault="00F90BDC"/>
    <w:p w14:paraId="7A5DB3BD" w14:textId="77777777" w:rsidR="00F90BDC" w:rsidRDefault="00F90BDC">
      <w:r xmlns:w="http://schemas.openxmlformats.org/wordprocessingml/2006/main">
        <w:t xml:space="preserve">2. የኢየሱስ ማስረጃ፡- ማየት ማመን ነው።</w:t>
      </w:r>
    </w:p>
    <w:p w14:paraId="77C549E6" w14:textId="77777777" w:rsidR="00F90BDC" w:rsidRDefault="00F90BDC"/>
    <w:p w14:paraId="66B100A7"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2F72E980" w14:textId="77777777" w:rsidR="00F90BDC" w:rsidRDefault="00F90BDC"/>
    <w:p w14:paraId="66749D61" w14:textId="77777777" w:rsidR="00F90BDC" w:rsidRDefault="00F90BDC">
      <w:r xmlns:w="http://schemas.openxmlformats.org/wordprocessingml/2006/main">
        <w:t xml:space="preserve">2. ማቴዎስ 17፡20 - “እርሱም እንዲህ አላቸው፡- ስለ እምነታችሁ ትንሽ ነው፤ እውነት እላችኋለሁ፥ የሰናፍጭ ቅንጣት የሚያህል እምነት ቢኖራችሁ፥ ይህን ተራራ፡- ከዚህ ተነሣ ብትሉት። ወደዚያ፣' እና ይንቀሳቀሳል፣ እና የሚሳናችሁም ምንም ነገር የለም።</w:t>
      </w:r>
    </w:p>
    <w:p w14:paraId="22C66FD3" w14:textId="77777777" w:rsidR="00F90BDC" w:rsidRDefault="00F90BDC"/>
    <w:p w14:paraId="31BCC679" w14:textId="77777777" w:rsidR="00F90BDC" w:rsidRDefault="00F90BDC">
      <w:r xmlns:w="http://schemas.openxmlformats.org/wordprocessingml/2006/main">
        <w:t xml:space="preserve">የዮሐንስ ወንጌል 4፡49 መኳንንቱም፡— ጌታ ሆይ፥ ልጄ ሳይሞት ውረድ፡ አለው።</w:t>
      </w:r>
    </w:p>
    <w:p w14:paraId="3216DB1C" w14:textId="77777777" w:rsidR="00F90BDC" w:rsidRDefault="00F90BDC"/>
    <w:p w14:paraId="31E0A221" w14:textId="77777777" w:rsidR="00F90BDC" w:rsidRDefault="00F90BDC">
      <w:r xmlns:w="http://schemas.openxmlformats.org/wordprocessingml/2006/main">
        <w:t xml:space="preserve">መኳንንቱ ኢየሱስን ወርዶ ልጁን ከመሞቱ በፊት እንዲፈውሰው ጠየቀው።</w:t>
      </w:r>
    </w:p>
    <w:p w14:paraId="11B8A77B" w14:textId="77777777" w:rsidR="00F90BDC" w:rsidRDefault="00F90BDC"/>
    <w:p w14:paraId="73FDC4D7" w14:textId="77777777" w:rsidR="00F90BDC" w:rsidRDefault="00F90BDC">
      <w:r xmlns:w="http://schemas.openxmlformats.org/wordprocessingml/2006/main">
        <w:t xml:space="preserve">1. የእምነት ኃይል፡ በኢየሱስ ማመን ተአምራትን እንዴት እንደሚያመጣ</w:t>
      </w:r>
    </w:p>
    <w:p w14:paraId="69755DEB" w14:textId="77777777" w:rsidR="00F90BDC" w:rsidRDefault="00F90BDC"/>
    <w:p w14:paraId="56A0FD47" w14:textId="77777777" w:rsidR="00F90BDC" w:rsidRDefault="00F90BDC">
      <w:r xmlns:w="http://schemas.openxmlformats.org/wordprocessingml/2006/main">
        <w:t xml:space="preserve">2. የአባት ፍቅር፡- አባት ለልጁ ምን ያህል ይሄዳል</w:t>
      </w:r>
    </w:p>
    <w:p w14:paraId="79215EC3" w14:textId="77777777" w:rsidR="00F90BDC" w:rsidRDefault="00F90BDC"/>
    <w:p w14:paraId="103D541B" w14:textId="77777777" w:rsidR="00F90BDC" w:rsidRDefault="00F90BDC">
      <w:r xmlns:w="http://schemas.openxmlformats.org/wordprocessingml/2006/main">
        <w:t xml:space="preserve">1. ማር 5፡35-43 - ኢየሱስ ክፉ መንፈስ ያለበትን ሰው ፈውሷል</w:t>
      </w:r>
    </w:p>
    <w:p w14:paraId="1BD04DA1" w14:textId="77777777" w:rsidR="00F90BDC" w:rsidRDefault="00F90BDC"/>
    <w:p w14:paraId="213EC759" w14:textId="77777777" w:rsidR="00F90BDC" w:rsidRDefault="00F90BDC">
      <w:r xmlns:w="http://schemas.openxmlformats.org/wordprocessingml/2006/main">
        <w:t xml:space="preserve">2. ማቴዎስ 8፡5-13 - ኢየሱስ የመቶ አለቃን አገልጋይ ፈውሷል</w:t>
      </w:r>
    </w:p>
    <w:p w14:paraId="00725B1B" w14:textId="77777777" w:rsidR="00F90BDC" w:rsidRDefault="00F90BDC"/>
    <w:p w14:paraId="3E1DD002" w14:textId="77777777" w:rsidR="00F90BDC" w:rsidRDefault="00F90BDC">
      <w:r xmlns:w="http://schemas.openxmlformats.org/wordprocessingml/2006/main">
        <w:t xml:space="preserve">የዮሐንስ ወንጌል 4:50 ኢየሱስም። ልጅህ በሕይወት ይኖራል። ሰውዬውም ኢየሱስ የተናገረውን ቃል አምኖ ሄደ።</w:t>
      </w:r>
    </w:p>
    <w:p w14:paraId="18C1B539" w14:textId="77777777" w:rsidR="00F90BDC" w:rsidRDefault="00F90BDC"/>
    <w:p w14:paraId="5A51F823" w14:textId="77777777" w:rsidR="00F90BDC" w:rsidRDefault="00F90BDC">
      <w:r xmlns:w="http://schemas.openxmlformats.org/wordprocessingml/2006/main">
        <w:t xml:space="preserve">ይህ ምንባብ የኢየሱስ ቃላት እርዳታን አጥብቆ ይፈልግ ለነበረ ሰው ፈውስ እና እምነትን ለማምጣት ያለውን ኃይል ያሳያል።</w:t>
      </w:r>
    </w:p>
    <w:p w14:paraId="15A94BE8" w14:textId="77777777" w:rsidR="00F90BDC" w:rsidRDefault="00F90BDC"/>
    <w:p w14:paraId="1AD1BA0E" w14:textId="77777777" w:rsidR="00F90BDC" w:rsidRDefault="00F90BDC">
      <w:r xmlns:w="http://schemas.openxmlformats.org/wordprocessingml/2006/main">
        <w:t xml:space="preserve">1. "የጌታችን ቃል ኃይል"</w:t>
      </w:r>
    </w:p>
    <w:p w14:paraId="7ADB7C74" w14:textId="77777777" w:rsidR="00F90BDC" w:rsidRDefault="00F90BDC"/>
    <w:p w14:paraId="51427862" w14:textId="77777777" w:rsidR="00F90BDC" w:rsidRDefault="00F90BDC">
      <w:r xmlns:w="http://schemas.openxmlformats.org/wordprocessingml/2006/main">
        <w:t xml:space="preserve">2. "እምነት የሚያመጣው ፈውስ"</w:t>
      </w:r>
    </w:p>
    <w:p w14:paraId="7E112662" w14:textId="77777777" w:rsidR="00F90BDC" w:rsidRDefault="00F90BDC"/>
    <w:p w14:paraId="72FA752F" w14:textId="77777777" w:rsidR="00F90BDC" w:rsidRDefault="00F90BDC">
      <w:r xmlns:w="http://schemas.openxmlformats.org/wordprocessingml/2006/main">
        <w:t xml:space="preserve">1. ማርቆስ 5:35-36፡— በፊታችሁ ወዳለችው መንደር ሂዱ፥ ወዲያውም የታሰረ አህያ ውርንጫም ከእርስዋ ጋር ታገኛላችሁ፤ ፈትታችሁ አምጡልኝ አላቸው። ማንምም አንዳች ቢላችሁ። ለጌታ ያስፈልጋቸዋል በሉት። ወዲያውም ይልካቸዋል።</w:t>
      </w:r>
    </w:p>
    <w:p w14:paraId="0D6E8862" w14:textId="77777777" w:rsidR="00F90BDC" w:rsidRDefault="00F90BDC"/>
    <w:p w14:paraId="6472D843" w14:textId="77777777" w:rsidR="00F90BDC" w:rsidRDefault="00F90BDC">
      <w:r xmlns:w="http://schemas.openxmlformats.org/wordprocessingml/2006/main">
        <w:t xml:space="preserve">2. ያዕ 5:15 - የእምነትም ጸሎት ድውዩን ያድናል ጌታም ያስነሣዋል; ኃጢአትንም ሠርቶ እንደ ሆነ ይሰረይለታል።</w:t>
      </w:r>
    </w:p>
    <w:p w14:paraId="24DF792E" w14:textId="77777777" w:rsidR="00F90BDC" w:rsidRDefault="00F90BDC"/>
    <w:p w14:paraId="2C389056" w14:textId="77777777" w:rsidR="00F90BDC" w:rsidRDefault="00F90BDC">
      <w:r xmlns:w="http://schemas.openxmlformats.org/wordprocessingml/2006/main">
        <w:t xml:space="preserve">የዮሐንስ ወንጌል 4:51 እርሱም ሲወርድ ባሪያዎቹ አገኟቸውና፡— ልጅህ በሕይወት አለ ብለው ነገሩት።</w:t>
      </w:r>
    </w:p>
    <w:p w14:paraId="1105F6AE" w14:textId="77777777" w:rsidR="00F90BDC" w:rsidRDefault="00F90BDC"/>
    <w:p w14:paraId="2CD536F8" w14:textId="77777777" w:rsidR="00F90BDC" w:rsidRDefault="00F90BDC">
      <w:r xmlns:w="http://schemas.openxmlformats.org/wordprocessingml/2006/main">
        <w:t xml:space="preserve">የኢየሱስ አገልጋዮች እየወረደ ሳለ አገኙትና ልጁ በሕይወት እንዳለ ነገሩት።</w:t>
      </w:r>
    </w:p>
    <w:p w14:paraId="0AAAA60F" w14:textId="77777777" w:rsidR="00F90BDC" w:rsidRDefault="00F90BDC"/>
    <w:p w14:paraId="4FB13862" w14:textId="77777777" w:rsidR="00F90BDC" w:rsidRDefault="00F90BDC">
      <w:r xmlns:w="http://schemas.openxmlformats.org/wordprocessingml/2006/main">
        <w:t xml:space="preserve">1፡ በተአምራት ማመን - ኢየሱስ የልጁን የማገገም ዜና ሲሰማ እንዳደረገው ሁል ጊዜ እምነት ሊኖረን እና በተአምራት ማመን አለብን።</w:t>
      </w:r>
    </w:p>
    <w:p w14:paraId="5CCCE483" w14:textId="77777777" w:rsidR="00F90BDC" w:rsidRDefault="00F90BDC"/>
    <w:p w14:paraId="3B67586C" w14:textId="77777777" w:rsidR="00F90BDC" w:rsidRDefault="00F90BDC">
      <w:r xmlns:w="http://schemas.openxmlformats.org/wordprocessingml/2006/main">
        <w:t xml:space="preserve">2: በአስቸጋሪ ጊዜ ውስጥ ተስፋ ማድረግ - በአስቸጋሪ ጊዜያትም እንኳ ኢየሱስ የልጁን ማዳን ሲነገረው እንዳደረገው ተስፋ ሊኖረን ይገባል።</w:t>
      </w:r>
    </w:p>
    <w:p w14:paraId="06B7F11E" w14:textId="77777777" w:rsidR="00F90BDC" w:rsidRDefault="00F90BDC"/>
    <w:p w14:paraId="59A9C31F"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60AF5114" w14:textId="77777777" w:rsidR="00F90BDC" w:rsidRDefault="00F90BDC"/>
    <w:p w14:paraId="40C65DC8" w14:textId="77777777" w:rsidR="00F90BDC" w:rsidRDefault="00F90BDC">
      <w:r xmlns:w="http://schemas.openxmlformats.org/wordprocessingml/2006/main">
        <w:t xml:space="preserve">2: ሮሜ 5:5 - ተስፋም አያሳፍርም; በተሰጠንም በመንፈስ ቅዱስ የእግዚአብሔር ፍቅር በልባችን ስለ ፈሰሰ።</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4:52 እርሱም የታመመበትን ሰዓት ጠየቃቸው። ትናንት በሰባተኛው ሰዓት ንዳዱ ለቀቀው አሉት።</w:t>
      </w:r>
    </w:p>
    <w:p w14:paraId="1F45B234" w14:textId="77777777" w:rsidR="00F90BDC" w:rsidRDefault="00F90BDC"/>
    <w:p w14:paraId="4FD24058" w14:textId="77777777" w:rsidR="00F90BDC" w:rsidRDefault="00F90BDC">
      <w:r xmlns:w="http://schemas.openxmlformats.org/wordprocessingml/2006/main">
        <w:t xml:space="preserve">አንድ ሰው ፈውሱ በምን ሰዓት እንደሆነ ሰዎችን ጠየቀ እና እነሱም በሰባተኛው ሰዓት ያለፈው ቀን ነው ብለው መለሱ።</w:t>
      </w:r>
    </w:p>
    <w:p w14:paraId="4FFB466F" w14:textId="77777777" w:rsidR="00F90BDC" w:rsidRDefault="00F90BDC"/>
    <w:p w14:paraId="75CA01B0" w14:textId="77777777" w:rsidR="00F90BDC" w:rsidRDefault="00F90BDC">
      <w:r xmlns:w="http://schemas.openxmlformats.org/wordprocessingml/2006/main">
        <w:t xml:space="preserve">1. በእግዚአብሔር የመፈወስ ኃይል ላይ ያለው እምነት ብዙ ጊዜ ባልተጠበቁ መንገዶች ሊታይ ይችላል።</w:t>
      </w:r>
    </w:p>
    <w:p w14:paraId="61AFB652" w14:textId="77777777" w:rsidR="00F90BDC" w:rsidRDefault="00F90BDC"/>
    <w:p w14:paraId="2CF24B85" w14:textId="77777777" w:rsidR="00F90BDC" w:rsidRDefault="00F90BDC">
      <w:r xmlns:w="http://schemas.openxmlformats.org/wordprocessingml/2006/main">
        <w:t xml:space="preserve">2. በእግዚአብሔር ጊዜ ማመን እና ፈቃዱ እንዲፈጸም መታገስ አስፈላጊ ነው።</w:t>
      </w:r>
    </w:p>
    <w:p w14:paraId="6647FE16" w14:textId="77777777" w:rsidR="00F90BDC" w:rsidRDefault="00F90BDC"/>
    <w:p w14:paraId="72EB8AD9" w14:textId="77777777" w:rsidR="00F90BDC" w:rsidRDefault="00F90BDC">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513AA682" w14:textId="77777777" w:rsidR="00F90BDC" w:rsidRDefault="00F90BDC"/>
    <w:p w14:paraId="5212B6D9" w14:textId="77777777" w:rsidR="00F90BDC" w:rsidRDefault="00F90BDC">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14:paraId="32FD72B5" w14:textId="77777777" w:rsidR="00F90BDC" w:rsidRDefault="00F90BDC"/>
    <w:p w14:paraId="4026555B" w14:textId="77777777" w:rsidR="00F90BDC" w:rsidRDefault="00F90BDC">
      <w:r xmlns:w="http://schemas.openxmlformats.org/wordprocessingml/2006/main">
        <w:t xml:space="preserve">የዮሐንስ ወንጌል 4:53 አብም ኢየሱስ፡— ልጅህ በሕይወት አለ ባለው በዚያ ሰዓት እንደ ሆነ አወቀ፤ እርሱና ቤተ ሰዎቹ ሁሉ አመኑ።</w:t>
      </w:r>
    </w:p>
    <w:p w14:paraId="19A56877" w14:textId="77777777" w:rsidR="00F90BDC" w:rsidRDefault="00F90BDC"/>
    <w:p w14:paraId="79A55FFD" w14:textId="77777777" w:rsidR="00F90BDC" w:rsidRDefault="00F90BDC">
      <w:r xmlns:w="http://schemas.openxmlformats.org/wordprocessingml/2006/main">
        <w:t xml:space="preserve">አንድ አባት ልጁ በተፈወሰ ጊዜ ኢየሱስ ልጁ በሕይወት ይኖራል ብሎ በተናገረበት ጊዜ በኢየሱስ አመነ።</w:t>
      </w:r>
    </w:p>
    <w:p w14:paraId="5860670B" w14:textId="77777777" w:rsidR="00F90BDC" w:rsidRDefault="00F90BDC"/>
    <w:p w14:paraId="055DEDD6" w14:textId="77777777" w:rsidR="00F90BDC" w:rsidRDefault="00F90BDC">
      <w:r xmlns:w="http://schemas.openxmlformats.org/wordprocessingml/2006/main">
        <w:t xml:space="preserve">1. በእርሱ ስናምን እግዚአብሔር በሕይወታችን ተአምራትን ማድረግ ይችላል።</w:t>
      </w:r>
    </w:p>
    <w:p w14:paraId="7F79E03D" w14:textId="77777777" w:rsidR="00F90BDC" w:rsidRDefault="00F90BDC"/>
    <w:p w14:paraId="019C7887" w14:textId="77777777" w:rsidR="00F90BDC" w:rsidRDefault="00F90BDC">
      <w:r xmlns:w="http://schemas.openxmlformats.org/wordprocessingml/2006/main">
        <w:t xml:space="preserve">2. ኢየሱስ እኛን የመፈወስ እና ወደ ሕይወት የመመለስ ኃይል አለው።</w:t>
      </w:r>
    </w:p>
    <w:p w14:paraId="6AC889F7" w14:textId="77777777" w:rsidR="00F90BDC" w:rsidRDefault="00F90BDC"/>
    <w:p w14:paraId="2A61A80B" w14:textId="77777777" w:rsidR="00F90BDC" w:rsidRDefault="00F90BDC">
      <w:r xmlns:w="http://schemas.openxmlformats.org/wordprocessingml/2006/main">
        <w:t xml:space="preserve">1. ዮሐንስ 4:53 - "አብም ኢየሱስ፡— ልጅህ በሕይወት አለ ባለው በዚያ ሰዓት እንደ ሆነ አወቀ </w:t>
      </w:r>
      <w:r xmlns:w="http://schemas.openxmlformats.org/wordprocessingml/2006/main">
        <w:lastRenderedPageBreak xmlns:w="http://schemas.openxmlformats.org/wordprocessingml/2006/main"/>
      </w:r>
      <w:r xmlns:w="http://schemas.openxmlformats.org/wordprocessingml/2006/main">
        <w:t xml:space="preserve">፤ እርሱና ቤተ ሰዎቹ ሁሉ አመኑ።</w:t>
      </w:r>
    </w:p>
    <w:p w14:paraId="7F786ECE" w14:textId="77777777" w:rsidR="00F90BDC" w:rsidRDefault="00F90BDC"/>
    <w:p w14:paraId="4A3FD99C" w14:textId="77777777" w:rsidR="00F90BDC" w:rsidRDefault="00F90BDC">
      <w:r xmlns:w="http://schemas.openxmlformats.org/wordprocessingml/2006/main">
        <w:t xml:space="preserve">2. ማር 5፡36 - “እመኑ ብቻ እንጂ አትፍራ።</w:t>
      </w:r>
    </w:p>
    <w:p w14:paraId="0E8C0A6B" w14:textId="77777777" w:rsidR="00F90BDC" w:rsidRDefault="00F90BDC"/>
    <w:p w14:paraId="2D786F0F" w14:textId="77777777" w:rsidR="00F90BDC" w:rsidRDefault="00F90BDC">
      <w:r xmlns:w="http://schemas.openxmlformats.org/wordprocessingml/2006/main">
        <w:t xml:space="preserve">ዮሐንስ 4፡54 ኢየሱስ ከይሁዳ ወደ ገሊላ በመጣ ጊዜ ያደረገው ሁለተኛ ተአምር ነው።</w:t>
      </w:r>
    </w:p>
    <w:p w14:paraId="0049512B" w14:textId="77777777" w:rsidR="00F90BDC" w:rsidRDefault="00F90BDC"/>
    <w:p w14:paraId="17BB9360" w14:textId="77777777" w:rsidR="00F90BDC" w:rsidRDefault="00F90BDC">
      <w:r xmlns:w="http://schemas.openxmlformats.org/wordprocessingml/2006/main">
        <w:t xml:space="preserve">ኢየሱስ ከይሁዳ ወደ ገሊላ በተጓዘ ጊዜ ሁለተኛ ተአምር አድርጓል።</w:t>
      </w:r>
    </w:p>
    <w:p w14:paraId="1211788F" w14:textId="77777777" w:rsidR="00F90BDC" w:rsidRDefault="00F90BDC"/>
    <w:p w14:paraId="434ACE03" w14:textId="77777777" w:rsidR="00F90BDC" w:rsidRDefault="00F90BDC">
      <w:r xmlns:w="http://schemas.openxmlformats.org/wordprocessingml/2006/main">
        <w:t xml:space="preserve">1. የሱስ ሓይሉ ህይወትን ለውጢ፡ የሱስን ተኣምራትን እዩ።</w:t>
      </w:r>
    </w:p>
    <w:p w14:paraId="27CE20BD" w14:textId="77777777" w:rsidR="00F90BDC" w:rsidRDefault="00F90BDC"/>
    <w:p w14:paraId="29CAC1F0" w14:textId="77777777" w:rsidR="00F90BDC" w:rsidRDefault="00F90BDC">
      <w:r xmlns:w="http://schemas.openxmlformats.org/wordprocessingml/2006/main">
        <w:t xml:space="preserve">2. ኢየሱስ እና ወደ ገሊላ ያደረገው ጉዞ፡ በእምነት እና በመታዘዝ ላይ ያለ ጥናት</w:t>
      </w:r>
    </w:p>
    <w:p w14:paraId="627ECE68" w14:textId="77777777" w:rsidR="00F90BDC" w:rsidRDefault="00F90BDC"/>
    <w:p w14:paraId="35C14ACB"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535F0D82" w14:textId="77777777" w:rsidR="00F90BDC" w:rsidRDefault="00F90BDC"/>
    <w:p w14:paraId="0096242C" w14:textId="77777777" w:rsidR="00F90BDC" w:rsidRDefault="00F90BDC">
      <w:r xmlns:w="http://schemas.openxmlformats.org/wordprocessingml/2006/main">
        <w:t xml:space="preserve">2. ማቴዎስ 28፡18-20፡ ኢየሱስም ወደ እነርሱ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1AF66DB3" w14:textId="77777777" w:rsidR="00F90BDC" w:rsidRDefault="00F90BDC"/>
    <w:p w14:paraId="64F240FD" w14:textId="77777777" w:rsidR="00F90BDC" w:rsidRDefault="00F90BDC">
      <w:r xmlns:w="http://schemas.openxmlformats.org/wordprocessingml/2006/main">
        <w:t xml:space="preserve">ዮሐ.</w:t>
      </w:r>
    </w:p>
    <w:p w14:paraId="3CB41279" w14:textId="77777777" w:rsidR="00F90BDC" w:rsidRDefault="00F90BDC"/>
    <w:p w14:paraId="633584F8" w14:textId="77777777" w:rsidR="00F90BDC" w:rsidRDefault="00F90BDC">
      <w:r xmlns:w="http://schemas.openxmlformats.org/wordprocessingml/2006/main">
        <w:t xml:space="preserve">አንደኛ አንቀጽ፡ ምዕራፉ የሚጀምረው በኢየሩሳሌም በአይሁድ በዓል ወቅት በኢየሱስ ነው። በቤተሳይዳ መጠመቂያይቱ ለሠላሳ ስምንት ዓመታት የማይሠራ አንድ ሰው አገኘ። ኢየሱስ በዚህ ሁኔታ ውስጥ ለረጅም ጊዜ እንደቆየ ሲያውቅ መዳን ይፈልግ እንደሆነ ጠየቀው። ሰውየው በተናወጠ ጊዜ የመዋኛ ገንዳው ወደ ፈውስ ውኃ ውስጥ መግባት አለመቻሉን ከገለጸ በኋላ ኢየሱስ ምንጣፉን አንስቶ እንዲሄድ ነገረው። ወዲያውም ተፈወሰ እና እንደታዘዘው አደረገ (ዮሐንስ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2ኛ አንቀጽ፡- ነገር ግን ይህ ተአምር ውዝግብ አስነስቷል ምክንያቱም በዕለተ ሰንበት ተፈጸመ። የአይሁድ መሪዎች የተፈወሰው ሰው አልጋውን ስለተሸከመ ብቻ ሳይሆን ኢየሱስ በሰንበት እንዲህ ያለውን ሥራ በማከናወኑ ተችተዋል። ኢየሱስ ለትችታቸው ምላሽ ሲሰጥ ‘አባቴ ሁልጊዜም እስከ ዛሬ ድረስ በሥራው ላይ ነው፤ እኔም እሠራለሁ’ ብሏል። ይህ ከእግዚአብሔር ጋር መስማማት የአይሁድ መሪዎችን የበለጠ ያስቆጣው ሰንበትን በመጣስ ብቻ ሳይሆን ራሱን ከእግዚአብሔር ጋር አስተካክሎ አምላኩን አባት ብሎ መጥራቱ (ዮሐንስ 5፡10-18)።</w:t>
      </w:r>
    </w:p>
    <w:p w14:paraId="499CC65B" w14:textId="77777777" w:rsidR="00F90BDC" w:rsidRDefault="00F90BDC"/>
    <w:p w14:paraId="1E725D30" w14:textId="77777777" w:rsidR="00F90BDC" w:rsidRDefault="00F90BDC">
      <w:r xmlns:w="http://schemas.openxmlformats.org/wordprocessingml/2006/main">
        <w:t xml:space="preserve">3ኛ አንቀጽ፡- ኢየሱስ እነዚህን ውንጀላዎች ለመከላከል ሲል ከእግዚአብሔር አብ ጋር ስላለው ዝምድና ሰፋ ያለ ንግግር አድርጓል፤ ወልድ በራሱ ምንም ማድረግ እንደማይችል ሲገልጽ አብ የሚያደርገውን ሲያደርግ ወልድም እንዲሁ ሕይወትን ሲሰጥ ሥልጣን ያለው ሰው ሲመሰክር ሥልጣን ያለው ሕይወት ሲሰጥ ነው። አራት ምስክሮች ማለትም መጥምቁ ዮሐንስ አብ ራሱ የዘላለም ሕይወትን ይመራል፣ የሚሰሙትም ብዙ ማስረጃዎች ቢኖሩም፣ የአይሁድ መሪዎች አልመጡም ብለው ሕይወት ነበራቸው (ዮሐንስ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ዮሐንስ 5፡1 ከዚህም በኋላ የአይሁድ በዓል ነበረ። ኢየሱስም ወደ ኢየሩሳሌም ወጣ።</w:t>
      </w:r>
    </w:p>
    <w:p w14:paraId="278629F2" w14:textId="77777777" w:rsidR="00F90BDC" w:rsidRDefault="00F90BDC"/>
    <w:p w14:paraId="6104000E" w14:textId="77777777" w:rsidR="00F90BDC" w:rsidRDefault="00F90BDC">
      <w:r xmlns:w="http://schemas.openxmlformats.org/wordprocessingml/2006/main">
        <w:t xml:space="preserve">ይህ ክፍል ኢየሱስ በአይሁዳውያን በዓል ላይ ለመገኘት ወደ ኢየሩሳሌም የሄደበትን ሁኔታ ይገልጻል።</w:t>
      </w:r>
    </w:p>
    <w:p w14:paraId="7182FC70" w14:textId="77777777" w:rsidR="00F90BDC" w:rsidRDefault="00F90BDC"/>
    <w:p w14:paraId="491B4F58" w14:textId="77777777" w:rsidR="00F90BDC" w:rsidRDefault="00F90BDC">
      <w:r xmlns:w="http://schemas.openxmlformats.org/wordprocessingml/2006/main">
        <w:t xml:space="preserve">1፡ ኢየሱስ በሃይማኖታዊ በዓላት ላይ መሳተፍ እና ከሌሎች አማኞች ጋር መሰባሰብ ያለውን ጠቀሜታ አሳይቶናል።</w:t>
      </w:r>
    </w:p>
    <w:p w14:paraId="37BFCA25" w14:textId="77777777" w:rsidR="00F90BDC" w:rsidRDefault="00F90BDC"/>
    <w:p w14:paraId="53BACBDA" w14:textId="77777777" w:rsidR="00F90BDC" w:rsidRDefault="00F90BDC">
      <w:r xmlns:w="http://schemas.openxmlformats.org/wordprocessingml/2006/main">
        <w:t xml:space="preserve">2:- የአምላክን መመሪያዎች በመታዘዝ ረገድ ኢየሱስ ከተወው ምሳሌ መማር እንችላለን።</w:t>
      </w:r>
    </w:p>
    <w:p w14:paraId="402B3EF1" w14:textId="77777777" w:rsidR="00F90BDC" w:rsidRDefault="00F90BDC"/>
    <w:p w14:paraId="561A67BC" w14:textId="77777777" w:rsidR="00F90BDC" w:rsidRDefault="00F90BDC">
      <w:r xmlns:w="http://schemas.openxmlformats.org/wordprocessingml/2006/main">
        <w:t xml:space="preserve">1፡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 አለው።</w:t>
      </w:r>
    </w:p>
    <w:p w14:paraId="4E0A7C60" w14:textId="77777777" w:rsidR="00F90BDC" w:rsidRDefault="00F90BDC"/>
    <w:p w14:paraId="035249FE" w14:textId="77777777" w:rsidR="00F90BDC" w:rsidRDefault="00F90BDC">
      <w:r xmlns:w="http://schemas.openxmlformats.org/wordprocessingml/2006/main">
        <w:t xml:space="preserve">2፡ ሮሜ 12፡10 - " በወንድማማች መዋደድ እርስ በርሳችሁ ተዋደዱ።</w:t>
      </w:r>
    </w:p>
    <w:p w14:paraId="06ED43F5" w14:textId="77777777" w:rsidR="00F90BDC" w:rsidRDefault="00F90BDC"/>
    <w:p w14:paraId="5754C7B3" w14:textId="77777777" w:rsidR="00F90BDC" w:rsidRDefault="00F90BDC">
      <w:r xmlns:w="http://schemas.openxmlformats.org/wordprocessingml/2006/main">
        <w:t xml:space="preserve">የዮሐንስ ወንጌል 5:2 በኢየሩሳሌምም በበጎች በር አጠገብ በዕብራይስጥ ቤተ ሳይዳ የምትባል አንዲት መጠመቂያ ነበረች፥ አምስትም መመላለሻ ነበረባት።</w:t>
      </w:r>
    </w:p>
    <w:p w14:paraId="6A7E099D" w14:textId="77777777" w:rsidR="00F90BDC" w:rsidRDefault="00F90BDC"/>
    <w:p w14:paraId="0043B6AA" w14:textId="77777777" w:rsidR="00F90BDC" w:rsidRDefault="00F90BDC">
      <w:r xmlns:w="http://schemas.openxmlformats.org/wordprocessingml/2006/main">
        <w:t xml:space="preserve">ይህ ክፍል በኢየሩሳሌም በበጎች ገበያ አጠገብ የምትገኝ ቤተ ሳይዳ የምትባል ገንዳ ይገልፃል።</w:t>
      </w:r>
    </w:p>
    <w:p w14:paraId="40C33714" w14:textId="77777777" w:rsidR="00F90BDC" w:rsidRDefault="00F90BDC"/>
    <w:p w14:paraId="1C24D143" w14:textId="77777777" w:rsidR="00F90BDC" w:rsidRDefault="00F90BDC">
      <w:r xmlns:w="http://schemas.openxmlformats.org/wordprocessingml/2006/main">
        <w:t xml:space="preserve">1. በተቸገርን ጊዜ ኢየሱስ ሁል ጊዜ አለ።</w:t>
      </w:r>
    </w:p>
    <w:p w14:paraId="4B7CB4C8" w14:textId="77777777" w:rsidR="00F90BDC" w:rsidRDefault="00F90BDC"/>
    <w:p w14:paraId="0A303467" w14:textId="77777777" w:rsidR="00F90BDC" w:rsidRDefault="00F90BDC">
      <w:r xmlns:w="http://schemas.openxmlformats.org/wordprocessingml/2006/main">
        <w:t xml:space="preserve">2. እግዚአብሔር ሚስጥራዊ በሆነ መንገድ ይሰራል።</w:t>
      </w:r>
    </w:p>
    <w:p w14:paraId="7656FB6D" w14:textId="77777777" w:rsidR="00F90BDC" w:rsidRDefault="00F90BDC"/>
    <w:p w14:paraId="01F884A7" w14:textId="77777777" w:rsidR="00F90BDC" w:rsidRDefault="00F90BDC">
      <w:r xmlns:w="http://schemas.openxmlformats.org/wordprocessingml/2006/main">
        <w:t xml:space="preserve">1. መዝሙረ ዳዊት 138:7 - በመከራ መካከል ብሄድ አንተ ታድነኛለህ፤ እጅህን በጠላቶቼ ቍጣ ላይ ትዘረጋለህ ቀኝህም ታድነኛለች።</w:t>
      </w:r>
    </w:p>
    <w:p w14:paraId="3605BE7B" w14:textId="77777777" w:rsidR="00F90BDC" w:rsidRDefault="00F90BDC"/>
    <w:p w14:paraId="156936ED" w14:textId="77777777" w:rsidR="00F90BDC" w:rsidRDefault="00F90BDC">
      <w:r xmlns:w="http://schemas.openxmlformats.org/wordprocessingml/2006/main">
        <w:t xml:space="preserve">2. ያዕ 5፡13-15 - ከእናንተ መከራን የሚቀበል ማንም አለን? ይጸልይ። ደስተኛ አለ? መዝሙረ ዳዊትን ይዘምር። ከእናንተ መካከል የታመመ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14:paraId="006CDC19" w14:textId="77777777" w:rsidR="00F90BDC" w:rsidRDefault="00F90BDC"/>
    <w:p w14:paraId="6B444ED2" w14:textId="77777777" w:rsidR="00F90BDC" w:rsidRDefault="00F90BDC">
      <w:r xmlns:w="http://schemas.openxmlformats.org/wordprocessingml/2006/main">
        <w:t xml:space="preserve">የዮሐንስ ወንጌል 5:3 በእነዚህም ውስጥ የውኃውን መንቀሳቀስ እየጠበቁ ብዙ ድውዮችና ዕውሮች አንካሶችም አንካሶችም የሰለሉ ብዙ ሕዝብ ተኝተው ነበር።</w:t>
      </w:r>
    </w:p>
    <w:p w14:paraId="3690C0C8" w14:textId="77777777" w:rsidR="00F90BDC" w:rsidRDefault="00F90BDC"/>
    <w:p w14:paraId="6A408CA6" w14:textId="77777777" w:rsidR="00F90BDC" w:rsidRDefault="00F90BDC">
      <w:r xmlns:w="http://schemas.openxmlformats.org/wordprocessingml/2006/main">
        <w:t xml:space="preserve">ይህ በዮሐንስ 5፡3 ላይ የሚገኘው ክፍል ውሃው እንዲናወጥ በቤተ ሳይዳ መጠመቂያ ቦታ የሚጠብቁትን ብዙ የአካል ጉዳተኞች ቡድን ይገልጻል።</w:t>
      </w:r>
    </w:p>
    <w:p w14:paraId="4960ADE5" w14:textId="77777777" w:rsidR="00F90BDC" w:rsidRDefault="00F90BDC"/>
    <w:p w14:paraId="1CFC121F" w14:textId="77777777" w:rsidR="00F90BDC" w:rsidRDefault="00F90BDC">
      <w:r xmlns:w="http://schemas.openxmlformats.org/wordprocessingml/2006/main">
        <w:t xml:space="preserve">1. የእግዚአብሔር ርኅራኄ ለተገለሉት - ከዮሐንስ 5፡3 የተስፋና የመጽናናት መልእክት መመርመር።</w:t>
      </w:r>
    </w:p>
    <w:p w14:paraId="0D4FE045" w14:textId="77777777" w:rsidR="00F90BDC" w:rsidRDefault="00F90BDC"/>
    <w:p w14:paraId="4C5B6299" w14:textId="77777777" w:rsidR="00F90BDC" w:rsidRDefault="00F90BDC">
      <w:r xmlns:w="http://schemas.openxmlformats.org/wordprocessingml/2006/main">
        <w:t xml:space="preserve">2. የማይቻል ነገርን ማሸነፍ - በችግር ጊዜ የእምነትን ኃይል መመርመር.</w:t>
      </w:r>
    </w:p>
    <w:p w14:paraId="68E275E0" w14:textId="77777777" w:rsidR="00F90BDC" w:rsidRDefault="00F90BDC"/>
    <w:p w14:paraId="52D0FA99" w14:textId="77777777" w:rsidR="00F90BDC" w:rsidRDefault="00F90BDC">
      <w:r xmlns:w="http://schemas.openxmlformats.org/wordprocessingml/2006/main">
        <w:t xml:space="preserve">1. ማቴዎስ 11:28፡— እናንተ ደካሞች ሸክማችሁ የከበደ ሁሉ፥ ወደ እኔ ኑ፥ እኔም አሳርፋችኋለሁ።</w:t>
      </w:r>
    </w:p>
    <w:p w14:paraId="362AB2D3" w14:textId="77777777" w:rsidR="00F90BDC" w:rsidRDefault="00F90BDC"/>
    <w:p w14:paraId="1F1B0A11" w14:textId="77777777" w:rsidR="00F90BDC" w:rsidRDefault="00F90BDC">
      <w:r xmlns:w="http://schemas.openxmlformats.org/wordprocessingml/2006/main">
        <w:t xml:space="preserve">2. ኢሳ 35፡3-6 - የደከሙትን እጆች አበርቱ የሰለሉትንም ጉልበቶች አጽኑ። ልባቸው የሚፈሩትን፦ አይዞአችሁ አትፍሩ በላቸው።</w:t>
      </w:r>
    </w:p>
    <w:p w14:paraId="6B5DF79A" w14:textId="77777777" w:rsidR="00F90BDC" w:rsidRDefault="00F90BDC"/>
    <w:p w14:paraId="0EF0CF73" w14:textId="77777777" w:rsidR="00F90BDC" w:rsidRDefault="00F90BDC">
      <w:r xmlns:w="http://schemas.openxmlformats.org/wordprocessingml/2006/main">
        <w:t xml:space="preserve">የዮሐንስ ወንጌል 5:4 አንዳንድ ጊዜ መልአክ ወደ መጠመቂያይቱ ወርዶ ውኃውን ያናውጥ ነበርና፤ እንግዲህ ከውኃው መናወጥ በኋላ የገባ ሁሉ ካለበት ደዌ ዳነ።</w:t>
      </w:r>
    </w:p>
    <w:p w14:paraId="47533609" w14:textId="77777777" w:rsidR="00F90BDC" w:rsidRDefault="00F90BDC"/>
    <w:p w14:paraId="5E4CC724" w14:textId="77777777" w:rsidR="00F90BDC" w:rsidRDefault="00F90BDC">
      <w:r xmlns:w="http://schemas.openxmlformats.org/wordprocessingml/2006/main">
        <w:t xml:space="preserve">ይህ ክፍል በቤተ ሳይዳ መጠመቂያይቱ ስለተደረገው ተአምር ይናገራል መልአክ መጥቶ ውኆቹን እንደሚያስቸግረው እና መጀመሪያ የገባ ሁሉ ከደዌያቸው ተፈወሰ።</w:t>
      </w:r>
    </w:p>
    <w:p w14:paraId="4280A20B" w14:textId="77777777" w:rsidR="00F90BDC" w:rsidRDefault="00F90BDC"/>
    <w:p w14:paraId="5BD56466" w14:textId="77777777" w:rsidR="00F90BDC" w:rsidRDefault="00F90BDC">
      <w:r xmlns:w="http://schemas.openxmlformats.org/wordprocessingml/2006/main">
        <w:t xml:space="preserve">1. በእግዚአብሔር ተአምራት እመኑ - የመፈወስ የእምነት ኃይል</w:t>
      </w:r>
    </w:p>
    <w:p w14:paraId="2479862E" w14:textId="77777777" w:rsidR="00F90BDC" w:rsidRDefault="00F90BDC"/>
    <w:p w14:paraId="651D667B" w14:textId="77777777" w:rsidR="00F90BDC" w:rsidRDefault="00F90BDC">
      <w:r xmlns:w="http://schemas.openxmlformats.org/wordprocessingml/2006/main">
        <w:t xml:space="preserve">2. የማይታየው እጅ - በሕይወታችን ውስጥ የእግዚአብሔር መገኘት</w:t>
      </w:r>
    </w:p>
    <w:p w14:paraId="33F1595F" w14:textId="77777777" w:rsidR="00F90BDC" w:rsidRDefault="00F90BDC"/>
    <w:p w14:paraId="4CFE5F70" w14:textId="77777777" w:rsidR="00F90BDC" w:rsidRDefault="00F90BDC">
      <w:r xmlns:w="http://schemas.openxmlformats.org/wordprocessingml/2006/main">
        <w:t xml:space="preserve">1. ያዕ 5፡15 - “የእምነትም ጸሎት ድውዩን ያድናል ጌታም ያስነሣዋል። ኃጢአትንም ሠርቶ እንደ ሆነ ይሰረይለታል።</w:t>
      </w:r>
    </w:p>
    <w:p w14:paraId="55A021EE" w14:textId="77777777" w:rsidR="00F90BDC" w:rsidRDefault="00F90BDC"/>
    <w:p w14:paraId="7B4283EB" w14:textId="77777777" w:rsidR="00F90BDC" w:rsidRDefault="00F90BDC">
      <w:r xmlns:w="http://schemas.openxmlformats.org/wordprocessingml/2006/main">
        <w:t xml:space="preserve">2. ኢሳያስ 53፡5 - “እርሱ ግን ስለ መተላለፋችን ቆሰለ። እርሱ ስለ በደላችን ደቀቀ; በእርሱ ላይ ሰላምን ያመጣብን ቅጣት በእርሱ ላይ ነበር በቁስሎቹም እኛ ተፈወስን።</w:t>
      </w:r>
    </w:p>
    <w:p w14:paraId="41CBD41E" w14:textId="77777777" w:rsidR="00F90BDC" w:rsidRDefault="00F90BDC"/>
    <w:p w14:paraId="43956594" w14:textId="77777777" w:rsidR="00F90BDC" w:rsidRDefault="00F90BDC">
      <w:r xmlns:w="http://schemas.openxmlformats.org/wordprocessingml/2006/main">
        <w:t xml:space="preserve">ዮሐንስ 5፡5 በዚያም ሠላሳ ስምንት ዓመት የታመመ አንድ ሰው ነበረ።</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ለ38 ዓመታት በህመም ሲሰቃይ ስለነበረው ሰው ይናገራል።</w:t>
      </w:r>
    </w:p>
    <w:p w14:paraId="297FAB38" w14:textId="77777777" w:rsidR="00F90BDC" w:rsidRDefault="00F90BDC"/>
    <w:p w14:paraId="21D8558B" w14:textId="77777777" w:rsidR="00F90BDC" w:rsidRDefault="00F90BDC">
      <w:r xmlns:w="http://schemas.openxmlformats.org/wordprocessingml/2006/main">
        <w:t xml:space="preserve">1፡ ኢየሱስ የመጨረሻው ፈዋሽ ነው። ለእርሱ ምንም አስቸጋሪ ነገር የለም።</w:t>
      </w:r>
    </w:p>
    <w:p w14:paraId="035672F1" w14:textId="77777777" w:rsidR="00F90BDC" w:rsidRDefault="00F90BDC"/>
    <w:p w14:paraId="268438EE" w14:textId="77777777" w:rsidR="00F90BDC" w:rsidRDefault="00F90BDC">
      <w:r xmlns:w="http://schemas.openxmlformats.org/wordprocessingml/2006/main">
        <w:t xml:space="preserve">2፡ ሕማምና መከራ እግዚአብሔር ፈቃዱን ለማድረግ ሊጠቀምበት ይችላል።</w:t>
      </w:r>
    </w:p>
    <w:p w14:paraId="3988D0D6" w14:textId="77777777" w:rsidR="00F90BDC" w:rsidRDefault="00F90BDC"/>
    <w:p w14:paraId="50C07B6E" w14:textId="77777777" w:rsidR="00F90BDC" w:rsidRDefault="00F90BDC">
      <w:r xmlns:w="http://schemas.openxmlformats.org/wordprocessingml/2006/main">
        <w:t xml:space="preserve">1፡ ኢሳ 53፡4-5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034C1510" w14:textId="77777777" w:rsidR="00F90BDC" w:rsidRDefault="00F90BDC"/>
    <w:p w14:paraId="18D0C215" w14:textId="77777777" w:rsidR="00F90BDC" w:rsidRDefault="00F90BDC">
      <w:r xmlns:w="http://schemas.openxmlformats.org/wordprocessingml/2006/main">
        <w:t xml:space="preserve">2፡ ማቴዎስ 8:17፡— በነቢዩ በኢሳይያስ፡— እርሱ ድካማችንን ተቀበለ ደዌያችንንም ተሸከመ፡ የተባለው ይፈጸም ዘንድ ነው።</w:t>
      </w:r>
    </w:p>
    <w:p w14:paraId="1BB26D1C" w14:textId="77777777" w:rsidR="00F90BDC" w:rsidRDefault="00F90BDC"/>
    <w:p w14:paraId="27108E9C" w14:textId="77777777" w:rsidR="00F90BDC" w:rsidRDefault="00F90BDC">
      <w:r xmlns:w="http://schemas.openxmlformats.org/wordprocessingml/2006/main">
        <w:t xml:space="preserve">የዮሐንስ ወንጌል 5፡6 ኢየሱስም ተኝቶ ባየ ጊዜ፥ ለዚያም ነገር ብዙ ዘመን እንደ ነበረ አውቆ፡— ልትድን ትወዳለህን?</w:t>
      </w:r>
    </w:p>
    <w:p w14:paraId="413BBC6E" w14:textId="77777777" w:rsidR="00F90BDC" w:rsidRDefault="00F90BDC"/>
    <w:p w14:paraId="2BB8A5EC" w14:textId="77777777" w:rsidR="00F90BDC" w:rsidRDefault="00F90BDC">
      <w:r xmlns:w="http://schemas.openxmlformats.org/wordprocessingml/2006/main">
        <w:t xml:space="preserve">ኢየሱስ ለረጅም ጊዜ ታምሞ ተኝቶ የነበረ አንድ ሰው አገኘና መፈወስ ይፈልግ እንደሆነ ጠየቀው።</w:t>
      </w:r>
    </w:p>
    <w:p w14:paraId="65C22008" w14:textId="77777777" w:rsidR="00F90BDC" w:rsidRDefault="00F90BDC"/>
    <w:p w14:paraId="6353AFD1" w14:textId="77777777" w:rsidR="00F90BDC" w:rsidRDefault="00F90BDC">
      <w:r xmlns:w="http://schemas.openxmlformats.org/wordprocessingml/2006/main">
        <w:t xml:space="preserve">1. የእግዚአብሔር የፈውስ ኃይል - ኢየሱስ የታመመን ሰው በተአምር የፈወሰው እንዴት ነው?</w:t>
      </w:r>
    </w:p>
    <w:p w14:paraId="1C8CC7C2" w14:textId="77777777" w:rsidR="00F90BDC" w:rsidRDefault="00F90BDC"/>
    <w:p w14:paraId="5FD8275B" w14:textId="77777777" w:rsidR="00F90BDC" w:rsidRDefault="00F90BDC">
      <w:r xmlns:w="http://schemas.openxmlformats.org/wordprocessingml/2006/main">
        <w:t xml:space="preserve">2. የእምነት ኃይል - እግዚአብሔርን በተአምራት እንዴት ማመን ይቻላል?</w:t>
      </w:r>
    </w:p>
    <w:p w14:paraId="026AABA6" w14:textId="77777777" w:rsidR="00F90BDC" w:rsidRDefault="00F90BDC"/>
    <w:p w14:paraId="5147ADC2" w14:textId="77777777" w:rsidR="00F90BDC" w:rsidRDefault="00F90BDC">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14:paraId="45E1DCFF" w14:textId="77777777" w:rsidR="00F90BDC" w:rsidRDefault="00F90BDC"/>
    <w:p w14:paraId="04E7F43D" w14:textId="77777777" w:rsidR="00F90BDC" w:rsidRDefault="00F90BDC">
      <w:r xmlns:w="http://schemas.openxmlformats.org/wordprocessingml/2006/main">
        <w:t xml:space="preserve">2. ያዕ 5፡14-15 - ከእናንተ የታመመ ማንም አለ? የቤተ ክርስቲያንን ሽማግሌዎች ይጥራ; በጌታም ስም ዘይት ቀብተው ይጸልዩለት፤ የእምነትም ጸሎት </w:t>
      </w:r>
      <w:r xmlns:w="http://schemas.openxmlformats.org/wordprocessingml/2006/main">
        <w:lastRenderedPageBreak xmlns:w="http://schemas.openxmlformats.org/wordprocessingml/2006/main"/>
      </w:r>
      <w:r xmlns:w="http://schemas.openxmlformats.org/wordprocessingml/2006/main">
        <w:t xml:space="preserve">ድውዩን ያድናል ጌታም ያስነሣው፤ ኃጢአትንም ሠርቶ እንደ ሆነ ይሰረይለታል።</w:t>
      </w:r>
    </w:p>
    <w:p w14:paraId="51917438" w14:textId="77777777" w:rsidR="00F90BDC" w:rsidRDefault="00F90BDC"/>
    <w:p w14:paraId="54245AB0" w14:textId="77777777" w:rsidR="00F90BDC" w:rsidRDefault="00F90BDC">
      <w:r xmlns:w="http://schemas.openxmlformats.org/wordprocessingml/2006/main">
        <w:t xml:space="preserve">ዮሐ.</w:t>
      </w:r>
    </w:p>
    <w:p w14:paraId="11B803AF" w14:textId="77777777" w:rsidR="00F90BDC" w:rsidRDefault="00F90BDC"/>
    <w:p w14:paraId="5B71F9B5" w14:textId="77777777" w:rsidR="00F90BDC" w:rsidRDefault="00F90BDC">
      <w:r xmlns:w="http://schemas.openxmlformats.org/wordprocessingml/2006/main">
        <w:t xml:space="preserve">ይህ ክፍል የሚገልጸው አንድ ሰው ሲቸገር በውኃ ገንዳ ውስጥ መግባት ያልቻለውን ሰው የሚረዳው ስለሌለው ነው።</w:t>
      </w:r>
    </w:p>
    <w:p w14:paraId="3E858A3E" w14:textId="77777777" w:rsidR="00F90BDC" w:rsidRDefault="00F90BDC"/>
    <w:p w14:paraId="24153F2C" w14:textId="77777777" w:rsidR="00F90BDC" w:rsidRDefault="00F90BDC">
      <w:r xmlns:w="http://schemas.openxmlformats.org/wordprocessingml/2006/main">
        <w:t xml:space="preserve">1፡ ኢየሱስ በጣም አቅማችን በሌለው ጊዜያችን እንኳን እርሱ ሊረዳን እንዳለ አሳይቶናል።</w:t>
      </w:r>
    </w:p>
    <w:p w14:paraId="5E253BDF" w14:textId="77777777" w:rsidR="00F90BDC" w:rsidRDefault="00F90BDC"/>
    <w:p w14:paraId="5576BF64" w14:textId="77777777" w:rsidR="00F90BDC" w:rsidRDefault="00F90BDC">
      <w:r xmlns:w="http://schemas.openxmlformats.org/wordprocessingml/2006/main">
        <w:t xml:space="preserve">2፡ ጌታ ብቻችንን እንድንታገል እንደማይተወን በማወቃችን መጽናናትን እንችላለን።</w:t>
      </w:r>
    </w:p>
    <w:p w14:paraId="47992FF3" w14:textId="77777777" w:rsidR="00F90BDC" w:rsidRDefault="00F90BDC"/>
    <w:p w14:paraId="5AD16833"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2E974E16" w14:textId="77777777" w:rsidR="00F90BDC" w:rsidRDefault="00F90BDC"/>
    <w:p w14:paraId="7D9B687F" w14:textId="77777777" w:rsidR="00F90BDC" w:rsidRDefault="00F90BDC">
      <w:r xmlns:w="http://schemas.openxmlformats.org/wordprocessingml/2006/main">
        <w:t xml:space="preserve">2፡ ዕብራውያን 13፡5-6 - “ሕይወታችሁን ከገንዘብ ፍቅር ጠብቁ፥ ባላችሁም ይብቃችሁ፤ አልለቅህም ከቶም አልተውህም ብሎአልና። ስለዚህ በልበ ሙሉነት “ጌታ ረዳቴ ነው፤ እኔ አልፈራም; ሰው ምን ያደርገኛል?”</w:t>
      </w:r>
    </w:p>
    <w:p w14:paraId="4E04CD6B" w14:textId="77777777" w:rsidR="00F90BDC" w:rsidRDefault="00F90BDC"/>
    <w:p w14:paraId="29495053" w14:textId="77777777" w:rsidR="00F90BDC" w:rsidRDefault="00F90BDC">
      <w:r xmlns:w="http://schemas.openxmlformats.org/wordprocessingml/2006/main">
        <w:t xml:space="preserve">የዮሐንስ ወንጌል 5:8 ኢየሱስም። ተነሣና አልጋህን ተሸክመህ ሂድ አለው።</w:t>
      </w:r>
    </w:p>
    <w:p w14:paraId="7C9B3A71" w14:textId="77777777" w:rsidR="00F90BDC" w:rsidRDefault="00F90BDC"/>
    <w:p w14:paraId="6A1E0D64" w14:textId="77777777" w:rsidR="00F90BDC" w:rsidRDefault="00F90BDC">
      <w:r xmlns:w="http://schemas.openxmlformats.org/wordprocessingml/2006/main">
        <w:t xml:space="preserve">ኢየሱስ መሄድ ያልቻለውን አንድ ሰው ፈውሶ አልጋውን ተሸክሞ እንዲሄድ አዘዘው።</w:t>
      </w:r>
    </w:p>
    <w:p w14:paraId="1DF49769" w14:textId="77777777" w:rsidR="00F90BDC" w:rsidRDefault="00F90BDC"/>
    <w:p w14:paraId="4B616811" w14:textId="77777777" w:rsidR="00F90BDC" w:rsidRDefault="00F90BDC">
      <w:r xmlns:w="http://schemas.openxmlformats.org/wordprocessingml/2006/main">
        <w:t xml:space="preserve">1. ኢየሱስ የመጨረሻው ፈዋሽ ነው - ዮሐንስ 5፡8</w:t>
      </w:r>
    </w:p>
    <w:p w14:paraId="72E2349B" w14:textId="77777777" w:rsidR="00F90BDC" w:rsidRDefault="00F90BDC"/>
    <w:p w14:paraId="6B0915BE" w14:textId="77777777" w:rsidR="00F90BDC" w:rsidRDefault="00F90BDC">
      <w:r xmlns:w="http://schemas.openxmlformats.org/wordprocessingml/2006/main">
        <w:t xml:space="preserve">2. የመታዘዝ ኃይል - ዮሐንስ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9፡2-7 - ኢየሱስ ሽባውን ፈውሷል</w:t>
      </w:r>
    </w:p>
    <w:p w14:paraId="31D93817" w14:textId="77777777" w:rsidR="00F90BDC" w:rsidRDefault="00F90BDC"/>
    <w:p w14:paraId="754988C5" w14:textId="77777777" w:rsidR="00F90BDC" w:rsidRDefault="00F90BDC">
      <w:r xmlns:w="http://schemas.openxmlformats.org/wordprocessingml/2006/main">
        <w:t xml:space="preserve">2. የሐዋርያት ሥራ 3፡1-8 - ጴጥሮስና ዮሐንስ ከመወለዱ ጀምሮ ሽባ የነበረውን ሰው ፈውሰዋል</w:t>
      </w:r>
    </w:p>
    <w:p w14:paraId="2110D32C" w14:textId="77777777" w:rsidR="00F90BDC" w:rsidRDefault="00F90BDC"/>
    <w:p w14:paraId="1D81FE27" w14:textId="77777777" w:rsidR="00F90BDC" w:rsidRDefault="00F90BDC">
      <w:r xmlns:w="http://schemas.openxmlformats.org/wordprocessingml/2006/main">
        <w:t xml:space="preserve">ዮሐንስ 5፡9 ወዲያውም ሰውዬው ዳነ አልጋውንም ተሸክሞ ሄደ፤ በዚያም ቀን ሰንበት ነበረ።</w:t>
      </w:r>
    </w:p>
    <w:p w14:paraId="1EFFD65E" w14:textId="77777777" w:rsidR="00F90BDC" w:rsidRDefault="00F90BDC"/>
    <w:p w14:paraId="57CF9077" w14:textId="77777777" w:rsidR="00F90BDC" w:rsidRDefault="00F90BDC">
      <w:r xmlns:w="http://schemas.openxmlformats.org/wordprocessingml/2006/main">
        <w:t xml:space="preserve">ይህ ክፍል በሰንበት ቀን በኢየሱስ የተፈወሰውን ሰው በዝርዝር ይገልጻል።</w:t>
      </w:r>
    </w:p>
    <w:p w14:paraId="50E60789" w14:textId="77777777" w:rsidR="00F90BDC" w:rsidRDefault="00F90BDC"/>
    <w:p w14:paraId="23BBF899" w14:textId="77777777" w:rsidR="00F90BDC" w:rsidRDefault="00F90BDC">
      <w:r xmlns:w="http://schemas.openxmlformats.org/wordprocessingml/2006/main">
        <w:t xml:space="preserve">1. በእረፍት ቀናትም ቢሆን ፈውስ እና ተሃድሶ እንደሚሰጥ በኢየሱስ ልንታመን እንችላለን።</w:t>
      </w:r>
    </w:p>
    <w:p w14:paraId="7D3CD9A6" w14:textId="77777777" w:rsidR="00F90BDC" w:rsidRDefault="00F90BDC"/>
    <w:p w14:paraId="2276ADDE" w14:textId="77777777" w:rsidR="00F90BDC" w:rsidRDefault="00F90BDC">
      <w:r xmlns:w="http://schemas.openxmlformats.org/wordprocessingml/2006/main">
        <w:t xml:space="preserve">2. የእግዚአብሔር ፍቅር እና ጸጋ የሚታየው የሰንበትን ህግጋት ሲከተሉም ነው።</w:t>
      </w:r>
    </w:p>
    <w:p w14:paraId="3DF8DB2A" w14:textId="77777777" w:rsidR="00F90BDC" w:rsidRDefault="00F90BDC"/>
    <w:p w14:paraId="0EFCB8F8" w14:textId="77777777" w:rsidR="00F90BDC" w:rsidRDefault="00F90BDC">
      <w:r xmlns:w="http://schemas.openxmlformats.org/wordprocessingml/2006/main">
        <w:t xml:space="preserve">1. ኢሳ 53፡5 " እርሱ ግን ስለ መተላለፋችን ቈሰለ፥ ስለ በደላችንም ደቀቀ፤ የደኅንነታችንም ተግሣጽ በእርሱ ላይ ነበረ፥ በእርሱም ቍስል እኛ ተፈወስን።"</w:t>
      </w:r>
    </w:p>
    <w:p w14:paraId="1050CC5A" w14:textId="77777777" w:rsidR="00F90BDC" w:rsidRDefault="00F90BDC"/>
    <w:p w14:paraId="06BC4C66" w14:textId="77777777" w:rsidR="00F90BDC" w:rsidRDefault="00F90BDC">
      <w:r xmlns:w="http://schemas.openxmlformats.org/wordprocessingml/2006/main">
        <w:t xml:space="preserve">2. ያዕ 5፡14-15 “ከእናንተ የታመመ ማንም ቢኖር የቤተ ክርስቲያንን ሽማግሎች ወደ እርሱ ይጥራ በጌታም ስም እርሱን ዘይት ቀብተው ይጸልዩለት የእምነትም ጸሎት ይጸልዩለት። ከታመመው በቀር ጌታ ያስነሣዋል ኃጢአትንም ሠርቶ እንደ ሆነ ይሰረይለታል።</w:t>
      </w:r>
    </w:p>
    <w:p w14:paraId="00CBA546" w14:textId="77777777" w:rsidR="00F90BDC" w:rsidRDefault="00F90BDC"/>
    <w:p w14:paraId="1F901518" w14:textId="77777777" w:rsidR="00F90BDC" w:rsidRDefault="00F90BDC">
      <w:r xmlns:w="http://schemas.openxmlformats.org/wordprocessingml/2006/main">
        <w:t xml:space="preserve">ዮሐንስ 5፡10 አይሁድ የተፈወሰውን ሰው፡— ሰንበት ነው አልጋህን ልትሸከም አልተፈቀደልህም አሉት።</w:t>
      </w:r>
    </w:p>
    <w:p w14:paraId="75860911" w14:textId="77777777" w:rsidR="00F90BDC" w:rsidRDefault="00F90BDC"/>
    <w:p w14:paraId="3216C43B" w14:textId="77777777" w:rsidR="00F90BDC" w:rsidRDefault="00F90BDC">
      <w:r xmlns:w="http://schemas.openxmlformats.org/wordprocessingml/2006/main">
        <w:t xml:space="preserve">ከደዌው የተፈወሰ ሰው በሰንበት አልጋውን ተሸክሞ ስለነበር በአይሁድ ተገዳደረው።</w:t>
      </w:r>
    </w:p>
    <w:p w14:paraId="2E72CEA5" w14:textId="77777777" w:rsidR="00F90BDC" w:rsidRDefault="00F90BDC"/>
    <w:p w14:paraId="056E6729" w14:textId="77777777" w:rsidR="00F90BDC" w:rsidRDefault="00F90BDC">
      <w:r xmlns:w="http://schemas.openxmlformats.org/wordprocessingml/2006/main">
        <w:t xml:space="preserve">1. ኢየሱስ ከሃይማኖታዊ ሕጎች ይልቅ ለሰዎች ያስባል።</w:t>
      </w:r>
    </w:p>
    <w:p w14:paraId="777853DA" w14:textId="77777777" w:rsidR="00F90BDC" w:rsidRDefault="00F90BDC"/>
    <w:p w14:paraId="5E35C8BB" w14:textId="77777777" w:rsidR="00F90BDC" w:rsidRDefault="00F90BDC">
      <w:r xmlns:w="http://schemas.openxmlformats.org/wordprocessingml/2006/main">
        <w:t xml:space="preserve">2. ኢየሱስ ከሥጋዊና ከመንፈሳዊ ድክመቶች ነፃ አውጥቶልናል።</w:t>
      </w:r>
    </w:p>
    <w:p w14:paraId="5062958F" w14:textId="77777777" w:rsidR="00F90BDC" w:rsidRDefault="00F90BDC"/>
    <w:p w14:paraId="711070CE" w14:textId="77777777" w:rsidR="00F90BDC" w:rsidRDefault="00F90BDC">
      <w:r xmlns:w="http://schemas.openxmlformats.org/wordprocessingml/2006/main">
        <w:t xml:space="preserve">1. ማቴዎስ 12፡1-14 - ኢየሱስ ደቀ መዛሙርቱን በሰንበት እህል በመልቀማቸው ተሟግቷል።</w:t>
      </w:r>
    </w:p>
    <w:p w14:paraId="1EC47138" w14:textId="77777777" w:rsidR="00F90BDC" w:rsidRDefault="00F90BDC"/>
    <w:p w14:paraId="713837D9" w14:textId="77777777" w:rsidR="00F90BDC" w:rsidRDefault="00F90BDC">
      <w:r xmlns:w="http://schemas.openxmlformats.org/wordprocessingml/2006/main">
        <w:t xml:space="preserve">2. ሉቃ 13፡10-17 - ኢየሱስ ሴትን በሰንበት ፈውሶ ድርጊቷን ተሟግቷል።</w:t>
      </w:r>
    </w:p>
    <w:p w14:paraId="14C37D1D" w14:textId="77777777" w:rsidR="00F90BDC" w:rsidRDefault="00F90BDC"/>
    <w:p w14:paraId="2AA38FFD" w14:textId="77777777" w:rsidR="00F90BDC" w:rsidRDefault="00F90BDC">
      <w:r xmlns:w="http://schemas.openxmlformats.org/wordprocessingml/2006/main">
        <w:t xml:space="preserve">የዮሐንስ ወንጌል 5:11 እርሱም መልሶ፡— ያዳነኝ እርሱ፡— አልጋህን ተሸክመህ ሂድ አለኝ፡ ብሎ መለሰላቸው።</w:t>
      </w:r>
    </w:p>
    <w:p w14:paraId="5FD79734" w14:textId="77777777" w:rsidR="00F90BDC" w:rsidRDefault="00F90BDC"/>
    <w:p w14:paraId="6CD08BDE" w14:textId="77777777" w:rsidR="00F90BDC" w:rsidRDefault="00F90BDC">
      <w:r xmlns:w="http://schemas.openxmlformats.org/wordprocessingml/2006/main">
        <w:t xml:space="preserve">ይህ ምንባብ በኢየሱስ እና በፈውስ ወቅት በነበሩት መካከል ያለውን ግንኙነት ይገልጻል። ኢየሱስ ሰውየውን ያዳነው እና አልጋቸውን ተሸክመው እንዲሄዱ ያዘዘው እሱ እንደሆነ ገልጿል።</w:t>
      </w:r>
    </w:p>
    <w:p w14:paraId="1792A5A8" w14:textId="77777777" w:rsidR="00F90BDC" w:rsidRDefault="00F90BDC"/>
    <w:p w14:paraId="6FE9E7FC" w14:textId="77777777" w:rsidR="00F90BDC" w:rsidRDefault="00F90BDC">
      <w:r xmlns:w="http://schemas.openxmlformats.org/wordprocessingml/2006/main">
        <w:t xml:space="preserve">1. የኢየሱስ የፈውስ ኃይል፡ በሕይወታችን ውስጥ ያሉትን ተአምራዊ ነገሮች ማወቅ</w:t>
      </w:r>
    </w:p>
    <w:p w14:paraId="7B759319" w14:textId="77777777" w:rsidR="00F90BDC" w:rsidRDefault="00F90BDC"/>
    <w:p w14:paraId="68991D4A" w14:textId="77777777" w:rsidR="00F90BDC" w:rsidRDefault="00F90BDC">
      <w:r xmlns:w="http://schemas.openxmlformats.org/wordprocessingml/2006/main">
        <w:t xml:space="preserve">2. የእግዚአብሔር ቸርነት፡- የፈውስ አቅርቦትን ማክበር</w:t>
      </w:r>
    </w:p>
    <w:p w14:paraId="55059FC9" w14:textId="77777777" w:rsidR="00F90BDC" w:rsidRDefault="00F90BDC"/>
    <w:p w14:paraId="53CFBE2E" w14:textId="77777777" w:rsidR="00F90BDC" w:rsidRDefault="00F90BDC">
      <w:r xmlns:w="http://schemas.openxmlformats.org/wordprocessingml/2006/main">
        <w:t xml:space="preserve">1. ኢሳያስ 53፡5 - እርሱ ግን ስለ መተላለፋችን ቆሰለ። እርሱ ስለ በደላችን ደቀቀ; በእርሱ ላይ ሰላምን ያመጣብን ቅጣት በእርሱ ላይ ነበር በቁስሎቹም እኛ ተፈወስን።</w:t>
      </w:r>
    </w:p>
    <w:p w14:paraId="63BFD495" w14:textId="77777777" w:rsidR="00F90BDC" w:rsidRDefault="00F90BDC"/>
    <w:p w14:paraId="514B4B38" w14:textId="77777777" w:rsidR="00F90BDC" w:rsidRDefault="00F90BDC">
      <w:r xmlns:w="http://schemas.openxmlformats.org/wordprocessingml/2006/main">
        <w:t xml:space="preserve">2. ዘጸአት 15፡26፡- የአምላካችሁን የእግዚአብሔርን ቃል አጥብቀህ ብትሰማ፥ በፊቱም ቅን የሆነውን ብታደርግ፥ ትእዛዙንም ብትሰማ፥ ሥርዓቱንም ሁሉ ብትጠብቅ፥ በግብፃውያን ላይ ካመጣኋቸው ከእነዚህ ደዌዎች ምንም አላደርግብህም፤ የማፈውስህ እግዚአብሔር እኔ ነኝና።</w:t>
      </w:r>
    </w:p>
    <w:p w14:paraId="50917D2F" w14:textId="77777777" w:rsidR="00F90BDC" w:rsidRDefault="00F90BDC"/>
    <w:p w14:paraId="787C45BE" w14:textId="77777777" w:rsidR="00F90BDC" w:rsidRDefault="00F90BDC">
      <w:r xmlns:w="http://schemas.openxmlformats.org/wordprocessingml/2006/main">
        <w:t xml:space="preserve">የዮሐንስ ወንጌል 5:12 እነርሱም። አልጋህን ተሸክመህ ሂድ ያለህ ማን ነው?</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ኢየሱስ ሽባ የሆነን ሰው በተአምራዊ መንገድ ፈውስ እንዳደረገ ይናገራል።</w:t>
      </w:r>
    </w:p>
    <w:p w14:paraId="15DC4AF1" w14:textId="77777777" w:rsidR="00F90BDC" w:rsidRDefault="00F90BDC"/>
    <w:p w14:paraId="3F33C768" w14:textId="77777777" w:rsidR="00F90BDC" w:rsidRDefault="00F90BDC">
      <w:r xmlns:w="http://schemas.openxmlformats.org/wordprocessingml/2006/main">
        <w:t xml:space="preserve">1፡ ኢየሱስ የሕይወታችን የፈውስና ተስፋ ምንጭ ነው።</w:t>
      </w:r>
    </w:p>
    <w:p w14:paraId="4075C20A" w14:textId="77777777" w:rsidR="00F90BDC" w:rsidRDefault="00F90BDC"/>
    <w:p w14:paraId="00A1CAA2" w14:textId="77777777" w:rsidR="00F90BDC" w:rsidRDefault="00F90BDC">
      <w:r xmlns:w="http://schemas.openxmlformats.org/wordprocessingml/2006/main">
        <w:t xml:space="preserve">2፦ የኢየሱስ ቃላት ኃይል ሕይወትንና ፈውስ ያስገኝልናል።</w:t>
      </w:r>
    </w:p>
    <w:p w14:paraId="59E769E3" w14:textId="77777777" w:rsidR="00F90BDC" w:rsidRDefault="00F90BDC"/>
    <w:p w14:paraId="1DD61CC8"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3A1AF880" w14:textId="77777777" w:rsidR="00F90BDC" w:rsidRDefault="00F90BDC"/>
    <w:p w14:paraId="37BC2A28" w14:textId="77777777" w:rsidR="00F90BDC" w:rsidRDefault="00F90BDC">
      <w:r xmlns:w="http://schemas.openxmlformats.org/wordprocessingml/2006/main">
        <w:t xml:space="preserve">2፡ ኢሳ 41፡10 - "እኔ ከአንተ ጋር ነኝና አትፍራ እኔ አምላክህ ነኝና አትደንግጥ አበረታሃለሁ አበረታሃለሁ በፃድቄም ቀኝ ደግፌ እይዝሃለሁ።"</w:t>
      </w:r>
    </w:p>
    <w:p w14:paraId="48AA0A56" w14:textId="77777777" w:rsidR="00F90BDC" w:rsidRDefault="00F90BDC"/>
    <w:p w14:paraId="3E5B5BDC" w14:textId="77777777" w:rsidR="00F90BDC" w:rsidRDefault="00F90BDC">
      <w:r xmlns:w="http://schemas.openxmlformats.org/wordprocessingml/2006/main">
        <w:t xml:space="preserve">የዮሐንስ ወንጌል 5:13 የተፈወሰውም ሰው ማን እንደ ሆነ አላወቀም፤ በዚያ ስፍራ ብዙ ሕዝብ ሳሉ ኢየሱስ ራሱን አልፎ ነበርና።</w:t>
      </w:r>
    </w:p>
    <w:p w14:paraId="51DFDFDC" w14:textId="77777777" w:rsidR="00F90BDC" w:rsidRDefault="00F90BDC"/>
    <w:p w14:paraId="149BEC11" w14:textId="77777777" w:rsidR="00F90BDC" w:rsidRDefault="00F90BDC">
      <w:r xmlns:w="http://schemas.openxmlformats.org/wordprocessingml/2006/main">
        <w:t xml:space="preserve">የተፈወሰው ሰው ማን እንደፈወሰው አላወቀም ምክንያቱም ኢየሱስ የተጨናነቀውን አካባቢ ለቆ ሄዷል።</w:t>
      </w:r>
    </w:p>
    <w:p w14:paraId="3CBC064B" w14:textId="77777777" w:rsidR="00F90BDC" w:rsidRDefault="00F90BDC"/>
    <w:p w14:paraId="144A34FB" w14:textId="77777777" w:rsidR="00F90BDC" w:rsidRDefault="00F90BDC">
      <w:r xmlns:w="http://schemas.openxmlformats.org/wordprocessingml/2006/main">
        <w:t xml:space="preserve">1፡ እግዚአብሔር ሚስጥራዊ በሆነ መንገድ ይሰራል፣ እና ሁልጊዜ የእርሱን መገኘት ባንገነዘብም እርሱ ግን ሁል ጊዜ አለ።</w:t>
      </w:r>
    </w:p>
    <w:p w14:paraId="7DDF2A77" w14:textId="77777777" w:rsidR="00F90BDC" w:rsidRDefault="00F90BDC"/>
    <w:p w14:paraId="756D1AA7" w14:textId="77777777" w:rsidR="00F90BDC" w:rsidRDefault="00F90BDC">
      <w:r xmlns:w="http://schemas.openxmlformats.org/wordprocessingml/2006/main">
        <w:t xml:space="preserve">2፡ የእግዚአብሔር ኃይል እና ፍቅር ከማስተዋል በላይ ነው፣ እና እሱ ከአእምሮአችን በላይ በሆነ መንገድ ይሰራል።</w:t>
      </w:r>
    </w:p>
    <w:p w14:paraId="75A46995" w14:textId="77777777" w:rsidR="00F90BDC" w:rsidRDefault="00F90BDC"/>
    <w:p w14:paraId="3F736F24"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ይልቅ ሀሳቦች"</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7503D092" w14:textId="77777777" w:rsidR="00F90BDC" w:rsidRDefault="00F90BDC"/>
    <w:p w14:paraId="2E65761E" w14:textId="77777777" w:rsidR="00F90BDC" w:rsidRDefault="00F90BDC">
      <w:r xmlns:w="http://schemas.openxmlformats.org/wordprocessingml/2006/main">
        <w:t xml:space="preserve">የዮሐንስ ወንጌል 5፡14 ከዚህ በኋላ ኢየሱስ በመቅደስ አገኘውና።</w:t>
      </w:r>
    </w:p>
    <w:p w14:paraId="057117DF" w14:textId="77777777" w:rsidR="00F90BDC" w:rsidRDefault="00F90BDC"/>
    <w:p w14:paraId="5EAD779D" w14:textId="77777777" w:rsidR="00F90BDC" w:rsidRDefault="00F90BDC">
      <w:r xmlns:w="http://schemas.openxmlformats.org/wordprocessingml/2006/main">
        <w:t xml:space="preserve">ኢየሱስ ሰውየውን ፈወሰው እና ዳግመኛ ኃጢአት እንዳይሠራ አስጠነቀቀው, አለበለዚያ ከዚህ የከፋ ነገር ሊፈጠር ይችላል.</w:t>
      </w:r>
    </w:p>
    <w:p w14:paraId="3FD2A551" w14:textId="77777777" w:rsidR="00F90BDC" w:rsidRDefault="00F90BDC"/>
    <w:p w14:paraId="0F1CE1C1" w14:textId="77777777" w:rsidR="00F90BDC" w:rsidRDefault="00F90BDC">
      <w:r xmlns:w="http://schemas.openxmlformats.org/wordprocessingml/2006/main">
        <w:t xml:space="preserve">1. የኢየሱስ ኃይል፡ የንስሐ ማሳሰቢያ</w:t>
      </w:r>
    </w:p>
    <w:p w14:paraId="620D6DF8" w14:textId="77777777" w:rsidR="00F90BDC" w:rsidRDefault="00F90BDC"/>
    <w:p w14:paraId="3840C086" w14:textId="77777777" w:rsidR="00F90BDC" w:rsidRDefault="00F90BDC">
      <w:r xmlns:w="http://schemas.openxmlformats.org/wordprocessingml/2006/main">
        <w:t xml:space="preserve">2. የኢየሱስ ማረጋገጫ፡ እርሱ የሕይወት ምንጭ ነው።</w:t>
      </w:r>
    </w:p>
    <w:p w14:paraId="2726B111" w14:textId="77777777" w:rsidR="00F90BDC" w:rsidRDefault="00F90BDC"/>
    <w:p w14:paraId="1263B198" w14:textId="77777777" w:rsidR="00F90BDC" w:rsidRDefault="00F90BDC">
      <w:r xmlns:w="http://schemas.openxmlformats.org/wordprocessingml/2006/main">
        <w:t xml:space="preserve">1. ሮሜ 6፡12-14 - "እንግዲህ ለምኞቱ እንድትታዘዙ በሚሞት ሥጋችሁ ኃጢአት አይንገሥ፤ ከራስህ ብልት አንዳችሁ የክፋት ዕቃ አድርጋችሁ ለኃጢአት አታቅርቡ፥ ይልቁንም ራሳችሁን ለእግዚአብሔር አቅርቡ። ከሞት ወደ ሕይወት የተነሡትን፥ የራሳችሁንም ብልት ሁሉ ለጽድቅ የጦር ዕቃ አድርጋችሁ አቅርቡለት፤ ኃጢአትም ከእንግዲህ ወዲህ ሊገዛችሁ አይችልምና ከጸጋ በታች እንጂ ከሕግ በታች አይደላችሁምና።</w:t>
      </w:r>
    </w:p>
    <w:p w14:paraId="15A0D496" w14:textId="77777777" w:rsidR="00F90BDC" w:rsidRDefault="00F90BDC"/>
    <w:p w14:paraId="56083317" w14:textId="77777777" w:rsidR="00F90BDC" w:rsidRDefault="00F90BDC">
      <w:r xmlns:w="http://schemas.openxmlformats.org/wordprocessingml/2006/main">
        <w:t xml:space="preserve">2. ሕዝቅኤል 18፡20-22 - “ኃጢአት የምትሠራ ነፍስ እርስዋ ትሞታለች፤ ልጅ የአባትን ኃጢአት አይሸከምም፥ አባትም የልጁን ኃጢአት አይሸከምም፤ የጻድቅ ጽድቅ በእርሱ ላይ ይሆናል። የኃጢአተኛውም ኃጢአት በእርሱ ላይ ይሆናል፤ ኃጢአተኛው ግን ከሠራው ኃጢአት ሁሉ ቢመለስ ሥርዓቴንም ሁሉ ቢጠብቅ ፍርድንና ቅን የሆነውንም ቢያደርግ ፈጽሞ በሕይወት ይኖራል እንጂ አይሞትም። መሞት"</w:t>
      </w:r>
    </w:p>
    <w:p w14:paraId="139CE6D4" w14:textId="77777777" w:rsidR="00F90BDC" w:rsidRDefault="00F90BDC"/>
    <w:p w14:paraId="055014F5" w14:textId="77777777" w:rsidR="00F90BDC" w:rsidRDefault="00F90BDC">
      <w:r xmlns:w="http://schemas.openxmlformats.org/wordprocessingml/2006/main">
        <w:t xml:space="preserve">የዮሐንስ ወንጌል 5:15 ሰውዬው ሄዶ ያዳነው ኢየሱስ እንደ ሆነ ለአይሁድ ነገራቸው።</w:t>
      </w:r>
    </w:p>
    <w:p w14:paraId="6C40A87C" w14:textId="77777777" w:rsidR="00F90BDC" w:rsidRDefault="00F90BDC"/>
    <w:p w14:paraId="078C80B5" w14:textId="77777777" w:rsidR="00F90BDC" w:rsidRDefault="00F90BDC">
      <w:r xmlns:w="http://schemas.openxmlformats.org/wordprocessingml/2006/main">
        <w:t xml:space="preserve">አንድ ሰው በኢየሱስ ተፈወሰ እና ስለ ጉዳዩ ለአይሁዶች ነገራቸው።</w:t>
      </w:r>
    </w:p>
    <w:p w14:paraId="34324359" w14:textId="77777777" w:rsidR="00F90BDC" w:rsidRDefault="00F90BDC"/>
    <w:p w14:paraId="074E6B87" w14:textId="77777777" w:rsidR="00F90BDC" w:rsidRDefault="00F90BDC">
      <w:r xmlns:w="http://schemas.openxmlformats.org/wordprocessingml/2006/main">
        <w:t xml:space="preserve">1. ኢየሱስ የመጨረሻው ፈዋሽ ነው እናም ተስፋን እና ሙሉነትን ያመጣል።</w:t>
      </w:r>
    </w:p>
    <w:p w14:paraId="667FC460" w14:textId="77777777" w:rsidR="00F90BDC" w:rsidRDefault="00F90BDC"/>
    <w:p w14:paraId="4E9D88C4" w14:textId="77777777" w:rsidR="00F90BDC" w:rsidRDefault="00F90BDC">
      <w:r xmlns:w="http://schemas.openxmlformats.org/wordprocessingml/2006/main">
        <w:t xml:space="preserve">2. በኢየሱስ ማመን እና ስለ ስራዎቹ መመስከር አለብን።</w:t>
      </w:r>
    </w:p>
    <w:p w14:paraId="0C94A4A4" w14:textId="77777777" w:rsidR="00F90BDC" w:rsidRDefault="00F90BDC"/>
    <w:p w14:paraId="3D7CEE76" w14:textId="77777777" w:rsidR="00F90BDC" w:rsidRDefault="00F90BDC">
      <w:r xmlns:w="http://schemas.openxmlformats.org/wordprocessingml/2006/main">
        <w:t xml:space="preserve">1. ኢሳያስ 53፡5 - “እርሱ ግን ስለ መተላለፋችን ቆሰለ። እርሱ ስለ በደላችን ደቀቀ; በእርሱ ላይ ሰላምን ያመጣብን ቅጣት በእርሱ ላይ ነበር በቁስሎቹም እኛ ተፈወስን።</w:t>
      </w:r>
    </w:p>
    <w:p w14:paraId="7CD4F842" w14:textId="77777777" w:rsidR="00F90BDC" w:rsidRDefault="00F90BDC"/>
    <w:p w14:paraId="1145028D" w14:textId="77777777" w:rsidR="00F90BDC" w:rsidRDefault="00F90BDC">
      <w:r xmlns:w="http://schemas.openxmlformats.org/wordprocessingml/2006/main">
        <w:t xml:space="preserve">2. ማቴዎስ 9፡2 - “እነሆም፥ አንዳንዶች በአልጋ ላይ የተኛ ሽባ ወደ እርሱ አመጡ። ኢየሱስም እምነታቸውን አይቶ ሽባውን። ልጄ ሆይ፥ አይዞህ፥ አይዞህ አለው። ኃጢአትህ ተሰረየችልህ።</w:t>
      </w:r>
    </w:p>
    <w:p w14:paraId="1F7F9764" w14:textId="77777777" w:rsidR="00F90BDC" w:rsidRDefault="00F90BDC"/>
    <w:p w14:paraId="7CDFABB2" w14:textId="77777777" w:rsidR="00F90BDC" w:rsidRDefault="00F90BDC">
      <w:r xmlns:w="http://schemas.openxmlformats.org/wordprocessingml/2006/main">
        <w:t xml:space="preserve">ዮሐንስ 5፡16 ይህንም በሰንበት ስላደረገ አይሁድ ኢየሱስን ያሳድዱት ነበር ሊገድሉትም ፈለጉ።</w:t>
      </w:r>
    </w:p>
    <w:p w14:paraId="2BCAB9BC" w14:textId="77777777" w:rsidR="00F90BDC" w:rsidRDefault="00F90BDC"/>
    <w:p w14:paraId="1B4434B2" w14:textId="77777777" w:rsidR="00F90BDC" w:rsidRDefault="00F90BDC">
      <w:r xmlns:w="http://schemas.openxmlformats.org/wordprocessingml/2006/main">
        <w:t xml:space="preserve">አይሁድ ኢየሱስን አሳድደው ሊገድሉት ፈለጉ ምክንያቱም በሰንበት ተአምራትን አድርጓል።</w:t>
      </w:r>
    </w:p>
    <w:p w14:paraId="22A64A83" w14:textId="77777777" w:rsidR="00F90BDC" w:rsidRDefault="00F90BDC"/>
    <w:p w14:paraId="60853FC1" w14:textId="77777777" w:rsidR="00F90BDC" w:rsidRDefault="00F90BDC">
      <w:r xmlns:w="http://schemas.openxmlformats.org/wordprocessingml/2006/main">
        <w:t xml:space="preserve">1. ቅድመ ሁኔታ የሌለው ፍቅር ኃይል፡- ስደት ቢደርስበትም ከኢየሱስ የመውደድ ችሎታ መማር</w:t>
      </w:r>
    </w:p>
    <w:p w14:paraId="72EBC9D8" w14:textId="77777777" w:rsidR="00F90BDC" w:rsidRDefault="00F90BDC"/>
    <w:p w14:paraId="5AAB518A" w14:textId="77777777" w:rsidR="00F90BDC" w:rsidRDefault="00F90BDC">
      <w:r xmlns:w="http://schemas.openxmlformats.org/wordprocessingml/2006/main">
        <w:t xml:space="preserve">2. የእምነት ጥንካሬ፡- ኢየሱስ በተልእኮው ላይ ያለውን እምነት ኃይል መረዳት</w:t>
      </w:r>
    </w:p>
    <w:p w14:paraId="7963EE86" w14:textId="77777777" w:rsidR="00F90BDC" w:rsidRDefault="00F90BDC"/>
    <w:p w14:paraId="09C29141" w14:textId="77777777" w:rsidR="00F90BDC" w:rsidRDefault="00F90BDC">
      <w:r xmlns:w="http://schemas.openxmlformats.org/wordprocessingml/2006/main">
        <w:t xml:space="preserve">1. ሮሜ 12፡14-21 - የሚሰደዱአችሁን መርቁ። ባርከው አትሳደቡ።</w:t>
      </w:r>
    </w:p>
    <w:p w14:paraId="084B26C9" w14:textId="77777777" w:rsidR="00F90BDC" w:rsidRDefault="00F90BDC"/>
    <w:p w14:paraId="461B9B07" w14:textId="77777777" w:rsidR="00F90BDC" w:rsidRDefault="00F90BDC">
      <w:r xmlns:w="http://schemas.openxmlformats.org/wordprocessingml/2006/main">
        <w:t xml:space="preserve">2. ማቴዎስ 5፡38-42 - ዓይን ስለ ዓይን ጥርስም በጥርስ እንደ ተባለ ሰምታችኋል። እኔ ግን እላችኋለሁ፥ ክፉ አድራጊን አትቃወሙ። ነገር ግን ማንም ቀኝ ጉንጬን ቢመታህ ሌላውን ደግሞ አዙር።</w:t>
      </w:r>
    </w:p>
    <w:p w14:paraId="2C172340" w14:textId="77777777" w:rsidR="00F90BDC" w:rsidRDefault="00F90BDC"/>
    <w:p w14:paraId="0EB02193" w14:textId="77777777" w:rsidR="00F90BDC" w:rsidRDefault="00F90BDC">
      <w:r xmlns:w="http://schemas.openxmlformats.org/wordprocessingml/2006/main">
        <w:t xml:space="preserve">የዮሐንስ ወንጌል 5፡17 ኢየሱስ ግን፡— አባቴ እስከ ዛሬ ይሠራል እኔም ደግሞ እሠራለሁ ብሎ መለሰላቸው።</w:t>
      </w:r>
    </w:p>
    <w:p w14:paraId="1604B748" w14:textId="77777777" w:rsidR="00F90BDC" w:rsidRDefault="00F90BDC"/>
    <w:p w14:paraId="4DF80572" w14:textId="77777777" w:rsidR="00F90BDC" w:rsidRDefault="00F90BDC">
      <w:r xmlns:w="http://schemas.openxmlformats.org/wordprocessingml/2006/main">
        <w:t xml:space="preserve">ኢየሱስ ህዝቡን እያሳሰበው ያለው እግዚአብሔር ሁል ጊዜ እንደሚሰራ እና እሱ ራሱም እንደሚሰራ ነው።</w:t>
      </w:r>
    </w:p>
    <w:p w14:paraId="3EF5BA69" w14:textId="77777777" w:rsidR="00F90BDC" w:rsidRDefault="00F90BDC"/>
    <w:p w14:paraId="73FD195F" w14:textId="77777777" w:rsidR="00F90BDC" w:rsidRDefault="00F90BDC">
      <w:r xmlns:w="http://schemas.openxmlformats.org/wordprocessingml/2006/main">
        <w:t xml:space="preserve">1. የማያልቅ የእግዚአብሔር ሥራ - በሕይወታችን ውስጥ ያለውን የእግዚአብሔርን ሥራ እና እንዴት መሳተፍ እንደምንችል መመርመር።</w:t>
      </w:r>
    </w:p>
    <w:p w14:paraId="4FC33970" w14:textId="77777777" w:rsidR="00F90BDC" w:rsidRDefault="00F90BDC"/>
    <w:p w14:paraId="0F7F5522" w14:textId="77777777" w:rsidR="00F90BDC" w:rsidRDefault="00F90BDC">
      <w:r xmlns:w="http://schemas.openxmlformats.org/wordprocessingml/2006/main">
        <w:t xml:space="preserve">2. ኢየሱስ ምሳሌ ነው - ኢየሱስ ለእግዚአብሔር ሥራ ራሱን መሰጠት እሱን ለማገልገል እንዴት እንደሚያነሳሳን ግምት ውስጥ ማስገባት።</w:t>
      </w:r>
    </w:p>
    <w:p w14:paraId="22F1ABDB" w14:textId="77777777" w:rsidR="00F90BDC" w:rsidRDefault="00F90BDC"/>
    <w:p w14:paraId="2C5AB45F"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2EC662C0" w14:textId="77777777" w:rsidR="00F90BDC" w:rsidRDefault="00F90BDC"/>
    <w:p w14:paraId="0BC7291C" w14:textId="77777777" w:rsidR="00F90BDC" w:rsidRDefault="00F90BDC">
      <w:r xmlns:w="http://schemas.openxmlformats.org/wordprocessingml/2006/main">
        <w:t xml:space="preserve">2. ቆላስይስ 3፡23 - ለሰው ሳይሆን ለጌታ እንደምታደርጉ፥ የምታደርጉትን ሁሉ በትጋት አድርጉት።</w:t>
      </w:r>
    </w:p>
    <w:p w14:paraId="7280C3FA" w14:textId="77777777" w:rsidR="00F90BDC" w:rsidRDefault="00F90BDC"/>
    <w:p w14:paraId="50EB3F7C" w14:textId="77777777" w:rsidR="00F90BDC" w:rsidRDefault="00F90BDC">
      <w:r xmlns:w="http://schemas.openxmlformats.org/wordprocessingml/2006/main">
        <w:t xml:space="preserve">ዮሐንስ 5፡18 ሰንበትን ስለ ሻረ ብቻ ሳይሆን ራሱን ከእግዚአብሔር ጋር አስተካክሎ፡— እግዚአብሔር አባቴ ነው ስላለ፥ ስለዚህ አይሁድ ሊገድሉት አብዝተው ይፈልጉ ነበር።</w:t>
      </w:r>
    </w:p>
    <w:p w14:paraId="6BEF6703" w14:textId="77777777" w:rsidR="00F90BDC" w:rsidRDefault="00F90BDC"/>
    <w:p w14:paraId="5A4FDEAA" w14:textId="77777777" w:rsidR="00F90BDC" w:rsidRDefault="00F90BDC">
      <w:r xmlns:w="http://schemas.openxmlformats.org/wordprocessingml/2006/main">
        <w:t xml:space="preserve">ይህ ክፍል ኢየሱስ እግዚአብሔርን አባቴ ብሎ መናገሩ አይሁዶችን እንዳስቆጣ፣ ሰንበትን በመጣሱ እና እራሱን ከእግዚአብሔር ጋር በማስተካከል እንዲገድሉት እንዳደረጋቸው ይገልፃል።</w:t>
      </w:r>
    </w:p>
    <w:p w14:paraId="451E1445" w14:textId="77777777" w:rsidR="00F90BDC" w:rsidRDefault="00F90BDC"/>
    <w:p w14:paraId="2DFC8637" w14:textId="77777777" w:rsidR="00F90BDC" w:rsidRDefault="00F90BDC">
      <w:r xmlns:w="http://schemas.openxmlformats.org/wordprocessingml/2006/main">
        <w:t xml:space="preserve">1. የኢየሱስ ቃላት ኃይል፡- አምላክን እንደ አባቱ አድርጎ መናገሩ የታሪክን አካሄድ የለወጠው እንዴት ነው?</w:t>
      </w:r>
    </w:p>
    <w:p w14:paraId="4BB5BC14" w14:textId="77777777" w:rsidR="00F90BDC" w:rsidRDefault="00F90BDC"/>
    <w:p w14:paraId="15FD2BC7" w14:textId="77777777" w:rsidR="00F90BDC" w:rsidRDefault="00F90BDC">
      <w:r xmlns:w="http://schemas.openxmlformats.org/wordprocessingml/2006/main">
        <w:t xml:space="preserve">2. የእምነት ዋጋ፡- የኢየሱስ መስዋዕትነት መሬቱን እንደቆመ</w:t>
      </w:r>
    </w:p>
    <w:p w14:paraId="2C8522F9" w14:textId="77777777" w:rsidR="00F90BDC" w:rsidRDefault="00F90BDC"/>
    <w:p w14:paraId="0A9B6E58" w14:textId="77777777" w:rsidR="00F90BDC" w:rsidRDefault="00F90BDC">
      <w:r xmlns:w="http://schemas.openxmlformats.org/wordprocessingml/2006/main">
        <w:t xml:space="preserve">1. ዮሐንስ 8፡58-59 - ኢየሱስ፡- እውነት እውነት እላችኋለሁ፥ አብርሃም ሳይወለድ እኔ አለሁ አለ።</w:t>
      </w:r>
    </w:p>
    <w:p w14:paraId="07E4EF2D" w14:textId="77777777" w:rsidR="00F90BDC" w:rsidRDefault="00F90BDC"/>
    <w:p w14:paraId="74B85694" w14:textId="77777777" w:rsidR="00F90BDC" w:rsidRDefault="00F90BDC">
      <w:r xmlns:w="http://schemas.openxmlformats.org/wordprocessingml/2006/main">
        <w:t xml:space="preserve">2. ማቴዎስ 10፡32-33 - ኢየሱስ እንዲህ አለ፡- “በሰው ፊት የሚመሰክርልኝ ሁሉ እኔ ደግሞ በሰማያት ባለው አባቴ ፊት እመሰክርለታለሁ፡ በሰው ፊት ግን የሚክደኝን ሁሉ እኔ በሰማያት ባለው አባቴ ፊት እክደዋለሁ።</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5:19 ኢየሱስም መልሶ እንዲህ አላቸው፡— እውነት እውነት እላችኋለሁ፥ አብ ሲያደርግ ያየውን ነው እንጂ ወልድ ከራሱ ሊያደርግ ምንም አይችልም፤ ያ የሚያደርገውን ሁሉ ወልድ ደግሞ እንዲሁ ያደርጋልና። .</w:t>
      </w:r>
    </w:p>
    <w:p w14:paraId="3F1D8BA6" w14:textId="77777777" w:rsidR="00F90BDC" w:rsidRDefault="00F90BDC"/>
    <w:p w14:paraId="6B83304D" w14:textId="77777777" w:rsidR="00F90BDC" w:rsidRDefault="00F90BDC">
      <w:r xmlns:w="http://schemas.openxmlformats.org/wordprocessingml/2006/main">
        <w:t xml:space="preserve">ኢየሱስ አብ ሲያደርግ ያየውን ብቻ ማድረግ እንደሚችል እና አብ የሚያደርገውን ተመሳሳይ ነገር እንደሚያደርግ ለሰዎች ነገራቸው።</w:t>
      </w:r>
    </w:p>
    <w:p w14:paraId="22E0E160" w14:textId="77777777" w:rsidR="00F90BDC" w:rsidRDefault="00F90BDC"/>
    <w:p w14:paraId="2832ECD4" w14:textId="77777777" w:rsidR="00F90BDC" w:rsidRDefault="00F90BDC">
      <w:r xmlns:w="http://schemas.openxmlformats.org/wordprocessingml/2006/main">
        <w:t xml:space="preserve">1. የአብን ምሳሌ መከተል መማር</w:t>
      </w:r>
    </w:p>
    <w:p w14:paraId="44B44965" w14:textId="77777777" w:rsidR="00F90BDC" w:rsidRDefault="00F90BDC"/>
    <w:p w14:paraId="5370935D" w14:textId="77777777" w:rsidR="00F90BDC" w:rsidRDefault="00F90BDC">
      <w:r xmlns:w="http://schemas.openxmlformats.org/wordprocessingml/2006/main">
        <w:t xml:space="preserve">2. አብ የሚያደርገውን በማድረግ የእግዚአብሔርን ፈቃድ ማድረግ</w:t>
      </w:r>
    </w:p>
    <w:p w14:paraId="20D2314D" w14:textId="77777777" w:rsidR="00F90BDC" w:rsidRDefault="00F90BDC"/>
    <w:p w14:paraId="3ABA1AA2" w14:textId="77777777" w:rsidR="00F90BDC" w:rsidRDefault="00F90BDC">
      <w:r xmlns:w="http://schemas.openxmlformats.org/wordprocessingml/2006/main">
        <w:t xml:space="preserve">1. ማቴዎስ 11፡29 ቀንበሬን በላያችሁ ተሸከሙ ከእኔም ተማሩ እኔ የዋህ በልቤም ትሑት ነኝና ለነፍሳችሁም ዕረፍት ታገኛላችሁ።</w:t>
      </w:r>
    </w:p>
    <w:p w14:paraId="109C9385" w14:textId="77777777" w:rsidR="00F90BDC" w:rsidRDefault="00F90BDC"/>
    <w:p w14:paraId="61D4008C" w14:textId="77777777" w:rsidR="00F90BDC" w:rsidRDefault="00F90BDC">
      <w:r xmlns:w="http://schemas.openxmlformats.org/wordprocessingml/2006/main">
        <w:t xml:space="preserve">2. መዝሙረ ዳዊት 40:8 - አምላኬ ሆይ ፈቃድህን አደርግ ዘንድ ወደድሁ። ሕግህ በልቤ ውስጥ ነው።</w:t>
      </w:r>
    </w:p>
    <w:p w14:paraId="1D25F3A5" w14:textId="77777777" w:rsidR="00F90BDC" w:rsidRDefault="00F90BDC"/>
    <w:p w14:paraId="5400D349" w14:textId="77777777" w:rsidR="00F90BDC" w:rsidRDefault="00F90BDC">
      <w:r xmlns:w="http://schemas.openxmlformats.org/wordprocessingml/2006/main">
        <w:t xml:space="preserve">የዮሐንስ ወንጌል 5፡20 አብ ወልድን ይወዳልና፥ የሚያደርገውንም ሁሉ ያሳየዋል፤ እናንተም ትደነቁ ዘንድ ከዚህ የሚበልጥ ሥራ ያሳየዋል።</w:t>
      </w:r>
    </w:p>
    <w:p w14:paraId="3EB68943" w14:textId="77777777" w:rsidR="00F90BDC" w:rsidRDefault="00F90BDC"/>
    <w:p w14:paraId="7BBC9ED6" w14:textId="77777777" w:rsidR="00F90BDC" w:rsidRDefault="00F90BDC">
      <w:r xmlns:w="http://schemas.openxmlformats.org/wordprocessingml/2006/main">
        <w:t xml:space="preserve">አብ ወልድን ይወዳልና የሰው ልጆች ይደነቁ ዘንድ ሥራውን ይገልጥለታል።</w:t>
      </w:r>
    </w:p>
    <w:p w14:paraId="0E266D3C" w14:textId="77777777" w:rsidR="00F90BDC" w:rsidRDefault="00F90BDC"/>
    <w:p w14:paraId="73394314" w14:textId="77777777" w:rsidR="00F90BDC" w:rsidRDefault="00F90BDC">
      <w:r xmlns:w="http://schemas.openxmlformats.org/wordprocessingml/2006/main">
        <w:t xml:space="preserve">1፡ አብ ለልጁ ያለው ፍቅር እና ፍቅሩ እንዴት ይገለጻል።</w:t>
      </w:r>
    </w:p>
    <w:p w14:paraId="76CF3D84" w14:textId="77777777" w:rsidR="00F90BDC" w:rsidRDefault="00F90BDC"/>
    <w:p w14:paraId="0777D67C" w14:textId="77777777" w:rsidR="00F90BDC" w:rsidRDefault="00F90BDC">
      <w:r xmlns:w="http://schemas.openxmlformats.org/wordprocessingml/2006/main">
        <w:t xml:space="preserve">2፡ የእግዚአብሔር ሥራ ድንቅ፡ በፍጥረቱ መደነቅ</w:t>
      </w:r>
    </w:p>
    <w:p w14:paraId="1B6C0B52" w14:textId="77777777" w:rsidR="00F90BDC" w:rsidRDefault="00F90BDC"/>
    <w:p w14:paraId="1AFB0C14" w14:textId="77777777" w:rsidR="00F90BDC" w:rsidRDefault="00F90BDC">
      <w:r xmlns:w="http://schemas.openxmlformats.org/wordprocessingml/2006/main">
        <w:t xml:space="preserve">1፡ ዘዳግም 4፡32-40፡ አሁንም እግዚአብሔር ሰውን በምድር ላይ ከፈጠረበት ቀን ጀምሮ ካንተ በፊት የነበረውን ያለፈውን ዘመን ጠይቅ፥ ከሰማይም ዳርቻ እስከ ሌላው ድረስ ያለውን ጠይቅ። እንደዚህ ያለ ታላቅ ነገር አለ ወይንስ ተሰምቷል?</w:t>
      </w:r>
    </w:p>
    <w:p w14:paraId="2C0B1317" w14:textId="77777777" w:rsidR="00F90BDC" w:rsidRDefault="00F90BDC"/>
    <w:p w14:paraId="3FE81932" w14:textId="77777777" w:rsidR="00F90BDC" w:rsidRDefault="00F90BDC">
      <w:r xmlns:w="http://schemas.openxmlformats.org/wordprocessingml/2006/main">
        <w:t xml:space="preserve">2፡ መዝሙረ ዳዊት 19፡1-3 - ሰማያት የእግዚአብሔርን ክብር ይናገራሉ። ሰማይም የእጁን ሥራ ያሳያል። ቀን ለቀን ንግግርን ይናገራል ሌሊትም ለሌሊት እውቀትን ትናገራለች። ድምፃቸው የማይሰማበት ንግግርም ቋንቋም የለም።</w:t>
      </w:r>
    </w:p>
    <w:p w14:paraId="461B63B6" w14:textId="77777777" w:rsidR="00F90BDC" w:rsidRDefault="00F90BDC"/>
    <w:p w14:paraId="23CD2113" w14:textId="77777777" w:rsidR="00F90BDC" w:rsidRDefault="00F90BDC">
      <w:r xmlns:w="http://schemas.openxmlformats.org/wordprocessingml/2006/main">
        <w:t xml:space="preserve">የዮሐንስ ወንጌል 5:21 አብ ሙታንን እንደሚያነሣ ሕይወትም እንደሚሰጣቸው እንዲሁ። እንዲሁ ወልድ ለሚወዳቸው ሕይወትን ይሰጣል።</w:t>
      </w:r>
    </w:p>
    <w:p w14:paraId="0F7A9538" w14:textId="77777777" w:rsidR="00F90BDC" w:rsidRDefault="00F90BDC"/>
    <w:p w14:paraId="6CBB4B79" w14:textId="77777777" w:rsidR="00F90BDC" w:rsidRDefault="00F90BDC">
      <w:r xmlns:w="http://schemas.openxmlformats.org/wordprocessingml/2006/main">
        <w:t xml:space="preserve">አብ እና ወልድ ሁለቱም የመረጡትን ሕይወት የመስጠት ኃይል አላቸው።</w:t>
      </w:r>
    </w:p>
    <w:p w14:paraId="684B61C2" w14:textId="77777777" w:rsidR="00F90BDC" w:rsidRDefault="00F90BDC"/>
    <w:p w14:paraId="2EF2329C" w14:textId="77777777" w:rsidR="00F90BDC" w:rsidRDefault="00F90BDC">
      <w:r xmlns:w="http://schemas.openxmlformats.org/wordprocessingml/2006/main">
        <w:t xml:space="preserve">1: የመፍጠን ኃይል</w:t>
      </w:r>
    </w:p>
    <w:p w14:paraId="1C8C4A10" w14:textId="77777777" w:rsidR="00F90BDC" w:rsidRDefault="00F90BDC"/>
    <w:p w14:paraId="4D0214EA" w14:textId="77777777" w:rsidR="00F90BDC" w:rsidRDefault="00F90BDC">
      <w:r xmlns:w="http://schemas.openxmlformats.org/wordprocessingml/2006/main">
        <w:t xml:space="preserve">2፡ የተትረፈረፈ ህይወት</w:t>
      </w:r>
    </w:p>
    <w:p w14:paraId="63E92B53" w14:textId="77777777" w:rsidR="00F90BDC" w:rsidRDefault="00F90BDC"/>
    <w:p w14:paraId="032FF296" w14:textId="77777777" w:rsidR="00F90BDC" w:rsidRDefault="00F90BDC">
      <w:r xmlns:w="http://schemas.openxmlformats.org/wordprocessingml/2006/main">
        <w:t xml:space="preserve">1፡ ሕዝቅኤል 37፡1-14 - የደረቁ አጥንቶች ሸለቆ</w:t>
      </w:r>
    </w:p>
    <w:p w14:paraId="617A1964" w14:textId="77777777" w:rsidR="00F90BDC" w:rsidRDefault="00F90BDC"/>
    <w:p w14:paraId="242CF450" w14:textId="77777777" w:rsidR="00F90BDC" w:rsidRDefault="00F90BDC">
      <w:r xmlns:w="http://schemas.openxmlformats.org/wordprocessingml/2006/main">
        <w:t xml:space="preserve">2፡ ሮሜ 8፡11 - በክርስቶስ ኢየሱስ ያለው የሕይወት መንፈስ</w:t>
      </w:r>
    </w:p>
    <w:p w14:paraId="6BA56984" w14:textId="77777777" w:rsidR="00F90BDC" w:rsidRDefault="00F90BDC"/>
    <w:p w14:paraId="43CDDF98" w14:textId="77777777" w:rsidR="00F90BDC" w:rsidRDefault="00F90BDC">
      <w:r xmlns:w="http://schemas.openxmlformats.org/wordprocessingml/2006/main">
        <w:t xml:space="preserve">የዮሐንስ ወንጌል 5፡22 ፍርድን ሁሉ ለወልድ ሰጠው እንጂ አብ በአንድ ሰው ስንኳ አይፈርድም።</w:t>
      </w:r>
    </w:p>
    <w:p w14:paraId="4C07A0C3" w14:textId="77777777" w:rsidR="00F90BDC" w:rsidRDefault="00F90BDC"/>
    <w:p w14:paraId="5BAF2ACF" w14:textId="77777777" w:rsidR="00F90BDC" w:rsidRDefault="00F90BDC">
      <w:r xmlns:w="http://schemas.openxmlformats.org/wordprocessingml/2006/main">
        <w:t xml:space="preserve">አብ ፍርድን ሁሉ ለወልድ ሰጠው።</w:t>
      </w:r>
    </w:p>
    <w:p w14:paraId="6A0A3C76" w14:textId="77777777" w:rsidR="00F90BDC" w:rsidRDefault="00F90BDC"/>
    <w:p w14:paraId="25BE5EF9" w14:textId="77777777" w:rsidR="00F90BDC" w:rsidRDefault="00F90BDC">
      <w:r xmlns:w="http://schemas.openxmlformats.org/wordprocessingml/2006/main">
        <w:t xml:space="preserve">1. የወልድ ኃይል፡ የኢየሱስ ሥልጣን እንዴት ተስፋ እንደሚሰጠን</w:t>
      </w:r>
    </w:p>
    <w:p w14:paraId="134E43B6" w14:textId="77777777" w:rsidR="00F90BDC" w:rsidRDefault="00F90BDC"/>
    <w:p w14:paraId="3C885B02" w14:textId="77777777" w:rsidR="00F90BDC" w:rsidRDefault="00F90BDC">
      <w:r xmlns:w="http://schemas.openxmlformats.org/wordprocessingml/2006/main">
        <w:t xml:space="preserve">2. የእግዚአብሔር ሉዓላዊነት፡- በፍርድ ሁሉ ላይ እንዴት እንደሚገዛ</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የዮሐንስ መልእክት 5:22 - ፍርድን ሁሉ ለወልድ ሰጠው እንጂ አብ በአንድ ሰው ስንኳ አይፈርድም።</w:t>
      </w:r>
    </w:p>
    <w:p w14:paraId="5B851AC1" w14:textId="77777777" w:rsidR="00F90BDC" w:rsidRDefault="00F90BDC"/>
    <w:p w14:paraId="1C603329" w14:textId="77777777" w:rsidR="00F90BDC" w:rsidRDefault="00F90BDC">
      <w:r xmlns:w="http://schemas.openxmlformats.org/wordprocessingml/2006/main">
        <w:t xml:space="preserve">2. ፊልጵስዩስ 2፡9-11 ስለዚህ እግዚአብሔር ያለ ልክ ከፍ ከፍ አደረገው ከስምም ሁሉ በላይ ያለውን ስም ሰጠው በሰማይና በምድር ከምድርም በታች ያሉት ሁሉ ለኢየሱስም ስም ይንበረከኩ ዘንድ ከስምም ሁሉ በላይ ያለውን ስም ሰጠው። ምላስ ሁሉ ለእግዚአብሔር አብ ክብር ኢየሱስ ክርስቶስ ጌታ እንደ ሆነ ይመሰክራል።</w:t>
      </w:r>
    </w:p>
    <w:p w14:paraId="31976597" w14:textId="77777777" w:rsidR="00F90BDC" w:rsidRDefault="00F90BDC"/>
    <w:p w14:paraId="18212674" w14:textId="77777777" w:rsidR="00F90BDC" w:rsidRDefault="00F90BDC">
      <w:r xmlns:w="http://schemas.openxmlformats.org/wordprocessingml/2006/main">
        <w:t xml:space="preserve">ዮሐንስ 5፡23 ሰዎች ሁሉ አብን እንደሚያከብሩት ወልድን ያከብሩት ዘንድ ነው። ወልድን የማያከብር የላከውን አብን አያከብርም።</w:t>
      </w:r>
    </w:p>
    <w:p w14:paraId="4ACCE663" w14:textId="77777777" w:rsidR="00F90BDC" w:rsidRDefault="00F90BDC"/>
    <w:p w14:paraId="31AF5149" w14:textId="77777777" w:rsidR="00F90BDC" w:rsidRDefault="00F90BDC">
      <w:r xmlns:w="http://schemas.openxmlformats.org/wordprocessingml/2006/main">
        <w:t xml:space="preserve">ሰዎች አብን እንደሚያከብሩት ወልድን ማክበር አለባቸው ወልድን ካላከበሩ የላከውን አብን አያከብሩም።</w:t>
      </w:r>
    </w:p>
    <w:p w14:paraId="2DCE37E2" w14:textId="77777777" w:rsidR="00F90BDC" w:rsidRDefault="00F90BDC"/>
    <w:p w14:paraId="5B42B530" w14:textId="77777777" w:rsidR="00F90BDC" w:rsidRDefault="00F90BDC">
      <w:r xmlns:w="http://schemas.openxmlformats.org/wordprocessingml/2006/main">
        <w:t xml:space="preserve">1. አብንና ወልድን የማክበር አስፈላጊነት</w:t>
      </w:r>
    </w:p>
    <w:p w14:paraId="292DD558" w14:textId="77777777" w:rsidR="00F90BDC" w:rsidRDefault="00F90BDC"/>
    <w:p w14:paraId="5E5E61D1" w14:textId="77777777" w:rsidR="00F90BDC" w:rsidRDefault="00F90BDC">
      <w:r xmlns:w="http://schemas.openxmlformats.org/wordprocessingml/2006/main">
        <w:t xml:space="preserve">2. በአብ እና በወልድ መካከል ያለው የማይነጣጠል ትስስር</w:t>
      </w:r>
    </w:p>
    <w:p w14:paraId="65DB6863" w14:textId="77777777" w:rsidR="00F90BDC" w:rsidRDefault="00F90BDC"/>
    <w:p w14:paraId="2D409986" w14:textId="77777777" w:rsidR="00F90BDC" w:rsidRDefault="00F90BDC">
      <w:r xmlns:w="http://schemas.openxmlformats.org/wordprocessingml/2006/main">
        <w:t xml:space="preserve">1. ፊልጵስዩስ 2፡9-11 ስለዚህ እግዚአብሔር ያለ ልክ ከፍ ከፍ አደረገው ከስምም ሁሉ በላይ ያለውን ስም ሰጠው በሰማይና በምድር ከምድርም በታች ያሉት ሁሉ ለኢየሱስም ስም ይንበረከኩ ዘንድ ከስምም ሁሉ በላይ ያለውን ስም ሰጠው። ምላስ ሁሉ ለእግዚአብሔር አብ ክብር ኢየሱስ ክርስቶስ ጌታ እንደ ሆነ ይመሰክራል።</w:t>
      </w:r>
    </w:p>
    <w:p w14:paraId="224E7150" w14:textId="77777777" w:rsidR="00F90BDC" w:rsidRDefault="00F90BDC"/>
    <w:p w14:paraId="365DD66A" w14:textId="77777777" w:rsidR="00F90BDC" w:rsidRDefault="00F90BDC">
      <w:r xmlns:w="http://schemas.openxmlformats.org/wordprocessingml/2006/main">
        <w:t xml:space="preserve">2. ቆላስይስ 1፡15-17 - እርሱ የማይታየው አምላክ ምሳሌ ነው፤ የፍጥረት ሁሉ በኵር ነው። የሚታዩትና የማይታዩት፥ ዙፋናት ቢሆኑ ወይም ግዛት ወይም ገዥዎች ወይም ሥልጣናት፥ በሰማይና በምድር ያሉት ሁሉ በእርሱ ተፈጥረዋልና፥ ሁሉም በእርሱና ለእርሱ ተፈጥሮአልና። እርሱም ከሁሉ በፊት ነው, እና ሁሉም በእርሱ አንድ ላይ ናቸው.</w:t>
      </w:r>
    </w:p>
    <w:p w14:paraId="48F77DDE" w14:textId="77777777" w:rsidR="00F90BDC" w:rsidRDefault="00F90BDC"/>
    <w:p w14:paraId="59A493ED" w14:textId="77777777" w:rsidR="00F90BDC" w:rsidRDefault="00F90BDC">
      <w:r xmlns:w="http://schemas.openxmlformats.org/wordprocessingml/2006/main">
        <w:t xml:space="preserve">የዮሐንስ ወንጌል 5፡24 እውነት እውነት እላችኋለሁ፥ ቃሌን የሚሰማ የላከኝንም የሚያምን የዘላለም ሕይወት አለው፥ ወደ ፍርድም አይመጣም። ከሞት ወደ ሕይወት ተሻገረ እንጂ።</w:t>
      </w:r>
    </w:p>
    <w:p w14:paraId="19CBC29E" w14:textId="77777777" w:rsidR="00F90BDC" w:rsidRDefault="00F90BDC"/>
    <w:p w14:paraId="38F5E0DF" w14:textId="77777777" w:rsidR="00F90BDC" w:rsidRDefault="00F90BDC">
      <w:r xmlns:w="http://schemas.openxmlformats.org/wordprocessingml/2006/main">
        <w:t xml:space="preserve">አማኞች ከሞት ወደ ሕይወት ተሻግረው የዘላለም ሕይወት አላቸው።</w:t>
      </w:r>
    </w:p>
    <w:p w14:paraId="4BC08AB3" w14:textId="77777777" w:rsidR="00F90BDC" w:rsidRDefault="00F90BDC"/>
    <w:p w14:paraId="3495DE01" w14:textId="77777777" w:rsidR="00F90BDC" w:rsidRDefault="00F90BDC">
      <w:r xmlns:w="http://schemas.openxmlformats.org/wordprocessingml/2006/main">
        <w:t xml:space="preserve">1፡ ምንም ብናደርግ የእግዚአብሔር ፍቅርና ጸጋ ያድነናል የዘላለም ሕይወትም ይሰጠናል።</w:t>
      </w:r>
    </w:p>
    <w:p w14:paraId="74729232" w14:textId="77777777" w:rsidR="00F90BDC" w:rsidRDefault="00F90BDC"/>
    <w:p w14:paraId="6A5F6D17" w14:textId="77777777" w:rsidR="00F90BDC" w:rsidRDefault="00F90BDC">
      <w:r xmlns:w="http://schemas.openxmlformats.org/wordprocessingml/2006/main">
        <w:t xml:space="preserve">2፡ በኢየሱስ በማመን አስደናቂ የሆነ የዘላለም ሕይወት ስጦታ አለን።</w:t>
      </w:r>
    </w:p>
    <w:p w14:paraId="69E8FEF8" w14:textId="77777777" w:rsidR="00F90BDC" w:rsidRDefault="00F90BDC"/>
    <w:p w14:paraId="2A8A5459" w14:textId="77777777" w:rsidR="00F90BDC" w:rsidRDefault="00F90BDC">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14:paraId="17D2B586" w14:textId="77777777" w:rsidR="00F90BDC" w:rsidRDefault="00F90BDC"/>
    <w:p w14:paraId="098A8B55"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230FF174" w14:textId="77777777" w:rsidR="00F90BDC" w:rsidRDefault="00F90BDC"/>
    <w:p w14:paraId="35AEC41C" w14:textId="77777777" w:rsidR="00F90BDC" w:rsidRDefault="00F90BDC">
      <w:r xmlns:w="http://schemas.openxmlformats.org/wordprocessingml/2006/main">
        <w:t xml:space="preserve">የዮሐንስ ወንጌል 5፡25 እውነት እውነት እላችኋለሁ፥ ሙታን የእግዚአብሔርን ልጅ ድምፅ የሚሰሙበት ጊዜ ይመጣል እርሱም አሁን ነው፤ የሚሰሙትም በሕይወት ይኖራሉ።</w:t>
      </w:r>
    </w:p>
    <w:p w14:paraId="0CA63F44" w14:textId="77777777" w:rsidR="00F90BDC" w:rsidRDefault="00F90BDC"/>
    <w:p w14:paraId="60D5C60E" w14:textId="77777777" w:rsidR="00F90BDC" w:rsidRDefault="00F90BDC">
      <w:r xmlns:w="http://schemas.openxmlformats.org/wordprocessingml/2006/main">
        <w:t xml:space="preserve">ሙታን የእግዚአብሔርን ልጅ ድምፅ የሚሰሙበት እና የሚነሱበት ጊዜ ይመጣል።</w:t>
      </w:r>
    </w:p>
    <w:p w14:paraId="041BE354" w14:textId="77777777" w:rsidR="00F90BDC" w:rsidRDefault="00F90BDC"/>
    <w:p w14:paraId="3CECB1A2" w14:textId="77777777" w:rsidR="00F90BDC" w:rsidRDefault="00F90BDC">
      <w:r xmlns:w="http://schemas.openxmlformats.org/wordprocessingml/2006/main">
        <w:t xml:space="preserve">1. ሙታንን ወደ ሕይወት የሚያመጣ የእግዚአብሔር ኃይል</w:t>
      </w:r>
    </w:p>
    <w:p w14:paraId="5F675C75" w14:textId="77777777" w:rsidR="00F90BDC" w:rsidRDefault="00F90BDC"/>
    <w:p w14:paraId="1B52CEB8" w14:textId="77777777" w:rsidR="00F90BDC" w:rsidRDefault="00F90BDC">
      <w:r xmlns:w="http://schemas.openxmlformats.org/wordprocessingml/2006/main">
        <w:t xml:space="preserve">2. የትንሣኤ ተስፋ እና የዘላለም ሕይወት</w:t>
      </w:r>
    </w:p>
    <w:p w14:paraId="52D136FE" w14:textId="77777777" w:rsidR="00F90BDC" w:rsidRDefault="00F90BDC"/>
    <w:p w14:paraId="3F37996C" w14:textId="77777777" w:rsidR="00F90BDC" w:rsidRDefault="00F90BDC">
      <w:r xmlns:w="http://schemas.openxmlformats.org/wordprocessingml/2006/main">
        <w:t xml:space="preserve">1. ሕዝቅኤል 37፡1-14 (የደረቁ አጥንቶች ራእይ)</w:t>
      </w:r>
    </w:p>
    <w:p w14:paraId="53059455" w14:textId="77777777" w:rsidR="00F90BDC" w:rsidRDefault="00F90BDC"/>
    <w:p w14:paraId="18186164" w14:textId="77777777" w:rsidR="00F90BDC" w:rsidRDefault="00F90BDC">
      <w:r xmlns:w="http://schemas.openxmlformats.org/wordprocessingml/2006/main">
        <w:t xml:space="preserve">2. ዮሃንስ 11፡25-26 (የኢየሱስ የትንሣኤ አዋጅ)</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5:26 አብ በራሱ ሕይወት እንዳለው እንዲሁ። እንዲሁ ለወልድ በራሱ ሕይወት እንዲኖረው ሰጠው።</w:t>
      </w:r>
    </w:p>
    <w:p w14:paraId="60B6A363" w14:textId="77777777" w:rsidR="00F90BDC" w:rsidRDefault="00F90BDC"/>
    <w:p w14:paraId="59A7067F" w14:textId="77777777" w:rsidR="00F90BDC" w:rsidRDefault="00F90BDC">
      <w:r xmlns:w="http://schemas.openxmlformats.org/wordprocessingml/2006/main">
        <w:t xml:space="preserve">አብ በራሱ ሕይወት እንዲኖረው ለወልድ ሕይወትን ሰጠው።</w:t>
      </w:r>
    </w:p>
    <w:p w14:paraId="77B127CD" w14:textId="77777777" w:rsidR="00F90BDC" w:rsidRDefault="00F90BDC"/>
    <w:p w14:paraId="6250D25D" w14:textId="77777777" w:rsidR="00F90BDC" w:rsidRDefault="00F90BDC">
      <w:r xmlns:w="http://schemas.openxmlformats.org/wordprocessingml/2006/main">
        <w:t xml:space="preserve">1. የሕይወት ኃይል፡ እግዚአብሔር ሕይወትን እንዴት እንደሰጠን።</w:t>
      </w:r>
    </w:p>
    <w:p w14:paraId="51A33365" w14:textId="77777777" w:rsidR="00F90BDC" w:rsidRDefault="00F90BDC"/>
    <w:p w14:paraId="7CF77BF6" w14:textId="77777777" w:rsidR="00F90BDC" w:rsidRDefault="00F90BDC">
      <w:r xmlns:w="http://schemas.openxmlformats.org/wordprocessingml/2006/main">
        <w:t xml:space="preserve">2. የሕይወት ስጦታ፡ የእግዚአብሔርን በረከት መቀበል</w:t>
      </w:r>
    </w:p>
    <w:p w14:paraId="3D5B7724" w14:textId="77777777" w:rsidR="00F90BDC" w:rsidRDefault="00F90BDC"/>
    <w:p w14:paraId="78F673C5"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21C448A6" w14:textId="77777777" w:rsidR="00F90BDC" w:rsidRDefault="00F90BDC"/>
    <w:p w14:paraId="0223DA5B"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347C8490" w14:textId="77777777" w:rsidR="00F90BDC" w:rsidRDefault="00F90BDC"/>
    <w:p w14:paraId="27F6684D" w14:textId="77777777" w:rsidR="00F90BDC" w:rsidRDefault="00F90BDC">
      <w:r xmlns:w="http://schemas.openxmlformats.org/wordprocessingml/2006/main">
        <w:t xml:space="preserve">ዮሐንስ 5፡27 የሰው ልጅም ስለ ሆነ ይፈርድ ዘንድ ሥልጣን ሰጠው።</w:t>
      </w:r>
    </w:p>
    <w:p w14:paraId="330C103D" w14:textId="77777777" w:rsidR="00F90BDC" w:rsidRDefault="00F90BDC"/>
    <w:p w14:paraId="70D7CBD3" w14:textId="77777777" w:rsidR="00F90BDC" w:rsidRDefault="00F90BDC">
      <w:r xmlns:w="http://schemas.openxmlformats.org/wordprocessingml/2006/main">
        <w:t xml:space="preserve">ኢየሱስ የሰው ልጅ እንደመሆኑ መጠን ፍርድን እንዲፈጽም ከእግዚአብሔር ሥልጣን ተሰጥቶታል።</w:t>
      </w:r>
    </w:p>
    <w:p w14:paraId="21B34B6D" w14:textId="77777777" w:rsidR="00F90BDC" w:rsidRDefault="00F90BDC"/>
    <w:p w14:paraId="76614C1E" w14:textId="77777777" w:rsidR="00F90BDC" w:rsidRDefault="00F90BDC">
      <w:r xmlns:w="http://schemas.openxmlformats.org/wordprocessingml/2006/main">
        <w:t xml:space="preserve">1. ኢየሱስ፡ የሁሉም ዳኛ</w:t>
      </w:r>
    </w:p>
    <w:p w14:paraId="0DB20B98" w14:textId="77777777" w:rsidR="00F90BDC" w:rsidRDefault="00F90BDC"/>
    <w:p w14:paraId="027380E4" w14:textId="77777777" w:rsidR="00F90BDC" w:rsidRDefault="00F90BDC">
      <w:r xmlns:w="http://schemas.openxmlformats.org/wordprocessingml/2006/main">
        <w:t xml:space="preserve">2. የሰው ልጅ ሥልጣን</w:t>
      </w:r>
    </w:p>
    <w:p w14:paraId="242466EC" w14:textId="77777777" w:rsidR="00F90BDC" w:rsidRDefault="00F90BDC"/>
    <w:p w14:paraId="238D3924" w14:textId="77777777" w:rsidR="00F90BDC" w:rsidRDefault="00F90BDC">
      <w:r xmlns:w="http://schemas.openxmlformats.org/wordprocessingml/2006/main">
        <w:t xml:space="preserve">1. ማቴዎስ 28:18፡— ኢየሱስም ቀርቦ፡- ሥልጣን ሁሉ በሰማይና በምድር ተሰጠኝ፡ ብሎ ተናገራቸው።</w:t>
      </w:r>
    </w:p>
    <w:p w14:paraId="7BD5D68B" w14:textId="77777777" w:rsidR="00F90BDC" w:rsidRDefault="00F90BDC"/>
    <w:p w14:paraId="559482BD" w14:textId="77777777" w:rsidR="00F90BDC" w:rsidRDefault="00F90BDC">
      <w:r xmlns:w="http://schemas.openxmlformats.org/wordprocessingml/2006/main">
        <w:t xml:space="preserve">2. ዕብራውያን 10፡30 - በቀል የእኔ ነው፥ እኔ ብድራትን እመልሳለሁ ያለውን እናውቃለንና፥ ይላል ጌታ። ደግሞም፣ እግዚአብሔር በሕዝቡ ላይ ይፈርዳል።</w:t>
      </w:r>
    </w:p>
    <w:p w14:paraId="3D686A65" w14:textId="77777777" w:rsidR="00F90BDC" w:rsidRDefault="00F90BDC"/>
    <w:p w14:paraId="69C68772" w14:textId="77777777" w:rsidR="00F90BDC" w:rsidRDefault="00F90BDC">
      <w:r xmlns:w="http://schemas.openxmlformats.org/wordprocessingml/2006/main">
        <w:t xml:space="preserve">የዮሐንስ ወንጌል 5፡28 በመቃብር ያሉቱ ሁሉ ድምፁን የሚሰሙበት ጊዜ ይመጣልና በዚህ አታድንቁ።</w:t>
      </w:r>
    </w:p>
    <w:p w14:paraId="004709B1" w14:textId="77777777" w:rsidR="00F90BDC" w:rsidRDefault="00F90BDC"/>
    <w:p w14:paraId="404B86A5" w14:textId="77777777" w:rsidR="00F90BDC" w:rsidRDefault="00F90BDC">
      <w:r xmlns:w="http://schemas.openxmlformats.org/wordprocessingml/2006/main">
        <w:t xml:space="preserve">በመቃብር ውስጥ ያሉት ሁሉ የሚነሱበት እና የጌታን ድምጽ የሚሰሙበት ጊዜ እየመጣ ነው።</w:t>
      </w:r>
    </w:p>
    <w:p w14:paraId="2C793C63" w14:textId="77777777" w:rsidR="00F90BDC" w:rsidRDefault="00F90BDC"/>
    <w:p w14:paraId="420E7F07" w14:textId="77777777" w:rsidR="00F90BDC" w:rsidRDefault="00F90BDC">
      <w:r xmlns:w="http://schemas.openxmlformats.org/wordprocessingml/2006/main">
        <w:t xml:space="preserve">1፡ በትንሣኤ ተስፋ አለ - ዮሐ 5፡28</w:t>
      </w:r>
    </w:p>
    <w:p w14:paraId="412BF9F2" w14:textId="77777777" w:rsidR="00F90BDC" w:rsidRDefault="00F90BDC"/>
    <w:p w14:paraId="4F20A0EA" w14:textId="77777777" w:rsidR="00F90BDC" w:rsidRDefault="00F90BDC">
      <w:r xmlns:w="http://schemas.openxmlformats.org/wordprocessingml/2006/main">
        <w:t xml:space="preserve">2፡ የጌታ ድምፅ ኃያል ነው - ዮሐ 5፡28</w:t>
      </w:r>
    </w:p>
    <w:p w14:paraId="31CA0F58" w14:textId="77777777" w:rsidR="00F90BDC" w:rsidRDefault="00F90BDC"/>
    <w:p w14:paraId="2FBB70BF" w14:textId="77777777" w:rsidR="00F90BDC" w:rsidRDefault="00F90BDC">
      <w:r xmlns:w="http://schemas.openxmlformats.org/wordprocessingml/2006/main">
        <w:t xml:space="preserve">1፡1ኛ ተሰሎንቄ 4፡16፡- ጌታ ራሱ በእልልታና በመላእክት አለቃ ድምፅ በእግዚአብሔርም መለከት ከሰማይ ይወርዳልና።</w:t>
      </w:r>
    </w:p>
    <w:p w14:paraId="44E117B1" w14:textId="77777777" w:rsidR="00F90BDC" w:rsidRDefault="00F90BDC"/>
    <w:p w14:paraId="0A56C602" w14:textId="77777777" w:rsidR="00F90BDC" w:rsidRDefault="00F90BDC">
      <w:r xmlns:w="http://schemas.openxmlformats.org/wordprocessingml/2006/main">
        <w:t xml:space="preserve">2፡ ኢሳ 25፡8 ሞትን ለዘላለም ይውጣል ጌታ አምላክም ከፊት ሁሉ እንባን ያብሳል።</w:t>
      </w:r>
    </w:p>
    <w:p w14:paraId="3DF6F300" w14:textId="77777777" w:rsidR="00F90BDC" w:rsidRDefault="00F90BDC"/>
    <w:p w14:paraId="45D50A49" w14:textId="77777777" w:rsidR="00F90BDC" w:rsidRDefault="00F90BDC">
      <w:r xmlns:w="http://schemas.openxmlformats.org/wordprocessingml/2006/main">
        <w:t xml:space="preserve">የዮሐንስ ወንጌል 5:29 ይወጣል; መልካም ያደረጉ ለሕይወት ትንሣኤ። ክፉም ያደረጉ ለፍርድ ትንሣኤ።</w:t>
      </w:r>
    </w:p>
    <w:p w14:paraId="18F870B5" w14:textId="77777777" w:rsidR="00F90BDC" w:rsidRDefault="00F90BDC"/>
    <w:p w14:paraId="0E088F99" w14:textId="77777777" w:rsidR="00F90BDC" w:rsidRDefault="00F90BDC">
      <w:r xmlns:w="http://schemas.openxmlformats.org/wordprocessingml/2006/main">
        <w:t xml:space="preserve">ምንባቡ ስለ ሕይወት እና ስለ ኩነኔ ትንሣኤ እና ከትንሣኤ በፊት የምናደርጋቸው ድርጊቶች እንዴት እንደምንደርስባቸው ትንሣኤ እንደሚያጋጥሙን ይናገራል።</w:t>
      </w:r>
    </w:p>
    <w:p w14:paraId="79798AC3" w14:textId="77777777" w:rsidR="00F90BDC" w:rsidRDefault="00F90BDC"/>
    <w:p w14:paraId="46CD6528" w14:textId="77777777" w:rsidR="00F90BDC" w:rsidRDefault="00F90BDC">
      <w:r xmlns:w="http://schemas.openxmlformats.org/wordprocessingml/2006/main">
        <w:t xml:space="preserve">1. የተግባራችን ውጤቶች፡ ምርጫዎቻችን እጣ ፈንታችንን እንዴት እንደሚቀርጹ</w:t>
      </w:r>
    </w:p>
    <w:p w14:paraId="50AE955C" w14:textId="77777777" w:rsidR="00F90BDC" w:rsidRDefault="00F90BDC"/>
    <w:p w14:paraId="54A4BE7E" w14:textId="77777777" w:rsidR="00F90BDC" w:rsidRDefault="00F90BDC">
      <w:r xmlns:w="http://schemas.openxmlformats.org/wordprocessingml/2006/main">
        <w:t xml:space="preserve">2. የጽድቅ በረከቶች፡ የሕይወትን ትንሳኤ መለማመድ</w:t>
      </w:r>
    </w:p>
    <w:p w14:paraId="4F2CB9F8" w14:textId="77777777" w:rsidR="00F90BDC" w:rsidRDefault="00F90BDC"/>
    <w:p w14:paraId="01E742E7" w14:textId="77777777" w:rsidR="00F90BDC" w:rsidRDefault="00F90BDC">
      <w:r xmlns:w="http://schemas.openxmlformats.org/wordprocessingml/2006/main">
        <w:t xml:space="preserve">1. ምሳሌ 11፡19 - ጽድቅ ወደ ሕይወት እንደሚመራ፥ እንዲሁ ክፉን የሚከተል ወደ ሞት ይከተለዋል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በሰላም ሂዱ ቢላቸው። ይሞቁና ይመግቡ”፣ ነገር ግን ስለ ሥጋዊ ፍላጎታቸው ምንም ነገር አላደረጉም፣ ምን ይጠቅመዋል? ልክ እንደዚሁ እምነት በራሱ በድርጊት ካልታጀበ የሞተ ነው።</w:t>
      </w:r>
    </w:p>
    <w:p w14:paraId="5BCED23D" w14:textId="77777777" w:rsidR="00F90BDC" w:rsidRDefault="00F90BDC"/>
    <w:p w14:paraId="28644F32" w14:textId="77777777" w:rsidR="00F90BDC" w:rsidRDefault="00F90BDC">
      <w:r xmlns:w="http://schemas.openxmlformats.org/wordprocessingml/2006/main">
        <w:t xml:space="preserve">የዮሐንስ ወንጌል 5:30 እኔ ከራሴ ምንም ላደርግ አይቻለኝም፤ እንደ ሰማሁ እፈርዳለሁ ፍርዴም ቅን ነው። የላከኝን የአብ ፈቃድ እንጂ ፈቃዴን አልሻምና።</w:t>
      </w:r>
    </w:p>
    <w:p w14:paraId="2B3EED42" w14:textId="77777777" w:rsidR="00F90BDC" w:rsidRDefault="00F90BDC"/>
    <w:p w14:paraId="2820CA61" w14:textId="77777777" w:rsidR="00F90BDC" w:rsidRDefault="00F90BDC">
      <w:r xmlns:w="http://schemas.openxmlformats.org/wordprocessingml/2006/main">
        <w:t xml:space="preserve">ይህ ክፍል ከራሳችን ይልቅ የእግዚአብሔርን ፈቃድ መፈለግ እንዳለብን ያሳስበናል።</w:t>
      </w:r>
    </w:p>
    <w:p w14:paraId="0D00B712" w14:textId="77777777" w:rsidR="00F90BDC" w:rsidRDefault="00F90BDC"/>
    <w:p w14:paraId="6F7BDA1E" w14:textId="77777777" w:rsidR="00F90BDC" w:rsidRDefault="00F90BDC">
      <w:r xmlns:w="http://schemas.openxmlformats.org/wordprocessingml/2006/main">
        <w:t xml:space="preserve">1፡ ከራሳችን ይልቅ የእግዚአብሔርን ፈቃድ ለማድረግ መፈለግ አለብን።</w:t>
      </w:r>
    </w:p>
    <w:p w14:paraId="7D6BB405" w14:textId="77777777" w:rsidR="00F90BDC" w:rsidRDefault="00F90BDC"/>
    <w:p w14:paraId="27E61F3A" w14:textId="77777777" w:rsidR="00F90BDC" w:rsidRDefault="00F90BDC">
      <w:r xmlns:w="http://schemas.openxmlformats.org/wordprocessingml/2006/main">
        <w:t xml:space="preserve">2፡ ከራሳችን ይልቅ የእግዚአብሔርን ፈቃድ በመፈለግ የኢየሱስን ምሳሌ ለመከተል እንትጋ።</w:t>
      </w:r>
    </w:p>
    <w:p w14:paraId="4248ADD7" w14:textId="77777777" w:rsidR="00F90BDC" w:rsidRDefault="00F90BDC"/>
    <w:p w14:paraId="7941ECAA" w14:textId="77777777" w:rsidR="00F90BDC" w:rsidRDefault="00F90BDC">
      <w:r xmlns:w="http://schemas.openxmlformats.org/wordprocessingml/2006/main">
        <w:t xml:space="preserve">1: ያዕቆብ 4:13—15፣ አሁንም፡— ዛሬ ወይም ነገ ወደዚህ ከተማ ገብተን በዚያ ዓመት እንኖራለን እንነግድማለን እናተርፍማለን የምትሉ እናንተ፥ ኑ፥ ነገ የሚሆነውን ግን አታውቁም። አምጣ። ሕይወትህ ምንድን ነው? ለጥቂት ጊዜ ታይቶ የሚጠፋ ጭጋግ ናችሁና። ይልቁንስ፣ “ጌታ ከፈቀደ፣ እኛ እንኖራለን እና ይህን ወይም ያን እናደርጋለን” ማለት አለቦት።</w:t>
      </w:r>
    </w:p>
    <w:p w14:paraId="7121349C" w14:textId="77777777" w:rsidR="00F90BDC" w:rsidRDefault="00F90BDC"/>
    <w:p w14:paraId="21EC3272" w14:textId="77777777" w:rsidR="00F90BDC" w:rsidRDefault="00F90BDC">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D57F6EF" w14:textId="77777777" w:rsidR="00F90BDC" w:rsidRDefault="00F90BDC"/>
    <w:p w14:paraId="32A91F84" w14:textId="77777777" w:rsidR="00F90BDC" w:rsidRDefault="00F90BDC">
      <w:r xmlns:w="http://schemas.openxmlformats.org/wordprocessingml/2006/main">
        <w:t xml:space="preserve">ዮሐንስ 5፡31 እኔ ስለ ራሴ ብመሰክር ምስክሬ እውነት አይደለም።</w:t>
      </w:r>
    </w:p>
    <w:p w14:paraId="1D2AEBFD" w14:textId="77777777" w:rsidR="00F90BDC" w:rsidRDefault="00F90BDC"/>
    <w:p w14:paraId="12AC0501" w14:textId="77777777" w:rsidR="00F90BDC" w:rsidRDefault="00F90BDC">
      <w:r xmlns:w="http://schemas.openxmlformats.org/wordprocessingml/2006/main">
        <w:t xml:space="preserve">ይህ የዮሐንስ ወንጌል 5፡31 ጥቅስ ስለ ራሳችን የምንመሰክር ከሆነ ምስክራችን እውነት እንዳልሆነ ያስታውሰናል።</w:t>
      </w:r>
    </w:p>
    <w:p w14:paraId="6C48C4C3" w14:textId="77777777" w:rsidR="00F90BDC" w:rsidRDefault="00F90BDC"/>
    <w:p w14:paraId="3EB15F08" w14:textId="77777777" w:rsidR="00F90BDC" w:rsidRDefault="00F90BDC">
      <w:r xmlns:w="http://schemas.openxmlformats.org/wordprocessingml/2006/main">
        <w:t xml:space="preserve">1. "የእብሪተኝነት አደጋ፡ በራሳችን ማመን"</w:t>
      </w:r>
    </w:p>
    <w:p w14:paraId="359788DA" w14:textId="77777777" w:rsidR="00F90BDC" w:rsidRDefault="00F90BDC"/>
    <w:p w14:paraId="1169EFF6" w14:textId="77777777" w:rsidR="00F90BDC" w:rsidRDefault="00F90BDC">
      <w:r xmlns:w="http://schemas.openxmlformats.org/wordprocessingml/2006/main">
        <w:t xml:space="preserve">2. "በትህትና እውነተኛ ስኬት ማግኘት"</w:t>
      </w:r>
    </w:p>
    <w:p w14:paraId="28275EE6" w14:textId="77777777" w:rsidR="00F90BDC" w:rsidRDefault="00F90BDC"/>
    <w:p w14:paraId="09706FAE" w14:textId="77777777" w:rsidR="00F90BDC" w:rsidRDefault="00F90BDC">
      <w:r xmlns:w="http://schemas.openxmlformats.org/wordprocessingml/2006/main">
        <w:t xml:space="preserve">1. 2ኛ ቆሮንቶስ 10፡12 - “እራሳችንን ከሚያመሰግኑ ከአንዳንድ ራሳችንን ልንለይ ወይም ልናወዳድር የምንደፍር አይደለም። ነገር ግን እርስ በርሳቸው ሲመዘኑ እርስ በርሳቸውም ሲነጻጸሩ ማስተዋል የላቸውም።</w:t>
      </w:r>
    </w:p>
    <w:p w14:paraId="39791CAF" w14:textId="77777777" w:rsidR="00F90BDC" w:rsidRDefault="00F90BDC"/>
    <w:p w14:paraId="764E416F" w14:textId="77777777" w:rsidR="00F90BDC" w:rsidRDefault="00F90BDC">
      <w:r xmlns:w="http://schemas.openxmlformats.org/wordprocessingml/2006/main">
        <w:t xml:space="preserve">2. ምሳሌ 16፡18 - “ትዕቢት ጥፋትን ትዕቢተኛ መንፈስም ውድቀትን ትቀድማለች።</w:t>
      </w:r>
    </w:p>
    <w:p w14:paraId="333133B0" w14:textId="77777777" w:rsidR="00F90BDC" w:rsidRDefault="00F90BDC"/>
    <w:p w14:paraId="0198C43A" w14:textId="77777777" w:rsidR="00F90BDC" w:rsidRDefault="00F90BDC">
      <w:r xmlns:w="http://schemas.openxmlformats.org/wordprocessingml/2006/main">
        <w:t xml:space="preserve">የዮሐንስ ወንጌል 5:32 ስለ እኔ የሚመሰክር ሌላም አለ; እርሱም ስለ እኔ የሚመሰክረው ምስክር እውነት እንደ ሆነ አውቃለሁ።</w:t>
      </w:r>
    </w:p>
    <w:p w14:paraId="5CAC9E04" w14:textId="77777777" w:rsidR="00F90BDC" w:rsidRDefault="00F90BDC"/>
    <w:p w14:paraId="6536DB17" w14:textId="77777777" w:rsidR="00F90BDC" w:rsidRDefault="00F90BDC">
      <w:r xmlns:w="http://schemas.openxmlformats.org/wordprocessingml/2006/main">
        <w:t xml:space="preserve">ኢየሱስ ሌላ ምስክር በመጥቀስ የቃሉን እውነትነት መስክሯል።</w:t>
      </w:r>
    </w:p>
    <w:p w14:paraId="047FEC48" w14:textId="77777777" w:rsidR="00F90BDC" w:rsidRDefault="00F90BDC"/>
    <w:p w14:paraId="3A98415A" w14:textId="77777777" w:rsidR="00F90BDC" w:rsidRDefault="00F90BDC">
      <w:r xmlns:w="http://schemas.openxmlformats.org/wordprocessingml/2006/main">
        <w:t xml:space="preserve">1: የእግዚአብሔር ቃል እውነት ነው እናም ሊታመን ይችላል.</w:t>
      </w:r>
    </w:p>
    <w:p w14:paraId="7E0FE033" w14:textId="77777777" w:rsidR="00F90BDC" w:rsidRDefault="00F90BDC"/>
    <w:p w14:paraId="421901CF" w14:textId="77777777" w:rsidR="00F90BDC" w:rsidRDefault="00F90BDC">
      <w:r xmlns:w="http://schemas.openxmlformats.org/wordprocessingml/2006/main">
        <w:t xml:space="preserve">2፡- ከብዙ ምንጮች የተሰጠ ምስክርነት የእውነት ምልክት ነው።</w:t>
      </w:r>
    </w:p>
    <w:p w14:paraId="546730A6" w14:textId="77777777" w:rsidR="00F90BDC" w:rsidRDefault="00F90BDC"/>
    <w:p w14:paraId="15C230F7" w14:textId="77777777" w:rsidR="00F90BDC" w:rsidRDefault="00F90BDC">
      <w:r xmlns:w="http://schemas.openxmlformats.org/wordprocessingml/2006/main">
        <w:t xml:space="preserve">1፡ ዘዳግም 17፡6 - በሁለት ወይም በሦስት ምስክሮች ምስክር የሚሞተው ይገደል። አንድ ሰው በአንድ ምስክር ሲመሰክር አይገደል።</w:t>
      </w:r>
    </w:p>
    <w:p w14:paraId="55DD3358" w14:textId="77777777" w:rsidR="00F90BDC" w:rsidRDefault="00F90BDC"/>
    <w:p w14:paraId="220798FA" w14:textId="77777777" w:rsidR="00F90BDC" w:rsidRDefault="00F90BDC">
      <w:r xmlns:w="http://schemas.openxmlformats.org/wordprocessingml/2006/main">
        <w:t xml:space="preserve">2:1ኛ ወደ ጢሞቴዎስ 2:5 - አንድ እግዚአብሔር አለና በእግዚአብሔርና በሰው መካከል ያለው መካከለኛው ደግሞ አንድ አለ እርሱም ሰው የሆነ ክርስቶስ ኢየሱስ ነው።</w:t>
      </w:r>
    </w:p>
    <w:p w14:paraId="188478C7" w14:textId="77777777" w:rsidR="00F90BDC" w:rsidRDefault="00F90BDC"/>
    <w:p w14:paraId="2D1A287C" w14:textId="77777777" w:rsidR="00F90BDC" w:rsidRDefault="00F90BDC">
      <w:r xmlns:w="http://schemas.openxmlformats.org/wordprocessingml/2006/main">
        <w:t xml:space="preserve">ዮሐንስ 5:33 እናንተ ወደ ዮሐንስ ልካችኋል እርሱም ለእውነት መስክሮአል።</w:t>
      </w:r>
    </w:p>
    <w:p w14:paraId="5F8FEDBE" w14:textId="77777777" w:rsidR="00F90BDC" w:rsidRDefault="00F90BDC"/>
    <w:p w14:paraId="2FA083EA" w14:textId="77777777" w:rsidR="00F90BDC" w:rsidRDefault="00F90BDC">
      <w:r xmlns:w="http://schemas.openxmlformats.org/wordprocessingml/2006/main">
        <w:t xml:space="preserve">ዮሐንስ የእውነት ምስክር ነው።</w:t>
      </w:r>
    </w:p>
    <w:p w14:paraId="3BF18572" w14:textId="77777777" w:rsidR="00F90BDC" w:rsidRDefault="00F90BDC"/>
    <w:p w14:paraId="3B992D4C" w14:textId="77777777" w:rsidR="00F90BDC" w:rsidRDefault="00F90BDC">
      <w:r xmlns:w="http://schemas.openxmlformats.org/wordprocessingml/2006/main">
        <w:t xml:space="preserve">1፦ ለእውነት ምስክር እንዲሆን ወደ ዮሐንስ ልንመለከተውና ምሳሌውን መከተል እንችላለን።</w:t>
      </w:r>
    </w:p>
    <w:p w14:paraId="7E6B9000" w14:textId="77777777" w:rsidR="00F90BDC" w:rsidRDefault="00F90BDC"/>
    <w:p w14:paraId="7F805691" w14:textId="77777777" w:rsidR="00F90BDC" w:rsidRDefault="00F90BDC">
      <w:r xmlns:w="http://schemas.openxmlformats.org/wordprocessingml/2006/main">
        <w:t xml:space="preserve">2፡ እውነትን መፈለግ እና የዮሐንስን ትምህርት ለመምራት ልንጠቀምበት ይገባል።</w:t>
      </w:r>
    </w:p>
    <w:p w14:paraId="79860191" w14:textId="77777777" w:rsidR="00F90BDC" w:rsidRDefault="00F90BDC"/>
    <w:p w14:paraId="24F7127C" w14:textId="77777777" w:rsidR="00F90BDC" w:rsidRDefault="00F90BDC">
      <w:r xmlns:w="http://schemas.openxmlformats.org/wordprocessingml/2006/main">
        <w:t xml:space="preserve">1፡ ምሳሌ 12፡17 - እውነትን የሚናገር ጽድቅን ይናገራል፤ ሐሰተኛ ምስክር ግን ተንኰልን ይናገራል።</w:t>
      </w:r>
    </w:p>
    <w:p w14:paraId="358CEDCC" w14:textId="77777777" w:rsidR="00F90BDC" w:rsidRDefault="00F90BDC"/>
    <w:p w14:paraId="7A8B8146" w14:textId="77777777" w:rsidR="00F90BDC" w:rsidRDefault="00F90BDC">
      <w:r xmlns:w="http://schemas.openxmlformats.org/wordprocessingml/2006/main">
        <w:t xml:space="preserve">2: ፊልጵስዩስ 4:8 -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 ቢሆን ምስጋናም ቢሆን እነዚህን አስቡ።</w:t>
      </w:r>
    </w:p>
    <w:p w14:paraId="54EB5649" w14:textId="77777777" w:rsidR="00F90BDC" w:rsidRDefault="00F90BDC"/>
    <w:p w14:paraId="635A1219" w14:textId="77777777" w:rsidR="00F90BDC" w:rsidRDefault="00F90BDC">
      <w:r xmlns:w="http://schemas.openxmlformats.org/wordprocessingml/2006/main">
        <w:t xml:space="preserve">የዮሐንስ ወንጌል 5:34 እኔ ግን ከሰው ምስክር አልቀበልም፥ እናንተ እንድትድኑ ይህን እላለሁ እንጂ።</w:t>
      </w:r>
    </w:p>
    <w:p w14:paraId="11753249" w14:textId="77777777" w:rsidR="00F90BDC" w:rsidRDefault="00F90BDC"/>
    <w:p w14:paraId="5816CEE5" w14:textId="77777777" w:rsidR="00F90BDC" w:rsidRDefault="00F90BDC">
      <w:r xmlns:w="http://schemas.openxmlformats.org/wordprocessingml/2006/main">
        <w:t xml:space="preserve">ኢየሱስ የሰዎችን ምስክርነት አይቀበልም ይልቁንም ሰዎች እንዲድኑ ነው የሚናገረው።</w:t>
      </w:r>
    </w:p>
    <w:p w14:paraId="7E0BFFC1" w14:textId="77777777" w:rsidR="00F90BDC" w:rsidRDefault="00F90BDC"/>
    <w:p w14:paraId="2D5F83C7" w14:textId="77777777" w:rsidR="00F90BDC" w:rsidRDefault="00F90BDC">
      <w:r xmlns:w="http://schemas.openxmlformats.org/wordprocessingml/2006/main">
        <w:t xml:space="preserve">1. የኢየሱስ ቃላት፡ የመዳን መንገድ</w:t>
      </w:r>
    </w:p>
    <w:p w14:paraId="444F3C17" w14:textId="77777777" w:rsidR="00F90BDC" w:rsidRDefault="00F90BDC"/>
    <w:p w14:paraId="2EC10D2E" w14:textId="77777777" w:rsidR="00F90BDC" w:rsidRDefault="00F90BDC">
      <w:r xmlns:w="http://schemas.openxmlformats.org/wordprocessingml/2006/main">
        <w:t xml:space="preserve">2. የሰዎችን ምስክርነት አለመቀበል፡ የኢየሱስን ትምህርቶች መቀበል</w:t>
      </w:r>
    </w:p>
    <w:p w14:paraId="3F237AD9" w14:textId="77777777" w:rsidR="00F90BDC" w:rsidRDefault="00F90BDC"/>
    <w:p w14:paraId="4F2CA834" w14:textId="77777777" w:rsidR="00F90BDC" w:rsidRDefault="00F90BDC">
      <w:r xmlns:w="http://schemas.openxmlformats.org/wordprocessingml/2006/main">
        <w:t xml:space="preserve">1. ዮሐንስ 3፡16-17 - " በእርሱ የሚያምን ሁሉ የዘላለም ሕይወት እንዲኖረው እንጂ እንዳይጠፋ እግዚአብሔር አንድያ ልጁን እስኪሰጥ ድረስ ዓለሙን እንዲሁ ወዶአልና። እግዚአብሔር ልጁን እንዲፈርድ ወደ ዓለም አልላከውምና። ዓለም በእርሱ እንዲድን ነው እንጂ።</w:t>
      </w:r>
    </w:p>
    <w:p w14:paraId="7F3DB6C4" w14:textId="77777777" w:rsidR="00F90BDC" w:rsidRDefault="00F90BDC"/>
    <w:p w14:paraId="7D998246" w14:textId="77777777" w:rsidR="00F90BDC" w:rsidRDefault="00F90BDC">
      <w:r xmlns:w="http://schemas.openxmlformats.org/wordprocessingml/2006/main">
        <w:t xml:space="preserve">2. ሮሜ 10፡9-10 - " ኢየሱስ ጌታ እንደ ሆነ በአፍህ ብትመሰክር እግዚአብሔርም ከሙታን እንዳስነሣው በልብህ ብታምን ትድናለህና ሰው በልቡ አምኖ ይጸድቃልና </w:t>
      </w:r>
      <w:r xmlns:w="http://schemas.openxmlformats.org/wordprocessingml/2006/main">
        <w:lastRenderedPageBreak xmlns:w="http://schemas.openxmlformats.org/wordprocessingml/2006/main"/>
      </w:r>
      <w:r xmlns:w="http://schemas.openxmlformats.org/wordprocessingml/2006/main">
        <w:t xml:space="preserve">። በአፍም መመስከር ለድኅነት ይሆናል።</w:t>
      </w:r>
    </w:p>
    <w:p w14:paraId="0527A80D" w14:textId="77777777" w:rsidR="00F90BDC" w:rsidRDefault="00F90BDC"/>
    <w:p w14:paraId="5D66AE7F" w14:textId="77777777" w:rsidR="00F90BDC" w:rsidRDefault="00F90BDC">
      <w:r xmlns:w="http://schemas.openxmlformats.org/wordprocessingml/2006/main">
        <w:t xml:space="preserve">ዮሐንስ 5፡35 እርሱ የሚነድና የሚያበራ ብርሃን ነበረ፥ እናንተም ጥቂት ጊዜ በብርሃኑ ደስ ሊላችሁ ወደዳችሁ።</w:t>
      </w:r>
    </w:p>
    <w:p w14:paraId="47412BAF" w14:textId="77777777" w:rsidR="00F90BDC" w:rsidRDefault="00F90BDC"/>
    <w:p w14:paraId="2A35A17B" w14:textId="77777777" w:rsidR="00F90BDC" w:rsidRDefault="00F90BDC">
      <w:r xmlns:w="http://schemas.openxmlformats.org/wordprocessingml/2006/main">
        <w:t xml:space="preserve">ዮሐንስ 5፡35 ኢየሱስ ተከታዮቹ ለጊዜው ሊደሰቱበት የፈለጉት ብርሃን እንደሆነ ይናገራል።</w:t>
      </w:r>
    </w:p>
    <w:p w14:paraId="6680BB68" w14:textId="77777777" w:rsidR="00F90BDC" w:rsidRDefault="00F90BDC"/>
    <w:p w14:paraId="73A268CF" w14:textId="77777777" w:rsidR="00F90BDC" w:rsidRDefault="00F90BDC">
      <w:r xmlns:w="http://schemas.openxmlformats.org/wordprocessingml/2006/main">
        <w:t xml:space="preserve">1. በጨለማ ውስጥ የሚያበራ ብርሃን፡ የኢየሱስ ፍቅር ኃይል</w:t>
      </w:r>
    </w:p>
    <w:p w14:paraId="389BB9D9" w14:textId="77777777" w:rsidR="00F90BDC" w:rsidRDefault="00F90BDC"/>
    <w:p w14:paraId="49357BFE" w14:textId="77777777" w:rsidR="00F90BDC" w:rsidRDefault="00F90BDC">
      <w:r xmlns:w="http://schemas.openxmlformats.org/wordprocessingml/2006/main">
        <w:t xml:space="preserve">2. በብርሃን መደሰት፡- የኢየሱስን መገኘት በህይወታችን ማክበር</w:t>
      </w:r>
    </w:p>
    <w:p w14:paraId="23E2A806" w14:textId="77777777" w:rsidR="00F90BDC" w:rsidRDefault="00F90BDC"/>
    <w:p w14:paraId="4954C579" w14:textId="77777777" w:rsidR="00F90BDC" w:rsidRDefault="00F90BDC">
      <w:r xmlns:w="http://schemas.openxmlformats.org/wordprocessingml/2006/main">
        <w:t xml:space="preserve">1. ዮሐንስ 8:12 - "ኢየሱስም ደግሞ፡— እኔ የዓለም ብርሃን ነኝ፡ የሚከተለኝ የሕይወት ብርሃን ይሆንለታል እንጂ በጨለማ አይመላለስም፡ ብሎ ተናገራቸው።</w:t>
      </w:r>
    </w:p>
    <w:p w14:paraId="54287DE2" w14:textId="77777777" w:rsidR="00F90BDC" w:rsidRDefault="00F90BDC"/>
    <w:p w14:paraId="30723985" w14:textId="77777777" w:rsidR="00F90BDC" w:rsidRDefault="00F90BDC">
      <w:r xmlns:w="http://schemas.openxmlformats.org/wordprocessingml/2006/main">
        <w:t xml:space="preserve">2. የማቴዎስ ወንጌል 5፡14-16 - "እናንተ የዓለም ብርሃን ናችሁ፤ በተራራ ላይ ያለች ከተማ ልትሰወር አይቻላትም፤ መብራትንም አብርተው ከዕንቅብ በታች አያደርጉትም፥ በመቅረዝ ላይ እንጂ። በቤቱ ላሉት ሁሉ ያበራል፤ መልካሙን ሥራችሁን አይተው በሰማያት ያለውን አባታችሁን እንዲያከብሩ ብርሃናችሁ እንዲሁ በሰው ፊት ይብራ።</w:t>
      </w:r>
    </w:p>
    <w:p w14:paraId="291564CE" w14:textId="77777777" w:rsidR="00F90BDC" w:rsidRDefault="00F90BDC"/>
    <w:p w14:paraId="34C9033C" w14:textId="77777777" w:rsidR="00F90BDC" w:rsidRDefault="00F90BDC">
      <w:r xmlns:w="http://schemas.openxmlformats.org/wordprocessingml/2006/main">
        <w:t xml:space="preserve">የዮሐንስ ወንጌል 5:36 እኔ ግን ከዮሐንስ ምስክር የሚበልጥ ምስክር አለኝ፤ አብ ልፈጽመው የሰጠኝ ሥራ እነዚያን የማደርገው ሥራ አብ እንደ ላከኝ ስለ እኔ ይመሰክራል።</w:t>
      </w:r>
    </w:p>
    <w:p w14:paraId="1E8DEAD1" w14:textId="77777777" w:rsidR="00F90BDC" w:rsidRDefault="00F90BDC"/>
    <w:p w14:paraId="45761B7B" w14:textId="77777777" w:rsidR="00F90BDC" w:rsidRDefault="00F90BDC">
      <w:r xmlns:w="http://schemas.openxmlformats.org/wordprocessingml/2006/main">
        <w:t xml:space="preserve">ዮሐንስ 5፡36 አብ እንዲፈጽም በሰጠው ሥራ የኢየሱስን መለኮታዊ ተልእኮ ያሳያል።</w:t>
      </w:r>
    </w:p>
    <w:p w14:paraId="5F09296E" w14:textId="77777777" w:rsidR="00F90BDC" w:rsidRDefault="00F90BDC"/>
    <w:p w14:paraId="7D874270" w14:textId="77777777" w:rsidR="00F90BDC" w:rsidRDefault="00F90BDC">
      <w:r xmlns:w="http://schemas.openxmlformats.org/wordprocessingml/2006/main">
        <w:t xml:space="preserve">1. ኢየሱስ በምድር ላይ የእግዚአብሔርን ሥራ እንዲሠራ ከአብ የተላከ ነው።</w:t>
      </w:r>
    </w:p>
    <w:p w14:paraId="490CCEF4" w14:textId="77777777" w:rsidR="00F90BDC" w:rsidRDefault="00F90BDC"/>
    <w:p w14:paraId="0B6C41AF" w14:textId="77777777" w:rsidR="00F90BDC" w:rsidRDefault="00F90BDC">
      <w:r xmlns:w="http://schemas.openxmlformats.org/wordprocessingml/2006/main">
        <w:t xml:space="preserve">2. የራሳችን ስራዎች ለኢየሱስ መለኮታዊ ተልዕኮ ምስክር ሊሆኑ ይችላሉ።</w:t>
      </w:r>
    </w:p>
    <w:p w14:paraId="53207E49" w14:textId="77777777" w:rsidR="00F90BDC" w:rsidRDefault="00F90BDC"/>
    <w:p w14:paraId="20999AB3" w14:textId="77777777" w:rsidR="00F90BDC" w:rsidRDefault="00F90BDC">
      <w:r xmlns:w="http://schemas.openxmlformats.org/wordprocessingml/2006/main">
        <w:t xml:space="preserve">1. ሮሜ 8፡14-17 - በእግዚአብሔር መንፈስ የሚመሩ ሁሉ የእግዚአብሔር ልጆች ናቸውና።</w:t>
      </w:r>
    </w:p>
    <w:p w14:paraId="3FD0993F" w14:textId="77777777" w:rsidR="00F90BDC" w:rsidRDefault="00F90BDC"/>
    <w:p w14:paraId="4093E605" w14:textId="77777777" w:rsidR="00F90BDC" w:rsidRDefault="00F90BDC">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14:paraId="04EC2962" w14:textId="77777777" w:rsidR="00F90BDC" w:rsidRDefault="00F90BDC"/>
    <w:p w14:paraId="72FC46BA" w14:textId="77777777" w:rsidR="00F90BDC" w:rsidRDefault="00F90BDC">
      <w:r xmlns:w="http://schemas.openxmlformats.org/wordprocessingml/2006/main">
        <w:t xml:space="preserve">የዮሐንስ ወንጌል 5፡37 የላከኝ አብም እርሱ ስለ እኔ መስክሮአል። ድምፁን ከቶ አልሰማችሁም፥ መልኩንም አላያችሁም።</w:t>
      </w:r>
    </w:p>
    <w:p w14:paraId="53323B44" w14:textId="77777777" w:rsidR="00F90BDC" w:rsidRDefault="00F90BDC"/>
    <w:p w14:paraId="4918768B" w14:textId="77777777" w:rsidR="00F90BDC" w:rsidRDefault="00F90BDC">
      <w:r xmlns:w="http://schemas.openxmlformats.org/wordprocessingml/2006/main">
        <w:t xml:space="preserve">ኢየሱስ አይሁዶችም ሆኑ ሌሎች የእግዚአብሔርን ድምፅ ወይም ቅርጽ አላዩም ወይም እንዳልሰሙ ተናግሯል።</w:t>
      </w:r>
    </w:p>
    <w:p w14:paraId="4A88A057" w14:textId="77777777" w:rsidR="00F90BDC" w:rsidRDefault="00F90BDC"/>
    <w:p w14:paraId="767C0E62" w14:textId="77777777" w:rsidR="00F90BDC" w:rsidRDefault="00F90BDC">
      <w:r xmlns:w="http://schemas.openxmlformats.org/wordprocessingml/2006/main">
        <w:t xml:space="preserve">1. የማይታየውን እግዚአብሔርን መረዳት - የእግዚአብሔርን የማይታይ ምሥጢር መመርመር</w:t>
      </w:r>
    </w:p>
    <w:p w14:paraId="1040AB35" w14:textId="77777777" w:rsidR="00F90BDC" w:rsidRDefault="00F90BDC"/>
    <w:p w14:paraId="1BF4CF6C" w14:textId="77777777" w:rsidR="00F90BDC" w:rsidRDefault="00F90BDC">
      <w:r xmlns:w="http://schemas.openxmlformats.org/wordprocessingml/2006/main">
        <w:t xml:space="preserve">2. የእግዚአብሔርን ድምፅ መስማት - የእግዚአብሔርን መመሪያ በሕይወታችን እንዴት ማዳመጥ እንችላለን</w:t>
      </w:r>
    </w:p>
    <w:p w14:paraId="19C61A6F" w14:textId="77777777" w:rsidR="00F90BDC" w:rsidRDefault="00F90BDC"/>
    <w:p w14:paraId="5FF0D0A4" w14:textId="77777777" w:rsidR="00F90BDC" w:rsidRDefault="00F90BDC">
      <w:r xmlns:w="http://schemas.openxmlformats.org/wordprocessingml/2006/main">
        <w:t xml:space="preserve">1. ዕብራውያን 11:27 - ሙሴ የንጉሡን ቍጣ ሳይፈራ ከግብፅ በእምነት ወጣ። የማይታየውን እንደሚያየው አድርጎ ጸንቷልና።</w:t>
      </w:r>
    </w:p>
    <w:p w14:paraId="348105E3" w14:textId="77777777" w:rsidR="00F90BDC" w:rsidRDefault="00F90BDC"/>
    <w:p w14:paraId="54CB94EE" w14:textId="77777777" w:rsidR="00F90BDC" w:rsidRDefault="00F90BDC">
      <w:r xmlns:w="http://schemas.openxmlformats.org/wordprocessingml/2006/main">
        <w:t xml:space="preserve">2. ኢሳ 40፡12 - ውኆችን በእጁ ባዶ የለካ፥ ሰማይንም በስንዝር የለካ፥ የምድርንም ትቢያ በመስፈሪያ የሰበ፥ ተራሮችን በሚዛን፥ ኮረብቶችንም በሰደፍ የመዘነ ሚዛን?</w:t>
      </w:r>
    </w:p>
    <w:p w14:paraId="211D4288" w14:textId="77777777" w:rsidR="00F90BDC" w:rsidRDefault="00F90BDC"/>
    <w:p w14:paraId="7A8E2D99" w14:textId="77777777" w:rsidR="00F90BDC" w:rsidRDefault="00F90BDC">
      <w:r xmlns:w="http://schemas.openxmlformats.org/wordprocessingml/2006/main">
        <w:t xml:space="preserve">የዮሐንስ ወንጌል 5፡38 በእናንተ ዘንድ የሚኖር ቃሉ የላችሁም፤ እርሱን የላከውን እናንተ አታምኑምና።</w:t>
      </w:r>
    </w:p>
    <w:p w14:paraId="3B7850C0" w14:textId="77777777" w:rsidR="00F90BDC" w:rsidRDefault="00F90BDC"/>
    <w:p w14:paraId="11BEAD7F" w14:textId="77777777" w:rsidR="00F90BDC" w:rsidRDefault="00F90BDC">
      <w:r xmlns:w="http://schemas.openxmlformats.org/wordprocessingml/2006/main">
        <w:t xml:space="preserve">ሰዎች መልእክቱን ባይቀበሉትም በኢየሱስ ለማመን ፈቃደኞች አይደሉም።</w:t>
      </w:r>
    </w:p>
    <w:p w14:paraId="5B128926" w14:textId="77777777" w:rsidR="00F90BDC" w:rsidRDefault="00F90BDC"/>
    <w:p w14:paraId="7124507E" w14:textId="77777777" w:rsidR="00F90BDC" w:rsidRDefault="00F90BDC">
      <w:r xmlns:w="http://schemas.openxmlformats.org/wordprocessingml/2006/main">
        <w:t xml:space="preserve">1. የኢየሱስ ቃል ኃይል፡ በማይታመን ነገር እንዴት ማመን ይቻላል?</w:t>
      </w:r>
    </w:p>
    <w:p w14:paraId="1930DBE0" w14:textId="77777777" w:rsidR="00F90BDC" w:rsidRDefault="00F90BDC"/>
    <w:p w14:paraId="026FDBA6" w14:textId="77777777" w:rsidR="00F90BDC" w:rsidRDefault="00F90BDC">
      <w:r xmlns:w="http://schemas.openxmlformats.org/wordprocessingml/2006/main">
        <w:t xml:space="preserve">2. አለማመንን ማሸነፍ፡ በኢየሱስ ማመን ያለብን ለምንድን ነው?</w:t>
      </w:r>
    </w:p>
    <w:p w14:paraId="184A166C" w14:textId="77777777" w:rsidR="00F90BDC" w:rsidRDefault="00F90BDC"/>
    <w:p w14:paraId="6D4AD9AB" w14:textId="77777777" w:rsidR="00F90BDC" w:rsidRDefault="00F90BDC">
      <w:r xmlns:w="http://schemas.openxmlformats.org/wordprocessingml/2006/main">
        <w:t xml:space="preserve">1. ሮሜ 10፡17 - ስለዚህ እምነት ከመስማት ነው መስማትም በክርስቶስ ቃል ነው።</w:t>
      </w:r>
    </w:p>
    <w:p w14:paraId="6B8D5AF2" w14:textId="77777777" w:rsidR="00F90BDC" w:rsidRDefault="00F90BDC"/>
    <w:p w14:paraId="28E6F06C" w14:textId="77777777" w:rsidR="00F90BDC" w:rsidRDefault="00F90BDC">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3EA23879" w14:textId="77777777" w:rsidR="00F90BDC" w:rsidRDefault="00F90BDC"/>
    <w:p w14:paraId="705D609B" w14:textId="77777777" w:rsidR="00F90BDC" w:rsidRDefault="00F90BDC">
      <w:r xmlns:w="http://schemas.openxmlformats.org/wordprocessingml/2006/main">
        <w:t xml:space="preserve">ዮሐንስ 5:39 ቅዱሳት መጻሕፍትን መርምሩ; በእነርሱ የዘላለም ሕይወት እንዳላችሁ ይመስላችኋልና፤ እነርሱም ስለ እኔ የሚመሰክሩ ናቸው።</w:t>
      </w:r>
    </w:p>
    <w:p w14:paraId="495014AB" w14:textId="77777777" w:rsidR="00F90BDC" w:rsidRDefault="00F90BDC"/>
    <w:p w14:paraId="2035AF6D" w14:textId="77777777" w:rsidR="00F90BDC" w:rsidRDefault="00F90BDC">
      <w:r xmlns:w="http://schemas.openxmlformats.org/wordprocessingml/2006/main">
        <w:t xml:space="preserve">ይህ ክፍል ስለ ኢየሱስ ሲመሰክሩ እና የዘላለም ሕይወትን እንደያዙ ቅዱሳት መጻሕፍትን እንድናነብ ያበረታታናል።</w:t>
      </w:r>
    </w:p>
    <w:p w14:paraId="4697B121" w14:textId="77777777" w:rsidR="00F90BDC" w:rsidRDefault="00F90BDC"/>
    <w:p w14:paraId="4473123C" w14:textId="77777777" w:rsidR="00F90BDC" w:rsidRDefault="00F90BDC">
      <w:r xmlns:w="http://schemas.openxmlformats.org/wordprocessingml/2006/main">
        <w:t xml:space="preserve">1. በእግዚአብሔር ቃል ውስጥ መኖር - ለምን ቅዱሳት መጻሕፍትን መፈለግ ለእምነት አስፈላጊ የሆነው</w:t>
      </w:r>
    </w:p>
    <w:p w14:paraId="0D8F5A12" w14:textId="77777777" w:rsidR="00F90BDC" w:rsidRDefault="00F90BDC"/>
    <w:p w14:paraId="4F7F28F3" w14:textId="77777777" w:rsidR="00F90BDC" w:rsidRDefault="00F90BDC">
      <w:r xmlns:w="http://schemas.openxmlformats.org/wordprocessingml/2006/main">
        <w:t xml:space="preserve">2. የኢየሱስ ምስክርነት - ቅዱሳት መጻሕፍት ኢየሱስን እንዴት ያሳዩናል።</w:t>
      </w:r>
    </w:p>
    <w:p w14:paraId="5C52C5E5" w14:textId="77777777" w:rsidR="00F90BDC" w:rsidRDefault="00F90BDC"/>
    <w:p w14:paraId="6E7ED74D"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1316A182" w14:textId="77777777" w:rsidR="00F90BDC" w:rsidRDefault="00F90BDC"/>
    <w:p w14:paraId="663EA781" w14:textId="77777777" w:rsidR="00F90BDC" w:rsidRDefault="00F90BDC">
      <w:r xmlns:w="http://schemas.openxmlformats.org/wordprocessingml/2006/main">
        <w:t xml:space="preserve">2. ዮሐንስ 6፡63 - "ሕይወትን የሚሰጥ መንፈስ ነው፤ ሥጋ ምንም አይጠቅምም፤ እኔ የምነግራችሁ ቃል መንፈስ ነው ሕይወትም ነው።"</w:t>
      </w:r>
    </w:p>
    <w:p w14:paraId="0CACF14F" w14:textId="77777777" w:rsidR="00F90BDC" w:rsidRDefault="00F90BDC"/>
    <w:p w14:paraId="61B21753" w14:textId="77777777" w:rsidR="00F90BDC" w:rsidRDefault="00F90BDC">
      <w:r xmlns:w="http://schemas.openxmlformats.org/wordprocessingml/2006/main">
        <w:t xml:space="preserve">ዮሐንስ 5፡40 ሕይወት እንዲሆንላችሁም ወደ እኔ ልትመጡ አትወዱም።</w:t>
      </w:r>
    </w:p>
    <w:p w14:paraId="0835AAC4" w14:textId="77777777" w:rsidR="00F90BDC" w:rsidRDefault="00F90BDC"/>
    <w:p w14:paraId="0DE4CBFE" w14:textId="77777777" w:rsidR="00F90BDC" w:rsidRDefault="00F90BDC">
      <w:r xmlns:w="http://schemas.openxmlformats.org/wordprocessingml/2006/main">
        <w:t xml:space="preserve">ኢየሱስ ሰዎች ለሕይወት ወደ እርሱ እንዲመጡ ጥሪ አቅርቧል።</w:t>
      </w:r>
    </w:p>
    <w:p w14:paraId="1D7277E3" w14:textId="77777777" w:rsidR="00F90BDC" w:rsidRDefault="00F90BDC"/>
    <w:p w14:paraId="4B6E042C" w14:textId="77777777" w:rsidR="00F90BDC" w:rsidRDefault="00F90BDC">
      <w:r xmlns:w="http://schemas.openxmlformats.org/wordprocessingml/2006/main">
        <w:t xml:space="preserve">1፡ ለሕይወት ወደ ኢየሱስ ና።</w:t>
      </w:r>
    </w:p>
    <w:p w14:paraId="56A2FB7A" w14:textId="77777777" w:rsidR="00F90BDC" w:rsidRDefault="00F90BDC"/>
    <w:p w14:paraId="45965BF3" w14:textId="77777777" w:rsidR="00F90BDC" w:rsidRDefault="00F90BDC">
      <w:r xmlns:w="http://schemas.openxmlformats.org/wordprocessingml/2006/main">
        <w:t xml:space="preserve">2፡ በኢየሱስ ሕይወትን ተቀበል</w:t>
      </w:r>
    </w:p>
    <w:p w14:paraId="345250F2" w14:textId="77777777" w:rsidR="00F90BDC" w:rsidRDefault="00F90BDC"/>
    <w:p w14:paraId="54F81B52" w14:textId="77777777" w:rsidR="00F90BDC" w:rsidRDefault="00F90BDC">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14:paraId="4D3CF699" w14:textId="77777777" w:rsidR="00F90BDC" w:rsidRDefault="00F90BDC"/>
    <w:p w14:paraId="36CD354F" w14:textId="77777777" w:rsidR="00F90BDC" w:rsidRDefault="00F90BDC">
      <w:r xmlns:w="http://schemas.openxmlformats.org/wordprocessingml/2006/main">
        <w:t xml:space="preserve">2፡ ማቴዎስ 11:28፡— እናንተ ደካሞች ሸክማችሁ የከበደ ሁሉ፥ ወደ እኔ ኑ፥ እኔም አሳርፋችኋለሁ።</w:t>
      </w:r>
    </w:p>
    <w:p w14:paraId="7982D67C" w14:textId="77777777" w:rsidR="00F90BDC" w:rsidRDefault="00F90BDC"/>
    <w:p w14:paraId="2B6B5B7E" w14:textId="77777777" w:rsidR="00F90BDC" w:rsidRDefault="00F90BDC">
      <w:r xmlns:w="http://schemas.openxmlformats.org/wordprocessingml/2006/main">
        <w:t xml:space="preserve">ዮሐንስ 5፡41 ከሰው ክብር አልቀበልም።</w:t>
      </w:r>
    </w:p>
    <w:p w14:paraId="50A1C1C5" w14:textId="77777777" w:rsidR="00F90BDC" w:rsidRDefault="00F90BDC"/>
    <w:p w14:paraId="689389F7" w14:textId="77777777" w:rsidR="00F90BDC" w:rsidRDefault="00F90BDC">
      <w:r xmlns:w="http://schemas.openxmlformats.org/wordprocessingml/2006/main">
        <w:t xml:space="preserve">ምንባቡ ኢየሱስ ከሰው ክብርና እውቅና እንደማይቀበል ይናገራል።</w:t>
      </w:r>
    </w:p>
    <w:p w14:paraId="7F20BC0B" w14:textId="77777777" w:rsidR="00F90BDC" w:rsidRDefault="00F90BDC"/>
    <w:p w14:paraId="25DAE0BE" w14:textId="77777777" w:rsidR="00F90BDC" w:rsidRDefault="00F90BDC">
      <w:r xmlns:w="http://schemas.openxmlformats.org/wordprocessingml/2006/main">
        <w:t xml:space="preserve">1. እውቅና እና ክብራችንን ከሰዎች ሳይሆን ከእግዚአብሔር ብቻ መፈለግ አለብን።</w:t>
      </w:r>
    </w:p>
    <w:p w14:paraId="58EC9E7B" w14:textId="77777777" w:rsidR="00F90BDC" w:rsidRDefault="00F90BDC"/>
    <w:p w14:paraId="0888BD23" w14:textId="77777777" w:rsidR="00F90BDC" w:rsidRDefault="00F90BDC">
      <w:r xmlns:w="http://schemas.openxmlformats.org/wordprocessingml/2006/main">
        <w:t xml:space="preserve">2. ከሰዎች እውቅናን ላለመፈለግ እና ይልቁንም ከእግዚአብሔር በመፈለግ ረገድ የኢየሱስን ምሳሌ ልንወስድ ይገባናል።</w:t>
      </w:r>
    </w:p>
    <w:p w14:paraId="00CCA323" w14:textId="77777777" w:rsidR="00F90BDC" w:rsidRDefault="00F90BDC"/>
    <w:p w14:paraId="459B2AC4" w14:textId="77777777" w:rsidR="00F90BDC" w:rsidRDefault="00F90BDC">
      <w:r xmlns:w="http://schemas.openxmlformats.org/wordprocessingml/2006/main">
        <w:t xml:space="preserve">1. ማቴዎስ 6፡1-4 - ለሰዎች ትታዩ ዘንድ ጽድቅህን አታድርግ ይልቁንም የእግዚአብሔርን ሞገስ ፈልግ።</w:t>
      </w:r>
    </w:p>
    <w:p w14:paraId="6CC46BC1" w14:textId="77777777" w:rsidR="00F90BDC" w:rsidRDefault="00F90BDC"/>
    <w:p w14:paraId="4666CC84" w14:textId="77777777" w:rsidR="00F90BDC" w:rsidRDefault="00F90BDC">
      <w:r xmlns:w="http://schemas.openxmlformats.org/wordprocessingml/2006/main">
        <w:t xml:space="preserve">2. ሮሜ 2፡29 - ሰው በውጫዊ አይሁዳዊ አይደለምና፥ መገረዝም በውጫዊም የሥጋም አይደለምና።</w:t>
      </w:r>
    </w:p>
    <w:p w14:paraId="70C0B21A" w14:textId="77777777" w:rsidR="00F90BDC" w:rsidRDefault="00F90BDC"/>
    <w:p w14:paraId="2B7D7A98" w14:textId="77777777" w:rsidR="00F90BDC" w:rsidRDefault="00F90BDC">
      <w:r xmlns:w="http://schemas.openxmlformats.org/wordprocessingml/2006/main">
        <w:t xml:space="preserve">የዮሐንስ ወንጌል 5፡42 ነገር ግን የእግዚአብሔር ፍቅር በእናንተ እንደሌላችሁ አውቃችኋለሁ።</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በዮሐንስ 5 ላይ ያለው ክፍል ኢየሱስ የሚናገራቸው ሰዎች በውስጣቸው የእግዚአብሔር ፍቅር እንደሌላቸው ያውቃል።</w:t>
      </w:r>
    </w:p>
    <w:p w14:paraId="337584A6" w14:textId="77777777" w:rsidR="00F90BDC" w:rsidRDefault="00F90BDC"/>
    <w:p w14:paraId="3E6E98F0" w14:textId="77777777" w:rsidR="00F90BDC" w:rsidRDefault="00F90BDC">
      <w:r xmlns:w="http://schemas.openxmlformats.org/wordprocessingml/2006/main">
        <w:t xml:space="preserve">1፡ ያለ እግዚአብሔር ፍቅር ከንቱ ነን።</w:t>
      </w:r>
    </w:p>
    <w:p w14:paraId="33EE17B7" w14:textId="77777777" w:rsidR="00F90BDC" w:rsidRDefault="00F90BDC"/>
    <w:p w14:paraId="501089DE" w14:textId="77777777" w:rsidR="00F90BDC" w:rsidRDefault="00F90BDC">
      <w:r xmlns:w="http://schemas.openxmlformats.org/wordprocessingml/2006/main">
        <w:t xml:space="preserve">2፡ እግዚአብሔርን በእውነት ለማወቅ እሱን መውደድ አለብን።</w:t>
      </w:r>
    </w:p>
    <w:p w14:paraId="2585E0F1" w14:textId="77777777" w:rsidR="00F90BDC" w:rsidRDefault="00F90BDC"/>
    <w:p w14:paraId="1C13487B" w14:textId="77777777" w:rsidR="00F90BDC" w:rsidRDefault="00F90BDC">
      <w:r xmlns:w="http://schemas.openxmlformats.org/wordprocessingml/2006/main">
        <w:t xml:space="preserve">1፡1ኛ ዮሐንስ 4፡19 እርሱ አስቀድሞ ወዶናልና እኛ እንወደዋለን።</w:t>
      </w:r>
    </w:p>
    <w:p w14:paraId="2AD062BD" w14:textId="77777777" w:rsidR="00F90BDC" w:rsidRDefault="00F90BDC"/>
    <w:p w14:paraId="1768AE26" w14:textId="77777777" w:rsidR="00F90BDC" w:rsidRDefault="00F90BDC">
      <w:r xmlns:w="http://schemas.openxmlformats.org/wordprocessingml/2006/main">
        <w:t xml:space="preserve">2፡ ኤፌሶን 5፡2 - ክርስቶስ ደግሞ እንደ ወደደን በፍቅር ተመላለሱ።</w:t>
      </w:r>
    </w:p>
    <w:p w14:paraId="25EDB834" w14:textId="77777777" w:rsidR="00F90BDC" w:rsidRDefault="00F90BDC"/>
    <w:p w14:paraId="2BC078E9" w14:textId="77777777" w:rsidR="00F90BDC" w:rsidRDefault="00F90BDC">
      <w:r xmlns:w="http://schemas.openxmlformats.org/wordprocessingml/2006/main">
        <w:t xml:space="preserve">ዮሐንስ 5፡43 እኔ በአባቴ ስም መጥቻለሁ አልተቀበላችሁኝምም፤ ሌላው በራሱ ስም ቢመጣ እርሱን ትቀበሉታላችሁ።</w:t>
      </w:r>
    </w:p>
    <w:p w14:paraId="11EB4A34" w14:textId="77777777" w:rsidR="00F90BDC" w:rsidRDefault="00F90BDC"/>
    <w:p w14:paraId="0A8A7247" w14:textId="77777777" w:rsidR="00F90BDC" w:rsidRDefault="00F90BDC">
      <w:r xmlns:w="http://schemas.openxmlformats.org/wordprocessingml/2006/main">
        <w:t xml:space="preserve">ዮሐንስ ከእግዚአብሔር ያልተላኩ ሰዎችን የሐሰት ትምህርቶችንና ትምህርቶችን በጭፍን መቀበልን እያስጠነቀቀ ነው።</w:t>
      </w:r>
    </w:p>
    <w:p w14:paraId="7C4EC8E8" w14:textId="77777777" w:rsidR="00F90BDC" w:rsidRDefault="00F90BDC"/>
    <w:p w14:paraId="757E788B" w14:textId="77777777" w:rsidR="00F90BDC" w:rsidRDefault="00F90BDC">
      <w:r xmlns:w="http://schemas.openxmlformats.org/wordprocessingml/2006/main">
        <w:t xml:space="preserve">1. ሁሉንም ትምህርቶች በእግዚአብሔር ቃል እውነት ላይ መሞከር አለብን።</w:t>
      </w:r>
    </w:p>
    <w:p w14:paraId="0FE36DE7" w14:textId="77777777" w:rsidR="00F90BDC" w:rsidRDefault="00F90BDC"/>
    <w:p w14:paraId="22FBDEB5" w14:textId="77777777" w:rsidR="00F90BDC" w:rsidRDefault="00F90BDC">
      <w:r xmlns:w="http://schemas.openxmlformats.org/wordprocessingml/2006/main">
        <w:t xml:space="preserve">2. ከእግዚአብሔር የተላኩትን ትምህርት ብቻ ተቀበል።</w:t>
      </w:r>
    </w:p>
    <w:p w14:paraId="339B8A8A" w14:textId="77777777" w:rsidR="00F90BDC" w:rsidRDefault="00F90BDC"/>
    <w:p w14:paraId="711EA03A" w14:textId="77777777" w:rsidR="00F90BDC" w:rsidRDefault="00F90BDC">
      <w:r xmlns:w="http://schemas.openxmlformats.org/wordprocessingml/2006/main">
        <w:t xml:space="preserve">1. የሐዋርያት ሥራ 17:11 - እነዚህ በተሰሎንቄ ካሉት ይልቅ ልበ ሰፊዎች ነበሩና ቃሉን በፍጹም ፈቃደኝነት ተቀብለው ነገሩ እንደዚያ ይሆንን ብለው ዕለት ዕለት መጻሕፍትን እየመረመሩ ነው።</w:t>
      </w:r>
    </w:p>
    <w:p w14:paraId="3EF5D7F1" w14:textId="77777777" w:rsidR="00F90BDC" w:rsidRDefault="00F90BDC"/>
    <w:p w14:paraId="786A1097" w14:textId="77777777" w:rsidR="00F90BDC" w:rsidRDefault="00F90BDC">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w:t>
      </w:r>
    </w:p>
    <w:p w14:paraId="17E7F26E" w14:textId="77777777" w:rsidR="00F90BDC" w:rsidRDefault="00F90BDC"/>
    <w:p w14:paraId="384C3144" w14:textId="77777777" w:rsidR="00F90BDC" w:rsidRDefault="00F90BDC">
      <w:r xmlns:w="http://schemas.openxmlformats.org/wordprocessingml/2006/main">
        <w:t xml:space="preserve">ሰዎች ክብርን ከእግዚአብሔር ብቻ እንጂ አንዳቸው ከሌላው እንዳይፈልጉ ማስጠንቀቂያ እየተሰጣቸው ነው።</w:t>
      </w:r>
    </w:p>
    <w:p w14:paraId="5E0AC63B" w14:textId="77777777" w:rsidR="00F90BDC" w:rsidRDefault="00F90BDC"/>
    <w:p w14:paraId="5E63BF0A" w14:textId="77777777" w:rsidR="00F90BDC" w:rsidRDefault="00F90BDC">
      <w:r xmlns:w="http://schemas.openxmlformats.org/wordprocessingml/2006/main">
        <w:t xml:space="preserve">1. ከጌታ ክብር መፈለግ - ዮሐ 5፡44</w:t>
      </w:r>
    </w:p>
    <w:p w14:paraId="33A4DB45" w14:textId="77777777" w:rsidR="00F90BDC" w:rsidRDefault="00F90BDC"/>
    <w:p w14:paraId="567CAA7A" w14:textId="77777777" w:rsidR="00F90BDC" w:rsidRDefault="00F90BDC">
      <w:r xmlns:w="http://schemas.openxmlformats.org/wordprocessingml/2006/main">
        <w:t xml:space="preserve">2. እውነተኛ ክብር ፍለጋ - ዮሐንስ 5:44</w:t>
      </w:r>
    </w:p>
    <w:p w14:paraId="07A4DDF2" w14:textId="77777777" w:rsidR="00F90BDC" w:rsidRDefault="00F90BDC"/>
    <w:p w14:paraId="5AE3354D" w14:textId="77777777" w:rsidR="00F90BDC" w:rsidRDefault="00F90BDC">
      <w:r xmlns:w="http://schemas.openxmlformats.org/wordprocessingml/2006/main">
        <w:t xml:space="preserve">1. ሮሜ 12፡10 - በወንድማማች መዋደድ እርስ በርሳችሁ ተከባበሩ።</w:t>
      </w:r>
    </w:p>
    <w:p w14:paraId="5980A124" w14:textId="77777777" w:rsidR="00F90BDC" w:rsidRDefault="00F90BDC"/>
    <w:p w14:paraId="36B2B792" w14:textId="77777777" w:rsidR="00F90BDC" w:rsidRDefault="00F90BDC">
      <w:r xmlns:w="http://schemas.openxmlformats.org/wordprocessingml/2006/main">
        <w:t xml:space="preserve">2. ምሳሌ 3፡34 - በትዕቢተኞች ፌዘኞች ይሳለቃል ለትሑታን ግን ጸጋን ይሰጣል።</w:t>
      </w:r>
    </w:p>
    <w:p w14:paraId="01393F8C" w14:textId="77777777" w:rsidR="00F90BDC" w:rsidRDefault="00F90BDC"/>
    <w:p w14:paraId="0C4799BB" w14:textId="77777777" w:rsidR="00F90BDC" w:rsidRDefault="00F90BDC">
      <w:r xmlns:w="http://schemas.openxmlformats.org/wordprocessingml/2006/main">
        <w:t xml:space="preserve">የዮሐንስ ወንጌል 5፡45 እኔ በአብ ዘንድ የምከሳችሁ አይምሰላችሁ፤ የሚከሳችሁ አለ እርሱም የምታምኑበት ሙሴ ነው።</w:t>
      </w:r>
    </w:p>
    <w:p w14:paraId="31E1536F" w14:textId="77777777" w:rsidR="00F90BDC" w:rsidRDefault="00F90BDC"/>
    <w:p w14:paraId="2C4A86A8" w14:textId="77777777" w:rsidR="00F90BDC" w:rsidRDefault="00F90BDC">
      <w:r xmlns:w="http://schemas.openxmlformats.org/wordprocessingml/2006/main">
        <w:t xml:space="preserve">ኢየሱስ አይሁዶች በሙሴ ታምነዋልና የሚከሳቸው ሙሴ እንደ ሆነ በአብ ዘንድ የሚከሳቸው እንዳይመስላቸው አስጠንቅቋቸዋል።</w:t>
      </w:r>
    </w:p>
    <w:p w14:paraId="421C9523" w14:textId="77777777" w:rsidR="00F90BDC" w:rsidRDefault="00F90BDC"/>
    <w:p w14:paraId="5D924774" w14:textId="77777777" w:rsidR="00F90BDC" w:rsidRDefault="00F90BDC">
      <w:r xmlns:w="http://schemas.openxmlformats.org/wordprocessingml/2006/main">
        <w:t xml:space="preserve">1. የሙሴንና የኢየሱስን ሥልጣን ማወቅ</w:t>
      </w:r>
    </w:p>
    <w:p w14:paraId="4FCC064E" w14:textId="77777777" w:rsidR="00F90BDC" w:rsidRDefault="00F90BDC"/>
    <w:p w14:paraId="611ABE05" w14:textId="77777777" w:rsidR="00F90BDC" w:rsidRDefault="00F90BDC">
      <w:r xmlns:w="http://schemas.openxmlformats.org/wordprocessingml/2006/main">
        <w:t xml:space="preserve">2. በሙሴና በኢየሱስ በኩል በእግዚአብሔር ቃል መታመን</w:t>
      </w:r>
    </w:p>
    <w:p w14:paraId="59F89DEE" w14:textId="77777777" w:rsidR="00F90BDC" w:rsidRDefault="00F90BDC"/>
    <w:p w14:paraId="31CFA4AE" w14:textId="77777777" w:rsidR="00F90BDC" w:rsidRDefault="00F90BDC">
      <w:r xmlns:w="http://schemas.openxmlformats.org/wordprocessingml/2006/main">
        <w:t xml:space="preserve">1. ሮሜ 10፡5-6 - " ሙሴ በሕግ ላይ ስላለው ጽድቅ ጽፎአልና ትእዛዛትን የሚያደርግ በእርሱ በሕይወት እንዲኖር ጽፎአልና፤ ነገር ግን በእምነት የሆነ ጽድቅ በልብህ አትበል ይላል “ወደ ሰማይ ማን ይወጣል?” (ይህም ክርስቶስን ሊያወርድ ነው)።</w:t>
      </w:r>
    </w:p>
    <w:p w14:paraId="05ED6C4C" w14:textId="77777777" w:rsidR="00F90BDC" w:rsidRDefault="00F90BDC"/>
    <w:p w14:paraId="00606539" w14:textId="77777777" w:rsidR="00F90BDC" w:rsidRDefault="00F90BDC">
      <w:r xmlns:w="http://schemas.openxmlformats.org/wordprocessingml/2006/main">
        <w:t xml:space="preserve">2. ገላ 3፡24-25 - "እንግዲህ በእምነት እንጸድቅ ዘንድ ሕጉ ክርስቶስ እስኪመጣ ድረስ ይጠብቀናል፤ አሁን ግን እምነት መጥቶአልና ከእንግዲህ ከጠባቂ በታች አይደለንም።"</w:t>
      </w:r>
    </w:p>
    <w:p w14:paraId="0D17E55F" w14:textId="77777777" w:rsidR="00F90BDC" w:rsidRDefault="00F90BDC"/>
    <w:p w14:paraId="68C720B0" w14:textId="77777777" w:rsidR="00F90BDC" w:rsidRDefault="00F90BDC">
      <w:r xmlns:w="http://schemas.openxmlformats.org/wordprocessingml/2006/main">
        <w:t xml:space="preserve">ዮሐንስ 5:46 ሙሴን ብታምኑት እኔን ባመናችሁ ነበር፤ እርሱ ስለ እኔ ጽፎአልና።</w:t>
      </w:r>
    </w:p>
    <w:p w14:paraId="3A3DEA7A" w14:textId="77777777" w:rsidR="00F90BDC" w:rsidRDefault="00F90BDC"/>
    <w:p w14:paraId="7459201C" w14:textId="77777777" w:rsidR="00F90BDC" w:rsidRDefault="00F90BDC">
      <w:r xmlns:w="http://schemas.openxmlformats.org/wordprocessingml/2006/main">
        <w:t xml:space="preserve">ይህ ክፍል ሙሴ ስለ ኢየሱስ እንደጻፈው የሙሴን ትምህርት የሚቀበሉ ሰዎች የኢየሱስን ትምህርት ሊቀበሉ እንደሚችሉ ይጠቁማል።</w:t>
      </w:r>
    </w:p>
    <w:p w14:paraId="1A31D18D" w14:textId="77777777" w:rsidR="00F90BDC" w:rsidRDefault="00F90BDC"/>
    <w:p w14:paraId="0440DFF9" w14:textId="77777777" w:rsidR="00F90BDC" w:rsidRDefault="00F90BDC">
      <w:r xmlns:w="http://schemas.openxmlformats.org/wordprocessingml/2006/main">
        <w:t xml:space="preserve">1. በሙሴ እና በኢየሱስ መካከል ያለውን ግንኙነት የመረዳት አስፈላጊነት</w:t>
      </w:r>
    </w:p>
    <w:p w14:paraId="47DD0D74" w14:textId="77777777" w:rsidR="00F90BDC" w:rsidRDefault="00F90BDC"/>
    <w:p w14:paraId="0659E540" w14:textId="77777777" w:rsidR="00F90BDC" w:rsidRDefault="00F90BDC">
      <w:r xmlns:w="http://schemas.openxmlformats.org/wordprocessingml/2006/main">
        <w:t xml:space="preserve">2. በሙሴ ጽሑፎች ውስጥ ኢየሱስን እውቅና መስጠት</w:t>
      </w:r>
    </w:p>
    <w:p w14:paraId="41BC6E04" w14:textId="77777777" w:rsidR="00F90BDC" w:rsidRDefault="00F90BDC"/>
    <w:p w14:paraId="74D557E8" w14:textId="77777777" w:rsidR="00F90BDC" w:rsidRDefault="00F90BDC">
      <w:r xmlns:w="http://schemas.openxmlformats.org/wordprocessingml/2006/main">
        <w:t xml:space="preserve">1. ዘጸአት 3፡13-15 - ሙሴ ማንነቱን እግዚአብሔርን በጠየቀ ጊዜ እግዚአብሔር “እኔ ነኝ” ሲል መለሰ።</w:t>
      </w:r>
    </w:p>
    <w:p w14:paraId="379A51EC" w14:textId="77777777" w:rsidR="00F90BDC" w:rsidRDefault="00F90BDC"/>
    <w:p w14:paraId="3645A147" w14:textId="77777777" w:rsidR="00F90BDC" w:rsidRDefault="00F90BDC">
      <w:r xmlns:w="http://schemas.openxmlformats.org/wordprocessingml/2006/main">
        <w:t xml:space="preserve">2. ማቴዎስ 11፡25-27 - ኢየሱስ የሙሴን ትምህርት የሚቀበሉ እና በቃሉ እውነትን የሚሹትን ያወድሳል።</w:t>
      </w:r>
    </w:p>
    <w:p w14:paraId="2848F2C4" w14:textId="77777777" w:rsidR="00F90BDC" w:rsidRDefault="00F90BDC"/>
    <w:p w14:paraId="1196181B" w14:textId="77777777" w:rsidR="00F90BDC" w:rsidRDefault="00F90BDC">
      <w:r xmlns:w="http://schemas.openxmlformats.org/wordprocessingml/2006/main">
        <w:t xml:space="preserve">የዮሐንስ ወንጌል 5፡47 መጻሕፍትን ካላመናችሁ ግን ቃሌን እንዴት ታምናላችሁ?</w:t>
      </w:r>
    </w:p>
    <w:p w14:paraId="4627818D" w14:textId="77777777" w:rsidR="00F90BDC" w:rsidRDefault="00F90BDC"/>
    <w:p w14:paraId="74A1CB79" w14:textId="77777777" w:rsidR="00F90BDC" w:rsidRDefault="00F90BDC">
      <w:r xmlns:w="http://schemas.openxmlformats.org/wordprocessingml/2006/main">
        <w:t xml:space="preserve">ኢየሱስ ሰዎች የአምላክን ጽሑፎች ለማመን እንደ ማስረጃ አድርገው እንዲመለከቱት ጠይቋል።</w:t>
      </w:r>
    </w:p>
    <w:p w14:paraId="7E07C535" w14:textId="77777777" w:rsidR="00F90BDC" w:rsidRDefault="00F90BDC"/>
    <w:p w14:paraId="0B2583F5" w14:textId="77777777" w:rsidR="00F90BDC" w:rsidRDefault="00F90BDC">
      <w:r xmlns:w="http://schemas.openxmlformats.org/wordprocessingml/2006/main">
        <w:t xml:space="preserve">1. በእግዚአብሔር ቃል መታመን፡ በኢየሱስ ምስክር ማመን</w:t>
      </w:r>
    </w:p>
    <w:p w14:paraId="394411AA" w14:textId="77777777" w:rsidR="00F90BDC" w:rsidRDefault="00F90BDC"/>
    <w:p w14:paraId="0366816D" w14:textId="77777777" w:rsidR="00F90BDC" w:rsidRDefault="00F90BDC">
      <w:r xmlns:w="http://schemas.openxmlformats.org/wordprocessingml/2006/main">
        <w:t xml:space="preserve">2. ቅዱሳት መጻሕፍት፡ የእምነት መሠረት</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2ኛ ወደ ጢሞቴዎስ 3፡16 - የእግዚአብሔር መንፈስ ያለበት መጽሐፍ ሁሉ ለትምህርትና ለተግሣጽ ልብንም ለማቅናት በጽድቅም ላለው ምክር ደግሞ ይጠቅማል።</w:t>
      </w:r>
    </w:p>
    <w:p w14:paraId="4A07B8D2" w14:textId="77777777" w:rsidR="00F90BDC" w:rsidRDefault="00F90BDC"/>
    <w:p w14:paraId="254A1BAB"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7143E9F" w14:textId="77777777" w:rsidR="00F90BDC" w:rsidRDefault="00F90BDC"/>
    <w:p w14:paraId="3BAADC46" w14:textId="77777777" w:rsidR="00F90BDC" w:rsidRDefault="00F90BDC">
      <w:r xmlns:w="http://schemas.openxmlformats.org/wordprocessingml/2006/main">
        <w:t xml:space="preserve">ዮሐንስ 6 ስለ አምስት ሺህ ሰዎች መብል፣ ኢየሱስ በውሃ ላይ መሄዱን፣ የሕይወት እንጀራ ስለመሆኑ የተናገረውን ንግግር፣ እና አንዳንድ ደቀ መዛሙርት ለመራቅ መወሰናቸውን ይናገራል።</w:t>
      </w:r>
    </w:p>
    <w:p w14:paraId="24D136E8" w14:textId="77777777" w:rsidR="00F90BDC" w:rsidRDefault="00F90BDC"/>
    <w:p w14:paraId="09343515" w14:textId="77777777" w:rsidR="00F90BDC" w:rsidRDefault="00F90BDC">
      <w:r xmlns:w="http://schemas.openxmlformats.org/wordprocessingml/2006/main">
        <w:t xml:space="preserve">1ኛ አንቀጽ፡ ምዕራፉ የሚጀምረው ብዙ ሰዎች ኢየሱስን በመከተል በታካሚዎች ላይ ተአምራዊ ምልክቶችን ስላዩ ነው። አምስት ትናንሽ የገብስ እንጀራና ሁለት ትናንሽ ዓሣዎች በአንድ ልጅ አቅርቧል, ኢየሱስ አምስት ሺህ ሰዎችን በመመገብ ሌላ ተአምር አድርጓል. ሁሉም ሰው በልቶ ከጠገበ በኋላ አሥራ ሁለት መሶብ የተረፈውን ተረፈ። ይህንንም ምልክት ባዩ ጊዜ እርሱ በእውነት ወደ ዓለም የመጣ ነቢይ ነው ይሉ ጀመር (ዮሐ. 6፡1-14)።</w:t>
      </w:r>
    </w:p>
    <w:p w14:paraId="32E50F17" w14:textId="77777777" w:rsidR="00F90BDC" w:rsidRDefault="00F90BDC"/>
    <w:p w14:paraId="1880C27E" w14:textId="77777777" w:rsidR="00F90BDC" w:rsidRDefault="00F90BDC">
      <w:r xmlns:w="http://schemas.openxmlformats.org/wordprocessingml/2006/main">
        <w:t xml:space="preserve">2ኛ አንቀጽ፡ ከዚህ ተአምር በኋላ ኢየሱስ እንደገና ብቻውን ወደ ተራራ ሄደ። በመሸም ጊዜ ደቀ መዛሙርቱ በባሕር ወረዱ ታንኳም ወደ ቅፍርናሆም ሐይቅ ተሻገሩ፥ ጨለማም ነበረ፥ ኢየሱስም ገና ከእነርሱ ጋር አልተጣመረም ኃይለኛ ነፋስም ነፈሰ ውኆቹም ኃይለኛ በሆነ ጊዜ ሦስት አራት ኪሎ ሜትር ያህል ቀዘፉ ወደ ታንኳ ሲሄድ አየ። አልፈራም አለ ከዚያም በፈቃዱ በጀልባ ተቀበሉት ወዲያውም ወደ ባሕሩ ዳርቻ ደረሱ (ዮሐንስ 6፡15-21)።</w:t>
      </w:r>
    </w:p>
    <w:p w14:paraId="1EB22D26" w14:textId="77777777" w:rsidR="00F90BDC" w:rsidRDefault="00F90BDC"/>
    <w:p w14:paraId="347AC852" w14:textId="77777777" w:rsidR="00F90BDC" w:rsidRDefault="00F90BDC">
      <w:r xmlns:w="http://schemas.openxmlformats.org/wordprocessingml/2006/main">
        <w:t xml:space="preserve">3 ኛ አንቀጽ፡- በማግስቱ ሕዝቡ ኢየሱስም ሆነ ደቀ መዛሙርቱ በዚያ እንዳልነበሩ አንድ ጀልባ ብቻ ስላወቁ ከጥብርያዶስ የመጡ ጀልባዎች እንጀራ ወደ ተሰጠበት ቦታ አጠገብ ሲያርፉ ወደ ሌላ ሐይቅ መሄዱን ባወቁ ጊዜ ቅፍርናሆምን ተከተሉት። በደረሰም ጊዜ ልባቸውን ገሠጸው ምክንያቱም ምልክትን ሳይሆን ሆዳቸውን ስለምሙላቸው በመጽናት ፈልጉ የዘላለም ሕይወትን ፈልጉ ይህም ልጅ ይሰጣችኋል ራሱን ያስተዋውቃል የዳቦ ሕይወት ንግግር በአይሁዳውያን ተከታዮች መካከል ደም ስለ መብላት ሥጋ ስለ መብላት ብዙ ደቀ መዛሙርት ጥለውት እንዲሄዱ ምክንያት ሆኗል ነገር ግን ጴጥሮስ ለቀሩት አሥራ ሁለቱ ተናዘዙ። ቃል አለህ የዘላለም ሕይወት እመን አንተ ቅዱስ እግዚአብሔር እንደሆንክ እወቅ።' አጽንዖት በመስጠት ጠቃሚ የመንፈሳዊ እውነት ምግብ የሚመጣው ከባድ ግንዛቤ ቢኖረውም በእምነት ክርስቶስ ብቻ ነው (ዮሐንስ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ዮሐንስ 6፡1 ከዚህም በኋላ ኢየሱስ ወደ ገሊላ ባሕር ማዶ ሄደ እርሱም የጥብርያዶስ ባሕር ነው።</w:t>
      </w:r>
    </w:p>
    <w:p w14:paraId="00495AEE" w14:textId="77777777" w:rsidR="00F90BDC" w:rsidRDefault="00F90BDC"/>
    <w:p w14:paraId="19320320" w14:textId="77777777" w:rsidR="00F90BDC" w:rsidRDefault="00F90BDC">
      <w:r xmlns:w="http://schemas.openxmlformats.org/wordprocessingml/2006/main">
        <w:t xml:space="preserve">ኢየሱስ በገሊላ ባሕር ላይ ሄደ።</w:t>
      </w:r>
    </w:p>
    <w:p w14:paraId="2EAEB1FA" w14:textId="77777777" w:rsidR="00F90BDC" w:rsidRDefault="00F90BDC"/>
    <w:p w14:paraId="7EEE935F" w14:textId="77777777" w:rsidR="00F90BDC" w:rsidRDefault="00F90BDC">
      <w:r xmlns:w="http://schemas.openxmlformats.org/wordprocessingml/2006/main">
        <w:t xml:space="preserve">1፡ የኢየሱስ የገሊላ ባሕርን አቋርጦ ያደረገው ጉዞ በአስቸጋሪ ጊዜያት የመጽናትና እምነትን አስፈላጊነት ያስተምረናል።</w:t>
      </w:r>
    </w:p>
    <w:p w14:paraId="2198A7D6" w14:textId="77777777" w:rsidR="00F90BDC" w:rsidRDefault="00F90BDC"/>
    <w:p w14:paraId="786B8E30" w14:textId="77777777" w:rsidR="00F90BDC" w:rsidRDefault="00F90BDC">
      <w:r xmlns:w="http://schemas.openxmlformats.org/wordprocessingml/2006/main">
        <w:t xml:space="preserve">2፡ የገሊላ ባሕርን አቋርጦ የኢየሱስ ጉዞ ውኃው ከባድ በሚሆንበት ጊዜ ወደፊት መሄድ እንደምንችል ያስታውሰናል።</w:t>
      </w:r>
    </w:p>
    <w:p w14:paraId="513AB249" w14:textId="77777777" w:rsidR="00F90BDC" w:rsidRDefault="00F90BDC"/>
    <w:p w14:paraId="53D67542"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655D3D8A" w14:textId="77777777" w:rsidR="00F90BDC" w:rsidRDefault="00F90BDC"/>
    <w:p w14:paraId="450ECBCC" w14:textId="77777777" w:rsidR="00F90BDC" w:rsidRDefault="00F90BDC">
      <w:r xmlns:w="http://schemas.openxmlformats.org/wordprocessingml/2006/main">
        <w:t xml:space="preserve">2፡ መዝሙረ ዳዊት 107፡23 በመርከብ ወደ ባሕር የሚወርዱ፥ በብዙ ውኃም የሚነግዱ ናቸው።</w:t>
      </w:r>
    </w:p>
    <w:p w14:paraId="63AD23D4" w14:textId="77777777" w:rsidR="00F90BDC" w:rsidRDefault="00F90BDC"/>
    <w:p w14:paraId="04446A3D" w14:textId="77777777" w:rsidR="00F90BDC" w:rsidRDefault="00F90BDC">
      <w:r xmlns:w="http://schemas.openxmlformats.org/wordprocessingml/2006/main">
        <w:t xml:space="preserve">የዮሐንስ ወንጌል 6፡2 ብዙ ሕዝብም በታማሚዎች ያደረገውን ተአምራቱን ስላዩ ተከተሉት።</w:t>
      </w:r>
    </w:p>
    <w:p w14:paraId="4FAC610E" w14:textId="77777777" w:rsidR="00F90BDC" w:rsidRDefault="00F90BDC"/>
    <w:p w14:paraId="23142716" w14:textId="77777777" w:rsidR="00F90BDC" w:rsidRDefault="00F90BDC">
      <w:r xmlns:w="http://schemas.openxmlformats.org/wordprocessingml/2006/main">
        <w:t xml:space="preserve">ብዙ ሰዎች ኢየሱስን በሕሙማን ላይ ያደረገውን ተአምራት አይተው ተከተሉት።</w:t>
      </w:r>
    </w:p>
    <w:p w14:paraId="572C3807" w14:textId="77777777" w:rsidR="00F90BDC" w:rsidRDefault="00F90BDC"/>
    <w:p w14:paraId="566E57DB" w14:textId="77777777" w:rsidR="00F90BDC" w:rsidRDefault="00F90BDC">
      <w:r xmlns:w="http://schemas.openxmlformats.org/wordprocessingml/2006/main">
        <w:t xml:space="preserve">1. የኢየሱስ የፈውስ ተአምራት፡ እርሱን እንድንከተል የቀረበ ጥሪ</w:t>
      </w:r>
    </w:p>
    <w:p w14:paraId="622D5B4D" w14:textId="77777777" w:rsidR="00F90BDC" w:rsidRDefault="00F90BDC"/>
    <w:p w14:paraId="011484A6" w14:textId="77777777" w:rsidR="00F90BDC" w:rsidRDefault="00F90BDC">
      <w:r xmlns:w="http://schemas.openxmlformats.org/wordprocessingml/2006/main">
        <w:t xml:space="preserve">2. የእምነት ኃይል፡ በኢየሱስ በኩል ተአምራትን ማየት</w:t>
      </w:r>
    </w:p>
    <w:p w14:paraId="0B318875" w14:textId="77777777" w:rsidR="00F90BDC" w:rsidRDefault="00F90BDC"/>
    <w:p w14:paraId="064CB42B" w14:textId="77777777" w:rsidR="00F90BDC" w:rsidRDefault="00F90BDC">
      <w:r xmlns:w="http://schemas.openxmlformats.org/wordprocessingml/2006/main">
        <w:t xml:space="preserve">1. ማርቆስ 10፡52-53 “ኢየሱስም፦ ሂድ፤ እምነትህ አድኖሃል። ወዲያውም </w:t>
      </w:r>
      <w:r xmlns:w="http://schemas.openxmlformats.org/wordprocessingml/2006/main">
        <w:lastRenderedPageBreak xmlns:w="http://schemas.openxmlformats.org/wordprocessingml/2006/main"/>
      </w:r>
      <w:r xmlns:w="http://schemas.openxmlformats.org/wordprocessingml/2006/main">
        <w:t xml:space="preserve">አየና ኢየሱስን በመንገድ ተከተለው።</w:t>
      </w:r>
    </w:p>
    <w:p w14:paraId="47A8956C" w14:textId="77777777" w:rsidR="00F90BDC" w:rsidRDefault="00F90BDC"/>
    <w:p w14:paraId="2979307B" w14:textId="77777777" w:rsidR="00F90BDC" w:rsidRDefault="00F90BDC">
      <w:r xmlns:w="http://schemas.openxmlformats.org/wordprocessingml/2006/main">
        <w:t xml:space="preserve">2. ሉቃ 5፡17-26 “እርሱም ሲያስተምር በአንድ ቀን ከገሊላ ከይሁዳም ከኢየሩሳሌምም ከተማ ሁሉ የመጡ ፈሪሳውያንና የሕግ መምህራን ተቀምጠው ነበር። እነርሱን ይፈውሳቸው ዘንድ የጌታ ኃይል ነበረ።</w:t>
      </w:r>
    </w:p>
    <w:p w14:paraId="2945B18E" w14:textId="77777777" w:rsidR="00F90BDC" w:rsidRDefault="00F90BDC"/>
    <w:p w14:paraId="71B96A60" w14:textId="77777777" w:rsidR="00F90BDC" w:rsidRDefault="00F90BDC">
      <w:r xmlns:w="http://schemas.openxmlformats.org/wordprocessingml/2006/main">
        <w:t xml:space="preserve">ዮሐንስ 6፡3 ኢየሱስም ወደ ተራራ ወጣ፥ በዚያም ከደቀ መዛሙርቱ ጋር ተቀመጠ።</w:t>
      </w:r>
    </w:p>
    <w:p w14:paraId="7132E440" w14:textId="77777777" w:rsidR="00F90BDC" w:rsidRDefault="00F90BDC"/>
    <w:p w14:paraId="486B635C" w14:textId="77777777" w:rsidR="00F90BDC" w:rsidRDefault="00F90BDC">
      <w:r xmlns:w="http://schemas.openxmlformats.org/wordprocessingml/2006/main">
        <w:t xml:space="preserve">ይህ ክፍል ኢየሱስ ከደቀ መዛሙርቱ ጋር ወደ ተራራ መውጣቱን ይናገራል።</w:t>
      </w:r>
    </w:p>
    <w:p w14:paraId="5ACFA0DA" w14:textId="77777777" w:rsidR="00F90BDC" w:rsidRDefault="00F90BDC"/>
    <w:p w14:paraId="6A5AC2A1" w14:textId="77777777" w:rsidR="00F90BDC" w:rsidRDefault="00F90BDC">
      <w:r xmlns:w="http://schemas.openxmlformats.org/wordprocessingml/2006/main">
        <w:t xml:space="preserve">1. የኢየሱስ ግብዣ፡- የአምላክን ምሪት እንድንከተል የቀረበ ግብዣ</w:t>
      </w:r>
    </w:p>
    <w:p w14:paraId="36E988DC" w14:textId="77777777" w:rsidR="00F90BDC" w:rsidRDefault="00F90BDC"/>
    <w:p w14:paraId="383428C1" w14:textId="77777777" w:rsidR="00F90BDC" w:rsidRDefault="00F90BDC">
      <w:r xmlns:w="http://schemas.openxmlformats.org/wordprocessingml/2006/main">
        <w:t xml:space="preserve">2. የእግዚአብሔር ተራራ፡ የመታደስ እና የመታደስ ቦታ</w:t>
      </w:r>
    </w:p>
    <w:p w14:paraId="440C3CDE" w14:textId="77777777" w:rsidR="00F90BDC" w:rsidRDefault="00F90BDC"/>
    <w:p w14:paraId="2487F8CD" w14:textId="77777777" w:rsidR="00F90BDC" w:rsidRDefault="00F90BDC">
      <w:r xmlns:w="http://schemas.openxmlformats.org/wordprocessingml/2006/main">
        <w:t xml:space="preserve">1. ማቴዎስ 17፡1-8 - ኢየሱስ በተራራ ላይ ተለወጠ</w:t>
      </w:r>
    </w:p>
    <w:p w14:paraId="0F609662" w14:textId="77777777" w:rsidR="00F90BDC" w:rsidRDefault="00F90BDC"/>
    <w:p w14:paraId="0775F324" w14:textId="77777777" w:rsidR="00F90BDC" w:rsidRDefault="00F90BDC">
      <w:r xmlns:w="http://schemas.openxmlformats.org/wordprocessingml/2006/main">
        <w:t xml:space="preserve">2. ዘጸአት 19፡3-6 - የእስራኤል ከእግዚአብሔር ጋር በሲና ያደረጉት ግንኙነት</w:t>
      </w:r>
    </w:p>
    <w:p w14:paraId="52FD4EC5" w14:textId="77777777" w:rsidR="00F90BDC" w:rsidRDefault="00F90BDC"/>
    <w:p w14:paraId="5AC3B93A" w14:textId="77777777" w:rsidR="00F90BDC" w:rsidRDefault="00F90BDC">
      <w:r xmlns:w="http://schemas.openxmlformats.org/wordprocessingml/2006/main">
        <w:t xml:space="preserve">ዮሐንስ 6፡4 የአይሁድም ፋሲካ ቀርቦ ነበር።</w:t>
      </w:r>
    </w:p>
    <w:p w14:paraId="21A5C1DC" w14:textId="77777777" w:rsidR="00F90BDC" w:rsidRDefault="00F90BDC"/>
    <w:p w14:paraId="6F0ADBF4" w14:textId="77777777" w:rsidR="00F90BDC" w:rsidRDefault="00F90BDC">
      <w:r xmlns:w="http://schemas.openxmlformats.org/wordprocessingml/2006/main">
        <w:t xml:space="preserve">ምንባቡ ስለ አይሁዶች ፋሲካ ቅርበት ነው።</w:t>
      </w:r>
    </w:p>
    <w:p w14:paraId="0EA500FA" w14:textId="77777777" w:rsidR="00F90BDC" w:rsidRDefault="00F90BDC"/>
    <w:p w14:paraId="6B23287F" w14:textId="77777777" w:rsidR="00F90BDC" w:rsidRDefault="00F90BDC">
      <w:r xmlns:w="http://schemas.openxmlformats.org/wordprocessingml/2006/main">
        <w:t xml:space="preserve">1. በፋሲካ ውስጥ የመዳን ስጦታ</w:t>
      </w:r>
    </w:p>
    <w:p w14:paraId="3ED57A63" w14:textId="77777777" w:rsidR="00F90BDC" w:rsidRDefault="00F90BDC"/>
    <w:p w14:paraId="1EC4F152" w14:textId="77777777" w:rsidR="00F90BDC" w:rsidRDefault="00F90BDC">
      <w:r xmlns:w="http://schemas.openxmlformats.org/wordprocessingml/2006/main">
        <w:t xml:space="preserve">2. በፋሲካ ጊዜ የእምነት ሕይወት መኖር</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ዘጸአት 12፡1-14 - የእግዚአብሔር መመሪያ ለፋሲካ</w:t>
      </w:r>
    </w:p>
    <w:p w14:paraId="28A44804" w14:textId="77777777" w:rsidR="00F90BDC" w:rsidRDefault="00F90BDC"/>
    <w:p w14:paraId="416B94B3" w14:textId="77777777" w:rsidR="00F90BDC" w:rsidRDefault="00F90BDC">
      <w:r xmlns:w="http://schemas.openxmlformats.org/wordprocessingml/2006/main">
        <w:t xml:space="preserve">2. ሉቃ 22፡15-20 - የኢየሱስ የጌታ እራት ተቋም በፋሲካ</w:t>
      </w:r>
    </w:p>
    <w:p w14:paraId="5734694C" w14:textId="77777777" w:rsidR="00F90BDC" w:rsidRDefault="00F90BDC"/>
    <w:p w14:paraId="10B87363" w14:textId="77777777" w:rsidR="00F90BDC" w:rsidRDefault="00F90BDC">
      <w:r xmlns:w="http://schemas.openxmlformats.org/wordprocessingml/2006/main">
        <w:t xml:space="preserve">ዮሐንስ 6:5 ኢየሱስም ዓይኑን አንሥቶ ብዙ ሕዝብ ወደ እርሱ ሲመጣ አየና ፊልጶስን፦ እነዚህ ይበሉ ዘንድ እንጀራ ከወዴት እንገዛለን?</w:t>
      </w:r>
    </w:p>
    <w:p w14:paraId="0F2F4A3A" w14:textId="77777777" w:rsidR="00F90BDC" w:rsidRDefault="00F90BDC"/>
    <w:p w14:paraId="243F3B75" w14:textId="77777777" w:rsidR="00F90BDC" w:rsidRDefault="00F90BDC">
      <w:r xmlns:w="http://schemas.openxmlformats.org/wordprocessingml/2006/main">
        <w:t xml:space="preserve">ኢየሱስ ብዙ ሰዎች በዙሪያው ሲሰበሰቡ አይቶ ፊልጶስን የሚበሉበት እንጀራ ከየት እንደሚገዙ ጠየቀው።</w:t>
      </w:r>
    </w:p>
    <w:p w14:paraId="28D8CDAC" w14:textId="77777777" w:rsidR="00F90BDC" w:rsidRDefault="00F90BDC"/>
    <w:p w14:paraId="205714FB" w14:textId="77777777" w:rsidR="00F90BDC" w:rsidRDefault="00F90BDC">
      <w:r xmlns:w="http://schemas.openxmlformats.org/wordprocessingml/2006/main">
        <w:t xml:space="preserve">1. የሕይወት እንጀራ፡ የኢየሱስ ለነፍስ የመመገብ ስጦታ</w:t>
      </w:r>
    </w:p>
    <w:p w14:paraId="47CC9E53" w14:textId="77777777" w:rsidR="00F90BDC" w:rsidRDefault="00F90BDC"/>
    <w:p w14:paraId="0FE2B863" w14:textId="77777777" w:rsidR="00F90BDC" w:rsidRDefault="00F90BDC">
      <w:r xmlns:w="http://schemas.openxmlformats.org/wordprocessingml/2006/main">
        <w:t xml:space="preserve">2. ኢየሱስ ለሰዎች ያለው ርኅራኄ፡ ሥጋዊና መንፈሳዊ ፍላጎቶችን ማሟላት</w:t>
      </w:r>
    </w:p>
    <w:p w14:paraId="07C86677" w14:textId="77777777" w:rsidR="00F90BDC" w:rsidRDefault="00F90BDC"/>
    <w:p w14:paraId="2E0F950F" w14:textId="77777777" w:rsidR="00F90BDC" w:rsidRDefault="00F90BDC">
      <w:r xmlns:w="http://schemas.openxmlformats.org/wordprocessingml/2006/main">
        <w:t xml:space="preserve">1. ማቴዎስ 14፡14-21 - ኢየሱስ አምስቱን ሺህ መገበ</w:t>
      </w:r>
    </w:p>
    <w:p w14:paraId="26D63246" w14:textId="77777777" w:rsidR="00F90BDC" w:rsidRDefault="00F90BDC"/>
    <w:p w14:paraId="02536866" w14:textId="77777777" w:rsidR="00F90BDC" w:rsidRDefault="00F90BDC">
      <w:r xmlns:w="http://schemas.openxmlformats.org/wordprocessingml/2006/main">
        <w:t xml:space="preserve">2. ኢሳ 55፡1-2 - ጽድቅን ለተጠሙና ለሚራቡ ሁሉ ግብዣ</w:t>
      </w:r>
    </w:p>
    <w:p w14:paraId="54D8B0AC" w14:textId="77777777" w:rsidR="00F90BDC" w:rsidRDefault="00F90BDC"/>
    <w:p w14:paraId="17FEA95B" w14:textId="77777777" w:rsidR="00F90BDC" w:rsidRDefault="00F90BDC">
      <w:r xmlns:w="http://schemas.openxmlformats.org/wordprocessingml/2006/main">
        <w:t xml:space="preserve">የዮሐንስ ወንጌል 6፡6 እርሱ ራሱ ሊያደርግ ያለውን ያውቅ ነበርና ሊፈትነው ይህን ተናገረ።</w:t>
      </w:r>
    </w:p>
    <w:p w14:paraId="1FB3BDA2" w14:textId="77777777" w:rsidR="00F90BDC" w:rsidRDefault="00F90BDC"/>
    <w:p w14:paraId="4D7EC4D2" w14:textId="77777777" w:rsidR="00F90BDC" w:rsidRDefault="00F90BDC">
      <w:r xmlns:w="http://schemas.openxmlformats.org/wordprocessingml/2006/main">
        <w:t xml:space="preserve">ኢየሱስ ችግሮቹን ለማሟላት ምን እንደሚያደርግ ጠንቅቆ በማወቁ ለሕዝቡ ምግብ እንዲያቀርቡ በመጠየቅ ደቀ መዛሙርቱን ፈትኗቸዋል።</w:t>
      </w:r>
    </w:p>
    <w:p w14:paraId="13518562" w14:textId="77777777" w:rsidR="00F90BDC" w:rsidRDefault="00F90BDC"/>
    <w:p w14:paraId="3976B2F4" w14:textId="77777777" w:rsidR="00F90BDC" w:rsidRDefault="00F90BDC">
      <w:r xmlns:w="http://schemas.openxmlformats.org/wordprocessingml/2006/main">
        <w:t xml:space="preserve">1. አምላክ እንደሚሰጥ መታመን፡ በችግር ጊዜ በጌታ መደገፍን መማር</w:t>
      </w:r>
    </w:p>
    <w:p w14:paraId="19BC16E1" w14:textId="77777777" w:rsidR="00F90BDC" w:rsidRDefault="00F90BDC"/>
    <w:p w14:paraId="5FC68037" w14:textId="77777777" w:rsidR="00F90BDC" w:rsidRDefault="00F90BDC">
      <w:r xmlns:w="http://schemas.openxmlformats.org/wordprocessingml/2006/main">
        <w:t xml:space="preserve">2. የኢየሱስ ኃይል፡ ሥልጣኑን እና ተአምራዊ ችሎታውን መረዳት</w:t>
      </w:r>
    </w:p>
    <w:p w14:paraId="5D31ACF3" w14:textId="77777777" w:rsidR="00F90BDC" w:rsidRDefault="00F90BDC"/>
    <w:p w14:paraId="55C4C07D" w14:textId="77777777" w:rsidR="00F90BDC" w:rsidRDefault="00F90BDC">
      <w:r xmlns:w="http://schemas.openxmlformats.org/wordprocessingml/2006/main">
        <w:t xml:space="preserve">1. ማር 6፡30-44 - ኢየሱስ አምስቱን ሺህ መገበ</w:t>
      </w:r>
    </w:p>
    <w:p w14:paraId="78196FEC" w14:textId="77777777" w:rsidR="00F90BDC" w:rsidRDefault="00F90BDC"/>
    <w:p w14:paraId="02E79BE3" w14:textId="77777777" w:rsidR="00F90BDC" w:rsidRDefault="00F90BDC">
      <w:r xmlns:w="http://schemas.openxmlformats.org/wordprocessingml/2006/main">
        <w:t xml:space="preserve">2. ዘጸአት 16፡1-36 – እስራኤላውያን በምድረ በዳ መና ተሰጣቸው።</w:t>
      </w:r>
    </w:p>
    <w:p w14:paraId="0A53FD5A" w14:textId="77777777" w:rsidR="00F90BDC" w:rsidRDefault="00F90BDC"/>
    <w:p w14:paraId="532B2DC7" w14:textId="77777777" w:rsidR="00F90BDC" w:rsidRDefault="00F90BDC">
      <w:r xmlns:w="http://schemas.openxmlformats.org/wordprocessingml/2006/main">
        <w:t xml:space="preserve">የዮሐንስ ወንጌል 6፡7 ፊልጶስ፡— እያንዳንዳቸው ትንሽ ትንሽ እንዲወስድ የሁለት መቶ ዲናር እንጀራ አይበቃቸውም ብሎ መለሰለት።</w:t>
      </w:r>
    </w:p>
    <w:p w14:paraId="3A881216" w14:textId="77777777" w:rsidR="00F90BDC" w:rsidRDefault="00F90BDC"/>
    <w:p w14:paraId="112AA8A4" w14:textId="77777777" w:rsidR="00F90BDC" w:rsidRDefault="00F90BDC">
      <w:r xmlns:w="http://schemas.openxmlformats.org/wordprocessingml/2006/main">
        <w:t xml:space="preserve">ፊልጶስ ሁለት መቶ ዲናር ዋጋ ያለው ዳቦ ሕዝቡን ለመመገብ በቂ እንደማይሆን ሥጋቱን ገለጸ።</w:t>
      </w:r>
    </w:p>
    <w:p w14:paraId="2C945C78" w14:textId="77777777" w:rsidR="00F90BDC" w:rsidRDefault="00F90BDC"/>
    <w:p w14:paraId="52AC269C" w14:textId="77777777" w:rsidR="00F90BDC" w:rsidRDefault="00F90BDC">
      <w:r xmlns:w="http://schemas.openxmlformats.org/wordprocessingml/2006/main">
        <w:t xml:space="preserve">1. የማቅረቡ ኃይል - እግዚአብሔር ለሕዝቡ እንዴት ይሰጣል</w:t>
      </w:r>
    </w:p>
    <w:p w14:paraId="3151FF4C" w14:textId="77777777" w:rsidR="00F90BDC" w:rsidRDefault="00F90BDC"/>
    <w:p w14:paraId="31BBCB2C" w14:textId="77777777" w:rsidR="00F90BDC" w:rsidRDefault="00F90BDC">
      <w:r xmlns:w="http://schemas.openxmlformats.org/wordprocessingml/2006/main">
        <w:t xml:space="preserve">2. የተትረፈረፈ ተአምር - ክርስቶስ ሀብትን እንዴት ያበዛል።</w:t>
      </w:r>
    </w:p>
    <w:p w14:paraId="0C6E122E" w14:textId="77777777" w:rsidR="00F90BDC" w:rsidRDefault="00F90BDC"/>
    <w:p w14:paraId="75BC3537" w14:textId="77777777" w:rsidR="00F90BDC" w:rsidRDefault="00F90BDC">
      <w:r xmlns:w="http://schemas.openxmlformats.org/wordprocessingml/2006/main">
        <w:t xml:space="preserve">1. ዘፍጥረት 22፡14 - “አብርሃምም የዚያን ስፍራ ስም፡— እግዚአብሔር ያዘጋጃል፡ ብሎ ጠራው። እስከ ዛሬ ድረስ፡- “በእግዚአብሔር ተራራ ላይ ይዘጋጃል” እንደተባለ።</w:t>
      </w:r>
    </w:p>
    <w:p w14:paraId="50527C43" w14:textId="77777777" w:rsidR="00F90BDC" w:rsidRDefault="00F90BDC"/>
    <w:p w14:paraId="0775E4CB" w14:textId="77777777" w:rsidR="00F90BDC" w:rsidRDefault="00F90BDC">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ሰውነትም ከልብስ አይበልጥምን? ወደ ሰማይ ወፎች ተመልከቱ፤ አይዘሩም አያጭዱምም በጎተራም አይከቱም የሰማዩ አባታችሁም ይመግባቸዋል።</w:t>
      </w:r>
    </w:p>
    <w:p w14:paraId="50D6FA0A" w14:textId="77777777" w:rsidR="00F90BDC" w:rsidRDefault="00F90BDC"/>
    <w:p w14:paraId="6243379C" w14:textId="77777777" w:rsidR="00F90BDC" w:rsidRDefault="00F90BDC">
      <w:r xmlns:w="http://schemas.openxmlformats.org/wordprocessingml/2006/main">
        <w:t xml:space="preserve">የዮሐንስ ወንጌል 6፡8 ከደቀ መዛሙርቱ አንዱ የስምዖን ጴጥሮስ ወንድም እንድርያስ።</w:t>
      </w:r>
    </w:p>
    <w:p w14:paraId="47B93DAE" w14:textId="77777777" w:rsidR="00F90BDC" w:rsidRDefault="00F90BDC"/>
    <w:p w14:paraId="2880062B" w14:textId="77777777" w:rsidR="00F90BDC" w:rsidRDefault="00F90BDC">
      <w:r xmlns:w="http://schemas.openxmlformats.org/wordprocessingml/2006/main">
        <w:t xml:space="preserve">የኢየሱስ ደቀ መዝሙሩ እንድርያስ አምስት እንጀራና ሁለት ዓሣ ስለያዘ አንድ ልጅ ነገረው።</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"የትንሽ ነገሮች ኃይል"</w:t>
      </w:r>
    </w:p>
    <w:p w14:paraId="3F6C66DE" w14:textId="77777777" w:rsidR="00F90BDC" w:rsidRDefault="00F90BDC"/>
    <w:p w14:paraId="3CB33016" w14:textId="77777777" w:rsidR="00F90BDC" w:rsidRDefault="00F90BDC">
      <w:r xmlns:w="http://schemas.openxmlformats.org/wordprocessingml/2006/main">
        <w:t xml:space="preserve">2. "የእምነት እና የልግስና ኃይል"</w:t>
      </w:r>
    </w:p>
    <w:p w14:paraId="414882E0" w14:textId="77777777" w:rsidR="00F90BDC" w:rsidRDefault="00F90BDC"/>
    <w:p w14:paraId="15D19EC6" w14:textId="77777777" w:rsidR="00F90BDC" w:rsidRDefault="00F90BDC">
      <w:r xmlns:w="http://schemas.openxmlformats.org/wordprocessingml/2006/main">
        <w:t xml:space="preserve">1. 2ኛ ቆሮንቶስ 9፡6-8</w:t>
      </w:r>
    </w:p>
    <w:p w14:paraId="25C4CBC7" w14:textId="77777777" w:rsidR="00F90BDC" w:rsidRDefault="00F90BDC"/>
    <w:p w14:paraId="09CA4D77" w14:textId="77777777" w:rsidR="00F90BDC" w:rsidRDefault="00F90BDC">
      <w:r xmlns:w="http://schemas.openxmlformats.org/wordprocessingml/2006/main">
        <w:t xml:space="preserve">2. ሉቃ 12፡31-34</w:t>
      </w:r>
    </w:p>
    <w:p w14:paraId="310A7C3D" w14:textId="77777777" w:rsidR="00F90BDC" w:rsidRDefault="00F90BDC"/>
    <w:p w14:paraId="7A4CF7DD" w14:textId="77777777" w:rsidR="00F90BDC" w:rsidRDefault="00F90BDC">
      <w:r xmlns:w="http://schemas.openxmlformats.org/wordprocessingml/2006/main">
        <w:t xml:space="preserve">የዮሐንስ ወንጌል 6፡9 አምስት የገብስ እንጀራና ሁለት ዓሣ የያዘ ብላቴና በዚህ አለ፤ ነገር ግን እነዚህን ለሚያህሉ ሰዎች ይህ ምንድር ነው?</w:t>
      </w:r>
    </w:p>
    <w:p w14:paraId="75CDD2F7" w14:textId="77777777" w:rsidR="00F90BDC" w:rsidRDefault="00F90BDC"/>
    <w:p w14:paraId="74234D55" w14:textId="77777777" w:rsidR="00F90BDC" w:rsidRDefault="00F90BDC">
      <w:r xmlns:w="http://schemas.openxmlformats.org/wordprocessingml/2006/main">
        <w:t xml:space="preserve">ይህ ክፍል ኢየሱስ ሕዝቡን በአምስት የገብስ እንጀራና በሁለት ትናንሽ ዓሣዎች ስለመመገባቸው ነው።</w:t>
      </w:r>
    </w:p>
    <w:p w14:paraId="095A9C9C" w14:textId="77777777" w:rsidR="00F90BDC" w:rsidRDefault="00F90BDC"/>
    <w:p w14:paraId="7436C158" w14:textId="77777777" w:rsidR="00F90BDC" w:rsidRDefault="00F90BDC">
      <w:r xmlns:w="http://schemas.openxmlformats.org/wordprocessingml/2006/main">
        <w:t xml:space="preserve">1. ሀብታችን የቱንም ያህል ትንሽ ቢሆን እግዚአብሔር በህይወታችን በብዛት ማቅረብ ይችላል።</w:t>
      </w:r>
    </w:p>
    <w:p w14:paraId="73A44168" w14:textId="77777777" w:rsidR="00F90BDC" w:rsidRDefault="00F90BDC"/>
    <w:p w14:paraId="7F6E171B" w14:textId="77777777" w:rsidR="00F90BDC" w:rsidRDefault="00F90BDC">
      <w:r xmlns:w="http://schemas.openxmlformats.org/wordprocessingml/2006/main">
        <w:t xml:space="preserve">2. ከእምነት ጋር, በጣም ትንሽ ሀብት እንኳ ታላቅ ነገሮችን ለማድረግ ጥቅም ላይ ሊውል ይችላል.</w:t>
      </w:r>
    </w:p>
    <w:p w14:paraId="3D796F67" w14:textId="77777777" w:rsidR="00F90BDC" w:rsidRDefault="00F90BDC"/>
    <w:p w14:paraId="76B3A159"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ያሟላል።</w:t>
      </w:r>
    </w:p>
    <w:p w14:paraId="6441D8DA" w14:textId="77777777" w:rsidR="00F90BDC" w:rsidRDefault="00F90BDC"/>
    <w:p w14:paraId="4D291769" w14:textId="77777777" w:rsidR="00F90BDC" w:rsidRDefault="00F90BDC">
      <w:r xmlns:w="http://schemas.openxmlformats.org/wordprocessingml/2006/main">
        <w:t xml:space="preserve">2. ማቴዎስ 17፡20 - እርሱም መልሶ፡— እምነት ስለ ኖራችሁ። እውነት እላችኋለሁ፥ የሰናፍጭ ቅንጣት የሚያህል እምነት ቢኖራችሁ፥ ይህን ተራራ ከዚህ ወደዚያ እለፍ ብትሉት ያልፋል። ለእርስዎ የማይቻል ነገር አይኖርም.</w:t>
      </w:r>
    </w:p>
    <w:p w14:paraId="3C73E66B" w14:textId="77777777" w:rsidR="00F90BDC" w:rsidRDefault="00F90BDC"/>
    <w:p w14:paraId="455B7774" w14:textId="77777777" w:rsidR="00F90BDC" w:rsidRDefault="00F90BDC">
      <w:r xmlns:w="http://schemas.openxmlformats.org/wordprocessingml/2006/main">
        <w:t xml:space="preserve">የዮሐንስ ወንጌል 6:10 ኢየሱስም። ሰዎቹን እንዲቀመጡ አድርጉ አለ። አሁን በቦታው ብዙ ሳር ነበር። ሰዎቹም ቍጥራቸው አምስት ሺህ የሚያህል ሆነው ተቀመጡ።</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ኢየሱስ አምስት ሺህ ሰዎችን በአምስት እንጀራና በሁለት ዓሣ ብቻ የመገበበትን ተአምር ዘግቧል።</w:t>
      </w:r>
    </w:p>
    <w:p w14:paraId="37DAD168" w14:textId="77777777" w:rsidR="00F90BDC" w:rsidRDefault="00F90BDC"/>
    <w:p w14:paraId="60A0447E" w14:textId="77777777" w:rsidR="00F90BDC" w:rsidRDefault="00F90BDC">
      <w:r xmlns:w="http://schemas.openxmlformats.org/wordprocessingml/2006/main">
        <w:t xml:space="preserve">1፦ ኢየሱስ አምስቱን ሺህ በመመገብ ኃይሉንና ርኅራኄውን ገለጠ።</w:t>
      </w:r>
    </w:p>
    <w:p w14:paraId="7F707B13" w14:textId="77777777" w:rsidR="00F90BDC" w:rsidRDefault="00F90BDC"/>
    <w:p w14:paraId="192E77EC" w14:textId="77777777" w:rsidR="00F90BDC" w:rsidRDefault="00F90BDC">
      <w:r xmlns:w="http://schemas.openxmlformats.org/wordprocessingml/2006/main">
        <w:t xml:space="preserve">2፡ ኢየሱስ በጣም ተስፋ በሚያስቆርጡ ሁኔታዎች ውስጥም ቢሆን አቅራቢችን እና ጠባቂያችን ነው።</w:t>
      </w:r>
    </w:p>
    <w:p w14:paraId="26BB617E" w14:textId="77777777" w:rsidR="00F90BDC" w:rsidRDefault="00F90BDC"/>
    <w:p w14:paraId="7D97E08F" w14:textId="77777777" w:rsidR="00F90BDC" w:rsidRDefault="00F90BDC">
      <w:r xmlns:w="http://schemas.openxmlformats.org/wordprocessingml/2006/main">
        <w:t xml:space="preserve">1፡ ማቴዎስ 14፡13-21 - ኢየሱስ አምስቱን ሺህ መገበ</w:t>
      </w:r>
    </w:p>
    <w:p w14:paraId="468EBA38" w14:textId="77777777" w:rsidR="00F90BDC" w:rsidRDefault="00F90BDC"/>
    <w:p w14:paraId="6C8AE250" w14:textId="77777777" w:rsidR="00F90BDC" w:rsidRDefault="00F90BDC">
      <w:r xmlns:w="http://schemas.openxmlformats.org/wordprocessingml/2006/main">
        <w:t xml:space="preserve">2፡ መዝሙረ ዳዊት 33፡18-19 - እግዚአብሔር ሰጪና ረዳታችን ነው።</w:t>
      </w:r>
    </w:p>
    <w:p w14:paraId="27190D73" w14:textId="77777777" w:rsidR="00F90BDC" w:rsidRDefault="00F90BDC"/>
    <w:p w14:paraId="0725CE52" w14:textId="77777777" w:rsidR="00F90BDC" w:rsidRDefault="00F90BDC">
      <w:r xmlns:w="http://schemas.openxmlformats.org/wordprocessingml/2006/main">
        <w:t xml:space="preserve">የዮሐንስ ወንጌል 6:11 ኢየሱስም እንጀራውን አንሥቶ። አመስግኖም ለደቀ መዛሙርቱ ሰጠ፥ ደቀ መዛሙርቱም ለተቀመጡት ከፋፈለ። እና እንዲሁም የዓሳውን ያህል የፈለጉትን ያህል.</w:t>
      </w:r>
    </w:p>
    <w:p w14:paraId="5068D596" w14:textId="77777777" w:rsidR="00F90BDC" w:rsidRDefault="00F90BDC"/>
    <w:p w14:paraId="60D6C55D" w14:textId="77777777" w:rsidR="00F90BDC" w:rsidRDefault="00F90BDC">
      <w:r xmlns:w="http://schemas.openxmlformats.org/wordprocessingml/2006/main">
        <w:t xml:space="preserve">ምንባቡ ኢየሱስ እንጀራውንና ዓሣውን ወስዶ ለደቀ መዛሙርቱ ከማከፋፈሉ በፊት አመስግኗል።</w:t>
      </w:r>
    </w:p>
    <w:p w14:paraId="2A5E73E0" w14:textId="77777777" w:rsidR="00F90BDC" w:rsidRDefault="00F90BDC"/>
    <w:p w14:paraId="04903238" w14:textId="77777777" w:rsidR="00F90BDC" w:rsidRDefault="00F90BDC">
      <w:r xmlns:w="http://schemas.openxmlformats.org/wordprocessingml/2006/main">
        <w:t xml:space="preserve">1. የምስጋና ኃይል፡- የኢየሱስ ምስጋና ሕይወትን የለወጠው እንዴት ነው።</w:t>
      </w:r>
    </w:p>
    <w:p w14:paraId="2AE339A7" w14:textId="77777777" w:rsidR="00F90BDC" w:rsidRDefault="00F90BDC"/>
    <w:p w14:paraId="6A27950E" w14:textId="77777777" w:rsidR="00F90BDC" w:rsidRDefault="00F90BDC">
      <w:r xmlns:w="http://schemas.openxmlformats.org/wordprocessingml/2006/main">
        <w:t xml:space="preserve">2. የልግስና ትምህርት፡ የኢየሱስ ምሳሌ የመካፈል ምሳሌ</w:t>
      </w:r>
    </w:p>
    <w:p w14:paraId="0B8E2EAE" w14:textId="77777777" w:rsidR="00F90BDC" w:rsidRDefault="00F90BDC"/>
    <w:p w14:paraId="68A16E99" w14:textId="77777777" w:rsidR="00F90BDC" w:rsidRDefault="00F90BDC">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w:t>
      </w:r>
    </w:p>
    <w:p w14:paraId="141CD5ED" w14:textId="77777777" w:rsidR="00F90BDC" w:rsidRDefault="00F90BDC"/>
    <w:p w14:paraId="31479F9E" w14:textId="77777777" w:rsidR="00F90BDC" w:rsidRDefault="00F90BDC">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6:12 ከጠገቡም በኋላ ደቀ መዛሙርቱን፡— ምንም እንዳይጠፋ የተረፈውን ቍርስራሽ አከማቹ፡ አላቸው።</w:t>
      </w:r>
    </w:p>
    <w:p w14:paraId="16F48189" w14:textId="77777777" w:rsidR="00F90BDC" w:rsidRDefault="00F90BDC"/>
    <w:p w14:paraId="3D1A1865" w14:textId="77777777" w:rsidR="00F90BDC" w:rsidRDefault="00F90BDC">
      <w:r xmlns:w="http://schemas.openxmlformats.org/wordprocessingml/2006/main">
        <w:t xml:space="preserve">ይህ ክፍል ኢየሱስ ለደቀ መዛሙርቱ የተረፈውን ምግብ እንዲሰበስቡ ስለሰጣቸው መመሪያ ይናገራል።</w:t>
      </w:r>
    </w:p>
    <w:p w14:paraId="2D26BA4D" w14:textId="77777777" w:rsidR="00F90BDC" w:rsidRDefault="00F90BDC"/>
    <w:p w14:paraId="41C5ED1F" w14:textId="77777777" w:rsidR="00F90BDC" w:rsidRDefault="00F90BDC">
      <w:r xmlns:w="http://schemas.openxmlformats.org/wordprocessingml/2006/main">
        <w:t xml:space="preserve">1. የልግስና ኃይል፡- ኢየሱስ ለጋስ ልብ ያሳየው እንዴት ነው።</w:t>
      </w:r>
    </w:p>
    <w:p w14:paraId="61268D3C" w14:textId="77777777" w:rsidR="00F90BDC" w:rsidRDefault="00F90BDC"/>
    <w:p w14:paraId="1F0521DF" w14:textId="77777777" w:rsidR="00F90BDC" w:rsidRDefault="00F90BDC">
      <w:r xmlns:w="http://schemas.openxmlformats.org/wordprocessingml/2006/main">
        <w:t xml:space="preserve">2. የኢየሱስ የመጋቢነት ምሳሌ፡ ሀብታችንን ማድነቅ እና መጠቀም</w:t>
      </w:r>
    </w:p>
    <w:p w14:paraId="22F13125" w14:textId="77777777" w:rsidR="00F90BDC" w:rsidRDefault="00F90BDC"/>
    <w:p w14:paraId="19F716B6" w14:textId="77777777" w:rsidR="00F90BDC" w:rsidRDefault="00F90BDC">
      <w:r xmlns:w="http://schemas.openxmlformats.org/wordprocessingml/2006/main">
        <w:t xml:space="preserve">1. ሉቃ 12፡13-21 - የሀብታም ሰነፍ ምሳሌ</w:t>
      </w:r>
    </w:p>
    <w:p w14:paraId="372EF56C" w14:textId="77777777" w:rsidR="00F90BDC" w:rsidRDefault="00F90BDC"/>
    <w:p w14:paraId="1F89F7A5" w14:textId="77777777" w:rsidR="00F90BDC" w:rsidRDefault="00F90BDC">
      <w:r xmlns:w="http://schemas.openxmlformats.org/wordprocessingml/2006/main">
        <w:t xml:space="preserve">2. ማቴዎስ 6፡19-21 - በሰማይ ያለው የመዝገብ ምሳሌ</w:t>
      </w:r>
    </w:p>
    <w:p w14:paraId="0AEE2C64" w14:textId="77777777" w:rsidR="00F90BDC" w:rsidRDefault="00F90BDC"/>
    <w:p w14:paraId="6E29BBB0" w14:textId="77777777" w:rsidR="00F90BDC" w:rsidRDefault="00F90BDC">
      <w:r xmlns:w="http://schemas.openxmlformats.org/wordprocessingml/2006/main">
        <w:t xml:space="preserve">የዮሐንስ ወንጌል 6:13 እነርሱንም ሰብስበው ከበሉ ከአምስቱ የገብስ እንጀራ የተረፈውን ቍርስራሽ አሥራ ሁለት መሶብ ሞሉ።</w:t>
      </w:r>
    </w:p>
    <w:p w14:paraId="52123417" w14:textId="77777777" w:rsidR="00F90BDC" w:rsidRDefault="00F90BDC"/>
    <w:p w14:paraId="1F653897" w14:textId="77777777" w:rsidR="00F90BDC" w:rsidRDefault="00F90BDC">
      <w:r xmlns:w="http://schemas.openxmlformats.org/wordprocessingml/2006/main">
        <w:t xml:space="preserve">ኢየሱስ በተአምር ብዙ ሕዝብ በአምስት እንጀራና በሁለት ዓሣ መገበ። የተረፈው አስራ ሁለት ቅርጫት ለመሙላት በቂ ነበር.</w:t>
      </w:r>
    </w:p>
    <w:p w14:paraId="0938B15B" w14:textId="77777777" w:rsidR="00F90BDC" w:rsidRDefault="00F90BDC"/>
    <w:p w14:paraId="5EF8A1E2" w14:textId="77777777" w:rsidR="00F90BDC" w:rsidRDefault="00F90BDC">
      <w:r xmlns:w="http://schemas.openxmlformats.org/wordprocessingml/2006/main">
        <w:t xml:space="preserve">1፡ የእግዚአብሔር ስጦታ ሁል ጊዜ በቂ ነው።</w:t>
      </w:r>
    </w:p>
    <w:p w14:paraId="0367534A" w14:textId="77777777" w:rsidR="00F90BDC" w:rsidRDefault="00F90BDC"/>
    <w:p w14:paraId="2DF2FED9" w14:textId="77777777" w:rsidR="00F90BDC" w:rsidRDefault="00F90BDC">
      <w:r xmlns:w="http://schemas.openxmlformats.org/wordprocessingml/2006/main">
        <w:t xml:space="preserve">2: ፍላጎታችን በጣም ብዙ በሚመስልም ጊዜ በትናንሽ ነገሮች ደስታን እናገኛለን።</w:t>
      </w:r>
    </w:p>
    <w:p w14:paraId="5E2790D0" w14:textId="77777777" w:rsidR="00F90BDC" w:rsidRDefault="00F90BDC"/>
    <w:p w14:paraId="2EEB6E6E" w14:textId="77777777" w:rsidR="00F90BDC" w:rsidRDefault="00F90BDC">
      <w:r xmlns:w="http://schemas.openxmlformats.org/wordprocessingml/2006/main">
        <w:t xml:space="preserve">1: ፊልጵስዩስ 4:19 - "አምላኬም እንደ ክብሩ ባለ ጠግነት መጠን በክርስቶስ ኢየሱስ የሚያስፈልጋችሁን ሁሉ ያሟላላችሁ።"</w:t>
      </w:r>
    </w:p>
    <w:p w14:paraId="18F836E6" w14:textId="77777777" w:rsidR="00F90BDC" w:rsidRDefault="00F90BDC"/>
    <w:p w14:paraId="055ECD3B" w14:textId="77777777" w:rsidR="00F90BDC" w:rsidRDefault="00F90BDC">
      <w:r xmlns:w="http://schemas.openxmlformats.org/wordprocessingml/2006/main">
        <w:t xml:space="preserve">2፡ ሉቃ 12፡22-34 - " ለነፍሳችሁ በምትበሉት ወይም ስለ ሰውነታችሁ በምትለብሱት አትጨነቁ </w:t>
      </w:r>
      <w:r xmlns:w="http://schemas.openxmlformats.org/wordprocessingml/2006/main">
        <w:lastRenderedPageBreak xmlns:w="http://schemas.openxmlformats.org/wordprocessingml/2006/main"/>
      </w:r>
      <w:r xmlns:w="http://schemas.openxmlformats.org/wordprocessingml/2006/main">
        <w:t xml:space="preserve">፤ ሕይወት ከመብል ሰውነትም ከልብስ ይበልጣልና።"</w:t>
      </w:r>
    </w:p>
    <w:p w14:paraId="20F40257" w14:textId="77777777" w:rsidR="00F90BDC" w:rsidRDefault="00F90BDC"/>
    <w:p w14:paraId="4C0A7608" w14:textId="77777777" w:rsidR="00F90BDC" w:rsidRDefault="00F90BDC">
      <w:r xmlns:w="http://schemas.openxmlformats.org/wordprocessingml/2006/main">
        <w:t xml:space="preserve">ዮሐንስ 6፡14 እነዚያም ሰዎች ኢየሱስ ያደረገውን ተአምር ባዩ ጊዜ፡— ይህ በእውነት ወደ ዓለም የሚመጣው ነቢይ ነው አሉ።</w:t>
      </w:r>
    </w:p>
    <w:p w14:paraId="485EF41C" w14:textId="77777777" w:rsidR="00F90BDC" w:rsidRDefault="00F90BDC"/>
    <w:p w14:paraId="7DC7C2E4" w14:textId="77777777" w:rsidR="00F90BDC" w:rsidRDefault="00F90BDC">
      <w:r xmlns:w="http://schemas.openxmlformats.org/wordprocessingml/2006/main">
        <w:t xml:space="preserve">ኢየሱስን ተአምር ሲያደርግ ያዩት ሰዎች አምላክ ቃል የገባለት ነቢይ መሆኑን አወጁ።</w:t>
      </w:r>
    </w:p>
    <w:p w14:paraId="738C942B" w14:textId="77777777" w:rsidR="00F90BDC" w:rsidRDefault="00F90BDC"/>
    <w:p w14:paraId="731D32D3" w14:textId="77777777" w:rsidR="00F90BDC" w:rsidRDefault="00F90BDC">
      <w:r xmlns:w="http://schemas.openxmlformats.org/wordprocessingml/2006/main">
        <w:t xml:space="preserve">1. እግዚአብሔር ስለ ነቢይ የገባው ቃል በኢየሱስ ላይ ተፈጽሟል</w:t>
      </w:r>
    </w:p>
    <w:p w14:paraId="4233B693" w14:textId="77777777" w:rsidR="00F90BDC" w:rsidRDefault="00F90BDC"/>
    <w:p w14:paraId="54EFEADC" w14:textId="77777777" w:rsidR="00F90BDC" w:rsidRDefault="00F90BDC">
      <w:r xmlns:w="http://schemas.openxmlformats.org/wordprocessingml/2006/main">
        <w:t xml:space="preserve">2. ተአምራት የኢየሱስ አምላክነት ምስክር ናቸው።</w:t>
      </w:r>
    </w:p>
    <w:p w14:paraId="1311E260" w14:textId="77777777" w:rsidR="00F90BDC" w:rsidRDefault="00F90BDC"/>
    <w:p w14:paraId="3026384B" w14:textId="77777777" w:rsidR="00F90BDC" w:rsidRDefault="00F90BDC">
      <w:r xmlns:w="http://schemas.openxmlformats.org/wordprocessingml/2006/main">
        <w:t xml:space="preserve">1. ዘዳግም 18፡15-19 አምላክህ እግዚአብሔር ከአንተ ከወንድሞችህ እንደ እኔ ያለ ነቢይ ያስነሣልሃል እርሱንም ስሙት።</w:t>
      </w:r>
    </w:p>
    <w:p w14:paraId="454A70A9" w14:textId="77777777" w:rsidR="00F90BDC" w:rsidRDefault="00F90BDC"/>
    <w:p w14:paraId="53D0CDF3" w14:textId="77777777" w:rsidR="00F90BDC" w:rsidRDefault="00F90BDC">
      <w:r xmlns:w="http://schemas.openxmlformats.org/wordprocessingml/2006/main">
        <w:t xml:space="preserve">2. የዮሐንስ ወንጌል 10፡37-38 - የአባቴን ሥራ ባላደርግ አትመኑኝ፤ እኔ የማደርገው ከሆነ ግን፥ ምንም ባታምኑኝ፥ አብ በእኔ እንዳለ እኔም በአብ እንዳለሁ ታውቁና ታስተውሉ ዘንድ ሥራውን እመኑ።</w:t>
      </w:r>
    </w:p>
    <w:p w14:paraId="0C79B2DB" w14:textId="77777777" w:rsidR="00F90BDC" w:rsidRDefault="00F90BDC"/>
    <w:p w14:paraId="33CF2B4A" w14:textId="77777777" w:rsidR="00F90BDC" w:rsidRDefault="00F90BDC">
      <w:r xmlns:w="http://schemas.openxmlformats.org/wordprocessingml/2006/main">
        <w:t xml:space="preserve">ዮሐ.</w:t>
      </w:r>
    </w:p>
    <w:p w14:paraId="2DBC8469" w14:textId="77777777" w:rsidR="00F90BDC" w:rsidRDefault="00F90BDC"/>
    <w:p w14:paraId="34307168" w14:textId="77777777" w:rsidR="00F90BDC" w:rsidRDefault="00F90BDC">
      <w:r xmlns:w="http://schemas.openxmlformats.org/wordprocessingml/2006/main">
        <w:t xml:space="preserve">ኢየሱስ በኃይል ንጉሥ ከመሆን ይልቅ ትሑት መሆንን መርጧል።</w:t>
      </w:r>
    </w:p>
    <w:p w14:paraId="417B84A3" w14:textId="77777777" w:rsidR="00F90BDC" w:rsidRDefault="00F90BDC"/>
    <w:p w14:paraId="3A9C4399" w14:textId="77777777" w:rsidR="00F90BDC" w:rsidRDefault="00F90BDC">
      <w:r xmlns:w="http://schemas.openxmlformats.org/wordprocessingml/2006/main">
        <w:t xml:space="preserve">1፡ ትሁት ሆነን በእግዚአብሔር ሕይወታችን ባለው እቅድ መታመን አለብን።</w:t>
      </w:r>
    </w:p>
    <w:p w14:paraId="17DA0B04" w14:textId="77777777" w:rsidR="00F90BDC" w:rsidRDefault="00F90BDC"/>
    <w:p w14:paraId="22E56867" w14:textId="77777777" w:rsidR="00F90BDC" w:rsidRDefault="00F90BDC">
      <w:r xmlns:w="http://schemas.openxmlformats.org/wordprocessingml/2006/main">
        <w:t xml:space="preserve">2፡ እግዚአብሔር በእርሱ እንድናምን እና የምድርን ኃይል ፈተና እንድንቋቋም ይፈልጋል።</w:t>
      </w:r>
    </w:p>
    <w:p w14:paraId="55E309FD" w14:textId="77777777" w:rsidR="00F90BDC" w:rsidRDefault="00F90BDC"/>
    <w:p w14:paraId="02030F32" w14:textId="77777777" w:rsidR="00F90BDC" w:rsidRDefault="00F90BDC">
      <w:r xmlns:w="http://schemas.openxmlformats.org/wordprocessingml/2006/main">
        <w:t xml:space="preserve">1፡ ያዕ 4፡10፡ ራሳችሁን በጌታ ፊት አዋርዱ ከፍ ያደርጋችኋል።</w:t>
      </w:r>
    </w:p>
    <w:p w14:paraId="4A6AB44D" w14:textId="77777777" w:rsidR="00F90BDC" w:rsidRDefault="00F90BDC"/>
    <w:p w14:paraId="7A93BE38" w14:textId="77777777" w:rsidR="00F90BDC" w:rsidRDefault="00F90BDC">
      <w:r xmlns:w="http://schemas.openxmlformats.org/wordprocessingml/2006/main">
        <w:t xml:space="preserve">2፡ ፊልጵስዩስ 2፡5-8 በእናንተ ዘንድ ያለውን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10F56FCB" w14:textId="77777777" w:rsidR="00F90BDC" w:rsidRDefault="00F90BDC"/>
    <w:p w14:paraId="32CE858E" w14:textId="77777777" w:rsidR="00F90BDC" w:rsidRDefault="00F90BDC">
      <w:r xmlns:w="http://schemas.openxmlformats.org/wordprocessingml/2006/main">
        <w:t xml:space="preserve">ዮሐንስ 6፡16 አሁን በመሸም ጊዜ ደቀ መዛሙርቱ ወደ ባሕር ወረዱ።</w:t>
      </w:r>
    </w:p>
    <w:p w14:paraId="37E66503" w14:textId="77777777" w:rsidR="00F90BDC" w:rsidRDefault="00F90BDC"/>
    <w:p w14:paraId="1CBE086C" w14:textId="77777777" w:rsidR="00F90BDC" w:rsidRDefault="00F90BDC">
      <w:r xmlns:w="http://schemas.openxmlformats.org/wordprocessingml/2006/main">
        <w:t xml:space="preserve">የኢየሱስ ደቀ መዛሙርት በማታ ወደ ባሕር ሄዱ።</w:t>
      </w:r>
    </w:p>
    <w:p w14:paraId="4155D307" w14:textId="77777777" w:rsidR="00F90BDC" w:rsidRDefault="00F90BDC"/>
    <w:p w14:paraId="148D8B70" w14:textId="77777777" w:rsidR="00F90BDC" w:rsidRDefault="00F90BDC">
      <w:r xmlns:w="http://schemas.openxmlformats.org/wordprocessingml/2006/main">
        <w:t xml:space="preserve">1፦ የኢየሱስ ደቀ መዛሙርት ቀኑ ምንም ይሁን ምን በታማኝነት ተከተሉት።</w:t>
      </w:r>
    </w:p>
    <w:p w14:paraId="152AFDA4" w14:textId="77777777" w:rsidR="00F90BDC" w:rsidRDefault="00F90BDC"/>
    <w:p w14:paraId="2D5127AA" w14:textId="77777777" w:rsidR="00F90BDC" w:rsidRDefault="00F90BDC">
      <w:r xmlns:w="http://schemas.openxmlformats.org/wordprocessingml/2006/main">
        <w:t xml:space="preserve">2፦ ኢየሱስን ለመከተልና ትእዛዙን ለመታዘዝ ምንጊዜም ዝግጁ መሆን አለብን።</w:t>
      </w:r>
    </w:p>
    <w:p w14:paraId="1D6B693F" w14:textId="77777777" w:rsidR="00F90BDC" w:rsidRDefault="00F90BDC"/>
    <w:p w14:paraId="3CB14A1D" w14:textId="77777777" w:rsidR="00F90BDC" w:rsidRDefault="00F90BDC">
      <w:r xmlns:w="http://schemas.openxmlformats.org/wordprocessingml/2006/main">
        <w:t xml:space="preserve">1፡ ማር 4፡35-41 - ኢየሱስ በባሕር ላይ ያለውን ማዕበል ጸጥ አደረገ</w:t>
      </w:r>
    </w:p>
    <w:p w14:paraId="78750529" w14:textId="77777777" w:rsidR="00F90BDC" w:rsidRDefault="00F90BDC"/>
    <w:p w14:paraId="3C53F2CD" w14:textId="77777777" w:rsidR="00F90BDC" w:rsidRDefault="00F90BDC">
      <w:r xmlns:w="http://schemas.openxmlformats.org/wordprocessingml/2006/main">
        <w:t xml:space="preserve">2፡ የሐዋርያት ሥራ 27፡13-26 - የጳውሎስ መርከብ በባሕር ላይ ተሰበረ</w:t>
      </w:r>
    </w:p>
    <w:p w14:paraId="7B967484" w14:textId="77777777" w:rsidR="00F90BDC" w:rsidRDefault="00F90BDC"/>
    <w:p w14:paraId="5600E82F" w14:textId="77777777" w:rsidR="00F90BDC" w:rsidRDefault="00F90BDC">
      <w:r xmlns:w="http://schemas.openxmlformats.org/wordprocessingml/2006/main">
        <w:t xml:space="preserve">ዮሐንስ 6፡17 በመርከብም ገብተው በባሕር ማዶ ወደ ቅፍርናሆም ሄዱ። አሁንም ጨለማ ነበር ኢየሱስም ወደ እነርሱ አልመጣም።</w:t>
      </w:r>
    </w:p>
    <w:p w14:paraId="7BD83334" w14:textId="77777777" w:rsidR="00F90BDC" w:rsidRDefault="00F90BDC"/>
    <w:p w14:paraId="303153D1" w14:textId="77777777" w:rsidR="00F90BDC" w:rsidRDefault="00F90BDC">
      <w:r xmlns:w="http://schemas.openxmlformats.org/wordprocessingml/2006/main">
        <w:t xml:space="preserve">ደቀ መዛሙርቱ በጀልባ ገብተው በገሊላ ባሕር ማዶ ወደ ቅፍርናሆም ሄዱ። ጊዜው ምሽት ነበር እና ኢየሱስ ገና ከእነርሱ ጋር አልተቀላቀለም።</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በጨለማ ውስጥ የእግዚአብሔርን ፈቃድ ማድረግ - ዮሐንስ 6: 17</w:t>
      </w:r>
    </w:p>
    <w:p w14:paraId="41769EAA" w14:textId="77777777" w:rsidR="00F90BDC" w:rsidRDefault="00F90BDC"/>
    <w:p w14:paraId="7EB1B5EC" w14:textId="77777777" w:rsidR="00F90BDC" w:rsidRDefault="00F90BDC">
      <w:r xmlns:w="http://schemas.openxmlformats.org/wordprocessingml/2006/main">
        <w:t xml:space="preserve">2. በአስቸጋሪ ጊዜያት በእምነት ማደግ - ዮሐንስ 6፡17</w:t>
      </w:r>
    </w:p>
    <w:p w14:paraId="029D1A98" w14:textId="77777777" w:rsidR="00F90BDC" w:rsidRDefault="00F90BDC"/>
    <w:p w14:paraId="6011F66F" w14:textId="77777777" w:rsidR="00F90BDC" w:rsidRDefault="00F90BDC">
      <w:r xmlns:w="http://schemas.openxmlformats.org/wordprocessingml/2006/main">
        <w:t xml:space="preserve">1. ኢሳይያስ 50:10 - "ከእናንተ እግዚአብሔርን የሚፈራ፥ የባሪያውንም ቃል የሚሰማ፥ በጨለማም የሚመላለስ፥ ብርሃንም የሌለው ማን ነው? በእግዚአብሔር ስም ይታመን፥ በአምላኩም ይደገፍ። ."</w:t>
      </w:r>
    </w:p>
    <w:p w14:paraId="2C27E987" w14:textId="77777777" w:rsidR="00F90BDC" w:rsidRDefault="00F90BDC"/>
    <w:p w14:paraId="1236AB6D" w14:textId="77777777" w:rsidR="00F90BDC" w:rsidRDefault="00F90BDC">
      <w:r xmlns:w="http://schemas.openxmlformats.org/wordprocessingml/2006/main">
        <w:t xml:space="preserve">2. ቆላስይስ 1፡13 - " ከጨለማ ሥልጣን አዳነን ወደ ፍቅሩ ልጅ መንግሥት አፈለሰን።"</w:t>
      </w:r>
    </w:p>
    <w:p w14:paraId="565B1DBB" w14:textId="77777777" w:rsidR="00F90BDC" w:rsidRDefault="00F90BDC"/>
    <w:p w14:paraId="0090846D" w14:textId="77777777" w:rsidR="00F90BDC" w:rsidRDefault="00F90BDC">
      <w:r xmlns:w="http://schemas.openxmlformats.org/wordprocessingml/2006/main">
        <w:t xml:space="preserve">የዮሐንስ ወንጌል 6፡18 ባሕሩም በነፋስ ንፋስ ተነሣ።</w:t>
      </w:r>
    </w:p>
    <w:p w14:paraId="4334F5E1" w14:textId="77777777" w:rsidR="00F90BDC" w:rsidRDefault="00F90BDC"/>
    <w:p w14:paraId="61C99FFD" w14:textId="77777777" w:rsidR="00F90BDC" w:rsidRDefault="00F90BDC">
      <w:r xmlns:w="http://schemas.openxmlformats.org/wordprocessingml/2006/main">
        <w:t xml:space="preserve">ማለፊያ ኃይለኛ ነፋስ ባሕሩ እንዲነሳ አደረገ.</w:t>
      </w:r>
    </w:p>
    <w:p w14:paraId="0F0B9DC1" w14:textId="77777777" w:rsidR="00F90BDC" w:rsidRDefault="00F90BDC"/>
    <w:p w14:paraId="4BAFBDB8" w14:textId="77777777" w:rsidR="00F90BDC" w:rsidRDefault="00F90BDC">
      <w:r xmlns:w="http://schemas.openxmlformats.org/wordprocessingml/2006/main">
        <w:t xml:space="preserve">1. "የንፋስ ኃይል፡ ከዮሐንስ 6፡18 ምን እንማራለን?"</w:t>
      </w:r>
    </w:p>
    <w:p w14:paraId="300E160F" w14:textId="77777777" w:rsidR="00F90BDC" w:rsidRDefault="00F90BDC"/>
    <w:p w14:paraId="27710B9A" w14:textId="77777777" w:rsidR="00F90BDC" w:rsidRDefault="00F90BDC">
      <w:r xmlns:w="http://schemas.openxmlformats.org/wordprocessingml/2006/main">
        <w:t xml:space="preserve">2. “የእግዚአብሔር ሉዓላዊነት በተፈጥሮ፡- ዮሐንስ 6፡18ን መረዳት”</w:t>
      </w:r>
    </w:p>
    <w:p w14:paraId="36D6D7BB" w14:textId="77777777" w:rsidR="00F90BDC" w:rsidRDefault="00F90BDC"/>
    <w:p w14:paraId="6B1EF108" w14:textId="77777777" w:rsidR="00F90BDC" w:rsidRDefault="00F90BDC">
      <w:r xmlns:w="http://schemas.openxmlformats.org/wordprocessingml/2006/main">
        <w:t xml:space="preserve">1. መዝሙረ ዳዊት 148፡8 - "እሳትና በረዶ በረዶና ደመና ቃሉን የሚፈጽም ዐውሎ ነፋስ።"</w:t>
      </w:r>
    </w:p>
    <w:p w14:paraId="1D11A06B" w14:textId="77777777" w:rsidR="00F90BDC" w:rsidRDefault="00F90BDC"/>
    <w:p w14:paraId="4843DA8C" w14:textId="77777777" w:rsidR="00F90BDC" w:rsidRDefault="00F90BDC">
      <w:r xmlns:w="http://schemas.openxmlformats.org/wordprocessingml/2006/main">
        <w:t xml:space="preserve">2. ሕዝቅኤል 37፡9 - “እርሱም እንዲህ አለኝ፡— የሰው ልጅ ሆይ፥ ለትንፋሽ ትንቢት ተናገር፥ ትንቢትም ተናገር፥ እስትንፋሱንም፡- ጌታ እግዚአብሔር እንዲህ ይላል። በሕይወት ይኖሩ ዘንድ በተገደሉት በእነዚህ ላይ ነው።</w:t>
      </w:r>
    </w:p>
    <w:p w14:paraId="6E24171B" w14:textId="77777777" w:rsidR="00F90BDC" w:rsidRDefault="00F90BDC"/>
    <w:p w14:paraId="79975660" w14:textId="77777777" w:rsidR="00F90BDC" w:rsidRDefault="00F90BDC">
      <w:r xmlns:w="http://schemas.openxmlformats.org/wordprocessingml/2006/main">
        <w:t xml:space="preserve">ዮሐንስ 6፡19 ሀያ አምስት ወይም ሠላሳ ምዕራፍ ከቀዘፉ በኋላ ኢየሱስ በባሕር ላይ ሲሄድ ወደ ታንኳይቱ ሲቀርብ አዩት ፈሩም።</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በባህር ላይ መራመድ ኃይሉንና ሥልጣኑን ያሳያል።</w:t>
      </w:r>
    </w:p>
    <w:p w14:paraId="1C315369" w14:textId="77777777" w:rsidR="00F90BDC" w:rsidRDefault="00F90BDC"/>
    <w:p w14:paraId="2B599353" w14:textId="77777777" w:rsidR="00F90BDC" w:rsidRDefault="00F90BDC">
      <w:r xmlns:w="http://schemas.openxmlformats.org/wordprocessingml/2006/main">
        <w:t xml:space="preserve">1፡ ኢየሱስ የሁሉ ጌታ ነው በባሕርም ላይ ሥልጣን አለው።</w:t>
      </w:r>
    </w:p>
    <w:p w14:paraId="2675A920" w14:textId="77777777" w:rsidR="00F90BDC" w:rsidRDefault="00F90BDC"/>
    <w:p w14:paraId="0AE5FF87" w14:textId="77777777" w:rsidR="00F90BDC" w:rsidRDefault="00F90BDC">
      <w:r xmlns:w="http://schemas.openxmlformats.org/wordprocessingml/2006/main">
        <w:t xml:space="preserve">2፡ በኢየሱስ ላይ እርግጠኛ ባልሆነ ጊዜ ልንተማመን እና በእርሱ ላይ እምነት ልንጥል እንችላለን።</w:t>
      </w:r>
    </w:p>
    <w:p w14:paraId="34889BC9" w14:textId="77777777" w:rsidR="00F90BDC" w:rsidRDefault="00F90BDC"/>
    <w:p w14:paraId="77CD3B44" w14:textId="77777777" w:rsidR="00F90BDC" w:rsidRDefault="00F90BDC">
      <w:r xmlns:w="http://schemas.openxmlformats.org/wordprocessingml/2006/main">
        <w:t xml:space="preserve">1፡ መዝሙረ ዳዊት 107፡23-29 - በመርከብ ወደ ባሕር የሚወርዱ፥ በብዙ ውኃም የሚነግዱ። እነዚህ የእግዚአብሔርን ሥራ ተአምራቱንም በጥልቁ ውስጥ ያያሉ።</w:t>
      </w:r>
    </w:p>
    <w:p w14:paraId="1767AA53" w14:textId="77777777" w:rsidR="00F90BDC" w:rsidRDefault="00F90BDC"/>
    <w:p w14:paraId="7EFDE720" w14:textId="77777777" w:rsidR="00F90BDC" w:rsidRDefault="00F90BDC">
      <w:r xmlns:w="http://schemas.openxmlformats.org/wordprocessingml/2006/main">
        <w:t xml:space="preserve">2፡ ማቴዎስ 14፡22-33 ወዲያውም ኢየሱስ ሕዝቡን ሲያሰናብት ደቀ መዛሙርቱ በታንኳ ገብተው ወደ ማዶ እንዲቀድሙት አደረጋቸው። ሕዝቡንም ካሰናበተ በኋላ ሊጸልይ ብቻውን ወደ ተራራ ወጣ። ሲመሽ እርሱ ብቻውን ነበር።</w:t>
      </w:r>
    </w:p>
    <w:p w14:paraId="6D98A092" w14:textId="77777777" w:rsidR="00F90BDC" w:rsidRDefault="00F90BDC"/>
    <w:p w14:paraId="1354FB40" w14:textId="77777777" w:rsidR="00F90BDC" w:rsidRDefault="00F90BDC">
      <w:r xmlns:w="http://schemas.openxmlformats.org/wordprocessingml/2006/main">
        <w:t xml:space="preserve">የዮሐንስ ወንጌል 6:20 እርሱ ግን። አትፍራ።</w:t>
      </w:r>
    </w:p>
    <w:p w14:paraId="3E37839E" w14:textId="77777777" w:rsidR="00F90BDC" w:rsidRDefault="00F90BDC"/>
    <w:p w14:paraId="72C1152B" w14:textId="77777777" w:rsidR="00F90BDC" w:rsidRDefault="00F90BDC">
      <w:r xmlns:w="http://schemas.openxmlformats.org/wordprocessingml/2006/main">
        <w:t xml:space="preserve">ኢየሱስ ለፈሩት ደቀ መዛሙርት ታይቷቸዋልና አትፍሩ አላቸው።</w:t>
      </w:r>
    </w:p>
    <w:p w14:paraId="74560B7A" w14:textId="77777777" w:rsidR="00F90BDC" w:rsidRDefault="00F90BDC"/>
    <w:p w14:paraId="24034713" w14:textId="77777777" w:rsidR="00F90BDC" w:rsidRDefault="00F90BDC">
      <w:r xmlns:w="http://schemas.openxmlformats.org/wordprocessingml/2006/main">
        <w:t xml:space="preserve">1. በኢየሱስ በማመን ፍርሃትን ማሸነፍ</w:t>
      </w:r>
    </w:p>
    <w:p w14:paraId="2CCA7234" w14:textId="77777777" w:rsidR="00F90BDC" w:rsidRDefault="00F90BDC"/>
    <w:p w14:paraId="6D8C079C" w14:textId="77777777" w:rsidR="00F90BDC" w:rsidRDefault="00F90BDC">
      <w:r xmlns:w="http://schemas.openxmlformats.org/wordprocessingml/2006/main">
        <w:t xml:space="preserve">2. በችግር ጊዜ በኢየሱስ ብርታት ማግኘት</w:t>
      </w:r>
    </w:p>
    <w:p w14:paraId="300CD9E5" w14:textId="77777777" w:rsidR="00F90BDC" w:rsidRDefault="00F90BDC"/>
    <w:p w14:paraId="780FE128"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143DB9DD" w14:textId="77777777" w:rsidR="00F90BDC" w:rsidRDefault="00F90BDC"/>
    <w:p w14:paraId="1F10105B" w14:textId="77777777" w:rsidR="00F90BDC" w:rsidRDefault="00F90BDC">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6:21 ከዚያም ወደ ታንኳይቱ ወሰዱት ታንኳይቱም ወዲያው ወደ ሚሄዱበት ምድር ደረሰች።</w:t>
      </w:r>
    </w:p>
    <w:p w14:paraId="53A6CF5D" w14:textId="77777777" w:rsidR="00F90BDC" w:rsidRDefault="00F90BDC"/>
    <w:p w14:paraId="416DF821" w14:textId="77777777" w:rsidR="00F90BDC" w:rsidRDefault="00F90BDC">
      <w:r xmlns:w="http://schemas.openxmlformats.org/wordprocessingml/2006/main">
        <w:t xml:space="preserve">ብዙ ሰዎች ኢየሱስን በፈቃደኝነት በመርከባቸው እንዲሳፈር ፈቀዱለት፤ መርከቧም በፍጥነት ወደ መድረሻዋ ደረሰች።</w:t>
      </w:r>
    </w:p>
    <w:p w14:paraId="32D4DF8F" w14:textId="77777777" w:rsidR="00F90BDC" w:rsidRDefault="00F90BDC"/>
    <w:p w14:paraId="2B913510" w14:textId="77777777" w:rsidR="00F90BDC" w:rsidRDefault="00F90BDC">
      <w:r xmlns:w="http://schemas.openxmlformats.org/wordprocessingml/2006/main">
        <w:t xml:space="preserve">1. የእግዚአብሔር ኃይል ከራሳችን ይበልጣል እና በምናደርገው ነገር ሁሉ ይታያል።</w:t>
      </w:r>
    </w:p>
    <w:p w14:paraId="7CAD5E8E" w14:textId="77777777" w:rsidR="00F90BDC" w:rsidRDefault="00F90BDC"/>
    <w:p w14:paraId="2211732F" w14:textId="77777777" w:rsidR="00F90BDC" w:rsidRDefault="00F90BDC">
      <w:r xmlns:w="http://schemas.openxmlformats.org/wordprocessingml/2006/main">
        <w:t xml:space="preserve">2. እንዲረዳን ከፈቀድንለት መድረሻችን እንዲደርስ በኢየሱስ ልንታመን እንችላለን።</w:t>
      </w:r>
    </w:p>
    <w:p w14:paraId="127CA6D2" w14:textId="77777777" w:rsidR="00F90BDC" w:rsidRDefault="00F90BDC"/>
    <w:p w14:paraId="53188A79" w14:textId="77777777" w:rsidR="00F90BDC" w:rsidRDefault="00F90BDC">
      <w:r xmlns:w="http://schemas.openxmlformats.org/wordprocessingml/2006/main">
        <w:t xml:space="preserve">1. ኢሳ 55፡8-9፡ "ሓሳቦ ሓሳባተይ፡ መንገዳችሁም መንገዴ አይደለምና፥ ይላል እግዚአብሔር። ከሀሳብህ በላይ"</w:t>
      </w:r>
    </w:p>
    <w:p w14:paraId="6F852908" w14:textId="77777777" w:rsidR="00F90BDC" w:rsidRDefault="00F90BDC"/>
    <w:p w14:paraId="62841961" w14:textId="77777777" w:rsidR="00F90BDC" w:rsidRDefault="00F90BDC">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14:paraId="00CE99A6" w14:textId="77777777" w:rsidR="00F90BDC" w:rsidRDefault="00F90BDC"/>
    <w:p w14:paraId="10E92F01" w14:textId="77777777" w:rsidR="00F90BDC" w:rsidRDefault="00F90BDC">
      <w:r xmlns:w="http://schemas.openxmlformats.org/wordprocessingml/2006/main">
        <w:t xml:space="preserve">የዮሐንስ ወንጌል 6:22 በነገውም በባሕር ማዶ ቆመው የነበሩት ሰዎች ደቀ መዛሙርቱ ከገቡባት ታንኳ በቀር ሌላ ታንኳ እንዳልነበረችና ኢየሱስ ከደቀ መዛሙርቱ ጋር ወደ ታንኳ እንዳልገባ ባዩ ጊዜ። ነገር ግን ደቀ መዛሙርቱ ብቻቸውን ሄዱ።</w:t>
      </w:r>
    </w:p>
    <w:p w14:paraId="5CBCE798" w14:textId="77777777" w:rsidR="00F90BDC" w:rsidRDefault="00F90BDC"/>
    <w:p w14:paraId="560D9A55" w14:textId="77777777" w:rsidR="00F90BDC" w:rsidRDefault="00F90BDC">
      <w:r xmlns:w="http://schemas.openxmlformats.org/wordprocessingml/2006/main">
        <w:t xml:space="preserve">በባሕሩ ማዶ የነበሩት ሰዎች ኢየሱስ ከደቀ መዛሙርቱ ጋር ሲሄዱ ወደ ጀልባው እንዳልገባ አይተው አንድ ጀልባ ብቻ እንዳለ ተረዱ።</w:t>
      </w:r>
    </w:p>
    <w:p w14:paraId="62E68472" w14:textId="77777777" w:rsidR="00F90BDC" w:rsidRDefault="00F90BDC"/>
    <w:p w14:paraId="4073F3E3" w14:textId="77777777" w:rsidR="00F90BDC" w:rsidRDefault="00F90BDC">
      <w:r xmlns:w="http://schemas.openxmlformats.org/wordprocessingml/2006/main">
        <w:t xml:space="preserve">1፡ የኢየሱስ ደቀ መዛሙርት ደፋርና ደፋሮች ኢየሱስ ወደማይሄድበት ይሄዱ ነበር።</w:t>
      </w:r>
    </w:p>
    <w:p w14:paraId="3B602993" w14:textId="77777777" w:rsidR="00F90BDC" w:rsidRDefault="00F90BDC"/>
    <w:p w14:paraId="7327CBA2" w14:textId="77777777" w:rsidR="00F90BDC" w:rsidRDefault="00F90BDC">
      <w:r xmlns:w="http://schemas.openxmlformats.org/wordprocessingml/2006/main">
        <w:t xml:space="preserve">2:- ሁኔታችን ተስማሚ ባይሆንም እንኳ በአምላክ ላይ እምነት ሊኖረን ይገባል።</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43፡2 - “በውኆች ውስጥ ባለፍህ ጊዜ ከአንተ ጋር እሆናለሁ፤ በወንዞችም ውስጥ አያልፉአችሁም። በእሳት ውስጥ ስትሄድ አትቃጠልም፥ ነበልባሉም አይበላሽም።</w:t>
      </w:r>
    </w:p>
    <w:p w14:paraId="636AD926" w14:textId="77777777" w:rsidR="00F90BDC" w:rsidRDefault="00F90BDC"/>
    <w:p w14:paraId="15197FAB" w14:textId="77777777" w:rsidR="00F90BDC" w:rsidRDefault="00F90BDC">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0E437613" w14:textId="77777777" w:rsidR="00F90BDC" w:rsidRDefault="00F90BDC"/>
    <w:p w14:paraId="4D157E29" w14:textId="77777777" w:rsidR="00F90BDC" w:rsidRDefault="00F90BDC">
      <w:r xmlns:w="http://schemas.openxmlformats.org/wordprocessingml/2006/main">
        <w:t xml:space="preserve">የዮሐንስ ወንጌል 6:23 (ነገር ግን ሌሎች ታንኳዎች ጌታ ካመሰገነ በኋላ ከጥብርያዶስ እንጀራ ወደ በሉበት ስፍራ አጠገብ መጡ።)</w:t>
      </w:r>
    </w:p>
    <w:p w14:paraId="4C95BAC5" w14:textId="77777777" w:rsidR="00F90BDC" w:rsidRDefault="00F90BDC"/>
    <w:p w14:paraId="272AE32C" w14:textId="77777777" w:rsidR="00F90BDC" w:rsidRDefault="00F90BDC">
      <w:r xmlns:w="http://schemas.openxmlformats.org/wordprocessingml/2006/main">
        <w:t xml:space="preserve">ኢየሱስ 5,000 ሰዎችን መገበ፡ ጥቅሱ ኢየሱስ 5,000 ሰዎችን በአምስት እንጀራና በሁለት ዓሣ እንዴት እንደመገበ ይገልጻል። ኢየሱስ ካመሰገነ በኋላ ምግቡን ለሕዝቡ አከፋፈለ።</w:t>
      </w:r>
    </w:p>
    <w:p w14:paraId="3359CD07" w14:textId="77777777" w:rsidR="00F90BDC" w:rsidRDefault="00F90BDC"/>
    <w:p w14:paraId="171B484F" w14:textId="77777777" w:rsidR="00F90BDC" w:rsidRDefault="00F90BDC">
      <w:r xmlns:w="http://schemas.openxmlformats.org/wordprocessingml/2006/main">
        <w:t xml:space="preserve">1. የምስጋና ኃይል፡- ኢየሱስ የምስጋና የመለወጥን ኃይል ያሳየን እንዴት ነው።</w:t>
      </w:r>
    </w:p>
    <w:p w14:paraId="0CB1AC1C" w14:textId="77777777" w:rsidR="00F90BDC" w:rsidRDefault="00F90BDC"/>
    <w:p w14:paraId="1724647F" w14:textId="77777777" w:rsidR="00F90BDC" w:rsidRDefault="00F90BDC">
      <w:r xmlns:w="http://schemas.openxmlformats.org/wordprocessingml/2006/main">
        <w:t xml:space="preserve">2. የተትረፈረፈ ተአምራት፡- ኢየሱስ ብዙ ለመፍጠር ትንሽ የተጠቀመበት መንገድ</w:t>
      </w:r>
    </w:p>
    <w:p w14:paraId="6A302A0F" w14:textId="77777777" w:rsidR="00F90BDC" w:rsidRDefault="00F90BDC"/>
    <w:p w14:paraId="54CA7E0E" w14:textId="77777777" w:rsidR="00F90BDC" w:rsidRDefault="00F90BDC">
      <w:r xmlns:w="http://schemas.openxmlformats.org/wordprocessingml/2006/main">
        <w:t xml:space="preserve">1. ማቴዎስ 14፡13-21 - ኢየሱስ 5,000ዎቹን መገበ</w:t>
      </w:r>
    </w:p>
    <w:p w14:paraId="7752BB8B" w14:textId="77777777" w:rsidR="00F90BDC" w:rsidRDefault="00F90BDC"/>
    <w:p w14:paraId="3BF1C93E" w14:textId="77777777" w:rsidR="00F90BDC" w:rsidRDefault="00F90BDC">
      <w:r xmlns:w="http://schemas.openxmlformats.org/wordprocessingml/2006/main">
        <w:t xml:space="preserve">2. ማቴዎስ 15፡32-38 - ኢየሱስ 4,000ዎቹን መገበ</w:t>
      </w:r>
    </w:p>
    <w:p w14:paraId="45C23234" w14:textId="77777777" w:rsidR="00F90BDC" w:rsidRDefault="00F90BDC"/>
    <w:p w14:paraId="460CD732" w14:textId="77777777" w:rsidR="00F90BDC" w:rsidRDefault="00F90BDC">
      <w:r xmlns:w="http://schemas.openxmlformats.org/wordprocessingml/2006/main">
        <w:t xml:space="preserve">የዮሐንስ ወንጌል 6:24 ሕዝቡም ኢየሱስ ወይም ደቀ መዛሙርቱ በዚያ እንደሌለ ባዩ ጊዜ ታንከው ኢየሱስን እየፈለጉ ወደ ቅፍርናሆም መጡ።</w:t>
      </w:r>
    </w:p>
    <w:p w14:paraId="75A87EFD" w14:textId="77777777" w:rsidR="00F90BDC" w:rsidRDefault="00F90BDC"/>
    <w:p w14:paraId="5C1CAA57" w14:textId="77777777" w:rsidR="00F90BDC" w:rsidRDefault="00F90BDC">
      <w:r xmlns:w="http://schemas.openxmlformats.org/wordprocessingml/2006/main">
        <w:t xml:space="preserve">ሰዎቹ ኢየሱስ አለመኖሩን ሲረዱ ፈልገው ወደ ቅፍርናሆም ሄዱ።</w:t>
      </w:r>
    </w:p>
    <w:p w14:paraId="52BFC450" w14:textId="77777777" w:rsidR="00F90BDC" w:rsidRDefault="00F90BDC"/>
    <w:p w14:paraId="21DB22CE" w14:textId="77777777" w:rsidR="00F90BDC" w:rsidRDefault="00F90BDC">
      <w:r xmlns:w="http://schemas.openxmlformats.org/wordprocessingml/2006/main">
        <w:t xml:space="preserve">1. ፈታኝ ሁኔታ ሲያጋጥማችሁ በኢየሱስ ታመኑ እርሱም መንገዱን ይመራል።</w:t>
      </w:r>
    </w:p>
    <w:p w14:paraId="6ED30855" w14:textId="77777777" w:rsidR="00F90BDC" w:rsidRDefault="00F90BDC"/>
    <w:p w14:paraId="30F39A5E" w14:textId="77777777" w:rsidR="00F90BDC" w:rsidRDefault="00F90BDC">
      <w:r xmlns:w="http://schemas.openxmlformats.org/wordprocessingml/2006/main">
        <w:t xml:space="preserve">2. ኢየሱስን ፈልጉት ታገኙታላችሁ።</w:t>
      </w:r>
    </w:p>
    <w:p w14:paraId="0C75DACC" w14:textId="77777777" w:rsidR="00F90BDC" w:rsidRDefault="00F90BDC"/>
    <w:p w14:paraId="20578500" w14:textId="77777777" w:rsidR="00F90BDC" w:rsidRDefault="00F90BDC">
      <w:r xmlns:w="http://schemas.openxmlformats.org/wordprocessingml/2006/main">
        <w:t xml:space="preserve">1. ማቴዎስ 7፡7-8 -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14:paraId="58961003" w14:textId="77777777" w:rsidR="00F90BDC" w:rsidRDefault="00F90BDC"/>
    <w:p w14:paraId="0FF13A14" w14:textId="77777777" w:rsidR="00F90BDC" w:rsidRDefault="00F90BDC">
      <w:r xmlns:w="http://schemas.openxmlformats.org/wordprocessingml/2006/main">
        <w:t xml:space="preserve">2. መዝሙረ ዳዊት 34:10 - "የአንበሶች ደቦል ጎድለዋል ይራባሉም እግዚአብሔርን የሚፈልጉ ግን ከመልካም ነገር አያጡም።"</w:t>
      </w:r>
    </w:p>
    <w:p w14:paraId="344DD5D3" w14:textId="77777777" w:rsidR="00F90BDC" w:rsidRDefault="00F90BDC"/>
    <w:p w14:paraId="2910E136" w14:textId="77777777" w:rsidR="00F90BDC" w:rsidRDefault="00F90BDC">
      <w:r xmlns:w="http://schemas.openxmlformats.org/wordprocessingml/2006/main">
        <w:t xml:space="preserve">የዮሐንስ ወንጌል 6፡25 በባሕር ማዶ ባገኙት ጊዜ፡- መምህር ሆይ፥ ወደዚህ መቼ መጣህ?</w:t>
      </w:r>
    </w:p>
    <w:p w14:paraId="079C9B21" w14:textId="77777777" w:rsidR="00F90BDC" w:rsidRDefault="00F90BDC"/>
    <w:p w14:paraId="1DF7F18B" w14:textId="77777777" w:rsidR="00F90BDC" w:rsidRDefault="00F90BDC">
      <w:r xmlns:w="http://schemas.openxmlformats.org/wordprocessingml/2006/main">
        <w:t xml:space="preserve">ኢየሱስ የገሊላ ባሕርን ተሻግሮ ነበር እና ሕዝቡ በሌላ በኩል አገኙት።</w:t>
      </w:r>
    </w:p>
    <w:p w14:paraId="4BFA2FF2" w14:textId="77777777" w:rsidR="00F90BDC" w:rsidRDefault="00F90BDC"/>
    <w:p w14:paraId="580E3792" w14:textId="77777777" w:rsidR="00F90BDC" w:rsidRDefault="00F90BDC">
      <w:r xmlns:w="http://schemas.openxmlformats.org/wordprocessingml/2006/main">
        <w:t xml:space="preserve">1. እምነት ተራሮችን በጥሬው እና በምሳሌያዊ አነጋገር እንደሚያንቀሳቅስ ኢየሱስ አሳይቶናል።</w:t>
      </w:r>
    </w:p>
    <w:p w14:paraId="3476C204" w14:textId="77777777" w:rsidR="00F90BDC" w:rsidRDefault="00F90BDC"/>
    <w:p w14:paraId="4AFDF576" w14:textId="77777777" w:rsidR="00F90BDC" w:rsidRDefault="00F90BDC">
      <w:r xmlns:w="http://schemas.openxmlformats.org/wordprocessingml/2006/main">
        <w:t xml:space="preserve">2. ኢየሱስ የድፍረትን መንገድ እንድንይዝ እና በእርሱ እንድንታመን ይጋብዘናል።</w:t>
      </w:r>
    </w:p>
    <w:p w14:paraId="0BBE79D3" w14:textId="77777777" w:rsidR="00F90BDC" w:rsidRDefault="00F90BDC"/>
    <w:p w14:paraId="255451D8" w14:textId="77777777" w:rsidR="00F90BDC" w:rsidRDefault="00F90BDC">
      <w:r xmlns:w="http://schemas.openxmlformats.org/wordprocessingml/2006/main">
        <w:t xml:space="preserve">1.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14:paraId="2ED49C2B" w14:textId="77777777" w:rsidR="00F90BDC" w:rsidRDefault="00F90BDC"/>
    <w:p w14:paraId="2D77E926"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6C38343D" w14:textId="77777777" w:rsidR="00F90BDC" w:rsidRDefault="00F90BDC"/>
    <w:p w14:paraId="4338F568" w14:textId="77777777" w:rsidR="00F90BDC" w:rsidRDefault="00F90BDC">
      <w:r xmlns:w="http://schemas.openxmlformats.org/wordprocessingml/2006/main">
        <w:t xml:space="preserve">የዮሐንስ ወንጌል 6፡26 ኢየሱስም መለሰ እንዲህም አላቸው፡— እውነት እውነት እላችኋለሁ፡ የምትፈልጉኝ እንጀራውን ስለ በላችሁና ስለ ጠገባችሁ ነው እንጂ ተአምራትን ስላያችሁ አይደለም።</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ሕዝቡን የሚነቅፈው ለራስ ወዳድነት ዓላማ ነው እንጂ ባደረጋቸው ተአምራት አይደለም።</w:t>
      </w:r>
    </w:p>
    <w:p w14:paraId="0F9B9E0D" w14:textId="77777777" w:rsidR="00F90BDC" w:rsidRDefault="00F90BDC"/>
    <w:p w14:paraId="600B156A" w14:textId="77777777" w:rsidR="00F90BDC" w:rsidRDefault="00F90BDC">
      <w:r xmlns:w="http://schemas.openxmlformats.org/wordprocessingml/2006/main">
        <w:t xml:space="preserve">1፡ እግዚአብሔርን መፈለግ ያለብን በንጹሕና በቅን ልብ እንጂ ለራስ ወዳድነት አይደለም።</w:t>
      </w:r>
    </w:p>
    <w:p w14:paraId="2441624B" w14:textId="77777777" w:rsidR="00F90BDC" w:rsidRDefault="00F90BDC"/>
    <w:p w14:paraId="7B64A877" w14:textId="77777777" w:rsidR="00F90BDC" w:rsidRDefault="00F90BDC">
      <w:r xmlns:w="http://schemas.openxmlformats.org/wordprocessingml/2006/main">
        <w:t xml:space="preserve">2፦ ኢየሱስ ከፍ ያለ ደረጃ እንድንይዝ ያደርገናል እናም ለትክክለኛዎቹ ምክንያቶች እንድንፈልገው ይጠብቅብናል።</w:t>
      </w:r>
    </w:p>
    <w:p w14:paraId="5F9FD989" w14:textId="77777777" w:rsidR="00F90BDC" w:rsidRDefault="00F90BDC"/>
    <w:p w14:paraId="126943CD" w14:textId="77777777" w:rsidR="00F90BDC" w:rsidRDefault="00F90BDC">
      <w:r xmlns:w="http://schemas.openxmlformats.org/wordprocessingml/2006/main">
        <w:t xml:space="preserve">1፡ ማቴዎስ 22፡37-40፡ “ኢየሱስም፦ ጌታ አምላክህን በፍጹም ልብህ በፍጹም ነፍስህ በፍጹም አሳብህም ውደድ፡ አለው። ታላቂቱና ፊተኛይቱ ትእዛዝ ይህች ናት። ሁለተኛይቱም እርሷን ትመስላለች፡- ባልንጀራህን እንደ ነፍስህ ውደድ የምትል ናት። በእነዚህ በሁለቱ ትእዛዛት ላይ ሕግና ነቢያት ሁሉ ተሰቅለዋል።</w:t>
      </w:r>
    </w:p>
    <w:p w14:paraId="6B5AB994" w14:textId="77777777" w:rsidR="00F90BDC" w:rsidRDefault="00F90BDC"/>
    <w:p w14:paraId="128E661E" w14:textId="77777777" w:rsidR="00F90BDC" w:rsidRDefault="00F90BDC">
      <w:r xmlns:w="http://schemas.openxmlformats.org/wordprocessingml/2006/main">
        <w:t xml:space="preserve">2፡ ያዕ 4፡3 " ትለምናላችሁ አትቀበሉም በክፉ ትለምናላችሁ ለደስታችሁም ትከፍሉ ዘንድ።"</w:t>
      </w:r>
    </w:p>
    <w:p w14:paraId="7BF05068" w14:textId="77777777" w:rsidR="00F90BDC" w:rsidRDefault="00F90BDC"/>
    <w:p w14:paraId="4D4998DF" w14:textId="77777777" w:rsidR="00F90BDC" w:rsidRDefault="00F90BDC">
      <w:r xmlns:w="http://schemas.openxmlformats.org/wordprocessingml/2006/main">
        <w:t xml:space="preserve">የዮሐንስ ወንጌል 6፡27 ለሚጠፋ መብል አትሥሩ፤ ነገር ግን ለዘላለም ሕይወት ለሚኖር መብል የሰው ልጅ ለሚሰጣችሁ ሥሩት፤ እርሱን እግዚአብሔር አብ አትሞታልና።</w:t>
      </w:r>
    </w:p>
    <w:p w14:paraId="1B7A7CDA" w14:textId="77777777" w:rsidR="00F90BDC" w:rsidRDefault="00F90BDC"/>
    <w:p w14:paraId="451488DE" w14:textId="77777777" w:rsidR="00F90BDC" w:rsidRDefault="00F90BDC">
      <w:r xmlns:w="http://schemas.openxmlformats.org/wordprocessingml/2006/main">
        <w:t xml:space="preserve">ዓለማዊ ሀብትን ለማግኘት አትሥሩ ነገር ግን በእግዚአብሔር አብ የታተመውን ከሰው ልጅ ብቻ የሚመጣውን የዘላለምን ሕይወት ፈልጉ።</w:t>
      </w:r>
    </w:p>
    <w:p w14:paraId="3FD3860A" w14:textId="77777777" w:rsidR="00F90BDC" w:rsidRDefault="00F90BDC"/>
    <w:p w14:paraId="30C9FBDC" w14:textId="77777777" w:rsidR="00F90BDC" w:rsidRDefault="00F90BDC">
      <w:r xmlns:w="http://schemas.openxmlformats.org/wordprocessingml/2006/main">
        <w:t xml:space="preserve">1፡ በኢየሱስ ክርስቶስ በኩል የተሰጠንን የዘላለም ሕይወት ለማግኘት መጣር አለብን እንጂ ዓለማዊ ንብረትን በማሳደድ አንጠፋ።</w:t>
      </w:r>
    </w:p>
    <w:p w14:paraId="4FCFF2AC" w14:textId="77777777" w:rsidR="00F90BDC" w:rsidRDefault="00F90BDC"/>
    <w:p w14:paraId="779DA2D2" w14:textId="77777777" w:rsidR="00F90BDC" w:rsidRDefault="00F90BDC">
      <w:r xmlns:w="http://schemas.openxmlformats.org/wordprocessingml/2006/main">
        <w:t xml:space="preserve">2፦ እግዚአብሔር አብ አትሞታልና በኢየሱስ ክርስቶስ ብቻ የሚገኘውን የዘላለምን ሕይወት ለማግኘት መትጋት አለብን።</w:t>
      </w:r>
    </w:p>
    <w:p w14:paraId="757C5988" w14:textId="77777777" w:rsidR="00F90BDC" w:rsidRDefault="00F90BDC"/>
    <w:p w14:paraId="3E83B15D" w14:textId="77777777" w:rsidR="00F90BDC" w:rsidRDefault="00F90BDC">
      <w:r xmlns:w="http://schemas.openxmlformats.org/wordprocessingml/2006/main">
        <w:t xml:space="preserve">1፡ ፊልጵስዩስ 3፡7-14 ነገር ግን ለእኔ ረብ የነበረውን ሁሉ ስለ ክርስቶስ እንደ ጉዳት ቈጥሬዋለሁ።</w:t>
      </w:r>
    </w:p>
    <w:p w14:paraId="5D381978" w14:textId="77777777" w:rsidR="00F90BDC" w:rsidRDefault="00F90BDC"/>
    <w:p w14:paraId="4C3604E2" w14:textId="77777777" w:rsidR="00F90BDC" w:rsidRDefault="00F90BDC">
      <w:r xmlns:w="http://schemas.openxmlformats.org/wordprocessingml/2006/main">
        <w:t xml:space="preserve">2፡1ኛ ዮሐንስ 2፡15-17፡ ዓለምን ወይም በዓለም ያሉትን አትውደዱ። ማንም ዓለምን ቢወድ የአብ ፍቅር በእርሱ ውስጥ የለም።</w:t>
      </w:r>
    </w:p>
    <w:p w14:paraId="4F662858" w14:textId="77777777" w:rsidR="00F90BDC" w:rsidRDefault="00F90BDC"/>
    <w:p w14:paraId="1D26946F" w14:textId="77777777" w:rsidR="00F90BDC" w:rsidRDefault="00F90BDC">
      <w:r xmlns:w="http://schemas.openxmlformats.org/wordprocessingml/2006/main">
        <w:t xml:space="preserve">የዮሐንስ ወንጌል 6:28 እነርሱም፡— የእግዚአብሔርን ሥራ እንሠራ ዘንድ ምን እናድርግ?</w:t>
      </w:r>
    </w:p>
    <w:p w14:paraId="6C191F58" w14:textId="77777777" w:rsidR="00F90BDC" w:rsidRDefault="00F90BDC"/>
    <w:p w14:paraId="1AD45594" w14:textId="77777777" w:rsidR="00F90BDC" w:rsidRDefault="00F90BDC">
      <w:r xmlns:w="http://schemas.openxmlformats.org/wordprocessingml/2006/main">
        <w:t xml:space="preserve">ምንባብ ሰዎቹ የእግዚአብሔርን ስራ ለመስራት ምን ማድረግ እንዳለባቸው ኢየሱስን ጠየቁት።</w:t>
      </w:r>
    </w:p>
    <w:p w14:paraId="5EE3C3BD" w14:textId="77777777" w:rsidR="00F90BDC" w:rsidRDefault="00F90BDC"/>
    <w:p w14:paraId="62D9139B" w14:textId="77777777" w:rsidR="00F90BDC" w:rsidRDefault="00F90BDC">
      <w:r xmlns:w="http://schemas.openxmlformats.org/wordprocessingml/2006/main">
        <w:t xml:space="preserve">1. "የእግዚአብሔርን ሥራ አድርግ"</w:t>
      </w:r>
    </w:p>
    <w:p w14:paraId="3CD21B5E" w14:textId="77777777" w:rsidR="00F90BDC" w:rsidRDefault="00F90BDC"/>
    <w:p w14:paraId="6370BADD" w14:textId="77777777" w:rsidR="00F90BDC" w:rsidRDefault="00F90BDC">
      <w:r xmlns:w="http://schemas.openxmlformats.org/wordprocessingml/2006/main">
        <w:t xml:space="preserve">2. “የእግዚአብሔርን ትእዛዛት መታዘዝ”</w:t>
      </w:r>
    </w:p>
    <w:p w14:paraId="76BDA8B1" w14:textId="77777777" w:rsidR="00F90BDC" w:rsidRDefault="00F90BDC"/>
    <w:p w14:paraId="64FD8A88" w14:textId="77777777" w:rsidR="00F90BDC" w:rsidRDefault="00F90BDC">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13 ለጥቅምህ ብዬ ዛሬ የማዝዝህን የእግዚአብሔርን ትእዛዝና ሥርዐት ትጠብቅ?"</w:t>
      </w:r>
    </w:p>
    <w:p w14:paraId="6DB86389" w14:textId="77777777" w:rsidR="00F90BDC" w:rsidRDefault="00F90BDC"/>
    <w:p w14:paraId="55CF80B2" w14:textId="77777777" w:rsidR="00F90BDC" w:rsidRDefault="00F90BDC">
      <w:r xmlns:w="http://schemas.openxmlformats.org/wordprocessingml/2006/main">
        <w:t xml:space="preserve">2. ኤፌሶን 2፡10 "እኛ ፍጥረቱ ነንና፤ እንመላለስበት ዘንድ እግዚአብሔር አስቀድሞ ያዘጋጀውን መልካሙን ሥራ ለማድረግ በክርስቶስ ኢየሱስ ተፈጠርን።"</w:t>
      </w:r>
    </w:p>
    <w:p w14:paraId="1489054F" w14:textId="77777777" w:rsidR="00F90BDC" w:rsidRDefault="00F90BDC"/>
    <w:p w14:paraId="679D569A" w14:textId="77777777" w:rsidR="00F90BDC" w:rsidRDefault="00F90BDC">
      <w:r xmlns:w="http://schemas.openxmlformats.org/wordprocessingml/2006/main">
        <w:t xml:space="preserve">ዮሐንስ 6፡29 ኢየሱስም መለሰ እንዲህም አላቸው፡— ይህ የእግዚአብሔር ሥራ እርሱ በላከው እንድታምኑ ነው።</w:t>
      </w:r>
    </w:p>
    <w:p w14:paraId="1A1046E9" w14:textId="77777777" w:rsidR="00F90BDC" w:rsidRDefault="00F90BDC"/>
    <w:p w14:paraId="7D7D20DF" w14:textId="77777777" w:rsidR="00F90BDC" w:rsidRDefault="00F90BDC">
      <w:r xmlns:w="http://schemas.openxmlformats.org/wordprocessingml/2006/main">
        <w:t xml:space="preserve">ይህ ክፍል እግዚአብሔር በላከው በኢየሱስ ማመን ያለውን አስፈላጊነት ያጎላል።</w:t>
      </w:r>
    </w:p>
    <w:p w14:paraId="44630F1C" w14:textId="77777777" w:rsidR="00F90BDC" w:rsidRDefault="00F90BDC"/>
    <w:p w14:paraId="27478801" w14:textId="77777777" w:rsidR="00F90BDC" w:rsidRDefault="00F90BDC">
      <w:r xmlns:w="http://schemas.openxmlformats.org/wordprocessingml/2006/main">
        <w:t xml:space="preserve">1. የእግዚአብሔር ሥራ፡ በኢየሱስ መታመን</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በአላህ መልእክተኛ ማመን</w:t>
      </w:r>
    </w:p>
    <w:p w14:paraId="550BA711" w14:textId="77777777" w:rsidR="00F90BDC" w:rsidRDefault="00F90BDC"/>
    <w:p w14:paraId="3B15095F" w14:textId="77777777" w:rsidR="00F90BDC" w:rsidRDefault="00F90BDC">
      <w:r xmlns:w="http://schemas.openxmlformats.org/wordprocessingml/2006/main">
        <w:t xml:space="preserve">1. ሮሜ 10፡9-10 “ኢየሱስ ጌታ እንደ ሆነ በአፍህ ብትመሰክር እግዚአብሔርም ከሙታን እንዳስነሣው በልብህ ብታምን ትድናለህና ሰው በልቡ አምኖ ይጸድቃልና። በአፍም መመስከር ለድኅነት ይሆናል።</w:t>
      </w:r>
    </w:p>
    <w:p w14:paraId="31156551" w14:textId="77777777" w:rsidR="00F90BDC" w:rsidRDefault="00F90BDC"/>
    <w:p w14:paraId="1CDCAC2B"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58C5BBFF" w14:textId="77777777" w:rsidR="00F90BDC" w:rsidRDefault="00F90BDC"/>
    <w:p w14:paraId="34C9FF54" w14:textId="77777777" w:rsidR="00F90BDC" w:rsidRDefault="00F90BDC">
      <w:r xmlns:w="http://schemas.openxmlformats.org/wordprocessingml/2006/main">
        <w:t xml:space="preserve">የዮሐንስ ወንጌል 6፡30 እንግዲህ፡— እንኪያ አይተን እንድናምንህ ምን ምልክት ታደርጋለህ? ምን ትሰራለህ?</w:t>
      </w:r>
    </w:p>
    <w:p w14:paraId="4454FD40" w14:textId="77777777" w:rsidR="00F90BDC" w:rsidRDefault="00F90BDC"/>
    <w:p w14:paraId="0B8461E3" w14:textId="77777777" w:rsidR="00F90BDC" w:rsidRDefault="00F90BDC">
      <w:r xmlns:w="http://schemas.openxmlformats.org/wordprocessingml/2006/main">
        <w:t xml:space="preserve">ኢየሱስ ሥልጣኑን የሚያረጋግጥ ምልክት እንዲያቀርብ ተገዳድሯል።</w:t>
      </w:r>
    </w:p>
    <w:p w14:paraId="70ABE893" w14:textId="77777777" w:rsidR="00F90BDC" w:rsidRDefault="00F90BDC"/>
    <w:p w14:paraId="0E064891" w14:textId="77777777" w:rsidR="00F90BDC" w:rsidRDefault="00F90BDC">
      <w:r xmlns:w="http://schemas.openxmlformats.org/wordprocessingml/2006/main">
        <w:t xml:space="preserve">1. ኢየሱስ፡ ከተአምራት ይበልጣል</w:t>
      </w:r>
    </w:p>
    <w:p w14:paraId="221A8B37" w14:textId="77777777" w:rsidR="00F90BDC" w:rsidRDefault="00F90BDC"/>
    <w:p w14:paraId="6F5B7AB8" w14:textId="77777777" w:rsidR="00F90BDC" w:rsidRDefault="00F90BDC">
      <w:r xmlns:w="http://schemas.openxmlformats.org/wordprocessingml/2006/main">
        <w:t xml:space="preserve">2. የእምነት ጥሪ</w:t>
      </w:r>
    </w:p>
    <w:p w14:paraId="237FD876" w14:textId="77777777" w:rsidR="00F90BDC" w:rsidRDefault="00F90BDC"/>
    <w:p w14:paraId="7A9FE4D4" w14:textId="77777777" w:rsidR="00F90BDC" w:rsidRDefault="00F90BDC">
      <w:r xmlns:w="http://schemas.openxmlformats.org/wordprocessingml/2006/main">
        <w:t xml:space="preserve">1. ኢሳ 53፡1 - ምስክርነታችንን ማን አመነ? የእግዚአብሔርስ ክንድ ለማን ተገለጠ?</w:t>
      </w:r>
    </w:p>
    <w:p w14:paraId="631AA188" w14:textId="77777777" w:rsidR="00F90BDC" w:rsidRDefault="00F90BDC"/>
    <w:p w14:paraId="0FB3DCD0"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022ADB74" w14:textId="77777777" w:rsidR="00F90BDC" w:rsidRDefault="00F90BDC"/>
    <w:p w14:paraId="413193FC" w14:textId="77777777" w:rsidR="00F90BDC" w:rsidRDefault="00F90BDC">
      <w:r xmlns:w="http://schemas.openxmlformats.org/wordprocessingml/2006/main">
        <w:t xml:space="preserve">የዮሐንስ ወንጌል 6:31 አባቶቻችን በምድረ በዳ መና በሉ; ይበሉ ዘንድ ከሰማይ እንጀራ ሰጣቸው ተብሎ እንደ ተጻፈ።</w:t>
      </w:r>
    </w:p>
    <w:p w14:paraId="2606EFC9" w14:textId="77777777" w:rsidR="00F90BDC" w:rsidRDefault="00F90BDC"/>
    <w:p w14:paraId="7329B634" w14:textId="77777777" w:rsidR="00F90BDC" w:rsidRDefault="00F90BDC">
      <w:r xmlns:w="http://schemas.openxmlformats.org/wordprocessingml/2006/main">
        <w:t xml:space="preserve">በዮሐንስ 6፡31 የመጽሐፍ ቅዱስ ክፍል ውስጥ እግዚአብሔር ከሰማይ እንጀራ ለእስራኤላውያን በምድረ በዳ እንደሰጣቸው ተጽፏል።</w:t>
      </w:r>
    </w:p>
    <w:p w14:paraId="223FCDF9" w14:textId="77777777" w:rsidR="00F90BDC" w:rsidRDefault="00F90BDC"/>
    <w:p w14:paraId="04CD7E49" w14:textId="77777777" w:rsidR="00F90BDC" w:rsidRDefault="00F90BDC">
      <w:r xmlns:w="http://schemas.openxmlformats.org/wordprocessingml/2006/main">
        <w:t xml:space="preserve">1. እግዚአብሔር አቅራቢያችን ነው - ሁልጊዜም በችግር ጊዜ ይሰጠናል።</w:t>
      </w:r>
    </w:p>
    <w:p w14:paraId="5A726C2B" w14:textId="77777777" w:rsidR="00F90BDC" w:rsidRDefault="00F90BDC"/>
    <w:p w14:paraId="72AC898E" w14:textId="77777777" w:rsidR="00F90BDC" w:rsidRDefault="00F90BDC">
      <w:r xmlns:w="http://schemas.openxmlformats.org/wordprocessingml/2006/main">
        <w:t xml:space="preserve">2. መና ከሰማይ - በችግር ጊዜ እግዚአብሔርን መታመንን መማር።</w:t>
      </w:r>
    </w:p>
    <w:p w14:paraId="602607EB" w14:textId="77777777" w:rsidR="00F90BDC" w:rsidRDefault="00F90BDC"/>
    <w:p w14:paraId="2E0A9B9D" w14:textId="77777777" w:rsidR="00F90BDC" w:rsidRDefault="00F90BDC">
      <w:r xmlns:w="http://schemas.openxmlformats.org/wordprocessingml/2006/main">
        <w:t xml:space="preserve">1. ዘዳግም 8፡2-3 - አምላክህ እግዚአብሔር ያዋርድህና በልብህ ያለውን ትእዛዙን ትጠብቅ ወይም አትጠብቅ እንደሆነ ያውቅ ዘንድ በእነዚህ አርባ ዓመታት በምድረ በዳ የመራህን መንገድ ሁሉ አስብ። . ሰው ከጌታ አፍ በሚወጣ ቃል ሁሉ እንጂ በእንጀራ ብቻ አይኖርም ብሎ ያስተምርህ ዘንድ አዋረደህ አስራበህና አንተና አባቶችህ የማታውቁትን መና አበላህ።</w:t>
      </w:r>
    </w:p>
    <w:p w14:paraId="68009652" w14:textId="77777777" w:rsidR="00F90BDC" w:rsidRDefault="00F90BDC"/>
    <w:p w14:paraId="7993C225" w14:textId="77777777" w:rsidR="00F90BDC" w:rsidRDefault="00F90BDC">
      <w:r xmlns:w="http://schemas.openxmlformats.org/wordprocessingml/2006/main">
        <w:t xml:space="preserve">2. መዝሙረ ዳዊት 78:24 - ለሕዝቡ መና አዘነበላቸው፣ የሰማይንም እህል ሰጣቸው።</w:t>
      </w:r>
    </w:p>
    <w:p w14:paraId="348BF709" w14:textId="77777777" w:rsidR="00F90BDC" w:rsidRDefault="00F90BDC"/>
    <w:p w14:paraId="7890D5D4" w14:textId="77777777" w:rsidR="00F90BDC" w:rsidRDefault="00F90BDC">
      <w:r xmlns:w="http://schemas.openxmlformats.org/wordprocessingml/2006/main">
        <w:t xml:space="preserve">የዮሐንስ ወንጌል 6:32 ኢየሱስም እንዲህ አላቸው። እውነት እውነት እላችኋለሁ፥ ሙሴ ከሰማይ እንጀራ የሰጣችሁ አይደለም፤ አባቴ ግን እውነተኛውን እንጀራ ከሰማይ ይሰጣችኋል።</w:t>
      </w:r>
    </w:p>
    <w:p w14:paraId="676823BE" w14:textId="77777777" w:rsidR="00F90BDC" w:rsidRDefault="00F90BDC"/>
    <w:p w14:paraId="2130286F" w14:textId="77777777" w:rsidR="00F90BDC" w:rsidRDefault="00F90BDC">
      <w:r xmlns:w="http://schemas.openxmlformats.org/wordprocessingml/2006/main">
        <w:t xml:space="preserve">ኢየሱስ ለሕዝቡ ሙሴ ከሰማይ እንጀራ እንዳልሰጣቸው ይልቁንም አባቱ ከሰማይ እውነተኛ እንጀራ እንደሚሰጣቸው ነገራቸው።</w:t>
      </w:r>
    </w:p>
    <w:p w14:paraId="4F8C0031" w14:textId="77777777" w:rsidR="00F90BDC" w:rsidRDefault="00F90BDC"/>
    <w:p w14:paraId="48F037C9" w14:textId="77777777" w:rsidR="00F90BDC" w:rsidRDefault="00F90BDC">
      <w:r xmlns:w="http://schemas.openxmlformats.org/wordprocessingml/2006/main">
        <w:t xml:space="preserve">1. "የሕይወት እንጀራ: ከላይ የተገኘ ስጦታ"</w:t>
      </w:r>
    </w:p>
    <w:p w14:paraId="4298E7A5" w14:textId="77777777" w:rsidR="00F90BDC" w:rsidRDefault="00F90BDC"/>
    <w:p w14:paraId="7EFB85AC" w14:textId="77777777" w:rsidR="00F90BDC" w:rsidRDefault="00F90BDC">
      <w:r xmlns:w="http://schemas.openxmlformats.org/wordprocessingml/2006/main">
        <w:t xml:space="preserve">2. "እውነተኛው የሰማይ እንጀራ፡ የኢየሱስ ስጦታ"</w:t>
      </w:r>
    </w:p>
    <w:p w14:paraId="1244046F" w14:textId="77777777" w:rsidR="00F90BDC" w:rsidRDefault="00F90BDC"/>
    <w:p w14:paraId="566ACDFF" w14:textId="77777777" w:rsidR="00F90BDC" w:rsidRDefault="00F90BDC">
      <w:r xmlns:w="http://schemas.openxmlformats.org/wordprocessingml/2006/main">
        <w:t xml:space="preserve">1. ኢሳያስ 55፡1-2 “የተጠማችሁ ሁሉ ኑ ወደ ውሃ ኑ። ገንዘብ የሌለውም ናና ግዛ ብላ። ኑና የወይን ጠጅና ወተት ያለ ገንዘብና ያለ ዋጋ ግዙ። ገንዘባችሁን እንጀራ ላልሆነ ነገር ለምንድነው ድካማችሁን ለማይጠግበው? በጥሞና ስሙኝ፥ መልካሙንም ብሉ፥ በመብልም ደስ ይበላችሁ።</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6፡35 “ኢየሱስም እንዲህ አላቸው። ወደ እኔ የሚመጣ ከቶ አይራብም በእኔ የሚያምን ግን ለዘላለም ከቶ አይጠማም አለው።</w:t>
      </w:r>
    </w:p>
    <w:p w14:paraId="1C93DFF6" w14:textId="77777777" w:rsidR="00F90BDC" w:rsidRDefault="00F90BDC"/>
    <w:p w14:paraId="7003A6B9" w14:textId="77777777" w:rsidR="00F90BDC" w:rsidRDefault="00F90BDC">
      <w:r xmlns:w="http://schemas.openxmlformats.org/wordprocessingml/2006/main">
        <w:t xml:space="preserve">የዮሐንስ ወንጌል 6፡33 የእግዚአብሔር እንጀራ ከሰማይ የወረደ ለዓለምም ሕይወትን የሚሰጥ ነውና።</w:t>
      </w:r>
    </w:p>
    <w:p w14:paraId="571FF68D" w14:textId="77777777" w:rsidR="00F90BDC" w:rsidRDefault="00F90BDC"/>
    <w:p w14:paraId="00425612" w14:textId="77777777" w:rsidR="00F90BDC" w:rsidRDefault="00F90BDC">
      <w:r xmlns:w="http://schemas.openxmlformats.org/wordprocessingml/2006/main">
        <w:t xml:space="preserve">ይህ ክፍል ኢየሱስ ለዓለም ሕይወትን የሚሰጥ የእግዚአብሔር እንጀራ መሆኑን ያሳያል።</w:t>
      </w:r>
    </w:p>
    <w:p w14:paraId="0BEC91A9" w14:textId="77777777" w:rsidR="00F90BDC" w:rsidRDefault="00F90BDC"/>
    <w:p w14:paraId="0D9CBED1" w14:textId="77777777" w:rsidR="00F90BDC" w:rsidRDefault="00F90BDC">
      <w:r xmlns:w="http://schemas.openxmlformats.org/wordprocessingml/2006/main">
        <w:t xml:space="preserve">1. የሕይወት እንጀራ፡ ኢየሱስ የዘላለም ሕይወት ምንጭ ነው።</w:t>
      </w:r>
    </w:p>
    <w:p w14:paraId="5150FF2E" w14:textId="77777777" w:rsidR="00F90BDC" w:rsidRDefault="00F90BDC"/>
    <w:p w14:paraId="2B5A5932" w14:textId="77777777" w:rsidR="00F90BDC" w:rsidRDefault="00F90BDC">
      <w:r xmlns:w="http://schemas.openxmlformats.org/wordprocessingml/2006/main">
        <w:t xml:space="preserve">2. የኢየሱስ ዓላማ፡- ለዓለም ሕይወትን መስጠት</w:t>
      </w:r>
    </w:p>
    <w:p w14:paraId="441CAE47" w14:textId="77777777" w:rsidR="00F90BDC" w:rsidRDefault="00F90BDC"/>
    <w:p w14:paraId="1B56AED7" w14:textId="77777777" w:rsidR="00F90BDC" w:rsidRDefault="00F90BDC">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14:paraId="677E27CC" w14:textId="77777777" w:rsidR="00F90BDC" w:rsidRDefault="00F90BDC"/>
    <w:p w14:paraId="6DC9B810" w14:textId="77777777" w:rsidR="00F90BDC" w:rsidRDefault="00F90BDC">
      <w:r xmlns:w="http://schemas.openxmlformats.org/wordprocessingml/2006/main">
        <w:t xml:space="preserve">2. መዝሙረ ዳዊት 36:9 - የሕይወት ምንጭ ከአንተ ዘንድ ነውና; በአንተ ብርሃን ብርሃንን እናያለን።</w:t>
      </w:r>
    </w:p>
    <w:p w14:paraId="6EA740C9" w14:textId="77777777" w:rsidR="00F90BDC" w:rsidRDefault="00F90BDC"/>
    <w:p w14:paraId="216D4C58" w14:textId="77777777" w:rsidR="00F90BDC" w:rsidRDefault="00F90BDC">
      <w:r xmlns:w="http://schemas.openxmlformats.org/wordprocessingml/2006/main">
        <w:t xml:space="preserve">የዮሐንስ ወንጌል 6:34 ስለዚህ፡— ጌታ ሆይ፥ ይህን እንጀራ ለዘላለም ስጠን አሉት።</w:t>
      </w:r>
    </w:p>
    <w:p w14:paraId="7916800A" w14:textId="77777777" w:rsidR="00F90BDC" w:rsidRDefault="00F90BDC"/>
    <w:p w14:paraId="6F3B090C" w14:textId="77777777" w:rsidR="00F90BDC" w:rsidRDefault="00F90BDC">
      <w:r xmlns:w="http://schemas.openxmlformats.org/wordprocessingml/2006/main">
        <w:t xml:space="preserve">ኢየሱስ ነፍሳችንን የሚያረካ መንፈሳዊ እንጀራ አቅርቧል።</w:t>
      </w:r>
    </w:p>
    <w:p w14:paraId="46D716A8" w14:textId="77777777" w:rsidR="00F90BDC" w:rsidRDefault="00F90BDC"/>
    <w:p w14:paraId="448D0A44" w14:textId="77777777" w:rsidR="00F90BDC" w:rsidRDefault="00F90BDC">
      <w:r xmlns:w="http://schemas.openxmlformats.org/wordprocessingml/2006/main">
        <w:t xml:space="preserve">1፡ ኢየሱስ ሁሉንም መንፈሳዊ ፍላጎቶቻችንን ሊያረካ የሚችል የሕይወት እንጀራ ነው።</w:t>
      </w:r>
    </w:p>
    <w:p w14:paraId="71CFA75F" w14:textId="77777777" w:rsidR="00F90BDC" w:rsidRDefault="00F90BDC"/>
    <w:p w14:paraId="4654CB17" w14:textId="77777777" w:rsidR="00F90BDC" w:rsidRDefault="00F90BDC">
      <w:r xmlns:w="http://schemas.openxmlformats.org/wordprocessingml/2006/main">
        <w:t xml:space="preserve">2፡ ምግብና መንፈሳዊ ምግብ ለማግኘት ወደ ኢየሱስ መዞር እንችላለን።</w:t>
      </w:r>
    </w:p>
    <w:p w14:paraId="3E001AA1" w14:textId="77777777" w:rsidR="00F90BDC" w:rsidRDefault="00F90BDC"/>
    <w:p w14:paraId="250A7432" w14:textId="77777777" w:rsidR="00F90BDC" w:rsidRDefault="00F90BDC">
      <w:r xmlns:w="http://schemas.openxmlformats.org/wordprocessingml/2006/main">
        <w:t xml:space="preserve">1፡ ኢሳ 55፡1-2 - "እናንተ የተጠማችሁ ሁሉ ኑ ወደ ውሃ ኑ ገንዘብም የሌላችሁ ኑና ግዙ ብሉ ኑ ያለ ገንዘብና ያለ ዋጋ የወይን ጠጅና ወተት ግዙ።"</w:t>
      </w:r>
    </w:p>
    <w:p w14:paraId="1D18769C" w14:textId="77777777" w:rsidR="00F90BDC" w:rsidRDefault="00F90BDC"/>
    <w:p w14:paraId="4E8B0D59" w14:textId="77777777" w:rsidR="00F90BDC" w:rsidRDefault="00F90BDC">
      <w:r xmlns:w="http://schemas.openxmlformats.org/wordprocessingml/2006/main">
        <w:t xml:space="preserve">2፡ መዝሙረ ዳዊት 63፡1-2 - " አቤቱ አንተ አምላኬ ነህ በእውነት ፈለግሁህ ነፍሴ አንተን ተጠማች ሥጋዬም አንተን ትናፍቃለች ውኃ በሌለበት በደረቅና በበረሀ ምድር።"</w:t>
      </w:r>
    </w:p>
    <w:p w14:paraId="478BDE88" w14:textId="77777777" w:rsidR="00F90BDC" w:rsidRDefault="00F90BDC"/>
    <w:p w14:paraId="5BE4E105" w14:textId="77777777" w:rsidR="00F90BDC" w:rsidRDefault="00F90BDC">
      <w:r xmlns:w="http://schemas.openxmlformats.org/wordprocessingml/2006/main">
        <w:t xml:space="preserve">የዮሐንስ ወንጌል 6፡35 ኢየሱስም እንዲህ አላቸው። በእኔ የሚያምን ለዘላለም ከቶ አይጠማም።</w:t>
      </w:r>
    </w:p>
    <w:p w14:paraId="76995FF2" w14:textId="77777777" w:rsidR="00F90BDC" w:rsidRDefault="00F90BDC"/>
    <w:p w14:paraId="7502ACAA" w14:textId="77777777" w:rsidR="00F90BDC" w:rsidRDefault="00F90BDC">
      <w:r xmlns:w="http://schemas.openxmlformats.org/wordprocessingml/2006/main">
        <w:t xml:space="preserve">ምንባቡ ኢየሱስ የሕይወት እንጀራ እንደሆነ ይናገራል እናም ወደ እርሱ የሚመጡ እና በእርሱ የሚያምኑት ከቶ አይራቡም አይጠሙም።</w:t>
      </w:r>
    </w:p>
    <w:p w14:paraId="02A6E960" w14:textId="77777777" w:rsidR="00F90BDC" w:rsidRDefault="00F90BDC"/>
    <w:p w14:paraId="5853C5D7" w14:textId="77777777" w:rsidR="00F90BDC" w:rsidRDefault="00F90BDC">
      <w:r xmlns:w="http://schemas.openxmlformats.org/wordprocessingml/2006/main">
        <w:t xml:space="preserve">1፡ ኢየሱስ የሕይወት እንጀራ ነው - ወደ እርሱ መምጣት ስንቅና የፍጻሜ ሕይወትን ይሰጣል።</w:t>
      </w:r>
    </w:p>
    <w:p w14:paraId="20D9AB44" w14:textId="77777777" w:rsidR="00F90BDC" w:rsidRDefault="00F90BDC"/>
    <w:p w14:paraId="598C183C" w14:textId="77777777" w:rsidR="00F90BDC" w:rsidRDefault="00F90BDC">
      <w:r xmlns:w="http://schemas.openxmlformats.org/wordprocessingml/2006/main">
        <w:t xml:space="preserve">2፡ በኢየሱስ እመኑ - እርሱ ለፍላጎታችን ሁሉ መልስ ነው እና ምግብ ይሰጠናል።</w:t>
      </w:r>
    </w:p>
    <w:p w14:paraId="6E8A890A" w14:textId="77777777" w:rsidR="00F90BDC" w:rsidRDefault="00F90BDC"/>
    <w:p w14:paraId="53B83D44" w14:textId="77777777" w:rsidR="00F90BDC" w:rsidRDefault="00F90BDC">
      <w:r xmlns:w="http://schemas.openxmlformats.org/wordprocessingml/2006/main">
        <w:t xml:space="preserve">1፡ ኢሳ 55፡1-3 - "እናንተ የተጠማችሁ ሁሉ ኑ ወደ ውሃ ኑ ገንዘብም የሌላችሁ ኑና ግዙ ብሉም ኑ ያለ ገንዘብና ያለ ዋጋ የወይን ጠጅና ወተት ግዙ። እንጀራ በሌለው ገንዘብ፥ በማያጠግብም ደክማችሁ? ስሙ፥ ስሙኝ፥ መልካሙንም ብሉ፥ ነፍሳችሁም እጅግ ባለ ጠግነት ደስ ይላታል።</w:t>
      </w:r>
    </w:p>
    <w:p w14:paraId="5E1344A0" w14:textId="77777777" w:rsidR="00F90BDC" w:rsidRDefault="00F90BDC"/>
    <w:p w14:paraId="243C8FAF" w14:textId="77777777" w:rsidR="00F90BDC" w:rsidRDefault="00F90BDC">
      <w:r xmlns:w="http://schemas.openxmlformats.org/wordprocessingml/2006/main">
        <w:t xml:space="preserve">2፡ ማቴዎስ 5፡6 - " ጽድቅን የሚራቡና የሚጠሙ ብፁዓን ናቸው፥ ይጠግባሉና።"</w:t>
      </w:r>
    </w:p>
    <w:p w14:paraId="4260F315" w14:textId="77777777" w:rsidR="00F90BDC" w:rsidRDefault="00F90BDC"/>
    <w:p w14:paraId="1C5A438C" w14:textId="77777777" w:rsidR="00F90BDC" w:rsidRDefault="00F90BDC">
      <w:r xmlns:w="http://schemas.openxmlformats.org/wordprocessingml/2006/main">
        <w:t xml:space="preserve">የዮሐንስ ወንጌል 6፡36 እኔ ግን፡— አይታችሁኝም እንዳታምኑ፡ አልኋችሁ።</w:t>
      </w:r>
    </w:p>
    <w:p w14:paraId="4DDE204F" w14:textId="77777777" w:rsidR="00F90BDC" w:rsidRDefault="00F90BDC"/>
    <w:p w14:paraId="5D8A575B" w14:textId="77777777" w:rsidR="00F90BDC" w:rsidRDefault="00F90BDC">
      <w:r xmlns:w="http://schemas.openxmlformats.org/wordprocessingml/2006/main">
        <w:t xml:space="preserve">ምንባቡ ኢየሱስን በተከታዮቹ እንደታየው ይናገራል ነገር ግን አሁንም በእርሱ አላመኑም።</w:t>
      </w:r>
    </w:p>
    <w:p w14:paraId="1F46240A" w14:textId="77777777" w:rsidR="00F90BDC" w:rsidRDefault="00F90BDC"/>
    <w:p w14:paraId="60E14F46" w14:textId="77777777" w:rsidR="00F90BDC" w:rsidRDefault="00F90BDC">
      <w:r xmlns:w="http://schemas.openxmlformats.org/wordprocessingml/2006/main">
        <w:t xml:space="preserve">1፡ ተአምራቱን ባንረዳም በኢየሱስ ማመን አለብን።</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በኢየሱስ ማመን የእምነት ጉዳይ ነው፣ እሱ የሚያደርገውን ባንረዳም እንኳ።</w:t>
      </w:r>
    </w:p>
    <w:p w14:paraId="0DB3A540" w14:textId="77777777" w:rsidR="00F90BDC" w:rsidRDefault="00F90BDC"/>
    <w:p w14:paraId="3FD753C7" w14:textId="77777777" w:rsidR="00F90BDC" w:rsidRDefault="00F90BDC">
      <w:r xmlns:w="http://schemas.openxmlformats.org/wordprocessingml/2006/main">
        <w:t xml:space="preserve">1፡ ዕብራውያን 11፡1 - " እምነትም ተስፋ ስለምናደርገው ነገር የሚያስረግጥ የማናየውንም ነገር የሚያስረዳ ነው።"</w:t>
      </w:r>
    </w:p>
    <w:p w14:paraId="42B5D6BB" w14:textId="77777777" w:rsidR="00F90BDC" w:rsidRDefault="00F90BDC"/>
    <w:p w14:paraId="54FB8AD1" w14:textId="77777777" w:rsidR="00F90BDC" w:rsidRDefault="00F90BDC">
      <w:r xmlns:w="http://schemas.openxmlformats.org/wordprocessingml/2006/main">
        <w:t xml:space="preserve">2፡ ያዕቆብ 1፡2-3 - "ወንድሞቼ ሆይ፥ የእምነታችሁ መፈተን ጽናትን እንዲያደርግላችሁ ታውቃላችሁና ልዩ ልዩ ፈተና ሲደርስባችሁ እንደ ሙሉ ደስታ ቍጠሩት።</w:t>
      </w:r>
    </w:p>
    <w:p w14:paraId="51094752" w14:textId="77777777" w:rsidR="00F90BDC" w:rsidRDefault="00F90BDC"/>
    <w:p w14:paraId="6C01F4FF" w14:textId="77777777" w:rsidR="00F90BDC" w:rsidRDefault="00F90BDC">
      <w:r xmlns:w="http://schemas.openxmlformats.org/wordprocessingml/2006/main">
        <w:t xml:space="preserve">ዮሐንስ 6፡37 አብ የሚሰጠኝ ሁሉ ወደ እኔ ይመጣል። ወደ እኔ የሚመጣውንም ከቶ አላወጣውም።</w:t>
      </w:r>
    </w:p>
    <w:p w14:paraId="2220BD2B" w14:textId="77777777" w:rsidR="00F90BDC" w:rsidRDefault="00F90BDC"/>
    <w:p w14:paraId="5D05EF10" w14:textId="77777777" w:rsidR="00F90BDC" w:rsidRDefault="00F90BDC">
      <w:r xmlns:w="http://schemas.openxmlformats.org/wordprocessingml/2006/main">
        <w:t xml:space="preserve">ይህ ክፍል የሚናገረው አብ ወደ ኢየሱስ የሚመጡትን ወደ እርሱ እንደሚያመጣ የገባውን ቃል እና የኢየሱስን ተስፋ ፈጽሞ እንደማይጥላቸው ነው።</w:t>
      </w:r>
    </w:p>
    <w:p w14:paraId="47B12DDA" w14:textId="77777777" w:rsidR="00F90BDC" w:rsidRDefault="00F90BDC"/>
    <w:p w14:paraId="7338D364" w14:textId="77777777" w:rsidR="00F90BDC" w:rsidRDefault="00F90BDC">
      <w:r xmlns:w="http://schemas.openxmlformats.org/wordprocessingml/2006/main">
        <w:t xml:space="preserve">1. የአብ ቃል ኪዳን የለሽ ፍቅር</w:t>
      </w:r>
    </w:p>
    <w:p w14:paraId="6612A34E" w14:textId="77777777" w:rsidR="00F90BDC" w:rsidRDefault="00F90BDC"/>
    <w:p w14:paraId="740FCA77" w14:textId="77777777" w:rsidR="00F90BDC" w:rsidRDefault="00F90BDC">
      <w:r xmlns:w="http://schemas.openxmlformats.org/wordprocessingml/2006/main">
        <w:t xml:space="preserve">2. የኢየሱስ ያለ ቅድመ ሁኔታ የመቀበል ተስፋ</w:t>
      </w:r>
    </w:p>
    <w:p w14:paraId="1CD71CFC" w14:textId="77777777" w:rsidR="00F90BDC" w:rsidRDefault="00F90BDC"/>
    <w:p w14:paraId="037FBCCD" w14:textId="77777777" w:rsidR="00F90BDC" w:rsidRDefault="00F90BDC">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567AC25D" w14:textId="77777777" w:rsidR="00F90BDC" w:rsidRDefault="00F90BDC"/>
    <w:p w14:paraId="3E7F44F9" w14:textId="77777777" w:rsidR="00F90BDC" w:rsidRDefault="00F90BDC">
      <w:r xmlns:w="http://schemas.openxmlformats.org/wordprocessingml/2006/main">
        <w:t xml:space="preserve">2. 1ኛ ዮሐንስ 4፡19 - "እርሱ አስቀድሞ ወዶናልና እኛ እንወዳለን።"</w:t>
      </w:r>
    </w:p>
    <w:p w14:paraId="3385E078" w14:textId="77777777" w:rsidR="00F90BDC" w:rsidRDefault="00F90BDC"/>
    <w:p w14:paraId="32013788" w14:textId="77777777" w:rsidR="00F90BDC" w:rsidRDefault="00F90BDC">
      <w:r xmlns:w="http://schemas.openxmlformats.org/wordprocessingml/2006/main">
        <w:t xml:space="preserve">የዮሐንስ ወንጌል 6፡38 የላከኝን ፈቃድ እንጂ ፈቃዴን ለማድረግ ከሰማይ ወርጃለሁና።</w:t>
      </w:r>
    </w:p>
    <w:p w14:paraId="73BC315F" w14:textId="77777777" w:rsidR="00F90BDC" w:rsidRDefault="00F90BDC"/>
    <w:p w14:paraId="15BF08F8" w14:textId="77777777" w:rsidR="00F90BDC" w:rsidRDefault="00F90BDC">
      <w:r xmlns:w="http://schemas.openxmlformats.org/wordprocessingml/2006/main">
        <w:t xml:space="preserve">ኢየሱስ ወደ ምድር የወረደው የራሱን ፈቃድ ሳይሆን የአምላክን ፈቃድ ለማድረግ እንደሆነ ገልጿል።</w:t>
      </w:r>
    </w:p>
    <w:p w14:paraId="5CC7C485" w14:textId="77777777" w:rsidR="00F90BDC" w:rsidRDefault="00F90BDC"/>
    <w:p w14:paraId="76CB0585" w14:textId="77777777" w:rsidR="00F90BDC" w:rsidRDefault="00F90BDC">
      <w:r xmlns:w="http://schemas.openxmlformats.org/wordprocessingml/2006/main">
        <w:t xml:space="preserve">1. "ለእግዚአብሔር ፈቃድ የክርስቶስ መገዛት"</w:t>
      </w:r>
    </w:p>
    <w:p w14:paraId="659FAC09" w14:textId="77777777" w:rsidR="00F90BDC" w:rsidRDefault="00F90BDC"/>
    <w:p w14:paraId="3997C4B0" w14:textId="77777777" w:rsidR="00F90BDC" w:rsidRDefault="00F90BDC">
      <w:r xmlns:w="http://schemas.openxmlformats.org/wordprocessingml/2006/main">
        <w:t xml:space="preserve">2. "ፈቃዳችንን ለእግዚአብሔር የማስረከብ ኃይል"</w:t>
      </w:r>
    </w:p>
    <w:p w14:paraId="0E61719A" w14:textId="77777777" w:rsidR="00F90BDC" w:rsidRDefault="00F90BDC"/>
    <w:p w14:paraId="4B4FD65E" w14:textId="77777777" w:rsidR="00F90BDC" w:rsidRDefault="00F90BDC">
      <w:r xmlns:w="http://schemas.openxmlformats.org/wordprocessingml/2006/main">
        <w:t xml:space="preserve">1. ፊልጵስዩስ 2፡5-8</w:t>
      </w:r>
    </w:p>
    <w:p w14:paraId="50DFC18B" w14:textId="77777777" w:rsidR="00F90BDC" w:rsidRDefault="00F90BDC"/>
    <w:p w14:paraId="3310D2D4" w14:textId="77777777" w:rsidR="00F90BDC" w:rsidRDefault="00F90BDC">
      <w:r xmlns:w="http://schemas.openxmlformats.org/wordprocessingml/2006/main">
        <w:t xml:space="preserve">2. ማቴዎስ 26፡39-42</w:t>
      </w:r>
    </w:p>
    <w:p w14:paraId="2774E6FC" w14:textId="77777777" w:rsidR="00F90BDC" w:rsidRDefault="00F90BDC"/>
    <w:p w14:paraId="4ACE0E77" w14:textId="77777777" w:rsidR="00F90BDC" w:rsidRDefault="00F90BDC">
      <w:r xmlns:w="http://schemas.openxmlformats.org/wordprocessingml/2006/main">
        <w:t xml:space="preserve">የዮሐንስ ወንጌል 6፡39 ከሰጠኝም ሁሉ አንዳች እንዳላጠፋ በመጨረሻው ቀን እንዳስነሣው እንጂ የላከኝ የአብ ፈቃድ ይህ ነው።</w:t>
      </w:r>
    </w:p>
    <w:p w14:paraId="5E0DB88E" w14:textId="77777777" w:rsidR="00F90BDC" w:rsidRDefault="00F90BDC"/>
    <w:p w14:paraId="4F6E0ACF" w14:textId="77777777" w:rsidR="00F90BDC" w:rsidRDefault="00F90BDC">
      <w:r xmlns:w="http://schemas.openxmlformats.org/wordprocessingml/2006/main">
        <w:t xml:space="preserve">የአብ ፈቃድ ኢየሱስ ከተሰጡት አንዱንም እንዳያጣ እና በመጨረሻው ቀን ያስነሳቸዋል።</w:t>
      </w:r>
    </w:p>
    <w:p w14:paraId="4BA17E44" w14:textId="77777777" w:rsidR="00F90BDC" w:rsidRDefault="00F90BDC"/>
    <w:p w14:paraId="0D75D318" w14:textId="77777777" w:rsidR="00F90BDC" w:rsidRDefault="00F90BDC">
      <w:r xmlns:w="http://schemas.openxmlformats.org/wordprocessingml/2006/main">
        <w:t xml:space="preserve">1. የአብ የማይናወጥ ፍቅር እና ታማኝነት</w:t>
      </w:r>
    </w:p>
    <w:p w14:paraId="7C2FF1C4" w14:textId="77777777" w:rsidR="00F90BDC" w:rsidRDefault="00F90BDC"/>
    <w:p w14:paraId="565AF94B" w14:textId="77777777" w:rsidR="00F90BDC" w:rsidRDefault="00F90BDC">
      <w:r xmlns:w="http://schemas.openxmlformats.org/wordprocessingml/2006/main">
        <w:t xml:space="preserve">2. በመጨረሻው ቀን የትንሣኤ ተስፋ</w:t>
      </w:r>
    </w:p>
    <w:p w14:paraId="7B1A8D48" w14:textId="77777777" w:rsidR="00F90BDC" w:rsidRDefault="00F90BDC"/>
    <w:p w14:paraId="44AAF798" w14:textId="77777777" w:rsidR="00F90BDC" w:rsidRDefault="00F90BDC">
      <w:r xmlns:w="http://schemas.openxmlformats.org/wordprocessingml/2006/main">
        <w:t xml:space="preserve">1. ሮሜ 8፡28-30 -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14:paraId="6DE9668C" w14:textId="77777777" w:rsidR="00F90BDC" w:rsidRDefault="00F90BDC"/>
    <w:p w14:paraId="2E0FEB04" w14:textId="77777777" w:rsidR="00F90BDC" w:rsidRDefault="00F90BDC">
      <w:r xmlns:w="http://schemas.openxmlformats.org/wordprocessingml/2006/main">
        <w:t xml:space="preserve">2. 1ኛ ተሰሎንቄ 4፡16-17 - ጌታ ራሱ በእልልታ በመላእክትም አለቃ ድምፅ በእግዚአብሔርም መለከት ከሰማይ ይወርዳልና፤ በክርስቶስም የሞቱት አስቀድመው ይነሣሉ፤ ከዚያም እኛ ሕያዋን የሆንን ነን። ጌታን በአየር ለመቀበል ከእነርሱ ጋር በደመና እንነጠቃለን </w:t>
      </w:r>
      <w:r xmlns:w="http://schemas.openxmlformats.org/wordprocessingml/2006/main">
        <w:lastRenderedPageBreak xmlns:w="http://schemas.openxmlformats.org/wordprocessingml/2006/main"/>
      </w:r>
      <w:r xmlns:w="http://schemas.openxmlformats.org/wordprocessingml/2006/main">
        <w:t xml:space="preserve">፤ እኛም ከጌታ ጋር ለዘላለም እንሆናለን።</w:t>
      </w:r>
    </w:p>
    <w:p w14:paraId="33B7D07F" w14:textId="77777777" w:rsidR="00F90BDC" w:rsidRDefault="00F90BDC"/>
    <w:p w14:paraId="2DC65C06" w14:textId="77777777" w:rsidR="00F90BDC" w:rsidRDefault="00F90BDC">
      <w:r xmlns:w="http://schemas.openxmlformats.org/wordprocessingml/2006/main">
        <w:t xml:space="preserve">የዮሐንስ ወንጌል 6፡40 ወልድንም አይቶ በእርሱ የሚያምን ሁሉ የዘላለም ሕይወትን እንዲያገኝ የላከኝ ፈቃድ ይህ ነው፥ እኔም በመጨረሻው ቀን አስነሣዋለሁ።</w:t>
      </w:r>
    </w:p>
    <w:p w14:paraId="2DC51B63" w14:textId="77777777" w:rsidR="00F90BDC" w:rsidRDefault="00F90BDC"/>
    <w:p w14:paraId="7DB86A32" w14:textId="77777777" w:rsidR="00F90BDC" w:rsidRDefault="00F90BDC">
      <w:r xmlns:w="http://schemas.openxmlformats.org/wordprocessingml/2006/main">
        <w:t xml:space="preserve">ኢየሱስ በእርሱ የሚያምኑት የዘላለም ሕይወት እንደሚያገኙና በመጨረሻው ቀን ትንሣኤ እንደሚያገኙ ገልጿል።</w:t>
      </w:r>
    </w:p>
    <w:p w14:paraId="26CEFA13" w14:textId="77777777" w:rsidR="00F90BDC" w:rsidRDefault="00F90BDC"/>
    <w:p w14:paraId="6D5C72C2" w14:textId="77777777" w:rsidR="00F90BDC" w:rsidRDefault="00F90BDC">
      <w:r xmlns:w="http://schemas.openxmlformats.org/wordprocessingml/2006/main">
        <w:t xml:space="preserve">1. በኢየሱስ እመኑ እና የዘላለም ሕይወትን ተቀበሉ</w:t>
      </w:r>
    </w:p>
    <w:p w14:paraId="0EAB5DBD" w14:textId="77777777" w:rsidR="00F90BDC" w:rsidRDefault="00F90BDC"/>
    <w:p w14:paraId="5F37C671" w14:textId="77777777" w:rsidR="00F90BDC" w:rsidRDefault="00F90BDC">
      <w:r xmlns:w="http://schemas.openxmlformats.org/wordprocessingml/2006/main">
        <w:t xml:space="preserve">2. በመጨረሻው ቀን የትንሣኤ ተስፋ</w:t>
      </w:r>
    </w:p>
    <w:p w14:paraId="79C4D263" w14:textId="77777777" w:rsidR="00F90BDC" w:rsidRDefault="00F90BDC"/>
    <w:p w14:paraId="0EC80B0A"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ሰው በልቡ አምኖ ይጸድቃልና። በአፍም መመስከር ለድኅነት ይሆናል።</w:t>
      </w:r>
    </w:p>
    <w:p w14:paraId="2B5C47D7" w14:textId="77777777" w:rsidR="00F90BDC" w:rsidRDefault="00F90BDC"/>
    <w:p w14:paraId="0E3CC858"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4CDE8526" w14:textId="77777777" w:rsidR="00F90BDC" w:rsidRDefault="00F90BDC"/>
    <w:p w14:paraId="0FA6F0F4" w14:textId="77777777" w:rsidR="00F90BDC" w:rsidRDefault="00F90BDC">
      <w:r xmlns:w="http://schemas.openxmlformats.org/wordprocessingml/2006/main">
        <w:t xml:space="preserve">ዮሐንስ 6፡41 አይሁድ፡— ከሰማይ የወረደ እንጀራ እኔ ነኝ፡ ስላለ፡ አንጐራጐሩበት።</w:t>
      </w:r>
    </w:p>
    <w:p w14:paraId="12767492" w14:textId="77777777" w:rsidR="00F90BDC" w:rsidRDefault="00F90BDC"/>
    <w:p w14:paraId="6562B3CB" w14:textId="77777777" w:rsidR="00F90BDC" w:rsidRDefault="00F90BDC">
      <w:r xmlns:w="http://schemas.openxmlformats.org/wordprocessingml/2006/main">
        <w:t xml:space="preserve">አይሁድ ከሰማይ የወረደው እንጀራ ነኝ ብለው ለኢየሱስ ምላሽ አጉረመረሙ።</w:t>
      </w:r>
    </w:p>
    <w:p w14:paraId="169859C6" w14:textId="77777777" w:rsidR="00F90BDC" w:rsidRDefault="00F90BDC"/>
    <w:p w14:paraId="6DB8D166" w14:textId="77777777" w:rsidR="00F90BDC" w:rsidRDefault="00F90BDC">
      <w:r xmlns:w="http://schemas.openxmlformats.org/wordprocessingml/2006/main">
        <w:t xml:space="preserve">1. ኢየሱስ፣ የሰማይ እንጀራ፡ የሥጋን ተአምር እንደገና ማግኘቱ</w:t>
      </w:r>
    </w:p>
    <w:p w14:paraId="66463967" w14:textId="77777777" w:rsidR="00F90BDC" w:rsidRDefault="00F90BDC"/>
    <w:p w14:paraId="2F150E4B" w14:textId="77777777" w:rsidR="00F90BDC" w:rsidRDefault="00F90BDC">
      <w:r xmlns:w="http://schemas.openxmlformats.org/wordprocessingml/2006/main">
        <w:t xml:space="preserve">2. የጥርጣሬን ማጉረምረም መመለስ፡ በገነት እንጀራ ላይ ያለንን እምነት እንደገና ማረጋገጥ</w:t>
      </w:r>
    </w:p>
    <w:p w14:paraId="55D21FF9" w14:textId="77777777" w:rsidR="00F90BDC" w:rsidRDefault="00F90BDC"/>
    <w:p w14:paraId="79216D4B" w14:textId="77777777" w:rsidR="00F90BDC" w:rsidRDefault="00F90BDC">
      <w:r xmlns:w="http://schemas.openxmlformats.org/wordprocessingml/2006/main">
        <w:t xml:space="preserve">1. መዝሙረ ዳዊት 78፡24-25 - ይበሉ ዘንድ መና አዘነበላቸው የሰማይንም እህል ሰጣቸው። ሰው የመላእክትን እንጀራ በላ; የተትረፈረፈ ምግብ ላካቸው።</w:t>
      </w:r>
    </w:p>
    <w:p w14:paraId="126ACE49" w14:textId="77777777" w:rsidR="00F90BDC" w:rsidRDefault="00F90BDC"/>
    <w:p w14:paraId="267879B3"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76E17DD3" w14:textId="77777777" w:rsidR="00F90BDC" w:rsidRDefault="00F90BDC"/>
    <w:p w14:paraId="43A4F187" w14:textId="77777777" w:rsidR="00F90BDC" w:rsidRDefault="00F90BDC">
      <w:r xmlns:w="http://schemas.openxmlformats.org/wordprocessingml/2006/main">
        <w:t xml:space="preserve">የዮሐንስ ወንጌል 6፡42 አባቱንና እናቱን የምናውቃቸው ይህ የዮሴፍ ልጅ ኢየሱስ አይደለምን? እንግዲህ። ከሰማይ ወርጃለሁ ያለው እንዴት ነው?</w:t>
      </w:r>
    </w:p>
    <w:p w14:paraId="29D294D9" w14:textId="77777777" w:rsidR="00F90BDC" w:rsidRDefault="00F90BDC"/>
    <w:p w14:paraId="0EA50348" w14:textId="77777777" w:rsidR="00F90BDC" w:rsidRDefault="00F90BDC">
      <w:r xmlns:w="http://schemas.openxmlformats.org/wordprocessingml/2006/main">
        <w:t xml:space="preserve">የኢየሱስ የትውልድ ከተማ ሰዎች ምድራዊ ወላጆቹን ቢያውቁም ከሰማይ እንደወረደ በመናገሩ ግራ ተጋብተው ነበር።</w:t>
      </w:r>
    </w:p>
    <w:p w14:paraId="6B7B8857" w14:textId="77777777" w:rsidR="00F90BDC" w:rsidRDefault="00F90BDC"/>
    <w:p w14:paraId="7D2A71BB" w14:textId="77777777" w:rsidR="00F90BDC" w:rsidRDefault="00F90BDC">
      <w:r xmlns:w="http://schemas.openxmlformats.org/wordprocessingml/2006/main">
        <w:t xml:space="preserve">1. ኢየሱስ፡ የሰማይ ሰው</w:t>
      </w:r>
    </w:p>
    <w:p w14:paraId="605A0426" w14:textId="77777777" w:rsidR="00F90BDC" w:rsidRDefault="00F90BDC"/>
    <w:p w14:paraId="785E1153" w14:textId="77777777" w:rsidR="00F90BDC" w:rsidRDefault="00F90BDC">
      <w:r xmlns:w="http://schemas.openxmlformats.org/wordprocessingml/2006/main">
        <w:t xml:space="preserve">2. የኢየሱስ ማንነት ምስጢር</w:t>
      </w:r>
    </w:p>
    <w:p w14:paraId="4BCB9018" w14:textId="77777777" w:rsidR="00F90BDC" w:rsidRDefault="00F90BDC"/>
    <w:p w14:paraId="5B63B4C5" w14:textId="77777777" w:rsidR="00F90BDC" w:rsidRDefault="00F90BDC">
      <w:r xmlns:w="http://schemas.openxmlformats.org/wordprocessingml/2006/main">
        <w:t xml:space="preserve">1. ዮሐ 3፡13 - "ከሰማይም ከመጣው በቀር ወደ ሰማይ የገባ ማንም የለም እርሱም የሰው ልጅ ነው።"</w:t>
      </w:r>
    </w:p>
    <w:p w14:paraId="1B1AD16B" w14:textId="77777777" w:rsidR="00F90BDC" w:rsidRDefault="00F90BDC"/>
    <w:p w14:paraId="6EE0C644" w14:textId="77777777" w:rsidR="00F90BDC" w:rsidRDefault="00F90BDC">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ከመንገዳችሁና ከመንገዴ ከፍ ያለ ነው" ይላል እግዚአብሔር። ከሀሳብህ ይልቅ ሀሳቦች"</w:t>
      </w:r>
    </w:p>
    <w:p w14:paraId="40231B16" w14:textId="77777777" w:rsidR="00F90BDC" w:rsidRDefault="00F90BDC"/>
    <w:p w14:paraId="1DD2E28D" w14:textId="77777777" w:rsidR="00F90BDC" w:rsidRDefault="00F90BDC">
      <w:r xmlns:w="http://schemas.openxmlformats.org/wordprocessingml/2006/main">
        <w:t xml:space="preserve">ዮሐንስ 6፡43 ኢየሱስም መለሰ እንዲህም አላቸው።</w:t>
      </w:r>
    </w:p>
    <w:p w14:paraId="3E4A009B" w14:textId="77777777" w:rsidR="00F90BDC" w:rsidRDefault="00F90BDC"/>
    <w:p w14:paraId="38061BCB" w14:textId="77777777" w:rsidR="00F90BDC" w:rsidRDefault="00F90BDC">
      <w:r xmlns:w="http://schemas.openxmlformats.org/wordprocessingml/2006/main">
        <w:t xml:space="preserve">ኢየሱስ አድማጮቹ እርስ በርሳቸው እንዳያጉረመርሙ አዘዛቸው።</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በእርሱ እንድንታመን እንጂ እንዳንጉረመርም ወይም እንዳናማርር ይፈልጋል።</w:t>
      </w:r>
    </w:p>
    <w:p w14:paraId="61C34506" w14:textId="77777777" w:rsidR="00F90BDC" w:rsidRDefault="00F90BDC"/>
    <w:p w14:paraId="1B3BDB5D" w14:textId="77777777" w:rsidR="00F90BDC" w:rsidRDefault="00F90BDC">
      <w:r xmlns:w="http://schemas.openxmlformats.org/wordprocessingml/2006/main">
        <w:t xml:space="preserve">2፡ ኢየሱስ እያስተማረን ያለው በእርሱ ላይ እምነት እንድንጥል እና እንዳንጨነቅ ወይም እንዳንጨነቅ ነው።</w:t>
      </w:r>
    </w:p>
    <w:p w14:paraId="625B2CA4" w14:textId="77777777" w:rsidR="00F90BDC" w:rsidRDefault="00F90BDC"/>
    <w:p w14:paraId="5ECC6FB6" w14:textId="77777777" w:rsidR="00F90BDC" w:rsidRDefault="00F90BDC">
      <w:r xmlns:w="http://schemas.openxmlformats.org/wordprocessingml/2006/main">
        <w:t xml:space="preserve">1፡ ፊልጵስዩስ 4፡6-7 "በነገር ሁሉ በጸሎትና በምልጃ ከምስጋና ጋር በእግዚአብሔር ዘንድ ልመናችሁን አቅርቡ እንጂ በአንዳች አትጨነቁ፤ ከአእምሮም ሁሉ በላይ የሆነው የእግዚአብሔር ሰላም ልባችሁን ይጠብቃል። አሳባችሁም በክርስቶስ ኢየሱስ ነው።</w:t>
      </w:r>
    </w:p>
    <w:p w14:paraId="63E674AD" w14:textId="77777777" w:rsidR="00F90BDC" w:rsidRDefault="00F90BDC"/>
    <w:p w14:paraId="1B170FB4" w14:textId="77777777" w:rsidR="00F90BDC" w:rsidRDefault="00F90BDC">
      <w:r xmlns:w="http://schemas.openxmlformats.org/wordprocessingml/2006/main">
        <w:t xml:space="preserve">2፡ መዝሙረ ዳዊት 37፡4-5 "በእግዚአብሔር ደስ ይበልህ የልብህንም መሻት ይሰጥሃል መንገድህን ለእግዚአብሔር ስጥ በእርሱም ታመን ይህንም ያደርጋል።"</w:t>
      </w:r>
    </w:p>
    <w:p w14:paraId="5EC233B9" w14:textId="77777777" w:rsidR="00F90BDC" w:rsidRDefault="00F90BDC"/>
    <w:p w14:paraId="5B47170C" w14:textId="77777777" w:rsidR="00F90BDC" w:rsidRDefault="00F90BDC">
      <w:r xmlns:w="http://schemas.openxmlformats.org/wordprocessingml/2006/main">
        <w:t xml:space="preserve">የዮሐንስ ወንጌል 6፡44 የላከኝ አብ ከሳበው በቀር ወደ እኔ ሊመጣ የሚችል የለም እኔም በመጨረሻው ቀን አስነሣዋለሁ።</w:t>
      </w:r>
    </w:p>
    <w:p w14:paraId="514C1534" w14:textId="77777777" w:rsidR="00F90BDC" w:rsidRDefault="00F90BDC"/>
    <w:p w14:paraId="6ED650AB" w14:textId="77777777" w:rsidR="00F90BDC" w:rsidRDefault="00F90BDC">
      <w:r xmlns:w="http://schemas.openxmlformats.org/wordprocessingml/2006/main">
        <w:t xml:space="preserve">እግዚአብሔር ሰዎችን ወደ እርሱ የሚስብ ነው, እና በመጨረሻ ያስነሳቸዋል.</w:t>
      </w:r>
    </w:p>
    <w:p w14:paraId="2EE195BA" w14:textId="77777777" w:rsidR="00F90BDC" w:rsidRDefault="00F90BDC"/>
    <w:p w14:paraId="1F39BFBD" w14:textId="77777777" w:rsidR="00F90BDC" w:rsidRDefault="00F90BDC">
      <w:r xmlns:w="http://schemas.openxmlformats.org/wordprocessingml/2006/main">
        <w:t xml:space="preserve">1፡ እግዚአብሔር ሊቀርብህ ይፈልጋል</w:t>
      </w:r>
    </w:p>
    <w:p w14:paraId="057D6DDC" w14:textId="77777777" w:rsidR="00F90BDC" w:rsidRDefault="00F90BDC"/>
    <w:p w14:paraId="37EC4D3D" w14:textId="77777777" w:rsidR="00F90BDC" w:rsidRDefault="00F90BDC">
      <w:r xmlns:w="http://schemas.openxmlformats.org/wordprocessingml/2006/main">
        <w:t xml:space="preserve">2፡ የእግዚአብሔር የዘላለም ሕይወት ተስፋ</w:t>
      </w:r>
    </w:p>
    <w:p w14:paraId="7F5BFF76" w14:textId="77777777" w:rsidR="00F90BDC" w:rsidRDefault="00F90BDC"/>
    <w:p w14:paraId="07645E10" w14:textId="77777777" w:rsidR="00F90BDC" w:rsidRDefault="00F90BDC">
      <w:r xmlns:w="http://schemas.openxmlformats.org/wordprocessingml/2006/main">
        <w:t xml:space="preserve">1፡ ኢሳ 43፡1፡- “አሁን ግን ያዕቆብ ሆይ የፈጠረህ እግዚአብሔር እንዲህ ይላል የሠራህም እስራኤልም ሆይ አትፍራ ተቤዥቼሃለሁና በስምህ ጠርቼሃለሁ አንተ የእኔ ነህና አትፍራ። ."</w:t>
      </w:r>
    </w:p>
    <w:p w14:paraId="30793998" w14:textId="77777777" w:rsidR="00F90BDC" w:rsidRDefault="00F90BDC"/>
    <w:p w14:paraId="35A35562" w14:textId="77777777" w:rsidR="00F90BDC" w:rsidRDefault="00F90BDC">
      <w:r xmlns:w="http://schemas.openxmlformats.org/wordprocessingml/2006/main">
        <w:t xml:space="preserve">2፡ ፊልጵስዩስ 2፡13 - "ስለ በጎ ፈቃዱ መፈለግንም ማድረግንም በእናንተ የሚሠራ እግዚአብሔር ነውና።"</w:t>
      </w:r>
    </w:p>
    <w:p w14:paraId="560F7049" w14:textId="77777777" w:rsidR="00F90BDC" w:rsidRDefault="00F90BDC"/>
    <w:p w14:paraId="295378A3" w14:textId="77777777" w:rsidR="00F90BDC" w:rsidRDefault="00F90BDC">
      <w:r xmlns:w="http://schemas.openxmlformats.org/wordprocessingml/2006/main">
        <w:t xml:space="preserve">ዮሐንስ 6፡45 ሁሉም ከእግዚአብሔር የተማሩ ይሆናሉ ተብሎ በነቢያት ተጽፎአል። እንግዲህ ከአብ የሰማ የተማረም ሁሉ ወደ እኔ ይመጣል።</w:t>
      </w:r>
    </w:p>
    <w:p w14:paraId="0247D013" w14:textId="77777777" w:rsidR="00F90BDC" w:rsidRDefault="00F90BDC"/>
    <w:p w14:paraId="180607A0" w14:textId="77777777" w:rsidR="00F90BDC" w:rsidRDefault="00F90BDC">
      <w:r xmlns:w="http://schemas.openxmlformats.org/wordprocessingml/2006/main">
        <w:t xml:space="preserve">አንቀጹ ከእግዚአብሔር የሰማ እና የተማረ ሁሉ ወደ ኢየሱስ እንደሚመጣ ይናገራል።</w:t>
      </w:r>
    </w:p>
    <w:p w14:paraId="3A5F4ABD" w14:textId="77777777" w:rsidR="00F90BDC" w:rsidRDefault="00F90BDC"/>
    <w:p w14:paraId="74C2F552" w14:textId="77777777" w:rsidR="00F90BDC" w:rsidRDefault="00F90BDC">
      <w:r xmlns:w="http://schemas.openxmlformats.org/wordprocessingml/2006/main">
        <w:t xml:space="preserve">1፡ ወደ ኢየሱስ እንዲመጣ የእግዚአብሔር ጥሪ</w:t>
      </w:r>
    </w:p>
    <w:p w14:paraId="764A419F" w14:textId="77777777" w:rsidR="00F90BDC" w:rsidRDefault="00F90BDC"/>
    <w:p w14:paraId="19C47443" w14:textId="77777777" w:rsidR="00F90BDC" w:rsidRDefault="00F90BDC">
      <w:r xmlns:w="http://schemas.openxmlformats.org/wordprocessingml/2006/main">
        <w:t xml:space="preserve">2፡ የእግዚአብሔርን ቃል ሰምተህ ተማር</w:t>
      </w:r>
    </w:p>
    <w:p w14:paraId="20ACFFCA" w14:textId="77777777" w:rsidR="00F90BDC" w:rsidRDefault="00F90BDC"/>
    <w:p w14:paraId="27DDACDE" w14:textId="77777777" w:rsidR="00F90BDC" w:rsidRDefault="00F90BDC">
      <w:r xmlns:w="http://schemas.openxmlformats.org/wordprocessingml/2006/main">
        <w:t xml:space="preserve">1፡ ኤርምያስ 31፡34፡— “እያንዳንዱም ባልንጀራውን ወንድሙንም፡— እግዚአብሔርን እወቅ፡ ብሎ ከእንግዲህ ወዲህ አያስተምሩም፤ ከታናሹ ጀምሮ እስከ ታላላቆቻቸው ድረስ ሁሉ ያውቁኛልና፥ ይላል እግዚአብሔር፥ ኃጢአታቸውን ይቅር እላለሁና፥ ኃጢአታቸውንም ደግሜ አላስብም አለ።</w:t>
      </w:r>
    </w:p>
    <w:p w14:paraId="7E3D9B3C" w14:textId="77777777" w:rsidR="00F90BDC" w:rsidRDefault="00F90BDC"/>
    <w:p w14:paraId="1C793DCB" w14:textId="77777777" w:rsidR="00F90BDC" w:rsidRDefault="00F90BDC">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የሚኖር፥ ሥራንም የሚያደርግ እንጂ ሰሚ የማይረሳ፥ በሥራው የተባረከ ይሆናል።</w:t>
      </w:r>
    </w:p>
    <w:p w14:paraId="724444EC" w14:textId="77777777" w:rsidR="00F90BDC" w:rsidRDefault="00F90BDC"/>
    <w:p w14:paraId="40150A12" w14:textId="77777777" w:rsidR="00F90BDC" w:rsidRDefault="00F90BDC">
      <w:r xmlns:w="http://schemas.openxmlformats.org/wordprocessingml/2006/main">
        <w:t xml:space="preserve">ዮሐንስ 6፡46 አብን ያየ ማንም አይደለም፥ ከእግዚአብሔር ከሆነ በቀር እርሱ አብን አይቷል።</w:t>
      </w:r>
    </w:p>
    <w:p w14:paraId="02302398" w14:textId="77777777" w:rsidR="00F90BDC" w:rsidRDefault="00F90BDC"/>
    <w:p w14:paraId="0BD22389" w14:textId="77777777" w:rsidR="00F90BDC" w:rsidRDefault="00F90BDC">
      <w:r xmlns:w="http://schemas.openxmlformats.org/wordprocessingml/2006/main">
        <w:t xml:space="preserve">ይህ ክፍል የሚያስተምረን ከእግዚአብሔር ከሆነው በቀር አብን ያየ ማንም እንደሌለ ነው።</w:t>
      </w:r>
    </w:p>
    <w:p w14:paraId="17AA03C9" w14:textId="77777777" w:rsidR="00F90BDC" w:rsidRDefault="00F90BDC"/>
    <w:p w14:paraId="705FE54A" w14:textId="77777777" w:rsidR="00F90BDC" w:rsidRDefault="00F90BDC">
      <w:r xmlns:w="http://schemas.openxmlformats.org/wordprocessingml/2006/main">
        <w:t xml:space="preserve">1. እግዚአብሔር የማይታይ እና የማይመረመር ነው።</w:t>
      </w:r>
    </w:p>
    <w:p w14:paraId="29EC2A14" w14:textId="77777777" w:rsidR="00F90BDC" w:rsidRDefault="00F90BDC"/>
    <w:p w14:paraId="64170992" w14:textId="77777777" w:rsidR="00F90BDC" w:rsidRDefault="00F90BDC">
      <w:r xmlns:w="http://schemas.openxmlformats.org/wordprocessingml/2006/main">
        <w:t xml:space="preserve">2. በጌታ ላይ ያለው የእምነት ስጦታ</w:t>
      </w:r>
    </w:p>
    <w:p w14:paraId="62D70ABE" w14:textId="77777777" w:rsidR="00F90BDC" w:rsidRDefault="00F90BDC"/>
    <w:p w14:paraId="6EC3F9A8" w14:textId="77777777" w:rsidR="00F90BDC" w:rsidRDefault="00F90BDC">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የእሱ ግንዛቤ የማይመረመር ነው.</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11፡1 - እምነትም ተስፋ ስለምናደርገው ነገር የሚያስረግጥ የማናየውንም ነገር የሚያስረዳ ነው።</w:t>
      </w:r>
    </w:p>
    <w:p w14:paraId="188E78B6" w14:textId="77777777" w:rsidR="00F90BDC" w:rsidRDefault="00F90BDC"/>
    <w:p w14:paraId="2CB9AD65" w14:textId="77777777" w:rsidR="00F90BDC" w:rsidRDefault="00F90BDC">
      <w:r xmlns:w="http://schemas.openxmlformats.org/wordprocessingml/2006/main">
        <w:t xml:space="preserve">የዮሐንስ ወንጌል 6፡47 እውነት እውነት እላችኋለሁ በእኔ የሚያምን የዘላለም ሕይወት አለው።</w:t>
      </w:r>
    </w:p>
    <w:p w14:paraId="6A3DB5E9" w14:textId="77777777" w:rsidR="00F90BDC" w:rsidRDefault="00F90BDC"/>
    <w:p w14:paraId="5C788AA7" w14:textId="77777777" w:rsidR="00F90BDC" w:rsidRDefault="00F90BDC">
      <w:r xmlns:w="http://schemas.openxmlformats.org/wordprocessingml/2006/main">
        <w:t xml:space="preserve">ኢየሱስ በእርሱ የሚያምኑት የዘላለም ሕይወት እንደሚያገኙ ተናግሯል።</w:t>
      </w:r>
    </w:p>
    <w:p w14:paraId="176C0ECC" w14:textId="77777777" w:rsidR="00F90BDC" w:rsidRDefault="00F90BDC"/>
    <w:p w14:paraId="278071B1" w14:textId="77777777" w:rsidR="00F90BDC" w:rsidRDefault="00F90BDC">
      <w:r xmlns:w="http://schemas.openxmlformats.org/wordprocessingml/2006/main">
        <w:t xml:space="preserve">1. ኢየሱስ የዘላለም ሕይወት ቁልፍ ነው።</w:t>
      </w:r>
    </w:p>
    <w:p w14:paraId="05965504" w14:textId="77777777" w:rsidR="00F90BDC" w:rsidRDefault="00F90BDC"/>
    <w:p w14:paraId="73483964" w14:textId="77777777" w:rsidR="00F90BDC" w:rsidRDefault="00F90BDC">
      <w:r xmlns:w="http://schemas.openxmlformats.org/wordprocessingml/2006/main">
        <w:t xml:space="preserve">2. ማመን እና የዘላለም ሕይወትን ተቀበል</w:t>
      </w:r>
    </w:p>
    <w:p w14:paraId="34CEA159" w14:textId="77777777" w:rsidR="00F90BDC" w:rsidRDefault="00F90BDC"/>
    <w:p w14:paraId="76109C16"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w:t>
      </w:r>
    </w:p>
    <w:p w14:paraId="7640E024" w14:textId="77777777" w:rsidR="00F90BDC" w:rsidRDefault="00F90BDC"/>
    <w:p w14:paraId="31E3B180" w14:textId="77777777" w:rsidR="00F90BDC" w:rsidRDefault="00F90BDC">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071D4F0D" w14:textId="77777777" w:rsidR="00F90BDC" w:rsidRDefault="00F90BDC"/>
    <w:p w14:paraId="0A6E4725" w14:textId="77777777" w:rsidR="00F90BDC" w:rsidRDefault="00F90BDC">
      <w:r xmlns:w="http://schemas.openxmlformats.org/wordprocessingml/2006/main">
        <w:t xml:space="preserve">ዮሐንስ 6፡48 እኔ የሕይወት እንጀራ ነኝ።</w:t>
      </w:r>
    </w:p>
    <w:p w14:paraId="43AC0A5E" w14:textId="77777777" w:rsidR="00F90BDC" w:rsidRDefault="00F90BDC"/>
    <w:p w14:paraId="3A168D45" w14:textId="77777777" w:rsidR="00F90BDC" w:rsidRDefault="00F90BDC">
      <w:r xmlns:w="http://schemas.openxmlformats.org/wordprocessingml/2006/main">
        <w:t xml:space="preserve">ይህ ክፍል ኢየሱስ የሕይወት እንጀራ መሆኑን፣ እርሱን ለሚከተሉት መንፈሳዊ ምግብንና ምግብን የሚሰጥ መሆኑን ያሳያል።</w:t>
      </w:r>
    </w:p>
    <w:p w14:paraId="0E3650BC" w14:textId="77777777" w:rsidR="00F90BDC" w:rsidRDefault="00F90BDC"/>
    <w:p w14:paraId="54C3E668" w14:textId="77777777" w:rsidR="00F90BDC" w:rsidRDefault="00F90BDC">
      <w:r xmlns:w="http://schemas.openxmlformats.org/wordprocessingml/2006/main">
        <w:t xml:space="preserve">1. ኢየሱስ፡- የሕይወት እንጀራ - ኢየሱስ በመንፈሳዊ እንዴት እንደሚመግበን መመርመር</w:t>
      </w:r>
    </w:p>
    <w:p w14:paraId="7A6B00C4" w14:textId="77777777" w:rsidR="00F90BDC" w:rsidRDefault="00F90BDC"/>
    <w:p w14:paraId="76094900" w14:textId="77777777" w:rsidR="00F90BDC" w:rsidRDefault="00F90BDC">
      <w:r xmlns:w="http://schemas.openxmlformats.org/wordprocessingml/2006/main">
        <w:t xml:space="preserve">2. በኢየሱስ ጥንካሬ እና ምግብ ማግኘት - ለምግብ በኢየሱስ መታመንን መማር</w:t>
      </w:r>
    </w:p>
    <w:p w14:paraId="5D42711F" w14:textId="77777777" w:rsidR="00F90BDC" w:rsidRDefault="00F90BDC"/>
    <w:p w14:paraId="58FA904C" w14:textId="77777777" w:rsidR="00F90BDC" w:rsidRDefault="00F90BDC">
      <w:r xmlns:w="http://schemas.openxmlformats.org/wordprocessingml/2006/main">
        <w:t xml:space="preserve">1. ኢሳ 55፡1-2 - "እናንተ የተጠማችሁ ሁሉ ኑ፥ ወደ ውሃ ኑ ገንዘብም የሌላችሁ ኑና ግዙ ብሉም ኑ ያለ ገንዘብና ያለ ዋጋ የወይን ጠጅና ወተት ግዙ። </w:t>
      </w:r>
      <w:r xmlns:w="http://schemas.openxmlformats.org/wordprocessingml/2006/main">
        <w:t xml:space="preserve">እንጀራ በማይሆነው </w:t>
      </w:r>
      <w:r xmlns:w="http://schemas.openxmlformats.org/wordprocessingml/2006/main">
        <w:t xml:space="preserve">ገንዘብ ፥ በማያጠግብም ነገር ትደክማላችሁ?</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መዝሙረ ዳዊት 34:8 - እግዚአብሔር ቸር እንደ ሆነ ቅመሱ እዩም; በእርሱ የሚጠጋ የተባረከ ነው።</w:t>
      </w:r>
    </w:p>
    <w:p w14:paraId="3AA5D377" w14:textId="77777777" w:rsidR="00F90BDC" w:rsidRDefault="00F90BDC"/>
    <w:p w14:paraId="06AE4298" w14:textId="77777777" w:rsidR="00F90BDC" w:rsidRDefault="00F90BDC">
      <w:r xmlns:w="http://schemas.openxmlformats.org/wordprocessingml/2006/main">
        <w:t xml:space="preserve">የዮሐንስ ወንጌል 6፡49 አባቶቻችሁ በምድረ በዳ መና በሉ ሞቱም።</w:t>
      </w:r>
    </w:p>
    <w:p w14:paraId="663D63D5" w14:textId="77777777" w:rsidR="00F90BDC" w:rsidRDefault="00F90BDC"/>
    <w:p w14:paraId="5C2BDF6F" w14:textId="77777777" w:rsidR="00F90BDC" w:rsidRDefault="00F90BDC">
      <w:r xmlns:w="http://schemas.openxmlformats.org/wordprocessingml/2006/main">
        <w:t xml:space="preserve">ይህ ክፍል የመንፈሳዊ ምግብን አስፈላጊነት ያጎላል፣ ምክንያቱም ሥጋዊ ምግብ ብቻውን ወደ ዘላለማዊ ሕይወት አይመራም።</w:t>
      </w:r>
    </w:p>
    <w:p w14:paraId="1A27853C" w14:textId="77777777" w:rsidR="00F90BDC" w:rsidRDefault="00F90BDC"/>
    <w:p w14:paraId="792F1573" w14:textId="77777777" w:rsidR="00F90BDC" w:rsidRDefault="00F90BDC">
      <w:r xmlns:w="http://schemas.openxmlformats.org/wordprocessingml/2006/main">
        <w:t xml:space="preserve">1፡ ኢየሱስ የዘላለም የሕይወት እንጀራችን ነው፤ በእርሱም የዘላለም ሕይወት ማግኘት እንችላለን።</w:t>
      </w:r>
    </w:p>
    <w:p w14:paraId="1E56E7FF" w14:textId="77777777" w:rsidR="00F90BDC" w:rsidRDefault="00F90BDC"/>
    <w:p w14:paraId="070EE800" w14:textId="77777777" w:rsidR="00F90BDC" w:rsidRDefault="00F90BDC">
      <w:r xmlns:w="http://schemas.openxmlformats.org/wordprocessingml/2006/main">
        <w:t xml:space="preserve">2፡- አካላዊ ምግብ ብቻውን ለዘላለም ስለማይደግፈን መንፈሳዊ ምግብን መፈለግ አለብን።</w:t>
      </w:r>
    </w:p>
    <w:p w14:paraId="61E6EA9D" w14:textId="77777777" w:rsidR="00F90BDC" w:rsidRDefault="00F90BDC"/>
    <w:p w14:paraId="72C38616" w14:textId="77777777" w:rsidR="00F90BDC" w:rsidRDefault="00F90BDC">
      <w:r xmlns:w="http://schemas.openxmlformats.org/wordprocessingml/2006/main">
        <w:t xml:space="preserve">1፡ ማቴዎስ 4፡4 - " እርሱ ግን መልሶ፡— ሰው ከእግዚአብሔር አፍ በሚወጣ ቃል ሁሉ እንጂ በእንጀራ ብቻ አይኖርም ተብሎ ተጽፎአል፡ ብሎ መለሰ።</w:t>
      </w:r>
    </w:p>
    <w:p w14:paraId="51FC0043" w14:textId="77777777" w:rsidR="00F90BDC" w:rsidRDefault="00F90BDC"/>
    <w:p w14:paraId="4BA2F75C" w14:textId="77777777" w:rsidR="00F90BDC" w:rsidRDefault="00F90BDC">
      <w:r xmlns:w="http://schemas.openxmlformats.org/wordprocessingml/2006/main">
        <w:t xml:space="preserve">2፡ መዝሙረ ዳዊት 34፡8 - "እግዚአብሔር ቸር እንደ ሆነ ቅመሱ እዩም በእርሱ የሚታመን ሰው ምስጉን ነው!"</w:t>
      </w:r>
    </w:p>
    <w:p w14:paraId="45F86946" w14:textId="77777777" w:rsidR="00F90BDC" w:rsidRDefault="00F90BDC"/>
    <w:p w14:paraId="65EB8F00" w14:textId="77777777" w:rsidR="00F90BDC" w:rsidRDefault="00F90BDC">
      <w:r xmlns:w="http://schemas.openxmlformats.org/wordprocessingml/2006/main">
        <w:t xml:space="preserve">የዮሐንስ ወንጌል 6፡50 ሰው ከእርሱ በልቶ እንዳይሞት ይህ ከሰማይ የወረደ እንጀራ ነው።</w:t>
      </w:r>
    </w:p>
    <w:p w14:paraId="18D9D469" w14:textId="77777777" w:rsidR="00F90BDC" w:rsidRDefault="00F90BDC"/>
    <w:p w14:paraId="77B678B6" w14:textId="77777777" w:rsidR="00F90BDC" w:rsidRDefault="00F90BDC">
      <w:r xmlns:w="http://schemas.openxmlformats.org/wordprocessingml/2006/main">
        <w:t xml:space="preserve">ይህ ክፍል ከሰማይ ስለተላከው የሕይወት እንጀራ ይናገራል፣ እርሱም የዘላለም ሕይወትን ይሰጣል።</w:t>
      </w:r>
    </w:p>
    <w:p w14:paraId="2E41E3A4" w14:textId="77777777" w:rsidR="00F90BDC" w:rsidRDefault="00F90BDC"/>
    <w:p w14:paraId="30C6D86E" w14:textId="77777777" w:rsidR="00F90BDC" w:rsidRDefault="00F90BDC">
      <w:r xmlns:w="http://schemas.openxmlformats.org/wordprocessingml/2006/main">
        <w:t xml:space="preserve">1. የሕይወት እንጀራ፡ በእግዚአብሔር ፊት ለዘላለም መኖር</w:t>
      </w:r>
    </w:p>
    <w:p w14:paraId="5769C33C" w14:textId="77777777" w:rsidR="00F90BDC" w:rsidRDefault="00F90BDC"/>
    <w:p w14:paraId="0F73B562" w14:textId="77777777" w:rsidR="00F90BDC" w:rsidRDefault="00F90BDC">
      <w:r xmlns:w="http://schemas.openxmlformats.org/wordprocessingml/2006/main">
        <w:t xml:space="preserve">2. የዘላለም ሕይወት ስጦታ፡ የእግዚአብሔርን ስጦታ መቀበል</w:t>
      </w:r>
    </w:p>
    <w:p w14:paraId="6502293F" w14:textId="77777777" w:rsidR="00F90BDC" w:rsidRDefault="00F90BDC"/>
    <w:p w14:paraId="1EF53C04"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410C2F08" w14:textId="77777777" w:rsidR="00F90BDC" w:rsidRDefault="00F90BDC"/>
    <w:p w14:paraId="0B752DFC"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2971DB7D" w14:textId="77777777" w:rsidR="00F90BDC" w:rsidRDefault="00F90BDC"/>
    <w:p w14:paraId="0FFE1411" w14:textId="77777777" w:rsidR="00F90BDC" w:rsidRDefault="00F90BDC">
      <w:r xmlns:w="http://schemas.openxmlformats.org/wordprocessingml/2006/main">
        <w:t xml:space="preserve">ዮሐንስ 6፡51 ከሰማይ የወረደ ሕያው እንጀራ እኔ ነኝ፤ ማንም ከዚህ እንጀራ ቢበላ ለዘላለም ይኖራል እኔም ስለ ዓለም ሕይወት የምሰጠው ሥጋዬ ነው፤ እኔ የምሰጠው እንጀራ ሥጋዬ ነው። .</w:t>
      </w:r>
    </w:p>
    <w:p w14:paraId="215498DC" w14:textId="77777777" w:rsidR="00F90BDC" w:rsidRDefault="00F90BDC"/>
    <w:p w14:paraId="4578EABE" w14:textId="77777777" w:rsidR="00F90BDC" w:rsidRDefault="00F90BDC">
      <w:r xmlns:w="http://schemas.openxmlformats.org/wordprocessingml/2006/main">
        <w:t xml:space="preserve">ይህ ክፍል ኢየሱስ ከሰማይ የወረደ ሕያው እንጀራ መሆኑን እና ከዚህ እንጀራ ከበላን ለዘላለም እንደምንኖር ይናገራል።</w:t>
      </w:r>
    </w:p>
    <w:p w14:paraId="4AD2450D" w14:textId="77777777" w:rsidR="00F90BDC" w:rsidRDefault="00F90BDC"/>
    <w:p w14:paraId="7FAFEF3E" w14:textId="77777777" w:rsidR="00F90BDC" w:rsidRDefault="00F90BDC">
      <w:r xmlns:w="http://schemas.openxmlformats.org/wordprocessingml/2006/main">
        <w:t xml:space="preserve">1. የሕይወት እንጀራ፡ ኢየሱስ የዘላለም ሕይወትን እንዴት እንደሚሰጠን</w:t>
      </w:r>
    </w:p>
    <w:p w14:paraId="1B7A1077" w14:textId="77777777" w:rsidR="00F90BDC" w:rsidRDefault="00F90BDC"/>
    <w:p w14:paraId="34D67149" w14:textId="77777777" w:rsidR="00F90BDC" w:rsidRDefault="00F90BDC">
      <w:r xmlns:w="http://schemas.openxmlformats.org/wordprocessingml/2006/main">
        <w:t xml:space="preserve">2. የኢየሱስን ሥጋ መብላት፡ በእርሱ ማመን ምን ማለት ነው?</w:t>
      </w:r>
    </w:p>
    <w:p w14:paraId="21C4BF02" w14:textId="77777777" w:rsidR="00F90BDC" w:rsidRDefault="00F90BDC"/>
    <w:p w14:paraId="13E08021"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26A021A5" w14:textId="77777777" w:rsidR="00F90BDC" w:rsidRDefault="00F90BDC"/>
    <w:p w14:paraId="68377E7F" w14:textId="77777777" w:rsidR="00F90BDC" w:rsidRDefault="00F90BDC">
      <w:r xmlns:w="http://schemas.openxmlformats.org/wordprocessingml/2006/main">
        <w:t xml:space="preserve">2. ሮሜ 10፡9 - "ኢየሱስ ጌታ እንደ ሆነ በአፍህ ብትመሰክር እግዚአብሔርም ከሙታን እንዳስነሣው በልብህ ብታምን ትድናለህና::"</w:t>
      </w:r>
    </w:p>
    <w:p w14:paraId="33FCB9E2" w14:textId="77777777" w:rsidR="00F90BDC" w:rsidRDefault="00F90BDC"/>
    <w:p w14:paraId="0173F496" w14:textId="77777777" w:rsidR="00F90BDC" w:rsidRDefault="00F90BDC">
      <w:r xmlns:w="http://schemas.openxmlformats.org/wordprocessingml/2006/main">
        <w:t xml:space="preserve">የዮሐንስ ወንጌል 6:52 አይሁድም። ይህ ሰው ሥጋውን ልንበላ ሊሰጠን እንዴት ይችላል? ብለው እርስ በርሳቸው ተከራከሩ።</w:t>
      </w:r>
    </w:p>
    <w:p w14:paraId="587ADE08" w14:textId="77777777" w:rsidR="00F90BDC" w:rsidRDefault="00F90BDC"/>
    <w:p w14:paraId="7CA4B3F1" w14:textId="77777777" w:rsidR="00F90BDC" w:rsidRDefault="00F90BDC">
      <w:r xmlns:w="http://schemas.openxmlformats.org/wordprocessingml/2006/main">
        <w:t xml:space="preserve">ኢየሱስ ሥጋውን እንዲበሉ እሰጣቸዋለሁ ባለው ጊዜ አይሁድ ግራ ተጋብተው እርስ በርሳቸው ተከራከሩ።</w:t>
      </w:r>
    </w:p>
    <w:p w14:paraId="55982474" w14:textId="77777777" w:rsidR="00F90BDC" w:rsidRDefault="00F90BDC"/>
    <w:p w14:paraId="48BB5261" w14:textId="77777777" w:rsidR="00F90BDC" w:rsidRDefault="00F90BDC">
      <w:r xmlns:w="http://schemas.openxmlformats.org/wordprocessingml/2006/main">
        <w:t xml:space="preserve">1. የሕይወት እንጀራ፡ የኢየሱስ አክራሪ ግብዣ</w:t>
      </w:r>
    </w:p>
    <w:p w14:paraId="55541DB7" w14:textId="77777777" w:rsidR="00F90BDC" w:rsidRDefault="00F90BDC"/>
    <w:p w14:paraId="1704E474" w14:textId="77777777" w:rsidR="00F90BDC" w:rsidRDefault="00F90BDC">
      <w:r xmlns:w="http://schemas.openxmlformats.org/wordprocessingml/2006/main">
        <w:t xml:space="preserve">2. የቅዱስ ቁርባን ምስጢር፡ የኢየሱስን ስጦታ መረዳት</w:t>
      </w:r>
    </w:p>
    <w:p w14:paraId="31BCE9FE" w14:textId="77777777" w:rsidR="00F90BDC" w:rsidRDefault="00F90BDC"/>
    <w:p w14:paraId="3769836D" w14:textId="77777777" w:rsidR="00F90BDC" w:rsidRDefault="00F90BDC">
      <w:r xmlns:w="http://schemas.openxmlformats.org/wordprocessingml/2006/main">
        <w:t xml:space="preserve">1. ኢሳ 55፡1-2 - "ሆሆ፥ የተጠማችሁ ሁሉ፥ ወደ ውኃ ኑ፥ ገንዘብም የሌላችሁ ኑና ግዙ፥ ብሉም፤ ኑ፥ የወይን ጠጅና ወተት ያለ ገንዘብና ያለ ዋጋ ግዙ።</w:t>
      </w:r>
    </w:p>
    <w:p w14:paraId="65E3B161" w14:textId="77777777" w:rsidR="00F90BDC" w:rsidRDefault="00F90BDC"/>
    <w:p w14:paraId="6B18CCB3" w14:textId="77777777" w:rsidR="00F90BDC" w:rsidRDefault="00F90BDC">
      <w:r xmlns:w="http://schemas.openxmlformats.org/wordprocessingml/2006/main">
        <w:t xml:space="preserve">2. ማቴዎስ 26፡26-28 - “ሲበሉም ኢየሱስ እንጀራን አንሥቶ ባረከ ቈርሶም ለደቀ መዛሙርቱ ሰጠና፡— እንካችሁ ብሉ ይህ ሥጋዬ ነው አላቸው። ጽዋም አንሥቶ አመስግኖ ሰጣቸው እንዲህም አለ፡- ሁላችሁ ከእርሱ ጠጡ ይህ ስለ ብዙዎች ለኃጢአት ይቅርታ የሚፈስ የቃል ኪዳኑ ደሜ ነው። ”</w:t>
      </w:r>
    </w:p>
    <w:p w14:paraId="3171CF89" w14:textId="77777777" w:rsidR="00F90BDC" w:rsidRDefault="00F90BDC"/>
    <w:p w14:paraId="763392CF" w14:textId="77777777" w:rsidR="00F90BDC" w:rsidRDefault="00F90BDC">
      <w:r xmlns:w="http://schemas.openxmlformats.org/wordprocessingml/2006/main">
        <w:t xml:space="preserve">የዮሐንስ ወንጌል 6:53 ኢየሱስም እንዲህ አላቸው፡— እውነት እውነት እላችኋለሁ፥ የሰውን ልጅ ሥጋ ካልበላችሁ ደሙንም ካልጠጣችሁ በራሳችሁ ሕይወት የላችሁም።</w:t>
      </w:r>
    </w:p>
    <w:p w14:paraId="3393F973" w14:textId="77777777" w:rsidR="00F90BDC" w:rsidRDefault="00F90BDC"/>
    <w:p w14:paraId="4ED57A22" w14:textId="77777777" w:rsidR="00F90BDC" w:rsidRDefault="00F90BDC">
      <w:r xmlns:w="http://schemas.openxmlformats.org/wordprocessingml/2006/main">
        <w:t xml:space="preserve">ኢየሱስ ተከታዮቹ በውስጣቸው ሕይወት እንዲኖራቸው ሥጋውን መብላትና ደሙን መጠጣት እንዳለባቸው ነግሯቸዋል።</w:t>
      </w:r>
    </w:p>
    <w:p w14:paraId="6EBB3D85" w14:textId="77777777" w:rsidR="00F90BDC" w:rsidRDefault="00F90BDC"/>
    <w:p w14:paraId="203408FC" w14:textId="77777777" w:rsidR="00F90BDC" w:rsidRDefault="00F90BDC">
      <w:r xmlns:w="http://schemas.openxmlformats.org/wordprocessingml/2006/main">
        <w:t xml:space="preserve">1. የሕይወት እንጀራ፡ በዮሐንስ 6፡53 የኢየሱስን ቃላት ትርጉም መመርመር።</w:t>
      </w:r>
    </w:p>
    <w:p w14:paraId="07497428" w14:textId="77777777" w:rsidR="00F90BDC" w:rsidRDefault="00F90BDC"/>
    <w:p w14:paraId="27F9D662" w14:textId="77777777" w:rsidR="00F90BDC" w:rsidRDefault="00F90BDC">
      <w:r xmlns:w="http://schemas.openxmlformats.org/wordprocessingml/2006/main">
        <w:t xml:space="preserve">2. የዘላለም ህይወታችን፡- የኢየሱስን ስጦታ በስጋውና በደሙ መቀበል</w:t>
      </w:r>
    </w:p>
    <w:p w14:paraId="36A23BC1" w14:textId="77777777" w:rsidR="00F90BDC" w:rsidRDefault="00F90BDC"/>
    <w:p w14:paraId="08DB1FE7" w14:textId="77777777" w:rsidR="00F90BDC" w:rsidRDefault="00F90BDC">
      <w:r xmlns:w="http://schemas.openxmlformats.org/wordprocessingml/2006/main">
        <w:t xml:space="preserve">1. 1ኛ ቆሮንቶስ 11፡23-26 - ኢየሱስ የጌታን እራት አቋቋመ</w:t>
      </w:r>
    </w:p>
    <w:p w14:paraId="59638AA7" w14:textId="77777777" w:rsidR="00F90BDC" w:rsidRDefault="00F90BDC"/>
    <w:p w14:paraId="5ACB092D" w14:textId="77777777" w:rsidR="00F90BDC" w:rsidRDefault="00F90BDC">
      <w:r xmlns:w="http://schemas.openxmlformats.org/wordprocessingml/2006/main">
        <w:t xml:space="preserve">2. ሕዝቅኤል 16፡6 - እግዚአብሔር ለእስራኤል የሕይወት ምንጭ እንደሚሆን ቃል ገብቷል።</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6፡54 ሥጋዬን የሚበላ ደሜንም የሚጠጣ የዘላለም ሕይወት አለው። በመጨረሻውም ቀን አስነሣዋለሁ።</w:t>
      </w:r>
    </w:p>
    <w:p w14:paraId="04C7BA30" w14:textId="77777777" w:rsidR="00F90BDC" w:rsidRDefault="00F90BDC"/>
    <w:p w14:paraId="7D3E88AB" w14:textId="77777777" w:rsidR="00F90BDC" w:rsidRDefault="00F90BDC">
      <w:r xmlns:w="http://schemas.openxmlformats.org/wordprocessingml/2006/main">
        <w:t xml:space="preserve">ኢየሱስ በእርሱ ለሚያምኑት ሥጋውንና ደሙን ለሚበሉት የዘላለም ሕይወትን እየሰጣቸው ነው።</w:t>
      </w:r>
    </w:p>
    <w:p w14:paraId="630E0207" w14:textId="77777777" w:rsidR="00F90BDC" w:rsidRDefault="00F90BDC"/>
    <w:p w14:paraId="2B70B4C4" w14:textId="77777777" w:rsidR="00F90BDC" w:rsidRDefault="00F90BDC">
      <w:r xmlns:w="http://schemas.openxmlformats.org/wordprocessingml/2006/main">
        <w:t xml:space="preserve">1. የዘላለም ሕይወትን ለመስጠት በኢየሱስ መስዋዕትነት ኃይል እመኑ።</w:t>
      </w:r>
    </w:p>
    <w:p w14:paraId="1DD37E19" w14:textId="77777777" w:rsidR="00F90BDC" w:rsidRDefault="00F90BDC"/>
    <w:p w14:paraId="55995614" w14:textId="77777777" w:rsidR="00F90BDC" w:rsidRDefault="00F90BDC">
      <w:r xmlns:w="http://schemas.openxmlformats.org/wordprocessingml/2006/main">
        <w:t xml:space="preserve">2. ኢየሱስ በመጨረሻው ቀን እንደሚያስነሳን በማወቅ ኑሩ።</w:t>
      </w:r>
    </w:p>
    <w:p w14:paraId="768824AA" w14:textId="77777777" w:rsidR="00F90BDC" w:rsidRDefault="00F90BDC"/>
    <w:p w14:paraId="5FF38112"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1BAB7E5C" w14:textId="77777777" w:rsidR="00F90BDC" w:rsidRDefault="00F90BDC"/>
    <w:p w14:paraId="1D1B5BB4" w14:textId="77777777" w:rsidR="00F90BDC" w:rsidRDefault="00F90BDC">
      <w:r xmlns:w="http://schemas.openxmlformats.org/wordprocessingml/2006/main">
        <w:t xml:space="preserve">2. ሮሜ 10፡9 - "ኢየሱስ ጌታ ነው ብለህ በአፍህ ብትናገር እግዚአብሔርም ከሙታን እንዳስነሣው በልብህ ብታምን ትድናለህና::"</w:t>
      </w:r>
    </w:p>
    <w:p w14:paraId="3D99B86C" w14:textId="77777777" w:rsidR="00F90BDC" w:rsidRDefault="00F90BDC"/>
    <w:p w14:paraId="4D44CB45" w14:textId="77777777" w:rsidR="00F90BDC" w:rsidRDefault="00F90BDC">
      <w:r xmlns:w="http://schemas.openxmlformats.org/wordprocessingml/2006/main">
        <w:t xml:space="preserve">ዮሐንስ 6፡55 ሥጋዬ በእውነት መብል ደሜም መጠጥ ነውና።</w:t>
      </w:r>
    </w:p>
    <w:p w14:paraId="6336ED35" w14:textId="77777777" w:rsidR="00F90BDC" w:rsidRDefault="00F90BDC"/>
    <w:p w14:paraId="4D36ED9C" w14:textId="77777777" w:rsidR="00F90BDC" w:rsidRDefault="00F90BDC">
      <w:r xmlns:w="http://schemas.openxmlformats.org/wordprocessingml/2006/main">
        <w:t xml:space="preserve">ይህ በዮሐንስ 6፡55 ላይ ያለው ክፍል የሚያጎላው ኢየሱስ ለአማኞች የእውነተኛ ምግብና መብል ምንጭ መሆኑን ነው።</w:t>
      </w:r>
    </w:p>
    <w:p w14:paraId="4F464DF7" w14:textId="77777777" w:rsidR="00F90BDC" w:rsidRDefault="00F90BDC"/>
    <w:p w14:paraId="5729E3D5" w14:textId="77777777" w:rsidR="00F90BDC" w:rsidRDefault="00F90BDC">
      <w:r xmlns:w="http://schemas.openxmlformats.org/wordprocessingml/2006/main">
        <w:t xml:space="preserve">1፡ ኢየሱስ የሕይወት ምንጭ ነው - ዮሐንስ 6፡55</w:t>
      </w:r>
    </w:p>
    <w:p w14:paraId="7D1639D1" w14:textId="77777777" w:rsidR="00F90BDC" w:rsidRDefault="00F90BDC"/>
    <w:p w14:paraId="58B50627" w14:textId="77777777" w:rsidR="00F90BDC" w:rsidRDefault="00F90BDC">
      <w:r xmlns:w="http://schemas.openxmlformats.org/wordprocessingml/2006/main">
        <w:t xml:space="preserve">2፡ የሕይወት እንጀራ - ዮሐ 6፡55</w:t>
      </w:r>
    </w:p>
    <w:p w14:paraId="33B9F07E" w14:textId="77777777" w:rsidR="00F90BDC" w:rsidRDefault="00F90BDC"/>
    <w:p w14:paraId="7F4BE1F1" w14:textId="77777777" w:rsidR="00F90BDC" w:rsidRDefault="00F90BDC">
      <w:r xmlns:w="http://schemas.openxmlformats.org/wordprocessingml/2006/main">
        <w:t xml:space="preserve">1፡ ኢሳ 55፡1-3 - እናንተ የተጠማችሁ ሁሉ ኑ ወደ ውሃ ኑ። ገንዘብም የሌላችሁ ኑና ግዙ ብሉ! ኑና ያለ ገንዘብና ያለ ወጪ ወይንና ወተት ግዙ።</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4፡4 - ኢየሱስም መልሶ፡— ሰው ከእግዚአብሔር አፍ በሚወጣ ቃል ሁሉ እንጂ በእንጀራ ብቻ አይኖርም ተብሎ ተጽፎአል፡ ብሎ መለሰ።</w:t>
      </w:r>
    </w:p>
    <w:p w14:paraId="07B0F362" w14:textId="77777777" w:rsidR="00F90BDC" w:rsidRDefault="00F90BDC"/>
    <w:p w14:paraId="2A75B82A" w14:textId="77777777" w:rsidR="00F90BDC" w:rsidRDefault="00F90BDC">
      <w:r xmlns:w="http://schemas.openxmlformats.org/wordprocessingml/2006/main">
        <w:t xml:space="preserve">የዮሐንስ ወንጌል 6፡56 ሥጋዬን የሚበላ ደሜንም የሚጠጣ በእኔ ይኖራል እኔም በእርሱ እኖራለሁ።</w:t>
      </w:r>
    </w:p>
    <w:p w14:paraId="0126FAA1" w14:textId="77777777" w:rsidR="00F90BDC" w:rsidRDefault="00F90BDC"/>
    <w:p w14:paraId="4F699E05" w14:textId="77777777" w:rsidR="00F90BDC" w:rsidRDefault="00F90BDC">
      <w:r xmlns:w="http://schemas.openxmlformats.org/wordprocessingml/2006/main">
        <w:t xml:space="preserve">ምንባቡ የኢየሱስን ሥጋ የበላ ደሙንም የጠጣ በእርሱ ይኖራል እርሱም በእነርሱ እንዲኖር ያስረዳል።</w:t>
      </w:r>
    </w:p>
    <w:p w14:paraId="21E0141D" w14:textId="77777777" w:rsidR="00F90BDC" w:rsidRDefault="00F90BDC"/>
    <w:p w14:paraId="2C7069DD" w14:textId="77777777" w:rsidR="00F90BDC" w:rsidRDefault="00F90BDC">
      <w:r xmlns:w="http://schemas.openxmlformats.org/wordprocessingml/2006/main">
        <w:t xml:space="preserve">1. ኢየሱስ የሕይወታችን ምንጭ ነው - ዮሐ 6፡56</w:t>
      </w:r>
    </w:p>
    <w:p w14:paraId="6F9A0824" w14:textId="77777777" w:rsidR="00F90BDC" w:rsidRDefault="00F90BDC"/>
    <w:p w14:paraId="03374A83" w14:textId="77777777" w:rsidR="00F90BDC" w:rsidRDefault="00F90BDC">
      <w:r xmlns:w="http://schemas.openxmlformats.org/wordprocessingml/2006/main">
        <w:t xml:space="preserve">2. በክርስቶስ መኖር - ዮሐ 6፡56</w:t>
      </w:r>
    </w:p>
    <w:p w14:paraId="7B3239C2" w14:textId="77777777" w:rsidR="00F90BDC" w:rsidRDefault="00F90BDC"/>
    <w:p w14:paraId="50DED432" w14:textId="77777777" w:rsidR="00F90BDC" w:rsidRDefault="00F90BDC">
      <w:r xmlns:w="http://schemas.openxmlformats.org/wordprocessingml/2006/main">
        <w:t xml:space="preserve">1. ዮሐንስ 15፡4-5 - በእኔ ኑሩ እኔም በእናንተ። ቅርንጫፍ በወይኑ ግንድ ባይኖር ከራሱ ፍሬ ማፍራት እንደማይችል፥ በእኔ ባትኖሩ ከቶ አትችሉም።</w:t>
      </w:r>
    </w:p>
    <w:p w14:paraId="0F7F515E" w14:textId="77777777" w:rsidR="00F90BDC" w:rsidRDefault="00F90BDC"/>
    <w:p w14:paraId="22613667" w14:textId="77777777" w:rsidR="00F90BDC" w:rsidRDefault="00F90BDC">
      <w:r xmlns:w="http://schemas.openxmlformats.org/wordprocessingml/2006/main">
        <w:t xml:space="preserve">2. ገላ 2፡20 - ከክርስቶስ ጋር ተሰቅዬአለሁ፤ ነገር ግን እኔ ሕያው ነኝ። እኔ አይደለሁም ክርስቶስ ግን በእኔ ይኖራል፤ አሁንም በሥጋ የምኖርበት ኑሮ በወደደኝና ስለ እኔ ራሱን በሰጠው በእግዚአብሔር ልጅ እምነት የምኖረው ሕይወት ነው።</w:t>
      </w:r>
    </w:p>
    <w:p w14:paraId="0670CA30" w14:textId="77777777" w:rsidR="00F90BDC" w:rsidRDefault="00F90BDC"/>
    <w:p w14:paraId="300952D4" w14:textId="77777777" w:rsidR="00F90BDC" w:rsidRDefault="00F90BDC">
      <w:r xmlns:w="http://schemas.openxmlformats.org/wordprocessingml/2006/main">
        <w:t xml:space="preserve">የዮሐንስ ወንጌል 6፡57 ሕያው አብ እንደ ላከኝ እኔም ከአብ የተነሣ ሕያው እንደምሆን፥ እንዲሁ የሚበላኝ ደግሞ እርሱ በእኔ ይኖራል።</w:t>
      </w:r>
    </w:p>
    <w:p w14:paraId="70BB5C1D" w14:textId="77777777" w:rsidR="00F90BDC" w:rsidRDefault="00F90BDC"/>
    <w:p w14:paraId="5EC9C137" w14:textId="77777777" w:rsidR="00F90BDC" w:rsidRDefault="00F90BDC">
      <w:r xmlns:w="http://schemas.openxmlformats.org/wordprocessingml/2006/main">
        <w:t xml:space="preserve">ይህ ክፍል ኢየሱስ በአብ እንደሚኖር በኢየሱስ የመኖርን አስፈላጊነት ያጎላል።</w:t>
      </w:r>
    </w:p>
    <w:p w14:paraId="7D063E68" w14:textId="77777777" w:rsidR="00F90BDC" w:rsidRDefault="00F90BDC"/>
    <w:p w14:paraId="73951D68" w14:textId="77777777" w:rsidR="00F90BDC" w:rsidRDefault="00F90BDC">
      <w:r xmlns:w="http://schemas.openxmlformats.org/wordprocessingml/2006/main">
        <w:t xml:space="preserve">1. "በኢየሱስ በኩል መኖር፡ የሕይወታችን ምንጭ"</w:t>
      </w:r>
    </w:p>
    <w:p w14:paraId="3A9601E9" w14:textId="77777777" w:rsidR="00F90BDC" w:rsidRDefault="00F90BDC"/>
    <w:p w14:paraId="27D42D79" w14:textId="77777777" w:rsidR="00F90BDC" w:rsidRDefault="00F90BDC">
      <w:r xmlns:w="http://schemas.openxmlformats.org/wordprocessingml/2006/main">
        <w:t xml:space="preserve">2. "የሕይወትን እንጀራ መብላት፡ በኢየሱስ መኖር"</w:t>
      </w:r>
    </w:p>
    <w:p w14:paraId="11E14F08" w14:textId="77777777" w:rsidR="00F90BDC" w:rsidRDefault="00F90BDC"/>
    <w:p w14:paraId="0BA191BE" w14:textId="77777777" w:rsidR="00F90BDC" w:rsidRDefault="00F90BDC">
      <w:r xmlns:w="http://schemas.openxmlformats.org/wordprocessingml/2006/main">
        <w:t xml:space="preserve">1. ሮሜ 6፡4-5 - "እንግዲህ ክርስቶስ በአብ ክብር ከሙታን እንደ ተነሣ እንዲሁ እኛም በአዲስ ሕይወት እንድንመላለስ ከሞቱ ጋር አንድ እንሆን ዘንድ በጥምቀት ከእርሱ ጋር ተቀበርን። ሞቱን በሚመስል ሞት አብረን ከተከልን ትንሣኤውን በሚመስል ትንሣኤ ደግሞ እንሆናለን።</w:t>
      </w:r>
    </w:p>
    <w:p w14:paraId="5060E377" w14:textId="77777777" w:rsidR="00F90BDC" w:rsidRDefault="00F90BDC"/>
    <w:p w14:paraId="300323F9" w14:textId="77777777" w:rsidR="00F90BDC" w:rsidRDefault="00F90BDC">
      <w:r xmlns:w="http://schemas.openxmlformats.org/wordprocessingml/2006/main">
        <w:t xml:space="preserve">2. ቆላስይስ 3፡1-4 "እንግዲህ ከክርስቶስ ጋር ከተነሣችሁ፥ ክርስቶስ በእግዚአብሔር ቀኝ በተቀመጠበት በላይ ያለውን እሹ፤ በላይ ያለውን አስቡ እንጂ በምድር ያለውን አይደለም። ሞታችኋል ሕይወታችሁም በእግዚአብሔር ከክርስቶስ ጋር ተሰውሮአል።ሕይወታችን የሆነ ክርስቶስ በሚገለጥበት ጊዜ፥ በዚያን ጊዜ እናንተ ደግሞ ከእርሱ ጋር በክብር ትገለጣላችሁ።</w:t>
      </w:r>
    </w:p>
    <w:p w14:paraId="0387D5D6" w14:textId="77777777" w:rsidR="00F90BDC" w:rsidRDefault="00F90BDC"/>
    <w:p w14:paraId="0D232612" w14:textId="77777777" w:rsidR="00F90BDC" w:rsidRDefault="00F90BDC">
      <w:r xmlns:w="http://schemas.openxmlformats.org/wordprocessingml/2006/main">
        <w:t xml:space="preserve">ዮሐንስ 6፡58 ከሰማይ የወረደው እንጀራ ይህ ነው፤ አባቶቻችሁ መና በልተው እንደ ሞቱ አይደለም፤ ይህን እንጀራ የሚበላ ለዘላለም ይኖራል።</w:t>
      </w:r>
    </w:p>
    <w:p w14:paraId="18784447" w14:textId="77777777" w:rsidR="00F90BDC" w:rsidRDefault="00F90BDC"/>
    <w:p w14:paraId="58E0130F" w14:textId="77777777" w:rsidR="00F90BDC" w:rsidRDefault="00F90BDC">
      <w:r xmlns:w="http://schemas.openxmlformats.org/wordprocessingml/2006/main">
        <w:t xml:space="preserve">ይህ ክፍል የሚያመለክተው ኢየሱስ በእርሱ ለሚያምኑት የሚያቀርበውን የሕይወት እንጀራ ነው፣ ይህም የዘላለም ሕይወትን ያመጣል።</w:t>
      </w:r>
    </w:p>
    <w:p w14:paraId="27481A4A" w14:textId="77777777" w:rsidR="00F90BDC" w:rsidRDefault="00F90BDC"/>
    <w:p w14:paraId="14255BAE" w14:textId="77777777" w:rsidR="00F90BDC" w:rsidRDefault="00F90BDC">
      <w:r xmlns:w="http://schemas.openxmlformats.org/wordprocessingml/2006/main">
        <w:t xml:space="preserve">1 - የእምነት ሕይወት መኖር፡- ኢየሱስ የዘላለም ሕይወትን እንዴት እንደሚሰጥ</w:t>
      </w:r>
    </w:p>
    <w:p w14:paraId="783AF108" w14:textId="77777777" w:rsidR="00F90BDC" w:rsidRDefault="00F90BDC"/>
    <w:p w14:paraId="083DC369" w14:textId="77777777" w:rsidR="00F90BDC" w:rsidRDefault="00F90BDC">
      <w:r xmlns:w="http://schemas.openxmlformats.org/wordprocessingml/2006/main">
        <w:t xml:space="preserve">2 - የሕይወትን እንጀራ መብላት፡ የዘላለምን ሕይወት እንዴት እንደሚቀበል</w:t>
      </w:r>
    </w:p>
    <w:p w14:paraId="447E3E3A" w14:textId="77777777" w:rsidR="00F90BDC" w:rsidRDefault="00F90BDC"/>
    <w:p w14:paraId="3A2621EB" w14:textId="77777777" w:rsidR="00F90BDC" w:rsidRDefault="00F90BDC">
      <w:r xmlns:w="http://schemas.openxmlformats.org/wordprocessingml/2006/main">
        <w:t xml:space="preserve">1 - ዮሐንስ 3:16 - " በእርሱ የሚያምን ሁሉ የዘላለም ሕይወት እንዲኖረው እንጂ እንዳይጠፋ እግዚአብሔር አንድያ ልጁን እስኪሰጥ ድረስ ዓለሙን እንዲሁ ወዶአልና።"</w:t>
      </w:r>
    </w:p>
    <w:p w14:paraId="63F00EF5" w14:textId="77777777" w:rsidR="00F90BDC" w:rsidRDefault="00F90BDC"/>
    <w:p w14:paraId="0B7ABE00" w14:textId="77777777" w:rsidR="00F90BDC" w:rsidRDefault="00F90BDC">
      <w:r xmlns:w="http://schemas.openxmlformats.org/wordprocessingml/2006/main">
        <w:t xml:space="preserve">2 - ሮሜ 10፡9 - "ኢየሱስ ጌታ እንደ ሆነ በአፍህ ብትመሰክር እግዚአብሔርም ከሙታን እንዳስነሣው በልብህ ብታምን ትድናለህና"</w:t>
      </w:r>
    </w:p>
    <w:p w14:paraId="7ED7B62D" w14:textId="77777777" w:rsidR="00F90BDC" w:rsidRDefault="00F90BDC"/>
    <w:p w14:paraId="3474D4AF" w14:textId="77777777" w:rsidR="00F90BDC" w:rsidRDefault="00F90BDC">
      <w:r xmlns:w="http://schemas.openxmlformats.org/wordprocessingml/2006/main">
        <w:t xml:space="preserve">የዮሐንስ ወንጌል 6:59 በቅፍርናሆም ሲያስተምር ይህን በምኵራብ ተናገረ።</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በቅፍርናሆም በሚገኘው ምኩራብ አስተምሯል።</w:t>
      </w:r>
    </w:p>
    <w:p w14:paraId="0F3AA0D9" w14:textId="77777777" w:rsidR="00F90BDC" w:rsidRDefault="00F90BDC"/>
    <w:p w14:paraId="57396EEF" w14:textId="77777777" w:rsidR="00F90BDC" w:rsidRDefault="00F90BDC">
      <w:r xmlns:w="http://schemas.openxmlformats.org/wordprocessingml/2006/main">
        <w:t xml:space="preserve">1. ኢየሱስ በምኩራብ ውስጥ ያስተማራቸው ትምህርቶች እንደ መምህር እና መመሪያ ያለውን ስልጣን ያሳያሉ።</w:t>
      </w:r>
    </w:p>
    <w:p w14:paraId="5161B950" w14:textId="77777777" w:rsidR="00F90BDC" w:rsidRDefault="00F90BDC"/>
    <w:p w14:paraId="2D0F20E2" w14:textId="77777777" w:rsidR="00F90BDC" w:rsidRDefault="00F90BDC">
      <w:r xmlns:w="http://schemas.openxmlformats.org/wordprocessingml/2006/main">
        <w:t xml:space="preserve">2. ቅዱሳት መጻሕፍትን በሕይወታችን ውስጥ እንዴት መጠቀም እንዳለብን ከኢየሱስ መማር እንችላለን።</w:t>
      </w:r>
    </w:p>
    <w:p w14:paraId="386D4A61" w14:textId="77777777" w:rsidR="00F90BDC" w:rsidRDefault="00F90BDC"/>
    <w:p w14:paraId="53CB41A1" w14:textId="77777777" w:rsidR="00F90BDC" w:rsidRDefault="00F90BDC">
      <w:r xmlns:w="http://schemas.openxmlformats.org/wordprocessingml/2006/main">
        <w:t xml:space="preserve">1. የማቴዎስ ወንጌል 5፡17-20 "እኔ ሕግንና ነቢያትን ለመሻር የመጣሁ አይምሰላችሁ፤ ልፈጽም እንጂ ለመሻር አልመጣሁም፤ እውነት እላችኋለሁ፥ ሰማይና ምድር እስኪያልፍ ድረስ። ሁሉ እስኪፈጸም ድረስ ከሕግ አንዲት ጣዖት ወይም አንዲት ነጥብ ስንኳ አታልፍም፤ ስለዚህ ማንም ከእነዚህ ከታናናሾቹ ትእዛዛት አንዲቱን የሚሽር ሌሎችንም ያደርጉ ዘንድ የሚያስተምር በመንግሥተ ሰማያት ከሁሉ ታናሽ ይባላል፤ የሚያደርግ ግን ማንም በመንግሥተ ሰማያት ታላቅ ይባላሉ ያስተምራቸዋል፤ እላችኋለሁና፥ ጽድቃችሁ ከጻፎችና ከፈሪሳውያን ጽድቅ ካልበለጠ ወደ መንግሥተ ሰማያት ከቶ አትገቡም።</w:t>
      </w:r>
    </w:p>
    <w:p w14:paraId="37A1A7E3" w14:textId="77777777" w:rsidR="00F90BDC" w:rsidRDefault="00F90BDC"/>
    <w:p w14:paraId="4FB2869B" w14:textId="77777777" w:rsidR="00F90BDC" w:rsidRDefault="00F90BDC">
      <w:r xmlns:w="http://schemas.openxmlformats.org/wordprocessingml/2006/main">
        <w:t xml:space="preserve">2. ቆላስይስ 3፡16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14:paraId="0EE2CBAB" w14:textId="77777777" w:rsidR="00F90BDC" w:rsidRDefault="00F90BDC"/>
    <w:p w14:paraId="2DAC0D0E" w14:textId="77777777" w:rsidR="00F90BDC" w:rsidRDefault="00F90BDC">
      <w:r xmlns:w="http://schemas.openxmlformats.org/wordprocessingml/2006/main">
        <w:t xml:space="preserve">የዮሐንስ ወንጌል 6:60 ከደቀ መዛሙርቱም ብዙዎች በሰሙ ጊዜ። ማን ሊሰማው ይችላል?</w:t>
      </w:r>
    </w:p>
    <w:p w14:paraId="3C7D92D3" w14:textId="77777777" w:rsidR="00F90BDC" w:rsidRDefault="00F90BDC"/>
    <w:p w14:paraId="38768018" w14:textId="77777777" w:rsidR="00F90BDC" w:rsidRDefault="00F90BDC">
      <w:r xmlns:w="http://schemas.openxmlformats.org/wordprocessingml/2006/main">
        <w:t xml:space="preserve">ኢየሱስ ሥጋውን መብላትና ደሙን መጠጣት አስፈላጊ እንደሆነ ከተናገረ በኋላ፣ ብዙዎቹ ደቀ መዛሙርቱ ይህንን ቃል ለመረዳት ተቸግረው ነበር እናም በማመን ምላሽ ሰጡ።</w:t>
      </w:r>
    </w:p>
    <w:p w14:paraId="351CF196" w14:textId="77777777" w:rsidR="00F90BDC" w:rsidRDefault="00F90BDC"/>
    <w:p w14:paraId="326CCB4E" w14:textId="77777777" w:rsidR="00F90BDC" w:rsidRDefault="00F90BDC">
      <w:r xmlns:w="http://schemas.openxmlformats.org/wordprocessingml/2006/main">
        <w:t xml:space="preserve">1. የኢየሱስ ትምህርቶች ለመስማት እና ለመረዳት የሚያስቸግሩ ናቸው፣ ለመረዳት አስቸጋሪ ቢሆኑም።</w:t>
      </w:r>
    </w:p>
    <w:p w14:paraId="12C03193" w14:textId="77777777" w:rsidR="00F90BDC" w:rsidRDefault="00F90BDC"/>
    <w:p w14:paraId="723A9DC1" w14:textId="77777777" w:rsidR="00F90BDC" w:rsidRDefault="00F90BDC">
      <w:r xmlns:w="http://schemas.openxmlformats.org/wordprocessingml/2006/main">
        <w:t xml:space="preserve">2. የኢየሱስ ቃላት እኛ የምንሰማቸው ከሆነ ሕይወታችንን የመለወጥ ኃይል አላቸው።</w:t>
      </w:r>
    </w:p>
    <w:p w14:paraId="4DC2EEA5" w14:textId="77777777" w:rsidR="00F90BDC" w:rsidRDefault="00F90BDC"/>
    <w:p w14:paraId="4A4A21C2" w14:textId="77777777" w:rsidR="00F90BDC" w:rsidRDefault="00F90BDC">
      <w:r xmlns:w="http://schemas.openxmlformats.org/wordprocessingml/2006/main">
        <w:t xml:space="preserve">1. ማቴዎስ 11፡28-29 - ደካሞች ሸክማችሁ የከበደ ሁሉ፥ ወደ እኔ ኑ፥ እኔም አሳርፋችኋለሁ። </w:t>
      </w:r>
      <w:r xmlns:w="http://schemas.openxmlformats.org/wordprocessingml/2006/main">
        <w:lastRenderedPageBreak xmlns:w="http://schemas.openxmlformats.org/wordprocessingml/2006/main"/>
      </w:r>
      <w:r xmlns:w="http://schemas.openxmlformats.org/wordprocessingml/2006/main">
        <w:t xml:space="preserve">ቀንበሬን በላያችሁ ተሸከሙ ከእኔም ተማሩ፥ እኔ የዋህ በልቤም ትሑት ነኝና፥ ለነፍሳችሁም ዕረፍት ታገኛላችሁ።</w:t>
      </w:r>
    </w:p>
    <w:p w14:paraId="18FDE5F2" w14:textId="77777777" w:rsidR="00F90BDC" w:rsidRDefault="00F90BDC"/>
    <w:p w14:paraId="5F6B3FEA" w14:textId="77777777" w:rsidR="00F90BDC" w:rsidRDefault="00F90BDC">
      <w:r xmlns:w="http://schemas.openxmlformats.org/wordprocessingml/2006/main">
        <w:t xml:space="preserve">2. ፊልጵስዩስ 4:8 - በመጨረሻም ወንድሞች ሆይ፥ እውነት የሆነውን ሁሉ፥ ክቡር የሆነውን ነገር ሁሉ፥ ጽድቅ የሆነውን ሁሉ፥ ንጹሕ የሆነውን ነገር ሁሉ፥ ፍቅር ያለበትን ነገር ሁሉ፥ ምስጋና ያለበትን ነገር ሁሉ፥ በጎነት ቢሆን ምስጋናም የሚገባው ቢሆን አስቡ። ስለ እነዚህ ነገሮች.</w:t>
      </w:r>
    </w:p>
    <w:p w14:paraId="307FED65" w14:textId="77777777" w:rsidR="00F90BDC" w:rsidRDefault="00F90BDC"/>
    <w:p w14:paraId="36C2F90F" w14:textId="77777777" w:rsidR="00F90BDC" w:rsidRDefault="00F90BDC">
      <w:r xmlns:w="http://schemas.openxmlformats.org/wordprocessingml/2006/main">
        <w:t xml:space="preserve">ዮሐንስ 6:61 ኢየሱስም ደቀ መዛሙርቱ በዚህ እንዳንጐራጐሩ በልቡ አውቆ፡— ይህ ያሰናክላችኋልን?</w:t>
      </w:r>
    </w:p>
    <w:p w14:paraId="70D98538" w14:textId="77777777" w:rsidR="00F90BDC" w:rsidRDefault="00F90BDC"/>
    <w:p w14:paraId="63D8AE34" w14:textId="77777777" w:rsidR="00F90BDC" w:rsidRDefault="00F90BDC">
      <w:r xmlns:w="http://schemas.openxmlformats.org/wordprocessingml/2006/main">
        <w:t xml:space="preserve">ኢየሱስ ደቀ መዛሙርቱን የተናገራቸው ቃላት ቅር ያሰኛቸው እንደሆነ ጠየቃቸው።</w:t>
      </w:r>
    </w:p>
    <w:p w14:paraId="0A9FDA49" w14:textId="77777777" w:rsidR="00F90BDC" w:rsidRDefault="00F90BDC"/>
    <w:p w14:paraId="3185CA62" w14:textId="77777777" w:rsidR="00F90BDC" w:rsidRDefault="00F90BDC">
      <w:r xmlns:w="http://schemas.openxmlformats.org/wordprocessingml/2006/main">
        <w:t xml:space="preserve">1. ኢየሱስ ለደቀ መዛሙርቱ ያለው ፍቅር፡ በዮሐንስ 6፡61 ላይ ማሰላሰል</w:t>
      </w:r>
    </w:p>
    <w:p w14:paraId="74B1DD5A" w14:textId="77777777" w:rsidR="00F90BDC" w:rsidRDefault="00F90BDC"/>
    <w:p w14:paraId="6685B809" w14:textId="77777777" w:rsidR="00F90BDC" w:rsidRDefault="00F90BDC">
      <w:r xmlns:w="http://schemas.openxmlformats.org/wordprocessingml/2006/main">
        <w:t xml:space="preserve">2. ለሚያስከፋ ቃላት ምላሽ መስጠት የምንችለው እንዴት ነው? የዮሐንስ 6:61 ትምህርት</w:t>
      </w:r>
    </w:p>
    <w:p w14:paraId="32F2124E" w14:textId="77777777" w:rsidR="00F90BDC" w:rsidRDefault="00F90BDC"/>
    <w:p w14:paraId="0BB4F66F"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385EA75D" w14:textId="77777777" w:rsidR="00F90BDC" w:rsidRDefault="00F90BDC"/>
    <w:p w14:paraId="2247669D" w14:textId="77777777" w:rsidR="00F90BDC" w:rsidRDefault="00F90BDC">
      <w:r xmlns:w="http://schemas.openxmlformats.org/wordprocessingml/2006/main">
        <w:t xml:space="preserve">2.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283867FC" w14:textId="77777777" w:rsidR="00F90BDC" w:rsidRDefault="00F90BDC"/>
    <w:p w14:paraId="16F9E4F3" w14:textId="77777777" w:rsidR="00F90BDC" w:rsidRDefault="00F90BDC">
      <w:r xmlns:w="http://schemas.openxmlformats.org/wordprocessingml/2006/main">
        <w:t xml:space="preserve">ዮሐንስ 6:62፣ የሰው ልጅስ አስቀድሞ ወደ ነበረበት ሲወጣ ብታዩ ምንድር ነው?</w:t>
      </w:r>
    </w:p>
    <w:p w14:paraId="0BD0ECD0" w14:textId="77777777" w:rsidR="00F90BDC" w:rsidRDefault="00F90BDC"/>
    <w:p w14:paraId="69199352" w14:textId="77777777" w:rsidR="00F90BDC" w:rsidRDefault="00F90BDC">
      <w:r xmlns:w="http://schemas.openxmlformats.org/wordprocessingml/2006/main">
        <w:t xml:space="preserve">ምንባቡ ስለ ኢየሱስ ዕርገት እና የዳግም መምጣቱን አንድምታ ይናገራል።</w:t>
      </w:r>
    </w:p>
    <w:p w14:paraId="15358DA1" w14:textId="77777777" w:rsidR="00F90BDC" w:rsidRDefault="00F90BDC"/>
    <w:p w14:paraId="42870EFD" w14:textId="77777777" w:rsidR="00F90BDC" w:rsidRDefault="00F90BDC">
      <w:r xmlns:w="http://schemas.openxmlformats.org/wordprocessingml/2006/main">
        <w:t xml:space="preserve">1፡ ኢየሱስ እየተመለሰ ነው - የመዘጋጀት ጥሪ</w:t>
      </w:r>
    </w:p>
    <w:p w14:paraId="5256CDE9" w14:textId="77777777" w:rsidR="00F90BDC" w:rsidRDefault="00F90BDC"/>
    <w:p w14:paraId="672640DA" w14:textId="77777777" w:rsidR="00F90BDC" w:rsidRDefault="00F90BDC">
      <w:r xmlns:w="http://schemas.openxmlformats.org/wordprocessingml/2006/main">
        <w:t xml:space="preserve">2፡ የኢየሱስ ዕርገት - ለእኛ ምን ማለት ነው።</w:t>
      </w:r>
    </w:p>
    <w:p w14:paraId="4192E9E6" w14:textId="77777777" w:rsidR="00F90BDC" w:rsidRDefault="00F90BDC"/>
    <w:p w14:paraId="3C23FC50" w14:textId="77777777" w:rsidR="00F90BDC" w:rsidRDefault="00F90BDC">
      <w:r xmlns:w="http://schemas.openxmlformats.org/wordprocessingml/2006/main">
        <w:t xml:space="preserve">1፡ የሐዋርያት ሥራ 1፡11 - "ይህ ከእናንተ ወደ ሰማይ የወጣው ኢየሱስ ወደ ሰማይ ሲሄድ እንዳያችሁት፥ እንዲሁ ይመጣል።"</w:t>
      </w:r>
    </w:p>
    <w:p w14:paraId="4B936825" w14:textId="77777777" w:rsidR="00F90BDC" w:rsidRDefault="00F90BDC"/>
    <w:p w14:paraId="710F4089" w14:textId="77777777" w:rsidR="00F90BDC" w:rsidRDefault="00F90BDC">
      <w:r xmlns:w="http://schemas.openxmlformats.org/wordprocessingml/2006/main">
        <w:t xml:space="preserve">2፡ ቆላስይስ 3፡1-4 “እንግዲህ ከክርስቶስ ጋር ከተነሣችሁ ጊዜ፥ በእግዚአብሔር ቀኝ ተቀምጦ ባለበት በላይ ያለውን ልባችሁን አኑሩ፤ በላይ ያለውን አስቡ እንጂ በምድር አይደለም። ሞታችኋልና ሕይወታችሁም በእግዚአብሔር ከክርስቶስ ጋር አሁን ተሰውሮአል፤ ሕይወታችሁ የሆነ ክርስቶስ በሚገለጥበት ጊዜ፥ በዚያን ጊዜ እናንተ ደግሞ ከእርሱ ጋር በክብር ትገለጣላችሁ።</w:t>
      </w:r>
    </w:p>
    <w:p w14:paraId="712BB397" w14:textId="77777777" w:rsidR="00F90BDC" w:rsidRDefault="00F90BDC"/>
    <w:p w14:paraId="34959062" w14:textId="77777777" w:rsidR="00F90BDC" w:rsidRDefault="00F90BDC">
      <w:r xmlns:w="http://schemas.openxmlformats.org/wordprocessingml/2006/main">
        <w:t xml:space="preserve">ዮሐንስ 6፡63 ሕይወትን የሚሰጥ መንፈስ ነው፤ ሥጋ ምንም አይጠቅምም፤ እኔ የምነግራችሁ ቃል መንፈስ ነው ሕይወትም ነው።</w:t>
      </w:r>
    </w:p>
    <w:p w14:paraId="68D0C210" w14:textId="77777777" w:rsidR="00F90BDC" w:rsidRDefault="00F90BDC"/>
    <w:p w14:paraId="2BB1BE13" w14:textId="77777777" w:rsidR="00F90BDC" w:rsidRDefault="00F90BDC">
      <w:r xmlns:w="http://schemas.openxmlformats.org/wordprocessingml/2006/main">
        <w:t xml:space="preserve">ሕይወትን የሚሰጥ መንፈስ ነው ሥጋ ምንም ጥቅም የለውም። የኢየሱስ ቃል መንፈስ ነው ሕይወትንም ያመጣል።</w:t>
      </w:r>
    </w:p>
    <w:p w14:paraId="5CD5A5B5" w14:textId="77777777" w:rsidR="00F90BDC" w:rsidRDefault="00F90BDC"/>
    <w:p w14:paraId="0B43038C" w14:textId="77777777" w:rsidR="00F90BDC" w:rsidRDefault="00F90BDC">
      <w:r xmlns:w="http://schemas.openxmlformats.org/wordprocessingml/2006/main">
        <w:t xml:space="preserve">1. የእግዚአብሔር ቃል ኃይል - የኢየሱስ ቃል ሕይወትንና ለውጥን እንዴት እንደሚያመጣ።</w:t>
      </w:r>
    </w:p>
    <w:p w14:paraId="24EBCFD4" w14:textId="77777777" w:rsidR="00F90BDC" w:rsidRDefault="00F90BDC"/>
    <w:p w14:paraId="0590B3D0" w14:textId="77777777" w:rsidR="00F90BDC" w:rsidRDefault="00F90BDC">
      <w:r xmlns:w="http://schemas.openxmlformats.org/wordprocessingml/2006/main">
        <w:t xml:space="preserve">2. የመንፈስ አስፈላጊነት - መንፈስ ሕይወትን እንዴት እንደሚያመጣ እና ኃይልን እንደሚሰጠን.</w:t>
      </w:r>
    </w:p>
    <w:p w14:paraId="1B4EE418" w14:textId="77777777" w:rsidR="00F90BDC" w:rsidRDefault="00F90BDC"/>
    <w:p w14:paraId="3C9122AB" w14:textId="77777777" w:rsidR="00F90BDC" w:rsidRDefault="00F90BDC">
      <w:r xmlns:w="http://schemas.openxmlformats.org/wordprocessingml/2006/main">
        <w:t xml:space="preserve">1. ሮሜ 8፡11 - "ነገር ግን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26EBCB92" w14:textId="77777777" w:rsidR="00F90BDC" w:rsidRDefault="00F90BDC"/>
    <w:p w14:paraId="3EED6486" w14:textId="77777777" w:rsidR="00F90BDC" w:rsidRDefault="00F90BDC">
      <w:r xmlns:w="http://schemas.openxmlformats.org/wordprocessingml/2006/main">
        <w:t xml:space="preserve">2. ሕዝቅኤል 37፡3-5 - “የሰው ልጅ ሆይ፥ እነዚህ አጥንቶች በሕይወት ሊኖሩ ይችላሉን?” ሲል ጠየቀኝ። “ጌታ ሆይ፣ አንተ ብቻህን ታውቃለህ” አልኩት። ከዚያም እንዲህ አለኝ፡— ለእነዚህ አጥንቶች ትንቢት ተናገር፥ እንዲህም በላቸው፡- የደረቁ አጥንቶች፥ የእግዚአብሔርን ቃል ስሙ። ሉዓላዊው ጌታ ለእነዚህ አጥንቶች እንዲህ ይላል፡— እስትንፋስን አስገባችኋለሁ ወደ እናንተም ትኖራላችሁ።</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 6፡64 ነገር ግን ከእናንተ የማታምኑ አንዳንዶች አሉ ። ኢየሱስ የማያምኑት እነማን እንደ ሆኑ አሳልፎም እንዲሰጠው ከመጀመሪያ ያውቅ ነበርና።</w:t>
      </w:r>
    </w:p>
    <w:p w14:paraId="6C861B34" w14:textId="77777777" w:rsidR="00F90BDC" w:rsidRDefault="00F90BDC"/>
    <w:p w14:paraId="6FCE9239" w14:textId="77777777" w:rsidR="00F90BDC" w:rsidRDefault="00F90BDC">
      <w:r xmlns:w="http://schemas.openxmlformats.org/wordprocessingml/2006/main">
        <w:t xml:space="preserve">ኢየሱስ ማን እንደሚያምን እና ማን አሳልፎ እንደሚሰጠው ከመጀመሪያው ያውቃል።</w:t>
      </w:r>
    </w:p>
    <w:p w14:paraId="62CC8A1E" w14:textId="77777777" w:rsidR="00F90BDC" w:rsidRDefault="00F90BDC"/>
    <w:p w14:paraId="5BDB9303" w14:textId="77777777" w:rsidR="00F90BDC" w:rsidRDefault="00F90BDC">
      <w:r xmlns:w="http://schemas.openxmlformats.org/wordprocessingml/2006/main">
        <w:t xml:space="preserve">1. የኢየሱስ ታማኝነት - ኢየሱስ ክህደትን ቢፈራም ማን በእርሱ እንደሚያምን እና ታማኝ ሆኖ እንደሚቀጥል ያውቃል።</w:t>
      </w:r>
    </w:p>
    <w:p w14:paraId="11A3CC6F" w14:textId="77777777" w:rsidR="00F90BDC" w:rsidRDefault="00F90BDC"/>
    <w:p w14:paraId="53E678D8" w14:textId="77777777" w:rsidR="00F90BDC" w:rsidRDefault="00F90BDC">
      <w:r xmlns:w="http://schemas.openxmlformats.org/wordprocessingml/2006/main">
        <w:t xml:space="preserve">2. የኢየሱስ ኃይል - ኢየሱስ ወደ ፊት የመመልከት እና ማን ከእሱ ጎን እንደሚቆም እና ማን እንደሚቃወመው የማወቅ ኃይል ነበረው።</w:t>
      </w:r>
    </w:p>
    <w:p w14:paraId="4BB6CAFD" w14:textId="77777777" w:rsidR="00F90BDC" w:rsidRDefault="00F90BDC"/>
    <w:p w14:paraId="3E96218E"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20920FAB" w14:textId="77777777" w:rsidR="00F90BDC" w:rsidRDefault="00F90BDC"/>
    <w:p w14:paraId="1E6FC6C0" w14:textId="77777777" w:rsidR="00F90BDC" w:rsidRDefault="00F90BDC">
      <w:r xmlns:w="http://schemas.openxmlformats.org/wordprocessingml/2006/main">
        <w:t xml:space="preserve">2. ዕብራውያን 13፡5 - “ሕይወታችሁን ከገንዘብ ፍቅር የጸዳ ሁን፤ ባላችሁም ይብቃችሁ፤ አልለቅህም ከቶም አልተውህም ብሎአልና።</w:t>
      </w:r>
    </w:p>
    <w:p w14:paraId="41286CFF" w14:textId="77777777" w:rsidR="00F90BDC" w:rsidRDefault="00F90BDC"/>
    <w:p w14:paraId="46EA43C9" w14:textId="77777777" w:rsidR="00F90BDC" w:rsidRDefault="00F90BDC">
      <w:r xmlns:w="http://schemas.openxmlformats.org/wordprocessingml/2006/main">
        <w:t xml:space="preserve">የዮሐንስ ወንጌል 6፡65 “ስለዚህ አልኋችሁ፡ ከአባቴ ካልተሰጠው በቀር ወደ እኔ ሊመጣ የሚችል ማንም የለም።</w:t>
      </w:r>
    </w:p>
    <w:p w14:paraId="243744FF" w14:textId="77777777" w:rsidR="00F90BDC" w:rsidRDefault="00F90BDC"/>
    <w:p w14:paraId="775EAF58" w14:textId="77777777" w:rsidR="00F90BDC" w:rsidRDefault="00F90BDC">
      <w:r xmlns:w="http://schemas.openxmlformats.org/wordprocessingml/2006/main">
        <w:t xml:space="preserve">ከእግዚአብሔር አብ ፈቃድ በቀር ማንም ወደ ኢየሱስ ሊመጣ አይችልም።</w:t>
      </w:r>
    </w:p>
    <w:p w14:paraId="0679B277" w14:textId="77777777" w:rsidR="00F90BDC" w:rsidRDefault="00F90BDC"/>
    <w:p w14:paraId="05C03D80" w14:textId="77777777" w:rsidR="00F90BDC" w:rsidRDefault="00F90BDC">
      <w:r xmlns:w="http://schemas.openxmlformats.org/wordprocessingml/2006/main">
        <w:t xml:space="preserve">1. እውነተኛ መዳን ማግኘት፡- በእግዚአብሔር መመሪያ መታመን</w:t>
      </w:r>
    </w:p>
    <w:p w14:paraId="3B0408CE" w14:textId="77777777" w:rsidR="00F90BDC" w:rsidRDefault="00F90BDC"/>
    <w:p w14:paraId="24D28E3F" w14:textId="77777777" w:rsidR="00F90BDC" w:rsidRDefault="00F90BDC">
      <w:r xmlns:w="http://schemas.openxmlformats.org/wordprocessingml/2006/main">
        <w:t xml:space="preserve">2. የአብ ጸጋ፡ ብቸኛ ተስፋችን</w:t>
      </w:r>
    </w:p>
    <w:p w14:paraId="3CA7BE56" w14:textId="77777777" w:rsidR="00F90BDC" w:rsidRDefault="00F90BDC"/>
    <w:p w14:paraId="0A3DAC9B"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w:t>
      </w:r>
    </w:p>
    <w:p w14:paraId="7B137518" w14:textId="77777777" w:rsidR="00F90BDC" w:rsidRDefault="00F90BDC"/>
    <w:p w14:paraId="3480222A" w14:textId="77777777" w:rsidR="00F90BDC" w:rsidRDefault="00F90BDC">
      <w:r xmlns:w="http://schemas.openxmlformats.org/wordprocessingml/2006/main">
        <w:t xml:space="preserve">2. ሮሜ 11፡36 - ሁሉ ከእርሱና በእርሱ ለእርሱም ነውና። ለእርሱ ለዘላለም ክብር ይሁን። ኣሜን።</w:t>
      </w:r>
    </w:p>
    <w:p w14:paraId="32AB7642" w14:textId="77777777" w:rsidR="00F90BDC" w:rsidRDefault="00F90BDC"/>
    <w:p w14:paraId="76E48303" w14:textId="77777777" w:rsidR="00F90BDC" w:rsidRDefault="00F90BDC">
      <w:r xmlns:w="http://schemas.openxmlformats.org/wordprocessingml/2006/main">
        <w:t xml:space="preserve">የዮሐንስ ወንጌል 6:66 ከዚያን ጊዜ ጀምሮ ከደቀ መዛሙርቱ ብዙዎች ወደ ኋላ ተመለሱ፥ ወደ ፊትም ከእርሱ ጋር አልሄዱም።</w:t>
      </w:r>
    </w:p>
    <w:p w14:paraId="3782FD68" w14:textId="77777777" w:rsidR="00F90BDC" w:rsidRDefault="00F90BDC"/>
    <w:p w14:paraId="3740473D" w14:textId="77777777" w:rsidR="00F90BDC" w:rsidRDefault="00F90BDC">
      <w:r xmlns:w="http://schemas.openxmlformats.org/wordprocessingml/2006/main">
        <w:t xml:space="preserve">ብዙ የኢየሱስ ደቀ መዛሙርት አስቸጋሪ ትምህርቶችን ካስተማረ በኋላ ትተውት ሄዱ።</w:t>
      </w:r>
    </w:p>
    <w:p w14:paraId="37F9BB70" w14:textId="77777777" w:rsidR="00F90BDC" w:rsidRDefault="00F90BDC"/>
    <w:p w14:paraId="02988E15" w14:textId="77777777" w:rsidR="00F90BDC" w:rsidRDefault="00F90BDC">
      <w:r xmlns:w="http://schemas.openxmlformats.org/wordprocessingml/2006/main">
        <w:t xml:space="preserve">1. "አስቸጋሪው የደቀመዝሙርነት መንገድ"</w:t>
      </w:r>
    </w:p>
    <w:p w14:paraId="318F7FAA" w14:textId="77777777" w:rsidR="00F90BDC" w:rsidRDefault="00F90BDC"/>
    <w:p w14:paraId="692173E6" w14:textId="77777777" w:rsidR="00F90BDC" w:rsidRDefault="00F90BDC">
      <w:r xmlns:w="http://schemas.openxmlformats.org/wordprocessingml/2006/main">
        <w:t xml:space="preserve">2. "ኢየሱስን የመከተል ፈተና"</w:t>
      </w:r>
    </w:p>
    <w:p w14:paraId="436838EA" w14:textId="77777777" w:rsidR="00F90BDC" w:rsidRDefault="00F90BDC"/>
    <w:p w14:paraId="105C343D" w14:textId="77777777" w:rsidR="00F90BDC" w:rsidRDefault="00F90BDC">
      <w:r xmlns:w="http://schemas.openxmlformats.org/wordprocessingml/2006/main">
        <w:t xml:space="preserve">1. ማቴዎስ 8፡19-22 - ኢየሱስ እንዲከተለው ለደቀ መዝሙር ያቀረበው ጥሪ</w:t>
      </w:r>
    </w:p>
    <w:p w14:paraId="3C4CC9B9" w14:textId="77777777" w:rsidR="00F90BDC" w:rsidRDefault="00F90BDC"/>
    <w:p w14:paraId="68E39592" w14:textId="77777777" w:rsidR="00F90BDC" w:rsidRDefault="00F90BDC">
      <w:r xmlns:w="http://schemas.openxmlformats.org/wordprocessingml/2006/main">
        <w:t xml:space="preserve">2. ሉቃ 14፡25-33 - የኢየሱስ ትምህርት የደቀመዝሙርነት ዋጋ</w:t>
      </w:r>
    </w:p>
    <w:p w14:paraId="7DEDFA4C" w14:textId="77777777" w:rsidR="00F90BDC" w:rsidRDefault="00F90BDC"/>
    <w:p w14:paraId="2DA823E8" w14:textId="77777777" w:rsidR="00F90BDC" w:rsidRDefault="00F90BDC">
      <w:r xmlns:w="http://schemas.openxmlformats.org/wordprocessingml/2006/main">
        <w:t xml:space="preserve">ዮሐንስ 6፡67 ኢየሱስም ለአሥራ ሁለቱ፡— እናንተ ደግሞ ልትሄዱ ትወዳላችሁን?</w:t>
      </w:r>
    </w:p>
    <w:p w14:paraId="26763D25" w14:textId="77777777" w:rsidR="00F90BDC" w:rsidRDefault="00F90BDC"/>
    <w:p w14:paraId="21148152" w14:textId="77777777" w:rsidR="00F90BDC" w:rsidRDefault="00F90BDC">
      <w:r xmlns:w="http://schemas.openxmlformats.org/wordprocessingml/2006/main">
        <w:t xml:space="preserve">ኢየሱስ አሥራ ሁለቱን ደቀ መዛሙርት እንደ ሌሎቹ ሊተዉት እንደሆነ ጠየቃቸው።</w:t>
      </w:r>
    </w:p>
    <w:p w14:paraId="2AB1E834" w14:textId="77777777" w:rsidR="00F90BDC" w:rsidRDefault="00F90BDC"/>
    <w:p w14:paraId="0625DC53" w14:textId="77777777" w:rsidR="00F90BDC" w:rsidRDefault="00F90BDC">
      <w:r xmlns:w="http://schemas.openxmlformats.org/wordprocessingml/2006/main">
        <w:t xml:space="preserve">1. ኢየሱስ ከባድ ጥያቄዎችን ሲጠይቅ ተስፋ አትቁረጥ።</w:t>
      </w:r>
    </w:p>
    <w:p w14:paraId="75820FED" w14:textId="77777777" w:rsidR="00F90BDC" w:rsidRDefault="00F90BDC"/>
    <w:p w14:paraId="19A9E4A5" w14:textId="77777777" w:rsidR="00F90BDC" w:rsidRDefault="00F90BDC">
      <w:r xmlns:w="http://schemas.openxmlformats.org/wordprocessingml/2006/main">
        <w:t xml:space="preserve">2. ስትፈተኑ ከኢየሱስ ጋር ጸንታችሁ ቁሙ።</w:t>
      </w:r>
    </w:p>
    <w:p w14:paraId="25B55700" w14:textId="77777777" w:rsidR="00F90BDC" w:rsidRDefault="00F90BDC"/>
    <w:p w14:paraId="38D7524C" w14:textId="77777777" w:rsidR="00F90BDC" w:rsidRDefault="00F90BDC">
      <w:r xmlns:w="http://schemas.openxmlformats.org/wordprocessingml/2006/main">
        <w:t xml:space="preserve">1. ዕብራውያን 10፡23 - የተስፋን ቃል የሰጠው የታመነ ነውና ሳንጠራጠር የተስፋችንን ምስክርነት እንጠብቅ።</w:t>
      </w:r>
    </w:p>
    <w:p w14:paraId="377D0966" w14:textId="77777777" w:rsidR="00F90BDC" w:rsidRDefault="00F90BDC"/>
    <w:p w14:paraId="52DE5516" w14:textId="77777777" w:rsidR="00F90BDC" w:rsidRDefault="00F90BDC">
      <w:r xmlns:w="http://schemas.openxmlformats.org/wordprocessingml/2006/main">
        <w:t xml:space="preserve">2. ያእቆብ 1:12 - በፈተና የሚጸና የተባረከ ነው ምክንያቱም ተፈትኖ ከፈተና በኋላ ጌታ ለሚወዱት ተስፋ የሰጣቸውን የሕይወትን አክሊል ይቀበላልና።</w:t>
      </w:r>
    </w:p>
    <w:p w14:paraId="36730E53" w14:textId="77777777" w:rsidR="00F90BDC" w:rsidRDefault="00F90BDC"/>
    <w:p w14:paraId="76F95E1D" w14:textId="77777777" w:rsidR="00F90BDC" w:rsidRDefault="00F90BDC">
      <w:r xmlns:w="http://schemas.openxmlformats.org/wordprocessingml/2006/main">
        <w:t xml:space="preserve">የዮሐንስ ወንጌል 6:68 ስምዖን ጴጥሮስም። ጌታ ሆይ፥ ወደ ማን እንሄዳለን? አንተ የዘላለም ሕይወት ቃል አለህ።</w:t>
      </w:r>
    </w:p>
    <w:p w14:paraId="579C882D" w14:textId="77777777" w:rsidR="00F90BDC" w:rsidRDefault="00F90BDC"/>
    <w:p w14:paraId="2B211A1D" w14:textId="77777777" w:rsidR="00F90BDC" w:rsidRDefault="00F90BDC">
      <w:r xmlns:w="http://schemas.openxmlformats.org/wordprocessingml/2006/main">
        <w:t xml:space="preserve">ስምዖን ጴጥሮስ ለኢየሱስ ያለውን ታማኝነት ገለጸ፣ለዘላለም ሕይወት ሌላ ወደ ማን ዘወር ሊሉ እንደሚችሉ ጠየቀው።</w:t>
      </w:r>
    </w:p>
    <w:p w14:paraId="2FF3965D" w14:textId="77777777" w:rsidR="00F90BDC" w:rsidRDefault="00F90BDC"/>
    <w:p w14:paraId="2EDC40BB" w14:textId="77777777" w:rsidR="00F90BDC" w:rsidRDefault="00F90BDC">
      <w:r xmlns:w="http://schemas.openxmlformats.org/wordprocessingml/2006/main">
        <w:t xml:space="preserve">1. " የማይናወጥ ታማኝነት፡ ጴጥሮስ ለኢየሱስ የሰጠውን ቃል ኪዳን ተመልከት"</w:t>
      </w:r>
    </w:p>
    <w:p w14:paraId="52AC22B2" w14:textId="77777777" w:rsidR="00F90BDC" w:rsidRDefault="00F90BDC"/>
    <w:p w14:paraId="30BBDB8F" w14:textId="77777777" w:rsidR="00F90BDC" w:rsidRDefault="00F90BDC">
      <w:r xmlns:w="http://schemas.openxmlformats.org/wordprocessingml/2006/main">
        <w:t xml:space="preserve">2. "የዘላለም ሕይወት ቃል፡ ለምን ወደ ኢየሱስ ዘወር እንላለን"</w:t>
      </w:r>
    </w:p>
    <w:p w14:paraId="31E2CF12" w14:textId="77777777" w:rsidR="00F90BDC" w:rsidRDefault="00F90BDC"/>
    <w:p w14:paraId="652EC260" w14:textId="77777777" w:rsidR="00F90BDC" w:rsidRDefault="00F90BDC">
      <w:r xmlns:w="http://schemas.openxmlformats.org/wordprocessingml/2006/main">
        <w:t xml:space="preserve">1. ሮሜ 10፡8-13 - “የጌታን ስም የሚጠራ ሁሉ ይድናልና።</w:t>
      </w:r>
    </w:p>
    <w:p w14:paraId="4DE3B8BD" w14:textId="77777777" w:rsidR="00F90BDC" w:rsidRDefault="00F90BDC"/>
    <w:p w14:paraId="3432F8A9" w14:textId="77777777" w:rsidR="00F90BDC" w:rsidRDefault="00F90BDC">
      <w:r xmlns:w="http://schemas.openxmlformats.org/wordprocessingml/2006/main">
        <w:t xml:space="preserve">2. ማቴዎስ 16፡13-20 - ኢየሱስ ደቀ መዛሙርቱን ማን እንደሆነ ሲጠይቃቸው ጴጥሮስም “አንተ ክርስቶስ የሕያው እግዚአብሔር ልጅ ነህ” ሲል መለሰ።</w:t>
      </w:r>
    </w:p>
    <w:p w14:paraId="227A489C" w14:textId="77777777" w:rsidR="00F90BDC" w:rsidRDefault="00F90BDC"/>
    <w:p w14:paraId="48403AA6" w14:textId="77777777" w:rsidR="00F90BDC" w:rsidRDefault="00F90BDC">
      <w:r xmlns:w="http://schemas.openxmlformats.org/wordprocessingml/2006/main">
        <w:t xml:space="preserve">የዮሐንስ ወንጌል 6፡69 አንተም ክርስቶስ የሕያው እግዚአብሔር ልጅ እንደ ሆንህ እናምናለን አውቀናልም።</w:t>
      </w:r>
    </w:p>
    <w:p w14:paraId="6316D210" w14:textId="77777777" w:rsidR="00F90BDC" w:rsidRDefault="00F90BDC"/>
    <w:p w14:paraId="7D858EE5" w14:textId="77777777" w:rsidR="00F90BDC" w:rsidRDefault="00F90BDC">
      <w:r xmlns:w="http://schemas.openxmlformats.org/wordprocessingml/2006/main">
        <w:t xml:space="preserve">ኢየሱስ በደቀ መዛሙርቱ መሲሕ፣ የሕያው እግዚአብሔር ልጅ መሆኑን አረጋግጧል።</w:t>
      </w:r>
    </w:p>
    <w:p w14:paraId="07C7D44A" w14:textId="77777777" w:rsidR="00F90BDC" w:rsidRDefault="00F90BDC"/>
    <w:p w14:paraId="1827E058" w14:textId="77777777" w:rsidR="00F90BDC" w:rsidRDefault="00F90BDC">
      <w:r xmlns:w="http://schemas.openxmlformats.org/wordprocessingml/2006/main">
        <w:t xml:space="preserve">1. ኢየሱስን መሲህ መሆኑን በድጋሚ ማረጋገጥ፡- በስራው እና በኃይሉ ማመን</w:t>
      </w:r>
    </w:p>
    <w:p w14:paraId="4CD6520E" w14:textId="77777777" w:rsidR="00F90BDC" w:rsidRDefault="00F90BDC"/>
    <w:p w14:paraId="5516C4DE" w14:textId="77777777" w:rsidR="00F90BDC" w:rsidRDefault="00F90BDC">
      <w:r xmlns:w="http://schemas.openxmlformats.org/wordprocessingml/2006/main">
        <w:t xml:space="preserve">2. ኢየሱስን እንደ እግዚአብሔር ልጅ ማወቅ፡ የዘላለም ሕይወት ቁልፍ</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14:paraId="742849B8" w14:textId="77777777" w:rsidR="00F90BDC" w:rsidRDefault="00F90BDC"/>
    <w:p w14:paraId="48A1144D" w14:textId="77777777" w:rsidR="00F90BDC" w:rsidRDefault="00F90BDC">
      <w:r xmlns:w="http://schemas.openxmlformats.org/wordprocessingml/2006/main">
        <w:t xml:space="preserve">2. ማቴዎስ 16፡13-17 - ኢየሱስ ወደ ፊልጶስ ቂሣርያ አገር በመጣ ጊዜ ደቀ መዛሙርቱን፡— ሰዎች የሰውን ልጅ ማን ይሉታል? ብሎ ጠየቃቸው። ስለዚህ “አንዳንዶች መጥምቁ ዮሐንስ፣ አንዳንዶቹ ኤልያስ፣ ሌሎችም ኤርምያስ ወይም ከነቢያት አንዱ ይላሉ” አሉ። እናንተስ እኔ ማን እንደ ሆንሁ ትላላችሁ? አላቸው። ስምዖን ጴጥሮስም መልሶ፡— አንተ ክርስቶስ የሕያው እግዚአብሔር ልጅ ነህ፡ አለው። ኢየሱስም መልሶ፡- የዮና ልጅ ስምዖን ሆይ፥ በሰማያት ያለው አባቴ እንጂ ሥጋና ደም ይህን አልገለጠልህምና ብፁዕ ነህ፡ አለው።</w:t>
      </w:r>
    </w:p>
    <w:p w14:paraId="66949C92" w14:textId="77777777" w:rsidR="00F90BDC" w:rsidRDefault="00F90BDC"/>
    <w:p w14:paraId="6E477BA1" w14:textId="77777777" w:rsidR="00F90BDC" w:rsidRDefault="00F90BDC">
      <w:r xmlns:w="http://schemas.openxmlformats.org/wordprocessingml/2006/main">
        <w:t xml:space="preserve">ዮሐንስ 6:70 ኢየሱስም መልሶ እንዲህ አላቸው። እኔ እናንተን አሥራ ሁለታችሁን የመረጥኋችሁ አይደለምን? ከእናንተም አንዱ ዲያብሎስ ነው?</w:t>
      </w:r>
    </w:p>
    <w:p w14:paraId="475ED396" w14:textId="77777777" w:rsidR="00F90BDC" w:rsidRDefault="00F90BDC"/>
    <w:p w14:paraId="1BE80453" w14:textId="77777777" w:rsidR="00F90BDC" w:rsidRDefault="00F90BDC">
      <w:r xmlns:w="http://schemas.openxmlformats.org/wordprocessingml/2006/main">
        <w:t xml:space="preserve">ኢየሱስ አሥራ ሁለቱን ደቀ መዛሙርት መርጦአቸው እንደሆነ ጠየቃቸው እና ከመካከላቸው አንዱ ዲያብሎስ መሆኑን አስታወሳቸው።</w:t>
      </w:r>
    </w:p>
    <w:p w14:paraId="2EFAAE08" w14:textId="77777777" w:rsidR="00F90BDC" w:rsidRDefault="00F90BDC"/>
    <w:p w14:paraId="61F3467D" w14:textId="77777777" w:rsidR="00F90BDC" w:rsidRDefault="00F90BDC">
      <w:r xmlns:w="http://schemas.openxmlformats.org/wordprocessingml/2006/main">
        <w:t xml:space="preserve">1. ኢየሱስ በጥንቃቄ ይመርጠናል፣ ነገር ግን ሁልጊዜ በሕይወታችን ውስጥ ከዲያብሎስ ተጽእኖ መጠንቀቅ አለብን።</w:t>
      </w:r>
    </w:p>
    <w:p w14:paraId="4CE42498" w14:textId="77777777" w:rsidR="00F90BDC" w:rsidRDefault="00F90BDC"/>
    <w:p w14:paraId="675CA65F" w14:textId="77777777" w:rsidR="00F90BDC" w:rsidRDefault="00F90BDC">
      <w:r xmlns:w="http://schemas.openxmlformats.org/wordprocessingml/2006/main">
        <w:t xml:space="preserve">2. ኢየሱስ ለእኛ ያለው ፍቅር እጅግ ታላቅ ነውና አንዳችን ዲያብሎስ እንደሚሆን ሲያውቅ መረጠን።</w:t>
      </w:r>
    </w:p>
    <w:p w14:paraId="68676B77" w14:textId="77777777" w:rsidR="00F90BDC" w:rsidRDefault="00F90BDC"/>
    <w:p w14:paraId="6292B614" w14:textId="77777777" w:rsidR="00F90BDC" w:rsidRDefault="00F90BDC">
      <w:r xmlns:w="http://schemas.openxmlformats.org/wordprocessingml/2006/main">
        <w:t xml:space="preserve">1. 1ኛ ጴጥሮስ 5፡8-9 – “በመጠን ኑሩ። ንቁ ሁን ። ባላጋራህ ዲያብሎስ የሚውጠውን ፈልጎ እንደሚያገሣ አንበሳ ይዞራል። በእምነት ጸንታችሁ ተቃወሙት...”</w:t>
      </w:r>
    </w:p>
    <w:p w14:paraId="31601527" w14:textId="77777777" w:rsidR="00F90BDC" w:rsidRDefault="00F90BDC"/>
    <w:p w14:paraId="4E18449F" w14:textId="77777777" w:rsidR="00F90BDC" w:rsidRDefault="00F90BDC">
      <w:r xmlns:w="http://schemas.openxmlformats.org/wordprocessingml/2006/main">
        <w:t xml:space="preserve">2. ኤፌሶን 6፡11-13 – “የዲያብሎስን ሽንገላ ትቃወሙ ዘንድ እንዲቻላችሁ የእግዚአብሔርን ዕቃ ጦር ሁሉ ልበሱ። የምንታገለው ከሥጋና ከደም ጋር አይደለምና፥ ከአለቆችና ከሥልጣናት ጋር ከዚህም ከጨለማ ላይ ካሉት ጽንፈ ዓለም ገዦች ጋር በሰማያዊም ስፍራ ካለ ከክፋት መንፈሳውያን ሠራዊት ጋር ነው እንጂ።</w:t>
      </w:r>
    </w:p>
    <w:p w14:paraId="140D5E3B" w14:textId="77777777" w:rsidR="00F90BDC" w:rsidRDefault="00F90BDC"/>
    <w:p w14:paraId="5FE4C86F" w14:textId="77777777" w:rsidR="00F90BDC" w:rsidRDefault="00F90BDC">
      <w:r xmlns:w="http://schemas.openxmlformats.org/wordprocessingml/2006/main">
        <w:t xml:space="preserve">ከአሥራ ሁለቱ አንዱ </w:t>
      </w:r>
      <w:r xmlns:w="http://schemas.openxmlformats.org/wordprocessingml/2006/main">
        <w:t xml:space="preserve">ሳለ አሳልፎ የሚሰጠው እርሱ ነውና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ኢየሱስ ከአሥራ ሁለቱ ደቀ መዛሙርቱ አንዱ የሆነው የአስቆሮቱ ይሁዳ አሳልፎ እንደሚሰጠው ገልጿል።</w:t>
      </w:r>
    </w:p>
    <w:p w14:paraId="278017D2" w14:textId="77777777" w:rsidR="00F90BDC" w:rsidRDefault="00F90BDC"/>
    <w:p w14:paraId="781EA5C8" w14:textId="77777777" w:rsidR="00F90BDC" w:rsidRDefault="00F90BDC">
      <w:r xmlns:w="http://schemas.openxmlformats.org/wordprocessingml/2006/main">
        <w:t xml:space="preserve">1. በክህደት ጊዜ ለእግዚአብሔር ታማኝ መሆን የሚቻለው እንዴት ነው?</w:t>
      </w:r>
    </w:p>
    <w:p w14:paraId="4ACAE955" w14:textId="77777777" w:rsidR="00F90BDC" w:rsidRDefault="00F90BDC"/>
    <w:p w14:paraId="65664F7F" w14:textId="77777777" w:rsidR="00F90BDC" w:rsidRDefault="00F90BDC">
      <w:r xmlns:w="http://schemas.openxmlformats.org/wordprocessingml/2006/main">
        <w:t xml:space="preserve">2. ግዴታዎችን የመጠበቅ አስፈላጊነት</w:t>
      </w:r>
    </w:p>
    <w:p w14:paraId="2104B160" w14:textId="77777777" w:rsidR="00F90BDC" w:rsidRDefault="00F90BDC"/>
    <w:p w14:paraId="4C157B7A" w14:textId="77777777" w:rsidR="00F90BDC" w:rsidRDefault="00F90BDC">
      <w:r xmlns:w="http://schemas.openxmlformats.org/wordprocessingml/2006/main">
        <w:t xml:space="preserve">1. መዝሙረ ዳዊት 119:63 - ለሚፈሩህ ሁሉ ትእዛዝህንም ለሚጠብቁ ባልንጀራ ነኝ።</w:t>
      </w:r>
    </w:p>
    <w:p w14:paraId="6F2EDBB9" w14:textId="77777777" w:rsidR="00F90BDC" w:rsidRDefault="00F90BDC"/>
    <w:p w14:paraId="73B03154" w14:textId="77777777" w:rsidR="00F90BDC" w:rsidRDefault="00F90BDC">
      <w:r xmlns:w="http://schemas.openxmlformats.org/wordprocessingml/2006/main">
        <w:t xml:space="preserve">2. ማቴዎስ 26:45 - ከዚያም ወደ ደቀ መዛሙርቱ መጥቶ፡— አሁን ተኙ ዕረፉም፤ እነሆ፥ ሰዓቲቱ ቀርቦአል የሰው ልጅም በኃጢአተኞች እጅ አልፎ ይሰጣል፡ አላቸው።</w:t>
      </w:r>
    </w:p>
    <w:p w14:paraId="49615DB9" w14:textId="77777777" w:rsidR="00F90BDC" w:rsidRDefault="00F90BDC"/>
    <w:p w14:paraId="46E1D9CE" w14:textId="77777777" w:rsidR="00F90BDC" w:rsidRDefault="00F90BDC">
      <w:r xmlns:w="http://schemas.openxmlformats.org/wordprocessingml/2006/main">
        <w:t xml:space="preserve">ዮሐንስ 7 የኢየሱስን የዳስ በዓል በኢየሩሳሌም ያደረገውን ጉብኝት፣ ስለ ትምህርቱ ስላለው ውዝግብ እና ስለ ማንነቱ የተለያዩ አስተያየቶችን ይገልጻል።</w:t>
      </w:r>
    </w:p>
    <w:p w14:paraId="616D983D" w14:textId="77777777" w:rsidR="00F90BDC" w:rsidRDefault="00F90BDC"/>
    <w:p w14:paraId="44764549" w14:textId="77777777" w:rsidR="00F90BDC" w:rsidRDefault="00F90BDC">
      <w:r xmlns:w="http://schemas.openxmlformats.org/wordprocessingml/2006/main">
        <w:t xml:space="preserve">1ኛ አንቀጽ፡ ምዕራፉ የሚጀምረው ኢየሱስ በገሊላ እየተዘዋወረ ይሁዳን በማስወገድ ነው ምክንያቱም በዚያ ያሉ የአይሁድ መሪዎች እሱን ለመግደል እድል ይፈልጉ ነበር። ይሁን እንጂ የአይሁድ የዳስ በዓል ሲቃረብ ወንድሞቹ ደቀ መዛሙርቱ እየሠራ ያለውን ሥራ እንዲያዩ ወደ ይሁዳ እንዲሄድ ሐሳብ አቀረቡ። ኢየሱስ የሱ ጊዜ ገና አልደረሰም ነገር ግን የነሱ ጊዜ ትክክል ነው ብሎ መለሰ (ዮሐንስ 7፡1-10)።</w:t>
      </w:r>
    </w:p>
    <w:p w14:paraId="084CD54B" w14:textId="77777777" w:rsidR="00F90BDC" w:rsidRDefault="00F90BDC"/>
    <w:p w14:paraId="069F5493" w14:textId="77777777" w:rsidR="00F90BDC" w:rsidRDefault="00F90BDC">
      <w:r xmlns:w="http://schemas.openxmlformats.org/wordprocessingml/2006/main">
        <w:t xml:space="preserve">2ኛ አንቀጽ፡- በበዓል ወቅት አይሁድ ስለ እርሱ እየተናገሩ ሹክሹክታ ይፈልጉት ነበር ነገር ግን መሪዎችን ስለሚፈሩ ማንም ስለ እርሱ በይፋ የተናገረው አልነበረም። በበዓሉ አጋማሽ ላይ ኢየሱስ ወደ ቤተ መቅደሱ አደባባይ ወጥቶ ማስተማር ጀመረ ብዙዎችን አስገረማቸው። ሲመልስ፣ የእግዚአብሔርን ፈቃድ የሚያደርግ ሁሉ የእግዚአብሔርን ፈቃድ የሚያደርግ እንደሌለ የሚያስተምረው ከእግዚአብሔር አብ እንዳልኾነ ገለጸ። ገና አልመጣም (ዮሐንስ 7፡11-30)።</w:t>
      </w:r>
    </w:p>
    <w:p w14:paraId="297C32F7" w14:textId="77777777" w:rsidR="00F90BDC" w:rsidRDefault="00F90BDC"/>
    <w:p w14:paraId="1CBC03FA" w14:textId="77777777" w:rsidR="00F90BDC" w:rsidRDefault="00F90BDC">
      <w:r xmlns:w="http://schemas.openxmlformats.org/wordprocessingml/2006/main">
        <w:t xml:space="preserve">3 ኛ አንቀጽ፡- በመጨረሻው ታላቅ በዓል ኢየሱስ ቆሞ በታላቅ ድምፅ “የተጠማ ሁሉ ወደ እኔ ይምጣና ይጠጣ። በእኔ የሚያምን መጽሐፍ እንዳለ የሕይወት ውኃ ከውስጣቸው ይፈልቃል ብሎ ተናገረ። በእርሱ የሚያምኑት በኋላ ስለ መንፈስ የተቀበሉት ይህ መንፈስ አልተሰጠም ነበር ምክንያቱም ኢየሱስ ገና ስላልከበረ በሕዝቡ መካከል መለያየትን በመፍጠር አንዳንዶች 'ነቢይ ነው' ሌሎች 'እርሱ ክርስቶስ ነው' ሲሉ ሌሎች ደግሞ ክርስቶስ ከገሊላ ሊመጣ ይችላል ብለው ይጠራጠሩ ነበር. ኒቆዲሞስ በሕጉ መሠረት መከላከያን ሳይሰማ ከጽኑ ፍርድ ሲከላከልለት እኩዮቹ እያንዳንዳቸው ወደ ቤቱ እንዲሄዱ በማድረግ ተጨማሪ ፌዝ እንዲሰናበት አድርጓል (ዮሐንስ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ዮሐንስ 7፡1 ከዚህ በኋላ ኢየሱስ በገሊላ ተመላለሰ፤ አይሁድ ሊገድሉት ይፈልጉ ነበርና በይሁዳ ሊመላለስ አልወደደም ነበርና።</w:t>
      </w:r>
    </w:p>
    <w:p w14:paraId="69FCB90D" w14:textId="77777777" w:rsidR="00F90BDC" w:rsidRDefault="00F90BDC"/>
    <w:p w14:paraId="1F540D8D" w14:textId="77777777" w:rsidR="00F90BDC" w:rsidRDefault="00F90BDC">
      <w:r xmlns:w="http://schemas.openxmlformats.org/wordprocessingml/2006/main">
        <w:t xml:space="preserve">ኢየሱስ በገሊላ ይኖሩ ከነበሩ አይሁዶች ሊገድሉት ስለፈለጉ ይርቃቸው ነበር።</w:t>
      </w:r>
    </w:p>
    <w:p w14:paraId="7698AE4A" w14:textId="77777777" w:rsidR="00F90BDC" w:rsidRDefault="00F90BDC"/>
    <w:p w14:paraId="5A634571" w14:textId="77777777" w:rsidR="00F90BDC" w:rsidRDefault="00F90BDC">
      <w:r xmlns:w="http://schemas.openxmlformats.org/wordprocessingml/2006/main">
        <w:t xml:space="preserve">1፡ ምንም አይነት ሁኔታ ቢፈጠር የእግዚአብሔር ጥበቃ ሁል ጊዜ ከእኛ ጋር ነው።</w:t>
      </w:r>
    </w:p>
    <w:p w14:paraId="2D6BE3EF" w14:textId="77777777" w:rsidR="00F90BDC" w:rsidRDefault="00F90BDC"/>
    <w:p w14:paraId="1F14002C" w14:textId="77777777" w:rsidR="00F90BDC" w:rsidRDefault="00F90BDC">
      <w:r xmlns:w="http://schemas.openxmlformats.org/wordprocessingml/2006/main">
        <w:t xml:space="preserve">2: ምንም ዓይነት ተቃውሞ ቢያጋጥመን ተስፋ መቁረጥ የለብንም።</w:t>
      </w:r>
    </w:p>
    <w:p w14:paraId="5D57623D" w14:textId="77777777" w:rsidR="00F90BDC" w:rsidRDefault="00F90BDC"/>
    <w:p w14:paraId="7C609838" w14:textId="77777777" w:rsidR="00F90BDC" w:rsidRDefault="00F90BDC">
      <w:r xmlns:w="http://schemas.openxmlformats.org/wordprocessingml/2006/main">
        <w:t xml:space="preserve">1፡ መዝሙረ ዳዊት 23፡4 "በጨለማው ሸለቆ ውስጥ እንኳ ብሄድ አንተ ከእኔ ጋር ነህና ክፉን አልፈራም፤ በትርህና ምርኩዝህ እነርሱ ያጽናኑኛል።"</w:t>
      </w:r>
    </w:p>
    <w:p w14:paraId="20BCA949" w14:textId="77777777" w:rsidR="00F90BDC" w:rsidRDefault="00F90BDC"/>
    <w:p w14:paraId="00B722A0" w14:textId="77777777" w:rsidR="00F90BDC" w:rsidRDefault="00F90BDC">
      <w:r xmlns:w="http://schemas.openxmlformats.org/wordprocessingml/2006/main">
        <w:t xml:space="preserve">2፡ ምሳሌ 3፡5-6 "በፍፁም ልብህ በእግዚአብሔር ታመን በራስህም ማስተዋል አትደገፍ በመንገድህ ሁሉ ለእርሱ ተገዛው ጎዳናህንም ያቀናልሃል።"</w:t>
      </w:r>
    </w:p>
    <w:p w14:paraId="0CB80415" w14:textId="77777777" w:rsidR="00F90BDC" w:rsidRDefault="00F90BDC"/>
    <w:p w14:paraId="0A8156B3" w14:textId="77777777" w:rsidR="00F90BDC" w:rsidRDefault="00F90BDC">
      <w:r xmlns:w="http://schemas.openxmlformats.org/wordprocessingml/2006/main">
        <w:t xml:space="preserve">ዮሐንስ 7፡2 የአይሁድም የዳስ በዓል ቀርቦ ነበር።</w:t>
      </w:r>
    </w:p>
    <w:p w14:paraId="1EE7D16E" w14:textId="77777777" w:rsidR="00F90BDC" w:rsidRDefault="00F90BDC"/>
    <w:p w14:paraId="3E5A343A" w14:textId="77777777" w:rsidR="00F90BDC" w:rsidRDefault="00F90BDC">
      <w:r xmlns:w="http://schemas.openxmlformats.org/wordprocessingml/2006/main">
        <w:t xml:space="preserve">በአይሁድ የዳስ በዓል ወቅት፣ ኢየሱስ ወደ ኢየሩሳሌም ይጓዝ ነበር።</w:t>
      </w:r>
    </w:p>
    <w:p w14:paraId="25926D4D" w14:textId="77777777" w:rsidR="00F90BDC" w:rsidRDefault="00F90BDC"/>
    <w:p w14:paraId="7D77E50E" w14:textId="77777777" w:rsidR="00F90BDC" w:rsidRDefault="00F90BDC">
      <w:r xmlns:w="http://schemas.openxmlformats.org/wordprocessingml/2006/main">
        <w:t xml:space="preserve">1. ኢየሱስ ለሕዝቡ ያለው ፍቅር፡- ኢየሱስ በዳስ በዓል ወቅት ወደ ኢየሩሳሌም በመሄድ ፍቅሩን ያሳየው እንዴት ነው?</w:t>
      </w:r>
    </w:p>
    <w:p w14:paraId="7B9B523A" w14:textId="77777777" w:rsidR="00F90BDC" w:rsidRDefault="00F90BDC"/>
    <w:p w14:paraId="10AE7CED" w14:textId="77777777" w:rsidR="00F90BDC" w:rsidRDefault="00F90BDC">
      <w:r xmlns:w="http://schemas.openxmlformats.org/wordprocessingml/2006/main">
        <w:t xml:space="preserve">2. ለእግዚአብሔር መታዘዝ፡- አስቸጋሪ ቢሆንም እንኳ እግዚአብሔርን መታዘዝ ያለው ጠቀሜታ</w:t>
      </w:r>
    </w:p>
    <w:p w14:paraId="10FB3B56" w14:textId="77777777" w:rsidR="00F90BDC" w:rsidRDefault="00F90BDC"/>
    <w:p w14:paraId="111FFE4E" w14:textId="77777777" w:rsidR="00F90BDC" w:rsidRDefault="00F90BDC">
      <w:r xmlns:w="http://schemas.openxmlformats.org/wordprocessingml/2006/main">
        <w:t xml:space="preserve">1. ዮሐንስ 14፡15 - "ብትወዱኝ ትእዛዜን ትጠብቃላችሁ።"</w:t>
      </w:r>
    </w:p>
    <w:p w14:paraId="136BA252" w14:textId="77777777" w:rsidR="00F90BDC" w:rsidRDefault="00F90BDC"/>
    <w:p w14:paraId="233EEF2B" w14:textId="77777777" w:rsidR="00F90BDC" w:rsidRDefault="00F90BDC">
      <w:r xmlns:w="http://schemas.openxmlformats.org/wordprocessingml/2006/main">
        <w:t xml:space="preserve">2. ማቴዎስ 28፡20 - “እነሆም እኔ እስከ ዓለም ፍጻሜ ድረስ ሁልጊዜ ከእናንተ ጋር ነኝ።</w:t>
      </w:r>
    </w:p>
    <w:p w14:paraId="406A141F" w14:textId="77777777" w:rsidR="00F90BDC" w:rsidRDefault="00F90BDC"/>
    <w:p w14:paraId="4092B863" w14:textId="77777777" w:rsidR="00F90BDC" w:rsidRDefault="00F90BDC">
      <w:r xmlns:w="http://schemas.openxmlformats.org/wordprocessingml/2006/main">
        <w:t xml:space="preserve">ዮሐንስ 7፡3 ወንድሞቹ፡— ደቀ መዛሙርትህ ደግሞ የምታደርገውን ሥራ እንዲያዩ ከዚህ ተነሣና ወደ ይሁዳ ሂድ፡ አሉት።</w:t>
      </w:r>
    </w:p>
    <w:p w14:paraId="57B8809C" w14:textId="77777777" w:rsidR="00F90BDC" w:rsidRDefault="00F90BDC"/>
    <w:p w14:paraId="5C2AC7EC" w14:textId="77777777" w:rsidR="00F90BDC" w:rsidRDefault="00F90BDC">
      <w:r xmlns:w="http://schemas.openxmlformats.org/wordprocessingml/2006/main">
        <w:t xml:space="preserve">የኢየሱስ ወንድሞች ደቀ መዛሙርቱ ያከናወናቸውን ተአምራት እንዲያዩ ከገሊላ እንዲወጣና ወደ ይሁዳ እንዲሄድ ገፋፉት።</w:t>
      </w:r>
    </w:p>
    <w:p w14:paraId="70448E1C" w14:textId="77777777" w:rsidR="00F90BDC" w:rsidRDefault="00F90BDC"/>
    <w:p w14:paraId="110CBF29" w14:textId="77777777" w:rsidR="00F90BDC" w:rsidRDefault="00F90BDC">
      <w:r xmlns:w="http://schemas.openxmlformats.org/wordprocessingml/2006/main">
        <w:t xml:space="preserve">1. የእምነት ኃይል፡ በተአምራት ማመንን መማር</w:t>
      </w:r>
    </w:p>
    <w:p w14:paraId="310E4C75" w14:textId="77777777" w:rsidR="00F90BDC" w:rsidRDefault="00F90BDC"/>
    <w:p w14:paraId="0C97DFB3" w14:textId="77777777" w:rsidR="00F90BDC" w:rsidRDefault="00F90BDC">
      <w:r xmlns:w="http://schemas.openxmlformats.org/wordprocessingml/2006/main">
        <w:t xml:space="preserve">2. የአብንን ፈቃድ መከተል፡- ኢየሱስ የወንድሞቹን ምክር የታዘዘበት መንገድ</w:t>
      </w:r>
    </w:p>
    <w:p w14:paraId="396D9C89" w14:textId="77777777" w:rsidR="00F90BDC" w:rsidRDefault="00F90BDC"/>
    <w:p w14:paraId="3D1B0AB0" w14:textId="77777777" w:rsidR="00F90BDC" w:rsidRDefault="00F90BDC">
      <w:r xmlns:w="http://schemas.openxmlformats.org/wordprocessingml/2006/main">
        <w:t xml:space="preserve">1. ዕብ 13፡5-6 - “ሕይወታችሁን ከገንዘብ ፍቅር ጠብቁ፥ ባለዎትም ይብቃችሁ፤ አልጥልህም ከቶም አልተውህም ብሎአልና። ስለዚህ በልበ ሙሉነት “ጌታ ረዳቴ ነው፤ እኔ አልፈራም; ሰው ምን ያደርገኛል?”</w:t>
      </w:r>
    </w:p>
    <w:p w14:paraId="5175D063" w14:textId="77777777" w:rsidR="00F90BDC" w:rsidRDefault="00F90BDC"/>
    <w:p w14:paraId="2FC846A0" w14:textId="77777777" w:rsidR="00F90BDC" w:rsidRDefault="00F90BDC">
      <w:r xmlns:w="http://schemas.openxmlformats.org/wordprocessingml/2006/main">
        <w:t xml:space="preserve">2. ዮሐንስ 14፡12-14 - “እውነት እውነት እላችኋለሁ፥ በእኔ የሚያምን እኔ የማደርገውን ሥራ እርሱ ደግሞ ያደርጋል። እኔም ወደ አብ እሄዳለሁና ከዚህም የሚበልጥ ያደርጋል። አብ በወልድ ይከበር ዘንድ በስሜ የምትለምኑትን ሁሉ አደርገዋለሁ። ማንኛውንም ነገር በስሜ ብትጠይቁኝ አደርገዋለሁ።</w:t>
      </w:r>
    </w:p>
    <w:p w14:paraId="314A27BE" w14:textId="77777777" w:rsidR="00F90BDC" w:rsidRDefault="00F90BDC"/>
    <w:p w14:paraId="04E35FAC" w14:textId="77777777" w:rsidR="00F90BDC" w:rsidRDefault="00F90BDC">
      <w:r xmlns:w="http://schemas.openxmlformats.org/wordprocessingml/2006/main">
        <w:t xml:space="preserve">የዮሐንስ ወንጌል 7፡4 በስውር ምንም የሚያደርግ ማንም የለምና፥ እርሱ ራሱም በግልጥ ሊታወቅ ይፈልጋል። እነዚህን ብታደርግ ራስህን ለዓለም አሳይ።</w:t>
      </w:r>
    </w:p>
    <w:p w14:paraId="21D9ED14" w14:textId="77777777" w:rsidR="00F90BDC" w:rsidRDefault="00F90BDC"/>
    <w:p w14:paraId="4068D675" w14:textId="77777777" w:rsidR="00F90BDC" w:rsidRDefault="00F90BDC">
      <w:r xmlns:w="http://schemas.openxmlformats.org/wordprocessingml/2006/main">
        <w:t xml:space="preserve">ኢየሱስ ሌሎችም እንዲሁ እንዲያደርጉ ለማበረታታት በአደባባይ መልካም ሥራዎችን እንድንሠራ አበረታቶናል።</w:t>
      </w:r>
    </w:p>
    <w:p w14:paraId="10F81734" w14:textId="77777777" w:rsidR="00F90BDC" w:rsidRDefault="00F90BDC"/>
    <w:p w14:paraId="189EF16C" w14:textId="77777777" w:rsidR="00F90BDC" w:rsidRDefault="00F90BDC">
      <w:r xmlns:w="http://schemas.openxmlformats.org/wordprocessingml/2006/main">
        <w:t xml:space="preserve">1. በሕዝብ ፊት መልካም ማድረግ:- ኢየሱስን መከተል ሕይወትን እንዴት እንደሚለውጥ ለዓለም ማሳየት</w:t>
      </w:r>
    </w:p>
    <w:p w14:paraId="24A0734F" w14:textId="77777777" w:rsidR="00F90BDC" w:rsidRDefault="00F90BDC"/>
    <w:p w14:paraId="3A746495" w14:textId="77777777" w:rsidR="00F90BDC" w:rsidRDefault="00F90BDC">
      <w:r xmlns:w="http://schemas.openxmlformats.org/wordprocessingml/2006/main">
        <w:t xml:space="preserve">2. የአገልግሎቱ ሃይል፡- በሌሎች ህይወት ላይ ለውጥ ማምጣት</w:t>
      </w:r>
    </w:p>
    <w:p w14:paraId="1E437B87" w14:textId="77777777" w:rsidR="00F90BDC" w:rsidRDefault="00F90BDC"/>
    <w:p w14:paraId="1DE6A3E4" w14:textId="77777777" w:rsidR="00F90BDC" w:rsidRDefault="00F90BDC">
      <w:r xmlns:w="http://schemas.openxmlformats.org/wordprocessingml/2006/main">
        <w:t xml:space="preserve">1. ማቴዎስ 5፡16 - "መልካሙን ሥራችሁን አይተው በሰማያት ያለውን አባታችሁን እንዲያከብሩ ብርሃናችሁ በሌሎች ፊት ይብራ።"</w:t>
      </w:r>
    </w:p>
    <w:p w14:paraId="342A1DFF" w14:textId="77777777" w:rsidR="00F90BDC" w:rsidRDefault="00F90BDC"/>
    <w:p w14:paraId="4ECD9401" w14:textId="77777777" w:rsidR="00F90BDC" w:rsidRDefault="00F90BDC">
      <w:r xmlns:w="http://schemas.openxmlformats.org/wordprocessingml/2006/main">
        <w:t xml:space="preserve">2. ገላትያ 6፡9 - " መልካሙን ለማድረግ አንታክት፤ ተስፋ ባንቆርጥ በጊዜው እናጭዳለን።"</w:t>
      </w:r>
    </w:p>
    <w:p w14:paraId="3FB3D86F" w14:textId="77777777" w:rsidR="00F90BDC" w:rsidRDefault="00F90BDC"/>
    <w:p w14:paraId="7182EDA4" w14:textId="77777777" w:rsidR="00F90BDC" w:rsidRDefault="00F90BDC">
      <w:r xmlns:w="http://schemas.openxmlformats.org/wordprocessingml/2006/main">
        <w:t xml:space="preserve">ዮሐንስ 7፡5 ወንድሞቹም አላመኑበትም ነበርና።</w:t>
      </w:r>
    </w:p>
    <w:p w14:paraId="46E3AC2E" w14:textId="77777777" w:rsidR="00F90BDC" w:rsidRDefault="00F90BDC"/>
    <w:p w14:paraId="27514771" w14:textId="77777777" w:rsidR="00F90BDC" w:rsidRDefault="00F90BDC">
      <w:r xmlns:w="http://schemas.openxmlformats.org/wordprocessingml/2006/main">
        <w:t xml:space="preserve">ምንባብ፡- ኢየሱስ በትውልድ ከተማው በናዝሬት ብዙ ተአምራትን ቢያደርግም የገዛ ወንድሞቹ ግን አላመኑበትም (ዮሐ. 7፡5)።</w:t>
      </w:r>
    </w:p>
    <w:p w14:paraId="742E6EA6" w14:textId="77777777" w:rsidR="00F90BDC" w:rsidRDefault="00F90BDC"/>
    <w:p w14:paraId="3457C3C7" w14:textId="77777777" w:rsidR="00F90BDC" w:rsidRDefault="00F90BDC">
      <w:r xmlns:w="http://schemas.openxmlformats.org/wordprocessingml/2006/main">
        <w:t xml:space="preserve">ኢየሱስ ያደረጋቸው በርካታ ምልክቶች ቢኖሩም በቤተሰቡ ዘንድ ተቀባይነት አላገኘም።</w:t>
      </w:r>
    </w:p>
    <w:p w14:paraId="25FE6B4F" w14:textId="77777777" w:rsidR="00F90BDC" w:rsidRDefault="00F90BDC"/>
    <w:p w14:paraId="2C676A27" w14:textId="77777777" w:rsidR="00F90BDC" w:rsidRDefault="00F90BDC">
      <w:r xmlns:w="http://schemas.openxmlformats.org/wordprocessingml/2006/main">
        <w:t xml:space="preserve">1. በአስቸጋሪ ሁኔታዎች ውስጥ የእግዚአብሔርን ፈቃድ ማወቅ፡- የኢየሱስ ምሳሌ</w:t>
      </w:r>
    </w:p>
    <w:p w14:paraId="16601357" w14:textId="77777777" w:rsidR="00F90BDC" w:rsidRDefault="00F90BDC"/>
    <w:p w14:paraId="7ED2BAC8" w14:textId="77777777" w:rsidR="00F90BDC" w:rsidRDefault="00F90BDC">
      <w:r xmlns:w="http://schemas.openxmlformats.org/wordprocessingml/2006/main">
        <w:t xml:space="preserve">2. እምነት ባይኖርም የእምነት ኃይል፡ የኢየሱስና የወንድሞቹ ታሪክ</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53፡1 - " ቃላችንን ማን አመነ የእግዚአብሔርም ክንድ ለማን ተገለጠ?"</w:t>
      </w:r>
    </w:p>
    <w:p w14:paraId="011FA566" w14:textId="77777777" w:rsidR="00F90BDC" w:rsidRDefault="00F90BDC"/>
    <w:p w14:paraId="3618E969" w14:textId="77777777" w:rsidR="00F90BDC" w:rsidRDefault="00F90BDC">
      <w:r xmlns:w="http://schemas.openxmlformats.org/wordprocessingml/2006/main">
        <w:t xml:space="preserve">2. ሮሜ 10፡17 - "እንግዲህ እምነት ከመስማት ነው መስማትም በክርስቶስ ቃል ነው።"</w:t>
      </w:r>
    </w:p>
    <w:p w14:paraId="74BF3330" w14:textId="77777777" w:rsidR="00F90BDC" w:rsidRDefault="00F90BDC"/>
    <w:p w14:paraId="661BC021" w14:textId="77777777" w:rsidR="00F90BDC" w:rsidRDefault="00F90BDC">
      <w:r xmlns:w="http://schemas.openxmlformats.org/wordprocessingml/2006/main">
        <w:t xml:space="preserve">የዮሐንስ ወንጌል 7:6 ኢየሱስም እንዲህ አላቸው። ጊዜዬ ገና አልደረሰም፥ ጊዜያችሁ ግን ሁልጊዜ የተዘጋጀ ነው።</w:t>
      </w:r>
    </w:p>
    <w:p w14:paraId="51A6B064" w14:textId="77777777" w:rsidR="00F90BDC" w:rsidRDefault="00F90BDC"/>
    <w:p w14:paraId="02C9D695" w14:textId="77777777" w:rsidR="00F90BDC" w:rsidRDefault="00F90BDC">
      <w:r xmlns:w="http://schemas.openxmlformats.org/wordprocessingml/2006/main">
        <w:t xml:space="preserve">ኢየሱስ ጊዜያችን በእግዚአብሔር አገልግሎት መሆን እንዳለበት ያስተምረናል።</w:t>
      </w:r>
    </w:p>
    <w:p w14:paraId="1439B4F9" w14:textId="77777777" w:rsidR="00F90BDC" w:rsidRDefault="00F90BDC"/>
    <w:p w14:paraId="04E079B2" w14:textId="77777777" w:rsidR="00F90BDC" w:rsidRDefault="00F90BDC">
      <w:r xmlns:w="http://schemas.openxmlformats.org/wordprocessingml/2006/main">
        <w:t xml:space="preserve">1፡ ጊዜያችን የእግዚአብሔር ስጦታ ነውና እርሱን ለማገልገል መዋል አለበት።</w:t>
      </w:r>
    </w:p>
    <w:p w14:paraId="32A965DA" w14:textId="77777777" w:rsidR="00F90BDC" w:rsidRDefault="00F90BDC"/>
    <w:p w14:paraId="27B51AE9" w14:textId="77777777" w:rsidR="00F90BDC" w:rsidRDefault="00F90BDC">
      <w:r xmlns:w="http://schemas.openxmlformats.org/wordprocessingml/2006/main">
        <w:t xml:space="preserve">2፡ ጊዜያችንን እና ሀብታችንን ለእግዚአብሔር እና ለመንግስቱ እንድናውል ተጠርተናል።</w:t>
      </w:r>
    </w:p>
    <w:p w14:paraId="69D637C1" w14:textId="77777777" w:rsidR="00F90BDC" w:rsidRDefault="00F90BDC"/>
    <w:p w14:paraId="5A25E285" w14:textId="77777777" w:rsidR="00F90BDC" w:rsidRDefault="00F90BDC">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14:paraId="7A6FE85F" w14:textId="77777777" w:rsidR="00F90BDC" w:rsidRDefault="00F90BDC"/>
    <w:p w14:paraId="32327F78" w14:textId="77777777" w:rsidR="00F90BDC" w:rsidRDefault="00F90BDC">
      <w:r xmlns:w="http://schemas.openxmlformats.org/wordprocessingml/2006/main">
        <w:t xml:space="preserve">2፡ ኤፌሶን 5፡15-16፡ እንግዲህ እንደ ጥበበኞች እንጂ እንደ ጥበበኞች እንጂ እንደ ሞኞች እንድትመላለሱ በጥንቃቄ ተጠበቁ፤ ቀኖቹ ክፉዎች ናቸውና ዘመኑን ዋጁ።</w:t>
      </w:r>
    </w:p>
    <w:p w14:paraId="5650FB47" w14:textId="77777777" w:rsidR="00F90BDC" w:rsidRDefault="00F90BDC"/>
    <w:p w14:paraId="7BC4C714" w14:textId="77777777" w:rsidR="00F90BDC" w:rsidRDefault="00F90BDC">
      <w:r xmlns:w="http://schemas.openxmlformats.org/wordprocessingml/2006/main">
        <w:t xml:space="preserve">ዮሐንስ 7፡7 ዓለም ሊጠላችሁ አይችልም; እኔ ግን ሥራው ክፉ መሆኑን እመሰክርበታለሁና ይጠላኛል።</w:t>
      </w:r>
    </w:p>
    <w:p w14:paraId="471646DF" w14:textId="77777777" w:rsidR="00F90BDC" w:rsidRDefault="00F90BDC"/>
    <w:p w14:paraId="3CA9B58C" w14:textId="77777777" w:rsidR="00F90BDC" w:rsidRDefault="00F90BDC">
      <w:r xmlns:w="http://schemas.openxmlformats.org/wordprocessingml/2006/main">
        <w:t xml:space="preserve">ዓለም ኢየሱስን የሚጠላው እርሱ ስለ ዓለም ክፉ ሥራ በሚሰጠው ምስክርነት ነው።</w:t>
      </w:r>
    </w:p>
    <w:p w14:paraId="55A6A236" w14:textId="77777777" w:rsidR="00F90BDC" w:rsidRDefault="00F90BDC"/>
    <w:p w14:paraId="74A9D019" w14:textId="77777777" w:rsidR="00F90BDC" w:rsidRDefault="00F90BDC">
      <w:r xmlns:w="http://schemas.openxmlformats.org/wordprocessingml/2006/main">
        <w:t xml:space="preserve">1. በመጥፎ ሁኔታዎች መመስከር - ዮሐንስ 7:7</w:t>
      </w:r>
    </w:p>
    <w:p w14:paraId="31A15129" w14:textId="77777777" w:rsidR="00F90BDC" w:rsidRDefault="00F90BDC"/>
    <w:p w14:paraId="14B351F6" w14:textId="77777777" w:rsidR="00F90BDC" w:rsidRDefault="00F90BDC">
      <w:r xmlns:w="http://schemas.openxmlformats.org/wordprocessingml/2006/main">
        <w:t xml:space="preserve">2. በእምነት ጸንቶ የመቆም ዋጋ - ዮሐንስ 7፡7</w:t>
      </w:r>
    </w:p>
    <w:p w14:paraId="3E5C0975" w14:textId="77777777" w:rsidR="00F90BDC" w:rsidRDefault="00F90BDC"/>
    <w:p w14:paraId="6BE3A518" w14:textId="77777777" w:rsidR="00F90BDC" w:rsidRDefault="00F90BDC">
      <w:r xmlns:w="http://schemas.openxmlformats.org/wordprocessingml/2006/main">
        <w:t xml:space="preserve">1. ሮሜ 12፡2 - በልባችሁ መታደስ ተለወጡ እንጂ የዚህን ዓለም ምሳሌ አትምሰሉ።</w:t>
      </w:r>
    </w:p>
    <w:p w14:paraId="17417086" w14:textId="77777777" w:rsidR="00F90BDC" w:rsidRDefault="00F90BDC"/>
    <w:p w14:paraId="4486803F" w14:textId="77777777" w:rsidR="00F90BDC" w:rsidRDefault="00F90BDC">
      <w:r xmlns:w="http://schemas.openxmlformats.org/wordprocessingml/2006/main">
        <w:t xml:space="preserve">2. 1ኛ ዮሐ.</w:t>
      </w:r>
    </w:p>
    <w:p w14:paraId="76F2DA3C" w14:textId="77777777" w:rsidR="00F90BDC" w:rsidRDefault="00F90BDC"/>
    <w:p w14:paraId="5DAB1878" w14:textId="77777777" w:rsidR="00F90BDC" w:rsidRDefault="00F90BDC">
      <w:r xmlns:w="http://schemas.openxmlformats.org/wordprocessingml/2006/main">
        <w:t xml:space="preserve">የዮሐንስ ወንጌል 7:8 እናንተ ወደዚህ በዓል ውጡ፤ እኔ ወደዚህ በዓል ገና አልወጣም፤ ጊዜዬ ገና አልደረሰምና።</w:t>
      </w:r>
    </w:p>
    <w:p w14:paraId="07D6AA5C" w14:textId="77777777" w:rsidR="00F90BDC" w:rsidRDefault="00F90BDC"/>
    <w:p w14:paraId="51523B13" w14:textId="77777777" w:rsidR="00F90BDC" w:rsidRDefault="00F90BDC">
      <w:r xmlns:w="http://schemas.openxmlformats.org/wordprocessingml/2006/main">
        <w:t xml:space="preserve">ዮሐንስ 7፡8 በትዕግስት እንድንጠብቅ እና እርምጃ የምንወስድበት ጊዜ እስኪደርስ እንድንጠብቅ ያስተምረናል።</w:t>
      </w:r>
    </w:p>
    <w:p w14:paraId="5AB135D2" w14:textId="77777777" w:rsidR="00F90BDC" w:rsidRDefault="00F90BDC"/>
    <w:p w14:paraId="5B6AA509" w14:textId="77777777" w:rsidR="00F90BDC" w:rsidRDefault="00F90BDC">
      <w:r xmlns:w="http://schemas.openxmlformats.org/wordprocessingml/2006/main">
        <w:t xml:space="preserve">1፡ ትዕግስት በጎነት ነው - ዮሐ 7፡8</w:t>
      </w:r>
    </w:p>
    <w:p w14:paraId="254A2BC1" w14:textId="77777777" w:rsidR="00F90BDC" w:rsidRDefault="00F90BDC"/>
    <w:p w14:paraId="297D4AA7" w14:textId="77777777" w:rsidR="00F90BDC" w:rsidRDefault="00F90BDC">
      <w:r xmlns:w="http://schemas.openxmlformats.org/wordprocessingml/2006/main">
        <w:t xml:space="preserve">2፡ የእግዚአብሔር ጊዜ ፍጹም ነው - ዮሐ 7፡8</w:t>
      </w:r>
    </w:p>
    <w:p w14:paraId="46A5C3B5" w14:textId="77777777" w:rsidR="00F90BDC" w:rsidRDefault="00F90BDC"/>
    <w:p w14:paraId="6051C4D4" w14:textId="77777777" w:rsidR="00F90BDC" w:rsidRDefault="00F90BDC">
      <w:r xmlns:w="http://schemas.openxmlformats.org/wordprocessingml/2006/main">
        <w:t xml:space="preserve">1፡ ያዕ 5፡7-8 -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14:paraId="3BF8DD32" w14:textId="77777777" w:rsidR="00F90BDC" w:rsidRDefault="00F90BDC"/>
    <w:p w14:paraId="554A9B62" w14:textId="77777777" w:rsidR="00F90BDC" w:rsidRDefault="00F90BDC">
      <w:r xmlns:w="http://schemas.openxmlformats.org/wordprocessingml/2006/main">
        <w:t xml:space="preserve">2፡ መክብብ 3፡1-8 - ለሁሉ ጊዜ አለው ከሰማይ በታችም ላለው ዓላማ ሁሉ ጊዜ አለው፡ ለመወለድ ጊዜ አለው ለመሞትም ጊዜ አለው; ለመትከል ጊዜ አለው፥ የተተከለውንም ለመንቀል ጊዜ አለው።</w:t>
      </w:r>
    </w:p>
    <w:p w14:paraId="2A37DEBC" w14:textId="77777777" w:rsidR="00F90BDC" w:rsidRDefault="00F90BDC"/>
    <w:p w14:paraId="3C68ADDC" w14:textId="77777777" w:rsidR="00F90BDC" w:rsidRDefault="00F90BDC">
      <w:r xmlns:w="http://schemas.openxmlformats.org/wordprocessingml/2006/main">
        <w:t xml:space="preserve">ዮሐንስ 7፡9 ይህንም ከተናገረ በኋላ በገሊላ ቀረ።</w:t>
      </w:r>
    </w:p>
    <w:p w14:paraId="16E2A96A" w14:textId="77777777" w:rsidR="00F90BDC" w:rsidRDefault="00F90BDC"/>
    <w:p w14:paraId="108A0ED8" w14:textId="77777777" w:rsidR="00F90BDC" w:rsidRDefault="00F90BDC">
      <w:r xmlns:w="http://schemas.openxmlformats.org/wordprocessingml/2006/main">
        <w:t xml:space="preserve">ኢየሱስ በገሊላ ለነበሩት ሰዎች ተናግሮ ከዚያ በኋላ በአካባቢው ቆየ።</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ታዛዥነት ለእግዚአብሔር እቅድ፡- ኢየሱስ በገሊላ ያሳለፈው ምሳሌ</w:t>
      </w:r>
    </w:p>
    <w:p w14:paraId="0CA70842" w14:textId="77777777" w:rsidR="00F90BDC" w:rsidRDefault="00F90BDC"/>
    <w:p w14:paraId="7EF48B36" w14:textId="77777777" w:rsidR="00F90BDC" w:rsidRDefault="00F90BDC">
      <w:r xmlns:w="http://schemas.openxmlformats.org/wordprocessingml/2006/main">
        <w:t xml:space="preserve">2. የቃላት ኃይል፡- የኢየሱስ ንግግር ድርጊቶቹን ያሳወቀው እንዴት ነው?</w:t>
      </w:r>
    </w:p>
    <w:p w14:paraId="068DA283" w14:textId="77777777" w:rsidR="00F90BDC" w:rsidRDefault="00F90BDC"/>
    <w:p w14:paraId="02A033DD" w14:textId="77777777" w:rsidR="00F90BDC" w:rsidRDefault="00F90BDC">
      <w:r xmlns:w="http://schemas.openxmlformats.org/wordprocessingml/2006/main">
        <w:t xml:space="preserve">1. ማቴዎስ 4፡23-24 ኢየሱስም በምኩራቦቻቸው እያስተማረ የመንግሥትንም ወንጌል እየሰበከ በሕዝብም ያለውን ደዌና ሕማም ሁሉ እየፈወሰ በገሊላ ሁሉ ይዞር ነበር።</w:t>
      </w:r>
    </w:p>
    <w:p w14:paraId="56F26892" w14:textId="77777777" w:rsidR="00F90BDC" w:rsidRDefault="00F90BDC"/>
    <w:p w14:paraId="2CA2873A" w14:textId="77777777" w:rsidR="00F90BDC" w:rsidRDefault="00F90BDC">
      <w:r xmlns:w="http://schemas.openxmlformats.org/wordprocessingml/2006/main">
        <w:t xml:space="preserve">2. የዮሐንስ መልእክት 9:4 - ቀን ሳለ የላከኝን ሥራ ላደርግ ይገባኛል፤ ማንም ሊሠራ የማይችልባት ሌሊት ትመጣለች።</w:t>
      </w:r>
    </w:p>
    <w:p w14:paraId="722A92E9" w14:textId="77777777" w:rsidR="00F90BDC" w:rsidRDefault="00F90BDC"/>
    <w:p w14:paraId="6652E27D" w14:textId="77777777" w:rsidR="00F90BDC" w:rsidRDefault="00F90BDC">
      <w:r xmlns:w="http://schemas.openxmlformats.org/wordprocessingml/2006/main">
        <w:t xml:space="preserve">ዮሐ.</w:t>
      </w:r>
    </w:p>
    <w:p w14:paraId="14C7BA57" w14:textId="77777777" w:rsidR="00F90BDC" w:rsidRDefault="00F90BDC"/>
    <w:p w14:paraId="4D4468C8" w14:textId="77777777" w:rsidR="00F90BDC" w:rsidRDefault="00F90BDC">
      <w:r xmlns:w="http://schemas.openxmlformats.org/wordprocessingml/2006/main">
        <w:t xml:space="preserve">ዮሐንስ ለእግዚአብሔር ያለውን ግዴታ አስታውሶ ወደ በዓሉ ሄደ, ነገር ግን በልባም መንገድ ነው.</w:t>
      </w:r>
    </w:p>
    <w:p w14:paraId="54749DF1" w14:textId="77777777" w:rsidR="00F90BDC" w:rsidRDefault="00F90BDC"/>
    <w:p w14:paraId="18DC05DD" w14:textId="77777777" w:rsidR="00F90BDC" w:rsidRDefault="00F90BDC">
      <w:r xmlns:w="http://schemas.openxmlformats.org/wordprocessingml/2006/main">
        <w:t xml:space="preserve">1. ለእግዚአብሔር ያለን ግዴታ፡ በምስጢርም ቢሆን</w:t>
      </w:r>
    </w:p>
    <w:p w14:paraId="4BD9A48F" w14:textId="77777777" w:rsidR="00F90BDC" w:rsidRDefault="00F90BDC"/>
    <w:p w14:paraId="778AE168" w14:textId="77777777" w:rsidR="00F90BDC" w:rsidRDefault="00F90BDC">
      <w:r xmlns:w="http://schemas.openxmlformats.org/wordprocessingml/2006/main">
        <w:t xml:space="preserve">2. ግዴታችንን ለመወጣት በጥበብ መኖር</w:t>
      </w:r>
    </w:p>
    <w:p w14:paraId="25F63C5B" w14:textId="77777777" w:rsidR="00F90BDC" w:rsidRDefault="00F90BDC"/>
    <w:p w14:paraId="72764659" w14:textId="77777777" w:rsidR="00F90BDC" w:rsidRDefault="00F90BDC">
      <w:r xmlns:w="http://schemas.openxmlformats.org/wordprocessingml/2006/main">
        <w:t xml:space="preserve">1. ምሳሌ 16፡2 የሰው መንገድ ሁሉ በዓይኑ ፊት ንጹህ ነው፤ ጌታ ግን መናፍስትን ይመዝናል.</w:t>
      </w:r>
    </w:p>
    <w:p w14:paraId="3E75B5A0" w14:textId="77777777" w:rsidR="00F90BDC" w:rsidRDefault="00F90BDC"/>
    <w:p w14:paraId="44C5872D" w14:textId="77777777" w:rsidR="00F90BDC" w:rsidRDefault="00F90BDC">
      <w:r xmlns:w="http://schemas.openxmlformats.org/wordprocessingml/2006/main">
        <w:t xml:space="preserve">2. ማቴዎስ 6፡4-6 “ስለዚህ እንደ እነርሱ አትሁኑ። ሳትለምኑት አባታችሁ የሚያስፈልጋችሁን ያውቃልና። ስለዚህ ጸልዩ፡- በሰማያት የምትኖር አባታችን ሆይ ስምህ ይቀደስ። መንግሥትህ ይምጣ። ፈቃድህ በሰማይ እንደ ሆነች እንዲሁ በምድር ትሁን።</w:t>
      </w:r>
    </w:p>
    <w:p w14:paraId="68DFB132" w14:textId="77777777" w:rsidR="00F90BDC" w:rsidRDefault="00F90BDC"/>
    <w:p w14:paraId="689DC1EC" w14:textId="77777777" w:rsidR="00F90BDC" w:rsidRDefault="00F90BDC">
      <w:r xmlns:w="http://schemas.openxmlformats.org/wordprocessingml/2006/main">
        <w:t xml:space="preserve">ዮሐንስ 7፡11 አይሁድም በበዓል ይፈልጉት ነበርና፡— እርሱ ወዴት ነው?</w:t>
      </w:r>
    </w:p>
    <w:p w14:paraId="0725771E" w14:textId="77777777" w:rsidR="00F90BDC" w:rsidRDefault="00F90BDC"/>
    <w:p w14:paraId="43578175" w14:textId="77777777" w:rsidR="00F90BDC" w:rsidRDefault="00F90BDC">
      <w:r xmlns:w="http://schemas.openxmlformats.org/wordprocessingml/2006/main">
        <w:t xml:space="preserve">አይሁዶች ኢየሱስን በበዓሉ ላይ ይፈልጉት ነበር።</w:t>
      </w:r>
    </w:p>
    <w:p w14:paraId="0F0E2AE4" w14:textId="77777777" w:rsidR="00F90BDC" w:rsidRDefault="00F90BDC"/>
    <w:p w14:paraId="2D9027F3" w14:textId="77777777" w:rsidR="00F90BDC" w:rsidRDefault="00F90BDC">
      <w:r xmlns:w="http://schemas.openxmlformats.org/wordprocessingml/2006/main">
        <w:t xml:space="preserve">1፡ ኢየሱስ ልናገኘው ባንችልም ጊዜም ቢሆን ሁልጊዜ በአቅራቢያችን ነው።</w:t>
      </w:r>
    </w:p>
    <w:p w14:paraId="0E5954D2" w14:textId="77777777" w:rsidR="00F90BDC" w:rsidRDefault="00F90BDC"/>
    <w:p w14:paraId="1417B0F7" w14:textId="77777777" w:rsidR="00F90BDC" w:rsidRDefault="00F90BDC">
      <w:r xmlns:w="http://schemas.openxmlformats.org/wordprocessingml/2006/main">
        <w:t xml:space="preserve">2፡ በህይወታችን በእያንዳንዱ ቅጽበት ኢየሱስን መፈለግ አለብን።</w:t>
      </w:r>
    </w:p>
    <w:p w14:paraId="6BECC1CE" w14:textId="77777777" w:rsidR="00F90BDC" w:rsidRDefault="00F90BDC"/>
    <w:p w14:paraId="74D3E003" w14:textId="77777777" w:rsidR="00F90BDC" w:rsidRDefault="00F90BDC">
      <w:r xmlns:w="http://schemas.openxmlformats.org/wordprocessingml/2006/main">
        <w:t xml:space="preserve">1፡ ኤርምያስ 29፡13 - " ትፈልጉኛላችሁ በፍጹም ልባችሁም በፈለጋችሁት ጊዜ ታገኙኛላችሁ።"</w:t>
      </w:r>
    </w:p>
    <w:p w14:paraId="7F45CDBE" w14:textId="77777777" w:rsidR="00F90BDC" w:rsidRDefault="00F90BDC"/>
    <w:p w14:paraId="33F2FF90" w14:textId="77777777" w:rsidR="00F90BDC" w:rsidRDefault="00F90BDC">
      <w:r xmlns:w="http://schemas.openxmlformats.org/wordprocessingml/2006/main">
        <w:t xml:space="preserve">2፡ 1ኛ ዜና 16፡11 - "እግዚአብሔርንና ኃይሉን ፈልጉ ሁልጊዜም ፊቱን ፈልጉ!"</w:t>
      </w:r>
    </w:p>
    <w:p w14:paraId="0C4315CD" w14:textId="77777777" w:rsidR="00F90BDC" w:rsidRDefault="00F90BDC"/>
    <w:p w14:paraId="04A80ED3" w14:textId="77777777" w:rsidR="00F90BDC" w:rsidRDefault="00F90BDC">
      <w:r xmlns:w="http://schemas.openxmlformats.org/wordprocessingml/2006/main">
        <w:t xml:space="preserve">የዮሐንስ ወንጌል 7:12 በሕዝቡም መካከል ስለ እርሱ ብዙ ማንጐራጐር ነበረ፥ አንዳንዱም። ደግ ሰው ነው፥ ሌሎች ግን። ሕዝቡን ግን ያታልላል።</w:t>
      </w:r>
    </w:p>
    <w:p w14:paraId="3E4D74B7" w14:textId="77777777" w:rsidR="00F90BDC" w:rsidRDefault="00F90BDC"/>
    <w:p w14:paraId="3C8375EF" w14:textId="77777777" w:rsidR="00F90BDC" w:rsidRDefault="00F90BDC">
      <w:r xmlns:w="http://schemas.openxmlformats.org/wordprocessingml/2006/main">
        <w:t xml:space="preserve">ሰዎች ስለ ኢየሱስ ያጉረመርሙ ነበር፣ አንዳንዶቹ እሱ ጥሩ ሰው ነው፣ ሌሎች ደግሞ እያታለላቸው ነው እያሉ ነበር።</w:t>
      </w:r>
    </w:p>
    <w:p w14:paraId="1A50296B" w14:textId="77777777" w:rsidR="00F90BDC" w:rsidRDefault="00F90BDC"/>
    <w:p w14:paraId="1051AE50" w14:textId="77777777" w:rsidR="00F90BDC" w:rsidRDefault="00F90BDC">
      <w:r xmlns:w="http://schemas.openxmlformats.org/wordprocessingml/2006/main">
        <w:t xml:space="preserve">1. የእግዚአብሔር ፍቅር፡ ኢየሱስን በእምነት ዓይን ማየት</w:t>
      </w:r>
    </w:p>
    <w:p w14:paraId="2898EEA2" w14:textId="77777777" w:rsidR="00F90BDC" w:rsidRDefault="00F90BDC"/>
    <w:p w14:paraId="0E077FD7" w14:textId="77777777" w:rsidR="00F90BDC" w:rsidRDefault="00F90BDC">
      <w:r xmlns:w="http://schemas.openxmlformats.org/wordprocessingml/2006/main">
        <w:t xml:space="preserve">2. የቃላት ኃይል: እውነት እና ማታለል</w:t>
      </w:r>
    </w:p>
    <w:p w14:paraId="50C01D6B" w14:textId="77777777" w:rsidR="00F90BDC" w:rsidRDefault="00F90BDC"/>
    <w:p w14:paraId="75356231"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1C04E737" w14:textId="77777777" w:rsidR="00F90BDC" w:rsidRDefault="00F90BDC"/>
    <w:p w14:paraId="0326F4BD" w14:textId="77777777" w:rsidR="00F90BDC" w:rsidRDefault="00F90BDC">
      <w:r xmlns:w="http://schemas.openxmlformats.org/wordprocessingml/2006/main">
        <w:t xml:space="preserve">17 በዓለም እንዲፈርድ እግዚአብሔር ወደ ዓለም አልላከውምና። ነገር ግን ዓለም በእርሱ እንዲድን ነው።</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3፡5-6 - እንዲሁም አንደበት ደግሞ ትንሽ ብልት ሆኖ በታላቅ ነገር ይመካል። እነሆ፥ ትንሽ እሳት እንዴት ያለ ታላቅ ነገር ታቃጥላለች።</w:t>
      </w:r>
    </w:p>
    <w:p w14:paraId="1F2F8A94" w14:textId="77777777" w:rsidR="00F90BDC" w:rsidRDefault="00F90BDC"/>
    <w:p w14:paraId="7DE40D0E" w14:textId="77777777" w:rsidR="00F90BDC" w:rsidRDefault="00F90BDC">
      <w:r xmlns:w="http://schemas.openxmlformats.org/wordprocessingml/2006/main">
        <w:t xml:space="preserve">6 አንደበትም እሳት የዓመፅ ዓለም ነው፥ እንዲሁ አንደበት በብልቶቻችን መካከል አለ፥ ሥጋንም ሁሉ ያረክሳል፥ የፍጥረትንም ሩጫ ያቃጥላል። በገሃነም እሳት ተለኮሰ።</w:t>
      </w:r>
    </w:p>
    <w:p w14:paraId="30D5C241" w14:textId="77777777" w:rsidR="00F90BDC" w:rsidRDefault="00F90BDC"/>
    <w:p w14:paraId="138A0E4F" w14:textId="77777777" w:rsidR="00F90BDC" w:rsidRDefault="00F90BDC">
      <w:r xmlns:w="http://schemas.openxmlformats.org/wordprocessingml/2006/main">
        <w:t xml:space="preserve">ዮሐንስ 7:13፣ ነገር ግን አይሁድን ስለ ፈሩ ማንም ስለ እርሱ በግልጥ አልተናገረም።</w:t>
      </w:r>
    </w:p>
    <w:p w14:paraId="3253A63F" w14:textId="77777777" w:rsidR="00F90BDC" w:rsidRDefault="00F90BDC"/>
    <w:p w14:paraId="4E1D858B" w14:textId="77777777" w:rsidR="00F90BDC" w:rsidRDefault="00F90BDC">
      <w:r xmlns:w="http://schemas.openxmlformats.org/wordprocessingml/2006/main">
        <w:t xml:space="preserve">ይህ ክፍል አይሁዳውያን ስለ ኢየሱስ አሉታዊ አመለካከት እንደነበራቸው በግልጽ ስለ ኢየሱስ የመናገርን አደጋ ያጎላል።</w:t>
      </w:r>
    </w:p>
    <w:p w14:paraId="5D990A59" w14:textId="77777777" w:rsidR="00F90BDC" w:rsidRDefault="00F90BDC"/>
    <w:p w14:paraId="532EE4E7" w14:textId="77777777" w:rsidR="00F90BDC" w:rsidRDefault="00F90BDC">
      <w:r xmlns:w="http://schemas.openxmlformats.org/wordprocessingml/2006/main">
        <w:t xml:space="preserve">1፡ ሌሎች ምን እንደሚያስቡ ብንፈራም ስለ ኢየሱስ በግልጥ እና በድፍረት እንድንናገር እግዚአብሔር ድፍረት ይሰጠናል።</w:t>
      </w:r>
    </w:p>
    <w:p w14:paraId="49105353" w14:textId="77777777" w:rsidR="00F90BDC" w:rsidRDefault="00F90BDC"/>
    <w:p w14:paraId="12597617" w14:textId="77777777" w:rsidR="00F90BDC" w:rsidRDefault="00F90BDC">
      <w:r xmlns:w="http://schemas.openxmlformats.org/wordprocessingml/2006/main">
        <w:t xml:space="preserve">2፡ ጥርጣሬዎች በእኛ ላይ ሲሆኑ እንኳን በኢየሱስ ላይ ባለን እምነት ጸንተን መቆም አለብን።</w:t>
      </w:r>
    </w:p>
    <w:p w14:paraId="0D140928" w14:textId="77777777" w:rsidR="00F90BDC" w:rsidRDefault="00F90BDC"/>
    <w:p w14:paraId="54AFEADE" w14:textId="77777777" w:rsidR="00F90BDC" w:rsidRDefault="00F90BDC">
      <w:r xmlns:w="http://schemas.openxmlformats.org/wordprocessingml/2006/main">
        <w:t xml:space="preserve">1፡ የሐዋርያት ሥራ 4፡19-20 ጴጥሮስና ዮሐንስ ግን መልሰው፡— እግዚአብሔርን ከመስማት ይልቅ እናንተን እንሰማ ዘንድ በእግዚአብሔር ፊት የሚገባ እንደ ሆነ ፍረዱ፡ አሉ። ያየነውንና የሰማነውን ከመናገር በቀር አንችልምና።</w:t>
      </w:r>
    </w:p>
    <w:p w14:paraId="7BD22E59" w14:textId="77777777" w:rsidR="00F90BDC" w:rsidRDefault="00F90BDC"/>
    <w:p w14:paraId="4948F528" w14:textId="77777777" w:rsidR="00F90BDC" w:rsidRDefault="00F90BDC">
      <w:r xmlns:w="http://schemas.openxmlformats.org/wordprocessingml/2006/main">
        <w:t xml:space="preserve">2፡ ማቴዎስ 10፡32-33፡- “ስለዚህ በሰው ፊት ለሚመሰክርልኝ ሁሉ እኔ ደግሞ በሰማያት ባለው በአባቴ ፊት እመሰክርለታለሁ። ነገር ግን በሰው ፊት የሚክደኝን ሁሉ እኔ ደግሞ በሰማያት ባለው በአባቴ ፊት እክደዋለሁ።</w:t>
      </w:r>
    </w:p>
    <w:p w14:paraId="0EF1DDDF" w14:textId="77777777" w:rsidR="00F90BDC" w:rsidRDefault="00F90BDC"/>
    <w:p w14:paraId="6FD95B6C" w14:textId="77777777" w:rsidR="00F90BDC" w:rsidRDefault="00F90BDC">
      <w:r xmlns:w="http://schemas.openxmlformats.org/wordprocessingml/2006/main">
        <w:t xml:space="preserve">ዮሐንስ 7፡14 በበዓሉም መካከል ኢየሱስ ወደ መቅደስ ወጥቶ አስተማረ።</w:t>
      </w:r>
    </w:p>
    <w:p w14:paraId="00952CE8" w14:textId="77777777" w:rsidR="00F90BDC" w:rsidRDefault="00F90BDC"/>
    <w:p w14:paraId="75E87EB2" w14:textId="77777777" w:rsidR="00F90BDC" w:rsidRDefault="00F90BDC">
      <w:r xmlns:w="http://schemas.openxmlformats.org/wordprocessingml/2006/main">
        <w:t xml:space="preserve">ኢየሱስ በበዓሉ መካከል ወደ ቤተመቅደስ ወጥቶ አስተማረ።</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የማስተማር ኃይል</w:t>
      </w:r>
    </w:p>
    <w:p w14:paraId="224D7827" w14:textId="77777777" w:rsidR="00F90BDC" w:rsidRDefault="00F90BDC"/>
    <w:p w14:paraId="110744FD" w14:textId="77777777" w:rsidR="00F90BDC" w:rsidRDefault="00F90BDC">
      <w:r xmlns:w="http://schemas.openxmlformats.org/wordprocessingml/2006/main">
        <w:t xml:space="preserve">2. ኢየሱስ ለተልእኮው የሰጠው ቁርጠኝነት</w:t>
      </w:r>
    </w:p>
    <w:p w14:paraId="5EEE6910" w14:textId="77777777" w:rsidR="00F90BDC" w:rsidRDefault="00F90BDC"/>
    <w:p w14:paraId="7B416BC4" w14:textId="77777777" w:rsidR="00F90BDC" w:rsidRDefault="00F90BDC">
      <w:r xmlns:w="http://schemas.openxmlformats.org/wordprocessingml/2006/main">
        <w:t xml:space="preserve">1. ኢሳ 55፡11 " ከአፌ የሚወጣ ቃሌ እንዲሁ ይሆናል፤ ወደ እኔ ባዶ አይመለስም ነገር ግን ያሰብሁትን ያደርጋል የላክሁትም ይፈጸማል።"</w:t>
      </w:r>
    </w:p>
    <w:p w14:paraId="17D0400E" w14:textId="77777777" w:rsidR="00F90BDC" w:rsidRDefault="00F90BDC"/>
    <w:p w14:paraId="2B362AAF" w14:textId="77777777" w:rsidR="00F90BDC" w:rsidRDefault="00F90BDC">
      <w:r xmlns:w="http://schemas.openxmlformats.org/wordprocessingml/2006/main">
        <w:t xml:space="preserve">2. ማቴዎስ 9፡35 “ኢየሱስም በምኩራቦቻቸው እያስተማረ የመንግሥትንም ወንጌል እየሰበከ ደዌንና ሕማምን ሁሉ እየፈወሰ በከተማዎችና በመንደሮች ሁሉ ይዞር ነበር።</w:t>
      </w:r>
    </w:p>
    <w:p w14:paraId="58104DFF" w14:textId="77777777" w:rsidR="00F90BDC" w:rsidRDefault="00F90BDC"/>
    <w:p w14:paraId="048D01FD" w14:textId="77777777" w:rsidR="00F90BDC" w:rsidRDefault="00F90BDC">
      <w:r xmlns:w="http://schemas.openxmlformats.org/wordprocessingml/2006/main">
        <w:t xml:space="preserve">ዮሐንስ 7:15 አይሁድም። ይህ ሰው ሳይማር መጻሕፍትን እንዴት ያውቃል? ብለው ተደነቁ።</w:t>
      </w:r>
    </w:p>
    <w:p w14:paraId="3091EBED" w14:textId="77777777" w:rsidR="00F90BDC" w:rsidRDefault="00F90BDC"/>
    <w:p w14:paraId="6914B298" w14:textId="77777777" w:rsidR="00F90BDC" w:rsidRDefault="00F90BDC">
      <w:r xmlns:w="http://schemas.openxmlformats.org/wordprocessingml/2006/main">
        <w:t xml:space="preserve">ኢየሱስ መደበኛ ትምህርት ባይሰጥም እንኳ በመረዳትና በማስተማር ችሎታው አይሁዳውያን ተደንቀው ነበር።</w:t>
      </w:r>
    </w:p>
    <w:p w14:paraId="5A1466B4" w14:textId="77777777" w:rsidR="00F90BDC" w:rsidRDefault="00F90BDC"/>
    <w:p w14:paraId="5BB50066" w14:textId="77777777" w:rsidR="00F90BDC" w:rsidRDefault="00F90BDC">
      <w:r xmlns:w="http://schemas.openxmlformats.org/wordprocessingml/2006/main">
        <w:t xml:space="preserve">1. የእግዚአብሄር ቃል ህይወትን የመለወጥ ሃይል ነው።</w:t>
      </w:r>
    </w:p>
    <w:p w14:paraId="49DD304E" w14:textId="77777777" w:rsidR="00F90BDC" w:rsidRDefault="00F90BDC"/>
    <w:p w14:paraId="459305B7" w14:textId="77777777" w:rsidR="00F90BDC" w:rsidRDefault="00F90BDC">
      <w:r xmlns:w="http://schemas.openxmlformats.org/wordprocessingml/2006/main">
        <w:t xml:space="preserve">2. በሌሎች ውስጥ ያለውን አቅም የማወቅ አስፈላጊነት</w:t>
      </w:r>
    </w:p>
    <w:p w14:paraId="344F0E1B" w14:textId="77777777" w:rsidR="00F90BDC" w:rsidRDefault="00F90BDC"/>
    <w:p w14:paraId="57DCE65E"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07E85B4" w14:textId="77777777" w:rsidR="00F90BDC" w:rsidRDefault="00F90BDC"/>
    <w:p w14:paraId="20DC3743" w14:textId="77777777" w:rsidR="00F90BDC" w:rsidRDefault="00F90BDC">
      <w:r xmlns:w="http://schemas.openxmlformats.org/wordprocessingml/2006/main">
        <w:t xml:space="preserve">2. ፊልጵስዩስ 4:13 - ኃይልን በሚሰጠኝ በእርሱ ሁሉን እችላለሁ።</w:t>
      </w:r>
    </w:p>
    <w:p w14:paraId="3B40DC42" w14:textId="77777777" w:rsidR="00F90BDC" w:rsidRDefault="00F90BDC"/>
    <w:p w14:paraId="424E9E6D" w14:textId="77777777" w:rsidR="00F90BDC" w:rsidRDefault="00F90BDC">
      <w:r xmlns:w="http://schemas.openxmlformats.org/wordprocessingml/2006/main">
        <w:t xml:space="preserve">የዮሐንስ ወንጌል 7:16 ኢየሱስም መለሰ እንዲህም አላቸው። ትምህርቴ የላከኝ ነው እንጂ የእኔ አይደለም።</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ስለ አስተምህሮው ተጠይቆ ከአባቱ እንደመጣ መለሰ።</w:t>
      </w:r>
    </w:p>
    <w:p w14:paraId="645535DC" w14:textId="77777777" w:rsidR="00F90BDC" w:rsidRDefault="00F90BDC"/>
    <w:p w14:paraId="3400293E" w14:textId="77777777" w:rsidR="00F90BDC" w:rsidRDefault="00F90BDC">
      <w:r xmlns:w="http://schemas.openxmlformats.org/wordprocessingml/2006/main">
        <w:t xml:space="preserve">1. የኢየሱስ ትምህርት ሥልጣን</w:t>
      </w:r>
    </w:p>
    <w:p w14:paraId="053AEDB8" w14:textId="77777777" w:rsidR="00F90BDC" w:rsidRDefault="00F90BDC"/>
    <w:p w14:paraId="40BE562E" w14:textId="77777777" w:rsidR="00F90BDC" w:rsidRDefault="00F90BDC">
      <w:r xmlns:w="http://schemas.openxmlformats.org/wordprocessingml/2006/main">
        <w:t xml:space="preserve">2. የኢየሱስ ትምህርት ምንጭ</w:t>
      </w:r>
    </w:p>
    <w:p w14:paraId="60FCEE3D" w14:textId="77777777" w:rsidR="00F90BDC" w:rsidRDefault="00F90BDC"/>
    <w:p w14:paraId="624C7798" w14:textId="77777777" w:rsidR="00F90BDC" w:rsidRDefault="00F90BDC">
      <w:r xmlns:w="http://schemas.openxmlformats.org/wordprocessingml/2006/main">
        <w:t xml:space="preserve">1. የማቴዎስ ወንጌል 28:18-20 - "ኢየሱስም ቀርቦ እንዲህ አላቸው፡- ሥልጣን ሁሉ በሰማይና በምድር ተሰጥቶኛል፤ እንግዲህ ሂዱና አሕዛብን ሁሉ በአብ ስም እያጠመቃችኋቸው ደቀ መዛሙርት አድርጓቸው። ያዘዝኋችሁንም ሁሉ እንዲጠብቁ እያስተማራችኋቸው የወልድና የመንፈስ ቅዱስን ትምህርት እያስተማራችኋቸው፥ እነሆም እኔ እስከ ዓለም ፍጻሜ ድረስ ሁልጊዜ ከእናንተ ጋር ነኝ።</w:t>
      </w:r>
    </w:p>
    <w:p w14:paraId="2A94EF77" w14:textId="77777777" w:rsidR="00F90BDC" w:rsidRDefault="00F90BDC"/>
    <w:p w14:paraId="2EB37BA1" w14:textId="77777777" w:rsidR="00F90BDC" w:rsidRDefault="00F90BDC">
      <w:r xmlns:w="http://schemas.openxmlformats.org/wordprocessingml/2006/main">
        <w:t xml:space="preserve">2. ዮሐንስ 14፡26 - " አብ በስሜ የሚልከው ግን መንፈስ ቅዱስ የሆነው አጽናኝ እርሱ ሁሉን ያስተምራችኋል የነገርኋችሁንም ሁሉ ያሳስባችኋል።"</w:t>
      </w:r>
    </w:p>
    <w:p w14:paraId="369A8955" w14:textId="77777777" w:rsidR="00F90BDC" w:rsidRDefault="00F90BDC"/>
    <w:p w14:paraId="61936468" w14:textId="77777777" w:rsidR="00F90BDC" w:rsidRDefault="00F90BDC">
      <w:r xmlns:w="http://schemas.openxmlformats.org/wordprocessingml/2006/main">
        <w:t xml:space="preserve">የዮሐንስ ወንጌል 7፡17 ፈቃዱን ሊያደርግ የሚወድ ቢኖር ትምህርቱ ከእግዚአብሔር ቢሆን ወይም እኔ ከራሴ የምናገረው እንደ ሆንሁ ያውቃል።</w:t>
      </w:r>
    </w:p>
    <w:p w14:paraId="6E7FE483" w14:textId="77777777" w:rsidR="00F90BDC" w:rsidRDefault="00F90BDC"/>
    <w:p w14:paraId="3B6E63A9" w14:textId="77777777" w:rsidR="00F90BDC" w:rsidRDefault="00F90BDC">
      <w:r xmlns:w="http://schemas.openxmlformats.org/wordprocessingml/2006/main">
        <w:t xml:space="preserve">ይህ ክፍል ትምህርቶቹን ለመረዳት የእግዚአብሔርን ፈቃድ እንድንፈልግ ያበረታታናል።</w:t>
      </w:r>
    </w:p>
    <w:p w14:paraId="14F21DCB" w14:textId="77777777" w:rsidR="00F90BDC" w:rsidRDefault="00F90BDC"/>
    <w:p w14:paraId="276DAE98" w14:textId="77777777" w:rsidR="00F90BDC" w:rsidRDefault="00F90BDC">
      <w:r xmlns:w="http://schemas.openxmlformats.org/wordprocessingml/2006/main">
        <w:t xml:space="preserve">1. የእግዚአብሔርን ፈቃድ ፈልጉ እና የትምህርቱን እውነት ተረዱ</w:t>
      </w:r>
    </w:p>
    <w:p w14:paraId="35CFB963" w14:textId="77777777" w:rsidR="00F90BDC" w:rsidRDefault="00F90BDC"/>
    <w:p w14:paraId="7D07DF55" w14:textId="77777777" w:rsidR="00F90BDC" w:rsidRDefault="00F90BDC">
      <w:r xmlns:w="http://schemas.openxmlformats.org/wordprocessingml/2006/main">
        <w:t xml:space="preserve">2. የእግዚአብሔርን ፈቃድ ከምንም ነገር በላይ አድርጉ እና ጥበቡን ተማሩ</w:t>
      </w:r>
    </w:p>
    <w:p w14:paraId="320FADF3" w14:textId="77777777" w:rsidR="00F90BDC" w:rsidRDefault="00F90BDC"/>
    <w:p w14:paraId="1E9116AD" w14:textId="77777777" w:rsidR="00F90BDC" w:rsidRDefault="00F90BDC">
      <w:r xmlns:w="http://schemas.openxmlformats.org/wordprocessingml/2006/main">
        <w:t xml:space="preserve">1. ኤርምያስ 29፡13 - " ትፈልጉኛላችሁ በፍጹም ልባችሁም በፈለጋችሁት ጊዜ ታገኙኛላችሁ።"</w:t>
      </w:r>
    </w:p>
    <w:p w14:paraId="3F1FA4B1" w14:textId="77777777" w:rsidR="00F90BDC" w:rsidRDefault="00F90BDC"/>
    <w:p w14:paraId="3BFDFCD5" w14:textId="77777777" w:rsidR="00F90BDC" w:rsidRDefault="00F90BDC">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14:paraId="19D94BC0" w14:textId="77777777" w:rsidR="00F90BDC" w:rsidRDefault="00F90BDC"/>
    <w:p w14:paraId="403BCC75" w14:textId="77777777" w:rsidR="00F90BDC" w:rsidRDefault="00F90BDC">
      <w:r xmlns:w="http://schemas.openxmlformats.org/wordprocessingml/2006/main">
        <w:t xml:space="preserve">የዮሐንስ ወንጌል 7፡18 ከራሱ የሚናገር የራሱን ክብር ይፈልጋል፤ የላከውን ክብር የሚፈልግ ግን እርሱ እውነተኛ ነው በእርሱም ዓመፃ የለም።</w:t>
      </w:r>
    </w:p>
    <w:p w14:paraId="511F77D3" w14:textId="77777777" w:rsidR="00F90BDC" w:rsidRDefault="00F90BDC"/>
    <w:p w14:paraId="3F44B2E4" w14:textId="77777777" w:rsidR="00F90BDC" w:rsidRDefault="00F90BDC">
      <w:r xmlns:w="http://schemas.openxmlformats.org/wordprocessingml/2006/main">
        <w:t xml:space="preserve">ይህ ክፍል የግል ክብርን ከመፈለግ ይልቅ የእግዚአብሔርን ክብር መፈለግ አስፈላጊ መሆኑን ያጎላል።</w:t>
      </w:r>
    </w:p>
    <w:p w14:paraId="498FBB7B" w14:textId="77777777" w:rsidR="00F90BDC" w:rsidRDefault="00F90BDC"/>
    <w:p w14:paraId="2A1831AE" w14:textId="77777777" w:rsidR="00F90BDC" w:rsidRDefault="00F90BDC">
      <w:r xmlns:w="http://schemas.openxmlformats.org/wordprocessingml/2006/main">
        <w:t xml:space="preserve">1፡ ከራስህ ይልቅ የእግዚአብሔርን ክብር ፈልግ</w:t>
      </w:r>
    </w:p>
    <w:p w14:paraId="7D36AB6F" w14:textId="77777777" w:rsidR="00F90BDC" w:rsidRDefault="00F90BDC"/>
    <w:p w14:paraId="355BCF9D" w14:textId="77777777" w:rsidR="00F90BDC" w:rsidRDefault="00F90BDC">
      <w:r xmlns:w="http://schemas.openxmlformats.org/wordprocessingml/2006/main">
        <w:t xml:space="preserve">2፡ የእግዚአብሔርን ክብር በመፈለግ ምንም ዓመፅ የለም።</w:t>
      </w:r>
    </w:p>
    <w:p w14:paraId="1E38917B" w14:textId="77777777" w:rsidR="00F90BDC" w:rsidRDefault="00F90BDC"/>
    <w:p w14:paraId="7B31CE2F" w14:textId="77777777" w:rsidR="00F90BDC" w:rsidRDefault="00F90BDC">
      <w:r xmlns:w="http://schemas.openxmlformats.org/wordprocessingml/2006/main">
        <w:t xml:space="preserve">1: ፊልጵስዩስ 2: 3-4 - " ከጥቅም ወዳድነት ወይም ከንቱ ትምክህተኝነት ምንም አታድርጉ፤ ይልቁንም በትሕትና ለሌሎች ከራሳችሁ አስበልጡ።</w:t>
      </w:r>
    </w:p>
    <w:p w14:paraId="40BFCB3F" w14:textId="77777777" w:rsidR="00F90BDC" w:rsidRDefault="00F90BDC"/>
    <w:p w14:paraId="18E51890" w14:textId="77777777" w:rsidR="00F90BDC" w:rsidRDefault="00F90BDC">
      <w:r xmlns:w="http://schemas.openxmlformats.org/wordprocessingml/2006/main">
        <w:t xml:space="preserve">2፡ ያዕ 4፡10 - በጌታ ፊት ራሳችሁን አዋርዱ ከፍ ከፍም ያደርጋችኋል።</w:t>
      </w:r>
    </w:p>
    <w:p w14:paraId="27EC1CA3" w14:textId="77777777" w:rsidR="00F90BDC" w:rsidRDefault="00F90BDC"/>
    <w:p w14:paraId="28136844" w14:textId="77777777" w:rsidR="00F90BDC" w:rsidRDefault="00F90BDC">
      <w:r xmlns:w="http://schemas.openxmlformats.org/wordprocessingml/2006/main">
        <w:t xml:space="preserve">ዮሐንስ 7፡19 ሙሴ ሕግን አልሰጣችሁምን? ከእናንተ ግን ሕግን የሚጠብቅ አንድ ስንኳ የለም። ለምን ልትገድሉኝ ትሄዳላችሁ?</w:t>
      </w:r>
    </w:p>
    <w:p w14:paraId="0B93C462" w14:textId="77777777" w:rsidR="00F90BDC" w:rsidRDefault="00F90BDC"/>
    <w:p w14:paraId="3EE1A89C" w14:textId="77777777" w:rsidR="00F90BDC" w:rsidRDefault="00F90BDC">
      <w:r xmlns:w="http://schemas.openxmlformats.org/wordprocessingml/2006/main">
        <w:t xml:space="preserve">ኢየሱስ የአይሁድ መሪዎች የሙሴ ሕግ ቢኖራቸውም ሊገድሉት የሞከሩት ለምን እንደሆነ እየጠየቀ ነው።</w:t>
      </w:r>
    </w:p>
    <w:p w14:paraId="720E4DAC" w14:textId="77777777" w:rsidR="00F90BDC" w:rsidRDefault="00F90BDC"/>
    <w:p w14:paraId="29C6B9FE" w14:textId="77777777" w:rsidR="00F90BDC" w:rsidRDefault="00F90BDC">
      <w:r xmlns:w="http://schemas.openxmlformats.org/wordprocessingml/2006/main">
        <w:t xml:space="preserve">1. ኢየሱስን ለመግደል መሞከር ግብዝነት - ተግባራችንን ከሙሴ ህግ አንጻር መመርመር።</w:t>
      </w:r>
    </w:p>
    <w:p w14:paraId="47DA1E83" w14:textId="77777777" w:rsidR="00F90BDC" w:rsidRDefault="00F90BDC"/>
    <w:p w14:paraId="15D16E3F" w14:textId="77777777" w:rsidR="00F90BDC" w:rsidRDefault="00F90BDC">
      <w:r xmlns:w="http://schemas.openxmlformats.org/wordprocessingml/2006/main">
        <w:t xml:space="preserve">2. የኢየሱስ ልዩነት - ከሙሴ ህግ ጋር በማነፃፀር የኢየሱስን ልዩነት መወያየት።</w:t>
      </w:r>
    </w:p>
    <w:p w14:paraId="1E7F1485" w14:textId="77777777" w:rsidR="00F90BDC" w:rsidRDefault="00F90BDC"/>
    <w:p w14:paraId="0C42FD8C" w14:textId="77777777" w:rsidR="00F90BDC" w:rsidRDefault="00F90BDC">
      <w:r xmlns:w="http://schemas.openxmlformats.org/wordprocessingml/2006/main">
        <w:t xml:space="preserve">1. የማቴዎስ ወንጌል 5:17 - "እኔ ሕግንና ነቢያትን ለመሻር የመጣሁ አይምሰላችሁ፤ </w:t>
      </w:r>
      <w:r xmlns:w="http://schemas.openxmlformats.org/wordprocessingml/2006/main">
        <w:lastRenderedPageBreak xmlns:w="http://schemas.openxmlformats.org/wordprocessingml/2006/main"/>
      </w:r>
      <w:r xmlns:w="http://schemas.openxmlformats.org/wordprocessingml/2006/main">
        <w:t xml:space="preserve">ልፈጽም እንጂ ለመሻር አልመጣሁም።"</w:t>
      </w:r>
    </w:p>
    <w:p w14:paraId="0105A56D" w14:textId="77777777" w:rsidR="00F90BDC" w:rsidRDefault="00F90BDC"/>
    <w:p w14:paraId="50A7F79A" w14:textId="77777777" w:rsidR="00F90BDC" w:rsidRDefault="00F90BDC">
      <w:r xmlns:w="http://schemas.openxmlformats.org/wordprocessingml/2006/main">
        <w:t xml:space="preserve">2. ያዕ 2፡10 - "ሕግን ሁሉ የሚጠብቅ ነገር ግን በአንድ ነገር የሚፈርስ ሁሉ በሁሉ ይጠየቃል።"</w:t>
      </w:r>
    </w:p>
    <w:p w14:paraId="56D2A0D8" w14:textId="77777777" w:rsidR="00F90BDC" w:rsidRDefault="00F90BDC"/>
    <w:p w14:paraId="697151DD" w14:textId="77777777" w:rsidR="00F90BDC" w:rsidRDefault="00F90BDC">
      <w:r xmlns:w="http://schemas.openxmlformats.org/wordprocessingml/2006/main">
        <w:t xml:space="preserve">የዮሐንስ ወንጌል 7፡20 ሕዝቡም መልሰው፡— ጋኔን አለብህ፤ ማን ሊገድልህ ይፈልጋል?</w:t>
      </w:r>
    </w:p>
    <w:p w14:paraId="3B5E6B7E" w14:textId="77777777" w:rsidR="00F90BDC" w:rsidRDefault="00F90BDC"/>
    <w:p w14:paraId="304EA34E" w14:textId="77777777" w:rsidR="00F90BDC" w:rsidRDefault="00F90BDC">
      <w:r xmlns:w="http://schemas.openxmlformats.org/wordprocessingml/2006/main">
        <w:t xml:space="preserve">ኢየሱስ በትምህርቱ ምክንያት በሰዎች ተጠይቀው ሰይጣን አለበት ብለው ከሰሱት።</w:t>
      </w:r>
    </w:p>
    <w:p w14:paraId="53DBBBB4" w14:textId="77777777" w:rsidR="00F90BDC" w:rsidRDefault="00F90BDC"/>
    <w:p w14:paraId="2FBCD676" w14:textId="77777777" w:rsidR="00F90BDC" w:rsidRDefault="00F90BDC">
      <w:r xmlns:w="http://schemas.openxmlformats.org/wordprocessingml/2006/main">
        <w:t xml:space="preserve">1፡ የኢየሱስ ትምህርቶች ጽንፈኛ እና አብዮታዊ ስለነበሩ ህዝቡ ሊገባቸው ስላልቻለ በዲያብሎስ እንደተያዘ ከሰሱት።</w:t>
      </w:r>
    </w:p>
    <w:p w14:paraId="7A7C402F" w14:textId="77777777" w:rsidR="00F90BDC" w:rsidRDefault="00F90BDC"/>
    <w:p w14:paraId="0BB74AAE" w14:textId="77777777" w:rsidR="00F90BDC" w:rsidRDefault="00F90BDC">
      <w:r xmlns:w="http://schemas.openxmlformats.org/wordprocessingml/2006/main">
        <w:t xml:space="preserve">2፡- እምነታችን ጠንከር ያለ መሆን ስላለበት ለመቀበል አስቸጋሪ ቢሆንም ለእውነት ምንጊዜም ክፍት መሆን አለብን።</w:t>
      </w:r>
    </w:p>
    <w:p w14:paraId="11B8B594" w14:textId="77777777" w:rsidR="00F90BDC" w:rsidRDefault="00F90BDC"/>
    <w:p w14:paraId="761AA35D" w14:textId="77777777" w:rsidR="00F90BDC" w:rsidRDefault="00F90BDC">
      <w:r xmlns:w="http://schemas.openxmlformats.org/wordprocessingml/2006/main">
        <w:t xml:space="preserve">1፡ ዮሐ 8፡32 " እውነትንም ታውቃላችሁ እውነትም አርነት ያወጣችኋል።"</w:t>
      </w:r>
    </w:p>
    <w:p w14:paraId="76FA1441" w14:textId="77777777" w:rsidR="00F90BDC" w:rsidRDefault="00F90BDC"/>
    <w:p w14:paraId="72E7E9FC" w14:textId="77777777" w:rsidR="00F90BDC" w:rsidRDefault="00F90BDC">
      <w:r xmlns:w="http://schemas.openxmlformats.org/wordprocessingml/2006/main">
        <w:t xml:space="preserve">2፡ ዮሃንስ 14፡6 " ኢየሱስም፦ እኔ መንገድና እውነት ሕይወትም ነኝ በእኔ በቀር ወደ አብ የሚመጣ የለም።"</w:t>
      </w:r>
    </w:p>
    <w:p w14:paraId="460869CC" w14:textId="77777777" w:rsidR="00F90BDC" w:rsidRDefault="00F90BDC"/>
    <w:p w14:paraId="4BCF9DB0" w14:textId="77777777" w:rsidR="00F90BDC" w:rsidRDefault="00F90BDC">
      <w:r xmlns:w="http://schemas.openxmlformats.org/wordprocessingml/2006/main">
        <w:t xml:space="preserve">የዮሐንስ ወንጌል 7፡21 ኢየሱስም መለሰ እንዲህም አላቸው።</w:t>
      </w:r>
    </w:p>
    <w:p w14:paraId="76E135F6" w14:textId="77777777" w:rsidR="00F90BDC" w:rsidRDefault="00F90BDC"/>
    <w:p w14:paraId="38E01415" w14:textId="77777777" w:rsidR="00F90BDC" w:rsidRDefault="00F90BDC">
      <w:r xmlns:w="http://schemas.openxmlformats.org/wordprocessingml/2006/main">
        <w:t xml:space="preserve">ኢየሱስ አንድ ሥራ እንደሠራ ተናገረ ሕዝቡም ተገረሙ።</w:t>
      </w:r>
    </w:p>
    <w:p w14:paraId="076F2AE5" w14:textId="77777777" w:rsidR="00F90BDC" w:rsidRDefault="00F90BDC"/>
    <w:p w14:paraId="4ECD4EAF" w14:textId="77777777" w:rsidR="00F90BDC" w:rsidRDefault="00F90BDC">
      <w:r xmlns:w="http://schemas.openxmlformats.org/wordprocessingml/2006/main">
        <w:t xml:space="preserve">1. የኢየሱስ ሥራ፡ አስደናቂ ተአምር</w:t>
      </w:r>
    </w:p>
    <w:p w14:paraId="355071F5" w14:textId="77777777" w:rsidR="00F90BDC" w:rsidRDefault="00F90BDC"/>
    <w:p w14:paraId="6A308A6F" w14:textId="77777777" w:rsidR="00F90BDC" w:rsidRDefault="00F90BDC">
      <w:r xmlns:w="http://schemas.openxmlformats.org/wordprocessingml/2006/main">
        <w:t xml:space="preserve">2. የእግዚአብሔር ድንቅ ሥራ በሕይወታችን</w:t>
      </w:r>
    </w:p>
    <w:p w14:paraId="633BBAA2" w14:textId="77777777" w:rsidR="00F90BDC" w:rsidRDefault="00F90BDC"/>
    <w:p w14:paraId="0573D1CA" w14:textId="77777777" w:rsidR="00F90BDC" w:rsidRDefault="00F90BDC">
      <w:r xmlns:w="http://schemas.openxmlformats.org/wordprocessingml/2006/main">
        <w:t xml:space="preserve">1. ዕብራውያን 2፡3-4 " ይህን የሚያህል መዳን ቸል ብንለው እንዴት እናመልጣለን፤ ይህም በመጀመሪያ ከጌታ ሊነገር የጀመረው፥ የሰሙትም አጽንተውናል፤ እግዚአብሔርም ደግሞ መሰከረላቸው። በምልክቶችና በድንቅ ነገሮች፣ በልዩ ልዩ ተአምራትና በመንፈስ ቅዱስ ስጦታዎች፣ እንደ ራሱ ፈቃድ?”</w:t>
      </w:r>
    </w:p>
    <w:p w14:paraId="4743EC4D" w14:textId="77777777" w:rsidR="00F90BDC" w:rsidRDefault="00F90BDC"/>
    <w:p w14:paraId="13CD2F7A" w14:textId="77777777" w:rsidR="00F90BDC" w:rsidRDefault="00F90BDC">
      <w:r xmlns:w="http://schemas.openxmlformats.org/wordprocessingml/2006/main">
        <w:t xml:space="preserve">2. የሐዋርያት ሥራ 2፡22 “የእስራኤል ሰዎች ሆይ ይህን ቃል ስሙ፤ ራሳችሁ እንደምታውቁት የናዝሬቱ ኢየሱስ እግዚአብሔር በመካከላችሁ ባደረገው ተአምራትና ድንቅ በምልክትም ከእግዚአብሔር ዘንድ ለእናንተ የተገለጠ ሰው ነበረ። ."</w:t>
      </w:r>
    </w:p>
    <w:p w14:paraId="41A30535" w14:textId="77777777" w:rsidR="00F90BDC" w:rsidRDefault="00F90BDC"/>
    <w:p w14:paraId="260B8A56" w14:textId="77777777" w:rsidR="00F90BDC" w:rsidRDefault="00F90BDC">
      <w:r xmlns:w="http://schemas.openxmlformats.org/wordprocessingml/2006/main">
        <w:t xml:space="preserve">የዮሐንስ ወንጌል 7፡22 ሙሴም መገረዝን ሰጣችሁ። የአባቶች ነው እንጂ ከሙሴ አይደለምና፤ እናንተም በሰንበት ሰውን ትገርዛላችሁ።</w:t>
      </w:r>
    </w:p>
    <w:p w14:paraId="23C6D50B" w14:textId="77777777" w:rsidR="00F90BDC" w:rsidRDefault="00F90BDC"/>
    <w:p w14:paraId="1DE7CBA2" w14:textId="77777777" w:rsidR="00F90BDC" w:rsidRDefault="00F90BDC">
      <w:r xmlns:w="http://schemas.openxmlformats.org/wordprocessingml/2006/main">
        <w:t xml:space="preserve">ምንባቡ ሙሴ ለእስራኤላውያን እንዴት እንደ ገረዘ የሚናገረው በራሱ ሥልጣን ሳይሆን የእስራኤላውያን አባቶች ይሠሩበት ስለነበረ ነው።</w:t>
      </w:r>
    </w:p>
    <w:p w14:paraId="607BC803" w14:textId="77777777" w:rsidR="00F90BDC" w:rsidRDefault="00F90BDC"/>
    <w:p w14:paraId="07B503D8" w14:textId="77777777" w:rsidR="00F90BDC" w:rsidRDefault="00F90BDC">
      <w:r xmlns:w="http://schemas.openxmlformats.org/wordprocessingml/2006/main">
        <w:t xml:space="preserve">1. ቅድመ አያቶቻችንን እና ወጋቸውን የማክበር አስፈላጊነት.</w:t>
      </w:r>
    </w:p>
    <w:p w14:paraId="46612666" w14:textId="77777777" w:rsidR="00F90BDC" w:rsidRDefault="00F90BDC"/>
    <w:p w14:paraId="180AE1FC" w14:textId="77777777" w:rsidR="00F90BDC" w:rsidRDefault="00F90BDC">
      <w:r xmlns:w="http://schemas.openxmlformats.org/wordprocessingml/2006/main">
        <w:t xml:space="preserve">2. የእግዚአብሔር ሥልጣን ከማንኛውም ሰብዓዊ ሥልጣን ይበልጣል።</w:t>
      </w:r>
    </w:p>
    <w:p w14:paraId="748C4C99" w14:textId="77777777" w:rsidR="00F90BDC" w:rsidRDefault="00F90BDC"/>
    <w:p w14:paraId="4563716F" w14:textId="77777777" w:rsidR="00F90BDC" w:rsidRDefault="00F90BDC">
      <w:r xmlns:w="http://schemas.openxmlformats.org/wordprocessingml/2006/main">
        <w:t xml:space="preserve">1. ዘዳ 10፡16 - "እንግዲህ የልባችሁን ሸለፈት ግረዙ፥ ወደ ፊትም አንገተ ደንዳና አትሁኑ።"</w:t>
      </w:r>
    </w:p>
    <w:p w14:paraId="13037FE0" w14:textId="77777777" w:rsidR="00F90BDC" w:rsidRDefault="00F90BDC"/>
    <w:p w14:paraId="084D71F8" w14:textId="77777777" w:rsidR="00F90BDC" w:rsidRDefault="00F90BDC">
      <w:r xmlns:w="http://schemas.openxmlformats.org/wordprocessingml/2006/main">
        <w:t xml:space="preserve">2. መዝሙረ ዳዊት 78:5-7 - " በያዕቆብ ምስክርን አቁሞአልና፥ በእስራኤልም ሕግን አቆመ፥ ለልጆቻቸውም ያስታውቁአቸው ዘንድ ለአባቶቻችን ያዘዛቸውን፥ የሚመጣውም ትውልድ ያውቃቸው ዘንድ። በእግዚአብሔር ተስፋ እንዲያደርጉ፥ የእግዚአብሔርንም ሥራ እንዳይረሱ፥ ትእዛዙንም እንዲጠብቁ ተነሥተው ለልጆቻቸው ይነግሩአቸው ዘንድ የሚወለዱ ልጆችም እንኳ።</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7፡23 የሙሴን ሕግ እንዳይጣስ ማንም በሰንበት የሚገረዝ ቢሆን፥ በሰንበት ቀን ሰውን ፈውስ ስላደረግሁ ትቈጣላችሁን?</w:t>
      </w:r>
    </w:p>
    <w:p w14:paraId="06BEDE3C" w14:textId="77777777" w:rsidR="00F90BDC" w:rsidRDefault="00F90BDC"/>
    <w:p w14:paraId="6360607D" w14:textId="77777777" w:rsidR="00F90BDC" w:rsidRDefault="00F90BDC">
      <w:r xmlns:w="http://schemas.openxmlformats.org/wordprocessingml/2006/main">
        <w:t xml:space="preserve">ኢየሱስ በሙሴ ሕግ የተፈቀደውን አንድ ነገር እያደረገ ከሆነ ለምን እንደሚናደዱ ሕዝቡን በመጠየቅ በሰንበት የፈውስ ተግባሩን ተሟግቷል።</w:t>
      </w:r>
    </w:p>
    <w:p w14:paraId="03627A33" w14:textId="77777777" w:rsidR="00F90BDC" w:rsidRDefault="00F90BDC"/>
    <w:p w14:paraId="73F6A162" w14:textId="77777777" w:rsidR="00F90BDC" w:rsidRDefault="00F90BDC">
      <w:r xmlns:w="http://schemas.openxmlformats.org/wordprocessingml/2006/main">
        <w:t xml:space="preserve">1. "ኢየሱስ እና ሰንበት፡- ለእግዚአብሔር ትእዛዛት መታዘዝን መምሰል"</w:t>
      </w:r>
    </w:p>
    <w:p w14:paraId="579A28E8" w14:textId="77777777" w:rsidR="00F90BDC" w:rsidRDefault="00F90BDC"/>
    <w:p w14:paraId="5020334F" w14:textId="77777777" w:rsidR="00F90BDC" w:rsidRDefault="00F90BDC">
      <w:r xmlns:w="http://schemas.openxmlformats.org/wordprocessingml/2006/main">
        <w:t xml:space="preserve">2. "ኢየሱስና ሰንበት፡ ርኅሩኅ ፈዋሽ"</w:t>
      </w:r>
    </w:p>
    <w:p w14:paraId="7E5D2E2B" w14:textId="77777777" w:rsidR="00F90BDC" w:rsidRDefault="00F90BDC"/>
    <w:p w14:paraId="57C12AF8" w14:textId="77777777" w:rsidR="00F90BDC" w:rsidRDefault="00F90BDC">
      <w:r xmlns:w="http://schemas.openxmlformats.org/wordprocessingml/2006/main">
        <w:t xml:space="preserve">1. ማቴዎስ 12፡1-14 - ኢየሱስ ደቀ መዛሙርቱ በሰንበት ቀን እህል ስለ ለቀሙት ተጠየቀ።</w:t>
      </w:r>
    </w:p>
    <w:p w14:paraId="289A55F8" w14:textId="77777777" w:rsidR="00F90BDC" w:rsidRDefault="00F90BDC"/>
    <w:p w14:paraId="43E0D7D2" w14:textId="77777777" w:rsidR="00F90BDC" w:rsidRDefault="00F90BDC">
      <w:r xmlns:w="http://schemas.openxmlformats.org/wordprocessingml/2006/main">
        <w:t xml:space="preserve">2. ዘዳግም 5፡12-15 - የእግዚአብሔር ትእዛዝ የሰንበትን ቀን ማክበር ነው።</w:t>
      </w:r>
    </w:p>
    <w:p w14:paraId="23C46D21" w14:textId="77777777" w:rsidR="00F90BDC" w:rsidRDefault="00F90BDC"/>
    <w:p w14:paraId="419B5CA9" w14:textId="77777777" w:rsidR="00F90BDC" w:rsidRDefault="00F90BDC">
      <w:r xmlns:w="http://schemas.openxmlformats.org/wordprocessingml/2006/main">
        <w:t xml:space="preserve">የዮሐንስ ወንጌል 7፡24 ቅን ፍርድ ፍረዱ እንጂ በመልክ አትፍረዱ።</w:t>
      </w:r>
    </w:p>
    <w:p w14:paraId="003E98CA" w14:textId="77777777" w:rsidR="00F90BDC" w:rsidRDefault="00F90BDC"/>
    <w:p w14:paraId="7C78253E" w14:textId="77777777" w:rsidR="00F90BDC" w:rsidRDefault="00F90BDC">
      <w:r xmlns:w="http://schemas.openxmlformats.org/wordprocessingml/2006/main">
        <w:t xml:space="preserve">ኢየሱስ ከመልክ ይልቅ በእውነታ እና በጽድቅ ላይ ተመሥርተን ውሳኔ እንድናደርግ አበረታቶናል።</w:t>
      </w:r>
    </w:p>
    <w:p w14:paraId="2839ADA4" w14:textId="77777777" w:rsidR="00F90BDC" w:rsidRDefault="00F90BDC"/>
    <w:p w14:paraId="47C74704" w14:textId="77777777" w:rsidR="00F90BDC" w:rsidRDefault="00F90BDC">
      <w:r xmlns:w="http://schemas.openxmlformats.org/wordprocessingml/2006/main">
        <w:t xml:space="preserve">1. በጽድቅ ፍርድ መስጠት - ዮሐ 7፡24</w:t>
      </w:r>
    </w:p>
    <w:p w14:paraId="42FC4782" w14:textId="77777777" w:rsidR="00F90BDC" w:rsidRDefault="00F90BDC"/>
    <w:p w14:paraId="63502502" w14:textId="77777777" w:rsidR="00F90BDC" w:rsidRDefault="00F90BDC">
      <w:r xmlns:w="http://schemas.openxmlformats.org/wordprocessingml/2006/main">
        <w:t xml:space="preserve">2. ከገጽታ ባሻገር ማየት - ዮሐንስ 7፡24</w:t>
      </w:r>
    </w:p>
    <w:p w14:paraId="14A8B551" w14:textId="77777777" w:rsidR="00F90BDC" w:rsidRDefault="00F90BDC"/>
    <w:p w14:paraId="27409402" w14:textId="77777777" w:rsidR="00F90BDC" w:rsidRDefault="00F90BDC">
      <w:r xmlns:w="http://schemas.openxmlformats.org/wordprocessingml/2006/main">
        <w:t xml:space="preserve">1. ምሳሌ 16፡2 - "የሰው መንገድ ሁሉ በዓይኑ ፊት ንጹሕ ነው፤ እግዚአብሔር ግን መንፈስን ይመዝናል።"</w:t>
      </w:r>
    </w:p>
    <w:p w14:paraId="737AD150" w14:textId="77777777" w:rsidR="00F90BDC" w:rsidRDefault="00F90BDC"/>
    <w:p w14:paraId="49BCD9EE" w14:textId="77777777" w:rsidR="00F90BDC" w:rsidRDefault="00F90BDC">
      <w:r xmlns:w="http://schemas.openxmlformats.org/wordprocessingml/2006/main">
        <w:t xml:space="preserve">2. ቆላስይስ 3፡12 - "እንግዲህ እንደ እግዚአብሔር ምርጦች ቅዱሳን ሆናችሁ የተወደዳችሁም ሆናችሁ ርኅሩኆች ልቦናን ቸርነትንም ትሕትናንም የዋህነትን ትዕግሥትን ልበሱ።"</w:t>
      </w:r>
    </w:p>
    <w:p w14:paraId="6D0160A4" w14:textId="77777777" w:rsidR="00F90BDC" w:rsidRDefault="00F90BDC"/>
    <w:p w14:paraId="68E563F8" w14:textId="77777777" w:rsidR="00F90BDC" w:rsidRDefault="00F90BDC">
      <w:r xmlns:w="http://schemas.openxmlformats.org/wordprocessingml/2006/main">
        <w:t xml:space="preserve">የዮሐንስ ወንጌል 7:25 ከኢየሩሳሌምም ሰዎች አንዳንዶቹ፡— ሊገድሉት የሚፈልጉት ይህ አይደለምን?</w:t>
      </w:r>
    </w:p>
    <w:p w14:paraId="43390C9E" w14:textId="77777777" w:rsidR="00F90BDC" w:rsidRDefault="00F90BDC"/>
    <w:p w14:paraId="7EA5D5F9" w14:textId="77777777" w:rsidR="00F90BDC" w:rsidRDefault="00F90BDC">
      <w:r xmlns:w="http://schemas.openxmlformats.org/wordprocessingml/2006/main">
        <w:t xml:space="preserve">አንዳንድ የኢየሩሳሌም ሰዎች ሊገድሉት የሞከሩት ሰው እንዳለ ጠየቁ።</w:t>
      </w:r>
    </w:p>
    <w:p w14:paraId="3B0EA3B9" w14:textId="77777777" w:rsidR="00F90BDC" w:rsidRDefault="00F90BDC"/>
    <w:p w14:paraId="3BABCA32" w14:textId="77777777" w:rsidR="00F90BDC" w:rsidRDefault="00F90BDC">
      <w:r xmlns:w="http://schemas.openxmlformats.org/wordprocessingml/2006/main">
        <w:t xml:space="preserve">1. የሰውን ፈቃድ ሳይሆን የእግዚአብሔርን ፈቃድ እንደምንከተል እርግጠኛ መሆን የምንችለው እንዴት ነው?</w:t>
      </w:r>
    </w:p>
    <w:p w14:paraId="4878BFC6" w14:textId="77777777" w:rsidR="00F90BDC" w:rsidRDefault="00F90BDC"/>
    <w:p w14:paraId="5B61E013" w14:textId="77777777" w:rsidR="00F90BDC" w:rsidRDefault="00F90BDC">
      <w:r xmlns:w="http://schemas.openxmlformats.org/wordprocessingml/2006/main">
        <w:t xml:space="preserve">2. ከእምነታችን ጋር የሚጋጭ በሚመስል ሁኔታ ውስጥ ራሳችንን ስናገኝ ትክክለኛው ምላሽ ምንድን ነው?</w:t>
      </w:r>
    </w:p>
    <w:p w14:paraId="54DE2E3D" w14:textId="77777777" w:rsidR="00F90BDC" w:rsidRDefault="00F90BDC"/>
    <w:p w14:paraId="6AA0C53B" w14:textId="77777777" w:rsidR="00F90BDC" w:rsidRDefault="00F90BDC">
      <w:r xmlns:w="http://schemas.openxmlformats.org/wordprocessingml/2006/main">
        <w:t xml:space="preserve">1. ማቴዎስ 22፡36-40 - " መምህር ሆይ፥ ከሕግ ማናቸይቱ ትእዛዝ ታላቅ ናት? ጌታ አምላክህን በፍጹም ልብህ በፍጹም ነፍስህ በፍጹም አሳብህም ውደድ ይህች ታላቂቱና ፊተኛይቱ ትእዛዝ ናት፡ ሁለተኛይቱም እርሷን ትመስላለች፡ ባልንጀራህን ውደድ የምትለው ናት። እንደ ራስህ፣ በእነዚህ በሁለቱ ትእዛዛት ላይ ሕግና ነቢያት ሁሉ የተመኩ ናቸው።'</w:t>
      </w:r>
    </w:p>
    <w:p w14:paraId="34BB57EE" w14:textId="77777777" w:rsidR="00F90BDC" w:rsidRDefault="00F90BDC"/>
    <w:p w14:paraId="122903BB" w14:textId="77777777" w:rsidR="00F90BDC" w:rsidRDefault="00F90BDC">
      <w:r xmlns:w="http://schemas.openxmlformats.org/wordprocessingml/2006/main">
        <w:t xml:space="preserve">2. ምሳሌ 14፡12 - "ለሰው ቅን የምትመስል መንገድ አለች ፍጻሜዋ ግን የሞት መንገድ ነው።"</w:t>
      </w:r>
    </w:p>
    <w:p w14:paraId="4A80CE3C" w14:textId="77777777" w:rsidR="00F90BDC" w:rsidRDefault="00F90BDC"/>
    <w:p w14:paraId="4A74C191" w14:textId="77777777" w:rsidR="00F90BDC" w:rsidRDefault="00F90BDC">
      <w:r xmlns:w="http://schemas.openxmlformats.org/wordprocessingml/2006/main">
        <w:t xml:space="preserve">የዮሐንስ ወንጌል 7፡26 እነሆ ግን በግልጥ ይናገራል አንዳችም አይሉትም። አለቆች ይህ ክርስቶስ እንደ ሆነ በእውነት ያውቃሉን?</w:t>
      </w:r>
    </w:p>
    <w:p w14:paraId="7C32B57C" w14:textId="77777777" w:rsidR="00F90BDC" w:rsidRDefault="00F90BDC"/>
    <w:p w14:paraId="40693FC5" w14:textId="77777777" w:rsidR="00F90BDC" w:rsidRDefault="00F90BDC">
      <w:r xmlns:w="http://schemas.openxmlformats.org/wordprocessingml/2006/main">
        <w:t xml:space="preserve">ማጠቃለያ፡- ኢየሱስ በአደባባይ በድፍረት ተናግሯል፣ እና ገዥዎቹ እሱ መሲሕ መሆኑን ቢያውቁም ዝምታን መረጡ።</w:t>
      </w:r>
    </w:p>
    <w:p w14:paraId="20C04DCC" w14:textId="77777777" w:rsidR="00F90BDC" w:rsidRDefault="00F90BDC"/>
    <w:p w14:paraId="0C754DCD" w14:textId="77777777" w:rsidR="00F90BDC" w:rsidRDefault="00F90BDC">
      <w:r xmlns:w="http://schemas.openxmlformats.org/wordprocessingml/2006/main">
        <w:t xml:space="preserve">1. ተቃውሞ ሲያጋጥመው እውነትን ለመናገር ኢየሱስ ያሳየው ድፍረት።</w:t>
      </w:r>
    </w:p>
    <w:p w14:paraId="0B3657EA" w14:textId="77777777" w:rsidR="00F90BDC" w:rsidRDefault="00F90BDC"/>
    <w:p w14:paraId="3ED76674" w14:textId="77777777" w:rsidR="00F90BDC" w:rsidRDefault="00F90BDC">
      <w:r xmlns:w="http://schemas.openxmlformats.org/wordprocessingml/2006/main">
        <w:t xml:space="preserve">2. በእውነት ፊት ዝምታን መምረጥ የሚያስከትለው መዘዝ።</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10፡32-33 - "በሌሎች ፊት የሚመሰክርልኝን ሁሉ እኔ ደግሞ በሰማያት ባለው በአባቴ ፊት እመሰክርለታለሁ፤ በሌሎች ፊት የሚክደኝን ግን በሰማያት ባለው አባቴ ፊት እክደዋለሁ።"</w:t>
      </w:r>
    </w:p>
    <w:p w14:paraId="08E81BE2" w14:textId="77777777" w:rsidR="00F90BDC" w:rsidRDefault="00F90BDC"/>
    <w:p w14:paraId="4B826440"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644CB919" w14:textId="77777777" w:rsidR="00F90BDC" w:rsidRDefault="00F90BDC"/>
    <w:p w14:paraId="6E65E9B8" w14:textId="77777777" w:rsidR="00F90BDC" w:rsidRDefault="00F90BDC">
      <w:r xmlns:w="http://schemas.openxmlformats.org/wordprocessingml/2006/main">
        <w:t xml:space="preserve">ዮሐንስ 7፡27 ነገር ግን ይህን ከወዴት እንደ ሆነ አውቀናል፤ ክርስቶስ በመጣ ጊዜ ግን ከወዴት እንደ ሆነ ማንም አያውቅም።</w:t>
      </w:r>
    </w:p>
    <w:p w14:paraId="56C4186D" w14:textId="77777777" w:rsidR="00F90BDC" w:rsidRDefault="00F90BDC"/>
    <w:p w14:paraId="3BE9ECAF" w14:textId="77777777" w:rsidR="00F90BDC" w:rsidRDefault="00F90BDC">
      <w:r xmlns:w="http://schemas.openxmlformats.org/wordprocessingml/2006/main">
        <w:t xml:space="preserve">ምንባቡ ኢየሱስ ሲመጣ ከየት እንደሚመጣ ማንም አያውቅም።</w:t>
      </w:r>
    </w:p>
    <w:p w14:paraId="1829BC4F" w14:textId="77777777" w:rsidR="00F90BDC" w:rsidRDefault="00F90BDC"/>
    <w:p w14:paraId="1429E829" w14:textId="77777777" w:rsidR="00F90BDC" w:rsidRDefault="00F90BDC">
      <w:r xmlns:w="http://schemas.openxmlformats.org/wordprocessingml/2006/main">
        <w:t xml:space="preserve">1. የኢየሱስ ምስጢር፡- ያልታወቀን ነገር መመርመር</w:t>
      </w:r>
    </w:p>
    <w:p w14:paraId="26BC2EFC" w14:textId="77777777" w:rsidR="00F90BDC" w:rsidRDefault="00F90BDC"/>
    <w:p w14:paraId="1C6334F8" w14:textId="77777777" w:rsidR="00F90BDC" w:rsidRDefault="00F90BDC">
      <w:r xmlns:w="http://schemas.openxmlformats.org/wordprocessingml/2006/main">
        <w:t xml:space="preserve">2. የእምነት ኃይል፡ በማይታየው ነገር ማመን</w:t>
      </w:r>
    </w:p>
    <w:p w14:paraId="24F3C325" w14:textId="77777777" w:rsidR="00F90BDC" w:rsidRDefault="00F90BDC"/>
    <w:p w14:paraId="36922CFF" w14:textId="77777777" w:rsidR="00F90BDC" w:rsidRDefault="00F90BDC">
      <w:r xmlns:w="http://schemas.openxmlformats.org/wordprocessingml/2006/main">
        <w:t xml:space="preserve">1. ኢሳ 40፡13 - የእግዚአብሔርን መንፈስ የመራው ማን ነው?</w:t>
      </w:r>
    </w:p>
    <w:p w14:paraId="20D50236" w14:textId="77777777" w:rsidR="00F90BDC" w:rsidRDefault="00F90BDC"/>
    <w:p w14:paraId="26C2A7B6" w14:textId="77777777" w:rsidR="00F90BDC" w:rsidRDefault="00F90BDC">
      <w:r xmlns:w="http://schemas.openxmlformats.org/wordprocessingml/2006/main">
        <w:t xml:space="preserve">2. ሉቃ 17፡20-21 - ፈሪሳውያንም የእግዚአብሔር መንግሥት መቼ ትመጣለች ብለው ሲጠይቁት መለሰ እንዲህም አላቸው፡- የእግዚአብሔር መንግሥት በመጠባበቅ አትመጣም. ወይም እነሆ! እነሆ የእግዚአብሔር መንግሥት በውስጣችሁ ናትና።</w:t>
      </w:r>
    </w:p>
    <w:p w14:paraId="14A8BFA5" w14:textId="77777777" w:rsidR="00F90BDC" w:rsidRDefault="00F90BDC"/>
    <w:p w14:paraId="28CCDE35" w14:textId="77777777" w:rsidR="00F90BDC" w:rsidRDefault="00F90BDC">
      <w:r xmlns:w="http://schemas.openxmlformats.org/wordprocessingml/2006/main">
        <w:t xml:space="preserve">ዮሐንስ 7፡28 ኢየሱስም በመቅደስ ሲያስተምር፡— ታውቁኛላችሁ ከወዴትም እንደ ሆንሁ ታውቃላችሁ፡ እኔም ከራሴ አልመጣሁም ነገር ግን የላከኝ እውነተኛ ነው እናንተም አታውቁትም ብሎ ጮኸ።</w:t>
      </w:r>
    </w:p>
    <w:p w14:paraId="567552BF" w14:textId="77777777" w:rsidR="00F90BDC" w:rsidRDefault="00F90BDC"/>
    <w:p w14:paraId="6DF44BC4" w14:textId="77777777" w:rsidR="00F90BDC" w:rsidRDefault="00F90BDC">
      <w:r xmlns:w="http://schemas.openxmlformats.org/wordprocessingml/2006/main">
        <w:t xml:space="preserve">ኢየሱስ ከእግዚአብሔር እንደተላከ እና ሰዎች የእግዚአብሔርን እውነተኛ ማንነት እንደማያውቁ በመናገር በቤተመቅደስ ውስጥ አስተምሯል።</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ተልዕኮ እና ትምህርት ከእግዚአብሔር እንጂ ከራሱ አልነበረም።</w:t>
      </w:r>
    </w:p>
    <w:p w14:paraId="694192D9" w14:textId="77777777" w:rsidR="00F90BDC" w:rsidRDefault="00F90BDC"/>
    <w:p w14:paraId="13AB6F1E" w14:textId="77777777" w:rsidR="00F90BDC" w:rsidRDefault="00F90BDC">
      <w:r xmlns:w="http://schemas.openxmlformats.org/wordprocessingml/2006/main">
        <w:t xml:space="preserve">2. የእግዚአብሔርን እውነት አውቀን ለመረዳት መፈለግ አለብን።</w:t>
      </w:r>
    </w:p>
    <w:p w14:paraId="32D29509" w14:textId="77777777" w:rsidR="00F90BDC" w:rsidRDefault="00F90BDC"/>
    <w:p w14:paraId="53AC4A84" w14:textId="77777777" w:rsidR="00F90BDC" w:rsidRDefault="00F90BDC">
      <w:r xmlns:w="http://schemas.openxmlformats.org/wordprocessingml/2006/main">
        <w:t xml:space="preserve">1. ዮሐ 8፡12 " ደግሞም ኢየሱስ ተናገራቸው፡— እኔ የዓለም ብርሃን ነኝ፤ የሚከተለኝ የሕይወት ብርሃን ይሆንለታል እንጂ በጨለማ አይመላለስም።</w:t>
      </w:r>
    </w:p>
    <w:p w14:paraId="13B39867" w14:textId="77777777" w:rsidR="00F90BDC" w:rsidRDefault="00F90BDC"/>
    <w:p w14:paraId="6BEA50DA" w14:textId="77777777" w:rsidR="00F90BDC" w:rsidRDefault="00F90BDC">
      <w:r xmlns:w="http://schemas.openxmlformats.org/wordprocessingml/2006/main">
        <w:t xml:space="preserve">2. መዝሙረ ዳዊት 34፡8 “እግዚአብሔር ቸር እንደ ሆነ ቅመሱ እዩም! በእርሱ የሚጠጋ ሰው ምስጉን ነው!</w:t>
      </w:r>
    </w:p>
    <w:p w14:paraId="172CA632" w14:textId="77777777" w:rsidR="00F90BDC" w:rsidRDefault="00F90BDC"/>
    <w:p w14:paraId="26F08E54" w14:textId="77777777" w:rsidR="00F90BDC" w:rsidRDefault="00F90BDC">
      <w:r xmlns:w="http://schemas.openxmlformats.org/wordprocessingml/2006/main">
        <w:t xml:space="preserve">የዮሐንስ ወንጌል 7፡29 እኔ ግን ከእርሱ ዘንድ ነኝ እርሱም ልኮኛልና አውቀዋለሁ።</w:t>
      </w:r>
    </w:p>
    <w:p w14:paraId="7590EEE6" w14:textId="77777777" w:rsidR="00F90BDC" w:rsidRDefault="00F90BDC"/>
    <w:p w14:paraId="5429EB35" w14:textId="77777777" w:rsidR="00F90BDC" w:rsidRDefault="00F90BDC">
      <w:r xmlns:w="http://schemas.openxmlformats.org/wordprocessingml/2006/main">
        <w:t xml:space="preserve">ኢየሱስ እግዚአብሔርን እንደሚያውቅ የገለጸው በእርሱ ስለተላከ ነው።</w:t>
      </w:r>
    </w:p>
    <w:p w14:paraId="6731419E" w14:textId="77777777" w:rsidR="00F90BDC" w:rsidRDefault="00F90BDC"/>
    <w:p w14:paraId="67AF43C8" w14:textId="77777777" w:rsidR="00F90BDC" w:rsidRDefault="00F90BDC">
      <w:r xmlns:w="http://schemas.openxmlformats.org/wordprocessingml/2006/main">
        <w:t xml:space="preserve">1. ሁላችንም በኢየሱስ በኩል ከእግዚአብሔር ጋር የተገናኘን ነን።</w:t>
      </w:r>
    </w:p>
    <w:p w14:paraId="49C83363" w14:textId="77777777" w:rsidR="00F90BDC" w:rsidRDefault="00F90BDC"/>
    <w:p w14:paraId="20682DBD" w14:textId="77777777" w:rsidR="00F90BDC" w:rsidRDefault="00F90BDC">
      <w:r xmlns:w="http://schemas.openxmlformats.org/wordprocessingml/2006/main">
        <w:t xml:space="preserve">2. እግዚአብሔርን ማወቅ በኢየሱስ በኩል የሚገኝ ዕድል ነው።</w:t>
      </w:r>
    </w:p>
    <w:p w14:paraId="57AF7E28" w14:textId="77777777" w:rsidR="00F90BDC" w:rsidRDefault="00F90BDC"/>
    <w:p w14:paraId="02879DDA" w14:textId="77777777" w:rsidR="00F90BDC" w:rsidRDefault="00F90BDC">
      <w:r xmlns:w="http://schemas.openxmlformats.org/wordprocessingml/2006/main">
        <w:t xml:space="preserve">1. ዮሐንስ 1፡1-5 - በመጀመሪያ ቃል ነበረ ቃልም በእግዚአብሔር ዘንድ ነበረ ቃልም እግዚአብሔር ነበረ።</w:t>
      </w:r>
    </w:p>
    <w:p w14:paraId="27BF5517" w14:textId="77777777" w:rsidR="00F90BDC" w:rsidRDefault="00F90BDC"/>
    <w:p w14:paraId="7230233B"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ደቀ መዛሙርት አድርጓቸው።</w:t>
      </w:r>
    </w:p>
    <w:p w14:paraId="3BC4710A" w14:textId="77777777" w:rsidR="00F90BDC" w:rsidRDefault="00F90BDC"/>
    <w:p w14:paraId="7A3167F8" w14:textId="77777777" w:rsidR="00F90BDC" w:rsidRDefault="00F90BDC">
      <w:r xmlns:w="http://schemas.openxmlformats.org/wordprocessingml/2006/main">
        <w:t xml:space="preserve">የዮሐንስ ወንጌል 7:30 በዚያን ጊዜ ሊይዙት ፈለጉ ነገር ግን ሰዓቱ ገና ስላልደረሰ ማንም እጁን አልጫነበትም።</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ኢየሱስን በተቃወሙት ሊወስዱት ፈለጉ ነገር ግን ጊዜው ገና ስላልደረሰ አንዳቸውም ሊይዙት አልቻሉም።</w:t>
      </w:r>
    </w:p>
    <w:p w14:paraId="34E9C7C3" w14:textId="77777777" w:rsidR="00F90BDC" w:rsidRDefault="00F90BDC"/>
    <w:p w14:paraId="07A14DA6" w14:textId="77777777" w:rsidR="00F90BDC" w:rsidRDefault="00F90BDC">
      <w:r xmlns:w="http://schemas.openxmlformats.org/wordprocessingml/2006/main">
        <w:t xml:space="preserve">1. በእግዚአብሔር ጊዜ መታመንን መማር - ለእኛ ትርጉም ባይኖረውም የእግዚአብሔር ጊዜ ፍጹም እንደሆነ ማመን አለብን።</w:t>
      </w:r>
    </w:p>
    <w:p w14:paraId="522C898F" w14:textId="77777777" w:rsidR="00F90BDC" w:rsidRDefault="00F90BDC"/>
    <w:p w14:paraId="11A60BE4" w14:textId="77777777" w:rsidR="00F90BDC" w:rsidRDefault="00F90BDC">
      <w:r xmlns:w="http://schemas.openxmlformats.org/wordprocessingml/2006/main">
        <w:t xml:space="preserve">2. በመጠባበቅ ላይ ያለው ኃይል - አንዳንድ ጊዜ ልናደርገው የምንችለው በጣም ኃይለኛ ነገር የእግዚአብሔር እቅድ በሕይወታችን ውስጥ እስኪገለጥ ድረስ በትዕግስት መጠበቅ ነው።</w:t>
      </w:r>
    </w:p>
    <w:p w14:paraId="2A22F49C" w14:textId="77777777" w:rsidR="00F90BDC" w:rsidRDefault="00F90BDC"/>
    <w:p w14:paraId="1A0EC2CA"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ይልቅ ሀሳቦች"</w:t>
      </w:r>
    </w:p>
    <w:p w14:paraId="4353891D" w14:textId="77777777" w:rsidR="00F90BDC" w:rsidRDefault="00F90BDC"/>
    <w:p w14:paraId="76BFED2E" w14:textId="77777777" w:rsidR="00F90BDC" w:rsidRDefault="00F90BDC">
      <w:r xmlns:w="http://schemas.openxmlformats.org/wordprocessingml/2006/main">
        <w:t xml:space="preserve">2. ያዕ 4፡13-15 - “እናንት፡— ዛሬ ወይም ነገ ወደዚህ ከተማ እንሄዳለን በዚያም ዓመት እንኖራለን እንነግድማለን እናተርፍማለን የምትሉ፥ አሁንም ሂዱ። ነገ ምን ይሆናል ሕይወታችሁ ምንድር ነው?እሱም ለጥቂት ጊዜ የሚገለጥ ከዚያም የሚጠፋው ትነት ነው፤እግዚአብሔር ቢፈቅድ በሕይወት እንኖራለን ይህንም እናደርጋለን ልትሉ ይገባችኋልና። ፣ ወይም ያ።</w:t>
      </w:r>
    </w:p>
    <w:p w14:paraId="3BFB0123" w14:textId="77777777" w:rsidR="00F90BDC" w:rsidRDefault="00F90BDC"/>
    <w:p w14:paraId="27676645" w14:textId="77777777" w:rsidR="00F90BDC" w:rsidRDefault="00F90BDC">
      <w:r xmlns:w="http://schemas.openxmlformats.org/wordprocessingml/2006/main">
        <w:t xml:space="preserve">ዮሐንስ 7፡31 ከሕዝቡም ብዙዎች አመኑበትና፡— ክርስቶስ በመጣ ጊዜ ይህ ካደረጋቸው ምልክቶች ይልቅ ያደርጋልን?</w:t>
      </w:r>
    </w:p>
    <w:p w14:paraId="44CB34A4" w14:textId="77777777" w:rsidR="00F90BDC" w:rsidRDefault="00F90BDC"/>
    <w:p w14:paraId="42AF4DAC" w14:textId="77777777" w:rsidR="00F90BDC" w:rsidRDefault="00F90BDC">
      <w:r xmlns:w="http://schemas.openxmlformats.org/wordprocessingml/2006/main">
        <w:t xml:space="preserve">ብዙ ሰዎች በኢየሱስ ተአምራት ተገርመው ሲመለሱ ከዚህ የበለጠ ያደርግ ይሆን ብለው አሰቡ።</w:t>
      </w:r>
    </w:p>
    <w:p w14:paraId="5A438E02" w14:textId="77777777" w:rsidR="00F90BDC" w:rsidRDefault="00F90BDC"/>
    <w:p w14:paraId="6CABCA5A" w14:textId="77777777" w:rsidR="00F90BDC" w:rsidRDefault="00F90BDC">
      <w:r xmlns:w="http://schemas.openxmlformats.org/wordprocessingml/2006/main">
        <w:t xml:space="preserve">1. የኢየሱስ ተአምራት፡ ታላቅ ኃይል የሚያሳዩ ምልክቶች</w:t>
      </w:r>
    </w:p>
    <w:p w14:paraId="157EC08E" w14:textId="77777777" w:rsidR="00F90BDC" w:rsidRDefault="00F90BDC"/>
    <w:p w14:paraId="3AADC3C1" w14:textId="77777777" w:rsidR="00F90BDC" w:rsidRDefault="00F90BDC">
      <w:r xmlns:w="http://schemas.openxmlformats.org/wordprocessingml/2006/main">
        <w:t xml:space="preserve">2. በኢየሱስ እመኑ፡ የተአምራት መልእክት</w:t>
      </w:r>
    </w:p>
    <w:p w14:paraId="373B977C" w14:textId="77777777" w:rsidR="00F90BDC" w:rsidRDefault="00F90BDC"/>
    <w:p w14:paraId="042F37C2" w14:textId="77777777" w:rsidR="00F90BDC" w:rsidRDefault="00F90BDC">
      <w:r xmlns:w="http://schemas.openxmlformats.org/wordprocessingml/2006/main">
        <w:t xml:space="preserve">1. ማቴዎስ 11፡2-5 - መጥምቁ ዮሐንስ ስለ ኢየሱስ የሰጠው ምስክርነት</w:t>
      </w:r>
    </w:p>
    <w:p w14:paraId="227ABA70" w14:textId="77777777" w:rsidR="00F90BDC" w:rsidRDefault="00F90BDC"/>
    <w:p w14:paraId="594F0D90" w14:textId="77777777" w:rsidR="00F90BDC" w:rsidRDefault="00F90BDC">
      <w:r xmlns:w="http://schemas.openxmlformats.org/wordprocessingml/2006/main">
        <w:t xml:space="preserve">2. ኢሳ 35፡5-6 - የእግዚአብሔር የፈውስና የመታደስ ተስፋ</w:t>
      </w:r>
    </w:p>
    <w:p w14:paraId="48C833F7" w14:textId="77777777" w:rsidR="00F90BDC" w:rsidRDefault="00F90BDC"/>
    <w:p w14:paraId="437E5EBA" w14:textId="77777777" w:rsidR="00F90BDC" w:rsidRDefault="00F90BDC">
      <w:r xmlns:w="http://schemas.openxmlformats.org/wordprocessingml/2006/main">
        <w:t xml:space="preserve">የዮሐንስ ወንጌል 7:32 ፈሪሳውያንም ሕዝቡ ስለ እርሱ እንደዚህ እንዳንጐራጐሩ ሰሙ። ፈሪሳውያንና የካህናት አለቆችም ሊይዙት ሎሌዎችን ላኩ።</w:t>
      </w:r>
    </w:p>
    <w:p w14:paraId="6204D0CC" w14:textId="77777777" w:rsidR="00F90BDC" w:rsidRDefault="00F90BDC"/>
    <w:p w14:paraId="6DCB0A08" w14:textId="77777777" w:rsidR="00F90BDC" w:rsidRDefault="00F90BDC">
      <w:r xmlns:w="http://schemas.openxmlformats.org/wordprocessingml/2006/main">
        <w:t xml:space="preserve">ፈሪሳውያንና የካህናት አለቆች ሕዝቡ ስለ ኢየሱስ ሲያጉረመርሙ ሰምተው እንዲይዙት ሎሌዎችን ላኩ።</w:t>
      </w:r>
    </w:p>
    <w:p w14:paraId="214CD2A3" w14:textId="77777777" w:rsidR="00F90BDC" w:rsidRDefault="00F90BDC"/>
    <w:p w14:paraId="1B398944" w14:textId="77777777" w:rsidR="00F90BDC" w:rsidRDefault="00F90BDC">
      <w:r xmlns:w="http://schemas.openxmlformats.org/wordprocessingml/2006/main">
        <w:t xml:space="preserve">1. የአሉባልታ ሃይል - ወሬ እና ወሬ እንዴት በውሳኔዎቻችን እና በድርጊታችን ላይ ተጽእኖ ሊያሳድር ይችላል።</w:t>
      </w:r>
    </w:p>
    <w:p w14:paraId="0953A536" w14:textId="77777777" w:rsidR="00F90BDC" w:rsidRDefault="00F90BDC"/>
    <w:p w14:paraId="68F5C23C" w14:textId="77777777" w:rsidR="00F90BDC" w:rsidRDefault="00F90BDC">
      <w:r xmlns:w="http://schemas.openxmlformats.org/wordprocessingml/2006/main">
        <w:t xml:space="preserve">2. የስደት አይቀሬነት - የኢየሱስ ተቃውሞ በጽናት የመጽናት ምሳሌ።</w:t>
      </w:r>
    </w:p>
    <w:p w14:paraId="37296BC9" w14:textId="77777777" w:rsidR="00F90BDC" w:rsidRDefault="00F90BDC"/>
    <w:p w14:paraId="4B18DEC0" w14:textId="77777777" w:rsidR="00F90BDC" w:rsidRDefault="00F90BDC">
      <w:r xmlns:w="http://schemas.openxmlformats.org/wordprocessingml/2006/main">
        <w:t xml:space="preserve">1. ያዕ 3፡5-6 - " እንዲሁም አንደበት ትንሽ ብልት ነው በታላቅም ነገር ይመካል፤ እነሆ፥ ትንሽ እሳት እንዴት ታቃጥላለች? በብልቶቻችን መካከል አንደበት፥ ሥጋን ሁሉ ያረክሳል፥ የፍጥረትንም ሩጫ ያቃጥላል፥ በገሃነምም ይቃጠላል።</w:t>
      </w:r>
    </w:p>
    <w:p w14:paraId="142658B3" w14:textId="77777777" w:rsidR="00F90BDC" w:rsidRDefault="00F90BDC"/>
    <w:p w14:paraId="1E25828D" w14:textId="77777777" w:rsidR="00F90BDC" w:rsidRDefault="00F90BDC">
      <w:r xmlns:w="http://schemas.openxmlformats.org/wordprocessingml/2006/main">
        <w:t xml:space="preserve">2. የማቴዎስ ወንጌል 5፡10-12 - "ስለ ጽድቅ የሚሰደዱ ብፁዓን ናቸው መንግሥተ ሰማያት የእነርሱ ናትና፤ ሲነቅፉአችሁና ሲያሳድዱአችሁ ክፉንም ሁሉ ሲናገሩ ብፁዓን ናችሁ። በእኔ ምክንያት በሐሰት በእናንተ ላይ፤ ደስ ይበላችሁ ሐሤትም አድርጉ፤ ዋጋችሁ በሰማያት ታላቅ ነውና ከእናንተ በፊት የነበሩትን ነቢያትን እንዲሁ አሳድደዋቸዋልና።</w:t>
      </w:r>
    </w:p>
    <w:p w14:paraId="200E258E" w14:textId="77777777" w:rsidR="00F90BDC" w:rsidRDefault="00F90BDC"/>
    <w:p w14:paraId="59C37341" w14:textId="77777777" w:rsidR="00F90BDC" w:rsidRDefault="00F90BDC">
      <w:r xmlns:w="http://schemas.openxmlformats.org/wordprocessingml/2006/main">
        <w:t xml:space="preserve">የዮሐንስ ወንጌል 7:33 ኢየሱስም እንዲህ አላቸው። ገና ጥቂት ጊዜ ከእናንተ ጋር እቆያለሁ ወደ ላከኝም እሄዳለሁ።</w:t>
      </w:r>
    </w:p>
    <w:p w14:paraId="3A296712" w14:textId="77777777" w:rsidR="00F90BDC" w:rsidRDefault="00F90BDC"/>
    <w:p w14:paraId="6163EAF0" w14:textId="77777777" w:rsidR="00F90BDC" w:rsidRDefault="00F90BDC">
      <w:r xmlns:w="http://schemas.openxmlformats.org/wordprocessingml/2006/main">
        <w:t xml:space="preserve">ኢየሱስ ወደ አባቱ ለመመለስ በቅርቡ እንደሚተዋቸው ለደቀ መዛሙርቱ ነገራቸው።</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ለእኛ ሲል ነፍሱን በፈቃዱ እስኪሰጥ ድረስ ይወደናል።</w:t>
      </w:r>
    </w:p>
    <w:p w14:paraId="23DBD6D6" w14:textId="77777777" w:rsidR="00F90BDC" w:rsidRDefault="00F90BDC"/>
    <w:p w14:paraId="43CDA4A3" w14:textId="77777777" w:rsidR="00F90BDC" w:rsidRDefault="00F90BDC">
      <w:r xmlns:w="http://schemas.openxmlformats.org/wordprocessingml/2006/main">
        <w:t xml:space="preserve">2፡ ኢየሱስ የራስን ጥቅም የመሠዋት እና የመታዘዝ የመጨረሻ ምሳሌያችን ነው።</w:t>
      </w:r>
    </w:p>
    <w:p w14:paraId="4331D356" w14:textId="77777777" w:rsidR="00F90BDC" w:rsidRDefault="00F90BDC"/>
    <w:p w14:paraId="69856713" w14:textId="77777777" w:rsidR="00F90BDC" w:rsidRDefault="00F90BDC">
      <w:r xmlns:w="http://schemas.openxmlformats.org/wordprocessingml/2006/main">
        <w:t xml:space="preserve">1፡ የዮሐንስ መልእክት 10፡17-18 "ስለዚህ እላችኋለሁ፥ አብ ሲያደርግ ያየውን ነው እንጂ ወልድ ከራሱ ሊያደርግ ምንም አይችልም፤ ያ የሚያደርገውን ሁሉ ወልድ ደግሞ እንዲሁ ያደርጋልና። ወልድን ይወዳል፥ የሚያደርገውንም ሁሉ ያሳየዋል፤ እናንተም ትደነቁ ዘንድ ከዚህ የሚበልጥ ሥራ ያሳየዋል።</w:t>
      </w:r>
    </w:p>
    <w:p w14:paraId="3DD04621" w14:textId="77777777" w:rsidR="00F90BDC" w:rsidRDefault="00F90BDC"/>
    <w:p w14:paraId="7A1F2DFC" w14:textId="77777777" w:rsidR="00F90BDC" w:rsidRDefault="00F90BDC">
      <w:r xmlns:w="http://schemas.openxmlformats.org/wordprocessingml/2006/main">
        <w:t xml:space="preserve">2፡ ወደ ፊልጵስዩስ ሰዎች 2፡5-8 - “በክርስቶስ ኢየሱስ የነበረ ይህ አሳብ በእናንተ ደግሞ ይኑር፤ እርሱ በእግዚአብሔር መልክ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14:paraId="19342020" w14:textId="77777777" w:rsidR="00F90BDC" w:rsidRDefault="00F90BDC"/>
    <w:p w14:paraId="7FC11D99" w14:textId="77777777" w:rsidR="00F90BDC" w:rsidRDefault="00F90BDC">
      <w:r xmlns:w="http://schemas.openxmlformats.org/wordprocessingml/2006/main">
        <w:t xml:space="preserve">የዮሐንስ ወንጌል 7፡34 ትፈልጉኛላችሁ አታገኙኝምም፤ እኔም ወዳለሁበት እናንተ ልትመጡ አትችሉም።</w:t>
      </w:r>
    </w:p>
    <w:p w14:paraId="2E997CB4" w14:textId="77777777" w:rsidR="00F90BDC" w:rsidRDefault="00F90BDC"/>
    <w:p w14:paraId="5151E4A0" w14:textId="77777777" w:rsidR="00F90BDC" w:rsidRDefault="00F90BDC">
      <w:r xmlns:w="http://schemas.openxmlformats.org/wordprocessingml/2006/main">
        <w:t xml:space="preserve">ኢየሱስ ደቀ መዛሙርቱን እንዳያገኙትና እሱ ወዳለበት መሄድ እንደማይችሉ እየነገራቸው ነው።</w:t>
      </w:r>
    </w:p>
    <w:p w14:paraId="4DBCA2CB" w14:textId="77777777" w:rsidR="00F90BDC" w:rsidRDefault="00F90BDC"/>
    <w:p w14:paraId="58BE2953" w14:textId="77777777" w:rsidR="00F90BDC" w:rsidRDefault="00F90BDC">
      <w:r xmlns:w="http://schemas.openxmlformats.org/wordprocessingml/2006/main">
        <w:t xml:space="preserve">1. በኢየሱስ የማመን አስፈላጊነት፡ በማይታይበት ጊዜም እርሱን መፈለግ</w:t>
      </w:r>
    </w:p>
    <w:p w14:paraId="12443E5B" w14:textId="77777777" w:rsidR="00F90BDC" w:rsidRDefault="00F90BDC"/>
    <w:p w14:paraId="5F18DD6F" w14:textId="77777777" w:rsidR="00F90BDC" w:rsidRDefault="00F90BDC">
      <w:r xmlns:w="http://schemas.openxmlformats.org/wordprocessingml/2006/main">
        <w:t xml:space="preserve">2. የኢየሱስ ዕርገት፡- የመንግሥተ ሰማያት ተደራሽ አለመሆን</w:t>
      </w:r>
    </w:p>
    <w:p w14:paraId="57F3C3E3" w14:textId="77777777" w:rsidR="00F90BDC" w:rsidRDefault="00F90BDC"/>
    <w:p w14:paraId="3DAED021" w14:textId="77777777" w:rsidR="00F90BDC" w:rsidRDefault="00F90BDC">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767354B5" w14:textId="77777777" w:rsidR="00F90BDC" w:rsidRDefault="00F90BDC"/>
    <w:p w14:paraId="418591F9" w14:textId="77777777" w:rsidR="00F90BDC" w:rsidRDefault="00F90BDC">
      <w:r xmlns:w="http://schemas.openxmlformats.org/wordprocessingml/2006/main">
        <w:t xml:space="preserve">2. ሉቃ 24፡50-51 - እስከ ቢታንያም አወጣቸው እጁንም አንሥቶ ባረካቸው። ሲባርካቸውም ከእነርሱ ተለየ ወደ ሰማይም ዐረገ።</w:t>
      </w:r>
    </w:p>
    <w:p w14:paraId="3C3DDECA" w14:textId="77777777" w:rsidR="00F90BDC" w:rsidRDefault="00F90BDC"/>
    <w:p w14:paraId="2C98C35A" w14:textId="77777777" w:rsidR="00F90BDC" w:rsidRDefault="00F90BDC">
      <w:r xmlns:w="http://schemas.openxmlformats.org/wordprocessingml/2006/main">
        <w:t xml:space="preserve">ዮሐንስ 7:35 አይሁድም እርስ በርሳቸው፡— እንዳናገኘው ወዴት ይሂድ? በአሕዛብ መካከል ወደ ተበተኑት ሄዶ አሕዛብን ያስተምር ዘንድ አለውን?</w:t>
      </w:r>
    </w:p>
    <w:p w14:paraId="7B8B109C" w14:textId="77777777" w:rsidR="00F90BDC" w:rsidRDefault="00F90BDC"/>
    <w:p w14:paraId="2109245D" w14:textId="77777777" w:rsidR="00F90BDC" w:rsidRDefault="00F90BDC">
      <w:r xmlns:w="http://schemas.openxmlformats.org/wordprocessingml/2006/main">
        <w:t xml:space="preserve">አይሁድ ኢየሱስ አሕዛብን ሊያስተምር ይሄድ እንደሆነ ይጠራጠሩ ነበር።</w:t>
      </w:r>
    </w:p>
    <w:p w14:paraId="76C4C8A4" w14:textId="77777777" w:rsidR="00F90BDC" w:rsidRDefault="00F90BDC"/>
    <w:p w14:paraId="76523901" w14:textId="77777777" w:rsidR="00F90BDC" w:rsidRDefault="00F90BDC">
      <w:r xmlns:w="http://schemas.openxmlformats.org/wordprocessingml/2006/main">
        <w:t xml:space="preserve">1. ኢየሱስ፡ የአሕዛብ ሁሉ አገልጋይ</w:t>
      </w:r>
    </w:p>
    <w:p w14:paraId="4B61DE43" w14:textId="77777777" w:rsidR="00F90BDC" w:rsidRDefault="00F90BDC"/>
    <w:p w14:paraId="049896C5" w14:textId="77777777" w:rsidR="00F90BDC" w:rsidRDefault="00F90BDC">
      <w:r xmlns:w="http://schemas.openxmlformats.org/wordprocessingml/2006/main">
        <w:t xml:space="preserve">2. ከመጽናኛ ዞኖቻችን ባሻገር መሄድ</w:t>
      </w:r>
    </w:p>
    <w:p w14:paraId="6CDCC2A7" w14:textId="77777777" w:rsidR="00F90BDC" w:rsidRDefault="00F90BDC"/>
    <w:p w14:paraId="6C247E9F" w14:textId="77777777" w:rsidR="00F90BDC" w:rsidRDefault="00F90BDC">
      <w:r xmlns:w="http://schemas.openxmlformats.org/wordprocessingml/2006/main">
        <w:t xml:space="preserve">1. የሐዋርያት ሥራ 10፡34-35 “ከዚያም ጴጥሮስ እንዲህ አለ፡— እግዚአብሔር አያዳላም ነገር ግን ከሕዝብ ሁሉ እርሱን የሚፈራውንና ትክክል የሆነውን የሚያደርግ ሰው እንደሚቀበል አሁን ተረድቻለሁ።</w:t>
      </w:r>
    </w:p>
    <w:p w14:paraId="4F1A80A3" w14:textId="77777777" w:rsidR="00F90BDC" w:rsidRDefault="00F90BDC"/>
    <w:p w14:paraId="46C5D630" w14:textId="77777777" w:rsidR="00F90BDC" w:rsidRDefault="00F90BDC">
      <w:r xmlns:w="http://schemas.openxmlformats.org/wordprocessingml/2006/main">
        <w:t xml:space="preserve">2. ሮሜ 10፡12-13 "በአይሁድና በአሕዛብ መካከል ልዩነት የለምና፥ አንዱ ጌታ የሁሉ ጌታ ነው፥ የሚጠሩትንም ሁሉ አብዝቶ ይባርካል፤ የጌታን ስም የሚጠራ ሁሉ ይድናልና። .”</w:t>
      </w:r>
    </w:p>
    <w:p w14:paraId="2EB6DBA3" w14:textId="77777777" w:rsidR="00F90BDC" w:rsidRDefault="00F90BDC"/>
    <w:p w14:paraId="3814BAC8" w14:textId="77777777" w:rsidR="00F90BDC" w:rsidRDefault="00F90BDC">
      <w:r xmlns:w="http://schemas.openxmlformats.org/wordprocessingml/2006/main">
        <w:t xml:space="preserve">የዮሐንስ ወንጌል 7፡36 ትፈልጉኛላችሁ አታገኙኝምም፤ እኔም ወዳለሁበት እናንተ ልትመጡ አትችሉም ያለው ይህ እንዴት ያለ ቃል ነው?</w:t>
      </w:r>
    </w:p>
    <w:p w14:paraId="0E4E57D6" w14:textId="77777777" w:rsidR="00F90BDC" w:rsidRDefault="00F90BDC"/>
    <w:p w14:paraId="6E8C63AA" w14:textId="77777777" w:rsidR="00F90BDC" w:rsidRDefault="00F90BDC">
      <w:r xmlns:w="http://schemas.openxmlformats.org/wordprocessingml/2006/main">
        <w:t xml:space="preserve">ይህ በዮሐንስ 7 ላይ ያለው ክፍል ኢየሱስ በሚፈልጉት እንደሚያገኙት እና በእርሱ የማያምኑት ሊደርሱበት በማይችሉበት ቦታ እንደሚሆን ስለ ኢየሱስ ማረጋገጫ ይናገራል።</w:t>
      </w:r>
    </w:p>
    <w:p w14:paraId="1AD85012" w14:textId="77777777" w:rsidR="00F90BDC" w:rsidRDefault="00F90BDC"/>
    <w:p w14:paraId="778477CF" w14:textId="77777777" w:rsidR="00F90BDC" w:rsidRDefault="00F90BDC">
      <w:r xmlns:w="http://schemas.openxmlformats.org/wordprocessingml/2006/main">
        <w:t xml:space="preserve">1. ኢየሱስን የማወቅ መጽናኛ፡- ኢየሱስ እንደሚያገኝ በገባው ቃል መታመን</w:t>
      </w:r>
    </w:p>
    <w:p w14:paraId="2FF54606" w14:textId="77777777" w:rsidR="00F90BDC" w:rsidRDefault="00F90BDC"/>
    <w:p w14:paraId="6F8C178A" w14:textId="77777777" w:rsidR="00F90BDC" w:rsidRDefault="00F90BDC">
      <w:r xmlns:w="http://schemas.openxmlformats.org/wordprocessingml/2006/main">
        <w:t xml:space="preserve">2. የማመን ፈተና፡ ኢየሱስን የመፈለግን ኃላፊነት መሸከም</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29:13 - " ትፈልጉኛላችሁ ታገኙኛላችሁም፥ በፍጹም ልባችሁም በፈለጋችሁት ጊዜ።"</w:t>
      </w:r>
    </w:p>
    <w:p w14:paraId="5494CCAF" w14:textId="77777777" w:rsidR="00F90BDC" w:rsidRDefault="00F90BDC"/>
    <w:p w14:paraId="6B7D34BB" w14:textId="77777777" w:rsidR="00F90BDC" w:rsidRDefault="00F90BDC">
      <w:r xmlns:w="http://schemas.openxmlformats.org/wordprocessingml/2006/main">
        <w:t xml:space="preserve">2. ዮሐንስ 4፡23 - "ነገር ግን በእውነት የሚሰግዱ ለአብ በመንፈስና በእውነት የሚሰግዱበት ጊዜ ይመጣል አሁንም ሆኖአል፤ አብ ሊሰግዱለት እንደ እነዚህ ያሉትን ይሻልና።"</w:t>
      </w:r>
    </w:p>
    <w:p w14:paraId="3D5CDDFF" w14:textId="77777777" w:rsidR="00F90BDC" w:rsidRDefault="00F90BDC"/>
    <w:p w14:paraId="2EBD676A" w14:textId="77777777" w:rsidR="00F90BDC" w:rsidRDefault="00F90BDC">
      <w:r xmlns:w="http://schemas.openxmlformats.org/wordprocessingml/2006/main">
        <w:t xml:space="preserve">ዮሐንስ 7፡37 ከበዓሉ ታላቅ ቀን በሆነው በመጨረሻው ቀን ኢየሱስ ቆሞ፡— ማንም የተጠማ ቢኖር ወደ እኔ ይምጣና ይጠጣ፡ ብሎ ጮኸ።</w:t>
      </w:r>
    </w:p>
    <w:p w14:paraId="333516F0" w14:textId="77777777" w:rsidR="00F90BDC" w:rsidRDefault="00F90BDC"/>
    <w:p w14:paraId="16BDCF54" w14:textId="77777777" w:rsidR="00F90BDC" w:rsidRDefault="00F90BDC">
      <w:r xmlns:w="http://schemas.openxmlformats.org/wordprocessingml/2006/main">
        <w:t xml:space="preserve">ኢየሱስ የተጠሙ ሁሉ ወደ እርሱ እንዲመጡና እንዲጠጡ ጋብዟቸዋል።</w:t>
      </w:r>
    </w:p>
    <w:p w14:paraId="0AC790B3" w14:textId="77777777" w:rsidR="00F90BDC" w:rsidRDefault="00F90BDC"/>
    <w:p w14:paraId="2506EBEF" w14:textId="77777777" w:rsidR="00F90BDC" w:rsidRDefault="00F90BDC">
      <w:r xmlns:w="http://schemas.openxmlformats.org/wordprocessingml/2006/main">
        <w:t xml:space="preserve">1፡ በኢየሱስ መታረፍ፡ ለተጠሙ።</w:t>
      </w:r>
    </w:p>
    <w:p w14:paraId="1595FF8D" w14:textId="77777777" w:rsidR="00F90BDC" w:rsidRDefault="00F90BDC"/>
    <w:p w14:paraId="367981E4" w14:textId="77777777" w:rsidR="00F90BDC" w:rsidRDefault="00F90BDC">
      <w:r xmlns:w="http://schemas.openxmlformats.org/wordprocessingml/2006/main">
        <w:t xml:space="preserve">2፡ ከኢየሱስ ጕድጓድ መጠጣት፡- ጥማትን ማርካት።</w:t>
      </w:r>
    </w:p>
    <w:p w14:paraId="6E78CE1C" w14:textId="77777777" w:rsidR="00F90BDC" w:rsidRDefault="00F90BDC"/>
    <w:p w14:paraId="2B87F08C" w14:textId="77777777" w:rsidR="00F90BDC" w:rsidRDefault="00F90BDC">
      <w:r xmlns:w="http://schemas.openxmlformats.org/wordprocessingml/2006/main">
        <w:t xml:space="preserve">1፡ ኢሳያስ 55፡1-2 - “እናንተ የተጠማችሁ ሁሉ ኑ ወደ ውሃ ኑ። ገንዘብም የሌላችሁ ኑና ግዙ ብሉ! ኑና ያለ ገንዘብና ያለ ዋጋ የወይን ጠጅና ወተት ግዙ።</w:t>
      </w:r>
    </w:p>
    <w:p w14:paraId="192405C0" w14:textId="77777777" w:rsidR="00F90BDC" w:rsidRDefault="00F90BDC"/>
    <w:p w14:paraId="15FD56E4" w14:textId="77777777" w:rsidR="00F90BDC" w:rsidRDefault="00F90BDC">
      <w:r xmlns:w="http://schemas.openxmlformats.org/wordprocessingml/2006/main">
        <w:t xml:space="preserve">2፡ ራእይ 22፡17 - መንፈስና ሙሽራይቱ፡— ና ይላሉ። የሚሰማም “ና” ይበል። የተጠማም ይምጣ፤ የሚወድም የሕይወትን ውኃ ስጦታ ይውሰድ።</w:t>
      </w:r>
    </w:p>
    <w:p w14:paraId="32FB2EE3" w14:textId="77777777" w:rsidR="00F90BDC" w:rsidRDefault="00F90BDC"/>
    <w:p w14:paraId="69428DEF" w14:textId="77777777" w:rsidR="00F90BDC" w:rsidRDefault="00F90BDC">
      <w:r xmlns:w="http://schemas.openxmlformats.org/wordprocessingml/2006/main">
        <w:t xml:space="preserve">ዮሐንስ 7፡38 በእኔ የሚያምን መጽሐፍ እንዳለ የሕይወት ውኃ ወንዝ ከሆዱ ይፈልቃል ብሎ ተናገረ።</w:t>
      </w:r>
    </w:p>
    <w:p w14:paraId="394BF100" w14:textId="77777777" w:rsidR="00F90BDC" w:rsidRDefault="00F90BDC"/>
    <w:p w14:paraId="31696B69" w14:textId="77777777" w:rsidR="00F90BDC" w:rsidRDefault="00F90BDC">
      <w:r xmlns:w="http://schemas.openxmlformats.org/wordprocessingml/2006/main">
        <w:t xml:space="preserve">ኢየሱስ በእርሱ የሚያምኑ በተትረፈረፈ መንፈሳዊ በረከት እንደሚባረኩ ተናግሯል።</w:t>
      </w:r>
    </w:p>
    <w:p w14:paraId="344A6FE4" w14:textId="77777777" w:rsidR="00F90BDC" w:rsidRDefault="00F90BDC"/>
    <w:p w14:paraId="26B34204" w14:textId="77777777" w:rsidR="00F90BDC" w:rsidRDefault="00F90BDC">
      <w:r xmlns:w="http://schemas.openxmlformats.org/wordprocessingml/2006/main">
        <w:t xml:space="preserve">1. የኢየሱስ ሕያው ውሃ፡ የተትረፈረፈ መንፈሳዊ በረከቶች</w:t>
      </w:r>
    </w:p>
    <w:p w14:paraId="45F8522B" w14:textId="77777777" w:rsidR="00F90BDC" w:rsidRDefault="00F90BDC"/>
    <w:p w14:paraId="627516BB" w14:textId="77777777" w:rsidR="00F90BDC" w:rsidRDefault="00F90BDC">
      <w:r xmlns:w="http://schemas.openxmlformats.org/wordprocessingml/2006/main">
        <w:t xml:space="preserve">2. የሕይወት ውኃ ወንዞች፡ በኢየሱስ የማመን በረከቶች</w:t>
      </w:r>
    </w:p>
    <w:p w14:paraId="40F5FF57" w14:textId="77777777" w:rsidR="00F90BDC" w:rsidRDefault="00F90BDC"/>
    <w:p w14:paraId="38518CAA" w14:textId="77777777" w:rsidR="00F90BDC" w:rsidRDefault="00F90BDC">
      <w:r xmlns:w="http://schemas.openxmlformats.org/wordprocessingml/2006/main">
        <w:t xml:space="preserve">1. ሕዝቅኤል 47፡1-12 - የሕይወት ውኃ ወንዝ ራእይ</w:t>
      </w:r>
    </w:p>
    <w:p w14:paraId="2B8E2A5A" w14:textId="77777777" w:rsidR="00F90BDC" w:rsidRDefault="00F90BDC"/>
    <w:p w14:paraId="07FB9B4F" w14:textId="77777777" w:rsidR="00F90BDC" w:rsidRDefault="00F90BDC">
      <w:r xmlns:w="http://schemas.openxmlformats.org/wordprocessingml/2006/main">
        <w:t xml:space="preserve">2. ኢሳ 55፡1 - ለሕይወት ውሃ ወደ ጌታ ለመቅረብ የቀረበ ግብዣ።</w:t>
      </w:r>
    </w:p>
    <w:p w14:paraId="5A81ECA8" w14:textId="77777777" w:rsidR="00F90BDC" w:rsidRDefault="00F90BDC"/>
    <w:p w14:paraId="4560C365" w14:textId="77777777" w:rsidR="00F90BDC" w:rsidRDefault="00F90BDC">
      <w:r xmlns:w="http://schemas.openxmlformats.org/wordprocessingml/2006/main">
        <w:t xml:space="preserve">ዮሐንስ 7፡39 (ይህን ግን በእርሱ የሚያምኑ ሊቀበሉት ስላለው መንፈስ ተናገረ፤ ኢየሱስ ገና ስላልከበረ መንፈስ ቅዱስ ገና አልተሰጠም ነበር)።</w:t>
      </w:r>
    </w:p>
    <w:p w14:paraId="2C34D5C8" w14:textId="77777777" w:rsidR="00F90BDC" w:rsidRDefault="00F90BDC"/>
    <w:p w14:paraId="01FA1634" w14:textId="77777777" w:rsidR="00F90BDC" w:rsidRDefault="00F90BDC">
      <w:r xmlns:w="http://schemas.openxmlformats.org/wordprocessingml/2006/main">
        <w:t xml:space="preserve">ምንባቡ ኢየሱስ አማኞች ስለሚቀበሉት መንፈስ እንዴት እንደተናገረ ይገልፃል፣ ነገር ግን ኢየሱስ ስላልከበረ መንፈስ ቅዱስ ገና አልተሰጠም ነበር።</w:t>
      </w:r>
    </w:p>
    <w:p w14:paraId="7232735F" w14:textId="77777777" w:rsidR="00F90BDC" w:rsidRDefault="00F90BDC"/>
    <w:p w14:paraId="14810358" w14:textId="77777777" w:rsidR="00F90BDC" w:rsidRDefault="00F90BDC">
      <w:r xmlns:w="http://schemas.openxmlformats.org/wordprocessingml/2006/main">
        <w:t xml:space="preserve">1. በኢየሱስ እና በመንፈስ ቅዱስ ኃይል ማመን</w:t>
      </w:r>
    </w:p>
    <w:p w14:paraId="346A0CE1" w14:textId="77777777" w:rsidR="00F90BDC" w:rsidRDefault="00F90BDC"/>
    <w:p w14:paraId="637CD945" w14:textId="77777777" w:rsidR="00F90BDC" w:rsidRDefault="00F90BDC">
      <w:r xmlns:w="http://schemas.openxmlformats.org/wordprocessingml/2006/main">
        <w:t xml:space="preserve">2. እምነት እና የመንፈስ ቅዱስ ስጦታ</w:t>
      </w:r>
    </w:p>
    <w:p w14:paraId="47A81B7C" w14:textId="77777777" w:rsidR="00F90BDC" w:rsidRDefault="00F90BDC"/>
    <w:p w14:paraId="173341B6" w14:textId="77777777" w:rsidR="00F90BDC" w:rsidRDefault="00F90BDC">
      <w:r xmlns:w="http://schemas.openxmlformats.org/wordprocessingml/2006/main">
        <w:t xml:space="preserve">1. የሐዋርያት ሥራ 2፡38 (ከዚያም ጴጥሮስ፡- ንስሐ ግቡ፥ ኃጢአታችሁም ይሰረይ ዘንድ እያንዳንዳችሁ በኢየሱስ ክርስቶስ ስም ተጠመቁ፥ የመንፈስ ቅዱስንም ስጦታ ትቀበላላችሁ አላቸው።</w:t>
      </w:r>
    </w:p>
    <w:p w14:paraId="246C988B" w14:textId="77777777" w:rsidR="00F90BDC" w:rsidRDefault="00F90BDC"/>
    <w:p w14:paraId="7524D386" w14:textId="77777777" w:rsidR="00F90BDC" w:rsidRDefault="00F90BDC">
      <w:r xmlns:w="http://schemas.openxmlformats.org/wordprocessingml/2006/main">
        <w:t xml:space="preserve">2. ኤፌሶን 4፡30 (ለቤዛም ቀን የታተማችሁበትን ቅዱሱን የእግዚአብሔርን መንፈስ አታሳዝኑ።)</w:t>
      </w:r>
    </w:p>
    <w:p w14:paraId="20D3C361" w14:textId="77777777" w:rsidR="00F90BDC" w:rsidRDefault="00F90BDC"/>
    <w:p w14:paraId="76FB11EA" w14:textId="77777777" w:rsidR="00F90BDC" w:rsidRDefault="00F90BDC">
      <w:r xmlns:w="http://schemas.openxmlformats.org/wordprocessingml/2006/main">
        <w:t xml:space="preserve">ዮሐንስ 7:40 ከሕዝቡም ብዙዎች ይህን ነገር በሰሙ ጊዜ። ይህ በእውነት ነቢዩ ነው አሉ።</w:t>
      </w:r>
    </w:p>
    <w:p w14:paraId="18EB2842" w14:textId="77777777" w:rsidR="00F90BDC" w:rsidRDefault="00F90BDC"/>
    <w:p w14:paraId="10743556" w14:textId="77777777" w:rsidR="00F90BDC" w:rsidRDefault="00F90BDC">
      <w:r xmlns:w="http://schemas.openxmlformats.org/wordprocessingml/2006/main">
        <w:t xml:space="preserve">ብዙ ሰዎች የኢየሱስን ቃል ሰምተው ነቢዩ መሆኑን አመኑ።</w:t>
      </w:r>
    </w:p>
    <w:p w14:paraId="552ED10C" w14:textId="77777777" w:rsidR="00F90BDC" w:rsidRDefault="00F90BDC"/>
    <w:p w14:paraId="0016AB08" w14:textId="77777777" w:rsidR="00F90BDC" w:rsidRDefault="00F90BDC">
      <w:r xmlns:w="http://schemas.openxmlformats.org/wordprocessingml/2006/main">
        <w:t xml:space="preserve">1. የኢየሱስን ቃላት አዳምጡ:- ትምህርቱ ወደ አምላክ እንድንቀርብ የሚያደርገን እንዴት ነው?</w:t>
      </w:r>
    </w:p>
    <w:p w14:paraId="00ABF414" w14:textId="77777777" w:rsidR="00F90BDC" w:rsidRDefault="00F90BDC"/>
    <w:p w14:paraId="5FBF5026" w14:textId="77777777" w:rsidR="00F90BDC" w:rsidRDefault="00F90BDC">
      <w:r xmlns:w="http://schemas.openxmlformats.org/wordprocessingml/2006/main">
        <w:t xml:space="preserve">2. በኢየሱስ ማመን፡ የመሲሑ ደቀ መዝሙር መሆን</w:t>
      </w:r>
    </w:p>
    <w:p w14:paraId="4972A1BB" w14:textId="77777777" w:rsidR="00F90BDC" w:rsidRDefault="00F90BDC"/>
    <w:p w14:paraId="4DB36264" w14:textId="77777777" w:rsidR="00F90BDC" w:rsidRDefault="00F90BDC">
      <w:r xmlns:w="http://schemas.openxmlformats.org/wordprocessingml/2006/main">
        <w:t xml:space="preserve">1. ዘዳ 18፡15-19 - እግዚአብሔር እንደ ሙሴ ያለ ነቢይ ተናግሯል።</w:t>
      </w:r>
    </w:p>
    <w:p w14:paraId="75D27FE6" w14:textId="77777777" w:rsidR="00F90BDC" w:rsidRDefault="00F90BDC"/>
    <w:p w14:paraId="27819823" w14:textId="77777777" w:rsidR="00F90BDC" w:rsidRDefault="00F90BDC">
      <w:r xmlns:w="http://schemas.openxmlformats.org/wordprocessingml/2006/main">
        <w:t xml:space="preserve">2. ዮሐንስ 1፡45 - ፊልጶስ ኢየሱስን ተስፋ የተደረገበት መሲሕ መሆኑን ተናግሯል።</w:t>
      </w:r>
    </w:p>
    <w:p w14:paraId="31B63AAD" w14:textId="77777777" w:rsidR="00F90BDC" w:rsidRDefault="00F90BDC"/>
    <w:p w14:paraId="36F5CF06" w14:textId="77777777" w:rsidR="00F90BDC" w:rsidRDefault="00F90BDC">
      <w:r xmlns:w="http://schemas.openxmlformats.org/wordprocessingml/2006/main">
        <w:t xml:space="preserve">የዮሐንስ ወንጌል 7:41 ሌሎች። ይህ ክርስቶስ ነው አሉ። አንዳንዶች ግን ክርስቶስ ከገሊላ ይወጣልን?</w:t>
      </w:r>
    </w:p>
    <w:p w14:paraId="0F13DA4C" w14:textId="77777777" w:rsidR="00F90BDC" w:rsidRDefault="00F90BDC"/>
    <w:p w14:paraId="07AA432B" w14:textId="77777777" w:rsidR="00F90BDC" w:rsidRDefault="00F90BDC">
      <w:r xmlns:w="http://schemas.openxmlformats.org/wordprocessingml/2006/main">
        <w:t xml:space="preserve">ኢየሱስ ክርስቶስ ነው ወይስ አይደለም በሚለው ዙሪያ በሰዎች መካከል ክርክር ተነስቶ ነበር፤ አንዳንዶች ደግሞ ክርስቶስ ከገሊላ ይመጣ እንደሆነ ጠየቁ።</w:t>
      </w:r>
    </w:p>
    <w:p w14:paraId="29DF8CE2" w14:textId="77777777" w:rsidR="00F90BDC" w:rsidRDefault="00F90BDC"/>
    <w:p w14:paraId="002C7FCA" w14:textId="77777777" w:rsidR="00F90BDC" w:rsidRDefault="00F90BDC">
      <w:r xmlns:w="http://schemas.openxmlformats.org/wordprocessingml/2006/main">
        <w:t xml:space="preserve">1. ኢየሱስ፡ የሚያስፈልገን ክርስቶስ ነው።</w:t>
      </w:r>
    </w:p>
    <w:p w14:paraId="462F1903" w14:textId="77777777" w:rsidR="00F90BDC" w:rsidRDefault="00F90BDC"/>
    <w:p w14:paraId="17DF5D83" w14:textId="77777777" w:rsidR="00F90BDC" w:rsidRDefault="00F90BDC">
      <w:r xmlns:w="http://schemas.openxmlformats.org/wordprocessingml/2006/main">
        <w:t xml:space="preserve">2. የክርስቶስ አመጣጥ ልዩነት</w:t>
      </w:r>
    </w:p>
    <w:p w14:paraId="6F132F26" w14:textId="77777777" w:rsidR="00F90BDC" w:rsidRDefault="00F90BDC"/>
    <w:p w14:paraId="4E04A65C" w14:textId="77777777" w:rsidR="00F90BDC" w:rsidRDefault="00F90BDC">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14:paraId="236F0472" w14:textId="77777777" w:rsidR="00F90BDC" w:rsidRDefault="00F90BDC"/>
    <w:p w14:paraId="750A47E7" w14:textId="77777777" w:rsidR="00F90BDC" w:rsidRDefault="00F90BDC">
      <w:r xmlns:w="http://schemas.openxmlformats.org/wordprocessingml/2006/main">
        <w:t xml:space="preserve">2. ማቴዎስ 2፡23 - በነቢያት፡- ናዝራዊ ይባላል፡ የተባለው ይፈጸም ዘንድ፡ ናዝሬት ወደምትባል ከተማ ሄዶ ኖረ።</w:t>
      </w:r>
    </w:p>
    <w:p w14:paraId="2675557E" w14:textId="77777777" w:rsidR="00F90BDC" w:rsidRDefault="00F90BDC"/>
    <w:p w14:paraId="7E5D7DE3" w14:textId="77777777" w:rsidR="00F90BDC" w:rsidRDefault="00F90BDC">
      <w:r xmlns:w="http://schemas.openxmlformats.org/wordprocessingml/2006/main">
        <w:t xml:space="preserve">ዮሐንስ 7:42 መጽሐፍ፡— ክርስቶስ ከዳዊት ዘር ዳዊትም ከነበረበት ከቤተ ልሔም ከተማ እንዲመጣ መጽሐፍ አላለምን?</w:t>
      </w:r>
    </w:p>
    <w:p w14:paraId="63B379BB" w14:textId="77777777" w:rsidR="00F90BDC" w:rsidRDefault="00F90BDC"/>
    <w:p w14:paraId="7751D5F8" w14:textId="77777777" w:rsidR="00F90BDC" w:rsidRDefault="00F90BDC">
      <w:r xmlns:w="http://schemas.openxmlformats.org/wordprocessingml/2006/main">
        <w:t xml:space="preserve">ይህ ክፍል ኢየሱስ ከዳዊት የዘር ሐረግ እና በቤተልሔም ከተማ መወለዱን ያጎላል።</w:t>
      </w:r>
    </w:p>
    <w:p w14:paraId="198A7F89" w14:textId="77777777" w:rsidR="00F90BDC" w:rsidRDefault="00F90BDC"/>
    <w:p w14:paraId="714B68BC" w14:textId="77777777" w:rsidR="00F90BDC" w:rsidRDefault="00F90BDC">
      <w:r xmlns:w="http://schemas.openxmlformats.org/wordprocessingml/2006/main">
        <w:t xml:space="preserve">1. ተአምረኛው ሥጋ፡ ክርስቶስ ቅዱሳት መጻሕፍትን እንዴት እንደ ፈጸመ</w:t>
      </w:r>
    </w:p>
    <w:p w14:paraId="74FDD673" w14:textId="77777777" w:rsidR="00F90BDC" w:rsidRDefault="00F90BDC"/>
    <w:p w14:paraId="4918F82E" w14:textId="77777777" w:rsidR="00F90BDC" w:rsidRDefault="00F90BDC">
      <w:r xmlns:w="http://schemas.openxmlformats.org/wordprocessingml/2006/main">
        <w:t xml:space="preserve">2. የኢየሱስ ግርማ፡ ልደቱ እንዴት እንደተተነበየ</w:t>
      </w:r>
    </w:p>
    <w:p w14:paraId="5DF5E708" w14:textId="77777777" w:rsidR="00F90BDC" w:rsidRDefault="00F90BDC"/>
    <w:p w14:paraId="3DAD1471" w14:textId="77777777" w:rsidR="00F90BDC" w:rsidRDefault="00F90BDC">
      <w:r xmlns:w="http://schemas.openxmlformats.org/wordprocessingml/2006/main">
        <w:t xml:space="preserve">1. ኢሳ 9፡6-7 ሕፃን ተወልዶልናልና ወንድ ልጅም ተሰጥቶናልና፤ መንግሥትም በጫንቃው ላይ ይሆናል ስሙም ድንቅ መካር፣ ኃያል አምላክ፣ የዘላለም አባት፣ የሰላም አለቃ ተብሎ ይጠራል።</w:t>
      </w:r>
    </w:p>
    <w:p w14:paraId="33F61A87" w14:textId="77777777" w:rsidR="00F90BDC" w:rsidRDefault="00F90BDC"/>
    <w:p w14:paraId="036480F7" w14:textId="77777777" w:rsidR="00F90BDC" w:rsidRDefault="00F90BDC">
      <w:r xmlns:w="http://schemas.openxmlformats.org/wordprocessingml/2006/main">
        <w:t xml:space="preserve">2. ሚክያስ 5፡2፡ አንቺ ግን ቤተ ልሔም ኤፍራታ ሆይ፥ ከይሁዳ ነገድ መካከል ትሆኚ ዘንድ እጅግ ታናሽ የሆንሽ፥ ከአንቺ ዘንድ በእስራኤል ላይ ገዥ የሆነ፥ አወጣጡም ከጥንት ጀምሮ የሆነ፥ ከአንቺ ዘንድ ይወጣልኛል። ከጥንት ጀምሮ.</w:t>
      </w:r>
    </w:p>
    <w:p w14:paraId="41B447FE" w14:textId="77777777" w:rsidR="00F90BDC" w:rsidRDefault="00F90BDC"/>
    <w:p w14:paraId="3C3AA0F5" w14:textId="77777777" w:rsidR="00F90BDC" w:rsidRDefault="00F90BDC">
      <w:r xmlns:w="http://schemas.openxmlformats.org/wordprocessingml/2006/main">
        <w:t xml:space="preserve">ዮሐንስ 7፡43 በእርሱም ምክንያት በሕዝቡ መካከል መለያየት ሆነ።</w:t>
      </w:r>
    </w:p>
    <w:p w14:paraId="303DADFF" w14:textId="77777777" w:rsidR="00F90BDC" w:rsidRDefault="00F90BDC"/>
    <w:p w14:paraId="4948E50E" w14:textId="77777777" w:rsidR="00F90BDC" w:rsidRDefault="00F90BDC">
      <w:r xmlns:w="http://schemas.openxmlformats.org/wordprocessingml/2006/main">
        <w:t xml:space="preserve">ሰዎቹ ስለ ኢየሱስ ተከፋፈሉ።</w:t>
      </w:r>
    </w:p>
    <w:p w14:paraId="0C8826A0" w14:textId="77777777" w:rsidR="00F90BDC" w:rsidRDefault="00F90BDC"/>
    <w:p w14:paraId="5E3E881D" w14:textId="77777777" w:rsidR="00F90BDC" w:rsidRDefault="00F90BDC">
      <w:r xmlns:w="http://schemas.openxmlformats.org/wordprocessingml/2006/main">
        <w:t xml:space="preserve">1. የኢየሱስ መለያየት፡ ግጭትን እንዴት ማሸነፍ ይቻላል?</w:t>
      </w:r>
    </w:p>
    <w:p w14:paraId="1FF89F06" w14:textId="77777777" w:rsidR="00F90BDC" w:rsidRDefault="00F90BDC"/>
    <w:p w14:paraId="1FF95E88" w14:textId="77777777" w:rsidR="00F90BDC" w:rsidRDefault="00F90BDC">
      <w:r xmlns:w="http://schemas.openxmlformats.org/wordprocessingml/2006/main">
        <w:t xml:space="preserve">2. የኢየሱስ ኃይል፡ መገኘት እንዴት አንድ እንደሚያደርገን</w:t>
      </w:r>
    </w:p>
    <w:p w14:paraId="3CAC4778" w14:textId="77777777" w:rsidR="00F90BDC" w:rsidRDefault="00F90BDC"/>
    <w:p w14:paraId="383EAC0C" w14:textId="77777777" w:rsidR="00F90BDC" w:rsidRDefault="00F90BDC">
      <w:r xmlns:w="http://schemas.openxmlformats.org/wordprocessingml/2006/main">
        <w:t xml:space="preserve">1. ሮሜ 14፡13-14 - እንግዲህ እርስ በርሳችን አንፈራረድ ይልቁንም በወንድም መንገድ ማሰናከያን ወይም ማሰናከያን እንዳናስቀምጥ እንወስን።</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1፡10-13 - ወንድሞች ሆይ፥ ሁላችሁ እንድትስማሙ በአንድ አሳብም እንድትተባበሩ እንጂ መለያየት በመካከላችሁ እንዳይሆን በጌታችን በኢየሱስ ክርስቶስ ስም እለምናችኋለሁ። እና ተመሳሳይ ፍርድ.</w:t>
      </w:r>
    </w:p>
    <w:p w14:paraId="4B6EA532" w14:textId="77777777" w:rsidR="00F90BDC" w:rsidRDefault="00F90BDC"/>
    <w:p w14:paraId="6EC45883" w14:textId="77777777" w:rsidR="00F90BDC" w:rsidRDefault="00F90BDC">
      <w:r xmlns:w="http://schemas.openxmlformats.org/wordprocessingml/2006/main">
        <w:t xml:space="preserve">የዮሐንስ ወንጌል 7:44 ከእነርሱም አንዳንዶቹ ሊይዙት ወደዱ። ነገር ግን ማንም እጁን አልጫነበትም።</w:t>
      </w:r>
    </w:p>
    <w:p w14:paraId="7D848243" w14:textId="77777777" w:rsidR="00F90BDC" w:rsidRDefault="00F90BDC"/>
    <w:p w14:paraId="5F863B19" w14:textId="77777777" w:rsidR="00F90BDC" w:rsidRDefault="00F90BDC">
      <w:r xmlns:w="http://schemas.openxmlformats.org/wordprocessingml/2006/main">
        <w:t xml:space="preserve">ዮሐንስ 7፡44 ኢየሱስ እንዳይታሰር የሚናገር ክፍል ነው።</w:t>
      </w:r>
    </w:p>
    <w:p w14:paraId="3B962A8A" w14:textId="77777777" w:rsidR="00F90BDC" w:rsidRDefault="00F90BDC"/>
    <w:p w14:paraId="0AEABEA9" w14:textId="77777777" w:rsidR="00F90BDC" w:rsidRDefault="00F90BDC">
      <w:r xmlns:w="http://schemas.openxmlformats.org/wordprocessingml/2006/main">
        <w:t xml:space="preserve">1. ለትክክለኛው ነገር ለመቆም አትፍራ።</w:t>
      </w:r>
    </w:p>
    <w:p w14:paraId="6AA11AA8" w14:textId="77777777" w:rsidR="00F90BDC" w:rsidRDefault="00F90BDC"/>
    <w:p w14:paraId="418880E3" w14:textId="77777777" w:rsidR="00F90BDC" w:rsidRDefault="00F90BDC">
      <w:r xmlns:w="http://schemas.openxmlformats.org/wordprocessingml/2006/main">
        <w:t xml:space="preserve">2. እግዚአብሔር በታማኝነት የሚያገለግሉትን ይጠብቃል።</w:t>
      </w:r>
    </w:p>
    <w:p w14:paraId="2CC566D9" w14:textId="77777777" w:rsidR="00F90BDC" w:rsidRDefault="00F90BDC"/>
    <w:p w14:paraId="2C075944"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30F855A7" w14:textId="77777777" w:rsidR="00F90BDC" w:rsidRDefault="00F90BDC"/>
    <w:p w14:paraId="41FABA3D" w14:textId="77777777" w:rsidR="00F90BDC" w:rsidRDefault="00F90BDC">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14:paraId="4AC79671" w14:textId="77777777" w:rsidR="00F90BDC" w:rsidRDefault="00F90BDC"/>
    <w:p w14:paraId="65E3568C" w14:textId="77777777" w:rsidR="00F90BDC" w:rsidRDefault="00F90BDC">
      <w:r xmlns:w="http://schemas.openxmlformats.org/wordprocessingml/2006/main">
        <w:t xml:space="preserve">የዮሐንስ ወንጌል 7:45 ሎሌዎቹም ወደ ካህናት አለቆችና ወደ ፈሪሳውያን መጡ። ለምን አላመጣችሁትም?</w:t>
      </w:r>
    </w:p>
    <w:p w14:paraId="5D7C2F78" w14:textId="77777777" w:rsidR="00F90BDC" w:rsidRDefault="00F90BDC"/>
    <w:p w14:paraId="0035FD0B" w14:textId="77777777" w:rsidR="00F90BDC" w:rsidRDefault="00F90BDC">
      <w:r xmlns:w="http://schemas.openxmlformats.org/wordprocessingml/2006/main">
        <w:t xml:space="preserve">ሎሌዎቹ ኢየሱስን ለምን ወደ እነርሱ እንዳላመጡት የካህናት አለቆችንና ፈሪሳውያንን ጠየቁ።</w:t>
      </w:r>
    </w:p>
    <w:p w14:paraId="3239386F" w14:textId="77777777" w:rsidR="00F90BDC" w:rsidRDefault="00F90BDC"/>
    <w:p w14:paraId="5836BEF5" w14:textId="77777777" w:rsidR="00F90BDC" w:rsidRDefault="00F90BDC">
      <w:r xmlns:w="http://schemas.openxmlformats.org/wordprocessingml/2006/main">
        <w:t xml:space="preserve">1. እውነትን ለመግለጥ ጥያቄዎችን የመጠየቅ ኃይል።</w:t>
      </w:r>
    </w:p>
    <w:p w14:paraId="4748B3EA" w14:textId="77777777" w:rsidR="00F90BDC" w:rsidRDefault="00F90BDC"/>
    <w:p w14:paraId="4B2AFBF6" w14:textId="77777777" w:rsidR="00F90BDC" w:rsidRDefault="00F90BDC">
      <w:r xmlns:w="http://schemas.openxmlformats.org/wordprocessingml/2006/main">
        <w:t xml:space="preserve">2. የተገባውን ቃል የመከተል አስፈላጊነት።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6፡46-49 ለምንድነው ጌታ ሆይ ጌታ ትለኛለህ እኔ የምለውን አታደርግም?</w:t>
      </w:r>
    </w:p>
    <w:p w14:paraId="1A0EC837" w14:textId="77777777" w:rsidR="00F90BDC" w:rsidRDefault="00F90BDC"/>
    <w:p w14:paraId="4423A2AC" w14:textId="77777777" w:rsidR="00F90BDC" w:rsidRDefault="00F90BDC">
      <w:r xmlns:w="http://schemas.openxmlformats.org/wordprocessingml/2006/main">
        <w:t xml:space="preserve">2. ሉቃ.11፡9-10፣ ፈልጉ ታገኙማላችሁ። መዝጊያን አንኳኩና በሩ ይከፈትላችኋል።</w:t>
      </w:r>
    </w:p>
    <w:p w14:paraId="26247F45" w14:textId="77777777" w:rsidR="00F90BDC" w:rsidRDefault="00F90BDC"/>
    <w:p w14:paraId="61334B49" w14:textId="77777777" w:rsidR="00F90BDC" w:rsidRDefault="00F90BDC">
      <w:r xmlns:w="http://schemas.openxmlformats.org/wordprocessingml/2006/main">
        <w:t xml:space="preserve">የዮሐንስ ወንጌል 7:46 ሎሌዎቹ፡— ማንም እንደዚህ ያለ ከቶ አልተናገረም ብለው መለሱ።</w:t>
      </w:r>
    </w:p>
    <w:p w14:paraId="07DC2BD4" w14:textId="77777777" w:rsidR="00F90BDC" w:rsidRDefault="00F90BDC"/>
    <w:p w14:paraId="248A249B" w14:textId="77777777" w:rsidR="00F90BDC" w:rsidRDefault="00F90BDC">
      <w:r xmlns:w="http://schemas.openxmlformats.org/wordprocessingml/2006/main">
        <w:t xml:space="preserve">መኮንኖቹ በኢየሱስ ቃላት ተገረሙ።</w:t>
      </w:r>
    </w:p>
    <w:p w14:paraId="62AB17D0" w14:textId="77777777" w:rsidR="00F90BDC" w:rsidRDefault="00F90BDC"/>
    <w:p w14:paraId="58BD67AB" w14:textId="77777777" w:rsidR="00F90BDC" w:rsidRDefault="00F90BDC">
      <w:r xmlns:w="http://schemas.openxmlformats.org/wordprocessingml/2006/main">
        <w:t xml:space="preserve">1፡ የኢየሱስ ቃል መደነቅና መደነቅ ነው።</w:t>
      </w:r>
    </w:p>
    <w:p w14:paraId="753EF48B" w14:textId="77777777" w:rsidR="00F90BDC" w:rsidRDefault="00F90BDC"/>
    <w:p w14:paraId="0B386825" w14:textId="77777777" w:rsidR="00F90BDC" w:rsidRDefault="00F90BDC">
      <w:r xmlns:w="http://schemas.openxmlformats.org/wordprocessingml/2006/main">
        <w:t xml:space="preserve">2፡ ልክ እንደ ኢየሱስ ጥበብና ሥልጣን ለመናገር መጣር አለብን።</w:t>
      </w:r>
    </w:p>
    <w:p w14:paraId="0DFFF96F" w14:textId="77777777" w:rsidR="00F90BDC" w:rsidRDefault="00F90BDC"/>
    <w:p w14:paraId="3010CE53"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በላይ"</w:t>
      </w:r>
    </w:p>
    <w:p w14:paraId="0FC80612" w14:textId="77777777" w:rsidR="00F90BDC" w:rsidRDefault="00F90BDC"/>
    <w:p w14:paraId="079D91B2" w14:textId="77777777" w:rsidR="00F90BDC" w:rsidRDefault="00F90BDC">
      <w:r xmlns:w="http://schemas.openxmlformats.org/wordprocessingml/2006/main">
        <w:t xml:space="preserve">2፡ ያዕ 3፡17 ላይኛይቱ ጥበብ ግን በመጀመሪያ ንጽሕት ናት፡ በኋላም ታራቂ፡ ገር፡ እሺ ባይ ምሕረትና በጎ ፍሬ የሞላባት፡ ጥርጥርና ግብዝነት የሌለባት ናት።</w:t>
      </w:r>
    </w:p>
    <w:p w14:paraId="42EB1322" w14:textId="77777777" w:rsidR="00F90BDC" w:rsidRDefault="00F90BDC"/>
    <w:p w14:paraId="4F49E567" w14:textId="77777777" w:rsidR="00F90BDC" w:rsidRDefault="00F90BDC">
      <w:r xmlns:w="http://schemas.openxmlformats.org/wordprocessingml/2006/main">
        <w:t xml:space="preserve">የዮሐንስ ወንጌል 7:47 ስለዚህ ፈሪሳውያን፡— እናንተ ደግሞ ሳታችሁን?</w:t>
      </w:r>
    </w:p>
    <w:p w14:paraId="60F28964" w14:textId="77777777" w:rsidR="00F90BDC" w:rsidRDefault="00F90BDC"/>
    <w:p w14:paraId="538DAD86" w14:textId="77777777" w:rsidR="00F90BDC" w:rsidRDefault="00F90BDC">
      <w:r xmlns:w="http://schemas.openxmlformats.org/wordprocessingml/2006/main">
        <w:t xml:space="preserve">ፈሪሳውያን ኢየሱስን የሚያዳምጡ ሰዎችም ተታልለው እንደሆነ ጠየቁ።</w:t>
      </w:r>
    </w:p>
    <w:p w14:paraId="7D46D29B" w14:textId="77777777" w:rsidR="00F90BDC" w:rsidRDefault="00F90BDC"/>
    <w:p w14:paraId="210A77DA" w14:textId="77777777" w:rsidR="00F90BDC" w:rsidRDefault="00F90BDC">
      <w:r xmlns:w="http://schemas.openxmlformats.org/wordprocessingml/2006/main">
        <w:t xml:space="preserve">1. ከእግዚአብሔር የተሰወረ ምንም ነገር የለም - መክብብ 12፡14</w:t>
      </w:r>
    </w:p>
    <w:p w14:paraId="29A49D45" w14:textId="77777777" w:rsidR="00F90BDC" w:rsidRDefault="00F90BDC"/>
    <w:p w14:paraId="2B3226F3" w14:textId="77777777" w:rsidR="00F90BDC" w:rsidRDefault="00F90BDC">
      <w:r xmlns:w="http://schemas.openxmlformats.org/wordprocessingml/2006/main">
        <w:t xml:space="preserve">2. የጥበብን ቃል አድምጡ - ምሳሌ 23፡23</w:t>
      </w:r>
    </w:p>
    <w:p w14:paraId="3E0D0BAC" w14:textId="77777777" w:rsidR="00F90BDC" w:rsidRDefault="00F90BDC"/>
    <w:p w14:paraId="1585A5B2" w14:textId="77777777" w:rsidR="00F90BDC" w:rsidRDefault="00F90BDC">
      <w:r xmlns:w="http://schemas.openxmlformats.org/wordprocessingml/2006/main">
        <w:t xml:space="preserve">1. ሮሜ 12፡2 - በልባችሁ መታደስ ተለወጡ እንጂ የዚህን ዓለም ምሳሌ አትምሰሉ።</w:t>
      </w:r>
    </w:p>
    <w:p w14:paraId="433259D5" w14:textId="77777777" w:rsidR="00F90BDC" w:rsidRDefault="00F90BDC"/>
    <w:p w14:paraId="7DAD14BF" w14:textId="77777777" w:rsidR="00F90BDC" w:rsidRDefault="00F90BDC">
      <w:r xmlns:w="http://schemas.openxmlformats.org/wordprocessingml/2006/main">
        <w:t xml:space="preserve">2. መዝሙረ ዳዊት 119:104 - በትእዛዝህ ማስተዋልን አግኝቻለሁ። ስለዚህ የሐሰት መንገድን ሁሉ እጠላለሁ።</w:t>
      </w:r>
    </w:p>
    <w:p w14:paraId="7401D174" w14:textId="77777777" w:rsidR="00F90BDC" w:rsidRDefault="00F90BDC"/>
    <w:p w14:paraId="04CD48E7" w14:textId="77777777" w:rsidR="00F90BDC" w:rsidRDefault="00F90BDC">
      <w:r xmlns:w="http://schemas.openxmlformats.org/wordprocessingml/2006/main">
        <w:t xml:space="preserve">የዮሐንስ ወንጌል 7:48 ከአለቆች ወይስ ከፈሪሳውያን በእርሱ ያመነ አለን?</w:t>
      </w:r>
    </w:p>
    <w:p w14:paraId="52727FD6" w14:textId="77777777" w:rsidR="00F90BDC" w:rsidRDefault="00F90BDC"/>
    <w:p w14:paraId="0D9F1E3F" w14:textId="77777777" w:rsidR="00F90BDC" w:rsidRDefault="00F90BDC">
      <w:r xmlns:w="http://schemas.openxmlformats.org/wordprocessingml/2006/main">
        <w:t xml:space="preserve">ይህ ክፍል ከአይሁድ ገዥዎች ወይም ፈሪሳውያን መካከል በኢየሱስ ያመነ እንደ ሆነ ይጠይቃል።</w:t>
      </w:r>
    </w:p>
    <w:p w14:paraId="2C5800C6" w14:textId="77777777" w:rsidR="00F90BDC" w:rsidRDefault="00F90BDC"/>
    <w:p w14:paraId="47227403" w14:textId="77777777" w:rsidR="00F90BDC" w:rsidRDefault="00F90BDC">
      <w:r xmlns:w="http://schemas.openxmlformats.org/wordprocessingml/2006/main">
        <w:t xml:space="preserve">1. የልብ መታወር፡ በሕይወታችን ውስጥ የእግዚአብሔርን መገኘት እንዴት እንደናፈቀን</w:t>
      </w:r>
    </w:p>
    <w:p w14:paraId="0FC966E4" w14:textId="77777777" w:rsidR="00F90BDC" w:rsidRDefault="00F90BDC"/>
    <w:p w14:paraId="3C7CFD77" w14:textId="77777777" w:rsidR="00F90BDC" w:rsidRDefault="00F90BDC">
      <w:r xmlns:w="http://schemas.openxmlformats.org/wordprocessingml/2006/main">
        <w:t xml:space="preserve">2. የእምነት ኃይል፡- እምነት እንዴት ሊለውጠን ይችላል።</w:t>
      </w:r>
    </w:p>
    <w:p w14:paraId="22148065" w14:textId="77777777" w:rsidR="00F90BDC" w:rsidRDefault="00F90BDC"/>
    <w:p w14:paraId="078E6515" w14:textId="77777777" w:rsidR="00F90BDC" w:rsidRDefault="00F90BDC">
      <w:r xmlns:w="http://schemas.openxmlformats.org/wordprocessingml/2006/main">
        <w:t xml:space="preserve">1. ሮሜ 10፡14-17 - የጌታን ስም የሚጠራ ሁሉ እንዴት ይድናል።</w:t>
      </w:r>
    </w:p>
    <w:p w14:paraId="7CC8878E" w14:textId="77777777" w:rsidR="00F90BDC" w:rsidRDefault="00F90BDC"/>
    <w:p w14:paraId="340543E1"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ልጁን ወደ ዓለም እንደ ላከ።</w:t>
      </w:r>
    </w:p>
    <w:p w14:paraId="4909DACA" w14:textId="77777777" w:rsidR="00F90BDC" w:rsidRDefault="00F90BDC"/>
    <w:p w14:paraId="1A1B5F3C" w14:textId="77777777" w:rsidR="00F90BDC" w:rsidRDefault="00F90BDC">
      <w:r xmlns:w="http://schemas.openxmlformats.org/wordprocessingml/2006/main">
        <w:t xml:space="preserve">ዮሐንስ 7፡49 ሕግን የማያውቅ ይህ ሕዝብ የተረገመ ነው።</w:t>
      </w:r>
    </w:p>
    <w:p w14:paraId="27215132" w14:textId="77777777" w:rsidR="00F90BDC" w:rsidRDefault="00F90BDC"/>
    <w:p w14:paraId="4434C12F" w14:textId="77777777" w:rsidR="00F90BDC" w:rsidRDefault="00F90BDC">
      <w:r xmlns:w="http://schemas.openxmlformats.org/wordprocessingml/2006/main">
        <w:t xml:space="preserve">ህግን የማያውቅ ህዝብ የተረገመ ነው።</w:t>
      </w:r>
    </w:p>
    <w:p w14:paraId="36E3EFA2" w14:textId="77777777" w:rsidR="00F90BDC" w:rsidRDefault="00F90BDC"/>
    <w:p w14:paraId="616CDF3C" w14:textId="77777777" w:rsidR="00F90BDC" w:rsidRDefault="00F90BDC">
      <w:r xmlns:w="http://schemas.openxmlformats.org/wordprocessingml/2006/main">
        <w:t xml:space="preserve">1፦ በእግዚአብሔርና በሕግ ፊት ያለህን ግዴታ አትርሳ። መዳን የሚቻለው ሕግን በመከተል ብቻ ነውና።</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ሕግን ቸል አትበል፤ የእግዚአብሔር ፈቃድ ነውና እንታዘዝለት። ያልሠሩትም ይረገማሉ።</w:t>
      </w:r>
    </w:p>
    <w:p w14:paraId="7E31BEB3" w14:textId="77777777" w:rsidR="00F90BDC" w:rsidRDefault="00F90BDC"/>
    <w:p w14:paraId="556DCD8A" w14:textId="77777777" w:rsidR="00F90BDC" w:rsidRDefault="00F90BDC">
      <w:r xmlns:w="http://schemas.openxmlformats.org/wordprocessingml/2006/main">
        <w:t xml:space="preserve">1፡ ያእቆብ 2፡10-12 - "ሕግን ሁሉ የሚጠብቅ ነገር ግን በአንድ ነጥብ የሚወድቅ ሁሉ በሁሉ ይጠየቃል፤ አታመንዝር ያለህ ደግሞ አትግደል አለ። ባታታመንዝር ነገር ግን ብትገድል ሕግን ተላላፊ ሆነሃልና ተናገር በነፃነት ሕግም ፍርድ እንዲፈረድባቸው አድርግ።</w:t>
      </w:r>
    </w:p>
    <w:p w14:paraId="7073125A" w14:textId="77777777" w:rsidR="00F90BDC" w:rsidRDefault="00F90BDC"/>
    <w:p w14:paraId="09940421" w14:textId="77777777" w:rsidR="00F90BDC" w:rsidRDefault="00F90BDC">
      <w:r xmlns:w="http://schemas.openxmlformats.org/wordprocessingml/2006/main">
        <w:t xml:space="preserve">2፡ የማቴዎስ ወንጌል 5፡17-19 - "እኔ ሕግንና ነቢያትን ለመሻር የመጣሁ አይምሰላችሁ፤ ልፈጽም እንጂ ለመሻር አልመጣሁም፤ እውነት እላችኋለሁና፥ ሰማይና ምድር እስኪጠፉ ድረስ አይድኑም። ሁሉ እስኪፈጸም ድረስ ታናሽ ፊደል እንጂ የብዕር ትንሽ ብትሆን ከሕግ ትጠፋለች፤ ስለዚህ ከእነዚህ ከሁሉ ከሚያንሱት ትእዛዛት አንዲቱን የሚሽር ሌሎችንም እንዲሁ የሚያስተምር ማንም ሰው በመንግሥተ ሰማያት ከሁሉ ታናሽ ይባላል። ይህን የሚያደርግ ግን የሚያስተምር ሁሉ በመንግሥተ ሰማያት ታላቅ ይባላል።</w:t>
      </w:r>
    </w:p>
    <w:p w14:paraId="0E6F1C2A" w14:textId="77777777" w:rsidR="00F90BDC" w:rsidRDefault="00F90BDC"/>
    <w:p w14:paraId="5798373F" w14:textId="77777777" w:rsidR="00F90BDC" w:rsidRDefault="00F90BDC">
      <w:r xmlns:w="http://schemas.openxmlformats.org/wordprocessingml/2006/main">
        <w:t xml:space="preserve">የዮሐንስ ወንጌል 7:50 ኒቆዲሞስ ከእነርሱ አንዱ በሌሊት ወደ ኢየሱስ የመጣው።</w:t>
      </w:r>
    </w:p>
    <w:p w14:paraId="058C4A60" w14:textId="77777777" w:rsidR="00F90BDC" w:rsidRDefault="00F90BDC"/>
    <w:p w14:paraId="720DFA39" w14:textId="77777777" w:rsidR="00F90BDC" w:rsidRDefault="00F90BDC">
      <w:r xmlns:w="http://schemas.openxmlformats.org/wordprocessingml/2006/main">
        <w:t xml:space="preserve">ኒቆዲሞስ ኢየሱስን መሲህ መሆኑን አረጋግጧል።</w:t>
      </w:r>
    </w:p>
    <w:p w14:paraId="1D454323" w14:textId="77777777" w:rsidR="00F90BDC" w:rsidRDefault="00F90BDC"/>
    <w:p w14:paraId="052D54E2" w14:textId="77777777" w:rsidR="00F90BDC" w:rsidRDefault="00F90BDC">
      <w:r xmlns:w="http://schemas.openxmlformats.org/wordprocessingml/2006/main">
        <w:t xml:space="preserve">1. የኢየሱስ ተከታይ መሆን ሲባል ምን ማለት ነው?</w:t>
      </w:r>
    </w:p>
    <w:p w14:paraId="371E1A4C" w14:textId="77777777" w:rsidR="00F90BDC" w:rsidRDefault="00F90BDC"/>
    <w:p w14:paraId="18E3B84B" w14:textId="77777777" w:rsidR="00F90BDC" w:rsidRDefault="00F90BDC">
      <w:r xmlns:w="http://schemas.openxmlformats.org/wordprocessingml/2006/main">
        <w:t xml:space="preserve">2. በኢየሱስ ላይ ያለንን እምነት በተግባር ማሳየት የምንችለው እንዴት ነው?</w:t>
      </w:r>
    </w:p>
    <w:p w14:paraId="7321D130" w14:textId="77777777" w:rsidR="00F90BDC" w:rsidRDefault="00F90BDC"/>
    <w:p w14:paraId="73630443" w14:textId="77777777" w:rsidR="00F90BDC" w:rsidRDefault="00F90BDC">
      <w:r xmlns:w="http://schemas.openxmlformats.org/wordprocessingml/2006/main">
        <w:t xml:space="preserve">1. ዮሐንስ 3፡1-21 - ኒቆዲሞስ ኢየሱስን ጎበኘው።</w:t>
      </w:r>
    </w:p>
    <w:p w14:paraId="38A778D9" w14:textId="77777777" w:rsidR="00F90BDC" w:rsidRDefault="00F90BDC"/>
    <w:p w14:paraId="0BD3F613" w14:textId="77777777" w:rsidR="00F90BDC" w:rsidRDefault="00F90BDC">
      <w:r xmlns:w="http://schemas.openxmlformats.org/wordprocessingml/2006/main">
        <w:t xml:space="preserve">2. ሮሜ 10፡9-10 - በአፍ መናዘዝ እና በልብ ማመን ወደ መዳን ያመራል።</w:t>
      </w:r>
    </w:p>
    <w:p w14:paraId="5D93F730" w14:textId="77777777" w:rsidR="00F90BDC" w:rsidRDefault="00F90BDC"/>
    <w:p w14:paraId="107EE6CC" w14:textId="77777777" w:rsidR="00F90BDC" w:rsidRDefault="00F90BDC">
      <w:r xmlns:w="http://schemas.openxmlformats.org/wordprocessingml/2006/main">
        <w:t xml:space="preserve">የዮሐንስ ወንጌል 7:51 ሕጋችንስ እርሱን ሳይሰማ ምንስ እንደሚያደርግ ሳያውቅ በአንድ ሰው ላይ ይፈርዳልን?</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አንቀጽ አንድ ሰው ከመሰማቱና ከመረዳት በፊት ሕጉ ይፍረድ ወይ የሚለው ጥያቄ ነው።</w:t>
      </w:r>
    </w:p>
    <w:p w14:paraId="0B738B11" w14:textId="77777777" w:rsidR="00F90BDC" w:rsidRDefault="00F90BDC"/>
    <w:p w14:paraId="6AAABDAD" w14:textId="77777777" w:rsidR="00F90BDC" w:rsidRDefault="00F90BDC">
      <w:r xmlns:w="http://schemas.openxmlformats.org/wordprocessingml/2006/main">
        <w:t xml:space="preserve">1. የእግዚአብሔር ሕግ የጸጋና የማስተዋል ምንጭ እንጂ የፍርድ መሣሪያ አይደለም።</w:t>
      </w:r>
    </w:p>
    <w:p w14:paraId="333B8006" w14:textId="77777777" w:rsidR="00F90BDC" w:rsidRDefault="00F90BDC"/>
    <w:p w14:paraId="0CAB286B" w14:textId="77777777" w:rsidR="00F90BDC" w:rsidRDefault="00F90BDC">
      <w:r xmlns:w="http://schemas.openxmlformats.org/wordprocessingml/2006/main">
        <w:t xml:space="preserve">2. ፍርድ ከማስተላለፋችን በፊት ሌሎችን ለመስማት እና ለመረዳት መጣር አለብን።</w:t>
      </w:r>
    </w:p>
    <w:p w14:paraId="1D3A5A3A" w14:textId="77777777" w:rsidR="00F90BDC" w:rsidRDefault="00F90BDC"/>
    <w:p w14:paraId="62A4363D" w14:textId="77777777" w:rsidR="00F90BDC" w:rsidRDefault="00F90BDC">
      <w:r xmlns:w="http://schemas.openxmlformats.org/wordprocessingml/2006/main">
        <w:t xml:space="preserve">1. ያዕ 2፡12-13 - "ነጻነት በሚሰጥ ሕግ ፍርድን እንደሚቀበሉ ተናገሩ፥ ምሕረትም ለማያደርግ ምሕረት የሌለበት ፍርድ ይሆናልና፤ ምሕረትም በፍርድ ላይ ያሸንፋል።"</w:t>
      </w:r>
    </w:p>
    <w:p w14:paraId="50C1B3D3" w14:textId="77777777" w:rsidR="00F90BDC" w:rsidRDefault="00F90BDC"/>
    <w:p w14:paraId="321C948C" w14:textId="77777777" w:rsidR="00F90BDC" w:rsidRDefault="00F90BDC">
      <w:r xmlns:w="http://schemas.openxmlformats.org/wordprocessingml/2006/main">
        <w:t xml:space="preserve">2. የማቴዎስ ወንጌል 7፡1-5 - "አትፍረዱ በእናንተ ደግሞ ይፈረድባችኋል። እንዲሁ በሌሎች ላይ በምትፈርዱበት ፍርድ ይፈረድባችኋልና በምትሰፍሩበት መስፈሪያ ይሰፈርላችኋል። አንተ በወንድምህ ዓይን ያለውን ጉድፍ ትመለከታለህ በራስህ ዓይን ያለውን ምሰሶ አትከታተልም፤ ሁልጊዜ ባለ ጊዜ ለወንድምህ፦ ከዓይንህ ጉድፍ ላውጣ ፍቀድልኝ ትለዋለህ? አንተ ግብዝ፥ አስቀድመህ ከዓይንህ ምሰሶውን አውጣ፥ ከዚያም በኋላ ከወንድምህ ዓይን ጉድፉን ታወጣ ዘንድ አጥርተህ ታያለህ።</w:t>
      </w:r>
    </w:p>
    <w:p w14:paraId="0D7B921C" w14:textId="77777777" w:rsidR="00F90BDC" w:rsidRDefault="00F90BDC"/>
    <w:p w14:paraId="58A0E814" w14:textId="77777777" w:rsidR="00F90BDC" w:rsidRDefault="00F90BDC">
      <w:r xmlns:w="http://schemas.openxmlformats.org/wordprocessingml/2006/main">
        <w:t xml:space="preserve">የዮሐንስ ወንጌል 7፡52 መልሰው። አንተ ደግሞ ከገሊላ ነህን? ከገሊላ ነቢይ አልተነሣምና መርምሩና እዩ አላቸው።</w:t>
      </w:r>
    </w:p>
    <w:p w14:paraId="2FF4320A" w14:textId="77777777" w:rsidR="00F90BDC" w:rsidRDefault="00F90BDC"/>
    <w:p w14:paraId="46307D41" w14:textId="77777777" w:rsidR="00F90BDC" w:rsidRDefault="00F90BDC">
      <w:r xmlns:w="http://schemas.openxmlformats.org/wordprocessingml/2006/main">
        <w:t xml:space="preserve">በኢየሱስ ዘመን የነበሩት የሃይማኖት መሪዎች ከገሊላ የመጣ ነቢይ ስለሌለ ከገሊላ ነው ብለው ጠየቁት።</w:t>
      </w:r>
    </w:p>
    <w:p w14:paraId="4D41F55D" w14:textId="77777777" w:rsidR="00F90BDC" w:rsidRDefault="00F90BDC"/>
    <w:p w14:paraId="766EC6F3" w14:textId="77777777" w:rsidR="00F90BDC" w:rsidRDefault="00F90BDC">
      <w:r xmlns:w="http://schemas.openxmlformats.org/wordprocessingml/2006/main">
        <w:t xml:space="preserve">1. በይበልጥ ሊያውቁት በሚገባቸው ሰዎች ኢየሱስ የተናቀ እና የተጠላ ነበር።</w:t>
      </w:r>
    </w:p>
    <w:p w14:paraId="12D35423" w14:textId="77777777" w:rsidR="00F90BDC" w:rsidRDefault="00F90BDC"/>
    <w:p w14:paraId="504F7FEE" w14:textId="77777777" w:rsidR="00F90BDC" w:rsidRDefault="00F90BDC">
      <w:r xmlns:w="http://schemas.openxmlformats.org/wordprocessingml/2006/main">
        <w:t xml:space="preserve">2. አንድን ሰው ከየት እንደመጣ ለመፍረድ መፍጠን የለብንም።</w:t>
      </w:r>
    </w:p>
    <w:p w14:paraId="14EBB6AA" w14:textId="77777777" w:rsidR="00F90BDC" w:rsidRDefault="00F90BDC"/>
    <w:p w14:paraId="31CB4C22" w14:textId="77777777" w:rsidR="00F90BDC" w:rsidRDefault="00F90BDC">
      <w:r xmlns:w="http://schemas.openxmlformats.org/wordprocessingml/2006/main">
        <w:t xml:space="preserve">1. ኢሳ 53፡3 - በሰዎች የተናቀ እና የተናቀ ፤የሀዘን ሰው ሀዘንንም የሚያውቅ ነው።</w:t>
      </w:r>
    </w:p>
    <w:p w14:paraId="5F348CEA" w14:textId="77777777" w:rsidR="00F90BDC" w:rsidRDefault="00F90BDC"/>
    <w:p w14:paraId="7E0EE1AB" w14:textId="77777777" w:rsidR="00F90BDC" w:rsidRDefault="00F90BDC">
      <w:r xmlns:w="http://schemas.openxmlformats.org/wordprocessingml/2006/main">
        <w:t xml:space="preserve">2. ማቴዎስ 7፡1 - እንዳይፈረድባችሁ አትፍረዱ።</w:t>
      </w:r>
    </w:p>
    <w:p w14:paraId="1BF45635" w14:textId="77777777" w:rsidR="00F90BDC" w:rsidRDefault="00F90BDC"/>
    <w:p w14:paraId="079BF71D" w14:textId="77777777" w:rsidR="00F90BDC" w:rsidRDefault="00F90BDC">
      <w:r xmlns:w="http://schemas.openxmlformats.org/wordprocessingml/2006/main">
        <w:t xml:space="preserve">ዮሐንስ 7፡53 እያንዳንዱም ወደ ቤቱ ሄደ።</w:t>
      </w:r>
    </w:p>
    <w:p w14:paraId="0563CE6F" w14:textId="77777777" w:rsidR="00F90BDC" w:rsidRDefault="00F90BDC"/>
    <w:p w14:paraId="60F322F5" w14:textId="77777777" w:rsidR="00F90BDC" w:rsidRDefault="00F90BDC">
      <w:r xmlns:w="http://schemas.openxmlformats.org/wordprocessingml/2006/main">
        <w:t xml:space="preserve">ይህ ክፍል የአይሁድ ሕዝብ ከዳስ በዓል በኋላ እንዴት እንደተበተኑ ይገልጻል።</w:t>
      </w:r>
    </w:p>
    <w:p w14:paraId="6A90F867" w14:textId="77777777" w:rsidR="00F90BDC" w:rsidRDefault="00F90BDC"/>
    <w:p w14:paraId="56967ABB" w14:textId="77777777" w:rsidR="00F90BDC" w:rsidRDefault="00F90BDC">
      <w:r xmlns:w="http://schemas.openxmlformats.org/wordprocessingml/2006/main">
        <w:t xml:space="preserve">1. የእግዚአብሔርን ቅዱስ ቀናት የመጠበቅ አስፈላጊነት</w:t>
      </w:r>
    </w:p>
    <w:p w14:paraId="65EF46AD" w14:textId="77777777" w:rsidR="00F90BDC" w:rsidRDefault="00F90BDC"/>
    <w:p w14:paraId="27774685" w14:textId="77777777" w:rsidR="00F90BDC" w:rsidRDefault="00F90BDC">
      <w:r xmlns:w="http://schemas.openxmlformats.org/wordprocessingml/2006/main">
        <w:t xml:space="preserve">2. የአንድነትና የኅብረት በረከት</w:t>
      </w:r>
    </w:p>
    <w:p w14:paraId="25D936D5" w14:textId="77777777" w:rsidR="00F90BDC" w:rsidRDefault="00F90BDC"/>
    <w:p w14:paraId="19194D0B" w14:textId="77777777" w:rsidR="00F90BDC" w:rsidRDefault="00F90BDC">
      <w:r xmlns:w="http://schemas.openxmlformats.org/wordprocessingml/2006/main">
        <w:t xml:space="preserve">1. የሐዋርያት ሥራ 2፡1-4 - የመንፈስ ቅዱስ መምጣት በበዓለ ሃምሳ</w:t>
      </w:r>
    </w:p>
    <w:p w14:paraId="7AAD534B" w14:textId="77777777" w:rsidR="00F90BDC" w:rsidRDefault="00F90BDC"/>
    <w:p w14:paraId="66615C34" w14:textId="77777777" w:rsidR="00F90BDC" w:rsidRDefault="00F90BDC">
      <w:r xmlns:w="http://schemas.openxmlformats.org/wordprocessingml/2006/main">
        <w:t xml:space="preserve">2. መዝሙረ ዳዊት 133፡1 - የእግዚአብሔር ሕዝብ በአንድነት ቢቀመጡ ምንኛ መልካም ነው ያማረ ነው።</w:t>
      </w:r>
    </w:p>
    <w:p w14:paraId="401B2FC0" w14:textId="77777777" w:rsidR="00F90BDC" w:rsidRDefault="00F90BDC"/>
    <w:p w14:paraId="30CCBF48" w14:textId="77777777" w:rsidR="00F90BDC" w:rsidRDefault="00F90BDC">
      <w:r xmlns:w="http://schemas.openxmlformats.org/wordprocessingml/2006/main">
        <w:t xml:space="preserve">ዮሐንስ 8 በዝሙት የተያዘችውን ሴት ሁኔታ፣ ኢየሱስ ስለ መለኮታዊ ማንነቱና አመጣጡ የተናገረውን ንግግር እና ከአይሁድ መሪዎች ጋር የተፈጠረውን ውዝግብ ይተርካል።</w:t>
      </w:r>
    </w:p>
    <w:p w14:paraId="39D2F53D" w14:textId="77777777" w:rsidR="00F90BDC" w:rsidRDefault="00F90BDC"/>
    <w:p w14:paraId="6D16F4F5" w14:textId="77777777" w:rsidR="00F90BDC" w:rsidRDefault="00F90BDC">
      <w:r xmlns:w="http://schemas.openxmlformats.org/wordprocessingml/2006/main">
        <w:t xml:space="preserve">1ኛ አንቀጽ፡ ምዕራፉ የሚጀምረው ኢየሱስ በቤተ መቅደሱ አደባባይ ሲያስተምር ጻፎችና ፈሪሳውያን በዝሙት የተያዘችን ሴት ወደ እርሱ ሲያመጡ ነው። በሙሴ ህግ ልትወገር እንደሆነ ጠየቁት፣ እሱን ለማጥመድ እየሞከሩ። ኢየሱስ በቀጥታ ከመመለስ ይልቅ ‘ከእናንተ ኃጢአት የሌለበት ማንም ሰው አስቀድሞ ይውገራት’ በማለት በምድር ላይ ጻፈ። በራሳቸው ኅሊና ተፈርዶባቸው ‘እኔም አልፈርድብሽም’ ብሎ ያስፈታት ኢየሱስ ብቻ እስኪቀር ድረስ አንድ በአንድ ተዉ። ( ዮሐንስ 8:1-11 )</w:t>
      </w:r>
    </w:p>
    <w:p w14:paraId="24C04601" w14:textId="77777777" w:rsidR="00F90BDC" w:rsidRDefault="00F90BDC"/>
    <w:p w14:paraId="7F4A5685" w14:textId="77777777" w:rsidR="00F90BDC" w:rsidRDefault="00F90BDC">
      <w:r xmlns:w="http://schemas.openxmlformats.org/wordprocessingml/2006/main">
        <w:t xml:space="preserve">2 ኛ አንቀጽ፡ ከዚህ ክስተት በኋላ፣ ኢየሱስ እራሱን 'የአለም ብርሃን' አውጇል፣ ለሚከተሉት ግን በጨለማ አይመላለሱም ነገር ግን ብርሃን ህይወት እንደሚኖራቸው ቃል ገብቷል፣ ፈሪሳውያን እራሱን የሚያረጋግጥ ነው፣ ስለዚህም ዋጋ የለውም። በምላሹም ስለ ራሱ ቢመሰክርም </w:t>
      </w:r>
      <w:r xmlns:w="http://schemas.openxmlformats.org/wordprocessingml/2006/main">
        <w:lastRenderedPageBreak xmlns:w="http://schemas.openxmlformats.org/wordprocessingml/2006/main"/>
      </w:r>
      <w:r xmlns:w="http://schemas.openxmlformats.org/wordprocessingml/2006/main">
        <w:t xml:space="preserve">ምስክርነቱ ትክክለኛ ነው ምክንያቱም እግዚአብሔር አብ እንደ ላከው በሰዎች መመዘኛዎች ሲፈርዱ ከወዴት እንደመጣ ስለሚያውቅ ነው (ዮሐ. 8፡12-20)።</w:t>
      </w:r>
    </w:p>
    <w:p w14:paraId="61E63B6D" w14:textId="77777777" w:rsidR="00F90BDC" w:rsidRDefault="00F90BDC"/>
    <w:p w14:paraId="5882C267" w14:textId="77777777" w:rsidR="00F90BDC" w:rsidRDefault="00F90BDC">
      <w:r xmlns:w="http://schemas.openxmlformats.org/wordprocessingml/2006/main">
        <w:t xml:space="preserve">3 ኛ አንቀጽ፡- አሁንም አለማመናቸው እና በማንነቱ ላይ ግራ መጋባት ቢኖራቸውም፥ ሞት እንደሚመጣባቸው ኃጢአት አለማመናቸውን ደጋግሞ ተናግሯል ምክንያቱም 'እኔ ነኝ' ብለው ካላመኑ በቀር ወደ ተገለጸው መሄድ አይችሉም ምክንያቱም አንዳንድ አማኞች ሊይዙት የፈለጉትን አንዳንድ አማኞች በአይሁድ መካከል መለያየትን የሚያስከትል ኃጢአት ይሞታል. አንዱ እጁን ያዘው ምክንያቱም ጊዜው ገና አልደረሰም እና የአብርሃምን የደስታ ቀን በማረጋገጥ ጊዜው ገና አልደረሰም ምክንያቱም ከአብርሃም በፊት የነበረ አወዛጋቢ የሆነ ቅድመ-ህልውና 'አብርሃም ሳይወለድ እኔ ነኝ' በማለት ደስ ብሎታል። እየመራቸው ድንጋይ አነሡ እርሱ ግን አመለጠ ራሱን ደበቀ (ዮሐንስ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ዮሐንስ 8፡1 ኢየሱስም ወደ ደብረ ዘይት ሄደ።</w:t>
      </w:r>
    </w:p>
    <w:p w14:paraId="644A8940" w14:textId="77777777" w:rsidR="00F90BDC" w:rsidRDefault="00F90BDC"/>
    <w:p w14:paraId="1A8055C9" w14:textId="77777777" w:rsidR="00F90BDC" w:rsidRDefault="00F90BDC">
      <w:r xmlns:w="http://schemas.openxmlformats.org/wordprocessingml/2006/main">
        <w:t xml:space="preserve">ኢየሱስ ደቀ መዛሙርቱን ለማስተማር ወደ ደብረ ዘይት ሄደ።</w:t>
      </w:r>
    </w:p>
    <w:p w14:paraId="4867CB53" w14:textId="77777777" w:rsidR="00F90BDC" w:rsidRDefault="00F90BDC"/>
    <w:p w14:paraId="50EFF7AF" w14:textId="77777777" w:rsidR="00F90BDC" w:rsidRDefault="00F90BDC">
      <w:r xmlns:w="http://schemas.openxmlformats.org/wordprocessingml/2006/main">
        <w:t xml:space="preserve">1. የማስተማር አስፈላጊነት፡- ኢየሱስ በደብረ ዘይት ተራራ ላይ</w:t>
      </w:r>
    </w:p>
    <w:p w14:paraId="20FDC7D2" w14:textId="77777777" w:rsidR="00F90BDC" w:rsidRDefault="00F90BDC"/>
    <w:p w14:paraId="42E7958F" w14:textId="77777777" w:rsidR="00F90BDC" w:rsidRDefault="00F90BDC">
      <w:r xmlns:w="http://schemas.openxmlformats.org/wordprocessingml/2006/main">
        <w:t xml:space="preserve">2. ከኢየሱስ መማር፡ ጉዞ ወደ ደብረ ዘይት</w:t>
      </w:r>
    </w:p>
    <w:p w14:paraId="496179B9" w14:textId="77777777" w:rsidR="00F90BDC" w:rsidRDefault="00F90BDC"/>
    <w:p w14:paraId="3B8781D4" w14:textId="77777777" w:rsidR="00F90BDC" w:rsidRDefault="00F90BDC">
      <w:r xmlns:w="http://schemas.openxmlformats.org/wordprocessingml/2006/main">
        <w:t xml:space="preserve">1. ማቴዎስ 28፡18-20 - ኢየሱስም ቀርቦ እንዲህ አላቸው፡- ሥልጣን ሁሉ በሰማይና በምድር ተሰጥቶኛል፡ እንግዲህ ሂዱና አሕዛብን ሁሉ በአብና በአብ ስም እያጠመቃችኋቸው ደቀ መዛሙርት አድርጓቸው። ወልድና መንፈስ ቅዱስ ያዘዝኋችሁን ሁሉ እንዲጠብቁ እያስተማራችኋቸው፥ እነሆም እኔ እስከ ዓለም ፍጻሜ ድረስ ሁልጊዜ ከእናንተ ጋር ነኝ።</w:t>
      </w:r>
    </w:p>
    <w:p w14:paraId="588C70C4" w14:textId="77777777" w:rsidR="00F90BDC" w:rsidRDefault="00F90BDC"/>
    <w:p w14:paraId="1ECEE55F" w14:textId="77777777" w:rsidR="00F90BDC" w:rsidRDefault="00F90BDC">
      <w:r xmlns:w="http://schemas.openxmlformats.org/wordprocessingml/2006/main">
        <w:t xml:space="preserve">2. የሐዋርያት ሥራ 1፡1-8 በመጀመሪያ መጽሐፍ፣ ቴዎፍሎስ ሆይ፣ ኢየሱስ ያደርገውና ያስተማረውን ሁሉ በመንፈስ ቅዱስ ካዘዘ በኋላ እስከ ተነጠቀበት ቀን ድረስ ተናግሬአለሁ። የመረጣቸው ሐዋርያት። አርባ ቀንም ተገልጦላቸው ስለ እግዚአብሔር መንግሥት እየነገራቸው በብዙ ማስረጃ ከሕማማቱ በኋላ ሕያው ሆኖ አቀረባቸው። ከእነርሱም ጋር ተቀምጦ ሳለ ከኢየሩሳሌም እንዳይወጡ አዘዛቸው፥ ነገር ግን አብ የሰጠውን የተስፋ ቃል ይጠብቁ ነበር፤ እርሱም። ዮሐንስ በውኃ አጥምቆ ነበርና፥ እናንተ ግን </w:t>
      </w:r>
      <w:r xmlns:w="http://schemas.openxmlformats.org/wordprocessingml/2006/main">
        <w:lastRenderedPageBreak xmlns:w="http://schemas.openxmlformats.org/wordprocessingml/2006/main"/>
      </w:r>
      <w:r xmlns:w="http://schemas.openxmlformats.org/wordprocessingml/2006/main">
        <w:t xml:space="preserve">ከጥቂት ቀን በኋላ በመንፈስ ቅዱስ ትጠመቃላችሁ።</w:t>
      </w:r>
    </w:p>
    <w:p w14:paraId="02424302" w14:textId="77777777" w:rsidR="00F90BDC" w:rsidRDefault="00F90BDC"/>
    <w:p w14:paraId="431160DE" w14:textId="77777777" w:rsidR="00F90BDC" w:rsidRDefault="00F90BDC">
      <w:r xmlns:w="http://schemas.openxmlformats.org/wordprocessingml/2006/main">
        <w:t xml:space="preserve">የዮሐንስ ወንጌል 8፡2 በማለዳም ደግሞ ወደ መቅደስ ገባ ሕዝቡም ሁሉ ወደ እርሱ ቀረቡ። ተቀምጦ አስተማራቸው።</w:t>
      </w:r>
    </w:p>
    <w:p w14:paraId="0CBE06E3" w14:textId="77777777" w:rsidR="00F90BDC" w:rsidRDefault="00F90BDC"/>
    <w:p w14:paraId="711ADB99" w14:textId="77777777" w:rsidR="00F90BDC" w:rsidRDefault="00F90BDC">
      <w:r xmlns:w="http://schemas.openxmlformats.org/wordprocessingml/2006/main">
        <w:t xml:space="preserve">ዮሐንስ በማለዳ ሕዝቡን በቤተ መቅደሱ አስተማረ።</w:t>
      </w:r>
    </w:p>
    <w:p w14:paraId="2E677212" w14:textId="77777777" w:rsidR="00F90BDC" w:rsidRDefault="00F90BDC"/>
    <w:p w14:paraId="518FEF2F" w14:textId="77777777" w:rsidR="00F90BDC" w:rsidRDefault="00F90BDC">
      <w:r xmlns:w="http://schemas.openxmlformats.org/wordprocessingml/2006/main">
        <w:t xml:space="preserve">1. የጥንት መነሳት ኃይል፡ ከዮሐንስ ምሳሌ መማር</w:t>
      </w:r>
    </w:p>
    <w:p w14:paraId="19D7C554" w14:textId="77777777" w:rsidR="00F90BDC" w:rsidRDefault="00F90BDC"/>
    <w:p w14:paraId="05B9E689" w14:textId="77777777" w:rsidR="00F90BDC" w:rsidRDefault="00F90BDC">
      <w:r xmlns:w="http://schemas.openxmlformats.org/wordprocessingml/2006/main">
        <w:t xml:space="preserve">2. በመንፈሳዊ ሕይወትህ ላይ ኢንቨስት ማድረግ፡ ለእግዚአብሔር ጊዜ መፍጠር</w:t>
      </w:r>
    </w:p>
    <w:p w14:paraId="47CDC007" w14:textId="77777777" w:rsidR="00F90BDC" w:rsidRDefault="00F90BDC"/>
    <w:p w14:paraId="3B4CB777" w14:textId="77777777" w:rsidR="00F90BDC" w:rsidRDefault="00F90BDC">
      <w:r xmlns:w="http://schemas.openxmlformats.org/wordprocessingml/2006/main">
        <w:t xml:space="preserve">1. መዝሙረ ዳዊት 5፡3 - " አቤቱ በማለዳ ድምፄን ሰማህ በማለዳ ልመናዬን በፊትህ አኖራለሁ በተስፋም እጠባበቃለሁ።"</w:t>
      </w:r>
    </w:p>
    <w:p w14:paraId="092731CA" w14:textId="77777777" w:rsidR="00F90BDC" w:rsidRDefault="00F90BDC"/>
    <w:p w14:paraId="3FADD8E4" w14:textId="77777777" w:rsidR="00F90BDC" w:rsidRDefault="00F90BDC">
      <w:r xmlns:w="http://schemas.openxmlformats.org/wordprocessingml/2006/main">
        <w:t xml:space="preserve">2. ምሳሌ 8፡17 - "የሚወዱኝን እወዳቸዋለሁ የሚሹኝም ያገኙኛል።"</w:t>
      </w:r>
    </w:p>
    <w:p w14:paraId="0B6679C0" w14:textId="77777777" w:rsidR="00F90BDC" w:rsidRDefault="00F90BDC"/>
    <w:p w14:paraId="755962D5" w14:textId="77777777" w:rsidR="00F90BDC" w:rsidRDefault="00F90BDC">
      <w:r xmlns:w="http://schemas.openxmlformats.org/wordprocessingml/2006/main">
        <w:t xml:space="preserve">የዮሐንስ ወንጌል 8:3 ጻፎችና ፈሪሳውያንም በምንዝር የተያዘችን ሴት ወደ እርሱ አመጡ። በመካከላቸውም አቁመው።</w:t>
      </w:r>
    </w:p>
    <w:p w14:paraId="01318C67" w14:textId="77777777" w:rsidR="00F90BDC" w:rsidRDefault="00F90BDC"/>
    <w:p w14:paraId="64E40B2E" w14:textId="77777777" w:rsidR="00F90BDC" w:rsidRDefault="00F90BDC">
      <w:r xmlns:w="http://schemas.openxmlformats.org/wordprocessingml/2006/main">
        <w:t xml:space="preserve">ጻፎችና ፈሪሳውያን በዝሙት የተያዘችን ሴት ወደ ኢየሱስ አመጡ።</w:t>
      </w:r>
    </w:p>
    <w:p w14:paraId="1B8DD3A8" w14:textId="77777777" w:rsidR="00F90BDC" w:rsidRDefault="00F90BDC"/>
    <w:p w14:paraId="2AFDA136" w14:textId="77777777" w:rsidR="00F90BDC" w:rsidRDefault="00F90BDC">
      <w:r xmlns:w="http://schemas.openxmlformats.org/wordprocessingml/2006/main">
        <w:t xml:space="preserve">1. የምሕረት ኃይል፡ ከኢየሱስ ምሳሌ መማር</w:t>
      </w:r>
    </w:p>
    <w:p w14:paraId="5F1E4B8A" w14:textId="77777777" w:rsidR="00F90BDC" w:rsidRDefault="00F90BDC"/>
    <w:p w14:paraId="2844CC72" w14:textId="77777777" w:rsidR="00F90BDC" w:rsidRDefault="00F90BDC">
      <w:r xmlns:w="http://schemas.openxmlformats.org/wordprocessingml/2006/main">
        <w:t xml:space="preserve">2. ኢየሱስና ሕጉ፡ የራሳችንን ድርጊት መመርመር</w:t>
      </w:r>
    </w:p>
    <w:p w14:paraId="7263E6AF" w14:textId="77777777" w:rsidR="00F90BDC" w:rsidRDefault="00F90BDC"/>
    <w:p w14:paraId="7D95CD65" w14:textId="77777777" w:rsidR="00F90BDC" w:rsidRDefault="00F90BDC">
      <w:r xmlns:w="http://schemas.openxmlformats.org/wordprocessingml/2006/main">
        <w:t xml:space="preserve">1. ያዕ 2፡13 - “ ምሕረት ለማያደርግ ምሕረት የሌለበት ፍርድ ነውና። ምሕረት በፍርድ ላይ ያሸንፋል።</w:t>
      </w:r>
    </w:p>
    <w:p w14:paraId="76F5856A" w14:textId="77777777" w:rsidR="00F90BDC" w:rsidRDefault="00F90BDC"/>
    <w:p w14:paraId="440C18BC" w14:textId="77777777" w:rsidR="00F90BDC" w:rsidRDefault="00F90BDC">
      <w:r xmlns:w="http://schemas.openxmlformats.org/wordprocessingml/2006/main">
        <w:t xml:space="preserve">2. ሉቃ 6፡36-37 - “አባታችሁ መሐሪ እንደ ሆነ ርኅሩኆች ሁኑ። አትፍረዱ አይፈረድባችሁም; አትኮንኑ አትኰነኑምም። ይቅር በሉ ይቅርም ትላላችሁ።</w:t>
      </w:r>
    </w:p>
    <w:p w14:paraId="1F1DCD6C" w14:textId="77777777" w:rsidR="00F90BDC" w:rsidRDefault="00F90BDC"/>
    <w:p w14:paraId="555E7C01" w14:textId="77777777" w:rsidR="00F90BDC" w:rsidRDefault="00F90BDC">
      <w:r xmlns:w="http://schemas.openxmlformats.org/wordprocessingml/2006/main">
        <w:t xml:space="preserve">ዮሐንስ 8፡4 እነርሱም፡— መምህር ሆይ፥ ይህች ሴት ስታመነዝር ተገኝታ ተያዘች።</w:t>
      </w:r>
    </w:p>
    <w:p w14:paraId="24C80F0D" w14:textId="77777777" w:rsidR="00F90BDC" w:rsidRDefault="00F90BDC"/>
    <w:p w14:paraId="29F633A6" w14:textId="77777777" w:rsidR="00F90BDC" w:rsidRDefault="00F90BDC">
      <w:r xmlns:w="http://schemas.openxmlformats.org/wordprocessingml/2006/main">
        <w:t xml:space="preserve">ይህ ክፍል በዝሙት ድርጊት ተይዛ ወደ ኢየሱስ ለፍርድ ስለቀረበች ሴት ይናገራል።</w:t>
      </w:r>
    </w:p>
    <w:p w14:paraId="65283D8C" w14:textId="77777777" w:rsidR="00F90BDC" w:rsidRDefault="00F90BDC"/>
    <w:p w14:paraId="53CE0052" w14:textId="77777777" w:rsidR="00F90BDC" w:rsidRDefault="00F90BDC">
      <w:r xmlns:w="http://schemas.openxmlformats.org/wordprocessingml/2006/main">
        <w:t xml:space="preserve">1. የቤዛነት ኃይል፡ የእግዚአብሔር ጸጋ እና ፍቅር በይቅርታ ውስጥ</w:t>
      </w:r>
    </w:p>
    <w:p w14:paraId="20EF292D" w14:textId="77777777" w:rsidR="00F90BDC" w:rsidRDefault="00F90BDC"/>
    <w:p w14:paraId="120B5F98" w14:textId="77777777" w:rsidR="00F90BDC" w:rsidRDefault="00F90BDC">
      <w:r xmlns:w="http://schemas.openxmlformats.org/wordprocessingml/2006/main">
        <w:t xml:space="preserve">2. የራሳችንን ኃጢአት መመርመር፡- የራሳችንን ጉድለቶች ማወቅ እና መጋፈጥ</w:t>
      </w:r>
    </w:p>
    <w:p w14:paraId="595EFF31" w14:textId="77777777" w:rsidR="00F90BDC" w:rsidRDefault="00F90BDC"/>
    <w:p w14:paraId="2C70E4C0"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02046D73" w14:textId="77777777" w:rsidR="00F90BDC" w:rsidRDefault="00F90BDC"/>
    <w:p w14:paraId="7EE78421" w14:textId="77777777" w:rsidR="00F90BDC" w:rsidRDefault="00F90BDC">
      <w:r xmlns:w="http://schemas.openxmlformats.org/wordprocessingml/2006/main">
        <w:t xml:space="preserve">2. ኢሳ 1፡18 - “ኑና እንመካከር” ይላል እግዚአብሔር። “ኃጢአታችሁ እንደ አለላ ብትሆኑ እንደ በረዶ ነጭ ይሆናሉ። እንደ ደምም ቀይ ቢሆኑ እንደ የበግ ጠጕር ይሆናሉ።</w:t>
      </w:r>
    </w:p>
    <w:p w14:paraId="12C4DE67" w14:textId="77777777" w:rsidR="00F90BDC" w:rsidRDefault="00F90BDC"/>
    <w:p w14:paraId="2594DBED" w14:textId="77777777" w:rsidR="00F90BDC" w:rsidRDefault="00F90BDC">
      <w:r xmlns:w="http://schemas.openxmlformats.org/wordprocessingml/2006/main">
        <w:t xml:space="preserve">የዮሐንስ ወንጌል 8:5 ሙሴም እንደነዚህ ያሉት እንዲወገሩ በሕግ አዘዘን፤ አንተስ ምን ትላለህ?</w:t>
      </w:r>
    </w:p>
    <w:p w14:paraId="5AC5EA03" w14:textId="77777777" w:rsidR="00F90BDC" w:rsidRDefault="00F90BDC"/>
    <w:p w14:paraId="75AF69E6" w14:textId="77777777" w:rsidR="00F90BDC" w:rsidRDefault="00F90BDC">
      <w:r xmlns:w="http://schemas.openxmlformats.org/wordprocessingml/2006/main">
        <w:t xml:space="preserve">ምንባቡ ሙሴ ለተወሰኑ ጥፋቶች በድንጋይ እንዲወገር ማዘዙን እና የኢየሱስን ምላሽ ያብራራል።</w:t>
      </w:r>
    </w:p>
    <w:p w14:paraId="657EA393" w14:textId="77777777" w:rsidR="00F90BDC" w:rsidRDefault="00F90BDC"/>
    <w:p w14:paraId="46562488" w14:textId="77777777" w:rsidR="00F90BDC" w:rsidRDefault="00F90BDC">
      <w:r xmlns:w="http://schemas.openxmlformats.org/wordprocessingml/2006/main">
        <w:t xml:space="preserve">1. የኢየሱስ ምሕረት፡- የኢየሱስን የምሕረትና የጸጋ ትምህርት ከሙሴ ሕግ አንጻር መረዳት።</w:t>
      </w:r>
    </w:p>
    <w:p w14:paraId="71C43EFC" w14:textId="77777777" w:rsidR="00F90BDC" w:rsidRDefault="00F90BDC"/>
    <w:p w14:paraId="10B131A0" w14:textId="77777777" w:rsidR="00F90BDC" w:rsidRDefault="00F90BDC">
      <w:r xmlns:w="http://schemas.openxmlformats.org/wordprocessingml/2006/main">
        <w:t xml:space="preserve">2. ሕግና ጸጋ፡- የብሉይ ኪዳንን ሕግጋት ከኢየሱስ ጸጋ ጋር ማወዳደርና ማነጻጸር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ሮሜ 6፡14 - ኃጢአት አይገዛችሁምና ከጸጋ በታች እንጂ ከሕግ በታች አይደላችሁምና።</w:t>
      </w:r>
    </w:p>
    <w:p w14:paraId="3CCB34F3" w14:textId="77777777" w:rsidR="00F90BDC" w:rsidRDefault="00F90BDC"/>
    <w:p w14:paraId="5ABB2FD5" w14:textId="77777777" w:rsidR="00F90BDC" w:rsidRDefault="00F90BDC">
      <w:r xmlns:w="http://schemas.openxmlformats.org/wordprocessingml/2006/main">
        <w:t xml:space="preserve">2. የማቴዎስ ወንጌል 5:17-18 - "እኔ ሕግንና ነቢያትን ለመሻር የመጣሁ አይምሰላችሁ፤ ልፈጽም እንጂ ለመሻር አልመጣሁም፤ እውነት እላችኋለሁ፥ ሰማይና ምድር እስኪያልፍ ድረስ። ሁሉ እስኪፈጸም ድረስ ከሕግ አንዲት ዮታ ወይም አንዲት ነጥብ አታልፍም”</w:t>
      </w:r>
    </w:p>
    <w:p w14:paraId="5A26EB40" w14:textId="77777777" w:rsidR="00F90BDC" w:rsidRDefault="00F90BDC"/>
    <w:p w14:paraId="221BCD2B" w14:textId="77777777" w:rsidR="00F90BDC" w:rsidRDefault="00F90BDC">
      <w:r xmlns:w="http://schemas.openxmlformats.org/wordprocessingml/2006/main">
        <w:t xml:space="preserve">የዮሐንስ ወንጌል 8:6 የሚከሱበትም እንዲያገኙ ሊፈትኑት ይህን አሉ። ኢየሱስ ግን ጐንበስ ብሎ በጣቱ በምድር ላይ ጻፈ።</w:t>
      </w:r>
    </w:p>
    <w:p w14:paraId="1F9AB913" w14:textId="77777777" w:rsidR="00F90BDC" w:rsidRDefault="00F90BDC"/>
    <w:p w14:paraId="0DBAC833" w14:textId="77777777" w:rsidR="00F90BDC" w:rsidRDefault="00F90BDC">
      <w:r xmlns:w="http://schemas.openxmlformats.org/wordprocessingml/2006/main">
        <w:t xml:space="preserve">ዮሐንስ በዙሪያው ባሉት ሰዎች ተፈትኖ ነበር፣ ነገር ግን ኢየሱስ ጐንበስ ብሎ በምትኩ ፈተናውን ችላ በማለት በምድር ላይ ጻፈ።</w:t>
      </w:r>
    </w:p>
    <w:p w14:paraId="519F0C24" w14:textId="77777777" w:rsidR="00F90BDC" w:rsidRDefault="00F90BDC"/>
    <w:p w14:paraId="5DA1A315" w14:textId="77777777" w:rsidR="00F90BDC" w:rsidRDefault="00F90BDC">
      <w:r xmlns:w="http://schemas.openxmlformats.org/wordprocessingml/2006/main">
        <w:t xml:space="preserve">1. እግዚአብሔር ፈተናን እንድንቋቋም ብርታት ይሰጠናል።</w:t>
      </w:r>
    </w:p>
    <w:p w14:paraId="1CFA4CF3" w14:textId="77777777" w:rsidR="00F90BDC" w:rsidRDefault="00F90BDC"/>
    <w:p w14:paraId="4966C478" w14:textId="77777777" w:rsidR="00F90BDC" w:rsidRDefault="00F90BDC">
      <w:r xmlns:w="http://schemas.openxmlformats.org/wordprocessingml/2006/main">
        <w:t xml:space="preserve">2. ለፈተና እንዴት ምላሽ እንደምንሰጥ ለማወቅ ጥበብን መጠቀም አለብን።</w:t>
      </w:r>
    </w:p>
    <w:p w14:paraId="068C004C" w14:textId="77777777" w:rsidR="00F90BDC" w:rsidRDefault="00F90BDC"/>
    <w:p w14:paraId="43F408C6" w14:textId="77777777" w:rsidR="00F90BDC" w:rsidRDefault="00F90BDC">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ሲፈተን ይፈተናል። በራሱ ምኞት ይማረካልና ይሳባል፤ ምኞት ከተፀነሰች በኋላ ኃጢአትን ትወልዳለች ኃጢአትም ካደገች በኋላ ሞትን ትወልዳለች።</w:t>
      </w:r>
    </w:p>
    <w:p w14:paraId="0401715F" w14:textId="77777777" w:rsidR="00F90BDC" w:rsidRDefault="00F90BDC"/>
    <w:p w14:paraId="4666EA08" w14:textId="77777777" w:rsidR="00F90BDC" w:rsidRDefault="00F90BDC">
      <w:r xmlns:w="http://schemas.openxmlformats.org/wordprocessingml/2006/main">
        <w:t xml:space="preserve">2. ዕብራውያን 4፡15-16 - " ከኃጢአት በቀር በነገር ሁሉ እንደ እኛ የተፈተነ ነው እንጂ በድካማችን ሊራራልን የማይችል ሊቀ ካህናት የለንም፤ እንግዲያስ በእምነት እንቅረብ። ምሕረትን እንድንቀበል በሚያስፈልገንም ጊዜ የሚረዳንን ጸጋ እንድናገኝ በጸጋው ዙፋን አጠገብ።</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8፡7 ሲጠይቁትም ቀና ብሎ፡— ከእናንተ ኃጢአት የሌለበት አስቀድሞ በድንጋይ ይውገራት፡ አላቸው።</w:t>
      </w:r>
    </w:p>
    <w:p w14:paraId="49F1913E" w14:textId="77777777" w:rsidR="00F90BDC" w:rsidRDefault="00F90BDC"/>
    <w:p w14:paraId="535DCBE4" w14:textId="77777777" w:rsidR="00F90BDC" w:rsidRDefault="00F90BDC">
      <w:r xmlns:w="http://schemas.openxmlformats.org/wordprocessingml/2006/main">
        <w:t xml:space="preserve">ምንባቡ ሰዎች ሌላውን ከመኮነን በፊት በራሳቸው ኃጢአት እንዲፈርዱ በማሳሰብ የኢየሱስን የትህትና እና የፍትህ ጥሪ አጉልቶ ያሳያል።</w:t>
      </w:r>
    </w:p>
    <w:p w14:paraId="5063D7E6" w14:textId="77777777" w:rsidR="00F90BDC" w:rsidRDefault="00F90BDC"/>
    <w:p w14:paraId="215E65E1" w14:textId="77777777" w:rsidR="00F90BDC" w:rsidRDefault="00F90BDC">
      <w:r xmlns:w="http://schemas.openxmlformats.org/wordprocessingml/2006/main">
        <w:t xml:space="preserve">1. " የትሕትና ኃይል፡ የእግዚአብሔር ጸጋ በጽድቅ እንድንፈርድ የሚረዳን እንዴት ነው"</w:t>
      </w:r>
    </w:p>
    <w:p w14:paraId="3D771B9D" w14:textId="77777777" w:rsidR="00F90BDC" w:rsidRDefault="00F90BDC"/>
    <w:p w14:paraId="1D6B3CB0" w14:textId="77777777" w:rsidR="00F90BDC" w:rsidRDefault="00F90BDC">
      <w:r xmlns:w="http://schemas.openxmlformats.org/wordprocessingml/2006/main">
        <w:t xml:space="preserve">2. "ፍትህ በእግዚአብሔር ፊት: ፍቅር እና ይቅር ማለትን መማር"</w:t>
      </w:r>
    </w:p>
    <w:p w14:paraId="3603FFEF" w14:textId="77777777" w:rsidR="00F90BDC" w:rsidRDefault="00F90BDC"/>
    <w:p w14:paraId="527E3F0D" w14:textId="77777777" w:rsidR="00F90BDC" w:rsidRDefault="00F90BDC">
      <w:r xmlns:w="http://schemas.openxmlformats.org/wordprocessingml/2006/main">
        <w:t xml:space="preserve">1. ያዕ 4፡12 - "ሕግ የሚሰጥና የሚፈርድ አንድ ብቻ ነው፤ እርሱም ሊያድን ሊያጠፋም የሚችል ነው፤ አንተ ግን በባልንጀራህ ላይ የምትፈርድ ማን ነህ?"</w:t>
      </w:r>
    </w:p>
    <w:p w14:paraId="5045BDA6" w14:textId="77777777" w:rsidR="00F90BDC" w:rsidRDefault="00F90BDC"/>
    <w:p w14:paraId="1E8960AC" w14:textId="77777777" w:rsidR="00F90BDC" w:rsidRDefault="00F90BDC">
      <w:r xmlns:w="http://schemas.openxmlformats.org/wordprocessingml/2006/main">
        <w:t xml:space="preserve">2. የማቴዎስ ወንጌል 7:5 - " አንተ ግብዝ፥ አስቀድመህ ከዓይንህ ምሰሶውን አውጣ፥ ከዚያም በኋላ ከወንድምህ ዐይን ጉድፍ ታወጣ ዘንድ አጥርተህ ታያለህ።"</w:t>
      </w:r>
    </w:p>
    <w:p w14:paraId="174E7862" w14:textId="77777777" w:rsidR="00F90BDC" w:rsidRDefault="00F90BDC"/>
    <w:p w14:paraId="386D0F89" w14:textId="77777777" w:rsidR="00F90BDC" w:rsidRDefault="00F90BDC">
      <w:r xmlns:w="http://schemas.openxmlformats.org/wordprocessingml/2006/main">
        <w:t xml:space="preserve">ዮሐንስ 8፡8 ደግሞም ጐንበስ ብሎ በምድር ላይ ጻፈ።</w:t>
      </w:r>
    </w:p>
    <w:p w14:paraId="4AF9BCA2" w14:textId="77777777" w:rsidR="00F90BDC" w:rsidRDefault="00F90BDC"/>
    <w:p w14:paraId="69C65FBA" w14:textId="77777777" w:rsidR="00F90BDC" w:rsidRDefault="00F90BDC">
      <w:r xmlns:w="http://schemas.openxmlformats.org/wordprocessingml/2006/main">
        <w:t xml:space="preserve">ዮሐንስ በምድር ላይ የጻፈው የትሕትና ምልክት ነው።</w:t>
      </w:r>
    </w:p>
    <w:p w14:paraId="7A534A58" w14:textId="77777777" w:rsidR="00F90BDC" w:rsidRDefault="00F90BDC"/>
    <w:p w14:paraId="685801C2" w14:textId="77777777" w:rsidR="00F90BDC" w:rsidRDefault="00F90BDC">
      <w:r xmlns:w="http://schemas.openxmlformats.org/wordprocessingml/2006/main">
        <w:t xml:space="preserve">1፡ ትህትና በዕለት ተዕለት ሕይወታችን ሊመራን የሚችል በጎነት ነው።</w:t>
      </w:r>
    </w:p>
    <w:p w14:paraId="13486FFB" w14:textId="77777777" w:rsidR="00F90BDC" w:rsidRDefault="00F90BDC"/>
    <w:p w14:paraId="5CFCB75D" w14:textId="77777777" w:rsidR="00F90BDC" w:rsidRDefault="00F90BDC">
      <w:r xmlns:w="http://schemas.openxmlformats.org/wordprocessingml/2006/main">
        <w:t xml:space="preserve">2፡ በዮሐንስ 8፡8 ከኢየሱስ ምሳሌ ብርታትን እና ጥበብን ማግኘት እንችላለን።</w:t>
      </w:r>
    </w:p>
    <w:p w14:paraId="66135A0D" w14:textId="77777777" w:rsidR="00F90BDC" w:rsidRDefault="00F90BDC"/>
    <w:p w14:paraId="0F729AD0" w14:textId="77777777" w:rsidR="00F90BDC" w:rsidRDefault="00F90BDC">
      <w:r xmlns:w="http://schemas.openxmlformats.org/wordprocessingml/2006/main">
        <w:t xml:space="preserve">1፡ ፊልጵስዩስ 2፡3-4 - ከራስ ወዳድነት ምኞት ወይም ከንቱ ትምክህተኝነት ምንም አታድርጉ። ይልቁንም በትሕትና ሌሎችን ከራስህ በላይ አስበል።</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4፡10፡ ራሳችሁን በጌታ ፊት አዋርዱ ከፍ ከፍም ያደርጋችኋል።</w:t>
      </w:r>
    </w:p>
    <w:p w14:paraId="025C50DC" w14:textId="77777777" w:rsidR="00F90BDC" w:rsidRDefault="00F90BDC"/>
    <w:p w14:paraId="2A96BC60" w14:textId="77777777" w:rsidR="00F90BDC" w:rsidRDefault="00F90BDC">
      <w:r xmlns:w="http://schemas.openxmlformats.org/wordprocessingml/2006/main">
        <w:t xml:space="preserve">የዮሐንስ ወንጌል 8፡9 የሰሙትም ሕሊናቸው ተረድቶ ከሽማግሌዎች ጀምሮ እስከ ኋለኞች አንድ በአንድ ወጡ፤ ኢየሱስም ብቻውን ቀረ ሴቲቱም በመካከል ቆማ ነበር።</w:t>
      </w:r>
    </w:p>
    <w:p w14:paraId="73C5680B" w14:textId="77777777" w:rsidR="00F90BDC" w:rsidRDefault="00F90BDC"/>
    <w:p w14:paraId="7735758A" w14:textId="77777777" w:rsidR="00F90BDC" w:rsidRDefault="00F90BDC">
      <w:r xmlns:w="http://schemas.openxmlformats.org/wordprocessingml/2006/main">
        <w:t xml:space="preserve">ምንባቡ የኢየሱስን ቃል የሰሙት ሰዎች በህሊናቸው ተፈርዶባቸው እና አንድ በአንድ ከቦታው ሲወጡ ኢየሱስና ሴቲቱ ብቻ እስኪቀሩ ድረስ ምን ምላሽ እንደሰጡ ይገልጻል።</w:t>
      </w:r>
    </w:p>
    <w:p w14:paraId="58EB1F99" w14:textId="77777777" w:rsidR="00F90BDC" w:rsidRDefault="00F90BDC"/>
    <w:p w14:paraId="4F282326" w14:textId="77777777" w:rsidR="00F90BDC" w:rsidRDefault="00F90BDC">
      <w:r xmlns:w="http://schemas.openxmlformats.org/wordprocessingml/2006/main">
        <w:t xml:space="preserve">1. በቅንነት መኖር፡ ፈተና በሚያጋጥመን ጊዜ ጸንቶ መቆም የሚቻለው እንዴት ነው?</w:t>
      </w:r>
    </w:p>
    <w:p w14:paraId="51D9383A" w14:textId="77777777" w:rsidR="00F90BDC" w:rsidRDefault="00F90BDC"/>
    <w:p w14:paraId="154EF798" w14:textId="77777777" w:rsidR="00F90BDC" w:rsidRDefault="00F90BDC">
      <w:r xmlns:w="http://schemas.openxmlformats.org/wordprocessingml/2006/main">
        <w:t xml:space="preserve">2. የቃላት ኃይል፡- ቃሎቻችን ሕይወትን ለሌሎች የሚናገሩበት መንገድ</w:t>
      </w:r>
    </w:p>
    <w:p w14:paraId="117D32A0" w14:textId="77777777" w:rsidR="00F90BDC" w:rsidRDefault="00F90BDC"/>
    <w:p w14:paraId="0B0BE4A4" w14:textId="77777777" w:rsidR="00F90BDC" w:rsidRDefault="00F90BDC">
      <w:r xmlns:w="http://schemas.openxmlformats.org/wordprocessingml/2006/main">
        <w:t xml:space="preserve">1. ሮሜ 2፡15 - “የሕግ ሥራ በልባቸው እንደ ተጻፈ ያሳያሉ፣ ሕሊናቸውም ሲመሰክር፣ እርስ በርሳቸውም የሚጋጩ አሳብ ይነቅፏቸዋል ወይም ደግሞ ያጸድቃሉ።</w:t>
      </w:r>
    </w:p>
    <w:p w14:paraId="624F2A1D" w14:textId="77777777" w:rsidR="00F90BDC" w:rsidRDefault="00F90BDC"/>
    <w:p w14:paraId="120F7FC4" w14:textId="77777777" w:rsidR="00F90BDC" w:rsidRDefault="00F90BDC">
      <w:r xmlns:w="http://schemas.openxmlformats.org/wordprocessingml/2006/main">
        <w:t xml:space="preserve">2. ያዕቆብ 3፡2 - “ሁላችንም በብዙ ነገር እንሰናከላለንና። በሚናገረውም የማይሰናከል ማንም ቢኖር እርሱ ሥጋውን ሁሉ ደግሞ ሊገታ የሚችል ፍጹም ሰው ነው።</w:t>
      </w:r>
    </w:p>
    <w:p w14:paraId="77A544E3" w14:textId="77777777" w:rsidR="00F90BDC" w:rsidRDefault="00F90BDC"/>
    <w:p w14:paraId="1A50ABA2" w14:textId="77777777" w:rsidR="00F90BDC" w:rsidRDefault="00F90BDC">
      <w:r xmlns:w="http://schemas.openxmlformats.org/wordprocessingml/2006/main">
        <w:t xml:space="preserve">ዮሐንስ 8:10 ኢየሱስም ቀና ብሎ ከሴቲቱ በቀር ማንንም ባላየ ጊዜ፡— አንቺ ሴት፥ እነዚያ ከሳሾችሽ ወዴት አሉ? ማንም አልፈረድህምን?</w:t>
      </w:r>
    </w:p>
    <w:p w14:paraId="23D5205F" w14:textId="77777777" w:rsidR="00F90BDC" w:rsidRDefault="00F90BDC"/>
    <w:p w14:paraId="4247B108" w14:textId="77777777" w:rsidR="00F90BDC" w:rsidRDefault="00F90BDC">
      <w:r xmlns:w="http://schemas.openxmlformats.org/wordprocessingml/2006/main">
        <w:t xml:space="preserve">ሴቲቱ ብዙ ሰዎች አጋጥሟት ነበር፤ ኢየሱስ ግን ይህን አይቶ ማንም የፈረደባት እንደሆነ ጠየቃት።</w:t>
      </w:r>
    </w:p>
    <w:p w14:paraId="535F558C" w14:textId="77777777" w:rsidR="00F90BDC" w:rsidRDefault="00F90BDC"/>
    <w:p w14:paraId="0B61CD4E" w14:textId="77777777" w:rsidR="00F90BDC" w:rsidRDefault="00F90BDC">
      <w:r xmlns:w="http://schemas.openxmlformats.org/wordprocessingml/2006/main">
        <w:t xml:space="preserve">1፡ እግዚአብሔር የዓለምን ክስ አይቶ በጥልቅ ያስባል።</w:t>
      </w:r>
    </w:p>
    <w:p w14:paraId="420DDCF6" w14:textId="77777777" w:rsidR="00F90BDC" w:rsidRDefault="00F90BDC"/>
    <w:p w14:paraId="28E2A8FA" w14:textId="77777777" w:rsidR="00F90BDC" w:rsidRDefault="00F90BDC">
      <w:r xmlns:w="http://schemas.openxmlformats.org/wordprocessingml/2006/main">
        <w:t xml:space="preserve">2፡ ኢየሱስ ለእኛ ያለው ፍቅር ቅድመ ሁኔታ የሌለበት እና እጅግ በጣም አስከፊ ከሆኑ ሁኔታዎች አልፎም የሚዘልቅ ነው።</w:t>
      </w:r>
    </w:p>
    <w:p w14:paraId="1A794FF8" w14:textId="77777777" w:rsidR="00F90BDC" w:rsidRDefault="00F90BDC"/>
    <w:p w14:paraId="3AFDAC12" w14:textId="77777777" w:rsidR="00F90BDC" w:rsidRDefault="00F90BDC">
      <w:r xmlns:w="http://schemas.openxmlformats.org/wordprocessingml/2006/main">
        <w:t xml:space="preserve">1፡1ኛ ዮሐንስ 3፡16-18 " እርሱ ስለ እኛ ነፍሱን አሳልፎ እንደ ሰጠ በዚህ ፍቅርን አውቀናል እኛም ስለ ወንድሞቻችን ነፍሳችንን አሳልፈን እንድንሰጥ ይገባናል። የእግዚአብሔር ፍቅር በእርሱ እንዴት ይኖራል? ልጆች ሆይ፥ በሥራና በእውነት እንጂ በቃልና በአነጋገር አንዋደድ።</w:t>
      </w:r>
    </w:p>
    <w:p w14:paraId="30BEF340" w14:textId="77777777" w:rsidR="00F90BDC" w:rsidRDefault="00F90BDC"/>
    <w:p w14:paraId="2886A762" w14:textId="77777777" w:rsidR="00F90BDC" w:rsidRDefault="00F90BDC">
      <w:r xmlns:w="http://schemas.openxmlformats.org/wordprocessingml/2006/main">
        <w:t xml:space="preserve">2፡ ሉቃ 6፡27-28 " ነገር ግን ለእናንተ ለምትሰሙ እላችኋለሁ፥ ጠላቶቻችሁን ውደዱ፥ ለሚጠሉአችሁም መልካም አድርጉ፥ የሚረግሙአችሁንም መርቁ፥ ለሚረግሙአችሁም ጸልዩ።"</w:t>
      </w:r>
    </w:p>
    <w:p w14:paraId="50D018DE" w14:textId="77777777" w:rsidR="00F90BDC" w:rsidRDefault="00F90BDC"/>
    <w:p w14:paraId="5A56D450" w14:textId="77777777" w:rsidR="00F90BDC" w:rsidRDefault="00F90BDC">
      <w:r xmlns:w="http://schemas.openxmlformats.org/wordprocessingml/2006/main">
        <w:t xml:space="preserve">የዮሐንስ ወንጌል 8:11 እርስዋም። ጌታ ሆይ፥ ማንም የለም። ኢየሱስም፦ እኔም አልፈርድብሽም፤ ሂጂ ከእንግዲህም ወዲህ ኃጢአት አትሥሪ አላት።</w:t>
      </w:r>
    </w:p>
    <w:p w14:paraId="501BEED5" w14:textId="77777777" w:rsidR="00F90BDC" w:rsidRDefault="00F90BDC"/>
    <w:p w14:paraId="5AA63F30" w14:textId="77777777" w:rsidR="00F90BDC" w:rsidRDefault="00F90BDC">
      <w:r xmlns:w="http://schemas.openxmlformats.org/wordprocessingml/2006/main">
        <w:t xml:space="preserve">ይህ ክፍል ኢየሱስ በዝሙት ድርጊት ለተያዘች ሴት ስላለው ምሕረት እና ጸጋ ይናገራል። እርሷን ባለመኮነን ምሕረትን አሳይቷል ይልቁንም ሄዳ ከእንግዲህ ኃጢአት እንዳትሠራ ነገራት።</w:t>
      </w:r>
    </w:p>
    <w:p w14:paraId="36D2FE2A" w14:textId="77777777" w:rsidR="00F90BDC" w:rsidRDefault="00F90BDC"/>
    <w:p w14:paraId="576D500C" w14:textId="77777777" w:rsidR="00F90BDC" w:rsidRDefault="00F90BDC">
      <w:r xmlns:w="http://schemas.openxmlformats.org/wordprocessingml/2006/main">
        <w:t xml:space="preserve">1. የኢየሱስ ቅድመ ሁኔታ የሌለው ፍቅር - ኢየሱስ ለእኛ ያለው ፍቅር እጅግ ታላቅ ነው፣ ኃጢአታችንን አልፎ አይቶ ምሕረትንና ጸጋን ያሳየናል።</w:t>
      </w:r>
    </w:p>
    <w:p w14:paraId="17A4BE71" w14:textId="77777777" w:rsidR="00F90BDC" w:rsidRDefault="00F90BDC"/>
    <w:p w14:paraId="262AC5FA" w14:textId="77777777" w:rsidR="00F90BDC" w:rsidRDefault="00F90BDC">
      <w:r xmlns:w="http://schemas.openxmlformats.org/wordprocessingml/2006/main">
        <w:t xml:space="preserve">2. በቅድስና ሕይወት መምራት - ኢየሱስ ኃጢአታችንን ይቅር ብሎ ብቻ አይደለም፣ እርሱ የጠራን በቅድስና እና ለእግዚአብሔር በመታዘዝ ሕይወት እንድንኖር ነው።</w:t>
      </w:r>
    </w:p>
    <w:p w14:paraId="51F9C1E4" w14:textId="77777777" w:rsidR="00F90BDC" w:rsidRDefault="00F90BDC"/>
    <w:p w14:paraId="759018E6"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14:paraId="34181DED" w14:textId="77777777" w:rsidR="00F90BDC" w:rsidRDefault="00F90BDC"/>
    <w:p w14:paraId="1C40D601" w14:textId="77777777" w:rsidR="00F90BDC" w:rsidRDefault="00F90BDC">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14:paraId="7E5EB415" w14:textId="77777777" w:rsidR="00F90BDC" w:rsidRDefault="00F90BDC"/>
    <w:p w14:paraId="122F9406" w14:textId="77777777" w:rsidR="00F90BDC" w:rsidRDefault="00F90BDC">
      <w:r xmlns:w="http://schemas.openxmlformats.org/wordprocessingml/2006/main">
        <w:t xml:space="preserve">ዮሐንስ 8፡12 ኢየሱስም ደግሞ፡— እኔ የዓለም ብርሃን ነኝ፡ የሚከተለኝ የሕይወት ብርሃን ይሆንለታል እንጂ በጨለማ አይመላለስም፡ ብሎ ተናገራቸው።</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ራሱን የዓለም ብርሃን አድርጎ ያውጃል እናም እርሱን የሚከተሉ በጨለማ እንደማይመላለሱ ይልቁንም የሕይወት ብርሃን እንደሚያገኙ ቃል ገብቷል።</w:t>
      </w:r>
    </w:p>
    <w:p w14:paraId="1A295A3B" w14:textId="77777777" w:rsidR="00F90BDC" w:rsidRDefault="00F90BDC"/>
    <w:p w14:paraId="3F7742FB" w14:textId="77777777" w:rsidR="00F90BDC" w:rsidRDefault="00F90BDC">
      <w:r xmlns:w="http://schemas.openxmlformats.org/wordprocessingml/2006/main">
        <w:t xml:space="preserve">1. በኢየሱስ ብርሃን መኖር - የመዳን ተስፋ</w:t>
      </w:r>
    </w:p>
    <w:p w14:paraId="5D515DD7" w14:textId="77777777" w:rsidR="00F90BDC" w:rsidRDefault="00F90BDC"/>
    <w:p w14:paraId="1589E5F6" w14:textId="77777777" w:rsidR="00F90BDC" w:rsidRDefault="00F90BDC">
      <w:r xmlns:w="http://schemas.openxmlformats.org/wordprocessingml/2006/main">
        <w:t xml:space="preserve">2. በኢየሱስ ብርሃን መመላለስ - የእውነተኛ ህይወት መንገድ</w:t>
      </w:r>
    </w:p>
    <w:p w14:paraId="6647D493" w14:textId="77777777" w:rsidR="00F90BDC" w:rsidRDefault="00F90BDC"/>
    <w:p w14:paraId="6CB2ECCF" w14:textId="77777777" w:rsidR="00F90BDC" w:rsidRDefault="00F90BDC">
      <w:r xmlns:w="http://schemas.openxmlformats.org/wordprocessingml/2006/main">
        <w:t xml:space="preserve">1. ዮሐንስ 1:5 - ብርሃንም በጨለማ ይበራል; ጨለማውም አላሸነፈውም።</w:t>
      </w:r>
    </w:p>
    <w:p w14:paraId="2733A023" w14:textId="77777777" w:rsidR="00F90BDC" w:rsidRDefault="00F90BDC"/>
    <w:p w14:paraId="02931797" w14:textId="77777777" w:rsidR="00F90BDC" w:rsidRDefault="00F90BDC">
      <w:r xmlns:w="http://schemas.openxmlformats.org/wordprocessingml/2006/main">
        <w:t xml:space="preserve">2. ኢሳ 60፡1 - ተነሥተህ አብሪ። ብርሃንሽ መጥቶአልና የእግዚአብሔርም ክብር ወጥቶልሻልና።</w:t>
      </w:r>
    </w:p>
    <w:p w14:paraId="5FFCAA29" w14:textId="77777777" w:rsidR="00F90BDC" w:rsidRDefault="00F90BDC"/>
    <w:p w14:paraId="7B18CA79" w14:textId="77777777" w:rsidR="00F90BDC" w:rsidRDefault="00F90BDC">
      <w:r xmlns:w="http://schemas.openxmlformats.org/wordprocessingml/2006/main">
        <w:t xml:space="preserve">የዮሐንስ ወንጌል 8፡13 ፈሪሳውያንም። መዝገብህ እውነት አይደለም።</w:t>
      </w:r>
    </w:p>
    <w:p w14:paraId="011C842A" w14:textId="77777777" w:rsidR="00F90BDC" w:rsidRDefault="00F90BDC"/>
    <w:p w14:paraId="3E06EAA4" w14:textId="77777777" w:rsidR="00F90BDC" w:rsidRDefault="00F90BDC">
      <w:r xmlns:w="http://schemas.openxmlformats.org/wordprocessingml/2006/main">
        <w:t xml:space="preserve">የኢየሱስን ራስን መመስከር በፈሪሳውያን ተገዳደረ።</w:t>
      </w:r>
    </w:p>
    <w:p w14:paraId="2A6475F0" w14:textId="77777777" w:rsidR="00F90BDC" w:rsidRDefault="00F90BDC"/>
    <w:p w14:paraId="6B0D4DC1" w14:textId="77777777" w:rsidR="00F90BDC" w:rsidRDefault="00F90BDC">
      <w:r xmlns:w="http://schemas.openxmlformats.org/wordprocessingml/2006/main">
        <w:t xml:space="preserve">1፡ ዓለም ምንም ቢናገርም የኢየሱስ ምስክር የታመነ ነው።</w:t>
      </w:r>
    </w:p>
    <w:p w14:paraId="786CCF95" w14:textId="77777777" w:rsidR="00F90BDC" w:rsidRDefault="00F90BDC"/>
    <w:p w14:paraId="01648BAE" w14:textId="77777777" w:rsidR="00F90BDC" w:rsidRDefault="00F90BDC">
      <w:r xmlns:w="http://schemas.openxmlformats.org/wordprocessingml/2006/main">
        <w:t xml:space="preserve">2፦ መመሪያ እንደሚሰጠን በኢየሱስ ቃል ልንታመን እንችላለን።</w:t>
      </w:r>
    </w:p>
    <w:p w14:paraId="094F5221" w14:textId="77777777" w:rsidR="00F90BDC" w:rsidRDefault="00F90BDC"/>
    <w:p w14:paraId="430E6D24" w14:textId="77777777" w:rsidR="00F90BDC" w:rsidRDefault="00F90BDC">
      <w:r xmlns:w="http://schemas.openxmlformats.org/wordprocessingml/2006/main">
        <w:t xml:space="preserve">1: ዮሐንስ 14:6 - ኢየሱስም እንዲህ አለው፡— እኔ መንገድና እውነት ሕይወትም ነኝ። በእኔ በቀር ወደ አብ የሚመጣ የለም።</w:t>
      </w:r>
    </w:p>
    <w:p w14:paraId="1B7DE96A" w14:textId="77777777" w:rsidR="00F90BDC" w:rsidRDefault="00F90BDC"/>
    <w:p w14:paraId="487055E2" w14:textId="77777777" w:rsidR="00F90BDC" w:rsidRDefault="00F90BDC">
      <w:r xmlns:w="http://schemas.openxmlformats.org/wordprocessingml/2006/main">
        <w:t xml:space="preserve">2:2 ቆሮንቶስ 5:17 - ስለዚህ ማንም በክርስቶስ ቢሆን አዲስ ፍጥረት ነው። አሮጌው ነገር አልፏል; እነሆ፥ ሁሉም አዲስ ሆኖአል።</w:t>
      </w:r>
    </w:p>
    <w:p w14:paraId="189B98CB" w14:textId="77777777" w:rsidR="00F90BDC" w:rsidRDefault="00F90BDC"/>
    <w:p w14:paraId="2441677C" w14:textId="77777777" w:rsidR="00F90BDC" w:rsidRDefault="00F90BDC">
      <w:r xmlns:w="http://schemas.openxmlformats.org/wordprocessingml/2006/main">
        <w:t xml:space="preserve">የዮሐንስ ወንጌል 8:14 ኢየሱስም መልሶ እንዲህ አላቸው </w:t>
      </w:r>
      <w:r xmlns:w="http://schemas.openxmlformats.org/wordprocessingml/2006/main">
        <w:lastRenderedPageBreak xmlns:w="http://schemas.openxmlformats.org/wordprocessingml/2006/main"/>
      </w:r>
      <w:r xmlns:w="http://schemas.openxmlformats.org/wordprocessingml/2006/main">
        <w:t xml:space="preserve">። ነገር ግን ከወዴት እንደመጣሁ ወዴትም እንድሄድ አታውቁም።</w:t>
      </w:r>
    </w:p>
    <w:p w14:paraId="7C2BBB50" w14:textId="77777777" w:rsidR="00F90BDC" w:rsidRDefault="00F90BDC"/>
    <w:p w14:paraId="34BDDFE7" w14:textId="77777777" w:rsidR="00F90BDC" w:rsidRDefault="00F90BDC">
      <w:r xmlns:w="http://schemas.openxmlformats.org/wordprocessingml/2006/main">
        <w:t xml:space="preserve">ኢየሱስ ስለራሱ መስክሯል ነገር ግን መዝገቡ እውነት ነበር።</w:t>
      </w:r>
    </w:p>
    <w:p w14:paraId="734373DC" w14:textId="77777777" w:rsidR="00F90BDC" w:rsidRDefault="00F90BDC"/>
    <w:p w14:paraId="7DC0C20B" w14:textId="77777777" w:rsidR="00F90BDC" w:rsidRDefault="00F90BDC">
      <w:r xmlns:w="http://schemas.openxmlformats.org/wordprocessingml/2006/main">
        <w:t xml:space="preserve">1. የኢየሱስ ምስክርነት እና እውነት</w:t>
      </w:r>
    </w:p>
    <w:p w14:paraId="66E11B67" w14:textId="77777777" w:rsidR="00F90BDC" w:rsidRDefault="00F90BDC"/>
    <w:p w14:paraId="64E51E8D" w14:textId="77777777" w:rsidR="00F90BDC" w:rsidRDefault="00F90BDC">
      <w:r xmlns:w="http://schemas.openxmlformats.org/wordprocessingml/2006/main">
        <w:t xml:space="preserve">2. ከየት እንደመጣን እና ወዴት እንደምንሄድ ማወቅ</w:t>
      </w:r>
    </w:p>
    <w:p w14:paraId="44D1E2C9" w14:textId="77777777" w:rsidR="00F90BDC" w:rsidRDefault="00F90BDC"/>
    <w:p w14:paraId="42F61183" w14:textId="77777777" w:rsidR="00F90BDC" w:rsidRDefault="00F90BDC">
      <w:r xmlns:w="http://schemas.openxmlformats.org/wordprocessingml/2006/main">
        <w:t xml:space="preserve">1. የዮሐንስ መልእክት 1:14 - ቃልም ሥጋ ሆነ በእኛ አደረ፥ አንድ ልጅም ከአባቱ ዘንድ እንዳለው ክብር የሆነው ክብሩን አየን፥ ጸጋንና እውነትንም ተመልቶአልና።</w:t>
      </w:r>
    </w:p>
    <w:p w14:paraId="750A95EB" w14:textId="77777777" w:rsidR="00F90BDC" w:rsidRDefault="00F90BDC"/>
    <w:p w14:paraId="32265594" w14:textId="77777777" w:rsidR="00F90BDC" w:rsidRDefault="00F90BDC">
      <w:r xmlns:w="http://schemas.openxmlformats.org/wordprocessingml/2006/main">
        <w:t xml:space="preserve">2. 1ኛ ዮሐንስ 5፡9-10 የሰውን ምስክር ብንቀበል የእግዚአብሔር ምስክር ከእርሱ ይበልጣል፤ ስለ ልጁ የመሰከረው የእግዚአብሔር ምስክር ይህ ነውና። በእግዚአብሔር ልጅ የሚያምን በነፍሱ ምስክር አለው።</w:t>
      </w:r>
    </w:p>
    <w:p w14:paraId="03ADD653" w14:textId="77777777" w:rsidR="00F90BDC" w:rsidRDefault="00F90BDC"/>
    <w:p w14:paraId="3F03F389" w14:textId="77777777" w:rsidR="00F90BDC" w:rsidRDefault="00F90BDC">
      <w:r xmlns:w="http://schemas.openxmlformats.org/wordprocessingml/2006/main">
        <w:t xml:space="preserve">የዮሐንስ ወንጌል 8:15 እናንተ እንደ ሥጋ ፈቃድ ትፈርዳላችሁ; በማንም ሰው ላይ እፈርዳለሁ።</w:t>
      </w:r>
    </w:p>
    <w:p w14:paraId="15A2B041" w14:textId="77777777" w:rsidR="00F90BDC" w:rsidRDefault="00F90BDC"/>
    <w:p w14:paraId="1D506D28" w14:textId="77777777" w:rsidR="00F90BDC" w:rsidRDefault="00F90BDC">
      <w:r xmlns:w="http://schemas.openxmlformats.org/wordprocessingml/2006/main">
        <w:t xml:space="preserve">ዮሐንስ 8፡15 ትሑት እንድንሆን እንጂ በሌሎች ላይ እንዳንፈርድ ያስተምረናል።</w:t>
      </w:r>
    </w:p>
    <w:p w14:paraId="31784C35" w14:textId="77777777" w:rsidR="00F90BDC" w:rsidRDefault="00F90BDC"/>
    <w:p w14:paraId="6F105B54" w14:textId="77777777" w:rsidR="00F90BDC" w:rsidRDefault="00F90BDC">
      <w:r xmlns:w="http://schemas.openxmlformats.org/wordprocessingml/2006/main">
        <w:t xml:space="preserve">1. "ባልንጀራህን ውደድ፡ ከፍርድ መራቅ"</w:t>
      </w:r>
    </w:p>
    <w:p w14:paraId="618C89B1" w14:textId="77777777" w:rsidR="00F90BDC" w:rsidRDefault="00F90BDC"/>
    <w:p w14:paraId="678B45F5" w14:textId="77777777" w:rsidR="00F90BDC" w:rsidRDefault="00F90BDC">
      <w:r xmlns:w="http://schemas.openxmlformats.org/wordprocessingml/2006/main">
        <w:t xml:space="preserve">2. " የትሕትና ኃይል: በሌሎች ላይ ከመፍረድ መቆጠብ"</w:t>
      </w:r>
    </w:p>
    <w:p w14:paraId="6507AF1A" w14:textId="77777777" w:rsidR="00F90BDC" w:rsidRDefault="00F90BDC"/>
    <w:p w14:paraId="72D5763F" w14:textId="77777777" w:rsidR="00F90BDC" w:rsidRDefault="00F90BDC">
      <w:r xmlns:w="http://schemas.openxmlformats.org/wordprocessingml/2006/main">
        <w:t xml:space="preserve">1. ያዕ 4፡11-12 - "ወንድሞች ሆይ እርስ በርሳችሁ ክፉ አትናገሩ በወንድም ላይ የሚናገር ወይም በወንድሙ ላይ የሚፈርድ በሕግ ላይ ስድብ ይናገራል በሕግም ላይ ይፈርዳል። ዳኛ እንጂ ሕግ አድራጊዎች አይደሉም።</w:t>
      </w:r>
    </w:p>
    <w:p w14:paraId="02264E1E" w14:textId="77777777" w:rsidR="00F90BDC" w:rsidRDefault="00F90BDC"/>
    <w:p w14:paraId="128F98DD" w14:textId="77777777" w:rsidR="00F90BDC" w:rsidRDefault="00F90BDC">
      <w:r xmlns:w="http://schemas.openxmlformats.org/wordprocessingml/2006/main">
        <w:t xml:space="preserve">2. የማቴዎስ ወንጌል 7፡1-5 - "እንዳይፈረድባችሁ አትፍረዱ፤ በምትፈርዱበት ፍርድ ይፈረድባችኋልና፥ በምትሰፍሩበትም መስፈሪያ ይሰፈርላችኋልና፤ የዚያን ቅንጣት ለምን ታያላችሁ? በወንድምህ ዓይን አለ፥ ነገር ግን በዓይንህ ውስጥ ያለውን ምሰሶ አትመልከት፥ ወይስ በራስህ ዓይን ውስጥ ያለውን ጉድፍ እያለ ወንድምህን፦ ከዓይንህ ጉድፍ ላውጣ ፍቀድልኝ እንዴት ትለዋለህ? አንተ ግብዝ፥ አስቀድመህ ከዓይንህ ምሰሶውን አውጣ፥ ከዚያም በኋላ ከወንድምህ ዓይን ያለውን ጉድፍ ታወጣ ዘንድ አጥርተህ ታያለህ።</w:t>
      </w:r>
    </w:p>
    <w:p w14:paraId="29E80019" w14:textId="77777777" w:rsidR="00F90BDC" w:rsidRDefault="00F90BDC"/>
    <w:p w14:paraId="44589733" w14:textId="77777777" w:rsidR="00F90BDC" w:rsidRDefault="00F90BDC">
      <w:r xmlns:w="http://schemas.openxmlformats.org/wordprocessingml/2006/main">
        <w:t xml:space="preserve">የዮሐንስ ወንጌል 8፡16 እኔ ብፈርድም ፍርዴ እውነት ነው፡ እኔ ብቻዬን አይደለሁምና የላከኝ አብና እኔ ነኝ።</w:t>
      </w:r>
    </w:p>
    <w:p w14:paraId="15AD4A62" w14:textId="77777777" w:rsidR="00F90BDC" w:rsidRDefault="00F90BDC"/>
    <w:p w14:paraId="340B56B0" w14:textId="77777777" w:rsidR="00F90BDC" w:rsidRDefault="00F90BDC">
      <w:r xmlns:w="http://schemas.openxmlformats.org/wordprocessingml/2006/main">
        <w:t xml:space="preserve">እርሱ እና አብ አንድ እንደ ሆኑ ኢየሱስ በፍርዱ ውስጥ ብቻውን አይደለም።</w:t>
      </w:r>
    </w:p>
    <w:p w14:paraId="3209638C" w14:textId="77777777" w:rsidR="00F90BDC" w:rsidRDefault="00F90BDC"/>
    <w:p w14:paraId="2D3CC1E2" w14:textId="77777777" w:rsidR="00F90BDC" w:rsidRDefault="00F90BDC">
      <w:r xmlns:w="http://schemas.openxmlformats.org/wordprocessingml/2006/main">
        <w:t xml:space="preserve">1. የአንድነት ሃይል፡- አብሮ መስራት ፍርዳችንን የሚያጠናክርልን እንዴት ነው?</w:t>
      </w:r>
    </w:p>
    <w:p w14:paraId="0EE6D4A5" w14:textId="77777777" w:rsidR="00F90BDC" w:rsidRDefault="00F90BDC"/>
    <w:p w14:paraId="487873BD" w14:textId="77777777" w:rsidR="00F90BDC" w:rsidRDefault="00F90BDC">
      <w:r xmlns:w="http://schemas.openxmlformats.org/wordprocessingml/2006/main">
        <w:t xml:space="preserve">2. አብ እና ወልድ፡- በኢየሱስ እና በእግዚአብሔር መካከል ስላለው ግንኙነት ጥናት</w:t>
      </w:r>
    </w:p>
    <w:p w14:paraId="4FFD0388" w14:textId="77777777" w:rsidR="00F90BDC" w:rsidRDefault="00F90BDC"/>
    <w:p w14:paraId="387D6B7F" w14:textId="77777777" w:rsidR="00F90BDC" w:rsidRDefault="00F90BDC">
      <w:r xmlns:w="http://schemas.openxmlformats.org/wordprocessingml/2006/main">
        <w:t xml:space="preserve">1. ሮሜ 8፡31-39 - እንግዲህ ስለዚህ ነገር ምን እንላለን? እግዚአብሔር ከእኛ ጋር ከሆነ ማን ይቃወመናል?</w:t>
      </w:r>
    </w:p>
    <w:p w14:paraId="3E91C0FA" w14:textId="77777777" w:rsidR="00F90BDC" w:rsidRDefault="00F90BDC"/>
    <w:p w14:paraId="78A5087D" w14:textId="77777777" w:rsidR="00F90BDC" w:rsidRDefault="00F90BDC">
      <w:r xmlns:w="http://schemas.openxmlformats.org/wordprocessingml/2006/main">
        <w:t xml:space="preserve">2. ዮሐንስ 17፡1-26 - የሰጠኸኝንም ክብር እኔ ሰጥቻቸዋለሁ። እኛ አንድ እንደ ሆንን አንድ ይሆኑ ዘንድ።</w:t>
      </w:r>
    </w:p>
    <w:p w14:paraId="6E43A329" w14:textId="77777777" w:rsidR="00F90BDC" w:rsidRDefault="00F90BDC"/>
    <w:p w14:paraId="33D7508F" w14:textId="77777777" w:rsidR="00F90BDC" w:rsidRDefault="00F90BDC">
      <w:r xmlns:w="http://schemas.openxmlformats.org/wordprocessingml/2006/main">
        <w:t xml:space="preserve">ዮሐንስ 8፡17 የሁለት ሰዎች ምስክርነት እውነት እንደ ሆነ በሕጋችሁ ተጽፎአል።</w:t>
      </w:r>
    </w:p>
    <w:p w14:paraId="663A50BE" w14:textId="77777777" w:rsidR="00F90BDC" w:rsidRDefault="00F90BDC"/>
    <w:p w14:paraId="66387E36" w14:textId="77777777" w:rsidR="00F90BDC" w:rsidRDefault="00F90BDC">
      <w:r xmlns:w="http://schemas.openxmlformats.org/wordprocessingml/2006/main">
        <w:t xml:space="preserve">ይህ ክፍል በህጉ መሰረት ስለ ሁለት ወይም ከዚያ በላይ ምስክሮች እውነተኝነት ይናገራል።</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“የምሥክርነት ኃይል፡- የሁለት ምሥክሮች ሕግ ወደ እውነት እንድንደርስ የሚረዳን እንዴት ነው”</w:t>
      </w:r>
    </w:p>
    <w:p w14:paraId="6E792BEC" w14:textId="77777777" w:rsidR="00F90BDC" w:rsidRDefault="00F90BDC"/>
    <w:p w14:paraId="399701CF" w14:textId="77777777" w:rsidR="00F90BDC" w:rsidRDefault="00F90BDC">
      <w:r xmlns:w="http://schemas.openxmlformats.org/wordprocessingml/2006/main">
        <w:t xml:space="preserve">2. "የምስክሮች ህግ: ለህይወታችን ተግባራዊ ማመልከቻዎች"</w:t>
      </w:r>
    </w:p>
    <w:p w14:paraId="712D2C73" w14:textId="77777777" w:rsidR="00F90BDC" w:rsidRDefault="00F90BDC"/>
    <w:p w14:paraId="6D0F3834" w14:textId="77777777" w:rsidR="00F90BDC" w:rsidRDefault="00F90BDC">
      <w:r xmlns:w="http://schemas.openxmlformats.org/wordprocessingml/2006/main">
        <w:t xml:space="preserve">1. ዘዳግም 19፡15 - “ስለ ኃጢአት ሁሉ ወይም ስለ ሠራው ኃጢአት ሁሉ አንድ ምስክር በሰው ላይ አይነሣም፤ በሁለት ምስክሮች አፍ ወይም በሦስት ምስክሮች አፍ። ጉዳይ ይቋቋም"</w:t>
      </w:r>
    </w:p>
    <w:p w14:paraId="7BEC099D" w14:textId="77777777" w:rsidR="00F90BDC" w:rsidRDefault="00F90BDC"/>
    <w:p w14:paraId="2939CD70" w14:textId="77777777" w:rsidR="00F90BDC" w:rsidRDefault="00F90BDC">
      <w:r xmlns:w="http://schemas.openxmlformats.org/wordprocessingml/2006/main">
        <w:t xml:space="preserve">2. ዕብራውያን 10፡28 - "የሙሴን ሕግ የናቀ ያለ ርኅራኄ ሞተ ከሁለት ወይም ከሦስት ምስክሮች በታች።"</w:t>
      </w:r>
    </w:p>
    <w:p w14:paraId="298B0FD7" w14:textId="77777777" w:rsidR="00F90BDC" w:rsidRDefault="00F90BDC"/>
    <w:p w14:paraId="56EB6FE3" w14:textId="77777777" w:rsidR="00F90BDC" w:rsidRDefault="00F90BDC">
      <w:r xmlns:w="http://schemas.openxmlformats.org/wordprocessingml/2006/main">
        <w:t xml:space="preserve">የዮሐንስ ወንጌል 8:18 ስለ ራሴ የምመሰክር እኔ ነኝ፥ የላከኝም አብ ስለ እኔ ይመሰክራል።</w:t>
      </w:r>
    </w:p>
    <w:p w14:paraId="21304DEE" w14:textId="77777777" w:rsidR="00F90BDC" w:rsidRDefault="00F90BDC"/>
    <w:p w14:paraId="552A5D9B" w14:textId="77777777" w:rsidR="00F90BDC" w:rsidRDefault="00F90BDC">
      <w:r xmlns:w="http://schemas.openxmlformats.org/wordprocessingml/2006/main">
        <w:t xml:space="preserve">ምንባቡ ኢየሱስ ማንነቱን እየመሰከረ መሆኑን እና የላከውም አብ ማንነቱን እንደሚመሰክር ይገልፃል።</w:t>
      </w:r>
    </w:p>
    <w:p w14:paraId="5555DB59" w14:textId="77777777" w:rsidR="00F90BDC" w:rsidRDefault="00F90BDC"/>
    <w:p w14:paraId="59CCCF94" w14:textId="77777777" w:rsidR="00F90BDC" w:rsidRDefault="00F90BDC">
      <w:r xmlns:w="http://schemas.openxmlformats.org/wordprocessingml/2006/main">
        <w:t xml:space="preserve">1. ኢየሱስ የእግዚአብሔር ልጅ ነው፡ የእምነት ምስክርነት</w:t>
      </w:r>
    </w:p>
    <w:p w14:paraId="21445056" w14:textId="77777777" w:rsidR="00F90BDC" w:rsidRDefault="00F90BDC"/>
    <w:p w14:paraId="54CAB87A" w14:textId="77777777" w:rsidR="00F90BDC" w:rsidRDefault="00F90BDC">
      <w:r xmlns:w="http://schemas.openxmlformats.org/wordprocessingml/2006/main">
        <w:t xml:space="preserve">2. የኢየሱስ የእግዚአብሔር ምስክር፡- በዮሐንስ 8፡18 ላይ የተደረገ ጥናት</w:t>
      </w:r>
    </w:p>
    <w:p w14:paraId="0013F3DF" w14:textId="77777777" w:rsidR="00F90BDC" w:rsidRDefault="00F90BDC"/>
    <w:p w14:paraId="187F536F" w14:textId="77777777" w:rsidR="00F90BDC" w:rsidRDefault="00F90BDC">
      <w:r xmlns:w="http://schemas.openxmlformats.org/wordprocessingml/2006/main">
        <w:t xml:space="preserve">1. ሮሜ 8፡16 - የእግዚአብሔር ልጆች መሆናችንን መንፈስ ራሱ ከመንፈሳችን ጋር ይመሰክራል።</w:t>
      </w:r>
    </w:p>
    <w:p w14:paraId="67B07D40" w14:textId="77777777" w:rsidR="00F90BDC" w:rsidRDefault="00F90BDC"/>
    <w:p w14:paraId="78C1E305" w14:textId="77777777" w:rsidR="00F90BDC" w:rsidRDefault="00F90BDC">
      <w:r xmlns:w="http://schemas.openxmlformats.org/wordprocessingml/2006/main">
        <w:t xml:space="preserve">2. 1ኛ ዮሐንስ 5፡9-10 - የሰውን ምስክር ብንቀበል የእግዚአብሔር ምስክር ከእርሱ ይበልጣል። ስለ ልጁ የመሰከረው የእግዚአብሔር ምስክር ይህ ነውና።</w:t>
      </w:r>
    </w:p>
    <w:p w14:paraId="412F3E96" w14:textId="77777777" w:rsidR="00F90BDC" w:rsidRDefault="00F90BDC"/>
    <w:p w14:paraId="4C80DF6D" w14:textId="77777777" w:rsidR="00F90BDC" w:rsidRDefault="00F90BDC">
      <w:r xmlns:w="http://schemas.openxmlformats.org/wordprocessingml/2006/main">
        <w:t xml:space="preserve">የዮሐንስ ወንጌል 8:19 እነርሱም። አባትህ ወዴት ነው? ኢየሱስም መልሶ፡- እኔንም አባቴንም አታውቁኝም፤ እኔን ብታውቁኝ አባቴን ደግሞ ባወቃችሁ ነበር።</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ፈሪሳውያን ኢየሱስን ስለ አባቱ ጠየቁት እርሱም እርሱንም ሆነ አባቱን እንደማያውቁ መለሰ።</w:t>
      </w:r>
    </w:p>
    <w:p w14:paraId="4F98350C" w14:textId="77777777" w:rsidR="00F90BDC" w:rsidRDefault="00F90BDC"/>
    <w:p w14:paraId="1D37F630" w14:textId="77777777" w:rsidR="00F90BDC" w:rsidRDefault="00F90BDC">
      <w:r xmlns:w="http://schemas.openxmlformats.org/wordprocessingml/2006/main">
        <w:t xml:space="preserve">1. ከእግዚአብሔር ጋር ያለን ግንኙነት - እግዚአብሔር ማን እንደሆነ እና ከእርሱ ጋር ያለን ግንኙነት የማወቅን አስፈላጊነት መረዳት።</w:t>
      </w:r>
    </w:p>
    <w:p w14:paraId="06EC4756" w14:textId="77777777" w:rsidR="00F90BDC" w:rsidRDefault="00F90BDC"/>
    <w:p w14:paraId="3179750D" w14:textId="77777777" w:rsidR="00F90BDC" w:rsidRDefault="00F90BDC">
      <w:r xmlns:w="http://schemas.openxmlformats.org/wordprocessingml/2006/main">
        <w:t xml:space="preserve">2. እግዚአብሔርን ማወቅ - የእግዚአብሔርን ማንነት እና ባህሪ የመረዳትን አስፈላጊነት ማወቅ።</w:t>
      </w:r>
    </w:p>
    <w:p w14:paraId="1B8C4027" w14:textId="77777777" w:rsidR="00F90BDC" w:rsidRDefault="00F90BDC"/>
    <w:p w14:paraId="6E85D622" w14:textId="77777777" w:rsidR="00F90BDC" w:rsidRDefault="00F90BDC">
      <w:r xmlns:w="http://schemas.openxmlformats.org/wordprocessingml/2006/main">
        <w:t xml:space="preserve">1. የማቴዎስ ወንጌል 11:27 - "ሁሉ ከአባቴ ዘንድ ተሰጥቶኛል፤ ከአብ በቀር ወልድን የሚያውቅ የለም፥ ከወልድም በቀር አብንም የሚያውቅ የለም ወልድም ሊገለጥለት ከፈቀደ በቀር።"</w:t>
      </w:r>
    </w:p>
    <w:p w14:paraId="1F74B883" w14:textId="77777777" w:rsidR="00F90BDC" w:rsidRDefault="00F90BDC"/>
    <w:p w14:paraId="5BD72B44" w14:textId="77777777" w:rsidR="00F90BDC" w:rsidRDefault="00F90BDC">
      <w:r xmlns:w="http://schemas.openxmlformats.org/wordprocessingml/2006/main">
        <w:t xml:space="preserve">2. ኢሳ 55፡8-9 " አሳቤ እንደ አሳባችሁ መንገዳችሁም መንገዴ አይደለም ይላል እግዚአብሔር። ከሀሳብህ በላይ"</w:t>
      </w:r>
    </w:p>
    <w:p w14:paraId="68A3B9F3" w14:textId="77777777" w:rsidR="00F90BDC" w:rsidRDefault="00F90BDC"/>
    <w:p w14:paraId="6C218ED8" w14:textId="77777777" w:rsidR="00F90BDC" w:rsidRDefault="00F90BDC">
      <w:r xmlns:w="http://schemas.openxmlformats.org/wordprocessingml/2006/main">
        <w:t xml:space="preserve">የዮሐንስ ወንጌል 8:20 ኢየሱስ በመቅደስ ሲያስተምር በግምጃ ቤት ይህን ተናገረ፤ ማንምም እጁን አልጫነበትም፤ ሰዓቱ ገና አልደረሰም ነበርና።</w:t>
      </w:r>
    </w:p>
    <w:p w14:paraId="5E71E010" w14:textId="77777777" w:rsidR="00F90BDC" w:rsidRDefault="00F90BDC"/>
    <w:p w14:paraId="51ADBFB8" w14:textId="77777777" w:rsidR="00F90BDC" w:rsidRDefault="00F90BDC">
      <w:r xmlns:w="http://schemas.openxmlformats.org/wordprocessingml/2006/main">
        <w:t xml:space="preserve">ኢየሱስ ጊዜው ገና ስላልደረሰ ሳይታሰር በቤተመቅደስ ተናገረ።</w:t>
      </w:r>
    </w:p>
    <w:p w14:paraId="11A0E3FE" w14:textId="77777777" w:rsidR="00F90BDC" w:rsidRDefault="00F90BDC"/>
    <w:p w14:paraId="64573B32" w14:textId="77777777" w:rsidR="00F90BDC" w:rsidRDefault="00F90BDC">
      <w:r xmlns:w="http://schemas.openxmlformats.org/wordprocessingml/2006/main">
        <w:t xml:space="preserve">1. የእግዚአብሔር ጊዜ ፍጹም ነው - ዮሐ 8፡20</w:t>
      </w:r>
    </w:p>
    <w:p w14:paraId="0186E8A6" w14:textId="77777777" w:rsidR="00F90BDC" w:rsidRDefault="00F90BDC"/>
    <w:p w14:paraId="2F97E8F8" w14:textId="77777777" w:rsidR="00F90BDC" w:rsidRDefault="00F90BDC">
      <w:r xmlns:w="http://schemas.openxmlformats.org/wordprocessingml/2006/main">
        <w:t xml:space="preserve">2. የመታዘዝ አስፈላጊነት - ዮሐ 8፡20</w:t>
      </w:r>
    </w:p>
    <w:p w14:paraId="71D14291" w14:textId="77777777" w:rsidR="00F90BDC" w:rsidRDefault="00F90BDC"/>
    <w:p w14:paraId="03F39D2B" w14:textId="77777777" w:rsidR="00F90BDC" w:rsidRDefault="00F90BDC">
      <w:r xmlns:w="http://schemas.openxmlformats.org/wordprocessingml/2006/main">
        <w:t xml:space="preserve">1. የሐዋርያት ሥራ 2፡23 - አስቀድሞ የተወሰነው የእግዚአብሔር እቅድ እና ስለ ኢየሱስ ሞት አስቀድሞ ያለው እውቀት።</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 53፡10 - ነገር ግን ያደቅቀው ዘንድ መከራንም ያመጣ ዘንድ የእግዚአብሔር ፈቃድ ነበረ፤ እግዚአብሔርም ነፍሱን ስለ ኃጢአት መሥዋዕት ቢያደርግም ዘሩን አይቶ ዕድሜውን ያረዝማል የእግዚአብሔርም ፈቃድ በእጁ ይበለጽጋል.</w:t>
      </w:r>
    </w:p>
    <w:p w14:paraId="424302A8" w14:textId="77777777" w:rsidR="00F90BDC" w:rsidRDefault="00F90BDC"/>
    <w:p w14:paraId="1FC9B569" w14:textId="77777777" w:rsidR="00F90BDC" w:rsidRDefault="00F90BDC">
      <w:r xmlns:w="http://schemas.openxmlformats.org/wordprocessingml/2006/main">
        <w:t xml:space="preserve">ዮሐንስ 8፡21 ኢየሱስም ደግሞ፡— እሄዳለሁ ትፈልጉኛላችሁም በኃጢአታችሁም ትሞታላችሁ፡ እኔ ወደምሄድበት እናንተ ልትመጡ አትችሉም አላቸው።</w:t>
      </w:r>
    </w:p>
    <w:p w14:paraId="18413079" w14:textId="77777777" w:rsidR="00F90BDC" w:rsidRDefault="00F90BDC"/>
    <w:p w14:paraId="17ED55B2" w14:textId="77777777" w:rsidR="00F90BDC" w:rsidRDefault="00F90BDC">
      <w:r xmlns:w="http://schemas.openxmlformats.org/wordprocessingml/2006/main">
        <w:t xml:space="preserve">ኢየሱስ ለሰዎች እርሱን እንደሚፈልጉ ነገር ግን በኃጢአታቸው እንደሚሞቱ ነገራቸው እና እርሱን መከተል አይችሉም።</w:t>
      </w:r>
    </w:p>
    <w:p w14:paraId="06FD48F0" w14:textId="77777777" w:rsidR="00F90BDC" w:rsidRDefault="00F90BDC"/>
    <w:p w14:paraId="3DE3C64D" w14:textId="77777777" w:rsidR="00F90BDC" w:rsidRDefault="00F90BDC">
      <w:r xmlns:w="http://schemas.openxmlformats.org/wordprocessingml/2006/main">
        <w:t xml:space="preserve">1. ኢየሱስን መካድ የሚያስከትለው መዘዝ</w:t>
      </w:r>
    </w:p>
    <w:p w14:paraId="663B4AC4" w14:textId="77777777" w:rsidR="00F90BDC" w:rsidRDefault="00F90BDC"/>
    <w:p w14:paraId="0BB03665" w14:textId="77777777" w:rsidR="00F90BDC" w:rsidRDefault="00F90BDC">
      <w:r xmlns:w="http://schemas.openxmlformats.org/wordprocessingml/2006/main">
        <w:t xml:space="preserve">2. የእግዚአብሔር ፍቅር እና የምሕረት ኃይል</w:t>
      </w:r>
    </w:p>
    <w:p w14:paraId="02237778" w14:textId="77777777" w:rsidR="00F90BDC" w:rsidRDefault="00F90BDC"/>
    <w:p w14:paraId="25AAE19B"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79DB4D4" w14:textId="77777777" w:rsidR="00F90BDC" w:rsidRDefault="00F90BDC"/>
    <w:p w14:paraId="682EF85D"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6CFAEF55" w14:textId="77777777" w:rsidR="00F90BDC" w:rsidRDefault="00F90BDC"/>
    <w:p w14:paraId="71BC9121" w14:textId="77777777" w:rsidR="00F90BDC" w:rsidRDefault="00F90BDC">
      <w:r xmlns:w="http://schemas.openxmlformats.org/wordprocessingml/2006/main">
        <w:t xml:space="preserve">የዮሐንስ ወንጌል 8:22 አይሁድም። ራሱን ያጠፋልን? እኔ ወደምሄድበት እናንተ ልትመጡ አትችሉም ስላለ።</w:t>
      </w:r>
    </w:p>
    <w:p w14:paraId="6A188590" w14:textId="77777777" w:rsidR="00F90BDC" w:rsidRDefault="00F90BDC"/>
    <w:p w14:paraId="49C8D8C7" w14:textId="77777777" w:rsidR="00F90BDC" w:rsidRDefault="00F90BDC">
      <w:r xmlns:w="http://schemas.openxmlformats.org/wordprocessingml/2006/main">
        <w:t xml:space="preserve">አይሁድ ኢየሱስ ወደ ሚሄድበት ሊከተሉት እንደማይችሉ በመናገሩ ግራ ተጋብተው ነበር።</w:t>
      </w:r>
    </w:p>
    <w:p w14:paraId="3931209C" w14:textId="77777777" w:rsidR="00F90BDC" w:rsidRDefault="00F90BDC"/>
    <w:p w14:paraId="2CBCE41A" w14:textId="77777777" w:rsidR="00F90BDC" w:rsidRDefault="00F90BDC">
      <w:r xmlns:w="http://schemas.openxmlformats.org/wordprocessingml/2006/main">
        <w:t xml:space="preserve">1. የኢየሱስ ተልእኮ ዓላማ፡ ወደሚመራው ሁሉ እንድንከተለው ይረዳናል።</w:t>
      </w:r>
    </w:p>
    <w:p w14:paraId="658794B5" w14:textId="77777777" w:rsidR="00F90BDC" w:rsidRDefault="00F90BDC"/>
    <w:p w14:paraId="1D60C6BD" w14:textId="77777777" w:rsidR="00F90BDC" w:rsidRDefault="00F90BDC">
      <w:r xmlns:w="http://schemas.openxmlformats.org/wordprocessingml/2006/main">
        <w:t xml:space="preserve">2. የእምነት ኃይል፡ ኢየሱስ የትም ቢሄድ እንዴት መከተል እንደሚቻል</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73D5E84E" w14:textId="77777777" w:rsidR="00F90BDC" w:rsidRDefault="00F90BDC"/>
    <w:p w14:paraId="703DE2CE" w14:textId="77777777" w:rsidR="00F90BDC" w:rsidRDefault="00F90BDC">
      <w:r xmlns:w="http://schemas.openxmlformats.org/wordprocessingml/2006/main">
        <w:t xml:space="preserve">2. ዮሐንስ 14፡4 - "የምሄድበትንም መንገድ ታውቃላችሁ።"</w:t>
      </w:r>
    </w:p>
    <w:p w14:paraId="1132FD63" w14:textId="77777777" w:rsidR="00F90BDC" w:rsidRDefault="00F90BDC"/>
    <w:p w14:paraId="6C2F7EE0" w14:textId="77777777" w:rsidR="00F90BDC" w:rsidRDefault="00F90BDC">
      <w:r xmlns:w="http://schemas.openxmlformats.org/wordprocessingml/2006/main">
        <w:t xml:space="preserve">የዮሐንስ ወንጌል 8:23 እርሱም። እኔ ከላይ ነኝ: እናንተ ከዚህ ዓለም ናችሁ; እኔ ከዚህ አለም አይደለሁም።</w:t>
      </w:r>
    </w:p>
    <w:p w14:paraId="75235540" w14:textId="77777777" w:rsidR="00F90BDC" w:rsidRDefault="00F90BDC"/>
    <w:p w14:paraId="678A7E72" w14:textId="77777777" w:rsidR="00F90BDC" w:rsidRDefault="00F90BDC">
      <w:r xmlns:w="http://schemas.openxmlformats.org/wordprocessingml/2006/main">
        <w:t xml:space="preserve">ኢየሱስ ከዚህ ዓለም ሳይሆን ከላይ እንደሆነ በግልጽ ተናግሯል።</w:t>
      </w:r>
    </w:p>
    <w:p w14:paraId="4721C18B" w14:textId="77777777" w:rsidR="00F90BDC" w:rsidRDefault="00F90BDC"/>
    <w:p w14:paraId="750ABB13" w14:textId="77777777" w:rsidR="00F90BDC" w:rsidRDefault="00F90BDC">
      <w:r xmlns:w="http://schemas.openxmlformats.org/wordprocessingml/2006/main">
        <w:t xml:space="preserve">1፡ ኢየሱስ የመጣው ከኃጢአትና ከጨለማ ዓለም ሊያድነን ነው።</w:t>
      </w:r>
    </w:p>
    <w:p w14:paraId="37B7AFFB" w14:textId="77777777" w:rsidR="00F90BDC" w:rsidRDefault="00F90BDC"/>
    <w:p w14:paraId="1CE6EF33" w14:textId="77777777" w:rsidR="00F90BDC" w:rsidRDefault="00F90BDC">
      <w:r xmlns:w="http://schemas.openxmlformats.org/wordprocessingml/2006/main">
        <w:t xml:space="preserve">2፦ ኢየሱስ ከሰማይ ነው እንጂ ከዚህ ርኩስ ዓለም አይደለም።</w:t>
      </w:r>
    </w:p>
    <w:p w14:paraId="62734826" w14:textId="77777777" w:rsidR="00F90BDC" w:rsidRDefault="00F90BDC"/>
    <w:p w14:paraId="7BA3C4B9" w14:textId="77777777" w:rsidR="00F90BDC" w:rsidRDefault="00F90BDC">
      <w:r xmlns:w="http://schemas.openxmlformats.org/wordprocessingml/2006/main">
        <w:t xml:space="preserve">1፡ ዮሐንስ 3፡19-21 ብርሃንም ወደ ዓለም ስለ መጣ ሰዎችም ሥራቸው ክፉ ነበርና ከብርሃን ይልቅ ጨለማን ስለ ወደዱ ፍርዱ ይህ ነው። ክፉ የሚያደርግ ሁሉ ብርሃንን ይጠላልና፥ ሥራውም እንዳይገለጥ ወደ ብርሃን አይመጣም። እውነትን የሚያደርግ ግን ሥራው በእግዚአብሔር ተደርጎ እንደ ሆነ ይገለጥ ዘንድ ወደ ብርሃን ይመጣል።</w:t>
      </w:r>
    </w:p>
    <w:p w14:paraId="54BEF520" w14:textId="77777777" w:rsidR="00F90BDC" w:rsidRDefault="00F90BDC"/>
    <w:p w14:paraId="3CCEB9A5" w14:textId="77777777" w:rsidR="00F90BDC" w:rsidRDefault="00F90BDC">
      <w:r xmlns:w="http://schemas.openxmlformats.org/wordprocessingml/2006/main">
        <w:t xml:space="preserve">2፡ ቆላስይስ 1፡13-14 እርሱ ከጨለማ ሥልጣን አዳነን ወደ ፍቅሩም ልጅ መንግሥት አፈለሰን፤ በእርሱም በደሙ የተደረገ ቤዛነት እርሱም የኃጢአት ስርየት አገኘን።</w:t>
      </w:r>
    </w:p>
    <w:p w14:paraId="61B4D3CB" w14:textId="77777777" w:rsidR="00F90BDC" w:rsidRDefault="00F90BDC"/>
    <w:p w14:paraId="712DFF51" w14:textId="77777777" w:rsidR="00F90BDC" w:rsidRDefault="00F90BDC">
      <w:r xmlns:w="http://schemas.openxmlformats.org/wordprocessingml/2006/main">
        <w:t xml:space="preserve">የዮሐንስ ወንጌል 8፡24 እንግዲህ፡— በኃጢአታችሁ ትሞታላችሁ አልኋችሁ፤ እኔ እንደሆንኩ ባታምኑ በኃጢአታችሁ ትሞታላችሁና።</w:t>
      </w:r>
    </w:p>
    <w:p w14:paraId="0CA8A7D6" w14:textId="77777777" w:rsidR="00F90BDC" w:rsidRDefault="00F90BDC"/>
    <w:p w14:paraId="3D3B7550" w14:textId="77777777" w:rsidR="00F90BDC" w:rsidRDefault="00F90BDC">
      <w:r xmlns:w="http://schemas.openxmlformats.org/wordprocessingml/2006/main">
        <w:t xml:space="preserve">ኢየሱስ መሲህ መሆኑን ካላመንክ በቀር በኃጢአታችሁ ትሞታላችሁ።</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ኃይል፡ በኢየሱስ ማመን እንዴት ያድነናል።</w:t>
      </w:r>
    </w:p>
    <w:p w14:paraId="766F7A7B" w14:textId="77777777" w:rsidR="00F90BDC" w:rsidRDefault="00F90BDC"/>
    <w:p w14:paraId="2DBAA982" w14:textId="77777777" w:rsidR="00F90BDC" w:rsidRDefault="00F90BDC">
      <w:r xmlns:w="http://schemas.openxmlformats.org/wordprocessingml/2006/main">
        <w:t xml:space="preserve">2. ኢየሱስን እንደ መሲህ መቀበል፡ እርሱን መከተል ምን ማለት ነው?</w:t>
      </w:r>
    </w:p>
    <w:p w14:paraId="6D05BE8F" w14:textId="77777777" w:rsidR="00F90BDC" w:rsidRDefault="00F90BDC"/>
    <w:p w14:paraId="106C6817"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29E202D0" w14:textId="77777777" w:rsidR="00F90BDC" w:rsidRDefault="00F90BDC"/>
    <w:p w14:paraId="5E92B1D7"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3CBD5B80" w14:textId="77777777" w:rsidR="00F90BDC" w:rsidRDefault="00F90BDC"/>
    <w:p w14:paraId="476C0189" w14:textId="77777777" w:rsidR="00F90BDC" w:rsidRDefault="00F90BDC">
      <w:r xmlns:w="http://schemas.openxmlformats.org/wordprocessingml/2006/main">
        <w:t xml:space="preserve">የዮሐንስ ወንጌል 8:25 ስለዚህ፡— አንተ ማን ነህ? ኢየሱስም እንዲህ አላቸው።</w:t>
      </w:r>
    </w:p>
    <w:p w14:paraId="1583BBEA" w14:textId="77777777" w:rsidR="00F90BDC" w:rsidRDefault="00F90BDC"/>
    <w:p w14:paraId="79CCBCFF" w14:textId="77777777" w:rsidR="00F90BDC" w:rsidRDefault="00F90BDC">
      <w:r xmlns:w="http://schemas.openxmlformats.org/wordprocessingml/2006/main">
        <w:t xml:space="preserve">ኢየሱስ ከመጀመሪያው እንደተናገረው አንድ መሆኑን ገልጿል።</w:t>
      </w:r>
    </w:p>
    <w:p w14:paraId="3E7B7D4B" w14:textId="77777777" w:rsidR="00F90BDC" w:rsidRDefault="00F90BDC"/>
    <w:p w14:paraId="22828D6D" w14:textId="77777777" w:rsidR="00F90BDC" w:rsidRDefault="00F90BDC">
      <w:r xmlns:w="http://schemas.openxmlformats.org/wordprocessingml/2006/main">
        <w:t xml:space="preserve">1. የኢየሱስን ማንነት መረዳት - እሱ ማን ነው?</w:t>
      </w:r>
    </w:p>
    <w:p w14:paraId="057846A6" w14:textId="77777777" w:rsidR="00F90BDC" w:rsidRDefault="00F90BDC"/>
    <w:p w14:paraId="723AFCAF" w14:textId="77777777" w:rsidR="00F90BDC" w:rsidRDefault="00F90BDC">
      <w:r xmlns:w="http://schemas.openxmlformats.org/wordprocessingml/2006/main">
        <w:t xml:space="preserve">2. ጽናት - የኢየሱስ በጊዜ ውስጥ ያለው ጽናት</w:t>
      </w:r>
    </w:p>
    <w:p w14:paraId="5BFCB01F" w14:textId="77777777" w:rsidR="00F90BDC" w:rsidRDefault="00F90BDC"/>
    <w:p w14:paraId="07FD7A7E" w14:textId="77777777" w:rsidR="00F90BDC" w:rsidRDefault="00F90BDC">
      <w:r xmlns:w="http://schemas.openxmlformats.org/wordprocessingml/2006/main">
        <w:t xml:space="preserve">1. ኢሳ 7፡14 "ስለዚህ ጌታ ራሱ ምልክት ይሰጣችኋል ድንግል ትፀንሳለች ወንድ ልጅም ትወልዳለች ስሙንም አማኑኤል ብላ ትጠራዋለች።"</w:t>
      </w:r>
    </w:p>
    <w:p w14:paraId="2250F676" w14:textId="77777777" w:rsidR="00F90BDC" w:rsidRDefault="00F90BDC"/>
    <w:p w14:paraId="170BD9AC" w14:textId="77777777" w:rsidR="00F90BDC" w:rsidRDefault="00F90BDC">
      <w:r xmlns:w="http://schemas.openxmlformats.org/wordprocessingml/2006/main">
        <w:t xml:space="preserve">2. ዮሐ 10፡30 እኔና አብ አንድ ነን።</w:t>
      </w:r>
    </w:p>
    <w:p w14:paraId="3CAA55EE" w14:textId="77777777" w:rsidR="00F90BDC" w:rsidRDefault="00F90BDC"/>
    <w:p w14:paraId="6DAF5902" w14:textId="77777777" w:rsidR="00F90BDC" w:rsidRDefault="00F90BDC">
      <w:r xmlns:w="http://schemas.openxmlformats.org/wordprocessingml/2006/main">
        <w:t xml:space="preserve">የዮሐንስ ወንጌል 8:26 ስለ እናንተ የምናገረው የምፈርደውም ብዙ ነገር አለኝ፤ ዳሩ ግን የላከኝ እውነተኛ ነው፤ ከእርሱም የሰማሁትን ለዓለም እናገራለሁ አለ።</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ከእግዚአብሔር የሰማውን እውነት ለዓለም እየተናገረ ነው።</w:t>
      </w:r>
    </w:p>
    <w:p w14:paraId="7F57BCAA" w14:textId="77777777" w:rsidR="00F90BDC" w:rsidRDefault="00F90BDC"/>
    <w:p w14:paraId="63EDB8B2" w14:textId="77777777" w:rsidR="00F90BDC" w:rsidRDefault="00F90BDC">
      <w:r xmlns:w="http://schemas.openxmlformats.org/wordprocessingml/2006/main">
        <w:t xml:space="preserve">1. የእውነት ህይወት መኖር።</w:t>
      </w:r>
    </w:p>
    <w:p w14:paraId="31D37715" w14:textId="77777777" w:rsidR="00F90BDC" w:rsidRDefault="00F90BDC"/>
    <w:p w14:paraId="188C221E" w14:textId="77777777" w:rsidR="00F90BDC" w:rsidRDefault="00F90BDC">
      <w:r xmlns:w="http://schemas.openxmlformats.org/wordprocessingml/2006/main">
        <w:t xml:space="preserve">2. የእግዚአብሔርን እውነት ማወቅ እና መቀበል።</w:t>
      </w:r>
    </w:p>
    <w:p w14:paraId="5305A94C" w14:textId="77777777" w:rsidR="00F90BDC" w:rsidRDefault="00F90BDC"/>
    <w:p w14:paraId="1B3C9EA1" w14:textId="77777777" w:rsidR="00F90BDC" w:rsidRDefault="00F90BDC">
      <w:r xmlns:w="http://schemas.openxmlformats.org/wordprocessingml/2006/main">
        <w:t xml:space="preserve">1. ዮሐ 8፡32 " እውነትንም ታውቃላችሁ እውነትም አርነት ያወጣችኋል።"</w:t>
      </w:r>
    </w:p>
    <w:p w14:paraId="7F9E4E0B" w14:textId="77777777" w:rsidR="00F90BDC" w:rsidRDefault="00F90BDC"/>
    <w:p w14:paraId="7724E7BD" w14:textId="77777777" w:rsidR="00F90BDC" w:rsidRDefault="00F90BDC">
      <w:r xmlns:w="http://schemas.openxmlformats.org/wordprocessingml/2006/main">
        <w:t xml:space="preserve">2. ቆላስይስ 3፡17 "እግዚአብሔርንና አብን በእርሱ እያመሰገናችሁ በቃል ቢሆን ወይም በሥራ የምታደርጉትን ሁሉ በጌታ በኢየሱስ ስም አድርጉት።"</w:t>
      </w:r>
    </w:p>
    <w:p w14:paraId="5DDB45A7" w14:textId="77777777" w:rsidR="00F90BDC" w:rsidRDefault="00F90BDC"/>
    <w:p w14:paraId="400C0B95" w14:textId="77777777" w:rsidR="00F90BDC" w:rsidRDefault="00F90BDC">
      <w:r xmlns:w="http://schemas.openxmlformats.org/wordprocessingml/2006/main">
        <w:t xml:space="preserve">ዮሐንስ 8፡27 ስለ አብ እንደ ነገራቸው አላስተዋሉም።</w:t>
      </w:r>
    </w:p>
    <w:p w14:paraId="29252CE5" w14:textId="77777777" w:rsidR="00F90BDC" w:rsidRDefault="00F90BDC"/>
    <w:p w14:paraId="123817E6" w14:textId="77777777" w:rsidR="00F90BDC" w:rsidRDefault="00F90BDC">
      <w:r xmlns:w="http://schemas.openxmlformats.org/wordprocessingml/2006/main">
        <w:t xml:space="preserve">ሰዎቹ ኢየሱስ የተናገረው ስለ አብ መሆኑን አልተረዱም።</w:t>
      </w:r>
    </w:p>
    <w:p w14:paraId="0CF989B5" w14:textId="77777777" w:rsidR="00F90BDC" w:rsidRDefault="00F90BDC"/>
    <w:p w14:paraId="5C248C3D" w14:textId="77777777" w:rsidR="00F90BDC" w:rsidRDefault="00F90BDC">
      <w:r xmlns:w="http://schemas.openxmlformats.org/wordprocessingml/2006/main">
        <w:t xml:space="preserve">1. አብ በኢየሱስ በኩል ተገልጧል፡ የኢየሱስን ቃላት አስፈላጊነት መረዳት</w:t>
      </w:r>
    </w:p>
    <w:p w14:paraId="0124F5CD" w14:textId="77777777" w:rsidR="00F90BDC" w:rsidRDefault="00F90BDC"/>
    <w:p w14:paraId="01F673B2" w14:textId="77777777" w:rsidR="00F90BDC" w:rsidRDefault="00F90BDC">
      <w:r xmlns:w="http://schemas.openxmlformats.org/wordprocessingml/2006/main">
        <w:t xml:space="preserve">2. አብን ማወቅ፡ በኢየሱስ በኩል የእግዚአብሔርን ፍቅር መቅመስ</w:t>
      </w:r>
    </w:p>
    <w:p w14:paraId="66C12C4F" w14:textId="77777777" w:rsidR="00F90BDC" w:rsidRDefault="00F90BDC"/>
    <w:p w14:paraId="1BCDC454" w14:textId="77777777" w:rsidR="00F90BDC" w:rsidRDefault="00F90BDC">
      <w:r xmlns:w="http://schemas.openxmlformats.org/wordprocessingml/2006/main">
        <w:t xml:space="preserve">1. ማቴዎስ 11፡27 - “ሁሉ ከአባቴ ዘንድ ተሰጥቶኛል። ከአብ በቀር ወልድን የሚያውቅ የለም ከወልድ በቀር ወልድም ሊገልጥለት ከመረጣቸው በቀር አብን የሚያውቅ የለም።</w:t>
      </w:r>
    </w:p>
    <w:p w14:paraId="3FF18BC7" w14:textId="77777777" w:rsidR="00F90BDC" w:rsidRDefault="00F90BDC"/>
    <w:p w14:paraId="308C3327" w14:textId="77777777" w:rsidR="00F90BDC" w:rsidRDefault="00F90BDC">
      <w:r xmlns:w="http://schemas.openxmlformats.org/wordprocessingml/2006/main">
        <w:t xml:space="preserve">2. 1ኛ ዮሐንስ 4፡16 - “እግዚአብሔር ፍቅር ነው በፍቅርም የሚኖር በእግዚአብሔር ይኖራል እግዚአብሔርም በእርሱ ይኖራል።</w:t>
      </w:r>
    </w:p>
    <w:p w14:paraId="0D931B30" w14:textId="77777777" w:rsidR="00F90BDC" w:rsidRDefault="00F90BDC"/>
    <w:p w14:paraId="5F86C6DE" w14:textId="77777777" w:rsidR="00F90BDC" w:rsidRDefault="00F90BDC">
      <w:r xmlns:w="http://schemas.openxmlformats.org/wordprocessingml/2006/main">
        <w:t xml:space="preserve">የዮሐንስ ወንጌል 8:28 ኢየሱስም እንዲህ አላቸው። የሰውን ልጅ ከፍ ከፍ ባደረጋችሁት ጊዜ እኔ እንደ ሆንሁ ከራሴም አንዳች እንዳላደርግ በዚያን ጊዜ ታውቃላችሁ። አባቴ እንዳስተማረኝ ይህን እናገራለሁ አለ።</w:t>
      </w:r>
    </w:p>
    <w:p w14:paraId="508828F6" w14:textId="77777777" w:rsidR="00F90BDC" w:rsidRDefault="00F90BDC"/>
    <w:p w14:paraId="129837F1" w14:textId="77777777" w:rsidR="00F90BDC" w:rsidRDefault="00F90BDC">
      <w:r xmlns:w="http://schemas.openxmlformats.org/wordprocessingml/2006/main">
        <w:t xml:space="preserve">የሰው ልጅ ኢየሱስ ነው አባቱ ያስተማረውን ይናገራል።</w:t>
      </w:r>
    </w:p>
    <w:p w14:paraId="74A6D278" w14:textId="77777777" w:rsidR="00F90BDC" w:rsidRDefault="00F90BDC"/>
    <w:p w14:paraId="3EE52F18" w14:textId="77777777" w:rsidR="00F90BDC" w:rsidRDefault="00F90BDC">
      <w:r xmlns:w="http://schemas.openxmlformats.org/wordprocessingml/2006/main">
        <w:t xml:space="preserve">1. የታማኝነት አርአያችን ኢየሱስ</w:t>
      </w:r>
    </w:p>
    <w:p w14:paraId="794C7BF7" w14:textId="77777777" w:rsidR="00F90BDC" w:rsidRDefault="00F90BDC"/>
    <w:p w14:paraId="063CA12E" w14:textId="77777777" w:rsidR="00F90BDC" w:rsidRDefault="00F90BDC">
      <w:r xmlns:w="http://schemas.openxmlformats.org/wordprocessingml/2006/main">
        <w:t xml:space="preserve">2. የአብ ጥበብ እና የወልድ መታዘዝ</w:t>
      </w:r>
    </w:p>
    <w:p w14:paraId="5F000B4B" w14:textId="77777777" w:rsidR="00F90BDC" w:rsidRDefault="00F90BDC"/>
    <w:p w14:paraId="1FBE352F" w14:textId="77777777" w:rsidR="00F90BDC" w:rsidRDefault="00F90BDC">
      <w:r xmlns:w="http://schemas.openxmlformats.org/wordprocessingml/2006/main">
        <w:t xml:space="preserve">1. ዮሐ 14፡10-11 - "እኔ በአብ እንዳለሁ አብም በእኔ እንዳለ አታምንምን? የምነግራችሁን ቃል የምናገረው ከራሴ አይደለም ነገር ግን በእርሱ የሚኖረው አብ እኔ ሥራውን አደርጋለሁ፤ እኔ በአብ እንዳለሁ አብም በእኔ እንዳለ እመኑኝ፤ አለዚያ ስለ ራሱ ስለ ሥራው እመኑ።</w:t>
      </w:r>
    </w:p>
    <w:p w14:paraId="5F0B05FE" w14:textId="77777777" w:rsidR="00F90BDC" w:rsidRDefault="00F90BDC"/>
    <w:p w14:paraId="44F1CAC6" w14:textId="77777777" w:rsidR="00F90BDC" w:rsidRDefault="00F90BDC">
      <w:r xmlns:w="http://schemas.openxmlformats.org/wordprocessingml/2006/main">
        <w:t xml:space="preserve">2. ገላ 2፡20 - "ከክርስቶስ ጋር ተሰቅዬአለሁ፤ እኔ አሁን ሕያው ሆኜ አይደለሁም፥ በእኔ የሚኖረው ክርስቶስ ነው እንጂ እኔ አሁን በሥጋ የምኖርበት ኑሮ በእግዚአብሔር ልጅ ላይ ባለ እምነት የምኖረው ነው። ወደደኝና ስለ እኔ ራሱን አሳልፎ ሰጠ።</w:t>
      </w:r>
    </w:p>
    <w:p w14:paraId="0AFCDE2E" w14:textId="77777777" w:rsidR="00F90BDC" w:rsidRDefault="00F90BDC"/>
    <w:p w14:paraId="21E452CB" w14:textId="77777777" w:rsidR="00F90BDC" w:rsidRDefault="00F90BDC">
      <w:r xmlns:w="http://schemas.openxmlformats.org/wordprocessingml/2006/main">
        <w:t xml:space="preserve">የዮሐንስ ወንጌል 8:29 የላከኝም ከእኔ ጋር ነው፤ አብ ብቻዬን አልተወኝም፤ ሁልጊዜ ደስ የሚያሰኘውን አደርጋለሁና.</w:t>
      </w:r>
    </w:p>
    <w:p w14:paraId="4F49058B" w14:textId="77777777" w:rsidR="00F90BDC" w:rsidRDefault="00F90BDC"/>
    <w:p w14:paraId="3F66907E" w14:textId="77777777" w:rsidR="00F90BDC" w:rsidRDefault="00F90BDC">
      <w:r xmlns:w="http://schemas.openxmlformats.org/wordprocessingml/2006/main">
        <w:t xml:space="preserve">እግዚአብሔር ሁል ጊዜ ከእኛ ጋር ነው እና ብቻችንን አይተወንም።</w:t>
      </w:r>
    </w:p>
    <w:p w14:paraId="5CC21A4C" w14:textId="77777777" w:rsidR="00F90BDC" w:rsidRDefault="00F90BDC"/>
    <w:p w14:paraId="1D77BE5D" w14:textId="77777777" w:rsidR="00F90BDC" w:rsidRDefault="00F90BDC">
      <w:r xmlns:w="http://schemas.openxmlformats.org/wordprocessingml/2006/main">
        <w:t xml:space="preserve">1. እግዚአብሔር ሁል ጊዜ አለ፡ በህይወታችን በጌታ መገኘት መታመን</w:t>
      </w:r>
    </w:p>
    <w:p w14:paraId="15CEA6B7" w14:textId="77777777" w:rsidR="00F90BDC" w:rsidRDefault="00F90BDC"/>
    <w:p w14:paraId="33DE8569" w14:textId="77777777" w:rsidR="00F90BDC" w:rsidRDefault="00F90BDC">
      <w:r xmlns:w="http://schemas.openxmlformats.org/wordprocessingml/2006/main">
        <w:t xml:space="preserve">2. እግዚአብሔርን ማስደሰት፡ ተግባራችን የእግዚአብሔርን ፍቅር እንዴት እንደሚያንጸባርቅ</w:t>
      </w:r>
    </w:p>
    <w:p w14:paraId="7AB0D932" w14:textId="77777777" w:rsidR="00F90BDC" w:rsidRDefault="00F90BDC"/>
    <w:p w14:paraId="6D893B03"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13፡5 - ህይወታችሁን ከገንዘብ ፍቅር ነፃ አድርጉ፥ ባለዎትም ይብቃችሁ፤ አልለቅህም ከቶም አልተውህም ብሎአልና።</w:t>
      </w:r>
    </w:p>
    <w:p w14:paraId="0E252E31" w14:textId="77777777" w:rsidR="00F90BDC" w:rsidRDefault="00F90BDC"/>
    <w:p w14:paraId="4369CFD0" w14:textId="77777777" w:rsidR="00F90BDC" w:rsidRDefault="00F90BDC">
      <w:r xmlns:w="http://schemas.openxmlformats.org/wordprocessingml/2006/main">
        <w:t xml:space="preserve">ዮሐንስ 8፡30 ይህንም ሲናገር ብዙዎች በእርሱ አመኑ።</w:t>
      </w:r>
    </w:p>
    <w:p w14:paraId="4D563960" w14:textId="77777777" w:rsidR="00F90BDC" w:rsidRDefault="00F90BDC"/>
    <w:p w14:paraId="7FE3F768" w14:textId="77777777" w:rsidR="00F90BDC" w:rsidRDefault="00F90BDC">
      <w:r xmlns:w="http://schemas.openxmlformats.org/wordprocessingml/2006/main">
        <w:t xml:space="preserve">ምንባብ ብዙ ሰዎች ኢየሱስን ከተናገረ በኋላ አመኑ።</w:t>
      </w:r>
    </w:p>
    <w:p w14:paraId="67974152" w14:textId="77777777" w:rsidR="00F90BDC" w:rsidRDefault="00F90BDC"/>
    <w:p w14:paraId="30B1E066" w14:textId="77777777" w:rsidR="00F90BDC" w:rsidRDefault="00F90BDC">
      <w:r xmlns:w="http://schemas.openxmlformats.org/wordprocessingml/2006/main">
        <w:t xml:space="preserve">1. የእምነት ኃይል - የኢየሱስ ቃላት በተከታዮቹ ላይ እምነት እንዲኖራቸው ያነሳሳው እንዴት ነው?</w:t>
      </w:r>
    </w:p>
    <w:p w14:paraId="32FA7B54" w14:textId="77777777" w:rsidR="00F90BDC" w:rsidRDefault="00F90BDC"/>
    <w:p w14:paraId="4E5A09ED" w14:textId="77777777" w:rsidR="00F90BDC" w:rsidRDefault="00F90BDC">
      <w:r xmlns:w="http://schemas.openxmlformats.org/wordprocessingml/2006/main">
        <w:t xml:space="preserve">2. ማመን እና ተቀበል - በኢየሱስ የማመን አስፈላጊነት እና ከእሱ የሚመጡትን በረከቶች።</w:t>
      </w:r>
    </w:p>
    <w:p w14:paraId="6F3B9CB7" w14:textId="77777777" w:rsidR="00F90BDC" w:rsidRDefault="00F90BDC"/>
    <w:p w14:paraId="5CF80D98" w14:textId="77777777" w:rsidR="00F90BDC" w:rsidRDefault="00F90BDC">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332E5676" w14:textId="77777777" w:rsidR="00F90BDC" w:rsidRDefault="00F90BDC"/>
    <w:p w14:paraId="13B7C955"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0CB37AE7" w14:textId="77777777" w:rsidR="00F90BDC" w:rsidRDefault="00F90BDC"/>
    <w:p w14:paraId="5C7EAC29" w14:textId="77777777" w:rsidR="00F90BDC" w:rsidRDefault="00F90BDC">
      <w:r xmlns:w="http://schemas.openxmlformats.org/wordprocessingml/2006/main">
        <w:t xml:space="preserve">የዮሐንስ ወንጌል 8:31 ኢየሱስም ያመኑትን አይሁድ፡— በቃሌ ብትኖሩ በእውነት ደቀ መዛሙርቴ ናችሁ።</w:t>
      </w:r>
    </w:p>
    <w:p w14:paraId="029F7C3C" w14:textId="77777777" w:rsidR="00F90BDC" w:rsidRDefault="00F90BDC"/>
    <w:p w14:paraId="3B6DCD62" w14:textId="77777777" w:rsidR="00F90BDC" w:rsidRDefault="00F90BDC">
      <w:r xmlns:w="http://schemas.openxmlformats.org/wordprocessingml/2006/main">
        <w:t xml:space="preserve">ኢየሱስ አይሁዳውያን እውነተኛ ደቀ መዛሙርት እንዲሆኑ በቃሉ እንዲቀጥሉ አበረታቷቸዋል።</w:t>
      </w:r>
    </w:p>
    <w:p w14:paraId="7E6CFC4C" w14:textId="77777777" w:rsidR="00F90BDC" w:rsidRDefault="00F90BDC"/>
    <w:p w14:paraId="3617DC55" w14:textId="77777777" w:rsidR="00F90BDC" w:rsidRDefault="00F90BDC">
      <w:r xmlns:w="http://schemas.openxmlformats.org/wordprocessingml/2006/main">
        <w:t xml:space="preserve">1፡ እውነተኛ ደቀ መዝሙር ለመሆን በክርስቶስ መኖር</w:t>
      </w:r>
    </w:p>
    <w:p w14:paraId="4C6C71EF" w14:textId="77777777" w:rsidR="00F90BDC" w:rsidRDefault="00F90BDC"/>
    <w:p w14:paraId="775BBB7B" w14:textId="77777777" w:rsidR="00F90BDC" w:rsidRDefault="00F90BDC">
      <w:r xmlns:w="http://schemas.openxmlformats.org/wordprocessingml/2006/main">
        <w:t xml:space="preserve">2፡ ደቀ መዝሙር የመሆን ዋጋ</w:t>
      </w:r>
    </w:p>
    <w:p w14:paraId="15345FD6" w14:textId="77777777" w:rsidR="00F90BDC" w:rsidRDefault="00F90BDC"/>
    <w:p w14:paraId="154D5BDA" w14:textId="77777777" w:rsidR="00F90BDC" w:rsidRDefault="00F90BDC">
      <w:r xmlns:w="http://schemas.openxmlformats.org/wordprocessingml/2006/main">
        <w:t xml:space="preserve">1፡ ዮሐንስ 15፡1-10 - እውነተኛ ደቀ መዝሙር ለመሆን በክርስቶስ መኖር</w:t>
      </w:r>
    </w:p>
    <w:p w14:paraId="53C97C22" w14:textId="77777777" w:rsidR="00F90BDC" w:rsidRDefault="00F90BDC"/>
    <w:p w14:paraId="73ABF832" w14:textId="77777777" w:rsidR="00F90BDC" w:rsidRDefault="00F90BDC">
      <w:r xmlns:w="http://schemas.openxmlformats.org/wordprocessingml/2006/main">
        <w:t xml:space="preserve">2፡ ሉቃ 14፡25-33 - ደቀ መዝሙር የመሆን ዋጋ</w:t>
      </w:r>
    </w:p>
    <w:p w14:paraId="275D79D2" w14:textId="77777777" w:rsidR="00F90BDC" w:rsidRDefault="00F90BDC"/>
    <w:p w14:paraId="4817373E" w14:textId="77777777" w:rsidR="00F90BDC" w:rsidRDefault="00F90BDC">
      <w:r xmlns:w="http://schemas.openxmlformats.org/wordprocessingml/2006/main">
        <w:t xml:space="preserve">ዮሐንስ 8፡32 እውነትንም ታውቃላችሁ እውነትም አርነት ያወጣችኋል።</w:t>
      </w:r>
    </w:p>
    <w:p w14:paraId="3DAF2A14" w14:textId="77777777" w:rsidR="00F90BDC" w:rsidRDefault="00F90BDC"/>
    <w:p w14:paraId="03EE11F8" w14:textId="77777777" w:rsidR="00F90BDC" w:rsidRDefault="00F90BDC">
      <w:r xmlns:w="http://schemas.openxmlformats.org/wordprocessingml/2006/main">
        <w:t xml:space="preserve">ይህ ጥቅስ ሰዎች እውቀትን እና እውነትን እንዲፈልጉ ያበረታታል, ይህም ነፃነትን ያመጣል.</w:t>
      </w:r>
    </w:p>
    <w:p w14:paraId="5F33FC42" w14:textId="77777777" w:rsidR="00F90BDC" w:rsidRDefault="00F90BDC"/>
    <w:p w14:paraId="68614D69" w14:textId="77777777" w:rsidR="00F90BDC" w:rsidRDefault="00F90BDC">
      <w:r xmlns:w="http://schemas.openxmlformats.org/wordprocessingml/2006/main">
        <w:t xml:space="preserve">1. እውቀት እና እውነት የነፃነት መሰረት መሆናቸውን እወቅ።</w:t>
      </w:r>
    </w:p>
    <w:p w14:paraId="77E3A263" w14:textId="77777777" w:rsidR="00F90BDC" w:rsidRDefault="00F90BDC"/>
    <w:p w14:paraId="72D9A9B8" w14:textId="77777777" w:rsidR="00F90BDC" w:rsidRDefault="00F90BDC">
      <w:r xmlns:w="http://schemas.openxmlformats.org/wordprocessingml/2006/main">
        <w:t xml:space="preserve">2. እውቀትን እና እውነትን ወደ ነጻ ህይወት መንገድ ያዙ።</w:t>
      </w:r>
    </w:p>
    <w:p w14:paraId="2350FE7E" w14:textId="77777777" w:rsidR="00F90BDC" w:rsidRDefault="00F90BDC"/>
    <w:p w14:paraId="753FEAFB" w14:textId="77777777" w:rsidR="00F90BDC" w:rsidRDefault="00F90BDC">
      <w:r xmlns:w="http://schemas.openxmlformats.org/wordprocessingml/2006/main">
        <w:t xml:space="preserve">1. ምሳሌ 3፡13-14 - “ጥበብን የሚያገኝና ማስተዋልን የሚያገኝ ምስጉን ነው። ሸቀጥዋ ከብር ንግድ፥ ትርፉም ከጥሩ ወርቅ ይሻላልና።</w:t>
      </w:r>
    </w:p>
    <w:p w14:paraId="30269CC4" w14:textId="77777777" w:rsidR="00F90BDC" w:rsidRDefault="00F90BDC"/>
    <w:p w14:paraId="5458CF2A" w14:textId="77777777" w:rsidR="00F90BDC" w:rsidRDefault="00F90BDC">
      <w:r xmlns:w="http://schemas.openxmlformats.org/wordprocessingml/2006/main">
        <w:t xml:space="preserve">2. ፊልጵስዩስ 4፡8 - “በመጨረሻም፥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መልካም ወሬ ያለበትን ነገር ሁሉ፥ መልካም ወሬ ያለበትን ነገር ሁሉ፥ መልካም ወሬ ያለበትን ነገር ሁሉ፥ ጽድቅ የሆነውን ነገር ሁሉ ንጹሕ የሆነውን ነገር ሁሉ፥ ፍቅር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መልካም ወሬ ያለበትን ነገር ሁሉ፥ መልካም ወሬ ያለበትን ነገር ሁሉ ጻድቅ የሆነውን ነገር ሁሉ ንጹሕ የሆነውን ነገር ሁሉ ንጹሕ የሆነውን ነገር ሁሉ፥ ፍቅር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ጻድቅ የሆነውን ነገር ሁሉ፥ ንጹሕ የሆነውን ነገር ሁሉ፥ ፍቅር ያለበትን ነገር ሁሉ፥ መልካም ወሬ ያለበትን ነገር ሁሉ . በጎነት ቢሆን ምስጋናም ቢሆን እነዚህን አስቡ።</w:t>
      </w:r>
    </w:p>
    <w:p w14:paraId="6E104E6E" w14:textId="77777777" w:rsidR="00F90BDC" w:rsidRDefault="00F90BDC"/>
    <w:p w14:paraId="029DB971" w14:textId="77777777" w:rsidR="00F90BDC" w:rsidRDefault="00F90BDC">
      <w:r xmlns:w="http://schemas.openxmlformats.org/wordprocessingml/2006/main">
        <w:t xml:space="preserve">የዮሐንስ ወንጌል 8:33 እነርሱም፡— የአብርሃም ዘር ነን ለማንም ከቶ ባሪያዎች አልሆንንም፤ አንተ፡— አርነት ትወጣላችሁ፡ እንዴት ትላለህ?</w:t>
      </w:r>
    </w:p>
    <w:p w14:paraId="77DFD1AE" w14:textId="77777777" w:rsidR="00F90BDC" w:rsidRDefault="00F90BDC"/>
    <w:p w14:paraId="607BF1CE" w14:textId="77777777" w:rsidR="00F90BDC" w:rsidRDefault="00F90BDC">
      <w:r xmlns:w="http://schemas.openxmlformats.org/wordprocessingml/2006/main">
        <w:t xml:space="preserve">አይሁዶች ለማንም በባርነት ተይዘው እንደማያውቅ ይናገሩ ነበር፣ ኢየሱስ ግን በዚህ አልተስማማም።</w:t>
      </w:r>
    </w:p>
    <w:p w14:paraId="0DF8447B" w14:textId="77777777" w:rsidR="00F90BDC" w:rsidRDefault="00F90BDC"/>
    <w:p w14:paraId="0867D198" w14:textId="77777777" w:rsidR="00F90BDC" w:rsidRDefault="00F90BDC">
      <w:r xmlns:w="http://schemas.openxmlformats.org/wordprocessingml/2006/main">
        <w:t xml:space="preserve">1. "በክርስቶስ ያለው የነጻነት እውነት"</w:t>
      </w:r>
    </w:p>
    <w:p w14:paraId="11E05C75" w14:textId="77777777" w:rsidR="00F90BDC" w:rsidRDefault="00F90BDC"/>
    <w:p w14:paraId="6747BCBC" w14:textId="77777777" w:rsidR="00F90BDC" w:rsidRDefault="00F90BDC">
      <w:r xmlns:w="http://schemas.openxmlformats.org/wordprocessingml/2006/main">
        <w:t xml:space="preserve">2. "በእውነት ነፃ መሆን ማለት ምን ማለት ነው?"</w:t>
      </w:r>
    </w:p>
    <w:p w14:paraId="46205608" w14:textId="77777777" w:rsidR="00F90BDC" w:rsidRDefault="00F90BDC"/>
    <w:p w14:paraId="619153A9" w14:textId="77777777" w:rsidR="00F90BDC" w:rsidRDefault="00F90BDC">
      <w:r xmlns:w="http://schemas.openxmlformats.org/wordprocessingml/2006/main">
        <w:t xml:space="preserve">1. ገላ 5፡1 "ክርስቶስ አርነት አውጥቶናል፤ እንግዲህ ጸንታችሁ ቁሙ እንደ ገናም በባርነት ቀንበር አትያዙ።"</w:t>
      </w:r>
    </w:p>
    <w:p w14:paraId="1F4363AC" w14:textId="77777777" w:rsidR="00F90BDC" w:rsidRDefault="00F90BDC"/>
    <w:p w14:paraId="775378D3" w14:textId="77777777" w:rsidR="00F90BDC" w:rsidRDefault="00F90BDC">
      <w:r xmlns:w="http://schemas.openxmlformats.org/wordprocessingml/2006/main">
        <w:t xml:space="preserve">2. ዕብ 2፡14-15 "እንግዲህ ልጆቹ በሥጋና በደም ስለሚካፈሉ እርሱ ራሱ ደግሞ በሞት ላይ ሥልጣን ያለውን በሞት እንዲሽር፥ ይኸውም ዲያብሎስ ነው።" ሞትን በመፍራት በሕይወት ዘመን ሁሉ በባርነት ሥር ያሉትን ሁሉ አድናቸው።</w:t>
      </w:r>
    </w:p>
    <w:p w14:paraId="584F3175" w14:textId="77777777" w:rsidR="00F90BDC" w:rsidRDefault="00F90BDC"/>
    <w:p w14:paraId="71294A9D" w14:textId="77777777" w:rsidR="00F90BDC" w:rsidRDefault="00F90BDC">
      <w:r xmlns:w="http://schemas.openxmlformats.org/wordprocessingml/2006/main">
        <w:t xml:space="preserve">የዮሐንስ ወንጌል 8:34 ኢየሱስም መልሶ፡— እውነት እውነት እላችኋለሁ፥ ኃጢአትን የሚያደርግ ሁሉ የኃጢአት ባርያ ነው።</w:t>
      </w:r>
    </w:p>
    <w:p w14:paraId="58206591" w14:textId="77777777" w:rsidR="00F90BDC" w:rsidRDefault="00F90BDC"/>
    <w:p w14:paraId="6DE54151" w14:textId="77777777" w:rsidR="00F90BDC" w:rsidRDefault="00F90BDC">
      <w:r xmlns:w="http://schemas.openxmlformats.org/wordprocessingml/2006/main">
        <w:t xml:space="preserve">ኃጢአት ባሪያ አድርጎናል፣ ነፃ ሊያወጣን ደግሞ ኢየሱስ ብቻ ነው።</w:t>
      </w:r>
    </w:p>
    <w:p w14:paraId="0F07B1DF" w14:textId="77777777" w:rsidR="00F90BDC" w:rsidRDefault="00F90BDC"/>
    <w:p w14:paraId="353F6BCA" w14:textId="77777777" w:rsidR="00F90BDC" w:rsidRDefault="00F90BDC">
      <w:r xmlns:w="http://schemas.openxmlformats.org/wordprocessingml/2006/main">
        <w:t xml:space="preserve">1፡ የነጻነት መንገድ ኢየሱስ ብቻ ነው።</w:t>
      </w:r>
    </w:p>
    <w:p w14:paraId="5D16EB90" w14:textId="77777777" w:rsidR="00F90BDC" w:rsidRDefault="00F90BDC"/>
    <w:p w14:paraId="5357E295" w14:textId="77777777" w:rsidR="00F90BDC" w:rsidRDefault="00F90BDC">
      <w:r xmlns:w="http://schemas.openxmlformats.org/wordprocessingml/2006/main">
        <w:t xml:space="preserve">2፡ የኃጢአት ባርያ አትሁኑ</w:t>
      </w:r>
    </w:p>
    <w:p w14:paraId="6D9C3DDA" w14:textId="77777777" w:rsidR="00F90BDC" w:rsidRDefault="00F90BDC"/>
    <w:p w14:paraId="1DFDB83A" w14:textId="77777777" w:rsidR="00F90BDC" w:rsidRDefault="00F90BDC">
      <w:r xmlns:w="http://schemas.openxmlformats.org/wordprocessingml/2006/main">
        <w:t xml:space="preserve">1፡ ዮሃንስ 8፡34</w:t>
      </w:r>
    </w:p>
    <w:p w14:paraId="29914F6E" w14:textId="77777777" w:rsidR="00F90BDC" w:rsidRDefault="00F90BDC"/>
    <w:p w14:paraId="46A0F7F1" w14:textId="77777777" w:rsidR="00F90BDC" w:rsidRDefault="00F90BDC">
      <w:r xmlns:w="http://schemas.openxmlformats.org/wordprocessingml/2006/main">
        <w:t xml:space="preserve">2፡ ገላትያ 5፡1 - "ክርስቶስ አርነት አውጥቶናል፤ እንግዲህ ጸንታችሁ ቁሙ እንደ ገናም በባርነት ቀንበር አትያዙ።"</w:t>
      </w:r>
    </w:p>
    <w:p w14:paraId="2854AF3F" w14:textId="77777777" w:rsidR="00F90BDC" w:rsidRDefault="00F90BDC"/>
    <w:p w14:paraId="53D3BD6E" w14:textId="77777777" w:rsidR="00F90BDC" w:rsidRDefault="00F90BDC">
      <w:r xmlns:w="http://schemas.openxmlformats.org/wordprocessingml/2006/main">
        <w:t xml:space="preserve">ዮሐንስ 8፡35 ባርያም በቤት ለዘላለም አይኖርም፥ ወልድ ግን ለዘላለም ይኖራል።</w:t>
      </w:r>
    </w:p>
    <w:p w14:paraId="7D1711FA" w14:textId="77777777" w:rsidR="00F90BDC" w:rsidRDefault="00F90BDC"/>
    <w:p w14:paraId="7919AF09" w14:textId="77777777" w:rsidR="00F90BDC" w:rsidRDefault="00F90BDC">
      <w:r xmlns:w="http://schemas.openxmlformats.org/wordprocessingml/2006/main">
        <w:t xml:space="preserve">ወልድ ሁል ጊዜ በቤቱ ይኖራል አገልጋዮች ግን አይኖሩም።</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የአብ ፍቅር፡ በክርስቶስ መኖር</w:t>
      </w:r>
    </w:p>
    <w:p w14:paraId="7625E12C" w14:textId="77777777" w:rsidR="00F90BDC" w:rsidRDefault="00F90BDC"/>
    <w:p w14:paraId="263C5723" w14:textId="77777777" w:rsidR="00F90BDC" w:rsidRDefault="00F90BDC">
      <w:r xmlns:w="http://schemas.openxmlformats.org/wordprocessingml/2006/main">
        <w:t xml:space="preserve">2. የማይሻረው የእግዚአብሔር ቃል ኪዳን፡ የዘላለም ቃል ኪዳን</w:t>
      </w:r>
    </w:p>
    <w:p w14:paraId="73E7A0D2" w14:textId="77777777" w:rsidR="00F90BDC" w:rsidRDefault="00F90BDC"/>
    <w:p w14:paraId="18118098" w14:textId="77777777" w:rsidR="00F90BDC" w:rsidRDefault="00F90BDC">
      <w:r xmlns:w="http://schemas.openxmlformats.org/wordprocessingml/2006/main">
        <w:t xml:space="preserve">1. ዮሐንስ 14፡16-18 አብንም እለምናለሁ ለዘላለምም ከእናንተ ጋር እንዲኖር ሌላ አጽናኝ ይሰጣችኋል እርሱም የእውነት መንፈስ ነው።</w:t>
      </w:r>
    </w:p>
    <w:p w14:paraId="727EF4B3" w14:textId="77777777" w:rsidR="00F90BDC" w:rsidRDefault="00F90BDC"/>
    <w:p w14:paraId="0B7E5AAF" w14:textId="77777777" w:rsidR="00F90BDC" w:rsidRDefault="00F90BDC">
      <w:r xmlns:w="http://schemas.openxmlformats.org/wordprocessingml/2006/main">
        <w:t xml:space="preserve">2. ኢሳ 40፡8 ሣሩ ይጠወልጋል አበባውም ይረግፋል የአምላካችን ቃል ግን ለዘላለም ጸንቶ ይኖራል።</w:t>
      </w:r>
    </w:p>
    <w:p w14:paraId="0969B588" w14:textId="77777777" w:rsidR="00F90BDC" w:rsidRDefault="00F90BDC"/>
    <w:p w14:paraId="3765E099" w14:textId="77777777" w:rsidR="00F90BDC" w:rsidRDefault="00F90BDC">
      <w:r xmlns:w="http://schemas.openxmlformats.org/wordprocessingml/2006/main">
        <w:t xml:space="preserve">ዮሐንስ 8፡36 እንግዲህ ልጁ አርነት ቢያወጣችሁ በእውነት አርነት ትወጣላችሁ።</w:t>
      </w:r>
    </w:p>
    <w:p w14:paraId="5A661E47" w14:textId="77777777" w:rsidR="00F90BDC" w:rsidRDefault="00F90BDC"/>
    <w:p w14:paraId="1AA47BB0" w14:textId="77777777" w:rsidR="00F90BDC" w:rsidRDefault="00F90BDC">
      <w:r xmlns:w="http://schemas.openxmlformats.org/wordprocessingml/2006/main">
        <w:t xml:space="preserve">ይህ ምንባብ ክርስቲያኖች የኢየሱስን የነጻነት ስጦታ እንዲቀበሉ እና በዚያ ነጻነት እንዲኖሩ ያበረታታል።</w:t>
      </w:r>
    </w:p>
    <w:p w14:paraId="3329C603" w14:textId="77777777" w:rsidR="00F90BDC" w:rsidRDefault="00F90BDC"/>
    <w:p w14:paraId="649E27F8" w14:textId="77777777" w:rsidR="00F90BDC" w:rsidRDefault="00F90BDC">
      <w:r xmlns:w="http://schemas.openxmlformats.org/wordprocessingml/2006/main">
        <w:t xml:space="preserve">1. "በእርግጥም ነፃ - ኢየሱስ በሚሰጠው ነፃነት ውስጥ መኖር"</w:t>
      </w:r>
    </w:p>
    <w:p w14:paraId="22704EDB" w14:textId="77777777" w:rsidR="00F90BDC" w:rsidRDefault="00F90BDC"/>
    <w:p w14:paraId="498DE167" w14:textId="77777777" w:rsidR="00F90BDC" w:rsidRDefault="00F90BDC">
      <w:r xmlns:w="http://schemas.openxmlformats.org/wordprocessingml/2006/main">
        <w:t xml:space="preserve">2. "የክርስቶስ ቅድመ ሁኔታ የሌለው ነፃነት"</w:t>
      </w:r>
    </w:p>
    <w:p w14:paraId="630D0EF2" w14:textId="77777777" w:rsidR="00F90BDC" w:rsidRDefault="00F90BDC"/>
    <w:p w14:paraId="070354A7" w14:textId="77777777" w:rsidR="00F90BDC" w:rsidRDefault="00F90BDC">
      <w:r xmlns:w="http://schemas.openxmlformats.org/wordprocessingml/2006/main">
        <w:t xml:space="preserve">1. ሮሜ 6፡18 "ከኃጢአት አርነት ወጥታችሁ የጽድቅ ባሪያዎች ሆናችሁ።"</w:t>
      </w:r>
    </w:p>
    <w:p w14:paraId="25D32C03" w14:textId="77777777" w:rsidR="00F90BDC" w:rsidRDefault="00F90BDC"/>
    <w:p w14:paraId="314C4269" w14:textId="77777777" w:rsidR="00F90BDC" w:rsidRDefault="00F90BDC">
      <w:r xmlns:w="http://schemas.openxmlformats.org/wordprocessingml/2006/main">
        <w:t xml:space="preserve">2. ገላትያ 5፡1 " በነጻነት ልንኖር ክርስቶስ አወጣን እንግዲህ ጸንታችሁ ቁሙ እንደ ገናም በባርነት ቀንበር አትያዙ።"</w:t>
      </w:r>
    </w:p>
    <w:p w14:paraId="559C8F62" w14:textId="77777777" w:rsidR="00F90BDC" w:rsidRDefault="00F90BDC"/>
    <w:p w14:paraId="72358940" w14:textId="77777777" w:rsidR="00F90BDC" w:rsidRDefault="00F90BDC">
      <w:r xmlns:w="http://schemas.openxmlformats.org/wordprocessingml/2006/main">
        <w:t xml:space="preserve">ዮሐንስ 8፡37 የአብርሃም ዘር እንደ ሆናችሁ አውቃለሁ። ነገር ግን ቃሌ በእናንተ ውስጥ ስፍራ ስለሌለው ልትገድሉኝ ትፈልጋላችሁ።</w:t>
      </w:r>
    </w:p>
    <w:p w14:paraId="0ADF569D" w14:textId="77777777" w:rsidR="00F90BDC" w:rsidRDefault="00F90BDC"/>
    <w:p w14:paraId="350A69FA" w14:textId="77777777" w:rsidR="00F90BDC" w:rsidRDefault="00F90BDC">
      <w:r xmlns:w="http://schemas.openxmlformats.org/wordprocessingml/2006/main">
        <w:t xml:space="preserve">የአብርሃም ዘር ሰዎች ኢየሱስን ሊገድሉት የሚፈልጉት ቃሉን ስላልተቀበሉ ነው።</w:t>
      </w:r>
    </w:p>
    <w:p w14:paraId="6B906459" w14:textId="77777777" w:rsidR="00F90BDC" w:rsidRDefault="00F90BDC"/>
    <w:p w14:paraId="1D66A3F1" w14:textId="77777777" w:rsidR="00F90BDC" w:rsidRDefault="00F90BDC">
      <w:r xmlns:w="http://schemas.openxmlformats.org/wordprocessingml/2006/main">
        <w:t xml:space="preserve">1:- ውርሻችን ብንሆንም የኢየሱስን ቃል እውነት ለመቀበል ትሑት መሆን አለብን።</w:t>
      </w:r>
    </w:p>
    <w:p w14:paraId="05AC26E7" w14:textId="77777777" w:rsidR="00F90BDC" w:rsidRDefault="00F90BDC"/>
    <w:p w14:paraId="385D10EF" w14:textId="77777777" w:rsidR="00F90BDC" w:rsidRDefault="00F90BDC">
      <w:r xmlns:w="http://schemas.openxmlformats.org/wordprocessingml/2006/main">
        <w:t xml:space="preserve">2፡ የኢየሱስን ትምህርት ላለመቀበል ርስታችንን እንደ ምክንያት ልንጠቀምበት አይገባም።</w:t>
      </w:r>
    </w:p>
    <w:p w14:paraId="655F7052" w14:textId="77777777" w:rsidR="00F90BDC" w:rsidRDefault="00F90BDC"/>
    <w:p w14:paraId="1964EF48" w14:textId="77777777" w:rsidR="00F90BDC" w:rsidRDefault="00F90BDC">
      <w:r xmlns:w="http://schemas.openxmlformats.org/wordprocessingml/2006/main">
        <w:t xml:space="preserve">1፡ ወደ ሮሜ ሰዎች 2፡17-29 - አይሁዶች ከአብርሃም የነበራቸው የሥጋ ዝርያቸው በእግዚአብሔር ፊት ጻድቅ ለማድረግ በቂ እንዳልነበር አስታውሰዋል።</w:t>
      </w:r>
    </w:p>
    <w:p w14:paraId="503C4970" w14:textId="77777777" w:rsidR="00F90BDC" w:rsidRDefault="00F90BDC"/>
    <w:p w14:paraId="33DA34F1" w14:textId="77777777" w:rsidR="00F90BDC" w:rsidRDefault="00F90BDC">
      <w:r xmlns:w="http://schemas.openxmlformats.org/wordprocessingml/2006/main">
        <w:t xml:space="preserve">2፡ ገላትያ 6፡15-16 ጳውሎስ ለገላትያ ሰዎች ትልቅ ቦታ የሚሰጠው ርስታቸው ሳይሆን በክርስቶስ ያለው አዲስ ፍጥረት እንዳልሆነ ያሳስባቸዋል።</w:t>
      </w:r>
    </w:p>
    <w:p w14:paraId="552DC091" w14:textId="77777777" w:rsidR="00F90BDC" w:rsidRDefault="00F90BDC"/>
    <w:p w14:paraId="57414B4C" w14:textId="77777777" w:rsidR="00F90BDC" w:rsidRDefault="00F90BDC">
      <w:r xmlns:w="http://schemas.openxmlformats.org/wordprocessingml/2006/main">
        <w:t xml:space="preserve">ዮሐንስ 8፡38 እኔ በአባቴ ዘንድ ያየሁትን እናገራለሁ፤ እናንተም በአባታችሁ ዘንድ ያያችሁትን ታደርጋላችሁ።</w:t>
      </w:r>
    </w:p>
    <w:p w14:paraId="7EF28D87" w14:textId="77777777" w:rsidR="00F90BDC" w:rsidRDefault="00F90BDC"/>
    <w:p w14:paraId="3A2C7BF7" w14:textId="77777777" w:rsidR="00F90BDC" w:rsidRDefault="00F90BDC">
      <w:r xmlns:w="http://schemas.openxmlformats.org/wordprocessingml/2006/main">
        <w:t xml:space="preserve">ኢየሱስ ከአባቱ ጋር ስላየው ነገር ተናግሯል፣ ተከታዮቹም ከአባታቸው ጋር ያዩትን ያደርጋሉ።</w:t>
      </w:r>
    </w:p>
    <w:p w14:paraId="579C7963" w14:textId="77777777" w:rsidR="00F90BDC" w:rsidRDefault="00F90BDC"/>
    <w:p w14:paraId="28E9AFD2" w14:textId="77777777" w:rsidR="00F90BDC" w:rsidRDefault="00F90BDC">
      <w:r xmlns:w="http://schemas.openxmlformats.org/wordprocessingml/2006/main">
        <w:t xml:space="preserve">1. " የምናምንበትን እያየን፡ የዮሐንስ 8፡38 ምርመራ"</w:t>
      </w:r>
    </w:p>
    <w:p w14:paraId="280AD180" w14:textId="77777777" w:rsidR="00F90BDC" w:rsidRDefault="00F90BDC"/>
    <w:p w14:paraId="4213D68B" w14:textId="77777777" w:rsidR="00F90BDC" w:rsidRDefault="00F90BDC">
      <w:r xmlns:w="http://schemas.openxmlformats.org/wordprocessingml/2006/main">
        <w:t xml:space="preserve">2. "ንግግሩን መመላለስ፡ ያመንን ነገር መኖር"</w:t>
      </w:r>
    </w:p>
    <w:p w14:paraId="0E1A716F" w14:textId="77777777" w:rsidR="00F90BDC" w:rsidRDefault="00F90BDC"/>
    <w:p w14:paraId="277E681F" w14:textId="77777777" w:rsidR="00F90BDC" w:rsidRDefault="00F90BDC">
      <w:r xmlns:w="http://schemas.openxmlformats.org/wordprocessingml/2006/main">
        <w:t xml:space="preserve">1. ኤፌሶን 4፡1-2 - "እንግዲህ የጌታ እስረኛ የሆንሁ እኔ ለተጠራችሁበት መጠራታችሁ እንደሚገባ ትመላለሱ ዘንድ እለምናችኋለሁ በትሕትና ሁሉና በየዋህነት በትዕግሥትም ታገሡ። እርስ በርሳችን በፍቅር"</w:t>
      </w:r>
    </w:p>
    <w:p w14:paraId="376D3AF7" w14:textId="77777777" w:rsidR="00F90BDC" w:rsidRDefault="00F90BDC"/>
    <w:p w14:paraId="747BD711" w14:textId="77777777" w:rsidR="00F90BDC" w:rsidRDefault="00F90BDC">
      <w:r xmlns:w="http://schemas.openxmlformats.org/wordprocessingml/2006/main">
        <w:t xml:space="preserve">2. ሮሜ 12፡2 - "የእግዚአብሔር ፈቃድ ምን እንደ ሆነ ፈትናችሁ ታውቁ ዘንድ በልባችሁ መታደስ ተለወጡ እንጂ ይህን ዓለም አትምሰሉ።"</w:t>
      </w:r>
    </w:p>
    <w:p w14:paraId="4DF69000" w14:textId="77777777" w:rsidR="00F90BDC" w:rsidRDefault="00F90BDC"/>
    <w:p w14:paraId="06FF2E57" w14:textId="77777777" w:rsidR="00F90BDC" w:rsidRDefault="00F90BDC">
      <w:r xmlns:w="http://schemas.openxmlformats.org/wordprocessingml/2006/main">
        <w:t xml:space="preserve">ዮሐንስ 8፡39 መልሰው። አባታችን አብርሃም ነው አሉት። ኢየሱስም። የአብርሃም ልጆች ብትሆኑ የአብርሃምን ሥራ ባደረጋችሁ ነበር።</w:t>
      </w:r>
    </w:p>
    <w:p w14:paraId="06A16706" w14:textId="77777777" w:rsidR="00F90BDC" w:rsidRDefault="00F90BDC"/>
    <w:p w14:paraId="78F9F31E" w14:textId="77777777" w:rsidR="00F90BDC" w:rsidRDefault="00F90BDC">
      <w:r xmlns:w="http://schemas.openxmlformats.org/wordprocessingml/2006/main">
        <w:t xml:space="preserve">ሰዎቹ ለኢየሱስ አብርሃም አባታቸው እንደሆነ ነገሩት ነገር ግን ኢየሱስ በእውነት ልጆቹ ከሆኑ እንደ ሥራው እንደሚሠሩ መለሰላቸው።</w:t>
      </w:r>
    </w:p>
    <w:p w14:paraId="27F0D0F8" w14:textId="77777777" w:rsidR="00F90BDC" w:rsidRDefault="00F90BDC"/>
    <w:p w14:paraId="5C8D725D" w14:textId="77777777" w:rsidR="00F90BDC" w:rsidRDefault="00F90BDC">
      <w:r xmlns:w="http://schemas.openxmlformats.org/wordprocessingml/2006/main">
        <w:t xml:space="preserve">1. የእምነት ሕይወት መኖር፡ የአብርሃም ጥናት</w:t>
      </w:r>
    </w:p>
    <w:p w14:paraId="3969436F" w14:textId="77777777" w:rsidR="00F90BDC" w:rsidRDefault="00F90BDC"/>
    <w:p w14:paraId="164CD783" w14:textId="77777777" w:rsidR="00F90BDC" w:rsidRDefault="00F90BDC">
      <w:r xmlns:w="http://schemas.openxmlformats.org/wordprocessingml/2006/main">
        <w:t xml:space="preserve">2. በቃሉ ውስጥ መኖር፡ ከቅዱሳት መጻሕፍት ውጭ መኖር</w:t>
      </w:r>
    </w:p>
    <w:p w14:paraId="1CF47C6E" w14:textId="77777777" w:rsidR="00F90BDC" w:rsidRDefault="00F90BDC"/>
    <w:p w14:paraId="6A565882" w14:textId="77777777" w:rsidR="00F90BDC" w:rsidRDefault="00F90BDC">
      <w:r xmlns:w="http://schemas.openxmlformats.org/wordprocessingml/2006/main">
        <w:t xml:space="preserve">1. ወደ ሮሜ ሰዎች 4፡16-17 "ስለዚህ የተስፋው ቃል በጸጋ እንዲሆን ለአብርሃምም ዘር ሁሉ ዋስትና ይሆን ዘንድ በእምነት ይመጣል ከሕግም ላሉት ብቻ ሳይሆን ከሕግ ላሉት ደግሞ የአብርሃም እምነት እርሱ የሁላችን አባት ነው።</w:t>
      </w:r>
    </w:p>
    <w:p w14:paraId="0D8E572F" w14:textId="77777777" w:rsidR="00F90BDC" w:rsidRDefault="00F90BDC"/>
    <w:p w14:paraId="28B36564" w14:textId="77777777" w:rsidR="00F90BDC" w:rsidRDefault="00F90BDC">
      <w:r xmlns:w="http://schemas.openxmlformats.org/wordprocessingml/2006/main">
        <w:t xml:space="preserve">2. ያዕ 2፡21-22 " አባታችን አብርሃም ልጁን ይስሐቅን በመሠዊያው ባቀረበ ጊዜ ስላደረገው ነገር ጻድቅ ሆኖ አልቈጠረምን? እምነቱና ሥራው አብረው ይሠሩ እንደ ነበረ፥ እምነቱም በእርሱ ፍጹም እንደ ተደረገ አይታችኋል። ያደረገውን"</w:t>
      </w:r>
    </w:p>
    <w:p w14:paraId="05457377" w14:textId="77777777" w:rsidR="00F90BDC" w:rsidRDefault="00F90BDC"/>
    <w:p w14:paraId="546B504E" w14:textId="77777777" w:rsidR="00F90BDC" w:rsidRDefault="00F90BDC">
      <w:r xmlns:w="http://schemas.openxmlformats.org/wordprocessingml/2006/main">
        <w:t xml:space="preserve">የዮሐንስ ወንጌል 8፡40 አሁን ግን ከእግዚአብሔር የሰማሁትን እውነት የነገርኋችሁን ሰው ልትገድሉኝ ትፈልጋላችሁ፤ አብርሃም እንዲህ አላደረገም።</w:t>
      </w:r>
    </w:p>
    <w:p w14:paraId="33F4A364" w14:textId="77777777" w:rsidR="00F90BDC" w:rsidRDefault="00F90BDC"/>
    <w:p w14:paraId="4B2D121D" w14:textId="77777777" w:rsidR="00F90BDC" w:rsidRDefault="00F90BDC">
      <w:r xmlns:w="http://schemas.openxmlformats.org/wordprocessingml/2006/main">
        <w:t xml:space="preserve">ኢየሱስ አብርሃም ያላደረገውን ከእግዚአብሔር የሰማውን እውነት በመናገሩ እየተሰደደ ነው።</w:t>
      </w:r>
    </w:p>
    <w:p w14:paraId="1B1CB3C3" w14:textId="77777777" w:rsidR="00F90BDC" w:rsidRDefault="00F90BDC"/>
    <w:p w14:paraId="3728EF6C" w14:textId="77777777" w:rsidR="00F90BDC" w:rsidRDefault="00F90BDC">
      <w:r xmlns:w="http://schemas.openxmlformats.org/wordprocessingml/2006/main">
        <w:t xml:space="preserve">1. እውነትን የመናገር አደጋ</w:t>
      </w:r>
    </w:p>
    <w:p w14:paraId="3875C2D3" w14:textId="77777777" w:rsidR="00F90BDC" w:rsidRDefault="00F90BDC"/>
    <w:p w14:paraId="18BFE229" w14:textId="77777777" w:rsidR="00F90BDC" w:rsidRDefault="00F90BDC">
      <w:r xmlns:w="http://schemas.openxmlformats.org/wordprocessingml/2006/main">
        <w:t xml:space="preserve">2. ትክክል የሆነውን ለማድረግ ስደት</w:t>
      </w:r>
    </w:p>
    <w:p w14:paraId="1453F9A4" w14:textId="77777777" w:rsidR="00F90BDC" w:rsidRDefault="00F90BDC"/>
    <w:p w14:paraId="749CCBA3" w14:textId="77777777" w:rsidR="00F90BDC" w:rsidRDefault="00F90BDC">
      <w:r xmlns:w="http://schemas.openxmlformats.org/wordprocessingml/2006/main">
        <w:t xml:space="preserve">1. ዮሐንስ 15፡18-21 - “ዓለም ቢጠላችሁ አስቀድሞ እኔን እንደ ጠላኝ አስቡ። የአለም ከሆንክ የራሱ አድርጎ ይወድህ ነበር። እናንተ ከዓለም አይደላችሁም፤ እኔ ግን ከዓለም መረጥኋችሁ። ለዚህ ነው አለም የሚጠላህ። ባሪያ ከጌታው አይበልጥም ብዬ የነገርኋችሁን አስቡ። እኔን አሳደውኝ እንደ ሆኑ እናንተን ደግሞ ያሳድዱአችኋል። ትምህርቴን ቢታዘዙ ለእናንተ ደግሞ ይታዘዛሉ። የላከኝን አያውቁምና ስለ ስሜ እንዲህ ያደርግባችኋል።</w:t>
      </w:r>
    </w:p>
    <w:p w14:paraId="3E3D1BDC" w14:textId="77777777" w:rsidR="00F90BDC" w:rsidRDefault="00F90BDC"/>
    <w:p w14:paraId="49629346" w14:textId="77777777" w:rsidR="00F90BDC" w:rsidRDefault="00F90BDC">
      <w:r xmlns:w="http://schemas.openxmlformats.org/wordprocessingml/2006/main">
        <w:t xml:space="preserve">2. ሉቃ 6፡22-23 - “ሰዎች ስለ ሰው ልጅ ሲጠሉአችሁ ሲለዩአችሁና ሲነቅፉአችሁ ስማችሁንም በክፉ ሲክዱ ብፁዓን ናችሁ። ዋጋችሁ በሰማያት ታላቅ ነውና በዚያ ቀን ደስ ይበላችሁ በደስታም ዝለሉ። አባቶቻቸው ነቢያትን እንዲህ ያደርጉ ነበርና።</w:t>
      </w:r>
    </w:p>
    <w:p w14:paraId="65B8C1CA" w14:textId="77777777" w:rsidR="00F90BDC" w:rsidRDefault="00F90BDC"/>
    <w:p w14:paraId="7BEF48A8" w14:textId="77777777" w:rsidR="00F90BDC" w:rsidRDefault="00F90BDC">
      <w:r xmlns:w="http://schemas.openxmlformats.org/wordprocessingml/2006/main">
        <w:t xml:space="preserve">ዮሐንስ 8፡41 እናንተ የአባታችሁን ሥራ ታደርጋላችሁ። እኛ ከዝሙት አልተወለድንም፤ አንድ አባት አለን እርሱም እግዚአብሔር ነው።</w:t>
      </w:r>
    </w:p>
    <w:p w14:paraId="25C352EA" w14:textId="77777777" w:rsidR="00F90BDC" w:rsidRDefault="00F90BDC"/>
    <w:p w14:paraId="5150947A" w14:textId="77777777" w:rsidR="00F90BDC" w:rsidRDefault="00F90BDC">
      <w:r xmlns:w="http://schemas.openxmlformats.org/wordprocessingml/2006/main">
        <w:t xml:space="preserve">ኢየሱስ ለአይሁድ አንድ አባት እግዚአብሔር ስላላቸው ከዝሙት መወለድ እንደሌለባቸው ገልጿል።</w:t>
      </w:r>
    </w:p>
    <w:p w14:paraId="1B5CF260" w14:textId="77777777" w:rsidR="00F90BDC" w:rsidRDefault="00F90BDC"/>
    <w:p w14:paraId="57CB0F7C" w14:textId="77777777" w:rsidR="00F90BDC" w:rsidRDefault="00F90BDC">
      <w:r xmlns:w="http://schemas.openxmlformats.org/wordprocessingml/2006/main">
        <w:t xml:space="preserve">1. ሁላችንም አንድ አባት አለን፡ የዮሐንስ 8፡41ን ትርጉም መመርመር</w:t>
      </w:r>
    </w:p>
    <w:p w14:paraId="241DF43F" w14:textId="77777777" w:rsidR="00F90BDC" w:rsidRDefault="00F90BDC"/>
    <w:p w14:paraId="2C2FD374" w14:textId="77777777" w:rsidR="00F90BDC" w:rsidRDefault="00F90BDC">
      <w:r xmlns:w="http://schemas.openxmlformats.org/wordprocessingml/2006/main">
        <w:t xml:space="preserve">2. የእግዚአብሔር አባትነት፡ እውነተኛ የማንነት ምንጫችን</w:t>
      </w:r>
    </w:p>
    <w:p w14:paraId="41CFD651" w14:textId="77777777" w:rsidR="00F90BDC" w:rsidRDefault="00F90BDC"/>
    <w:p w14:paraId="5D5DBEB6" w14:textId="77777777" w:rsidR="00F90BDC" w:rsidRDefault="00F90BDC">
      <w:r xmlns:w="http://schemas.openxmlformats.org/wordprocessingml/2006/main">
        <w:t xml:space="preserve">1. ኢሳያስ 64:8 - አሁን ግን አቤቱ፥ አንተ አባታችን ነህ። እኛ ጭቃ ነን አንተም ሠሪያችን ነን። እኛም ሁላችን የእጅህ ሥራ ነን።</w:t>
      </w:r>
    </w:p>
    <w:p w14:paraId="706A2B6C" w14:textId="77777777" w:rsidR="00F90BDC" w:rsidRDefault="00F90BDC"/>
    <w:p w14:paraId="3410D03C" w14:textId="77777777" w:rsidR="00F90BDC" w:rsidRDefault="00F90BDC">
      <w:r xmlns:w="http://schemas.openxmlformats.org/wordprocessingml/2006/main">
        <w:t xml:space="preserve">2. 1ኛ ዮሐንስ 3፡1 - የእግዚአብሔር ልጆች ተብለን ልንጠራ አብ እንዴት ያለውን ፍቅር እንደ ሰጠን እዩ፥ ስለዚህም ዓለም እርሱን ስላላወቀው እኛን አያውቀንም።</w:t>
      </w:r>
    </w:p>
    <w:p w14:paraId="04116D56" w14:textId="77777777" w:rsidR="00F90BDC" w:rsidRDefault="00F90BDC"/>
    <w:p w14:paraId="2B9C200F" w14:textId="77777777" w:rsidR="00F90BDC" w:rsidRDefault="00F90BDC">
      <w:r xmlns:w="http://schemas.openxmlformats.org/wordprocessingml/2006/main">
        <w:t xml:space="preserve">ዮሐንስ 8:42 ኢየሱስም እንዲህ አላቸው፡— እግዚአብሔርስ አባታችሁ ከሆነ በወደዳችሁኝ ነበር፤ እኔ </w:t>
      </w:r>
      <w:r xmlns:w="http://schemas.openxmlformats.org/wordprocessingml/2006/main">
        <w:lastRenderedPageBreak xmlns:w="http://schemas.openxmlformats.org/wordprocessingml/2006/main"/>
      </w:r>
      <w:r xmlns:w="http://schemas.openxmlformats.org/wordprocessingml/2006/main">
        <w:t xml:space="preserve">ከእግዚአብሔር ወጥቼ መጥቻለሁና፤ እርሱ ላከኝ እንጂ ከራሴ አልመጣሁም።</w:t>
      </w:r>
    </w:p>
    <w:p w14:paraId="1F86B28C" w14:textId="77777777" w:rsidR="00F90BDC" w:rsidRDefault="00F90BDC"/>
    <w:p w14:paraId="0D7C6933" w14:textId="77777777" w:rsidR="00F90BDC" w:rsidRDefault="00F90BDC">
      <w:r xmlns:w="http://schemas.openxmlformats.org/wordprocessingml/2006/main">
        <w:t xml:space="preserve">ኢየሱስ ማንነቱን የሚጠራጠሩ ሰዎች እግዚአብሔር በእውነት አባታቸው ቢሆን ኖሮ እንደማይጠራጠሩት እንዲያስቡ እየጠየቃቸው ነው።</w:t>
      </w:r>
    </w:p>
    <w:p w14:paraId="78DC6FD0" w14:textId="77777777" w:rsidR="00F90BDC" w:rsidRDefault="00F90BDC"/>
    <w:p w14:paraId="3BBA77CC" w14:textId="77777777" w:rsidR="00F90BDC" w:rsidRDefault="00F90BDC">
      <w:r xmlns:w="http://schemas.openxmlformats.org/wordprocessingml/2006/main">
        <w:t xml:space="preserve">1፡ ኢየሱስን ልንወደውና ልንታመን ይገባናል፡ እርሱ ከእግዚአብሔር ስለመጣ በእርሱም የተላከ ነው።</w:t>
      </w:r>
    </w:p>
    <w:p w14:paraId="7B92A30C" w14:textId="77777777" w:rsidR="00F90BDC" w:rsidRDefault="00F90BDC"/>
    <w:p w14:paraId="438610AD" w14:textId="77777777" w:rsidR="00F90BDC" w:rsidRDefault="00F90BDC">
      <w:r xmlns:w="http://schemas.openxmlformats.org/wordprocessingml/2006/main">
        <w:t xml:space="preserve">2፦ ኢየሱስን እና ማንነቱን መጠራጠር የለብንም፤ ይህን ማድረጋችን በእግዚአብሔር በአባታችን ላይ ያለ እምነት ማጣት ነው።</w:t>
      </w:r>
    </w:p>
    <w:p w14:paraId="093A8681" w14:textId="77777777" w:rsidR="00F90BDC" w:rsidRDefault="00F90BDC"/>
    <w:p w14:paraId="2546CB8C" w14:textId="77777777" w:rsidR="00F90BDC" w:rsidRDefault="00F90BDC">
      <w:r xmlns:w="http://schemas.openxmlformats.org/wordprocessingml/2006/main">
        <w:t xml:space="preserve">1፡ የማቴዎስ ወንጌል 7፡21-23 " በሰማያት ያለውን የአባቴን ፈቃድ የሚያደርግ እንጂ፥ ጌታ ሆይ፥ ጌታ ሆይ፥ የሚለኝ ሁሉ መንግሥተ ሰማያት የሚገባ አይደለም። ብዙዎች ይነግሩኛል ጌታ ሆይ፥ ጌታ ሆይ፥ በስምህ ትንቢት አልተናገርንምን፥ በስምህስ አጋንንትን አላወጣንምን፥ በስምህስ ብዙ ተአምራት አላደረግንምን? ከቶ አላወቅኋችሁም፤ እናንተ ዓመፀኞች ከእኔ ራቁ ብዬ በግልጥ እነግራቸዋለሁ።</w:t>
      </w:r>
    </w:p>
    <w:p w14:paraId="27FB74AE" w14:textId="77777777" w:rsidR="00F90BDC" w:rsidRDefault="00F90BDC"/>
    <w:p w14:paraId="74B8013D" w14:textId="77777777" w:rsidR="00F90BDC" w:rsidRDefault="00F90BDC">
      <w:r xmlns:w="http://schemas.openxmlformats.org/wordprocessingml/2006/main">
        <w:t xml:space="preserve">2፡1ኛ የዮሐንስ መልእክት 4፡7-8 "ወዳጆች ሆይ፥ ፍቅር ከእግዚአብሔር ስለ መጣ እርስ በርሳችን እንዋደድ፤ የሚወድ ሁሉ ከእግዚአብሔር የተወለደ እግዚአብሔርንም ያውቃል፤ ፍቅር የሌለው እግዚአብሔርን አያውቅም፥ እግዚአብሔር ፍቅር ነውና ."</w:t>
      </w:r>
    </w:p>
    <w:p w14:paraId="52146CAE" w14:textId="77777777" w:rsidR="00F90BDC" w:rsidRDefault="00F90BDC"/>
    <w:p w14:paraId="749A4239" w14:textId="77777777" w:rsidR="00F90BDC" w:rsidRDefault="00F90BDC">
      <w:r xmlns:w="http://schemas.openxmlformats.org/wordprocessingml/2006/main">
        <w:t xml:space="preserve">ዮሐንስ 8፡43 ንግግሬን ስለ ምን አታስተውሉም? ቃሌን ልትሰሙ ስለማትችሉ ነው።</w:t>
      </w:r>
    </w:p>
    <w:p w14:paraId="5CEB7DF1" w14:textId="77777777" w:rsidR="00F90BDC" w:rsidRDefault="00F90BDC"/>
    <w:p w14:paraId="514B5C7E" w14:textId="77777777" w:rsidR="00F90BDC" w:rsidRDefault="00F90BDC">
      <w:r xmlns:w="http://schemas.openxmlformats.org/wordprocessingml/2006/main">
        <w:t xml:space="preserve">ኢየሱስ፣ አድማጮቹ የሚያስተላልፈውን መልእክት የማይረዱት ለምን እንደሆነ እየጠየቀ ነው፤ ይህ ደግሞ ሊረዱት የማይችሉት ቃሉን መስማት ባለመቻላቸው እንደሆነ ጠቁሟል።</w:t>
      </w:r>
    </w:p>
    <w:p w14:paraId="532834B9" w14:textId="77777777" w:rsidR="00F90BDC" w:rsidRDefault="00F90BDC"/>
    <w:p w14:paraId="487B8D13" w14:textId="77777777" w:rsidR="00F90BDC" w:rsidRDefault="00F90BDC">
      <w:r xmlns:w="http://schemas.openxmlformats.org/wordprocessingml/2006/main">
        <w:t xml:space="preserve">1. የእግዚአብሔርን ቃል ማዳመጥ፡ የመረዳት ቁልፍ</w:t>
      </w:r>
    </w:p>
    <w:p w14:paraId="46DFF302" w14:textId="77777777" w:rsidR="00F90BDC" w:rsidRDefault="00F90BDC"/>
    <w:p w14:paraId="187A7D27" w14:textId="77777777" w:rsidR="00F90BDC" w:rsidRDefault="00F90BDC">
      <w:r xmlns:w="http://schemas.openxmlformats.org/wordprocessingml/2006/main">
        <w:t xml:space="preserve">2. የኢየሱስን መልእክት መቀበል፡- የልብ ጉዳይ</w:t>
      </w:r>
    </w:p>
    <w:p w14:paraId="2E200A73" w14:textId="77777777" w:rsidR="00F90BDC" w:rsidRDefault="00F90BDC"/>
    <w:p w14:paraId="1E3DA9FB" w14:textId="77777777" w:rsidR="00F90BDC" w:rsidRDefault="00F90BDC">
      <w:r xmlns:w="http://schemas.openxmlformats.org/wordprocessingml/2006/main">
        <w:t xml:space="preserve">1. ያዕ 1፡22-25 - ቃሉን የምታደርጉ ሁኑ እንጂ ራሳችሁን እያሳታችሁ ሰሚዎች ብቻ አትሁኑ።</w:t>
      </w:r>
    </w:p>
    <w:p w14:paraId="3EAED19C" w14:textId="77777777" w:rsidR="00F90BDC" w:rsidRDefault="00F90BDC"/>
    <w:p w14:paraId="53AC15D4" w14:textId="77777777" w:rsidR="00F90BDC" w:rsidRDefault="00F90BDC">
      <w:r xmlns:w="http://schemas.openxmlformats.org/wordprocessingml/2006/main">
        <w:t xml:space="preserve">2. ምሳሌ 4፡20-22 - ልጄ ሆይ፥ ቃሌን አድምጥ። ወደ ቃሌ ጆሮህን አዘንብል። ከዓይኖችህ አይራቁ; በልብህ ውስጥ አስቀምጣቸው.</w:t>
      </w:r>
    </w:p>
    <w:p w14:paraId="0BCE3CC9" w14:textId="77777777" w:rsidR="00F90BDC" w:rsidRDefault="00F90BDC"/>
    <w:p w14:paraId="01FEAB89" w14:textId="77777777" w:rsidR="00F90BDC" w:rsidRDefault="00F90BDC">
      <w:r xmlns:w="http://schemas.openxmlformats.org/wordprocessingml/2006/main">
        <w:t xml:space="preserve">የዮሐንስ ወንጌል 8፡44 እናንተ ከአባታችሁ ከዲያብሎስ ናችሁ የአባታችሁንም ምኞት ልታደርጉ ትወዳላችሁ። እርሱ ከመጀመሪያ ነፍሰ ገዳይ ነበረ፥ እውነትም በእርሱ ስለ ሌለ በእውነት አልቆመም። ሐሰትን ሲናገር ከራሱ ይናገራል፤ እርሱ ውሸታም የዚያም አባት ነውና።</w:t>
      </w:r>
    </w:p>
    <w:p w14:paraId="2207694F" w14:textId="77777777" w:rsidR="00F90BDC" w:rsidRDefault="00F90BDC"/>
    <w:p w14:paraId="115FBA92" w14:textId="77777777" w:rsidR="00F90BDC" w:rsidRDefault="00F90BDC">
      <w:r xmlns:w="http://schemas.openxmlformats.org/wordprocessingml/2006/main">
        <w:t xml:space="preserve">ይህ ክፍል የውሸትና የተንኮል ምንጭ ዲያብሎስ መሆኑን እውነቱን ያሳያል።</w:t>
      </w:r>
    </w:p>
    <w:p w14:paraId="2085265E" w14:textId="77777777" w:rsidR="00F90BDC" w:rsidRDefault="00F90BDC"/>
    <w:p w14:paraId="2F1DA7E3" w14:textId="77777777" w:rsidR="00F90BDC" w:rsidRDefault="00F90BDC">
      <w:r xmlns:w="http://schemas.openxmlformats.org/wordprocessingml/2006/main">
        <w:t xml:space="preserve">1. የዲያብሎስ ውሸቶች፡- ከማታለል ንቁ ሁን</w:t>
      </w:r>
    </w:p>
    <w:p w14:paraId="1FBE6ABC" w14:textId="77777777" w:rsidR="00F90BDC" w:rsidRDefault="00F90BDC"/>
    <w:p w14:paraId="67117BC5" w14:textId="77777777" w:rsidR="00F90BDC" w:rsidRDefault="00F90BDC">
      <w:r xmlns:w="http://schemas.openxmlformats.org/wordprocessingml/2006/main">
        <w:t xml:space="preserve">2. የእውነት ኃይል፡ የጠላትን ማታለል አለመቀበል</w:t>
      </w:r>
    </w:p>
    <w:p w14:paraId="24C62DBA" w14:textId="77777777" w:rsidR="00F90BDC" w:rsidRDefault="00F90BDC"/>
    <w:p w14:paraId="61D50765" w14:textId="77777777" w:rsidR="00F90BDC" w:rsidRDefault="00F90BDC">
      <w:r xmlns:w="http://schemas.openxmlformats.org/wordprocessingml/2006/main">
        <w:t xml:space="preserve">1. 1ኛ ዮሐንስ 4፡1-6 - መናፍስትን መፈተን</w:t>
      </w:r>
    </w:p>
    <w:p w14:paraId="44898AD4" w14:textId="77777777" w:rsidR="00F90BDC" w:rsidRDefault="00F90BDC"/>
    <w:p w14:paraId="6B9FB863" w14:textId="77777777" w:rsidR="00F90BDC" w:rsidRDefault="00F90BDC">
      <w:r xmlns:w="http://schemas.openxmlformats.org/wordprocessingml/2006/main">
        <w:t xml:space="preserve">2. ኤፌሶን 6፡10-18 - የእግዚአብሔርን የጦር ዕቃ ልበሱ</w:t>
      </w:r>
    </w:p>
    <w:p w14:paraId="697191D8" w14:textId="77777777" w:rsidR="00F90BDC" w:rsidRDefault="00F90BDC"/>
    <w:p w14:paraId="44F4EA41" w14:textId="77777777" w:rsidR="00F90BDC" w:rsidRDefault="00F90BDC">
      <w:r xmlns:w="http://schemas.openxmlformats.org/wordprocessingml/2006/main">
        <w:t xml:space="preserve">የዮሐንስ ወንጌል 8፡45 እውነትም ስለነገርኋችሁ አታምኑኝም።</w:t>
      </w:r>
    </w:p>
    <w:p w14:paraId="02CB90D7" w14:textId="77777777" w:rsidR="00F90BDC" w:rsidRDefault="00F90BDC"/>
    <w:p w14:paraId="568037AF" w14:textId="77777777" w:rsidR="00F90BDC" w:rsidRDefault="00F90BDC">
      <w:r xmlns:w="http://schemas.openxmlformats.org/wordprocessingml/2006/main">
        <w:t xml:space="preserve">እውነት በሚሰሙት ውድቅ ነው።</w:t>
      </w:r>
    </w:p>
    <w:p w14:paraId="0FE51B88" w14:textId="77777777" w:rsidR="00F90BDC" w:rsidRDefault="00F90BDC"/>
    <w:p w14:paraId="635DEA8C" w14:textId="77777777" w:rsidR="00F90BDC" w:rsidRDefault="00F90BDC">
      <w:r xmlns:w="http://schemas.openxmlformats.org/wordprocessingml/2006/main">
        <w:t xml:space="preserve">1: ለመቀበል አስቸጋሪ በሚሆንበት ጊዜም እውነትን ለመስማት ክፍት መሆን አለብን።</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ቃሎቻችን እንዲታመኑ የእውነትን ሕይወት ለመምራት መጣር አለብን።</w:t>
      </w:r>
    </w:p>
    <w:p w14:paraId="31D92110" w14:textId="77777777" w:rsidR="00F90BDC" w:rsidRDefault="00F90BDC"/>
    <w:p w14:paraId="71D6281E" w14:textId="77777777" w:rsidR="00F90BDC" w:rsidRDefault="00F90BDC">
      <w:r xmlns:w="http://schemas.openxmlformats.org/wordprocessingml/2006/main">
        <w:t xml:space="preserve">1፡ ምሳሌ 12፡17 - እውነትን የሚናገር ጽድቅን ይናገራል ሐሰተኛ ምስክር ግን ተንኰል ነው።</w:t>
      </w:r>
    </w:p>
    <w:p w14:paraId="3FCE07C7" w14:textId="77777777" w:rsidR="00F90BDC" w:rsidRDefault="00F90BDC"/>
    <w:p w14:paraId="5E0D20F4" w14:textId="77777777" w:rsidR="00F90BDC" w:rsidRDefault="00F90BDC">
      <w:r xmlns:w="http://schemas.openxmlformats.org/wordprocessingml/2006/main">
        <w:t xml:space="preserve">2፡ ቆላስይስ 3፡9-10 እርስ በርሳችሁ ውሸት አትነጋገሩ፥ አሮጌውን ሰው ከሥራው ጋር ገፋችሁታልና፥ እንደ ፈጣሪው ምሳሌ በእውቀት የሚታደሰውን አዲሱን ሰው ለብሳችኋልና።</w:t>
      </w:r>
    </w:p>
    <w:p w14:paraId="38B60B4E" w14:textId="77777777" w:rsidR="00F90BDC" w:rsidRDefault="00F90BDC"/>
    <w:p w14:paraId="3ADC80EF" w14:textId="77777777" w:rsidR="00F90BDC" w:rsidRDefault="00F90BDC">
      <w:r xmlns:w="http://schemas.openxmlformats.org/wordprocessingml/2006/main">
        <w:t xml:space="preserve">ዮሐንስ 8፡46 ከእናንተ ስለ ኃጢአት የሚወቅሰኝ ማን ነው? እውነትም ብናገር ስለ ምን አታምኑኝም?</w:t>
      </w:r>
    </w:p>
    <w:p w14:paraId="384B233F" w14:textId="77777777" w:rsidR="00F90BDC" w:rsidRDefault="00F90BDC"/>
    <w:p w14:paraId="3593FA3C" w14:textId="77777777" w:rsidR="00F90BDC" w:rsidRDefault="00F90BDC">
      <w:r xmlns:w="http://schemas.openxmlformats.org/wordprocessingml/2006/main">
        <w:t xml:space="preserve">ዮሐንስ 8:46 ምንጩ ምንም ይሁን ምን የራሳችንን ልባችንን እንድንመረምርና ለእውነት ክፍት እንደሆንን እንድናስብ ይጠይቀናል።</w:t>
      </w:r>
    </w:p>
    <w:p w14:paraId="08F39B2E" w14:textId="77777777" w:rsidR="00F90BDC" w:rsidRDefault="00F90BDC"/>
    <w:p w14:paraId="0494DCDA" w14:textId="77777777" w:rsidR="00F90BDC" w:rsidRDefault="00F90BDC">
      <w:r xmlns:w="http://schemas.openxmlformats.org/wordprocessingml/2006/main">
        <w:t xml:space="preserve">1፦ እውነትን በሚያቀርቡላችሁ ላይ ለመፍረድ አትቸኩሉ፤ ምክንያቱም አንድ ነገር ለመማር እድሉን ታጣላችሁ።</w:t>
      </w:r>
    </w:p>
    <w:p w14:paraId="5DE93FF4" w14:textId="77777777" w:rsidR="00F90BDC" w:rsidRDefault="00F90BDC"/>
    <w:p w14:paraId="58476CA6" w14:textId="77777777" w:rsidR="00F90BDC" w:rsidRDefault="00F90BDC">
      <w:r xmlns:w="http://schemas.openxmlformats.org/wordprocessingml/2006/main">
        <w:t xml:space="preserve">2፡ እውነትን እመኑ ማንም ቢናገር።</w:t>
      </w:r>
    </w:p>
    <w:p w14:paraId="4720038E" w14:textId="77777777" w:rsidR="00F90BDC" w:rsidRDefault="00F90BDC"/>
    <w:p w14:paraId="323543F7" w14:textId="77777777" w:rsidR="00F90BDC" w:rsidRDefault="00F90BDC">
      <w:r xmlns:w="http://schemas.openxmlformats.org/wordprocessingml/2006/main">
        <w:t xml:space="preserve">1: ያዕቆብ 1:19፡— የተወደዳችሁ ወንድሞቼ ሆይ፥ ይህን እወቁ፡ ሰው ሁሉ ለመስማት የፈጠነ ለመናገርም የዘገየ ለቍጣም የዘገየ ይሁን።</w:t>
      </w:r>
    </w:p>
    <w:p w14:paraId="407D2B5B" w14:textId="77777777" w:rsidR="00F90BDC" w:rsidRDefault="00F90BDC"/>
    <w:p w14:paraId="1CF5069F" w14:textId="77777777" w:rsidR="00F90BDC" w:rsidRDefault="00F90BDC">
      <w:r xmlns:w="http://schemas.openxmlformats.org/wordprocessingml/2006/main">
        <w:t xml:space="preserve">2፡ ምሳሌ 18፡13፡- ሰው ሳይሰማ የሚመልስ ስንፍና ነውርነቱ ነው።</w:t>
      </w:r>
    </w:p>
    <w:p w14:paraId="7F0BBCF4" w14:textId="77777777" w:rsidR="00F90BDC" w:rsidRDefault="00F90BDC"/>
    <w:p w14:paraId="005CC984" w14:textId="77777777" w:rsidR="00F90BDC" w:rsidRDefault="00F90BDC">
      <w:r xmlns:w="http://schemas.openxmlformats.org/wordprocessingml/2006/main">
        <w:t xml:space="preserve">ዮሐንስ 8፡47 ከእግዚአብሔር የሆነ የእግዚአብሔርን ቃል ይሰማል፤ እናንተ ከእግዚአብሔር አይደላችሁምና ስለዚህ አትሰሙም።</w:t>
      </w:r>
    </w:p>
    <w:p w14:paraId="02AB7D96" w14:textId="77777777" w:rsidR="00F90BDC" w:rsidRDefault="00F90BDC"/>
    <w:p w14:paraId="07FD928D" w14:textId="77777777" w:rsidR="00F90BDC" w:rsidRDefault="00F90BDC">
      <w:r xmlns:w="http://schemas.openxmlformats.org/wordprocessingml/2006/main">
        <w:t xml:space="preserve">የእግዚአብሔር የሆኑ ሰዎች የእግዚአብሔርን ቃል ይሰማሉ፣ የእግዚአብሔር ያልሆኑ ግን አይሰሙም።</w:t>
      </w:r>
    </w:p>
    <w:p w14:paraId="25EBEFC6" w14:textId="77777777" w:rsidR="00F90BDC" w:rsidRDefault="00F90BDC"/>
    <w:p w14:paraId="675A3A3C" w14:textId="77777777" w:rsidR="00F90BDC" w:rsidRDefault="00F90BDC">
      <w:r xmlns:w="http://schemas.openxmlformats.org/wordprocessingml/2006/main">
        <w:t xml:space="preserve">1. ቃሉን ለመስማት ከፈለግን ከእግዚአብሔር ለመሆን መምረጥ አለብን።</w:t>
      </w:r>
    </w:p>
    <w:p w14:paraId="0B78F3F1" w14:textId="77777777" w:rsidR="00F90BDC" w:rsidRDefault="00F90BDC"/>
    <w:p w14:paraId="3A332224" w14:textId="77777777" w:rsidR="00F90BDC" w:rsidRDefault="00F90BDC">
      <w:r xmlns:w="http://schemas.openxmlformats.org/wordprocessingml/2006/main">
        <w:t xml:space="preserve">2. እግዚአብሔር ቃሉን እንድንቀበል እና የቤተሰቡ አካል እንድንሆን እየጠራን ነው።</w:t>
      </w:r>
    </w:p>
    <w:p w14:paraId="56B1A4C1" w14:textId="77777777" w:rsidR="00F90BDC" w:rsidRDefault="00F90BDC"/>
    <w:p w14:paraId="780A6C9B" w14:textId="77777777" w:rsidR="00F90BDC" w:rsidRDefault="00F90BDC">
      <w:r xmlns:w="http://schemas.openxmlformats.org/wordprocessingml/2006/main">
        <w:t xml:space="preserve">1. ሮሜ 8፡14-17 በእግዚአብሔር መንፈስ የሚመሩ ሁሉ የእግዚአብሔር ልጆች ናቸውና።</w:t>
      </w:r>
    </w:p>
    <w:p w14:paraId="42F5771C" w14:textId="77777777" w:rsidR="00F90BDC" w:rsidRDefault="00F90BDC"/>
    <w:p w14:paraId="5DE7504D" w14:textId="77777777" w:rsidR="00F90BDC" w:rsidRDefault="00F90BDC">
      <w:r xmlns:w="http://schemas.openxmlformats.org/wordprocessingml/2006/main">
        <w:t xml:space="preserve">2. 1ኛ ዮሐንስ 5፡1-5 ኢየሱስ እርሱ ክርስቶስ እንደ ሆነ የሚያምን ሁሉ ከእግዚአብሔር ተወልዷል።</w:t>
      </w:r>
    </w:p>
    <w:p w14:paraId="0E007FBB" w14:textId="77777777" w:rsidR="00F90BDC" w:rsidRDefault="00F90BDC"/>
    <w:p w14:paraId="4430CFAC" w14:textId="77777777" w:rsidR="00F90BDC" w:rsidRDefault="00F90BDC">
      <w:r xmlns:w="http://schemas.openxmlformats.org/wordprocessingml/2006/main">
        <w:t xml:space="preserve">የዮሐንስ ወንጌል 8፡48 አይሁድም መልሰው።</w:t>
      </w:r>
    </w:p>
    <w:p w14:paraId="1F9BCFCE" w14:textId="77777777" w:rsidR="00F90BDC" w:rsidRDefault="00F90BDC"/>
    <w:p w14:paraId="377FCEE7" w14:textId="77777777" w:rsidR="00F90BDC" w:rsidRDefault="00F90BDC">
      <w:r xmlns:w="http://schemas.openxmlformats.org/wordprocessingml/2006/main">
        <w:t xml:space="preserve">አይሁድ ሳምራዊ ስለነበር ዲያብሎስ አለበት ብለው ከሰሱት።</w:t>
      </w:r>
    </w:p>
    <w:p w14:paraId="3D314F2E" w14:textId="77777777" w:rsidR="00F90BDC" w:rsidRDefault="00F90BDC"/>
    <w:p w14:paraId="27B77AB1" w14:textId="77777777" w:rsidR="00F90BDC" w:rsidRDefault="00F90BDC">
      <w:r xmlns:w="http://schemas.openxmlformats.org/wordprocessingml/2006/main">
        <w:t xml:space="preserve">1. የጎረቤቶቻችን ያልተፈቀደ ክሶች</w:t>
      </w:r>
    </w:p>
    <w:p w14:paraId="44EAB01E" w14:textId="77777777" w:rsidR="00F90BDC" w:rsidRDefault="00F90BDC"/>
    <w:p w14:paraId="7A73443D" w14:textId="77777777" w:rsidR="00F90BDC" w:rsidRDefault="00F90BDC">
      <w:r xmlns:w="http://schemas.openxmlformats.org/wordprocessingml/2006/main">
        <w:t xml:space="preserve">2. የሀሰት ውንጀላዎችን ውድቅ ማድረግ</w:t>
      </w:r>
    </w:p>
    <w:p w14:paraId="330DD418" w14:textId="77777777" w:rsidR="00F90BDC" w:rsidRDefault="00F90BDC"/>
    <w:p w14:paraId="348E60FB" w14:textId="77777777" w:rsidR="00F90BDC" w:rsidRDefault="00F90BDC">
      <w:r xmlns:w="http://schemas.openxmlformats.org/wordprocessingml/2006/main">
        <w:t xml:space="preserve">1.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14:paraId="552B42DE" w14:textId="77777777" w:rsidR="00F90BDC" w:rsidRDefault="00F90BDC"/>
    <w:p w14:paraId="77B115A3" w14:textId="77777777" w:rsidR="00F90BDC" w:rsidRDefault="00F90BDC">
      <w:r xmlns:w="http://schemas.openxmlformats.org/wordprocessingml/2006/main">
        <w:t xml:space="preserve">2. ማቴዎስ 5፡11-12 -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5F9809FF" w14:textId="77777777" w:rsidR="00F90BDC" w:rsidRDefault="00F90BDC"/>
    <w:p w14:paraId="66C4582C" w14:textId="77777777" w:rsidR="00F90BDC" w:rsidRDefault="00F90BDC">
      <w:r xmlns:w="http://schemas.openxmlformats.org/wordprocessingml/2006/main">
        <w:t xml:space="preserve">የዮሐንስ ወንጌል 8:49 ኢየሱስም መልሶ። እኔ ግን አባቴን አከብራለሁ እናንተም ታዋርዱኛላችሁ።</w:t>
      </w:r>
    </w:p>
    <w:p w14:paraId="15777657" w14:textId="77777777" w:rsidR="00F90BDC" w:rsidRDefault="00F90BDC"/>
    <w:p w14:paraId="23039FBB" w14:textId="77777777" w:rsidR="00F90BDC" w:rsidRDefault="00F90BDC">
      <w:r xmlns:w="http://schemas.openxmlformats.org/wordprocessingml/2006/main">
        <w:t xml:space="preserve">ኢየሱስ እግዚአብሔርን እንደሚያከብረው እና ሰዎች እርሱን እንደሚያዋርዱ እያረጋገጠ ነው።</w:t>
      </w:r>
    </w:p>
    <w:p w14:paraId="5D137E48" w14:textId="77777777" w:rsidR="00F90BDC" w:rsidRDefault="00F90BDC"/>
    <w:p w14:paraId="4FE07695" w14:textId="77777777" w:rsidR="00F90BDC" w:rsidRDefault="00F90BDC">
      <w:r xmlns:w="http://schemas.openxmlformats.org/wordprocessingml/2006/main">
        <w:t xml:space="preserve">1. የኢየሱስ ክብር፡- በዮሐንስ ወንጌል ውስጥ ያለ ጥናት</w:t>
      </w:r>
    </w:p>
    <w:p w14:paraId="71321794" w14:textId="77777777" w:rsidR="00F90BDC" w:rsidRDefault="00F90BDC"/>
    <w:p w14:paraId="29BF86B9" w14:textId="77777777" w:rsidR="00F90BDC" w:rsidRDefault="00F90BDC">
      <w:r xmlns:w="http://schemas.openxmlformats.org/wordprocessingml/2006/main">
        <w:t xml:space="preserve">2. ለእግዚአብሔር አክብሮት ለማሳየት የተከበረ ሕይወት መኖር</w:t>
      </w:r>
    </w:p>
    <w:p w14:paraId="33A027B9" w14:textId="77777777" w:rsidR="00F90BDC" w:rsidRDefault="00F90BDC"/>
    <w:p w14:paraId="2220A6BF" w14:textId="77777777" w:rsidR="00F90BDC" w:rsidRDefault="00F90BDC">
      <w:r xmlns:w="http://schemas.openxmlformats.org/wordprocessingml/2006/main">
        <w:t xml:space="preserve">1. ሮሜ 12፡10 - እርስ በርሳችሁ በፍቅር ተስማሙ። እርስ በርሳችሁ ተከባበሩ።</w:t>
      </w:r>
    </w:p>
    <w:p w14:paraId="59A9AC40" w14:textId="77777777" w:rsidR="00F90BDC" w:rsidRDefault="00F90BDC"/>
    <w:p w14:paraId="5D41FC4C" w14:textId="77777777" w:rsidR="00F90BDC" w:rsidRDefault="00F90BDC">
      <w:r xmlns:w="http://schemas.openxmlformats.org/wordprocessingml/2006/main">
        <w:t xml:space="preserve">2. 1ኛ የጴጥሮስ መልእክት 2፡17 - ለሰው ሁሉ ተገቢውን አክብሮት አሳዩ፡- የሚያምኑትን ወንድማማችነት ውደዱ እግዚአብሔርን ፍሩ ንጉሥን አክብሩ።</w:t>
      </w:r>
    </w:p>
    <w:p w14:paraId="4778E2C6" w14:textId="77777777" w:rsidR="00F90BDC" w:rsidRDefault="00F90BDC"/>
    <w:p w14:paraId="03A0A6BE" w14:textId="77777777" w:rsidR="00F90BDC" w:rsidRDefault="00F90BDC">
      <w:r xmlns:w="http://schemas.openxmlformats.org/wordprocessingml/2006/main">
        <w:t xml:space="preserve">የዮሐንስ ወንጌል 8:50 እኔም የራሴን ክብር አልሻም፤ የሚፈልግ የሚፈርድም አለ።</w:t>
      </w:r>
    </w:p>
    <w:p w14:paraId="45296E36" w14:textId="77777777" w:rsidR="00F90BDC" w:rsidRDefault="00F90BDC"/>
    <w:p w14:paraId="6175E761" w14:textId="77777777" w:rsidR="00F90BDC" w:rsidRDefault="00F90BDC">
      <w:r xmlns:w="http://schemas.openxmlformats.org/wordprocessingml/2006/main">
        <w:t xml:space="preserve">ኢየሱስ የራሱን ክብር አይፈልግም, ነገር ግን የሚፈልግ እና የሚፈርድ ሌላ አለ.</w:t>
      </w:r>
    </w:p>
    <w:p w14:paraId="033A654F" w14:textId="77777777" w:rsidR="00F90BDC" w:rsidRDefault="00F90BDC"/>
    <w:p w14:paraId="724D3ED8" w14:textId="77777777" w:rsidR="00F90BDC" w:rsidRDefault="00F90BDC">
      <w:r xmlns:w="http://schemas.openxmlformats.org/wordprocessingml/2006/main">
        <w:t xml:space="preserve">1. ከራስ ወዳድነት ነፃ በሆነ መንገድ ክብርን ማግኘት - ዮሐንስ 8፡50</w:t>
      </w:r>
    </w:p>
    <w:p w14:paraId="1870D8B0" w14:textId="77777777" w:rsidR="00F90BDC" w:rsidRDefault="00F90BDC"/>
    <w:p w14:paraId="3C3597DA" w14:textId="77777777" w:rsidR="00F90BDC" w:rsidRDefault="00F90BDC">
      <w:r xmlns:w="http://schemas.openxmlformats.org/wordprocessingml/2006/main">
        <w:t xml:space="preserve">2. የእግዚአብሔር ፍርድ - ዮሐ 8፡50</w:t>
      </w:r>
    </w:p>
    <w:p w14:paraId="6F0F5DB6" w14:textId="77777777" w:rsidR="00F90BDC" w:rsidRDefault="00F90BDC"/>
    <w:p w14:paraId="3B8AEEF3" w14:textId="77777777" w:rsidR="00F90BDC" w:rsidRDefault="00F90BDC">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w:t>
      </w:r>
    </w:p>
    <w:p w14:paraId="5BFDC667" w14:textId="77777777" w:rsidR="00F90BDC" w:rsidRDefault="00F90BDC"/>
    <w:p w14:paraId="31B14D5D" w14:textId="77777777" w:rsidR="00F90BDC" w:rsidRDefault="00F90BDC">
      <w:r xmlns:w="http://schemas.openxmlformats.org/wordprocessingml/2006/main">
        <w:t xml:space="preserve">4. ሮሜ 14፡10 - ሁላችን በእግዚአብሔር ፍርድ ወንበር ፊት እንቆማለንና።</w:t>
      </w:r>
    </w:p>
    <w:p w14:paraId="79F1AA7E" w14:textId="77777777" w:rsidR="00F90BDC" w:rsidRDefault="00F90BDC"/>
    <w:p w14:paraId="4726AF71" w14:textId="77777777" w:rsidR="00F90BDC" w:rsidRDefault="00F90BDC">
      <w:r xmlns:w="http://schemas.openxmlformats.org/wordprocessingml/2006/main">
        <w:t xml:space="preserve">የዮሐንስ ወንጌል 8:51 እውነት እውነት እላችኋለሁ፥ ቃሌን የሚጠብቅ ቢኖር ለዘላለም ሞትን አያይም።</w:t>
      </w:r>
    </w:p>
    <w:p w14:paraId="32254BB5" w14:textId="77777777" w:rsidR="00F90BDC" w:rsidRDefault="00F90BDC"/>
    <w:p w14:paraId="5BD6276F" w14:textId="77777777" w:rsidR="00F90BDC" w:rsidRDefault="00F90BDC">
      <w:r xmlns:w="http://schemas.openxmlformats.org/wordprocessingml/2006/main">
        <w:t xml:space="preserve">ይህ ክፍል የዘላለም ሕይወትን ለማግኘት የኢየሱስን ትምህርቶች መከተል አስፈላጊ መሆኑን ያጎላል።</w:t>
      </w:r>
    </w:p>
    <w:p w14:paraId="41B3AE82" w14:textId="77777777" w:rsidR="00F90BDC" w:rsidRDefault="00F90BDC"/>
    <w:p w14:paraId="253A7B42" w14:textId="77777777" w:rsidR="00F90BDC" w:rsidRDefault="00F90BDC">
      <w:r xmlns:w="http://schemas.openxmlformats.org/wordprocessingml/2006/main">
        <w:t xml:space="preserve">1. የኢየሱስ የማስተማር ኃይል፡ ቃሉን መጠበቅ የዘላለም ሕይወት የሚሰጠን እንዴት ነው።</w:t>
      </w:r>
    </w:p>
    <w:p w14:paraId="4F975822" w14:textId="77777777" w:rsidR="00F90BDC" w:rsidRDefault="00F90BDC"/>
    <w:p w14:paraId="7C1D034A" w14:textId="77777777" w:rsidR="00F90BDC" w:rsidRDefault="00F90BDC">
      <w:r xmlns:w="http://schemas.openxmlformats.org/wordprocessingml/2006/main">
        <w:t xml:space="preserve">2. የሱስ የሰጠው ተስፋ፡ የእምነት ህይወትን የመምራት መመሪያ ነው።</w:t>
      </w:r>
    </w:p>
    <w:p w14:paraId="00142027" w14:textId="77777777" w:rsidR="00F90BDC" w:rsidRDefault="00F90BDC"/>
    <w:p w14:paraId="1F222BCC" w14:textId="77777777" w:rsidR="00F90BDC" w:rsidRDefault="00F90BDC">
      <w:r xmlns:w="http://schemas.openxmlformats.org/wordprocessingml/2006/main">
        <w:t xml:space="preserve">1. ኢሳያስ 25:8 - ሞትን ለዘላለም ይውጣል; ጌታ አምላክም ከፊት ሁሉ እንባን ያብሳል።</w:t>
      </w:r>
    </w:p>
    <w:p w14:paraId="7CF6EA5A" w14:textId="77777777" w:rsidR="00F90BDC" w:rsidRDefault="00F90BDC"/>
    <w:p w14:paraId="278983D8" w14:textId="77777777" w:rsidR="00F90BDC" w:rsidRDefault="00F90BDC">
      <w:r xmlns:w="http://schemas.openxmlformats.org/wordprocessingml/2006/main">
        <w:t xml:space="preserve">2. 1ኛ ቆሮንቶስ 15፡26 - የመጨረሻው ጠላት ሞት ነው።</w:t>
      </w:r>
    </w:p>
    <w:p w14:paraId="6193C6C4" w14:textId="77777777" w:rsidR="00F90BDC" w:rsidRDefault="00F90BDC"/>
    <w:p w14:paraId="7D3D2A1C" w14:textId="77777777" w:rsidR="00F90BDC" w:rsidRDefault="00F90BDC">
      <w:r xmlns:w="http://schemas.openxmlformats.org/wordprocessingml/2006/main">
        <w:t xml:space="preserve">የዮሐንስ ወንጌል 8:52 አይሁድም። ጋኔን እንዳለብህ አሁን አውቀናል አሉት። አብርሃምም ሞተ ነቢያትም ሞቱ። ቃሌን የሚጠብቅ ቢኖር ለዘላለም ሞትን አይቀምስም ትላለህ።</w:t>
      </w:r>
    </w:p>
    <w:p w14:paraId="2E857D5E" w14:textId="77777777" w:rsidR="00F90BDC" w:rsidRDefault="00F90BDC"/>
    <w:p w14:paraId="5227491A" w14:textId="77777777" w:rsidR="00F90BDC" w:rsidRDefault="00F90BDC">
      <w:r xmlns:w="http://schemas.openxmlformats.org/wordprocessingml/2006/main">
        <w:t xml:space="preserve">አይሁድ ኢየሱስን አንድ ሰው ቃሉን የሚጠብቅ ከሆነ ሞትን ፈጽሞ አይቀምስም ካለ በኋላ ዲያብሎስ አለበት ብለው ከሰሱት።</w:t>
      </w:r>
    </w:p>
    <w:p w14:paraId="482C4F00" w14:textId="77777777" w:rsidR="00F90BDC" w:rsidRDefault="00F90BDC"/>
    <w:p w14:paraId="66DF83B2" w14:textId="77777777" w:rsidR="00F90BDC" w:rsidRDefault="00F90BDC">
      <w:r xmlns:w="http://schemas.openxmlformats.org/wordprocessingml/2006/main">
        <w:t xml:space="preserve">1. የኢየሱስ ቃላት ኃይል፡ እሱን ማዳመጥና መከተል ያለብን ለምንድን ነው?</w:t>
      </w:r>
    </w:p>
    <w:p w14:paraId="27CC358F" w14:textId="77777777" w:rsidR="00F90BDC" w:rsidRDefault="00F90BDC"/>
    <w:p w14:paraId="602F6605" w14:textId="77777777" w:rsidR="00F90BDC" w:rsidRDefault="00F90BDC">
      <w:r xmlns:w="http://schemas.openxmlformats.org/wordprocessingml/2006/main">
        <w:t xml:space="preserve">2. አይሁዳውያን ስለ ኢየሱስ የነበራቸው የተሳሳተ ግንዛቤ:- የእነሱን ምሳሌ መከተል የሌለብን እንዴት ነው?</w:t>
      </w:r>
    </w:p>
    <w:p w14:paraId="1569BB11" w14:textId="77777777" w:rsidR="00F90BDC" w:rsidRDefault="00F90BDC"/>
    <w:p w14:paraId="143A2836" w14:textId="77777777" w:rsidR="00F90BDC" w:rsidRDefault="00F90BDC">
      <w:r xmlns:w="http://schemas.openxmlformats.org/wordprocessingml/2006/main">
        <w:t xml:space="preserve">1. ዕብራውያን 9፡27 - "ለሰዎችም አንድ ጊዜ ሊሞቱ እንደ ተፈቀደላቸው፥ ከዚህ በኋላ ግን ፍርድ"</w:t>
      </w:r>
    </w:p>
    <w:p w14:paraId="16255977" w14:textId="77777777" w:rsidR="00F90BDC" w:rsidRDefault="00F90BDC"/>
    <w:p w14:paraId="31E5E666" w14:textId="77777777" w:rsidR="00F90BDC" w:rsidRDefault="00F90BDC">
      <w:r xmlns:w="http://schemas.openxmlformats.org/wordprocessingml/2006/main">
        <w:t xml:space="preserve">2. ዮሐ 11፡25-26 - "ኢየሱስም አላት፡- ትንሣኤና ሕይወት እኔ ነኝ የሚያምንብኝ ቢሞት እንኳ ሕያው ይሆናል፤ ሕያው የሆነም የሚያምንብኝም ሁሉ ለዘላለም አይሞትም። ."</w:t>
      </w:r>
    </w:p>
    <w:p w14:paraId="5BC4AB6C" w14:textId="77777777" w:rsidR="00F90BDC" w:rsidRDefault="00F90BDC"/>
    <w:p w14:paraId="22F13C4E" w14:textId="77777777" w:rsidR="00F90BDC" w:rsidRDefault="00F90BDC">
      <w:r xmlns:w="http://schemas.openxmlformats.org/wordprocessingml/2006/main">
        <w:t xml:space="preserve">የዮሐንስ ወንጌል 8:53 አንተ ከአባታችን ከአብርሃም ትበልጣለህን? ነቢያትም ሞተዋል፤ ራስህን ማንን ታደርጋለህ?</w:t>
      </w:r>
    </w:p>
    <w:p w14:paraId="1BA34FA9" w14:textId="77777777" w:rsidR="00F90BDC" w:rsidRDefault="00F90BDC"/>
    <w:p w14:paraId="6333B945" w14:textId="77777777" w:rsidR="00F90BDC" w:rsidRDefault="00F90BDC">
      <w:r xmlns:w="http://schemas.openxmlformats.org/wordprocessingml/2006/main">
        <w:t xml:space="preserve">ኢየሱስ ስለ ሥልጣኑ በአይሁዶች ይጠየቅ ነበር።</w:t>
      </w:r>
    </w:p>
    <w:p w14:paraId="525772B8" w14:textId="77777777" w:rsidR="00F90BDC" w:rsidRDefault="00F90BDC"/>
    <w:p w14:paraId="7FD8D0D6" w14:textId="77777777" w:rsidR="00F90BDC" w:rsidRDefault="00F90BDC">
      <w:r xmlns:w="http://schemas.openxmlformats.org/wordprocessingml/2006/main">
        <w:t xml:space="preserve">1፡ ሁሌም የምንከተለውን የስልጣን ምንጭ ለማወቅ መፈለግ አለብን።</w:t>
      </w:r>
    </w:p>
    <w:p w14:paraId="3BD09356" w14:textId="77777777" w:rsidR="00F90BDC" w:rsidRDefault="00F90BDC"/>
    <w:p w14:paraId="4BB10BCE" w14:textId="77777777" w:rsidR="00F90BDC" w:rsidRDefault="00F90BDC">
      <w:r xmlns:w="http://schemas.openxmlformats.org/wordprocessingml/2006/main">
        <w:t xml:space="preserve">2፡- አሁን ከምንከተለው ሌላ ባለሥልጣን እንዲበልጥ ሁልጊዜ ክፍት መሆን አለብን።</w:t>
      </w:r>
    </w:p>
    <w:p w14:paraId="621EB533" w14:textId="77777777" w:rsidR="00F90BDC" w:rsidRDefault="00F90BDC"/>
    <w:p w14:paraId="4F1A5DC9" w14:textId="77777777" w:rsidR="00F90BDC" w:rsidRDefault="00F90BDC">
      <w:r xmlns:w="http://schemas.openxmlformats.org/wordprocessingml/2006/main">
        <w:t xml:space="preserve">1: ዮሐንስ 14:6 - ኢየሱስም እንዲህ አለው፡— እኔ መንገድና እውነት ሕይወትም ነኝ። በእኔ በቀር ወደ አብ የሚመጣ የለም።</w:t>
      </w:r>
    </w:p>
    <w:p w14:paraId="418CD650" w14:textId="77777777" w:rsidR="00F90BDC" w:rsidRDefault="00F90BDC"/>
    <w:p w14:paraId="5306A349" w14:textId="77777777" w:rsidR="00F90BDC" w:rsidRDefault="00F90BDC">
      <w:r xmlns:w="http://schemas.openxmlformats.org/wordprocessingml/2006/main">
        <w:t xml:space="preserve">2፡ ኤፌሶን 2፡19-20 እንግዲያስ ከቅዱሳን ጋር ባላገሮችና የእግዚአብሔር ቤተ ሰዎች ናችሁ እንጂ እንግዶችና መጻተኞች አይደላችሁም፥ በሐዋርያትና በነቢያት መሠረት በኢየሱስ ክርስቶስ መሠረት ላይ ታንጻችኋል። ዋና የማዕዘን ድንጋይ መሆን.</w:t>
      </w:r>
    </w:p>
    <w:p w14:paraId="40B31AC2" w14:textId="77777777" w:rsidR="00F90BDC" w:rsidRDefault="00F90BDC"/>
    <w:p w14:paraId="32166C41" w14:textId="77777777" w:rsidR="00F90BDC" w:rsidRDefault="00F90BDC">
      <w:r xmlns:w="http://schemas.openxmlformats.org/wordprocessingml/2006/main">
        <w:t xml:space="preserve">ዮሐንስ 8:54 ኢየሱስም መለሰ፡— እኔ ራሴን ባከብር ክብሬ ከንቱ ነው፤ የሚያከብረኝ አባቴ ነው። እርሱ አምላካችሁ ነው ትላላችሁ።</w:t>
      </w:r>
    </w:p>
    <w:p w14:paraId="2143C30C" w14:textId="77777777" w:rsidR="00F90BDC" w:rsidRDefault="00F90BDC"/>
    <w:p w14:paraId="3F9E5723" w14:textId="77777777" w:rsidR="00F90BDC" w:rsidRDefault="00F90BDC">
      <w:r xmlns:w="http://schemas.openxmlformats.org/wordprocessingml/2006/main">
        <w:t xml:space="preserve">ኢየሱስ የትሕትናንና የእግዚአብሔርን ኃይል አስፈላጊነት አስተምሯል።</w:t>
      </w:r>
    </w:p>
    <w:p w14:paraId="3881A0E6" w14:textId="77777777" w:rsidR="00F90BDC" w:rsidRDefault="00F90BDC"/>
    <w:p w14:paraId="60066075" w14:textId="77777777" w:rsidR="00F90BDC" w:rsidRDefault="00F90BDC">
      <w:r xmlns:w="http://schemas.openxmlformats.org/wordprocessingml/2006/main">
        <w:t xml:space="preserve">1. የትሕትና ኃይል፡- ከኢየሱስ ምሳሌ መማር</w:t>
      </w:r>
    </w:p>
    <w:p w14:paraId="6FAF5E97" w14:textId="77777777" w:rsidR="00F90BDC" w:rsidRDefault="00F90BDC"/>
    <w:p w14:paraId="35CCAAE3" w14:textId="77777777" w:rsidR="00F90BDC" w:rsidRDefault="00F90BDC">
      <w:r xmlns:w="http://schemas.openxmlformats.org/wordprocessingml/2006/main">
        <w:t xml:space="preserve">2. እግዚአብሔርን ማክበር፡ የእውነተኛ አምልኮ ልብ</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ፊልጵስዩስ 2፡5-11</w:t>
      </w:r>
    </w:p>
    <w:p w14:paraId="3A3E748B" w14:textId="77777777" w:rsidR="00F90BDC" w:rsidRDefault="00F90BDC"/>
    <w:p w14:paraId="0909D868" w14:textId="77777777" w:rsidR="00F90BDC" w:rsidRDefault="00F90BDC">
      <w:r xmlns:w="http://schemas.openxmlformats.org/wordprocessingml/2006/main">
        <w:t xml:space="preserve">2. ማቴዎስ 6፡1-4</w:t>
      </w:r>
    </w:p>
    <w:p w14:paraId="59BFD470" w14:textId="77777777" w:rsidR="00F90BDC" w:rsidRDefault="00F90BDC"/>
    <w:p w14:paraId="2F45B18B" w14:textId="77777777" w:rsidR="00F90BDC" w:rsidRDefault="00F90BDC">
      <w:r xmlns:w="http://schemas.openxmlformats.org/wordprocessingml/2006/main">
        <w:t xml:space="preserve">የዮሐንስ ወንጌል 8:55 እናንተ ግን አላወቃችሁትምና። እኔ ግን አውቀዋለሁ፤ አላውቀውም ብልም እንደ እናንተ ውሸተኛ እሆናለሁ፤ እኔ ግን አውቀዋለሁ ቃሉንም እጠብቃለሁ።</w:t>
      </w:r>
    </w:p>
    <w:p w14:paraId="1FB8E7B5" w14:textId="77777777" w:rsidR="00F90BDC" w:rsidRDefault="00F90BDC"/>
    <w:p w14:paraId="139DC5CD" w14:textId="77777777" w:rsidR="00F90BDC" w:rsidRDefault="00F90BDC">
      <w:r xmlns:w="http://schemas.openxmlformats.org/wordprocessingml/2006/main">
        <w:t xml:space="preserve">ዮሐንስ እግዚአብሔርን እና ትምህርቱን ያውቅ ነበር, እና በማይናገሩት ላይ ለመናገር አልፈራም.</w:t>
      </w:r>
    </w:p>
    <w:p w14:paraId="26BA020C" w14:textId="77777777" w:rsidR="00F90BDC" w:rsidRDefault="00F90BDC"/>
    <w:p w14:paraId="48ED3F28" w14:textId="77777777" w:rsidR="00F90BDC" w:rsidRDefault="00F90BDC">
      <w:r xmlns:w="http://schemas.openxmlformats.org/wordprocessingml/2006/main">
        <w:t xml:space="preserve">1፡ እውነትን ስናውቅ ለመናገር መፍራት የለብንም።</w:t>
      </w:r>
    </w:p>
    <w:p w14:paraId="509CAF3B" w14:textId="77777777" w:rsidR="00F90BDC" w:rsidRDefault="00F90BDC"/>
    <w:p w14:paraId="25FB5223" w14:textId="77777777" w:rsidR="00F90BDC" w:rsidRDefault="00F90BDC">
      <w:r xmlns:w="http://schemas.openxmlformats.org/wordprocessingml/2006/main">
        <w:t xml:space="preserve">2፡ እግዚአብሔርን ማወቅና ትምህርቱን መከተል እጅግ አስፈላጊ ነው።</w:t>
      </w:r>
    </w:p>
    <w:p w14:paraId="358ACB2D" w14:textId="77777777" w:rsidR="00F90BDC" w:rsidRDefault="00F90BDC"/>
    <w:p w14:paraId="28A15B9C" w14:textId="77777777" w:rsidR="00F90BDC" w:rsidRDefault="00F90BDC">
      <w:r xmlns:w="http://schemas.openxmlformats.org/wordprocessingml/2006/main">
        <w:t xml:space="preserve">1፡ ምሳሌ 28፡1 - ኃጥኣን ማንም ሳያሳድደው ይሸሻል ጻድቅ ግን እንደ አንበሳ ይደፍራል።</w:t>
      </w:r>
    </w:p>
    <w:p w14:paraId="5144367A" w14:textId="77777777" w:rsidR="00F90BDC" w:rsidRDefault="00F90BDC"/>
    <w:p w14:paraId="40EAD91C"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0C97EB81" w14:textId="77777777" w:rsidR="00F90BDC" w:rsidRDefault="00F90BDC"/>
    <w:p w14:paraId="3B326FA8" w14:textId="77777777" w:rsidR="00F90BDC" w:rsidRDefault="00F90BDC">
      <w:r xmlns:w="http://schemas.openxmlformats.org/wordprocessingml/2006/main">
        <w:t xml:space="preserve">የዮሐንስ ወንጌል 8:56 አባታችሁ አብርሃም ቀኔን ያይ ዘንድ ሐሤት አደረገ፥ አይቶም ደስ አለው።</w:t>
      </w:r>
    </w:p>
    <w:p w14:paraId="18F257ED" w14:textId="77777777" w:rsidR="00F90BDC" w:rsidRDefault="00F90BDC"/>
    <w:p w14:paraId="2423D50C" w14:textId="77777777" w:rsidR="00F90BDC" w:rsidRDefault="00F90BDC">
      <w:r xmlns:w="http://schemas.openxmlformats.org/wordprocessingml/2006/main">
        <w:t xml:space="preserve">ምንባቡ ስለ አብርሃም ኢየሱስንና ዘመኑን በማየቱ ስላለው ደስታ ይናገራል።</w:t>
      </w:r>
    </w:p>
    <w:p w14:paraId="0DB0FECF" w14:textId="77777777" w:rsidR="00F90BDC" w:rsidRDefault="00F90BDC"/>
    <w:p w14:paraId="5A2C0FAF" w14:textId="77777777" w:rsidR="00F90BDC" w:rsidRDefault="00F90BDC">
      <w:r xmlns:w="http://schemas.openxmlformats.org/wordprocessingml/2006/main">
        <w:t xml:space="preserve">1. ኢየሱስን የማየት ደስታ፡ የአብርሃምን እምነት ተመልከት</w:t>
      </w:r>
    </w:p>
    <w:p w14:paraId="67628729" w14:textId="77777777" w:rsidR="00F90BDC" w:rsidRDefault="00F90BDC"/>
    <w:p w14:paraId="49E820E3" w14:textId="77777777" w:rsidR="00F90BDC" w:rsidRDefault="00F90BDC">
      <w:r xmlns:w="http://schemas.openxmlformats.org/wordprocessingml/2006/main">
        <w:t xml:space="preserve">2. በኢየሱስ መደሰት፡- የቤዛነት ተስፋን ማክበር</w:t>
      </w:r>
    </w:p>
    <w:p w14:paraId="69427B01" w14:textId="77777777" w:rsidR="00F90BDC" w:rsidRDefault="00F90BDC"/>
    <w:p w14:paraId="3675CDB3" w14:textId="77777777" w:rsidR="00F90BDC" w:rsidRDefault="00F90BDC">
      <w:r xmlns:w="http://schemas.openxmlformats.org/wordprocessingml/2006/main">
        <w:t xml:space="preserve">1. ዕብራውያን 11፡13-16 - የአብርሃም እምነት በአዳኝ ተስፋ</w:t>
      </w:r>
    </w:p>
    <w:p w14:paraId="60611AED" w14:textId="77777777" w:rsidR="00F90BDC" w:rsidRDefault="00F90BDC"/>
    <w:p w14:paraId="0852DA35" w14:textId="77777777" w:rsidR="00F90BDC" w:rsidRDefault="00F90BDC">
      <w:r xmlns:w="http://schemas.openxmlformats.org/wordprocessingml/2006/main">
        <w:t xml:space="preserve">2. ሮሜ 4፡17-18 - የአብርሃም እምነት እና ተስፋ በእግዚአብሔር ተስፋ</w:t>
      </w:r>
    </w:p>
    <w:p w14:paraId="6D89CA24" w14:textId="77777777" w:rsidR="00F90BDC" w:rsidRDefault="00F90BDC"/>
    <w:p w14:paraId="5A1CAB55" w14:textId="77777777" w:rsidR="00F90BDC" w:rsidRDefault="00F90BDC">
      <w:r xmlns:w="http://schemas.openxmlformats.org/wordprocessingml/2006/main">
        <w:t xml:space="preserve">የዮሐንስ ወንጌል 8:57 አይሁድም። ገና አምሳ ዓመት ያልሆንህ አብርሃምን አይተሃልን?</w:t>
      </w:r>
    </w:p>
    <w:p w14:paraId="18E5B738" w14:textId="77777777" w:rsidR="00F90BDC" w:rsidRDefault="00F90BDC"/>
    <w:p w14:paraId="3FB2A2EE" w14:textId="77777777" w:rsidR="00F90BDC" w:rsidRDefault="00F90BDC">
      <w:r xmlns:w="http://schemas.openxmlformats.org/wordprocessingml/2006/main">
        <w:t xml:space="preserve">ኢየሱስ አብርሃምን ከአምላክ የመጣ መሆኑን ለማረጋገጥ ተጠቅሞበታል።</w:t>
      </w:r>
    </w:p>
    <w:p w14:paraId="43215828" w14:textId="77777777" w:rsidR="00F90BDC" w:rsidRDefault="00F90BDC"/>
    <w:p w14:paraId="713FCC3F" w14:textId="77777777" w:rsidR="00F90BDC" w:rsidRDefault="00F90BDC">
      <w:r xmlns:w="http://schemas.openxmlformats.org/wordprocessingml/2006/main">
        <w:t xml:space="preserve">1. ኢየሱስ የተናገራቸውንና ትምህርቶቹን ለመደገፍ ቅዱሳት መጻሕፍትን በመጠቀም ከተወው ምሳሌ መማር እንችላለን።</w:t>
      </w:r>
    </w:p>
    <w:p w14:paraId="378B854C" w14:textId="77777777" w:rsidR="00F90BDC" w:rsidRDefault="00F90BDC"/>
    <w:p w14:paraId="7E858A8C" w14:textId="77777777" w:rsidR="00F90BDC" w:rsidRDefault="00F90BDC">
      <w:r xmlns:w="http://schemas.openxmlformats.org/wordprocessingml/2006/main">
        <w:t xml:space="preserve">2. በእግዚአብሔር ተስፋዎች ማመን እና ጊዜው ፍጹም እንደሆነ ማመን።</w:t>
      </w:r>
    </w:p>
    <w:p w14:paraId="64212A2C" w14:textId="77777777" w:rsidR="00F90BDC" w:rsidRDefault="00F90BDC"/>
    <w:p w14:paraId="675BCA00" w14:textId="77777777" w:rsidR="00F90BDC" w:rsidRDefault="00F90BDC">
      <w:r xmlns:w="http://schemas.openxmlformats.org/wordprocessingml/2006/main">
        <w:t xml:space="preserve">1. ዕብራውያን 11፡8-12 - አብርሃም ርስት አድርጎ ወደ ሚቀበለው ስፍራ ለመውጣት በተጠራ ጊዜ በእምነት ታዘዘ። ወዴት እንደሚሄድ ሳያውቅ ወጣ።</w:t>
      </w:r>
    </w:p>
    <w:p w14:paraId="4761510B" w14:textId="77777777" w:rsidR="00F90BDC" w:rsidRDefault="00F90BDC"/>
    <w:p w14:paraId="7B6EF42D" w14:textId="77777777" w:rsidR="00F90BDC" w:rsidRDefault="00F90BDC">
      <w:r xmlns:w="http://schemas.openxmlformats.org/wordprocessingml/2006/main">
        <w:t xml:space="preserve">2. መዝሙረ ዳዊት 33:4 - የእግዚአብሔር ቃል ቅንና እውነተኛ ነውና። እርሱ በሚሠራው ሁሉ ታማኝ ነው።</w:t>
      </w:r>
    </w:p>
    <w:p w14:paraId="6A9A52BD" w14:textId="77777777" w:rsidR="00F90BDC" w:rsidRDefault="00F90BDC"/>
    <w:p w14:paraId="3D65082F" w14:textId="77777777" w:rsidR="00F90BDC" w:rsidRDefault="00F90BDC">
      <w:r xmlns:w="http://schemas.openxmlformats.org/wordprocessingml/2006/main">
        <w:t xml:space="preserve">የዮሐንስ ወንጌል 8:58 ኢየሱስም እንዲህ አላቸው፡— እውነት እውነት እላችኋለሁ፥ አብርሃም ሳይወለድ እኔ አለሁ።</w:t>
      </w:r>
    </w:p>
    <w:p w14:paraId="67F7BFA6" w14:textId="77777777" w:rsidR="00F90BDC" w:rsidRDefault="00F90BDC"/>
    <w:p w14:paraId="26803592" w14:textId="77777777" w:rsidR="00F90BDC" w:rsidRDefault="00F90BDC">
      <w:r xmlns:w="http://schemas.openxmlformats.org/wordprocessingml/2006/main">
        <w:t xml:space="preserve">ኢየሱስ አምላክ ነኝ ሲል ከአብርሃም በፊት እንደነበረ ሲናገር ይህም የዘላለም መግለጫ ነው።</w:t>
      </w:r>
    </w:p>
    <w:p w14:paraId="1F93FBF5" w14:textId="77777777" w:rsidR="00F90BDC" w:rsidRDefault="00F90BDC"/>
    <w:p w14:paraId="0B359849" w14:textId="77777777" w:rsidR="00F90BDC" w:rsidRDefault="00F90BDC">
      <w:r xmlns:w="http://schemas.openxmlformats.org/wordprocessingml/2006/main">
        <w:t xml:space="preserve">1. ኢየሱስ አምላክ ነው፡ የዮሐንስ 8፡58 ዳሰሳ</w:t>
      </w:r>
    </w:p>
    <w:p w14:paraId="221FD76D" w14:textId="77777777" w:rsidR="00F90BDC" w:rsidRDefault="00F90BDC"/>
    <w:p w14:paraId="3A983F33" w14:textId="77777777" w:rsidR="00F90BDC" w:rsidRDefault="00F90BDC">
      <w:r xmlns:w="http://schemas.openxmlformats.org/wordprocessingml/2006/main">
        <w:t xml:space="preserve">2. የኢየሱስን ታላቅነት በዘላለማዊ ተፈጥሮው መረዳት</w:t>
      </w:r>
    </w:p>
    <w:p w14:paraId="7DBD4FC1" w14:textId="77777777" w:rsidR="00F90BDC" w:rsidRDefault="00F90BDC"/>
    <w:p w14:paraId="62A9A336" w14:textId="77777777" w:rsidR="00F90BDC" w:rsidRDefault="00F90BDC">
      <w:r xmlns:w="http://schemas.openxmlformats.org/wordprocessingml/2006/main">
        <w:t xml:space="preserve">1. ፊልጵስዩስ 2፡5-11</w:t>
      </w:r>
    </w:p>
    <w:p w14:paraId="20E73173" w14:textId="77777777" w:rsidR="00F90BDC" w:rsidRDefault="00F90BDC"/>
    <w:p w14:paraId="6060D2A8" w14:textId="77777777" w:rsidR="00F90BDC" w:rsidRDefault="00F90BDC">
      <w:r xmlns:w="http://schemas.openxmlformats.org/wordprocessingml/2006/main">
        <w:t xml:space="preserve">2. ኢሳ 9፡6-7</w:t>
      </w:r>
    </w:p>
    <w:p w14:paraId="7D7E549D" w14:textId="77777777" w:rsidR="00F90BDC" w:rsidRDefault="00F90BDC"/>
    <w:p w14:paraId="72810637" w14:textId="77777777" w:rsidR="00F90BDC" w:rsidRDefault="00F90BDC">
      <w:r xmlns:w="http://schemas.openxmlformats.org/wordprocessingml/2006/main">
        <w:t xml:space="preserve">ዮሐንስ 8፡59 ሊወግሩትም ድንጋይ አነሡ፤ ኢየሱስ ግን ተሰወረና ከመቅደስ ወጥቶ በመካከላቸው አልፎ አልፎ አልፎ ሄደ።</w:t>
      </w:r>
    </w:p>
    <w:p w14:paraId="5AD85D7F" w14:textId="77777777" w:rsidR="00F90BDC" w:rsidRDefault="00F90BDC"/>
    <w:p w14:paraId="3987B22B" w14:textId="77777777" w:rsidR="00F90BDC" w:rsidRDefault="00F90BDC">
      <w:r xmlns:w="http://schemas.openxmlformats.org/wordprocessingml/2006/main">
        <w:t xml:space="preserve">ኢየሱስ ግጭትን በማስወገድ በተረጋጋ መንፈስ ቤተ መቅደሱን ወጣ።</w:t>
      </w:r>
    </w:p>
    <w:p w14:paraId="25CAFE14" w14:textId="77777777" w:rsidR="00F90BDC" w:rsidRDefault="00F90BDC"/>
    <w:p w14:paraId="778212AA" w14:textId="77777777" w:rsidR="00F90BDC" w:rsidRDefault="00F90BDC">
      <w:r xmlns:w="http://schemas.openxmlformats.org/wordprocessingml/2006/main">
        <w:t xml:space="preserve">1. በግጭት ላይ የሰላም እና የትህትና ኃይል.</w:t>
      </w:r>
    </w:p>
    <w:p w14:paraId="5412F5F3" w14:textId="77777777" w:rsidR="00F90BDC" w:rsidRDefault="00F90BDC"/>
    <w:p w14:paraId="76723E38" w14:textId="77777777" w:rsidR="00F90BDC" w:rsidRDefault="00F90BDC">
      <w:r xmlns:w="http://schemas.openxmlformats.org/wordprocessingml/2006/main">
        <w:t xml:space="preserve">2. ከፈተና የመራቅ አስፈላጊነት.</w:t>
      </w:r>
    </w:p>
    <w:p w14:paraId="17C9ED79" w14:textId="77777777" w:rsidR="00F90BDC" w:rsidRDefault="00F90BDC"/>
    <w:p w14:paraId="38A7E9A3" w14:textId="77777777" w:rsidR="00F90BDC" w:rsidRDefault="00F90BDC">
      <w:r xmlns:w="http://schemas.openxmlformats.org/wordprocessingml/2006/main">
        <w:t xml:space="preserve">1. ማቴዎስ 26፡52-54 - ኢየሱስ የሊቀ ካህናቱን አገልጋይ ጆሮ በቆረጠ ጊዜ ለጴጥሮስ የሰጠው ምላሽ።</w:t>
      </w:r>
    </w:p>
    <w:p w14:paraId="1CBAF247" w14:textId="77777777" w:rsidR="00F90BDC" w:rsidRDefault="00F90BDC"/>
    <w:p w14:paraId="4AED3C06" w14:textId="77777777" w:rsidR="00F90BDC" w:rsidRDefault="00F90BDC">
      <w:r xmlns:w="http://schemas.openxmlformats.org/wordprocessingml/2006/main">
        <w:t xml:space="preserve">2. ምሳሌ 16፡32 - "ከጦረኛ ታጋሽ፥ ራሱንም የሚገዛ ከተማን ከሚወስድ ይሻላል።"</w:t>
      </w:r>
    </w:p>
    <w:p w14:paraId="0A248ECB" w14:textId="77777777" w:rsidR="00F90BDC" w:rsidRDefault="00F90BDC"/>
    <w:p w14:paraId="1EE9331F" w14:textId="77777777" w:rsidR="00F90BDC" w:rsidRDefault="00F90BDC">
      <w:r xmlns:w="http://schemas.openxmlformats.org/wordprocessingml/2006/main">
        <w:t xml:space="preserve">ዮሐንስ 9 የዮሐንስ ወንጌል ምዕራፍ ዘጠነኛው ነው፣ እሱም በኢየሱስ ዕውር ሆኖ የተወለደውን ሰው መፈወስ እና በሃይማኖት መሪዎች መካከል የተፈጠረውን ውዝግብ የሚተርክ ነው።</w:t>
      </w:r>
    </w:p>
    <w:p w14:paraId="735B01D4" w14:textId="77777777" w:rsidR="00F90BDC" w:rsidRDefault="00F90BDC"/>
    <w:p w14:paraId="05620C7E" w14:textId="77777777" w:rsidR="00F90BDC" w:rsidRDefault="00F90BDC">
      <w:r xmlns:w="http://schemas.openxmlformats.org/wordprocessingml/2006/main">
        <w:t xml:space="preserve">1ኛ አንቀጽ፡ ምዕራፉ የሚጀምረው ኢየሱስ ከመወለዱ ጀምሮ ዕውር የነበረውን ሰው ሲያገኝ ነው (ዮሐ. 9፡1-7)። ደቀ መዛሙርቱ የዓይነ ስውሩን መንስኤ በራሳቸው ኃጢአት ወይም በወላጆቹ ኃጢአት እንደሆነ ጠየቁ። ኢየሱስ ሁለቱም ተጠያቂ እንዳልሆኑ መለሰ፣ ይልቁንም ይህ የሆነው የእግዚአብሔር ሥራዎች በእርሱ እንዲገለጡ ነው። ከዚያም ኢየሱስ መሬት ላይ ተፋ፣ በምራቅ ጭቃ አድርጎ በሰውየው አይን ላይ ቀባ። በሰሊሆም መጠመቂያ ውስጥ እንዲታጠብ አዘዘው። ሰውዬው ታዝዞ በተአምር ዓይኑን ተቀበለ።</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2ኛ አንቀጽ፡- ፈውሱ ቀደም ሲል ዓይነ ስውር የነበረውን ሰው በሚያውቁት መካከል ሁከት ይፈጥራል (ዮሐንስ 9፡8-34)። አንዳንዶች በአዲሱ እይታው ይደነቃሉ ፣ ሌሎች ደግሞ እሱ በእርግጥ አንድ ሰው እንደሆነ ይጠራጠራሉ። ፈሪሳውያን ማለትም የሃይማኖት መሪዎች የተፈወሰውን ሰውም ሆነ ወላጆቹን ለጥያቄ ጠሩ። የሰንበት ሕጎችን ጥብቅ አተረጓጎም እንደ መጣስ አድርገው በሰንበት እንዴት እንዳየ ጠየቁት። የተፈወሰው ሰው ኢየሱስን ከእግዚአብሔር እንደተላከ ነቢይ ይሟገታል ነገር ግን ስለ እርሱ ብዙ እንደማያውቅ ተናግሯል።</w:t>
      </w:r>
    </w:p>
    <w:p w14:paraId="21CF35C9" w14:textId="77777777" w:rsidR="00F90BDC" w:rsidRDefault="00F90BDC"/>
    <w:p w14:paraId="254F1D9D" w14:textId="77777777" w:rsidR="00F90BDC" w:rsidRDefault="00F90BDC">
      <w:r xmlns:w="http://schemas.openxmlformats.org/wordprocessingml/2006/main">
        <w:t xml:space="preserve">3 ኛ አንቀጽ፡ ምዕራፉ የሚያጠናቅቀው ኢየሱስ ለተፈወሰው ሰው ራሱን ፈልጎ በመግለጥ ነው (ዮሐንስ 9፡35-41)። የሃይማኖት መሪዎች በአንድ ወቅት ዓይነ ስውር የነበረውን ሰው ከመካከላቸው እንዳስወጡት ሲያውቅ አገኘውና “የሰው ልጅ” ብሎ እንደሚያምን ጠየቀው። የተፈወሰው ሰው አዎንታዊ ምላሽ ሰጠ እና እርሱን ያመልካል። በምላሹ፣ ኢየሱስ ወደዚህ ዓለም ለፍርድ እንደመጣ ተናግሯል—በመንፈሳዊ ዕውሮች የሆኑትን ሊገልጥ—እና ለመዳን—ዓይናቸውን ለመንፈሳዊ እውነት ለመክፈት። አንዳንድ ፈሪሳውያን የኢየሱስን ትምህርቶች በመቃወማቸው በመንፈሳዊ የታወሩ ስለመሆናቸው ይህን የሐሳብ ልውውጥ ሰምተው ይጠይቁታል።</w:t>
      </w:r>
    </w:p>
    <w:p w14:paraId="672FCF59" w14:textId="77777777" w:rsidR="00F90BDC" w:rsidRDefault="00F90BDC"/>
    <w:p w14:paraId="303275D4" w14:textId="77777777" w:rsidR="00F90BDC" w:rsidRDefault="00F90BDC">
      <w:r xmlns:w="http://schemas.openxmlformats.org/wordprocessingml/2006/main">
        <w:t xml:space="preserve">በማጠቃለያው,</w:t>
      </w:r>
    </w:p>
    <w:p w14:paraId="1ADF2075" w14:textId="77777777" w:rsidR="00F90BDC" w:rsidRDefault="00F90BDC">
      <w:r xmlns:w="http://schemas.openxmlformats.org/wordprocessingml/2006/main">
        <w:t xml:space="preserve">የዮሐንስ ምዕራፍ ዘጠኝ በኢየሱስ ዕውር ሆኖ የተወለደውን ሰው መፈወስ፣ በሃይማኖት መሪዎች መካከል ስለተፈጠረው ውዝግብ፣ እና ኢየሱስ ስለ ራሱ የሰው ልጅ መገለጡን ይናገራል።</w:t>
      </w:r>
    </w:p>
    <w:p w14:paraId="7CECE531" w14:textId="77777777" w:rsidR="00F90BDC" w:rsidRDefault="00F90BDC">
      <w:r xmlns:w="http://schemas.openxmlformats.org/wordprocessingml/2006/main">
        <w:t xml:space="preserve">ኢየሱስ ዓይነ ስውሩን በምራቅ ፈውሶ በውኃ ገንዳ ውስጥ እንዲታጠብና የማየት ችሎታውን እንዲያድስ አዘዘው። ይህም በሚያውቁት መካከል መለያየትን አስከትሏል፣ ስለዚህም ፈሪሳውያን ስለ ሰንበት መተላለፍ ጥያቄ አስነሱ።</w:t>
      </w:r>
    </w:p>
    <w:p w14:paraId="27218DF3" w14:textId="77777777" w:rsidR="00F90BDC" w:rsidRDefault="00F90BDC">
      <w:r xmlns:w="http://schemas.openxmlformats.org/wordprocessingml/2006/main">
        <w:t xml:space="preserve">የተፈወሰው ሰው ኢየሱስን እንደ ነቢይ ይከላከልለታል እና በኋላም እንደገና አገኘው። ኢየሱስን የሰው ልጅ መሆኑን አምኖ ሰገደለት። ኢየሱስ የአንዳንድ ፈሪሳውያንን መንፈሳዊ እውርነት ሲፈታተን ለፍርድ እና ለመዳን ያለውን ዓላማ ገልጿል። ይህ ምዕራፍ የኢየሱስን ተአምራዊ ሃይል፣ ከሃይማኖታዊ ህጋዊነት ጋር የተጋፈጠውን፣ እና እንደ ዳኛ እና አዳኝ ያለውን ሚና ያጎላል።</w:t>
      </w:r>
    </w:p>
    <w:p w14:paraId="4D4F7493" w14:textId="77777777" w:rsidR="00F90BDC" w:rsidRDefault="00F90BDC"/>
    <w:p w14:paraId="7C38084F" w14:textId="77777777" w:rsidR="00F90BDC" w:rsidRDefault="00F90BDC">
      <w:r xmlns:w="http://schemas.openxmlformats.org/wordprocessingml/2006/main">
        <w:t xml:space="preserve">ዮሐንስ 9፡1 ኢየሱስም ሲያልፍ ከመወለዱ ጀምሮ ዕውር የሆነውን ሰው አየ።</w:t>
      </w:r>
    </w:p>
    <w:p w14:paraId="0CA3C7E5" w14:textId="77777777" w:rsidR="00F90BDC" w:rsidRDefault="00F90BDC"/>
    <w:p w14:paraId="02386626" w14:textId="77777777" w:rsidR="00F90BDC" w:rsidRDefault="00F90BDC">
      <w:r xmlns:w="http://schemas.openxmlformats.org/wordprocessingml/2006/main">
        <w:t xml:space="preserve">ይህ ክፍል ኢየሱስ ከመወለዱ ጀምሮ ማየት የተሳነውን ሰው ጋር ያደረገውን ግንኙነት ይገልጻል።</w:t>
      </w:r>
    </w:p>
    <w:p w14:paraId="48B37DFF" w14:textId="77777777" w:rsidR="00F90BDC" w:rsidRDefault="00F90BDC"/>
    <w:p w14:paraId="28F57057" w14:textId="77777777" w:rsidR="00F90BDC" w:rsidRDefault="00F90BDC">
      <w:r xmlns:w="http://schemas.openxmlformats.org/wordprocessingml/2006/main">
        <w:t xml:space="preserve">1. የዓይነ ስውራን እምነት፡ መከራ ቢደርስበትም ኢየሱስን ስለመታመን የሚረዱ ማስተዋል</w:t>
      </w:r>
    </w:p>
    <w:p w14:paraId="6AE375C5" w14:textId="77777777" w:rsidR="00F90BDC" w:rsidRDefault="00F90BDC"/>
    <w:p w14:paraId="332A014D" w14:textId="77777777" w:rsidR="00F90BDC" w:rsidRDefault="00F90BDC">
      <w:r xmlns:w="http://schemas.openxmlformats.org/wordprocessingml/2006/main">
        <w:t xml:space="preserve">2. ኢየሱስ ለተጎጂዎች ያለው ርኅራኄ፡- ከሌሎች ጋር ለሚኖረን ግንኙነት አርአያ ነው።</w:t>
      </w:r>
    </w:p>
    <w:p w14:paraId="6D80AED4" w14:textId="77777777" w:rsidR="00F90BDC" w:rsidRDefault="00F90BDC"/>
    <w:p w14:paraId="7CBFDC45" w14:textId="77777777" w:rsidR="00F90BDC" w:rsidRDefault="00F90BDC">
      <w:r xmlns:w="http://schemas.openxmlformats.org/wordprocessingml/2006/main">
        <w:t xml:space="preserve">1. የማቴዎስ ወንጌል 11:5 - " ዕውሮች ያያሉ አንካሶችም ይሄዳሉ፣ ለምጻሞችም ይነጻሉ ደንቆሮችም ይሰማሉ፣ ሙታን ይነሣሉ ለድሆችም ወንጌል ይሰበካል።"</w:t>
      </w:r>
    </w:p>
    <w:p w14:paraId="67723A93" w14:textId="77777777" w:rsidR="00F90BDC" w:rsidRDefault="00F90BDC"/>
    <w:p w14:paraId="243E0ED1" w14:textId="77777777" w:rsidR="00F90BDC" w:rsidRDefault="00F90BDC">
      <w:r xmlns:w="http://schemas.openxmlformats.org/wordprocessingml/2006/main">
        <w:t xml:space="preserve">2. ያዕ 1፡27 - " ንጹሕና ነውር የሌለበት አምልኮ በእግዚአብሔር አብ ዘንድ ይህ ነው፤ ወላጆች የሌላቸውን ልጆች ባልቴቶችንም በመከራቸው መጠየቅ፥ በዓለምም ከሚገኝ እድፍ ራሱን መጠበቅ ነው።"</w:t>
      </w:r>
    </w:p>
    <w:p w14:paraId="7BCB339A" w14:textId="77777777" w:rsidR="00F90BDC" w:rsidRDefault="00F90BDC"/>
    <w:p w14:paraId="3D878651" w14:textId="77777777" w:rsidR="00F90BDC" w:rsidRDefault="00F90BDC">
      <w:r xmlns:w="http://schemas.openxmlformats.org/wordprocessingml/2006/main">
        <w:t xml:space="preserve">ዮሐንስ 9፡2 ደቀ መዛሙርቱም፡— መምህር ሆይ፥ ይህ ሰው ዕውር ሆኖ እንዲወለድ ኃጢአት የሠራ ማን ነው? ወይስ ወላጆቹ? ብለው ጠየቁት።</w:t>
      </w:r>
    </w:p>
    <w:p w14:paraId="1338B682" w14:textId="77777777" w:rsidR="00F90BDC" w:rsidRDefault="00F90BDC"/>
    <w:p w14:paraId="01BE4DFB" w14:textId="77777777" w:rsidR="00F90BDC" w:rsidRDefault="00F90BDC">
      <w:r xmlns:w="http://schemas.openxmlformats.org/wordprocessingml/2006/main">
        <w:t xml:space="preserve">የኢየሱስ ደቀ መዛሙርት ዕውር ሆኖ የተወለደው ሰው ስህተት ሰርቶ እንደሆነ ወይም የወላጆቹ ስህተት እንደሆነ ጠየቁት።</w:t>
      </w:r>
    </w:p>
    <w:p w14:paraId="7CC244DC" w14:textId="77777777" w:rsidR="00F90BDC" w:rsidRDefault="00F90BDC"/>
    <w:p w14:paraId="43D8B258" w14:textId="77777777" w:rsidR="00F90BDC" w:rsidRDefault="00F90BDC">
      <w:r xmlns:w="http://schemas.openxmlformats.org/wordprocessingml/2006/main">
        <w:t xml:space="preserve">1. እግዚአብሔር በሕይወታችን ውስጥ መልካም ነገር ለማምጣት መከራን ይጠቀማል።</w:t>
      </w:r>
    </w:p>
    <w:p w14:paraId="6B3EC5A3" w14:textId="77777777" w:rsidR="00F90BDC" w:rsidRDefault="00F90BDC"/>
    <w:p w14:paraId="6230FF17" w14:textId="77777777" w:rsidR="00F90BDC" w:rsidRDefault="00F90BDC">
      <w:r xmlns:w="http://schemas.openxmlformats.org/wordprocessingml/2006/main">
        <w:t xml:space="preserve">2. መከራችን እግዚአብሔር በእኛ ላይ መከፋቱን አያመለክትም።</w:t>
      </w:r>
    </w:p>
    <w:p w14:paraId="0CB6FF62" w14:textId="77777777" w:rsidR="00F90BDC" w:rsidRDefault="00F90BDC"/>
    <w:p w14:paraId="637006E6"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5BC59D83" w14:textId="77777777" w:rsidR="00F90BDC" w:rsidRDefault="00F90BDC"/>
    <w:p w14:paraId="4738A360" w14:textId="77777777" w:rsidR="00F90BDC" w:rsidRDefault="00F90BDC">
      <w:r xmlns:w="http://schemas.openxmlformats.org/wordprocessingml/2006/main">
        <w:t xml:space="preserve">2. 2ኛ ቆሮንቶስ 12፡7-10 "ስለዚህ ትዕቢተኛ እንዳልሆን የሥጋዬ እሾህ የሰይጣን መልእክተኛ ተሰጠኝ፤ እንዲያስወግደውም ሦስት ጊዜ ጌታን ለመንሁ። ከእኔ። እርሱ ግን፡- ጸጋዬ ይበቃሃል፥ ኃይሌ በድካም ይፈጸማልና አለኝ። እንግዲህ የክርስቶስ ኃይል ያድርብኝ ዘንድ በድካሜ እጅግ ደስ ብሎኝ እመካለሁ፤ ስለዚህም ስለ ክርስቶስ በድካም በስድብም በችግርም በስደትም በችግርም ደስ ይለኛል፤ ባለሁበት ጊዜ ደካማ ፣ ከዚያ እኔ ጠንካራ ነኝ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9፡3 ኢየሱስም መልሶ፡— የእግዚአብሔር ሥራ በእርሱ እንዲገለጥ ነው እንጂ ይህ ወይም ወላጆቹ ኃጢአት አልሠሩም።</w:t>
      </w:r>
    </w:p>
    <w:p w14:paraId="0285257F" w14:textId="77777777" w:rsidR="00F90BDC" w:rsidRDefault="00F90BDC"/>
    <w:p w14:paraId="48FC21E6" w14:textId="77777777" w:rsidR="00F90BDC" w:rsidRDefault="00F90BDC">
      <w:r xmlns:w="http://schemas.openxmlformats.org/wordprocessingml/2006/main">
        <w:t xml:space="preserve">ይህ ክፍል ኢየሱስ ዕውር ሆኖ በተወለደ ሰው ላይም ሆነ በወላጆቹ ላይ ምንም ኃጢአት እንዳላየ ይገልፃል፣ ነገር ግን የእግዚአብሔር ተአምራዊ ሥራ በሰውየው ፈውስ ውስጥ ይታያል።</w:t>
      </w:r>
    </w:p>
    <w:p w14:paraId="0BAD4735" w14:textId="77777777" w:rsidR="00F90BDC" w:rsidRDefault="00F90BDC"/>
    <w:p w14:paraId="11916DC9" w14:textId="77777777" w:rsidR="00F90BDC" w:rsidRDefault="00F90BDC">
      <w:r xmlns:w="http://schemas.openxmlformats.org/wordprocessingml/2006/main">
        <w:t xml:space="preserve">1. ተአምራዊው የእግዚአብሔር ኃይል - የእግዚአብሔር ሥራ ዕውር ሆኖ የተወለደውን ሰው መፈወስን በመሳሰሉ ተአምራት እንዴት ይታያል።</w:t>
      </w:r>
    </w:p>
    <w:p w14:paraId="132D6DF9" w14:textId="77777777" w:rsidR="00F90BDC" w:rsidRDefault="00F90BDC"/>
    <w:p w14:paraId="50E0948A" w14:textId="77777777" w:rsidR="00F90BDC" w:rsidRDefault="00F90BDC">
      <w:r xmlns:w="http://schemas.openxmlformats.org/wordprocessingml/2006/main">
        <w:t xml:space="preserve">2. ኩነኔ የለም - ኢየሱስ በሰውየው ወይም በወላጆቹ ላይ ኃጢአት እንዳላየ እና እኛ ደግሞ በእግዚአብሔር ያልተፈረደብን እንዴት ነው?</w:t>
      </w:r>
    </w:p>
    <w:p w14:paraId="52AF5CFB" w14:textId="77777777" w:rsidR="00F90BDC" w:rsidRDefault="00F90BDC"/>
    <w:p w14:paraId="2C8EE3C6" w14:textId="77777777" w:rsidR="00F90BDC" w:rsidRDefault="00F90BDC">
      <w:r xmlns:w="http://schemas.openxmlformats.org/wordprocessingml/2006/main">
        <w:t xml:space="preserve">1. ሮሜ 8፡1-2 - እንግዲህ በክርስቶስ ኢየሱስ ላሉት አሁን ኵነኔ የለባቸውም። የሕይወት መንፈስ ሕግ በክርስቶስ ኢየሱስ ከኃጢአትና ከሞት ሕግ አርነት አውጥቶአችኋልና።</w:t>
      </w:r>
    </w:p>
    <w:p w14:paraId="00C4ED90" w14:textId="77777777" w:rsidR="00F90BDC" w:rsidRDefault="00F90BDC"/>
    <w:p w14:paraId="1DDA5D7E" w14:textId="77777777" w:rsidR="00F90BDC" w:rsidRDefault="00F90BDC">
      <w:r xmlns:w="http://schemas.openxmlformats.org/wordprocessingml/2006/main">
        <w:t xml:space="preserve">2.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ቆሰለ; እርሱ ስለ በደላችን ደቀቀ; በእርሱ ላይ ሰላምን ያመጣብን ቅጣት በእርሱ ላይ ነበር በቁስሎቹም እኛ ተፈወስን።</w:t>
      </w:r>
    </w:p>
    <w:p w14:paraId="5D417CBF" w14:textId="77777777" w:rsidR="00F90BDC" w:rsidRDefault="00F90BDC"/>
    <w:p w14:paraId="345B85CA" w14:textId="77777777" w:rsidR="00F90BDC" w:rsidRDefault="00F90BDC">
      <w:r xmlns:w="http://schemas.openxmlformats.org/wordprocessingml/2006/main">
        <w:t xml:space="preserve">የዮሐንስ ወንጌል 9:4 ቀን ሳለ የላከኝን ሥራ ላደርግ ይገባኛል፤ ማንም ሊሠራ የማይችልባት ሌሊት ትመጣለች።</w:t>
      </w:r>
    </w:p>
    <w:p w14:paraId="362862D0" w14:textId="77777777" w:rsidR="00F90BDC" w:rsidRDefault="00F90BDC"/>
    <w:p w14:paraId="46638387" w14:textId="77777777" w:rsidR="00F90BDC" w:rsidRDefault="00F90BDC">
      <w:r xmlns:w="http://schemas.openxmlformats.org/wordprocessingml/2006/main">
        <w:t xml:space="preserve">ይህ ክፍል ሌሊት ስለሚመጣ ዕድላችን ስለሚጠፋ ጠንክረን መሥራት እንዳለብን ያሳስበናል።</w:t>
      </w:r>
    </w:p>
    <w:p w14:paraId="72B9B432" w14:textId="77777777" w:rsidR="00F90BDC" w:rsidRDefault="00F90BDC"/>
    <w:p w14:paraId="5942E06B" w14:textId="77777777" w:rsidR="00F90BDC" w:rsidRDefault="00F90BDC">
      <w:r xmlns:w="http://schemas.openxmlformats.org/wordprocessingml/2006/main">
        <w:t xml:space="preserve">1. ጊዜያችንን በአግባቡ መጠቀም፡- ከዮሐንስ 9፡4 መማር</w:t>
      </w:r>
    </w:p>
    <w:p w14:paraId="75A84541" w14:textId="77777777" w:rsidR="00F90BDC" w:rsidRDefault="00F90BDC"/>
    <w:p w14:paraId="5375CD64" w14:textId="77777777" w:rsidR="00F90BDC" w:rsidRDefault="00F90BDC">
      <w:r xmlns:w="http://schemas.openxmlformats.org/wordprocessingml/2006/main">
        <w:t xml:space="preserve">2. ጠንክሮ መሥራት እና የምንችለውን ማድረግ፡- የዮሐንስ 9፡4 ጥበብ</w:t>
      </w:r>
    </w:p>
    <w:p w14:paraId="69555C0D" w14:textId="77777777" w:rsidR="00F90BDC" w:rsidRDefault="00F90BDC"/>
    <w:p w14:paraId="0AB9600D" w14:textId="77777777" w:rsidR="00F90BDC" w:rsidRDefault="00F90BDC">
      <w:r xmlns:w="http://schemas.openxmlformats.org/wordprocessingml/2006/main">
        <w:t xml:space="preserve">1. መክብብ 9:10 - እጅህ ታደርገው ዘንድ ያገኘውን ሁሉ በፍጹም ኃይልህ አድርግ።</w:t>
      </w:r>
    </w:p>
    <w:p w14:paraId="04A699D5" w14:textId="77777777" w:rsidR="00F90BDC" w:rsidRDefault="00F90BDC"/>
    <w:p w14:paraId="06684252" w14:textId="77777777" w:rsidR="00F90BDC" w:rsidRDefault="00F90BDC">
      <w:r xmlns:w="http://schemas.openxmlformats.org/wordprocessingml/2006/main">
        <w:t xml:space="preserve">2. ኤፌሶን 5፡16 - ቀኖቹ ክፉዎች ናቸውና ዘመኑን በሚገባ ተጠቀሙበት።</w:t>
      </w:r>
    </w:p>
    <w:p w14:paraId="68C4F145" w14:textId="77777777" w:rsidR="00F90BDC" w:rsidRDefault="00F90BDC"/>
    <w:p w14:paraId="6668C7B8" w14:textId="77777777" w:rsidR="00F90BDC" w:rsidRDefault="00F90BDC">
      <w:r xmlns:w="http://schemas.openxmlformats.org/wordprocessingml/2006/main">
        <w:t xml:space="preserve">የዮሐንስ ወንጌል 9፡5 እኔ በዓለም ሳለሁ የዓለም ብርሃን ነኝ።</w:t>
      </w:r>
    </w:p>
    <w:p w14:paraId="5CC2CE03" w14:textId="77777777" w:rsidR="00F90BDC" w:rsidRDefault="00F90BDC"/>
    <w:p w14:paraId="38661FB5" w14:textId="77777777" w:rsidR="00F90BDC" w:rsidRDefault="00F90BDC">
      <w:r xmlns:w="http://schemas.openxmlformats.org/wordprocessingml/2006/main">
        <w:t xml:space="preserve">ኢየሱስ በዓለም እስካለ ድረስ እርሱ የዓለም ብርሃን እንደሆነ ያውጃል።</w:t>
      </w:r>
    </w:p>
    <w:p w14:paraId="40DB3BB2" w14:textId="77777777" w:rsidR="00F90BDC" w:rsidRDefault="00F90BDC"/>
    <w:p w14:paraId="358DE672" w14:textId="77777777" w:rsidR="00F90BDC" w:rsidRDefault="00F90BDC">
      <w:r xmlns:w="http://schemas.openxmlformats.org/wordprocessingml/2006/main">
        <w:t xml:space="preserve">1. የአለም ብርሃን፡ ኢየሱስ እንዴት ተስፋ እና መዳንን እንደሚያመጣ።</w:t>
      </w:r>
    </w:p>
    <w:p w14:paraId="1FCE6188" w14:textId="77777777" w:rsidR="00F90BDC" w:rsidRDefault="00F90BDC"/>
    <w:p w14:paraId="4B806823" w14:textId="77777777" w:rsidR="00F90BDC" w:rsidRDefault="00F90BDC">
      <w:r xmlns:w="http://schemas.openxmlformats.org/wordprocessingml/2006/main">
        <w:t xml:space="preserve">2. የአለም ታላቅ ብርሃን፡ ኢየሱስ እና የዘላለም የፍቅር እና የርህራሄ መልእክት።</w:t>
      </w:r>
    </w:p>
    <w:p w14:paraId="1827D65E" w14:textId="77777777" w:rsidR="00F90BDC" w:rsidRDefault="00F90BDC"/>
    <w:p w14:paraId="4B578AD9" w14:textId="77777777" w:rsidR="00F90BDC" w:rsidRDefault="00F90BDC">
      <w:r xmlns:w="http://schemas.openxmlformats.org/wordprocessingml/2006/main">
        <w:t xml:space="preserve">1.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7876713C" w14:textId="77777777" w:rsidR="00F90BDC" w:rsidRDefault="00F90BDC"/>
    <w:p w14:paraId="72E2F2CB" w14:textId="77777777" w:rsidR="00F90BDC" w:rsidRDefault="00F90BDC">
      <w:r xmlns:w="http://schemas.openxmlformats.org/wordprocessingml/2006/main">
        <w:t xml:space="preserve">2. ፊልጵስዩስ 2፡14-16 - “በክፉና በጠማማ ትውልድ መካከል ያለ ነቀፋ የዋሆችም ንጹሐን ሆናችሁ የእግዚአብሔር ልጆች እንድትሆኑ ሳታጉረመርሙና ሳታስቡ ሁሉን አድርጉ። በከንቱ እንዳልሮጥኩ ወይም በከንቱ እንዳልደከምሁ በክርስቶስ ቀን እመካ ዘንድ የሕይወትን ቃል አጥብቄ ይዤ።</w:t>
      </w:r>
    </w:p>
    <w:p w14:paraId="07895A73" w14:textId="77777777" w:rsidR="00F90BDC" w:rsidRDefault="00F90BDC"/>
    <w:p w14:paraId="3B5F9544" w14:textId="77777777" w:rsidR="00F90BDC" w:rsidRDefault="00F90BDC">
      <w:r xmlns:w="http://schemas.openxmlformats.org/wordprocessingml/2006/main">
        <w:t xml:space="preserve">የዮሐንስ ወንጌል 9፡6 ይህንም ብሎ በምድር ላይ ተፋ፥ ከምራቁም ጭቃ አደረገ፥ የዕውሩንም ዓይኖች በሸክላ ቀባ።</w:t>
      </w:r>
    </w:p>
    <w:p w14:paraId="5CEE20FA" w14:textId="77777777" w:rsidR="00F90BDC" w:rsidRDefault="00F90BDC"/>
    <w:p w14:paraId="3673F767" w14:textId="77777777" w:rsidR="00F90BDC" w:rsidRDefault="00F90BDC">
      <w:r xmlns:w="http://schemas.openxmlformats.org/wordprocessingml/2006/main">
        <w:t xml:space="preserve">ኢየሱስ ማየት የተሳነውን ሰው ለመፈወስ ምራቁንና የምድርን ትቢያ ተጠቅሟል።</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በጣም አስቸጋሪ በሆነ ጊዜ ውስጥ እንኳን፣ ኢየሱስ የሚያስፈልገንን ፈውስ ሊሰጠን ይችላል።</w:t>
      </w:r>
    </w:p>
    <w:p w14:paraId="6A942926" w14:textId="77777777" w:rsidR="00F90BDC" w:rsidRDefault="00F90BDC"/>
    <w:p w14:paraId="50FB7EE1" w14:textId="77777777" w:rsidR="00F90BDC" w:rsidRDefault="00F90BDC">
      <w:r xmlns:w="http://schemas.openxmlformats.org/wordprocessingml/2006/main">
        <w:t xml:space="preserve">2: እግዚአብሔር ተአምር ለማድረግ ማንኛውንም ነገር ሊጠቀም ይችላል, ምንም እንኳን በጣም መሠረታዊ የሆኑትን የዕለት ተዕለት ዕቃዎችን እንኳን.</w:t>
      </w:r>
    </w:p>
    <w:p w14:paraId="5B3F630A" w14:textId="77777777" w:rsidR="00F90BDC" w:rsidRDefault="00F90BDC"/>
    <w:p w14:paraId="29C766A7" w14:textId="77777777" w:rsidR="00F90BDC" w:rsidRDefault="00F90BDC">
      <w:r xmlns:w="http://schemas.openxmlformats.org/wordprocessingml/2006/main">
        <w:t xml:space="preserve">1፡ ማርቆስ 8፡22-25 - ኢየሱስ በቤተ ሳይዳ አቅራቢያ የነበረውን ዓይነ ስውር ዓይኖቹን በመዳሰስ ፈውሷል።</w:t>
      </w:r>
    </w:p>
    <w:p w14:paraId="61B9DD59" w14:textId="77777777" w:rsidR="00F90BDC" w:rsidRDefault="00F90BDC"/>
    <w:p w14:paraId="326D8084" w14:textId="77777777" w:rsidR="00F90BDC" w:rsidRDefault="00F90BDC">
      <w:r xmlns:w="http://schemas.openxmlformats.org/wordprocessingml/2006/main">
        <w:t xml:space="preserve">2፡ ማቴዎስ 9፡29-30 - ኢየሱስ ዓይናቸውን በመዳሰስ ሁለት ዓይነ ስውሮችን ፈውሷል።</w:t>
      </w:r>
    </w:p>
    <w:p w14:paraId="2DE811FC" w14:textId="77777777" w:rsidR="00F90BDC" w:rsidRDefault="00F90BDC"/>
    <w:p w14:paraId="3B06B5B5" w14:textId="77777777" w:rsidR="00F90BDC" w:rsidRDefault="00F90BDC">
      <w:r xmlns:w="http://schemas.openxmlformats.org/wordprocessingml/2006/main">
        <w:t xml:space="preserve">ዮሐ 9፡7 ሂድና በሰሊሆም መጠመቂያ ታጠብ አለው ትርጓሜውም የተላከ ነው ።እንግዲህ ሄዶ ታጠበ እያየ መጣ።</w:t>
      </w:r>
    </w:p>
    <w:p w14:paraId="0B75AD56" w14:textId="77777777" w:rsidR="00F90BDC" w:rsidRDefault="00F90BDC"/>
    <w:p w14:paraId="3C8761C8" w14:textId="77777777" w:rsidR="00F90BDC" w:rsidRDefault="00F90BDC">
      <w:r xmlns:w="http://schemas.openxmlformats.org/wordprocessingml/2006/main">
        <w:t xml:space="preserve">ዮሐንስ የእምነት እና የመታዘዝን አስፈላጊነት ያስተምራል። 1. “እምነትና መታዘዝ፡ ከተአምራት በስተጀርባ ያለው ኃይል” 2. “የሰሊሆም ገንዳ፡ የእምነትና የመታዘዝ ጥንካሬ”። 1. የማቴዎስ ወንጌል 17:20 - "እርሱም እንዲህ አላቸው፡- ስለ እምነታችሁ ትንሽ ነው፤ እውነት እላችኋለሁ፥ የሰናፍጭ ቅንጣት የሚያህል እምነት ቢኖራችሁ፥ ይህን ተራራ፡- ከዚህ ሂድ ብትሉት። ወደዚያ፣' እና ይንቀሳቀሳል፣ እና የሚሳናችሁም ምንም ነገር የለም። 2. ዕብራውያን 11፡6 - "ያለ እምነትም ደስ ማሰኘት አይቻልም፤ ወደ እግዚአብሔር የሚቀርብ ሁሉ እንዳለ ለሚፈልጉትም ዋጋ እንዲሰጥ ያምን ዘንድ ያስፈልገዋልና።"</w:t>
      </w:r>
    </w:p>
    <w:p w14:paraId="30BF0F92" w14:textId="77777777" w:rsidR="00F90BDC" w:rsidRDefault="00F90BDC"/>
    <w:p w14:paraId="2CC52CAE" w14:textId="77777777" w:rsidR="00F90BDC" w:rsidRDefault="00F90BDC">
      <w:r xmlns:w="http://schemas.openxmlformats.org/wordprocessingml/2006/main">
        <w:t xml:space="preserve">የዮሐንስ ወንጌል 9፡8 ጎረቤቶቹም ዕውር እንደ ነበረ አስቀድመው ያዩትም፡— ይህ ተቀምጦ የሚለምን አይደለምን?</w:t>
      </w:r>
    </w:p>
    <w:p w14:paraId="234FE47B" w14:textId="77777777" w:rsidR="00F90BDC" w:rsidRDefault="00F90BDC"/>
    <w:p w14:paraId="4AFD1148" w14:textId="77777777" w:rsidR="00F90BDC" w:rsidRDefault="00F90BDC">
      <w:r xmlns:w="http://schemas.openxmlformats.org/wordprocessingml/2006/main">
        <w:t xml:space="preserve">ቀደም ሲል አንድ ዓይነ ስውር ሲለምን ያዩ ሰዎች በኢየሱስ ከተፈወሰ በኋላ አወቁት።</w:t>
      </w:r>
    </w:p>
    <w:p w14:paraId="698CE5C0" w14:textId="77777777" w:rsidR="00F90BDC" w:rsidRDefault="00F90BDC"/>
    <w:p w14:paraId="5D56D47C" w14:textId="77777777" w:rsidR="00F90BDC" w:rsidRDefault="00F90BDC">
      <w:r xmlns:w="http://schemas.openxmlformats.org/wordprocessingml/2006/main">
        <w:t xml:space="preserve">1. የዓይነ ስውራን ተአምራዊ ፈውስ - ዮሐንስ 9፡8</w:t>
      </w:r>
    </w:p>
    <w:p w14:paraId="67227BCD" w14:textId="77777777" w:rsidR="00F90BDC" w:rsidRDefault="00F90BDC"/>
    <w:p w14:paraId="30F450C0" w14:textId="77777777" w:rsidR="00F90BDC" w:rsidRDefault="00F90BDC">
      <w:r xmlns:w="http://schemas.openxmlformats.org/wordprocessingml/2006/main">
        <w:t xml:space="preserve">2. የኢየሱስን ተአምራት በአዲስ ዓይን ማየት - ዮሐ 9፡8</w:t>
      </w:r>
    </w:p>
    <w:p w14:paraId="27CA9118" w14:textId="77777777" w:rsidR="00F90BDC" w:rsidRDefault="00F90BDC"/>
    <w:p w14:paraId="212D1A2A" w14:textId="77777777" w:rsidR="00F90BDC" w:rsidRDefault="00F90BDC">
      <w:r xmlns:w="http://schemas.openxmlformats.org/wordprocessingml/2006/main">
        <w:t xml:space="preserve">1. ኢሳ 35፡5-6 - በዚያን ጊዜም የዕውሮች ዓይኖች ይገለጣሉ የደንቆሮችም ጆሮ ይከፈታል። የዚያን ጊዜ አንካሳ እንደ ዋላ ይዘላል የዲዳም ምላስ ይዘምራል፤ በምድረ በዳ ውኃ በምድረ በዳም ፈሳሽ ይወጣልና።</w:t>
      </w:r>
    </w:p>
    <w:p w14:paraId="5A518BEE" w14:textId="77777777" w:rsidR="00F90BDC" w:rsidRDefault="00F90BDC"/>
    <w:p w14:paraId="05721F07" w14:textId="77777777" w:rsidR="00F90BDC" w:rsidRDefault="00F90BDC">
      <w:r xmlns:w="http://schemas.openxmlformats.org/wordprocessingml/2006/main">
        <w:t xml:space="preserve">2. የማቴዎስ ወንጌል 15:30-31 - ብዙ ሰዎችም አንካሶችና ዕውሮች ዲዳዎችም አንካሶችም ሌሎችም ብዙ ይዘው ወደ እርሱ ቀረቡ፥ በኢየሱስም እግር አጠገብ ጣሉአቸው። ሕዝቡም ዲዳዎች ሲናገሩ አንካሶችም ድኖ አንካሶች ሲሄዱ ዕውሮችም ሲያዩ እስኪደነቁ ድረስ ፈወሳቸው፤ የእስራኤልንም አምላክ አከበሩ።</w:t>
      </w:r>
    </w:p>
    <w:p w14:paraId="061D02CC" w14:textId="77777777" w:rsidR="00F90BDC" w:rsidRDefault="00F90BDC"/>
    <w:p w14:paraId="220108E1" w14:textId="77777777" w:rsidR="00F90BDC" w:rsidRDefault="00F90BDC">
      <w:r xmlns:w="http://schemas.openxmlformats.org/wordprocessingml/2006/main">
        <w:t xml:space="preserve">የዮሐንስ ወንጌል 9:9 አንዳንዶች፡— እርሱ ነው፡ አሉ፡ ሌሎች፡— እርሱን ይመስላል፡ አሉ፡ እርሱ፡— እኔ ነኝ፡ አለ።</w:t>
      </w:r>
    </w:p>
    <w:p w14:paraId="1CBE5F21" w14:textId="77777777" w:rsidR="00F90BDC" w:rsidRDefault="00F90BDC"/>
    <w:p w14:paraId="4E544217" w14:textId="77777777" w:rsidR="00F90BDC" w:rsidRDefault="00F90BDC">
      <w:r xmlns:w="http://schemas.openxmlformats.org/wordprocessingml/2006/main">
        <w:t xml:space="preserve">ይህ ክፍል የኢየሱስን ማንነት የሚገልጠው የራሱን ማንነት ሲያረጋግጥ ነው።</w:t>
      </w:r>
    </w:p>
    <w:p w14:paraId="117842AD" w14:textId="77777777" w:rsidR="00F90BDC" w:rsidRDefault="00F90BDC"/>
    <w:p w14:paraId="4DA2A3EA" w14:textId="77777777" w:rsidR="00F90BDC" w:rsidRDefault="00F90BDC">
      <w:r xmlns:w="http://schemas.openxmlformats.org/wordprocessingml/2006/main">
        <w:t xml:space="preserve">1. ኢየሱስ ማን እንደሆነ ያውቃል እና እኛንም እንድናውቅ ይፈልጋል</w:t>
      </w:r>
    </w:p>
    <w:p w14:paraId="73772345" w14:textId="77777777" w:rsidR="00F90BDC" w:rsidRDefault="00F90BDC"/>
    <w:p w14:paraId="3C90F10C" w14:textId="77777777" w:rsidR="00F90BDC" w:rsidRDefault="00F90BDC">
      <w:r xmlns:w="http://schemas.openxmlformats.org/wordprocessingml/2006/main">
        <w:t xml:space="preserve">2. ማንነታችን በኢየሱስ እንዴት ሊገኝ ይችላል?</w:t>
      </w:r>
    </w:p>
    <w:p w14:paraId="1F7C3141" w14:textId="77777777" w:rsidR="00F90BDC" w:rsidRDefault="00F90BDC"/>
    <w:p w14:paraId="7A7A408F"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3F0BA5C3" w14:textId="77777777" w:rsidR="00F90BDC" w:rsidRDefault="00F90BDC"/>
    <w:p w14:paraId="3CE2EE66" w14:textId="77777777" w:rsidR="00F90BDC" w:rsidRDefault="00F90BDC">
      <w:r xmlns:w="http://schemas.openxmlformats.org/wordprocessingml/2006/main">
        <w:t xml:space="preserve">2. ኤፌሶን 1፡17-21 - የክብር አባት የጌታችን የኢየሱስ ክርስቶስ አምላክ እርሱን በማወቅ የጥበብንና የመገለጥን መንፈስ እንዲሰጣችሁ የልባችሁ ዓይኖች የበራላችሁ ሲሆን፥ የጠራችሁም ተስፋ ምን እንደ ሆነ እወቁ በቅዱሳንም ዘንድ ያለው የክብሩ ርስቱ ባለ ጠግነት ምን እንደ ሆነ፥ እንደ ታላቅ ኃይሉ ሥራ እንዳደረገ፥ ለእኛ ለምናምን የኃይሉ ታላቅነት ምን እንደ ሆነ እወቁ። ክርስቶስ ከሙታን ባስነሣው ጊዜ በቀኙም በሰማያዊ ስፍራ አስቀመጠው ከአለቅነትና ከሥልጣንም ከኃይልም ከጌትነትም ሁሉ በላይ ከስምም ሁሉ በላይ በዚህ ዘመን ብቻ ሳይሆን በክርስቶስም ደግሞ ከስምም ሁሉ በላይ ና ።</w:t>
      </w:r>
    </w:p>
    <w:p w14:paraId="68E0A09C" w14:textId="77777777" w:rsidR="00F90BDC" w:rsidRDefault="00F90BDC"/>
    <w:p w14:paraId="0C7E6D8C" w14:textId="77777777" w:rsidR="00F90BDC" w:rsidRDefault="00F90BDC">
      <w:r xmlns:w="http://schemas.openxmlformats.org/wordprocessingml/2006/main">
        <w:t xml:space="preserve">ዮሐንስ 9፡10 ስለዚህ፡— ዓይኖችህ እንዴት ተከፈቱ?</w:t>
      </w:r>
    </w:p>
    <w:p w14:paraId="693D4469" w14:textId="77777777" w:rsidR="00F90BDC" w:rsidRDefault="00F90BDC"/>
    <w:p w14:paraId="6E7664F5" w14:textId="77777777" w:rsidR="00F90BDC" w:rsidRDefault="00F90BDC">
      <w:r xmlns:w="http://schemas.openxmlformats.org/wordprocessingml/2006/main">
        <w:t xml:space="preserve">ለኢየሱስ ክርስቶስ እውነት ዓይኖቹን ከፈተ፡ ኢየሱስ የዓለም ብርሃን ነው።</w:t>
      </w:r>
    </w:p>
    <w:p w14:paraId="4F0BEBA9" w14:textId="77777777" w:rsidR="00F90BDC" w:rsidRDefault="00F90BDC"/>
    <w:p w14:paraId="175C9886" w14:textId="77777777" w:rsidR="00F90BDC" w:rsidRDefault="00F90BDC">
      <w:r xmlns:w="http://schemas.openxmlformats.org/wordprocessingml/2006/main">
        <w:t xml:space="preserve">1፡ ኢየሱስ በጨለማ የሚያበራና ሁላችንንም ወደ መዳን የሚያመጣ ብርሃን ነው።</w:t>
      </w:r>
    </w:p>
    <w:p w14:paraId="56541642" w14:textId="77777777" w:rsidR="00F90BDC" w:rsidRDefault="00F90BDC"/>
    <w:p w14:paraId="72E6CA0D" w14:textId="77777777" w:rsidR="00F90BDC" w:rsidRDefault="00F90BDC">
      <w:r xmlns:w="http://schemas.openxmlformats.org/wordprocessingml/2006/main">
        <w:t xml:space="preserve">2፡ ለኢየሱስ ክርስቶስ እውነት ዓይኖቻችንን ከፍተን ብርሃኑን መቀበል አለብን።</w:t>
      </w:r>
    </w:p>
    <w:p w14:paraId="1AE23A07" w14:textId="77777777" w:rsidR="00F90BDC" w:rsidRDefault="00F90BDC"/>
    <w:p w14:paraId="73D8E832" w14:textId="77777777" w:rsidR="00F90BDC" w:rsidRDefault="00F90BDC">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14:paraId="6350B535" w14:textId="77777777" w:rsidR="00F90BDC" w:rsidRDefault="00F90BDC"/>
    <w:p w14:paraId="2A449396" w14:textId="77777777" w:rsidR="00F90BDC" w:rsidRDefault="00F90BDC">
      <w:r xmlns:w="http://schemas.openxmlformats.org/wordprocessingml/2006/main">
        <w:t xml:space="preserve">2፡ ማቴዎስ 5፡14-16 - እናንተ የዓለም ብርሃን ናችሁ። በተራራ ላይ ያለች ከተማ ልትደበቅ አትችልም። መብራትንም አብርተው ከዕንቅብ በታች አያደርጉትም፥ በመቅረዙ ላይ እንጂ። በቤቱም ላሉት ሁሉ ያበራል። መልካሙን ሥራችሁን አይተው በሰማያት ያለውን አባታችሁን እንዲያከብሩ ብርሃናችሁ እንዲሁ በሰው ፊት ይብራ።</w:t>
      </w:r>
    </w:p>
    <w:p w14:paraId="23DEB976" w14:textId="77777777" w:rsidR="00F90BDC" w:rsidRDefault="00F90BDC"/>
    <w:p w14:paraId="327DA0C9" w14:textId="77777777" w:rsidR="00F90BDC" w:rsidRDefault="00F90BDC">
      <w:r xmlns:w="http://schemas.openxmlformats.org/wordprocessingml/2006/main">
        <w:t xml:space="preserve">የዮሐንስ ወንጌል 9:11 እርሱም መልሶ፡— ኢየሱስ የሚሉት አንድ ሰው ጭቃ አድርጎ ዓይኖቼን ቀባና፡— ወደ ሰሊሆም መጠመቂያ ሂድና ታጠብ አለኝ፡ እኔም ሄጄ ታጥቤ አየሁ፡ አለ።</w:t>
      </w:r>
    </w:p>
    <w:p w14:paraId="188E0C59" w14:textId="77777777" w:rsidR="00F90BDC" w:rsidRDefault="00F90BDC"/>
    <w:p w14:paraId="1C7C7732" w14:textId="77777777" w:rsidR="00F90BDC" w:rsidRDefault="00F90BDC">
      <w:r xmlns:w="http://schemas.openxmlformats.org/wordprocessingml/2006/main">
        <w:t xml:space="preserve">ሰውዬው ከዓይነ ስውሩ ተፈውሶ በኢየሱስ አማካኝነት ሸክላ ሠርቶ አይኑን ቀባ።</w:t>
      </w:r>
    </w:p>
    <w:p w14:paraId="6DF569DD" w14:textId="77777777" w:rsidR="00F90BDC" w:rsidRDefault="00F90BDC"/>
    <w:p w14:paraId="7AEB4608" w14:textId="77777777" w:rsidR="00F90BDC" w:rsidRDefault="00F90BDC">
      <w:r xmlns:w="http://schemas.openxmlformats.org/wordprocessingml/2006/main">
        <w:t xml:space="preserve">1. የኢየሱስ ተአምራት፡ የማመን ጥሪ</w:t>
      </w:r>
    </w:p>
    <w:p w14:paraId="2EEA9FC3" w14:textId="77777777" w:rsidR="00F90BDC" w:rsidRDefault="00F90BDC"/>
    <w:p w14:paraId="79FFC33E" w14:textId="77777777" w:rsidR="00F90BDC" w:rsidRDefault="00F90BDC">
      <w:r xmlns:w="http://schemas.openxmlformats.org/wordprocessingml/2006/main">
        <w:t xml:space="preserve">2. የሱስ ፈውሲ ሓይሉ፡ ኣየናይ እዩ ሓቂ እዩ።</w:t>
      </w:r>
    </w:p>
    <w:p w14:paraId="63F225B2" w14:textId="77777777" w:rsidR="00F90BDC" w:rsidRDefault="00F90BDC"/>
    <w:p w14:paraId="5B9D0763" w14:textId="77777777" w:rsidR="00F90BDC" w:rsidRDefault="00F90BDC">
      <w:r xmlns:w="http://schemas.openxmlformats.org/wordprocessingml/2006/main">
        <w:t xml:space="preserve">1. ኢሳ 35፡5-6 - “በዚያን ጊዜ የዕውሮች ዓይኖች ይገለጣሉ የደንቆሮችም ጆሮ ይከፈታል። </w:t>
      </w:r>
      <w:r xmlns:w="http://schemas.openxmlformats.org/wordprocessingml/2006/main">
        <w:lastRenderedPageBreak xmlns:w="http://schemas.openxmlformats.org/wordprocessingml/2006/main"/>
      </w:r>
      <w:r xmlns:w="http://schemas.openxmlformats.org/wordprocessingml/2006/main">
        <w:t xml:space="preserve">በዚያን ጊዜ አንካሳ እንደ ሚዳቋ ይዘልላል፣ የድዳዎችም ምላስ በደስታ ይዘምራል።</w:t>
      </w:r>
    </w:p>
    <w:p w14:paraId="3231461F" w14:textId="77777777" w:rsidR="00F90BDC" w:rsidRDefault="00F90BDC"/>
    <w:p w14:paraId="275BCEFB" w14:textId="77777777" w:rsidR="00F90BDC" w:rsidRDefault="00F90BDC">
      <w:r xmlns:w="http://schemas.openxmlformats.org/wordprocessingml/2006/main">
        <w:t xml:space="preserve">2. ማቴዎስ 11፡5 - “ዕውሮች ያያሉ አንካሶችም ይሄዳሉ፣ ለምጻሞችም ይነጻሉ ደንቆሮችም ይሰማሉ፣ ሙታንም ይነሣሉ ለድሆችም ወንጌል ይሰበካል።</w:t>
      </w:r>
    </w:p>
    <w:p w14:paraId="0820441C" w14:textId="77777777" w:rsidR="00F90BDC" w:rsidRDefault="00F90BDC"/>
    <w:p w14:paraId="58E1A03D" w14:textId="77777777" w:rsidR="00F90BDC" w:rsidRDefault="00F90BDC">
      <w:r xmlns:w="http://schemas.openxmlformats.org/wordprocessingml/2006/main">
        <w:t xml:space="preserve">የዮሐንስ ወንጌል 9:12 እነርሱም። እርሱ ወዴት ነው? አላውቅም አለ።</w:t>
      </w:r>
    </w:p>
    <w:p w14:paraId="62CD3B98" w14:textId="77777777" w:rsidR="00F90BDC" w:rsidRDefault="00F90BDC"/>
    <w:p w14:paraId="76742496" w14:textId="77777777" w:rsidR="00F90BDC" w:rsidRDefault="00F90BDC">
      <w:r xmlns:w="http://schemas.openxmlformats.org/wordprocessingml/2006/main">
        <w:t xml:space="preserve">ፈሪሳውያን ኢየሱስ የተፈወሰው ዕውር የት እንዳለ ጠየቁት፣ ኢየሱስ ግን አላውቅም አለ።</w:t>
      </w:r>
    </w:p>
    <w:p w14:paraId="60AC7DAF" w14:textId="77777777" w:rsidR="00F90BDC" w:rsidRDefault="00F90BDC"/>
    <w:p w14:paraId="545E91B1" w14:textId="77777777" w:rsidR="00F90BDC" w:rsidRDefault="00F90BDC">
      <w:r xmlns:w="http://schemas.openxmlformats.org/wordprocessingml/2006/main">
        <w:t xml:space="preserve">1፡ እግዚአብሔር ሁል ጊዜ በሁሉም ሁኔታ ላይ መሆን የለበትም። አንዳንድ ጊዜ የራሳችንን ውሳኔ እና መንገድ እንድንወስን ይፈቅድልናል።</w:t>
      </w:r>
    </w:p>
    <w:p w14:paraId="4B081B73" w14:textId="77777777" w:rsidR="00F90BDC" w:rsidRDefault="00F90BDC"/>
    <w:p w14:paraId="1111F70D" w14:textId="77777777" w:rsidR="00F90BDC" w:rsidRDefault="00F90BDC">
      <w:r xmlns:w="http://schemas.openxmlformats.org/wordprocessingml/2006/main">
        <w:t xml:space="preserve">2፡ የእግዚአብሔርን እቅድ ባንረዳም እርሱ አሁንም ተቆጣጥሮ ለጥቅማችን እየሰራ ነው።</w:t>
      </w:r>
    </w:p>
    <w:p w14:paraId="793F7341" w14:textId="77777777" w:rsidR="00F90BDC" w:rsidRDefault="00F90BDC"/>
    <w:p w14:paraId="12357409"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27B134A5" w14:textId="77777777" w:rsidR="00F90BDC" w:rsidRDefault="00F90BDC"/>
    <w:p w14:paraId="543D5A55" w14:textId="77777777" w:rsidR="00F90BDC" w:rsidRDefault="00F90BDC">
      <w:r xmlns:w="http://schemas.openxmlformats.org/wordprocessingml/2006/main">
        <w:t xml:space="preserve">2፡ ምሳሌ 3፡5 “በፍጹም ልብህ በእግዚአብሔር ታመን። ወደ ራስህ ማስተዋል አትደገፍ።</w:t>
      </w:r>
    </w:p>
    <w:p w14:paraId="50BF5827" w14:textId="77777777" w:rsidR="00F90BDC" w:rsidRDefault="00F90BDC"/>
    <w:p w14:paraId="57A5B1E0" w14:textId="77777777" w:rsidR="00F90BDC" w:rsidRDefault="00F90BDC">
      <w:r xmlns:w="http://schemas.openxmlformats.org/wordprocessingml/2006/main">
        <w:t xml:space="preserve">ዮሐንስ 9:13፣ ቀድሞ ዕውር የነበረውን ወደ ፈሪሳውያን አመጡ።</w:t>
      </w:r>
    </w:p>
    <w:p w14:paraId="0AA5B2D3" w14:textId="77777777" w:rsidR="00F90BDC" w:rsidRDefault="00F90BDC"/>
    <w:p w14:paraId="11C9F0F8" w14:textId="77777777" w:rsidR="00F90BDC" w:rsidRDefault="00F90BDC">
      <w:r xmlns:w="http://schemas.openxmlformats.org/wordprocessingml/2006/main">
        <w:t xml:space="preserve">ፈሪሳውያን ቀደም ሲል ዓይነ ስውር የነበረ አንድ ሰው አቀረቡ።</w:t>
      </w:r>
    </w:p>
    <w:p w14:paraId="0B2E02EF" w14:textId="77777777" w:rsidR="00F90BDC" w:rsidRDefault="00F90BDC"/>
    <w:p w14:paraId="7F333E12" w14:textId="77777777" w:rsidR="00F90BDC" w:rsidRDefault="00F90BDC">
      <w:r xmlns:w="http://schemas.openxmlformats.org/wordprocessingml/2006/main">
        <w:t xml:space="preserve">1. የእግዚአብሔር ፈውስ፡ የእምነት ምስክርነት</w:t>
      </w:r>
    </w:p>
    <w:p w14:paraId="6BE14208" w14:textId="77777777" w:rsidR="00F90BDC" w:rsidRDefault="00F90BDC"/>
    <w:p w14:paraId="3BAF12BC" w14:textId="77777777" w:rsidR="00F90BDC" w:rsidRDefault="00F90BDC">
      <w:r xmlns:w="http://schemas.openxmlformats.org/wordprocessingml/2006/main">
        <w:t xml:space="preserve">2. በኢየሱስ ተሐድሶን እናገኛለን</w:t>
      </w:r>
    </w:p>
    <w:p w14:paraId="466E8A71" w14:textId="77777777" w:rsidR="00F90BDC" w:rsidRDefault="00F90BDC"/>
    <w:p w14:paraId="19C1EA38" w14:textId="77777777" w:rsidR="00F90BDC" w:rsidRDefault="00F90BDC">
      <w:r xmlns:w="http://schemas.openxmlformats.org/wordprocessingml/2006/main">
        <w:t xml:space="preserve">1. ኢሳይያስ 61:1 -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14:paraId="3F431FAA" w14:textId="77777777" w:rsidR="00F90BDC" w:rsidRDefault="00F90BDC"/>
    <w:p w14:paraId="0D2294E0" w14:textId="77777777" w:rsidR="00F90BDC" w:rsidRDefault="00F90BDC">
      <w:r xmlns:w="http://schemas.openxmlformats.org/wordprocessingml/2006/main">
        <w:t xml:space="preserve">2. ማር 10፡46-52 - “ወደ ኢያሪኮ መጡ ከደቀ መዛሙርቱና ከብዙ ሕዝብ ጋር ከኢያሪኮ ሲወጣ የጤሜዎስ ልጅ ዕውር በርጤሜዎስ እየለመን በመንገድ ዳር ተቀምጦ ነበር። የናዝሬቱ ኢየሱስም እንደ ሆነ በሰማ ጊዜ፡— የዳዊት ልጅ ኢየሱስ ሆይ፥ ማረኝ እያለ ይጮኽ ጀመር።... ኢየሱስም። እምነትህ አድኖሃል። ወዲያውም አየና ኢየሱስን በመንገድ ተከተለው።</w:t>
      </w:r>
    </w:p>
    <w:p w14:paraId="02B6203C" w14:textId="77777777" w:rsidR="00F90BDC" w:rsidRDefault="00F90BDC"/>
    <w:p w14:paraId="1FFF3C85" w14:textId="77777777" w:rsidR="00F90BDC" w:rsidRDefault="00F90BDC">
      <w:r xmlns:w="http://schemas.openxmlformats.org/wordprocessingml/2006/main">
        <w:t xml:space="preserve">ዮሐንስ 9፡14 ኢየሱስም ጭቃ አድርጎ ዓይኖቹን የከፈተበት ሰንበት ነበረ።</w:t>
      </w:r>
    </w:p>
    <w:p w14:paraId="1DC17FEE" w14:textId="77777777" w:rsidR="00F90BDC" w:rsidRDefault="00F90BDC"/>
    <w:p w14:paraId="23558E20" w14:textId="77777777" w:rsidR="00F90BDC" w:rsidRDefault="00F90BDC">
      <w:r xmlns:w="http://schemas.openxmlformats.org/wordprocessingml/2006/main">
        <w:t xml:space="preserve">ምንባቡ ኢየሱስ በሰንበት ቀን ዕውር ሆኖ የተወለደውን ሰው ስለፈወሰ የሚናገረውን ዘገባ በዝርዝር ይገልጻል።</w:t>
      </w:r>
    </w:p>
    <w:p w14:paraId="243A321A" w14:textId="77777777" w:rsidR="00F90BDC" w:rsidRDefault="00F90BDC"/>
    <w:p w14:paraId="67A0C611" w14:textId="77777777" w:rsidR="00F90BDC" w:rsidRDefault="00F90BDC">
      <w:r xmlns:w="http://schemas.openxmlformats.org/wordprocessingml/2006/main">
        <w:t xml:space="preserve">1. የእግዚአብሔር ምሕረት ቅድመ ሁኔታ የለውም</w:t>
      </w:r>
    </w:p>
    <w:p w14:paraId="1DDB63FA" w14:textId="77777777" w:rsidR="00F90BDC" w:rsidRDefault="00F90BDC"/>
    <w:p w14:paraId="04973395" w14:textId="77777777" w:rsidR="00F90BDC" w:rsidRDefault="00F90BDC">
      <w:r xmlns:w="http://schemas.openxmlformats.org/wordprocessingml/2006/main">
        <w:t xml:space="preserve">2. በእምነት መፈወስ</w:t>
      </w:r>
    </w:p>
    <w:p w14:paraId="37A292BA" w14:textId="77777777" w:rsidR="00F90BDC" w:rsidRDefault="00F90BDC"/>
    <w:p w14:paraId="72E3BADD" w14:textId="77777777" w:rsidR="00F90BDC" w:rsidRDefault="00F90BDC">
      <w:r xmlns:w="http://schemas.openxmlformats.org/wordprocessingml/2006/main">
        <w:t xml:space="preserve">1. ማቴዎስ 12፡9-14 - ኢየሱስ ደቀ መዛሙርቱን በሰንበት ቀን እህል በመልቀማቸው ተሟግቷል።</w:t>
      </w:r>
    </w:p>
    <w:p w14:paraId="2584B390" w14:textId="77777777" w:rsidR="00F90BDC" w:rsidRDefault="00F90BDC"/>
    <w:p w14:paraId="6EE957C7" w14:textId="77777777" w:rsidR="00F90BDC" w:rsidRDefault="00F90BDC">
      <w:r xmlns:w="http://schemas.openxmlformats.org/wordprocessingml/2006/main">
        <w:t xml:space="preserve">2. ሉቃ 6፡6-11 - ፈሪሳውያን ነቀፌታ ቢሰነዘርባቸውም ኢየሱስ በሰንበት የታመሙትን ፈውሷል።</w:t>
      </w:r>
    </w:p>
    <w:p w14:paraId="08D95D8A" w14:textId="77777777" w:rsidR="00F90BDC" w:rsidRDefault="00F90BDC"/>
    <w:p w14:paraId="15E62E82" w14:textId="77777777" w:rsidR="00F90BDC" w:rsidRDefault="00F90BDC">
      <w:r xmlns:w="http://schemas.openxmlformats.org/wordprocessingml/2006/main">
        <w:t xml:space="preserve">የዮሐንስ ወንጌል 9:15 ፈሪሳውያንም ደግሞ እንዴት እንዳየ ደግመው ጠየቁት። ጭቃ በዓይኖቼ ላይ አደረገ ታጠብሁም አየሁም አላቸው።</w:t>
      </w:r>
    </w:p>
    <w:p w14:paraId="3A92ED9F" w14:textId="77777777" w:rsidR="00F90BDC" w:rsidRDefault="00F90BDC"/>
    <w:p w14:paraId="31B2AFAD" w14:textId="77777777" w:rsidR="00F90BDC" w:rsidRDefault="00F90BDC">
      <w:r xmlns:w="http://schemas.openxmlformats.org/wordprocessingml/2006/main">
        <w:t xml:space="preserve">ኢየሱስ አንድን ዓይነ ስውር ሰው በቀላል ሸክላና ውኃ ፈውሷል።</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በትህትና ለእግዚአብሔር እቅድ ስንገዛ ሥጋዊ እና መንፈሳዊ ፈውስ ማግኘት እንችላለን።</w:t>
      </w:r>
    </w:p>
    <w:p w14:paraId="71898E8F" w14:textId="77777777" w:rsidR="00F90BDC" w:rsidRDefault="00F90BDC"/>
    <w:p w14:paraId="452EF983" w14:textId="77777777" w:rsidR="00F90BDC" w:rsidRDefault="00F90BDC">
      <w:r xmlns:w="http://schemas.openxmlformats.org/wordprocessingml/2006/main">
        <w:t xml:space="preserve">2፡ በኢየሱስ ማመን ፈውስ እና ተሃድሶን ያመጣል።</w:t>
      </w:r>
    </w:p>
    <w:p w14:paraId="3626F048" w14:textId="77777777" w:rsidR="00F90BDC" w:rsidRDefault="00F90BDC"/>
    <w:p w14:paraId="0EDCBDE5" w14:textId="77777777" w:rsidR="00F90BDC" w:rsidRDefault="00F90BDC">
      <w:r xmlns:w="http://schemas.openxmlformats.org/wordprocessingml/2006/main">
        <w:t xml:space="preserve">1፡ ያዕ 5፡15 "የእምነትም ጸሎት ድውዩን ያድናል ጌታም ያስነሣዋል ኃጢአትንም ሠርቶ እንደ ሆነ ይሰረይለታል።"</w:t>
      </w:r>
    </w:p>
    <w:p w14:paraId="456DB576" w14:textId="77777777" w:rsidR="00F90BDC" w:rsidRDefault="00F90BDC"/>
    <w:p w14:paraId="1CD73D58" w14:textId="77777777" w:rsidR="00F90BDC" w:rsidRDefault="00F90BDC">
      <w:r xmlns:w="http://schemas.openxmlformats.org/wordprocessingml/2006/main">
        <w:t xml:space="preserve">2፡ ኢሳ 53፡5 " እርሱ ግን ስለ መተላለፋችን ቈሰለ፥ ስለ በደላችንም ደቀቀ፤ የደኅንነታችንም ተግሣጽ በእርሱ ላይ ነበረ፥ በእርሱም ቍስል እኛ ተፈወስን።"</w:t>
      </w:r>
    </w:p>
    <w:p w14:paraId="08592BC5" w14:textId="77777777" w:rsidR="00F90BDC" w:rsidRDefault="00F90BDC"/>
    <w:p w14:paraId="5FF0CD07" w14:textId="77777777" w:rsidR="00F90BDC" w:rsidRDefault="00F90BDC">
      <w:r xmlns:w="http://schemas.openxmlformats.org/wordprocessingml/2006/main">
        <w:t xml:space="preserve">የዮሐንስ ወንጌል 9፡16 ከፈሪሳውያንም አንዳንዶቹ፡— ይህ ሰው ሰንበትን አያከብርምና ከእግዚአብሔር አይደለም፡ አሉ። ሌሎች፡— ኃጢአተኛ የሆነ ሰው እነዚህን ምልክቶች ሊያደርግ እንዴት ይችላል? በመካከላቸውም መለያየት ሆነ።</w:t>
      </w:r>
    </w:p>
    <w:p w14:paraId="33F662AE" w14:textId="77777777" w:rsidR="00F90BDC" w:rsidRDefault="00F90BDC"/>
    <w:p w14:paraId="0E347E96" w14:textId="77777777" w:rsidR="00F90BDC" w:rsidRDefault="00F90BDC">
      <w:r xmlns:w="http://schemas.openxmlformats.org/wordprocessingml/2006/main">
        <w:t xml:space="preserve">ይህ ክፍል የሚያሳየው ፈሪሳውያን በሰንበት ቀን ያደረጋቸውን ተአምራት ባዩ ጊዜ ስለ ኢየሱስ ባላቸው አመለካከት ተከፋፍለው ነበር።</w:t>
      </w:r>
    </w:p>
    <w:p w14:paraId="0EE8FE03" w14:textId="77777777" w:rsidR="00F90BDC" w:rsidRDefault="00F90BDC"/>
    <w:p w14:paraId="1B657170" w14:textId="77777777" w:rsidR="00F90BDC" w:rsidRDefault="00F90BDC">
      <w:r xmlns:w="http://schemas.openxmlformats.org/wordprocessingml/2006/main">
        <w:t xml:space="preserve">1: ቀን ምንም ይሁን ምን የእግዚአብሔርን ኃይል እናከብራለን።</w:t>
      </w:r>
    </w:p>
    <w:p w14:paraId="1DBD9FF2" w14:textId="77777777" w:rsidR="00F90BDC" w:rsidRDefault="00F90BDC"/>
    <w:p w14:paraId="0EADBA9E" w14:textId="77777777" w:rsidR="00F90BDC" w:rsidRDefault="00F90BDC">
      <w:r xmlns:w="http://schemas.openxmlformats.org/wordprocessingml/2006/main">
        <w:t xml:space="preserve">2: በሌሎች ሰዎች ድርጊት ለመፍረድ መፍጠን የለብንም።</w:t>
      </w:r>
    </w:p>
    <w:p w14:paraId="39DCFF9D" w14:textId="77777777" w:rsidR="00F90BDC" w:rsidRDefault="00F90BDC"/>
    <w:p w14:paraId="6E46F70F" w14:textId="77777777" w:rsidR="00F90BDC" w:rsidRDefault="00F90BDC">
      <w:r xmlns:w="http://schemas.openxmlformats.org/wordprocessingml/2006/main">
        <w:t xml:space="preserve">1፡ ማቴዎስ 7፡1-5 - " እንዳይፈረድባችሁ አትፍረዱ፤ በምትፈርዱበት ፍርድ ይፈረድባችኋልና በምትሰፍሩበትም መስፈሪያ ይሰፈርላችኋል።"</w:t>
      </w:r>
    </w:p>
    <w:p w14:paraId="3380F02A" w14:textId="77777777" w:rsidR="00F90BDC" w:rsidRDefault="00F90BDC"/>
    <w:p w14:paraId="748A3C84" w14:textId="77777777" w:rsidR="00F90BDC" w:rsidRDefault="00F90BDC">
      <w:r xmlns:w="http://schemas.openxmlformats.org/wordprocessingml/2006/main">
        <w:t xml:space="preserve">2፡1ኛ ቆሮንቶስ 13፡4-7 "ፍቅር ታጋሽና ቸር ነው፤ ፍቅር አይቀናም አይመካምም፤ አይታበይም ወይም ባለጌ አይደለም፤ በራሱ መንገድ አይጸናም፤ አይበሳጭም ወይም አይቆጣም፥ አይቈጣምም። በበደላችሁ ደስ ይበላችሁ ከእውነት ጋር ግን ደስ ይበላችሁ።</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9፡17 ዕውሩንም ዳግመኛ፡— ዓይንህን ስለ ገለጠ ስለ እርሱ ምን ትላለህ? ነቢይ ነው አለ።</w:t>
      </w:r>
    </w:p>
    <w:p w14:paraId="45366A66" w14:textId="77777777" w:rsidR="00F90BDC" w:rsidRDefault="00F90BDC"/>
    <w:p w14:paraId="539C99BB" w14:textId="77777777" w:rsidR="00F90BDC" w:rsidRDefault="00F90BDC">
      <w:r xmlns:w="http://schemas.openxmlformats.org/wordprocessingml/2006/main">
        <w:t xml:space="preserve">ዓይነ ስውሩ ኢየሱስ ነቢይ መሆኑን አረጋግጧል።</w:t>
      </w:r>
    </w:p>
    <w:p w14:paraId="39C26A22" w14:textId="77777777" w:rsidR="00F90BDC" w:rsidRDefault="00F90BDC"/>
    <w:p w14:paraId="726E73F7" w14:textId="77777777" w:rsidR="00F90BDC" w:rsidRDefault="00F90BDC">
      <w:r xmlns:w="http://schemas.openxmlformats.org/wordprocessingml/2006/main">
        <w:t xml:space="preserve">1. ስለ ኢየሱስ ምን መመስከር እንችላለን?</w:t>
      </w:r>
    </w:p>
    <w:p w14:paraId="1263ADDD" w14:textId="77777777" w:rsidR="00F90BDC" w:rsidRDefault="00F90BDC"/>
    <w:p w14:paraId="1511B6C1" w14:textId="77777777" w:rsidR="00F90BDC" w:rsidRDefault="00F90BDC">
      <w:r xmlns:w="http://schemas.openxmlformats.org/wordprocessingml/2006/main">
        <w:t xml:space="preserve">2. የእግዚአብሔርን ሥራ እንዴት ማወቅ እንችላለን?</w:t>
      </w:r>
    </w:p>
    <w:p w14:paraId="639CB7D1" w14:textId="77777777" w:rsidR="00F90BDC" w:rsidRDefault="00F90BDC"/>
    <w:p w14:paraId="0E44C57D" w14:textId="77777777" w:rsidR="00F90BDC" w:rsidRDefault="00F90BDC">
      <w:r xmlns:w="http://schemas.openxmlformats.org/wordprocessingml/2006/main">
        <w:t xml:space="preserve">1. ዘዳግም 18፡15-22 (አምላክህ እግዚአብሔር ከአንተ ከወንድሞቻችሁም እንደ እኔ ያለ ነቢይ ያስነሣላችኋል እርሱን ስሙት—)</w:t>
      </w:r>
    </w:p>
    <w:p w14:paraId="7F5909D9" w14:textId="77777777" w:rsidR="00F90BDC" w:rsidRDefault="00F90BDC"/>
    <w:p w14:paraId="15DBC7F0" w14:textId="77777777" w:rsidR="00F90BDC" w:rsidRDefault="00F90BDC">
      <w:r xmlns:w="http://schemas.openxmlformats.org/wordprocessingml/2006/main">
        <w:t xml:space="preserve">2. ዕብራውያን 1፡1-2 (ከጥንት ጀምሮ ብዙ ጊዜና መንገድ እግዚአብሔር ለአባቶቻችን በነቢያት ተናግሯል ነገር ግን በመጨረሻው ዘመን በልጁ ተናገረን...)</w:t>
      </w:r>
    </w:p>
    <w:p w14:paraId="2B9210A4" w14:textId="77777777" w:rsidR="00F90BDC" w:rsidRDefault="00F90BDC"/>
    <w:p w14:paraId="1D951DE0" w14:textId="77777777" w:rsidR="00F90BDC" w:rsidRDefault="00F90BDC">
      <w:r xmlns:w="http://schemas.openxmlformats.org/wordprocessingml/2006/main">
        <w:t xml:space="preserve">የዮሐንስ ወንጌል 9፡18 አይሁድ ግን ዕውር እንደ ነበረ እንዳየም ስለ እርሱ አላመኑም፤ ያየውንም ወላጆች እስኪጠሩ ድረስ።</w:t>
      </w:r>
    </w:p>
    <w:p w14:paraId="7CA7D9FC" w14:textId="77777777" w:rsidR="00F90BDC" w:rsidRDefault="00F90BDC"/>
    <w:p w14:paraId="4E62A0EA" w14:textId="77777777" w:rsidR="00F90BDC" w:rsidRDefault="00F90BDC">
      <w:r xmlns:w="http://schemas.openxmlformats.org/wordprocessingml/2006/main">
        <w:t xml:space="preserve">ዮሐንስ 9፡18 ስለ አይሁዶች ከዕውርነት ስለ ተፈወሰው ሰው አለማመን ነው።</w:t>
      </w:r>
    </w:p>
    <w:p w14:paraId="38C42153" w14:textId="77777777" w:rsidR="00F90BDC" w:rsidRDefault="00F90BDC"/>
    <w:p w14:paraId="573F51B4" w14:textId="77777777" w:rsidR="00F90BDC" w:rsidRDefault="00F90BDC">
      <w:r xmlns:w="http://schemas.openxmlformats.org/wordprocessingml/2006/main">
        <w:t xml:space="preserve">1. እኛ ማየት ባንችልም እንኳ እግዚአብሔር በሕይወታችን ተአምራትን ማድረግ ይችላል።</w:t>
      </w:r>
    </w:p>
    <w:p w14:paraId="332E5D74" w14:textId="77777777" w:rsidR="00F90BDC" w:rsidRDefault="00F90BDC"/>
    <w:p w14:paraId="14C3F6AC" w14:textId="77777777" w:rsidR="00F90BDC" w:rsidRDefault="00F90BDC">
      <w:r xmlns:w="http://schemas.openxmlformats.org/wordprocessingml/2006/main">
        <w:t xml:space="preserve">2. እምነታችን በሚታየው ነገር ላይ የተመረኮዘ መሆን የለበትም, ይልቁንም በማይታየው ነገር ላይ የተመሰረተ ነው.</w:t>
      </w:r>
    </w:p>
    <w:p w14:paraId="3CDADB8F" w14:textId="77777777" w:rsidR="00F90BDC" w:rsidRDefault="00F90BDC"/>
    <w:p w14:paraId="3325C3D5" w14:textId="77777777" w:rsidR="00F90BDC" w:rsidRDefault="00F90BDC">
      <w:r xmlns:w="http://schemas.openxmlformats.org/wordprocessingml/2006/main">
        <w:t xml:space="preserve">1. ዮሐ 20፡29 "ኢየሱስም፦ ስላየህኝ አምነሃልን ሳያዩ የሚያምኑ ብፁዓን ናቸው" አለው።</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4፡17-21 “የብዙ አሕዛብ አባት አድርጌሃለሁ ተብሎ እንደ ተጻፈ” በእርሱ ባመነበት በእግዚአብሔር ፊት ለሙታን ሕይወትን በሚሰጥና ያሉትንም በሚፈጥር በእግዚአብሔር ፊት አይኖሩም። ዘርህ እንዲሁ ይሆናል ተብሎ እንደተነገረው የብዙ አሕዛብ አባት እንደሚሆን በተስፋ አመነ። የሞተውን ያህል ሥጋውን (መቶ ዓመት ገደማ ከሆነው ጀምሮ) ወይም የሳራን ማኅፀን መካን አድርጎ ሲቆጥር በእምነት አልደከመም። ምንም አለማመን ስለ እግዚአብሔር የተስፋ ቃል እንዲጠራጠር አላደረገውም፤ ነገር ግን እግዚአብሔር የገባውን ቃል ሊፈጽም እንደሚችል አጥብቆ በማመን በእምነት ጠነከረ።</w:t>
      </w:r>
    </w:p>
    <w:p w14:paraId="23CAFA3F" w14:textId="77777777" w:rsidR="00F90BDC" w:rsidRDefault="00F90BDC"/>
    <w:p w14:paraId="3CEF1742" w14:textId="77777777" w:rsidR="00F90BDC" w:rsidRDefault="00F90BDC">
      <w:r xmlns:w="http://schemas.openxmlformats.org/wordprocessingml/2006/main">
        <w:t xml:space="preserve">ዮሐንስ 9:19፡— እናንተ ዕውር ሆኖ ተወለደ የምትሉት ልጃችሁ ይህ ነውን? እንግዲህ አሁን እንዴት ያያል?</w:t>
      </w:r>
    </w:p>
    <w:p w14:paraId="3B5C06AF" w14:textId="77777777" w:rsidR="00F90BDC" w:rsidRDefault="00F90BDC"/>
    <w:p w14:paraId="54793AE5" w14:textId="77777777" w:rsidR="00F90BDC" w:rsidRDefault="00F90BDC">
      <w:r xmlns:w="http://schemas.openxmlformats.org/wordprocessingml/2006/main">
        <w:t xml:space="preserve">ሰዎቹ የዓይነ ስውራንን ወላጆች አሁን እንዴት ማየት እንደሚችሉ ጠየቁ።</w:t>
      </w:r>
    </w:p>
    <w:p w14:paraId="49D53C6E" w14:textId="77777777" w:rsidR="00F90BDC" w:rsidRDefault="00F90BDC"/>
    <w:p w14:paraId="147C2E9E" w14:textId="77777777" w:rsidR="00F90BDC" w:rsidRDefault="00F90BDC">
      <w:r xmlns:w="http://schemas.openxmlformats.org/wordprocessingml/2006/main">
        <w:t xml:space="preserve">1. እምነት ዓይኖቻችንን ሊከፍት የሚችለው እንዴት ነው?</w:t>
      </w:r>
    </w:p>
    <w:p w14:paraId="7B151107" w14:textId="77777777" w:rsidR="00F90BDC" w:rsidRDefault="00F90BDC"/>
    <w:p w14:paraId="723B2B22" w14:textId="77777777" w:rsidR="00F90BDC" w:rsidRDefault="00F90BDC">
      <w:r xmlns:w="http://schemas.openxmlformats.org/wordprocessingml/2006/main">
        <w:t xml:space="preserve">2. በዕለት ተዕለት ሕይወት ውስጥ የእግዚአብሔርን ተአምራት ማየት</w:t>
      </w:r>
    </w:p>
    <w:p w14:paraId="62F29F46" w14:textId="77777777" w:rsidR="00F90BDC" w:rsidRDefault="00F90BDC"/>
    <w:p w14:paraId="10D53E3D" w14:textId="77777777" w:rsidR="00F90BDC" w:rsidRDefault="00F90BDC">
      <w:r xmlns:w="http://schemas.openxmlformats.org/wordprocessingml/2006/main">
        <w:t xml:space="preserve">1. ማቴዎስ 9፡27-31 (የሁለት ዓይነ ስውራን ፈውስ)</w:t>
      </w:r>
    </w:p>
    <w:p w14:paraId="5FC15CA9" w14:textId="77777777" w:rsidR="00F90BDC" w:rsidRDefault="00F90BDC"/>
    <w:p w14:paraId="180CA992" w14:textId="77777777" w:rsidR="00F90BDC" w:rsidRDefault="00F90BDC">
      <w:r xmlns:w="http://schemas.openxmlformats.org/wordprocessingml/2006/main">
        <w:t xml:space="preserve">2. ዮሐ 11፡38-44 (የአልዓዛር ትንሣኤ)</w:t>
      </w:r>
    </w:p>
    <w:p w14:paraId="38D20847" w14:textId="77777777" w:rsidR="00F90BDC" w:rsidRDefault="00F90BDC"/>
    <w:p w14:paraId="6C945525" w14:textId="77777777" w:rsidR="00F90BDC" w:rsidRDefault="00F90BDC">
      <w:r xmlns:w="http://schemas.openxmlformats.org/wordprocessingml/2006/main">
        <w:t xml:space="preserve">የዮሐንስ ወንጌል 9፡20 ወላጆቹም መልሰው፡— ይህ ልጃችን እንደ ሆነ ዕውርም እንደ ተወለደ እናውቃለን።</w:t>
      </w:r>
    </w:p>
    <w:p w14:paraId="119365FA" w14:textId="77777777" w:rsidR="00F90BDC" w:rsidRDefault="00F90BDC"/>
    <w:p w14:paraId="5EBBF346" w14:textId="77777777" w:rsidR="00F90BDC" w:rsidRDefault="00F90BDC">
      <w:r xmlns:w="http://schemas.openxmlformats.org/wordprocessingml/2006/main">
        <w:t xml:space="preserve">የዮሐንስ ወላጆች ግልጽ ዓይነ ስውር ቢሆንም ልጃቸው በተአምራዊ ፈውስ ላይ ያላቸውን እምነት ገለጹ።</w:t>
      </w:r>
    </w:p>
    <w:p w14:paraId="6B709AE5" w14:textId="77777777" w:rsidR="00F90BDC" w:rsidRDefault="00F90BDC"/>
    <w:p w14:paraId="59F3348F" w14:textId="77777777" w:rsidR="00F90BDC" w:rsidRDefault="00F90BDC">
      <w:r xmlns:w="http://schemas.openxmlformats.org/wordprocessingml/2006/main">
        <w:t xml:space="preserve">1፡ በዓይናችን ማየት ባንችልም በእግዚአብሔር ተአምራት እንታመን።</w:t>
      </w:r>
    </w:p>
    <w:p w14:paraId="6234250B" w14:textId="77777777" w:rsidR="00F90BDC" w:rsidRDefault="00F90BDC"/>
    <w:p w14:paraId="057E01B3" w14:textId="77777777" w:rsidR="00F90BDC" w:rsidRDefault="00F90BDC">
      <w:r xmlns:w="http://schemas.openxmlformats.org/wordprocessingml/2006/main">
        <w:t xml:space="preserve">2፡ ዓይኖቻችን ማየት ቢያቅቱ እንኳ የእግዚአብሔርን ፈቃድ በእምነት መቀበል አለብን።</w:t>
      </w:r>
    </w:p>
    <w:p w14:paraId="4E13D651" w14:textId="77777777" w:rsidR="00F90BDC" w:rsidRDefault="00F90BDC"/>
    <w:p w14:paraId="6A11B44B" w14:textId="77777777" w:rsidR="00F90BDC" w:rsidRDefault="00F90BDC">
      <w:r xmlns:w="http://schemas.openxmlformats.org/wordprocessingml/2006/main">
        <w:t xml:space="preserve">1፡ ኤርምያስ 17፡7-8 በእግዚአብሔር የሚታመን እግዚአብሔርም የታመነ ሰው ምስጉን ነው በውኃ ዳር እንደ ተተከለች በወንዙም አጠገብ ሥሩን እንደምትሰጥ በሙቀትም ጊዜ እንደማይፈራ ዛፍ ነው። ይመጣል፤ ቅጠሎቹ ይለመላሉና፥ በድርቅም ዓመት አይጨነቁም፤ ፍሬ ማፍራቱን አያቋርጡምና።</w:t>
      </w:r>
    </w:p>
    <w:p w14:paraId="443E9D67" w14:textId="77777777" w:rsidR="00F90BDC" w:rsidRDefault="00F90BDC"/>
    <w:p w14:paraId="3129516F"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1925E113" w14:textId="77777777" w:rsidR="00F90BDC" w:rsidRDefault="00F90BDC"/>
    <w:p w14:paraId="5D384FE5" w14:textId="77777777" w:rsidR="00F90BDC" w:rsidRDefault="00F90BDC">
      <w:r xmlns:w="http://schemas.openxmlformats.org/wordprocessingml/2006/main">
        <w:t xml:space="preserve">የዮሐንስ ወንጌል 9:21 ነገር ግን አሁን እንዴት እንደሚያይ እኛ አናውቅም፤ ወይም ዓይኖቹን የከፈተ ማን እንደሆነ አናውቅም፤ እርሱ ሙሉ ሰው ነው። ስለ ራሱ ይናገራል።</w:t>
      </w:r>
    </w:p>
    <w:p w14:paraId="545DF4A8" w14:textId="77777777" w:rsidR="00F90BDC" w:rsidRDefault="00F90BDC"/>
    <w:p w14:paraId="337FC386" w14:textId="77777777" w:rsidR="00F90BDC" w:rsidRDefault="00F90BDC">
      <w:r xmlns:w="http://schemas.openxmlformats.org/wordprocessingml/2006/main">
        <w:t xml:space="preserve">ዮሐ 9፡21 ጥያቄዎቻችን ካልተመለሱ በእግዚአብሄር እንድንታመን እና የሌሎችን የራስ አስተዳደር እንድናከብር ያስተምረናል።</w:t>
      </w:r>
    </w:p>
    <w:p w14:paraId="477CB423" w14:textId="77777777" w:rsidR="00F90BDC" w:rsidRDefault="00F90BDC"/>
    <w:p w14:paraId="16176EFF" w14:textId="77777777" w:rsidR="00F90BDC" w:rsidRDefault="00F90BDC">
      <w:r xmlns:w="http://schemas.openxmlformats.org/wordprocessingml/2006/main">
        <w:t xml:space="preserve">1. የእግዚአብሔር ምሥጢር፡ ባልገባን ጊዜም መታመን</w:t>
      </w:r>
    </w:p>
    <w:p w14:paraId="1C09DCAB" w14:textId="77777777" w:rsidR="00F90BDC" w:rsidRDefault="00F90BDC"/>
    <w:p w14:paraId="41635028" w14:textId="77777777" w:rsidR="00F90BDC" w:rsidRDefault="00F90BDC">
      <w:r xmlns:w="http://schemas.openxmlformats.org/wordprocessingml/2006/main">
        <w:t xml:space="preserve">2. የራስ ገዝ አስተዳደር መከበር፡ የሌሎችን ውሳኔ ማክበር</w:t>
      </w:r>
    </w:p>
    <w:p w14:paraId="1A06E5AD" w14:textId="77777777" w:rsidR="00F90BDC" w:rsidRDefault="00F90BDC"/>
    <w:p w14:paraId="15A5DAD8" w14:textId="77777777" w:rsidR="00F90BDC" w:rsidRDefault="00F90BDC">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ነውና።</w:t>
      </w:r>
    </w:p>
    <w:p w14:paraId="16C93E67" w14:textId="77777777" w:rsidR="00F90BDC" w:rsidRDefault="00F90BDC"/>
    <w:p w14:paraId="416BB628" w14:textId="77777777" w:rsidR="00F90BDC" w:rsidRDefault="00F90BDC">
      <w:r xmlns:w="http://schemas.openxmlformats.org/wordprocessingml/2006/main">
        <w:t xml:space="preserve">2. ኢሳያስ 40፡28-29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9:22 ወላጆቹ አይሁድን ስለ ፈሩ ይህን ተናገሩ፤ እርሱ ክርስቶስ እንደ ሆነ የሚመሰክር ቢኖር ከምኵራብ እንዲያወጡት አይሁድ ተስማምተው ነበርና።</w:t>
      </w:r>
    </w:p>
    <w:p w14:paraId="71BCE3F6" w14:textId="77777777" w:rsidR="00F90BDC" w:rsidRDefault="00F90BDC"/>
    <w:p w14:paraId="76823CF7" w14:textId="77777777" w:rsidR="00F90BDC" w:rsidRDefault="00F90BDC">
      <w:r xmlns:w="http://schemas.openxmlformats.org/wordprocessingml/2006/main">
        <w:t xml:space="preserve">ይህ ክፍል የአይሁድ ሕዝብ ክርስቶስን መናዘዝ ከምኵራብ ወደ ውጭ እንደሚያስወጣ ስለሚያምኑ የነበራቸውን ፍርሃት ያሳያል።</w:t>
      </w:r>
    </w:p>
    <w:p w14:paraId="7D69BF72" w14:textId="77777777" w:rsidR="00F90BDC" w:rsidRDefault="00F90BDC"/>
    <w:p w14:paraId="5CE27205" w14:textId="77777777" w:rsidR="00F90BDC" w:rsidRDefault="00F90BDC">
      <w:r xmlns:w="http://schemas.openxmlformats.org/wordprocessingml/2006/main">
        <w:t xml:space="preserve">1. ሰውን መፍራት ወጥመድ ነው።</w:t>
      </w:r>
    </w:p>
    <w:p w14:paraId="763D2286" w14:textId="77777777" w:rsidR="00F90BDC" w:rsidRDefault="00F90BDC"/>
    <w:p w14:paraId="2262606C" w14:textId="77777777" w:rsidR="00F90BDC" w:rsidRDefault="00F90BDC">
      <w:r xmlns:w="http://schemas.openxmlformats.org/wordprocessingml/2006/main">
        <w:t xml:space="preserve">2. ለምታምኑበት ነገር ቁሙ</w:t>
      </w:r>
    </w:p>
    <w:p w14:paraId="3319DEE2" w14:textId="77777777" w:rsidR="00F90BDC" w:rsidRDefault="00F90BDC"/>
    <w:p w14:paraId="0288612B" w14:textId="77777777" w:rsidR="00F90BDC" w:rsidRDefault="00F90BDC">
      <w:r xmlns:w="http://schemas.openxmlformats.org/wordprocessingml/2006/main">
        <w:t xml:space="preserve">1. ምሳሌ 29፡25 - ሰውን መፍራት ወጥመድ ያመጣል፤ በእግዚአብሔር የሚታመን ግን እርሱ ይድናል።</w:t>
      </w:r>
    </w:p>
    <w:p w14:paraId="450452A9" w14:textId="77777777" w:rsidR="00F90BDC" w:rsidRDefault="00F90BDC"/>
    <w:p w14:paraId="51E40566" w14:textId="77777777" w:rsidR="00F90BDC" w:rsidRDefault="00F90BDC">
      <w:r xmlns:w="http://schemas.openxmlformats.org/wordprocessingml/2006/main">
        <w:t xml:space="preserve">2. ሮሜ 10፡9-10 - ኢየሱስ ጌታ እንደ ሆነ በአፍህ ብትመሰክር እግዚአብሔርም ከሙታን እንዳስነሣው በልብህ ብታምን ትድናለህና። በልቡ አምኖ ለጽድቅ በአፍም መስክሮአልና ።</w:t>
      </w:r>
    </w:p>
    <w:p w14:paraId="33AFE908" w14:textId="77777777" w:rsidR="00F90BDC" w:rsidRDefault="00F90BDC"/>
    <w:p w14:paraId="7E8B9C9D" w14:textId="77777777" w:rsidR="00F90BDC" w:rsidRDefault="00F90BDC">
      <w:r xmlns:w="http://schemas.openxmlformats.org/wordprocessingml/2006/main">
        <w:t xml:space="preserve">የዮሐንስ ወንጌል 9:23 ስለዚህ ወላጆቹ። ብለው ይጠይቁት።</w:t>
      </w:r>
    </w:p>
    <w:p w14:paraId="4D042287" w14:textId="77777777" w:rsidR="00F90BDC" w:rsidRDefault="00F90BDC"/>
    <w:p w14:paraId="32AD79AC" w14:textId="77777777" w:rsidR="00F90BDC" w:rsidRDefault="00F90BDC">
      <w:r xmlns:w="http://schemas.openxmlformats.org/wordprocessingml/2006/main">
        <w:t xml:space="preserve">ምንባብ፡- በዮሐንስ 9፣ ኢየሱስ ዕውር ሆኖ የተወለደውን ሰው ፈውሷል። ጎረቤቶቹ፣ የሚያውቋቸው እና ወላጆቹ ሳይቀሩ ይህን "ህገወጥ" የፈውስ ድርጊት በሰንበት ማን እንደፈፀመው ተጠየቁ። ነገር ግን ፈውሱን የሠራው ማን እንደሆነ ስለማያውቁ መመለስ አልቻሉም። የኢየሱስ ደቀ መዛሙርት የፈወሰውን ሰው ሲጠይቁት ኢየሱስ ነው አለ። ወላጆቹ ግን የአይሁድን መሪዎች ስለሚፈሩ ዝም አሉ። በመጨረሻም፡- “እርሱ ዐዋቂ ነው፤ ጠይቁት” አሉ።</w:t>
      </w:r>
    </w:p>
    <w:p w14:paraId="44219327" w14:textId="77777777" w:rsidR="00F90BDC" w:rsidRDefault="00F90BDC"/>
    <w:p w14:paraId="57170693" w14:textId="77777777" w:rsidR="00F90BDC" w:rsidRDefault="00F90BDC">
      <w:r xmlns:w="http://schemas.openxmlformats.org/wordprocessingml/2006/main">
        <w:t xml:space="preserve">1. ኢየሱስ የመፈወስ ኃይል፡- ኢየሱስ ዓይነ ስውር ሆኖ የተወለደውን ሰው ተአምራዊ ፈውስ የፈፀመው እንዴት ነው?</w:t>
      </w:r>
    </w:p>
    <w:p w14:paraId="29641337" w14:textId="77777777" w:rsidR="00F90BDC" w:rsidRDefault="00F90BDC"/>
    <w:p w14:paraId="7F41E856" w14:textId="77777777" w:rsidR="00F90BDC" w:rsidRDefault="00F90BDC">
      <w:r xmlns:w="http://schemas.openxmlformats.org/wordprocessingml/2006/main">
        <w:t xml:space="preserve">2. የኢየሱስ ተከታዮች ድፍረት፡- ዓይነ ስውር ሆኖ የተወለደው ሰውና ወላጆቹ ተቃውሞ ቢያጋጥማቸውም እንኳ ኢየሱስን በመከተል ድፍረት ያሳዩት እንዴት ነው?</w:t>
      </w:r>
    </w:p>
    <w:p w14:paraId="1E7B36C3" w14:textId="77777777" w:rsidR="00F90BDC" w:rsidRDefault="00F90BDC"/>
    <w:p w14:paraId="77F092B4" w14:textId="77777777" w:rsidR="00F90BDC" w:rsidRDefault="00F90BDC">
      <w:r xmlns:w="http://schemas.openxmlformats.org/wordprocessingml/2006/main">
        <w:t xml:space="preserve">1. የማቴዎስ ወንጌል 17:20 - "እርሱም እንዲህ አላቸው፡- ስለ እምነታችሁ ትንሽ ነው፤ እውነት እላችኋለሁ፥ የሰናፍጭ ቅንጣት የሚያህል እምነት ቢኖራችሁ፥ ይህን ተራራ፡- ከዚህ ሂድ ብትሉት። ወደዚያ፣' እና ይንቀሳቀሳል፣ እና የሚሳናችሁም ምንም ነገር የለም።</w:t>
      </w:r>
    </w:p>
    <w:p w14:paraId="6339089C" w14:textId="77777777" w:rsidR="00F90BDC" w:rsidRDefault="00F90BDC"/>
    <w:p w14:paraId="1E0C4761" w14:textId="77777777" w:rsidR="00F90BDC" w:rsidRDefault="00F90BDC">
      <w:r xmlns:w="http://schemas.openxmlformats.org/wordprocessingml/2006/main">
        <w:t xml:space="preserve">2. ዮሐ.10፡27-28 - "በጎቼ ድምፄን ይሰማሉ እኔም አውቃቸዋለሁ ይከተሉኝማል፤ እኔ የዘላለም ሕይወትን እሰጣቸዋለሁ፥ ለዘላለምም አይጠፉም፥ ከእጄም ማንም አይነጥቃቸውም።"</w:t>
      </w:r>
    </w:p>
    <w:p w14:paraId="581B0DA2" w14:textId="77777777" w:rsidR="00F90BDC" w:rsidRDefault="00F90BDC"/>
    <w:p w14:paraId="20E6DEF0" w14:textId="77777777" w:rsidR="00F90BDC" w:rsidRDefault="00F90BDC">
      <w:r xmlns:w="http://schemas.openxmlformats.org/wordprocessingml/2006/main">
        <w:t xml:space="preserve">የዮሐንስ ወንጌል 9፡24 ዕውር የነበረውንም ሰው ደግመው ጠርተው፡— እግዚአብሔርን አመስግነው ይህ ሰው ኃጢአተኛ እንደ ሆነ እናውቃለን፡ አሉት።</w:t>
      </w:r>
    </w:p>
    <w:p w14:paraId="540363EB" w14:textId="77777777" w:rsidR="00F90BDC" w:rsidRDefault="00F90BDC"/>
    <w:p w14:paraId="211D1A32" w14:textId="77777777" w:rsidR="00F90BDC" w:rsidRDefault="00F90BDC">
      <w:r xmlns:w="http://schemas.openxmlformats.org/wordprocessingml/2006/main">
        <w:t xml:space="preserve">የሃይማኖት ባለ ሥልጣናት ኢየሱስ ኃጢአተኛ መሆኑን በማመን ዓይነ ስውሩን እግዚአብሔርን እንዲያመሰግን ጠየቁት።</w:t>
      </w:r>
    </w:p>
    <w:p w14:paraId="7482B23F" w14:textId="77777777" w:rsidR="00F90BDC" w:rsidRDefault="00F90BDC"/>
    <w:p w14:paraId="54FD2308" w14:textId="77777777" w:rsidR="00F90BDC" w:rsidRDefault="00F90BDC">
      <w:r xmlns:w="http://schemas.openxmlformats.org/wordprocessingml/2006/main">
        <w:t xml:space="preserve">1፡ በዙሪያችን ያሉት ባይሆኑም እንኳ በኢየሱስ ሥራ የእግዚአብሔርን ኃይል ልንገነዘብ ይገባናል።</w:t>
      </w:r>
    </w:p>
    <w:p w14:paraId="0E35C566" w14:textId="77777777" w:rsidR="00F90BDC" w:rsidRDefault="00F90BDC"/>
    <w:p w14:paraId="3FE28537" w14:textId="77777777" w:rsidR="00F90BDC" w:rsidRDefault="00F90BDC">
      <w:r xmlns:w="http://schemas.openxmlformats.org/wordprocessingml/2006/main">
        <w:t xml:space="preserve">2፡ የኢየሱስን ተአምራት ሌሎች ሳያውቁት እንኳን ልናከብራቸው ይገባል።</w:t>
      </w:r>
    </w:p>
    <w:p w14:paraId="701D5A6E" w14:textId="77777777" w:rsidR="00F90BDC" w:rsidRDefault="00F90BDC"/>
    <w:p w14:paraId="31232ACB" w14:textId="77777777" w:rsidR="00F90BDC" w:rsidRDefault="00F90BDC">
      <w:r xmlns:w="http://schemas.openxmlformats.org/wordprocessingml/2006/main">
        <w:t xml:space="preserve">1፡ ኢሳይያስ 29፡18-19፡ በዚያ ቀን ደንቆሮች የመጽሐፉን ቃል ይሰማሉ፥ ከጨለማቸውም ጨለማ የዕውሮች ዓይኖች ያያሉ። የዋሆች በእግዚአብሔር አዲስ ደስታን ያገኛሉ፥ በሰው ልጆችም መካከል ያሉ ድሆች በእስራኤል ቅዱስ ደስ ይላቸዋል።</w:t>
      </w:r>
    </w:p>
    <w:p w14:paraId="2D2D78E7" w14:textId="77777777" w:rsidR="00F90BDC" w:rsidRDefault="00F90BDC"/>
    <w:p w14:paraId="4483F083" w14:textId="77777777" w:rsidR="00F90BDC" w:rsidRDefault="00F90BDC">
      <w:r xmlns:w="http://schemas.openxmlformats.org/wordprocessingml/2006/main">
        <w:t xml:space="preserve">2፡ ማቴዎስ 11:5፡— ዕውሮች ያያሉ አንካሶችም ይሄዳሉ፡ ለምጻሞችም ይነጻሉ ደንቆሮችም ይሰማሉ፡ ሙታንም ይነሣሉ ለድሆችም ወንጌል ይሰበካል።</w:t>
      </w:r>
    </w:p>
    <w:p w14:paraId="14AEAD15" w14:textId="77777777" w:rsidR="00F90BDC" w:rsidRDefault="00F90BDC"/>
    <w:p w14:paraId="0C32A9CB" w14:textId="77777777" w:rsidR="00F90BDC" w:rsidRDefault="00F90BDC">
      <w:r xmlns:w="http://schemas.openxmlformats.org/wordprocessingml/2006/main">
        <w:t xml:space="preserve">የዮሐንስ ወንጌል 9:25 እርሱም መልሶ፡— ኃጢአተኛ መሆኑን ወይም አይደለም አላውቅም፤ ዕውር እንደ ነበርሁ አሁንም እንዳይ አንድ ነገር አውቃለሁ አለ።</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አንድ ዓይነ ስውር በኢየሱስ ተፈውሶ ፈዋሹ ኃጢያተኛ ስለመሆኑ እርግጠኛ እንዳልሆነ ገልጿል፤ ነገር ግን ቀድሞ ዕውር እንደነበረ አሁን ግን ማየት እንደሚችል ያውቃል።</w:t>
      </w:r>
    </w:p>
    <w:p w14:paraId="507A079F" w14:textId="77777777" w:rsidR="00F90BDC" w:rsidRDefault="00F90BDC"/>
    <w:p w14:paraId="748331DB" w14:textId="77777777" w:rsidR="00F90BDC" w:rsidRDefault="00F90BDC">
      <w:r xmlns:w="http://schemas.openxmlformats.org/wordprocessingml/2006/main">
        <w:t xml:space="preserve">1. የኢየሱስ የመፈወስ እና የመመለስ ኃይል</w:t>
      </w:r>
    </w:p>
    <w:p w14:paraId="681C8941" w14:textId="77777777" w:rsidR="00F90BDC" w:rsidRDefault="00F90BDC"/>
    <w:p w14:paraId="29CA75A1" w14:textId="77777777" w:rsidR="00F90BDC" w:rsidRDefault="00F90BDC">
      <w:r xmlns:w="http://schemas.openxmlformats.org/wordprocessingml/2006/main">
        <w:t xml:space="preserve">2. የዓይነ ስውራን የእምነት ምስክርነት</w:t>
      </w:r>
    </w:p>
    <w:p w14:paraId="570F745C" w14:textId="77777777" w:rsidR="00F90BDC" w:rsidRDefault="00F90BDC"/>
    <w:p w14:paraId="06EFC338" w14:textId="77777777" w:rsidR="00F90BDC" w:rsidRDefault="00F90BDC">
      <w:r xmlns:w="http://schemas.openxmlformats.org/wordprocessingml/2006/main">
        <w:t xml:space="preserve">1. ማቴዎስ 9፡27-31 - ኢየሱስ ሁለት ዓይነ ስውራንን ፈውሷል</w:t>
      </w:r>
    </w:p>
    <w:p w14:paraId="3720EDFF" w14:textId="77777777" w:rsidR="00F90BDC" w:rsidRDefault="00F90BDC"/>
    <w:p w14:paraId="05572163" w14:textId="77777777" w:rsidR="00F90BDC" w:rsidRDefault="00F90BDC">
      <w:r xmlns:w="http://schemas.openxmlformats.org/wordprocessingml/2006/main">
        <w:t xml:space="preserve">2. መዝሙረ ዳዊት 146፡8 - እግዚአብሔር የዕውሮችን ዓይን ይከፍታል።</w:t>
      </w:r>
    </w:p>
    <w:p w14:paraId="7AA88CF5" w14:textId="77777777" w:rsidR="00F90BDC" w:rsidRDefault="00F90BDC"/>
    <w:p w14:paraId="2F348379" w14:textId="77777777" w:rsidR="00F90BDC" w:rsidRDefault="00F90BDC">
      <w:r xmlns:w="http://schemas.openxmlformats.org/wordprocessingml/2006/main">
        <w:t xml:space="preserve">የዮሐንስ ወንጌል 9:26 ደግመውም። ምን አደረገልህ? እንዴትስ ዓይኖችህን ከፈተ?</w:t>
      </w:r>
    </w:p>
    <w:p w14:paraId="0CA4852A" w14:textId="77777777" w:rsidR="00F90BDC" w:rsidRDefault="00F90BDC"/>
    <w:p w14:paraId="1E954552" w14:textId="77777777" w:rsidR="00F90BDC" w:rsidRDefault="00F90BDC">
      <w:r xmlns:w="http://schemas.openxmlformats.org/wordprocessingml/2006/main">
        <w:t xml:space="preserve">የዓይነ ስውራን ፈውስ፡- ኢየሱስ ዕውር የሆነውን ሰው በተአምር በመፈወስ መለኮታዊ ኃይሉን አሳይቷል።</w:t>
      </w:r>
    </w:p>
    <w:p w14:paraId="5F9122F2" w14:textId="77777777" w:rsidR="00F90BDC" w:rsidRDefault="00F90BDC"/>
    <w:p w14:paraId="5DF674AE" w14:textId="77777777" w:rsidR="00F90BDC" w:rsidRDefault="00F90BDC">
      <w:r xmlns:w="http://schemas.openxmlformats.org/wordprocessingml/2006/main">
        <w:t xml:space="preserve">1. እግዚአብሔር የማይቻለውን ማድረግ ይችላል።</w:t>
      </w:r>
    </w:p>
    <w:p w14:paraId="52E71E16" w14:textId="77777777" w:rsidR="00F90BDC" w:rsidRDefault="00F90BDC"/>
    <w:p w14:paraId="077A1AE5" w14:textId="77777777" w:rsidR="00F90BDC" w:rsidRDefault="00F90BDC">
      <w:r xmlns:w="http://schemas.openxmlformats.org/wordprocessingml/2006/main">
        <w:t xml:space="preserve">2. ተአምራት የእግዚአብሔርን ኃይል ማሳሰቢያዎች ናቸው።</w:t>
      </w:r>
    </w:p>
    <w:p w14:paraId="7266820E" w14:textId="77777777" w:rsidR="00F90BDC" w:rsidRDefault="00F90BDC"/>
    <w:p w14:paraId="61983C22"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2847D7AB" w14:textId="77777777" w:rsidR="00F90BDC" w:rsidRDefault="00F90BDC"/>
    <w:p w14:paraId="67298380" w14:textId="77777777" w:rsidR="00F90BDC" w:rsidRDefault="00F90BDC">
      <w:r xmlns:w="http://schemas.openxmlformats.org/wordprocessingml/2006/main">
        <w:t xml:space="preserve">2. ዘጸአት 15፡11 - አቤቱ፥ በአማልክት መካከል እንደ አንተ ያለ ማን ነው? በቅድስና ግርማ ሞገስ ያለው፣በክብር ሥራ የሚያስፈራ፣ድንቅ የሚያደርግ እንደ አንተ ያለ ማን ነው?</w:t>
      </w:r>
    </w:p>
    <w:p w14:paraId="3EA6B12C" w14:textId="77777777" w:rsidR="00F90BDC" w:rsidRDefault="00F90BDC"/>
    <w:p w14:paraId="1BE7BF80" w14:textId="77777777" w:rsidR="00F90BDC" w:rsidRDefault="00F90BDC">
      <w:r xmlns:w="http://schemas.openxmlformats.org/wordprocessingml/2006/main">
        <w:t xml:space="preserve">የዮሐንስ ወንጌል 9:27 እርሱም መልሶ፡— አስቀድሜ ነግሬአችኋለሁ አልሰማችሁምም፤ ስለ ምን ዳግመኛ ልትሰሙ ትወዳላችሁ? እናንተ ደግሞ የእርሱ ደቀ መዛሙርት ትሆናላችሁን?</w:t>
      </w:r>
    </w:p>
    <w:p w14:paraId="24AA552A" w14:textId="77777777" w:rsidR="00F90BDC" w:rsidRDefault="00F90BDC"/>
    <w:p w14:paraId="3591E08F" w14:textId="77777777" w:rsidR="00F90BDC" w:rsidRDefault="00F90BDC">
      <w:r xmlns:w="http://schemas.openxmlformats.org/wordprocessingml/2006/main">
        <w:t xml:space="preserve">አንድ ዕውር ሆኖ የተወለደ አንድ ሰው ፈሪሳውያን የኢየሱስ ደቀ መዝሙር እንደሆነ ጠየቁት፤ መልሱን ሰምተው ከሆነ መልሱን ለምን እንደገና መስማት እንደሚያስፈልጋቸው ጠየቀ።</w:t>
      </w:r>
    </w:p>
    <w:p w14:paraId="38609F8C" w14:textId="77777777" w:rsidR="00F90BDC" w:rsidRDefault="00F90BDC"/>
    <w:p w14:paraId="6DD59047" w14:textId="77777777" w:rsidR="00F90BDC" w:rsidRDefault="00F90BDC">
      <w:r xmlns:w="http://schemas.openxmlformats.org/wordprocessingml/2006/main">
        <w:t xml:space="preserve">1. የኢየሱስ ኃይል፡- ይህ ሰው ዓይነ ስውር ሆኖ ቢወለድም ከፈሪሳውያንም ፌዝ ቢያጋጥመውም በኢየሱስ ላይ ላለው እምነት መቆምን መርጧል።</w:t>
      </w:r>
    </w:p>
    <w:p w14:paraId="350CEC81" w14:textId="77777777" w:rsidR="00F90BDC" w:rsidRDefault="00F90BDC"/>
    <w:p w14:paraId="4BD9DC51" w14:textId="77777777" w:rsidR="00F90BDC" w:rsidRDefault="00F90BDC">
      <w:r xmlns:w="http://schemas.openxmlformats.org/wordprocessingml/2006/main">
        <w:t xml:space="preserve">2. መከራ በሚደርስበት ጊዜ ማመን፡- ፈሪሳውያን ቢቃወሙም ይህ ሰው በኢየሱስ ላይ የነበረው እምነት የማይናወጥ ነበር።</w:t>
      </w:r>
    </w:p>
    <w:p w14:paraId="7FE5E5E4" w14:textId="77777777" w:rsidR="00F90BDC" w:rsidRDefault="00F90BDC"/>
    <w:p w14:paraId="31B14D32"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79EB4A42" w14:textId="77777777" w:rsidR="00F90BDC" w:rsidRDefault="00F90BDC"/>
    <w:p w14:paraId="528CB0AC" w14:textId="77777777" w:rsidR="00F90BDC" w:rsidRDefault="00F90BDC">
      <w:r xmlns:w="http://schemas.openxmlformats.org/wordprocessingml/2006/main">
        <w:t xml:space="preserve">2. ማቴዎስ 16፡24 - “ኢየሱስም ለደቀ መዛሙርቱ፡- ሊከተለኝ የሚወድ ቢኖር ራሱን ይካድ መስቀሉንም ተሸክሞ ይከተለኝ።</w:t>
      </w:r>
    </w:p>
    <w:p w14:paraId="7A62A97F" w14:textId="77777777" w:rsidR="00F90BDC" w:rsidRDefault="00F90BDC"/>
    <w:p w14:paraId="360D665F" w14:textId="77777777" w:rsidR="00F90BDC" w:rsidRDefault="00F90BDC">
      <w:r xmlns:w="http://schemas.openxmlformats.org/wordprocessingml/2006/main">
        <w:t xml:space="preserve">የዮሐንስ ወንጌል 9:28 እነርሱም ተሳደቡበት። እኛ ግን የሙሴ ደቀ መዛሙርት ነን።</w:t>
      </w:r>
    </w:p>
    <w:p w14:paraId="3B1D2075" w14:textId="77777777" w:rsidR="00F90BDC" w:rsidRDefault="00F90BDC"/>
    <w:p w14:paraId="6772E917" w14:textId="77777777" w:rsidR="00F90BDC" w:rsidRDefault="00F90BDC">
      <w:r xmlns:w="http://schemas.openxmlformats.org/wordprocessingml/2006/main">
        <w:t xml:space="preserve">ዮሐንስ 9፡28 የኢየሱስ ደቀ መዛሙርት የሙሴ ደቀ መዛሙርት ነን በሚሉ ሌሎች ሰዎች ሲሰድቧቸው እንደነበር ጠቅለል አድርጎ ይገልጻል።</w:t>
      </w:r>
    </w:p>
    <w:p w14:paraId="3E650739" w14:textId="77777777" w:rsidR="00F90BDC" w:rsidRDefault="00F90BDC"/>
    <w:p w14:paraId="44D2F6D0" w14:textId="77777777" w:rsidR="00F90BDC" w:rsidRDefault="00F90BDC">
      <w:r xmlns:w="http://schemas.openxmlformats.org/wordprocessingml/2006/main">
        <w:t xml:space="preserve">1. ተቃውሞ ሲያጋጥመን ከኢየሱስ ምሳሌ ትሕትናንና ጸጋን መማር እንችላለን።</w:t>
      </w:r>
    </w:p>
    <w:p w14:paraId="6C5372FC" w14:textId="77777777" w:rsidR="00F90BDC" w:rsidRDefault="00F90BDC"/>
    <w:p w14:paraId="586F1D30" w14:textId="77777777" w:rsidR="00F90BDC" w:rsidRDefault="00F90BDC">
      <w:r xmlns:w="http://schemas.openxmlformats.org/wordprocessingml/2006/main">
        <w:t xml:space="preserve">2. እምነታችን ከመተቸት ይልቅ ሊመሰገን ይገባል።</w:t>
      </w:r>
    </w:p>
    <w:p w14:paraId="39BFAD27" w14:textId="77777777" w:rsidR="00F90BDC" w:rsidRDefault="00F90BDC"/>
    <w:p w14:paraId="09628E88" w14:textId="77777777" w:rsidR="00F90BDC" w:rsidRDefault="00F90BDC">
      <w:r xmlns:w="http://schemas.openxmlformats.org/wordprocessingml/2006/main">
        <w:t xml:space="preserve">1. የማቴዎስ ወንጌል 5፡11-12 “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2502B752" w14:textId="77777777" w:rsidR="00F90BDC" w:rsidRDefault="00F90BDC"/>
    <w:p w14:paraId="743F9C4D" w14:textId="77777777" w:rsidR="00F90BDC" w:rsidRDefault="00F90BDC">
      <w:r xmlns:w="http://schemas.openxmlformats.org/wordprocessingml/2006/main">
        <w:t xml:space="preserve">2. ያዕ 1፡2-4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እንድትሆኑ ትዕግስት ሥራዋ ፍጹም ይሁን።</w:t>
      </w:r>
    </w:p>
    <w:p w14:paraId="475C3C2B" w14:textId="77777777" w:rsidR="00F90BDC" w:rsidRDefault="00F90BDC"/>
    <w:p w14:paraId="387D23C0" w14:textId="77777777" w:rsidR="00F90BDC" w:rsidRDefault="00F90BDC">
      <w:r xmlns:w="http://schemas.openxmlformats.org/wordprocessingml/2006/main">
        <w:t xml:space="preserve">የዮሐንስ ወንጌል 9፡29 እግዚአብሔር ሙሴን እንደ ተናገረው እናውቃለን ይህ ሰው ግን ከወዴት እንደ ሆነ አናውቅም።</w:t>
      </w:r>
    </w:p>
    <w:p w14:paraId="33D14655" w14:textId="77777777" w:rsidR="00F90BDC" w:rsidRDefault="00F90BDC"/>
    <w:p w14:paraId="7E83EC96" w14:textId="77777777" w:rsidR="00F90BDC" w:rsidRDefault="00F90BDC">
      <w:r xmlns:w="http://schemas.openxmlformats.org/wordprocessingml/2006/main">
        <w:t xml:space="preserve">በጊዜው የነበሩት ሰዎች እግዚአብሔር ሙሴን እንደተናገረው ስለሚያውቁ ኢየሱስ ማን እንደሆነ ጠየቁት ነገር ግን ኢየሱስ ከየት እንደመጣ አላወቁም።</w:t>
      </w:r>
    </w:p>
    <w:p w14:paraId="26184229" w14:textId="77777777" w:rsidR="00F90BDC" w:rsidRDefault="00F90BDC"/>
    <w:p w14:paraId="0BAEE88D" w14:textId="77777777" w:rsidR="00F90BDC" w:rsidRDefault="00F90BDC">
      <w:r xmlns:w="http://schemas.openxmlformats.org/wordprocessingml/2006/main">
        <w:t xml:space="preserve">1. ኢየሱስ ከሙሴ ይበልጣል፡ እግዚአብሔር ሙሴን ተናግሮታል፣ ኢየሱስ ግን የእግዚአብሔር ኃይል ልዩ ምሳሌ ነው።</w:t>
      </w:r>
    </w:p>
    <w:p w14:paraId="501C31E7" w14:textId="77777777" w:rsidR="00F90BDC" w:rsidRDefault="00F90BDC"/>
    <w:p w14:paraId="64B34C19" w14:textId="77777777" w:rsidR="00F90BDC" w:rsidRDefault="00F90BDC">
      <w:r xmlns:w="http://schemas.openxmlformats.org/wordprocessingml/2006/main">
        <w:t xml:space="preserve">2. ሁሉም በእግዚአብሔር መንግሥት ውስጥ እንኳን ደህና መጣችሁ፡ ከየትም ብንመጣ እግዚአብሔር በደስታ ተቀብሎናል።</w:t>
      </w:r>
    </w:p>
    <w:p w14:paraId="4D7B4B79" w14:textId="77777777" w:rsidR="00F90BDC" w:rsidRDefault="00F90BDC"/>
    <w:p w14:paraId="0E0B4C7C" w14:textId="77777777" w:rsidR="00F90BDC" w:rsidRDefault="00F90BDC">
      <w:r xmlns:w="http://schemas.openxmlformats.org/wordprocessingml/2006/main">
        <w:t xml:space="preserve">1. ማቴዎስ 11፡11-12 " እውነት እላችኋለሁ ከሴቶች ከተወለዱት መካከል ከመጥምቁ ዮሐንስ የሚበልጥ አልተነሣም፤ በመንግሥተ ሰማያት ግን ከሁሉ የሚያንሰው ይበልጠዋል።"</w:t>
      </w:r>
    </w:p>
    <w:p w14:paraId="6281D742" w14:textId="77777777" w:rsidR="00F90BDC" w:rsidRDefault="00F90BDC"/>
    <w:p w14:paraId="2A2BF13E" w14:textId="77777777" w:rsidR="00F90BDC" w:rsidRDefault="00F90BDC">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72D2B16F" w14:textId="77777777" w:rsidR="00F90BDC" w:rsidRDefault="00F90BDC"/>
    <w:p w14:paraId="17EDEE55" w14:textId="77777777" w:rsidR="00F90BDC" w:rsidRDefault="00F90BDC">
      <w:r xmlns:w="http://schemas.openxmlformats.org/wordprocessingml/2006/main">
        <w:t xml:space="preserve">የዮሐንስ ወንጌል 9:30 ሰውዬው መለሰ እንዲህም አላቸው፡— ከወዴት እንደ ሆነ እናንተ አለማወቃችሁ ይህ ድንቅ ነገር ነው፤ እርሱ ግን ዓይኖቼን ከፈተ።</w:t>
      </w:r>
    </w:p>
    <w:p w14:paraId="1DDCE1DD" w14:textId="77777777" w:rsidR="00F90BDC" w:rsidRDefault="00F90BDC"/>
    <w:p w14:paraId="3DD18A7E" w14:textId="77777777" w:rsidR="00F90BDC" w:rsidRDefault="00F90BDC">
      <w:r xmlns:w="http://schemas.openxmlformats.org/wordprocessingml/2006/main">
        <w:t xml:space="preserve">ይህ ክፍል ዕውር ሆኖ የተወለደ አንድ ሰው በኢየሱስ የተፈወሰበትን ተአምር ያሳያል። </w:t>
      </w:r>
      <w:r xmlns:w="http://schemas.openxmlformats.org/wordprocessingml/2006/main">
        <w:t xml:space="preserve">ኢየሱስ ማንነቱን ባያውቅም ስለፈወሰው ተደነቀ </w:t>
      </w:r>
      <w:r xmlns:w="http://schemas.openxmlformats.org/wordprocessingml/2006/main">
        <w:t xml:space="preserve">።</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ኢየሱስ ፈዋሽ ነው እና ማንነታቸው ምንም ይሁን ምን ፈውሱ ለሁሉም ይገኛል።</w:t>
      </w:r>
    </w:p>
    <w:p w14:paraId="558881DA" w14:textId="77777777" w:rsidR="00F90BDC" w:rsidRDefault="00F90BDC"/>
    <w:p w14:paraId="70EA5CDD" w14:textId="77777777" w:rsidR="00F90BDC" w:rsidRDefault="00F90BDC">
      <w:r xmlns:w="http://schemas.openxmlformats.org/wordprocessingml/2006/main">
        <w:t xml:space="preserve">2፡ ኢየሱስ የተአምራዊ ፈውስ ምንጭ ነው እና ፈውሱን የሚቀበሉ ሰዎች ይለወጣሉ።</w:t>
      </w:r>
    </w:p>
    <w:p w14:paraId="69F96DDD" w14:textId="77777777" w:rsidR="00F90BDC" w:rsidRDefault="00F90BDC"/>
    <w:p w14:paraId="20F8A090" w14:textId="77777777" w:rsidR="00F90BDC" w:rsidRDefault="00F90BDC">
      <w:r xmlns:w="http://schemas.openxmlformats.org/wordprocessingml/2006/main">
        <w:t xml:space="preserve">1፡ ማቴዎስ 11:5፡— ዕውሮች ያያሉ፡ አንካሶች ይሄዳሉ፡ ለምጻሞችም ይነጻሉ፡ ደንቆሮችም ይሰማሉ፡ ሙታንም ይነሣሉ፡ ለድሆችም ወንጌል ይሰበካል።</w:t>
      </w:r>
    </w:p>
    <w:p w14:paraId="7D346FA7" w14:textId="77777777" w:rsidR="00F90BDC" w:rsidRDefault="00F90BDC"/>
    <w:p w14:paraId="5FAC5479" w14:textId="77777777" w:rsidR="00F90BDC" w:rsidRDefault="00F90BDC">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71319B11" w14:textId="77777777" w:rsidR="00F90BDC" w:rsidRDefault="00F90BDC"/>
    <w:p w14:paraId="1716D7B6" w14:textId="77777777" w:rsidR="00F90BDC" w:rsidRDefault="00F90BDC">
      <w:r xmlns:w="http://schemas.openxmlformats.org/wordprocessingml/2006/main">
        <w:t xml:space="preserve">የዮሐንስ ወንጌል 9፡31 አሁን እግዚአብሔር ኃጢአተኞችን እንዳይሰማ እናውቃለን ነገር ግን እግዚአብሔርን የሚያመልክ ፈቃዱንም የሚያደርግ ቢኖር እርሱን ይሰማል።</w:t>
      </w:r>
    </w:p>
    <w:p w14:paraId="625E1065" w14:textId="77777777" w:rsidR="00F90BDC" w:rsidRDefault="00F90BDC"/>
    <w:p w14:paraId="4DA7E422" w14:textId="77777777" w:rsidR="00F90BDC" w:rsidRDefault="00F90BDC">
      <w:r xmlns:w="http://schemas.openxmlformats.org/wordprocessingml/2006/main">
        <w:t xml:space="preserve">እግዚአብሔር እውነተኛ አምላኪ የሆኑትን እና ፈቃዱን የሚታዘዙትን ይሰማል።</w:t>
      </w:r>
    </w:p>
    <w:p w14:paraId="3CE7C657" w14:textId="77777777" w:rsidR="00F90BDC" w:rsidRDefault="00F90BDC"/>
    <w:p w14:paraId="22B0D737" w14:textId="77777777" w:rsidR="00F90BDC" w:rsidRDefault="00F90BDC">
      <w:r xmlns:w="http://schemas.openxmlformats.org/wordprocessingml/2006/main">
        <w:t xml:space="preserve">1፡ እውነተኛ አምልኮ፡ የታዛዥነት ልብ</w:t>
      </w:r>
    </w:p>
    <w:p w14:paraId="753D2A20" w14:textId="77777777" w:rsidR="00F90BDC" w:rsidRDefault="00F90BDC"/>
    <w:p w14:paraId="468602F6" w14:textId="77777777" w:rsidR="00F90BDC" w:rsidRDefault="00F90BDC">
      <w:r xmlns:w="http://schemas.openxmlformats.org/wordprocessingml/2006/main">
        <w:t xml:space="preserve">2፡ የአምልኮ ኃይል፡ የእግዚአብሔርን ድምፅ እንዴት መስማት እንደሚቻል</w:t>
      </w:r>
    </w:p>
    <w:p w14:paraId="1E2C8298" w14:textId="77777777" w:rsidR="00F90BDC" w:rsidRDefault="00F90BDC"/>
    <w:p w14:paraId="2C9AB1EC" w14:textId="77777777" w:rsidR="00F90BDC" w:rsidRDefault="00F90BDC">
      <w:r xmlns:w="http://schemas.openxmlformats.org/wordprocessingml/2006/main">
        <w:t xml:space="preserve">1፡ ያዕ 4፡7-10፡ እንግዲህ ለእግዚአብሔር ተገዙ። ዲያብሎስን ተቃወሙት ከእናንተም ይሸሻል።</w:t>
      </w:r>
    </w:p>
    <w:p w14:paraId="45A8871F" w14:textId="77777777" w:rsidR="00F90BDC" w:rsidRDefault="00F90BDC"/>
    <w:p w14:paraId="6D5488AD" w14:textId="77777777" w:rsidR="00F90BDC" w:rsidRDefault="00F90BDC">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14:paraId="5F0C3B93" w14:textId="77777777" w:rsidR="00F90BDC" w:rsidRDefault="00F90BDC"/>
    <w:p w14:paraId="73565170" w14:textId="77777777" w:rsidR="00F90BDC" w:rsidRDefault="00F90BDC">
      <w:r xmlns:w="http://schemas.openxmlformats.org/wordprocessingml/2006/main">
        <w:t xml:space="preserve">ዮሐንስ 9፡32 ዕውር ሆኖ የተወለደውን ዓይኖች ማንም እንደ ከፈተ ዓለም ከተፈጠረ ጀምሮ አልተሰማም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ምንባቡ ዕውር ሆኖ ስለተወለደ ዓይኖቹ ስለ ተከፈቱ ሰው ይናገራል።</w:t>
      </w:r>
    </w:p>
    <w:p w14:paraId="4571FFCC" w14:textId="77777777" w:rsidR="00F90BDC" w:rsidRDefault="00F90BDC"/>
    <w:p w14:paraId="416F0D00" w14:textId="77777777" w:rsidR="00F90BDC" w:rsidRDefault="00F90BDC">
      <w:r xmlns:w="http://schemas.openxmlformats.org/wordprocessingml/2006/main">
        <w:t xml:space="preserve">1. የእግዚአብሔር ተአምራት እና የጸጋ ስጦታዎች</w:t>
      </w:r>
    </w:p>
    <w:p w14:paraId="5C52954F" w14:textId="77777777" w:rsidR="00F90BDC" w:rsidRDefault="00F90BDC"/>
    <w:p w14:paraId="6736EF82" w14:textId="77777777" w:rsidR="00F90BDC" w:rsidRDefault="00F90BDC">
      <w:r xmlns:w="http://schemas.openxmlformats.org/wordprocessingml/2006/main">
        <w:t xml:space="preserve">2. የእምነት ኃይል</w:t>
      </w:r>
    </w:p>
    <w:p w14:paraId="418F3913" w14:textId="77777777" w:rsidR="00F90BDC" w:rsidRDefault="00F90BDC"/>
    <w:p w14:paraId="2E8D687E" w14:textId="77777777" w:rsidR="00F90BDC" w:rsidRDefault="00F90BDC">
      <w:r xmlns:w="http://schemas.openxmlformats.org/wordprocessingml/2006/main">
        <w:t xml:space="preserve">1. ማቴዎስ 19፡26፡ “ኢየሱስ ግን እነርሱን ተመልክቶ፡— ይህ በሰው ዘንድ አይቻልም በእግዚአብሔር ዘንድ ግን ሁሉ ይቻላል፡ አላቸው።</w:t>
      </w:r>
    </w:p>
    <w:p w14:paraId="01EE7468" w14:textId="77777777" w:rsidR="00F90BDC" w:rsidRDefault="00F90BDC"/>
    <w:p w14:paraId="33F469F6" w14:textId="77777777" w:rsidR="00F90BDC" w:rsidRDefault="00F90BDC">
      <w:r xmlns:w="http://schemas.openxmlformats.org/wordprocessingml/2006/main">
        <w:t xml:space="preserve">2. መዝሙረ ዳዊት 146:8 "እግዚአብሔር የዕውሮችን ዓይኖች ይከፍታል; ጌታ የተጎነበሱትን ያነሳል; ጌታ ጻድቃንን ይወዳል።</w:t>
      </w:r>
    </w:p>
    <w:p w14:paraId="4291D457" w14:textId="77777777" w:rsidR="00F90BDC" w:rsidRDefault="00F90BDC"/>
    <w:p w14:paraId="6F8BF381" w14:textId="77777777" w:rsidR="00F90BDC" w:rsidRDefault="00F90BDC">
      <w:r xmlns:w="http://schemas.openxmlformats.org/wordprocessingml/2006/main">
        <w:t xml:space="preserve">ዮሐንስ 9፡33 ይህ ሰው ከእግዚአብሔር ባይሆን ምንም ሊያደርግ ባልቻለም ነበር።</w:t>
      </w:r>
    </w:p>
    <w:p w14:paraId="67099D43" w14:textId="77777777" w:rsidR="00F90BDC" w:rsidRDefault="00F90BDC"/>
    <w:p w14:paraId="76E307DA" w14:textId="77777777" w:rsidR="00F90BDC" w:rsidRDefault="00F90BDC">
      <w:r xmlns:w="http://schemas.openxmlformats.org/wordprocessingml/2006/main">
        <w:t xml:space="preserve">ይህ ጥቅስ ስለ ኢየሱስ መለኮታዊ ስልጣን እና ሃይል ይናገራል፣ እሱ የሚያደርገውን ማድረግ የሚችለው ከእግዚአብሔር ስለሆነ ብቻ መሆኑን ያረጋግጣል።</w:t>
      </w:r>
    </w:p>
    <w:p w14:paraId="7EB12157" w14:textId="77777777" w:rsidR="00F90BDC" w:rsidRDefault="00F90BDC"/>
    <w:p w14:paraId="6C58FD37" w14:textId="77777777" w:rsidR="00F90BDC" w:rsidRDefault="00F90BDC">
      <w:r xmlns:w="http://schemas.openxmlformats.org/wordprocessingml/2006/main">
        <w:t xml:space="preserve">1. ኢየሱስ፡ የሥልጣንና የሥልጣን ሁሉ ምንጭ</w:t>
      </w:r>
    </w:p>
    <w:p w14:paraId="2CF71580" w14:textId="77777777" w:rsidR="00F90BDC" w:rsidRDefault="00F90BDC"/>
    <w:p w14:paraId="1E00A658" w14:textId="77777777" w:rsidR="00F90BDC" w:rsidRDefault="00F90BDC">
      <w:r xmlns:w="http://schemas.openxmlformats.org/wordprocessingml/2006/main">
        <w:t xml:space="preserve">2. የክርስቶስ ተአምራዊ ስራዎች፡-የአምላክነቱ ምስክርነት</w:t>
      </w:r>
    </w:p>
    <w:p w14:paraId="19FA4574" w14:textId="77777777" w:rsidR="00F90BDC" w:rsidRDefault="00F90BDC"/>
    <w:p w14:paraId="3147318F" w14:textId="77777777" w:rsidR="00F90BDC" w:rsidRDefault="00F90BDC">
      <w:r xmlns:w="http://schemas.openxmlformats.org/wordprocessingml/2006/main">
        <w:t xml:space="preserve">1. ዮሐ 14፡10-11 - "እኔ በአብ እንዳለሁ አብም በእኔ እንዳለ አታምንምን? እኔ የምነግራችሁ ቃል በራሴ የሚኖረው አብ ነው እንጂ ከራሴ አልናገርም። እኔ በአብ እንዳለሁ አብም በእኔ እንዳለ እመኑኝ፤ አለዚያ ስለ ራሱ ስለ ሥራው እመኑ።</w:t>
      </w:r>
    </w:p>
    <w:p w14:paraId="1344FA31" w14:textId="77777777" w:rsidR="00F90BDC" w:rsidRDefault="00F90BDC"/>
    <w:p w14:paraId="583EE8F7" w14:textId="77777777" w:rsidR="00F90BDC" w:rsidRDefault="00F90BDC">
      <w:r xmlns:w="http://schemas.openxmlformats.org/wordprocessingml/2006/main">
        <w:t xml:space="preserve">2. ቆላስይስ 2፡9-10 በእርሱ የመለኮት ሙላት ሁሉ በሰውነት ተገልጦ ይኖራልና፥ ለአለቅነትና ለሥልጣንም ሁሉ ራስ በሆነ በእርሱ ተሞልታችኋልና።</w:t>
      </w:r>
    </w:p>
    <w:p w14:paraId="007C2A4B" w14:textId="77777777" w:rsidR="00F90BDC" w:rsidRDefault="00F90BDC"/>
    <w:p w14:paraId="366F3B90" w14:textId="77777777" w:rsidR="00F90BDC" w:rsidRDefault="00F90BDC">
      <w:r xmlns:w="http://schemas.openxmlformats.org/wordprocessingml/2006/main">
        <w:t xml:space="preserve">የዮሐንስ ወንጌል 9፡34 መልሰው። አንተ ሁለንተናህ በኃጢአት ተወለድህ፥ አንተም እኛን ታስተምረናለህን? ወደ ውጭም አወጡት።</w:t>
      </w:r>
    </w:p>
    <w:p w14:paraId="644CE59E" w14:textId="77777777" w:rsidR="00F90BDC" w:rsidRDefault="00F90BDC"/>
    <w:p w14:paraId="7511CFB0" w14:textId="77777777" w:rsidR="00F90BDC" w:rsidRDefault="00F90BDC">
      <w:r xmlns:w="http://schemas.openxmlformats.org/wordprocessingml/2006/main">
        <w:t xml:space="preserve">የሃይማኖት መሪዎቹ በትዕቢትና በጭፍን ጥላቻ የተሞሉ ስለነበሩ አንድ ዓይነ ሥውር የሆነ ነገር ስላስተማራቸው ብቻ አባረሩት።</w:t>
      </w:r>
    </w:p>
    <w:p w14:paraId="4759855A" w14:textId="77777777" w:rsidR="00F90BDC" w:rsidRDefault="00F90BDC"/>
    <w:p w14:paraId="505DB59F" w14:textId="77777777" w:rsidR="00F90BDC" w:rsidRDefault="00F90BDC">
      <w:r xmlns:w="http://schemas.openxmlformats.org/wordprocessingml/2006/main">
        <w:t xml:space="preserve">1፡ ትዕቢትና ጭፍን ጥላቻ በእግዚአብሔር መንግሥት ውስጥ ቦታ የላቸውም።</w:t>
      </w:r>
    </w:p>
    <w:p w14:paraId="360D6C21" w14:textId="77777777" w:rsidR="00F90BDC" w:rsidRDefault="00F90BDC"/>
    <w:p w14:paraId="3BF9FFE3" w14:textId="77777777" w:rsidR="00F90BDC" w:rsidRDefault="00F90BDC">
      <w:r xmlns:w="http://schemas.openxmlformats.org/wordprocessingml/2006/main">
        <w:t xml:space="preserve">2፡ ጌታ ትሁት እንድንሆን እና ከሌሎች ለመማር ክፍት እንድንሆን ይጠራናል።</w:t>
      </w:r>
    </w:p>
    <w:p w14:paraId="00DA6F66" w14:textId="77777777" w:rsidR="00F90BDC" w:rsidRDefault="00F90BDC"/>
    <w:p w14:paraId="56F05DEA" w14:textId="77777777" w:rsidR="00F90BDC" w:rsidRDefault="00F90BDC">
      <w:r xmlns:w="http://schemas.openxmlformats.org/wordprocessingml/2006/main">
        <w:t xml:space="preserve">1፡ ያዕ 4፡6፡ “ነገር ግን ጸጋን አብልጦ ይሰጣል። ስለዚህ፡- እግዚአብሔር ትዕቢተኞችን ይቃወማል፥ ለትሑታን ግን ጸጋን ይሰጣል ይላል።</w:t>
      </w:r>
    </w:p>
    <w:p w14:paraId="5E4FCD3F" w14:textId="77777777" w:rsidR="00F90BDC" w:rsidRDefault="00F90BDC"/>
    <w:p w14:paraId="3681DD21" w14:textId="77777777" w:rsidR="00F90BDC" w:rsidRDefault="00F90BDC">
      <w:r xmlns:w="http://schemas.openxmlformats.org/wordprocessingml/2006/main">
        <w:t xml:space="preserve">2፡ ሉቃ 18፡14፡ እላችኋለሁ፡ ከሌላው ይልቅ ይህ ጻድቅ ሆኖ ወደ ቤቱ ወረደ። ራሱን ከፍ የሚያደርግ ሁሉ ይዋረዳልና ራሱን የሚያዋርድ ግን ከፍ ይላል።</w:t>
      </w:r>
    </w:p>
    <w:p w14:paraId="2F0CFC67" w14:textId="77777777" w:rsidR="00F90BDC" w:rsidRDefault="00F90BDC"/>
    <w:p w14:paraId="203BC4DA" w14:textId="77777777" w:rsidR="00F90BDC" w:rsidRDefault="00F90BDC">
      <w:r xmlns:w="http://schemas.openxmlformats.org/wordprocessingml/2006/main">
        <w:t xml:space="preserve">ዮሐንስ 9:35 ኢየሱስም ወደ ውጭ እንዳወጡት ሰማ። ባገኘውም ጊዜ፡— በእግዚአብሔር ልጅ ታምናለህን?</w:t>
      </w:r>
    </w:p>
    <w:p w14:paraId="2FFB92F9" w14:textId="77777777" w:rsidR="00F90BDC" w:rsidRDefault="00F90BDC"/>
    <w:p w14:paraId="614221A3" w14:textId="77777777" w:rsidR="00F90BDC" w:rsidRDefault="00F90BDC">
      <w:r xmlns:w="http://schemas.openxmlformats.org/wordprocessingml/2006/main">
        <w:t xml:space="preserve">ኢየሱስ በራሱ ሰዎች ለተጣለ ሰው ምሕረት አሳይቷል እና በእርሱ እንዲያምን እድል ሰጠው።</w:t>
      </w:r>
    </w:p>
    <w:p w14:paraId="4111597C" w14:textId="77777777" w:rsidR="00F90BDC" w:rsidRDefault="00F90BDC"/>
    <w:p w14:paraId="51A2B9C5" w14:textId="77777777" w:rsidR="00F90BDC" w:rsidRDefault="00F90BDC">
      <w:r xmlns:w="http://schemas.openxmlformats.org/wordprocessingml/2006/main">
        <w:t xml:space="preserve">1፡ የኢየሱስ ምሕረት ቅድመ ሁኔታ የለውም</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በእግዚአብሔር ልጅ እመኑ</w:t>
      </w:r>
    </w:p>
    <w:p w14:paraId="723F1BA8" w14:textId="77777777" w:rsidR="00F90BDC" w:rsidRDefault="00F90BDC"/>
    <w:p w14:paraId="7A14FD34" w14:textId="77777777" w:rsidR="00F90BDC" w:rsidRDefault="00F90BDC">
      <w:r xmlns:w="http://schemas.openxmlformats.org/wordprocessingml/2006/main">
        <w:t xml:space="preserve">1፡ ሉቃ 6፡36 - “አባታችሁ መሐሪ እንደ ሆነ ርኅሩኆች ሁኑ።</w:t>
      </w:r>
    </w:p>
    <w:p w14:paraId="1242B9CA" w14:textId="77777777" w:rsidR="00F90BDC" w:rsidRDefault="00F90BDC"/>
    <w:p w14:paraId="24DE44A4" w14:textId="77777777" w:rsidR="00F90BDC" w:rsidRDefault="00F90BDC">
      <w:r xmlns:w="http://schemas.openxmlformats.org/wordprocessingml/2006/main">
        <w:t xml:space="preserve">2፡1ኛ ዮሐንስ 5፡10-12 በእግዚአብሔር ልጅ የሚያምን በነፍሱ ምስክር አለው በእግዚአብሔር የማያምን ሁሉ እግዚአብሔር ስለ ልጁ የመሰከረውን ምስክር ስላላመነ ሐሰተኛ አድርጎታል። ."</w:t>
      </w:r>
    </w:p>
    <w:p w14:paraId="7DFBFB46" w14:textId="77777777" w:rsidR="00F90BDC" w:rsidRDefault="00F90BDC"/>
    <w:p w14:paraId="46E3B95F" w14:textId="77777777" w:rsidR="00F90BDC" w:rsidRDefault="00F90BDC">
      <w:r xmlns:w="http://schemas.openxmlformats.org/wordprocessingml/2006/main">
        <w:t xml:space="preserve">የዮሐንስ ወንጌል 9:36 እርሱም መልሶ፡— ጌታ ሆይ፥ በእርሱ አምን ዘንድ እርሱ ማን ነው?</w:t>
      </w:r>
    </w:p>
    <w:p w14:paraId="294B3E9D" w14:textId="77777777" w:rsidR="00F90BDC" w:rsidRDefault="00F90BDC"/>
    <w:p w14:paraId="46ADE35A" w14:textId="77777777" w:rsidR="00F90BDC" w:rsidRDefault="00F90BDC">
      <w:r xmlns:w="http://schemas.openxmlformats.org/wordprocessingml/2006/main">
        <w:t xml:space="preserve">ዮሐ 9፡36 ንባቡን ጠቅለል አድርጎ ያቀረበው በዓይነ ስውሩ ያቀረበው ጥያቄ ነው፣ በእርሱ ያምን ዘንድ ኢየሱስ ማን እንደሆነ ይጠይቃል።</w:t>
      </w:r>
    </w:p>
    <w:p w14:paraId="17F7D721" w14:textId="77777777" w:rsidR="00F90BDC" w:rsidRDefault="00F90BDC"/>
    <w:p w14:paraId="1A04C1E4" w14:textId="77777777" w:rsidR="00F90BDC" w:rsidRDefault="00F90BDC">
      <w:r xmlns:w="http://schemas.openxmlformats.org/wordprocessingml/2006/main">
        <w:t xml:space="preserve">1. የእምነት ጥያቄ፡- በኢየሱስ ማመን እንደምንችል እንዴት እናውቃለን?</w:t>
      </w:r>
    </w:p>
    <w:p w14:paraId="438F0472" w14:textId="77777777" w:rsidR="00F90BDC" w:rsidRDefault="00F90BDC"/>
    <w:p w14:paraId="60AA613A" w14:textId="77777777" w:rsidR="00F90BDC" w:rsidRDefault="00F90BDC">
      <w:r xmlns:w="http://schemas.openxmlformats.org/wordprocessingml/2006/main">
        <w:t xml:space="preserve">2. እውነትን መግለጥ፡ የአዳኝን ተስፋዎች መፈለግ</w:t>
      </w:r>
    </w:p>
    <w:p w14:paraId="0360E9C8" w14:textId="77777777" w:rsidR="00F90BDC" w:rsidRDefault="00F90BDC"/>
    <w:p w14:paraId="37F54CDD" w14:textId="77777777" w:rsidR="00F90BDC" w:rsidRDefault="00F90BDC">
      <w:r xmlns:w="http://schemas.openxmlformats.org/wordprocessingml/2006/main">
        <w:t xml:space="preserve">1. ሮሜ 10፡17 - እምነት ከመስማት ነው መስማትም በእግዚአብሔር ቃል ነው።</w:t>
      </w:r>
    </w:p>
    <w:p w14:paraId="58927E65" w14:textId="77777777" w:rsidR="00F90BDC" w:rsidRDefault="00F90BDC"/>
    <w:p w14:paraId="0707C6CE" w14:textId="77777777" w:rsidR="00F90BDC" w:rsidRDefault="00F90BDC">
      <w:r xmlns:w="http://schemas.openxmlformats.org/wordprocessingml/2006/main">
        <w:t xml:space="preserve">2. 1ኛ ዮሐንስ 5:13 - በእግዚአብሔር ልጅ ስም ለምታምኑ ይህን ጽፌላችኋለሁ። የዘላለም ሕይወት እንዳላችሁ ታውቁ ዘንድ።</w:t>
      </w:r>
    </w:p>
    <w:p w14:paraId="506285B5" w14:textId="77777777" w:rsidR="00F90BDC" w:rsidRDefault="00F90BDC"/>
    <w:p w14:paraId="6EB0456C" w14:textId="77777777" w:rsidR="00F90BDC" w:rsidRDefault="00F90BDC">
      <w:r xmlns:w="http://schemas.openxmlformats.org/wordprocessingml/2006/main">
        <w:t xml:space="preserve">የዮሐንስ ወንጌል 9:37 ኢየሱስም፦ አይተኸዋልም ከአንተ ጋርም የሚናገረው እርሱ ነው አለው።</w:t>
      </w:r>
    </w:p>
    <w:p w14:paraId="7B6423D0" w14:textId="77777777" w:rsidR="00F90BDC" w:rsidRDefault="00F90BDC"/>
    <w:p w14:paraId="4BBECBD6" w14:textId="77777777" w:rsidR="00F90BDC" w:rsidRDefault="00F90BDC">
      <w:r xmlns:w="http://schemas.openxmlformats.org/wordprocessingml/2006/main">
        <w:t xml:space="preserve">ይህ ክፍል ኢየሱስ ዓይነ ስውር ሆኖ ለተወለደ ሰው ራሱን እንደገለጸ እና እርሱን የሚናገረው ማንነቱን እንዳረጋገጠ ያሳያል።</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የግለሰባዊ ማንነት ሃይል፡ ማን እንደሆንን ማወቃችን ዓይነ ስውርነትን እንዴት እንድናሸንፍ ይረዳናል።</w:t>
      </w:r>
    </w:p>
    <w:p w14:paraId="06AB5547" w14:textId="77777777" w:rsidR="00F90BDC" w:rsidRDefault="00F90BDC"/>
    <w:p w14:paraId="75F32E13" w14:textId="77777777" w:rsidR="00F90BDC" w:rsidRDefault="00F90BDC">
      <w:r xmlns:w="http://schemas.openxmlformats.org/wordprocessingml/2006/main">
        <w:t xml:space="preserve">2. ኢየሱስ ማንነቱን ገልጧል፡- እውነተኛ ማንነታችንን ማወቅና ማቀፍ</w:t>
      </w:r>
    </w:p>
    <w:p w14:paraId="0D3B9254" w14:textId="77777777" w:rsidR="00F90BDC" w:rsidRDefault="00F90BDC"/>
    <w:p w14:paraId="41696B12" w14:textId="77777777" w:rsidR="00F90BDC" w:rsidRDefault="00F90BDC">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043D611E" w14:textId="77777777" w:rsidR="00F90BDC" w:rsidRDefault="00F90BDC"/>
    <w:p w14:paraId="41C36BA1" w14:textId="77777777" w:rsidR="00F90BDC" w:rsidRDefault="00F90BDC">
      <w:r xmlns:w="http://schemas.openxmlformats.org/wordprocessingml/2006/main">
        <w:t xml:space="preserve">2. ዘጸአት 33፡14 - እግዚአብሔርም መልሶ፡— ፊቴ ከአንተ ጋር ይሄዳል፥ አሳርፌሃለሁም።</w:t>
      </w:r>
    </w:p>
    <w:p w14:paraId="0104CE04" w14:textId="77777777" w:rsidR="00F90BDC" w:rsidRDefault="00F90BDC"/>
    <w:p w14:paraId="306030B8" w14:textId="77777777" w:rsidR="00F90BDC" w:rsidRDefault="00F90BDC">
      <w:r xmlns:w="http://schemas.openxmlformats.org/wordprocessingml/2006/main">
        <w:t xml:space="preserve">የዮሐንስ ወንጌል 9:38 እርሱም፡— ጌታ ሆይ፥ አምናለሁ፡ አለ። ሰገደለትም።</w:t>
      </w:r>
    </w:p>
    <w:p w14:paraId="7539BE56" w14:textId="77777777" w:rsidR="00F90BDC" w:rsidRDefault="00F90BDC"/>
    <w:p w14:paraId="4347D720" w14:textId="77777777" w:rsidR="00F90BDC" w:rsidRDefault="00F90BDC">
      <w:r xmlns:w="http://schemas.openxmlformats.org/wordprocessingml/2006/main">
        <w:t xml:space="preserve">ዮሐንስ በዚህ ጥቅስ ውስጥ ኢየሱስን በማምለክ እምነት እንዳለው አሳይቷል።</w:t>
      </w:r>
    </w:p>
    <w:p w14:paraId="3614BBD2" w14:textId="77777777" w:rsidR="00F90BDC" w:rsidRDefault="00F90BDC"/>
    <w:p w14:paraId="54762EEB" w14:textId="77777777" w:rsidR="00F90BDC" w:rsidRDefault="00F90BDC">
      <w:r xmlns:w="http://schemas.openxmlformats.org/wordprocessingml/2006/main">
        <w:t xml:space="preserve">1. የእምነት ኃይል - በዮሐንስ ምሳሌነት ኢየሱስን በማምለክ የእምነትን ኃይል መመርመር።</w:t>
      </w:r>
    </w:p>
    <w:p w14:paraId="54F2E016" w14:textId="77777777" w:rsidR="00F90BDC" w:rsidRDefault="00F90BDC"/>
    <w:p w14:paraId="048B895B" w14:textId="77777777" w:rsidR="00F90BDC" w:rsidRDefault="00F90BDC">
      <w:r xmlns:w="http://schemas.openxmlformats.org/wordprocessingml/2006/main">
        <w:t xml:space="preserve">2. በእምነት ማደግ - በዮሐንስ ኢየሱስን በማምለክ በእምነት እንዴት ማደግ እንደምንችል መማር።</w:t>
      </w:r>
    </w:p>
    <w:p w14:paraId="782127F8" w14:textId="77777777" w:rsidR="00F90BDC" w:rsidRDefault="00F90BDC"/>
    <w:p w14:paraId="2B0752FA"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306FA4A" w14:textId="77777777" w:rsidR="00F90BDC" w:rsidRDefault="00F90BDC"/>
    <w:p w14:paraId="4DBCCEEF" w14:textId="77777777" w:rsidR="00F90BDC" w:rsidRDefault="00F90BDC">
      <w:r xmlns:w="http://schemas.openxmlformats.org/wordprocessingml/2006/main">
        <w:t xml:space="preserve">2. ሮሜ 10፡17 - "እንግዲህ እምነት ከተሰማ ነው የሚሰማውም በክርስቶስ መልእክት ነው።"</w:t>
      </w:r>
    </w:p>
    <w:p w14:paraId="5F5B8FCC" w14:textId="77777777" w:rsidR="00F90BDC" w:rsidRDefault="00F90BDC"/>
    <w:p w14:paraId="56A8714E" w14:textId="77777777" w:rsidR="00F90BDC" w:rsidRDefault="00F90BDC">
      <w:r xmlns:w="http://schemas.openxmlformats.org/wordprocessingml/2006/main">
        <w:t xml:space="preserve">የዮሐንስ ወንጌል 9፡39 ኢየሱስም፡- የማያዩ እንዲያዩ እኔ ወደዚህ ዓለም ለፍርድ መጣሁ አለ። የሚያዩትም እንዲታወሩ ነው።</w:t>
      </w:r>
    </w:p>
    <w:p w14:paraId="170FA244" w14:textId="77777777" w:rsidR="00F90BDC" w:rsidRDefault="00F90BDC"/>
    <w:p w14:paraId="4DD0D7E1" w14:textId="77777777" w:rsidR="00F90BDC" w:rsidRDefault="00F90BDC">
      <w:r xmlns:w="http://schemas.openxmlformats.org/wordprocessingml/2006/main">
        <w:t xml:space="preserve">ኢየሱስ ወደ ዓለም የመጣው በኃጢአት የታወሩትን ሊፈርድ እና "የታወሩትን" ዓይኖች ሊከፍት ነው.</w:t>
      </w:r>
    </w:p>
    <w:p w14:paraId="5FF6B006" w14:textId="77777777" w:rsidR="00F90BDC" w:rsidRDefault="00F90BDC"/>
    <w:p w14:paraId="15CBB57E" w14:textId="77777777" w:rsidR="00F90BDC" w:rsidRDefault="00F90BDC">
      <w:r xmlns:w="http://schemas.openxmlformats.org/wordprocessingml/2006/main">
        <w:t xml:space="preserve">1፡ ኢየሱስ የዓለም ብርሃን ነው።</w:t>
      </w:r>
    </w:p>
    <w:p w14:paraId="42FE580C" w14:textId="77777777" w:rsidR="00F90BDC" w:rsidRDefault="00F90BDC"/>
    <w:p w14:paraId="3284A3D2" w14:textId="77777777" w:rsidR="00F90BDC" w:rsidRDefault="00F90BDC">
      <w:r xmlns:w="http://schemas.openxmlformats.org/wordprocessingml/2006/main">
        <w:t xml:space="preserve">2፡ የእግዚአብሔር ፍርድ ቅን ነው።</w:t>
      </w:r>
    </w:p>
    <w:p w14:paraId="258D7280" w14:textId="77777777" w:rsidR="00F90BDC" w:rsidRDefault="00F90BDC"/>
    <w:p w14:paraId="3E6E6FB8" w14:textId="77777777" w:rsidR="00F90BDC" w:rsidRDefault="00F90BDC">
      <w:r xmlns:w="http://schemas.openxmlformats.org/wordprocessingml/2006/main">
        <w:t xml:space="preserve">1: ኢሳይያስ 9:2፡— በጨለማ የሄደ ሕዝብ ብርሃን አየ በሞት ጥላ አገርም ለኖሩ ብርሃን ወጣላቸው።</w:t>
      </w:r>
    </w:p>
    <w:p w14:paraId="2DC0A9CE" w14:textId="77777777" w:rsidR="00F90BDC" w:rsidRDefault="00F90BDC"/>
    <w:p w14:paraId="533F1402" w14:textId="77777777" w:rsidR="00F90BDC" w:rsidRDefault="00F90BDC">
      <w:r xmlns:w="http://schemas.openxmlformats.org/wordprocessingml/2006/main">
        <w:t xml:space="preserve">2: ዮሐንስ 12:46 - በእኔ የሚያምን ሁሉ በጨለማ እንዳይኖር እኔ ብርሃን ሆኜ ወደ ዓለም መጥቻለሁ።</w:t>
      </w:r>
    </w:p>
    <w:p w14:paraId="35EF7834" w14:textId="77777777" w:rsidR="00F90BDC" w:rsidRDefault="00F90BDC"/>
    <w:p w14:paraId="3EE336D0" w14:textId="77777777" w:rsidR="00F90BDC" w:rsidRDefault="00F90BDC">
      <w:r xmlns:w="http://schemas.openxmlformats.org/wordprocessingml/2006/main">
        <w:t xml:space="preserve">የዮሐንስ ወንጌል 9፡40 ከእርሱም ጋር ከነበሩት ፈሪሳውያን ይህን ሰምተው፡— እኛ ደግሞ ዕውሮች ነንን?</w:t>
      </w:r>
    </w:p>
    <w:p w14:paraId="2DBA8DD3" w14:textId="77777777" w:rsidR="00F90BDC" w:rsidRDefault="00F90BDC"/>
    <w:p w14:paraId="68DF9D55" w14:textId="77777777" w:rsidR="00F90BDC" w:rsidRDefault="00F90BDC">
      <w:r xmlns:w="http://schemas.openxmlformats.org/wordprocessingml/2006/main">
        <w:t xml:space="preserve">ኢየሱስ ፈሪሳውያንን ስለ መንፈሳዊ መታወር እያስተማራቸው ነበር፤ እነሱም ዓይነ ስውር መሆናቸውን በመጠየቅ ምላሽ ሰጡ።</w:t>
      </w:r>
    </w:p>
    <w:p w14:paraId="65A3C33B" w14:textId="77777777" w:rsidR="00F90BDC" w:rsidRDefault="00F90BDC"/>
    <w:p w14:paraId="5685AA37" w14:textId="77777777" w:rsidR="00F90BDC" w:rsidRDefault="00F90BDC">
      <w:r xmlns:w="http://schemas.openxmlformats.org/wordprocessingml/2006/main">
        <w:t xml:space="preserve">1. የመንፈሳዊ እውርነት አደጋ</w:t>
      </w:r>
    </w:p>
    <w:p w14:paraId="60DFDC84" w14:textId="77777777" w:rsidR="00F90BDC" w:rsidRDefault="00F90BDC"/>
    <w:p w14:paraId="071B9A4F" w14:textId="77777777" w:rsidR="00F90BDC" w:rsidRDefault="00F90BDC">
      <w:r xmlns:w="http://schemas.openxmlformats.org/wordprocessingml/2006/main">
        <w:t xml:space="preserve">2. ራስን የማሰብ ጥሪ</w:t>
      </w:r>
    </w:p>
    <w:p w14:paraId="48FB80D2" w14:textId="77777777" w:rsidR="00F90BDC" w:rsidRDefault="00F90BDC"/>
    <w:p w14:paraId="7389D400" w14:textId="77777777" w:rsidR="00F90BDC" w:rsidRDefault="00F90BDC">
      <w:r xmlns:w="http://schemas.openxmlformats.org/wordprocessingml/2006/main">
        <w:t xml:space="preserve">1. ኢሳ 6፡9-10 - በልባቸው አስተውለው ይፈውሳቸው ዘንድ ወደ እግዚአብሔር ተመለሱ።</w:t>
      </w:r>
    </w:p>
    <w:p w14:paraId="0996EA6E" w14:textId="77777777" w:rsidR="00F90BDC" w:rsidRDefault="00F90BDC"/>
    <w:p w14:paraId="7DAC3D1F" w14:textId="77777777" w:rsidR="00F90BDC" w:rsidRDefault="00F90BDC">
      <w:r xmlns:w="http://schemas.openxmlformats.org/wordprocessingml/2006/main">
        <w:t xml:space="preserve">2. ማቴዎስ 13፡13-15 - ኢየሱስ ስለ ዘሪው እና ዓይን ስላላቸው ግን ስለማያዩ የተናገረው ምሳሌ።</w:t>
      </w:r>
    </w:p>
    <w:p w14:paraId="53B1D32F" w14:textId="77777777" w:rsidR="00F90BDC" w:rsidRDefault="00F90BDC"/>
    <w:p w14:paraId="67FF94E7" w14:textId="77777777" w:rsidR="00F90BDC" w:rsidRDefault="00F90BDC">
      <w:r xmlns:w="http://schemas.openxmlformats.org/wordprocessingml/2006/main">
        <w:t xml:space="preserve">ዮሐንስ 9፡41 ኢየሱስም እንዲህ አላቸው። ስለዚህ ኃጢአታችሁ ይኖራል።</w:t>
      </w:r>
    </w:p>
    <w:p w14:paraId="53005229" w14:textId="77777777" w:rsidR="00F90BDC" w:rsidRDefault="00F90BDC"/>
    <w:p w14:paraId="4E5CCC7B" w14:textId="77777777" w:rsidR="00F90BDC" w:rsidRDefault="00F90BDC">
      <w:r xmlns:w="http://schemas.openxmlformats.org/wordprocessingml/2006/main">
        <w:t xml:space="preserve">ኢየሱስ ማየት እንችላለን የሚሉትን ፈሪሳውያን ዓይነ ስውር ቢሆኑ ኃጢአት እንደማይሠሩ በመግለጽ ተከራክሯቸዋል።</w:t>
      </w:r>
    </w:p>
    <w:p w14:paraId="591D5F80" w14:textId="77777777" w:rsidR="00F90BDC" w:rsidRDefault="00F90BDC"/>
    <w:p w14:paraId="56E5A304" w14:textId="77777777" w:rsidR="00F90BDC" w:rsidRDefault="00F90BDC">
      <w:r xmlns:w="http://schemas.openxmlformats.org/wordprocessingml/2006/main">
        <w:t xml:space="preserve">1. "የኩራት እውር" - ኩራት እውነቱን እንዳናይ እንዴት እንደሚከለክልን እና ትሕትና በእምነታችን እንድናድግ የሚረዳን እንዴት እንደሆነ መመርመር።</w:t>
      </w:r>
    </w:p>
    <w:p w14:paraId="42ABB169" w14:textId="77777777" w:rsidR="00F90BDC" w:rsidRDefault="00F90BDC"/>
    <w:p w14:paraId="4FC1E4A2" w14:textId="77777777" w:rsidR="00F90BDC" w:rsidRDefault="00F90BDC">
      <w:r xmlns:w="http://schemas.openxmlformats.org/wordprocessingml/2006/main">
        <w:t xml:space="preserve">2. "በመንፈሳዊ አይን ማየት" - በሥጋዊ እይታችን ሳይሆን እውነትን በእምነት ዓይን የማወቅን አስፈላጊነት መመርመር።</w:t>
      </w:r>
    </w:p>
    <w:p w14:paraId="5C6CEC5F" w14:textId="77777777" w:rsidR="00F90BDC" w:rsidRDefault="00F90BDC"/>
    <w:p w14:paraId="59B4EA54" w14:textId="77777777" w:rsidR="00F90BDC" w:rsidRDefault="00F90BDC">
      <w:r xmlns:w="http://schemas.openxmlformats.org/wordprocessingml/2006/main">
        <w:t xml:space="preserve">1. ያዕ 4፡6 - “እግዚአብሔር ትዕቢተኞችን ይቃወማል ለትሑታን ግን ጸጋን ይሰጣል።</w:t>
      </w:r>
    </w:p>
    <w:p w14:paraId="0C8E6EFD" w14:textId="77777777" w:rsidR="00F90BDC" w:rsidRDefault="00F90BDC"/>
    <w:p w14:paraId="4F44848D"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129DE83F" w14:textId="77777777" w:rsidR="00F90BDC" w:rsidRDefault="00F90BDC"/>
    <w:p w14:paraId="071B2197" w14:textId="77777777" w:rsidR="00F90BDC" w:rsidRDefault="00F90BDC">
      <w:r xmlns:w="http://schemas.openxmlformats.org/wordprocessingml/2006/main">
        <w:t xml:space="preserve">ዮሐንስ 10 ኢየሱስ ስለ በጎ እረኛ የተናገረውን ዘይቤ፣ ከተከታዮቹ ጋር ስላለው ግንኙነት የተናገረውን ንግግር እና በማንነቱ ላይ ያለውን ቀጣይ ክፍፍል ይተርካል።</w:t>
      </w:r>
    </w:p>
    <w:p w14:paraId="36E457C7" w14:textId="77777777" w:rsidR="00F90BDC" w:rsidRDefault="00F90BDC"/>
    <w:p w14:paraId="7108476B" w14:textId="77777777" w:rsidR="00F90BDC" w:rsidRDefault="00F90BDC">
      <w:r xmlns:w="http://schemas.openxmlformats.org/wordprocessingml/2006/main">
        <w:t xml:space="preserve">1 ኛ አንቀጽ፡ ምዕራፉ የሚጀምረው ኢየሱስ ራሱን እንደ በጎቹ እና እንደ በጎ እረኛው በር አድርጎ በማስተዋወቅ ነው። ወደ በግ በረት የሚገቡትን ከበሩ በቀር በሌላ መንገድ ሌባና ዘራፊ በማለት ይወቅሳቸዋል። በጎቹ ድምፁን ስለሚያውቁ ይከተሉታል ነገር ግን እንግዳን ፈጽሞ አይከተሉም። እንደ ጥሩ እረኛ በጎቹን አውቆ ነፍሱን ስለ እነርሱ በፈቃዱ አሳልፎ ይሰጣል በተኩላ እይታ በጎችን እንደሚተው እንደ ቅጥርተኛ በፈቃዱ (ዮሐ. 10፡1-18)።</w:t>
      </w:r>
    </w:p>
    <w:p w14:paraId="65A8D87E" w14:textId="77777777" w:rsidR="00F90BDC" w:rsidRDefault="00F90BDC"/>
    <w:p w14:paraId="19864719" w14:textId="77777777" w:rsidR="00F90BDC" w:rsidRDefault="00F90BDC">
      <w:r xmlns:w="http://schemas.openxmlformats.org/wordprocessingml/2006/main">
        <w:t xml:space="preserve">2ኛ አንቀጽ፡- ይህ ትምህርት በአይሁዶች መካከል መለያየትን ፈጠረ፣ አንዳንዶች እሱ ጋኔን አለበት ሲሉ ሌሎች ደግሞ ጋኔን እንዴት አይን ሊከፍት ይችላል ብለው ይጠይቁ ነበር። በኢየሩሳሌም የክረምቱ በዓል ምረቃ ተፈጸመ </w:t>
      </w:r>
      <w:r xmlns:w="http://schemas.openxmlformats.org/wordprocessingml/2006/main">
        <w:lastRenderedPageBreak xmlns:w="http://schemas.openxmlformats.org/wordprocessingml/2006/main"/>
      </w:r>
      <w:r xmlns:w="http://schemas.openxmlformats.org/wordprocessingml/2006/main">
        <w:t xml:space="preserve">። አንተ መሲህ ከሆንክ በግልጽ ንገረን። መልሶ እንደ ነገራቸው ነገር ግን የአብ ስም ስለ እርሱ እንደሚመሰክር አላመኑም ነገር ግን ድምፁን የሚሰሙት በጎቹ ስላልሆኑ የዘላለምን ሕይወት እንደሚሰጣቸው ያውቃሉና ማንም አይነጥቃቸውም። ከአባቴ እጅ አውጣ (ዮሐንስ 10፡19-30)።</w:t>
      </w:r>
    </w:p>
    <w:p w14:paraId="4F623E15" w14:textId="77777777" w:rsidR="00F90BDC" w:rsidRDefault="00F90BDC"/>
    <w:p w14:paraId="06F487B8" w14:textId="77777777" w:rsidR="00F90BDC" w:rsidRDefault="00F90BDC">
      <w:r xmlns:w="http://schemas.openxmlformats.org/wordprocessingml/2006/main">
        <w:t xml:space="preserve">3 ኛ አንቀጽ፡- ከዚህ ንግግር በኋላ ኢየሱስ ከእግዚአብሔር አብ ጋር ያለውን አንድነት 'እኔ አብ አንድ ነን' ብሏል። ይህም አይሁድ ድንጋይ ያነሡበት ዳግመኛ አምላክ ነው ብለው ተሳደቡት የሰው ምላሽ ግን ስሙን የሚሠራውን ሥራ ሲያመለክተው አብ ይመሰክራል ነገር ግን ካላመንን ተአምራትን እመን ስለዚህ አብ በእኔ እንዳለ ይረዱ እኔ በአብ ውስጥ ነኝ ሌላውን እየመራሁ ነው። ዮሐንስ ያጠምቅበት የነበረበትን የዮርዳኖስን ማዶ እንደገና ሄደ። ብዙ ሰዎች ወደ እርሱ መጡ። ዮሐንስ ስለዚህ ሰው የተናገረው ሁሉ እውነት ነው ብለው ምንም ምልክት አላደረገም ብለው አመኑ። ( ዮሐንስ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የዮሐንስ ወንጌል 10፡1 እውነት እውነት እላችኋለሁ ወደ በጎች በረት በበሩ የማይገባ በሌላ መንገድ ግን የሚወጣ እርሱ ሌባና ወንበዴ ነው።</w:t>
      </w:r>
    </w:p>
    <w:p w14:paraId="2184AA9C" w14:textId="77777777" w:rsidR="00F90BDC" w:rsidRDefault="00F90BDC"/>
    <w:p w14:paraId="7991E62E" w14:textId="77777777" w:rsidR="00F90BDC" w:rsidRDefault="00F90BDC">
      <w:r xmlns:w="http://schemas.openxmlformats.org/wordprocessingml/2006/main">
        <w:t xml:space="preserve">ኢየሱስ ሰዎችን ከእውነተኛ እምነት ለማራቅ የሚሞክሩትን የሐሰት አስተማሪዎች አስጠንቅቋል። 1፡ ከሐሰተኛ አስተማሪዎች ልንጠብቅና የእግዚአብሔርን ቃል የሙጥኝ ማለት አለብን። 2፡ እውነትን መፈለግ አለብን እንጂ በተንኮል ቃል እንዳንታለል። 1፡ ኤርምያስ 29፡11፡ "ለእናንተ ያሰብሁትን አውቃለሁና፥ ይላል እግዚአብሔር፥ ለደኅንነት አሳብ እንጂ ለክፋት አይደለም፥ ወደፊትና ተስፋ እሰጣችሁ ዘንድ። 2፡1ኛ የጴጥሮስ መልእክት 5፡8 " በመጠን ኑሩ ንቁም ባላጋራችሁ ዲያብሎስ የሚውጠውን ፈልጎ እንደሚያገሣ አንበሳ ይዞራል::"</w:t>
      </w:r>
    </w:p>
    <w:p w14:paraId="6D3865CC" w14:textId="77777777" w:rsidR="00F90BDC" w:rsidRDefault="00F90BDC"/>
    <w:p w14:paraId="27A64350" w14:textId="77777777" w:rsidR="00F90BDC" w:rsidRDefault="00F90BDC">
      <w:r xmlns:w="http://schemas.openxmlformats.org/wordprocessingml/2006/main">
        <w:t xml:space="preserve">የዮሐንስ ወንጌል 10፡2 በበሩ የሚገባ ግን የበጎቹን እረኛ ነው።</w:t>
      </w:r>
    </w:p>
    <w:p w14:paraId="307125CF" w14:textId="77777777" w:rsidR="00F90BDC" w:rsidRDefault="00F90BDC"/>
    <w:p w14:paraId="7FC4568E" w14:textId="77777777" w:rsidR="00F90BDC" w:rsidRDefault="00F90BDC">
      <w:r xmlns:w="http://schemas.openxmlformats.org/wordprocessingml/2006/main">
        <w:t xml:space="preserve">ምንባቡ በጎቹን ሊጠብቅ በበሩ ስለሚገባ እረኛ ይናገራል።</w:t>
      </w:r>
    </w:p>
    <w:p w14:paraId="2A39760E" w14:textId="77777777" w:rsidR="00F90BDC" w:rsidRDefault="00F90BDC"/>
    <w:p w14:paraId="7972C349" w14:textId="77777777" w:rsidR="00F90BDC" w:rsidRDefault="00F90BDC">
      <w:r xmlns:w="http://schemas.openxmlformats.org/wordprocessingml/2006/main">
        <w:t xml:space="preserve">1. ለመንጋችን ታማኝ እረኞች እንድንሆን ተጠርተናል እረኛም በጎቹን በሚያደርግበት ልክ እንጠብቃቸዋለን።</w:t>
      </w:r>
    </w:p>
    <w:p w14:paraId="42BABD4F" w14:textId="77777777" w:rsidR="00F90BDC" w:rsidRDefault="00F90BDC"/>
    <w:p w14:paraId="10FD47DC" w14:textId="77777777" w:rsidR="00F90BDC" w:rsidRDefault="00F90BDC">
      <w:r xmlns:w="http://schemas.openxmlformats.org/wordprocessingml/2006/main">
        <w:t xml:space="preserve">2. ክርስቶስን መከተል ማለት ትሑት እና የዋህ እረኞች ለመሆን መፈለግ አለብን፣ እርሱ ባለው ዓይነት ርኅራኄ እና መረዳት እንመራለን።</w:t>
      </w:r>
    </w:p>
    <w:p w14:paraId="5FBA7353" w14:textId="77777777" w:rsidR="00F90BDC" w:rsidRDefault="00F90BDC"/>
    <w:p w14:paraId="0EE71E08" w14:textId="77777777" w:rsidR="00F90BDC" w:rsidRDefault="00F90BDC">
      <w:r xmlns:w="http://schemas.openxmlformats.org/wordprocessingml/2006/main">
        <w:t xml:space="preserve">1. 1 ጴጥሮስ 5: 2-3 “በእናንተ ውስጥ ያሉትን የእግዚአብሔርን መንጋ እረኞች ሁኑ፤ እየጠበቃችሁም ስላላችሁ አይደለም፤ ነገር ግን እግዚአብሔር እንደሚፈቅድላችሁ ፈቃደኛ ስለሆናችሁ እንጂ። ለማገልገል በመናፈቅ እንጂ በከንቱ ትርፍ አትመላለሱ። ለመንጋው ምሳሌ ሁኑ እንጂ አደራ በተሰጡአችሁ ላይ አትገዙም።</w:t>
      </w:r>
    </w:p>
    <w:p w14:paraId="5377DB71" w14:textId="77777777" w:rsidR="00F90BDC" w:rsidRDefault="00F90BDC"/>
    <w:p w14:paraId="382A6348" w14:textId="77777777" w:rsidR="00F90BDC" w:rsidRDefault="00F90BDC">
      <w:r xmlns:w="http://schemas.openxmlformats.org/wordprocessingml/2006/main">
        <w:t xml:space="preserve">2. መዝሙረ ዳዊት 23፡1 "እግዚአብሔር እረኛዬ ነው አንዳችም አይጎድለኝም።"</w:t>
      </w:r>
    </w:p>
    <w:p w14:paraId="4D2F83D8" w14:textId="77777777" w:rsidR="00F90BDC" w:rsidRDefault="00F90BDC"/>
    <w:p w14:paraId="32E1C245" w14:textId="77777777" w:rsidR="00F90BDC" w:rsidRDefault="00F90BDC">
      <w:r xmlns:w="http://schemas.openxmlformats.org/wordprocessingml/2006/main">
        <w:t xml:space="preserve">የዮሐንስ ወንጌል 10:3 ለእርሱ በረኛው ይከፍትለታል። በጎቹም ድምፁን ይሰማሉ፥ የራሱንም በጎች በስም ጠርቶ ይወስዳቸዋል።</w:t>
      </w:r>
    </w:p>
    <w:p w14:paraId="19E6B1E0" w14:textId="77777777" w:rsidR="00F90BDC" w:rsidRDefault="00F90BDC"/>
    <w:p w14:paraId="4242ABED" w14:textId="77777777" w:rsidR="00F90BDC" w:rsidRDefault="00F90BDC">
      <w:r xmlns:w="http://schemas.openxmlformats.org/wordprocessingml/2006/main">
        <w:t xml:space="preserve">መልካም እረኛ በጎቹን በስም ጠርቶ ይመራቸዋል።</w:t>
      </w:r>
    </w:p>
    <w:p w14:paraId="12CA7CDD" w14:textId="77777777" w:rsidR="00F90BDC" w:rsidRDefault="00F90BDC"/>
    <w:p w14:paraId="7D24F4FC" w14:textId="77777777" w:rsidR="00F90BDC" w:rsidRDefault="00F90BDC">
      <w:r xmlns:w="http://schemas.openxmlformats.org/wordprocessingml/2006/main">
        <w:t xml:space="preserve">1. በስም የሚያውቀው እረኛ</w:t>
      </w:r>
    </w:p>
    <w:p w14:paraId="0DD76B6D" w14:textId="77777777" w:rsidR="00F90BDC" w:rsidRDefault="00F90BDC"/>
    <w:p w14:paraId="1C40DC16" w14:textId="77777777" w:rsidR="00F90BDC" w:rsidRDefault="00F90BDC">
      <w:r xmlns:w="http://schemas.openxmlformats.org/wordprocessingml/2006/main">
        <w:t xml:space="preserve">2. የእረኛውን ጥሪ ተከትሎ</w:t>
      </w:r>
    </w:p>
    <w:p w14:paraId="7F480743" w14:textId="77777777" w:rsidR="00F90BDC" w:rsidRDefault="00F90BDC"/>
    <w:p w14:paraId="094B9C4A" w14:textId="77777777" w:rsidR="00F90BDC" w:rsidRDefault="00F90BDC">
      <w:r xmlns:w="http://schemas.openxmlformats.org/wordprocessingml/2006/main">
        <w:t xml:space="preserve">1. ኢሳ 40፡11 መንጋውን እንደ እረኛ ይሰማራል ጠቦቶቹን በክንዱ ሰብስቦ በብብቱ ይሸከማል፥ ሽማግሌዎችንም በእርጋታ ይመራል።</w:t>
      </w:r>
    </w:p>
    <w:p w14:paraId="34B77B9B" w14:textId="77777777" w:rsidR="00F90BDC" w:rsidRDefault="00F90BDC"/>
    <w:p w14:paraId="7E0DB00A" w14:textId="77777777" w:rsidR="00F90BDC" w:rsidRDefault="00F90BDC">
      <w:r xmlns:w="http://schemas.openxmlformats.org/wordprocessingml/2006/main">
        <w:t xml:space="preserve">2. ማቴዎስ 18፡12-14 ምን ይመስላችኋል? ለአንድ ሰው መቶ በግ ቢኖረው ከእነርሱም አንዱ ቢባዝን፥ ዘጠና ዘጠኙን በተራራ ትቶ የጠፋውን አይፈልግምን? ቢያገኘውም እውነት እላችኋለሁ፥ ካልሳቱ ከዘጠና ዘጠኙ ይልቅ በእርሱ ደስ ይለዋል። እንግዲህ ከእነዚህ ከታናናሾቹ አንዱ እንዲጠፋ በሰማያት ያለው የአባቴ ፈቃድ አይደለም።</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10:4 የራሱንም በጎች ካወጣቸው በኋላ በፊታቸው ይሄዳል በጎቹም ድምፁን ያውቁታልና ይከተሉታል።</w:t>
      </w:r>
    </w:p>
    <w:p w14:paraId="6438B795" w14:textId="77777777" w:rsidR="00F90BDC" w:rsidRDefault="00F90BDC"/>
    <w:p w14:paraId="6EE7AD76" w14:textId="77777777" w:rsidR="00F90BDC" w:rsidRDefault="00F90BDC">
      <w:r xmlns:w="http://schemas.openxmlformats.org/wordprocessingml/2006/main">
        <w:t xml:space="preserve">ምንባቡ ኢየሱስ በጎቹን እንዴት እንደሚመራ እና ድምፁን አውቀው እንደሚከተሉት ይናገራል።</w:t>
      </w:r>
    </w:p>
    <w:p w14:paraId="48F67C01" w14:textId="77777777" w:rsidR="00F90BDC" w:rsidRDefault="00F90BDC"/>
    <w:p w14:paraId="3300212F" w14:textId="77777777" w:rsidR="00F90BDC" w:rsidRDefault="00F90BDC">
      <w:r xmlns:w="http://schemas.openxmlformats.org/wordprocessingml/2006/main">
        <w:t xml:space="preserve">1፡ ኢየሱስ በጎቹን የሚመራ እና የሚንከባከብ መልካም እረኛ ነው።</w:t>
      </w:r>
    </w:p>
    <w:p w14:paraId="2705D45A" w14:textId="77777777" w:rsidR="00F90BDC" w:rsidRDefault="00F90BDC"/>
    <w:p w14:paraId="25B05717" w14:textId="77777777" w:rsidR="00F90BDC" w:rsidRDefault="00F90BDC">
      <w:r xmlns:w="http://schemas.openxmlformats.org/wordprocessingml/2006/main">
        <w:t xml:space="preserve">2፡ የኢየሱስ ድምፅ በበጎቹ የሚታወቁ እና የሚከተሉ ናቸው።</w:t>
      </w:r>
    </w:p>
    <w:p w14:paraId="7909D163" w14:textId="77777777" w:rsidR="00F90BDC" w:rsidRDefault="00F90BDC"/>
    <w:p w14:paraId="08B2C079" w14:textId="77777777" w:rsidR="00F90BDC" w:rsidRDefault="00F90BDC">
      <w:r xmlns:w="http://schemas.openxmlformats.org/wordprocessingml/2006/main">
        <w:t xml:space="preserve">1፡ መዝሙረ ዳዊት 23፡1 "እግዚአብሔር እረኛዬ ነው የሚያሳጣኝም የለም።"</w:t>
      </w:r>
    </w:p>
    <w:p w14:paraId="4C8E9F06" w14:textId="77777777" w:rsidR="00F90BDC" w:rsidRDefault="00F90BDC"/>
    <w:p w14:paraId="16778472" w14:textId="77777777" w:rsidR="00F90BDC" w:rsidRDefault="00F90BDC">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14:paraId="0220C609" w14:textId="77777777" w:rsidR="00F90BDC" w:rsidRDefault="00F90BDC"/>
    <w:p w14:paraId="3E59F8B9" w14:textId="77777777" w:rsidR="00F90BDC" w:rsidRDefault="00F90BDC">
      <w:r xmlns:w="http://schemas.openxmlformats.org/wordprocessingml/2006/main">
        <w:t xml:space="preserve">ዮሐንስ 10:5፣ እንግዳም ከእርሱ ይሸሻሉ እንጂ አይከተሉትም፥ የእንግዶችን ድምፅ አያውቁምና።</w:t>
      </w:r>
    </w:p>
    <w:p w14:paraId="1CA7A68E" w14:textId="77777777" w:rsidR="00F90BDC" w:rsidRDefault="00F90BDC"/>
    <w:p w14:paraId="66AD5BCB" w14:textId="77777777" w:rsidR="00F90BDC" w:rsidRDefault="00F90BDC">
      <w:r xmlns:w="http://schemas.openxmlformats.org/wordprocessingml/2006/main">
        <w:t xml:space="preserve">ሰዎች ድምፃቸውን ስለማያውቁ የማያውቁትን የመከተል ዕድላቸው የላቸውም።</w:t>
      </w:r>
    </w:p>
    <w:p w14:paraId="23A75C28" w14:textId="77777777" w:rsidR="00F90BDC" w:rsidRDefault="00F90BDC"/>
    <w:p w14:paraId="6687231A" w14:textId="77777777" w:rsidR="00F90BDC" w:rsidRDefault="00F90BDC">
      <w:r xmlns:w="http://schemas.openxmlformats.org/wordprocessingml/2006/main">
        <w:t xml:space="preserve">1. የመተዋወቅ ሃይል - እኛ ከማናውቃቸው ሰዎች ይልቅ የምናውቃቸውን ሰዎች ለማዳመጥ እና ለመከተል እድለኞች ነን።</w:t>
      </w:r>
    </w:p>
    <w:p w14:paraId="695A7B9A" w14:textId="77777777" w:rsidR="00F90BDC" w:rsidRDefault="00F90BDC"/>
    <w:p w14:paraId="4F44B702" w14:textId="77777777" w:rsidR="00F90BDC" w:rsidRDefault="00F90BDC">
      <w:r xmlns:w="http://schemas.openxmlformats.org/wordprocessingml/2006/main">
        <w:t xml:space="preserve">2. እግዚአብሔርን የማወቅ አስፈላጊነት - ድምፁን በቅርበት እንድንከተል እግዚአብሔርን በጥልቀት ለማወቅ መጣር አለብን።</w:t>
      </w:r>
    </w:p>
    <w:p w14:paraId="1A2DAF6E" w14:textId="77777777" w:rsidR="00F90BDC" w:rsidRDefault="00F90BDC"/>
    <w:p w14:paraId="65AFD16C" w14:textId="77777777" w:rsidR="00F90BDC" w:rsidRDefault="00F90BDC">
      <w:r xmlns:w="http://schemas.openxmlformats.org/wordprocessingml/2006/main">
        <w:t xml:space="preserve">1. የሐዋርያት ሥራ 2:42 - በሐዋርያትም ትምህርትና በኅብረት እንጀራውንም በመቍረስ በጸሎትም ይተጉ ነበር።</w:t>
      </w:r>
    </w:p>
    <w:p w14:paraId="2501FA7F" w14:textId="77777777" w:rsidR="00F90BDC" w:rsidRDefault="00F90BDC"/>
    <w:p w14:paraId="57F3A0F1" w14:textId="77777777" w:rsidR="00F90BDC" w:rsidRDefault="00F90BDC">
      <w:r xmlns:w="http://schemas.openxmlformats.org/wordprocessingml/2006/main">
        <w:t xml:space="preserve">2. ዮሐንስ 8፡32 - እውነትንም ታውቃላችሁ እውነትም አርነት ያወጣችኋል።</w:t>
      </w:r>
    </w:p>
    <w:p w14:paraId="38723057" w14:textId="77777777" w:rsidR="00F90BDC" w:rsidRDefault="00F90BDC"/>
    <w:p w14:paraId="0FB55DF0" w14:textId="77777777" w:rsidR="00F90BDC" w:rsidRDefault="00F90BDC">
      <w:r xmlns:w="http://schemas.openxmlformats.org/wordprocessingml/2006/main">
        <w:t xml:space="preserve">የዮሐንስ ወንጌል 10:6 ኢየሱስ ይህን ምሳሌ ነገራቸው፤ እነርሱ ግን የነገራቸውን ነገር አላስተዋሉም።</w:t>
      </w:r>
    </w:p>
    <w:p w14:paraId="3BE17BFB" w14:textId="77777777" w:rsidR="00F90BDC" w:rsidRDefault="00F90BDC"/>
    <w:p w14:paraId="545E2413" w14:textId="77777777" w:rsidR="00F90BDC" w:rsidRDefault="00F90BDC">
      <w:r xmlns:w="http://schemas.openxmlformats.org/wordprocessingml/2006/main">
        <w:t xml:space="preserve">ኢየሱስ ለሰዎች ምሳሌ ሰጣቸው, ነገር ግን የሚናገረውን አላስተዋሉም.</w:t>
      </w:r>
    </w:p>
    <w:p w14:paraId="3A9AC937" w14:textId="77777777" w:rsidR="00F90BDC" w:rsidRDefault="00F90BDC"/>
    <w:p w14:paraId="5F26146D" w14:textId="77777777" w:rsidR="00F90BDC" w:rsidRDefault="00F90BDC">
      <w:r xmlns:w="http://schemas.openxmlformats.org/wordprocessingml/2006/main">
        <w:t xml:space="preserve">1. የኢየሱስ ምሳሌ፡ የእግዚአብሔርን ቃል መግለጥ</w:t>
      </w:r>
    </w:p>
    <w:p w14:paraId="52EA8472" w14:textId="77777777" w:rsidR="00F90BDC" w:rsidRDefault="00F90BDC"/>
    <w:p w14:paraId="09E7E402" w14:textId="77777777" w:rsidR="00F90BDC" w:rsidRDefault="00F90BDC">
      <w:r xmlns:w="http://schemas.openxmlformats.org/wordprocessingml/2006/main">
        <w:t xml:space="preserve">2. ምሳሌዎችን እንዴት መተርጎም ይቻላል:- የኢየሱስን ቃላት ትርጉም መረዳት</w:t>
      </w:r>
    </w:p>
    <w:p w14:paraId="2022C4FE" w14:textId="77777777" w:rsidR="00F90BDC" w:rsidRDefault="00F90BDC"/>
    <w:p w14:paraId="70EC1AD0" w14:textId="77777777" w:rsidR="00F90BDC" w:rsidRDefault="00F90BDC">
      <w:r xmlns:w="http://schemas.openxmlformats.org/wordprocessingml/2006/main">
        <w:t xml:space="preserve">1. መዝሙረ ዳዊት 119፡105-106፡ "ቃልህ ለእግሬ መብራት ለመንገዴም ብርሃን ነው የጽድቅህንም ሕግ እጠብቅ ዘንድ ማልሁ አጸናሁትም።"</w:t>
      </w:r>
    </w:p>
    <w:p w14:paraId="2CCD95E6" w14:textId="77777777" w:rsidR="00F90BDC" w:rsidRDefault="00F90BDC"/>
    <w:p w14:paraId="65FC679A" w14:textId="77777777" w:rsidR="00F90BDC" w:rsidRDefault="00F90BDC">
      <w:r xmlns:w="http://schemas.openxmlformats.org/wordprocessingml/2006/main">
        <w:t xml:space="preserve">2. ምሳሌ 2፡1-5፡- “ልጄ ሆይ ቃሌን ብትቀበል ትእዛዜንም በአንተ ቢያከማቻል ጆሮህንም ጥበብን ብታደምጥ ልብህንም ወደ ማስተዋል ብታዘነብል ማስተዋልን ብትጠራ ማስተዋልንም ብታነሣ ለማስተዋል ድምፅ፥ እንደ ብር ብትፈልጉት፥ እንደ ተደበቀም መዝገብ ብትፈልጉት፥ እግዚአብሔርን መፍራት ታውቃላችሁ የእግዚአብሔርንም እውቀት ታገኛላችሁ።</w:t>
      </w:r>
    </w:p>
    <w:p w14:paraId="1F1F70FD" w14:textId="77777777" w:rsidR="00F90BDC" w:rsidRDefault="00F90BDC"/>
    <w:p w14:paraId="143E5EEC" w14:textId="77777777" w:rsidR="00F90BDC" w:rsidRDefault="00F90BDC">
      <w:r xmlns:w="http://schemas.openxmlformats.org/wordprocessingml/2006/main">
        <w:t xml:space="preserve">ዮሐንስ 10፡7 ኢየሱስም ደግሞ፡— እውነት እውነት እላችኋለሁ፥ እኔ የበጎች በር ነኝ።</w:t>
      </w:r>
    </w:p>
    <w:p w14:paraId="37CC4260" w14:textId="77777777" w:rsidR="00F90BDC" w:rsidRDefault="00F90BDC"/>
    <w:p w14:paraId="321B3105" w14:textId="77777777" w:rsidR="00F90BDC" w:rsidRDefault="00F90BDC">
      <w:r xmlns:w="http://schemas.openxmlformats.org/wordprocessingml/2006/main">
        <w:t xml:space="preserve">ኢየሱስ ለበጎቹ የመዳን በር ነው።</w:t>
      </w:r>
    </w:p>
    <w:p w14:paraId="583465FB" w14:textId="77777777" w:rsidR="00F90BDC" w:rsidRDefault="00F90BDC"/>
    <w:p w14:paraId="6D392DDD" w14:textId="77777777" w:rsidR="00F90BDC" w:rsidRDefault="00F90BDC">
      <w:r xmlns:w="http://schemas.openxmlformats.org/wordprocessingml/2006/main">
        <w:t xml:space="preserve">1. ኢየሱስ የዘላለም ሕይወት በረኛ ነው።</w:t>
      </w:r>
    </w:p>
    <w:p w14:paraId="45A175C4" w14:textId="77777777" w:rsidR="00F90BDC" w:rsidRDefault="00F90BDC"/>
    <w:p w14:paraId="5E2FAB0E" w14:textId="77777777" w:rsidR="00F90BDC" w:rsidRDefault="00F90BDC">
      <w:r xmlns:w="http://schemas.openxmlformats.org/wordprocessingml/2006/main">
        <w:t xml:space="preserve">2. የኢየሱስ ኃይል የመዳን በር ነው።</w:t>
      </w:r>
    </w:p>
    <w:p w14:paraId="65C22388" w14:textId="77777777" w:rsidR="00F90BDC" w:rsidRDefault="00F90BDC"/>
    <w:p w14:paraId="63DA0460" w14:textId="77777777" w:rsidR="00F90BDC" w:rsidRDefault="00F90BDC">
      <w:r xmlns:w="http://schemas.openxmlformats.org/wordprocessingml/2006/main">
        <w:t xml:space="preserve">1. ማቴዎስ 7፡13-14 “በጠባቡ በር ግቡ። ወደ ጥፋት የሚወስደው በሩ ሰፊ መንገዱም ቀላል ነውና፥ በእርሱም የሚገቡ ብዙዎች ናቸውና። ወደ ሕይወት የሚወስደው ደጅ የጠበበ መንገዱም የከበደ ነውና የሚያገኙትም ጥቂቶች ናቸውና።</w:t>
      </w:r>
    </w:p>
    <w:p w14:paraId="3DE6CD43" w14:textId="77777777" w:rsidR="00F90BDC" w:rsidRDefault="00F90BDC"/>
    <w:p w14:paraId="5A5D5CE1" w14:textId="77777777" w:rsidR="00F90BDC" w:rsidRDefault="00F90BDC">
      <w:r xmlns:w="http://schemas.openxmlformats.org/wordprocessingml/2006/main">
        <w:t xml:space="preserve">2. 1ኛ ጴጥሮስ 1፡3-5 “የጌታችን የኢየሱስ ክርስቶስ አምላክና አባት ይባረክ። እንደ ምሕረቱ መጠን በኢየሱስ ክርስቶስ ከሙታን በመነሣቱ ለሕያው ተስፋ ዳግመኛ እንድንወለድ አደረገን፤ በእግዚአብሔር ኃይል ለእናንተ በሰማይ ተጠብቆ ለማይጠፋ፣ ለማይረክስና ለማይጠፋ ርስት በመጨረሻው ዘመን ይገለጥ ዘንድ ለተዘጋጀው መዳን በእምነት ይጠበቃሉ።</w:t>
      </w:r>
    </w:p>
    <w:p w14:paraId="4AC0FFE6" w14:textId="77777777" w:rsidR="00F90BDC" w:rsidRDefault="00F90BDC"/>
    <w:p w14:paraId="6926046D" w14:textId="77777777" w:rsidR="00F90BDC" w:rsidRDefault="00F90BDC">
      <w:r xmlns:w="http://schemas.openxmlformats.org/wordprocessingml/2006/main">
        <w:t xml:space="preserve">የዮሐንስ ወንጌል 10:8 ከእኔ በፊት የመጡ ሁሉ ሌቦችና ወንበዴዎች ናቸው፤ ዳሩ ግን በጎቹ አልሰሙአቸውም።</w:t>
      </w:r>
    </w:p>
    <w:p w14:paraId="7284BCAF" w14:textId="77777777" w:rsidR="00F90BDC" w:rsidRDefault="00F90BDC"/>
    <w:p w14:paraId="694785C6" w14:textId="77777777" w:rsidR="00F90BDC" w:rsidRDefault="00F90BDC">
      <w:r xmlns:w="http://schemas.openxmlformats.org/wordprocessingml/2006/main">
        <w:t xml:space="preserve">ምንባቡ የኢየሱስ በጎች ከእርሱ በፊት የመጡትን ሌቦች እና ወንበዴዎችን እንዴት እንዳልሰሙ ይናገራል።</w:t>
      </w:r>
    </w:p>
    <w:p w14:paraId="77E3F509" w14:textId="77777777" w:rsidR="00F90BDC" w:rsidRDefault="00F90BDC"/>
    <w:p w14:paraId="7F3C60FD" w14:textId="77777777" w:rsidR="00F90BDC" w:rsidRDefault="00F90BDC">
      <w:r xmlns:w="http://schemas.openxmlformats.org/wordprocessingml/2006/main">
        <w:t xml:space="preserve">1፡ የእግዚአብሔርን ድምፅ ብቻ ለመስማት እና ሐሰተኛ ነቢያትን ሁሉ ለመቃወም መጠንቀቅ አለብን።</w:t>
      </w:r>
    </w:p>
    <w:p w14:paraId="4A61BA87" w14:textId="77777777" w:rsidR="00F90BDC" w:rsidRDefault="00F90BDC"/>
    <w:p w14:paraId="223DA72F" w14:textId="77777777" w:rsidR="00F90BDC" w:rsidRDefault="00F90BDC">
      <w:r xmlns:w="http://schemas.openxmlformats.org/wordprocessingml/2006/main">
        <w:t xml:space="preserve">2፡ የምንሰማውን አውቀን አንድን እውነተኛ የእግዚአብሔርን ድምፅ ብቻ እየሰማን መሆናችንን ማረጋገጥ አለብን።</w:t>
      </w:r>
    </w:p>
    <w:p w14:paraId="32437D42" w14:textId="77777777" w:rsidR="00F90BDC" w:rsidRDefault="00F90BDC"/>
    <w:p w14:paraId="622915E1" w14:textId="77777777" w:rsidR="00F90BDC" w:rsidRDefault="00F90BDC">
      <w:r xmlns:w="http://schemas.openxmlformats.org/wordprocessingml/2006/main">
        <w:t xml:space="preserve">1፡ ኤርምያስ 23፡1-4 - "የማሰማርያዬን በጎች ለሚያጠፉና ለሚበትኑ እረኞች ወዮላቸው!"</w:t>
      </w:r>
    </w:p>
    <w:p w14:paraId="5D394ED3" w14:textId="77777777" w:rsidR="00F90BDC" w:rsidRDefault="00F90BDC"/>
    <w:p w14:paraId="7A91D8AE" w14:textId="77777777" w:rsidR="00F90BDC" w:rsidRDefault="00F90BDC">
      <w:r xmlns:w="http://schemas.openxmlformats.org/wordprocessingml/2006/main">
        <w:t xml:space="preserve">2፡ ማቴዎስ 7፡15-20 - “የበግ ለምድ ለብሰው ከሚመጡባችሁ በውሥጣቸው ግን ነጣቂዎች ተኵላዎች ከሆኑ ከሐሰተኞች ነቢያት ተጠንቀቁ።</w:t>
      </w:r>
    </w:p>
    <w:p w14:paraId="483277DB" w14:textId="77777777" w:rsidR="00F90BDC" w:rsidRDefault="00F90BDC"/>
    <w:p w14:paraId="532CF515" w14:textId="77777777" w:rsidR="00F90BDC" w:rsidRDefault="00F90BDC">
      <w:r xmlns:w="http://schemas.openxmlformats.org/wordprocessingml/2006/main">
        <w:t xml:space="preserve">ዮሐንስ 10፡9 በሩ እኔ ነኝ፤ በእኔ የሚገባ ቢኖር ይድናል ይገባልም ይወጣልም መሰማሪያም ያገኛል።</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በዮሐንስ 10፡9 ላይ ያለው ምንባብ ኢየሱስ የመዳን በር እንደሆነ እና በእርሱ የሚገባ ሁሉ የዘላለም ህይወት እና የሚያስፈልጋቸውን አቅርቦትና መብል እንደሚያገኝ ያስረዳል።</w:t>
      </w:r>
    </w:p>
    <w:p w14:paraId="3E8CD369" w14:textId="77777777" w:rsidR="00F90BDC" w:rsidRDefault="00F90BDC"/>
    <w:p w14:paraId="3B97362A" w14:textId="77777777" w:rsidR="00F90BDC" w:rsidRDefault="00F90BDC">
      <w:r xmlns:w="http://schemas.openxmlformats.org/wordprocessingml/2006/main">
        <w:t xml:space="preserve">1. ኢየሱስ የመዳን በር ነው፡ የዘላለም ሕይወት ግብዣ</w:t>
      </w:r>
    </w:p>
    <w:p w14:paraId="3305CCFD" w14:textId="77777777" w:rsidR="00F90BDC" w:rsidRDefault="00F90BDC"/>
    <w:p w14:paraId="0095D6B0" w14:textId="77777777" w:rsidR="00F90BDC" w:rsidRDefault="00F90BDC">
      <w:r xmlns:w="http://schemas.openxmlformats.org/wordprocessingml/2006/main">
        <w:t xml:space="preserve">2. የኢየሱስ እንክብካቤ እና አቅርቦት፡ በእርሱ ምግብ ማግኘት</w:t>
      </w:r>
    </w:p>
    <w:p w14:paraId="0F59CA13" w14:textId="77777777" w:rsidR="00F90BDC" w:rsidRDefault="00F90BDC"/>
    <w:p w14:paraId="02A9EDDC"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4C16BD51" w14:textId="77777777" w:rsidR="00F90BDC" w:rsidRDefault="00F90BDC"/>
    <w:p w14:paraId="1F69AAF4" w14:textId="77777777" w:rsidR="00F90BDC" w:rsidRDefault="00F90BDC">
      <w:r xmlns:w="http://schemas.openxmlformats.org/wordprocessingml/2006/main">
        <w:t xml:space="preserve">2. ሮሜ 10፡9 - ኢየሱስ ጌታ እንደ ሆነ በአፍህ ብትመሰክር እግዚአብሔርም ከሙታን እንዳስነሣው በልብህ ብታምን ትድናለህና።</w:t>
      </w:r>
    </w:p>
    <w:p w14:paraId="33D00F42" w14:textId="77777777" w:rsidR="00F90BDC" w:rsidRDefault="00F90BDC"/>
    <w:p w14:paraId="4FE62ECB" w14:textId="77777777" w:rsidR="00F90BDC" w:rsidRDefault="00F90BDC">
      <w:r xmlns:w="http://schemas.openxmlformats.org/wordprocessingml/2006/main">
        <w:t xml:space="preserve">ዮሐንስ 10፡10 ሌባው ሊሰርቅና ሊያርድ ሊያጠፋም እንጂ ሌላ አይመጣም፤ እኔ ሕይወት እንዲሆንላቸው እንዲበዛላቸውም መጣሁ።</w:t>
      </w:r>
    </w:p>
    <w:p w14:paraId="4C9DF717" w14:textId="77777777" w:rsidR="00F90BDC" w:rsidRDefault="00F90BDC"/>
    <w:p w14:paraId="631D02EC" w14:textId="77777777" w:rsidR="00F90BDC" w:rsidRDefault="00F90BDC">
      <w:r xmlns:w="http://schemas.openxmlformats.org/wordprocessingml/2006/main">
        <w:t xml:space="preserve">ኢየሱስ የመጣው ሕይወትን በብዛት ሊሰጥ ነው።</w:t>
      </w:r>
    </w:p>
    <w:p w14:paraId="6B060235" w14:textId="77777777" w:rsidR="00F90BDC" w:rsidRDefault="00F90BDC"/>
    <w:p w14:paraId="608F895D" w14:textId="77777777" w:rsidR="00F90BDC" w:rsidRDefault="00F90BDC">
      <w:r xmlns:w="http://schemas.openxmlformats.org/wordprocessingml/2006/main">
        <w:t xml:space="preserve">1፡ ኢየሱስ ሕይወትንና ደስታን ሊሰጠን መጣ።</w:t>
      </w:r>
    </w:p>
    <w:p w14:paraId="7D959404" w14:textId="77777777" w:rsidR="00F90BDC" w:rsidRDefault="00F90BDC"/>
    <w:p w14:paraId="6E5C587C" w14:textId="77777777" w:rsidR="00F90BDC" w:rsidRDefault="00F90BDC">
      <w:r xmlns:w="http://schemas.openxmlformats.org/wordprocessingml/2006/main">
        <w:t xml:space="preserve">2፦ ኢየሱስ የመጣው ሰላምን፣ ተስፋንና ብዛትን ሊያመጣልን ነው።</w:t>
      </w:r>
    </w:p>
    <w:p w14:paraId="67BB70C6" w14:textId="77777777" w:rsidR="00F90BDC" w:rsidRDefault="00F90BDC"/>
    <w:p w14:paraId="1CE25325" w14:textId="77777777" w:rsidR="00F90BDC" w:rsidRDefault="00F90BDC">
      <w:r xmlns:w="http://schemas.openxmlformats.org/wordprocessingml/2006/main">
        <w:t xml:space="preserve">1፡ ኢሳይያስ 61፡1-2 - የጌታ የእግዚአብሔር መንፈስ በእኔ ላይ ነው፥ ለድሆች የምሥራች እሰብክ ዘንድ እግዚአብሔር ቀብቶኛልና። ልባቸው የተሰበረውን እጠግን ዘንድ ለታሰሩትም ነጻነትን ለታሰሩትም መፈታትን እሰብክ ዘንድ ልኮኛል; የእግዚአብሔርን ሞገስ ዓመት እና የአምላካችንን የበቀል ቀን እናውጅ ዘንድ።</w:t>
      </w:r>
    </w:p>
    <w:p w14:paraId="319C658B" w14:textId="77777777" w:rsidR="00F90BDC" w:rsidRDefault="00F90BDC"/>
    <w:p w14:paraId="57F05AB0" w14:textId="77777777" w:rsidR="00F90BDC" w:rsidRDefault="00F90BDC">
      <w:r xmlns:w="http://schemas.openxmlformats.org/wordprocessingml/2006/main">
        <w:t xml:space="preserve">2፡ ወደ ሮሜ ሰዎች 8፡11 - ኢየሱስን ከሙታን ያስነሣው የእርሱ መንፈስ በእናንተ ዘንድ ቢኖር፥ </w:t>
      </w:r>
      <w:r xmlns:w="http://schemas.openxmlformats.org/wordprocessingml/2006/main">
        <w:lastRenderedPageBreak xmlns:w="http://schemas.openxmlformats.org/wordprocessingml/2006/main"/>
      </w:r>
      <w:r xmlns:w="http://schemas.openxmlformats.org/wordprocessingml/2006/main">
        <w:t xml:space="preserve">ክርስቶስ ኢየሱስን ከሙታን ያስነሣው እርሱ በእናንተ በሚኖረው በመንፈሱ፥ ለሚሞተው ሰውነታችሁ ደግሞ ሕይወትን ይሰጠዋል።</w:t>
      </w:r>
    </w:p>
    <w:p w14:paraId="3AD3FFEF" w14:textId="77777777" w:rsidR="00F90BDC" w:rsidRDefault="00F90BDC"/>
    <w:p w14:paraId="720E402C" w14:textId="77777777" w:rsidR="00F90BDC" w:rsidRDefault="00F90BDC">
      <w:r xmlns:w="http://schemas.openxmlformats.org/wordprocessingml/2006/main">
        <w:t xml:space="preserve">ዮሐንስ 10፡11 መልካም እረኛ እኔ ነኝ መልካም እረኛ ነፍሱን ስለ በጎቹ ይሰጣል።</w:t>
      </w:r>
    </w:p>
    <w:p w14:paraId="27C0DBB6" w14:textId="77777777" w:rsidR="00F90BDC" w:rsidRDefault="00F90BDC"/>
    <w:p w14:paraId="2CB9952F" w14:textId="77777777" w:rsidR="00F90BDC" w:rsidRDefault="00F90BDC">
      <w:r xmlns:w="http://schemas.openxmlformats.org/wordprocessingml/2006/main">
        <w:t xml:space="preserve">መልካም እረኛ ነፍሱን ስለበጎቹ ይሰጣል።</w:t>
      </w:r>
    </w:p>
    <w:p w14:paraId="669CEB29" w14:textId="77777777" w:rsidR="00F90BDC" w:rsidRDefault="00F90BDC"/>
    <w:p w14:paraId="2CF681DA" w14:textId="77777777" w:rsidR="00F90BDC" w:rsidRDefault="00F90BDC">
      <w:r xmlns:w="http://schemas.openxmlformats.org/wordprocessingml/2006/main">
        <w:t xml:space="preserve">1. ኢየሱስ እንደ መልካም እረኛ፡ የመሥዋዕት ፍቅር</w:t>
      </w:r>
    </w:p>
    <w:p w14:paraId="07E048A3" w14:textId="77777777" w:rsidR="00F90BDC" w:rsidRDefault="00F90BDC"/>
    <w:p w14:paraId="424F50C8" w14:textId="77777777" w:rsidR="00F90BDC" w:rsidRDefault="00F90BDC">
      <w:r xmlns:w="http://schemas.openxmlformats.org/wordprocessingml/2006/main">
        <w:t xml:space="preserve">2. እረኛን የመሰለ የፍቅር ኃይል</w:t>
      </w:r>
    </w:p>
    <w:p w14:paraId="77DAF201" w14:textId="77777777" w:rsidR="00F90BDC" w:rsidRDefault="00F90BDC"/>
    <w:p w14:paraId="2582F90A" w14:textId="77777777" w:rsidR="00F90BDC" w:rsidRDefault="00F90BDC">
      <w:r xmlns:w="http://schemas.openxmlformats.org/wordprocessingml/2006/main">
        <w:t xml:space="preserve">1. ኢሳይያስ 40፡11 - መንጋውን እንደ እረኛ ይጠብቃል፡ ጠቦቶቹን በክንዱ ሰብስቦ ወደ ልቡ ያወስዳቸዋል፤</w:t>
      </w:r>
    </w:p>
    <w:p w14:paraId="2C98C508" w14:textId="77777777" w:rsidR="00F90BDC" w:rsidRDefault="00F90BDC"/>
    <w:p w14:paraId="7BCB99EC"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4CDCE0A7" w14:textId="77777777" w:rsidR="00F90BDC" w:rsidRDefault="00F90BDC"/>
    <w:p w14:paraId="50A3527D" w14:textId="77777777" w:rsidR="00F90BDC" w:rsidRDefault="00F90BDC">
      <w:r xmlns:w="http://schemas.openxmlformats.org/wordprocessingml/2006/main">
        <w:t xml:space="preserve">የዮሐንስ ወንጌል 10፡12 በጎቹም የእርሱ ያልሆኑት ሞያተኛ ግን ተኵላ ሲመጣ አይቶ በጎቹን ትቶ ይሸሻል፤ ተኵላም ይይዛቸዋል በጎቹንም ይበትናቸዋል።</w:t>
      </w:r>
    </w:p>
    <w:p w14:paraId="24A06DDD" w14:textId="77777777" w:rsidR="00F90BDC" w:rsidRDefault="00F90BDC"/>
    <w:p w14:paraId="39A372B4" w14:textId="77777777" w:rsidR="00F90BDC" w:rsidRDefault="00F90BDC">
      <w:r xmlns:w="http://schemas.openxmlformats.org/wordprocessingml/2006/main">
        <w:t xml:space="preserve">ቅጥረኛው እውነተኛ እረኛ አይደለም እና አደጋ ሲመጣ ይሸሻል በጎቹን ለጉዳት ይዳርጋል።</w:t>
      </w:r>
    </w:p>
    <w:p w14:paraId="4E743ECD" w14:textId="77777777" w:rsidR="00F90BDC" w:rsidRDefault="00F90BDC"/>
    <w:p w14:paraId="5C9A2F63" w14:textId="77777777" w:rsidR="00F90BDC" w:rsidRDefault="00F90BDC">
      <w:r xmlns:w="http://schemas.openxmlformats.org/wordprocessingml/2006/main">
        <w:t xml:space="preserve">1፡ እውነተኛ እረኞች ምንም አደጋ ቢደርስባቸው ይቆያሉ እና መንጋቸውን ይጠብቃሉ።</w:t>
      </w:r>
    </w:p>
    <w:p w14:paraId="2218DEE7" w14:textId="77777777" w:rsidR="00F90BDC" w:rsidRDefault="00F90BDC"/>
    <w:p w14:paraId="2F2C1A03" w14:textId="77777777" w:rsidR="00F90BDC" w:rsidRDefault="00F90BDC">
      <w:r xmlns:w="http://schemas.openxmlformats.org/wordprocessingml/2006/main">
        <w:t xml:space="preserve">2፡- እውነተኛ እረኞችን ከቅጥርተኞች ለመለየት ንቁ መሆን አለብን።</w:t>
      </w:r>
    </w:p>
    <w:p w14:paraId="49EEB39D" w14:textId="77777777" w:rsidR="00F90BDC" w:rsidRDefault="00F90BDC"/>
    <w:p w14:paraId="656D75A9" w14:textId="77777777" w:rsidR="00F90BDC" w:rsidRDefault="00F90BDC">
      <w:r xmlns:w="http://schemas.openxmlformats.org/wordprocessingml/2006/main">
        <w:t xml:space="preserve">1፡ ማቴዎስ 7፡15-20 የበግ ለምድ ለብሰው ከሚመጡባችሁ በውሥጣቸው ግን ነጣቂዎች ተኵላዎች ከሆኑ ከሐሰተኞች ነቢያት ተጠንቀቁ።</w:t>
      </w:r>
    </w:p>
    <w:p w14:paraId="3347B641" w14:textId="77777777" w:rsidR="00F90BDC" w:rsidRDefault="00F90BDC"/>
    <w:p w14:paraId="612797A1" w14:textId="77777777" w:rsidR="00F90BDC" w:rsidRDefault="00F90BDC">
      <w:r xmlns:w="http://schemas.openxmlformats.org/wordprocessingml/2006/main">
        <w:t xml:space="preserve">2፡ ኤርምያስ 23፡1-4 የማሰማርያዬን በጎች ለሚያጠፉና ለሚበትኑ እረኞች ወዮላቸው! ይላል ጌታ።</w:t>
      </w:r>
    </w:p>
    <w:p w14:paraId="46F0E849" w14:textId="77777777" w:rsidR="00F90BDC" w:rsidRDefault="00F90BDC"/>
    <w:p w14:paraId="230C0878" w14:textId="77777777" w:rsidR="00F90BDC" w:rsidRDefault="00F90BDC">
      <w:r xmlns:w="http://schemas.openxmlformats.org/wordprocessingml/2006/main">
        <w:t xml:space="preserve">የዮሐንስ ወንጌል 10:13 ሞያተኛ ስለ ሆነ ለበጎቹም ስለማይገደድ ሞያተኛው ይሸሻል።</w:t>
      </w:r>
    </w:p>
    <w:p w14:paraId="1FADB62B" w14:textId="77777777" w:rsidR="00F90BDC" w:rsidRDefault="00F90BDC"/>
    <w:p w14:paraId="6632498A" w14:textId="77777777" w:rsidR="00F90BDC" w:rsidRDefault="00F90BDC">
      <w:r xmlns:w="http://schemas.openxmlformats.org/wordprocessingml/2006/main">
        <w:t xml:space="preserve">የተቀጠረው እረኛ ለበጎቹ ደንታ የለውም፣ አደጋ ሲደርስ ይሸሻል።</w:t>
      </w:r>
    </w:p>
    <w:p w14:paraId="323C1CA2" w14:textId="77777777" w:rsidR="00F90BDC" w:rsidRDefault="00F90BDC"/>
    <w:p w14:paraId="4723431A" w14:textId="77777777" w:rsidR="00F90BDC" w:rsidRDefault="00F90BDC">
      <w:r xmlns:w="http://schemas.openxmlformats.org/wordprocessingml/2006/main">
        <w:t xml:space="preserve">1፡ እግዚአብሔር መንጋውን እንድንጠብቅ ጠርቶናል።</w:t>
      </w:r>
    </w:p>
    <w:p w14:paraId="2ED20487" w14:textId="77777777" w:rsidR="00F90BDC" w:rsidRDefault="00F90BDC"/>
    <w:p w14:paraId="4A047ED7" w14:textId="77777777" w:rsidR="00F90BDC" w:rsidRDefault="00F90BDC">
      <w:r xmlns:w="http://schemas.openxmlformats.org/wordprocessingml/2006/main">
        <w:t xml:space="preserve">2፡ የማገልገል እና የመጠበቅ ግዴታችን</w:t>
      </w:r>
    </w:p>
    <w:p w14:paraId="2982E91B" w14:textId="77777777" w:rsidR="00F90BDC" w:rsidRDefault="00F90BDC"/>
    <w:p w14:paraId="1E3572F9" w14:textId="77777777" w:rsidR="00F90BDC" w:rsidRDefault="00F90BDC">
      <w:r xmlns:w="http://schemas.openxmlformats.org/wordprocessingml/2006/main">
        <w:t xml:space="preserve">1፡1ኛ ጴጥሮስ 5፡2-3 "በእናንተ ስር ያለውን የእግዚአብሔርን መንጋ እረኞች ሁኑ እየጠበቃችሁም ኑሩ፤ ስለ ያስፈልጋችሁ ሳይሆን እግዚአብሔር ስለሚፈቅድላችሁ ስለምትፈልጉ ነው እንጂ። ለመንጋው ምሳሌ ሁኑ እንጂ፥ ለማገልገል ትጉ፥ በተሰጣችሁም ላይ አትሥሩ።</w:t>
      </w:r>
    </w:p>
    <w:p w14:paraId="03887CD9" w14:textId="77777777" w:rsidR="00F90BDC" w:rsidRDefault="00F90BDC"/>
    <w:p w14:paraId="262A41C3" w14:textId="77777777" w:rsidR="00F90BDC" w:rsidRDefault="00F90BDC">
      <w:r xmlns:w="http://schemas.openxmlformats.org/wordprocessingml/2006/main">
        <w:t xml:space="preserve">2፡ ሕዝቅኤል 34፡11-12፡- “ጌታ እግዚአብሔር እንዲህ ይላልና፡— በጎቼን ፈልጌ አገኛለሁ። የተበተኑትን መንጋውን እንደሚፈልግ እረኛ እሆናለሁ። በጎቼን አግኝቸ በጨለማና በደመና ቀን ከተበተኑበት ስፍራ ሁሉ አድናቸዋለሁ።</w:t>
      </w:r>
    </w:p>
    <w:p w14:paraId="3E29A0C5" w14:textId="77777777" w:rsidR="00F90BDC" w:rsidRDefault="00F90BDC"/>
    <w:p w14:paraId="5E09719E" w14:textId="77777777" w:rsidR="00F90BDC" w:rsidRDefault="00F90BDC">
      <w:r xmlns:w="http://schemas.openxmlformats.org/wordprocessingml/2006/main">
        <w:t xml:space="preserve">የዮሐንስ ወንጌል 10፡14 መልካም እረኛ እኔ ነኝ፥ በጎቼንም አውቃለሁ፥ የራሴም በጎች ያውቁኛል።</w:t>
      </w:r>
    </w:p>
    <w:p w14:paraId="2B58A240" w14:textId="77777777" w:rsidR="00F90BDC" w:rsidRDefault="00F90BDC"/>
    <w:p w14:paraId="025541A7" w14:textId="77777777" w:rsidR="00F90BDC" w:rsidRDefault="00F90BDC">
      <w:r xmlns:w="http://schemas.openxmlformats.org/wordprocessingml/2006/main">
        <w:t xml:space="preserve">ምንባቡ ኢየሱስ መልካም እረኛ ስለመሆኑ እና በጎቹን ስለሚያውቅ እነርሱ ደግሞ ያውቁታል።</w:t>
      </w:r>
    </w:p>
    <w:p w14:paraId="1BC45353" w14:textId="77777777" w:rsidR="00F90BDC" w:rsidRDefault="00F90BDC"/>
    <w:p w14:paraId="55BD5EB6" w14:textId="77777777" w:rsidR="00F90BDC" w:rsidRDefault="00F90BDC">
      <w:r xmlns:w="http://schemas.openxmlformats.org/wordprocessingml/2006/main">
        <w:t xml:space="preserve">1፡ ኢየሱስ መልካም እረኛ ነው እና በቅርብ ያውቀናል።</w:t>
      </w:r>
    </w:p>
    <w:p w14:paraId="5CE74881" w14:textId="77777777" w:rsidR="00F90BDC" w:rsidRDefault="00F90BDC"/>
    <w:p w14:paraId="2FD55548" w14:textId="77777777" w:rsidR="00F90BDC" w:rsidRDefault="00F90BDC">
      <w:r xmlns:w="http://schemas.openxmlformats.org/wordprocessingml/2006/main">
        <w:t xml:space="preserve">2፡ መልካሙን እረኛ በኢየሱስ እናምናለን ትምህርት አምስት/JES5 ንጉሥ 36</w:t>
      </w:r>
    </w:p>
    <w:p w14:paraId="26356B86" w14:textId="77777777" w:rsidR="00F90BDC" w:rsidRDefault="00F90BDC"/>
    <w:p w14:paraId="6A6AA847" w14:textId="77777777" w:rsidR="00F90BDC" w:rsidRDefault="00F90BDC">
      <w:r xmlns:w="http://schemas.openxmlformats.org/wordprocessingml/2006/main">
        <w:t xml:space="preserve">1፡ ሕዝቅኤል 34፡11-16 - እግዚአብሔር በጎቹን እንደሚጠብቅና እንደሚጠብቅ የገባው ቃል።</w:t>
      </w:r>
    </w:p>
    <w:p w14:paraId="18C69944" w14:textId="77777777" w:rsidR="00F90BDC" w:rsidRDefault="00F90BDC"/>
    <w:p w14:paraId="15F287A5" w14:textId="77777777" w:rsidR="00F90BDC" w:rsidRDefault="00F90BDC">
      <w:r xmlns:w="http://schemas.openxmlformats.org/wordprocessingml/2006/main">
        <w:t xml:space="preserve">2፡ መዝሙር 23፡- እግዚአብሔር እረኛዬ ነው የሚያሳጣኝም የለም።</w:t>
      </w:r>
    </w:p>
    <w:p w14:paraId="144A726D" w14:textId="77777777" w:rsidR="00F90BDC" w:rsidRDefault="00F90BDC"/>
    <w:p w14:paraId="07147CE5" w14:textId="77777777" w:rsidR="00F90BDC" w:rsidRDefault="00F90BDC">
      <w:r xmlns:w="http://schemas.openxmlformats.org/wordprocessingml/2006/main">
        <w:t xml:space="preserve">ዮሐንስ 10፡15 አብ እንደሚያውቀኝ እኔም አብን እንደማውቀው ነፍሴንም ስለ በጎች አኖራለሁ።</w:t>
      </w:r>
    </w:p>
    <w:p w14:paraId="380800A2" w14:textId="77777777" w:rsidR="00F90BDC" w:rsidRDefault="00F90BDC"/>
    <w:p w14:paraId="260D1D78" w14:textId="77777777" w:rsidR="00F90BDC" w:rsidRDefault="00F90BDC">
      <w:r xmlns:w="http://schemas.openxmlformats.org/wordprocessingml/2006/main">
        <w:t xml:space="preserve">ዮሐንስ 10፡15 በእግዚአብሔር አብና በኢየሱስ ክርስቶስ መካከል ስላለው ግንኙነት ይናገራል። ሁለቱም ፍጹም የጋራ እውቀት እና እርስ በርስ መግባባት አላቸው.</w:t>
      </w:r>
    </w:p>
    <w:p w14:paraId="60305D88" w14:textId="77777777" w:rsidR="00F90BDC" w:rsidRDefault="00F90BDC"/>
    <w:p w14:paraId="3A811B8C" w14:textId="77777777" w:rsidR="00F90BDC" w:rsidRDefault="00F90BDC">
      <w:r xmlns:w="http://schemas.openxmlformats.org/wordprocessingml/2006/main">
        <w:t xml:space="preserve">1. በአብ እና በወልድ መካከል ያለው ፍጹም የፍቅር ትስስር</w:t>
      </w:r>
    </w:p>
    <w:p w14:paraId="060AAE58" w14:textId="77777777" w:rsidR="00F90BDC" w:rsidRDefault="00F90BDC"/>
    <w:p w14:paraId="62CF0955" w14:textId="77777777" w:rsidR="00F90BDC" w:rsidRDefault="00F90BDC">
      <w:r xmlns:w="http://schemas.openxmlformats.org/wordprocessingml/2006/main">
        <w:t xml:space="preserve">2. በጎችን በመስዋዕት ማገልገል</w:t>
      </w:r>
    </w:p>
    <w:p w14:paraId="3BA5F7E4" w14:textId="77777777" w:rsidR="00F90BDC" w:rsidRDefault="00F90BDC"/>
    <w:p w14:paraId="6923C2E3"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1BF86F3C" w14:textId="77777777" w:rsidR="00F90BDC" w:rsidRDefault="00F90BDC"/>
    <w:p w14:paraId="24D01270" w14:textId="77777777" w:rsidR="00F90BDC" w:rsidRDefault="00F90BDC">
      <w:r xmlns:w="http://schemas.openxmlformats.org/wordprocessingml/2006/main">
        <w:t xml:space="preserve">2. ዮሐንስ 15፡13 - ነፍሱን ስለ ወዳጆቹ ከመስጠት ይልቅ ከዚህ የሚበልጥ ፍቅር ለማንም የለውም።</w:t>
      </w:r>
    </w:p>
    <w:p w14:paraId="5D600AA8" w14:textId="77777777" w:rsidR="00F90BDC" w:rsidRDefault="00F90BDC"/>
    <w:p w14:paraId="4885C32B" w14:textId="77777777" w:rsidR="00F90BDC" w:rsidRDefault="00F90BDC">
      <w:r xmlns:w="http://schemas.openxmlformats.org/wordprocessingml/2006/main">
        <w:t xml:space="preserve">የዮሐንስ ወንጌል 10:16 ከዚህም በረት ያልሆኑ ሌሎች በጎች አሉኝ፤ እነርሱን ደግሞ ላመጣ ይገባኛል ድምፄንም ይሰማሉ፥ እኔም በጎች አሉኝ። አንድ መንጋ ይሆናሉ እረኛውም አንድ ይሆናል።</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ኢየሱስ አይሁዳዊ ያልሆኑ አማኞችን እንደ አንድ እረኛ በእርሱ መሪነት ወደ አንድ መንጋ እንደሰበሰበ ይናገራል።</w:t>
      </w:r>
    </w:p>
    <w:p w14:paraId="5626B720" w14:textId="77777777" w:rsidR="00F90BDC" w:rsidRDefault="00F90BDC"/>
    <w:p w14:paraId="264C3047" w14:textId="77777777" w:rsidR="00F90BDC" w:rsidRDefault="00F90BDC">
      <w:r xmlns:w="http://schemas.openxmlformats.org/wordprocessingml/2006/main">
        <w:t xml:space="preserve">1. የኢየሱስ ግብዣ ኃይል፡- የአማኞችን አንድነት መረዳት</w:t>
      </w:r>
    </w:p>
    <w:p w14:paraId="53E4DA00" w14:textId="77777777" w:rsidR="00F90BDC" w:rsidRDefault="00F90BDC"/>
    <w:p w14:paraId="0D8C1369" w14:textId="77777777" w:rsidR="00F90BDC" w:rsidRDefault="00F90BDC">
      <w:r xmlns:w="http://schemas.openxmlformats.org/wordprocessingml/2006/main">
        <w:t xml:space="preserve">2. ጥሩ እረኛ፡ የኢየሱስ አመራር ትርጉም</w:t>
      </w:r>
    </w:p>
    <w:p w14:paraId="51D15BB7" w14:textId="77777777" w:rsidR="00F90BDC" w:rsidRDefault="00F90BDC"/>
    <w:p w14:paraId="67B85AA3" w14:textId="77777777" w:rsidR="00F90BDC" w:rsidRDefault="00F90BDC">
      <w:r xmlns:w="http://schemas.openxmlformats.org/wordprocessingml/2006/main">
        <w:t xml:space="preserve">1. ኤፌሶን 4፡4-6 - 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ነው።</w:t>
      </w:r>
    </w:p>
    <w:p w14:paraId="267A1348" w14:textId="77777777" w:rsidR="00F90BDC" w:rsidRDefault="00F90BDC"/>
    <w:p w14:paraId="3442727F" w14:textId="77777777" w:rsidR="00F90BDC" w:rsidRDefault="00F90BDC">
      <w:r xmlns:w="http://schemas.openxmlformats.org/wordprocessingml/2006/main">
        <w:t xml:space="preserve">2. መዝሙረ ዳዊት 23፡1-3 - እግዚአብሔር እረኛዬ ነው የሚያሳጣኝም የለም። በለመለመ መስክ ያሳድረኛል; በረጋ ውኃ አጠገብ ይመራኛል; ነፍሴን ይመልሳል። ስለ ስሙ ሲል በቀና መንገድ ይመራኛል።</w:t>
      </w:r>
    </w:p>
    <w:p w14:paraId="742F3498" w14:textId="77777777" w:rsidR="00F90BDC" w:rsidRDefault="00F90BDC"/>
    <w:p w14:paraId="5201AFD7" w14:textId="77777777" w:rsidR="00F90BDC" w:rsidRDefault="00F90BDC">
      <w:r xmlns:w="http://schemas.openxmlformats.org/wordprocessingml/2006/main">
        <w:t xml:space="preserve">ዮሐንስ 10፡17 ነፍሴን ደግሞ አነሣት ዘንድ አኖራለሁና ስለዚህ አብ ይወደኛል።</w:t>
      </w:r>
    </w:p>
    <w:p w14:paraId="25C3B86E" w14:textId="77777777" w:rsidR="00F90BDC" w:rsidRDefault="00F90BDC"/>
    <w:p w14:paraId="608707F6" w14:textId="77777777" w:rsidR="00F90BDC" w:rsidRDefault="00F90BDC">
      <w:r xmlns:w="http://schemas.openxmlformats.org/wordprocessingml/2006/main">
        <w:t xml:space="preserve">ምንባቡ ኢየሱስ ለአብ ካለው ፍቅር የተነሳ ህይወቱን እንደሰጠ እና እንደሚመልሰው ያሳያል።</w:t>
      </w:r>
    </w:p>
    <w:p w14:paraId="37494474" w14:textId="77777777" w:rsidR="00F90BDC" w:rsidRDefault="00F90BDC"/>
    <w:p w14:paraId="10D3F90D" w14:textId="77777777" w:rsidR="00F90BDC" w:rsidRDefault="00F90BDC">
      <w:r xmlns:w="http://schemas.openxmlformats.org/wordprocessingml/2006/main">
        <w:t xml:space="preserve">1. የፍቅር ኃይል፡ የኢየሱስን የመሥዋዕታዊ ፍቅር ምሳሌ መመርመር</w:t>
      </w:r>
    </w:p>
    <w:p w14:paraId="2F061235" w14:textId="77777777" w:rsidR="00F90BDC" w:rsidRDefault="00F90BDC"/>
    <w:p w14:paraId="16F554B9" w14:textId="77777777" w:rsidR="00F90BDC" w:rsidRDefault="00F90BDC">
      <w:r xmlns:w="http://schemas.openxmlformats.org/wordprocessingml/2006/main">
        <w:t xml:space="preserve">2. የመሥዋዕት እውነተኛ ትርጉም፡ የኢየሱስን ፍቅር ጥልቀት መረዳት</w:t>
      </w:r>
    </w:p>
    <w:p w14:paraId="5CBFEC09" w14:textId="77777777" w:rsidR="00F90BDC" w:rsidRDefault="00F90BDC"/>
    <w:p w14:paraId="49CF0344" w14:textId="77777777" w:rsidR="00F90BDC" w:rsidRDefault="00F90BDC">
      <w:r xmlns:w="http://schemas.openxmlformats.org/wordprocessingml/2006/main">
        <w:t xml:space="preserve">1. ፊልጵስዩስ 2፡5-8 - የኢየሱስ የትህትና እና የመታዘዝ ምሳሌ</w:t>
      </w:r>
    </w:p>
    <w:p w14:paraId="25BD140F" w14:textId="77777777" w:rsidR="00F90BDC" w:rsidRDefault="00F90BDC"/>
    <w:p w14:paraId="61B73A72" w14:textId="77777777" w:rsidR="00F90BDC" w:rsidRDefault="00F90BDC">
      <w:r xmlns:w="http://schemas.openxmlformats.org/wordprocessingml/2006/main">
        <w:t xml:space="preserve">2. ሮሜ 5፡8 - ኃጢአተኛ ብንሆንም እግዚአብሔር ለእኛ ያለው ፍቅር ነው።</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10፡18 እኔ በራሴ አኖራታለሁ እንጂ ከእኔ ማንም አይወስዳትም። ላኖራት ሥልጣን አለኝ፥ ደግሞም ላነሣት ሥልጣን አለኝ። ይህችን ትእዛዝ ከአባቴ ተቀብያለሁ።</w:t>
      </w:r>
    </w:p>
    <w:p w14:paraId="5E042FC2" w14:textId="77777777" w:rsidR="00F90BDC" w:rsidRDefault="00F90BDC"/>
    <w:p w14:paraId="61A90B87" w14:textId="77777777" w:rsidR="00F90BDC" w:rsidRDefault="00F90BDC">
      <w:r xmlns:w="http://schemas.openxmlformats.org/wordprocessingml/2006/main">
        <w:t xml:space="preserve">ዮሐንስ 10፡18 የኢየሱስን ሥልጣንና ኃይሉን ከአብ የሰጠውን በሕይወቱ ላይ ያጎላል።</w:t>
      </w:r>
    </w:p>
    <w:p w14:paraId="2D2C2305" w14:textId="77777777" w:rsidR="00F90BDC" w:rsidRDefault="00F90BDC"/>
    <w:p w14:paraId="11483CA7" w14:textId="77777777" w:rsidR="00F90BDC" w:rsidRDefault="00F90BDC">
      <w:r xmlns:w="http://schemas.openxmlformats.org/wordprocessingml/2006/main">
        <w:t xml:space="preserve">1. ኢየሱስ፡- የማይቆም የሥልጣን ኃይል</w:t>
      </w:r>
    </w:p>
    <w:p w14:paraId="1B4B913C" w14:textId="77777777" w:rsidR="00F90BDC" w:rsidRDefault="00F90BDC"/>
    <w:p w14:paraId="3D0F77F9" w14:textId="77777777" w:rsidR="00F90BDC" w:rsidRDefault="00F90BDC">
      <w:r xmlns:w="http://schemas.openxmlformats.org/wordprocessingml/2006/main">
        <w:t xml:space="preserve">2. የኢየሱስ የራስን ጥቅም መሥዋዕት ማድረግ ሥልጣኑን የሚገልጠው እንዴት ነው።</w:t>
      </w:r>
    </w:p>
    <w:p w14:paraId="157A68BF" w14:textId="77777777" w:rsidR="00F90BDC" w:rsidRDefault="00F90BDC"/>
    <w:p w14:paraId="14112056"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70123883" w14:textId="77777777" w:rsidR="00F90BDC" w:rsidRDefault="00F90BDC"/>
    <w:p w14:paraId="060EFF6A" w14:textId="77777777" w:rsidR="00F90BDC" w:rsidRDefault="00F90BDC">
      <w:r xmlns:w="http://schemas.openxmlformats.org/wordprocessingml/2006/main">
        <w:t xml:space="preserve">2. ፊልጵስዩስ 2፡5-8 - አመለካከታችሁ እንደ ክርስቶስ ኢየሱስ አንድ ዓይነት መሆን አለበት፡ እርሱ ግን እግዚአብሔር በባሕርዩ ሳለ ከእግዚአብሔር ጋር መተካከልን መቀማት እንዳለበት አልቈጠረውም፥ ነገር ግን የሥጋን ባሕርይ ይዞ ራሱን ምንም አላደረገም። ባሪያ ሆኖ በሰው አምሳል ሆኖአል። በምስሉም እንደ ሰው ተገኝቶ ራሱን አዋረደ ለሞትም ይኸውም የመስቀል ሞት እንኳ የታዘዘ ሆነ።</w:t>
      </w:r>
    </w:p>
    <w:p w14:paraId="086948DF" w14:textId="77777777" w:rsidR="00F90BDC" w:rsidRDefault="00F90BDC"/>
    <w:p w14:paraId="4A1D51CD" w14:textId="77777777" w:rsidR="00F90BDC" w:rsidRDefault="00F90BDC">
      <w:r xmlns:w="http://schemas.openxmlformats.org/wordprocessingml/2006/main">
        <w:t xml:space="preserve">የዮሐንስ ወንጌል 10:19 እንግዲህ ስለዚህ ነገር በአይሁድ መካከል እንደ ገና መለያየት ሆነ።</w:t>
      </w:r>
    </w:p>
    <w:p w14:paraId="61D8078D" w14:textId="77777777" w:rsidR="00F90BDC" w:rsidRDefault="00F90BDC"/>
    <w:p w14:paraId="37A6A382" w14:textId="77777777" w:rsidR="00F90BDC" w:rsidRDefault="00F90BDC">
      <w:r xmlns:w="http://schemas.openxmlformats.org/wordprocessingml/2006/main">
        <w:t xml:space="preserve">በኢየሱስ ትምህርቶች ምክንያት አይሁዶች በሃሳብ ተከፋፍለዋል።</w:t>
      </w:r>
    </w:p>
    <w:p w14:paraId="0EDB92AA" w14:textId="77777777" w:rsidR="00F90BDC" w:rsidRDefault="00F90BDC"/>
    <w:p w14:paraId="18962E78" w14:textId="77777777" w:rsidR="00F90BDC" w:rsidRDefault="00F90BDC">
      <w:r xmlns:w="http://schemas.openxmlformats.org/wordprocessingml/2006/main">
        <w:t xml:space="preserve">1. የኢየሱስ ትምህርቶች የአንድነትና የመለያየት ኃይል አላቸው።</w:t>
      </w:r>
    </w:p>
    <w:p w14:paraId="54817999" w14:textId="77777777" w:rsidR="00F90BDC" w:rsidRDefault="00F90BDC"/>
    <w:p w14:paraId="0622D1C8" w14:textId="77777777" w:rsidR="00F90BDC" w:rsidRDefault="00F90BDC">
      <w:r xmlns:w="http://schemas.openxmlformats.org/wordprocessingml/2006/main">
        <w:t xml:space="preserve">2. የኢየሱስ ቃላት ሰላምና አለመግባባትን ለማምጣት ያለው ኃይል።</w:t>
      </w:r>
    </w:p>
    <w:p w14:paraId="00D6880D" w14:textId="77777777" w:rsidR="00F90BDC" w:rsidRDefault="00F90BDC"/>
    <w:p w14:paraId="412E1C83" w14:textId="77777777" w:rsidR="00F90BDC" w:rsidRDefault="00F90BDC">
      <w:r xmlns:w="http://schemas.openxmlformats.org/wordprocessingml/2006/main">
        <w:t xml:space="preserve">1. ማቴ 10፡34-36 " በምድር ላይ ሰላምን ለማምጣት የመጣሁ አይምሰላችሁ ሰይፍን እንጂ ሰላምን ለማምጣት አልመጣሁም ሰውን በአባቱ ላይ ሴት ልጅንም ልመልስ መጥቻለሁና። እናቷ…"</w:t>
      </w:r>
    </w:p>
    <w:p w14:paraId="21089380" w14:textId="77777777" w:rsidR="00F90BDC" w:rsidRDefault="00F90BDC"/>
    <w:p w14:paraId="610F667F" w14:textId="77777777" w:rsidR="00F90BDC" w:rsidRDefault="00F90BDC">
      <w:r xmlns:w="http://schemas.openxmlformats.org/wordprocessingml/2006/main">
        <w:t xml:space="preserve">2. ዕብራውያን 12፡14-15 ከሰው ሁሉ ጋር በሰላም ለመኖርና ቅዱሳን ለመሆን ጥረት አድርጉ። ያለ ቅድስና ማንም ጌታን አያየውም። የእግዚአብሔር ጸጋ ማንም እንዳይጎድል፥ ብዙዎችንም ሊያረክስ መራራ ሥር እንዳይበቅል ተጠንቀቁ።</w:t>
      </w:r>
    </w:p>
    <w:p w14:paraId="26DBFD8A" w14:textId="77777777" w:rsidR="00F90BDC" w:rsidRDefault="00F90BDC"/>
    <w:p w14:paraId="609A6415" w14:textId="77777777" w:rsidR="00F90BDC" w:rsidRDefault="00F90BDC">
      <w:r xmlns:w="http://schemas.openxmlformats.org/wordprocessingml/2006/main">
        <w:t xml:space="preserve">የዮሐንስ ወንጌል 10:20 ከእነርሱም ብዙዎች። ጋኔን አለበት አብዶአልም፤ ስለ ምን ትሰሙታላችሁ?</w:t>
      </w:r>
    </w:p>
    <w:p w14:paraId="1DFE6860" w14:textId="77777777" w:rsidR="00F90BDC" w:rsidRDefault="00F90BDC"/>
    <w:p w14:paraId="43F6F02F" w14:textId="77777777" w:rsidR="00F90BDC" w:rsidRDefault="00F90BDC">
      <w:r xmlns:w="http://schemas.openxmlformats.org/wordprocessingml/2006/main">
        <w:t xml:space="preserve">የኢየሱስ ጠላቶች ትምህርቱን ይጠራጠሩ ነበር እና እብድ እንደሆነ እና ዲያብሎስ እንዳለበት ይናገሩ ነበር።</w:t>
      </w:r>
    </w:p>
    <w:p w14:paraId="73691596" w14:textId="77777777" w:rsidR="00F90BDC" w:rsidRDefault="00F90BDC"/>
    <w:p w14:paraId="216E0585" w14:textId="77777777" w:rsidR="00F90BDC" w:rsidRDefault="00F90BDC">
      <w:r xmlns:w="http://schemas.openxmlformats.org/wordprocessingml/2006/main">
        <w:t xml:space="preserve">1፡ ለአዳዲስ ሀሳቦች ባንረዳም እንኳን ለሀሳብ ክፍት መሆን አለብን።</w:t>
      </w:r>
    </w:p>
    <w:p w14:paraId="14D673B2" w14:textId="77777777" w:rsidR="00F90BDC" w:rsidRDefault="00F90BDC"/>
    <w:p w14:paraId="022125DF" w14:textId="77777777" w:rsidR="00F90BDC" w:rsidRDefault="00F90BDC">
      <w:r xmlns:w="http://schemas.openxmlformats.org/wordprocessingml/2006/main">
        <w:t xml:space="preserve">2: በሌሎች ላይ መፍረድ እና ስለ ባህሪያቸው ያለ ማስረጃ መገመት ስህተት ነው.</w:t>
      </w:r>
    </w:p>
    <w:p w14:paraId="4CB683F3" w14:textId="77777777" w:rsidR="00F90BDC" w:rsidRDefault="00F90BDC"/>
    <w:p w14:paraId="10F0D401" w14:textId="77777777" w:rsidR="00F90BDC" w:rsidRDefault="00F90BDC">
      <w:r xmlns:w="http://schemas.openxmlformats.org/wordprocessingml/2006/main">
        <w:t xml:space="preserve">1፡ ማቴዎስ 7፡1-5 - "እንዳይፈረድባችሁ አትፍረዱ፤ በምትፈርዱበት ፍርድ ይፈረድባችኋልና፤ በምትሰፍሩበት መስፈሪያ ይሰፈርላችኋል።"</w:t>
      </w:r>
    </w:p>
    <w:p w14:paraId="0201E2DD" w14:textId="77777777" w:rsidR="00F90BDC" w:rsidRDefault="00F90BDC"/>
    <w:p w14:paraId="1D68EA1D" w14:textId="77777777" w:rsidR="00F90BDC" w:rsidRDefault="00F90BDC">
      <w:r xmlns:w="http://schemas.openxmlformats.org/wordprocessingml/2006/main">
        <w:t xml:space="preserve">2፡ ያዕ 1፡19 - "ስለዚህ የተወደዳችሁ ወንድሞቼ ሆይ፥ ሰው ሁሉ ለመስማት የፈጠነ ለመናገርም የዘገየ ለቍጣም የዘገየ ይሁን።"</w:t>
      </w:r>
    </w:p>
    <w:p w14:paraId="5CEA2C5C" w14:textId="77777777" w:rsidR="00F90BDC" w:rsidRDefault="00F90BDC"/>
    <w:p w14:paraId="1EB49D64" w14:textId="77777777" w:rsidR="00F90BDC" w:rsidRDefault="00F90BDC">
      <w:r xmlns:w="http://schemas.openxmlformats.org/wordprocessingml/2006/main">
        <w:t xml:space="preserve">ዮሐንስ 10፡21 ሌሎች፡— ይህ ጋኔን ያደረበት ሰው ቃሉ አይደለም፡ አሉ። ዲያብሎስ የዕውሮችን ዓይኖች ሊከፍት ይችላልን?</w:t>
      </w:r>
    </w:p>
    <w:p w14:paraId="1206C23F" w14:textId="77777777" w:rsidR="00F90BDC" w:rsidRDefault="00F90BDC"/>
    <w:p w14:paraId="2856B837" w14:textId="77777777" w:rsidR="00F90BDC" w:rsidRDefault="00F90BDC">
      <w:r xmlns:w="http://schemas.openxmlformats.org/wordprocessingml/2006/main">
        <w:t xml:space="preserve">የኢየሱስ ተቺዎች ተአምራትን የማድረግ ችሎታውን ይጠራጠሩ ነበር፣ ነገር ግን ተከታዮቹ እሱ በሰይጣን እንዳልያዘ ያውቁ ነበር።</w:t>
      </w:r>
    </w:p>
    <w:p w14:paraId="21E5DAD7" w14:textId="77777777" w:rsidR="00F90BDC" w:rsidRDefault="00F90BDC"/>
    <w:p w14:paraId="0A09412D" w14:textId="77777777" w:rsidR="00F90BDC" w:rsidRDefault="00F90BDC">
      <w:r xmlns:w="http://schemas.openxmlformats.org/wordprocessingml/2006/main">
        <w:t xml:space="preserve">1. ጥርጣሬን ለማሸነፍ የኢየሱስ ኃይል</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ተአምራት፡ የመለኮቱ ምልክት</w:t>
      </w:r>
    </w:p>
    <w:p w14:paraId="23DF07D4" w14:textId="77777777" w:rsidR="00F90BDC" w:rsidRDefault="00F90BDC"/>
    <w:p w14:paraId="3E3C049E" w14:textId="77777777" w:rsidR="00F90BDC" w:rsidRDefault="00F90BDC">
      <w:r xmlns:w="http://schemas.openxmlformats.org/wordprocessingml/2006/main">
        <w:t xml:space="preserve">1. ኢሳ 35፡5-6 - በዚያን ጊዜም የዕውሮች ዓይኖች ይገለጣሉ የደንቆሮችም ጆሮ ይከፈታል።</w:t>
      </w:r>
    </w:p>
    <w:p w14:paraId="1F89E882" w14:textId="77777777" w:rsidR="00F90BDC" w:rsidRDefault="00F90BDC"/>
    <w:p w14:paraId="08A9852B" w14:textId="77777777" w:rsidR="00F90BDC" w:rsidRDefault="00F90BDC">
      <w:r xmlns:w="http://schemas.openxmlformats.org/wordprocessingml/2006/main">
        <w:t xml:space="preserve">6 በዚያን ጊዜ አንካሳ እንደ ዋላ ይዘላል የዲዳም ምላስ ይዘምራል፤ በምድረ በዳ ውኃ በምድረ በዳም ፈሳሽ ይወጣልና።</w:t>
      </w:r>
    </w:p>
    <w:p w14:paraId="6A66701A" w14:textId="77777777" w:rsidR="00F90BDC" w:rsidRDefault="00F90BDC"/>
    <w:p w14:paraId="76E77919" w14:textId="77777777" w:rsidR="00F90BDC" w:rsidRDefault="00F90BDC">
      <w:r xmlns:w="http://schemas.openxmlformats.org/wordprocessingml/2006/main">
        <w:t xml:space="preserve">2. የማቴዎስ ወንጌል 11:4-5 - ኢየሱስም መልሶ እንዲህ አላቸው፡— ሂዱና የምትሰሙትንና የምታዩትን ለዮሐንስ አሳዩት።</w:t>
      </w:r>
    </w:p>
    <w:p w14:paraId="291DA440" w14:textId="77777777" w:rsidR="00F90BDC" w:rsidRDefault="00F90BDC"/>
    <w:p w14:paraId="713301F0" w14:textId="77777777" w:rsidR="00F90BDC" w:rsidRDefault="00F90BDC">
      <w:r xmlns:w="http://schemas.openxmlformats.org/wordprocessingml/2006/main">
        <w:t xml:space="preserve">5 ዕውሮች ያያሉ፣ አንካሶችም ይሄዳሉ፣ ለምጻሞችም ይነጻሉ ደንቆሮችም ይሰማሉ፣ ሙታን ይነሳሉ ለድሆችም ወንጌል ይሰበካል።</w:t>
      </w:r>
    </w:p>
    <w:p w14:paraId="4CDE5A75" w14:textId="77777777" w:rsidR="00F90BDC" w:rsidRDefault="00F90BDC"/>
    <w:p w14:paraId="09412787" w14:textId="77777777" w:rsidR="00F90BDC" w:rsidRDefault="00F90BDC">
      <w:r xmlns:w="http://schemas.openxmlformats.org/wordprocessingml/2006/main">
        <w:t xml:space="preserve">የዮሐንስ ወንጌል 10፡22 በኢየሩሳሌምም የመቀደስ በዓል ነበረ፥ ክረምትም ነበረ።</w:t>
      </w:r>
    </w:p>
    <w:p w14:paraId="23962489" w14:textId="77777777" w:rsidR="00F90BDC" w:rsidRDefault="00F90BDC"/>
    <w:p w14:paraId="520461FA" w14:textId="77777777" w:rsidR="00F90BDC" w:rsidRDefault="00F90BDC">
      <w:r xmlns:w="http://schemas.openxmlformats.org/wordprocessingml/2006/main">
        <w:t xml:space="preserve">በክረምቱ ወቅት አይሁዶች የመቅደስን በዓል በኢየሩሳሌም ያከብሩ ነበር።</w:t>
      </w:r>
    </w:p>
    <w:p w14:paraId="0D2F953B" w14:textId="77777777" w:rsidR="00F90BDC" w:rsidRDefault="00F90BDC"/>
    <w:p w14:paraId="757CB100" w14:textId="77777777" w:rsidR="00F90BDC" w:rsidRDefault="00F90BDC">
      <w:r xmlns:w="http://schemas.openxmlformats.org/wordprocessingml/2006/main">
        <w:t xml:space="preserve">1. የእግዚአብሔርን ታማኝነት ማክበር አስፈላጊነት</w:t>
      </w:r>
    </w:p>
    <w:p w14:paraId="4B9F5286" w14:textId="77777777" w:rsidR="00F90BDC" w:rsidRDefault="00F90BDC"/>
    <w:p w14:paraId="3A2DAC88" w14:textId="77777777" w:rsidR="00F90BDC" w:rsidRDefault="00F90BDC">
      <w:r xmlns:w="http://schemas.openxmlformats.org/wordprocessingml/2006/main">
        <w:t xml:space="preserve">2. በክረምት ወቅት የእግዚአብሔርን ፍቅር እንዴት ማክበር እንደሚቻል</w:t>
      </w:r>
    </w:p>
    <w:p w14:paraId="0540ACAF" w14:textId="77777777" w:rsidR="00F90BDC" w:rsidRDefault="00F90BDC"/>
    <w:p w14:paraId="1D2D6FCC" w14:textId="77777777" w:rsidR="00F90BDC" w:rsidRDefault="00F90BDC">
      <w:r xmlns:w="http://schemas.openxmlformats.org/wordprocessingml/2006/main">
        <w:t xml:space="preserve">1. ነህምያ 8፡13-18</w:t>
      </w:r>
    </w:p>
    <w:p w14:paraId="73269DC1" w14:textId="77777777" w:rsidR="00F90BDC" w:rsidRDefault="00F90BDC"/>
    <w:p w14:paraId="2B7EDB3E" w14:textId="77777777" w:rsidR="00F90BDC" w:rsidRDefault="00F90BDC">
      <w:r xmlns:w="http://schemas.openxmlformats.org/wordprocessingml/2006/main">
        <w:t xml:space="preserve">2. መዝሙረ ዳዊት 105፡1-5</w:t>
      </w:r>
    </w:p>
    <w:p w14:paraId="3CADA32E" w14:textId="77777777" w:rsidR="00F90BDC" w:rsidRDefault="00F90BDC"/>
    <w:p w14:paraId="6C59E464" w14:textId="77777777" w:rsidR="00F90BDC" w:rsidRDefault="00F90BDC">
      <w:r xmlns:w="http://schemas.openxmlformats.org/wordprocessingml/2006/main">
        <w:t xml:space="preserve">የዮሐንስ ወንጌል 10:23 ኢየሱስም በመቅደስ በሰሎሞን በረንዳ ይመላለስ ነበር።</w:t>
      </w:r>
    </w:p>
    <w:p w14:paraId="4F9BB182" w14:textId="77777777" w:rsidR="00F90BDC" w:rsidRDefault="00F90BDC"/>
    <w:p w14:paraId="22F5B8B2" w14:textId="77777777" w:rsidR="00F90BDC" w:rsidRDefault="00F90BDC">
      <w:r xmlns:w="http://schemas.openxmlformats.org/wordprocessingml/2006/main">
        <w:t xml:space="preserve">ዮሐንስ 10፡23 ኢየሱስ በቤተ መቅደሱ ውስጥ በሰሎሞን በረንዳ መሄዱን ይነግረናል።</w:t>
      </w:r>
    </w:p>
    <w:p w14:paraId="47BB50CB" w14:textId="77777777" w:rsidR="00F90BDC" w:rsidRDefault="00F90BDC"/>
    <w:p w14:paraId="78174433" w14:textId="77777777" w:rsidR="00F90BDC" w:rsidRDefault="00F90BDC">
      <w:r xmlns:w="http://schemas.openxmlformats.org/wordprocessingml/2006/main">
        <w:t xml:space="preserve">1. የኢየሱስ መቅደስ በሰሎሞን በረንዳ ውስጥ የመገኘቱ አስፈላጊነት።</w:t>
      </w:r>
    </w:p>
    <w:p w14:paraId="2FA04B2B" w14:textId="77777777" w:rsidR="00F90BDC" w:rsidRDefault="00F90BDC"/>
    <w:p w14:paraId="3370872A" w14:textId="77777777" w:rsidR="00F90BDC" w:rsidRDefault="00F90BDC">
      <w:r xmlns:w="http://schemas.openxmlformats.org/wordprocessingml/2006/main">
        <w:t xml:space="preserve">2. የኢየሱስ በቤተመቅደስ ውስጥ በሰሎሞን በረንዳ ውስጥ መገኘቱ ዛሬ በሕይወታችን ውስጥ ያለው አስፈላጊነት።</w:t>
      </w:r>
    </w:p>
    <w:p w14:paraId="7EFE283A" w14:textId="77777777" w:rsidR="00F90BDC" w:rsidRDefault="00F90BDC"/>
    <w:p w14:paraId="775A2E54" w14:textId="77777777" w:rsidR="00F90BDC" w:rsidRDefault="00F90BDC">
      <w:r xmlns:w="http://schemas.openxmlformats.org/wordprocessingml/2006/main">
        <w:t xml:space="preserve">1. 1ኛ ነገሥት 6:3፡— በቤቱም መቅደስ ፊት ያለው በረንዳ ርዝመቱ እንደ መቅደሱ ወርድ ሀያ ክንድ ነበረ። በቤቱም ፊት ወርድ አሥር ክንድ ነበረ።</w:t>
      </w:r>
    </w:p>
    <w:p w14:paraId="59B0570F" w14:textId="77777777" w:rsidR="00F90BDC" w:rsidRDefault="00F90BDC"/>
    <w:p w14:paraId="5D08AEBE" w14:textId="77777777" w:rsidR="00F90BDC" w:rsidRDefault="00F90BDC">
      <w:r xmlns:w="http://schemas.openxmlformats.org/wordprocessingml/2006/main">
        <w:t xml:space="preserve">2. ዮሐንስ 4:23 - ነገር ግን በእውነት የሚሰግዱ ለአብ በመንፈስና በእውነት የሚሰግዱበት ጊዜ ይመጣል አሁንም ሆኖአል፤ አብ ሊሰግዱለት እንደ እነዚህ ያሉትን ይሻልና።</w:t>
      </w:r>
    </w:p>
    <w:p w14:paraId="31249620" w14:textId="77777777" w:rsidR="00F90BDC" w:rsidRDefault="00F90BDC"/>
    <w:p w14:paraId="63A02111" w14:textId="77777777" w:rsidR="00F90BDC" w:rsidRDefault="00F90BDC">
      <w:r xmlns:w="http://schemas.openxmlformats.org/wordprocessingml/2006/main">
        <w:t xml:space="preserve">ዮሐንስ 10፡24 አይሁድም ከበውት። አንተ ክርስቶስ ከሆንህ በግልጽ ንገረን።</w:t>
      </w:r>
    </w:p>
    <w:p w14:paraId="1121620B" w14:textId="77777777" w:rsidR="00F90BDC" w:rsidRDefault="00F90BDC"/>
    <w:p w14:paraId="48BB03CE" w14:textId="77777777" w:rsidR="00F90BDC" w:rsidRDefault="00F90BDC">
      <w:r xmlns:w="http://schemas.openxmlformats.org/wordprocessingml/2006/main">
        <w:t xml:space="preserve">ኢየሱስ ለአይሁዶች መሲሕ መሆኑን በግልጽ ተናግሮ ምላሽ እንዲሰጥ ጠይቋል።</w:t>
      </w:r>
    </w:p>
    <w:p w14:paraId="498DDE70" w14:textId="77777777" w:rsidR="00F90BDC" w:rsidRDefault="00F90BDC"/>
    <w:p w14:paraId="629B380A" w14:textId="77777777" w:rsidR="00F90BDC" w:rsidRDefault="00F90BDC">
      <w:r xmlns:w="http://schemas.openxmlformats.org/wordprocessingml/2006/main">
        <w:t xml:space="preserve">1፡ ሁሉም ሰው ስለ ኢየሱስ ውሳኔ ማድረግ አለበት፡ ወይ እሱን ማመን ወይም አለመቀበል።</w:t>
      </w:r>
    </w:p>
    <w:p w14:paraId="77C1D12A" w14:textId="77777777" w:rsidR="00F90BDC" w:rsidRDefault="00F90BDC"/>
    <w:p w14:paraId="618229EC" w14:textId="77777777" w:rsidR="00F90BDC" w:rsidRDefault="00F90BDC">
      <w:r xmlns:w="http://schemas.openxmlformats.org/wordprocessingml/2006/main">
        <w:t xml:space="preserve">2፡ የድኅነት መንገድ ኢየሱስ ብቻ ነው፡ ስለዚህም እርሱን እንደ ጌታና አዳኝ ልንቀበለው ይገባል።</w:t>
      </w:r>
    </w:p>
    <w:p w14:paraId="598F31B4" w14:textId="77777777" w:rsidR="00F90BDC" w:rsidRDefault="00F90BDC"/>
    <w:p w14:paraId="6572A09A" w14:textId="77777777" w:rsidR="00F90BDC" w:rsidRDefault="00F90BDC">
      <w:r xmlns:w="http://schemas.openxmlformats.org/wordprocessingml/2006/main">
        <w:t xml:space="preserve">1፡ የሐዋርያት ሥራ 4፡12 መዳንም በሌላ በማንም የለም እንድንበት ዘንድ የሚገባን ለሰዎች የተሰጠ ስም ከሰማይ በታች ሌላ የለምና።</w:t>
      </w:r>
    </w:p>
    <w:p w14:paraId="79882875" w14:textId="77777777" w:rsidR="00F90BDC" w:rsidRDefault="00F90BDC"/>
    <w:p w14:paraId="7784FBA6" w14:textId="77777777" w:rsidR="00F90BDC" w:rsidRDefault="00F90BDC">
      <w:r xmlns:w="http://schemas.openxmlformats.org/wordprocessingml/2006/main">
        <w:t xml:space="preserve">2፡ ሮሜ 10፡9 ኢየሱስ ጌታ እንደ ሆነ በአፍህ ብትመሰክር እግዚአብሔርም ከሙታን እንዳስነሣው በልብህ ብታምን ትድናለህና።</w:t>
      </w:r>
    </w:p>
    <w:p w14:paraId="43B705EB" w14:textId="77777777" w:rsidR="00F90BDC" w:rsidRDefault="00F90BDC"/>
    <w:p w14:paraId="5F6AD087" w14:textId="77777777" w:rsidR="00F90BDC" w:rsidRDefault="00F90BDC">
      <w:r xmlns:w="http://schemas.openxmlformats.org/wordprocessingml/2006/main">
        <w:t xml:space="preserve">ዮሐንስ 10፡25 ኢየሱስም መለሰላቸው፡— ነግሬአችኋለሁ አላመናችሁምም፤ እኔ በአባቴ ስም የማደርገው ሥራ እርሱ ስለ እኔ ይመሰክራል።</w:t>
      </w:r>
    </w:p>
    <w:p w14:paraId="1FCEA1D0" w14:textId="77777777" w:rsidR="00F90BDC" w:rsidRDefault="00F90BDC"/>
    <w:p w14:paraId="55226913" w14:textId="77777777" w:rsidR="00F90BDC" w:rsidRDefault="00F90BDC">
      <w:r xmlns:w="http://schemas.openxmlformats.org/wordprocessingml/2006/main">
        <w:t xml:space="preserve">ኢየሱስ መሲህ መሆኑን በአባቱ ስም በተከናወነው ሥራ አሳይቷቸዋል።</w:t>
      </w:r>
    </w:p>
    <w:p w14:paraId="2425E6CE" w14:textId="77777777" w:rsidR="00F90BDC" w:rsidRDefault="00F90BDC"/>
    <w:p w14:paraId="5D142BB3" w14:textId="77777777" w:rsidR="00F90BDC" w:rsidRDefault="00F90BDC">
      <w:r xmlns:w="http://schemas.openxmlformats.org/wordprocessingml/2006/main">
        <w:t xml:space="preserve">1. ኢየሱስ መሲሕ ነበር፣ በአባቱ ስም በተከናወነው ሥራ የታየ።</w:t>
      </w:r>
    </w:p>
    <w:p w14:paraId="69DD5B13" w14:textId="77777777" w:rsidR="00F90BDC" w:rsidRDefault="00F90BDC"/>
    <w:p w14:paraId="6BFBDB11" w14:textId="77777777" w:rsidR="00F90BDC" w:rsidRDefault="00F90BDC">
      <w:r xmlns:w="http://schemas.openxmlformats.org/wordprocessingml/2006/main">
        <w:t xml:space="preserve">2. በአባቱ ስም በተሰራው ስራው የታየውን ኢየሱስን ጌታህ እና አዳኝህ እንደሆነ እመኑ።</w:t>
      </w:r>
    </w:p>
    <w:p w14:paraId="380FFBFC" w14:textId="77777777" w:rsidR="00F90BDC" w:rsidRDefault="00F90BDC"/>
    <w:p w14:paraId="5842C019" w14:textId="77777777" w:rsidR="00F90BDC" w:rsidRDefault="00F90BDC">
      <w:r xmlns:w="http://schemas.openxmlformats.org/wordprocessingml/2006/main">
        <w:t xml:space="preserve">1. ዮሐ 5፡36 " እኔ ግን ከዮሐንስ ምስክር የሚበልጥ ምስክር አለኝ ትምህርቴና ተአምራቴ።"</w:t>
      </w:r>
    </w:p>
    <w:p w14:paraId="13D058D9" w14:textId="77777777" w:rsidR="00F90BDC" w:rsidRDefault="00F90BDC"/>
    <w:p w14:paraId="3AED4789" w14:textId="77777777" w:rsidR="00F90BDC" w:rsidRDefault="00F90BDC">
      <w:r xmlns:w="http://schemas.openxmlformats.org/wordprocessingml/2006/main">
        <w:t xml:space="preserve">2. ኢሳ 61፡1 " የጌታ መንፈስ በእኔ ላይ ነው ለድሆች ወንጌልን እሰብክ ዘንድ እግዚአብሔር ቀብቶኛልና፤ ልባቸው የተሰበረውን እጠግን ዘንድ ለታሰሩትም ነፃነትን እናገር ዘንድ ልኮኛልና። ከጨለማ ለእስረኞች።</w:t>
      </w:r>
    </w:p>
    <w:p w14:paraId="3BDE3048" w14:textId="77777777" w:rsidR="00F90BDC" w:rsidRDefault="00F90BDC"/>
    <w:p w14:paraId="55EF0801" w14:textId="77777777" w:rsidR="00F90BDC" w:rsidRDefault="00F90BDC">
      <w:r xmlns:w="http://schemas.openxmlformats.org/wordprocessingml/2006/main">
        <w:t xml:space="preserve">የዮሐንስ ወንጌል 10፡26 እናንተ ግን እንደ ነገርኋችሁ ከበጎቼ ስላልሆናችሁ አታምኑም።</w:t>
      </w:r>
    </w:p>
    <w:p w14:paraId="4E130400" w14:textId="77777777" w:rsidR="00F90BDC" w:rsidRDefault="00F90BDC"/>
    <w:p w14:paraId="4A8D5495" w14:textId="77777777" w:rsidR="00F90BDC" w:rsidRDefault="00F90BDC">
      <w:r xmlns:w="http://schemas.openxmlformats.org/wordprocessingml/2006/main">
        <w:t xml:space="preserve">ምንባቡ የማያምኑት ከኢየሱስ በጎች እንዳልሆኑ ይናገራል።</w:t>
      </w:r>
    </w:p>
    <w:p w14:paraId="2AF2B724" w14:textId="77777777" w:rsidR="00F90BDC" w:rsidRDefault="00F90BDC"/>
    <w:p w14:paraId="3C689FD8" w14:textId="77777777" w:rsidR="00F90BDC" w:rsidRDefault="00F90BDC">
      <w:r xmlns:w="http://schemas.openxmlformats.org/wordprocessingml/2006/main">
        <w:t xml:space="preserve">1. በኢየሱስ የማመን አስፈላጊነት</w:t>
      </w:r>
    </w:p>
    <w:p w14:paraId="14C8EB0D" w14:textId="77777777" w:rsidR="00F90BDC" w:rsidRDefault="00F90BDC"/>
    <w:p w14:paraId="7AEE136E" w14:textId="77777777" w:rsidR="00F90BDC" w:rsidRDefault="00F90BDC">
      <w:r xmlns:w="http://schemas.openxmlformats.org/wordprocessingml/2006/main">
        <w:t xml:space="preserve">2. የኢየሱስ በግ ኃይል</w:t>
      </w:r>
    </w:p>
    <w:p w14:paraId="1A6C6EA1" w14:textId="77777777" w:rsidR="00F90BDC" w:rsidRDefault="00F90BDC"/>
    <w:p w14:paraId="4CDCE024"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11:28፡— እናንተ ደካሞች ሸክማችሁ የከበደ ሁሉ፥ ወደ እኔ ኑ፥ እኔም አሳርፋችኋለሁ።</w:t>
      </w:r>
    </w:p>
    <w:p w14:paraId="2F17E172" w14:textId="77777777" w:rsidR="00F90BDC" w:rsidRDefault="00F90BDC"/>
    <w:p w14:paraId="42309793" w14:textId="77777777" w:rsidR="00F90BDC" w:rsidRDefault="00F90BDC">
      <w:r xmlns:w="http://schemas.openxmlformats.org/wordprocessingml/2006/main">
        <w:t xml:space="preserve">የዮሐንስ ወንጌል 10፡27 በጎቼ ድምፄን ይሰማሉ እኔም አውቃቸዋለሁ ይከተሉኝማል።</w:t>
      </w:r>
    </w:p>
    <w:p w14:paraId="5D33AEFA" w14:textId="77777777" w:rsidR="00F90BDC" w:rsidRDefault="00F90BDC"/>
    <w:p w14:paraId="22CC9F17" w14:textId="77777777" w:rsidR="00F90BDC" w:rsidRDefault="00F90BDC">
      <w:r xmlns:w="http://schemas.openxmlformats.org/wordprocessingml/2006/main">
        <w:t xml:space="preserve">ምንባቡ የኢየሱስን ድምጽ ማዳመጥ እና ትእዛዙን መከተል አስፈላጊ መሆኑን ያጎላል።</w:t>
      </w:r>
    </w:p>
    <w:p w14:paraId="1EFFE8E9" w14:textId="77777777" w:rsidR="00F90BDC" w:rsidRDefault="00F90BDC"/>
    <w:p w14:paraId="5A96E4EC" w14:textId="77777777" w:rsidR="00F90BDC" w:rsidRDefault="00F90BDC">
      <w:r xmlns:w="http://schemas.openxmlformats.org/wordprocessingml/2006/main">
        <w:t xml:space="preserve">1. የማዳመጥ ኃይል፦ ኢየሱስን መከተል ያለብን ለምንድን ነው?</w:t>
      </w:r>
    </w:p>
    <w:p w14:paraId="69D90700" w14:textId="77777777" w:rsidR="00F90BDC" w:rsidRDefault="00F90BDC"/>
    <w:p w14:paraId="45EE7FF7" w14:textId="77777777" w:rsidR="00F90BDC" w:rsidRDefault="00F90BDC">
      <w:r xmlns:w="http://schemas.openxmlformats.org/wordprocessingml/2006/main">
        <w:t xml:space="preserve">2. የመታዘዝ በረከት፦ ኢየሱስን መከተል ወደ ደስታ የሚመራው እንዴት ነው?</w:t>
      </w:r>
    </w:p>
    <w:p w14:paraId="69AFEEF6" w14:textId="77777777" w:rsidR="00F90BDC" w:rsidRDefault="00F90BDC"/>
    <w:p w14:paraId="1D6F311B"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4DBB9533" w14:textId="77777777" w:rsidR="00F90BDC" w:rsidRDefault="00F90BDC"/>
    <w:p w14:paraId="3057AECE" w14:textId="77777777" w:rsidR="00F90BDC" w:rsidRDefault="00F90BDC">
      <w:r xmlns:w="http://schemas.openxmlformats.org/wordprocessingml/2006/main">
        <w:t xml:space="preserve">2. ማቴዎስ 6፡33 - ነገር ግን አስቀድማችሁ መንግሥቱን ጽድቁንም ፈልጉ ይህም ሁሉ ይጨመርላችኋል።</w:t>
      </w:r>
    </w:p>
    <w:p w14:paraId="2ED9D02E" w14:textId="77777777" w:rsidR="00F90BDC" w:rsidRDefault="00F90BDC"/>
    <w:p w14:paraId="75144927" w14:textId="77777777" w:rsidR="00F90BDC" w:rsidRDefault="00F90BDC">
      <w:r xmlns:w="http://schemas.openxmlformats.org/wordprocessingml/2006/main">
        <w:t xml:space="preserve">ዮሐንስ 10፡28 እኔም የዘላለም ሕይወትን እሰጣቸዋለሁ። ለዘላለምም አይጠፉም፥ ከእጄም ማንም አይነጥቃቸውም።</w:t>
      </w:r>
    </w:p>
    <w:p w14:paraId="26475235" w14:textId="77777777" w:rsidR="00F90BDC" w:rsidRDefault="00F90BDC"/>
    <w:p w14:paraId="19298A9B" w14:textId="77777777" w:rsidR="00F90BDC" w:rsidRDefault="00F90BDC">
      <w:r xmlns:w="http://schemas.openxmlformats.org/wordprocessingml/2006/main">
        <w:t xml:space="preserve">እግዚአብሔር የዘላለም ሕይወትን ይሰጠናል ከጉዳትም ይጠብቀን።</w:t>
      </w:r>
    </w:p>
    <w:p w14:paraId="69B71D7E" w14:textId="77777777" w:rsidR="00F90BDC" w:rsidRDefault="00F90BDC"/>
    <w:p w14:paraId="30F36C07" w14:textId="77777777" w:rsidR="00F90BDC" w:rsidRDefault="00F90BDC">
      <w:r xmlns:w="http://schemas.openxmlformats.org/wordprocessingml/2006/main">
        <w:t xml:space="preserve">1፡ የማይሻረው የእግዚአብሔር ፍቅር እና ጥበቃ</w:t>
      </w:r>
    </w:p>
    <w:p w14:paraId="058408AF" w14:textId="77777777" w:rsidR="00F90BDC" w:rsidRDefault="00F90BDC"/>
    <w:p w14:paraId="354DE7A2" w14:textId="77777777" w:rsidR="00F90BDC" w:rsidRDefault="00F90BDC">
      <w:r xmlns:w="http://schemas.openxmlformats.org/wordprocessingml/2006/main">
        <w:t xml:space="preserve">2፡ የዘላለም ሕይወት ተስፋ</w:t>
      </w:r>
    </w:p>
    <w:p w14:paraId="08BC0553" w14:textId="77777777" w:rsidR="00F90BDC" w:rsidRDefault="00F90BDC"/>
    <w:p w14:paraId="302501F7" w14:textId="77777777" w:rsidR="00F90BDC" w:rsidRDefault="00F90BDC">
      <w:r xmlns:w="http://schemas.openxmlformats.org/wordprocessingml/2006/main">
        <w:t xml:space="preserve">ቢሆኑ ያለውም ቢሆን የሚመጣውም ቢሆን ኃይላትም ቢሆኑ ከፍታም ቢሆን ዝቅታም ቢሆን በፍጥረት ሁሉ ዘንድ ከቶ ሊቻለው እንዳይችል </w:t>
      </w:r>
      <w:r xmlns:w="http://schemas.openxmlformats.org/wordprocessingml/2006/main">
        <w:t xml:space="preserve">አውቃለሁና። </w:t>
      </w:r>
      <w:r xmlns:w="http://schemas.openxmlformats.org/wordprocessingml/2006/main">
        <w:lastRenderedPageBreak xmlns:w="http://schemas.openxmlformats.org/wordprocessingml/2006/main"/>
      </w:r>
      <w:r xmlns:w="http://schemas.openxmlformats.org/wordprocessingml/2006/main">
        <w:t xml:space="preserve">በክርስቶስ ኢየሱስ በጌታችን ከእግዚአብሔር ፍቅር ይለየናል።</w:t>
      </w:r>
    </w:p>
    <w:p w14:paraId="16C93F25" w14:textId="77777777" w:rsidR="00F90BDC" w:rsidRDefault="00F90BDC"/>
    <w:p w14:paraId="41881CD2" w14:textId="77777777" w:rsidR="00F90BDC" w:rsidRDefault="00F90BDC">
      <w:r xmlns:w="http://schemas.openxmlformats.org/wordprocessingml/2006/main">
        <w:t xml:space="preserve">2፡ መዝሙረ ዳዊት 121፡2-3 ረዳቴ ሰማይንና ምድርን ከፈጠረ ከእግዚአብሔር ዘንድ ነው። እግርህ እንዲናወጥ አይፈቅድም; የሚጠብቅህ አያንቀላፋም።</w:t>
      </w:r>
    </w:p>
    <w:p w14:paraId="1DC68ED7" w14:textId="77777777" w:rsidR="00F90BDC" w:rsidRDefault="00F90BDC"/>
    <w:p w14:paraId="65628CD2" w14:textId="77777777" w:rsidR="00F90BDC" w:rsidRDefault="00F90BDC">
      <w:r xmlns:w="http://schemas.openxmlformats.org/wordprocessingml/2006/main">
        <w:t xml:space="preserve">የዮሐንስ ወንጌል 10፡29 የሰጠኝ አባቴ ከሁሉ ይበልጣል። ከአባቴም እጅ ማንም ሊነጥቃቸው አይችልም።</w:t>
      </w:r>
    </w:p>
    <w:p w14:paraId="10C12F68" w14:textId="77777777" w:rsidR="00F90BDC" w:rsidRDefault="00F90BDC"/>
    <w:p w14:paraId="5E445776" w14:textId="77777777" w:rsidR="00F90BDC" w:rsidRDefault="00F90BDC">
      <w:r xmlns:w="http://schemas.openxmlformats.org/wordprocessingml/2006/main">
        <w:t xml:space="preserve">ከሚያጋጥሙን አደጋዎች ሁሉ የእግዚአብሔር ጥበቃ ይበልጣል።</w:t>
      </w:r>
    </w:p>
    <w:p w14:paraId="7EDC29EC" w14:textId="77777777" w:rsidR="00F90BDC" w:rsidRDefault="00F90BDC"/>
    <w:p w14:paraId="5F413DB1" w14:textId="77777777" w:rsidR="00F90BDC" w:rsidRDefault="00F90BDC">
      <w:r xmlns:w="http://schemas.openxmlformats.org/wordprocessingml/2006/main">
        <w:t xml:space="preserve">1፡ ምንም አይነት አደጋ ቢደርስብን የእግዚአብሔር ጥበቃ እንደሚያስገኝልን እርግጠኞች መሆን እንችላለን።</w:t>
      </w:r>
    </w:p>
    <w:p w14:paraId="64E88BFC" w14:textId="77777777" w:rsidR="00F90BDC" w:rsidRDefault="00F90BDC"/>
    <w:p w14:paraId="484F36D6" w14:textId="77777777" w:rsidR="00F90BDC" w:rsidRDefault="00F90BDC">
      <w:r xmlns:w="http://schemas.openxmlformats.org/wordprocessingml/2006/main">
        <w:t xml:space="preserve">2፡ እግዚአብሔር ከምንደርስባቸው አደጋዎች ሁሉ የላቀ ነው በእርሱም ከታመንን ምንም ዓይነት ጉዳት እንዲደርስብን አይፈቅድም።</w:t>
      </w:r>
    </w:p>
    <w:p w14:paraId="21F785FD" w14:textId="77777777" w:rsidR="00F90BDC" w:rsidRDefault="00F90BDC"/>
    <w:p w14:paraId="2FDBF102" w14:textId="77777777" w:rsidR="00F90BDC" w:rsidRDefault="00F90BDC">
      <w:r xmlns:w="http://schemas.openxmlformats.org/wordprocessingml/2006/main">
        <w:t xml:space="preserve">1፡ ሮሜ 8፡31-39 - በዚህ ዓለም ውስጥ ከእግዚአብሔር ፍቅር ሊለየን የሚችል ምንም ኃይል የለም።</w:t>
      </w:r>
    </w:p>
    <w:p w14:paraId="23B9B91D" w14:textId="77777777" w:rsidR="00F90BDC" w:rsidRDefault="00F90BDC"/>
    <w:p w14:paraId="26FF49C8"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በጻድቅ ቀኝ እይዝሃለሁ።</w:t>
      </w:r>
    </w:p>
    <w:p w14:paraId="2ABE32A2" w14:textId="77777777" w:rsidR="00F90BDC" w:rsidRDefault="00F90BDC"/>
    <w:p w14:paraId="5DA9346F" w14:textId="77777777" w:rsidR="00F90BDC" w:rsidRDefault="00F90BDC">
      <w:r xmlns:w="http://schemas.openxmlformats.org/wordprocessingml/2006/main">
        <w:t xml:space="preserve">ዮሐንስ 10፡30 እኔና አብ አንድ ነን።</w:t>
      </w:r>
    </w:p>
    <w:p w14:paraId="3F4D8062" w14:textId="77777777" w:rsidR="00F90BDC" w:rsidRDefault="00F90BDC"/>
    <w:p w14:paraId="1B430552" w14:textId="77777777" w:rsidR="00F90BDC" w:rsidRDefault="00F90BDC">
      <w:r xmlns:w="http://schemas.openxmlformats.org/wordprocessingml/2006/main">
        <w:t xml:space="preserve">ኢየሱስ ክርስቶስ ከእግዚአብሔር አብ ጋር ያለውን አንድነት በመለኮታዊ ማንነቱ አቋቁሞ አንድ አደረጋቸው።</w:t>
      </w:r>
    </w:p>
    <w:p w14:paraId="752FECD5" w14:textId="77777777" w:rsidR="00F90BDC" w:rsidRDefault="00F90BDC"/>
    <w:p w14:paraId="4A9DA39C" w14:textId="77777777" w:rsidR="00F90BDC" w:rsidRDefault="00F90BDC">
      <w:r xmlns:w="http://schemas.openxmlformats.org/wordprocessingml/2006/main">
        <w:t xml:space="preserve">1፡ ኢየሱስ ክርስቶስ በሥጋ የተዋሐደ እግዚአብሔር አብንና ራሱን አንድ የሚያደርግ አምላክ ነው።</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ክርስቶስ በእግዚአብሔርና በሰው ልጆች መካከል ያለው ድልድይ ነው፤ ሁለቱንም በእርሱ አንድ የሚያደርግ።</w:t>
      </w:r>
    </w:p>
    <w:p w14:paraId="3FBD228C" w14:textId="77777777" w:rsidR="00F90BDC" w:rsidRDefault="00F90BDC"/>
    <w:p w14:paraId="55E31C44" w14:textId="77777777" w:rsidR="00F90BDC" w:rsidRDefault="00F90BDC">
      <w:r xmlns:w="http://schemas.openxmlformats.org/wordprocessingml/2006/main">
        <w:t xml:space="preserve">1: ቆላስይስ 2:9 - በእርሱ የመለኮት ሙላት ሁሉ በሰውነት ተገልጦ ይኖራልና።</w:t>
      </w:r>
    </w:p>
    <w:p w14:paraId="04C03A84" w14:textId="77777777" w:rsidR="00F90BDC" w:rsidRDefault="00F90BDC"/>
    <w:p w14:paraId="5D919D50" w14:textId="77777777" w:rsidR="00F90BDC" w:rsidRDefault="00F90BDC">
      <w:r xmlns:w="http://schemas.openxmlformats.org/wordprocessingml/2006/main">
        <w:t xml:space="preserve">2:2 ቆሮንቶስ 5:19፡— እግዚአብሔር በክርስቶስ ሆኖ ዓለሙን ከራሱ ጋር ያስታርቅ ነበርና፥ በደላቸውን አይቆጥርባቸውም።</w:t>
      </w:r>
    </w:p>
    <w:p w14:paraId="364CEB37" w14:textId="77777777" w:rsidR="00F90BDC" w:rsidRDefault="00F90BDC"/>
    <w:p w14:paraId="3FE87F10" w14:textId="77777777" w:rsidR="00F90BDC" w:rsidRDefault="00F90BDC">
      <w:r xmlns:w="http://schemas.openxmlformats.org/wordprocessingml/2006/main">
        <w:t xml:space="preserve">ዮሐንስ 10፡31 አይሁድ ሊወግሩት እንደ ገና ድንጋይ አነሡ።</w:t>
      </w:r>
    </w:p>
    <w:p w14:paraId="555F59BC" w14:textId="77777777" w:rsidR="00F90BDC" w:rsidRDefault="00F90BDC"/>
    <w:p w14:paraId="460261BB" w14:textId="77777777" w:rsidR="00F90BDC" w:rsidRDefault="00F90BDC">
      <w:r xmlns:w="http://schemas.openxmlformats.org/wordprocessingml/2006/main">
        <w:t xml:space="preserve">ኢየሱስ አይሁዳውያንን በማነጋገርና ለድርጊታቸው መዘዝ እንደሚያስከትል በማስፈራራት በሞት ላይ ያለውን ኃይል አሳይቷል።</w:t>
      </w:r>
    </w:p>
    <w:p w14:paraId="646C1401" w14:textId="77777777" w:rsidR="00F90BDC" w:rsidRDefault="00F90BDC"/>
    <w:p w14:paraId="214858BC" w14:textId="77777777" w:rsidR="00F90BDC" w:rsidRDefault="00F90BDC">
      <w:r xmlns:w="http://schemas.openxmlformats.org/wordprocessingml/2006/main">
        <w:t xml:space="preserve">1፦ በህይወትና በሞት ላይ ስልጣን ያለው ኢየሱስ ብቻ ነው።</w:t>
      </w:r>
    </w:p>
    <w:p w14:paraId="6F80ED20" w14:textId="77777777" w:rsidR="00F90BDC" w:rsidRDefault="00F90BDC"/>
    <w:p w14:paraId="4015D3BE" w14:textId="77777777" w:rsidR="00F90BDC" w:rsidRDefault="00F90BDC">
      <w:r xmlns:w="http://schemas.openxmlformats.org/wordprocessingml/2006/main">
        <w:t xml:space="preserve">2፡ ሕይወታችንን ልንሰጥ የሚገባው ኢየሱስን ለመከተል እንጂ እርሱን ለመጉዳት አይደለም።</w:t>
      </w:r>
    </w:p>
    <w:p w14:paraId="20690840" w14:textId="77777777" w:rsidR="00F90BDC" w:rsidRDefault="00F90BDC"/>
    <w:p w14:paraId="786E4C20" w14:textId="77777777" w:rsidR="00F90BDC" w:rsidRDefault="00F90BDC">
      <w:r xmlns:w="http://schemas.openxmlformats.org/wordprocessingml/2006/main">
        <w:t xml:space="preserve">1፡ ሮሜ 6፡9-11 ክርስቶስ ከሙታን ተነሥቶ ወደ ፊት እንዳይሞት እናውቃለንና። ሞት ከእንግዲህ ወዲህ አይገዛውም።</w:t>
      </w:r>
    </w:p>
    <w:p w14:paraId="3A6B4F67" w14:textId="77777777" w:rsidR="00F90BDC" w:rsidRDefault="00F90BDC"/>
    <w:p w14:paraId="41D1EBEC" w14:textId="77777777" w:rsidR="00F90BDC" w:rsidRDefault="00F90BDC">
      <w:r xmlns:w="http://schemas.openxmlformats.org/wordprocessingml/2006/main">
        <w:t xml:space="preserve">2፡ ዮሃንስ 11፡25-26፡ ኢየሱስም፡ “ትንሣኤና ሕይወት እኔ ነኝ። የሚያምንብኝ ቢሞት እንኳ ሕያው ይሆናል፤ ሕያው የሆነ የሚያምንብኝም ሁሉ ለዘላለም አይሞትም።</w:t>
      </w:r>
    </w:p>
    <w:p w14:paraId="2D549DD8" w14:textId="77777777" w:rsidR="00F90BDC" w:rsidRDefault="00F90BDC"/>
    <w:p w14:paraId="22382A88" w14:textId="77777777" w:rsidR="00F90BDC" w:rsidRDefault="00F90BDC">
      <w:r xmlns:w="http://schemas.openxmlformats.org/wordprocessingml/2006/main">
        <w:t xml:space="preserve">የዮሐንስ ወንጌል 10:32 ኢየሱስም መልሶ እንዲህ አላቸው። ከአባቴ ብዙ መልካም ሥራ አሳየኋችሁ። ከእነዚያ ስለ ማንኛው ሥራ ትወግሩኛላችሁ?</w:t>
      </w:r>
    </w:p>
    <w:p w14:paraId="5FC46CAF" w14:textId="77777777" w:rsidR="00F90BDC" w:rsidRDefault="00F90BDC"/>
    <w:p w14:paraId="0D8A6825" w14:textId="77777777" w:rsidR="00F90BDC" w:rsidRDefault="00F90BDC">
      <w:r xmlns:w="http://schemas.openxmlformats.org/wordprocessingml/2006/main">
        <w:t xml:space="preserve">ኢየሱስ ለአባቱ ምስክር እንዲሆን ባደረጋቸው መልካም ሥራዎች ስደት ይደርስበት ነበር።</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ስለ እነርሱ ስንሰደድ እንኳ መልካም ሥራን መሥራት አለብን፤ ኢየሱስ የተወው ምሳሌ ነውና።</w:t>
      </w:r>
    </w:p>
    <w:p w14:paraId="54A8FB95" w14:textId="77777777" w:rsidR="00F90BDC" w:rsidRDefault="00F90BDC"/>
    <w:p w14:paraId="71C86A01" w14:textId="77777777" w:rsidR="00F90BDC" w:rsidRDefault="00F90BDC">
      <w:r xmlns:w="http://schemas.openxmlformats.org/wordprocessingml/2006/main">
        <w:t xml:space="preserve">2፡ ስደት በእምነታችን ላይ እንዳንኖር እና እግዚአብሔርን ለማገልገል እና ለማክበር ስራዎችን እንድንሰራ ሊያግደን አይገባም።</w:t>
      </w:r>
    </w:p>
    <w:p w14:paraId="30979144" w14:textId="77777777" w:rsidR="00F90BDC" w:rsidRDefault="00F90BDC"/>
    <w:p w14:paraId="41AC9C91" w14:textId="77777777" w:rsidR="00F90BDC" w:rsidRDefault="00F90BDC">
      <w:r xmlns:w="http://schemas.openxmlformats.org/wordprocessingml/2006/main">
        <w:t xml:space="preserve">1፡ የማቴዎስ ወንጌል 5፡11-12 " ሲነቅፉአችሁና ሲያሳድዱአችሁ በእኔም ምክንያት ክፉውን ሁሉ በውሸት ሲናገሩባችሁ ብፁዓን ናችሁ። ዋጋችሁ ታላቅ ነውና ደስ ይበላችሁ ሐሴትም አድርጉ። በሰማይ፥ ከእናንተ በፊት የነበሩትን ነቢያትን እንዲሁ አሳድደዋቸዋልና።</w:t>
      </w:r>
    </w:p>
    <w:p w14:paraId="15FF4FBA" w14:textId="77777777" w:rsidR="00F90BDC" w:rsidRDefault="00F90BDC"/>
    <w:p w14:paraId="7EA25F5E" w14:textId="77777777" w:rsidR="00F90BDC" w:rsidRDefault="00F90BDC">
      <w:r xmlns:w="http://schemas.openxmlformats.org/wordprocessingml/2006/main">
        <w:t xml:space="preserve">2፡1ኛ የጴጥሮስ መልእክት 4፡ 12-13 “ወዳጆች ሆይ፥ በእናንተ ላይ ሊፈትናችሁ ባለው የእሳት ፈተና እንግዳ ነገር እንደደረሰባችሁ አትደነቁ። ክብሩ በሚገለጥበት ጊዜ እናንተ ደግሞ ደስ እንዲላችሁ።</w:t>
      </w:r>
    </w:p>
    <w:p w14:paraId="3631A052" w14:textId="77777777" w:rsidR="00F90BDC" w:rsidRDefault="00F90BDC"/>
    <w:p w14:paraId="28E03757" w14:textId="77777777" w:rsidR="00F90BDC" w:rsidRDefault="00F90BDC">
      <w:r xmlns:w="http://schemas.openxmlformats.org/wordprocessingml/2006/main">
        <w:t xml:space="preserve">የዮሐንስ ወንጌል 10:33 አይሁድም መልሰው። ስለ መልካም ሥራ አንወግርህም፤ ነገር ግን ስለ ስድብ; አንተ ሰው ስትሆን ራስህን አምላክ ስላደረግህ ነው።</w:t>
      </w:r>
    </w:p>
    <w:p w14:paraId="3CB7DE5F" w14:textId="77777777" w:rsidR="00F90BDC" w:rsidRDefault="00F90BDC"/>
    <w:p w14:paraId="74DAAD36" w14:textId="77777777" w:rsidR="00F90BDC" w:rsidRDefault="00F90BDC">
      <w:r xmlns:w="http://schemas.openxmlformats.org/wordprocessingml/2006/main">
        <w:t xml:space="preserve">አይሁዶች ኢየሱስን አምላክ ነኝ በማለቱ ተሳድቧል ብለው ከሰሱት።</w:t>
      </w:r>
    </w:p>
    <w:p w14:paraId="0433F47F" w14:textId="77777777" w:rsidR="00F90BDC" w:rsidRDefault="00F90BDC"/>
    <w:p w14:paraId="5837539F" w14:textId="77777777" w:rsidR="00F90BDC" w:rsidRDefault="00F90BDC">
      <w:r xmlns:w="http://schemas.openxmlformats.org/wordprocessingml/2006/main">
        <w:t xml:space="preserve">1፡ የኢየሱስን ቃላት ኃይል እና በዙሪያው ባሉት ሰዎች ላይ ያሳደረውን ተጽእኖ መረዳት አለብን።</w:t>
      </w:r>
    </w:p>
    <w:p w14:paraId="5D8FF066" w14:textId="77777777" w:rsidR="00F90BDC" w:rsidRDefault="00F90BDC"/>
    <w:p w14:paraId="760659A2" w14:textId="77777777" w:rsidR="00F90BDC" w:rsidRDefault="00F90BDC">
      <w:r xmlns:w="http://schemas.openxmlformats.org/wordprocessingml/2006/main">
        <w:t xml:space="preserve">2፡ ኢየሱስ የፍቅርና የይቅርታን ኃይል በሐሰት ውንጀላ ሳይቀር አሳይቷል።</w:t>
      </w:r>
    </w:p>
    <w:p w14:paraId="6CA9A139" w14:textId="77777777" w:rsidR="00F90BDC" w:rsidRDefault="00F90BDC"/>
    <w:p w14:paraId="429AEDD6" w14:textId="77777777" w:rsidR="00F90BDC" w:rsidRDefault="00F90BDC">
      <w:r xmlns:w="http://schemas.openxmlformats.org/wordprocessingml/2006/main">
        <w:t xml:space="preserve">1፡1ኛ ዮሐንስ 4፡8 - " ፍቅር የሌለው እግዚአብሔርን አያውቅም፥ እግዚአብሔር ፍቅር ነውና።"</w:t>
      </w:r>
    </w:p>
    <w:p w14:paraId="4CA2F465" w14:textId="77777777" w:rsidR="00F90BDC" w:rsidRDefault="00F90BDC"/>
    <w:p w14:paraId="2286B5BD" w14:textId="77777777" w:rsidR="00F90BDC" w:rsidRDefault="00F90BDC">
      <w:r xmlns:w="http://schemas.openxmlformats.org/wordprocessingml/2006/main">
        <w:t xml:space="preserve">2፡ የማቴዎስ ወንጌል 5፡44 - " እኔ ግን እላችኋለሁ፥ ጠላቶቻችሁን ውደዱ፥ ለሚረግሙአችሁም ጸልዩ።"</w:t>
      </w:r>
    </w:p>
    <w:p w14:paraId="24F6CE7B" w14:textId="77777777" w:rsidR="00F90BDC" w:rsidRDefault="00F90BDC"/>
    <w:p w14:paraId="2B5C0EB7" w14:textId="77777777" w:rsidR="00F90BDC" w:rsidRDefault="00F90BDC">
      <w:r xmlns:w="http://schemas.openxmlformats.org/wordprocessingml/2006/main">
        <w:t xml:space="preserve">የዮሐንስ ወንጌል 10:34 ኢየሱስም መልሶ፡— እኔ አማልክት ናችሁ አልሁ ተብሎ በሕጋችሁ የተጻፈ አይደለምን?</w:t>
      </w:r>
    </w:p>
    <w:p w14:paraId="05AD47A5" w14:textId="77777777" w:rsidR="00F90BDC" w:rsidRDefault="00F90BDC"/>
    <w:p w14:paraId="63A22B27" w14:textId="77777777" w:rsidR="00F90BDC" w:rsidRDefault="00F90BDC">
      <w:r xmlns:w="http://schemas.openxmlformats.org/wordprocessingml/2006/main">
        <w:t xml:space="preserve">ኢየሱስ አምላክነቱን ያረጋገጠው ከመዝሙር 82፡6 በመጥቀስ ነው።</w:t>
      </w:r>
    </w:p>
    <w:p w14:paraId="5F5E696F" w14:textId="77777777" w:rsidR="00F90BDC" w:rsidRDefault="00F90BDC"/>
    <w:p w14:paraId="43FFA13D" w14:textId="77777777" w:rsidR="00F90BDC" w:rsidRDefault="00F90BDC">
      <w:r xmlns:w="http://schemas.openxmlformats.org/wordprocessingml/2006/main">
        <w:t xml:space="preserve">1፡ ኢየሱስ አምላክ ነው ሊመለክም ሊታዘዝም ይገባዋል።</w:t>
      </w:r>
    </w:p>
    <w:p w14:paraId="40D979CD" w14:textId="77777777" w:rsidR="00F90BDC" w:rsidRDefault="00F90BDC"/>
    <w:p w14:paraId="722282BD" w14:textId="77777777" w:rsidR="00F90BDC" w:rsidRDefault="00F90BDC">
      <w:r xmlns:w="http://schemas.openxmlformats.org/wordprocessingml/2006/main">
        <w:t xml:space="preserve">2፡ ሁላችን በእግዚአብሔር መልክ የተፈጠርን ነንና በቅድስና እግዚአብሔርንም በመምሰል እንድንኖር መትጋት ይገባናል።</w:t>
      </w:r>
    </w:p>
    <w:p w14:paraId="30FE81A0" w14:textId="77777777" w:rsidR="00F90BDC" w:rsidRDefault="00F90BDC"/>
    <w:p w14:paraId="2EBF9F6F" w14:textId="77777777" w:rsidR="00F90BDC" w:rsidRDefault="00F90BDC">
      <w:r xmlns:w="http://schemas.openxmlformats.org/wordprocessingml/2006/main">
        <w:t xml:space="preserve">1፡ መዝሙረ ዳዊት 82፡6፡- “አማልክት ናችሁ አልሁ፤ ሁላችሁም የልዑል ልጆች ናችሁ።</w:t>
      </w:r>
    </w:p>
    <w:p w14:paraId="085423AB" w14:textId="77777777" w:rsidR="00F90BDC" w:rsidRDefault="00F90BDC"/>
    <w:p w14:paraId="1EE90F65" w14:textId="77777777" w:rsidR="00F90BDC" w:rsidRDefault="00F90BDC">
      <w:r xmlns:w="http://schemas.openxmlformats.org/wordprocessingml/2006/main">
        <w:t xml:space="preserve">2፡ ዮሐንስ 1፡1 - “በመጀመሪያ ቃል ነበረ ቃልም በእግዚአብሔር ዘንድ ነበረ ቃልም እግዚአብሔር ነበረ።</w:t>
      </w:r>
    </w:p>
    <w:p w14:paraId="6E0058F9" w14:textId="77777777" w:rsidR="00F90BDC" w:rsidRDefault="00F90BDC"/>
    <w:p w14:paraId="1E624D02" w14:textId="77777777" w:rsidR="00F90BDC" w:rsidRDefault="00F90BDC">
      <w:r xmlns:w="http://schemas.openxmlformats.org/wordprocessingml/2006/main">
        <w:t xml:space="preserve">የዮሐንስ ወንጌል 10:35 እነዚያን የእግዚአብሔር ቃል የመጣላቸውን መጽሐፍም አይሻርም አማልክት ብሎ ከጠራቸው።</w:t>
      </w:r>
    </w:p>
    <w:p w14:paraId="3C3105A4" w14:textId="77777777" w:rsidR="00F90BDC" w:rsidRDefault="00F90BDC"/>
    <w:p w14:paraId="3FB23C18" w14:textId="77777777" w:rsidR="00F90BDC" w:rsidRDefault="00F90BDC">
      <w:r xmlns:w="http://schemas.openxmlformats.org/wordprocessingml/2006/main">
        <w:t xml:space="preserve">አንቀጹ የእግዚአብሔር ቃል እንዴት የማይበጠስ እንደሆነ እና እግዚአብሔር ሰዎችን እንደ አማልክት እንደተናገረ ያብራራል።</w:t>
      </w:r>
    </w:p>
    <w:p w14:paraId="33B8448E" w14:textId="77777777" w:rsidR="00F90BDC" w:rsidRDefault="00F90BDC"/>
    <w:p w14:paraId="3F2ABB46" w14:textId="77777777" w:rsidR="00F90BDC" w:rsidRDefault="00F90BDC">
      <w:r xmlns:w="http://schemas.openxmlformats.org/wordprocessingml/2006/main">
        <w:t xml:space="preserve">1. የእግዚአብሔር ቃል ኃይል</w:t>
      </w:r>
    </w:p>
    <w:p w14:paraId="655F5567" w14:textId="77777777" w:rsidR="00F90BDC" w:rsidRDefault="00F90BDC"/>
    <w:p w14:paraId="155C3C9E" w14:textId="77777777" w:rsidR="00F90BDC" w:rsidRDefault="00F90BDC">
      <w:r xmlns:w="http://schemas.openxmlformats.org/wordprocessingml/2006/main">
        <w:t xml:space="preserve">2. የእግዚአብሔር ልጆች ቅድስና</w:t>
      </w:r>
    </w:p>
    <w:p w14:paraId="0E8E37F8" w14:textId="77777777" w:rsidR="00F90BDC" w:rsidRDefault="00F90BDC"/>
    <w:p w14:paraId="0105CBE9" w14:textId="77777777" w:rsidR="00F90BDC" w:rsidRDefault="00F90BDC">
      <w:r xmlns:w="http://schemas.openxmlformats.org/wordprocessingml/2006/main">
        <w:t xml:space="preserve">1. ማቴዎስ 5፡48 - "እንግዲህ የሰማዩ አባታችሁ ፍጹም እንደ ሆነ ፍጹማን ሁኑ።"</w:t>
      </w:r>
    </w:p>
    <w:p w14:paraId="566C6091" w14:textId="77777777" w:rsidR="00F90BDC" w:rsidRDefault="00F90BDC"/>
    <w:p w14:paraId="16C179FD" w14:textId="77777777" w:rsidR="00F90BDC" w:rsidRDefault="00F90BDC">
      <w:r xmlns:w="http://schemas.openxmlformats.org/wordprocessingml/2006/main">
        <w:t xml:space="preserve">2. መዝሙረ ዳዊት 19፡7 - "የእግዚአብሔር ህግ ፍጹም ነው ነፍስንም ያረካል።"</w:t>
      </w:r>
    </w:p>
    <w:p w14:paraId="17719FA7" w14:textId="77777777" w:rsidR="00F90BDC" w:rsidRDefault="00F90BDC"/>
    <w:p w14:paraId="7D067ABE" w14:textId="77777777" w:rsidR="00F90BDC" w:rsidRDefault="00F90BDC">
      <w:r xmlns:w="http://schemas.openxmlformats.org/wordprocessingml/2006/main">
        <w:t xml:space="preserve">የዮሐንስ ወንጌል 10:36 እናንተ አብ የቀደሰውን ወደ ዓለምም የላከውን </w:t>
      </w:r>
      <w:r xmlns:w="http://schemas.openxmlformats.org/wordprocessingml/2006/main">
        <w:lastRenderedPageBreak xmlns:w="http://schemas.openxmlformats.org/wordprocessingml/2006/main"/>
      </w:r>
      <w:r xmlns:w="http://schemas.openxmlformats.org/wordprocessingml/2006/main">
        <w:t xml:space="preserve">። የእግዚአብሔር ልጅ ነኝ ስላልሁ።</w:t>
      </w:r>
    </w:p>
    <w:p w14:paraId="7C9FCA40" w14:textId="77777777" w:rsidR="00F90BDC" w:rsidRDefault="00F90BDC"/>
    <w:p w14:paraId="191EE393" w14:textId="77777777" w:rsidR="00F90BDC" w:rsidRDefault="00F90BDC">
      <w:r xmlns:w="http://schemas.openxmlformats.org/wordprocessingml/2006/main">
        <w:t xml:space="preserve">ኢየሱስ የእግዚአብሔር ልጅ ነኝ ሲል ለምን ተሳደቡ ብለው የሚከሱት ከሳሾቹን እየጠየቃቸው ነው።</w:t>
      </w:r>
    </w:p>
    <w:p w14:paraId="510D4EA6" w14:textId="77777777" w:rsidR="00F90BDC" w:rsidRDefault="00F90BDC"/>
    <w:p w14:paraId="068F24C1" w14:textId="77777777" w:rsidR="00F90BDC" w:rsidRDefault="00F90BDC">
      <w:r xmlns:w="http://schemas.openxmlformats.org/wordprocessingml/2006/main">
        <w:t xml:space="preserve">1. የኢየሱስ ሥልጣን፡- በዮሐንስ 10፡36 ላይ ያለ አመለካከት</w:t>
      </w:r>
    </w:p>
    <w:p w14:paraId="3C81A98D" w14:textId="77777777" w:rsidR="00F90BDC" w:rsidRDefault="00F90BDC"/>
    <w:p w14:paraId="55524ADB" w14:textId="77777777" w:rsidR="00F90BDC" w:rsidRDefault="00F90BDC">
      <w:r xmlns:w="http://schemas.openxmlformats.org/wordprocessingml/2006/main">
        <w:t xml:space="preserve">2. የእግዚአብሔር መለኮታዊ ልጅ፡- ኢየሱስ አምላክነቱን እንዴት እንደሚከላከል</w:t>
      </w:r>
    </w:p>
    <w:p w14:paraId="510E9C15" w14:textId="77777777" w:rsidR="00F90BDC" w:rsidRDefault="00F90BDC"/>
    <w:p w14:paraId="3886BA61"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14:paraId="23A8F288" w14:textId="77777777" w:rsidR="00F90BDC" w:rsidRDefault="00F90BDC"/>
    <w:p w14:paraId="236D1656" w14:textId="77777777" w:rsidR="00F90BDC" w:rsidRDefault="00F90BDC">
      <w:r xmlns:w="http://schemas.openxmlformats.org/wordprocessingml/2006/main">
        <w:t xml:space="preserve">2. ፊልጵስዩስ 2፡5-8 - በክርስቶስ ኢየሱስ ያለው ያን አሳብ በእናንተ ዘንድ ይሁን፤ እርሱ በእግዚአብሔር መልክ ሲኖር ሳለ ከእግዚአብሔር ጋር መተካከልን መቻልን እንደ መጠቀሚያ ያልቈጠረው፥ ራሱን ባዶ ማድረጉን እንጂ። የባሪያን መልክ በሰው አምሳል መወለድ። በሰውም ተገኝቶ ራሱን አዋረደ ለሞትም ይኸውም የመስቀል ሞት እንኳ የታዘዘ ሆነ።</w:t>
      </w:r>
    </w:p>
    <w:p w14:paraId="2AFEAD4C" w14:textId="77777777" w:rsidR="00F90BDC" w:rsidRDefault="00F90BDC"/>
    <w:p w14:paraId="074AFE1A" w14:textId="77777777" w:rsidR="00F90BDC" w:rsidRDefault="00F90BDC">
      <w:r xmlns:w="http://schemas.openxmlformats.org/wordprocessingml/2006/main">
        <w:t xml:space="preserve">ዮሐንስ 10፡37 የአባቴን ሥራ ባላላደርግ አትመኑኝ።</w:t>
      </w:r>
    </w:p>
    <w:p w14:paraId="6302D57A" w14:textId="77777777" w:rsidR="00F90BDC" w:rsidRDefault="00F90BDC"/>
    <w:p w14:paraId="7EC4A5B3" w14:textId="77777777" w:rsidR="00F90BDC" w:rsidRDefault="00F90BDC">
      <w:r xmlns:w="http://schemas.openxmlformats.org/wordprocessingml/2006/main">
        <w:t xml:space="preserve">ይህ ክፍል የሚያጎላው ኢየሱስን የማመንን አስፈላጊነት የሚያጎላው የእግዚአብሔርን ሥራ ከሠራ ብቻ ነው።</w:t>
      </w:r>
    </w:p>
    <w:p w14:paraId="5915B1F2" w14:textId="77777777" w:rsidR="00F90BDC" w:rsidRDefault="00F90BDC"/>
    <w:p w14:paraId="30587CBD" w14:textId="77777777" w:rsidR="00F90BDC" w:rsidRDefault="00F90BDC">
      <w:r xmlns:w="http://schemas.openxmlformats.org/wordprocessingml/2006/main">
        <w:t xml:space="preserve">1. በእርሱ እንድናምን ኢየሱስ የእግዚአብሔርን ሥራ የማሳየቱ አስፈላጊነት።</w:t>
      </w:r>
    </w:p>
    <w:p w14:paraId="4DB620BF" w14:textId="77777777" w:rsidR="00F90BDC" w:rsidRDefault="00F90BDC"/>
    <w:p w14:paraId="5F13212B" w14:textId="77777777" w:rsidR="00F90BDC" w:rsidRDefault="00F90BDC">
      <w:r xmlns:w="http://schemas.openxmlformats.org/wordprocessingml/2006/main">
        <w:t xml:space="preserve">2. በኢየሱስ እና በእግዚአብሔር ሥራ ላይ ያለው የእምነት ኃይል.</w:t>
      </w:r>
    </w:p>
    <w:p w14:paraId="7BEC4A08" w14:textId="77777777" w:rsidR="00F90BDC" w:rsidRDefault="00F90BDC"/>
    <w:p w14:paraId="32E105D3"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7DA93F4C" w14:textId="77777777" w:rsidR="00F90BDC" w:rsidRDefault="00F90BDC"/>
    <w:p w14:paraId="60EE4A08" w14:textId="77777777" w:rsidR="00F90BDC" w:rsidRDefault="00F90BDC">
      <w:r xmlns:w="http://schemas.openxmlformats.org/wordprocessingml/2006/main">
        <w:t xml:space="preserve">2. ሮሜ 10፡17 - “እንግዲህ እምነት ከመስማት ነው መስማትም በክርስቶስ ቃል ነው።</w:t>
      </w:r>
    </w:p>
    <w:p w14:paraId="309B05D3" w14:textId="77777777" w:rsidR="00F90BDC" w:rsidRDefault="00F90BDC"/>
    <w:p w14:paraId="463B3F3A" w14:textId="77777777" w:rsidR="00F90BDC" w:rsidRDefault="00F90BDC">
      <w:r xmlns:w="http://schemas.openxmlformats.org/wordprocessingml/2006/main">
        <w:t xml:space="preserve">የዮሐንስ ወንጌል 10:38 እኔ ግን ባደርግ አብ በእኔ እንዳለ እኔም በእርሱ እንዳለሁ ታውቁና ታምኑ ዘንድ ሥራውን በእኔ ባታምኑኝም ሥራውን እመኑ።</w:t>
      </w:r>
    </w:p>
    <w:p w14:paraId="69F56A29" w14:textId="77777777" w:rsidR="00F90BDC" w:rsidRDefault="00F90BDC"/>
    <w:p w14:paraId="06F69BC9" w14:textId="77777777" w:rsidR="00F90BDC" w:rsidRDefault="00F90BDC">
      <w:r xmlns:w="http://schemas.openxmlformats.org/wordprocessingml/2006/main">
        <w:t xml:space="preserve">ይህ ክፍል ስለ ኢየሱስ ሥራዎች እና የአብና የወልድ አንድነት ይናገራል።</w:t>
      </w:r>
    </w:p>
    <w:p w14:paraId="3DC32F48" w14:textId="77777777" w:rsidR="00F90BDC" w:rsidRDefault="00F90BDC"/>
    <w:p w14:paraId="03F9BF04" w14:textId="77777777" w:rsidR="00F90BDC" w:rsidRDefault="00F90BDC">
      <w:r xmlns:w="http://schemas.openxmlformats.org/wordprocessingml/2006/main">
        <w:t xml:space="preserve">1. የኢየሱስ ስራዎች፡ በአብ እና በወልድ ውስጥ የአንድነት ምልክት</w:t>
      </w:r>
    </w:p>
    <w:p w14:paraId="1F21B879" w14:textId="77777777" w:rsidR="00F90BDC" w:rsidRDefault="00F90BDC"/>
    <w:p w14:paraId="6BAEC063" w14:textId="77777777" w:rsidR="00F90BDC" w:rsidRDefault="00F90BDC">
      <w:r xmlns:w="http://schemas.openxmlformats.org/wordprocessingml/2006/main">
        <w:t xml:space="preserve">2. በኢየሱስ ማመን፡ አብን የማወቅ መንገድ</w:t>
      </w:r>
    </w:p>
    <w:p w14:paraId="2A178C47" w14:textId="77777777" w:rsidR="00F90BDC" w:rsidRDefault="00F90BDC"/>
    <w:p w14:paraId="646D5270" w14:textId="77777777" w:rsidR="00F90BDC" w:rsidRDefault="00F90BDC">
      <w:r xmlns:w="http://schemas.openxmlformats.org/wordprocessingml/2006/main">
        <w:t xml:space="preserve">1. ዮሐንስ 14፡10-11 – “እኔ በአብ እንዳለሁ አብም በእኔ እንዳለ እመኑኝ፤ ያለዚያ ስለ ራሱ ስለ ሥራው እመኑኝ። እኔ በአብ እንዳለሁ አብም በእኔ እንዳለ እመኑኝ፤ አለዚያ ስለ ራሱ ስለ ሥራው እመኑኝ።</w:t>
      </w:r>
    </w:p>
    <w:p w14:paraId="510079F0" w14:textId="77777777" w:rsidR="00F90BDC" w:rsidRDefault="00F90BDC"/>
    <w:p w14:paraId="1A52D191" w14:textId="77777777" w:rsidR="00F90BDC" w:rsidRDefault="00F90BDC">
      <w:r xmlns:w="http://schemas.openxmlformats.org/wordprocessingml/2006/main">
        <w:t xml:space="preserve">2. ዮሐንስ 17፡21 - “ሁሉም አንድ ይሆኑ ዘንድ። አንተ አባት ሆይ፥ በእኔ እንዳለህ እኔም በአንተ፥ እነርሱ ደግሞ በእኛ አንድ ይሆኑ ዘንድ ነው።</w:t>
      </w:r>
    </w:p>
    <w:p w14:paraId="763E784C" w14:textId="77777777" w:rsidR="00F90BDC" w:rsidRDefault="00F90BDC"/>
    <w:p w14:paraId="5599E688" w14:textId="77777777" w:rsidR="00F90BDC" w:rsidRDefault="00F90BDC">
      <w:r xmlns:w="http://schemas.openxmlformats.org/wordprocessingml/2006/main">
        <w:t xml:space="preserve">የዮሐንስ ወንጌል 10:39 ስለዚህ ደግመው ሊይዙት ፈለጉ፤ እርሱ ግን ከእጃቸው አመለጠ።</w:t>
      </w:r>
    </w:p>
    <w:p w14:paraId="0C2DD10B" w14:textId="77777777" w:rsidR="00F90BDC" w:rsidRDefault="00F90BDC"/>
    <w:p w14:paraId="54B93A1C" w14:textId="77777777" w:rsidR="00F90BDC" w:rsidRDefault="00F90BDC">
      <w:r xmlns:w="http://schemas.openxmlformats.org/wordprocessingml/2006/main">
        <w:t xml:space="preserve">ፈሪሳውያን ኢየሱስን ሊይዙት ሞከሩ፣ እርሱ ግን ሸሽቶ አመለጠ።</w:t>
      </w:r>
    </w:p>
    <w:p w14:paraId="60F716F7" w14:textId="77777777" w:rsidR="00F90BDC" w:rsidRDefault="00F90BDC"/>
    <w:p w14:paraId="0238F6EC" w14:textId="77777777" w:rsidR="00F90BDC" w:rsidRDefault="00F90BDC">
      <w:r xmlns:w="http://schemas.openxmlformats.org/wordprocessingml/2006/main">
        <w:t xml:space="preserve">1. የኢየሱስ ፍቅር ኃይል፡- ኢየሱስ ለእኛ ባለው ፍቅር ፈሪሳውያንን ያመለጠው እንዴት ነው?</w:t>
      </w:r>
    </w:p>
    <w:p w14:paraId="5E657281" w14:textId="77777777" w:rsidR="00F90BDC" w:rsidRDefault="00F90BDC"/>
    <w:p w14:paraId="74E6B699" w14:textId="77777777" w:rsidR="00F90BDC" w:rsidRDefault="00F90BDC">
      <w:r xmlns:w="http://schemas.openxmlformats.org/wordprocessingml/2006/main">
        <w:t xml:space="preserve">2. የእግዚአብሔር ጥበቃ፡ የኢየሱስ ከፈሪሳውያን ማምለጥ የእግዚአብሔር ጥበቃ ምልክት ነው።</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8፡31-39 - እንግዲህ ስለዚህ ነገር ምን እንላለን? እግዚአብሔር ከእኛ ጋር ከሆነ ማን ይቃወመናል?</w:t>
      </w:r>
    </w:p>
    <w:p w14:paraId="74B8D473" w14:textId="77777777" w:rsidR="00F90BDC" w:rsidRDefault="00F90BDC"/>
    <w:p w14:paraId="71BB4020" w14:textId="77777777" w:rsidR="00F90BDC" w:rsidRDefault="00F90BDC">
      <w:r xmlns:w="http://schemas.openxmlformats.org/wordprocessingml/2006/main">
        <w:t xml:space="preserve">2. የማቴዎስ ወንጌል 16:18 - እኔም እልሃለሁ፥ አንተ ጴጥሮስ ነህ፥ በዚችም ዓለት ላይ ቤተ ክርስቲያኔን እሠራለሁ። የገሃነም ደጆችም አይችሏትም።</w:t>
      </w:r>
    </w:p>
    <w:p w14:paraId="379811AC" w14:textId="77777777" w:rsidR="00F90BDC" w:rsidRDefault="00F90BDC"/>
    <w:p w14:paraId="5FEACBAC" w14:textId="77777777" w:rsidR="00F90BDC" w:rsidRDefault="00F90BDC">
      <w:r xmlns:w="http://schemas.openxmlformats.org/wordprocessingml/2006/main">
        <w:t xml:space="preserve">የዮሐንስ ወንጌል 10:40 ዮሐንስም በመጀመሪያ ያጠምቅበት ወደ ነበረው ስፍራ ወደ ዮርዳኖስ ማዶ እንደ ገና ሄደ። በዚያም ተቀመጠ።</w:t>
      </w:r>
    </w:p>
    <w:p w14:paraId="4D947DAB" w14:textId="77777777" w:rsidR="00F90BDC" w:rsidRDefault="00F90BDC"/>
    <w:p w14:paraId="54A5F072" w14:textId="77777777" w:rsidR="00F90BDC" w:rsidRDefault="00F90BDC">
      <w:r xmlns:w="http://schemas.openxmlformats.org/wordprocessingml/2006/main">
        <w:t xml:space="preserve">ዮሐንስ መጥምቁ ዮሐንስ መጀመሪያ ያጠመቀበት ቦታ ተመልሶ በዚያ ተቀመጠ።</w:t>
      </w:r>
    </w:p>
    <w:p w14:paraId="7D0631C2" w14:textId="77777777" w:rsidR="00F90BDC" w:rsidRDefault="00F90BDC"/>
    <w:p w14:paraId="71AFD257" w14:textId="77777777" w:rsidR="00F90BDC" w:rsidRDefault="00F90BDC">
      <w:r xmlns:w="http://schemas.openxmlformats.org/wordprocessingml/2006/main">
        <w:t xml:space="preserve">1፡ ኢየሱስ ወደ ሥሮቻችን የመመለስን አስፈላጊነት አሳይቶናል።</w:t>
      </w:r>
    </w:p>
    <w:p w14:paraId="01253EFB" w14:textId="77777777" w:rsidR="00F90BDC" w:rsidRDefault="00F90BDC"/>
    <w:p w14:paraId="0CEDE1E7" w14:textId="77777777" w:rsidR="00F90BDC" w:rsidRDefault="00F90BDC">
      <w:r xmlns:w="http://schemas.openxmlformats.org/wordprocessingml/2006/main">
        <w:t xml:space="preserve">2፡ ኢየሱስ የትሕትናን ኃይል አሳይቷል፣ ወደ ትሑት መጀመሪያ ቦታ ይመለሳል።</w:t>
      </w:r>
    </w:p>
    <w:p w14:paraId="1D000FAC" w14:textId="77777777" w:rsidR="00F90BDC" w:rsidRDefault="00F90BDC"/>
    <w:p w14:paraId="2665F3AB" w14:textId="77777777" w:rsidR="00F90BDC" w:rsidRDefault="00F90BDC">
      <w:r xmlns:w="http://schemas.openxmlformats.org/wordprocessingml/2006/main">
        <w:t xml:space="preserve">1፡2ኛ ወደ ጢሞቴዎስ 2፡1-2፡- "እንግዲህ ልጄ ሆይ በክርስቶስ ኢየሱስ ባለው ጸጋ በርታ። በብዙ ምስክሮችም ፊት የሰማኸውን የሰማኸኝን ደግሞ ለሚያምኑ ሰዎች አደራ ስጥ። ሌሎችን ለማስተማር ብቁ ናቸው"</w:t>
      </w:r>
    </w:p>
    <w:p w14:paraId="3041AF77" w14:textId="77777777" w:rsidR="00F90BDC" w:rsidRDefault="00F90BDC"/>
    <w:p w14:paraId="62F53D3C" w14:textId="77777777" w:rsidR="00F90BDC" w:rsidRDefault="00F90BDC">
      <w:r xmlns:w="http://schemas.openxmlformats.org/wordprocessingml/2006/main">
        <w:t xml:space="preserve">2፡ ምሳሌ 27፡17 - "ብረት ብረትን እንደሚስል እንዲሁ ሰው ሌላውን ይስላል።"</w:t>
      </w:r>
    </w:p>
    <w:p w14:paraId="753B168D" w14:textId="77777777" w:rsidR="00F90BDC" w:rsidRDefault="00F90BDC"/>
    <w:p w14:paraId="76DD0905" w14:textId="77777777" w:rsidR="00F90BDC" w:rsidRDefault="00F90BDC">
      <w:r xmlns:w="http://schemas.openxmlformats.org/wordprocessingml/2006/main">
        <w:t xml:space="preserve">ዮሐንስ 10፡41 ብዙዎችም ወደ እርሱ ቀርበው፡— ዮሐንስ ምንም ምልክት አላደረገም፥ ነገር ግን ዮሐንስ ስለዚህ ሰው የተናገረው ሁሉ እውነት ነበረ፡ አሉት።</w:t>
      </w:r>
    </w:p>
    <w:p w14:paraId="18AFF0F1" w14:textId="77777777" w:rsidR="00F90BDC" w:rsidRDefault="00F90BDC"/>
    <w:p w14:paraId="30BB0539" w14:textId="77777777" w:rsidR="00F90BDC" w:rsidRDefault="00F90BDC">
      <w:r xmlns:w="http://schemas.openxmlformats.org/wordprocessingml/2006/main">
        <w:t xml:space="preserve">ዮሐንስ የኢየሱስን ማንነትና አገልግሎት እውነትነት መስክሯል።</w:t>
      </w:r>
    </w:p>
    <w:p w14:paraId="11C433FA" w14:textId="77777777" w:rsidR="00F90BDC" w:rsidRDefault="00F90BDC"/>
    <w:p w14:paraId="2F0AB040" w14:textId="77777777" w:rsidR="00F90BDC" w:rsidRDefault="00F90BDC">
      <w:r xmlns:w="http://schemas.openxmlformats.org/wordprocessingml/2006/main">
        <w:t xml:space="preserve">1፡ ኢየሱስ የእግዚአብሔር ልጅ ነው ተአምራትንም ለማድረግ ኃይል አለው።</w:t>
      </w:r>
    </w:p>
    <w:p w14:paraId="48184417" w14:textId="77777777" w:rsidR="00F90BDC" w:rsidRDefault="00F90BDC"/>
    <w:p w14:paraId="65F91313" w14:textId="77777777" w:rsidR="00F90BDC" w:rsidRDefault="00F90BDC">
      <w:r xmlns:w="http://schemas.openxmlformats.org/wordprocessingml/2006/main">
        <w:t xml:space="preserve">2፡ በዙሪያችን ካሉ ሰዎች የኢየሱስን ምስክርነት መስማት አለብን።</w:t>
      </w:r>
    </w:p>
    <w:p w14:paraId="1F5DAF40" w14:textId="77777777" w:rsidR="00F90BDC" w:rsidRDefault="00F90BDC"/>
    <w:p w14:paraId="6818DA94" w14:textId="77777777" w:rsidR="00F90BDC" w:rsidRDefault="00F90BDC">
      <w:r xmlns:w="http://schemas.openxmlformats.org/wordprocessingml/2006/main">
        <w:t xml:space="preserve">1፡ ማቴዎስ 11፡2-6 - ስለ ኢየሱስ ማንነት እና አገልግሎት የዮሐንስ ምስክርነት።</w:t>
      </w:r>
    </w:p>
    <w:p w14:paraId="1C863FAD" w14:textId="77777777" w:rsidR="00F90BDC" w:rsidRDefault="00F90BDC"/>
    <w:p w14:paraId="65459681" w14:textId="77777777" w:rsidR="00F90BDC" w:rsidRDefault="00F90BDC">
      <w:r xmlns:w="http://schemas.openxmlformats.org/wordprocessingml/2006/main">
        <w:t xml:space="preserve">2፡ ሉቃ 7፡18-23 - የዮሐንስ ምስክርነት ኢየሱስ ኃጢአትን የማስተሰረይ ኃይል እንዳለው ነው።</w:t>
      </w:r>
    </w:p>
    <w:p w14:paraId="39ABB7B8" w14:textId="77777777" w:rsidR="00F90BDC" w:rsidRDefault="00F90BDC"/>
    <w:p w14:paraId="0BB3D40E" w14:textId="77777777" w:rsidR="00F90BDC" w:rsidRDefault="00F90BDC">
      <w:r xmlns:w="http://schemas.openxmlformats.org/wordprocessingml/2006/main">
        <w:t xml:space="preserve">ዮሐንስ 10፡42 በዚያም ብዙዎች በእርሱ አመኑ።</w:t>
      </w:r>
    </w:p>
    <w:p w14:paraId="0CDAD822" w14:textId="77777777" w:rsidR="00F90BDC" w:rsidRDefault="00F90BDC"/>
    <w:p w14:paraId="42A248EC" w14:textId="77777777" w:rsidR="00F90BDC" w:rsidRDefault="00F90BDC">
      <w:r xmlns:w="http://schemas.openxmlformats.org/wordprocessingml/2006/main">
        <w:t xml:space="preserve">ዮሐንስ 10፡42 ኢየሱስ ብዙዎች በእርሱ ያመኑበትን በገሊላ ያከናወነውን አገልግሎት ጠቅለል አድርጎ ይገልጻል።</w:t>
      </w:r>
    </w:p>
    <w:p w14:paraId="66D464E4" w14:textId="77777777" w:rsidR="00F90BDC" w:rsidRDefault="00F90BDC"/>
    <w:p w14:paraId="7D2F72E3" w14:textId="77777777" w:rsidR="00F90BDC" w:rsidRDefault="00F90BDC">
      <w:r xmlns:w="http://schemas.openxmlformats.org/wordprocessingml/2006/main">
        <w:t xml:space="preserve">1፡ በኢየሱስ ማመን እውነተኛ ነፃነት ያስገኛል።</w:t>
      </w:r>
    </w:p>
    <w:p w14:paraId="20577C88" w14:textId="77777777" w:rsidR="00F90BDC" w:rsidRDefault="00F90BDC"/>
    <w:p w14:paraId="57512FDE" w14:textId="77777777" w:rsidR="00F90BDC" w:rsidRDefault="00F90BDC">
      <w:r xmlns:w="http://schemas.openxmlformats.org/wordprocessingml/2006/main">
        <w:t xml:space="preserve">2፡ የኢየሱስ አገልግሎት እውነተኛ ደስታና ሰላም ያስገኛል።</w:t>
      </w:r>
    </w:p>
    <w:p w14:paraId="60A635E8" w14:textId="77777777" w:rsidR="00F90BDC" w:rsidRDefault="00F90BDC"/>
    <w:p w14:paraId="636EF273" w14:textId="77777777" w:rsidR="00F90BDC" w:rsidRDefault="00F90BDC">
      <w:r xmlns:w="http://schemas.openxmlformats.org/wordprocessingml/2006/main">
        <w:t xml:space="preserve">1፡ ገላትያ 5፡1 - "ክርስቶስ ነፃ ያወጣን ለነጻነት ነው፤ እንግዲህ ጸንታችሁ ቁሙ እንደ ገናም በባርነት ቀንበር አትሸከሙ።"</w:t>
      </w:r>
    </w:p>
    <w:p w14:paraId="32581892" w14:textId="77777777" w:rsidR="00F90BDC" w:rsidRDefault="00F90BDC"/>
    <w:p w14:paraId="78B35700" w14:textId="77777777" w:rsidR="00F90BDC" w:rsidRDefault="00F90BDC">
      <w:r xmlns:w="http://schemas.openxmlformats.org/wordprocessingml/2006/main">
        <w:t xml:space="preserve">2፡ ኢሳ 9፡6-7 - "ሕፃን ተወልዶልናልና ወንድ ልጅም ተሰጥቶናልና አለቅነትም በጫንቃው ላይ ይሆናል እርሱም ድንቅ መካር ኃያል አምላክ የዘላለም አባት የዘላለም አባት ተብሎ ይጠራል ሰላም ለመንግሥቱ መብዛትና ሰላም ፍጻሜ የለውም።</w:t>
      </w:r>
    </w:p>
    <w:p w14:paraId="131DA386" w14:textId="77777777" w:rsidR="00F90BDC" w:rsidRDefault="00F90BDC"/>
    <w:p w14:paraId="6809D1D5" w14:textId="77777777" w:rsidR="00F90BDC" w:rsidRDefault="00F90BDC">
      <w:r xmlns:w="http://schemas.openxmlformats.org/wordprocessingml/2006/main">
        <w:t xml:space="preserve">የዮሐንስ ወንጌል ምዕራፍ 11 የአልዓዛርን ሞትና ትንሣኤ፣ የኢየሱስ ትንሣኤና ሕይወት ስለመሆኑ የተናገረውን ንግግር፣ እንዲሁም ኢየሱስን ለመግደል የተደረገውን ሴራ ይተርካል።</w:t>
      </w:r>
    </w:p>
    <w:p w14:paraId="5BC3CDA4" w14:textId="77777777" w:rsidR="00F90BDC" w:rsidRDefault="00F90BDC"/>
    <w:p w14:paraId="01B4F0B0" w14:textId="77777777" w:rsidR="00F90BDC" w:rsidRDefault="00F90BDC">
      <w:r xmlns:w="http://schemas.openxmlformats.org/wordprocessingml/2006/main">
        <w:t xml:space="preserve">1ኛ አንቀጽ፡ ምዕራፉ የሚጀምረው ወዳጁ አልዓዛር ታሞ እንደነበር ለኢየሱስ በተላከ መልእክት ነው። ሆኖም ኢየሱስ ወዲያው ወደ እሱ ከመሄድ ይልቅ ባለበት ሁለት ተጨማሪ ቀናት ቆየ። ከዚያም ለደቀ </w:t>
      </w:r>
      <w:r xmlns:w="http://schemas.openxmlformats.org/wordprocessingml/2006/main">
        <w:lastRenderedPageBreak xmlns:w="http://schemas.openxmlformats.org/wordprocessingml/2006/main"/>
      </w:r>
      <w:r xmlns:w="http://schemas.openxmlformats.org/wordprocessingml/2006/main">
        <w:t xml:space="preserve">መዛሙርቱ አልዓዛር "እንደተኛ" (እንደሞተ) ነገራቸው ነገር ግን ሊነቃው አስቦ ነበር። በይሁዳ ያለውን የአይሁድን ጠላትነት አለመግባባትና ፍራቻ ቢፈሩም ተከተሉት (ዮሐ. 11፡1-16)።</w:t>
      </w:r>
    </w:p>
    <w:p w14:paraId="158236D4" w14:textId="77777777" w:rsidR="00F90BDC" w:rsidRDefault="00F90BDC"/>
    <w:p w14:paraId="3F7E20E9" w14:textId="77777777" w:rsidR="00F90BDC" w:rsidRDefault="00F90BDC">
      <w:r xmlns:w="http://schemas.openxmlformats.org/wordprocessingml/2006/main">
        <w:t xml:space="preserve">2ኛ አንቀጽ፡- ቢታንያ ሲደርሱ አልዓዛር በመቃብር አራት ቀን ሆኖት ነበር። ማርታ ኢየሱስን እያዘነች ሄዶ ቢሆን ኖሮ ወንድሟ ባልሞተም ነበር በማመን ስታዝን አገኘችው። ' ይህ ቃል እምነቷን ከጠየቀች በኋላ ማርያም ከእግሩ በታች ወድቃ ሲያጽናኑአት ከነበሩት አይሁዳውያን ጋር ስታለቅስ አገኛት እጅግ አዘነ። ርኅራኄ እንዳለው አሳይቷል፣ ከዚያም መቃብሩ ቀጠለ፣ ማርታ ስለ ሽታ ቢጨነቅም፣ ሰውነቱ በዚያ ለአራት ቀናት ያህል ስለነበረ ድንጋይ እንዲወገድ ጠየቀ (ዮሐንስ 11፡17-39)።</w:t>
      </w:r>
    </w:p>
    <w:p w14:paraId="64C15678" w14:textId="77777777" w:rsidR="00F90BDC" w:rsidRDefault="00F90BDC"/>
    <w:p w14:paraId="681F32E7" w14:textId="77777777" w:rsidR="00F90BDC" w:rsidRDefault="00F90BDC">
      <w:r xmlns:w="http://schemas.openxmlformats.org/wordprocessingml/2006/main">
        <w:t xml:space="preserve">3 ኛ አንቀጽ፡- አብ እንደላከው እንዲያምኑ ሰዎች ጮክ ብለው ከጸለዩ በኋላ ‘አልዓዛር ውጣ!’ ብሎ ጮኸ። የሞተው ሰው ወጣ እግሩ የተጠመጠመው ፊት ለፊት ተገረሙ ብዙ አይሁዳውያን ስላመኑበት ነገር ግን አንዳንድ ፈሪሳውያን የካህናት አለቆች አለቆች ያደረጉትን ነገር ተናገሩ ፈሪሳውያን የሳንሄድሪን ጉባኤ ጠርተው ፈርተው ነበር ሮማውያን በዚህ መንገድ ከተወው የቀያፋን የመፍትሔ ሐሳብ ከወሰደ ሁለቱንም ብሔር ይወስዳሉ። ሊቀ ካህናቱ ዓመት ሳያውቅ ትንቢት የተናገረው አንድ ሰው ከዚያን ቀን ጀምሮ ሰዎች ሁሉ ቢጠፉ ነፍሱን ለማጥፋት ተማክረው ነበር ስለዚህም ከእንግዲህ ወዲህ በሕዝብ መካከል መንቀሳቀስ አቆሙ ኤፍሬም ኤፍሬም ተብሎ በሚጠራው በምድረ በዳ መንደር አቅራቢያ ባሉ ሰዎች መካከል በአደባባይ መንቀሳቀስ አቆሙ (ዮሐንስ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ዮሐንስ 11፡1 ከማርያምና ከእኅትዋ ከማርታ ከተማ ከቢታንያ የሆነ አልዓዛር የሚሉት አንድ ሰው ታሞ ነበር።</w:t>
      </w:r>
    </w:p>
    <w:p w14:paraId="0FC62C4D" w14:textId="77777777" w:rsidR="00F90BDC" w:rsidRDefault="00F90BDC"/>
    <w:p w14:paraId="409E3B79" w14:textId="77777777" w:rsidR="00F90BDC" w:rsidRDefault="00F90BDC">
      <w:r xmlns:w="http://schemas.openxmlformats.org/wordprocessingml/2006/main">
        <w:t xml:space="preserve">ይህ ክፍል በቢታንያ ከተማ ታሞ የነበረውን የአልዓዛርን ታሪክ ያስተዋውቃል።</w:t>
      </w:r>
    </w:p>
    <w:p w14:paraId="115C5EF6" w14:textId="77777777" w:rsidR="00F90BDC" w:rsidRDefault="00F90BDC"/>
    <w:p w14:paraId="1FB3BA38" w14:textId="77777777" w:rsidR="00F90BDC" w:rsidRDefault="00F90BDC">
      <w:r xmlns:w="http://schemas.openxmlformats.org/wordprocessingml/2006/main">
        <w:t xml:space="preserve">1. የእምነት ኃይል፡- የአልዓዛር ታሪክ እና ተአምራዊ ተሃድሶው።</w:t>
      </w:r>
    </w:p>
    <w:p w14:paraId="4CFBA852" w14:textId="77777777" w:rsidR="00F90BDC" w:rsidRDefault="00F90BDC"/>
    <w:p w14:paraId="6D75318C" w14:textId="77777777" w:rsidR="00F90BDC" w:rsidRDefault="00F90BDC">
      <w:r xmlns:w="http://schemas.openxmlformats.org/wordprocessingml/2006/main">
        <w:t xml:space="preserve">2. በመከራ ጊዜ ተስፋ፡- ከአልዓዛር እምነት መማር</w:t>
      </w:r>
    </w:p>
    <w:p w14:paraId="43FAA6F2" w14:textId="77777777" w:rsidR="00F90BDC" w:rsidRDefault="00F90BDC"/>
    <w:p w14:paraId="01E358BA" w14:textId="77777777" w:rsidR="00F90BDC" w:rsidRDefault="00F90BDC">
      <w:r xmlns:w="http://schemas.openxmlformats.org/wordprocessingml/2006/main">
        <w:t xml:space="preserve">1. ዕብራውያን 11፡1-3 - እምነትም ተስፋ ስለምናደርገው ነገር የሚያስረግጥ የማናየውንም ነገር የሚያስረዳ ነው።</w:t>
      </w:r>
    </w:p>
    <w:p w14:paraId="09CF7DA3" w14:textId="77777777" w:rsidR="00F90BDC" w:rsidRDefault="00F90BDC"/>
    <w:p w14:paraId="7813942E" w14:textId="77777777" w:rsidR="00F90BDC" w:rsidRDefault="00F90BDC">
      <w:r xmlns:w="http://schemas.openxmlformats.org/wordprocessingml/2006/main">
        <w:t xml:space="preserve">2. ሮሜ 8፡18 - ለእኛም ይገለጥ ዘንድ ካለው ክብር ጋር ቢመዛዘን የአሁኑ ዘመን ሥቃይ ምንም እንዳይደለ አስባለሁ።</w:t>
      </w:r>
    </w:p>
    <w:p w14:paraId="2228A1DD" w14:textId="77777777" w:rsidR="00F90BDC" w:rsidRDefault="00F90BDC"/>
    <w:p w14:paraId="0BD65AE7" w14:textId="77777777" w:rsidR="00F90BDC" w:rsidRDefault="00F90BDC">
      <w:r xmlns:w="http://schemas.openxmlformats.org/wordprocessingml/2006/main">
        <w:t xml:space="preserve">ዮሐንስ 11፡2 ማርያም ጌታን ሽቱ የቀባችው እግሩንም በጠጕርዋ ያበሰችው ወንድሟም አልዓዛር ታሞ ነበር።</w:t>
      </w:r>
    </w:p>
    <w:p w14:paraId="396A0B90" w14:textId="77777777" w:rsidR="00F90BDC" w:rsidRDefault="00F90BDC"/>
    <w:p w14:paraId="344A5D45" w14:textId="77777777" w:rsidR="00F90BDC" w:rsidRDefault="00F90BDC">
      <w:r xmlns:w="http://schemas.openxmlformats.org/wordprocessingml/2006/main">
        <w:t xml:space="preserve">ማርያም ኢየሱስን ሽቱ የቀባችው እግሩንም በጠጕርዋ ያበሰችው አልዓዛር የሚባል ወንድም ነበራት።</w:t>
      </w:r>
    </w:p>
    <w:p w14:paraId="23E8DE42" w14:textId="77777777" w:rsidR="00F90BDC" w:rsidRDefault="00F90BDC"/>
    <w:p w14:paraId="37A35AAD" w14:textId="77777777" w:rsidR="00F90BDC" w:rsidRDefault="00F90BDC">
      <w:r xmlns:w="http://schemas.openxmlformats.org/wordprocessingml/2006/main">
        <w:t xml:space="preserve">1. ኢየሱስ እና ርህራሄ</w:t>
      </w:r>
    </w:p>
    <w:p w14:paraId="10DA6A61" w14:textId="77777777" w:rsidR="00F90BDC" w:rsidRDefault="00F90BDC"/>
    <w:p w14:paraId="262FC250" w14:textId="77777777" w:rsidR="00F90BDC" w:rsidRDefault="00F90BDC">
      <w:r xmlns:w="http://schemas.openxmlformats.org/wordprocessingml/2006/main">
        <w:t xml:space="preserve">2. በፈውስ ላይ የእምነት ኃይል</w:t>
      </w:r>
    </w:p>
    <w:p w14:paraId="113E3DF3" w14:textId="77777777" w:rsidR="00F90BDC" w:rsidRDefault="00F90BDC"/>
    <w:p w14:paraId="1BDB4050" w14:textId="77777777" w:rsidR="00F90BDC" w:rsidRDefault="00F90BDC">
      <w:r xmlns:w="http://schemas.openxmlformats.org/wordprocessingml/2006/main">
        <w:t xml:space="preserve">1. የማቴዎስ ወንጌል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14:paraId="453EF6E8" w14:textId="77777777" w:rsidR="00F90BDC" w:rsidRDefault="00F90BDC"/>
    <w:p w14:paraId="1B9304D1" w14:textId="77777777" w:rsidR="00F90BDC" w:rsidRDefault="00F90BDC">
      <w:r xmlns:w="http://schemas.openxmlformats.org/wordprocessingml/2006/main">
        <w:t xml:space="preserve">2. ያዕ 5፡15-16 " የእምነትም ጸሎት ድውዩን ያድናል ጌታም ያስነሣዋል ኃጢአትንም ሠርቶ እንደ ሆነ ይሰረይለታል።"</w:t>
      </w:r>
    </w:p>
    <w:p w14:paraId="722C73EE" w14:textId="77777777" w:rsidR="00F90BDC" w:rsidRDefault="00F90BDC"/>
    <w:p w14:paraId="2E685F88" w14:textId="77777777" w:rsidR="00F90BDC" w:rsidRDefault="00F90BDC">
      <w:r xmlns:w="http://schemas.openxmlformats.org/wordprocessingml/2006/main">
        <w:t xml:space="preserve">የዮሐንስ ወንጌል 11:3 ስለዚህ እኅቶቹ፡— ጌታ ሆይ፥ እነሆ፥ የምትወደው ታሞአል ብለው ወደ እርሱ ላኩ።</w:t>
      </w:r>
    </w:p>
    <w:p w14:paraId="7525B7CC" w14:textId="77777777" w:rsidR="00F90BDC" w:rsidRDefault="00F90BDC"/>
    <w:p w14:paraId="430913AE" w14:textId="77777777" w:rsidR="00F90BDC" w:rsidRDefault="00F90BDC">
      <w:r xmlns:w="http://schemas.openxmlformats.org/wordprocessingml/2006/main">
        <w:t xml:space="preserve">የኢየሱስ እህቶች የሚወደው ሰው እንደታመመ የሚገልጽ መልእክት ላኩለት።</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በአስቸጋሪ ጊዜያት አምላክ ለእኛ ያለው ፍቅር - ዮሐንስ 11: 3</w:t>
      </w:r>
    </w:p>
    <w:p w14:paraId="09079F67" w14:textId="77777777" w:rsidR="00F90BDC" w:rsidRDefault="00F90BDC"/>
    <w:p w14:paraId="047ADF61" w14:textId="77777777" w:rsidR="00F90BDC" w:rsidRDefault="00F90BDC">
      <w:r xmlns:w="http://schemas.openxmlformats.org/wordprocessingml/2006/main">
        <w:t xml:space="preserve">2. የቀላል መልእክት ኃይል - ዮሐንስ 11፡3</w:t>
      </w:r>
    </w:p>
    <w:p w14:paraId="78D83F1D" w14:textId="77777777" w:rsidR="00F90BDC" w:rsidRDefault="00F90BDC"/>
    <w:p w14:paraId="1AFA2231"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08FE5F96" w14:textId="77777777" w:rsidR="00F90BDC" w:rsidRDefault="00F90BDC"/>
    <w:p w14:paraId="21A5B04C" w14:textId="77777777" w:rsidR="00F90BDC" w:rsidRDefault="00F90BDC">
      <w:r xmlns:w="http://schemas.openxmlformats.org/wordprocessingml/2006/main">
        <w:t xml:space="preserve">2. 1ኛ ቆሮንቶስ 13፡7 - ፍቅር ሁሉን ይታገሣል፥ ሁሉን ያምናል፥ ሁሉን ተስፋ ያደርጋል፥ በሁሉ ይጸናል።</w:t>
      </w:r>
    </w:p>
    <w:p w14:paraId="6C690CED" w14:textId="77777777" w:rsidR="00F90BDC" w:rsidRDefault="00F90BDC"/>
    <w:p w14:paraId="1521DE94" w14:textId="77777777" w:rsidR="00F90BDC" w:rsidRDefault="00F90BDC">
      <w:r xmlns:w="http://schemas.openxmlformats.org/wordprocessingml/2006/main">
        <w:t xml:space="preserve">ዮሐንስ 11፡4 ኢየሱስም ሰምቶ፡— ይህ ሕመም የእግዚአብሔር ልጅ በእርሱ ይከብር ዘንድ ለእግዚአብሔር ክብር ነው እንጂ ለሞት አይደለም፡ አለ።</w:t>
      </w:r>
    </w:p>
    <w:p w14:paraId="4F649E9E" w14:textId="77777777" w:rsidR="00F90BDC" w:rsidRDefault="00F90BDC"/>
    <w:p w14:paraId="6225FED8" w14:textId="77777777" w:rsidR="00F90BDC" w:rsidRDefault="00F90BDC">
      <w:r xmlns:w="http://schemas.openxmlformats.org/wordprocessingml/2006/main">
        <w:t xml:space="preserve">ኢየሱስ የእግዚአብሔር ልጅ ይከብር ዘንድ የአልዓዛር ሕመም ለእግዚአብሔር ክብር እንጂ ለሞት እንዳልሆነ ተናግሯል።</w:t>
      </w:r>
    </w:p>
    <w:p w14:paraId="66AE9070" w14:textId="77777777" w:rsidR="00F90BDC" w:rsidRDefault="00F90BDC"/>
    <w:p w14:paraId="51E80F13" w14:textId="77777777" w:rsidR="00F90BDC" w:rsidRDefault="00F90BDC">
      <w:r xmlns:w="http://schemas.openxmlformats.org/wordprocessingml/2006/main">
        <w:t xml:space="preserve">1. የእግዚአብሔር ክብር በአስቸጋሪ ሁኔታዎች ውስጥ</w:t>
      </w:r>
    </w:p>
    <w:p w14:paraId="4E972571" w14:textId="77777777" w:rsidR="00F90BDC" w:rsidRDefault="00F90BDC"/>
    <w:p w14:paraId="17843C37" w14:textId="77777777" w:rsidR="00F90BDC" w:rsidRDefault="00F90BDC">
      <w:r xmlns:w="http://schemas.openxmlformats.org/wordprocessingml/2006/main">
        <w:t xml:space="preserve">2. የኢየሱስ ርህራሄ እና እንክብካቤ</w:t>
      </w:r>
    </w:p>
    <w:p w14:paraId="4706CD7E" w14:textId="77777777" w:rsidR="00F90BDC" w:rsidRDefault="00F90BDC"/>
    <w:p w14:paraId="6B06277F" w14:textId="77777777" w:rsidR="00F90BDC" w:rsidRDefault="00F90BDC">
      <w:r xmlns:w="http://schemas.openxmlformats.org/wordprocessingml/2006/main">
        <w:t xml:space="preserve">1. መዝሙረ ዳዊት 19:1 - ሰማያት የእግዚአብሔርን ክብር ይናገራሉ; ሰማይም የእጁን ሥራ ያሳያል።</w:t>
      </w:r>
    </w:p>
    <w:p w14:paraId="66263356" w14:textId="77777777" w:rsidR="00F90BDC" w:rsidRDefault="00F90BDC"/>
    <w:p w14:paraId="628C625A"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3EA5F70E" w14:textId="77777777" w:rsidR="00F90BDC" w:rsidRDefault="00F90BDC"/>
    <w:p w14:paraId="00039E32" w14:textId="77777777" w:rsidR="00F90BDC" w:rsidRDefault="00F90BDC">
      <w:r xmlns:w="http://schemas.openxmlformats.org/wordprocessingml/2006/main">
        <w:t xml:space="preserve">የዮሐንስ ወንጌል 11:5 ኢየሱስም ማርታንን እኅትዋንም አልዓዛርንም ይወድ ነበር።</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በዮሐንስ 11፡5 ላይ የሚገኘው ክፍል ኢየሱስ ለማርታ፣ ለእህቷ እና ለአልዓዛር ልዩ ፍቅር እንደነበረው ያሳያል።</w:t>
      </w:r>
    </w:p>
    <w:p w14:paraId="77DE0C78" w14:textId="77777777" w:rsidR="00F90BDC" w:rsidRDefault="00F90BDC"/>
    <w:p w14:paraId="1C9154F4" w14:textId="77777777" w:rsidR="00F90BDC" w:rsidRDefault="00F90BDC">
      <w:r xmlns:w="http://schemas.openxmlformats.org/wordprocessingml/2006/main">
        <w:t xml:space="preserve">1. የኢየሱስ ፍቅር፦ ኢየሱስ ለማርታ፣ ለእህቷ እና ለአልዓዛር ያለውን ፍቅር ያሳየው እንዴት ነው?</w:t>
      </w:r>
    </w:p>
    <w:p w14:paraId="0E74C3C6" w14:textId="77777777" w:rsidR="00F90BDC" w:rsidRDefault="00F90BDC"/>
    <w:p w14:paraId="30874013" w14:textId="77777777" w:rsidR="00F90BDC" w:rsidRDefault="00F90BDC">
      <w:r xmlns:w="http://schemas.openxmlformats.org/wordprocessingml/2006/main">
        <w:t xml:space="preserve">2. የፍቅር ኃይል፡ የኢየሱስ ፍቅር ሕይወታችንን እንዴት ሊለውጠው ይችላል።</w:t>
      </w:r>
    </w:p>
    <w:p w14:paraId="4FB1D4C5" w14:textId="77777777" w:rsidR="00F90BDC" w:rsidRDefault="00F90BDC"/>
    <w:p w14:paraId="743C686C" w14:textId="77777777" w:rsidR="00F90BDC" w:rsidRDefault="00F90BDC">
      <w:r xmlns:w="http://schemas.openxmlformats.org/wordprocessingml/2006/main">
        <w:t xml:space="preserve">1. ማቴዎስ 5፡43-48 - ኢየሱስ ጠላቶቻችንን እንድንወድ አስተምሯል።</w:t>
      </w:r>
    </w:p>
    <w:p w14:paraId="4C7EF5CA" w14:textId="77777777" w:rsidR="00F90BDC" w:rsidRDefault="00F90BDC"/>
    <w:p w14:paraId="3DA81848" w14:textId="77777777" w:rsidR="00F90BDC" w:rsidRDefault="00F90BDC">
      <w:r xmlns:w="http://schemas.openxmlformats.org/wordprocessingml/2006/main">
        <w:t xml:space="preserve">2. 1ኛ ወደ ቆሮንቶስ ሰዎች 13 - የፍቅርን ባህሪያት የሚያብራራ የፍቅር ምዕራፍ</w:t>
      </w:r>
    </w:p>
    <w:p w14:paraId="74B84A16" w14:textId="77777777" w:rsidR="00F90BDC" w:rsidRDefault="00F90BDC"/>
    <w:p w14:paraId="5CFF1637" w14:textId="77777777" w:rsidR="00F90BDC" w:rsidRDefault="00F90BDC">
      <w:r xmlns:w="http://schemas.openxmlformats.org/wordprocessingml/2006/main">
        <w:t xml:space="preserve">ዮሐንስ 11፡6 እንደ ታመመም በሰማ ጊዜ እርሱ ባለበት ስፍራ ሁለት ቀን ያህል ተቀመጠ።</w:t>
      </w:r>
    </w:p>
    <w:p w14:paraId="41042F4C" w14:textId="77777777" w:rsidR="00F90BDC" w:rsidRDefault="00F90BDC"/>
    <w:p w14:paraId="58973EFD" w14:textId="77777777" w:rsidR="00F90BDC" w:rsidRDefault="00F90BDC">
      <w:r xmlns:w="http://schemas.openxmlformats.org/wordprocessingml/2006/main">
        <w:t xml:space="preserve">ኢየሱስ ጓደኛው አልዓዛር እንደታመመ ሰምቶ ባለበት ለሁለት ቀናት ለመቆየት ወሰነ።</w:t>
      </w:r>
    </w:p>
    <w:p w14:paraId="3D585B95" w14:textId="77777777" w:rsidR="00F90BDC" w:rsidRDefault="00F90BDC"/>
    <w:p w14:paraId="01BE3DA5" w14:textId="77777777" w:rsidR="00F90BDC" w:rsidRDefault="00F90BDC">
      <w:r xmlns:w="http://schemas.openxmlformats.org/wordprocessingml/2006/main">
        <w:t xml:space="preserve">1. አንዳንድ ጊዜ ጥሩው ተግባር በትዕግስት መቆየት እና በእግዚአብሔር እቅድ መታመን እንደሆነ ኢየሱስ ያስተምረናል።</w:t>
      </w:r>
    </w:p>
    <w:p w14:paraId="7A4FA699" w14:textId="77777777" w:rsidR="00F90BDC" w:rsidRDefault="00F90BDC"/>
    <w:p w14:paraId="5CB73C9C" w14:textId="77777777" w:rsidR="00F90BDC" w:rsidRDefault="00F90BDC">
      <w:r xmlns:w="http://schemas.openxmlformats.org/wordprocessingml/2006/main">
        <w:t xml:space="preserve">2. ብቸኛ እንደሆንን በሚሰማን ጊዜ እንኳን እግዚአብሔር ሁል ጊዜ ከእኛ ጋር ነው።</w:t>
      </w:r>
    </w:p>
    <w:p w14:paraId="7C9D1558" w14:textId="77777777" w:rsidR="00F90BDC" w:rsidRDefault="00F90BDC"/>
    <w:p w14:paraId="3148C7A8" w14:textId="77777777" w:rsidR="00F90BDC" w:rsidRDefault="00F90BDC">
      <w:r xmlns:w="http://schemas.openxmlformats.org/wordprocessingml/2006/main">
        <w:t xml:space="preserve">1. ሮሜ 8፡28 - ? </w:t>
      </w:r>
      <w:r xmlns:w="http://schemas.openxmlformats.org/wordprocessingml/2006/main">
        <w:t xml:space="preserve">እግዚአብሔርንም ለሚወዱት እንደ አሳቡም ለተጠሩት ነገር ሁሉ ለበጎ እንዲደረግ እናውቃለን </w:t>
      </w:r>
      <w:r xmlns:w="http://schemas.openxmlformats.org/wordprocessingml/2006/main">
        <w:rPr>
          <w:rFonts w:ascii="맑은 고딕 Semilight" w:hAnsi="맑은 고딕 Semilight"/>
        </w:rPr>
        <w:t xml:space="preserve">።</w:t>
      </w:r>
    </w:p>
    <w:p w14:paraId="50204714" w14:textId="77777777" w:rsidR="00F90BDC" w:rsidRDefault="00F90BDC"/>
    <w:p w14:paraId="0153BC50" w14:textId="77777777" w:rsidR="00F90BDC" w:rsidRDefault="00F90BDC">
      <w:r xmlns:w="http://schemas.openxmlformats.org/wordprocessingml/2006/main">
        <w:t xml:space="preserve">2. መዝሙረ ዳዊት 46:1 - ? </w:t>
      </w:r>
      <w:r xmlns:w="http://schemas.openxmlformats.org/wordprocessingml/2006/main">
        <w:rPr>
          <w:rFonts w:ascii="맑은 고딕 Semilight" w:hAnsi="맑은 고딕 Semilight"/>
        </w:rPr>
        <w:t xml:space="preserve">መጠጊያችንና </w:t>
      </w:r>
      <w:r xmlns:w="http://schemas.openxmlformats.org/wordprocessingml/2006/main">
        <w:t xml:space="preserve">ኃይላችን፥ ባገኘን በታላቅ መከራም ረዳታችን ነውን?</w:t>
      </w:r>
    </w:p>
    <w:p w14:paraId="046BE7B6" w14:textId="77777777" w:rsidR="00F90BDC" w:rsidRDefault="00F90BDC"/>
    <w:p w14:paraId="3AA4EFC2" w14:textId="77777777" w:rsidR="00F90BDC" w:rsidRDefault="00F90BDC">
      <w:r xmlns:w="http://schemas.openxmlformats.org/wordprocessingml/2006/main">
        <w:t xml:space="preserve">ዮሐንስ 11፡7 ከዚህም በኋላ ደቀ መዛሙርቱን፡— ወደ ይሁዳ ደግሞ እንሂድ፡ አላቸው።</w:t>
      </w:r>
    </w:p>
    <w:p w14:paraId="648EC51E" w14:textId="77777777" w:rsidR="00F90BDC" w:rsidRDefault="00F90BDC"/>
    <w:p w14:paraId="542CF01B" w14:textId="77777777" w:rsidR="00F90BDC" w:rsidRDefault="00F90BDC">
      <w:r xmlns:w="http://schemas.openxmlformats.org/wordprocessingml/2006/main">
        <w:t xml:space="preserve">ኢየሱስ ደቀ መዛሙርቱን እንደገና ወደ ይሁዳ እንዲሄዱ ነገራቸው።</w:t>
      </w:r>
    </w:p>
    <w:p w14:paraId="5B041E57" w14:textId="77777777" w:rsidR="00F90BDC" w:rsidRDefault="00F90BDC"/>
    <w:p w14:paraId="480CC3F9" w14:textId="77777777" w:rsidR="00F90BDC" w:rsidRDefault="00F90BDC">
      <w:r xmlns:w="http://schemas.openxmlformats.org/wordprocessingml/2006/main">
        <w:t xml:space="preserve">1፡ እምነታችንን በተግባር ማዋል - የኢየሱስ የእምነት ምሳሌ።</w:t>
      </w:r>
    </w:p>
    <w:p w14:paraId="2CC71587" w14:textId="77777777" w:rsidR="00F90BDC" w:rsidRDefault="00F90BDC"/>
    <w:p w14:paraId="6C91AF5C" w14:textId="77777777" w:rsidR="00F90BDC" w:rsidRDefault="00F90BDC">
      <w:r xmlns:w="http://schemas.openxmlformats.org/wordprocessingml/2006/main">
        <w:t xml:space="preserve">2፡ በእግዚአብሔር እቅድ መታመን - በአስቸጋሪ ጊዜያት የእምነት አስፈላጊነት።</w:t>
      </w:r>
    </w:p>
    <w:p w14:paraId="2C015C07" w14:textId="77777777" w:rsidR="00F90BDC" w:rsidRDefault="00F90BDC"/>
    <w:p w14:paraId="4B3438E8"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2D77F73F" w14:textId="77777777" w:rsidR="00F90BDC" w:rsidRDefault="00F90BDC"/>
    <w:p w14:paraId="6E54F2FE"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4BFAE293" w14:textId="77777777" w:rsidR="00F90BDC" w:rsidRDefault="00F90BDC"/>
    <w:p w14:paraId="72D2F53F" w14:textId="77777777" w:rsidR="00F90BDC" w:rsidRDefault="00F90BDC">
      <w:r xmlns:w="http://schemas.openxmlformats.org/wordprocessingml/2006/main">
        <w:t xml:space="preserve">የዮሐንስ ወንጌል 11:8 ደቀ መዛሙርቱም። መምህር ሆይ፥ አይሁድ ከጥቂት ጊዜ በፊት ሊወግሩህ ፈለጉ፤ ደግሞ ወደዚያ ትሄዳለህን?</w:t>
      </w:r>
    </w:p>
    <w:p w14:paraId="2217558B" w14:textId="77777777" w:rsidR="00F90BDC" w:rsidRDefault="00F90BDC"/>
    <w:p w14:paraId="74397F73" w14:textId="77777777" w:rsidR="00F90BDC" w:rsidRDefault="00F90BDC">
      <w:r xmlns:w="http://schemas.openxmlformats.org/wordprocessingml/2006/main">
        <w:t xml:space="preserve">ደቀ መዛሙርቱ ኢየሱስ በቅርቡ አይሁዶች ሊወግሩት ወደ ሞከሩበት ቦታ ስለሚመለስ ተጨነቁ።</w:t>
      </w:r>
    </w:p>
    <w:p w14:paraId="5CDB4354" w14:textId="77777777" w:rsidR="00F90BDC" w:rsidRDefault="00F90BDC"/>
    <w:p w14:paraId="62B2E4BA" w14:textId="77777777" w:rsidR="00F90BDC" w:rsidRDefault="00F90BDC">
      <w:r xmlns:w="http://schemas.openxmlformats.org/wordprocessingml/2006/main">
        <w:t xml:space="preserve">1፡ ስደት ምንም ቢሆን፣ ኢየሱስ ለተልእኮው መሰጠቱን አሳይቷል እናም በእግዚአብሔር ጥበቃ ታምኗል።</w:t>
      </w:r>
    </w:p>
    <w:p w14:paraId="03FD8D0A" w14:textId="77777777" w:rsidR="00F90BDC" w:rsidRDefault="00F90BDC"/>
    <w:p w14:paraId="31186777" w14:textId="77777777" w:rsidR="00F90BDC" w:rsidRDefault="00F90BDC">
      <w:r xmlns:w="http://schemas.openxmlformats.org/wordprocessingml/2006/main">
        <w:t xml:space="preserve">2፡ ተቃውሞ ቢያጋጥመንም ለምናምንበት ነገር ለመቆም መፍራት የለብንም።</w:t>
      </w:r>
    </w:p>
    <w:p w14:paraId="104607DD" w14:textId="77777777" w:rsidR="00F90BDC" w:rsidRDefault="00F90BDC"/>
    <w:p w14:paraId="69A875A3" w14:textId="77777777" w:rsidR="00F90BDC" w:rsidRDefault="00F90BDC">
      <w:r xmlns:w="http://schemas.openxmlformats.org/wordprocessingml/2006/main">
        <w:t xml:space="preserve">1፡ ማቴዎስ 5፡10-12 - "ስለ ጽድቅ የሚሰደዱ ብፁዓን ናቸው መንግሥተ ሰማያት የእነርሱ ናትና፤ ሌሎች ሲነቅፉአችሁና ሲያሳድዱአችሁ ክፉውንም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7EB5CB92" w14:textId="77777777" w:rsidR="00F90BDC" w:rsidRDefault="00F90BDC"/>
    <w:p w14:paraId="1F4FACAF" w14:textId="77777777" w:rsidR="00F90BDC" w:rsidRDefault="00F90BDC">
      <w:r xmlns:w="http://schemas.openxmlformats.org/wordprocessingml/2006/main">
        <w:t xml:space="preserve">2፡1ኛ የጴጥሮስ መልእክት 2፡21-23 "የተጠራችሁለት ለዚህ ነውና ክርስቶስ ደግሞ ፍለጋውን እንድትከተሉ ምሳሌ ትቶላችሁ ስለ እናንተ መከራን ተቀብሎአልና ኃጢአት አላደረገም ተንኰልም በእርሱ ዘንድ አልተገኘም ሲሰድቡት መልሶ አልተሳደበም መከራንም ሲቀበል አልዛተም፥ ነገር ግን በጽድቅ ለሚፈርደው ራሱን ሰጠ እንጂ።</w:t>
      </w:r>
    </w:p>
    <w:p w14:paraId="4EA066CD" w14:textId="77777777" w:rsidR="00F90BDC" w:rsidRDefault="00F90BDC"/>
    <w:p w14:paraId="7A94AD45" w14:textId="77777777" w:rsidR="00F90BDC" w:rsidRDefault="00F90BDC">
      <w:r xmlns:w="http://schemas.openxmlformats.org/wordprocessingml/2006/main">
        <w:t xml:space="preserve">ዮሐንስ 11:9 ኢየሱስም መልሶ፡— ቀኑ አሥራ ሁለት ሰዓት አይደለምን? በቀን የሚመላለስ ቢኖር የዚህን ዓለም ብርሃን ስለሚያይ አይሰናከልም።</w:t>
      </w:r>
    </w:p>
    <w:p w14:paraId="34C8385D" w14:textId="77777777" w:rsidR="00F90BDC" w:rsidRDefault="00F90BDC"/>
    <w:p w14:paraId="00270ADA" w14:textId="77777777" w:rsidR="00F90BDC" w:rsidRDefault="00F90BDC">
      <w:r xmlns:w="http://schemas.openxmlformats.org/wordprocessingml/2006/main">
        <w:t xml:space="preserve">ኢየሱስ በቀን ውስጥ አሥራ ሁለት ሰዓት እንዳለ ጠይቆ ማንም በቀን የሚመላለስ ቢኖር የዓለምን ብርሃን ማየት ስለሚችል እንደማይሰናከል ተናግሯል።</w:t>
      </w:r>
    </w:p>
    <w:p w14:paraId="74D7F01C" w14:textId="77777777" w:rsidR="00F90BDC" w:rsidRDefault="00F90BDC"/>
    <w:p w14:paraId="1B2354BE" w14:textId="77777777" w:rsidR="00F90BDC" w:rsidRDefault="00F90BDC">
      <w:r xmlns:w="http://schemas.openxmlformats.org/wordprocessingml/2006/main">
        <w:t xml:space="preserve">1. የብርሃኑ ኃይል፡- የፀሐይ ብርሃን እንዴት እንደሚመራን እና እንደሚጠብቀን</w:t>
      </w:r>
    </w:p>
    <w:p w14:paraId="3576B48C" w14:textId="77777777" w:rsidR="00F90BDC" w:rsidRDefault="00F90BDC"/>
    <w:p w14:paraId="25F92931" w14:textId="77777777" w:rsidR="00F90BDC" w:rsidRDefault="00F90BDC">
      <w:r xmlns:w="http://schemas.openxmlformats.org/wordprocessingml/2006/main">
        <w:t xml:space="preserve">2. የአስራ ሁለቱ ሃይል፡ ጊዜያችንን እና ሀብታችንን በአግባቡ መጠቀም</w:t>
      </w:r>
    </w:p>
    <w:p w14:paraId="62ADF778" w14:textId="77777777" w:rsidR="00F90BDC" w:rsidRDefault="00F90BDC"/>
    <w:p w14:paraId="46FB990D" w14:textId="77777777" w:rsidR="00F90BDC" w:rsidRDefault="00F90BDC">
      <w:r xmlns:w="http://schemas.openxmlformats.org/wordprocessingml/2006/main">
        <w:t xml:space="preserve">1. መዝሙረ ዳዊት 119:105 - ቃልህ ለእግሬ መብራት ለመንገዴም ብርሃን ነው።</w:t>
      </w:r>
    </w:p>
    <w:p w14:paraId="3D2B5520" w14:textId="77777777" w:rsidR="00F90BDC" w:rsidRDefault="00F90BDC"/>
    <w:p w14:paraId="426D7874" w14:textId="77777777" w:rsidR="00F90BDC" w:rsidRDefault="00F90BDC">
      <w:r xmlns:w="http://schemas.openxmlformats.org/wordprocessingml/2006/main">
        <w:t xml:space="preserve">2. መክብብ 3፡1 - ለሁሉ ጊዜ አለው፥ ከሰማይ በታችም ላለው ነገር ሁሉ ጊዜ አለው።</w:t>
      </w:r>
    </w:p>
    <w:p w14:paraId="7CB2CD15" w14:textId="77777777" w:rsidR="00F90BDC" w:rsidRDefault="00F90BDC"/>
    <w:p w14:paraId="7272A1C0" w14:textId="77777777" w:rsidR="00F90BDC" w:rsidRDefault="00F90BDC">
      <w:r xmlns:w="http://schemas.openxmlformats.org/wordprocessingml/2006/main">
        <w:t xml:space="preserve">ዮሐንስ 11፡10 ነገር ግን በሌሊት የሚመላለስ ቢኖር በእርሱ ብርሃን ስለሌለ ይሰናከላል።</w:t>
      </w:r>
    </w:p>
    <w:p w14:paraId="32B43E28" w14:textId="77777777" w:rsidR="00F90BDC" w:rsidRDefault="00F90BDC"/>
    <w:p w14:paraId="47C164AA" w14:textId="77777777" w:rsidR="00F90BDC" w:rsidRDefault="00F90BDC">
      <w:r xmlns:w="http://schemas.openxmlformats.org/wordprocessingml/2006/main">
        <w:t xml:space="preserve">ይህ ምንባብ ሕይወትን ለመምራት ብርሃን ማግኘት አስፈላጊ መሆኑን ያጎላል? </w:t>
      </w:r>
      <w:r xmlns:w="http://schemas.openxmlformats.org/wordprocessingml/2006/main">
        <w:rPr>
          <w:rFonts w:ascii="맑은 고딕 Semilight" w:hAnsi="맑은 고딕 Semilight"/>
        </w:rPr>
        <w:t xml:space="preserve">ጉዞ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ብርሃንህ ይብራ፡ እግዚአብሔር? </w:t>
      </w:r>
      <w:r xmlns:w="http://schemas.openxmlformats.org/wordprocessingml/2006/main">
        <w:t xml:space="preserve">የተስፋ ብርሃን ለመሆን ይደውሉ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መንገድህን አብሪ፡ የሕይወትን አቅጣጫ እና ዓላማ መፈለግ።</w:t>
      </w:r>
    </w:p>
    <w:p w14:paraId="51CE0B18" w14:textId="77777777" w:rsidR="00F90BDC" w:rsidRDefault="00F90BDC"/>
    <w:p w14:paraId="688C7C7F" w14:textId="77777777" w:rsidR="00F90BDC" w:rsidRDefault="00F90BDC">
      <w:r xmlns:w="http://schemas.openxmlformats.org/wordprocessingml/2006/main">
        <w:t xml:space="preserve">1. መዝሙረ ዳዊት 119:105 ? </w:t>
      </w:r>
      <w:r xmlns:w="http://schemas.openxmlformats.org/wordprocessingml/2006/main">
        <w:rPr>
          <w:rFonts w:ascii="맑은 고딕 Semilight" w:hAnsi="맑은 고딕 Semilight"/>
        </w:rPr>
        <w:t xml:space="preserve">🏽 </w:t>
      </w:r>
      <w:r xmlns:w="http://schemas.openxmlformats.org/wordprocessingml/2006/main">
        <w:t xml:space="preserve">ቃላችን ለእግሬ መብራት ለመንገዴም ብርሃን ነው።</w:t>
      </w:r>
    </w:p>
    <w:p w14:paraId="7090F9BD" w14:textId="77777777" w:rsidR="00F90BDC" w:rsidRDefault="00F90BDC"/>
    <w:p w14:paraId="04C9AD31" w14:textId="77777777" w:rsidR="00F90BDC" w:rsidRDefault="00F90BDC">
      <w:r xmlns:w="http://schemas.openxmlformats.org/wordprocessingml/2006/main">
        <w:t xml:space="preserve">2. ማቴዎስ 5፡14-16 ? </w:t>
      </w:r>
      <w:r xmlns:w="http://schemas.openxmlformats.org/wordprocessingml/2006/main">
        <w:rPr>
          <w:rFonts w:ascii="맑은 고딕 Semilight" w:hAnsi="맑은 고딕 Semilight"/>
        </w:rPr>
        <w:t xml:space="preserve">🏽 </w:t>
      </w:r>
      <w:r xmlns:w="http://schemas.openxmlformats.org/wordprocessingml/2006/main">
        <w:t xml:space="preserve">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14:paraId="4805E912" w14:textId="77777777" w:rsidR="00F90BDC" w:rsidRDefault="00F90BDC"/>
    <w:p w14:paraId="25CB4131" w14:textId="77777777" w:rsidR="00F90BDC" w:rsidRDefault="00F90BDC">
      <w:r xmlns:w="http://schemas.openxmlformats.org/wordprocessingml/2006/main">
        <w:t xml:space="preserve">ዮሐንስ 11፡11 ይህንም ተናገረ፥ ከዚህም በኋላ፡— ወዳጃችን አልዓዛር ተኝቶአል፤ ነገር ግን ከእንቅልፍ ላስነሣው እሄዳለሁ።</w:t>
      </w:r>
    </w:p>
    <w:p w14:paraId="0190ACA0" w14:textId="77777777" w:rsidR="00F90BDC" w:rsidRDefault="00F90BDC"/>
    <w:p w14:paraId="263B35F7" w14:textId="77777777" w:rsidR="00F90BDC" w:rsidRDefault="00F90BDC">
      <w:r xmlns:w="http://schemas.openxmlformats.org/wordprocessingml/2006/main">
        <w:t xml:space="preserve">ኢየሱስ ጓደኛቸው አልዓዛር ተኝቶ እንደሆነ ለደቀ መዛሙርቱ ነገራቸው፤ እርሱ ግን ሄዶ ያስነሣዋል።</w:t>
      </w:r>
    </w:p>
    <w:p w14:paraId="48921548" w14:textId="77777777" w:rsidR="00F90BDC" w:rsidRDefault="00F90BDC"/>
    <w:p w14:paraId="27473440" w14:textId="77777777" w:rsidR="00F90BDC" w:rsidRDefault="00F90BDC">
      <w:r xmlns:w="http://schemas.openxmlformats.org/wordprocessingml/2006/main">
        <w:t xml:space="preserve">1. የትንሣኤ ተስፋ - ኢየሱስ ከሙታን እንደሚነሣ የገባው ተስፋ እና የሚያመጣው ተስፋ።</w:t>
      </w:r>
    </w:p>
    <w:p w14:paraId="71AC492C" w14:textId="77777777" w:rsidR="00F90BDC" w:rsidRDefault="00F90BDC"/>
    <w:p w14:paraId="79801996" w14:textId="77777777" w:rsidR="00F90BDC" w:rsidRDefault="00F90BDC">
      <w:r xmlns:w="http://schemas.openxmlformats.org/wordprocessingml/2006/main">
        <w:t xml:space="preserve">2. እምነት በተግባር - ኢየሱስ ሄዶ አልዓዛርን ለመቀስቀስ ባደረገው ፈቃደኝነት በተግባር ያሳየው እምነት።</w:t>
      </w:r>
    </w:p>
    <w:p w14:paraId="42629264" w14:textId="77777777" w:rsidR="00F90BDC" w:rsidRDefault="00F90BDC"/>
    <w:p w14:paraId="5A96ECC1" w14:textId="77777777" w:rsidR="00F90BDC" w:rsidRDefault="00F90BDC">
      <w:r xmlns:w="http://schemas.openxmlformats.org/wordprocessingml/2006/main">
        <w:t xml:space="preserve">1. 1ኛ ቆሮንቶስ 15፡51-57 - የጳውሎስ ማብራሪያ ኢየሱስ ከሞት ሕይወትን የማምጣት ኃይል ስላለው ነው።</w:t>
      </w:r>
    </w:p>
    <w:p w14:paraId="6B058D90" w14:textId="77777777" w:rsidR="00F90BDC" w:rsidRDefault="00F90BDC"/>
    <w:p w14:paraId="4F14CB44" w14:textId="77777777" w:rsidR="00F90BDC" w:rsidRDefault="00F90BDC">
      <w:r xmlns:w="http://schemas.openxmlformats.org/wordprocessingml/2006/main">
        <w:t xml:space="preserve">2. ኢሳ 26፡19 - ለሁሉም አማኞች የትንሣኤ ተስፋ።</w:t>
      </w:r>
    </w:p>
    <w:p w14:paraId="6BC6D694" w14:textId="77777777" w:rsidR="00F90BDC" w:rsidRDefault="00F90BDC"/>
    <w:p w14:paraId="4622D4AA" w14:textId="77777777" w:rsidR="00F90BDC" w:rsidRDefault="00F90BDC">
      <w:r xmlns:w="http://schemas.openxmlformats.org/wordprocessingml/2006/main">
        <w:t xml:space="preserve">የዮሐንስ ወንጌል 11:12 ደቀ መዛሙርቱም።</w:t>
      </w:r>
    </w:p>
    <w:p w14:paraId="414562FC" w14:textId="77777777" w:rsidR="00F90BDC" w:rsidRDefault="00F90BDC"/>
    <w:p w14:paraId="1DF34699" w14:textId="77777777" w:rsidR="00F90BDC" w:rsidRDefault="00F90BDC">
      <w:r xmlns:w="http://schemas.openxmlformats.org/wordprocessingml/2006/main">
        <w:t xml:space="preserve">የኢየሱስ ደቀ መዛሙርት አልዓዛር እንዲተኛ ከተፈቀደለት ከሕመሙ ይድናል ብለው ሥጋታቸውን ገለጹ።</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ምንም እንኳን በወቅቱ ባንረዳውም ኢየሱስ ሁል ጊዜ ለህይወታችን የተሻለ እቅድ አለው።</w:t>
      </w:r>
    </w:p>
    <w:p w14:paraId="574F41B2" w14:textId="77777777" w:rsidR="00F90BDC" w:rsidRDefault="00F90BDC"/>
    <w:p w14:paraId="1698236E" w14:textId="77777777" w:rsidR="00F90BDC" w:rsidRDefault="00F90BDC">
      <w:r xmlns:w="http://schemas.openxmlformats.org/wordprocessingml/2006/main">
        <w:t xml:space="preserve">2. እግዚአብሔር ሉዓላዊ ነው እና በጣም አስቸጋሪ የሆኑትን ሁኔታዎች እንኳን ለበጎ ሊጠቀም ይችላል።</w:t>
      </w:r>
    </w:p>
    <w:p w14:paraId="6593FDAA" w14:textId="77777777" w:rsidR="00F90BDC" w:rsidRDefault="00F90BDC"/>
    <w:p w14:paraId="79774044"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6EE964EA" w14:textId="77777777" w:rsidR="00F90BDC" w:rsidRDefault="00F90BDC"/>
    <w:p w14:paraId="0AD15AB9" w14:textId="77777777" w:rsidR="00F90BDC" w:rsidRDefault="00F90BDC">
      <w:r xmlns:w="http://schemas.openxmlformats.org/wordprocessingml/2006/main">
        <w:t xml:space="preserve">2. ኤርምያስ 29:11 - ለእናንተ ያሰብኩትን አውቃለሁና ይላል እግዚአብሔር? </w:t>
      </w:r>
      <w:r xmlns:w="http://schemas.openxmlformats.org/wordprocessingml/2006/main">
        <w:t xml:space="preserve">እርስዎን ለማበልፀግ እና እርስዎን ላለመጉዳት ፣ ተስፋ እና የወደፊት ጊዜን ለመስጠት እቅድ ማውጣቱ </w:t>
      </w:r>
      <w:r xmlns:w="http://schemas.openxmlformats.org/wordprocessingml/2006/main">
        <w:rPr>
          <w:rFonts w:ascii="맑은 고딕 Semilight" w:hAnsi="맑은 고딕 Semilight"/>
        </w:rPr>
        <w:t xml:space="preserve">።</w:t>
      </w:r>
    </w:p>
    <w:p w14:paraId="1C922C79" w14:textId="77777777" w:rsidR="00F90BDC" w:rsidRDefault="00F90BDC"/>
    <w:p w14:paraId="2EC0D974" w14:textId="77777777" w:rsidR="00F90BDC" w:rsidRDefault="00F90BDC">
      <w:r xmlns:w="http://schemas.openxmlformats.org/wordprocessingml/2006/main">
        <w:t xml:space="preserve">ዮሐንስ 11:13 ኢየሱስ ግን ስለ መሞቱ ተናግሯል፤ እነርሱ ግን ስለ እንቅልፍ መተኛት እንደ ተናገረ መሰላቸው።</w:t>
      </w:r>
    </w:p>
    <w:p w14:paraId="3762F329" w14:textId="77777777" w:rsidR="00F90BDC" w:rsidRDefault="00F90BDC"/>
    <w:p w14:paraId="6A173253" w14:textId="77777777" w:rsidR="00F90BDC" w:rsidRDefault="00F90BDC">
      <w:r xmlns:w="http://schemas.openxmlformats.org/wordprocessingml/2006/main">
        <w:t xml:space="preserve">ደቀ መዛሙርቱ የኢየሱስን ቃላት አልተረዱም ነበር, ምክንያቱም እሱ እየተናገረ ያለው ከሞቱ ይልቅ እንቅልፍ ስለመተኛት ነው.</w:t>
      </w:r>
    </w:p>
    <w:p w14:paraId="16F29078" w14:textId="77777777" w:rsidR="00F90BDC" w:rsidRDefault="00F90BDC"/>
    <w:p w14:paraId="729CF7CC" w14:textId="77777777" w:rsidR="00F90BDC" w:rsidRDefault="00F90BDC">
      <w:r xmlns:w="http://schemas.openxmlformats.org/wordprocessingml/2006/main">
        <w:t xml:space="preserve">1. የእግዚአብሔር እቅዶች፡ እነርሱን መረዳት እና መከተል መማር</w:t>
      </w:r>
    </w:p>
    <w:p w14:paraId="0ADB53C2" w14:textId="77777777" w:rsidR="00F90BDC" w:rsidRDefault="00F90BDC"/>
    <w:p w14:paraId="1B28FCB1" w14:textId="77777777" w:rsidR="00F90BDC" w:rsidRDefault="00F90BDC">
      <w:r xmlns:w="http://schemas.openxmlformats.org/wordprocessingml/2006/main">
        <w:t xml:space="preserve">2. ኢየሱስና ደቀ መዛሙርቱ፡- የመገዛት ትምህርት</w:t>
      </w:r>
    </w:p>
    <w:p w14:paraId="0E72C328" w14:textId="77777777" w:rsidR="00F90BDC" w:rsidRDefault="00F90BDC"/>
    <w:p w14:paraId="63B5997D" w14:textId="77777777" w:rsidR="00F90BDC" w:rsidRDefault="00F90BDC">
      <w:r xmlns:w="http://schemas.openxmlformats.org/wordprocessingml/2006/main">
        <w:t xml:space="preserve">1. ኢሳ 55፡8-9፡ "ሓሳቤ ሓሳባችሁ መንገዳችሁም መንገዴ አይደለም ይላል እግዚአብሔር። ከሀሳብህ ይልቅ ሀሳቦች"</w:t>
      </w:r>
    </w:p>
    <w:p w14:paraId="48CE46F2" w14:textId="77777777" w:rsidR="00F90BDC" w:rsidRDefault="00F90BDC"/>
    <w:p w14:paraId="2C849964" w14:textId="77777777" w:rsidR="00F90BDC" w:rsidRDefault="00F90BDC">
      <w:r xmlns:w="http://schemas.openxmlformats.org/wordprocessingml/2006/main">
        <w:t xml:space="preserve">2. ፊልጵስዩስ 2፡5-8፡ “በክርስቶስ ኢየሱስ የነበረ ይህ አሳብ በእናንተ ደግሞ ይኑር፤ እርሱ በእግዚአብሔር መልክ ሲኖር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14:paraId="75FD653F" w14:textId="77777777" w:rsidR="00F90BDC" w:rsidRDefault="00F90BDC"/>
    <w:p w14:paraId="15220C83" w14:textId="77777777" w:rsidR="00F90BDC" w:rsidRDefault="00F90BDC">
      <w:r xmlns:w="http://schemas.openxmlformats.org/wordprocessingml/2006/main">
        <w:t xml:space="preserve">ዮሐንስ 11:14፣ ኢየሱስም በግልጥ፡— አልዓዛር ሞቶአል፡ አላቸው።</w:t>
      </w:r>
    </w:p>
    <w:p w14:paraId="5646C359" w14:textId="77777777" w:rsidR="00F90BDC" w:rsidRDefault="00F90BDC"/>
    <w:p w14:paraId="73C10B4A" w14:textId="77777777" w:rsidR="00F90BDC" w:rsidRDefault="00F90BDC">
      <w:r xmlns:w="http://schemas.openxmlformats.org/wordprocessingml/2006/main">
        <w:t xml:space="preserve">ኢየሱስ አልዓዛር መሞቱን ለደቀ መዛሙርቱ ነገራቸው።</w:t>
      </w:r>
    </w:p>
    <w:p w14:paraId="4FDB0D8B" w14:textId="77777777" w:rsidR="00F90BDC" w:rsidRDefault="00F90BDC"/>
    <w:p w14:paraId="21A36A7C" w14:textId="77777777" w:rsidR="00F90BDC" w:rsidRDefault="00F90BDC">
      <w:r xmlns:w="http://schemas.openxmlformats.org/wordprocessingml/2006/main">
        <w:t xml:space="preserve">1፡ በሞት ፊት እንኳን ኢየሱስ አሁንም የተስፋና የሰላም ምንጭ ነው።</w:t>
      </w:r>
    </w:p>
    <w:p w14:paraId="1538DA7C" w14:textId="77777777" w:rsidR="00F90BDC" w:rsidRDefault="00F90BDC"/>
    <w:p w14:paraId="41228CCE" w14:textId="77777777" w:rsidR="00F90BDC" w:rsidRDefault="00F90BDC">
      <w:r xmlns:w="http://schemas.openxmlformats.org/wordprocessingml/2006/main">
        <w:t xml:space="preserve">2፡ በሀዘንና በተስፋ መቁረጥ ጊዜም ቢሆን በጌታ ልንታመን እንችላለን።</w:t>
      </w:r>
    </w:p>
    <w:p w14:paraId="658098CB" w14:textId="77777777" w:rsidR="00F90BDC" w:rsidRDefault="00F90BDC"/>
    <w:p w14:paraId="11729B69" w14:textId="77777777" w:rsidR="00F90BDC" w:rsidRDefault="00F90BDC">
      <w:r xmlns:w="http://schemas.openxmlformats.org/wordprocessingml/2006/main">
        <w:t xml:space="preserve">1፡ ሮሜ 8፡18 - ? </w:t>
      </w:r>
      <w:r xmlns:w="http://schemas.openxmlformats.org/wordprocessingml/2006/main">
        <w:rPr>
          <w:rFonts w:ascii="맑은 고딕 Semilight" w:hAnsi="맑은 고딕 Semilight"/>
        </w:rPr>
        <w:t xml:space="preserve">ወይስ </w:t>
      </w:r>
      <w:r xmlns:w="http://schemas.openxmlformats.org/wordprocessingml/2006/main">
        <w:t xml:space="preserve">በእኛ ላይ ይገለጥ ዘንድ ካለው ክብር ጋር ቢመዛዘን የአሁኑ ዘመን ሥቃይ ምንም እንዳይደለ አስባለሁ።</w:t>
      </w:r>
    </w:p>
    <w:p w14:paraId="74C0C1B0" w14:textId="77777777" w:rsidR="00F90BDC" w:rsidRDefault="00F90BDC"/>
    <w:p w14:paraId="21D38622" w14:textId="77777777" w:rsidR="00F90BDC" w:rsidRDefault="00F90BDC">
      <w:r xmlns:w="http://schemas.openxmlformats.org/wordprocessingml/2006/main">
        <w:t xml:space="preserve">2፡ መዝሙረ ዳዊት 46፡1-2 - ? </w:t>
      </w:r>
      <w:r xmlns:w="http://schemas.openxmlformats.org/wordprocessingml/2006/main">
        <w:rPr>
          <w:rFonts w:ascii="맑은 고딕 Semilight" w:hAnsi="맑은 고딕 Semilight"/>
        </w:rPr>
        <w:t xml:space="preserve">እግዚአብሔር </w:t>
      </w:r>
      <w:r xmlns:w="http://schemas.openxmlformats.org/wordprocessingml/2006/main">
        <w:t xml:space="preserve">መጠጊያችንና ኃይላችን ነው፤ ባገኘን በታላቅ መከራም ረዳታችን ነው። ስለዚህ ምድር ብትነዋወጥ ተራሮችም ወደ ባሕር መካከል ቢወሰዱ አንፈራም።</w:t>
      </w:r>
    </w:p>
    <w:p w14:paraId="4ACD904E" w14:textId="77777777" w:rsidR="00F90BDC" w:rsidRDefault="00F90BDC"/>
    <w:p w14:paraId="4B25E4E4" w14:textId="77777777" w:rsidR="00F90BDC" w:rsidRDefault="00F90BDC">
      <w:r xmlns:w="http://schemas.openxmlformats.org/wordprocessingml/2006/main">
        <w:t xml:space="preserve">የዮሐንስ ወንጌል 11:15 እናንተም ታምኑ ዘንድ በዚያ ባለመኖሬ ስለ እናንተ ደስ ይለኛል። ነገር ግን ወደ እርሱ እንሂድ።</w:t>
      </w:r>
    </w:p>
    <w:p w14:paraId="07CACF88" w14:textId="77777777" w:rsidR="00F90BDC" w:rsidRDefault="00F90BDC"/>
    <w:p w14:paraId="0A883993" w14:textId="77777777" w:rsidR="00F90BDC" w:rsidRDefault="00F90BDC">
      <w:r xmlns:w="http://schemas.openxmlformats.org/wordprocessingml/2006/main">
        <w:t xml:space="preserve">ኢየሱስ አልዓዛር ሲሞት በቦታው ባለመገኘቱ ተደስቶ ነበር፣ ይህም በዚያ የነበሩት ሰዎች እንዲያምኑበት ነው።</w:t>
      </w:r>
    </w:p>
    <w:p w14:paraId="2715737A" w14:textId="77777777" w:rsidR="00F90BDC" w:rsidRDefault="00F90BDC"/>
    <w:p w14:paraId="7CFBD633" w14:textId="77777777" w:rsidR="00F90BDC" w:rsidRDefault="00F90BDC">
      <w:r xmlns:w="http://schemas.openxmlformats.org/wordprocessingml/2006/main">
        <w:t xml:space="preserve">1. በመከራ ውስጥ እምነትን ማግኘት</w:t>
      </w:r>
    </w:p>
    <w:p w14:paraId="64555C49" w14:textId="77777777" w:rsidR="00F90BDC" w:rsidRDefault="00F90BDC"/>
    <w:p w14:paraId="39C23CCE" w14:textId="77777777" w:rsidR="00F90BDC" w:rsidRDefault="00F90BDC">
      <w:r xmlns:w="http://schemas.openxmlformats.org/wordprocessingml/2006/main">
        <w:t xml:space="preserve">2. በአስቸጋሪ ጊዜያት በጌታ መታመን</w:t>
      </w:r>
    </w:p>
    <w:p w14:paraId="6BA36DF8" w14:textId="77777777" w:rsidR="00F90BDC" w:rsidRDefault="00F90BDC"/>
    <w:p w14:paraId="77BEB9B4" w14:textId="77777777" w:rsidR="00F90BDC" w:rsidRDefault="00F90BDC">
      <w:r xmlns:w="http://schemas.openxmlformats.org/wordprocessingml/2006/main">
        <w:t xml:space="preserve">1. ሮሜ 10፡17 - ስለዚህ እምነት ከመስማት ነው መስማትም በክርስቶስ ቃል ነው።</w:t>
      </w:r>
    </w:p>
    <w:p w14:paraId="6AE71CE8" w14:textId="77777777" w:rsidR="00F90BDC" w:rsidRDefault="00F90BDC"/>
    <w:p w14:paraId="3F4CED7D" w14:textId="77777777" w:rsidR="00F90BDC" w:rsidRDefault="00F90BDC">
      <w:r xmlns:w="http://schemas.openxmlformats.org/wordprocessingml/2006/main">
        <w:t xml:space="preserve">2. መዝሙረ ዳዊት 37፡3-4 - በእግዚአብሔር ታመን መልካምንም አድርግ። በምድር ላይ ተቀመጥ ታማኝነትንም ወዳጅ። በእግዚአብሔር ደስ ይበልህ የልብህንም መሻት ይሰጥሃል።</w:t>
      </w:r>
    </w:p>
    <w:p w14:paraId="053F9BF8" w14:textId="77777777" w:rsidR="00F90BDC" w:rsidRDefault="00F90BDC"/>
    <w:p w14:paraId="744F3E79" w14:textId="77777777" w:rsidR="00F90BDC" w:rsidRDefault="00F90BDC">
      <w:r xmlns:w="http://schemas.openxmlformats.org/wordprocessingml/2006/main">
        <w:t xml:space="preserve">የዮሐንስ ወንጌል 11፡16 ዲዲሞስ የሚሉት ቶማስ ለባልንጀሮቹ ለደቀ መዛሙርቱ፡— ከእርሱ ጋር እንሞት ዘንድ እኛ ደግሞ እንሂድ፡ አለ።</w:t>
      </w:r>
    </w:p>
    <w:p w14:paraId="1F1CAFCE" w14:textId="77777777" w:rsidR="00F90BDC" w:rsidRDefault="00F90BDC"/>
    <w:p w14:paraId="2A913174" w14:textId="77777777" w:rsidR="00F90BDC" w:rsidRDefault="00F90BDC">
      <w:r xmlns:w="http://schemas.openxmlformats.org/wordprocessingml/2006/main">
        <w:t xml:space="preserve">ቶማስና አብረውት የነበሩት ደቀ መዛሙርት ታማኝነታቸውንና ድጋፋቸውን ለማሳየት ከኢየሱስ ጋር በሞት ሊተባበሩ ፈለጉ።</w:t>
      </w:r>
    </w:p>
    <w:p w14:paraId="1F22EAC9" w14:textId="77777777" w:rsidR="00F90BDC" w:rsidRDefault="00F90BDC"/>
    <w:p w14:paraId="1995EAFA" w14:textId="77777777" w:rsidR="00F90BDC" w:rsidRDefault="00F90BDC">
      <w:r xmlns:w="http://schemas.openxmlformats.org/wordprocessingml/2006/main">
        <w:t xml:space="preserve">1፡ ምንም ያህል የግል ዋጋ ቢኖረውም ለክርስቶስ ጉዳይ ትጉ።</w:t>
      </w:r>
    </w:p>
    <w:p w14:paraId="27643703" w14:textId="77777777" w:rsidR="00F90BDC" w:rsidRDefault="00F90BDC"/>
    <w:p w14:paraId="4A9F3ECA" w14:textId="77777777" w:rsidR="00F90BDC" w:rsidRDefault="00F90BDC">
      <w:r xmlns:w="http://schemas.openxmlformats.org/wordprocessingml/2006/main">
        <w:t xml:space="preserve">2፡ ለእምነትህ ለመቆም አትፍራ።</w:t>
      </w:r>
    </w:p>
    <w:p w14:paraId="5A3896E9" w14:textId="77777777" w:rsidR="00F90BDC" w:rsidRDefault="00F90BDC"/>
    <w:p w14:paraId="48024614" w14:textId="77777777" w:rsidR="00F90BDC" w:rsidRDefault="00F90BDC">
      <w:r xmlns:w="http://schemas.openxmlformats.org/wordprocessingml/2006/main">
        <w:t xml:space="preserve">1፡ ማቴዎስ 10፡32-33 ? </w:t>
      </w:r>
      <w:r xmlns:w="http://schemas.openxmlformats.org/wordprocessingml/2006/main">
        <w:rPr>
          <w:rFonts w:ascii="맑은 고딕 Semilight" w:hAnsi="맑은 고딕 Semilight"/>
        </w:rPr>
        <w:t xml:space="preserve">쏷 </w:t>
      </w:r>
      <w:r xmlns:w="http://schemas.openxmlformats.org/wordprocessingml/2006/main">
        <w:t xml:space="preserve">ስለዚህ በሰው ፊት ለሚመሰክርልኝ ሁሉ እኔ ደግሞ በሰማያት ባለው በአባቴ ፊት እመሰክርለታለሁ። 33 በሰው ፊትም የሚክደኝን ሁሉ እኔ ደግሞ በሰማያት ባለው በአባቴ ፊት እክደዋለሁ።</w:t>
      </w:r>
    </w:p>
    <w:p w14:paraId="1A475A84" w14:textId="77777777" w:rsidR="00F90BDC" w:rsidRDefault="00F90BDC"/>
    <w:p w14:paraId="3E6826FC" w14:textId="77777777" w:rsidR="00F90BDC" w:rsidRDefault="00F90BDC">
      <w:r xmlns:w="http://schemas.openxmlformats.org/wordprocessingml/2006/main">
        <w:t xml:space="preserve">2፡ ዮሃንስ 15፡13 ? </w:t>
      </w:r>
      <w:r xmlns:w="http://schemas.openxmlformats.org/wordprocessingml/2006/main">
        <w:rPr>
          <w:rFonts w:ascii="맑은 고딕 Semilight" w:hAnsi="맑은 고딕 Semilight"/>
        </w:rPr>
        <w:t xml:space="preserve">አራዳዊ </w:t>
      </w:r>
      <w:r xmlns:w="http://schemas.openxmlformats.org/wordprocessingml/2006/main">
        <w:t xml:space="preserve">ፍቅር አንዱን ከመጣል በቀር ለማንም የለውም? </w:t>
      </w:r>
      <w:r xmlns:w="http://schemas.openxmlformats.org/wordprocessingml/2006/main">
        <w:rPr>
          <w:rFonts w:ascii="맑은 고딕 Semilight" w:hAnsi="맑은 고딕 Semilight"/>
        </w:rPr>
        <w:t xml:space="preserve">ህይወት </w:t>
      </w:r>
      <w:r xmlns:w="http://schemas.openxmlformats.org/wordprocessingml/2006/main">
        <w:t xml:space="preserve">ለወዳጆቹ.??</w:t>
      </w:r>
    </w:p>
    <w:p w14:paraId="3CAC71C1" w14:textId="77777777" w:rsidR="00F90BDC" w:rsidRDefault="00F90BDC"/>
    <w:p w14:paraId="3E94DBA5" w14:textId="77777777" w:rsidR="00F90BDC" w:rsidRDefault="00F90BDC">
      <w:r xmlns:w="http://schemas.openxmlformats.org/wordprocessingml/2006/main">
        <w:t xml:space="preserve">የዮሐንስ ወንጌል 11:17 ኢየሱስም በመጣ ጊዜ ከአራት ቀን በፊት በመቃብር ተኝቶ አየ።</w:t>
      </w:r>
    </w:p>
    <w:p w14:paraId="6FBB1D4F" w14:textId="77777777" w:rsidR="00F90BDC" w:rsidRDefault="00F90BDC"/>
    <w:p w14:paraId="78604DC4" w14:textId="77777777" w:rsidR="00F90BDC" w:rsidRDefault="00F90BDC">
      <w:r xmlns:w="http://schemas.openxmlformats.org/wordprocessingml/2006/main">
        <w:t xml:space="preserve">ኢየሱስ አልዓዛር ሞቶ ለአራት ቀናት እንደቀበረ ለማየት መጣ።</w:t>
      </w:r>
    </w:p>
    <w:p w14:paraId="219451F7" w14:textId="77777777" w:rsidR="00F90BDC" w:rsidRDefault="00F90BDC"/>
    <w:p w14:paraId="52192AA6" w14:textId="77777777" w:rsidR="00F90BDC" w:rsidRDefault="00F90BDC">
      <w:r xmlns:w="http://schemas.openxmlformats.org/wordprocessingml/2006/main">
        <w:t xml:space="preserve">1. የእምነት ሃይል፡- ተስፋ ሁሉ የጠፋ በሚመስልበት ጊዜም እንኳ ኢየሱስን ልንታመን እንችላለን።</w:t>
      </w:r>
    </w:p>
    <w:p w14:paraId="2A860BCE" w14:textId="77777777" w:rsidR="00F90BDC" w:rsidRDefault="00F90BDC"/>
    <w:p w14:paraId="737FAE15" w14:textId="77777777" w:rsidR="00F90BDC" w:rsidRDefault="00F90BDC">
      <w:r xmlns:w="http://schemas.openxmlformats.org/wordprocessingml/2006/main">
        <w:t xml:space="preserve">2. የጸሎት ኃይል:- የምንወዳቸውን ሰዎች ሞት ቢያጠፋቸውም እንኳ ኢየሱስ እነሱን መልሶ ሊያመጣቸው ይችላል።</w:t>
      </w:r>
    </w:p>
    <w:p w14:paraId="04464A14" w14:textId="77777777" w:rsidR="00F90BDC" w:rsidRDefault="00F90BDC"/>
    <w:p w14:paraId="17948ADB" w14:textId="77777777" w:rsidR="00F90BDC" w:rsidRDefault="00F90BDC">
      <w:r xmlns:w="http://schemas.openxmlformats.org/wordprocessingml/2006/main">
        <w:t xml:space="preserve">1. ኢሳ 43፡2 ? </w:t>
      </w:r>
      <w:r xmlns:w="http://schemas.openxmlformats.org/wordprocessingml/2006/main">
        <w:t xml:space="preserve">አንተ በውኃ ውስጥ አልፋ, እኔ ከአንተ ጋር እሆናለሁ </w:t>
      </w:r>
      <w:r xmlns:w="http://schemas.openxmlformats.org/wordprocessingml/2006/main">
        <w:rPr>
          <w:rFonts w:ascii="맑은 고딕 Semilight" w:hAnsi="맑은 고딕 Semilight"/>
        </w:rPr>
        <w:t xml:space="preserve">; </w:t>
      </w:r>
      <w:r xmlns:w="http://schemas.openxmlformats.org/wordprocessingml/2006/main">
        <w:t xml:space="preserve">በወንዞችም ውስጥ ስታልፍ በላያችሁ ላይ ጠራርጎ አይወስዱም።</w:t>
      </w:r>
    </w:p>
    <w:p w14:paraId="389F9FC4" w14:textId="77777777" w:rsidR="00F90BDC" w:rsidRDefault="00F90BDC"/>
    <w:p w14:paraId="5EC1027C" w14:textId="77777777" w:rsidR="00F90BDC" w:rsidRDefault="00F90BDC">
      <w:r xmlns:w="http://schemas.openxmlformats.org/wordprocessingml/2006/main">
        <w:t xml:space="preserve">2. 2ኛ ቆሮንቶስ 4፡8-9 ? </w:t>
      </w:r>
      <w:r xmlns:w="http://schemas.openxmlformats.org/wordprocessingml/2006/main">
        <w:rPr>
          <w:rFonts w:ascii="맑은 고딕 Semilight" w:hAnsi="맑은 고딕 Semilight"/>
        </w:rPr>
        <w:t xml:space="preserve">쏻 </w:t>
      </w:r>
      <w:r xmlns:w="http://schemas.openxmlformats.org/wordprocessingml/2006/main">
        <w:t xml:space="preserve">e በሁሉም ጎን ተጨንቀዋል, ግን አልተሰበሩም; ግራ መጋባት, ነገር ግን በተስፋ መቁረጥ ውስጥ አይደለም; ይሰደዳሉ, ግን አልተተዉም; ተመታ እንጂ አልጠፋም.??</w:t>
      </w:r>
    </w:p>
    <w:p w14:paraId="2D89388C" w14:textId="77777777" w:rsidR="00F90BDC" w:rsidRDefault="00F90BDC"/>
    <w:p w14:paraId="044B231D" w14:textId="77777777" w:rsidR="00F90BDC" w:rsidRDefault="00F90BDC">
      <w:r xmlns:w="http://schemas.openxmlformats.org/wordprocessingml/2006/main">
        <w:t xml:space="preserve">የዮሐንስ ወንጌል 11፡18 ቢታንያም ለኢየሩሳሌም አሥራ አምስት ምዕራፍ ያህል ርቀት ላይ ነበረች።</w:t>
      </w:r>
    </w:p>
    <w:p w14:paraId="518EB141" w14:textId="77777777" w:rsidR="00F90BDC" w:rsidRDefault="00F90BDC"/>
    <w:p w14:paraId="6A32DA69" w14:textId="77777777" w:rsidR="00F90BDC" w:rsidRDefault="00F90BDC">
      <w:r xmlns:w="http://schemas.openxmlformats.org/wordprocessingml/2006/main">
        <w:t xml:space="preserve">ኢየሱስ ወንድማቸው አልዓዛር ከሞተ በኋላ ማርያምንና ማርታን አጽናንቷቸዋል።</w:t>
      </w:r>
    </w:p>
    <w:p w14:paraId="3BF1D925" w14:textId="77777777" w:rsidR="00F90BDC" w:rsidRDefault="00F90BDC"/>
    <w:p w14:paraId="4824229A" w14:textId="77777777" w:rsidR="00F90BDC" w:rsidRDefault="00F90BDC">
      <w:r xmlns:w="http://schemas.openxmlformats.org/wordprocessingml/2006/main">
        <w:t xml:space="preserve">1. ኢየሱስ በአስቸጋሪ ጊዜ አጽናኛችን ነው።</w:t>
      </w:r>
    </w:p>
    <w:p w14:paraId="2D5056B2" w14:textId="77777777" w:rsidR="00F90BDC" w:rsidRDefault="00F90BDC"/>
    <w:p w14:paraId="7E1AC1F4" w14:textId="77777777" w:rsidR="00F90BDC" w:rsidRDefault="00F90BDC">
      <w:r xmlns:w="http://schemas.openxmlformats.org/wordprocessingml/2006/main">
        <w:t xml:space="preserve">2. የጓደኝነት ዋጋ</w:t>
      </w:r>
    </w:p>
    <w:p w14:paraId="638F9EEE" w14:textId="77777777" w:rsidR="00F90BDC" w:rsidRDefault="00F90BDC"/>
    <w:p w14:paraId="17D102E1" w14:textId="77777777" w:rsidR="00F90BDC" w:rsidRDefault="00F90BDC">
      <w:r xmlns:w="http://schemas.openxmlformats.org/wordprocessingml/2006/main">
        <w:t xml:space="preserve">1. ኢሳ 40፡1 - "አጽናኑ ሕዝቤን አጽናኑ" ይላል አምላካችሁ።</w:t>
      </w:r>
    </w:p>
    <w:p w14:paraId="4868333A" w14:textId="77777777" w:rsidR="00F90BDC" w:rsidRDefault="00F90BDC"/>
    <w:p w14:paraId="60820877" w14:textId="77777777" w:rsidR="00F90BDC" w:rsidRDefault="00F90BDC">
      <w:r xmlns:w="http://schemas.openxmlformats.org/wordprocessingml/2006/main">
        <w:t xml:space="preserve">2. ምሳሌ 17፡17 - ወዳጅ ሁል ጊዜ ይወዳል ወንድምም ለመከራ ጊዜ ይወለዳል።</w:t>
      </w:r>
    </w:p>
    <w:p w14:paraId="778BB99C" w14:textId="77777777" w:rsidR="00F90BDC" w:rsidRDefault="00F90BDC"/>
    <w:p w14:paraId="465C8397" w14:textId="77777777" w:rsidR="00F90BDC" w:rsidRDefault="00F90BDC">
      <w:r xmlns:w="http://schemas.openxmlformats.org/wordprocessingml/2006/main">
        <w:t xml:space="preserve">ዮሐንስ 11፡19 ከአይሁድም ብዙዎች ስለ ወንድማቸው ሊያጽናኑአቸው ወደ ማርታና ወደ ማርያም መጡ።</w:t>
      </w:r>
    </w:p>
    <w:p w14:paraId="663123AD" w14:textId="77777777" w:rsidR="00F90BDC" w:rsidRDefault="00F90BDC"/>
    <w:p w14:paraId="06328C4D" w14:textId="77777777" w:rsidR="00F90BDC" w:rsidRDefault="00F90BDC">
      <w:r xmlns:w="http://schemas.openxmlformats.org/wordprocessingml/2006/main">
        <w:t xml:space="preserve">ብዙ አይሁዳውያን የወንድማቸውን ሞት ለማጽናናት ወደ ማርታ እና ማርያም ሄደው መጡ።</w:t>
      </w:r>
    </w:p>
    <w:p w14:paraId="5C3D2164" w14:textId="77777777" w:rsidR="00F90BDC" w:rsidRDefault="00F90BDC"/>
    <w:p w14:paraId="3036D4BE" w14:textId="77777777" w:rsidR="00F90BDC" w:rsidRDefault="00F90BDC">
      <w:r xmlns:w="http://schemas.openxmlformats.org/wordprocessingml/2006/main">
        <w:t xml:space="preserve">1. ከሌሎች ጋር ማዘን፡- በኪሳራ ጊዜ ሌሎችን እንዴት ማጽናናት እንደሚቻል</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ኪሳራን ለማሸነፍ የማህበረሰቡ ኃይል</w:t>
      </w:r>
    </w:p>
    <w:p w14:paraId="71EC87B2" w14:textId="77777777" w:rsidR="00F90BDC" w:rsidRDefault="00F90BDC"/>
    <w:p w14:paraId="1A1EAC8E" w14:textId="77777777" w:rsidR="00F90BDC" w:rsidRDefault="00F90BDC">
      <w:r xmlns:w="http://schemas.openxmlformats.org/wordprocessingml/2006/main">
        <w:t xml:space="preserve">1. ሮሜ 12፡15 - ደስ ከሚላቸው ጋር ደስ ይበላችሁ ከሚያለቅሱም ጋር አልቅሱ።</w:t>
      </w:r>
    </w:p>
    <w:p w14:paraId="25CE84DA" w14:textId="77777777" w:rsidR="00F90BDC" w:rsidRDefault="00F90BDC"/>
    <w:p w14:paraId="7ECB5AAF" w14:textId="77777777" w:rsidR="00F90BDC" w:rsidRDefault="00F90BDC">
      <w:r xmlns:w="http://schemas.openxmlformats.org/wordprocessingml/2006/main">
        <w:t xml:space="preserve">2. ኢዮብ 2፡11-13 - ኢዮብ መቼ? </w:t>
      </w:r>
      <w:r xmlns:w="http://schemas.openxmlformats.org/wordprocessingml/2006/main">
        <w:rPr>
          <w:rFonts w:ascii="맑은 고딕 Semilight" w:hAnsi="맑은 고딕 Semilight"/>
        </w:rPr>
        <w:t xml:space="preserve">ሦስት </w:t>
      </w:r>
      <w:r xmlns:w="http://schemas.openxmlformats.org/wordprocessingml/2006/main">
        <w:t xml:space="preserve">ወዳጆች ቴማናዊው ኤልፋዝ፣ ሹሃዊው በልዳዶስ፣ ነዕማታዊው ሶፋርም የደረሰበትን መከራ ሁሉ በሰሙ ጊዜ ከቤታቸው ተነሥተው ሄደው ሊያዝኑለትና ሊያጽናኑት ተስማምተው ተሰበሰቡ።</w:t>
      </w:r>
    </w:p>
    <w:p w14:paraId="5A62F451" w14:textId="77777777" w:rsidR="00F90BDC" w:rsidRDefault="00F90BDC"/>
    <w:p w14:paraId="2143B44C" w14:textId="77777777" w:rsidR="00F90BDC" w:rsidRDefault="00F90BDC">
      <w:r xmlns:w="http://schemas.openxmlformats.org/wordprocessingml/2006/main">
        <w:t xml:space="preserve">የዮሐንስ ወንጌል 11:20 ማርታም ኢየሱስ እንደ መጣ በሰማች ጊዜ ሄደች አገኘችው፤ ማርያም ግን በቤት ተቀመጠች።</w:t>
      </w:r>
    </w:p>
    <w:p w14:paraId="3D689E87" w14:textId="77777777" w:rsidR="00F90BDC" w:rsidRDefault="00F90BDC"/>
    <w:p w14:paraId="71966F7D" w14:textId="77777777" w:rsidR="00F90BDC" w:rsidRDefault="00F90BDC">
      <w:r xmlns:w="http://schemas.openxmlformats.org/wordprocessingml/2006/main">
        <w:t xml:space="preserve">ማርታና ማርያም ኢየሱስ ሊጠይቅ በመጣበት ወቅት የተለየ ምላሽ ሰጡ።</w:t>
      </w:r>
    </w:p>
    <w:p w14:paraId="3340156F" w14:textId="77777777" w:rsidR="00F90BDC" w:rsidRDefault="00F90BDC"/>
    <w:p w14:paraId="3C830317" w14:textId="77777777" w:rsidR="00F90BDC" w:rsidRDefault="00F90BDC">
      <w:r xmlns:w="http://schemas.openxmlformats.org/wordprocessingml/2006/main">
        <w:t xml:space="preserve">1. ኢየሱስን በሕይወታችን ውስጥ ሁል ጊዜ መቀበል እንዳለብን ከማርታና ከማርያም ምሳሌ መማር እንችላለን።</w:t>
      </w:r>
    </w:p>
    <w:p w14:paraId="091A52F0" w14:textId="77777777" w:rsidR="00F90BDC" w:rsidRDefault="00F90BDC"/>
    <w:p w14:paraId="51EC82E6" w14:textId="77777777" w:rsidR="00F90BDC" w:rsidRDefault="00F90BDC">
      <w:r xmlns:w="http://schemas.openxmlformats.org/wordprocessingml/2006/main">
        <w:t xml:space="preserve">2. እንደ ማርታ ለመሆን መጣር እና ለኢየሱስ በደስታ እና በጋለ ስሜት ምላሽ መስጠት አለብን።</w:t>
      </w:r>
    </w:p>
    <w:p w14:paraId="796696DB" w14:textId="77777777" w:rsidR="00F90BDC" w:rsidRDefault="00F90BDC"/>
    <w:p w14:paraId="6FB63F93" w14:textId="77777777" w:rsidR="00F90BDC" w:rsidRDefault="00F90BDC">
      <w:r xmlns:w="http://schemas.openxmlformats.org/wordprocessingml/2006/main">
        <w:t xml:space="preserve">1. ማቴዎስ 11፡28-29 ? </w:t>
      </w:r>
      <w:r xmlns:w="http://schemas.openxmlformats.org/wordprocessingml/2006/main">
        <w:rPr>
          <w:rFonts w:ascii="맑은 고딕 Semilight" w:hAnsi="맑은 고딕 Semilight"/>
        </w:rPr>
        <w:t xml:space="preserve">ደካሞች </w:t>
      </w:r>
      <w:r xmlns:w="http://schemas.openxmlformats.org/wordprocessingml/2006/main">
        <w:t xml:space="preserve">ሸክማችሁ የከበደ ሁሉ፥ ለእኔም አሳርፋችኋለሁ። ቀንበሬን በላያችሁ ተሸከሙ ከእኔም ተማሩ እኔ የዋህ በልቤም ትሑት ነኝና ለነፍሳችሁም ዕረፍት ታገኛላችሁ።</w:t>
      </w:r>
    </w:p>
    <w:p w14:paraId="3DB1D985" w14:textId="77777777" w:rsidR="00F90BDC" w:rsidRDefault="00F90BDC"/>
    <w:p w14:paraId="6AF2AB8A" w14:textId="77777777" w:rsidR="00F90BDC" w:rsidRDefault="00F90BDC">
      <w:r xmlns:w="http://schemas.openxmlformats.org/wordprocessingml/2006/main">
        <w:t xml:space="preserve">2. ሉቃ 10፡38-42 ሲሄዱም ኢየሱስ ወደ አንዲት መንደር ገባ። ማርታ የምትባል ሴትም ወደ ቤቷ ተቀበለችው። እርስዋም ማርያም የምትባል እኅት ነበራት፥ እርስዋም በጌታ እግር አጠገብ ተቀምጣ ትምህርቱን ትሰማ ነበር። ማርታ ግን በብዙ አገልግሎት ተበታተነች። እርስዋም ወደ እርሱ ወጣችና ? </w:t>
      </w:r>
      <w:r xmlns:w="http://schemas.openxmlformats.org/wordprocessingml/2006/main">
        <w:rPr>
          <w:rFonts w:ascii="맑은 고딕 Semilight" w:hAnsi="맑은 고딕 Semilight"/>
        </w:rPr>
        <w:t xml:space="preserve">ወይ </w:t>
      </w:r>
      <w:r xmlns:w="http://schemas.openxmlformats.org/wordprocessingml/2006/main">
        <w:t xml:space="preserve">ጉድ፣ እህቴ ብቻዬን እንዳገለግል ስትተወኝ ግድ የለህም? እንግዲያስ እንድትረዳኝ ንገራት:: ጌታ ግን መለሰላት:: </w:t>
      </w:r>
      <w:r xmlns:w="http://schemas.openxmlformats.org/wordprocessingml/2006/main">
        <w:rPr>
          <w:rFonts w:ascii="맑은 고딕 Semilight" w:hAnsi="맑은 고딕 Semilight"/>
        </w:rPr>
        <w:t xml:space="preserve">አርታ </w:t>
      </w:r>
      <w:r xmlns:w="http://schemas.openxmlformats.org/wordprocessingml/2006/main">
        <w:t xml:space="preserve">፣ ማርታ፣ በብዙ ነገር ትጨነቂያለሽ ትታወኪማለሽ ግን አንድ ነገር ያስፈልጋል። ማርያም መልካም እድልን መርጣለች ከእርስዋ የማይወሰድባትን??</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11:21 ማርታም ኢየሱስን፦ ጌታ ሆይ፥ አንተ በዚህ ኖረህ ብትሆን ወንድሜ ባልሞተም ነበር አለችው።</w:t>
      </w:r>
    </w:p>
    <w:p w14:paraId="58EB7421" w14:textId="77777777" w:rsidR="00F90BDC" w:rsidRDefault="00F90BDC"/>
    <w:p w14:paraId="5BD2EEDA" w14:textId="77777777" w:rsidR="00F90BDC" w:rsidRDefault="00F90BDC">
      <w:r xmlns:w="http://schemas.openxmlformats.org/wordprocessingml/2006/main">
        <w:t xml:space="preserve">ማርታ ኢየሱስ ወንድሟን ለመፈወስ አለመገኘቱ የተሰማትን ጥልቅ ሀዘንና ብስጭት ገለጸች።</w:t>
      </w:r>
    </w:p>
    <w:p w14:paraId="46220B5E" w14:textId="77777777" w:rsidR="00F90BDC" w:rsidRDefault="00F90BDC"/>
    <w:p w14:paraId="231AFDC0" w14:textId="77777777" w:rsidR="00F90BDC" w:rsidRDefault="00F90BDC">
      <w:r xmlns:w="http://schemas.openxmlformats.org/wordprocessingml/2006/main">
        <w:t xml:space="preserve">1. በችግር ጊዜ ተስፋችን ኢየሱስ ብቻ ነው።</w:t>
      </w:r>
    </w:p>
    <w:p w14:paraId="5D85781A" w14:textId="77777777" w:rsidR="00F90BDC" w:rsidRDefault="00F90BDC"/>
    <w:p w14:paraId="645D76FA" w14:textId="77777777" w:rsidR="00F90BDC" w:rsidRDefault="00F90BDC">
      <w:r xmlns:w="http://schemas.openxmlformats.org/wordprocessingml/2006/main">
        <w:t xml:space="preserve">2. ባንረዳውም ጊዜ የእግዚአብሔር ጊዜ ፍጹም ነው።</w:t>
      </w:r>
    </w:p>
    <w:p w14:paraId="70AA467C" w14:textId="77777777" w:rsidR="00F90BDC" w:rsidRDefault="00F90BDC"/>
    <w:p w14:paraId="4F5EF1F1"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08747DCD" w14:textId="77777777" w:rsidR="00F90BDC" w:rsidRDefault="00F90BDC"/>
    <w:p w14:paraId="780ACD61" w14:textId="77777777" w:rsidR="00F90BDC" w:rsidRDefault="00F90BDC">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14:paraId="5175ED03" w14:textId="77777777" w:rsidR="00F90BDC" w:rsidRDefault="00F90BDC"/>
    <w:p w14:paraId="34125FC9" w14:textId="77777777" w:rsidR="00F90BDC" w:rsidRDefault="00F90BDC">
      <w:r xmlns:w="http://schemas.openxmlformats.org/wordprocessingml/2006/main">
        <w:t xml:space="preserve">የዮሐንስ ወንጌል 11:22 ነገር ግን አሁንም ከእግዚአብሔር የምትለምነውን ሁሉ እግዚአብሔር እንዲሰጥህ አውቃለሁ።</w:t>
      </w:r>
    </w:p>
    <w:p w14:paraId="3FF177BD" w14:textId="77777777" w:rsidR="00F90BDC" w:rsidRDefault="00F90BDC"/>
    <w:p w14:paraId="2D8B5FB5" w14:textId="77777777" w:rsidR="00F90BDC" w:rsidRDefault="00F90BDC">
      <w:r xmlns:w="http://schemas.openxmlformats.org/wordprocessingml/2006/main">
        <w:t xml:space="preserve">ኢየሱስ፣ ማርታ ወደ አምላክ የምትጸልይለት ነገር ሁሉ እንደሚሰጣት አረጋግጦላታል።</w:t>
      </w:r>
    </w:p>
    <w:p w14:paraId="56E3789F" w14:textId="77777777" w:rsidR="00F90BDC" w:rsidRDefault="00F90BDC"/>
    <w:p w14:paraId="6F974BBE" w14:textId="77777777" w:rsidR="00F90BDC" w:rsidRDefault="00F90BDC">
      <w:r xmlns:w="http://schemas.openxmlformats.org/wordprocessingml/2006/main">
        <w:t xml:space="preserve">1. እምነት፡- እግዚአብሔር የገባውን ቃል እንደሚፈጽም ማመን</w:t>
      </w:r>
    </w:p>
    <w:p w14:paraId="1A41AC04" w14:textId="77777777" w:rsidR="00F90BDC" w:rsidRDefault="00F90BDC"/>
    <w:p w14:paraId="6470CFD2" w14:textId="77777777" w:rsidR="00F90BDC" w:rsidRDefault="00F90BDC">
      <w:r xmlns:w="http://schemas.openxmlformats.org/wordprocessingml/2006/main">
        <w:t xml:space="preserve">2. ተስፋ፡ በአስቸጋሪ ሁኔታዎች ውስጥ በጌታ መታመን</w:t>
      </w:r>
    </w:p>
    <w:p w14:paraId="56E1983C" w14:textId="77777777" w:rsidR="00F90BDC" w:rsidRDefault="00F90BDC"/>
    <w:p w14:paraId="279A13AF" w14:textId="77777777" w:rsidR="00F90BDC" w:rsidRDefault="00F90BDC">
      <w:r xmlns:w="http://schemas.openxmlformats.org/wordprocessingml/2006/main">
        <w:t xml:space="preserve">1. ማቴዎስ 21፡22 - አምናችሁም በጸሎት የምትለምኑትን ሁሉ ትቀበላላችሁ።</w:t>
      </w:r>
    </w:p>
    <w:p w14:paraId="5CF1EAE7" w14:textId="77777777" w:rsidR="00F90BDC" w:rsidRDefault="00F90BDC"/>
    <w:p w14:paraId="47CD80F3" w14:textId="77777777" w:rsidR="00F90BDC" w:rsidRDefault="00F90BDC">
      <w:r xmlns:w="http://schemas.openxmlformats.org/wordprocessingml/2006/main">
        <w:t xml:space="preserve">2. ኤርምያስ 29:11፡— ለእናንተ ያሰብኩትን አውቃለሁና፥ ይላል እግዚአብሔር፥ ለእናንተ መልካም ለማድረግ እንጂ </w:t>
      </w:r>
      <w:r xmlns:w="http://schemas.openxmlformats.org/wordprocessingml/2006/main">
        <w:lastRenderedPageBreak xmlns:w="http://schemas.openxmlformats.org/wordprocessingml/2006/main"/>
      </w:r>
      <w:r xmlns:w="http://schemas.openxmlformats.org/wordprocessingml/2006/main">
        <w:t xml:space="preserve">ላለመጉዳት አሳብ፥ ተስፋና ወደ ፊት እሰጥሃለሁ።</w:t>
      </w:r>
    </w:p>
    <w:p w14:paraId="31D8CCBC" w14:textId="77777777" w:rsidR="00F90BDC" w:rsidRDefault="00F90BDC"/>
    <w:p w14:paraId="653315B2" w14:textId="77777777" w:rsidR="00F90BDC" w:rsidRDefault="00F90BDC">
      <w:r xmlns:w="http://schemas.openxmlformats.org/wordprocessingml/2006/main">
        <w:t xml:space="preserve">የዮሐንስ ወንጌል 11:23 ኢየሱስም። ወንድምሽ ይነሣል አላት።</w:t>
      </w:r>
    </w:p>
    <w:p w14:paraId="73D43FDA" w14:textId="77777777" w:rsidR="00F90BDC" w:rsidRDefault="00F90BDC"/>
    <w:p w14:paraId="30A28781" w14:textId="77777777" w:rsidR="00F90BDC" w:rsidRDefault="00F90BDC">
      <w:r xmlns:w="http://schemas.openxmlformats.org/wordprocessingml/2006/main">
        <w:t xml:space="preserve">ኢየሱስ፣ ወንድሟ አልዓዛር ትንሣኤ እንደሚያገኝ ለማርታ ማረጋገጫ ሰጥቷታል።</w:t>
      </w:r>
    </w:p>
    <w:p w14:paraId="66353CB3" w14:textId="77777777" w:rsidR="00F90BDC" w:rsidRDefault="00F90BDC"/>
    <w:p w14:paraId="23667AE4" w14:textId="77777777" w:rsidR="00F90BDC" w:rsidRDefault="00F90BDC">
      <w:r xmlns:w="http://schemas.openxmlformats.org/wordprocessingml/2006/main">
        <w:t xml:space="preserve">1፡ ኢየሱስ የተስፋና የማረጋገጫ ምንጭ ነው ሞት ፍጻሜው አይደለም።</w:t>
      </w:r>
    </w:p>
    <w:p w14:paraId="2D854AD4" w14:textId="77777777" w:rsidR="00F90BDC" w:rsidRDefault="00F90BDC"/>
    <w:p w14:paraId="6D948439" w14:textId="77777777" w:rsidR="00F90BDC" w:rsidRDefault="00F90BDC">
      <w:r xmlns:w="http://schemas.openxmlformats.org/wordprocessingml/2006/main">
        <w:t xml:space="preserve">2፡ ኢየሱስ በእርሱ ለሚታመኑት ሕይወትንና ተስፋን ይሰጣል።</w:t>
      </w:r>
    </w:p>
    <w:p w14:paraId="75A17D68" w14:textId="77777777" w:rsidR="00F90BDC" w:rsidRDefault="00F90BDC"/>
    <w:p w14:paraId="4F5504FA" w14:textId="77777777" w:rsidR="00F90BDC" w:rsidRDefault="00F90BDC">
      <w:r xmlns:w="http://schemas.openxmlformats.org/wordprocessingml/2006/main">
        <w:t xml:space="preserve">1፡ ሮሜ 8፡11 - ? ኢየሱስን ከሙታን ያስነሣው የእርሱ መንፈስ በእናንተ ዘንድ </w:t>
      </w:r>
      <w:r xmlns:w="http://schemas.openxmlformats.org/wordprocessingml/2006/main">
        <w:rPr>
          <w:rFonts w:ascii="맑은 고딕 Semilight" w:hAnsi="맑은 고딕 Semilight"/>
        </w:rPr>
        <w:t xml:space="preserve">ቢኖር </w:t>
      </w:r>
      <w:r xmlns:w="http://schemas.openxmlformats.org/wordprocessingml/2006/main">
        <w:t xml:space="preserve">፥ ክርስቶስን ከሙታን ያስነሣው እርሱ በእናንተ በሚኖረው በመንፈሱ፥ ለሚሞተው ሰውነታችሁ ደግሞ ሕይወትን ይሰጣል።</w:t>
      </w:r>
    </w:p>
    <w:p w14:paraId="0BACD0F3" w14:textId="77777777" w:rsidR="00F90BDC" w:rsidRDefault="00F90BDC"/>
    <w:p w14:paraId="7FD8C3DA" w14:textId="77777777" w:rsidR="00F90BDC" w:rsidRDefault="00F90BDC">
      <w:r xmlns:w="http://schemas.openxmlformats.org/wordprocessingml/2006/main">
        <w:t xml:space="preserve">2፡ 1ኛ ቆሮንቶስ 15፡20-22 - ? </w:t>
      </w:r>
      <w:r xmlns:w="http://schemas.openxmlformats.org/wordprocessingml/2006/main">
        <w:t xml:space="preserve">ክርስቶስ ላንቀላፉት በኩራት ሆኖ ከሙታን ተነሥቶአል </w:t>
      </w:r>
      <w:r xmlns:w="http://schemas.openxmlformats.org/wordprocessingml/2006/main">
        <w:rPr>
          <w:rFonts w:ascii="맑은 고딕 Semilight" w:hAnsi="맑은 고딕 Semilight"/>
        </w:rPr>
        <w:t xml:space="preserve">። </w:t>
      </w:r>
      <w:r xmlns:w="http://schemas.openxmlformats.org/wordprocessingml/2006/main">
        <w:t xml:space="preserve">ሞት በሰው በኩል ስለ መጣ ትንሣኤ ሙታን በሰው በኩል ሆኖአልና። ሁሉ በአዳም እንደሚሞቱ እንዲሁ ሁሉ በክርስቶስ ደግሞ ሕያዋን ይሆናሉና።</w:t>
      </w:r>
    </w:p>
    <w:p w14:paraId="39DE90A2" w14:textId="77777777" w:rsidR="00F90BDC" w:rsidRDefault="00F90BDC"/>
    <w:p w14:paraId="2A5F7C3B" w14:textId="77777777" w:rsidR="00F90BDC" w:rsidRDefault="00F90BDC">
      <w:r xmlns:w="http://schemas.openxmlformats.org/wordprocessingml/2006/main">
        <w:t xml:space="preserve">የዮሐንስ ወንጌል 11:24 ማርታም በመጨረሻው ቀን በትንሣኤ እንዲነሣ አውቃለሁ አለችው።</w:t>
      </w:r>
    </w:p>
    <w:p w14:paraId="2C2DB40F" w14:textId="77777777" w:rsidR="00F90BDC" w:rsidRDefault="00F90BDC"/>
    <w:p w14:paraId="70616802" w14:textId="77777777" w:rsidR="00F90BDC" w:rsidRDefault="00F90BDC">
      <w:r xmlns:w="http://schemas.openxmlformats.org/wordprocessingml/2006/main">
        <w:t xml:space="preserve">ማርታ በመጨረሻው ቀን በኢየሱስ ትንሣኤ እንደምታምን ተናግራለች።</w:t>
      </w:r>
    </w:p>
    <w:p w14:paraId="63DFF648" w14:textId="77777777" w:rsidR="00F90BDC" w:rsidRDefault="00F90BDC"/>
    <w:p w14:paraId="21F8152E" w14:textId="77777777" w:rsidR="00F90BDC" w:rsidRDefault="00F90BDC">
      <w:r xmlns:w="http://schemas.openxmlformats.org/wordprocessingml/2006/main">
        <w:t xml:space="preserve">1፦ የኢየሱስን ትንሣኤ ተስፋ አድርጉ፣ ምንም ዓይነት ሁኔታ ቢፈጠር በእግዚአብሔር የተስፋ ቃል እንታመን።</w:t>
      </w:r>
    </w:p>
    <w:p w14:paraId="45514433" w14:textId="77777777" w:rsidR="00F90BDC" w:rsidRDefault="00F90BDC"/>
    <w:p w14:paraId="59B24519" w14:textId="77777777" w:rsidR="00F90BDC" w:rsidRDefault="00F90BDC">
      <w:r xmlns:w="http://schemas.openxmlformats.org/wordprocessingml/2006/main">
        <w:t xml:space="preserve">2፦ በጌታ ታመኑ እርሱ የታመነ ነውና በሕይወታችንም ተሐድሶን ያመጣል።</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1፡1ኛ ጴጥሮስ 1፡3-5 - የጌታችን የኢየሱስ ክርስቶስ አምላክና አባት ይባረክ። እንደ ምሕረቱ መጠን፣ ኢየሱስ ክርስቶስ ከሙታን በመነሣቱ ለሕያው ተስፋ ዳግመኛ እንድንወለድ አደረገን።</w:t>
      </w:r>
    </w:p>
    <w:p w14:paraId="7201FA20" w14:textId="77777777" w:rsidR="00F90BDC" w:rsidRDefault="00F90BDC"/>
    <w:p w14:paraId="50E591D7" w14:textId="77777777" w:rsidR="00F90BDC" w:rsidRDefault="00F90BDC">
      <w:r xmlns:w="http://schemas.openxmlformats.org/wordprocessingml/2006/main">
        <w:t xml:space="preserve">2፡ ወደ ሮሜ ሰዎች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1218B475" w14:textId="77777777" w:rsidR="00F90BDC" w:rsidRDefault="00F90BDC"/>
    <w:p w14:paraId="58CFADB1" w14:textId="77777777" w:rsidR="00F90BDC" w:rsidRDefault="00F90BDC">
      <w:r xmlns:w="http://schemas.openxmlformats.org/wordprocessingml/2006/main">
        <w:t xml:space="preserve">የዮሐንስ ወንጌል 11:25 ኢየሱስም እንዲህ አላት፡- ትንሣኤና ሕይወት እኔ ነኝ፤ የሚያምንብኝ ቢሞት እንኳ ሕያው ይሆናል፤</w:t>
      </w:r>
    </w:p>
    <w:p w14:paraId="32473A31" w14:textId="77777777" w:rsidR="00F90BDC" w:rsidRDefault="00F90BDC"/>
    <w:p w14:paraId="719029F0" w14:textId="77777777" w:rsidR="00F90BDC" w:rsidRDefault="00F90BDC">
      <w:r xmlns:w="http://schemas.openxmlformats.org/wordprocessingml/2006/main">
        <w:t xml:space="preserve">ኢየሱስ የሕይወትና የትንሳኤ ምንጭ ነው።</w:t>
      </w:r>
    </w:p>
    <w:p w14:paraId="42A5C89C" w14:textId="77777777" w:rsidR="00F90BDC" w:rsidRDefault="00F90BDC"/>
    <w:p w14:paraId="6D0DDC37" w14:textId="77777777" w:rsidR="00F90BDC" w:rsidRDefault="00F90BDC">
      <w:r xmlns:w="http://schemas.openxmlformats.org/wordprocessingml/2006/main">
        <w:t xml:space="preserve">1. ሕይወትንና ትንሣኤን ለማግኘት በኢየሱስ ማመን አለብን።</w:t>
      </w:r>
    </w:p>
    <w:p w14:paraId="47C61820" w14:textId="77777777" w:rsidR="00F90BDC" w:rsidRDefault="00F90BDC"/>
    <w:p w14:paraId="15985E11" w14:textId="77777777" w:rsidR="00F90BDC" w:rsidRDefault="00F90BDC">
      <w:r xmlns:w="http://schemas.openxmlformats.org/wordprocessingml/2006/main">
        <w:t xml:space="preserve">2. በኢየሱስ መታመን ሕይወትንና ትንሣኤን ለመክፈት ቁልፍ ነው።</w:t>
      </w:r>
    </w:p>
    <w:p w14:paraId="115D6EDF" w14:textId="77777777" w:rsidR="00F90BDC" w:rsidRDefault="00F90BDC"/>
    <w:p w14:paraId="4873196F"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02A3888D" w14:textId="77777777" w:rsidR="00F90BDC" w:rsidRDefault="00F90BDC"/>
    <w:p w14:paraId="56BA38CD" w14:textId="77777777" w:rsidR="00F90BDC" w:rsidRDefault="00F90BDC">
      <w:r xmlns:w="http://schemas.openxmlformats.org/wordprocessingml/2006/main">
        <w:t xml:space="preserve">2. ሮሜ 10፡9 "ኢየሱስ ጌታ እንደ ሆነ በአፍህ ብትመሰክር እግዚአብሔርም ከሙታን እንዳስነሣው በልብህ ብታምን ትድናለህ።"</w:t>
      </w:r>
    </w:p>
    <w:p w14:paraId="4121F76D" w14:textId="77777777" w:rsidR="00F90BDC" w:rsidRDefault="00F90BDC"/>
    <w:p w14:paraId="4F1DF11B" w14:textId="77777777" w:rsidR="00F90BDC" w:rsidRDefault="00F90BDC">
      <w:r xmlns:w="http://schemas.openxmlformats.org/wordprocessingml/2006/main">
        <w:t xml:space="preserve">ዮሐንስ 11፡26 ሕያው የሆነም የሚያምንብኝም ሁሉ ለዘላለም አይሞትም። ይህን ታምናለህ?</w:t>
      </w:r>
    </w:p>
    <w:p w14:paraId="4AB770D9" w14:textId="77777777" w:rsidR="00F90BDC" w:rsidRDefault="00F90BDC"/>
    <w:p w14:paraId="7A711F14" w14:textId="77777777" w:rsidR="00F90BDC" w:rsidRDefault="00F90BDC">
      <w:r xmlns:w="http://schemas.openxmlformats.org/wordprocessingml/2006/main">
        <w:t xml:space="preserve">ይህ ክፍል ኢየሱስ በእርሱ የሚያምኑ ሰዎች ፈጽሞ እንደማይሞቱ ያለውን እምነት ያሳያል።</w:t>
      </w:r>
    </w:p>
    <w:p w14:paraId="60C231D5" w14:textId="77777777" w:rsidR="00F90BDC" w:rsidRDefault="00F90BDC"/>
    <w:p w14:paraId="14FEA40E" w14:textId="77777777" w:rsidR="00F90BDC" w:rsidRDefault="00F90BDC">
      <w:r xmlns:w="http://schemas.openxmlformats.org/wordprocessingml/2006/main">
        <w:t xml:space="preserve">1. የኢየሱስ ኃይል፡ በእርሱ ማመን ሞትን እንዴት ማሸነፍ እንደሚቻል</w:t>
      </w:r>
    </w:p>
    <w:p w14:paraId="07E8613D" w14:textId="77777777" w:rsidR="00F90BDC" w:rsidRDefault="00F90BDC"/>
    <w:p w14:paraId="78E724D1" w14:textId="77777777" w:rsidR="00F90BDC" w:rsidRDefault="00F90BDC">
      <w:r xmlns:w="http://schemas.openxmlformats.org/wordprocessingml/2006/main">
        <w:t xml:space="preserve">2. የዘላለም ሕይወት ስጦታ፡ በኢየሱስ ማመን እና ያለመሞትን መለማመድ</w:t>
      </w:r>
    </w:p>
    <w:p w14:paraId="567C66F4" w14:textId="77777777" w:rsidR="00F90BDC" w:rsidRDefault="00F90BDC"/>
    <w:p w14:paraId="7D867062" w14:textId="77777777" w:rsidR="00F90BDC" w:rsidRDefault="00F90BDC">
      <w:r xmlns:w="http://schemas.openxmlformats.org/wordprocessingml/2006/main">
        <w:t xml:space="preserve">1. ሮሜ 10፡9-10 - " ኢየሱስ ጌታ እንደ ሆነ በአፍህ ብትመሰክር እግዚአብሔርም ከሙታን እንዳስነሣው በልብህ ብታምን ትድናለህና በልብህ ትድናለህና። አምነህ ጸድቀሃል በአፍህም መስክረህ ትድናለህ አለው።</w:t>
      </w:r>
    </w:p>
    <w:p w14:paraId="29926653" w14:textId="77777777" w:rsidR="00F90BDC" w:rsidRDefault="00F90BDC"/>
    <w:p w14:paraId="706C4867" w14:textId="77777777" w:rsidR="00F90BDC" w:rsidRDefault="00F90BDC">
      <w:r xmlns:w="http://schemas.openxmlformats.org/wordprocessingml/2006/main">
        <w:t xml:space="preserve">2. 1ኛ ቆሮንቶስ 15፡54-57 - "የሚበሰብሰው የማይበሰብሰውን በሚሞተውም የማይሞተውን ሲለብስ፥ በዚያን ጊዜ፡- ሞት ድል በመነሣት ተዋጠ ተብሎ የተጻፈው ቃል ይፈጸማል። ሞት ሆይ፥ ድል መንሣትህ የት አለ? ሞት ሆይ፥ መውጊያህ የት አለ? የሞት መውጊያ ኃጢአት ነው የኃጢአትም ኃይል ሕግ ነው እግዚአብሔር ይመስገን ግን በጌታችን በኢየሱስ ክርስቶስ በኩል ድል መንሣትን የሰጠን።</w:t>
      </w:r>
    </w:p>
    <w:p w14:paraId="052297D9" w14:textId="77777777" w:rsidR="00F90BDC" w:rsidRDefault="00F90BDC"/>
    <w:p w14:paraId="1B282033" w14:textId="77777777" w:rsidR="00F90BDC" w:rsidRDefault="00F90BDC">
      <w:r xmlns:w="http://schemas.openxmlformats.org/wordprocessingml/2006/main">
        <w:t xml:space="preserve">የዮሐንስ ወንጌል 11:27 እርስዋም፦ አዎን ጌታ ሆይ፥ አንተ ወደ ዓለም የሚመጣው ክርስቶስ የእግዚአብሔር ልጅ እንደ ሆንህ አምናለሁ አለችው።</w:t>
      </w:r>
    </w:p>
    <w:p w14:paraId="6D67F920" w14:textId="77777777" w:rsidR="00F90BDC" w:rsidRDefault="00F90BDC"/>
    <w:p w14:paraId="48CD2E18" w14:textId="77777777" w:rsidR="00F90BDC" w:rsidRDefault="00F90BDC">
      <w:r xmlns:w="http://schemas.openxmlformats.org/wordprocessingml/2006/main">
        <w:t xml:space="preserve">ኢየሱስ ማርታን ወንድሟ ከሞተ በኋላ በሐዘንዋ አገኛት። የእግዚአብሔር ልጅ እንደሆነች በእርሱ ላይ ያላትን እምነት ትናገራለች።</w:t>
      </w:r>
    </w:p>
    <w:p w14:paraId="026E3719" w14:textId="77777777" w:rsidR="00F90BDC" w:rsidRDefault="00F90BDC"/>
    <w:p w14:paraId="59446E88" w14:textId="77777777" w:rsidR="00F90BDC" w:rsidRDefault="00F90BDC">
      <w:r xmlns:w="http://schemas.openxmlformats.org/wordprocessingml/2006/main">
        <w:t xml:space="preserve">ማርታ በኢየሱስ የእግዚአብሔር ልጅ እንደሆነ እምነት እንዳላት ተናግራለች።</w:t>
      </w:r>
    </w:p>
    <w:p w14:paraId="315136F2" w14:textId="77777777" w:rsidR="00F90BDC" w:rsidRDefault="00F90BDC"/>
    <w:p w14:paraId="13B59CBC" w14:textId="77777777" w:rsidR="00F90BDC" w:rsidRDefault="00F90BDC">
      <w:r xmlns:w="http://schemas.openxmlformats.org/wordprocessingml/2006/main">
        <w:t xml:space="preserve">1. የማርታ እምነት፡ በጌታ ላይ የማይናወጥ እምነት ማዳበር የሚቻለው እንዴት ነው?</w:t>
      </w:r>
    </w:p>
    <w:p w14:paraId="394AA254" w14:textId="77777777" w:rsidR="00F90BDC" w:rsidRDefault="00F90BDC"/>
    <w:p w14:paraId="7F4235AC" w14:textId="77777777" w:rsidR="00F90BDC" w:rsidRDefault="00F90BDC">
      <w:r xmlns:w="http://schemas.openxmlformats.org/wordprocessingml/2006/main">
        <w:t xml:space="preserve">2. በሐዘን ውስጥ መጽናኛ፡ በኢየሱስ ፍቅር ውስጥ ጥንካሬን ማግኘት</w:t>
      </w:r>
    </w:p>
    <w:p w14:paraId="2A11FA6D" w14:textId="77777777" w:rsidR="00F90BDC" w:rsidRDefault="00F90BDC"/>
    <w:p w14:paraId="0EC0F3A7" w14:textId="77777777" w:rsidR="00F90BDC" w:rsidRDefault="00F90BDC">
      <w:r xmlns:w="http://schemas.openxmlformats.org/wordprocessingml/2006/main">
        <w:t xml:space="preserve">1. ማቴዎስ 11:28 - ? </w:t>
      </w:r>
      <w:r xmlns:w="http://schemas.openxmlformats.org/wordprocessingml/2006/main">
        <w:rPr>
          <w:rFonts w:ascii="맑은 고딕 Semilight" w:hAnsi="맑은 고딕 Semilight"/>
        </w:rPr>
        <w:t xml:space="preserve">እናንተ </w:t>
      </w:r>
      <w:r xmlns:w="http://schemas.openxmlformats.org/wordprocessingml/2006/main">
        <w:t xml:space="preserve">ደካሞች ሸክማችሁ የከበደ ሁሉ፥ እኔም አሳርፋችኋለሁ።</w:t>
      </w:r>
    </w:p>
    <w:p w14:paraId="1B500F28" w14:textId="77777777" w:rsidR="00F90BDC" w:rsidRDefault="00F90BDC"/>
    <w:p w14:paraId="696241ED" w14:textId="77777777" w:rsidR="00F90BDC" w:rsidRDefault="00F90BDC">
      <w:r xmlns:w="http://schemas.openxmlformats.org/wordprocessingml/2006/main">
        <w:t xml:space="preserve">2. ሮሜ 10፡9-10 -? </w:t>
      </w:r>
      <w:r xmlns:w="http://schemas.openxmlformats.org/wordprocessingml/2006/main">
        <w:t xml:space="preserve">ኢየሱስ ጌታ እንደ ሆነ በአፍህ ብትመሰክር </w:t>
      </w:r>
      <w:r xmlns:w="http://schemas.openxmlformats.org/wordprocessingml/2006/main">
        <w:lastRenderedPageBreak xmlns:w="http://schemas.openxmlformats.org/wordprocessingml/2006/main"/>
      </w:r>
      <w:r xmlns:w="http://schemas.openxmlformats.org/wordprocessingml/2006/main">
        <w:t xml:space="preserve">እግዚአብሔርም ከሙታን እንዳስነሣው በልብህ ብታምን ትድናለህ </w:t>
      </w:r>
      <w:r xmlns:w="http://schemas.openxmlformats.org/wordprocessingml/2006/main">
        <w:rPr>
          <w:rFonts w:ascii="맑은 고딕 Semilight" w:hAnsi="맑은 고딕 Semilight"/>
        </w:rPr>
        <w:t xml:space="preserve">። </w:t>
      </w:r>
      <w:r xmlns:w="http://schemas.openxmlformats.org/wordprocessingml/2006/main">
        <w:t xml:space="preserve">ሰው በልቡ አምኖ ይጸድቃልና; በአፍም መናዘዝ ለመዳን ነው።</w:t>
      </w:r>
    </w:p>
    <w:p w14:paraId="79881D7A" w14:textId="77777777" w:rsidR="00F90BDC" w:rsidRDefault="00F90BDC"/>
    <w:p w14:paraId="75DFBF3D" w14:textId="77777777" w:rsidR="00F90BDC" w:rsidRDefault="00F90BDC">
      <w:r xmlns:w="http://schemas.openxmlformats.org/wordprocessingml/2006/main">
        <w:t xml:space="preserve">ዮሐንስ 11፡28 ይህንም ብላ ሄደች እኅትዋን ማርያምንም በስውር ጠርታ፡— መምህሩ መጥቶአልና ይጠራሻል ብላለች።</w:t>
      </w:r>
    </w:p>
    <w:p w14:paraId="23B872FC" w14:textId="77777777" w:rsidR="00F90BDC" w:rsidRDefault="00F90BDC"/>
    <w:p w14:paraId="761FEFB5" w14:textId="77777777" w:rsidR="00F90BDC" w:rsidRDefault="00F90BDC">
      <w:r xmlns:w="http://schemas.openxmlformats.org/wordprocessingml/2006/main">
        <w:t xml:space="preserve">ኢየሱስ ወደ ማርያምና ማርታ ቤት ደርሶ ማርያምን ጠርቶ ነበር።</w:t>
      </w:r>
    </w:p>
    <w:p w14:paraId="423BDB81" w14:textId="77777777" w:rsidR="00F90BDC" w:rsidRDefault="00F90BDC"/>
    <w:p w14:paraId="0D60BB4F" w14:textId="77777777" w:rsidR="00F90BDC" w:rsidRDefault="00F90BDC">
      <w:r xmlns:w="http://schemas.openxmlformats.org/wordprocessingml/2006/main">
        <w:t xml:space="preserve">1. ኢየሱስ በተስፋ መቁረጥ ጊዜ ጠርቶናል እናም ተስፋ ይሰጠናል።</w:t>
      </w:r>
    </w:p>
    <w:p w14:paraId="52FE7833" w14:textId="77777777" w:rsidR="00F90BDC" w:rsidRDefault="00F90BDC"/>
    <w:p w14:paraId="075626B4" w14:textId="77777777" w:rsidR="00F90BDC" w:rsidRDefault="00F90BDC">
      <w:r xmlns:w="http://schemas.openxmlformats.org/wordprocessingml/2006/main">
        <w:t xml:space="preserve">2. የኢየሱስን ጥሪ ተቀብለን በፍቅሩና በምሕረቱ መታመን አለብን።</w:t>
      </w:r>
    </w:p>
    <w:p w14:paraId="0F1789A1" w14:textId="77777777" w:rsidR="00F90BDC" w:rsidRDefault="00F90BDC"/>
    <w:p w14:paraId="1507AED9" w14:textId="77777777" w:rsidR="00F90BDC" w:rsidRDefault="00F90BDC">
      <w:r xmlns:w="http://schemas.openxmlformats.org/wordprocessingml/2006/main">
        <w:t xml:space="preserve">1. ኢሳ 43፡2-3 ? </w:t>
      </w:r>
      <w:r xmlns:w="http://schemas.openxmlformats.org/wordprocessingml/2006/main">
        <w:t xml:space="preserve">አንተ በውኃ ውስጥ አልፋ, እኔ ከአንተ ጋር እሆናለሁ </w:t>
      </w:r>
      <w:r xmlns:w="http://schemas.openxmlformats.org/wordprocessingml/2006/main">
        <w:rPr>
          <w:rFonts w:ascii="맑은 고딕 Semilight" w:hAnsi="맑은 고딕 Semilight"/>
        </w:rPr>
        <w:t xml:space="preserve">; </w:t>
      </w:r>
      <w:r xmlns:w="http://schemas.openxmlformats.org/wordprocessingml/2006/main">
        <w:t xml:space="preserve">በወንዞችም ውስጥ አያልፉአችሁም። በእሳት ውስጥ ስትሄድ አትቃጠልም፥ ነበልባሉም አይበላሽም። እኔ እግዚአብሔር አምላክህ የእስራኤል ቅዱስ አዳኝህ ነኝና::</w:t>
      </w:r>
    </w:p>
    <w:p w14:paraId="62CB67A3" w14:textId="77777777" w:rsidR="00F90BDC" w:rsidRDefault="00F90BDC"/>
    <w:p w14:paraId="3053C9E2" w14:textId="77777777" w:rsidR="00F90BDC" w:rsidRDefault="00F90BDC">
      <w:r xmlns:w="http://schemas.openxmlformats.org/wordprocessingml/2006/main">
        <w:t xml:space="preserve">2. ማቴዎስ 11:28 ? </w:t>
      </w:r>
      <w:r xmlns:w="http://schemas.openxmlformats.org/wordprocessingml/2006/main">
        <w:rPr>
          <w:rFonts w:ascii="맑은 고딕 Semilight" w:hAnsi="맑은 고딕 Semilight"/>
        </w:rPr>
        <w:t xml:space="preserve">ደካሞች </w:t>
      </w:r>
      <w:r xmlns:w="http://schemas.openxmlformats.org/wordprocessingml/2006/main">
        <w:t xml:space="preserve">ሸክማችሁ የከበደ ሁሉ፥ እኔን አሳርፋችኋለሁ።</w:t>
      </w:r>
    </w:p>
    <w:p w14:paraId="1974ABA3" w14:textId="77777777" w:rsidR="00F90BDC" w:rsidRDefault="00F90BDC"/>
    <w:p w14:paraId="2BE93919" w14:textId="77777777" w:rsidR="00F90BDC" w:rsidRDefault="00F90BDC">
      <w:r xmlns:w="http://schemas.openxmlformats.org/wordprocessingml/2006/main">
        <w:t xml:space="preserve">ዮሐንስ 11:29፣ እርስዋም በሰማች ጊዜ ፈጥና ተነሥታ ወደ እርሱ ቀረበች።</w:t>
      </w:r>
    </w:p>
    <w:p w14:paraId="2D40465B" w14:textId="77777777" w:rsidR="00F90BDC" w:rsidRDefault="00F90BDC"/>
    <w:p w14:paraId="15D7D579" w14:textId="77777777" w:rsidR="00F90BDC" w:rsidRDefault="00F90BDC">
      <w:r xmlns:w="http://schemas.openxmlformats.org/wordprocessingml/2006/main">
        <w:t xml:space="preserve">ማርያም ኢየሱስ እንደሚመጣ ሰምታ ፈጥና ተነሥታ ልትቀበለው ሄደች።</w:t>
      </w:r>
    </w:p>
    <w:p w14:paraId="14253037" w14:textId="77777777" w:rsidR="00F90BDC" w:rsidRDefault="00F90BDC"/>
    <w:p w14:paraId="71B77CBA" w14:textId="77777777" w:rsidR="00F90BDC" w:rsidRDefault="00F90BDC">
      <w:r xmlns:w="http://schemas.openxmlformats.org/wordprocessingml/2006/main">
        <w:t xml:space="preserve">1. እግዚአብሔር በምንፈልገው ጊዜ እኛን ለማግኘት ሁል ጊዜ ዝግጁ ነው።</w:t>
      </w:r>
    </w:p>
    <w:p w14:paraId="2738E81A" w14:textId="77777777" w:rsidR="00F90BDC" w:rsidRDefault="00F90BDC"/>
    <w:p w14:paraId="4D2D0316" w14:textId="77777777" w:rsidR="00F90BDC" w:rsidRDefault="00F90BDC">
      <w:r xmlns:w="http://schemas.openxmlformats.org/wordprocessingml/2006/main">
        <w:t xml:space="preserve">2. እግዚአብሔርን ለመፈለግ ቅድሚያ መውሰድ ወደ አስደናቂ በረከት ሊመራ ይችላል።</w:t>
      </w:r>
    </w:p>
    <w:p w14:paraId="52DC546F" w14:textId="77777777" w:rsidR="00F90BDC" w:rsidRDefault="00F90BDC"/>
    <w:p w14:paraId="69A00050" w14:textId="77777777" w:rsidR="00F90BDC" w:rsidRDefault="00F90BDC">
      <w:r xmlns:w="http://schemas.openxmlformats.org/wordprocessingml/2006/main">
        <w:t xml:space="preserve">1. ኤርምያስ 29፡13 - " ትፈልጉኛላችሁ ታገኙኛላችሁም፥ በፍጹም ልባችሁም በፈለጋችሁት ጊዜ።"</w:t>
      </w:r>
    </w:p>
    <w:p w14:paraId="3A38DCAC" w14:textId="77777777" w:rsidR="00F90BDC" w:rsidRDefault="00F90BDC"/>
    <w:p w14:paraId="327683A2" w14:textId="77777777" w:rsidR="00F90BDC" w:rsidRDefault="00F90BDC">
      <w:r xmlns:w="http://schemas.openxmlformats.org/wordprocessingml/2006/main">
        <w:t xml:space="preserve">2. ኢሳ 55፡6 - "እግዚአብሔር በሚገኝበት ጊዜ ፈልጉት በቅርብም ሳለ ጥሩው"</w:t>
      </w:r>
    </w:p>
    <w:p w14:paraId="07A4ACD4" w14:textId="77777777" w:rsidR="00F90BDC" w:rsidRDefault="00F90BDC"/>
    <w:p w14:paraId="538705B9" w14:textId="77777777" w:rsidR="00F90BDC" w:rsidRDefault="00F90BDC">
      <w:r xmlns:w="http://schemas.openxmlformats.org/wordprocessingml/2006/main">
        <w:t xml:space="preserve">የዮሐንስ ወንጌል 11:30 ኢየሱስም ማርታ በተገናኘችበት ስፍራ ነበረ እንጂ ገና ወደ ከተማ አልገባም ነበር።</w:t>
      </w:r>
    </w:p>
    <w:p w14:paraId="7DF379B2" w14:textId="77777777" w:rsidR="00F90BDC" w:rsidRDefault="00F90BDC"/>
    <w:p w14:paraId="0090ACA9" w14:textId="77777777" w:rsidR="00F90BDC" w:rsidRDefault="00F90BDC">
      <w:r xmlns:w="http://schemas.openxmlformats.org/wordprocessingml/2006/main">
        <w:t xml:space="preserve">ማርታ ኢየሱስ ከመግባቱ በፊት ከከተማው ወጣ ብሎ በሚገኝ ቦታ አገኘችው።</w:t>
      </w:r>
    </w:p>
    <w:p w14:paraId="493C80C6" w14:textId="77777777" w:rsidR="00F90BDC" w:rsidRDefault="00F90BDC"/>
    <w:p w14:paraId="3124FA4F" w14:textId="77777777" w:rsidR="00F90BDC" w:rsidRDefault="00F90BDC">
      <w:r xmlns:w="http://schemas.openxmlformats.org/wordprocessingml/2006/main">
        <w:t xml:space="preserve">1. ሐዘንን ማሸነፍ፡ ማርታ ከኢየሱስ ጋር ካደረገችው ግንኙነት መማር</w:t>
      </w:r>
    </w:p>
    <w:p w14:paraId="72A3677D" w14:textId="77777777" w:rsidR="00F90BDC" w:rsidRDefault="00F90BDC"/>
    <w:p w14:paraId="01C6087F" w14:textId="77777777" w:rsidR="00F90BDC" w:rsidRDefault="00F90BDC">
      <w:r xmlns:w="http://schemas.openxmlformats.org/wordprocessingml/2006/main">
        <w:t xml:space="preserve">2. ኢየሱስን ባልተጠበቁ ቦታዎች መገናኘት</w:t>
      </w:r>
    </w:p>
    <w:p w14:paraId="25409AC6" w14:textId="77777777" w:rsidR="00F90BDC" w:rsidRDefault="00F90BDC"/>
    <w:p w14:paraId="3A7E5EF8"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1D0E340D" w14:textId="77777777" w:rsidR="00F90BDC" w:rsidRDefault="00F90BDC"/>
    <w:p w14:paraId="44EF9609" w14:textId="77777777" w:rsidR="00F90BDC" w:rsidRDefault="00F90BDC">
      <w:r xmlns:w="http://schemas.openxmlformats.org/wordprocessingml/2006/main">
        <w:t xml:space="preserve">2. ዮሐንስ 11፡25-26 - ኢየሱስም።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 ይህን ታምናለህ???</w:t>
      </w:r>
    </w:p>
    <w:p w14:paraId="365BC3C4" w14:textId="77777777" w:rsidR="00F90BDC" w:rsidRDefault="00F90BDC"/>
    <w:p w14:paraId="797210A3" w14:textId="77777777" w:rsidR="00F90BDC" w:rsidRDefault="00F90BDC">
      <w:r xmlns:w="http://schemas.openxmlformats.org/wordprocessingml/2006/main">
        <w:t xml:space="preserve">የዮሐንስ ወንጌል 11:31 ከእርስዋ ጋር በቤት ውስጥ የነበሩ የሚያጽናኑአትም አይሁድ ማርያም ፈጥና እንደ ተነሣችና እንደ ወጣች ባዩ ጊዜ፡— በዚያ ልታለቅስ ወደ መቃብር ገብታለች፡ ብለው ተከተሉአት።</w:t>
      </w:r>
    </w:p>
    <w:p w14:paraId="27F546A3" w14:textId="77777777" w:rsidR="00F90BDC" w:rsidRDefault="00F90BDC"/>
    <w:p w14:paraId="07A393CA" w14:textId="77777777" w:rsidR="00F90BDC" w:rsidRDefault="00F90BDC">
      <w:r xmlns:w="http://schemas.openxmlformats.org/wordprocessingml/2006/main">
        <w:t xml:space="preserve">ማርያም መሞቱን ከሰማች በኋላ ለማልቀስ ወደ አልዓዛር መቃብር ሄደች። አብረዋት የነበሩት አይሁዶች እስከ መቃብር ድረስ ተከትሏታል።</w:t>
      </w:r>
    </w:p>
    <w:p w14:paraId="2969652E" w14:textId="77777777" w:rsidR="00F90BDC" w:rsidRDefault="00F90BDC"/>
    <w:p w14:paraId="4B5B6369" w14:textId="77777777" w:rsidR="00F90BDC" w:rsidRDefault="00F90BDC">
      <w:r xmlns:w="http://schemas.openxmlformats.org/wordprocessingml/2006/main">
        <w:t xml:space="preserve">1. በሐዘን ጊዜ የእግዚአብሔር ማጽናኛ</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በሞት መካከል ተስፋ ማግኘት</w:t>
      </w:r>
    </w:p>
    <w:p w14:paraId="3508D082" w14:textId="77777777" w:rsidR="00F90BDC" w:rsidRDefault="00F90BDC"/>
    <w:p w14:paraId="2E33D209" w14:textId="77777777" w:rsidR="00F90BDC" w:rsidRDefault="00F90BDC">
      <w:r xmlns:w="http://schemas.openxmlformats.org/wordprocessingml/2006/main">
        <w:t xml:space="preserve">1. መዝሙረ ዳዊት 56:8 - ? </w:t>
      </w:r>
      <w:r xmlns:w="http://schemas.openxmlformats.org/wordprocessingml/2006/main">
        <w:rPr>
          <w:rFonts w:ascii="맑은 고딕 Semilight" w:hAnsi="맑은 고딕 Semilight"/>
        </w:rPr>
        <w:t xml:space="preserve">🏽 </w:t>
      </w:r>
      <w:r xmlns:w="http://schemas.openxmlformats.org/wordprocessingml/2006/main">
        <w:t xml:space="preserve">ስለ መንከራተቴ ተቆጥረሃል; እንባዬን በጠርሙስህ ውስጥ አድርግ። በአንተ መጽሐፍ ውስጥ የሉም???</w:t>
      </w:r>
    </w:p>
    <w:p w14:paraId="150D6FB3" w14:textId="77777777" w:rsidR="00F90BDC" w:rsidRDefault="00F90BDC"/>
    <w:p w14:paraId="3F82E3FE" w14:textId="77777777" w:rsidR="00F90BDC" w:rsidRDefault="00F90BDC">
      <w:r xmlns:w="http://schemas.openxmlformats.org/wordprocessingml/2006/main">
        <w:t xml:space="preserve">2. ኢሳ 41፡10 - ? </w:t>
      </w:r>
      <w:r xmlns:w="http://schemas.openxmlformats.org/wordprocessingml/2006/main">
        <w:t xml:space="preserve">እኔ ከአንተ ጋር ነኝና አትፍራ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 ቀኝ እይዝሃለሁ።</w:t>
      </w:r>
    </w:p>
    <w:p w14:paraId="1B71696F" w14:textId="77777777" w:rsidR="00F90BDC" w:rsidRDefault="00F90BDC"/>
    <w:p w14:paraId="68E678DA" w14:textId="77777777" w:rsidR="00F90BDC" w:rsidRDefault="00F90BDC">
      <w:r xmlns:w="http://schemas.openxmlformats.org/wordprocessingml/2006/main">
        <w:t xml:space="preserve">የዮሐንስ ወንጌል 11:32 ማርያምም ኢየሱስ ወዳለበት መጥታ ባየችው ጊዜ በእግሩ ሥር ወድቃ።</w:t>
      </w:r>
    </w:p>
    <w:p w14:paraId="6CB71F81" w14:textId="77777777" w:rsidR="00F90BDC" w:rsidRDefault="00F90BDC"/>
    <w:p w14:paraId="48408FAC" w14:textId="77777777" w:rsidR="00F90BDC" w:rsidRDefault="00F90BDC">
      <w:r xmlns:w="http://schemas.openxmlformats.org/wordprocessingml/2006/main">
        <w:t xml:space="preserve">ማርያም በወንድሟ ሞት የተሰማትን ሀዘን ለኢየሱስ ገለጸች።</w:t>
      </w:r>
    </w:p>
    <w:p w14:paraId="6FD4A468" w14:textId="77777777" w:rsidR="00F90BDC" w:rsidRDefault="00F90BDC"/>
    <w:p w14:paraId="4BB40B56" w14:textId="77777777" w:rsidR="00F90BDC" w:rsidRDefault="00F90BDC">
      <w:r xmlns:w="http://schemas.openxmlformats.org/wordprocessingml/2006/main">
        <w:t xml:space="preserve">1: በሀዘን ጊዜ መጽናኛ ለማግኘት ወደ ኢየሱስ ዞር በል::</w:t>
      </w:r>
    </w:p>
    <w:p w14:paraId="5523CF43" w14:textId="77777777" w:rsidR="00F90BDC" w:rsidRDefault="00F90BDC"/>
    <w:p w14:paraId="59D32231" w14:textId="77777777" w:rsidR="00F90BDC" w:rsidRDefault="00F90BDC">
      <w:r xmlns:w="http://schemas.openxmlformats.org/wordprocessingml/2006/main">
        <w:t xml:space="preserve">2፡ ኢየሱስ የመጨረሻው የመጽናናትና የሰላም ምንጭ ነው።</w:t>
      </w:r>
    </w:p>
    <w:p w14:paraId="13D39E60" w14:textId="77777777" w:rsidR="00F90BDC" w:rsidRDefault="00F90BDC"/>
    <w:p w14:paraId="386F83EB" w14:textId="77777777" w:rsidR="00F90BDC" w:rsidRDefault="00F90BDC">
      <w:r xmlns:w="http://schemas.openxmlformats.org/wordprocessingml/2006/main">
        <w:t xml:space="preserve">1: ኢሳይያስ 41:10 - “እኔ ከአንተ ጋር ነኝና አትፍራ፤ እኔ አምላክህ ነኝና አትደንግጥ፤ አበረታሃለሁ፥ እረዳሃለሁም፥ በቀኝ እጄም ደግፌ እይዝሃለሁ። የእኔ ጽድቅ ነው"</w:t>
      </w:r>
    </w:p>
    <w:p w14:paraId="2924AD4F" w14:textId="77777777" w:rsidR="00F90BDC" w:rsidRDefault="00F90BDC"/>
    <w:p w14:paraId="7F19687E" w14:textId="77777777" w:rsidR="00F90BDC" w:rsidRDefault="00F90BDC">
      <w:r xmlns:w="http://schemas.openxmlformats.org/wordprocessingml/2006/main">
        <w:t xml:space="preserve">2፡ መዝሙረ ዳዊት 34፡18 - "እግዚአብሔር ለተሰበረ ቅርብ ነው፥ መንፈሳቸውም የተሰበረውን ያድናቸዋል።"</w:t>
      </w:r>
    </w:p>
    <w:p w14:paraId="0CCA9DD7" w14:textId="77777777" w:rsidR="00F90BDC" w:rsidRDefault="00F90BDC"/>
    <w:p w14:paraId="54160284" w14:textId="77777777" w:rsidR="00F90BDC" w:rsidRDefault="00F90BDC">
      <w:r xmlns:w="http://schemas.openxmlformats.org/wordprocessingml/2006/main">
        <w:t xml:space="preserve">ዮሐንስ 11፡33 ኢየሱስም እርስዋ ስታለቅስ ከእርስዋም ጋር የመጡት አይሁድ ሲያለቅሱ አይቶ በመንፈሱ አዘነ፥ ታወከም።</w:t>
      </w:r>
    </w:p>
    <w:p w14:paraId="6B6B71BE" w14:textId="77777777" w:rsidR="00F90BDC" w:rsidRDefault="00F90BDC"/>
    <w:p w14:paraId="13F78687" w14:textId="77777777" w:rsidR="00F90BDC" w:rsidRDefault="00F90BDC">
      <w:r xmlns:w="http://schemas.openxmlformats.org/wordprocessingml/2006/main">
        <w:t xml:space="preserve">ኢየሱስ በአልዓዛር ሞት በሚያዝኑ ሰዎች አዘነ።</w:t>
      </w:r>
    </w:p>
    <w:p w14:paraId="19F0B04D" w14:textId="77777777" w:rsidR="00F90BDC" w:rsidRDefault="00F90BDC"/>
    <w:p w14:paraId="41A849D9" w14:textId="77777777" w:rsidR="00F90BDC" w:rsidRDefault="00F90BDC">
      <w:r xmlns:w="http://schemas.openxmlformats.org/wordprocessingml/2006/main">
        <w:t xml:space="preserve">1. እግዚአብሔር በሐዘናችን ከእኛ ጋር ነው ሕመማችንንም ይረዳል።</w:t>
      </w:r>
    </w:p>
    <w:p w14:paraId="7025D56F" w14:textId="77777777" w:rsidR="00F90BDC" w:rsidRDefault="00F90BDC"/>
    <w:p w14:paraId="7679E7BA" w14:textId="77777777" w:rsidR="00F90BDC" w:rsidRDefault="00F90BDC">
      <w:r xmlns:w="http://schemas.openxmlformats.org/wordprocessingml/2006/main">
        <w:t xml:space="preserve">2. መጽናናት በክርስቶስ፡ በሀዘን ጊዜ ብርታትን ማግኘት።</w:t>
      </w:r>
    </w:p>
    <w:p w14:paraId="3DBBB3B2" w14:textId="77777777" w:rsidR="00F90BDC" w:rsidRDefault="00F90BDC"/>
    <w:p w14:paraId="64E98782" w14:textId="77777777" w:rsidR="00F90BDC" w:rsidRDefault="00F90BDC">
      <w:r xmlns:w="http://schemas.openxmlformats.org/wordprocessingml/2006/main">
        <w:t xml:space="preserve">1. ሮሜ 12፡15 - "ደስ ከሚላቸው ጋር ደስ ይበላችሁ ከሚያለቅሱ ጋር አልቅሱ።"</w:t>
      </w:r>
    </w:p>
    <w:p w14:paraId="6E0069E1" w14:textId="77777777" w:rsidR="00F90BDC" w:rsidRDefault="00F90BDC"/>
    <w:p w14:paraId="20EACCE8" w14:textId="77777777" w:rsidR="00F90BDC" w:rsidRDefault="00F90BDC">
      <w:r xmlns:w="http://schemas.openxmlformats.org/wordprocessingml/2006/main">
        <w:t xml:space="preserve">2. መዝሙረ ዳዊት 34፡18 - "እግዚአብሔር ልባቸው ለተሰበረ ቅርብ ነው መንፈሳቸው የተሰበረውንም ያድናቸዋል።"</w:t>
      </w:r>
    </w:p>
    <w:p w14:paraId="6AC3B6F9" w14:textId="77777777" w:rsidR="00F90BDC" w:rsidRDefault="00F90BDC"/>
    <w:p w14:paraId="714F4E5D" w14:textId="77777777" w:rsidR="00F90BDC" w:rsidRDefault="00F90BDC">
      <w:r xmlns:w="http://schemas.openxmlformats.org/wordprocessingml/2006/main">
        <w:t xml:space="preserve">የዮሐንስ ወንጌል 11:34 ወዴት አኖራችሁት? ጌታ ሆይ፥ መጥተህ እይ አሉት።</w:t>
      </w:r>
    </w:p>
    <w:p w14:paraId="0A7E32CF" w14:textId="77777777" w:rsidR="00F90BDC" w:rsidRDefault="00F90BDC"/>
    <w:p w14:paraId="266FEDC4" w14:textId="77777777" w:rsidR="00F90BDC" w:rsidRDefault="00F90BDC">
      <w:r xmlns:w="http://schemas.openxmlformats.org/wordprocessingml/2006/main">
        <w:t xml:space="preserve">ኢየሱስ የቀብር ቦታው ያለበትን ቦታ በመጠየቅ በሐዘን ለደረሰው የአልዓዛር ቤተሰብ ርኅራኄ አሳይቷል።</w:t>
      </w:r>
    </w:p>
    <w:p w14:paraId="2F014561" w14:textId="77777777" w:rsidR="00F90BDC" w:rsidRDefault="00F90BDC"/>
    <w:p w14:paraId="5ECF7786" w14:textId="77777777" w:rsidR="00F90BDC" w:rsidRDefault="00F90BDC">
      <w:r xmlns:w="http://schemas.openxmlformats.org/wordprocessingml/2006/main">
        <w:t xml:space="preserve">1፡- ለማዳመጥና ለማጽናናት ፈቃደኛ በመሆን ለሐዘንተኞች ርኅራኄ ማሳየት አለብን።</w:t>
      </w:r>
    </w:p>
    <w:p w14:paraId="58292EFD" w14:textId="77777777" w:rsidR="00F90BDC" w:rsidRDefault="00F90BDC"/>
    <w:p w14:paraId="3EFC7B8C" w14:textId="77777777" w:rsidR="00F90BDC" w:rsidRDefault="00F90BDC">
      <w:r xmlns:w="http://schemas.openxmlformats.org/wordprocessingml/2006/main">
        <w:t xml:space="preserve">2:- ሐዘን ላይ ያሉ ሰዎችን እንዴት ርኅራኄና ማጽናኛ ማሳየት የምንችለው እንዴት እንደሆነ ከኢየሱስ ምሳሌ መማር እንችላለን።</w:t>
      </w:r>
    </w:p>
    <w:p w14:paraId="771C8951" w14:textId="77777777" w:rsidR="00F90BDC" w:rsidRDefault="00F90BDC"/>
    <w:p w14:paraId="1CCCD201" w14:textId="77777777" w:rsidR="00F90BDC" w:rsidRDefault="00F90BDC">
      <w:r xmlns:w="http://schemas.openxmlformats.org/wordprocessingml/2006/main">
        <w:t xml:space="preserve">1፡1ኛ ጴጥሮስ 5፡7 እርሱ ስለ እናንተ ያስባልና የሚያስጨንቃችሁን ሁሉ በእርሱ ላይ ጣሉት።</w:t>
      </w:r>
    </w:p>
    <w:p w14:paraId="78A1214A" w14:textId="77777777" w:rsidR="00F90BDC" w:rsidRDefault="00F90BDC"/>
    <w:p w14:paraId="5887052C" w14:textId="77777777" w:rsidR="00F90BDC" w:rsidRDefault="00F90BDC">
      <w:r xmlns:w="http://schemas.openxmlformats.org/wordprocessingml/2006/main">
        <w:t xml:space="preserve">2፡ ሮሜ 12፡15 - ደስ ከሚላቸው ጋር ደስ ይበላችሁ። ከሚያዝኑ ጋር አልቅሱ።</w:t>
      </w:r>
    </w:p>
    <w:p w14:paraId="4EDE5B66" w14:textId="77777777" w:rsidR="00F90BDC" w:rsidRDefault="00F90BDC"/>
    <w:p w14:paraId="43653FE8" w14:textId="77777777" w:rsidR="00F90BDC" w:rsidRDefault="00F90BDC">
      <w:r xmlns:w="http://schemas.openxmlformats.org/wordprocessingml/2006/main">
        <w:t xml:space="preserve">ዮሐንስ 11፡35 ኢየሱስ አለቀሰ።</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በአልዓዛር ሞት ምክንያት አለቀሰ፣ ይህም ለወዳጁ ያለውን ጥልቅ ፍቅርና ርኅራኄ አሳይቷል።</w:t>
      </w:r>
    </w:p>
    <w:p w14:paraId="7A9FB2FD" w14:textId="77777777" w:rsidR="00F90BDC" w:rsidRDefault="00F90BDC"/>
    <w:p w14:paraId="5BA27FA8" w14:textId="77777777" w:rsidR="00F90BDC" w:rsidRDefault="00F90BDC">
      <w:r xmlns:w="http://schemas.openxmlformats.org/wordprocessingml/2006/main">
        <w:t xml:space="preserve">1. የኢየሱስ ኃይል ፍቅር፡- በዮሐንስ 11፡35 ላይ ያለ ጥናት</w:t>
      </w:r>
    </w:p>
    <w:p w14:paraId="040831AB" w14:textId="77777777" w:rsidR="00F90BDC" w:rsidRDefault="00F90BDC"/>
    <w:p w14:paraId="4966143C" w14:textId="77777777" w:rsidR="00F90BDC" w:rsidRDefault="00F90BDC">
      <w:r xmlns:w="http://schemas.openxmlformats.org/wordprocessingml/2006/main">
        <w:t xml:space="preserve">2. በችግር ጊዜ ርኅራኄ፡ ስለ ኢየሱስ የተንጸባረቀበት አመለካከት? በዮሐንስ 11፡35 ላይ እንባ</w:t>
      </w:r>
    </w:p>
    <w:p w14:paraId="6C231497" w14:textId="77777777" w:rsidR="00F90BDC" w:rsidRDefault="00F90BDC"/>
    <w:p w14:paraId="18D9DA0C"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788EB521" w14:textId="77777777" w:rsidR="00F90BDC" w:rsidRDefault="00F90BDC"/>
    <w:p w14:paraId="15C7AABA" w14:textId="77777777" w:rsidR="00F90BDC" w:rsidRDefault="00F90BDC">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27ED5F3D" w14:textId="77777777" w:rsidR="00F90BDC" w:rsidRDefault="00F90BDC"/>
    <w:p w14:paraId="586B6D71" w14:textId="77777777" w:rsidR="00F90BDC" w:rsidRDefault="00F90BDC">
      <w:r xmlns:w="http://schemas.openxmlformats.org/wordprocessingml/2006/main">
        <w:t xml:space="preserve">የዮሐንስ ወንጌል 11:36 አይሁድም። እንዴት ይወደው እንደ ነበረ ተመልከቱ አሉ።</w:t>
      </w:r>
    </w:p>
    <w:p w14:paraId="2C52706D" w14:textId="77777777" w:rsidR="00F90BDC" w:rsidRDefault="00F90BDC"/>
    <w:p w14:paraId="71AFE068" w14:textId="77777777" w:rsidR="00F90BDC" w:rsidRDefault="00F90BDC">
      <w:r xmlns:w="http://schemas.openxmlformats.org/wordprocessingml/2006/main">
        <w:t xml:space="preserve">ኢየሱስ ለውድ ጓደኛው አልዓዛር አለቀሰ። አልዓዛር ሲታመም ኢየሱስ ሄዶ ነበር፤ አልዓዛርም ከሞተ በኋላ መጣ። ኢየሱስ የወዳጁ ሞት በጥልቅ ነክቶታል፤ በዙሪያው ያሉት አይሁዶች ፍቅሩንና ማዘኑን አስተውለዋል።</w:t>
      </w:r>
    </w:p>
    <w:p w14:paraId="0340FBAF" w14:textId="77777777" w:rsidR="00F90BDC" w:rsidRDefault="00F90BDC"/>
    <w:p w14:paraId="6F040C76" w14:textId="77777777" w:rsidR="00F90BDC" w:rsidRDefault="00F90BDC">
      <w:r xmlns:w="http://schemas.openxmlformats.org/wordprocessingml/2006/main">
        <w:t xml:space="preserve">ኢየሱስ ለወዳጁ ያለው ፍቅር የርኅራኄና የምሕረቱን ጥልቀት አሳይቷል።</w:t>
      </w:r>
    </w:p>
    <w:p w14:paraId="095F0B4D" w14:textId="77777777" w:rsidR="00F90BDC" w:rsidRDefault="00F90BDC"/>
    <w:p w14:paraId="1E4139E7" w14:textId="77777777" w:rsidR="00F90BDC" w:rsidRDefault="00F90BDC">
      <w:r xmlns:w="http://schemas.openxmlformats.org/wordprocessingml/2006/main">
        <w:t xml:space="preserve">1፡ የእግዚአብሔር ፍቅር ቅድመ ሁኔታ የለውም</w:t>
      </w:r>
    </w:p>
    <w:p w14:paraId="47571DD9" w14:textId="77777777" w:rsidR="00F90BDC" w:rsidRDefault="00F90BDC"/>
    <w:p w14:paraId="7420D9E2" w14:textId="77777777" w:rsidR="00F90BDC" w:rsidRDefault="00F90BDC">
      <w:r xmlns:w="http://schemas.openxmlformats.org/wordprocessingml/2006/main">
        <w:t xml:space="preserve">2፡ በኪሳራ መካከል ርህራሄ</w:t>
      </w:r>
    </w:p>
    <w:p w14:paraId="2B539AF4" w14:textId="77777777" w:rsidR="00F90BDC" w:rsidRDefault="00F90BDC"/>
    <w:p w14:paraId="416C5330" w14:textId="77777777" w:rsidR="00F90BDC" w:rsidRDefault="00F90BDC">
      <w:r xmlns:w="http://schemas.openxmlformats.org/wordprocessingml/2006/main">
        <w:t xml:space="preserve">1፡1ኛ ቆሮንቶስ 13፡4-7 - ፍቅር ታጋሽና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w:t>
      </w:r>
    </w:p>
    <w:p w14:paraId="73C03C64" w14:textId="77777777" w:rsidR="00F90BDC" w:rsidRDefault="00F90BDC"/>
    <w:p w14:paraId="30D9AE02"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29F548F0" w14:textId="77777777" w:rsidR="00F90BDC" w:rsidRDefault="00F90BDC"/>
    <w:p w14:paraId="41FBDA3B" w14:textId="77777777" w:rsidR="00F90BDC" w:rsidRDefault="00F90BDC">
      <w:r xmlns:w="http://schemas.openxmlformats.org/wordprocessingml/2006/main">
        <w:t xml:space="preserve">የዮሐንስ ወንጌል 11:37 ከእነርሱም አንዳንዶቹ፡— ይህ የዕውሩን ዓይኖች የከፈተ ይህ ደግሞ እንዳይሞት ሊያደርግ ባልቻለም ነበርን?</w:t>
      </w:r>
    </w:p>
    <w:p w14:paraId="75EFE85D" w14:textId="77777777" w:rsidR="00F90BDC" w:rsidRDefault="00F90BDC"/>
    <w:p w14:paraId="0FB23D50" w14:textId="77777777" w:rsidR="00F90BDC" w:rsidRDefault="00F90BDC">
      <w:r xmlns:w="http://schemas.openxmlformats.org/wordprocessingml/2006/main">
        <w:t xml:space="preserve">በአልዓዛር መቃብር ዙሪያ ያሉ ሰዎች ግራ በመጋባት ኢየሱስ እንዲሞት ከመፍቀድ ይልቅ ለምን እንዳልፈውሰው ጠየቁ።</w:t>
      </w:r>
    </w:p>
    <w:p w14:paraId="43E6CD8D" w14:textId="77777777" w:rsidR="00F90BDC" w:rsidRDefault="00F90BDC"/>
    <w:p w14:paraId="08686980" w14:textId="77777777" w:rsidR="00F90BDC" w:rsidRDefault="00F90BDC">
      <w:r xmlns:w="http://schemas.openxmlformats.org/wordprocessingml/2006/main">
        <w:t xml:space="preserve">1. ኢየሱስ ሉዓላዊ ነው፡ በአልዓዛር ሞት ላይ ያሉ አስተያየቶች</w:t>
      </w:r>
    </w:p>
    <w:p w14:paraId="28A40DB9" w14:textId="77777777" w:rsidR="00F90BDC" w:rsidRDefault="00F90BDC"/>
    <w:p w14:paraId="38AF2ADB" w14:textId="77777777" w:rsidR="00F90BDC" w:rsidRDefault="00F90BDC">
      <w:r xmlns:w="http://schemas.openxmlformats.org/wordprocessingml/2006/main">
        <w:t xml:space="preserve">2. ህይወት፣ ሞት እና ተስፋ በአልዓዛር ትንሳኤ</w:t>
      </w:r>
    </w:p>
    <w:p w14:paraId="330BD353" w14:textId="77777777" w:rsidR="00F90BDC" w:rsidRDefault="00F90BDC"/>
    <w:p w14:paraId="67B6E0BB"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6DD84E02" w14:textId="77777777" w:rsidR="00F90BDC" w:rsidRDefault="00F90BDC"/>
    <w:p w14:paraId="1E358808" w14:textId="77777777" w:rsidR="00F90BDC" w:rsidRDefault="00F90BDC">
      <w:r xmlns:w="http://schemas.openxmlformats.org/wordprocessingml/2006/main">
        <w:t xml:space="preserve">2. ዮሐንስ 11:25 - ኢየሱስም አላት፡- ትንሣኤና ሕይወት እኔ ነኝ፤ የሚያምንብኝ ቢሞት እንኳ ሕያው ይሆናል።</w:t>
      </w:r>
    </w:p>
    <w:p w14:paraId="06B06491" w14:textId="77777777" w:rsidR="00F90BDC" w:rsidRDefault="00F90BDC"/>
    <w:p w14:paraId="380EB0FE" w14:textId="77777777" w:rsidR="00F90BDC" w:rsidRDefault="00F90BDC">
      <w:r xmlns:w="http://schemas.openxmlformats.org/wordprocessingml/2006/main">
        <w:t xml:space="preserve">የዮሐንስ ወንጌል 11:38 ኢየሱስም እንደ ገና በራሱ መቃተት ወደ መቃብር መጣ። ዋሻ ነበር, በላዩ ላይ ድንጋይ ተኝቶ ነበር.</w:t>
      </w:r>
    </w:p>
    <w:p w14:paraId="26A8E175" w14:textId="77777777" w:rsidR="00F90BDC" w:rsidRDefault="00F90BDC"/>
    <w:p w14:paraId="37DE0F89" w14:textId="77777777" w:rsidR="00F90BDC" w:rsidRDefault="00F90BDC">
      <w:r xmlns:w="http://schemas.openxmlformats.org/wordprocessingml/2006/main">
        <w:t xml:space="preserve">ኢየሱስ የአልዓዛርን መቃብር ጎበኘ እና በሐዘን ተዋጠ።</w:t>
      </w:r>
    </w:p>
    <w:p w14:paraId="5D06BFED" w14:textId="77777777" w:rsidR="00F90BDC" w:rsidRDefault="00F90BDC"/>
    <w:p w14:paraId="66FDDA09" w14:textId="77777777" w:rsidR="00F90BDC" w:rsidRDefault="00F90BDC">
      <w:r xmlns:w="http://schemas.openxmlformats.org/wordprocessingml/2006/main">
        <w:t xml:space="preserve">1፡ የመተሳሰብ ኃይል - ኢየሱስ ለተወደደው ወዳጁ አልዓዛር ሲያለቅስ የመተሳሰብን ኃይል አሳይቷል።</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የርኅራኄ ሕይወት - ኢየሱስ ለአልዓዛር ያለውን ፍቅር በማሳየት የርኅራኄ ሕይወት የመምራትን ኃይል አሳይቶናል።</w:t>
      </w:r>
    </w:p>
    <w:p w14:paraId="2E8A7437" w14:textId="77777777" w:rsidR="00F90BDC" w:rsidRDefault="00F90BDC"/>
    <w:p w14:paraId="10993754" w14:textId="77777777" w:rsidR="00F90BDC" w:rsidRDefault="00F90BDC">
      <w:r xmlns:w="http://schemas.openxmlformats.org/wordprocessingml/2006/main">
        <w:t xml:space="preserve">1፡ ሮሜ 12፡15 - ደስ ከሚላቸው ጋር ደስ ይበላችሁ ከሚያለቅሱም ጋር አልቅሱ።</w:t>
      </w:r>
    </w:p>
    <w:p w14:paraId="60EC40B8" w14:textId="77777777" w:rsidR="00F90BDC" w:rsidRDefault="00F90BDC"/>
    <w:p w14:paraId="627BBD51" w14:textId="77777777" w:rsidR="00F90BDC" w:rsidRDefault="00F90BDC">
      <w:r xmlns:w="http://schemas.openxmlformats.org/wordprocessingml/2006/main">
        <w:t xml:space="preserve">2፡1ኛ ዮሐንስ 4፡19-20 እርሱ አስቀድሞ ወዶናልና እኛ እንወዳለን። የሚል ካለ ? እግዚአብሔርን </w:t>
      </w:r>
      <w:r xmlns:w="http://schemas.openxmlformats.org/wordprocessingml/2006/main">
        <w:rPr>
          <w:rFonts w:ascii="맑은 고딕 Semilight" w:hAnsi="맑은 고딕 Semilight"/>
        </w:rPr>
        <w:t xml:space="preserve">ውደዱ </w:t>
      </w:r>
      <w:r xmlns:w="http://schemas.openxmlformats.org/wordprocessingml/2006/main">
        <w:t xml:space="preserve">ወንድሙንም ይጠላል ውሸታም ነው። ያየውን ወንድሙን የማይወድ ያላየውን እግዚአብሔርን ሊወድ አይችልምና።</w:t>
      </w:r>
    </w:p>
    <w:p w14:paraId="401AAA89" w14:textId="77777777" w:rsidR="00F90BDC" w:rsidRDefault="00F90BDC"/>
    <w:p w14:paraId="5A0D2901" w14:textId="77777777" w:rsidR="00F90BDC" w:rsidRDefault="00F90BDC">
      <w:r xmlns:w="http://schemas.openxmlformats.org/wordprocessingml/2006/main">
        <w:t xml:space="preserve">ዮሐንስ 11፡39 ኢየሱስ፡— ድንጋዩን አንሡ፡ አለ። የሞተውም እኅት ማርታ፡- ጌታ ሆይ፥ ከሞተ አራት ቀን ሆኖታልና በዚህ ጊዜ ይሸታል አለችው።</w:t>
      </w:r>
    </w:p>
    <w:p w14:paraId="45EAE008" w14:textId="77777777" w:rsidR="00F90BDC" w:rsidRDefault="00F90BDC"/>
    <w:p w14:paraId="5EA1767C" w14:textId="77777777" w:rsidR="00F90BDC" w:rsidRDefault="00F90BDC">
      <w:r xmlns:w="http://schemas.openxmlformats.org/wordprocessingml/2006/main">
        <w:t xml:space="preserve">ማርታ ሞት የተረጋገጠ በሚመስልበት ጊዜም እንኳ ኢየሱስ ሕይወትን ለማምጣት ያለውን ኃይል አስታውሳለች።</w:t>
      </w:r>
    </w:p>
    <w:p w14:paraId="734B5C3E" w14:textId="77777777" w:rsidR="00F90BDC" w:rsidRDefault="00F90BDC"/>
    <w:p w14:paraId="2D1EB7A0" w14:textId="77777777" w:rsidR="00F90BDC" w:rsidRDefault="00F90BDC">
      <w:r xmlns:w="http://schemas.openxmlformats.org/wordprocessingml/2006/main">
        <w:t xml:space="preserve">1፡ በሀዘን ጊዜ ኢየሱስ የተስፋ ምንጫችን ነው።</w:t>
      </w:r>
    </w:p>
    <w:p w14:paraId="0E774DC5" w14:textId="77777777" w:rsidR="00F90BDC" w:rsidRDefault="00F90BDC"/>
    <w:p w14:paraId="11EF2D7A" w14:textId="77777777" w:rsidR="00F90BDC" w:rsidRDefault="00F90BDC">
      <w:r xmlns:w="http://schemas.openxmlformats.org/wordprocessingml/2006/main">
        <w:t xml:space="preserve">2፦ ሁኔታዎች የማይቻል በሚመስሉበት ጊዜም እንኳ ኢየሱስ ታማኝ እንደሚሆን ልንተማመንበት እንችላለን።</w:t>
      </w:r>
    </w:p>
    <w:p w14:paraId="1FB0498F" w14:textId="77777777" w:rsidR="00F90BDC" w:rsidRDefault="00F90BDC"/>
    <w:p w14:paraId="4902BB2E"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08D3B173" w14:textId="77777777" w:rsidR="00F90BDC" w:rsidRDefault="00F90BDC"/>
    <w:p w14:paraId="3C4B452C" w14:textId="77777777" w:rsidR="00F90BDC" w:rsidRDefault="00F90BDC">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14:paraId="2EA96BE6" w14:textId="77777777" w:rsidR="00F90BDC" w:rsidRDefault="00F90BDC"/>
    <w:p w14:paraId="349D11E6" w14:textId="77777777" w:rsidR="00F90BDC" w:rsidRDefault="00F90BDC">
      <w:r xmlns:w="http://schemas.openxmlformats.org/wordprocessingml/2006/main">
        <w:t xml:space="preserve">ዮሐንስ 11:40 ኢየሱስም እንዲህ አላት:- ብታምኚስ የእግዚአብሔርን ክብር ታያለሽ አልነገርኩሽም?</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ማርታን ካመነች የእግዚአብሔርን ክብር እንደምታይ ቀደም ሲል የገባውን ቃል አስታውሷታል።</w:t>
      </w:r>
    </w:p>
    <w:p w14:paraId="0BF9930D" w14:textId="77777777" w:rsidR="00F90BDC" w:rsidRDefault="00F90BDC"/>
    <w:p w14:paraId="008B0D0E" w14:textId="77777777" w:rsidR="00F90BDC" w:rsidRDefault="00F90BDC">
      <w:r xmlns:w="http://schemas.openxmlformats.org/wordprocessingml/2006/main">
        <w:t xml:space="preserve">1፡ እምነት ወደ እግዚአብሔር ክብር ያቀርበናል።</w:t>
      </w:r>
    </w:p>
    <w:p w14:paraId="71806F75" w14:textId="77777777" w:rsidR="00F90BDC" w:rsidRDefault="00F90BDC"/>
    <w:p w14:paraId="6740BD22" w14:textId="77777777" w:rsidR="00F90BDC" w:rsidRDefault="00F90BDC">
      <w:r xmlns:w="http://schemas.openxmlformats.org/wordprocessingml/2006/main">
        <w:t xml:space="preserve">2፦ እመኑ የእግዚአብሔርንም ክብር ታያላችሁ።</w:t>
      </w:r>
    </w:p>
    <w:p w14:paraId="39A4C0CE" w14:textId="77777777" w:rsidR="00F90BDC" w:rsidRDefault="00F90BDC"/>
    <w:p w14:paraId="0085778E" w14:textId="77777777" w:rsidR="00F90BDC" w:rsidRDefault="00F90BDC">
      <w:r xmlns:w="http://schemas.openxmlformats.org/wordprocessingml/2006/main">
        <w:t xml:space="preserve">1፡ ዕብራውያን 11፡1 - " እምነትም ተስፋ ስለምናደርገው ነገር የሚያስረግጥ የማናየውንም ነገር የሚያስረዳ ነው።"</w:t>
      </w:r>
    </w:p>
    <w:p w14:paraId="1B483876" w14:textId="77777777" w:rsidR="00F90BDC" w:rsidRDefault="00F90BDC"/>
    <w:p w14:paraId="3CAAD159" w14:textId="77777777" w:rsidR="00F90BDC" w:rsidRDefault="00F90BDC">
      <w:r xmlns:w="http://schemas.openxmlformats.org/wordprocessingml/2006/main">
        <w:t xml:space="preserve">2፡ ሮሜ 10፡17 - "እንግዲህ እምነት ከመስማት ነው መስማትም በክርስቶስ ቃል ነው።"</w:t>
      </w:r>
    </w:p>
    <w:p w14:paraId="002E1771" w14:textId="77777777" w:rsidR="00F90BDC" w:rsidRDefault="00F90BDC"/>
    <w:p w14:paraId="03460C97" w14:textId="77777777" w:rsidR="00F90BDC" w:rsidRDefault="00F90BDC">
      <w:r xmlns:w="http://schemas.openxmlformats.org/wordprocessingml/2006/main">
        <w:t xml:space="preserve">ዮሐንስ 11፡41 ድንጋዩንም ሙታን ከተቀመጡበት አነሱት። ኢየሱስም ዓይኑን አንሥቶ። አባት ሆይ፥ ስለ ሰማኸኝ አመሰግንሃለሁ አለ።</w:t>
      </w:r>
    </w:p>
    <w:p w14:paraId="315DBBB9" w14:textId="77777777" w:rsidR="00F90BDC" w:rsidRDefault="00F90BDC"/>
    <w:p w14:paraId="73F77944" w14:textId="77777777" w:rsidR="00F90BDC" w:rsidRDefault="00F90BDC">
      <w:r xmlns:w="http://schemas.openxmlformats.org/wordprocessingml/2006/main">
        <w:t xml:space="preserve">ድንጋዩን ከአልዓዛር መቃብር ካነሱት በኋላ ኢየሱስ እግዚአብሔርን አመሰገነ።</w:t>
      </w:r>
    </w:p>
    <w:p w14:paraId="77F4142F" w14:textId="77777777" w:rsidR="00F90BDC" w:rsidRDefault="00F90BDC"/>
    <w:p w14:paraId="69B735A6" w14:textId="77777777" w:rsidR="00F90BDC" w:rsidRDefault="00F90BDC">
      <w:r xmlns:w="http://schemas.openxmlformats.org/wordprocessingml/2006/main">
        <w:t xml:space="preserve">1. የምስጋና ሃይል፡- በመልካም እና በመጥፎ ጊዜ ምስጋና መስጠትን መማር።</w:t>
      </w:r>
    </w:p>
    <w:p w14:paraId="349214C5" w14:textId="77777777" w:rsidR="00F90BDC" w:rsidRDefault="00F90BDC"/>
    <w:p w14:paraId="63339FE2" w14:textId="77777777" w:rsidR="00F90BDC" w:rsidRDefault="00F90BDC">
      <w:r xmlns:w="http://schemas.openxmlformats.org/wordprocessingml/2006/main">
        <w:t xml:space="preserve">2. ዓይኖቻችንን ወደ ሰማይ ማንሳት፡ በችግር ጊዜ ወደ ጌታ መመልከትን መማር።</w:t>
      </w:r>
    </w:p>
    <w:p w14:paraId="4E898488" w14:textId="77777777" w:rsidR="00F90BDC" w:rsidRDefault="00F90BDC"/>
    <w:p w14:paraId="0CAE30AC" w14:textId="77777777" w:rsidR="00F90BDC" w:rsidRDefault="00F90BDC">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14:paraId="118DF31B" w14:textId="77777777" w:rsidR="00F90BDC" w:rsidRDefault="00F90BDC"/>
    <w:p w14:paraId="0DB40444" w14:textId="77777777" w:rsidR="00F90BDC" w:rsidRDefault="00F90BDC">
      <w:r xmlns:w="http://schemas.openxmlformats.org/wordprocessingml/2006/main">
        <w:t xml:space="preserve">2. መዝሙረ ዳዊት 118:1-2 - እግዚአብሔርን አመስግኑ ቸር ነውና; ፍቅሩ ለዘላለም ይኖራል። እስራኤል ይበል፡ ? </w:t>
      </w:r>
      <w:r xmlns:w="http://schemas.openxmlformats.org/wordprocessingml/2006/main">
        <w:rPr>
          <w:rFonts w:ascii="맑은 고딕 Semilight" w:hAnsi="맑은 고딕 Semilight"/>
        </w:rPr>
        <w:t xml:space="preserve">🏦 </w:t>
      </w:r>
      <w:r xmlns:w="http://schemas.openxmlformats.org/wordprocessingml/2006/main">
        <w:t xml:space="preserve">ፍቅር ለዘላለም ይኖራል?</w:t>
      </w:r>
    </w:p>
    <w:p w14:paraId="4E1453AF" w14:textId="77777777" w:rsidR="00F90BDC" w:rsidRDefault="00F90BDC"/>
    <w:p w14:paraId="7CDB3624" w14:textId="77777777" w:rsidR="00F90BDC" w:rsidRDefault="00F90BDC">
      <w:r xmlns:w="http://schemas.openxmlformats.org/wordprocessingml/2006/main">
        <w:t xml:space="preserve">የዮሐንስ ወንጌል 11:42 ሁልጊዜም እንድትሰማኝ አወቅሁ፤ ነገር ግን አንተ እንደ ላክኸኝ </w:t>
      </w:r>
      <w:r xmlns:w="http://schemas.openxmlformats.org/wordprocessingml/2006/main">
        <w:lastRenderedPageBreak xmlns:w="http://schemas.openxmlformats.org/wordprocessingml/2006/main"/>
      </w:r>
      <w:r xmlns:w="http://schemas.openxmlformats.org/wordprocessingml/2006/main">
        <w:t xml:space="preserve">ያምኑ ዘንድ ስለ እነርሱ ተናገርሁ።</w:t>
      </w:r>
    </w:p>
    <w:p w14:paraId="00B8ED8E" w14:textId="77777777" w:rsidR="00F90BDC" w:rsidRDefault="00F90BDC"/>
    <w:p w14:paraId="517E1868" w14:textId="77777777" w:rsidR="00F90BDC" w:rsidRDefault="00F90BDC">
      <w:r xmlns:w="http://schemas.openxmlformats.org/wordprocessingml/2006/main">
        <w:t xml:space="preserve">ኢየሱስ ወደ እግዚአብሔር ጸለየ እና ሁልጊዜም እንደሚሰማው አምኗል፣ ምንም እንኳን ኢየሱስ በእግዚአብሔር የተላከ መሆኑን ህዝቡ እንዲሰሙ እና እንዲያምኑ ጮክ ብሎ ተናግሯል።</w:t>
      </w:r>
    </w:p>
    <w:p w14:paraId="6D7B33FB" w14:textId="77777777" w:rsidR="00F90BDC" w:rsidRDefault="00F90BDC"/>
    <w:p w14:paraId="2A86268F" w14:textId="77777777" w:rsidR="00F90BDC" w:rsidRDefault="00F90BDC">
      <w:r xmlns:w="http://schemas.openxmlformats.org/wordprocessingml/2006/main">
        <w:t xml:space="preserve">1. በእግዚአብሔር ጊዜ መታመንን መማር</w:t>
      </w:r>
    </w:p>
    <w:p w14:paraId="778217E2" w14:textId="77777777" w:rsidR="00F90BDC" w:rsidRDefault="00F90BDC"/>
    <w:p w14:paraId="54DB346F" w14:textId="77777777" w:rsidR="00F90BDC" w:rsidRDefault="00F90BDC">
      <w:r xmlns:w="http://schemas.openxmlformats.org/wordprocessingml/2006/main">
        <w:t xml:space="preserve">2. የምስጋና እና የአምልኮ ኃይል</w:t>
      </w:r>
    </w:p>
    <w:p w14:paraId="78775F90" w14:textId="77777777" w:rsidR="00F90BDC" w:rsidRDefault="00F90BDC"/>
    <w:p w14:paraId="1699FDF8" w14:textId="77777777" w:rsidR="00F90BDC" w:rsidRDefault="00F90BDC">
      <w:r xmlns:w="http://schemas.openxmlformats.org/wordprocessingml/2006/main">
        <w:t xml:space="preserve">1. ዕብራውያን 13፡5-6 - "አካሄዳችሁ ያለ መጐምጀት ይሁን፥ ባላችሁም ይብቃችሁ፤ እርሱ፡— አልተውህም ከቶም አልተውህም ብሎአልና። እግዚአብሔር ረዳቴ ነው፥ ሰውም የሚያደርገኝን አልፈራም።</w:t>
      </w:r>
    </w:p>
    <w:p w14:paraId="2CB0C0E0" w14:textId="77777777" w:rsidR="00F90BDC" w:rsidRDefault="00F90BDC"/>
    <w:p w14:paraId="13E42A8B" w14:textId="77777777" w:rsidR="00F90BDC" w:rsidRDefault="00F90BDC">
      <w:r xmlns:w="http://schemas.openxmlformats.org/wordprocessingml/2006/main">
        <w:t xml:space="preserve">2. መዝሙረ ዳዊት 66፡19 - " እግዚአብሔር ግን በእውነት ሰማኝ የጸሎቴንም ቃል ሰማ።"</w:t>
      </w:r>
    </w:p>
    <w:p w14:paraId="3340CFD1" w14:textId="77777777" w:rsidR="00F90BDC" w:rsidRDefault="00F90BDC"/>
    <w:p w14:paraId="58715D0A" w14:textId="77777777" w:rsidR="00F90BDC" w:rsidRDefault="00F90BDC">
      <w:r xmlns:w="http://schemas.openxmlformats.org/wordprocessingml/2006/main">
        <w:t xml:space="preserve">ዮሐንስ 11፡43 ይህንም ብሎ በታላቅ ድምፅ፡— አልዓዛር ሆይ፥ ወደ ውጭ ና ብሎ ጮኸ።</w:t>
      </w:r>
    </w:p>
    <w:p w14:paraId="100B39DA" w14:textId="77777777" w:rsidR="00F90BDC" w:rsidRDefault="00F90BDC"/>
    <w:p w14:paraId="19B72548" w14:textId="77777777" w:rsidR="00F90BDC" w:rsidRDefault="00F90BDC">
      <w:r xmlns:w="http://schemas.openxmlformats.org/wordprocessingml/2006/main">
        <w:t xml:space="preserve">ምንባቡ ኢየሱስ አልዓዛርን ከመቃብሩ እንዲወጣ እንደጠራው ይናገራል።</w:t>
      </w:r>
    </w:p>
    <w:p w14:paraId="221E00C4" w14:textId="77777777" w:rsidR="00F90BDC" w:rsidRDefault="00F90BDC"/>
    <w:p w14:paraId="74102F39" w14:textId="77777777" w:rsidR="00F90BDC" w:rsidRDefault="00F90BDC">
      <w:r xmlns:w="http://schemas.openxmlformats.org/wordprocessingml/2006/main">
        <w:t xml:space="preserve">1. ኢየሱስ በሞት ላይ ያለው ኃይል እና ለሚሰቃዩት ያለው ርህራሄ</w:t>
      </w:r>
    </w:p>
    <w:p w14:paraId="2BF09D9C" w14:textId="77777777" w:rsidR="00F90BDC" w:rsidRDefault="00F90BDC"/>
    <w:p w14:paraId="48DB45E9" w14:textId="77777777" w:rsidR="00F90BDC" w:rsidRDefault="00F90BDC">
      <w:r xmlns:w="http://schemas.openxmlformats.org/wordprocessingml/2006/main">
        <w:t xml:space="preserve">2. በኢየሱስ ኃይል የማመን አስፈላጊነት</w:t>
      </w:r>
    </w:p>
    <w:p w14:paraId="1F15C620" w14:textId="77777777" w:rsidR="00F90BDC" w:rsidRDefault="00F90BDC"/>
    <w:p w14:paraId="215E823C" w14:textId="77777777" w:rsidR="00F90BDC" w:rsidRDefault="00F90BDC">
      <w:r xmlns:w="http://schemas.openxmlformats.org/wordprocessingml/2006/main">
        <w:t xml:space="preserve">1. ሉቃ 7፡14-15 - ኢየሱስ የመበለቲቱን ልጅ ከሞት አስነስቷል።</w:t>
      </w:r>
    </w:p>
    <w:p w14:paraId="41B6EBA6" w14:textId="77777777" w:rsidR="00F90BDC" w:rsidRDefault="00F90BDC"/>
    <w:p w14:paraId="217B0D75" w14:textId="77777777" w:rsidR="00F90BDC" w:rsidRDefault="00F90BDC">
      <w:r xmlns:w="http://schemas.openxmlformats.org/wordprocessingml/2006/main">
        <w:t xml:space="preserve">2. ሮሜ 6፡23 - የኃጢአትና የሞት ኃይል የተሰበረው በኢየሱስ ትንሣኤ ነው።</w:t>
      </w:r>
    </w:p>
    <w:p w14:paraId="08C0064B" w14:textId="77777777" w:rsidR="00F90BDC" w:rsidRDefault="00F90BDC"/>
    <w:p w14:paraId="49BE14FB" w14:textId="77777777" w:rsidR="00F90BDC" w:rsidRDefault="00F90BDC">
      <w:r xmlns:w="http://schemas.openxmlformats.org/wordprocessingml/2006/main">
        <w:t xml:space="preserve">የዮሐንስ ወንጌል 11:44 የሞተውም እጆቹና እግሮቹ በመግነዝ እንደ ታስሮ ወጣ፤ ፊቱም በጨርቅ እንደ ተጠመጠመ ነበር። ኢየሱስም። ፈቱትና ይሂድ አላቸው።</w:t>
      </w:r>
    </w:p>
    <w:p w14:paraId="1C37C1B2" w14:textId="77777777" w:rsidR="00F90BDC" w:rsidRDefault="00F90BDC"/>
    <w:p w14:paraId="220E7B58" w14:textId="77777777" w:rsidR="00F90BDC" w:rsidRDefault="00F90BDC">
      <w:r xmlns:w="http://schemas.openxmlformats.org/wordprocessingml/2006/main">
        <w:t xml:space="preserve">የሞተው ሰው ታስሮ በመቃብር ተሸፍኖ ከመቃብሩ ወጣ። ኢየሱስ ሕዝቡ እንዲፈቱ አዘዛቸው።</w:t>
      </w:r>
    </w:p>
    <w:p w14:paraId="209EA2DB" w14:textId="77777777" w:rsidR="00F90BDC" w:rsidRDefault="00F90BDC"/>
    <w:p w14:paraId="00DA74C5" w14:textId="77777777" w:rsidR="00F90BDC" w:rsidRDefault="00F90BDC">
      <w:r xmlns:w="http://schemas.openxmlformats.org/wordprocessingml/2006/main">
        <w:t xml:space="preserve">1. ኢየሱስ ሕይወትን ይሰጣል - የአልዓዛር ምሳሌ እና የኢየሱስ ሕይወት የመስጠት ኃይል።</w:t>
      </w:r>
    </w:p>
    <w:p w14:paraId="57BE4870" w14:textId="77777777" w:rsidR="00F90BDC" w:rsidRDefault="00F90BDC"/>
    <w:p w14:paraId="39EDC43C" w14:textId="77777777" w:rsidR="00F90BDC" w:rsidRDefault="00F90BDC">
      <w:r xmlns:w="http://schemas.openxmlformats.org/wordprocessingml/2006/main">
        <w:t xml:space="preserve">2. የኢየሱስ ኃይል - ኢየሱስ ሙታንን የማስነሳት እና እኛን ከባርነት ነፃ ለማውጣት ኃይል ያለው እንዴት ነው?</w:t>
      </w:r>
    </w:p>
    <w:p w14:paraId="718E050A" w14:textId="77777777" w:rsidR="00F90BDC" w:rsidRDefault="00F90BDC"/>
    <w:p w14:paraId="70644944" w14:textId="77777777" w:rsidR="00F90BDC" w:rsidRDefault="00F90BDC">
      <w:r xmlns:w="http://schemas.openxmlformats.org/wordprocessingml/2006/main">
        <w:t xml:space="preserve">1. ኢሳ 26፡19 - ? </w:t>
      </w:r>
      <w:r xmlns:w="http://schemas.openxmlformats.org/wordprocessingml/2006/main">
        <w:rPr>
          <w:rFonts w:ascii="맑은 고딕 Semilight" w:hAnsi="맑은 고딕 Semilight"/>
        </w:rPr>
        <w:t xml:space="preserve">ሙታኖቻችን </w:t>
      </w:r>
      <w:r xmlns:w="http://schemas.openxmlformats.org/wordprocessingml/2006/main">
        <w:t xml:space="preserve">በሕይወት ይኖራሉ; ሥጋቸው ይነሣል። እናንተ በአፈር ውስጥ የምትኖሩ፣ ነቅታችሁ በደስታ ዘምሩ! ጠልህ የብርሃን ጠል ነውና ምድርም ሙታንን ትወልዳለችና።</w:t>
      </w:r>
    </w:p>
    <w:p w14:paraId="525BA0A0" w14:textId="77777777" w:rsidR="00F90BDC" w:rsidRDefault="00F90BDC"/>
    <w:p w14:paraId="202DFBC2" w14:textId="77777777" w:rsidR="00F90BDC" w:rsidRDefault="00F90BDC">
      <w:r xmlns:w="http://schemas.openxmlformats.org/wordprocessingml/2006/main">
        <w:t xml:space="preserve">2. ሮሜ 6፡4-5 - ? </w:t>
      </w:r>
      <w:r xmlns:w="http://schemas.openxmlformats.org/wordprocessingml/2006/main">
        <w:rPr>
          <w:rFonts w:ascii="맑은 고딕 Semilight" w:hAnsi="맑은 고딕 Semilight"/>
        </w:rPr>
        <w:t xml:space="preserve">ክርስቶስ </w:t>
      </w:r>
      <w:r xmlns:w="http://schemas.openxmlformats.org/wordprocessingml/2006/main">
        <w:t xml:space="preserve">በአብ ክብር ከሙታን እንደ ተነሣ እኛም በአዲስ ሕይወት እንድንመላለስ፥ ከሞቱ ጋር አንድ እንሆን ዘንድ በጥምቀት ከእርሱ ጋር ተቀበረ። ሞትን በሚመስል ሞት ከእርሱ ጋር ከተባበርን ትንሣኤውን በሚመስል ትንሣኤ ደግሞ ከእርሱ ጋር እንተባበራለን።</w:t>
      </w:r>
    </w:p>
    <w:p w14:paraId="1F200EF4" w14:textId="77777777" w:rsidR="00F90BDC" w:rsidRDefault="00F90BDC"/>
    <w:p w14:paraId="2BEA7970" w14:textId="77777777" w:rsidR="00F90BDC" w:rsidRDefault="00F90BDC">
      <w:r xmlns:w="http://schemas.openxmlformats.org/wordprocessingml/2006/main">
        <w:t xml:space="preserve">ዮሐንስ 11:45፣ ወደ ማርያምም ከመጡትና ኢየሱስ ያደረገውን ካዩ ከአይሁድ ብዙዎች በእርሱ አመኑ።</w:t>
      </w:r>
    </w:p>
    <w:p w14:paraId="5D418C83" w14:textId="77777777" w:rsidR="00F90BDC" w:rsidRDefault="00F90BDC"/>
    <w:p w14:paraId="36B85ABA" w14:textId="77777777" w:rsidR="00F90BDC" w:rsidRDefault="00F90BDC">
      <w:r xmlns:w="http://schemas.openxmlformats.org/wordprocessingml/2006/main">
        <w:t xml:space="preserve">ብዙ አይሁዶች ኢየሱስ ያደረጋቸውን ተአምራት አይተው በእርሱ አመኑ።</w:t>
      </w:r>
    </w:p>
    <w:p w14:paraId="597D62F1" w14:textId="77777777" w:rsidR="00F90BDC" w:rsidRDefault="00F90BDC"/>
    <w:p w14:paraId="3A499B6E" w14:textId="77777777" w:rsidR="00F90BDC" w:rsidRDefault="00F90BDC">
      <w:r xmlns:w="http://schemas.openxmlformats.org/wordprocessingml/2006/main">
        <w:t xml:space="preserve">1፡ በኢየሱስ እና በተአምራቱ እመኑ።</w:t>
      </w:r>
    </w:p>
    <w:p w14:paraId="34DCA9AC" w14:textId="77777777" w:rsidR="00F90BDC" w:rsidRDefault="00F90BDC"/>
    <w:p w14:paraId="1065F5BE" w14:textId="77777777" w:rsidR="00F90BDC" w:rsidRDefault="00F90BDC">
      <w:r xmlns:w="http://schemas.openxmlformats.org/wordprocessingml/2006/main">
        <w:t xml:space="preserve">2፡ በእምነት በኢየሱስ ኃይል ልንታመን እንችላለን።</w:t>
      </w:r>
    </w:p>
    <w:p w14:paraId="32912DBA" w14:textId="77777777" w:rsidR="00F90BDC" w:rsidRDefault="00F90BDC"/>
    <w:p w14:paraId="0693F8CA" w14:textId="77777777" w:rsidR="00F90BDC" w:rsidRDefault="00F90BDC">
      <w:r xmlns:w="http://schemas.openxmlformats.org/wordprocessingml/2006/main">
        <w:t xml:space="preserve">1: ሮሜ 10:9፡— ኢየሱስ ጌታ እንደ ሆነ በአፍህ ብትመሰክር እግዚአብሔርም ከሙታን እንዳስነሣው በልብህ ብታምን ትድናለህና።</w:t>
      </w:r>
    </w:p>
    <w:p w14:paraId="75BC040B" w14:textId="77777777" w:rsidR="00F90BDC" w:rsidRDefault="00F90BDC"/>
    <w:p w14:paraId="48F40FB5"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560B7A61" w14:textId="77777777" w:rsidR="00F90BDC" w:rsidRDefault="00F90BDC"/>
    <w:p w14:paraId="1162BD19" w14:textId="77777777" w:rsidR="00F90BDC" w:rsidRDefault="00F90BDC">
      <w:r xmlns:w="http://schemas.openxmlformats.org/wordprocessingml/2006/main">
        <w:t xml:space="preserve">የዮሐንስ ወንጌል 11:46 ከእነርሱም አንዳንዶቹ ወደ ፈሪሳውያን ሄደው ኢየሱስ ያደረገውን ነገሩአቸው።</w:t>
      </w:r>
    </w:p>
    <w:p w14:paraId="13FD241A" w14:textId="77777777" w:rsidR="00F90BDC" w:rsidRDefault="00F90BDC"/>
    <w:p w14:paraId="715EBFE0" w14:textId="77777777" w:rsidR="00F90BDC" w:rsidRDefault="00F90BDC">
      <w:r xmlns:w="http://schemas.openxmlformats.org/wordprocessingml/2006/main">
        <w:t xml:space="preserve">የኢየሱስን ተአምራት ካዩት ሰዎች አንዳንዶቹ ለፈሪሳውያን ነገሩአቸው።</w:t>
      </w:r>
    </w:p>
    <w:p w14:paraId="5AF3EAAF" w14:textId="77777777" w:rsidR="00F90BDC" w:rsidRDefault="00F90BDC"/>
    <w:p w14:paraId="5A7F3495" w14:textId="77777777" w:rsidR="00F90BDC" w:rsidRDefault="00F90BDC">
      <w:r xmlns:w="http://schemas.openxmlformats.org/wordprocessingml/2006/main">
        <w:t xml:space="preserve">1. የክርስቶስ ተአምራት፡ የማይካድ ምስክርነት</w:t>
      </w:r>
    </w:p>
    <w:p w14:paraId="5D111F61" w14:textId="77777777" w:rsidR="00F90BDC" w:rsidRDefault="00F90BDC"/>
    <w:p w14:paraId="74EDB19D" w14:textId="77777777" w:rsidR="00F90BDC" w:rsidRDefault="00F90BDC">
      <w:r xmlns:w="http://schemas.openxmlformats.org/wordprocessingml/2006/main">
        <w:t xml:space="preserve">2. የምሥክርነት ኃይል፡- ታሪካችን ለውጥ መፍጠር የሚችለው እንዴት ነው?</w:t>
      </w:r>
    </w:p>
    <w:p w14:paraId="5DC3CB05" w14:textId="77777777" w:rsidR="00F90BDC" w:rsidRDefault="00F90BDC"/>
    <w:p w14:paraId="3B5069BD" w14:textId="77777777" w:rsidR="00F90BDC" w:rsidRDefault="00F90BDC">
      <w:r xmlns:w="http://schemas.openxmlformats.org/wordprocessingml/2006/main">
        <w:t xml:space="preserve">1. የሐዋርያት ሥራ 4:20, ? </w:t>
      </w:r>
      <w:r xmlns:w="http://schemas.openxmlformats.org/wordprocessingml/2006/main">
        <w:rPr>
          <w:rFonts w:ascii="맑은 고딕 Semilight" w:hAnsi="맑은 고딕 Semilight"/>
        </w:rPr>
        <w:t xml:space="preserve">ወይስ </w:t>
      </w:r>
      <w:r xmlns:w="http://schemas.openxmlformats.org/wordprocessingml/2006/main">
        <w:t xml:space="preserve">ያየነውንና የሰማነውን ከመናገር በቀር አንችልም።</w:t>
      </w:r>
    </w:p>
    <w:p w14:paraId="16F55938" w14:textId="77777777" w:rsidR="00F90BDC" w:rsidRDefault="00F90BDC"/>
    <w:p w14:paraId="5D6C7FDA" w14:textId="77777777" w:rsidR="00F90BDC" w:rsidRDefault="00F90BDC">
      <w:r xmlns:w="http://schemas.openxmlformats.org/wordprocessingml/2006/main">
        <w:t xml:space="preserve">2. ኢሳይያስ 43:10, ? </w:t>
      </w:r>
      <w:r xmlns:w="http://schemas.openxmlformats.org/wordprocessingml/2006/main">
        <w:rPr>
          <w:rFonts w:ascii="맑은 고딕 Semilight" w:hAnsi="맑은 고딕 Semilight"/>
        </w:rPr>
        <w:t xml:space="preserve">쏽 </w:t>
      </w:r>
      <w:r xmlns:w="http://schemas.openxmlformats.org/wordprocessingml/2006/main">
        <w:t xml:space="preserve">e ምስክሮቼ ናቸው ይላል እግዚአብሔር የመረጥሁትም ባሪያዬ</w:t>
      </w:r>
    </w:p>
    <w:p w14:paraId="2671A51D" w14:textId="77777777" w:rsidR="00F90BDC" w:rsidRDefault="00F90BDC"/>
    <w:p w14:paraId="70D817FC" w14:textId="77777777" w:rsidR="00F90BDC" w:rsidRDefault="00F90BDC">
      <w:r xmlns:w="http://schemas.openxmlformats.org/wordprocessingml/2006/main">
        <w:t xml:space="preserve">ዮሐንስ 11:47፣ የካህናት አለቆችና ፈሪሳውያንም ሸንጎ ሰብስበው፡— ምን እናድርግ? ይህ ሰው ብዙ ተአምራት ያደርጋልና።</w:t>
      </w:r>
    </w:p>
    <w:p w14:paraId="2D1CFF35" w14:textId="77777777" w:rsidR="00F90BDC" w:rsidRDefault="00F90BDC"/>
    <w:p w14:paraId="4C775404" w14:textId="77777777" w:rsidR="00F90BDC" w:rsidRDefault="00F90BDC">
      <w:r xmlns:w="http://schemas.openxmlformats.org/wordprocessingml/2006/main">
        <w:t xml:space="preserve">የካህናት አለቆችና ፈሪሳውያን ብዙ ተአምራትን ስላደረገው ስለ ኢየሱስ ለመነጋገር ተሰበሰቡ።</w:t>
      </w:r>
    </w:p>
    <w:p w14:paraId="18DF0D66" w14:textId="77777777" w:rsidR="00F90BDC" w:rsidRDefault="00F90BDC"/>
    <w:p w14:paraId="4011C3C4" w14:textId="77777777" w:rsidR="00F90BDC" w:rsidRDefault="00F90BDC">
      <w:r xmlns:w="http://schemas.openxmlformats.org/wordprocessingml/2006/main">
        <w:t xml:space="preserve">1. የእምነት ተአምር - የኢየሱስ ታሪክ እና የካህናት አለቆች እና ፈሪሳውያን</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ተአምራት - እግዚአብሔር በሕይወታችን ውስጥ ተአምራትን እንዴት እንደሚሰራ</w:t>
      </w:r>
    </w:p>
    <w:p w14:paraId="5E138DC8" w14:textId="77777777" w:rsidR="00F90BDC" w:rsidRDefault="00F90BDC"/>
    <w:p w14:paraId="2F3312D7" w14:textId="77777777" w:rsidR="00F90BDC" w:rsidRDefault="00F90BDC">
      <w:r xmlns:w="http://schemas.openxmlformats.org/wordprocessingml/2006/main">
        <w:t xml:space="preserve">1. የሐዋርያት ሥራ 4፡13-17 - አለቆቹ፣ ሽማግሎችና ጻፎች አንካሳውን ሲፈውሱት ተገርመው ይህ የሆነው በኢየሱስ ኃይል እንደሆነ ተገነዘቡ።</w:t>
      </w:r>
    </w:p>
    <w:p w14:paraId="55668C22" w14:textId="77777777" w:rsidR="00F90BDC" w:rsidRDefault="00F90BDC"/>
    <w:p w14:paraId="5A1ADFDF" w14:textId="77777777" w:rsidR="00F90BDC" w:rsidRDefault="00F90BDC">
      <w:r xmlns:w="http://schemas.openxmlformats.org/wordprocessingml/2006/main">
        <w:t xml:space="preserve">2. ማቴዎስ 16:21-23 - ጴጥሮስ ኢየሱስ የእግዚአብሔር ልጅ እንደሆነ ሲመሰክር ኢየሱስ የአምላክ ጠላቶች እሱን ለማጥፋት እንደሚሞክሩ ማስጠንቀቂያ ሰጥቷል።</w:t>
      </w:r>
    </w:p>
    <w:p w14:paraId="540B60F3" w14:textId="77777777" w:rsidR="00F90BDC" w:rsidRDefault="00F90BDC"/>
    <w:p w14:paraId="53933C8B" w14:textId="77777777" w:rsidR="00F90BDC" w:rsidRDefault="00F90BDC">
      <w:r xmlns:w="http://schemas.openxmlformats.org/wordprocessingml/2006/main">
        <w:t xml:space="preserve">የዮሐንስ ወንጌል 11:48 እንዲሁ ብንተወው ሰዎች ሁሉ በእርሱ ያምናሉ፤ የሮሜ ሰዎችም መጥተው ስፍራችንንና ሕዝባችንን ይወስዳሉ።</w:t>
      </w:r>
    </w:p>
    <w:p w14:paraId="52867A69" w14:textId="77777777" w:rsidR="00F90BDC" w:rsidRDefault="00F90BDC"/>
    <w:p w14:paraId="0C12E6CA" w14:textId="77777777" w:rsidR="00F90BDC" w:rsidRDefault="00F90BDC">
      <w:r xmlns:w="http://schemas.openxmlformats.org/wordprocessingml/2006/main">
        <w:t xml:space="preserve">የካህናት አለቆችና ፈሪሳውያን ሰዎች ኢየሱስን መሲሕ አድርገው እንደሚቀበሉና ሮማውያን ብሔራቸውን ሊነጥቁ እንደሚችሉ ፈርተው ነበር።</w:t>
      </w:r>
    </w:p>
    <w:p w14:paraId="4C2C824A" w14:textId="77777777" w:rsidR="00F90BDC" w:rsidRDefault="00F90BDC"/>
    <w:p w14:paraId="628F1F7B" w14:textId="77777777" w:rsidR="00F90BDC" w:rsidRDefault="00F90BDC">
      <w:r xmlns:w="http://schemas.openxmlformats.org/wordprocessingml/2006/main">
        <w:t xml:space="preserve">1. ኢየሱስ እንደ መሲሕ - እሱ ማን ነው እና ለእኛ ምን ማለቱ ነው?</w:t>
      </w:r>
    </w:p>
    <w:p w14:paraId="27B7A048" w14:textId="77777777" w:rsidR="00F90BDC" w:rsidRDefault="00F90BDC"/>
    <w:p w14:paraId="4A8CA187" w14:textId="77777777" w:rsidR="00F90BDC" w:rsidRDefault="00F90BDC">
      <w:r xmlns:w="http://schemas.openxmlformats.org/wordprocessingml/2006/main">
        <w:t xml:space="preserve">2. ሰውን መፍራት እና እግዚአብሔርን መፍራት - ተነሳሽነታችን ምን መሆን አለበት?</w:t>
      </w:r>
    </w:p>
    <w:p w14:paraId="101D9ACD" w14:textId="77777777" w:rsidR="00F90BDC" w:rsidRDefault="00F90BDC"/>
    <w:p w14:paraId="5AC86D62" w14:textId="77777777" w:rsidR="00F90BDC" w:rsidRDefault="00F90BDC">
      <w:r xmlns:w="http://schemas.openxmlformats.org/wordprocessingml/2006/main">
        <w:t xml:space="preserve">1. ዮሃንስ 11:48 - ? </w:t>
      </w:r>
      <w:r xmlns:w="http://schemas.openxmlformats.org/wordprocessingml/2006/main">
        <w:rPr>
          <w:rFonts w:ascii="맑은 고딕 Semilight" w:hAnsi="맑은 고딕 Semilight"/>
        </w:rPr>
        <w:t xml:space="preserve">쏧 </w:t>
      </w:r>
      <w:r xmlns:w="http://schemas.openxmlformats.org/wordprocessingml/2006/main">
        <w:t xml:space="preserve">ብንተወው ሰዎች ሁሉ በእርሱ ያምናሉ፤ የሮሜ ሰዎችም መጥተው ስፍራችንንና ሕዝባችንን ይወስዳሉ።</w:t>
      </w:r>
    </w:p>
    <w:p w14:paraId="56192A4F" w14:textId="77777777" w:rsidR="00F90BDC" w:rsidRDefault="00F90BDC"/>
    <w:p w14:paraId="1E78ED25" w14:textId="77777777" w:rsidR="00F90BDC" w:rsidRDefault="00F90BDC">
      <w:r xmlns:w="http://schemas.openxmlformats.org/wordprocessingml/2006/main">
        <w:t xml:space="preserve">2. ሮሜ 10፡17 - ? </w:t>
      </w:r>
      <w:r xmlns:w="http://schemas.openxmlformats.org/wordprocessingml/2006/main">
        <w:rPr>
          <w:rFonts w:ascii="맑은 고딕 Semilight" w:hAnsi="맑은 고딕 Semilight"/>
        </w:rPr>
        <w:t xml:space="preserve">🏶 </w:t>
      </w:r>
      <w:r xmlns:w="http://schemas.openxmlformats.org/wordprocessingml/2006/main">
        <w:t xml:space="preserve">እምነት ከመስማት ነው መስማትም በክርስቶስ ቃል ነው።</w:t>
      </w:r>
    </w:p>
    <w:p w14:paraId="202E731E" w14:textId="77777777" w:rsidR="00F90BDC" w:rsidRDefault="00F90BDC"/>
    <w:p w14:paraId="31031519" w14:textId="77777777" w:rsidR="00F90BDC" w:rsidRDefault="00F90BDC">
      <w:r xmlns:w="http://schemas.openxmlformats.org/wordprocessingml/2006/main">
        <w:t xml:space="preserve">የዮሐንስ ወንጌል 11:49 ከእነርሱም አንዱ ቀያፋ የሚባል ሊቀ ካህናት ነበረ፥ እንዲህም አላቸው።</w:t>
      </w:r>
    </w:p>
    <w:p w14:paraId="5E4D39B2" w14:textId="77777777" w:rsidR="00F90BDC" w:rsidRDefault="00F90BDC"/>
    <w:p w14:paraId="53AB44CB" w14:textId="77777777" w:rsidR="00F90BDC" w:rsidRDefault="00F90BDC">
      <w:r xmlns:w="http://schemas.openxmlformats.org/wordprocessingml/2006/main">
        <w:t xml:space="preserve">ቀያፋ ሕዝቡ ከማስተዋል በላይ በሆነ ጉዳይ ጣልቃ እንዳይገባ አስጠንቅቋል።</w:t>
      </w:r>
    </w:p>
    <w:p w14:paraId="6C7B057F" w14:textId="77777777" w:rsidR="00F90BDC" w:rsidRDefault="00F90BDC"/>
    <w:p w14:paraId="468ECC9A" w14:textId="77777777" w:rsidR="00F90BDC" w:rsidRDefault="00F90BDC">
      <w:r xmlns:w="http://schemas.openxmlformats.org/wordprocessingml/2006/main">
        <w:t xml:space="preserve">1: ትሁት መሆን እና ከማስተዋል በላይ የሆኑ አንዳንድ ነገሮች እንዳሉ መገንዘብ አለብን።</w:t>
      </w:r>
    </w:p>
    <w:p w14:paraId="6F4C0656" w14:textId="77777777" w:rsidR="00F90BDC" w:rsidRDefault="00F90BDC"/>
    <w:p w14:paraId="529BFBA4" w14:textId="77777777" w:rsidR="00F90BDC" w:rsidRDefault="00F90BDC">
      <w:r xmlns:w="http://schemas.openxmlformats.org/wordprocessingml/2006/main">
        <w:t xml:space="preserve">2፡- እምነታቸው ወይም አመለካከታቸው ከራሳችን የተለየን ለመፍረድ እና ለመተቸት የሚደረገውን ፈተና ልንቃወም ይገባል።</w:t>
      </w:r>
    </w:p>
    <w:p w14:paraId="451199B8" w14:textId="77777777" w:rsidR="00F90BDC" w:rsidRDefault="00F90BDC"/>
    <w:p w14:paraId="4F430B33" w14:textId="77777777" w:rsidR="00F90BDC" w:rsidRDefault="00F90BDC">
      <w:r xmlns:w="http://schemas.openxmlformats.org/wordprocessingml/2006/main">
        <w:t xml:space="preserve">1፡ ያዕ 4፡11-12 " ወንድሞች ሆይ፥ እርስ በርሳችሁ ክፉ አትናገሩ፥ በወንድሙ ላይ የሚናገር ወይም በወንድሙ ላይ የሚፈርድ በሕግ ላይ ክፉ ይናገራል በሕግም ላይ ይፈርዳል፤ በሕግም ብትፈርዱ እናንተ ናችሁ። ዳኛ እንጂ ህግ አድራጊ አይደለም።</w:t>
      </w:r>
    </w:p>
    <w:p w14:paraId="5A1177D2" w14:textId="77777777" w:rsidR="00F90BDC" w:rsidRDefault="00F90BDC"/>
    <w:p w14:paraId="6B2E9A63" w14:textId="77777777" w:rsidR="00F90BDC" w:rsidRDefault="00F90BDC">
      <w:r xmlns:w="http://schemas.openxmlformats.org/wordprocessingml/2006/main">
        <w:t xml:space="preserve">2፡ ቆላስይስ 2፡8 " እንደ ክርስቶስ ትምህርት ሳይሆን እንደ ሰው ወግ በፍልስፍና በከንቱም መታለል ማንም እንዳይማርካችሁ ተጠበቁ።"</w:t>
      </w:r>
    </w:p>
    <w:p w14:paraId="75E5C5C4" w14:textId="77777777" w:rsidR="00F90BDC" w:rsidRDefault="00F90BDC"/>
    <w:p w14:paraId="0AE0EF83" w14:textId="77777777" w:rsidR="00F90BDC" w:rsidRDefault="00F90BDC">
      <w:r xmlns:w="http://schemas.openxmlformats.org/wordprocessingml/2006/main">
        <w:t xml:space="preserve">ዮሐንስ 11፡50 አንድ ሰው ስለ ሕዝቡ ይሞት ዘንድ ሕዝብም ሁሉ እንዳይጠፋ እንዲሻለን አስቡ።</w:t>
      </w:r>
    </w:p>
    <w:p w14:paraId="72511914" w14:textId="77777777" w:rsidR="00F90BDC" w:rsidRDefault="00F90BDC"/>
    <w:p w14:paraId="2C3BFFB7" w14:textId="77777777" w:rsidR="00F90BDC" w:rsidRDefault="00F90BDC">
      <w:r xmlns:w="http://schemas.openxmlformats.org/wordprocessingml/2006/main">
        <w:t xml:space="preserve">ሀገርን ለማዳን አንድ ሰው ለህዝብ ይሙት።</w:t>
      </w:r>
    </w:p>
    <w:p w14:paraId="14CDD53E" w14:textId="77777777" w:rsidR="00F90BDC" w:rsidRDefault="00F90BDC"/>
    <w:p w14:paraId="377A631F" w14:textId="77777777" w:rsidR="00F90BDC" w:rsidRDefault="00F90BDC">
      <w:r xmlns:w="http://schemas.openxmlformats.org/wordprocessingml/2006/main">
        <w:t xml:space="preserve">1. የመሥዋዕቱ ኃይል፡- በዮሐንስ 11፡50 የተደረገ ጥናት</w:t>
      </w:r>
    </w:p>
    <w:p w14:paraId="6D396D8E" w14:textId="77777777" w:rsidR="00F90BDC" w:rsidRDefault="00F90BDC"/>
    <w:p w14:paraId="4F2CE3DC" w14:textId="77777777" w:rsidR="00F90BDC" w:rsidRDefault="00F90BDC">
      <w:r xmlns:w="http://schemas.openxmlformats.org/wordprocessingml/2006/main">
        <w:t xml:space="preserve">2. የፍቅር ዋጋ፡ የክርስቶስን መስዋዕትነት ታላቅነት መረዳት</w:t>
      </w:r>
    </w:p>
    <w:p w14:paraId="082E51C2" w14:textId="77777777" w:rsidR="00F90BDC" w:rsidRDefault="00F90BDC"/>
    <w:p w14:paraId="740322FD" w14:textId="77777777" w:rsidR="00F90BDC" w:rsidRDefault="00F90BDC">
      <w:r xmlns:w="http://schemas.openxmlformats.org/wordprocessingml/2006/main">
        <w:t xml:space="preserve">1. ሮሜ 5፡8 - ነገር ግን ገና ኃጢአተኞች ሳለን ክርስቶስን ስለ እኛ እንዲሞት ልኮ እግዚአብሔር ለእኛ ያለውን ታላቅ ፍቅር አሳይቷል።</w:t>
      </w:r>
    </w:p>
    <w:p w14:paraId="376247DC" w14:textId="77777777" w:rsidR="00F90BDC" w:rsidRDefault="00F90BDC"/>
    <w:p w14:paraId="506B97D1" w14:textId="77777777" w:rsidR="00F90BDC" w:rsidRDefault="00F90BDC">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4AABFF0C" w14:textId="77777777" w:rsidR="00F90BDC" w:rsidRDefault="00F90BDC"/>
    <w:p w14:paraId="43644C32" w14:textId="77777777" w:rsidR="00F90BDC" w:rsidRDefault="00F90BDC">
      <w:r xmlns:w="http://schemas.openxmlformats.org/wordprocessingml/2006/main">
        <w:t xml:space="preserve">ዮሐንስ 11፡51 ይህንም ከራሱ አልተናገረም፤ ነገር ግን በዚያች ዓመት ሊቀ ካህናት ሳለ ኢየሱስ ስለዚያ ሕዝብ እንደሚሞት ትንቢት ተናገረ።</w:t>
      </w:r>
    </w:p>
    <w:p w14:paraId="79CBF606" w14:textId="77777777" w:rsidR="00F90BDC" w:rsidRDefault="00F90BDC"/>
    <w:p w14:paraId="20AA388C" w14:textId="77777777" w:rsidR="00F90BDC" w:rsidRDefault="00F90BDC">
      <w:r xmlns:w="http://schemas.openxmlformats.org/wordprocessingml/2006/main">
        <w:t xml:space="preserve">የኢየሱስ ሞት በሊቀ ካህናቱ ተነግሯል።</w:t>
      </w:r>
    </w:p>
    <w:p w14:paraId="3D4809C8" w14:textId="77777777" w:rsidR="00F90BDC" w:rsidRDefault="00F90BDC"/>
    <w:p w14:paraId="0FAC1CF8" w14:textId="77777777" w:rsidR="00F90BDC" w:rsidRDefault="00F90BDC">
      <w:r xmlns:w="http://schemas.openxmlformats.org/wordprocessingml/2006/main">
        <w:t xml:space="preserve">1. ኢየሱስ የተላከው ለሀገር ኃጢአት እንዲሞት ነው።</w:t>
      </w:r>
    </w:p>
    <w:p w14:paraId="58E00B5E" w14:textId="77777777" w:rsidR="00F90BDC" w:rsidRDefault="00F90BDC"/>
    <w:p w14:paraId="2620F49C" w14:textId="77777777" w:rsidR="00F90BDC" w:rsidRDefault="00F90BDC">
      <w:r xmlns:w="http://schemas.openxmlformats.org/wordprocessingml/2006/main">
        <w:t xml:space="preserve">2. ከኃጢአታችን ለማዳን የኢየሱስ ሞት አስፈላጊ ነበር።</w:t>
      </w:r>
    </w:p>
    <w:p w14:paraId="5954C7E2" w14:textId="77777777" w:rsidR="00F90BDC" w:rsidRDefault="00F90BDC"/>
    <w:p w14:paraId="24850052" w14:textId="77777777" w:rsidR="00F90BDC" w:rsidRDefault="00F90BDC">
      <w:r xmlns:w="http://schemas.openxmlformats.org/wordprocessingml/2006/main">
        <w:t xml:space="preserve">1. ኢሳያስ 53፡5-6 - እርሱ ግን ስለ መተላለፋችን ቈሰለ፥ ስለ በደላችንም ደቀቀ፤ የደኅንነታችንም ተግሣጽ በእርሱ ላይ ነበረ። በእርሱም ቁስል እኛ ተፈወስን።</w:t>
      </w:r>
    </w:p>
    <w:p w14:paraId="1D6A0DC0" w14:textId="77777777" w:rsidR="00F90BDC" w:rsidRDefault="00F90BDC"/>
    <w:p w14:paraId="089E4EED"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3C469B36" w14:textId="77777777" w:rsidR="00F90BDC" w:rsidRDefault="00F90BDC"/>
    <w:p w14:paraId="7BBD3A89" w14:textId="77777777" w:rsidR="00F90BDC" w:rsidRDefault="00F90BDC">
      <w:r xmlns:w="http://schemas.openxmlformats.org/wordprocessingml/2006/main">
        <w:t xml:space="preserve">የዮሐንስ ወንጌል 11:52 ለዚያ ሕዝብ ብቻ አይደለም፥ ነገር ግን የተበተኑትን የእግዚአብሔርን ልጆች ደግሞ በአንድነት እንዲሰበስብ ነው።</w:t>
      </w:r>
    </w:p>
    <w:p w14:paraId="257B8465" w14:textId="77777777" w:rsidR="00F90BDC" w:rsidRDefault="00F90BDC"/>
    <w:p w14:paraId="0E92DC74" w14:textId="77777777" w:rsidR="00F90BDC" w:rsidRDefault="00F90BDC">
      <w:r xmlns:w="http://schemas.openxmlformats.org/wordprocessingml/2006/main">
        <w:t xml:space="preserve">ይህ ጥቅስ ስለ ተበታተኑ የእግዚአብሔር ልጆች ወደ አንድ ሀገር መሰብሰባቸውን ይናገራል።</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በአንድነት መሰባሰብ????በእግዚአብሔር ህዝብ መካከል ያለውን አንድነት ማስጠበቅ ስላለው ጠቀሜታ።</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የእግዚአብሔርን ልጆች በትነዋቸዋል????የተበተኑትን የእግዚአብሔር ልጆች ወደ አንድነት የመመለሱን አስፈላጊነት በተመለከተ።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4፡3-7 ??? </w:t>
      </w:r>
      <w:r xmlns:w="http://schemas.openxmlformats.org/wordprocessingml/2006/main">
        <w:t xml:space="preserve">በሰላም ማሰሪያ የመንፈስን አንድነት ለመጠበቅ የተቻለውን ሁሉ ጥረት አድርግ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መዝሙረ ዳዊት 133:1 ??? </w:t>
      </w:r>
      <w:r xmlns:w="http://schemas.openxmlformats.org/wordprocessingml/2006/main">
        <w:rPr>
          <w:rFonts w:ascii="맑은 고딕 Semilight" w:hAnsi="맑은 고딕 Semilight"/>
        </w:rPr>
        <w:t xml:space="preserve">እነሆ </w:t>
      </w:r>
      <w:r xmlns:w="http://schemas.openxmlformats.org/wordprocessingml/2006/main">
        <w:t xml:space="preserve">፥ ወንድሞች በአንድነት ቢቀመጡ፥ እንዴት መልካም ነው፥ ያማረም ነው!</w:t>
      </w:r>
    </w:p>
    <w:p w14:paraId="72B5C16E" w14:textId="77777777" w:rsidR="00F90BDC" w:rsidRDefault="00F90BDC"/>
    <w:p w14:paraId="41CA9711" w14:textId="77777777" w:rsidR="00F90BDC" w:rsidRDefault="00F90BDC">
      <w:r xmlns:w="http://schemas.openxmlformats.org/wordprocessingml/2006/main">
        <w:t xml:space="preserve">የዮሐንስ ወንጌል 11:53 ከዚያ ቀን ጀምሮ ሊገድሉት ተማከሩ።</w:t>
      </w:r>
    </w:p>
    <w:p w14:paraId="141235A1" w14:textId="77777777" w:rsidR="00F90BDC" w:rsidRDefault="00F90BDC"/>
    <w:p w14:paraId="19A01BC9" w14:textId="77777777" w:rsidR="00F90BDC" w:rsidRDefault="00F90BDC">
      <w:r xmlns:w="http://schemas.openxmlformats.org/wordprocessingml/2006/main">
        <w:t xml:space="preserve">ይህ ክፍል በጊዜው የነበሩት የሃይማኖት መሪዎች ኢየሱስን ለመግደል ሴራ አድርገው እንደነበር ያሳያል።</w:t>
      </w:r>
    </w:p>
    <w:p w14:paraId="2E56ADA3" w14:textId="77777777" w:rsidR="00F90BDC" w:rsidRDefault="00F90BDC"/>
    <w:p w14:paraId="4E5001DB" w14:textId="77777777" w:rsidR="00F90BDC" w:rsidRDefault="00F90BDC">
      <w:r xmlns:w="http://schemas.openxmlformats.org/wordprocessingml/2006/main">
        <w:t xml:space="preserve">1: ለፍትህ መቆም አለብን እና እራሳችንን በመጥፎ አላማዎች እንዳንወሰድ።</w:t>
      </w:r>
    </w:p>
    <w:p w14:paraId="6E641EE0" w14:textId="77777777" w:rsidR="00F90BDC" w:rsidRDefault="00F90BDC"/>
    <w:p w14:paraId="12015BEF" w14:textId="77777777" w:rsidR="00F90BDC" w:rsidRDefault="00F90BDC">
      <w:r xmlns:w="http://schemas.openxmlformats.org/wordprocessingml/2006/main">
        <w:t xml:space="preserve">2: በውሸት ቃልኪዳን እና በራሳቸው አጀንዳ ሊጠቀሙብን የሚሞክሩትን መጠንቀቅ አለብን።</w:t>
      </w:r>
    </w:p>
    <w:p w14:paraId="59308A4F" w14:textId="77777777" w:rsidR="00F90BDC" w:rsidRDefault="00F90BDC"/>
    <w:p w14:paraId="3636D22A" w14:textId="77777777" w:rsidR="00F90BDC" w:rsidRDefault="00F90BDC">
      <w:r xmlns:w="http://schemas.openxmlformats.org/wordprocessingml/2006/main">
        <w:t xml:space="preserve">1፡ ምሳሌ 14:16፡— ጠቢብ ጠቢብ ነው ከክፋትም ይርቃል፤ ሰነፍ ግን ቸልተኛና ቸልተኛ ነው።</w:t>
      </w:r>
    </w:p>
    <w:p w14:paraId="70296A73" w14:textId="77777777" w:rsidR="00F90BDC" w:rsidRDefault="00F90BDC"/>
    <w:p w14:paraId="7FE5ABC5" w14:textId="77777777" w:rsidR="00F90BDC" w:rsidRDefault="00F90BDC">
      <w:r xmlns:w="http://schemas.openxmlformats.org/wordprocessingml/2006/main">
        <w:t xml:space="preserve">2፡ ዕብራውያን 10፡24-25፡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ስትመለከቱ ቀን እየቀረበ ነው።</w:t>
      </w:r>
    </w:p>
    <w:p w14:paraId="28FB9749" w14:textId="77777777" w:rsidR="00F90BDC" w:rsidRDefault="00F90BDC"/>
    <w:p w14:paraId="56E78297" w14:textId="77777777" w:rsidR="00F90BDC" w:rsidRDefault="00F90BDC">
      <w:r xmlns:w="http://schemas.openxmlformats.org/wordprocessingml/2006/main">
        <w:t xml:space="preserve">ዮሐንስ 11:54 ኢየሱስም ወደ አይሁድ መካከል በግልጥ አልሄደም፤ ነገር ግን ከዚያ በምድረ በዳ አጠገብ ወዳለች አገር ኤፍሬም ወደምትባል ከተማ ሄደ፤ በዚያም ከደቀ መዛሙርቱ ጋር ተቀመጠ።</w:t>
      </w:r>
    </w:p>
    <w:p w14:paraId="0A89C81B" w14:textId="77777777" w:rsidR="00F90BDC" w:rsidRDefault="00F90BDC"/>
    <w:p w14:paraId="62CE60D7" w14:textId="77777777" w:rsidR="00F90BDC" w:rsidRDefault="00F90BDC">
      <w:r xmlns:w="http://schemas.openxmlformats.org/wordprocessingml/2006/main">
        <w:t xml:space="preserve">ኢየሱስ ይሁዳን ለቆ በአቅራቢያው ወደምትገኘው ኤፍሬም ከተማ ሄደ፤ በዚያም ከደቀ መዛሙርቱ ጋር ተቀመጠ።</w:t>
      </w:r>
    </w:p>
    <w:p w14:paraId="2265F851" w14:textId="77777777" w:rsidR="00F90BDC" w:rsidRDefault="00F90BDC"/>
    <w:p w14:paraId="3CF3F798" w14:textId="77777777" w:rsidR="00F90BDC" w:rsidRDefault="00F90BDC">
      <w:r xmlns:w="http://schemas.openxmlformats.org/wordprocessingml/2006/main">
        <w:t xml:space="preserve">1. የኢየሱስ የእምነት ጉዞ፡ የኢየሱስን ድፍረት እና ጽናት መረዳት</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የኢየሱስን ምሳሌ መከተል፦ ለትክክለኛው ነገር መቆም</w:t>
      </w:r>
    </w:p>
    <w:p w14:paraId="548EB5B5" w14:textId="77777777" w:rsidR="00F90BDC" w:rsidRDefault="00F90BDC"/>
    <w:p w14:paraId="01DDC0F8" w14:textId="77777777" w:rsidR="00F90BDC" w:rsidRDefault="00F90BDC">
      <w:r xmlns:w="http://schemas.openxmlformats.org/wordprocessingml/2006/main">
        <w:t xml:space="preserve">1. የሐዋርያት ሥራ 5:29 - ? </w:t>
      </w:r>
      <w:r xmlns:w="http://schemas.openxmlformats.org/wordprocessingml/2006/main">
        <w:rPr>
          <w:rFonts w:ascii="맑은 고딕 Semilight" w:hAnsi="맑은 고딕 Semilight"/>
        </w:rPr>
        <w:t xml:space="preserve">ጴጥሮስና </w:t>
      </w:r>
      <w:r xmlns:w="http://schemas.openxmlformats.org/wordprocessingml/2006/main">
        <w:t xml:space="preserve">ሐዋርያትም። ከሰው ይልቅ ለእግዚአብሔር </w:t>
      </w:r>
      <w:r xmlns:w="http://schemas.openxmlformats.org/wordprocessingml/2006/main">
        <w:rPr>
          <w:rFonts w:ascii="맑은 고딕 Semilight" w:hAnsi="맑은 고딕 Semilight"/>
        </w:rPr>
        <w:t xml:space="preserve">ልታዘዝ </w:t>
      </w:r>
      <w:r xmlns:w="http://schemas.openxmlformats.org/wordprocessingml/2006/main">
        <w:t xml:space="preserve">ይገባል?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ዕብራውያን 11፡8 - ? </w:t>
      </w:r>
      <w:r xmlns:w="http://schemas.openxmlformats.org/wordprocessingml/2006/main">
        <w:t xml:space="preserve">አብርሃም ርስት አድርጎ ሊቀበለው ወዳለው ስፍራ ለመውጣት በተጠራ ጊዜ እምነት ታዘዘ </w:t>
      </w:r>
      <w:r xmlns:w="http://schemas.openxmlformats.org/wordprocessingml/2006/main">
        <w:rPr>
          <w:rFonts w:ascii="맑은 고딕 Semilight" w:hAnsi="맑은 고딕 Semilight"/>
        </w:rPr>
        <w:t xml:space="preserve">። </w:t>
      </w:r>
      <w:r xmlns:w="http://schemas.openxmlformats.org/wordprocessingml/2006/main">
        <w:t xml:space="preserve">እና ወዴት እንደሚሄድ ሳያውቅ ወጣ. ??</w:t>
      </w:r>
    </w:p>
    <w:p w14:paraId="5B58553D" w14:textId="77777777" w:rsidR="00F90BDC" w:rsidRDefault="00F90BDC"/>
    <w:p w14:paraId="66CAF5B3" w14:textId="77777777" w:rsidR="00F90BDC" w:rsidRDefault="00F90BDC">
      <w:r xmlns:w="http://schemas.openxmlformats.org/wordprocessingml/2006/main">
        <w:t xml:space="preserve">የዮሐንስ ወንጌል 11:55 የአይሁድም ፋሲካ ቀርቦ ነበር፤ ብዙዎችም ከፋሲካ በፊት ራሳቸውን ያነጹ ዘንድ ከአገሩ ወደ ኢየሩሳሌም ወጡ።</w:t>
      </w:r>
    </w:p>
    <w:p w14:paraId="1340CD7D" w14:textId="77777777" w:rsidR="00F90BDC" w:rsidRDefault="00F90BDC"/>
    <w:p w14:paraId="3817F8BF" w14:textId="77777777" w:rsidR="00F90BDC" w:rsidRDefault="00F90BDC">
      <w:r xmlns:w="http://schemas.openxmlformats.org/wordprocessingml/2006/main">
        <w:t xml:space="preserve">ብዙ አይሁዶች ራሳቸውን ለማንጻት ከፋሲካ በፊት ወደ ኢየሩሳሌም ተጉዘዋል።</w:t>
      </w:r>
    </w:p>
    <w:p w14:paraId="0AAE840B" w14:textId="77777777" w:rsidR="00F90BDC" w:rsidRDefault="00F90BDC"/>
    <w:p w14:paraId="640C4680" w14:textId="77777777" w:rsidR="00F90BDC" w:rsidRDefault="00F90BDC">
      <w:r xmlns:w="http://schemas.openxmlformats.org/wordprocessingml/2006/main">
        <w:t xml:space="preserve">1. አስፈላጊ ከሆኑ መንፈሳዊ ክስተቶች በፊት የመንፈሳዊ መንጻት እና የመንጻት አስፈላጊነት።</w:t>
      </w:r>
    </w:p>
    <w:p w14:paraId="45F998A8" w14:textId="77777777" w:rsidR="00F90BDC" w:rsidRDefault="00F90BDC"/>
    <w:p w14:paraId="13623E0D" w14:textId="77777777" w:rsidR="00F90BDC" w:rsidRDefault="00F90BDC">
      <w:r xmlns:w="http://schemas.openxmlformats.org/wordprocessingml/2006/main">
        <w:t xml:space="preserve">2. ለአይሁዶች የፋሲካ እና የኢየሩሳሌም ጉዞ አስፈላጊነት።</w:t>
      </w:r>
    </w:p>
    <w:p w14:paraId="3AF3241B" w14:textId="77777777" w:rsidR="00F90BDC" w:rsidRDefault="00F90BDC"/>
    <w:p w14:paraId="1CBD002B" w14:textId="77777777" w:rsidR="00F90BDC" w:rsidRDefault="00F90BDC">
      <w:r xmlns:w="http://schemas.openxmlformats.org/wordprocessingml/2006/main">
        <w:t xml:space="preserve">1. ወደ ሮሜ ሰዎች 6፡19-22 - ብልቶቻችሁን ለርኵስነትና ለዓመፅ ባሪያዎች አድርጋችሁ እንዳቀረባችሁ፥ እንዲሁ ብልቶቻችሁን ለጽድቅ ባሪያዎች አድርጋችሁ አሁን አቅርቡ።</w:t>
      </w:r>
    </w:p>
    <w:p w14:paraId="19BC3BBA" w14:textId="77777777" w:rsidR="00F90BDC" w:rsidRDefault="00F90BDC"/>
    <w:p w14:paraId="654C1AB2" w14:textId="77777777" w:rsidR="00F90BDC" w:rsidRDefault="00F90BDC">
      <w:r xmlns:w="http://schemas.openxmlformats.org/wordprocessingml/2006/main">
        <w:t xml:space="preserve">2.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14:paraId="33A90D7C" w14:textId="77777777" w:rsidR="00F90BDC" w:rsidRDefault="00F90BDC"/>
    <w:p w14:paraId="77771A52" w14:textId="77777777" w:rsidR="00F90BDC" w:rsidRDefault="00F90BDC">
      <w:r xmlns:w="http://schemas.openxmlformats.org/wordprocessingml/2006/main">
        <w:t xml:space="preserve">ዮሐንስ 11፡56 ኢየሱስንም ፈለጉት፥ በመቅደስም ቆመው እርስ በርሳቸው፡— ወደ በዓሉ የማይመጣ ስለ ምን ይመስላችኋል?</w:t>
      </w:r>
    </w:p>
    <w:p w14:paraId="2F39B88C" w14:textId="77777777" w:rsidR="00F90BDC" w:rsidRDefault="00F90BDC"/>
    <w:p w14:paraId="546996F8" w14:textId="77777777" w:rsidR="00F90BDC" w:rsidRDefault="00F90BDC">
      <w:r xmlns:w="http://schemas.openxmlformats.org/wordprocessingml/2006/main">
        <w:t xml:space="preserve">አይሁዳውያን ኢየሱስን በበዓሉ ላይ ይገኝ እንደሆነ በመጠየቅ በቤተ መቅደሱ ውስጥ እርስ በርሳቸው ይነጋገሩበት ነበር </w:t>
      </w:r>
      <w:r xmlns:w="http://schemas.openxmlformats.org/wordprocessingml/2006/main">
        <w:lastRenderedPageBreak xmlns:w="http://schemas.openxmlformats.org/wordprocessingml/2006/main"/>
      </w:r>
      <w:r xmlns:w="http://schemas.openxmlformats.org/wordprocessingml/2006/main">
        <w:t xml:space="preserve">።</w:t>
      </w:r>
    </w:p>
    <w:p w14:paraId="71D18633" w14:textId="77777777" w:rsidR="00F90BDC" w:rsidRDefault="00F90BDC"/>
    <w:p w14:paraId="0E165821" w14:textId="77777777" w:rsidR="00F90BDC" w:rsidRDefault="00F90BDC">
      <w:r xmlns:w="http://schemas.openxmlformats.org/wordprocessingml/2006/main">
        <w:t xml:space="preserve">1፡ ኢየሱስን ፈልጉ እና ከባድ ጥያቄዎችን ጠይቁ።</w:t>
      </w:r>
    </w:p>
    <w:p w14:paraId="0A3F985F" w14:textId="77777777" w:rsidR="00F90BDC" w:rsidRDefault="00F90BDC"/>
    <w:p w14:paraId="44C538B2" w14:textId="77777777" w:rsidR="00F90BDC" w:rsidRDefault="00F90BDC">
      <w:r xmlns:w="http://schemas.openxmlformats.org/wordprocessingml/2006/main">
        <w:t xml:space="preserve">2፡ የማትረዱትን ለመጋፈጥ አትፍራ።</w:t>
      </w:r>
    </w:p>
    <w:p w14:paraId="5D1CE9BE" w14:textId="77777777" w:rsidR="00F90BDC" w:rsidRDefault="00F90BDC"/>
    <w:p w14:paraId="393FF923" w14:textId="77777777" w:rsidR="00F90BDC" w:rsidRDefault="00F90BDC">
      <w:r xmlns:w="http://schemas.openxmlformats.org/wordprocessingml/2006/main">
        <w:t xml:space="preserve">1፡ ማቴዎስ 7፡7-8 -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14:paraId="664588C2" w14:textId="77777777" w:rsidR="00F90BDC" w:rsidRDefault="00F90BDC"/>
    <w:p w14:paraId="149C5A8A" w14:textId="77777777" w:rsidR="00F90BDC" w:rsidRDefault="00F90BDC">
      <w:r xmlns:w="http://schemas.openxmlformats.org/wordprocessingml/2006/main">
        <w:t xml:space="preserve">2፡ መዝሙረ ዳዊት 27፡4 -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14:paraId="4D4A0E5D" w14:textId="77777777" w:rsidR="00F90BDC" w:rsidRDefault="00F90BDC"/>
    <w:p w14:paraId="2D15E266" w14:textId="77777777" w:rsidR="00F90BDC" w:rsidRDefault="00F90BDC">
      <w:r xmlns:w="http://schemas.openxmlformats.org/wordprocessingml/2006/main">
        <w:t xml:space="preserve">የዮሐንስ ወንጌል 11:57 የካህናት አለቆችም ፈሪሳውያንም ያነሡት ዘንድ እርሱ ያለበትን የሚያውቅ ቢኖር ያሳየው ዘንድ አዘው ነበር።</w:t>
      </w:r>
    </w:p>
    <w:p w14:paraId="3B9B2A03" w14:textId="77777777" w:rsidR="00F90BDC" w:rsidRDefault="00F90BDC"/>
    <w:p w14:paraId="4AA78F74" w14:textId="77777777" w:rsidR="00F90BDC" w:rsidRDefault="00F90BDC">
      <w:r xmlns:w="http://schemas.openxmlformats.org/wordprocessingml/2006/main">
        <w:t xml:space="preserve">የካህናት አለቆችና ፈሪሳውያን ኢየሱስን እንዲይዙት የት እንዳለ የሚያውቅ እንዲያውቅላቸው አዘዙ።</w:t>
      </w:r>
    </w:p>
    <w:p w14:paraId="1937313B" w14:textId="77777777" w:rsidR="00F90BDC" w:rsidRDefault="00F90BDC"/>
    <w:p w14:paraId="756860F9" w14:textId="77777777" w:rsidR="00F90BDC" w:rsidRDefault="00F90BDC">
      <w:r xmlns:w="http://schemas.openxmlformats.org/wordprocessingml/2006/main">
        <w:t xml:space="preserve">1. የእግዚአብሔር እቅድ ከማስተዋል በላይ ነው - ሮሜ 11፡33-36</w:t>
      </w:r>
    </w:p>
    <w:p w14:paraId="405D27AB" w14:textId="77777777" w:rsidR="00F90BDC" w:rsidRDefault="00F90BDC"/>
    <w:p w14:paraId="50C7A4A9" w14:textId="77777777" w:rsidR="00F90BDC" w:rsidRDefault="00F90BDC">
      <w:r xmlns:w="http://schemas.openxmlformats.org/wordprocessingml/2006/main">
        <w:t xml:space="preserve">2. የእግዚአብሔር ጥበቃ የማይሻር ነው - መዝሙር 91፡1-2</w:t>
      </w:r>
    </w:p>
    <w:p w14:paraId="1604C38F" w14:textId="77777777" w:rsidR="00F90BDC" w:rsidRDefault="00F90BDC"/>
    <w:p w14:paraId="4FCF0875" w14:textId="77777777" w:rsidR="00F90BDC" w:rsidRDefault="00F90BDC">
      <w:r xmlns:w="http://schemas.openxmlformats.org/wordprocessingml/2006/main">
        <w:t xml:space="preserve">1. ዮሐንስ 7፡30 - "በዚያን ጊዜ ሊይዙት ፈለጉ ነገር ግን ሰዓቱ ገና ስላልደረሰ ማንም እጁን አልጫነበትም።"</w:t>
      </w:r>
    </w:p>
    <w:p w14:paraId="54846398" w14:textId="77777777" w:rsidR="00F90BDC" w:rsidRDefault="00F90BDC"/>
    <w:p w14:paraId="75ED980E" w14:textId="77777777" w:rsidR="00F90BDC" w:rsidRDefault="00F90BDC">
      <w:r xmlns:w="http://schemas.openxmlformats.org/wordprocessingml/2006/main">
        <w:t xml:space="preserve">2. ማቴዎስ 26፡53-54 - " ወደ አባቴ አሁን እንድጸልይ </w:t>
      </w:r>
      <w:r xmlns:w="http://schemas.openxmlformats.org/wordprocessingml/2006/main">
        <w:lastRenderedPageBreak xmlns:w="http://schemas.openxmlformats.org/wordprocessingml/2006/main"/>
      </w:r>
      <w:r xmlns:w="http://schemas.openxmlformats.org/wordprocessingml/2006/main">
        <w:t xml:space="preserve">ከአሥራ ሁለት ጭፍሮችም የሚበዙ መላእክትን እንዲሰጠኝ እንዳልችል ታስባለህን? ነገር ግን እንደዚህ ሊሆን ይገባል የሚሉ መጻሕፍት እንዴት ይፈጸማሉ?"</w:t>
      </w:r>
    </w:p>
    <w:p w14:paraId="36EF491F" w14:textId="77777777" w:rsidR="00F90BDC" w:rsidRDefault="00F90BDC"/>
    <w:p w14:paraId="35248E2B" w14:textId="77777777" w:rsidR="00F90BDC" w:rsidRDefault="00F90BDC">
      <w:r xmlns:w="http://schemas.openxmlformats.org/wordprocessingml/2006/main">
        <w:t xml:space="preserve">ዮሐንስ 12 ኢየሱስ በቢታንያ መቀባቱን፣ ወደ ኢየሩሳሌም በድል አድራጊነት መግባቱን፣ ስለ ሞቱ የተናገረው ትንቢት፣ እና ተአምራቱ ቢደረግም የብዙዎችን አለማመን ይተርካል።</w:t>
      </w:r>
    </w:p>
    <w:p w14:paraId="566ED5D8" w14:textId="77777777" w:rsidR="00F90BDC" w:rsidRDefault="00F90BDC"/>
    <w:p w14:paraId="750EB195" w14:textId="77777777" w:rsidR="00F90BDC" w:rsidRDefault="00F90BDC">
      <w:r xmlns:w="http://schemas.openxmlformats.org/wordprocessingml/2006/main">
        <w:t xml:space="preserve">አንደኛ አንቀጽ፡ ምዕራፉ የሚጀምረው አልዓዛር ከኢየሱስ ጋር በነበረበት ከፋሲካ ከስድስት ቀናት በፊት በቢታንያ እራት በመመገብ ነው። በእራት ጊዜ ማርያም የኢየሱስን እግር ውድ ሽቶ ቀባችው እና በጠጉሯ አብሳለች። የአስቆሮቱ ይሁዳ ለድሆች ሊሸጥ ይችል የነበረውን ሽቶ ማባከን ተቃወመ፣ ነገር ግን ኢየሱስ ለመቃብር ዝግጅት የማርያም እርምጃ ተሟግቷል (ዮሐ. 12፡1-8)።</w:t>
      </w:r>
    </w:p>
    <w:p w14:paraId="4FBF9378" w14:textId="77777777" w:rsidR="00F90BDC" w:rsidRDefault="00F90BDC"/>
    <w:p w14:paraId="038943A1" w14:textId="77777777" w:rsidR="00F90BDC" w:rsidRDefault="00F90BDC">
      <w:r xmlns:w="http://schemas.openxmlformats.org/wordprocessingml/2006/main">
        <w:t xml:space="preserve">2ኛ አንቀጽ፡- አልዓዛርን ከሞት ስለ ማስነሣቱ ብዙ አይሁድ ወደ እርሱ ወጡ። በማግሥቱ ብዙ ሕዝብ ወደ ድግስ መጥተው ኢየሱስ ወደ ኢየሩሳሌም እንደሚመጣ በሰሙ ጊዜ የዘንባባ ዛፍ ዝንጣፊ ይዘው ወደ እርሱ ወጡ። ጌታ የእስራኤል ንጉሥ ስም የሚመጣ የተባረከ ነው። የትንቢቱ ፍጻሜ ዘካርያስ በአህያ ውርንጭላ ላይ ተቀምጦ ሳለ ደቀ መዛሙርት ግን ይህን ነገር በመጀመሪያ አልተረዱትም ከከበረ በኋላ ስለ እርሱ እንደ ተጻፈ ያስታውሳሉ (ዮሐንስ 12፡9-16)።</w:t>
      </w:r>
    </w:p>
    <w:p w14:paraId="43F43395" w14:textId="77777777" w:rsidR="00F90BDC" w:rsidRDefault="00F90BDC"/>
    <w:p w14:paraId="0A6BA889" w14:textId="77777777" w:rsidR="00F90BDC" w:rsidRDefault="00F90BDC">
      <w:r xmlns:w="http://schemas.openxmlformats.org/wordprocessingml/2006/main">
        <w:t xml:space="preserve">3ኛ አንቀጽ፡ በፊታቸው ብዙ ምልክቶችን ቢያደርግም ትንቢተ ኢሳይያስ እንደሚፈጽም አላመኑም። ሆኖም በዚያን ጊዜ ከአይሁድ መሪዎች መካከል ብዙዎች አመኑት ነገር ግን ፈሪሳውያን እምነታቸውን በግልጽ ባለማወቃቸው እግዚአብሔርን ከማመስገን ይልቅ ምኩራብ ይወድቃሉ። ኢየሱስም በታላቅ ድምፅ ጮኾ በእኔ የሚያምን የላከኝን እንጂ እኔ ብርሃን ነኝ ዓለም መጥቻለሁና የሚያምንብኝ ሁሉ ቃሌን የሚሰማ ቢኖር ባይጠብቅም እኔ አልመጣም ነበርና አልፈርድበትም። ዓለምን ይፍረድ ነገር ግን ዓለምን አድን መደምደሚያ ምዕራፍ የሚያወሳው ዓላማ የተልእኮ መልእክት ከራሱ ከአብ (ዮሐንስ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ዮሐንስ 12:1፣ ኢየሱስም ከፋሲካ በፊት በስድስተኛው ቀን ኢየሱስ ከሙታን ያስነሣው አልዓዛር ወዳለበት ወደ ቢታንያ መጣ።</w:t>
      </w:r>
    </w:p>
    <w:p w14:paraId="06C72DEB" w14:textId="77777777" w:rsidR="00F90BDC" w:rsidRDefault="00F90BDC"/>
    <w:p w14:paraId="22393C22" w14:textId="77777777" w:rsidR="00F90BDC" w:rsidRDefault="00F90BDC">
      <w:r xmlns:w="http://schemas.openxmlformats.org/wordprocessingml/2006/main">
        <w:t xml:space="preserve">ኢየሱስ ከፋሲካ ስድስት ቀን በፊት ቢታንያን ጎበኘ እና አልዓዛርን ከሞት አስነስቷል።</w:t>
      </w:r>
    </w:p>
    <w:p w14:paraId="08C49AD4" w14:textId="77777777" w:rsidR="00F90BDC" w:rsidRDefault="00F90BDC"/>
    <w:p w14:paraId="79746C83" w14:textId="77777777" w:rsidR="00F90BDC" w:rsidRDefault="00F90BDC">
      <w:r xmlns:w="http://schemas.openxmlformats.org/wordprocessingml/2006/main">
        <w:t xml:space="preserve">1. የፍቅር ኃይል፡- ኢየሱስ ለአልዓዛር ያለው ፍቅር ከሞት የተሻገረው እንዴት ነው?</w:t>
      </w:r>
    </w:p>
    <w:p w14:paraId="0273D1F5" w14:textId="77777777" w:rsidR="00F90BDC" w:rsidRDefault="00F90BDC"/>
    <w:p w14:paraId="304A5AED" w14:textId="77777777" w:rsidR="00F90BDC" w:rsidRDefault="00F90BDC">
      <w:r xmlns:w="http://schemas.openxmlformats.org/wordprocessingml/2006/main">
        <w:t xml:space="preserve">2. ኢየሱስ እንደ ተአምር ሠራተኛ፡ የተአምራዊ ኃይሉ ጥናት</w:t>
      </w:r>
    </w:p>
    <w:p w14:paraId="2F8F1569" w14:textId="77777777" w:rsidR="00F90BDC" w:rsidRDefault="00F90BDC"/>
    <w:p w14:paraId="1F35296D" w14:textId="77777777" w:rsidR="00F90BDC" w:rsidRDefault="00F90BDC">
      <w:r xmlns:w="http://schemas.openxmlformats.org/wordprocessingml/2006/main">
        <w:t xml:space="preserve">1. ወደ ሮሜ ሰዎች 8፡38-39፡- ሞትም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14:paraId="5582EAA0" w14:textId="77777777" w:rsidR="00F90BDC" w:rsidRDefault="00F90BDC"/>
    <w:p w14:paraId="1A6FE687" w14:textId="77777777" w:rsidR="00F90BDC" w:rsidRDefault="00F90BDC">
      <w:r xmlns:w="http://schemas.openxmlformats.org/wordprocessingml/2006/main">
        <w:t xml:space="preserve">2. ዮሃንስ 11፡25-26፡ ኢየሱስም፡ “ትንሣኤና ሕይወት እኔ ነኝ። የሚያምንብኝ ቢሞት እንኳ ሕያው ይሆናል፤ ሕያው የሆነ የሚያምንብኝም ሁሉ ለዘላለም አይሞትም። ይህን ታምናለህ?”</w:t>
      </w:r>
    </w:p>
    <w:p w14:paraId="51EB79D2" w14:textId="77777777" w:rsidR="00F90BDC" w:rsidRDefault="00F90BDC"/>
    <w:p w14:paraId="51AD50A5" w14:textId="77777777" w:rsidR="00F90BDC" w:rsidRDefault="00F90BDC">
      <w:r xmlns:w="http://schemas.openxmlformats.org/wordprocessingml/2006/main">
        <w:t xml:space="preserve">ዮሐንስ 12፡2 በዚያም እራት አደረጉለት። ማርታም ታገለግል ነበር፤ አልዓዛር ግን ከእርሱ ጋር በማዕድ ከተቀመጡት አንዱ ነበረ።</w:t>
      </w:r>
    </w:p>
    <w:p w14:paraId="00FB9E3D" w14:textId="77777777" w:rsidR="00F90BDC" w:rsidRDefault="00F90BDC"/>
    <w:p w14:paraId="4FF24AE6" w14:textId="77777777" w:rsidR="00F90BDC" w:rsidRDefault="00F90BDC">
      <w:r xmlns:w="http://schemas.openxmlformats.org/wordprocessingml/2006/main">
        <w:t xml:space="preserve">አልዓዛር ከኢየሱስ ጋር ከተመገቡት መካከል አንዱ ነበር።</w:t>
      </w:r>
    </w:p>
    <w:p w14:paraId="1D303100" w14:textId="77777777" w:rsidR="00F90BDC" w:rsidRDefault="00F90BDC"/>
    <w:p w14:paraId="5CD48AF7" w14:textId="77777777" w:rsidR="00F90BDC" w:rsidRDefault="00F90BDC">
      <w:r xmlns:w="http://schemas.openxmlformats.org/wordprocessingml/2006/main">
        <w:t xml:space="preserve">1፡ ኢየሱስ በመከራ መካከል ደስታና ኅብረት ማግኘት እንደምንችል አሳይቶናል።</w:t>
      </w:r>
    </w:p>
    <w:p w14:paraId="60E407E3" w14:textId="77777777" w:rsidR="00F90BDC" w:rsidRDefault="00F90BDC"/>
    <w:p w14:paraId="270F675C" w14:textId="77777777" w:rsidR="00F90BDC" w:rsidRDefault="00F90BDC">
      <w:r xmlns:w="http://schemas.openxmlformats.org/wordprocessingml/2006/main">
        <w:t xml:space="preserve">2፡ በኢየሱስ ላይ በጣም አስቸጋሪ በሆኑ ጊዜያትም እንኳ ተስፋ እና ብርታት እናገኛለን።</w:t>
      </w:r>
    </w:p>
    <w:p w14:paraId="14FCEA60" w14:textId="77777777" w:rsidR="00F90BDC" w:rsidRDefault="00F90BDC"/>
    <w:p w14:paraId="45B80FF5" w14:textId="77777777" w:rsidR="00F90BDC" w:rsidRDefault="00F90BDC">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13፡5 - ሕይወታችሁን ከገንዘብ ፍቅር አርነት ጠብቁ፥ ባላችሁም ይብቃችሁ፤ ምክንያቱም እግዚአብሔር። መቼም አልተውህም።</w:t>
      </w:r>
    </w:p>
    <w:p w14:paraId="5E96EEA6" w14:textId="77777777" w:rsidR="00F90BDC" w:rsidRDefault="00F90BDC"/>
    <w:p w14:paraId="5F4E2CD8" w14:textId="77777777" w:rsidR="00F90BDC" w:rsidRDefault="00F90BDC">
      <w:r xmlns:w="http://schemas.openxmlformats.org/wordprocessingml/2006/main">
        <w:t xml:space="preserve">የዮሐንስ ወንጌል 12:3 ማርያምም ዋጋው እጅግ የበዛ የናርዶስ ሽቱ ምናን ወስዳ የኢየሱስን እግር ቀባች እግሩንም በጠጕርዋ አበሰች ቤቱም የሽቱ ሽታ ሞላበት።</w:t>
      </w:r>
    </w:p>
    <w:p w14:paraId="551B52CD" w14:textId="77777777" w:rsidR="00F90BDC" w:rsidRDefault="00F90BDC"/>
    <w:p w14:paraId="144477BD" w14:textId="77777777" w:rsidR="00F90BDC" w:rsidRDefault="00F90BDC">
      <w:r xmlns:w="http://schemas.openxmlformats.org/wordprocessingml/2006/main">
        <w:t xml:space="preserve">ማርያም እግሩን በናርዶስ ሽቱ በመቀባት ውድ ስጦታዋ ለኢየሱስ ያላትን ፍቅር እና ታማኝነት አሳይታለች።</w:t>
      </w:r>
    </w:p>
    <w:p w14:paraId="21B24B67" w14:textId="77777777" w:rsidR="00F90BDC" w:rsidRDefault="00F90BDC"/>
    <w:p w14:paraId="50037BAB" w14:textId="77777777" w:rsidR="00F90BDC" w:rsidRDefault="00F90BDC">
      <w:r xmlns:w="http://schemas.openxmlformats.org/wordprocessingml/2006/main">
        <w:t xml:space="preserve">1. የአምልኮት ሃይል፡- ማርያም ለኢየሱስ የሰጣትን ስጦታ መመርመር</w:t>
      </w:r>
    </w:p>
    <w:p w14:paraId="30AC3360" w14:textId="77777777" w:rsidR="00F90BDC" w:rsidRDefault="00F90BDC"/>
    <w:p w14:paraId="593BC510" w14:textId="77777777" w:rsidR="00F90BDC" w:rsidRDefault="00F90BDC">
      <w:r xmlns:w="http://schemas.openxmlformats.org/wordprocessingml/2006/main">
        <w:t xml:space="preserve">2. ልግስና እና ፍቅር፡- የማርያም ምሳሌ</w:t>
      </w:r>
    </w:p>
    <w:p w14:paraId="6503D2D3" w14:textId="77777777" w:rsidR="00F90BDC" w:rsidRDefault="00F90BDC"/>
    <w:p w14:paraId="5EBBC496" w14:textId="77777777" w:rsidR="00F90BDC" w:rsidRDefault="00F90BDC">
      <w:r xmlns:w="http://schemas.openxmlformats.org/wordprocessingml/2006/main">
        <w:t xml:space="preserve">1. ኢሳይያስ 1:17 “መልካም ማድረግን ተማር፤ ፍትህን ፈልግ, ጭቆናን ማስተካከል; ለድሀ አደጎች ፍርድን አቅርቡ፥ የመበለቲቱንም ፍርድ ተከራከሩ።</w:t>
      </w:r>
    </w:p>
    <w:p w14:paraId="6471A9D2" w14:textId="77777777" w:rsidR="00F90BDC" w:rsidRDefault="00F90BDC"/>
    <w:p w14:paraId="778CDCBD" w14:textId="77777777" w:rsidR="00F90BDC" w:rsidRDefault="00F90BDC">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1FD3DBC" w14:textId="77777777" w:rsidR="00F90BDC" w:rsidRDefault="00F90BDC"/>
    <w:p w14:paraId="1B3657E6" w14:textId="77777777" w:rsidR="00F90BDC" w:rsidRDefault="00F90BDC">
      <w:r xmlns:w="http://schemas.openxmlformats.org/wordprocessingml/2006/main">
        <w:t xml:space="preserve">ዮሐንስ 12፡4 ከደቀ መዛሙርቱ አንዱ አሳልፎ የሚሰጠው የስምዖን ልጅ የአስቆሮቱ ይሁዳ።</w:t>
      </w:r>
    </w:p>
    <w:p w14:paraId="0ED6DD1D" w14:textId="77777777" w:rsidR="00F90BDC" w:rsidRDefault="00F90BDC"/>
    <w:p w14:paraId="63ED4ABE" w14:textId="77777777" w:rsidR="00F90BDC" w:rsidRDefault="00F90BDC">
      <w:r xmlns:w="http://schemas.openxmlformats.org/wordprocessingml/2006/main">
        <w:t xml:space="preserve">ከኢየሱስ ደቀ መዛሙርት አንዱ የሆነው የአስቆሮቱ ይሁዳ አሳልፎ የሚሰጠው እሱ እንደሆነ ተገለጠ።</w:t>
      </w:r>
    </w:p>
    <w:p w14:paraId="2159577B" w14:textId="77777777" w:rsidR="00F90BDC" w:rsidRDefault="00F90BDC"/>
    <w:p w14:paraId="7B7DD835" w14:textId="77777777" w:rsidR="00F90BDC" w:rsidRDefault="00F90BDC">
      <w:r xmlns:w="http://schemas.openxmlformats.org/wordprocessingml/2006/main">
        <w:t xml:space="preserve">1. የይሁዳ ክህደት - እስከ ኢየሱስ መሰቀል ድረስ ያደረሱት አሳዛኝ ክስተቶች ትንተና</w:t>
      </w:r>
    </w:p>
    <w:p w14:paraId="25DC50E2" w14:textId="77777777" w:rsidR="00F90BDC" w:rsidRDefault="00F90BDC"/>
    <w:p w14:paraId="1017A9AC" w14:textId="77777777" w:rsidR="00F90BDC" w:rsidRDefault="00F90BDC">
      <w:r xmlns:w="http://schemas.openxmlformats.org/wordprocessingml/2006/main">
        <w:t xml:space="preserve">2. የክህደት ኃይል - አንድ ነጠላ ድርጊት የታሪክን ሂደት እንዴት እንደሚለውጥ</w:t>
      </w:r>
    </w:p>
    <w:p w14:paraId="76D4EE78" w14:textId="77777777" w:rsidR="00F90BDC" w:rsidRDefault="00F90BDC"/>
    <w:p w14:paraId="61CD5A44" w14:textId="77777777" w:rsidR="00F90BDC" w:rsidRDefault="00F90BDC">
      <w:r xmlns:w="http://schemas.openxmlformats.org/wordprocessingml/2006/main">
        <w:t xml:space="preserve">1. ማቴዎስ 26፡14-16 - ኢየሱስን አሳልፎ የመስጠት ሴራ</w:t>
      </w:r>
    </w:p>
    <w:p w14:paraId="1E0CD978" w14:textId="77777777" w:rsidR="00F90BDC" w:rsidRDefault="00F90BDC"/>
    <w:p w14:paraId="6DFF803F" w14:textId="77777777" w:rsidR="00F90BDC" w:rsidRDefault="00F90BDC">
      <w:r xmlns:w="http://schemas.openxmlformats.org/wordprocessingml/2006/main">
        <w:t xml:space="preserve">2. ሉቃ 22፡47-48 - ኢየሱስን በአስቆሮቱ ይሁዳ አሳልፎ ሰጠ</w:t>
      </w:r>
    </w:p>
    <w:p w14:paraId="7DE7DECE" w14:textId="77777777" w:rsidR="00F90BDC" w:rsidRDefault="00F90BDC"/>
    <w:p w14:paraId="435B70A8" w14:textId="77777777" w:rsidR="00F90BDC" w:rsidRDefault="00F90BDC">
      <w:r xmlns:w="http://schemas.openxmlformats.org/wordprocessingml/2006/main">
        <w:t xml:space="preserve">ዮሐንስ 12፡5 ይህ ሽቱ ለሦስት መቶ ዲናር ተሽጦ ለድሆች ያልተሰጠ ስለ ምንድር ነው?</w:t>
      </w:r>
    </w:p>
    <w:p w14:paraId="25FDC58F" w14:textId="77777777" w:rsidR="00F90BDC" w:rsidRDefault="00F90BDC"/>
    <w:p w14:paraId="1390C157" w14:textId="77777777" w:rsidR="00F90BDC" w:rsidRDefault="00F90BDC">
      <w:r xmlns:w="http://schemas.openxmlformats.org/wordprocessingml/2006/main">
        <w:t xml:space="preserve">ይህ ክፍል ማርያም የኢየሱስን እግር በውድ ሽቱ የቀባችበትን ሁኔታ ይገልፃል እና ኢየሱስም ገንዘቡን ለድሆች ቢሰጥ ይሻል ነበር ሲል መለሰ።</w:t>
      </w:r>
    </w:p>
    <w:p w14:paraId="3355D789" w14:textId="77777777" w:rsidR="00F90BDC" w:rsidRDefault="00F90BDC"/>
    <w:p w14:paraId="7F3A6DB2" w14:textId="77777777" w:rsidR="00F90BDC" w:rsidRDefault="00F90BDC">
      <w:r xmlns:w="http://schemas.openxmlformats.org/wordprocessingml/2006/main">
        <w:t xml:space="preserve">1. በኢየሱስ ፊት ድሆችን የመንከባከብ አስፈላጊነት.</w:t>
      </w:r>
    </w:p>
    <w:p w14:paraId="7F8F3813" w14:textId="77777777" w:rsidR="00F90BDC" w:rsidRDefault="00F90BDC"/>
    <w:p w14:paraId="34673F31" w14:textId="77777777" w:rsidR="00F90BDC" w:rsidRDefault="00F90BDC">
      <w:r xmlns:w="http://schemas.openxmlformats.org/wordprocessingml/2006/main">
        <w:t xml:space="preserve">2. ለጋስ ልብ የማግኘት አስፈላጊነት.</w:t>
      </w:r>
    </w:p>
    <w:p w14:paraId="77F0123D" w14:textId="77777777" w:rsidR="00F90BDC" w:rsidRDefault="00F90BDC"/>
    <w:p w14:paraId="4FF8AD63" w14:textId="77777777" w:rsidR="00F90BDC" w:rsidRDefault="00F90BDC">
      <w:r xmlns:w="http://schemas.openxmlformats.org/wordprocessingml/2006/main">
        <w:t xml:space="preserve">1. ማቴዎስ 25፡40 - “ንጉሡም መልሶ፡— እውነት እላችኋለሁ፥ ከሁሉ ከሚያንሱ ከእነዚህ ወንድሞቼ ለአንዱ እንኳ ስላደረጋችሁት ለእኔ አደረጋችሁት አላቸው።</w:t>
      </w:r>
    </w:p>
    <w:p w14:paraId="1220994B" w14:textId="77777777" w:rsidR="00F90BDC" w:rsidRDefault="00F90BDC"/>
    <w:p w14:paraId="07A57C0F" w14:textId="77777777" w:rsidR="00F90BDC" w:rsidRDefault="00F90BDC">
      <w:r xmlns:w="http://schemas.openxmlformats.org/wordprocessingml/2006/main">
        <w:t xml:space="preserve">2. ምሳሌ 14፡31 - “ድሀን የሚያስጨንቅ ፈጣሪውን ይሰድባል፤ ለችግረኛ የሚለግስ ግን ያከብረዋል።</w:t>
      </w:r>
    </w:p>
    <w:p w14:paraId="72950C8F" w14:textId="77777777" w:rsidR="00F90BDC" w:rsidRDefault="00F90BDC"/>
    <w:p w14:paraId="5B0FC43B" w14:textId="77777777" w:rsidR="00F90BDC" w:rsidRDefault="00F90BDC">
      <w:r xmlns:w="http://schemas.openxmlformats.org/wordprocessingml/2006/main">
        <w:t xml:space="preserve">የዮሐንስ ወንጌል 12:6 ይህን የተናገረ ለድሆች ተገድሏል አይደለም፤ ነገር ግን ሌባ ስለ ነበረ ከረጢቱንም ይዞ በውስጡ የሚኖረውን ይወስድ ስለ ነበረ።</w:t>
      </w:r>
    </w:p>
    <w:p w14:paraId="06E7F60F" w14:textId="77777777" w:rsidR="00F90BDC" w:rsidRDefault="00F90BDC"/>
    <w:p w14:paraId="0BD76323" w14:textId="77777777" w:rsidR="00F90BDC" w:rsidRDefault="00F90BDC">
      <w:r xmlns:w="http://schemas.openxmlformats.org/wordprocessingml/2006/main">
        <w:t xml:space="preserve">ጆን ቦርሳውን የያዘው ሌባ ለራሱ ለመውሰድ ፍላጎት እንዳለው ሲገልጽ ስለ በጎ አድራጎት አስፈላጊነት እያስተማረ ነበር።</w:t>
      </w:r>
    </w:p>
    <w:p w14:paraId="6102E657" w14:textId="77777777" w:rsidR="00F90BDC" w:rsidRDefault="00F90BDC"/>
    <w:p w14:paraId="474B9363" w14:textId="77777777" w:rsidR="00F90BDC" w:rsidRDefault="00F90BDC">
      <w:r xmlns:w="http://schemas.openxmlformats.org/wordprocessingml/2006/main">
        <w:t xml:space="preserve">1. መስጠት ያለብን በፍቅር እንጂ በስስት አይደለም።</w:t>
      </w:r>
    </w:p>
    <w:p w14:paraId="39621981" w14:textId="77777777" w:rsidR="00F90BDC" w:rsidRDefault="00F90BDC"/>
    <w:p w14:paraId="037929DB" w14:textId="77777777" w:rsidR="00F90BDC" w:rsidRDefault="00F90BDC">
      <w:r xmlns:w="http://schemas.openxmlformats.org/wordprocessingml/2006/main">
        <w:t xml:space="preserve">2. ከራስ ወዳድነት ፈተና ተጠንቀቅ።</w:t>
      </w:r>
    </w:p>
    <w:p w14:paraId="5A476EAE" w14:textId="77777777" w:rsidR="00F90BDC" w:rsidRDefault="00F90BDC"/>
    <w:p w14:paraId="016DE4ED" w14:textId="77777777" w:rsidR="00F90BDC" w:rsidRDefault="00F90BDC">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14:paraId="6FF41829" w14:textId="77777777" w:rsidR="00F90BDC" w:rsidRDefault="00F90BDC"/>
    <w:p w14:paraId="024FC25A" w14:textId="77777777" w:rsidR="00F90BDC" w:rsidRDefault="00F90BDC">
      <w:r xmlns:w="http://schemas.openxmlformats.org/wordprocessingml/2006/main">
        <w:t xml:space="preserve">2. 1ኛ ዮሐ 3፡17 " ነገር ግን የዓለም ገንዘብ ያለው፥ ወንድሙም የሚያስፈልገው ሲያጣ አይቶ ያልራራለት ማንም ቢሆን የእግዚአብሔር ፍቅር በእርሱ እንዴት ይኖራል?"</w:t>
      </w:r>
    </w:p>
    <w:p w14:paraId="48DFB376" w14:textId="77777777" w:rsidR="00F90BDC" w:rsidRDefault="00F90BDC"/>
    <w:p w14:paraId="48F49B9F" w14:textId="77777777" w:rsidR="00F90BDC" w:rsidRDefault="00F90BDC">
      <w:r xmlns:w="http://schemas.openxmlformats.org/wordprocessingml/2006/main">
        <w:t xml:space="preserve">የዮሐንስ ወንጌል 12:7 ኢየሱስም።</w:t>
      </w:r>
    </w:p>
    <w:p w14:paraId="6B0306DD" w14:textId="77777777" w:rsidR="00F90BDC" w:rsidRDefault="00F90BDC"/>
    <w:p w14:paraId="6E2B3FE6" w14:textId="77777777" w:rsidR="00F90BDC" w:rsidRDefault="00F90BDC">
      <w:r xmlns:w="http://schemas.openxmlformats.org/wordprocessingml/2006/main">
        <w:t xml:space="preserve">ምንባቡ ኢየሱስ ለሰዎች ማርያምን ለቀብር ስትዘጋጅ ብቻዋን እንድትተው ሲነግራቸው ይገልፃል።</w:t>
      </w:r>
    </w:p>
    <w:p w14:paraId="0C3F3EE3" w14:textId="77777777" w:rsidR="00F90BDC" w:rsidRDefault="00F90BDC"/>
    <w:p w14:paraId="715C4654" w14:textId="77777777" w:rsidR="00F90BDC" w:rsidRDefault="00F90BDC">
      <w:r xmlns:w="http://schemas.openxmlformats.org/wordprocessingml/2006/main">
        <w:t xml:space="preserve">1. የኢየሱስ ርህራሄ እና ፍቅር፡ የማርያም መስዋዕትነት</w:t>
      </w:r>
    </w:p>
    <w:p w14:paraId="7C0309BC" w14:textId="77777777" w:rsidR="00F90BDC" w:rsidRDefault="00F90BDC"/>
    <w:p w14:paraId="1B997001" w14:textId="77777777" w:rsidR="00F90BDC" w:rsidRDefault="00F90BDC">
      <w:r xmlns:w="http://schemas.openxmlformats.org/wordprocessingml/2006/main">
        <w:t xml:space="preserve">2. የመዘጋጀት ኃይል፡ ከማርያም የተሰጠ ትምህርት</w:t>
      </w:r>
    </w:p>
    <w:p w14:paraId="686A8FD5" w14:textId="77777777" w:rsidR="00F90BDC" w:rsidRDefault="00F90BDC"/>
    <w:p w14:paraId="5B1CC46E" w14:textId="77777777" w:rsidR="00F90BDC" w:rsidRDefault="00F90BDC">
      <w:r xmlns:w="http://schemas.openxmlformats.org/wordprocessingml/2006/main">
        <w:t xml:space="preserve">1. ሉቃ 10፡38-42 - የማርያም የአምልኮት ምሳሌ</w:t>
      </w:r>
    </w:p>
    <w:p w14:paraId="79A898EF" w14:textId="77777777" w:rsidR="00F90BDC" w:rsidRDefault="00F90BDC"/>
    <w:p w14:paraId="53FFF505" w14:textId="77777777" w:rsidR="00F90BDC" w:rsidRDefault="00F90BDC">
      <w:r xmlns:w="http://schemas.openxmlformats.org/wordprocessingml/2006/main">
        <w:t xml:space="preserve">2. ዮሐንስ 11፡1-44 - የኢየሱስ አልዓዛርን ማስነሳቱ</w:t>
      </w:r>
    </w:p>
    <w:p w14:paraId="1D67A5BF" w14:textId="77777777" w:rsidR="00F90BDC" w:rsidRDefault="00F90BDC"/>
    <w:p w14:paraId="2C4E5D90" w14:textId="77777777" w:rsidR="00F90BDC" w:rsidRDefault="00F90BDC">
      <w:r xmlns:w="http://schemas.openxmlformats.org/wordprocessingml/2006/main">
        <w:t xml:space="preserve">የዮሐንስ ወንጌል 12:8 ድሆች ሁልጊዜ ከእናንተ ጋር ይኖራሉና; እኔ ግን ሁልጊዜ የላችሁም።</w:t>
      </w:r>
    </w:p>
    <w:p w14:paraId="55683A99" w14:textId="77777777" w:rsidR="00F90BDC" w:rsidRDefault="00F90BDC"/>
    <w:p w14:paraId="1A9CDEE5" w14:textId="77777777" w:rsidR="00F90BDC" w:rsidRDefault="00F90BDC">
      <w:r xmlns:w="http://schemas.openxmlformats.org/wordprocessingml/2006/main">
        <w:t xml:space="preserve">ይህ ጥቅስ የሚያጎላው ድሆች ሁል ጊዜ ከእኛ ጋር እንደሚሆኑ፣ ኢየሱስ ግን ሁልጊዜ ከእኛ ጋር እንደማይሆን ነው።</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ኢየሱስን እንደ እውነት አትውሰዱት፡ በየቀኑ ለኢየሱስ መኖር</w:t>
      </w:r>
    </w:p>
    <w:p w14:paraId="19E0B984" w14:textId="77777777" w:rsidR="00F90BDC" w:rsidRDefault="00F90BDC"/>
    <w:p w14:paraId="5D39ADCE" w14:textId="77777777" w:rsidR="00F90BDC" w:rsidRDefault="00F90BDC">
      <w:r xmlns:w="http://schemas.openxmlformats.org/wordprocessingml/2006/main">
        <w:t xml:space="preserve">2. የልግስና ኃይል፡ በኢየሱስ ስም ድሆችን ማገልገል</w:t>
      </w:r>
    </w:p>
    <w:p w14:paraId="08CDA22A" w14:textId="77777777" w:rsidR="00F90BDC" w:rsidRDefault="00F90BDC"/>
    <w:p w14:paraId="53D2CF11" w14:textId="77777777" w:rsidR="00F90BDC" w:rsidRDefault="00F90BDC">
      <w:r xmlns:w="http://schemas.openxmlformats.org/wordprocessingml/2006/main">
        <w:t xml:space="preserve">1. ማቴዎስ 25፡31-46 - የበግና የፍየሎች ምሳሌ</w:t>
      </w:r>
    </w:p>
    <w:p w14:paraId="595EA6A7" w14:textId="77777777" w:rsidR="00F90BDC" w:rsidRDefault="00F90BDC"/>
    <w:p w14:paraId="1F2C2897" w14:textId="77777777" w:rsidR="00F90BDC" w:rsidRDefault="00F90BDC">
      <w:r xmlns:w="http://schemas.openxmlformats.org/wordprocessingml/2006/main">
        <w:t xml:space="preserve">2. ያዕ 2፡14-17 - እምነት ያለ ስራ የሞተ ነው።</w:t>
      </w:r>
    </w:p>
    <w:p w14:paraId="7C1DED1D" w14:textId="77777777" w:rsidR="00F90BDC" w:rsidRDefault="00F90BDC"/>
    <w:p w14:paraId="231E5D95" w14:textId="77777777" w:rsidR="00F90BDC" w:rsidRDefault="00F90BDC">
      <w:r xmlns:w="http://schemas.openxmlformats.org/wordprocessingml/2006/main">
        <w:t xml:space="preserve">ዮሐንስ 12፡9 ከአይሁድም ብዙ ሰዎች በዚያ እንደ ነበረ አውቀው የመጡት ስለ ኢየሱስ ብቻ አይደለም፥ ከሙታን ያስነሣውን አልዓዛርንም ደግሞ ያዩ ዘንድ ነው እንጂ።</w:t>
      </w:r>
    </w:p>
    <w:p w14:paraId="5EF8F445" w14:textId="77777777" w:rsidR="00F90BDC" w:rsidRDefault="00F90BDC"/>
    <w:p w14:paraId="0FBFDE6D" w14:textId="77777777" w:rsidR="00F90BDC" w:rsidRDefault="00F90BDC">
      <w:r xmlns:w="http://schemas.openxmlformats.org/wordprocessingml/2006/main">
        <w:t xml:space="preserve">ብዙ አይሁዶች ኢየሱስ ወደ ቢታንያ እንደመጣና አልዓዛርን ከሞት እንዳስነሳው ያውቁ ነበር። ኢየሱስንና አልዓዛርን ለማየት መጡ።</w:t>
      </w:r>
    </w:p>
    <w:p w14:paraId="4EC4A987" w14:textId="77777777" w:rsidR="00F90BDC" w:rsidRDefault="00F90BDC"/>
    <w:p w14:paraId="69A88724" w14:textId="77777777" w:rsidR="00F90BDC" w:rsidRDefault="00F90BDC">
      <w:r xmlns:w="http://schemas.openxmlformats.org/wordprocessingml/2006/main">
        <w:t xml:space="preserve">1. የእምነት ኃይል፡- ኢየሱስ አልዓዛርን ከሞት ያስነሣው እንዴት ነው?</w:t>
      </w:r>
    </w:p>
    <w:p w14:paraId="01556DE3" w14:textId="77777777" w:rsidR="00F90BDC" w:rsidRDefault="00F90BDC"/>
    <w:p w14:paraId="45654FF7" w14:textId="77777777" w:rsidR="00F90BDC" w:rsidRDefault="00F90BDC">
      <w:r xmlns:w="http://schemas.openxmlformats.org/wordprocessingml/2006/main">
        <w:t xml:space="preserve">2. የእግዚአብሔር ድንቆች፡ የኢየሱስ ተአምራት</w:t>
      </w:r>
    </w:p>
    <w:p w14:paraId="5AB9A0E7" w14:textId="77777777" w:rsidR="00F90BDC" w:rsidRDefault="00F90BDC"/>
    <w:p w14:paraId="1E5EB1FC"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31DED1E3" w14:textId="77777777" w:rsidR="00F90BDC" w:rsidRDefault="00F90BDC"/>
    <w:p w14:paraId="4C26B3ED" w14:textId="77777777" w:rsidR="00F90BDC" w:rsidRDefault="00F90BDC">
      <w:r xmlns:w="http://schemas.openxmlformats.org/wordprocessingml/2006/main">
        <w:t xml:space="preserve">2. የሐዋርያት ሥራ 3፡1-10 ጴጥሮስና ዮሐንስም በጸሎት ጊዜ በዘጠኝ ሰዓት ወደ ቤተ መቅደስ ይወጡ ነበር።</w:t>
      </w:r>
    </w:p>
    <w:p w14:paraId="03D1695D" w14:textId="77777777" w:rsidR="00F90BDC" w:rsidRDefault="00F90BDC"/>
    <w:p w14:paraId="13C3B53B" w14:textId="77777777" w:rsidR="00F90BDC" w:rsidRDefault="00F90BDC">
      <w:r xmlns:w="http://schemas.openxmlformats.org/wordprocessingml/2006/main">
        <w:t xml:space="preserve">የዮሐንስ ወንጌል 12:10 የካህናት አለቆች ግን አልዓዛርን ደግሞ ይገድሉት ዘንድ ተማከሩ።</w:t>
      </w:r>
    </w:p>
    <w:p w14:paraId="560C64DC" w14:textId="77777777" w:rsidR="00F90BDC" w:rsidRDefault="00F90BDC"/>
    <w:p w14:paraId="34863040" w14:textId="77777777" w:rsidR="00F90BDC" w:rsidRDefault="00F90BDC">
      <w:r xmlns:w="http://schemas.openxmlformats.org/wordprocessingml/2006/main">
        <w:t xml:space="preserve">የካህናት አለቆች አልዓዛርን ሊገድሉት ፈለጉ።</w:t>
      </w:r>
    </w:p>
    <w:p w14:paraId="1AF5E969" w14:textId="77777777" w:rsidR="00F90BDC" w:rsidRDefault="00F90BDC"/>
    <w:p w14:paraId="670812AC" w14:textId="77777777" w:rsidR="00F90BDC" w:rsidRDefault="00F90BDC">
      <w:r xmlns:w="http://schemas.openxmlformats.org/wordprocessingml/2006/main">
        <w:t xml:space="preserve">1፡ ቁጣና ምቀኝነት ተግባራችንን እንዲቆጣጠሩ መፍቀድ የለብንም።</w:t>
      </w:r>
    </w:p>
    <w:p w14:paraId="3BC12CCC" w14:textId="77777777" w:rsidR="00F90BDC" w:rsidRDefault="00F90BDC"/>
    <w:p w14:paraId="7CE05F8E" w14:textId="77777777" w:rsidR="00F90BDC" w:rsidRDefault="00F90BDC">
      <w:r xmlns:w="http://schemas.openxmlformats.org/wordprocessingml/2006/main">
        <w:t xml:space="preserve">2፡ እግዚአብሔር ለእኛ ያለው ፍቅር ከበቀል ፍላጎታችን ይበልጣል።</w:t>
      </w:r>
    </w:p>
    <w:p w14:paraId="46BEB56F" w14:textId="77777777" w:rsidR="00F90BDC" w:rsidRDefault="00F90BDC"/>
    <w:p w14:paraId="1D433E11" w14:textId="77777777" w:rsidR="00F90BDC" w:rsidRDefault="00F90BDC">
      <w:r xmlns:w="http://schemas.openxmlformats.org/wordprocessingml/2006/main">
        <w:t xml:space="preserve">1፡ ማቴዎስ 5:44፡— እኔ ግን እላችኋለሁ፡— ጠላቶቻችሁን ውደዱ፤ ለሚረግሙአችሁም ጸልዩ።</w:t>
      </w:r>
    </w:p>
    <w:p w14:paraId="37B0C461" w14:textId="77777777" w:rsidR="00F90BDC" w:rsidRDefault="00F90BDC"/>
    <w:p w14:paraId="136A8B8B" w14:textId="77777777" w:rsidR="00F90BDC" w:rsidRDefault="00F90BDC">
      <w:r xmlns:w="http://schemas.openxmlformats.org/wordprocessingml/2006/main">
        <w:t xml:space="preserve">2፡ ወደ ሮሜ ሰዎች 12፡19 - ወዳጆቼ ሆይ፥ አትበቀሉ፥ ለእግዚአብሔር ቍጣ ፈንታ ስጡ እንጂ፡— በቀል የእኔ ነው፥ እኔ ብድራቱን እመልሳለሁ፡ ይላል ጌታ ተብሎ ተጽፎአልና።</w:t>
      </w:r>
    </w:p>
    <w:p w14:paraId="7977FFDA" w14:textId="77777777" w:rsidR="00F90BDC" w:rsidRDefault="00F90BDC"/>
    <w:p w14:paraId="0B9F3C6B" w14:textId="77777777" w:rsidR="00F90BDC" w:rsidRDefault="00F90BDC">
      <w:r xmlns:w="http://schemas.openxmlformats.org/wordprocessingml/2006/main">
        <w:t xml:space="preserve">የዮሐንስ ወንጌል 12:11 ከአይሁድ ብዙዎች በእርሱ ምክንያት ሄደው በኢየሱስ አመኑ።</w:t>
      </w:r>
    </w:p>
    <w:p w14:paraId="76DD8FD6" w14:textId="77777777" w:rsidR="00F90BDC" w:rsidRDefault="00F90BDC"/>
    <w:p w14:paraId="2CE40313" w14:textId="77777777" w:rsidR="00F90BDC" w:rsidRDefault="00F90BDC">
      <w:r xmlns:w="http://schemas.openxmlformats.org/wordprocessingml/2006/main">
        <w:t xml:space="preserve">ይህ ክፍል ብዙ አይሁዶች ኢየሱስን ተአምራቱን ካዩ በኋላ እንዳመኑ ያሳያል።</w:t>
      </w:r>
    </w:p>
    <w:p w14:paraId="4256ACF8" w14:textId="77777777" w:rsidR="00F90BDC" w:rsidRDefault="00F90BDC"/>
    <w:p w14:paraId="1236815C" w14:textId="77777777" w:rsidR="00F90BDC" w:rsidRDefault="00F90BDC">
      <w:r xmlns:w="http://schemas.openxmlformats.org/wordprocessingml/2006/main">
        <w:t xml:space="preserve">1. የኢየሱስ ተአምራት ኃይል፡- ኢየሱስ ሕይወትን የለወጠው እንዴት ነው?</w:t>
      </w:r>
    </w:p>
    <w:p w14:paraId="500D630A" w14:textId="77777777" w:rsidR="00F90BDC" w:rsidRDefault="00F90BDC"/>
    <w:p w14:paraId="2C9D4E73" w14:textId="77777777" w:rsidR="00F90BDC" w:rsidRDefault="00F90BDC">
      <w:r xmlns:w="http://schemas.openxmlformats.org/wordprocessingml/2006/main">
        <w:t xml:space="preserve">2. የእምነት ተጽእኖ፡- በኢየሱስ ማመን ሕይወትን እንዴት እንደሚለውጥ</w:t>
      </w:r>
    </w:p>
    <w:p w14:paraId="29D7671F" w14:textId="77777777" w:rsidR="00F90BDC" w:rsidRDefault="00F90BDC"/>
    <w:p w14:paraId="479BE5D4" w14:textId="77777777" w:rsidR="00F90BDC" w:rsidRDefault="00F90BDC">
      <w:r xmlns:w="http://schemas.openxmlformats.org/wordprocessingml/2006/main">
        <w:t xml:space="preserve">1. ሮሜ 10፡17 - "እንግዲህ እምነት ከመስማት ነው መስማትም በክርስቶስ ቃል ነው።"</w:t>
      </w:r>
    </w:p>
    <w:p w14:paraId="42CCE07D" w14:textId="77777777" w:rsidR="00F90BDC" w:rsidRDefault="00F90BDC"/>
    <w:p w14:paraId="48CCF985" w14:textId="77777777" w:rsidR="00F90BDC" w:rsidRDefault="00F90BDC">
      <w:r xmlns:w="http://schemas.openxmlformats.org/wordprocessingml/2006/main">
        <w:t xml:space="preserve">2. ዮሐ.16፡8-9 "በመጣም ጊዜ ስለ ኃጢአት ስለ ጽድቅም ስለ ፍርድም ዓለምን ይወቅሳል፤ ስለ ኃጢአትም በእኔ ስላላመኑ ነው።"</w:t>
      </w:r>
    </w:p>
    <w:p w14:paraId="7A8D428C" w14:textId="77777777" w:rsidR="00F90BDC" w:rsidRDefault="00F90BDC"/>
    <w:p w14:paraId="183EEFE5" w14:textId="77777777" w:rsidR="00F90BDC" w:rsidRDefault="00F90BDC">
      <w:r xmlns:w="http://schemas.openxmlformats.org/wordprocessingml/2006/main">
        <w:t xml:space="preserve">ዮሐንስ 12:12፣ በማግሥቱም ወደ በዓሉ መጥተው የነበሩ ብዙ ሰዎች ኢየሱስ ወደ ኢየሩሳሌም እንዲመጣ በሰሙ ጊዜ።</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የኢየሩሳሌም ሰዎች የኢየሱስን መምጣት በጉጉት ይጠባበቁ ነበር።</w:t>
      </w:r>
    </w:p>
    <w:p w14:paraId="3407BAB4" w14:textId="77777777" w:rsidR="00F90BDC" w:rsidRDefault="00F90BDC"/>
    <w:p w14:paraId="279264B5" w14:textId="77777777" w:rsidR="00F90BDC" w:rsidRDefault="00F90BDC">
      <w:r xmlns:w="http://schemas.openxmlformats.org/wordprocessingml/2006/main">
        <w:t xml:space="preserve">1፡ ኢየሱስ የክብር ንጉስ ነው እና እርሱን ወደ ልባችን ለመቀበል ዝግጁ መሆን አለብን።</w:t>
      </w:r>
    </w:p>
    <w:p w14:paraId="362E3B03" w14:textId="77777777" w:rsidR="00F90BDC" w:rsidRDefault="00F90BDC"/>
    <w:p w14:paraId="269AB1F7" w14:textId="77777777" w:rsidR="00F90BDC" w:rsidRDefault="00F90BDC">
      <w:r xmlns:w="http://schemas.openxmlformats.org/wordprocessingml/2006/main">
        <w:t xml:space="preserve">2፡ የመዳን ብቸኛው መንገድ ኢየሱስ ነው እና እሱን ለመቀበል ልባችንን መክፈት አለብን።</w:t>
      </w:r>
    </w:p>
    <w:p w14:paraId="17AA1C56" w14:textId="77777777" w:rsidR="00F90BDC" w:rsidRDefault="00F90BDC"/>
    <w:p w14:paraId="740DCD48" w14:textId="77777777" w:rsidR="00F90BDC" w:rsidRDefault="00F90BDC">
      <w:r xmlns:w="http://schemas.openxmlformats.org/wordprocessingml/2006/main">
        <w:t xml:space="preserve">1፡ መዝሙረ ዳዊት 24፡7-10፣ እናንተ በሮች ራሳችሁን አንሡ። እናንተ የዘላለም ደጆች ከፍ ከፍ በሉ; የክብርም ንጉሥ ይመጣል።</w:t>
      </w:r>
    </w:p>
    <w:p w14:paraId="50892C48" w14:textId="77777777" w:rsidR="00F90BDC" w:rsidRDefault="00F90BDC"/>
    <w:p w14:paraId="39749A00" w14:textId="77777777" w:rsidR="00F90BDC" w:rsidRDefault="00F90BDC">
      <w:r xmlns:w="http://schemas.openxmlformats.org/wordprocessingml/2006/main">
        <w:t xml:space="preserve">2፡ ዮሐንስ 3፡16-17 በእርሱ የሚያምን ሁሉ የዘላለም ሕይወት እንዲኖረው እንጂ እንዳይጠፋ እግዚአብሔር አንድያ ልጁን እስኪሰጥ ድረስ ዓለሙን እንዲሁ ወዶአልና።</w:t>
      </w:r>
    </w:p>
    <w:p w14:paraId="4944D5A8" w14:textId="77777777" w:rsidR="00F90BDC" w:rsidRDefault="00F90BDC"/>
    <w:p w14:paraId="70C557D5" w14:textId="77777777" w:rsidR="00F90BDC" w:rsidRDefault="00F90BDC">
      <w:r xmlns:w="http://schemas.openxmlformats.org/wordprocessingml/2006/main">
        <w:t xml:space="preserve">ዮሐንስ 12፡13 የዘንባባ ዛፍ ዝንጣፊ ይዘው ሊቀበሉት ወጡና፡— ሆሣዕና፡ በጌታ ስም የሚመጣ የእስራኤል ንጉሥ የተባረከ ነው፡ እያሉ ጮኹ።</w:t>
      </w:r>
    </w:p>
    <w:p w14:paraId="5DC7835C" w14:textId="77777777" w:rsidR="00F90BDC" w:rsidRDefault="00F90BDC"/>
    <w:p w14:paraId="4A07395D" w14:textId="77777777" w:rsidR="00F90BDC" w:rsidRDefault="00F90BDC">
      <w:r xmlns:w="http://schemas.openxmlformats.org/wordprocessingml/2006/main">
        <w:t xml:space="preserve">ይህ ክፍል የኢየሱስን በድል አድራጊነት ወደ ኢየሩሳሌም መግባቱን የሚያወሳው ተከታዮቹ በዘንባባ ዝንጣፊ ሲቀበሉት እና "ሆሣዕና! በጌታ ስም የሚመጣ የእስራኤል ንጉሥ የተባረከ ነው!"</w:t>
      </w:r>
    </w:p>
    <w:p w14:paraId="12306F91" w14:textId="77777777" w:rsidR="00F90BDC" w:rsidRDefault="00F90BDC"/>
    <w:p w14:paraId="6734CBCA" w14:textId="77777777" w:rsidR="00F90BDC" w:rsidRDefault="00F90BDC">
      <w:r xmlns:w="http://schemas.openxmlformats.org/wordprocessingml/2006/main">
        <w:t xml:space="preserve">1. የደስታ ጥሪ፡ የኢየሱስን በድል አድራጊነት ወደ ኢየሩሳሌም መግባቱን ማክበር</w:t>
      </w:r>
    </w:p>
    <w:p w14:paraId="6F7AF479" w14:textId="77777777" w:rsidR="00F90BDC" w:rsidRDefault="00F90BDC"/>
    <w:p w14:paraId="5B01BBF8" w14:textId="77777777" w:rsidR="00F90BDC" w:rsidRDefault="00F90BDC">
      <w:r xmlns:w="http://schemas.openxmlformats.org/wordprocessingml/2006/main">
        <w:t xml:space="preserve">2. ሆሣዕና! የእስራኤል ንጉሥ በእግዚአብሔር ስም ይመጣል</w:t>
      </w:r>
    </w:p>
    <w:p w14:paraId="6C94F63A" w14:textId="77777777" w:rsidR="00F90BDC" w:rsidRDefault="00F90BDC"/>
    <w:p w14:paraId="29B706CF" w14:textId="77777777" w:rsidR="00F90BDC" w:rsidRDefault="00F90BDC">
      <w:r xmlns:w="http://schemas.openxmlformats.org/wordprocessingml/2006/main">
        <w:t xml:space="preserve">1. ኢሳ 40፡9-10 - “አንቺ ጽዮን ሆይ የምስራች የምትነግሪ፣ ወደ ረጅም ተራራ ውጡ፣ ኢየሩሳሌም ሆይ የምስራች የምትነግሪ፣ ድምፅሽን በኃይል አንሺ አንሺው አትፍሪ። ለይሁዳ ከተሞች፣ “አምላካችሁ እዩ” በላቸው።</w:t>
      </w:r>
    </w:p>
    <w:p w14:paraId="6D8CF0DD" w14:textId="77777777" w:rsidR="00F90BDC" w:rsidRDefault="00F90BDC"/>
    <w:p w14:paraId="53013AEE" w14:textId="77777777" w:rsidR="00F90BDC" w:rsidRDefault="00F90BDC">
      <w:r xmlns:w="http://schemas.openxmlformats.org/wordprocessingml/2006/main">
        <w:t xml:space="preserve">2. መዝሙረ ዳዊት 118:26 - በእግዚአብሔር ስም የሚመጣ የተባረከ ነው! </w:t>
      </w:r>
      <w:r xmlns:w="http://schemas.openxmlformats.org/wordprocessingml/2006/main">
        <w:t xml:space="preserve">ከጌታ </w:t>
      </w:r>
      <w:r xmlns:w="http://schemas.openxmlformats.org/wordprocessingml/2006/main">
        <w:t xml:space="preserve">ቤት እንባርክሃለን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ዮሐንስ 12፡14 ኢየሱስም የአህያ ውርንጭላ ባገኘ ጊዜ በላዩ ተቀመጠ። ተብሎ እንደ ተጻፈ።</w:t>
      </w:r>
    </w:p>
    <w:p w14:paraId="074B7B0E" w14:textId="77777777" w:rsidR="00F90BDC" w:rsidRDefault="00F90BDC"/>
    <w:p w14:paraId="75BC7A96" w14:textId="77777777" w:rsidR="00F90BDC" w:rsidRDefault="00F90BDC">
      <w:r xmlns:w="http://schemas.openxmlformats.org/wordprocessingml/2006/main">
        <w:t xml:space="preserve">ኢየሱስ በአህያ ላይ ተቀምጦ ወደ ኢየሩሳሌም ገባ። 1፡ የኢየሱስ ትህትና ልንከተለው የሚገባ ምሳሌ ነው። 2፡ የኢየሱስ ወደ ኢየሩሳሌም መግባቱ የተናገረው ትንቢት እየተፈጸመ ነበር። 1፡ ፊልጵስዩስ 2፡5-11፣ እሱም የኢየሱስን ትህትና ይናገራል። 2፡ ኢሳ 62፡11 ኢየሱስ ወደ ኢየሩሳሌም እንደሚገባ አስቀድሞ የተናገረው።</w:t>
      </w:r>
    </w:p>
    <w:p w14:paraId="5AB7B6AA" w14:textId="77777777" w:rsidR="00F90BDC" w:rsidRDefault="00F90BDC"/>
    <w:p w14:paraId="54E7806F" w14:textId="77777777" w:rsidR="00F90BDC" w:rsidRDefault="00F90BDC">
      <w:r xmlns:w="http://schemas.openxmlformats.org/wordprocessingml/2006/main">
        <w:t xml:space="preserve">ዮሐንስ 12፡15 የጽዮን ልጅ ሆይ፥ አትፍሪ፤ እነሆ፥ ንጉሥሽ በአህያ ውርንጭላ ላይ ተቀምጦ ይመጣል።</w:t>
      </w:r>
    </w:p>
    <w:p w14:paraId="5036F2A6" w14:textId="77777777" w:rsidR="00F90BDC" w:rsidRDefault="00F90BDC"/>
    <w:p w14:paraId="6707995A" w14:textId="77777777" w:rsidR="00F90BDC" w:rsidRDefault="00F90BDC">
      <w:r xmlns:w="http://schemas.openxmlformats.org/wordprocessingml/2006/main">
        <w:t xml:space="preserve">ኢየሱስ በአህያ ውርንጭላ ላይ ተቀምጦ ወደ ኢየሩሳሌም እየመጣ ነው።</w:t>
      </w:r>
    </w:p>
    <w:p w14:paraId="299303BD" w14:textId="77777777" w:rsidR="00F90BDC" w:rsidRDefault="00F90BDC"/>
    <w:p w14:paraId="08032EAC" w14:textId="77777777" w:rsidR="00F90BDC" w:rsidRDefault="00F90BDC">
      <w:r xmlns:w="http://schemas.openxmlformats.org/wordprocessingml/2006/main">
        <w:t xml:space="preserve">1. "ንጉሥ ኢየሱስ: ወደ ሕይወታችን መጋለብ"</w:t>
      </w:r>
    </w:p>
    <w:p w14:paraId="7D223B1F" w14:textId="77777777" w:rsidR="00F90BDC" w:rsidRDefault="00F90BDC"/>
    <w:p w14:paraId="25430EC5" w14:textId="77777777" w:rsidR="00F90BDC" w:rsidRDefault="00F90BDC">
      <w:r xmlns:w="http://schemas.openxmlformats.org/wordprocessingml/2006/main">
        <w:t xml:space="preserve">2. " የንጉሳችን መምጣት: የድል መግቢያ"</w:t>
      </w:r>
    </w:p>
    <w:p w14:paraId="189A74CF" w14:textId="77777777" w:rsidR="00F90BDC" w:rsidRDefault="00F90BDC"/>
    <w:p w14:paraId="787FE97C" w14:textId="77777777" w:rsidR="00F90BDC" w:rsidRDefault="00F90BDC">
      <w:r xmlns:w="http://schemas.openxmlformats.org/wordprocessingml/2006/main">
        <w:t xml:space="preserve">1. ዘካርያስ 9፡9 - “አንቺ የጽዮን ልጅ ሆይ እጅግ ደስ ይበልሽ! የኢየሩሳሌም ሴት ልጅ ሆይ ጩህ ጩህ! እነሆ ንጉሥሽ ወደ አንተ ይመጣል; ትሑትም ሆኖ በአህያና በአህያይቱ ግልገል በውርንጫይቱ ላይ ተቀምጦ ጻድቅና አዳኝ ነው።</w:t>
      </w:r>
    </w:p>
    <w:p w14:paraId="5E2D3467" w14:textId="77777777" w:rsidR="00F90BDC" w:rsidRDefault="00F90BDC"/>
    <w:p w14:paraId="07404517" w14:textId="77777777" w:rsidR="00F90BDC" w:rsidRDefault="00F90BDC">
      <w:r xmlns:w="http://schemas.openxmlformats.org/wordprocessingml/2006/main">
        <w:t xml:space="preserve">2. ኢሳ 62፡11- “እነሆ፣ እግዚአብሔር እስከ ምድር ዳርቻ ድረስ ተናገረ፡ ለጽዮን ሴት ልጅ፡- እነሆ ማዳንሽ ይመጣል በል። እነሆ፥ ዋጋው ከእርሱ ጋር ነው፥ ዋጋውም በፊቱ ነው።</w:t>
      </w:r>
    </w:p>
    <w:p w14:paraId="47A72586" w14:textId="77777777" w:rsidR="00F90BDC" w:rsidRDefault="00F90BDC"/>
    <w:p w14:paraId="725758EC" w14:textId="77777777" w:rsidR="00F90BDC" w:rsidRDefault="00F90BDC">
      <w:r xmlns:w="http://schemas.openxmlformats.org/wordprocessingml/2006/main">
        <w:t xml:space="preserve">ዮሐንስ 12፡16 ደቀ መዛሙርቱ በመጀመሪያ ይህን አላስተዋሉም፤ ነገር ግን ኢየሱስ ከከበረ በኋላ በዚያን ጊዜ ይህ ስለ እርሱ እንደ ተጻፈ ይህንም እንዳደረጉለት ትዝ አላቸው።</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የኢየሱስ ደቀ መዛሙርት የኢየሱስን ሞት አስፈላጊነት መጀመሪያ ላይ አልተረዱም፣ ነገር ግን ኢየሱስ ሲከበር እነዚህ ክስተቶች በትንቢት እንደተነገሩና በእርሱ ላይ እንዳደረጉት ተገነዘቡ።</w:t>
      </w:r>
    </w:p>
    <w:p w14:paraId="28EB2F19" w14:textId="77777777" w:rsidR="00F90BDC" w:rsidRDefault="00F90BDC"/>
    <w:p w14:paraId="617A9896" w14:textId="77777777" w:rsidR="00F90BDC" w:rsidRDefault="00F90BDC">
      <w:r xmlns:w="http://schemas.openxmlformats.org/wordprocessingml/2006/main">
        <w:t xml:space="preserve">1. የኢየሱስ ክብር፡ ዓላማውን በመገንዘብ</w:t>
      </w:r>
    </w:p>
    <w:p w14:paraId="373CAFC6" w14:textId="77777777" w:rsidR="00F90BDC" w:rsidRDefault="00F90BDC"/>
    <w:p w14:paraId="2E300D62" w14:textId="77777777" w:rsidR="00F90BDC" w:rsidRDefault="00F90BDC">
      <w:r xmlns:w="http://schemas.openxmlformats.org/wordprocessingml/2006/main">
        <w:t xml:space="preserve">2. ኢየሱስን መከተል፡ እቅዱን መረዳት</w:t>
      </w:r>
    </w:p>
    <w:p w14:paraId="047E22E6" w14:textId="77777777" w:rsidR="00F90BDC" w:rsidRDefault="00F90BDC"/>
    <w:p w14:paraId="760D912A" w14:textId="77777777" w:rsidR="00F90BDC" w:rsidRDefault="00F90BDC">
      <w:r xmlns:w="http://schemas.openxmlformats.org/wordprocessingml/2006/main">
        <w:t xml:space="preserve">1. ኢሳያስ 53፡4-6 -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14:paraId="018700A2" w14:textId="77777777" w:rsidR="00F90BDC" w:rsidRDefault="00F90BDC"/>
    <w:p w14:paraId="332FEA72" w14:textId="77777777" w:rsidR="00F90BDC" w:rsidRDefault="00F90BDC">
      <w:r xmlns:w="http://schemas.openxmlformats.org/wordprocessingml/2006/main">
        <w:t xml:space="preserve">2. ዮሐንስ 14፡6 - ኢየሱስም እኔ መንገድና እውነት ሕይወትም ነኝ አለው። በእኔ በቀር ወደ አብ የሚመጣ የለም።</w:t>
      </w:r>
    </w:p>
    <w:p w14:paraId="5041D59B" w14:textId="77777777" w:rsidR="00F90BDC" w:rsidRDefault="00F90BDC"/>
    <w:p w14:paraId="08AC7783" w14:textId="77777777" w:rsidR="00F90BDC" w:rsidRDefault="00F90BDC">
      <w:r xmlns:w="http://schemas.openxmlformats.org/wordprocessingml/2006/main">
        <w:t xml:space="preserve">ዮሐንስ 12፡17 አልዓዛርንም ከመቃብሩ ጠርቶ ከሙታን ሲያስነሣው ከእርሱ ጋር የነበሩት ሕዝብ መስክረውለታል።</w:t>
      </w:r>
    </w:p>
    <w:p w14:paraId="5B719070" w14:textId="77777777" w:rsidR="00F90BDC" w:rsidRDefault="00F90BDC"/>
    <w:p w14:paraId="2EBF0D34" w14:textId="77777777" w:rsidR="00F90BDC" w:rsidRDefault="00F90BDC">
      <w:r xmlns:w="http://schemas.openxmlformats.org/wordprocessingml/2006/main">
        <w:t xml:space="preserve">ኢየሱስ በተአምራዊ ሁኔታ አልዓዛርን ከሞት ሲያስነሳ የተገኙት ሰዎች ስለ አምላክ ኃይል መስክረዋል።</w:t>
      </w:r>
    </w:p>
    <w:p w14:paraId="726A48AC" w14:textId="77777777" w:rsidR="00F90BDC" w:rsidRDefault="00F90BDC"/>
    <w:p w14:paraId="7272E4F1" w14:textId="77777777" w:rsidR="00F90BDC" w:rsidRDefault="00F90BDC">
      <w:r xmlns:w="http://schemas.openxmlformats.org/wordprocessingml/2006/main">
        <w:t xml:space="preserve">1. የሕይወት ተአምር፡- አዲስ ሕይወትን ለማምጣት የኢየሱስን ኃይል እንደገና ማግኘቱ</w:t>
      </w:r>
    </w:p>
    <w:p w14:paraId="3CC5F87F" w14:textId="77777777" w:rsidR="00F90BDC" w:rsidRDefault="00F90BDC"/>
    <w:p w14:paraId="11DAFF39" w14:textId="77777777" w:rsidR="00F90BDC" w:rsidRDefault="00F90BDC">
      <w:r xmlns:w="http://schemas.openxmlformats.org/wordprocessingml/2006/main">
        <w:t xml:space="preserve">2. ምሥክርነት መስጠት፦ የኢየሱስ ተአምራት ሕይወታችንን ሊለውጡ የሚችሉት እንዴት ነው?</w:t>
      </w:r>
    </w:p>
    <w:p w14:paraId="197DF471" w14:textId="77777777" w:rsidR="00F90BDC" w:rsidRDefault="00F90BDC"/>
    <w:p w14:paraId="10175883" w14:textId="77777777" w:rsidR="00F90BDC" w:rsidRDefault="00F90BDC">
      <w:r xmlns:w="http://schemas.openxmlformats.org/wordprocessingml/2006/main">
        <w:t xml:space="preserve">1.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6AAB5BAD" w14:textId="77777777" w:rsidR="00F90BDC" w:rsidRDefault="00F90BDC"/>
    <w:p w14:paraId="4AE8DDA1" w14:textId="77777777" w:rsidR="00F90BDC" w:rsidRDefault="00F90BDC">
      <w:r xmlns:w="http://schemas.openxmlformats.org/wordprocessingml/2006/main">
        <w:t xml:space="preserve">2. ዮሐንስ 11፡25-26 - “ኢየሱስም እንዲህ አላት። በእኔ የሚያምን ቢሞት እንኳ ሕያው ይሆናል። ሕያው የሆነም የሚያምንብኝም ሁሉ ለዘላለም አይሞትም። ይህን ታምናለህ?'</w:t>
      </w:r>
    </w:p>
    <w:p w14:paraId="628B44E6" w14:textId="77777777" w:rsidR="00F90BDC" w:rsidRDefault="00F90BDC"/>
    <w:p w14:paraId="13DF1C7A" w14:textId="77777777" w:rsidR="00F90BDC" w:rsidRDefault="00F90BDC">
      <w:r xmlns:w="http://schemas.openxmlformats.org/wordprocessingml/2006/main">
        <w:t xml:space="preserve">የዮሐንስ ወንጌል 12:18 ስለዚህ ሕዝቡ ይህን ተአምር እንዳደረገ ስለ ሰሙ ተገናኙት።</w:t>
      </w:r>
    </w:p>
    <w:p w14:paraId="71541D87" w14:textId="77777777" w:rsidR="00F90BDC" w:rsidRDefault="00F90BDC"/>
    <w:p w14:paraId="42FDC080" w14:textId="77777777" w:rsidR="00F90BDC" w:rsidRDefault="00F90BDC">
      <w:r xmlns:w="http://schemas.openxmlformats.org/wordprocessingml/2006/main">
        <w:t xml:space="preserve">ሰዎቹ ኢየሱስ ያደረገውን ተአምር በመስማታቸው ዙሪያውን ሰበሰቡ።</w:t>
      </w:r>
    </w:p>
    <w:p w14:paraId="1BCEBD1A" w14:textId="77777777" w:rsidR="00F90BDC" w:rsidRDefault="00F90BDC"/>
    <w:p w14:paraId="653956AD" w14:textId="77777777" w:rsidR="00F90BDC" w:rsidRDefault="00F90BDC">
      <w:r xmlns:w="http://schemas.openxmlformats.org/wordprocessingml/2006/main">
        <w:t xml:space="preserve">1፡ የእግዚአብሔር ኃይል በተአምራቱ ይታያል።</w:t>
      </w:r>
    </w:p>
    <w:p w14:paraId="63BF0895" w14:textId="77777777" w:rsidR="00F90BDC" w:rsidRDefault="00F90BDC"/>
    <w:p w14:paraId="32B91EE3" w14:textId="77777777" w:rsidR="00F90BDC" w:rsidRDefault="00F90BDC">
      <w:r xmlns:w="http://schemas.openxmlformats.org/wordprocessingml/2006/main">
        <w:t xml:space="preserve">2፡ ኢየሱስ በቸርነቱና በአገልግሎቱ ኃይሉን አሳይቷል።</w:t>
      </w:r>
    </w:p>
    <w:p w14:paraId="02E2AD61" w14:textId="77777777" w:rsidR="00F90BDC" w:rsidRDefault="00F90BDC"/>
    <w:p w14:paraId="4D221D95" w14:textId="77777777" w:rsidR="00F90BDC" w:rsidRDefault="00F90BDC">
      <w:r xmlns:w="http://schemas.openxmlformats.org/wordprocessingml/2006/main">
        <w:t xml:space="preserve">1፡ ማቴዎስ 5፡16 - " መልካሙን ሥራችሁን አይተው በሰማያት ያለውን አባታችሁን እንዲያከብሩ ብርሃናችሁ በሌሎች ፊት ይብራ።"</w:t>
      </w:r>
    </w:p>
    <w:p w14:paraId="30D5B194" w14:textId="77777777" w:rsidR="00F90BDC" w:rsidRDefault="00F90BDC"/>
    <w:p w14:paraId="110A3A15" w14:textId="77777777" w:rsidR="00F90BDC" w:rsidRDefault="00F90BDC">
      <w:r xmlns:w="http://schemas.openxmlformats.org/wordprocessingml/2006/main">
        <w:t xml:space="preserve">2፡ የሐዋርያት ሥራ 9፡36 - “በኢዮጴ ጣቢታ የምትባል አንዲት ደቀ መዝሙር ነበረች (ትርጉም ትርጉሙ ዶርቃ ማለት ነው) እርስዋ ሁልጊዜ በጎ የሚያደርግ ድሆችንም የሚረዳ ነበረ።</w:t>
      </w:r>
    </w:p>
    <w:p w14:paraId="5062FDC3" w14:textId="77777777" w:rsidR="00F90BDC" w:rsidRDefault="00F90BDC"/>
    <w:p w14:paraId="00ADFC48" w14:textId="77777777" w:rsidR="00F90BDC" w:rsidRDefault="00F90BDC">
      <w:r xmlns:w="http://schemas.openxmlformats.org/wordprocessingml/2006/main">
        <w:t xml:space="preserve">የዮሐንስ ወንጌል 12:19 ፈሪሳውያንም እርስ በርሳቸው፡— በአንድ ስንኳ እንዳትችሉ ታውቃላችሁን? እነሆ፥ ዓለም ከእርሱ በኋላ ሄዳለች።</w:t>
      </w:r>
    </w:p>
    <w:p w14:paraId="2DB412DA" w14:textId="77777777" w:rsidR="00F90BDC" w:rsidRDefault="00F90BDC"/>
    <w:p w14:paraId="7043ED9D" w14:textId="77777777" w:rsidR="00F90BDC" w:rsidRDefault="00F90BDC">
      <w:r xmlns:w="http://schemas.openxmlformats.org/wordprocessingml/2006/main">
        <w:t xml:space="preserve">ፈሪሳውያን ምንም ያህል ጥረት ቢያደርጉም ኢየሱስ ተከታዮችን እንዳያፈራ መከልከል አልቻሉም።</w:t>
      </w:r>
    </w:p>
    <w:p w14:paraId="78FFA31E" w14:textId="77777777" w:rsidR="00F90BDC" w:rsidRDefault="00F90BDC"/>
    <w:p w14:paraId="0221C0E5" w14:textId="77777777" w:rsidR="00F90BDC" w:rsidRDefault="00F90BDC">
      <w:r xmlns:w="http://schemas.openxmlformats.org/wordprocessingml/2006/main">
        <w:t xml:space="preserve">1. ተቃውሞ ቢያጋጥመንም የእግዚአብሔርን ፈቃድ መከተል ስኬት ያስገኛል።</w:t>
      </w:r>
    </w:p>
    <w:p w14:paraId="63F1C291" w14:textId="77777777" w:rsidR="00F90BDC" w:rsidRDefault="00F90BDC"/>
    <w:p w14:paraId="4CC2296A" w14:textId="77777777" w:rsidR="00F90BDC" w:rsidRDefault="00F90BDC">
      <w:r xmlns:w="http://schemas.openxmlformats.org/wordprocessingml/2006/main">
        <w:t xml:space="preserve">2. ተቃውሞ ቢያጋጥመንም ለእምነታችን ለመቆም ፈቃደኛ መሆን አለብን።</w:t>
      </w:r>
    </w:p>
    <w:p w14:paraId="4FBBB833" w14:textId="77777777" w:rsidR="00F90BDC" w:rsidRDefault="00F90BDC"/>
    <w:p w14:paraId="6F965D8F" w14:textId="77777777" w:rsidR="00F90BDC" w:rsidRDefault="00F90BDC">
      <w:r xmlns:w="http://schemas.openxmlformats.org/wordprocessingml/2006/main">
        <w:t xml:space="preserve">1. ፊልጵስዩስ 4፡13- “ኃይልን በሚሰጠኝ በክርስቶስ ሁሉን እችላለሁ።</w:t>
      </w:r>
    </w:p>
    <w:p w14:paraId="76901967" w14:textId="77777777" w:rsidR="00F90BDC" w:rsidRDefault="00F90BDC"/>
    <w:p w14:paraId="112B7856" w14:textId="77777777" w:rsidR="00F90BDC" w:rsidRDefault="00F90BDC">
      <w:r xmlns:w="http://schemas.openxmlformats.org/wordprocessingml/2006/main">
        <w:t xml:space="preserve">2. ኢያሱ 1፡9 - “አይዞህ አይዞህ። በምትሄድበት ሁሉ አምላክህ እግዚአብሔር ከአንተ ጋር ነውና አትፍራ፥ አትደንግጥም።</w:t>
      </w:r>
    </w:p>
    <w:p w14:paraId="4BB42EB8" w14:textId="77777777" w:rsidR="00F90BDC" w:rsidRDefault="00F90BDC"/>
    <w:p w14:paraId="5A711A84" w14:textId="77777777" w:rsidR="00F90BDC" w:rsidRDefault="00F90BDC">
      <w:r xmlns:w="http://schemas.openxmlformats.org/wordprocessingml/2006/main">
        <w:t xml:space="preserve">ዮሐንስ 12፡20 በበዓልም ሊሰግዱ ከመካከላቸው አንዳንድ የግሪክ ሰዎች ነበሩ።</w:t>
      </w:r>
    </w:p>
    <w:p w14:paraId="40131358" w14:textId="77777777" w:rsidR="00F90BDC" w:rsidRDefault="00F90BDC"/>
    <w:p w14:paraId="36D9E532" w14:textId="77777777" w:rsidR="00F90BDC" w:rsidRDefault="00F90BDC">
      <w:r xmlns:w="http://schemas.openxmlformats.org/wordprocessingml/2006/main">
        <w:t xml:space="preserve">እነዚህ ግሪኮች በፋሲካ በዓል እግዚአብሔርን ለማምለክ የመጡ አሕዛብ ነበሩ።</w:t>
      </w:r>
    </w:p>
    <w:p w14:paraId="603A7AEA" w14:textId="77777777" w:rsidR="00F90BDC" w:rsidRDefault="00F90BDC"/>
    <w:p w14:paraId="3E8A5559" w14:textId="77777777" w:rsidR="00F90BDC" w:rsidRDefault="00F90BDC">
      <w:r xmlns:w="http://schemas.openxmlformats.org/wordprocessingml/2006/main">
        <w:t xml:space="preserve">1. እግዚአብሔር ከመረጣቸው ሰዎች መካከል ባይሆኑም እርሱን ፈልገው እሱን ለማምለክ ከመረጡት ከግሪኮች ምሳሌ መማር እንችላለን።</w:t>
      </w:r>
    </w:p>
    <w:p w14:paraId="5BF91837" w14:textId="77777777" w:rsidR="00F90BDC" w:rsidRDefault="00F90BDC"/>
    <w:p w14:paraId="7E22CA7F" w14:textId="77777777" w:rsidR="00F90BDC" w:rsidRDefault="00F90BDC">
      <w:r xmlns:w="http://schemas.openxmlformats.org/wordprocessingml/2006/main">
        <w:t xml:space="preserve">2. በጋራ የአምልኮ ሥርዓት ውስጥ እግዚአብሔርን ለመፈለግ በመረጡት ግሪኮች ምሳሌ ላይ አንድ ላይ የማምለክ ኃይል በግልጽ ይታያል።</w:t>
      </w:r>
    </w:p>
    <w:p w14:paraId="17BF6625" w14:textId="77777777" w:rsidR="00F90BDC" w:rsidRDefault="00F90BDC"/>
    <w:p w14:paraId="24BE6499" w14:textId="77777777" w:rsidR="00F90BDC" w:rsidRDefault="00F90BDC">
      <w:r xmlns:w="http://schemas.openxmlformats.org/wordprocessingml/2006/main">
        <w:t xml:space="preserve">1. ሮሜ 10፡12 - በአይሁዳዊና በአሕዛብ መካከል ልዩነት የለምና አንዱ ጌታ የሁሉ ጌታ ነው የሚጠሩትንም ሁሉ አብዝቶ ይባርካል።</w:t>
      </w:r>
    </w:p>
    <w:p w14:paraId="3725FC2D" w14:textId="77777777" w:rsidR="00F90BDC" w:rsidRDefault="00F90BDC"/>
    <w:p w14:paraId="474825D6" w14:textId="77777777" w:rsidR="00F90BDC" w:rsidRDefault="00F90BDC">
      <w:r xmlns:w="http://schemas.openxmlformats.org/wordprocessingml/2006/main">
        <w:t xml:space="preserve">2. ዕብራውያን 13፡15 - እንግዲህ በኢየሱስ በኩል ዘወትር ለእግዚአብሔር የምስጋናን መሥዋዕት እናቅርብ ይህም ስሙን የሚመሰክር የከንፈሮችን ፍሬ ነው።</w:t>
      </w:r>
    </w:p>
    <w:p w14:paraId="35E05444" w14:textId="77777777" w:rsidR="00F90BDC" w:rsidRDefault="00F90BDC"/>
    <w:p w14:paraId="7A0D8027" w14:textId="77777777" w:rsidR="00F90BDC" w:rsidRDefault="00F90BDC">
      <w:r xmlns:w="http://schemas.openxmlformats.org/wordprocessingml/2006/main">
        <w:t xml:space="preserve">የዮሐንስ ወንጌል 12:21 እርሱም ከገሊላ ቤተ ሳይዳ ወደሚሆን ወደ ፊልጶስ መጥቶ፡— ጌታ ሆይ፥ ኢየሱስን ልናይ እንወዳለን፡ ብሎ ለመነው።</w:t>
      </w:r>
    </w:p>
    <w:p w14:paraId="72FA54FF" w14:textId="77777777" w:rsidR="00F90BDC" w:rsidRDefault="00F90BDC"/>
    <w:p w14:paraId="089BAC28" w14:textId="77777777" w:rsidR="00F90BDC" w:rsidRDefault="00F90BDC">
      <w:r xmlns:w="http://schemas.openxmlformats.org/wordprocessingml/2006/main">
        <w:t xml:space="preserve">ብዙ ሰዎች በገሊላ ቤተ ሳይዳ ወደሚኖረው ፊልጶስ መጥተው ኢየሱስን ለማየት ጠየቁት።</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ሊፈልግ የሚገባው ነው።</w:t>
      </w:r>
    </w:p>
    <w:p w14:paraId="263DDBF3" w14:textId="77777777" w:rsidR="00F90BDC" w:rsidRDefault="00F90BDC"/>
    <w:p w14:paraId="2E2BC51B" w14:textId="77777777" w:rsidR="00F90BDC" w:rsidRDefault="00F90BDC">
      <w:r xmlns:w="http://schemas.openxmlformats.org/wordprocessingml/2006/main">
        <w:t xml:space="preserve">2. ኢየሱስን ከሌሎች ጋር መገናኘት</w:t>
      </w:r>
    </w:p>
    <w:p w14:paraId="60356FC1" w14:textId="77777777" w:rsidR="00F90BDC" w:rsidRDefault="00F90BDC"/>
    <w:p w14:paraId="7D0D1BDF" w14:textId="77777777" w:rsidR="00F90BDC" w:rsidRDefault="00F90BDC">
      <w:r xmlns:w="http://schemas.openxmlformats.org/wordprocessingml/2006/main">
        <w:t xml:space="preserve">1. ማቴዎስ 18፡20 “ሁለት ወይም ሦስት በስሜ በሚሰበሰቡበት በዚያ በመካከላቸው እሆናለሁና።</w:t>
      </w:r>
    </w:p>
    <w:p w14:paraId="7AF33544" w14:textId="77777777" w:rsidR="00F90BDC" w:rsidRDefault="00F90BDC"/>
    <w:p w14:paraId="5F4F6A43" w14:textId="77777777" w:rsidR="00F90BDC" w:rsidRDefault="00F90BDC">
      <w:r xmlns:w="http://schemas.openxmlformats.org/wordprocessingml/2006/main">
        <w:t xml:space="preserve">2. ዮሐንስ 14፡9 ኢየሱስም እንዲህ አለው፡— አንተ ፊልጶስ፥ ይህን ያህል ዘመን ከእናንተ ጋር ስኖር አታውቀኝምን? እኔን ያየ አብን አይቷል፤ እንግዲህ፡— አሳየን እንዴት ትላለህ? አ ባ ት'?"</w:t>
      </w:r>
    </w:p>
    <w:p w14:paraId="04AC7039" w14:textId="77777777" w:rsidR="00F90BDC" w:rsidRDefault="00F90BDC"/>
    <w:p w14:paraId="6659F30D" w14:textId="77777777" w:rsidR="00F90BDC" w:rsidRDefault="00F90BDC">
      <w:r xmlns:w="http://schemas.openxmlformats.org/wordprocessingml/2006/main">
        <w:t xml:space="preserve">የዮሐንስ ወንጌል 12:22 ፊልጶስም መጥቶ ለእንድርያስ ነገረው፤ ደግሞ እንድርያስና ፊልጶስ ለኢየሱስ ነገሩት።</w:t>
      </w:r>
    </w:p>
    <w:p w14:paraId="23CE2A58" w14:textId="77777777" w:rsidR="00F90BDC" w:rsidRDefault="00F90BDC"/>
    <w:p w14:paraId="373B25AC" w14:textId="77777777" w:rsidR="00F90BDC" w:rsidRDefault="00F90BDC">
      <w:r xmlns:w="http://schemas.openxmlformats.org/wordprocessingml/2006/main">
        <w:t xml:space="preserve">ፊልጶስ ለእንድርያስ አንድ ነገር ነገረው፤ ከዚያም እንድርያስና ፊልጶስ ለኢየሱስ ነገሩት።</w:t>
      </w:r>
    </w:p>
    <w:p w14:paraId="7320F7B2" w14:textId="77777777" w:rsidR="00F90BDC" w:rsidRDefault="00F90BDC"/>
    <w:p w14:paraId="52CB5B0E" w14:textId="77777777" w:rsidR="00F90BDC" w:rsidRDefault="00F90BDC">
      <w:r xmlns:w="http://schemas.openxmlformats.org/wordprocessingml/2006/main">
        <w:t xml:space="preserve">1. የመግባቢያ ኃይል፡- ወንጌልን ለሌሎች ማስተላለፍ</w:t>
      </w:r>
    </w:p>
    <w:p w14:paraId="5E70F76F" w14:textId="77777777" w:rsidR="00F90BDC" w:rsidRDefault="00F90BDC"/>
    <w:p w14:paraId="2ED144E0" w14:textId="77777777" w:rsidR="00F90BDC" w:rsidRDefault="00F90BDC">
      <w:r xmlns:w="http://schemas.openxmlformats.org/wordprocessingml/2006/main">
        <w:t xml:space="preserve">2. የምሥክርነት ኃይል፡ እምነታችንን ለሌሎች ማካፈል</w:t>
      </w:r>
    </w:p>
    <w:p w14:paraId="2D4C2044" w14:textId="77777777" w:rsidR="00F90BDC" w:rsidRDefault="00F90BDC"/>
    <w:p w14:paraId="5C7E90D7" w14:textId="77777777" w:rsidR="00F90BDC" w:rsidRDefault="00F90BDC">
      <w:r xmlns:w="http://schemas.openxmlformats.org/wordprocessingml/2006/main">
        <w:t xml:space="preserve">1. ፊልጵስዩስ 2፡12-13 “እንግዲህ ወዳጆች ሆይ፥ ሁልጊዜ እንደ ታዘዛችሁ፥ እንዲሁ አሁን እኔ በፊቴ እንዳለሁ ብቻ ሳይሆን ይልቁን ግን በሌለሁበት፥ በፍርሃትና በመንቀጥቀጥ የራሳችሁን መዳን ፈጽሙ፤ እግዚአብሔር ነውና። በእናንተ ውስጥ የሚሠራው እርሱን ለመሻት እና ለበጎ ፈቃዱ ለመሥራት ነው።</w:t>
      </w:r>
    </w:p>
    <w:p w14:paraId="7E877486" w14:textId="77777777" w:rsidR="00F90BDC" w:rsidRDefault="00F90BDC"/>
    <w:p w14:paraId="2D8E3284" w14:textId="77777777" w:rsidR="00F90BDC" w:rsidRDefault="00F90BDC">
      <w:r xmlns:w="http://schemas.openxmlformats.org/wordprocessingml/2006/main">
        <w:t xml:space="preserve">2. ምሳሌ 27፡17 “ብረት ብረትን ይስለዋል፥ ሰውም ሌላውን ይስላል።</w:t>
      </w:r>
    </w:p>
    <w:p w14:paraId="4334B2EB" w14:textId="77777777" w:rsidR="00F90BDC" w:rsidRDefault="00F90BDC"/>
    <w:p w14:paraId="57C0A75A" w14:textId="77777777" w:rsidR="00F90BDC" w:rsidRDefault="00F90BDC">
      <w:r xmlns:w="http://schemas.openxmlformats.org/wordprocessingml/2006/main">
        <w:t xml:space="preserve">ዮሐንስ 12፡23 ኢየሱስም መልሶ፡— የሰው ልጅ ይከብር ዘንድ ሰዓቱ ደርሶአል።</w:t>
      </w:r>
    </w:p>
    <w:p w14:paraId="14E11A90" w14:textId="77777777" w:rsidR="00F90BDC" w:rsidRDefault="00F90BDC"/>
    <w:p w14:paraId="1AC4CB40" w14:textId="77777777" w:rsidR="00F90BDC" w:rsidRDefault="00F90BDC">
      <w:r xmlns:w="http://schemas.openxmlformats.org/wordprocessingml/2006/main">
        <w:t xml:space="preserve">የሰው ልጅ ኢየሱስ የሚከብርበት ሰዓት ደርሷል።</w:t>
      </w:r>
    </w:p>
    <w:p w14:paraId="0AB60DED" w14:textId="77777777" w:rsidR="00F90BDC" w:rsidRDefault="00F90BDC"/>
    <w:p w14:paraId="0540EF01" w14:textId="77777777" w:rsidR="00F90BDC" w:rsidRDefault="00F90BDC">
      <w:r xmlns:w="http://schemas.openxmlformats.org/wordprocessingml/2006/main">
        <w:t xml:space="preserve">1፡ ኢየሱስ በሞቱና በትንሳኤው ከበረ እኛም በክርስቶስ እንከብራለን።</w:t>
      </w:r>
    </w:p>
    <w:p w14:paraId="271DABCB" w14:textId="77777777" w:rsidR="00F90BDC" w:rsidRDefault="00F90BDC"/>
    <w:p w14:paraId="38544797" w14:textId="77777777" w:rsidR="00F90BDC" w:rsidRDefault="00F90BDC">
      <w:r xmlns:w="http://schemas.openxmlformats.org/wordprocessingml/2006/main">
        <w:t xml:space="preserve">2፡ ኢየሱስ የሰው ልጅ ነው፣ እናም እርሱን በህይወታችን ለማክበር መጣር አለብን።</w:t>
      </w:r>
    </w:p>
    <w:p w14:paraId="144B3237" w14:textId="77777777" w:rsidR="00F90BDC" w:rsidRDefault="00F90BDC"/>
    <w:p w14:paraId="23D230F6" w14:textId="77777777" w:rsidR="00F90BDC" w:rsidRDefault="00F90BDC">
      <w:r xmlns:w="http://schemas.openxmlformats.org/wordprocessingml/2006/main">
        <w:t xml:space="preserve">1፡ ሮሜ 6፡4-5 -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51AD240F" w14:textId="77777777" w:rsidR="00F90BDC" w:rsidRDefault="00F90BDC"/>
    <w:p w14:paraId="7A4D335B" w14:textId="77777777" w:rsidR="00F90BDC" w:rsidRDefault="00F90BDC">
      <w:r xmlns:w="http://schemas.openxmlformats.org/wordprocessingml/2006/main">
        <w:t xml:space="preserve">2፡ ፊልጵስዩስ 2፡5-11 በክርስቶስ ኢየሱስ የነበረ ይህ አሳብ በእናንተ ደግሞ ይኑር፡ እርሱ በእግዚአብሔር መልክ ሲኖር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14:paraId="7EB81713" w14:textId="77777777" w:rsidR="00F90BDC" w:rsidRDefault="00F90BDC"/>
    <w:p w14:paraId="775A3F31" w14:textId="77777777" w:rsidR="00F90BDC" w:rsidRDefault="00F90BDC">
      <w:r xmlns:w="http://schemas.openxmlformats.org/wordprocessingml/2006/main">
        <w:t xml:space="preserve">የዮሐንስ ወንጌል 12፡24 እውነት እውነት እላችኋለሁ፥ የስንዴ ቅንጣት በምድር ወድቃ ካልሞተች ብቻዋን ትቀራለች፤ ብትሞት ግን ብዙ ፍሬ ታፈራለች።</w:t>
      </w:r>
    </w:p>
    <w:p w14:paraId="5C372E6A" w14:textId="77777777" w:rsidR="00F90BDC" w:rsidRDefault="00F90BDC"/>
    <w:p w14:paraId="4BFC7CD6" w14:textId="77777777" w:rsidR="00F90BDC" w:rsidRDefault="00F90BDC">
      <w:r xmlns:w="http://schemas.openxmlformats.org/wordprocessingml/2006/main">
        <w:t xml:space="preserve">ኢየሱስ ብዙ ፍሬ እንዲያፈራ በመጀመሪያ መሬት ውስጥ ወድቆ መሞት እንዳለበት አስተምሯል።</w:t>
      </w:r>
    </w:p>
    <w:p w14:paraId="304DFFE6" w14:textId="77777777" w:rsidR="00F90BDC" w:rsidRDefault="00F90BDC"/>
    <w:p w14:paraId="3B5EF272" w14:textId="77777777" w:rsidR="00F90BDC" w:rsidRDefault="00F90BDC">
      <w:r xmlns:w="http://schemas.openxmlformats.org/wordprocessingml/2006/main">
        <w:t xml:space="preserve">1. መቼ እንደሚለቁ ማወቅ፡ የመሥዋዕት ኃይል</w:t>
      </w:r>
    </w:p>
    <w:p w14:paraId="4487DBBA" w14:textId="77777777" w:rsidR="00F90BDC" w:rsidRDefault="00F90BDC"/>
    <w:p w14:paraId="2B054005" w14:textId="77777777" w:rsidR="00F90BDC" w:rsidRDefault="00F90BDC">
      <w:r xmlns:w="http://schemas.openxmlformats.org/wordprocessingml/2006/main">
        <w:t xml:space="preserve">2. ለወደፊት ኢንቨስት ማድረግ፡ ራስን የመሠዋት ጥቅሞች</w:t>
      </w:r>
    </w:p>
    <w:p w14:paraId="0375C44E" w14:textId="77777777" w:rsidR="00F90BDC" w:rsidRDefault="00F90BDC"/>
    <w:p w14:paraId="57F8988F" w14:textId="77777777" w:rsidR="00F90BDC" w:rsidRDefault="00F90BDC">
      <w:r xmlns:w="http://schemas.openxmlformats.org/wordprocessingml/2006/main">
        <w:t xml:space="preserve">1. ሮሜ 6፡4-11፡ ከሙታን ለተነሣው ለእርሱ እንድንኖር አሮጌው ሰዋችን ሞቶ ከክርስቶስ ጋር ተቀበረ።</w:t>
      </w:r>
    </w:p>
    <w:p w14:paraId="770196F0" w14:textId="77777777" w:rsidR="00F90BDC" w:rsidRDefault="00F90BDC"/>
    <w:p w14:paraId="13087219" w14:textId="77777777" w:rsidR="00F90BDC" w:rsidRDefault="00F90BDC">
      <w:r xmlns:w="http://schemas.openxmlformats.org/wordprocessingml/2006/main">
        <w:t xml:space="preserve">2. ገላ 2፡20፡ ከክርስቶስ ጋር ተሰቅዬአለሁ ወደ ፊትም አልኖርም ክርስቶስ ግን በእኔ ይኖራል።</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12:25 ነፍሱን የሚወድ ያጠፋታል; ነፍሱንም በዚህ ዓለም የሚጠላ ለዘላለም ሕይወት ይጠብቃታል።</w:t>
      </w:r>
    </w:p>
    <w:p w14:paraId="1FA24786" w14:textId="77777777" w:rsidR="00F90BDC" w:rsidRDefault="00F90BDC"/>
    <w:p w14:paraId="2F9EAD4F" w14:textId="77777777" w:rsidR="00F90BDC" w:rsidRDefault="00F90BDC">
      <w:r xmlns:w="http://schemas.openxmlformats.org/wordprocessingml/2006/main">
        <w:t xml:space="preserve">ነፍሱን የሚወድ እግዚአብሔር የገባውን የዘላለም ሕይወት ያጣል፤ በዚህ ዓለም ነፍሱን የሚጠላ ግን የዘላለም ሕይወትን ያገኛል።</w:t>
      </w:r>
    </w:p>
    <w:p w14:paraId="756B6A11" w14:textId="77777777" w:rsidR="00F90BDC" w:rsidRDefault="00F90BDC"/>
    <w:p w14:paraId="34D0FB1F" w14:textId="77777777" w:rsidR="00F90BDC" w:rsidRDefault="00F90BDC">
      <w:r xmlns:w="http://schemas.openxmlformats.org/wordprocessingml/2006/main">
        <w:t xml:space="preserve">1. አለምን መውደድ ራስን መውደድ አይደለም።</w:t>
      </w:r>
    </w:p>
    <w:p w14:paraId="503EB24C" w14:textId="77777777" w:rsidR="00F90BDC" w:rsidRDefault="00F90BDC"/>
    <w:p w14:paraId="104AE5E1" w14:textId="77777777" w:rsidR="00F90BDC" w:rsidRDefault="00F90BDC">
      <w:r xmlns:w="http://schemas.openxmlformats.org/wordprocessingml/2006/main">
        <w:t xml:space="preserve">2. አለምን መጥላት ራስን መውደድ መምረጥ ነው።</w:t>
      </w:r>
    </w:p>
    <w:p w14:paraId="24619B2B" w14:textId="77777777" w:rsidR="00F90BDC" w:rsidRDefault="00F90BDC"/>
    <w:p w14:paraId="4F8A7D76" w14:textId="77777777" w:rsidR="00F90BDC" w:rsidRDefault="00F90BDC">
      <w:r xmlns:w="http://schemas.openxmlformats.org/wordprocessingml/2006/main">
        <w:t xml:space="preserve">1. ማቴዎስ 16፡24-26 -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ያገኛታልና፤ ሰው ዓለሙን ሁሉ ቢያተርፍ ነፍሱንም ቢያጐድል ምን ይጠቅመዋል? ወይስ ሰው ስለ ነፍሱ ቤዛ ምን ይሰጣል?</w:t>
      </w:r>
    </w:p>
    <w:p w14:paraId="0EFC0497" w14:textId="77777777" w:rsidR="00F90BDC" w:rsidRDefault="00F90BDC"/>
    <w:p w14:paraId="7548DDD5" w14:textId="77777777" w:rsidR="00F90BDC" w:rsidRDefault="00F90BDC">
      <w:r xmlns:w="http://schemas.openxmlformats.org/wordprocessingml/2006/main">
        <w:t xml:space="preserve">2. 1ኛ የዮሐንስ መልእክት 2፡15-17 - "ዓለምን ወይም በዓለም ያሉትን አትውደዱ፤ ማንም ዓለምን ቢወድ የአብ ፍቅር በእርሱ ውስጥ የለም። የሥጋ ምኞትና የዓይን አምሮት የሕይወትም መመካት ከአብ አይደለም ከዓለም ነው እንጂ፤ ዓለሙም ምኞቱም ያልፋሉ፤ የእግዚአብሔርን ፈቃድ የሚያደርግ እንጂ። ለዘላለም ይኖራል"</w:t>
      </w:r>
    </w:p>
    <w:p w14:paraId="07733170" w14:textId="77777777" w:rsidR="00F90BDC" w:rsidRDefault="00F90BDC"/>
    <w:p w14:paraId="693C4F4E" w14:textId="77777777" w:rsidR="00F90BDC" w:rsidRDefault="00F90BDC">
      <w:r xmlns:w="http://schemas.openxmlformats.org/wordprocessingml/2006/main">
        <w:t xml:space="preserve">የዮሐንስ ወንጌል 12:26 የሚያገለግለኝ ቢኖር ይከተለኝ። እኔ ባለሁበት አገልጋዬ ደግሞ በዚያ ይሆናል፤ የሚያገለግለኝም ቢኖር አብ ያከብረዋል።</w:t>
      </w:r>
    </w:p>
    <w:p w14:paraId="49BB5753" w14:textId="77777777" w:rsidR="00F90BDC" w:rsidRDefault="00F90BDC"/>
    <w:p w14:paraId="3311EBE3" w14:textId="77777777" w:rsidR="00F90BDC" w:rsidRDefault="00F90BDC">
      <w:r xmlns:w="http://schemas.openxmlformats.org/wordprocessingml/2006/main">
        <w:t xml:space="preserve">እግዚአብሔርን ማገልገል ለራስ ክብርን የምናመጣበት መንገድ ነው።</w:t>
      </w:r>
    </w:p>
    <w:p w14:paraId="51932A0C" w14:textId="77777777" w:rsidR="00F90BDC" w:rsidRDefault="00F90BDC"/>
    <w:p w14:paraId="15C0EC3F" w14:textId="77777777" w:rsidR="00F90BDC" w:rsidRDefault="00F90BDC">
      <w:r xmlns:w="http://schemas.openxmlformats.org/wordprocessingml/2006/main">
        <w:t xml:space="preserve">1፡ የኢየሱስን ምሳሌ መከተል ወደ አምላካዊ ክብር ይመራናል።</w:t>
      </w:r>
    </w:p>
    <w:p w14:paraId="2533F738" w14:textId="77777777" w:rsidR="00F90BDC" w:rsidRDefault="00F90BDC"/>
    <w:p w14:paraId="559FDA03" w14:textId="77777777" w:rsidR="00F90BDC" w:rsidRDefault="00F90BDC">
      <w:r xmlns:w="http://schemas.openxmlformats.org/wordprocessingml/2006/main">
        <w:t xml:space="preserve">2፡ እግዚአብሔርን ማገልገል ከሁሉ የላቀ አገልግሎት ነው።</w:t>
      </w:r>
    </w:p>
    <w:p w14:paraId="707B878B" w14:textId="77777777" w:rsidR="00F90BDC" w:rsidRDefault="00F90BDC"/>
    <w:p w14:paraId="4E0BD343"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 ኣሜን።</w:t>
      </w:r>
    </w:p>
    <w:p w14:paraId="36B47D3E" w14:textId="77777777" w:rsidR="00F90BDC" w:rsidRDefault="00F90BDC"/>
    <w:p w14:paraId="45358D70" w14:textId="77777777" w:rsidR="00F90BDC" w:rsidRDefault="00F90BDC">
      <w:r xmlns:w="http://schemas.openxmlformats.org/wordprocessingml/2006/main">
        <w:t xml:space="preserve">2፡ ወደ ፊልጵስዩስ ሰዎች 2፡5-8 በክርስቶስ ኢየሱስ የነበረ ይህ አሳብ በእናንተ ደግሞ ይኑር፡ እርሱ በእግዚአብሔር መልክ ሳለ ከእግዚአብሔር ጋር መተካከልን መቀማትን አልቈጠረውም ነገር ግን ራሱን አዋረደ፥ ወሰደም። በእርሱም የባሪያን መልክ በሰውም ምሳሌ ተገኘ።በምስሉም እንደ ሰው ተገኝቶ ራሱን አዋረደ ለሞትም ይኸውም የመስቀል ሞት እንኳ የታዘዘ ሆነ።</w:t>
      </w:r>
    </w:p>
    <w:p w14:paraId="327FDA54" w14:textId="77777777" w:rsidR="00F90BDC" w:rsidRDefault="00F90BDC"/>
    <w:p w14:paraId="6DE79DC8" w14:textId="77777777" w:rsidR="00F90BDC" w:rsidRDefault="00F90BDC">
      <w:r xmlns:w="http://schemas.openxmlformats.org/wordprocessingml/2006/main">
        <w:t xml:space="preserve">የዮሐንስ ወንጌል 12:27 አሁን ነፍሴ ታውካለች; እና ምን እላለሁ? አባት ሆይ፥ ከዚህ ሰዓት አድነኝ፤ ነገር ግን ስለዚህ ወደዚች ሰዓት መጣሁ።</w:t>
      </w:r>
    </w:p>
    <w:p w14:paraId="699CF69E" w14:textId="77777777" w:rsidR="00F90BDC" w:rsidRDefault="00F90BDC"/>
    <w:p w14:paraId="45ADFA11" w14:textId="77777777" w:rsidR="00F90BDC" w:rsidRDefault="00F90BDC">
      <w:r xmlns:w="http://schemas.openxmlformats.org/wordprocessingml/2006/main">
        <w:t xml:space="preserve">ምንባቡን ጠቅለል አድርጉ፡- ኢየሱስ ሊመጣ ያለውን ሞት ሲጋፈጥ ውስጣዊ ጭንቀቱን ገለጸ።</w:t>
      </w:r>
    </w:p>
    <w:p w14:paraId="3E5F42E1" w14:textId="77777777" w:rsidR="00F90BDC" w:rsidRDefault="00F90BDC"/>
    <w:p w14:paraId="6795905F" w14:textId="77777777" w:rsidR="00F90BDC" w:rsidRDefault="00F90BDC">
      <w:r xmlns:w="http://schemas.openxmlformats.org/wordprocessingml/2006/main">
        <w:t xml:space="preserve">1. በችግር ጊዜ በእግዚአብሔር መታመንን መማር</w:t>
      </w:r>
    </w:p>
    <w:p w14:paraId="6FD07628" w14:textId="77777777" w:rsidR="00F90BDC" w:rsidRDefault="00F90BDC"/>
    <w:p w14:paraId="2B51E115" w14:textId="77777777" w:rsidR="00F90BDC" w:rsidRDefault="00F90BDC">
      <w:r xmlns:w="http://schemas.openxmlformats.org/wordprocessingml/2006/main">
        <w:t xml:space="preserve">2. የራሳችንን ትግል የመጋፈጥ ጥንካሬ</w:t>
      </w:r>
    </w:p>
    <w:p w14:paraId="7F34A28A" w14:textId="77777777" w:rsidR="00F90BDC" w:rsidRDefault="00F90BDC"/>
    <w:p w14:paraId="214C8604"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w:t>
      </w:r>
    </w:p>
    <w:p w14:paraId="0FBE00ED" w14:textId="77777777" w:rsidR="00F90BDC" w:rsidRDefault="00F90BDC"/>
    <w:p w14:paraId="073643CA" w14:textId="77777777" w:rsidR="00F90BDC" w:rsidRDefault="00F90BDC">
      <w:r xmlns:w="http://schemas.openxmlformats.org/wordprocessingml/2006/main">
        <w:t xml:space="preserve">2. ዕብራውያን 12፡2 - የእምነታችን መስራችና ፈፃሚ የሆነውን ኢየሱስን እያየን በፊቱ ስላለው ደስታ በመስቀል ታግሶ በእግዚአብሔር ዙፋን ቀኝ ተቀምጦአል።</w:t>
      </w:r>
    </w:p>
    <w:p w14:paraId="47D35EFE" w14:textId="77777777" w:rsidR="00F90BDC" w:rsidRDefault="00F90BDC"/>
    <w:p w14:paraId="12F02279" w14:textId="77777777" w:rsidR="00F90BDC" w:rsidRDefault="00F90BDC">
      <w:r xmlns:w="http://schemas.openxmlformats.org/wordprocessingml/2006/main">
        <w:t xml:space="preserve">ዮሐ 12፡28 አባት ሆይ ስምህን አክብረው። አከበርሁትም ደግሞም አከብረዋለሁ የሚል ድምፅ ከሰማይ መጣ።</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እግዚአብሔር ስሙን እንዲያከብር ጸለየ፣ እግዚአብሔርም ይህን እንዳደረገ እና እንደገና እንደሚያደርግ ምላሽ ሰጥቷል።</w:t>
      </w:r>
    </w:p>
    <w:p w14:paraId="0D63F5D9" w14:textId="77777777" w:rsidR="00F90BDC" w:rsidRDefault="00F90BDC"/>
    <w:p w14:paraId="4EDB3EC7" w14:textId="77777777" w:rsidR="00F90BDC" w:rsidRDefault="00F90BDC">
      <w:r xmlns:w="http://schemas.openxmlformats.org/wordprocessingml/2006/main">
        <w:t xml:space="preserve">1. የጸሎት ኃይል፡- ኢየሱስ አምላክ እንዲከበር መጠየቁ የጸሎትን ኃይል የሚያሳየን እንዴት ነው?</w:t>
      </w:r>
    </w:p>
    <w:p w14:paraId="4C0433EE" w14:textId="77777777" w:rsidR="00F90BDC" w:rsidRDefault="00F90BDC"/>
    <w:p w14:paraId="584910EB" w14:textId="77777777" w:rsidR="00F90BDC" w:rsidRDefault="00F90BDC">
      <w:r xmlns:w="http://schemas.openxmlformats.org/wordprocessingml/2006/main">
        <w:t xml:space="preserve">2. የእግዚአብሔር ክብር፡ የኢየሱስ ጸሎት የእግዚአብሔርን ታላቅነት የሚያሳዩት እንዴት ነው?</w:t>
      </w:r>
    </w:p>
    <w:p w14:paraId="061AF0F3" w14:textId="77777777" w:rsidR="00F90BDC" w:rsidRDefault="00F90BDC"/>
    <w:p w14:paraId="529A4B21" w14:textId="77777777" w:rsidR="00F90BDC" w:rsidRDefault="00F90BDC">
      <w:r xmlns:w="http://schemas.openxmlformats.org/wordprocessingml/2006/main">
        <w:t xml:space="preserve">1. ኢሳ 6፡1-3 ንጉሡ ዖዝያን በሞተበት ዓመት እግዚአብሔርን በረጅምና ከፍ ባለ ዙፋን ላይ ተቀምጦ አየሁት፥ ልብሱም መቅደሱን ሞላው።</w:t>
      </w:r>
    </w:p>
    <w:p w14:paraId="04411B51" w14:textId="77777777" w:rsidR="00F90BDC" w:rsidRDefault="00F90BDC"/>
    <w:p w14:paraId="50C19C3C" w14:textId="77777777" w:rsidR="00F90BDC" w:rsidRDefault="00F90BDC">
      <w:r xmlns:w="http://schemas.openxmlformats.org/wordprocessingml/2006/main">
        <w:t xml:space="preserve">2. ሮሜ 11፡33-36፣ የእግዚአብሔር ባለጠግነት ጥበብና እውቀት እንዴት ጥልቅ ነው! ፍርዱና መንገዱ እንዴት የማይመረመር ነው!</w:t>
      </w:r>
    </w:p>
    <w:p w14:paraId="2E939146" w14:textId="77777777" w:rsidR="00F90BDC" w:rsidRDefault="00F90BDC"/>
    <w:p w14:paraId="6E38FE59" w14:textId="77777777" w:rsidR="00F90BDC" w:rsidRDefault="00F90BDC">
      <w:r xmlns:w="http://schemas.openxmlformats.org/wordprocessingml/2006/main">
        <w:t xml:space="preserve">የዮሐንስ ወንጌል 12:29 በአጠገቡ ቆመው የነበሩትም ሰዎች ሰምተው። ነጐድጓድ ነው አሉ፤ ሌሎችም። መልአክ ተናገረው አሉ።</w:t>
      </w:r>
    </w:p>
    <w:p w14:paraId="1B8286F5" w14:textId="77777777" w:rsidR="00F90BDC" w:rsidRDefault="00F90BDC"/>
    <w:p w14:paraId="79802AC2" w14:textId="77777777" w:rsidR="00F90BDC" w:rsidRDefault="00F90BDC">
      <w:r xmlns:w="http://schemas.openxmlformats.org/wordprocessingml/2006/main">
        <w:t xml:space="preserve">ሰዎች ታላቅ ድምፅ ሰምተው ነጎድጓድ ወይም መልአክ ለኢየሱስ ሲናገር እርግጠኛ አልነበሩም።</w:t>
      </w:r>
    </w:p>
    <w:p w14:paraId="44F558CD" w14:textId="77777777" w:rsidR="00F90BDC" w:rsidRDefault="00F90BDC"/>
    <w:p w14:paraId="135C81EC" w14:textId="77777777" w:rsidR="00F90BDC" w:rsidRDefault="00F90BDC">
      <w:r xmlns:w="http://schemas.openxmlformats.org/wordprocessingml/2006/main">
        <w:t xml:space="preserve">1. እግዚአብሔር በማንጠብቀው መንገድ ይናገራል</w:t>
      </w:r>
    </w:p>
    <w:p w14:paraId="5EF0FF38" w14:textId="77777777" w:rsidR="00F90BDC" w:rsidRDefault="00F90BDC"/>
    <w:p w14:paraId="5E7BE1EE" w14:textId="77777777" w:rsidR="00F90BDC" w:rsidRDefault="00F90BDC">
      <w:r xmlns:w="http://schemas.openxmlformats.org/wordprocessingml/2006/main">
        <w:t xml:space="preserve">2. የእግዚአብሔርን ድምፅ የመስማት ኃይል</w:t>
      </w:r>
    </w:p>
    <w:p w14:paraId="51975874" w14:textId="77777777" w:rsidR="00F90BDC" w:rsidRDefault="00F90BDC"/>
    <w:p w14:paraId="362930AF" w14:textId="77777777" w:rsidR="00F90BDC" w:rsidRDefault="00F90BDC">
      <w:r xmlns:w="http://schemas.openxmlformats.org/wordprocessingml/2006/main">
        <w:t xml:space="preserve">1. ዮሐንስ 14፡26 - “አብ በስሜ የሚልከው ግን መንፈስ ቅዱስ የሆነው አጽናኝ እርሱ ሁሉን ያስተምራችኋል የነገርኋችሁንም ሁሉ ያሳስባችኋል።</w:t>
      </w:r>
    </w:p>
    <w:p w14:paraId="653D7B8B" w14:textId="77777777" w:rsidR="00F90BDC" w:rsidRDefault="00F90BDC"/>
    <w:p w14:paraId="02B978C3" w14:textId="77777777" w:rsidR="00F90BDC" w:rsidRDefault="00F90BDC">
      <w:r xmlns:w="http://schemas.openxmlformats.org/wordprocessingml/2006/main">
        <w:t xml:space="preserve">2. ሉቃ.1፡13-14 - “መልአኩም እንዲህ አለው፡- ዘካርያስ ሆይ፥ አትፍራ። ጸሎትህ ተሰምቷል ። ሚስትህ ኤልሳቤጥ ወንድ ልጅ ትወልድልሃለች፥ ስሙንም ዮሐንስ ትለዋለህ አለው።</w:t>
      </w:r>
    </w:p>
    <w:p w14:paraId="205A8E95" w14:textId="77777777" w:rsidR="00F90BDC" w:rsidRDefault="00F90BDC"/>
    <w:p w14:paraId="4D1CB762" w14:textId="77777777" w:rsidR="00F90BDC" w:rsidRDefault="00F90BDC">
      <w:r xmlns:w="http://schemas.openxmlformats.org/wordprocessingml/2006/main">
        <w:t xml:space="preserve">ዮሐንስ 12፡30 ኢየሱስም መልሶ፡— ይህ ድምፅ ስለ እናንተ ነው እንጂ ስለ እኔ አልመጣም።</w:t>
      </w:r>
    </w:p>
    <w:p w14:paraId="61B3FF7E" w14:textId="77777777" w:rsidR="00F90BDC" w:rsidRDefault="00F90BDC"/>
    <w:p w14:paraId="515D7D42" w14:textId="77777777" w:rsidR="00F90BDC" w:rsidRDefault="00F90BDC">
      <w:r xmlns:w="http://schemas.openxmlformats.org/wordprocessingml/2006/main">
        <w:t xml:space="preserve">ኢየሱስ ድምፁ የመጣው በእሱ ምክንያት ሳይሆን ለሌሎች ሲል በመቀበል ትህትናን አሳይቷል።</w:t>
      </w:r>
    </w:p>
    <w:p w14:paraId="0A9B29D1" w14:textId="77777777" w:rsidR="00F90BDC" w:rsidRDefault="00F90BDC"/>
    <w:p w14:paraId="7D9FEC6C" w14:textId="77777777" w:rsidR="00F90BDC" w:rsidRDefault="00F90BDC">
      <w:r xmlns:w="http://schemas.openxmlformats.org/wordprocessingml/2006/main">
        <w:t xml:space="preserve">1. የትሕትና ኃይል፡- ኢየሱስ እንዴት ራሱን በመሠዋት ሰጠ</w:t>
      </w:r>
    </w:p>
    <w:p w14:paraId="7B3DDF98" w14:textId="77777777" w:rsidR="00F90BDC" w:rsidRDefault="00F90BDC"/>
    <w:p w14:paraId="0FB7CDDF" w14:textId="77777777" w:rsidR="00F90BDC" w:rsidRDefault="00F90BDC">
      <w:r xmlns:w="http://schemas.openxmlformats.org/wordprocessingml/2006/main">
        <w:t xml:space="preserve">2. ሌሎችን ለማገልገል መማር፡- የኢየሱስን የትሕትና ምሳሌ መከተል</w:t>
      </w:r>
    </w:p>
    <w:p w14:paraId="19619D09" w14:textId="77777777" w:rsidR="00F90BDC" w:rsidRDefault="00F90BDC"/>
    <w:p w14:paraId="50D21E83" w14:textId="77777777" w:rsidR="00F90BDC" w:rsidRDefault="00F90BDC">
      <w:r xmlns:w="http://schemas.openxmlformats.org/wordprocessingml/2006/main">
        <w:t xml:space="preserve">1. ፊልጵስዩስ 2፡5-7 - “በክርስቶስ ኢየሱስ ያለውን ይህ አሳብ በመካከላችሁ ይኑሩ። እርሱ በእግዚአብሔር መልክ ሳለ ሳለ ከእግዚአብሔር ጋር መተካከልን መቀማት እንደሚገባ ነገር አልቈጠረውም ነገር ግን ራሱን ባዶ አደረገ። የባሪያን መልክ በመያዝ በሰውም ምሳሌ በመወለድ ነው።</w:t>
      </w:r>
    </w:p>
    <w:p w14:paraId="27E962EE" w14:textId="77777777" w:rsidR="00F90BDC" w:rsidRDefault="00F90BDC"/>
    <w:p w14:paraId="3F85080C" w14:textId="77777777" w:rsidR="00F90BDC" w:rsidRDefault="00F90BDC">
      <w:r xmlns:w="http://schemas.openxmlformats.org/wordprocessingml/2006/main">
        <w:t xml:space="preserve">2. ማቴዎስ 20፡24-28 - “አሥሩም በሰሙ ጊዜ በሁለቱ ወንድሞች ተቈጡ። ኢየሱስ ግን ወደ እርሱ ጠርቶ፡— የአሕዛብ አለቆች እንዲገዙአቸው ታላላቆቻቸውም በላያቸው እንዲሠለጥኑ ታውቃላችሁ። በእናንተ ዘንድ እንዲሁ አይሆንም። ነገር ግን ከእናንተ ታላቅ ሊሆን የሚወድ የእናንተ ባሪያ ይሁን ከእናንተም ማንም ፊተኛ ሊሆን የሚወድ የእናንተ ባሪያ ይሁን፤ እንዲሁም የሰው ልጅ ሊያገለግል ነፍሱንም ለብዙዎች ቤዛ ሊሰጥ እንጂ እንዲያገለግሉት አልመጣም። ”</w:t>
      </w:r>
    </w:p>
    <w:p w14:paraId="6D92880D" w14:textId="77777777" w:rsidR="00F90BDC" w:rsidRDefault="00F90BDC"/>
    <w:p w14:paraId="297A56CE" w14:textId="77777777" w:rsidR="00F90BDC" w:rsidRDefault="00F90BDC">
      <w:r xmlns:w="http://schemas.openxmlformats.org/wordprocessingml/2006/main">
        <w:t xml:space="preserve">ዮሐንስ 12፡31 አሁን የዚህ ዓለም ፍርድ ደርሶአል፤ አሁን የዚህ ዓለም ገዥ ወደ ውጭ ይጣላል።</w:t>
      </w:r>
    </w:p>
    <w:p w14:paraId="5560EEE2" w14:textId="77777777" w:rsidR="00F90BDC" w:rsidRDefault="00F90BDC"/>
    <w:p w14:paraId="02B929F9" w14:textId="77777777" w:rsidR="00F90BDC" w:rsidRDefault="00F90BDC">
      <w:r xmlns:w="http://schemas.openxmlformats.org/wordprocessingml/2006/main">
        <w:t xml:space="preserve">ኢየሱስ የዓለም ፍርድ እና የዚህ ዓለም ገዥ የሚጣልበት ጊዜ እንደ ደረሰ ተናግሯል።</w:t>
      </w:r>
    </w:p>
    <w:p w14:paraId="148BEF14" w14:textId="77777777" w:rsidR="00F90BDC" w:rsidRDefault="00F90BDC"/>
    <w:p w14:paraId="575F9FE5" w14:textId="77777777" w:rsidR="00F90BDC" w:rsidRDefault="00F90BDC">
      <w:r xmlns:w="http://schemas.openxmlformats.org/wordprocessingml/2006/main">
        <w:t xml:space="preserve">1. በፍርድ ቤዛነት፡ የእግዚአብሔር ፍቅር እና ፍትህ እንዴት አብረው ይኖራሉ</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የሰይጣን እውነታ እና በኢየሱስ የተሸነፈበት ሽንፈት</w:t>
      </w:r>
    </w:p>
    <w:p w14:paraId="0C9B9B83" w14:textId="77777777" w:rsidR="00F90BDC" w:rsidRDefault="00F90BDC"/>
    <w:p w14:paraId="48A9BAD8" w14:textId="77777777" w:rsidR="00F90BDC" w:rsidRDefault="00F90BDC">
      <w:r xmlns:w="http://schemas.openxmlformats.org/wordprocessingml/2006/main">
        <w:t xml:space="preserve">1. ሮሜ 16፡20 - "የሰላም አምላክ ሰይጣንን ከእግራችሁ በታች ፈጥኖ ይቀጠቅጠዋል።"</w:t>
      </w:r>
    </w:p>
    <w:p w14:paraId="3271CA89" w14:textId="77777777" w:rsidR="00F90BDC" w:rsidRDefault="00F90BDC"/>
    <w:p w14:paraId="5273A9FB" w14:textId="77777777" w:rsidR="00F90BDC" w:rsidRDefault="00F90BDC">
      <w:r xmlns:w="http://schemas.openxmlformats.org/wordprocessingml/2006/main">
        <w:t xml:space="preserve">2. ኤፌሶን 4፡27 - “ለዲያብሎስም ቦታ አትስጡት።</w:t>
      </w:r>
    </w:p>
    <w:p w14:paraId="3A4CF593" w14:textId="77777777" w:rsidR="00F90BDC" w:rsidRDefault="00F90BDC"/>
    <w:p w14:paraId="3575D7C1" w14:textId="77777777" w:rsidR="00F90BDC" w:rsidRDefault="00F90BDC">
      <w:r xmlns:w="http://schemas.openxmlformats.org/wordprocessingml/2006/main">
        <w:t xml:space="preserve">ዮሐንስ 12፡32 እኔም ከምድር ከፍ ከፍ ያልሁ እንደ ሆነ ሁሉን ወደ እኔ እስባለሁ።</w:t>
      </w:r>
    </w:p>
    <w:p w14:paraId="04E2C84E" w14:textId="77777777" w:rsidR="00F90BDC" w:rsidRDefault="00F90BDC"/>
    <w:p w14:paraId="0B2B0CDD" w14:textId="77777777" w:rsidR="00F90BDC" w:rsidRDefault="00F90BDC">
      <w:r xmlns:w="http://schemas.openxmlformats.org/wordprocessingml/2006/main">
        <w:t xml:space="preserve">ይህ ክፍል ሰዎችን ወደ ራሱ ለመሳብ የኢየሱስን የመስቀል ሞት ኃይል ይናገራል።</w:t>
      </w:r>
    </w:p>
    <w:p w14:paraId="0D993A6D" w14:textId="77777777" w:rsidR="00F90BDC" w:rsidRDefault="00F90BDC"/>
    <w:p w14:paraId="4A632DA8" w14:textId="77777777" w:rsidR="00F90BDC" w:rsidRDefault="00F90BDC">
      <w:r xmlns:w="http://schemas.openxmlformats.org/wordprocessingml/2006/main">
        <w:t xml:space="preserve">1. የመስቀል ኃይል፡ የኢየሱስ ሞት ሰዎችን ሁሉ ወደ ራሱ እንዴት እንደሚስብ</w:t>
      </w:r>
    </w:p>
    <w:p w14:paraId="59DB5980" w14:textId="77777777" w:rsidR="00F90BDC" w:rsidRDefault="00F90BDC"/>
    <w:p w14:paraId="4F056AAD" w14:textId="77777777" w:rsidR="00F90BDC" w:rsidRDefault="00F90BDC">
      <w:r xmlns:w="http://schemas.openxmlformats.org/wordprocessingml/2006/main">
        <w:t xml:space="preserve">2. 'ተነሳ' ማለት ምን ማለት ነው? የኢየሱስን ሞት አስፈላጊነት መረዳት</w:t>
      </w:r>
    </w:p>
    <w:p w14:paraId="1DDA4D42" w14:textId="77777777" w:rsidR="00F90BDC" w:rsidRDefault="00F90BDC"/>
    <w:p w14:paraId="5AD2B1B8" w14:textId="77777777" w:rsidR="00F90BDC" w:rsidRDefault="00F90BDC">
      <w:r xmlns:w="http://schemas.openxmlformats.org/wordprocessingml/2006/main">
        <w:t xml:space="preserve">1. ፊልጵስዩስ 2፡8-11 - ኢየሱስ በመስቀል ላይ ራሱን አዋረደ፣ እግዚአብሔርም በምላሹ ከፍ ከፍ አደረገው።</w:t>
      </w:r>
    </w:p>
    <w:p w14:paraId="5FF8CA64" w14:textId="77777777" w:rsidR="00F90BDC" w:rsidRDefault="00F90BDC"/>
    <w:p w14:paraId="66794368" w14:textId="77777777" w:rsidR="00F90BDC" w:rsidRDefault="00F90BDC">
      <w:r xmlns:w="http://schemas.openxmlformats.org/wordprocessingml/2006/main">
        <w:t xml:space="preserve">2. ኢሳያስ 53፡5 - እርሱ ግን ስለ መተላለፋችን ቈሰለ፥ ስለ በደላችንም ደቀቀ። የሰላማችን ተግሣጽ በእርሱ ላይ ነበረ በእርሱም ቍስል እኛ ተፈወስን።</w:t>
      </w:r>
    </w:p>
    <w:p w14:paraId="551BC7E5" w14:textId="77777777" w:rsidR="00F90BDC" w:rsidRDefault="00F90BDC"/>
    <w:p w14:paraId="25D0713D" w14:textId="77777777" w:rsidR="00F90BDC" w:rsidRDefault="00F90BDC">
      <w:r xmlns:w="http://schemas.openxmlformats.org/wordprocessingml/2006/main">
        <w:t xml:space="preserve">የዮሐንስ ወንጌል 12:33 በምን ዓይነት ሞት ሊሞት እንዳለው ሲያመለክት ይህን ተናገረ።</w:t>
      </w:r>
    </w:p>
    <w:p w14:paraId="4894EADB" w14:textId="77777777" w:rsidR="00F90BDC" w:rsidRDefault="00F90BDC"/>
    <w:p w14:paraId="1402A828" w14:textId="77777777" w:rsidR="00F90BDC" w:rsidRDefault="00F90BDC">
      <w:r xmlns:w="http://schemas.openxmlformats.org/wordprocessingml/2006/main">
        <w:t xml:space="preserve">ኢየሱስ በምን ዓይነት ሞት መሞት እንዳለበት ሲናገር ስለ ራሱ ሞት መናገሩ ነበር።</w:t>
      </w:r>
    </w:p>
    <w:p w14:paraId="44F9BCC8" w14:textId="77777777" w:rsidR="00F90BDC" w:rsidRDefault="00F90BDC"/>
    <w:p w14:paraId="3BCC0B9D" w14:textId="77777777" w:rsidR="00F90BDC" w:rsidRDefault="00F90BDC">
      <w:r xmlns:w="http://schemas.openxmlformats.org/wordprocessingml/2006/main">
        <w:t xml:space="preserve">1. ለራስ መሞት፡- የኢየሱስ ምሳሌ</w:t>
      </w:r>
    </w:p>
    <w:p w14:paraId="1DE66067" w14:textId="77777777" w:rsidR="00F90BDC" w:rsidRDefault="00F90BDC"/>
    <w:p w14:paraId="2A0D0525" w14:textId="77777777" w:rsidR="00F90BDC" w:rsidRDefault="00F90BDC">
      <w:r xmlns:w="http://schemas.openxmlformats.org/wordprocessingml/2006/main">
        <w:t xml:space="preserve">2. ኢየሱስና መስቀሉ፡ የመሥዋዕት ጥሪ</w:t>
      </w:r>
    </w:p>
    <w:p w14:paraId="508B18FC" w14:textId="77777777" w:rsidR="00F90BDC" w:rsidRDefault="00F90BDC"/>
    <w:p w14:paraId="034A4C66" w14:textId="77777777" w:rsidR="00F90BDC" w:rsidRDefault="00F90BDC">
      <w:r xmlns:w="http://schemas.openxmlformats.org/wordprocessingml/2006/main">
        <w:t xml:space="preserve">1. ፊልጵስዩስ 2፡5-11</w:t>
      </w:r>
    </w:p>
    <w:p w14:paraId="54619828" w14:textId="77777777" w:rsidR="00F90BDC" w:rsidRDefault="00F90BDC"/>
    <w:p w14:paraId="3F170BBA" w14:textId="77777777" w:rsidR="00F90BDC" w:rsidRDefault="00F90BDC">
      <w:r xmlns:w="http://schemas.openxmlformats.org/wordprocessingml/2006/main">
        <w:t xml:space="preserve">2. ሮሜ 5፡6-9</w:t>
      </w:r>
    </w:p>
    <w:p w14:paraId="7229BD34" w14:textId="77777777" w:rsidR="00F90BDC" w:rsidRDefault="00F90BDC"/>
    <w:p w14:paraId="464C5D8A" w14:textId="77777777" w:rsidR="00F90BDC" w:rsidRDefault="00F90BDC">
      <w:r xmlns:w="http://schemas.openxmlformats.org/wordprocessingml/2006/main">
        <w:t xml:space="preserve">ዮሐንስ 12:34፣ ሕዝቡም መልሰው። ይህ የሰው ልጅ ማን ነው?</w:t>
      </w:r>
    </w:p>
    <w:p w14:paraId="7AAD5577" w14:textId="77777777" w:rsidR="00F90BDC" w:rsidRDefault="00F90BDC"/>
    <w:p w14:paraId="66B4AA5E" w14:textId="77777777" w:rsidR="00F90BDC" w:rsidRDefault="00F90BDC">
      <w:r xmlns:w="http://schemas.openxmlformats.org/wordprocessingml/2006/main">
        <w:t xml:space="preserve">ሰዎች የሰው ልጅ ከፍ ከፍ ይል ዘንድ አለበት የሚለውን የኢየሱስን አባባል ግራ ተጋብተው የሰው ልጅ ማን እንደ ሆነ ጠየቁ።</w:t>
      </w:r>
    </w:p>
    <w:p w14:paraId="3BF8C6F8" w14:textId="77777777" w:rsidR="00F90BDC" w:rsidRDefault="00F90BDC"/>
    <w:p w14:paraId="51F5E45F" w14:textId="77777777" w:rsidR="00F90BDC" w:rsidRDefault="00F90BDC">
      <w:r xmlns:w="http://schemas.openxmlformats.org/wordprocessingml/2006/main">
        <w:t xml:space="preserve">1. ኢየሱስ፡ ለዘላለም የሚኖር የሰው ልጅ ነው።</w:t>
      </w:r>
    </w:p>
    <w:p w14:paraId="6146E6E7" w14:textId="77777777" w:rsidR="00F90BDC" w:rsidRDefault="00F90BDC"/>
    <w:p w14:paraId="78151650" w14:textId="77777777" w:rsidR="00F90BDC" w:rsidRDefault="00F90BDC">
      <w:r xmlns:w="http://schemas.openxmlformats.org/wordprocessingml/2006/main">
        <w:t xml:space="preserve">2. የሰው ልጅ እንዴት ከፍ ሊል ይገባዋል</w:t>
      </w:r>
    </w:p>
    <w:p w14:paraId="5C05F891" w14:textId="77777777" w:rsidR="00F90BDC" w:rsidRDefault="00F90BDC"/>
    <w:p w14:paraId="6C1DB61A" w14:textId="77777777" w:rsidR="00F90BDC" w:rsidRDefault="00F90BDC">
      <w:r xmlns:w="http://schemas.openxmlformats.org/wordprocessingml/2006/main">
        <w:t xml:space="preserve">1. መዝሙረ ዳዊት 90፡2 - "ተራሮች ሳይወለዱ፥ ምድርና ዓለምም ሳይሠሩ፥ ከዘላለም እስከ ዘላለም አንተ አምላክ ነህ።"</w:t>
      </w:r>
    </w:p>
    <w:p w14:paraId="4AE00512" w14:textId="77777777" w:rsidR="00F90BDC" w:rsidRDefault="00F90BDC"/>
    <w:p w14:paraId="0F2F66AC"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288293E0" w14:textId="77777777" w:rsidR="00F90BDC" w:rsidRDefault="00F90BDC"/>
    <w:p w14:paraId="346FC57A" w14:textId="77777777" w:rsidR="00F90BDC" w:rsidRDefault="00F90BDC">
      <w:r xmlns:w="http://schemas.openxmlformats.org/wordprocessingml/2006/main">
        <w:t xml:space="preserve">የዮሐንስ ወንጌል 12:35 ኢየሱስም። ገና ጥቂት ጊዜ ብርሃን ከእናንተ ጋር ነው። ጨለማ እንዳይደርስባችሁ ብርሃን ሳለላችሁ ተመላለሱ፤ በጨለማ የሚመላለስ ወዴት እንደሚሄድ አያውቅምና።</w:t>
      </w:r>
    </w:p>
    <w:p w14:paraId="3EF7AFA3" w14:textId="77777777" w:rsidR="00F90BDC" w:rsidRDefault="00F90BDC"/>
    <w:p w14:paraId="3F19E3A5" w14:textId="77777777" w:rsidR="00F90BDC" w:rsidRDefault="00F90BDC">
      <w:r xmlns:w="http://schemas.openxmlformats.org/wordprocessingml/2006/main">
        <w:t xml:space="preserve">ኢየሱስ ደቀ መዛሙርቱን በያዙት ብርሃን እንዲጠቀሙ እና በጨለማ እንዳይራመዱ አዟል።</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የብርሃን ሃይል፡ እድሎችን መጠቀም</w:t>
      </w:r>
    </w:p>
    <w:p w14:paraId="4BBB87D4" w14:textId="77777777" w:rsidR="00F90BDC" w:rsidRDefault="00F90BDC"/>
    <w:p w14:paraId="7456A55B" w14:textId="77777777" w:rsidR="00F90BDC" w:rsidRDefault="00F90BDC">
      <w:r xmlns:w="http://schemas.openxmlformats.org/wordprocessingml/2006/main">
        <w:t xml:space="preserve">2. በብርሃን መራመድ፡- ጨለማን ማስወገድ</w:t>
      </w:r>
    </w:p>
    <w:p w14:paraId="3B128FFE" w14:textId="77777777" w:rsidR="00F90BDC" w:rsidRDefault="00F90BDC"/>
    <w:p w14:paraId="522AC788" w14:textId="77777777" w:rsidR="00F90BDC" w:rsidRDefault="00F90BDC">
      <w:r xmlns:w="http://schemas.openxmlformats.org/wordprocessingml/2006/main">
        <w:t xml:space="preserve">1. ማቴዎስ 6፡22-23 – “ዓይን የአካል መብራት ናት። ዓይኖችህ ጤናማ ከሆኑ መላ ሰውነትህ በብርሃን የተሞላ ይሆናል። ዓይንህ ጤናማ ካልሆነ ግን ሰውነትህ ሁሉ ጨለማ ይሆናል። እንኪያስ በአንተ ውስጥ ያለው ብርሃን ጨለማ ከሆነ ጨለማው ምንኛ ታላቅ ነው!"</w:t>
      </w:r>
    </w:p>
    <w:p w14:paraId="4E359874" w14:textId="77777777" w:rsidR="00F90BDC" w:rsidRDefault="00F90BDC"/>
    <w:p w14:paraId="79267121" w14:textId="77777777" w:rsidR="00F90BDC" w:rsidRDefault="00F90BDC">
      <w:r xmlns:w="http://schemas.openxmlformats.org/wordprocessingml/2006/main">
        <w:t xml:space="preserve">2. መዝሙረ ዳዊት 119፡105 - "ቃልህ ለእግሬ መብራት፥ ለመንገዴም ብርሃን ነው።"</w:t>
      </w:r>
    </w:p>
    <w:p w14:paraId="52CEFAC5" w14:textId="77777777" w:rsidR="00F90BDC" w:rsidRDefault="00F90BDC"/>
    <w:p w14:paraId="6977341A" w14:textId="77777777" w:rsidR="00F90BDC" w:rsidRDefault="00F90BDC">
      <w:r xmlns:w="http://schemas.openxmlformats.org/wordprocessingml/2006/main">
        <w:t xml:space="preserve">የዮሐንስ ወንጌል 12፡36 የብርሃን ልጆች እንድትሆኑ ብርሃን ሳለላችሁ በብርሃኑ እመኑ። ኢየሱስም ይህን ተናግሮ ሄደ፥ ራሱንም ከእነርሱ ሸሸ።</w:t>
      </w:r>
    </w:p>
    <w:p w14:paraId="1D16AFCD" w14:textId="77777777" w:rsidR="00F90BDC" w:rsidRDefault="00F90BDC"/>
    <w:p w14:paraId="0A630399" w14:textId="77777777" w:rsidR="00F90BDC" w:rsidRDefault="00F90BDC">
      <w:r xmlns:w="http://schemas.openxmlformats.org/wordprocessingml/2006/main">
        <w:t xml:space="preserve">ኢየሱስ ሕዝቡ ገና ዕድሉ ሲያገኙ በእርሱ እንዲያምኑ ነገራቸው፣ ከዚያም ከእነርሱ ተሰወረ።</w:t>
      </w:r>
    </w:p>
    <w:p w14:paraId="138DB9EF" w14:textId="77777777" w:rsidR="00F90BDC" w:rsidRDefault="00F90BDC"/>
    <w:p w14:paraId="3F22C5E3" w14:textId="77777777" w:rsidR="00F90BDC" w:rsidRDefault="00F90BDC">
      <w:r xmlns:w="http://schemas.openxmlformats.org/wordprocessingml/2006/main">
        <w:t xml:space="preserve">1. በምትችልበት ጊዜ በኢየሱስ እመኑ - ዮሐንስ 12፡36</w:t>
      </w:r>
    </w:p>
    <w:p w14:paraId="340E7AEB" w14:textId="77777777" w:rsidR="00F90BDC" w:rsidRDefault="00F90BDC"/>
    <w:p w14:paraId="2A8E60F7" w14:textId="77777777" w:rsidR="00F90BDC" w:rsidRDefault="00F90BDC">
      <w:r xmlns:w="http://schemas.openxmlformats.org/wordprocessingml/2006/main">
        <w:t xml:space="preserve">2. የብርሃን ልጆች መሆን - ዮሐ 12፡36</w:t>
      </w:r>
    </w:p>
    <w:p w14:paraId="332AA42B" w14:textId="77777777" w:rsidR="00F90BDC" w:rsidRDefault="00F90BDC"/>
    <w:p w14:paraId="05E8E78E" w14:textId="77777777" w:rsidR="00F90BDC" w:rsidRDefault="00F90BDC">
      <w:r xmlns:w="http://schemas.openxmlformats.org/wordprocessingml/2006/main">
        <w:t xml:space="preserve">1. ኢሳ 49፡6 - “እርሱም አለ፡- የያዕቆብን ነገዶች አስነሣ ዘንድ፥ የእስራኤልንም የዳኑትን ትመልስ ዘንድ ባሪያዬ ትሆን ዘንድ ቀላል ነገር ነው፤ ለአሕዛብም ብርሃን ትሆን ዘንድ እሰጥሃለሁ። እስከ ምድር ዳርቻ ድረስ መድኃኒት ትሆንልኝ ዘንድ።</w:t>
      </w:r>
    </w:p>
    <w:p w14:paraId="5307F592" w14:textId="77777777" w:rsidR="00F90BDC" w:rsidRDefault="00F90BDC"/>
    <w:p w14:paraId="7364CAB6" w14:textId="77777777" w:rsidR="00F90BDC" w:rsidRDefault="00F90BDC">
      <w:r xmlns:w="http://schemas.openxmlformats.org/wordprocessingml/2006/main">
        <w:t xml:space="preserve">2. ኤፌሶን 5:8 - "እናንተ በፊት ጨለማ ነበራችሁና፥ አሁን ግን በጌታ ብርሃን ናችሁ፤ እንደ ብርሃን ልጆች ተመላለሱ።"</w:t>
      </w:r>
    </w:p>
    <w:p w14:paraId="7CC19ECD" w14:textId="77777777" w:rsidR="00F90BDC" w:rsidRDefault="00F90BDC"/>
    <w:p w14:paraId="2AF613E3" w14:textId="77777777" w:rsidR="00F90BDC" w:rsidRDefault="00F90BDC">
      <w:r xmlns:w="http://schemas.openxmlformats.org/wordprocessingml/2006/main">
        <w:t xml:space="preserve">የዮሐንስ ወንጌል 12፡37 ነገር ግን ይህን ያህል ምልክት በፊታቸው ባደረገ ጊዜ፥ አላመኑበትም።</w:t>
      </w:r>
    </w:p>
    <w:p w14:paraId="3D65B738" w14:textId="77777777" w:rsidR="00F90BDC" w:rsidRDefault="00F90BDC"/>
    <w:p w14:paraId="0232AB53" w14:textId="77777777" w:rsidR="00F90BDC" w:rsidRDefault="00F90BDC">
      <w:r xmlns:w="http://schemas.openxmlformats.org/wordprocessingml/2006/main">
        <w:t xml:space="preserve">በኢየሱስ ዘመን የነበሩ ሰዎች ብዙ ተአምራት ሲፈጽም አይተውታል፤ ያም ሆኖ ግን አላመኑበትም።</w:t>
      </w:r>
    </w:p>
    <w:p w14:paraId="6CE349AB" w14:textId="77777777" w:rsidR="00F90BDC" w:rsidRDefault="00F90BDC"/>
    <w:p w14:paraId="668E2001" w14:textId="77777777" w:rsidR="00F90BDC" w:rsidRDefault="00F90BDC">
      <w:r xmlns:w="http://schemas.openxmlformats.org/wordprocessingml/2006/main">
        <w:t xml:space="preserve">1. እምነት ከማየት በላይ መሆኑን አስታውስ; በሚያዩት ነገር ማመን ነው።</w:t>
      </w:r>
    </w:p>
    <w:p w14:paraId="756EB315" w14:textId="77777777" w:rsidR="00F90BDC" w:rsidRDefault="00F90BDC"/>
    <w:p w14:paraId="32D91BF9" w14:textId="77777777" w:rsidR="00F90BDC" w:rsidRDefault="00F90BDC">
      <w:r xmlns:w="http://schemas.openxmlformats.org/wordprocessingml/2006/main">
        <w:t xml:space="preserve">2. ተአምራት ቢደረጉም ለእውነተኛ እምነት እምነት አሁንም መገኘት አለበት።</w:t>
      </w:r>
    </w:p>
    <w:p w14:paraId="4E12F64C" w14:textId="77777777" w:rsidR="00F90BDC" w:rsidRDefault="00F90BDC"/>
    <w:p w14:paraId="487FAF74" w14:textId="77777777" w:rsidR="00F90BDC" w:rsidRDefault="00F90BDC">
      <w:r xmlns:w="http://schemas.openxmlformats.org/wordprocessingml/2006/main">
        <w:t xml:space="preserve">1. ሮሜ 10፡17 - እንግዲያስ እምነት ከመስማት ነው መስማትም በእግዚአብሔር ቃል ነው።</w:t>
      </w:r>
    </w:p>
    <w:p w14:paraId="657AD9EB" w14:textId="77777777" w:rsidR="00F90BDC" w:rsidRDefault="00F90BDC"/>
    <w:p w14:paraId="3506F1FA" w14:textId="77777777" w:rsidR="00F90BDC" w:rsidRDefault="00F90BDC">
      <w:r xmlns:w="http://schemas.openxmlformats.org/wordprocessingml/2006/main">
        <w:t xml:space="preserve">2. ማቴዎስ 21፡21-22 ኢየሱስም መለሰ እንዲህም አላቸው፡- እውነት እላችኋለሁ፡- እምነት ቢኖራችሁ ባትጠራጠሩም በበለስ ላይ የተደረገውን ብቻ አታደርጉም ነገር ግን ብታደርግም ደግሞ ይህን ተራራ። ተነቅለህ ወደ ባሕር ተወርወር በለው። ይደረጋል።</w:t>
      </w:r>
    </w:p>
    <w:p w14:paraId="667DC2FC" w14:textId="77777777" w:rsidR="00F90BDC" w:rsidRDefault="00F90BDC"/>
    <w:p w14:paraId="01AE1C1C" w14:textId="77777777" w:rsidR="00F90BDC" w:rsidRDefault="00F90BDC">
      <w:r xmlns:w="http://schemas.openxmlformats.org/wordprocessingml/2006/main">
        <w:t xml:space="preserve">ዮሐንስ 12፡38 ነቢዩ ኢሳይያስ፡— ጌታ ሆይ፥ ምስክርነታችንን ማን አመነ? ያለው ይፈጸም ዘንድ ነው። የእግዚአብሔርም ክንድ ለማን ተገለጠ?</w:t>
      </w:r>
    </w:p>
    <w:p w14:paraId="0F791A7E" w14:textId="77777777" w:rsidR="00F90BDC" w:rsidRDefault="00F90BDC"/>
    <w:p w14:paraId="33FA0FB8" w14:textId="77777777" w:rsidR="00F90BDC" w:rsidRDefault="00F90BDC">
      <w:r xmlns:w="http://schemas.openxmlformats.org/wordprocessingml/2006/main">
        <w:t xml:space="preserve">ይህ ክፍል የሚናገረው የኢሳይያስ ትንቢት እንዴት እንደተፈጸመ እና በጌታ ዘገባ ማን እንዳመነ እና ጌታ ኃይሉን ለማን እንደገለጠ የሚጠይቅ ነው።</w:t>
      </w:r>
    </w:p>
    <w:p w14:paraId="1B39DC50" w14:textId="77777777" w:rsidR="00F90BDC" w:rsidRDefault="00F90BDC"/>
    <w:p w14:paraId="15C5B412" w14:textId="77777777" w:rsidR="00F90BDC" w:rsidRDefault="00F90BDC">
      <w:r xmlns:w="http://schemas.openxmlformats.org/wordprocessingml/2006/main">
        <w:t xml:space="preserve">1. በጌታ ማመን፡ የዮሐንስ 12፡38 ጥናት</w:t>
      </w:r>
    </w:p>
    <w:p w14:paraId="5C99C332" w14:textId="77777777" w:rsidR="00F90BDC" w:rsidRDefault="00F90BDC"/>
    <w:p w14:paraId="11E238E6" w14:textId="77777777" w:rsidR="00F90BDC" w:rsidRDefault="00F90BDC">
      <w:r xmlns:w="http://schemas.openxmlformats.org/wordprocessingml/2006/main">
        <w:t xml:space="preserve">2. የእምነት ኃይል፡- የዮሐንስ 12፡38 ምስጢር መግለጥ</w:t>
      </w:r>
    </w:p>
    <w:p w14:paraId="2EAD79F7" w14:textId="77777777" w:rsidR="00F90BDC" w:rsidRDefault="00F90BDC"/>
    <w:p w14:paraId="502CCB3A" w14:textId="77777777" w:rsidR="00F90BDC" w:rsidRDefault="00F90BDC">
      <w:r xmlns:w="http://schemas.openxmlformats.org/wordprocessingml/2006/main">
        <w:t xml:space="preserve">1. ኢሳ 53፡1 - ምስክርነታችንን ማን አመነ? የእግዚአብሔርስ ክንድ ለማን ተገለጠ?</w:t>
      </w:r>
    </w:p>
    <w:p w14:paraId="617D4962" w14:textId="77777777" w:rsidR="00F90BDC" w:rsidRDefault="00F90BDC"/>
    <w:p w14:paraId="1E752239" w14:textId="77777777" w:rsidR="00F90BDC" w:rsidRDefault="00F90BDC">
      <w:r xmlns:w="http://schemas.openxmlformats.org/wordprocessingml/2006/main">
        <w:t xml:space="preserve">2. ሮሜ 10፡16 - ነገር ግን ሁሉም ለወንጌል አልታዘዙም። ኢሳይያስ። ጌታ ሆይ፥ ምስክርነታችንን ማን አመነ?</w:t>
      </w:r>
    </w:p>
    <w:p w14:paraId="0EAEB495" w14:textId="77777777" w:rsidR="00F90BDC" w:rsidRDefault="00F90BDC"/>
    <w:p w14:paraId="5F5283BB" w14:textId="77777777" w:rsidR="00F90BDC" w:rsidRDefault="00F90BDC">
      <w:r xmlns:w="http://schemas.openxmlformats.org/wordprocessingml/2006/main">
        <w:t xml:space="preserve">ዮሐንስ 12:39፣ ኢሳይያስ ደግሞ፡— ስለዚህ ማመን አቃታቸው።</w:t>
      </w:r>
    </w:p>
    <w:p w14:paraId="7B948156" w14:textId="77777777" w:rsidR="00F90BDC" w:rsidRDefault="00F90BDC"/>
    <w:p w14:paraId="0B32A95F" w14:textId="77777777" w:rsidR="00F90BDC" w:rsidRDefault="00F90BDC">
      <w:r xmlns:w="http://schemas.openxmlformats.org/wordprocessingml/2006/main">
        <w:t xml:space="preserve">በኢየሱስ ዘመን የነበሩት ሰዎች የኢሳይያስን ትንቢት ስላላነበቡ በእርሱ ማመን አልቻሉም።</w:t>
      </w:r>
    </w:p>
    <w:p w14:paraId="31984EFF" w14:textId="77777777" w:rsidR="00F90BDC" w:rsidRDefault="00F90BDC"/>
    <w:p w14:paraId="3B1B49EE" w14:textId="77777777" w:rsidR="00F90BDC" w:rsidRDefault="00F90BDC">
      <w:r xmlns:w="http://schemas.openxmlformats.org/wordprocessingml/2006/main">
        <w:t xml:space="preserve">1፡ ቅዱሳት መጻሕፍትን የማንበብ እና ትምህርቶቹን የመረዳት አስፈላጊነት።</w:t>
      </w:r>
    </w:p>
    <w:p w14:paraId="20EFF944" w14:textId="77777777" w:rsidR="00F90BDC" w:rsidRDefault="00F90BDC"/>
    <w:p w14:paraId="313A7C52" w14:textId="77777777" w:rsidR="00F90BDC" w:rsidRDefault="00F90BDC">
      <w:r xmlns:w="http://schemas.openxmlformats.org/wordprocessingml/2006/main">
        <w:t xml:space="preserve">2፡ ዓለም ቢነግረንም በኢየሱስ ማመን።</w:t>
      </w:r>
    </w:p>
    <w:p w14:paraId="2BC02EBB" w14:textId="77777777" w:rsidR="00F90BDC" w:rsidRDefault="00F90BDC"/>
    <w:p w14:paraId="06CD86B7" w14:textId="77777777" w:rsidR="00F90BDC" w:rsidRDefault="00F90BDC">
      <w:r xmlns:w="http://schemas.openxmlformats.org/wordprocessingml/2006/main">
        <w:t xml:space="preserve">1: የሐዋርያት ሥራ 17:11 - እነዚህም አይሁድ በተሰሎንቄ ካሉት ይልቅ ልበ ሰፊዎች ነበሩ። ይህ እንደ ሆነ ቅዱሳት መጻሕፍትን ዕለት ዕለት እየመረመሩ ቃሉን በፍጹም ጒጉት ተቀበሉ።</w:t>
      </w:r>
    </w:p>
    <w:p w14:paraId="15B5D899" w14:textId="77777777" w:rsidR="00F90BDC" w:rsidRDefault="00F90BDC"/>
    <w:p w14:paraId="7C432F4F" w14:textId="77777777" w:rsidR="00F90BDC" w:rsidRDefault="00F90BDC">
      <w:r xmlns:w="http://schemas.openxmlformats.org/wordprocessingml/2006/main">
        <w:t xml:space="preserve">2፡ ኢሳያስ 53፡1፡- ከእኛ የሰማውን ማን አመነ? የእግዚአብሔርስ ክንድ ለማን ተገለጠ?</w:t>
      </w:r>
    </w:p>
    <w:p w14:paraId="387ADFB6" w14:textId="77777777" w:rsidR="00F90BDC" w:rsidRDefault="00F90BDC"/>
    <w:p w14:paraId="5CE52640" w14:textId="77777777" w:rsidR="00F90BDC" w:rsidRDefault="00F90BDC">
      <w:r xmlns:w="http://schemas.openxmlformats.org/wordprocessingml/2006/main">
        <w:t xml:space="preserve">ዮሐንስ 12፡40 ዓይኖቻቸውን አሳወረ ልባቸውንም አደነደነ። በዓይናቸው እንዳያዩ፥ በልባቸውም እንዳያስተውሉ፥ ተመልሰውም እንዳይመለሱ፥ እኔም እንዳልፈውሳቸው።</w:t>
      </w:r>
    </w:p>
    <w:p w14:paraId="5DF95CFC" w14:textId="77777777" w:rsidR="00F90BDC" w:rsidRDefault="00F90BDC"/>
    <w:p w14:paraId="4271136D" w14:textId="77777777" w:rsidR="00F90BDC" w:rsidRDefault="00F90BDC">
      <w:r xmlns:w="http://schemas.openxmlformats.org/wordprocessingml/2006/main">
        <w:t xml:space="preserve">እስራኤላውያን ንስሐ ገብተው ኢየሱስን መሲሕ አድርገው ባለመቀበላቸው የእግዚአብሔር ፍርድ መንፈሳዊ እውር እንዲሆኑ አድርጓቸዋል።</w:t>
      </w:r>
    </w:p>
    <w:p w14:paraId="07031B50" w14:textId="77777777" w:rsidR="00F90BDC" w:rsidRDefault="00F90BDC"/>
    <w:p w14:paraId="1D3B6FF5" w14:textId="77777777" w:rsidR="00F90BDC" w:rsidRDefault="00F90BDC">
      <w:r xmlns:w="http://schemas.openxmlformats.org/wordprocessingml/2006/main">
        <w:t xml:space="preserve">1፡ የእግዚአብሔር ፍርድ እውነት ነው እና እውነትን እንድናጣ ያደርገናል።</w:t>
      </w:r>
    </w:p>
    <w:p w14:paraId="0C42BDB5" w14:textId="77777777" w:rsidR="00F90BDC" w:rsidRDefault="00F90BDC"/>
    <w:p w14:paraId="777488F7" w14:textId="77777777" w:rsidR="00F90BDC" w:rsidRDefault="00F90BDC">
      <w:r xmlns:w="http://schemas.openxmlformats.org/wordprocessingml/2006/main">
        <w:t xml:space="preserve">2፡ የእግዚአብሔር ፍርድ ከባድ ቢሆንም መሐሪ ነው የፍቅርም ተግባር ነው።</w:t>
      </w:r>
    </w:p>
    <w:p w14:paraId="4CB75F1F" w14:textId="77777777" w:rsidR="00F90BDC" w:rsidRDefault="00F90BDC"/>
    <w:p w14:paraId="31C8F79D" w14:textId="77777777" w:rsidR="00F90BDC" w:rsidRDefault="00F90BDC">
      <w:r xmlns:w="http://schemas.openxmlformats.org/wordprocessingml/2006/main">
        <w:t xml:space="preserve">1፡ ኢሳይያስ 6፡9-10፡ እርሱም፡— ሂድ፥ ይህን ሕዝብ፡— በእውነት ስሙ፥ አታስተውሉምም፤ ታያላችሁ </w:t>
      </w:r>
      <w:r xmlns:w="http://schemas.openxmlformats.org/wordprocessingml/2006/main">
        <w:lastRenderedPageBreak xmlns:w="http://schemas.openxmlformats.org/wordprocessingml/2006/main"/>
      </w:r>
      <w:r xmlns:w="http://schemas.openxmlformats.org/wordprocessingml/2006/main">
        <w:t xml:space="preserve">ግን አታስተውሉም። የዚህን ሕዝብ ልብ አበዛው ጆሮአቸውንም አደነደነ ዓይናቸውንም ጨፍን። በዓይናቸው እንዳያዩ፥ በጆሮአቸውም እንዳይሰሙ፥ በልባቸውም እንዳያስተውሉ፥ ተመልሰውም እንዳይፈወሱ።</w:t>
      </w:r>
    </w:p>
    <w:p w14:paraId="05D0033A" w14:textId="77777777" w:rsidR="00F90BDC" w:rsidRDefault="00F90BDC"/>
    <w:p w14:paraId="18187C99" w14:textId="77777777" w:rsidR="00F90BDC" w:rsidRDefault="00F90BDC">
      <w:r xmlns:w="http://schemas.openxmlformats.org/wordprocessingml/2006/main">
        <w:t xml:space="preserve">2: መዝሙረ ዳዊት 119:70 - ልባቸው እንደ ቅባት የሰባ ነው; እኔ ግን በሕግህ ደስ ይለኛል።</w:t>
      </w:r>
    </w:p>
    <w:p w14:paraId="7E70B9B8" w14:textId="77777777" w:rsidR="00F90BDC" w:rsidRDefault="00F90BDC"/>
    <w:p w14:paraId="4591B444" w14:textId="77777777" w:rsidR="00F90BDC" w:rsidRDefault="00F90BDC">
      <w:r xmlns:w="http://schemas.openxmlformats.org/wordprocessingml/2006/main">
        <w:t xml:space="preserve">የዮሐንስ ወንጌል 12:41 ኢሳይያስ ክብሩን ባየ ጊዜ ስለ እርሱ ተናገረ።</w:t>
      </w:r>
    </w:p>
    <w:p w14:paraId="01BD6841" w14:textId="77777777" w:rsidR="00F90BDC" w:rsidRDefault="00F90BDC"/>
    <w:p w14:paraId="5A552708" w14:textId="77777777" w:rsidR="00F90BDC" w:rsidRDefault="00F90BDC">
      <w:r xmlns:w="http://schemas.openxmlformats.org/wordprocessingml/2006/main">
        <w:t xml:space="preserve">ይህ ክፍል ኢሳይያስ የኢየሱስን ክብር ባየ ጊዜ ስለ እርሱ መናገሩን ያሳያል።</w:t>
      </w:r>
    </w:p>
    <w:p w14:paraId="0FC73833" w14:textId="77777777" w:rsidR="00F90BDC" w:rsidRDefault="00F90BDC"/>
    <w:p w14:paraId="68C3C249" w14:textId="77777777" w:rsidR="00F90BDC" w:rsidRDefault="00F90BDC">
      <w:r xmlns:w="http://schemas.openxmlformats.org/wordprocessingml/2006/main">
        <w:t xml:space="preserve">1. "የማይመረመር የኢየሱስ ክብር"</w:t>
      </w:r>
    </w:p>
    <w:p w14:paraId="3901487B" w14:textId="77777777" w:rsidR="00F90BDC" w:rsidRDefault="00F90BDC"/>
    <w:p w14:paraId="014667FC" w14:textId="77777777" w:rsidR="00F90BDC" w:rsidRDefault="00F90BDC">
      <w:r xmlns:w="http://schemas.openxmlformats.org/wordprocessingml/2006/main">
        <w:t xml:space="preserve">2. "የኢየሱስን ክብር ማየት"</w:t>
      </w:r>
    </w:p>
    <w:p w14:paraId="050FE519" w14:textId="77777777" w:rsidR="00F90BDC" w:rsidRDefault="00F90BDC"/>
    <w:p w14:paraId="4DD4AC8D" w14:textId="77777777" w:rsidR="00F90BDC" w:rsidRDefault="00F90BDC">
      <w:r xmlns:w="http://schemas.openxmlformats.org/wordprocessingml/2006/main">
        <w:t xml:space="preserve">1. ዕብራውያን 1፡1-3</w:t>
      </w:r>
    </w:p>
    <w:p w14:paraId="72EC7299" w14:textId="77777777" w:rsidR="00F90BDC" w:rsidRDefault="00F90BDC"/>
    <w:p w14:paraId="73F53C35" w14:textId="77777777" w:rsidR="00F90BDC" w:rsidRDefault="00F90BDC">
      <w:r xmlns:w="http://schemas.openxmlformats.org/wordprocessingml/2006/main">
        <w:t xml:space="preserve">2. ኢሳ 6፡1-7</w:t>
      </w:r>
    </w:p>
    <w:p w14:paraId="2213BB5C" w14:textId="77777777" w:rsidR="00F90BDC" w:rsidRDefault="00F90BDC"/>
    <w:p w14:paraId="6A0786DF" w14:textId="77777777" w:rsidR="00F90BDC" w:rsidRDefault="00F90BDC">
      <w:r xmlns:w="http://schemas.openxmlformats.org/wordprocessingml/2006/main">
        <w:t xml:space="preserve">የዮሐንስ ወንጌል 12:42 ነገር ግን ከአለቆች መካከል ደግሞ ብዙዎች በእርሱ አመኑ። ነገር ግን ከምኵራብ እንዳያስወጡአቸው በፈሪሳውያን ምክንያት አልመሰከሩለትም።</w:t>
      </w:r>
    </w:p>
    <w:p w14:paraId="3DCDF9AB" w14:textId="77777777" w:rsidR="00F90BDC" w:rsidRDefault="00F90BDC"/>
    <w:p w14:paraId="21EFFB1A" w14:textId="77777777" w:rsidR="00F90BDC" w:rsidRDefault="00F90BDC">
      <w:r xmlns:w="http://schemas.openxmlformats.org/wordprocessingml/2006/main">
        <w:t xml:space="preserve">ብዙዎቹ መሪዎች በኢየሱስ አመኑ፣ ነገር ግን ፈሪሳውያን እንዳይጠሉት ፈሩ።</w:t>
      </w:r>
    </w:p>
    <w:p w14:paraId="0E80D017" w14:textId="77777777" w:rsidR="00F90BDC" w:rsidRDefault="00F90BDC"/>
    <w:p w14:paraId="7EBBCC4E" w14:textId="77777777" w:rsidR="00F90BDC" w:rsidRDefault="00F90BDC">
      <w:r xmlns:w="http://schemas.openxmlformats.org/wordprocessingml/2006/main">
        <w:t xml:space="preserve">1፡ ከኢየሱስ ጎን መቆም፡- እምቢተኛነትን መፍራትን መጋፈጥ</w:t>
      </w:r>
    </w:p>
    <w:p w14:paraId="0599D742" w14:textId="77777777" w:rsidR="00F90BDC" w:rsidRDefault="00F90BDC"/>
    <w:p w14:paraId="79E3A975" w14:textId="77777777" w:rsidR="00F90BDC" w:rsidRDefault="00F90BDC">
      <w:r xmlns:w="http://schemas.openxmlformats.org/wordprocessingml/2006/main">
        <w:t xml:space="preserve">2፡ በኢየሱስ ማመን፡ በተቃዋሚዎች ፊት ጸንቶ መቆም</w:t>
      </w:r>
    </w:p>
    <w:p w14:paraId="2DE8ED55" w14:textId="77777777" w:rsidR="00F90BDC" w:rsidRDefault="00F90BDC"/>
    <w:p w14:paraId="5BE5AB39" w14:textId="77777777" w:rsidR="00F90BDC" w:rsidRDefault="00F90BDC">
      <w:r xmlns:w="http://schemas.openxmlformats.org/wordprocessingml/2006/main">
        <w:t xml:space="preserve">1፡ ሮሜ 10፡9-10 " ኢየሱስ ጌታ ነው ብለህ በአፍህ ብትናገር እግዚአብሔርም ከሙታን እንዳስነሣው በልብህ ብታምን ትድናለህና በልብህ ታምነዋለህና። ጸድቃችኋልና፥ በአፍህም እምነትህን ተናግረህ ትድናለህ።</w:t>
      </w:r>
    </w:p>
    <w:p w14:paraId="14E67F47" w14:textId="77777777" w:rsidR="00F90BDC" w:rsidRDefault="00F90BDC"/>
    <w:p w14:paraId="69AD8AE7" w14:textId="77777777" w:rsidR="00F90BDC" w:rsidRDefault="00F90BDC">
      <w:r xmlns:w="http://schemas.openxmlformats.org/wordprocessingml/2006/main">
        <w:t xml:space="preserve">2፡ ማቴዎስ 10፡32-33 - "በሌሎች ፊት የሚመሰክርልኝን ሁሉ እኔ ደግሞ በሰማያት ባለው በአባቴ ፊት እመሰክርለታለሁ፤ በሌሎች ፊት የሚክደኝን ግን በሰማያት ባለው አባቴ ፊት እክደዋለሁ።"</w:t>
      </w:r>
    </w:p>
    <w:p w14:paraId="41B69E07" w14:textId="77777777" w:rsidR="00F90BDC" w:rsidRDefault="00F90BDC"/>
    <w:p w14:paraId="15D951C8" w14:textId="77777777" w:rsidR="00F90BDC" w:rsidRDefault="00F90BDC">
      <w:r xmlns:w="http://schemas.openxmlformats.org/wordprocessingml/2006/main">
        <w:t xml:space="preserve">ዮሐንስ 12፡43 ከእግዚአብሔር ምስጋና ይልቅ የሰውን ክብር ወደዋልና።</w:t>
      </w:r>
    </w:p>
    <w:p w14:paraId="4D2313F6" w14:textId="77777777" w:rsidR="00F90BDC" w:rsidRDefault="00F90BDC"/>
    <w:p w14:paraId="55C1A7F2" w14:textId="77777777" w:rsidR="00F90BDC" w:rsidRDefault="00F90BDC">
      <w:r xmlns:w="http://schemas.openxmlformats.org/wordprocessingml/2006/main">
        <w:t xml:space="preserve">ሰዎች ብዙውን ጊዜ የሚያሳስባቸው በአምላክ ዘንድ ተቀባይነት ከማግኘታቸው ይልቅ የሌሎችን ሞገስ ለማግኘት ነው።</w:t>
      </w:r>
    </w:p>
    <w:p w14:paraId="0154D81E" w14:textId="77777777" w:rsidR="00F90BDC" w:rsidRDefault="00F90BDC"/>
    <w:p w14:paraId="2EF3AB46" w14:textId="77777777" w:rsidR="00F90BDC" w:rsidRDefault="00F90BDC">
      <w:r xmlns:w="http://schemas.openxmlformats.org/wordprocessingml/2006/main">
        <w:t xml:space="preserve">1. የሰውን ፈቃድ የመፈለግ አደጋዎች</w:t>
      </w:r>
    </w:p>
    <w:p w14:paraId="54FE74FF" w14:textId="77777777" w:rsidR="00F90BDC" w:rsidRDefault="00F90BDC"/>
    <w:p w14:paraId="40DB3470" w14:textId="77777777" w:rsidR="00F90BDC" w:rsidRDefault="00F90BDC">
      <w:r xmlns:w="http://schemas.openxmlformats.org/wordprocessingml/2006/main">
        <w:t xml:space="preserve">2. ከምንም በላይ የእግዚአብሔርን ሞገስ መፈለግ</w:t>
      </w:r>
    </w:p>
    <w:p w14:paraId="34778E18" w14:textId="77777777" w:rsidR="00F90BDC" w:rsidRDefault="00F90BDC"/>
    <w:p w14:paraId="69930DA7" w14:textId="77777777" w:rsidR="00F90BDC" w:rsidRDefault="00F90BDC">
      <w:r xmlns:w="http://schemas.openxmlformats.org/wordprocessingml/2006/main">
        <w:t xml:space="preserve">1. ፊልጵስዩስ 3፡7-8 ነገር ግን ረብ የነበረውን ሁሉ ስለ ክርስቶስ እንደ ጉዳት ቈጥሬዋለሁ። 8 ነገር ግን ጌታዬን ክርስቶስ ኢየሱስን ከማወቅ የላቀ ዋጋ የተነሣ ሁሉን እንደ ጉዳት እቆጥራለሁ።</w:t>
      </w:r>
    </w:p>
    <w:p w14:paraId="497F9ED4" w14:textId="77777777" w:rsidR="00F90BDC" w:rsidRDefault="00F90BDC"/>
    <w:p w14:paraId="3FFCF8B7" w14:textId="77777777" w:rsidR="00F90BDC" w:rsidRDefault="00F90BDC">
      <w:r xmlns:w="http://schemas.openxmlformats.org/wordprocessingml/2006/main">
        <w:t xml:space="preserve">2. መዝሙረ ዳዊት 19፡14 - የአፌ ቃልና የልቤ አሳብ በፊትህ ያማረ ይሁን አቤቱ፥ ዓለቴ ታዳጊዬም።</w:t>
      </w:r>
    </w:p>
    <w:p w14:paraId="66DE6C2E" w14:textId="77777777" w:rsidR="00F90BDC" w:rsidRDefault="00F90BDC"/>
    <w:p w14:paraId="7DE90988" w14:textId="77777777" w:rsidR="00F90BDC" w:rsidRDefault="00F90BDC">
      <w:r xmlns:w="http://schemas.openxmlformats.org/wordprocessingml/2006/main">
        <w:t xml:space="preserve">ዮሐንስ 12፡44 ኢየሱስም ጮኾ፡— በእኔ የሚያምን በላከኝ ማመኑ ነው እንጂ በእኔ አይደለም፡ አለ።</w:t>
      </w:r>
    </w:p>
    <w:p w14:paraId="701FAB07" w14:textId="77777777" w:rsidR="00F90BDC" w:rsidRDefault="00F90BDC"/>
    <w:p w14:paraId="09F118DE" w14:textId="77777777" w:rsidR="00F90BDC" w:rsidRDefault="00F90BDC">
      <w:r xmlns:w="http://schemas.openxmlformats.org/wordprocessingml/2006/main">
        <w:t xml:space="preserve">ኢየሱስ በእርሱ የሚያምኑ በእርሱ ብቻ ሳይሆን በላከው አምላክ ላይ እምነት እንዳላቸው ገልጿል።</w:t>
      </w:r>
    </w:p>
    <w:p w14:paraId="0153B0BA" w14:textId="77777777" w:rsidR="00F90BDC" w:rsidRDefault="00F90BDC"/>
    <w:p w14:paraId="02AF8C44" w14:textId="77777777" w:rsidR="00F90BDC" w:rsidRDefault="00F90BDC">
      <w:r xmlns:w="http://schemas.openxmlformats.org/wordprocessingml/2006/main">
        <w:t xml:space="preserve">1. በኢየሱስ ክርስቶስ ያለው የእምነት ኃይል</w:t>
      </w:r>
    </w:p>
    <w:p w14:paraId="23A4C521" w14:textId="77777777" w:rsidR="00F90BDC" w:rsidRDefault="00F90BDC"/>
    <w:p w14:paraId="032B395A" w14:textId="77777777" w:rsidR="00F90BDC" w:rsidRDefault="00F90BDC">
      <w:r xmlns:w="http://schemas.openxmlformats.org/wordprocessingml/2006/main">
        <w:t xml:space="preserve">2. በኢየሱስ የማመን እውነተኛ ትርጉም</w:t>
      </w:r>
    </w:p>
    <w:p w14:paraId="2C43D8EC" w14:textId="77777777" w:rsidR="00F90BDC" w:rsidRDefault="00F90BDC"/>
    <w:p w14:paraId="41E59FCE"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w:t>
      </w:r>
    </w:p>
    <w:p w14:paraId="21306E4D" w14:textId="77777777" w:rsidR="00F90BDC" w:rsidRDefault="00F90BDC"/>
    <w:p w14:paraId="5A0454A4" w14:textId="77777777" w:rsidR="00F90BDC" w:rsidRDefault="00F90BDC">
      <w:r xmlns:w="http://schemas.openxmlformats.org/wordprocessingml/2006/main">
        <w:t xml:space="preserve">2. ፊልጵስዩስ 2፡5-11 - " ክርስቶስ ኢየሱስ በእግዚአብሔር መልክ ሲኖር ሳለ ከእግዚአብሔር ጋር መተካከልን መቀማት እንደሚገባ ነገር አልቈጠረውም፥ ነገር ግን የባሪያን መልክ ይዞ ተወልዶ ራሱን ባዶ አደረገ። በሰው አምሳል"</w:t>
      </w:r>
    </w:p>
    <w:p w14:paraId="732FFB28" w14:textId="77777777" w:rsidR="00F90BDC" w:rsidRDefault="00F90BDC"/>
    <w:p w14:paraId="12C316BC" w14:textId="77777777" w:rsidR="00F90BDC" w:rsidRDefault="00F90BDC">
      <w:r xmlns:w="http://schemas.openxmlformats.org/wordprocessingml/2006/main">
        <w:t xml:space="preserve">የዮሐንስ ወንጌል 12:45 እኔንም የሚያየኝ የላከኝን ያያል።</w:t>
      </w:r>
    </w:p>
    <w:p w14:paraId="614BDEAC" w14:textId="77777777" w:rsidR="00F90BDC" w:rsidRDefault="00F90BDC"/>
    <w:p w14:paraId="36AA450D" w14:textId="77777777" w:rsidR="00F90BDC" w:rsidRDefault="00F90BDC">
      <w:r xmlns:w="http://schemas.openxmlformats.org/wordprocessingml/2006/main">
        <w:t xml:space="preserve">በኢየሱስ ላይ የምናየው ነገር ሁሉ የእግዚአብሔር ነጸብራቅ መሆኑን ዮሐንስ ያስታውሰናል።</w:t>
      </w:r>
    </w:p>
    <w:p w14:paraId="3D27D206" w14:textId="77777777" w:rsidR="00F90BDC" w:rsidRDefault="00F90BDC"/>
    <w:p w14:paraId="3BB102E7" w14:textId="77777777" w:rsidR="00F90BDC" w:rsidRDefault="00F90BDC">
      <w:r xmlns:w="http://schemas.openxmlformats.org/wordprocessingml/2006/main">
        <w:t xml:space="preserve">1፡ ኢየሱስ ፍጹም የእግዚአብሔር ነጸብራቅ ነው - ዮሐ 12፡45</w:t>
      </w:r>
    </w:p>
    <w:p w14:paraId="10C91FC7" w14:textId="77777777" w:rsidR="00F90BDC" w:rsidRDefault="00F90BDC"/>
    <w:p w14:paraId="0ED4D031" w14:textId="77777777" w:rsidR="00F90BDC" w:rsidRDefault="00F90BDC">
      <w:r xmlns:w="http://schemas.openxmlformats.org/wordprocessingml/2006/main">
        <w:t xml:space="preserve">2፡ ኢየሱስ የእግዚአብሔር ምሳሌ ነው - ዮሐ 12፡45</w:t>
      </w:r>
    </w:p>
    <w:p w14:paraId="15439270" w14:textId="77777777" w:rsidR="00F90BDC" w:rsidRDefault="00F90BDC"/>
    <w:p w14:paraId="5C5593B9" w14:textId="77777777" w:rsidR="00F90BDC" w:rsidRDefault="00F90BDC">
      <w:r xmlns:w="http://schemas.openxmlformats.org/wordprocessingml/2006/main">
        <w:t xml:space="preserve">1፡ ቆላስይስ 1፡15 - እርሱም የማይታይ አምላክ ምሳሌ ነው፥ የፍጥረት ሁሉ በኵር ነው።</w:t>
      </w:r>
    </w:p>
    <w:p w14:paraId="5A111385" w14:textId="77777777" w:rsidR="00F90BDC" w:rsidRDefault="00F90BDC"/>
    <w:p w14:paraId="5C26C40F" w14:textId="77777777" w:rsidR="00F90BDC" w:rsidRDefault="00F90BDC">
      <w:r xmlns:w="http://schemas.openxmlformats.org/wordprocessingml/2006/main">
        <w:t xml:space="preserve">2፡ ዕብራውያን 1፡3 - እርሱ የእግዚአብሔር ክብር መንጸባረቅና የባሕርዩ ምልክት ነው።</w:t>
      </w:r>
    </w:p>
    <w:p w14:paraId="563C5F1F" w14:textId="77777777" w:rsidR="00F90BDC" w:rsidRDefault="00F90BDC"/>
    <w:p w14:paraId="651A02C6" w14:textId="77777777" w:rsidR="00F90BDC" w:rsidRDefault="00F90BDC">
      <w:r xmlns:w="http://schemas.openxmlformats.org/wordprocessingml/2006/main">
        <w:t xml:space="preserve">ዮሐንስ 12፡46 በእኔ የሚያምን ሁሉ በጨለማ እንዳይኖር እኔ ብርሃን ሆኜ ወደ ዓለም መጥቻለሁ።</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ኢየሱስ የሚያምን ሁሉ በጨለማ እንዳይኖር የብርሃን ምንጭ ሆኖ ወደ ዓለም እንደሚመጣ ይናገራል።</w:t>
      </w:r>
    </w:p>
    <w:p w14:paraId="327067EF" w14:textId="77777777" w:rsidR="00F90BDC" w:rsidRDefault="00F90BDC"/>
    <w:p w14:paraId="1D500E3F" w14:textId="77777777" w:rsidR="00F90BDC" w:rsidRDefault="00F90BDC">
      <w:r xmlns:w="http://schemas.openxmlformats.org/wordprocessingml/2006/main">
        <w:t xml:space="preserve">1. የክርስቶስ ብርሃን - ኢየሱስ የብርሃን ምንጭ ሆኖ የሚመጣውን ትርጉም መመርመር</w:t>
      </w:r>
    </w:p>
    <w:p w14:paraId="233F593C" w14:textId="77777777" w:rsidR="00F90BDC" w:rsidRDefault="00F90BDC"/>
    <w:p w14:paraId="504F1E2D" w14:textId="77777777" w:rsidR="00F90BDC" w:rsidRDefault="00F90BDC">
      <w:r xmlns:w="http://schemas.openxmlformats.org/wordprocessingml/2006/main">
        <w:t xml:space="preserve">2. የእምነት ኃይል - በኢየሱስ ማመን እንዴት ወደ አዲስ የሕይወት መንገድ ሊመራ ይችላል።</w:t>
      </w:r>
    </w:p>
    <w:p w14:paraId="064573DA" w14:textId="77777777" w:rsidR="00F90BDC" w:rsidRDefault="00F90BDC"/>
    <w:p w14:paraId="317A1AF5" w14:textId="77777777" w:rsidR="00F90BDC" w:rsidRDefault="00F90BDC">
      <w:r xmlns:w="http://schemas.openxmlformats.org/wordprocessingml/2006/main">
        <w:t xml:space="preserve">1. ኢሳ 9፡2 - "በጨለማ የሚሄዱ ሰዎች ታላቅ ብርሃን አየ በጨለማ ምድርም ለሚኖሩ ብርሃን ወጣላቸው።"</w:t>
      </w:r>
    </w:p>
    <w:p w14:paraId="3468FBA7" w14:textId="77777777" w:rsidR="00F90BDC" w:rsidRDefault="00F90BDC"/>
    <w:p w14:paraId="3A8AF68E" w14:textId="77777777" w:rsidR="00F90BDC" w:rsidRDefault="00F90BDC">
      <w:r xmlns:w="http://schemas.openxmlformats.org/wordprocessingml/2006/main">
        <w:t xml:space="preserve">2. ዮሐንስ 8:12 - " ኢየሱስም ለሕዝቡ አንድ ጊዜ ተናገረ እንዲህም አለ፡— እኔ የዓለም ብርሃን ነኝ፤ ብትከተሉኝ በጨለማ መመላለስ አይገባችሁም፤ የሚመራውን ብርሃን ታገኛላችሁና። ወደ ሕይወት”</w:t>
      </w:r>
    </w:p>
    <w:p w14:paraId="00218AF8" w14:textId="77777777" w:rsidR="00F90BDC" w:rsidRDefault="00F90BDC"/>
    <w:p w14:paraId="21DCF65B" w14:textId="77777777" w:rsidR="00F90BDC" w:rsidRDefault="00F90BDC">
      <w:r xmlns:w="http://schemas.openxmlformats.org/wordprocessingml/2006/main">
        <w:t xml:space="preserve">የዮሐንስ ወንጌል 12፡47 ቃሌን ሰምቶ የማያምን ቢኖር እኔ አልፈርድበትም፤ እኔ ዓለምን ላድን እንጂ በዓለም ልፈርድ አልመጣሁም።</w:t>
      </w:r>
    </w:p>
    <w:p w14:paraId="34E3C59F" w14:textId="77777777" w:rsidR="00F90BDC" w:rsidRDefault="00F90BDC"/>
    <w:p w14:paraId="21212E58" w14:textId="77777777" w:rsidR="00F90BDC" w:rsidRDefault="00F90BDC">
      <w:r xmlns:w="http://schemas.openxmlformats.org/wordprocessingml/2006/main">
        <w:t xml:space="preserve">ይህ ክፍል ኢየሱስ በአለም ላይ ሊፈርድ አልመጣም ነገር ግን ሊያድናት እንዳልመጣ ያስተምራል።</w:t>
      </w:r>
    </w:p>
    <w:p w14:paraId="10FBA7AF" w14:textId="77777777" w:rsidR="00F90BDC" w:rsidRDefault="00F90BDC"/>
    <w:p w14:paraId="215CA384" w14:textId="77777777" w:rsidR="00F90BDC" w:rsidRDefault="00F90BDC">
      <w:r xmlns:w="http://schemas.openxmlformats.org/wordprocessingml/2006/main">
        <w:t xml:space="preserve">1. "በጸጋው የዳነ፡ በዮሐንስ 12፡47 ላይ የተንጸባረቀ"</w:t>
      </w:r>
    </w:p>
    <w:p w14:paraId="79F9C89B" w14:textId="77777777" w:rsidR="00F90BDC" w:rsidRDefault="00F90BDC"/>
    <w:p w14:paraId="7E91D159" w14:textId="77777777" w:rsidR="00F90BDC" w:rsidRDefault="00F90BDC">
      <w:r xmlns:w="http://schemas.openxmlformats.org/wordprocessingml/2006/main">
        <w:t xml:space="preserve">2. "የማይታወቅ የፍቅር ኃይል፡ የኢየሱስን ፍቅር መመርመር በዮሐንስ 12፡47"</w:t>
      </w:r>
    </w:p>
    <w:p w14:paraId="3B194B07" w14:textId="77777777" w:rsidR="00F90BDC" w:rsidRDefault="00F90BDC"/>
    <w:p w14:paraId="54602395" w14:textId="77777777" w:rsidR="00F90BDC" w:rsidRDefault="00F90BDC">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14:paraId="0741F562" w14:textId="77777777" w:rsidR="00F90BDC" w:rsidRDefault="00F90BDC"/>
    <w:p w14:paraId="086F5372"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31E101A6" w14:textId="77777777" w:rsidR="00F90BDC" w:rsidRDefault="00F90BDC"/>
    <w:p w14:paraId="200910DA" w14:textId="77777777" w:rsidR="00F90BDC" w:rsidRDefault="00F90BDC">
      <w:r xmlns:w="http://schemas.openxmlformats.org/wordprocessingml/2006/main">
        <w:t xml:space="preserve">የዮሐንስ ወንጌል 12፡48 የሚጥለኝ ቃሌንም የማይቀበለው የሚፈርድበት አለው፤ እኔ የተናገርሁት ቃል እርሱ በመጨረሻው ቀን ይፈርድበታል።</w:t>
      </w:r>
    </w:p>
    <w:p w14:paraId="16D842FB" w14:textId="77777777" w:rsidR="00F90BDC" w:rsidRDefault="00F90BDC"/>
    <w:p w14:paraId="018E4B1D" w14:textId="77777777" w:rsidR="00F90BDC" w:rsidRDefault="00F90BDC">
      <w:r xmlns:w="http://schemas.openxmlformats.org/wordprocessingml/2006/main">
        <w:t xml:space="preserve">ይህ ክፍል የኢየሱስን ትምህርቶች በመጨረሻው ቀን በእኛ ላይ ለመፍረድ ጥቅም ላይ ስለሚውሉ የመቀበልን አስፈላጊነት ያጎላል።</w:t>
      </w:r>
    </w:p>
    <w:p w14:paraId="4AE4464A" w14:textId="77777777" w:rsidR="00F90BDC" w:rsidRDefault="00F90BDC"/>
    <w:p w14:paraId="32696BE9" w14:textId="77777777" w:rsidR="00F90BDC" w:rsidRDefault="00F90BDC">
      <w:r xmlns:w="http://schemas.openxmlformats.org/wordprocessingml/2006/main">
        <w:t xml:space="preserve">1. የእግዚአብሔር ፍርድ፡ የኢየሱስን ትምህርቶች እንደ መመሪያችን መቀበል</w:t>
      </w:r>
    </w:p>
    <w:p w14:paraId="115DA596" w14:textId="77777777" w:rsidR="00F90BDC" w:rsidRDefault="00F90BDC"/>
    <w:p w14:paraId="50A61A19" w14:textId="77777777" w:rsidR="00F90BDC" w:rsidRDefault="00F90BDC">
      <w:r xmlns:w="http://schemas.openxmlformats.org/wordprocessingml/2006/main">
        <w:t xml:space="preserve">2. የኢየሱስ ቃላት ኃይል፡ ሰምተው ታዘዙ</w:t>
      </w:r>
    </w:p>
    <w:p w14:paraId="0F440A2D" w14:textId="77777777" w:rsidR="00F90BDC" w:rsidRDefault="00F90BDC"/>
    <w:p w14:paraId="404712B3" w14:textId="77777777" w:rsidR="00F90BDC" w:rsidRDefault="00F90BDC">
      <w:r xmlns:w="http://schemas.openxmlformats.org/wordprocessingml/2006/main">
        <w:t xml:space="preserve">1. ዕብራውያን 4፡12-13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እንጂ፥ እኛ ልንመልስለት የሚገባን በእርሱ ዓይኖች ፊት የተገለጡ ናቸው።</w:t>
      </w:r>
    </w:p>
    <w:p w14:paraId="01A53945" w14:textId="77777777" w:rsidR="00F90BDC" w:rsidRDefault="00F90BDC"/>
    <w:p w14:paraId="3A92B02F" w14:textId="77777777" w:rsidR="00F90BDC" w:rsidRDefault="00F90BDC">
      <w:r xmlns:w="http://schemas.openxmlformats.org/wordprocessingml/2006/main">
        <w:t xml:space="preserve">2. ሮሜ 2፡15-16 “ሕሊናቸውም ሲመሰክርላቸው የሕጉ ሥራ በልባቸው እንደ ተጻፈ ያሳያሉ። የሰውን ምሥጢር በክርስቶስ ኢየሱስ ይፈርዳል።</w:t>
      </w:r>
    </w:p>
    <w:p w14:paraId="287DC3AF" w14:textId="77777777" w:rsidR="00F90BDC" w:rsidRDefault="00F90BDC"/>
    <w:p w14:paraId="7BC8CFE3" w14:textId="77777777" w:rsidR="00F90BDC" w:rsidRDefault="00F90BDC">
      <w:r xmlns:w="http://schemas.openxmlformats.org/wordprocessingml/2006/main">
        <w:t xml:space="preserve">የዮሐንስ ወንጌል 12:49 እኔ ከራሴ አልተናገርሁምና; ነገር ግን የላከኝ አብ እርሱ የምለውን የምናገረውንም ትእዛዝ ሰጠኝ።</w:t>
      </w:r>
    </w:p>
    <w:p w14:paraId="61DC23F6" w14:textId="77777777" w:rsidR="00F90BDC" w:rsidRDefault="00F90BDC"/>
    <w:p w14:paraId="555C6ECE" w14:textId="77777777" w:rsidR="00F90BDC" w:rsidRDefault="00F90BDC">
      <w:r xmlns:w="http://schemas.openxmlformats.org/wordprocessingml/2006/main">
        <w:t xml:space="preserve">አብ ኢየሱስ የተነገረውን እንዲናገር አዘዘው።</w:t>
      </w:r>
    </w:p>
    <w:p w14:paraId="5613B7E4" w14:textId="77777777" w:rsidR="00F90BDC" w:rsidRDefault="00F90BDC"/>
    <w:p w14:paraId="4D82849D" w14:textId="77777777" w:rsidR="00F90BDC" w:rsidRDefault="00F90BDC">
      <w:r xmlns:w="http://schemas.openxmlformats.org/wordprocessingml/2006/main">
        <w:t xml:space="preserve">1፡ እግዚአብሔር በቃሉ ይናገረናል እና ሕይወታችንን እንዴት እንደምንኖር ይመራናል።</w:t>
      </w:r>
    </w:p>
    <w:p w14:paraId="23264C42" w14:textId="77777777" w:rsidR="00F90BDC" w:rsidRDefault="00F90BDC"/>
    <w:p w14:paraId="0F4855EC" w14:textId="77777777" w:rsidR="00F90BDC" w:rsidRDefault="00F90BDC">
      <w:r xmlns:w="http://schemas.openxmlformats.org/wordprocessingml/2006/main">
        <w:t xml:space="preserve">2፡ ሁል ጊዜ ለአብ መታዘዝ እና እንዳዘዘን ማድረግ አለብን።</w:t>
      </w:r>
    </w:p>
    <w:p w14:paraId="6514FF52" w14:textId="77777777" w:rsidR="00F90BDC" w:rsidRDefault="00F90BDC"/>
    <w:p w14:paraId="7193DCA8" w14:textId="77777777" w:rsidR="00F90BDC" w:rsidRDefault="00F90BDC">
      <w:r xmlns:w="http://schemas.openxmlformats.org/wordprocessingml/2006/main">
        <w:t xml:space="preserve">1፡ ሮሜ 12፡2 - በልባችሁ መታደስ ተለወጡ እንጂ የዚህን ዓለም ምሳሌ አትምሰሉ።</w:t>
      </w:r>
    </w:p>
    <w:p w14:paraId="5084FA23" w14:textId="77777777" w:rsidR="00F90BDC" w:rsidRDefault="00F90BDC"/>
    <w:p w14:paraId="187CFA24"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D95005D" w14:textId="77777777" w:rsidR="00F90BDC" w:rsidRDefault="00F90BDC"/>
    <w:p w14:paraId="283B95A0" w14:textId="77777777" w:rsidR="00F90BDC" w:rsidRDefault="00F90BDC">
      <w:r xmlns:w="http://schemas.openxmlformats.org/wordprocessingml/2006/main">
        <w:t xml:space="preserve">ዮሐንስ 12፡50 ትእዛዙም የዘላለም ሕይወት እንደ ሆነች አውቃለሁ፤ እንግዲህ የምናገረውን ሁሉ አብ እንደ ነገረኝ እናገራለሁ፤</w:t>
      </w:r>
    </w:p>
    <w:p w14:paraId="10E7EA8D" w14:textId="77777777" w:rsidR="00F90BDC" w:rsidRDefault="00F90BDC"/>
    <w:p w14:paraId="2C1DEB61" w14:textId="77777777" w:rsidR="00F90BDC" w:rsidRDefault="00F90BDC">
      <w:r xmlns:w="http://schemas.openxmlformats.org/wordprocessingml/2006/main">
        <w:t xml:space="preserve">ኢየሱስ አብ እንዲናገር ያዘዘውን ቃል ተናግሯል ይህም ወደ ዘላለም ሕይወት ይመራል።</w:t>
      </w:r>
    </w:p>
    <w:p w14:paraId="12DBBF02" w14:textId="77777777" w:rsidR="00F90BDC" w:rsidRDefault="00F90BDC"/>
    <w:p w14:paraId="133B703E" w14:textId="77777777" w:rsidR="00F90BDC" w:rsidRDefault="00F90BDC">
      <w:r xmlns:w="http://schemas.openxmlformats.org/wordprocessingml/2006/main">
        <w:t xml:space="preserve">1፡ እንደ እግዚአብሔር ቃል መኖር የዘላለም ሕይወትን ያመጣል።</w:t>
      </w:r>
    </w:p>
    <w:p w14:paraId="6A4DBD0F" w14:textId="77777777" w:rsidR="00F90BDC" w:rsidRDefault="00F90BDC"/>
    <w:p w14:paraId="435ACDAD" w14:textId="77777777" w:rsidR="00F90BDC" w:rsidRDefault="00F90BDC">
      <w:r xmlns:w="http://schemas.openxmlformats.org/wordprocessingml/2006/main">
        <w:t xml:space="preserve">2፡ እውነተኛ እና ዘላቂ ሕይወትን ለማግኘት ኢየሱስንና ቃሉን ታዘዙ።</w:t>
      </w:r>
    </w:p>
    <w:p w14:paraId="0D914EE7" w14:textId="77777777" w:rsidR="00F90BDC" w:rsidRDefault="00F90BDC"/>
    <w:p w14:paraId="1A8C9A5C" w14:textId="77777777" w:rsidR="00F90BDC" w:rsidRDefault="00F90BDC">
      <w:r xmlns:w="http://schemas.openxmlformats.org/wordprocessingml/2006/main">
        <w:t xml:space="preserve">1፡ መዝሙረ ዳዊት 119፡105 - “ቃልህ ለእግሬ መብራት፥ ለመንገዴም ብርሃን ነው።</w:t>
      </w:r>
    </w:p>
    <w:p w14:paraId="1F0A75DE" w14:textId="77777777" w:rsidR="00F90BDC" w:rsidRDefault="00F90BDC"/>
    <w:p w14:paraId="6F589332" w14:textId="77777777" w:rsidR="00F90BDC" w:rsidRDefault="00F90BDC">
      <w:r xmlns:w="http://schemas.openxmlformats.org/wordprocessingml/2006/main">
        <w:t xml:space="preserve">2፡ ዮሐንስ 14፡15፡- “ብትወዱኝ ትእዛዜን ጠብቁ።</w:t>
      </w:r>
    </w:p>
    <w:p w14:paraId="3413E54B" w14:textId="77777777" w:rsidR="00F90BDC" w:rsidRDefault="00F90BDC"/>
    <w:p w14:paraId="3C01D272" w14:textId="77777777" w:rsidR="00F90BDC" w:rsidRDefault="00F90BDC">
      <w:r xmlns:w="http://schemas.openxmlformats.org/wordprocessingml/2006/main">
        <w:t xml:space="preserve">ዮሐንስ 13 ኢየሱስ የደቀ መዛሙርቱን እግር ማጠብ፣ ስለ ይሁዳ ክህደት የተናገረው ትንቢት እና እርስ በርስ እንድንዋደድ የሰጠውን ትእዛዝ ይገልጻል።</w:t>
      </w:r>
    </w:p>
    <w:p w14:paraId="2CF325C6" w14:textId="77777777" w:rsidR="00F90BDC" w:rsidRDefault="00F90BDC"/>
    <w:p w14:paraId="06FCE5EA" w14:textId="77777777" w:rsidR="00F90BDC" w:rsidRDefault="00F90BDC">
      <w:r xmlns:w="http://schemas.openxmlformats.org/wordprocessingml/2006/main">
        <w:t xml:space="preserve">፩ አንቀጽ፡ ምዕራፉ የሚጀምረው በመጨረሻው እራት ሲሆን ኢየሱስ ይህን ዓለም ትቶ ወደ አብ የሚሄድበት ሰዓት እንደደረሰ አውቆ ነበር። በእራት ጊዜ ከጠረጴዛው ተነስቶ ልብሱን አውልቆ፣ በወገቡ ላይ ፎጣ አስሮ የደቀ መዛሙርቱን እግር ማጠብ ጀመረ። ወደ ጴጥሮስ በመጣ ጊዜ፣ ጴጥሮስ መጀመሪያ ላይ እምቢ አለ፣ ነገር ግን ኢየሱስ ካላጠበው </w:t>
      </w:r>
      <w:r xmlns:w="http://schemas.openxmlformats.org/wordprocessingml/2006/main">
        <w:lastRenderedPageBreak xmlns:w="http://schemas.openxmlformats.org/wordprocessingml/2006/main"/>
      </w:r>
      <w:r xmlns:w="http://schemas.openxmlformats.org/wordprocessingml/2006/main">
        <w:t xml:space="preserve">ከእርሱ ጋር ምንም ዕድል እንደሌለው በመናገሩ ተጸጸተ። እግራቸውን ካጠበ በኋላ የተመለሰው ማዕድ እንዳደረገው ተረድተው እንደሆነ ጠየቃቸው፤ ጌታ መምህር እግራቸውን ሲያጥብላቸው ደግሞ እርስ በርሳቸው በመታጠብ ምሳሌ እንዲሆኑላቸው ጠየቃቸው (ዮሐ. 13፡1-17)።</w:t>
      </w:r>
    </w:p>
    <w:p w14:paraId="2F0CF257" w14:textId="77777777" w:rsidR="00F90BDC" w:rsidRDefault="00F90BDC"/>
    <w:p w14:paraId="1EB9AD27" w14:textId="77777777" w:rsidR="00F90BDC" w:rsidRDefault="00F90BDC">
      <w:r xmlns:w="http://schemas.openxmlformats.org/wordprocessingml/2006/main">
        <w:t xml:space="preserve">2ኛ አንቀጽ፡ ከዚህ አገልግሎት በኋላ ኢየሱስ በመንፈሱ ተረበሸ 'እውነት እውነት እላችኋለሁ ከእናንተ አንዱ አሳልፎ ሊሰጠኝ ነው' ሲል መስክሯል። ደቀ መዛሙርቱ የጴጥሮስን ምልክት በመከተል ማንን እንደ ፈለገ ግራ ተያዩ ዮሐንስ አጠገቡ ተቀምጦ የነበረው ዮሐንስ ማን እየመራ እንደሆነ ጠየቀ ኢየሱስ 'ይህን ቁራሽ እንጀራ አጥቅሼ የምሰጠው እርሱ ነው' ሲል መለሰ። ስለዚህ የአስቆሮቱ ይሁዳ እንጀራ ከበላ በኋላ ነክሮ በሰጠው ጊዜ ሰይጣን ወደ እሱ ገባ ከዚያም ኢየሱስ 'የምትፈልገውን ቶሎ አድርግ' አለው። ይሁዳ የገንዘብ ከረጢት ስለነበረው ምናልባት ለድሆች ግዛ ስላለው የተቀመጡት ጠረጴዛዎች ለምን እንደተናገረ አላስተዋሉም ነበር ከዚያም ቁራሽ እንጀራ ከተቀበለ በኋላ ወዲያው ሌሊት ወጣ (ዮሐንስ 13፡18-30)።</w:t>
      </w:r>
    </w:p>
    <w:p w14:paraId="543477D3" w14:textId="77777777" w:rsidR="00F90BDC" w:rsidRDefault="00F90BDC"/>
    <w:p w14:paraId="7BE5BE81" w14:textId="77777777" w:rsidR="00F90BDC" w:rsidRDefault="00F90BDC">
      <w:r xmlns:w="http://schemas.openxmlformats.org/wordprocessingml/2006/main">
        <w:t xml:space="preserve">3ኛ አንቀጽ፡- ይሁዳ ከሄደ በኋላ ኢየሱስ ስለ ክብር መናገር ጀመረ እግዚአብሔር ወልድ ሰው አዲስ ትእዛዝ ሰጠ ደቀ መዛሙርቱን 'እኔ እንደ ወደድኋችሁ እናንተም እርስ በርሳችሁ ተዋደዱ፤ እርስ በርሳችሁ ብትዋደዱ ደቀ መዛሙርቴ እንደሆናችሁ ሰዎች ሁሉ በዚህ ያውቃል። ' ጴጥሮስ ወዴት መሄድ እንደማይችል ሲጠይቅ በኋላ ግን እንደሚከተለው ሲጠይቅ ጴጥሮስ ስለ እሱ ሕይወትን አሳልፎ እንደሚሰጥ ተናግሯል ነገር ግን ዶሮ ሳይጮኽ ሦስት ጊዜ መካድ ተንብዮአል (ዮሐንስ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ዮሐንስ 13:1፣ ኢየሱስም ከፋሲካ በዓል በፊት፥ ከዚህ ዓለም ወደ አብ የሚሄድበት ጊዜ እንደ ደረሰ አውቆ፥ በዓለም ያሉትን ወገኖቹን ወዶ እስከ መጨረሻ ወደዳቸው።</w:t>
      </w:r>
    </w:p>
    <w:p w14:paraId="6D759FB2" w14:textId="77777777" w:rsidR="00F90BDC" w:rsidRDefault="00F90BDC"/>
    <w:p w14:paraId="547C642D" w14:textId="77777777" w:rsidR="00F90BDC" w:rsidRDefault="00F90BDC">
      <w:r xmlns:w="http://schemas.openxmlformats.org/wordprocessingml/2006/main">
        <w:t xml:space="preserve">ኢየሱስ የራሱን እስከ መጨረሻው ይወድ ነበር እና ይህን ዓለም ትቶ ወደ አብ ለመሄድ በዝግጅት ላይ ነበር።</w:t>
      </w:r>
    </w:p>
    <w:p w14:paraId="431BFD92" w14:textId="77777777" w:rsidR="00F90BDC" w:rsidRDefault="00F90BDC"/>
    <w:p w14:paraId="23DBA11C" w14:textId="77777777" w:rsidR="00F90BDC" w:rsidRDefault="00F90BDC">
      <w:r xmlns:w="http://schemas.openxmlformats.org/wordprocessingml/2006/main">
        <w:t xml:space="preserve">1. ያለምንም ቅድመ ሁኔታ መውደድ - ኢየሱስ ለራሱ ያለው ፍቅር ምሳሌ።</w:t>
      </w:r>
    </w:p>
    <w:p w14:paraId="3BC06532" w14:textId="77777777" w:rsidR="00F90BDC" w:rsidRDefault="00F90BDC"/>
    <w:p w14:paraId="5EF70794" w14:textId="77777777" w:rsidR="00F90BDC" w:rsidRDefault="00F90BDC">
      <w:r xmlns:w="http://schemas.openxmlformats.org/wordprocessingml/2006/main">
        <w:t xml:space="preserve">2. የመሥዋዕት ሕይወት መኖር - የኢየሱስ ምድራዊ ሕይወቱን አሳልፎ ለመስጠት ፈቃደኛነት።</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5፡1-2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14:paraId="69323CC4" w14:textId="77777777" w:rsidR="00F90BDC" w:rsidRDefault="00F90BDC"/>
    <w:p w14:paraId="47521381" w14:textId="77777777" w:rsidR="00F90BDC" w:rsidRDefault="00F90BDC">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14:paraId="32C30FB6" w14:textId="77777777" w:rsidR="00F90BDC" w:rsidRDefault="00F90BDC"/>
    <w:p w14:paraId="003E766A" w14:textId="77777777" w:rsidR="00F90BDC" w:rsidRDefault="00F90BDC">
      <w:r xmlns:w="http://schemas.openxmlformats.org/wordprocessingml/2006/main">
        <w:t xml:space="preserve">ዮሐንስ 13፡2 እራትም ካለቀ በኋላ ዲያብሎስ የስምዖን ልጅ የአስቆሮቱ ይሁዳን አሳልፎ ሊሰጠው አሁን በልቡ ውስጥ አኖረ።</w:t>
      </w:r>
    </w:p>
    <w:p w14:paraId="775163F2" w14:textId="77777777" w:rsidR="00F90BDC" w:rsidRDefault="00F90BDC"/>
    <w:p w14:paraId="087437E6" w14:textId="77777777" w:rsidR="00F90BDC" w:rsidRDefault="00F90BDC">
      <w:r xmlns:w="http://schemas.openxmlformats.org/wordprocessingml/2006/main">
        <w:t xml:space="preserve">ኢየሱስ ከመሞቱ በፊት ከደቀ መዛሙርቱ ጋር የመጨረሻውን እራት በላ። የአስቆሮቱ ይሁዳ ኢየሱስን አሳልፎ እንዲሰጥ በዲያብሎስ ተገፋፍቶ ነበር።</w:t>
      </w:r>
    </w:p>
    <w:p w14:paraId="6D913384" w14:textId="77777777" w:rsidR="00F90BDC" w:rsidRDefault="00F90BDC"/>
    <w:p w14:paraId="76723B4C" w14:textId="77777777" w:rsidR="00F90BDC" w:rsidRDefault="00F90BDC">
      <w:r xmlns:w="http://schemas.openxmlformats.org/wordprocessingml/2006/main">
        <w:t xml:space="preserve">1. የኢየሱስ የመጨረሻ እራት ከደቀ መዛሙርቱ ጋር የነበረው ኃይል</w:t>
      </w:r>
    </w:p>
    <w:p w14:paraId="1759C5A1" w14:textId="77777777" w:rsidR="00F90BDC" w:rsidRDefault="00F90BDC"/>
    <w:p w14:paraId="69FF5E12" w14:textId="77777777" w:rsidR="00F90BDC" w:rsidRDefault="00F90BDC">
      <w:r xmlns:w="http://schemas.openxmlformats.org/wordprocessingml/2006/main">
        <w:t xml:space="preserve">2. የአስቆሮቱ ይሁዳ ፈተና</w:t>
      </w:r>
    </w:p>
    <w:p w14:paraId="04C8B54E" w14:textId="77777777" w:rsidR="00F90BDC" w:rsidRDefault="00F90BDC"/>
    <w:p w14:paraId="22E01FDE" w14:textId="77777777" w:rsidR="00F90BDC" w:rsidRDefault="00F90BDC">
      <w:r xmlns:w="http://schemas.openxmlformats.org/wordprocessingml/2006/main">
        <w:t xml:space="preserve">1. ማር 14፡17-21 - ኢየሱስ የጌታን እራት አቋቋመ</w:t>
      </w:r>
    </w:p>
    <w:p w14:paraId="0B3359C6" w14:textId="77777777" w:rsidR="00F90BDC" w:rsidRDefault="00F90BDC"/>
    <w:p w14:paraId="4C07B767" w14:textId="77777777" w:rsidR="00F90BDC" w:rsidRDefault="00F90BDC">
      <w:r xmlns:w="http://schemas.openxmlformats.org/wordprocessingml/2006/main">
        <w:t xml:space="preserve">2. ማቴዎስ 6፡13 - ኢየሱስ “ወደ ፈተና አታግባን” ብለን እንድንጸልይ አስተምሮናል።</w:t>
      </w:r>
    </w:p>
    <w:p w14:paraId="5F13C647" w14:textId="77777777" w:rsidR="00F90BDC" w:rsidRDefault="00F90BDC"/>
    <w:p w14:paraId="14AA8629" w14:textId="77777777" w:rsidR="00F90BDC" w:rsidRDefault="00F90BDC">
      <w:r xmlns:w="http://schemas.openxmlformats.org/wordprocessingml/2006/main">
        <w:t xml:space="preserve">ዮሐንስ 13፡3 ኢየሱስ አብ ሁሉን በእጁ እንደ ሰጠው ከእግዚአብሔርም እንደ መጣ ወደ እግዚአብሔርም እንደ ሄደ አውቆ።</w:t>
      </w:r>
    </w:p>
    <w:p w14:paraId="6CE989BD" w14:textId="77777777" w:rsidR="00F90BDC" w:rsidRDefault="00F90BDC"/>
    <w:p w14:paraId="5656165D" w14:textId="77777777" w:rsidR="00F90BDC" w:rsidRDefault="00F90BDC">
      <w:r xmlns:w="http://schemas.openxmlformats.org/wordprocessingml/2006/main">
        <w:t xml:space="preserve">ኢየሱስ በትህትና የአገልጋዮች እና የትህትና ምሳሌ ሆኖ የደቀ መዛሙርቱን እግር አጠበ።</w:t>
      </w:r>
    </w:p>
    <w:p w14:paraId="3FA4CD9E" w14:textId="77777777" w:rsidR="00F90BDC" w:rsidRDefault="00F90BDC"/>
    <w:p w14:paraId="30710C74" w14:textId="77777777" w:rsidR="00F90BDC" w:rsidRDefault="00F90BDC">
      <w:r xmlns:w="http://schemas.openxmlformats.org/wordprocessingml/2006/main">
        <w:t xml:space="preserve">1፡ " በሁሉም ፊት ትህትና፡ የአገልጋይነት ጥናት ከዮሐንስ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“የእኛን ቦታ የማወቅ ኃይል፡- በዮሐንስ 13፡3 ላይ የኢየሱስን ምሳሌ ማጥናት”</w:t>
      </w:r>
    </w:p>
    <w:p w14:paraId="386FF5D8" w14:textId="77777777" w:rsidR="00F90BDC" w:rsidRDefault="00F90BDC"/>
    <w:p w14:paraId="3A372CA5" w14:textId="77777777" w:rsidR="00F90BDC" w:rsidRDefault="00F90BDC">
      <w:r xmlns:w="http://schemas.openxmlformats.org/wordprocessingml/2006/main">
        <w:t xml:space="preserve">1: ፊልጵስዩስ 2: 3-4 - " ከጥቅም ወዳድነት ወይም ከንቱ ትምክህተኝነት ምንም አታድርጉ፤ ይልቁንም በትሕትና ለሌሎች ከራሳችሁ አስበልጡ።</w:t>
      </w:r>
    </w:p>
    <w:p w14:paraId="71B89339" w14:textId="77777777" w:rsidR="00F90BDC" w:rsidRDefault="00F90BDC"/>
    <w:p w14:paraId="50F4F761" w14:textId="77777777" w:rsidR="00F90BDC" w:rsidRDefault="00F90BDC">
      <w:r xmlns:w="http://schemas.openxmlformats.org/wordprocessingml/2006/main">
        <w:t xml:space="preserve">2፡ ያዕ 4፡10 - በጌታ ፊት ራሳችሁን አዋርዱ ከፍ ከፍም ያደርጋችኋል።</w:t>
      </w:r>
    </w:p>
    <w:p w14:paraId="60C31FE0" w14:textId="77777777" w:rsidR="00F90BDC" w:rsidRDefault="00F90BDC"/>
    <w:p w14:paraId="38AAB3D6" w14:textId="77777777" w:rsidR="00F90BDC" w:rsidRDefault="00F90BDC">
      <w:r xmlns:w="http://schemas.openxmlformats.org/wordprocessingml/2006/main">
        <w:t xml:space="preserve">ዮሐንስ 13፡4 ከእራትም ተነሣ ልብሱንም አኖረ። ፎጣ ወስዶ ታጠቀ።</w:t>
      </w:r>
    </w:p>
    <w:p w14:paraId="07C1DBF5" w14:textId="77777777" w:rsidR="00F90BDC" w:rsidRDefault="00F90BDC"/>
    <w:p w14:paraId="331FF6DC" w14:textId="77777777" w:rsidR="00F90BDC" w:rsidRDefault="00F90BDC">
      <w:r xmlns:w="http://schemas.openxmlformats.org/wordprocessingml/2006/main">
        <w:t xml:space="preserve">ምንባቡ ኢየሱስ ከእራት ተነስቶ ልብሱን ወደ ጎን አድርጎ ፎጣ ወስዶ መታጠቅን ይገልጻል።</w:t>
      </w:r>
    </w:p>
    <w:p w14:paraId="6C4E19E1" w14:textId="77777777" w:rsidR="00F90BDC" w:rsidRDefault="00F90BDC"/>
    <w:p w14:paraId="0B43C347" w14:textId="77777777" w:rsidR="00F90BDC" w:rsidRDefault="00F90BDC">
      <w:r xmlns:w="http://schemas.openxmlformats.org/wordprocessingml/2006/main">
        <w:t xml:space="preserve">1. ኢየሱስ የደቀ መዛሙርቱን እግር ማጠብ፡ የትሕትና ምሳሌ ነው።</w:t>
      </w:r>
    </w:p>
    <w:p w14:paraId="41A73C0E" w14:textId="77777777" w:rsidR="00F90BDC" w:rsidRDefault="00F90BDC"/>
    <w:p w14:paraId="47B7C6F1" w14:textId="77777777" w:rsidR="00F90BDC" w:rsidRDefault="00F90BDC">
      <w:r xmlns:w="http://schemas.openxmlformats.org/wordprocessingml/2006/main">
        <w:t xml:space="preserve">2. ከእራት ወደ አገልጋይ፡ የኢየሱስ የአገልግሎት ምሳሌ</w:t>
      </w:r>
    </w:p>
    <w:p w14:paraId="7057EDEE" w14:textId="77777777" w:rsidR="00F90BDC" w:rsidRDefault="00F90BDC"/>
    <w:p w14:paraId="784FB041" w14:textId="77777777" w:rsidR="00F90BDC" w:rsidRDefault="00F90BDC">
      <w:r xmlns:w="http://schemas.openxmlformats.org/wordprocessingml/2006/main">
        <w:t xml:space="preserve">1. ፊልጵስዩስ 2፡3-4 - ለራስ ወዳድነት ምኞት ወይም ከንቱ ትምክህተኝነት ምንም አታድርጉ፥ ነገር ግን ሌሎችን ከራስህ እንዲሻል በትሕትና ቍጠር።</w:t>
      </w:r>
    </w:p>
    <w:p w14:paraId="2429A3ED" w14:textId="77777777" w:rsidR="00F90BDC" w:rsidRDefault="00F90BDC"/>
    <w:p w14:paraId="6C828DBE" w14:textId="77777777" w:rsidR="00F90BDC" w:rsidRDefault="00F90BDC">
      <w:r xmlns:w="http://schemas.openxmlformats.org/wordprocessingml/2006/main">
        <w:t xml:space="preserve">2. ማቴዎስ 25:40 - ንጉሡም መልሶ፡— እውነት እላችኋለሁ፥ ከሁሉ ከሚያንሱ ከእነዚህ ወንድሞቼና እህቶቼ ለአንዱ ያደረጋችሁት ለእኔ አደረጋችሁት አላቸው።</w:t>
      </w:r>
    </w:p>
    <w:p w14:paraId="67849946" w14:textId="77777777" w:rsidR="00F90BDC" w:rsidRDefault="00F90BDC"/>
    <w:p w14:paraId="64F8F7F5" w14:textId="77777777" w:rsidR="00F90BDC" w:rsidRDefault="00F90BDC">
      <w:r xmlns:w="http://schemas.openxmlformats.org/wordprocessingml/2006/main">
        <w:t xml:space="preserve">ዮሐንስ 13:5፣ በዕቃም ውኃ ጨመረ፥ የደቀ መዛሙርቱንም እግር ሊያጥብ በታጠቀበትም ማበሻ ጨርቅ ሊያብስ ጀመረ።</w:t>
      </w:r>
    </w:p>
    <w:p w14:paraId="3E4D5090" w14:textId="77777777" w:rsidR="00F90BDC" w:rsidRDefault="00F90BDC"/>
    <w:p w14:paraId="371886FE" w14:textId="77777777" w:rsidR="00F90BDC" w:rsidRDefault="00F90BDC">
      <w:r xmlns:w="http://schemas.openxmlformats.org/wordprocessingml/2006/main">
        <w:t xml:space="preserve">ኢየሱስ የደቀ መዛሙርቱን እግር በማጠብ ራሱን አዋረደ።</w:t>
      </w:r>
    </w:p>
    <w:p w14:paraId="42FFA094" w14:textId="77777777" w:rsidR="00F90BDC" w:rsidRDefault="00F90BDC"/>
    <w:p w14:paraId="63C03397" w14:textId="77777777" w:rsidR="00F90BDC" w:rsidRDefault="00F90BDC">
      <w:r xmlns:w="http://schemas.openxmlformats.org/wordprocessingml/2006/main">
        <w:t xml:space="preserve">1. ራስን የማዋረድ ኃይል</w:t>
      </w:r>
    </w:p>
    <w:p w14:paraId="5F882249" w14:textId="77777777" w:rsidR="00F90BDC" w:rsidRDefault="00F90BDC"/>
    <w:p w14:paraId="04984315" w14:textId="77777777" w:rsidR="00F90BDC" w:rsidRDefault="00F90BDC">
      <w:r xmlns:w="http://schemas.openxmlformats.org/wordprocessingml/2006/main">
        <w:t xml:space="preserve">2. የክርስቶስን የአገልግሎት ምሳሌ መከተል</w:t>
      </w:r>
    </w:p>
    <w:p w14:paraId="60523A12" w14:textId="77777777" w:rsidR="00F90BDC" w:rsidRDefault="00F90BDC"/>
    <w:p w14:paraId="4D8A9C48" w14:textId="77777777" w:rsidR="00F90BDC" w:rsidRDefault="00F90BDC">
      <w:r xmlns:w="http://schemas.openxmlformats.org/wordprocessingml/2006/main">
        <w:t xml:space="preserve">1. ፊልጵስዩስ 2፡3-8</w:t>
      </w:r>
    </w:p>
    <w:p w14:paraId="599A4488" w14:textId="77777777" w:rsidR="00F90BDC" w:rsidRDefault="00F90BDC"/>
    <w:p w14:paraId="0E43EF19" w14:textId="77777777" w:rsidR="00F90BDC" w:rsidRDefault="00F90BDC">
      <w:r xmlns:w="http://schemas.openxmlformats.org/wordprocessingml/2006/main">
        <w:t xml:space="preserve">2. ማቴዎስ 20፡25-28</w:t>
      </w:r>
    </w:p>
    <w:p w14:paraId="5F3855D1" w14:textId="77777777" w:rsidR="00F90BDC" w:rsidRDefault="00F90BDC"/>
    <w:p w14:paraId="0F411490" w14:textId="77777777" w:rsidR="00F90BDC" w:rsidRDefault="00F90BDC">
      <w:r xmlns:w="http://schemas.openxmlformats.org/wordprocessingml/2006/main">
        <w:t xml:space="preserve">የዮሐንስ ወንጌል 13:6 ወደ ስምዖን ጴጥሮስም መጣ፤ ጴጥሮስም። ጌታ ሆይ፥ አንተ የእኔን እግር ታጥባለህን?</w:t>
      </w:r>
    </w:p>
    <w:p w14:paraId="4EBE7F6D" w14:textId="77777777" w:rsidR="00F90BDC" w:rsidRDefault="00F90BDC"/>
    <w:p w14:paraId="7D2B4B64" w14:textId="77777777" w:rsidR="00F90BDC" w:rsidRDefault="00F90BDC">
      <w:r xmlns:w="http://schemas.openxmlformats.org/wordprocessingml/2006/main">
        <w:t xml:space="preserve">ኢየሱስ በትህትና እና በፍቅር የደቀ መዛሙርቱን እግር ማጠብ ራሳችንን ዝቅ አድርገን ሌሎችን ማገልገል እንዳለብን ለማስታወስ ያገለግላል።</w:t>
      </w:r>
    </w:p>
    <w:p w14:paraId="00F83085" w14:textId="77777777" w:rsidR="00F90BDC" w:rsidRDefault="00F90BDC"/>
    <w:p w14:paraId="4C6A1517" w14:textId="77777777" w:rsidR="00F90BDC" w:rsidRDefault="00F90BDC">
      <w:r xmlns:w="http://schemas.openxmlformats.org/wordprocessingml/2006/main">
        <w:t xml:space="preserve">1፡ ኢየሱስ የደቀ መዛሙርቱን እግር በማጠብ ያሳየው የትህትና እና የፍቅር ተግባር ሌሎችን እንድንከተል እና በትህትና እንድናገለግል ምሳሌ ይሆነናል።</w:t>
      </w:r>
    </w:p>
    <w:p w14:paraId="1CB7E4BB" w14:textId="77777777" w:rsidR="00F90BDC" w:rsidRDefault="00F90BDC"/>
    <w:p w14:paraId="55CEA2EA" w14:textId="77777777" w:rsidR="00F90BDC" w:rsidRDefault="00F90BDC">
      <w:r xmlns:w="http://schemas.openxmlformats.org/wordprocessingml/2006/main">
        <w:t xml:space="preserve">2፡ በትህትናና በፍቅር ኢየሱስን ለመምሰል በትህትና በራሳችን ህይወት ሌሎችን በማገልገል ጥረት ማድረግ አለብን።</w:t>
      </w:r>
    </w:p>
    <w:p w14:paraId="734CC1B2" w14:textId="77777777" w:rsidR="00F90BDC" w:rsidRDefault="00F90BDC"/>
    <w:p w14:paraId="62AFCFEF" w14:textId="77777777" w:rsidR="00F90BDC" w:rsidRDefault="00F90BDC">
      <w:r xmlns:w="http://schemas.openxmlformats.org/wordprocessingml/2006/main">
        <w:t xml:space="preserve">1: ፊልጵስዩስ 2: 3-4 - " ከጥቅም ወዳድነት ወይም ከንቱ ትምክህተኝነት ምንም አታድርጉ፤ ይልቁንም በትሕትና ለሌሎች ከራሳችሁ አስበልጡ።</w:t>
      </w:r>
    </w:p>
    <w:p w14:paraId="0DC8F0D9" w14:textId="77777777" w:rsidR="00F90BDC" w:rsidRDefault="00F90BDC"/>
    <w:p w14:paraId="70CC7352" w14:textId="77777777" w:rsidR="00F90BDC" w:rsidRDefault="00F90BDC">
      <w:r xmlns:w="http://schemas.openxmlformats.org/wordprocessingml/2006/main">
        <w:t xml:space="preserve">2፡1ኛ ጴጥሮስ 5፡5-6 "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13:7 ኢየሱስም መለሰ እንዲህም አለው። እኔ የማደርገውን አንተ አሁን አታውቀውም። ከዚህ በኋላ ግን ታውቃለህ።</w:t>
      </w:r>
    </w:p>
    <w:p w14:paraId="4D9AEAE5" w14:textId="77777777" w:rsidR="00F90BDC" w:rsidRDefault="00F90BDC"/>
    <w:p w14:paraId="4B323546" w14:textId="77777777" w:rsidR="00F90BDC" w:rsidRDefault="00F90BDC">
      <w:r xmlns:w="http://schemas.openxmlformats.org/wordprocessingml/2006/main">
        <w:t xml:space="preserve">ኢየሱስ ወዲያውኑ ሊታወቅ የማይችል ብዙ መማር እና መረዳት እንዳለ ያስተምራል።</w:t>
      </w:r>
    </w:p>
    <w:p w14:paraId="60328F5A" w14:textId="77777777" w:rsidR="00F90BDC" w:rsidRDefault="00F90BDC"/>
    <w:p w14:paraId="0EB25022" w14:textId="77777777" w:rsidR="00F90BDC" w:rsidRDefault="00F90BDC">
      <w:r xmlns:w="http://schemas.openxmlformats.org/wordprocessingml/2006/main">
        <w:t xml:space="preserve">1. "የኢየሱስ ምስጢር፡ አሁን ማወቅ እና በኋላ ማወቅ"</w:t>
      </w:r>
    </w:p>
    <w:p w14:paraId="69B8D30F" w14:textId="77777777" w:rsidR="00F90BDC" w:rsidRDefault="00F90BDC"/>
    <w:p w14:paraId="7285D4D1" w14:textId="77777777" w:rsidR="00F90BDC" w:rsidRDefault="00F90BDC">
      <w:r xmlns:w="http://schemas.openxmlformats.org/wordprocessingml/2006/main">
        <w:t xml:space="preserve">2. "የኢየሱስ ጥበብ፡ ከማስተዋል በላይ"</w:t>
      </w:r>
    </w:p>
    <w:p w14:paraId="1342451F" w14:textId="77777777" w:rsidR="00F90BDC" w:rsidRDefault="00F90BDC"/>
    <w:p w14:paraId="70627F04" w14:textId="77777777" w:rsidR="00F90BDC" w:rsidRDefault="00F90BDC">
      <w:r xmlns:w="http://schemas.openxmlformats.org/wordprocessingml/2006/main">
        <w:t xml:space="preserve">1. ምሳሌ 3፡19-20 - “እግዚአብሔር በጥበብ ምድርን መሠረተ። በማስተዋል ሰማያትን አጸና። በእውቀቱ ጥልቆች ተሰበሩ፣ ደመናትም ጠል ያንጠባጥባሉ።</w:t>
      </w:r>
    </w:p>
    <w:p w14:paraId="0DAFA49B" w14:textId="77777777" w:rsidR="00F90BDC" w:rsidRDefault="00F90BDC"/>
    <w:p w14:paraId="264A945E" w14:textId="77777777" w:rsidR="00F90BDC" w:rsidRDefault="00F90BDC">
      <w:r xmlns:w="http://schemas.openxmlformats.org/wordprocessingml/2006/main">
        <w:t xml:space="preserve">2. ኢሳይያስ 55:8-9 - “ሓሳቤ ሓሳባችሁ አይደለም መንገዳችሁም መንገዴ አይደለም፥ ይላል እግዚአብሔር። ሰማያት ከምድር ከፍ እንደሚሉ፣ እንዲሁ መንገዴ ከመንገዳችሁ፣ አሳቤም ከአሳባችሁ ከፍ ያለ ነውና።</w:t>
      </w:r>
    </w:p>
    <w:p w14:paraId="162AAD9F" w14:textId="77777777" w:rsidR="00F90BDC" w:rsidRDefault="00F90BDC"/>
    <w:p w14:paraId="7E536D92" w14:textId="77777777" w:rsidR="00F90BDC" w:rsidRDefault="00F90BDC">
      <w:r xmlns:w="http://schemas.openxmlformats.org/wordprocessingml/2006/main">
        <w:t xml:space="preserve">የዮሐንስ ወንጌል 13:8 ጴጥሮስም። የእኔን እግር ለዘላለም አታጥብም አለው። ኢየሱስም። ካላጠብሁህ ከእኔ ጋር ዕድል የለህም ብሎ መለሰለት።</w:t>
      </w:r>
    </w:p>
    <w:p w14:paraId="619F7ECF" w14:textId="77777777" w:rsidR="00F90BDC" w:rsidRDefault="00F90BDC"/>
    <w:p w14:paraId="3ED0C64F" w14:textId="77777777" w:rsidR="00F90BDC" w:rsidRDefault="00F90BDC">
      <w:r xmlns:w="http://schemas.openxmlformats.org/wordprocessingml/2006/main">
        <w:t xml:space="preserve">ጴጥሮስ ኢየሱስ እግሩን እንዲታጠብ ያቀረበውን ጥያቄ ጠየቀው፤ ኢየሱስ ግን ጴጥሮስ እግሩን እንዲያጥብ ካልፈቀደለት ጴጥሮስ ከእሱ ምንም ድርሻ እንደማይኖረው ተናግሯል።</w:t>
      </w:r>
    </w:p>
    <w:p w14:paraId="6A5488E2" w14:textId="77777777" w:rsidR="00F90BDC" w:rsidRDefault="00F90BDC"/>
    <w:p w14:paraId="48142B2E" w14:textId="77777777" w:rsidR="00F90BDC" w:rsidRDefault="00F90BDC">
      <w:r xmlns:w="http://schemas.openxmlformats.org/wordprocessingml/2006/main">
        <w:t xml:space="preserve">1. የኢየሱስ ፍቅር እና ርህራሄ፡- ቅድመ ሁኔታ የሌለው እና የማይመረመር</w:t>
      </w:r>
    </w:p>
    <w:p w14:paraId="48C95ED3" w14:textId="77777777" w:rsidR="00F90BDC" w:rsidRDefault="00F90BDC"/>
    <w:p w14:paraId="704799B1" w14:textId="77777777" w:rsidR="00F90BDC" w:rsidRDefault="00F90BDC">
      <w:r xmlns:w="http://schemas.openxmlformats.org/wordprocessingml/2006/main">
        <w:t xml:space="preserve">2. የደቀመዝሙርነት ዋጋ፡- ለጌታ ፈቃድ መገዛት።</w:t>
      </w:r>
    </w:p>
    <w:p w14:paraId="05E021BA" w14:textId="77777777" w:rsidR="00F90BDC" w:rsidRDefault="00F90BDC"/>
    <w:p w14:paraId="027A8AF4" w14:textId="77777777" w:rsidR="00F90BDC" w:rsidRDefault="00F90BDC">
      <w:r xmlns:w="http://schemas.openxmlformats.org/wordprocessingml/2006/main">
        <w:t xml:space="preserve">1. 1ኛ ዮሐንስ 1፡7 ነገር ግን እርሱ በብርሃን እንዳለ በብርሃን ብንመላለስ ለእያንዳንዳችን ኅብረት አለን፥ </w:t>
      </w:r>
      <w:r xmlns:w="http://schemas.openxmlformats.org/wordprocessingml/2006/main">
        <w:lastRenderedPageBreak xmlns:w="http://schemas.openxmlformats.org/wordprocessingml/2006/main"/>
      </w:r>
      <w:r xmlns:w="http://schemas.openxmlformats.org/wordprocessingml/2006/main">
        <w:t xml:space="preserve">የልጁም የኢየሱስ ደም ከኃጢአት ሁሉ ያነጻናል።</w:t>
      </w:r>
    </w:p>
    <w:p w14:paraId="323176D4" w14:textId="77777777" w:rsidR="00F90BDC" w:rsidRDefault="00F90BDC"/>
    <w:p w14:paraId="2EA861BC" w14:textId="77777777" w:rsidR="00F90BDC" w:rsidRDefault="00F90BDC">
      <w:r xmlns:w="http://schemas.openxmlformats.org/wordprocessingml/2006/main">
        <w:t xml:space="preserve">2. ማቴዎስ 10፡38-39 መስቀሉንም የማይዝ በኋላዬም የማይከተለኝ ለእኔ ሊሆን አይገባውም። ነፍሱን የሚያገኛት ያጠፋታል፥ ነፍሱንም ስለ እኔ የሚያጠፋ ያገኛታል።</w:t>
      </w:r>
    </w:p>
    <w:p w14:paraId="0CBA350E" w14:textId="77777777" w:rsidR="00F90BDC" w:rsidRDefault="00F90BDC"/>
    <w:p w14:paraId="5E91FFB3" w14:textId="77777777" w:rsidR="00F90BDC" w:rsidRDefault="00F90BDC">
      <w:r xmlns:w="http://schemas.openxmlformats.org/wordprocessingml/2006/main">
        <w:t xml:space="preserve">የዮሐንስ ወንጌል 13፡9 ስምዖን ጴጥሮስም፡— ጌታ ሆይ፥ እጄንና ራሴን ደግሞ እንጂ እግሬን ብቻ አይደለም፡ አለው።</w:t>
      </w:r>
    </w:p>
    <w:p w14:paraId="220B56E9" w14:textId="77777777" w:rsidR="00F90BDC" w:rsidRDefault="00F90BDC"/>
    <w:p w14:paraId="2811FD2A" w14:textId="77777777" w:rsidR="00F90BDC" w:rsidRDefault="00F90BDC">
      <w:r xmlns:w="http://schemas.openxmlformats.org/wordprocessingml/2006/main">
        <w:t xml:space="preserve">ዮሐንስ ጴጥሮስን በትህትና እና በፍቅር እንዲያገለግል እያስተማረው ነው።</w:t>
      </w:r>
    </w:p>
    <w:p w14:paraId="552A09E6" w14:textId="77777777" w:rsidR="00F90BDC" w:rsidRDefault="00F90BDC"/>
    <w:p w14:paraId="48CAADFF" w14:textId="77777777" w:rsidR="00F90BDC" w:rsidRDefault="00F90BDC">
      <w:r xmlns:w="http://schemas.openxmlformats.org/wordprocessingml/2006/main">
        <w:t xml:space="preserve">1. በትህትና እና በፍቅር ማገልገል</w:t>
      </w:r>
    </w:p>
    <w:p w14:paraId="2281E9A1" w14:textId="77777777" w:rsidR="00F90BDC" w:rsidRDefault="00F90BDC"/>
    <w:p w14:paraId="6CEC7EBB" w14:textId="77777777" w:rsidR="00F90BDC" w:rsidRDefault="00F90BDC">
      <w:r xmlns:w="http://schemas.openxmlformats.org/wordprocessingml/2006/main">
        <w:t xml:space="preserve">2. ርኅራኄ ውስጥ ከሌሎች ጋር መገናኘት</w:t>
      </w:r>
    </w:p>
    <w:p w14:paraId="47C6C372" w14:textId="77777777" w:rsidR="00F90BDC" w:rsidRDefault="00F90BDC"/>
    <w:p w14:paraId="2F44BB77" w14:textId="77777777" w:rsidR="00F90BDC" w:rsidRDefault="00F90BDC">
      <w:r xmlns:w="http://schemas.openxmlformats.org/wordprocessingml/2006/main">
        <w:t xml:space="preserve">1. ወደ ፊልጵስዩስ ሰዎች 2፡3-4፣ “ከከንቱ ውዳሴ ወይም ከንቱ ትምክህተኝነት ምንም አታድርጉ። ይልቁንም በትሕትና ሌሎችን ከራሳችሁ አስበልጡ፤ እያንዳንዳችሁ የሌላውን ጥቅም እንጂ የራሳችሁን ፍላጎት አትመልከቱ።</w:t>
      </w:r>
    </w:p>
    <w:p w14:paraId="7AD88FE8" w14:textId="77777777" w:rsidR="00F90BDC" w:rsidRDefault="00F90BDC"/>
    <w:p w14:paraId="6115A2A7" w14:textId="77777777" w:rsidR="00F90BDC" w:rsidRDefault="00F90BDC">
      <w:r xmlns:w="http://schemas.openxmlformats.org/wordprocessingml/2006/main">
        <w:t xml:space="preserve">2. ሉቃ 10፡27 “ጌታ አምላክህን በፍጹም ልብህ በፍጹም ነፍስህ በፍጹም ኃይልህ በፍጹም አሳብህ ውደድ፡ ባልንጀራህንም እንደ ራስህ ውደድ።</w:t>
      </w:r>
    </w:p>
    <w:p w14:paraId="160DC5C0" w14:textId="77777777" w:rsidR="00F90BDC" w:rsidRDefault="00F90BDC"/>
    <w:p w14:paraId="29680B80" w14:textId="77777777" w:rsidR="00F90BDC" w:rsidRDefault="00F90BDC">
      <w:r xmlns:w="http://schemas.openxmlformats.org/wordprocessingml/2006/main">
        <w:t xml:space="preserve">የዮሐንስ ወንጌል 13:10 ኢየሱስም፦ የታጠበ እግሩን ከመታጠብ በቀር ሌላ አያስፈልገውም፥ ሁለንተናው ግን ንጹሕ ነው፤ እናንተም ንጹሐን ናችሁ፥ ነገር ግን ሁላችሁ አይደላችሁም አለው።</w:t>
      </w:r>
    </w:p>
    <w:p w14:paraId="178E028C" w14:textId="77777777" w:rsidR="00F90BDC" w:rsidRDefault="00F90BDC"/>
    <w:p w14:paraId="3E046E8E" w14:textId="77777777" w:rsidR="00F90BDC" w:rsidRDefault="00F90BDC">
      <w:r xmlns:w="http://schemas.openxmlformats.org/wordprocessingml/2006/main">
        <w:t xml:space="preserve">ኢየሱስ ንጹሕ ብንሆንም እግሮቻችንን ንጹሕ ለማድረግ ጥረት ማድረግ እንዳለብን አስተምሯል።</w:t>
      </w:r>
    </w:p>
    <w:p w14:paraId="4B12122E" w14:textId="77777777" w:rsidR="00F90BDC" w:rsidRDefault="00F90BDC"/>
    <w:p w14:paraId="0F504B53" w14:textId="77777777" w:rsidR="00F90BDC" w:rsidRDefault="00F90BDC">
      <w:r xmlns:w="http://schemas.openxmlformats.org/wordprocessingml/2006/main">
        <w:t xml:space="preserve">1፡ የእግርህን ንጽሕና መጠበቅ</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በቆሸሸ አለም ውስጥ ንፁህ መሆን</w:t>
      </w:r>
    </w:p>
    <w:p w14:paraId="3DAB65DB" w14:textId="77777777" w:rsidR="00F90BDC" w:rsidRDefault="00F90BDC"/>
    <w:p w14:paraId="736F6589" w14:textId="77777777" w:rsidR="00F90BDC" w:rsidRDefault="00F90BDC">
      <w:r xmlns:w="http://schemas.openxmlformats.org/wordprocessingml/2006/main">
        <w:t xml:space="preserve">1፡ ያዕ 4፡8 - ወደ እግዚአብሔር ቅረቡ ወደ እናንተም ይቀርባል።</w:t>
      </w:r>
    </w:p>
    <w:p w14:paraId="139736F4" w14:textId="77777777" w:rsidR="00F90BDC" w:rsidRDefault="00F90BDC"/>
    <w:p w14:paraId="2B23DD9F" w14:textId="77777777" w:rsidR="00F90BDC" w:rsidRDefault="00F90BDC">
      <w:r xmlns:w="http://schemas.openxmlformats.org/wordprocessingml/2006/main">
        <w:t xml:space="preserve">2፡1ኛ የዮሐንስ መልእክት 1፡5-9 ከእርሱም የሰማናት ለእናንተም የምንሰብክላችሁ መልእክት፡— እግዚአብሔር ብርሃን ነው ጨለማም በእርሱ ዘንድ ከቶ የሌለበት ይህች ናት።</w:t>
      </w:r>
    </w:p>
    <w:p w14:paraId="19F9F255" w14:textId="77777777" w:rsidR="00F90BDC" w:rsidRDefault="00F90BDC"/>
    <w:p w14:paraId="24D26AFE" w14:textId="77777777" w:rsidR="00F90BDC" w:rsidRDefault="00F90BDC">
      <w:r xmlns:w="http://schemas.openxmlformats.org/wordprocessingml/2006/main">
        <w:t xml:space="preserve">የዮሐንስ ወንጌል 13:11 አሳልፎ የሚሰጠውን ያውቅ ነበርና። ሁላችሁም ንጹሐን አይደላችሁም አለ።</w:t>
      </w:r>
    </w:p>
    <w:p w14:paraId="375F4A05" w14:textId="77777777" w:rsidR="00F90BDC" w:rsidRDefault="00F90BDC"/>
    <w:p w14:paraId="5DA7810C" w14:textId="77777777" w:rsidR="00F90BDC" w:rsidRDefault="00F90BDC">
      <w:r xmlns:w="http://schemas.openxmlformats.org/wordprocessingml/2006/main">
        <w:t xml:space="preserve">በዮሐንስ 13፡11 ላይ የሚገኘው ይህ ክፍል ኢየሱስ አሳልፎ እንደሚሰጠው እንደሚያውቅና ስለዚህ ሁሉም ደቀ መዛሙርት ንጹሕ እንዳልሆኑ አስጠንቅቋል።</w:t>
      </w:r>
    </w:p>
    <w:p w14:paraId="7E0EA463" w14:textId="77777777" w:rsidR="00F90BDC" w:rsidRDefault="00F90BDC"/>
    <w:p w14:paraId="12C573E9" w14:textId="77777777" w:rsidR="00F90BDC" w:rsidRDefault="00F90BDC">
      <w:r xmlns:w="http://schemas.openxmlformats.org/wordprocessingml/2006/main">
        <w:t xml:space="preserve">1. ኢየሱስ አሳልፎ የሰጠውን ያውቃል፡- በእግዚአብሔር እውቀት ላይ እምነት መጣል እና ለእርሱ ታማኝ መሆን የምንችለው እንዴት ነው?</w:t>
      </w:r>
    </w:p>
    <w:p w14:paraId="3BFC748E" w14:textId="77777777" w:rsidR="00F90BDC" w:rsidRDefault="00F90BDC"/>
    <w:p w14:paraId="5F104D4A" w14:textId="77777777" w:rsidR="00F90BDC" w:rsidRDefault="00F90BDC">
      <w:r xmlns:w="http://schemas.openxmlformats.org/wordprocessingml/2006/main">
        <w:t xml:space="preserve">2. ሁሉም ንጹሕ አይደሉም፡- በእግዚአብሔር ፊት ንጹሕ መሆን ሲባል ምን ማለት ነው?</w:t>
      </w:r>
    </w:p>
    <w:p w14:paraId="0F720AB2" w14:textId="77777777" w:rsidR="00F90BDC" w:rsidRDefault="00F90BDC"/>
    <w:p w14:paraId="2510F6FA" w14:textId="77777777" w:rsidR="00F90BDC" w:rsidRDefault="00F90BDC">
      <w:r xmlns:w="http://schemas.openxmlformats.org/wordprocessingml/2006/main">
        <w:t xml:space="preserve">1. የማቴዎስ ወንጌል 7፡5 " አንተ ግብዝ፥ አስቀድመህ ከዓይንህ ምሰሶውን ውሰድ ከዚያም በኋላ ከወንድምህ ዓይን ያለውን ጉድፍ ታወጣ ዘንድ አጥርተህ ታያለህ።"</w:t>
      </w:r>
    </w:p>
    <w:p w14:paraId="16DFA406" w14:textId="77777777" w:rsidR="00F90BDC" w:rsidRDefault="00F90BDC"/>
    <w:p w14:paraId="1CA42D6F" w14:textId="77777777" w:rsidR="00F90BDC" w:rsidRDefault="00F90BDC">
      <w:r xmlns:w="http://schemas.openxmlformats.org/wordprocessingml/2006/main">
        <w:t xml:space="preserve">2. ዕብ 10፡22 " ከክፉ ሕሊናም ንጹሕ ልባችንን ተረጭተን ሰውነታችንን በንጹሕ ውሃ ታጥበን በእምነት ፍጹም በሆነው ልብ እንቅረብ።"</w:t>
      </w:r>
    </w:p>
    <w:p w14:paraId="616FB817" w14:textId="77777777" w:rsidR="00F90BDC" w:rsidRDefault="00F90BDC"/>
    <w:p w14:paraId="15F6301C" w14:textId="77777777" w:rsidR="00F90BDC" w:rsidRDefault="00F90BDC">
      <w:r xmlns:w="http://schemas.openxmlformats.org/wordprocessingml/2006/main">
        <w:t xml:space="preserve">ዮሐንስ 13፡12 እግራቸውንም አጥቦ ልብሱንም አንሥቶ ዳግመኛ ተቀመጠ፥ እንዲህም አላቸው፡— ያደረግሁላችሁን ታውቃላችሁ?</w:t>
      </w:r>
    </w:p>
    <w:p w14:paraId="20A06F46" w14:textId="77777777" w:rsidR="00F90BDC" w:rsidRDefault="00F90BDC"/>
    <w:p w14:paraId="45D9A6BF" w14:textId="77777777" w:rsidR="00F90BDC" w:rsidRDefault="00F90BDC">
      <w:r xmlns:w="http://schemas.openxmlformats.org/wordprocessingml/2006/main">
        <w:t xml:space="preserve">ኢየሱስ የደቀ መዛሙርቱን እግር በማጠብ እርስ በርሳቸው እንዴት ማገልገል እንደሚችሉ ያሳያቸው ነበር።</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ሌሎችን ማገልገል - ዮሐንስ 13፡12</w:t>
      </w:r>
    </w:p>
    <w:p w14:paraId="384FBD6B" w14:textId="77777777" w:rsidR="00F90BDC" w:rsidRDefault="00F90BDC"/>
    <w:p w14:paraId="662289AF" w14:textId="77777777" w:rsidR="00F90BDC" w:rsidRDefault="00F90BDC">
      <w:r xmlns:w="http://schemas.openxmlformats.org/wordprocessingml/2006/main">
        <w:t xml:space="preserve">2. ሌሎችን ከራስህ ማስቀደም - ዮሐንስ 13፡12</w:t>
      </w:r>
    </w:p>
    <w:p w14:paraId="5608FA48" w14:textId="77777777" w:rsidR="00F90BDC" w:rsidRDefault="00F90BDC"/>
    <w:p w14:paraId="317671BA" w14:textId="77777777" w:rsidR="00F90BDC" w:rsidRDefault="00F90BDC">
      <w:r xmlns:w="http://schemas.openxmlformats.org/wordprocessingml/2006/main">
        <w:t xml:space="preserve">1. ፊልጵስዩስ 2፡3-4 - ለራስ ወዳድነት ምኞት ወይም ከንቱ ትምክህተኝነት ምንም አታድርጉ፥ ነገር ግን ሌሎችን ከራስህ እንዲሻል በትሕትና ቍጠር።</w:t>
      </w:r>
    </w:p>
    <w:p w14:paraId="27F5B0AF" w14:textId="77777777" w:rsidR="00F90BDC" w:rsidRDefault="00F90BDC"/>
    <w:p w14:paraId="1787E153" w14:textId="77777777" w:rsidR="00F90BDC" w:rsidRDefault="00F90BDC">
      <w:r xmlns:w="http://schemas.openxmlformats.org/wordprocessingml/2006/main">
        <w:t xml:space="preserve">2. ማቴዎስ 22፡39 - ባልንጀራህን እንደ ራስህ ውደድ።</w:t>
      </w:r>
    </w:p>
    <w:p w14:paraId="52DBE606" w14:textId="77777777" w:rsidR="00F90BDC" w:rsidRDefault="00F90BDC"/>
    <w:p w14:paraId="591448D9" w14:textId="77777777" w:rsidR="00F90BDC" w:rsidRDefault="00F90BDC">
      <w:r xmlns:w="http://schemas.openxmlformats.org/wordprocessingml/2006/main">
        <w:t xml:space="preserve">የዮሐንስ ወንጌል 13:13 እናንተ መምህርና ጌታ ትሉኛላችሁ፤ መልካምም ትላላችሁ። እኔ እንደዚሁ ነኝና።</w:t>
      </w:r>
    </w:p>
    <w:p w14:paraId="7A3B9069" w14:textId="77777777" w:rsidR="00F90BDC" w:rsidRDefault="00F90BDC"/>
    <w:p w14:paraId="5A1FF558" w14:textId="77777777" w:rsidR="00F90BDC" w:rsidRDefault="00F90BDC">
      <w:r xmlns:w="http://schemas.openxmlformats.org/wordprocessingml/2006/main">
        <w:t xml:space="preserve">ኢየሱስ ጌታ እና ጌታ ተብሎ ተጠርቷል፣ እናም ይህ በእውነት እውነት መሆኑን አረጋግጧል።</w:t>
      </w:r>
    </w:p>
    <w:p w14:paraId="17140BB6" w14:textId="77777777" w:rsidR="00F90BDC" w:rsidRDefault="00F90BDC"/>
    <w:p w14:paraId="7711F751" w14:textId="77777777" w:rsidR="00F90BDC" w:rsidRDefault="00F90BDC">
      <w:r xmlns:w="http://schemas.openxmlformats.org/wordprocessingml/2006/main">
        <w:t xml:space="preserve">1. የኢየሱስ ሥልጣን፡ ጌታንና ጌታን ማወቅ</w:t>
      </w:r>
    </w:p>
    <w:p w14:paraId="0749D318" w14:textId="77777777" w:rsidR="00F90BDC" w:rsidRDefault="00F90BDC"/>
    <w:p w14:paraId="3633EC27" w14:textId="77777777" w:rsidR="00F90BDC" w:rsidRDefault="00F90BDC">
      <w:r xmlns:w="http://schemas.openxmlformats.org/wordprocessingml/2006/main">
        <w:t xml:space="preserve">2. የኢየሱስ ማረጋገጫ፡ ማንነቱን ማወጅ</w:t>
      </w:r>
    </w:p>
    <w:p w14:paraId="00F762FF" w14:textId="77777777" w:rsidR="00F90BDC" w:rsidRDefault="00F90BDC"/>
    <w:p w14:paraId="2D9D8769" w14:textId="77777777" w:rsidR="00F90BDC" w:rsidRDefault="00F90BDC">
      <w:r xmlns:w="http://schemas.openxmlformats.org/wordprocessingml/2006/main">
        <w:t xml:space="preserve">1. ማቴዎስ 28:18-20 – ከዚያም ኢየሱስ ወደ እነርሱ ቀርቦ እንዲህ አላቸው፡— ሥልጣን ሁሉ በሰማይና በምድር ተሰጥቶኛል። እንግዲህ 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0F609885" w14:textId="77777777" w:rsidR="00F90BDC" w:rsidRDefault="00F90BDC"/>
    <w:p w14:paraId="07C7EF56" w14:textId="77777777" w:rsidR="00F90BDC" w:rsidRDefault="00F90BDC">
      <w:r xmlns:w="http://schemas.openxmlformats.org/wordprocessingml/2006/main">
        <w:t xml:space="preserve">2. ፊልጵስዩስ 2፡5-11 - አመለካከታችሁ እንደ ክርስቶስ ኢየሱስ አንድ ዓይነት መሆን አለበት፡ እርሱ ግን በባሕርዩ እግዚአብሔር ሳለ ከእግዚአብሔር ጋር መተካከልን መቀማት እንዳለበት አልቈጠረውም፥ ነገር ግን የሥጋን ባሕርይ ይዞ ራሱን ምንም አላደረገም። ባሪያ ሆኖ በሰው አምሳል ሆኖአል። በምስሉም እንደ ሰው ተገኝቶ ራሱን አዋረደ ለሞትም ይኸውም የመስቀል ሞት እንኳ የታዘዘ ሆነ። ስለዚህም በሰማይና በምድር ከምድርም በታች ያሉት ሁሉ በኢየሱስ ስም ይንበረከኩ ዘንድ ምላስም ሁሉ ኢየሱስ ክርስቶስ ጌታ እንደ ሆነ ይመሰክር ዘንድ እግዚአብሔር ከፍ ከፍ አደረገው ከስምም ሁሉ በላይ ያለውን ስም ሰጠው። ለእግዚአብሔር አብ ክብር።</w:t>
      </w:r>
    </w:p>
    <w:p w14:paraId="1C357D3D" w14:textId="77777777" w:rsidR="00F90BDC" w:rsidRDefault="00F90BDC"/>
    <w:p w14:paraId="4B1257D3" w14:textId="77777777" w:rsidR="00F90BDC" w:rsidRDefault="00F90BDC">
      <w:r xmlns:w="http://schemas.openxmlformats.org/wordprocessingml/2006/main">
        <w:t xml:space="preserve">የዮሐንስ ወንጌል 13:14 እንግዲህ እኔ ጌታና መምህር ስሆን እግራችሁን ካጠብሁ። እናንተ ደግሞ እርስ በርሳችሁ እግራችሁን ትተጣጠቡ ዘንድ ይገባችኋል።</w:t>
      </w:r>
    </w:p>
    <w:p w14:paraId="19C026DD" w14:textId="77777777" w:rsidR="00F90BDC" w:rsidRDefault="00F90BDC"/>
    <w:p w14:paraId="7B9FA8F9" w14:textId="77777777" w:rsidR="00F90BDC" w:rsidRDefault="00F90BDC">
      <w:r xmlns:w="http://schemas.openxmlformats.org/wordprocessingml/2006/main">
        <w:t xml:space="preserve">ኢየሱስ ደቀ መዛሙርቱን እርስ በርሳቸው እግር በመታጠብ እንዲያገለግሉ አዘዛቸው።</w:t>
      </w:r>
    </w:p>
    <w:p w14:paraId="37225D9B" w14:textId="77777777" w:rsidR="00F90BDC" w:rsidRDefault="00F90BDC"/>
    <w:p w14:paraId="3C6DD49B" w14:textId="77777777" w:rsidR="00F90BDC" w:rsidRDefault="00F90BDC">
      <w:r xmlns:w="http://schemas.openxmlformats.org/wordprocessingml/2006/main">
        <w:t xml:space="preserve">1. 'የአገልጋይነት ስጦታ፡ የኢየሱስን ምሳሌ መከተል'</w:t>
      </w:r>
    </w:p>
    <w:p w14:paraId="5C821B38" w14:textId="77777777" w:rsidR="00F90BDC" w:rsidRDefault="00F90BDC"/>
    <w:p w14:paraId="065B162E" w14:textId="77777777" w:rsidR="00F90BDC" w:rsidRDefault="00F90BDC">
      <w:r xmlns:w="http://schemas.openxmlformats.org/wordprocessingml/2006/main">
        <w:t xml:space="preserve">2. ‘የትሕትና ኃይል፡ ከኢየሱስ መማር’</w:t>
      </w:r>
    </w:p>
    <w:p w14:paraId="6F6E8639" w14:textId="77777777" w:rsidR="00F90BDC" w:rsidRDefault="00F90BDC"/>
    <w:p w14:paraId="7E203CA7" w14:textId="77777777" w:rsidR="00F90BDC" w:rsidRDefault="00F90BDC">
      <w:r xmlns:w="http://schemas.openxmlformats.org/wordprocessingml/2006/main">
        <w:t xml:space="preserve">1. ፊልጵስዩስ 2፡3-8</w:t>
      </w:r>
    </w:p>
    <w:p w14:paraId="35C3CDED" w14:textId="77777777" w:rsidR="00F90BDC" w:rsidRDefault="00F90BDC"/>
    <w:p w14:paraId="33BFCF4C" w14:textId="77777777" w:rsidR="00F90BDC" w:rsidRDefault="00F90BDC">
      <w:r xmlns:w="http://schemas.openxmlformats.org/wordprocessingml/2006/main">
        <w:t xml:space="preserve">2. ያዕ 4፡10-12</w:t>
      </w:r>
    </w:p>
    <w:p w14:paraId="6080540D" w14:textId="77777777" w:rsidR="00F90BDC" w:rsidRDefault="00F90BDC"/>
    <w:p w14:paraId="36254E77" w14:textId="77777777" w:rsidR="00F90BDC" w:rsidRDefault="00F90BDC">
      <w:r xmlns:w="http://schemas.openxmlformats.org/wordprocessingml/2006/main">
        <w:t xml:space="preserve">ዮሐንስ 13፡15 እኔ ለእናንተ እንዳደረግሁ እናንተ ታደርጉ ዘንድ ምሳሌ ሰጥቻችኋለሁና።</w:t>
      </w:r>
    </w:p>
    <w:p w14:paraId="503FF99B" w14:textId="77777777" w:rsidR="00F90BDC" w:rsidRDefault="00F90BDC"/>
    <w:p w14:paraId="415788FF" w14:textId="77777777" w:rsidR="00F90BDC" w:rsidRDefault="00F90BDC">
      <w:r xmlns:w="http://schemas.openxmlformats.org/wordprocessingml/2006/main">
        <w:t xml:space="preserve">ኢየሱስ እግራቸውን በማጠብ ለደቀ መዛሙርቱ ያለውን ፍቅር አሳይቷል እናም አንዳቸው ለሌላው እንዲያደርጉ አዘዛቸው።</w:t>
      </w:r>
    </w:p>
    <w:p w14:paraId="562F88BC" w14:textId="77777777" w:rsidR="00F90BDC" w:rsidRDefault="00F90BDC"/>
    <w:p w14:paraId="789D75ED" w14:textId="77777777" w:rsidR="00F90BDC" w:rsidRDefault="00F90BDC">
      <w:r xmlns:w="http://schemas.openxmlformats.org/wordprocessingml/2006/main">
        <w:t xml:space="preserve">1. እርስ በርሳችሁ ተዋደዱ፡- ኢየሱስ የደቀ መዛሙርቱን እግር በማጠብ ላይ ያለው አመለካከት።</w:t>
      </w:r>
    </w:p>
    <w:p w14:paraId="4BC1F8F0" w14:textId="77777777" w:rsidR="00F90BDC" w:rsidRDefault="00F90BDC"/>
    <w:p w14:paraId="6B77E221" w14:textId="77777777" w:rsidR="00F90BDC" w:rsidRDefault="00F90BDC">
      <w:r xmlns:w="http://schemas.openxmlformats.org/wordprocessingml/2006/main">
        <w:t xml:space="preserve">2. የኢየሱስ ምሳሌ፡ ትእዛዛቱን መከተልን መማር።</w:t>
      </w:r>
    </w:p>
    <w:p w14:paraId="712B0F1C" w14:textId="77777777" w:rsidR="00F90BDC" w:rsidRDefault="00F90BDC"/>
    <w:p w14:paraId="1BEFA095" w14:textId="77777777" w:rsidR="00F90BDC" w:rsidRDefault="00F90BDC">
      <w:r xmlns:w="http://schemas.openxmlformats.org/wordprocessingml/2006/main">
        <w:t xml:space="preserve">1. ገላትያ 5፡13-14 - " ወንድሞቼና እኅቶቼ ሆይ፥ ተጠርታችኋልና፥ በአርነት እንድትኖሩ ተጠርታችኋልና፤ ነገር ግን አርነታችሁ የኃጢአታችሁን ሥጋ ለማርካት አትጠቀሙበት፤ ይልቁንም አርነታችሁ እርስ በርሳችሁ በፍቅር ለማገልገል ተጠቀሙበት። ሕጉ ሁሉ “ባልንጀራህን እንደ ራስህ ውደድ” በሚለው በአንድ ትእዛዝ ሊጠቃለል ይችላልና።</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ዮሐንስ 4፡7-8 - "ወዳጆች ሆይ፥ ፍቅር ከእግዚአብሔር ስለ መጣ እርስ በርሳችን እንዋደድ፤ የሚወድ ሁሉ የእግዚአብሔር ልጅ ነው፤ እግዚአብሔርንም ያውቃል። የማይወድ ግን እግዚአብሔርን አያውቅም። እግዚአብሔር ፍቅር ነውና።</w:t>
      </w:r>
    </w:p>
    <w:p w14:paraId="0460D365" w14:textId="77777777" w:rsidR="00F90BDC" w:rsidRDefault="00F90BDC"/>
    <w:p w14:paraId="119A6AAA" w14:textId="77777777" w:rsidR="00F90BDC" w:rsidRDefault="00F90BDC">
      <w:r xmlns:w="http://schemas.openxmlformats.org/wordprocessingml/2006/main">
        <w:t xml:space="preserve">የዮሐንስ ወንጌል 13:16 እውነት እውነት እላችኋለሁ፥ ባሪያ ከጌታው አይበልጥም። የተላከውም ከላከው አይበልጥም።</w:t>
      </w:r>
    </w:p>
    <w:p w14:paraId="6BFAAC3C" w14:textId="77777777" w:rsidR="00F90BDC" w:rsidRDefault="00F90BDC"/>
    <w:p w14:paraId="0AAE67A5" w14:textId="77777777" w:rsidR="00F90BDC" w:rsidRDefault="00F90BDC">
      <w:r xmlns:w="http://schemas.openxmlformats.org/wordprocessingml/2006/main">
        <w:t xml:space="preserve">ኢየሱስ አንድ አገልጋይ ለጌታው ታማኝ መሆን ያለውን አስፈላጊነት ጎላ አድርጎ ገልጿል።</w:t>
      </w:r>
    </w:p>
    <w:p w14:paraId="5FCAE381" w14:textId="77777777" w:rsidR="00F90BDC" w:rsidRDefault="00F90BDC"/>
    <w:p w14:paraId="0586BF68" w14:textId="77777777" w:rsidR="00F90BDC" w:rsidRDefault="00F90BDC">
      <w:r xmlns:w="http://schemas.openxmlformats.org/wordprocessingml/2006/main">
        <w:t xml:space="preserve">1. እውነተኛ ታማኝነት፡- የኢየሱስ አገልጋይ በመሆን የተወው ምሳሌ</w:t>
      </w:r>
    </w:p>
    <w:p w14:paraId="1D69AFB5" w14:textId="77777777" w:rsidR="00F90BDC" w:rsidRDefault="00F90BDC"/>
    <w:p w14:paraId="7A866BB2" w14:textId="77777777" w:rsidR="00F90BDC" w:rsidRDefault="00F90BDC">
      <w:r xmlns:w="http://schemas.openxmlformats.org/wordprocessingml/2006/main">
        <w:t xml:space="preserve">2. የአገልግሎት ኃይል፡ የኢየሱስን ምሳሌ በመከተል መኖር።</w:t>
      </w:r>
    </w:p>
    <w:p w14:paraId="11DE8DAB" w14:textId="77777777" w:rsidR="00F90BDC" w:rsidRDefault="00F90BDC"/>
    <w:p w14:paraId="21ED924B" w14:textId="77777777" w:rsidR="00F90BDC" w:rsidRDefault="00F90BDC">
      <w:r xmlns:w="http://schemas.openxmlformats.org/wordprocessingml/2006/main">
        <w:t xml:space="preserve">1. ፊልጵስዩስ 2፡5-7 - " በክርስቶስ ኢየሱስ ያለውን ይህ አሳብ እርስ በርሳችሁ አስቡ፤ እርሱ በእግዚአብሔር መልክ ሳለ ሳለ ከእግዚአብሔር ጋር መተካከልን መቀማት እንደሚገባ ነገር አልቈጠረውም ነገር ግን ራሱን ባዶ አደረገ። የባሪያን መልክ በመያዝ በሰውም ምሳሌ በመወለድ ነው።</w:t>
      </w:r>
    </w:p>
    <w:p w14:paraId="3212116D" w14:textId="77777777" w:rsidR="00F90BDC" w:rsidRDefault="00F90BDC"/>
    <w:p w14:paraId="7A3355B1" w14:textId="77777777" w:rsidR="00F90BDC" w:rsidRDefault="00F90BDC">
      <w:r xmlns:w="http://schemas.openxmlformats.org/wordprocessingml/2006/main">
        <w:t xml:space="preserve">2. 1ኛ የጴጥሮስ መልእክት 2፡21-22 - "የተጠራችሁለት ለዚህ ነውና፤ ክርስቶስ ደግሞ ፍለጋውን እንድትከተሉ ምሳሌ ትቶላችሁ ስለ እናንተ መከራን ተቀብሎአልና። አፉ."</w:t>
      </w:r>
    </w:p>
    <w:p w14:paraId="1E6B5200" w14:textId="77777777" w:rsidR="00F90BDC" w:rsidRDefault="00F90BDC"/>
    <w:p w14:paraId="163596A8" w14:textId="77777777" w:rsidR="00F90BDC" w:rsidRDefault="00F90BDC">
      <w:r xmlns:w="http://schemas.openxmlformats.org/wordprocessingml/2006/main">
        <w:t xml:space="preserve">ዮሐንስ 13፡17 ይህን ብታውቁ፥ ብታደርጉትም ብፁዓን ናችሁ።</w:t>
      </w:r>
    </w:p>
    <w:p w14:paraId="20E1578A" w14:textId="77777777" w:rsidR="00F90BDC" w:rsidRDefault="00F90BDC"/>
    <w:p w14:paraId="7FE81EEC" w14:textId="77777777" w:rsidR="00F90BDC" w:rsidRDefault="00F90BDC">
      <w:r xmlns:w="http://schemas.openxmlformats.org/wordprocessingml/2006/main">
        <w:t xml:space="preserve">ይህ ምንባብ አንባቢዎች እውነት እንደሆኑ የሚያውቁትን ነገር በተግባር እንዲያሳዩ የሚያበረታታ ሲሆን ይህን ካደረጉም ደስተኛ እንደሚሆኑ ቃል ገብቷል።</w:t>
      </w:r>
    </w:p>
    <w:p w14:paraId="06F7431E" w14:textId="77777777" w:rsidR="00F90BDC" w:rsidRDefault="00F90BDC"/>
    <w:p w14:paraId="56D68148" w14:textId="77777777" w:rsidR="00F90BDC" w:rsidRDefault="00F90BDC">
      <w:r xmlns:w="http://schemas.openxmlformats.org/wordprocessingml/2006/main">
        <w:t xml:space="preserve">1. የመታዘዝ ደስታ፡ የእግዚአብሔርን መንገዶች መከተልን መማር</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ማወቅ እና ማድረግ፡ ልዩነት የሚያመጣው ልዩነት</w:t>
      </w:r>
    </w:p>
    <w:p w14:paraId="799F14A6" w14:textId="77777777" w:rsidR="00F90BDC" w:rsidRDefault="00F90BDC"/>
    <w:p w14:paraId="66E81A17" w14:textId="77777777" w:rsidR="00F90BDC" w:rsidRDefault="00F90BDC">
      <w:r xmlns:w="http://schemas.openxmlformats.org/wordprocessingml/2006/main">
        <w:t xml:space="preserve">1. ዘዳግም 28፡1-2፡ "ለአምላክህ እግዚአብሔርን ብትታዘዝ ዛሬ የምሰጥህንም ትእዛዙን ሁሉ ብትጠብቅ አምላክህ እግዚአብሔር በምድር ላይ ካሉ አሕዛብ ሁሉ በላይ ከፍ ያደርግሃል።"</w:t>
      </w:r>
    </w:p>
    <w:p w14:paraId="713DD2DF" w14:textId="77777777" w:rsidR="00F90BDC" w:rsidRDefault="00F90BDC"/>
    <w:p w14:paraId="6BCFB224" w14:textId="77777777" w:rsidR="00F90BDC" w:rsidRDefault="00F90BDC">
      <w:r xmlns:w="http://schemas.openxmlformats.org/wordprocessingml/2006/main">
        <w:t xml:space="preserve">2. ያእቆብ 1፡22፡ “ቃሉን ብቻ አትስሙ ራሳችሁንም አታለሉ፤ የሚለውን አድርጉ።</w:t>
      </w:r>
    </w:p>
    <w:p w14:paraId="19F1F61B" w14:textId="77777777" w:rsidR="00F90BDC" w:rsidRDefault="00F90BDC"/>
    <w:p w14:paraId="727B3A5B" w14:textId="77777777" w:rsidR="00F90BDC" w:rsidRDefault="00F90BDC">
      <w:r xmlns:w="http://schemas.openxmlformats.org/wordprocessingml/2006/main">
        <w:t xml:space="preserve">ዮሐንስ 13፡18 ስለ ሁላችሁ አልናገርም፤ እኔ የመረጥኋቸውን አውቃለሁ፤ ነገር ግን መጽሐፍ፡— ከእኔ ጋር እንጀራ የሚበላ በእኔ ላይ ሰኰናውን አነሣብኝ የሚለው ይፈጸም ዘንድ ነው።</w:t>
      </w:r>
    </w:p>
    <w:p w14:paraId="7C7A9902" w14:textId="77777777" w:rsidR="00F90BDC" w:rsidRDefault="00F90BDC"/>
    <w:p w14:paraId="064CEDEC" w14:textId="77777777" w:rsidR="00F90BDC" w:rsidRDefault="00F90BDC">
      <w:r xmlns:w="http://schemas.openxmlformats.org/wordprocessingml/2006/main">
        <w:t xml:space="preserve">ኢየሱስ ማን አሳልፎ እንደሚሰጠው ያውቃል፣ ነገር ግን ቅዱሳት መጻሕፍትን ለመፈጸም እንዲፈጸም ይፈቅዳል።</w:t>
      </w:r>
    </w:p>
    <w:p w14:paraId="50502484" w14:textId="77777777" w:rsidR="00F90BDC" w:rsidRDefault="00F90BDC"/>
    <w:p w14:paraId="2D95B51F" w14:textId="77777777" w:rsidR="00F90BDC" w:rsidRDefault="00F90BDC">
      <w:r xmlns:w="http://schemas.openxmlformats.org/wordprocessingml/2006/main">
        <w:t xml:space="preserve">1፡ ኢየሱስ ወደ ክህደት ቢመሩም የራሳችንን ምርጫ እንድናደርግ ፈቅዶልናል፣ ነገር ግን አሁንም ያለ ቅድመ ሁኔታ ይወደናል።</w:t>
      </w:r>
    </w:p>
    <w:p w14:paraId="63521F94" w14:textId="77777777" w:rsidR="00F90BDC" w:rsidRDefault="00F90BDC"/>
    <w:p w14:paraId="60926F3E" w14:textId="77777777" w:rsidR="00F90BDC" w:rsidRDefault="00F90BDC">
      <w:r xmlns:w="http://schemas.openxmlformats.org/wordprocessingml/2006/main">
        <w:t xml:space="preserve">2፡ በኢየሱስ እየታመንን እኛን ለማለፍ ክህደት ቢሆንም የኛ ምርጫ የሚያስከትለውን መዘዝ መቀበል አለብን።</w:t>
      </w:r>
    </w:p>
    <w:p w14:paraId="6CC28EBD" w14:textId="77777777" w:rsidR="00F90BDC" w:rsidRDefault="00F90BDC"/>
    <w:p w14:paraId="7EEAD41B" w14:textId="77777777" w:rsidR="00F90BDC" w:rsidRDefault="00F90BDC">
      <w:r xmlns:w="http://schemas.openxmlformats.org/wordprocessingml/2006/main">
        <w:t xml:space="preserve">1፡ ወደ ሮሜ ሰዎች 8፡38-39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11D7FBEF" w14:textId="77777777" w:rsidR="00F90BDC" w:rsidRDefault="00F90BDC"/>
    <w:p w14:paraId="25E8B77F" w14:textId="77777777" w:rsidR="00F90BDC" w:rsidRDefault="00F90BDC">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14:paraId="6BD45B66" w14:textId="77777777" w:rsidR="00F90BDC" w:rsidRDefault="00F90BDC"/>
    <w:p w14:paraId="4CC35735" w14:textId="77777777" w:rsidR="00F90BDC" w:rsidRDefault="00F90BDC">
      <w:r xmlns:w="http://schemas.openxmlformats.org/wordprocessingml/2006/main">
        <w:t xml:space="preserve">የዮሐንስ ወንጌል 13፡19 አሁን ከመምጣቱ በፊት እነግራችኋለሁ፡ በሆነ ጊዜ እኔ እንደ ሆንሁ ታምኑ ዘንድ።</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ለደቀ መዛሙርቱ እየነገራቸው ያሉት ወደፊት ስለሚፈጸሙት ነገሮች አስቀድሞ እንደሚያውቅ ነው፤ ይህም በሚሆንበት ጊዜ እርሱ መሲሕ መሆኑን እንዲገነዘቡት ነው።</w:t>
      </w:r>
    </w:p>
    <w:p w14:paraId="09718BF2" w14:textId="77777777" w:rsidR="00F90BDC" w:rsidRDefault="00F90BDC"/>
    <w:p w14:paraId="641273B1" w14:textId="77777777" w:rsidR="00F90BDC" w:rsidRDefault="00F90BDC">
      <w:r xmlns:w="http://schemas.openxmlformats.org/wordprocessingml/2006/main">
        <w:t xml:space="preserve">1. ኢየሱስ አምላክ ነው፡ ከመፈጸሙ በፊት የሚሆነውን ያውቃል</w:t>
      </w:r>
    </w:p>
    <w:p w14:paraId="32ED30A8" w14:textId="77777777" w:rsidR="00F90BDC" w:rsidRDefault="00F90BDC"/>
    <w:p w14:paraId="50707153" w14:textId="77777777" w:rsidR="00F90BDC" w:rsidRDefault="00F90BDC">
      <w:r xmlns:w="http://schemas.openxmlformats.org/wordprocessingml/2006/main">
        <w:t xml:space="preserve">2. በኢየሱስ ማመን፡- የሚሻለውን እንዲያውቅ እሱን ማመን</w:t>
      </w:r>
    </w:p>
    <w:p w14:paraId="04B86442" w14:textId="77777777" w:rsidR="00F90BDC" w:rsidRDefault="00F90BDC"/>
    <w:p w14:paraId="30EAE90E" w14:textId="77777777" w:rsidR="00F90BDC" w:rsidRDefault="00F90BDC">
      <w:r xmlns:w="http://schemas.openxmlformats.org/wordprocessingml/2006/main">
        <w:t xml:space="preserve">1. ኢሳ 40፡21-31 - እግዚአብሔር ሁሉን ያውቃል</w:t>
      </w:r>
    </w:p>
    <w:p w14:paraId="3EFB96F4" w14:textId="77777777" w:rsidR="00F90BDC" w:rsidRDefault="00F90BDC"/>
    <w:p w14:paraId="54DAD273" w14:textId="77777777" w:rsidR="00F90BDC" w:rsidRDefault="00F90BDC">
      <w:r xmlns:w="http://schemas.openxmlformats.org/wordprocessingml/2006/main">
        <w:t xml:space="preserve">2. ኢሳ 55፡8-11 - የእግዚአብሔር መንገድ ከመንገዳችን ከፍ ያለ ነው።</w:t>
      </w:r>
    </w:p>
    <w:p w14:paraId="69C86E60" w14:textId="77777777" w:rsidR="00F90BDC" w:rsidRDefault="00F90BDC"/>
    <w:p w14:paraId="493F4898" w14:textId="77777777" w:rsidR="00F90BDC" w:rsidRDefault="00F90BDC">
      <w:r xmlns:w="http://schemas.openxmlformats.org/wordprocessingml/2006/main">
        <w:t xml:space="preserve">የዮሐንስ ወንጌል 13፡20 እውነት እውነት እላችኋለሁ ማናቸውን የምልከውን የሚቀበል እኔን ይቀበላል። የሚቀበለኝም የላከኝን ይቀበላል።</w:t>
      </w:r>
    </w:p>
    <w:p w14:paraId="1BD0C264" w14:textId="77777777" w:rsidR="00F90BDC" w:rsidRDefault="00F90BDC"/>
    <w:p w14:paraId="32BE41A2" w14:textId="77777777" w:rsidR="00F90BDC" w:rsidRDefault="00F90BDC">
      <w:r xmlns:w="http://schemas.openxmlformats.org/wordprocessingml/2006/main">
        <w:t xml:space="preserve">ይህ ክፍል ኢየሱስ የላካቸውን መቀበል እና መቀበል አስፈላጊ መሆኑን ያጎላል።</w:t>
      </w:r>
    </w:p>
    <w:p w14:paraId="47E8AC62" w14:textId="77777777" w:rsidR="00F90BDC" w:rsidRDefault="00F90BDC"/>
    <w:p w14:paraId="4429FED9" w14:textId="77777777" w:rsidR="00F90BDC" w:rsidRDefault="00F90BDC">
      <w:r xmlns:w="http://schemas.openxmlformats.org/wordprocessingml/2006/main">
        <w:t xml:space="preserve">1. የአቀባበል ኃይል፡ ኢየሱስ የላከውን ተቀበል</w:t>
      </w:r>
    </w:p>
    <w:p w14:paraId="1A229D1B" w14:textId="77777777" w:rsidR="00F90BDC" w:rsidRDefault="00F90BDC"/>
    <w:p w14:paraId="3CF1D938" w14:textId="77777777" w:rsidR="00F90BDC" w:rsidRDefault="00F90BDC">
      <w:r xmlns:w="http://schemas.openxmlformats.org/wordprocessingml/2006/main">
        <w:t xml:space="preserve">2. የማህበረሰቡ ጥሪ፡ ኢየሱስ እንዳደረገው አብሮ ማገልገል</w:t>
      </w:r>
    </w:p>
    <w:p w14:paraId="25270CF7" w14:textId="77777777" w:rsidR="00F90BDC" w:rsidRDefault="00F90BDC"/>
    <w:p w14:paraId="66292E7A" w14:textId="77777777" w:rsidR="00F90BDC" w:rsidRDefault="00F90BDC">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54E8FADA" w14:textId="77777777" w:rsidR="00F90BDC" w:rsidRDefault="00F90BDC"/>
    <w:p w14:paraId="08EC52B1" w14:textId="77777777" w:rsidR="00F90BDC" w:rsidRDefault="00F90BDC">
      <w:r xmlns:w="http://schemas.openxmlformats.org/wordprocessingml/2006/main">
        <w:t xml:space="preserve">2. ዕብራውያን 10፡24-25 - " ለፍቅርና ለመልካምም ሥራ እርስ በርሳችን እንድንነቃቃ እናስብ፥ ለአንዳንዶችም ልማድ መሰብሰባችንን ቸል አንበል፥ ይልቁንም እርስ በርሳችን እንመካከር፥ ይልቁንም እናንተ ደግሞ። ቀኑ ሲቃረብ ተመልከት።</w:t>
      </w:r>
    </w:p>
    <w:p w14:paraId="6D2D0D71" w14:textId="77777777" w:rsidR="00F90BDC" w:rsidRDefault="00F90BDC"/>
    <w:p w14:paraId="74698A47" w14:textId="77777777" w:rsidR="00F90BDC" w:rsidRDefault="00F90BDC">
      <w:r xmlns:w="http://schemas.openxmlformats.org/wordprocessingml/2006/main">
        <w:t xml:space="preserve">የዮሐንስ ወንጌል 13:21 ኢየሱስም ይህን ብሎ በመንፈሱ ታወከ መሰከረም እንዲህም አለ፡— እውነት እውነት እላችኋለሁ፥ ከእናንተ አንዱ እኔን አሳልፎ ይሰጣል።</w:t>
      </w:r>
    </w:p>
    <w:p w14:paraId="0FEACB18" w14:textId="77777777" w:rsidR="00F90BDC" w:rsidRDefault="00F90BDC"/>
    <w:p w14:paraId="3D7E1097" w14:textId="77777777" w:rsidR="00F90BDC" w:rsidRDefault="00F90BDC">
      <w:r xmlns:w="http://schemas.openxmlformats.org/wordprocessingml/2006/main">
        <w:t xml:space="preserve">ኢየሱስ በመንፈሱ ታወከ እና ከመካከላቸው አንዱ አሳልፎ እንደሚሰጥ ደቀ መዛሙርቱን አስጠንቅቋል።</w:t>
      </w:r>
    </w:p>
    <w:p w14:paraId="284F4587" w14:textId="77777777" w:rsidR="00F90BDC" w:rsidRDefault="00F90BDC"/>
    <w:p w14:paraId="042B0943" w14:textId="77777777" w:rsidR="00F90BDC" w:rsidRDefault="00F90BDC">
      <w:r xmlns:w="http://schemas.openxmlformats.org/wordprocessingml/2006/main">
        <w:t xml:space="preserve">1:- “የእግዚአብሔር ፈቃድ ይፈጸማል፡ የኢየሱስ የመገዛት ምሳሌ”</w:t>
      </w:r>
    </w:p>
    <w:p w14:paraId="020F122E" w14:textId="77777777" w:rsidR="00F90BDC" w:rsidRDefault="00F90BDC"/>
    <w:p w14:paraId="17392317" w14:textId="77777777" w:rsidR="00F90BDC" w:rsidRDefault="00F90BDC">
      <w:r xmlns:w="http://schemas.openxmlformats.org/wordprocessingml/2006/main">
        <w:t xml:space="preserve">2፦ “የክህደት አደጋ፡ የይሁዳን ምሳሌ ማስወገድ”</w:t>
      </w:r>
    </w:p>
    <w:p w14:paraId="0603DB90" w14:textId="77777777" w:rsidR="00F90BDC" w:rsidRDefault="00F90BDC"/>
    <w:p w14:paraId="5D0AE240" w14:textId="77777777" w:rsidR="00F90BDC" w:rsidRDefault="00F90BDC">
      <w:r xmlns:w="http://schemas.openxmlformats.org/wordprocessingml/2006/main">
        <w:t xml:space="preserve">1፡ ሉቃ 22፡31-32 - “ጌታም አለ፡- ስምዖን ስምዖን! በእርግጥም ሰይጣን እንደ ስንዴ ሊያበጥራችሁ ለምኗል። እኔ ግን እምነትህ እንዳይጠፋ ስለ አንተ ጸለይሁ; ወደ እኔ በተመለሳችሁ ጊዜም ወንድሞቻችሁን አጽና።</w:t>
      </w:r>
    </w:p>
    <w:p w14:paraId="0596A146" w14:textId="77777777" w:rsidR="00F90BDC" w:rsidRDefault="00F90BDC"/>
    <w:p w14:paraId="7EB59CBE" w14:textId="77777777" w:rsidR="00F90BDC" w:rsidRDefault="00F90BDC">
      <w:r xmlns:w="http://schemas.openxmlformats.org/wordprocessingml/2006/main">
        <w:t xml:space="preserve">2፡ መዝሙረ ዳዊት 55፡12-14 - “የሚሰድበኝ ጠላት አይደለምና፤ ከዚያ መታገስ እችል ነበር። የሚጠላኝም በእኔ ላይ ራሱን ከፍ ከፍ ያደረገ አይደለም; ከዛ መደበቅ እችል ነበር። ግን አንተ፣ የእኔ እኩል ሰው፣ ጓደኛዬ እና የማውቀው ሰው ነበርክ። ተማክረን በሕዝብም ዘንድ ወደ እግዚአብሔር ቤት ሄድን።</w:t>
      </w:r>
    </w:p>
    <w:p w14:paraId="184B2C92" w14:textId="77777777" w:rsidR="00F90BDC" w:rsidRDefault="00F90BDC"/>
    <w:p w14:paraId="16F9A725" w14:textId="77777777" w:rsidR="00F90BDC" w:rsidRDefault="00F90BDC">
      <w:r xmlns:w="http://schemas.openxmlformats.org/wordprocessingml/2006/main">
        <w:t xml:space="preserve">ዮሐንስ 13:22፣ ደቀ መዛሙርቱም ስለ ማን እንደ ተናገረ እየተጠራጠሩ እርስ በርሳቸው ተያዩ።</w:t>
      </w:r>
    </w:p>
    <w:p w14:paraId="028E0293" w14:textId="77777777" w:rsidR="00F90BDC" w:rsidRDefault="00F90BDC"/>
    <w:p w14:paraId="1D05637F" w14:textId="77777777" w:rsidR="00F90BDC" w:rsidRDefault="00F90BDC">
      <w:r xmlns:w="http://schemas.openxmlformats.org/wordprocessingml/2006/main">
        <w:t xml:space="preserve">ደቀ መዛሙርቱ ኢየሱስ ስለ ማን እየተናገረ እንዳለ ግራ በመጋባት እና ጥርጣሬ ውስጥ ወድቀው ነበር።</w:t>
      </w:r>
    </w:p>
    <w:p w14:paraId="72C6CB6A" w14:textId="77777777" w:rsidR="00F90BDC" w:rsidRDefault="00F90BDC"/>
    <w:p w14:paraId="4F768EE7" w14:textId="77777777" w:rsidR="00F90BDC" w:rsidRDefault="00F90BDC">
      <w:r xmlns:w="http://schemas.openxmlformats.org/wordprocessingml/2006/main">
        <w:t xml:space="preserve">1፡ ግራ መጋባትና ጥርጣሬ ውስጥ ብንሆንም በእምነታችን ልንተማመን ይገባናል።</w:t>
      </w:r>
    </w:p>
    <w:p w14:paraId="12551541" w14:textId="77777777" w:rsidR="00F90BDC" w:rsidRDefault="00F90BDC"/>
    <w:p w14:paraId="651D1037" w14:textId="77777777" w:rsidR="00F90BDC" w:rsidRDefault="00F90BDC">
      <w:r xmlns:w="http://schemas.openxmlformats.org/wordprocessingml/2006/main">
        <w:t xml:space="preserve">2:- እርምጃ ከመውሰዳችን በፊት በጥርጣሬያችን ላይ ለማሰላሰል እና ለምን አንድ ዓይነት ስሜት እንደሚሰማን ለመረዳት ጊዜ ወስደን መወያየት አለብን።</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 የባሕር ማዕበል ይመስላል።</w:t>
      </w:r>
    </w:p>
    <w:p w14:paraId="3061B8FB" w14:textId="77777777" w:rsidR="00F90BDC" w:rsidRDefault="00F90BDC"/>
    <w:p w14:paraId="30024C40" w14:textId="77777777" w:rsidR="00F90BDC" w:rsidRDefault="00F90BDC">
      <w:r xmlns:w="http://schemas.openxmlformats.org/wordprocessingml/2006/main">
        <w:t xml:space="preserve">2፡ ማቴዎስ 14፡22-33 - ኢየሱስ በውሃ ላይ ሲራመድ ጴጥሮስም በውሃ ላይ ሲራመድ ግን ከጥርጣሬ የተነሳ መስጠም ጀመረ።</w:t>
      </w:r>
    </w:p>
    <w:p w14:paraId="63340FA2" w14:textId="77777777" w:rsidR="00F90BDC" w:rsidRDefault="00F90BDC"/>
    <w:p w14:paraId="5F48B8A1" w14:textId="77777777" w:rsidR="00F90BDC" w:rsidRDefault="00F90BDC">
      <w:r xmlns:w="http://schemas.openxmlformats.org/wordprocessingml/2006/main">
        <w:t xml:space="preserve">ዮሐንስ 13:23 ኢየሱስም ይወደው የነበረው ከደቀ መዛሙርቱ አንዱ በኢየሱስ እቅፍ ላይ ተጠጋ።</w:t>
      </w:r>
    </w:p>
    <w:p w14:paraId="03DFDF38" w14:textId="77777777" w:rsidR="00F90BDC" w:rsidRDefault="00F90BDC"/>
    <w:p w14:paraId="3E831BF2" w14:textId="77777777" w:rsidR="00F90BDC" w:rsidRDefault="00F90BDC">
      <w:r xmlns:w="http://schemas.openxmlformats.org/wordprocessingml/2006/main">
        <w:t xml:space="preserve">ይህ ክፍል ከኢየሱስ ደቀ መዛሙርት አንዱ በደረቱ ላይ እንደተደገፈ እና ኢየሱስ ለእርሱ ልዩ ፍቅር እንደነበረው ይነግረናል።</w:t>
      </w:r>
    </w:p>
    <w:p w14:paraId="46D3DA05" w14:textId="77777777" w:rsidR="00F90BDC" w:rsidRDefault="00F90BDC"/>
    <w:p w14:paraId="485FDA1E" w14:textId="77777777" w:rsidR="00F90BDC" w:rsidRDefault="00F90BDC">
      <w:r xmlns:w="http://schemas.openxmlformats.org/wordprocessingml/2006/main">
        <w:t xml:space="preserve">1. እርስ በርሳችሁ ተዋደዱ፡- ከኢየሱስ እና እርስ በርሳችን ያለን ግንኙነት</w:t>
      </w:r>
    </w:p>
    <w:p w14:paraId="203F84BF" w14:textId="77777777" w:rsidR="00F90BDC" w:rsidRDefault="00F90BDC"/>
    <w:p w14:paraId="3FD450AE" w14:textId="77777777" w:rsidR="00F90BDC" w:rsidRDefault="00F90BDC">
      <w:r xmlns:w="http://schemas.openxmlformats.org/wordprocessingml/2006/main">
        <w:t xml:space="preserve">2. ኢየሱስ ለደቀ መዛሙርቱ ያለው ፍቅር ጥንካሬ</w:t>
      </w:r>
    </w:p>
    <w:p w14:paraId="4F27ED04" w14:textId="77777777" w:rsidR="00F90BDC" w:rsidRDefault="00F90BDC"/>
    <w:p w14:paraId="49BC8912" w14:textId="77777777" w:rsidR="00F90BDC" w:rsidRDefault="00F90BDC">
      <w:r xmlns:w="http://schemas.openxmlformats.org/wordprocessingml/2006/main">
        <w:t xml:space="preserve">1. 1ኛ ዮሐንስ 4፡7-12 - ወዳጆች ሆይ፥ ፍቅር ከእግዚአብሔር ስለ ሆነ፥ የሚወደውም ሁሉ ከእግዚአብሔር ስለ ተወለደ እግዚአብሔርንም ስለሚያውቅ፥ እርስ በርሳችን እንዋደድ።</w:t>
      </w:r>
    </w:p>
    <w:p w14:paraId="60E3507A" w14:textId="77777777" w:rsidR="00F90BDC" w:rsidRDefault="00F90BDC"/>
    <w:p w14:paraId="0B934977" w14:textId="77777777" w:rsidR="00F90BDC" w:rsidRDefault="00F90BDC">
      <w:r xmlns:w="http://schemas.openxmlformats.org/wordprocessingml/2006/main">
        <w:t xml:space="preserve">2. ዮሐ 15፡12-14 - እኔ እንደ ወደድኋችሁ እርስ በርሳችሁ ትዋደዱ ዘንድ ትእዛዜ ይህች ናት። ነፍሱን ስለ ወዳጆቹ ከመስጠት ይልቅ ከዚህ የሚበልጥ ፍቅር ለማንም የለውም።</w:t>
      </w:r>
    </w:p>
    <w:p w14:paraId="2C761859" w14:textId="77777777" w:rsidR="00F90BDC" w:rsidRDefault="00F90BDC"/>
    <w:p w14:paraId="4990D810" w14:textId="77777777" w:rsidR="00F90BDC" w:rsidRDefault="00F90BDC">
      <w:r xmlns:w="http://schemas.openxmlformats.org/wordprocessingml/2006/main">
        <w:t xml:space="preserve">የዮሐንስ ወንጌል 13:24 ስለዚህ ስምዖን ጴጥሮስ ለማን እንደ ተናገረ እንዲጠይቅ ጠቅሶታል።</w:t>
      </w:r>
    </w:p>
    <w:p w14:paraId="54BDAD76" w14:textId="77777777" w:rsidR="00F90BDC" w:rsidRDefault="00F90BDC"/>
    <w:p w14:paraId="0BB464EF" w14:textId="77777777" w:rsidR="00F90BDC" w:rsidRDefault="00F90BDC">
      <w:r xmlns:w="http://schemas.openxmlformats.org/wordprocessingml/2006/main">
        <w:t xml:space="preserve">ጴጥሮስ ከደቀ መዛሙርቱ መካከል የትኛውን እንደሚያመለክት እንዲያመለክት ለኢየሱስ ምልክት ሰጠው።</w:t>
      </w:r>
    </w:p>
    <w:p w14:paraId="2290C8DE" w14:textId="77777777" w:rsidR="00F90BDC" w:rsidRDefault="00F90BDC"/>
    <w:p w14:paraId="2776AE4A" w14:textId="77777777" w:rsidR="00F90BDC" w:rsidRDefault="00F90BDC">
      <w:r xmlns:w="http://schemas.openxmlformats.org/wordprocessingml/2006/main">
        <w:t xml:space="preserve">1. "የታዛዥነት ሕይወት መኖር"</w:t>
      </w:r>
    </w:p>
    <w:p w14:paraId="0F0904DC" w14:textId="77777777" w:rsidR="00F90BDC" w:rsidRDefault="00F90BDC"/>
    <w:p w14:paraId="680C1355" w14:textId="77777777" w:rsidR="00F90BDC" w:rsidRDefault="00F90BDC">
      <w:r xmlns:w="http://schemas.openxmlformats.org/wordprocessingml/2006/main">
        <w:t xml:space="preserve">2. "የንግግር ያልሆነ ግንኙነት ኃይል"</w:t>
      </w:r>
    </w:p>
    <w:p w14:paraId="324E928D" w14:textId="77777777" w:rsidR="00F90BDC" w:rsidRDefault="00F90BDC"/>
    <w:p w14:paraId="0B58E991" w14:textId="77777777" w:rsidR="00F90BDC" w:rsidRDefault="00F90BDC">
      <w:r xmlns:w="http://schemas.openxmlformats.org/wordprocessingml/2006/main">
        <w:t xml:space="preserve">1. የማቴዎስ ወንጌል 16:23 - " እርሱ ግን ዘወር ብሎ ጴጥሮስን፦ ወደ ኋላዬ ሂድ፥ አንተ ሰይጣን፥ አንተ በእኔ ላይ ማሰናከያ ነህ፤ የሰውን እንጂ የእግዚአብሔርን አታስብምና አለው።</w:t>
      </w:r>
    </w:p>
    <w:p w14:paraId="6D0517F2" w14:textId="77777777" w:rsidR="00F90BDC" w:rsidRDefault="00F90BDC"/>
    <w:p w14:paraId="7774888F" w14:textId="77777777" w:rsidR="00F90BDC" w:rsidRDefault="00F90BDC">
      <w:r xmlns:w="http://schemas.openxmlformats.org/wordprocessingml/2006/main">
        <w:t xml:space="preserve">2. ዮሐ 21፡15-17 - " ምሳ ከበሉ በኋላም ኢየሱስ ስምዖን ጴጥሮስን፦ የዮና ልጅ ስምዖን ሆይ፥ ከእነዚህ ይልቅ ትወደኛለህን? አለው። አዎን ጌታ ሆይ፥ እንድወድህ አንተ ታውቃለህ አለው። ግልገሎቼን ጠብቅ አለው። ሁለተኛም የዮና ልጅ ስምዖን ሆይ፥ ትወደኛለህን አለው። በጎቼን አሰማራ።</w:t>
      </w:r>
    </w:p>
    <w:p w14:paraId="4CA7DAA6" w14:textId="77777777" w:rsidR="00F90BDC" w:rsidRDefault="00F90BDC"/>
    <w:p w14:paraId="5E7BE027" w14:textId="77777777" w:rsidR="00F90BDC" w:rsidRDefault="00F90BDC">
      <w:r xmlns:w="http://schemas.openxmlformats.org/wordprocessingml/2006/main">
        <w:t xml:space="preserve">የዮሐንስ ወንጌል 13:25 እርሱም በኢየሱስ ደረት ላይ ተኝቶ፡— ጌታ ሆይ፥ ማን ነው?</w:t>
      </w:r>
    </w:p>
    <w:p w14:paraId="51532DCE" w14:textId="77777777" w:rsidR="00F90BDC" w:rsidRDefault="00F90BDC"/>
    <w:p w14:paraId="7F11186A" w14:textId="77777777" w:rsidR="00F90BDC" w:rsidRDefault="00F90BDC">
      <w:r xmlns:w="http://schemas.openxmlformats.org/wordprocessingml/2006/main">
        <w:t xml:space="preserve">ኢየሱስ አሳልፎ የሰጠውን ማንነት ለደቀ መዛሙርቱ ገልጿል።</w:t>
      </w:r>
    </w:p>
    <w:p w14:paraId="4DE29FE1" w14:textId="77777777" w:rsidR="00F90BDC" w:rsidRDefault="00F90BDC"/>
    <w:p w14:paraId="0A1C60DF" w14:textId="77777777" w:rsidR="00F90BDC" w:rsidRDefault="00F90BDC">
      <w:r xmlns:w="http://schemas.openxmlformats.org/wordprocessingml/2006/main">
        <w:t xml:space="preserve">1: ማንም ሰው ለእኛ ታማኝ መሆኑን እርግጠኛ መሆን አንችልም, ነገር ግን ኢየሱስ ሁል ጊዜ ታማኝ ነው እናም የእኛን ጥቅም እንደሚያስብ እምነት ሊጣልበት ይችላል.</w:t>
      </w:r>
    </w:p>
    <w:p w14:paraId="7DBCEE39" w14:textId="77777777" w:rsidR="00F90BDC" w:rsidRDefault="00F90BDC"/>
    <w:p w14:paraId="540C0F25" w14:textId="77777777" w:rsidR="00F90BDC" w:rsidRDefault="00F90BDC">
      <w:r xmlns:w="http://schemas.openxmlformats.org/wordprocessingml/2006/main">
        <w:t xml:space="preserve">2: ኢየሱስ ሁል ጊዜ ከጎናችን ስለሚሆን መቼም እንደማይተወን እርግጠኛ በማይሆንበት ጊዜ ማጽናኛ ማግኘት እንችላለን።</w:t>
      </w:r>
    </w:p>
    <w:p w14:paraId="6DADE3D1" w14:textId="77777777" w:rsidR="00F90BDC" w:rsidRDefault="00F90BDC"/>
    <w:p w14:paraId="4309BFE9" w14:textId="77777777" w:rsidR="00F90BDC" w:rsidRDefault="00F90BDC">
      <w:r xmlns:w="http://schemas.openxmlformats.org/wordprocessingml/2006/main">
        <w:t xml:space="preserve">1፡ ማቴዎስ 28፡20ለ - "...እነሆም እኔ እስከ ዓለም ፍጻሜ ድረስ ሁልጊዜ ከእናንተ ጋር ነኝ።"</w:t>
      </w:r>
    </w:p>
    <w:p w14:paraId="68143891" w14:textId="77777777" w:rsidR="00F90BDC" w:rsidRDefault="00F90BDC"/>
    <w:p w14:paraId="6ACAF43B" w14:textId="77777777" w:rsidR="00F90BDC" w:rsidRDefault="00F90BDC">
      <w:r xmlns:w="http://schemas.openxmlformats.org/wordprocessingml/2006/main">
        <w:t xml:space="preserve">2፡ ኢሳ 26፡3 - "በአንተ ታምኖአልና በፍጹም ሰላም ትጠብቀዋለህ።"</w:t>
      </w:r>
    </w:p>
    <w:p w14:paraId="0708684F" w14:textId="77777777" w:rsidR="00F90BDC" w:rsidRDefault="00F90BDC"/>
    <w:p w14:paraId="68964F53" w14:textId="77777777" w:rsidR="00F90BDC" w:rsidRDefault="00F90BDC">
      <w:r xmlns:w="http://schemas.openxmlformats.org/wordprocessingml/2006/main">
        <w:t xml:space="preserve">የዮሐንስ ወንጌል 13:26 ኢየሱስም መልሶ፡— ቍርስራሽ አጥቅሼ የምሰጠው እርሱ ነው፡ አለ። ቊራጩንም አጥቅሶ ለስምዖን ልጅ ለአስቆሮቱ ለይሁዳ ሰጠው።</w:t>
      </w:r>
    </w:p>
    <w:p w14:paraId="696E1EEF" w14:textId="77777777" w:rsidR="00F90BDC" w:rsidRDefault="00F90BDC"/>
    <w:p w14:paraId="40A5935C" w14:textId="77777777" w:rsidR="00F90BDC" w:rsidRDefault="00F90BDC">
      <w:r xmlns:w="http://schemas.openxmlformats.org/wordprocessingml/2006/main">
        <w:t xml:space="preserve">ኢየሱስ ይሁዳን አሳልፎ የሰጠው መሆኑን ገልጿል።</w:t>
      </w:r>
    </w:p>
    <w:p w14:paraId="2B1316C7" w14:textId="77777777" w:rsidR="00F90BDC" w:rsidRDefault="00F90BDC"/>
    <w:p w14:paraId="165D886B" w14:textId="77777777" w:rsidR="00F90BDC" w:rsidRDefault="00F90BDC">
      <w:r xmlns:w="http://schemas.openxmlformats.org/wordprocessingml/2006/main">
        <w:t xml:space="preserve">1፡ ኢየሱስ ለይሁዳ ቍርባን የመስጠቱ ተግባር የይቅርታንና የጸጋን ኃይል ለማስታወስ ያገለግላል።</w:t>
      </w:r>
    </w:p>
    <w:p w14:paraId="1D472639" w14:textId="77777777" w:rsidR="00F90BDC" w:rsidRDefault="00F90BDC"/>
    <w:p w14:paraId="4D9218C5" w14:textId="77777777" w:rsidR="00F90BDC" w:rsidRDefault="00F90BDC">
      <w:r xmlns:w="http://schemas.openxmlformats.org/wordprocessingml/2006/main">
        <w:t xml:space="preserve">2፦ በዙሪያችን ያሉ ሰዎች ሲበድሉን እንኳ ትሑትና ደግ መሆን አስፈላጊ መሆኑን ከኢየሱስ ምሳሌ መማር እንችላለን።</w:t>
      </w:r>
    </w:p>
    <w:p w14:paraId="78CD2304" w14:textId="77777777" w:rsidR="00F90BDC" w:rsidRDefault="00F90BDC"/>
    <w:p w14:paraId="70C54E68" w14:textId="77777777" w:rsidR="00F90BDC" w:rsidRDefault="00F90BDC">
      <w:r xmlns:w="http://schemas.openxmlformats.org/wordprocessingml/2006/main">
        <w:t xml:space="preserve">1፡ ማቴዎስ 5:44፡— እኔ ግን እላችኋለሁ፡— ጠላቶቻችሁን ውደዱ፤ ለሚረግሙአችሁም ጸልዩ።</w:t>
      </w:r>
    </w:p>
    <w:p w14:paraId="5C5DD2A8" w14:textId="77777777" w:rsidR="00F90BDC" w:rsidRDefault="00F90BDC"/>
    <w:p w14:paraId="16676002" w14:textId="77777777" w:rsidR="00F90BDC" w:rsidRDefault="00F90BDC">
      <w:r xmlns:w="http://schemas.openxmlformats.org/wordprocessingml/2006/main">
        <w:t xml:space="preserve">2፡ ሉቃ 6፡36 - አባታችሁ መሐሪ እንደ ሆነ ርኅሩኆች ሁኑ።</w:t>
      </w:r>
    </w:p>
    <w:p w14:paraId="16DAF290" w14:textId="77777777" w:rsidR="00F90BDC" w:rsidRDefault="00F90BDC"/>
    <w:p w14:paraId="68983CE0" w14:textId="77777777" w:rsidR="00F90BDC" w:rsidRDefault="00F90BDC">
      <w:r xmlns:w="http://schemas.openxmlformats.org/wordprocessingml/2006/main">
        <w:t xml:space="preserve">ዮሐንስ 13፡27 ከቍራሹም በኋላ ሰይጣን ገባበት። ኢየሱስም። ታደርጋለህ ፈጥነህ አድርግ አለው።</w:t>
      </w:r>
    </w:p>
    <w:p w14:paraId="336450EA" w14:textId="77777777" w:rsidR="00F90BDC" w:rsidRDefault="00F90BDC"/>
    <w:p w14:paraId="2A80FE4C" w14:textId="77777777" w:rsidR="00F90BDC" w:rsidRDefault="00F90BDC">
      <w:r xmlns:w="http://schemas.openxmlformats.org/wordprocessingml/2006/main">
        <w:t xml:space="preserve">ኢየሱስ የአስቆሮቱ ይሁዳ ሰይጣን ከገባ በኋላ ማድረግ ያለበትን ሁሉ በፍጥነት እንዲያደርግ ነግሮታል።</w:t>
      </w:r>
    </w:p>
    <w:p w14:paraId="31A8628E" w14:textId="77777777" w:rsidR="00F90BDC" w:rsidRDefault="00F90BDC"/>
    <w:p w14:paraId="23D9BD3A" w14:textId="77777777" w:rsidR="00F90BDC" w:rsidRDefault="00F90BDC">
      <w:r xmlns:w="http://schemas.openxmlformats.org/wordprocessingml/2006/main">
        <w:t xml:space="preserve">1. "የሰይጣን ኃይል"</w:t>
      </w:r>
    </w:p>
    <w:p w14:paraId="733D132A" w14:textId="77777777" w:rsidR="00F90BDC" w:rsidRDefault="00F90BDC"/>
    <w:p w14:paraId="09151BD6" w14:textId="77777777" w:rsidR="00F90BDC" w:rsidRDefault="00F90BDC">
      <w:r xmlns:w="http://schemas.openxmlformats.org/wordprocessingml/2006/main">
        <w:t xml:space="preserve">2. "ኢየሱስን የመከተል አጣዳፊነት"</w:t>
      </w:r>
    </w:p>
    <w:p w14:paraId="09D991AD" w14:textId="77777777" w:rsidR="00F90BDC" w:rsidRDefault="00F90BDC"/>
    <w:p w14:paraId="7AB63E69" w14:textId="77777777" w:rsidR="00F90BDC" w:rsidRDefault="00F90BDC">
      <w:r xmlns:w="http://schemas.openxmlformats.org/wordprocessingml/2006/main">
        <w:t xml:space="preserve">1. 1ኛ ጴጥሮስ 5፡8 - "በመጠን ኑሩ ንቁም፥ ባላጋራችሁ ዲያብሎስ የሚውጠውን ፈልጎ እንደሚያገሣ አንበሳ ይዞራልና።"</w:t>
      </w:r>
    </w:p>
    <w:p w14:paraId="3C853490" w14:textId="77777777" w:rsidR="00F90BDC" w:rsidRDefault="00F90BDC"/>
    <w:p w14:paraId="5D3E39E0" w14:textId="77777777" w:rsidR="00F90BDC" w:rsidRDefault="00F90BDC">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13:28 በማዕድ ተቀምጦ የነበረው ማንም ለምን ይህን እንደ ተናገረ አላወቀም።</w:t>
      </w:r>
    </w:p>
    <w:p w14:paraId="3622CCAB" w14:textId="77777777" w:rsidR="00F90BDC" w:rsidRDefault="00F90BDC"/>
    <w:p w14:paraId="70127DFB" w14:textId="77777777" w:rsidR="00F90BDC" w:rsidRDefault="00F90BDC">
      <w:r xmlns:w="http://schemas.openxmlformats.org/wordprocessingml/2006/main">
        <w:t xml:space="preserve">ይህ በዮሐንስ 13፡28 ላይ ያለው ክፍል ደቀ መዛሙርቱ ኢየሱስ አንድን ሐረግ ለምን ለይሁዳ እንደተናገረው ግራ መጋባትን ይገልጻል።</w:t>
      </w:r>
    </w:p>
    <w:p w14:paraId="1077F96D" w14:textId="77777777" w:rsidR="00F90BDC" w:rsidRDefault="00F90BDC"/>
    <w:p w14:paraId="65A88C28" w14:textId="77777777" w:rsidR="00F90BDC" w:rsidRDefault="00F90BDC">
      <w:r xmlns:w="http://schemas.openxmlformats.org/wordprocessingml/2006/main">
        <w:t xml:space="preserve">1. ኢየሱስ ለይሁዳ የተናገረው ሚስጥራዊ ቃል የእግዚአብሔርን እቅድ ባንረዳውም ጊዜ እንድንታመን ያስተምረናል።</w:t>
      </w:r>
    </w:p>
    <w:p w14:paraId="0E15D844" w14:textId="77777777" w:rsidR="00F90BDC" w:rsidRDefault="00F90BDC"/>
    <w:p w14:paraId="7716543C" w14:textId="77777777" w:rsidR="00F90BDC" w:rsidRDefault="00F90BDC">
      <w:r xmlns:w="http://schemas.openxmlformats.org/wordprocessingml/2006/main">
        <w:t xml:space="preserve">2. ኢየሱስ ለይሁዳ የተናገራቸው ቃላት የመሥዋዕታዊ ፍቅሩና ጸጋው በጣም ለማይችሉ ሰዎች እንኳ እንዴት እንደሚሠራ ያሳያሉ።</w:t>
      </w:r>
    </w:p>
    <w:p w14:paraId="2EAA7018" w14:textId="77777777" w:rsidR="00F90BDC" w:rsidRDefault="00F90BDC"/>
    <w:p w14:paraId="5B9B0A94"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65F1C301" w14:textId="77777777" w:rsidR="00F90BDC" w:rsidRDefault="00F90BDC"/>
    <w:p w14:paraId="06D2E525" w14:textId="77777777" w:rsidR="00F90BDC" w:rsidRDefault="00F90BDC">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 )"</w:t>
      </w:r>
    </w:p>
    <w:p w14:paraId="63AD5F82" w14:textId="77777777" w:rsidR="00F90BDC" w:rsidRDefault="00F90BDC"/>
    <w:p w14:paraId="0D35D85E" w14:textId="77777777" w:rsidR="00F90BDC" w:rsidRDefault="00F90BDC">
      <w:r xmlns:w="http://schemas.openxmlformats.org/wordprocessingml/2006/main">
        <w:t xml:space="preserve">የዮሐንስ ወንጌል 13:29 ይሁዳ ከረጢት ስለያዘ ኢየሱስ፡— ለበዓሉ የሚያስፈልገንን ግዛ፡ ያለው መስሎአቸው ነበርና። ወይም ለድሆች አንድ ነገር እንዲሰጥ።</w:t>
      </w:r>
    </w:p>
    <w:p w14:paraId="65BA5554" w14:textId="77777777" w:rsidR="00F90BDC" w:rsidRDefault="00F90BDC"/>
    <w:p w14:paraId="386866C9" w14:textId="77777777" w:rsidR="00F90BDC" w:rsidRDefault="00F90BDC">
      <w:r xmlns:w="http://schemas.openxmlformats.org/wordprocessingml/2006/main">
        <w:t xml:space="preserve">አንዳንድ የኢየሱስ ደቀ መዛሙርት ይሁዳ ምግብ ገዝቶ ለመጪው በዓል ለድሆች እንዲሰጥ በኢየሱስ የታዘዘ መስሏቸው ነበር።</w:t>
      </w:r>
    </w:p>
    <w:p w14:paraId="183BFCBF" w14:textId="77777777" w:rsidR="00F90BDC" w:rsidRDefault="00F90BDC"/>
    <w:p w14:paraId="505BE90D" w14:textId="77777777" w:rsidR="00F90BDC" w:rsidRDefault="00F90BDC">
      <w:r xmlns:w="http://schemas.openxmlformats.org/wordprocessingml/2006/main">
        <w:t xml:space="preserve">1. የልግስና ኃይል - ኢየሱስ የመስጠትና በልግስና የመኖርን አስፈላጊነት ያሳየን እንዴት ነው።</w:t>
      </w:r>
    </w:p>
    <w:p w14:paraId="7108845E" w14:textId="77777777" w:rsidR="00F90BDC" w:rsidRDefault="00F90BDC"/>
    <w:p w14:paraId="6ECAF285" w14:textId="77777777" w:rsidR="00F90BDC" w:rsidRDefault="00F90BDC">
      <w:r xmlns:w="http://schemas.openxmlformats.org/wordprocessingml/2006/main">
        <w:t xml:space="preserve">2. የደቀመዝሙርነት ዋጋ - ኢየሱስን መከተል እንዴት መስዋዕትነትን እንድንከፍል እና በተለየ መንገድ እንድንኖር ይጠይቃል።</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14:paraId="35E668B7" w14:textId="77777777" w:rsidR="00F90BDC" w:rsidRDefault="00F90BDC"/>
    <w:p w14:paraId="634C0ACC" w14:textId="77777777" w:rsidR="00F90BDC" w:rsidRDefault="00F90BDC">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14:paraId="77471789" w14:textId="77777777" w:rsidR="00F90BDC" w:rsidRDefault="00F90BDC"/>
    <w:p w14:paraId="7D5EE464" w14:textId="77777777" w:rsidR="00F90BDC" w:rsidRDefault="00F90BDC">
      <w:r xmlns:w="http://schemas.openxmlformats.org/wordprocessingml/2006/main">
        <w:t xml:space="preserve">የዮሐንስ ወንጌል 13:30 እርሱም ቍራሹን ከተቀበለ በኋላ ወዲያው ወጣ፥ ሌሊትም ነበረ።</w:t>
      </w:r>
    </w:p>
    <w:p w14:paraId="3C6CD9D2" w14:textId="77777777" w:rsidR="00F90BDC" w:rsidRDefault="00F90BDC"/>
    <w:p w14:paraId="36ED331E" w14:textId="77777777" w:rsidR="00F90BDC" w:rsidRDefault="00F90BDC">
      <w:r xmlns:w="http://schemas.openxmlformats.org/wordprocessingml/2006/main">
        <w:t xml:space="preserve">ዮሐንስ 13፡30 የደቀ መዛሙርቱን እግር በማጠብ የኢየሱስን የመጨረሻ የትሕትና ተግባር የሚገልጽ ክፍል ነው።</w:t>
      </w:r>
    </w:p>
    <w:p w14:paraId="44CED9F8" w14:textId="77777777" w:rsidR="00F90BDC" w:rsidRDefault="00F90BDC"/>
    <w:p w14:paraId="4E8CD14A" w14:textId="77777777" w:rsidR="00F90BDC" w:rsidRDefault="00F90BDC">
      <w:r xmlns:w="http://schemas.openxmlformats.org/wordprocessingml/2006/main">
        <w:t xml:space="preserve">1. የኢየሱስ ትሕትና፡- የሁላችንም አርዓያ ነው።</w:t>
      </w:r>
    </w:p>
    <w:p w14:paraId="0B45E7B1" w14:textId="77777777" w:rsidR="00F90BDC" w:rsidRDefault="00F90BDC"/>
    <w:p w14:paraId="13D622AE" w14:textId="77777777" w:rsidR="00F90BDC" w:rsidRDefault="00F90BDC">
      <w:r xmlns:w="http://schemas.openxmlformats.org/wordprocessingml/2006/main">
        <w:t xml:space="preserve">2. በኢየሱስ ምሳሌ መታመን ወደ እውነተኛ ትሕትና ይመራናል።</w:t>
      </w:r>
    </w:p>
    <w:p w14:paraId="18FD3B97" w14:textId="77777777" w:rsidR="00F90BDC" w:rsidRDefault="00F90BDC"/>
    <w:p w14:paraId="45E3C32E" w14:textId="77777777" w:rsidR="00F90BDC" w:rsidRDefault="00F90BDC">
      <w:r xmlns:w="http://schemas.openxmlformats.org/wordprocessingml/2006/main">
        <w:t xml:space="preserve">1. ፊልጵስዩስ 2፡5-8</w:t>
      </w:r>
    </w:p>
    <w:p w14:paraId="4DC3A5CF" w14:textId="77777777" w:rsidR="00F90BDC" w:rsidRDefault="00F90BDC"/>
    <w:p w14:paraId="65BCD7D4" w14:textId="77777777" w:rsidR="00F90BDC" w:rsidRDefault="00F90BDC">
      <w:r xmlns:w="http://schemas.openxmlformats.org/wordprocessingml/2006/main">
        <w:t xml:space="preserve">2. ሮሜ 12፡3-8</w:t>
      </w:r>
    </w:p>
    <w:p w14:paraId="18B0D3DC" w14:textId="77777777" w:rsidR="00F90BDC" w:rsidRDefault="00F90BDC"/>
    <w:p w14:paraId="52BC4B5B" w14:textId="77777777" w:rsidR="00F90BDC" w:rsidRDefault="00F90BDC">
      <w:r xmlns:w="http://schemas.openxmlformats.org/wordprocessingml/2006/main">
        <w:t xml:space="preserve">የዮሐንስ ወንጌል 13፡31 ስለዚህ ከወጣ በኋላ ኢየሱስ፡— አሁን የሰው ልጅ ከበረ እግዚአብሔርም በእርሱ ከበረ፡ አለ።</w:t>
      </w:r>
    </w:p>
    <w:p w14:paraId="1CA3B0E3" w14:textId="77777777" w:rsidR="00F90BDC" w:rsidRDefault="00F90BDC"/>
    <w:p w14:paraId="4EC5AB3D" w14:textId="77777777" w:rsidR="00F90BDC" w:rsidRDefault="00F90BDC">
      <w:r xmlns:w="http://schemas.openxmlformats.org/wordprocessingml/2006/main">
        <w:t xml:space="preserve">ኢየሱስ ከበረ እግዚአብሔርም በእርሱ ከበረ።</w:t>
      </w:r>
    </w:p>
    <w:p w14:paraId="10471489" w14:textId="77777777" w:rsidR="00F90BDC" w:rsidRDefault="00F90BDC"/>
    <w:p w14:paraId="11EB894A" w14:textId="77777777" w:rsidR="00F90BDC" w:rsidRDefault="00F90BDC">
      <w:r xmlns:w="http://schemas.openxmlformats.org/wordprocessingml/2006/main">
        <w:t xml:space="preserve">1፡ እንደ ፈቃዱ በመኖር እና የፍቅሩና የጸጋው መገለጫ በመሆን እግዚአብሔርን ማክበር እንችላለን።</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ለኛ ክብርና ምስጋና ይገባዋል። እርሱ ልንከተለው አርአያ ነው።</w:t>
      </w:r>
    </w:p>
    <w:p w14:paraId="3A0EEB01" w14:textId="77777777" w:rsidR="00F90BDC" w:rsidRDefault="00F90BDC"/>
    <w:p w14:paraId="695A4593" w14:textId="77777777" w:rsidR="00F90BDC" w:rsidRDefault="00F90BDC">
      <w:r xmlns:w="http://schemas.openxmlformats.org/wordprocessingml/2006/main">
        <w:t xml:space="preserve">1፡ ሮሜ 8፡28-30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 አስቀድሞም የወሰናቸውን እነዚህን ደግሞ ጠራቸው፣ የጠራቸውንም እነዚህን ደግሞ አጸደቃቸው፣ ያጸደቃቸውንም እነዚህን ደግሞ አከበራቸው።</w:t>
      </w:r>
    </w:p>
    <w:p w14:paraId="472C0BCB" w14:textId="77777777" w:rsidR="00F90BDC" w:rsidRDefault="00F90BDC"/>
    <w:p w14:paraId="7FCD3A17" w14:textId="77777777" w:rsidR="00F90BDC" w:rsidRDefault="00F90BDC">
      <w:r xmlns:w="http://schemas.openxmlformats.org/wordprocessingml/2006/main">
        <w:t xml:space="preserve">2፡ ገላትያ 5፡22-23 “የመንፈስ ፍሬ ግን ፍቅር፣ ደስታ፣ ሰላም፣ ትዕግስት፣ ቸርነት፣ በጎነት፣ እምነት፣ የውሃት፣ ራስን መግዛት ነው። እንደዚህ ያሉትን የሚከለክል ሕግ የለም” ብሏል።</w:t>
      </w:r>
    </w:p>
    <w:p w14:paraId="7F3A9244" w14:textId="77777777" w:rsidR="00F90BDC" w:rsidRDefault="00F90BDC"/>
    <w:p w14:paraId="050A3C1C" w14:textId="77777777" w:rsidR="00F90BDC" w:rsidRDefault="00F90BDC">
      <w:r xmlns:w="http://schemas.openxmlformats.org/wordprocessingml/2006/main">
        <w:t xml:space="preserve">የዮሐንስ ወንጌል 13፡32 እግዚአብሔር በእርሱ የከበረ ከሆነ እግዚአብሔር በራሱ ያከብረዋል ወዲያውም ያከብረዋል።</w:t>
      </w:r>
    </w:p>
    <w:p w14:paraId="74B0A5F5" w14:textId="77777777" w:rsidR="00F90BDC" w:rsidRDefault="00F90BDC"/>
    <w:p w14:paraId="37DB9327" w14:textId="77777777" w:rsidR="00F90BDC" w:rsidRDefault="00F90BDC">
      <w:r xmlns:w="http://schemas.openxmlformats.org/wordprocessingml/2006/main">
        <w:t xml:space="preserve">ኢየሱስ ደቀ መዛሙርቱን አምላክን የሚያከብሩ ከሆነ አምላክ በምላሹ እንደሚያከብራቸው ነገራቸው።</w:t>
      </w:r>
    </w:p>
    <w:p w14:paraId="7DA90F6A" w14:textId="77777777" w:rsidR="00F90BDC" w:rsidRDefault="00F90BDC"/>
    <w:p w14:paraId="59C143F3" w14:textId="77777777" w:rsidR="00F90BDC" w:rsidRDefault="00F90BDC">
      <w:r xmlns:w="http://schemas.openxmlformats.org/wordprocessingml/2006/main">
        <w:t xml:space="preserve">1. እግዚአብሔርን የማክበር ኃይል፡ ለእግዚአብሔር ክብር መስጠት እንዴት ትልቅ ሽልማት ሊያስገኝልን ይችላል።</w:t>
      </w:r>
    </w:p>
    <w:p w14:paraId="6658B796" w14:textId="77777777" w:rsidR="00F90BDC" w:rsidRDefault="00F90BDC"/>
    <w:p w14:paraId="7487EE6C" w14:textId="77777777" w:rsidR="00F90BDC" w:rsidRDefault="00F90BDC">
      <w:r xmlns:w="http://schemas.openxmlformats.org/wordprocessingml/2006/main">
        <w:t xml:space="preserve">2. ከራስ ወዳድነት ነፃ መሆን እና አገልግሎት፡- በሕይወታችን ውስጥ እግዚአብሔርን ማስቀደማችን እንዴት ያለ ቅድመ ሁኔታ ፍቅር እንደሚያስገኝልን</w:t>
      </w:r>
    </w:p>
    <w:p w14:paraId="1DD2ABE2" w14:textId="77777777" w:rsidR="00F90BDC" w:rsidRDefault="00F90BDC"/>
    <w:p w14:paraId="3618C050" w14:textId="77777777" w:rsidR="00F90BDC" w:rsidRDefault="00F90BDC">
      <w:r xmlns:w="http://schemas.openxmlformats.org/wordprocessingml/2006/main">
        <w:t xml:space="preserve">1. ኢሳ 43፡7 - በስሜ የተጠራው ሁሉ ለክብሬ የፈጠርሁት የፈጠርሁትና የፈጠርሁት።</w:t>
      </w:r>
    </w:p>
    <w:p w14:paraId="6E969447" w14:textId="77777777" w:rsidR="00F90BDC" w:rsidRDefault="00F90BDC"/>
    <w:p w14:paraId="21C3521E" w14:textId="77777777" w:rsidR="00F90BDC" w:rsidRDefault="00F90BDC">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5D321925" w14:textId="77777777" w:rsidR="00F90BDC" w:rsidRDefault="00F90BDC"/>
    <w:p w14:paraId="65FB8EE2" w14:textId="77777777" w:rsidR="00F90BDC" w:rsidRDefault="00F90BDC">
      <w:r xmlns:w="http://schemas.openxmlformats.org/wordprocessingml/2006/main">
        <w:t xml:space="preserve">ዮሐንስ 13፡33 ልጆች ሆይ፥ ገና ጥቂት ጊዜ ከእናንተ ጋር ነኝ። ትፈልጉኛላችሁ፤ ለአይሁድም። እኔ ወደምሄድበት እናንተ ልትመጡ አትችሉም እንዳልኋቸው። ስለዚህ አሁን እላችኋለሁ።</w:t>
      </w:r>
    </w:p>
    <w:p w14:paraId="7EA56A43" w14:textId="77777777" w:rsidR="00F90BDC" w:rsidRDefault="00F90BDC"/>
    <w:p w14:paraId="2AEA7757" w14:textId="77777777" w:rsidR="00F90BDC" w:rsidRDefault="00F90BDC">
      <w:r xmlns:w="http://schemas.openxmlformats.org/wordprocessingml/2006/main">
        <w:t xml:space="preserve">ኢየሱስ ደቀ መዛሙርቱን በቅርቡ እንደሚተዋቸው ነገራቸው ነገር ግን እርሱን መከተል አይችሉም።</w:t>
      </w:r>
    </w:p>
    <w:p w14:paraId="7FF106C3" w14:textId="77777777" w:rsidR="00F90BDC" w:rsidRDefault="00F90BDC"/>
    <w:p w14:paraId="5C9D75F4" w14:textId="77777777" w:rsidR="00F90BDC" w:rsidRDefault="00F90BDC">
      <w:r xmlns:w="http://schemas.openxmlformats.org/wordprocessingml/2006/main">
        <w:t xml:space="preserve">1. የኢየሱስ የመውጣት እውነታ፡ በሌለበት መኖርን መማር</w:t>
      </w:r>
    </w:p>
    <w:p w14:paraId="1FC2E916" w14:textId="77777777" w:rsidR="00F90BDC" w:rsidRDefault="00F90BDC"/>
    <w:p w14:paraId="1374A37F" w14:textId="77777777" w:rsidR="00F90BDC" w:rsidRDefault="00F90BDC">
      <w:r xmlns:w="http://schemas.openxmlformats.org/wordprocessingml/2006/main">
        <w:t xml:space="preserve">2. በኢየሱስ ያለው ተስፋ እርግጠኛነት፡ ቢተወውም በገባው ቃሉ መታመን</w:t>
      </w:r>
    </w:p>
    <w:p w14:paraId="7CB102F2" w14:textId="77777777" w:rsidR="00F90BDC" w:rsidRDefault="00F90BDC"/>
    <w:p w14:paraId="2DCAE684" w14:textId="77777777" w:rsidR="00F90BDC" w:rsidRDefault="00F90BDC">
      <w:r xmlns:w="http://schemas.openxmlformats.org/wordprocessingml/2006/main">
        <w:t xml:space="preserve">1. ዕብራውያን 13፡5 - “ሕይወታችሁን ከገንዘብ መውደድ የጸዳ ይሁን፤ ባለህም ይብቃ፤ አልጥልህም ከቶም አልተውህም ብሎአልና።</w:t>
      </w:r>
    </w:p>
    <w:p w14:paraId="5BFA1F4E" w14:textId="77777777" w:rsidR="00F90BDC" w:rsidRDefault="00F90BDC"/>
    <w:p w14:paraId="258FECDF" w14:textId="77777777" w:rsidR="00F90BDC" w:rsidRDefault="00F90BDC">
      <w:r xmlns:w="http://schemas.openxmlformats.org/wordprocessingml/2006/main">
        <w:t xml:space="preserve">2. ዮሐንስ 14፡2-3 -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14:paraId="1D7EF251" w14:textId="77777777" w:rsidR="00F90BDC" w:rsidRDefault="00F90BDC"/>
    <w:p w14:paraId="2A22D5F5" w14:textId="77777777" w:rsidR="00F90BDC" w:rsidRDefault="00F90BDC">
      <w:r xmlns:w="http://schemas.openxmlformats.org/wordprocessingml/2006/main">
        <w:t xml:space="preserve">የዮሐንስ ወንጌል 13:34 እርስ በርሳችሁ ትዋደዱ ዘንድ አዲስ ትእዛዝ እሰጣችኋለሁ። እኔ እንደ ወደድኋችሁ እናንተ ደግሞ እርስ በርሳችሁ ተዋደዱ።</w:t>
      </w:r>
    </w:p>
    <w:p w14:paraId="1576EB41" w14:textId="77777777" w:rsidR="00F90BDC" w:rsidRDefault="00F90BDC"/>
    <w:p w14:paraId="0E2BC886" w14:textId="77777777" w:rsidR="00F90BDC" w:rsidRDefault="00F90BDC">
      <w:r xmlns:w="http://schemas.openxmlformats.org/wordprocessingml/2006/main">
        <w:t xml:space="preserve">ምንባቡ ኢየሱስ እንደወደደን እርስ በርስ የመዋደድን አስፈላጊነት ያጎላል።</w:t>
      </w:r>
    </w:p>
    <w:p w14:paraId="40B88117" w14:textId="77777777" w:rsidR="00F90BDC" w:rsidRDefault="00F90BDC"/>
    <w:p w14:paraId="013D22FB" w14:textId="77777777" w:rsidR="00F90BDC" w:rsidRDefault="00F90BDC">
      <w:r xmlns:w="http://schemas.openxmlformats.org/wordprocessingml/2006/main">
        <w:t xml:space="preserve">1፡ ኢየሱስ እንደወደደን እርስ በርሳችን እንድንዋደድ ተጠርተናል።</w:t>
      </w:r>
    </w:p>
    <w:p w14:paraId="21739F92" w14:textId="77777777" w:rsidR="00F90BDC" w:rsidRDefault="00F90BDC"/>
    <w:p w14:paraId="6BBD7A35" w14:textId="77777777" w:rsidR="00F90BDC" w:rsidRDefault="00F90BDC">
      <w:r xmlns:w="http://schemas.openxmlformats.org/wordprocessingml/2006/main">
        <w:t xml:space="preserve">2፦ እርስ በርሳችን ፍቅራችንን በተግባራችን እናሳይ።</w:t>
      </w:r>
    </w:p>
    <w:p w14:paraId="5F06243F" w14:textId="77777777" w:rsidR="00F90BDC" w:rsidRDefault="00F90BDC"/>
    <w:p w14:paraId="09A97728" w14:textId="77777777" w:rsidR="00F90BDC" w:rsidRDefault="00F90BDC">
      <w:r xmlns:w="http://schemas.openxmlformats.org/wordprocessingml/2006/main">
        <w:t xml:space="preserve">1፡1ኛ ዮሐንስ 4፡20-21 ማንም፡— እግዚአብሔርን እወዳለሁ፡ እያለ ወንድሙን ቢጠላ፡ ውሸታም ነው። ያየውን ወንድሙን የማይወድ ያላየውን እግዚአብሔርን ሊወድ አይችልምና።</w:t>
      </w:r>
    </w:p>
    <w:p w14:paraId="454CED15" w14:textId="77777777" w:rsidR="00F90BDC" w:rsidRDefault="00F90BDC"/>
    <w:p w14:paraId="33301745" w14:textId="77777777" w:rsidR="00F90BDC" w:rsidRDefault="00F90BDC">
      <w:r xmlns:w="http://schemas.openxmlformats.org/wordprocessingml/2006/main">
        <w:t xml:space="preserve">2፡ ገላትያ 5፡13-14 - ወንድሞች ሆይ፥ እናንተ ለአርነት ተጠርታችኋልና። ብቻ አርነታችሁን </w:t>
      </w:r>
      <w:r xmlns:w="http://schemas.openxmlformats.org/wordprocessingml/2006/main">
        <w:t xml:space="preserve">ለሥጋ ዕድል </w:t>
      </w:r>
      <w:r xmlns:w="http://schemas.openxmlformats.org/wordprocessingml/2006/main">
        <w:t xml:space="preserve">አትጠቀሙ ፥ ነገር ግን በፍቅር እርስ በርሳችሁ አገልግሉ። </w:t>
      </w:r>
      <w:r xmlns:w="http://schemas.openxmlformats.org/wordprocessingml/2006/main">
        <w:lastRenderedPageBreak xmlns:w="http://schemas.openxmlformats.org/wordprocessingml/2006/main"/>
      </w:r>
      <w:r xmlns:w="http://schemas.openxmlformats.org/wordprocessingml/2006/main">
        <w:t xml:space="preserve">ባልንጀራህን እንደ ራስህ ውደድ የሚለው ሕግ ሁሉ በአንድ ቃል ይፈጸማልና።</w:t>
      </w:r>
    </w:p>
    <w:p w14:paraId="56F98755" w14:textId="77777777" w:rsidR="00F90BDC" w:rsidRDefault="00F90BDC"/>
    <w:p w14:paraId="3DC9BCD8" w14:textId="77777777" w:rsidR="00F90BDC" w:rsidRDefault="00F90BDC">
      <w:r xmlns:w="http://schemas.openxmlformats.org/wordprocessingml/2006/main">
        <w:t xml:space="preserve">ዮሐንስ 13፡35 እርስ በርሳችሁ ፍቅር ቢኖራችሁ፣ ደቀ መዛሙርቴ እንደ ሆናችሁ ሰዎች ሁሉ በዚህ ያውቃሉ።</w:t>
      </w:r>
    </w:p>
    <w:p w14:paraId="7F5E72B2" w14:textId="77777777" w:rsidR="00F90BDC" w:rsidRDefault="00F90BDC"/>
    <w:p w14:paraId="65631AC3" w14:textId="77777777" w:rsidR="00F90BDC" w:rsidRDefault="00F90BDC">
      <w:r xmlns:w="http://schemas.openxmlformats.org/wordprocessingml/2006/main">
        <w:t xml:space="preserve">ይህ ክፍል በክርስቲያን ባልንጀሮች መካከል ያለውን ፍቅር አስፈላጊነት ያጎላል፣ ምክንያቱም የደቀመዝሙርነት ቁልፍ ማሳያ ነው።</w:t>
      </w:r>
    </w:p>
    <w:p w14:paraId="26068DAC" w14:textId="77777777" w:rsidR="00F90BDC" w:rsidRDefault="00F90BDC"/>
    <w:p w14:paraId="6475C95D" w14:textId="77777777" w:rsidR="00F90BDC" w:rsidRDefault="00F90BDC">
      <w:r xmlns:w="http://schemas.openxmlformats.org/wordprocessingml/2006/main">
        <w:t xml:space="preserve">1. "አንድ የሚያደርግ ፍቅር፡ በደግነትና በርኅራኄ ደቀ መዛሙርት መሆናችንን መምራት"</w:t>
      </w:r>
    </w:p>
    <w:p w14:paraId="15BAD260" w14:textId="77777777" w:rsidR="00F90BDC" w:rsidRDefault="00F90BDC"/>
    <w:p w14:paraId="3B255B55" w14:textId="77777777" w:rsidR="00F90BDC" w:rsidRDefault="00F90BDC">
      <w:r xmlns:w="http://schemas.openxmlformats.org/wordprocessingml/2006/main">
        <w:t xml:space="preserve">2. "የደቀ መዝሙርነት ፈተና፡ እምነታችንን በፍቅር ማረጋገጥ"</w:t>
      </w:r>
    </w:p>
    <w:p w14:paraId="232D9709" w14:textId="77777777" w:rsidR="00F90BDC" w:rsidRDefault="00F90BDC"/>
    <w:p w14:paraId="2707EEDE" w14:textId="77777777" w:rsidR="00F90BDC" w:rsidRDefault="00F90BDC">
      <w:r xmlns:w="http://schemas.openxmlformats.org/wordprocessingml/2006/main">
        <w:t xml:space="preserve">1. ገላ 5፡22-23 - " የመንፈስ ፍሬ ግን ፍቅር፣ ደስታ፣ ሰላም፣ ትዕግስት፣ ቸርነት፣ በጎነት፣ እምነት፣ የውሃትነት፣ ራስን መግዛት ነው። እንደዚህ ባሉ ነገሮች ላይ ምንም ህግ የለም።</w:t>
      </w:r>
    </w:p>
    <w:p w14:paraId="76636FC5" w14:textId="77777777" w:rsidR="00F90BDC" w:rsidRDefault="00F90BDC"/>
    <w:p w14:paraId="5FC3D073" w14:textId="77777777" w:rsidR="00F90BDC" w:rsidRDefault="00F90BDC">
      <w:r xmlns:w="http://schemas.openxmlformats.org/wordprocessingml/2006/main">
        <w:t xml:space="preserve">2. 1ኛ ዮሐንስ 4፡7-8 - "ወዳጆች ሆይ፥ ፍቅር ከእግዚአብሔር ስለ መጣ እርስ በርሳችን እንዋደድ፤ የሚወድ ሁሉ ከእግዚአብሔር የተወለደ እግዚአብሔርንም ያውቃል፤ የማይወድ እግዚአብሔርን አያውቅም፥ እግዚአብሔር ስለ ሆነ ያውቃል። ፍቅር."</w:t>
      </w:r>
    </w:p>
    <w:p w14:paraId="7620BD97" w14:textId="77777777" w:rsidR="00F90BDC" w:rsidRDefault="00F90BDC"/>
    <w:p w14:paraId="611646AF" w14:textId="77777777" w:rsidR="00F90BDC" w:rsidRDefault="00F90BDC">
      <w:r xmlns:w="http://schemas.openxmlformats.org/wordprocessingml/2006/main">
        <w:t xml:space="preserve">የዮሐንስ ወንጌል 13:36 ስምዖን ጴጥሮስም። ጌታ ሆይ፥ ወዴት ትሄዳለህ? እኔ ወደምሄድበት አሁን ልትከተለኝ አትችልም፤ ኢየሱስም መልሶ። አንተ ግን በኋላ ተከተለኝ።</w:t>
      </w:r>
    </w:p>
    <w:p w14:paraId="2EA29918" w14:textId="77777777" w:rsidR="00F90BDC" w:rsidRDefault="00F90BDC"/>
    <w:p w14:paraId="2ED7E850" w14:textId="77777777" w:rsidR="00F90BDC" w:rsidRDefault="00F90BDC">
      <w:r xmlns:w="http://schemas.openxmlformats.org/wordprocessingml/2006/main">
        <w:t xml:space="preserve">ጴጥሮስ አሁን ሊከተለው ባይችልም ኢየሱስ በኋላ እንደሚከተለው እየነገረው ነው።</w:t>
      </w:r>
    </w:p>
    <w:p w14:paraId="2BF8208D" w14:textId="77777777" w:rsidR="00F90BDC" w:rsidRDefault="00F90BDC"/>
    <w:p w14:paraId="690592BE" w14:textId="77777777" w:rsidR="00F90BDC" w:rsidRDefault="00F90BDC">
      <w:r xmlns:w="http://schemas.openxmlformats.org/wordprocessingml/2006/main">
        <w:t xml:space="preserve">1፡ የጌታን እቅድ አሁን በህይወታችን ላንረዳው እንችላለን፡ ግን አሁንም ለእኛ እቅድ አለው ወደፊትም ይመራናል።</w:t>
      </w:r>
    </w:p>
    <w:p w14:paraId="15DB74D8" w14:textId="77777777" w:rsidR="00F90BDC" w:rsidRDefault="00F90BDC"/>
    <w:p w14:paraId="1F1E3293" w14:textId="77777777" w:rsidR="00F90BDC" w:rsidRDefault="00F90BDC">
      <w:r xmlns:w="http://schemas.openxmlformats.org/wordprocessingml/2006/main">
        <w:t xml:space="preserve">2፦ የሚያደርገውን መረዳት ባንችልም በጌታ መታመን አለብን።</w:t>
      </w:r>
    </w:p>
    <w:p w14:paraId="6486FC67" w14:textId="77777777" w:rsidR="00F90BDC" w:rsidRDefault="00F90BDC"/>
    <w:p w14:paraId="298DF4CE" w14:textId="77777777" w:rsidR="00F90BDC" w:rsidRDefault="00F90BDC">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ነውና።</w:t>
      </w:r>
    </w:p>
    <w:p w14:paraId="45F54034" w14:textId="77777777" w:rsidR="00F90BDC" w:rsidRDefault="00F90BDC"/>
    <w:p w14:paraId="6CACDBA9" w14:textId="77777777" w:rsidR="00F90BDC" w:rsidRDefault="00F90BDC">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14:paraId="3E73DB41" w14:textId="77777777" w:rsidR="00F90BDC" w:rsidRDefault="00F90BDC"/>
    <w:p w14:paraId="7DAF2600" w14:textId="77777777" w:rsidR="00F90BDC" w:rsidRDefault="00F90BDC">
      <w:r xmlns:w="http://schemas.openxmlformats.org/wordprocessingml/2006/main">
        <w:t xml:space="preserve">የዮሐንስ ወንጌል 13:37 ጴጥሮስም። ጌታ ሆይ፥ አሁን ልከተልህ ስለ ምንድር ነው? ነፍሴን ስለ አንተ አሳልፌ እሰጣለሁ።</w:t>
      </w:r>
    </w:p>
    <w:p w14:paraId="4351C297" w14:textId="77777777" w:rsidR="00F90BDC" w:rsidRDefault="00F90BDC"/>
    <w:p w14:paraId="32A2E69C" w14:textId="77777777" w:rsidR="00F90BDC" w:rsidRDefault="00F90BDC">
      <w:r xmlns:w="http://schemas.openxmlformats.org/wordprocessingml/2006/main">
        <w:t xml:space="preserve">ጴጥሮስ ኢየሱስን እስከ ሞት ድረስ ለመከተል ፈቃደኛ መሆኑን ገልጿል።</w:t>
      </w:r>
    </w:p>
    <w:p w14:paraId="2E75BAA7" w14:textId="77777777" w:rsidR="00F90BDC" w:rsidRDefault="00F90BDC"/>
    <w:p w14:paraId="7586532F" w14:textId="77777777" w:rsidR="00F90BDC" w:rsidRDefault="00F90BDC">
      <w:r xmlns:w="http://schemas.openxmlformats.org/wordprocessingml/2006/main">
        <w:t xml:space="preserve">1. የጴጥሮስ ድፍረት የተሞላበት ቁርጠኝነት፦ ኢየሱስን ያለ ምንም ስጋት መከተል የምንችለው እንዴት ነው?</w:t>
      </w:r>
    </w:p>
    <w:p w14:paraId="3D322CF5" w14:textId="77777777" w:rsidR="00F90BDC" w:rsidRDefault="00F90BDC"/>
    <w:p w14:paraId="48F388A6" w14:textId="77777777" w:rsidR="00F90BDC" w:rsidRDefault="00F90BDC">
      <w:r xmlns:w="http://schemas.openxmlformats.org/wordprocessingml/2006/main">
        <w:t xml:space="preserve">2. ለራሳችን እንድንሞት እና ኢየሱስን ያለ ምንም ቅድመ ሁኔታ እንድንከተል እንዴት ተጠርተናል</w:t>
      </w:r>
    </w:p>
    <w:p w14:paraId="41CE1362" w14:textId="77777777" w:rsidR="00F90BDC" w:rsidRDefault="00F90BDC"/>
    <w:p w14:paraId="19CA7098" w14:textId="77777777" w:rsidR="00F90BDC" w:rsidRDefault="00F90BDC">
      <w:r xmlns:w="http://schemas.openxmlformats.org/wordprocessingml/2006/main">
        <w:t xml:space="preserve">1. ማርቆስ 8፡34-35 - “ሕዝቡንም ከደቀ መዛሙርቱ ጋር ወደ እርሱ ጠርቶ፡— በኋላዬ ሊመጣ የሚወድ ቢኖር፥ ራሱን ይካድ መስቀሉንም ተሸክሞ ይከተለኝ። ነፍሱን ሊያድን የሚወድ ሁሉ ያጠፋታልና፤ ስለ እኔና ስለ ወንጌል ነፍሱን የሚያጠፋ ሁሉ ግን ያድናታል።</w:t>
      </w:r>
    </w:p>
    <w:p w14:paraId="064E3078" w14:textId="77777777" w:rsidR="00F90BDC" w:rsidRDefault="00F90BDC"/>
    <w:p w14:paraId="00A61662" w14:textId="77777777" w:rsidR="00F90BDC" w:rsidRDefault="00F90BDC">
      <w:r xmlns:w="http://schemas.openxmlformats.org/wordprocessingml/2006/main">
        <w:t xml:space="preserve">2. 1ኛ ዮሐንስ 2፡6 - “በእርሱ እኖራለሁ የሚል ሁሉ እርሱ በተመላለሰበት መንገድ ሊመላለስ ይገባዋል።</w:t>
      </w:r>
    </w:p>
    <w:p w14:paraId="7EB55636" w14:textId="77777777" w:rsidR="00F90BDC" w:rsidRDefault="00F90BDC"/>
    <w:p w14:paraId="0DB940B2" w14:textId="77777777" w:rsidR="00F90BDC" w:rsidRDefault="00F90BDC">
      <w:r xmlns:w="http://schemas.openxmlformats.org/wordprocessingml/2006/main">
        <w:t xml:space="preserve">የዮሐንስ ወንጌል 13:38 ኢየሱስም መልሶ፡— ስለ እኔ ነፍስህን አሳልፈህ አሳልፋለህን? እውነት እውነት እልሃለሁ፥ ሦስት ጊዜ እስክትክደኝ ድረስ ዶሮ አይጮኽም።</w:t>
      </w:r>
    </w:p>
    <w:p w14:paraId="16F39B0C" w14:textId="77777777" w:rsidR="00F90BDC" w:rsidRDefault="00F90BDC"/>
    <w:p w14:paraId="1A8FDF8C" w14:textId="77777777" w:rsidR="00F90BDC" w:rsidRDefault="00F90BDC">
      <w:r xmlns:w="http://schemas.openxmlformats.org/wordprocessingml/2006/main">
        <w:t xml:space="preserve">ኢየሱስ ስለ እሱ ነፍሱን አሳልፎ እንደሚሰጥ ጴጥሮስን ጠየቀው እና ዶሮ ሳይጮህ ሦስት ጊዜ እንደሚክደው ተንብዮ ነበር።</w:t>
      </w:r>
    </w:p>
    <w:p w14:paraId="1C7FBC94" w14:textId="77777777" w:rsidR="00F90BDC" w:rsidRDefault="00F90BDC"/>
    <w:p w14:paraId="6B722E83" w14:textId="77777777" w:rsidR="00F90BDC" w:rsidRDefault="00F90BDC">
      <w:r xmlns:w="http://schemas.openxmlformats.org/wordprocessingml/2006/main">
        <w:t xml:space="preserve">1. "ሕይወታችንን ለኢየሱስ አሳልፎ መስጠት፡ የቃል ኪዳን ጥሪ"</w:t>
      </w:r>
    </w:p>
    <w:p w14:paraId="166F5300" w14:textId="77777777" w:rsidR="00F90BDC" w:rsidRDefault="00F90BDC"/>
    <w:p w14:paraId="47CFE0C5" w14:textId="77777777" w:rsidR="00F90BDC" w:rsidRDefault="00F90BDC">
      <w:r xmlns:w="http://schemas.openxmlformats.org/wordprocessingml/2006/main">
        <w:t xml:space="preserve">2. "የመካድ ኃይል፡ ፍርሃትን በእምነት ማሸነፍ"</w:t>
      </w:r>
    </w:p>
    <w:p w14:paraId="0CEEC122" w14:textId="77777777" w:rsidR="00F90BDC" w:rsidRDefault="00F90BDC"/>
    <w:p w14:paraId="3E73E77B" w14:textId="77777777" w:rsidR="00F90BDC" w:rsidRDefault="00F90BDC">
      <w:r xmlns:w="http://schemas.openxmlformats.org/wordprocessingml/2006/main">
        <w:t xml:space="preserve">1. ማቴዎስ 10፡32-33 - "በሌሎች ፊት የሚመሰክርልኝን ሁሉ እኔ ደግሞ በሰማያት ባለው በአባቴ ፊት እመሰክርለታለሁ፤ በሌሎች ፊት የሚክደኝን ግን በሰማያት ባለው አባቴ ፊት እክደዋለሁ።"</w:t>
      </w:r>
    </w:p>
    <w:p w14:paraId="7F842103" w14:textId="77777777" w:rsidR="00F90BDC" w:rsidRDefault="00F90BDC"/>
    <w:p w14:paraId="0AF36D4C" w14:textId="77777777" w:rsidR="00F90BDC" w:rsidRDefault="00F90BDC">
      <w:r xmlns:w="http://schemas.openxmlformats.org/wordprocessingml/2006/main">
        <w:t xml:space="preserve">2. ፊልጵስዩስ 1፡21 - "ለእኔ ሕይወት ክርስቶስ ሞትም ጥቅም ነው።"</w:t>
      </w:r>
    </w:p>
    <w:p w14:paraId="37B4C42B" w14:textId="77777777" w:rsidR="00F90BDC" w:rsidRDefault="00F90BDC"/>
    <w:p w14:paraId="5382709A" w14:textId="77777777" w:rsidR="00F90BDC" w:rsidRDefault="00F90BDC">
      <w:r xmlns:w="http://schemas.openxmlformats.org/wordprocessingml/2006/main">
        <w:t xml:space="preserve">ዮሐንስ 14 የኢየሱስን ንግግር ወደ አብ በሚወስደው መንገድ፣ የመንፈስ ቅዱስ ተስፋውን እና ከደቀ መዛሙርቱ ጋር ያለውን ሰላም ያሳያል።</w:t>
      </w:r>
    </w:p>
    <w:p w14:paraId="4E26A414" w14:textId="77777777" w:rsidR="00F90BDC" w:rsidRDefault="00F90BDC"/>
    <w:p w14:paraId="3B716ED4" w14:textId="77777777" w:rsidR="00F90BDC" w:rsidRDefault="00F90BDC">
      <w:r xmlns:w="http://schemas.openxmlformats.org/wordprocessingml/2006/main">
        <w:t xml:space="preserve">አንደኛ አንቀጽ፡- ምዕራፍ የሚጀምረው ኢየሱስ ሊሄድ ስላለው ደቀ መዛሙርቱን በማጽናናት ነው። በአባቱ ቤት ቦታ እንደሚያዘጋጅላቸውና እነሱንም ሊወስዳቸው ተመልሶ እንደሚመጣ አረጋግጦላቸዋል። ቶማስ ኢየሱስ ወዴት እንደሚሄድ ግራ መጋባትን በተናገረ ጊዜ ኢየሱስ ‘እኔ መንገድና እውነት ሕይወትም ነኝ። በእኔ በቀር ወደ አብ የሚመጣ የለም።' በመቀጠልም እርሱን ያየ ማንኛውም ሰው አብን ፊልጶስን ለማየት የሚፈልገውን ፊልጶስን 'በእናንተ ዘንድ ብዙ ዘመን ስኖር አታውቀኝምን?' ( ዮሐንስ 14:1-9 )</w:t>
      </w:r>
    </w:p>
    <w:p w14:paraId="09B59382" w14:textId="77777777" w:rsidR="00F90BDC" w:rsidRDefault="00F90BDC"/>
    <w:p w14:paraId="15E8A990" w14:textId="77777777" w:rsidR="00F90BDC" w:rsidRDefault="00F90BDC">
      <w:r xmlns:w="http://schemas.openxmlformats.org/wordprocessingml/2006/main">
        <w:t xml:space="preserve">2ኛ አንቀጽ፡ ከዚህ መግለጫ በኋላ ኢየሱስ በእርሱ የሚያምን ሁሉ እንደሚያደርግ ቃል ገብቷል ወደ አብም ስለሚሄድ አብ እንዲከበር ስም የሚጠይቀውን ሁሉ እንደሚያደርግ ቃል ገብቷል ከዚያም ፍቅሬን ይጠብቅልኝ ዘንድ አዝዞአል። ተስፋ ሰጪ ትእዛዛት ሌላ ተሟጋች ረዳት መላክ የመንፈስ እውነት አለም ሊቀበለው አይችልም ምክንያቱም ስለማያየውም ስለማያውቀውም ነገር ግን ህይወት በእነርሱ ውስጥ ስለሚኖር ያውቁታል (ዮሐንስ 14፡10-17)።</w:t>
      </w:r>
    </w:p>
    <w:p w14:paraId="19BDA9CB" w14:textId="77777777" w:rsidR="00F90BDC" w:rsidRDefault="00F90BDC"/>
    <w:p w14:paraId="1C27983B" w14:textId="77777777" w:rsidR="00F90BDC" w:rsidRDefault="00F90BDC">
      <w:r xmlns:w="http://schemas.openxmlformats.org/wordprocessingml/2006/main">
        <w:t xml:space="preserve">3ኛ አንቀጽ፡- በዚያን ጊዜ ወላጆች የሌላቸው ልጆች ከትንሽ ጊዜ በኋላ ተመልሰው እንደሚመጡ ዓለም ሳያዩ ነገር ግን ያያሉ ምክንያቱም አትውጡ ሲል አጽናናቸው </w:t>
      </w:r>
      <w:r xmlns:w="http://schemas.openxmlformats.org/wordprocessingml/2006/main">
        <w:lastRenderedPageBreak xmlns:w="http://schemas.openxmlformats.org/wordprocessingml/2006/main"/>
      </w:r>
      <w:r xmlns:w="http://schemas.openxmlformats.org/wordprocessingml/2006/main">
        <w:t xml:space="preserve">። በአባቴም የተወደድኩትን አሳየኝ የአስቆሮቱ ያልሆነውን ይሁዳን እየመራ እንደሆነ ጠይቅ ለምን ራሱን ያሳየናል እኛን ብቻ አይደለም የአለም መልስ 'ማንም የሚወደኝን ትምህርት ታዘዝ አባቴ ይወደናል ማንንም አይወደኝም አይታዘዝም ትምህርት እነዚህን አስብ። ከአንተ ጋር ሳለህ የተነገረ ቃል ነገር ግን አባት የሚልከው ጠበቃው መንፈስ ቅዱስ ሁሉን አስታውስ ሁሉን አስታውስ ሰላምን አትስጡ ዓለም እንደሚሰጥ ልቡና ፍርሀት ሰምተው ዳግመኛ ተመለሱ ሲል መውጣትን ተናገረ ልዑል ይህ ዓለም ምንም አይመጣም እርሱን ማጠቃለያ ምዕራፍ ( ዮሐንስ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የዮሐንስ ወንጌል 14:1 ልባችሁ አይታወክ፤ በእግዚአብሔር እመኑ፥ በእኔም ደግሞ እመኑ።</w:t>
      </w:r>
    </w:p>
    <w:p w14:paraId="682ACFC1" w14:textId="77777777" w:rsidR="00F90BDC" w:rsidRDefault="00F90BDC"/>
    <w:p w14:paraId="4D7101CB" w14:textId="77777777" w:rsidR="00F90BDC" w:rsidRDefault="00F90BDC">
      <w:r xmlns:w="http://schemas.openxmlformats.org/wordprocessingml/2006/main">
        <w:t xml:space="preserve">ይህ ክፍል በኢየሱስ እና በእግዚአብሔር ላይ እምነት እና እምነት እንድንጥል ያበረታታናል።</w:t>
      </w:r>
    </w:p>
    <w:p w14:paraId="035EAB0E" w14:textId="77777777" w:rsidR="00F90BDC" w:rsidRDefault="00F90BDC"/>
    <w:p w14:paraId="61D4F78C" w14:textId="77777777" w:rsidR="00F90BDC" w:rsidRDefault="00F90BDC">
      <w:r xmlns:w="http://schemas.openxmlformats.org/wordprocessingml/2006/main">
        <w:t xml:space="preserve">1፡ በችግር ጊዜ በእግዚአብሔር መታመን</w:t>
      </w:r>
    </w:p>
    <w:p w14:paraId="4229B04B" w14:textId="77777777" w:rsidR="00F90BDC" w:rsidRDefault="00F90BDC"/>
    <w:p w14:paraId="545CFF71" w14:textId="77777777" w:rsidR="00F90BDC" w:rsidRDefault="00F90BDC">
      <w:r xmlns:w="http://schemas.openxmlformats.org/wordprocessingml/2006/main">
        <w:t xml:space="preserve">2፡ በኢየሱስ ላይ ያለው የእምነት ኃይል</w:t>
      </w:r>
    </w:p>
    <w:p w14:paraId="0EC075DC" w14:textId="77777777" w:rsidR="00F90BDC" w:rsidRDefault="00F90BDC"/>
    <w:p w14:paraId="08762A4E" w14:textId="77777777" w:rsidR="00F90BDC" w:rsidRDefault="00F90BDC">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38419A59" w14:textId="77777777" w:rsidR="00F90BDC" w:rsidRDefault="00F90BDC"/>
    <w:p w14:paraId="47CB2205" w14:textId="77777777" w:rsidR="00F90BDC" w:rsidRDefault="00F90BDC">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14:paraId="56E503EA" w14:textId="77777777" w:rsidR="00F90BDC" w:rsidRDefault="00F90BDC"/>
    <w:p w14:paraId="2AD409A4" w14:textId="77777777" w:rsidR="00F90BDC" w:rsidRDefault="00F90BDC">
      <w:r xmlns:w="http://schemas.openxmlformats.org/wordprocessingml/2006/main">
        <w:t xml:space="preserve">ዮሐንስ 14፡2 በአባቴ ቤት ብዙ መኖሪያ አለ፤ እንዲህስ ባይሆን ባልኋችሁ ነበር። ቦታ ላዘጋጅልህ እሄዳለሁ።</w:t>
      </w:r>
    </w:p>
    <w:p w14:paraId="2382A60E" w14:textId="77777777" w:rsidR="00F90BDC" w:rsidRDefault="00F90BDC"/>
    <w:p w14:paraId="662939E1" w14:textId="77777777" w:rsidR="00F90BDC" w:rsidRDefault="00F90BDC">
      <w:r xmlns:w="http://schemas.openxmlformats.org/wordprocessingml/2006/main">
        <w:t xml:space="preserve">ይህ ክፍል የሚናገረው እግዚአብሔር በአባቱ ቤት ለልጆቹ ቦታ ለማዘጋጀት ስለገባው ቃል ኪዳን ነው።</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ለልጆቹ የሰጠው ቦታ፡ በመንግሥተ ሰማያት ያለውን ቤት ማዘጋጀት</w:t>
      </w:r>
    </w:p>
    <w:p w14:paraId="7906352A" w14:textId="77777777" w:rsidR="00F90BDC" w:rsidRDefault="00F90BDC"/>
    <w:p w14:paraId="7E32967F" w14:textId="77777777" w:rsidR="00F90BDC" w:rsidRDefault="00F90BDC">
      <w:r xmlns:w="http://schemas.openxmlformats.org/wordprocessingml/2006/main">
        <w:t xml:space="preserve">2. የእግዚአብሔር ቸርነት፡ በአባቱ ቤት ለእኛ የሚሆን ቦታ</w:t>
      </w:r>
    </w:p>
    <w:p w14:paraId="75C48B48" w14:textId="77777777" w:rsidR="00F90BDC" w:rsidRDefault="00F90BDC"/>
    <w:p w14:paraId="102040D2" w14:textId="77777777" w:rsidR="00F90BDC" w:rsidRDefault="00F90BDC">
      <w:r xmlns:w="http://schemas.openxmlformats.org/wordprocessingml/2006/main">
        <w:t xml:space="preserve">1. ኢሳ 43፡2 "በውኆች ውስጥ ባለፍህ ጊዜ ከአንተ ጋር እሆናለሁ; በወንዞችም ውስጥ ባለፍህ ጊዜ በላያችሁ ላይ ጠራርጎ አይወስዱም። በእሳት ውስጥ ስትሄድ አትቃጠልም; ነበልባሉ አያቃጥላችሁም” አለ።</w:t>
      </w:r>
    </w:p>
    <w:p w14:paraId="40636EE9" w14:textId="77777777" w:rsidR="00F90BDC" w:rsidRDefault="00F90BDC"/>
    <w:p w14:paraId="41A2CA72" w14:textId="77777777" w:rsidR="00F90BDC" w:rsidRDefault="00F90BDC">
      <w:r xmlns:w="http://schemas.openxmlformats.org/wordprocessingml/2006/main">
        <w:t xml:space="preserve">2. ሮሜ 8፡32 "ለገዛ ልጁ ያልራራለት ነገር ግን ስለ ሁላችን አሳልፎ የሰጠው ያው ከእርሱ ጋር ደግሞ ሁሉን ነገር እንዴት አይሰጠንም?"</w:t>
      </w:r>
    </w:p>
    <w:p w14:paraId="1D3D3D2D" w14:textId="77777777" w:rsidR="00F90BDC" w:rsidRDefault="00F90BDC"/>
    <w:p w14:paraId="51609EF2" w14:textId="77777777" w:rsidR="00F90BDC" w:rsidRDefault="00F90BDC">
      <w:r xmlns:w="http://schemas.openxmlformats.org/wordprocessingml/2006/main">
        <w:t xml:space="preserve">ዮሐንስ 14፡3 ሄጄም ስፍራ ባዘጋጅላችሁ፥ ሁለተኛ እመጣለሁ ወደ እኔም እወስዳችኋለሁ። እኔ ባለሁበት እናንተ ደግሞ እንድትሆኑ ነው።</w:t>
      </w:r>
    </w:p>
    <w:p w14:paraId="02BE7B37" w14:textId="77777777" w:rsidR="00F90BDC" w:rsidRDefault="00F90BDC"/>
    <w:p w14:paraId="6089A387" w14:textId="77777777" w:rsidR="00F90BDC" w:rsidRDefault="00F90BDC">
      <w:r xmlns:w="http://schemas.openxmlformats.org/wordprocessingml/2006/main">
        <w:t xml:space="preserve">ኢየሱስ ለደቀ መዛሙርቱ ቦታ እንደሚያዘጋጅ እና እንደገና መጥቶ ወደ ራሱ እንደሚያመጣቸው ቃል ገብቷል።</w:t>
      </w:r>
    </w:p>
    <w:p w14:paraId="1B5354E1" w14:textId="77777777" w:rsidR="00F90BDC" w:rsidRDefault="00F90BDC"/>
    <w:p w14:paraId="66EBF641" w14:textId="77777777" w:rsidR="00F90BDC" w:rsidRDefault="00F90BDC">
      <w:r xmlns:w="http://schemas.openxmlformats.org/wordprocessingml/2006/main">
        <w:t xml:space="preserve">1፡ ኢየሱስ ለደቀ መዛሙርቱ ሁል ጊዜ ከእነርሱ ጋር እንደሚሆን በማሳየት ተስፋና ማረጋገጫ ሰጠ።</w:t>
      </w:r>
    </w:p>
    <w:p w14:paraId="05531680" w14:textId="77777777" w:rsidR="00F90BDC" w:rsidRDefault="00F90BDC"/>
    <w:p w14:paraId="5F92DBC7" w14:textId="77777777" w:rsidR="00F90BDC" w:rsidRDefault="00F90BDC">
      <w:r xmlns:w="http://schemas.openxmlformats.org/wordprocessingml/2006/main">
        <w:t xml:space="preserve">2፡ ኢየሱስ እንድንከተለው ጋብዘናል እናም ከእርሱ ጋር ወደ ቤት እንደሚያመጣን ቃል ገብቷል።</w:t>
      </w:r>
    </w:p>
    <w:p w14:paraId="200652BD" w14:textId="77777777" w:rsidR="00F90BDC" w:rsidRDefault="00F90BDC"/>
    <w:p w14:paraId="2DA0D04A" w14:textId="77777777" w:rsidR="00F90BDC" w:rsidRDefault="00F90BDC">
      <w:r xmlns:w="http://schemas.openxmlformats.org/wordprocessingml/2006/main">
        <w:t xml:space="preserve">1፡ ሮሜ 8፡38-39፡- “ሞትም ቢሆን ሕይወትም ቢሆን መላእክትም ቢሆኑ ያለውም ቢሆን የሚመጣውም ቢሆን የሚመጣውም ቢሆን ሥልጣንም ቢሆን ከፍታም ቢሆን ዝቅታም ቢሆን በፍጥረት ሁሉ ዘንድ ምንም እንደማይሆን አውቃለሁና። በክርስቶስ ኢየሱስ በጌታችን ከእግዚአብሔር ፍቅር ሊለየን ይችላል።</w:t>
      </w:r>
    </w:p>
    <w:p w14:paraId="0D636022" w14:textId="77777777" w:rsidR="00F90BDC" w:rsidRDefault="00F90BDC"/>
    <w:p w14:paraId="386BA323" w14:textId="77777777" w:rsidR="00F90BDC" w:rsidRDefault="00F90BDC">
      <w:r xmlns:w="http://schemas.openxmlformats.org/wordprocessingml/2006/main">
        <w:t xml:space="preserve">2፡ መዝሙረ ዳዊት 23፡4 - “በጨለማው ሸለቆ ውስጥ እንኳ ብሄድ አንተ ከእኔ ጋር ነህና ክፉን አልፈራም። በትርህና በትርህ እነርሱ ያጽናኑኛል” በማለት ተናግሯል።</w:t>
      </w:r>
    </w:p>
    <w:p w14:paraId="145E44B1" w14:textId="77777777" w:rsidR="00F90BDC" w:rsidRDefault="00F90BDC"/>
    <w:p w14:paraId="7F7DFF02" w14:textId="77777777" w:rsidR="00F90BDC" w:rsidRDefault="00F90BDC">
      <w:r xmlns:w="http://schemas.openxmlformats.org/wordprocessingml/2006/main">
        <w:t xml:space="preserve">ዮሐንስ 14፡4 ወደምሄድበት ታውቃላችሁ መንገዱንም ታውቃላችሁ።</w:t>
      </w:r>
    </w:p>
    <w:p w14:paraId="1FACDF39" w14:textId="77777777" w:rsidR="00F90BDC" w:rsidRDefault="00F90BDC"/>
    <w:p w14:paraId="45FC4BF9" w14:textId="77777777" w:rsidR="00F90BDC" w:rsidRDefault="00F90BDC">
      <w:r xmlns:w="http://schemas.openxmlformats.org/wordprocessingml/2006/main">
        <w:t xml:space="preserve">ይህ የዮሐንስ ወንጌል 14፡4 ክፍል ኢየሱስ ክርስቶስ ወደ እግዚአብሔር የሚወስደው ብቸኛ መንገድ መሆኑን ይናገራል። 1. ወደ እግዚአብሔር የሚወስደው መንገድ ኢየሱስ ብቻ ነው - ዮሐንስ 14: 4; 2. መዳንን በኢየሱስ ማግኘት - ዮሐንስ 14፡4 1. የሐዋርያት ሥራ 4:12 - መዳንም በሌላ በማንም የለም፤ እንድንበት ዘንድ የሚገባን ለሰዎች የተሰጠ ስም ከሰማይ በታች ሌላ የለምና። 2. ዮሐንስ 10:9፡— በሩ እኔ ነኝ፤ በእኔ የሚገባ ቢኖር ይድናል።</w:t>
      </w:r>
    </w:p>
    <w:p w14:paraId="7AFB671F" w14:textId="77777777" w:rsidR="00F90BDC" w:rsidRDefault="00F90BDC"/>
    <w:p w14:paraId="19AFFE09" w14:textId="77777777" w:rsidR="00F90BDC" w:rsidRDefault="00F90BDC">
      <w:r xmlns:w="http://schemas.openxmlformats.org/wordprocessingml/2006/main">
        <w:t xml:space="preserve">የዮሐንስ ወንጌል 14:5 ቶማስም። ጌታ ሆይ፥ ወደምትሄድበት አናውቅም፤ እና መንገዱን እንዴት ማወቅ እንችላለን?</w:t>
      </w:r>
    </w:p>
    <w:p w14:paraId="0FB156CB" w14:textId="77777777" w:rsidR="00F90BDC" w:rsidRDefault="00F90BDC"/>
    <w:p w14:paraId="215B7414" w14:textId="77777777" w:rsidR="00F90BDC" w:rsidRDefault="00F90BDC">
      <w:r xmlns:w="http://schemas.openxmlformats.org/wordprocessingml/2006/main">
        <w:t xml:space="preserve">ኢየሱስ ቶማስን እንዲታመን እና በህይወት ጉዞ እንዲከተለው እየጠየቀ ነው።</w:t>
      </w:r>
    </w:p>
    <w:p w14:paraId="4C80DDEF" w14:textId="77777777" w:rsidR="00F90BDC" w:rsidRDefault="00F90BDC"/>
    <w:p w14:paraId="06CEFC49" w14:textId="77777777" w:rsidR="00F90BDC" w:rsidRDefault="00F90BDC">
      <w:r xmlns:w="http://schemas.openxmlformats.org/wordprocessingml/2006/main">
        <w:t xml:space="preserve">1:- “የእምነት ጉዞ፡-በህይወት እርግጠኛ ባልሆኑ ሁኔታዎች ኢየሱስን ማመን”</w:t>
      </w:r>
    </w:p>
    <w:p w14:paraId="4DB1238F" w14:textId="77777777" w:rsidR="00F90BDC" w:rsidRDefault="00F90BDC"/>
    <w:p w14:paraId="1FADF0C7" w14:textId="77777777" w:rsidR="00F90BDC" w:rsidRDefault="00F90BDC">
      <w:r xmlns:w="http://schemas.openxmlformats.org/wordprocessingml/2006/main">
        <w:t xml:space="preserve">2፡ “ኢየሱስን መከተል፡- በህይወት ጉዞ እሱን እንዴት ማመን እና መከተል እንደሚቻል”</w:t>
      </w:r>
    </w:p>
    <w:p w14:paraId="6EFAD53C" w14:textId="77777777" w:rsidR="00F90BDC" w:rsidRDefault="00F90BDC"/>
    <w:p w14:paraId="27D361EC" w14:textId="77777777" w:rsidR="00F90BDC" w:rsidRDefault="00F90BDC">
      <w:r xmlns:w="http://schemas.openxmlformats.org/wordprocessingml/2006/main">
        <w:t xml:space="preserve">1፡ ኢሳያስ 30፡21፡- “ጆሮህ ይሰማዋል። ከኋላህ ድምፅ ወደ ቀኝም ሆነ ወደ ግራ፣ “እንዲህ ነው መሄድ ያለብህ” ይላል።</w:t>
      </w:r>
    </w:p>
    <w:p w14:paraId="73606FC6" w14:textId="77777777" w:rsidR="00F90BDC" w:rsidRDefault="00F90BDC"/>
    <w:p w14:paraId="55AD055A" w14:textId="77777777" w:rsidR="00F90BDC" w:rsidRDefault="00F90BDC">
      <w:r xmlns:w="http://schemas.openxmlformats.org/wordprocessingml/2006/main">
        <w:t xml:space="preserve">2፡ ዕብራውያን 11፡6 - “ያለ እምነት እግዚአብሔርን ደስ ማሰኘት አይቻልም፤ ምክንያቱም ወደ እርሱ የሚመጣ ሁሉ እንዳለ ለሚፈልጉትም ዋጋ እንዲሰጥ ያምን ዘንድ ያስፈልገዋልና።</w:t>
      </w:r>
    </w:p>
    <w:p w14:paraId="69B32270" w14:textId="77777777" w:rsidR="00F90BDC" w:rsidRDefault="00F90BDC"/>
    <w:p w14:paraId="183D0D3D" w14:textId="77777777" w:rsidR="00F90BDC" w:rsidRDefault="00F90BDC">
      <w:r xmlns:w="http://schemas.openxmlformats.org/wordprocessingml/2006/main">
        <w:t xml:space="preserve">የዮሐንስ ወንጌል 14:6 ኢየሱስም እኔ መንገድና እውነት ሕይወትም ነኝ በእኔ በቀር ወደ አብ የሚመጣ የለም።</w:t>
      </w:r>
    </w:p>
    <w:p w14:paraId="79319BDF" w14:textId="77777777" w:rsidR="00F90BDC" w:rsidRDefault="00F90BDC"/>
    <w:p w14:paraId="7F35BB7C" w14:textId="77777777" w:rsidR="00F90BDC" w:rsidRDefault="00F90BDC">
      <w:r xmlns:w="http://schemas.openxmlformats.org/wordprocessingml/2006/main">
        <w:t xml:space="preserve">ወደ አብ የሚወስደው መንገድ ኢየሱስ ብቻ ነው።</w:t>
      </w:r>
    </w:p>
    <w:p w14:paraId="4B667F74" w14:textId="77777777" w:rsidR="00F90BDC" w:rsidRDefault="00F90BDC"/>
    <w:p w14:paraId="36346546" w14:textId="77777777" w:rsidR="00F90BDC" w:rsidRDefault="00F90BDC">
      <w:r xmlns:w="http://schemas.openxmlformats.org/wordprocessingml/2006/main">
        <w:t xml:space="preserve">1. ኢየሱስ መንገድ ነው፡ የሕይወት አቅጣጫ ማግኘት</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እውነት ነው፡ በንጹሕ አቋም መኖር</w:t>
      </w:r>
    </w:p>
    <w:p w14:paraId="71527F88" w14:textId="77777777" w:rsidR="00F90BDC" w:rsidRDefault="00F90BDC"/>
    <w:p w14:paraId="04F3819E" w14:textId="77777777" w:rsidR="00F90BDC" w:rsidRDefault="00F90BDC">
      <w:r xmlns:w="http://schemas.openxmlformats.org/wordprocessingml/2006/main">
        <w:t xml:space="preserve">1. ማቴዎስ 7፡13-14 “በጠባቡ በር ግቡ። ወደ ጥፋት የሚወስደው በሩ ሰፊ መንገዱም ቀላል ነውና፥ በእርሱም የሚገቡ ብዙዎች ናቸውና። ወደ ሕይወት የሚወስደው ደጅ የጠበበ መንገዱም የከበደ ነውና የሚያገኙትም ጥቂቶች ናቸውና።</w:t>
      </w:r>
    </w:p>
    <w:p w14:paraId="0CC04286" w14:textId="77777777" w:rsidR="00F90BDC" w:rsidRDefault="00F90BDC"/>
    <w:p w14:paraId="46C4C407" w14:textId="77777777" w:rsidR="00F90BDC" w:rsidRDefault="00F90BDC">
      <w:r xmlns:w="http://schemas.openxmlformats.org/wordprocessingml/2006/main">
        <w:t xml:space="preserve">2. ዮሐንስ 3፡16-17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05A126F9" w14:textId="77777777" w:rsidR="00F90BDC" w:rsidRDefault="00F90BDC"/>
    <w:p w14:paraId="1260DD8D" w14:textId="77777777" w:rsidR="00F90BDC" w:rsidRDefault="00F90BDC">
      <w:r xmlns:w="http://schemas.openxmlformats.org/wordprocessingml/2006/main">
        <w:t xml:space="preserve">የዮሐንስ ወንጌል 14፡7 እኔን ብታውቁኝ አባቴን ደግሞ ባወቃችሁት ነበር ከአሁንም ጀምራችሁ ታውቃላችሁ አይታችሁትማል።</w:t>
      </w:r>
    </w:p>
    <w:p w14:paraId="29201B74" w14:textId="77777777" w:rsidR="00F90BDC" w:rsidRDefault="00F90BDC"/>
    <w:p w14:paraId="4FC9F194" w14:textId="77777777" w:rsidR="00F90BDC" w:rsidRDefault="00F90BDC">
      <w:r xmlns:w="http://schemas.openxmlformats.org/wordprocessingml/2006/main">
        <w:t xml:space="preserve">ዮሐንስ 14፡7 እግዚአብሔር ከሰዎች ጋር ያለውን ግንኙነት ጠቅለል አድርጎ ያሳያል፣ ኢየሱስን በማወቅ እግዚአብሔርንም እንደምናውቀውና እንዳየነው ያሳያል።</w:t>
      </w:r>
    </w:p>
    <w:p w14:paraId="11459CB3" w14:textId="77777777" w:rsidR="00F90BDC" w:rsidRDefault="00F90BDC"/>
    <w:p w14:paraId="36994204" w14:textId="77777777" w:rsidR="00F90BDC" w:rsidRDefault="00F90BDC">
      <w:r xmlns:w="http://schemas.openxmlformats.org/wordprocessingml/2006/main">
        <w:t xml:space="preserve">1. ኢየሱስን ማወቅ እግዚአብሔርን ማወቅ ነው፡- የዮሐንስ 14፡7 አንድምታ</w:t>
      </w:r>
    </w:p>
    <w:p w14:paraId="308655C4" w14:textId="77777777" w:rsidR="00F90BDC" w:rsidRDefault="00F90BDC"/>
    <w:p w14:paraId="2C951087" w14:textId="77777777" w:rsidR="00F90BDC" w:rsidRDefault="00F90BDC">
      <w:r xmlns:w="http://schemas.openxmlformats.org/wordprocessingml/2006/main">
        <w:t xml:space="preserve">2. እግዚአብሔርን በኢየሱስ በኩል ማየት፡- መለኮታዊውን በሰው በኩል መለማመድ</w:t>
      </w:r>
    </w:p>
    <w:p w14:paraId="6DA7DA17" w14:textId="77777777" w:rsidR="00F90BDC" w:rsidRDefault="00F90BDC"/>
    <w:p w14:paraId="5B669665" w14:textId="77777777" w:rsidR="00F90BDC" w:rsidRDefault="00F90BDC">
      <w:r xmlns:w="http://schemas.openxmlformats.org/wordprocessingml/2006/main">
        <w:t xml:space="preserve">1. ቆላስይስ 2፡9-10 - በእርሱ የመለኮት ሙላት ሁሉ በሰውነት ተገልጦ ይኖራልና።</w:t>
      </w:r>
    </w:p>
    <w:p w14:paraId="09A48C38" w14:textId="77777777" w:rsidR="00F90BDC" w:rsidRDefault="00F90BDC"/>
    <w:p w14:paraId="08A3E690" w14:textId="77777777" w:rsidR="00F90BDC" w:rsidRDefault="00F90BDC">
      <w:r xmlns:w="http://schemas.openxmlformats.org/wordprocessingml/2006/main">
        <w:t xml:space="preserve">2. ሮሜ 8፡14-17 - በእግዚአብሔር መንፈስ የሚመሩ ሁሉ የእግዚአብሔር ልጆች ናቸውና።</w:t>
      </w:r>
    </w:p>
    <w:p w14:paraId="12D0C7DB" w14:textId="77777777" w:rsidR="00F90BDC" w:rsidRDefault="00F90BDC"/>
    <w:p w14:paraId="6E8FD01B" w14:textId="77777777" w:rsidR="00F90BDC" w:rsidRDefault="00F90BDC">
      <w:r xmlns:w="http://schemas.openxmlformats.org/wordprocessingml/2006/main">
        <w:t xml:space="preserve">ዮሐንስ 14፡8 ፊልጶስ፡- ጌታ ሆይ፥ አብን አሳየንና ይበቃናል፡ አለው።</w:t>
      </w:r>
    </w:p>
    <w:p w14:paraId="1E2F9AD0" w14:textId="77777777" w:rsidR="00F90BDC" w:rsidRDefault="00F90BDC"/>
    <w:p w14:paraId="2352F2E8" w14:textId="77777777" w:rsidR="00F90BDC" w:rsidRDefault="00F90BDC">
      <w:r xmlns:w="http://schemas.openxmlformats.org/wordprocessingml/2006/main">
        <w:t xml:space="preserve">ፊልጶስ እግዚአብሔርን አብን ለማየት ያለውን ፍላጎት ገለጸ፣ ይህም ለእርሱ በቂ እንደሚሆን አመልክቷል።</w:t>
      </w:r>
    </w:p>
    <w:p w14:paraId="403D83DA" w14:textId="77777777" w:rsidR="00F90BDC" w:rsidRDefault="00F90BDC"/>
    <w:p w14:paraId="12F8064F" w14:textId="77777777" w:rsidR="00F90BDC" w:rsidRDefault="00F90BDC">
      <w:r xmlns:w="http://schemas.openxmlformats.org/wordprocessingml/2006/main">
        <w:t xml:space="preserve">1. እግዚአብሔር በቂ ነው - ባለን ነገር ረክተን መኖር የምንችለው እንዴት ነው?</w:t>
      </w:r>
    </w:p>
    <w:p w14:paraId="5016BC72" w14:textId="77777777" w:rsidR="00F90BDC" w:rsidRDefault="00F90BDC"/>
    <w:p w14:paraId="134840A7" w14:textId="77777777" w:rsidR="00F90BDC" w:rsidRDefault="00F90BDC">
      <w:r xmlns:w="http://schemas.openxmlformats.org/wordprocessingml/2006/main">
        <w:t xml:space="preserve">2. ኢየሱስ የአብ መንገድ ነው - ከእግዚአብሔር ጋር የጠበቀ ግንኙነት እንዴት ማግኘት ይቻላል?</w:t>
      </w:r>
    </w:p>
    <w:p w14:paraId="55E4F4F9" w14:textId="77777777" w:rsidR="00F90BDC" w:rsidRDefault="00F90BDC"/>
    <w:p w14:paraId="4B96D809" w14:textId="77777777" w:rsidR="00F90BDC" w:rsidRDefault="00F90BDC">
      <w:r xmlns:w="http://schemas.openxmlformats.org/wordprocessingml/2006/main">
        <w:t xml:space="preserve">1. ዘዳግም 8፡3 - “አዋረደህ ተርበህማል፥ አንተም የማታውቀውን አባቶችህም ያላወቁትን መና መገበህ፥ ነገር ግን ሰው በእንጀራ ብቻ አይኖርም። ሰው የሚኖረው ከእግዚአብሔር አፍ በሚወጣው ቃል ሁሉ ነው።</w:t>
      </w:r>
    </w:p>
    <w:p w14:paraId="74EABA77" w14:textId="77777777" w:rsidR="00F90BDC" w:rsidRDefault="00F90BDC"/>
    <w:p w14:paraId="6C006854" w14:textId="77777777" w:rsidR="00F90BDC" w:rsidRDefault="00F90BDC">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 ስለ ልብስስ ለምን ትጨነቃላችሁ? የሜዳ አበቦችን እንዴት እንዲያድጉ ተመልከቱ፤ አይደክሙም አይፈትሉምም፤ ነገር ግን እላችኋለሁ፥ ሰሎሞን እንኳ በክብሩ ሁሉ ከእነዚህ እንደ አንዲቱ አልለበሰም። እግዚአብሔር ግን ዛሬ ያለውን ነገም ወደ እቶን የሚጣለውን የሜዳውን ሣር እንዲህ የሚያለብሰው ከሆነ፥ እናንተ እምነት የጐደላችሁ፥ እናንተንማ ይልቁን? እንግዲህ። ምን እንበላለን? ብላችሁ አትጨነቁ። ወይም ምን እንጠጣለን? ወይስ ምን እንለብሳለን? አሕዛብ ይህን ሁሉ ይፈልጋሉና፥ የሰማዩ አባታችሁም ሁሉንም እንድትፈልጉ ያውቃል።</w:t>
      </w:r>
    </w:p>
    <w:p w14:paraId="66AF5D84" w14:textId="77777777" w:rsidR="00F90BDC" w:rsidRDefault="00F90BDC"/>
    <w:p w14:paraId="70A38CA8" w14:textId="77777777" w:rsidR="00F90BDC" w:rsidRDefault="00F90BDC">
      <w:r xmlns:w="http://schemas.openxmlformats.org/wordprocessingml/2006/main">
        <w:t xml:space="preserve">የዮሐንስ ወንጌል 14:9 ኢየሱስም፦ አንተ ፊልጶስ ሆይ፥ ይህን ያህል ዘመን ከእናንተ ጋር ስኖር አታውቀኝምን? እኔን ያየ አብን አይቶአል; እንዴትስ አንተ አብን አሳየን ትላለህ?</w:t>
      </w:r>
    </w:p>
    <w:p w14:paraId="4D5804F6" w14:textId="77777777" w:rsidR="00F90BDC" w:rsidRDefault="00F90BDC"/>
    <w:p w14:paraId="44C33BFD" w14:textId="77777777" w:rsidR="00F90BDC" w:rsidRDefault="00F90BDC">
      <w:r xmlns:w="http://schemas.openxmlformats.org/wordprocessingml/2006/main">
        <w:t xml:space="preserve">ኢየሱስ ኢየሱስን ማየት አብን እንደማየት ነውና አብ እንዲገለጥለት የሚለምነው ለምንድነው?</w:t>
      </w:r>
    </w:p>
    <w:p w14:paraId="10E144F6" w14:textId="77777777" w:rsidR="00F90BDC" w:rsidRDefault="00F90BDC"/>
    <w:p w14:paraId="2D1F41FF" w14:textId="77777777" w:rsidR="00F90BDC" w:rsidRDefault="00F90BDC">
      <w:r xmlns:w="http://schemas.openxmlformats.org/wordprocessingml/2006/main">
        <w:t xml:space="preserve">1፡ ኢየሱስ አምላክ ነው - አብን ማየት ኢየሱስን እንደሚያይ ኢየሱስንም ማየት አብን ማየት ነው።</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የአብ ገላጭ እንደመሆናችን መጠን ኢየሱስን ለእርሱ ምሪት ልንመለከተው ይገባል።</w:t>
      </w:r>
    </w:p>
    <w:p w14:paraId="06466C1E" w14:textId="77777777" w:rsidR="00F90BDC" w:rsidRDefault="00F90BDC"/>
    <w:p w14:paraId="56AE7305" w14:textId="77777777" w:rsidR="00F90BDC" w:rsidRDefault="00F90BDC">
      <w:r xmlns:w="http://schemas.openxmlformats.org/wordprocessingml/2006/main">
        <w:t xml:space="preserve">1፡ ዮሐንስ 10፡30 እኔና አብ አንድ ነን።</w:t>
      </w:r>
    </w:p>
    <w:p w14:paraId="7D7F6286" w14:textId="77777777" w:rsidR="00F90BDC" w:rsidRDefault="00F90BDC"/>
    <w:p w14:paraId="1AF3BB79" w14:textId="77777777" w:rsidR="00F90BDC" w:rsidRDefault="00F90BDC">
      <w:r xmlns:w="http://schemas.openxmlformats.org/wordprocessingml/2006/main">
        <w:t xml:space="preserve">2፡ ቆላስይስ 1፡15 “እርሱም የማይታይ አምላክ ምሳሌ ነው፤ የፍጥረት ሁሉ በኵር ነው።</w:t>
      </w:r>
    </w:p>
    <w:p w14:paraId="136BD020" w14:textId="77777777" w:rsidR="00F90BDC" w:rsidRDefault="00F90BDC"/>
    <w:p w14:paraId="2A1C13D3" w14:textId="77777777" w:rsidR="00F90BDC" w:rsidRDefault="00F90BDC">
      <w:r xmlns:w="http://schemas.openxmlformats.org/wordprocessingml/2006/main">
        <w:t xml:space="preserve">ዮሐንስ 14፡10 እኔ በአብ እንዳለሁ አብም በእኔ እንዳለ አታምንምን? እኔ የምነግራችሁን ቃል ከራሴ አልናገርም፤ በእኔ የሚኖረው አብ እርሱ ሥራውን ይሠራል።</w:t>
      </w:r>
    </w:p>
    <w:p w14:paraId="123141F9" w14:textId="77777777" w:rsidR="00F90BDC" w:rsidRDefault="00F90BDC"/>
    <w:p w14:paraId="06BCA967" w14:textId="77777777" w:rsidR="00F90BDC" w:rsidRDefault="00F90BDC">
      <w:r xmlns:w="http://schemas.openxmlformats.org/wordprocessingml/2006/main">
        <w:t xml:space="preserve">አብና ወልድ ፍጹም አንድነት አላቸው፣ የኢየሱስም ቃል ከአብ የመጣ ነው።</w:t>
      </w:r>
    </w:p>
    <w:p w14:paraId="0EBB93E3" w14:textId="77777777" w:rsidR="00F90BDC" w:rsidRDefault="00F90BDC"/>
    <w:p w14:paraId="4D25192C" w14:textId="77777777" w:rsidR="00F90BDC" w:rsidRDefault="00F90BDC">
      <w:r xmlns:w="http://schemas.openxmlformats.org/wordprocessingml/2006/main">
        <w:t xml:space="preserve">1. የአብ-ወልድ ግንኙነት ኃይል</w:t>
      </w:r>
    </w:p>
    <w:p w14:paraId="23437F2F" w14:textId="77777777" w:rsidR="00F90BDC" w:rsidRDefault="00F90BDC"/>
    <w:p w14:paraId="6F72EB83" w14:textId="77777777" w:rsidR="00F90BDC" w:rsidRDefault="00F90BDC">
      <w:r xmlns:w="http://schemas.openxmlformats.org/wordprocessingml/2006/main">
        <w:t xml:space="preserve">2. ፍጹም የሆነ የእግዚአብሔር አንድነት በኢየሱስ ክርስቶስ</w:t>
      </w:r>
    </w:p>
    <w:p w14:paraId="26C1FEB2" w14:textId="77777777" w:rsidR="00F90BDC" w:rsidRDefault="00F90BDC"/>
    <w:p w14:paraId="7B54C11C" w14:textId="77777777" w:rsidR="00F90BDC" w:rsidRDefault="00F90BDC">
      <w:r xmlns:w="http://schemas.openxmlformats.org/wordprocessingml/2006/main">
        <w:t xml:space="preserve">1. ዮሐንስ 17፡21-22 - ሁሉም አንድ ይሆኑ ዘንድ። አንተ፥ አባት ሆይ፥ በእኔ እንዳለህ እኔም በአንተ፥ እነርሱ ደግሞ በእኛ አንድ ይሆኑ ዘንድ፥ አንተ እንደ ላክኸኝ ዓለም ያምን ዘንድ ነው።</w:t>
      </w:r>
    </w:p>
    <w:p w14:paraId="7D815630" w14:textId="77777777" w:rsidR="00F90BDC" w:rsidRDefault="00F90BDC"/>
    <w:p w14:paraId="65D47BED" w14:textId="77777777" w:rsidR="00F90BDC" w:rsidRDefault="00F90BDC">
      <w:r xmlns:w="http://schemas.openxmlformats.org/wordprocessingml/2006/main">
        <w:t xml:space="preserve">2. ቆላስይስ 2፡9-10 - በእርሱ የመለኮት ሙላት ሁሉ በሰውነት ተገልጦ ይኖራልና። ለአለቅነትና ለሥልጣንም ሁሉ ራስ በሆነ በእርሱ ሆናችሁ ፍጹማን ናችሁ።</w:t>
      </w:r>
    </w:p>
    <w:p w14:paraId="23A3231E" w14:textId="77777777" w:rsidR="00F90BDC" w:rsidRDefault="00F90BDC"/>
    <w:p w14:paraId="4486FE94" w14:textId="77777777" w:rsidR="00F90BDC" w:rsidRDefault="00F90BDC">
      <w:r xmlns:w="http://schemas.openxmlformats.org/wordprocessingml/2006/main">
        <w:t xml:space="preserve">የዮሐንስ ወንጌል 14:11 እኔ በአብ እንዳለሁ አብም በእኔ እንዳለ እመኑኝ፤ አለዚያ ስለ ራሱ ስለ ሥራው እመኑኝ።</w:t>
      </w:r>
    </w:p>
    <w:p w14:paraId="09E154F4" w14:textId="77777777" w:rsidR="00F90BDC" w:rsidRDefault="00F90BDC"/>
    <w:p w14:paraId="2484B84F" w14:textId="77777777" w:rsidR="00F90BDC" w:rsidRDefault="00F90BDC">
      <w:r xmlns:w="http://schemas.openxmlformats.org/wordprocessingml/2006/main">
        <w:t xml:space="preserve">ምንባቡ በኢየሱስ ማመን ላደረጋቸው ስራዎች አስፈላጊነት ያጎላል።</w:t>
      </w:r>
    </w:p>
    <w:p w14:paraId="129F73DC" w14:textId="77777777" w:rsidR="00F90BDC" w:rsidRDefault="00F90BDC"/>
    <w:p w14:paraId="0A2C8B81" w14:textId="77777777" w:rsidR="00F90BDC" w:rsidRDefault="00F90BDC">
      <w:r xmlns:w="http://schemas.openxmlformats.org/wordprocessingml/2006/main">
        <w:t xml:space="preserve">1፡ ኢየሱስ ለእኛ ታላቅ ሥራ አድርጎልናል ስለዚህም በእርሱ እናምን ዘንድ ይገባናል።</w:t>
      </w:r>
    </w:p>
    <w:p w14:paraId="69F07966" w14:textId="77777777" w:rsidR="00F90BDC" w:rsidRDefault="00F90BDC"/>
    <w:p w14:paraId="496E3E55" w14:textId="77777777" w:rsidR="00F90BDC" w:rsidRDefault="00F90BDC">
      <w:r xmlns:w="http://schemas.openxmlformats.org/wordprocessingml/2006/main">
        <w:t xml:space="preserve">2፦ ባደረጋቸው ተአምራት በኢየሱስ ማመን እና እንደ ጌታችንና አዳኛችን ልንቀበለው ይገባል።</w:t>
      </w:r>
    </w:p>
    <w:p w14:paraId="255A1B85" w14:textId="77777777" w:rsidR="00F90BDC" w:rsidRDefault="00F90BDC"/>
    <w:p w14:paraId="0CDE9297" w14:textId="77777777" w:rsidR="00F90BDC" w:rsidRDefault="00F90BDC">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w:t>
      </w:r>
    </w:p>
    <w:p w14:paraId="51AA5317" w14:textId="77777777" w:rsidR="00F90BDC" w:rsidRDefault="00F90BDC"/>
    <w:p w14:paraId="0E4287F4"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9665304" w14:textId="77777777" w:rsidR="00F90BDC" w:rsidRDefault="00F90BDC"/>
    <w:p w14:paraId="558B7CD8" w14:textId="77777777" w:rsidR="00F90BDC" w:rsidRDefault="00F90BDC">
      <w:r xmlns:w="http://schemas.openxmlformats.org/wordprocessingml/2006/main">
        <w:t xml:space="preserve">የዮሐንስ ወንጌል 14:12 እውነት እውነት እላችኋለሁ፥ በእኔ የሚያምን እኔ የማደርገውን ሥራ እርሱ ደግሞ ያደርጋል። ከዚህም የሚበልጥ ያደርጋል። ወደ አባቴ እሄዳለሁና.</w:t>
      </w:r>
    </w:p>
    <w:p w14:paraId="634153BE" w14:textId="77777777" w:rsidR="00F90BDC" w:rsidRDefault="00F90BDC"/>
    <w:p w14:paraId="5C3681BB" w14:textId="77777777" w:rsidR="00F90BDC" w:rsidRDefault="00F90BDC">
      <w:r xmlns:w="http://schemas.openxmlformats.org/wordprocessingml/2006/main">
        <w:t xml:space="preserve">ኢየሱስ በእርሱ የሚያምኑት እርሱ ከሠራው የሚበልጥ ሥራ እንደሚሠሩ ቃል ገብቷል።</w:t>
      </w:r>
    </w:p>
    <w:p w14:paraId="321BB761" w14:textId="77777777" w:rsidR="00F90BDC" w:rsidRDefault="00F90BDC"/>
    <w:p w14:paraId="6C56D2E9" w14:textId="77777777" w:rsidR="00F90BDC" w:rsidRDefault="00F90BDC">
      <w:r xmlns:w="http://schemas.openxmlformats.org/wordprocessingml/2006/main">
        <w:t xml:space="preserve">1፡ በኢየሱስ ሃይል እና በፍቅሩ ብርታት እመኑ ከራሱ ከኢየሱስ የሚበልጡ ስራዎችን ለመስራት።</w:t>
      </w:r>
    </w:p>
    <w:p w14:paraId="59E62A35" w14:textId="77777777" w:rsidR="00F90BDC" w:rsidRDefault="00F90BDC"/>
    <w:p w14:paraId="6DEE0CF1" w14:textId="77777777" w:rsidR="00F90BDC" w:rsidRDefault="00F90BDC">
      <w:r xmlns:w="http://schemas.openxmlformats.org/wordprocessingml/2006/main">
        <w:t xml:space="preserve">2፡ በእርሱ የሚያምኑ እርሱ ከሠራው የሚበልጥ ሥራ እንዲሠሩ በኢየሱስ የገባውን ቃል እመኑ።</w:t>
      </w:r>
    </w:p>
    <w:p w14:paraId="607363A6" w14:textId="77777777" w:rsidR="00F90BDC" w:rsidRDefault="00F90BDC"/>
    <w:p w14:paraId="45C2B8F0" w14:textId="77777777" w:rsidR="00F90BDC" w:rsidRDefault="00F90BDC">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14:paraId="5A3D9CA9" w14:textId="77777777" w:rsidR="00F90BDC" w:rsidRDefault="00F90BDC"/>
    <w:p w14:paraId="08AFF88F" w14:textId="77777777" w:rsidR="00F90BDC" w:rsidRDefault="00F90BDC">
      <w:r xmlns:w="http://schemas.openxmlformats.org/wordprocessingml/2006/main">
        <w:t xml:space="preserve">2: ፊልጵስዩስ 4:13 - ኃይልን በሚሰጠኝ በእርሱ ሁሉን እችላለሁ።</w:t>
      </w:r>
    </w:p>
    <w:p w14:paraId="61DF2E69" w14:textId="77777777" w:rsidR="00F90BDC" w:rsidRDefault="00F90BDC"/>
    <w:p w14:paraId="4A044F48" w14:textId="77777777" w:rsidR="00F90BDC" w:rsidRDefault="00F90BDC">
      <w:r xmlns:w="http://schemas.openxmlformats.org/wordprocessingml/2006/main">
        <w:t xml:space="preserve">ዮሐንስ 14፡13 አብም ስለ ወልድ እንዲከበር በስሜ የምትለምኑትን ሁሉ አደርገዋለሁ።</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በስሙ ስንጸልይ አብ ይከበር ዘንድ ጸሎታችንን እንደሚመልስ ቃል ገብቷል።</w:t>
      </w:r>
    </w:p>
    <w:p w14:paraId="25716072" w14:textId="77777777" w:rsidR="00F90BDC" w:rsidRDefault="00F90BDC"/>
    <w:p w14:paraId="098DBFAC" w14:textId="77777777" w:rsidR="00F90BDC" w:rsidRDefault="00F90BDC">
      <w:r xmlns:w="http://schemas.openxmlformats.org/wordprocessingml/2006/main">
        <w:t xml:space="preserve">1. በኢየሱስ ስም መጸለይ፡ ሕይወታችንን ለፈቃዱ ማስገዛት።</w:t>
      </w:r>
    </w:p>
    <w:p w14:paraId="1DFEDD30" w14:textId="77777777" w:rsidR="00F90BDC" w:rsidRDefault="00F90BDC"/>
    <w:p w14:paraId="55783AA6" w14:textId="77777777" w:rsidR="00F90BDC" w:rsidRDefault="00F90BDC">
      <w:r xmlns:w="http://schemas.openxmlformats.org/wordprocessingml/2006/main">
        <w:t xml:space="preserve">2. በኢየሱስ ተስፋዎች መታመን፡ በቃሉ መታመን</w:t>
      </w:r>
    </w:p>
    <w:p w14:paraId="006EE5B3" w14:textId="77777777" w:rsidR="00F90BDC" w:rsidRDefault="00F90BDC"/>
    <w:p w14:paraId="396EAD04" w14:textId="77777777" w:rsidR="00F90BDC" w:rsidRDefault="00F90BDC">
      <w:r xmlns:w="http://schemas.openxmlformats.org/wordprocessingml/2006/main">
        <w:t xml:space="preserve">1. ኤፌሶን 2፡18 - በእርሱ ሥራ ሁላችን በአንድ መንፈስ ወደ አብ መግባት አለንና።</w:t>
      </w:r>
    </w:p>
    <w:p w14:paraId="65F033A4" w14:textId="77777777" w:rsidR="00F90BDC" w:rsidRDefault="00F90BDC"/>
    <w:p w14:paraId="4AFA00EE" w14:textId="77777777" w:rsidR="00F90BDC" w:rsidRDefault="00F90BDC">
      <w:r xmlns:w="http://schemas.openxmlformats.org/wordprocessingml/2006/main">
        <w:t xml:space="preserve">2. ሮሜ 8፡26 - እንዲሁም መንፈስ ድካማችንን ያግዛል፤ እንድንጸልይ እንደሚገባን አናውቅምና፥ ነገር ግን መንፈስ ራሱ በማይነገር መቃተት ይማልድልናል።</w:t>
      </w:r>
    </w:p>
    <w:p w14:paraId="740288F1" w14:textId="77777777" w:rsidR="00F90BDC" w:rsidRDefault="00F90BDC"/>
    <w:p w14:paraId="204C87A1" w14:textId="77777777" w:rsidR="00F90BDC" w:rsidRDefault="00F90BDC">
      <w:r xmlns:w="http://schemas.openxmlformats.org/wordprocessingml/2006/main">
        <w:t xml:space="preserve">ዮሐንስ 14፡14 ማንኛውንም ነገር በስሜ ብትለምኑ አደርገዋለሁ።</w:t>
      </w:r>
    </w:p>
    <w:p w14:paraId="32FBEB8E" w14:textId="77777777" w:rsidR="00F90BDC" w:rsidRDefault="00F90BDC"/>
    <w:p w14:paraId="058865AE" w14:textId="77777777" w:rsidR="00F90BDC" w:rsidRDefault="00F90BDC">
      <w:r xmlns:w="http://schemas.openxmlformats.org/wordprocessingml/2006/main">
        <w:t xml:space="preserve">በዮሐንስ 14:​14 ላይ የሚገኘው ይህ ክፍል ኢየሱስ ጸሎቶችን በስሙ ሲቀርብ ምላሽ እንደሚሰጥ የገባውን ቃል ጎላ አድርጎ ይገልጻል።</w:t>
      </w:r>
    </w:p>
    <w:p w14:paraId="5CB17570" w14:textId="77777777" w:rsidR="00F90BDC" w:rsidRDefault="00F90BDC"/>
    <w:p w14:paraId="1EF3307E" w14:textId="77777777" w:rsidR="00F90BDC" w:rsidRDefault="00F90BDC">
      <w:r xmlns:w="http://schemas.openxmlformats.org/wordprocessingml/2006/main">
        <w:t xml:space="preserve">1. ጸሎታችንን የሚመልስ ኢየሱስ ሁል ጊዜ አለ።</w:t>
      </w:r>
    </w:p>
    <w:p w14:paraId="72980D57" w14:textId="77777777" w:rsidR="00F90BDC" w:rsidRDefault="00F90BDC"/>
    <w:p w14:paraId="4E44ABF4" w14:textId="77777777" w:rsidR="00F90BDC" w:rsidRDefault="00F90BDC">
      <w:r xmlns:w="http://schemas.openxmlformats.org/wordprocessingml/2006/main">
        <w:t xml:space="preserve">2. በኢየሱስ ስም መጸለይ፡ ምን ማለት ነው?</w:t>
      </w:r>
    </w:p>
    <w:p w14:paraId="3B859877" w14:textId="77777777" w:rsidR="00F90BDC" w:rsidRDefault="00F90BDC"/>
    <w:p w14:paraId="0F36EB7E" w14:textId="77777777" w:rsidR="00F90BDC" w:rsidRDefault="00F90BDC">
      <w:r xmlns:w="http://schemas.openxmlformats.org/wordprocessingml/2006/main">
        <w:t xml:space="preserve">1. ማቴዎስ 7፡7-11 - ጠይቁ፡ ፈልጉ፡ አንኳኩ።</w:t>
      </w:r>
    </w:p>
    <w:p w14:paraId="48F50795" w14:textId="77777777" w:rsidR="00F90BDC" w:rsidRDefault="00F90BDC"/>
    <w:p w14:paraId="7B30AB8D" w14:textId="77777777" w:rsidR="00F90BDC" w:rsidRDefault="00F90BDC">
      <w:r xmlns:w="http://schemas.openxmlformats.org/wordprocessingml/2006/main">
        <w:t xml:space="preserve">2. ያእቆብ 1፡5-8 - በእምነት ጸልዩ እና ጥበብን ተቀበሉ</w:t>
      </w:r>
    </w:p>
    <w:p w14:paraId="15324AEB" w14:textId="77777777" w:rsidR="00F90BDC" w:rsidRDefault="00F90BDC"/>
    <w:p w14:paraId="4570D53D" w14:textId="77777777" w:rsidR="00F90BDC" w:rsidRDefault="00F90BDC">
      <w:r xmlns:w="http://schemas.openxmlformats.org/wordprocessingml/2006/main">
        <w:t xml:space="preserve">ዮሐንስ 14፡15 ብትወዱኝ ትእዛዜን ጠብቁ።</w:t>
      </w:r>
    </w:p>
    <w:p w14:paraId="14B16406" w14:textId="77777777" w:rsidR="00F90BDC" w:rsidRDefault="00F90BDC"/>
    <w:p w14:paraId="7456EC01" w14:textId="77777777" w:rsidR="00F90BDC" w:rsidRDefault="00F90BDC">
      <w:r xmlns:w="http://schemas.openxmlformats.org/wordprocessingml/2006/main">
        <w:t xml:space="preserve">እግዚአብሔርን ስንወድ ትእዛዛቱን መጠበቅ እንዳለብን በዮሐንስ 14፡15 እናስታውሳለን።</w:t>
      </w:r>
    </w:p>
    <w:p w14:paraId="45A8DA8C" w14:textId="77777777" w:rsidR="00F90BDC" w:rsidRDefault="00F90BDC"/>
    <w:p w14:paraId="79D5142F" w14:textId="77777777" w:rsidR="00F90BDC" w:rsidRDefault="00F90BDC">
      <w:r xmlns:w="http://schemas.openxmlformats.org/wordprocessingml/2006/main">
        <w:t xml:space="preserve">1፡ የእግዚአብሔር ፍቅር እና ትእዛዛቱን መጠበቅ</w:t>
      </w:r>
    </w:p>
    <w:p w14:paraId="7E743B6B" w14:textId="77777777" w:rsidR="00F90BDC" w:rsidRDefault="00F90BDC"/>
    <w:p w14:paraId="4C186AE3" w14:textId="77777777" w:rsidR="00F90BDC" w:rsidRDefault="00F90BDC">
      <w:r xmlns:w="http://schemas.openxmlformats.org/wordprocessingml/2006/main">
        <w:t xml:space="preserve">2፡ ታማኝ ፍቅር እና የእግዚአብሔርን ቃል መታዘዝ</w:t>
      </w:r>
    </w:p>
    <w:p w14:paraId="5FC95969" w14:textId="77777777" w:rsidR="00F90BDC" w:rsidRDefault="00F90BDC"/>
    <w:p w14:paraId="4A77EDE8" w14:textId="77777777" w:rsidR="00F90BDC" w:rsidRDefault="00F90BDC">
      <w:r xmlns:w="http://schemas.openxmlformats.org/wordprocessingml/2006/main">
        <w:t xml:space="preserve">1:1 ዮሐንስ 5:3፡— ትእዛዛቱን ልንጠብቅ የእግዚአብሔር ፍቅር ይህ ነውና፥ ትእዛዛቱም ከባዶች አይደሉም።</w:t>
      </w:r>
    </w:p>
    <w:p w14:paraId="75EEB22C" w14:textId="77777777" w:rsidR="00F90BDC" w:rsidRDefault="00F90BDC"/>
    <w:p w14:paraId="61363A78" w14:textId="77777777" w:rsidR="00F90BDC" w:rsidRDefault="00F90BDC">
      <w:r xmlns:w="http://schemas.openxmlformats.org/wordprocessingml/2006/main">
        <w:t xml:space="preserve">2፡ ዘዳግም 6፡4-5 - እስራኤል ሆይ፥ ስማ አምላካችን እግዚአብሔር አንድ ጌታ ነው፤ አንተም አምላክህን እግዚአብሔርን በፍጹም ልብህ በፍጹም ነፍስህ በፍጹምም ኃይልህ ውደድ።</w:t>
      </w:r>
    </w:p>
    <w:p w14:paraId="786DEA6D" w14:textId="77777777" w:rsidR="00F90BDC" w:rsidRDefault="00F90BDC"/>
    <w:p w14:paraId="2BC759D3" w14:textId="77777777" w:rsidR="00F90BDC" w:rsidRDefault="00F90BDC">
      <w:r xmlns:w="http://schemas.openxmlformats.org/wordprocessingml/2006/main">
        <w:t xml:space="preserve">ዮሐንስ 14፡16 እኔም አብን እለምናለሁ ለዘላለምም ከእናንተ ጋር እንዲኖር ሌላ አጽናኝ ይሰጣችኋል።</w:t>
      </w:r>
    </w:p>
    <w:p w14:paraId="19CDC1CE" w14:textId="77777777" w:rsidR="00F90BDC" w:rsidRDefault="00F90BDC"/>
    <w:p w14:paraId="0590C0A0" w14:textId="77777777" w:rsidR="00F90BDC" w:rsidRDefault="00F90BDC">
      <w:r xmlns:w="http://schemas.openxmlformats.org/wordprocessingml/2006/main">
        <w:t xml:space="preserve">ኢየሱስ መንፈስ ቅዱስን ለደቀ መዛሙርቱ እንደ አጽናኝ እንደሚልክ ቃል ገብቷል።</w:t>
      </w:r>
    </w:p>
    <w:p w14:paraId="1D3A63DD" w14:textId="77777777" w:rsidR="00F90BDC" w:rsidRDefault="00F90BDC"/>
    <w:p w14:paraId="6415CF6D" w14:textId="77777777" w:rsidR="00F90BDC" w:rsidRDefault="00F90BDC">
      <w:r xmlns:w="http://schemas.openxmlformats.org/wordprocessingml/2006/main">
        <w:t xml:space="preserve">1፡ የመንፈስ ቅዱስ መጽናናት - ዮሐ 14፡16</w:t>
      </w:r>
    </w:p>
    <w:p w14:paraId="33C38701" w14:textId="77777777" w:rsidR="00F90BDC" w:rsidRDefault="00F90BDC"/>
    <w:p w14:paraId="6F1EF53F" w14:textId="77777777" w:rsidR="00F90BDC" w:rsidRDefault="00F90BDC">
      <w:r xmlns:w="http://schemas.openxmlformats.org/wordprocessingml/2006/main">
        <w:t xml:space="preserve">2፡ የመንፈስ ቅዱስ ስጦታ - ዮሐ 14፡16</w:t>
      </w:r>
    </w:p>
    <w:p w14:paraId="11B36175" w14:textId="77777777" w:rsidR="00F90BDC" w:rsidRDefault="00F90BDC"/>
    <w:p w14:paraId="29AE8AD0" w14:textId="77777777" w:rsidR="00F90BDC" w:rsidRDefault="00F90BDC">
      <w:r xmlns:w="http://schemas.openxmlformats.org/wordprocessingml/2006/main">
        <w:t xml:space="preserve">1፡ ኢሳ 66፡13 - እናት ልጇን እንደምታጽናና እኔም አጽናናሃለሁ።</w:t>
      </w:r>
    </w:p>
    <w:p w14:paraId="28102814" w14:textId="77777777" w:rsidR="00F90BDC" w:rsidRDefault="00F90BDC"/>
    <w:p w14:paraId="0EDE4AEE" w14:textId="77777777" w:rsidR="00F90BDC" w:rsidRDefault="00F90BDC">
      <w:r xmlns:w="http://schemas.openxmlformats.org/wordprocessingml/2006/main">
        <w:t xml:space="preserve">2፡ ወደ ሮሜ ሰዎች 15፡13 - በእርሱ ታምኑ ዘንድ የተስፋ አምላክ ደስታንና ሰላምን ሁሉ ይሙላባችሁ።</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14:17 የእውነት መንፈስ ነው; ዓለም ስለማያየው ወይም ስለማያውቀው ሊቀበለው የማይቻለው፤ እናንተ ግን ታውቃላችሁ። ከእናንተ ጋር ይኖራል በውሥጣችሁም ይኖራልና።</w:t>
      </w:r>
    </w:p>
    <w:p w14:paraId="59667D1C" w14:textId="77777777" w:rsidR="00F90BDC" w:rsidRDefault="00F90BDC"/>
    <w:p w14:paraId="4BDA7905" w14:textId="77777777" w:rsidR="00F90BDC" w:rsidRDefault="00F90BDC">
      <w:r xmlns:w="http://schemas.openxmlformats.org/wordprocessingml/2006/main">
        <w:t xml:space="preserve">የእውነት መንፈስ በአለም ሊቀበለው አይችልም ነገር ግን አማኞች መንፈስን ያውቃሉ ምክንያቱም እሱ ከእነርሱ ጋር ስለሚኖር በነሱም ስለሚሆን ነው።</w:t>
      </w:r>
    </w:p>
    <w:p w14:paraId="17618EE2" w14:textId="77777777" w:rsidR="00F90BDC" w:rsidRDefault="00F90BDC"/>
    <w:p w14:paraId="14B33451" w14:textId="77777777" w:rsidR="00F90BDC" w:rsidRDefault="00F90BDC">
      <w:r xmlns:w="http://schemas.openxmlformats.org/wordprocessingml/2006/main">
        <w:t xml:space="preserve">1. የእግዚአብሔር መገኘት በሕይወታችን፡ የእውነትን መንፈስ መለማመድ</w:t>
      </w:r>
    </w:p>
    <w:p w14:paraId="39EAD474" w14:textId="77777777" w:rsidR="00F90BDC" w:rsidRDefault="00F90BDC"/>
    <w:p w14:paraId="00E5357E" w14:textId="77777777" w:rsidR="00F90BDC" w:rsidRDefault="00F90BDC">
      <w:r xmlns:w="http://schemas.openxmlformats.org/wordprocessingml/2006/main">
        <w:t xml:space="preserve">2. የአለም የእውነት መንፈስ አለመቀበል</w:t>
      </w:r>
    </w:p>
    <w:p w14:paraId="7441E3F5" w14:textId="77777777" w:rsidR="00F90BDC" w:rsidRDefault="00F90BDC"/>
    <w:p w14:paraId="1ED32F42" w14:textId="77777777" w:rsidR="00F90BDC" w:rsidRDefault="00F90BDC">
      <w:r xmlns:w="http://schemas.openxmlformats.org/wordprocessingml/2006/main">
        <w:t xml:space="preserve">1. ሮሜ 8፡9-11 - "እናንተ ግን የእግዚአብሔር መንፈስ በእናንተ ዘንድ ቢኖር፥ በመንፈስ እንጂ በሥጋ አይደላችሁም፤ የክርስቶስም መንፈስ ከሌለው፥ እርሱ የእሱ አይደለም። ክርስቶስ በእናንተ ውስጥ አለ ሰውነቱ በኃጢአት ምክንያት የሞተ ነው, መንፈስ ግን በጽድቅ ምክንያት ሕይወት ነው, ነገር ግን ኢየሱስን ከሙታን ያስነሣው የእርሱ መንፈስ በእናንተ ውስጥ ቢኖር ክርስቶስን ከሙታን ያስነሣው ደግሞ ሕይወትን ይሰጣል. በእናንተ በሚኖረው በመንፈሱ የሚሞተው ሰውነታችሁ።</w:t>
      </w:r>
    </w:p>
    <w:p w14:paraId="26C8C2BB" w14:textId="77777777" w:rsidR="00F90BDC" w:rsidRDefault="00F90BDC"/>
    <w:p w14:paraId="7EE34BE8" w14:textId="77777777" w:rsidR="00F90BDC" w:rsidRDefault="00F90BDC">
      <w:r xmlns:w="http://schemas.openxmlformats.org/wordprocessingml/2006/main">
        <w:t xml:space="preserve">2. 1ኛ ቆሮንቶስ 2፡14 - "ለፍጥረታዊ ሰው የእግዚአብሔር መንፈስ ነገር ሞኝነት ነውና አይቀበለውም በመንፈስም የሚመረመር ስለ ሆነ ሊያውቀው አይችልም።"</w:t>
      </w:r>
    </w:p>
    <w:p w14:paraId="70E40A86" w14:textId="77777777" w:rsidR="00F90BDC" w:rsidRDefault="00F90BDC"/>
    <w:p w14:paraId="7774B1A2" w14:textId="77777777" w:rsidR="00F90BDC" w:rsidRDefault="00F90BDC">
      <w:r xmlns:w="http://schemas.openxmlformats.org/wordprocessingml/2006/main">
        <w:t xml:space="preserve">የዮሐንስ ወንጌል 14:18 እንደ ቅዱሳን ልጆች አልተዋችሁም፤ ወደ እናንተ እመጣለሁ።</w:t>
      </w:r>
    </w:p>
    <w:p w14:paraId="52CF96E6" w14:textId="77777777" w:rsidR="00F90BDC" w:rsidRDefault="00F90BDC"/>
    <w:p w14:paraId="00DCE9EC" w14:textId="77777777" w:rsidR="00F90BDC" w:rsidRDefault="00F90BDC">
      <w:r xmlns:w="http://schemas.openxmlformats.org/wordprocessingml/2006/main">
        <w:t xml:space="preserve">ኢየሱስ ደቀ መዛሙርቱን ፈጽሞ እንደማይተዋቸውና ወደ እነርሱ እንደሚመጣ ቃል ገባ።</w:t>
      </w:r>
    </w:p>
    <w:p w14:paraId="3606B995" w14:textId="77777777" w:rsidR="00F90BDC" w:rsidRDefault="00F90BDC"/>
    <w:p w14:paraId="3B0A6179" w14:textId="77777777" w:rsidR="00F90BDC" w:rsidRDefault="00F90BDC">
      <w:r xmlns:w="http://schemas.openxmlformats.org/wordprocessingml/2006/main">
        <w:t xml:space="preserve">1፡ እግዚአብሔር ሁል ጊዜ ከእኛ ጋር ነው፣ በጨለማ ጊዜያችንም ቢሆን።</w:t>
      </w:r>
    </w:p>
    <w:p w14:paraId="184A23D2" w14:textId="77777777" w:rsidR="00F90BDC" w:rsidRDefault="00F90BDC"/>
    <w:p w14:paraId="6F4CDFFD" w14:textId="77777777" w:rsidR="00F90BDC" w:rsidRDefault="00F90BDC">
      <w:r xmlns:w="http://schemas.openxmlformats.org/wordprocessingml/2006/main">
        <w:t xml:space="preserve">2:- ተስፋ አድርገን ልንኖርና ኢየሱስ በገባው የመጽናኛ ተስፋ ላይ እምነት ሊኖረን ይገባል።</w:t>
      </w:r>
    </w:p>
    <w:p w14:paraId="7339EFA8" w14:textId="77777777" w:rsidR="00F90BDC" w:rsidRDefault="00F90BDC"/>
    <w:p w14:paraId="10ABFEE3"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ዕብራውያን 13፡5፡- “ሕይወታችሁን ከገንዘብ መውደድ ነጻ አድርጉ፥ ባላችሁም ይብቃችሁ፤ እርሱ፡— አልተውህም ከቶም አልተውህም ብሎአልና።</w:t>
      </w:r>
    </w:p>
    <w:p w14:paraId="3E14E303" w14:textId="77777777" w:rsidR="00F90BDC" w:rsidRDefault="00F90BDC"/>
    <w:p w14:paraId="4255CF3F" w14:textId="77777777" w:rsidR="00F90BDC" w:rsidRDefault="00F90BDC">
      <w:r xmlns:w="http://schemas.openxmlformats.org/wordprocessingml/2006/main">
        <w:t xml:space="preserve">የዮሐንስ ወንጌል 14:19 ገና ጥቂት ጊዜ አለ ከዚህም በኋላ ዓለም አያየኝም። ነገር ግን ታዩኛላችሁ፤ እኔ ሕያው ነኝና እናንተ ደግሞ ሕያዋን ትሆናላችሁ።</w:t>
      </w:r>
    </w:p>
    <w:p w14:paraId="70FC6B11" w14:textId="77777777" w:rsidR="00F90BDC" w:rsidRDefault="00F90BDC"/>
    <w:p w14:paraId="1EA45A72" w14:textId="77777777" w:rsidR="00F90BDC" w:rsidRDefault="00F90BDC">
      <w:r xmlns:w="http://schemas.openxmlformats.org/wordprocessingml/2006/main">
        <w:t xml:space="preserve">ኢየሱስ ደቀ መዛሙርቱን ምንም እንኳን ዓለም ባያየውም አሁንም እሱን እንደሚያዩትና በዚህም ምክንያት በሕይወት እንደሚኖሩ ማረጋገጫ እየሰጣቸው ነው።</w:t>
      </w:r>
    </w:p>
    <w:p w14:paraId="222E9737" w14:textId="77777777" w:rsidR="00F90BDC" w:rsidRDefault="00F90BDC"/>
    <w:p w14:paraId="706BDD9D" w14:textId="77777777" w:rsidR="00F90BDC" w:rsidRDefault="00F90BDC">
      <w:r xmlns:w="http://schemas.openxmlformats.org/wordprocessingml/2006/main">
        <w:t xml:space="preserve">1. "የሕይወት ስጦታ፡ ኢየሱስ ለደቀ መዛሙርቱ የገባው ቃል ኪዳን"</w:t>
      </w:r>
    </w:p>
    <w:p w14:paraId="7521B88F" w14:textId="77777777" w:rsidR="00F90BDC" w:rsidRDefault="00F90BDC"/>
    <w:p w14:paraId="29B22EC7" w14:textId="77777777" w:rsidR="00F90BDC" w:rsidRDefault="00F90BDC">
      <w:r xmlns:w="http://schemas.openxmlformats.org/wordprocessingml/2006/main">
        <w:t xml:space="preserve">2. "የማይታየው እውነታ፡ የኢየሱስ መገኘት"</w:t>
      </w:r>
    </w:p>
    <w:p w14:paraId="33B94044" w14:textId="77777777" w:rsidR="00F90BDC" w:rsidRDefault="00F90BDC"/>
    <w:p w14:paraId="64E33E7A" w14:textId="77777777" w:rsidR="00F90BDC" w:rsidRDefault="00F90BDC">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CE0BCFC" w14:textId="77777777" w:rsidR="00F90BDC" w:rsidRDefault="00F90BDC"/>
    <w:p w14:paraId="54BF1A9D" w14:textId="77777777" w:rsidR="00F90BDC" w:rsidRDefault="00F90BDC">
      <w:r xmlns:w="http://schemas.openxmlformats.org/wordprocessingml/2006/main">
        <w:t xml:space="preserve">2. 1ኛ ዮሐ 5፡11-12 - "ምስክሩም ይህ ነው፡ እግዚአብሔር የዘላለምን ሕይወት እንደ ሰጠን ይህም ሕይወት በልጁ አለ፤ ልጁ ያለው ሕይወት አለው፤ የእግዚአብሔር ልጅ የሌለው ሕይወት የለኝም"</w:t>
      </w:r>
    </w:p>
    <w:p w14:paraId="426CD7AB" w14:textId="77777777" w:rsidR="00F90BDC" w:rsidRDefault="00F90BDC"/>
    <w:p w14:paraId="649AA4C5" w14:textId="77777777" w:rsidR="00F90BDC" w:rsidRDefault="00F90BDC">
      <w:r xmlns:w="http://schemas.openxmlformats.org/wordprocessingml/2006/main">
        <w:t xml:space="preserve">ዮሐንስ 14፡20 እኔ በአባቴ እንዳለሁ እናንተም በእኔ እንዳላችሁ እኔም በእናንተ እንዳለሁ በዚያን ቀን ታውቃላችሁ።</w:t>
      </w:r>
    </w:p>
    <w:p w14:paraId="1BAFF7C1" w14:textId="77777777" w:rsidR="00F90BDC" w:rsidRDefault="00F90BDC"/>
    <w:p w14:paraId="48C066F4" w14:textId="77777777" w:rsidR="00F90BDC" w:rsidRDefault="00F90BDC">
      <w:r xmlns:w="http://schemas.openxmlformats.org/wordprocessingml/2006/main">
        <w:t xml:space="preserve">ኢየሱስ ተከታዮቹ ከእሱ ጋር አንድነት እንዳላቸውና እሱም ከአብ ጋር አንድ መሆኑን እንደሚያውቁ ቃል ገብቷል።</w:t>
      </w:r>
    </w:p>
    <w:p w14:paraId="183A6F31" w14:textId="77777777" w:rsidR="00F90BDC" w:rsidRDefault="00F90BDC"/>
    <w:p w14:paraId="14C86865" w14:textId="77777777" w:rsidR="00F90BDC" w:rsidRDefault="00F90BDC">
      <w:r xmlns:w="http://schemas.openxmlformats.org/wordprocessingml/2006/main">
        <w:t xml:space="preserve">1. የእግዚአብሔርና የሕዝቡ አንድነት፡ የዮሐንስ 14፡20 ጥናት</w:t>
      </w:r>
    </w:p>
    <w:p w14:paraId="6759AA01" w14:textId="77777777" w:rsidR="00F90BDC" w:rsidRDefault="00F90BDC"/>
    <w:p w14:paraId="75DBD4DB" w14:textId="77777777" w:rsidR="00F90BDC" w:rsidRDefault="00F90BDC">
      <w:r xmlns:w="http://schemas.openxmlformats.org/wordprocessingml/2006/main">
        <w:t xml:space="preserve">2. ከእግዚአብሔር ጋር የተባበረ ህብረትን እውነታ መለማመድ</w:t>
      </w:r>
    </w:p>
    <w:p w14:paraId="0D81D65D" w14:textId="77777777" w:rsidR="00F90BDC" w:rsidRDefault="00F90BDC"/>
    <w:p w14:paraId="49096A8D" w14:textId="77777777" w:rsidR="00F90BDC" w:rsidRDefault="00F90BDC">
      <w:r xmlns:w="http://schemas.openxmlformats.org/wordprocessingml/2006/main">
        <w:t xml:space="preserve">1. ፊልጵስዩስ 2፡5-11 - ኢየሱስ ክርስቶስ የነበረው ዓይነት አስተሳሰብና አስተሳሰብ ይኑርህ።</w:t>
      </w:r>
    </w:p>
    <w:p w14:paraId="094988FB" w14:textId="77777777" w:rsidR="00F90BDC" w:rsidRDefault="00F90BDC"/>
    <w:p w14:paraId="6518ABEB" w14:textId="77777777" w:rsidR="00F90BDC" w:rsidRDefault="00F90BDC">
      <w:r xmlns:w="http://schemas.openxmlformats.org/wordprocessingml/2006/main">
        <w:t xml:space="preserve">2. ሮሜ 8፡9-17 - በውስጣችን የሚኖረው የእግዚአብሔር መንፈስ።</w:t>
      </w:r>
    </w:p>
    <w:p w14:paraId="7E88530C" w14:textId="77777777" w:rsidR="00F90BDC" w:rsidRDefault="00F90BDC"/>
    <w:p w14:paraId="4EE6FD27" w14:textId="77777777" w:rsidR="00F90BDC" w:rsidRDefault="00F90BDC">
      <w:r xmlns:w="http://schemas.openxmlformats.org/wordprocessingml/2006/main">
        <w:t xml:space="preserve">የዮሐንስ ወንጌል 14፡21 ትእዛዜ ያለው የሚጠብቃትም የሚወደኝ እርሱ ነው፤ የሚወደኝንም አባቴ ይወደዋል እኔም እወደዋለሁ ራሴንም እገልጥለታለሁ።</w:t>
      </w:r>
    </w:p>
    <w:p w14:paraId="0E8A9C82" w14:textId="77777777" w:rsidR="00F90BDC" w:rsidRDefault="00F90BDC"/>
    <w:p w14:paraId="76A2EACF" w14:textId="77777777" w:rsidR="00F90BDC" w:rsidRDefault="00F90BDC">
      <w:r xmlns:w="http://schemas.openxmlformats.org/wordprocessingml/2006/main">
        <w:t xml:space="preserve">ኢየሱስ ለሚወዱት እና ትእዛዛቱን ለሚጠብቁ እራሱን እንደሚያሳይ ቃል ገብቷል።</w:t>
      </w:r>
    </w:p>
    <w:p w14:paraId="63170141" w14:textId="77777777" w:rsidR="00F90BDC" w:rsidRDefault="00F90BDC"/>
    <w:p w14:paraId="049816C6" w14:textId="77777777" w:rsidR="00F90BDC" w:rsidRDefault="00F90BDC">
      <w:r xmlns:w="http://schemas.openxmlformats.org/wordprocessingml/2006/main">
        <w:t xml:space="preserve">1. እግዚአብሔርን መውደድ እና ትእዛዛቱን መጠበቅ</w:t>
      </w:r>
    </w:p>
    <w:p w14:paraId="59AE5C94" w14:textId="77777777" w:rsidR="00F90BDC" w:rsidRDefault="00F90BDC"/>
    <w:p w14:paraId="112291E1" w14:textId="77777777" w:rsidR="00F90BDC" w:rsidRDefault="00F90BDC">
      <w:r xmlns:w="http://schemas.openxmlformats.org/wordprocessingml/2006/main">
        <w:t xml:space="preserve">2. እግዚአብሔር ራሱን ለታማኝ ለማሳየት የገባው ቃል ኪዳን</w:t>
      </w:r>
    </w:p>
    <w:p w14:paraId="76431EBB" w14:textId="77777777" w:rsidR="00F90BDC" w:rsidRDefault="00F90BDC"/>
    <w:p w14:paraId="07FEDC68" w14:textId="77777777" w:rsidR="00F90BDC" w:rsidRDefault="00F90BDC">
      <w:r xmlns:w="http://schemas.openxmlformats.org/wordprocessingml/2006/main">
        <w:t xml:space="preserve">1. ዘዳግም 6፡5-7 - አምላክህን እግዚአብሔርን በፍጹም ልብህ በፍጹምም ነፍስህ በፍጹምም ኃይልህ ውደድ።</w:t>
      </w:r>
    </w:p>
    <w:p w14:paraId="575A279E" w14:textId="77777777" w:rsidR="00F90BDC" w:rsidRDefault="00F90BDC"/>
    <w:p w14:paraId="38AECE30" w14:textId="77777777" w:rsidR="00F90BDC" w:rsidRDefault="00F90BDC">
      <w:r xmlns:w="http://schemas.openxmlformats.org/wordprocessingml/2006/main">
        <w:t xml:space="preserve">2. 1ኛ ዮሐንስ 3፡16-17 - ፍቅርን በተግባር ማሳየት ያለብን በቃላት ብቻ አይደለም።</w:t>
      </w:r>
    </w:p>
    <w:p w14:paraId="2528CF98" w14:textId="77777777" w:rsidR="00F90BDC" w:rsidRDefault="00F90BDC"/>
    <w:p w14:paraId="29B0D0FD" w14:textId="77777777" w:rsidR="00F90BDC" w:rsidRDefault="00F90BDC">
      <w:r xmlns:w="http://schemas.openxmlformats.org/wordprocessingml/2006/main">
        <w:t xml:space="preserve">ዮሐንስ 14፡22 የአስቆሮቱ ያይደለ ይሁዳ፡- ጌታ ሆይ፥ ለዓለም ሳይሆን ራስህን ለእኛ እንዴት ትገልጣለህ?</w:t>
      </w:r>
    </w:p>
    <w:p w14:paraId="7F4E3A6B" w14:textId="77777777" w:rsidR="00F90BDC" w:rsidRDefault="00F90BDC"/>
    <w:p w14:paraId="77242A22" w14:textId="77777777" w:rsidR="00F90BDC" w:rsidRDefault="00F90BDC">
      <w:r xmlns:w="http://schemas.openxmlformats.org/wordprocessingml/2006/main">
        <w:t xml:space="preserve">የአስቆሮቱ ሳይሆን ይሁዳ ራሱን ለደቀ መዛሙርቱ እንዴት እንደሚገልጥ ጠየቀው ነገር ግን ለዓለም አይደለም።</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ራሱን ለሚፈልጉት ይገልጣል</w:t>
      </w:r>
    </w:p>
    <w:p w14:paraId="2A9F7399" w14:textId="77777777" w:rsidR="00F90BDC" w:rsidRDefault="00F90BDC"/>
    <w:p w14:paraId="42229145" w14:textId="77777777" w:rsidR="00F90BDC" w:rsidRDefault="00F90BDC">
      <w:r xmlns:w="http://schemas.openxmlformats.org/wordprocessingml/2006/main">
        <w:t xml:space="preserve">2. በሕይወታችን ውስጥ የእግዚአብሔርን መገኘት እንዴት ማወቅ እንችላለን?</w:t>
      </w:r>
    </w:p>
    <w:p w14:paraId="432BD1FE" w14:textId="77777777" w:rsidR="00F90BDC" w:rsidRDefault="00F90BDC"/>
    <w:p w14:paraId="0323D385" w14:textId="77777777" w:rsidR="00F90BDC" w:rsidRDefault="00F90BDC">
      <w:r xmlns:w="http://schemas.openxmlformats.org/wordprocessingml/2006/main">
        <w:t xml:space="preserve">1. ያዕ 4፡8 - ወደ እግዚአብሔር ቅረቡ ወደ እናንተም ይቀርባል።</w:t>
      </w:r>
    </w:p>
    <w:p w14:paraId="10764B6B" w14:textId="77777777" w:rsidR="00F90BDC" w:rsidRDefault="00F90BDC"/>
    <w:p w14:paraId="253800E5" w14:textId="77777777" w:rsidR="00F90BDC" w:rsidRDefault="00F90BDC">
      <w:r xmlns:w="http://schemas.openxmlformats.org/wordprocessingml/2006/main">
        <w:t xml:space="preserve">2. ኢሳ 55፡6 - እግዚአብሔርን ፈልጉት እርሱም ሲገኝ። እርሱ ቅርብ ሲሆን ጥራው።</w:t>
      </w:r>
    </w:p>
    <w:p w14:paraId="7087246F" w14:textId="77777777" w:rsidR="00F90BDC" w:rsidRDefault="00F90BDC"/>
    <w:p w14:paraId="0B8DAEF6" w14:textId="77777777" w:rsidR="00F90BDC" w:rsidRDefault="00F90BDC">
      <w:r xmlns:w="http://schemas.openxmlformats.org/wordprocessingml/2006/main">
        <w:t xml:space="preserve">ዮሐንስ 14፡23 ኢየሱስም መልሶ፡— የሚወደኝ ቢኖር ቃሌን ይጠብቃል፡ አባቴም ይወደዋል ወደ እርሱም እንመጣለን በእርሱም ዘንድ መኖሪያ እናደርጋለን፡ አለው።</w:t>
      </w:r>
    </w:p>
    <w:p w14:paraId="557DD7ED" w14:textId="77777777" w:rsidR="00F90BDC" w:rsidRDefault="00F90BDC"/>
    <w:p w14:paraId="57D180A7" w14:textId="77777777" w:rsidR="00F90BDC" w:rsidRDefault="00F90BDC">
      <w:r xmlns:w="http://schemas.openxmlformats.org/wordprocessingml/2006/main">
        <w:t xml:space="preserve">ኢየሱስ አንድ ሰው ከወደደው ቃሉን እንደሚታዘዝ እና አባቱ እንደሚታዘዝ እና ወደ እነርሱ እንደሚመጣ እና ከእነርሱ ጋር እንደሚኖር ያስተምራል።</w:t>
      </w:r>
    </w:p>
    <w:p w14:paraId="1B41738B" w14:textId="77777777" w:rsidR="00F90BDC" w:rsidRDefault="00F90BDC"/>
    <w:p w14:paraId="38FA4C0D" w14:textId="77777777" w:rsidR="00F90BDC" w:rsidRDefault="00F90BDC">
      <w:r xmlns:w="http://schemas.openxmlformats.org/wordprocessingml/2006/main">
        <w:t xml:space="preserve">1. ጌታን በፍጹም ልብህ፣ ነፍስህ፣ እና ሀይልህ ውደድ</w:t>
      </w:r>
    </w:p>
    <w:p w14:paraId="75445D2B" w14:textId="77777777" w:rsidR="00F90BDC" w:rsidRDefault="00F90BDC"/>
    <w:p w14:paraId="5AB741A4" w14:textId="77777777" w:rsidR="00F90BDC" w:rsidRDefault="00F90BDC">
      <w:r xmlns:w="http://schemas.openxmlformats.org/wordprocessingml/2006/main">
        <w:t xml:space="preserve">2. የኢየሱስን ቃል መታዘዝ ወደ እግዚአብሔር እንድንቀርብ ያደርገናል።</w:t>
      </w:r>
    </w:p>
    <w:p w14:paraId="435E16B5" w14:textId="77777777" w:rsidR="00F90BDC" w:rsidRDefault="00F90BDC"/>
    <w:p w14:paraId="0B99E756" w14:textId="77777777" w:rsidR="00F90BDC" w:rsidRDefault="00F90BDC">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14:paraId="2A4C8FF5" w14:textId="77777777" w:rsidR="00F90BDC" w:rsidRDefault="00F90BDC"/>
    <w:p w14:paraId="563B68F1" w14:textId="77777777" w:rsidR="00F90BDC" w:rsidRDefault="00F90BDC">
      <w:r xmlns:w="http://schemas.openxmlformats.org/wordprocessingml/2006/main">
        <w:t xml:space="preserve">2. ዮሐንስ 15፡10 “እኔ የአባቴን ትእዛዝ እንደ ጠበቅሁ በፍቅሩም እንደምኖር ትእዛዜን ብትጠብቁ በፍቅሬ ትኖራላችሁ።</w:t>
      </w:r>
    </w:p>
    <w:p w14:paraId="4035D592" w14:textId="77777777" w:rsidR="00F90BDC" w:rsidRDefault="00F90BDC"/>
    <w:p w14:paraId="6C4F0AB8" w14:textId="77777777" w:rsidR="00F90BDC" w:rsidRDefault="00F90BDC">
      <w:r xmlns:w="http://schemas.openxmlformats.org/wordprocessingml/2006/main">
        <w:t xml:space="preserve">የዮሐንስ ወንጌል 14፡24 የማይወደኝ ቃሌን አይጠብቅም፤ የምትሰሙትም ቃል የላከኝ የአብ ነው እንጂ የእኔ አይደለም።</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ለእኛ ያለው ፍቅር ለትእዛዙ የመታዘዛችን ውጤት ነው።</w:t>
      </w:r>
    </w:p>
    <w:p w14:paraId="54B2B06E" w14:textId="77777777" w:rsidR="00F90BDC" w:rsidRDefault="00F90BDC"/>
    <w:p w14:paraId="66275AC7" w14:textId="77777777" w:rsidR="00F90BDC" w:rsidRDefault="00F90BDC">
      <w:r xmlns:w="http://schemas.openxmlformats.org/wordprocessingml/2006/main">
        <w:t xml:space="preserve">1፡ ትእዛዙን በማክበር እግዚአብሔርን ውደድ</w:t>
      </w:r>
    </w:p>
    <w:p w14:paraId="0ED276F0" w14:textId="77777777" w:rsidR="00F90BDC" w:rsidRDefault="00F90BDC"/>
    <w:p w14:paraId="3B298538" w14:textId="77777777" w:rsidR="00F90BDC" w:rsidRDefault="00F90BDC">
      <w:r xmlns:w="http://schemas.openxmlformats.org/wordprocessingml/2006/main">
        <w:t xml:space="preserve">2፡ በትእዛዙ የሚታየው የአብ ፍቅር እና ምሕረት</w:t>
      </w:r>
    </w:p>
    <w:p w14:paraId="42E87961" w14:textId="77777777" w:rsidR="00F90BDC" w:rsidRDefault="00F90BDC"/>
    <w:p w14:paraId="6B855561" w14:textId="77777777" w:rsidR="00F90BDC" w:rsidRDefault="00F90BDC">
      <w:r xmlns:w="http://schemas.openxmlformats.org/wordprocessingml/2006/main">
        <w:t xml:space="preserve">1፡ ዘዳ 6፡5 - አምላክህን እግዚአብሔርን በፍጹም ልብህ በፍጹምም ነፍስህ በፍጹምም ኃይልህ ውደድ።</w:t>
      </w:r>
    </w:p>
    <w:p w14:paraId="75294D97" w14:textId="77777777" w:rsidR="00F90BDC" w:rsidRDefault="00F90BDC"/>
    <w:p w14:paraId="4C9294AA" w14:textId="77777777" w:rsidR="00F90BDC" w:rsidRDefault="00F90BDC">
      <w:r xmlns:w="http://schemas.openxmlformats.org/wordprocessingml/2006/main">
        <w:t xml:space="preserve">2፡ ያእቆብ 2፡17 - እምነት በድርጊት ካልታጀበ በራሱ የሞተ ነው።</w:t>
      </w:r>
    </w:p>
    <w:p w14:paraId="2E5E0C82" w14:textId="77777777" w:rsidR="00F90BDC" w:rsidRDefault="00F90BDC"/>
    <w:p w14:paraId="6912AD64" w14:textId="77777777" w:rsidR="00F90BDC" w:rsidRDefault="00F90BDC">
      <w:r xmlns:w="http://schemas.openxmlformats.org/wordprocessingml/2006/main">
        <w:t xml:space="preserve">የዮሐንስ ወንጌል 14:25 ከእናንተ ጋር ሳለሁ ገና ይህን ነግሬአችኋለሁ።</w:t>
      </w:r>
    </w:p>
    <w:p w14:paraId="0C92D130" w14:textId="77777777" w:rsidR="00F90BDC" w:rsidRDefault="00F90BDC"/>
    <w:p w14:paraId="776FDB93" w14:textId="77777777" w:rsidR="00F90BDC" w:rsidRDefault="00F90BDC">
      <w:r xmlns:w="http://schemas.openxmlformats.org/wordprocessingml/2006/main">
        <w:t xml:space="preserve">ምንባቡ ኢየሱስ ገና ከእነርሱ ጋር እያለ ለደቀ መዛሙርቱ ሲናገር ይናገራል።</w:t>
      </w:r>
    </w:p>
    <w:p w14:paraId="19479F00" w14:textId="77777777" w:rsidR="00F90BDC" w:rsidRDefault="00F90BDC"/>
    <w:p w14:paraId="6BAB7B92" w14:textId="77777777" w:rsidR="00F90BDC" w:rsidRDefault="00F90BDC">
      <w:r xmlns:w="http://schemas.openxmlformats.org/wordprocessingml/2006/main">
        <w:t xml:space="preserve">1. የመገኘት ኃይል፡ ወደ ኢየሱስ መገኘት መደገፍን መማር።</w:t>
      </w:r>
    </w:p>
    <w:p w14:paraId="2CB06F33" w14:textId="77777777" w:rsidR="00F90BDC" w:rsidRDefault="00F90BDC"/>
    <w:p w14:paraId="07A6C562" w14:textId="77777777" w:rsidR="00F90BDC" w:rsidRDefault="00F90BDC">
      <w:r xmlns:w="http://schemas.openxmlformats.org/wordprocessingml/2006/main">
        <w:t xml:space="preserve">2. መታየት፡በእምነታችን የእግር ጉዞ የመገኘት አስፈላጊነት።</w:t>
      </w:r>
    </w:p>
    <w:p w14:paraId="23EEE984" w14:textId="77777777" w:rsidR="00F90BDC" w:rsidRDefault="00F90BDC"/>
    <w:p w14:paraId="1F81272D"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38C8A1FF" w14:textId="77777777" w:rsidR="00F90BDC" w:rsidRDefault="00F90BDC"/>
    <w:p w14:paraId="03FB7368" w14:textId="77777777" w:rsidR="00F90BDC" w:rsidRDefault="00F90BDC">
      <w:r xmlns:w="http://schemas.openxmlformats.org/wordprocessingml/2006/main">
        <w:t xml:space="preserve">2. ማቴዎስ 28፡20 - “ያዘዝኋችሁን ሁሉ እንዲጠብቁ አስተምሯቸው። እነሆም እኔ እስከ ዓለም ፍጻሜ ድረስ ሁልጊዜ ከእናንተ ጋር ነኝ።</w:t>
      </w:r>
    </w:p>
    <w:p w14:paraId="6086FFFF" w14:textId="77777777" w:rsidR="00F90BDC" w:rsidRDefault="00F90BDC"/>
    <w:p w14:paraId="3617C1B7" w14:textId="77777777" w:rsidR="00F90BDC" w:rsidRDefault="00F90BDC">
      <w:r xmlns:w="http://schemas.openxmlformats.org/wordprocessingml/2006/main">
        <w:t xml:space="preserve">ዮሐንስ 14፡26 አብ በስሜ የሚልከው ግን መንፈስ ቅዱስ የሆነው አጽናኝ እርሱ ሁሉን ያስተምራችኋል እኔም የነገርኋችሁን ሁሉ ያሳስባችኋል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መንፈስ ቅዱስ ኢየሱስ የተናገረውን ሁሉ እንድናስታውስ እና እንድንማር ይረዳናል።</w:t>
      </w:r>
    </w:p>
    <w:p w14:paraId="010C9383" w14:textId="77777777" w:rsidR="00F90BDC" w:rsidRDefault="00F90BDC"/>
    <w:p w14:paraId="5A83C38F" w14:textId="77777777" w:rsidR="00F90BDC" w:rsidRDefault="00F90BDC">
      <w:r xmlns:w="http://schemas.openxmlformats.org/wordprocessingml/2006/main">
        <w:t xml:space="preserve">፩፡ መንፈስ ቅዱስ፡ ረዳታችንና መምህራችን</w:t>
      </w:r>
    </w:p>
    <w:p w14:paraId="0BF21CEB" w14:textId="77777777" w:rsidR="00F90BDC" w:rsidRDefault="00F90BDC"/>
    <w:p w14:paraId="624C2BC0" w14:textId="77777777" w:rsidR="00F90BDC" w:rsidRDefault="00F90BDC">
      <w:r xmlns:w="http://schemas.openxmlformats.org/wordprocessingml/2006/main">
        <w:t xml:space="preserve">2፡ በመንፈስ ቅዱስ ምሪት መታመን</w:t>
      </w:r>
    </w:p>
    <w:p w14:paraId="1F37506D" w14:textId="77777777" w:rsidR="00F90BDC" w:rsidRDefault="00F90BDC"/>
    <w:p w14:paraId="281519C0" w14:textId="77777777" w:rsidR="00F90BDC" w:rsidRDefault="00F90BDC">
      <w:r xmlns:w="http://schemas.openxmlformats.org/wordprocessingml/2006/main">
        <w:t xml:space="preserve">1፡ ኢሳ 11፡2 - "የእግዚአብሔር መንፈስ፥ የጥበብና የማስተዋል መንፈስ፥ የምክርና የኃይል መንፈስ፥ የእውቀትና እግዚአብሔርን የመፍራት መንፈስ ያርፍበታል።"</w:t>
      </w:r>
    </w:p>
    <w:p w14:paraId="4C899E69" w14:textId="77777777" w:rsidR="00F90BDC" w:rsidRDefault="00F90BDC"/>
    <w:p w14:paraId="568EFCCF" w14:textId="77777777" w:rsidR="00F90BDC" w:rsidRDefault="00F90BDC">
      <w:r xmlns:w="http://schemas.openxmlformats.org/wordprocessingml/2006/main">
        <w:t xml:space="preserve">2፡ ዮሐ 16፡7-14 " ነገር ግን እውነት እላችኋለሁ፥ እኔ ልሄድ ለእናንተ መልካም ነው፤ እኔ ካልሄድ ጠበቃው ወደ እናንተ አይመጣም፤ እኔ ብሄድ ግን እርሱን እልካለው። ወደ እናንተ ሲመጣ፥ ስለ ኃጢአትና ጽድቅ ስለ ፍርድም፥ ስለ ኃጢአት፥ ሰዎች በእኔ ስላላመኑ፥ ስለ ጽድቅም፥ ወደ አብ እሄዳለሁና፥ ወደምታዩበት እኔ ከእንግዲህ ወዲህ አይደለም፤ ስለ ፍርድም፥ የዚህ ዓለም ገዥ አሁን ተፈርዶበታልና፤ አሁን ልትሸከሙት ከምትችሉት በላይ የምነግራችሁ ብዙ አለኝ፤ ነገር ግን የእውነት መንፈስ በመጣ ጊዜ ይመራችኋል። በእውነት ሁሉ፤ ከራሱ አይናገርም፤ የሚሰማውን ብቻ ይናገራል፤ የሚመጣውንም ይነግራችኋል፤ የሚገልጠውን ከእኔ ስለሚቀበል ያከብረኛል፤ ለእናንተ የአብ የሆነው ሁሉ የእኔ ነው፥ ስለዚህም እናንተን የሚነግራችሁን መንፈስ ከእኔ ይቀበላል አልሁ።</w:t>
      </w:r>
    </w:p>
    <w:p w14:paraId="468562CC" w14:textId="77777777" w:rsidR="00F90BDC" w:rsidRDefault="00F90BDC"/>
    <w:p w14:paraId="062BFE89" w14:textId="77777777" w:rsidR="00F90BDC" w:rsidRDefault="00F90BDC">
      <w:r xmlns:w="http://schemas.openxmlformats.org/wordprocessingml/2006/main">
        <w:t xml:space="preserve">የዮሐንስ ወንጌል 14:27 ሰላምን እተውላችኋለሁ፥ ሰላሜን እሰጣችኋለሁ፤ እኔ የምሰጣችሁ ዓለም እንደሚሰጥ አይደለም። ልባችሁ አይታወክ አይፈራም።</w:t>
      </w:r>
    </w:p>
    <w:p w14:paraId="60D079C0" w14:textId="77777777" w:rsidR="00F90BDC" w:rsidRDefault="00F90BDC"/>
    <w:p w14:paraId="38DBAC7E" w14:textId="77777777" w:rsidR="00F90BDC" w:rsidRDefault="00F90BDC">
      <w:r xmlns:w="http://schemas.openxmlformats.org/wordprocessingml/2006/main">
        <w:t xml:space="preserve">ሰላም የሚሰጠው በአለም ሳይሆን በእግዚአብሔር ነው።</w:t>
      </w:r>
    </w:p>
    <w:p w14:paraId="5E752D45" w14:textId="77777777" w:rsidR="00F90BDC" w:rsidRDefault="00F90BDC"/>
    <w:p w14:paraId="5056A58E" w14:textId="77777777" w:rsidR="00F90BDC" w:rsidRDefault="00F90BDC">
      <w:r xmlns:w="http://schemas.openxmlformats.org/wordprocessingml/2006/main">
        <w:t xml:space="preserve">1፡ ለሰላም በእግዚአብሔር መታመን</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ፍርሃትንና ጭንቀትን በእግዚአብሔር ሰላም ማሸነፍ</w:t>
      </w:r>
    </w:p>
    <w:p w14:paraId="4ED2C7F4" w14:textId="77777777" w:rsidR="00F90BDC" w:rsidRDefault="00F90BDC"/>
    <w:p w14:paraId="074DAC44"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49D67143" w14:textId="77777777" w:rsidR="00F90BDC" w:rsidRDefault="00F90BDC"/>
    <w:p w14:paraId="42C3F8E6" w14:textId="77777777" w:rsidR="00F90BDC" w:rsidRDefault="00F90BDC">
      <w:r xmlns:w="http://schemas.openxmlformats.org/wordprocessingml/2006/main">
        <w:t xml:space="preserve">2፡ ኢሳ 26፡3 - "በአንተ ታምነዋልና አእምሮአቸው የጸኑትን በፍጹም ሰላም ትጠብቃቸዋለህ።"</w:t>
      </w:r>
    </w:p>
    <w:p w14:paraId="7330560F" w14:textId="77777777" w:rsidR="00F90BDC" w:rsidRDefault="00F90BDC"/>
    <w:p w14:paraId="20627ABB" w14:textId="77777777" w:rsidR="00F90BDC" w:rsidRDefault="00F90BDC">
      <w:r xmlns:w="http://schemas.openxmlformats.org/wordprocessingml/2006/main">
        <w:t xml:space="preserve">የዮሐንስ ወንጌል 14፡28 እኔ እሄዳለሁ ወደ እናንተም እመለሳለሁ እንዳልኋችሁ ሰምታችኋል። ብትወዱኝስ፥ ወደ አብ እሄዳለሁ ስላልሁ ደስ ባላችሁ ነበር።</w:t>
      </w:r>
    </w:p>
    <w:p w14:paraId="7D0B2661" w14:textId="77777777" w:rsidR="00F90BDC" w:rsidRDefault="00F90BDC"/>
    <w:p w14:paraId="2FCC5E43" w14:textId="77777777" w:rsidR="00F90BDC" w:rsidRDefault="00F90BDC">
      <w:r xmlns:w="http://schemas.openxmlformats.org/wordprocessingml/2006/main">
        <w:t xml:space="preserve">ዮሐንስ 14፡28 ኢየሱስ ለእኛ ያለው ፍቅር እጅግ ታላቅ በመሆኑ ከኢየሱስ የሚበልጥ ቢሆንም ከአባቱ ጋር ለመሆን ፈቃደኛ መሆኑን የሚያስታውስ ነው።</w:t>
      </w:r>
    </w:p>
    <w:p w14:paraId="4E48F01A" w14:textId="77777777" w:rsidR="00F90BDC" w:rsidRDefault="00F90BDC"/>
    <w:p w14:paraId="5F300563" w14:textId="77777777" w:rsidR="00F90BDC" w:rsidRDefault="00F90BDC">
      <w:r xmlns:w="http://schemas.openxmlformats.org/wordprocessingml/2006/main">
        <w:t xml:space="preserve">1. ከሁሉ የሚበልጠው ፍቅር፡- የኢየሱስን መሥዋዕቶች ጥልቀት መረዳት</w:t>
      </w:r>
    </w:p>
    <w:p w14:paraId="504B8F0A" w14:textId="77777777" w:rsidR="00F90BDC" w:rsidRDefault="00F90BDC"/>
    <w:p w14:paraId="7DBB57EF" w14:textId="77777777" w:rsidR="00F90BDC" w:rsidRDefault="00F90BDC">
      <w:r xmlns:w="http://schemas.openxmlformats.org/wordprocessingml/2006/main">
        <w:t xml:space="preserve">2. የአብ ፍቅር፡ የእግዚአብሔርን ልዕልና ማወቅ</w:t>
      </w:r>
    </w:p>
    <w:p w14:paraId="17295BD8" w14:textId="77777777" w:rsidR="00F90BDC" w:rsidRDefault="00F90BDC"/>
    <w:p w14:paraId="28B5363A" w14:textId="77777777" w:rsidR="00F90BDC" w:rsidRDefault="00F90BDC">
      <w:r xmlns:w="http://schemas.openxmlformats.org/wordprocessingml/2006/main">
        <w:t xml:space="preserve">1. ዮሐ.15፡13 "ነፍሱን ስለ ወዳጆቹ ከመስጠት ይልቅ ከዚህ የሚበልጥ ፍቅር ለማንም የለውም።"</w:t>
      </w:r>
    </w:p>
    <w:p w14:paraId="4AEE10DB" w14:textId="77777777" w:rsidR="00F90BDC" w:rsidRDefault="00F90BDC"/>
    <w:p w14:paraId="2A098DD5" w14:textId="77777777" w:rsidR="00F90BDC" w:rsidRDefault="00F90BDC">
      <w:r xmlns:w="http://schemas.openxmlformats.org/wordprocessingml/2006/main">
        <w:t xml:space="preserve">2. ሮሜ 8፡31-39 "እንግዲህ ስለዚህ ነገር ምን እንላለን? እግዚአብሔር ከእኛ ጋር ከሆነ ማን ይቃወመናል?"</w:t>
      </w:r>
    </w:p>
    <w:p w14:paraId="4B92E9E9" w14:textId="77777777" w:rsidR="00F90BDC" w:rsidRDefault="00F90BDC"/>
    <w:p w14:paraId="5E247F10" w14:textId="77777777" w:rsidR="00F90BDC" w:rsidRDefault="00F90BDC">
      <w:r xmlns:w="http://schemas.openxmlformats.org/wordprocessingml/2006/main">
        <w:t xml:space="preserve">ዮሐንስ 14፡29 ከሆነም በኋላ ታምኑ ዘንድ አሁን ሳይሆን አስቀድሞ ተናግሬአችኋለሁ።</w:t>
      </w:r>
    </w:p>
    <w:p w14:paraId="392B6679" w14:textId="77777777" w:rsidR="00F90BDC" w:rsidRDefault="00F90BDC"/>
    <w:p w14:paraId="51070BBE" w14:textId="77777777" w:rsidR="00F90BDC" w:rsidRDefault="00F90BDC">
      <w:r xmlns:w="http://schemas.openxmlformats.org/wordprocessingml/2006/main">
        <w:t xml:space="preserve">ኢየሱስ ደቀ መዛሙርቱ በሚፈጸሙበት ጊዜ ያምኑ ዘንድ ስለሚሆነው ነገር እንደነገራቸው ነገራቸው </w:t>
      </w:r>
      <w:r xmlns:w="http://schemas.openxmlformats.org/wordprocessingml/2006/main">
        <w:lastRenderedPageBreak xmlns:w="http://schemas.openxmlformats.org/wordprocessingml/2006/main"/>
      </w:r>
      <w:r xmlns:w="http://schemas.openxmlformats.org/wordprocessingml/2006/main">
        <w:t xml:space="preserve">።</w:t>
      </w:r>
    </w:p>
    <w:p w14:paraId="165A656C" w14:textId="77777777" w:rsidR="00F90BDC" w:rsidRDefault="00F90BDC"/>
    <w:p w14:paraId="24F19B34" w14:textId="77777777" w:rsidR="00F90BDC" w:rsidRDefault="00F90BDC">
      <w:r xmlns:w="http://schemas.openxmlformats.org/wordprocessingml/2006/main">
        <w:t xml:space="preserve">1. የኢየሱስ ትንቢት ኃይል - የኢየሱስ ትንቢቶች እንዴት ፍጻሜያቸውን እንዳገኙና ይህም እምነታችንን የሚያጠነክረው እንዴት እንደሆነ መመርመር።</w:t>
      </w:r>
    </w:p>
    <w:p w14:paraId="63DBF1DB" w14:textId="77777777" w:rsidR="00F90BDC" w:rsidRDefault="00F90BDC"/>
    <w:p w14:paraId="07DA41D8" w14:textId="77777777" w:rsidR="00F90BDC" w:rsidRDefault="00F90BDC">
      <w:r xmlns:w="http://schemas.openxmlformats.org/wordprocessingml/2006/main">
        <w:t xml:space="preserve">2. ማመን እና ተቀበል - የኢየሱስን ቃል ማመን እንዴት ወደ እርሱ እንደሚያቀርብን በማሳየት ነው።</w:t>
      </w:r>
    </w:p>
    <w:p w14:paraId="5B1CA26E" w14:textId="77777777" w:rsidR="00F90BDC" w:rsidRDefault="00F90BDC"/>
    <w:p w14:paraId="7490412E" w14:textId="77777777" w:rsidR="00F90BDC" w:rsidRDefault="00F90BDC">
      <w:r xmlns:w="http://schemas.openxmlformats.org/wordprocessingml/2006/main">
        <w:t xml:space="preserve">1. ኢሳ 46፡10፡- ምክሬ ትጸናለች ፈቃዴንም ሁሉ አደርገዋለሁ እያለ ፍጻሜውን ከመጀመሪያውና ከጥንት ጀምሮ ያልተደረገውን እነግርሃለሁ።</w:t>
      </w:r>
    </w:p>
    <w:p w14:paraId="5D217F24" w14:textId="77777777" w:rsidR="00F90BDC" w:rsidRDefault="00F90BDC"/>
    <w:p w14:paraId="6917649D" w14:textId="77777777" w:rsidR="00F90BDC" w:rsidRDefault="00F90BDC">
      <w:r xmlns:w="http://schemas.openxmlformats.org/wordprocessingml/2006/main">
        <w:t xml:space="preserve">2. ዘዳግም 18፡22 - ነቢይ በእግዚአብሔር ስም ሲናገር ነገሩ ባይሆን ባይሆንም፥ ያ እግዚአብሔር ያልተናገረው ነገር ነው፥ ነገር ግን ነቢዩ በድፍረት ተናግሮአል። እርሱን አትፍሩ.</w:t>
      </w:r>
    </w:p>
    <w:p w14:paraId="417BC163" w14:textId="77777777" w:rsidR="00F90BDC" w:rsidRDefault="00F90BDC"/>
    <w:p w14:paraId="43B6D173" w14:textId="77777777" w:rsidR="00F90BDC" w:rsidRDefault="00F90BDC">
      <w:r xmlns:w="http://schemas.openxmlformats.org/wordprocessingml/2006/main">
        <w:t xml:space="preserve">የዮሐንስ ወንጌል 14:30 ከእንግዲህ ከእናንተ ጋር ብዙ አልናገርም፤ የዚህ ዓለም ገዥ ይመጣልና በእኔ ውስጥ ምንም የለውም።</w:t>
      </w:r>
    </w:p>
    <w:p w14:paraId="578E047D" w14:textId="77777777" w:rsidR="00F90BDC" w:rsidRDefault="00F90BDC"/>
    <w:p w14:paraId="7E4F15D5" w14:textId="77777777" w:rsidR="00F90BDC" w:rsidRDefault="00F90BDC">
      <w:r xmlns:w="http://schemas.openxmlformats.org/wordprocessingml/2006/main">
        <w:t xml:space="preserve">ኢየሱስ የዚህ ዓለም ገዥ እንደሚመጣና በእርሱ ላይ ምንም ሥልጣን እንደሌለው ደቀ መዛሙርቱን አስጠንቅቋል።</w:t>
      </w:r>
    </w:p>
    <w:p w14:paraId="3B059832" w14:textId="77777777" w:rsidR="00F90BDC" w:rsidRDefault="00F90BDC"/>
    <w:p w14:paraId="60AC8DE7" w14:textId="77777777" w:rsidR="00F90BDC" w:rsidRDefault="00F90BDC">
      <w:r xmlns:w="http://schemas.openxmlformats.org/wordprocessingml/2006/main">
        <w:t xml:space="preserve">1. የዚህ ዓለም ልዑል ኃይል እና የኢየሱስ ድል በእርሱ ላይ</w:t>
      </w:r>
    </w:p>
    <w:p w14:paraId="56CCCBA8" w14:textId="77777777" w:rsidR="00F90BDC" w:rsidRDefault="00F90BDC"/>
    <w:p w14:paraId="09ADC5B9" w14:textId="77777777" w:rsidR="00F90BDC" w:rsidRDefault="00F90BDC">
      <w:r xmlns:w="http://schemas.openxmlformats.org/wordprocessingml/2006/main">
        <w:t xml:space="preserve">2. የሰይጣንን ፈተናዎች ለማሸነፍ የኢየሱስ ጥንካሬ</w:t>
      </w:r>
    </w:p>
    <w:p w14:paraId="6A870DF1" w14:textId="77777777" w:rsidR="00F90BDC" w:rsidRDefault="00F90BDC"/>
    <w:p w14:paraId="5A2EB82E" w14:textId="77777777" w:rsidR="00F90BDC" w:rsidRDefault="00F90BDC">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ዮሐንስ 4፡4 - ልጆች ሆይ፥ እናንተ ከእግዚአብሔር ናችሁ አሸንፋችኋቸውማል፥ በዓለም ካለው ይልቅ በእናንተ ያለው ታላቅ ነውና።</w:t>
      </w:r>
    </w:p>
    <w:p w14:paraId="7C5162A3" w14:textId="77777777" w:rsidR="00F90BDC" w:rsidRDefault="00F90BDC"/>
    <w:p w14:paraId="59420AB6" w14:textId="77777777" w:rsidR="00F90BDC" w:rsidRDefault="00F90BDC">
      <w:r xmlns:w="http://schemas.openxmlformats.org/wordprocessingml/2006/main">
        <w:t xml:space="preserve">ዮሐንስ 14፡31 ነገር ግን አብን እንድወድ ዓለም ሊያውቅ ነው። አብም እንዳዘዘኝ እንዲሁ አደርጋለሁ። ተነሥተህ ከዚህ እንሂድ።</w:t>
      </w:r>
    </w:p>
    <w:p w14:paraId="55A1DFED" w14:textId="77777777" w:rsidR="00F90BDC" w:rsidRDefault="00F90BDC"/>
    <w:p w14:paraId="3E1871F2" w14:textId="77777777" w:rsidR="00F90BDC" w:rsidRDefault="00F90BDC">
      <w:r xmlns:w="http://schemas.openxmlformats.org/wordprocessingml/2006/main">
        <w:t xml:space="preserve">ኢየሱስ ደቀ መዛሙርቱን ተነሥተው እንዲሄዱ እየነገራቸው ነው፣ ይህም እሱ ለእሱ ያለውን ፍቅር ለማሳየት የአብን ትእዛዝ እየታዘዘ መሆኑን በማጉላት ነው።</w:t>
      </w:r>
    </w:p>
    <w:p w14:paraId="4AD82B81" w14:textId="77777777" w:rsidR="00F90BDC" w:rsidRDefault="00F90BDC"/>
    <w:p w14:paraId="6209BE7D" w14:textId="77777777" w:rsidR="00F90BDC" w:rsidRDefault="00F90BDC">
      <w:r xmlns:w="http://schemas.openxmlformats.org/wordprocessingml/2006/main">
        <w:t xml:space="preserve">1. የኢየሱስ ታዛዥነት፡- የሕይወታችን አርዓያ ነው።</w:t>
      </w:r>
    </w:p>
    <w:p w14:paraId="2ADDBE51" w14:textId="77777777" w:rsidR="00F90BDC" w:rsidRDefault="00F90BDC"/>
    <w:p w14:paraId="17DAFB66" w14:textId="77777777" w:rsidR="00F90BDC" w:rsidRDefault="00F90BDC">
      <w:r xmlns:w="http://schemas.openxmlformats.org/wordprocessingml/2006/main">
        <w:t xml:space="preserve">2. ለአብ ፍቅር፡- ትልቁ ትእዛዝ</w:t>
      </w:r>
    </w:p>
    <w:p w14:paraId="46EB46F4" w14:textId="77777777" w:rsidR="00F90BDC" w:rsidRDefault="00F90BDC"/>
    <w:p w14:paraId="4B0DE2BF" w14:textId="77777777" w:rsidR="00F90BDC" w:rsidRDefault="00F90BDC">
      <w:r xmlns:w="http://schemas.openxmlformats.org/wordprocessingml/2006/main">
        <w:t xml:space="preserve">1. ሮሜ 12፡2 - በልባችሁ መታደስ ተለወጡ እንጂ የዚህን ዓለም ምሳሌ አትምሰሉ።</w:t>
      </w:r>
    </w:p>
    <w:p w14:paraId="6EC086A3" w14:textId="77777777" w:rsidR="00F90BDC" w:rsidRDefault="00F90BDC"/>
    <w:p w14:paraId="6AF9FF77" w14:textId="77777777" w:rsidR="00F90BDC" w:rsidRDefault="00F90BDC">
      <w:r xmlns:w="http://schemas.openxmlformats.org/wordprocessingml/2006/main">
        <w:t xml:space="preserve">2. 1ኛ የዮሐንስ መልእክት 5፡3 - ትእዛዛቱን ልንጠብቅ የእግዚአብሔር ፍቅር ይህ ነውና።</w:t>
      </w:r>
    </w:p>
    <w:p w14:paraId="13CA79EF" w14:textId="77777777" w:rsidR="00F90BDC" w:rsidRDefault="00F90BDC"/>
    <w:p w14:paraId="4ED0E254" w14:textId="77777777" w:rsidR="00F90BDC" w:rsidRDefault="00F90BDC">
      <w:r xmlns:w="http://schemas.openxmlformats.org/wordprocessingml/2006/main">
        <w:t xml:space="preserve">ዮሐንስ 15 የኢየሱስ ትምህርቶች ስለ ወይንና ቅርንጫፎቹ፣ እርስ በርስ እንድንዋደዱ የሰጠውን ትእዛዝ እና ስለ ዓለም ጥላቻ ማስጠንቀቂያ ይዟል።</w:t>
      </w:r>
    </w:p>
    <w:p w14:paraId="3E87A2A2" w14:textId="77777777" w:rsidR="00F90BDC" w:rsidRDefault="00F90BDC"/>
    <w:p w14:paraId="7476ECD3" w14:textId="77777777" w:rsidR="00F90BDC" w:rsidRDefault="00F90BDC">
      <w:r xmlns:w="http://schemas.openxmlformats.org/wordprocessingml/2006/main">
        <w:t xml:space="preserve">1ኛ አንቀጽ፡ ምዕራፉ የሚጀምረው ኢየሱስ ራሱን እንደ እውነተኛ የወይን ግንድ እና አባቱ አትክልተኛ መሆኑን በመግለጽ ነው። ፍሬ የማያፈራ ቅርንጫፍ ሁሉ እንደሚቆረጥ፣ የሚያፈራ ቅርንጫፍ ሁሉ ግን የበለጠ እንዲያፈራ እንደሚቆረጥ ያስረዳል። ቅርንጫፎች ብቻቸውን ፍሬ ማፍራት እንደማይችሉ ነገር ግን በወይኑ ግንድ ሊቆዩ ስለሚገባቸው ደቀ መዛሙርቱ በእርሱ እንዲኖሩ አጥብቆ አሳስቧቸዋል። በእሳት የተቃጠሉ ቅርንጫፎች በእርሱ ውስጥ ቢቀሩ ደቀ መዛሙርትን በማፍራት ብዙ ፍሬ በማፍራት አብን ለማክበር ምኞትን መጠየቅ ይችላሉ (ዮሐንስ 15፡1-8)።</w:t>
      </w:r>
    </w:p>
    <w:p w14:paraId="116861E7" w14:textId="77777777" w:rsidR="00F90BDC" w:rsidRDefault="00F90BDC"/>
    <w:p w14:paraId="6C808925" w14:textId="77777777" w:rsidR="00F90BDC" w:rsidRDefault="00F90BDC">
      <w:r xmlns:w="http://schemas.openxmlformats.org/wordprocessingml/2006/main">
        <w:t xml:space="preserve">2ኛ አንቀጽ፡ ከዚህ ዘይቤ በኋላ፣ የአባቱን ትእዛዛት እንደጠበቀ በፍቅሩ እንዲቀጥሉ ኢየሱስ አዘዛቸው። ደስታው በእነርሱ እንዲፈጸም እና ደስታቸው ፍጹም እንዲሆን እነዚህን ነገሮች ነገራቸው። ከዚያም 'እኔ እንደ ወደድኳችሁ እርስ በርሳችሁ ተዋደዱ ከዚህ የሚበልጥ ፍቅር ለማንም የለውም' በማለት አዲስ ትእዛዝ ሰጣቸው። ከባሪያዎች ይልቅ ወዳጆች ይላቸዋል ምክንያቱም ባሪያ የጌታውን ነገር ስለማያውቅ ከአባቱ ዘንድ የተመረጠ አለምን ሁሉ እንዲሰማ አድርጓልና ሂድና የአብን ስም የሚለምን ሁሉ እንደ ገና ትእዛዝ ስጡ ዘላቂ ፍሬ አድርጉ። . ( ዮሐንስ 15:9-17 )</w:t>
      </w:r>
    </w:p>
    <w:p w14:paraId="1A1A536B" w14:textId="77777777" w:rsidR="00F90BDC" w:rsidRDefault="00F90BDC"/>
    <w:p w14:paraId="7EFEF6D3" w14:textId="77777777" w:rsidR="00F90BDC" w:rsidRDefault="00F90BDC">
      <w:r xmlns:w="http://schemas.openxmlformats.org/wordprocessingml/2006/main">
        <w:t xml:space="preserve">3ኛ አንቀጽ፡- ከዚያም የዓለምን ጥላቻ ያስጠነቅቃቸዋል ሲል ዓለም ቢጠላ አስቀድሞ የተጠላውን አስታውስ ከሆነ ዓለም የራሱ የሆነውን ይወድ ነበር ነገር ግን ስለ አለመሆኑ ከዓለም ስለተመረጡ ከጌታ የሚበልጥ አገልጋይ አይኖረውም ስደት ደግሞ ስደትን ይጠብቅ። የራሴን የጠበቀ ቃሌ እንዲሁ ያደርጉታል በስም ምክንያት የላከኝን አያውቁምና ባይመጣ ኖሮ ኃጢአት አይሠራም ነበር አሁን ምንም ኃጢአት የለም እኔን የሚጠላ አባቴን በመልካም ይጠላል ከሥራ ጋር ባያደርግ ሌላ ኃጢአት ባልሠራም ነበር. አሁን ታይቷል ሁለቱንም አባቴ ጠላሁ። ከአብ መንፈስ የሚልክ ጠበቃ ሲመጣ እውነት ከአብ ይወጣል መቼ እንደሚመጣ መስክሩ ጥሩ ምስክር ነው ምክንያቱም ከምዕራፍ መጀመሪያ ጋር ነበረ (ዮሐንስ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ዮሐንስ 15፡1 እውነተኛ የወይን ግንድ እኔ ነኝ ገበሬውም አባቴ ነው።</w:t>
      </w:r>
    </w:p>
    <w:p w14:paraId="636C4914" w14:textId="77777777" w:rsidR="00F90BDC" w:rsidRDefault="00F90BDC"/>
    <w:p w14:paraId="4C3C5E7B" w14:textId="77777777" w:rsidR="00F90BDC" w:rsidRDefault="00F90BDC">
      <w:r xmlns:w="http://schemas.openxmlformats.org/wordprocessingml/2006/main">
        <w:t xml:space="preserve">ምንባቡ ስለ ኢየሱስ እውነተኛ የወይን ግንድ ስለመሆኑ እና ገበሬው እግዚአብሔር ነው።</w:t>
      </w:r>
    </w:p>
    <w:p w14:paraId="430162D5" w14:textId="77777777" w:rsidR="00F90BDC" w:rsidRDefault="00F90BDC"/>
    <w:p w14:paraId="27397087" w14:textId="77777777" w:rsidR="00F90BDC" w:rsidRDefault="00F90BDC">
      <w:r xmlns:w="http://schemas.openxmlformats.org/wordprocessingml/2006/main">
        <w:t xml:space="preserve">1. እግዚአብሔር አትክልተኛው ነው እኛን የሚያስብልን - ዮሐ 15፡1</w:t>
      </w:r>
    </w:p>
    <w:p w14:paraId="619EBB24" w14:textId="77777777" w:rsidR="00F90BDC" w:rsidRDefault="00F90BDC"/>
    <w:p w14:paraId="217E3497" w14:textId="77777777" w:rsidR="00F90BDC" w:rsidRDefault="00F90BDC">
      <w:r xmlns:w="http://schemas.openxmlformats.org/wordprocessingml/2006/main">
        <w:t xml:space="preserve">2. የኢየሱስ ወይን፡ የሕይወታችን ምንጭ - ዮሐንስ 15፡1</w:t>
      </w:r>
    </w:p>
    <w:p w14:paraId="01B43689" w14:textId="77777777" w:rsidR="00F90BDC" w:rsidRDefault="00F90BDC"/>
    <w:p w14:paraId="799CE9A7" w14:textId="77777777" w:rsidR="00F90BDC" w:rsidRDefault="00F90BDC">
      <w:r xmlns:w="http://schemas.openxmlformats.org/wordprocessingml/2006/main">
        <w:t xml:space="preserve">1. ኢሳ 5፡1-7 - እግዚአብሔር የወይኑ ቦታውን የሚንከባከበው ወይን አትክልት ሠራተኛ ነው።</w:t>
      </w:r>
    </w:p>
    <w:p w14:paraId="13BC9B3E" w14:textId="77777777" w:rsidR="00F90BDC" w:rsidRDefault="00F90BDC"/>
    <w:p w14:paraId="459C4F66" w14:textId="77777777" w:rsidR="00F90BDC" w:rsidRDefault="00F90BDC">
      <w:r xmlns:w="http://schemas.openxmlformats.org/wordprocessingml/2006/main">
        <w:t xml:space="preserve">2. መዝሙረ ዳዊት 80፡8-19 - እግዚአብሔር መንጋውን የሚጠብቅ እረኛ ነው።</w:t>
      </w:r>
    </w:p>
    <w:p w14:paraId="189EC689" w14:textId="77777777" w:rsidR="00F90BDC" w:rsidRDefault="00F90BDC"/>
    <w:p w14:paraId="1E333E61" w14:textId="77777777" w:rsidR="00F90BDC" w:rsidRDefault="00F90BDC">
      <w:r xmlns:w="http://schemas.openxmlformats.org/wordprocessingml/2006/main">
        <w:t xml:space="preserve">የዮሐንስ ወንጌል 15:2 ፍሬ የማያፈራውን በእኔ ያለውን ቅርንጫፍ ሁሉ ይወስድበታል፤ ፍሬ የሚያፈራውንም ሁሉ አብዝቶ እንዲያፈራ ያጠራዋል።</w:t>
      </w:r>
    </w:p>
    <w:p w14:paraId="2EECC317" w14:textId="77777777" w:rsidR="00F90BDC" w:rsidRDefault="00F90BDC"/>
    <w:p w14:paraId="4C051781" w14:textId="77777777" w:rsidR="00F90BDC" w:rsidRDefault="00F90BDC">
      <w:r xmlns:w="http://schemas.openxmlformats.org/wordprocessingml/2006/main">
        <w:t xml:space="preserve">ብዙ ፍሬ እንድናፈራ እግዚአብሄር ቆርጦናል።</w:t>
      </w:r>
    </w:p>
    <w:p w14:paraId="7A639B02" w14:textId="77777777" w:rsidR="00F90BDC" w:rsidRDefault="00F90BDC"/>
    <w:p w14:paraId="5A3E9230" w14:textId="77777777" w:rsidR="00F90BDC" w:rsidRDefault="00F90BDC">
      <w:r xmlns:w="http://schemas.openxmlformats.org/wordprocessingml/2006/main">
        <w:t xml:space="preserve">1፡ ኢየሱስ የወይኑ ግንድ ነው እኛ ቅርንጫፎች ነን - ዮሐ 15፡2</w:t>
      </w:r>
    </w:p>
    <w:p w14:paraId="2D7B1C06" w14:textId="77777777" w:rsidR="00F90BDC" w:rsidRDefault="00F90BDC"/>
    <w:p w14:paraId="66EECAD3" w14:textId="77777777" w:rsidR="00F90BDC" w:rsidRDefault="00F90BDC">
      <w:r xmlns:w="http://schemas.openxmlformats.org/wordprocessingml/2006/main">
        <w:t xml:space="preserve">2፡- ፍሬ የሌለውን መቆረጥ - ዮሐንስ 15፡2</w:t>
      </w:r>
    </w:p>
    <w:p w14:paraId="71E7E6C7" w14:textId="77777777" w:rsidR="00F90BDC" w:rsidRDefault="00F90BDC"/>
    <w:p w14:paraId="688D503C" w14:textId="77777777" w:rsidR="00F90BDC" w:rsidRDefault="00F90BDC">
      <w:r xmlns:w="http://schemas.openxmlformats.org/wordprocessingml/2006/main">
        <w:t xml:space="preserve">1፡ ገላትያ 5፡22-23 የመንፈስ ፍሬ ግን ፍቅር፥ ደስታ፥ ሰላም፥ ትዕግሥት፥ የውሃት፥ በጎነት፥ እምነት፥ የውሃት፥ ራስን መግዛት ነው፤ እንደነዚህ ያሉትን የሚከለክል ሕግ የለም።</w:t>
      </w:r>
    </w:p>
    <w:p w14:paraId="104BF606" w14:textId="77777777" w:rsidR="00F90BDC" w:rsidRDefault="00F90BDC"/>
    <w:p w14:paraId="4D2A110E"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61DD2DDC" w14:textId="77777777" w:rsidR="00F90BDC" w:rsidRDefault="00F90BDC"/>
    <w:p w14:paraId="7D3540B6" w14:textId="77777777" w:rsidR="00F90BDC" w:rsidRDefault="00F90BDC">
      <w:r xmlns:w="http://schemas.openxmlformats.org/wordprocessingml/2006/main">
        <w:t xml:space="preserve">የዮሐንስ ወንጌል 15:3 እናንተ ስለ ነገርኋችሁ ቃል አሁን ንጹሐን ናችሁ።</w:t>
      </w:r>
    </w:p>
    <w:p w14:paraId="7F00869E" w14:textId="77777777" w:rsidR="00F90BDC" w:rsidRDefault="00F90BDC"/>
    <w:p w14:paraId="52394905" w14:textId="77777777" w:rsidR="00F90BDC" w:rsidRDefault="00F90BDC">
      <w:r xmlns:w="http://schemas.openxmlformats.org/wordprocessingml/2006/main">
        <w:t xml:space="preserve">ይህ ክፍል ስለ እግዚአብሔር ቃል የመንጻት ኃይል ይናገራል።</w:t>
      </w:r>
    </w:p>
    <w:p w14:paraId="7AB314C3" w14:textId="77777777" w:rsidR="00F90BDC" w:rsidRDefault="00F90BDC"/>
    <w:p w14:paraId="433075C6" w14:textId="77777777" w:rsidR="00F90BDC" w:rsidRDefault="00F90BDC">
      <w:r xmlns:w="http://schemas.openxmlformats.org/wordprocessingml/2006/main">
        <w:t xml:space="preserve">1. የእግዚአብሔር ቃል የመንጻት ኃይል</w:t>
      </w:r>
    </w:p>
    <w:p w14:paraId="35230D5D" w14:textId="77777777" w:rsidR="00F90BDC" w:rsidRDefault="00F90BDC"/>
    <w:p w14:paraId="1CC479DC" w14:textId="77777777" w:rsidR="00F90BDC" w:rsidRDefault="00F90BDC">
      <w:r xmlns:w="http://schemas.openxmlformats.org/wordprocessingml/2006/main">
        <w:t xml:space="preserve">2. ከእግዚአብሔር መንጻትን እንዴት ማግኘት እንደሚቻል</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5፡26 - " በውኃ መታጠብና በቃሉ ያነጻው ዘንድ"</w:t>
      </w:r>
    </w:p>
    <w:p w14:paraId="14102101" w14:textId="77777777" w:rsidR="00F90BDC" w:rsidRDefault="00F90BDC"/>
    <w:p w14:paraId="49CEE526" w14:textId="77777777" w:rsidR="00F90BDC" w:rsidRDefault="00F90BDC">
      <w:r xmlns:w="http://schemas.openxmlformats.org/wordprocessingml/2006/main">
        <w:t xml:space="preserve">2. መዝሙረ ዳዊት 119:9 - "ጐልማሳ በምን ያጠራዋል?</w:t>
      </w:r>
    </w:p>
    <w:p w14:paraId="2139CF14" w14:textId="77777777" w:rsidR="00F90BDC" w:rsidRDefault="00F90BDC"/>
    <w:p w14:paraId="41C9F7CD" w14:textId="77777777" w:rsidR="00F90BDC" w:rsidRDefault="00F90BDC">
      <w:r xmlns:w="http://schemas.openxmlformats.org/wordprocessingml/2006/main">
        <w:t xml:space="preserve">ዮሐንስ 15፡4 በእኔ ኑሩ እኔም በእናንተ። ቅርንጫፍ በወይኑ ግንድ ባይኖር ከራሱ ፍሬ ማፍራት እንደማይችል፥ በእኔ ባትኖሩ ከቶ አትችሉም።</w:t>
      </w:r>
    </w:p>
    <w:p w14:paraId="7C343C86" w14:textId="77777777" w:rsidR="00F90BDC" w:rsidRDefault="00F90BDC"/>
    <w:p w14:paraId="7B02E4B3" w14:textId="77777777" w:rsidR="00F90BDC" w:rsidRDefault="00F90BDC">
      <w:r xmlns:w="http://schemas.openxmlformats.org/wordprocessingml/2006/main">
        <w:t xml:space="preserve">ፍሬ ለማፍራት በኢየሱስ መኖር አስፈላጊ ነው።</w:t>
      </w:r>
    </w:p>
    <w:p w14:paraId="390CA954" w14:textId="77777777" w:rsidR="00F90BDC" w:rsidRDefault="00F90BDC"/>
    <w:p w14:paraId="35C8D08F" w14:textId="77777777" w:rsidR="00F90BDC" w:rsidRDefault="00F90BDC">
      <w:r xmlns:w="http://schemas.openxmlformats.org/wordprocessingml/2006/main">
        <w:t xml:space="preserve">1. ለተትረፈረፈ ፍሬያማነት በክርስቶስ ኑሩ</w:t>
      </w:r>
    </w:p>
    <w:p w14:paraId="73F5DE01" w14:textId="77777777" w:rsidR="00F90BDC" w:rsidRDefault="00F90BDC"/>
    <w:p w14:paraId="3A52C752" w14:textId="77777777" w:rsidR="00F90BDC" w:rsidRDefault="00F90BDC">
      <w:r xmlns:w="http://schemas.openxmlformats.org/wordprocessingml/2006/main">
        <w:t xml:space="preserve">2. ለመፈጸም በኢየሱስ መታመን</w:t>
      </w:r>
    </w:p>
    <w:p w14:paraId="14B5717A" w14:textId="77777777" w:rsidR="00F90BDC" w:rsidRDefault="00F90BDC"/>
    <w:p w14:paraId="0FCF2340" w14:textId="77777777" w:rsidR="00F90BDC" w:rsidRDefault="00F90BDC">
      <w:r xmlns:w="http://schemas.openxmlformats.org/wordprocessingml/2006/main">
        <w:t xml:space="preserve">1. ቆላስይስ 2፡6-7 - "እንግዲህ ክርስቶስ ኢየሱስን ጌታ እንደ ተቀበላችሁት በእርሱ ኑሩ ሥር ሰዳችሁ በእርሱ ታነጹ፥ እንደተማራችሁም በሃይማኖት ጸኑ፥ ምስጋናም ይብዛላችሁ። ."</w:t>
      </w:r>
    </w:p>
    <w:p w14:paraId="1887FE22" w14:textId="77777777" w:rsidR="00F90BDC" w:rsidRDefault="00F90BDC"/>
    <w:p w14:paraId="342D1473" w14:textId="77777777" w:rsidR="00F90BDC" w:rsidRDefault="00F90BDC">
      <w:r xmlns:w="http://schemas.openxmlformats.org/wordprocessingml/2006/main">
        <w:t xml:space="preserve">2. ገላትያ 5፡22-23 - " የመንፈስ ፍሬ ግን ፍቅር፣ ደስታ፣ ሰላም፣ ትዕግስት፣ ቸርነት፣ በጎነት፣ እምነት፣ የውሃትነት፣ ራስን መግዛት ነው። እንደዚህ ያሉትን የሚከለክል ሕግ የለም።</w:t>
      </w:r>
    </w:p>
    <w:p w14:paraId="40765F29" w14:textId="77777777" w:rsidR="00F90BDC" w:rsidRDefault="00F90BDC"/>
    <w:p w14:paraId="182D8A81" w14:textId="77777777" w:rsidR="00F90BDC" w:rsidRDefault="00F90BDC">
      <w:r xmlns:w="http://schemas.openxmlformats.org/wordprocessingml/2006/main">
        <w:t xml:space="preserve">ዮሐንስ 15፡5 እኔ የወይኑ ግንድ ነኝ እናንተም ቅርንጫፎች ናችሁ በእኔ የሚኖር እኔም በእርሱ እርሱ ብዙ ፍሬ ያፈራል። ያለ እኔ ምንም ልታደርጉ አትችሉምና።</w:t>
      </w:r>
    </w:p>
    <w:p w14:paraId="26272BD7" w14:textId="77777777" w:rsidR="00F90BDC" w:rsidRDefault="00F90BDC"/>
    <w:p w14:paraId="47C99AB1" w14:textId="77777777" w:rsidR="00F90BDC" w:rsidRDefault="00F90BDC">
      <w:r xmlns:w="http://schemas.openxmlformats.org/wordprocessingml/2006/main">
        <w:t xml:space="preserve">ምንባቡ ያለ እግዚአብሔር ሕይወታችን ፍሬ ቢስ እንደሆነ እና ያለ እርሱ ምንም ማድረግ እንደማንችል ማሳሰቢያ ነው።</w:t>
      </w:r>
    </w:p>
    <w:p w14:paraId="1C404C00" w14:textId="77777777" w:rsidR="00F90BDC" w:rsidRDefault="00F90BDC"/>
    <w:p w14:paraId="69B04B5A" w14:textId="77777777" w:rsidR="00F90BDC" w:rsidRDefault="00F90BDC">
      <w:r xmlns:w="http://schemas.openxmlformats.org/wordprocessingml/2006/main">
        <w:t xml:space="preserve">1. "በክርስቶስ ኑሩ፡ በእርሱ የመኖርን ጥቅም ማጨድ"</w:t>
      </w:r>
    </w:p>
    <w:p w14:paraId="2B47B41B" w14:textId="77777777" w:rsidR="00F90BDC" w:rsidRDefault="00F90BDC"/>
    <w:p w14:paraId="78D545AC" w14:textId="77777777" w:rsidR="00F90BDC" w:rsidRDefault="00F90BDC">
      <w:r xmlns:w="http://schemas.openxmlformats.org/wordprocessingml/2006/main">
        <w:t xml:space="preserve">2. "የመቆየት ኃይል፡ ፍሬያማነት ሕይወትን ማፍራት"</w:t>
      </w:r>
    </w:p>
    <w:p w14:paraId="28DEDDD5" w14:textId="77777777" w:rsidR="00F90BDC" w:rsidRDefault="00F90BDC"/>
    <w:p w14:paraId="08F10215" w14:textId="77777777" w:rsidR="00F90BDC" w:rsidRDefault="00F90BDC">
      <w:r xmlns:w="http://schemas.openxmlformats.org/wordprocessingml/2006/main">
        <w:t xml:space="preserve">1. ሮሜ 8፡28-30 -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14:paraId="20E9A0F8" w14:textId="77777777" w:rsidR="00F90BDC" w:rsidRDefault="00F90BDC"/>
    <w:p w14:paraId="3DD10C8E" w14:textId="77777777" w:rsidR="00F90BDC" w:rsidRDefault="00F90BDC">
      <w:r xmlns:w="http://schemas.openxmlformats.org/wordprocessingml/2006/main">
        <w:t xml:space="preserve">2. ቆላስይስ 1፡27-29 - ለእነርሱም እግዚአብሔር በአሕዛብ ዘንድ ያለው የዚህ ምሥጢር ክብር ባለ ጠግነት ምን እንደ ሆነ ያስታወቀላቸው። እርሱም የክብር ተስፋ የሆነ ክርስቶስ በእናንተ ውስጥ ነው። በክርስቶስ ፍጹም ሰውን ሁሉ እናቀርብ ዘንድ፤ ለዚህም ነገር ደግሞ በእኔ በኃይል እንደሚሠራ እንደ አሠራሩ እየተጋደልሁ እደክማለሁ።</w:t>
      </w:r>
    </w:p>
    <w:p w14:paraId="17DB81D9" w14:textId="77777777" w:rsidR="00F90BDC" w:rsidRDefault="00F90BDC"/>
    <w:p w14:paraId="5B1128A3" w14:textId="77777777" w:rsidR="00F90BDC" w:rsidRDefault="00F90BDC">
      <w:r xmlns:w="http://schemas.openxmlformats.org/wordprocessingml/2006/main">
        <w:t xml:space="preserve">የዮሐንስ ወንጌል 15:6 በእኔ የማይኖር ከሆነ እንደ ቅርንጫፍ ወደ ውጭ ይጣላል ይደርቅማል። ሰዎቹም ሰብስበው ወደ እሳት ጣሉአቸው፥ ተቃጠሉም።</w:t>
      </w:r>
    </w:p>
    <w:p w14:paraId="3C50E801" w14:textId="77777777" w:rsidR="00F90BDC" w:rsidRDefault="00F90BDC"/>
    <w:p w14:paraId="06E152B2" w14:textId="77777777" w:rsidR="00F90BDC" w:rsidRDefault="00F90BDC">
      <w:r xmlns:w="http://schemas.openxmlformats.org/wordprocessingml/2006/main">
        <w:t xml:space="preserve">ዮሐንስ 15፡6 በኢየሱስ የማይኖሩ እንደሚጣሉና እንደሚጠፉ ያስተምራል።</w:t>
      </w:r>
    </w:p>
    <w:p w14:paraId="0D2E3276" w14:textId="77777777" w:rsidR="00F90BDC" w:rsidRDefault="00F90BDC"/>
    <w:p w14:paraId="40528A65" w14:textId="77777777" w:rsidR="00F90BDC" w:rsidRDefault="00F90BDC">
      <w:r xmlns:w="http://schemas.openxmlformats.org/wordprocessingml/2006/main">
        <w:t xml:space="preserve">1፡ ለመዳን በኢየሱስ ኑር።</w:t>
      </w:r>
    </w:p>
    <w:p w14:paraId="39942101" w14:textId="77777777" w:rsidR="00F90BDC" w:rsidRDefault="00F90BDC"/>
    <w:p w14:paraId="02C2F4D0" w14:textId="77777777" w:rsidR="00F90BDC" w:rsidRDefault="00F90BDC">
      <w:r xmlns:w="http://schemas.openxmlformats.org/wordprocessingml/2006/main">
        <w:t xml:space="preserve">2፡ ትጠበቅ ዘንድ በክርስቶስ ኑር።</w:t>
      </w:r>
    </w:p>
    <w:p w14:paraId="0C36940D" w14:textId="77777777" w:rsidR="00F90BDC" w:rsidRDefault="00F90BDC"/>
    <w:p w14:paraId="24DA6AF4" w14:textId="77777777" w:rsidR="00F90BDC" w:rsidRDefault="00F90BDC">
      <w:r xmlns:w="http://schemas.openxmlformats.org/wordprocessingml/2006/main">
        <w:t xml:space="preserve">1:1 ዮሐንስ 4:16፡— እግዚአብሔርም ለእኛ ያለውን ፍቅር አውቀናል አምነንማል። አምላክ ፍቅር ነው; በፍቅርም የሚኖር በእግዚአብሔር ይኖራል እግዚአብሔርም በእርሱ ይኖራል።</w:t>
      </w:r>
    </w:p>
    <w:p w14:paraId="6A45CDE6" w14:textId="77777777" w:rsidR="00F90BDC" w:rsidRDefault="00F90BDC"/>
    <w:p w14:paraId="12F8D526" w14:textId="77777777" w:rsidR="00F90BDC" w:rsidRDefault="00F90BDC">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6F15D3D7" w14:textId="77777777" w:rsidR="00F90BDC" w:rsidRDefault="00F90BDC"/>
    <w:p w14:paraId="336CD26C" w14:textId="77777777" w:rsidR="00F90BDC" w:rsidRDefault="00F90BDC">
      <w:r xmlns:w="http://schemas.openxmlformats.org/wordprocessingml/2006/main">
        <w:t xml:space="preserve">ዮሐንስ 15፡7 በእኔ ብትኖሩ ቃሎቼም በእናንተ ቢኖሩ የምትወዱትን ለምኑ ይሆንላችሁማል።</w:t>
      </w:r>
    </w:p>
    <w:p w14:paraId="70D141B0" w14:textId="77777777" w:rsidR="00F90BDC" w:rsidRDefault="00F90BDC"/>
    <w:p w14:paraId="26D1EF94" w14:textId="77777777" w:rsidR="00F90BDC" w:rsidRDefault="00F90BDC">
      <w:r xmlns:w="http://schemas.openxmlformats.org/wordprocessingml/2006/main">
        <w:t xml:space="preserve">በክርስቶስ መኖር እና ቃላቱ በእኛ እንዲኖሩ መፍቀድ ለጸሎታችን ምላሽ ይሰጠናል።</w:t>
      </w:r>
    </w:p>
    <w:p w14:paraId="5EE0D74E" w14:textId="77777777" w:rsidR="00F90BDC" w:rsidRDefault="00F90BDC"/>
    <w:p w14:paraId="72B0C3AB" w14:textId="77777777" w:rsidR="00F90BDC" w:rsidRDefault="00F90BDC">
      <w:r xmlns:w="http://schemas.openxmlformats.org/wordprocessingml/2006/main">
        <w:t xml:space="preserve">1፡ በክርስቶስ መኖር ለተመለሱ ጸሎቶች ቁልፍ ነው።</w:t>
      </w:r>
    </w:p>
    <w:p w14:paraId="024F6C63" w14:textId="77777777" w:rsidR="00F90BDC" w:rsidRDefault="00F90BDC"/>
    <w:p w14:paraId="3BFDCFC8" w14:textId="77777777" w:rsidR="00F90BDC" w:rsidRDefault="00F90BDC">
      <w:r xmlns:w="http://schemas.openxmlformats.org/wordprocessingml/2006/main">
        <w:t xml:space="preserve">2፦ የአምላክ ቃል ጸሎትህን እንዲመራ ፍቀድለት</w:t>
      </w:r>
    </w:p>
    <w:p w14:paraId="1318FFE2" w14:textId="77777777" w:rsidR="00F90BDC" w:rsidRDefault="00F90BDC"/>
    <w:p w14:paraId="411D2B83" w14:textId="77777777" w:rsidR="00F90BDC" w:rsidRDefault="00F90BDC">
      <w:r xmlns:w="http://schemas.openxmlformats.org/wordprocessingml/2006/main">
        <w:t xml:space="preserve">1፡ ያዕ 4፡2-3 “ስለማትለምኑ የላችሁም። ትለምናላችሁ አትቀበሉም በስህተት ስለምትጠይቁት ለፍላጎቶቻችሁ ገንዘብ ልታወጡት ነው።</w:t>
      </w:r>
    </w:p>
    <w:p w14:paraId="171B1317" w14:textId="77777777" w:rsidR="00F90BDC" w:rsidRDefault="00F90BDC"/>
    <w:p w14:paraId="04B80C50" w14:textId="77777777" w:rsidR="00F90BDC" w:rsidRDefault="00F90BDC">
      <w:r xmlns:w="http://schemas.openxmlformats.org/wordprocessingml/2006/main">
        <w:t xml:space="preserve">2፡ የማቴዎስ ወንጌል 6፡7-8 " ስትጸልዩም አሕዛብ እንደሚናገሩት ከንቱ ሐረግ አትሰብስብ። እንደ እነርሱ አትሁኑ፤ ሳትለምኑት አባታችሁ የሚያስፈልጋችሁን ያውቃልና።</w:t>
      </w:r>
    </w:p>
    <w:p w14:paraId="23BCF9F5" w14:textId="77777777" w:rsidR="00F90BDC" w:rsidRDefault="00F90BDC"/>
    <w:p w14:paraId="23CDFBE1" w14:textId="77777777" w:rsidR="00F90BDC" w:rsidRDefault="00F90BDC">
      <w:r xmlns:w="http://schemas.openxmlformats.org/wordprocessingml/2006/main">
        <w:t xml:space="preserve">ዮሐንስ 15፡8 ብዙ ፍሬ ብታፈሩ በዚህ አባቴ ይከበራል። እናንተም ደቀ መዛሙርቴ ትሆናላችሁ።</w:t>
      </w:r>
    </w:p>
    <w:p w14:paraId="3044B258" w14:textId="77777777" w:rsidR="00F90BDC" w:rsidRDefault="00F90BDC"/>
    <w:p w14:paraId="567A9802" w14:textId="77777777" w:rsidR="00F90BDC" w:rsidRDefault="00F90BDC">
      <w:r xmlns:w="http://schemas.openxmlformats.org/wordprocessingml/2006/main">
        <w:t xml:space="preserve">ኢየሱስ ብዙ ፍሬ ማፍራት የክርስቶስ ደቀ መዛሙርት አብን የሚያከብሩት እንዴት እንደሆነ ያስተምራል።</w:t>
      </w:r>
    </w:p>
    <w:p w14:paraId="38266DDA" w14:textId="77777777" w:rsidR="00F90BDC" w:rsidRDefault="00F90BDC"/>
    <w:p w14:paraId="355117F7" w14:textId="77777777" w:rsidR="00F90BDC" w:rsidRDefault="00F90BDC">
      <w:r xmlns:w="http://schemas.openxmlformats.org/wordprocessingml/2006/main">
        <w:t xml:space="preserve">1. “ፍሬያማ በሆነ ሕይወት መምራት፡- የክርስቶስ ደቀ መዛሙርት በመሆን ብዙ ፍሬ ማፍራት”</w:t>
      </w:r>
    </w:p>
    <w:p w14:paraId="03113B6C" w14:textId="77777777" w:rsidR="00F90BDC" w:rsidRDefault="00F90BDC"/>
    <w:p w14:paraId="472145CC" w14:textId="77777777" w:rsidR="00F90BDC" w:rsidRDefault="00F90BDC">
      <w:r xmlns:w="http://schemas.openxmlformats.org/wordprocessingml/2006/main">
        <w:t xml:space="preserve">2. " ፍሬ የማፍራት ኃይል፡ በደቀ መዝሙርነት አብን ማክበር"</w:t>
      </w:r>
    </w:p>
    <w:p w14:paraId="627F795A" w14:textId="77777777" w:rsidR="00F90BDC" w:rsidRDefault="00F90BDC"/>
    <w:p w14:paraId="4F5F6529" w14:textId="77777777" w:rsidR="00F90BDC" w:rsidRDefault="00F90BDC">
      <w:r xmlns:w="http://schemas.openxmlformats.org/wordprocessingml/2006/main">
        <w:t xml:space="preserve">1. ገላትያ 5፡22-23 - " የመንፈስ ፍሬ ግን ፍቅር፥ ደስታ፥ ሰላም፥ ትዕግሥት፥ ቸርነት፥ በጎነት፥ እምነት፥ የውሃት፥ ራስን መግዛት ነው፤ እንደዚህ ያሉትን የሚከለክል ሕግ የለም።"</w:t>
      </w:r>
    </w:p>
    <w:p w14:paraId="19B8AC37" w14:textId="77777777" w:rsidR="00F90BDC" w:rsidRDefault="00F90BDC"/>
    <w:p w14:paraId="5CB3770C" w14:textId="77777777" w:rsidR="00F90BDC" w:rsidRDefault="00F90BDC">
      <w:r xmlns:w="http://schemas.openxmlformats.org/wordprocessingml/2006/main">
        <w:t xml:space="preserve">2. የማቴዎስ ወንጌል 7፡16-17 - " ከፍሬያቸው ታውቋቸዋላችሁ ከእሾህ ወይን በለስ ከኩርንችትስ ተለቅሞአልን? እንግዲህ ጤናማ ዛፍ ሁሉ መልካም ፍሬ ያደርጋል የታመመው ዛፍ ግን ክፉ ፍሬ ያደርጋል።"</w:t>
      </w:r>
    </w:p>
    <w:p w14:paraId="6BEAE29F" w14:textId="77777777" w:rsidR="00F90BDC" w:rsidRDefault="00F90BDC"/>
    <w:p w14:paraId="2D04D0BE" w14:textId="77777777" w:rsidR="00F90BDC" w:rsidRDefault="00F90BDC">
      <w:r xmlns:w="http://schemas.openxmlformats.org/wordprocessingml/2006/main">
        <w:t xml:space="preserve">ዮሐንስ 15፡9 አብ እንደ ወደደኝ እኔ ደግሞ ወደድኋችሁ፤ በፍቅሬ ኑሩ።</w:t>
      </w:r>
    </w:p>
    <w:p w14:paraId="2CC8E0EA" w14:textId="77777777" w:rsidR="00F90BDC" w:rsidRDefault="00F90BDC"/>
    <w:p w14:paraId="31694D52" w14:textId="77777777" w:rsidR="00F90BDC" w:rsidRDefault="00F90BDC">
      <w:r xmlns:w="http://schemas.openxmlformats.org/wordprocessingml/2006/main">
        <w:t xml:space="preserve">ይህ ጥቅስ እግዚአብሔር ለእርሱ ያለውን ፍቅር ምሳሌ በመከተል በኢየሱስ ፍቅር እንድንኖር ያበረታታናል።</w:t>
      </w:r>
    </w:p>
    <w:p w14:paraId="2FC8143D" w14:textId="77777777" w:rsidR="00F90BDC" w:rsidRDefault="00F90BDC"/>
    <w:p w14:paraId="29BD2CA5" w14:textId="77777777" w:rsidR="00F90BDC" w:rsidRDefault="00F90BDC">
      <w:r xmlns:w="http://schemas.openxmlformats.org/wordprocessingml/2006/main">
        <w:t xml:space="preserve">1፡ የተጠራነው ህይወታችንን እንድንመስል እግዚአብሔር ለኢየሱስ ባለው ፍቅር ነው።</w:t>
      </w:r>
    </w:p>
    <w:p w14:paraId="59669087" w14:textId="77777777" w:rsidR="00F90BDC" w:rsidRDefault="00F90BDC"/>
    <w:p w14:paraId="4EC37C09" w14:textId="77777777" w:rsidR="00F90BDC" w:rsidRDefault="00F90BDC">
      <w:r xmlns:w="http://schemas.openxmlformats.org/wordprocessingml/2006/main">
        <w:t xml:space="preserve">2፡ እግዚአብሔር እንደወደደው በኢየሱስ ፍቅር እንድንኖር ተጠርተናል።</w:t>
      </w:r>
    </w:p>
    <w:p w14:paraId="3C7A3BD0" w14:textId="77777777" w:rsidR="00F90BDC" w:rsidRDefault="00F90BDC"/>
    <w:p w14:paraId="38556C89" w14:textId="77777777" w:rsidR="00F90BDC" w:rsidRDefault="00F90BDC">
      <w:r xmlns:w="http://schemas.openxmlformats.org/wordprocessingml/2006/main">
        <w:t xml:space="preserve">1፡1ኛ ዮሐንስ 4፡19 እርሱ አስቀድሞ ወዶናልና እኛ እንወደዋለን።</w:t>
      </w:r>
    </w:p>
    <w:p w14:paraId="403192AB" w14:textId="77777777" w:rsidR="00F90BDC" w:rsidRDefault="00F90BDC"/>
    <w:p w14:paraId="48D48E3A" w14:textId="77777777" w:rsidR="00F90BDC" w:rsidRDefault="00F90BDC">
      <w:r xmlns:w="http://schemas.openxmlformats.org/wordprocessingml/2006/main">
        <w:t xml:space="preserve">2: ሮሜ 5:5 - ተስፋም አያሳፍርም; በተሰጠንም በመንፈስ ቅዱስ የእግዚአብሔር ፍቅር በልባችን ስለ ፈሰሰ።</w:t>
      </w:r>
    </w:p>
    <w:p w14:paraId="1D611453" w14:textId="77777777" w:rsidR="00F90BDC" w:rsidRDefault="00F90BDC"/>
    <w:p w14:paraId="3055720B" w14:textId="77777777" w:rsidR="00F90BDC" w:rsidRDefault="00F90BDC">
      <w:r xmlns:w="http://schemas.openxmlformats.org/wordprocessingml/2006/main">
        <w:t xml:space="preserve">ዮሐንስ 15፡10 ትእዛዜን ብትጠብቁ በፍቅሬ ትኖራላችሁ። እኔ የአባቴን ትእዛዝ እንደ ጠበቅሁ በፍቅሩም እንድኖር ነው።</w:t>
      </w:r>
    </w:p>
    <w:p w14:paraId="5904EB2F" w14:textId="77777777" w:rsidR="00F90BDC" w:rsidRDefault="00F90BDC"/>
    <w:p w14:paraId="2CBF4616" w14:textId="77777777" w:rsidR="00F90BDC" w:rsidRDefault="00F90BDC">
      <w:r xmlns:w="http://schemas.openxmlformats.org/wordprocessingml/2006/main">
        <w:t xml:space="preserve">ዮሐንስ 15፡10 በፍቅሩ እንድንኖር የእግዚአብሔርን ትእዛዛት እንድንጠብቅ ያበረታታናል።</w:t>
      </w:r>
    </w:p>
    <w:p w14:paraId="40F095EE" w14:textId="77777777" w:rsidR="00F90BDC" w:rsidRDefault="00F90BDC"/>
    <w:p w14:paraId="68B4A06D" w14:textId="77777777" w:rsidR="00F90BDC" w:rsidRDefault="00F90BDC">
      <w:r xmlns:w="http://schemas.openxmlformats.org/wordprocessingml/2006/main">
        <w:t xml:space="preserve">1. የመታዘዝ ኃይል፡ የእግዚአብሔርን ትእዛዛት መጠበቅ</w:t>
      </w:r>
    </w:p>
    <w:p w14:paraId="747B750C" w14:textId="77777777" w:rsidR="00F90BDC" w:rsidRDefault="00F90BDC"/>
    <w:p w14:paraId="3F464C70" w14:textId="77777777" w:rsidR="00F90BDC" w:rsidRDefault="00F90BDC">
      <w:r xmlns:w="http://schemas.openxmlformats.org/wordprocessingml/2006/main">
        <w:t xml:space="preserve">2. በመታዘዝ በእግዚአብሔር ፍቅር መኖር</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7፡24-27 - ይህን ቃሌን ሰምቶ የሚያደርገው ሁሉ ቤቱን በዓለት ላይ የሠራ ልባም ሰውን ይመስላል።</w:t>
      </w:r>
    </w:p>
    <w:p w14:paraId="7B5C8C5E" w14:textId="77777777" w:rsidR="00F90BDC" w:rsidRDefault="00F90BDC"/>
    <w:p w14:paraId="2881F2BA" w14:textId="77777777" w:rsidR="00F90BDC" w:rsidRDefault="00F90BDC">
      <w:r xmlns:w="http://schemas.openxmlformats.org/wordprocessingml/2006/main">
        <w:t xml:space="preserve">2. ሮሜ 6፡16-17 - ለመታዘዝ ባሪያ ራሳችሁን ስታቀርቡ ለታዘዙለት ባሪያዎች እንደሆናችሁ አታውቁምን? ወደ ጽድቅ የሚወስደው የትኛው ነው?</w:t>
      </w:r>
    </w:p>
    <w:p w14:paraId="1C4997B9" w14:textId="77777777" w:rsidR="00F90BDC" w:rsidRDefault="00F90BDC"/>
    <w:p w14:paraId="4E4E58FE" w14:textId="77777777" w:rsidR="00F90BDC" w:rsidRDefault="00F90BDC">
      <w:r xmlns:w="http://schemas.openxmlformats.org/wordprocessingml/2006/main">
        <w:t xml:space="preserve">ዮሐንስ 15፡11 ደስታዬ በእናንተ እንዲኖር ደስታችሁም ፍጹም እንዲሆን ይህን ነግሬአችኋለሁ።</w:t>
      </w:r>
    </w:p>
    <w:p w14:paraId="2EB8D860" w14:textId="77777777" w:rsidR="00F90BDC" w:rsidRDefault="00F90BDC"/>
    <w:p w14:paraId="04519506" w14:textId="77777777" w:rsidR="00F90BDC" w:rsidRDefault="00F90BDC">
      <w:r xmlns:w="http://schemas.openxmlformats.org/wordprocessingml/2006/main">
        <w:t xml:space="preserve">ኢየሱስ ደቀ መዛሙርቱን ደስታ እንዲለማመዱ እና እንዲፈጸም ነገራቸው።</w:t>
      </w:r>
    </w:p>
    <w:p w14:paraId="48CEB8DB" w14:textId="77777777" w:rsidR="00F90BDC" w:rsidRDefault="00F90BDC"/>
    <w:p w14:paraId="3D9693CF" w14:textId="77777777" w:rsidR="00F90BDC" w:rsidRDefault="00F90BDC">
      <w:r xmlns:w="http://schemas.openxmlformats.org/wordprocessingml/2006/main">
        <w:t xml:space="preserve">1. በኢየሱስ የመኖር ደስታ</w:t>
      </w:r>
    </w:p>
    <w:p w14:paraId="54B13567" w14:textId="77777777" w:rsidR="00F90BDC" w:rsidRDefault="00F90BDC"/>
    <w:p w14:paraId="2D5A9C04" w14:textId="77777777" w:rsidR="00F90BDC" w:rsidRDefault="00F90BDC">
      <w:r xmlns:w="http://schemas.openxmlformats.org/wordprocessingml/2006/main">
        <w:t xml:space="preserve">2. በኢየሱስ በኩል ደስታን መሙላት</w:t>
      </w:r>
    </w:p>
    <w:p w14:paraId="08201900" w14:textId="77777777" w:rsidR="00F90BDC" w:rsidRDefault="00F90BDC"/>
    <w:p w14:paraId="526BDCC8" w14:textId="77777777" w:rsidR="00F90BDC" w:rsidRDefault="00F90BDC">
      <w:r xmlns:w="http://schemas.openxmlformats.org/wordprocessingml/2006/main">
        <w:t xml:space="preserve">1. ፊልጵስዩስ 4፡4-7 - ሁልጊዜ በጌታ ደስ ይበላችሁ። ደግሜ እላለሁ ደስ ይበላችሁ!</w:t>
      </w:r>
    </w:p>
    <w:p w14:paraId="0F01BEF3" w14:textId="77777777" w:rsidR="00F90BDC" w:rsidRDefault="00F90BDC"/>
    <w:p w14:paraId="51071F08" w14:textId="77777777" w:rsidR="00F90BDC" w:rsidRDefault="00F90BDC">
      <w:r xmlns:w="http://schemas.openxmlformats.org/wordprocessingml/2006/main">
        <w:t xml:space="preserve">2. ያዕቆብ 1፡2-4 - የእምነታችሁ መፈተን ትዕግሥትን እንዲያደርግላችሁ አውቃችሁ በልዩ ልዩ ፈተና ስትወድቁ እንደ ሙሉ ደስታ ቍጠሩት።</w:t>
      </w:r>
    </w:p>
    <w:p w14:paraId="193E5CEF" w14:textId="77777777" w:rsidR="00F90BDC" w:rsidRDefault="00F90BDC"/>
    <w:p w14:paraId="08800D4D" w14:textId="77777777" w:rsidR="00F90BDC" w:rsidRDefault="00F90BDC">
      <w:r xmlns:w="http://schemas.openxmlformats.org/wordprocessingml/2006/main">
        <w:t xml:space="preserve">ዮሐንስ 15፡12 እኔ እንደ ወደድኋችሁ እርስ በርሳችሁ ትዋደዱ ዘንድ ትእዛዜ ይህች ናት።</w:t>
      </w:r>
    </w:p>
    <w:p w14:paraId="338AF999" w14:textId="77777777" w:rsidR="00F90BDC" w:rsidRDefault="00F90BDC"/>
    <w:p w14:paraId="75962604" w14:textId="77777777" w:rsidR="00F90BDC" w:rsidRDefault="00F90BDC">
      <w:r xmlns:w="http://schemas.openxmlformats.org/wordprocessingml/2006/main">
        <w:t xml:space="preserve">ይህ ክፍል ኢየሱስ እንደወደደን ሌሎችን የመውደድን አስፈላጊነት ያጎላል።</w:t>
      </w:r>
    </w:p>
    <w:p w14:paraId="1C3D5394" w14:textId="77777777" w:rsidR="00F90BDC" w:rsidRDefault="00F90BDC"/>
    <w:p w14:paraId="77BC0C6F" w14:textId="77777777" w:rsidR="00F90BDC" w:rsidRDefault="00F90BDC">
      <w:r xmlns:w="http://schemas.openxmlformats.org/wordprocessingml/2006/main">
        <w:t xml:space="preserve">1፡ ሁላችንም ከኢየሱስ ምሳሌ ለሌሎች ያለ ቅድመ ሁኔታ መስዋዕታዊ ፍቅር መማር እንችላለን።</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እርስ በርሳችን ያለን ፍቅር ለእግዚአብሔር ባለን ፍቅር ላይ የተመሰረተ መሆን አለበት።</w:t>
      </w:r>
    </w:p>
    <w:p w14:paraId="7F1B1FE7" w14:textId="77777777" w:rsidR="00F90BDC" w:rsidRDefault="00F90BDC"/>
    <w:p w14:paraId="4EA3EBC2" w14:textId="77777777" w:rsidR="00F90BDC" w:rsidRDefault="00F90BDC">
      <w:r xmlns:w="http://schemas.openxmlformats.org/wordprocessingml/2006/main">
        <w:t xml:space="preserve">1፡1ኛ ዮሐንስ 4፡7-12 ወዳጆች ሆይ፥ ፍቅር ከእግዚአብሔር ስለ ሆነ፥ የሚወደውም ሁሉ ከእግዚአብሔር ስለ ተወለደ እግዚአብሔርንም ስለሚያውቅ፥ እርስ በርሳችን እንዋደድ።</w:t>
      </w:r>
    </w:p>
    <w:p w14:paraId="019861A6" w14:textId="77777777" w:rsidR="00F90BDC" w:rsidRDefault="00F90BDC"/>
    <w:p w14:paraId="4DE6CD8F" w14:textId="77777777" w:rsidR="00F90BDC" w:rsidRDefault="00F90BDC">
      <w:r xmlns:w="http://schemas.openxmlformats.org/wordprocessingml/2006/main">
        <w:t xml:space="preserve">2፡ ሮሜ 13፡8-10 - እርስ በርሳችሁ ከመዋደድ በቀር ለማንም ዕዳ አይኑርባችሁ፤ ሌላውን የሚወድ ሕግን ፈጽሞታልና።</w:t>
      </w:r>
    </w:p>
    <w:p w14:paraId="2A68BFE4" w14:textId="77777777" w:rsidR="00F90BDC" w:rsidRDefault="00F90BDC"/>
    <w:p w14:paraId="0F966413" w14:textId="77777777" w:rsidR="00F90BDC" w:rsidRDefault="00F90BDC">
      <w:r xmlns:w="http://schemas.openxmlformats.org/wordprocessingml/2006/main">
        <w:t xml:space="preserve">ዮሐንስ 15፡13 ነፍሱን ስለ ወዳጆቹ ከመስጠት ይልቅ ከዚህ የሚበልጥ ፍቅር ለማንም የለውም።</w:t>
      </w:r>
    </w:p>
    <w:p w14:paraId="1789E301" w14:textId="77777777" w:rsidR="00F90BDC" w:rsidRDefault="00F90BDC"/>
    <w:p w14:paraId="1FD65663" w14:textId="77777777" w:rsidR="00F90BDC" w:rsidRDefault="00F90BDC">
      <w:r xmlns:w="http://schemas.openxmlformats.org/wordprocessingml/2006/main">
        <w:t xml:space="preserve">ይህ ጥቅስ ስለ ታላቁ የፍቅር ተግባር ይናገራል፣ እሱም ስለ ጓደኞቻቸው ህይወታቸውን አሳልፈው መስጠት ነው።</w:t>
      </w:r>
    </w:p>
    <w:p w14:paraId="7CBCD034" w14:textId="77777777" w:rsidR="00F90BDC" w:rsidRDefault="00F90BDC"/>
    <w:p w14:paraId="728C5C97" w14:textId="77777777" w:rsidR="00F90BDC" w:rsidRDefault="00F90BDC">
      <w:r xmlns:w="http://schemas.openxmlformats.org/wordprocessingml/2006/main">
        <w:t xml:space="preserve">1. የፍቅር ኃይል፡ ራስን የመሠዋት ፍቅር ለሌሎች ማሳየት የሚቻለው እንዴት ነው?</w:t>
      </w:r>
    </w:p>
    <w:p w14:paraId="0DC8F6E2" w14:textId="77777777" w:rsidR="00F90BDC" w:rsidRDefault="00F90BDC"/>
    <w:p w14:paraId="71B3F079" w14:textId="77777777" w:rsidR="00F90BDC" w:rsidRDefault="00F90BDC">
      <w:r xmlns:w="http://schemas.openxmlformats.org/wordprocessingml/2006/main">
        <w:t xml:space="preserve">2. የመጨረሻው የጓደኝነት ተግባር፡- የራስን ሕይወት ለሌሎች አሳልፎ መስጠት ማለት ምን ማለት ነው።</w:t>
      </w:r>
    </w:p>
    <w:p w14:paraId="1F1D50E3" w14:textId="77777777" w:rsidR="00F90BDC" w:rsidRDefault="00F90BDC"/>
    <w:p w14:paraId="42B4E2EA" w14:textId="77777777" w:rsidR="00F90BDC" w:rsidRDefault="00F90BDC">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30720BAB" w14:textId="77777777" w:rsidR="00F90BDC" w:rsidRDefault="00F90BDC"/>
    <w:p w14:paraId="22365EBD" w14:textId="77777777" w:rsidR="00F90BDC" w:rsidRDefault="00F90BDC">
      <w:r xmlns:w="http://schemas.openxmlformats.org/wordprocessingml/2006/main">
        <w:t xml:space="preserve">2. 1ኛ ዮሐንስ 3፡16 - እርሱ ስለ እኛ ነፍሱን አሳልፎ ሰጥቶ እንደ ሰጠ በዚህ ፍቅርን አውቀናል እኛም ስለ ወንድሞቻችን ነፍሳችንን አሳልፈን እንድንሰጥ ይገባናል።</w:t>
      </w:r>
    </w:p>
    <w:p w14:paraId="1ADD344E" w14:textId="77777777" w:rsidR="00F90BDC" w:rsidRDefault="00F90BDC"/>
    <w:p w14:paraId="332C5E4B" w14:textId="77777777" w:rsidR="00F90BDC" w:rsidRDefault="00F90BDC">
      <w:r xmlns:w="http://schemas.openxmlformats.org/wordprocessingml/2006/main">
        <w:t xml:space="preserve">የዮሐንስ ወንጌል 15:14 እኔ ያዘዝኋችሁን ሁሉ ብታደርጉ እናንተ ወዳጆቼ ናችሁ።</w:t>
      </w:r>
    </w:p>
    <w:p w14:paraId="482A2170" w14:textId="77777777" w:rsidR="00F90BDC" w:rsidRDefault="00F90BDC"/>
    <w:p w14:paraId="13519663" w14:textId="77777777" w:rsidR="00F90BDC" w:rsidRDefault="00F90BDC">
      <w:r xmlns:w="http://schemas.openxmlformats.org/wordprocessingml/2006/main">
        <w:t xml:space="preserve">ይህ ክፍል የሚናገረው ለእግዚአብሔር ትእዛዛት መታዘዝ ወዳጁ ለመሆን ያለውን አስፈላጊነት ነው።</w:t>
      </w:r>
    </w:p>
    <w:p w14:paraId="3C031F7E" w14:textId="77777777" w:rsidR="00F90BDC" w:rsidRDefault="00F90BDC"/>
    <w:p w14:paraId="5EDC0235" w14:textId="77777777" w:rsidR="00F90BDC" w:rsidRDefault="00F90BDC">
      <w:r xmlns:w="http://schemas.openxmlformats.org/wordprocessingml/2006/main">
        <w:t xml:space="preserve">1፡ መታዘዝ ጓደኝነትን ያመጣል - ዮሐንስ 15፡14</w:t>
      </w:r>
    </w:p>
    <w:p w14:paraId="394D9880" w14:textId="77777777" w:rsidR="00F90BDC" w:rsidRDefault="00F90BDC"/>
    <w:p w14:paraId="70E039E4" w14:textId="77777777" w:rsidR="00F90BDC" w:rsidRDefault="00F90BDC">
      <w:r xmlns:w="http://schemas.openxmlformats.org/wordprocessingml/2006/main">
        <w:t xml:space="preserve">2፡ የእግዚአብሔር ወዳጅ - ዮሐንስ 15፡14</w:t>
      </w:r>
    </w:p>
    <w:p w14:paraId="6519E666" w14:textId="77777777" w:rsidR="00F90BDC" w:rsidRDefault="00F90BDC"/>
    <w:p w14:paraId="2DA8B996" w14:textId="77777777" w:rsidR="00F90BDC" w:rsidRDefault="00F90BDC">
      <w:r xmlns:w="http://schemas.openxmlformats.org/wordprocessingml/2006/main">
        <w:t xml:space="preserve">1፡ ያእቆብ 2፡17-18 - "እንዲሁም ሥራ የሌለው እምነት የሞተ ነው ብቻውን ነው፤ ሰው፡— አንተ እምነት አለህ እኔም ሥራ አለኝ ሊል ይችላል። እምነቴንም በሥራዬ አሳይሃለሁ።</w:t>
      </w:r>
    </w:p>
    <w:p w14:paraId="3CE483DD" w14:textId="77777777" w:rsidR="00F90BDC" w:rsidRDefault="00F90BDC"/>
    <w:p w14:paraId="25A37CFE" w14:textId="77777777" w:rsidR="00F90BDC" w:rsidRDefault="00F90BDC">
      <w:r xmlns:w="http://schemas.openxmlformats.org/wordprocessingml/2006/main">
        <w:t xml:space="preserve">2፡1ኛ የዮሐንስ መልእክት 2፡3-4 " ትእዛዛቱንም ብንጠብቅ እንዳውቀው በዚህ እናውቃለን። አውቀዋለሁ የሚል ትእዛዛቱንም የማይጠብቅ ውሸተኛ ነው እውነትም አይደለም በእርሱ ውስጥ."</w:t>
      </w:r>
    </w:p>
    <w:p w14:paraId="0BFEEF99" w14:textId="77777777" w:rsidR="00F90BDC" w:rsidRDefault="00F90BDC"/>
    <w:p w14:paraId="4E3A7375" w14:textId="77777777" w:rsidR="00F90BDC" w:rsidRDefault="00F90BDC">
      <w:r xmlns:w="http://schemas.openxmlformats.org/wordprocessingml/2006/main">
        <w:t xml:space="preserve">የዮሐንስ ወንጌል 15:15 ከእንግዲህ ወዲህ ባሮች አልላችሁም። ባርያ ጌታው የሚያደርገውን አያውቅምና፤ እኔ ግን ወዳጆች ብያችኋለሁ። ከአባቴ የሰማሁትን ሁሉ አሳውቃችኋለሁና።</w:t>
      </w:r>
    </w:p>
    <w:p w14:paraId="336C3628" w14:textId="77777777" w:rsidR="00F90BDC" w:rsidRDefault="00F90BDC"/>
    <w:p w14:paraId="59667086" w14:textId="77777777" w:rsidR="00F90BDC" w:rsidRDefault="00F90BDC">
      <w:r xmlns:w="http://schemas.openxmlformats.org/wordprocessingml/2006/main">
        <w:t xml:space="preserve">ኢየሱስ፣ አብ የነገረውን ሁሉ እንደገለጠላቸው፣ ተከታዮቹ እንደ ወዳጆች እንጂ እንደ አገልጋይ እንደማይቆጠሩ ተናግሯል።</w:t>
      </w:r>
    </w:p>
    <w:p w14:paraId="49F7B645" w14:textId="77777777" w:rsidR="00F90BDC" w:rsidRDefault="00F90BDC"/>
    <w:p w14:paraId="3F185CFE" w14:textId="77777777" w:rsidR="00F90BDC" w:rsidRDefault="00F90BDC">
      <w:r xmlns:w="http://schemas.openxmlformats.org/wordprocessingml/2006/main">
        <w:t xml:space="preserve">1. የጓደኝነት ጸጋ፡- ኢየሱስ ከተከታዮቹ ጋር ባለው ግንኙነት ያደረገው ሥር ነቀል ለውጥ</w:t>
      </w:r>
    </w:p>
    <w:p w14:paraId="24B453A4" w14:textId="77777777" w:rsidR="00F90BDC" w:rsidRDefault="00F90BDC"/>
    <w:p w14:paraId="34F98C7A" w14:textId="77777777" w:rsidR="00F90BDC" w:rsidRDefault="00F90BDC">
      <w:r xmlns:w="http://schemas.openxmlformats.org/wordprocessingml/2006/main">
        <w:t xml:space="preserve">2. ኢየሱስ፡ ሁሉንም ከአብ የሚገልጥ ወዳጅ</w:t>
      </w:r>
    </w:p>
    <w:p w14:paraId="648EEC40" w14:textId="77777777" w:rsidR="00F90BDC" w:rsidRDefault="00F90BDC"/>
    <w:p w14:paraId="5A0A3B79" w14:textId="77777777" w:rsidR="00F90BDC" w:rsidRDefault="00F90BDC">
      <w:r xmlns:w="http://schemas.openxmlformats.org/wordprocessingml/2006/main">
        <w:t xml:space="preserve">1. ያዕ 2፡23 - “መጽሐፍም፡- አብርሃም በእግዚአብሔር አመነ ጽድቅም ሆኖ ተቈጠረለት ያለው ተፈጸመ፡ የእግዚአብሔርም ወዳጅ ተባለ።</w:t>
      </w:r>
    </w:p>
    <w:p w14:paraId="55988432" w14:textId="77777777" w:rsidR="00F90BDC" w:rsidRDefault="00F90BDC"/>
    <w:p w14:paraId="571459F0" w14:textId="77777777" w:rsidR="00F90BDC" w:rsidRDefault="00F90BDC">
      <w:r xmlns:w="http://schemas.openxmlformats.org/wordprocessingml/2006/main">
        <w:t xml:space="preserve">2. ምሳሌ 18:24 - “የብዙ ባልንጀራ ሰው ይጠፋል፤ ከወንድም ይልቅ የሚጠጋ ወዳጅ አለ።</w:t>
      </w:r>
    </w:p>
    <w:p w14:paraId="42CB3BFB" w14:textId="77777777" w:rsidR="00F90BDC" w:rsidRDefault="00F90BDC"/>
    <w:p w14:paraId="09C8E653" w14:textId="77777777" w:rsidR="00F90BDC" w:rsidRDefault="00F90BDC">
      <w:r xmlns:w="http://schemas.openxmlformats.org/wordprocessingml/2006/main">
        <w:t xml:space="preserve">የዮሐንስ ወንጌል 15:16 እኔ መረጥኋችሁ እንጂ እናንተ አልመረጣችሁኝም፤ እናንተም ሂዱና ፍሬ ልታፈሩ ፍሬአችሁም ሊኖር ሾምኋችሁ፤ አብን በስሜ የምትለምኑትን ሁሉ እንዲቀበል ሾምኋችሁ </w:t>
      </w:r>
      <w:r xmlns:w="http://schemas.openxmlformats.org/wordprocessingml/2006/main">
        <w:lastRenderedPageBreak xmlns:w="http://schemas.openxmlformats.org/wordprocessingml/2006/main"/>
      </w:r>
      <w:r xmlns:w="http://schemas.openxmlformats.org/wordprocessingml/2006/main">
        <w:t xml:space="preserve">። ይስጥህ።</w:t>
      </w:r>
    </w:p>
    <w:p w14:paraId="7B38C555" w14:textId="77777777" w:rsidR="00F90BDC" w:rsidRDefault="00F90BDC"/>
    <w:p w14:paraId="4BF73D26" w14:textId="77777777" w:rsidR="00F90BDC" w:rsidRDefault="00F90BDC">
      <w:r xmlns:w="http://schemas.openxmlformats.org/wordprocessingml/2006/main">
        <w:t xml:space="preserve">ዮሐንስ 15:​16 በአምላክ የመመረጥን አስፈላጊነትና ዘላቂ ፍሬ የማፍራት ኃላፊነት እንዳለብን ያሳያል።</w:t>
      </w:r>
    </w:p>
    <w:p w14:paraId="66F1AA9A" w14:textId="77777777" w:rsidR="00F90BDC" w:rsidRDefault="00F90BDC"/>
    <w:p w14:paraId="602AC0F1" w14:textId="77777777" w:rsidR="00F90BDC" w:rsidRDefault="00F90BDC">
      <w:r xmlns:w="http://schemas.openxmlformats.org/wordprocessingml/2006/main">
        <w:t xml:space="preserve">1፡ እግዚአብሔር መረጠን ፍሬ ማፍራት አለብን</w:t>
      </w:r>
    </w:p>
    <w:p w14:paraId="6338C613" w14:textId="77777777" w:rsidR="00F90BDC" w:rsidRDefault="00F90BDC"/>
    <w:p w14:paraId="1413AFA8" w14:textId="77777777" w:rsidR="00F90BDC" w:rsidRDefault="00F90BDC">
      <w:r xmlns:w="http://schemas.openxmlformats.org/wordprocessingml/2006/main">
        <w:t xml:space="preserve">2፡ በእግዚአብሔር የመመረጥ ኃይል</w:t>
      </w:r>
    </w:p>
    <w:p w14:paraId="524670F5" w14:textId="77777777" w:rsidR="00F90BDC" w:rsidRDefault="00F90BDC"/>
    <w:p w14:paraId="7368584B" w14:textId="77777777" w:rsidR="00F90BDC" w:rsidRDefault="00F90BDC">
      <w:r xmlns:w="http://schemas.openxmlformats.org/wordprocessingml/2006/main">
        <w:t xml:space="preserve">1፡ ማቴዎስ 7፡15-20 የበግ ለምድ ለብሰው ከሚመጡባችሁ በውሥጣቸው ግን ነጣቂዎች ተኵላዎች ከሆኑ ከሐሰተኞች ነቢያት ተጠንቀቁ።</w:t>
      </w:r>
    </w:p>
    <w:p w14:paraId="051027AA" w14:textId="77777777" w:rsidR="00F90BDC" w:rsidRDefault="00F90BDC"/>
    <w:p w14:paraId="57CE6652" w14:textId="77777777" w:rsidR="00F90BDC" w:rsidRDefault="00F90BDC">
      <w:r xmlns:w="http://schemas.openxmlformats.org/wordprocessingml/2006/main">
        <w:t xml:space="preserve">2፡ ሮሜ 8፡28-30 እግዚአብሔርንም ለሚወዱት እንደ አሳቡም ለተጠሩት ነገር ሁሉ ለበጎ እንዲደረግ እናውቃለን።</w:t>
      </w:r>
    </w:p>
    <w:p w14:paraId="24382F28" w14:textId="77777777" w:rsidR="00F90BDC" w:rsidRDefault="00F90BDC"/>
    <w:p w14:paraId="1A75E36E" w14:textId="77777777" w:rsidR="00F90BDC" w:rsidRDefault="00F90BDC">
      <w:r xmlns:w="http://schemas.openxmlformats.org/wordprocessingml/2006/main">
        <w:t xml:space="preserve">ዮሐንስ 15፡17 እርስ በርሳችሁ እንድትዋደዱ ይህን አዛችኋለሁ።</w:t>
      </w:r>
    </w:p>
    <w:p w14:paraId="37A2BAE5" w14:textId="77777777" w:rsidR="00F90BDC" w:rsidRDefault="00F90BDC"/>
    <w:p w14:paraId="78E8A50D" w14:textId="77777777" w:rsidR="00F90BDC" w:rsidRDefault="00F90BDC">
      <w:r xmlns:w="http://schemas.openxmlformats.org/wordprocessingml/2006/main">
        <w:t xml:space="preserve">ይህ ጥቅስ ኢየሱስ እንደወደደን እርስ በርሳችን እንድንዋደድ ያበረታታናል።</w:t>
      </w:r>
    </w:p>
    <w:p w14:paraId="1010D6F7" w14:textId="77777777" w:rsidR="00F90BDC" w:rsidRDefault="00F90BDC"/>
    <w:p w14:paraId="7113834A" w14:textId="77777777" w:rsidR="00F90BDC" w:rsidRDefault="00F90BDC">
      <w:r xmlns:w="http://schemas.openxmlformats.org/wordprocessingml/2006/main">
        <w:t xml:space="preserve">አንድ፡ ኢየሱስ እንደወደደን እርስ በርሳችሁ ተዋደዱ</w:t>
      </w:r>
    </w:p>
    <w:p w14:paraId="14A0AB9E" w14:textId="77777777" w:rsidR="00F90BDC" w:rsidRDefault="00F90BDC"/>
    <w:p w14:paraId="72E47814" w14:textId="77777777" w:rsidR="00F90BDC" w:rsidRDefault="00F90BDC">
      <w:r xmlns:w="http://schemas.openxmlformats.org/wordprocessingml/2006/main">
        <w:t xml:space="preserve">ሁለት፡ ክርስቶስ እንደወደደው የፍቅር ጥሪያችን</w:t>
      </w:r>
    </w:p>
    <w:p w14:paraId="41DF937F" w14:textId="77777777" w:rsidR="00F90BDC" w:rsidRDefault="00F90BDC"/>
    <w:p w14:paraId="392A4F45" w14:textId="77777777" w:rsidR="00F90BDC" w:rsidRDefault="00F90BDC">
      <w:r xmlns:w="http://schemas.openxmlformats.org/wordprocessingml/2006/main">
        <w:t xml:space="preserve">አንድ፡- 1ኛ ዮሐንስ 4፡7-12 ወዳጆች ሆይ፥ ፍቅር ከእግዚአብሔር ስለ ሆነ፥ የሚወደውም ሁሉ ከእግዚአብሔር ስለ ተወለደ እግዚአብሔርንም ስለሚያውቅ፥ እርስ በርሳችን እንዋደድ።</w:t>
      </w:r>
    </w:p>
    <w:p w14:paraId="272FE5A1" w14:textId="77777777" w:rsidR="00F90BDC" w:rsidRDefault="00F90BDC"/>
    <w:p w14:paraId="738929FA" w14:textId="77777777" w:rsidR="00F90BDC" w:rsidRDefault="00F90BDC">
      <w:r xmlns:w="http://schemas.openxmlformats.org/wordprocessingml/2006/main">
        <w:t xml:space="preserve">ሁለት፡ ወደ ሮሜ ሰዎች 13፡8-10 - እርስ በርሳችሁ ከመዋደድ በቀር ለማንም ዕዳ አይኑርባችሁ፤ ሌላውን የሚወድ </w:t>
      </w:r>
      <w:r xmlns:w="http://schemas.openxmlformats.org/wordprocessingml/2006/main">
        <w:lastRenderedPageBreak xmlns:w="http://schemas.openxmlformats.org/wordprocessingml/2006/main"/>
      </w:r>
      <w:r xmlns:w="http://schemas.openxmlformats.org/wordprocessingml/2006/main">
        <w:t xml:space="preserve">ሕግን ፈጽሞታልና።</w:t>
      </w:r>
    </w:p>
    <w:p w14:paraId="701C4983" w14:textId="77777777" w:rsidR="00F90BDC" w:rsidRDefault="00F90BDC"/>
    <w:p w14:paraId="083D23CC" w14:textId="77777777" w:rsidR="00F90BDC" w:rsidRDefault="00F90BDC">
      <w:r xmlns:w="http://schemas.openxmlformats.org/wordprocessingml/2006/main">
        <w:t xml:space="preserve">ዮሐንስ 15፡18 ዓለም ቢጠላችሁ ከእናንተ በፊት እኔን እንደ ጠላኝ እወቁ።</w:t>
      </w:r>
    </w:p>
    <w:p w14:paraId="2C9310AB" w14:textId="77777777" w:rsidR="00F90BDC" w:rsidRDefault="00F90BDC"/>
    <w:p w14:paraId="20F33582" w14:textId="77777777" w:rsidR="00F90BDC" w:rsidRDefault="00F90BDC">
      <w:r xmlns:w="http://schemas.openxmlformats.org/wordprocessingml/2006/main">
        <w:t xml:space="preserve">ይህ ክፍል አጽንዖት የሚሰጠው በእምነታችን ምክንያት ስንሰደድ ኢየሱስ ራሱ በፊታችን እንደተሰደደ በግላችን ልንይዘው አይገባም።</w:t>
      </w:r>
    </w:p>
    <w:p w14:paraId="2D587759" w14:textId="77777777" w:rsidR="00F90BDC" w:rsidRDefault="00F90BDC"/>
    <w:p w14:paraId="35E750DF" w14:textId="77777777" w:rsidR="00F90BDC" w:rsidRDefault="00F90BDC">
      <w:r xmlns:w="http://schemas.openxmlformats.org/wordprocessingml/2006/main">
        <w:t xml:space="preserve">1፡ እግዚአብሔር የእኛን መከራ ወደ እርሱ እንድንቀርብ ይጠቀምበታል።</w:t>
      </w:r>
    </w:p>
    <w:p w14:paraId="0616560E" w14:textId="77777777" w:rsidR="00F90BDC" w:rsidRDefault="00F90BDC"/>
    <w:p w14:paraId="21EFFECD" w14:textId="77777777" w:rsidR="00F90BDC" w:rsidRDefault="00F90BDC">
      <w:r xmlns:w="http://schemas.openxmlformats.org/wordprocessingml/2006/main">
        <w:t xml:space="preserve">2፡ ዓለም ከእኛ በፊት ኢየሱስን እንደጠላው እኛን ሲጠላ ሊደንቀን አይገባም።</w:t>
      </w:r>
    </w:p>
    <w:p w14:paraId="0F0EBC4B" w14:textId="77777777" w:rsidR="00F90BDC" w:rsidRDefault="00F90BDC"/>
    <w:p w14:paraId="435A371A" w14:textId="77777777" w:rsidR="00F90BDC" w:rsidRDefault="00F90BDC">
      <w:r xmlns:w="http://schemas.openxmlformats.org/wordprocessingml/2006/main">
        <w:t xml:space="preserve">1፡ ሮሜ 8፡17-18 ልጆች ከሆንን ወራሾች ደግሞ ነን። የእግዚአብሔር ወራሾች ከክርስቶስም ጋር አብረው ወራሾች ነን። አብረን ደግሞ እንድንከበር አብረን መከራ ብንቀበል።</w:t>
      </w:r>
    </w:p>
    <w:p w14:paraId="7700C093" w14:textId="77777777" w:rsidR="00F90BDC" w:rsidRDefault="00F90BDC"/>
    <w:p w14:paraId="72E8C953" w14:textId="77777777" w:rsidR="00F90BDC" w:rsidRDefault="00F90BDC">
      <w:r xmlns:w="http://schemas.openxmlformats.org/wordprocessingml/2006/main">
        <w:t xml:space="preserve">2፡ ያዕቆብ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14:paraId="67807427" w14:textId="77777777" w:rsidR="00F90BDC" w:rsidRDefault="00F90BDC"/>
    <w:p w14:paraId="45F4F7E0" w14:textId="77777777" w:rsidR="00F90BDC" w:rsidRDefault="00F90BDC">
      <w:r xmlns:w="http://schemas.openxmlformats.org/wordprocessingml/2006/main">
        <w:t xml:space="preserve">ዮሐንስ 15፡19 ከዓለምስ ብትሆኑ ዓለም የራሱን ይወድ ነበር፤ ነገር ግን እኔ ከዓለም መረጥኋችሁ እንጂ ከዓለም ስላልሆናችሁ፥ ዓለም ይጠላችኋል።</w:t>
      </w:r>
    </w:p>
    <w:p w14:paraId="61D621F1" w14:textId="77777777" w:rsidR="00F90BDC" w:rsidRDefault="00F90BDC"/>
    <w:p w14:paraId="6EE10505" w14:textId="77777777" w:rsidR="00F90BDC" w:rsidRDefault="00F90BDC">
      <w:r xmlns:w="http://schemas.openxmlformats.org/wordprocessingml/2006/main">
        <w:t xml:space="preserve">ኢየሱስ ተከታዮቹ ከዓለም ስላልሆኑ ዓለም እንደሚጠላቸው ነግሯቸዋል።</w:t>
      </w:r>
    </w:p>
    <w:p w14:paraId="498A954A" w14:textId="77777777" w:rsidR="00F90BDC" w:rsidRDefault="00F90BDC"/>
    <w:p w14:paraId="648E171D" w14:textId="77777777" w:rsidR="00F90BDC" w:rsidRDefault="00F90BDC">
      <w:r xmlns:w="http://schemas.openxmlformats.org/wordprocessingml/2006/main">
        <w:t xml:space="preserve">1፡ እግዚአብሔር የተለየን እንድንሆን ከዓለምም እንድንለይ ይጠራናል።</w:t>
      </w:r>
    </w:p>
    <w:p w14:paraId="3A19AE91" w14:textId="77777777" w:rsidR="00F90BDC" w:rsidRDefault="00F90BDC"/>
    <w:p w14:paraId="064AD442" w14:textId="77777777" w:rsidR="00F90BDC" w:rsidRDefault="00F90BDC">
      <w:r xmlns:w="http://schemas.openxmlformats.org/wordprocessingml/2006/main">
        <w:t xml:space="preserve">2፡ በክርስቶስ ያለው ማንነታችን የዓለም የጥላቻ ኢላማ ያደርገናል።</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14:paraId="2B670A9D" w14:textId="77777777" w:rsidR="00F90BDC" w:rsidRDefault="00F90BDC"/>
    <w:p w14:paraId="2B0EFE4E" w14:textId="77777777" w:rsidR="00F90BDC" w:rsidRDefault="00F90BDC">
      <w:r xmlns:w="http://schemas.openxmlformats.org/wordprocessingml/2006/main">
        <w:t xml:space="preserve">2፡1ኛ የዮሐንስ መልእክት 2፡15-17 "ዓለምን ወይም በዓለም ያሉትን አትውደዱ፤ ማንም ዓለምን ቢወድ የአብ ፍቅር በእርሱ ውስጥ የለም፤ በዓለም ያለው ሁሉ እርሱም የክርስቶስ ምኞት ነው። ሥጋና የዓይን አምሮት የሕይወትም ትምክህት ከዓለም ነው እንጂ ከአብ አይደለም፤ ዓለሙም ምኞቱ ያልፋሉ፤ የእግዚአብሔርን ፈቃድ የሚያደርግ ግን ለዘላለም ይኖራል።</w:t>
      </w:r>
    </w:p>
    <w:p w14:paraId="793EC4EF" w14:textId="77777777" w:rsidR="00F90BDC" w:rsidRDefault="00F90BDC"/>
    <w:p w14:paraId="7815F36A" w14:textId="77777777" w:rsidR="00F90BDC" w:rsidRDefault="00F90BDC">
      <w:r xmlns:w="http://schemas.openxmlformats.org/wordprocessingml/2006/main">
        <w:t xml:space="preserve">ዮሐንስ 15፡20 ባርያ ከጌታው አይበልጥም ብዬ የነገርኋችሁን ቃል አስቡ። እኔን አሳደውኝ እንደ ሆኑ እናንተን ደግሞ ያሳድዱአችኋል። ቃሌን ከጠበቁ ያንተን ደግሞ ይጠብቃሉ።</w:t>
      </w:r>
    </w:p>
    <w:p w14:paraId="7D282D9A" w14:textId="77777777" w:rsidR="00F90BDC" w:rsidRDefault="00F90BDC"/>
    <w:p w14:paraId="096A7625" w14:textId="77777777" w:rsidR="00F90BDC" w:rsidRDefault="00F90BDC">
      <w:r xmlns:w="http://schemas.openxmlformats.org/wordprocessingml/2006/main">
        <w:t xml:space="preserve">ኢየሱስ ደቀ መዛሙርቱን እሱ ስደት ከደረሰባቸው እነሱም ስደት እንደሚደርስባቸው አሳስቧቸዋል። በእምነታቸው ታማኝ ሆነው እንዲቀጥሉ ያበረታታቸዋል።</w:t>
      </w:r>
    </w:p>
    <w:p w14:paraId="54430D08" w14:textId="77777777" w:rsidR="00F90BDC" w:rsidRDefault="00F90BDC"/>
    <w:p w14:paraId="2B57D076" w14:textId="77777777" w:rsidR="00F90BDC" w:rsidRDefault="00F90BDC">
      <w:r xmlns:w="http://schemas.openxmlformats.org/wordprocessingml/2006/main">
        <w:t xml:space="preserve">1. ስደት ሲደርስብህ ተስፋ አትቁረጥ</w:t>
      </w:r>
    </w:p>
    <w:p w14:paraId="62E50F90" w14:textId="77777777" w:rsidR="00F90BDC" w:rsidRDefault="00F90BDC"/>
    <w:p w14:paraId="0892F935" w14:textId="77777777" w:rsidR="00F90BDC" w:rsidRDefault="00F90BDC">
      <w:r xmlns:w="http://schemas.openxmlformats.org/wordprocessingml/2006/main">
        <w:t xml:space="preserve">2. ጸንታችሁ ቁሙ እና በችግር ጊዜ ታማኝ ሁኑ</w:t>
      </w:r>
    </w:p>
    <w:p w14:paraId="096F1D54" w14:textId="77777777" w:rsidR="00F90BDC" w:rsidRDefault="00F90BDC"/>
    <w:p w14:paraId="06C4E667" w14:textId="77777777" w:rsidR="00F90BDC" w:rsidRDefault="00F90BDC">
      <w:r xmlns:w="http://schemas.openxmlformats.org/wordprocessingml/2006/main">
        <w:t xml:space="preserve">1. ማቴዎስ 5፡11-12 -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4AC7AA73" w14:textId="77777777" w:rsidR="00F90BDC" w:rsidRDefault="00F90BDC"/>
    <w:p w14:paraId="68E2DDFC" w14:textId="77777777" w:rsidR="00F90BDC" w:rsidRDefault="00F90BDC">
      <w:r xmlns:w="http://schemas.openxmlformats.org/wordprocessingml/2006/main">
        <w:t xml:space="preserve">2. 2 ጢሞቴዎስ 3:12 - “በእውነትም በክርስቶስ ኢየሱስ እግዚአብሔርን እየመሰሉ ሊኖሩ የሚወዱ ሁሉ ይሰደዳሉ።</w:t>
      </w:r>
    </w:p>
    <w:p w14:paraId="626AEF13" w14:textId="77777777" w:rsidR="00F90BDC" w:rsidRDefault="00F90BDC"/>
    <w:p w14:paraId="3B62A6A3" w14:textId="77777777" w:rsidR="00F90BDC" w:rsidRDefault="00F90BDC">
      <w:r xmlns:w="http://schemas.openxmlformats.org/wordprocessingml/2006/main">
        <w:t xml:space="preserve">ዮሐንስ 15፡21 ነገር ግን የላከኝን አያውቁምና ይህን ሁሉ ስለ ስሜ ያደርጉባችኋል።</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ሰዎች የላከውን አብ ባያውቁም ኢየሱስን በሚከተሉ ሰዎች ላይ ነገር ያደርጋሉ።</w:t>
      </w:r>
    </w:p>
    <w:p w14:paraId="430DD153" w14:textId="77777777" w:rsidR="00F90BDC" w:rsidRDefault="00F90BDC"/>
    <w:p w14:paraId="042443CF" w14:textId="77777777" w:rsidR="00F90BDC" w:rsidRDefault="00F90BDC">
      <w:r xmlns:w="http://schemas.openxmlformats.org/wordprocessingml/2006/main">
        <w:t xml:space="preserve">1. የኢየሱስ ስም ኃይል፡- ኢየሱስን መከተል የሚያስከትለውን ውጤት መረዳት</w:t>
      </w:r>
    </w:p>
    <w:p w14:paraId="7E4A09D4" w14:textId="77777777" w:rsidR="00F90BDC" w:rsidRDefault="00F90BDC"/>
    <w:p w14:paraId="7967FB9B" w14:textId="77777777" w:rsidR="00F90BDC" w:rsidRDefault="00F90BDC">
      <w:r xmlns:w="http://schemas.openxmlformats.org/wordprocessingml/2006/main">
        <w:t xml:space="preserve">2. አብን ማወቅ፡- እግዚአብሔርን የማወቅ አስፈላጊነት</w:t>
      </w:r>
    </w:p>
    <w:p w14:paraId="252C513C" w14:textId="77777777" w:rsidR="00F90BDC" w:rsidRDefault="00F90BDC"/>
    <w:p w14:paraId="3035423D" w14:textId="77777777" w:rsidR="00F90BDC" w:rsidRDefault="00F90BDC">
      <w:r xmlns:w="http://schemas.openxmlformats.org/wordprocessingml/2006/main">
        <w:t xml:space="preserve">1. ፊልጵስዩስ 2፡9-10 - “ስለዚህ በሰማይና በምድር ከምድርም በታች ያሉት ሁሉ ለኢየሱስ ስም ይንበረከኩ ዘንድ እግዚአብሔር ያለ ልክ ከፍ ከፍ አደረገው ከስምም ሁሉ በላይ ያለውን ስም ሰጠው። ”</w:t>
      </w:r>
    </w:p>
    <w:p w14:paraId="063AF707" w14:textId="77777777" w:rsidR="00F90BDC" w:rsidRDefault="00F90BDC"/>
    <w:p w14:paraId="1F238B5B" w14:textId="77777777" w:rsidR="00F90BDC" w:rsidRDefault="00F90BDC">
      <w:r xmlns:w="http://schemas.openxmlformats.org/wordprocessingml/2006/main">
        <w:t xml:space="preserve">2. ኤፌሶን 1፡3-6 - “ዓለም ሳይፈጠር በእርሱ እንደ መረጠን በክርስቶስ በሰማያዊ ስፍራ በመንፈሳዊ በረከት ሁሉ የባረከን የጌታችን የኢየሱስ ክርስቶስ አምላክና አባት ይባረክ። በፊቱ ቅዱሳንና ነውር የሌለን እንሆን ዘንድ። በኢየሱስ ክርስቶስ በኩል ልጆች ልንሆን አስቀድሞ ወስኖናል፤ እንደ ፈቃዱ አሳብ፥ በተወደደውም ለጸጋው ክብር ምስጋና ይግባውና፤"</w:t>
      </w:r>
    </w:p>
    <w:p w14:paraId="31A5E44C" w14:textId="77777777" w:rsidR="00F90BDC" w:rsidRDefault="00F90BDC"/>
    <w:p w14:paraId="443400F7" w14:textId="77777777" w:rsidR="00F90BDC" w:rsidRDefault="00F90BDC">
      <w:r xmlns:w="http://schemas.openxmlformats.org/wordprocessingml/2006/main">
        <w:t xml:space="preserve">የዮሐንስ ወንጌል 15:22 እኔ መጥቼ ባልነገርኋቸውስ ኃጢአት ባልሆነባቸውም ነበር፤ አሁን ግን ለኃጢአታቸው መጎናጸፊያ የላቸውም።</w:t>
      </w:r>
    </w:p>
    <w:p w14:paraId="1A15D6E7" w14:textId="77777777" w:rsidR="00F90BDC" w:rsidRDefault="00F90BDC"/>
    <w:p w14:paraId="52E22738" w14:textId="77777777" w:rsidR="00F90BDC" w:rsidRDefault="00F90BDC">
      <w:r xmlns:w="http://schemas.openxmlformats.org/wordprocessingml/2006/main">
        <w:t xml:space="preserve">ኃጢአት የማይቀር ነው፣ ነገር ግን ኢየሱስ የይቅርታ እድልን ሰጥቷል።</w:t>
      </w:r>
    </w:p>
    <w:p w14:paraId="49077E3D" w14:textId="77777777" w:rsidR="00F90BDC" w:rsidRDefault="00F90BDC"/>
    <w:p w14:paraId="3F82BD68" w14:textId="77777777" w:rsidR="00F90BDC" w:rsidRDefault="00F90BDC">
      <w:r xmlns:w="http://schemas.openxmlformats.org/wordprocessingml/2006/main">
        <w:t xml:space="preserve">1፡ ኢየሱስ የኃጢአታችን ስርየት መጎናጸፊያችን ነው።</w:t>
      </w:r>
    </w:p>
    <w:p w14:paraId="15A9110E" w14:textId="77777777" w:rsidR="00F90BDC" w:rsidRDefault="00F90BDC"/>
    <w:p w14:paraId="12000A80" w14:textId="77777777" w:rsidR="00F90BDC" w:rsidRDefault="00F90BDC">
      <w:r xmlns:w="http://schemas.openxmlformats.org/wordprocessingml/2006/main">
        <w:t xml:space="preserve">2፦ ለኃጢአታችን ምንም ምክንያት የለንም፤ ነገር ግን ኢየሱስ መውጫ መንገድን ሰጠን።</w:t>
      </w:r>
    </w:p>
    <w:p w14:paraId="269F7DC2" w14:textId="77777777" w:rsidR="00F90BDC" w:rsidRDefault="00F90BDC"/>
    <w:p w14:paraId="4FA84A3A" w14:textId="77777777" w:rsidR="00F90BDC" w:rsidRDefault="00F90BDC">
      <w:r xmlns:w="http://schemas.openxmlformats.org/wordprocessingml/2006/main">
        <w:t xml:space="preserve">1፡ ሮሜ 3፡23-24 ሁሉ ኃጢአትን ሠርተዋልና የእግዚአብሔርም ክብር ጎድሎአቸዋል በክርስቶስ ኢየሱስም በሆነው ቤዛነት በኩል እንዲያው በጸጋው ይጸድቃሉ።</w:t>
      </w:r>
    </w:p>
    <w:p w14:paraId="0634693E" w14:textId="77777777" w:rsidR="00F90BDC" w:rsidRDefault="00F90BDC"/>
    <w:p w14:paraId="23B61EA8" w14:textId="77777777" w:rsidR="00F90BDC" w:rsidRDefault="00F90BDC">
      <w:r xmlns:w="http://schemas.openxmlformats.org/wordprocessingml/2006/main">
        <w:t xml:space="preserve">2፡1ኛ ዮሐንስ 1፡9 በኃጢአታችን ብንናዘዝ ታማኝና ጻድቅ ነው ኃጢአታችንንም ይቅር ይለናል ከዓመፃም ሁሉ ያነጻናል።</w:t>
      </w:r>
    </w:p>
    <w:p w14:paraId="1CC2D02D" w14:textId="77777777" w:rsidR="00F90BDC" w:rsidRDefault="00F90BDC"/>
    <w:p w14:paraId="78B90A36" w14:textId="77777777" w:rsidR="00F90BDC" w:rsidRDefault="00F90BDC">
      <w:r xmlns:w="http://schemas.openxmlformats.org/wordprocessingml/2006/main">
        <w:t xml:space="preserve">ዮሐንስ 15፡23 እኔን የሚጠላ አባቴን ደግሞ ይጠላል።</w:t>
      </w:r>
    </w:p>
    <w:p w14:paraId="6DC9BED6" w14:textId="77777777" w:rsidR="00F90BDC" w:rsidRDefault="00F90BDC"/>
    <w:p w14:paraId="6FAB1671" w14:textId="77777777" w:rsidR="00F90BDC" w:rsidRDefault="00F90BDC">
      <w:r xmlns:w="http://schemas.openxmlformats.org/wordprocessingml/2006/main">
        <w:t xml:space="preserve">ምንባቡ ኢየሱስን የሚጠሉ እግዚአብሄር አብን እንደሚጠሉ ይገልፃል።</w:t>
      </w:r>
    </w:p>
    <w:p w14:paraId="1188F340" w14:textId="77777777" w:rsidR="00F90BDC" w:rsidRDefault="00F90BDC"/>
    <w:p w14:paraId="4DE89E03" w14:textId="77777777" w:rsidR="00F90BDC" w:rsidRDefault="00F90BDC">
      <w:r xmlns:w="http://schemas.openxmlformats.org/wordprocessingml/2006/main">
        <w:t xml:space="preserve">1፡ የእግዚአብሔር ፍቅር ቅድመ ሁኔታ የለውም - እርሱን ብንጠላም እግዚአብሔር አሁንም እኛን መውደዱን ቀጥሏል።</w:t>
      </w:r>
    </w:p>
    <w:p w14:paraId="7002C908" w14:textId="77777777" w:rsidR="00F90BDC" w:rsidRDefault="00F90BDC"/>
    <w:p w14:paraId="35E71FFC" w14:textId="77777777" w:rsidR="00F90BDC" w:rsidRDefault="00F90BDC">
      <w:r xmlns:w="http://schemas.openxmlformats.org/wordprocessingml/2006/main">
        <w:t xml:space="preserve">2፡ ኢየሱስን መጥላት እግዚአብሔርን መጥላት ነው - ለኢየሱስ ያለን አመለካከት ለእግዚአብሔር ያለንን አመለካከት ስለሚያንጸባርቅ ለኢየሱስ ያለንን አመለካከት መጠንቀቅ አለብን።</w:t>
      </w:r>
    </w:p>
    <w:p w14:paraId="7EC2C58F" w14:textId="77777777" w:rsidR="00F90BDC" w:rsidRDefault="00F90BDC"/>
    <w:p w14:paraId="1121F5F0"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5EE4BCBF" w14:textId="77777777" w:rsidR="00F90BDC" w:rsidRDefault="00F90BDC"/>
    <w:p w14:paraId="0829CCF2" w14:textId="77777777" w:rsidR="00F90BDC" w:rsidRDefault="00F90BDC">
      <w:r xmlns:w="http://schemas.openxmlformats.org/wordprocessingml/2006/main">
        <w:t xml:space="preserve">2፡1ኛ ዮሐንስ 4፡20 እግዚአብሔርን እወዳለሁ የሚል ወንድም ወይም እኅትን የሚጠላ ሁሉ ሐሰተኛ ነው። ያዩትን ወንድሙንና እኅቱን የማይወድ ያላዩትን እግዚአብሔርን ሊወድ አይችልምና።</w:t>
      </w:r>
    </w:p>
    <w:p w14:paraId="46A8266C" w14:textId="77777777" w:rsidR="00F90BDC" w:rsidRDefault="00F90BDC"/>
    <w:p w14:paraId="3BD6D427" w14:textId="77777777" w:rsidR="00F90BDC" w:rsidRDefault="00F90BDC">
      <w:r xmlns:w="http://schemas.openxmlformats.org/wordprocessingml/2006/main">
        <w:t xml:space="preserve">የዮሐንስ ወንጌል 15:24 ሌላ ሰው ያላደረገውን ሥራ በመካከላቸው ባላደረግሁ፥ ኃጢአት ባልሆነባቸውም ነበር፤ አሁን ግን እኔንም አባቴንም አይተዋል ጠልተውማል።</w:t>
      </w:r>
    </w:p>
    <w:p w14:paraId="3B95AA9E" w14:textId="77777777" w:rsidR="00F90BDC" w:rsidRDefault="00F90BDC"/>
    <w:p w14:paraId="77BF500E" w14:textId="77777777" w:rsidR="00F90BDC" w:rsidRDefault="00F90BDC">
      <w:r xmlns:w="http://schemas.openxmlformats.org/wordprocessingml/2006/main">
        <w:t xml:space="preserve">ይህ ክፍል የሚናገረው ስለ ኢየሱስ ድንቅ ሥራዎች ሰዎች እርሱንና አባቱን ባዩትም እንኳ ለመካድ መረጡ።</w:t>
      </w:r>
    </w:p>
    <w:p w14:paraId="016F0F11" w14:textId="77777777" w:rsidR="00F90BDC" w:rsidRDefault="00F90BDC"/>
    <w:p w14:paraId="1CA1BAE5" w14:textId="77777777" w:rsidR="00F90BDC" w:rsidRDefault="00F90BDC">
      <w:r xmlns:w="http://schemas.openxmlformats.org/wordprocessingml/2006/main">
        <w:t xml:space="preserve">1፡ ኢየሱስ ልዩ ነበር ማንምም ያላደረገውን ሥራ ሠራ። ምንም እንኳን ሰዎች እነዚህን ሥራዎች ቢመለከቱም፣ እርሱንና አባቱን ለመቃወም መረጡ።</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ድንቅ ሥራ የሠራ ሰው ነበር። ምንም እንኳን እነዚህን ስራዎች ቢመለከቱም፣ ሰዎች እሱን እና አባቱን መጥላት መረጡ።</w:t>
      </w:r>
    </w:p>
    <w:p w14:paraId="3910E351" w14:textId="77777777" w:rsidR="00F90BDC" w:rsidRDefault="00F90BDC"/>
    <w:p w14:paraId="57ED62D8" w14:textId="77777777" w:rsidR="00F90BDC" w:rsidRDefault="00F90BDC">
      <w:r xmlns:w="http://schemas.openxmlformats.org/wordprocessingml/2006/main">
        <w:t xml:space="preserve">1፡ ኢሳያስ 53፡3 የተናቀ በሰውም የተጠላ ነው፤ የኀዘን ሰው ኀዘንንም የሚያውቅ፤ ፊታችንንም ከእርሱ ሰውረን። የተናቀ ነበር፥ እኛም አላከበርነውም።</w:t>
      </w:r>
    </w:p>
    <w:p w14:paraId="48F5D47B" w14:textId="77777777" w:rsidR="00F90BDC" w:rsidRDefault="00F90BDC"/>
    <w:p w14:paraId="19E54EA0" w14:textId="77777777" w:rsidR="00F90BDC" w:rsidRDefault="00F90BDC">
      <w:r xmlns:w="http://schemas.openxmlformats.org/wordprocessingml/2006/main">
        <w:t xml:space="preserve">2፡ ማቴዎስ 13፡54-58 ወደ አገሩም በመጣ ጊዜ እስኪደነቁ ድረስ በምኩራባቸው ያስተምራቸው ነበርና፡— ይህ ጥበብና ይህን ተአምራት ይህ ከወዴት አገኘው? ይህ የጸራቢው ልጅ አይደለምን? እናቱ ማርያም ትባል የለምን? ወንድሞቹስ ያዕቆብና ዮሳ ስምዖንም ይሁዳም? እህቶቹስ ሁሉም ከእኛ ጋር አይደሉምን? ይህ ሰው ይህን ሁሉ ከወዴት አገኘው? በእርሱም ተቈጡ። ነቢይ ከገዛ አገሩና ከገዛ ቤቱ በቀር ሳይከበር አይቀርም አላቸው።</w:t>
      </w:r>
    </w:p>
    <w:p w14:paraId="0D05FEBC" w14:textId="77777777" w:rsidR="00F90BDC" w:rsidRDefault="00F90BDC"/>
    <w:p w14:paraId="3A0A2506" w14:textId="77777777" w:rsidR="00F90BDC" w:rsidRDefault="00F90BDC">
      <w:r xmlns:w="http://schemas.openxmlformats.org/wordprocessingml/2006/main">
        <w:t xml:space="preserve">የዮሐንስ ወንጌል 15፡25 ነገር ግን በሕጋቸው፡— በከንቱ ጠሉኝ ተብሎ የተጻፈው ቃል ይፈጸም ዘንድ ነው።</w:t>
      </w:r>
    </w:p>
    <w:p w14:paraId="323B2FE5" w14:textId="77777777" w:rsidR="00F90BDC" w:rsidRDefault="00F90BDC"/>
    <w:p w14:paraId="23A9406E" w14:textId="77777777" w:rsidR="00F90BDC" w:rsidRDefault="00F90BDC">
      <w:r xmlns:w="http://schemas.openxmlformats.org/wordprocessingml/2006/main">
        <w:t xml:space="preserve">ይህ ክፍል የኢየሱስ ጠላቶች በሕጋቸው ላይ የተጻፈውን ትንቢት በመፈጸም ምንም ስህተት ባልሠራበት ጊዜም እንኳ ይጠሉት እንደነበረ ያሳያል።</w:t>
      </w:r>
    </w:p>
    <w:p w14:paraId="2F198671" w14:textId="77777777" w:rsidR="00F90BDC" w:rsidRDefault="00F90BDC"/>
    <w:p w14:paraId="014765A9" w14:textId="77777777" w:rsidR="00F90BDC" w:rsidRDefault="00F90BDC">
      <w:r xmlns:w="http://schemas.openxmlformats.org/wordprocessingml/2006/main">
        <w:t xml:space="preserve">1. የእግዚአብሔር እቅድ ፍጹም ነው ምንም የሚያቆመው የለም።</w:t>
      </w:r>
    </w:p>
    <w:p w14:paraId="2B13B83F" w14:textId="77777777" w:rsidR="00F90BDC" w:rsidRDefault="00F90BDC"/>
    <w:p w14:paraId="2E90170A" w14:textId="77777777" w:rsidR="00F90BDC" w:rsidRDefault="00F90BDC">
      <w:r xmlns:w="http://schemas.openxmlformats.org/wordprocessingml/2006/main">
        <w:t xml:space="preserve">2. የጥላቻ ኢፍትሃዊነት</w:t>
      </w:r>
    </w:p>
    <w:p w14:paraId="68D0AAEB" w14:textId="77777777" w:rsidR="00F90BDC" w:rsidRDefault="00F90BDC"/>
    <w:p w14:paraId="2839D81F" w14:textId="77777777" w:rsidR="00F90BDC" w:rsidRDefault="00F90BDC">
      <w:r xmlns:w="http://schemas.openxmlformats.org/wordprocessingml/2006/main">
        <w:t xml:space="preserve">1. ኢሳ 53፡3 - በሰው ልጆች የተናቀ፣ የተናቀ፣ የመከራ ሰው፣ ሕማምን የሚያውቅ ሰው ነበር።</w:t>
      </w:r>
    </w:p>
    <w:p w14:paraId="4E24D7DB" w14:textId="77777777" w:rsidR="00F90BDC" w:rsidRDefault="00F90BDC"/>
    <w:p w14:paraId="7679C80B" w14:textId="77777777" w:rsidR="00F90BDC" w:rsidRDefault="00F90BDC">
      <w:r xmlns:w="http://schemas.openxmlformats.org/wordprocessingml/2006/main">
        <w:t xml:space="preserve">2. 1ኛ ጴጥሮስ 2:23 - ሲሰድቡበት አልበቀልም፤ ሲሰቃይ ምንም አላስፈራራም። ይልቁንም በጽድቅ ለሚፈርድ ራሱን አሳልፎ ሰጠ።</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15:26 እኔ ከአብ ዘንድ የምልክላችሁ አጽናኝ እርሱም ከአብ የሚወጣ የእውነት መንፈስ በመጣ ጊዜ እርሱ ስለ እኔ ይመሰክራል።</w:t>
      </w:r>
    </w:p>
    <w:p w14:paraId="602EB00D" w14:textId="77777777" w:rsidR="00F90BDC" w:rsidRDefault="00F90BDC"/>
    <w:p w14:paraId="7A24D416" w14:textId="77777777" w:rsidR="00F90BDC" w:rsidRDefault="00F90BDC">
      <w:r xmlns:w="http://schemas.openxmlformats.org/wordprocessingml/2006/main">
        <w:t xml:space="preserve">ከአብ የተላከው አጽናኝ ስለ ኢየሱስ ይመሰክራል።</w:t>
      </w:r>
    </w:p>
    <w:p w14:paraId="71E94960" w14:textId="77777777" w:rsidR="00F90BDC" w:rsidRDefault="00F90BDC"/>
    <w:p w14:paraId="1DB0CB9B" w14:textId="77777777" w:rsidR="00F90BDC" w:rsidRDefault="00F90BDC">
      <w:r xmlns:w="http://schemas.openxmlformats.org/wordprocessingml/2006/main">
        <w:t xml:space="preserve">1. የመንፈስ ቅዱስ ኃይል፡ የኢየሱስ ምስክርነት መመሪያ</w:t>
      </w:r>
    </w:p>
    <w:p w14:paraId="227FCA29" w14:textId="77777777" w:rsidR="00F90BDC" w:rsidRDefault="00F90BDC"/>
    <w:p w14:paraId="1B7B3A00" w14:textId="77777777" w:rsidR="00F90BDC" w:rsidRDefault="00F90BDC">
      <w:r xmlns:w="http://schemas.openxmlformats.org/wordprocessingml/2006/main">
        <w:t xml:space="preserve">2. የመንፈስ ቅዱስ ተስፋ፡- አጽናኙን መቀበል</w:t>
      </w:r>
    </w:p>
    <w:p w14:paraId="616CC0D4" w14:textId="77777777" w:rsidR="00F90BDC" w:rsidRDefault="00F90BDC"/>
    <w:p w14:paraId="242E7303" w14:textId="77777777" w:rsidR="00F90BDC" w:rsidRDefault="00F90BDC">
      <w:r xmlns:w="http://schemas.openxmlformats.org/wordprocessingml/2006/main">
        <w:t xml:space="preserve">1. ሮሜ 8፡15-17 የልጅነት መንፈስ ተቀበላችሁ እንጂ እንደገና ለፍርሃት ባሪያ የሚያደርግ መንፈስ አልተቀበላችሁምና። በእርሱም “አባ አባት” ብለን እንጮኻለን። የእግዚአብሔር ልጆች መሆናችንን መንፈስ ራሱ ከመንፈሳችን ጋር ይመሰክራል።</w:t>
      </w:r>
    </w:p>
    <w:p w14:paraId="24FF0672" w14:textId="77777777" w:rsidR="00F90BDC" w:rsidRDefault="00F90BDC"/>
    <w:p w14:paraId="66A6FA69" w14:textId="77777777" w:rsidR="00F90BDC" w:rsidRDefault="00F90BDC">
      <w:r xmlns:w="http://schemas.openxmlformats.org/wordprocessingml/2006/main">
        <w:t xml:space="preserve">2. የሐዋርያት ሥራ 2፡1-4 - የጴንጤቆስጤ ቀን በደረሰ ጊዜ ሁሉም በአንድ ስፍራ አብረው ነበሩ። ወዲያውም እንደ ኃይለኛ ነፋስ ከሰማይ የመጣ ድምፅ ተቀምጠው የነበሩበትን ቤት ሁሉ ሞላው። የእሳት ልሳኖች የሚመስሉትን አዩ ተለያይተው በእያንዳንዳቸው ላይ አረፉ። ሁሉም በመንፈስ ቅዱስ ተሞሉ መንፈስም እንደፈቀደላቸው በሌላ ልሳኖች ይናገሩ ጀመር።</w:t>
      </w:r>
    </w:p>
    <w:p w14:paraId="2EE1746C" w14:textId="77777777" w:rsidR="00F90BDC" w:rsidRDefault="00F90BDC"/>
    <w:p w14:paraId="1A3C2AC1" w14:textId="77777777" w:rsidR="00F90BDC" w:rsidRDefault="00F90BDC">
      <w:r xmlns:w="http://schemas.openxmlformats.org/wordprocessingml/2006/main">
        <w:t xml:space="preserve">የዮሐንስ ወንጌል 15፡27 እናንተም ደግሞ ትመሰክራላችሁ ከመጀመሪያ ከእኔ ጋር ኖራችኋልና።</w:t>
      </w:r>
    </w:p>
    <w:p w14:paraId="1140E796" w14:textId="77777777" w:rsidR="00F90BDC" w:rsidRDefault="00F90BDC"/>
    <w:p w14:paraId="0201252F" w14:textId="77777777" w:rsidR="00F90BDC" w:rsidRDefault="00F90BDC">
      <w:r xmlns:w="http://schemas.openxmlformats.org/wordprocessingml/2006/main">
        <w:t xml:space="preserve">ይህ ክፍል የኢየሱስ ደቀ መዛሙርት ከመጀመሪያ አብረውት እንደነበሩ የትምህርቱና የተግባሩ ምስክሮች እንዲሆኑ የሰጣቸውን ትእዛዝ ይገልጻል።</w:t>
      </w:r>
    </w:p>
    <w:p w14:paraId="00FC3EB1" w14:textId="77777777" w:rsidR="00F90BDC" w:rsidRDefault="00F90BDC"/>
    <w:p w14:paraId="67FDABC5" w14:textId="77777777" w:rsidR="00F90BDC" w:rsidRDefault="00F90BDC">
      <w:r xmlns:w="http://schemas.openxmlformats.org/wordprocessingml/2006/main">
        <w:t xml:space="preserve">1. ምስክርነት መስጠት፡- የምሥክርነት ሕይወት መኖር</w:t>
      </w:r>
    </w:p>
    <w:p w14:paraId="09B3A07F" w14:textId="77777777" w:rsidR="00F90BDC" w:rsidRDefault="00F90BDC"/>
    <w:p w14:paraId="4B20D924" w14:textId="77777777" w:rsidR="00F90BDC" w:rsidRDefault="00F90BDC">
      <w:r xmlns:w="http://schemas.openxmlformats.org/wordprocessingml/2006/main">
        <w:t xml:space="preserve">2. የደቀመዝሙርነት ጥሪ፡ የኢየሱስን ጥሪ ምላሽ መስጠት</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6AF4D6F9" w14:textId="77777777" w:rsidR="00F90BDC" w:rsidRDefault="00F90BDC"/>
    <w:p w14:paraId="4DE801B2" w14:textId="77777777" w:rsidR="00F90BDC" w:rsidRDefault="00F90BDC">
      <w:r xmlns:w="http://schemas.openxmlformats.org/wordprocessingml/2006/main">
        <w:t xml:space="preserve">2. 1ኛ የጴጥሮስ መልእክት 3:15 - "ነገር ግን በእናንተ ስላለ ተስፋ ምክንያት ለሚለምናችሁ ሁሉ መልስ ለመስጠት ዘወትር የተዘጋጃችሁ ሁኑ ጌታን ክርስቶስን ቅዱስ አድርጎ በልባችሁ አክብሩት፤ ነገር ግን በየዋህነትና በፍርሃት አድርጉት። ."</w:t>
      </w:r>
    </w:p>
    <w:p w14:paraId="5895F197" w14:textId="77777777" w:rsidR="00F90BDC" w:rsidRDefault="00F90BDC"/>
    <w:p w14:paraId="6873A388" w14:textId="77777777" w:rsidR="00F90BDC" w:rsidRDefault="00F90BDC">
      <w:r xmlns:w="http://schemas.openxmlformats.org/wordprocessingml/2006/main">
        <w:t xml:space="preserve">ዮሐንስ 16 ስለ ኢየሱስ ተጨማሪ ትምህርት ስለ መንፈስ ቅዱስ ሥራ፣ ስለ ሞቱና ትንሣኤው ትንቢት፣ እና ዓለምን እንደሚያሸንፍ የገባውን ቃል ያብራራል።</w:t>
      </w:r>
    </w:p>
    <w:p w14:paraId="37557E16" w14:textId="77777777" w:rsidR="00F90BDC" w:rsidRDefault="00F90BDC"/>
    <w:p w14:paraId="65D2D820" w14:textId="77777777" w:rsidR="00F90BDC" w:rsidRDefault="00F90BDC">
      <w:r xmlns:w="http://schemas.openxmlformats.org/wordprocessingml/2006/main">
        <w:t xml:space="preserve">አንደኛ አንቀጽ፡- ምዕራፍ የሚጀምረው ኢየሱስ ደቀ መዛሙርቱን ስለሚመጡት ስደት በማስጠንቀቅ ነው። ይህን ይነግራቸዋል ጊዜው ሲደርስ ወደ ምኵራብ እንዲያወጡአቸው፥ ማንም የሚገድላችሁ እግዚአብሔርን የሚያገለግሉ የሚመስልበት ጊዜ ይመጣል። ጊዜያቸው በደረሰ ጊዜ ያስጠነቀቃቸውን እንዲያስታውሱ እንደነገራቸው ያስረዳል። ከእነርሱ ጋር ነበረና ይህን ከመጀመሪያ አልነገራቸውም፥ አሁን ግን የላከው ሄዶ ወዴት ትሄዳለህ ብሎ የሚጠይቅ የለም። ምክንያቱም እነዚህ ነገሮች ኀዘንን ሞልተውታልና ካልሄደ መልካም ነው እያለ ያረጋግጥልናል ካልሄደ ጠበቃ አይምጣ (ዮሐ. 16፡1-7)።</w:t>
      </w:r>
    </w:p>
    <w:p w14:paraId="64BA1E10" w14:textId="77777777" w:rsidR="00F90BDC" w:rsidRDefault="00F90BDC"/>
    <w:p w14:paraId="53202EDE" w14:textId="77777777" w:rsidR="00F90BDC" w:rsidRDefault="00F90BDC">
      <w:r xmlns:w="http://schemas.openxmlformats.org/wordprocessingml/2006/main">
        <w:t xml:space="preserve">2ኛ አንቀጽ፡- መንፈስ እውነት በመጣ ጊዜ ወደ እውነት ሁሉ ይመራዋል የሚሰማውን ተናግሮ የሚመጣውን ተናገር በራስ ሥልጣን አይናገርም እኔ የማደርገው የማደርገውን ውሰዱና አክብሩ ምክንያቱም የእኔ የሆነው ሁሉ የአብ ነውና ስለዚህ የእኔ የሆነው ሁሉ የአብ ነውና ስለዚህ የአብ የተናገረው ይገለጣል። ከዚህ በኋላ ኢየሱስ ‘ከጥቂት ጊዜ በኋላ አታዩኝም እንግዲህ ከጥቂት ጊዜ በኋላ ታዩኛላችሁ’ ሲል ምሳሌያዊ አነጋገር ተጠቀመ። አንዳንድ ደቀ መዛሙርት ይህንን መመሪያ አልተረዱም ኢየሱስ ሲያስረዳ ሀዘን ደስታን እንደሚለውጥ ሴት አንድ ጊዜ ልጅ እንደወለደች ጭንቀቷን ረስታለች ምክንያቱም ደስታ በዓለም ውስጥ የተወለደ ልጅ እንዲሁ ደቀ መዛሙርትም አዝነዋል ነገር ግን ደስ ይበላችሁ ማንም ደስታን አይወስድም (ዮሐ. 16:8-22)።</w:t>
      </w:r>
    </w:p>
    <w:p w14:paraId="14B2D970" w14:textId="77777777" w:rsidR="00F90BDC" w:rsidRDefault="00F90BDC"/>
    <w:p w14:paraId="2C4C488C" w14:textId="77777777" w:rsidR="00F90BDC" w:rsidRDefault="00F90BDC">
      <w:r xmlns:w="http://schemas.openxmlformats.org/wordprocessingml/2006/main">
        <w:t xml:space="preserve">3 ኛ አንቀጽ፡ ከዚያም በዚያ ቀን ከእንግዲህ ወዲህ ምንም እንደማይጠይቁት ነገራቸው። እስከ አሁን ድረስ ምንም አልጠየቁም ስም ጠይቁ ፍጹም ደስታን ተቀበሉ ምንም እንኳን ምሳሌያዊ ቋንቋ እየተጠቀሙበት ጊዜ እየመጣ ነው ስለ አባት ቀን ጠይቁ ስም አረጋግጡ ፍቅር በግል የሚታየው ዓለምን ይወዳል አባት ፍቅር ዓለምን ይወዳል አባትም ይወዳል ዓለም ደግሞ ደቀ መዛሙርቱን ችግር ይነግራቸዋል ሰላም ልብ በሉ የዓለምን ፍጻሜ ያሸንፉ። መፅናናትን የሚሰጥ </w:t>
      </w:r>
      <w:r xmlns:w="http://schemas.openxmlformats.org/wordprocessingml/2006/main">
        <w:t xml:space="preserve">ምዕራፍ </w:t>
      </w:r>
      <w:r xmlns:w="http://schemas.openxmlformats.org/wordprocessingml/2006/main">
        <w:lastRenderedPageBreak xmlns:w="http://schemas.openxmlformats.org/wordprocessingml/2006/main"/>
      </w:r>
      <w:r xmlns:w="http://schemas.openxmlformats.org/wordprocessingml/2006/main">
        <w:t xml:space="preserve">ሊመጣ ያለውን ፈተና ይጠብቃል (ዮሐንስ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ዮሐንስ 16፡1 እንዳትሰናከሉ ይህን ነግሬአችኋለሁ።</w:t>
      </w:r>
    </w:p>
    <w:p w14:paraId="2F49B88E" w14:textId="77777777" w:rsidR="00F90BDC" w:rsidRDefault="00F90BDC"/>
    <w:p w14:paraId="3A39E2A6" w14:textId="77777777" w:rsidR="00F90BDC" w:rsidRDefault="00F90BDC">
      <w:r xmlns:w="http://schemas.openxmlformats.org/wordprocessingml/2006/main">
        <w:t xml:space="preserve">ይህ ክፍል ምንም አይነት ሁኔታ ቢፈጠር አማኞች ራሳቸውን ተስፋ እንዳይቆርጡ ያበረታታል።</w:t>
      </w:r>
    </w:p>
    <w:p w14:paraId="59B8C395" w14:textId="77777777" w:rsidR="00F90BDC" w:rsidRDefault="00F90BDC"/>
    <w:p w14:paraId="20341DB2" w14:textId="77777777" w:rsidR="00F90BDC" w:rsidRDefault="00F90BDC">
      <w:r xmlns:w="http://schemas.openxmlformats.org/wordprocessingml/2006/main">
        <w:t xml:space="preserve">1: "በደሎችን ማሸነፍ - በችግር ጊዜ እምነትህን እንዴት ማጠንከር ትችላለህ"</w:t>
      </w:r>
    </w:p>
    <w:p w14:paraId="0A640517" w14:textId="77777777" w:rsidR="00F90BDC" w:rsidRDefault="00F90BDC"/>
    <w:p w14:paraId="3A240B83" w14:textId="77777777" w:rsidR="00F90BDC" w:rsidRDefault="00F90BDC">
      <w:r xmlns:w="http://schemas.openxmlformats.org/wordprocessingml/2006/main">
        <w:t xml:space="preserve">2:- "አትቆጣ - መንፈሳዊ ጽናትህን መጠበቅ"</w:t>
      </w:r>
    </w:p>
    <w:p w14:paraId="13DA775C" w14:textId="77777777" w:rsidR="00F90BDC" w:rsidRDefault="00F90BDC"/>
    <w:p w14:paraId="3F21C4EF" w14:textId="77777777" w:rsidR="00F90BDC" w:rsidRDefault="00F90BDC">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14:paraId="0D8CEDBA" w14:textId="77777777" w:rsidR="00F90BDC" w:rsidRDefault="00F90BDC"/>
    <w:p w14:paraId="7288B76F" w14:textId="77777777" w:rsidR="00F90BDC" w:rsidRDefault="00F90BDC">
      <w:r xmlns:w="http://schemas.openxmlformats.org/wordprocessingml/2006/main">
        <w:t xml:space="preserve">2፡1ኛ ጴጥሮስ 5፡7 እርሱ ስለ እናንተ ያስባልና የሚያስጨንቃችሁን ሁሉ በእርሱ ላይ ጣሉት።</w:t>
      </w:r>
    </w:p>
    <w:p w14:paraId="01F20661" w14:textId="77777777" w:rsidR="00F90BDC" w:rsidRDefault="00F90BDC"/>
    <w:p w14:paraId="3CEB5DD4" w14:textId="77777777" w:rsidR="00F90BDC" w:rsidRDefault="00F90BDC">
      <w:r xmlns:w="http://schemas.openxmlformats.org/wordprocessingml/2006/main">
        <w:t xml:space="preserve">ዮሐንስ 16፡2 ከምኵራባቸው ያወጡአችኋል፤ ደግሞም የሚገድላችሁ ሁሉ እግዚአብሔርን እንደሚያገለግል የሚመስልበት ጊዜ ይመጣል።</w:t>
      </w:r>
    </w:p>
    <w:p w14:paraId="2C7B5666" w14:textId="77777777" w:rsidR="00F90BDC" w:rsidRDefault="00F90BDC"/>
    <w:p w14:paraId="12AE635F" w14:textId="77777777" w:rsidR="00F90BDC" w:rsidRDefault="00F90BDC">
      <w:r xmlns:w="http://schemas.openxmlformats.org/wordprocessingml/2006/main">
        <w:t xml:space="preserve">ይህ ምንባብ የኢየሱስ ተከታዮች የሚያጋጥሟቸውን አደጋዎችና ስደት ጎላ አድርጎ የሚያሳይ ሲሆን የሚገድሏቸው ሰዎች የአምላክን አገልግሎት እያደረጉ እንደሆኑ አድርገው እንደሚያስቡ ያስጠነቅቃቸዋል።</w:t>
      </w:r>
    </w:p>
    <w:p w14:paraId="4726DE98" w14:textId="77777777" w:rsidR="00F90BDC" w:rsidRDefault="00F90BDC"/>
    <w:p w14:paraId="39365811" w14:textId="77777777" w:rsidR="00F90BDC" w:rsidRDefault="00F90BDC">
      <w:r xmlns:w="http://schemas.openxmlformats.org/wordprocessingml/2006/main">
        <w:t xml:space="preserve">1፦ የሚደርስብን ስደት፡ በእምነትና በድፍረት እንዴት ምላሽ መስጠት እንችላለን</w:t>
      </w:r>
    </w:p>
    <w:p w14:paraId="74DD5EC3" w14:textId="77777777" w:rsidR="00F90BDC" w:rsidRDefault="00F90BDC"/>
    <w:p w14:paraId="6B894FD4" w14:textId="77777777" w:rsidR="00F90BDC" w:rsidRDefault="00F90BDC">
      <w:r xmlns:w="http://schemas.openxmlformats.org/wordprocessingml/2006/main">
        <w:t xml:space="preserve">2:- ተቃውሞን በጽናት መቆም: ከኢየሱስ ምሳሌ መማር</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ዳንኤል 3፡17-18 “እንዲህ ከሆነ የምናመልከው አምላካችን ከሚነድድ እሳት ያድነን ዘንድ ይችላል፥ ንጉሥ ሆይ፥ ከእጅህ ያድነናል። ካልሆነ ግን፥ ንጉሥ ሆይ፥ አማልክትህን እንዳናመልክ ላቆምከውም ለወርቁ ምስል እንዳንሰግድልህ እወቅ።</w:t>
      </w:r>
    </w:p>
    <w:p w14:paraId="7EACF585" w14:textId="77777777" w:rsidR="00F90BDC" w:rsidRDefault="00F90BDC"/>
    <w:p w14:paraId="4C53F5AA" w14:textId="77777777" w:rsidR="00F90BDC" w:rsidRDefault="00F90BDC">
      <w:r xmlns:w="http://schemas.openxmlformats.org/wordprocessingml/2006/main">
        <w:t xml:space="preserve">2፡ የሐዋርያት ሥራ 5:29፡— ጴጥሮስና ሌሎች ሐዋርያትም መልሰው፡— ከሰው ይልቅ ለእግዚአብሔር ልንታዘዝ ይገባናል፡ አሉ።</w:t>
      </w:r>
    </w:p>
    <w:p w14:paraId="4C044875" w14:textId="77777777" w:rsidR="00F90BDC" w:rsidRDefault="00F90BDC"/>
    <w:p w14:paraId="5B5C9834" w14:textId="77777777" w:rsidR="00F90BDC" w:rsidRDefault="00F90BDC">
      <w:r xmlns:w="http://schemas.openxmlformats.org/wordprocessingml/2006/main">
        <w:t xml:space="preserve">ዮሐንስ 16፡3 ይህንም ያደርጉባችኋል፥ አብንም እኔንም ስላላወቁ ነው።</w:t>
      </w:r>
    </w:p>
    <w:p w14:paraId="0A47EBB8" w14:textId="77777777" w:rsidR="00F90BDC" w:rsidRDefault="00F90BDC"/>
    <w:p w14:paraId="042AA9BF" w14:textId="77777777" w:rsidR="00F90BDC" w:rsidRDefault="00F90BDC">
      <w:r xmlns:w="http://schemas.openxmlformats.org/wordprocessingml/2006/main">
        <w:t xml:space="preserve">አዲስ መስመር ኢየሱስ ደቀ መዛሙርቱን በእርሱና በአብ በማመናቸው ስደት እንደሚደርስባቸው አስጠንቅቋል።</w:t>
      </w:r>
    </w:p>
    <w:p w14:paraId="73BEA4D4" w14:textId="77777777" w:rsidR="00F90BDC" w:rsidRDefault="00F90BDC"/>
    <w:p w14:paraId="73C64BCE" w14:textId="77777777" w:rsidR="00F90BDC" w:rsidRDefault="00F90BDC">
      <w:r xmlns:w="http://schemas.openxmlformats.org/wordprocessingml/2006/main">
        <w:t xml:space="preserve">1. የአማኞች ስደት፡- በችግር ጊዜ ጸንቶ መቆም</w:t>
      </w:r>
    </w:p>
    <w:p w14:paraId="1957022B" w14:textId="77777777" w:rsidR="00F90BDC" w:rsidRDefault="00F90BDC"/>
    <w:p w14:paraId="39FAE77D" w14:textId="77777777" w:rsidR="00F90BDC" w:rsidRDefault="00F90BDC">
      <w:r xmlns:w="http://schemas.openxmlformats.org/wordprocessingml/2006/main">
        <w:t xml:space="preserve">2. በተቃውሞ ፊት መቻል፡ በመከራ ውስጥ የእግዚአብሔር ብርታት</w:t>
      </w:r>
    </w:p>
    <w:p w14:paraId="698F8544" w14:textId="77777777" w:rsidR="00F90BDC" w:rsidRDefault="00F90BDC"/>
    <w:p w14:paraId="41F88042" w14:textId="77777777" w:rsidR="00F90BDC" w:rsidRDefault="00F90BDC">
      <w:r xmlns:w="http://schemas.openxmlformats.org/wordprocessingml/2006/main">
        <w:t xml:space="preserve">1. ሮሜ 8፡37-39 - “በዚህም ሁሉ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755D35CC" w14:textId="77777777" w:rsidR="00F90BDC" w:rsidRDefault="00F90BDC"/>
    <w:p w14:paraId="13E5BA70" w14:textId="77777777" w:rsidR="00F90BDC" w:rsidRDefault="00F90BDC">
      <w:r xmlns:w="http://schemas.openxmlformats.org/wordprocessingml/2006/main">
        <w:t xml:space="preserve">2. ፊልጵስዩስ 4፡13 - “ኃይልን በሚሰጠኝ በእርሱ ይህን ሁሉ ማድረግ እችላለሁ።</w:t>
      </w:r>
    </w:p>
    <w:p w14:paraId="6F2E20BE" w14:textId="77777777" w:rsidR="00F90BDC" w:rsidRDefault="00F90BDC"/>
    <w:p w14:paraId="57AB12DB" w14:textId="77777777" w:rsidR="00F90BDC" w:rsidRDefault="00F90BDC">
      <w:r xmlns:w="http://schemas.openxmlformats.org/wordprocessingml/2006/main">
        <w:t xml:space="preserve">ዮሐንስ 16፡4 ነገር ግን ጊዜው ሲደርስ እኔ እንደ ነገርኋችሁ ታስቡ ዘንድ ይህን ነግሬአችኋለሁ። ፴፭ እናም ይህን ከመጀመሪያ አልነገርኳችሁም፤ ምክንያቱም ከእናንተ ጋር ነበርኩ።</w:t>
      </w:r>
    </w:p>
    <w:p w14:paraId="58FF42E2" w14:textId="77777777" w:rsidR="00F90BDC" w:rsidRDefault="00F90BDC"/>
    <w:p w14:paraId="53B5C472" w14:textId="77777777" w:rsidR="00F90BDC" w:rsidRDefault="00F90BDC">
      <w:r xmlns:w="http://schemas.openxmlformats.org/wordprocessingml/2006/main">
        <w:t xml:space="preserve">ኢየሱስ ስለሚመጣው ሞትና ትንሳኤ ለደቀ መዛሙርቱ ነገራቸው ነገር ግን በአገልግሎቱ መጀመሪያ ላይ አልነገራቸውም ምክንያቱም እሱ ገና ከእነርሱ ጋር ነበር።</w:t>
      </w:r>
    </w:p>
    <w:p w14:paraId="7F3E3C47" w14:textId="77777777" w:rsidR="00F90BDC" w:rsidRDefault="00F90BDC"/>
    <w:p w14:paraId="119B5B18" w14:textId="77777777" w:rsidR="00F90BDC" w:rsidRDefault="00F90BDC">
      <w:r xmlns:w="http://schemas.openxmlformats.org/wordprocessingml/2006/main">
        <w:t xml:space="preserve">1. የኢየሱስን ቃላት ማስታወስ፡- ዮሐንስ 16፡4ን ለብርታት እና መመሪያ መመልከት።</w:t>
      </w:r>
    </w:p>
    <w:p w14:paraId="10025F65" w14:textId="77777777" w:rsidR="00F90BDC" w:rsidRDefault="00F90BDC"/>
    <w:p w14:paraId="46125798" w14:textId="77777777" w:rsidR="00F90BDC" w:rsidRDefault="00F90BDC">
      <w:r xmlns:w="http://schemas.openxmlformats.org/wordprocessingml/2006/main">
        <w:t xml:space="preserve">2. የትንሣኤ ኃይል፡ በኢየሱስ ተስፋ ላይ ተስፋ ማግኘት።</w:t>
      </w:r>
    </w:p>
    <w:p w14:paraId="48B73B02" w14:textId="77777777" w:rsidR="00F90BDC" w:rsidRDefault="00F90BDC"/>
    <w:p w14:paraId="385F9EEF" w14:textId="77777777" w:rsidR="00F90BDC" w:rsidRDefault="00F90BDC">
      <w:r xmlns:w="http://schemas.openxmlformats.org/wordprocessingml/2006/main">
        <w:t xml:space="preserve">1. ሉቃስ 24፡6-8፡ ተነሥቷል እንጂ በዚህ የለም፤ ገና በገሊላ ሳለ ለእናንተ እንደ ተናገረ አስቡ።</w:t>
      </w:r>
    </w:p>
    <w:p w14:paraId="4760FD2F" w14:textId="77777777" w:rsidR="00F90BDC" w:rsidRDefault="00F90BDC"/>
    <w:p w14:paraId="6EDDBD0D" w14:textId="77777777" w:rsidR="00F90BDC" w:rsidRDefault="00F90BDC">
      <w:r xmlns:w="http://schemas.openxmlformats.org/wordprocessingml/2006/main">
        <w:t xml:space="preserve">2. 1ኛ ቆሮንቶስ 15፡20-22፡ አሁን ግን ክርስቶስ ላንቀላፉት በኩራት ሆኖ ከሙታን ተነሥቶአል።</w:t>
      </w:r>
    </w:p>
    <w:p w14:paraId="4BAA98C7" w14:textId="77777777" w:rsidR="00F90BDC" w:rsidRDefault="00F90BDC"/>
    <w:p w14:paraId="6AB3EA46" w14:textId="77777777" w:rsidR="00F90BDC" w:rsidRDefault="00F90BDC">
      <w:r xmlns:w="http://schemas.openxmlformats.org/wordprocessingml/2006/main">
        <w:t xml:space="preserve">የዮሐንስ ወንጌል 16:5 አሁን ግን ወደ ላከኝ እሄዳለሁ; ወዴት ትሄዳለህ? ብሎ የሚጠይቀኝ የለም።</w:t>
      </w:r>
    </w:p>
    <w:p w14:paraId="132F736C" w14:textId="77777777" w:rsidR="00F90BDC" w:rsidRDefault="00F90BDC"/>
    <w:p w14:paraId="1E6BB09B" w14:textId="77777777" w:rsidR="00F90BDC" w:rsidRDefault="00F90BDC">
      <w:r xmlns:w="http://schemas.openxmlformats.org/wordprocessingml/2006/main">
        <w:t xml:space="preserve">ደቀ መዛሙርቱ ኢየሱስን ስለ መውጣቱ አልጠየቁትም።</w:t>
      </w:r>
    </w:p>
    <w:p w14:paraId="2462F0E5" w14:textId="77777777" w:rsidR="00F90BDC" w:rsidRDefault="00F90BDC"/>
    <w:p w14:paraId="02C038B8" w14:textId="77777777" w:rsidR="00F90BDC" w:rsidRDefault="00F90BDC">
      <w:r xmlns:w="http://schemas.openxmlformats.org/wordprocessingml/2006/main">
        <w:t xml:space="preserve">1. ነገሮችን ለእውነት አትውሰዱ - ብዙውን ጊዜ በሕይወታችን ውስጥ ያሉትን ሰዎች እና ነገሮች ለመቀበል በጣም ፈጣን እንሆናለን, ነገር ግን ይህ ዘወትር ልንገነዘበው የሚገባን ነገር ነው.</w:t>
      </w:r>
    </w:p>
    <w:p w14:paraId="234C8ED0" w14:textId="77777777" w:rsidR="00F90BDC" w:rsidRDefault="00F90BDC"/>
    <w:p w14:paraId="4B0F7C3C" w14:textId="77777777" w:rsidR="00F90BDC" w:rsidRDefault="00F90BDC">
      <w:r xmlns:w="http://schemas.openxmlformats.org/wordprocessingml/2006/main">
        <w:t xml:space="preserve">2. ትክክለኛ ጥያቄዎችን መጠየቅ - የምንጠይቃቸውን ጥያቄዎች በማስታወስ እና ጥያቄዎቻችን ትርጉም ያለው እና ውጤታማ እንዲሆኑ ለማድረግ መጣር አለብን።</w:t>
      </w:r>
    </w:p>
    <w:p w14:paraId="2C1DDCE5" w14:textId="77777777" w:rsidR="00F90BDC" w:rsidRDefault="00F90BDC"/>
    <w:p w14:paraId="10B00187" w14:textId="77777777" w:rsidR="00F90BDC" w:rsidRDefault="00F90BDC">
      <w:r xmlns:w="http://schemas.openxmlformats.org/wordprocessingml/2006/main">
        <w:t xml:space="preserve">1. ቆላስይስ 4፡6 - “ለእያንዳንዱ እንዴት እንድትመልሱ እንደሚገባ ታውቁ ዘንድ ንግግራችሁ ሁልጊዜ በጨው እንደ ተቀመመ በጸጋ ይሁን።</w:t>
      </w:r>
    </w:p>
    <w:p w14:paraId="4B3764B2" w14:textId="77777777" w:rsidR="00F90BDC" w:rsidRDefault="00F90BDC"/>
    <w:p w14:paraId="271ED389" w14:textId="77777777" w:rsidR="00F90BDC" w:rsidRDefault="00F90BDC">
      <w:r xmlns:w="http://schemas.openxmlformats.org/wordprocessingml/2006/main">
        <w:t xml:space="preserve">2. ምሳሌ 15፡23 - “ትክክለኛ መልስ መስጠት ለሰው ደስታ ነው፤ ቃልም በጊዜው ምንኛ መልካም ነው!”</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16፡6 ነገር ግን ይህን ስለ ተናገርኋችሁ ኀዘን በልባችሁ ሞላ።</w:t>
      </w:r>
    </w:p>
    <w:p w14:paraId="26162544" w14:textId="77777777" w:rsidR="00F90BDC" w:rsidRDefault="00F90BDC"/>
    <w:p w14:paraId="3AA05BB3" w14:textId="77777777" w:rsidR="00F90BDC" w:rsidRDefault="00F90BDC">
      <w:r xmlns:w="http://schemas.openxmlformats.org/wordprocessingml/2006/main">
        <w:t xml:space="preserve">ዮሐንስ 16፡6 ኢየሱስ ለደቀ መዛሙርቱ ሀዘን በልባቸው እንደሞላ ሲነግራቸው ነው።</w:t>
      </w:r>
    </w:p>
    <w:p w14:paraId="34EAAC22" w14:textId="77777777" w:rsidR="00F90BDC" w:rsidRDefault="00F90BDC"/>
    <w:p w14:paraId="29DA607B" w14:textId="77777777" w:rsidR="00F90BDC" w:rsidRDefault="00F90BDC">
      <w:r xmlns:w="http://schemas.openxmlformats.org/wordprocessingml/2006/main">
        <w:t xml:space="preserve">1፡ በሀዘን ጊዜም ቢሆን ከኢየሱስ ብርታትና ማጽናኛ ማግኘት እንችላለን።</w:t>
      </w:r>
    </w:p>
    <w:p w14:paraId="39B41724" w14:textId="77777777" w:rsidR="00F90BDC" w:rsidRDefault="00F90BDC"/>
    <w:p w14:paraId="4CE88C5B" w14:textId="77777777" w:rsidR="00F90BDC" w:rsidRDefault="00F90BDC">
      <w:r xmlns:w="http://schemas.openxmlformats.org/wordprocessingml/2006/main">
        <w:t xml:space="preserve">2፡ ኢየሱስ ሀዘናችንን ተረድቷል እና በጨለማ ጊዜያችንም ከእኛ ጋር ነው።</w:t>
      </w:r>
    </w:p>
    <w:p w14:paraId="105D5574" w14:textId="77777777" w:rsidR="00F90BDC" w:rsidRDefault="00F90BDC"/>
    <w:p w14:paraId="67A4072C" w14:textId="77777777" w:rsidR="00F90BDC" w:rsidRDefault="00F90BDC">
      <w:r xmlns:w="http://schemas.openxmlformats.org/wordprocessingml/2006/main">
        <w:t xml:space="preserve">1፡ መዝሙረ ዳዊት 34፡18 - እግዚአብሔር ልባቸው ለተሰበረ ቅርብ ነው መንፈሳቸው የተሰበረውንም ያድናቸዋል።</w:t>
      </w:r>
    </w:p>
    <w:p w14:paraId="1AB4207E" w14:textId="77777777" w:rsidR="00F90BDC" w:rsidRDefault="00F90BDC"/>
    <w:p w14:paraId="0B4F3EC5" w14:textId="77777777" w:rsidR="00F90BDC" w:rsidRDefault="00F90BDC">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14:paraId="7A27B97F" w14:textId="77777777" w:rsidR="00F90BDC" w:rsidRDefault="00F90BDC"/>
    <w:p w14:paraId="6104243D" w14:textId="77777777" w:rsidR="00F90BDC" w:rsidRDefault="00F90BDC">
      <w:r xmlns:w="http://schemas.openxmlformats.org/wordprocessingml/2006/main">
        <w:t xml:space="preserve">የዮሐንስ ወንጌል 16:7 እኔ ግን እውነት እነግራችኋለሁ። እኔ እንድሄድ ይሻላችኋል፤ እኔ ባልሄድ አጽናኙ ወደ እናንተ አይመጣምና፤ እኔ ብሄድ ግን እርሱን እልክላችኋለሁ።</w:t>
      </w:r>
    </w:p>
    <w:p w14:paraId="76EF0F99" w14:textId="77777777" w:rsidR="00F90BDC" w:rsidRDefault="00F90BDC"/>
    <w:p w14:paraId="4C365FCF" w14:textId="77777777" w:rsidR="00F90BDC" w:rsidRDefault="00F90BDC">
      <w:r xmlns:w="http://schemas.openxmlformats.org/wordprocessingml/2006/main">
        <w:t xml:space="preserve">ኢየሱስ ሲሄድ አፅናኙ ይመጣል።</w:t>
      </w:r>
    </w:p>
    <w:p w14:paraId="5D067285" w14:textId="77777777" w:rsidR="00F90BDC" w:rsidRDefault="00F90BDC"/>
    <w:p w14:paraId="5B644EDA" w14:textId="77777777" w:rsidR="00F90BDC" w:rsidRDefault="00F90BDC">
      <w:r xmlns:w="http://schemas.openxmlformats.org/wordprocessingml/2006/main">
        <w:t xml:space="preserve">1፡ በኢየሱስ መስዋዕትነት መንፈስ ቅዱስን ያመጣልን፣ ከእኛ ጋር ሁል ጊዜም አፅናኝ ነው።</w:t>
      </w:r>
    </w:p>
    <w:p w14:paraId="3231E8AC" w14:textId="77777777" w:rsidR="00F90BDC" w:rsidRDefault="00F90BDC"/>
    <w:p w14:paraId="3FB7E268" w14:textId="77777777" w:rsidR="00F90BDC" w:rsidRDefault="00F90BDC">
      <w:r xmlns:w="http://schemas.openxmlformats.org/wordprocessingml/2006/main">
        <w:t xml:space="preserve">2፡ ኢየሱስን መተው መጥፎ ነገር ሳይሆን በረከት ነው፡ ምክንያቱም በእርሱ መንፈስ ቅዱስን፣ አፅናኝን እንቀበላለን።</w:t>
      </w:r>
    </w:p>
    <w:p w14:paraId="0C75740B" w14:textId="77777777" w:rsidR="00F90BDC" w:rsidRDefault="00F90BDC"/>
    <w:p w14:paraId="10F18FAF" w14:textId="77777777" w:rsidR="00F90BDC" w:rsidRDefault="00F90BDC">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8፡26-27 - እንደዚሁም መንፈስ በድካማችን ይረዳናል። እንድንጸልይ እንደሚገባን አናውቅምና፥ ነገር ግን መንፈስ ራሱ ከቃል በማይበልጥ መቃተት ስለ እኛ ይማልዳል። መንፈስም እንደ እግዚአብሔር ፈቃድ ስለ ቅዱሳን ይማልዳልና ልብን የሚመረምር የመንፈስ አሳብ ምን እንደ ሆነ ያውቃል።</w:t>
      </w:r>
    </w:p>
    <w:p w14:paraId="0D16583D" w14:textId="77777777" w:rsidR="00F90BDC" w:rsidRDefault="00F90BDC"/>
    <w:p w14:paraId="2D43DC26" w14:textId="77777777" w:rsidR="00F90BDC" w:rsidRDefault="00F90BDC">
      <w:r xmlns:w="http://schemas.openxmlformats.org/wordprocessingml/2006/main">
        <w:t xml:space="preserve">ዮሐንስ 16፡8 እርሱም መጥቶ ስለ ኃጢአት ስለ ጽድቅም ስለ ፍርድም ዓለምን ይወቅሳል።</w:t>
      </w:r>
    </w:p>
    <w:p w14:paraId="1F617C4B" w14:textId="77777777" w:rsidR="00F90BDC" w:rsidRDefault="00F90BDC"/>
    <w:p w14:paraId="79E9FE98" w14:textId="77777777" w:rsidR="00F90BDC" w:rsidRDefault="00F90BDC">
      <w:r xmlns:w="http://schemas.openxmlformats.org/wordprocessingml/2006/main">
        <w:t xml:space="preserve">ምንባቡ መንፈስ ቅዱስ ሲመጣ ዓለምን ስለ ኃጢአት፣ ጽድቅ እና ፍርድ እንደሚወቅስ ይናገራል።</w:t>
      </w:r>
    </w:p>
    <w:p w14:paraId="20D8F3A6" w14:textId="77777777" w:rsidR="00F90BDC" w:rsidRDefault="00F90BDC"/>
    <w:p w14:paraId="3E07E678" w14:textId="77777777" w:rsidR="00F90BDC" w:rsidRDefault="00F90BDC">
      <w:r xmlns:w="http://schemas.openxmlformats.org/wordprocessingml/2006/main">
        <w:t xml:space="preserve">፩፡ የመንፈስ ቅዱስ ኃይል በሕይወታችን</w:t>
      </w:r>
    </w:p>
    <w:p w14:paraId="50216827" w14:textId="77777777" w:rsidR="00F90BDC" w:rsidRDefault="00F90BDC"/>
    <w:p w14:paraId="2CA582DA" w14:textId="77777777" w:rsidR="00F90BDC" w:rsidRDefault="00F90BDC">
      <w:r xmlns:w="http://schemas.openxmlformats.org/wordprocessingml/2006/main">
        <w:t xml:space="preserve">2፡ የማይናወጥ የእግዚአብሔር ጽድቅና ፍርድ</w:t>
      </w:r>
    </w:p>
    <w:p w14:paraId="6499A123" w14:textId="77777777" w:rsidR="00F90BDC" w:rsidRDefault="00F90BDC"/>
    <w:p w14:paraId="74C7A18A" w14:textId="77777777" w:rsidR="00F90BDC" w:rsidRDefault="00F90BDC">
      <w:r xmlns:w="http://schemas.openxmlformats.org/wordprocessingml/2006/main">
        <w:t xml:space="preserve">1፡ ኢሳይያስ 30፡21፡- ወደ ቀኝም ወደ ግራም ብትዞር ጆሮህ ከኋላህ፡— መንገዱ ይህች ናት፥ በእርስዋም ሂድ፡ የሚል ድምፅ ይሰማሉ።</w:t>
      </w:r>
    </w:p>
    <w:p w14:paraId="298D2591" w14:textId="77777777" w:rsidR="00F90BDC" w:rsidRDefault="00F90BDC"/>
    <w:p w14:paraId="26E6FE06" w14:textId="77777777" w:rsidR="00F90BDC" w:rsidRDefault="00F90BDC">
      <w:r xmlns:w="http://schemas.openxmlformats.org/wordprocessingml/2006/main">
        <w:t xml:space="preserve">2፡ መዝሙረ ዳዊት 139፡7-10 “ከመንፈስህ ወዴት እሄዳለሁ? ከፊትህ ወዴት እሸሻለሁ? ወደ ሰማይ ብወጣ አንተ በዚያ ነህ; አልጋዬን በጥልቁ ውስጥ ብሠራ አንተ በዚያ ነህ። በንጋት ክንፎች ላይ ብነሣ፣ በባሕሩም ሩቅ ብቀመጥ፣ በዚያም እጅህ ትመራኛለች፣ ቀኝህም ትይዘኛለች።</w:t>
      </w:r>
    </w:p>
    <w:p w14:paraId="06ABF790" w14:textId="77777777" w:rsidR="00F90BDC" w:rsidRDefault="00F90BDC"/>
    <w:p w14:paraId="0E44F874" w14:textId="77777777" w:rsidR="00F90BDC" w:rsidRDefault="00F90BDC">
      <w:r xmlns:w="http://schemas.openxmlformats.org/wordprocessingml/2006/main">
        <w:t xml:space="preserve">ዮሐንስ 16፡9 ስለ ኃጢአት፥ በእኔ ስላላመኑ፥</w:t>
      </w:r>
    </w:p>
    <w:p w14:paraId="06FC22E8" w14:textId="77777777" w:rsidR="00F90BDC" w:rsidRDefault="00F90BDC"/>
    <w:p w14:paraId="11D3CA91" w14:textId="77777777" w:rsidR="00F90BDC" w:rsidRDefault="00F90BDC">
      <w:r xmlns:w="http://schemas.openxmlformats.org/wordprocessingml/2006/main">
        <w:t xml:space="preserve">ዮሐንስ 16፡9 በኢየሱስ ክርስቶስ ላይ ያለውን እምነት አስፈላጊነት ጠቅለል አድርጎ ይገልጻል።</w:t>
      </w:r>
    </w:p>
    <w:p w14:paraId="050EDD91" w14:textId="77777777" w:rsidR="00F90BDC" w:rsidRDefault="00F90BDC"/>
    <w:p w14:paraId="2656C2B1" w14:textId="77777777" w:rsidR="00F90BDC" w:rsidRDefault="00F90BDC">
      <w:r xmlns:w="http://schemas.openxmlformats.org/wordprocessingml/2006/main">
        <w:t xml:space="preserve">1፦ እምነት ይኑራችሁ በኢየሱስ ክርስቶስም እመኑ።</w:t>
      </w:r>
    </w:p>
    <w:p w14:paraId="6977D0EC" w14:textId="77777777" w:rsidR="00F90BDC" w:rsidRDefault="00F90BDC"/>
    <w:p w14:paraId="3496D8A8" w14:textId="77777777" w:rsidR="00F90BDC" w:rsidRDefault="00F90BDC">
      <w:r xmlns:w="http://schemas.openxmlformats.org/wordprocessingml/2006/main">
        <w:t xml:space="preserve">2፡ በኢየሱስ ክርስቶስ እመኑና ድኑ።</w:t>
      </w:r>
    </w:p>
    <w:p w14:paraId="1A028697" w14:textId="77777777" w:rsidR="00F90BDC" w:rsidRDefault="00F90BDC"/>
    <w:p w14:paraId="6DF2155C"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 በአፍም መመስከር ለመዳን ነው።</w:t>
      </w:r>
    </w:p>
    <w:p w14:paraId="7B2A67B3" w14:textId="77777777" w:rsidR="00F90BDC" w:rsidRDefault="00F90BDC"/>
    <w:p w14:paraId="24D932D8" w14:textId="77777777" w:rsidR="00F90BDC" w:rsidRDefault="00F90BDC">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3B8042D7" w14:textId="77777777" w:rsidR="00F90BDC" w:rsidRDefault="00F90BDC"/>
    <w:p w14:paraId="4290F8B0" w14:textId="77777777" w:rsidR="00F90BDC" w:rsidRDefault="00F90BDC">
      <w:r xmlns:w="http://schemas.openxmlformats.org/wordprocessingml/2006/main">
        <w:t xml:space="preserve">የዮሐንስ ወንጌል 16:10 ስለ ጽድቅም፥ ወደ አባቴ ስለምሄድ ከዚህም በኋላ ስለማታዩኝ ነው፤</w:t>
      </w:r>
    </w:p>
    <w:p w14:paraId="4EA155D2" w14:textId="77777777" w:rsidR="00F90BDC" w:rsidRDefault="00F90BDC"/>
    <w:p w14:paraId="1E6649FC" w14:textId="77777777" w:rsidR="00F90BDC" w:rsidRDefault="00F90BDC">
      <w:r xmlns:w="http://schemas.openxmlformats.org/wordprocessingml/2006/main">
        <w:t xml:space="preserve">ምንባቡ ኢየሱስ ወደ አብ እንደሚሄድ እና ተከታዮቹም ከእንግዲህ እንዳላዩት ይናገራል።</w:t>
      </w:r>
    </w:p>
    <w:p w14:paraId="55310337" w14:textId="77777777" w:rsidR="00F90BDC" w:rsidRDefault="00F90BDC"/>
    <w:p w14:paraId="5455376F" w14:textId="77777777" w:rsidR="00F90BDC" w:rsidRDefault="00F90BDC">
      <w:r xmlns:w="http://schemas.openxmlformats.org/wordprocessingml/2006/main">
        <w:t xml:space="preserve">1. የኢየሱስ ወደ አብ መመለሱ፡ ታማኝ ተከታይ ያለው አመለካከት</w:t>
      </w:r>
    </w:p>
    <w:p w14:paraId="643C9116" w14:textId="77777777" w:rsidR="00F90BDC" w:rsidRDefault="00F90BDC"/>
    <w:p w14:paraId="0296EB30" w14:textId="77777777" w:rsidR="00F90BDC" w:rsidRDefault="00F90BDC">
      <w:r xmlns:w="http://schemas.openxmlformats.org/wordprocessingml/2006/main">
        <w:t xml:space="preserve">2. የኢየሱስ መውጣት፡ የጽድቅ ጥሪ</w:t>
      </w:r>
    </w:p>
    <w:p w14:paraId="72C93D04" w14:textId="77777777" w:rsidR="00F90BDC" w:rsidRDefault="00F90BDC"/>
    <w:p w14:paraId="2D36C595" w14:textId="77777777" w:rsidR="00F90BDC" w:rsidRDefault="00F90BDC">
      <w:r xmlns:w="http://schemas.openxmlformats.org/wordprocessingml/2006/main">
        <w:t xml:space="preserve">1. ዮሐ 14፡1-3 - " ልባችሁ አይታወክ በእግዚአብሔር እመኑ በእኔም ደግሞ እመኑ በአባቴ ቤት ብዙ ቤት አለ ይህ ባይሆንስ ላዘጋጅ እንድሄድ በነገርኋችሁ ነበር ። ሄጄም ስፍራ ባዘጋጅላችሁ፥ እኔ ባለሁበት እናንተ ደግሞ እንድትሆኑ ሁለተኛ እመጣለሁ ወደ እኔም እወስዳችኋለሁ።</w:t>
      </w:r>
    </w:p>
    <w:p w14:paraId="2946AABD" w14:textId="77777777" w:rsidR="00F90BDC" w:rsidRDefault="00F90BDC"/>
    <w:p w14:paraId="1710E4B0" w14:textId="77777777" w:rsidR="00F90BDC" w:rsidRDefault="00F90BDC">
      <w:r xmlns:w="http://schemas.openxmlformats.org/wordprocessingml/2006/main">
        <w:t xml:space="preserve">2. ማቴዎስ 6፡33 - "ነገር ግን አስቀድማችሁ የእግዚአብሔርን መንግሥት ጽድቁንም ፈልጉ ይህም ሁሉ ይጨመርላችኋል።"</w:t>
      </w:r>
    </w:p>
    <w:p w14:paraId="7E21E71C" w14:textId="77777777" w:rsidR="00F90BDC" w:rsidRDefault="00F90BDC"/>
    <w:p w14:paraId="75AC1FB2" w14:textId="77777777" w:rsidR="00F90BDC" w:rsidRDefault="00F90BDC">
      <w:r xmlns:w="http://schemas.openxmlformats.org/wordprocessingml/2006/main">
        <w:t xml:space="preserve">የዮሐንስ ወንጌል 16:11 ስለ ፍርድ፥ የዚህ ዓለም ገዥ ስለ ተፈረደበት ነው።</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በዮሐንስ 16፡11 ያለው ክፍል የዚህን ዓለም አለቃ ፍርድ ይናገራል።</w:t>
      </w:r>
    </w:p>
    <w:p w14:paraId="126A386B" w14:textId="77777777" w:rsidR="00F90BDC" w:rsidRDefault="00F90BDC"/>
    <w:p w14:paraId="100308F6" w14:textId="77777777" w:rsidR="00F90BDC" w:rsidRDefault="00F90BDC">
      <w:r xmlns:w="http://schemas.openxmlformats.org/wordprocessingml/2006/main">
        <w:t xml:space="preserve">1. የእግዚአብሔር ፍርድ በዚህ ዓለም ልዑል ላይ ያለው ኃይል</w:t>
      </w:r>
    </w:p>
    <w:p w14:paraId="5F7B7FA9" w14:textId="77777777" w:rsidR="00F90BDC" w:rsidRDefault="00F90BDC"/>
    <w:p w14:paraId="1FDD5C60" w14:textId="77777777" w:rsidR="00F90BDC" w:rsidRDefault="00F90BDC">
      <w:r xmlns:w="http://schemas.openxmlformats.org/wordprocessingml/2006/main">
        <w:t xml:space="preserve">2. በእግዚአብሔር ፍርድ ላይ በማመን የዚህን ዓለም አለቃ እንዴት መቃወም እንችላለን?</w:t>
      </w:r>
    </w:p>
    <w:p w14:paraId="0A2D8A86" w14:textId="77777777" w:rsidR="00F90BDC" w:rsidRDefault="00F90BDC"/>
    <w:p w14:paraId="1027DA46" w14:textId="77777777" w:rsidR="00F90BDC" w:rsidRDefault="00F90BDC">
      <w:r xmlns:w="http://schemas.openxmlformats.org/wordprocessingml/2006/main">
        <w:t xml:space="preserve">1. 2ኛ ቆሮንቶስ 4፡4 - በእነርሱም ሁኔታ የእግዚአብሔር ምሳሌ የሆነ የክርስቶስን የክብር ወንጌል ብርሃን እንዳያዩ የዚህ ዓለም አምላክ የማያምኑትን አሳብ አሳወረ።</w:t>
      </w:r>
    </w:p>
    <w:p w14:paraId="63ED6D9E" w14:textId="77777777" w:rsidR="00F90BDC" w:rsidRDefault="00F90BDC"/>
    <w:p w14:paraId="26933D76" w14:textId="77777777" w:rsidR="00F90BDC" w:rsidRDefault="00F90BDC">
      <w:r xmlns:w="http://schemas.openxmlformats.org/wordprocessingml/2006/main">
        <w:t xml:space="preserve">2. ኤፌሶን 6፡12 - መጋደላችን ከደምና ከሥጋ ጋር አይደለምና፥ ከአለቆችና ከሥልጣናት ጋር ከዚህም ከጨለማ ላይ ካሉት ጽንፈ ዓለም ገዦች ጋር በሰማያዊም ስፍራ ካለ ከክፋት መንፈሳውያን ሠራዊት ጋር ነው እንጂ።</w:t>
      </w:r>
    </w:p>
    <w:p w14:paraId="79A9A364" w14:textId="77777777" w:rsidR="00F90BDC" w:rsidRDefault="00F90BDC"/>
    <w:p w14:paraId="7BEE3720" w14:textId="77777777" w:rsidR="00F90BDC" w:rsidRDefault="00F90BDC">
      <w:r xmlns:w="http://schemas.openxmlformats.org/wordprocessingml/2006/main">
        <w:t xml:space="preserve">የዮሐንስ ወንጌል 16፡12 የምነግራችሁ ገና ብዙ አለኝ፥ አሁን ግን ልትሸከሙት አትችሉም።</w:t>
      </w:r>
    </w:p>
    <w:p w14:paraId="7CC5B3F1" w14:textId="77777777" w:rsidR="00F90BDC" w:rsidRDefault="00F90BDC"/>
    <w:p w14:paraId="4795255A" w14:textId="77777777" w:rsidR="00F90BDC" w:rsidRDefault="00F90BDC">
      <w:r xmlns:w="http://schemas.openxmlformats.org/wordprocessingml/2006/main">
        <w:t xml:space="preserve">ኢየሱስ ለደቀ መዛሙርቱ የሚነግራቸው ተጨማሪ ነገር እንዳለው ነገራቸው ነገር ግን ገና ለመስማት ዝግጁ አይደሉም።</w:t>
      </w:r>
    </w:p>
    <w:p w14:paraId="3FC6D0D3" w14:textId="77777777" w:rsidR="00F90BDC" w:rsidRDefault="00F90BDC"/>
    <w:p w14:paraId="49461468" w14:textId="77777777" w:rsidR="00F90BDC" w:rsidRDefault="00F90BDC">
      <w:r xmlns:w="http://schemas.openxmlformats.org/wordprocessingml/2006/main">
        <w:t xml:space="preserve">1. ለማደግ ጊዜ መውሰድ፡- የእግዚአብሔርን ቃል ለመቀበል ልባችንን ማዘጋጀት</w:t>
      </w:r>
    </w:p>
    <w:p w14:paraId="2089A6E2" w14:textId="77777777" w:rsidR="00F90BDC" w:rsidRDefault="00F90BDC"/>
    <w:p w14:paraId="5BD4026B" w14:textId="77777777" w:rsidR="00F90BDC" w:rsidRDefault="00F90BDC">
      <w:r xmlns:w="http://schemas.openxmlformats.org/wordprocessingml/2006/main">
        <w:t xml:space="preserve">2. በእምነት ጸንተው፡ የእግዚአብሔርን ተስፋ እስክንቀበል ድረስ መጽናት መማርን መማር።</w:t>
      </w:r>
    </w:p>
    <w:p w14:paraId="6F6DA64C" w14:textId="77777777" w:rsidR="00F90BDC" w:rsidRDefault="00F90BDC"/>
    <w:p w14:paraId="5C91B33C" w14:textId="77777777" w:rsidR="00F90BDC" w:rsidRDefault="00F90BDC">
      <w:r xmlns:w="http://schemas.openxmlformats.org/wordprocessingml/2006/main">
        <w:t xml:space="preserve">1. ኤፌሶን 3፡14-19 - የጳውሎስ ጸሎት ለቤተ ክርስቲያን</w:t>
      </w:r>
    </w:p>
    <w:p w14:paraId="5C95E7ED" w14:textId="77777777" w:rsidR="00F90BDC" w:rsidRDefault="00F90BDC"/>
    <w:p w14:paraId="7DEF54D9" w14:textId="77777777" w:rsidR="00F90BDC" w:rsidRDefault="00F90BDC">
      <w:r xmlns:w="http://schemas.openxmlformats.org/wordprocessingml/2006/main">
        <w:t xml:space="preserve">2. ያዕ 1፡2-4 - በፈተና እና በመከራ ደስታን ማግኘት</w:t>
      </w:r>
    </w:p>
    <w:p w14:paraId="6196FC4B" w14:textId="77777777" w:rsidR="00F90BDC" w:rsidRDefault="00F90BDC"/>
    <w:p w14:paraId="7859C600" w14:textId="77777777" w:rsidR="00F90BDC" w:rsidRDefault="00F90BDC">
      <w:r xmlns:w="http://schemas.openxmlformats.org/wordprocessingml/2006/main">
        <w:t xml:space="preserve">የዮሐንስ ወንጌል 16:13 ነገር ግን እርሱ የእውነት መንፈስ በመጣ ጊዜ ወደ እውነት ሁሉ ይመራችኋል፤ ከራሱ አይናገርምና፤ የሚሰማውን ሁሉ ይነግራችኋል፥ </w:t>
      </w:r>
      <w:r xmlns:w="http://schemas.openxmlformats.org/wordprocessingml/2006/main">
        <w:lastRenderedPageBreak xmlns:w="http://schemas.openxmlformats.org/wordprocessingml/2006/main"/>
      </w:r>
      <w:r xmlns:w="http://schemas.openxmlformats.org/wordprocessingml/2006/main">
        <w:t xml:space="preserve">የሚመጣውንም ይነግራችኋል።</w:t>
      </w:r>
    </w:p>
    <w:p w14:paraId="270DD866" w14:textId="77777777" w:rsidR="00F90BDC" w:rsidRDefault="00F90BDC"/>
    <w:p w14:paraId="59339832" w14:textId="77777777" w:rsidR="00F90BDC" w:rsidRDefault="00F90BDC">
      <w:r xmlns:w="http://schemas.openxmlformats.org/wordprocessingml/2006/main">
        <w:t xml:space="preserve">የእውነት መንፈስ ወደ እውነት ሁሉ ይመራናል እናም የሚመጡትን ነገሮች ያሳየናል።</w:t>
      </w:r>
    </w:p>
    <w:p w14:paraId="2B629985" w14:textId="77777777" w:rsidR="00F90BDC" w:rsidRDefault="00F90BDC"/>
    <w:p w14:paraId="00A8579D" w14:textId="77777777" w:rsidR="00F90BDC" w:rsidRDefault="00F90BDC">
      <w:r xmlns:w="http://schemas.openxmlformats.org/wordprocessingml/2006/main">
        <w:t xml:space="preserve">1. የመንፈስ ቅዱስ ኃይል በሕይወታችን</w:t>
      </w:r>
    </w:p>
    <w:p w14:paraId="5535E2C6" w14:textId="77777777" w:rsidR="00F90BDC" w:rsidRDefault="00F90BDC"/>
    <w:p w14:paraId="0F499D60" w14:textId="77777777" w:rsidR="00F90BDC" w:rsidRDefault="00F90BDC">
      <w:r xmlns:w="http://schemas.openxmlformats.org/wordprocessingml/2006/main">
        <w:t xml:space="preserve">2. የመንፈስን መመሪያ መከተል</w:t>
      </w:r>
    </w:p>
    <w:p w14:paraId="162729D8" w14:textId="77777777" w:rsidR="00F90BDC" w:rsidRDefault="00F90BDC"/>
    <w:p w14:paraId="777CFF42" w14:textId="77777777" w:rsidR="00F90BDC" w:rsidRDefault="00F90BDC">
      <w:r xmlns:w="http://schemas.openxmlformats.org/wordprocessingml/2006/main">
        <w:t xml:space="preserve">1. ሮሜ 8፡14 - በእግዚአብሔር መንፈስ የሚመሩ ሁሉ የእግዚአብሔር ልጆች ናቸውና።</w:t>
      </w:r>
    </w:p>
    <w:p w14:paraId="1159853C" w14:textId="77777777" w:rsidR="00F90BDC" w:rsidRDefault="00F90BDC"/>
    <w:p w14:paraId="325904D2" w14:textId="77777777" w:rsidR="00F90BDC" w:rsidRDefault="00F90BDC">
      <w:r xmlns:w="http://schemas.openxmlformats.org/wordprocessingml/2006/main">
        <w:t xml:space="preserve">2. የማቴዎስ ወንጌል 16:17 - ኢየሱስም መልሶ እንዲህ አለው፡— የዮና ልጅ ስምዖን ሆይ፥ በሰማያት ያለው አባቴ እንጂ ሥጋና ደም ይህን አልገለጠልህምና ብፁዕ ነህ።</w:t>
      </w:r>
    </w:p>
    <w:p w14:paraId="1C1AC4B5" w14:textId="77777777" w:rsidR="00F90BDC" w:rsidRDefault="00F90BDC"/>
    <w:p w14:paraId="49F9141E" w14:textId="77777777" w:rsidR="00F90BDC" w:rsidRDefault="00F90BDC">
      <w:r xmlns:w="http://schemas.openxmlformats.org/wordprocessingml/2006/main">
        <w:t xml:space="preserve">የዮሐንስ ወንጌል 16፡14 ያከብረኛል፥ ከእኔ ወስዶ ይነግራችኋልና።</w:t>
      </w:r>
    </w:p>
    <w:p w14:paraId="73859DDC" w14:textId="77777777" w:rsidR="00F90BDC" w:rsidRDefault="00F90BDC"/>
    <w:p w14:paraId="6805EE64" w14:textId="77777777" w:rsidR="00F90BDC" w:rsidRDefault="00F90BDC">
      <w:r xmlns:w="http://schemas.openxmlformats.org/wordprocessingml/2006/main">
        <w:t xml:space="preserve">ምንባቡ የኢየሱስ ደቀ መዛሙርት እሱን የሚያከብረው እውቀት ከእርሱ እንደሚቀበሉ ያሳያል።</w:t>
      </w:r>
    </w:p>
    <w:p w14:paraId="46975AB4" w14:textId="77777777" w:rsidR="00F90BDC" w:rsidRDefault="00F90BDC"/>
    <w:p w14:paraId="377F8634" w14:textId="77777777" w:rsidR="00F90BDC" w:rsidRDefault="00F90BDC">
      <w:r xmlns:w="http://schemas.openxmlformats.org/wordprocessingml/2006/main">
        <w:t xml:space="preserve">1፡ ከእርሱ እውቀትን በመቀበል እና ለሌሎች በማካፈል ኢየሱስን ማክበር እንችላለን።</w:t>
      </w:r>
    </w:p>
    <w:p w14:paraId="324C586D" w14:textId="77777777" w:rsidR="00F90BDC" w:rsidRDefault="00F90BDC"/>
    <w:p w14:paraId="35E917C7" w14:textId="77777777" w:rsidR="00F90BDC" w:rsidRDefault="00F90BDC">
      <w:r xmlns:w="http://schemas.openxmlformats.org/wordprocessingml/2006/main">
        <w:t xml:space="preserve">2፡ በኢየሱስ በኩል ክብር የሚያመጣውን እውቀት መቀበል እንችላለን።</w:t>
      </w:r>
    </w:p>
    <w:p w14:paraId="4A420063" w14:textId="77777777" w:rsidR="00F90BDC" w:rsidRDefault="00F90BDC"/>
    <w:p w14:paraId="6115C0A9" w14:textId="77777777" w:rsidR="00F90BDC" w:rsidRDefault="00F90BDC">
      <w:r xmlns:w="http://schemas.openxmlformats.org/wordprocessingml/2006/main">
        <w:t xml:space="preserve">1፡ ኢሳይያስ 11፡2 - “የእግዚአብሔርም መንፈስ፥ የጥበብና የማስተዋል መንፈስ፥ የምክርና የኃይል መንፈስ፥ የእውቀትና እግዚአብሔርን የመፍራት መንፈስ ያርፍበታል።</w:t>
      </w:r>
    </w:p>
    <w:p w14:paraId="1A8D0669" w14:textId="77777777" w:rsidR="00F90BDC" w:rsidRDefault="00F90BDC"/>
    <w:p w14:paraId="2F3BBD04" w14:textId="77777777" w:rsidR="00F90BDC" w:rsidRDefault="00F90BDC">
      <w:r xmlns:w="http://schemas.openxmlformats.org/wordprocessingml/2006/main">
        <w:t xml:space="preserve">2፡ ምሳሌ 2፡6 - “እግዚአብሔር ጥበብን ይሰጣልና፤ ከአፉ ዕውቀትና ማስተዋል ይወጣሉ።</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16፡15 ለአብ ያለው ሁሉ የእኔ ነው፤ ስለዚህ፡— ከእኔ ወስዶ ይነግራችኋል፡ አልሁ።</w:t>
      </w:r>
    </w:p>
    <w:p w14:paraId="196FCCAB" w14:textId="77777777" w:rsidR="00F90BDC" w:rsidRDefault="00F90BDC"/>
    <w:p w14:paraId="710B761D" w14:textId="77777777" w:rsidR="00F90BDC" w:rsidRDefault="00F90BDC">
      <w:r xmlns:w="http://schemas.openxmlformats.org/wordprocessingml/2006/main">
        <w:t xml:space="preserve">እግዚአብሔር ለተከታዮቹ ትምህርቱን የመረዳት ስጦታ ሰጥቷቸዋል።</w:t>
      </w:r>
    </w:p>
    <w:p w14:paraId="5FBF2700" w14:textId="77777777" w:rsidR="00F90BDC" w:rsidRDefault="00F90BDC"/>
    <w:p w14:paraId="43481D91" w14:textId="77777777" w:rsidR="00F90BDC" w:rsidRDefault="00F90BDC">
      <w:r xmlns:w="http://schemas.openxmlformats.org/wordprocessingml/2006/main">
        <w:t xml:space="preserve">1፡ የክርስቶስን ትምህርት የማወቅ በረከቶች</w:t>
      </w:r>
    </w:p>
    <w:p w14:paraId="40A3131A" w14:textId="77777777" w:rsidR="00F90BDC" w:rsidRDefault="00F90BDC"/>
    <w:p w14:paraId="4B20949A" w14:textId="77777777" w:rsidR="00F90BDC" w:rsidRDefault="00F90BDC">
      <w:r xmlns:w="http://schemas.openxmlformats.org/wordprocessingml/2006/main">
        <w:t xml:space="preserve">2፡ የክርስቶስን ትምህርት የመካፈል ደስታ</w:t>
      </w:r>
    </w:p>
    <w:p w14:paraId="3BF1AEB6" w14:textId="77777777" w:rsidR="00F90BDC" w:rsidRDefault="00F90BDC"/>
    <w:p w14:paraId="41C862FE" w14:textId="77777777" w:rsidR="00F90BDC" w:rsidRDefault="00F90BDC">
      <w:r xmlns:w="http://schemas.openxmlformats.org/wordprocessingml/2006/main">
        <w:t xml:space="preserve">1፡ ቆላስይስ 2፡3 የተሰወረው የጥበብና የእውቀት መዝገብ ሁሉ በእርሱ ነው።</w:t>
      </w:r>
    </w:p>
    <w:p w14:paraId="3F8A932C" w14:textId="77777777" w:rsidR="00F90BDC" w:rsidRDefault="00F90BDC"/>
    <w:p w14:paraId="423CE436" w14:textId="77777777" w:rsidR="00F90BDC" w:rsidRDefault="00F90BDC">
      <w:r xmlns:w="http://schemas.openxmlformats.org/wordprocessingml/2006/main">
        <w:t xml:space="preserve">2፡ የያዕቆብ መልእክት 1፡5 ከእናንተ ማንም ጥበብ ቢጎድለው፥ ሳይነቅፍ በልግስና ለሁሉ የሚሰጠውን እግዚአብሔርን ይለምን። ለእርሱም ይሰጠዋል.</w:t>
      </w:r>
    </w:p>
    <w:p w14:paraId="350BD4AB" w14:textId="77777777" w:rsidR="00F90BDC" w:rsidRDefault="00F90BDC"/>
    <w:p w14:paraId="21EA70ED" w14:textId="77777777" w:rsidR="00F90BDC" w:rsidRDefault="00F90BDC">
      <w:r xmlns:w="http://schemas.openxmlformats.org/wordprocessingml/2006/main">
        <w:t xml:space="preserve">የዮሐንስ ወንጌል 16፡16 ጥቂት ጊዜ አለ፥ አታዩኝምም፤ ደግሞም ጥቂት ጊዜ አለ፥ ታዩኛላችሁም፥ እኔ ወደ አብ እሄዳለሁና።</w:t>
      </w:r>
    </w:p>
    <w:p w14:paraId="39FAEE8B" w14:textId="77777777" w:rsidR="00F90BDC" w:rsidRDefault="00F90BDC"/>
    <w:p w14:paraId="6A9E180B" w14:textId="77777777" w:rsidR="00F90BDC" w:rsidRDefault="00F90BDC">
      <w:r xmlns:w="http://schemas.openxmlformats.org/wordprocessingml/2006/main">
        <w:t xml:space="preserve">ኢየሱስ ለአጭር ጊዜ እንደሚሄድ ለደቀ መዛሙርቱ ቢነግራቸውም በቅርቡ እንደገና ያዩታል።</w:t>
      </w:r>
    </w:p>
    <w:p w14:paraId="4E0D5E1F" w14:textId="77777777" w:rsidR="00F90BDC" w:rsidRDefault="00F90BDC"/>
    <w:p w14:paraId="71E0BC53" w14:textId="77777777" w:rsidR="00F90BDC" w:rsidRDefault="00F90BDC">
      <w:r xmlns:w="http://schemas.openxmlformats.org/wordprocessingml/2006/main">
        <w:t xml:space="preserve">1፡ እግዚአብሔር ብቻችንን አይተወንም። ኢየሱስ ደቀ መዛሙርቱን ትቷቸው የነበረ ቢሆንም ተመልሶ እንደሚመጣና ከእነርሱ ጋር እንደሚሆን ቃል ገባ።</w:t>
      </w:r>
    </w:p>
    <w:p w14:paraId="55A5C006" w14:textId="77777777" w:rsidR="00F90BDC" w:rsidRDefault="00F90BDC"/>
    <w:p w14:paraId="52C49A65" w14:textId="77777777" w:rsidR="00F90BDC" w:rsidRDefault="00F90BDC">
      <w:r xmlns:w="http://schemas.openxmlformats.org/wordprocessingml/2006/main">
        <w:t xml:space="preserve">2፡ በችግር ጊዜ ታጋሽ መሆን አለብን። ኢየሱስ ለደቀ መዛሙርቱ ምንም እንኳ እየታገሉ ቢሆንም ለዘላለም እንደማይሆንና በቅርቡ እንደሚያዩት ቃል ገባላቸው።</w:t>
      </w:r>
    </w:p>
    <w:p w14:paraId="5B63E3F7" w14:textId="77777777" w:rsidR="00F90BDC" w:rsidRDefault="00F90BDC"/>
    <w:p w14:paraId="222D5B51" w14:textId="77777777" w:rsidR="00F90BDC" w:rsidRDefault="00F90BDC">
      <w:r xmlns:w="http://schemas.openxmlformats.org/wordprocessingml/2006/main">
        <w:t xml:space="preserve">ሊቻለው እንዳይችል </w:t>
      </w:r>
      <w:r xmlns:w="http://schemas.openxmlformats.org/wordprocessingml/2006/main">
        <w:t xml:space="preserve">አውቃለሁና። </w:t>
      </w:r>
      <w:r xmlns:w="http://schemas.openxmlformats.org/wordprocessingml/2006/main">
        <w:lastRenderedPageBreak xmlns:w="http://schemas.openxmlformats.org/wordprocessingml/2006/main"/>
      </w:r>
      <w:r xmlns:w="http://schemas.openxmlformats.org/wordprocessingml/2006/main">
        <w:t xml:space="preserve">በክርስቶስ ኢየሱስ በጌታችን ከእግዚአብሔር ፍቅር ይለየናል።</w:t>
      </w:r>
    </w:p>
    <w:p w14:paraId="4114EB12" w14:textId="77777777" w:rsidR="00F90BDC" w:rsidRDefault="00F90BDC"/>
    <w:p w14:paraId="5A8AF7AA" w14:textId="77777777" w:rsidR="00F90BDC" w:rsidRDefault="00F90BDC">
      <w:r xmlns:w="http://schemas.openxmlformats.org/wordprocessingml/2006/main">
        <w:t xml:space="preserve">2፡ ዕብራውያን 13፡5-6 ህይወታችሁን ከገንዘብ ፍቅር የጸዳ ሁን፤ ባለህ ነገር ይብቃ፤ አልጥልህም ከቶም አልተውህም ብሎአልና። ስለዚህ በልበ ሙሉነት “ጌታ ረዳቴ ነው፤ እኔ አልፈራም; ሰው ምን ያደርገኛል?”</w:t>
      </w:r>
    </w:p>
    <w:p w14:paraId="204C24B4" w14:textId="77777777" w:rsidR="00F90BDC" w:rsidRDefault="00F90BDC"/>
    <w:p w14:paraId="2428CF1B" w14:textId="77777777" w:rsidR="00F90BDC" w:rsidRDefault="00F90BDC">
      <w:r xmlns:w="http://schemas.openxmlformats.org/wordprocessingml/2006/main">
        <w:t xml:space="preserve">ዮሐንስ 16፡17 ከደቀ መዛሙርቱም አንዳንዶቹ እርስ በርሳቸው፡— ጥቂት ጊዜ አለ፥ አታዩኝምም የሚለው ይህ ምንድር ነው፡ ደግሞም ጥቂት ጊዜ አለ፥ ታዩኛላችሁም ተባባሉ። ወደ አብ ሂድ?</w:t>
      </w:r>
    </w:p>
    <w:p w14:paraId="4C9DFDBF" w14:textId="77777777" w:rsidR="00F90BDC" w:rsidRDefault="00F90BDC"/>
    <w:p w14:paraId="641C7867" w14:textId="77777777" w:rsidR="00F90BDC" w:rsidRDefault="00F90BDC">
      <w:r xmlns:w="http://schemas.openxmlformats.org/wordprocessingml/2006/main">
        <w:t xml:space="preserve">አንዳንድ የኢየሱስ ደቀ መዛሙርት ለጥቂት ጊዜ እንደማያዩት ነገር ግን እንደገና እንደሚያዩት በመናገሩ ግራ ተጋብተው ነበር።</w:t>
      </w:r>
    </w:p>
    <w:p w14:paraId="3343F676" w14:textId="77777777" w:rsidR="00F90BDC" w:rsidRDefault="00F90BDC"/>
    <w:p w14:paraId="5152EE0C" w14:textId="77777777" w:rsidR="00F90BDC" w:rsidRDefault="00F90BDC">
      <w:r xmlns:w="http://schemas.openxmlformats.org/wordprocessingml/2006/main">
        <w:t xml:space="preserve">1. የኢየሱስ አለመኖር፡ በመጠባበቅ ላይ ጥንካሬን ማግኘት</w:t>
      </w:r>
    </w:p>
    <w:p w14:paraId="758332C0" w14:textId="77777777" w:rsidR="00F90BDC" w:rsidRDefault="00F90BDC"/>
    <w:p w14:paraId="453EDB46" w14:textId="77777777" w:rsidR="00F90BDC" w:rsidRDefault="00F90BDC">
      <w:r xmlns:w="http://schemas.openxmlformats.org/wordprocessingml/2006/main">
        <w:t xml:space="preserve">2. የኢየሱስ ተስፋ፡ በዳግም ምጽአቱ መታመን</w:t>
      </w:r>
    </w:p>
    <w:p w14:paraId="176ED916" w14:textId="77777777" w:rsidR="00F90BDC" w:rsidRDefault="00F90BDC"/>
    <w:p w14:paraId="128ACD81" w14:textId="77777777" w:rsidR="00F90BDC" w:rsidRDefault="00F90BDC">
      <w:r xmlns:w="http://schemas.openxmlformats.org/wordprocessingml/2006/main">
        <w:t xml:space="preserve">1. ሮሜ 8፡25 - " የማናየውን ግን ተስፋ ብናደርገው በትዕግሥት እንጠባበቃለን።"</w:t>
      </w:r>
    </w:p>
    <w:p w14:paraId="71FA7D4A" w14:textId="77777777" w:rsidR="00F90BDC" w:rsidRDefault="00F90BDC"/>
    <w:p w14:paraId="31A57F43" w14:textId="77777777" w:rsidR="00F90BDC" w:rsidRDefault="00F90BDC">
      <w:r xmlns:w="http://schemas.openxmlformats.org/wordprocessingml/2006/main">
        <w:t xml:space="preserve">2. ዕብራውያን 10፡35-36 - "እንግዲህ ታላቅ ዋጋ ያለውን ድፍረታችሁን አትጣሉ የእግዚአብሔርን ፈቃድ አድርጋችሁ የተስፋውን ቃል እንድታገኙ መጽናት ያስፈልጋችኋልና።"</w:t>
      </w:r>
    </w:p>
    <w:p w14:paraId="350FFF16" w14:textId="77777777" w:rsidR="00F90BDC" w:rsidRDefault="00F90BDC"/>
    <w:p w14:paraId="41B9CF5A" w14:textId="77777777" w:rsidR="00F90BDC" w:rsidRDefault="00F90BDC">
      <w:r xmlns:w="http://schemas.openxmlformats.org/wordprocessingml/2006/main">
        <w:t xml:space="preserve">የዮሐንስ ወንጌል 16፡18 እንግዲህ፡— ለጥቂት ጊዜ፡ ያለው ይህ ምንድር ነው? የሚለውን መናገር አንችልም።</w:t>
      </w:r>
    </w:p>
    <w:p w14:paraId="105479CD" w14:textId="77777777" w:rsidR="00F90BDC" w:rsidRDefault="00F90BDC"/>
    <w:p w14:paraId="13D1799A" w14:textId="77777777" w:rsidR="00F90BDC" w:rsidRDefault="00F90BDC">
      <w:r xmlns:w="http://schemas.openxmlformats.org/wordprocessingml/2006/main">
        <w:t xml:space="preserve">ኢየሱስ ስለ ሞቱና ትንሣኤው ለደቀ መዛሙርቱ እየተናገረ ነው፣ ነገር ግን ቃሉን አልተረዱም።</w:t>
      </w:r>
    </w:p>
    <w:p w14:paraId="6632D166" w14:textId="77777777" w:rsidR="00F90BDC" w:rsidRDefault="00F90BDC"/>
    <w:p w14:paraId="469828B2" w14:textId="77777777" w:rsidR="00F90BDC" w:rsidRDefault="00F90BDC">
      <w:r xmlns:w="http://schemas.openxmlformats.org/wordprocessingml/2006/main">
        <w:t xml:space="preserve">1. የመስቀል ምስጢር፡- የኢየሱስን የትንሣኤ ትምህርቶች መረዳት</w:t>
      </w:r>
    </w:p>
    <w:p w14:paraId="565E0B0E" w14:textId="77777777" w:rsidR="00F90BDC" w:rsidRDefault="00F90BDC"/>
    <w:p w14:paraId="70DB027B" w14:textId="77777777" w:rsidR="00F90BDC" w:rsidRDefault="00F90BDC">
      <w:r xmlns:w="http://schemas.openxmlformats.org/wordprocessingml/2006/main">
        <w:t xml:space="preserve">2. የእምነት ኃይል፡ በኢየሱስ የዘላለም ሕይወት ተስፋ ማመን</w:t>
      </w:r>
    </w:p>
    <w:p w14:paraId="1CFB2631" w14:textId="77777777" w:rsidR="00F90BDC" w:rsidRDefault="00F90BDC"/>
    <w:p w14:paraId="69F4E2DD"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72B039E9" w14:textId="77777777" w:rsidR="00F90BDC" w:rsidRDefault="00F90BDC"/>
    <w:p w14:paraId="6DAA829F" w14:textId="77777777" w:rsidR="00F90BDC" w:rsidRDefault="00F90BDC">
      <w:r xmlns:w="http://schemas.openxmlformats.org/wordprocessingml/2006/main">
        <w:t xml:space="preserve">2. ፊልጵስዩስ 3፡10-11 - ክርስቶስን ማወቅ እፈልጋለሁ—አዎ፣ የትንሳኤውን ኃይል እና በመከራው መካፈልን፣ በሞቱ እሱን መምሰል፣ እና በሆነ መንገድ፣ ወደ ሙታን ትንሳኤ እንድደርስ።</w:t>
      </w:r>
    </w:p>
    <w:p w14:paraId="41620C04" w14:textId="77777777" w:rsidR="00F90BDC" w:rsidRDefault="00F90BDC"/>
    <w:p w14:paraId="6973D1D6" w14:textId="77777777" w:rsidR="00F90BDC" w:rsidRDefault="00F90BDC">
      <w:r xmlns:w="http://schemas.openxmlformats.org/wordprocessingml/2006/main">
        <w:t xml:space="preserve">የዮሐንስ ወንጌል 16:19 ኢየሱስም ሊጠይቁት እንደ ፈለጉ አውቆ እንዲህ አላቸው፡— ጥቂት ጊዜ አለ አታዩኝም ስላልሁት እርስ በርሳችሁ ትጠይቃላችሁ፤ ደግሞም ጥቂት ጊዜ አለ፥ እናንተም ያየኛል?</w:t>
      </w:r>
    </w:p>
    <w:p w14:paraId="1B45FD86" w14:textId="77777777" w:rsidR="00F90BDC" w:rsidRDefault="00F90BDC"/>
    <w:p w14:paraId="671BBE0B" w14:textId="77777777" w:rsidR="00F90BDC" w:rsidRDefault="00F90BDC">
      <w:r xmlns:w="http://schemas.openxmlformats.org/wordprocessingml/2006/main">
        <w:t xml:space="preserve">ኢየሱስ ደቀ መዛሙርቱ በቅርቡ እንደሚለያቸው በመናገሩ ግራ እንደተጋቡ ያውቅ ነበር፤ ስለዚህ ቃሉን እንደሚጠራጠሩ ጠየቃቸው።</w:t>
      </w:r>
    </w:p>
    <w:p w14:paraId="2E5686F6" w14:textId="77777777" w:rsidR="00F90BDC" w:rsidRDefault="00F90BDC"/>
    <w:p w14:paraId="48845279" w14:textId="77777777" w:rsidR="00F90BDC" w:rsidRDefault="00F90BDC">
      <w:r xmlns:w="http://schemas.openxmlformats.org/wordprocessingml/2006/main">
        <w:t xml:space="preserve">1. ኢየሱስ ደቀ መዛሙርቱ ከመሄዱ ጋር እንደሚታገሉ ያውቅ ነበር፣ ነገር ግን መንፈስ ቅዱስን ለመላክ አሁንም እነርሱን ሊተዋቸው መረጠ።</w:t>
      </w:r>
    </w:p>
    <w:p w14:paraId="175CD443" w14:textId="77777777" w:rsidR="00F90BDC" w:rsidRDefault="00F90BDC"/>
    <w:p w14:paraId="5F47BBD2" w14:textId="77777777" w:rsidR="00F90BDC" w:rsidRDefault="00F90BDC">
      <w:r xmlns:w="http://schemas.openxmlformats.org/wordprocessingml/2006/main">
        <w:t xml:space="preserve">2. ኢየሱስ ደቀ መዛሙርቱ በተናገራቸው ቃላት ግራ እንደሚጋቡ ያውቅ ነበር፤ ሆኖም አሁንም በእውነት ሊተማመንባቸው መረጠ።</w:t>
      </w:r>
    </w:p>
    <w:p w14:paraId="5DFD4AF1" w14:textId="77777777" w:rsidR="00F90BDC" w:rsidRDefault="00F90BDC"/>
    <w:p w14:paraId="5930EFB8" w14:textId="77777777" w:rsidR="00F90BDC" w:rsidRDefault="00F90BDC">
      <w:r xmlns:w="http://schemas.openxmlformats.org/wordprocessingml/2006/main">
        <w:t xml:space="preserve">1. ዮሐንስ 14፡16-17 - “እኔም አብን እለምናለሁ ለዘላለምም ከእናንተ ጋር እንዲኖር ሌላ አጽናኝ ይሰጣችኋል። የእውነት መንፈስ እንኳን; ዓለም ስለማያየው ወይም ስለማያውቀው ሊቀበለው የማይቻለው፤ እናንተ ግን ታውቃላችሁ። ከእናንተ ጋር ስለሚኖር በውሥጣችሁም ይኖራል።</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11፡2-3 - “የእግዚአብሔርም መንፈስ፥ የጥበብና የማስተዋል መንፈስ፥ የምክርና የኃይል መንፈስ፥ የእውቀትና እግዚአብሔርን የመፍራት መንፈስ ያርፍበታል። እግዚአብሔርንም በመፍራት ፈጣን ማስተዋልን ያደርገዋል፥ እንደ ዓይኑም ዓይን አይፈርድም፥ ጆሮውም እንደ ሰማ አይገሥጽም።</w:t>
      </w:r>
    </w:p>
    <w:p w14:paraId="7238F6FA" w14:textId="77777777" w:rsidR="00F90BDC" w:rsidRDefault="00F90BDC"/>
    <w:p w14:paraId="0E67B974" w14:textId="77777777" w:rsidR="00F90BDC" w:rsidRDefault="00F90BDC">
      <w:r xmlns:w="http://schemas.openxmlformats.org/wordprocessingml/2006/main">
        <w:t xml:space="preserve">የዮሐንስ ወንጌል 16፡20 እውነት እውነት እላችኋለሁ፡ እናንተ ታለቅሳላችሁ ሙሾም ታወጣላችሁ፡ አለም ግን ደስ ይለዋል፡ እናንተም ታዝናላችሁ ኀዘናችሁ ግን ወደ ደስታ ይለወጣል።</w:t>
      </w:r>
    </w:p>
    <w:p w14:paraId="3C424885" w14:textId="77777777" w:rsidR="00F90BDC" w:rsidRDefault="00F90BDC"/>
    <w:p w14:paraId="55E4E4B1" w14:textId="77777777" w:rsidR="00F90BDC" w:rsidRDefault="00F90BDC">
      <w:r xmlns:w="http://schemas.openxmlformats.org/wordprocessingml/2006/main">
        <w:t xml:space="preserve">ይህ ክፍል የሚያሳስበው በዚህ ህይወት ውስጥ ችግር እና ሀዘን ቢያጋጥመንም እግዚአብሔር ግን ወደ ደስታ ሊለውጠው እንደሚችል ነው።</w:t>
      </w:r>
    </w:p>
    <w:p w14:paraId="492633FD" w14:textId="77777777" w:rsidR="00F90BDC" w:rsidRDefault="00F90BDC"/>
    <w:p w14:paraId="59A55B02" w14:textId="77777777" w:rsidR="00F90BDC" w:rsidRDefault="00F90BDC">
      <w:r xmlns:w="http://schemas.openxmlformats.org/wordprocessingml/2006/main">
        <w:t xml:space="preserve">1. በሀዘን ደስታን ማግኘት - በእግዚአብሔር በማመን በመከራ ውስጥም ቢሆን እውነተኛ ደስታን እንዴት ማግኘት እንደሚቻል።</w:t>
      </w:r>
    </w:p>
    <w:p w14:paraId="37A13D5C" w14:textId="77777777" w:rsidR="00F90BDC" w:rsidRDefault="00F90BDC"/>
    <w:p w14:paraId="3FBBBFE6" w14:textId="77777777" w:rsidR="00F90BDC" w:rsidRDefault="00F90BDC">
      <w:r xmlns:w="http://schemas.openxmlformats.org/wordprocessingml/2006/main">
        <w:t xml:space="preserve">2. በጌታ መደሰት - በእግዚአብሔር በመታመን እና በእርሱ ላይ እምነት በማሳደር የሚገኘውን ደስታ መረዳት።</w:t>
      </w:r>
    </w:p>
    <w:p w14:paraId="20BDAD5A" w14:textId="77777777" w:rsidR="00F90BDC" w:rsidRDefault="00F90BDC"/>
    <w:p w14:paraId="27B02486"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2B75DF74" w14:textId="77777777" w:rsidR="00F90BDC" w:rsidRDefault="00F90BDC"/>
    <w:p w14:paraId="640A3683" w14:textId="77777777" w:rsidR="00F90BDC" w:rsidRDefault="00F90BDC">
      <w:r xmlns:w="http://schemas.openxmlformats.org/wordprocessingml/2006/main">
        <w:t xml:space="preserve">2. ኢሳ 61፡3 - በጽዮን የሚያለቅሱትን እሾም ዘንድ፥ ለአመድም ውበትን፥ የደስታን ዘይት በልቅሶ ፋንታ፥ የምስጋናን ልብስ ስለ ኀዘን መንፈስ እሰጣቸዋለሁ። እርሱ ይከብር ዘንድ የጽድቅ ዛፎች ተብለው የእግዚአብሔር ተክል ይባላሉ።</w:t>
      </w:r>
    </w:p>
    <w:p w14:paraId="76DA2377" w14:textId="77777777" w:rsidR="00F90BDC" w:rsidRDefault="00F90BDC"/>
    <w:p w14:paraId="298F914E" w14:textId="77777777" w:rsidR="00F90BDC" w:rsidRDefault="00F90BDC">
      <w:r xmlns:w="http://schemas.openxmlformats.org/wordprocessingml/2006/main">
        <w:t xml:space="preserve">ዮሐንስ 16፡21 ሴት ምጥ ስትወልድ ሰዓቷ ደርሶአልና ታዝናለች፤ ነገር ግን ብላቴናይቱ እንደ ወለደች፥ ሰው ወደ ዓለም በመወለዱ ከደስታ የተነሣ መከራዋን ከእንግዲህ አታስብም።</w:t>
      </w:r>
    </w:p>
    <w:p w14:paraId="03C62798" w14:textId="77777777" w:rsidR="00F90BDC" w:rsidRDefault="00F90BDC"/>
    <w:p w14:paraId="63E9A5EB" w14:textId="77777777" w:rsidR="00F90BDC" w:rsidRDefault="00F90BDC">
      <w:r xmlns:w="http://schemas.openxmlformats.org/wordprocessingml/2006/main">
        <w:t xml:space="preserve">አንዲት ሴት በወሊድ ጊዜ ህመም እና ሀዘን ታገኛለች ነገር ግን ልጅ ሲወለድ ደስታን ያመጣል.</w:t>
      </w:r>
    </w:p>
    <w:p w14:paraId="158F0EF3" w14:textId="77777777" w:rsidR="00F90BDC" w:rsidRDefault="00F90BDC"/>
    <w:p w14:paraId="2C3D4D4E" w14:textId="77777777" w:rsidR="00F90BDC" w:rsidRDefault="00F90BDC">
      <w:r xmlns:w="http://schemas.openxmlformats.org/wordprocessingml/2006/main">
        <w:t xml:space="preserve">1. ወላጅ የመሆን ደስታ</w:t>
      </w:r>
    </w:p>
    <w:p w14:paraId="46CB78AF" w14:textId="77777777" w:rsidR="00F90BDC" w:rsidRDefault="00F90BDC"/>
    <w:p w14:paraId="06E1B921" w14:textId="77777777" w:rsidR="00F90BDC" w:rsidRDefault="00F90BDC">
      <w:r xmlns:w="http://schemas.openxmlformats.org/wordprocessingml/2006/main">
        <w:t xml:space="preserve">2. የወሊድ ህመም እና የአዲስ ህይወት ሽልማት</w:t>
      </w:r>
    </w:p>
    <w:p w14:paraId="1C87DB84" w14:textId="77777777" w:rsidR="00F90BDC" w:rsidRDefault="00F90BDC"/>
    <w:p w14:paraId="22FD1718" w14:textId="77777777" w:rsidR="00F90BDC" w:rsidRDefault="00F90BDC">
      <w:r xmlns:w="http://schemas.openxmlformats.org/wordprocessingml/2006/main">
        <w:t xml:space="preserve">1. መዝሙረ ዳዊት 127፡3፡ "እነሆ፥ ልጆች የእግዚአብሔር ርስት ናቸው፥ የሆድም ፍሬ ዋጋ ናቸው።"</w:t>
      </w:r>
    </w:p>
    <w:p w14:paraId="626BB9C6" w14:textId="77777777" w:rsidR="00F90BDC" w:rsidRDefault="00F90BDC"/>
    <w:p w14:paraId="59C2DAC3" w14:textId="77777777" w:rsidR="00F90BDC" w:rsidRDefault="00F90BDC">
      <w:r xmlns:w="http://schemas.openxmlformats.org/wordprocessingml/2006/main">
        <w:t xml:space="preserve">2. ሮሜ 8፡18-25፡ "ለእኛም ይገለጥ ዘንድ ካለው ክብር ጋር ቢመዛዘን የአሁኑ ዘመን ሥቃይ ምንም እንዳይደለ አስባለሁ።"</w:t>
      </w:r>
    </w:p>
    <w:p w14:paraId="234F5205" w14:textId="77777777" w:rsidR="00F90BDC" w:rsidRDefault="00F90BDC"/>
    <w:p w14:paraId="350A41DD" w14:textId="77777777" w:rsidR="00F90BDC" w:rsidRDefault="00F90BDC">
      <w:r xmlns:w="http://schemas.openxmlformats.org/wordprocessingml/2006/main">
        <w:t xml:space="preserve">የዮሐንስ ወንጌል 16:22 እናንተም አሁን ታዝናላችሁ፤ ነገር ግን እንደ ገና አያችኋለሁ ልባችሁም ደስ ይለዋል፥ ደስታችሁንም ማንም አይወስድባችሁም።</w:t>
      </w:r>
    </w:p>
    <w:p w14:paraId="658D9007" w14:textId="77777777" w:rsidR="00F90BDC" w:rsidRDefault="00F90BDC"/>
    <w:p w14:paraId="02DB4718" w14:textId="77777777" w:rsidR="00F90BDC" w:rsidRDefault="00F90BDC">
      <w:r xmlns:w="http://schemas.openxmlformats.org/wordprocessingml/2006/main">
        <w:t xml:space="preserve">እግዚአብሔር ማንም ሊወስደው የማይችለውን ደስታ ቃል ገባልን።</w:t>
      </w:r>
    </w:p>
    <w:p w14:paraId="3143226F" w14:textId="77777777" w:rsidR="00F90BDC" w:rsidRDefault="00F90BDC"/>
    <w:p w14:paraId="778CD770" w14:textId="77777777" w:rsidR="00F90BDC" w:rsidRDefault="00F90BDC">
      <w:r xmlns:w="http://schemas.openxmlformats.org/wordprocessingml/2006/main">
        <w:t xml:space="preserve">1፡ ደስታችን በሀዘን እንዲወገድ አንፍቀድ እና በምትኩ እግዚአብሔርን ለደስታና ዋስትና እንመልከተው።</w:t>
      </w:r>
    </w:p>
    <w:p w14:paraId="7131CFBB" w14:textId="77777777" w:rsidR="00F90BDC" w:rsidRDefault="00F90BDC"/>
    <w:p w14:paraId="1EFB3671" w14:textId="77777777" w:rsidR="00F90BDC" w:rsidRDefault="00F90BDC">
      <w:r xmlns:w="http://schemas.openxmlformats.org/wordprocessingml/2006/main">
        <w:t xml:space="preserve">2፡ የእግዚአብሔር ደስታ ማንም ሊወስደው የማይችለው ዘላለማዊ ደስታ ነው - በእርሱ እንታመን በእርሱም ደስታን እናገኝ።</w:t>
      </w:r>
    </w:p>
    <w:p w14:paraId="26644A1F" w14:textId="77777777" w:rsidR="00F90BDC" w:rsidRDefault="00F90BDC"/>
    <w:p w14:paraId="707C3C29" w14:textId="77777777" w:rsidR="00F90BDC" w:rsidRDefault="00F90BDC">
      <w:r xmlns:w="http://schemas.openxmlformats.org/wordprocessingml/2006/main">
        <w:t xml:space="preserve">1: መዝሙረ ዳዊት 16:11 - የሕይወትን መንገድ አሳየኸኝ; በፊትህ የደስታ ሙላት አለ; በቀኝህ ለዘላለም ተድላ አለ።</w:t>
      </w:r>
    </w:p>
    <w:p w14:paraId="691CD3DF" w14:textId="77777777" w:rsidR="00F90BDC" w:rsidRDefault="00F90BDC"/>
    <w:p w14:paraId="11F91045" w14:textId="77777777" w:rsidR="00F90BDC" w:rsidRDefault="00F90BDC">
      <w:r xmlns:w="http://schemas.openxmlformats.org/wordprocessingml/2006/main">
        <w:t xml:space="preserve">2፡ ሮሜ 15፡13 - የተስፋ አምላክ በመንፈስ ቅዱስ ኃይል በተስፋ እንድትበዙ በማመናችሁ ደስታንና ሰላምን ሁሉ ይሙላባችሁ።</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16፡23 በዚያም ቀን ከእኔ አንዳች አትለምኑም። እውነት እውነት እላችኋለሁ፥ አብን በስሜ የምትለምኑትን ሁሉ ይሰጣችኋል።</w:t>
      </w:r>
    </w:p>
    <w:p w14:paraId="07DA6968" w14:textId="77777777" w:rsidR="00F90BDC" w:rsidRDefault="00F90BDC"/>
    <w:p w14:paraId="610A6F01" w14:textId="77777777" w:rsidR="00F90BDC" w:rsidRDefault="00F90BDC">
      <w:r xmlns:w="http://schemas.openxmlformats.org/wordprocessingml/2006/main">
        <w:t xml:space="preserve">ኢየሱስ አብን በስሙ ብንለምን የምንለምነውን ሁሉ እንደሚሰጠን ቃል ገብቷል።</w:t>
      </w:r>
    </w:p>
    <w:p w14:paraId="68516A5A" w14:textId="77777777" w:rsidR="00F90BDC" w:rsidRDefault="00F90BDC"/>
    <w:p w14:paraId="1669FB9B" w14:textId="77777777" w:rsidR="00F90BDC" w:rsidRDefault="00F90BDC">
      <w:r xmlns:w="http://schemas.openxmlformats.org/wordprocessingml/2006/main">
        <w:t xml:space="preserve">1. በኢየሱስ ስም የመጠየቅ ኃይል</w:t>
      </w:r>
    </w:p>
    <w:p w14:paraId="7AE614EA" w14:textId="77777777" w:rsidR="00F90BDC" w:rsidRDefault="00F90BDC"/>
    <w:p w14:paraId="67BD4A45" w14:textId="77777777" w:rsidR="00F90BDC" w:rsidRDefault="00F90BDC">
      <w:r xmlns:w="http://schemas.openxmlformats.org/wordprocessingml/2006/main">
        <w:t xml:space="preserve">2. በኢየሱስ ተስፋዎች ላይ እምነት</w:t>
      </w:r>
    </w:p>
    <w:p w14:paraId="63D71D3E" w14:textId="77777777" w:rsidR="00F90BDC" w:rsidRDefault="00F90BDC"/>
    <w:p w14:paraId="4E89CE1B" w14:textId="77777777" w:rsidR="00F90BDC" w:rsidRDefault="00F90BDC">
      <w:r xmlns:w="http://schemas.openxmlformats.org/wordprocessingml/2006/main">
        <w:t xml:space="preserve">1. ማቴዎስ 7፡7-11 - "ለምኑ፥ ይሰጣችሁማል፤ ፈልጉ፥ ታገኙማላችሁ፤ መዝጊያን አንኳኩ፥ ይከፈትላችሁማል።"</w:t>
      </w:r>
    </w:p>
    <w:p w14:paraId="17B4C1F2" w14:textId="77777777" w:rsidR="00F90BDC" w:rsidRDefault="00F90BDC"/>
    <w:p w14:paraId="0C81161E" w14:textId="77777777" w:rsidR="00F90BDC" w:rsidRDefault="00F90BDC">
      <w:r xmlns:w="http://schemas.openxmlformats.org/wordprocessingml/2006/main">
        <w:t xml:space="preserve">2. ኤፌሶን 3፡20-21፡- "በእኛም እንደሚሠራው ኃይል ከምንለምነው ወይም ከምናስበው ሁሉ ይልቅ አብልጦ ሊያደርግ ለሚቻለው በቤተ ክርስቲያንና በክርስቶስ ኢየሱስም በመላው ዓለም ክብር ይግባው። ትውልድ ሁሉ ከዘላለም እስከ ዘላለም አሜን።</w:t>
      </w:r>
    </w:p>
    <w:p w14:paraId="4F3A2F06" w14:textId="77777777" w:rsidR="00F90BDC" w:rsidRDefault="00F90BDC"/>
    <w:p w14:paraId="062AE6E1" w14:textId="77777777" w:rsidR="00F90BDC" w:rsidRDefault="00F90BDC">
      <w:r xmlns:w="http://schemas.openxmlformats.org/wordprocessingml/2006/main">
        <w:t xml:space="preserve">ዮሐንስ 16፡24 እስከ አሁን በስሜ ምንም አልለመናችሁም፤ ደስታችሁ ፍጹም እንዲሆን ለምኑ ትቀበሉማላችሁ።</w:t>
      </w:r>
    </w:p>
    <w:p w14:paraId="36E7F638" w14:textId="77777777" w:rsidR="00F90BDC" w:rsidRDefault="00F90BDC"/>
    <w:p w14:paraId="7BDD89D2" w14:textId="77777777" w:rsidR="00F90BDC" w:rsidRDefault="00F90BDC">
      <w:r xmlns:w="http://schemas.openxmlformats.org/wordprocessingml/2006/main">
        <w:t xml:space="preserve">ይህ ክፍል አማኞች እንደሚቀበሉት እና በደስታ እንደሚሞላ አውቀው የሚያስፈልጋቸውን እግዚአብሔርን በኢየሱስ ስም እንዲጠይቁ ያበረታታል።</w:t>
      </w:r>
    </w:p>
    <w:p w14:paraId="7CFD486D" w14:textId="77777777" w:rsidR="00F90BDC" w:rsidRDefault="00F90BDC"/>
    <w:p w14:paraId="1BD089A4" w14:textId="77777777" w:rsidR="00F90BDC" w:rsidRDefault="00F90BDC">
      <w:r xmlns:w="http://schemas.openxmlformats.org/wordprocessingml/2006/main">
        <w:t xml:space="preserve">1፡ እግዚአብሔር እኛን ሊሰማን ልመናችንንም ሊፈጽም ዘወትር ዝግጁ ነው።</w:t>
      </w:r>
    </w:p>
    <w:p w14:paraId="2A3D1ECA" w14:textId="77777777" w:rsidR="00F90BDC" w:rsidRDefault="00F90BDC"/>
    <w:p w14:paraId="05D2E66E" w14:textId="77777777" w:rsidR="00F90BDC" w:rsidRDefault="00F90BDC">
      <w:r xmlns:w="http://schemas.openxmlformats.org/wordprocessingml/2006/main">
        <w:t xml:space="preserve">2፦ በኢየሱስ ስም ስንጠይቅ ደስታችን ፍጹም እንደሚሆን እርግጠኞች መሆን እንችላለን።</w:t>
      </w:r>
    </w:p>
    <w:p w14:paraId="06DEC289" w14:textId="77777777" w:rsidR="00F90BDC" w:rsidRDefault="00F90BDC"/>
    <w:p w14:paraId="2AD9BA91" w14:textId="77777777" w:rsidR="00F90BDC" w:rsidRDefault="00F90BDC">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 አእምሮንም ሁሉ </w:t>
      </w:r>
      <w:r xmlns:w="http://schemas.openxmlformats.org/wordprocessingml/2006/main">
        <w:t xml:space="preserve">የሚያልፍ የእግዚአብሔር ሰላም </w:t>
      </w:r>
      <w:r xmlns:w="http://schemas.openxmlformats.org/wordprocessingml/2006/main">
        <w:lastRenderedPageBreak xmlns:w="http://schemas.openxmlformats.org/wordprocessingml/2006/main"/>
      </w:r>
      <w:r xmlns:w="http://schemas.openxmlformats.org/wordprocessingml/2006/main">
        <w:t xml:space="preserve">ልባችሁንና አሳባችሁን በክርስቶስ ኢየሱስ ይጠብቃል።</w:t>
      </w:r>
    </w:p>
    <w:p w14:paraId="7DD71A5F" w14:textId="77777777" w:rsidR="00F90BDC" w:rsidRDefault="00F90BDC"/>
    <w:p w14:paraId="401BBC93" w14:textId="77777777" w:rsidR="00F90BDC" w:rsidRDefault="00F90BDC">
      <w:r xmlns:w="http://schemas.openxmlformats.org/wordprocessingml/2006/main">
        <w:t xml:space="preserve">2፡ ያዕ 4፡2-3 - እግዚአብሔርን ስለማትለምኑ የላችሁም። ስትለምኑ አትቀበሉም፤ ምክንያቱም የምትለምኑት በስሕተት ነው፤ የምታገኙትን ለደስታችሁ እንድታውሉ ነው።</w:t>
      </w:r>
    </w:p>
    <w:p w14:paraId="031E3C3B" w14:textId="77777777" w:rsidR="00F90BDC" w:rsidRDefault="00F90BDC"/>
    <w:p w14:paraId="39F95B55" w14:textId="77777777" w:rsidR="00F90BDC" w:rsidRDefault="00F90BDC">
      <w:r xmlns:w="http://schemas.openxmlformats.org/wordprocessingml/2006/main">
        <w:t xml:space="preserve">የዮሐንስ ወንጌል 16:25 ይህን በምሳሌ ነግሬአችኋለሁ፤ ነገር ግን ስለ አብ በግልጥ የምነግራችሁ ወደ ፊት በምሳሌ የማልነግራችሁበት ጊዜ ይመጣል።</w:t>
      </w:r>
    </w:p>
    <w:p w14:paraId="2E3192B1" w14:textId="77777777" w:rsidR="00F90BDC" w:rsidRDefault="00F90BDC"/>
    <w:p w14:paraId="3ED54D5E" w14:textId="77777777" w:rsidR="00F90BDC" w:rsidRDefault="00F90BDC">
      <w:r xmlns:w="http://schemas.openxmlformats.org/wordprocessingml/2006/main">
        <w:t xml:space="preserve">ኢየሱስ የአባቱን እቅድ ለደቀ መዛሙርቱ እንደሚገልጥ ቃል ገባ።</w:t>
      </w:r>
    </w:p>
    <w:p w14:paraId="1805EA6A" w14:textId="77777777" w:rsidR="00F90BDC" w:rsidRDefault="00F90BDC"/>
    <w:p w14:paraId="35FEA120" w14:textId="77777777" w:rsidR="00F90BDC" w:rsidRDefault="00F90BDC">
      <w:r xmlns:w="http://schemas.openxmlformats.org/wordprocessingml/2006/main">
        <w:t xml:space="preserve">1፡ እግዚአብሔር የሕይወታችንን እቅድ ለመግለጥ በቂ ነው የወደደን።</w:t>
      </w:r>
    </w:p>
    <w:p w14:paraId="04782072" w14:textId="77777777" w:rsidR="00F90BDC" w:rsidRDefault="00F90BDC"/>
    <w:p w14:paraId="0F816466" w14:textId="77777777" w:rsidR="00F90BDC" w:rsidRDefault="00F90BDC">
      <w:r xmlns:w="http://schemas.openxmlformats.org/wordprocessingml/2006/main">
        <w:t xml:space="preserve">2፡ እግዚአብሔር የገባውን ቃል እንደሚፈጽም እናምናለን።</w:t>
      </w:r>
    </w:p>
    <w:p w14:paraId="71F54C42" w14:textId="77777777" w:rsidR="00F90BDC" w:rsidRDefault="00F90BDC"/>
    <w:p w14:paraId="6A7B6A73"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1BAF9BF7" w14:textId="77777777" w:rsidR="00F90BDC" w:rsidRDefault="00F90BDC"/>
    <w:p w14:paraId="3AFF1292" w14:textId="77777777" w:rsidR="00F90BDC" w:rsidRDefault="00F90BDC">
      <w:r xmlns:w="http://schemas.openxmlformats.org/wordprocessingml/2006/main">
        <w:t xml:space="preserve">2፡ ኤርምያስ 29:11፡— ለአንተ ያሰብሁትን አውቃለሁና፥ ይላል እግዚአብሔር፥ ለአንተ መልካም ለማድረግ እንጂ ላለመጉዳት አሳብ፥ ተስፋና ወደ ፊት እሰጥሃለሁ።</w:t>
      </w:r>
    </w:p>
    <w:p w14:paraId="66783B96" w14:textId="77777777" w:rsidR="00F90BDC" w:rsidRDefault="00F90BDC"/>
    <w:p w14:paraId="2D92CD73" w14:textId="77777777" w:rsidR="00F90BDC" w:rsidRDefault="00F90BDC">
      <w:r xmlns:w="http://schemas.openxmlformats.org/wordprocessingml/2006/main">
        <w:t xml:space="preserve">ዮሐንስ 16፡26 በዚያን ቀን በስሜ ትለምናላችሁ፤ እኔም የምላችሁ አይደለሁም፤ እኔ ስለ እናንተ አብን እንድለምንላችሁ።</w:t>
      </w:r>
    </w:p>
    <w:p w14:paraId="73E07417" w14:textId="77777777" w:rsidR="00F90BDC" w:rsidRDefault="00F90BDC"/>
    <w:p w14:paraId="04D282DB" w14:textId="77777777" w:rsidR="00F90BDC" w:rsidRDefault="00F90BDC">
      <w:r xmlns:w="http://schemas.openxmlformats.org/wordprocessingml/2006/main">
        <w:t xml:space="preserve">በዮሐንስ 16፡26፣ ኢየሱስ ደቀ መዛሙርቱ በስሙ ሊጠይቁ እንደሚችሉ እና ስለ እነርሱ ወደ አብ መጸለይ እንደማይገባው ቃል ገብቷል።</w:t>
      </w:r>
    </w:p>
    <w:p w14:paraId="1AF2BFA3" w14:textId="77777777" w:rsidR="00F90BDC" w:rsidRDefault="00F90BDC"/>
    <w:p w14:paraId="6DAE8CE8" w14:textId="77777777" w:rsidR="00F90BDC" w:rsidRDefault="00F90BDC">
      <w:r xmlns:w="http://schemas.openxmlformats.org/wordprocessingml/2006/main">
        <w:t xml:space="preserve">1. ኢየሱስ አማላጅ ነው፡ የኢየሱስን ስም ኃይል መረዳት</w:t>
      </w:r>
    </w:p>
    <w:p w14:paraId="5C607F10" w14:textId="77777777" w:rsidR="00F90BDC" w:rsidRDefault="00F90BDC"/>
    <w:p w14:paraId="7CF78078" w14:textId="77777777" w:rsidR="00F90BDC" w:rsidRDefault="00F90BDC">
      <w:r xmlns:w="http://schemas.openxmlformats.org/wordprocessingml/2006/main">
        <w:t xml:space="preserve">2. በጸሎት በእግዚአብሔር ስጦታ መታመን</w:t>
      </w:r>
    </w:p>
    <w:p w14:paraId="3E087EDE" w14:textId="77777777" w:rsidR="00F90BDC" w:rsidRDefault="00F90BDC"/>
    <w:p w14:paraId="66F7ED7A" w14:textId="77777777" w:rsidR="00F90BDC" w:rsidRDefault="00F90BDC">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14:paraId="505E5190" w14:textId="77777777" w:rsidR="00F90BDC" w:rsidRDefault="00F90BDC"/>
    <w:p w14:paraId="4D6BDEE6" w14:textId="77777777" w:rsidR="00F90BDC" w:rsidRDefault="00F90BDC">
      <w:r xmlns:w="http://schemas.openxmlformats.org/wordprocessingml/2006/main">
        <w:t xml:space="preserve">2. ዕብራውያን 7፡25 - ስለ እነርሱ ሊማልድ ዘወትር በሕይወት ይኖራልና ስለዚህ በእርሱ ወደ እግዚአብሔር የሚመጡትን ፈጽሞ ሊያድናቸው ይችላል።</w:t>
      </w:r>
    </w:p>
    <w:p w14:paraId="3E52F260" w14:textId="77777777" w:rsidR="00F90BDC" w:rsidRDefault="00F90BDC"/>
    <w:p w14:paraId="0F291808" w14:textId="77777777" w:rsidR="00F90BDC" w:rsidRDefault="00F90BDC">
      <w:r xmlns:w="http://schemas.openxmlformats.org/wordprocessingml/2006/main">
        <w:t xml:space="preserve">የዮሐንስ ወንጌል 16:27 እናንተ ስለ ወደዳችሁኝ ከእግዚአብሔርም ዘንድ እንደ ወጣሁ ስላመማችሁ አብ ራሱ ይወዳችኋልና።</w:t>
      </w:r>
    </w:p>
    <w:p w14:paraId="368BA580" w14:textId="77777777" w:rsidR="00F90BDC" w:rsidRDefault="00F90BDC"/>
    <w:p w14:paraId="2658FAFD" w14:textId="77777777" w:rsidR="00F90BDC" w:rsidRDefault="00F90BDC">
      <w:r xmlns:w="http://schemas.openxmlformats.org/wordprocessingml/2006/main">
        <w:t xml:space="preserve">ስለወደድነው በእርሱ ስላመንን እግዚአብሔር ይወደናል።</w:t>
      </w:r>
    </w:p>
    <w:p w14:paraId="3EA18D6F" w14:textId="77777777" w:rsidR="00F90BDC" w:rsidRDefault="00F90BDC"/>
    <w:p w14:paraId="56BBA6C7" w14:textId="77777777" w:rsidR="00F90BDC" w:rsidRDefault="00F90BDC">
      <w:r xmlns:w="http://schemas.openxmlformats.org/wordprocessingml/2006/main">
        <w:t xml:space="preserve">1. በእግዚአብሔር ፍቅር ማመን - ዮሐንስ 16፡27</w:t>
      </w:r>
    </w:p>
    <w:p w14:paraId="77F9F6C2" w14:textId="77777777" w:rsidR="00F90BDC" w:rsidRDefault="00F90BDC"/>
    <w:p w14:paraId="4B7C61D8" w14:textId="77777777" w:rsidR="00F90BDC" w:rsidRDefault="00F90BDC">
      <w:r xmlns:w="http://schemas.openxmlformats.org/wordprocessingml/2006/main">
        <w:t xml:space="preserve">2. በእግዚአብሔር ፍቅር መደሰት - ዮሐ 16፡27</w:t>
      </w:r>
    </w:p>
    <w:p w14:paraId="7DC26E90" w14:textId="77777777" w:rsidR="00F90BDC" w:rsidRDefault="00F90BDC"/>
    <w:p w14:paraId="27187503" w14:textId="77777777" w:rsidR="00F90BDC" w:rsidRDefault="00F90BDC">
      <w:r xmlns:w="http://schemas.openxmlformats.org/wordprocessingml/2006/main">
        <w:t xml:space="preserve">1. 1ኛ ዮሐንስ 4፡10 - "ፍቅር እንደዚህ ነው፤ እግዚአብሔር እርሱ ራሱ እንደ ወደደን ስለ ኃጢአታችንም ማስተስሪያ ይሆን ዘንድ ልጁን እንደ ላከ እንጂ እኛ እግዚአብሔርን እንደ ወደድነው አይደለም።"</w:t>
      </w:r>
    </w:p>
    <w:p w14:paraId="704DC0BD" w14:textId="77777777" w:rsidR="00F90BDC" w:rsidRDefault="00F90BDC"/>
    <w:p w14:paraId="71E80BE4"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6E1D2622" w14:textId="77777777" w:rsidR="00F90BDC" w:rsidRDefault="00F90BDC"/>
    <w:p w14:paraId="6F4CCD60" w14:textId="77777777" w:rsidR="00F90BDC" w:rsidRDefault="00F90BDC">
      <w:r xmlns:w="http://schemas.openxmlformats.org/wordprocessingml/2006/main">
        <w:t xml:space="preserve">ዮሐንስ 16፡28 ከአብ ወጥቼ ወደ ዓለም መጥቻለሁ፤ ደግሞ ዓለምን እተወዋለሁ ወደ አብም እሄዳለሁ።</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ኢየሱስ ከአብ እንደመጣ እና ወደ አለም እንደመጣ እና በቅርቡ አለምን ትቶ ወደ አብ እንደሚመለስ ያለውን ግንዛቤ ያሳያል።</w:t>
      </w:r>
    </w:p>
    <w:p w14:paraId="5FF6B214" w14:textId="77777777" w:rsidR="00F90BDC" w:rsidRDefault="00F90BDC"/>
    <w:p w14:paraId="161A989D" w14:textId="77777777" w:rsidR="00F90BDC" w:rsidRDefault="00F90BDC">
      <w:r xmlns:w="http://schemas.openxmlformats.org/wordprocessingml/2006/main">
        <w:t xml:space="preserve">1. "ኢየሱስን የማወቅ ደስታ"</w:t>
      </w:r>
    </w:p>
    <w:p w14:paraId="155D6F5E" w14:textId="77777777" w:rsidR="00F90BDC" w:rsidRDefault="00F90BDC"/>
    <w:p w14:paraId="3C8622B2" w14:textId="77777777" w:rsidR="00F90BDC" w:rsidRDefault="00F90BDC">
      <w:r xmlns:w="http://schemas.openxmlformats.org/wordprocessingml/2006/main">
        <w:t xml:space="preserve">2. "ለአብ የተቀደሰ ሕይወት መኖር"</w:t>
      </w:r>
    </w:p>
    <w:p w14:paraId="00EDCD53" w14:textId="77777777" w:rsidR="00F90BDC" w:rsidRDefault="00F90BDC"/>
    <w:p w14:paraId="3DEAA7A5" w14:textId="77777777" w:rsidR="00F90BDC" w:rsidRDefault="00F90BDC">
      <w:r xmlns:w="http://schemas.openxmlformats.org/wordprocessingml/2006/main">
        <w:t xml:space="preserve">1. ፊልጵስዩስ 2፡5-10</w:t>
      </w:r>
    </w:p>
    <w:p w14:paraId="6E2E2B26" w14:textId="77777777" w:rsidR="00F90BDC" w:rsidRDefault="00F90BDC"/>
    <w:p w14:paraId="7C3A3DAC" w14:textId="77777777" w:rsidR="00F90BDC" w:rsidRDefault="00F90BDC">
      <w:r xmlns:w="http://schemas.openxmlformats.org/wordprocessingml/2006/main">
        <w:t xml:space="preserve">2. ዕብራውያን 12፡2-3</w:t>
      </w:r>
    </w:p>
    <w:p w14:paraId="615CECD6" w14:textId="77777777" w:rsidR="00F90BDC" w:rsidRDefault="00F90BDC"/>
    <w:p w14:paraId="44F6C999" w14:textId="77777777" w:rsidR="00F90BDC" w:rsidRDefault="00F90BDC">
      <w:r xmlns:w="http://schemas.openxmlformats.org/wordprocessingml/2006/main">
        <w:t xml:space="preserve">የዮሐንስ ወንጌል 16:29 ደቀ መዛሙርቱም። እነሆ፥ አሁን በግልጥ ትናገራለህ በምሳሌም ምንም አትናገርም አሉት።</w:t>
      </w:r>
    </w:p>
    <w:p w14:paraId="4AA0D616" w14:textId="77777777" w:rsidR="00F90BDC" w:rsidRDefault="00F90BDC"/>
    <w:p w14:paraId="1741EC3A" w14:textId="77777777" w:rsidR="00F90BDC" w:rsidRDefault="00F90BDC">
      <w:r xmlns:w="http://schemas.openxmlformats.org/wordprocessingml/2006/main">
        <w:t xml:space="preserve">ደቀ መዛሙርቱ ኢየሱስ በምሳሌ እንዳልተናገረ፣ ነገር ግን በትምህርቱ ቀጥተኛ እንደነበር ተገነዘቡ።</w:t>
      </w:r>
    </w:p>
    <w:p w14:paraId="57102591" w14:textId="77777777" w:rsidR="00F90BDC" w:rsidRDefault="00F90BDC"/>
    <w:p w14:paraId="217E03DE" w14:textId="77777777" w:rsidR="00F90BDC" w:rsidRDefault="00F90BDC">
      <w:r xmlns:w="http://schemas.openxmlformats.org/wordprocessingml/2006/main">
        <w:t xml:space="preserve">1. ኢየሱስ የእውነት መመሪያችን ነው፡- የክርስቶስን ግልጽ ትምህርቶች መረዳት</w:t>
      </w:r>
    </w:p>
    <w:p w14:paraId="7A672D78" w14:textId="77777777" w:rsidR="00F90BDC" w:rsidRDefault="00F90BDC"/>
    <w:p w14:paraId="63483BEB" w14:textId="77777777" w:rsidR="00F90BDC" w:rsidRDefault="00F90BDC">
      <w:r xmlns:w="http://schemas.openxmlformats.org/wordprocessingml/2006/main">
        <w:t xml:space="preserve">2. የኢየሱስ ምሳሌዎች፡ በምሳሌዎቹ ውስጥ የተደበቀውን ትርጉም መግለጥ</w:t>
      </w:r>
    </w:p>
    <w:p w14:paraId="652F92CA" w14:textId="77777777" w:rsidR="00F90BDC" w:rsidRDefault="00F90BDC"/>
    <w:p w14:paraId="6D1F4937" w14:textId="77777777" w:rsidR="00F90BDC" w:rsidRDefault="00F90BDC">
      <w:r xmlns:w="http://schemas.openxmlformats.org/wordprocessingml/2006/main">
        <w:t xml:space="preserve">1. ምሳሌ 8፡6-9 - የምናገረው አስተዋይ ነገር አለኝና ስሙ። ትክክል የሆነውን ለመናገር ከንፈሬን እከፍታለሁ። አፌ እውነትን ይናገራል፤ ከንፈሮቼ ክፋትን ይጸየፋሉና። የአፌ ቃል ሁሉ ትክክል ነው; አንዳቸውም ጠማማ ወይም ጠማማ አይደሉም።</w:t>
      </w:r>
    </w:p>
    <w:p w14:paraId="6448AA28" w14:textId="77777777" w:rsidR="00F90BDC" w:rsidRDefault="00F90BDC"/>
    <w:p w14:paraId="52B49F04" w14:textId="77777777" w:rsidR="00F90BDC" w:rsidRDefault="00F90BDC">
      <w:r xmlns:w="http://schemas.openxmlformats.org/wordprocessingml/2006/main">
        <w:t xml:space="preserve">2. ዮሐ 1፡1-5 - በመጀመሪያ ቃል ነበረ ቃልም በእግዚአብሔር ዘንድ ነበረ ቃልም እግዚአብሔር ነበረ። በመጀመሪያ ከእግዚአብሔር ጋር ነበረ። ሁሉ በእርሱ ሆነ; ያለ እርሱ የሆነ ምንም አልተፈጠረም። በእርሱ ሕይወት ነበረች ሕይወትም ለሰው ልጆች ሁሉ ብርሃን ነበረች። ብርሃኑ በጨለማ ይበራል ጨለማም አላሸነፈውም።</w:t>
      </w:r>
    </w:p>
    <w:p w14:paraId="7645382A" w14:textId="77777777" w:rsidR="00F90BDC" w:rsidRDefault="00F90BDC"/>
    <w:p w14:paraId="588889AF" w14:textId="77777777" w:rsidR="00F90BDC" w:rsidRDefault="00F90BDC">
      <w:r xmlns:w="http://schemas.openxmlformats.org/wordprocessingml/2006/main">
        <w:t xml:space="preserve">የዮሐንስ ወንጌል 16:30 አንተ ሁሉን እንድታውቅ ማንምም ሊጠይቅህ እንዳትፈልግ አሁን እናውቃለን፤ በዚህም ከእግዚአብሔር እንደ ወጣህ እናምናለን።</w:t>
      </w:r>
    </w:p>
    <w:p w14:paraId="0916E41B" w14:textId="77777777" w:rsidR="00F90BDC" w:rsidRDefault="00F90BDC"/>
    <w:p w14:paraId="4E399801" w14:textId="77777777" w:rsidR="00F90BDC" w:rsidRDefault="00F90BDC">
      <w:r xmlns:w="http://schemas.openxmlformats.org/wordprocessingml/2006/main">
        <w:t xml:space="preserve">የኢየሱስ ደቀ መዛሙርት ኢየሱስ ሁሉን አዋቂነቱን በመገንዘብ ከእግዚአብሔር እንደ መጣ ያላቸውን እምነት አረጋግጠዋል።</w:t>
      </w:r>
    </w:p>
    <w:p w14:paraId="1289410C" w14:textId="77777777" w:rsidR="00F90BDC" w:rsidRDefault="00F90BDC"/>
    <w:p w14:paraId="3691254E" w14:textId="77777777" w:rsidR="00F90BDC" w:rsidRDefault="00F90BDC">
      <w:r xmlns:w="http://schemas.openxmlformats.org/wordprocessingml/2006/main">
        <w:t xml:space="preserve">1. የኢየሱስ ሁሉን አዋቂነት፡ በእግዚአብሔር ላይ ያለን እምነት የተረጋገጠ ነው።</w:t>
      </w:r>
    </w:p>
    <w:p w14:paraId="7950E0CC" w14:textId="77777777" w:rsidR="00F90BDC" w:rsidRDefault="00F90BDC"/>
    <w:p w14:paraId="2ECCEC8B" w14:textId="77777777" w:rsidR="00F90BDC" w:rsidRDefault="00F90BDC">
      <w:r xmlns:w="http://schemas.openxmlformats.org/wordprocessingml/2006/main">
        <w:t xml:space="preserve">2. አዳኛችንን ማመን፡ በኢየሱስ ላይ ያለው የእምነት ኃይል</w:t>
      </w:r>
    </w:p>
    <w:p w14:paraId="069B62D9" w14:textId="77777777" w:rsidR="00F90BDC" w:rsidRDefault="00F90BDC"/>
    <w:p w14:paraId="122BC3DA"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34052B55" w14:textId="77777777" w:rsidR="00F90BDC" w:rsidRDefault="00F90BDC"/>
    <w:p w14:paraId="455C2B01"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በልቡ አምኖ ይጸድቃል በአፉም መስክሮ ይድናልና።</w:t>
      </w:r>
    </w:p>
    <w:p w14:paraId="7BEA9801" w14:textId="77777777" w:rsidR="00F90BDC" w:rsidRDefault="00F90BDC"/>
    <w:p w14:paraId="71D66BFA" w14:textId="77777777" w:rsidR="00F90BDC" w:rsidRDefault="00F90BDC">
      <w:r xmlns:w="http://schemas.openxmlformats.org/wordprocessingml/2006/main">
        <w:t xml:space="preserve">ዮሐንስ 16፡31 ኢየሱስም መልሶ፡— አሁን ታምናላችሁን?</w:t>
      </w:r>
    </w:p>
    <w:p w14:paraId="49F93B59" w14:textId="77777777" w:rsidR="00F90BDC" w:rsidRDefault="00F90BDC"/>
    <w:p w14:paraId="7966A3F7" w14:textId="77777777" w:rsidR="00F90BDC" w:rsidRDefault="00F90BDC">
      <w:r xmlns:w="http://schemas.openxmlformats.org/wordprocessingml/2006/main">
        <w:t xml:space="preserve">ዮሐንስ 16፡31 ኢየሱስ ደቀ መዛሙርቱን አሁን ያምናሉ ወይ ብሎ የጠየቀውን ምንባብ ጠቅለል አድርጎ ይገልጻል።</w:t>
      </w:r>
    </w:p>
    <w:p w14:paraId="71AD2460" w14:textId="77777777" w:rsidR="00F90BDC" w:rsidRDefault="00F90BDC"/>
    <w:p w14:paraId="1A597B93" w14:textId="77777777" w:rsidR="00F90BDC" w:rsidRDefault="00F90BDC">
      <w:r xmlns:w="http://schemas.openxmlformats.org/wordprocessingml/2006/main">
        <w:t xml:space="preserve">1. ኢየሱስ ያስተማረውን እናምናለን?</w:t>
      </w:r>
    </w:p>
    <w:p w14:paraId="75E68440" w14:textId="77777777" w:rsidR="00F90BDC" w:rsidRDefault="00F90BDC"/>
    <w:p w14:paraId="276C80E4" w14:textId="77777777" w:rsidR="00F90BDC" w:rsidRDefault="00F90BDC">
      <w:r xmlns:w="http://schemas.openxmlformats.org/wordprocessingml/2006/main">
        <w:t xml:space="preserve">2. በችግር ጊዜ ማመን</w:t>
      </w:r>
    </w:p>
    <w:p w14:paraId="08996533" w14:textId="77777777" w:rsidR="00F90BDC" w:rsidRDefault="00F90BDC"/>
    <w:p w14:paraId="7FCC1C1B" w14:textId="77777777" w:rsidR="00F90BDC" w:rsidRDefault="00F90BDC">
      <w:r xmlns:w="http://schemas.openxmlformats.org/wordprocessingml/2006/main">
        <w:t xml:space="preserve">1. የማቴዎስ ወንጌል 17:20 - "እርሱም እንዲህ አላቸው፡- ስለ እምነታችሁ ትንሽ ነው፤ እውነት እላችኋለሁ፥ የሰናፍጭ ቅንጣት የሚያህል እምነት ቢኖራችሁ፥ ይህን ተራራ፡- ከዚህ ሂድ ብትሉት። ወደዚያ፣' እና ይንቀሳቀሳል፣ እና የሚሳናችሁም ምንም ነገር የለም።</w:t>
      </w:r>
    </w:p>
    <w:p w14:paraId="545F3C0E" w14:textId="77777777" w:rsidR="00F90BDC" w:rsidRDefault="00F90BDC"/>
    <w:p w14:paraId="648FD5DA" w14:textId="77777777" w:rsidR="00F90BDC" w:rsidRDefault="00F90BDC">
      <w:r xmlns:w="http://schemas.openxmlformats.org/wordprocessingml/2006/main">
        <w:t xml:space="preserve">2. ፊልጵስዩስ 4፡13 - " ኃይልን በሚሰጠኝ በእርሱ ሁሉን እችላለሁ።"</w:t>
      </w:r>
    </w:p>
    <w:p w14:paraId="7D0BF431" w14:textId="77777777" w:rsidR="00F90BDC" w:rsidRDefault="00F90BDC"/>
    <w:p w14:paraId="4EA40080" w14:textId="77777777" w:rsidR="00F90BDC" w:rsidRDefault="00F90BDC">
      <w:r xmlns:w="http://schemas.openxmlformats.org/wordprocessingml/2006/main">
        <w:t xml:space="preserve">የዮሐንስ ወንጌል 16:32 እነሆ፥ እናንተ እያንዳንዳችሁ ወደ ለራሱ የምትበታተኑበት እኔንም ብቻ የምትተዉበት ሰዓት ይመጣል፥ አዎን፥ አሁን ደርሶአል፤ ነገር ግን አብ ከእኔ ጋር ስለ ሆነ ብቻዬን አይደለሁም።</w:t>
      </w:r>
    </w:p>
    <w:p w14:paraId="04B3FC5B" w14:textId="77777777" w:rsidR="00F90BDC" w:rsidRDefault="00F90BDC"/>
    <w:p w14:paraId="07E4D7F9" w14:textId="77777777" w:rsidR="00F90BDC" w:rsidRDefault="00F90BDC">
      <w:r xmlns:w="http://schemas.openxmlformats.org/wordprocessingml/2006/main">
        <w:t xml:space="preserve">የኢየሱስ መከራ ጊዜ መጥቷል, ነገር ግን በአብ መገኘት ተጽናንቷል.</w:t>
      </w:r>
    </w:p>
    <w:p w14:paraId="713E25AC" w14:textId="77777777" w:rsidR="00F90BDC" w:rsidRDefault="00F90BDC"/>
    <w:p w14:paraId="78383CDB" w14:textId="77777777" w:rsidR="00F90BDC" w:rsidRDefault="00F90BDC">
      <w:r xmlns:w="http://schemas.openxmlformats.org/wordprocessingml/2006/main">
        <w:t xml:space="preserve">1፡ በአስቸጋሪ ጊዜ እግዚአብሔር ሁል ጊዜ ከእኛ ጋር በመሆኑ ማጽናኛ ማግኘት እንችላለን።</w:t>
      </w:r>
    </w:p>
    <w:p w14:paraId="208383B0" w14:textId="77777777" w:rsidR="00F90BDC" w:rsidRDefault="00F90BDC"/>
    <w:p w14:paraId="705FC097" w14:textId="77777777" w:rsidR="00F90BDC" w:rsidRDefault="00F90BDC">
      <w:r xmlns:w="http://schemas.openxmlformats.org/wordprocessingml/2006/main">
        <w:t xml:space="preserve">2፡ የእግዚአብሔርን መገኘት ፈጽሞ እንደ ቀላል ነገር አትውሰደው። በጣም በሚያስፈልገን ጊዜ እርሱ ሁል ጊዜ እዚያ ይኖራል።</w:t>
      </w:r>
    </w:p>
    <w:p w14:paraId="246C4FE7" w14:textId="77777777" w:rsidR="00F90BDC" w:rsidRDefault="00F90BDC"/>
    <w:p w14:paraId="6A420BE2" w14:textId="77777777" w:rsidR="00F90BDC" w:rsidRDefault="00F90BDC">
      <w:r xmlns:w="http://schemas.openxmlformats.org/wordprocessingml/2006/main">
        <w:t xml:space="preserve">1፡ መዝሙረ ዳዊት 46፡1 - እግዚአብሔር መጠጊያችንና ኃይላችን፥ ባገኘን በታላቅ መከራም ረዳታችን ነው።</w:t>
      </w:r>
    </w:p>
    <w:p w14:paraId="02CEDB6F" w14:textId="77777777" w:rsidR="00F90BDC" w:rsidRDefault="00F90BDC"/>
    <w:p w14:paraId="54C4EE3D" w14:textId="77777777" w:rsidR="00F90BDC" w:rsidRDefault="00F90BDC">
      <w:r xmlns:w="http://schemas.openxmlformats.org/wordprocessingml/2006/main">
        <w:t xml:space="preserve">2፡ ዕብራውያን 13፡5-6 ህይወታችሁን ከገንዘብ ፍቅር የጸዳ ሁን፤ ባለህ ነገር ይብቃ፤ አልጥልህም ከቶም አልተውህም ብሎአልና።</w:t>
      </w:r>
    </w:p>
    <w:p w14:paraId="21F48DDB" w14:textId="77777777" w:rsidR="00F90BDC" w:rsidRDefault="00F90BDC"/>
    <w:p w14:paraId="3DF2C00F" w14:textId="77777777" w:rsidR="00F90BDC" w:rsidRDefault="00F90BDC">
      <w:r xmlns:w="http://schemas.openxmlformats.org/wordprocessingml/2006/main">
        <w:t xml:space="preserve">ዮሐንስ 16፡33 በእኔ ሳላችሁ ሰላም እንዲሆንላችሁ ይህን ተናግሬአችኋለሁ። በዓለም ሳላችሁ መከራ አለባችሁ: ነገር ግን አይዞአችሁ; አለምን አሸንፌዋለሁ።</w:t>
      </w:r>
    </w:p>
    <w:p w14:paraId="24BECD74" w14:textId="77777777" w:rsidR="00F90BDC" w:rsidRDefault="00F90BDC"/>
    <w:p w14:paraId="46DC91FD" w14:textId="77777777" w:rsidR="00F90BDC" w:rsidRDefault="00F90BDC">
      <w:r xmlns:w="http://schemas.openxmlformats.org/wordprocessingml/2006/main">
        <w:t xml:space="preserve">ሰላም በኢየሱስ ክርስቶስ፡ በአለም ውስጥ መከራ አለብን ነገር ግን ኢየሱስ አለምን አሸንፏል ከእርሱም ጋር ሰላም ሊኖረን ይችላል።</w:t>
      </w:r>
    </w:p>
    <w:p w14:paraId="16D96F41" w14:textId="77777777" w:rsidR="00F90BDC" w:rsidRDefault="00F90BDC"/>
    <w:p w14:paraId="2E8DCA02" w14:textId="77777777" w:rsidR="00F90BDC" w:rsidRDefault="00F90BDC">
      <w:r xmlns:w="http://schemas.openxmlformats.org/wordprocessingml/2006/main">
        <w:t xml:space="preserve">1. በጌታ ደስ ይበላችሁ - በችግር ጊዜ ደስታን ማግኘት</w:t>
      </w:r>
    </w:p>
    <w:p w14:paraId="108B8DD0" w14:textId="77777777" w:rsidR="00F90BDC" w:rsidRDefault="00F90BDC"/>
    <w:p w14:paraId="54CC2B4B" w14:textId="77777777" w:rsidR="00F90BDC" w:rsidRDefault="00F90BDC">
      <w:r xmlns:w="http://schemas.openxmlformats.org/wordprocessingml/2006/main">
        <w:t xml:space="preserve">2. ዓለምን ማሸነፍ - በኢየሱስ ክርስቶስ ድል መጽናኛ ማግኘት</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15፡13 - አሁንም የተስፋ አምላክ በመንፈስ ቅዱስ ኃይል በተስፋ እንድትበዙ በማመናችሁ ደስታንና ሰላምን ሁሉ ይሙላባችሁ።</w:t>
      </w:r>
    </w:p>
    <w:p w14:paraId="08CC07E9" w14:textId="77777777" w:rsidR="00F90BDC" w:rsidRDefault="00F90BDC"/>
    <w:p w14:paraId="16582AC6"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4F6D9916" w14:textId="77777777" w:rsidR="00F90BDC" w:rsidRDefault="00F90BDC"/>
    <w:p w14:paraId="02F1887A" w14:textId="77777777" w:rsidR="00F90BDC" w:rsidRDefault="00F90BDC">
      <w:r xmlns:w="http://schemas.openxmlformats.org/wordprocessingml/2006/main">
        <w:t xml:space="preserve">ዮሐንስ 17 የኢየሱስን የሊቀ ካህን ጸሎት ይመዘግባል፣ እሱም ስለ ራሱ፣ ስለ ደቀ መዛሙርቱ እና ለአማኞች ሁሉ ይጸልያል።</w:t>
      </w:r>
    </w:p>
    <w:p w14:paraId="070D6346" w14:textId="77777777" w:rsidR="00F90BDC" w:rsidRDefault="00F90BDC"/>
    <w:p w14:paraId="27A63BB1" w14:textId="77777777" w:rsidR="00F90BDC" w:rsidRDefault="00F90BDC">
      <w:r xmlns:w="http://schemas.openxmlformats.org/wordprocessingml/2006/main">
        <w:t xml:space="preserve">1ይ አንቀጽ፡ ምዕራፉ የሚጀምረው ኢየሱስ ከደቀ መዛሙርቱ ጋር ከራት በኋላ ወደ አብ ሲጸልይ ነው። አብን ያከብረው ዘንድ እርሱ የሚከበርበት ሰዓት እንደደረሰ አምኗል። እርሱ የዘላለም ሕይወትን ብቻውን እውነተኛ አምላክ እና እግዚአብሔር የላከውን ኢየሱስ ክርስቶስን ማወቅ ሲል ገልጿል። ኢየሱስ አሁን እንዲሠራ የተሰጠውን ሥራ በመጨረስ በምድር ላይ ላለው አባት ክብር እንዳስገኘ ገልጿል፣ ዓለም ሳይፈጠር በክብር አብ በፊቱ አክብረው (ዮሐ. 17፡1-5)።</w:t>
      </w:r>
    </w:p>
    <w:p w14:paraId="2F4CB5CE" w14:textId="77777777" w:rsidR="00F90BDC" w:rsidRDefault="00F90BDC"/>
    <w:p w14:paraId="2CE7797D" w14:textId="77777777" w:rsidR="00F90BDC" w:rsidRDefault="00F90BDC">
      <w:r xmlns:w="http://schemas.openxmlformats.org/wordprocessingml/2006/main">
        <w:t xml:space="preserve">2ኛ አንቀጽ፡- ከዚህ በኋላ ኢየሱስ በተለይ ለደቀ መዛሙርቱ ጸልዮአል። የእግዚአብሔር እንደሆኑ ነገር ግን ለእርሱ እንደተሰጡ እና የእግዚአብሔርን ቃል ታዘዋል። ሁሉም ነገር ከእግዚአብሔር ዘንድ እንደ ሆነ ያውቃሉ የተቀበሉት ቃል ወደ ዓለም መጥቶአልና ወደ ዓለም መጥቶአልና ስለ ዓለም አይጸልይም ስለ ተሰጡት ነገር ግን ለእርሱ ስለ ሆኑ የሚጸልይላቸው የእርሱ ናቸውና የእነርሱም የሆነው የርሱ ነውና ክብሩም ከእንግዲህ ወዲህ በዓለም ሲገለጥ በእነርሱ አልተገለጸምና። አሁንም በመምጣት አለም አንድ ይሆኑ ዘንድ አብን በስም ኃይል እንዲጠብቃቸው ይለምናል በአንድ ጊዜ ጠብቋቸዋል ከአንዱ ጥፋት በቀር የጠፋውን አንድ ስንኳ አልጠበቃቸውም (ዮሐንስ 17፡6-12)።</w:t>
      </w:r>
    </w:p>
    <w:p w14:paraId="472C83D8" w14:textId="77777777" w:rsidR="00F90BDC" w:rsidRDefault="00F90BDC"/>
    <w:p w14:paraId="11CAC5FB" w14:textId="77777777" w:rsidR="00F90BDC" w:rsidRDefault="00F90BDC">
      <w:r xmlns:w="http://schemas.openxmlformats.org/wordprocessingml/2006/main">
        <w:t xml:space="preserve">3 ኛ አንቀጽ፡ ከዛም ከአለም ውሰዱ ብሎ ሳይለምን መጸለይን ቀጥሏል ነገር ግን ክፉውን ጠብቅ እውነትን ቀድሶ ወደ አለም የተላከ እውነት እራሱን ይቀድሳል ስለዚህ ደግሞ በእውነት የተቀደሰ ሊሆን ይችላል በመጨረሻ ከቅርብ ደቀ መዛሙርት አልፎ የሚጸልዩትን ያመኑትንም ይጸልያል። በመልእክታቸው ሁሉም አንድ ይሆኑ ዘንድ አብ በእርሱ በአብ እንዳለ እንዲሁ ዓለም አንተ እንደ ላክኸኝ ያምኑ ዘንድ ክብርን ሰጣቸው ለእኛም አንድ ሊሆን ይችላል - እኔ አንተ እኔ ነኝ - ስለዚህ እነርሱ ፍጹም አንድነትን አምጥቷል አንተ እንደ ላክኸኝ ውደድልኝ ፍቅር በመጨረሻው ምዕራፍ ላይ አስቀምጥ የሊቀ ካህን ጸሎት አሁን ያሉትን የወደፊት ተከታዮች የሚማልድበት (ዮሐንስ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የዮሐንስ ወንጌል 17፡1 ኢየሱስም ይህን ተናግሮ ወደ ሰማይ ዓይኖቹን አነሣና፡— አባት ሆይ፥ ሰዓቱ ደርሶአል፤ ልጅህ ያከብርህ ዘንድ ልጅህን አክብረው።</w:t>
      </w:r>
    </w:p>
    <w:p w14:paraId="421DC1DB" w14:textId="77777777" w:rsidR="00F90BDC" w:rsidRDefault="00F90BDC"/>
    <w:p w14:paraId="0AA2C6FA" w14:textId="77777777" w:rsidR="00F90BDC" w:rsidRDefault="00F90BDC">
      <w:r xmlns:w="http://schemas.openxmlformats.org/wordprocessingml/2006/main">
        <w:t xml:space="preserve">ኢየሱስ አባቱን እንዲያከብር አባቱን እንዲያከብረው ጠይቋል።</w:t>
      </w:r>
    </w:p>
    <w:p w14:paraId="21B82530" w14:textId="77777777" w:rsidR="00F90BDC" w:rsidRDefault="00F90BDC"/>
    <w:p w14:paraId="3077570A" w14:textId="77777777" w:rsidR="00F90BDC" w:rsidRDefault="00F90BDC">
      <w:r xmlns:w="http://schemas.openxmlformats.org/wordprocessingml/2006/main">
        <w:t xml:space="preserve">1. የጸሎት ኃይል በኢየሱስ ሕይወት</w:t>
      </w:r>
    </w:p>
    <w:p w14:paraId="6D52E1BD" w14:textId="77777777" w:rsidR="00F90BDC" w:rsidRDefault="00F90BDC"/>
    <w:p w14:paraId="1FAAF7F6" w14:textId="77777777" w:rsidR="00F90BDC" w:rsidRDefault="00F90BDC">
      <w:r xmlns:w="http://schemas.openxmlformats.org/wordprocessingml/2006/main">
        <w:t xml:space="preserve">2. እግዚአብሔርን የማክበር አስፈላጊነት በሕይወታችን</w:t>
      </w:r>
    </w:p>
    <w:p w14:paraId="7CF76C35" w14:textId="77777777" w:rsidR="00F90BDC" w:rsidRDefault="00F90BDC"/>
    <w:p w14:paraId="3AFF3746" w14:textId="77777777" w:rsidR="00F90BDC" w:rsidRDefault="00F90BDC">
      <w:r xmlns:w="http://schemas.openxmlformats.org/wordprocessingml/2006/main">
        <w:t xml:space="preserve">1. ፊልጵስዩስ 2፡5-11 - ኢየሱስ ራሱን አዋርዶ በእግዚአብሔር ከፍ ከፍ አለ።</w:t>
      </w:r>
    </w:p>
    <w:p w14:paraId="6BF84262" w14:textId="77777777" w:rsidR="00F90BDC" w:rsidRDefault="00F90BDC"/>
    <w:p w14:paraId="2E178E28" w14:textId="77777777" w:rsidR="00F90BDC" w:rsidRDefault="00F90BDC">
      <w:r xmlns:w="http://schemas.openxmlformats.org/wordprocessingml/2006/main">
        <w:t xml:space="preserve">2. ማቴዎስ 5:16 - መልካሙን ሥራችሁን አይተው በሰማያት ያለውን አባታችሁን እንዲያከብሩ ብርሃናችሁ እንዲሁ በሰው ፊት ይብራ።</w:t>
      </w:r>
    </w:p>
    <w:p w14:paraId="58B56561" w14:textId="77777777" w:rsidR="00F90BDC" w:rsidRDefault="00F90BDC"/>
    <w:p w14:paraId="41FF13B4" w14:textId="77777777" w:rsidR="00F90BDC" w:rsidRDefault="00F90BDC">
      <w:r xmlns:w="http://schemas.openxmlformats.org/wordprocessingml/2006/main">
        <w:t xml:space="preserve">ዮሐንስ 17፡2 በሥጋ ሁሉ ላይ ሥልጣንን እንደ ሰጠኸው መጠን ለሰጠኸው ሁሉ የዘላለም ሕይወትን ይሰጣቸው ዘንድ።</w:t>
      </w:r>
    </w:p>
    <w:p w14:paraId="71A3B595" w14:textId="77777777" w:rsidR="00F90BDC" w:rsidRDefault="00F90BDC"/>
    <w:p w14:paraId="307A0320" w14:textId="77777777" w:rsidR="00F90BDC" w:rsidRDefault="00F90BDC">
      <w:r xmlns:w="http://schemas.openxmlformats.org/wordprocessingml/2006/main">
        <w:t xml:space="preserve">ኢየሱስ እግዚአብሔር ለሰጠው የዘላለም ሕይወት ጸለየ።</w:t>
      </w:r>
    </w:p>
    <w:p w14:paraId="53D6AEFA" w14:textId="77777777" w:rsidR="00F90BDC" w:rsidRDefault="00F90BDC"/>
    <w:p w14:paraId="6E038A2E" w14:textId="77777777" w:rsidR="00F90BDC" w:rsidRDefault="00F90BDC">
      <w:r xmlns:w="http://schemas.openxmlformats.org/wordprocessingml/2006/main">
        <w:t xml:space="preserve">1፡ በኢየሱስ ክርስቶስ የዘላለም ሕይወት ተባርከናል።</w:t>
      </w:r>
    </w:p>
    <w:p w14:paraId="18D8ECFE" w14:textId="77777777" w:rsidR="00F90BDC" w:rsidRDefault="00F90BDC"/>
    <w:p w14:paraId="55087D80" w14:textId="77777777" w:rsidR="00F90BDC" w:rsidRDefault="00F90BDC">
      <w:r xmlns:w="http://schemas.openxmlformats.org/wordprocessingml/2006/main">
        <w:t xml:space="preserve">2፡ የእግዚአብሔር ጸጋ በኢየሱስ በኩል የዘላለም ሕይወትን ይሰጠናል።</w:t>
      </w:r>
    </w:p>
    <w:p w14:paraId="41C37E4D" w14:textId="77777777" w:rsidR="00F90BDC" w:rsidRDefault="00F90BDC"/>
    <w:p w14:paraId="03D131E8" w14:textId="77777777" w:rsidR="00F90BDC" w:rsidRDefault="00F90BDC">
      <w:r xmlns:w="http://schemas.openxmlformats.org/wordprocessingml/2006/main">
        <w:t xml:space="preserve">1፡ ዮሐንስ 10፡27-28 በጎቼ ድምፄን ይሰማሉ እኔም አውቃቸዋለሁ ይከተሉኝማል፡ እኔም የዘላለም ሕይወትን እሰጣቸዋለሁ ለዘላለምም አይጠፉም ከእጄም ማንም አይነጥቃቸውም። ."</w:t>
      </w:r>
    </w:p>
    <w:p w14:paraId="0B745445" w14:textId="77777777" w:rsidR="00F90BDC" w:rsidRDefault="00F90BDC"/>
    <w:p w14:paraId="08D19D62"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6C8F628F" w14:textId="77777777" w:rsidR="00F90BDC" w:rsidRDefault="00F90BDC"/>
    <w:p w14:paraId="53C4FD5C" w14:textId="77777777" w:rsidR="00F90BDC" w:rsidRDefault="00F90BDC">
      <w:r xmlns:w="http://schemas.openxmlformats.org/wordprocessingml/2006/main">
        <w:t xml:space="preserve">ዮሐንስ 17፡3 እውነተኛ አምላክ ብቻ የሆንህ አንተን የላክኸውንም ኢየሱስ ክርስቶስን ያውቁ ዘንድ ይህች የዘላለም ሕይወት ናት።</w:t>
      </w:r>
    </w:p>
    <w:p w14:paraId="4738A48A" w14:textId="77777777" w:rsidR="00F90BDC" w:rsidRDefault="00F90BDC"/>
    <w:p w14:paraId="630D0E1C" w14:textId="77777777" w:rsidR="00F90BDC" w:rsidRDefault="00F90BDC">
      <w:r xmlns:w="http://schemas.openxmlformats.org/wordprocessingml/2006/main">
        <w:t xml:space="preserve">ይህ ክፍል የሚናገረው ብቸኛውን እውነተኛ አምላክ እና ኢየሱስ ክርስቶስን የማወቅን አስፈላጊነት እና እውቀት የዘላለም ሕይወትን እንደሚሰጥ ነው።</w:t>
      </w:r>
    </w:p>
    <w:p w14:paraId="06E3290F" w14:textId="77777777" w:rsidR="00F90BDC" w:rsidRDefault="00F90BDC"/>
    <w:p w14:paraId="53AAD29B" w14:textId="77777777" w:rsidR="00F90BDC" w:rsidRDefault="00F90BDC">
      <w:r xmlns:w="http://schemas.openxmlformats.org/wordprocessingml/2006/main">
        <w:t xml:space="preserve">1. እግዚአብሔርን እና ኢየሱስን ማወቅ የዘላለም ሕይወት ቁልፍ ነው።</w:t>
      </w:r>
    </w:p>
    <w:p w14:paraId="5B5E59F3" w14:textId="77777777" w:rsidR="00F90BDC" w:rsidRDefault="00F90BDC"/>
    <w:p w14:paraId="4DADB0B8" w14:textId="77777777" w:rsidR="00F90BDC" w:rsidRDefault="00F90BDC">
      <w:r xmlns:w="http://schemas.openxmlformats.org/wordprocessingml/2006/main">
        <w:t xml:space="preserve">2. በጣም አስፈላጊ የሆነውን የማየት ችሎታዎን አይጥፉ</w:t>
      </w:r>
    </w:p>
    <w:p w14:paraId="1B615CD6" w14:textId="77777777" w:rsidR="00F90BDC" w:rsidRDefault="00F90BDC"/>
    <w:p w14:paraId="013336FE" w14:textId="77777777" w:rsidR="00F90BDC" w:rsidRDefault="00F90BDC">
      <w:r xmlns:w="http://schemas.openxmlformats.org/wordprocessingml/2006/main">
        <w:t xml:space="preserve">1. ማቴዎስ 22፡37-39 “ጌታ አምላክህን በፍጹም ልብህ በፍጹም ነፍስህም በፍጹም አሳብህም ውደድ። ታላቂቱና ፊተኛይቱ ትእዛዝ ይህች ናት። ሁለተኛይቱም ይህችን ትመስላለች፡ ባልንጀራህን እንደ ራስህ ውደድ።</w:t>
      </w:r>
    </w:p>
    <w:p w14:paraId="24D1590F" w14:textId="77777777" w:rsidR="00F90BDC" w:rsidRDefault="00F90BDC"/>
    <w:p w14:paraId="0E52636E" w14:textId="77777777" w:rsidR="00F90BDC" w:rsidRDefault="00F90BDC">
      <w:r xmlns:w="http://schemas.openxmlformats.org/wordprocessingml/2006/main">
        <w:t xml:space="preserve">2. 1ኛ ዮሐንስ 5፡11-12 “እግዚአብሔርም የዘላለምን ሕይወት እንደ ሰጠን ይህም ሕይወት በልጁ እንዳለ ምስክሩ ይህ ነው። ልጁ ያለው ሕይወት አለው; የእግዚአብሔር ልጅ የሌለው ሕይወት የለውም።</w:t>
      </w:r>
    </w:p>
    <w:p w14:paraId="09BD1CD0" w14:textId="77777777" w:rsidR="00F90BDC" w:rsidRDefault="00F90BDC"/>
    <w:p w14:paraId="370708FB" w14:textId="77777777" w:rsidR="00F90BDC" w:rsidRDefault="00F90BDC">
      <w:r xmlns:w="http://schemas.openxmlformats.org/wordprocessingml/2006/main">
        <w:t xml:space="preserve">ዮሐንስ 17፡4 በምድር አከበርሁህ፥ ላደርገው የሰጠኸኝን ሥራ ጨርሼአለሁ።</w:t>
      </w:r>
    </w:p>
    <w:p w14:paraId="23F043DD" w14:textId="77777777" w:rsidR="00F90BDC" w:rsidRDefault="00F90BDC"/>
    <w:p w14:paraId="536839C5" w14:textId="77777777" w:rsidR="00F90BDC" w:rsidRDefault="00F90BDC">
      <w:r xmlns:w="http://schemas.openxmlformats.org/wordprocessingml/2006/main">
        <w:t xml:space="preserve">ኢየሱስ አምላክ በምድር ላይ እንዲሠራ የሰጠውን ሥራ ጨርሷል።</w:t>
      </w:r>
    </w:p>
    <w:p w14:paraId="607D1527" w14:textId="77777777" w:rsidR="00F90BDC" w:rsidRDefault="00F90BDC"/>
    <w:p w14:paraId="39A16A29" w14:textId="77777777" w:rsidR="00F90BDC" w:rsidRDefault="00F90BDC">
      <w:r xmlns:w="http://schemas.openxmlformats.org/wordprocessingml/2006/main">
        <w:t xml:space="preserve">1. ኢየሱስ፡ ለመታዘዝ ፍጹም አብነት</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በኢየሱስ በኩል የእግዚአብሔር ሥራ ኃይል</w:t>
      </w:r>
    </w:p>
    <w:p w14:paraId="7CF0394B" w14:textId="77777777" w:rsidR="00F90BDC" w:rsidRDefault="00F90BDC"/>
    <w:p w14:paraId="26D2E1D1" w14:textId="77777777" w:rsidR="00F90BDC" w:rsidRDefault="00F90BDC">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14:paraId="032DD43D" w14:textId="77777777" w:rsidR="00F90BDC" w:rsidRDefault="00F90BDC"/>
    <w:p w14:paraId="1033DC50" w14:textId="77777777" w:rsidR="00F90BDC" w:rsidRDefault="00F90BDC">
      <w:r xmlns:w="http://schemas.openxmlformats.org/wordprocessingml/2006/main">
        <w:t xml:space="preserve">2. ፊልጵስዩስ 2:5-8 - እርስ በርሳችሁ ባለህ ግንኙነት እንደ ክርስቶስ ኢየሱስ አንድ ዓይነት አስተሳሰብ ይኑሩ፡ እርሱ በተፈጥሮ አምላክ ሳለ ከእግዚአብሔር ጋር መተካከልን ለራሱ እንዲጠቅም አልቈጠረውም። ይልቁንም የባሪያን ባሕርይ ይዞ በሰውም ምሳሌ ሆኖ ራሱን ምንም አላደረገም። በምስሉም እንደ ሰው ተገኝቶ ራሱን አዋረደ ለሞትም ይኸውም የመስቀል ሞት እንኳ የታዘዘ ሆነ።</w:t>
      </w:r>
    </w:p>
    <w:p w14:paraId="3097ACBA" w14:textId="77777777" w:rsidR="00F90BDC" w:rsidRDefault="00F90BDC"/>
    <w:p w14:paraId="45CA26E0" w14:textId="77777777" w:rsidR="00F90BDC" w:rsidRDefault="00F90BDC">
      <w:r xmlns:w="http://schemas.openxmlformats.org/wordprocessingml/2006/main">
        <w:t xml:space="preserve">ዮሐንስ 17፡5 አሁንም፥ አባት ሆይ፥ ዓለም ሳይፈጠር በአንተ ዘንድ በነበረኝ ክብር አንተ በራስህ ዘንድ አክብረኝ።</w:t>
      </w:r>
    </w:p>
    <w:p w14:paraId="774227E7" w14:textId="77777777" w:rsidR="00F90BDC" w:rsidRDefault="00F90BDC"/>
    <w:p w14:paraId="4001C287" w14:textId="77777777" w:rsidR="00F90BDC" w:rsidRDefault="00F90BDC">
      <w:r xmlns:w="http://schemas.openxmlformats.org/wordprocessingml/2006/main">
        <w:t xml:space="preserve">ዮሐንስ ዓለም ሳይፈጠር በፊት በነበረው ክብር እንዲከበር ወደ እግዚአብሔር እየጸለየ ነው።</w:t>
      </w:r>
    </w:p>
    <w:p w14:paraId="1E908764" w14:textId="77777777" w:rsidR="00F90BDC" w:rsidRDefault="00F90BDC"/>
    <w:p w14:paraId="29A6D2B5" w14:textId="77777777" w:rsidR="00F90BDC" w:rsidRDefault="00F90BDC">
      <w:r xmlns:w="http://schemas.openxmlformats.org/wordprocessingml/2006/main">
        <w:t xml:space="preserve">1፡ እኛ ሁላችን እንደ ኢየሱስ በእግዚአብሔር ፊት እንድንከብር ተጠርተናል።</w:t>
      </w:r>
    </w:p>
    <w:p w14:paraId="7FEE3940" w14:textId="77777777" w:rsidR="00F90BDC" w:rsidRDefault="00F90BDC"/>
    <w:p w14:paraId="711741BC" w14:textId="77777777" w:rsidR="00F90BDC" w:rsidRDefault="00F90BDC">
      <w:r xmlns:w="http://schemas.openxmlformats.org/wordprocessingml/2006/main">
        <w:t xml:space="preserve">2፦ ዓለም ሳይፈጠር ኢየሱስ የከበረ ነው፥ እኛም ለዚያ ክብር መጣር አለብን።</w:t>
      </w:r>
    </w:p>
    <w:p w14:paraId="2441C24F" w14:textId="77777777" w:rsidR="00F90BDC" w:rsidRDefault="00F90BDC"/>
    <w:p w14:paraId="09C811AA" w14:textId="77777777" w:rsidR="00F90BDC" w:rsidRDefault="00F90BDC">
      <w:r xmlns:w="http://schemas.openxmlformats.org/wordprocessingml/2006/main">
        <w:t xml:space="preserve">1፡ ሮሜ 8፡30 - አስቀድሞም የወሰናቸውን እነዚህን ደግሞ ጠራቸው የጠራቸውንም ደግሞ አከበራቸው።</w:t>
      </w:r>
    </w:p>
    <w:p w14:paraId="5B5A6CBD" w14:textId="77777777" w:rsidR="00F90BDC" w:rsidRDefault="00F90BDC"/>
    <w:p w14:paraId="370A8187" w14:textId="77777777" w:rsidR="00F90BDC" w:rsidRDefault="00F90BDC">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14:paraId="2917DCFB" w14:textId="77777777" w:rsidR="00F90BDC" w:rsidRDefault="00F90BDC"/>
    <w:p w14:paraId="138540DC" w14:textId="77777777" w:rsidR="00F90BDC" w:rsidRDefault="00F90BDC">
      <w:r xmlns:w="http://schemas.openxmlformats.org/wordprocessingml/2006/main">
        <w:t xml:space="preserve">የዮሐንስ ወንጌል 17:6 ከዓለም ለሰጠኸኝ ሰዎች ስምህን ገለጥሁላቸው፤ የአንተ ነበሩ አንተም ሰጠኸኝ፤ ቃልህንም ጠብቀዋል።</w:t>
      </w:r>
    </w:p>
    <w:p w14:paraId="7A15E9D2" w14:textId="77777777" w:rsidR="00F90BDC" w:rsidRDefault="00F90BDC"/>
    <w:p w14:paraId="35B81C71" w14:textId="77777777" w:rsidR="00F90BDC" w:rsidRDefault="00F90BDC">
      <w:r xmlns:w="http://schemas.openxmlformats.org/wordprocessingml/2006/main">
        <w:t xml:space="preserve">ኢየሱስ እግዚአብሔር ከዓለም ለሰጠው፣ የእግዚአብሔር ለሆኑትና እግዚአብሔር ለኢየሱስ ለሰጣቸው የአብን ስም ገልጿል። ቃሉን ጠብቀዋል።</w:t>
      </w:r>
    </w:p>
    <w:p w14:paraId="7327FE54" w14:textId="77777777" w:rsidR="00F90BDC" w:rsidRDefault="00F90BDC"/>
    <w:p w14:paraId="6054D034" w14:textId="77777777" w:rsidR="00F90BDC" w:rsidRDefault="00F90BDC">
      <w:r xmlns:w="http://schemas.openxmlformats.org/wordprocessingml/2006/main">
        <w:t xml:space="preserve">1. የእግዚአብሔርን ስም በመግለጥ የኢየሱስ ኃይል</w:t>
      </w:r>
    </w:p>
    <w:p w14:paraId="30C4461D" w14:textId="77777777" w:rsidR="00F90BDC" w:rsidRDefault="00F90BDC"/>
    <w:p w14:paraId="74C29D99" w14:textId="77777777" w:rsidR="00F90BDC" w:rsidRDefault="00F90BDC">
      <w:r xmlns:w="http://schemas.openxmlformats.org/wordprocessingml/2006/main">
        <w:t xml:space="preserve">2. እግዚአብሔር በሕዝቡ ላይ ያለው የማይናወጥ እምነት</w:t>
      </w:r>
    </w:p>
    <w:p w14:paraId="6924F954" w14:textId="77777777" w:rsidR="00F90BDC" w:rsidRDefault="00F90BDC"/>
    <w:p w14:paraId="4A7E0A5E" w14:textId="77777777" w:rsidR="00F90BDC" w:rsidRDefault="00F90BDC">
      <w:r xmlns:w="http://schemas.openxmlformats.org/wordprocessingml/2006/main">
        <w:t xml:space="preserve">1. ሮሜ 8፡31-39 - እንግዲህ ስለዚህ ነገር ምን እንላለን? እግዚአብሔር ከእኛ ጋር ከሆነ ማን ይቃወመናል?</w:t>
      </w:r>
    </w:p>
    <w:p w14:paraId="6060A5D8" w14:textId="77777777" w:rsidR="00F90BDC" w:rsidRDefault="00F90BDC"/>
    <w:p w14:paraId="76C7264F" w14:textId="77777777" w:rsidR="00F90BDC" w:rsidRDefault="00F90BDC">
      <w:r xmlns:w="http://schemas.openxmlformats.org/wordprocessingml/2006/main">
        <w:t xml:space="preserve">2. 1ኛ ዮሐንስ 2፡15-17 - ዓለምን ወይም በዓለም ያሉትን አትውደዱ። ማንም ዓለምን ቢወድ የአብ ፍቅር በእርሱ ውስጥ የለም።</w:t>
      </w:r>
    </w:p>
    <w:p w14:paraId="5115928B" w14:textId="77777777" w:rsidR="00F90BDC" w:rsidRDefault="00F90BDC"/>
    <w:p w14:paraId="43A3C36D" w14:textId="77777777" w:rsidR="00F90BDC" w:rsidRDefault="00F90BDC">
      <w:r xmlns:w="http://schemas.openxmlformats.org/wordprocessingml/2006/main">
        <w:t xml:space="preserve">የዮሐንስ ወንጌል 17፡7 የሰጠኸኝም ሁሉ ከአንተ እንደ ሆነ አሁን ያውቃሉ።</w:t>
      </w:r>
    </w:p>
    <w:p w14:paraId="7C8CF9C5" w14:textId="77777777" w:rsidR="00F90BDC" w:rsidRDefault="00F90BDC"/>
    <w:p w14:paraId="4756FE37" w14:textId="77777777" w:rsidR="00F90BDC" w:rsidRDefault="00F90BDC">
      <w:r xmlns:w="http://schemas.openxmlformats.org/wordprocessingml/2006/main">
        <w:t xml:space="preserve">ኢየሱስ እግዚአብሔር የሰጠው ሁሉ ከእግዚአብሔር እንደሆነ ተናግሯል።</w:t>
      </w:r>
    </w:p>
    <w:p w14:paraId="6F63635D" w14:textId="77777777" w:rsidR="00F90BDC" w:rsidRDefault="00F90BDC"/>
    <w:p w14:paraId="52E7C964" w14:textId="77777777" w:rsidR="00F90BDC" w:rsidRDefault="00F90BDC">
      <w:r xmlns:w="http://schemas.openxmlformats.org/wordprocessingml/2006/main">
        <w:t xml:space="preserve">1. እግዚአብሔርን የማወቅ ኃይል፡ በእቅዱ ውስጥ ያለንን ቦታ መረዳት</w:t>
      </w:r>
    </w:p>
    <w:p w14:paraId="2125DCAB" w14:textId="77777777" w:rsidR="00F90BDC" w:rsidRDefault="00F90BDC"/>
    <w:p w14:paraId="448F4FB5" w14:textId="77777777" w:rsidR="00F90BDC" w:rsidRDefault="00F90BDC">
      <w:r xmlns:w="http://schemas.openxmlformats.org/wordprocessingml/2006/main">
        <w:t xml:space="preserve">2. ወደ ጠፋው ዓለም መድረስ፡- እግዚአብሔር እንድናደርግ የጠራን።</w:t>
      </w:r>
    </w:p>
    <w:p w14:paraId="48F1A673" w14:textId="77777777" w:rsidR="00F90BDC" w:rsidRDefault="00F90BDC"/>
    <w:p w14:paraId="798B5F7E" w14:textId="77777777" w:rsidR="00F90BDC" w:rsidRDefault="00F90BDC">
      <w:r xmlns:w="http://schemas.openxmlformats.org/wordprocessingml/2006/main">
        <w:t xml:space="preserve">1. መዝሙረ ዳዊት 8፡3-4 - የጣቶችህን ሥራ ሰማያትን ባየሁ ጊዜ፥ ጨረቃንና ከዋክብትን የሠራሃቸውን፥ 4 ታስበው ዘንድ ሰው ምንድር ነው? ትጎበኘው ዘንድ የሰው ልጅስ?</w:t>
      </w:r>
    </w:p>
    <w:p w14:paraId="72DB5D2E" w14:textId="77777777" w:rsidR="00F90BDC" w:rsidRDefault="00F90BDC"/>
    <w:p w14:paraId="6492AA04" w14:textId="77777777" w:rsidR="00F90BDC" w:rsidRDefault="00F90BDC">
      <w:r xmlns:w="http://schemas.openxmlformats.org/wordprocessingml/2006/main">
        <w:t xml:space="preserve">ሁሉን እንደ ፈቃዱ ምክር የሚያደርግ እንደ እርሱ አሳብ አስቀድመን የተወሰንን በእርሱ </w:t>
      </w:r>
      <w:r xmlns:w="http://schemas.openxmlformats.org/wordprocessingml/2006/main">
        <w:t xml:space="preserve">ደግሞ ርስትን ተቀበልን ፤ 12 በክርስቶስ አስቀድመን የታመንን እኛ ለእነርሱ እንሆን ዘንድ። </w:t>
      </w:r>
      <w:r xmlns:w="http://schemas.openxmlformats.org/wordprocessingml/2006/main">
        <w:lastRenderedPageBreak xmlns:w="http://schemas.openxmlformats.org/wordprocessingml/2006/main"/>
      </w:r>
      <w:r xmlns:w="http://schemas.openxmlformats.org/wordprocessingml/2006/main">
        <w:t xml:space="preserve">ክብር ምስጋና ይግባውና.</w:t>
      </w:r>
    </w:p>
    <w:p w14:paraId="6991427A" w14:textId="77777777" w:rsidR="00F90BDC" w:rsidRDefault="00F90BDC"/>
    <w:p w14:paraId="04B03929" w14:textId="77777777" w:rsidR="00F90BDC" w:rsidRDefault="00F90BDC">
      <w:r xmlns:w="http://schemas.openxmlformats.org/wordprocessingml/2006/main">
        <w:t xml:space="preserve">የዮሐንስ ወንጌል 17፡8 የሰጠኸኝን ቃል ሰጥቻቸዋለሁና። እነርሱም ተቀበሉአቸው ከአንተም ዘንድ እንደ ወጣሁ በእውነት አወቁ አንተም እንደ ላክኸኝ አመኑ።</w:t>
      </w:r>
    </w:p>
    <w:p w14:paraId="778D9084" w14:textId="77777777" w:rsidR="00F90BDC" w:rsidRDefault="00F90BDC"/>
    <w:p w14:paraId="0CEE01C1" w14:textId="77777777" w:rsidR="00F90BDC" w:rsidRDefault="00F90BDC">
      <w:r xmlns:w="http://schemas.openxmlformats.org/wordprocessingml/2006/main">
        <w:t xml:space="preserve">ይህ ክፍል በእግዚአብሔር ለተከታዮቹ የተናገራቸው የኢየሱስ ቃላት አስፈላጊነት ያጎላል።</w:t>
      </w:r>
    </w:p>
    <w:p w14:paraId="21C60EE0" w14:textId="77777777" w:rsidR="00F90BDC" w:rsidRDefault="00F90BDC"/>
    <w:p w14:paraId="46355EF9" w14:textId="77777777" w:rsidR="00F90BDC" w:rsidRDefault="00F90BDC">
      <w:r xmlns:w="http://schemas.openxmlformats.org/wordprocessingml/2006/main">
        <w:t xml:space="preserve">1፡ የኢየሱስ ቃላት ወደ እርሱ እንድንቀርብ የሚያደርገን ኃይለኛ የእግዚአብሔር ስጦታ ነው።</w:t>
      </w:r>
    </w:p>
    <w:p w14:paraId="088947C2" w14:textId="77777777" w:rsidR="00F90BDC" w:rsidRDefault="00F90BDC"/>
    <w:p w14:paraId="15929407" w14:textId="77777777" w:rsidR="00F90BDC" w:rsidRDefault="00F90BDC">
      <w:r xmlns:w="http://schemas.openxmlformats.org/wordprocessingml/2006/main">
        <w:t xml:space="preserve">2:- የኢየሱስን ቃላት በቁም ነገር በመመልከት እምነታችንን ለመገንባት ልንጠቀምባቸው ይገባል።</w:t>
      </w:r>
    </w:p>
    <w:p w14:paraId="33458D03" w14:textId="77777777" w:rsidR="00F90BDC" w:rsidRDefault="00F90BDC"/>
    <w:p w14:paraId="0E3F75F9" w14:textId="77777777" w:rsidR="00F90BDC" w:rsidRDefault="00F90BDC">
      <w:r xmlns:w="http://schemas.openxmlformats.org/wordprocessingml/2006/main">
        <w:t xml:space="preserve">1፡2 ጢሞቴዎስ 3፡16-17 - ሁሉም ቅዱሳት መጻሕፍት በእግዚአብሔር መንፈስ መሪነት የተጻፉ ናቸው እውነት የሆነውን ነገር ሊያስተምሩን እና በሕይወታችን ውስጥ ያለውን ስህተት እንድንገነዘብ ይጠቅማሉ። ስንሳሳት ያርመናል እና ትክክል የሆነውን እንድናደርግ ያስተምረናል።</w:t>
      </w:r>
    </w:p>
    <w:p w14:paraId="339D88AE" w14:textId="77777777" w:rsidR="00F90BDC" w:rsidRDefault="00F90BDC"/>
    <w:p w14:paraId="3D915008" w14:textId="77777777" w:rsidR="00F90BDC" w:rsidRDefault="00F90BDC">
      <w:r xmlns:w="http://schemas.openxmlformats.org/wordprocessingml/2006/main">
        <w:t xml:space="preserve">2፡ መዝሙረ ዳዊት 119፡105 - ቃልህ ለእግሬ መብራት፥ ለመንገዴም ብርሃን ነው።</w:t>
      </w:r>
    </w:p>
    <w:p w14:paraId="0AB80E10" w14:textId="77777777" w:rsidR="00F90BDC" w:rsidRDefault="00F90BDC"/>
    <w:p w14:paraId="52003668" w14:textId="77777777" w:rsidR="00F90BDC" w:rsidRDefault="00F90BDC">
      <w:r xmlns:w="http://schemas.openxmlformats.org/wordprocessingml/2006/main">
        <w:t xml:space="preserve">ዮሐንስ 17፡9 ስለ እነርሱ እለምናለሁ፡ ስለ ዓለም አልለምንም ስለ ሰጠኸኝ እንጂ። የአንተ ናቸውና።</w:t>
      </w:r>
    </w:p>
    <w:p w14:paraId="6D340F44" w14:textId="77777777" w:rsidR="00F90BDC" w:rsidRDefault="00F90BDC"/>
    <w:p w14:paraId="013A9B98" w14:textId="77777777" w:rsidR="00F90BDC" w:rsidRDefault="00F90BDC">
      <w:r xmlns:w="http://schemas.openxmlformats.org/wordprocessingml/2006/main">
        <w:t xml:space="preserve">ይህ ክፍል ኢየሱስ ለተከታዮቹ ያለውን ፍቅር እና ለእነሱ ያቀረበውን ልዩ ጸሎት ያሳያል።</w:t>
      </w:r>
    </w:p>
    <w:p w14:paraId="406FBB4F" w14:textId="77777777" w:rsidR="00F90BDC" w:rsidRDefault="00F90BDC"/>
    <w:p w14:paraId="19719C2C" w14:textId="77777777" w:rsidR="00F90BDC" w:rsidRDefault="00F90BDC">
      <w:r xmlns:w="http://schemas.openxmlformats.org/wordprocessingml/2006/main">
        <w:t xml:space="preserve">1፡ ኢየሱስ ለተከታዮቹ ያለው ፍቅር - ዮሐንስ 17፡9</w:t>
      </w:r>
    </w:p>
    <w:p w14:paraId="3680F417" w14:textId="77777777" w:rsidR="00F90BDC" w:rsidRDefault="00F90BDC"/>
    <w:p w14:paraId="0C20E15D" w14:textId="77777777" w:rsidR="00F90BDC" w:rsidRDefault="00F90BDC">
      <w:r xmlns:w="http://schemas.openxmlformats.org/wordprocessingml/2006/main">
        <w:t xml:space="preserve">2፡ የጸሎት ኃይል - ዮሐንስ 17፡9</w:t>
      </w:r>
    </w:p>
    <w:p w14:paraId="64725971" w14:textId="77777777" w:rsidR="00F90BDC" w:rsidRDefault="00F90BDC"/>
    <w:p w14:paraId="11DE27C9" w14:textId="77777777" w:rsidR="00F90BDC" w:rsidRDefault="00F90BDC">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12A8F46F" w14:textId="77777777" w:rsidR="00F90BDC" w:rsidRDefault="00F90BDC"/>
    <w:p w14:paraId="76B5F274" w14:textId="77777777" w:rsidR="00F90BDC" w:rsidRDefault="00F90BDC">
      <w:r xmlns:w="http://schemas.openxmlformats.org/wordprocessingml/2006/main">
        <w:t xml:space="preserve">2፡1ኛ ዮሐንስ 4፡19 እርሱ አስቀድሞ ወዶናልና እኛ እንወዳለን።</w:t>
      </w:r>
    </w:p>
    <w:p w14:paraId="3D234BD2" w14:textId="77777777" w:rsidR="00F90BDC" w:rsidRDefault="00F90BDC"/>
    <w:p w14:paraId="0E207E8D" w14:textId="77777777" w:rsidR="00F90BDC" w:rsidRDefault="00F90BDC">
      <w:r xmlns:w="http://schemas.openxmlformats.org/wordprocessingml/2006/main">
        <w:t xml:space="preserve">የዮሐንስ ወንጌል 17:10 የእኔም ሁሉ የአንተ ነው የአንተውም የእኔ ነው፤ እኔም በእነርሱ ከብሬአለሁ።</w:t>
      </w:r>
    </w:p>
    <w:p w14:paraId="0FA390BC" w14:textId="77777777" w:rsidR="00F90BDC" w:rsidRDefault="00F90BDC"/>
    <w:p w14:paraId="10F447E7" w14:textId="77777777" w:rsidR="00F90BDC" w:rsidRDefault="00F90BDC">
      <w:r xmlns:w="http://schemas.openxmlformats.org/wordprocessingml/2006/main">
        <w:t xml:space="preserve">ኢየሱስ ተከታዮቹ በእርሱ እንደከበሩ እና ንብረቱ ሁሉ የእርሱ ተከታዮች እንደሆኑ እና በተቃራኒው እንደሆነ ያውጃል።</w:t>
      </w:r>
    </w:p>
    <w:p w14:paraId="067726F6" w14:textId="77777777" w:rsidR="00F90BDC" w:rsidRDefault="00F90BDC"/>
    <w:p w14:paraId="241E6E21" w14:textId="77777777" w:rsidR="00F90BDC" w:rsidRDefault="00F90BDC">
      <w:r xmlns:w="http://schemas.openxmlformats.org/wordprocessingml/2006/main">
        <w:t xml:space="preserve">1. ኢየሱስን በንብረታችን ማክበር</w:t>
      </w:r>
    </w:p>
    <w:p w14:paraId="3E73BBC2" w14:textId="77777777" w:rsidR="00F90BDC" w:rsidRDefault="00F90BDC"/>
    <w:p w14:paraId="78F6DE29" w14:textId="77777777" w:rsidR="00F90BDC" w:rsidRDefault="00F90BDC">
      <w:r xmlns:w="http://schemas.openxmlformats.org/wordprocessingml/2006/main">
        <w:t xml:space="preserve">2. ኢየሱስ በእኛ የከበረ ነው።</w:t>
      </w:r>
    </w:p>
    <w:p w14:paraId="31B5BF2F" w14:textId="77777777" w:rsidR="00F90BDC" w:rsidRDefault="00F90BDC"/>
    <w:p w14:paraId="24744452" w14:textId="77777777" w:rsidR="00F90BDC" w:rsidRDefault="00F90BDC">
      <w:r xmlns:w="http://schemas.openxmlformats.org/wordprocessingml/2006/main">
        <w:t xml:space="preserve">1. ማቴዎስ 6፡19-21 - ብልና ዝገት በሚያጠፉት ሌቦችም ቆፍረው በሚሰርቁበት በምድር ላይ ለራሳችሁ መዝገብ አትሰብስቡ። ብልና ዝገት በማያጠፉት ሌቦችም ቈፍረው በማይሰርቁት በሰማይ መዝገብ ሰብስቡ። መዝገብህ ባለበት ልብህ ደግሞ በዚያ ይሆናልና።</w:t>
      </w:r>
    </w:p>
    <w:p w14:paraId="1B6DB3E4" w14:textId="77777777" w:rsidR="00F90BDC" w:rsidRDefault="00F90BDC"/>
    <w:p w14:paraId="5A9AEAD9" w14:textId="77777777" w:rsidR="00F90BDC" w:rsidRDefault="00F90BDC">
      <w:r xmlns:w="http://schemas.openxmlformats.org/wordprocessingml/2006/main">
        <w:t xml:space="preserve">2. 1ኛ ወደ ጢሞቴዎስ 6፡17-19 - በዚህ ዓለም ባለ ጠጎች የሆኑት እንዳይታበዩ ወይም የማይታመን ባለጠግነት ተስፋ እንዳያደርጉ ነገር ግን ሁሉን አትርፎ በሚሰጠን በእግዚአብሔር ተስፋን ያደርጉ ዘንድ እዘዛቸው። ለደስታችን. መልካምን እንዲሠሩ፣ በበጎ ሥራ ባለ ጠጎች እንዲሆኑ፣ እና ለጋስና ለመካፈል ፈቃደኛ እንዲሆኑ እዘዛቸው። በዚህ መንገድ በእውነት ሕይወት የሆነውን ሕይወት ይይዙ ዘንድ ለሚመጣው ዘመን ጽኑ መሠረት ለራሳቸው ሀብት ያከማቻሉ።</w:t>
      </w:r>
    </w:p>
    <w:p w14:paraId="04306971" w14:textId="77777777" w:rsidR="00F90BDC" w:rsidRDefault="00F90BDC"/>
    <w:p w14:paraId="5049C906" w14:textId="77777777" w:rsidR="00F90BDC" w:rsidRDefault="00F90BDC">
      <w:r xmlns:w="http://schemas.openxmlformats.org/wordprocessingml/2006/main">
        <w:t xml:space="preserve">ዮሐንስ 17፡11 አሁንም እኔ በዓለም አይደለሁም፥ ነገር ግን እነዚህ በዓለም ናቸው፥ እኔም ወደ አንተ እመጣለሁ። ቅዱስ አባት ሆይ የሰጠኸኝን </w:t>
      </w:r>
      <w:r xmlns:w="http://schemas.openxmlformats.org/wordprocessingml/2006/main">
        <w:lastRenderedPageBreak xmlns:w="http://schemas.openxmlformats.org/wordprocessingml/2006/main"/>
      </w:r>
      <w:r xmlns:w="http://schemas.openxmlformats.org/wordprocessingml/2006/main">
        <w:t xml:space="preserve">እንደ እኛ አንድ ይሆኑ ዘንድ በስምህ ጠብቃቸው።</w:t>
      </w:r>
    </w:p>
    <w:p w14:paraId="39B1D521" w14:textId="77777777" w:rsidR="00F90BDC" w:rsidRDefault="00F90BDC"/>
    <w:p w14:paraId="764A26AE" w14:textId="77777777" w:rsidR="00F90BDC" w:rsidRDefault="00F90BDC">
      <w:r xmlns:w="http://schemas.openxmlformats.org/wordprocessingml/2006/main">
        <w:t xml:space="preserve">አዲስ መስመር ኢየሱስ ደቀ መዛሙርቱን እንዲጠብቃቸው እና እርሱና እግዚአብሔር አንድ እንደነበሩ ሁሉ አንድ ሆነው እንዲቀጥሉ ወደ እግዚአብሔር ጸለየ።</w:t>
      </w:r>
    </w:p>
    <w:p w14:paraId="15BADD4C" w14:textId="77777777" w:rsidR="00F90BDC" w:rsidRDefault="00F90BDC"/>
    <w:p w14:paraId="3CC8584B" w14:textId="77777777" w:rsidR="00F90BDC" w:rsidRDefault="00F90BDC">
      <w:r xmlns:w="http://schemas.openxmlformats.org/wordprocessingml/2006/main">
        <w:t xml:space="preserve">1. የአንድነት ኃይል - ኢየሱስ በአማኞች መካከል ስላለው አንድነት ያቀረበው ጸሎት በቤተ ክርስቲያን ውስጥ ወደ ታላቅ ጥንካሬ እና ኃይል እንዴት እንደሚመራ።</w:t>
      </w:r>
    </w:p>
    <w:p w14:paraId="6CF00B1D" w14:textId="77777777" w:rsidR="00F90BDC" w:rsidRDefault="00F90BDC"/>
    <w:p w14:paraId="4FE73785" w14:textId="77777777" w:rsidR="00F90BDC" w:rsidRDefault="00F90BDC">
      <w:r xmlns:w="http://schemas.openxmlformats.org/wordprocessingml/2006/main">
        <w:t xml:space="preserve">2. የእግዚአብሔር ጥበቃ - እግዚአብሔር ለእኛ ያለውን ጥበቃ እና በእርሱ አቅርቦት እንዴት እንደምንታመን መረዳት።</w:t>
      </w:r>
    </w:p>
    <w:p w14:paraId="7449B704" w14:textId="77777777" w:rsidR="00F90BDC" w:rsidRDefault="00F90BDC"/>
    <w:p w14:paraId="4AFEFC27" w14:textId="77777777" w:rsidR="00F90BDC" w:rsidRDefault="00F90BDC">
      <w:r xmlns:w="http://schemas.openxmlformats.org/wordprocessingml/2006/main">
        <w:t xml:space="preserve">1. ኤፌሶን 4፡3-6 - በሰላም ማሰሪያ የመንፈስን አንድነት ለመጠበቅ ትጉ።</w:t>
      </w:r>
    </w:p>
    <w:p w14:paraId="331C4CFE" w14:textId="77777777" w:rsidR="00F90BDC" w:rsidRDefault="00F90BDC"/>
    <w:p w14:paraId="5FC28A88"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45497094" w14:textId="77777777" w:rsidR="00F90BDC" w:rsidRDefault="00F90BDC"/>
    <w:p w14:paraId="2D70AA32" w14:textId="77777777" w:rsidR="00F90BDC" w:rsidRDefault="00F90BDC">
      <w:r xmlns:w="http://schemas.openxmlformats.org/wordprocessingml/2006/main">
        <w:t xml:space="preserve">የዮሐንስ ወንጌል 17:12 ከእነርሱ ጋር በዓለም ሳለሁ፥ በስምህ ጠብቄአቸዋለሁ፤ የሰጠኸኝን ጠብቄአለሁ ከጥፋት ልጅ በቀር ከእነርሱ አንድ ስንኳ አልጠፋም። መጽሐፍ ይፈጸም ዘንድ።</w:t>
      </w:r>
    </w:p>
    <w:p w14:paraId="563DFE21" w14:textId="77777777" w:rsidR="00F90BDC" w:rsidRDefault="00F90BDC"/>
    <w:p w14:paraId="234B1A25" w14:textId="77777777" w:rsidR="00F90BDC" w:rsidRDefault="00F90BDC">
      <w:r xmlns:w="http://schemas.openxmlformats.org/wordprocessingml/2006/main">
        <w:t xml:space="preserve">ኢየሱስ በዓለም ላይ ከእነርሱ ጋር በነበረበት ጊዜ በእግዚአብሔር ስም ደቀ መዛሙርቱን ጠብቋቸዋል፣ ከጥፋት ልጅ በቀር፣ የሚፈጸም መጽሐፍ።</w:t>
      </w:r>
    </w:p>
    <w:p w14:paraId="1336D556" w14:textId="77777777" w:rsidR="00F90BDC" w:rsidRDefault="00F90BDC"/>
    <w:p w14:paraId="39A2FA31" w14:textId="77777777" w:rsidR="00F90BDC" w:rsidRDefault="00F90BDC">
      <w:r xmlns:w="http://schemas.openxmlformats.org/wordprocessingml/2006/main">
        <w:t xml:space="preserve">1. የጥበቃ ተስፋ፡- እኛን የሚጠብቀን የእግዚአብሔር ኃይል</w:t>
      </w:r>
    </w:p>
    <w:p w14:paraId="3C64FB40" w14:textId="77777777" w:rsidR="00F90BDC" w:rsidRDefault="00F90BDC"/>
    <w:p w14:paraId="09078ABD" w14:textId="77777777" w:rsidR="00F90BDC" w:rsidRDefault="00F90BDC">
      <w:r xmlns:w="http://schemas.openxmlformats.org/wordprocessingml/2006/main">
        <w:t xml:space="preserve">2. የትንቢት ፍጻሜ፡- የእግዚአብሔር ቃል እንዴት ይፈጸማል</w:t>
      </w:r>
    </w:p>
    <w:p w14:paraId="016228E4" w14:textId="77777777" w:rsidR="00F90BDC" w:rsidRDefault="00F90BDC"/>
    <w:p w14:paraId="2DC75718" w14:textId="77777777" w:rsidR="00F90BDC" w:rsidRDefault="00F90BDC">
      <w:r xmlns:w="http://schemas.openxmlformats.org/wordprocessingml/2006/main">
        <w:t xml:space="preserve">1. ዕብራውያን 13፡5-6 "ሕይወታችሁን ከገንዘብ ፍቅር ጠብቁ፥ ባላችሁም ይብቃችሁ፤ አልለቅህም ከቶም አልተውህም ብሎአልና።</w:t>
      </w:r>
    </w:p>
    <w:p w14:paraId="53650A43" w14:textId="77777777" w:rsidR="00F90BDC" w:rsidRDefault="00F90BDC"/>
    <w:p w14:paraId="664789D0" w14:textId="77777777" w:rsidR="00F90BDC" w:rsidRDefault="00F90BDC">
      <w:r xmlns:w="http://schemas.openxmlformats.org/wordprocessingml/2006/main">
        <w:t xml:space="preserve">2. ሮሜ 8፡28-39 "እግዚአብሔርንም ለሚወዱት እንደ አሳቡም ለተጠሩት ነገር ሁሉ ለበጎ እንዲደረግ እናውቃለን።"</w:t>
      </w:r>
    </w:p>
    <w:p w14:paraId="617ECE12" w14:textId="77777777" w:rsidR="00F90BDC" w:rsidRDefault="00F90BDC"/>
    <w:p w14:paraId="58B47CC0" w14:textId="77777777" w:rsidR="00F90BDC" w:rsidRDefault="00F90BDC">
      <w:r xmlns:w="http://schemas.openxmlformats.org/wordprocessingml/2006/main">
        <w:t xml:space="preserve">የዮሐንስ ወንጌል 17:13 አሁንም ወደ አንተ እመጣለሁ። ደስታዬም በእነርሱ የተፈጸመ እንዲሆንላቸው ይህን በዓለም እናገራለሁ አላቸው።</w:t>
      </w:r>
    </w:p>
    <w:p w14:paraId="1F22C764" w14:textId="77777777" w:rsidR="00F90BDC" w:rsidRDefault="00F90BDC"/>
    <w:p w14:paraId="1448018D" w14:textId="77777777" w:rsidR="00F90BDC" w:rsidRDefault="00F90BDC">
      <w:r xmlns:w="http://schemas.openxmlformats.org/wordprocessingml/2006/main">
        <w:t xml:space="preserve">ኢየሱስ በዓለም ውስጥ ያሉትን ተከታዮቹን ደስታ እንዲያመጣላቸው ተናግሯል።</w:t>
      </w:r>
    </w:p>
    <w:p w14:paraId="297036DF" w14:textId="77777777" w:rsidR="00F90BDC" w:rsidRDefault="00F90BDC"/>
    <w:p w14:paraId="50F5C8C6" w14:textId="77777777" w:rsidR="00F90BDC" w:rsidRDefault="00F90BDC">
      <w:r xmlns:w="http://schemas.openxmlformats.org/wordprocessingml/2006/main">
        <w:t xml:space="preserve">1. የኢየሱስ ደስታ፡ በአለም ላይ መገኘቱን መለማመድ</w:t>
      </w:r>
    </w:p>
    <w:p w14:paraId="002443E0" w14:textId="77777777" w:rsidR="00F90BDC" w:rsidRDefault="00F90BDC"/>
    <w:p w14:paraId="0A4CAA17" w14:textId="77777777" w:rsidR="00F90BDC" w:rsidRDefault="00F90BDC">
      <w:r xmlns:w="http://schemas.openxmlformats.org/wordprocessingml/2006/main">
        <w:t xml:space="preserve">2. ኢየሱስ፡ የእውነተኛ ደስታ ምንጭ</w:t>
      </w:r>
    </w:p>
    <w:p w14:paraId="3A25F34C" w14:textId="77777777" w:rsidR="00F90BDC" w:rsidRDefault="00F90BDC"/>
    <w:p w14:paraId="5CF382A4" w14:textId="77777777" w:rsidR="00F90BDC" w:rsidRDefault="00F90BDC">
      <w:r xmlns:w="http://schemas.openxmlformats.org/wordprocessingml/2006/main">
        <w:t xml:space="preserve">1. ፊልጵስዩስ 4፡4-7 - ሁልጊዜ በጌታ ደስ ይበላችሁ። ደግሜ እላለሁ ደስ ይበላችሁ። የዋህነትህ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04E7A88C" w14:textId="77777777" w:rsidR="00F90BDC" w:rsidRDefault="00F90BDC"/>
    <w:p w14:paraId="4639A39A" w14:textId="77777777" w:rsidR="00F90BDC" w:rsidRDefault="00F90BDC">
      <w:r xmlns:w="http://schemas.openxmlformats.org/wordprocessingml/2006/main">
        <w:t xml:space="preserve">2. ዮሐንስ 15:11፡— ደስታዬ በእናንተ እንዲሆን ደስታችሁም ፍጹም እንዲሆን ይህን ነግሬአችኋለሁ።</w:t>
      </w:r>
    </w:p>
    <w:p w14:paraId="2C46333F" w14:textId="77777777" w:rsidR="00F90BDC" w:rsidRDefault="00F90BDC"/>
    <w:p w14:paraId="1C28CBBC" w14:textId="77777777" w:rsidR="00F90BDC" w:rsidRDefault="00F90BDC">
      <w:r xmlns:w="http://schemas.openxmlformats.org/wordprocessingml/2006/main">
        <w:t xml:space="preserve">ዮሐንስ 17፡14 ቃልህን ሰጥቻቸዋለሁ። እኔም ከዓለም እንዳይደለሁ ከዓለም ስላልሆኑ ዓለም ጠላቸው።</w:t>
      </w:r>
    </w:p>
    <w:p w14:paraId="641CA896" w14:textId="77777777" w:rsidR="00F90BDC" w:rsidRDefault="00F90BDC"/>
    <w:p w14:paraId="3A7C72A9" w14:textId="77777777" w:rsidR="00F90BDC" w:rsidRDefault="00F90BDC">
      <w:r xmlns:w="http://schemas.openxmlformats.org/wordprocessingml/2006/main">
        <w:t xml:space="preserve">ኢየሱስ ከዓለም እንዳልሆነ ሁሉ ዓለም ከዓለም ያልሆኑትን ይጠላል።</w:t>
      </w:r>
    </w:p>
    <w:p w14:paraId="53479403" w14:textId="77777777" w:rsidR="00F90BDC" w:rsidRDefault="00F90BDC"/>
    <w:p w14:paraId="7C061007" w14:textId="77777777" w:rsidR="00F90BDC" w:rsidRDefault="00F90BDC">
      <w:r xmlns:w="http://schemas.openxmlformats.org/wordprocessingml/2006/main">
        <w:t xml:space="preserve">1. ዓለም ሊጠላን ይችላል ነገር ግን በኢየሱስ ላይ ያለን እምነት ይጠብቀናል።</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በአለም ውስጥ መሆን አለብን, ግን ከሱ አይደለም.</w:t>
      </w:r>
    </w:p>
    <w:p w14:paraId="74217D8E" w14:textId="77777777" w:rsidR="00F90BDC" w:rsidRDefault="00F90BDC"/>
    <w:p w14:paraId="43DA9E5B" w14:textId="77777777" w:rsidR="00F90BDC" w:rsidRDefault="00F90BDC">
      <w:r xmlns:w="http://schemas.openxmlformats.org/wordprocessingml/2006/main">
        <w:t xml:space="preserve">1. 1ኛ ዮሐንስ 4፡4-5 - በዓለም ካለው ይልቅ በአንተ ያለው ታላቅ ነው።</w:t>
      </w:r>
    </w:p>
    <w:p w14:paraId="34F9E6F2" w14:textId="77777777" w:rsidR="00F90BDC" w:rsidRDefault="00F90BDC"/>
    <w:p w14:paraId="721D9C3D" w14:textId="77777777" w:rsidR="00F90BDC" w:rsidRDefault="00F90BDC">
      <w:r xmlns:w="http://schemas.openxmlformats.org/wordprocessingml/2006/main">
        <w:t xml:space="preserve">2. ሮሜ 12፡2 - በልባችሁ መታደስ ተለወጡ እንጂ ይህን ዓለም አትምሰሉ።</w:t>
      </w:r>
    </w:p>
    <w:p w14:paraId="74FFD78D" w14:textId="77777777" w:rsidR="00F90BDC" w:rsidRDefault="00F90BDC"/>
    <w:p w14:paraId="15FD451F" w14:textId="77777777" w:rsidR="00F90BDC" w:rsidRDefault="00F90BDC">
      <w:r xmlns:w="http://schemas.openxmlformats.org/wordprocessingml/2006/main">
        <w:t xml:space="preserve">ዮሐንስ 17፡15 ከክፉ እንድትጠብቃቸው እንጂ ከዓለም እንድታወጣቸው አልለምንም።</w:t>
      </w:r>
    </w:p>
    <w:p w14:paraId="30516458" w14:textId="77777777" w:rsidR="00F90BDC" w:rsidRDefault="00F90BDC"/>
    <w:p w14:paraId="3D8352A5" w14:textId="77777777" w:rsidR="00F90BDC" w:rsidRDefault="00F90BDC">
      <w:r xmlns:w="http://schemas.openxmlformats.org/wordprocessingml/2006/main">
        <w:t xml:space="preserve">ይህ የዮሐንስ ወንጌል 17፡15 ጥቅስ እግዚአብሔር ህዝቡን ከክፉ እንደሚጠብቅ ይናገራል።</w:t>
      </w:r>
    </w:p>
    <w:p w14:paraId="72065323" w14:textId="77777777" w:rsidR="00F90BDC" w:rsidRDefault="00F90BDC"/>
    <w:p w14:paraId="77B065B0" w14:textId="77777777" w:rsidR="00F90BDC" w:rsidRDefault="00F90BDC">
      <w:r xmlns:w="http://schemas.openxmlformats.org/wordprocessingml/2006/main">
        <w:t xml:space="preserve">1. "የጌታ ጥበቃ፡ በክፉ ዓለም ውስጥ በእግዚአብሔር ኃይል መታመን"</w:t>
      </w:r>
    </w:p>
    <w:p w14:paraId="453A1A6E" w14:textId="77777777" w:rsidR="00F90BDC" w:rsidRDefault="00F90BDC"/>
    <w:p w14:paraId="6114D3C9" w14:textId="77777777" w:rsidR="00F90BDC" w:rsidRDefault="00F90BDC">
      <w:r xmlns:w="http://schemas.openxmlformats.org/wordprocessingml/2006/main">
        <w:t xml:space="preserve">2. "የመጠበቅ ተስፋ፡ በአስቸጋሪ ጊዜያት በእግዚአብሔር ቃል ውስጥ ጥንካሬን ማግኘት"</w:t>
      </w:r>
    </w:p>
    <w:p w14:paraId="770DC073" w14:textId="77777777" w:rsidR="00F90BDC" w:rsidRDefault="00F90BDC"/>
    <w:p w14:paraId="659CF456" w14:textId="77777777" w:rsidR="00F90BDC" w:rsidRDefault="00F90BDC">
      <w:r xmlns:w="http://schemas.openxmlformats.org/wordprocessingml/2006/main">
        <w:t xml:space="preserve">1. መዝሙረ ዳዊት 91:9-10 - "እግዚአብሔርን መጠጊያዬ የሆነውን ልዑልን ማደሪያህ አድርገሃልና ክፉ ነገር ወደ አንተ አይቀርብም፥ መቅሠፍትም ወደ ቤትህ አይቀርብም።"</w:t>
      </w:r>
    </w:p>
    <w:p w14:paraId="51566B1F" w14:textId="77777777" w:rsidR="00F90BDC" w:rsidRDefault="00F90BDC"/>
    <w:p w14:paraId="7B5862F8"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08D9B4B7" w14:textId="77777777" w:rsidR="00F90BDC" w:rsidRDefault="00F90BDC"/>
    <w:p w14:paraId="22F68442" w14:textId="77777777" w:rsidR="00F90BDC" w:rsidRDefault="00F90BDC">
      <w:r xmlns:w="http://schemas.openxmlformats.org/wordprocessingml/2006/main">
        <w:t xml:space="preserve">ዮሐንስ 17፡16 እኔ ከዓለም እንዳይደለሁ ከዓለም አይደሉም።</w:t>
      </w:r>
    </w:p>
    <w:p w14:paraId="663C9F28" w14:textId="77777777" w:rsidR="00F90BDC" w:rsidRDefault="00F90BDC"/>
    <w:p w14:paraId="3EB2B0CD" w14:textId="77777777" w:rsidR="00F90BDC" w:rsidRDefault="00F90BDC">
      <w:r xmlns:w="http://schemas.openxmlformats.org/wordprocessingml/2006/main">
        <w:t xml:space="preserve">ኢየሱስ የዓለም ክፍል እንዳልሆነ ሁሉ ደቀ መዛሙርቱም የዓለም ክፍል እንዳይሆኑ ጸልዮአል።</w:t>
      </w:r>
    </w:p>
    <w:p w14:paraId="68357832" w14:textId="77777777" w:rsidR="00F90BDC" w:rsidRDefault="00F90BDC"/>
    <w:p w14:paraId="6650FA31" w14:textId="77777777" w:rsidR="00F90BDC" w:rsidRDefault="00F90BDC">
      <w:r xmlns:w="http://schemas.openxmlformats.org/wordprocessingml/2006/main">
        <w:t xml:space="preserve">1. የኢየሱስ ጸሎት ከዓለማዊ ፈተናዎች የሚመራን እንዴት ነው?</w:t>
      </w:r>
    </w:p>
    <w:p w14:paraId="4B9B1672" w14:textId="77777777" w:rsidR="00F90BDC" w:rsidRDefault="00F90BDC"/>
    <w:p w14:paraId="17B8FBCB" w14:textId="77777777" w:rsidR="00F90BDC" w:rsidRDefault="00F90BDC">
      <w:r xmlns:w="http://schemas.openxmlformats.org/wordprocessingml/2006/main">
        <w:t xml:space="preserve">2. መስቀላችንን ተሸክመን ኢየሱስን ወደ ቅድስና ሕይወት መከተል</w:t>
      </w:r>
    </w:p>
    <w:p w14:paraId="2EA04F33" w14:textId="77777777" w:rsidR="00F90BDC" w:rsidRDefault="00F90BDC"/>
    <w:p w14:paraId="570B10B2" w14:textId="77777777" w:rsidR="00F90BDC" w:rsidRDefault="00F90BDC">
      <w:r xmlns:w="http://schemas.openxmlformats.org/wordprocessingml/2006/main">
        <w:t xml:space="preserve">1. ማቴዎስ 16፡24-26 - ኢየሱስ ለደቀ መዛሙርቱ ራሳቸውን ክደው መስቀላቸውን ተሸክመው ሊከተሉት እንደሚገባ ነገራቸው።</w:t>
      </w:r>
    </w:p>
    <w:p w14:paraId="5E8C6D34" w14:textId="77777777" w:rsidR="00F90BDC" w:rsidRDefault="00F90BDC"/>
    <w:p w14:paraId="4C465D59" w14:textId="77777777" w:rsidR="00F90BDC" w:rsidRDefault="00F90BDC">
      <w:r xmlns:w="http://schemas.openxmlformats.org/wordprocessingml/2006/main">
        <w:t xml:space="preserve">2. ሮሜ 12፡2 - በልባችሁ መታደስ ተለወጡ እንጂ ይህን ዓለም አትምሰሉ።</w:t>
      </w:r>
    </w:p>
    <w:p w14:paraId="42780A08" w14:textId="77777777" w:rsidR="00F90BDC" w:rsidRDefault="00F90BDC"/>
    <w:p w14:paraId="1225A190" w14:textId="77777777" w:rsidR="00F90BDC" w:rsidRDefault="00F90BDC">
      <w:r xmlns:w="http://schemas.openxmlformats.org/wordprocessingml/2006/main">
        <w:t xml:space="preserve">የዮሐንስ ወንጌል 17፡17 በእውነትህ ቀድሳቸው ቃልህ እውነት ነው።</w:t>
      </w:r>
    </w:p>
    <w:p w14:paraId="48B3BDD2" w14:textId="77777777" w:rsidR="00F90BDC" w:rsidRDefault="00F90BDC"/>
    <w:p w14:paraId="3285F715" w14:textId="77777777" w:rsidR="00F90BDC" w:rsidRDefault="00F90BDC">
      <w:r xmlns:w="http://schemas.openxmlformats.org/wordprocessingml/2006/main">
        <w:t xml:space="preserve">ይህ ጥቅስ የእውነትንና የእግዚአብሄርን ቃል አስፈላጊነት እና ሃይል ያጎላል።</w:t>
      </w:r>
    </w:p>
    <w:p w14:paraId="5864B9A4" w14:textId="77777777" w:rsidR="00F90BDC" w:rsidRDefault="00F90BDC"/>
    <w:p w14:paraId="2B32C0B1" w14:textId="77777777" w:rsidR="00F90BDC" w:rsidRDefault="00F90BDC">
      <w:r xmlns:w="http://schemas.openxmlformats.org/wordprocessingml/2006/main">
        <w:t xml:space="preserve">1፡ የእግዚአብሔር ቃል ኃይል</w:t>
      </w:r>
    </w:p>
    <w:p w14:paraId="5517004B" w14:textId="77777777" w:rsidR="00F90BDC" w:rsidRDefault="00F90BDC"/>
    <w:p w14:paraId="6E732DB6" w14:textId="77777777" w:rsidR="00F90BDC" w:rsidRDefault="00F90BDC">
      <w:r xmlns:w="http://schemas.openxmlformats.org/wordprocessingml/2006/main">
        <w:t xml:space="preserve">2፡ የእውነት መቀደስ ተፈጥሮ</w:t>
      </w:r>
    </w:p>
    <w:p w14:paraId="53AD919B" w14:textId="77777777" w:rsidR="00F90BDC" w:rsidRDefault="00F90BDC"/>
    <w:p w14:paraId="44B7D621" w14:textId="77777777" w:rsidR="00F90BDC" w:rsidRDefault="00F90BDC">
      <w:r xmlns:w="http://schemas.openxmlformats.org/wordprocessingml/2006/main">
        <w:t xml:space="preserve">1፡ መዝሙረ ዳዊት 119፡160 "ቃልህ ከመጀመሪያ እውነተኛ ነው የጽድቅህ ፍርድም ሁሉ ለዘላለም ይኖራል።"</w:t>
      </w:r>
    </w:p>
    <w:p w14:paraId="5B9E7C44" w14:textId="77777777" w:rsidR="00F90BDC" w:rsidRDefault="00F90BDC"/>
    <w:p w14:paraId="6A121318" w14:textId="77777777" w:rsidR="00F90BDC" w:rsidRDefault="00F90BDC">
      <w:r xmlns:w="http://schemas.openxmlformats.org/wordprocessingml/2006/main">
        <w:t xml:space="preserve">2፡ ምሳሌ 12፡17 "እውነትን የሚናገር ጽድቅን ይናገራል፤ ሐሰተኛ ምስክር ግን ተንኰልን ይናገራል።"</w:t>
      </w:r>
    </w:p>
    <w:p w14:paraId="52736A1E" w14:textId="77777777" w:rsidR="00F90BDC" w:rsidRDefault="00F90BDC"/>
    <w:p w14:paraId="30BAD80B" w14:textId="77777777" w:rsidR="00F90BDC" w:rsidRDefault="00F90BDC">
      <w:r xmlns:w="http://schemas.openxmlformats.org/wordprocessingml/2006/main">
        <w:t xml:space="preserve">ዮሐንስ 17፡18 ወደ ዓለም እንደ ላክኸኝ እኔም ወደ ዓለም ላክኋቸው።</w:t>
      </w:r>
    </w:p>
    <w:p w14:paraId="0AFEDAFE" w14:textId="77777777" w:rsidR="00F90BDC" w:rsidRDefault="00F90BDC"/>
    <w:p w14:paraId="6E23F034" w14:textId="77777777" w:rsidR="00F90BDC" w:rsidRDefault="00F90BDC">
      <w:r xmlns:w="http://schemas.openxmlformats.org/wordprocessingml/2006/main">
        <w:t xml:space="preserve">ኢየሱስ የተላከበትን ተልእኮ እንዲያደርጉ ደቀ መዛሙርቱን ወደ ዓለም ልኳቸዋል።</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ዓለም እየጠበቀ ነው፡ የኢየሱስ ተልዕኮ የራሳችንን ማነሳሳት የሚችለው እንዴት ነው?</w:t>
      </w:r>
    </w:p>
    <w:p w14:paraId="2E0FD96C" w14:textId="77777777" w:rsidR="00F90BDC" w:rsidRDefault="00F90BDC"/>
    <w:p w14:paraId="3114CF04" w14:textId="77777777" w:rsidR="00F90BDC" w:rsidRDefault="00F90BDC">
      <w:r xmlns:w="http://schemas.openxmlformats.org/wordprocessingml/2006/main">
        <w:t xml:space="preserve">2. ለማገልገል የተላከ፡ የኢየሱስ የድርጊት ጥሪ ኃይል</w:t>
      </w:r>
    </w:p>
    <w:p w14:paraId="06568A93" w14:textId="77777777" w:rsidR="00F90BDC" w:rsidRDefault="00F90BDC"/>
    <w:p w14:paraId="410ECCC5"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6FD27136" w14:textId="77777777" w:rsidR="00F90BDC" w:rsidRDefault="00F90BDC"/>
    <w:p w14:paraId="774E280A"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0C62F88E" w14:textId="77777777" w:rsidR="00F90BDC" w:rsidRDefault="00F90BDC"/>
    <w:p w14:paraId="4BE608DF" w14:textId="77777777" w:rsidR="00F90BDC" w:rsidRDefault="00F90BDC">
      <w:r xmlns:w="http://schemas.openxmlformats.org/wordprocessingml/2006/main">
        <w:t xml:space="preserve">ዮሐንስ 17፡19 እነርሱም ደግሞ በእውነት የተቀደሱ እንዲሆኑ እኔ ራሴን ስለ እነርሱ እቀድሳለሁ።</w:t>
      </w:r>
    </w:p>
    <w:p w14:paraId="52EF3012" w14:textId="77777777" w:rsidR="00F90BDC" w:rsidRDefault="00F90BDC"/>
    <w:p w14:paraId="3D14134F" w14:textId="77777777" w:rsidR="00F90BDC" w:rsidRDefault="00F90BDC">
      <w:r xmlns:w="http://schemas.openxmlformats.org/wordprocessingml/2006/main">
        <w:t xml:space="preserve">ሌሎች ደግሞ በእውነት እንዲቀደሱ ኢየሱስ ራሱን ቀድሷል።</w:t>
      </w:r>
    </w:p>
    <w:p w14:paraId="46357F56" w14:textId="77777777" w:rsidR="00F90BDC" w:rsidRDefault="00F90BDC"/>
    <w:p w14:paraId="0D62E495" w14:textId="77777777" w:rsidR="00F90BDC" w:rsidRDefault="00F90BDC">
      <w:r xmlns:w="http://schemas.openxmlformats.org/wordprocessingml/2006/main">
        <w:t xml:space="preserve">1. “በእውነት መቀደስ”</w:t>
      </w:r>
    </w:p>
    <w:p w14:paraId="25E7CF8B" w14:textId="77777777" w:rsidR="00F90BDC" w:rsidRDefault="00F90BDC"/>
    <w:p w14:paraId="4911CFCD" w14:textId="77777777" w:rsidR="00F90BDC" w:rsidRDefault="00F90BDC">
      <w:r xmlns:w="http://schemas.openxmlformats.org/wordprocessingml/2006/main">
        <w:t xml:space="preserve">2. “ራስን የመሠዋት ኃይል”</w:t>
      </w:r>
    </w:p>
    <w:p w14:paraId="4B5DD02D" w14:textId="77777777" w:rsidR="00F90BDC" w:rsidRDefault="00F90BDC"/>
    <w:p w14:paraId="69082CFB" w14:textId="77777777" w:rsidR="00F90BDC" w:rsidRDefault="00F90BDC">
      <w:r xmlns:w="http://schemas.openxmlformats.org/wordprocessingml/2006/main">
        <w:t xml:space="preserve">1. ኤፌሶን 5፡26-27 በውኃ መታጠብና በቃሉ አንጽቶ እንዲቀድሳት።</w:t>
      </w:r>
    </w:p>
    <w:p w14:paraId="79B282D4" w14:textId="77777777" w:rsidR="00F90BDC" w:rsidRDefault="00F90BDC"/>
    <w:p w14:paraId="50520390" w14:textId="77777777" w:rsidR="00F90BDC" w:rsidRDefault="00F90BDC">
      <w:r xmlns:w="http://schemas.openxmlformats.org/wordprocessingml/2006/main">
        <w:t xml:space="preserve">2. 1ኛ የጴጥሮስ መልእክት 3፡15 ነገር ግን በእናንተ ስላለ ተስፋ ምክንያት ለሚለምናችሁ ሁሉ መልስ ለመስጠት ዘወትር የተዘጋጃችሁ ሁኑ ጌታን ክርስቶስን በልባችሁ አክብሩት።</w:t>
      </w:r>
    </w:p>
    <w:p w14:paraId="755F9196" w14:textId="77777777" w:rsidR="00F90BDC" w:rsidRDefault="00F90BDC"/>
    <w:p w14:paraId="6E61255F" w14:textId="77777777" w:rsidR="00F90BDC" w:rsidRDefault="00F90BDC">
      <w:r xmlns:w="http://schemas.openxmlformats.org/wordprocessingml/2006/main">
        <w:t xml:space="preserve">የዮሐንስ ወንጌል 17:20 እኔም ስለ እነዚህ ብቻ አልለምንም፤ ከቃላቸው የተነሣ በእኔ ስለሚያምኑ ደግሞ እንጂ።</w:t>
      </w:r>
    </w:p>
    <w:p w14:paraId="1FE38D59" w14:textId="77777777" w:rsidR="00F90BDC" w:rsidRDefault="00F90BDC"/>
    <w:p w14:paraId="77B24F18" w14:textId="77777777" w:rsidR="00F90BDC" w:rsidRDefault="00F90BDC">
      <w:r xmlns:w="http://schemas.openxmlformats.org/wordprocessingml/2006/main">
        <w:t xml:space="preserve">ምንባቡ ኢየሱስ በደቀ መዛሙርቱ ምስክርነት በእርሱ ለሚያምኑት መጸለዩን ይናገራል።</w:t>
      </w:r>
    </w:p>
    <w:p w14:paraId="0E913BAA" w14:textId="77777777" w:rsidR="00F90BDC" w:rsidRDefault="00F90BDC"/>
    <w:p w14:paraId="74AAAA9E" w14:textId="77777777" w:rsidR="00F90BDC" w:rsidRDefault="00F90BDC">
      <w:r xmlns:w="http://schemas.openxmlformats.org/wordprocessingml/2006/main">
        <w:t xml:space="preserve">1፡ የምሥክርነት ኃይል - ኢየሱስ በደቀ መዛሙርቱ ምስክርነት በእርሱ ያምኑ ዘንድ ለሚመጡት ጸልዮአል።</w:t>
      </w:r>
    </w:p>
    <w:p w14:paraId="526062A3" w14:textId="77777777" w:rsidR="00F90BDC" w:rsidRDefault="00F90BDC"/>
    <w:p w14:paraId="56B4EF24" w14:textId="77777777" w:rsidR="00F90BDC" w:rsidRDefault="00F90BDC">
      <w:r xmlns:w="http://schemas.openxmlformats.org/wordprocessingml/2006/main">
        <w:t xml:space="preserve">2፡ በእግዚአብሔር ተስፋዎች እመኑ - ኢየሱስ በደቀ መዛሙርቱ ቃል ወደ እርሱ ለሚመጡ አማኞች ጸልዮአል፤ ይህም የእግዚአብሔርን የተስፋ ቃል ታማኝነት አሳይቷል።</w:t>
      </w:r>
    </w:p>
    <w:p w14:paraId="76470F71" w14:textId="77777777" w:rsidR="00F90BDC" w:rsidRDefault="00F90BDC"/>
    <w:p w14:paraId="1F285A50" w14:textId="77777777" w:rsidR="00F90BDC" w:rsidRDefault="00F90BDC">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14:paraId="6A1D7711" w14:textId="77777777" w:rsidR="00F90BDC" w:rsidRDefault="00F90BDC"/>
    <w:p w14:paraId="076DB660"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16FA2345" w14:textId="77777777" w:rsidR="00F90BDC" w:rsidRDefault="00F90BDC"/>
    <w:p w14:paraId="1527CFDB" w14:textId="77777777" w:rsidR="00F90BDC" w:rsidRDefault="00F90BDC">
      <w:r xmlns:w="http://schemas.openxmlformats.org/wordprocessingml/2006/main">
        <w:t xml:space="preserve">ዮሐንስ 17፡21 ሁሉም አንድ ይሆኑ ዘንድ። አንተ፥ አባት ሆይ፥ በእኔ እንዳለህ እኔም በአንተ፥ እነርሱ ደግሞ በእኛ አንድ ይሆኑ ዘንድ፥ አንተ እንደ ላክኸኝ ዓለም ያምን ዘንድ ነው።</w:t>
      </w:r>
    </w:p>
    <w:p w14:paraId="335DCA78" w14:textId="77777777" w:rsidR="00F90BDC" w:rsidRDefault="00F90BDC"/>
    <w:p w14:paraId="302D2321" w14:textId="77777777" w:rsidR="00F90BDC" w:rsidRDefault="00F90BDC">
      <w:r xmlns:w="http://schemas.openxmlformats.org/wordprocessingml/2006/main">
        <w:t xml:space="preserve">ምንባቡ ስለ አንድነት እና ዓለም በኢየሱስ እንዲያምን እንዴት እንደሚፈቅድ ይናገራል።</w:t>
      </w:r>
    </w:p>
    <w:p w14:paraId="4EA9720B" w14:textId="77777777" w:rsidR="00F90BDC" w:rsidRDefault="00F90BDC"/>
    <w:p w14:paraId="5588EDA8" w14:textId="77777777" w:rsidR="00F90BDC" w:rsidRDefault="00F90BDC">
      <w:r xmlns:w="http://schemas.openxmlformats.org/wordprocessingml/2006/main">
        <w:t xml:space="preserve">1. የአንድነት ሃይል፡- አንድነታችን ለአለም የእግዚአብሔርን ፍቅር እንዴት ያሳያል</w:t>
      </w:r>
    </w:p>
    <w:p w14:paraId="011221D3" w14:textId="77777777" w:rsidR="00F90BDC" w:rsidRDefault="00F90BDC"/>
    <w:p w14:paraId="2FA83C53" w14:textId="77777777" w:rsidR="00F90BDC" w:rsidRDefault="00F90BDC">
      <w:r xmlns:w="http://schemas.openxmlformats.org/wordprocessingml/2006/main">
        <w:t xml:space="preserve">2. በአንድነት ውስጥ የሚገኘው ጥንካሬ፡ በማኅበረሰባችን በኩል እምነታችንን እንዴት ማሳየት እንችላለን</w:t>
      </w:r>
    </w:p>
    <w:p w14:paraId="641EF71F" w14:textId="77777777" w:rsidR="00F90BDC" w:rsidRDefault="00F90BDC"/>
    <w:p w14:paraId="12FB43BB" w14:textId="77777777" w:rsidR="00F90BDC" w:rsidRDefault="00F90BDC">
      <w:r xmlns:w="http://schemas.openxmlformats.org/wordprocessingml/2006/main">
        <w:t xml:space="preserve">1. 1ኛ ዮሐንስ 4፡19 - እርሱ አስቀድሞ ወዶናልና እኛ እንወደዋለን።</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4፡3-6 - በሰላም ማሰሪያ የመንፈስን አንድነት ለመጠበቅ ትጉ።</w:t>
      </w:r>
    </w:p>
    <w:p w14:paraId="4692BB38" w14:textId="77777777" w:rsidR="00F90BDC" w:rsidRDefault="00F90BDC"/>
    <w:p w14:paraId="062526E5" w14:textId="77777777" w:rsidR="00F90BDC" w:rsidRDefault="00F90BDC">
      <w:r xmlns:w="http://schemas.openxmlformats.org/wordprocessingml/2006/main">
        <w:t xml:space="preserve">የዮሐንስ ወንጌል 17፡22 የሰጠኸኝንም ክብር እኔ ሰጥቻቸዋለሁ። እኛ አንድ እንደ ሆንን አንድ ይሆኑ ዘንድ።</w:t>
      </w:r>
    </w:p>
    <w:p w14:paraId="5A51C09C" w14:textId="77777777" w:rsidR="00F90BDC" w:rsidRDefault="00F90BDC"/>
    <w:p w14:paraId="0D56FAF7" w14:textId="77777777" w:rsidR="00F90BDC" w:rsidRDefault="00F90BDC">
      <w:r xmlns:w="http://schemas.openxmlformats.org/wordprocessingml/2006/main">
        <w:t xml:space="preserve">ኢየሱስ ተከታዮቹ እንደ እሱና እንደ አምላክ አንድ እንዲሆኑ ወደ አምላክ ጸልዮአል።</w:t>
      </w:r>
    </w:p>
    <w:p w14:paraId="5CE6847C" w14:textId="77777777" w:rsidR="00F90BDC" w:rsidRDefault="00F90BDC"/>
    <w:p w14:paraId="12757014" w14:textId="77777777" w:rsidR="00F90BDC" w:rsidRDefault="00F90BDC">
      <w:r xmlns:w="http://schemas.openxmlformats.org/wordprocessingml/2006/main">
        <w:t xml:space="preserve">1. በክርስቶስ ያለው አንድነት አስፈላጊነት</w:t>
      </w:r>
    </w:p>
    <w:p w14:paraId="3E595960" w14:textId="77777777" w:rsidR="00F90BDC" w:rsidRDefault="00F90BDC"/>
    <w:p w14:paraId="04C694DD" w14:textId="77777777" w:rsidR="00F90BDC" w:rsidRDefault="00F90BDC">
      <w:r xmlns:w="http://schemas.openxmlformats.org/wordprocessingml/2006/main">
        <w:t xml:space="preserve">2. የኢየሱስ ጸሎት ኃይል</w:t>
      </w:r>
    </w:p>
    <w:p w14:paraId="5149A5B8" w14:textId="77777777" w:rsidR="00F90BDC" w:rsidRDefault="00F90BDC"/>
    <w:p w14:paraId="11676FF8" w14:textId="77777777" w:rsidR="00F90BDC" w:rsidRDefault="00F90BDC">
      <w:r xmlns:w="http://schemas.openxmlformats.org/wordprocessingml/2006/main">
        <w:t xml:space="preserve">1. ኤፌሶን 4፡3 - በሰላም ማሰሪያ የመንፈስን አንድነት ለመጠበቅ ትጉ።</w:t>
      </w:r>
    </w:p>
    <w:p w14:paraId="483F34B1" w14:textId="77777777" w:rsidR="00F90BDC" w:rsidRDefault="00F90BDC"/>
    <w:p w14:paraId="3BD53B99" w14:textId="77777777" w:rsidR="00F90BDC" w:rsidRDefault="00F90BDC">
      <w:r xmlns:w="http://schemas.openxmlformats.org/wordprocessingml/2006/main">
        <w:t xml:space="preserve">2. ሮሜ 15፡5-6 በአንድ ልብ ሆናችሁ በአንድ አፍ እግዚአብሔርን እርሱም የጌታችን የኢየሱስ ክርስቶስ አባትን ታከብሩ ዘንድ የትዕግሥትና የመጽናናት አምላክ እንደ ክርስቶስ ኢየሱስ ፈቃድ እርስ በርሳችሁ በአንድ አሳብ መሆንን ይስጣችሁ።</w:t>
      </w:r>
    </w:p>
    <w:p w14:paraId="7E5C397D" w14:textId="77777777" w:rsidR="00F90BDC" w:rsidRDefault="00F90BDC"/>
    <w:p w14:paraId="3316799B" w14:textId="77777777" w:rsidR="00F90BDC" w:rsidRDefault="00F90BDC">
      <w:r xmlns:w="http://schemas.openxmlformats.org/wordprocessingml/2006/main">
        <w:t xml:space="preserve">ዮሐንስ 17፡23 እኔ በእነርሱ አንተም በእኔ ስትሆን በአንድ ፍጹማን እንዲሆኑ። ዓለምም አንተ እንደ ላክኸኝ እንዲያውቅም፥ እንደ ወደድከኝም እነርሱን ያውቅ ዘንድ ነው።</w:t>
      </w:r>
    </w:p>
    <w:p w14:paraId="0043F944" w14:textId="77777777" w:rsidR="00F90BDC" w:rsidRDefault="00F90BDC"/>
    <w:p w14:paraId="4ABE63E5" w14:textId="77777777" w:rsidR="00F90BDC" w:rsidRDefault="00F90BDC">
      <w:r xmlns:w="http://schemas.openxmlformats.org/wordprocessingml/2006/main">
        <w:t xml:space="preserve">እግዚአብሔር ለእኛ ያለው ፍቅር ፍጹም እና የተሟላ ነው፣ እናም እኛን ፍጹም በሆነ አንድነት ሊያገናኘን ይፈልጋል።</w:t>
      </w:r>
    </w:p>
    <w:p w14:paraId="050B18E5" w14:textId="77777777" w:rsidR="00F90BDC" w:rsidRDefault="00F90BDC"/>
    <w:p w14:paraId="15C6BCBF" w14:textId="77777777" w:rsidR="00F90BDC" w:rsidRDefault="00F90BDC">
      <w:r xmlns:w="http://schemas.openxmlformats.org/wordprocessingml/2006/main">
        <w:t xml:space="preserve">1. ፍቅር አንድ ያደርጋል፡- እግዚአብሔር ለሕዝቡ ያለውን ፍጹም ፍቅር መመርመር።</w:t>
      </w:r>
    </w:p>
    <w:p w14:paraId="04439DAB" w14:textId="77777777" w:rsidR="00F90BDC" w:rsidRDefault="00F90BDC"/>
    <w:p w14:paraId="31045807" w14:textId="77777777" w:rsidR="00F90BDC" w:rsidRDefault="00F90BDC">
      <w:r xmlns:w="http://schemas.openxmlformats.org/wordprocessingml/2006/main">
        <w:t xml:space="preserve">2. ፍጹም አንድነት፡- የእግዚአብሔርን ፍቅር በግንኙነት መለማመድ።</w:t>
      </w:r>
    </w:p>
    <w:p w14:paraId="0EB1D325" w14:textId="77777777" w:rsidR="00F90BDC" w:rsidRDefault="00F90BDC"/>
    <w:p w14:paraId="56FDFAAC" w14:textId="77777777" w:rsidR="00F90BDC" w:rsidRDefault="00F90BDC">
      <w:r xmlns:w="http://schemas.openxmlformats.org/wordprocessingml/2006/main">
        <w:t xml:space="preserve">1. 1ኛ ዮሐንስ 4፡7-12</w:t>
      </w:r>
    </w:p>
    <w:p w14:paraId="68867638" w14:textId="77777777" w:rsidR="00F90BDC" w:rsidRDefault="00F90BDC"/>
    <w:p w14:paraId="0972251A" w14:textId="77777777" w:rsidR="00F90BDC" w:rsidRDefault="00F90BDC">
      <w:r xmlns:w="http://schemas.openxmlformats.org/wordprocessingml/2006/main">
        <w:t xml:space="preserve">2. ገላ 3፡26-28</w:t>
      </w:r>
    </w:p>
    <w:p w14:paraId="7B06195A" w14:textId="77777777" w:rsidR="00F90BDC" w:rsidRDefault="00F90BDC"/>
    <w:p w14:paraId="340799C4" w14:textId="77777777" w:rsidR="00F90BDC" w:rsidRDefault="00F90BDC">
      <w:r xmlns:w="http://schemas.openxmlformats.org/wordprocessingml/2006/main">
        <w:t xml:space="preserve">ዮሐንስ 17፡24 አባት ሆይ፥ የሰጠኸኝ እኔ ባለሁበት ከእኔ ጋር ይሆኑ ዘንድ እወዳለሁ። የሰጠኸኝን ክብሬን እንዲያዩ፥ ዓለም ሳይፈጠር ወደድከኝና።</w:t>
      </w:r>
    </w:p>
    <w:p w14:paraId="22A2C8A6" w14:textId="77777777" w:rsidR="00F90BDC" w:rsidRDefault="00F90BDC"/>
    <w:p w14:paraId="59F856FA" w14:textId="77777777" w:rsidR="00F90BDC" w:rsidRDefault="00F90BDC">
      <w:r xmlns:w="http://schemas.openxmlformats.org/wordprocessingml/2006/main">
        <w:t xml:space="preserve">ኢየሱስ የተሰጣቸው በሰማይ ከእርሱ ጋር እንዲሆኑ፣ አብ የሰጠውን ክብር እንዲመሰክሩ ወደ አብ ጸለየ።</w:t>
      </w:r>
    </w:p>
    <w:p w14:paraId="272DAA62" w14:textId="77777777" w:rsidR="00F90BDC" w:rsidRDefault="00F90BDC"/>
    <w:p w14:paraId="1DEE4B38" w14:textId="77777777" w:rsidR="00F90BDC" w:rsidRDefault="00F90BDC">
      <w:r xmlns:w="http://schemas.openxmlformats.org/wordprocessingml/2006/main">
        <w:t xml:space="preserve">1. የእግዚአብሔር ፍቅር በጊዜው ይኖራል</w:t>
      </w:r>
    </w:p>
    <w:p w14:paraId="59C8601C" w14:textId="77777777" w:rsidR="00F90BDC" w:rsidRDefault="00F90BDC"/>
    <w:p w14:paraId="771BF7EC" w14:textId="77777777" w:rsidR="00F90BDC" w:rsidRDefault="00F90BDC">
      <w:r xmlns:w="http://schemas.openxmlformats.org/wordprocessingml/2006/main">
        <w:t xml:space="preserve">2. የመንግሥተ ሰማያት ባለቤት የመሆን ዋጋ</w:t>
      </w:r>
    </w:p>
    <w:p w14:paraId="07030C34" w14:textId="77777777" w:rsidR="00F90BDC" w:rsidRDefault="00F90BDC"/>
    <w:p w14:paraId="1AF7D6EC"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0FCDFC5" w14:textId="77777777" w:rsidR="00F90BDC" w:rsidRDefault="00F90BDC"/>
    <w:p w14:paraId="70215FB5" w14:textId="77777777" w:rsidR="00F90BDC" w:rsidRDefault="00F90BDC">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w:t>
      </w:r>
    </w:p>
    <w:p w14:paraId="4B61861C" w14:textId="77777777" w:rsidR="00F90BDC" w:rsidRDefault="00F90BDC"/>
    <w:p w14:paraId="7762B49D" w14:textId="77777777" w:rsidR="00F90BDC" w:rsidRDefault="00F90BDC">
      <w:r xmlns:w="http://schemas.openxmlformats.org/wordprocessingml/2006/main">
        <w:t xml:space="preserve">የዮሐንስ ወንጌል 17፡25 ጻድቅ አባት ሆይ፥ ዓለም አላወቀህም፤ እኔ ግን አወቅሁህ እነዚህም አንተ እንደ ላክኸኝ አወቁ።</w:t>
      </w:r>
    </w:p>
    <w:p w14:paraId="20B7E013" w14:textId="77777777" w:rsidR="00F90BDC" w:rsidRDefault="00F90BDC"/>
    <w:p w14:paraId="491C0840" w14:textId="77777777" w:rsidR="00F90BDC" w:rsidRDefault="00F90BDC">
      <w:r xmlns:w="http://schemas.openxmlformats.org/wordprocessingml/2006/main">
        <w:t xml:space="preserve">ይህ ክፍል ኢየሱስ ስለ አባቱ ያለውን ጥልቅ እውቀት እና ተከታዮቹ ስለ ተልእኮው ያላቸውን ግንዛቤ ይናገራል።</w:t>
      </w:r>
    </w:p>
    <w:p w14:paraId="537566CD" w14:textId="77777777" w:rsidR="00F90BDC" w:rsidRDefault="00F90BDC"/>
    <w:p w14:paraId="59F5A15C" w14:textId="77777777" w:rsidR="00F90BDC" w:rsidRDefault="00F90BDC">
      <w:r xmlns:w="http://schemas.openxmlformats.org/wordprocessingml/2006/main">
        <w:t xml:space="preserve">1. የማይመረመር የአብ ፍቅር</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አብን በኢየሱስ ማወቅ</w:t>
      </w:r>
    </w:p>
    <w:p w14:paraId="0D544001" w14:textId="77777777" w:rsidR="00F90BDC" w:rsidRDefault="00F90BDC"/>
    <w:p w14:paraId="7428272D" w14:textId="77777777" w:rsidR="00F90BDC" w:rsidRDefault="00F90BDC">
      <w:r xmlns:w="http://schemas.openxmlformats.org/wordprocessingml/2006/main">
        <w:t xml:space="preserve">1. ፊልጵስዩስ 3፡8-11 - ክርስቶስንና የትንሳኤውን ኃይል፣ የመከራውንም ኅብረት አውቀህ ሞቱንም መምሰል</w:t>
      </w:r>
    </w:p>
    <w:p w14:paraId="4373DEC0" w14:textId="77777777" w:rsidR="00F90BDC" w:rsidRDefault="00F90BDC"/>
    <w:p w14:paraId="4F354E94" w14:textId="77777777" w:rsidR="00F90BDC" w:rsidRDefault="00F90BDC">
      <w:r xmlns:w="http://schemas.openxmlformats.org/wordprocessingml/2006/main">
        <w:t xml:space="preserve">2. 1ኛ ዮሐንስ 4፡7-12 - የእግዚአብሔር ፍቅር በእኛ ፍጹም ሆኖ በልጁ በኢየሱስ ክርስቶስ ስም ማመን ነው።</w:t>
      </w:r>
    </w:p>
    <w:p w14:paraId="4B147402" w14:textId="77777777" w:rsidR="00F90BDC" w:rsidRDefault="00F90BDC"/>
    <w:p w14:paraId="6AB34E4F" w14:textId="77777777" w:rsidR="00F90BDC" w:rsidRDefault="00F90BDC">
      <w:r xmlns:w="http://schemas.openxmlformats.org/wordprocessingml/2006/main">
        <w:t xml:space="preserve">የዮሐንስ ወንጌል 17:26 የወደድህባት ፍቅር በእነርሱ እንድትሆን እኔም በእነርሱ፥ ስምህን ነግሬአቸዋለሁ እነግረዋለሁም።</w:t>
      </w:r>
    </w:p>
    <w:p w14:paraId="7BD027E1" w14:textId="77777777" w:rsidR="00F90BDC" w:rsidRDefault="00F90BDC"/>
    <w:p w14:paraId="7B96D440" w14:textId="77777777" w:rsidR="00F90BDC" w:rsidRDefault="00F90BDC">
      <w:r xmlns:w="http://schemas.openxmlformats.org/wordprocessingml/2006/main">
        <w:t xml:space="preserve">ወደ እርሱ ለመቅረብ የእግዚአብሔር ፍቅር በአማኞች መካከል መካፈል አለበት።</w:t>
      </w:r>
    </w:p>
    <w:p w14:paraId="6459A2A5" w14:textId="77777777" w:rsidR="00F90BDC" w:rsidRDefault="00F90BDC"/>
    <w:p w14:paraId="5DC17678" w14:textId="77777777" w:rsidR="00F90BDC" w:rsidRDefault="00F90BDC">
      <w:r xmlns:w="http://schemas.openxmlformats.org/wordprocessingml/2006/main">
        <w:t xml:space="preserve">1. የፍቅር ኃይል፡ የእግዚአብሔርን ፍቅር ለሌሎች እንዴት ማካፈል እንደሚቻል</w:t>
      </w:r>
    </w:p>
    <w:p w14:paraId="61EAD453" w14:textId="77777777" w:rsidR="00F90BDC" w:rsidRDefault="00F90BDC"/>
    <w:p w14:paraId="08E0623A" w14:textId="77777777" w:rsidR="00F90BDC" w:rsidRDefault="00F90BDC">
      <w:r xmlns:w="http://schemas.openxmlformats.org/wordprocessingml/2006/main">
        <w:t xml:space="preserve">2. በፍቅሩ መኖር፡- የእግዚአብሔርን ፍቅር ሙላት መለማመድ</w:t>
      </w:r>
    </w:p>
    <w:p w14:paraId="2324F808" w14:textId="77777777" w:rsidR="00F90BDC" w:rsidRDefault="00F90BDC"/>
    <w:p w14:paraId="5C4BFDC8" w14:textId="77777777" w:rsidR="00F90BDC" w:rsidRDefault="00F90BDC">
      <w:r xmlns:w="http://schemas.openxmlformats.org/wordprocessingml/2006/main">
        <w:t xml:space="preserve">1. 1ኛ ዮሐንስ 4፡7-21</w:t>
      </w:r>
    </w:p>
    <w:p w14:paraId="6A53C84E" w14:textId="77777777" w:rsidR="00F90BDC" w:rsidRDefault="00F90BDC"/>
    <w:p w14:paraId="2B3852B2" w14:textId="77777777" w:rsidR="00F90BDC" w:rsidRDefault="00F90BDC">
      <w:r xmlns:w="http://schemas.openxmlformats.org/wordprocessingml/2006/main">
        <w:t xml:space="preserve">2. ሮሜ 5፡1-11</w:t>
      </w:r>
    </w:p>
    <w:p w14:paraId="2AC941E5" w14:textId="77777777" w:rsidR="00F90BDC" w:rsidRDefault="00F90BDC"/>
    <w:p w14:paraId="38DADEFC" w14:textId="77777777" w:rsidR="00F90BDC" w:rsidRDefault="00F90BDC">
      <w:r xmlns:w="http://schemas.openxmlformats.org/wordprocessingml/2006/main">
        <w:t xml:space="preserve">ዮሐንስ 18 የኢየሱስን በጌቴሴማኒ አትክልት መታሰር፣ በሊቀ ካህናቱ እና በጲላጦስ ፊት ስለቀረበበት ክስ፣ እና የጴጥሮስ ክህደት ይተርካል።</w:t>
      </w:r>
    </w:p>
    <w:p w14:paraId="3FA932FA" w14:textId="77777777" w:rsidR="00F90BDC" w:rsidRDefault="00F90BDC"/>
    <w:p w14:paraId="59157AF5" w14:textId="77777777" w:rsidR="00F90BDC" w:rsidRDefault="00F90BDC">
      <w:r xmlns:w="http://schemas.openxmlformats.org/wordprocessingml/2006/main">
        <w:t xml:space="preserve">1 ኛ አንቀጽ፡ ምዕራፉ የሚጀምረው ኢየሱስና ደቀ መዛሙርቱ የቄድሮንን ሸለቆ ተሻግረው ይሁዳ እንደሚሆኑ ወደሚያውቅ የአትክልት ቦታ ሲሄዱ ነው ምክንያቱም ኢየሱስ ከደቀ መዛሙርቱ ጋር ብዙ ጊዜ ይሰበሰብ ነበር። ይሁዳ ወታደሮችንና አንዳንድ የካህናት አለቆች ፈሪሳውያን ሹማምንትን እየመራ ወደ አትክልቱ ስፍራ መጣ። በደረሱም ጊዜ ኢየሱስ የሚሆነውን ሁሉ አውቆ </w:t>
      </w:r>
      <w:r xmlns:w="http://schemas.openxmlformats.org/wordprocessingml/2006/main">
        <w:lastRenderedPageBreak xmlns:w="http://schemas.openxmlformats.org/wordprocessingml/2006/main"/>
      </w:r>
      <w:r xmlns:w="http://schemas.openxmlformats.org/wordprocessingml/2006/main">
        <w:t xml:space="preserve">ወጣ። የሚፈልጉት ማንን ጠየቃቸው። የናዝሬቱን ኢየሱስን መለሰላቸው። እኔ ነኝ ብሎ ሲመልስ ወደ ኋላ አፈግፍገው ወድቀው የፈለጉትም ደግመው ጠየቁት የገዛ ቃሉን ሲፈጽም አንድም አልጠፋም (ዮሐ. 18፡1-9) በማለት መለሱ። ).</w:t>
      </w:r>
    </w:p>
    <w:p w14:paraId="281AF68D" w14:textId="77777777" w:rsidR="00F90BDC" w:rsidRDefault="00F90BDC"/>
    <w:p w14:paraId="2D714821" w14:textId="77777777" w:rsidR="00F90BDC" w:rsidRDefault="00F90BDC">
      <w:r xmlns:w="http://schemas.openxmlformats.org/wordprocessingml/2006/main">
        <w:t xml:space="preserve">2ኛ አንቀጽ፡ ከዚህ በኋላ ስምዖን ጴጥሮስ የሊቀ ካህናቱን አገልጋይ ቀኝ ጆሮውን የቈረጠውን ሰይፉን መዘዘ ነገር ግን ኢየሱስ 'አብ የሰጠኝን ጽዋ አልጠጣምን?' ብሎ ሰይፉን እንዲሰርዝ አዘዘው። ደቀ መዛሙርቱ ሲያስተምሩ ሐና ሲጠይቁት ኢየሱስን በመጀመሪያ አማቱ ቀያፋ ሊቀ ካህናቱን መራው። የሰሙትን ለምን እጠይቃለሁ የተናገርኩትን ያውቃሉ ስለዚህ አንድ ባለስልጣን በጥፊ መታው ሊቀ ካህናቱ በዚህ መንገድ ይመልሳል ብለው ጠየቁት ኢየሱስ ግን በስህተት ከተናገርኩ ስህተቱን ይመሰክራል ግን ትክክል ለምን ይመታኛል? ከዚያም ሐና እንደ አስሮ ቀያፋ ሊቀ ካህናት ላከው (ዮሐ. 18፡10-24)።</w:t>
      </w:r>
    </w:p>
    <w:p w14:paraId="6DE8E9B6" w14:textId="77777777" w:rsidR="00F90BDC" w:rsidRDefault="00F90BDC"/>
    <w:p w14:paraId="1B5ACF26" w14:textId="77777777" w:rsidR="00F90BDC" w:rsidRDefault="00F90BDC">
      <w:r xmlns:w="http://schemas.openxmlformats.org/wordprocessingml/2006/main">
        <w:t xml:space="preserve">3 ኛ አንቀጽ፡- ይህ በሆነ ጊዜ ጴጥሮስ በግቢው ውስጥ ወደ ውጭ እየጠበቀ ሳለ አንዲት አገልጋይ የኢየሱስ ደቀ መዝሙር መሆኑን አውቃለች። ነገር ግን ጴጥሮስ አልሆንም ብሎ ካደ። ይህ ክህደት እንደገና ሁለት ጊዜ ተከስቷል ጴጥሮስ ጆሮውን የቆረጠው የማልኮስ ዘመድ ካወቀ በኋላ ሦስተኛው የካደ ዶሮ ጮኸ አይሁድ ኢየሱስን ከቀያፋ ገዥ ዋና መሥሪያ ቤት እንዳመጡት ጲላጦስ በማለዳ ወደ ዋናው መሥሪያ ቤት አልገባም ፋሲካን ሊበላ የሚችል የሥርዓት ርኩሰት እንዳይኖር አድርጓል። ጲላጦስም ጲላጦስ እስረኛውን እንዲፈታ ባቀረበ ጊዜ ጲላጦስ ክስ ለመነ።</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ዮሐንስ 18:1፣ ኢየሱስም ይህን ተናግሮ የአትክልት ስፍራ ወዳለበት ወደ ቄድሮን ወንዝ ማዶ ከደቀ መዛሙርቱ ጋር ወጣ፤ እርሱም ደቀ መዛሙርቱም ገቡ።</w:t>
      </w:r>
    </w:p>
    <w:p w14:paraId="148C681B" w14:textId="77777777" w:rsidR="00F90BDC" w:rsidRDefault="00F90BDC"/>
    <w:p w14:paraId="69829A77" w14:textId="77777777" w:rsidR="00F90BDC" w:rsidRDefault="00F90BDC">
      <w:r xmlns:w="http://schemas.openxmlformats.org/wordprocessingml/2006/main">
        <w:t xml:space="preserve">ኢየሱስና ደቀ መዛሙርቱ በሴድሮን ወንዝ ማዶ ወደሚገኝ የአትክልት ስፍራ ሄዱ።</w:t>
      </w:r>
    </w:p>
    <w:p w14:paraId="526CAC15" w14:textId="77777777" w:rsidR="00F90BDC" w:rsidRDefault="00F90BDC"/>
    <w:p w14:paraId="2E128E34" w14:textId="77777777" w:rsidR="00F90BDC" w:rsidRDefault="00F90BDC">
      <w:r xmlns:w="http://schemas.openxmlformats.org/wordprocessingml/2006/main">
        <w:t xml:space="preserve">1: ከኢየሱስ ጋር የመመላለስ አስፈላጊነት, የእርሱን እርምጃዎች እና የአብሮነት ኃይልን በመከተል.</w:t>
      </w:r>
    </w:p>
    <w:p w14:paraId="18E61BF0" w14:textId="77777777" w:rsidR="00F90BDC" w:rsidRDefault="00F90BDC"/>
    <w:p w14:paraId="4ECA7EC2" w14:textId="77777777" w:rsidR="00F90BDC" w:rsidRDefault="00F90BDC">
      <w:r xmlns:w="http://schemas.openxmlformats.org/wordprocessingml/2006/main">
        <w:t xml:space="preserve">2፡ የኢየሱስ ትህትና እና እንዴት ለእኛ ምሳሌ ሊሆን ይችላል።</w:t>
      </w:r>
    </w:p>
    <w:p w14:paraId="496DB7A3" w14:textId="77777777" w:rsidR="00F90BDC" w:rsidRDefault="00F90BDC"/>
    <w:p w14:paraId="112AB5EB" w14:textId="77777777" w:rsidR="00F90BDC" w:rsidRDefault="00F90BDC">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2E91B9B6" w14:textId="77777777" w:rsidR="00F90BDC" w:rsidRDefault="00F90BDC"/>
    <w:p w14:paraId="278E3D95" w14:textId="77777777" w:rsidR="00F90BDC" w:rsidRDefault="00F90BDC">
      <w:r xmlns:w="http://schemas.openxmlformats.org/wordprocessingml/2006/main">
        <w:t xml:space="preserve">2፡ ፊልጵስዩስ 2፡5-8 በእናንተ ዘንድ ያለውን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16DD3507" w14:textId="77777777" w:rsidR="00F90BDC" w:rsidRDefault="00F90BDC"/>
    <w:p w14:paraId="3F48145A" w14:textId="77777777" w:rsidR="00F90BDC" w:rsidRDefault="00F90BDC">
      <w:r xmlns:w="http://schemas.openxmlformats.org/wordprocessingml/2006/main">
        <w:t xml:space="preserve">ዮሐንስ 18:2፣ አሳልፎ የሰጠው ይሁዳም ደግሞ ቦታውን ያውቅ ነበር፤ ኢየሱስ ከደቀ መዛሙርቱ ጋር ብዙ ጊዜ ወደዚያ ይመጣ ነበርና።</w:t>
      </w:r>
    </w:p>
    <w:p w14:paraId="4B418D1F" w14:textId="77777777" w:rsidR="00F90BDC" w:rsidRDefault="00F90BDC"/>
    <w:p w14:paraId="2CCFC298" w14:textId="77777777" w:rsidR="00F90BDC" w:rsidRDefault="00F90BDC">
      <w:r xmlns:w="http://schemas.openxmlformats.org/wordprocessingml/2006/main">
        <w:t xml:space="preserve">ኢየሱስ ከደቀ መዛሙርቱ ጋር ብዙ ጊዜ አብሮ ስለነበር ይሁዳ የኢየሱስ የመጨረሻ እራት የት እንደሚገኝ ያውቅ ነበር።</w:t>
      </w:r>
    </w:p>
    <w:p w14:paraId="3968FD03" w14:textId="77777777" w:rsidR="00F90BDC" w:rsidRDefault="00F90BDC"/>
    <w:p w14:paraId="0BBF33FC" w14:textId="77777777" w:rsidR="00F90BDC" w:rsidRDefault="00F90BDC">
      <w:r xmlns:w="http://schemas.openxmlformats.org/wordprocessingml/2006/main">
        <w:t xml:space="preserve">1. ወደ እግዚአብሔር እንድንቀርብ በሚያደርጉን ተመሳሳይ ቦታዎች እና ልማዶች ታማኝ መሆን አስፈላጊ ነው።</w:t>
      </w:r>
    </w:p>
    <w:p w14:paraId="413A007F" w14:textId="77777777" w:rsidR="00F90BDC" w:rsidRDefault="00F90BDC"/>
    <w:p w14:paraId="6931D995" w14:textId="77777777" w:rsidR="00F90BDC" w:rsidRDefault="00F90BDC">
      <w:r xmlns:w="http://schemas.openxmlformats.org/wordprocessingml/2006/main">
        <w:t xml:space="preserve">2. ይሁዳ ኢየሱስን አሳልፎ የሰጠበት ምክንያት የኢየሱስን ልማዶች በሚገባ በማወቁ ነው።</w:t>
      </w:r>
    </w:p>
    <w:p w14:paraId="387513FA" w14:textId="77777777" w:rsidR="00F90BDC" w:rsidRDefault="00F90BDC"/>
    <w:p w14:paraId="7E8C3868" w14:textId="77777777" w:rsidR="00F90BDC" w:rsidRDefault="00F90BDC">
      <w:r xmlns:w="http://schemas.openxmlformats.org/wordprocessingml/2006/main">
        <w:t xml:space="preserve">1. ዮሃንስ 18፡2</w:t>
      </w:r>
    </w:p>
    <w:p w14:paraId="645CDEC5" w14:textId="77777777" w:rsidR="00F90BDC" w:rsidRDefault="00F90BDC"/>
    <w:p w14:paraId="59DB2878" w14:textId="77777777" w:rsidR="00F90BDC" w:rsidRDefault="00F90BDC">
      <w:r xmlns:w="http://schemas.openxmlformats.org/wordprocessingml/2006/main">
        <w:t xml:space="preserve">2. ማቴዎስ 26:47-50; ይሁዳ ኢየሱስን ለጠባቂዎቹ ካወቀ በኋላ በመሳም አሳልፎ ሰጠው።</w:t>
      </w:r>
    </w:p>
    <w:p w14:paraId="47AC7BEE" w14:textId="77777777" w:rsidR="00F90BDC" w:rsidRDefault="00F90BDC"/>
    <w:p w14:paraId="3F1B285C" w14:textId="77777777" w:rsidR="00F90BDC" w:rsidRDefault="00F90BDC">
      <w:r xmlns:w="http://schemas.openxmlformats.org/wordprocessingml/2006/main">
        <w:t xml:space="preserve">የዮሐንስ ወንጌል 18:3 ይሁዳም ጭፍሮችንና ከካህናት አለቆች ከፈሪሳውያንም ሎሌዎችን ተቀብሎ </w:t>
      </w:r>
      <w:r xmlns:w="http://schemas.openxmlformats.org/wordprocessingml/2006/main">
        <w:lastRenderedPageBreak xmlns:w="http://schemas.openxmlformats.org/wordprocessingml/2006/main"/>
      </w:r>
      <w:r xmlns:w="http://schemas.openxmlformats.org/wordprocessingml/2006/main">
        <w:t xml:space="preserve">በችቦና በፋና በጋሻ ጦርም ወደዚያ መጣ።</w:t>
      </w:r>
    </w:p>
    <w:p w14:paraId="0FE83588" w14:textId="77777777" w:rsidR="00F90BDC" w:rsidRDefault="00F90BDC"/>
    <w:p w14:paraId="5A5A494B" w14:textId="77777777" w:rsidR="00F90BDC" w:rsidRDefault="00F90BDC">
      <w:r xmlns:w="http://schemas.openxmlformats.org/wordprocessingml/2006/main">
        <w:t xml:space="preserve">ይሁዳ፣ የካህናት አለቆችና ፈሪሳውያን ተልኮ ኢየሱስን ከብዙ ሰዎች፣ ችቦና መሣሪያዎች ጋር ሊይዘው መጣ።</w:t>
      </w:r>
    </w:p>
    <w:p w14:paraId="54BAA680" w14:textId="77777777" w:rsidR="00F90BDC" w:rsidRDefault="00F90BDC"/>
    <w:p w14:paraId="179257B1" w14:textId="77777777" w:rsidR="00F90BDC" w:rsidRDefault="00F90BDC">
      <w:r xmlns:w="http://schemas.openxmlformats.org/wordprocessingml/2006/main">
        <w:t xml:space="preserve">1. ፈተናዎችና መከራዎች ቢያጋጥሙንም ለጥሪው ታማኝ መሆን አለብን - ዮሐንስ 18፡3</w:t>
      </w:r>
    </w:p>
    <w:p w14:paraId="643AD6F3" w14:textId="77777777" w:rsidR="00F90BDC" w:rsidRDefault="00F90BDC"/>
    <w:p w14:paraId="40550437" w14:textId="77777777" w:rsidR="00F90BDC" w:rsidRDefault="00F90BDC">
      <w:r xmlns:w="http://schemas.openxmlformats.org/wordprocessingml/2006/main">
        <w:t xml:space="preserve">2. ኢየሱስ ስደት ሲያጋጥመን የጥንካሬ እና የድፍረት ምሳሌያችን ነው - ዮሐንስ 18፡3</w:t>
      </w:r>
    </w:p>
    <w:p w14:paraId="188F86F4" w14:textId="77777777" w:rsidR="00F90BDC" w:rsidRDefault="00F90BDC"/>
    <w:p w14:paraId="5538F15E" w14:textId="77777777" w:rsidR="00F90BDC" w:rsidRDefault="00F90BDC">
      <w:r xmlns:w="http://schemas.openxmlformats.org/wordprocessingml/2006/main">
        <w:t xml:space="preserve">1. ዮሃንስ 16:33 - ? </w:t>
      </w:r>
      <w:r xmlns:w="http://schemas.openxmlformats.org/wordprocessingml/2006/main">
        <w:t xml:space="preserve">በእኔ ሳላችሁ ሰላም እንዲሆንላችሁ ይህን ተናግራችኋል </w:t>
      </w:r>
      <w:r xmlns:w="http://schemas.openxmlformats.org/wordprocessingml/2006/main">
        <w:rPr>
          <w:rFonts w:ascii="맑은 고딕 Semilight" w:hAnsi="맑은 고딕 Semilight"/>
        </w:rPr>
        <w:t xml:space="preserve">። </w:t>
      </w:r>
      <w:r xmlns:w="http://schemas.openxmlformats.org/wordprocessingml/2006/main">
        <w:t xml:space="preserve">በአለም ውስጥ መከራ አለብህ። ነገር ግን አይዞህ; አለምን አሸንፌዋለሁ.??</w:t>
      </w:r>
    </w:p>
    <w:p w14:paraId="04907BDE" w14:textId="77777777" w:rsidR="00F90BDC" w:rsidRDefault="00F90BDC"/>
    <w:p w14:paraId="35ECA986" w14:textId="77777777" w:rsidR="00F90BDC" w:rsidRDefault="00F90BDC">
      <w:r xmlns:w="http://schemas.openxmlformats.org/wordprocessingml/2006/main">
        <w:t xml:space="preserve">2. ሮሜ 8፡31 - ? </w:t>
      </w:r>
      <w:r xmlns:w="http://schemas.openxmlformats.org/wordprocessingml/2006/main">
        <w:rPr>
          <w:rFonts w:ascii="맑은 고딕 Semilight" w:hAnsi="맑은 고딕 Semilight"/>
        </w:rPr>
        <w:t xml:space="preserve">쏻 </w:t>
      </w:r>
      <w:r xmlns:w="http://schemas.openxmlformats.org/wordprocessingml/2006/main">
        <w:t xml:space="preserve">እንግዲህ ስለዚህ ነገር እንናገራለን? እግዚአብሔር ከእኛ ጋር ከሆነ ማን ይቃወመናል???</w:t>
      </w:r>
    </w:p>
    <w:p w14:paraId="53304428" w14:textId="77777777" w:rsidR="00F90BDC" w:rsidRDefault="00F90BDC"/>
    <w:p w14:paraId="7DB3A17F" w14:textId="77777777" w:rsidR="00F90BDC" w:rsidRDefault="00F90BDC">
      <w:r xmlns:w="http://schemas.openxmlformats.org/wordprocessingml/2006/main">
        <w:t xml:space="preserve">ዮሐንስ 18፡4 ኢየሱስም የሚመጣበትን ሁሉ አውቆ ወደ ውጭ ወጣና፡— ማንን ትፈልጋላችሁ?</w:t>
      </w:r>
    </w:p>
    <w:p w14:paraId="6F4785B6" w14:textId="77777777" w:rsidR="00F90BDC" w:rsidRDefault="00F90BDC"/>
    <w:p w14:paraId="25E18BA2" w14:textId="77777777" w:rsidR="00F90BDC" w:rsidRDefault="00F90BDC">
      <w:r xmlns:w="http://schemas.openxmlformats.org/wordprocessingml/2006/main">
        <w:t xml:space="preserve">ኢየሱስ በድፍረት መታሰሩን ተጋፍጦ ሕዝቡን "ማንን ትፈልጋላችሁ?"</w:t>
      </w:r>
    </w:p>
    <w:p w14:paraId="58B68AB6" w14:textId="77777777" w:rsidR="00F90BDC" w:rsidRDefault="00F90BDC"/>
    <w:p w14:paraId="6DF43F2E" w14:textId="77777777" w:rsidR="00F90BDC" w:rsidRDefault="00F90BDC">
      <w:r xmlns:w="http://schemas.openxmlformats.org/wordprocessingml/2006/main">
        <w:t xml:space="preserve">1. ኢየሱስ መከራ ሲደርስበት ታላቅ ድፍረት አሳይቷል።</w:t>
      </w:r>
    </w:p>
    <w:p w14:paraId="4E28CA76" w14:textId="77777777" w:rsidR="00F90BDC" w:rsidRDefault="00F90BDC"/>
    <w:p w14:paraId="0DEBE95C" w14:textId="77777777" w:rsidR="00F90BDC" w:rsidRDefault="00F90BDC">
      <w:r xmlns:w="http://schemas.openxmlformats.org/wordprocessingml/2006/main">
        <w:t xml:space="preserve">2. ከኢየሱስ ጀግንነት ምሳሌ መማር እና በአምላክ መታመን እንችላለን።</w:t>
      </w:r>
    </w:p>
    <w:p w14:paraId="2E6435C1" w14:textId="77777777" w:rsidR="00F90BDC" w:rsidRDefault="00F90BDC"/>
    <w:p w14:paraId="556F03F4"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13፡5-6 - "ሕይወታችሁን ከገንዘብ ፍቅር ጠብቁ፥ ባላችሁም ይብቃችሁ፤ አይተውህም አይተዋችሁም ብሎአልና። ስለዚህ </w:t>
      </w:r>
      <w:r xmlns:w="http://schemas.openxmlformats.org/wordprocessingml/2006/main">
        <w:rPr>
          <w:rFonts w:ascii="맑은 고딕 Semilight" w:hAnsi="맑은 고딕 Semilight"/>
        </w:rPr>
        <w:t xml:space="preserve">በእርግጠኝነት </w:t>
      </w:r>
      <w:r xmlns:w="http://schemas.openxmlformats.org/wordprocessingml/2006/main">
        <w:t xml:space="preserve">። 🏷 </w:t>
      </w:r>
      <w:r xmlns:w="http://schemas.openxmlformats.org/wordprocessingml/2006/main">
        <w:rPr>
          <w:rFonts w:ascii="맑은 고딕 Semilight" w:hAnsi="맑은 고딕 Semilight"/>
        </w:rPr>
        <w:t xml:space="preserve">እርሱ </w:t>
      </w:r>
      <w:r xmlns:w="http://schemas.openxmlformats.org/wordprocessingml/2006/main">
        <w:t xml:space="preserve">ጌታ ረዳቴ ነው፤ አልፈራም፤ ሰው ምን ያደርገኛል???</w:t>
      </w:r>
    </w:p>
    <w:p w14:paraId="65F67641" w14:textId="77777777" w:rsidR="00F90BDC" w:rsidRDefault="00F90BDC"/>
    <w:p w14:paraId="3B238124" w14:textId="77777777" w:rsidR="00F90BDC" w:rsidRDefault="00F90BDC">
      <w:r xmlns:w="http://schemas.openxmlformats.org/wordprocessingml/2006/main">
        <w:t xml:space="preserve">ዮሐንስ 18፡5 የናዝሬቱን ኢየሱስን ብለው መለሱለት። ኢየሱስም። እኔ ነኝ አላቸው። አሳልፎ የሰጠው ይሁዳም ደግሞ ከእነርሱ ጋር ቆሞ ነበር።</w:t>
      </w:r>
    </w:p>
    <w:p w14:paraId="5C1E20A3" w14:textId="77777777" w:rsidR="00F90BDC" w:rsidRDefault="00F90BDC"/>
    <w:p w14:paraId="0AD6EFE6" w14:textId="77777777" w:rsidR="00F90BDC" w:rsidRDefault="00F90BDC">
      <w:r xmlns:w="http://schemas.openxmlformats.org/wordprocessingml/2006/main">
        <w:t xml:space="preserve">ይህ በዮሐንስ 18፡5 ላይ ባለ ሥልጣናት ሊይዙት የመጡት የናዝሬቱ ኢየሱስ መሆኑን እና ይሁዳም ከእነርሱ ጋር እንደነበረ ይገልፃል።</w:t>
      </w:r>
    </w:p>
    <w:p w14:paraId="72BE067F" w14:textId="77777777" w:rsidR="00F90BDC" w:rsidRDefault="00F90BDC"/>
    <w:p w14:paraId="7F0C1BF6" w14:textId="77777777" w:rsidR="00F90BDC" w:rsidRDefault="00F90BDC">
      <w:r xmlns:w="http://schemas.openxmlformats.org/wordprocessingml/2006/main">
        <w:t xml:space="preserve">1፡ ለመዳን የምንመካበት ኢየሱስ ብቻ ነው እና ይሁዳ የራሳችንን ክህደት አስታዋሽ ነበር።</w:t>
      </w:r>
    </w:p>
    <w:p w14:paraId="0E99A6E1" w14:textId="77777777" w:rsidR="00F90BDC" w:rsidRDefault="00F90BDC"/>
    <w:p w14:paraId="37A3B89E" w14:textId="77777777" w:rsidR="00F90BDC" w:rsidRDefault="00F90BDC">
      <w:r xmlns:w="http://schemas.openxmlformats.org/wordprocessingml/2006/main">
        <w:t xml:space="preserve">2፡ ኢየሱስ የቅርብ ሰዎች ቢከዱም በተልእኮው ጸንተዋል።</w:t>
      </w:r>
    </w:p>
    <w:p w14:paraId="1EEE45B0" w14:textId="77777777" w:rsidR="00F90BDC" w:rsidRDefault="00F90BDC"/>
    <w:p w14:paraId="35F444EF" w14:textId="77777777" w:rsidR="00F90BDC" w:rsidRDefault="00F90BDC">
      <w:r xmlns:w="http://schemas.openxmlformats.org/wordprocessingml/2006/main">
        <w:t xml:space="preserve">1፡ ኢሳ 53፡5-6 " እርሱ ግን ስለ መተላለፋችን ቆሰለ ስለ በደላችንም ደቀቀ፤ ለሰላምም ያመጣን ተግሣጽ በእርሱ ላይ ነበረ በእርሱም ቍስል እኛ ተፈወስን። ሁላችን እንደ በጎች ሄድን ተቅበዝብዘን፥ እያንዳንዳችን ወደ ገዛ መንገዳችን አዘነበለ፥ እግዚአብሔርም የሁላችንን በደል በእርሱ ላይ አኖረ።</w:t>
      </w:r>
    </w:p>
    <w:p w14:paraId="7705500D" w14:textId="77777777" w:rsidR="00F90BDC" w:rsidRDefault="00F90BDC"/>
    <w:p w14:paraId="21DCEAA6" w14:textId="77777777" w:rsidR="00F90BDC" w:rsidRDefault="00F90BDC">
      <w:r xmlns:w="http://schemas.openxmlformats.org/wordprocessingml/2006/main">
        <w:t xml:space="preserve">2፡ ማቴዎስ 26፡47-50 ገናም ሲናገር ከአሥራ ሁለቱ አንዱ ይሁዳ መጣ፤ ከእርሱም ጋር ከካህናት አለቆችና ከሕዝቡ ሽማግሎች የተላኩ ሰይፍና ጐመድ የያዙ ብዙ ሕዝብ ነበሩ። አሳልፎ የሰጠው </w:t>
      </w:r>
      <w:r xmlns:w="http://schemas.openxmlformats.org/wordprocessingml/2006/main">
        <w:t xml:space="preserve">እኔ የምስመው እርሱ ነው፤ ያዙት፤ ወዲያውም ወደ ኢየሱስ ሄዶ ይሁዳ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መምህር </w:t>
      </w:r>
      <w:r xmlns:w="http://schemas.openxmlformats.org/wordprocessingml/2006/main">
        <w:rPr>
          <w:rFonts w:ascii="맑은 고딕 Semilight" w:hAnsi="맑은 고딕 Semilight"/>
        </w:rPr>
        <w:t xml:space="preserve">ሆይ </w:t>
      </w:r>
      <w:r xmlns:w="http://schemas.openxmlformats.org/wordprocessingml/2006/main">
        <w:t xml:space="preserve">! ምን መጣህ ወዳጄ... ሰዎቹም ወደ ፊት ወጡና ኢየሱስን ይዘው ያዙት።</w:t>
      </w:r>
    </w:p>
    <w:p w14:paraId="3322B9BF" w14:textId="77777777" w:rsidR="00F90BDC" w:rsidRDefault="00F90BDC"/>
    <w:p w14:paraId="563CAD40" w14:textId="77777777" w:rsidR="00F90BDC" w:rsidRDefault="00F90BDC">
      <w:r xmlns:w="http://schemas.openxmlformats.org/wordprocessingml/2006/main">
        <w:t xml:space="preserve">ዮሐንስ 18:6፣ እንግዲህ፡— እኔ ነኝ፡ ባላቸው ጊዜ፡ ወደ ኋላ አፈግፍገው በምድር ወደቁ።</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ሊወስዱት ለሚፈልጉት ሰዎች ራሱን ተናገረ፣ እና በፍርሃት ተውጠው መሬት ላይ ወደቁ።</w:t>
      </w:r>
    </w:p>
    <w:p w14:paraId="1467E01A" w14:textId="77777777" w:rsidR="00F90BDC" w:rsidRDefault="00F90BDC"/>
    <w:p w14:paraId="700CF240" w14:textId="77777777" w:rsidR="00F90BDC" w:rsidRDefault="00F90BDC">
      <w:r xmlns:w="http://schemas.openxmlformats.org/wordprocessingml/2006/main">
        <w:t xml:space="preserve">1. የኢየሱስ ሥልጣንና ኃይል ከአእምሮአችን በላይ ስለሆነ እሱን እንድንፈራ ሊያደርገን ይገባል።</w:t>
      </w:r>
    </w:p>
    <w:p w14:paraId="3BB672EB" w14:textId="77777777" w:rsidR="00F90BDC" w:rsidRDefault="00F90BDC"/>
    <w:p w14:paraId="616369FA" w14:textId="77777777" w:rsidR="00F90BDC" w:rsidRDefault="00F90BDC">
      <w:r xmlns:w="http://schemas.openxmlformats.org/wordprocessingml/2006/main">
        <w:t xml:space="preserve">2. ለኢየሱስ የምንሰጠው ምላሽ በአክብሮትና በመገዛት መሆን አለበት።</w:t>
      </w:r>
    </w:p>
    <w:p w14:paraId="3DE57609" w14:textId="77777777" w:rsidR="00F90BDC" w:rsidRDefault="00F90BDC"/>
    <w:p w14:paraId="26EE056C" w14:textId="77777777" w:rsidR="00F90BDC" w:rsidRDefault="00F90BDC">
      <w:r xmlns:w="http://schemas.openxmlformats.org/wordprocessingml/2006/main">
        <w:t xml:space="preserve">1. ኢሳ 6፡1-5 - የኢሳይያስ ራዕይ የጌታ ክብርና ኃይል።</w:t>
      </w:r>
    </w:p>
    <w:p w14:paraId="1452C506" w14:textId="77777777" w:rsidR="00F90BDC" w:rsidRDefault="00F90BDC"/>
    <w:p w14:paraId="465D20EA" w14:textId="77777777" w:rsidR="00F90BDC" w:rsidRDefault="00F90BDC">
      <w:r xmlns:w="http://schemas.openxmlformats.org/wordprocessingml/2006/main">
        <w:t xml:space="preserve">2. ራእይ 1፡17-18 - የተከበረው ኢየሱስ እና የሐዋርያው ዮሐንስ ምላሽ።</w:t>
      </w:r>
    </w:p>
    <w:p w14:paraId="7DC49183" w14:textId="77777777" w:rsidR="00F90BDC" w:rsidRDefault="00F90BDC"/>
    <w:p w14:paraId="790F4CFE" w14:textId="77777777" w:rsidR="00F90BDC" w:rsidRDefault="00F90BDC">
      <w:r xmlns:w="http://schemas.openxmlformats.org/wordprocessingml/2006/main">
        <w:t xml:space="preserve">ዮሐንስ 18፡7 ደግሞም፦ ማንን ትፈልጋላችሁ? የናዝሬቱን ኢየሱስን አሉት።</w:t>
      </w:r>
    </w:p>
    <w:p w14:paraId="5B099698" w14:textId="77777777" w:rsidR="00F90BDC" w:rsidRDefault="00F90BDC"/>
    <w:p w14:paraId="19E33BD5" w14:textId="77777777" w:rsidR="00F90BDC" w:rsidRDefault="00F90BDC">
      <w:r xmlns:w="http://schemas.openxmlformats.org/wordprocessingml/2006/main">
        <w:t xml:space="preserve">የሮም ወታደሮች ማንን እንደሚፈልጉ ደቀ መዛሙርቱን ጠየቁ ደቀ መዛሙርቱም የናዝሬቱን ኢየሱስን እየፈለግን ነው ብለው መለሱላቸው።</w:t>
      </w:r>
    </w:p>
    <w:p w14:paraId="3D7B2276" w14:textId="77777777" w:rsidR="00F90BDC" w:rsidRDefault="00F90BDC"/>
    <w:p w14:paraId="37E5D8AB" w14:textId="77777777" w:rsidR="00F90BDC" w:rsidRDefault="00F90BDC">
      <w:r xmlns:w="http://schemas.openxmlformats.org/wordprocessingml/2006/main">
        <w:t xml:space="preserve">1. "የእግዚአብሔር እቅድ ለእኛ፡ በኢየሱስ ማመን"</w:t>
      </w:r>
    </w:p>
    <w:p w14:paraId="07B5DCC2" w14:textId="77777777" w:rsidR="00F90BDC" w:rsidRDefault="00F90BDC"/>
    <w:p w14:paraId="66E2C0A3" w14:textId="77777777" w:rsidR="00F90BDC" w:rsidRDefault="00F90BDC">
      <w:r xmlns:w="http://schemas.openxmlformats.org/wordprocessingml/2006/main">
        <w:t xml:space="preserve">2. "የእምነት ኃይል፡ የናዝሬቱ ኢየሱስ"</w:t>
      </w:r>
    </w:p>
    <w:p w14:paraId="240515F7" w14:textId="77777777" w:rsidR="00F90BDC" w:rsidRDefault="00F90BDC"/>
    <w:p w14:paraId="72287C05" w14:textId="77777777" w:rsidR="00F90BDC" w:rsidRDefault="00F90BDC">
      <w:r xmlns:w="http://schemas.openxmlformats.org/wordprocessingml/2006/main">
        <w:t xml:space="preserve">1. ፊልጵስዩስ 2፡5-11</w:t>
      </w:r>
    </w:p>
    <w:p w14:paraId="162ABD1C" w14:textId="77777777" w:rsidR="00F90BDC" w:rsidRDefault="00F90BDC"/>
    <w:p w14:paraId="00A5A73A" w14:textId="77777777" w:rsidR="00F90BDC" w:rsidRDefault="00F90BDC">
      <w:r xmlns:w="http://schemas.openxmlformats.org/wordprocessingml/2006/main">
        <w:t xml:space="preserve">2. ማቴዎስ 11፡28-30</w:t>
      </w:r>
    </w:p>
    <w:p w14:paraId="6E0D1D8E" w14:textId="77777777" w:rsidR="00F90BDC" w:rsidRDefault="00F90BDC"/>
    <w:p w14:paraId="0833C75A" w14:textId="77777777" w:rsidR="00F90BDC" w:rsidRDefault="00F90BDC">
      <w:r xmlns:w="http://schemas.openxmlformats.org/wordprocessingml/2006/main">
        <w:t xml:space="preserve">የዮሐንስ ወንጌል 18:8 ኢየሱስም መልሶ፡— እኔ እንደ ሆንሁ ነግሬአችኋለሁ፤ እንግዲህ እኔን ብትፈልጉ እነዚያን ተዉ።</w:t>
      </w:r>
    </w:p>
    <w:p w14:paraId="457382F7" w14:textId="77777777" w:rsidR="00F90BDC" w:rsidRDefault="00F90BDC"/>
    <w:p w14:paraId="7B740B34" w14:textId="77777777" w:rsidR="00F90BDC" w:rsidRDefault="00F90BDC">
      <w:r xmlns:w="http://schemas.openxmlformats.org/wordprocessingml/2006/main">
        <w:t xml:space="preserve">ኢየሱስ ደቀ መዛሙርቱን በመጠበቅ ኃይሉንና ፍቅሩን አሳይቷል።</w:t>
      </w:r>
    </w:p>
    <w:p w14:paraId="2DDEC30D" w14:textId="77777777" w:rsidR="00F90BDC" w:rsidRDefault="00F90BDC"/>
    <w:p w14:paraId="55ED989F" w14:textId="77777777" w:rsidR="00F90BDC" w:rsidRDefault="00F90BDC">
      <w:r xmlns:w="http://schemas.openxmlformats.org/wordprocessingml/2006/main">
        <w:t xml:space="preserve">1፡ ኢየሱስ የእውነተኛ ፍቅርን ኃይል ያሳየው ለሌሎች መሥዋዕት ለመክፈል ፈቃደኞች ስንሆን ነው።</w:t>
      </w:r>
    </w:p>
    <w:p w14:paraId="1704EFDE" w14:textId="77777777" w:rsidR="00F90BDC" w:rsidRDefault="00F90BDC"/>
    <w:p w14:paraId="3372E4E7" w14:textId="77777777" w:rsidR="00F90BDC" w:rsidRDefault="00F90BDC">
      <w:r xmlns:w="http://schemas.openxmlformats.org/wordprocessingml/2006/main">
        <w:t xml:space="preserve">2፦ ኢየሱስ ወደ እርሱ የሚቀርቡትን በመጠበቅ የባሕርዩን ጥንካሬ ገልጿል።</w:t>
      </w:r>
    </w:p>
    <w:p w14:paraId="59C42FCF" w14:textId="77777777" w:rsidR="00F90BDC" w:rsidRDefault="00F90BDC"/>
    <w:p w14:paraId="566AF363" w14:textId="77777777" w:rsidR="00F90BDC" w:rsidRDefault="00F90BDC">
      <w:r xmlns:w="http://schemas.openxmlformats.org/wordprocessingml/2006/main">
        <w:t xml:space="preserve">1፡ ማርቆስ 12፡30-31 - " አንተም ጌታ አምላክህን በፍጹም ልብህ በፍጹም ነፍስህም በፍጹም አሳብህም በፍጹም ኃይልህ ውደድ፤ ይህች ፊተኛይቱ ትእዛዝ ናት። ሁለተኛይቱም ትእዛዝ ናት። ባልንጀራህን እንደ ራስህ ውደድ የምትል እርስዋም ናት።</w:t>
      </w:r>
    </w:p>
    <w:p w14:paraId="6007F8FA" w14:textId="77777777" w:rsidR="00F90BDC" w:rsidRDefault="00F90BDC"/>
    <w:p w14:paraId="2CE76AC2" w14:textId="77777777" w:rsidR="00F90BDC" w:rsidRDefault="00F90BDC">
      <w:r xmlns:w="http://schemas.openxmlformats.org/wordprocessingml/2006/main">
        <w:t xml:space="preserve">2፡ ሮሜ 12፡10 - "በወንድማማች መዋደድ እርስ በርሳችሁ ተዋደዱ፤ እርስ በርሳችሁ ተከባበሩ።"</w:t>
      </w:r>
    </w:p>
    <w:p w14:paraId="44F76972" w14:textId="77777777" w:rsidR="00F90BDC" w:rsidRDefault="00F90BDC"/>
    <w:p w14:paraId="62951381" w14:textId="77777777" w:rsidR="00F90BDC" w:rsidRDefault="00F90BDC">
      <w:r xmlns:w="http://schemas.openxmlformats.org/wordprocessingml/2006/main">
        <w:t xml:space="preserve">ዮሐንስ 18፡9 ከሰጠኸኝ አንድ ስንኳ አላጠፋሁም ያለው ይፈጸም ዘንድ ነው።</w:t>
      </w:r>
    </w:p>
    <w:p w14:paraId="0C1A1495" w14:textId="77777777" w:rsidR="00F90BDC" w:rsidRDefault="00F90BDC"/>
    <w:p w14:paraId="5F944E00" w14:textId="77777777" w:rsidR="00F90BDC" w:rsidRDefault="00F90BDC">
      <w:r xmlns:w="http://schemas.openxmlformats.org/wordprocessingml/2006/main">
        <w:t xml:space="preserve">ኢየሱስ ከእግዚአብሔር ከተሰጡት ተከታዮች መካከል አንዳቸውም እንዳልጠፉ ተናግሯል።</w:t>
      </w:r>
    </w:p>
    <w:p w14:paraId="578146D7" w14:textId="77777777" w:rsidR="00F90BDC" w:rsidRDefault="00F90BDC"/>
    <w:p w14:paraId="15879514" w14:textId="77777777" w:rsidR="00F90BDC" w:rsidRDefault="00F90BDC">
      <w:r xmlns:w="http://schemas.openxmlformats.org/wordprocessingml/2006/main">
        <w:t xml:space="preserve">1. በሕይወታችን ውስጥ ያለው የእግዚአብሔር ጥበቃ ኃይል</w:t>
      </w:r>
    </w:p>
    <w:p w14:paraId="0D6ED41F" w14:textId="77777777" w:rsidR="00F90BDC" w:rsidRDefault="00F90BDC"/>
    <w:p w14:paraId="6FCC510C" w14:textId="77777777" w:rsidR="00F90BDC" w:rsidRDefault="00F90BDC">
      <w:r xmlns:w="http://schemas.openxmlformats.org/wordprocessingml/2006/main">
        <w:t xml:space="preserve">2. በአስቸጋሪ ጊዜያት እምነትን መጠበቅ</w:t>
      </w:r>
    </w:p>
    <w:p w14:paraId="0C4E2483" w14:textId="77777777" w:rsidR="00F90BDC" w:rsidRDefault="00F90BDC"/>
    <w:p w14:paraId="2CDB5F7A" w14:textId="77777777" w:rsidR="00F90BDC" w:rsidRDefault="00F90BDC">
      <w:r xmlns:w="http://schemas.openxmlformats.org/wordprocessingml/2006/main">
        <w:t xml:space="preserve">1. ሮሜ 8፡38-39 ??? </w:t>
      </w:r>
      <w:r xmlns:w="http://schemas.openxmlformats.org/wordprocessingml/2006/main">
        <w:rPr>
          <w:rFonts w:ascii="맑은 고딕 Semilight" w:hAnsi="맑은 고딕 Semilight"/>
        </w:rPr>
        <w:t xml:space="preserve">ሞትም </w:t>
      </w:r>
      <w:r xmlns:w="http://schemas.openxmlformats.org/wordprocessingml/2006/main">
        <w:t xml:space="preserve">ቢሆን ሕይወትም ቢሆን መላእክትም ሆኑ ገዥዎችም ቢሆኑ ያለውም ቢሆን የሚመጣውም ቢሆን ሥልጣንም ቢሆን ከፍታም ቢሆን ዝቅታም ቢሆን በፍጥረት ሁሉ ዘንድ ያለው ሁሉ ከእግዚአብሔር ፍቅር ሊለየን እንደማይችል እርግጠኛ ነኝ። በክርስቶስ ኢየሱስ በጌታችን.??</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91፡14-16 ??? በፍቅር </w:t>
      </w:r>
      <w:r xmlns:w="http://schemas.openxmlformats.org/wordprocessingml/2006/main">
        <w:rPr>
          <w:rFonts w:ascii="맑은 고딕 Semilight" w:hAnsi="맑은 고딕 Semilight"/>
        </w:rPr>
        <w:t xml:space="preserve">ያዘኝና </w:t>
      </w:r>
      <w:r xmlns:w="http://schemas.openxmlformats.org/wordprocessingml/2006/main">
        <w:t xml:space="preserve">አድነዋለሁ። ስሜን ስለሚያውቅ እጠብቀዋለሁ። ወደ እኔ ሲጠራኝ እመልስለታለሁ; በመከራ ውስጥ ከእርሱ ጋር እሆናለሁ; አድነዋለሁ አከብረዋለሁ። ረጅም ዕድሜን አርካታለሁ ማዳኔንም አሳየዋለሁ።</w:t>
      </w:r>
    </w:p>
    <w:p w14:paraId="5F66770D" w14:textId="77777777" w:rsidR="00F90BDC" w:rsidRDefault="00F90BDC"/>
    <w:p w14:paraId="78F21D36" w14:textId="77777777" w:rsidR="00F90BDC" w:rsidRDefault="00F90BDC">
      <w:r xmlns:w="http://schemas.openxmlformats.org/wordprocessingml/2006/main">
        <w:t xml:space="preserve">ዮሐንስ 18፡10 ስምዖን ጴጥሮስም ሰይፍ ስለ ነበረው መዘዘው የሊቀ ካህናቱን ባሪያ መትቶ ቀኝ ጆሮውን ቈረጠው። የአገልጋዩ ስም ማልኮስ ነበር።</w:t>
      </w:r>
    </w:p>
    <w:p w14:paraId="7B57AB9B" w14:textId="77777777" w:rsidR="00F90BDC" w:rsidRDefault="00F90BDC"/>
    <w:p w14:paraId="6D5F5769" w14:textId="77777777" w:rsidR="00F90BDC" w:rsidRDefault="00F90BDC">
      <w:r xmlns:w="http://schemas.openxmlformats.org/wordprocessingml/2006/main">
        <w:t xml:space="preserve">ስምዖን ጴጥሮስም ሰይፍ መዘዘና የሊቀ ካህናቱን አገልጋይ ቀኝ ጆሮ ቈረጠው። የአገልጋዩ ስም ማልኮስ ነበር።</w:t>
      </w:r>
    </w:p>
    <w:p w14:paraId="7DA94BF4" w14:textId="77777777" w:rsidR="00F90BDC" w:rsidRDefault="00F90BDC"/>
    <w:p w14:paraId="62D3D6BC" w14:textId="77777777" w:rsidR="00F90BDC" w:rsidRDefault="00F90BDC">
      <w:r xmlns:w="http://schemas.openxmlformats.org/wordprocessingml/2006/main">
        <w:t xml:space="preserve">1. ዓመፅ መፍትሔ እንዳልሆነ ኢየሱስ አስተምሮናል።</w:t>
      </w:r>
    </w:p>
    <w:p w14:paraId="73E1D751" w14:textId="77777777" w:rsidR="00F90BDC" w:rsidRDefault="00F90BDC"/>
    <w:p w14:paraId="3A0E2348" w14:textId="77777777" w:rsidR="00F90BDC" w:rsidRDefault="00F90BDC">
      <w:r xmlns:w="http://schemas.openxmlformats.org/wordprocessingml/2006/main">
        <w:t xml:space="preserve">2. የራሳችንን ፍላጎት ወደ ጎን እንድንተው እና የሌሎችን ፍላጎት እንድናስቀድም እግዚአብሔር ይጠራናል።</w:t>
      </w:r>
    </w:p>
    <w:p w14:paraId="4B6C4783" w14:textId="77777777" w:rsidR="00F90BDC" w:rsidRDefault="00F90BDC"/>
    <w:p w14:paraId="14005BF0" w14:textId="77777777" w:rsidR="00F90BDC" w:rsidRDefault="00F90BDC">
      <w:r xmlns:w="http://schemas.openxmlformats.org/wordprocessingml/2006/main">
        <w:t xml:space="preserve">1. የማቴዎስ ወንጌል 5፡38-39 " ዓይን ስለ ዓይን ጥርስም በጥርስ እንደ ተባለ ሰምታችኋል። እኔ ግን እላችኋለሁ፥ ክፉውን አትቃወሙ፤ ነገር ግን ማንም ቀኝ ጉንጭ በጥፊ ቢመታህ ሁለተኛውን ደግሞ አዙርለት።</w:t>
      </w:r>
    </w:p>
    <w:p w14:paraId="6CD3B684" w14:textId="77777777" w:rsidR="00F90BDC" w:rsidRDefault="00F90BDC"/>
    <w:p w14:paraId="110DC5DD" w14:textId="77777777" w:rsidR="00F90BDC" w:rsidRDefault="00F90BDC">
      <w:r xmlns:w="http://schemas.openxmlformats.org/wordprocessingml/2006/main">
        <w:t xml:space="preserve">2. ሮሜ 12፡17-19 "ለማንም በክፉ ፈንታ ክፉን አትመልሱ ነገር ግን በሰው ሁሉ ፊት መልካም የሆነውን ለማድረግ አስቡ። ቢቻላችሁስ በእናንተ በኩል ከሰው ሁሉ ጋር በሰላም ኑሩ። ወዳጆች ሆይ፥ አትበቀሉ ራሳችሁ ለእግዚአብሔር ቁጣ ተዉት፤ በቀል የእኔ ነው፥ እኔ ብድራቱን እመልሳለሁ ይላል ጌታ ተብሎ ተጽፎአልና።</w:t>
      </w:r>
    </w:p>
    <w:p w14:paraId="586C75F1" w14:textId="77777777" w:rsidR="00F90BDC" w:rsidRDefault="00F90BDC"/>
    <w:p w14:paraId="53F58367" w14:textId="77777777" w:rsidR="00F90BDC" w:rsidRDefault="00F90BDC">
      <w:r xmlns:w="http://schemas.openxmlformats.org/wordprocessingml/2006/main">
        <w:t xml:space="preserve">የዮሐንስ ወንጌል 18:11 ኢየሱስም ጴጥሮስን፦ ሰይፍህን ወደ ሰገባው ስጠኝ፤ አባቴ የሰጠኝን ጽዋ አልጠጣውምን?</w:t>
      </w:r>
    </w:p>
    <w:p w14:paraId="0CBEF2FE" w14:textId="77777777" w:rsidR="00F90BDC" w:rsidRDefault="00F90BDC"/>
    <w:p w14:paraId="147CB552" w14:textId="77777777" w:rsidR="00F90BDC" w:rsidRDefault="00F90BDC">
      <w:r xmlns:w="http://schemas.openxmlformats.org/wordprocessingml/2006/main">
        <w:t xml:space="preserve">ምንባቡ አጽንዖት የሚሰጠው የኢየሱስን የአብ እቅድ ለእርሱ ለማለፍ ያለውን ፍላጎት ነው፣ ምንም እንኳን ሞት ቢገጥመውም።</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በሞት ፊት እንኳ ድፍረትንና መታዘዝን ለእግዚአብሔር ፈቃድ አሳይቷል።</w:t>
      </w:r>
    </w:p>
    <w:p w14:paraId="26B644D5" w14:textId="77777777" w:rsidR="00F90BDC" w:rsidRDefault="00F90BDC"/>
    <w:p w14:paraId="397B60B8" w14:textId="77777777" w:rsidR="00F90BDC" w:rsidRDefault="00F90BDC">
      <w:r xmlns:w="http://schemas.openxmlformats.org/wordprocessingml/2006/main">
        <w:t xml:space="preserve">2፡ ኢየሱስ ከራሱ አእምሮ ይልቅ በእግዚአብሔር አሳብ ታምኗል።</w:t>
      </w:r>
    </w:p>
    <w:p w14:paraId="4D3A354E" w14:textId="77777777" w:rsidR="00F90BDC" w:rsidRDefault="00F90BDC"/>
    <w:p w14:paraId="4D1BCF98" w14:textId="77777777" w:rsidR="00F90BDC" w:rsidRDefault="00F90BDC">
      <w:r xmlns:w="http://schemas.openxmlformats.org/wordprocessingml/2006/main">
        <w:t xml:space="preserve">1፡ ማቴዎስ 26:39፡— ጥቂትም ወደ ፊት እልፍ ብሎ በግምባሩ ወደቀና ሲጸልይ፡- አባቴ፥ ቢቻልስ፥ ይህች ጽዋ ከእኔ ትለፍ፤ ነገር ግን እኔ እንደምወድ አይሁን፥ ይዝላል።</w:t>
      </w:r>
    </w:p>
    <w:p w14:paraId="3EF7E764" w14:textId="77777777" w:rsidR="00F90BDC" w:rsidRDefault="00F90BDC"/>
    <w:p w14:paraId="4774B3C1" w14:textId="77777777" w:rsidR="00F90BDC" w:rsidRDefault="00F90BDC">
      <w:r xmlns:w="http://schemas.openxmlformats.org/wordprocessingml/2006/main">
        <w:t xml:space="preserve">2: ፊልጵስዩስ 2:8፡— በምስሉም እንደ ሰው ተገኝቶ ራሱን አዋረደ፥ ለሞትም ይኸውም የመስቀል ሞት እንኳ የታዘዘ ሆነ።</w:t>
      </w:r>
    </w:p>
    <w:p w14:paraId="6320D771" w14:textId="77777777" w:rsidR="00F90BDC" w:rsidRDefault="00F90BDC"/>
    <w:p w14:paraId="7DF5EC34" w14:textId="77777777" w:rsidR="00F90BDC" w:rsidRDefault="00F90BDC">
      <w:r xmlns:w="http://schemas.openxmlformats.org/wordprocessingml/2006/main">
        <w:t xml:space="preserve">የዮሐንስ ወንጌል 18:12 የጭፍሮቹና የመቶ አለቃ የአይሁድም ሎሌዎች ኢየሱስን ይዘው አሰሩት።</w:t>
      </w:r>
    </w:p>
    <w:p w14:paraId="5E738525" w14:textId="77777777" w:rsidR="00F90BDC" w:rsidRDefault="00F90BDC"/>
    <w:p w14:paraId="10C7B8D5" w14:textId="77777777" w:rsidR="00F90BDC" w:rsidRDefault="00F90BDC">
      <w:r xmlns:w="http://schemas.openxmlformats.org/wordprocessingml/2006/main">
        <w:t xml:space="preserve">ኢየሱስ በአይሁድ መሪዎች ተይዞ ታስሯል።</w:t>
      </w:r>
    </w:p>
    <w:p w14:paraId="590A756E" w14:textId="77777777" w:rsidR="00F90BDC" w:rsidRDefault="00F90BDC"/>
    <w:p w14:paraId="0147E3B1" w14:textId="77777777" w:rsidR="00F90BDC" w:rsidRDefault="00F90BDC">
      <w:r xmlns:w="http://schemas.openxmlformats.org/wordprocessingml/2006/main">
        <w:t xml:space="preserve">1. የመገዛት ኃይል፡- ኢየሱስ ለእስር ከሰጠው ምላሽ መማር</w:t>
      </w:r>
    </w:p>
    <w:p w14:paraId="3DF6B1E7" w14:textId="77777777" w:rsidR="00F90BDC" w:rsidRDefault="00F90BDC"/>
    <w:p w14:paraId="3C13B207" w14:textId="77777777" w:rsidR="00F90BDC" w:rsidRDefault="00F90BDC">
      <w:r xmlns:w="http://schemas.openxmlformats.org/wordprocessingml/2006/main">
        <w:t xml:space="preserve">2. የሥልጣን ሚና፡- መታዘዝ ያለብን መቼ ነው? መቃወም ያለብን መቼ ነው?</w:t>
      </w:r>
    </w:p>
    <w:p w14:paraId="5AA183F1" w14:textId="77777777" w:rsidR="00F90BDC" w:rsidRDefault="00F90BDC"/>
    <w:p w14:paraId="014FA6BF" w14:textId="77777777" w:rsidR="00F90BDC" w:rsidRDefault="00F90BDC">
      <w:r xmlns:w="http://schemas.openxmlformats.org/wordprocessingml/2006/main">
        <w:t xml:space="preserve">1. ማቴዎስ 26፡47-56 የኢየሱስ መታሰር እና የጴጥሮስ ክህደት</w:t>
      </w:r>
    </w:p>
    <w:p w14:paraId="67BC99F8" w14:textId="77777777" w:rsidR="00F90BDC" w:rsidRDefault="00F90BDC"/>
    <w:p w14:paraId="496B9BDB" w14:textId="77777777" w:rsidR="00F90BDC" w:rsidRDefault="00F90BDC">
      <w:r xmlns:w="http://schemas.openxmlformats.org/wordprocessingml/2006/main">
        <w:t xml:space="preserve">2. ፊልጵስዩስ 2፡5-11 ኢየሱስ ለእግዚአብሔር ፈቃድ ያሳየው ትሕትና መታዘዝ</w:t>
      </w:r>
    </w:p>
    <w:p w14:paraId="404700EB" w14:textId="77777777" w:rsidR="00F90BDC" w:rsidRDefault="00F90BDC"/>
    <w:p w14:paraId="7EFB0179" w14:textId="77777777" w:rsidR="00F90BDC" w:rsidRDefault="00F90BDC">
      <w:r xmlns:w="http://schemas.openxmlformats.org/wordprocessingml/2006/main">
        <w:t xml:space="preserve">ዮሐንስ 18፡13 አስቀድመህም ወደ ሐና ወሰደው። በዚያች ዓመት ሊቀ ካህናት ለነበረው ለቀያፋ አማቱ ነበርና።</w:t>
      </w:r>
    </w:p>
    <w:p w14:paraId="7E747172" w14:textId="77777777" w:rsidR="00F90BDC" w:rsidRDefault="00F90BDC"/>
    <w:p w14:paraId="5431113B" w14:textId="77777777" w:rsidR="00F90BDC" w:rsidRDefault="00F90BDC">
      <w:r xmlns:w="http://schemas.openxmlformats.org/wordprocessingml/2006/main">
        <w:t xml:space="preserve">ኢየሱስ በዚያ ዓመት ሊቀ ካህናት ሆኖ ያገለገለው የቀያፋ አማች ወደነበረው ወደ ሐና ተወሰደ።</w:t>
      </w:r>
    </w:p>
    <w:p w14:paraId="796EF725" w14:textId="77777777" w:rsidR="00F90BDC" w:rsidRDefault="00F90BDC"/>
    <w:p w14:paraId="310C4A2B" w14:textId="77777777" w:rsidR="00F90BDC" w:rsidRDefault="00F90BDC">
      <w:r xmlns:w="http://schemas.openxmlformats.org/wordprocessingml/2006/main">
        <w:t xml:space="preserve">1. ኢየሱስ፡ የትሕትናና የታዛዥነት ምሳሌ ነው።</w:t>
      </w:r>
    </w:p>
    <w:p w14:paraId="3F8613AF" w14:textId="77777777" w:rsidR="00F90BDC" w:rsidRDefault="00F90BDC"/>
    <w:p w14:paraId="15AE0608" w14:textId="77777777" w:rsidR="00F90BDC" w:rsidRDefault="00F90BDC">
      <w:r xmlns:w="http://schemas.openxmlformats.org/wordprocessingml/2006/main">
        <w:t xml:space="preserve">2. የእምነት ሃይል በስልጣን ፊት</w:t>
      </w:r>
    </w:p>
    <w:p w14:paraId="502A1222" w14:textId="77777777" w:rsidR="00F90BDC" w:rsidRDefault="00F90BDC"/>
    <w:p w14:paraId="79068926" w14:textId="77777777" w:rsidR="00F90BDC" w:rsidRDefault="00F90BDC">
      <w:r xmlns:w="http://schemas.openxmlformats.org/wordprocessingml/2006/main">
        <w:t xml:space="preserve">1. ፊልጵስዩስ 2፡8 - "በምስሉም እንደ ሰው ተገኝቶ ራሱን አዋረደ ለሞትም ይኸውም የመስቀል ሞት እንኳ የታዘዘ ሆነ።"</w:t>
      </w:r>
    </w:p>
    <w:p w14:paraId="0AC87F1A" w14:textId="77777777" w:rsidR="00F90BDC" w:rsidRDefault="00F90BDC"/>
    <w:p w14:paraId="48C0CB82" w14:textId="77777777" w:rsidR="00F90BDC" w:rsidRDefault="00F90BDC">
      <w:r xmlns:w="http://schemas.openxmlformats.org/wordprocessingml/2006/main">
        <w:t xml:space="preserve">2. ዕብ 11፡1 - "እምነትም ተስፋ ስለምናደርገው ነገር የሚያስረግጥ የማናየውንም ነገር የሚያስረዳ ነው።"</w:t>
      </w:r>
    </w:p>
    <w:p w14:paraId="274C0382" w14:textId="77777777" w:rsidR="00F90BDC" w:rsidRDefault="00F90BDC"/>
    <w:p w14:paraId="2A2F5E6E" w14:textId="77777777" w:rsidR="00F90BDC" w:rsidRDefault="00F90BDC">
      <w:r xmlns:w="http://schemas.openxmlformats.org/wordprocessingml/2006/main">
        <w:t xml:space="preserve">ዮሐንስ 18፡14 ቀያፋም አንድ ሰው ስለ ሕዝቡ ይሞት ዘንድ እንዲሻለው ለአይሁድ የመከራቸው እርሱ ነበረ።</w:t>
      </w:r>
    </w:p>
    <w:p w14:paraId="76467162" w14:textId="77777777" w:rsidR="00F90BDC" w:rsidRDefault="00F90BDC"/>
    <w:p w14:paraId="0778AB20" w14:textId="77777777" w:rsidR="00F90BDC" w:rsidRDefault="00F90BDC">
      <w:r xmlns:w="http://schemas.openxmlformats.org/wordprocessingml/2006/main">
        <w:t xml:space="preserve">ቀያፋ አንድ ሰው ስለ ሕዝቡ መሞት እንዳለበት ለአይሁድ መክሯቸዋል።</w:t>
      </w:r>
    </w:p>
    <w:p w14:paraId="3B499B1B" w14:textId="77777777" w:rsidR="00F90BDC" w:rsidRDefault="00F90BDC"/>
    <w:p w14:paraId="11D0224B" w14:textId="77777777" w:rsidR="00F90BDC" w:rsidRDefault="00F90BDC">
      <w:r xmlns:w="http://schemas.openxmlformats.org/wordprocessingml/2006/main">
        <w:t xml:space="preserve">1፡ ኢየሱስ እኛን ከኃጢአታችን እንድንድን በፈቃዱ ነፍሱን አሳልፎ ሰጥቷል።</w:t>
      </w:r>
    </w:p>
    <w:p w14:paraId="78C055A9" w14:textId="77777777" w:rsidR="00F90BDC" w:rsidRDefault="00F90BDC"/>
    <w:p w14:paraId="05A31A00" w14:textId="77777777" w:rsidR="00F90BDC" w:rsidRDefault="00F90BDC">
      <w:r xmlns:w="http://schemas.openxmlformats.org/wordprocessingml/2006/main">
        <w:t xml:space="preserve">2:- ኢየሱስ ለእኛ ሲል እንዳደረገው እኛም ለሌሎች ጥቅም መሥዋዕት ለመክፈል ፈቃደኛ መሆን አለብን።</w:t>
      </w:r>
    </w:p>
    <w:p w14:paraId="5D29312A" w14:textId="77777777" w:rsidR="00F90BDC" w:rsidRDefault="00F90BDC"/>
    <w:p w14:paraId="104FF6D2" w14:textId="77777777" w:rsidR="00F90BDC" w:rsidRDefault="00F90BDC">
      <w:r xmlns:w="http://schemas.openxmlformats.org/wordprocessingml/2006/main">
        <w:t xml:space="preserve">1፡ ወደ ፊልጵስዩስ ሰዎች 2፡5-8 - “በክርስቶስ ኢየሱስ የነበረ ይህ አሳብ በእናንተ ደግሞ ይኑር፤ እርሱ በእግዚአብሔር መልክ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14:paraId="66BC929B" w14:textId="77777777" w:rsidR="00F90BDC" w:rsidRDefault="00F90BDC"/>
    <w:p w14:paraId="6B51269D"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18:15 ስምዖን ጴጥሮስና ሌላ ደቀ መዝሙርም ኢየሱስን ተከተሉት፤ ያ ደቀ መዝሙር በሊቀ ካህናቱ ዘንድ የታወቀ ነበረ፥ ከኢየሱስም ጋር ወደ ሊቀ ካህናቱ ግቢ ገባ።</w:t>
      </w:r>
    </w:p>
    <w:p w14:paraId="6454C920" w14:textId="77777777" w:rsidR="00F90BDC" w:rsidRDefault="00F90BDC"/>
    <w:p w14:paraId="23B4B04F" w14:textId="77777777" w:rsidR="00F90BDC" w:rsidRDefault="00F90BDC">
      <w:r xmlns:w="http://schemas.openxmlformats.org/wordprocessingml/2006/main">
        <w:t xml:space="preserve">ዮሐንስ 18 ኢየሱስ በሊቀ ካህናቱ መያዙና መጠየቁን የሚገልጽ ዘገባ ነው። ጴጥሮስና ሌላ ደቀ መዝሙር ኢየሱስን ተከትለው ወደ ሊቀ ካህናቱ ግቢ ገቡ።</w:t>
      </w:r>
    </w:p>
    <w:p w14:paraId="65DC9ED0" w14:textId="77777777" w:rsidR="00F90BDC" w:rsidRDefault="00F90BDC"/>
    <w:p w14:paraId="5BC582C7" w14:textId="77777777" w:rsidR="00F90BDC" w:rsidRDefault="00F90BDC">
      <w:r xmlns:w="http://schemas.openxmlformats.org/wordprocessingml/2006/main">
        <w:t xml:space="preserve">1. በአስቸጋሪ ሁኔታዎች ውስጥም ቢሆን ኢየሱስን መከተል።</w:t>
      </w:r>
    </w:p>
    <w:p w14:paraId="4336F7BE" w14:textId="77777777" w:rsidR="00F90BDC" w:rsidRDefault="00F90BDC"/>
    <w:p w14:paraId="2ECAF9A2" w14:textId="77777777" w:rsidR="00F90BDC" w:rsidRDefault="00F90BDC">
      <w:r xmlns:w="http://schemas.openxmlformats.org/wordprocessingml/2006/main">
        <w:t xml:space="preserve">2. ጴጥሮስ አደጋ በሚደርስበት ጊዜ ኢየሱስን ለመከተል ያሳየው ድፍረት።</w:t>
      </w:r>
    </w:p>
    <w:p w14:paraId="3BD78BE0" w14:textId="77777777" w:rsidR="00F90BDC" w:rsidRDefault="00F90BDC"/>
    <w:p w14:paraId="571DE9EA" w14:textId="77777777" w:rsidR="00F90BDC" w:rsidRDefault="00F90BDC">
      <w:r xmlns:w="http://schemas.openxmlformats.org/wordprocessingml/2006/main">
        <w:t xml:space="preserve">1. ማቴዎስ 10፡28 - "ሥጋንም የሚገድሉትን ነፍስን ግን መግደል የማይቻላቸውን አትፍሩ፤ ይልቅስ ነፍስንም ሥጋንም በገሃነም ሊያጠፋ የሚቻለውን ፍሩ።"</w:t>
      </w:r>
    </w:p>
    <w:p w14:paraId="31A3922C" w14:textId="77777777" w:rsidR="00F90BDC" w:rsidRDefault="00F90BDC"/>
    <w:p w14:paraId="6B2B657E" w14:textId="77777777" w:rsidR="00F90BDC" w:rsidRDefault="00F90BDC">
      <w:r xmlns:w="http://schemas.openxmlformats.org/wordprocessingml/2006/main">
        <w:t xml:space="preserve">2. ዕብራውያን 13፡5-6 - "ሕይወታችሁን ከገንዘብ ፍቅር ጠብቁ፥ ባላችሁም ይብቃችሁ፤ አይተውህም አይተዋችሁም ብሎአልና። ስለዚህ </w:t>
      </w:r>
      <w:r xmlns:w="http://schemas.openxmlformats.org/wordprocessingml/2006/main">
        <w:rPr>
          <w:rFonts w:ascii="맑은 고딕 Semilight" w:hAnsi="맑은 고딕 Semilight"/>
        </w:rPr>
        <w:t xml:space="preserve">በእርግጠኝነት </w:t>
      </w:r>
      <w:r xmlns:w="http://schemas.openxmlformats.org/wordprocessingml/2006/main">
        <w:t xml:space="preserve">። 🏷 </w:t>
      </w:r>
      <w:r xmlns:w="http://schemas.openxmlformats.org/wordprocessingml/2006/main">
        <w:rPr>
          <w:rFonts w:ascii="맑은 고딕 Semilight" w:hAnsi="맑은 고딕 Semilight"/>
        </w:rPr>
        <w:t xml:space="preserve">እርሱ </w:t>
      </w:r>
      <w:r xmlns:w="http://schemas.openxmlformats.org/wordprocessingml/2006/main">
        <w:t xml:space="preserve">ጌታ ረዳቴ ነው፤ አልፈራም፤ ሰው ምን ያደርገኛል???</w:t>
      </w:r>
    </w:p>
    <w:p w14:paraId="7AE185DC" w14:textId="77777777" w:rsidR="00F90BDC" w:rsidRDefault="00F90BDC"/>
    <w:p w14:paraId="38D94920" w14:textId="77777777" w:rsidR="00F90BDC" w:rsidRDefault="00F90BDC">
      <w:r xmlns:w="http://schemas.openxmlformats.org/wordprocessingml/2006/main">
        <w:t xml:space="preserve">ዮሐንስ 18፡16 ጴጥሮስ ግን በውጭ በበሩ ቆሞ ነበር። በዚያን ጊዜ በሊቀ ካህናቱ ዘንድ የታወቀ ሌላው ደቀ መዝሙር ወጥቶ ደጁን ለሚጠብቀው ተናገረ ጴጥሮስንም አስገባው።</w:t>
      </w:r>
    </w:p>
    <w:p w14:paraId="02D72260" w14:textId="77777777" w:rsidR="00F90BDC" w:rsidRDefault="00F90BDC"/>
    <w:p w14:paraId="124E76DF" w14:textId="77777777" w:rsidR="00F90BDC" w:rsidRDefault="00F90BDC">
      <w:r xmlns:w="http://schemas.openxmlformats.org/wordprocessingml/2006/main">
        <w:t xml:space="preserve">የጴጥሮስ ታማኝነት እና ድፍረት በችግር ጊዜ።</w:t>
      </w:r>
    </w:p>
    <w:p w14:paraId="6733131E" w14:textId="77777777" w:rsidR="00F90BDC" w:rsidRDefault="00F90BDC"/>
    <w:p w14:paraId="2D714908" w14:textId="77777777" w:rsidR="00F90BDC" w:rsidRDefault="00F90BDC">
      <w:r xmlns:w="http://schemas.openxmlformats.org/wordprocessingml/2006/main">
        <w:t xml:space="preserve">1:- በችግር ጊዜ ታማኝነትንና ድፍረትን ከጴጥሮስ ምሳሌ መማር እንችላለን።</w:t>
      </w:r>
    </w:p>
    <w:p w14:paraId="6E0B774B" w14:textId="77777777" w:rsidR="00F90BDC" w:rsidRDefault="00F90BDC"/>
    <w:p w14:paraId="48EC6BB6" w14:textId="77777777" w:rsidR="00F90BDC" w:rsidRDefault="00F90BDC">
      <w:r xmlns:w="http://schemas.openxmlformats.org/wordprocessingml/2006/main">
        <w:t xml:space="preserve">2፡ እግዚአብሔር ከጴጥሮስ ጋር እንደነበረው በመከራ ጊዜም ከእኛ ጋር እንደሚሆን ማወቃችን እናጽናናለን።</w:t>
      </w:r>
    </w:p>
    <w:p w14:paraId="30ECFB83" w14:textId="77777777" w:rsidR="00F90BDC" w:rsidRDefault="00F90BDC"/>
    <w:p w14:paraId="0E7994A1" w14:textId="77777777" w:rsidR="00F90BDC" w:rsidRDefault="00F90BDC">
      <w:r xmlns:w="http://schemas.openxmlformats.org/wordprocessingml/2006/main">
        <w:t xml:space="preserve">ሮሜ 8፡35-39 ከክርስቶስ ፍቅር ማን ይለየናል? መከራ፥ ወይስ ጭንቀት፥ ወይስ </w:t>
      </w:r>
      <w:r xmlns:w="http://schemas.openxmlformats.org/wordprocessingml/2006/main">
        <w:lastRenderedPageBreak xmlns:w="http://schemas.openxmlformats.org/wordprocessingml/2006/main"/>
      </w:r>
      <w:r xmlns:w="http://schemas.openxmlformats.org/wordprocessingml/2006/main">
        <w:t xml:space="preserve">ስደት፥ ወይስ ራብ፥ ወይስ ራቁትነት፥ ወይስ ፍርሃት፥ ወይስ ሰይፍ ነውን?</w:t>
      </w:r>
    </w:p>
    <w:p w14:paraId="69479544" w14:textId="77777777" w:rsidR="00F90BDC" w:rsidRDefault="00F90BDC"/>
    <w:p w14:paraId="7A36350E" w14:textId="77777777" w:rsidR="00F90BDC" w:rsidRDefault="00F90BDC">
      <w:r xmlns:w="http://schemas.openxmlformats.org/wordprocessingml/2006/main">
        <w:t xml:space="preserve">መዝሙር 27:1፡— እግዚአብሔር ብርሃኔና መድኃኒቴ ነው፤ ማንን ነው የምፈራው? ጌታ የሕይወቴ ምሽግ ነው; ማንን እፈራለሁ?</w:t>
      </w:r>
    </w:p>
    <w:p w14:paraId="0C9E54BF" w14:textId="77777777" w:rsidR="00F90BDC" w:rsidRDefault="00F90BDC"/>
    <w:p w14:paraId="3125E433" w14:textId="77777777" w:rsidR="00F90BDC" w:rsidRDefault="00F90BDC">
      <w:r xmlns:w="http://schemas.openxmlformats.org/wordprocessingml/2006/main">
        <w:t xml:space="preserve">የዮሐንስ ወንጌል 18፡17 በረኛ የነበረችይቱም ገረድ ጴጥሮስን፡— አንተ ደግሞ ከዚህ ሰው ደቀ መዛሙርት አንዱ አይደለህምን? አይደለሁም አለ።</w:t>
      </w:r>
    </w:p>
    <w:p w14:paraId="15B056F1" w14:textId="77777777" w:rsidR="00F90BDC" w:rsidRDefault="00F90BDC"/>
    <w:p w14:paraId="290409EF" w14:textId="77777777" w:rsidR="00F90BDC" w:rsidRDefault="00F90BDC">
      <w:r xmlns:w="http://schemas.openxmlformats.org/wordprocessingml/2006/main">
        <w:t xml:space="preserve">አንዲት ልጃገረድ ጴጥሮስን የኢየሱስ ደቀ መዝሙር መሆኑን ጠየቀችው፤ እርሱም ካደ።</w:t>
      </w:r>
    </w:p>
    <w:p w14:paraId="1AFDDA03" w14:textId="77777777" w:rsidR="00F90BDC" w:rsidRDefault="00F90BDC"/>
    <w:p w14:paraId="17A163CF" w14:textId="77777777" w:rsidR="00F90BDC" w:rsidRDefault="00F90BDC">
      <w:r xmlns:w="http://schemas.openxmlformats.org/wordprocessingml/2006/main">
        <w:t xml:space="preserve">1. አስቸጋሪ ሁኔታዎች ሲያጋጥሙም በእምነት ጸንቶ የመቆም አስፈላጊነት።</w:t>
      </w:r>
    </w:p>
    <w:p w14:paraId="257EB0F3" w14:textId="77777777" w:rsidR="00F90BDC" w:rsidRDefault="00F90BDC"/>
    <w:p w14:paraId="08572F53" w14:textId="77777777" w:rsidR="00F90BDC" w:rsidRDefault="00F90BDC">
      <w:r xmlns:w="http://schemas.openxmlformats.org/wordprocessingml/2006/main">
        <w:t xml:space="preserve">2. ከክርስቶስ ጋር በምናደርገው ጉዞ የኑዛዜ ኃይል።</w:t>
      </w:r>
    </w:p>
    <w:p w14:paraId="13BF3CDA" w14:textId="77777777" w:rsidR="00F90BDC" w:rsidRDefault="00F90BDC"/>
    <w:p w14:paraId="2A8E256D" w14:textId="77777777" w:rsidR="00F90BDC" w:rsidRDefault="00F90BDC">
      <w:r xmlns:w="http://schemas.openxmlformats.org/wordprocessingml/2006/main">
        <w:t xml:space="preserve">1. ማቴዎስ 10፡32-33 - "በሌሎች ፊት የሚመሰክርልኝን ሁሉ እኔ ደግሞ በሰማያት ባለው በአባቴ ፊት እመሰክርለታለሁ፤ በሌሎች ፊት የሚክደኝን ግን በሰማያት ባለው አባቴ ፊት እክደዋለሁ።"</w:t>
      </w:r>
    </w:p>
    <w:p w14:paraId="2A3EA336" w14:textId="77777777" w:rsidR="00F90BDC" w:rsidRDefault="00F90BDC"/>
    <w:p w14:paraId="40081593" w14:textId="77777777" w:rsidR="00F90BDC" w:rsidRDefault="00F90BDC">
      <w:r xmlns:w="http://schemas.openxmlformats.org/wordprocessingml/2006/main">
        <w:t xml:space="preserve">2. ሮሜ 10፡9-10 - "ኢየሱስ ጌታ እንደ ሆነ በአፍህ ብትናገር </w:t>
      </w:r>
      <w:r xmlns:w="http://schemas.openxmlformats.org/wordprocessingml/2006/main">
        <w:t xml:space="preserve">እግዚአብሔርም ከሙታን እንዳስነሣው በልብህ ብታምን ትድናለህና በልብህ </w:t>
      </w:r>
      <w:r xmlns:w="http://schemas.openxmlformats.org/wordprocessingml/2006/main">
        <w:rPr>
          <w:rFonts w:ascii="맑은 고딕 Semilight" w:hAnsi="맑은 고딕 Semilight"/>
        </w:rPr>
        <w:t xml:space="preserve">ነውና </w:t>
      </w:r>
      <w:r xmlns:w="http://schemas.openxmlformats.org/wordprocessingml/2006/main">
        <w:t xml:space="preserve">አምነህ ትጸድቃለህ እምነትህንም ተናግረህ ትድናለህ በአፍህ ነው።</w:t>
      </w:r>
    </w:p>
    <w:p w14:paraId="113082C5" w14:textId="77777777" w:rsidR="00F90BDC" w:rsidRDefault="00F90BDC"/>
    <w:p w14:paraId="0D15754B" w14:textId="77777777" w:rsidR="00F90BDC" w:rsidRDefault="00F90BDC">
      <w:r xmlns:w="http://schemas.openxmlformats.org/wordprocessingml/2006/main">
        <w:t xml:space="preserve">የዮሐንስ ወንጌል 18:18 ሎሌዎቹና ሎሌዎቹም የፍም እሳት ያነዱ በዚያ ቆመው ነበር። ብርድ ነበረና ይሞቁ ነበር፤ ጴጥሮስም ከእነርሱ ጋር ቆሞ ይሞቅ ነበር።</w:t>
      </w:r>
    </w:p>
    <w:p w14:paraId="0B417ACB" w14:textId="77777777" w:rsidR="00F90BDC" w:rsidRDefault="00F90BDC"/>
    <w:p w14:paraId="6A10683A" w14:textId="77777777" w:rsidR="00F90BDC" w:rsidRDefault="00F90BDC">
      <w:r xmlns:w="http://schemas.openxmlformats.org/wordprocessingml/2006/main">
        <w:t xml:space="preserve">ይህ ክፍል ጴጥሮስ እና የሊቀ ካህናቱ አገልጋዮች እና ሎሌዎች በብርድ ሌሊት እንዲሞቁ በፍም እሳት ዙሪያ እንደቆሙ ይገልጻል።</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ድርጊታችን የኢየሱስን ፍቅር የሚያንጸባርቅ እንዴት ነው?</w:t>
      </w:r>
    </w:p>
    <w:p w14:paraId="33296162" w14:textId="77777777" w:rsidR="00F90BDC" w:rsidRDefault="00F90BDC"/>
    <w:p w14:paraId="5589B8F4" w14:textId="77777777" w:rsidR="00F90BDC" w:rsidRDefault="00F90BDC">
      <w:r xmlns:w="http://schemas.openxmlformats.org/wordprocessingml/2006/main">
        <w:t xml:space="preserve">2. አካላዊ ፍላጎቶቻችንን የመንከባከብ አስፈላጊነት.</w:t>
      </w:r>
    </w:p>
    <w:p w14:paraId="1F894601" w14:textId="77777777" w:rsidR="00F90BDC" w:rsidRDefault="00F90BDC"/>
    <w:p w14:paraId="704F5446" w14:textId="77777777" w:rsidR="00F90BDC" w:rsidRDefault="00F90BDC">
      <w:r xmlns:w="http://schemas.openxmlformats.org/wordprocessingml/2006/main">
        <w:t xml:space="preserve">1. የማቴዎስ ወንጌል 25፡35-36 - "ተርቤ አብልታችሁኛልና፥ ተጠምቼ አጠጥታችሁኛልና፥ እንግዳ ሆኜ ወደ ውስጥ ጠራችሁኝ"</w:t>
      </w:r>
    </w:p>
    <w:p w14:paraId="2E60FF50" w14:textId="77777777" w:rsidR="00F90BDC" w:rsidRDefault="00F90BDC"/>
    <w:p w14:paraId="5A2F5988"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እንዲህ ያለ እምነት ሊያድናቸው ይችላልን? ወንድም ወይም እኅት ያለ ልብስና የዕለት ምግብ የሌላቸው ከሆነ። ከእናንተ አንዱ። ሰላም፥ </w:t>
      </w:r>
      <w:r xmlns:w="http://schemas.openxmlformats.org/wordprocessingml/2006/main">
        <w:rPr>
          <w:rFonts w:ascii="맑은 고딕 Semilight" w:hAnsi="맑은 고딕 Semilight"/>
        </w:rPr>
        <w:t xml:space="preserve">ሙቁ </w:t>
      </w:r>
      <w:r xmlns:w="http://schemas.openxmlformats.org/wordprocessingml/2006/main">
        <w:t xml:space="preserve">፥ ጥገቡም ቢላቸው፥ ምን ይጠቅመዋል?</w:t>
      </w:r>
    </w:p>
    <w:p w14:paraId="658A9C75" w14:textId="77777777" w:rsidR="00F90BDC" w:rsidRDefault="00F90BDC"/>
    <w:p w14:paraId="11A11D7B" w14:textId="77777777" w:rsidR="00F90BDC" w:rsidRDefault="00F90BDC">
      <w:r xmlns:w="http://schemas.openxmlformats.org/wordprocessingml/2006/main">
        <w:t xml:space="preserve">ዮሐንስ 18፡19 ሊቀ ካህናቱም ኢየሱስን ስለ ደቀ መዛሙርቱና ስለ ትምህርቱ ጠየቀው።</w:t>
      </w:r>
    </w:p>
    <w:p w14:paraId="6CF4BD84" w14:textId="77777777" w:rsidR="00F90BDC" w:rsidRDefault="00F90BDC"/>
    <w:p w14:paraId="041755E3" w14:textId="77777777" w:rsidR="00F90BDC" w:rsidRDefault="00F90BDC">
      <w:r xmlns:w="http://schemas.openxmlformats.org/wordprocessingml/2006/main">
        <w:t xml:space="preserve">ኢየሱስ በሊቀ ካህናቱ ስለ ደቀ መዛሙርቱና ስለ አስተምህሮው ጠየቀው።</w:t>
      </w:r>
    </w:p>
    <w:p w14:paraId="0E468C5B" w14:textId="77777777" w:rsidR="00F90BDC" w:rsidRDefault="00F90BDC"/>
    <w:p w14:paraId="43833CF3" w14:textId="77777777" w:rsidR="00F90BDC" w:rsidRDefault="00F90BDC">
      <w:r xmlns:w="http://schemas.openxmlformats.org/wordprocessingml/2006/main">
        <w:t xml:space="preserve">1. የኢየሱስ ታዛዥነት ምሳሌ</w:t>
      </w:r>
    </w:p>
    <w:p w14:paraId="1CC61178" w14:textId="77777777" w:rsidR="00F90BDC" w:rsidRDefault="00F90BDC"/>
    <w:p w14:paraId="7598DE3D" w14:textId="77777777" w:rsidR="00F90BDC" w:rsidRDefault="00F90BDC">
      <w:r xmlns:w="http://schemas.openxmlformats.org/wordprocessingml/2006/main">
        <w:t xml:space="preserve">2. የኢየሱስ ትምህርቶችና በሕይወታችን ላይ ምን ተጽዕኖ ያሳድራሉ?</w:t>
      </w:r>
    </w:p>
    <w:p w14:paraId="0492CC77" w14:textId="77777777" w:rsidR="00F90BDC" w:rsidRDefault="00F90BDC"/>
    <w:p w14:paraId="0EBA9FEA" w14:textId="77777777" w:rsidR="00F90BDC" w:rsidRDefault="00F90BDC">
      <w:r xmlns:w="http://schemas.openxmlformats.org/wordprocessingml/2006/main">
        <w:t xml:space="preserve">1. የማቴዎስ ወንጌል 22:16 - " ደቀ መዛሙርታቸውንም ከሄሮድስ ወገን ጋር ወደ እርሱ ላኩ። የሰዎች ስብዕና አይደለም."</w:t>
      </w:r>
    </w:p>
    <w:p w14:paraId="28958DB4" w14:textId="77777777" w:rsidR="00F90BDC" w:rsidRDefault="00F90BDC"/>
    <w:p w14:paraId="0C6A06FD" w14:textId="77777777" w:rsidR="00F90BDC" w:rsidRDefault="00F90BDC">
      <w:r xmlns:w="http://schemas.openxmlformats.org/wordprocessingml/2006/main">
        <w:t xml:space="preserve">2. ፊልጵስዩስ 2፡1-11 - "እንግዲህ በክርስቶስ ምንም መጽናኛ ቢሆን፥ የፍቅርም መጽናኛ ቢሆን፥ የመንፈስ ኅብረት ቢሆን፥ ምሕረትና ምሕረትም ቢሆን፥ ደስታዬን ፈጽሙልኝ። አንድ ፍቅር አንድ አሳብ በአንድ አሳብም ይሁን ለክርክር ወይም በከንቱ ውዳሴ ምንም አታድርጉ፥ ነገር ግን እያንዳንዱ ባልንጀራውን ከራሱ ይልቅ እንዲሻል በትሕትና ይቍጠር። በክርስቶስ ኢየሱስ </w:t>
      </w:r>
      <w:r xmlns:w="http://schemas.openxmlformats.org/wordprocessingml/2006/main">
        <w:t xml:space="preserve">የነበረ ይህ አሳብ በእናንተ ዘንድ ይሁን። </w:t>
      </w:r>
      <w:r xmlns:w="http://schemas.openxmlformats.org/wordprocessingml/2006/main">
        <w:lastRenderedPageBreak xmlns:w="http://schemas.openxmlformats.org/wordprocessingml/2006/main"/>
      </w:r>
      <w:r xmlns:w="http://schemas.openxmlformats.org/wordprocessingml/2006/main">
        <w:t xml:space="preserve">እርሱ በእግዚአብሔር መልክ ሳለ ከእግዚአብሔር ጋር መተካከልን መቀማትን አልቈጠረውም፥ ነገር ግን ራሱን ከንቱ አደረገ፥ የምስሉንም መልክ ይዞ በእርሱ ላይ ባሪያ በሰውም ምሳሌ ሆኖ ተገኝቶአል፤ በምስሉም እንደ ሰው ተገኝቶ ራሱን አዋረደ ለሞትም ይኸውም የመስቀል ሞት እንኳ የታዘዘ ሆነ።</w:t>
      </w:r>
    </w:p>
    <w:p w14:paraId="5A9ACE28" w14:textId="77777777" w:rsidR="00F90BDC" w:rsidRDefault="00F90BDC"/>
    <w:p w14:paraId="7FE3C1D9" w14:textId="77777777" w:rsidR="00F90BDC" w:rsidRDefault="00F90BDC">
      <w:r xmlns:w="http://schemas.openxmlformats.org/wordprocessingml/2006/main">
        <w:t xml:space="preserve">የዮሐንስ ወንጌል 18:20 ኢየሱስም መልሶ። አይሁድ ሁል ጊዜ በሚሰበሰቡበት በምኵራብና በቤተ መቅደስ አስተማርሁ። በምስጢርም ምንም አልተናገርኩም።</w:t>
      </w:r>
    </w:p>
    <w:p w14:paraId="5F90A28F" w14:textId="77777777" w:rsidR="00F90BDC" w:rsidRDefault="00F90BDC"/>
    <w:p w14:paraId="4AB92430" w14:textId="77777777" w:rsidR="00F90BDC" w:rsidRDefault="00F90BDC">
      <w:r xmlns:w="http://schemas.openxmlformats.org/wordprocessingml/2006/main">
        <w:t xml:space="preserve">ኢየሱስ በምኩራብ እና በቤተመቅደስ ውስጥ ስለ ትምህርቱ በይፋ እና በግልጽ ተናግሯል, ነገር ግን በድብቅ ምንም አልተናገረም.</w:t>
      </w:r>
    </w:p>
    <w:p w14:paraId="3BAE0FEB" w14:textId="77777777" w:rsidR="00F90BDC" w:rsidRDefault="00F90BDC"/>
    <w:p w14:paraId="1FA572FB" w14:textId="77777777" w:rsidR="00F90BDC" w:rsidRDefault="00F90BDC">
      <w:r xmlns:w="http://schemas.openxmlformats.org/wordprocessingml/2006/main">
        <w:t xml:space="preserve">1. የመክፈቻ ኃይል፡ የኢየሱስ ምሳሌ</w:t>
      </w:r>
    </w:p>
    <w:p w14:paraId="2938BB09" w14:textId="77777777" w:rsidR="00F90BDC" w:rsidRDefault="00F90BDC"/>
    <w:p w14:paraId="006C166D" w14:textId="77777777" w:rsidR="00F90BDC" w:rsidRDefault="00F90BDC">
      <w:r xmlns:w="http://schemas.openxmlformats.org/wordprocessingml/2006/main">
        <w:t xml:space="preserve">2. የኢየሱስ ትምህርቶች ተጽእኖ፡ ቃሉን በሕይወታችን ላይ እንዴት ተግባራዊ ማድረግ እንችላለን</w:t>
      </w:r>
    </w:p>
    <w:p w14:paraId="4DA4F205" w14:textId="77777777" w:rsidR="00F90BDC" w:rsidRDefault="00F90BDC"/>
    <w:p w14:paraId="4BE579EA"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3D82F1FB" w14:textId="77777777" w:rsidR="00F90BDC" w:rsidRDefault="00F90BDC"/>
    <w:p w14:paraId="6389FA35" w14:textId="77777777" w:rsidR="00F90BDC" w:rsidRDefault="00F90BDC">
      <w:r xmlns:w="http://schemas.openxmlformats.org/wordprocessingml/2006/main">
        <w:t xml:space="preserve">2. የማቴዎስ ወንጌል 5:13-14 - እናንተ የምድር ጨው ናችሁ፤ ጨው ግን አልጫ ቢሆን በምን ይጣፍጣል? ወደ ውጭ ከመጣልና በሰው እግር ከመረገጥ በቀር ወደ ፊት ለምንም አይጠቅምም።</w:t>
      </w:r>
    </w:p>
    <w:p w14:paraId="3F509CCB" w14:textId="77777777" w:rsidR="00F90BDC" w:rsidRDefault="00F90BDC"/>
    <w:p w14:paraId="129BF3E9" w14:textId="77777777" w:rsidR="00F90BDC" w:rsidRDefault="00F90BDC">
      <w:r xmlns:w="http://schemas.openxmlformats.org/wordprocessingml/2006/main">
        <w:t xml:space="preserve">ዮሐንስ 18፡21 ስለ ምን ትጠይቀኛለህ? የነገሩኝን የሰሙኝን ጠይቅ፤ እነሆ፥ የተናገርሁትን ያውቃሉ።</w:t>
      </w:r>
    </w:p>
    <w:p w14:paraId="03E8F529" w14:textId="77777777" w:rsidR="00F90BDC" w:rsidRDefault="00F90BDC"/>
    <w:p w14:paraId="1B11CC43" w14:textId="77777777" w:rsidR="00F90BDC" w:rsidRDefault="00F90BDC">
      <w:r xmlns:w="http://schemas.openxmlformats.org/wordprocessingml/2006/main">
        <w:t xml:space="preserve">ኢየሱስ ስለ ማንነቱ ባለሥልጣኖቹን ጠይቆ ሲናገር ወደ ሰሙ ሰዎች መራ።</w:t>
      </w:r>
    </w:p>
    <w:p w14:paraId="14D5D9D2" w14:textId="77777777" w:rsidR="00F90BDC" w:rsidRDefault="00F90BDC"/>
    <w:p w14:paraId="6B11F898" w14:textId="77777777" w:rsidR="00F90BDC" w:rsidRDefault="00F90BDC">
      <w:r xmlns:w="http://schemas.openxmlformats.org/wordprocessingml/2006/main">
        <w:t xml:space="preserve">1:- ለሥልጣን ምን ምላሽ እንደምንሰጥና ሁልጊዜም የአምላክን መመሪያ እንደምንጠቀም ልናስብ ይገባል።</w:t>
      </w:r>
    </w:p>
    <w:p w14:paraId="2B7ADEF9" w14:textId="77777777" w:rsidR="00F90BDC" w:rsidRDefault="00F90BDC"/>
    <w:p w14:paraId="23C8C4C2" w14:textId="77777777" w:rsidR="00F90BDC" w:rsidRDefault="00F90BDC">
      <w:r xmlns:w="http://schemas.openxmlformats.org/wordprocessingml/2006/main">
        <w:t xml:space="preserve">2፡ የእግዚአብሔር ቃል እንዲናገርልን ፈቃደኞች መሆን አለብን እንጂ ሰውን መፍራት የለብንም።</w:t>
      </w:r>
    </w:p>
    <w:p w14:paraId="68311932" w14:textId="77777777" w:rsidR="00F90BDC" w:rsidRDefault="00F90BDC"/>
    <w:p w14:paraId="3EA08162" w14:textId="77777777" w:rsidR="00F90BDC" w:rsidRDefault="00F90BDC">
      <w:r xmlns:w="http://schemas.openxmlformats.org/wordprocessingml/2006/main">
        <w:t xml:space="preserve">1፡ ኤፌሶን 6፡5-7 " ባሪያዎች ሆይ፥ በሥጋ ጌቶቻችሁ ለሆኑ ታዘዙ፥ ለክርስቶስም እንደምታደርጉ በፍርሃትና በመንቀጥቀጥ በልባችሁ ቅንነት ታዘዙ፤ ለሰው ደስ እንደምታሰኙ ለታይታ ሳይሆን፥ ለሥጋ ጌቶቻችሁ ለሆኑ ታዘዙ። የክርስቶስ ባሪያዎች ሆነው የእግዚአብሔርን ፈቃድ ከልባቸው እየሠሩ ለሰው ሳይሆን ለጌታ እንደምትገዙ በበጎ ፈቃድ ተገዙ።</w:t>
      </w:r>
    </w:p>
    <w:p w14:paraId="2E906DDC" w14:textId="77777777" w:rsidR="00F90BDC" w:rsidRDefault="00F90BDC"/>
    <w:p w14:paraId="75D361EB"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49605BC6" w14:textId="77777777" w:rsidR="00F90BDC" w:rsidRDefault="00F90BDC"/>
    <w:p w14:paraId="10AD87E2" w14:textId="77777777" w:rsidR="00F90BDC" w:rsidRDefault="00F90BDC">
      <w:r xmlns:w="http://schemas.openxmlformats.org/wordprocessingml/2006/main">
        <w:t xml:space="preserve">ዮሐንስ 18፡22 ይህንም ከተናገረ በኋላ በዚያ ቆመው ከነበሩት ከሎሌዎች አንዱ ኢየሱስን በእጁ መዳፍ መታውና።</w:t>
      </w:r>
    </w:p>
    <w:p w14:paraId="6C42B17B" w14:textId="77777777" w:rsidR="00F90BDC" w:rsidRDefault="00F90BDC"/>
    <w:p w14:paraId="559FA75B" w14:textId="77777777" w:rsidR="00F90BDC" w:rsidRDefault="00F90BDC">
      <w:r xmlns:w="http://schemas.openxmlformats.org/wordprocessingml/2006/main">
        <w:t xml:space="preserve">መኮንኑ ኢየሱስን ባልወደደው መንገድ ለሊቀ ካህናቱ ስለመለሰለት መታው።</w:t>
      </w:r>
    </w:p>
    <w:p w14:paraId="68E428A5" w14:textId="77777777" w:rsidR="00F90BDC" w:rsidRDefault="00F90BDC"/>
    <w:p w14:paraId="13F832F0" w14:textId="77777777" w:rsidR="00F90BDC" w:rsidRDefault="00F90BDC">
      <w:r xmlns:w="http://schemas.openxmlformats.org/wordprocessingml/2006/main">
        <w:t xml:space="preserve">1፡ ስናበሳጭ እንኳን ወደ ሁከት ልንጠቀም አይገባም ይልቁንም ሁልጊዜ አስቸጋሪ የሆኑ ንግግሮችን በጸጋ፣ በትህትና እና በደግነት እንያዝ።</w:t>
      </w:r>
    </w:p>
    <w:p w14:paraId="33C6D15E" w14:textId="77777777" w:rsidR="00F90BDC" w:rsidRDefault="00F90BDC"/>
    <w:p w14:paraId="6D5AD51E" w14:textId="77777777" w:rsidR="00F90BDC" w:rsidRDefault="00F90BDC">
      <w:r xmlns:w="http://schemas.openxmlformats.org/wordprocessingml/2006/main">
        <w:t xml:space="preserve">2፡ ኢየሱስ በጸጋ እና በትህትና ምላሽ በመስጠት አስቸጋሪ ንግግሮችን እንዴት መያዝ እንዳለብን የሚያሳይ ምሳሌ አሳይቶናል።</w:t>
      </w:r>
    </w:p>
    <w:p w14:paraId="50AED529" w14:textId="77777777" w:rsidR="00F90BDC" w:rsidRDefault="00F90BDC"/>
    <w:p w14:paraId="5E346A12" w14:textId="77777777" w:rsidR="00F90BDC" w:rsidRDefault="00F90BDC">
      <w:r xmlns:w="http://schemas.openxmlformats.org/wordprocessingml/2006/main">
        <w:t xml:space="preserve">1፡ ኤፌሶን 4፡29 - " ለሚሰሙት ጸጋን ይሰጥ ዘንድ ለማነጽ የሚጠቅም ማናቸውም በጎ ቃል እንጂ ክፉ ቃል ከአፋችሁ ከቶ አይውጣ።"</w:t>
      </w:r>
    </w:p>
    <w:p w14:paraId="1BD62F20" w14:textId="77777777" w:rsidR="00F90BDC" w:rsidRDefault="00F90BDC"/>
    <w:p w14:paraId="02DA9866" w14:textId="77777777" w:rsidR="00F90BDC" w:rsidRDefault="00F90BDC">
      <w:r xmlns:w="http://schemas.openxmlformats.org/wordprocessingml/2006/main">
        <w:t xml:space="preserve">2፡ ማቴዎስ 5፡38-42፡- “ዐይን በዐይን ጥርስም በጥርስ ስለ ተባለ ሰምታችኋል፤ እኔ ግን እላችኋለሁ፥ ክፉን አትቃወሙ፤ የሚመታህን ሁሉ እንጂ። በሰማያት ላለ አባታችሁ ልጆች ትሆኑ ዘንድ ቀኝ ጉንጭህን ደግሞ ወደ እርሱ አዙር...ጠላቶቻችሁን ውደዱ፥ የሚረግሙአችሁንም መርቁ፥ ለሚጠሉአችሁም መልካም አድርጉ፥ ጸልዩም። በከንቱ </w:t>
      </w:r>
      <w:r xmlns:w="http://schemas.openxmlformats.org/wordprocessingml/2006/main">
        <w:t xml:space="preserve">የሚጠቀሙአችሁና </w:t>
      </w:r>
      <w:r xmlns:w="http://schemas.openxmlformats.org/wordprocessingml/2006/main">
        <w:lastRenderedPageBreak xmlns:w="http://schemas.openxmlformats.org/wordprocessingml/2006/main"/>
      </w:r>
      <w:r xmlns:w="http://schemas.openxmlformats.org/wordprocessingml/2006/main">
        <w:t xml:space="preserve">የሚያሳድዱአችሁ።</w:t>
      </w:r>
    </w:p>
    <w:p w14:paraId="17153642" w14:textId="77777777" w:rsidR="00F90BDC" w:rsidRDefault="00F90BDC"/>
    <w:p w14:paraId="23CF341C" w14:textId="77777777" w:rsidR="00F90BDC" w:rsidRDefault="00F90BDC">
      <w:r xmlns:w="http://schemas.openxmlformats.org/wordprocessingml/2006/main">
        <w:t xml:space="preserve">ዮሐንስ 18፡23 ኢየሱስም መልሶ፡— ክፉ ተናግሬ እንደ ሆንሁ ስለ ክፉ መስክር፤ መልካም እንደ ሆንሁ ግን ስለ ምን ትመታኛለህ?</w:t>
      </w:r>
    </w:p>
    <w:p w14:paraId="5F0ECE24" w14:textId="77777777" w:rsidR="00F90BDC" w:rsidRDefault="00F90BDC"/>
    <w:p w14:paraId="56072F37" w14:textId="77777777" w:rsidR="00F90BDC" w:rsidRDefault="00F90BDC">
      <w:r xmlns:w="http://schemas.openxmlformats.org/wordprocessingml/2006/main">
        <w:t xml:space="preserve">ይህ ክፍል በተሳሳተ መንገድ ቢከሰስም ኢየሱስ ለዓመፅ የሰጠውን ሰላማዊ ምላሽ ያሳያል።</w:t>
      </w:r>
    </w:p>
    <w:p w14:paraId="6CAB3FA6" w14:textId="77777777" w:rsidR="00F90BDC" w:rsidRDefault="00F90BDC"/>
    <w:p w14:paraId="00B5A803" w14:textId="77777777" w:rsidR="00F90BDC" w:rsidRDefault="00F90BDC">
      <w:r xmlns:w="http://schemas.openxmlformats.org/wordprocessingml/2006/main">
        <w:t xml:space="preserve">1: በግፍ ጊዜ ሰላማዊ ሆነን ልንጠብቅ እና በእግዚአብሄር መታመን አለብን።</w:t>
      </w:r>
    </w:p>
    <w:p w14:paraId="53FB335C" w14:textId="77777777" w:rsidR="00F90BDC" w:rsidRDefault="00F90BDC"/>
    <w:p w14:paraId="66EE3A12" w14:textId="77777777" w:rsidR="00F90BDC" w:rsidRDefault="00F90BDC">
      <w:r xmlns:w="http://schemas.openxmlformats.org/wordprocessingml/2006/main">
        <w:t xml:space="preserve">2፡ ቀላሉ አማራጭ ቢመስልም ወደ ዓመፅ አትግባ፣ ይልቁንም በእግዚአብሔር ኃይል ታመን።</w:t>
      </w:r>
    </w:p>
    <w:p w14:paraId="5C36AE30" w14:textId="77777777" w:rsidR="00F90BDC" w:rsidRDefault="00F90BDC"/>
    <w:p w14:paraId="38C545A0" w14:textId="77777777" w:rsidR="00F90BDC" w:rsidRDefault="00F90BDC">
      <w:r xmlns:w="http://schemas.openxmlformats.org/wordprocessingml/2006/main">
        <w:t xml:space="preserve">1፡ የማቴዎስ ወንጌል 5፡38-39፡- ዓይን ስለ ዓይን ጥርስም በጥርስ እንደ ተባለ ሰምታችኋል። እኔ ግን እላችኋለሁ፥ ክፉውን አትቃወሙ፤ ነገር ግን ማንም ቀኝ ጉንጭ በጥፊ ቢመታህ ሁለተኛውን ደግሞ አዙርለት።</w:t>
      </w:r>
    </w:p>
    <w:p w14:paraId="030CCAF8" w14:textId="77777777" w:rsidR="00F90BDC" w:rsidRDefault="00F90BDC"/>
    <w:p w14:paraId="1CD33648" w14:textId="77777777" w:rsidR="00F90BDC" w:rsidRDefault="00F90BDC">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6DD625BF" w14:textId="77777777" w:rsidR="00F90BDC" w:rsidRDefault="00F90BDC"/>
    <w:p w14:paraId="4B730D11" w14:textId="77777777" w:rsidR="00F90BDC" w:rsidRDefault="00F90BDC">
      <w:r xmlns:w="http://schemas.openxmlformats.org/wordprocessingml/2006/main">
        <w:t xml:space="preserve">ዮሐንስ 18፡24 ሐናም ታስሮ ወደ ሊቀ ካህናቱ ወደ ቀያፋ ሰደደው።</w:t>
      </w:r>
    </w:p>
    <w:p w14:paraId="17C9289C" w14:textId="77777777" w:rsidR="00F90BDC" w:rsidRDefault="00F90BDC"/>
    <w:p w14:paraId="1B279D93" w14:textId="77777777" w:rsidR="00F90BDC" w:rsidRDefault="00F90BDC">
      <w:r xmlns:w="http://schemas.openxmlformats.org/wordprocessingml/2006/main">
        <w:t xml:space="preserve">ሐና ኢየሱስን ወደ ሊቀ ካህናቱ ወደ ቀያፋ ላከው።</w:t>
      </w:r>
    </w:p>
    <w:p w14:paraId="59D4CD05" w14:textId="77777777" w:rsidR="00F90BDC" w:rsidRDefault="00F90BDC"/>
    <w:p w14:paraId="53CA10A2" w14:textId="77777777" w:rsidR="00F90BDC" w:rsidRDefault="00F90BDC">
      <w:r xmlns:w="http://schemas.openxmlformats.org/wordprocessingml/2006/main">
        <w:t xml:space="preserve">1. የስልጣን ኃይሉ በአስቸጋሪ ሁኔታዎች ውስጥ እንዴት ጥቅም ላይ እንደሚውል</w:t>
      </w:r>
    </w:p>
    <w:p w14:paraId="09ECEC33" w14:textId="77777777" w:rsidR="00F90BDC" w:rsidRDefault="00F90BDC"/>
    <w:p w14:paraId="612E0FBB" w14:textId="77777777" w:rsidR="00F90BDC" w:rsidRDefault="00F90BDC">
      <w:r xmlns:w="http://schemas.openxmlformats.org/wordprocessingml/2006/main">
        <w:t xml:space="preserve">2. በመከራ ውስጥ የኢየሱስ ጽናት</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የሐዋርያት ሥራ 4፡23-28 - ጴጥሮስና ዮሐንስ በሳንሄድሪን ፊት</w:t>
      </w:r>
    </w:p>
    <w:p w14:paraId="08898C11" w14:textId="77777777" w:rsidR="00F90BDC" w:rsidRDefault="00F90BDC"/>
    <w:p w14:paraId="1FCF167C" w14:textId="77777777" w:rsidR="00F90BDC" w:rsidRDefault="00F90BDC">
      <w:r xmlns:w="http://schemas.openxmlformats.org/wordprocessingml/2006/main">
        <w:t xml:space="preserve">2. ማር 15፡1-5 - ኢየሱስ በጲላጦስ ፊት</w:t>
      </w:r>
    </w:p>
    <w:p w14:paraId="669E5043" w14:textId="77777777" w:rsidR="00F90BDC" w:rsidRDefault="00F90BDC"/>
    <w:p w14:paraId="627A038A" w14:textId="77777777" w:rsidR="00F90BDC" w:rsidRDefault="00F90BDC">
      <w:r xmlns:w="http://schemas.openxmlformats.org/wordprocessingml/2006/main">
        <w:t xml:space="preserve">ዮሐንስ 18፡25 ስምዖን ጴጥሮስም ቆሞ ይሞቅ ነበር። እነርሱም። አንተ ደግሞ ከደቀ መዛሙርቱ አንዱ አይደለህምን? አይደለሁም ብሎ ካደ።</w:t>
      </w:r>
    </w:p>
    <w:p w14:paraId="7DE69FDE" w14:textId="77777777" w:rsidR="00F90BDC" w:rsidRDefault="00F90BDC"/>
    <w:p w14:paraId="13900694" w14:textId="77777777" w:rsidR="00F90BDC" w:rsidRDefault="00F90BDC">
      <w:r xmlns:w="http://schemas.openxmlformats.org/wordprocessingml/2006/main">
        <w:t xml:space="preserve">ስምዖን ጴጥሮስ ከሰዎች ጋር በተገናኘ ጊዜ ከኢየሱስ ደቀ መዛሙርት አንዱ መሆኑን ክዷል።</w:t>
      </w:r>
    </w:p>
    <w:p w14:paraId="17592A38" w14:textId="77777777" w:rsidR="00F90BDC" w:rsidRDefault="00F90BDC"/>
    <w:p w14:paraId="52B560A3" w14:textId="77777777" w:rsidR="00F90BDC" w:rsidRDefault="00F90BDC">
      <w:r xmlns:w="http://schemas.openxmlformats.org/wordprocessingml/2006/main">
        <w:t xml:space="preserve">1. የእምነት ጥንካሬ፡- ጴጥሮስ ስደት ሲያጋጥመው በጽናት የቆመው እንዴት ነው?</w:t>
      </w:r>
    </w:p>
    <w:p w14:paraId="13493332" w14:textId="77777777" w:rsidR="00F90BDC" w:rsidRDefault="00F90BDC"/>
    <w:p w14:paraId="7A3DC0CE" w14:textId="77777777" w:rsidR="00F90BDC" w:rsidRDefault="00F90BDC">
      <w:r xmlns:w="http://schemas.openxmlformats.org/wordprocessingml/2006/main">
        <w:t xml:space="preserve">2. ሲፈተኑ ኢየሱስን ይክዳሉ?</w:t>
      </w:r>
    </w:p>
    <w:p w14:paraId="2E1A8F28" w14:textId="77777777" w:rsidR="00F90BDC" w:rsidRDefault="00F90BDC"/>
    <w:p w14:paraId="4BF2AFCC" w14:textId="77777777" w:rsidR="00F90BDC" w:rsidRDefault="00F90BDC">
      <w:r xmlns:w="http://schemas.openxmlformats.org/wordprocessingml/2006/main">
        <w:t xml:space="preserve">1. ማቴዎስ 26፡69-75 (ጴጥሮስ ኢየሱስን እንደማያውቀው ሦስት ጊዜ ካደ)</w:t>
      </w:r>
    </w:p>
    <w:p w14:paraId="384EFCC7" w14:textId="77777777" w:rsidR="00F90BDC" w:rsidRDefault="00F90BDC"/>
    <w:p w14:paraId="494425B3" w14:textId="77777777" w:rsidR="00F90BDC" w:rsidRDefault="00F90BDC">
      <w:r xmlns:w="http://schemas.openxmlformats.org/wordprocessingml/2006/main">
        <w:t xml:space="preserve">2. ሉቃ 22፡31-34 (ኢየሱስ ለጴጥሮስ እንደሚክደው ነገረው)</w:t>
      </w:r>
    </w:p>
    <w:p w14:paraId="566721D6" w14:textId="77777777" w:rsidR="00F90BDC" w:rsidRDefault="00F90BDC"/>
    <w:p w14:paraId="4D89F877" w14:textId="77777777" w:rsidR="00F90BDC" w:rsidRDefault="00F90BDC">
      <w:r xmlns:w="http://schemas.openxmlformats.org/wordprocessingml/2006/main">
        <w:t xml:space="preserve">ዮሐንስ 18፡26 ጴጥሮስ ጆሮውን የቈረጠው ዘመድ የሆነ ከሊቀ ካህናቱ ባሮች አንዱ፡— በገነት ከእርሱ ጋር አላየሁህምን?</w:t>
      </w:r>
    </w:p>
    <w:p w14:paraId="410DD262" w14:textId="77777777" w:rsidR="00F90BDC" w:rsidRDefault="00F90BDC"/>
    <w:p w14:paraId="4A4CDBAF" w14:textId="77777777" w:rsidR="00F90BDC" w:rsidRDefault="00F90BDC">
      <w:r xmlns:w="http://schemas.openxmlformats.org/wordprocessingml/2006/main">
        <w:t xml:space="preserve">የሊቀ ካህናቱ ዘመድ የሆነ አንድ የሊቀ ካህናቱ አገልጋይ ጴጥሮስን ከኢየሱስ ጋር በአትክልቱ ስፍራ አየ።</w:t>
      </w:r>
    </w:p>
    <w:p w14:paraId="01949980" w14:textId="77777777" w:rsidR="00F90BDC" w:rsidRDefault="00F90BDC"/>
    <w:p w14:paraId="3CD17D92" w14:textId="77777777" w:rsidR="00F90BDC" w:rsidRDefault="00F90BDC">
      <w:r xmlns:w="http://schemas.openxmlformats.org/wordprocessingml/2006/main">
        <w:t xml:space="preserve">1. የምሥክርነት ኃይል፡- በዮሐንስ 18፡26 የጴጥሮስን ሚና መመርመር</w:t>
      </w:r>
    </w:p>
    <w:p w14:paraId="4BCB1B1D" w14:textId="77777777" w:rsidR="00F90BDC" w:rsidRDefault="00F90BDC"/>
    <w:p w14:paraId="49DBFB01" w14:textId="77777777" w:rsidR="00F90BDC" w:rsidRDefault="00F90BDC">
      <w:r xmlns:w="http://schemas.openxmlformats.org/wordprocessingml/2006/main">
        <w:t xml:space="preserve">2. ከጴጥሮስ ስህተቶች መማር፡- የዮሐንስ 18፡26 ጥናት</w:t>
      </w:r>
    </w:p>
    <w:p w14:paraId="17393C8B" w14:textId="77777777" w:rsidR="00F90BDC" w:rsidRDefault="00F90BDC"/>
    <w:p w14:paraId="09D4588C" w14:textId="77777777" w:rsidR="00F90BDC" w:rsidRDefault="00F90BDC">
      <w:r xmlns:w="http://schemas.openxmlformats.org/wordprocessingml/2006/main">
        <w:t xml:space="preserve">1. ሉቃ 22፡54-62 ??የኢየሱስ መታሰር በጌቴሴማኒ የአትክልት ስፍራ</w:t>
      </w:r>
    </w:p>
    <w:p w14:paraId="3255A13E" w14:textId="77777777" w:rsidR="00F90BDC" w:rsidRDefault="00F90BDC"/>
    <w:p w14:paraId="1A178BB6" w14:textId="77777777" w:rsidR="00F90BDC" w:rsidRDefault="00F90BDC">
      <w:r xmlns:w="http://schemas.openxmlformats.org/wordprocessingml/2006/main">
        <w:t xml:space="preserve">2. ማቴዎስ 26፡57-68 የኢየሱስ መገለጥ በቀያፋና በሸንጎው ፊት</w:t>
      </w:r>
    </w:p>
    <w:p w14:paraId="145783D6" w14:textId="77777777" w:rsidR="00F90BDC" w:rsidRDefault="00F90BDC"/>
    <w:p w14:paraId="7C695D7D" w14:textId="77777777" w:rsidR="00F90BDC" w:rsidRDefault="00F90BDC">
      <w:r xmlns:w="http://schemas.openxmlformats.org/wordprocessingml/2006/main">
        <w:t xml:space="preserve">ዮሐንስ 18፡27 ጴጥሮስም እንደ ገና ካደ፥ ዶሮውም ጮኸ።</w:t>
      </w:r>
    </w:p>
    <w:p w14:paraId="71347FD0" w14:textId="77777777" w:rsidR="00F90BDC" w:rsidRDefault="00F90BDC"/>
    <w:p w14:paraId="06185510" w14:textId="77777777" w:rsidR="00F90BDC" w:rsidRDefault="00F90BDC">
      <w:r xmlns:w="http://schemas.openxmlformats.org/wordprocessingml/2006/main">
        <w:t xml:space="preserve">ኢየሱስ የአይሁድ መሪዎች በሐሰት ተከሰው ወደ ጲላጦስ ቀረቡ። ከኢየሱስ ደቀ መዛሙርት አንዱ የሆነው ጴጥሮስ ተከተለው እና ሊከላከልለት ሞከረ፣ ነገር ግን በምትኩ ዶሮው ከመጮህ በፊት ሶስት ጊዜ ካደው።</w:t>
      </w:r>
    </w:p>
    <w:p w14:paraId="6E83FC16" w14:textId="77777777" w:rsidR="00F90BDC" w:rsidRDefault="00F90BDC"/>
    <w:p w14:paraId="586AB773" w14:textId="77777777" w:rsidR="00F90BDC" w:rsidRDefault="00F90BDC">
      <w:r xmlns:w="http://schemas.openxmlformats.org/wordprocessingml/2006/main">
        <w:t xml:space="preserve">1፡ የራሳችንን ፍርሃቶች እና ድክመቶች ብንሆንም ለክርስቶስ ሁልጊዜ ታማኝ ሆነን ልንኖር ይገባናል።</w:t>
      </w:r>
    </w:p>
    <w:p w14:paraId="110CA081" w14:textId="77777777" w:rsidR="00F90BDC" w:rsidRDefault="00F90BDC"/>
    <w:p w14:paraId="2C7633A8" w14:textId="77777777" w:rsidR="00F90BDC" w:rsidRDefault="00F90BDC">
      <w:r xmlns:w="http://schemas.openxmlformats.org/wordprocessingml/2006/main">
        <w:t xml:space="preserve">2፦ ለክርስቶስ ያለን ታማኝነት ይፈተናል ነገር ግን ጸንተን መኖር አለብን።</w:t>
      </w:r>
    </w:p>
    <w:p w14:paraId="4DA86FC0" w14:textId="77777777" w:rsidR="00F90BDC" w:rsidRDefault="00F90BDC"/>
    <w:p w14:paraId="51D3E9AC" w14:textId="77777777" w:rsidR="00F90BDC" w:rsidRDefault="00F90BDC">
      <w:r xmlns:w="http://schemas.openxmlformats.org/wordprocessingml/2006/main">
        <w:t xml:space="preserve">1፡1ኛ ወደ ቆሮንቶስ ሰዎች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49B84BEB" w14:textId="77777777" w:rsidR="00F90BDC" w:rsidRDefault="00F90BDC"/>
    <w:p w14:paraId="3E454772" w14:textId="77777777" w:rsidR="00F90BDC" w:rsidRDefault="00F90BDC">
      <w:r xmlns:w="http://schemas.openxmlformats.org/wordprocessingml/2006/main">
        <w:t xml:space="preserve">2፡ ማቴዎስ 26፡33-35 ጴጥሮስም መልሶ። </w:t>
      </w:r>
      <w:r xmlns:w="http://schemas.openxmlformats.org/wordprocessingml/2006/main">
        <w:rPr>
          <w:rFonts w:ascii="맑은 고딕 Semilight" w:hAnsi="맑은 고딕 Semilight"/>
        </w:rPr>
        <w:t xml:space="preserve">쏷 </w:t>
      </w:r>
      <w:r xmlns:w="http://schemas.openxmlformats.org/wordprocessingml/2006/main">
        <w:t xml:space="preserve">ሁሉም በአንተ ቢሰናከሉ እኔ ከቶ አልሰናከልም አለው። </w:t>
      </w:r>
      <w:r xmlns:w="http://schemas.openxmlformats.org/wordprocessingml/2006/main">
        <w:rPr>
          <w:rFonts w:ascii="맑은 고딕 Semilight" w:hAnsi="맑은 고딕 Semilight"/>
        </w:rPr>
        <w:t xml:space="preserve">¹¹ </w:t>
      </w:r>
      <w:r xmlns:w="http://schemas.openxmlformats.org/wordprocessingml/2006/main">
        <w:t xml:space="preserve">እሺ እልሃለሁ፥ በዚች ሌሊት ዶሮ ሳይጮኽ ሦስት ጊዜ ትክደኛለህ። ጴጥሮስም። ከእናንተ ጋር መሞት </w:t>
      </w:r>
      <w:r xmlns:w="http://schemas.openxmlformats.org/wordprocessingml/2006/main">
        <w:rPr>
          <w:rFonts w:ascii="맑은 고딕 Semilight" w:hAnsi="맑은 고딕 Semilight"/>
        </w:rPr>
        <w:t xml:space="preserve">እንኳ </w:t>
      </w:r>
      <w:r xmlns:w="http://schemas.openxmlformats.org/wordprocessingml/2006/main">
        <w:t xml:space="preserve">የሚያስፈልገኝ ቢሆን ከቶ አልክድህም? ደቀ መዛሙርቱም ሁሉ እንዲሁ አሉ።</w:t>
      </w:r>
    </w:p>
    <w:p w14:paraId="02D2A86D" w14:textId="77777777" w:rsidR="00F90BDC" w:rsidRDefault="00F90BDC"/>
    <w:p w14:paraId="66940010" w14:textId="77777777" w:rsidR="00F90BDC" w:rsidRDefault="00F90BDC">
      <w:r xmlns:w="http://schemas.openxmlformats.org/wordprocessingml/2006/main">
        <w:t xml:space="preserve">የዮሐንስ ወንጌል 18:28 ኢየሱስንም ከቀያፋ ወደ ገዡ ግቢ ወሰዱት፤ ማለዳም ነበረ። እነርሱ ራሳቸው እንዳይረክሱ ወደ ፍርድ ቤት አልገቡም። ፋሲካን ይበሉ ዘንድ እንጂ።</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ኢየሱስን ከቀያፋ በማለዳ ወደ ፍርድ ቤት ወሰዱት፤ አይሁድም የፋሲካን በዓል ለመብላት በሥርዓታቸው ንጹሕ ሆነው እንዲቆዩ ወደ አዳራሹ አልገቡም።</w:t>
      </w:r>
    </w:p>
    <w:p w14:paraId="11D8C33E" w14:textId="77777777" w:rsidR="00F90BDC" w:rsidRDefault="00F90BDC"/>
    <w:p w14:paraId="43C6E7E2" w14:textId="77777777" w:rsidR="00F90BDC" w:rsidRDefault="00F90BDC">
      <w:r xmlns:w="http://schemas.openxmlformats.org/wordprocessingml/2006/main">
        <w:t xml:space="preserve">1. የኢየሱስ መስዋዕትነት፡- የዮሐንስ 18፡28 ጥናት</w:t>
      </w:r>
    </w:p>
    <w:p w14:paraId="40BA9215" w14:textId="77777777" w:rsidR="00F90BDC" w:rsidRDefault="00F90BDC"/>
    <w:p w14:paraId="50830652" w14:textId="77777777" w:rsidR="00F90BDC" w:rsidRDefault="00F90BDC">
      <w:r xmlns:w="http://schemas.openxmlformats.org/wordprocessingml/2006/main">
        <w:t xml:space="preserve">2. የእግዚአብሔር ቅድስና፡ የሥርዓት ንጽሕና አስፈላጊነት</w:t>
      </w:r>
    </w:p>
    <w:p w14:paraId="4D9657B2" w14:textId="77777777" w:rsidR="00F90BDC" w:rsidRDefault="00F90BDC"/>
    <w:p w14:paraId="1BAF34B0" w14:textId="77777777" w:rsidR="00F90BDC" w:rsidRDefault="00F90BDC">
      <w:r xmlns:w="http://schemas.openxmlformats.org/wordprocessingml/2006/main">
        <w:t xml:space="preserve">1. ዘጸአት 12፡15-20 - ፋሲካን ለማክበር መመሪያዎች</w:t>
      </w:r>
    </w:p>
    <w:p w14:paraId="2B85026E" w14:textId="77777777" w:rsidR="00F90BDC" w:rsidRDefault="00F90BDC"/>
    <w:p w14:paraId="28BAFC2C" w14:textId="77777777" w:rsidR="00F90BDC" w:rsidRDefault="00F90BDC">
      <w:r xmlns:w="http://schemas.openxmlformats.org/wordprocessingml/2006/main">
        <w:t xml:space="preserve">2. ዘሌዋውያን 11፡44-45 - የሥርዓት ንጽህናን በተመለከተ ሕጎች</w:t>
      </w:r>
    </w:p>
    <w:p w14:paraId="2868DF08" w14:textId="77777777" w:rsidR="00F90BDC" w:rsidRDefault="00F90BDC"/>
    <w:p w14:paraId="5A40EE7A" w14:textId="77777777" w:rsidR="00F90BDC" w:rsidRDefault="00F90BDC">
      <w:r xmlns:w="http://schemas.openxmlformats.org/wordprocessingml/2006/main">
        <w:t xml:space="preserve">ዮሐንስ 18፡29 ጲላጦስም ወደ ውጭ ወደ እነርሱ ወጥቶ፡— በዚህ ሰው ላይ ስለ ምን ትከሱታላችሁ?</w:t>
      </w:r>
    </w:p>
    <w:p w14:paraId="08099D7C" w14:textId="77777777" w:rsidR="00F90BDC" w:rsidRDefault="00F90BDC"/>
    <w:p w14:paraId="73EB4562" w14:textId="77777777" w:rsidR="00F90BDC" w:rsidRDefault="00F90BDC">
      <w:r xmlns:w="http://schemas.openxmlformats.org/wordprocessingml/2006/main">
        <w:t xml:space="preserve">ጲላጦስ የኢየሱስን ከሳሾች ጠየቃቸው።</w:t>
      </w:r>
    </w:p>
    <w:p w14:paraId="23D1A84E" w14:textId="77777777" w:rsidR="00F90BDC" w:rsidRDefault="00F90BDC"/>
    <w:p w14:paraId="3D327ACC" w14:textId="77777777" w:rsidR="00F90BDC" w:rsidRDefault="00F90BDC">
      <w:r xmlns:w="http://schemas.openxmlformats.org/wordprocessingml/2006/main">
        <w:t xml:space="preserve">1. ኢየሱስ ልንሰግድለት የሚገባ ነው - ዮሐ 18፡29</w:t>
      </w:r>
    </w:p>
    <w:p w14:paraId="549DC25E" w14:textId="77777777" w:rsidR="00F90BDC" w:rsidRDefault="00F90BDC"/>
    <w:p w14:paraId="43367D52" w14:textId="77777777" w:rsidR="00F90BDC" w:rsidRDefault="00F90BDC">
      <w:r xmlns:w="http://schemas.openxmlformats.org/wordprocessingml/2006/main">
        <w:t xml:space="preserve">2. ጠቃሚ ጥያቄዎች - ዮሐንስ 18:29</w:t>
      </w:r>
    </w:p>
    <w:p w14:paraId="1C727F38" w14:textId="77777777" w:rsidR="00F90BDC" w:rsidRDefault="00F90BDC"/>
    <w:p w14:paraId="6F87454F" w14:textId="77777777" w:rsidR="00F90BDC" w:rsidRDefault="00F90BDC">
      <w:r xmlns:w="http://schemas.openxmlformats.org/wordprocessingml/2006/main">
        <w:t xml:space="preserve">1. 1ኛ ጴጥሮስ 2፡22 - " ኃጢአት አላደረገም ተንኰልም በአፉ አልተገኘበትም።"</w:t>
      </w:r>
    </w:p>
    <w:p w14:paraId="337AC9DB" w14:textId="77777777" w:rsidR="00F90BDC" w:rsidRDefault="00F90BDC"/>
    <w:p w14:paraId="089EAE9A" w14:textId="77777777" w:rsidR="00F90BDC" w:rsidRDefault="00F90BDC">
      <w:r xmlns:w="http://schemas.openxmlformats.org/wordprocessingml/2006/main">
        <w:t xml:space="preserve">2. መዝሙረ ዳዊት 34፡15 - "የእግዚአብሔር ዓይኖች ወደ ጻድቃን ጆሮቹም ጩኸታቸውን ያደምጣሉ።"</w:t>
      </w:r>
    </w:p>
    <w:p w14:paraId="4A9D0DD4" w14:textId="77777777" w:rsidR="00F90BDC" w:rsidRDefault="00F90BDC"/>
    <w:p w14:paraId="06286D96" w14:textId="77777777" w:rsidR="00F90BDC" w:rsidRDefault="00F90BDC">
      <w:r xmlns:w="http://schemas.openxmlformats.org/wordprocessingml/2006/main">
        <w:t xml:space="preserve">ዮሐንስ 18፡30 መልሰው።</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የአይሁድ መሪዎች ኢየሱስን ወንጀለኛ ነው ብለው ስላመኑ እንደ መሲህ አድርገው ለመቀበል አሻፈረኝ ማለታቸውን ይናገራል።</w:t>
      </w:r>
    </w:p>
    <w:p w14:paraId="638DE5AE" w14:textId="77777777" w:rsidR="00F90BDC" w:rsidRDefault="00F90BDC"/>
    <w:p w14:paraId="55B11E80" w14:textId="77777777" w:rsidR="00F90BDC" w:rsidRDefault="00F90BDC">
      <w:r xmlns:w="http://schemas.openxmlformats.org/wordprocessingml/2006/main">
        <w:t xml:space="preserve">1. የራሳችን ጥርጣሬዎች እና ቅድመ-ግምቶች ቢኖሩም እውነተኛ እምነት ኢየሱስን እንድንቀበል ይፈልጋል።</w:t>
      </w:r>
    </w:p>
    <w:p w14:paraId="06EBE99F" w14:textId="77777777" w:rsidR="00F90BDC" w:rsidRDefault="00F90BDC"/>
    <w:p w14:paraId="236E396D" w14:textId="77777777" w:rsidR="00F90BDC" w:rsidRDefault="00F90BDC">
      <w:r xmlns:w="http://schemas.openxmlformats.org/wordprocessingml/2006/main">
        <w:t xml:space="preserve">2. በእውነት ማንነቱን ከመረዳታችን በፊት በአንድ ሰው ላይ ላለመፍረድ ከአይሁድ መሪዎች መማር እንችላለን።</w:t>
      </w:r>
    </w:p>
    <w:p w14:paraId="569DDB12" w14:textId="77777777" w:rsidR="00F90BDC" w:rsidRDefault="00F90BDC"/>
    <w:p w14:paraId="00EA1E87" w14:textId="77777777" w:rsidR="00F90BDC" w:rsidRDefault="00F90BDC">
      <w:r xmlns:w="http://schemas.openxmlformats.org/wordprocessingml/2006/main">
        <w:t xml:space="preserve">1. ሉቃ 6፡37-40 -? </w:t>
      </w:r>
      <w:r xmlns:w="http://schemas.openxmlformats.org/wordprocessingml/2006/main">
        <w:rPr>
          <w:rFonts w:ascii="맑은 고딕 Semilight" w:hAnsi="맑은 고딕 Semilight"/>
        </w:rPr>
        <w:t xml:space="preserve">አትፍረዱ </w:t>
      </w:r>
      <w:r xmlns:w="http://schemas.openxmlformats.org/wordprocessingml/2006/main">
        <w:t xml:space="preserve">አይፈረድባችሁምም። አትኮንኑ አይፈረድባችሁም። ይቅር በሉ እና ይቅር ይባላሉ. ስጡ ይሰጣችኋል። ጥሩ መስፈሪያ፣ ወደ ታች ተጭኖ፣ በአንድ ላይ እየተነቀነቀ እና እየተሮጠ ወደ ጭንዎ ውስጥ ይፈስሳል። በምትጠቀመው መስፈሪያ ይሰፈርላችኋልና።??</w:t>
      </w:r>
    </w:p>
    <w:p w14:paraId="30A1E47B" w14:textId="77777777" w:rsidR="00F90BDC" w:rsidRDefault="00F90BDC"/>
    <w:p w14:paraId="4DC70871" w14:textId="77777777" w:rsidR="00F90BDC" w:rsidRDefault="00F90BDC">
      <w:r xmlns:w="http://schemas.openxmlformats.org/wordprocessingml/2006/main">
        <w:t xml:space="preserve">2. ሮሜ 12፡1-2 - ? </w:t>
      </w:r>
      <w:r xmlns:w="http://schemas.openxmlformats.org/wordprocessingml/2006/main">
        <w:rPr>
          <w:rFonts w:ascii="맑은 고딕 Semilight" w:hAnsi="맑은 고딕 Semilight"/>
        </w:rPr>
        <w:t xml:space="preserve">쏷 </w:t>
      </w:r>
      <w:r xmlns:w="http://schemas.openxmlformats.org/wordprocessingml/2006/main">
        <w:t xml:space="preserve">እንግዲህ፣ ወንድሞችና እህቶች፣ በእግዚአብሔር ፊት እለምናችኋለሁ? ምሕረት </w:t>
      </w:r>
      <w:r xmlns:w="http://schemas.openxmlformats.org/wordprocessingml/2006/main">
        <w:rPr>
          <w:rFonts w:ascii="맑은 고딕 Semilight" w:hAnsi="맑은 고딕 Semilight"/>
        </w:rPr>
        <w:t xml:space="preserve">ሆይ </w:t>
      </w:r>
      <w:r xmlns:w="http://schemas.openxmlformats.org/wordprocessingml/2006/main">
        <w:t xml:space="preserve">ሰውነታችሁን ሕያውና ቅዱስና እግዚአብሔርን ደስ የሚያሰኝ መሥዋዕት አድርጋችሁ ታቀርቡ ዘንድ። </w:t>
      </w:r>
      <w:r xmlns:w="http://schemas.openxmlformats.org/wordprocessingml/2006/main">
        <w:t xml:space="preserve">የእናንተ እውነተኛና ትክክለኛ አምልኮ የእርሱ </w:t>
      </w:r>
      <w:r xmlns:w="http://schemas.openxmlformats.org/wordprocessingml/2006/main">
        <w:rPr>
          <w:rFonts w:ascii="맑은 고딕 Semilight" w:hAnsi="맑은 고딕 Semilight"/>
        </w:rPr>
        <w:t xml:space="preserve">ብቻ ነው። </w:t>
      </w:r>
      <w:r xmlns:w="http://schemas.openxmlformats.org/wordprocessingml/2006/main">
        <w:t xml:space="preserve">በልባችሁ መታደስ ተለወጡ እንጂ የዚህን ዓለም ምሳሌ አትከተሉ። ያኔ የእግዚአብሄርን ፈትነህ ማፅደቅ ትችላለህ? </w:t>
      </w:r>
      <w:r xmlns:w="http://schemas.openxmlformats.org/wordprocessingml/2006/main">
        <w:rPr>
          <w:rFonts w:ascii="맑은 고딕 Semilight" w:hAnsi="맑은 고딕 Semilight"/>
        </w:rPr>
        <w:t xml:space="preserve">ፈቃድ </w:t>
      </w:r>
      <w:r xmlns:w="http://schemas.openxmlformats.org/wordprocessingml/2006/main">
        <w:t xml:space="preserve">ነው? </w:t>
      </w:r>
      <w:r xmlns:w="http://schemas.openxmlformats.org/wordprocessingml/2006/main">
        <w:rPr>
          <w:rFonts w:ascii="맑은 고딕 Semilight" w:hAnsi="맑은 고딕 Semilight"/>
        </w:rPr>
        <w:t xml:space="preserve">ጥሩ </w:t>
      </w:r>
      <w:r xmlns:w="http://schemas.openxmlformats.org/wordprocessingml/2006/main">
        <w:t xml:space="preserve">፣ አስደሳች እና ፍጹም ፈቃድ ነው ።</w:t>
      </w:r>
    </w:p>
    <w:p w14:paraId="679BC083" w14:textId="77777777" w:rsidR="00F90BDC" w:rsidRDefault="00F90BDC"/>
    <w:p w14:paraId="5D35417F" w14:textId="77777777" w:rsidR="00F90BDC" w:rsidRDefault="00F90BDC">
      <w:r xmlns:w="http://schemas.openxmlformats.org/wordprocessingml/2006/main">
        <w:t xml:space="preserve">ዮሐንስ 18፡31 ጲላጦስም፡— እናንተ ወስዳችሁ እንደ ሕጋችሁ ፍረዱበት፡ አላቸው። ስለዚ፡ ኣይሁድ፡ “እቲ ንእሽቶ ኽሳዕ ክንደይ ኰን ኢና ኽንነብር ኣሎና።</w:t>
      </w:r>
    </w:p>
    <w:p w14:paraId="5F1E9228" w14:textId="77777777" w:rsidR="00F90BDC" w:rsidRDefault="00F90BDC"/>
    <w:p w14:paraId="32D9ED63" w14:textId="77777777" w:rsidR="00F90BDC" w:rsidRDefault="00F90BDC">
      <w:r xmlns:w="http://schemas.openxmlformats.org/wordprocessingml/2006/main">
        <w:t xml:space="preserve">ይህ ክፍል ማንንም ሰው እንዲገድሉ የማይፈቅድላቸውን የአይሁድ ህግ አጽንዖት ይሰጣል።</w:t>
      </w:r>
    </w:p>
    <w:p w14:paraId="6D74B52C" w14:textId="77777777" w:rsidR="00F90BDC" w:rsidRDefault="00F90BDC"/>
    <w:p w14:paraId="31573A64" w14:textId="77777777" w:rsidR="00F90BDC" w:rsidRDefault="00F90BDC">
      <w:r xmlns:w="http://schemas.openxmlformats.org/wordprocessingml/2006/main">
        <w:t xml:space="preserve">1: የይቅርታ ኃይል - የበደሉንን ሰዎች እንኳን ሳይቀር ይቅር ማለትን እና ምሕረትን ማሳየትን መማር አለብን።</w:t>
      </w:r>
    </w:p>
    <w:p w14:paraId="7A67ED42" w14:textId="77777777" w:rsidR="00F90BDC" w:rsidRDefault="00F90BDC"/>
    <w:p w14:paraId="00060281" w14:textId="77777777" w:rsidR="00F90BDC" w:rsidRDefault="00F90BDC">
      <w:r xmlns:w="http://schemas.openxmlformats.org/wordprocessingml/2006/main">
        <w:t xml:space="preserve">2: የምሕረት አስፈላጊነት - ምሕረት የፍቅር ተግባር ብቻ ሳይሆን አስፈላጊ የፍትህ አካል መሆኑን መገንዘብ አለብን።</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5፡7 - ? </w:t>
      </w:r>
      <w:r xmlns:w="http://schemas.openxmlformats.org/wordprocessingml/2006/main">
        <w:t xml:space="preserve">መሐሪዎቹ ይናናሉ ይምራሉና </w:t>
      </w:r>
      <w:r xmlns:w="http://schemas.openxmlformats.org/wordprocessingml/2006/main">
        <w:rPr>
          <w:rFonts w:ascii="맑은 고딕 Semilight" w:hAnsi="맑은 고딕 Semilight"/>
        </w:rPr>
        <w:t xml:space="preserve">።</w:t>
      </w:r>
    </w:p>
    <w:p w14:paraId="1FB83D55" w14:textId="77777777" w:rsidR="00F90BDC" w:rsidRDefault="00F90BDC"/>
    <w:p w14:paraId="7A15B3CD" w14:textId="77777777" w:rsidR="00F90BDC" w:rsidRDefault="00F90BDC">
      <w:r xmlns:w="http://schemas.openxmlformats.org/wordprocessingml/2006/main">
        <w:t xml:space="preserve">2፡ ኤፌሶን 4፡32 ??? እርስ በርሳችሁ ቸሮችና ርኅሩኆች </w:t>
      </w:r>
      <w:r xmlns:w="http://schemas.openxmlformats.org/wordprocessingml/2006/main">
        <w:rPr>
          <w:rFonts w:ascii="맑은 고딕 Semilight" w:hAnsi="맑은 고딕 Semilight"/>
        </w:rPr>
        <w:t xml:space="preserve">ሁኑ </w:t>
      </w:r>
      <w:r xmlns:w="http://schemas.openxmlformats.org/wordprocessingml/2006/main">
        <w:t xml:space="preserve">፥ እግዚአብሔርም በክርስቶስ ይቅር እንዳላችሁ ይቅር ተባባሉ።</w:t>
      </w:r>
    </w:p>
    <w:p w14:paraId="2D9FBC14" w14:textId="77777777" w:rsidR="00F90BDC" w:rsidRDefault="00F90BDC"/>
    <w:p w14:paraId="63FF27CD" w14:textId="77777777" w:rsidR="00F90BDC" w:rsidRDefault="00F90BDC">
      <w:r xmlns:w="http://schemas.openxmlformats.org/wordprocessingml/2006/main">
        <w:t xml:space="preserve">ዮሐንስ 18፡32 ኢየሱስ በምን ዓይነት ሞት ሊሞት እንዳለው ሲያመለክት የተናገረው ቃል ይፈጸም ዘንድ ነው።</w:t>
      </w:r>
    </w:p>
    <w:p w14:paraId="4EA6C9D3" w14:textId="77777777" w:rsidR="00F90BDC" w:rsidRDefault="00F90BDC"/>
    <w:p w14:paraId="6F998222" w14:textId="77777777" w:rsidR="00F90BDC" w:rsidRDefault="00F90BDC">
      <w:r xmlns:w="http://schemas.openxmlformats.org/wordprocessingml/2006/main">
        <w:t xml:space="preserve">ኢየሱስ ስለራሱ ሞት ተንብዮአል እናም ይህ ትንቢት በመስቀል ላይ በተፈጸመ ጊዜ ተፈጽሟል።</w:t>
      </w:r>
    </w:p>
    <w:p w14:paraId="6F22546D" w14:textId="77777777" w:rsidR="00F90BDC" w:rsidRDefault="00F90BDC"/>
    <w:p w14:paraId="130DC007" w14:textId="77777777" w:rsidR="00F90BDC" w:rsidRDefault="00F90BDC">
      <w:r xmlns:w="http://schemas.openxmlformats.org/wordprocessingml/2006/main">
        <w:t xml:space="preserve">1. የመተንበይ ኃይል፡- ኢየሱስ የተናገረውን ትንቢት የፈጸመው እንዴት ነው።</w:t>
      </w:r>
    </w:p>
    <w:p w14:paraId="118C8BB6" w14:textId="77777777" w:rsidR="00F90BDC" w:rsidRDefault="00F90BDC"/>
    <w:p w14:paraId="57D87D50" w14:textId="77777777" w:rsidR="00F90BDC" w:rsidRDefault="00F90BDC">
      <w:r xmlns:w="http://schemas.openxmlformats.org/wordprocessingml/2006/main">
        <w:t xml:space="preserve">2. የኢየሱስ ሞት ትርጉም፡- መሰቀሉ የራሱን ትንቢት የፈጸመው እንዴት ነው?</w:t>
      </w:r>
    </w:p>
    <w:p w14:paraId="274C48BF" w14:textId="77777777" w:rsidR="00F90BDC" w:rsidRDefault="00F90BDC"/>
    <w:p w14:paraId="348F8355" w14:textId="77777777" w:rsidR="00F90BDC" w:rsidRDefault="00F90BDC">
      <w:r xmlns:w="http://schemas.openxmlformats.org/wordprocessingml/2006/main">
        <w:t xml:space="preserve">1. ኢሳያስ 53፡5-6 - እርሱ ግን ስለ መተላለፋችን ቈሰለ፥ ስለ በደላችንም ደቀቀ፤ የደኅንነታችንም ተግሣጽ በእርሱ ላይ ነበረ። በእርሱም ቁስል እኛ ተፈወስን። እኛ ሁላችን እንደ በጎች ተቅበዝብዘን ጠፋን; እያንዳንዳችን ወደ ገዛ መንገዱ አዘነበለን; እግዚአብሔርም የሁላችንን በደል በእርሱ ላይ አኖረ።</w:t>
      </w:r>
    </w:p>
    <w:p w14:paraId="00AE1359" w14:textId="77777777" w:rsidR="00F90BDC" w:rsidRDefault="00F90BDC"/>
    <w:p w14:paraId="3128EB0A" w14:textId="77777777" w:rsidR="00F90BDC" w:rsidRDefault="00F90BDC">
      <w:r xmlns:w="http://schemas.openxmlformats.org/wordprocessingml/2006/main">
        <w:t xml:space="preserve">2. የማቴዎስ ወንጌል 26:39 - ጥቂትም ወደ ፊት እልፍ ብሎ በግምባሩ ወደቀና ሲጸልይ፡- አባቴ፥ ቢቻልስ ይህች ጽዋ ከእኔ ትለፍ፤ ነገር ግን እኔ እንደምወድ አይሁን አንተ ግን ይዝላል።</w:t>
      </w:r>
    </w:p>
    <w:p w14:paraId="09CDB0D5" w14:textId="77777777" w:rsidR="00F90BDC" w:rsidRDefault="00F90BDC"/>
    <w:p w14:paraId="3305A453" w14:textId="77777777" w:rsidR="00F90BDC" w:rsidRDefault="00F90BDC">
      <w:r xmlns:w="http://schemas.openxmlformats.org/wordprocessingml/2006/main">
        <w:t xml:space="preserve">ዮሐንስ 18፡33 ጲላጦስም ደግሞ ወደ ገዡ ግቢ ገባና ኢየሱስን ጠርቶ፡— የአይሁድ ንጉሥ አንተ ነህን?</w:t>
      </w:r>
    </w:p>
    <w:p w14:paraId="7A7DC42D" w14:textId="77777777" w:rsidR="00F90BDC" w:rsidRDefault="00F90BDC"/>
    <w:p w14:paraId="45DBE77F" w14:textId="77777777" w:rsidR="00F90BDC" w:rsidRDefault="00F90BDC">
      <w:r xmlns:w="http://schemas.openxmlformats.org/wordprocessingml/2006/main">
        <w:t xml:space="preserve">ጲላጦስ ኢየሱስን የአይሁድ ንጉሥ እንደሆነ ጠየቀው።</w:t>
      </w:r>
    </w:p>
    <w:p w14:paraId="204CE003" w14:textId="77777777" w:rsidR="00F90BDC" w:rsidRDefault="00F90BDC"/>
    <w:p w14:paraId="403A83A5" w14:textId="77777777" w:rsidR="00F90BDC" w:rsidRDefault="00F90BDC">
      <w:r xmlns:w="http://schemas.openxmlformats.org/wordprocessingml/2006/main">
        <w:t xml:space="preserve">1፡ ንጉሣችን ኢየሱስ የእውነትና የፍትህ የመጨረሻ ምንጫችን ነው።</w:t>
      </w:r>
    </w:p>
    <w:p w14:paraId="1FD91F65" w14:textId="77777777" w:rsidR="00F90BDC" w:rsidRDefault="00F90BDC"/>
    <w:p w14:paraId="67961FFC" w14:textId="77777777" w:rsidR="00F90BDC" w:rsidRDefault="00F90BDC">
      <w:r xmlns:w="http://schemas.openxmlformats.org/wordprocessingml/2006/main">
        <w:t xml:space="preserve">2፦ የኢየሱስን የትሕትና ምሳሌ በመከተል ፍትሕን እንደሚያድስ በአምላክ ታመኑ።</w:t>
      </w:r>
    </w:p>
    <w:p w14:paraId="0555EC87" w14:textId="77777777" w:rsidR="00F90BDC" w:rsidRDefault="00F90BDC"/>
    <w:p w14:paraId="4C5FB2AF" w14:textId="77777777" w:rsidR="00F90BDC" w:rsidRDefault="00F90BDC">
      <w:r xmlns:w="http://schemas.openxmlformats.org/wordprocessingml/2006/main">
        <w:t xml:space="preserve">1፡ ዮሐንስ 8፡32 - ? እውነትንም </w:t>
      </w:r>
      <w:r xmlns:w="http://schemas.openxmlformats.org/wordprocessingml/2006/main">
        <w:rPr>
          <w:rFonts w:ascii="맑은 고딕 Semilight" w:hAnsi="맑은 고딕 Semilight"/>
        </w:rPr>
        <w:t xml:space="preserve">ታውቃላችሁ </w:t>
      </w:r>
      <w:r xmlns:w="http://schemas.openxmlformats.org/wordprocessingml/2006/main">
        <w:t xml:space="preserve">እውነትም አርነት ያወጣችኋል።</w:t>
      </w:r>
    </w:p>
    <w:p w14:paraId="0E56D3E5" w14:textId="77777777" w:rsidR="00F90BDC" w:rsidRDefault="00F90BDC"/>
    <w:p w14:paraId="340BB662" w14:textId="77777777" w:rsidR="00F90BDC" w:rsidRDefault="00F90BDC">
      <w:r xmlns:w="http://schemas.openxmlformats.org/wordprocessingml/2006/main">
        <w:t xml:space="preserve">2፡ ኢሳ 9፡6-7 - ? </w:t>
      </w:r>
      <w:r xmlns:w="http://schemas.openxmlformats.org/wordprocessingml/2006/main">
        <w:rPr>
          <w:rFonts w:ascii="맑은 고딕 Semilight" w:hAnsi="맑은 고딕 Semilight"/>
        </w:rPr>
        <w:t xml:space="preserve">ወይም </w:t>
      </w:r>
      <w:r xmlns:w="http://schemas.openxmlformats.org/wordprocessingml/2006/main">
        <w:t xml:space="preserve">ሕፃን ተወልዶልናልና፥ ወንድ ልጅም ተሰጥቶናልና፤ መንግሥትም በጫንቃው ላይ ይሆናል ስሙም ድንቅ መካር፣ ኃያል አምላክ፣ የዘላለም አባት፣ የሰላም አለቃ ተብሎ ይጠራል። የሱ መንግስት መብዛት እና ሰላም መጨረሻ የለውም።</w:t>
      </w:r>
    </w:p>
    <w:p w14:paraId="40609E4D" w14:textId="77777777" w:rsidR="00F90BDC" w:rsidRDefault="00F90BDC"/>
    <w:p w14:paraId="55A5BB80" w14:textId="77777777" w:rsidR="00F90BDC" w:rsidRDefault="00F90BDC">
      <w:r xmlns:w="http://schemas.openxmlformats.org/wordprocessingml/2006/main">
        <w:t xml:space="preserve">የዮሐንስ ወንጌል 18:34 ኢየሱስም መልሶ፡— ይህን የምትናገረው ከራስህ ነው ወይስ ሌሎች ስለ እኔ ነገሩህን?</w:t>
      </w:r>
    </w:p>
    <w:p w14:paraId="5216FAEF" w14:textId="77777777" w:rsidR="00F90BDC" w:rsidRDefault="00F90BDC"/>
    <w:p w14:paraId="56A59012" w14:textId="77777777" w:rsidR="00F90BDC" w:rsidRDefault="00F90BDC">
      <w:r xmlns:w="http://schemas.openxmlformats.org/wordprocessingml/2006/main">
        <w:t xml:space="preserve">ኢየሱስ የጲላጦስን ሥልጣን በመቃወም ጥያቄውን አቅርቧል።</w:t>
      </w:r>
    </w:p>
    <w:p w14:paraId="2894D5F0" w14:textId="77777777" w:rsidR="00F90BDC" w:rsidRDefault="00F90BDC"/>
    <w:p w14:paraId="70E01208" w14:textId="77777777" w:rsidR="00F90BDC" w:rsidRDefault="00F90BDC">
      <w:r xmlns:w="http://schemas.openxmlformats.org/wordprocessingml/2006/main">
        <w:t xml:space="preserve">1፡ እውነት እንዲከበር በስልጣን ላይ ያሉትን ስልጣን ልንፈትሽ እና መቃወም አለብን።</w:t>
      </w:r>
    </w:p>
    <w:p w14:paraId="5F209F6F" w14:textId="77777777" w:rsidR="00F90BDC" w:rsidRDefault="00F90BDC"/>
    <w:p w14:paraId="01916023" w14:textId="77777777" w:rsidR="00F90BDC" w:rsidRDefault="00F90BDC">
      <w:r xmlns:w="http://schemas.openxmlformats.org/wordprocessingml/2006/main">
        <w:t xml:space="preserve">2: ሁል ጊዜ በስልጣን ቦታ ላይ ባሉ ሰዎች ንግግር እና ድርጊት ውስጥ ድብቅ ዓላማዎችን ማወቅ አለብን።</w:t>
      </w:r>
    </w:p>
    <w:p w14:paraId="4121C707" w14:textId="77777777" w:rsidR="00F90BDC" w:rsidRDefault="00F90BDC"/>
    <w:p w14:paraId="47DD26BE" w14:textId="77777777" w:rsidR="00F90BDC" w:rsidRDefault="00F90BDC">
      <w:r xmlns:w="http://schemas.openxmlformats.org/wordprocessingml/2006/main">
        <w:t xml:space="preserve">1፡ ምሳሌ 14፡15-16 - ? </w:t>
      </w:r>
      <w:r xmlns:w="http://schemas.openxmlformats.org/wordprocessingml/2006/main">
        <w:rPr>
          <w:rFonts w:ascii="맑은 고딕 Semilight" w:hAnsi="맑은 고딕 Semilight"/>
        </w:rPr>
        <w:t xml:space="preserve">አላዋቂ </w:t>
      </w:r>
      <w:r xmlns:w="http://schemas.openxmlformats.org/wordprocessingml/2006/main">
        <w:t xml:space="preserve">ሁሉን ያምናል፤ አስተዋይ ግን አካሄዱን ያስባል። ጠቢብ ጠቢብ ነው ከክፋትም ይርቃል ሰነፍ ግን ቸልተኛና ቸልተኛ ነው።</w:t>
      </w:r>
    </w:p>
    <w:p w14:paraId="0A242C1B" w14:textId="77777777" w:rsidR="00F90BDC" w:rsidRDefault="00F90BDC"/>
    <w:p w14:paraId="28BCBC8F" w14:textId="77777777" w:rsidR="00F90BDC" w:rsidRDefault="00F90BDC">
      <w:r xmlns:w="http://schemas.openxmlformats.org/wordprocessingml/2006/main">
        <w:t xml:space="preserve">2፡ ቆላስይስ 1፡9-10 -? </w:t>
      </w:r>
      <w:r xmlns:w="http://schemas.openxmlformats.org/wordprocessingml/2006/main">
        <w:rPr>
          <w:rFonts w:ascii="맑은 고딕 Semilight" w:hAnsi="맑은 고딕 Semilight"/>
        </w:rPr>
        <w:t xml:space="preserve">ወይም </w:t>
      </w:r>
      <w:r xmlns:w="http://schemas.openxmlformats.org/wordprocessingml/2006/main">
        <w:t xml:space="preserve">በዚህ ምክንያት ስለ አንተ ከሰማንበት ቀን ጀምሮ ስለ አንተ መጸለይን አልተውም። ለጌታ እንደሚገባ ሕይወት እንድትኖሩ በነገር ሁሉ እርሱን ደስ እንድታሰኙ በበጎ ሥራ ሁሉ ፍሬ እያፈሩ እያደጉ እንድትሄዱ፣ መንፈስ በሚሰጥ ጥበብና ማስተዋል የፈቃዱን ዕውቀት እንዲሞላችሁ እግዚአብሔርን ሁልጊዜ እንለምናለን። በአላህ እውቀት.??</w:t>
      </w:r>
    </w:p>
    <w:p w14:paraId="6B9A8EFE" w14:textId="77777777" w:rsidR="00F90BDC" w:rsidRDefault="00F90BDC"/>
    <w:p w14:paraId="236C8655" w14:textId="77777777" w:rsidR="00F90BDC" w:rsidRDefault="00F90BDC">
      <w:r xmlns:w="http://schemas.openxmlformats.org/wordprocessingml/2006/main">
        <w:t xml:space="preserve">ዮሐንስ 18፡35 ጲላጦስም መልሶ፡— እኔ አይሁዳዊ ነኝን? ሕዝብህና የካህናት አለቆች ለእኔ አሳልፈው ሰጡህ፤ ምን አደረግህ?</w:t>
      </w:r>
    </w:p>
    <w:p w14:paraId="156A3FA0" w14:textId="77777777" w:rsidR="00F90BDC" w:rsidRDefault="00F90BDC"/>
    <w:p w14:paraId="2817A150" w14:textId="77777777" w:rsidR="00F90BDC" w:rsidRDefault="00F90BDC">
      <w:r xmlns:w="http://schemas.openxmlformats.org/wordprocessingml/2006/main">
        <w:t xml:space="preserve">ጲላጦስ የአይሁድ መሪዎች ስላቀረቡት ክስ ኢየሱስን ጠየቀው።</w:t>
      </w:r>
    </w:p>
    <w:p w14:paraId="2D9438C7" w14:textId="77777777" w:rsidR="00F90BDC" w:rsidRDefault="00F90BDC"/>
    <w:p w14:paraId="2A530568" w14:textId="77777777" w:rsidR="00F90BDC" w:rsidRDefault="00F90BDC">
      <w:r xmlns:w="http://schemas.openxmlformats.org/wordprocessingml/2006/main">
        <w:t xml:space="preserve">1፡ ኢየሱስ የሐሰት ውንጀላና ኢፍትሐዊ ስደት ገጥሞት ነበር ነገር ግን በእግዚአብሔር እቅድ መታመንን ቀጠለ።</w:t>
      </w:r>
    </w:p>
    <w:p w14:paraId="4E033BD3" w14:textId="77777777" w:rsidR="00F90BDC" w:rsidRDefault="00F90BDC"/>
    <w:p w14:paraId="6D1AEDB5" w14:textId="77777777" w:rsidR="00F90BDC" w:rsidRDefault="00F90BDC">
      <w:r xmlns:w="http://schemas.openxmlformats.org/wordprocessingml/2006/main">
        <w:t xml:space="preserve">2:- ስደት በሚደርስበት ጊዜም እንኳ በእምነት የመቆምን ምሳሌ ከኢየሱስ መማር እንችላለን።</w:t>
      </w:r>
    </w:p>
    <w:p w14:paraId="3D1E33B6" w14:textId="77777777" w:rsidR="00F90BDC" w:rsidRDefault="00F90BDC"/>
    <w:p w14:paraId="4AB2A9CE" w14:textId="77777777" w:rsidR="00F90BDC" w:rsidRDefault="00F90BDC">
      <w:r xmlns:w="http://schemas.openxmlformats.org/wordprocessingml/2006/main">
        <w:t xml:space="preserve">1፡ ኢሳ 53፡7 - ተጨነቀ ተቸገረም አፉንም አልከፈተም። እንደ ጠቦት ለመታረድ ተነዳ፥ በግም በሸላቹ ፊት ዝም እንደሚል፥ እንዲሁ አፉን አልከፈተም።</w:t>
      </w:r>
    </w:p>
    <w:p w14:paraId="432911C3" w14:textId="77777777" w:rsidR="00F90BDC" w:rsidRDefault="00F90BDC"/>
    <w:p w14:paraId="199B3C16" w14:textId="77777777" w:rsidR="00F90BDC" w:rsidRDefault="00F90BDC">
      <w:r xmlns:w="http://schemas.openxmlformats.org/wordprocessingml/2006/main">
        <w:t xml:space="preserve">2: መዝሙረ ዳዊት 27:14 - እግዚአብሔርን ጠብቅ; አይዞህ አይዞህ ጌታን ጠብቅ።</w:t>
      </w:r>
    </w:p>
    <w:p w14:paraId="735CCE16" w14:textId="77777777" w:rsidR="00F90BDC" w:rsidRDefault="00F90BDC"/>
    <w:p w14:paraId="4A5B27BD" w14:textId="77777777" w:rsidR="00F90BDC" w:rsidRDefault="00F90BDC">
      <w:r xmlns:w="http://schemas.openxmlformats.org/wordprocessingml/2006/main">
        <w:t xml:space="preserve">የዮሐንስ ወንጌል 18:36 ኢየሱስም መልሶ፡— መንግሥቴ ከዚህ ዓለም አይደለችም፤ መንግሥቴስ ከዚህ ዓለም ብትሆን፥ ወደ አይሁድ እንዳልሰጥ ሎሌዎቼ ይዋጉልኝ ነበር፤ አሁን ግን መንግሥቴ ከዚህ አይደለችም።</w:t>
      </w:r>
    </w:p>
    <w:p w14:paraId="26106058" w14:textId="77777777" w:rsidR="00F90BDC" w:rsidRDefault="00F90BDC"/>
    <w:p w14:paraId="5D4CCBE9" w14:textId="77777777" w:rsidR="00F90BDC" w:rsidRDefault="00F90BDC">
      <w:r xmlns:w="http://schemas.openxmlformats.org/wordprocessingml/2006/main">
        <w:t xml:space="preserve">ኢየሱስ መንግሥቱ የዚህ ዓለም ክፍል እንዳልሆነና አገልጋዮቹ አይሁዳውያንን በእጃቸው እንዳይሰጥ እንደማይዋጉ ገልጿል።</w:t>
      </w:r>
    </w:p>
    <w:p w14:paraId="66378F78" w14:textId="77777777" w:rsidR="00F90BDC" w:rsidRDefault="00F90BDC"/>
    <w:p w14:paraId="7C87E906" w14:textId="77777777" w:rsidR="00F90BDC" w:rsidRDefault="00F90BDC">
      <w:r xmlns:w="http://schemas.openxmlformats.org/wordprocessingml/2006/main">
        <w:t xml:space="preserve">1. የኢየሱስ መንግሥት፡- የጌታችንን መለኮታዊ ሥልጣን መረዳት</w:t>
      </w:r>
    </w:p>
    <w:p w14:paraId="050383BE" w14:textId="77777777" w:rsidR="00F90BDC" w:rsidRDefault="00F90BDC"/>
    <w:p w14:paraId="72E1CD89" w14:textId="77777777" w:rsidR="00F90BDC" w:rsidRDefault="00F90BDC">
      <w:r xmlns:w="http://schemas.openxmlformats.org/wordprocessingml/2006/main">
        <w:t xml:space="preserve">2. በኢየሱስ መንግሥት ውስጥ መኖር፡ እሱን መከተል ሲባል ምን ማለት ነው?</w:t>
      </w:r>
    </w:p>
    <w:p w14:paraId="5B9705D7" w14:textId="77777777" w:rsidR="00F90BDC" w:rsidRDefault="00F90BDC"/>
    <w:p w14:paraId="4BC7F9B9" w14:textId="77777777" w:rsidR="00F90BDC" w:rsidRDefault="00F90BDC">
      <w:r xmlns:w="http://schemas.openxmlformats.org/wordprocessingml/2006/main">
        <w:t xml:space="preserve">1. ቆላስይስ 1:13-14 - ከጨለማ ሥልጣን አዳነን፥ ቤዛነቱንም እርሱንም የኃጢአትን ስርየት ወዳገኘንበት ወደ ፍቅሩ ልጅ መንግሥት አገባን።</w:t>
      </w:r>
    </w:p>
    <w:p w14:paraId="51C40845" w14:textId="77777777" w:rsidR="00F90BDC" w:rsidRDefault="00F90BDC"/>
    <w:p w14:paraId="687E25A4" w14:textId="77777777" w:rsidR="00F90BDC" w:rsidRDefault="00F90BDC">
      <w:r xmlns:w="http://schemas.openxmlformats.org/wordprocessingml/2006/main">
        <w:t xml:space="preserve">14. ዕብራውያን 12፡28 - እንግዲህ የማይናወጥን መንግሥት ስለምንቀበል እናመስግን </w:t>
      </w:r>
      <w:r xmlns:w="http://schemas.openxmlformats.org/wordprocessingml/2006/main">
        <w:lastRenderedPageBreak xmlns:w="http://schemas.openxmlformats.org/wordprocessingml/2006/main"/>
      </w:r>
      <w:r xmlns:w="http://schemas.openxmlformats.org/wordprocessingml/2006/main">
        <w:t xml:space="preserve">በፍርሃትና በፍርሃት እግዚአብሔርን ደስ በሚያሰኝ መንገድ እናመልከው።</w:t>
      </w:r>
    </w:p>
    <w:p w14:paraId="4A76F7F8" w14:textId="77777777" w:rsidR="00F90BDC" w:rsidRDefault="00F90BDC"/>
    <w:p w14:paraId="5113B471" w14:textId="77777777" w:rsidR="00F90BDC" w:rsidRDefault="00F90BDC">
      <w:r xmlns:w="http://schemas.openxmlformats.org/wordprocessingml/2006/main">
        <w:t xml:space="preserve">የዮሐንስ ወንጌል 18:37 ጲላጦስም። እንግዲያ ንጉሥ ነህን? ኢየሱስም መልሶ። እኔ ንጉሥ እንደ ሆንሁ አንተ ትላለህ። እኔ የተወለድኩት ለዚህ ነው፣ እናም ለእውነት እንድመሰክር ስለዚህ ወደ አለም መጣሁ። ከእውነት የሆነ ሁሉ ድምፄን ይሰማል።</w:t>
      </w:r>
    </w:p>
    <w:p w14:paraId="7BFE3A99" w14:textId="77777777" w:rsidR="00F90BDC" w:rsidRDefault="00F90BDC"/>
    <w:p w14:paraId="631B00D5" w14:textId="77777777" w:rsidR="00F90BDC" w:rsidRDefault="00F90BDC">
      <w:r xmlns:w="http://schemas.openxmlformats.org/wordprocessingml/2006/main">
        <w:t xml:space="preserve">ምንባቡ ኢየሱስ ንጉሥ እንደሆነ እና ስለ እውነት ለመመስከር መወለዱን የተናገረውን ያሳያል።</w:t>
      </w:r>
    </w:p>
    <w:p w14:paraId="1DFBD1F5" w14:textId="77777777" w:rsidR="00F90BDC" w:rsidRDefault="00F90BDC"/>
    <w:p w14:paraId="60B27107" w14:textId="77777777" w:rsidR="00F90BDC" w:rsidRDefault="00F90BDC">
      <w:r xmlns:w="http://schemas.openxmlformats.org/wordprocessingml/2006/main">
        <w:t xml:space="preserve">1፡ ኢየሱስ የእውነት ንጉሥ ነው።</w:t>
      </w:r>
    </w:p>
    <w:p w14:paraId="38A70F42" w14:textId="77777777" w:rsidR="00F90BDC" w:rsidRDefault="00F90BDC"/>
    <w:p w14:paraId="7C011829" w14:textId="77777777" w:rsidR="00F90BDC" w:rsidRDefault="00F90BDC">
      <w:r xmlns:w="http://schemas.openxmlformats.org/wordprocessingml/2006/main">
        <w:t xml:space="preserve">2፦ ለእውነት መመስከር</w:t>
      </w:r>
    </w:p>
    <w:p w14:paraId="5108DE25" w14:textId="77777777" w:rsidR="00F90BDC" w:rsidRDefault="00F90BDC"/>
    <w:p w14:paraId="5C3F1804" w14:textId="77777777" w:rsidR="00F90BDC" w:rsidRDefault="00F90BDC">
      <w:r xmlns:w="http://schemas.openxmlformats.org/wordprocessingml/2006/main">
        <w:t xml:space="preserve">1: ዮሐንስ 14:6 - ኢየሱስም። </w:t>
      </w:r>
      <w:r xmlns:w="http://schemas.openxmlformats.org/wordprocessingml/2006/main">
        <w:rPr>
          <w:rFonts w:ascii="맑은 고딕 Semilight" w:hAnsi="맑은 고딕 Semilight"/>
        </w:rPr>
        <w:t xml:space="preserve">እኔ </w:t>
      </w:r>
      <w:r xmlns:w="http://schemas.openxmlformats.org/wordprocessingml/2006/main">
        <w:t xml:space="preserve">መንገድ፣ እውነት እና ሕይወት ነኝ። በእኔ በቀር ወደ አብ የሚመጣ የለም።</w:t>
      </w:r>
    </w:p>
    <w:p w14:paraId="7B8944D7" w14:textId="77777777" w:rsidR="00F90BDC" w:rsidRDefault="00F90BDC"/>
    <w:p w14:paraId="5C22E1D1" w14:textId="77777777" w:rsidR="00F90BDC" w:rsidRDefault="00F90BDC">
      <w:r xmlns:w="http://schemas.openxmlformats.org/wordprocessingml/2006/main">
        <w:t xml:space="preserve">2፡ ኤፌሶን 4:15፡— ነገር ግን እውነትን በፍቅር በመንገር በነገር ሁሉ ራስ ወደሚሆን ወደ እርሱ እንደ ማደግ እንችላለን? </w:t>
      </w:r>
      <w:r xmlns:w="http://schemas.openxmlformats.org/wordprocessingml/2006/main">
        <w:rPr>
          <w:rFonts w:ascii="맑은 고딕 Semilight" w:hAnsi="맑은 고딕 Semilight"/>
        </w:rPr>
        <w:t xml:space="preserve">ክርስቶስ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የዮሐንስ ወንጌል 18:38 ጲላጦስም። እውነት ምንድር ነው? ይህንም ብሎ እንደ ገና ወደ አይሁድ ወጥቶ።</w:t>
      </w:r>
    </w:p>
    <w:p w14:paraId="05211EA6" w14:textId="77777777" w:rsidR="00F90BDC" w:rsidRDefault="00F90BDC"/>
    <w:p w14:paraId="62A18CBD" w14:textId="77777777" w:rsidR="00F90BDC" w:rsidRDefault="00F90BDC">
      <w:r xmlns:w="http://schemas.openxmlformats.org/wordprocessingml/2006/main">
        <w:t xml:space="preserve">ጲላጦስ በኢየሱስ ላይ ምንም ጥፋት አላገኘውም ነገር ግን የይገባኛል ጥያቄውን እውነትነት ይጠራጠራል።</w:t>
      </w:r>
    </w:p>
    <w:p w14:paraId="6AA10A1A" w14:textId="77777777" w:rsidR="00F90BDC" w:rsidRDefault="00F90BDC"/>
    <w:p w14:paraId="3F0D876C" w14:textId="77777777" w:rsidR="00F90BDC" w:rsidRDefault="00F90BDC">
      <w:r xmlns:w="http://schemas.openxmlformats.org/wordprocessingml/2006/main">
        <w:t xml:space="preserve">1፡ በኢየሱስ እውነትንና ድነትን እናገኛለን።</w:t>
      </w:r>
    </w:p>
    <w:p w14:paraId="05111D5E" w14:textId="77777777" w:rsidR="00F90BDC" w:rsidRDefault="00F90BDC"/>
    <w:p w14:paraId="7CA05E89" w14:textId="77777777" w:rsidR="00F90BDC" w:rsidRDefault="00F90BDC">
      <w:r xmlns:w="http://schemas.openxmlformats.org/wordprocessingml/2006/main">
        <w:t xml:space="preserve">2፡ የሌሎች ጥርጣሬ ቢኖርም የእግዚአብሄር እውነት ሁሌም ያሸንፋል።</w:t>
      </w:r>
    </w:p>
    <w:p w14:paraId="2F57A13C" w14:textId="77777777" w:rsidR="00F90BDC" w:rsidRDefault="00F90BDC"/>
    <w:p w14:paraId="4FD15130" w14:textId="77777777" w:rsidR="00F90BDC" w:rsidRDefault="00F90BDC">
      <w:r xmlns:w="http://schemas.openxmlformats.org/wordprocessingml/2006/main">
        <w:t xml:space="preserve">1: ዮሐንስ 14:6 - ኢየሱስም። </w:t>
      </w:r>
      <w:r xmlns:w="http://schemas.openxmlformats.org/wordprocessingml/2006/main">
        <w:rPr>
          <w:rFonts w:ascii="맑은 고딕 Semilight" w:hAnsi="맑은 고딕 Semilight"/>
        </w:rPr>
        <w:t xml:space="preserve">መንገድና </w:t>
      </w:r>
      <w:r xmlns:w="http://schemas.openxmlformats.org/wordprocessingml/2006/main">
        <w:t xml:space="preserve">እውነት ሕይወትም ነኝ። በእኔ በቀር ወደ አብ የሚመጣ የለም።</w:t>
      </w:r>
    </w:p>
    <w:p w14:paraId="2C2488D6" w14:textId="77777777" w:rsidR="00F90BDC" w:rsidRDefault="00F90BDC"/>
    <w:p w14:paraId="10A250E3" w14:textId="77777777" w:rsidR="00F90BDC" w:rsidRDefault="00F90BDC">
      <w:r xmlns:w="http://schemas.openxmlformats.org/wordprocessingml/2006/main">
        <w:t xml:space="preserve">2፡ መዝሙረ ዳዊት 119፡142 - ጽድቅህ የዘላለም ጽድቅ ነው ሕግህም እውነት ነው።</w:t>
      </w:r>
    </w:p>
    <w:p w14:paraId="3E05D175" w14:textId="77777777" w:rsidR="00F90BDC" w:rsidRDefault="00F90BDC"/>
    <w:p w14:paraId="004149CD" w14:textId="77777777" w:rsidR="00F90BDC" w:rsidRDefault="00F90BDC">
      <w:r xmlns:w="http://schemas.openxmlformats.org/wordprocessingml/2006/main">
        <w:t xml:space="preserve">ዮሐንስ 18፡39 ነገር ግን በፋሲካ አንድ ልፈታላችሁ ልማድ አላችሁ፤ እንግዲህ የአይሁድን ንጉሥ ልፈታላችሁ ትወዳላችሁን?</w:t>
      </w:r>
    </w:p>
    <w:p w14:paraId="63B8FE35" w14:textId="77777777" w:rsidR="00F90BDC" w:rsidRDefault="00F90BDC"/>
    <w:p w14:paraId="4AFD350F" w14:textId="77777777" w:rsidR="00F90BDC" w:rsidRDefault="00F90BDC">
      <w:r xmlns:w="http://schemas.openxmlformats.org/wordprocessingml/2006/main">
        <w:t xml:space="preserve">ጲላጦስ የአይሁድን ንጉሥ ኢየሱስን በፋሲካ በዓል እስረኛ የመፍታት ልማድ መሠረት እንዲፈታላቸው ይፈልጉ እንደሆነ ሕዝቡን ጠየቀ።</w:t>
      </w:r>
    </w:p>
    <w:p w14:paraId="6EE967B3" w14:textId="77777777" w:rsidR="00F90BDC" w:rsidRDefault="00F90BDC"/>
    <w:p w14:paraId="0B3C2369" w14:textId="77777777" w:rsidR="00F90BDC" w:rsidRDefault="00F90BDC">
      <w:r xmlns:w="http://schemas.openxmlformats.org/wordprocessingml/2006/main">
        <w:t xml:space="preserve">1. የኢየሱስ በፋሲካ ወቅት የተፈታው እንዴት ነው የአይሁድ ንጉሥ የመሆኑን ኃይሉን ያመለክታል</w:t>
      </w:r>
    </w:p>
    <w:p w14:paraId="1D271D7B" w14:textId="77777777" w:rsidR="00F90BDC" w:rsidRDefault="00F90BDC"/>
    <w:p w14:paraId="00A2C337" w14:textId="77777777" w:rsidR="00F90BDC" w:rsidRDefault="00F90BDC">
      <w:r xmlns:w="http://schemas.openxmlformats.org/wordprocessingml/2006/main">
        <w:t xml:space="preserve">2. የአይሁድን ልማድ የመከተል አስፈላጊነት፡- በፋሲካ ወቅት ኢየሱስ የተፈታበትን ታሪክ መመርመር</w:t>
      </w:r>
    </w:p>
    <w:p w14:paraId="7F27CC0D" w14:textId="77777777" w:rsidR="00F90BDC" w:rsidRDefault="00F90BDC"/>
    <w:p w14:paraId="34CBFBF8" w14:textId="77777777" w:rsidR="00F90BDC" w:rsidRDefault="00F90BDC">
      <w:r xmlns:w="http://schemas.openxmlformats.org/wordprocessingml/2006/main">
        <w:t xml:space="preserve">1. ኢሳ 53፡7 " ተጨነቀ ተጨነቀም አፉንም አልከፈተም እንደ ጠቦት ለመታረድ ተነዳ፥ በግም በሸላቹ ፊት ዝም እንደሚል እንዲሁ አፉን አልከፈተም:: "</w:t>
      </w:r>
    </w:p>
    <w:p w14:paraId="108E3808" w14:textId="77777777" w:rsidR="00F90BDC" w:rsidRDefault="00F90BDC"/>
    <w:p w14:paraId="3B0843B4" w14:textId="77777777" w:rsidR="00F90BDC" w:rsidRDefault="00F90BDC">
      <w:r xmlns:w="http://schemas.openxmlformats.org/wordprocessingml/2006/main">
        <w:t xml:space="preserve">2. ዮሃንስ 19፡1 " ጲላጦስም ኢየሱስን ወስዶ ገረፈው።"</w:t>
      </w:r>
    </w:p>
    <w:p w14:paraId="471A1E17" w14:textId="77777777" w:rsidR="00F90BDC" w:rsidRDefault="00F90BDC"/>
    <w:p w14:paraId="5001400E" w14:textId="77777777" w:rsidR="00F90BDC" w:rsidRDefault="00F90BDC">
      <w:r xmlns:w="http://schemas.openxmlformats.org/wordprocessingml/2006/main">
        <w:t xml:space="preserve">ዮሐንስ 18፡40 ሁሉም ደግመው፡— በርባንን እንጂ ይህን አይደለም፡ እያሉ ጮኹ። በርባንም ወንበዴ ነበር።</w:t>
      </w:r>
    </w:p>
    <w:p w14:paraId="5B0341E9" w14:textId="77777777" w:rsidR="00F90BDC" w:rsidRDefault="00F90BDC"/>
    <w:p w14:paraId="270465E8" w14:textId="77777777" w:rsidR="00F90BDC" w:rsidRDefault="00F90BDC">
      <w:r xmlns:w="http://schemas.openxmlformats.org/wordprocessingml/2006/main">
        <w:t xml:space="preserve">ምንባብ በርባን ዘራፊ ቢሆንም ሰዎቹ በኢየሱስ ፈንታ በርባንን ጠየቁ።</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ከውግዘት ይልቅ ጸጋን መቀበል፡- የበርባንንና የኢየሱስን ምርጫ መረዳት</w:t>
      </w:r>
    </w:p>
    <w:p w14:paraId="71367EFC" w14:textId="77777777" w:rsidR="00F90BDC" w:rsidRDefault="00F90BDC"/>
    <w:p w14:paraId="52B26BB4" w14:textId="77777777" w:rsidR="00F90BDC" w:rsidRDefault="00F90BDC">
      <w:r xmlns:w="http://schemas.openxmlformats.org/wordprocessingml/2006/main">
        <w:t xml:space="preserve">2. የኢየሱስ ምሕረትና ጸጋ፡ በኢየሱስ ፈንታ የበርባን መፈታት</w:t>
      </w:r>
    </w:p>
    <w:p w14:paraId="21DAB06F" w14:textId="77777777" w:rsidR="00F90BDC" w:rsidRDefault="00F90BDC"/>
    <w:p w14:paraId="5DAF5635"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2A8B1ED3" w14:textId="77777777" w:rsidR="00F90BDC" w:rsidRDefault="00F90BDC"/>
    <w:p w14:paraId="362A49E3" w14:textId="77777777" w:rsidR="00F90BDC" w:rsidRDefault="00F90BDC">
      <w:r xmlns:w="http://schemas.openxmlformats.org/wordprocessingml/2006/main">
        <w:t xml:space="preserve">2. ኢሳያስ 53፡5-6 - እርሱ ግን ስለ መተላለፋችን ቆሰለ ስለ በደላችንም ደቀቀ። ሰላምን ያመጣብን ቅጣት በእርሱ ላይ ነበረ በእርሱም ቁስል እኛ ተፈወስን። እኛ ሁላችን እንደ በጎች ተቅበዝብዘን ጠፋን፣ እያንዳንዳችን ወደ ራሳችን መንገድ ዘወርን። እግዚአብሔርም የሁላችንን በደል በእርሱ ላይ አኖረ።</w:t>
      </w:r>
    </w:p>
    <w:p w14:paraId="0F615D03" w14:textId="77777777" w:rsidR="00F90BDC" w:rsidRDefault="00F90BDC"/>
    <w:p w14:paraId="2E6DA744" w14:textId="77777777" w:rsidR="00F90BDC" w:rsidRDefault="00F90BDC">
      <w:r xmlns:w="http://schemas.openxmlformats.org/wordprocessingml/2006/main">
        <w:t xml:space="preserve">ዮሐንስ 19 የኢየሱስን ፍርድ በጲላጦስ ፊት፣ ስቅለቱን፣ መሞቱን እና መቃብሩን ይተርካል።</w:t>
      </w:r>
    </w:p>
    <w:p w14:paraId="3FB6A176" w14:textId="77777777" w:rsidR="00F90BDC" w:rsidRDefault="00F90BDC"/>
    <w:p w14:paraId="5C5D09D3" w14:textId="77777777" w:rsidR="00F90BDC" w:rsidRDefault="00F90BDC">
      <w:r xmlns:w="http://schemas.openxmlformats.org/wordprocessingml/2006/main">
        <w:t xml:space="preserve">አንደኛ አንቀጽ፡- ምዕራፉ የሚጀምረው ጲላጦስ ኢየሱስን ይዞ በመገረፍ ነው። ወታደሮቹም የእሾህ አክሊል ጠቅልለው በራሱ ላይ አኖሩ። ቀይ መጎናጸፊያም አለበሱት እና ደጋግመው ወደ እርሱ ወጡ የአይሁድ ንጉሥ ሆይ፥ ሰላም ለአንተ ይሁን አሉ። ፊቱንም በጥፊ መቱት። ይህ በደል ቢደርስበትም ጲላጦስ ኢየሱስን ለሕዝቡ ባቀረበው ጊዜ 'እነሆ ሰውየው!' ጲላጦስ እንዲሰቀል ጠየቁ ጲላጦስ ግን ምንም ዓይነት ክስ እንዳልተመሰረተበት አጥብቆ ተናግሯል ነገር ግን አይሁድ ሕጉን ይሞታሉ ብለው ያውጃሉ እግዚአብሔር ልጅ ነው ብለው ይህን ጲላጦስን ሰምቶ የበለጠ ፈርቶ ተፈትኗል ነገር ግን የአይሁድ መሪዎች ራሱን ንጉሥ የሚያደርግ ሁሉ የቄሣርን ይቃወማል (ዮሐ. 19:1-12) .</w:t>
      </w:r>
    </w:p>
    <w:p w14:paraId="784EDB4F" w14:textId="77777777" w:rsidR="00F90BDC" w:rsidRDefault="00F90BDC"/>
    <w:p w14:paraId="044068FA" w14:textId="77777777" w:rsidR="00F90BDC" w:rsidRDefault="00F90BDC">
      <w:r xmlns:w="http://schemas.openxmlformats.org/wordprocessingml/2006/main">
        <w:t xml:space="preserve">2ኛ አንቀጽ፡ ከዚህ የአይሁድ መሪዎች መግለጫ በኋላ፣ ጲላጦስ ኢየሱስን ወደ ውጭ አወጣው፣ በፍርድ ወንበር ተቀምጦ በሚታወቀው የድንጋይ ንጣፍ (በአረማይክ ጋባታ)። የፋሲካም የመዘጋጀት ቀን ነበረ አይሁድ ንጉሣችሁ ይህ ነው ብለው ስድስት ሰዓት ተናገረ፤ እነርሱ ግን ‹አስወግደው› አሉ። ስቀለው! ጲላጦስም 'ንጉሣችሁን ልሰቅልን?' የካህናት አለቆች ከቄሳር በቀር ሌላ ንጉሥ የለንም ብለው መለሱ። በመጨረሻም አሳልፈው ሰጡአቸው ቅል (ጎልጎታ) ተብሎ ተሰቀለ፣ በዚያም መስቀል በምስማር ተቸነከረባቸው።በሁለቱም በኩል በአንዱ በኩል ኢየሱስ ከጭንቅላቱ መሃል ላይ 'ኢየሱስ የናዝሬት ንጉሥ አይሁዶች' የዕብራይስጥ ጽሁፍ ተነቧል።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3ኛ አንቀጽ፡- ኢየሱስ በመስቀል ላይ ሰቅሎ ሳለ ወታደሮች ልብስ ተከፋፈሉ እጣ ሲጣሱም ቃሉን ፈጸሙ በመስቀል አጠገብ ቆማ የእናት እናት እህት ማርያም ሚስት ቀሎጳ መግደላዊት ማርያም እናቱ ደቀ መዝሙር ስትወድ አይታ ተናገረች ሴትየዋ እዚህ ልጄ ደቀ መዝሙር እና እናት ከጥንት ጀምሮ ደቀ መዝሙሩ ሁሉንም ነገር አውቆ አሁን ተፈፀመ መፅሃፍ ቅዱሳት መጻህፍት በጥማት ወይን ኮምጣጤ የረከረ ሰፍነግ ሂሶፕ አነሳ አፉን ተቀበለው አለቀ አንገቱን ደፍቶ መንፈስ ሰጠ ከቀን ዝግጅት አካላት ቀሩ መስቀሎች ሰንበት እየተቃረበ ጠየቀ እግሮቹ ተሰብረዋል ሬሳ ወረደ ወታደሮች ስለዚህ ሌቦች ሁለቱም ወገኖች ሞተው የተገኙ እግሮቹን አልሰበሩም ይልቁንም የጎን ጦር ተወጋ። ድንገተኛ የደም ውኃ አመጣ እነዚህ ነገሮች ሆኑ ቅዱሳት መጻሕፍት አንድ አጥንቶቹ አይሰበሩም ይላል ሌላው በበጉ የተወጉት ይመስላል በኋላ ዮሴፍ አርማትያስ አስከሬኑን እንዲወስድ ፈቀደ ኒቆዲሞስም የከርቤ እሬት አመጣ። የተልባ እግር የቅመማ ቅመም አሰራር የአይሁድ የቀብር ልማድ በተሰቀለበት ቦታ አዲስ መቃብር ተቀበረ ምክንያቱም የአይሁድ ቀን የመዘጋጀት መቃብር በአቅራቢያው ተቀምጧል (ዮሐንስ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ዮሐንስ 19፡1 ጲላጦስም ኢየሱስን ይዞ ገረፈው።</w:t>
      </w:r>
    </w:p>
    <w:p w14:paraId="1284DC08" w14:textId="77777777" w:rsidR="00F90BDC" w:rsidRDefault="00F90BDC"/>
    <w:p w14:paraId="0DF9D469" w14:textId="77777777" w:rsidR="00F90BDC" w:rsidRDefault="00F90BDC">
      <w:r xmlns:w="http://schemas.openxmlformats.org/wordprocessingml/2006/main">
        <w:t xml:space="preserve">ጲላጦስ ኢየሱስን ገረፈው።</w:t>
      </w:r>
    </w:p>
    <w:p w14:paraId="445667C8" w14:textId="77777777" w:rsidR="00F90BDC" w:rsidRDefault="00F90BDC"/>
    <w:p w14:paraId="41D840DE" w14:textId="77777777" w:rsidR="00F90BDC" w:rsidRDefault="00F90BDC">
      <w:r xmlns:w="http://schemas.openxmlformats.org/wordprocessingml/2006/main">
        <w:t xml:space="preserve">1፡ ኢየሱስ ስለ እኛ መዳን ሊታሰብ የማይችለውን መከራ ተቀበለ።</w:t>
      </w:r>
    </w:p>
    <w:p w14:paraId="203D5CFE" w14:textId="77777777" w:rsidR="00F90BDC" w:rsidRDefault="00F90BDC"/>
    <w:p w14:paraId="6D2535AB" w14:textId="77777777" w:rsidR="00F90BDC" w:rsidRDefault="00F90BDC">
      <w:r xmlns:w="http://schemas.openxmlformats.org/wordprocessingml/2006/main">
        <w:t xml:space="preserve">2፡ የኢየሱስ ፍቅር ኃይል በራሱ ላይ መከራን ለመቀበል ባለው ፍላጎት ታይቷል።</w:t>
      </w:r>
    </w:p>
    <w:p w14:paraId="4788C034" w14:textId="77777777" w:rsidR="00F90BDC" w:rsidRDefault="00F90BDC"/>
    <w:p w14:paraId="6442780F" w14:textId="77777777" w:rsidR="00F90BDC" w:rsidRDefault="00F90BDC">
      <w:r xmlns:w="http://schemas.openxmlformats.org/wordprocessingml/2006/main">
        <w:t xml:space="preserve">1፡ ኢሳ 53፡5 - " እርሱ ግን ስለ መተላለፋችን ቆሰለ ስለ በደላችንም ደቀቀ፤ ለሰላምም ያመጣን ተግሣጽ በእርሱ ላይ ነበረ በእርሱም ቍስል እኛ ተፈወስን።"</w:t>
      </w:r>
    </w:p>
    <w:p w14:paraId="6504CA3D" w14:textId="77777777" w:rsidR="00F90BDC" w:rsidRDefault="00F90BDC"/>
    <w:p w14:paraId="03CF6A7E" w14:textId="77777777" w:rsidR="00F90BDC" w:rsidRDefault="00F90BDC">
      <w:r xmlns:w="http://schemas.openxmlformats.org/wordprocessingml/2006/main">
        <w:t xml:space="preserve">2፡1ኛ የጴጥሮስ መልእክት 2፡24 - "ለኃጢአት ሞተን ለጽድቅ እንድንኖር እርሱ ራሱ በሥጋው ኃጢአታችንን በመስቀል ላይ ተሸከመ፤በቁስሉም ተፈወሳችሁ።"</w:t>
      </w:r>
    </w:p>
    <w:p w14:paraId="47351F91" w14:textId="77777777" w:rsidR="00F90BDC" w:rsidRDefault="00F90BDC"/>
    <w:p w14:paraId="5C08D591" w14:textId="77777777" w:rsidR="00F90BDC" w:rsidRDefault="00F90BDC">
      <w:r xmlns:w="http://schemas.openxmlformats.org/wordprocessingml/2006/main">
        <w:t xml:space="preserve">የዮሐንስ ወንጌል 19:2 ጭፍሮችም የእሾህ አክሊል ጐንጕነው በራሱ ላይ አኖሩ ቀይም ልብስ አለበሱት።</w:t>
      </w:r>
    </w:p>
    <w:p w14:paraId="59F5F7FC" w14:textId="77777777" w:rsidR="00F90BDC" w:rsidRDefault="00F90BDC"/>
    <w:p w14:paraId="4C37765B" w14:textId="77777777" w:rsidR="00F90BDC" w:rsidRDefault="00F90BDC">
      <w:r xmlns:w="http://schemas.openxmlformats.org/wordprocessingml/2006/main">
        <w:t xml:space="preserve">ይህ ክፍል ኢየሱስን የእሾህ አክሊል እና ወይን ጠጅ መጎናጸፊያን በመጎናጸፍ የጫኑትን ወታደሮች ይገልጻል።</w:t>
      </w:r>
    </w:p>
    <w:p w14:paraId="06C46BE9" w14:textId="77777777" w:rsidR="00F90BDC" w:rsidRDefault="00F90BDC"/>
    <w:p w14:paraId="386C7DDF" w14:textId="77777777" w:rsidR="00F90BDC" w:rsidRDefault="00F90BDC">
      <w:r xmlns:w="http://schemas.openxmlformats.org/wordprocessingml/2006/main">
        <w:t xml:space="preserve">1. የእሾህ አክሊል፡ የትህትና እና የመከራ ምልክት</w:t>
      </w:r>
    </w:p>
    <w:p w14:paraId="35259EA4" w14:textId="77777777" w:rsidR="00F90BDC" w:rsidRDefault="00F90BDC"/>
    <w:p w14:paraId="7F43D01E" w14:textId="77777777" w:rsidR="00F90BDC" w:rsidRDefault="00F90BDC">
      <w:r xmlns:w="http://schemas.openxmlformats.org/wordprocessingml/2006/main">
        <w:t xml:space="preserve">2. የጽድቅን ካባ መልበስ፡- ልንከተለው የሚገባ ምሳሌ</w:t>
      </w:r>
    </w:p>
    <w:p w14:paraId="6794073B" w14:textId="77777777" w:rsidR="00F90BDC" w:rsidRDefault="00F90BDC"/>
    <w:p w14:paraId="34E657D9" w14:textId="77777777" w:rsidR="00F90BDC" w:rsidRDefault="00F90BDC">
      <w:r xmlns:w="http://schemas.openxmlformats.org/wordprocessingml/2006/main">
        <w:t xml:space="preserve">1. ፊልጵስዩስ 2፡5-8 - “በክርስቶስ ኢየሱስ ያለውን ይህ አሳብ እርስ በርሳችሁ አስቡ። እርሱ በእግዚአብሔር መልክ ሳለ ሳለ ከእግዚአብሔር ጋር መተካከልን መቀማት እንደሚገባ ነገር አልቈጠረውም ነገር ግን ራሱን ባዶ አደረገ። የባሪያን መልክ በመያዝ በሰው አምሳል በመወለድ ነው። በሰውም ተገኝቶ ራሱን አዋረደ፥ ለሞትም ይኸውም የመስቀል ሞት እንኳ የታዘዘ ሆነ።</w:t>
      </w:r>
    </w:p>
    <w:p w14:paraId="03C4EB83" w14:textId="77777777" w:rsidR="00F90BDC" w:rsidRDefault="00F90BDC"/>
    <w:p w14:paraId="348BC59A"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71286395" w14:textId="77777777" w:rsidR="00F90BDC" w:rsidRDefault="00F90BDC"/>
    <w:p w14:paraId="358145A3" w14:textId="77777777" w:rsidR="00F90BDC" w:rsidRDefault="00F90BDC">
      <w:r xmlns:w="http://schemas.openxmlformats.org/wordprocessingml/2006/main">
        <w:t xml:space="preserve">ዮሐንስ 19:3፣ የአይሁድ ንጉሥ ሆይ፥ ሰላም ለአንተ ይሁን! በእጃቸውም መቱት።</w:t>
      </w:r>
    </w:p>
    <w:p w14:paraId="3B595774" w14:textId="77777777" w:rsidR="00F90BDC" w:rsidRDefault="00F90BDC"/>
    <w:p w14:paraId="6D7CE3CA" w14:textId="77777777" w:rsidR="00F90BDC" w:rsidRDefault="00F90BDC">
      <w:r xmlns:w="http://schemas.openxmlformats.org/wordprocessingml/2006/main">
        <w:t xml:space="preserve">ጲላጦስ ኢየሱስን ይፈታ ወይም አይፈታው የሚለውን ሕዝቡን ጠየቀ፣ እነርሱም እንዲሰቀል ጮኹ። ከዚያም ጲላጦስ “የአይሁድ ንጉሥ ሆይ፣ ሰላም ለአንተ ይሁን!” በማለት በኢየሱስ ላይ ተሳለቀበት። ሕዝቡም በእጃቸው መቱት።</w:t>
      </w:r>
    </w:p>
    <w:p w14:paraId="6B3BB6BD" w14:textId="77777777" w:rsidR="00F90BDC" w:rsidRDefault="00F90BDC"/>
    <w:p w14:paraId="6CDE6253" w14:textId="77777777" w:rsidR="00F90BDC" w:rsidRDefault="00F90BDC">
      <w:r xmlns:w="http://schemas.openxmlformats.org/wordprocessingml/2006/main">
        <w:t xml:space="preserve">1. የኢየሱስ መከራ እና መስዋዕትነት</w:t>
      </w:r>
    </w:p>
    <w:p w14:paraId="2A6EF91F" w14:textId="77777777" w:rsidR="00F90BDC" w:rsidRDefault="00F90BDC"/>
    <w:p w14:paraId="7E57F48C" w14:textId="77777777" w:rsidR="00F90BDC" w:rsidRDefault="00F90BDC">
      <w:r xmlns:w="http://schemas.openxmlformats.org/wordprocessingml/2006/main">
        <w:t xml:space="preserve">2. የሕዝቡ ኃይል</w:t>
      </w:r>
    </w:p>
    <w:p w14:paraId="0F4D9A58" w14:textId="77777777" w:rsidR="00F90BDC" w:rsidRDefault="00F90BDC"/>
    <w:p w14:paraId="2F26E2A2" w14:textId="77777777" w:rsidR="00F90BDC" w:rsidRDefault="00F90BDC">
      <w:r xmlns:w="http://schemas.openxmlformats.org/wordprocessingml/2006/main">
        <w:t xml:space="preserve">1. ኢሳ 53፡7-8 ተጨነቀ ተቸገረም አፉንም አልከፈተም። እንደ ጠቦት ለመታረድ ተነዳ፥ በግም በሸላቹ ፊት ዝም እንደሚል፥ እንዲሁ አፉን አልከፈተም።</w:t>
      </w:r>
    </w:p>
    <w:p w14:paraId="01D13154" w14:textId="77777777" w:rsidR="00F90BDC" w:rsidRDefault="00F90BDC"/>
    <w:p w14:paraId="515E1A23" w14:textId="77777777" w:rsidR="00F90BDC" w:rsidRDefault="00F90BDC">
      <w:r xmlns:w="http://schemas.openxmlformats.org/wordprocessingml/2006/main">
        <w:t xml:space="preserve">2. ማቴዎስ 26፡67-68 ያን ጊዜ በፊቱ ተፉበት በቡጢም መቱት። ሌሎች በጥፊ መቱትና፡- “መሲህ ሆይ፣ ትንቢት ተናገርልን። ማን መታህ?</w:t>
      </w:r>
    </w:p>
    <w:p w14:paraId="221D9A85" w14:textId="77777777" w:rsidR="00F90BDC" w:rsidRDefault="00F90BDC"/>
    <w:p w14:paraId="64BD96B6" w14:textId="77777777" w:rsidR="00F90BDC" w:rsidRDefault="00F90BDC">
      <w:r xmlns:w="http://schemas.openxmlformats.org/wordprocessingml/2006/main">
        <w:t xml:space="preserve">የዮሐንስ ወንጌል 19፡4 ጲላጦስም ደግሞ ወደ ውጭ ወጥቶ፡— እነሆ፥ እኔ አንድ በደል ስንኳ እንዳላገኘሁበት ታውቁ ዘንድ እርሱን ወደ ውጭ አወጣላችኋለሁ፡ አላቸው።</w:t>
      </w:r>
    </w:p>
    <w:p w14:paraId="584BBF60" w14:textId="77777777" w:rsidR="00F90BDC" w:rsidRDefault="00F90BDC"/>
    <w:p w14:paraId="6CF997FE" w14:textId="77777777" w:rsidR="00F90BDC" w:rsidRDefault="00F90BDC">
      <w:r xmlns:w="http://schemas.openxmlformats.org/wordprocessingml/2006/main">
        <w:t xml:space="preserve">ጲላጦስ በኢየሱስ ላይ ምንም ስህተት ካላገኘ በኋላ እነሱም ንጹሕ መሆኑን እንዲያውቁ ወደ ሕዝቡ አወጣው።</w:t>
      </w:r>
    </w:p>
    <w:p w14:paraId="3E48EE79" w14:textId="77777777" w:rsidR="00F90BDC" w:rsidRDefault="00F90BDC"/>
    <w:p w14:paraId="0EF173E6" w14:textId="77777777" w:rsidR="00F90BDC" w:rsidRDefault="00F90BDC">
      <w:r xmlns:w="http://schemas.openxmlformats.org/wordprocessingml/2006/main">
        <w:t xml:space="preserve">1. የኢየሱስ ንጽህና፡- የጲላጦስ ድርጊት ከቃላት በላይ የሚናገረው እንዴት ነው?</w:t>
      </w:r>
    </w:p>
    <w:p w14:paraId="5FF7ED29" w14:textId="77777777" w:rsidR="00F90BDC" w:rsidRDefault="00F90BDC"/>
    <w:p w14:paraId="455216FC" w14:textId="77777777" w:rsidR="00F90BDC" w:rsidRDefault="00F90BDC">
      <w:r xmlns:w="http://schemas.openxmlformats.org/wordprocessingml/2006/main">
        <w:t xml:space="preserve">2. የማስተዋል ሃይል፡- ጲላጦስ ንፁህነትን የማወቅ ችሎታ</w:t>
      </w:r>
    </w:p>
    <w:p w14:paraId="79489A42" w14:textId="77777777" w:rsidR="00F90BDC" w:rsidRDefault="00F90BDC"/>
    <w:p w14:paraId="7152D893" w14:textId="77777777" w:rsidR="00F90BDC" w:rsidRDefault="00F90BDC">
      <w:r xmlns:w="http://schemas.openxmlformats.org/wordprocessingml/2006/main">
        <w:t xml:space="preserve">1. ኢሳ 53፡9 - ከክፉዎች ጋር መቃብር ተሾመ በሞቱም ባለ ጠጎች ጋር ምንም ግፍ አላደረገም በአፉም ተንኰል አልነበረም።</w:t>
      </w:r>
    </w:p>
    <w:p w14:paraId="124B7053" w14:textId="77777777" w:rsidR="00F90BDC" w:rsidRDefault="00F90BDC"/>
    <w:p w14:paraId="7320C96F" w14:textId="77777777" w:rsidR="00F90BDC" w:rsidRDefault="00F90BDC">
      <w:r xmlns:w="http://schemas.openxmlformats.org/wordprocessingml/2006/main">
        <w:t xml:space="preserve">2. ማቴዎስ 27፡11-14 - ኢየሱስም በገዢው ፊት ቆመ ገዢውም “አንተ የአይሁድ ንጉሥ ነህን?” ሲል ጠየቀው። ኢየሱስም፣ “እንዲህ ተናገርክ” አለው። ነገር ግን የካህናት አለቆችና ሽማግሌዎች ሲከሱት ምንም መልስ አልሰጠም። በዚያን ጊዜ ጲላጦስ፣ “ስንት ነገር እንደሚመሰክሩብህ አትሰማምን?” አለው። ገዢው እጅግ እስኪደነቅ ድረስ ለአንድ ክስ ስንኳ አልመለሰለትም።</w:t>
      </w:r>
    </w:p>
    <w:p w14:paraId="4BDCAAC0" w14:textId="77777777" w:rsidR="00F90BDC" w:rsidRDefault="00F90BDC"/>
    <w:p w14:paraId="6B8F524D" w14:textId="77777777" w:rsidR="00F90BDC" w:rsidRDefault="00F90BDC">
      <w:r xmlns:w="http://schemas.openxmlformats.org/wordprocessingml/2006/main">
        <w:t xml:space="preserve">የዮሐንስ ወንጌል 19:5 ኢየሱስም የእሾህ አክሊል ደፍቶ ቀይም ልብስ ለብሶ ወጣ። ጲላጦስም። እነሆ ሰውዬው አላቸው።</w:t>
      </w:r>
    </w:p>
    <w:p w14:paraId="745549E8" w14:textId="77777777" w:rsidR="00F90BDC" w:rsidRDefault="00F90BDC"/>
    <w:p w14:paraId="070145E4" w14:textId="77777777" w:rsidR="00F90BDC" w:rsidRDefault="00F90BDC">
      <w:r xmlns:w="http://schemas.openxmlformats.org/wordprocessingml/2006/main">
        <w:t xml:space="preserve">ምንባቡ ኢየሱስን የእሾህ አክሊል እና ወይን ጠጅ ልብስ ለብሶ በጲላጦስ ፊት መቅረቡን ይናገራል።</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"የክርስቶስ ውርደት፡ የኢየሱስን መከራ መቀበሉ"</w:t>
      </w:r>
    </w:p>
    <w:p w14:paraId="2BC7EB2E" w14:textId="77777777" w:rsidR="00F90BDC" w:rsidRDefault="00F90BDC"/>
    <w:p w14:paraId="2F961F6D" w14:textId="77777777" w:rsidR="00F90BDC" w:rsidRDefault="00F90BDC">
      <w:r xmlns:w="http://schemas.openxmlformats.org/wordprocessingml/2006/main">
        <w:t xml:space="preserve">2. "የክርስቶስ ልዕልና፡ በሰው መካከል ያለ ንጉሥ"</w:t>
      </w:r>
    </w:p>
    <w:p w14:paraId="2D4058AA" w14:textId="77777777" w:rsidR="00F90BDC" w:rsidRDefault="00F90BDC"/>
    <w:p w14:paraId="189630DA" w14:textId="77777777" w:rsidR="00F90BDC" w:rsidRDefault="00F90BDC">
      <w:r xmlns:w="http://schemas.openxmlformats.org/wordprocessingml/2006/main">
        <w:t xml:space="preserve">1. ኢሳ 53፡3-5 - የተናቀ በሰዎችም የተጠላ ነው፥ የኀዘንም ሰው ኀዘንንም የሚያውቅ ነው። ፊታችንንም ከእርሱ ሰወርን። እርሱ የተናቀ ነበር, እኛም እሱን አላከበርነውም.</w:t>
      </w:r>
    </w:p>
    <w:p w14:paraId="54DCCC6C" w14:textId="77777777" w:rsidR="00F90BDC" w:rsidRDefault="00F90BDC"/>
    <w:p w14:paraId="359B3209" w14:textId="77777777" w:rsidR="00F90BDC" w:rsidRDefault="00F90BDC">
      <w:r xmlns:w="http://schemas.openxmlformats.org/wordprocessingml/2006/main">
        <w:t xml:space="preserve">4. ፊልጵስዩስ 2፡5-8 - በክርስቶስ ኢየሱስ የነበረው ይህ አሳብ በእናንተ ደግሞ ይሁን፤ እርሱ በእግዚአብሔር መልክ ሲኖር ሳለ ከእግዚአብሔር ጋር መተካከልን መቀማትን አልቈጠረውም፥ ነገር ግን ራሱን ያዋረደ፥ የባሪያን መልክ በሰውም አምሳል ይመጣል። በምስሉም እንደ ሰው ተገኝቶ ራሱን አዋረደ ለሞትም ይኸውም የመስቀል ሞት እንኳ የታዘዘ ሆነ።</w:t>
      </w:r>
    </w:p>
    <w:p w14:paraId="1DDB6534" w14:textId="77777777" w:rsidR="00F90BDC" w:rsidRDefault="00F90BDC"/>
    <w:p w14:paraId="04C63EE1" w14:textId="77777777" w:rsidR="00F90BDC" w:rsidRDefault="00F90BDC">
      <w:r xmlns:w="http://schemas.openxmlformats.org/wordprocessingml/2006/main">
        <w:t xml:space="preserve">የዮሐንስ ወንጌል 19፡6 የካህናት አለቆችና ሎሌዎች ባዩት ጊዜ፡— ስቀለው ስቀለው እያሉ ጮኹ። ጲላጦስም። በደል ስንኳ አላገኘሁበትምና ወስዳችሁ ስቀሉት አላቸው።</w:t>
      </w:r>
    </w:p>
    <w:p w14:paraId="4467000D" w14:textId="77777777" w:rsidR="00F90BDC" w:rsidRDefault="00F90BDC"/>
    <w:p w14:paraId="3E79C30C" w14:textId="77777777" w:rsidR="00F90BDC" w:rsidRDefault="00F90BDC">
      <w:r xmlns:w="http://schemas.openxmlformats.org/wordprocessingml/2006/main">
        <w:t xml:space="preserve">የካህናት አለቆችና ሎሌዎች ኢየሱስን እንዲሰቀል ጠየቁት ጲላጦስ ግን ምንም ጥፋት አላገኘበትም።</w:t>
      </w:r>
    </w:p>
    <w:p w14:paraId="603C7268" w14:textId="77777777" w:rsidR="00F90BDC" w:rsidRDefault="00F90BDC"/>
    <w:p w14:paraId="09FDF1D3" w14:textId="77777777" w:rsidR="00F90BDC" w:rsidRDefault="00F90BDC">
      <w:r xmlns:w="http://schemas.openxmlformats.org/wordprocessingml/2006/main">
        <w:t xml:space="preserve">1. ንጹሃት ኢየሱስ፡ ስለ ንፁህ ሰው ስቃይ አስተያየቶች</w:t>
      </w:r>
    </w:p>
    <w:p w14:paraId="6E32F0A9" w14:textId="77777777" w:rsidR="00F90BDC" w:rsidRDefault="00F90BDC"/>
    <w:p w14:paraId="33476866" w14:textId="77777777" w:rsidR="00F90BDC" w:rsidRDefault="00F90BDC">
      <w:r xmlns:w="http://schemas.openxmlformats.org/wordprocessingml/2006/main">
        <w:t xml:space="preserve">2. በኢየሱስ ላይ ስህተት መፈለግ፡- የሊቀ ካህናቱን የስቅለት ጥያቄ መመርመር።</w:t>
      </w:r>
    </w:p>
    <w:p w14:paraId="557CE533" w14:textId="77777777" w:rsidR="00F90BDC" w:rsidRDefault="00F90BDC"/>
    <w:p w14:paraId="3371AEB1" w14:textId="77777777" w:rsidR="00F90BDC" w:rsidRDefault="00F90BDC">
      <w:r xmlns:w="http://schemas.openxmlformats.org/wordprocessingml/2006/main">
        <w:t xml:space="preserve">1.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w:t>
      </w:r>
    </w:p>
    <w:p w14:paraId="2B479BFC" w14:textId="77777777" w:rsidR="00F90BDC" w:rsidRDefault="00F90BDC"/>
    <w:p w14:paraId="7537EAA9"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7D32469C" w14:textId="77777777" w:rsidR="00F90BDC" w:rsidRDefault="00F90BDC"/>
    <w:p w14:paraId="0CCBBA33" w14:textId="77777777" w:rsidR="00F90BDC" w:rsidRDefault="00F90BDC">
      <w:r xmlns:w="http://schemas.openxmlformats.org/wordprocessingml/2006/main">
        <w:t xml:space="preserve">ዮሐንስ 19፡7 አይሁድም፡— እኛ ሕግ አለን፥ እንደ ሕጋችንም ሊሞት ይገባዋል፥ ራሱን የእግዚአብሔር ልጅ አድርጎአልና ብለው መለሱለት።</w:t>
      </w:r>
    </w:p>
    <w:p w14:paraId="7EB2DCD0" w14:textId="77777777" w:rsidR="00F90BDC" w:rsidRDefault="00F90BDC"/>
    <w:p w14:paraId="2ECE10CC" w14:textId="77777777" w:rsidR="00F90BDC" w:rsidRDefault="00F90BDC">
      <w:r xmlns:w="http://schemas.openxmlformats.org/wordprocessingml/2006/main">
        <w:t xml:space="preserve">አይሁዶች ኢየሱስ ራሱን የእግዚአብሔር ልጅ መሆኑን እንዳወጀ በህጋቸው መሰረት መሞት እንዳለበት ገለፁ።</w:t>
      </w:r>
    </w:p>
    <w:p w14:paraId="3267380E" w14:textId="77777777" w:rsidR="00F90BDC" w:rsidRDefault="00F90BDC"/>
    <w:p w14:paraId="3CDE31AD" w14:textId="77777777" w:rsidR="00F90BDC" w:rsidRDefault="00F90BDC">
      <w:r xmlns:w="http://schemas.openxmlformats.org/wordprocessingml/2006/main">
        <w:t xml:space="preserve">1. የኢየሱስን አምላክነት አለመቀበል፡- አለማመን የሚያስከትለው መዘዝ</w:t>
      </w:r>
    </w:p>
    <w:p w14:paraId="3324835A" w14:textId="77777777" w:rsidR="00F90BDC" w:rsidRDefault="00F90BDC"/>
    <w:p w14:paraId="1ACFF4CE" w14:textId="77777777" w:rsidR="00F90BDC" w:rsidRDefault="00F90BDC">
      <w:r xmlns:w="http://schemas.openxmlformats.org/wordprocessingml/2006/main">
        <w:t xml:space="preserve">2. የእምነት ኃይል፡ በኢየሱስ የእግዚአብሔር ልጅ እንደሆነ ማመን</w:t>
      </w:r>
    </w:p>
    <w:p w14:paraId="36EF45E6" w14:textId="77777777" w:rsidR="00F90BDC" w:rsidRDefault="00F90BDC"/>
    <w:p w14:paraId="145951D6" w14:textId="77777777" w:rsidR="00F90BDC" w:rsidRDefault="00F90BDC">
      <w:r xmlns:w="http://schemas.openxmlformats.org/wordprocessingml/2006/main">
        <w:t xml:space="preserve">1. ኢሳ 53፡3-6 - በሰው የተናቀ እና የተናቀ፣ የሐዘን ሰው እና ኀዘንን የሚያውቅ ሰው ነበር፤ ሰዎችም ፊታቸውን እንደሚሰውሩበት የተናቀ ነበር፥ እኛም አላከበርነውም።</w:t>
      </w:r>
    </w:p>
    <w:p w14:paraId="41A54AF2" w14:textId="77777777" w:rsidR="00F90BDC" w:rsidRDefault="00F90BDC"/>
    <w:p w14:paraId="7D38F556"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0D28D2C4" w14:textId="77777777" w:rsidR="00F90BDC" w:rsidRDefault="00F90BDC"/>
    <w:p w14:paraId="722A59AE" w14:textId="77777777" w:rsidR="00F90BDC" w:rsidRDefault="00F90BDC">
      <w:r xmlns:w="http://schemas.openxmlformats.org/wordprocessingml/2006/main">
        <w:t xml:space="preserve">የዮሐንስ ወንጌል 19:8 ጲላጦስም ይህን ነገር በሰማ ጊዜ አብልጦ ፈራ።</w:t>
      </w:r>
    </w:p>
    <w:p w14:paraId="5DBF560E" w14:textId="77777777" w:rsidR="00F90BDC" w:rsidRDefault="00F90BDC"/>
    <w:p w14:paraId="10553C05" w14:textId="77777777" w:rsidR="00F90BDC" w:rsidRDefault="00F90BDC">
      <w:r xmlns:w="http://schemas.openxmlformats.org/wordprocessingml/2006/main">
        <w:t xml:space="preserve">ጲላጦስ በኢየሱስ ቃላት በጣም ተጨንቆ ነበር።</w:t>
      </w:r>
    </w:p>
    <w:p w14:paraId="30EC32A1" w14:textId="77777777" w:rsidR="00F90BDC" w:rsidRDefault="00F90BDC"/>
    <w:p w14:paraId="705F27C5" w14:textId="77777777" w:rsidR="00F90BDC" w:rsidRDefault="00F90BDC">
      <w:r xmlns:w="http://schemas.openxmlformats.org/wordprocessingml/2006/main">
        <w:t xml:space="preserve">1. የማናውቀውን መፍራት፡- ኢየሱስ ለጲላጦስ የተናገረውን ቃል መመርመር</w:t>
      </w:r>
    </w:p>
    <w:p w14:paraId="0D85B63E" w14:textId="77777777" w:rsidR="00F90BDC" w:rsidRDefault="00F90BDC"/>
    <w:p w14:paraId="5DAD1DCC" w14:textId="77777777" w:rsidR="00F90BDC" w:rsidRDefault="00F90BDC">
      <w:r xmlns:w="http://schemas.openxmlformats.org/wordprocessingml/2006/main">
        <w:t xml:space="preserve">2. የእምነት ኃይል፡- ጲላጦስ ለኢየሱስ የሰጠውን ምላሽ መረዳት</w:t>
      </w:r>
    </w:p>
    <w:p w14:paraId="555CFA91" w14:textId="77777777" w:rsidR="00F90BDC" w:rsidRDefault="00F90BDC"/>
    <w:p w14:paraId="6B05763F" w14:textId="77777777" w:rsidR="00F90BDC" w:rsidRDefault="00F90BDC">
      <w:r xmlns:w="http://schemas.openxmlformats.org/wordprocessingml/2006/main">
        <w:t xml:space="preserve">ተሻገር -</w:t>
      </w:r>
    </w:p>
    <w:p w14:paraId="4B964C77" w14:textId="77777777" w:rsidR="00F90BDC" w:rsidRDefault="00F90BDC"/>
    <w:p w14:paraId="60005B8D" w14:textId="77777777" w:rsidR="00F90BDC" w:rsidRDefault="00F90BDC">
      <w:r xmlns:w="http://schemas.openxmlformats.org/wordprocessingml/2006/main">
        <w:t xml:space="preserve">1. ማቴዎስ 27፡22-26 - ከስቅለቱ በፊት ጲላጦስ ከኢየሱስ ጋር የነበረው ግንኙነት</w:t>
      </w:r>
    </w:p>
    <w:p w14:paraId="08C526C3" w14:textId="77777777" w:rsidR="00F90BDC" w:rsidRDefault="00F90BDC"/>
    <w:p w14:paraId="0E6CC7F5" w14:textId="77777777" w:rsidR="00F90BDC" w:rsidRDefault="00F90BDC">
      <w:r xmlns:w="http://schemas.openxmlformats.org/wordprocessingml/2006/main">
        <w:t xml:space="preserve">2. ዕብራውያን 11፡1-3 - ከእኛ በፊት የነበሩት ሰዎች እምነት</w:t>
      </w:r>
    </w:p>
    <w:p w14:paraId="7E3FAF8F" w14:textId="77777777" w:rsidR="00F90BDC" w:rsidRDefault="00F90BDC"/>
    <w:p w14:paraId="6C3EEB92" w14:textId="77777777" w:rsidR="00F90BDC" w:rsidRDefault="00F90BDC">
      <w:r xmlns:w="http://schemas.openxmlformats.org/wordprocessingml/2006/main">
        <w:t xml:space="preserve">ዮሐንስ 19፡9 ደግሞም ወደ ገዡ ግቢ ገባና ኢየሱስን፡— አንተ ከወዴት ነህ? ኢየሱስ ግን ምንም መልስ አልሰጠውም።</w:t>
      </w:r>
    </w:p>
    <w:p w14:paraId="44E02C29" w14:textId="77777777" w:rsidR="00F90BDC" w:rsidRDefault="00F90BDC"/>
    <w:p w14:paraId="670AFEED" w14:textId="77777777" w:rsidR="00F90BDC" w:rsidRDefault="00F90BDC">
      <w:r xmlns:w="http://schemas.openxmlformats.org/wordprocessingml/2006/main">
        <w:t xml:space="preserve">ጲላጦስ ኢየሱስን ከየት እንደመጣ ጠየቀው፤ ኢየሱስ ግን አልመለሰም።</w:t>
      </w:r>
    </w:p>
    <w:p w14:paraId="2BE2C8BA" w14:textId="77777777" w:rsidR="00F90BDC" w:rsidRDefault="00F90BDC"/>
    <w:p w14:paraId="363B605C" w14:textId="77777777" w:rsidR="00F90BDC" w:rsidRDefault="00F90BDC">
      <w:r xmlns:w="http://schemas.openxmlformats.org/wordprocessingml/2006/main">
        <w:t xml:space="preserve">1. የዝምታ ኃይል - የጲላጦስ ጥያቄ ፊት የኢየሱስን ዝምታ አስፈላጊነት መመርመር።</w:t>
      </w:r>
    </w:p>
    <w:p w14:paraId="1EEC8CA1" w14:textId="77777777" w:rsidR="00F90BDC" w:rsidRDefault="00F90BDC"/>
    <w:p w14:paraId="73DBC2D8" w14:textId="77777777" w:rsidR="00F90BDC" w:rsidRDefault="00F90BDC">
      <w:r xmlns:w="http://schemas.openxmlformats.org/wordprocessingml/2006/main">
        <w:t xml:space="preserve">2. በመከራ ፊት እምነት - የጲላጦስ ጥያቄ ፊት የኢየሱስን እምነት ጥንካሬ መመርመር።</w:t>
      </w:r>
    </w:p>
    <w:p w14:paraId="50CEC7D0" w14:textId="77777777" w:rsidR="00F90BDC" w:rsidRDefault="00F90BDC"/>
    <w:p w14:paraId="27D44D68" w14:textId="77777777" w:rsidR="00F90BDC" w:rsidRDefault="00F90BDC">
      <w:r xmlns:w="http://schemas.openxmlformats.org/wordprocessingml/2006/main">
        <w:t xml:space="preserve">1. ምሳሌ 17፡28 - ዝም የሚል ሰነፍ እንኳ እንደ ጠቢብ ይቆጠራል። ከንፈሩን ሲዘጋ ብልህ እንደሆነ ይቆጠራል።</w:t>
      </w:r>
    </w:p>
    <w:p w14:paraId="16AA5644" w14:textId="77777777" w:rsidR="00F90BDC" w:rsidRDefault="00F90BDC"/>
    <w:p w14:paraId="1FBC2D1F" w14:textId="77777777" w:rsidR="00F90BDC" w:rsidRDefault="00F90BDC">
      <w:r xmlns:w="http://schemas.openxmlformats.org/wordprocessingml/2006/main">
        <w:t xml:space="preserve">2. ማቴዎስ 27፡12-14 - የካህናት አለቆችና ሽማግሎች ሲከሱት ምንም አልመለሰም። ጲላጦስም በአንተ ላይ የሚያቀርቡትን ምስክር አትሰማምን? ኢየሱስ ግን አንድም ክስ እንኳ አልመለሰም - ገዥውን በጣም አስገረመው።</w:t>
      </w:r>
    </w:p>
    <w:p w14:paraId="111BBD81" w14:textId="77777777" w:rsidR="00F90BDC" w:rsidRDefault="00F90BDC"/>
    <w:p w14:paraId="7041BD06" w14:textId="77777777" w:rsidR="00F90BDC" w:rsidRDefault="00F90BDC">
      <w:r xmlns:w="http://schemas.openxmlformats.org/wordprocessingml/2006/main">
        <w:t xml:space="preserve">የዮሐንስ ወንጌል 19:10 ጲላጦስም። አትነግረኝምን? ልሰቅልህ ሥልጣን እንዳለኝና ልፈታህም ሥልጣን እንዳለኝ አታውቅምን?</w:t>
      </w:r>
    </w:p>
    <w:p w14:paraId="24FD941B" w14:textId="77777777" w:rsidR="00F90BDC" w:rsidRDefault="00F90BDC"/>
    <w:p w14:paraId="2F278C47" w14:textId="77777777" w:rsidR="00F90BDC" w:rsidRDefault="00F90BDC">
      <w:r xmlns:w="http://schemas.openxmlformats.org/wordprocessingml/2006/main">
        <w:t xml:space="preserve">ጲላጦስ ኢየሱስን ጲላጦስ ሊሰቅለው ወይም ሊፈታው የሚችለውን ኃይል እንደሚያውቅ ጠየቀው።</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የመምረጥ ኃይል፡- ኢየሱስ ለጲላጦስ ጥያቄ እንዴት ምላሽ እንደሰጠው የሚያሳይ ጥናት</w:t>
      </w:r>
    </w:p>
    <w:p w14:paraId="4D746C5B" w14:textId="77777777" w:rsidR="00F90BDC" w:rsidRDefault="00F90BDC"/>
    <w:p w14:paraId="066DD094" w14:textId="77777777" w:rsidR="00F90BDC" w:rsidRDefault="00F90BDC">
      <w:r xmlns:w="http://schemas.openxmlformats.org/wordprocessingml/2006/main">
        <w:t xml:space="preserve">2. እውነተኛ ጥንካሬ፡- ኢየሱስ ታላቅ መከራ ሲደርስበት ለጲላጦስ የሰጠውን ምላሽ መመርመር።</w:t>
      </w:r>
    </w:p>
    <w:p w14:paraId="3DE7785C" w14:textId="77777777" w:rsidR="00F90BDC" w:rsidRDefault="00F90BDC"/>
    <w:p w14:paraId="74013CE8" w14:textId="77777777" w:rsidR="00F90BDC" w:rsidRDefault="00F90BDC">
      <w:r xmlns:w="http://schemas.openxmlformats.org/wordprocessingml/2006/main">
        <w:t xml:space="preserve">1. ማቴዎስ 27፡11-26 - ጲላጦስ ከካህናት አለቆችና ከሕዝቡ ጋር የነበረው ግንኙነት፣ እንዲሁም ኢየሱስን ለመስቀል ያደረገው ውሳኔ።</w:t>
      </w:r>
    </w:p>
    <w:p w14:paraId="6E8A882A" w14:textId="77777777" w:rsidR="00F90BDC" w:rsidRDefault="00F90BDC"/>
    <w:p w14:paraId="5396A513" w14:textId="77777777" w:rsidR="00F90BDC" w:rsidRDefault="00F90BDC">
      <w:r xmlns:w="http://schemas.openxmlformats.org/wordprocessingml/2006/main">
        <w:t xml:space="preserve">2. ፊልጵስዩስ 2፡5-8 - የኢየሱስ የትህትና እና የመታዘዝ ባህሪ በመከራ ፊት።</w:t>
      </w:r>
    </w:p>
    <w:p w14:paraId="5547A072" w14:textId="77777777" w:rsidR="00F90BDC" w:rsidRDefault="00F90BDC"/>
    <w:p w14:paraId="37E30763" w14:textId="77777777" w:rsidR="00F90BDC" w:rsidRDefault="00F90BDC">
      <w:r xmlns:w="http://schemas.openxmlformats.org/wordprocessingml/2006/main">
        <w:t xml:space="preserve">ዮሐንስ 19፡11 ኢየሱስም መልሶ፡— ከላይ ካልተሰጠህ በቀር በእኔ ላይ ምንም ሥልጣን ባልነበረህም ነበር፤ ስለዚህ ለአንተ አሳልፎ የሰጠኝ ኀጢአቱ የባሰ ነው አለው።</w:t>
      </w:r>
    </w:p>
    <w:p w14:paraId="1B9F2FDE" w14:textId="77777777" w:rsidR="00F90BDC" w:rsidRDefault="00F90BDC"/>
    <w:p w14:paraId="44FC1564" w14:textId="77777777" w:rsidR="00F90BDC" w:rsidRDefault="00F90BDC">
      <w:r xmlns:w="http://schemas.openxmlformats.org/wordprocessingml/2006/main">
        <w:t xml:space="preserve">ኢየሱስ የእግዚአብሔር ሉዓላዊነት ከምድር ኃይል እንደሚበልጥ አሳይቷል።</w:t>
      </w:r>
    </w:p>
    <w:p w14:paraId="15CD6A95" w14:textId="77777777" w:rsidR="00F90BDC" w:rsidRDefault="00F90BDC"/>
    <w:p w14:paraId="047E9406" w14:textId="77777777" w:rsidR="00F90BDC" w:rsidRDefault="00F90BDC">
      <w:r xmlns:w="http://schemas.openxmlformats.org/wordprocessingml/2006/main">
        <w:t xml:space="preserve">1. እግዚአብሔር ሁል ጊዜ ተቆጣጣሪ ነው።</w:t>
      </w:r>
    </w:p>
    <w:p w14:paraId="07015F02" w14:textId="77777777" w:rsidR="00F90BDC" w:rsidRDefault="00F90BDC"/>
    <w:p w14:paraId="5AA68560" w14:textId="77777777" w:rsidR="00F90BDC" w:rsidRDefault="00F90BDC">
      <w:r xmlns:w="http://schemas.openxmlformats.org/wordprocessingml/2006/main">
        <w:t xml:space="preserve">2. የክህደት ኃጢአተኝነት</w:t>
      </w:r>
    </w:p>
    <w:p w14:paraId="41578FD0" w14:textId="77777777" w:rsidR="00F90BDC" w:rsidRDefault="00F90BDC"/>
    <w:p w14:paraId="5734F388" w14:textId="77777777" w:rsidR="00F90BDC" w:rsidRDefault="00F90BDC">
      <w:r xmlns:w="http://schemas.openxmlformats.org/wordprocessingml/2006/main">
        <w:t xml:space="preserve">1. ሮሜ 13፡1 " ነፍስ ሁሉ በበላይ ላሉት ባለ ሥልጣኖች ይገዛ። ከእግዚአብሔር በቀር ሥልጣን የለምና፤ ያሉትም ሥልጣናት በእግዚአብሔር የተሾሙ ናቸው።"</w:t>
      </w:r>
    </w:p>
    <w:p w14:paraId="256F817F" w14:textId="77777777" w:rsidR="00F90BDC" w:rsidRDefault="00F90BDC"/>
    <w:p w14:paraId="41C7BDDA" w14:textId="77777777" w:rsidR="00F90BDC" w:rsidRDefault="00F90BDC">
      <w:r xmlns:w="http://schemas.openxmlformats.org/wordprocessingml/2006/main">
        <w:t xml:space="preserve">2. ምሳሌ 17፡15 “ኃጥኣንን የሚያጸድቅና ጻድቁን የሚኮንን ሁለቱም በእግዚአብሔር ፊት አስጸያፊ ናቸው።</w:t>
      </w:r>
    </w:p>
    <w:p w14:paraId="26CB306F" w14:textId="77777777" w:rsidR="00F90BDC" w:rsidRDefault="00F90BDC"/>
    <w:p w14:paraId="5C0DDCCD" w14:textId="77777777" w:rsidR="00F90BDC" w:rsidRDefault="00F90BDC">
      <w:r xmlns:w="http://schemas.openxmlformats.org/wordprocessingml/2006/main">
        <w:t xml:space="preserve">የዮሐንስ ወንጌል 19:12 ከዚህም በኋላ ጲላጦስ ሊፈታው ፈለገ፤ አይሁድ ግን፡— ይህን ሰው ብትፈታው የቄሣር ወዳጅ አይደለህም፤ ራሱን ንጉሥ የሚያደርግ ሁሉ የቄሣርን ተቃዋሚዎች ይናገራል፡ ብለው ጮኹ።</w:t>
      </w:r>
    </w:p>
    <w:p w14:paraId="1ADC9372" w14:textId="77777777" w:rsidR="00F90BDC" w:rsidRDefault="00F90BDC"/>
    <w:p w14:paraId="1B113044" w14:textId="77777777" w:rsidR="00F90BDC" w:rsidRDefault="00F90BDC">
      <w:r xmlns:w="http://schemas.openxmlformats.org/wordprocessingml/2006/main">
        <w:t xml:space="preserve">አይሁዶች ኢየሱስን ከፈታው የቄሳር ወዳጅ አይደለሁም ብለው ጲላጦስን በሞት እንዲቀጣው ግፊት ለማድረግ እየሞከሩ ነበር።</w:t>
      </w:r>
    </w:p>
    <w:p w14:paraId="7D756EDA" w14:textId="77777777" w:rsidR="00F90BDC" w:rsidRDefault="00F90BDC"/>
    <w:p w14:paraId="1D2A8C58" w14:textId="77777777" w:rsidR="00F90BDC" w:rsidRDefault="00F90BDC">
      <w:r xmlns:w="http://schemas.openxmlformats.org/wordprocessingml/2006/main">
        <w:t xml:space="preserve">1. ምንም ያህል ዋጋ ቢያስከፍለን ለባለ ሥልጣናት ታማኝ ለመሆን ምንጊዜም መጣር አለብን።</w:t>
      </w:r>
    </w:p>
    <w:p w14:paraId="0456DC39" w14:textId="77777777" w:rsidR="00F90BDC" w:rsidRDefault="00F90BDC"/>
    <w:p w14:paraId="134B186E" w14:textId="77777777" w:rsidR="00F90BDC" w:rsidRDefault="00F90BDC">
      <w:r xmlns:w="http://schemas.openxmlformats.org/wordprocessingml/2006/main">
        <w:t xml:space="preserve">2. የእኩዮች ተጽዕኖ ምን ያህል ኃይል እንዳለውና በውሳኔዎቻችን ላይ ተጽዕኖ እንደሚያሳድር መገንዘብ አለብን።</w:t>
      </w:r>
    </w:p>
    <w:p w14:paraId="42F4DD65" w14:textId="77777777" w:rsidR="00F90BDC" w:rsidRDefault="00F90BDC"/>
    <w:p w14:paraId="46DE56B0" w14:textId="77777777" w:rsidR="00F90BDC" w:rsidRDefault="00F90BDC">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14:paraId="5AB08676" w14:textId="77777777" w:rsidR="00F90BDC" w:rsidRDefault="00F90BDC"/>
    <w:p w14:paraId="4123459E" w14:textId="77777777" w:rsidR="00F90BDC" w:rsidRDefault="00F90BDC">
      <w:r xmlns:w="http://schemas.openxmlformats.org/wordprocessingml/2006/main">
        <w:t xml:space="preserve">2. ምሳሌ 29:25 - ሰውን መፍራት ወጥመድ ያመጣል፤ በእግዚአብሔር የሚታመን ግን እርሱ ይድናል።</w:t>
      </w:r>
    </w:p>
    <w:p w14:paraId="013295B2" w14:textId="77777777" w:rsidR="00F90BDC" w:rsidRDefault="00F90BDC"/>
    <w:p w14:paraId="0CA5723C" w14:textId="77777777" w:rsidR="00F90BDC" w:rsidRDefault="00F90BDC">
      <w:r xmlns:w="http://schemas.openxmlformats.org/wordprocessingml/2006/main">
        <w:t xml:space="preserve">ዮሐንስ 19፡13 ጲላጦስም ይህን ነገር በሰማ ጊዜ ኢየሱስን ወደ ውጭ አወጣው፥ በፍርድ ወንበርም ተቀመጠ፥ በዕብራይስጥም ገበታ በተባለው አስፋልት በምትባል ስፍራ ተቀመጠ።</w:t>
      </w:r>
    </w:p>
    <w:p w14:paraId="421C0D7D" w14:textId="77777777" w:rsidR="00F90BDC" w:rsidRDefault="00F90BDC"/>
    <w:p w14:paraId="493E4166" w14:textId="77777777" w:rsidR="00F90BDC" w:rsidRDefault="00F90BDC">
      <w:r xmlns:w="http://schemas.openxmlformats.org/wordprocessingml/2006/main">
        <w:t xml:space="preserve">ኢየሱስን ወደ ጲላጦስ ቀርቦ በጋብታ በፍርድ ወንበር ተቀመጠ።</w:t>
      </w:r>
    </w:p>
    <w:p w14:paraId="745FC510" w14:textId="77777777" w:rsidR="00F90BDC" w:rsidRDefault="00F90BDC"/>
    <w:p w14:paraId="1917DCF1" w14:textId="77777777" w:rsidR="00F90BDC" w:rsidRDefault="00F90BDC">
      <w:r xmlns:w="http://schemas.openxmlformats.org/wordprocessingml/2006/main">
        <w:t xml:space="preserve">1፡ ኢየሱስ ጻድቅ ፈራጅ የሆነው ለምንድነው?</w:t>
      </w:r>
    </w:p>
    <w:p w14:paraId="4383D335" w14:textId="77777777" w:rsidR="00F90BDC" w:rsidRDefault="00F90BDC"/>
    <w:p w14:paraId="334A60EF" w14:textId="77777777" w:rsidR="00F90BDC" w:rsidRDefault="00F90BDC">
      <w:r xmlns:w="http://schemas.openxmlformats.org/wordprocessingml/2006/main">
        <w:t xml:space="preserve">2፡ የጲላጦስ ሥልጣን</w:t>
      </w:r>
    </w:p>
    <w:p w14:paraId="47759202" w14:textId="77777777" w:rsidR="00F90BDC" w:rsidRDefault="00F90BDC"/>
    <w:p w14:paraId="046F20C2" w14:textId="77777777" w:rsidR="00F90BDC" w:rsidRDefault="00F90BDC">
      <w:r xmlns:w="http://schemas.openxmlformats.org/wordprocessingml/2006/main">
        <w:t xml:space="preserve">1፡ ኤፌሶን 2፡2-3 በእነርሱም በዚህ ዓለም እንዳለው ኑሮ፥ በማይታዘዙትም ልጆች ላይ አሁን ለሚሠራው መንፈስ አለቃ እንደ ሆነው በአየር ላይ ሥልጣን እንዳለው አለቃ ፈቃድ፥ በፊት ተመላለሳችሁባቸው።</w:t>
      </w:r>
    </w:p>
    <w:p w14:paraId="364877A3" w14:textId="77777777" w:rsidR="00F90BDC" w:rsidRDefault="00F90BDC"/>
    <w:p w14:paraId="152274CB" w14:textId="77777777" w:rsidR="00F90BDC" w:rsidRDefault="00F90BDC">
      <w:r xmlns:w="http://schemas.openxmlformats.org/wordprocessingml/2006/main">
        <w:t xml:space="preserve">2፡ ኢሳያስ 53፡5 እርሱ ግን ስለ መተላለፋችን ቈሰለ፥ ስለ በደላችንም ደቀቀ። </w:t>
      </w:r>
      <w:r xmlns:w="http://schemas.openxmlformats.org/wordprocessingml/2006/main">
        <w:t xml:space="preserve">የሰላማችን ቅጣት በእርሱ ላይ ነበር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በእርሱም ቁስል እኛ ተፈወስን።</w:t>
      </w:r>
    </w:p>
    <w:p w14:paraId="65E75BA5" w14:textId="77777777" w:rsidR="00F90BDC" w:rsidRDefault="00F90BDC"/>
    <w:p w14:paraId="77B3C937" w14:textId="77777777" w:rsidR="00F90BDC" w:rsidRDefault="00F90BDC">
      <w:r xmlns:w="http://schemas.openxmlformats.org/wordprocessingml/2006/main">
        <w:t xml:space="preserve">ዮሐንስ 19:14፣ ለፋሲካም የማዘጋጀት ጊዜ ነበረ፥ ስድስት ሰዓትም የሚያህል ነበረ፥ አይሁድንም፦ እነሆ ንጉሣችሁ አላቸው።</w:t>
      </w:r>
    </w:p>
    <w:p w14:paraId="473B41FC" w14:textId="77777777" w:rsidR="00F90BDC" w:rsidRDefault="00F90BDC"/>
    <w:p w14:paraId="475F35E4" w14:textId="77777777" w:rsidR="00F90BDC" w:rsidRDefault="00F90BDC">
      <w:r xmlns:w="http://schemas.openxmlformats.org/wordprocessingml/2006/main">
        <w:t xml:space="preserve">ለፋሲካ በተዘጋጀው ዕለት ኢየሱስ ንጉሣቸው መሆኑን ለአይሁድ ነገራቸው።</w:t>
      </w:r>
    </w:p>
    <w:p w14:paraId="2AA34166" w14:textId="77777777" w:rsidR="00F90BDC" w:rsidRDefault="00F90BDC"/>
    <w:p w14:paraId="5410AA2A" w14:textId="77777777" w:rsidR="00F90BDC" w:rsidRDefault="00F90BDC">
      <w:r xmlns:w="http://schemas.openxmlformats.org/wordprocessingml/2006/main">
        <w:t xml:space="preserve">1. የነገሥታት ንጉሥ፡ ኢየሱስ መሢሕ</w:t>
      </w:r>
    </w:p>
    <w:p w14:paraId="1E5CEB5F" w14:textId="77777777" w:rsidR="00F90BDC" w:rsidRDefault="00F90BDC"/>
    <w:p w14:paraId="6DBE5461" w14:textId="77777777" w:rsidR="00F90BDC" w:rsidRDefault="00F90BDC">
      <w:r xmlns:w="http://schemas.openxmlformats.org/wordprocessingml/2006/main">
        <w:t xml:space="preserve">2. ተነስቷል፡ የኢየሱስ ትንሳኤ እና ንግስናው።</w:t>
      </w:r>
    </w:p>
    <w:p w14:paraId="39B80845" w14:textId="77777777" w:rsidR="00F90BDC" w:rsidRDefault="00F90BDC"/>
    <w:p w14:paraId="642222CB" w14:textId="77777777" w:rsidR="00F90BDC" w:rsidRDefault="00F90BDC">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14:paraId="0C9DBCE3" w14:textId="77777777" w:rsidR="00F90BDC" w:rsidRDefault="00F90BDC"/>
    <w:p w14:paraId="1A63FC9A" w14:textId="77777777" w:rsidR="00F90BDC" w:rsidRDefault="00F90BDC">
      <w:r xmlns:w="http://schemas.openxmlformats.org/wordprocessingml/2006/main">
        <w:t xml:space="preserve">2. የዮሐንስ ራእይ 19:16 - በልብሱና በጭኑም የተጻፈ። የነገሥታት ንጉሥና የጌታዎች ጌታ የሚል ስም አለው።</w:t>
      </w:r>
    </w:p>
    <w:p w14:paraId="08DE52E6" w14:textId="77777777" w:rsidR="00F90BDC" w:rsidRDefault="00F90BDC"/>
    <w:p w14:paraId="541F08D0" w14:textId="77777777" w:rsidR="00F90BDC" w:rsidRDefault="00F90BDC">
      <w:r xmlns:w="http://schemas.openxmlformats.org/wordprocessingml/2006/main">
        <w:t xml:space="preserve">ዮሐንስ 19፡15 እነርሱ ግን፡— አስወግደው፡ አስወግደው፡ ስቀለው እያሉ ጮኹ። ጲላጦስም። ንጉሣችሁን ልሰቅልን? አላቸው። የካህናት አለቆችም። ከቄሣር በቀር ሌላ ንጉሥ የለንም ብለው መለሱ።</w:t>
      </w:r>
    </w:p>
    <w:p w14:paraId="45A1E370" w14:textId="77777777" w:rsidR="00F90BDC" w:rsidRDefault="00F90BDC"/>
    <w:p w14:paraId="6E9F0B4A" w14:textId="77777777" w:rsidR="00F90BDC" w:rsidRDefault="00F90BDC">
      <w:r xmlns:w="http://schemas.openxmlformats.org/wordprocessingml/2006/main">
        <w:t xml:space="preserve">የካህናት አለቆች ኢየሱስን እንደ ንጉሣቸው ለመቀበል ፈቃደኞች አልሆኑም እና በምትኩ ቄሳር ብቻ ገዥያቸው እንደሆነ አወጁ።</w:t>
      </w:r>
    </w:p>
    <w:p w14:paraId="6680FA49" w14:textId="77777777" w:rsidR="00F90BDC" w:rsidRDefault="00F90BDC"/>
    <w:p w14:paraId="7D0EABA4" w14:textId="77777777" w:rsidR="00F90BDC" w:rsidRDefault="00F90BDC">
      <w:r xmlns:w="http://schemas.openxmlformats.org/wordprocessingml/2006/main">
        <w:t xml:space="preserve">1. "ኢየሱስን እንደ ንጉሥ አለመቀበል ያለው አደጋ"</w:t>
      </w:r>
    </w:p>
    <w:p w14:paraId="36DBACB6" w14:textId="77777777" w:rsidR="00F90BDC" w:rsidRDefault="00F90BDC"/>
    <w:p w14:paraId="247D9EF5" w14:textId="77777777" w:rsidR="00F90BDC" w:rsidRDefault="00F90BDC">
      <w:r xmlns:w="http://schemas.openxmlformats.org/wordprocessingml/2006/main">
        <w:t xml:space="preserve">2. "የኢየሱስን ሥልጣን አለመቀበል የሚያስከፍለው ዋጋ"</w:t>
      </w:r>
    </w:p>
    <w:p w14:paraId="0247D282" w14:textId="77777777" w:rsidR="00F90BDC" w:rsidRDefault="00F90BDC"/>
    <w:p w14:paraId="18636CDE" w14:textId="77777777" w:rsidR="00F90BDC" w:rsidRDefault="00F90BDC">
      <w:r xmlns:w="http://schemas.openxmlformats.org/wordprocessingml/2006/main">
        <w:t xml:space="preserve">1. የማቴዎስ ወንጌል 27፡22-23 "በዚያን ጊዜም በርባን የሚሉት አንድ ታዋቂ እስረኛ ነበራቸው። ስለዚህ በተሰበሰቡ ጊዜ ጲላጦስ፡- ማንን ልፈታላችሁ ትወዳላችሁ? በርባንን ወይስ ክርስቶስ የተባለውን ኢየሱስን አላቸው። ?"</w:t>
      </w:r>
    </w:p>
    <w:p w14:paraId="39543780" w14:textId="77777777" w:rsidR="00F90BDC" w:rsidRDefault="00F90BDC"/>
    <w:p w14:paraId="6EE1F27A" w14:textId="77777777" w:rsidR="00F90BDC" w:rsidRDefault="00F90BDC">
      <w:r xmlns:w="http://schemas.openxmlformats.org/wordprocessingml/2006/main">
        <w:t xml:space="preserve">2. ዮሐ 18፡33-38 " ጲላጦስም ደግሞ ወደ ገዡ ግቢ ገባና ኢየሱስን ጠርቶ፡— አንተ የአይሁድ ንጉሥ ነህን? ስለ እኔ ንገረኝ?” ጲላጦስም፣ “እኔ አይሁዳዊ ነኝን?” ሲል መለሰለት።</w:t>
      </w:r>
    </w:p>
    <w:p w14:paraId="6D202F60" w14:textId="77777777" w:rsidR="00F90BDC" w:rsidRDefault="00F90BDC"/>
    <w:p w14:paraId="06C655DD" w14:textId="77777777" w:rsidR="00F90BDC" w:rsidRDefault="00F90BDC">
      <w:r xmlns:w="http://schemas.openxmlformats.org/wordprocessingml/2006/main">
        <w:t xml:space="preserve">ዮሐንስ 19፡16 ስለዚህ እንዲሰቀል አሳልፎ ሰጣቸው። ኢየሱስንም ወስደው ወሰዱት።</w:t>
      </w:r>
    </w:p>
    <w:p w14:paraId="01D8A6A0" w14:textId="77777777" w:rsidR="00F90BDC" w:rsidRDefault="00F90BDC"/>
    <w:p w14:paraId="6F7D0976" w14:textId="77777777" w:rsidR="00F90BDC" w:rsidRDefault="00F90BDC">
      <w:r xmlns:w="http://schemas.openxmlformats.org/wordprocessingml/2006/main">
        <w:t xml:space="preserve">ጲላጦስ አሳልፎ ከሰጣቸው በኋላ የሮማውያን ወታደሮች ኢየሱስን ሊሰቅሉት ወሰዱት።</w:t>
      </w:r>
    </w:p>
    <w:p w14:paraId="2AE0DCB2" w14:textId="77777777" w:rsidR="00F90BDC" w:rsidRDefault="00F90BDC"/>
    <w:p w14:paraId="0F7F6791" w14:textId="77777777" w:rsidR="00F90BDC" w:rsidRDefault="00F90BDC">
      <w:r xmlns:w="http://schemas.openxmlformats.org/wordprocessingml/2006/main">
        <w:t xml:space="preserve">1. የመስጠት ኃይል፡ ኢየሱስን መልቀቅንና መከተልን መማር</w:t>
      </w:r>
    </w:p>
    <w:p w14:paraId="25B4E36B" w14:textId="77777777" w:rsidR="00F90BDC" w:rsidRDefault="00F90BDC"/>
    <w:p w14:paraId="27854D20" w14:textId="77777777" w:rsidR="00F90BDC" w:rsidRDefault="00F90BDC">
      <w:r xmlns:w="http://schemas.openxmlformats.org/wordprocessingml/2006/main">
        <w:t xml:space="preserve">2. የቤዛነት ዋጋ፡- ኢየሱስን የመከተል ዋጋ</w:t>
      </w:r>
    </w:p>
    <w:p w14:paraId="3FEC8284" w14:textId="77777777" w:rsidR="00F90BDC" w:rsidRDefault="00F90BDC"/>
    <w:p w14:paraId="6F57DD23" w14:textId="77777777" w:rsidR="00F90BDC" w:rsidRDefault="00F90BDC">
      <w:r xmlns:w="http://schemas.openxmlformats.org/wordprocessingml/2006/main">
        <w:t xml:space="preserve">1. ማቴዎስ 16፡24-25 - ከዚያም ኢየሱስ ለደቀ መዛሙርቱ፡- “ደቀ መዝሙሬ ሊሆን የሚወድ ራሱን ይካድ መስቀሉንም ተሸክሞ ይከተለኝ። ነፍሱን ሊያድን የሚወድ ሁሉ ያጠፋታልና፥ ስለ እኔ ግን ነፍሱን የሚያጠፋ ሁሉ ያገኛታል።</w:t>
      </w:r>
    </w:p>
    <w:p w14:paraId="18CB8A18" w14:textId="77777777" w:rsidR="00F90BDC" w:rsidRDefault="00F90BDC"/>
    <w:p w14:paraId="537D704B" w14:textId="77777777" w:rsidR="00F90BDC" w:rsidRDefault="00F90BDC">
      <w:r xmlns:w="http://schemas.openxmlformats.org/wordprocessingml/2006/main">
        <w:t xml:space="preserve">2. ፊልጵስዩስ 2:8 - በምስሉም እንደ ሰው ተገኝቶ ራሱን አዋረደ፥ ለሞትም ይኸውም የመስቀል ሞት እንኳ የታዘዘ ሆነ።</w:t>
      </w:r>
    </w:p>
    <w:p w14:paraId="0E49C238" w14:textId="77777777" w:rsidR="00F90BDC" w:rsidRDefault="00F90BDC"/>
    <w:p w14:paraId="3EAC9112" w14:textId="77777777" w:rsidR="00F90BDC" w:rsidRDefault="00F90BDC">
      <w:r xmlns:w="http://schemas.openxmlformats.org/wordprocessingml/2006/main">
        <w:t xml:space="preserve">ዮሐንስ 19፡17 መስቀሉንም ተሸክሞ በዕብራይስጥ ጎልጎታ ወደ ተባለው የራስ ቅል ስፍራ ወደሚሉት ወጣ።</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ኢየሱስ መስቀሉን ተሸክሞ ጎልጎታ ወደሚባል ቦታ ነው።</w:t>
      </w:r>
    </w:p>
    <w:p w14:paraId="489302C0" w14:textId="77777777" w:rsidR="00F90BDC" w:rsidRDefault="00F90BDC"/>
    <w:p w14:paraId="4ADD4F53" w14:textId="77777777" w:rsidR="00F90BDC" w:rsidRDefault="00F90BDC">
      <w:r xmlns:w="http://schemas.openxmlformats.org/wordprocessingml/2006/main">
        <w:t xml:space="preserve">1. መስቀል፡ የጥንካሬና የድል ምልክት ነው።</w:t>
      </w:r>
    </w:p>
    <w:p w14:paraId="2738F93F" w14:textId="77777777" w:rsidR="00F90BDC" w:rsidRDefault="00F90BDC"/>
    <w:p w14:paraId="4FBEB469" w14:textId="77777777" w:rsidR="00F90BDC" w:rsidRDefault="00F90BDC">
      <w:r xmlns:w="http://schemas.openxmlformats.org/wordprocessingml/2006/main">
        <w:t xml:space="preserve">2. ሕይወታችንን ለእግዚአብሔር የመስጠት ኃይል</w:t>
      </w:r>
    </w:p>
    <w:p w14:paraId="621C07C5" w14:textId="77777777" w:rsidR="00F90BDC" w:rsidRDefault="00F90BDC"/>
    <w:p w14:paraId="6862F26C" w14:textId="77777777" w:rsidR="00F90BDC" w:rsidRDefault="00F90BDC">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14:paraId="36FAFB9E" w14:textId="77777777" w:rsidR="00F90BDC" w:rsidRDefault="00F90BDC"/>
    <w:p w14:paraId="5593A2D4" w14:textId="77777777" w:rsidR="00F90BDC" w:rsidRDefault="00F90BDC">
      <w:r xmlns:w="http://schemas.openxmlformats.org/wordprocessingml/2006/main">
        <w:t xml:space="preserve">2. ፊልጵስዩስ 2:8 - በሰውም ተገኝቶ ራሱን አዋረደ፥ ለሞትም ይኸውም የመስቀል ሞት እንኳ የታዘዘ ሆነ።</w:t>
      </w:r>
    </w:p>
    <w:p w14:paraId="1BDA9554" w14:textId="77777777" w:rsidR="00F90BDC" w:rsidRDefault="00F90BDC"/>
    <w:p w14:paraId="2B9F8A17" w14:textId="77777777" w:rsidR="00F90BDC" w:rsidRDefault="00F90BDC">
      <w:r xmlns:w="http://schemas.openxmlformats.org/wordprocessingml/2006/main">
        <w:t xml:space="preserve">ዮሐንስ 19፡18 በዚያም ሰቀሉት፥ ከእርሱም ጋር ሌሎች ሁለት፥ አንዱን በዚህ አንዱን ኢየሱስንም በመካከላቸው ሰቀሉ።</w:t>
      </w:r>
    </w:p>
    <w:p w14:paraId="22814E47" w14:textId="77777777" w:rsidR="00F90BDC" w:rsidRDefault="00F90BDC"/>
    <w:p w14:paraId="55A4BCED" w14:textId="77777777" w:rsidR="00F90BDC" w:rsidRDefault="00F90BDC">
      <w:r xmlns:w="http://schemas.openxmlformats.org/wordprocessingml/2006/main">
        <w:t xml:space="preserve">ኢየሱስ በጎልጎታ በሁለት ወንጀለኞች መካከል ተሰቀለ።</w:t>
      </w:r>
    </w:p>
    <w:p w14:paraId="2BF0C6B6" w14:textId="77777777" w:rsidR="00F90BDC" w:rsidRDefault="00F90BDC"/>
    <w:p w14:paraId="4F03FC33" w14:textId="77777777" w:rsidR="00F90BDC" w:rsidRDefault="00F90BDC">
      <w:r xmlns:w="http://schemas.openxmlformats.org/wordprocessingml/2006/main">
        <w:t xml:space="preserve">1. የኢየሱስ መስዋዕትነት፡ ከራስ ወዳድነት ነፃ የሆነ ምሳሌ</w:t>
      </w:r>
    </w:p>
    <w:p w14:paraId="66EF0053" w14:textId="77777777" w:rsidR="00F90BDC" w:rsidRDefault="00F90BDC"/>
    <w:p w14:paraId="79EC5B26" w14:textId="77777777" w:rsidR="00F90BDC" w:rsidRDefault="00F90BDC">
      <w:r xmlns:w="http://schemas.openxmlformats.org/wordprocessingml/2006/main">
        <w:t xml:space="preserve">2. የኢየሱስ ስቅለት፡ የእግዚአብሔር የፍቅር መግለጫ</w:t>
      </w:r>
    </w:p>
    <w:p w14:paraId="7B71A954" w14:textId="77777777" w:rsidR="00F90BDC" w:rsidRDefault="00F90BDC"/>
    <w:p w14:paraId="5279E457" w14:textId="77777777" w:rsidR="00F90BDC" w:rsidRDefault="00F90BDC">
      <w:r xmlns:w="http://schemas.openxmlformats.org/wordprocessingml/2006/main">
        <w:t xml:space="preserve">1. ኤፌሶን 5፡2፡ " ክርስቶስም ደግሞ እንደ ወደደን ለእግዚአብሔርም የመዓዛ ሽታ የሚሆንን መባንና መሥዋዕትን አድርጎ ስለ እኛ ራሱን አሳልፎ እንደ ሰጠ በፍቅር ተመላለሱ።"</w:t>
      </w:r>
    </w:p>
    <w:p w14:paraId="2939BBF1" w14:textId="77777777" w:rsidR="00F90BDC" w:rsidRDefault="00F90BDC"/>
    <w:p w14:paraId="26EBDA54" w14:textId="77777777" w:rsidR="00F90BDC" w:rsidRDefault="00F90BDC">
      <w:r xmlns:w="http://schemas.openxmlformats.org/wordprocessingml/2006/main">
        <w:t xml:space="preserve">2.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w:t>
      </w:r>
      <w:r xmlns:w="http://schemas.openxmlformats.org/wordprocessingml/2006/main">
        <w:lastRenderedPageBreak xmlns:w="http://schemas.openxmlformats.org/wordprocessingml/2006/main"/>
      </w:r>
      <w:r xmlns:w="http://schemas.openxmlformats.org/wordprocessingml/2006/main">
        <w:t xml:space="preserve">። የደኅንነታችንም ተግሣጽ በእርሱ ላይ ነበረ፥ በእርሱም ቍስል እኛ ተፈወስን።</w:t>
      </w:r>
    </w:p>
    <w:p w14:paraId="412390D2" w14:textId="77777777" w:rsidR="00F90BDC" w:rsidRDefault="00F90BDC"/>
    <w:p w14:paraId="0C77ACFF" w14:textId="77777777" w:rsidR="00F90BDC" w:rsidRDefault="00F90BDC">
      <w:r xmlns:w="http://schemas.openxmlformats.org/wordprocessingml/2006/main">
        <w:t xml:space="preserve">ዮሐንስ 19፡19 ጲላጦስም ጽሕፈት ጽፎ በመስቀሉ ላይ አኖረው። የአይሁድ ንጉሥ የናዝሬቱ ኢየሱስ የሚል ነበረ።</w:t>
      </w:r>
    </w:p>
    <w:p w14:paraId="66346AE8" w14:textId="77777777" w:rsidR="00F90BDC" w:rsidRDefault="00F90BDC"/>
    <w:p w14:paraId="03F62FEF" w14:textId="77777777" w:rsidR="00F90BDC" w:rsidRDefault="00F90BDC">
      <w:r xmlns:w="http://schemas.openxmlformats.org/wordprocessingml/2006/main">
        <w:t xml:space="preserve">ጲላጦስም “የናዝሬቱ ኢየሱስ የአይሁድ ንጉሥ” የሚል ርዕስ ጽፎ በመስቀሉ ላይ አኖረው።</w:t>
      </w:r>
    </w:p>
    <w:p w14:paraId="16999BA6" w14:textId="77777777" w:rsidR="00F90BDC" w:rsidRDefault="00F90BDC"/>
    <w:p w14:paraId="1DF4EF25" w14:textId="77777777" w:rsidR="00F90BDC" w:rsidRDefault="00F90BDC">
      <w:r xmlns:w="http://schemas.openxmlformats.org/wordprocessingml/2006/main">
        <w:t xml:space="preserve">1፡ የጲላጦስ ቃል ኃይል የሚያሳየን የኢየሱስ ማንነት እውነት ለመስበክ ነው።</w:t>
      </w:r>
    </w:p>
    <w:p w14:paraId="58872EFD" w14:textId="77777777" w:rsidR="00F90BDC" w:rsidRDefault="00F90BDC"/>
    <w:p w14:paraId="552283DD" w14:textId="77777777" w:rsidR="00F90BDC" w:rsidRDefault="00F90BDC">
      <w:r xmlns:w="http://schemas.openxmlformats.org/wordprocessingml/2006/main">
        <w:t xml:space="preserve">2፡ ኢየሱስ ሰው ብቻ ሳይሆን ንጉስ ነበር እናም ያንን ማወቅ እና ማክበር አስፈላጊ ነው።</w:t>
      </w:r>
    </w:p>
    <w:p w14:paraId="28299AF7" w14:textId="77777777" w:rsidR="00F90BDC" w:rsidRDefault="00F90BDC"/>
    <w:p w14:paraId="5F2ABBDD" w14:textId="77777777" w:rsidR="00F90BDC" w:rsidRDefault="00F90BDC">
      <w:r xmlns:w="http://schemas.openxmlformats.org/wordprocessingml/2006/main">
        <w:t xml:space="preserve">1፡ ኢሳያስ 9፡6-7 ሕፃን ተወልዶልናልና ወንድ ልጅም ተሰጥቶናልና፤ መንግሥትም በጫንቃው ላይ ይሆናል ስሙም ድንቅ መካር፣ ኃያል አምላክ፣ የዘላለም አባት፣ የሰላም አለቃ ተብሎ ይጠራል።</w:t>
      </w:r>
    </w:p>
    <w:p w14:paraId="0575E7BA" w14:textId="77777777" w:rsidR="00F90BDC" w:rsidRDefault="00F90BDC"/>
    <w:p w14:paraId="17478744" w14:textId="77777777" w:rsidR="00F90BDC" w:rsidRDefault="00F90BDC">
      <w:r xmlns:w="http://schemas.openxmlformats.org/wordprocessingml/2006/main">
        <w:t xml:space="preserve">2፡ ፊልጵስዩስ 2፡9-11 ስለዚህ እግዚአብሔር ያለ ልክ ከፍ ከፍ አደረገው ከስምም ሁሉ በላይ ያለውን ስም ሰጠው በሰማይና በምድር ከምድርም በታች ያሉት ሁሉ ለኢየሱስ ስም ይንበረከኩ ዘንድ ከስምም ሁሉ በላይ ያለውን ስም ሰጠው። ምላስ ሁሉ ለእግዚአብሔር አብ ክብር ኢየሱስ ክርስቶስ ጌታ እንደ ሆነ ይመሰክራል።</w:t>
      </w:r>
    </w:p>
    <w:p w14:paraId="2E1CF420" w14:textId="77777777" w:rsidR="00F90BDC" w:rsidRDefault="00F90BDC"/>
    <w:p w14:paraId="27CE40D9" w14:textId="77777777" w:rsidR="00F90BDC" w:rsidRDefault="00F90BDC">
      <w:r xmlns:w="http://schemas.openxmlformats.org/wordprocessingml/2006/main">
        <w:t xml:space="preserve">የዮሐንስ ወንጌል 19:20 ኢየሱስም የተሰቀለበት ስፍራ ለከተማ ቅርብ ነበረና ከአይሁድ ብዙዎች ይህን ጽሕፈት አነበቡት፤ በዕብራይስጥም በግሪክም በግሪክም ተጽፎ ነበር።</w:t>
      </w:r>
    </w:p>
    <w:p w14:paraId="2E9A9AC7" w14:textId="77777777" w:rsidR="00F90BDC" w:rsidRDefault="00F90BDC"/>
    <w:p w14:paraId="7C3084E1" w14:textId="77777777" w:rsidR="00F90BDC" w:rsidRDefault="00F90BDC">
      <w:r xmlns:w="http://schemas.openxmlformats.org/wordprocessingml/2006/main">
        <w:t xml:space="preserve">ይህ ክፍል ከኢየሱስ መስቀል በላይ የተጻፈውን የማዕረግ ስም የሚናገረው በዕብራይስጥ፣ በግሪክ እና በላቲን የተፃፈው እና በብዙ አይሁዶች የተነበበ ነው።</w:t>
      </w:r>
    </w:p>
    <w:p w14:paraId="6C669B9B" w14:textId="77777777" w:rsidR="00F90BDC" w:rsidRDefault="00F90BDC"/>
    <w:p w14:paraId="376C6A7E" w14:textId="77777777" w:rsidR="00F90BDC" w:rsidRDefault="00F90BDC">
      <w:r xmlns:w="http://schemas.openxmlformats.org/wordprocessingml/2006/main">
        <w:t xml:space="preserve">1. የኢየሱስ መስቀል፡ የእግዚአብሔር ፍቅር ምልክት</w:t>
      </w:r>
    </w:p>
    <w:p w14:paraId="553E2DE0" w14:textId="77777777" w:rsidR="00F90BDC" w:rsidRDefault="00F90BDC"/>
    <w:p w14:paraId="4D72DCDD" w14:textId="77777777" w:rsidR="00F90BDC" w:rsidRDefault="00F90BDC">
      <w:r xmlns:w="http://schemas.openxmlformats.org/wordprocessingml/2006/main">
        <w:t xml:space="preserve">2. የኢየሱስ መስቀል፡ የመዳን ምልክት ለሰው ሁሉ ነው።</w:t>
      </w:r>
    </w:p>
    <w:p w14:paraId="4A8FF91B" w14:textId="77777777" w:rsidR="00F90BDC" w:rsidRDefault="00F90BDC"/>
    <w:p w14:paraId="10544D17"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0D1E1B63" w14:textId="77777777" w:rsidR="00F90BDC" w:rsidRDefault="00F90BDC"/>
    <w:p w14:paraId="570D6900" w14:textId="77777777" w:rsidR="00F90BDC" w:rsidRDefault="00F90BDC">
      <w:r xmlns:w="http://schemas.openxmlformats.org/wordprocessingml/2006/main">
        <w:t xml:space="preserve">2. ገላትያ 3፡13 -በእንጨት ላይ የሚሰቀል ሁሉ የተረገመ ነው ተብሎ ተጽፎአልና ክርስቶስ ስለ እኛ እርግማን ሆኖ ከሕግ እርግማን ዋጀን።</w:t>
      </w:r>
    </w:p>
    <w:p w14:paraId="3881FC24" w14:textId="77777777" w:rsidR="00F90BDC" w:rsidRDefault="00F90BDC"/>
    <w:p w14:paraId="6DB2D46E" w14:textId="77777777" w:rsidR="00F90BDC" w:rsidRDefault="00F90BDC">
      <w:r xmlns:w="http://schemas.openxmlformats.org/wordprocessingml/2006/main">
        <w:t xml:space="preserve">የዮሐንስ ወንጌል 19፡21 የአይሁድም የካህናት አለቆች ጲላጦስን፡— የአይሁድ ንጉሥ ሆይ፥ አትጻፍ። እኔ የአይሁድ ንጉሥ ነኝ እንዳለ እንጂ።</w:t>
      </w:r>
    </w:p>
    <w:p w14:paraId="008C7A9F" w14:textId="77777777" w:rsidR="00F90BDC" w:rsidRDefault="00F90BDC"/>
    <w:p w14:paraId="2848E694" w14:textId="77777777" w:rsidR="00F90BDC" w:rsidRDefault="00F90BDC">
      <w:r xmlns:w="http://schemas.openxmlformats.org/wordprocessingml/2006/main">
        <w:t xml:space="preserve">የአይሁድ የካህናት አለቆች ጲላጦስን ለኢየሱስ ምልክት ላይ "የአይሁድ ንጉሥ" እንዳይጽፍ ጠየቁት ይልቁንም ኢየሱስ "እኔ የአይሁድ ንጉሥ ነኝ" ሲል ተናገረ።</w:t>
      </w:r>
    </w:p>
    <w:p w14:paraId="0FC273D1" w14:textId="77777777" w:rsidR="00F90BDC" w:rsidRDefault="00F90BDC"/>
    <w:p w14:paraId="31E1D2CF" w14:textId="77777777" w:rsidR="00F90BDC" w:rsidRDefault="00F90BDC">
      <w:r xmlns:w="http://schemas.openxmlformats.org/wordprocessingml/2006/main">
        <w:t xml:space="preserve">1. የኢየሱስ ንግሥና፡- የመጨረሻው ሥልጣን</w:t>
      </w:r>
    </w:p>
    <w:p w14:paraId="3F612208" w14:textId="77777777" w:rsidR="00F90BDC" w:rsidRDefault="00F90BDC"/>
    <w:p w14:paraId="0C637266" w14:textId="77777777" w:rsidR="00F90BDC" w:rsidRDefault="00F90BDC">
      <w:r xmlns:w="http://schemas.openxmlformats.org/wordprocessingml/2006/main">
        <w:t xml:space="preserve">2. ለኢየሱስ ንግሥና የምንሰጠው ምላሽ፡- መገዛትና መታዘዝ</w:t>
      </w:r>
    </w:p>
    <w:p w14:paraId="5E287AFC" w14:textId="77777777" w:rsidR="00F90BDC" w:rsidRDefault="00F90BDC"/>
    <w:p w14:paraId="5202FDC5" w14:textId="77777777" w:rsidR="00F90BDC" w:rsidRDefault="00F90BDC">
      <w:r xmlns:w="http://schemas.openxmlformats.org/wordprocessingml/2006/main">
        <w:t xml:space="preserve">1. መዝሙረ ዳዊት 2፡10-12 - “እንግዲህ ነገሥታት ሆይ ጠቢባን ሁኑ። እናንተ የምድር አለቆች ሆይ አስጠንቅቁ። እግዚአብሔርን በፍርሃት አገልግሉ በመንቀጥቀጥም ደስ ይበላችሁ። እንዳይቈጣ በመንገድም እንዳትጠፉ ወልድን ሳሙት። በእርሱ የሚታመኑ ሁሉ ብፁዓን ናቸው” በማለት ተናግሯል።</w:t>
      </w:r>
    </w:p>
    <w:p w14:paraId="57CE61CE" w14:textId="77777777" w:rsidR="00F90BDC" w:rsidRDefault="00F90BDC"/>
    <w:p w14:paraId="238B039D" w14:textId="77777777" w:rsidR="00F90BDC" w:rsidRDefault="00F90BDC">
      <w:r xmlns:w="http://schemas.openxmlformats.org/wordprocessingml/2006/main">
        <w:t xml:space="preserve">2. ዳንኤል 4፡34-35 - “በዘመኑም ፍጻሜ እኔ ናቡከደነፆር ዓይኖቼን ወደ ሰማይ አነሣሁ፥ ምክንያቴም ወደ እኔ ተመለሰች፥ ልዑልንም ባረኩ፥ ለዘላለምም የሚኖረውን አመሰገንሁ አከበርሁትም። ግዛቱ የዘላለም ግዛት ነው፥ መንግሥቱም ከትውልድ እስከ ትውልድ ይኖራል። በምድር ላይ የሚኖሩ ሁሉ እንደ ከንቱ ይቆጠራሉ፤ በሰማይም ሠራዊትና በምድር ላይ በሚኖሩ መካከል እንደ ፈቃዱ ያደርጋል። ምን አደረግህ?</w:t>
      </w:r>
    </w:p>
    <w:p w14:paraId="27166777" w14:textId="77777777" w:rsidR="00F90BDC" w:rsidRDefault="00F90BDC"/>
    <w:p w14:paraId="218C1A5F" w14:textId="77777777" w:rsidR="00F90BDC" w:rsidRDefault="00F90BDC">
      <w:r xmlns:w="http://schemas.openxmlformats.org/wordprocessingml/2006/main">
        <w:t xml:space="preserve">ዮሐንስ 19፡22 ጲላጦስም መልሶ፡— የጻፍሁትን ጽፌአለሁ፡ ብሎ መለሰ።</w:t>
      </w:r>
    </w:p>
    <w:p w14:paraId="16DC75B2" w14:textId="77777777" w:rsidR="00F90BDC" w:rsidRDefault="00F90BDC"/>
    <w:p w14:paraId="229BF692" w14:textId="77777777" w:rsidR="00F90BDC" w:rsidRDefault="00F90BDC">
      <w:r xmlns:w="http://schemas.openxmlformats.org/wordprocessingml/2006/main">
        <w:t xml:space="preserve">ይህ ክፍል ጲላጦስ በጽሑፉ ጸንቶ እንዲቆምና በሕዝቡ ጥያቄ እንዳይታለል መወሰኑን ያሳያል።</w:t>
      </w:r>
    </w:p>
    <w:p w14:paraId="544F0EC3" w14:textId="77777777" w:rsidR="00F90BDC" w:rsidRDefault="00F90BDC"/>
    <w:p w14:paraId="77F632DE" w14:textId="77777777" w:rsidR="00F90BDC" w:rsidRDefault="00F90BDC">
      <w:r xmlns:w="http://schemas.openxmlformats.org/wordprocessingml/2006/main">
        <w:t xml:space="preserve">1. "በእምነትህ ላይ የመቆም ኃይል"</w:t>
      </w:r>
    </w:p>
    <w:p w14:paraId="3B0A5B4C" w14:textId="77777777" w:rsidR="00F90BDC" w:rsidRDefault="00F90BDC"/>
    <w:p w14:paraId="175D34C6" w14:textId="77777777" w:rsidR="00F90BDC" w:rsidRDefault="00F90BDC">
      <w:r xmlns:w="http://schemas.openxmlformats.org/wordprocessingml/2006/main">
        <w:t xml:space="preserve">2. "በእምነትህ ጸንቶ መኖር የሚቻለው እንዴት ነው?"</w:t>
      </w:r>
    </w:p>
    <w:p w14:paraId="6DBE5250" w14:textId="77777777" w:rsidR="00F90BDC" w:rsidRDefault="00F90BDC"/>
    <w:p w14:paraId="3968C4B8" w14:textId="77777777" w:rsidR="00F90BDC" w:rsidRDefault="00F90BDC">
      <w:r xmlns:w="http://schemas.openxmlformats.org/wordprocessingml/2006/main">
        <w:t xml:space="preserve">1. ወደ ሮሜ ሰዎች 5:3-5 - "ይህ ብቻ አይደለም፥ ነገር ግን በመከራችን ደግሞ እንመካለን፤ ምክንያቱም መከራ ትዕግሥትን፥ ትዕግሥትን፥ ባሕርይን፥ ባሕርይንም፥ ተስፋን እንዲያደርግ እናውቃለንና። ተስፋም አያሳፍረንም፤ ምክንያቱም የእግዚአብሔር መንፈስ ነው። በተሰጠንም በመንፈስ ቅዱስ ፍቅር በልባችን ፈሰሰ።</w:t>
      </w:r>
    </w:p>
    <w:p w14:paraId="034F91DA" w14:textId="77777777" w:rsidR="00F90BDC" w:rsidRDefault="00F90BDC"/>
    <w:p w14:paraId="1E9B04DB" w14:textId="77777777" w:rsidR="00F90BDC" w:rsidRDefault="00F90BDC">
      <w:r xmlns:w="http://schemas.openxmlformats.org/wordprocessingml/2006/main">
        <w:t xml:space="preserve">2. 2ኛ ወደ ጢሞቴዎስ 1፡7 - "እግዚአብሔር የኃይልና የፍቅር ራስንም የመግዛት መንፈስ እንጂ የፍርሃት መንፈስ አልሰጠንምና።"</w:t>
      </w:r>
    </w:p>
    <w:p w14:paraId="3C1602EE" w14:textId="77777777" w:rsidR="00F90BDC" w:rsidRDefault="00F90BDC"/>
    <w:p w14:paraId="337B25E0" w14:textId="77777777" w:rsidR="00F90BDC" w:rsidRDefault="00F90BDC">
      <w:r xmlns:w="http://schemas.openxmlformats.org/wordprocessingml/2006/main">
        <w:t xml:space="preserve">ዮሐንስ 19፡23 ጭፍሮችም ኢየሱስን በሰቀሉት ጊዜ ልብሱን ወስደው ለእያንዳንዱ ጭፍራ አንድ ክፍል አራት ከፋፈሉት። ቀሚሱም ደግሞ ከላይ ጀምሮ የተሰፋ ያልተሰፋ ነበረ።</w:t>
      </w:r>
    </w:p>
    <w:p w14:paraId="1668CBCF" w14:textId="77777777" w:rsidR="00F90BDC" w:rsidRDefault="00F90BDC"/>
    <w:p w14:paraId="4D5F77F9" w14:textId="77777777" w:rsidR="00F90BDC" w:rsidRDefault="00F90BDC">
      <w:r xmlns:w="http://schemas.openxmlformats.org/wordprocessingml/2006/main">
        <w:t xml:space="preserve">ወታደሮቹ ኢየሱስን ከሰቀሉት በኋላ ልብሱን እርስ በርሳቸው ተከፋፈሉ። ካባው ከላይ ወደ ታች የተሸመነ ስፌት የሌለው ነበር።</w:t>
      </w:r>
    </w:p>
    <w:p w14:paraId="628A7900" w14:textId="77777777" w:rsidR="00F90BDC" w:rsidRDefault="00F90BDC"/>
    <w:p w14:paraId="7550E444" w14:textId="77777777" w:rsidR="00F90BDC" w:rsidRDefault="00F90BDC">
      <w:r xmlns:w="http://schemas.openxmlformats.org/wordprocessingml/2006/main">
        <w:t xml:space="preserve">1. የትሕትና ኃይል፡- ኢየሱስ በትሕትና በመስቀል ላይ ለሞት መገዛቱ ለእኛ ያለውን ታላቅ ኃይልና ፍቅር አሳይቷል።</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የመሥዋዕቱ ብልጽግና፡- ኢየሱስ ልብሱን ለወታደሮች መስዋዕት አድርጎ መስዋዕትነት ለሌሎች የመስጠትን ኃይል ያሳየናል።</w:t>
      </w:r>
    </w:p>
    <w:p w14:paraId="00CFD7CB" w14:textId="77777777" w:rsidR="00F90BDC" w:rsidRDefault="00F90BDC"/>
    <w:p w14:paraId="409648C2" w14:textId="77777777" w:rsidR="00F90BDC" w:rsidRDefault="00F90BDC">
      <w:r xmlns:w="http://schemas.openxmlformats.org/wordprocessingml/2006/main">
        <w:t xml:space="preserve">1. ፊልጵስዩስ 2፡8 - "በምስሉም እንደ ሰው ተገኝቶ ራሱን አዋረደ፥ ለሞትም ይኸውም የመስቀል ሞት እንኳ የታዘዘ ሆነ!"</w:t>
      </w:r>
    </w:p>
    <w:p w14:paraId="6072154A" w14:textId="77777777" w:rsidR="00F90BDC" w:rsidRDefault="00F90BDC"/>
    <w:p w14:paraId="13A7A2E2" w14:textId="77777777" w:rsidR="00F90BDC" w:rsidRDefault="00F90BDC">
      <w:r xmlns:w="http://schemas.openxmlformats.org/wordprocessingml/2006/main">
        <w:t xml:space="preserve">2. የማቴዎስ ወንጌል 5፡40 - " ማንም ሊከስህ የሚወድ እጀ ጠባብህንም ሊወስድ የሚወድ ቢኖር መጎናጸፊያህን ደግሞ ይልቀቅ።"</w:t>
      </w:r>
    </w:p>
    <w:p w14:paraId="21207A44" w14:textId="77777777" w:rsidR="00F90BDC" w:rsidRDefault="00F90BDC"/>
    <w:p w14:paraId="75FF4516" w14:textId="77777777" w:rsidR="00F90BDC" w:rsidRDefault="00F90BDC">
      <w:r xmlns:w="http://schemas.openxmlformats.org/wordprocessingml/2006/main">
        <w:t xml:space="preserve">የዮሐንስ ወንጌል 19፡24 ስለዚህ እርስ በርሳቸው፡— የማን እንዲሆንለት ዕጣ እንጣጣልበት እንጂ አንቅደደው ተባባሉ። ዕጣ ጣሉ ። ወታደሮቹም ይህን አደረጉ።</w:t>
      </w:r>
    </w:p>
    <w:p w14:paraId="5D0A5AA5" w14:textId="77777777" w:rsidR="00F90BDC" w:rsidRDefault="00F90BDC"/>
    <w:p w14:paraId="71445D4E" w14:textId="77777777" w:rsidR="00F90BDC" w:rsidRDefault="00F90BDC">
      <w:r xmlns:w="http://schemas.openxmlformats.org/wordprocessingml/2006/main">
        <w:t xml:space="preserve">በኢየሱስ ስቅለት ላይ የነበሩት ወታደሮች ቅዱሳት መጻሕፍት ይፈጸሙ ዘንድ በልብሱ ዕጣ ሊጣሱ ወሰኑ።</w:t>
      </w:r>
    </w:p>
    <w:p w14:paraId="66BC72B8" w14:textId="77777777" w:rsidR="00F90BDC" w:rsidRDefault="00F90BDC"/>
    <w:p w14:paraId="6689E092" w14:textId="77777777" w:rsidR="00F90BDC" w:rsidRDefault="00F90BDC">
      <w:r xmlns:w="http://schemas.openxmlformats.org/wordprocessingml/2006/main">
        <w:t xml:space="preserve">1. የእግዚአብሔር ፍፁም እቅድ፡ በእርሱ ሉዓላዊነት መታመንን መማር</w:t>
      </w:r>
    </w:p>
    <w:p w14:paraId="5279382D" w14:textId="77777777" w:rsidR="00F90BDC" w:rsidRDefault="00F90BDC"/>
    <w:p w14:paraId="0F6CE8D9" w14:textId="77777777" w:rsidR="00F90BDC" w:rsidRDefault="00F90BDC">
      <w:r xmlns:w="http://schemas.openxmlformats.org/wordprocessingml/2006/main">
        <w:t xml:space="preserve">2. በእግዚአብሔር ታሪክ ውስጥ ያለዎትን ድርሻ መወጣት</w:t>
      </w:r>
    </w:p>
    <w:p w14:paraId="602D7FC8" w14:textId="77777777" w:rsidR="00F90BDC" w:rsidRDefault="00F90BDC"/>
    <w:p w14:paraId="4C8C0947" w14:textId="77777777" w:rsidR="00F90BDC" w:rsidRDefault="00F90BDC">
      <w:r xmlns:w="http://schemas.openxmlformats.org/wordprocessingml/2006/main">
        <w:t xml:space="preserve">1. ኢሳ 53፡12 ስለዚህ ከታላላቆች ጋር እካፈላለው ምርኮውንም ከኃያላኖች ጋር ይካፈላል። ነፍሱን ለሞት አሳልፎ ሰጥቶአልና፤ ከዓመፀኞችም ጋር ተቈጥሮአልና። የብዙዎችንም ኃጢአት ተሸከመ ስለ ዓመፀኞችም ማለደ።</w:t>
      </w:r>
    </w:p>
    <w:p w14:paraId="334CB8AB" w14:textId="77777777" w:rsidR="00F90BDC" w:rsidRDefault="00F90BDC"/>
    <w:p w14:paraId="215543BA" w14:textId="77777777" w:rsidR="00F90BDC" w:rsidRDefault="00F90BDC">
      <w:r xmlns:w="http://schemas.openxmlformats.org/wordprocessingml/2006/main">
        <w:t xml:space="preserve">2. መዝሙረ ዳዊት 22፡18 ልብሴን በመካከላቸው ተካፈሉ በቀሚሴም ላይ ዕጣ ተጣሉ።</w:t>
      </w:r>
    </w:p>
    <w:p w14:paraId="5F13F49C" w14:textId="77777777" w:rsidR="00F90BDC" w:rsidRDefault="00F90BDC"/>
    <w:p w14:paraId="1B9BEDCC" w14:textId="77777777" w:rsidR="00F90BDC" w:rsidRDefault="00F90BDC">
      <w:r xmlns:w="http://schemas.openxmlformats.org/wordprocessingml/2006/main">
        <w:t xml:space="preserve">ዮሐንስ 19፡25 በኢየሱስ መስቀልም አጠገብ እናቱ፣ የእናቱም እኅት፣ የቀለዮፋም ሚስት ማርያም፣ መግደላዊትም ማርያም ቆመው ነበር።</w:t>
      </w:r>
    </w:p>
    <w:p w14:paraId="47FE7EE1" w14:textId="77777777" w:rsidR="00F90BDC" w:rsidRDefault="00F90BDC"/>
    <w:p w14:paraId="09565A6E" w14:textId="77777777" w:rsidR="00F90BDC" w:rsidRDefault="00F90BDC">
      <w:r xmlns:w="http://schemas.openxmlformats.org/wordprocessingml/2006/main">
        <w:t xml:space="preserve">በኢየሱስ መስቀል ላይ እናቱ ማርያም፣ የእናቱ እህት የቀለዮፋ ሚስት ማርያም፣ መግደላዊት ማርያምም ከጎኑ ቆመው ነበር።</w:t>
      </w:r>
    </w:p>
    <w:p w14:paraId="50D7D586" w14:textId="77777777" w:rsidR="00F90BDC" w:rsidRDefault="00F90BDC"/>
    <w:p w14:paraId="03274BED" w14:textId="77777777" w:rsidR="00F90BDC" w:rsidRDefault="00F90BDC">
      <w:r xmlns:w="http://schemas.openxmlformats.org/wordprocessingml/2006/main">
        <w:t xml:space="preserve">1. የማርያም እና በመስቀል ላይ ያሉ ሴቶች ታማኝነት</w:t>
      </w:r>
    </w:p>
    <w:p w14:paraId="15987933" w14:textId="77777777" w:rsidR="00F90BDC" w:rsidRDefault="00F90BDC"/>
    <w:p w14:paraId="156E528E" w14:textId="77777777" w:rsidR="00F90BDC" w:rsidRDefault="00F90BDC">
      <w:r xmlns:w="http://schemas.openxmlformats.org/wordprocessingml/2006/main">
        <w:t xml:space="preserve">2. በችግር ጊዜ የቤተሰብ ጥንካሬ</w:t>
      </w:r>
    </w:p>
    <w:p w14:paraId="4461BE78" w14:textId="77777777" w:rsidR="00F90BDC" w:rsidRDefault="00F90BDC"/>
    <w:p w14:paraId="74D4D3DD"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23D0B00F" w14:textId="77777777" w:rsidR="00F90BDC" w:rsidRDefault="00F90BDC"/>
    <w:p w14:paraId="17FF0326" w14:textId="77777777" w:rsidR="00F90BDC" w:rsidRDefault="00F90BDC">
      <w:r xmlns:w="http://schemas.openxmlformats.org/wordprocessingml/2006/main">
        <w:t xml:space="preserve">2. መዝሙረ ዳዊት 34:19 - "ጻድቅ ሰው ብዙ መከራ ይደርስበታል፤ እግዚአብሔር ግን ከሁሉ ያድነዋል።"</w:t>
      </w:r>
    </w:p>
    <w:p w14:paraId="2D287829" w14:textId="77777777" w:rsidR="00F90BDC" w:rsidRDefault="00F90BDC"/>
    <w:p w14:paraId="04968EF2" w14:textId="77777777" w:rsidR="00F90BDC" w:rsidRDefault="00F90BDC">
      <w:r xmlns:w="http://schemas.openxmlformats.org/wordprocessingml/2006/main">
        <w:t xml:space="preserve">ዮሐንስ 19፡26 ኢየሱስም እናቱን ይወደው የነበረውንም ደቀ መዝሙር በአጠገቡ ቆሞ ባየ ጊዜ እናቱን፡- አንቺ ሴት፥ እነሆ ልጅሽ አላት።</w:t>
      </w:r>
    </w:p>
    <w:p w14:paraId="1EF6896C" w14:textId="77777777" w:rsidR="00F90BDC" w:rsidRDefault="00F90BDC"/>
    <w:p w14:paraId="7302ADDA" w14:textId="77777777" w:rsidR="00F90BDC" w:rsidRDefault="00F90BDC">
      <w:r xmlns:w="http://schemas.openxmlformats.org/wordprocessingml/2006/main">
        <w:t xml:space="preserve">ኢየሱስ በመስቀል ላይ ሳለ እናቱንና የሚወደውን ደቀ መዝሙር ተመልክቶ እናቱን "አንቺ ሴት፥ እነሆ ልጅሽ!"</w:t>
      </w:r>
    </w:p>
    <w:p w14:paraId="48D4782F" w14:textId="77777777" w:rsidR="00F90BDC" w:rsidRDefault="00F90BDC"/>
    <w:p w14:paraId="1A1383CF" w14:textId="77777777" w:rsidR="00F90BDC" w:rsidRDefault="00F90BDC">
      <w:r xmlns:w="http://schemas.openxmlformats.org/wordprocessingml/2006/main">
        <w:t xml:space="preserve">1. የክርስቶስ ፍቅር፡- ኢየሱስ ለእናቱ እና ለደቀ መዝሙሩ ያለውን ፍቅር ያሳየው እንዴት ነው።</w:t>
      </w:r>
    </w:p>
    <w:p w14:paraId="79B462C7" w14:textId="77777777" w:rsidR="00F90BDC" w:rsidRDefault="00F90BDC"/>
    <w:p w14:paraId="183E708B" w14:textId="77777777" w:rsidR="00F90BDC" w:rsidRDefault="00F90BDC">
      <w:r xmlns:w="http://schemas.openxmlformats.org/wordprocessingml/2006/main">
        <w:t xml:space="preserve">2. የኢየሱስ ቃላት ኃይል፡- የኢየሱስ የመጨረሻ ቃላት ብዙ የተናገሩት እንዴት ነው?</w:t>
      </w:r>
    </w:p>
    <w:p w14:paraId="2E704EE7" w14:textId="77777777" w:rsidR="00F90BDC" w:rsidRDefault="00F90BDC"/>
    <w:p w14:paraId="258FB58F" w14:textId="77777777" w:rsidR="00F90BDC" w:rsidRDefault="00F90BDC">
      <w:r xmlns:w="http://schemas.openxmlformats.org/wordprocessingml/2006/main">
        <w:t xml:space="preserve">1. ማቴዎስ 10፡37 “ከእኔ ይልቅ አባቱን ወይም እናቱን የሚወድ ለእኔ ሊሆን አይገባውም። ከእኔም ይልቅ ወንድ ልጁን ወይም ሴት ልጁን የሚወድ ለእኔ ሊሆን አይገባውም።</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15፡13 “ነፍሱን ስለ ወዳጆቹ ከመስጠት ይልቅ ከዚህ የሚበልጥ ፍቅር ለማንም የለውም።</w:t>
      </w:r>
    </w:p>
    <w:p w14:paraId="70589EE5" w14:textId="77777777" w:rsidR="00F90BDC" w:rsidRDefault="00F90BDC"/>
    <w:p w14:paraId="12D49BE6" w14:textId="77777777" w:rsidR="00F90BDC" w:rsidRDefault="00F90BDC">
      <w:r xmlns:w="http://schemas.openxmlformats.org/wordprocessingml/2006/main">
        <w:t xml:space="preserve">ዮሐንስ 19፡27 ደቀ መዝሙሩን፡— እናትህ እነኋት፡ አለው። ከዚህም ሰዓት ጀምሮ ደቀ መዝሙሩ ወደ ቤቱ ወሰዳት።</w:t>
      </w:r>
    </w:p>
    <w:p w14:paraId="016D7ED4" w14:textId="77777777" w:rsidR="00F90BDC" w:rsidRDefault="00F90BDC"/>
    <w:p w14:paraId="60A74E4D" w14:textId="77777777" w:rsidR="00F90BDC" w:rsidRDefault="00F90BDC">
      <w:r xmlns:w="http://schemas.openxmlformats.org/wordprocessingml/2006/main">
        <w:t xml:space="preserve">ኢየሱስ እናቱን ከደቀ መዛሙርቱ ለአንዱ እንዲንከባከብ በአደራ ሰጣት፤ እሱም ወደ ቤቱ ወሰዳት።</w:t>
      </w:r>
    </w:p>
    <w:p w14:paraId="0D73BE29" w14:textId="77777777" w:rsidR="00F90BDC" w:rsidRDefault="00F90BDC"/>
    <w:p w14:paraId="2C52F633" w14:textId="77777777" w:rsidR="00F90BDC" w:rsidRDefault="00F90BDC">
      <w:r xmlns:w="http://schemas.openxmlformats.org/wordprocessingml/2006/main">
        <w:t xml:space="preserve">1. በአደራ የመስጠት ኃይል፡ በኢየሱስ መታመንን መማር</w:t>
      </w:r>
    </w:p>
    <w:p w14:paraId="05BBCB10" w14:textId="77777777" w:rsidR="00F90BDC" w:rsidRDefault="00F90BDC"/>
    <w:p w14:paraId="1069D1B3" w14:textId="77777777" w:rsidR="00F90BDC" w:rsidRDefault="00F90BDC">
      <w:r xmlns:w="http://schemas.openxmlformats.org/wordprocessingml/2006/main">
        <w:t xml:space="preserve">2. ትልቁ የፍቅር ስጦታ፡ የምንወዳቸውን ሰዎች መንከባከብ</w:t>
      </w:r>
    </w:p>
    <w:p w14:paraId="469E6BEF" w14:textId="77777777" w:rsidR="00F90BDC" w:rsidRDefault="00F90BDC"/>
    <w:p w14:paraId="469F9A99"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73FAB333" w14:textId="77777777" w:rsidR="00F90BDC" w:rsidRDefault="00F90BDC"/>
    <w:p w14:paraId="73B9A0A3" w14:textId="77777777" w:rsidR="00F90BDC" w:rsidRDefault="00F90BDC">
      <w:r xmlns:w="http://schemas.openxmlformats.org/wordprocessingml/2006/main">
        <w:t xml:space="preserve">2. ገላ 6፡2 - "እርስ በርሳችሁ ሸክማችሁን ይሸከሙ የክርስቶስንም ሕግ ፈጽሙ።"</w:t>
      </w:r>
    </w:p>
    <w:p w14:paraId="335489D2" w14:textId="77777777" w:rsidR="00F90BDC" w:rsidRDefault="00F90BDC"/>
    <w:p w14:paraId="4D3819D3" w14:textId="77777777" w:rsidR="00F90BDC" w:rsidRDefault="00F90BDC">
      <w:r xmlns:w="http://schemas.openxmlformats.org/wordprocessingml/2006/main">
        <w:t xml:space="preserve">ዮሐንስ 19፡28 ከዚህ በኋላ ኢየሱስ አሁን ሁሉ እንደተፈጸመ አውቆ የመጽሐፉ ቃል ይፈጸም ዘንድ፡— ተጠማሁ፡ አለ።</w:t>
      </w:r>
    </w:p>
    <w:p w14:paraId="7C439A00" w14:textId="77777777" w:rsidR="00F90BDC" w:rsidRDefault="00F90BDC"/>
    <w:p w14:paraId="4877F6D9" w14:textId="77777777" w:rsidR="00F90BDC" w:rsidRDefault="00F90BDC">
      <w:r xmlns:w="http://schemas.openxmlformats.org/wordprocessingml/2006/main">
        <w:t xml:space="preserve">ኢየሱስ ጥማቱን አምኖ ቅዱሳት መጻሕፍት ሊፈጸሙ እንደሚችሉ ተናግሯል።</w:t>
      </w:r>
    </w:p>
    <w:p w14:paraId="3D45BE9F" w14:textId="77777777" w:rsidR="00F90BDC" w:rsidRDefault="00F90BDC"/>
    <w:p w14:paraId="37AEA0CB" w14:textId="77777777" w:rsidR="00F90BDC" w:rsidRDefault="00F90BDC">
      <w:r xmlns:w="http://schemas.openxmlformats.org/wordprocessingml/2006/main">
        <w:t xml:space="preserve">1. የእግዚአብሔርን እቅድ የማስፈጸም ኃይል፡ የኢየሱስ ጥናት በዮሐንስ 19፡28</w:t>
      </w:r>
    </w:p>
    <w:p w14:paraId="415B6D14" w14:textId="77777777" w:rsidR="00F90BDC" w:rsidRDefault="00F90BDC"/>
    <w:p w14:paraId="6B74703B" w14:textId="77777777" w:rsidR="00F90BDC" w:rsidRDefault="00F90BDC">
      <w:r xmlns:w="http://schemas.openxmlformats.org/wordprocessingml/2006/main">
        <w:t xml:space="preserve">2. የክርስቶስ መስዋዕት፡ የኢየሱስ ጥማት ፈተና በዮሐንስ 19፡28</w:t>
      </w:r>
    </w:p>
    <w:p w14:paraId="6D026AB6" w14:textId="77777777" w:rsidR="00F90BDC" w:rsidRDefault="00F90BDC"/>
    <w:p w14:paraId="10C4BBE2" w14:textId="77777777" w:rsidR="00F90BDC" w:rsidRDefault="00F90BDC">
      <w:r xmlns:w="http://schemas.openxmlformats.org/wordprocessingml/2006/main">
        <w:t xml:space="preserve">1. መዝሙረ ዳዊት 22፡15 - “ኃይሌ እንደ ሸክላ ደረቀ ምላሴም መንጋጋዬ ላይ ተጣበቀ። በሞት አፈር ውስጥ አስቀመጥከኝ” አለ።</w:t>
      </w:r>
    </w:p>
    <w:p w14:paraId="66689900" w14:textId="77777777" w:rsidR="00F90BDC" w:rsidRDefault="00F90BDC"/>
    <w:p w14:paraId="55C29547" w14:textId="77777777" w:rsidR="00F90BDC" w:rsidRDefault="00F90BDC">
      <w:r xmlns:w="http://schemas.openxmlformats.org/wordprocessingml/2006/main">
        <w:t xml:space="preserve">2. ኢሳ 53፡7 - “ተጨነቀ ተቸገረም አፉንም አልከፈተም። እንደ ጠቦት ለመታረድ ተነዳ፥ በግም በሸላቹ ፊት ዝም እንደሚል፥ እንዲሁ አፉን አልከፈተም።</w:t>
      </w:r>
    </w:p>
    <w:p w14:paraId="24E59D6F" w14:textId="77777777" w:rsidR="00F90BDC" w:rsidRDefault="00F90BDC"/>
    <w:p w14:paraId="17D58098" w14:textId="77777777" w:rsidR="00F90BDC" w:rsidRDefault="00F90BDC">
      <w:r xmlns:w="http://schemas.openxmlformats.org/wordprocessingml/2006/main">
        <w:t xml:space="preserve">ዮሐንስ 19:29፣ ሆምጣጤ የሞላበት ዕቃም ተቀምጦ ነበር፥ ሰፍነግም ሆምጣጤ ሞላው፥ በሂሶጵም ላይ አኖሩት፥ ወደ አፉም አቀረቡ።</w:t>
      </w:r>
    </w:p>
    <w:p w14:paraId="74B315D1" w14:textId="77777777" w:rsidR="00F90BDC" w:rsidRDefault="00F90BDC"/>
    <w:p w14:paraId="1558E186" w14:textId="77777777" w:rsidR="00F90BDC" w:rsidRDefault="00F90BDC">
      <w:r xmlns:w="http://schemas.openxmlformats.org/wordprocessingml/2006/main">
        <w:t xml:space="preserve">ኢየሱስ በመስቀል ላይ እያለ በስፖንጅ ላይ ሆምጣጤ ቀረበለት።</w:t>
      </w:r>
    </w:p>
    <w:p w14:paraId="0DD0890E" w14:textId="77777777" w:rsidR="00F90BDC" w:rsidRDefault="00F90BDC"/>
    <w:p w14:paraId="14269A7B" w14:textId="77777777" w:rsidR="00F90BDC" w:rsidRDefault="00F90BDC">
      <w:r xmlns:w="http://schemas.openxmlformats.org/wordprocessingml/2006/main">
        <w:t xml:space="preserve">1. የኢየሱስ መስዋዕትነት እና ለሰው ልጅ ያለው ርህራሄ</w:t>
      </w:r>
    </w:p>
    <w:p w14:paraId="28012399" w14:textId="77777777" w:rsidR="00F90BDC" w:rsidRDefault="00F90BDC"/>
    <w:p w14:paraId="4EBF5FED" w14:textId="77777777" w:rsidR="00F90BDC" w:rsidRDefault="00F90BDC">
      <w:r xmlns:w="http://schemas.openxmlformats.org/wordprocessingml/2006/main">
        <w:t xml:space="preserve">2. የኢየሱስ ሞት እና መዳናችን</w:t>
      </w:r>
    </w:p>
    <w:p w14:paraId="1ECFDB8B" w14:textId="77777777" w:rsidR="00F90BDC" w:rsidRDefault="00F90BDC"/>
    <w:p w14:paraId="2726322C" w14:textId="77777777" w:rsidR="00F90BDC" w:rsidRDefault="00F90BDC">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የሰጠን ቅጣት በእርሱ ላይ ነበረ በእርሱም ቍስል እኛ ተፈወስን።</w:t>
      </w:r>
    </w:p>
    <w:p w14:paraId="7F5F912E" w14:textId="77777777" w:rsidR="00F90BDC" w:rsidRDefault="00F90BDC"/>
    <w:p w14:paraId="105191B1" w14:textId="77777777" w:rsidR="00F90BDC" w:rsidRDefault="00F90BDC">
      <w:r xmlns:w="http://schemas.openxmlformats.org/wordprocessingml/2006/main">
        <w:t xml:space="preserve">2. ወደ ፊልጵስዩስ ሰዎች 2፡8 - "በሥጋም ተገኝቶ ራሱን አዋረደ፥ ለሞትም ይኸውም የመስቀል ሞት እንኳ የታዘዘ ሆነ።"</w:t>
      </w:r>
    </w:p>
    <w:p w14:paraId="244EF012" w14:textId="77777777" w:rsidR="00F90BDC" w:rsidRDefault="00F90BDC"/>
    <w:p w14:paraId="035CA1EF" w14:textId="77777777" w:rsidR="00F90BDC" w:rsidRDefault="00F90BDC">
      <w:r xmlns:w="http://schemas.openxmlformats.org/wordprocessingml/2006/main">
        <w:t xml:space="preserve">ዮሐንስ 19፡30 ኢየሱስም ሆምጣጤውን ከተቀበለ በኋላ፡- ተፈጸመ አለ ራሱንም አዘንብሎ ነፍሱን ሰጠ።</w:t>
      </w:r>
    </w:p>
    <w:p w14:paraId="13BCF491" w14:textId="77777777" w:rsidR="00F90BDC" w:rsidRDefault="00F90BDC"/>
    <w:p w14:paraId="52FF0EA1" w14:textId="77777777" w:rsidR="00F90BDC" w:rsidRDefault="00F90BDC">
      <w:r xmlns:w="http://schemas.openxmlformats.org/wordprocessingml/2006/main">
        <w:t xml:space="preserve">ተፈጸመ፡ ኢየሱስ ሕይወቱን አሳልፎ ከመሰጠቱ በፊት እንዲሠራ የተላከውን ሥራ ጨርሷል።</w:t>
      </w:r>
    </w:p>
    <w:p w14:paraId="1DE119EC" w14:textId="77777777" w:rsidR="00F90BDC" w:rsidRDefault="00F90BDC"/>
    <w:p w14:paraId="5FAC27A2" w14:textId="77777777" w:rsidR="00F90BDC" w:rsidRDefault="00F90BDC">
      <w:r xmlns:w="http://schemas.openxmlformats.org/wordprocessingml/2006/main">
        <w:t xml:space="preserve">1. የኢየሱስ ቃላት ኃይል፡- የኢየሱስ የመጨረሻ ቃላት ሁሉንም ነገር የለወጠው እንዴት ነው።</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ሞት አስፈላጊነት፡ የኢየሱስን መስዋዕትነት ጥልቀት መረዳት</w:t>
      </w:r>
    </w:p>
    <w:p w14:paraId="77901E81" w14:textId="77777777" w:rsidR="00F90BDC" w:rsidRDefault="00F90BDC"/>
    <w:p w14:paraId="6EEF36CB" w14:textId="77777777" w:rsidR="00F90BDC" w:rsidRDefault="00F90BDC">
      <w:r xmlns:w="http://schemas.openxmlformats.org/wordprocessingml/2006/main">
        <w:t xml:space="preserve">1. ኢሳ 53፡5-12</w:t>
      </w:r>
    </w:p>
    <w:p w14:paraId="6A15F45E" w14:textId="77777777" w:rsidR="00F90BDC" w:rsidRDefault="00F90BDC"/>
    <w:p w14:paraId="674CA645" w14:textId="77777777" w:rsidR="00F90BDC" w:rsidRDefault="00F90BDC">
      <w:r xmlns:w="http://schemas.openxmlformats.org/wordprocessingml/2006/main">
        <w:t xml:space="preserve">2. ቆላስይስ 1፡15-20</w:t>
      </w:r>
    </w:p>
    <w:p w14:paraId="02938308" w14:textId="77777777" w:rsidR="00F90BDC" w:rsidRDefault="00F90BDC"/>
    <w:p w14:paraId="701674D6" w14:textId="77777777" w:rsidR="00F90BDC" w:rsidRDefault="00F90BDC">
      <w:r xmlns:w="http://schemas.openxmlformats.org/wordprocessingml/2006/main">
        <w:t xml:space="preserve">ዮሐንስ 19፡31 አይሁድም ሥጋ በሰንበት በመስቀል ላይ እንዳይቀር ዝግጅት ስለ ነበረ፥ ያ ሰንበት ታላቅ ቀን ነበረና፥ እግራቸው እንዲሰበር ጲላጦስንም ለመኑት። ሊወሰዱ ይችላሉ።</w:t>
      </w:r>
    </w:p>
    <w:p w14:paraId="288D3905" w14:textId="77777777" w:rsidR="00F90BDC" w:rsidRDefault="00F90BDC"/>
    <w:p w14:paraId="4CD1485C" w14:textId="77777777" w:rsidR="00F90BDC" w:rsidRDefault="00F90BDC">
      <w:r xmlns:w="http://schemas.openxmlformats.org/wordprocessingml/2006/main">
        <w:t xml:space="preserve">አይሁድ በሰንበት ቀን አስከሬኑ በመስቀል ላይ እንዳይቀር የተሰቀለውን እግር እንዲሰብር ጲላጦስን ጠየቁት።</w:t>
      </w:r>
    </w:p>
    <w:p w14:paraId="13D1DF92" w14:textId="77777777" w:rsidR="00F90BDC" w:rsidRDefault="00F90BDC"/>
    <w:p w14:paraId="757A97F6" w14:textId="77777777" w:rsidR="00F90BDC" w:rsidRDefault="00F90BDC">
      <w:r xmlns:w="http://schemas.openxmlformats.org/wordprocessingml/2006/main">
        <w:t xml:space="preserve">1. የኢየሱስ በመስቀል ላይ መሞቱ የታላቁ መስዋዕቱ ምልክት ብቻ ሳይሆን የእግዚአብሔርን ትእዛዛት የመጠበቅን አስፈላጊነት ማሳሰቢያ ነው።</w:t>
      </w:r>
    </w:p>
    <w:p w14:paraId="7B24B3D9" w14:textId="77777777" w:rsidR="00F90BDC" w:rsidRDefault="00F90BDC"/>
    <w:p w14:paraId="4A1472DC" w14:textId="77777777" w:rsidR="00F90BDC" w:rsidRDefault="00F90BDC">
      <w:r xmlns:w="http://schemas.openxmlformats.org/wordprocessingml/2006/main">
        <w:t xml:space="preserve">2. የኢየሱስ ተከታዮች በመከራና በሞት መካከል እያሉ የአምላክን ሕግ ለማክበር ጥረት አድርገዋል።</w:t>
      </w:r>
    </w:p>
    <w:p w14:paraId="0D873279" w14:textId="77777777" w:rsidR="00F90BDC" w:rsidRDefault="00F90BDC"/>
    <w:p w14:paraId="16A8098D" w14:textId="77777777" w:rsidR="00F90BDC" w:rsidRDefault="00F90BDC">
      <w:r xmlns:w="http://schemas.openxmlformats.org/wordprocessingml/2006/main">
        <w:t xml:space="preserve">1. ዕብራውያን 4፡14-16 - እንግዲህ በሰማያት ያለፈ ታላቅ ሊቀ ካህናት የእግዚአብሔር ልጅ ኢየሱስ ስላለን የምንታመንበትን እምነት እንጠብቅ። 15 በድካማችን ሊራራልን የማይችል ሊቀ ካህናት የለንም፤ ነገር ግን እንደ እኛ በነገር ሁሉ የተፈተነ አለን፤ እርሱ ግን ኃጢአትን አላደረገም። 16 ምሕረትን እንድንቀበል በሚያስፈልገንም ጊዜ የሚረዳንን ጸጋ እንድናገኝ ወደ ጸጋው ዙፋን በእምነት እንቅረብ።</w:t>
      </w:r>
    </w:p>
    <w:p w14:paraId="47832589" w14:textId="77777777" w:rsidR="00F90BDC" w:rsidRDefault="00F90BDC"/>
    <w:p w14:paraId="0D43E545" w14:textId="77777777" w:rsidR="00F90BDC" w:rsidRDefault="00F90BDC">
      <w:r xmlns:w="http://schemas.openxmlformats.org/wordprocessingml/2006/main">
        <w:t xml:space="preserve">2. ማቴዎስ 5፡17-19 - “እኔ ሕግንና ነቢያትን ለመሻር የመጣሁ አይምሰላችሁ። ልፈጽማቸው እንጂ ልሽራቸው አልመጣሁም። 18 እውነት እላችኋለሁ፥ ሰማይና ምድር እስኪጠፉ ድረስ ከሕግ ምንም ትንሽ ፊደል ወይም የብዕር ቅንጣት ብትሆን ከቶ አትጠፋም። 19 እንግዲህ ከነዚህ ከሁሉ ከሚያንሱት ትእዛዛት አንዲቱን የሚሽር ሌሎችንም እንዲሁ የሚያስተምር ማንም ሰው በመንግሥተ ሰማያት ከሁሉ ታናሽ ይባላል፤ ነገር ግን ይህን የሚያደርግና የሚያስተምር ማንም ሰው </w:t>
      </w:r>
      <w:r xmlns:w="http://schemas.openxmlformats.org/wordprocessingml/2006/main">
        <w:lastRenderedPageBreak xmlns:w="http://schemas.openxmlformats.org/wordprocessingml/2006/main"/>
      </w:r>
      <w:r xmlns:w="http://schemas.openxmlformats.org/wordprocessingml/2006/main">
        <w:t xml:space="preserve">በመንግሥተ ሰማያት ታላቅ ይባላል።</w:t>
      </w:r>
    </w:p>
    <w:p w14:paraId="00BF3C25" w14:textId="77777777" w:rsidR="00F90BDC" w:rsidRDefault="00F90BDC"/>
    <w:p w14:paraId="43731422" w14:textId="77777777" w:rsidR="00F90BDC" w:rsidRDefault="00F90BDC">
      <w:r xmlns:w="http://schemas.openxmlformats.org/wordprocessingml/2006/main">
        <w:t xml:space="preserve">የዮሐንስ ወንጌል 19:32 ጭፍሮችም መጡ የፊተኛውንና ከእርሱ ጋር የተሰቀለውን የሁለተኛውንም እግር ሰበሩ።</w:t>
      </w:r>
    </w:p>
    <w:p w14:paraId="30D83B23" w14:textId="77777777" w:rsidR="00F90BDC" w:rsidRDefault="00F90BDC"/>
    <w:p w14:paraId="72618A66" w14:textId="77777777" w:rsidR="00F90BDC" w:rsidRDefault="00F90BDC">
      <w:r xmlns:w="http://schemas.openxmlformats.org/wordprocessingml/2006/main">
        <w:t xml:space="preserve">ዮሐንስ 19 ስለ ኢየሱስ ስቅለት እና ወታደሮች ከእርሱ ጋር የተሰቀሉትን የሁለቱን ሰዎች እግር ስለ ሰበሩ ይናገራል።</w:t>
      </w:r>
    </w:p>
    <w:p w14:paraId="23075F58" w14:textId="77777777" w:rsidR="00F90BDC" w:rsidRDefault="00F90BDC"/>
    <w:p w14:paraId="6CE18935" w14:textId="77777777" w:rsidR="00F90BDC" w:rsidRDefault="00F90BDC">
      <w:r xmlns:w="http://schemas.openxmlformats.org/wordprocessingml/2006/main">
        <w:t xml:space="preserve">1. የመሥዋዕቱ ኃይል፡ ከኢየሱስ ምሳሌ መማር</w:t>
      </w:r>
    </w:p>
    <w:p w14:paraId="2359B915" w14:textId="77777777" w:rsidR="00F90BDC" w:rsidRDefault="00F90BDC"/>
    <w:p w14:paraId="441E13CD" w14:textId="77777777" w:rsidR="00F90BDC" w:rsidRDefault="00F90BDC">
      <w:r xmlns:w="http://schemas.openxmlformats.org/wordprocessingml/2006/main">
        <w:t xml:space="preserve">2. የፍቅር ጥንካሬ፡- ኢየሱስ ያለ ምንም ቅድመ ሁኔታ ቁርጠኝነት ያሳየው እንዴት ነው።</w:t>
      </w:r>
    </w:p>
    <w:p w14:paraId="50EA69A7" w14:textId="77777777" w:rsidR="00F90BDC" w:rsidRDefault="00F90BDC"/>
    <w:p w14:paraId="4BE3FEC3" w14:textId="77777777" w:rsidR="00F90BDC" w:rsidRDefault="00F90BDC">
      <w:r xmlns:w="http://schemas.openxmlformats.org/wordprocessingml/2006/main">
        <w:t xml:space="preserve">1. ፊልጵስዩስ 2፡5-11 - የኢየሱስ ከራስ ወዳድነት ነፃ የሆነ የትህትና እና የመታዘዝ ባህሪ።</w:t>
      </w:r>
    </w:p>
    <w:p w14:paraId="04B1698B" w14:textId="77777777" w:rsidR="00F90BDC" w:rsidRDefault="00F90BDC"/>
    <w:p w14:paraId="252A9FC9" w14:textId="77777777" w:rsidR="00F90BDC" w:rsidRDefault="00F90BDC">
      <w:r xmlns:w="http://schemas.openxmlformats.org/wordprocessingml/2006/main">
        <w:t xml:space="preserve">2. ሮሜ 5፡6-8 - የኢየሱስ ነፍሱን ለሌሎች አሳልፎ ለመስጠት ያለው ፈቃደኛነት።</w:t>
      </w:r>
    </w:p>
    <w:p w14:paraId="6F40B4E3" w14:textId="77777777" w:rsidR="00F90BDC" w:rsidRDefault="00F90BDC"/>
    <w:p w14:paraId="206864A0" w14:textId="77777777" w:rsidR="00F90BDC" w:rsidRDefault="00F90BDC">
      <w:r xmlns:w="http://schemas.openxmlformats.org/wordprocessingml/2006/main">
        <w:t xml:space="preserve">ዮሐንስ 19፡33 ወደ ኢየሱስም በመጡ ጊዜ አሁን እንደ ሞተ አይተው እግሮቹን አልሰበሩም።</w:t>
      </w:r>
    </w:p>
    <w:p w14:paraId="5FE900DA" w14:textId="77777777" w:rsidR="00F90BDC" w:rsidRDefault="00F90BDC"/>
    <w:p w14:paraId="08D283EA" w14:textId="77777777" w:rsidR="00F90BDC" w:rsidRDefault="00F90BDC">
      <w:r xmlns:w="http://schemas.openxmlformats.org/wordprocessingml/2006/main">
        <w:t xml:space="preserve">ወታደሮቹ ኢየሱስ መሞቱን ባወቁ ጊዜ እግሮቹን አልሰበሩም።</w:t>
      </w:r>
    </w:p>
    <w:p w14:paraId="0F1B5DE2" w14:textId="77777777" w:rsidR="00F90BDC" w:rsidRDefault="00F90BDC"/>
    <w:p w14:paraId="27ED7195" w14:textId="77777777" w:rsidR="00F90BDC" w:rsidRDefault="00F90BDC">
      <w:r xmlns:w="http://schemas.openxmlformats.org/wordprocessingml/2006/main">
        <w:t xml:space="preserve">1. የኢየሱስ መስዋዕትነት ሃይል፡ የኢየሱስ ሞት ሁሉንም ነገር የለወጠው እንዴት ነው።</w:t>
      </w:r>
    </w:p>
    <w:p w14:paraId="5B2B29BC" w14:textId="77777777" w:rsidR="00F90BDC" w:rsidRDefault="00F90BDC"/>
    <w:p w14:paraId="21ECEB83" w14:textId="77777777" w:rsidR="00F90BDC" w:rsidRDefault="00F90BDC">
      <w:r xmlns:w="http://schemas.openxmlformats.org/wordprocessingml/2006/main">
        <w:t xml:space="preserve">2. የእግዚአብሔር ምሕረት፡ የኢየሱስ ሞት የእግዚአብሔርን ጸጋ ያሳየው እንዴት ነው?</w:t>
      </w:r>
    </w:p>
    <w:p w14:paraId="1913CEBE" w14:textId="77777777" w:rsidR="00F90BDC" w:rsidRDefault="00F90BDC"/>
    <w:p w14:paraId="27EF13CF" w14:textId="77777777" w:rsidR="00F90BDC" w:rsidRDefault="00F90BDC">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19D7BC4D" w14:textId="77777777" w:rsidR="00F90BDC" w:rsidRDefault="00F90BDC"/>
    <w:p w14:paraId="045F901F" w14:textId="77777777" w:rsidR="00F90BDC" w:rsidRDefault="00F90BDC">
      <w:r xmlns:w="http://schemas.openxmlformats.org/wordprocessingml/2006/main">
        <w:t xml:space="preserve">2. ዕብራውያን 9፡22 - "በሕግ ከጥቂቶች በቀር ነገር ሁሉ በደም ይነጻል፥ ደምም ሳይፈስ የኃጢአት ስርየት የለም።"</w:t>
      </w:r>
    </w:p>
    <w:p w14:paraId="6128A6F0" w14:textId="77777777" w:rsidR="00F90BDC" w:rsidRDefault="00F90BDC"/>
    <w:p w14:paraId="6F992F6F" w14:textId="77777777" w:rsidR="00F90BDC" w:rsidRDefault="00F90BDC">
      <w:r xmlns:w="http://schemas.openxmlformats.org/wordprocessingml/2006/main">
        <w:t xml:space="preserve">ዮሐንስ 19፡34 ነገር ግን ከጭፍሮች አንዱ ጎኑን በጦር ወጋው፥ ወዲያውም ደምና ውኃ ወጣ።</w:t>
      </w:r>
    </w:p>
    <w:p w14:paraId="62BDA4E4" w14:textId="77777777" w:rsidR="00F90BDC" w:rsidRDefault="00F90BDC"/>
    <w:p w14:paraId="206BAA81" w14:textId="77777777" w:rsidR="00F90BDC" w:rsidRDefault="00F90BDC">
      <w:r xmlns:w="http://schemas.openxmlformats.org/wordprocessingml/2006/main">
        <w:t xml:space="preserve">ይህ በዮሐንስ 19፡34 ላይ ያለው ክፍል ከጭፍሮች አንዱ እንዴት የኢየሱስን ጎን በጦር እንደወጋው እና ደም እና ውሃ እንደ ወጣ ይገልጻል።</w:t>
      </w:r>
    </w:p>
    <w:p w14:paraId="5D78CB03" w14:textId="77777777" w:rsidR="00F90BDC" w:rsidRDefault="00F90BDC"/>
    <w:p w14:paraId="7E111C1C" w14:textId="77777777" w:rsidR="00F90BDC" w:rsidRDefault="00F90BDC">
      <w:r xmlns:w="http://schemas.openxmlformats.org/wordprocessingml/2006/main">
        <w:t xml:space="preserve">1. የኢየሱስ መስዋዕትነት፡ ሞቱ እና አስፈላጊነቱ</w:t>
      </w:r>
    </w:p>
    <w:p w14:paraId="71705F32" w14:textId="77777777" w:rsidR="00F90BDC" w:rsidRDefault="00F90BDC"/>
    <w:p w14:paraId="7F00F945" w14:textId="77777777" w:rsidR="00F90BDC" w:rsidRDefault="00F90BDC">
      <w:r xmlns:w="http://schemas.openxmlformats.org/wordprocessingml/2006/main">
        <w:t xml:space="preserve">2. የኢየሱስ ልዩነት፡ ስቅለቱ እና ኃይሉ</w:t>
      </w:r>
    </w:p>
    <w:p w14:paraId="6367D2DC" w14:textId="77777777" w:rsidR="00F90BDC" w:rsidRDefault="00F90BDC"/>
    <w:p w14:paraId="2111396F" w14:textId="77777777" w:rsidR="00F90BDC" w:rsidRDefault="00F90BDC">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14:paraId="2CD5264D" w14:textId="77777777" w:rsidR="00F90BDC" w:rsidRDefault="00F90BDC"/>
    <w:p w14:paraId="082B1CB0" w14:textId="77777777" w:rsidR="00F90BDC" w:rsidRDefault="00F90BDC">
      <w:r xmlns:w="http://schemas.openxmlformats.org/wordprocessingml/2006/main">
        <w:t xml:space="preserve">2. ኤፌሶን 2፡13-16 አሁን ግን እናንተ በፊት ርቃችሁ የነበራችሁ በክርስቶስ ኢየሱስ ሆናችሁ በክርስቶስ ደም ቀርባችኋል። እርሱ ሰላማችን ነውና፤ ሁለታችንም አንድ ያደረገን በሥጋውም የጥል ግድግዳን ያፈረሰ በሁለቱ ምትክ አንድ አዲስ ሰው በራሱ ይፈጥር ዘንድ በትእዛዛት የተነገረውን ሕግ ሽሮ። ስለዚህም ሰላምን አደረግን፥ ጥልንም በመስቀሉ ገድሎ ሁለታችንን በአንድ አካል ከእግዚአብሔር ጋር ያስታርቅን።</w:t>
      </w:r>
    </w:p>
    <w:p w14:paraId="78F82EB3" w14:textId="77777777" w:rsidR="00F90BDC" w:rsidRDefault="00F90BDC"/>
    <w:p w14:paraId="64249404" w14:textId="77777777" w:rsidR="00F90BDC" w:rsidRDefault="00F90BDC">
      <w:r xmlns:w="http://schemas.openxmlformats.org/wordprocessingml/2006/main">
        <w:t xml:space="preserve">ዮሐንስ 19፡35 ያየውም መስክሮአል ምስክሩም እውነት ነው፤ እናንተም ታምኑ ዘንድ እርሱ እውነት እንዲል ያውቃል።</w:t>
      </w:r>
    </w:p>
    <w:p w14:paraId="6A4F5B8E" w14:textId="77777777" w:rsidR="00F90BDC" w:rsidRDefault="00F90BDC"/>
    <w:p w14:paraId="01784B54" w14:textId="77777777" w:rsidR="00F90BDC" w:rsidRDefault="00F90BDC">
      <w:r xmlns:w="http://schemas.openxmlformats.org/wordprocessingml/2006/main">
        <w:t xml:space="preserve">ይህ ቁጥር የሚያጎላው በኢየሱስ ክርስቶስ ምስክር ላይ ያለውን እምነት አስፈላጊነት ነው።</w:t>
      </w:r>
    </w:p>
    <w:p w14:paraId="7EEE88D7" w14:textId="77777777" w:rsidR="00F90BDC" w:rsidRDefault="00F90BDC"/>
    <w:p w14:paraId="20048A35" w14:textId="77777777" w:rsidR="00F90BDC" w:rsidRDefault="00F90BDC">
      <w:r xmlns:w="http://schemas.openxmlformats.org/wordprocessingml/2006/main">
        <w:t xml:space="preserve">1፡ የኢየሱስ ምስክርነት ታሪክ - በኢየሱስ ክርስቶስ ቃል እና ተልዕኮ ላይ ያለው እምነት አስፈላጊነት።</w:t>
      </w:r>
    </w:p>
    <w:p w14:paraId="6936DA0F" w14:textId="77777777" w:rsidR="00F90BDC" w:rsidRDefault="00F90BDC"/>
    <w:p w14:paraId="7858643C" w14:textId="77777777" w:rsidR="00F90BDC" w:rsidRDefault="00F90BDC">
      <w:r xmlns:w="http://schemas.openxmlformats.org/wordprocessingml/2006/main">
        <w:t xml:space="preserve">2፡ የኢየሱስ ምስክርነት - በኢየሱስ ክርስቶስ እውነት የማመን ኃይል።</w:t>
      </w:r>
    </w:p>
    <w:p w14:paraId="720A5C7D" w14:textId="77777777" w:rsidR="00F90BDC" w:rsidRDefault="00F90BDC"/>
    <w:p w14:paraId="128B09A5" w14:textId="77777777" w:rsidR="00F90BDC" w:rsidRDefault="00F90BDC">
      <w:r xmlns:w="http://schemas.openxmlformats.org/wordprocessingml/2006/main">
        <w:t xml:space="preserve">1፡ ዕብራውያን 11፡1 - " እምነትም ተስፋ ስለምናደርገው ነገር የሚያስረግጥ የማናየውንም ነገር የሚያስረዳ ነው።"</w:t>
      </w:r>
    </w:p>
    <w:p w14:paraId="7AFDB782" w14:textId="77777777" w:rsidR="00F90BDC" w:rsidRDefault="00F90BDC"/>
    <w:p w14:paraId="7275FBBF" w14:textId="77777777" w:rsidR="00F90BDC" w:rsidRDefault="00F90BDC">
      <w:r xmlns:w="http://schemas.openxmlformats.org/wordprocessingml/2006/main">
        <w:t xml:space="preserve">2፡ ሮሜ 10፡17 - "እንግዲህ እምነት ከመስማት ነው መስማትም በክርስቶስ ቃል ነው።"</w:t>
      </w:r>
    </w:p>
    <w:p w14:paraId="3347C29A" w14:textId="77777777" w:rsidR="00F90BDC" w:rsidRDefault="00F90BDC"/>
    <w:p w14:paraId="63015D4B" w14:textId="77777777" w:rsidR="00F90BDC" w:rsidRDefault="00F90BDC">
      <w:r xmlns:w="http://schemas.openxmlformats.org/wordprocessingml/2006/main">
        <w:t xml:space="preserve">ዮሐንስ 19፡36 ከእርሱ አጥንት አይሰበርም የመጽሐፉ ቃል ይፈጸም ዘንድ ነውና።</w:t>
      </w:r>
    </w:p>
    <w:p w14:paraId="4664EDCC" w14:textId="77777777" w:rsidR="00F90BDC" w:rsidRDefault="00F90BDC"/>
    <w:p w14:paraId="29038600" w14:textId="77777777" w:rsidR="00F90BDC" w:rsidRDefault="00F90BDC">
      <w:r xmlns:w="http://schemas.openxmlformats.org/wordprocessingml/2006/main">
        <w:t xml:space="preserve">ይህ ክፍል የኢየሱስ አጥንቶች በቅዱሳት መጻሕፍት ፍጻሜ እንዳልተሰበሩ ያስረዳል።</w:t>
      </w:r>
    </w:p>
    <w:p w14:paraId="07386E24" w14:textId="77777777" w:rsidR="00F90BDC" w:rsidRDefault="00F90BDC"/>
    <w:p w14:paraId="1AE62123" w14:textId="77777777" w:rsidR="00F90BDC" w:rsidRDefault="00F90BDC">
      <w:r xmlns:w="http://schemas.openxmlformats.org/wordprocessingml/2006/main">
        <w:t xml:space="preserve">1. የኢየሱስ የቅዱሳት መጻሕፍት ፍጻሜ ለእግዚአብሔር ፈቃድ ያለውን ታዛዥነት ያረጋግጣል።</w:t>
      </w:r>
    </w:p>
    <w:p w14:paraId="09920F30" w14:textId="77777777" w:rsidR="00F90BDC" w:rsidRDefault="00F90BDC"/>
    <w:p w14:paraId="435D6540" w14:textId="77777777" w:rsidR="00F90BDC" w:rsidRDefault="00F90BDC">
      <w:r xmlns:w="http://schemas.openxmlformats.org/wordprocessingml/2006/main">
        <w:t xml:space="preserve">2. የኢየሱስ ፍጹም መስዋዕትነት ለእኛ ያለውን ፍቅር ያሳያል።</w:t>
      </w:r>
    </w:p>
    <w:p w14:paraId="710226A8" w14:textId="77777777" w:rsidR="00F90BDC" w:rsidRDefault="00F90BDC"/>
    <w:p w14:paraId="7A91F623" w14:textId="77777777" w:rsidR="00F90BDC" w:rsidRDefault="00F90BDC">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4C9C8756" w14:textId="77777777" w:rsidR="00F90BDC" w:rsidRDefault="00F90BDC"/>
    <w:p w14:paraId="2C00DA5E" w14:textId="77777777" w:rsidR="00F90BDC" w:rsidRDefault="00F90BDC">
      <w:r xmlns:w="http://schemas.openxmlformats.org/wordprocessingml/2006/main">
        <w:t xml:space="preserve">2. መዝሙረ ዳዊት 34፡20 - " አጥንቶቹን ሁሉ ይጠብቃል ከእነርሱም አንድ ስንኳ አይሰበርም።"</w:t>
      </w:r>
    </w:p>
    <w:p w14:paraId="37C5FFBF" w14:textId="77777777" w:rsidR="00F90BDC" w:rsidRDefault="00F90BDC"/>
    <w:p w14:paraId="41F113AF" w14:textId="77777777" w:rsidR="00F90BDC" w:rsidRDefault="00F90BDC">
      <w:r xmlns:w="http://schemas.openxmlformats.org/wordprocessingml/2006/main">
        <w:t xml:space="preserve">የዮሐንስ ወንጌል 19፡37 ደግሞም ሌላው መጽሐፍ፡— የወጉትን ያዩታል ይላል።</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19፡37 ኢየሱስን የወጉት ወደ እርሱ እንደሚመለከቱ ይነግረናል።</w:t>
      </w:r>
    </w:p>
    <w:p w14:paraId="01C2619F" w14:textId="77777777" w:rsidR="00F90BDC" w:rsidRDefault="00F90BDC"/>
    <w:p w14:paraId="1927C7FD" w14:textId="77777777" w:rsidR="00F90BDC" w:rsidRDefault="00F90BDC">
      <w:r xmlns:w="http://schemas.openxmlformats.org/wordprocessingml/2006/main">
        <w:t xml:space="preserve">1. "የኢየሱስን መበሳት - የንስሐ ጥሪ"</w:t>
      </w:r>
    </w:p>
    <w:p w14:paraId="262FE35F" w14:textId="77777777" w:rsidR="00F90BDC" w:rsidRDefault="00F90BDC"/>
    <w:p w14:paraId="16326F4F" w14:textId="77777777" w:rsidR="00F90BDC" w:rsidRDefault="00F90BDC">
      <w:r xmlns:w="http://schemas.openxmlformats.org/wordprocessingml/2006/main">
        <w:t xml:space="preserve">2. "ኢየሱስ - የመጨረሻው መሥዋዕት"</w:t>
      </w:r>
    </w:p>
    <w:p w14:paraId="27E4DB3B" w14:textId="77777777" w:rsidR="00F90BDC" w:rsidRDefault="00F90BDC"/>
    <w:p w14:paraId="11BB1C63" w14:textId="77777777" w:rsidR="00F90BDC" w:rsidRDefault="00F90BDC">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14:paraId="523CAD0C" w14:textId="77777777" w:rsidR="00F90BDC" w:rsidRDefault="00F90BDC"/>
    <w:p w14:paraId="7CC79034" w14:textId="77777777" w:rsidR="00F90BDC" w:rsidRDefault="00F90BDC">
      <w:r xmlns:w="http://schemas.openxmlformats.org/wordprocessingml/2006/main">
        <w:t xml:space="preserve">2. ሕዝቅኤል 39፡25 - “ስለዚህ ጌታ እግዚአብሔር እንዲህ ይላል፡— አሁን የያዕቆብን ምርኮ እመልሳለሁ፥ ለእስራኤልም ቤት ሁሉ እምርለታለሁ፥ ስለ ቅዱስ ስሜም እቀናለሁ።</w:t>
      </w:r>
    </w:p>
    <w:p w14:paraId="0EF41BD8" w14:textId="77777777" w:rsidR="00F90BDC" w:rsidRDefault="00F90BDC"/>
    <w:p w14:paraId="45DCF82C" w14:textId="77777777" w:rsidR="00F90BDC" w:rsidRDefault="00F90BDC">
      <w:r xmlns:w="http://schemas.openxmlformats.org/wordprocessingml/2006/main">
        <w:t xml:space="preserve">የዮሐንስ ወንጌል 19:38 ከዚህም በኋላ የአርማትያስ ዮሴፍ የኢየሱስ ደቀ መዝሙር ነበረ፥ ነገር ግን አይሁድን ስለ ፈራ በስውር የኢየሱስን ሥጋ ይወስድ ዘንድ ጲላጦስን ለመነ፤ ጲላጦስም ፈቀደለት። እርሱም መጥቶ የኢየሱስን ሥጋ ወሰደ።</w:t>
      </w:r>
    </w:p>
    <w:p w14:paraId="49298D7F" w14:textId="77777777" w:rsidR="00F90BDC" w:rsidRDefault="00F90BDC"/>
    <w:p w14:paraId="5A260EFC" w14:textId="77777777" w:rsidR="00F90BDC" w:rsidRDefault="00F90BDC">
      <w:r xmlns:w="http://schemas.openxmlformats.org/wordprocessingml/2006/main">
        <w:t xml:space="preserve">የኢየሱስ ደቀ መዝሙር የነበረው የአርማትያስ ዮሴፍ ከሞተ በኋላ የኢየሱስን ሥጋ ለመውሰድ ጲላጦስን ጠየቀ። ጲላጦስም ጥያቄውን ተቀብሎ ዮሴፍ የኢየሱስን አስከሬን ወሰደ።</w:t>
      </w:r>
    </w:p>
    <w:p w14:paraId="0119CF30" w14:textId="77777777" w:rsidR="00F90BDC" w:rsidRDefault="00F90BDC"/>
    <w:p w14:paraId="562E1EA8" w14:textId="77777777" w:rsidR="00F90BDC" w:rsidRDefault="00F90BDC">
      <w:r xmlns:w="http://schemas.openxmlformats.org/wordprocessingml/2006/main">
        <w:t xml:space="preserve">1. የደቀ መዝሙር እውነተኛ አምልኮ፡ የአርማትያስ ዮሴፍ ታሪክ</w:t>
      </w:r>
    </w:p>
    <w:p w14:paraId="425AF20B" w14:textId="77777777" w:rsidR="00F90BDC" w:rsidRDefault="00F90BDC"/>
    <w:p w14:paraId="36045B3A" w14:textId="77777777" w:rsidR="00F90BDC" w:rsidRDefault="00F90BDC">
      <w:r xmlns:w="http://schemas.openxmlformats.org/wordprocessingml/2006/main">
        <w:t xml:space="preserve">2. ፍርሃትን ማሸነፍ እና ትክክል የሆነውን ማድረግ፡- የአርማትያስ ዮሴፍ</w:t>
      </w:r>
    </w:p>
    <w:p w14:paraId="602C81A2" w14:textId="77777777" w:rsidR="00F90BDC" w:rsidRDefault="00F90BDC"/>
    <w:p w14:paraId="2675FB38" w14:textId="77777777" w:rsidR="00F90BDC" w:rsidRDefault="00F90BDC">
      <w:r xmlns:w="http://schemas.openxmlformats.org/wordprocessingml/2006/main">
        <w:t xml:space="preserve">1. ማቴዎስ 16፡24-26 -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 ሰው ዓለሙን ሁሉ ቢያተርፍ ነፍሱንም ቢያጐድል ምን ይጠቅመዋል?</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15፡13 - “ነፍሱን ስለ ወዳጆቹ ከመስጠት ይልቅ ከዚህ የሚበልጥ ፍቅር ለማንም የለውም።</w:t>
      </w:r>
    </w:p>
    <w:p w14:paraId="3CBA215E" w14:textId="77777777" w:rsidR="00F90BDC" w:rsidRDefault="00F90BDC"/>
    <w:p w14:paraId="4B9EE006" w14:textId="77777777" w:rsidR="00F90BDC" w:rsidRDefault="00F90BDC">
      <w:r xmlns:w="http://schemas.openxmlformats.org/wordprocessingml/2006/main">
        <w:t xml:space="preserve">ዮሐንስ 19፡39 ደግሞም በመጀመሪያ በሌሊት ወደ ኢየሱስ መጥቶ የነበረው ኒቆዲሞስ መቶ ንጥር የሚያህል የከርቤና የእሬት ድብልቅ ይዞ መጣ።</w:t>
      </w:r>
    </w:p>
    <w:p w14:paraId="29052DF5" w14:textId="77777777" w:rsidR="00F90BDC" w:rsidRDefault="00F90BDC"/>
    <w:p w14:paraId="46C0D96F" w14:textId="77777777" w:rsidR="00F90BDC" w:rsidRDefault="00F90BDC">
      <w:r xmlns:w="http://schemas.openxmlformats.org/wordprocessingml/2006/main">
        <w:t xml:space="preserve">ኒቆዲሞስ ኢየሱስን ጎበኘና መቶ ምናን ከርቤና እሬት አመጣ።</w:t>
      </w:r>
    </w:p>
    <w:p w14:paraId="6F625176" w14:textId="77777777" w:rsidR="00F90BDC" w:rsidRDefault="00F90BDC"/>
    <w:p w14:paraId="29DC096A" w14:textId="77777777" w:rsidR="00F90BDC" w:rsidRDefault="00F90BDC">
      <w:r xmlns:w="http://schemas.openxmlformats.org/wordprocessingml/2006/main">
        <w:t xml:space="preserve">1. የኒቆዲሞስ ስጦታ፡ የልግስና ትምህርት</w:t>
      </w:r>
    </w:p>
    <w:p w14:paraId="7961F08F" w14:textId="77777777" w:rsidR="00F90BDC" w:rsidRDefault="00F90BDC"/>
    <w:p w14:paraId="3D56A1F9" w14:textId="77777777" w:rsidR="00F90BDC" w:rsidRDefault="00F90BDC">
      <w:r xmlns:w="http://schemas.openxmlformats.org/wordprocessingml/2006/main">
        <w:t xml:space="preserve">2. አቋም መያዝ፡- ኒቆዲሞስ እና የኢየሱስ ድጋፍ</w:t>
      </w:r>
    </w:p>
    <w:p w14:paraId="3F90A965" w14:textId="77777777" w:rsidR="00F90BDC" w:rsidRDefault="00F90BDC"/>
    <w:p w14:paraId="2BBF5CA9" w14:textId="77777777" w:rsidR="00F90BDC" w:rsidRDefault="00F90BDC">
      <w:r xmlns:w="http://schemas.openxmlformats.org/wordprocessingml/2006/main">
        <w:t xml:space="preserve">1. የዮሐንስ መልእክት 12:42-43 - " ነገር ግን ከአለቆች መካከል ደግሞ ብዙዎች በእርሱ አመኑ፤ ነገር ግን ከምኵራብ እንዳያስወጡአቸው ስለ ፈሪሳውያን አልመሰከሩለትም፤ የሰውን ክብር አብዝተው ወደዋልና። ከእግዚአብሔር ምስጋና ይልቅ።</w:t>
      </w:r>
    </w:p>
    <w:p w14:paraId="6752987B" w14:textId="77777777" w:rsidR="00F90BDC" w:rsidRDefault="00F90BDC"/>
    <w:p w14:paraId="66B0A5C3" w14:textId="77777777" w:rsidR="00F90BDC" w:rsidRDefault="00F90BDC">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14:paraId="21D40614" w14:textId="77777777" w:rsidR="00F90BDC" w:rsidRDefault="00F90BDC"/>
    <w:p w14:paraId="5DF9F7BE" w14:textId="77777777" w:rsidR="00F90BDC" w:rsidRDefault="00F90BDC">
      <w:r xmlns:w="http://schemas.openxmlformats.org/wordprocessingml/2006/main">
        <w:t xml:space="preserve">ዮሐንስ 19፡40 የኢየሱስንም አስከሬን ወስደው በተልባ እግር ልብስ ከሽቱ ጋር ከፈኑት እንደ አይሁድ የመቀበር ሥርዓት።</w:t>
      </w:r>
    </w:p>
    <w:p w14:paraId="59A222FE" w14:textId="77777777" w:rsidR="00F90BDC" w:rsidRDefault="00F90BDC"/>
    <w:p w14:paraId="3C25447D" w14:textId="77777777" w:rsidR="00F90BDC" w:rsidRDefault="00F90BDC">
      <w:r xmlns:w="http://schemas.openxmlformats.org/wordprocessingml/2006/main">
        <w:t xml:space="preserve">አይሁዶች እንደ ቀብር ልማዳቸው የኢየሱስን አስከሬን በተልባ እግር ልብስ ከሽቱ ጋር አቆሰሉት።</w:t>
      </w:r>
    </w:p>
    <w:p w14:paraId="7CC13D8F" w14:textId="77777777" w:rsidR="00F90BDC" w:rsidRDefault="00F90BDC"/>
    <w:p w14:paraId="1C638219" w14:textId="77777777" w:rsidR="00F90BDC" w:rsidRDefault="00F90BDC">
      <w:r xmlns:w="http://schemas.openxmlformats.org/wordprocessingml/2006/main">
        <w:t xml:space="preserve">1. ኢየሱስ በሕዝቡ ወግ መሠረት ሞትንና መቃብርን በትሕትና በመቀበል ረገድ ከተወው ምሳሌ መማር እንችላለን።</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የአባቶቻችንን ወጎች እና ወጎች የማክበር አስፈላጊነት.</w:t>
      </w:r>
    </w:p>
    <w:p w14:paraId="5923722A" w14:textId="77777777" w:rsidR="00F90BDC" w:rsidRDefault="00F90BDC"/>
    <w:p w14:paraId="3FDFA041" w14:textId="77777777" w:rsidR="00F90BDC" w:rsidRDefault="00F90BDC">
      <w:r xmlns:w="http://schemas.openxmlformats.org/wordprocessingml/2006/main">
        <w:t xml:space="preserve">1. የማቴዎስ ወንጌል 27፡59-60 - ዮሴፍም አስከሬኑን ወስዶ በንጹህ ከተልባ እግር ከፈነው፥ በዓለት በፈለቀውም በአዲሱ መቃብሩ አኖረው። በመቃብሩ ደጃፍ ላይ ትልቅ ድንጋይ አንከባሎ ሄደ።</w:t>
      </w:r>
    </w:p>
    <w:p w14:paraId="0113C624" w14:textId="77777777" w:rsidR="00F90BDC" w:rsidRDefault="00F90BDC"/>
    <w:p w14:paraId="6EA51576" w14:textId="77777777" w:rsidR="00F90BDC" w:rsidRDefault="00F90BDC">
      <w:r xmlns:w="http://schemas.openxmlformats.org/wordprocessingml/2006/main">
        <w:t xml:space="preserve">2. 2ኛ ዜና 16፡14 - በዳዊት ከተማ በጠራው መቃብሩ ቀበሩት። በጨርቅ በተሸፈነው ቃሬዛ ላይ አኖሩት እና ለእርሱ ክብር ታላቅ እሳት አነደዱ።</w:t>
      </w:r>
    </w:p>
    <w:p w14:paraId="4E354D86" w14:textId="77777777" w:rsidR="00F90BDC" w:rsidRDefault="00F90BDC"/>
    <w:p w14:paraId="6DEBE438" w14:textId="77777777" w:rsidR="00F90BDC" w:rsidRDefault="00F90BDC">
      <w:r xmlns:w="http://schemas.openxmlformats.org/wordprocessingml/2006/main">
        <w:t xml:space="preserve">ዮሐንስ 19፡41 በተሰቀለበትም ስፍራ የአትክልት ስፍራ ነበረ። በአትክልቱም ውስጥ ሰው ገና ያልተቀበረበት አዲስ መቃብር አለ።</w:t>
      </w:r>
    </w:p>
    <w:p w14:paraId="0D9F30AF" w14:textId="77777777" w:rsidR="00F90BDC" w:rsidRDefault="00F90BDC"/>
    <w:p w14:paraId="2F1B5243" w14:textId="77777777" w:rsidR="00F90BDC" w:rsidRDefault="00F90BDC">
      <w:r xmlns:w="http://schemas.openxmlformats.org/wordprocessingml/2006/main">
        <w:t xml:space="preserve">ይህ በዮሐንስ 19፡41 ላይ የሚገኘው ክፍል ኢየሱስ የተሰቀለበትን ቦታ ይገልፃል፣ አዲስ መቃብር ያለበት የአትክልት ስፍራ ከዚህ በፊት ጥቅም ላይ ያልዋለ።</w:t>
      </w:r>
    </w:p>
    <w:p w14:paraId="462FA004" w14:textId="77777777" w:rsidR="00F90BDC" w:rsidRDefault="00F90BDC"/>
    <w:p w14:paraId="2C1AA4D4" w14:textId="77777777" w:rsidR="00F90BDC" w:rsidRDefault="00F90BDC">
      <w:r xmlns:w="http://schemas.openxmlformats.org/wordprocessingml/2006/main">
        <w:t xml:space="preserve">1. የሞት ገነት፡ የኢየሱስ መሰቀል ምልክት</w:t>
      </w:r>
    </w:p>
    <w:p w14:paraId="153217A9" w14:textId="77777777" w:rsidR="00F90BDC" w:rsidRDefault="00F90BDC"/>
    <w:p w14:paraId="3DC25C2D" w14:textId="77777777" w:rsidR="00F90BDC" w:rsidRDefault="00F90BDC">
      <w:r xmlns:w="http://schemas.openxmlformats.org/wordprocessingml/2006/main">
        <w:t xml:space="preserve">2. ወደ አዲስ ሕይወት መውጣት፡ የአዲሱ መቃብር አስፈላጊነት</w:t>
      </w:r>
    </w:p>
    <w:p w14:paraId="64570383" w14:textId="77777777" w:rsidR="00F90BDC" w:rsidRDefault="00F90BDC"/>
    <w:p w14:paraId="792E9845" w14:textId="77777777" w:rsidR="00F90BDC" w:rsidRDefault="00F90BDC">
      <w:r xmlns:w="http://schemas.openxmlformats.org/wordprocessingml/2006/main">
        <w:t xml:space="preserve">1. ኢሳ 53፡9 - መቃብሩንም ከኃጢአተኞች ጋር በሞቱም ባለ ጠጎች ጋር አደረገ። ግፍን አላደረገምና፥ በአፉም ተንኰል አልነበረምና።</w:t>
      </w:r>
    </w:p>
    <w:p w14:paraId="0B948D8D" w14:textId="77777777" w:rsidR="00F90BDC" w:rsidRDefault="00F90BDC"/>
    <w:p w14:paraId="5D06FEB6" w14:textId="77777777" w:rsidR="00F90BDC" w:rsidRDefault="00F90BDC">
      <w:r xmlns:w="http://schemas.openxmlformats.org/wordprocessingml/2006/main">
        <w:t xml:space="preserve">2. ሉቃ 23፡50-53 - ዮሴፍ የሚባል አንድ ሰው ከአርማትያስ የአይሁድ ከተማ ነበረ። ለውሳኔያቸው እና ለድርጊታቸው ፈቃደኛ ያልሆነው ጥሩ እና ጻድቅ የሸንጎ አባል ነበር; የእግዚአብሔርንም መንግሥት ይፈልግ ነበር። ይህ ሰው ወደ ጲላጦስ ሄዶ የኢየሱስን አስከሬን ጠየቀ። ከዚያም አውርዶ በተልባ እግር መጎናጸፊያ ከፈነው በድንጋይም በተቀረጸ መቃብር ውስጥ አኖረው።</w:t>
      </w:r>
    </w:p>
    <w:p w14:paraId="70667790" w14:textId="77777777" w:rsidR="00F90BDC" w:rsidRDefault="00F90BDC"/>
    <w:p w14:paraId="2605BB49" w14:textId="77777777" w:rsidR="00F90BDC" w:rsidRDefault="00F90BDC">
      <w:r xmlns:w="http://schemas.openxmlformats.org/wordprocessingml/2006/main">
        <w:t xml:space="preserve">ዮሐንስ 19፡42 ስለ አይሁድ የዝግጅት ቀን ኢየሱስን በዚያ አኖሩት። መቃብሩ </w:t>
      </w:r>
      <w:r xmlns:w="http://schemas.openxmlformats.org/wordprocessingml/2006/main">
        <w:lastRenderedPageBreak xmlns:w="http://schemas.openxmlformats.org/wordprocessingml/2006/main"/>
      </w:r>
      <w:r xmlns:w="http://schemas.openxmlformats.org/wordprocessingml/2006/main">
        <w:t xml:space="preserve">ቅርብ ነበርና።</w:t>
      </w:r>
    </w:p>
    <w:p w14:paraId="44EEAF9E" w14:textId="77777777" w:rsidR="00F90BDC" w:rsidRDefault="00F90BDC"/>
    <w:p w14:paraId="13D420E9" w14:textId="77777777" w:rsidR="00F90BDC" w:rsidRDefault="00F90BDC">
      <w:r xmlns:w="http://schemas.openxmlformats.org/wordprocessingml/2006/main">
        <w:t xml:space="preserve">ኢየሱስ የተቀበረው በኢየሩሳሌም አቅራቢያ በሚገኝ መቃብር ውስጥ ለአይሁድ ፋሲካ በተዘጋጀበት ቀን ነው።</w:t>
      </w:r>
    </w:p>
    <w:p w14:paraId="4BFF3C52" w14:textId="77777777" w:rsidR="00F90BDC" w:rsidRDefault="00F90BDC"/>
    <w:p w14:paraId="19BA000A" w14:textId="77777777" w:rsidR="00F90BDC" w:rsidRDefault="00F90BDC">
      <w:r xmlns:w="http://schemas.openxmlformats.org/wordprocessingml/2006/main">
        <w:t xml:space="preserve">1. የኢየሱስ መቀበር አስፈላጊነት</w:t>
      </w:r>
    </w:p>
    <w:p w14:paraId="0FA048D7" w14:textId="77777777" w:rsidR="00F90BDC" w:rsidRDefault="00F90BDC"/>
    <w:p w14:paraId="13172558" w14:textId="77777777" w:rsidR="00F90BDC" w:rsidRDefault="00F90BDC">
      <w:r xmlns:w="http://schemas.openxmlformats.org/wordprocessingml/2006/main">
        <w:t xml:space="preserve">2. የአይሁድ የዝግጅት ቀን አስፈላጊነት</w:t>
      </w:r>
    </w:p>
    <w:p w14:paraId="7A004E26" w14:textId="77777777" w:rsidR="00F90BDC" w:rsidRDefault="00F90BDC"/>
    <w:p w14:paraId="78C2F5F2" w14:textId="77777777" w:rsidR="00F90BDC" w:rsidRDefault="00F90BDC">
      <w:r xmlns:w="http://schemas.openxmlformats.org/wordprocessingml/2006/main">
        <w:t xml:space="preserve">1. ማቴዎስ 27፡57-60 (ኢየሱስ በአርማትያስ ዮሴፍ መቃብር ተቀበረ)</w:t>
      </w:r>
    </w:p>
    <w:p w14:paraId="6A6245B7" w14:textId="77777777" w:rsidR="00F90BDC" w:rsidRDefault="00F90BDC"/>
    <w:p w14:paraId="5719609C" w14:textId="77777777" w:rsidR="00F90BDC" w:rsidRDefault="00F90BDC">
      <w:r xmlns:w="http://schemas.openxmlformats.org/wordprocessingml/2006/main">
        <w:t xml:space="preserve">2. ሉቃ 23፡50-56 (የዝግጅት ቀን እና የኢየሱስ የተቀበረ ሁኔታ)</w:t>
      </w:r>
    </w:p>
    <w:p w14:paraId="039C266E" w14:textId="77777777" w:rsidR="00F90BDC" w:rsidRDefault="00F90BDC"/>
    <w:p w14:paraId="2D292DED" w14:textId="77777777" w:rsidR="00F90BDC" w:rsidRDefault="00F90BDC">
      <w:r xmlns:w="http://schemas.openxmlformats.org/wordprocessingml/2006/main">
        <w:t xml:space="preserve">ዮሐንስ 20 የኢየሱስን ባዶ መቃብር መገኘት፣ ለመግደላዊት ማርያም እና ለደቀ መዛሙርቱ መገለጡን እና የቶማስን ጥርጣሬ እና ከዚያ በኋላ ያለውን እምነት ይተርካል።</w:t>
      </w:r>
    </w:p>
    <w:p w14:paraId="1FD3B2BE" w14:textId="77777777" w:rsidR="00F90BDC" w:rsidRDefault="00F90BDC"/>
    <w:p w14:paraId="177CEE1B" w14:textId="77777777" w:rsidR="00F90BDC" w:rsidRDefault="00F90BDC">
      <w:r xmlns:w="http://schemas.openxmlformats.org/wordprocessingml/2006/main">
        <w:t xml:space="preserve">፩ኛ አንቀጽ፡ ምዕራፉ የሚጀምረው መግደላዊት ማርያም ገና ጨለማ ሳለ በሳምንቱ የመጀመሪያ ቀን መቃብሩን በመጎብኘት ነው። ድንጋዩ ከመቃብሩ ደጃፍ እንደተወገደ አየች። ወደ ስምዖን ጴጥሮስና ዮሐንስ እየሮጠች ሄዳ ጌታን ከመቃብር እንዳወጡት እኛ የት እንዳኖሩት አናውቅም። ጴጥሮስ ዮሐንስ ወደ መቃብሩ ሮጦ ሄዶ የተልባ እግር ልብስ ተቀምጦ አገኘው ሥጋ ግን ዮሐንስም ደግሞ ታምኖ ገባ ከቅዱሳት መጻሕፍት ምንም እንኳ ኢየሱስ እንደ ተነሣ ሙታን ደቀ መዛሙርት ወደ ቤታቸው ተመለሱ፤ ማርያም ግን ስታለቅስ በውጭ ቆማ ስታለቅስ አየች። የኢየሱስ ሥጋ በነበረበት ነጭ (ዮሐንስ 20፡1-12)።</w:t>
      </w:r>
    </w:p>
    <w:p w14:paraId="2EC73570" w14:textId="77777777" w:rsidR="00F90BDC" w:rsidRDefault="00F90BDC"/>
    <w:p w14:paraId="2B59C2EF" w14:textId="77777777" w:rsidR="00F90BDC" w:rsidRDefault="00F90BDC">
      <w:r xmlns:w="http://schemas.openxmlformats.org/wordprocessingml/2006/main">
        <w:t xml:space="preserve">2ኛ አንቀጽ፡ ዘወር ስትል ኢየሱስን ቆሞ አየችው፣ ነገር ግን መጀመሪያ ላይ አታውቀውም አትክልተኛ መስሎት የኢየሱስን አስከሬን የት እንዳኖሩት እንደሚያውቅ ጠየቀችው። ማርያም ብሎ ሲጠራት አወቀችውና ከእርሱ ጋር ልትይዘው ፈለገች እርሱ ግን ገና አላረገምና አትይዝ አላት። ጌታ እነዚህን መልእክቶች ሲሰጥ ታይቷል በዚያው ቀን በሮች ተዘግተው በነበሩ ጊዜ አይሁድ በመካከላቸው ቆመው ሰላም ለእናንተ ይሁን አሉ </w:t>
      </w:r>
      <w:r xmlns:w="http://schemas.openxmlformats.org/wordprocessingml/2006/main">
        <w:lastRenderedPageBreak xmlns:w="http://schemas.openxmlformats.org/wordprocessingml/2006/main"/>
      </w:r>
      <w:r xmlns:w="http://schemas.openxmlformats.org/wordprocessingml/2006/main">
        <w:t xml:space="preserve">ደቀ መዛሙርት በጣም ተደስተው አዩ ጌታ እንደገና ሰላም ለእናንተ ይሁን አብ እንደላከኝ እኔ እልክልሃለሁ እስትንፋስ በእነርሱ ላይ ተቀበል ቅዱስ መንፈስ ማንም ሰው ኃጢአትን ቢያስተሰረይ ይቅር የተባለለት ኃጢአት ተጠብቆ ይቆያል (ዮሐንስ 20፡13-23)።</w:t>
      </w:r>
    </w:p>
    <w:p w14:paraId="2D981BF9" w14:textId="77777777" w:rsidR="00F90BDC" w:rsidRDefault="00F90BDC"/>
    <w:p w14:paraId="3F75EE6F" w14:textId="77777777" w:rsidR="00F90BDC" w:rsidRDefault="00F90BDC">
      <w:r xmlns:w="http://schemas.openxmlformats.org/wordprocessingml/2006/main">
        <w:t xml:space="preserve">3ኛ አንቀጽ፡ ነገር ግን ኢየሱስ ሲመጣ ቶማስ አሥራ ሁለቱ ከእነርሱ ጋር ስላልነበሩ ሌሎች ደቀ መዛሙርት 'ጌታን አይተነዋል' አሉት። ነገር ግን ችንካር በተቸነከረበት እጅ ጣት እስካላያዩ ድረስ ተናገረ ከሳምንት በኋላ ደቀ መዛሙርቱ እንደገና ቤት እንዳሉ ቶማስ ከእነርሱ ጋር ነበር በሮች ተዘግተው የነበረ ቢሆንም ኢየሱስ በመካከላቸው ቆሞ 'ሰላም ለእናንተ ይሁን!' ከዚያም ቶማስ ጣቱን እዚህ አስቀምጥ እጆቹን ወደ ጎን ተዘርግተው እይ ተጠራጣሪ ቶማስ 'ጌታዬ አምላኬ!' ብሎ መለሰለት። ኢየሱስም 'ስለ አይተኸኝ አምን ነበር ያላዩት ገና አመኑ' አለው። ዮሐንስ በምዕራፉ ሲጠቃለል ደቀ መዛሙርቱ የተጻፉት ይህ መጽሐፍ የተጻፈው ኢየሱስ መሲሕ እንደ ሆነ ታምኑ ዘንድ ነው (ዮሐ.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የዮሐንስ ወንጌል 20፡1 ከሳምንቱም በፊተኛው ቀን መግደላዊት ማርያም ገና ጨለማ ሳለ ማለዳ ወደ መቃብሩ መጣች ድንጋዩም ከመቃብሩ ተፈንቅሎ አየች።</w:t>
      </w:r>
    </w:p>
    <w:p w14:paraId="15586D3E" w14:textId="77777777" w:rsidR="00F90BDC" w:rsidRDefault="00F90BDC"/>
    <w:p w14:paraId="7C63AAED" w14:textId="77777777" w:rsidR="00F90BDC" w:rsidRDefault="00F90BDC">
      <w:r xmlns:w="http://schemas.openxmlformats.org/wordprocessingml/2006/main">
        <w:t xml:space="preserve">በሳምንቱ የመጀመሪያ ቀን የመቃብር ድንጋይ ተወስዷል.</w:t>
      </w:r>
    </w:p>
    <w:p w14:paraId="16A14A46" w14:textId="77777777" w:rsidR="00F90BDC" w:rsidRDefault="00F90BDC"/>
    <w:p w14:paraId="44AB22CA" w14:textId="77777777" w:rsidR="00F90BDC" w:rsidRDefault="00F90BDC">
      <w:r xmlns:w="http://schemas.openxmlformats.org/wordprocessingml/2006/main">
        <w:t xml:space="preserve">1. የመቃብር ድንጋይ እና የኢየሱስ ትንሳኤ፡- የሳምንቱ የመጀመሪያ ቀን አስፈላጊነት</w:t>
      </w:r>
    </w:p>
    <w:p w14:paraId="74628488" w14:textId="77777777" w:rsidR="00F90BDC" w:rsidRDefault="00F90BDC"/>
    <w:p w14:paraId="02835DDB" w14:textId="77777777" w:rsidR="00F90BDC" w:rsidRDefault="00F90BDC">
      <w:r xmlns:w="http://schemas.openxmlformats.org/wordprocessingml/2006/main">
        <w:t xml:space="preserve">2. የመግደላዊት ማርያም ታማኝ ጉዞ ወደ መቃብር</w:t>
      </w:r>
    </w:p>
    <w:p w14:paraId="04B44532" w14:textId="77777777" w:rsidR="00F90BDC" w:rsidRDefault="00F90BDC"/>
    <w:p w14:paraId="12CF5035" w14:textId="77777777" w:rsidR="00F90BDC" w:rsidRDefault="00F90BDC">
      <w:r xmlns:w="http://schemas.openxmlformats.org/wordprocessingml/2006/main">
        <w:t xml:space="preserve">1. ማቴዎስ 28፡1-10 - በሳምንቱ የመጀመሪያ ቀን የኢየሱስ ትንሣኤ ዘገባ</w:t>
      </w:r>
    </w:p>
    <w:p w14:paraId="3644BED6" w14:textId="77777777" w:rsidR="00F90BDC" w:rsidRDefault="00F90BDC"/>
    <w:p w14:paraId="0659EE2D" w14:textId="77777777" w:rsidR="00F90BDC" w:rsidRDefault="00F90BDC">
      <w:r xmlns:w="http://schemas.openxmlformats.org/wordprocessingml/2006/main">
        <w:t xml:space="preserve">2. ሉቃ 24፡1-12 - ሴቶቹ ወደ መቃብር ያደረጉት ጉብኝት እና ባዶውን መቃብር ማግኘታቸው ታሪክ።</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20፡2 ሮጣም ወደ ስምዖን ጴጥሮስና ኢየሱስ ይወደው ወደ ነበረው ወደ ሌላው ደቀ መዝሙር መጣችና፡— ጌታን ከመቃብር ወስደውታል ወዴትም እንዳኖሩት አናውቅም፡ አለቻቸው።</w:t>
      </w:r>
    </w:p>
    <w:p w14:paraId="4746E557" w14:textId="77777777" w:rsidR="00F90BDC" w:rsidRDefault="00F90BDC"/>
    <w:p w14:paraId="05D90CF5" w14:textId="77777777" w:rsidR="00F90BDC" w:rsidRDefault="00F90BDC">
      <w:r xmlns:w="http://schemas.openxmlformats.org/wordprocessingml/2006/main">
        <w:t xml:space="preserve">መግደላዊት ማርያም ኢየሱስ ከመቃብሩ እንደ ተወሰደና አካሉ የት እንዳለ እንደማይታወቅ ልትነግራቸው ወደ ስምዖን ጴጥሮስና ወደ ሌላው ደቀ መዝሙር ዮሐንስ ዘንድ ሮጠች።</w:t>
      </w:r>
    </w:p>
    <w:p w14:paraId="72D2B804" w14:textId="77777777" w:rsidR="00F90BDC" w:rsidRDefault="00F90BDC"/>
    <w:p w14:paraId="18EA6751" w14:textId="77777777" w:rsidR="00F90BDC" w:rsidRDefault="00F90BDC">
      <w:r xmlns:w="http://schemas.openxmlformats.org/wordprocessingml/2006/main">
        <w:t xml:space="preserve">1. የኢየሱስ ሞትና ትንሣኤ እግዚአብሔር በሞት ላይ ያለውን ኃይል ለማስታወስ ያገለግላል</w:t>
      </w:r>
    </w:p>
    <w:p w14:paraId="738A5D9F" w14:textId="77777777" w:rsidR="00F90BDC" w:rsidRDefault="00F90BDC"/>
    <w:p w14:paraId="1E369CBE" w14:textId="77777777" w:rsidR="00F90BDC" w:rsidRDefault="00F90BDC">
      <w:r xmlns:w="http://schemas.openxmlformats.org/wordprocessingml/2006/main">
        <w:t xml:space="preserve">2. በእግዚአብሔር ህይወታችን ላይ ባለው እቅድ ላይ እምነት ማግኘታችን አስፈላጊነት</w:t>
      </w:r>
    </w:p>
    <w:p w14:paraId="3027E1CB" w14:textId="77777777" w:rsidR="00F90BDC" w:rsidRDefault="00F90BDC"/>
    <w:p w14:paraId="050DE824" w14:textId="77777777" w:rsidR="00F90BDC" w:rsidRDefault="00F90BDC">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018F53D2" w14:textId="77777777" w:rsidR="00F90BDC" w:rsidRDefault="00F90BDC"/>
    <w:p w14:paraId="728F4F3E" w14:textId="77777777" w:rsidR="00F90BDC" w:rsidRDefault="00F90BDC">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14:paraId="7EDFE0F3" w14:textId="77777777" w:rsidR="00F90BDC" w:rsidRDefault="00F90BDC"/>
    <w:p w14:paraId="6DC5D784" w14:textId="77777777" w:rsidR="00F90BDC" w:rsidRDefault="00F90BDC">
      <w:r xmlns:w="http://schemas.openxmlformats.org/wordprocessingml/2006/main">
        <w:t xml:space="preserve">ዮሐንስ 20፡3 ጴጥሮስና ሌላው ደቀ መዝሙር ወጥተው ወደ መቃብሩ መጡ።</w:t>
      </w:r>
    </w:p>
    <w:p w14:paraId="59E9CBED" w14:textId="77777777" w:rsidR="00F90BDC" w:rsidRDefault="00F90BDC"/>
    <w:p w14:paraId="79412F5E" w14:textId="77777777" w:rsidR="00F90BDC" w:rsidRDefault="00F90BDC">
      <w:r xmlns:w="http://schemas.openxmlformats.org/wordprocessingml/2006/main">
        <w:t xml:space="preserve">ሁለቱ ደቀ መዛሙርት ጴጥሮስና ሌላው ደቀ መዝሙር ወደ መቃብሩ ሄዱ።</w:t>
      </w:r>
    </w:p>
    <w:p w14:paraId="54C3150B" w14:textId="77777777" w:rsidR="00F90BDC" w:rsidRDefault="00F90BDC"/>
    <w:p w14:paraId="5B0B366A" w14:textId="77777777" w:rsidR="00F90BDC" w:rsidRDefault="00F90BDC">
      <w:r xmlns:w="http://schemas.openxmlformats.org/wordprocessingml/2006/main">
        <w:t xml:space="preserve">1፡ ኢየሱስን በሚመራበት ቦታ ሁሉ ለመከተል እምነት ሊኖረን ይገባል።</w:t>
      </w:r>
    </w:p>
    <w:p w14:paraId="58335E2B" w14:textId="77777777" w:rsidR="00F90BDC" w:rsidRDefault="00F90BDC"/>
    <w:p w14:paraId="45B07369" w14:textId="77777777" w:rsidR="00F90BDC" w:rsidRDefault="00F90BDC">
      <w:r xmlns:w="http://schemas.openxmlformats.org/wordprocessingml/2006/main">
        <w:t xml:space="preserve">2፦ በአስቸጋሪ ጊዜም ቢሆን ኢየሱስን በድፍረት ልንከተለው ይገባል።</w:t>
      </w:r>
    </w:p>
    <w:p w14:paraId="1D484A2E" w14:textId="77777777" w:rsidR="00F90BDC" w:rsidRDefault="00F90BDC"/>
    <w:p w14:paraId="795281AD"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6D45C82D" w14:textId="77777777" w:rsidR="00F90BDC" w:rsidRDefault="00F90BDC"/>
    <w:p w14:paraId="291D49C7" w14:textId="77777777" w:rsidR="00F90BDC" w:rsidRDefault="00F90BDC">
      <w:r xmlns:w="http://schemas.openxmlformats.org/wordprocessingml/2006/main">
        <w:t xml:space="preserve">2፡ የማቴዎስ ወንጌል 28፡20 " ያዘዝኋችሁንም ሁሉ እንዲጠብቁ አስተምሯቸው፤ እነሆም እኔ እስከ ዓለም ፍጻሜ ድረስ ሁልጊዜ ከእናንተ ጋር ነኝ።"</w:t>
      </w:r>
    </w:p>
    <w:p w14:paraId="63A432A1" w14:textId="77777777" w:rsidR="00F90BDC" w:rsidRDefault="00F90BDC"/>
    <w:p w14:paraId="2D373470" w14:textId="77777777" w:rsidR="00F90BDC" w:rsidRDefault="00F90BDC">
      <w:r xmlns:w="http://schemas.openxmlformats.org/wordprocessingml/2006/main">
        <w:t xml:space="preserve">የዮሐንስ ወንጌል 20:4 ሁለቱም አብረው ሮጡ፤ ሌላው ደቀ መዝሙርም ከጴጥሮስ ቀድሞ ሮጦ ወደ መቃብሩ ደረሰ።</w:t>
      </w:r>
    </w:p>
    <w:p w14:paraId="39E38062" w14:textId="77777777" w:rsidR="00F90BDC" w:rsidRDefault="00F90BDC"/>
    <w:p w14:paraId="67C10551" w14:textId="77777777" w:rsidR="00F90BDC" w:rsidRDefault="00F90BDC">
      <w:r xmlns:w="http://schemas.openxmlformats.org/wordprocessingml/2006/main">
        <w:t xml:space="preserve">ሌላው ደቀ መዝሙር በጴጥሮስ ፊት ወደ መቃብሩ ሮጠ።</w:t>
      </w:r>
    </w:p>
    <w:p w14:paraId="72F5ECD5" w14:textId="77777777" w:rsidR="00F90BDC" w:rsidRDefault="00F90BDC"/>
    <w:p w14:paraId="5F8BA39C" w14:textId="77777777" w:rsidR="00F90BDC" w:rsidRDefault="00F90BDC">
      <w:r xmlns:w="http://schemas.openxmlformats.org/wordprocessingml/2006/main">
        <w:t xml:space="preserve">1. የፅናት ሃይል፡- ፍርሃትህን እንዴት ማሸነፍ ትችላለህ</w:t>
      </w:r>
    </w:p>
    <w:p w14:paraId="0B1077CF" w14:textId="77777777" w:rsidR="00F90BDC" w:rsidRDefault="00F90BDC"/>
    <w:p w14:paraId="11D0F567" w14:textId="77777777" w:rsidR="00F90BDC" w:rsidRDefault="00F90BDC">
      <w:r xmlns:w="http://schemas.openxmlformats.org/wordprocessingml/2006/main">
        <w:t xml:space="preserve">2. የችኮላ አስፈላጊነት፡- በአስቸኳይ ግቦችን ማሳካት</w:t>
      </w:r>
    </w:p>
    <w:p w14:paraId="1863228C" w14:textId="77777777" w:rsidR="00F90BDC" w:rsidRDefault="00F90BDC"/>
    <w:p w14:paraId="2E311C31" w14:textId="77777777" w:rsidR="00F90BDC" w:rsidRDefault="00F90BDC">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2D135AA5" w14:textId="77777777" w:rsidR="00F90BDC" w:rsidRDefault="00F90BDC"/>
    <w:p w14:paraId="5A89336C" w14:textId="77777777" w:rsidR="00F90BDC" w:rsidRDefault="00F90BDC">
      <w:r xmlns:w="http://schemas.openxmlformats.org/wordprocessingml/2006/main">
        <w:t xml:space="preserve">2. ፊልጵስዩስ 3:13-14 - " ወንድሞች ሆይ፥ እኔ እንዳልያዝሁት እቈጥራለሁ፤ ነገር ግን ይህን አንድ ነገር አደርጋለሁ፥ በኋላዬ ያለውን እየረሳሁ በፊቴ ያለውን ለመያዝ እዘረጋለሁ። በክርስቶስ ኢየሱስ ከፍ ከፍ ያለው የእግዚአብሔር መጥራት ዋጋ አለው።</w:t>
      </w:r>
    </w:p>
    <w:p w14:paraId="5C869B03" w14:textId="77777777" w:rsidR="00F90BDC" w:rsidRDefault="00F90BDC"/>
    <w:p w14:paraId="32F5A7B2" w14:textId="77777777" w:rsidR="00F90BDC" w:rsidRDefault="00F90BDC">
      <w:r xmlns:w="http://schemas.openxmlformats.org/wordprocessingml/2006/main">
        <w:t xml:space="preserve">የዮሐንስ ወንጌል 20:5 ዝቅም ብሎ ሲመለከት የተልባ እግር ልብስ ተቀምጦ አየ። ገና አልገባም።</w:t>
      </w:r>
    </w:p>
    <w:p w14:paraId="152F16D5" w14:textId="77777777" w:rsidR="00F90BDC" w:rsidRDefault="00F90BDC"/>
    <w:p w14:paraId="4A8BA193" w14:textId="77777777" w:rsidR="00F90BDC" w:rsidRDefault="00F90BDC">
      <w:r xmlns:w="http://schemas.openxmlformats.org/wordprocessingml/2006/main">
        <w:t xml:space="preserve">መግደላዊት ማርያም የኢየሱስ መቃብር ባዶ እንደሆነ አወቀች እና ምንም እንኳን ወደ ውስጥ ብትመለከትም ወደ ውስጥ አልገባችም።</w:t>
      </w:r>
    </w:p>
    <w:p w14:paraId="69C26715" w14:textId="77777777" w:rsidR="00F90BDC" w:rsidRDefault="00F90BDC"/>
    <w:p w14:paraId="61F972EF" w14:textId="77777777" w:rsidR="00F90BDC" w:rsidRDefault="00F90BDC">
      <w:r xmlns:w="http://schemas.openxmlformats.org/wordprocessingml/2006/main">
        <w:t xml:space="preserve">1. የኢየሱስን ትንሣኤ ኃይል ፈጽሞ አትርሳ - ዮሐንስ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የመግደላዊት ማርያም ድፍረት - ዮሐ 20፡5</w:t>
      </w:r>
    </w:p>
    <w:p w14:paraId="70D176DB" w14:textId="77777777" w:rsidR="00F90BDC" w:rsidRDefault="00F90BDC"/>
    <w:p w14:paraId="2EC9935D" w14:textId="77777777" w:rsidR="00F90BDC" w:rsidRDefault="00F90BDC">
      <w:r xmlns:w="http://schemas.openxmlformats.org/wordprocessingml/2006/main">
        <w:t xml:space="preserve">1. ሉቃ 24፡12 - ጴጥሮስ ግን ተነሥቶ ወደ መቃብሩ ሮጠ። ዝቅ ብሎም የተልባ እግር ልብስ ለብቻው ተቀምጦ አየና በሆነው ነገር እየተደነቀ ሄደ።</w:t>
      </w:r>
    </w:p>
    <w:p w14:paraId="06272E88" w14:textId="77777777" w:rsidR="00F90BDC" w:rsidRDefault="00F90BDC"/>
    <w:p w14:paraId="2830BF6B" w14:textId="77777777" w:rsidR="00F90BDC" w:rsidRDefault="00F90BDC">
      <w:r xmlns:w="http://schemas.openxmlformats.org/wordprocessingml/2006/main">
        <w:t xml:space="preserve">2. ዮሐንስ 11:25 - ኢየሱስም አላት፡- ትንሣኤና ሕይወት እኔ ነኝ፤ የሚያምንብኝ ቢሞት እንኳ ሕያው ይሆናል።</w:t>
      </w:r>
    </w:p>
    <w:p w14:paraId="712C458F" w14:textId="77777777" w:rsidR="00F90BDC" w:rsidRDefault="00F90BDC"/>
    <w:p w14:paraId="4A75690C" w14:textId="77777777" w:rsidR="00F90BDC" w:rsidRDefault="00F90BDC">
      <w:r xmlns:w="http://schemas.openxmlformats.org/wordprocessingml/2006/main">
        <w:t xml:space="preserve">የዮሐንስ ወንጌል 20:6 ስምዖን ጴጥሮስም ተከትሎት መጣ ወደ መቃብሩም ገባና የተልባ እግር ልብስ ተቀምጦ አየ።</w:t>
      </w:r>
    </w:p>
    <w:p w14:paraId="154BD2FE" w14:textId="77777777" w:rsidR="00F90BDC" w:rsidRDefault="00F90BDC"/>
    <w:p w14:paraId="18EA27C1" w14:textId="77777777" w:rsidR="00F90BDC" w:rsidRDefault="00F90BDC">
      <w:r xmlns:w="http://schemas.openxmlformats.org/wordprocessingml/2006/main">
        <w:t xml:space="preserve">ስምዖን ጴጥሮስም ኢየሱስን ወደ መቃብሩ ተከተለው፤ በዚያም የተልባ እግር ልብስ ተቀምጦ አገኘው።</w:t>
      </w:r>
    </w:p>
    <w:p w14:paraId="6A03C38B" w14:textId="77777777" w:rsidR="00F90BDC" w:rsidRDefault="00F90BDC"/>
    <w:p w14:paraId="2D71A0AF" w14:textId="77777777" w:rsidR="00F90BDC" w:rsidRDefault="00F90BDC">
      <w:r xmlns:w="http://schemas.openxmlformats.org/wordprocessingml/2006/main">
        <w:t xml:space="preserve">1. የኢየሱስ ትንሳኤ እና የእምነት ኃይል</w:t>
      </w:r>
    </w:p>
    <w:p w14:paraId="7B2E36B5" w14:textId="77777777" w:rsidR="00F90BDC" w:rsidRDefault="00F90BDC"/>
    <w:p w14:paraId="36F5B57D" w14:textId="77777777" w:rsidR="00F90BDC" w:rsidRDefault="00F90BDC">
      <w:r xmlns:w="http://schemas.openxmlformats.org/wordprocessingml/2006/main">
        <w:t xml:space="preserve">2. ኢየሱስን መከተል እና የመታዘዝ ጥንካሬ</w:t>
      </w:r>
    </w:p>
    <w:p w14:paraId="0B406071" w14:textId="77777777" w:rsidR="00F90BDC" w:rsidRDefault="00F90BDC"/>
    <w:p w14:paraId="3FC09555"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5A2DC641" w14:textId="77777777" w:rsidR="00F90BDC" w:rsidRDefault="00F90BDC"/>
    <w:p w14:paraId="291B866E" w14:textId="77777777" w:rsidR="00F90BDC" w:rsidRDefault="00F90BDC">
      <w:r xmlns:w="http://schemas.openxmlformats.org/wordprocessingml/2006/main">
        <w:t xml:space="preserve">2. ዮሐንስ 21፡18 - ከዚያም ኢየሱስ፡- ጠቦቶቼን ጠብቅ አለ።</w:t>
      </w:r>
    </w:p>
    <w:p w14:paraId="2000E322" w14:textId="77777777" w:rsidR="00F90BDC" w:rsidRDefault="00F90BDC"/>
    <w:p w14:paraId="5D165987" w14:textId="77777777" w:rsidR="00F90BDC" w:rsidRDefault="00F90BDC">
      <w:r xmlns:w="http://schemas.openxmlformats.org/wordprocessingml/2006/main">
        <w:t xml:space="preserve">ዮሐንስ 20፡7 በራሱም ላይ ያለው ጨርቅ ከተልባ እግር ልብስ ጋር አልተኛም፥ ነገር ግን ለብቻው በአንድ ስፍራ ተጠቅልሏል።</w:t>
      </w:r>
    </w:p>
    <w:p w14:paraId="3D758981" w14:textId="77777777" w:rsidR="00F90BDC" w:rsidRDefault="00F90BDC"/>
    <w:p w14:paraId="6128DE32" w14:textId="77777777" w:rsidR="00F90BDC" w:rsidRDefault="00F90BDC">
      <w:r xmlns:w="http://schemas.openxmlformats.org/wordprocessingml/2006/main">
        <w:t xml:space="preserve">መግደላዊት ማርያም የኢየሱስ አስከሬን በመቃብር ውስጥ እንደሌለ አወቀች እና የመቃብር ጨርቆቹን በተለየ ቦታ በደንብ ታጥፎ አገኘችው።</w:t>
      </w:r>
    </w:p>
    <w:p w14:paraId="77E1172D" w14:textId="77777777" w:rsidR="00F90BDC" w:rsidRDefault="00F90BDC"/>
    <w:p w14:paraId="11431296" w14:textId="77777777" w:rsidR="00F90BDC" w:rsidRDefault="00F90BDC">
      <w:r xmlns:w="http://schemas.openxmlformats.org/wordprocessingml/2006/main">
        <w:t xml:space="preserve">1. የኢየሱስ ትንሳኤ፡- የማይታወቅ አምላክነቱ ምልክት</w:t>
      </w:r>
    </w:p>
    <w:p w14:paraId="552CB412" w14:textId="77777777" w:rsidR="00F90BDC" w:rsidRDefault="00F90BDC"/>
    <w:p w14:paraId="2F04FD7E" w14:textId="77777777" w:rsidR="00F90BDC" w:rsidRDefault="00F90BDC">
      <w:r xmlns:w="http://schemas.openxmlformats.org/wordprocessingml/2006/main">
        <w:t xml:space="preserve">2. የኢየሱስ ትንሳኤ፡- የማይጠፋ የእግዚአብሔር ፍቅር ምልክት</w:t>
      </w:r>
    </w:p>
    <w:p w14:paraId="6D7D9447" w14:textId="77777777" w:rsidR="00F90BDC" w:rsidRDefault="00F90BDC"/>
    <w:p w14:paraId="05AE48E7" w14:textId="77777777" w:rsidR="00F90BDC" w:rsidRDefault="00F90BDC">
      <w:r xmlns:w="http://schemas.openxmlformats.org/wordprocessingml/2006/main">
        <w:t xml:space="preserve">1. ማቴዎስ 28፡5-6 - መልአኩ የኢየሱስን ትንሳኤ በመቃብር ላሉት ሴቶች ተናገረ።</w:t>
      </w:r>
    </w:p>
    <w:p w14:paraId="0A2F88FB" w14:textId="77777777" w:rsidR="00F90BDC" w:rsidRDefault="00F90BDC"/>
    <w:p w14:paraId="5CA6CE76" w14:textId="77777777" w:rsidR="00F90BDC" w:rsidRDefault="00F90BDC">
      <w:r xmlns:w="http://schemas.openxmlformats.org/wordprocessingml/2006/main">
        <w:t xml:space="preserve">2. ኢሳያስ 25፡8 - እግዚአብሔር ሞትን በድል ይውጣል።</w:t>
      </w:r>
    </w:p>
    <w:p w14:paraId="064B7770" w14:textId="77777777" w:rsidR="00F90BDC" w:rsidRDefault="00F90BDC"/>
    <w:p w14:paraId="1831ACC0" w14:textId="77777777" w:rsidR="00F90BDC" w:rsidRDefault="00F90BDC">
      <w:r xmlns:w="http://schemas.openxmlformats.org/wordprocessingml/2006/main">
        <w:t xml:space="preserve">ዮሐንስ 20:8፣ ከዚያ በኋላ አስቀድሞ ወደ መቃብሩ የመጣው ሌላው ደቀ መዝሙር ደግሞ ገባ፥ አይቶም አመነ።</w:t>
      </w:r>
    </w:p>
    <w:p w14:paraId="44BD09E8" w14:textId="77777777" w:rsidR="00F90BDC" w:rsidRDefault="00F90BDC"/>
    <w:p w14:paraId="2331E00D" w14:textId="77777777" w:rsidR="00F90BDC" w:rsidRDefault="00F90BDC">
      <w:r xmlns:w="http://schemas.openxmlformats.org/wordprocessingml/2006/main">
        <w:t xml:space="preserve">መጀመሪያ ወደ መቃብሩ የደረሰው ሌላው ደቀ መዝሙር ገብቶ ያየውን አመነ።</w:t>
      </w:r>
    </w:p>
    <w:p w14:paraId="4B6D133C" w14:textId="77777777" w:rsidR="00F90BDC" w:rsidRDefault="00F90BDC"/>
    <w:p w14:paraId="3287CDB3" w14:textId="77777777" w:rsidR="00F90BDC" w:rsidRDefault="00F90BDC">
      <w:r xmlns:w="http://schemas.openxmlformats.org/wordprocessingml/2006/main">
        <w:t xml:space="preserve">1. በኢየሱስ ክርስቶስ ያለው የእምነት ኃይል</w:t>
      </w:r>
    </w:p>
    <w:p w14:paraId="1EEB0AE5" w14:textId="77777777" w:rsidR="00F90BDC" w:rsidRDefault="00F90BDC"/>
    <w:p w14:paraId="3A0DB5E1" w14:textId="77777777" w:rsidR="00F90BDC" w:rsidRDefault="00F90BDC">
      <w:r xmlns:w="http://schemas.openxmlformats.org/wordprocessingml/2006/main">
        <w:t xml:space="preserve">2. ተአምር የመመስከር አስፈላጊነት</w:t>
      </w:r>
    </w:p>
    <w:p w14:paraId="3B07458A" w14:textId="77777777" w:rsidR="00F90BDC" w:rsidRDefault="00F90BDC"/>
    <w:p w14:paraId="21039FF1" w14:textId="77777777" w:rsidR="00F90BDC" w:rsidRDefault="00F90BDC">
      <w:r xmlns:w="http://schemas.openxmlformats.org/wordprocessingml/2006/main">
        <w:t xml:space="preserve">1. ሮሜ 10፡17 - ስለዚህ እምነት ከመስማት ነው መስማትም በክርስቶስ ቃል ነው።</w:t>
      </w:r>
    </w:p>
    <w:p w14:paraId="231BAE1B" w14:textId="77777777" w:rsidR="00F90BDC" w:rsidRDefault="00F90BDC"/>
    <w:p w14:paraId="77F2F535" w14:textId="77777777" w:rsidR="00F90BDC" w:rsidRDefault="00F90BDC">
      <w:r xmlns:w="http://schemas.openxmlformats.org/wordprocessingml/2006/main">
        <w:t xml:space="preserve">2. ዮሐንስ 11፡25-26 - ኢየሱስም እንዲህ አላት፣ “ትንሣኤና ሕይወት እኔ ነኝ። የሚያምንብኝ ቢሞት እንኳ ሕያው ይሆናል፤ ሕያው የሆነ የሚያምንብኝም ሁሉ ለዘላለም አይሞትም።</w:t>
      </w:r>
    </w:p>
    <w:p w14:paraId="3EB5E352" w14:textId="77777777" w:rsidR="00F90BDC" w:rsidRDefault="00F90BDC"/>
    <w:p w14:paraId="62DE9E5F" w14:textId="77777777" w:rsidR="00F90BDC" w:rsidRDefault="00F90BDC">
      <w:r xmlns:w="http://schemas.openxmlformats.org/wordprocessingml/2006/main">
        <w:t xml:space="preserve">ዮሐንስ 20፡9 ከሙታን ይነሣ ዘንድ እንዲገባው የሚለውን መጽሐፍ ገና አላወቁም ነበርና።</w:t>
      </w:r>
    </w:p>
    <w:p w14:paraId="116E9DB2" w14:textId="77777777" w:rsidR="00F90BDC" w:rsidRDefault="00F90BDC"/>
    <w:p w14:paraId="5BA480D1" w14:textId="77777777" w:rsidR="00F90BDC" w:rsidRDefault="00F90BDC">
      <w:r xmlns:w="http://schemas.openxmlformats.org/wordprocessingml/2006/main">
        <w:t xml:space="preserve">ደቀ መዛሙርቱ ኢየሱስ ከሙታን እንደሚነሣ የሚናገረውን መጽሐፍ ገና አልተረዱም።</w:t>
      </w:r>
    </w:p>
    <w:p w14:paraId="50EEB2E2" w14:textId="77777777" w:rsidR="00F90BDC" w:rsidRDefault="00F90BDC"/>
    <w:p w14:paraId="70516396" w14:textId="77777777" w:rsidR="00F90BDC" w:rsidRDefault="00F90BDC">
      <w:r xmlns:w="http://schemas.openxmlformats.org/wordprocessingml/2006/main">
        <w:t xml:space="preserve">1. "በትንሣኤ ተስፋ"</w:t>
      </w:r>
    </w:p>
    <w:p w14:paraId="7D666960" w14:textId="77777777" w:rsidR="00F90BDC" w:rsidRDefault="00F90BDC"/>
    <w:p w14:paraId="5CE579B1" w14:textId="77777777" w:rsidR="00F90BDC" w:rsidRDefault="00F90BDC">
      <w:r xmlns:w="http://schemas.openxmlformats.org/wordprocessingml/2006/main">
        <w:t xml:space="preserve">2. "የእግዚአብሔር ቃል ኃይል"</w:t>
      </w:r>
    </w:p>
    <w:p w14:paraId="6A7A51D7" w14:textId="77777777" w:rsidR="00F90BDC" w:rsidRDefault="00F90BDC"/>
    <w:p w14:paraId="71A29D70" w14:textId="77777777" w:rsidR="00F90BDC" w:rsidRDefault="00F90BDC">
      <w:r xmlns:w="http://schemas.openxmlformats.org/wordprocessingml/2006/main">
        <w:t xml:space="preserve">1. ሮሜ 10፡17 - ስለዚህ እምነት ከመስማት ነው መስማትም በክርስቶስ ቃል ነው።</w:t>
      </w:r>
    </w:p>
    <w:p w14:paraId="067EC6F4" w14:textId="77777777" w:rsidR="00F90BDC" w:rsidRDefault="00F90BDC"/>
    <w:p w14:paraId="48A33C75" w14:textId="77777777" w:rsidR="00F90BDC" w:rsidRDefault="00F90BDC">
      <w:r xmlns:w="http://schemas.openxmlformats.org/wordprocessingml/2006/main">
        <w:t xml:space="preserve">2. 1ኛ ቆሮንቶስ 15፡20-22 - ነገር ግን በእውነት ክርስቶስ ላንቀላፉት በኩራት ሆኖ ከሙታን ተነሥቷል። ሞት በሰው በኩል እንደ መጣ ትንሣኤ ሙታን በሰው በኩል ሆኖአልና። ሁሉ በአዳም እንደሚሞቱ እንዲሁ ሁሉ በክርስቶስ ደግሞ ሕያዋን ይሆናሉና።</w:t>
      </w:r>
    </w:p>
    <w:p w14:paraId="395328B9" w14:textId="77777777" w:rsidR="00F90BDC" w:rsidRDefault="00F90BDC"/>
    <w:p w14:paraId="464E2157" w14:textId="77777777" w:rsidR="00F90BDC" w:rsidRDefault="00F90BDC">
      <w:r xmlns:w="http://schemas.openxmlformats.org/wordprocessingml/2006/main">
        <w:t xml:space="preserve">ዮሐንስ 20፡10 ደቀ መዛሙርቱም ደግሞ ወደ ቤታቸው ሄዱ።</w:t>
      </w:r>
    </w:p>
    <w:p w14:paraId="3E61E22B" w14:textId="77777777" w:rsidR="00F90BDC" w:rsidRDefault="00F90BDC"/>
    <w:p w14:paraId="4C2E641C" w14:textId="77777777" w:rsidR="00F90BDC" w:rsidRDefault="00F90BDC">
      <w:r xmlns:w="http://schemas.openxmlformats.org/wordprocessingml/2006/main">
        <w:t xml:space="preserve">ደቀ መዛሙርቱ ከሞት የተነሳውን ኢየሱስን ካዩ በኋላ ወደ ቤታቸው ሄዱ።</w:t>
      </w:r>
    </w:p>
    <w:p w14:paraId="2AC373DE" w14:textId="77777777" w:rsidR="00F90BDC" w:rsidRDefault="00F90BDC"/>
    <w:p w14:paraId="2740E27E" w14:textId="77777777" w:rsidR="00F90BDC" w:rsidRDefault="00F90BDC">
      <w:r xmlns:w="http://schemas.openxmlformats.org/wordprocessingml/2006/main">
        <w:t xml:space="preserve">1. ነገሮች በጣም ጨለማ ላይ ያሉ በሚመስሉበት ጊዜም እንኳ የእግዚአብሔር ታማኝነት አያሳጣንም።</w:t>
      </w:r>
    </w:p>
    <w:p w14:paraId="7F3DC340" w14:textId="77777777" w:rsidR="00F90BDC" w:rsidRDefault="00F90BDC"/>
    <w:p w14:paraId="7F787963" w14:textId="77777777" w:rsidR="00F90BDC" w:rsidRDefault="00F90BDC">
      <w:r xmlns:w="http://schemas.openxmlformats.org/wordprocessingml/2006/main">
        <w:t xml:space="preserve">2. የኢየሱስ ትንሣኤ ኃይል በምላሹ በታማኝነት እንድንኖር ሊያበረታታን ይገባል።</w:t>
      </w:r>
    </w:p>
    <w:p w14:paraId="4BD5D701" w14:textId="77777777" w:rsidR="00F90BDC" w:rsidRDefault="00F90BDC"/>
    <w:p w14:paraId="65A62DEF" w14:textId="77777777" w:rsidR="00F90BDC" w:rsidRDefault="00F90BDC">
      <w:r xmlns:w="http://schemas.openxmlformats.org/wordprocessingml/2006/main">
        <w:t xml:space="preserve">1. መዝሙረ ዳዊት 91፡2 - "እግዚአብሔርን እላለሁ፡- እርሱ መጠጊያዬና መጠጊያዬ ነው፤ አምላኬ በእርሱ ታምኛለሁ።"</w:t>
      </w:r>
    </w:p>
    <w:p w14:paraId="333D0B3B" w14:textId="77777777" w:rsidR="00F90BDC" w:rsidRDefault="00F90BDC"/>
    <w:p w14:paraId="47E4B55E" w14:textId="77777777" w:rsidR="00F90BDC" w:rsidRDefault="00F90BDC">
      <w:r xmlns:w="http://schemas.openxmlformats.org/wordprocessingml/2006/main">
        <w:t xml:space="preserve">2. ሮሜ 6፡4-5 -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2C0EB64F" w14:textId="77777777" w:rsidR="00F90BDC" w:rsidRDefault="00F90BDC"/>
    <w:p w14:paraId="4B74C266" w14:textId="77777777" w:rsidR="00F90BDC" w:rsidRDefault="00F90BDC">
      <w:r xmlns:w="http://schemas.openxmlformats.org/wordprocessingml/2006/main">
        <w:t xml:space="preserve">የዮሐንስ ወንጌል 20:11 ማርያም ግን እያለቀሰች በመቃብሩ በውጭ ቆማ ነበር፤ ስታለቅስም ዝቅ ብላ ወደ መቃብሩ ተመለከተች።</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ማርያም ለኢየሱስ ትንሣኤ የሰጠችው ምላሽ ሐዘንና ሐዘን ነበር።</w:t>
      </w:r>
    </w:p>
    <w:p w14:paraId="2E445373" w14:textId="77777777" w:rsidR="00F90BDC" w:rsidRDefault="00F90BDC"/>
    <w:p w14:paraId="0E422997" w14:textId="77777777" w:rsidR="00F90BDC" w:rsidRDefault="00F90BDC">
      <w:r xmlns:w="http://schemas.openxmlformats.org/wordprocessingml/2006/main">
        <w:t xml:space="preserve">1፡ ለሐዘን ጊዜ እንዳለው ለደስታም ጊዜ እንዳለው ልናስታውስ ይገባናል።</w:t>
      </w:r>
    </w:p>
    <w:p w14:paraId="1B422BEC" w14:textId="77777777" w:rsidR="00F90BDC" w:rsidRDefault="00F90BDC"/>
    <w:p w14:paraId="549BBAB3" w14:textId="77777777" w:rsidR="00F90BDC" w:rsidRDefault="00F90BDC">
      <w:r xmlns:w="http://schemas.openxmlformats.org/wordprocessingml/2006/main">
        <w:t xml:space="preserve">2፦ ማርታና ማርያም ለኢየሱስ በተለያየ መንገድ አዘኑ፤ እኛም ሐዘናችንን እንዴት መግለጽ እንዳለብን ከእነሱ መማር እንችላለን።</w:t>
      </w:r>
    </w:p>
    <w:p w14:paraId="7556472E" w14:textId="77777777" w:rsidR="00F90BDC" w:rsidRDefault="00F90BDC"/>
    <w:p w14:paraId="09F5ADF8" w14:textId="77777777" w:rsidR="00F90BDC" w:rsidRDefault="00F90BDC">
      <w:r xmlns:w="http://schemas.openxmlformats.org/wordprocessingml/2006/main">
        <w:t xml:space="preserve">1፡ ሮሜ 12፡15 - ደስ ከሚላቸው ጋር ደስ ይበላችሁ ከሚያለቅሱም ጋር አልቅሱ።</w:t>
      </w:r>
    </w:p>
    <w:p w14:paraId="311FB91E" w14:textId="77777777" w:rsidR="00F90BDC" w:rsidRDefault="00F90BDC"/>
    <w:p w14:paraId="290D8C51" w14:textId="77777777" w:rsidR="00F90BDC" w:rsidRDefault="00F90BDC">
      <w:r xmlns:w="http://schemas.openxmlformats.org/wordprocessingml/2006/main">
        <w:t xml:space="preserve">2፡ ዮሐንስ 11፡35 - ኢየሱስ አለቀሰ።</w:t>
      </w:r>
    </w:p>
    <w:p w14:paraId="07CCBFCB" w14:textId="77777777" w:rsidR="00F90BDC" w:rsidRDefault="00F90BDC"/>
    <w:p w14:paraId="54E68358" w14:textId="77777777" w:rsidR="00F90BDC" w:rsidRDefault="00F90BDC">
      <w:r xmlns:w="http://schemas.openxmlformats.org/wordprocessingml/2006/main">
        <w:t xml:space="preserve">የዮሐንስ ወንጌል 20:12 ሁለት መላእክትም ነጭ ለብሰው የኢየሱስ ሥጋ ተኝቶበት በነበረው አንዱ በራስጌ ሌላውም በእግርጌ ተቀምጠው አየ።</w:t>
      </w:r>
    </w:p>
    <w:p w14:paraId="2A49B471" w14:textId="77777777" w:rsidR="00F90BDC" w:rsidRDefault="00F90BDC"/>
    <w:p w14:paraId="689C14FC" w14:textId="77777777" w:rsidR="00F90BDC" w:rsidRDefault="00F90BDC">
      <w:r xmlns:w="http://schemas.openxmlformats.org/wordprocessingml/2006/main">
        <w:t xml:space="preserve">የኢየሱስን አካል ነጭ የለበሱ ሁለት መላእክቶች አንዱ በራስጌ እና በእግሩ ላይ ነበሩ።</w:t>
      </w:r>
    </w:p>
    <w:p w14:paraId="46DE01C1" w14:textId="77777777" w:rsidR="00F90BDC" w:rsidRDefault="00F90BDC"/>
    <w:p w14:paraId="4DF62CC4" w14:textId="77777777" w:rsidR="00F90BDC" w:rsidRDefault="00F90BDC">
      <w:r xmlns:w="http://schemas.openxmlformats.org/wordprocessingml/2006/main">
        <w:t xml:space="preserve">1. የመላእክት ማጽናኛ፡- የአምላክ መልእክተኞች ጥበቃና ሰላም የሚሰጡት እንዴት ነው።</w:t>
      </w:r>
    </w:p>
    <w:p w14:paraId="78204B5E" w14:textId="77777777" w:rsidR="00F90BDC" w:rsidRDefault="00F90BDC"/>
    <w:p w14:paraId="09F85222" w14:textId="77777777" w:rsidR="00F90BDC" w:rsidRDefault="00F90BDC">
      <w:r xmlns:w="http://schemas.openxmlformats.org/wordprocessingml/2006/main">
        <w:t xml:space="preserve">2. የዘላለም ሕይወት ተስፋ፡ የኢየሱስ ሞትና ትንሣኤ ተስፋና መጽናኛ የሚያስገኘው እንዴት ነው?</w:t>
      </w:r>
    </w:p>
    <w:p w14:paraId="167394EE" w14:textId="77777777" w:rsidR="00F90BDC" w:rsidRDefault="00F90BDC"/>
    <w:p w14:paraId="6B25393D" w14:textId="77777777" w:rsidR="00F90BDC" w:rsidRDefault="00F90BDC">
      <w:r xmlns:w="http://schemas.openxmlformats.org/wordprocessingml/2006/main">
        <w:t xml:space="preserve">1. ማቴዎስ 28፡2-6 - ድንጋዩን ከኢየሱስ መቃብር ያነሳው መልአክ</w:t>
      </w:r>
    </w:p>
    <w:p w14:paraId="0E11BDA4" w14:textId="77777777" w:rsidR="00F90BDC" w:rsidRDefault="00F90BDC"/>
    <w:p w14:paraId="59A50662" w14:textId="77777777" w:rsidR="00F90BDC" w:rsidRDefault="00F90BDC">
      <w:r xmlns:w="http://schemas.openxmlformats.org/wordprocessingml/2006/main">
        <w:t xml:space="preserve">2. ዕብራውያን 1፡14 - መላእክት መዳንን የሚወርሱትን እንዲያገለግሉ የተላኩ አገልጋይ መናፍስት ናቸው።</w:t>
      </w:r>
    </w:p>
    <w:p w14:paraId="2AF2B438" w14:textId="77777777" w:rsidR="00F90BDC" w:rsidRDefault="00F90BDC"/>
    <w:p w14:paraId="3BF8A149" w14:textId="77777777" w:rsidR="00F90BDC" w:rsidRDefault="00F90BDC">
      <w:r xmlns:w="http://schemas.openxmlformats.org/wordprocessingml/2006/main">
        <w:t xml:space="preserve">የዮሐንስ ወንጌል 20:13 እነርሱም። አንቺ ሴት፥ ስለ ምን ታለቅሻለሽ? ጌታዬን ወስደዋል ወዴትም እንዳኖሩት አላውቅም አለቻቸው።</w:t>
      </w:r>
    </w:p>
    <w:p w14:paraId="4C50384C" w14:textId="77777777" w:rsidR="00F90BDC" w:rsidRDefault="00F90BDC"/>
    <w:p w14:paraId="3C8CA017" w14:textId="77777777" w:rsidR="00F90BDC" w:rsidRDefault="00F90BDC">
      <w:r xmlns:w="http://schemas.openxmlformats.org/wordprocessingml/2006/main">
        <w:t xml:space="preserve">መግደላዊት ማርያም ከኢየሱስ መቃብር ውጭ ስታለቅስ ተገኘች። ደቀ መዛሙርቱ ለምን እንደምታለቅስ ጠየቁት እሷም ኢየሱስ እንደተወሰደ እና የት እንዳኖሩት እንደማታውቅ ነገረቻቸው።</w:t>
      </w:r>
    </w:p>
    <w:p w14:paraId="79E65C15" w14:textId="77777777" w:rsidR="00F90BDC" w:rsidRDefault="00F90BDC"/>
    <w:p w14:paraId="156787A5" w14:textId="77777777" w:rsidR="00F90BDC" w:rsidRDefault="00F90BDC">
      <w:r xmlns:w="http://schemas.openxmlformats.org/wordprocessingml/2006/main">
        <w:t xml:space="preserve">1. በአስቸጋሪ ጊዜያት በእምነት መኖር - መግደላዊት ማርያም በአደጋ ጊዜ ያሳየችውን ድፍረት የሚያሳይ ጥናት።</w:t>
      </w:r>
    </w:p>
    <w:p w14:paraId="3FCB7BB7" w14:textId="77777777" w:rsidR="00F90BDC" w:rsidRDefault="00F90BDC"/>
    <w:p w14:paraId="7C55ECD9" w14:textId="77777777" w:rsidR="00F90BDC" w:rsidRDefault="00F90BDC">
      <w:r xmlns:w="http://schemas.openxmlformats.org/wordprocessingml/2006/main">
        <w:t xml:space="preserve">2. በተስፋ መቁረጥ ጊዜ ያለው የተስፋ ኃይል - መግደላዊት ማርያም በክርስቶስ ላይ ያላት እምነት በታላቅ ኪሳራ ውስጥ እንዴት እንደደገታት።</w:t>
      </w:r>
    </w:p>
    <w:p w14:paraId="076C4B14" w14:textId="77777777" w:rsidR="00F90BDC" w:rsidRDefault="00F90BDC"/>
    <w:p w14:paraId="6088F6AF"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016C8F2A" w14:textId="77777777" w:rsidR="00F90BDC" w:rsidRDefault="00F90BDC"/>
    <w:p w14:paraId="3CBCEDD6" w14:textId="77777777" w:rsidR="00F90BDC" w:rsidRDefault="00F90BDC">
      <w:r xmlns:w="http://schemas.openxmlformats.org/wordprocessingml/2006/main">
        <w:t xml:space="preserve">2. 1ኛ ጴጥሮስ 5፡7 - የሚያስጨንቃችሁን ሁሉ በእርሱ ላይ ጣሉት። እርሱ ስለ እናንተ ያስባልና።</w:t>
      </w:r>
    </w:p>
    <w:p w14:paraId="36FD11B2" w14:textId="77777777" w:rsidR="00F90BDC" w:rsidRDefault="00F90BDC"/>
    <w:p w14:paraId="259CAEA2" w14:textId="77777777" w:rsidR="00F90BDC" w:rsidRDefault="00F90BDC">
      <w:r xmlns:w="http://schemas.openxmlformats.org/wordprocessingml/2006/main">
        <w:t xml:space="preserve">ዮሐንስ 20፡14 ይህንም ብላ ወደ ኋላ ዘወር ብላ ኢየሱስን ቆሞ አየችው፥ ኢየሱስም እንደ ሆነ አላወቀችም።</w:t>
      </w:r>
    </w:p>
    <w:p w14:paraId="06E455F2" w14:textId="77777777" w:rsidR="00F90BDC" w:rsidRDefault="00F90BDC"/>
    <w:p w14:paraId="00C1D745" w14:textId="77777777" w:rsidR="00F90BDC" w:rsidRDefault="00F90BDC">
      <w:r xmlns:w="http://schemas.openxmlformats.org/wordprocessingml/2006/main">
        <w:t xml:space="preserve">መግደላዊት ማርያም በፋሲካ እሁድ ወደ ኢየሱስ መቃብር ሄዳ ባዶውን አገኘችው። በሐዘን ዞር ብላ፣ ነገር ግን ወደ ኋላ ዞር ብላ ኢየሱስን ባታውቀውም ቆሞ አየችው።</w:t>
      </w:r>
    </w:p>
    <w:p w14:paraId="276C27F1" w14:textId="77777777" w:rsidR="00F90BDC" w:rsidRDefault="00F90BDC"/>
    <w:p w14:paraId="7B451307" w14:textId="77777777" w:rsidR="00F90BDC" w:rsidRDefault="00F90BDC">
      <w:r xmlns:w="http://schemas.openxmlformats.org/wordprocessingml/2006/main">
        <w:t xml:space="preserve">1. ግልጽ ባይሆንም እንኳ በእግዚአብሔር እቅድ እመኑ።</w:t>
      </w:r>
    </w:p>
    <w:p w14:paraId="23F7EE04" w14:textId="77777777" w:rsidR="00F90BDC" w:rsidRDefault="00F90BDC"/>
    <w:p w14:paraId="7972D210" w14:textId="77777777" w:rsidR="00F90BDC" w:rsidRDefault="00F90BDC">
      <w:r xmlns:w="http://schemas.openxmlformats.org/wordprocessingml/2006/main">
        <w:t xml:space="preserve">2. በድቅድቅ ጨለማ ጊዜም የተስፋ ብርሃንን ፈልጉ።</w:t>
      </w:r>
    </w:p>
    <w:p w14:paraId="44F19C02" w14:textId="77777777" w:rsidR="00F90BDC" w:rsidRDefault="00F90BDC"/>
    <w:p w14:paraId="03FADDA9" w14:textId="77777777" w:rsidR="00F90BDC" w:rsidRDefault="00F90BDC">
      <w:r xmlns:w="http://schemas.openxmlformats.org/wordprocessingml/2006/main">
        <w:t xml:space="preserve">1. ሮሜ 8:18:- “ለእኛም ይገለጥ ዘንድ ካለው ክብር ጋር ቢመዛዘን የአሁኑ ዘመን ሥቃይ ምንም እንዳይደለ አስባለሁ።</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34፡18፡ “እግዚአብሔር ልባቸው ለተሰበረ ቅርብ ነው መንፈሳቸው የተሰበረውንም ያድናል።</w:t>
      </w:r>
    </w:p>
    <w:p w14:paraId="2035FE72" w14:textId="77777777" w:rsidR="00F90BDC" w:rsidRDefault="00F90BDC"/>
    <w:p w14:paraId="526F10B0" w14:textId="77777777" w:rsidR="00F90BDC" w:rsidRDefault="00F90BDC">
      <w:r xmlns:w="http://schemas.openxmlformats.org/wordprocessingml/2006/main">
        <w:t xml:space="preserve">የዮሐንስ ወንጌል 20:15 ኢየሱስም። አንቺ ሴት፥ ስለ ምን ታለቅሻለሽ? ማንን ትፈልጋለህ? እርስዋም የአትክልት ጠባቂ መስሎዋ። ጌታ ሆይ፥ አንተ ከዚህ ወስደህ እንደ ሆንህ ወዴት እንዳኖርኸው ንገረኝ እኔም እወስደዋለሁ አለችው።</w:t>
      </w:r>
    </w:p>
    <w:p w14:paraId="09E00F66" w14:textId="77777777" w:rsidR="00F90BDC" w:rsidRDefault="00F90BDC"/>
    <w:p w14:paraId="73BB7F43" w14:textId="77777777" w:rsidR="00F90BDC" w:rsidRDefault="00F90BDC">
      <w:r xmlns:w="http://schemas.openxmlformats.org/wordprocessingml/2006/main">
        <w:t xml:space="preserve">መግደላዊት ማርያም ኢየሱስን እንደ አትክልተኛ በስህተት ሰራች እና ኢየሱስን ለማግኘት በማሰብ ማዘኗን ገለጸች።</w:t>
      </w:r>
    </w:p>
    <w:p w14:paraId="7B0E2AEB" w14:textId="77777777" w:rsidR="00F90BDC" w:rsidRDefault="00F90BDC"/>
    <w:p w14:paraId="699163B1" w14:textId="77777777" w:rsidR="00F90BDC" w:rsidRDefault="00F90BDC">
      <w:r xmlns:w="http://schemas.openxmlformats.org/wordprocessingml/2006/main">
        <w:t xml:space="preserve">1. ኢየሱስ ሀዘናችንን እና ሀዘናችንን ተረድቷል፣ እናም በአስቸጋሪ ጊዜያት ሊያጽናናን አለ።</w:t>
      </w:r>
    </w:p>
    <w:p w14:paraId="09AA73EA" w14:textId="77777777" w:rsidR="00F90BDC" w:rsidRDefault="00F90BDC"/>
    <w:p w14:paraId="6B2DA016" w14:textId="77777777" w:rsidR="00F90BDC" w:rsidRDefault="00F90BDC">
      <w:r xmlns:w="http://schemas.openxmlformats.org/wordprocessingml/2006/main">
        <w:t xml:space="preserve">2. በተገናኘን ጊዜ ሁሉ ኢየሱስን ልንገነዘበው እና የእርሱን መመሪያ ማመን አለብን።</w:t>
      </w:r>
    </w:p>
    <w:p w14:paraId="50636227" w14:textId="77777777" w:rsidR="00F90BDC" w:rsidRDefault="00F90BDC"/>
    <w:p w14:paraId="0FB95D3E"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553ADCA7" w14:textId="77777777" w:rsidR="00F90BDC" w:rsidRDefault="00F90BDC"/>
    <w:p w14:paraId="4E2FD74C" w14:textId="77777777" w:rsidR="00F90BDC" w:rsidRDefault="00F90BDC">
      <w:r xmlns:w="http://schemas.openxmlformats.org/wordprocessingml/2006/main">
        <w:t xml:space="preserve">2. ኢሳ 40፡11 - " መንጋውን እንደ እረኛ ይጠብቃል ጠቦቶቹን በክንዱ ሰብስቦ በብብቱ ይሸከማል፥ ሽማግሌዎችንም በእርጋታ ይመራል።"</w:t>
      </w:r>
    </w:p>
    <w:p w14:paraId="1C635647" w14:textId="77777777" w:rsidR="00F90BDC" w:rsidRDefault="00F90BDC"/>
    <w:p w14:paraId="29F1A934" w14:textId="77777777" w:rsidR="00F90BDC" w:rsidRDefault="00F90BDC">
      <w:r xmlns:w="http://schemas.openxmlformats.org/wordprocessingml/2006/main">
        <w:t xml:space="preserve">የዮሐንስ ወንጌል 20:16 ኢየሱስም። ማርያም አላት። እርስዋ ዘወር ብላ። ራቦኒ አለችው። መምህር ሆይ ማለት ነው።</w:t>
      </w:r>
    </w:p>
    <w:p w14:paraId="36F4E757" w14:textId="77777777" w:rsidR="00F90BDC" w:rsidRDefault="00F90BDC"/>
    <w:p w14:paraId="6C5BB7F7" w14:textId="77777777" w:rsidR="00F90BDC" w:rsidRDefault="00F90BDC">
      <w:r xmlns:w="http://schemas.openxmlformats.org/wordprocessingml/2006/main">
        <w:t xml:space="preserve">ማርያም ከኢየሱስ ጋር የነበራት አስደሳች ጊዜ፡ ማርያም ከሞት የተነሳውን ኢየሱስን አውቃ መምህር ብላ ጠራችው።</w:t>
      </w:r>
    </w:p>
    <w:p w14:paraId="15AD63E3" w14:textId="77777777" w:rsidR="00F90BDC" w:rsidRDefault="00F90BDC"/>
    <w:p w14:paraId="37DDB755" w14:textId="77777777" w:rsidR="00F90BDC" w:rsidRDefault="00F90BDC">
      <w:r xmlns:w="http://schemas.openxmlformats.org/wordprocessingml/2006/main">
        <w:t xml:space="preserve">1. የክርስቶስ ትንሳኤ ደስታ፡ በአዳኛችን እውቅና እና መደሰት</w:t>
      </w:r>
    </w:p>
    <w:p w14:paraId="4FCF16BD" w14:textId="77777777" w:rsidR="00F90BDC" w:rsidRDefault="00F90BDC"/>
    <w:p w14:paraId="56A828DA" w14:textId="77777777" w:rsidR="00F90BDC" w:rsidRDefault="00F90BDC">
      <w:r xmlns:w="http://schemas.openxmlformats.org/wordprocessingml/2006/main">
        <w:t xml:space="preserve">2. ጌታውን መለማመድ፡- የኢየሱስን ፍቅር በህይወታችን ማወቅ</w:t>
      </w:r>
    </w:p>
    <w:p w14:paraId="0C340505" w14:textId="77777777" w:rsidR="00F90BDC" w:rsidRDefault="00F90BDC"/>
    <w:p w14:paraId="42B151C8" w14:textId="77777777" w:rsidR="00F90BDC" w:rsidRDefault="00F90BDC">
      <w:r xmlns:w="http://schemas.openxmlformats.org/wordprocessingml/2006/main">
        <w:t xml:space="preserve">1. ሮሜ 6፡4-5 -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279B2BA4" w14:textId="77777777" w:rsidR="00F90BDC" w:rsidRDefault="00F90BDC"/>
    <w:p w14:paraId="06E5FF15" w14:textId="77777777" w:rsidR="00F90BDC" w:rsidRDefault="00F90BDC">
      <w:r xmlns:w="http://schemas.openxmlformats.org/wordprocessingml/2006/main">
        <w:t xml:space="preserve">2. መዝሙረ ዳዊት 54:4 - “እነሆ፣ እግዚአብሔር ረዳቴ ነው፤ ጌታ ሕይወቴን ከሚደግፉ ጋር ነው"</w:t>
      </w:r>
    </w:p>
    <w:p w14:paraId="40778D90" w14:textId="77777777" w:rsidR="00F90BDC" w:rsidRDefault="00F90BDC"/>
    <w:p w14:paraId="457EAB59" w14:textId="77777777" w:rsidR="00F90BDC" w:rsidRDefault="00F90BDC">
      <w:r xmlns:w="http://schemas.openxmlformats.org/wordprocessingml/2006/main">
        <w:t xml:space="preserve">የዮሐንስ ወንጌል 20:17 ኢየሱስም። ገና ወደ አባቴ አላረግሁምና፤ ነገር ግን ወደ ወንድሞቼ ሄደህ። ለአምላኬና ለአምላካችሁ።</w:t>
      </w:r>
    </w:p>
    <w:p w14:paraId="27804D99" w14:textId="77777777" w:rsidR="00F90BDC" w:rsidRDefault="00F90BDC"/>
    <w:p w14:paraId="002DBF60" w14:textId="77777777" w:rsidR="00F90BDC" w:rsidRDefault="00F90BDC">
      <w:r xmlns:w="http://schemas.openxmlformats.org/wordprocessingml/2006/main">
        <w:t xml:space="preserve">ኢየሱስ ማርያምን እንድትተወው እና ሄዳ ለደቀ መዛሙርቱ እንድትነግራቸው ወደ አባቱ ወደ ሰማይ እንዳረገ አዘዛት።</w:t>
      </w:r>
    </w:p>
    <w:p w14:paraId="761382B7" w14:textId="77777777" w:rsidR="00F90BDC" w:rsidRDefault="00F90BDC"/>
    <w:p w14:paraId="658A9333" w14:textId="77777777" w:rsidR="00F90BDC" w:rsidRDefault="00F90BDC">
      <w:r xmlns:w="http://schemas.openxmlformats.org/wordprocessingml/2006/main">
        <w:t xml:space="preserve">1፡ በኢየሱስ እና በተስፋዎቹ ልንታመን ይገባናል ምክንያቱም እርሱ ሁል ጊዜ ወደ አባቱ ወደ ሰማይ አርጓል።</w:t>
      </w:r>
    </w:p>
    <w:p w14:paraId="103E0956" w14:textId="77777777" w:rsidR="00F90BDC" w:rsidRDefault="00F90BDC"/>
    <w:p w14:paraId="36F8DABF" w14:textId="77777777" w:rsidR="00F90BDC" w:rsidRDefault="00F90BDC">
      <w:r xmlns:w="http://schemas.openxmlformats.org/wordprocessingml/2006/main">
        <w:t xml:space="preserve">2፡ ኢየሱስ ማርያምን እንድታደርግ እንዳዘዘው ምሥራቹን ለሌሎች እንድንሰብክ ተልእኮ ሰጥቶናል።</w:t>
      </w:r>
    </w:p>
    <w:p w14:paraId="03EC9533" w14:textId="77777777" w:rsidR="00F90BDC" w:rsidRDefault="00F90BDC"/>
    <w:p w14:paraId="262487C4" w14:textId="77777777" w:rsidR="00F90BDC" w:rsidRDefault="00F90BDC">
      <w:r xmlns:w="http://schemas.openxmlformats.org/wordprocessingml/2006/main">
        <w:t xml:space="preserve">1: ፊልጵስዩስ 3:20-21 - አኗኗራችን በሰማይ ነውና; ከዚያ ደግሞ አዳኝን ጌታ ኢየሱስ ክርስቶስን እንጠባበቃለን፤ እርሱ ሁሉን እንኳ ለራሱ ሊያስገዛ እንደሚችልበት አሠራር፥ ክቡር ሥጋውን እንዲመስል የተዋረደውን ሥጋችንን ይለውጣል።</w:t>
      </w:r>
    </w:p>
    <w:p w14:paraId="6279338E" w14:textId="77777777" w:rsidR="00F90BDC" w:rsidRDefault="00F90BDC"/>
    <w:p w14:paraId="5EBBC81E"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64F91890" w14:textId="77777777" w:rsidR="00F90BDC" w:rsidRDefault="00F90BDC"/>
    <w:p w14:paraId="43303B35" w14:textId="77777777" w:rsidR="00F90BDC" w:rsidRDefault="00F90BDC">
      <w:r xmlns:w="http://schemas.openxmlformats.org/wordprocessingml/2006/main">
        <w:t xml:space="preserve">የዮሐንስ ወንጌል 20፡18 መግደላዊት ማርያም መጥታ ጌታን እንዳየች ለደቀ መዛሙርቱም ይህን እንደ ተናገረላት ነገረቻቸው።</w:t>
      </w:r>
    </w:p>
    <w:p w14:paraId="2C5C3380" w14:textId="77777777" w:rsidR="00F90BDC" w:rsidRDefault="00F90BDC"/>
    <w:p w14:paraId="683087C5" w14:textId="77777777" w:rsidR="00F90BDC" w:rsidRDefault="00F90BDC">
      <w:r xmlns:w="http://schemas.openxmlformats.org/wordprocessingml/2006/main">
        <w:t xml:space="preserve">መግደላዊት ማርያም ከሞት የተነሳውን ኢየሱስን እንዳየች ለደቀ መዛሙርቱ ተናገረች።</w:t>
      </w:r>
    </w:p>
    <w:p w14:paraId="28D57B57" w14:textId="77777777" w:rsidR="00F90BDC" w:rsidRDefault="00F90BDC"/>
    <w:p w14:paraId="20E98C3A" w14:textId="77777777" w:rsidR="00F90BDC" w:rsidRDefault="00F90BDC">
      <w:r xmlns:w="http://schemas.openxmlformats.org/wordprocessingml/2006/main">
        <w:t xml:space="preserve">1፡ የኢየሱስ ትንሣኤ - ዮሐንስ 20፡18</w:t>
      </w:r>
    </w:p>
    <w:p w14:paraId="3AB55BD2" w14:textId="77777777" w:rsidR="00F90BDC" w:rsidRDefault="00F90BDC"/>
    <w:p w14:paraId="5A905D75" w14:textId="77777777" w:rsidR="00F90BDC" w:rsidRDefault="00F90BDC">
      <w:r xmlns:w="http://schemas.openxmlformats.org/wordprocessingml/2006/main">
        <w:t xml:space="preserve">2፡ የኢየሱስ መገኘት ኃይል - ዮሐንስ 20፡18</w:t>
      </w:r>
    </w:p>
    <w:p w14:paraId="6F5E26FF" w14:textId="77777777" w:rsidR="00F90BDC" w:rsidRDefault="00F90BDC"/>
    <w:p w14:paraId="0A0AE825" w14:textId="77777777" w:rsidR="00F90BDC" w:rsidRDefault="00F90BDC">
      <w:r xmlns:w="http://schemas.openxmlformats.org/wordprocessingml/2006/main">
        <w:t xml:space="preserve">1፡ ሮሜ 6፡9 - ክርስቶስ ከሙታን ተነሥቶ ወደ ፊት እንዳይሞት ወደ ፊትም እንደማይሞት እናውቃለንና። ሞት ከእንግዲህ ወዲህ አይገዛውም።</w:t>
      </w:r>
    </w:p>
    <w:p w14:paraId="5F788F4F" w14:textId="77777777" w:rsidR="00F90BDC" w:rsidRDefault="00F90BDC"/>
    <w:p w14:paraId="2F1EA88F" w14:textId="77777777" w:rsidR="00F90BDC" w:rsidRDefault="00F90BDC">
      <w:r xmlns:w="http://schemas.openxmlformats.org/wordprocessingml/2006/main">
        <w:t xml:space="preserve">2፡ የሐዋርያት ሥራ 2:24፡— እግዚአብሔር ግን ከሞት ሥቃይ ነጻ አውጥቶ ከሙታን አስነሣው፥ ሞትም በእርሱ ላይ ይይዘው ዘንድ አልቻለምና።</w:t>
      </w:r>
    </w:p>
    <w:p w14:paraId="46354E24" w14:textId="77777777" w:rsidR="00F90BDC" w:rsidRDefault="00F90BDC"/>
    <w:p w14:paraId="06038CE7" w14:textId="77777777" w:rsidR="00F90BDC" w:rsidRDefault="00F90BDC">
      <w:r xmlns:w="http://schemas.openxmlformats.org/wordprocessingml/2006/main">
        <w:t xml:space="preserve">ዮሐንስ 20:19፣ ያ ቀንም ከሳምንቱ ፊተኛው በመሸ ጊዜ፥ ደቀ መዛሙርት ተሰብስበው በነበሩበት አይሁድን ስለ ፈሩ ደጆቹ ተዘግተው ሳሉ ኢየሱስ መጣ በመካከላቸውም ቆሞ፡- ሰላም ይሁን አላቸው። ለእናንተ።</w:t>
      </w:r>
    </w:p>
    <w:p w14:paraId="51413AE1" w14:textId="77777777" w:rsidR="00F90BDC" w:rsidRDefault="00F90BDC"/>
    <w:p w14:paraId="4E7CB616" w14:textId="77777777" w:rsidR="00F90BDC" w:rsidRDefault="00F90BDC">
      <w:r xmlns:w="http://schemas.openxmlformats.org/wordprocessingml/2006/main">
        <w:t xml:space="preserve">በሳምንቱ የመጀመሪያ ቀን ደቀ መዛሙርቱ አይሁድን በመፍራት ተሰብስበው ኢየሱስ ተገልጦ "ሰላም ለእናንተ ይሁን" አላቸው።</w:t>
      </w:r>
    </w:p>
    <w:p w14:paraId="2162367F" w14:textId="77777777" w:rsidR="00F90BDC" w:rsidRDefault="00F90BDC"/>
    <w:p w14:paraId="4FD16B12" w14:textId="77777777" w:rsidR="00F90BDC" w:rsidRDefault="00F90BDC">
      <w:r xmlns:w="http://schemas.openxmlformats.org/wordprocessingml/2006/main">
        <w:t xml:space="preserve">1. የክርስቶስ ሰላም በፍርሃት መካከል</w:t>
      </w:r>
    </w:p>
    <w:p w14:paraId="30056F93" w14:textId="77777777" w:rsidR="00F90BDC" w:rsidRDefault="00F90BDC"/>
    <w:p w14:paraId="5B9632AB" w14:textId="77777777" w:rsidR="00F90BDC" w:rsidRDefault="00F90BDC">
      <w:r xmlns:w="http://schemas.openxmlformats.org/wordprocessingml/2006/main">
        <w:t xml:space="preserve">2. የኢየሱስ መገኘት ማረጋገጫ</w:t>
      </w:r>
    </w:p>
    <w:p w14:paraId="2C22A2EA" w14:textId="77777777" w:rsidR="00F90BDC" w:rsidRDefault="00F90BDC"/>
    <w:p w14:paraId="47D0A7D9" w14:textId="77777777" w:rsidR="00F90BDC" w:rsidRDefault="00F90BDC">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13፡5 - አካሄዳችሁ ያለ መጎምጀት ይሁን። አልጥልህም ከቶም አልተውህም ብሎአልና ባላችሁ ነገር ይብቃችሁ።</w:t>
      </w:r>
    </w:p>
    <w:p w14:paraId="45885D5E" w14:textId="77777777" w:rsidR="00F90BDC" w:rsidRDefault="00F90BDC"/>
    <w:p w14:paraId="1B72BF0F" w14:textId="77777777" w:rsidR="00F90BDC" w:rsidRDefault="00F90BDC">
      <w:r xmlns:w="http://schemas.openxmlformats.org/wordprocessingml/2006/main">
        <w:t xml:space="preserve">ዮሐንስ 20፡20 ይህንም ብሎ እጁንና ጎኑን አሳያቸው። ደቀ መዛሙርቱም እግዚአብሔርን ባዩ ጊዜ ደስ አላቸው።</w:t>
      </w:r>
    </w:p>
    <w:p w14:paraId="1C18691C" w14:textId="77777777" w:rsidR="00F90BDC" w:rsidRDefault="00F90BDC"/>
    <w:p w14:paraId="6F8515A9" w14:textId="77777777" w:rsidR="00F90BDC" w:rsidRDefault="00F90BDC">
      <w:r xmlns:w="http://schemas.openxmlformats.org/wordprocessingml/2006/main">
        <w:t xml:space="preserve">ኢየሱስ ለደቀ መዛሙርቱ እጁንና ጎኑን አሳያቸው፣ ደቀ መዛሙርቱም እርሱን ባዩት ጊዜ እጅግ ተደሰቱ።</w:t>
      </w:r>
    </w:p>
    <w:p w14:paraId="5F9CE0F7" w14:textId="77777777" w:rsidR="00F90BDC" w:rsidRDefault="00F90BDC"/>
    <w:p w14:paraId="206F4537" w14:textId="77777777" w:rsidR="00F90BDC" w:rsidRDefault="00F90BDC">
      <w:r xmlns:w="http://schemas.openxmlformats.org/wordprocessingml/2006/main">
        <w:t xml:space="preserve">1. ኢየሱስ ሕያው ነው - የመድኃኒታችን ተአምራዊ ትንሣኤ</w:t>
      </w:r>
    </w:p>
    <w:p w14:paraId="67BF0E84" w14:textId="77777777" w:rsidR="00F90BDC" w:rsidRDefault="00F90BDC"/>
    <w:p w14:paraId="279CDF5B" w14:textId="77777777" w:rsidR="00F90BDC" w:rsidRDefault="00F90BDC">
      <w:r xmlns:w="http://schemas.openxmlformats.org/wordprocessingml/2006/main">
        <w:t xml:space="preserve">2. በጌታ ደስ ይበላችሁ - ኢየሱስን በማወቅ ደስታን ማግኘት</w:t>
      </w:r>
    </w:p>
    <w:p w14:paraId="48317422" w14:textId="77777777" w:rsidR="00F90BDC" w:rsidRDefault="00F90BDC"/>
    <w:p w14:paraId="2C412088" w14:textId="77777777" w:rsidR="00F90BDC" w:rsidRDefault="00F90BDC">
      <w:r xmlns:w="http://schemas.openxmlformats.org/wordprocessingml/2006/main">
        <w:t xml:space="preserve">1. ሉቃ 24፡39 – “እኔ ራሴ እንደ ሆንሁ እጆቼንና እግሮቼን እዩ። ንካኝና እይ። እኔ እንዳለኝ እንደምታዩት መንፈስ ሥጋና አጥንት የለውምና።</w:t>
      </w:r>
    </w:p>
    <w:p w14:paraId="5989D5A0" w14:textId="77777777" w:rsidR="00F90BDC" w:rsidRDefault="00F90BDC"/>
    <w:p w14:paraId="17D53B43" w14:textId="77777777" w:rsidR="00F90BDC" w:rsidRDefault="00F90BDC">
      <w:r xmlns:w="http://schemas.openxmlformats.org/wordprocessingml/2006/main">
        <w:t xml:space="preserve">2. 1ኛ የጴጥሮስ መልእክት 1፡8 - “እርሱን ባያዩትም ወደዱት። አሁን ባታዩትም በእርሱ አምናችኋል፤ በማይነገርና በክብርም ደስ ይላችኋል።</w:t>
      </w:r>
    </w:p>
    <w:p w14:paraId="6A4F2E89" w14:textId="77777777" w:rsidR="00F90BDC" w:rsidRDefault="00F90BDC"/>
    <w:p w14:paraId="7AB93C9F" w14:textId="77777777" w:rsidR="00F90BDC" w:rsidRDefault="00F90BDC">
      <w:r xmlns:w="http://schemas.openxmlformats.org/wordprocessingml/2006/main">
        <w:t xml:space="preserve">ዮሐንስ 20፡21 ኢየሱስም ደግሞ፡— ሰላም ለእናንተ ይሁን፡ አባቴ እንደ ላከኝ እኔ ደግሞ እልካችኋለሁ፡ አላቸው።</w:t>
      </w:r>
    </w:p>
    <w:p w14:paraId="2F578D75" w14:textId="77777777" w:rsidR="00F90BDC" w:rsidRDefault="00F90BDC"/>
    <w:p w14:paraId="4CDA9858" w14:textId="77777777" w:rsidR="00F90BDC" w:rsidRDefault="00F90BDC">
      <w:r xmlns:w="http://schemas.openxmlformats.org/wordprocessingml/2006/main">
        <w:t xml:space="preserve">ኢየሱስ ደቀ መዛሙርቱን አገልግሎቱን እንዲቀጥሉና ሰላም እንዲሰፍን አዟል።</w:t>
      </w:r>
    </w:p>
    <w:p w14:paraId="791355CF" w14:textId="77777777" w:rsidR="00F90BDC" w:rsidRDefault="00F90BDC"/>
    <w:p w14:paraId="75CFF157" w14:textId="77777777" w:rsidR="00F90BDC" w:rsidRDefault="00F90BDC">
      <w:r xmlns:w="http://schemas.openxmlformats.org/wordprocessingml/2006/main">
        <w:t xml:space="preserve">1፡ ኢየሱስ የሰላምንና የተስፋን ውርስ ትቶልናል፣ እናም ወደ ፊት እንድንሄድ ተጠርተናል።</w:t>
      </w:r>
    </w:p>
    <w:p w14:paraId="456A7C48" w14:textId="77777777" w:rsidR="00F90BDC" w:rsidRDefault="00F90BDC"/>
    <w:p w14:paraId="212EC2BB" w14:textId="77777777" w:rsidR="00F90BDC" w:rsidRDefault="00F90BDC">
      <w:r xmlns:w="http://schemas.openxmlformats.org/wordprocessingml/2006/main">
        <w:t xml:space="preserve">2፡ የኢየሱስን አገልግሎት እንድንቀጥልና ለዓለም ሰላም እንድናመጣ ተልእኮ ተሰጥቶናል።</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ዮሐንስ 14:27 - “ሰላምን እተውላችኋለሁ ሰላሜን እሰጣችኋለሁ፤ እኔ የምሰጣችሁ ዓለም እንደሚሰጥ አይደለም። ልባችሁ አይታወክ አይፈራም”</w:t>
      </w:r>
    </w:p>
    <w:p w14:paraId="31493646" w14:textId="77777777" w:rsidR="00F90BDC" w:rsidRDefault="00F90BDC"/>
    <w:p w14:paraId="60B3E921"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14:paraId="71037EB0" w14:textId="77777777" w:rsidR="00F90BDC" w:rsidRDefault="00F90BDC"/>
    <w:p w14:paraId="2E200EC3" w14:textId="77777777" w:rsidR="00F90BDC" w:rsidRDefault="00F90BDC">
      <w:r xmlns:w="http://schemas.openxmlformats.org/wordprocessingml/2006/main">
        <w:t xml:space="preserve">ዮሐንስ 20፡22 ይህንም ብሎ እፍ አለባቸውና፡— መንፈስ ቅዱስን ተቀበሉ።</w:t>
      </w:r>
    </w:p>
    <w:p w14:paraId="1EE32D2D" w14:textId="77777777" w:rsidR="00F90BDC" w:rsidRDefault="00F90BDC"/>
    <w:p w14:paraId="0C48E520" w14:textId="77777777" w:rsidR="00F90BDC" w:rsidRDefault="00F90BDC">
      <w:r xmlns:w="http://schemas.openxmlformats.org/wordprocessingml/2006/main">
        <w:t xml:space="preserve">ኢየሱስ ደቀ መዛሙርቱን እፍ አለባቸው እና መንፈስ ቅዱስን ሰጣቸው።</w:t>
      </w:r>
    </w:p>
    <w:p w14:paraId="638AC4EE" w14:textId="77777777" w:rsidR="00F90BDC" w:rsidRDefault="00F90BDC"/>
    <w:p w14:paraId="5DB1C32A" w14:textId="77777777" w:rsidR="00F90BDC" w:rsidRDefault="00F90BDC">
      <w:r xmlns:w="http://schemas.openxmlformats.org/wordprocessingml/2006/main">
        <w:t xml:space="preserve">1. የእግዚአብሔር እስትንፋስ ኃይል</w:t>
      </w:r>
    </w:p>
    <w:p w14:paraId="079900E5" w14:textId="77777777" w:rsidR="00F90BDC" w:rsidRDefault="00F90BDC"/>
    <w:p w14:paraId="13C4147B" w14:textId="77777777" w:rsidR="00F90BDC" w:rsidRDefault="00F90BDC">
      <w:r xmlns:w="http://schemas.openxmlformats.org/wordprocessingml/2006/main">
        <w:t xml:space="preserve">2. በመንፈስ ቅዱስ ተቀበሉ፣ እመኑ እና ደስ ይበላችሁ</w:t>
      </w:r>
    </w:p>
    <w:p w14:paraId="64526A81" w14:textId="77777777" w:rsidR="00F90BDC" w:rsidRDefault="00F90BDC"/>
    <w:p w14:paraId="48CCBD11" w14:textId="77777777" w:rsidR="00F90BDC" w:rsidRDefault="00F90BDC">
      <w:r xmlns:w="http://schemas.openxmlformats.org/wordprocessingml/2006/main">
        <w:t xml:space="preserve">1. የሐዋርያት ሥራ 2፡1-4 - የመንፈስ ቅዱስ መምጣት</w:t>
      </w:r>
    </w:p>
    <w:p w14:paraId="717E05B9" w14:textId="77777777" w:rsidR="00F90BDC" w:rsidRDefault="00F90BDC"/>
    <w:p w14:paraId="0AAE6E2A" w14:textId="77777777" w:rsidR="00F90BDC" w:rsidRDefault="00F90BDC">
      <w:r xmlns:w="http://schemas.openxmlformats.org/wordprocessingml/2006/main">
        <w:t xml:space="preserve">2. ሕዝቅኤል 37፡1-14 - የደረቁ አጥንቶች ሸለቆ እና የእግዚአብሔር እስትንፋስ</w:t>
      </w:r>
    </w:p>
    <w:p w14:paraId="60C500B8" w14:textId="77777777" w:rsidR="00F90BDC" w:rsidRDefault="00F90BDC"/>
    <w:p w14:paraId="00B98D48" w14:textId="77777777" w:rsidR="00F90BDC" w:rsidRDefault="00F90BDC">
      <w:r xmlns:w="http://schemas.openxmlformats.org/wordprocessingml/2006/main">
        <w:t xml:space="preserve">ዮሐንስ 20፡23 ኃጢአታቸውን ይቅር ያላችኋቸው ይቀርላቸዋል። የያዛችሁባቸው ኃጢአታቸው ተይዞባቸዋል።</w:t>
      </w:r>
    </w:p>
    <w:p w14:paraId="696DAEFD" w14:textId="77777777" w:rsidR="00F90BDC" w:rsidRDefault="00F90BDC"/>
    <w:p w14:paraId="2FDF03B8" w14:textId="77777777" w:rsidR="00F90BDC" w:rsidRDefault="00F90BDC">
      <w:r xmlns:w="http://schemas.openxmlformats.org/wordprocessingml/2006/main">
        <w:t xml:space="preserve">ኢየሱስ ለደቀ መዛሙርቱ ኃጢአትን ይቅር እንዲሉ ወይም እንዲቆዩ ሥልጣን ሰጥቷቸዋል።</w:t>
      </w:r>
    </w:p>
    <w:p w14:paraId="199E66B0" w14:textId="77777777" w:rsidR="00F90BDC" w:rsidRDefault="00F90BDC"/>
    <w:p w14:paraId="6CD6344B" w14:textId="77777777" w:rsidR="00F90BDC" w:rsidRDefault="00F90BDC">
      <w:r xmlns:w="http://schemas.openxmlformats.org/wordprocessingml/2006/main">
        <w:t xml:space="preserve">1. የይቅርታ ኃይል፡- ኢየሱስ ይቅር እንድንል ኃይል የሚሰጠን እንዴት ነው?</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የቤተ ክርስቲያን ሥልጣን፡ ኃጢአትን እንድንይዝ እንዴት ተጠርተናል</w:t>
      </w:r>
    </w:p>
    <w:p w14:paraId="01F96597" w14:textId="77777777" w:rsidR="00F90BDC" w:rsidRDefault="00F90BDC"/>
    <w:p w14:paraId="57BAF0F3" w14:textId="77777777" w:rsidR="00F90BDC" w:rsidRDefault="00F90BDC">
      <w:r xmlns:w="http://schemas.openxmlformats.org/wordprocessingml/2006/main">
        <w:t xml:space="preserve">1. ሉቃ 6፡37፡ “አትፍረዱ አይፈረድባችሁምም፤ አትፍረዱ አይፈረድባችሁምም፤ ይቅር በላችሁ ይቅርም ትባላላችሁ።</w:t>
      </w:r>
    </w:p>
    <w:p w14:paraId="39BA82BB" w14:textId="77777777" w:rsidR="00F90BDC" w:rsidRDefault="00F90BDC"/>
    <w:p w14:paraId="4336125B" w14:textId="77777777" w:rsidR="00F90BDC" w:rsidRDefault="00F90BDC">
      <w:r xmlns:w="http://schemas.openxmlformats.org/wordprocessingml/2006/main">
        <w:t xml:space="preserve">2. ማቴዎስ 18፡18፡ “እውነት እላችኋለሁ፥ በምድር የምታስሩት ሁሉ በሰማይ የታሰረ ይሆናል፥ በምድርም የምትፈቱት ሁሉ በሰማያት የተፈታ ይሆናል።</w:t>
      </w:r>
    </w:p>
    <w:p w14:paraId="0C6AFF69" w14:textId="77777777" w:rsidR="00F90BDC" w:rsidRDefault="00F90BDC"/>
    <w:p w14:paraId="7FD50428" w14:textId="77777777" w:rsidR="00F90BDC" w:rsidRDefault="00F90BDC">
      <w:r xmlns:w="http://schemas.openxmlformats.org/wordprocessingml/2006/main">
        <w:t xml:space="preserve">ዮሐንስ 20፡24 ነገር ግን ከአሥራ ሁለቱ አንዱ ዲዲሞስ የሚሉት ቶማስ ኢየሱስ በመጣ ጊዜ ከእነርሱ ጋር አልነበረም።</w:t>
      </w:r>
    </w:p>
    <w:p w14:paraId="2A0D6865" w14:textId="77777777" w:rsidR="00F90BDC" w:rsidRDefault="00F90BDC"/>
    <w:p w14:paraId="5F6AB9E4" w14:textId="77777777" w:rsidR="00F90BDC" w:rsidRDefault="00F90BDC">
      <w:r xmlns:w="http://schemas.openxmlformats.org/wordprocessingml/2006/main">
        <w:t xml:space="preserve">ከቶማስ በስተቀር ደቀ መዛሙርቱ ከሞት የተነሳውን ኢየሱስን አይተዋል።</w:t>
      </w:r>
    </w:p>
    <w:p w14:paraId="1C6A3972" w14:textId="77777777" w:rsidR="00F90BDC" w:rsidRDefault="00F90BDC"/>
    <w:p w14:paraId="322A872F" w14:textId="77777777" w:rsidR="00F90BDC" w:rsidRDefault="00F90BDC">
      <w:r xmlns:w="http://schemas.openxmlformats.org/wordprocessingml/2006/main">
        <w:t xml:space="preserve">1. የእምነት ሃይል፡- ሳናይ እንዴት ማመን ይቻላል?</w:t>
      </w:r>
    </w:p>
    <w:p w14:paraId="2490D577" w14:textId="77777777" w:rsidR="00F90BDC" w:rsidRDefault="00F90BDC"/>
    <w:p w14:paraId="635A0354" w14:textId="77777777" w:rsidR="00F90BDC" w:rsidRDefault="00F90BDC">
      <w:r xmlns:w="http://schemas.openxmlformats.org/wordprocessingml/2006/main">
        <w:t xml:space="preserve">2. የትዕግስት ሽልማቶች፡ የመገኘት ደስታ</w:t>
      </w:r>
    </w:p>
    <w:p w14:paraId="0F3EAA33" w14:textId="77777777" w:rsidR="00F90BDC" w:rsidRDefault="00F90BDC"/>
    <w:p w14:paraId="72142397"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9A6597C" w14:textId="77777777" w:rsidR="00F90BDC" w:rsidRDefault="00F90BDC"/>
    <w:p w14:paraId="4DC3A6D0" w14:textId="77777777" w:rsidR="00F90BDC" w:rsidRDefault="00F90BDC">
      <w:r xmlns:w="http://schemas.openxmlformats.org/wordprocessingml/2006/main">
        <w:t xml:space="preserve">2. 1ኛ ተሰሎንቄ 5:18 - በማንኛውም ሁኔታ አመስግኑ; ይህ የእግዚአብሔር ፈቃድ በክርስቶስ ኢየሱስ ወደ እናንተ ነውና።</w:t>
      </w:r>
    </w:p>
    <w:p w14:paraId="65E35F50" w14:textId="77777777" w:rsidR="00F90BDC" w:rsidRDefault="00F90BDC"/>
    <w:p w14:paraId="5ECC7387" w14:textId="77777777" w:rsidR="00F90BDC" w:rsidRDefault="00F90BDC">
      <w:r xmlns:w="http://schemas.openxmlformats.org/wordprocessingml/2006/main">
        <w:t xml:space="preserve">የዮሐንስ ወንጌል 20:25 ሌሎቹም ደቀ መዛሙርት። ጌታን አይተነዋል አሉት። እርሱ ግን፡- የችንካሩን ምልክት በእጁ ካላየሁ ጣቴንም በችንካሩ ኅትመት ካላገባሁ እጄንም በጎኑ ካላገባሁ አላምንም፡ አላቸው።</w:t>
      </w:r>
    </w:p>
    <w:p w14:paraId="6478D85C" w14:textId="77777777" w:rsidR="00F90BDC" w:rsidRDefault="00F90BDC"/>
    <w:p w14:paraId="0B1124DB" w14:textId="77777777" w:rsidR="00F90BDC" w:rsidRDefault="00F90BDC">
      <w:r xmlns:w="http://schemas.openxmlformats.org/wordprocessingml/2006/main">
        <w:t xml:space="preserve">ሌሎቹ ደቀ መዛሙርት ለቶማስ ጌታን እንዳዩ ይነግሩታል፣ ቶማስ ግን የኢየሱስን ቁስሎች አካላዊ ማስረጃ እስካላየ ድረስ አላምንም በማለት አጥብቆ ተናገረ።</w:t>
      </w:r>
    </w:p>
    <w:p w14:paraId="2BBF9A76" w14:textId="77777777" w:rsidR="00F90BDC" w:rsidRDefault="00F90BDC"/>
    <w:p w14:paraId="70955D7B" w14:textId="77777777" w:rsidR="00F90BDC" w:rsidRDefault="00F90BDC">
      <w:r xmlns:w="http://schemas.openxmlformats.org/wordprocessingml/2006/main">
        <w:t xml:space="preserve">1. ማመን ማየት ነው፡ በጥርጣሬ እምነታችንን ማሳደግ</w:t>
      </w:r>
    </w:p>
    <w:p w14:paraId="2D3035DD" w14:textId="77777777" w:rsidR="00F90BDC" w:rsidRDefault="00F90BDC"/>
    <w:p w14:paraId="2D8F34A1" w14:textId="77777777" w:rsidR="00F90BDC" w:rsidRDefault="00F90BDC">
      <w:r xmlns:w="http://schemas.openxmlformats.org/wordprocessingml/2006/main">
        <w:t xml:space="preserve">2. ጥርጣሬ እና እምነት፡ ከቶማስ ምን እንማራለን?</w:t>
      </w:r>
    </w:p>
    <w:p w14:paraId="69E2DA0E" w14:textId="77777777" w:rsidR="00F90BDC" w:rsidRDefault="00F90BDC"/>
    <w:p w14:paraId="3ED4358F" w14:textId="77777777" w:rsidR="00F90BDC" w:rsidRDefault="00F90BDC">
      <w:r xmlns:w="http://schemas.openxmlformats.org/wordprocessingml/2006/main">
        <w:t xml:space="preserve">1. መዝሙረ ዳዊት 37:5 - መንገድህን ለእግዚአብሔር አደራ ስጥ; በእርሱም ታመኑ; ይፈፅማል።</w:t>
      </w:r>
    </w:p>
    <w:p w14:paraId="6E178D0F" w14:textId="77777777" w:rsidR="00F90BDC" w:rsidRDefault="00F90BDC"/>
    <w:p w14:paraId="188B57B0"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34AFA952" w14:textId="77777777" w:rsidR="00F90BDC" w:rsidRDefault="00F90BDC"/>
    <w:p w14:paraId="51FF72F9" w14:textId="77777777" w:rsidR="00F90BDC" w:rsidRDefault="00F90BDC">
      <w:r xmlns:w="http://schemas.openxmlformats.org/wordprocessingml/2006/main">
        <w:t xml:space="preserve">የዮሐንስ ወንጌል 20:26 ከስምንት ቀንም በኋላ ደቀ መዛሙርቱ ደግመው በውስጥ ነበሩ ቶማስም ከእነርሱ ጋር ነበሩ፤ ደጆቹ ተዘግተው ሳሉ ኢየሱስ መጣ በመካከላቸውም ቆሞ፡- ሰላም ለእናንተ ይሁን አላቸው።</w:t>
      </w:r>
    </w:p>
    <w:p w14:paraId="4FEA9F89" w14:textId="77777777" w:rsidR="00F90BDC" w:rsidRDefault="00F90BDC"/>
    <w:p w14:paraId="76F725E1" w14:textId="77777777" w:rsidR="00F90BDC" w:rsidRDefault="00F90BDC">
      <w:r xmlns:w="http://schemas.openxmlformats.org/wordprocessingml/2006/main">
        <w:t xml:space="preserve">ኢየሱስ ከሞት ከተነሳ ከስምንት ቀናት በኋላ በሮች በተዘጉበት ጊዜ ለደቀ መዛሙርቱ ተገልጦላቸዋል። በሰላም አደረሳቸው።</w:t>
      </w:r>
    </w:p>
    <w:p w14:paraId="02752426" w14:textId="77777777" w:rsidR="00F90BDC" w:rsidRDefault="00F90BDC"/>
    <w:p w14:paraId="62F87F93" w14:textId="77777777" w:rsidR="00F90BDC" w:rsidRDefault="00F90BDC">
      <w:r xmlns:w="http://schemas.openxmlformats.org/wordprocessingml/2006/main">
        <w:t xml:space="preserve">1. የእምነት ኃይል፡ የኢየሱስ ለደቀ መዛሙርቱ ያለው መገለጥ</w:t>
      </w:r>
    </w:p>
    <w:p w14:paraId="724305F7" w14:textId="77777777" w:rsidR="00F90BDC" w:rsidRDefault="00F90BDC"/>
    <w:p w14:paraId="1048C43A" w14:textId="77777777" w:rsidR="00F90BDC" w:rsidRDefault="00F90BDC">
      <w:r xmlns:w="http://schemas.openxmlformats.org/wordprocessingml/2006/main">
        <w:t xml:space="preserve">2. የተነሣው የጌታ ሰላም፡ የኢየሱስ ሰላምታ ለደቀ መዛሙርቱ</w:t>
      </w:r>
    </w:p>
    <w:p w14:paraId="529CA356" w14:textId="77777777" w:rsidR="00F90BDC" w:rsidRDefault="00F90BDC"/>
    <w:p w14:paraId="5E32F1E8" w14:textId="77777777" w:rsidR="00F90BDC" w:rsidRDefault="00F90BDC">
      <w:r xmlns:w="http://schemas.openxmlformats.org/wordprocessingml/2006/main">
        <w:t xml:space="preserve">1. ወደ ሮሜ ሰዎች 5:1-2 -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w:t>
      </w:r>
    </w:p>
    <w:p w14:paraId="63773F0D" w14:textId="77777777" w:rsidR="00F90BDC" w:rsidRDefault="00F90BDC"/>
    <w:p w14:paraId="70BAB388" w14:textId="77777777" w:rsidR="00F90BDC" w:rsidRDefault="00F90BDC">
      <w:r xmlns:w="http://schemas.openxmlformats.org/wordprocessingml/2006/main">
        <w:t xml:space="preserve">2. ዕብራውያን 13፡20 - አሁንም በዘላለም ኪዳን ደም ጌታችንን ኢየሱስን ከሙታን ያወጣው የሰላም አምላክ ፈቃዱን ታደርጉ ዘንድ በመልካም ነገር ሁሉ ያስታጥቃችሁ።</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20:27 በዚያን ጊዜ ቶማስን፡— ጣትህን ወደዚህ አምጣና እጆቼን እይ፤ እጅህንም አምጣና በጎኔ አግባው፤ ያመንህ እንጂ ያላመንህ አትሁን።</w:t>
      </w:r>
    </w:p>
    <w:p w14:paraId="057AA409" w14:textId="77777777" w:rsidR="00F90BDC" w:rsidRDefault="00F90BDC"/>
    <w:p w14:paraId="4CF393B5" w14:textId="77777777" w:rsidR="00F90BDC" w:rsidRDefault="00F90BDC">
      <w:r xmlns:w="http://schemas.openxmlformats.org/wordprocessingml/2006/main">
        <w:t xml:space="preserve">ኢየሱስ ቁስሉን በመንካት ትንሳኤውን እንዲያረጋግጥ ለቶማስ እድል ሰጥቶት ነበር። ቶማስ እምነት እንዲኖረው አበረታታው።</w:t>
      </w:r>
    </w:p>
    <w:p w14:paraId="37766790" w14:textId="77777777" w:rsidR="00F90BDC" w:rsidRDefault="00F90BDC"/>
    <w:p w14:paraId="546FCCDD" w14:textId="77777777" w:rsidR="00F90BDC" w:rsidRDefault="00F90BDC">
      <w:r xmlns:w="http://schemas.openxmlformats.org/wordprocessingml/2006/main">
        <w:t xml:space="preserve">1. "የእምነት ማስረጃ"</w:t>
      </w:r>
    </w:p>
    <w:p w14:paraId="6013140C" w14:textId="77777777" w:rsidR="00F90BDC" w:rsidRDefault="00F90BDC"/>
    <w:p w14:paraId="56F5016D" w14:textId="77777777" w:rsidR="00F90BDC" w:rsidRDefault="00F90BDC">
      <w:r xmlns:w="http://schemas.openxmlformats.org/wordprocessingml/2006/main">
        <w:t xml:space="preserve">2. "የጥርጣሬ ኃይል"</w:t>
      </w:r>
    </w:p>
    <w:p w14:paraId="1044901D" w14:textId="77777777" w:rsidR="00F90BDC" w:rsidRDefault="00F90BDC"/>
    <w:p w14:paraId="31595006"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A5FC574" w14:textId="77777777" w:rsidR="00F90BDC" w:rsidRDefault="00F90BDC"/>
    <w:p w14:paraId="5726D3B9" w14:textId="77777777" w:rsidR="00F90BDC" w:rsidRDefault="00F90BDC">
      <w:r xmlns:w="http://schemas.openxmlformats.org/wordprocessingml/2006/main">
        <w:t xml:space="preserve">2. ሮሜ 10፡17 - "እንግዲህ እምነት ከተሰማ ነው የሚሰማውም በክርስቶስ መልእክት ነው።"</w:t>
      </w:r>
    </w:p>
    <w:p w14:paraId="07953F38" w14:textId="77777777" w:rsidR="00F90BDC" w:rsidRDefault="00F90BDC"/>
    <w:p w14:paraId="03A7071D" w14:textId="77777777" w:rsidR="00F90BDC" w:rsidRDefault="00F90BDC">
      <w:r xmlns:w="http://schemas.openxmlformats.org/wordprocessingml/2006/main">
        <w:t xml:space="preserve">የዮሐንስ ወንጌል 20፡28 ቶማስም መልሶ፡— ጌታዬ አምላኬም አለው።</w:t>
      </w:r>
    </w:p>
    <w:p w14:paraId="39C886C1" w14:textId="77777777" w:rsidR="00F90BDC" w:rsidRDefault="00F90BDC"/>
    <w:p w14:paraId="5CE65BD3" w14:textId="77777777" w:rsidR="00F90BDC" w:rsidRDefault="00F90BDC">
      <w:r xmlns:w="http://schemas.openxmlformats.org/wordprocessingml/2006/main">
        <w:t xml:space="preserve">ምንባቡ ቶማስ ኢየሱስን እንደ ጌታው እና አምላኩ መቀበሉን ያሳያል።</w:t>
      </w:r>
    </w:p>
    <w:p w14:paraId="0C5D92F5" w14:textId="77777777" w:rsidR="00F90BDC" w:rsidRDefault="00F90BDC"/>
    <w:p w14:paraId="7CDB8AA8" w14:textId="77777777" w:rsidR="00F90BDC" w:rsidRDefault="00F90BDC">
      <w:r xmlns:w="http://schemas.openxmlformats.org/wordprocessingml/2006/main">
        <w:t xml:space="preserve">1. ኢየሱስን እንደ ጌታችን እና አምላካችን እውቅና መስጠት</w:t>
      </w:r>
    </w:p>
    <w:p w14:paraId="0D633E14" w14:textId="77777777" w:rsidR="00F90BDC" w:rsidRDefault="00F90BDC"/>
    <w:p w14:paraId="3351403C" w14:textId="77777777" w:rsidR="00F90BDC" w:rsidRDefault="00F90BDC">
      <w:r xmlns:w="http://schemas.openxmlformats.org/wordprocessingml/2006/main">
        <w:t xml:space="preserve">2. ከቶማስ እምነት በኢየሱስ መማር</w:t>
      </w:r>
    </w:p>
    <w:p w14:paraId="4F1A15C3" w14:textId="77777777" w:rsidR="00F90BDC" w:rsidRDefault="00F90BDC"/>
    <w:p w14:paraId="36C1BD1F" w14:textId="77777777" w:rsidR="00F90BDC" w:rsidRDefault="00F90BDC">
      <w:r xmlns:w="http://schemas.openxmlformats.org/wordprocessingml/2006/main">
        <w:t xml:space="preserve">1. ፊልጵስዩስ 2፡5-11 - እንደ ኢየሱስ ክርስቶስ ዓይነት አስተሳሰብ ይኑርህ</w:t>
      </w:r>
    </w:p>
    <w:p w14:paraId="41811B97" w14:textId="77777777" w:rsidR="00F90BDC" w:rsidRDefault="00F90BDC"/>
    <w:p w14:paraId="110C34B8" w14:textId="77777777" w:rsidR="00F90BDC" w:rsidRDefault="00F90BDC">
      <w:r xmlns:w="http://schemas.openxmlformats.org/wordprocessingml/2006/main">
        <w:t xml:space="preserve">አምላክ </w:t>
      </w:r>
      <w:r xmlns:w="http://schemas.openxmlformats.org/wordprocessingml/2006/main">
        <w:t xml:space="preserve">እንደ ሆነ በአፍህ መስክረህ በልብህ እመን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የዮሐንስ ወንጌል 20:29 ኢየሱስም፦ ቶማስ ሆይ፥ ስላየኸኝ አምነሃል፤ ሳያዩ የሚያምኑ ብፁዓን ናቸው አለው።</w:t>
      </w:r>
    </w:p>
    <w:p w14:paraId="3F3C034D" w14:textId="77777777" w:rsidR="00F90BDC" w:rsidRDefault="00F90BDC"/>
    <w:p w14:paraId="7C5787B2" w14:textId="77777777" w:rsidR="00F90BDC" w:rsidRDefault="00F90BDC">
      <w:r xmlns:w="http://schemas.openxmlformats.org/wordprocessingml/2006/main">
        <w:t xml:space="preserve">ኢየሱስን ያላዩ አማኞች አሁንም የተባረኩ ናቸው።</w:t>
      </w:r>
    </w:p>
    <w:p w14:paraId="44FDB8FE" w14:textId="77777777" w:rsidR="00F90BDC" w:rsidRDefault="00F90BDC"/>
    <w:p w14:paraId="54AEAF88" w14:textId="77777777" w:rsidR="00F90BDC" w:rsidRDefault="00F90BDC">
      <w:r xmlns:w="http://schemas.openxmlformats.org/wordprocessingml/2006/main">
        <w:t xml:space="preserve">1፡ የምናመልከው የእምነት አምላክ እንጂ የማየት አይደለም።</w:t>
      </w:r>
    </w:p>
    <w:p w14:paraId="4C90C448" w14:textId="77777777" w:rsidR="00F90BDC" w:rsidRDefault="00F90BDC"/>
    <w:p w14:paraId="68C6C9C2" w14:textId="77777777" w:rsidR="00F90BDC" w:rsidRDefault="00F90BDC">
      <w:r xmlns:w="http://schemas.openxmlformats.org/wordprocessingml/2006/main">
        <w:t xml:space="preserve">2፡ ማየት በኢየሱስ ለማመን ቅድመ ሁኔታ አይደለም።</w:t>
      </w:r>
    </w:p>
    <w:p w14:paraId="2D36FBE2" w14:textId="77777777" w:rsidR="00F90BDC" w:rsidRDefault="00F90BDC"/>
    <w:p w14:paraId="3169CFDD"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358250E" w14:textId="77777777" w:rsidR="00F90BDC" w:rsidRDefault="00F90BDC"/>
    <w:p w14:paraId="279266C6" w14:textId="77777777" w:rsidR="00F90BDC" w:rsidRDefault="00F90BDC">
      <w:r xmlns:w="http://schemas.openxmlformats.org/wordprocessingml/2006/main">
        <w:t xml:space="preserve">2፡ ማቴዎስ 17፡20፡- “ስለ እምነታችሁ ጥቂት ነው። እውነት እላችኋለሁ፥ የሰናፍጭ ቅንጣት የሚያህል እምነት ቢኖራችሁ፥ ይህን ተራራ፡- ከዚህ ወደዚያ እለፍ ብትሉት ያልፋል፥ የሚሳናችሁም ነገር የለም።</w:t>
      </w:r>
    </w:p>
    <w:p w14:paraId="367D87DB" w14:textId="77777777" w:rsidR="00F90BDC" w:rsidRDefault="00F90BDC"/>
    <w:p w14:paraId="08D1B2CE" w14:textId="77777777" w:rsidR="00F90BDC" w:rsidRDefault="00F90BDC">
      <w:r xmlns:w="http://schemas.openxmlformats.org/wordprocessingml/2006/main">
        <w:t xml:space="preserve">የዮሐንስ ወንጌል 20:30 ኢየሱስም በዚህ መጽሐፍ ያልተጻፈ ሌላ ብዙ ምልክት በደቀ መዛሙርቱ ፊት አደረገ።</w:t>
      </w:r>
    </w:p>
    <w:p w14:paraId="6FC53EEE" w14:textId="77777777" w:rsidR="00F90BDC" w:rsidRDefault="00F90BDC"/>
    <w:p w14:paraId="7D0C3634" w14:textId="77777777" w:rsidR="00F90BDC" w:rsidRDefault="00F90BDC">
      <w:r xmlns:w="http://schemas.openxmlformats.org/wordprocessingml/2006/main">
        <w:t xml:space="preserve">የዮሐንስ ወንጌል የኢየሱስን ኃይልና ሥልጣን የሚያሳዩ ብዙ ተአምራዊ ምልክቶችን ዘግቧል።</w:t>
      </w:r>
    </w:p>
    <w:p w14:paraId="588871EF" w14:textId="77777777" w:rsidR="00F90BDC" w:rsidRDefault="00F90BDC"/>
    <w:p w14:paraId="0587C035" w14:textId="77777777" w:rsidR="00F90BDC" w:rsidRDefault="00F90BDC">
      <w:r xmlns:w="http://schemas.openxmlformats.org/wordprocessingml/2006/main">
        <w:t xml:space="preserve">1. የኢየሱስ ኃይል እና ስልጣን፡ የመንግሥተ ሰማያት ምልክት</w:t>
      </w:r>
    </w:p>
    <w:p w14:paraId="43E577B0" w14:textId="77777777" w:rsidR="00F90BDC" w:rsidRDefault="00F90BDC"/>
    <w:p w14:paraId="552D6AE3" w14:textId="77777777" w:rsidR="00F90BDC" w:rsidRDefault="00F90BDC">
      <w:r xmlns:w="http://schemas.openxmlformats.org/wordprocessingml/2006/main">
        <w:t xml:space="preserve">2. በኢየሱስ ተአምራት የማመን ጥሪ</w:t>
      </w:r>
    </w:p>
    <w:p w14:paraId="4A6A5909" w14:textId="77777777" w:rsidR="00F90BDC" w:rsidRDefault="00F90BDC"/>
    <w:p w14:paraId="6CE68E8D" w14:textId="77777777" w:rsidR="00F90BDC" w:rsidRDefault="00F90BDC">
      <w:r xmlns:w="http://schemas.openxmlformats.org/wordprocessingml/2006/main">
        <w:t xml:space="preserve">1. ማቴዎስ 11፡2-5 - ኢየሱስ ደቀ መዛሙርቱን ተአምራት እንዲያደርጉ ላካቸው</w:t>
      </w:r>
    </w:p>
    <w:p w14:paraId="63F7A0B8" w14:textId="77777777" w:rsidR="00F90BDC" w:rsidRDefault="00F90BDC"/>
    <w:p w14:paraId="2DDDA975" w14:textId="77777777" w:rsidR="00F90BDC" w:rsidRDefault="00F90BDC">
      <w:r xmlns:w="http://schemas.openxmlformats.org/wordprocessingml/2006/main">
        <w:t xml:space="preserve">2. መዝሙረ ዳዊት 103፡1-5 - የጌታ ተአምራት እና ሃይል ይመስገን</w:t>
      </w:r>
    </w:p>
    <w:p w14:paraId="2BBAB596" w14:textId="77777777" w:rsidR="00F90BDC" w:rsidRDefault="00F90BDC"/>
    <w:p w14:paraId="34D50B4B" w14:textId="77777777" w:rsidR="00F90BDC" w:rsidRDefault="00F90BDC">
      <w:r xmlns:w="http://schemas.openxmlformats.org/wordprocessingml/2006/main">
        <w:t xml:space="preserve">የዮሐንስ ወንጌል 20:31 ነገር ግን ኢየሱስ እርሱ ክርስቶስ የእግዚአብሔር ልጅ እንደ ሆነ ታምኑ ዘንድ ይህ ተጽፎአል። አምናችሁም በስሙ ሕይወት ይሆንላችሁ ዘንድ።</w:t>
      </w:r>
    </w:p>
    <w:p w14:paraId="6C1F00E1" w14:textId="77777777" w:rsidR="00F90BDC" w:rsidRDefault="00F90BDC"/>
    <w:p w14:paraId="7C71A043" w14:textId="77777777" w:rsidR="00F90BDC" w:rsidRDefault="00F90BDC">
      <w:r xmlns:w="http://schemas.openxmlformats.org/wordprocessingml/2006/main">
        <w:t xml:space="preserve">ይህ ክፍል የሚያጎላው በኢየሱስ ክርስቶስ እንደ እግዚአብሔር ልጅ ማመን በስሙ ሕይወት እንዲኖረን ነው።</w:t>
      </w:r>
    </w:p>
    <w:p w14:paraId="2E1E132A" w14:textId="77777777" w:rsidR="00F90BDC" w:rsidRDefault="00F90BDC"/>
    <w:p w14:paraId="52D21097" w14:textId="77777777" w:rsidR="00F90BDC" w:rsidRDefault="00F90BDC">
      <w:r xmlns:w="http://schemas.openxmlformats.org/wordprocessingml/2006/main">
        <w:t xml:space="preserve">1. የእምነት ኃይል፡ በኢየሱስ መታመን የዘላለም ሕይወትን እንዴት እንደሚያስገኝ</w:t>
      </w:r>
    </w:p>
    <w:p w14:paraId="5FD364FE" w14:textId="77777777" w:rsidR="00F90BDC" w:rsidRDefault="00F90BDC"/>
    <w:p w14:paraId="4BD652F1" w14:textId="77777777" w:rsidR="00F90BDC" w:rsidRDefault="00F90BDC">
      <w:r xmlns:w="http://schemas.openxmlformats.org/wordprocessingml/2006/main">
        <w:t xml:space="preserve">2. የመዳን ጸጋ፡ በክርስቶስ ማመን እንዴት የተትረፈረፈ ሕይወት ያመጣል</w:t>
      </w:r>
    </w:p>
    <w:p w14:paraId="7838CC40" w14:textId="77777777" w:rsidR="00F90BDC" w:rsidRDefault="00F90BDC"/>
    <w:p w14:paraId="3600B840" w14:textId="77777777" w:rsidR="00F90BDC" w:rsidRDefault="00F90BDC">
      <w:r xmlns:w="http://schemas.openxmlformats.org/wordprocessingml/2006/main">
        <w:t xml:space="preserve">1. ሮሜ 10፡9-10፡ "ኢየሱስ ጌታ ነው ብለህ በአፍህ ብትናገር እግዚአብሔርም ከሙታን እንዳስነሣው በልብህ ብታምን ትድናለህና በልብህ ታምነዋለህና። ጸድቃችኋልና፥ በአፍህም እምነትህን ተናግረህ ትድናለህ።</w:t>
      </w:r>
    </w:p>
    <w:p w14:paraId="54A9329C" w14:textId="77777777" w:rsidR="00F90BDC" w:rsidRDefault="00F90BDC"/>
    <w:p w14:paraId="7A076FD2" w14:textId="77777777" w:rsidR="00F90BDC" w:rsidRDefault="00F90BDC">
      <w:r xmlns:w="http://schemas.openxmlformats.org/wordprocessingml/2006/main">
        <w:t xml:space="preserve">2. ኤፌሶን 2፡8፡- "ጸጋው በእምነት አድኖአችኋልና፤ ይህም የእግዚአብሔር ስጦታ ነው እንጂ ከእናንተ አይደለም"</w:t>
      </w:r>
    </w:p>
    <w:p w14:paraId="0A59D3BD" w14:textId="77777777" w:rsidR="00F90BDC" w:rsidRDefault="00F90BDC"/>
    <w:p w14:paraId="15371EA5" w14:textId="77777777" w:rsidR="00F90BDC" w:rsidRDefault="00F90BDC">
      <w:r xmlns:w="http://schemas.openxmlformats.org/wordprocessingml/2006/main">
        <w:t xml:space="preserve">ዮሐንስ 21 ኢየሱስ ከትንሣኤው በኋላ ለደቀ መዛሙርቱ ለሦስተኛ ጊዜ መታየቱን፣ በተአምራዊ ሁኔታ ዓሣ በማጥመድ እና ከጴጥሮስ ጋር ያደረገውን ውይይት ይተርካል።</w:t>
      </w:r>
    </w:p>
    <w:p w14:paraId="7E9F50B7" w14:textId="77777777" w:rsidR="00F90BDC" w:rsidRDefault="00F90BDC"/>
    <w:p w14:paraId="40E88633" w14:textId="77777777" w:rsidR="00F90BDC" w:rsidRDefault="00F90BDC">
      <w:r xmlns:w="http://schemas.openxmlformats.org/wordprocessingml/2006/main">
        <w:t xml:space="preserve">አንደኛ አንቀጽ፡ ምዕራፉ የሚጀምረው ኢየሱስ በገሊላ ባሕር አጠገብ ለደቀ መዛሙርቱ በድጋሚ በመገለጡ ነው። ስምዖን ጴጥሮስ፣ ቶማስ (ዲዲሞስ በመባልም ይታወቃል)፣ ናትናኤል በቃና ዘገሊላ፣ የዘብዴዎስ ልጆች እና ሌሎች ሁለት ደቀ መዛሙርት አብረው ነበሩ። ፒተር ዓሣ ለማጥመድ ወሰነ ነገር ግን በዚያ ምሽት ምንም አልያዙም. በማለዳ፣ ኢየሱስ በባሕሩ ዳርቻ ቆመ፣ ነገር ግን ደቀ መዛሙርቱ እርሱ መሆኑን አላወቁም። ዓሣ እንዳላቸው ጠርቶ የለም ብለው መለሱላቸው መረባቸውን በቀኝ በኩል እንዲጥሉ ነገራቸው በጀልባው መረባቸውን እንዲጥሉ ይነግራቸዋል </w:t>
      </w:r>
      <w:r xmlns:w="http://schemas.openxmlformats.org/wordprocessingml/2006/main">
        <w:lastRenderedPageBreak xmlns:w="http://schemas.openxmlformats.org/wordprocessingml/2006/main"/>
      </w:r>
      <w:r xmlns:w="http://schemas.openxmlformats.org/wordprocessingml/2006/main">
        <w:t xml:space="preserve">። ዓሣ (ዮሐንስ 21፡1-8)</w:t>
      </w:r>
    </w:p>
    <w:p w14:paraId="337126F9" w14:textId="77777777" w:rsidR="00F90BDC" w:rsidRDefault="00F90BDC"/>
    <w:p w14:paraId="16F0ED22" w14:textId="77777777" w:rsidR="00F90BDC" w:rsidRDefault="00F90BDC">
      <w:r xmlns:w="http://schemas.openxmlformats.org/wordprocessingml/2006/main">
        <w:t xml:space="preserve">2ኛ አንቀጽ፡ ወደ ምድርም በገቡ ጊዜ ፍም እሳት በላዩ ላይ አሳና ትንሽ እንጀራ አዩ። ኢየሱስ ካጠመዷቸው ዓሦች ጥቂት እንዲያመጡ ጠየቃቸው። ስለዚህ ስምዖን ጴጥሮስ ወደ ጀልባው ተመልሶ ወደ ባሕሩ ዳርቻ ወጣ ሙሉ ትላልቅ ዓሣዎች ምንም እንኳን ብዙ መረብ ባይቀደድም ከዚያም መጥተው ጋበዙአቸው አንዳቸውም እንዳይበሉ አልደፈሩም ማን ያውቃል ጌታ ዳቦ ሰጣቸው። ደግሞም ይህ ሦስተኛ ጊዜ ሙታን ከተነሡ በኋላ ደቀ መዛሙርት ታዩ (ዮሐ. 21፡9-14)።</w:t>
      </w:r>
    </w:p>
    <w:p w14:paraId="33C6008D" w14:textId="77777777" w:rsidR="00F90BDC" w:rsidRDefault="00F90BDC"/>
    <w:p w14:paraId="4E0FFAD6" w14:textId="77777777" w:rsidR="00F90BDC" w:rsidRDefault="00F90BDC">
      <w:r xmlns:w="http://schemas.openxmlformats.org/wordprocessingml/2006/main">
        <w:t xml:space="preserve">3ኛ አንቀጽ፡- ከቁርስ በኋላ ኢየሱስ ስምዖን ጴጥሮስን ከእነዚህ ሁሉ አብልጦ ይወደው እንደሆነ ሦስት ጊዜ ጠየቀው ይህም እያንዳንዱ ጊዜ አዎ እወቅ ፍቅርህን በእያንዳንዱ ጊዜ 'ጠቦቼን ጠብቅ' 'በጎቼን ጠብቅ' 'በጎቼን ጠብቅ' ብሎ አዘዘው። በዚያን ጊዜ በምን ዓይነት ሞት እግዚአብሔርን እንደሚያከብረው ተተነበየ ታናሹ ሲፈለግ ግን ሌላ ሰው ሲለብስ ወደ ማይፈልግበት ይምራል ይህ ደግሞ ደግ ሞት እግዚአብሔርን እንደሚያከብር ተናገረ ተከተለኝ ካለ በኋላ ዘወር ብሎ ያዘነበለውን የሚወደውን ደቀ መዝሙር አየ። ራት ሲቃወሙት ጌታ አሳልፎ እንደሚሰጠው ጠየቀው ኢየሱስም መልሶ እስኪመለስ ድረስ በሕይወት መኖር ከፈለግህ እኔን ተከተለኝ ምክንያቱም ይህ በወንድሞች መካከል የተናፈሰው ደቀ መዝሙር አይሞትም ነገር ግን ኢየሱስ አልሞትም አላለም። እኔ እስክመለስ ድረስ በሕይወት እንዲቆይ ብፈልግ ምን አለህ? ዮሐንስ ምእራፉን ሲያጠቃልለው ደቀ መዝሙሩ ይህን ሲመሰክር ደቀ መዛሙርቱ የጻፈላቸው ምስክሩን እውነት ያውቃሉ እንዲሁም ሌሎች ብዙ ነገሮችን ኢየሱስ የተጻፈውን ሁሉ አድርጓል (ዮሐንስ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ዮሐንስ 21፡1 ከዚህም በኋላ ኢየሱስ በጥብርያዶስ ባሕር አጠገብ ለደቀ መዛሙርቱ እንደ ገና ተገለጠላቸው። በዚህ ላይ ራሱን አሳየ።</w:t>
      </w:r>
    </w:p>
    <w:p w14:paraId="1F8130A8" w14:textId="77777777" w:rsidR="00F90BDC" w:rsidRDefault="00F90BDC"/>
    <w:p w14:paraId="3A345A19" w14:textId="77777777" w:rsidR="00F90BDC" w:rsidRDefault="00F90BDC">
      <w:r xmlns:w="http://schemas.openxmlformats.org/wordprocessingml/2006/main">
        <w:t xml:space="preserve">ኢየሱስ በጥብርያዶስ ባህር ለደቀ መዛሙርቱ ራሱን ገለጠ።</w:t>
      </w:r>
    </w:p>
    <w:p w14:paraId="05714C59" w14:textId="77777777" w:rsidR="00F90BDC" w:rsidRDefault="00F90BDC"/>
    <w:p w14:paraId="668AAEF2" w14:textId="77777777" w:rsidR="00F90BDC" w:rsidRDefault="00F90BDC">
      <w:r xmlns:w="http://schemas.openxmlformats.org/wordprocessingml/2006/main">
        <w:t xml:space="preserve">1. ኢየሱስ በሕይወታችን ውስጥ መገኘቱን ገልጿል።</w:t>
      </w:r>
    </w:p>
    <w:p w14:paraId="71667817" w14:textId="77777777" w:rsidR="00F90BDC" w:rsidRDefault="00F90BDC"/>
    <w:p w14:paraId="031A0611" w14:textId="77777777" w:rsidR="00F90BDC" w:rsidRDefault="00F90BDC">
      <w:r xmlns:w="http://schemas.openxmlformats.org/wordprocessingml/2006/main">
        <w:t xml:space="preserve">2. የኢየሱስን ምሳሌ የመከተል አስፈላጊነት</w:t>
      </w:r>
    </w:p>
    <w:p w14:paraId="18676975" w14:textId="77777777" w:rsidR="00F90BDC" w:rsidRDefault="00F90BDC"/>
    <w:p w14:paraId="52457895"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14:paraId="4E2FDD1F" w14:textId="77777777" w:rsidR="00F90BDC" w:rsidRDefault="00F90BDC"/>
    <w:p w14:paraId="1D42C4CE" w14:textId="77777777" w:rsidR="00F90BDC" w:rsidRDefault="00F90BDC">
      <w:r xmlns:w="http://schemas.openxmlformats.org/wordprocessingml/2006/main">
        <w:t xml:space="preserve">2.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2584E4CF" w14:textId="77777777" w:rsidR="00F90BDC" w:rsidRDefault="00F90BDC"/>
    <w:p w14:paraId="764AA819" w14:textId="77777777" w:rsidR="00F90BDC" w:rsidRDefault="00F90BDC">
      <w:r xmlns:w="http://schemas.openxmlformats.org/wordprocessingml/2006/main">
        <w:t xml:space="preserve">የዮሐንስ ወንጌል 21:2 ስምዖን ጴጥሮስም ዲዲሞስ የሚሉት ቶማስም የቃና ዘገሊላው ናትናኤልም የዘብዴዎስም ልጆች ከደቀ መዛሙርቱም ሌሎች ሁለት አብረው ነበሩ።</w:t>
      </w:r>
    </w:p>
    <w:p w14:paraId="291FAB30" w14:textId="77777777" w:rsidR="00F90BDC" w:rsidRDefault="00F90BDC"/>
    <w:p w14:paraId="3EF71DB0" w14:textId="77777777" w:rsidR="00F90BDC" w:rsidRDefault="00F90BDC">
      <w:r xmlns:w="http://schemas.openxmlformats.org/wordprocessingml/2006/main">
        <w:t xml:space="preserve">ዮሐንስ ለአድማጮቹ ስለ ስምዖን ጴጥሮስ፣ ስለ ቶማስ፣ ስለ ናትናኤል፣ የዘብዴዎስ ልጆች እና ሌሎች ሁለት ደቀ መዛሙርት መገኘታቸውን እየነገራቸው ነው።</w:t>
      </w:r>
    </w:p>
    <w:p w14:paraId="293ACD31" w14:textId="77777777" w:rsidR="00F90BDC" w:rsidRDefault="00F90BDC"/>
    <w:p w14:paraId="4FDEABFD" w14:textId="77777777" w:rsidR="00F90BDC" w:rsidRDefault="00F90BDC">
      <w:r xmlns:w="http://schemas.openxmlformats.org/wordprocessingml/2006/main">
        <w:t xml:space="preserve">1. የኢየሱስ ደቀ መዛሙርት ለእርሱ ያደሩ ነበሩ እና እርግጠኛ ያልሆኑ እና ጥርጣሬዎች ሲያጋጥሟቸውም ይከተሉት ነበር።</w:t>
      </w:r>
    </w:p>
    <w:p w14:paraId="2C78E4EC" w14:textId="77777777" w:rsidR="00F90BDC" w:rsidRDefault="00F90BDC"/>
    <w:p w14:paraId="34F30DAC" w14:textId="77777777" w:rsidR="00F90BDC" w:rsidRDefault="00F90BDC">
      <w:r xmlns:w="http://schemas.openxmlformats.org/wordprocessingml/2006/main">
        <w:t xml:space="preserve">2. የኢየሱስ ደቀ መዛሙርት ከእርሱ ጋር ለመቆጠር እና በአገልግሎቱ ለመካፈል ፈቃደኛ ነበሩ።</w:t>
      </w:r>
    </w:p>
    <w:p w14:paraId="6B605473" w14:textId="77777777" w:rsidR="00F90BDC" w:rsidRDefault="00F90BDC"/>
    <w:p w14:paraId="6994BF3A" w14:textId="77777777" w:rsidR="00F90BDC" w:rsidRDefault="00F90BDC">
      <w:r xmlns:w="http://schemas.openxmlformats.org/wordprocessingml/2006/main">
        <w:t xml:space="preserve">1. ሉቃ 5፡11 - " ታንኳቸውንም ወደ ምድር ካደረሱ በኋላ ሁሉን ትተው ተከተሉት።"</w:t>
      </w:r>
    </w:p>
    <w:p w14:paraId="0A79133A" w14:textId="77777777" w:rsidR="00F90BDC" w:rsidRDefault="00F90BDC"/>
    <w:p w14:paraId="61E354E9" w14:textId="77777777" w:rsidR="00F90BDC" w:rsidRDefault="00F90BDC">
      <w:r xmlns:w="http://schemas.openxmlformats.org/wordprocessingml/2006/main">
        <w:t xml:space="preserve">2. ማቴ 10፡37-39 " ከእኔ ይልቅ አባቱን ወይም እናቱን የሚወድ ለእኔ ሊሆን አይገባውም፤ ከእኔም ይልቅ ወንድ ልጁን ወይም ሴት ልጁን የሚወድ ለእኔ ሊሆን አይገባውም። መስቀሉንም የማይዝ ተከተለኝ ለእኔ ሊሆን አይገባውም፤ ነፍሱን የሚያገኛት ያጠፋታል፤ ስለ እኔ ነፍሱን የሚያጠፋ ያገኛታል።</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ዮሐንስ 21፡3 ስምዖን ጴጥሮስ፡— ዓሣ ላጠምድ እሄዳለሁ፡ አላቸው። እኛ ደግሞ ከአንተ ጋር እንሄዳለን አሉት። ወጥተውም ወዲያው ወደ ታንኳ ገቡ። በዚያችም ሌሊት ምንም አልያዙም።</w:t>
      </w:r>
    </w:p>
    <w:p w14:paraId="434A3EAE" w14:textId="77777777" w:rsidR="00F90BDC" w:rsidRDefault="00F90BDC"/>
    <w:p w14:paraId="12537932" w14:textId="77777777" w:rsidR="00F90BDC" w:rsidRDefault="00F90BDC">
      <w:r xmlns:w="http://schemas.openxmlformats.org/wordprocessingml/2006/main">
        <w:t xml:space="preserve">ዮሐንስና ደቀ መዛሙርቱ ዓሣ ለማጥመድ ሄደው ምንም አልያዙም።</w:t>
      </w:r>
    </w:p>
    <w:p w14:paraId="275D40CB" w14:textId="77777777" w:rsidR="00F90BDC" w:rsidRDefault="00F90BDC"/>
    <w:p w14:paraId="3F8B661E" w14:textId="77777777" w:rsidR="00F90BDC" w:rsidRDefault="00F90BDC">
      <w:r xmlns:w="http://schemas.openxmlformats.org/wordprocessingml/2006/main">
        <w:t xml:space="preserve">1: እግዚአብሔር አንዳንድ ጊዜ ሊፈትነን ይችላል, ነገር ግን አሁንም ብዙ በረከቶችን ይሰጠናል.</w:t>
      </w:r>
    </w:p>
    <w:p w14:paraId="61D9537B" w14:textId="77777777" w:rsidR="00F90BDC" w:rsidRDefault="00F90BDC"/>
    <w:p w14:paraId="69647391" w14:textId="77777777" w:rsidR="00F90BDC" w:rsidRDefault="00F90BDC">
      <w:r xmlns:w="http://schemas.openxmlformats.org/wordprocessingml/2006/main">
        <w:t xml:space="preserve">2፡ በውድቀት ጊዜም ቢሆን እግዚአብሔር ከእኛ ጋር ነው እና ይሰጣል።</w:t>
      </w:r>
    </w:p>
    <w:p w14:paraId="4DB2725E" w14:textId="77777777" w:rsidR="00F90BDC" w:rsidRDefault="00F90BDC"/>
    <w:p w14:paraId="51DA612E" w14:textId="77777777" w:rsidR="00F90BDC" w:rsidRDefault="00F90BDC">
      <w:r xmlns:w="http://schemas.openxmlformats.org/wordprocessingml/2006/main">
        <w:t xml:space="preserve">1፡ ማቴዎስ 6፡26 - ወደ ሰማይ አእዋፍ ተመልከት። አይዘሩም አያጭዱም በጎተራም አይከቱም፥ የሰማዩ አባታችሁም ይመግባቸዋል።</w:t>
      </w:r>
    </w:p>
    <w:p w14:paraId="41CF042B" w14:textId="77777777" w:rsidR="00F90BDC" w:rsidRDefault="00F90BDC"/>
    <w:p w14:paraId="3DDFB306" w14:textId="77777777" w:rsidR="00F90BDC" w:rsidRDefault="00F90BDC">
      <w:r xmlns:w="http://schemas.openxmlformats.org/wordprocessingml/2006/main">
        <w:t xml:space="preserve">2፡ መዝሙረ ዳዊት 121፡1-2 - ዓይኖቼን ወደ ኮረብቶች አነሣሁ። የእኔ እርዳታ ከየት ይመጣል? ረድኤቴ ሰማይንና ምድርን ከሠራ ከእግዚአብሔር ዘንድ ነው።</w:t>
      </w:r>
    </w:p>
    <w:p w14:paraId="49E3B902" w14:textId="77777777" w:rsidR="00F90BDC" w:rsidRDefault="00F90BDC"/>
    <w:p w14:paraId="403D54AC" w14:textId="77777777" w:rsidR="00F90BDC" w:rsidRDefault="00F90BDC">
      <w:r xmlns:w="http://schemas.openxmlformats.org/wordprocessingml/2006/main">
        <w:t xml:space="preserve">ዮሐንስ 21:4፣ በነጋም ጊዜ ኢየሱስ በባሕር ዳር ቆመ፤ ደቀ መዛሙርቱ ግን ኢየሱስ እንደ ሆነ አላወቁም።</w:t>
      </w:r>
    </w:p>
    <w:p w14:paraId="0BE62740" w14:textId="77777777" w:rsidR="00F90BDC" w:rsidRDefault="00F90BDC"/>
    <w:p w14:paraId="177C70C9" w14:textId="77777777" w:rsidR="00F90BDC" w:rsidRDefault="00F90BDC">
      <w:r xmlns:w="http://schemas.openxmlformats.org/wordprocessingml/2006/main">
        <w:t xml:space="preserve">ደቀ መዛሙርቱ በማለዳው ኢየሱስ ወደ ባሕሩ ዳርቻ ሲመጣ ዓሣ በማጥመድ ላይ ነበሩ ነገር ግን አላወቁትም ነበር።</w:t>
      </w:r>
    </w:p>
    <w:p w14:paraId="1BFF7AC8" w14:textId="77777777" w:rsidR="00F90BDC" w:rsidRDefault="00F90BDC"/>
    <w:p w14:paraId="33160121" w14:textId="77777777" w:rsidR="00F90BDC" w:rsidRDefault="00F90BDC">
      <w:r xmlns:w="http://schemas.openxmlformats.org/wordprocessingml/2006/main">
        <w:t xml:space="preserve">1. ኢየሱስ ሁል ጊዜ ከእኛ ጋር ነው - ባናውቀውም ጊዜ</w:t>
      </w:r>
    </w:p>
    <w:p w14:paraId="6E362AD9" w14:textId="77777777" w:rsidR="00F90BDC" w:rsidRDefault="00F90BDC"/>
    <w:p w14:paraId="2F16BB32" w14:textId="77777777" w:rsidR="00F90BDC" w:rsidRDefault="00F90BDC">
      <w:r xmlns:w="http://schemas.openxmlformats.org/wordprocessingml/2006/main">
        <w:t xml:space="preserve">2. ብቻችንን አይደለንም - ኢየሱስ ሁል ጊዜ በህይወታችን አለ።</w:t>
      </w:r>
    </w:p>
    <w:p w14:paraId="16184A74" w14:textId="77777777" w:rsidR="00F90BDC" w:rsidRDefault="00F90BDC"/>
    <w:p w14:paraId="3CECFD16" w14:textId="77777777" w:rsidR="00F90BDC" w:rsidRDefault="00F90BDC">
      <w:r xmlns:w="http://schemas.openxmlformats.org/wordprocessingml/2006/main">
        <w:t xml:space="preserve">1. ሉቃ 24፡13-35 - ወደ ኤማሁስ የሚወስደው መንገድ</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20፡19-29 - ኢየሱስ ከትንሣኤው በኋላ ለደቀ መዛሙርቱ ተገለጠ።</w:t>
      </w:r>
    </w:p>
    <w:p w14:paraId="183E607E" w14:textId="77777777" w:rsidR="00F90BDC" w:rsidRDefault="00F90BDC"/>
    <w:p w14:paraId="2C0872A1" w14:textId="77777777" w:rsidR="00F90BDC" w:rsidRDefault="00F90BDC">
      <w:r xmlns:w="http://schemas.openxmlformats.org/wordprocessingml/2006/main">
        <w:t xml:space="preserve">የዮሐንስ ወንጌል 21:5 ኢየሱስም እንዲህ አላቸው። ልጆች ሆይ፥ አንዳች የሚበላ አላችሁን? አይደለም ብለው መለሱለት።</w:t>
      </w:r>
    </w:p>
    <w:p w14:paraId="5B224E72" w14:textId="77777777" w:rsidR="00F90BDC" w:rsidRDefault="00F90BDC"/>
    <w:p w14:paraId="4E2861F3" w14:textId="77777777" w:rsidR="00F90BDC" w:rsidRDefault="00F90BDC">
      <w:r xmlns:w="http://schemas.openxmlformats.org/wordprocessingml/2006/main">
        <w:t xml:space="preserve">ኢየሱስ ደቀ መዛሙርቱን የሚበሉት ነገር እንዳላቸው ጠየቃቸው።</w:t>
      </w:r>
    </w:p>
    <w:p w14:paraId="7E428EC0" w14:textId="77777777" w:rsidR="00F90BDC" w:rsidRDefault="00F90BDC"/>
    <w:p w14:paraId="5A6B5608" w14:textId="77777777" w:rsidR="00F90BDC" w:rsidRDefault="00F90BDC">
      <w:r xmlns:w="http://schemas.openxmlformats.org/wordprocessingml/2006/main">
        <w:t xml:space="preserve">1. የኢየሱስ ፍቅር ኃይል፡- በረሃብ ጊዜም እንኳ ኢየሱስ ለደቀ መዛሙርቱ ያለውን ፍቅር አሳይቷል።</w:t>
      </w:r>
    </w:p>
    <w:p w14:paraId="62D05B87" w14:textId="77777777" w:rsidR="00F90BDC" w:rsidRDefault="00F90BDC"/>
    <w:p w14:paraId="6E543616" w14:textId="77777777" w:rsidR="00F90BDC" w:rsidRDefault="00F90BDC">
      <w:r xmlns:w="http://schemas.openxmlformats.org/wordprocessingml/2006/main">
        <w:t xml:space="preserve">2. በችግር ጊዜ የሚሰጠው ዝግጅት፡- ኢየሱስ ደቀ መዛሙርቱን ምንም ሳያገኙ የሚያስፈልጋቸውን ነገር አዘጋጅቷል።</w:t>
      </w:r>
    </w:p>
    <w:p w14:paraId="2FABE759" w14:textId="77777777" w:rsidR="00F90BDC" w:rsidRDefault="00F90BDC"/>
    <w:p w14:paraId="70D716D3" w14:textId="77777777" w:rsidR="00F90BDC" w:rsidRDefault="00F90BDC">
      <w:r xmlns:w="http://schemas.openxmlformats.org/wordprocessingml/2006/main">
        <w:t xml:space="preserve">1. የማቴዎስ ወንጌል 14:19-20 - ሕዝቡም በሣር ላይ እንዲቀመጡ አዘዘ፥ አምስቱንም እንጀራ ሁለቱን ዓሣ ይዞ ወደ ሰማይ አሻቅቦ አየና ባረከ ቆርሶም እንጀራውን ሰጠ። ደቀ መዛሙርትም፥ ደቀ መዛሙርቱም ለሕዝቡ።</w:t>
      </w:r>
    </w:p>
    <w:p w14:paraId="06938029" w14:textId="77777777" w:rsidR="00F90BDC" w:rsidRDefault="00F90BDC"/>
    <w:p w14:paraId="63A860C3" w14:textId="77777777" w:rsidR="00F90BDC" w:rsidRDefault="00F90BDC">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14:paraId="4D94F7B3" w14:textId="77777777" w:rsidR="00F90BDC" w:rsidRDefault="00F90BDC"/>
    <w:p w14:paraId="66EF6637" w14:textId="77777777" w:rsidR="00F90BDC" w:rsidRDefault="00F90BDC">
      <w:r xmlns:w="http://schemas.openxmlformats.org/wordprocessingml/2006/main">
        <w:t xml:space="preserve">የዮሐንስ ወንጌል 21፡6 መረቡን በታንኳው በቀኝ በኩል ጣሉት ታገኙማላችሁ አላቸው። ጣሉት፥ አሁን ግን ስለ ዓሣው ብዛት ይሳሉት ዘንድ አልቻሉም።</w:t>
      </w:r>
    </w:p>
    <w:p w14:paraId="0931442B" w14:textId="77777777" w:rsidR="00F90BDC" w:rsidRDefault="00F90BDC"/>
    <w:p w14:paraId="4210E696" w14:textId="77777777" w:rsidR="00F90BDC" w:rsidRDefault="00F90BDC">
      <w:r xmlns:w="http://schemas.openxmlformats.org/wordprocessingml/2006/main">
        <w:t xml:space="preserve">ኢየሱስ ደቀ መዛሙርቱን መረባቸውን በመርከቧ በቀኝ በኩል እንዲጥሉ ነገራቸውና ብዙ ዓሣ ያዙ።</w:t>
      </w:r>
    </w:p>
    <w:p w14:paraId="1D6ACE7A" w14:textId="77777777" w:rsidR="00F90BDC" w:rsidRDefault="00F90BDC"/>
    <w:p w14:paraId="257FEAD3" w14:textId="77777777" w:rsidR="00F90BDC" w:rsidRDefault="00F90BDC">
      <w:r xmlns:w="http://schemas.openxmlformats.org/wordprocessingml/2006/main">
        <w:t xml:space="preserve">1. የመታዘዝ ኃይል - የእግዚአብሔርን ትእዛዛት ማክበር ብዙ ነገርን ያመጣል</w:t>
      </w:r>
    </w:p>
    <w:p w14:paraId="37606596" w14:textId="77777777" w:rsidR="00F90BDC" w:rsidRDefault="00F90BDC"/>
    <w:p w14:paraId="08260988" w14:textId="77777777" w:rsidR="00F90BDC" w:rsidRDefault="00F90BDC">
      <w:r xmlns:w="http://schemas.openxmlformats.org/wordprocessingml/2006/main">
        <w:t xml:space="preserve">2. የእግዚአብሔር አቅርቦት - እግዚአብሔር ለሚከተሉት አብዝቶ ይሰጣል</w:t>
      </w:r>
    </w:p>
    <w:p w14:paraId="3648584F" w14:textId="77777777" w:rsidR="00F90BDC" w:rsidRDefault="00F90BDC"/>
    <w:p w14:paraId="1070A77E" w14:textId="77777777" w:rsidR="00F90BDC" w:rsidRDefault="00F90BDC">
      <w:r xmlns:w="http://schemas.openxmlformats.org/wordprocessingml/2006/main">
        <w:t xml:space="preserve">1. ኢሳ 55፡10-11 -? </w:t>
      </w:r>
      <w:r xmlns:w="http://schemas.openxmlformats.org/wordprocessingml/2006/main">
        <w:rPr>
          <w:rFonts w:ascii="맑은 고딕 Semilight" w:hAnsi="맑은 고딕 Semilight"/>
        </w:rPr>
        <w:t xml:space="preserve">ወይም </w:t>
      </w:r>
      <w:r xmlns:w="http://schemas.openxmlformats.org/wordprocessingml/2006/main">
        <w:t xml:space="preserve">ዝናብና በረዶ ከሰማይ እንደሚወርድ፥ </w:t>
      </w:r>
      <w:r xmlns:w="http://schemas.openxmlformats.org/wordprocessingml/2006/main">
        <w:lastRenderedPageBreak xmlns:w="http://schemas.openxmlformats.org/wordprocessingml/2006/main"/>
      </w:r>
      <w:r xmlns:w="http://schemas.openxmlformats.org/wordprocessingml/2006/main">
        <w:t xml:space="preserve">ወደዚያም እንደማይመለሱ፥ ምድርንም እንደሚያጠጣት፥ አበቅላታም ታበቅላታለች፥ ዘርንም ለዘሪ እንጀራንም ለሚበላው እንደሚሰጥ፥ 11 ቃሌም እንዲሁ ይሆናል አፌ; ያሰብሁትን ይፈጽማል የላክሁትንም ይፈጽማል እንጂ ወደ እኔ ባዶ አይመለስም።</w:t>
      </w:r>
    </w:p>
    <w:p w14:paraId="4CD6499D" w14:textId="77777777" w:rsidR="00F90BDC" w:rsidRDefault="00F90BDC"/>
    <w:p w14:paraId="53D2F8C1" w14:textId="77777777" w:rsidR="00F90BDC" w:rsidRDefault="00F90BDC">
      <w:r xmlns:w="http://schemas.openxmlformats.org/wordprocessingml/2006/main">
        <w:t xml:space="preserve">2. ያዕ 1፡22-25 - ቃሉን የምታደርጉ ሁኑ እንጂ ራሳችሁን እያሳታችሁ ሰሚዎች ብቻ አትሁኑ። 23 ቃሉን የሚሰማ የማያደርገው ግን የተፈጥሮ ፊቱን በመስተዋት የሚያይ ሰውን ይመስላል። 24 ራሱን አይቶ ሄዶ ምን እንደ ሆነ ይረሳል። 25 ነገር ግን ፍጹም የሆነውን ሕግ እርሱም የነጻነት ሕግን ተመልክቶ የሚጸና፥ የሚረሳው ግን ሰሚ ባይሆን፥ የሚያደርግ ግን በሥራው የተባረከ ይሆናል።</w:t>
      </w:r>
    </w:p>
    <w:p w14:paraId="5F9DF375" w14:textId="77777777" w:rsidR="00F90BDC" w:rsidRDefault="00F90BDC"/>
    <w:p w14:paraId="4991A632" w14:textId="77777777" w:rsidR="00F90BDC" w:rsidRDefault="00F90BDC">
      <w:r xmlns:w="http://schemas.openxmlformats.org/wordprocessingml/2006/main">
        <w:t xml:space="preserve">ዮሐንስ 21፡7 ኢየሱስ ይወደው የነበረውም ደቀ መዝሙር ጴጥሮስን። ጌታ ነው አለው። ስምዖን ጴጥሮስም ጌታ እንደ ሆነ በሰማ ጊዜ ራቁቱን ነበርና መጎናጸፊያውን ታጥቆ ወደ ባሕር ራሱን ጣለ።</w:t>
      </w:r>
    </w:p>
    <w:p w14:paraId="73A1AC12" w14:textId="77777777" w:rsidR="00F90BDC" w:rsidRDefault="00F90BDC"/>
    <w:p w14:paraId="1C531B90" w14:textId="77777777" w:rsidR="00F90BDC" w:rsidRDefault="00F90BDC">
      <w:r xmlns:w="http://schemas.openxmlformats.org/wordprocessingml/2006/main">
        <w:t xml:space="preserve">የተወደደው ደቀ መዝሙር ኢየሱስ መሆኑን አወቀ፣ ጴጥሮስም ይህን ሲሰማ ኮቱን ለብሶ ኢየሱስን ለመገናኘት ወደ ባሕሩ ገባ።</w:t>
      </w:r>
    </w:p>
    <w:p w14:paraId="3B5521E1" w14:textId="77777777" w:rsidR="00F90BDC" w:rsidRDefault="00F90BDC"/>
    <w:p w14:paraId="4C0181EA" w14:textId="77777777" w:rsidR="00F90BDC" w:rsidRDefault="00F90BDC">
      <w:r xmlns:w="http://schemas.openxmlformats.org/wordprocessingml/2006/main">
        <w:t xml:space="preserve">1. ጴጥሮስ ኢየሱስን ለማግኘት ወደ ባሕሩ ዘልሎ በመግባቱ የእምነት ኃይል አሳይቷል።</w:t>
      </w:r>
    </w:p>
    <w:p w14:paraId="70E1CB4A" w14:textId="77777777" w:rsidR="00F90BDC" w:rsidRDefault="00F90BDC"/>
    <w:p w14:paraId="2140DB8F" w14:textId="77777777" w:rsidR="00F90BDC" w:rsidRDefault="00F90BDC">
      <w:r xmlns:w="http://schemas.openxmlformats.org/wordprocessingml/2006/main">
        <w:t xml:space="preserve">2. የኢየሱስ ፍቅር የተወደደው ደቀ መዝሙር ለእርሱ በሰጠው እውቅና ነው።</w:t>
      </w:r>
    </w:p>
    <w:p w14:paraId="5033B239" w14:textId="77777777" w:rsidR="00F90BDC" w:rsidRDefault="00F90BDC"/>
    <w:p w14:paraId="6A49142A" w14:textId="77777777" w:rsidR="00F90BDC" w:rsidRDefault="00F90BDC">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109778D6" w14:textId="77777777" w:rsidR="00F90BDC" w:rsidRDefault="00F90BDC"/>
    <w:p w14:paraId="1E035A99" w14:textId="77777777" w:rsidR="00F90BDC" w:rsidRDefault="00F90BDC">
      <w:r xmlns:w="http://schemas.openxmlformats.org/wordprocessingml/2006/main">
        <w:t xml:space="preserve">2. 1ኛ ዮሐንስ 4፡19 - "እርሱ አስቀድሞ ወዶናልና እኛ እንወዳለን።"</w:t>
      </w:r>
    </w:p>
    <w:p w14:paraId="01B7638C" w14:textId="77777777" w:rsidR="00F90BDC" w:rsidRDefault="00F90BDC"/>
    <w:p w14:paraId="73729BAB" w14:textId="77777777" w:rsidR="00F90BDC" w:rsidRDefault="00F90BDC">
      <w:r xmlns:w="http://schemas.openxmlformats.org/wordprocessingml/2006/main">
        <w:t xml:space="preserve">የዮሐንስ ወንጌል 21:8 ሌሎችም ደቀ መዛሙርት በትንሿ ታንኳ መጡ። ሁለት መቶ ክንድ </w:t>
      </w:r>
      <w:r xmlns:w="http://schemas.openxmlformats.org/wordprocessingml/2006/main">
        <w:t xml:space="preserve">ያህል ነበር እንጂ ከምድር ብዙም አልራቁም ነበርና </w:t>
      </w:r>
      <w:r xmlns:w="http://schemas.openxmlformats.org/wordprocessingml/2006/main">
        <w:lastRenderedPageBreak xmlns:w="http://schemas.openxmlformats.org/wordprocessingml/2006/main"/>
      </w:r>
      <w:r xmlns:w="http://schemas.openxmlformats.org/wordprocessingml/2006/main">
        <w:t xml:space="preserve">የዓሣውን መረብ ይጎትቱ ነበር።</w:t>
      </w:r>
    </w:p>
    <w:p w14:paraId="0ECAD69A" w14:textId="77777777" w:rsidR="00F90BDC" w:rsidRDefault="00F90BDC"/>
    <w:p w14:paraId="16979682" w14:textId="77777777" w:rsidR="00F90BDC" w:rsidRDefault="00F90BDC">
      <w:r xmlns:w="http://schemas.openxmlformats.org/wordprocessingml/2006/main">
        <w:t xml:space="preserve">ሌሎቹ ደቀ መዛሙርት በትናንሽ ጀልባ ደርሰው በመረቡ ብዙ ዓሣ ለመያዝ ቻሉ።</w:t>
      </w:r>
    </w:p>
    <w:p w14:paraId="5075B46B" w14:textId="77777777" w:rsidR="00F90BDC" w:rsidRDefault="00F90BDC"/>
    <w:p w14:paraId="4E9759BE" w14:textId="77777777" w:rsidR="00F90BDC" w:rsidRDefault="00F90BDC">
      <w:r xmlns:w="http://schemas.openxmlformats.org/wordprocessingml/2006/main">
        <w:t xml:space="preserve">1. እግዚአብሔር ይሰጣል፡ በአስቸጋሪ ተግባራት ውስጥ እንኳን፣ እግዚአብሔር ስኬትን ለማግኘት አስፈላጊውን ግብአት እና መመሪያ ይሰጣል።</w:t>
      </w:r>
    </w:p>
    <w:p w14:paraId="1F5AA4F1" w14:textId="77777777" w:rsidR="00F90BDC" w:rsidRDefault="00F90BDC"/>
    <w:p w14:paraId="73767FFF" w14:textId="77777777" w:rsidR="00F90BDC" w:rsidRDefault="00F90BDC">
      <w:r xmlns:w="http://schemas.openxmlformats.org/wordprocessingml/2006/main">
        <w:t xml:space="preserve">2. በሌሎች ላይ ኢንቨስት ማድረግ፡- አንድን ሥራ በራሳችን አቅም ለመወጣት የሚያስችል አቅም ባይኖረንም፣ ግባችን ላይ እንድንደርስ እግዚአብሔር ኃይልን ለመስጠትና ሌሎችን ኢንቨስት ለማድረግ ሊጠቀምብን ይችላል።</w:t>
      </w:r>
    </w:p>
    <w:p w14:paraId="241960A9" w14:textId="77777777" w:rsidR="00F90BDC" w:rsidRDefault="00F90BDC"/>
    <w:p w14:paraId="7C9DF328" w14:textId="77777777" w:rsidR="00F90BDC" w:rsidRDefault="00F90BDC">
      <w:r xmlns:w="http://schemas.openxmlformats.org/wordprocessingml/2006/main">
        <w:t xml:space="preserve">1. ማቴዎስ 14፡22-33 - ኢየሱስ በውሃ ላይ እየተራመደ ማዕበሉን አረጋጋ።</w:t>
      </w:r>
    </w:p>
    <w:p w14:paraId="52863579" w14:textId="77777777" w:rsidR="00F90BDC" w:rsidRDefault="00F90BDC"/>
    <w:p w14:paraId="01BE4B30" w14:textId="77777777" w:rsidR="00F90BDC" w:rsidRDefault="00F90BDC">
      <w:r xmlns:w="http://schemas.openxmlformats.org/wordprocessingml/2006/main">
        <w:t xml:space="preserve">2. ማቴዎስ 19፡26 - የኢየሱስ ትምህርት በእግዚአብሔር ዘንድ ሁሉ ይቻላል ይላል።</w:t>
      </w:r>
    </w:p>
    <w:p w14:paraId="7C5716F3" w14:textId="77777777" w:rsidR="00F90BDC" w:rsidRDefault="00F90BDC"/>
    <w:p w14:paraId="3418500E" w14:textId="77777777" w:rsidR="00F90BDC" w:rsidRDefault="00F90BDC">
      <w:r xmlns:w="http://schemas.openxmlformats.org/wordprocessingml/2006/main">
        <w:t xml:space="preserve">የዮሐንስ ወንጌል 21:9 ወደ ምድርም በመጡ ጊዜ የፍም እሳት በላዩም ተቀምጦ እንጀራም አዩ።</w:t>
      </w:r>
    </w:p>
    <w:p w14:paraId="23C40985" w14:textId="77777777" w:rsidR="00F90BDC" w:rsidRDefault="00F90BDC"/>
    <w:p w14:paraId="32AE0464" w14:textId="77777777" w:rsidR="00F90BDC" w:rsidRDefault="00F90BDC">
      <w:r xmlns:w="http://schemas.openxmlformats.org/wordprocessingml/2006/main">
        <w:t xml:space="preserve">ኢየሱስ ለደቀ መዛሙርቱ ተገልጦ ዓሣና በፍም እሳት ላይ የሚዘጋጅ ዳቦ አቀረበላቸው።</w:t>
      </w:r>
    </w:p>
    <w:p w14:paraId="58EB3855" w14:textId="77777777" w:rsidR="00F90BDC" w:rsidRDefault="00F90BDC"/>
    <w:p w14:paraId="52DD0412" w14:textId="77777777" w:rsidR="00F90BDC" w:rsidRDefault="00F90BDC">
      <w:r xmlns:w="http://schemas.openxmlformats.org/wordprocessingml/2006/main">
        <w:t xml:space="preserve">1. በችግር ጊዜ ኢየሱስ ሁል ጊዜ አለ።</w:t>
      </w:r>
    </w:p>
    <w:p w14:paraId="03F215A9" w14:textId="77777777" w:rsidR="00F90BDC" w:rsidRDefault="00F90BDC"/>
    <w:p w14:paraId="7935B62E" w14:textId="77777777" w:rsidR="00F90BDC" w:rsidRDefault="00F90BDC">
      <w:r xmlns:w="http://schemas.openxmlformats.org/wordprocessingml/2006/main">
        <w:t xml:space="preserve">2. ምንም እንደሌለን በሚሰማን ጊዜ እንኳን እግዚአብሔር ይሰጠናል::</w:t>
      </w:r>
    </w:p>
    <w:p w14:paraId="1C9AEEFC" w14:textId="77777777" w:rsidR="00F90BDC" w:rsidRDefault="00F90BDC"/>
    <w:p w14:paraId="7ECEFF27" w14:textId="77777777" w:rsidR="00F90BDC" w:rsidRDefault="00F90BDC">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661F718D" w14:textId="77777777" w:rsidR="00F90BDC" w:rsidRDefault="00F90BDC"/>
    <w:p w14:paraId="5F542E20" w14:textId="77777777" w:rsidR="00F90BDC" w:rsidRDefault="00F90BDC">
      <w:r xmlns:w="http://schemas.openxmlformats.org/wordprocessingml/2006/main">
        <w:t xml:space="preserve">2. መዝሙረ ዳዊት 34:10 - ደቦል አንበሶች ጎድለው ይራባሉ; እግዚአብሔርን የሚሹ ግን ምንም መልካም ነገር አይጐድላቸውም።</w:t>
      </w:r>
    </w:p>
    <w:p w14:paraId="3B7A5DCA" w14:textId="77777777" w:rsidR="00F90BDC" w:rsidRDefault="00F90BDC"/>
    <w:p w14:paraId="606CD1E4" w14:textId="77777777" w:rsidR="00F90BDC" w:rsidRDefault="00F90BDC">
      <w:r xmlns:w="http://schemas.openxmlformats.org/wordprocessingml/2006/main">
        <w:t xml:space="preserve">የዮሐንስ ወንጌል 21:10 ኢየሱስም። አሁን ካጠመዳችሁት ዓሣ አምጡ አላቸው።</w:t>
      </w:r>
    </w:p>
    <w:p w14:paraId="49BD0AEB" w14:textId="77777777" w:rsidR="00F90BDC" w:rsidRDefault="00F90BDC"/>
    <w:p w14:paraId="7458B335" w14:textId="77777777" w:rsidR="00F90BDC" w:rsidRDefault="00F90BDC">
      <w:r xmlns:w="http://schemas.openxmlformats.org/wordprocessingml/2006/main">
        <w:t xml:space="preserve">ኢየሱስ ደቀ መዛሙርቱን ያጠመዱትን ዓሣ እንዲያመጡ ጠየቃቸው።</w:t>
      </w:r>
    </w:p>
    <w:p w14:paraId="09DFF04B" w14:textId="77777777" w:rsidR="00F90BDC" w:rsidRDefault="00F90BDC"/>
    <w:p w14:paraId="6F12206B" w14:textId="77777777" w:rsidR="00F90BDC" w:rsidRDefault="00F90BDC">
      <w:r xmlns:w="http://schemas.openxmlformats.org/wordprocessingml/2006/main">
        <w:t xml:space="preserve">1፡ ኢየሱስ አመስጋኞች እንድንሆን እና ችሮታችንን ለሌሎች እንድናካፍል ያሳስበናል።</w:t>
      </w:r>
    </w:p>
    <w:p w14:paraId="2572AB66" w14:textId="77777777" w:rsidR="00F90BDC" w:rsidRDefault="00F90BDC"/>
    <w:p w14:paraId="3B262BB7" w14:textId="77777777" w:rsidR="00F90BDC" w:rsidRDefault="00F90BDC">
      <w:r xmlns:w="http://schemas.openxmlformats.org/wordprocessingml/2006/main">
        <w:t xml:space="preserve">2፡ በአስቸጋሪ ሥራ ውስጥ እንኳን፣ ኢየሱስ በረከትን ሊሰጠን ይችላል።</w:t>
      </w:r>
    </w:p>
    <w:p w14:paraId="4267E625" w14:textId="77777777" w:rsidR="00F90BDC" w:rsidRDefault="00F90BDC"/>
    <w:p w14:paraId="26F4EB0A" w14:textId="77777777" w:rsidR="00F90BDC" w:rsidRDefault="00F90BDC">
      <w:r xmlns:w="http://schemas.openxmlformats.org/wordprocessingml/2006/main">
        <w:t xml:space="preserve">1፡ የሐዋርያት ሥራ 4፡32-35 - ያመኑት ሁሉ አንድ ልብና አንድ ነፍስ ነበሩአቸው፥ ንብረቱን ሁሉ አንድ አድርጎ ነበር እንጂ ማንም አላደረገም።</w:t>
      </w:r>
    </w:p>
    <w:p w14:paraId="1CE9B10E" w14:textId="77777777" w:rsidR="00F90BDC" w:rsidRDefault="00F90BDC"/>
    <w:p w14:paraId="4C3A386F" w14:textId="77777777" w:rsidR="00F90BDC" w:rsidRDefault="00F90BDC">
      <w:r xmlns:w="http://schemas.openxmlformats.org/wordprocessingml/2006/main">
        <w:t xml:space="preserve">2፡1ኛ ጢሞቴዎስ 6፡17-19፡ በዚህ ዓለም ባለ ጠጎች የሆኑት እንዳይታበዩ ወይም የማይታመን ባለጠግነት ተስፋ እንዳያደርጉ ነገር ግን ሁሉን አትርፎ በሚሰጠን በእግዚአብሔር ተስፋን ያደርጉ ዘንድ እዘዛቸው። ለደስታችን.</w:t>
      </w:r>
    </w:p>
    <w:p w14:paraId="7093C5B3" w14:textId="77777777" w:rsidR="00F90BDC" w:rsidRDefault="00F90BDC"/>
    <w:p w14:paraId="701459E3" w14:textId="77777777" w:rsidR="00F90BDC" w:rsidRDefault="00F90BDC">
      <w:r xmlns:w="http://schemas.openxmlformats.org/wordprocessingml/2006/main">
        <w:t xml:space="preserve">የዮሐንስ ወንጌል 21:11 ስምዖን ጴጥሮስም ወደ ምድር ወጥቶ መቶ አምሳ ሦስት ታላላቅ ዓሦች ሞልቶ የነበረውን መረብ ወደ ምድር ጐተተ፤ ይህንም ያህል ብዙ ነበሩ መረቡ አልተቀደደም።</w:t>
      </w:r>
    </w:p>
    <w:p w14:paraId="57C94F07" w14:textId="77777777" w:rsidR="00F90BDC" w:rsidRDefault="00F90BDC"/>
    <w:p w14:paraId="60E9993B" w14:textId="77777777" w:rsidR="00F90BDC" w:rsidRDefault="00F90BDC">
      <w:r xmlns:w="http://schemas.openxmlformats.org/wordprocessingml/2006/main">
        <w:t xml:space="preserve">ኢየሱስ ለደቀ መዛሙርቱ የተትረፈረፈ ዓሣ አዘጋጅቶላቸው በተፈጥሮው ዓለም ላይ ያለውን ኃይል አሳይቷል።</w:t>
      </w:r>
    </w:p>
    <w:p w14:paraId="7CA85687" w14:textId="77777777" w:rsidR="00F90BDC" w:rsidRDefault="00F90BDC"/>
    <w:p w14:paraId="610C8109" w14:textId="77777777" w:rsidR="00F90BDC" w:rsidRDefault="00F90BDC">
      <w:r xmlns:w="http://schemas.openxmlformats.org/wordprocessingml/2006/main">
        <w:t xml:space="preserve">1፡ ኢየሱስ የተትረፈረፈ ሰጪ ነው ኃይሉም ከማንኛውም የተፈጥሮ ኃይል ይበልጣል።</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ለፍላጎታችን በጌታ መታመንን እና በኃይሉ ማመንን መማር አለብን።</w:t>
      </w:r>
    </w:p>
    <w:p w14:paraId="2258D0D0" w14:textId="77777777" w:rsidR="00F90BDC" w:rsidRDefault="00F90BDC"/>
    <w:p w14:paraId="444F72B6" w14:textId="77777777" w:rsidR="00F90BDC" w:rsidRDefault="00F90BDC">
      <w:r xmlns:w="http://schemas.openxmlformats.org/wordprocessingml/2006/main">
        <w:t xml:space="preserve">1፡ ማቴዎስ 6፡25-34 - ኢየሱስ እንዳንጨነቅ እና ለፍላጎታችን በእግዚአብሔር እንዳንታመን አበረታቶናል።</w:t>
      </w:r>
    </w:p>
    <w:p w14:paraId="36F07DF8" w14:textId="77777777" w:rsidR="00F90BDC" w:rsidRDefault="00F90BDC"/>
    <w:p w14:paraId="431D625E" w14:textId="77777777" w:rsidR="00F90BDC" w:rsidRDefault="00F90BDC">
      <w:r xmlns:w="http://schemas.openxmlformats.org/wordprocessingml/2006/main">
        <w:t xml:space="preserve">2፡ መዝሙረ ዳዊት 23፡1 - እግዚአብሔር እረኛዬ ነው የሚያሳጣኝም የለም።</w:t>
      </w:r>
    </w:p>
    <w:p w14:paraId="595390BB" w14:textId="77777777" w:rsidR="00F90BDC" w:rsidRDefault="00F90BDC"/>
    <w:p w14:paraId="75E434F1" w14:textId="77777777" w:rsidR="00F90BDC" w:rsidRDefault="00F90BDC">
      <w:r xmlns:w="http://schemas.openxmlformats.org/wordprocessingml/2006/main">
        <w:t xml:space="preserve">የዮሐንስ ወንጌል 21:12 ኢየሱስም። ኑና ምሳ አላቸው። ከደቀ መዛሙርቱም አንዱ። አንተ ማን ነህ? ብሎ ሊጠይቀው አልደፈረም። ጌታ መሆኑን አውቆ።</w:t>
      </w:r>
    </w:p>
    <w:p w14:paraId="4ECFE7AD" w14:textId="77777777" w:rsidR="00F90BDC" w:rsidRDefault="00F90BDC"/>
    <w:p w14:paraId="18F7C7DE" w14:textId="77777777" w:rsidR="00F90BDC" w:rsidRDefault="00F90BDC">
      <w:r xmlns:w="http://schemas.openxmlformats.org/wordprocessingml/2006/main">
        <w:t xml:space="preserve">ኢየሱስ ደቀ መዛሙርቱን አብረውት እንዲመገቡ ጋበዛቸው እና ሳይጠይቁት አወቁት።</w:t>
      </w:r>
    </w:p>
    <w:p w14:paraId="74BB5853" w14:textId="77777777" w:rsidR="00F90BDC" w:rsidRDefault="00F90BDC"/>
    <w:p w14:paraId="52386FB2" w14:textId="77777777" w:rsidR="00F90BDC" w:rsidRDefault="00F90BDC">
      <w:r xmlns:w="http://schemas.openxmlformats.org/wordprocessingml/2006/main">
        <w:t xml:space="preserve">1. የኢየሱስ እራት ግብዣ የእርሱን መገኘት እና ፍቅር ማሳሰቢያ ነው።</w:t>
      </w:r>
    </w:p>
    <w:p w14:paraId="5A21F021" w14:textId="77777777" w:rsidR="00F90BDC" w:rsidRDefault="00F90BDC"/>
    <w:p w14:paraId="6306147A" w14:textId="77777777" w:rsidR="00F90BDC" w:rsidRDefault="00F90BDC">
      <w:r xmlns:w="http://schemas.openxmlformats.org/wordprocessingml/2006/main">
        <w:t xml:space="preserve">2. እርግጠኛ ባልሆኑበት ጊዜም እንኳ ኢየሱስ ለተከታዮቹ ሁልጊዜ ተደራሽ ነው።</w:t>
      </w:r>
    </w:p>
    <w:p w14:paraId="7B4C7B23" w14:textId="77777777" w:rsidR="00F90BDC" w:rsidRDefault="00F90BDC"/>
    <w:p w14:paraId="401CE05B" w14:textId="77777777" w:rsidR="00F90BDC" w:rsidRDefault="00F90BDC">
      <w:r xmlns:w="http://schemas.openxmlformats.org/wordprocessingml/2006/main">
        <w:t xml:space="preserve">1. 1ኛ ዮሐንስ 4፡16 - እኛም እግዚአብሔር ለእኛ ያለውን ፍቅር አውቀናል አምነንማል። አምላክ ፍቅር ነው; በፍቅርም የሚኖር በእግዚአብሔር ይኖራል እግዚአብሔርም በእርሱ ይኖራል።</w:t>
      </w:r>
    </w:p>
    <w:p w14:paraId="2ED7D99A" w14:textId="77777777" w:rsidR="00F90BDC" w:rsidRDefault="00F90BDC"/>
    <w:p w14:paraId="29C3BAEB" w14:textId="77777777" w:rsidR="00F90BDC" w:rsidRDefault="00F90BDC">
      <w:r xmlns:w="http://schemas.openxmlformats.org/wordprocessingml/2006/main">
        <w:t xml:space="preserve">2. ሉቃ 24፡30-31 - ከእነርሱም ጋር በማዕድ ተቀምጦ ሳለ እንጀራ አንሥቶ ባረከ ቆርሶም ሰጣቸው። ዓይኖቻቸውም ተከፈቱ አወቁትም; ከዓይናቸውም ተሰወረ።</w:t>
      </w:r>
    </w:p>
    <w:p w14:paraId="54E69845" w14:textId="77777777" w:rsidR="00F90BDC" w:rsidRDefault="00F90BDC"/>
    <w:p w14:paraId="2D6C732C" w14:textId="77777777" w:rsidR="00F90BDC" w:rsidRDefault="00F90BDC">
      <w:r xmlns:w="http://schemas.openxmlformats.org/wordprocessingml/2006/main">
        <w:t xml:space="preserve">የዮሐንስ ወንጌል 21:13 ኢየሱስም መጣና እንጀራ አንሥቶ ሰጣቸው፥ እንዲሁም ዓሣውን ሰጣቸው።</w:t>
      </w:r>
    </w:p>
    <w:p w14:paraId="348B2C3D" w14:textId="77777777" w:rsidR="00F90BDC" w:rsidRDefault="00F90BDC"/>
    <w:p w14:paraId="5A2CDE0D" w14:textId="77777777" w:rsidR="00F90BDC" w:rsidRDefault="00F90BDC">
      <w:r xmlns:w="http://schemas.openxmlformats.org/wordprocessingml/2006/main">
        <w:t xml:space="preserve">ኢየሱስ ለደቀ መዛሙርቱ አካላዊና መንፈሳዊ ፍላጎቶችን ያሟላል።</w:t>
      </w:r>
    </w:p>
    <w:p w14:paraId="064F73EA" w14:textId="77777777" w:rsidR="00F90BDC" w:rsidRDefault="00F90BDC"/>
    <w:p w14:paraId="311E8DA8" w14:textId="77777777" w:rsidR="00F90BDC" w:rsidRDefault="00F90BDC">
      <w:r xmlns:w="http://schemas.openxmlformats.org/wordprocessingml/2006/main">
        <w:t xml:space="preserve">1፡ ኢየሱስ የሚያስፈልገንን ሁሉ አቅራቢ ነው።</w:t>
      </w:r>
    </w:p>
    <w:p w14:paraId="7C2D41F7" w14:textId="77777777" w:rsidR="00F90BDC" w:rsidRDefault="00F90BDC"/>
    <w:p w14:paraId="6F489C0F" w14:textId="77777777" w:rsidR="00F90BDC" w:rsidRDefault="00F90BDC">
      <w:r xmlns:w="http://schemas.openxmlformats.org/wordprocessingml/2006/main">
        <w:t xml:space="preserve">2፡ ኢየሱስ ለደቀ መዛሙርቱ ያስባል</w:t>
      </w:r>
    </w:p>
    <w:p w14:paraId="4F97EB0D" w14:textId="77777777" w:rsidR="00F90BDC" w:rsidRDefault="00F90BDC"/>
    <w:p w14:paraId="12213874" w14:textId="77777777" w:rsidR="00F90BDC" w:rsidRDefault="00F90BDC">
      <w:r xmlns:w="http://schemas.openxmlformats.org/wordprocessingml/2006/main">
        <w:t xml:space="preserve">1፡ ማቴዎስ 6፡25-34 - ኢየሱስ እንዳንጨነቅ እና የሚያስፈልገንን አምላክ እንደሚያሟላልን እንድንተማመን ያስተምረናል።</w:t>
      </w:r>
    </w:p>
    <w:p w14:paraId="1F7F6EBE" w14:textId="77777777" w:rsidR="00F90BDC" w:rsidRDefault="00F90BDC"/>
    <w:p w14:paraId="76C83621" w14:textId="77777777" w:rsidR="00F90BDC" w:rsidRDefault="00F90BDC">
      <w:r xmlns:w="http://schemas.openxmlformats.org/wordprocessingml/2006/main">
        <w:t xml:space="preserve">2፡ ፊልጵስዩስ 4፡19 - እግዚአብሔር የሚያስፈልገንን ሁሉ እንደ ባለጠግነቱ መጠን ይሰጠናል።</w:t>
      </w:r>
    </w:p>
    <w:p w14:paraId="79D17849" w14:textId="77777777" w:rsidR="00F90BDC" w:rsidRDefault="00F90BDC"/>
    <w:p w14:paraId="740082BA" w14:textId="77777777" w:rsidR="00F90BDC" w:rsidRDefault="00F90BDC">
      <w:r xmlns:w="http://schemas.openxmlformats.org/wordprocessingml/2006/main">
        <w:t xml:space="preserve">ዮሐንስ 21፡14 ኢየሱስ ከሙታን ከተነሣ በኋላ ለደቀ መዛሙርቱ ሲገለጥላቸው ይህ ሦስተኛው ጊዜ ነው።</w:t>
      </w:r>
    </w:p>
    <w:p w14:paraId="52A3FD4D" w14:textId="77777777" w:rsidR="00F90BDC" w:rsidRDefault="00F90BDC"/>
    <w:p w14:paraId="783943D1" w14:textId="77777777" w:rsidR="00F90BDC" w:rsidRDefault="00F90BDC">
      <w:r xmlns:w="http://schemas.openxmlformats.org/wordprocessingml/2006/main">
        <w:t xml:space="preserve">ኢየሱስ ከሞት ከተነሳ በኋላ ለደቀ መዛሙርቱ ሦስት ጊዜ ተገለጠላቸው።</w:t>
      </w:r>
    </w:p>
    <w:p w14:paraId="47EBA8C1" w14:textId="77777777" w:rsidR="00F90BDC" w:rsidRDefault="00F90BDC"/>
    <w:p w14:paraId="36B5C975" w14:textId="77777777" w:rsidR="00F90BDC" w:rsidRDefault="00F90BDC">
      <w:r xmlns:w="http://schemas.openxmlformats.org/wordprocessingml/2006/main">
        <w:t xml:space="preserve">1. ኢየሱስ ሕያው ነው፡ የትንሣኤን እውነታ እየቀመሰ ነው።</w:t>
      </w:r>
    </w:p>
    <w:p w14:paraId="76FE6312" w14:textId="77777777" w:rsidR="00F90BDC" w:rsidRDefault="00F90BDC"/>
    <w:p w14:paraId="182B9404" w14:textId="77777777" w:rsidR="00F90BDC" w:rsidRDefault="00F90BDC">
      <w:r xmlns:w="http://schemas.openxmlformats.org/wordprocessingml/2006/main">
        <w:t xml:space="preserve">2. ኢየሱስ መንገድ ነው፡ የፍቅር መንገዱን መከተል</w:t>
      </w:r>
    </w:p>
    <w:p w14:paraId="5ADA1546" w14:textId="77777777" w:rsidR="00F90BDC" w:rsidRDefault="00F90BDC"/>
    <w:p w14:paraId="7B6F04A1" w14:textId="77777777" w:rsidR="00F90BDC" w:rsidRDefault="00F90BDC">
      <w:r xmlns:w="http://schemas.openxmlformats.org/wordprocessingml/2006/main">
        <w:t xml:space="preserve">1. 1ኛ ቆሮንቶስ 15:3-8; እኔ የተቀበልኩትን ለእናንተ አሳልፌአለሁና፥ መጽሐፍ እንደሚል ክርስቶስ ስለ ኃጢአታችን ሞተ፥ ተቀበረ፥ መጽሐፍም እንደሚል በሦስተኛው ቀን ተነሣ፥ ለኬፋም ተገለጠ። ከዚያም ወደ አሥራ ሁለቱ. ከዚያ በኋላ ከአምስት መቶ ለሚበልጡ ወንድሞችና እህቶች በተመሳሳይ ጊዜ ታየ፤ ከእነዚህ መካከል አብዛኞቹ በሕይወት አሉ፤ አንዳንዶቹ እንቅልፍ ወስደዋል። ከዚያም ለያዕቆብ ከዚያም ለሐዋርያት ሁሉ ታየ።</w:t>
      </w:r>
    </w:p>
    <w:p w14:paraId="6D118B66" w14:textId="77777777" w:rsidR="00F90BDC" w:rsidRDefault="00F90BDC"/>
    <w:p w14:paraId="551DAC15" w14:textId="77777777" w:rsidR="00F90BDC" w:rsidRDefault="00F90BDC">
      <w:r xmlns:w="http://schemas.openxmlformats.org/wordprocessingml/2006/main">
        <w:t xml:space="preserve">2. ማቴዎስ 28:5-7; መልአኩም ሴቶቹን አላቸው። </w:t>
      </w:r>
      <w:r xmlns:w="http://schemas.openxmlformats.org/wordprocessingml/2006/main">
        <w:rPr>
          <w:rFonts w:ascii="맑은 고딕 Semilight" w:hAnsi="맑은 고딕 Semilight"/>
        </w:rPr>
        <w:t xml:space="preserve">አትፍሩ </w:t>
      </w:r>
      <w:r xmlns:w="http://schemas.openxmlformats.org/wordprocessingml/2006/main">
        <w:t xml:space="preserve">የተሰቀለውን ኢየሱስን እንድትፈልጉ አውቃለሁና። እሱ እዚህ የለም; እንደ ተናገረ ተነስቷል። ኑና የተኛበትን ስፍራ እዩ:: እንግዲህ ፈጥነህ ሂድና ለደቀ መዛሙርቱ እንዲህ ብለህ ንገራቸው። ከሙታን ተለይቶ </w:t>
      </w:r>
      <w:r xmlns:w="http://schemas.openxmlformats.org/wordprocessingml/2006/main">
        <w:rPr>
          <w:rFonts w:ascii="맑은 고딕 Semilight" w:hAnsi="맑은 고딕 Semilight"/>
        </w:rPr>
        <w:t xml:space="preserve">ተነሣና </w:t>
      </w:r>
      <w:r xmlns:w="http://schemas.openxmlformats.org/wordprocessingml/2006/main">
        <w:t xml:space="preserve">ወደ ገሊላ ይቀድማችኋል። እዚያ ታየዋለህ.?? አሁን ነግሬሃለሁ.??</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የዮሐንስ ወንጌል 21:15 ምሳ ከበሉ በኋላም ኢየሱስ ስምዖን ጴጥሮስን፡— የዮና ልጅ ስምዖን ሆይ፥ ከእነዚህ ይልቅ ትወደኛለህን? አዎን ጌታ ሆይ! እንደምወድህ ታውቃለህ። ጠቦቶቼን አሰማራ አለው።</w:t>
      </w:r>
    </w:p>
    <w:p w14:paraId="00CC52B2" w14:textId="77777777" w:rsidR="00F90BDC" w:rsidRDefault="00F90BDC"/>
    <w:p w14:paraId="398D17C8" w14:textId="77777777" w:rsidR="00F90BDC" w:rsidRDefault="00F90BDC">
      <w:r xmlns:w="http://schemas.openxmlformats.org/wordprocessingml/2006/main">
        <w:t xml:space="preserve">ኢየሱስ እርሱን መውደድ እና ለሌሎች የመንከባከብን አስፈላጊነት ያስተምረናል።</w:t>
      </w:r>
    </w:p>
    <w:p w14:paraId="74D6386F" w14:textId="77777777" w:rsidR="00F90BDC" w:rsidRDefault="00F90BDC"/>
    <w:p w14:paraId="593FEB64" w14:textId="77777777" w:rsidR="00F90BDC" w:rsidRDefault="00F90BDC">
      <w:r xmlns:w="http://schemas.openxmlformats.org/wordprocessingml/2006/main">
        <w:t xml:space="preserve">1፡ ጌታን ከምንም በላይ መውደድ አለብን ለእርሱ ያለን ፍቅር ለሌሎች ፍቅር እና እንክብካቤ ይመራናል።</w:t>
      </w:r>
    </w:p>
    <w:p w14:paraId="043638EB" w14:textId="77777777" w:rsidR="00F90BDC" w:rsidRDefault="00F90BDC"/>
    <w:p w14:paraId="2F323DD4" w14:textId="77777777" w:rsidR="00F90BDC" w:rsidRDefault="00F90BDC">
      <w:r xmlns:w="http://schemas.openxmlformats.org/wordprocessingml/2006/main">
        <w:t xml:space="preserve">2:- በዙሪያችን ያሉትን በትሕትና በመንከባከብ ለኢየሱስ ያለንን ፍቅር ማሳየት እንችላለን።</w:t>
      </w:r>
    </w:p>
    <w:p w14:paraId="357AB92B" w14:textId="77777777" w:rsidR="00F90BDC" w:rsidRDefault="00F90BDC"/>
    <w:p w14:paraId="401E8794" w14:textId="77777777" w:rsidR="00F90BDC" w:rsidRDefault="00F90BDC">
      <w:r xmlns:w="http://schemas.openxmlformats.org/wordprocessingml/2006/main">
        <w:t xml:space="preserve">1፡1ኛ ዮሐንስ 4፡19-21 እርሱ አስቀድሞ ወዶናልና እኛ እንወዳለን። የሚል ካለ ? እግዚአብሔርን </w:t>
      </w:r>
      <w:r xmlns:w="http://schemas.openxmlformats.org/wordprocessingml/2006/main">
        <w:rPr>
          <w:rFonts w:ascii="맑은 고딕 Semilight" w:hAnsi="맑은 고딕 Semilight"/>
        </w:rPr>
        <w:t xml:space="preserve">ውደዱ </w:t>
      </w:r>
      <w:r xmlns:w="http://schemas.openxmlformats.org/wordprocessingml/2006/main">
        <w:t xml:space="preserve">ወንድሙንም ይጠላል ውሸታም ነው። ያየውን ወንድሙን የማይወድ ያላየውን እግዚአብሔርን ሊወድ አይችልምና። እግዚአብሔርንም የሚወድ ወንድሙን ደግሞ መውደድ አለበት፡ ይህች ትእዛዝ ከእርሱ አለችን።</w:t>
      </w:r>
    </w:p>
    <w:p w14:paraId="6E441440" w14:textId="77777777" w:rsidR="00F90BDC" w:rsidRDefault="00F90BDC"/>
    <w:p w14:paraId="44C9D323" w14:textId="77777777" w:rsidR="00F90BDC" w:rsidRDefault="00F90BDC">
      <w:r xmlns:w="http://schemas.openxmlformats.org/wordprocessingml/2006/main">
        <w:t xml:space="preserve">2፡ ማቴዎስ 22፡39 - ባልንጀራህን እንደ ራስህ ውደድ።</w:t>
      </w:r>
    </w:p>
    <w:p w14:paraId="0DB5B12C" w14:textId="77777777" w:rsidR="00F90BDC" w:rsidRDefault="00F90BDC"/>
    <w:p w14:paraId="0E5A9517" w14:textId="77777777" w:rsidR="00F90BDC" w:rsidRDefault="00F90BDC">
      <w:r xmlns:w="http://schemas.openxmlformats.org/wordprocessingml/2006/main">
        <w:t xml:space="preserve">ዮሐንስ 21፡16 ደግሞ ሁለተኛ፡— የዮና ልጅ ስምዖን ሆይ፥ ትወደኛለህን? አዎን ጌታ ሆይ! እንደምወድህ ታውቃለህ። በጎቼን አሰማራ አለው።</w:t>
      </w:r>
    </w:p>
    <w:p w14:paraId="44165E5C" w14:textId="77777777" w:rsidR="00F90BDC" w:rsidRDefault="00F90BDC"/>
    <w:p w14:paraId="292EC272" w14:textId="77777777" w:rsidR="00F90BDC" w:rsidRDefault="00F90BDC">
      <w:r xmlns:w="http://schemas.openxmlformats.org/wordprocessingml/2006/main">
        <w:t xml:space="preserve">ኢየሱስ ጴጥሮስን ለእሱ ያለውን ፍቅር አስታውሶ መንጋውን እንዲንከባከብ አዘዘው።</w:t>
      </w:r>
    </w:p>
    <w:p w14:paraId="01E64CC9" w14:textId="77777777" w:rsidR="00F90BDC" w:rsidRDefault="00F90BDC"/>
    <w:p w14:paraId="7B1C656D" w14:textId="77777777" w:rsidR="00F90BDC" w:rsidRDefault="00F90BDC">
      <w:r xmlns:w="http://schemas.openxmlformats.org/wordprocessingml/2006/main">
        <w:t xml:space="preserve">1፡ እግዚአብሔር እንድንወደውና ሕዝቡን እንድናገለግል ጠርቶናል።</w:t>
      </w:r>
    </w:p>
    <w:p w14:paraId="0B6BFF76" w14:textId="77777777" w:rsidR="00F90BDC" w:rsidRDefault="00F90BDC"/>
    <w:p w14:paraId="49341BD2" w14:textId="77777777" w:rsidR="00F90BDC" w:rsidRDefault="00F90BDC">
      <w:r xmlns:w="http://schemas.openxmlformats.org/wordprocessingml/2006/main">
        <w:t xml:space="preserve">2፡- ወጥተን የተቸገሩትን እንድናገለግል ተጠርተናል።</w:t>
      </w:r>
    </w:p>
    <w:p w14:paraId="6F1C2BD7" w14:textId="77777777" w:rsidR="00F90BDC" w:rsidRDefault="00F90BDC"/>
    <w:p w14:paraId="26CACE2B" w14:textId="77777777" w:rsidR="00F90BDC" w:rsidRDefault="00F90BDC">
      <w:r xmlns:w="http://schemas.openxmlformats.org/wordprocessingml/2006/main">
        <w:t xml:space="preserve">1፡1ኛ ዮሐንስ 4፡19??1 - እርሱ አስቀድሞ ወዶናልና እንወዳለን።</w:t>
      </w:r>
    </w:p>
    <w:p w14:paraId="4D541339" w14:textId="77777777" w:rsidR="00F90BDC" w:rsidRDefault="00F90BDC"/>
    <w:p w14:paraId="2D72561D" w14:textId="77777777" w:rsidR="00F90BDC" w:rsidRDefault="00F90BDC">
      <w:r xmlns:w="http://schemas.openxmlformats.org/wordprocessingml/2006/main">
        <w:t xml:space="preserve">2፡ ማቴዎስ 28፡16-20 - ሂዱና አሕዛብን ሁሉ ደቀ መዛሙርት አድርጉ።</w:t>
      </w:r>
    </w:p>
    <w:p w14:paraId="165E594D" w14:textId="77777777" w:rsidR="00F90BDC" w:rsidRDefault="00F90BDC"/>
    <w:p w14:paraId="3C948C61" w14:textId="77777777" w:rsidR="00F90BDC" w:rsidRDefault="00F90BDC">
      <w:r xmlns:w="http://schemas.openxmlformats.org/wordprocessingml/2006/main">
        <w:t xml:space="preserve">ዮሐንስ 21፡17 ሦስተኛ ጊዜ፡— የዮና ልጅ ስምዖን ሆይ፥ ትወደኛለህን? ሦስተኛ ጊዜ። ትወደኛለህን? ስላለው ጴጥሮስ አዘነ። ጌታ ሆይ፥ አንተ ሁሉን ታውቃለህ። እንደምወድህ ታውቃለህ። ኢየሱስም። በጎቼን ጠብቅ አለው።</w:t>
      </w:r>
    </w:p>
    <w:p w14:paraId="29DA41ED" w14:textId="77777777" w:rsidR="00F90BDC" w:rsidRDefault="00F90BDC"/>
    <w:p w14:paraId="351FEF06" w14:textId="77777777" w:rsidR="00F90BDC" w:rsidRDefault="00F90BDC">
      <w:r xmlns:w="http://schemas.openxmlformats.org/wordprocessingml/2006/main">
        <w:t xml:space="preserve">ምንባቡ ኢየሱስ ለጴጥሮስ በጎቹን እንዲንከባከብ ያቀረበውን ጥሪ እና ኢየሱስ ጴጥሮስ ለእርሱ ያለውን ፍቅር እንደሚያውቅ ያስተላልፋል።</w:t>
      </w:r>
    </w:p>
    <w:p w14:paraId="25218F6D" w14:textId="77777777" w:rsidR="00F90BDC" w:rsidRDefault="00F90BDC"/>
    <w:p w14:paraId="1387FEB3" w14:textId="77777777" w:rsidR="00F90BDC" w:rsidRDefault="00F90BDC">
      <w:r xmlns:w="http://schemas.openxmlformats.org/wordprocessingml/2006/main">
        <w:t xml:space="preserve">1. “ጌታን በፍጹም ልብህ ውደድ” - ጌታን የመውደድን አስፈላጊነት እና የጴጥሮስ ምሳሌ እንዴት ሊመራን እንደሚችል ይናገራል።</w:t>
      </w:r>
    </w:p>
    <w:p w14:paraId="6342D20C" w14:textId="77777777" w:rsidR="00F90BDC" w:rsidRDefault="00F90BDC"/>
    <w:p w14:paraId="1580F8F8" w14:textId="77777777" w:rsidR="00F90BDC" w:rsidRDefault="00F90BDC">
      <w:r xmlns:w="http://schemas.openxmlformats.org/wordprocessingml/2006/main">
        <w:t xml:space="preserve">2. "መታዘዝ እና ፍቅር" - ሀ የጴጥሮስ ታዛዥነት ለኢየሱስ ጥሪ፣ አስቸጋሪ ቢሆንም እንኳ፣ ልንከተለው የሚገባን ምሳሌ ነው።</w:t>
      </w:r>
    </w:p>
    <w:p w14:paraId="0FDBF712" w14:textId="77777777" w:rsidR="00F90BDC" w:rsidRDefault="00F90BDC"/>
    <w:p w14:paraId="04A23121"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5D436C52" w14:textId="77777777" w:rsidR="00F90BDC" w:rsidRDefault="00F90BDC"/>
    <w:p w14:paraId="7E9F5B81" w14:textId="77777777" w:rsidR="00F90BDC" w:rsidRDefault="00F90BDC">
      <w:r xmlns:w="http://schemas.openxmlformats.org/wordprocessingml/2006/main">
        <w:t xml:space="preserve">2. 1ኛ የዮሐንስ መልእክት 4፡7-8 -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14:paraId="42865C46" w14:textId="77777777" w:rsidR="00F90BDC" w:rsidRDefault="00F90BDC"/>
    <w:p w14:paraId="378EBF60" w14:textId="77777777" w:rsidR="00F90BDC" w:rsidRDefault="00F90BDC">
      <w:r xmlns:w="http://schemas.openxmlformats.org/wordprocessingml/2006/main">
        <w:t xml:space="preserve">የዮሐንስ ወንጌል 21:18 እውነት እውነት እልሃለሁ፥ አንተ ጐልማሳ ሳለህ ታጥቀህ ወደምትወደው ትሄድ ነበር፤ ነገር ግን በሸመገልህ ጊዜ እጆችህን ትዘረጋለህ ሌላውም ያስታጥቅሃል ይሸከማልም። በማትፈልገው ቦታ አንተ።</w:t>
      </w:r>
    </w:p>
    <w:p w14:paraId="7A508676" w14:textId="77777777" w:rsidR="00F90BDC" w:rsidRDefault="00F90BDC"/>
    <w:p w14:paraId="7E434CBB" w14:textId="77777777" w:rsidR="00F90BDC" w:rsidRDefault="00F90BDC">
      <w:r xmlns:w="http://schemas.openxmlformats.org/wordprocessingml/2006/main">
        <w:t xml:space="preserve">ኢየሱስ ጴጥሮስ በሌላ ሰው ሞት እንደሚሞት ተንብዮአል።</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በአስቸጋሪ ሁኔታዎች ውስጥ የእግዚአብሔርን ፈቃድ እንዴት መቀበል እንደሚቻል</w:t>
      </w:r>
    </w:p>
    <w:p w14:paraId="1B571A96" w14:textId="77777777" w:rsidR="00F90BDC" w:rsidRDefault="00F90BDC"/>
    <w:p w14:paraId="77A3BBEA" w14:textId="77777777" w:rsidR="00F90BDC" w:rsidRDefault="00F90BDC">
      <w:r xmlns:w="http://schemas.openxmlformats.org/wordprocessingml/2006/main">
        <w:t xml:space="preserve">2. የትህትና እና የመታዘዝ ሽልማቶች</w:t>
      </w:r>
    </w:p>
    <w:p w14:paraId="5F6CEE87" w14:textId="77777777" w:rsidR="00F90BDC" w:rsidRDefault="00F90BDC"/>
    <w:p w14:paraId="710787E2" w14:textId="77777777" w:rsidR="00F90BDC" w:rsidRDefault="00F90BDC">
      <w:r xmlns:w="http://schemas.openxmlformats.org/wordprocessingml/2006/main">
        <w:t xml:space="preserve">1. ማቴዎስ 10፡39 - ነፍሱን የሚያገኛት ያጠፋታል፥ ነፍሱንም ስለ እኔ የሚያጠፋ ያገኛታል።</w:t>
      </w:r>
    </w:p>
    <w:p w14:paraId="48F4D6F2" w14:textId="77777777" w:rsidR="00F90BDC" w:rsidRDefault="00F90BDC"/>
    <w:p w14:paraId="73E6E6D7" w14:textId="77777777" w:rsidR="00F90BDC" w:rsidRDefault="00F90BDC">
      <w:r xmlns:w="http://schemas.openxmlformats.org/wordprocessingml/2006/main">
        <w:t xml:space="preserve">2. ፊልጵስዩስ 2:7-8 - ነገር ግን የባሪያን መልክ ይዞ በሰውም ምሳሌ ሆኖ ራሱን ከንቱ አደረገ፥ በምስሉም እንደ ሰው ተገኝቶ ራሱን አዋረደ። እስከ ሞት ድረስ የታዘዘ የመስቀል ሞት እንኳ።</w:t>
      </w:r>
    </w:p>
    <w:p w14:paraId="7C32B9A4" w14:textId="77777777" w:rsidR="00F90BDC" w:rsidRDefault="00F90BDC"/>
    <w:p w14:paraId="4108CC61" w14:textId="77777777" w:rsidR="00F90BDC" w:rsidRDefault="00F90BDC">
      <w:r xmlns:w="http://schemas.openxmlformats.org/wordprocessingml/2006/main">
        <w:t xml:space="preserve">ዮሐንስ 21፡19 በምን ሞት እግዚአብሔርን ያከብር ዘንድ እንዳለው ሲያመለክት ይህን ተናገረ። ይህንም ከተናገረ በኋላ፡- ተከተለኝ፡ አለው።</w:t>
      </w:r>
    </w:p>
    <w:p w14:paraId="09956C33" w14:textId="77777777" w:rsidR="00F90BDC" w:rsidRDefault="00F90BDC"/>
    <w:p w14:paraId="44649487" w14:textId="77777777" w:rsidR="00F90BDC" w:rsidRDefault="00F90BDC">
      <w:r xmlns:w="http://schemas.openxmlformats.org/wordprocessingml/2006/main">
        <w:t xml:space="preserve">ኢየሱስ አምላክን ለማክበር ሕይወቱን ለመስጠት ፈቃደኛ መሆኑን አሳይቷል። ከዚያም ጴጥሮስ እንዲከተለው ጠየቀው።</w:t>
      </w:r>
    </w:p>
    <w:p w14:paraId="61A2DB21" w14:textId="77777777" w:rsidR="00F90BDC" w:rsidRDefault="00F90BDC"/>
    <w:p w14:paraId="3FBD63E5" w14:textId="77777777" w:rsidR="00F90BDC" w:rsidRDefault="00F90BDC">
      <w:r xmlns:w="http://schemas.openxmlformats.org/wordprocessingml/2006/main">
        <w:t xml:space="preserve">1. የኢየሱስ መስዋዕትነት - ከራስ ወዳድነት ነፃ የሆነ የመጨረሻ ምሳሌ</w:t>
      </w:r>
    </w:p>
    <w:p w14:paraId="5FAE190A" w14:textId="77777777" w:rsidR="00F90BDC" w:rsidRDefault="00F90BDC"/>
    <w:p w14:paraId="35036E19" w14:textId="77777777" w:rsidR="00F90BDC" w:rsidRDefault="00F90BDC">
      <w:r xmlns:w="http://schemas.openxmlformats.org/wordprocessingml/2006/main">
        <w:t xml:space="preserve">2. ኢየሱስን መከተል - ወደ እውነተኛው ፍጻሜ የሚወስደው መንገድ</w:t>
      </w:r>
    </w:p>
    <w:p w14:paraId="5FA38A46" w14:textId="77777777" w:rsidR="00F90BDC" w:rsidRDefault="00F90BDC"/>
    <w:p w14:paraId="1FFC8D6D"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36CA5AF3" w14:textId="77777777" w:rsidR="00F90BDC" w:rsidRDefault="00F90BDC"/>
    <w:p w14:paraId="0C0FF9A4" w14:textId="77777777" w:rsidR="00F90BDC" w:rsidRDefault="00F90BDC">
      <w:r xmlns:w="http://schemas.openxmlformats.org/wordprocessingml/2006/main">
        <w:t xml:space="preserve">2. ፊልጵስዩስ 2:5-8 - እርስ በርሳችሁ ባለህ ግንኙነት እንደ ክርስቶስ ኢየሱስ አንድ ዓይነት አስተሳሰብ ይኑሩ፡ እርሱ በተፈጥሮ አምላክ ሳለ ከእግዚአብሔር ጋር መተካከልን ለራሱ እንዲጠቅም አልቈጠረውም። ይልቁንም የባሪያን ባሕርይ ይዞ በሰውም ምሳሌ ሆኖ ራሱን ምንም አላደረገም። በምስሉም እንደ ሰው ተገኝቶ ራሱን አዋረደ፥ ለሞትም እንኳ የታዘዘ ሆነ፥ እርሱም የመስቀል ሞት ነው።</w:t>
      </w:r>
    </w:p>
    <w:p w14:paraId="5BE8C87E" w14:textId="77777777" w:rsidR="00F90BDC" w:rsidRDefault="00F90BDC"/>
    <w:p w14:paraId="0C60614B" w14:textId="77777777" w:rsidR="00F90BDC" w:rsidRDefault="00F90BDC">
      <w:r xmlns:w="http://schemas.openxmlformats.org/wordprocessingml/2006/main">
        <w:t xml:space="preserve">ዮሐንስ 21፡20 ጴጥሮስም ዘወር ብሎ ኢየሱስ ይወደው የነበረውን ደቀ መዝሙር ሲከተለው አየና። እርሱም በእራት ጊዜ በደረቱ ላይ ተጠግቶ። ጌታ ሆይ፥ አሳልፎ የሚሰጥህ ማን ነው?</w:t>
      </w:r>
    </w:p>
    <w:p w14:paraId="688133B7" w14:textId="77777777" w:rsidR="00F90BDC" w:rsidRDefault="00F90BDC"/>
    <w:p w14:paraId="3FA9D988" w14:textId="77777777" w:rsidR="00F90BDC" w:rsidRDefault="00F90BDC">
      <w:r xmlns:w="http://schemas.openxmlformats.org/wordprocessingml/2006/main">
        <w:t xml:space="preserve">ጴጥሮስ ኢየሱስ ይወደው የነበረውን ደቀ መዝሙር አውቆታል።</w:t>
      </w:r>
    </w:p>
    <w:p w14:paraId="720B1F61" w14:textId="77777777" w:rsidR="00F90BDC" w:rsidRDefault="00F90BDC"/>
    <w:p w14:paraId="2FBFB870" w14:textId="77777777" w:rsidR="00F90BDC" w:rsidRDefault="00F90BDC">
      <w:r xmlns:w="http://schemas.openxmlformats.org/wordprocessingml/2006/main">
        <w:t xml:space="preserve">1፡ የኢየሱስ ተከታዮችን የማወቅ አስፈላጊነት።</w:t>
      </w:r>
    </w:p>
    <w:p w14:paraId="69135F40" w14:textId="77777777" w:rsidR="00F90BDC" w:rsidRDefault="00F90BDC"/>
    <w:p w14:paraId="273A0DCB" w14:textId="77777777" w:rsidR="00F90BDC" w:rsidRDefault="00F90BDC">
      <w:r xmlns:w="http://schemas.openxmlformats.org/wordprocessingml/2006/main">
        <w:t xml:space="preserve">2፦ ኢየሱስ ይወደው የነበረው ደቀ መዝሙር ከእርሱ ጋር እንደነበረው ከኢየሱስ ጋር ዝምድና መመሥረት።</w:t>
      </w:r>
    </w:p>
    <w:p w14:paraId="792FDBAA" w14:textId="77777777" w:rsidR="00F90BDC" w:rsidRDefault="00F90BDC"/>
    <w:p w14:paraId="3C0B0E6E" w14:textId="77777777" w:rsidR="00F90BDC" w:rsidRDefault="00F90BDC">
      <w:r xmlns:w="http://schemas.openxmlformats.org/wordprocessingml/2006/main">
        <w:t xml:space="preserve">1፡ ማቴዎስ 17፡1-9 ጴጥሮስ፣ ያዕቆብና ዮሐንስ ኢየሱስ በተአምራዊ ተለወጠበት ተራራ ላይ የነበራቸው ተሞክሮ።</w:t>
      </w:r>
    </w:p>
    <w:p w14:paraId="0F356D9A" w14:textId="77777777" w:rsidR="00F90BDC" w:rsidRDefault="00F90BDC"/>
    <w:p w14:paraId="0FBA660B" w14:textId="77777777" w:rsidR="00F90BDC" w:rsidRDefault="00F90BDC">
      <w:r xmlns:w="http://schemas.openxmlformats.org/wordprocessingml/2006/main">
        <w:t xml:space="preserve">2፡ ዮሐንስ 13፡21-30 ኢየሱስ በመጨረሻው እራት ከደቀ መዛሙርቱ ጋር ያደረገው ውይይት።</w:t>
      </w:r>
    </w:p>
    <w:p w14:paraId="7CE97734" w14:textId="77777777" w:rsidR="00F90BDC" w:rsidRDefault="00F90BDC"/>
    <w:p w14:paraId="238F0379" w14:textId="77777777" w:rsidR="00F90BDC" w:rsidRDefault="00F90BDC">
      <w:r xmlns:w="http://schemas.openxmlformats.org/wordprocessingml/2006/main">
        <w:t xml:space="preserve">ዮሐንስ 21፡21 ጴጥሮስም አይቶ ኢየሱስን፡— ጌታ ሆይ፥ ይህስ ምን ያደርጋል?</w:t>
      </w:r>
    </w:p>
    <w:p w14:paraId="4084FCEB" w14:textId="77777777" w:rsidR="00F90BDC" w:rsidRDefault="00F90BDC"/>
    <w:p w14:paraId="48E7938B" w14:textId="77777777" w:rsidR="00F90BDC" w:rsidRDefault="00F90BDC">
      <w:r xmlns:w="http://schemas.openxmlformats.org/wordprocessingml/2006/main">
        <w:t xml:space="preserve">ኢየሱስ በዮሐንስ 21፡21 ከጴጥሮስ ጋር ያደረገው ውይይት ለደቀ መዛሙርቱ ያለውን ፍቅር፣ እንክብካቤ እና አሳቢነት ያሳያል።</w:t>
      </w:r>
    </w:p>
    <w:p w14:paraId="771422F8" w14:textId="77777777" w:rsidR="00F90BDC" w:rsidRDefault="00F90BDC"/>
    <w:p w14:paraId="5A8E7E60" w14:textId="77777777" w:rsidR="00F90BDC" w:rsidRDefault="00F90BDC">
      <w:r xmlns:w="http://schemas.openxmlformats.org/wordprocessingml/2006/main">
        <w:t xml:space="preserve">1፡ እግዚአብሔር ለደቀ መዛሙርቱ ያለው ፍቅር - ዮሐንስ 21፡21</w:t>
      </w:r>
    </w:p>
    <w:p w14:paraId="27931380" w14:textId="77777777" w:rsidR="00F90BDC" w:rsidRDefault="00F90BDC"/>
    <w:p w14:paraId="505FDB2F" w14:textId="77777777" w:rsidR="00F90BDC" w:rsidRDefault="00F90BDC">
      <w:r xmlns:w="http://schemas.openxmlformats.org/wordprocessingml/2006/main">
        <w:t xml:space="preserve">2፡ የእግዚአብሔር እንክብካቤ እና አሳቢነት ለልጆቹ - ዮሐ 21፡21</w:t>
      </w:r>
    </w:p>
    <w:p w14:paraId="08687112" w14:textId="77777777" w:rsidR="00F90BDC" w:rsidRDefault="00F90BDC"/>
    <w:p w14:paraId="29C66E99" w14:textId="77777777" w:rsidR="00F90BDC" w:rsidRDefault="00F90BDC">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13፡4-7 - ፍቅር ታጋሽና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14:paraId="6A9E1EB6" w14:textId="77777777" w:rsidR="00F90BDC" w:rsidRDefault="00F90BDC"/>
    <w:p w14:paraId="4F0D2E31" w14:textId="77777777" w:rsidR="00F90BDC" w:rsidRDefault="00F90BDC">
      <w:r xmlns:w="http://schemas.openxmlformats.org/wordprocessingml/2006/main">
        <w:t xml:space="preserve">የዮሐንስ ወንጌል 21:22 ኢየሱስም። እስክመጣ ድረስ ይኖር ዘንድ ብወድ ምን አግዶህ? ተከተለኝ አለው።</w:t>
      </w:r>
    </w:p>
    <w:p w14:paraId="47B1F43A" w14:textId="77777777" w:rsidR="00F90BDC" w:rsidRDefault="00F90BDC"/>
    <w:p w14:paraId="10F33A87" w14:textId="77777777" w:rsidR="00F90BDC" w:rsidRDefault="00F90BDC">
      <w:r xmlns:w="http://schemas.openxmlformats.org/wordprocessingml/2006/main">
        <w:t xml:space="preserve">ኢየሱስ ጴጥሮስ ለሌሎች ከመጨነቅ ይልቅ በራሱ ተልእኮ ላይ እንዲያተኩር አበረታቶታል።</w:t>
      </w:r>
    </w:p>
    <w:p w14:paraId="5E18FE45" w14:textId="77777777" w:rsidR="00F90BDC" w:rsidRDefault="00F90BDC"/>
    <w:p w14:paraId="7FDF83DD" w14:textId="77777777" w:rsidR="00F90BDC" w:rsidRDefault="00F90BDC">
      <w:r xmlns:w="http://schemas.openxmlformats.org/wordprocessingml/2006/main">
        <w:t xml:space="preserve">1. የግለሰብ ትኩረት የኢየሱስ መልእክት፡ ለጌታ እና ለራሳችን መኖር</w:t>
      </w:r>
    </w:p>
    <w:p w14:paraId="3CD2BD95" w14:textId="77777777" w:rsidR="00F90BDC" w:rsidRDefault="00F90BDC"/>
    <w:p w14:paraId="7BBFC030" w14:textId="77777777" w:rsidR="00F90BDC" w:rsidRDefault="00F90BDC">
      <w:r xmlns:w="http://schemas.openxmlformats.org/wordprocessingml/2006/main">
        <w:t xml:space="preserve">2. የእግዚአብሔርን ፈቃድ መከተል፡- ትእዛዛቱን ማዳመጥ እና መታዘዝ</w:t>
      </w:r>
    </w:p>
    <w:p w14:paraId="063CE116" w14:textId="77777777" w:rsidR="00F90BDC" w:rsidRDefault="00F90BDC"/>
    <w:p w14:paraId="6893AEFB" w14:textId="77777777" w:rsidR="00F90BDC" w:rsidRDefault="00F90BDC">
      <w:r xmlns:w="http://schemas.openxmlformats.org/wordprocessingml/2006/main">
        <w:t xml:space="preserve">1. ማቴዎስ 6፡31-34 - “ስለዚህ ምን እንበላለን ብላችሁ አትጨነቁ። ወይም ምን እንጠጣለን? ወይስ ምን እንለብሳለን? ይህን ሁሉ አሕዛብ ይፈልጋሉና፥ የሰማዩ አባታችሁም ሁሉ እንዲያስፈልጋችሁ ያውቃል፤ ነገር ግን አስቀድማችሁ የእግዚአብሔርን መንግሥት ጽድቁንም ፈልጉ፥ ይህም ሁሉ ይጨመርላችኋል።</w:t>
      </w:r>
    </w:p>
    <w:p w14:paraId="04ACB08C" w14:textId="77777777" w:rsidR="00F90BDC" w:rsidRDefault="00F90BDC"/>
    <w:p w14:paraId="6FFDAAC5" w14:textId="77777777" w:rsidR="00F90BDC" w:rsidRDefault="00F90BDC">
      <w:r xmlns:w="http://schemas.openxmlformats.org/wordprocessingml/2006/main">
        <w:t xml:space="preserve">2. ፊልጵስዩስ 4:6 - በነገር ሁሉ በጸሎትና በምልጃ ከምስጋና ጋር በእግዚአብሔር ዘንድ ልመናችሁን አስታውቁ እንጂ በአንዳች አትጨነቁ።</w:t>
      </w:r>
    </w:p>
    <w:p w14:paraId="718D4571" w14:textId="77777777" w:rsidR="00F90BDC" w:rsidRDefault="00F90BDC"/>
    <w:p w14:paraId="53AE063F" w14:textId="77777777" w:rsidR="00F90BDC" w:rsidRDefault="00F90BDC">
      <w:r xmlns:w="http://schemas.openxmlformats.org/wordprocessingml/2006/main">
        <w:t xml:space="preserve">ዮሐንስ 21፡23 በዚያን ጊዜ፡— ያ ደቀ መዝሙር አይሞትም የሚለው ነገር ወደ ወንድሞች ወጣ። እስክመጣ ድረስ ይኖር ዘንድ ብወድስ ምን አግዶህ?</w:t>
      </w:r>
    </w:p>
    <w:p w14:paraId="56328503" w14:textId="77777777" w:rsidR="00F90BDC" w:rsidRDefault="00F90BDC"/>
    <w:p w14:paraId="6B25B408" w14:textId="77777777" w:rsidR="00F90BDC" w:rsidRDefault="00F90BDC">
      <w:r xmlns:w="http://schemas.openxmlformats.org/wordprocessingml/2006/main">
        <w:t xml:space="preserve">ይህ ምንባብ ኢየሱስና ደቀ መዝሙሩ ስለ ደቀ መዝሙሩ የወደፊት ሁኔታ ሲወያዩ የሚያሳይ ሲሆን ኢየሱስም ጉዳዩ ፈቃዱ ብቻ መሆኑን አጽንኦት ሰጥቷል።</w:t>
      </w:r>
    </w:p>
    <w:p w14:paraId="20787EFC" w14:textId="77777777" w:rsidR="00F90BDC" w:rsidRDefault="00F90BDC"/>
    <w:p w14:paraId="49AC4890" w14:textId="77777777" w:rsidR="00F90BDC" w:rsidRDefault="00F90BDC">
      <w:r xmlns:w="http://schemas.openxmlformats.org/wordprocessingml/2006/main">
        <w:t xml:space="preserve">1. የእግዚአብሔር ሉዓላዊነት በሕይወታችን - የእግዚአብሔር ፈቃድ እንዴት ብቻ አስፈላጊ እንደሆነ እና እንዴት </w:t>
      </w:r>
      <w:r xmlns:w="http://schemas.openxmlformats.org/wordprocessingml/2006/main">
        <w:lastRenderedPageBreak xmlns:w="http://schemas.openxmlformats.org/wordprocessingml/2006/main"/>
      </w:r>
      <w:r xmlns:w="http://schemas.openxmlformats.org/wordprocessingml/2006/main">
        <w:t xml:space="preserve">ከሁሉም በላይ እሱን መታመን እንዳለብን።</w:t>
      </w:r>
    </w:p>
    <w:p w14:paraId="71688CEF" w14:textId="77777777" w:rsidR="00F90BDC" w:rsidRDefault="00F90BDC"/>
    <w:p w14:paraId="52F397BF" w14:textId="77777777" w:rsidR="00F90BDC" w:rsidRDefault="00F90BDC">
      <w:r xmlns:w="http://schemas.openxmlformats.org/wordprocessingml/2006/main">
        <w:t xml:space="preserve">2. የጸሎት ሃይል - ወደ እግዚአብሔር መጸለይ እንዴት ፈቃዱን እንድንረዳ እና በእርሱ እንድንታመን ያደርገናል።</w:t>
      </w:r>
    </w:p>
    <w:p w14:paraId="66115C04" w14:textId="77777777" w:rsidR="00F90BDC" w:rsidRDefault="00F90BDC"/>
    <w:p w14:paraId="4303F94B" w14:textId="77777777" w:rsidR="00F90BDC" w:rsidRDefault="00F90BDC">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14:paraId="0A7F850C" w14:textId="77777777" w:rsidR="00F90BDC" w:rsidRDefault="00F90BDC"/>
    <w:p w14:paraId="591FC5D2" w14:textId="77777777" w:rsidR="00F90BDC" w:rsidRDefault="00F90BDC">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14:paraId="32F4E66D" w14:textId="77777777" w:rsidR="00F90BDC" w:rsidRDefault="00F90BDC"/>
    <w:p w14:paraId="7838B4F7" w14:textId="77777777" w:rsidR="00F90BDC" w:rsidRDefault="00F90BDC">
      <w:r xmlns:w="http://schemas.openxmlformats.org/wordprocessingml/2006/main">
        <w:t xml:space="preserve">የዮሐንስ ወንጌል 21:24 ስለዚህ ነገር የመሰከረ ይህንም የጻፈው ይህ ደቀ መዝሙር ነው፥ ምስክሩም እውነት እንደ ሆነ እናውቃለን።</w:t>
      </w:r>
    </w:p>
    <w:p w14:paraId="328371F9" w14:textId="77777777" w:rsidR="00F90BDC" w:rsidRDefault="00F90BDC"/>
    <w:p w14:paraId="77B83C3D" w14:textId="77777777" w:rsidR="00F90BDC" w:rsidRDefault="00F90BDC">
      <w:r xmlns:w="http://schemas.openxmlformats.org/wordprocessingml/2006/main">
        <w:t xml:space="preserve">ይህ ክፍል የጸሐፊውን ምስክርነት እውነትነት ያረጋግጣል።</w:t>
      </w:r>
    </w:p>
    <w:p w14:paraId="71EBE7BE" w14:textId="77777777" w:rsidR="00F90BDC" w:rsidRDefault="00F90BDC"/>
    <w:p w14:paraId="02266055" w14:textId="77777777" w:rsidR="00F90BDC" w:rsidRDefault="00F90BDC">
      <w:r xmlns:w="http://schemas.openxmlformats.org/wordprocessingml/2006/main">
        <w:t xml:space="preserve">1. የእውነተኛ ምስክርነቶች ኃይል</w:t>
      </w:r>
    </w:p>
    <w:p w14:paraId="154A5D8C" w14:textId="77777777" w:rsidR="00F90BDC" w:rsidRDefault="00F90BDC"/>
    <w:p w14:paraId="60F36DF8" w14:textId="77777777" w:rsidR="00F90BDC" w:rsidRDefault="00F90BDC">
      <w:r xmlns:w="http://schemas.openxmlformats.org/wordprocessingml/2006/main">
        <w:t xml:space="preserve">2. የተጻፈ እውነት ስልጣን</w:t>
      </w:r>
    </w:p>
    <w:p w14:paraId="75CEB714" w14:textId="77777777" w:rsidR="00F90BDC" w:rsidRDefault="00F90BDC"/>
    <w:p w14:paraId="1652815D" w14:textId="77777777" w:rsidR="00F90BDC" w:rsidRDefault="00F90BDC">
      <w:r xmlns:w="http://schemas.openxmlformats.org/wordprocessingml/2006/main">
        <w:t xml:space="preserve">1. 2ኛ ወደ ቆሮንቶስ ሰዎች 1፡12-14 - " በቅንነትና እግዚአብሔርን በቅንነት በዓለም ስላደረግን ትምክህታችን ይህ ነው፥ በእግዚአብሔር ቸርነት እንጂ በምድራዊ ጥበብ አይደለም፥ ከሁሉ ይልቅ ደግሞ እንዲህ ሆነ። ከምታነቡት ወይም ከምታውቁት በቀር ሌላ አንጽፍልህምና፤ እስከ መጨረሻም እንደምትመሰክሩት አምናለሁ፤ እናንተ ደግሞ የኛ እንደ ኾናችሁ፥ ለእናንተ ደስታችሁ መሆናችሁን በከፊል ታውቃላችሁ። በጌታ በኢየሱስ ቀን"</w:t>
      </w:r>
    </w:p>
    <w:p w14:paraId="76399371" w14:textId="77777777" w:rsidR="00F90BDC" w:rsidRDefault="00F90BDC"/>
    <w:p w14:paraId="19DA3AE8" w14:textId="77777777" w:rsidR="00F90BDC" w:rsidRDefault="00F90BDC">
      <w:r xmlns:w="http://schemas.openxmlformats.org/wordprocessingml/2006/main">
        <w:t xml:space="preserve">2. ዕብ 11፡1 - "እምነትም ተስፋ ስለምናደርገው ነገር የሚያስረግጥ የማናየውንም ነገር የሚያስረዳ ነው።"</w:t>
      </w:r>
    </w:p>
    <w:p w14:paraId="64129CA3" w14:textId="77777777" w:rsidR="00F90BDC" w:rsidRDefault="00F90BDC"/>
    <w:p w14:paraId="3910088F" w14:textId="77777777" w:rsidR="00F90BDC" w:rsidRDefault="00F90BDC">
      <w:r xmlns:w="http://schemas.openxmlformats.org/wordprocessingml/2006/main">
        <w:t xml:space="preserve">የዮሐንስ ወንጌል 21:25 ኢየሱስም ያደረገው ብዙ ሌላ ነገር አለ፥ ሁሉም ቢጻፍ ለተጻፉት መጻሕፍት ዓለም ራሱ ባልበቃቸውም ይመስለኛል። ኣሜን።</w:t>
      </w:r>
    </w:p>
    <w:p w14:paraId="37252CA4" w14:textId="77777777" w:rsidR="00F90BDC" w:rsidRDefault="00F90BDC"/>
    <w:p w14:paraId="282E6F7D" w14:textId="77777777" w:rsidR="00F90BDC" w:rsidRDefault="00F90BDC">
      <w:r xmlns:w="http://schemas.openxmlformats.org/wordprocessingml/2006/main">
        <w:t xml:space="preserve">የኢየሱስ አገልግሎት በጣም ሰፊ እና ተአምራዊ ከመሆኑ የተነሳ ሙሉ በሙሉ ሊመዘገብ አይችልም።</w:t>
      </w:r>
    </w:p>
    <w:p w14:paraId="1877D512" w14:textId="77777777" w:rsidR="00F90BDC" w:rsidRDefault="00F90BDC"/>
    <w:p w14:paraId="4835D207" w14:textId="77777777" w:rsidR="00F90BDC" w:rsidRDefault="00F90BDC">
      <w:r xmlns:w="http://schemas.openxmlformats.org/wordprocessingml/2006/main">
        <w:t xml:space="preserve">1. የኢየሱስ ክርስቶስ ተአምራዊ አገልግሎት</w:t>
      </w:r>
    </w:p>
    <w:p w14:paraId="53C7431D" w14:textId="77777777" w:rsidR="00F90BDC" w:rsidRDefault="00F90BDC"/>
    <w:p w14:paraId="1E6690F2" w14:textId="77777777" w:rsidR="00F90BDC" w:rsidRDefault="00F90BDC">
      <w:r xmlns:w="http://schemas.openxmlformats.org/wordprocessingml/2006/main">
        <w:t xml:space="preserve">2. የኢየሱስ አገልግሎት ስፋት</w:t>
      </w:r>
    </w:p>
    <w:p w14:paraId="5FD34C7C" w14:textId="77777777" w:rsidR="00F90BDC" w:rsidRDefault="00F90BDC"/>
    <w:p w14:paraId="482A1035" w14:textId="77777777" w:rsidR="00F90BDC" w:rsidRDefault="00F90BDC">
      <w:r xmlns:w="http://schemas.openxmlformats.org/wordprocessingml/2006/main">
        <w:t xml:space="preserve">1. ሉቃ 5፡17-26 - ኢየሱስ ሽባውን ፈውስ</w:t>
      </w:r>
    </w:p>
    <w:p w14:paraId="10BC8EF5" w14:textId="77777777" w:rsidR="00F90BDC" w:rsidRDefault="00F90BDC"/>
    <w:p w14:paraId="2CC50E58" w14:textId="77777777" w:rsidR="00F90BDC" w:rsidRDefault="00F90BDC">
      <w:r xmlns:w="http://schemas.openxmlformats.org/wordprocessingml/2006/main">
        <w:t xml:space="preserve">2. ማቴዎስ 14፡1-14 - ኢየሱስ አምስቱን ሺህ መገበ</w:t>
      </w:r>
    </w:p>
    <w:p w14:paraId="1EC4086F" w14:textId="77777777" w:rsidR="00F90BDC" w:rsidRDefault="00F90BDC"/>
    <w:p w14:paraId="793CEA60" w14:textId="77777777" w:rsidR="00F90BDC" w:rsidRDefault="00F90BDC">
      <w:r xmlns:w="http://schemas.openxmlformats.org/wordprocessingml/2006/main">
        <w:t xml:space="preserve">የሐዋርያት ሥራ 1 ኢየሱስ ለደቀ መዛሙርቱ የሰጠውን የመጨረሻ መመሪያ፣ ወደ ሰማይ ማረጉን እና በአስቆሮቱ ይሁዳ ምትክ ማትያስ መመረጡን ይተርካል።</w:t>
      </w:r>
    </w:p>
    <w:p w14:paraId="30F85CB0" w14:textId="77777777" w:rsidR="00F90BDC" w:rsidRDefault="00F90BDC"/>
    <w:p w14:paraId="43089E22" w14:textId="77777777" w:rsidR="00F90BDC" w:rsidRDefault="00F90BDC">
      <w:r xmlns:w="http://schemas.openxmlformats.org/wordprocessingml/2006/main">
        <w:t xml:space="preserve">አንደኛ አንቀጽ፡ ምዕራፉ የሚጀምረው ሉቃስ ቴዎፍሎስን ኢየሱስ ክርስቶስን እስከ እርገቱ ድረስ ያለውን ሕይወትና አስተምህሮ በማውሳት ነው። ኢየሱስ ከተሰቃየና ከሞተ በኋላ ስለ አምላክ መንግሥት እየተናገረ ለአርባ ቀናት ያህል ራሱን ለሐዋርያቱ አቀረበ። በአንድ ወቅት አብሯቸው ሲበላ ከኢየሩሳሌም እንዳይወጡ አዘዛቸው ነገር ግን ከእኔ የሰማውን የአባቴን ቃል ኪዳን ጠብቁ ዮሐንስ ውኃ አጠመቀ ጥቂት ቀናት ግን ተጠመቀ መንፈስ ቅዱስ ጊዜ ይመልስለት እንደሆነ እስራኤል ዘመኑን አልመለሰም። መንፈስ ቅዱስ በመጣ ጊዜ ኢየሩሳሌም ምስክሮች ሁን ይሁዳ ሰማርያ ምድርን ያበቃል (ሐዋ. 1፡1-8)።</w:t>
      </w:r>
    </w:p>
    <w:p w14:paraId="3CA76228" w14:textId="77777777" w:rsidR="00F90BDC" w:rsidRDefault="00F90BDC"/>
    <w:p w14:paraId="7C6D7045" w14:textId="77777777" w:rsidR="00F90BDC" w:rsidRDefault="00F90BDC">
      <w:r xmlns:w="http://schemas.openxmlformats.org/wordprocessingml/2006/main">
        <w:t xml:space="preserve">2ኛ አንቀጽ፡- ይህን ከተናገረ በኋላ እነርሱ እያዩት ከፍ ከፍ አለ ደመናም ከዓይናቸው ወሰደችው። እርሱም ሲሄድ ወደ ሰማይ ትኵር ብለው ሳሉ ድንገት ነጫጭ ልብስ የለበሱ ሁለት ሰዎች በአጠገባቸው ቆሙ። ይህ </w:t>
      </w:r>
      <w:r xmlns:w="http://schemas.openxmlformats.org/wordprocessingml/2006/main">
        <w:t xml:space="preserve">ከእናንተ ወደ ሰማይ የወጣው </w:t>
      </w:r>
      <w:r xmlns:w="http://schemas.openxmlformats.org/wordprocessingml/2006/main">
        <w:t xml:space="preserve">ኢየሱስ ወደ ሰማይ ሲሄድ እንዳያችሁት፥ እንዲሁ ይመጣል አላቸው። </w:t>
      </w:r>
      <w:r xmlns:w="http://schemas.openxmlformats.org/wordprocessingml/2006/main">
        <w:lastRenderedPageBreak xmlns:w="http://schemas.openxmlformats.org/wordprocessingml/2006/main"/>
      </w:r>
      <w:r xmlns:w="http://schemas.openxmlformats.org/wordprocessingml/2006/main">
        <w:t xml:space="preserve">ከዚያም ወደ ኢየሩሳሌም የተመለሰው ደብረ ዘይት ለከተማው የሰንበት መንገድ ቅርብ በሆነ ጊዜ በደረሰ ጊዜ ወደ ሰገነት ወጣ ጴጥሮስ ዮሐንስ ያዕቆብ እንድርያስ ፊልጶስ ቶማስ በርተሎሜዎስ ማቴዎስ ያዕቆብ ልጅ እልፍዮስ ስምዖን ቀናተኛ የይሁዳ ልጅ ያዕቆብ ከሴቶች ከማርያም እናቱ ከኢየሱስ ወንድሞች ጋር ያለማቋረጥ ይጸልይ ነበር (ሐዋ. 9-14)።</w:t>
      </w:r>
    </w:p>
    <w:p w14:paraId="0D78FBCF" w14:textId="77777777" w:rsidR="00F90BDC" w:rsidRDefault="00F90BDC"/>
    <w:p w14:paraId="7560E7AC" w14:textId="77777777" w:rsidR="00F90BDC" w:rsidRDefault="00F90BDC">
      <w:r xmlns:w="http://schemas.openxmlformats.org/wordprocessingml/2006/main">
        <w:t xml:space="preserve">3 ኛ አንቀጽ፡- በዚያን ጊዜ ጴጥሮስ በአስቆሮቱ ይሁዳ ምትክ ጌታን አሳልፎ የሰጠውን ቦታ በመጥቀስ በምእመናን መካከል ቆሞ ነበር። እንዲሁም ታዋቂው ዮስጦስ ማትያስ ወደ ጌታ ልቡና ጸለየ ሁሉም የተመረጠውን ያሳይ ከዚያም ዕጣ የተጣለው ማትያስ አሥራ አንድ ሐዋርያትን ጨመረ (ሐዋ.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የሐዋርያት ሥራ 1:1 ቴዎፍሎስ ሆይ፥ ኢየሱስ ሊያደርገውና ሊያስተምረው ስለጀመረው ሁሉ የቀደመውን ቃል ጻፍሁ።</w:t>
      </w:r>
    </w:p>
    <w:p w14:paraId="5254E1B7" w14:textId="77777777" w:rsidR="00F90BDC" w:rsidRDefault="00F90BDC"/>
    <w:p w14:paraId="1D641C93" w14:textId="77777777" w:rsidR="00F90BDC" w:rsidRDefault="00F90BDC">
      <w:r xmlns:w="http://schemas.openxmlformats.org/wordprocessingml/2006/main">
        <w:t xml:space="preserve">ደራሲው ስለ ኢየሱስ ትምህርቶች እና ስራዎች ለቴዎፍሎስ ድርሰት እየጻፈ ነው።</w:t>
      </w:r>
    </w:p>
    <w:p w14:paraId="24A8E6E1" w14:textId="77777777" w:rsidR="00F90BDC" w:rsidRDefault="00F90BDC"/>
    <w:p w14:paraId="7EAE1768" w14:textId="77777777" w:rsidR="00F90BDC" w:rsidRDefault="00F90BDC">
      <w:r xmlns:w="http://schemas.openxmlformats.org/wordprocessingml/2006/main">
        <w:t xml:space="preserve">1. "የኢየሱስ ትምህርቶች እና ስራዎች"</w:t>
      </w:r>
    </w:p>
    <w:p w14:paraId="77C4F088" w14:textId="77777777" w:rsidR="00F90BDC" w:rsidRDefault="00F90BDC"/>
    <w:p w14:paraId="594C8612" w14:textId="77777777" w:rsidR="00F90BDC" w:rsidRDefault="00F90BDC">
      <w:r xmlns:w="http://schemas.openxmlformats.org/wordprocessingml/2006/main">
        <w:t xml:space="preserve">2. "የኢየሱስ ምሳሌ ኃይል"</w:t>
      </w:r>
    </w:p>
    <w:p w14:paraId="67C03355" w14:textId="77777777" w:rsidR="00F90BDC" w:rsidRDefault="00F90BDC"/>
    <w:p w14:paraId="537E3911" w14:textId="77777777" w:rsidR="00F90BDC" w:rsidRDefault="00F90BDC">
      <w:r xmlns:w="http://schemas.openxmlformats.org/wordprocessingml/2006/main">
        <w:t xml:space="preserve">1. ማቴዎስ 5፡16 - "መልካሙን ሥራችሁን አይተው በሰማያት ያለውን አባታችሁን እንዲያከብሩ ብርሃናችሁ በሌሎች ፊት ይብራ።"</w:t>
      </w:r>
    </w:p>
    <w:p w14:paraId="2C601E50" w14:textId="77777777" w:rsidR="00F90BDC" w:rsidRDefault="00F90BDC"/>
    <w:p w14:paraId="7E77B46E" w14:textId="77777777" w:rsidR="00F90BDC" w:rsidRDefault="00F90BDC">
      <w:r xmlns:w="http://schemas.openxmlformats.org/wordprocessingml/2006/main">
        <w:t xml:space="preserve">2. ዮሐ 13፡17 - "እነዚህን ነገሮች አውቃችሁ ብታደርጉት ትባረካላችሁ።"</w:t>
      </w:r>
    </w:p>
    <w:p w14:paraId="5151EA34" w14:textId="77777777" w:rsidR="00F90BDC" w:rsidRDefault="00F90BDC"/>
    <w:p w14:paraId="4E92ABAD" w14:textId="77777777" w:rsidR="00F90BDC" w:rsidRDefault="00F90BDC">
      <w:r xmlns:w="http://schemas.openxmlformats.org/wordprocessingml/2006/main">
        <w:t xml:space="preserve">የሐዋርያት ሥራ 1:2 እስከ ተወሰደበት ቀን ድረስ፥ የመረጣቸውን ሐዋርያትን በመንፈስ ቅዱስ ትእዛዝ ከሰጣቸው በኋላ።</w:t>
      </w:r>
    </w:p>
    <w:p w14:paraId="6BD0DD11" w14:textId="77777777" w:rsidR="00F90BDC" w:rsidRDefault="00F90BDC"/>
    <w:p w14:paraId="46BDD17B" w14:textId="77777777" w:rsidR="00F90BDC" w:rsidRDefault="00F90BDC">
      <w:r xmlns:w="http://schemas.openxmlformats.org/wordprocessingml/2006/main">
        <w:t xml:space="preserve">ኢየሱስ ክርስቶስ ወደ መንግሥተ ሰማይ ከማረጉ በፊት የመረጣቸውን ሐዋርያቱን በመንፈስ ቅዱስ በኩል ትእዛዝ ሰጥቷል።</w:t>
      </w:r>
    </w:p>
    <w:p w14:paraId="7B1A42B5" w14:textId="77777777" w:rsidR="00F90BDC" w:rsidRDefault="00F90BDC"/>
    <w:p w14:paraId="397E1097" w14:textId="77777777" w:rsidR="00F90BDC" w:rsidRDefault="00F90BDC">
      <w:r xmlns:w="http://schemas.openxmlformats.org/wordprocessingml/2006/main">
        <w:t xml:space="preserve">1. የኢየሱስን ትእዛዛት ተከተሉ፡ የመታዘዝ ኃይል</w:t>
      </w:r>
    </w:p>
    <w:p w14:paraId="344F4DFE" w14:textId="77777777" w:rsidR="00F90BDC" w:rsidRDefault="00F90BDC"/>
    <w:p w14:paraId="616FDAA5" w14:textId="77777777" w:rsidR="00F90BDC" w:rsidRDefault="00F90BDC">
      <w:r xmlns:w="http://schemas.openxmlformats.org/wordprocessingml/2006/main">
        <w:t xml:space="preserve">2. የመንፈስ ቅዱስ ኃይል፡ የእግዚአብሔር መገኘት በሕይወታችን</w:t>
      </w:r>
    </w:p>
    <w:p w14:paraId="1B23CFD3" w14:textId="77777777" w:rsidR="00F90BDC" w:rsidRDefault="00F90BDC"/>
    <w:p w14:paraId="47E88A00" w14:textId="77777777" w:rsidR="00F90BDC" w:rsidRDefault="00F90BDC">
      <w:r xmlns:w="http://schemas.openxmlformats.org/wordprocessingml/2006/main">
        <w:t xml:space="preserve">1. ዮሐንስ 14፡15-17 “ብትወዱኝ ትእዛዜን ትጠብቃላችሁ። እኔም አብን እለምናለሁ ለዘላለምም ከእናንተ ጋር እንዲኖር ሌላ አጽናኝ ይሰጣችኋል እርሱም የእውነት መንፈስ ነው እርሱም ዓለም ስለማያየውና ስለማያውቀው ሊቀበለው የማይቻለው። ከእናንተ ጋር ስለሚኖር በውሥጣችሁም ስለሚሆን ታውቃላችሁ።</w:t>
      </w:r>
    </w:p>
    <w:p w14:paraId="3F02EC41" w14:textId="77777777" w:rsidR="00F90BDC" w:rsidRDefault="00F90BDC"/>
    <w:p w14:paraId="6E2E53AD" w14:textId="77777777" w:rsidR="00F90BDC" w:rsidRDefault="00F90BDC">
      <w:r xmlns:w="http://schemas.openxmlformats.org/wordprocessingml/2006/main">
        <w:t xml:space="preserve">2. ማቴዎስ 28፡18-20 “ኢየሱስም ቀርቦ እንዲህ አላቸው፡- ሥልጣን ሁሉ 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024CFA6E" w14:textId="77777777" w:rsidR="00F90BDC" w:rsidRDefault="00F90BDC"/>
    <w:p w14:paraId="5E2FF4B3" w14:textId="77777777" w:rsidR="00F90BDC" w:rsidRDefault="00F90BDC">
      <w:r xmlns:w="http://schemas.openxmlformats.org/wordprocessingml/2006/main">
        <w:t xml:space="preserve">ሥራ 1:3 ለእነርሱም አርባ ቀን እየታያቸው ስለ እግዚአብሔር መንግሥትም ነገር እየነገራቸው በብዙ ማስረጃ ከሕማማቱ በኋላ ሕያው ሆኖ ራሱን አሳያቸው።</w:t>
      </w:r>
    </w:p>
    <w:p w14:paraId="70CB4D58" w14:textId="77777777" w:rsidR="00F90BDC" w:rsidRDefault="00F90BDC"/>
    <w:p w14:paraId="42632367" w14:textId="77777777" w:rsidR="00F90BDC" w:rsidRDefault="00F90BDC">
      <w:r xmlns:w="http://schemas.openxmlformats.org/wordprocessingml/2006/main">
        <w:t xml:space="preserve">ኢየሱስ ከሕማማቱ በኋላ ሕያው ሆኖ በብዙ የማይሳሳቱ ማስረጃዎች አሳይቷል፣ለአርባ ቀናት ያህል ለተከታዮቹ በመታየቱ እና ስለ እግዚአብሔር መንግሥት እየተናገረ።</w:t>
      </w:r>
    </w:p>
    <w:p w14:paraId="7051F8C3" w14:textId="77777777" w:rsidR="00F90BDC" w:rsidRDefault="00F90BDC"/>
    <w:p w14:paraId="13C14296" w14:textId="77777777" w:rsidR="00F90BDC" w:rsidRDefault="00F90BDC">
      <w:r xmlns:w="http://schemas.openxmlformats.org/wordprocessingml/2006/main">
        <w:t xml:space="preserve">1. የኢየሱስ ትንሣኤ፡ ለእምነታችን ምስክር ነው።</w:t>
      </w:r>
    </w:p>
    <w:p w14:paraId="78241DC6" w14:textId="77777777" w:rsidR="00F90BDC" w:rsidRDefault="00F90BDC"/>
    <w:p w14:paraId="1C97385B" w14:textId="77777777" w:rsidR="00F90BDC" w:rsidRDefault="00F90BDC">
      <w:r xmlns:w="http://schemas.openxmlformats.org/wordprocessingml/2006/main">
        <w:t xml:space="preserve">2. መንግስቲ ኣምላኽ፡ የሱስ ስለ ሰብኣዊ መሰል ርእዩ እዩ።</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ቆሮንቶስ 15፡3-4 - መጽሐፍ እንደሚል ክርስቶስ ስለ ኃጢአታችን ሞተ እኔ ደግሞ የተቀበልሁትን ከሁሉ በፊት አሳልፌ ሰጥቻችኋለሁና። ተቀበረም ቅዱሳት መጻሕፍት እንደሚሉት በሦስተኛው ቀን ተነሣ።</w:t>
      </w:r>
    </w:p>
    <w:p w14:paraId="540821EA" w14:textId="77777777" w:rsidR="00F90BDC" w:rsidRDefault="00F90BDC"/>
    <w:p w14:paraId="5709EA78" w14:textId="77777777" w:rsidR="00F90BDC" w:rsidRDefault="00F90BDC">
      <w:r xmlns:w="http://schemas.openxmlformats.org/wordprocessingml/2006/main">
        <w:t xml:space="preserve">2. ማርቆስ 16:15-16 – እንዲህም አላቸው፡— ወደ ዓለም ሁሉ ሂዱ ወንጌልንም ለፍጥረት ሁሉ ስበኩ። ያመነ የተጠመቀም ይድናል; ያላመነ ግን ይፈረድበታል።</w:t>
      </w:r>
    </w:p>
    <w:p w14:paraId="3274DCFB" w14:textId="77777777" w:rsidR="00F90BDC" w:rsidRDefault="00F90BDC"/>
    <w:p w14:paraId="484E456D" w14:textId="77777777" w:rsidR="00F90BDC" w:rsidRDefault="00F90BDC">
      <w:r xmlns:w="http://schemas.openxmlformats.org/wordprocessingml/2006/main">
        <w:t xml:space="preserve">የሐዋርያት ሥራ 1:4 ከእነርሱም ጋር ተሰብስበው ከኢየሩሳሌም እንዳይወጡ አዘዛቸው፥ ነገር ግን ከእኔ የሰማችሁትን የአብ የተስፋ ቃል ይጠብቁ።</w:t>
      </w:r>
    </w:p>
    <w:p w14:paraId="7DCA41EF" w14:textId="77777777" w:rsidR="00F90BDC" w:rsidRDefault="00F90BDC"/>
    <w:p w14:paraId="535057C6" w14:textId="77777777" w:rsidR="00F90BDC" w:rsidRDefault="00F90BDC">
      <w:r xmlns:w="http://schemas.openxmlformats.org/wordprocessingml/2006/main">
        <w:t xml:space="preserve">ኢየሱስ ደቀ መዛሙርቱን አብ የሰጠውን ተስፋ በኢየሩሳሌም እንዲጠብቁ አዘዛቸው።</w:t>
      </w:r>
    </w:p>
    <w:p w14:paraId="4C441AC6" w14:textId="77777777" w:rsidR="00F90BDC" w:rsidRDefault="00F90BDC"/>
    <w:p w14:paraId="6BC40195" w14:textId="77777777" w:rsidR="00F90BDC" w:rsidRDefault="00F90BDC">
      <w:r xmlns:w="http://schemas.openxmlformats.org/wordprocessingml/2006/main">
        <w:t xml:space="preserve">1. የአብንን ተስፋ መጠበቅ፡ በሊምቦ ጊዜያችንን በአግባቡ መጠቀም</w:t>
      </w:r>
    </w:p>
    <w:p w14:paraId="597DA14C" w14:textId="77777777" w:rsidR="00F90BDC" w:rsidRDefault="00F90BDC"/>
    <w:p w14:paraId="43A1B74D" w14:textId="77777777" w:rsidR="00F90BDC" w:rsidRDefault="00F90BDC">
      <w:r xmlns:w="http://schemas.openxmlformats.org/wordprocessingml/2006/main">
        <w:t xml:space="preserve">2. የመጠበቅ ጥንካሬ፡- በሕይወታችን ውስጥ በእግዚአብሔር ጊዜ መታመን</w:t>
      </w:r>
    </w:p>
    <w:p w14:paraId="2E01E4E2" w14:textId="77777777" w:rsidR="00F90BDC" w:rsidRDefault="00F90BDC"/>
    <w:p w14:paraId="19B678C3" w14:textId="77777777" w:rsidR="00F90BDC" w:rsidRDefault="00F90BDC">
      <w:r xmlns:w="http://schemas.openxmlformats.org/wordprocessingml/2006/main">
        <w:t xml:space="preserve">1. ሮሜ 8፡25 - "ነገር ግን የሌለንን ተስፋ ብናደርገው በትዕግሥት እንጠባበቃለን።"</w:t>
      </w:r>
    </w:p>
    <w:p w14:paraId="08438F55" w14:textId="77777777" w:rsidR="00F90BDC" w:rsidRDefault="00F90BDC"/>
    <w:p w14:paraId="22DE7617" w14:textId="77777777" w:rsidR="00F90BDC" w:rsidRDefault="00F90BDC">
      <w:r xmlns:w="http://schemas.openxmlformats.org/wordprocessingml/2006/main">
        <w:t xml:space="preserve">2. ዕብራውያን 10፡36 - "የእግዚአብሔርን ፈቃድ አድርጋችሁ የተሰጣችሁን የተስፋ ቃል እንድትቀበሉ መጽናት ያስፈልጋችኋልና።"</w:t>
      </w:r>
    </w:p>
    <w:p w14:paraId="4B650B66" w14:textId="77777777" w:rsidR="00F90BDC" w:rsidRDefault="00F90BDC"/>
    <w:p w14:paraId="7E7326FC" w14:textId="77777777" w:rsidR="00F90BDC" w:rsidRDefault="00F90BDC">
      <w:r xmlns:w="http://schemas.openxmlformats.org/wordprocessingml/2006/main">
        <w:t xml:space="preserve">የሐዋርያት ሥራ 1:5 ዮሐንስ በውኃ አጥምቆ ነበርና። እናንተ ግን ከጥቂት ቀን በኋላ በመንፈስ ቅዱስ ትጠመቃላችሁ።</w:t>
      </w:r>
    </w:p>
    <w:p w14:paraId="22AB9712" w14:textId="77777777" w:rsidR="00F90BDC" w:rsidRDefault="00F90BDC"/>
    <w:p w14:paraId="2BCF5B64" w14:textId="77777777" w:rsidR="00F90BDC" w:rsidRDefault="00F90BDC">
      <w:r xmlns:w="http://schemas.openxmlformats.org/wordprocessingml/2006/main">
        <w:t xml:space="preserve">ኢየሱስ ለደቀ መዛሙርቱ በቅርቡ በመንፈስ ቅዱስ እንደሚጠመቁ ነገራቸው።</w:t>
      </w:r>
    </w:p>
    <w:p w14:paraId="4CF1DA9A" w14:textId="77777777" w:rsidR="00F90BDC" w:rsidRDefault="00F90BDC"/>
    <w:p w14:paraId="755C2686" w14:textId="77777777" w:rsidR="00F90BDC" w:rsidRDefault="00F90BDC">
      <w:r xmlns:w="http://schemas.openxmlformats.org/wordprocessingml/2006/main">
        <w:t xml:space="preserve">1. የመንፈስ ቅዱስ ኃይል፡ የእግዚአብሔርን ኃይል እንዴት ማግኘት ይቻላል?</w:t>
      </w:r>
    </w:p>
    <w:p w14:paraId="6B3EE80D" w14:textId="77777777" w:rsidR="00F90BDC" w:rsidRDefault="00F90BDC"/>
    <w:p w14:paraId="675920D9" w14:textId="77777777" w:rsidR="00F90BDC" w:rsidRDefault="00F90BDC">
      <w:r xmlns:w="http://schemas.openxmlformats.org/wordprocessingml/2006/main">
        <w:t xml:space="preserve">2. የጥምቀት ኃይል፡- የውሃ እና የመንፈስን አስፈላጊነት ነጸብራቅ።</w:t>
      </w:r>
    </w:p>
    <w:p w14:paraId="614E14D9" w14:textId="77777777" w:rsidR="00F90BDC" w:rsidRDefault="00F90BDC"/>
    <w:p w14:paraId="0B82B7E1" w14:textId="77777777" w:rsidR="00F90BDC" w:rsidRDefault="00F90BDC">
      <w:r xmlns:w="http://schemas.openxmlformats.org/wordprocessingml/2006/main">
        <w:t xml:space="preserve">1. ዮሐንስ 14፡26 - " አብ በስሜ የሚልከው ግን መንፈስ ቅዱስ የሆነው አጽናኝ እርሱ ሁሉን ያስተምራችኋል የነገርኋችሁንም ሁሉ ያሳስባችኋል።"</w:t>
      </w:r>
    </w:p>
    <w:p w14:paraId="30D4ED8F" w14:textId="77777777" w:rsidR="00F90BDC" w:rsidRDefault="00F90BDC"/>
    <w:p w14:paraId="73AA50FA" w14:textId="77777777" w:rsidR="00F90BDC" w:rsidRDefault="00F90BDC">
      <w:r xmlns:w="http://schemas.openxmlformats.org/wordprocessingml/2006/main">
        <w:t xml:space="preserve">2. የማቴዎስ ወንጌል 3:11 - "እኔ ለንስሐ በውኃ አጠምቃችኋለሁ፤ ጫማውን እሸከም ዘንድ የማይገባኝ ከእኔ በኋላ የሚመጣው ግን ከእኔ ይልቅ የሚበረታ ነው፤ እርሱ በመንፈስ ቅዱስና በእሳት ያጠምቃችኋል።"</w:t>
      </w:r>
    </w:p>
    <w:p w14:paraId="67F17257" w14:textId="77777777" w:rsidR="00F90BDC" w:rsidRDefault="00F90BDC"/>
    <w:p w14:paraId="34BC669F" w14:textId="77777777" w:rsidR="00F90BDC" w:rsidRDefault="00F90BDC">
      <w:r xmlns:w="http://schemas.openxmlformats.org/wordprocessingml/2006/main">
        <w:t xml:space="preserve">የሐዋርያት ሥራ 1:6 በተሰበሰቡም ጊዜ፡— ጌታ ሆይ፥ በዚህ ጊዜ ለእስራኤል መንግሥትን ትመልሳለህን? ብለው ጠየቁት።</w:t>
      </w:r>
    </w:p>
    <w:p w14:paraId="3AB9B4A2" w14:textId="77777777" w:rsidR="00F90BDC" w:rsidRDefault="00F90BDC"/>
    <w:p w14:paraId="015380A6" w14:textId="77777777" w:rsidR="00F90BDC" w:rsidRDefault="00F90BDC">
      <w:r xmlns:w="http://schemas.openxmlformats.org/wordprocessingml/2006/main">
        <w:t xml:space="preserve">የኢየሱስ ደቀ መዛሙርት በዚያን ጊዜ ለእስራኤል መንግሥትን ይመልስ እንደሆነ ጠየቁት።</w:t>
      </w:r>
    </w:p>
    <w:p w14:paraId="7B7B12F4" w14:textId="77777777" w:rsidR="00F90BDC" w:rsidRDefault="00F90BDC"/>
    <w:p w14:paraId="3B9312C1" w14:textId="77777777" w:rsidR="00F90BDC" w:rsidRDefault="00F90BDC">
      <w:r xmlns:w="http://schemas.openxmlformats.org/wordprocessingml/2006/main">
        <w:t xml:space="preserve">1. የእግዚአብሔር ጊዜ ፍፁም ነው - በጌታ እቅዶች ውስጥ የትዕግስት እና እምነትን አስፈላጊነት መመርመር።</w:t>
      </w:r>
    </w:p>
    <w:p w14:paraId="14433BBA" w14:textId="77777777" w:rsidR="00F90BDC" w:rsidRDefault="00F90BDC"/>
    <w:p w14:paraId="7256F83A" w14:textId="77777777" w:rsidR="00F90BDC" w:rsidRDefault="00F90BDC">
      <w:r xmlns:w="http://schemas.openxmlformats.org/wordprocessingml/2006/main">
        <w:t xml:space="preserve">2. የእግዚአብሔር መንግሥት - የእግዚአብሔርን መንግሥት ተስፋ እና ዛሬ ለእኛ ምን ትርጉም እንዳለው መግለጥ።</w:t>
      </w:r>
    </w:p>
    <w:p w14:paraId="0D7DC8FA" w14:textId="77777777" w:rsidR="00F90BDC" w:rsidRDefault="00F90BDC"/>
    <w:p w14:paraId="2D93D4B2"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1B537B25" w14:textId="77777777" w:rsidR="00F90BDC" w:rsidRDefault="00F90BDC"/>
    <w:p w14:paraId="6CA8030B" w14:textId="77777777" w:rsidR="00F90BDC" w:rsidRDefault="00F90BDC">
      <w:r xmlns:w="http://schemas.openxmlformats.org/wordprocessingml/2006/main">
        <w:t xml:space="preserve">2. ማቴዎስ 6:33 - ነገር ግን አስቀድማችሁ የእግዚአብሔርን መንግሥት ጽድቁንም ፈልጉ። እነዚህም ሁሉ ይጨመሩላችኋል።</w:t>
      </w:r>
    </w:p>
    <w:p w14:paraId="0489BD94" w14:textId="77777777" w:rsidR="00F90BDC" w:rsidRDefault="00F90BDC"/>
    <w:p w14:paraId="333A7E8E" w14:textId="77777777" w:rsidR="00F90BDC" w:rsidRDefault="00F90BDC">
      <w:r xmlns:w="http://schemas.openxmlformats.org/wordprocessingml/2006/main">
        <w:t xml:space="preserve">የሐዋርያት ሥራ 1፡7 እርሱም፡— አብ በገዛ ሥልጣኑ የሰጠውን ዘመናትንና ዘመናትን ታውቁ ዘንድ ለእናንተ አይደላችሁም አላቸው።</w:t>
      </w:r>
    </w:p>
    <w:p w14:paraId="6615D25E" w14:textId="77777777" w:rsidR="00F90BDC" w:rsidRDefault="00F90BDC"/>
    <w:p w14:paraId="6E34569C" w14:textId="77777777" w:rsidR="00F90BDC" w:rsidRDefault="00F90BDC">
      <w:r xmlns:w="http://schemas.openxmlformats.org/wordprocessingml/2006/main">
        <w:t xml:space="preserve">እግዚአብሔር የዘመኑንና የወቅቱን ሥልጣንና እውቀት ለራሱ ብቻ ሰጥቷል።</w:t>
      </w:r>
    </w:p>
    <w:p w14:paraId="68EB7F2D" w14:textId="77777777" w:rsidR="00F90BDC" w:rsidRDefault="00F90BDC"/>
    <w:p w14:paraId="2D7ADFC1" w14:textId="77777777" w:rsidR="00F90BDC" w:rsidRDefault="00F90BDC">
      <w:r xmlns:w="http://schemas.openxmlformats.org/wordprocessingml/2006/main">
        <w:t xml:space="preserve">1. የእግዚአብሔር ኃይል፡- በማይታወቅ ነገር እግዚአብሔርን መታመን</w:t>
      </w:r>
    </w:p>
    <w:p w14:paraId="5DE6B2FF" w14:textId="77777777" w:rsidR="00F90BDC" w:rsidRDefault="00F90BDC"/>
    <w:p w14:paraId="766DD034" w14:textId="77777777" w:rsidR="00F90BDC" w:rsidRDefault="00F90BDC">
      <w:r xmlns:w="http://schemas.openxmlformats.org/wordprocessingml/2006/main">
        <w:t xml:space="preserve">2. ቁጥጥርን መተው፡- የአምላክን ሉዓላዊነት መረዳት</w:t>
      </w:r>
    </w:p>
    <w:p w14:paraId="6DD9467C" w14:textId="77777777" w:rsidR="00F90BDC" w:rsidRDefault="00F90BDC"/>
    <w:p w14:paraId="4371FCF5" w14:textId="77777777" w:rsidR="00F90BDC" w:rsidRDefault="00F90BDC">
      <w:r xmlns:w="http://schemas.openxmlformats.org/wordprocessingml/2006/main">
        <w:t xml:space="preserve">1. ኢሳ 55፡8-9 " አሳቤ እንደ አሳባችሁ መንገዳችሁም መንገዴ አይደለም ይላል እግዚአብሔር። ሃሳብዎን."</w:t>
      </w:r>
    </w:p>
    <w:p w14:paraId="07020ADD" w14:textId="77777777" w:rsidR="00F90BDC" w:rsidRDefault="00F90BDC"/>
    <w:p w14:paraId="74677B2D" w14:textId="77777777" w:rsidR="00F90BDC" w:rsidRDefault="00F90BDC">
      <w:r xmlns:w="http://schemas.openxmlformats.org/wordprocessingml/2006/main">
        <w:t xml:space="preserve">2. ሮሜ 11፡33-36 "የእግዚአብሔር ባለ ጠግነትና ጥበብ እውቀቱም እንዴት ጥልቅ ነው ፍርዱ እንዴት የማይመረመር ነው ለመንገዱም እንዴት የማይመረመር ነው የጌታን ልብ የሚያውቅ ማን አማካሪው የሆነ ማን ነው? ወይስ ይመልስ ዘንድ ስጦታ ማን ሰጠው? ሁሉ ከእርሱና በእርሱ ለእርሱም ነውና፤ ለእርሱ ለዘላለም ክብር ይሁን፤ አሜን።</w:t>
      </w:r>
    </w:p>
    <w:p w14:paraId="40ED64B5" w14:textId="77777777" w:rsidR="00F90BDC" w:rsidRDefault="00F90BDC"/>
    <w:p w14:paraId="6E3D5B3A" w14:textId="77777777" w:rsidR="00F90BDC" w:rsidRDefault="00F90BDC">
      <w:r xmlns:w="http://schemas.openxmlformats.org/wordprocessingml/2006/main">
        <w:t xml:space="preserve">ሥራ 1:8፣ ነገር ግን መንፈስ ቅዱስ በእናንተ ላይ በወረደ ጊዜ ኃይልን ትቀበላላችሁ፤ በኢየሩሳሌምም በይሁዳም ሁሉ በሰማርያም እስከ ምድር ዳርም ድረስ ምስክሮቼ ትሆኑልኛላችሁ።</w:t>
      </w:r>
    </w:p>
    <w:p w14:paraId="42E1BA5A" w14:textId="77777777" w:rsidR="00F90BDC" w:rsidRDefault="00F90BDC"/>
    <w:p w14:paraId="68B6F951" w14:textId="77777777" w:rsidR="00F90BDC" w:rsidRDefault="00F90BDC">
      <w:r xmlns:w="http://schemas.openxmlformats.org/wordprocessingml/2006/main">
        <w:t xml:space="preserve">ደቀ መዛሙርቱ በዓለም ሁሉ የኢየሱስ ምስክሮች እንዲሆኑ ከመንፈስ ቅዱስ ኃይል ቃል ተገብቶላቸዋል።</w:t>
      </w:r>
    </w:p>
    <w:p w14:paraId="4E878479" w14:textId="77777777" w:rsidR="00F90BDC" w:rsidRDefault="00F90BDC"/>
    <w:p w14:paraId="3FF1ECF3" w14:textId="77777777" w:rsidR="00F90BDC" w:rsidRDefault="00F90BDC">
      <w:r xmlns:w="http://schemas.openxmlformats.org/wordprocessingml/2006/main">
        <w:t xml:space="preserve">፩፡ የመንፈስ ቅዱስ ኃይል በሕይወታችን</w:t>
      </w:r>
    </w:p>
    <w:p w14:paraId="3F1BFBB2" w14:textId="77777777" w:rsidR="00F90BDC" w:rsidRDefault="00F90BDC"/>
    <w:p w14:paraId="2F93B834" w14:textId="77777777" w:rsidR="00F90BDC" w:rsidRDefault="00F90BDC">
      <w:r xmlns:w="http://schemas.openxmlformats.org/wordprocessingml/2006/main">
        <w:t xml:space="preserve">2፡ የኢየሱስ ምስክር መሆን</w:t>
      </w:r>
    </w:p>
    <w:p w14:paraId="510E62E1" w14:textId="77777777" w:rsidR="00F90BDC" w:rsidRDefault="00F90BDC"/>
    <w:p w14:paraId="2FF43039" w14:textId="77777777" w:rsidR="00F90BDC" w:rsidRDefault="00F90BDC">
      <w:r xmlns:w="http://schemas.openxmlformats.org/wordprocessingml/2006/main">
        <w:t xml:space="preserve">1፡ ዮሐንስ 15፡26-27 ነገር ግን እኔ ከአብ ዘንድ የምልክላችሁ አጽናኝ እርሱም </w:t>
      </w:r>
      <w:r xmlns:w="http://schemas.openxmlformats.org/wordprocessingml/2006/main">
        <w:lastRenderedPageBreak xmlns:w="http://schemas.openxmlformats.org/wordprocessingml/2006/main"/>
      </w:r>
      <w:r xmlns:w="http://schemas.openxmlformats.org/wordprocessingml/2006/main">
        <w:t xml:space="preserve">ከአብ የሚወጣ የእውነት መንፈስ በመጣ ጊዜ እርሱ ስለ እኔ ይመሰክራል። ከመጀመሪያ ከእኔ ጋር ኖራችኋልና አንተ ደግሞ ትመሰክራለህ።</w:t>
      </w:r>
    </w:p>
    <w:p w14:paraId="45EAD66B" w14:textId="77777777" w:rsidR="00F90BDC" w:rsidRDefault="00F90BDC"/>
    <w:p w14:paraId="5D30AD4C" w14:textId="77777777" w:rsidR="00F90BDC" w:rsidRDefault="00F90BDC">
      <w:r xmlns:w="http://schemas.openxmlformats.org/wordprocessingml/2006/main">
        <w:t xml:space="preserve">2፡ ኤፌሶን 3፡16-17 “ክርስቶስ በልባችሁ በእምነት እንዲኖር እንደ ክብሩ ባለ ጠግነት መጠን በመንፈሱ በኃይል እንድትበረቱ።</w:t>
      </w:r>
    </w:p>
    <w:p w14:paraId="2F752210" w14:textId="77777777" w:rsidR="00F90BDC" w:rsidRDefault="00F90BDC"/>
    <w:p w14:paraId="3BA89767" w14:textId="77777777" w:rsidR="00F90BDC" w:rsidRDefault="00F90BDC">
      <w:r xmlns:w="http://schemas.openxmlformats.org/wordprocessingml/2006/main">
        <w:t xml:space="preserve">የሐዋርያት ሥራ 1:9 ይህንም ከተናገረ በኋላ እነርሱ እያዩት ከፍ ከፍ አለ። ደመናም ከዓይናቸው ሰውራ ተቀበለችው።</w:t>
      </w:r>
    </w:p>
    <w:p w14:paraId="4DC53138" w14:textId="77777777" w:rsidR="00F90BDC" w:rsidRDefault="00F90BDC"/>
    <w:p w14:paraId="20FE1347" w14:textId="77777777" w:rsidR="00F90BDC" w:rsidRDefault="00F90BDC">
      <w:r xmlns:w="http://schemas.openxmlformats.org/wordprocessingml/2006/main">
        <w:t xml:space="preserve">ኢየሱስ ለደቀ መዛሙርቱ ከተናገረ በኋላ በደመና ወደ ሰማይ ተወሰደ።</w:t>
      </w:r>
    </w:p>
    <w:p w14:paraId="4E364DC7" w14:textId="77777777" w:rsidR="00F90BDC" w:rsidRDefault="00F90BDC"/>
    <w:p w14:paraId="1452B3F9" w14:textId="77777777" w:rsidR="00F90BDC" w:rsidRDefault="00F90BDC">
      <w:r xmlns:w="http://schemas.openxmlformats.org/wordprocessingml/2006/main">
        <w:t xml:space="preserve">1. መንገዱ ግልጽ ባይሆንም እንኳ የኢየሱስን የእምነትና የመታዘዝ ምሳሌ ተከተሉ።</w:t>
      </w:r>
    </w:p>
    <w:p w14:paraId="43CF016B" w14:textId="77777777" w:rsidR="00F90BDC" w:rsidRDefault="00F90BDC"/>
    <w:p w14:paraId="777634EB" w14:textId="77777777" w:rsidR="00F90BDC" w:rsidRDefault="00F90BDC">
      <w:r xmlns:w="http://schemas.openxmlformats.org/wordprocessingml/2006/main">
        <w:t xml:space="preserve">2. ኢየሱስ በላያችን ላቀረበልን ጥሪ የሚገባውን ኑሮ ኑር።</w:t>
      </w:r>
    </w:p>
    <w:p w14:paraId="0CD90D6A" w14:textId="77777777" w:rsidR="00F90BDC" w:rsidRDefault="00F90BDC"/>
    <w:p w14:paraId="7DE460AA" w14:textId="77777777" w:rsidR="00F90BDC" w:rsidRDefault="00F90BDC">
      <w:r xmlns:w="http://schemas.openxmlformats.org/wordprocessingml/2006/main">
        <w:t xml:space="preserve">1. ሉቃ 9፡51-62 - የሱስ ናብ የሩሳሌም ተጓዒዙ፡ ኣብ መንጎኡ ንእኡ ኽንገብር ንኽእል ኢና።</w:t>
      </w:r>
    </w:p>
    <w:p w14:paraId="3D5D4CB3" w14:textId="77777777" w:rsidR="00F90BDC" w:rsidRDefault="00F90BDC"/>
    <w:p w14:paraId="3F543B14" w14:textId="77777777" w:rsidR="00F90BDC" w:rsidRDefault="00F90BDC">
      <w:r xmlns:w="http://schemas.openxmlformats.org/wordprocessingml/2006/main">
        <w:t xml:space="preserve">2. ኤፌሶን 4፡1-3 - ለተቀበልነው ጥሪ እንደሚገባ መመላለስ።</w:t>
      </w:r>
    </w:p>
    <w:p w14:paraId="1D6B561E" w14:textId="77777777" w:rsidR="00F90BDC" w:rsidRDefault="00F90BDC"/>
    <w:p w14:paraId="39D38D4C" w14:textId="77777777" w:rsidR="00F90BDC" w:rsidRDefault="00F90BDC">
      <w:r xmlns:w="http://schemas.openxmlformats.org/wordprocessingml/2006/main">
        <w:t xml:space="preserve">ሥራ 1:10 እርሱም ሲወጣ ወደ ሰማይ ትኵር ብለው ሲመለከቱ ሳሉ፥ እነሆ፥ ነጫጭ ልብስ የለበሱ ሁለት ሰዎች በአጠገባቸው ቆሙ።</w:t>
      </w:r>
    </w:p>
    <w:p w14:paraId="03E072A2" w14:textId="77777777" w:rsidR="00F90BDC" w:rsidRDefault="00F90BDC"/>
    <w:p w14:paraId="549A520B" w14:textId="77777777" w:rsidR="00F90BDC" w:rsidRDefault="00F90BDC">
      <w:r xmlns:w="http://schemas.openxmlformats.org/wordprocessingml/2006/main">
        <w:t xml:space="preserve">የኢየሱስ ደቀ መዛሙርት ወደ ሰማይ ሲወጣ ሲያዩት ሁለት ነጭ ልብስ የለበሱ ሰዎች ታዩ።</w:t>
      </w:r>
    </w:p>
    <w:p w14:paraId="3F4A5BBE" w14:textId="77777777" w:rsidR="00F90BDC" w:rsidRDefault="00F90BDC"/>
    <w:p w14:paraId="22AE6982" w14:textId="77777777" w:rsidR="00F90BDC" w:rsidRDefault="00F90BDC">
      <w:r xmlns:w="http://schemas.openxmlformats.org/wordprocessingml/2006/main">
        <w:t xml:space="preserve">1፡ እግዚአብሔር ሁል ጊዜ እርዳታን በምንፈልገው ጊዜ ይልካል።</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በሀዘን ጊዜ እንኳን እግዚአብሔር ተስፋ እና መጽናኛን ይሰጠናል።</w:t>
      </w:r>
    </w:p>
    <w:p w14:paraId="1598C19A" w14:textId="77777777" w:rsidR="00F90BDC" w:rsidRDefault="00F90BDC"/>
    <w:p w14:paraId="2047EEC3" w14:textId="77777777" w:rsidR="00F90BDC" w:rsidRDefault="00F90BDC">
      <w:r xmlns:w="http://schemas.openxmlformats.org/wordprocessingml/2006/main">
        <w:t xml:space="preserve">1: ሮሜ 8:28 - እግዚአብሔርንም ለሚወዱት ነገር ሁሉ ለበጎ እንዲደረግ እናውቃለን።</w:t>
      </w:r>
    </w:p>
    <w:p w14:paraId="029F8310" w14:textId="77777777" w:rsidR="00F90BDC" w:rsidRDefault="00F90BDC"/>
    <w:p w14:paraId="3C73B695" w14:textId="77777777" w:rsidR="00F90BDC" w:rsidRDefault="00F90BDC">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14:paraId="3E304DB2" w14:textId="77777777" w:rsidR="00F90BDC" w:rsidRDefault="00F90BDC"/>
    <w:p w14:paraId="5E216ECB" w14:textId="77777777" w:rsidR="00F90BDC" w:rsidRDefault="00F90BDC">
      <w:r xmlns:w="http://schemas.openxmlformats.org/wordprocessingml/2006/main">
        <w:t xml:space="preserve">የሐዋርያት ሥራ 1፡11 ደግሞም፡— የገሊላ ሰዎች ሆይ፥ ወደ ሰማይ እየተመለከታችሁ ስለ ምን ቆማችኋል? ይህ ከእናንተ ወደ ሰማይ የወጣው ኢየሱስ ወደ ሰማይ ሲሄድ እንዳያችሁት፥ እንዲሁ ይመጣል።</w:t>
      </w:r>
    </w:p>
    <w:p w14:paraId="43A44660" w14:textId="77777777" w:rsidR="00F90BDC" w:rsidRDefault="00F90BDC"/>
    <w:p w14:paraId="102CA88B" w14:textId="77777777" w:rsidR="00F90BDC" w:rsidRDefault="00F90BDC">
      <w:r xmlns:w="http://schemas.openxmlformats.org/wordprocessingml/2006/main">
        <w:t xml:space="preserve">ወደ ሰማይ የወጣው ኢየሱስ ልክ እንደ ወጣ እንደሚመጣ ለደቀ መዛሙርቱ ተነገራቸው።</w:t>
      </w:r>
    </w:p>
    <w:p w14:paraId="1C4AA3E8" w14:textId="77777777" w:rsidR="00F90BDC" w:rsidRDefault="00F90BDC"/>
    <w:p w14:paraId="767EB2BA" w14:textId="77777777" w:rsidR="00F90BDC" w:rsidRDefault="00F90BDC">
      <w:r xmlns:w="http://schemas.openxmlformats.org/wordprocessingml/2006/main">
        <w:t xml:space="preserve">1. በክርስቶስ ተስፋዎች መታመን - ኢየሱስ እንደተወው ተመልሶ እንደሚመጣ እንዴት እናምናለን።</w:t>
      </w:r>
    </w:p>
    <w:p w14:paraId="759B734B" w14:textId="77777777" w:rsidR="00F90BDC" w:rsidRDefault="00F90BDC"/>
    <w:p w14:paraId="67A2E979" w14:textId="77777777" w:rsidR="00F90BDC" w:rsidRDefault="00F90BDC">
      <w:r xmlns:w="http://schemas.openxmlformats.org/wordprocessingml/2006/main">
        <w:t xml:space="preserve">2. ባልተጠበቁ ቦታዎች ተስፋ ማግኘት - እግዚአብሔር ስለ ኢየሱስ መምጣት የሰጠው ተስፋ በአስቸጋሪ ጊዜያት የሚያጽናናን እንዴት ነው።</w:t>
      </w:r>
    </w:p>
    <w:p w14:paraId="6FE3B014" w14:textId="77777777" w:rsidR="00F90BDC" w:rsidRDefault="00F90BDC"/>
    <w:p w14:paraId="0CE6E967" w14:textId="77777777" w:rsidR="00F90BDC" w:rsidRDefault="00F90BDC">
      <w:r xmlns:w="http://schemas.openxmlformats.org/wordprocessingml/2006/main">
        <w:t xml:space="preserve">1. ዮሐንስ 14፡3 - ሄጄም ስፍራ ባዘጋጅላችሁ፥ ሁለተኛ እመጣለሁ ወደ እኔም እወስዳችኋለሁ። እኔ ባለሁበት እናንተ ደግሞ እንድትሆኑ ነው።</w:t>
      </w:r>
    </w:p>
    <w:p w14:paraId="1194CAE5" w14:textId="77777777" w:rsidR="00F90BDC" w:rsidRDefault="00F90BDC"/>
    <w:p w14:paraId="143868B1"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53151C4D" w14:textId="77777777" w:rsidR="00F90BDC" w:rsidRDefault="00F90BDC"/>
    <w:p w14:paraId="6BEB932E" w14:textId="77777777" w:rsidR="00F90BDC" w:rsidRDefault="00F90BDC">
      <w:r xmlns:w="http://schemas.openxmlformats.org/wordprocessingml/2006/main">
        <w:t xml:space="preserve">ሥራ 1:12፣ ደብረ ዘይት ከተባለው ተራራ ወደ ኢየሩሳሌም ተመለሱ፥ እርሱም የሰንበት መንገድ ያህል ከኢየሩሳሌም ነው።</w:t>
      </w:r>
    </w:p>
    <w:p w14:paraId="477A4A6A" w14:textId="77777777" w:rsidR="00F90BDC" w:rsidRDefault="00F90BDC"/>
    <w:p w14:paraId="3985A458" w14:textId="77777777" w:rsidR="00F90BDC" w:rsidRDefault="00F90BDC">
      <w:r xmlns:w="http://schemas.openxmlformats.org/wordprocessingml/2006/main">
        <w:t xml:space="preserve">የኢየሱስ ደቀ መዛሙርት የሰንበት </w:t>
      </w:r>
      <w:r xmlns:w="http://schemas.openxmlformats.org/wordprocessingml/2006/main">
        <w:lastRenderedPageBreak xmlns:w="http://schemas.openxmlformats.org/wordprocessingml/2006/main"/>
      </w:r>
      <w:r xmlns:w="http://schemas.openxmlformats.org/wordprocessingml/2006/main">
        <w:t xml:space="preserve">መንገድ የቀረው ከደብረ ዘይት ተራራ ወደ ኢየሩሳሌም ተመለሱ።</w:t>
      </w:r>
    </w:p>
    <w:p w14:paraId="56FE83A8" w14:textId="77777777" w:rsidR="00F90BDC" w:rsidRDefault="00F90BDC"/>
    <w:p w14:paraId="7D0DAD01" w14:textId="77777777" w:rsidR="00F90BDC" w:rsidRDefault="00F90BDC">
      <w:r xmlns:w="http://schemas.openxmlformats.org/wordprocessingml/2006/main">
        <w:t xml:space="preserve">1. የኢየሱስን ምሳሌ የመከተል እና ጊዜ ወስደን በሕብረት የመጓዝ አስፈላጊነት።</w:t>
      </w:r>
    </w:p>
    <w:p w14:paraId="10B2EB90" w14:textId="77777777" w:rsidR="00F90BDC" w:rsidRDefault="00F90BDC"/>
    <w:p w14:paraId="3B03B1E1" w14:textId="77777777" w:rsidR="00F90BDC" w:rsidRDefault="00F90BDC">
      <w:r xmlns:w="http://schemas.openxmlformats.org/wordprocessingml/2006/main">
        <w:t xml:space="preserve">2. የሰንበት ቀንን ጉዞ ርቀት የመረዳት እና በውስጡ የመኖር አስፈላጊነት።</w:t>
      </w:r>
    </w:p>
    <w:p w14:paraId="17CBD1EB" w14:textId="77777777" w:rsidR="00F90BDC" w:rsidRDefault="00F90BDC"/>
    <w:p w14:paraId="0140DB4C" w14:textId="77777777" w:rsidR="00F90BDC" w:rsidRDefault="00F90BDC">
      <w:r xmlns:w="http://schemas.openxmlformats.org/wordprocessingml/2006/main">
        <w:t xml:space="preserve">1. ፊልጵስዩስ 2፡5 - "በክርስቶስ ኢየሱስ የነበረ ይህ አሳብ በእናንተ ደግሞ ይሁን"።</w:t>
      </w:r>
    </w:p>
    <w:p w14:paraId="3029AB8E" w14:textId="77777777" w:rsidR="00F90BDC" w:rsidRDefault="00F90BDC"/>
    <w:p w14:paraId="49A74239" w14:textId="77777777" w:rsidR="00F90BDC" w:rsidRDefault="00F90BDC">
      <w:r xmlns:w="http://schemas.openxmlformats.org/wordprocessingml/2006/main">
        <w:t xml:space="preserve">2. ዘጸአት 16፡29 - "በሰባተኛው ቀን ማንም ከስፍራው አይውጣ"።</w:t>
      </w:r>
    </w:p>
    <w:p w14:paraId="30A46FAB" w14:textId="77777777" w:rsidR="00F90BDC" w:rsidRDefault="00F90BDC"/>
    <w:p w14:paraId="2F5CC4F2" w14:textId="77777777" w:rsidR="00F90BDC" w:rsidRDefault="00F90BDC">
      <w:r xmlns:w="http://schemas.openxmlformats.org/wordprocessingml/2006/main">
        <w:t xml:space="preserve">የሐዋርያት ሥራ 1:13 በገቡም ጊዜ ወደ ሰገነት ወጡ ጴጥሮስም ያዕቆብም ዮሐንስም እንድርያስም ፊልጶስም ቶማስም በርተሎሜዎስም ማቴዎስም የእልፍዮስ ልጅ ያዕቆብም በዚያም ተቀመጡ። ስምዖን ዘሎቴስ፥ የያዕቆብም ወንድም ይሁዳ።</w:t>
      </w:r>
    </w:p>
    <w:p w14:paraId="14FC38E1" w14:textId="77777777" w:rsidR="00F90BDC" w:rsidRDefault="00F90BDC"/>
    <w:p w14:paraId="2B1ED5B9" w14:textId="77777777" w:rsidR="00F90BDC" w:rsidRDefault="00F90BDC">
      <w:r xmlns:w="http://schemas.openxmlformats.org/wordprocessingml/2006/main">
        <w:t xml:space="preserve">ደቀ መዛሙርቱ ጴጥሮስ፣ ያዕቆብ፣ ዮሐንስ፣ እንድርያስ፣ ፊልጶስ፣ ቶማስ፣ በርተሎሜዎስ፣ ማቴዎስ፣ የእልፍዮስ ልጅ ያዕቆብ፣ ስምዖን ዘሎጥስ፣ የያዕቆብ ወንድም ይሁዳ ወደ ተሰበሰቡበት ወደ ሰገነት ወጡ።</w:t>
      </w:r>
    </w:p>
    <w:p w14:paraId="58F9E6B5" w14:textId="77777777" w:rsidR="00F90BDC" w:rsidRDefault="00F90BDC"/>
    <w:p w14:paraId="0614990E" w14:textId="77777777" w:rsidR="00F90BDC" w:rsidRDefault="00F90BDC">
      <w:r xmlns:w="http://schemas.openxmlformats.org/wordprocessingml/2006/main">
        <w:t xml:space="preserve">1. የማኅበረሰብ ኃይል፡ የደቀ መዛሙርት አንድነት ዓለምን እንዴት እንደለወጠው</w:t>
      </w:r>
    </w:p>
    <w:p w14:paraId="5F4065C2" w14:textId="77777777" w:rsidR="00F90BDC" w:rsidRDefault="00F90BDC"/>
    <w:p w14:paraId="448C9BBE" w14:textId="77777777" w:rsidR="00F90BDC" w:rsidRDefault="00F90BDC">
      <w:r xmlns:w="http://schemas.openxmlformats.org/wordprocessingml/2006/main">
        <w:t xml:space="preserve">2. አንድ ላይ የመሰብሰብ አስፈላጊነት፡- የደቀ መዛሙርትን ስብሰባ ተመልከት</w:t>
      </w:r>
    </w:p>
    <w:p w14:paraId="613FA0D0" w14:textId="77777777" w:rsidR="00F90BDC" w:rsidRDefault="00F90BDC"/>
    <w:p w14:paraId="61092EC4" w14:textId="77777777" w:rsidR="00F90BDC" w:rsidRDefault="00F90BDC">
      <w:r xmlns:w="http://schemas.openxmlformats.org/wordprocessingml/2006/main">
        <w:t xml:space="preserve">1. ዮሐንስ 13፡34-35፡ “እርስ በርሳችሁ ትዋደዱ ዘንድ አዲስ ትእዛዝ እሰጣችኋለሁ፡ እኔ እንደ ወደድኳችሁ እናንተ ደግሞ እርስ በርሳችሁ ትዋደዱ ዘንድ ደቀ መዛሙርቴ እንደ ሆናችሁ ሰዎች ሁሉ በዚህ ያውቃሉ እርስ በርሳችሁ ፍቅር ቢኖራችሁ።</w:t>
      </w:r>
    </w:p>
    <w:p w14:paraId="385401ED" w14:textId="77777777" w:rsidR="00F90BDC" w:rsidRDefault="00F90BDC"/>
    <w:p w14:paraId="09DAAA15" w14:textId="77777777" w:rsidR="00F90BDC" w:rsidRDefault="00F90BDC">
      <w:r xmlns:w="http://schemas.openxmlformats.org/wordprocessingml/2006/main">
        <w:t xml:space="preserve">2. ገላትያ 6፡2፡ "እርስ በርሳችሁ ሸክም ይሸከሙ የክርስቶስንም ሕግ ፈጽሙ።"</w:t>
      </w:r>
    </w:p>
    <w:p w14:paraId="24BB97F6" w14:textId="77777777" w:rsidR="00F90BDC" w:rsidRDefault="00F90BDC"/>
    <w:p w14:paraId="4BC171E9" w14:textId="77777777" w:rsidR="00F90BDC" w:rsidRDefault="00F90BDC">
      <w:r xmlns:w="http://schemas.openxmlformats.org/wordprocessingml/2006/main">
        <w:t xml:space="preserve">ሥራ 1:14፣ እነዚህም ሁሉ ከሴቶችና ከኢየሱስ እናት ከማርያም ከወንድሞቹም ጋር በአንድ ልብ ሆነው ለጸሎት ጸለዩ።</w:t>
      </w:r>
    </w:p>
    <w:p w14:paraId="573BE4AA" w14:textId="77777777" w:rsidR="00F90BDC" w:rsidRDefault="00F90BDC"/>
    <w:p w14:paraId="2FC0329D" w14:textId="77777777" w:rsidR="00F90BDC" w:rsidRDefault="00F90BDC">
      <w:r xmlns:w="http://schemas.openxmlformats.org/wordprocessingml/2006/main">
        <w:t xml:space="preserve">የኢየሱስ ተከታዮች እናቱ ማርያም እና ወንድሞቹ በአንድ ልብ ሆነው ይጸልዩ ነበር።</w:t>
      </w:r>
    </w:p>
    <w:p w14:paraId="7B62773D" w14:textId="77777777" w:rsidR="00F90BDC" w:rsidRDefault="00F90BDC"/>
    <w:p w14:paraId="0B8566EF" w14:textId="77777777" w:rsidR="00F90BDC" w:rsidRDefault="00F90BDC">
      <w:r xmlns:w="http://schemas.openxmlformats.org/wordprocessingml/2006/main">
        <w:t xml:space="preserve">1. የአንድነት ጸሎት ኃይል፡- በአንድነት መሥራት እንዴት ከእግዚአብሔር ጋር አንድ እንደሚያደርገን</w:t>
      </w:r>
    </w:p>
    <w:p w14:paraId="17CA9766" w14:textId="77777777" w:rsidR="00F90BDC" w:rsidRDefault="00F90BDC"/>
    <w:p w14:paraId="521EDCD9" w14:textId="77777777" w:rsidR="00F90BDC" w:rsidRDefault="00F90BDC">
      <w:r xmlns:w="http://schemas.openxmlformats.org/wordprocessingml/2006/main">
        <w:t xml:space="preserve">2. የቤተሰብ አስፈላጊነት፡ የኢየሱስ ቤተሰብ በተልእኮው ላይ ያለው ተጽእኖ</w:t>
      </w:r>
    </w:p>
    <w:p w14:paraId="050B64E6" w14:textId="77777777" w:rsidR="00F90BDC" w:rsidRDefault="00F90BDC"/>
    <w:p w14:paraId="212A8CE5" w14:textId="77777777" w:rsidR="00F90BDC" w:rsidRDefault="00F90BDC">
      <w:r xmlns:w="http://schemas.openxmlformats.org/wordprocessingml/2006/main">
        <w:t xml:space="preserve">1. ኤፌሶን 4፡1-6 - በክርስቶስ አካል አንድነት</w:t>
      </w:r>
    </w:p>
    <w:p w14:paraId="786BEFA6" w14:textId="77777777" w:rsidR="00F90BDC" w:rsidRDefault="00F90BDC"/>
    <w:p w14:paraId="5FD5B7ED" w14:textId="77777777" w:rsidR="00F90BDC" w:rsidRDefault="00F90BDC">
      <w:r xmlns:w="http://schemas.openxmlformats.org/wordprocessingml/2006/main">
        <w:t xml:space="preserve">2. ዘዳግም 6፡4-9 - እግዚአብሔርን በፍጹም ልብህ በፍጹም ነፍስህ በኃይልህ ውደድ</w:t>
      </w:r>
    </w:p>
    <w:p w14:paraId="24FDEC6C" w14:textId="77777777" w:rsidR="00F90BDC" w:rsidRDefault="00F90BDC"/>
    <w:p w14:paraId="3C639F3C" w14:textId="77777777" w:rsidR="00F90BDC" w:rsidRDefault="00F90BDC">
      <w:r xmlns:w="http://schemas.openxmlformats.org/wordprocessingml/2006/main">
        <w:t xml:space="preserve">ሥራ 1:15፣ በዚያም ወራት ጴጥሮስ በደቀ መዛሙርቱ መካከል ተነሥቶ፡— የስሞች ቍጥር መቶ ሀያ የሚያህል ነበረ፡ አለ።</w:t>
      </w:r>
    </w:p>
    <w:p w14:paraId="54E09CE2" w14:textId="77777777" w:rsidR="00F90BDC" w:rsidRDefault="00F90BDC"/>
    <w:p w14:paraId="47EF6D02" w14:textId="77777777" w:rsidR="00F90BDC" w:rsidRDefault="00F90BDC">
      <w:r xmlns:w="http://schemas.openxmlformats.org/wordprocessingml/2006/main">
        <w:t xml:space="preserve">ጴጥሮስ የአስቆሮቱ ይሁዳ ምትክ እንዲመርጥ ደቀ መዛሙርቱን ሰብስቦ ነበር።</w:t>
      </w:r>
    </w:p>
    <w:p w14:paraId="4735B693" w14:textId="77777777" w:rsidR="00F90BDC" w:rsidRDefault="00F90BDC"/>
    <w:p w14:paraId="72A9FEDD" w14:textId="77777777" w:rsidR="00F90BDC" w:rsidRDefault="00F90BDC">
      <w:r xmlns:w="http://schemas.openxmlformats.org/wordprocessingml/2006/main">
        <w:t xml:space="preserve">1. የአንድነት ሃይል - በአንድነት ስንቆም ታላላቅ ነገሮችን እንዴት ማከናወን እንችላለን</w:t>
      </w:r>
    </w:p>
    <w:p w14:paraId="7EA35FD7" w14:textId="77777777" w:rsidR="00F90BDC" w:rsidRDefault="00F90BDC"/>
    <w:p w14:paraId="5CA0A92C" w14:textId="77777777" w:rsidR="00F90BDC" w:rsidRDefault="00F90BDC">
      <w:r xmlns:w="http://schemas.openxmlformats.org/wordprocessingml/2006/main">
        <w:t xml:space="preserve">2. የማህበረሰቡ አስፈላጊነት - ህብረት እና ጓደኝነት ለጤናማ መንፈሳዊ ህይወት አስፈላጊ የሆኑት ለምንድነው?</w:t>
      </w:r>
    </w:p>
    <w:p w14:paraId="1A86F6BF" w14:textId="77777777" w:rsidR="00F90BDC" w:rsidRDefault="00F90BDC"/>
    <w:p w14:paraId="46B4B73B" w14:textId="77777777" w:rsidR="00F90BDC" w:rsidRDefault="00F90BDC">
      <w:r xmlns:w="http://schemas.openxmlformats.org/wordprocessingml/2006/main">
        <w:t xml:space="preserve">1. ዮሐንስ 13፡35 - " እርስ በርሳችሁ ብትዋደዱ ደቀ መዛሙርቴ እንደ ሆናችሁ ሰዎች ሁሉ በዚህ ያውቃሉ።"</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12፡12-27 - “አካል አንድ እንደ ሆነ ብዙም ብልቶች እንዳሉት የአካልም ብልቶች ሁሉ ብዙዎች ሳሉ አንድ አካል እንደ ሆኑ በክርስቶስ ደግሞ እንዲሁ ነው።</w:t>
      </w:r>
    </w:p>
    <w:p w14:paraId="1C5EF927" w14:textId="77777777" w:rsidR="00F90BDC" w:rsidRDefault="00F90BDC"/>
    <w:p w14:paraId="0289207E" w14:textId="77777777" w:rsidR="00F90BDC" w:rsidRDefault="00F90BDC">
      <w:r xmlns:w="http://schemas.openxmlformats.org/wordprocessingml/2006/main">
        <w:t xml:space="preserve">ሥራ 1:16፣ ወንድሞች ሆይ፥ ኢየሱስን ለያዙት መሪ ስለ ነበረው ስለ ይሁዳ መንፈስ ቅዱስ አስቀድሞ በዳዊት አፍ የተናገረው መጽሐፍ ይፈጸም ዘንድ ይገባ ነበር።</w:t>
      </w:r>
    </w:p>
    <w:p w14:paraId="61B034A6" w14:textId="77777777" w:rsidR="00F90BDC" w:rsidRDefault="00F90BDC"/>
    <w:p w14:paraId="3FE0AAF6" w14:textId="77777777" w:rsidR="00F90BDC" w:rsidRDefault="00F90BDC">
      <w:r xmlns:w="http://schemas.openxmlformats.org/wordprocessingml/2006/main">
        <w:t xml:space="preserve">ይህ የቅዱሳት መጻህፍት ጥቅስ ይሁዳ ኢየሱስን አሳልፎ የሰጠውን እና የትንቢቱን ፍጻሜ የሚያመለክት ነው።</w:t>
      </w:r>
    </w:p>
    <w:p w14:paraId="290B6401" w14:textId="77777777" w:rsidR="00F90BDC" w:rsidRDefault="00F90BDC"/>
    <w:p w14:paraId="35083C87" w14:textId="77777777" w:rsidR="00F90BDC" w:rsidRDefault="00F90BDC">
      <w:r xmlns:w="http://schemas.openxmlformats.org/wordprocessingml/2006/main">
        <w:t xml:space="preserve">1. የክህደት ውጤቶች</w:t>
      </w:r>
    </w:p>
    <w:p w14:paraId="1806C96F" w14:textId="77777777" w:rsidR="00F90BDC" w:rsidRDefault="00F90BDC"/>
    <w:p w14:paraId="576A5840" w14:textId="77777777" w:rsidR="00F90BDC" w:rsidRDefault="00F90BDC">
      <w:r xmlns:w="http://schemas.openxmlformats.org/wordprocessingml/2006/main">
        <w:t xml:space="preserve">2. የእግዚአብሔር ትንቢት ፍጻሜ</w:t>
      </w:r>
    </w:p>
    <w:p w14:paraId="25C8808B" w14:textId="77777777" w:rsidR="00F90BDC" w:rsidRDefault="00F90BDC"/>
    <w:p w14:paraId="17F8208D" w14:textId="77777777" w:rsidR="00F90BDC" w:rsidRDefault="00F90BDC">
      <w:r xmlns:w="http://schemas.openxmlformats.org/wordprocessingml/2006/main">
        <w:t xml:space="preserve">1. ዮሐንስ 17፡12 - "ከእነርሱ ጋር ሳለሁ በስምህ ጠብቄአቸዋለሁ የሰጠኸኝንም ጠብቄአለሁ መጽሐፉም ይፈጸም ዘንድ ከጥፋት ልጅ በቀር ከእነርሱ አንድ ስንኳ አልጠፋም። "</w:t>
      </w:r>
    </w:p>
    <w:p w14:paraId="250582B6" w14:textId="77777777" w:rsidR="00F90BDC" w:rsidRDefault="00F90BDC"/>
    <w:p w14:paraId="5F745083" w14:textId="77777777" w:rsidR="00F90BDC" w:rsidRDefault="00F90BDC">
      <w:r xmlns:w="http://schemas.openxmlformats.org/wordprocessingml/2006/main">
        <w:t xml:space="preserve">2. ኢሳይያስ 53:12 - "ስለዚህ ከታላላቆች ጋር እድል ፈንታን እካፈላለሁ፥ ከኃያላንም ጋር ብዝበዛውን ይከፋፈላል፥ ነፍሱን ለሞት አሳልፎ ሰጥቶአልና፥ ከዓመፀኞችም ጋር ተቈጥሮአልና፥ እርሱም ተሸከመ። የብዙዎች ኃጢአት ስለ ዐመፀኞችም ማለደ።</w:t>
      </w:r>
    </w:p>
    <w:p w14:paraId="0C41ADF9" w14:textId="77777777" w:rsidR="00F90BDC" w:rsidRDefault="00F90BDC"/>
    <w:p w14:paraId="4EBBF103" w14:textId="77777777" w:rsidR="00F90BDC" w:rsidRDefault="00F90BDC">
      <w:r xmlns:w="http://schemas.openxmlformats.org/wordprocessingml/2006/main">
        <w:t xml:space="preserve">የሐዋርያት ሥራ 1:17 ከእኛ ጋር ተቈጥሮ ነበርና፥ ከዚህም አገልግሎት ተካፍሏልና።</w:t>
      </w:r>
    </w:p>
    <w:p w14:paraId="1B19EBD7" w14:textId="77777777" w:rsidR="00F90BDC" w:rsidRDefault="00F90BDC"/>
    <w:p w14:paraId="4C795239" w14:textId="77777777" w:rsidR="00F90BDC" w:rsidRDefault="00F90BDC">
      <w:r xmlns:w="http://schemas.openxmlformats.org/wordprocessingml/2006/main">
        <w:t xml:space="preserve">ይህ ክፍል ሐዋርያው ማትያስ የይሁዳን በሐዋርያዊ አገልግሎት ቦታ ለመሙላት መመረጡን ያሳያል።</w:t>
      </w:r>
    </w:p>
    <w:p w14:paraId="65543A9C" w14:textId="77777777" w:rsidR="00F90BDC" w:rsidRDefault="00F90BDC"/>
    <w:p w14:paraId="6B594DB5" w14:textId="77777777" w:rsidR="00F90BDC" w:rsidRDefault="00F90BDC">
      <w:r xmlns:w="http://schemas.openxmlformats.org/wordprocessingml/2006/main">
        <w:t xml:space="preserve">1፡ እግዚአብሔር ለእያንዳንዳችን እቅድ አለው።</w:t>
      </w:r>
    </w:p>
    <w:p w14:paraId="5C070D31" w14:textId="77777777" w:rsidR="00F90BDC" w:rsidRDefault="00F90BDC"/>
    <w:p w14:paraId="1591F522" w14:textId="77777777" w:rsidR="00F90BDC" w:rsidRDefault="00F90BDC">
      <w:r xmlns:w="http://schemas.openxmlformats.org/wordprocessingml/2006/main">
        <w:t xml:space="preserve">2፡ እግዚአብሔር የተልእኮው አካል እንድንሆን ጠርቶናል።</w:t>
      </w:r>
    </w:p>
    <w:p w14:paraId="1B75D526" w14:textId="77777777" w:rsidR="00F90BDC" w:rsidRDefault="00F90BDC"/>
    <w:p w14:paraId="127EC456" w14:textId="77777777" w:rsidR="00F90BDC" w:rsidRDefault="00F90BDC">
      <w:r xmlns:w="http://schemas.openxmlformats.org/wordprocessingml/2006/main">
        <w:t xml:space="preserve">1፡ ሮሜ 8፡28-30 - እግዚአብሔርም ለሚወዱት እንደ አሳቡም ለተጠሩት በነገር ሁሉ ለበጎ እንዲደረግ እናውቃለን።</w:t>
      </w:r>
    </w:p>
    <w:p w14:paraId="243ECD31" w14:textId="77777777" w:rsidR="00F90BDC" w:rsidRDefault="00F90BDC"/>
    <w:p w14:paraId="1852A240" w14:textId="77777777" w:rsidR="00F90BDC" w:rsidRDefault="00F90BDC">
      <w:r xmlns:w="http://schemas.openxmlformats.org/wordprocessingml/2006/main">
        <w:t xml:space="preserve">2፡ ኤፌሶን 4፡11-13 ስለዚህ የክርስቶስ አካል ይታነጽ ዘንድ ክርስቶስ ራሱ ሐዋርያትን፣ ነቢያትን፣ ወንጌላውያንን፣ እረኞችንና አስተማሪዎችን ሕዝቡን ለአገልግሎት እንዲያስታጥቅ ሰጣቸው።</w:t>
      </w:r>
    </w:p>
    <w:p w14:paraId="352735BC" w14:textId="77777777" w:rsidR="00F90BDC" w:rsidRDefault="00F90BDC"/>
    <w:p w14:paraId="3C4547E3" w14:textId="77777777" w:rsidR="00F90BDC" w:rsidRDefault="00F90BDC">
      <w:r xmlns:w="http://schemas.openxmlformats.org/wordprocessingml/2006/main">
        <w:t xml:space="preserve">የሐዋርያት ሥራ 1:18 ይህ ሰው በዓመፅ ዋጋ እርሻ ገዛ። በግንባሩም ወድቆ ከመካከሉ ተሰነጠቀ አንጀቱም ሁሉ ወጣ።</w:t>
      </w:r>
    </w:p>
    <w:p w14:paraId="48E39A18" w14:textId="77777777" w:rsidR="00F90BDC" w:rsidRDefault="00F90BDC"/>
    <w:p w14:paraId="5E9B6142" w14:textId="77777777" w:rsidR="00F90BDC" w:rsidRDefault="00F90BDC">
      <w:r xmlns:w="http://schemas.openxmlformats.org/wordprocessingml/2006/main">
        <w:t xml:space="preserve">ይህ ክፍል ኢየሱስን አሳልፎ በሰጠበት ገንዘብ እርሻ ከገዛ በኋላ የሞተውን የአስቆሮቱ ይሁዳ ሞት ይገልጻል።</w:t>
      </w:r>
    </w:p>
    <w:p w14:paraId="09EF1951" w14:textId="77777777" w:rsidR="00F90BDC" w:rsidRDefault="00F90BDC"/>
    <w:p w14:paraId="34AAE0F7" w14:textId="77777777" w:rsidR="00F90BDC" w:rsidRDefault="00F90BDC">
      <w:r xmlns:w="http://schemas.openxmlformats.org/wordprocessingml/2006/main">
        <w:t xml:space="preserve">1. የክህደት መዘዞች፡ ከአስቆሮቱ ይሁዳ መማር</w:t>
      </w:r>
    </w:p>
    <w:p w14:paraId="1A852179" w14:textId="77777777" w:rsidR="00F90BDC" w:rsidRDefault="00F90BDC"/>
    <w:p w14:paraId="0061EC36" w14:textId="77777777" w:rsidR="00F90BDC" w:rsidRDefault="00F90BDC">
      <w:r xmlns:w="http://schemas.openxmlformats.org/wordprocessingml/2006/main">
        <w:t xml:space="preserve">2. የይቅርታ ኃይል፡ ይሁዳ ቢከዳም የኢየሱስ ጸጋ</w:t>
      </w:r>
    </w:p>
    <w:p w14:paraId="47AF9182" w14:textId="77777777" w:rsidR="00F90BDC" w:rsidRDefault="00F90BDC"/>
    <w:p w14:paraId="356E036B" w14:textId="77777777" w:rsidR="00F90BDC" w:rsidRDefault="00F90BDC">
      <w:r xmlns:w="http://schemas.openxmlformats.org/wordprocessingml/2006/main">
        <w:t xml:space="preserve">1. ማቴዎስ 26፡14-16 - ስለ ይሁዳ ክህደት የኢየሱስ እውቀት</w:t>
      </w:r>
    </w:p>
    <w:p w14:paraId="5885E3E8" w14:textId="77777777" w:rsidR="00F90BDC" w:rsidRDefault="00F90BDC"/>
    <w:p w14:paraId="2385126D" w14:textId="77777777" w:rsidR="00F90BDC" w:rsidRDefault="00F90BDC">
      <w:r xmlns:w="http://schemas.openxmlformats.org/wordprocessingml/2006/main">
        <w:t xml:space="preserve">2. ዕብራውያን 9፡27 - ሞት የማይቀር የኃጢአት መዘዝ ነው።</w:t>
      </w:r>
    </w:p>
    <w:p w14:paraId="43209C97" w14:textId="77777777" w:rsidR="00F90BDC" w:rsidRDefault="00F90BDC"/>
    <w:p w14:paraId="55242126" w14:textId="77777777" w:rsidR="00F90BDC" w:rsidRDefault="00F90BDC">
      <w:r xmlns:w="http://schemas.openxmlformats.org/wordprocessingml/2006/main">
        <w:t xml:space="preserve">የሐዋርያት ሥራ 1:19 በኢየሩሳሌምም ለሚኖሩ ሁሉ ታወቀ። ስለዚህም ያ መሬት በአንደበታቸው አኬልዳማ ተብሎ ተጠርቷል ይህም የደም መሬት ማለት ነው።</w:t>
      </w:r>
    </w:p>
    <w:p w14:paraId="661895E7" w14:textId="77777777" w:rsidR="00F90BDC" w:rsidRDefault="00F90BDC"/>
    <w:p w14:paraId="583BBCB9" w14:textId="77777777" w:rsidR="00F90BDC" w:rsidRDefault="00F90BDC">
      <w:r xmlns:w="http://schemas.openxmlformats.org/wordprocessingml/2006/main">
        <w:t xml:space="preserve">በኢየሩሳሌም አቅራቢያ አሴልዳማ የሚባል መስክ በኢየሩሳሌም ነዋሪዎች ሁሉ ይታወቃል ይህም ወደ ደም መስክ ተተርጉሟል.</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የስም ኃይል፡- አሴልዳማ እና ጠቃሚነቱ</w:t>
      </w:r>
    </w:p>
    <w:p w14:paraId="4DAB28B7" w14:textId="77777777" w:rsidR="00F90BDC" w:rsidRDefault="00F90BDC"/>
    <w:p w14:paraId="3A45E433" w14:textId="77777777" w:rsidR="00F90BDC" w:rsidRDefault="00F90BDC">
      <w:r xmlns:w="http://schemas.openxmlformats.org/wordprocessingml/2006/main">
        <w:t xml:space="preserve">2. የደም ምልክት፡ በክርስትና ውስጥ ያለው ትርጉም</w:t>
      </w:r>
    </w:p>
    <w:p w14:paraId="26504BB3" w14:textId="77777777" w:rsidR="00F90BDC" w:rsidRDefault="00F90BDC"/>
    <w:p w14:paraId="7174DD54" w14:textId="77777777" w:rsidR="00F90BDC" w:rsidRDefault="00F90BDC">
      <w:r xmlns:w="http://schemas.openxmlformats.org/wordprocessingml/2006/main">
        <w:t xml:space="preserve">1. ማቴዎስ 27፡3-10 - የይሁዳ ታሪክ እና ኢየሱስን በ30 ብር አሳልፎ የሰጠው እንዴት ነው?</w:t>
      </w:r>
    </w:p>
    <w:p w14:paraId="2B5BCE69" w14:textId="77777777" w:rsidR="00F90BDC" w:rsidRDefault="00F90BDC"/>
    <w:p w14:paraId="7C0A6563" w14:textId="77777777" w:rsidR="00F90BDC" w:rsidRDefault="00F90BDC">
      <w:r xmlns:w="http://schemas.openxmlformats.org/wordprocessingml/2006/main">
        <w:t xml:space="preserve">2. ዕብራውያን 9፡18-22 - የኢየሱስ የመስቀል ሞት አስፈላጊነት እና በህይወታችን ላይ ያለው ተጽእኖ</w:t>
      </w:r>
    </w:p>
    <w:p w14:paraId="35E07F9A" w14:textId="77777777" w:rsidR="00F90BDC" w:rsidRDefault="00F90BDC"/>
    <w:p w14:paraId="008BFB82" w14:textId="77777777" w:rsidR="00F90BDC" w:rsidRDefault="00F90BDC">
      <w:r xmlns:w="http://schemas.openxmlformats.org/wordprocessingml/2006/main">
        <w:t xml:space="preserve">የሐዋርያት ሥራ 1:20 በመዝሙረ ዳዊት፡— መኖሪያው የተፈታ ትሁን ማንምም አይኑርባት፡ ኤጲስ ቆጶሱንም ሌላው ይውሰድ ተብሎ ተጽፎአልና።</w:t>
      </w:r>
    </w:p>
    <w:p w14:paraId="153C656C" w14:textId="77777777" w:rsidR="00F90BDC" w:rsidRDefault="00F90BDC"/>
    <w:p w14:paraId="490BA6BE" w14:textId="77777777" w:rsidR="00F90BDC" w:rsidRDefault="00F90BDC">
      <w:r xmlns:w="http://schemas.openxmlformats.org/wordprocessingml/2006/main">
        <w:t xml:space="preserve">ይህ የሐዋርያት ሥራ መዝሙረ ዳዊት ክፍል እና በመዝሙረ ዳዊት ውስጥ የተጠቀሰው ሰው መኖሪያው ባድማ መሆን እንዳለበት እና ሌላ ሰው ኤጲስ ቆጶስነታቸውን ሊወስድ እንደሚገባ ይናገራል።</w:t>
      </w:r>
    </w:p>
    <w:p w14:paraId="5F08A971" w14:textId="77777777" w:rsidR="00F90BDC" w:rsidRDefault="00F90BDC"/>
    <w:p w14:paraId="6A59311C" w14:textId="77777777" w:rsidR="00F90BDC" w:rsidRDefault="00F90BDC">
      <w:r xmlns:w="http://schemas.openxmlformats.org/wordprocessingml/2006/main">
        <w:t xml:space="preserve">1. የእግዚአብሔር ፈቃድ ኃይል፡ የእግዚአብሔር እቅዶች ሁልጊዜ እንዴት እንደሚፈጸሙ</w:t>
      </w:r>
    </w:p>
    <w:p w14:paraId="7ABDEFF0" w14:textId="77777777" w:rsidR="00F90BDC" w:rsidRDefault="00F90BDC"/>
    <w:p w14:paraId="63AAB230" w14:textId="77777777" w:rsidR="00F90BDC" w:rsidRDefault="00F90BDC">
      <w:r xmlns:w="http://schemas.openxmlformats.org/wordprocessingml/2006/main">
        <w:t xml:space="preserve">2. በቅዱሳት መጻሕፍት ውስጥ ያለው ትርጉም ፍለጋ፡ የመጽሐፍ ቅዱስን ምሳሌያዊ ቋንቋ መመርመር</w:t>
      </w:r>
    </w:p>
    <w:p w14:paraId="2682B9C6" w14:textId="77777777" w:rsidR="00F90BDC" w:rsidRDefault="00F90BDC"/>
    <w:p w14:paraId="001DAEB6" w14:textId="77777777" w:rsidR="00F90BDC" w:rsidRDefault="00F90BDC">
      <w:r xmlns:w="http://schemas.openxmlformats.org/wordprocessingml/2006/main">
        <w:t xml:space="preserve">1. መዝሙረ ዳዊት 69:25 - "ማደሪያቸው የተፈታ ይሁን ማንንም በድንኳናቸው አይኑር።"</w:t>
      </w:r>
    </w:p>
    <w:p w14:paraId="0DC41E10" w14:textId="77777777" w:rsidR="00F90BDC" w:rsidRDefault="00F90BDC"/>
    <w:p w14:paraId="37C20A28" w14:textId="77777777" w:rsidR="00F90BDC" w:rsidRDefault="00F90BDC">
      <w:r xmlns:w="http://schemas.openxmlformats.org/wordprocessingml/2006/main">
        <w:t xml:space="preserve">2. የሐዋርያት ሥራ 2፡25 - "ዳዊት ስለ እርሱ ተናግሯልና፡— ጌታን ሁልጊዜ በፊቴ አየሁት፥ እንዳልታወክ በቀኜ ነውና።"</w:t>
      </w:r>
    </w:p>
    <w:p w14:paraId="2A0C672C" w14:textId="77777777" w:rsidR="00F90BDC" w:rsidRDefault="00F90BDC"/>
    <w:p w14:paraId="38DEC958" w14:textId="77777777" w:rsidR="00F90BDC" w:rsidRDefault="00F90BDC">
      <w:r xmlns:w="http://schemas.openxmlformats.org/wordprocessingml/2006/main">
        <w:t xml:space="preserve">የሐዋርያት ሥራ 1:21 ስለዚህ ጌታ ኢየሱስ በእኛ መካከል በገባና በወጣበት ጊዜ ሁሉ ከእኛ ጋር አብረው ከነበሩት ከእነዚህ ሰዎች መካከል።</w:t>
      </w:r>
    </w:p>
    <w:p w14:paraId="55DEFDF3" w14:textId="77777777" w:rsidR="00F90BDC" w:rsidRDefault="00F90BDC"/>
    <w:p w14:paraId="66C129F8" w14:textId="77777777" w:rsidR="00F90BDC" w:rsidRDefault="00F90BDC">
      <w:r xmlns:w="http://schemas.openxmlformats.org/wordprocessingml/2006/main">
        <w:t xml:space="preserve">ምንባቡ ኢየሱስ ከማረጉ በፊት የነበሩትን አጋሮች ይገልጻል።</w:t>
      </w:r>
    </w:p>
    <w:p w14:paraId="1B73EF01" w14:textId="77777777" w:rsidR="00F90BDC" w:rsidRDefault="00F90BDC"/>
    <w:p w14:paraId="49A4C005" w14:textId="77777777" w:rsidR="00F90BDC" w:rsidRDefault="00F90BDC">
      <w:r xmlns:w="http://schemas.openxmlformats.org/wordprocessingml/2006/main">
        <w:t xml:space="preserve">1. በህይወት ውስጥ ጓደኝነት የመፍጠር አስፈላጊነት.</w:t>
      </w:r>
    </w:p>
    <w:p w14:paraId="506764AB" w14:textId="77777777" w:rsidR="00F90BDC" w:rsidRDefault="00F90BDC"/>
    <w:p w14:paraId="298DE0B2" w14:textId="77777777" w:rsidR="00F90BDC" w:rsidRDefault="00F90BDC">
      <w:r xmlns:w="http://schemas.openxmlformats.org/wordprocessingml/2006/main">
        <w:t xml:space="preserve">2. የኢየሱስ የእምነት ጉዞ እና ለእኛ የተወው ምሳሌ።</w:t>
      </w:r>
    </w:p>
    <w:p w14:paraId="42F1C7B5" w14:textId="77777777" w:rsidR="00F90BDC" w:rsidRDefault="00F90BDC"/>
    <w:p w14:paraId="508749B0" w14:textId="77777777" w:rsidR="00F90BDC" w:rsidRDefault="00F90BDC">
      <w:r xmlns:w="http://schemas.openxmlformats.org/wordprocessingml/2006/main">
        <w:t xml:space="preserve">1. መክብብ 4፡9-12 - ከአንዱ ሁለት ይሻላል። ለድካማቸው መልካም ዋጋ ስላላቸው ነው።</w:t>
      </w:r>
    </w:p>
    <w:p w14:paraId="7122C418" w14:textId="77777777" w:rsidR="00F90BDC" w:rsidRDefault="00F90BDC"/>
    <w:p w14:paraId="5DC9C0C8"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w:t>
      </w:r>
    </w:p>
    <w:p w14:paraId="1FF5A06F" w14:textId="77777777" w:rsidR="00F90BDC" w:rsidRDefault="00F90BDC"/>
    <w:p w14:paraId="2D188BC1" w14:textId="77777777" w:rsidR="00F90BDC" w:rsidRDefault="00F90BDC">
      <w:r xmlns:w="http://schemas.openxmlformats.org/wordprocessingml/2006/main">
        <w:t xml:space="preserve">የሐዋርያት ሥራ 1:22 ከዮሐንስ ጥምቀት ጀምሮ ከእኛ ዘንድ እስከ እስካረገበት ቀን ድረስ ከእኛ ጋር የትንሣኤው ምስክር ይሆን ዘንድ ሊሾም ይገባዋል።</w:t>
      </w:r>
    </w:p>
    <w:p w14:paraId="21B64541" w14:textId="77777777" w:rsidR="00F90BDC" w:rsidRDefault="00F90BDC"/>
    <w:p w14:paraId="688B95CB" w14:textId="77777777" w:rsidR="00F90BDC" w:rsidRDefault="00F90BDC">
      <w:r xmlns:w="http://schemas.openxmlformats.org/wordprocessingml/2006/main">
        <w:t xml:space="preserve">ይህ ክፍል ስለ ኢየሱስ ትንሣኤ የሚመሰክሩትን ምስክሮች የመሾም አስፈላጊነት ያጎላል።</w:t>
      </w:r>
    </w:p>
    <w:p w14:paraId="4DFE7C04" w14:textId="77777777" w:rsidR="00F90BDC" w:rsidRDefault="00F90BDC"/>
    <w:p w14:paraId="36E8752D" w14:textId="77777777" w:rsidR="00F90BDC" w:rsidRDefault="00F90BDC">
      <w:r xmlns:w="http://schemas.openxmlformats.org/wordprocessingml/2006/main">
        <w:t xml:space="preserve">1. የመመስከር ኃይል፡- የኢየሱስ ውጤታማ ምሥክር መሆን የሚቻለው እንዴት ነው?</w:t>
      </w:r>
    </w:p>
    <w:p w14:paraId="0EE42361" w14:textId="77777777" w:rsidR="00F90BDC" w:rsidRDefault="00F90BDC"/>
    <w:p w14:paraId="612E0685" w14:textId="77777777" w:rsidR="00F90BDC" w:rsidRDefault="00F90BDC">
      <w:r xmlns:w="http://schemas.openxmlformats.org/wordprocessingml/2006/main">
        <w:t xml:space="preserve">2. የምሥክርነት ጥሪ፡ የኢየሱስን ትንሣኤ ምሥራች የማዳረስ ኃላፊነት አለብን።</w:t>
      </w:r>
    </w:p>
    <w:p w14:paraId="3DBD04B1" w14:textId="77777777" w:rsidR="00F90BDC" w:rsidRDefault="00F90BDC"/>
    <w:p w14:paraId="1769D51E" w14:textId="77777777" w:rsidR="00F90BDC" w:rsidRDefault="00F90BDC">
      <w:r xmlns:w="http://schemas.openxmlformats.org/wordprocessingml/2006/main">
        <w:t xml:space="preserve">1. ኢሳይያስ 43፡10-12 ታውቁና ታምኑኝ ዘንድ እኔም እንደ ሆንሁ ታስተውሉ ዘንድ እናንተ የመረጥሁትም ባሪያዬ ምስክሮቼ ናችሁ ይላል እግዚአብሔር። ከእኔ በፊት አምላክ አልተሠራም ከእኔም በኋላ አንድም የለም።</w:t>
      </w:r>
    </w:p>
    <w:p w14:paraId="52219911" w14:textId="77777777" w:rsidR="00F90BDC" w:rsidRDefault="00F90BDC"/>
    <w:p w14:paraId="6DFA11B7" w14:textId="77777777" w:rsidR="00F90BDC" w:rsidRDefault="00F90BDC">
      <w:r xmlns:w="http://schemas.openxmlformats.org/wordprocessingml/2006/main">
        <w:t xml:space="preserve">2. ማቴዎስ 28:16-20 – ከዚያም አሥራ አንዱ ደቀ መዛሙርት ኢየሱስ እንዲሄዱ ወደ ያዘዛቸው ተራራ ወደ ገሊላ ሄዱ። ባዩትም ጊዜ ሰገዱለት; አንዳንዶች ግን ተጠራጠሩ። ከዚያም ኢየሱስ ወደ እነርሱ ቀርቦ እንዲህ አላቸው፡- “ሥልጣን ሁሉ በሰማይና በምድር ተሰጥቶኛል። እንግዲህ ሂዱና አሕዛብን ሁሉ በአብ በወልድና በመንፈስ ቅዱስ ስም እያጠመቃችኋቸው ያዘዝኋችሁንም ሁሉ እንዲጠብቁ እያስተማራችኋቸው ደቀ መዛሙርት አድርጓቸው። እኔም </w:t>
      </w:r>
      <w:r xmlns:w="http://schemas.openxmlformats.org/wordprocessingml/2006/main">
        <w:lastRenderedPageBreak xmlns:w="http://schemas.openxmlformats.org/wordprocessingml/2006/main"/>
      </w:r>
      <w:r xmlns:w="http://schemas.openxmlformats.org/wordprocessingml/2006/main">
        <w:t xml:space="preserve">እስከ ዓለም ፍጻሜ ድረስ ሁልጊዜ ከእናንተ ጋር ነኝ።</w:t>
      </w:r>
    </w:p>
    <w:p w14:paraId="2D8692F1" w14:textId="77777777" w:rsidR="00F90BDC" w:rsidRDefault="00F90BDC"/>
    <w:p w14:paraId="1EBFEBF6" w14:textId="77777777" w:rsidR="00F90BDC" w:rsidRDefault="00F90BDC">
      <w:r xmlns:w="http://schemas.openxmlformats.org/wordprocessingml/2006/main">
        <w:t xml:space="preserve">የሐዋርያት ሥራ 1:23 ሁለቱን ሾሙ፤ ኢዮስጦስ የሚሉትን በርሳባስንና ማትያስንም።</w:t>
      </w:r>
    </w:p>
    <w:p w14:paraId="43CC0FFD" w14:textId="77777777" w:rsidR="00F90BDC" w:rsidRDefault="00F90BDC"/>
    <w:p w14:paraId="068E2BAA" w14:textId="77777777" w:rsidR="00F90BDC" w:rsidRDefault="00F90BDC">
      <w:r xmlns:w="http://schemas.openxmlformats.org/wordprocessingml/2006/main">
        <w:t xml:space="preserve">የኢየሱስ ደቀ መዛሙርት የአስቆሮቱ ይሁዳን ተክተው ከ12ቱ ሐዋርያት መካከል ሁለቱን ዮሴፍ በርሳባስን (ዮስጦስ በመባልም ይታወቃል) እና ማትያስን ሾሙ።</w:t>
      </w:r>
    </w:p>
    <w:p w14:paraId="172DC891" w14:textId="77777777" w:rsidR="00F90BDC" w:rsidRDefault="00F90BDC"/>
    <w:p w14:paraId="527411CE" w14:textId="77777777" w:rsidR="00F90BDC" w:rsidRDefault="00F90BDC">
      <w:r xmlns:w="http://schemas.openxmlformats.org/wordprocessingml/2006/main">
        <w:t xml:space="preserve">1. "አዲስ ጅምር፡ በአገልግሎት ወደፊት መገስገስ"</w:t>
      </w:r>
    </w:p>
    <w:p w14:paraId="49DBEF57" w14:textId="77777777" w:rsidR="00F90BDC" w:rsidRDefault="00F90BDC"/>
    <w:p w14:paraId="1579BED7" w14:textId="77777777" w:rsidR="00F90BDC" w:rsidRDefault="00F90BDC">
      <w:r xmlns:w="http://schemas.openxmlformats.org/wordprocessingml/2006/main">
        <w:t xml:space="preserve">2. "ጌታን ለማገልገል የመዘጋጀት አስፈላጊነት"</w:t>
      </w:r>
    </w:p>
    <w:p w14:paraId="7A9AF699" w14:textId="77777777" w:rsidR="00F90BDC" w:rsidRDefault="00F90BDC"/>
    <w:p w14:paraId="25F34A23" w14:textId="77777777" w:rsidR="00F90BDC" w:rsidRDefault="00F90BDC">
      <w:r xmlns:w="http://schemas.openxmlformats.org/wordprocessingml/2006/main">
        <w:t xml:space="preserve">1. የማቴዎስ ወንጌል 19:28 - " ኢየሱስም እንዲህ አላቸው፡— እውነት እላችኋለሁ፥ ሁሉ በሚታደስበት ጊዜ የሰው ልጅ በክብሩ ዙፋን በሚቀመጥበት ጊዜ እኔን የተከተላችሁኝ እናንተ ደግሞ በአሥራ ሁለት ዙፋን ትቀመጣላችሁ ስትፈርዱ አሥራ ሁለቱ የእስራኤል ነገድ።</w:t>
      </w:r>
    </w:p>
    <w:p w14:paraId="016FF29E" w14:textId="77777777" w:rsidR="00F90BDC" w:rsidRDefault="00F90BDC"/>
    <w:p w14:paraId="3EBB38F7" w14:textId="77777777" w:rsidR="00F90BDC" w:rsidRDefault="00F90BDC">
      <w:r xmlns:w="http://schemas.openxmlformats.org/wordprocessingml/2006/main">
        <w:t xml:space="preserve">2. ሮሜ 12፡4-8 - "እያንዳንዳችን ብዙ ብልቶች ያሉት አንድ አካል እንዳለን፥ እነዚህም ብልቶች ሁላችን አንድ ሥራ እንዳይደለን፥ እንዲሁ ብዙዎች ብንሆን በክርስቶስ አንድ አካልን እንሠራለን፥ ብልቶችም ሁሉ ይካተታሉ። ለሌሎቹም ሁሉ፤ ለእያንዳንዳችን እንደ ተሰጠን ጸጋ ልዩ ልዩ ስጦታ አለን፤ የጸጋ ስጦታችሁ ትንቢት ብትናገሩ እንደ እምነታችሁ ትንቢት ተናገሩ፤ የሚያገለግልም ቢሆን አገልግሉ፤ የሚያስተምር ከሆነ አስተምሩ፤ ለሁላችንም እንደ ተሰጠን ጸጋ ልዩ ልዩ ስጦታ አለን። ለማበረታታት ከሆነ አበረታታ፥ የሚሰጥም ከሆነ በልግስና ስጡ፤ መምራት ከሆነ በትጋት አድርጉት፤ ምሕረትን ማሳየት ከሆነ በደስታ አድርጉ።</w:t>
      </w:r>
    </w:p>
    <w:p w14:paraId="2F8543F5" w14:textId="77777777" w:rsidR="00F90BDC" w:rsidRDefault="00F90BDC"/>
    <w:p w14:paraId="268CE659" w14:textId="77777777" w:rsidR="00F90BDC" w:rsidRDefault="00F90BDC">
      <w:r xmlns:w="http://schemas.openxmlformats.org/wordprocessingml/2006/main">
        <w:t xml:space="preserve">የሐዋርያት ሥራ 1:24 እነርሱም ጸለዩ፡— አንተ የሰውን ሁሉ ልብ የምታውቅ ጌታ ሆይ፥ ከእነዚህ ከሁለቱ የመረጥህ እንደ ሆነ አሳይ።</w:t>
      </w:r>
    </w:p>
    <w:p w14:paraId="066D9DBB" w14:textId="77777777" w:rsidR="00F90BDC" w:rsidRDefault="00F90BDC"/>
    <w:p w14:paraId="3648C7A8" w14:textId="77777777" w:rsidR="00F90BDC" w:rsidRDefault="00F90BDC">
      <w:r xmlns:w="http://schemas.openxmlformats.org/wordprocessingml/2006/main">
        <w:t xml:space="preserve">የኢየሱስ ደቀ መዛሙርት በይሁዳ ምትክ ከሁለቱ እጩዎች መካከል የትኛው እንደሆነ እንዲገልጽ ወደ አምላክ ጸለዩ።</w:t>
      </w:r>
    </w:p>
    <w:p w14:paraId="21203EC4" w14:textId="77777777" w:rsidR="00F90BDC" w:rsidRDefault="00F90BDC"/>
    <w:p w14:paraId="6D14AAA9" w14:textId="77777777" w:rsidR="00F90BDC" w:rsidRDefault="00F90BDC">
      <w:r xmlns:w="http://schemas.openxmlformats.org/wordprocessingml/2006/main">
        <w:t xml:space="preserve">1፡ ሁል ጊዜ በጸሎት ወደ እግዚአብሔር እንመለስ እና ለሕይወታችን ባለው ፈቃድ እንታመን።</w:t>
      </w:r>
    </w:p>
    <w:p w14:paraId="4CE3FDD8" w14:textId="77777777" w:rsidR="00F90BDC" w:rsidRDefault="00F90BDC"/>
    <w:p w14:paraId="618E2966" w14:textId="77777777" w:rsidR="00F90BDC" w:rsidRDefault="00F90BDC">
      <w:r xmlns:w="http://schemas.openxmlformats.org/wordprocessingml/2006/main">
        <w:t xml:space="preserve">2:- አስፈላጊ ውሳኔዎችን ለማድረግ የአምላክን መመሪያ መፈለግ አለብን።</w:t>
      </w:r>
    </w:p>
    <w:p w14:paraId="25D71768" w14:textId="77777777" w:rsidR="00F90BDC" w:rsidRDefault="00F90BDC"/>
    <w:p w14:paraId="47A9B318"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5448700A" w14:textId="77777777" w:rsidR="00F90BDC" w:rsidRDefault="00F90BDC"/>
    <w:p w14:paraId="79FF250B" w14:textId="77777777" w:rsidR="00F90BDC" w:rsidRDefault="00F90BDC">
      <w:r xmlns:w="http://schemas.openxmlformats.org/wordprocessingml/2006/main">
        <w:t xml:space="preserve">2፡ያዕቆብ 1፡5-6 ከእናንተ ማንም ጥበብ ቢጎድለው፥ ሳይነቅፍ በልግስና ለሁሉ የሚሰጠውን እግዚአብሔርን ለምኑ፥ ይሰጣችሁማል።</w:t>
      </w:r>
    </w:p>
    <w:p w14:paraId="4C3D0909" w14:textId="77777777" w:rsidR="00F90BDC" w:rsidRDefault="00F90BDC"/>
    <w:p w14:paraId="5C9089CA" w14:textId="77777777" w:rsidR="00F90BDC" w:rsidRDefault="00F90BDC">
      <w:r xmlns:w="http://schemas.openxmlformats.org/wordprocessingml/2006/main">
        <w:t xml:space="preserve">የሐዋርያት ሥራ 1፡25 ይሁዳም በበደሉ የወደቀበትን ከዚህ አገልግሎትና ሐዋርያነት ይቀበል ዘንድ ወደ ስፍራው ይሄድ ዘንድ ነው።</w:t>
      </w:r>
    </w:p>
    <w:p w14:paraId="3002FD53" w14:textId="77777777" w:rsidR="00F90BDC" w:rsidRDefault="00F90BDC"/>
    <w:p w14:paraId="7DBD250D" w14:textId="77777777" w:rsidR="00F90BDC" w:rsidRDefault="00F90BDC">
      <w:r xmlns:w="http://schemas.openxmlformats.org/wordprocessingml/2006/main">
        <w:t xml:space="preserve">ይሁዳ ኢየሱስን አሳልፎ የሰጠው እና በአዲስ ደቀ መዝሙር የመተካት አስፈላጊነት በሐዋርያት ሥራ 1፡25 ላይ ተብራርቷል።</w:t>
      </w:r>
    </w:p>
    <w:p w14:paraId="5C436400" w14:textId="77777777" w:rsidR="00F90BDC" w:rsidRDefault="00F90BDC"/>
    <w:p w14:paraId="20602CA4" w14:textId="77777777" w:rsidR="00F90BDC" w:rsidRDefault="00F90BDC">
      <w:r xmlns:w="http://schemas.openxmlformats.org/wordprocessingml/2006/main">
        <w:t xml:space="preserve">1፡ የኃጢአተኞች አዳኝ ኢየሱስ ክርስቶስ</w:t>
      </w:r>
    </w:p>
    <w:p w14:paraId="249D64D9" w14:textId="77777777" w:rsidR="00F90BDC" w:rsidRDefault="00F90BDC"/>
    <w:p w14:paraId="4532A76F" w14:textId="77777777" w:rsidR="00F90BDC" w:rsidRDefault="00F90BDC">
      <w:r xmlns:w="http://schemas.openxmlformats.org/wordprocessingml/2006/main">
        <w:t xml:space="preserve">2፦ የሐዋርያት አገልግሎት እና በኢየሱስ ትምህርቶች ላይ ያለው ተጽእኖ</w:t>
      </w:r>
    </w:p>
    <w:p w14:paraId="434E158E" w14:textId="77777777" w:rsidR="00F90BDC" w:rsidRDefault="00F90BDC"/>
    <w:p w14:paraId="259DC653" w14:textId="77777777" w:rsidR="00F90BDC" w:rsidRDefault="00F90BDC">
      <w:r xmlns:w="http://schemas.openxmlformats.org/wordprocessingml/2006/main">
        <w:t xml:space="preserve">1: ሉቃ 22:47-48 - ገናም ሲናገር፥ እነሆ ብዙ ሰዎች፥ ከአሥራ ሁለቱ አንዱ ይሁዳ የተባለው ከፊታቸውም ይቀድማቸው ነበር፥ ሊሳመውም ወደ ኢየሱስ ቀረበ። ኢየሱስ ግን። ይሁዳ ሆይ፥ በመሳም የሰውን ልጅ አሳልፈህ ትሰጣለህን?</w:t>
      </w:r>
    </w:p>
    <w:p w14:paraId="30CE1A8C" w14:textId="77777777" w:rsidR="00F90BDC" w:rsidRDefault="00F90BDC"/>
    <w:p w14:paraId="6DDD2FC5" w14:textId="77777777" w:rsidR="00F90BDC" w:rsidRDefault="00F90BDC">
      <w:r xmlns:w="http://schemas.openxmlformats.org/wordprocessingml/2006/main">
        <w:t xml:space="preserve">2: ዮሐንስ 17:12 - ከእነርሱ ጋር በዓለም ሳለሁ በስምህ ጠብቄአቸዋለሁ፤ የሰጠኸኝን ጠብቄአለሁ ከጥፋት ልጅ በቀር ከእነርሱ አንድ ስንኳ አልጠፋም። መጽሐፍ ይፈጸም ዘንድ።</w:t>
      </w:r>
    </w:p>
    <w:p w14:paraId="597E7A46" w14:textId="77777777" w:rsidR="00F90BDC" w:rsidRDefault="00F90BDC"/>
    <w:p w14:paraId="6425A3DF" w14:textId="77777777" w:rsidR="00F90BDC" w:rsidRDefault="00F90BDC">
      <w:r xmlns:w="http://schemas.openxmlformats.org/wordprocessingml/2006/main">
        <w:t xml:space="preserve">የሐዋርያት ሥራ 1:26 ዕጣቸውንም ሰጡ። ዕጣውም በማትያስ ላይ ወደቀ። ከአሥራ አንዱም ሐዋርያት ጋር ተቈጠረ።</w:t>
      </w:r>
    </w:p>
    <w:p w14:paraId="130C970E" w14:textId="77777777" w:rsidR="00F90BDC" w:rsidRDefault="00F90BDC"/>
    <w:p w14:paraId="650B9CEC" w14:textId="77777777" w:rsidR="00F90BDC" w:rsidRDefault="00F90BDC">
      <w:r xmlns:w="http://schemas.openxmlformats.org/wordprocessingml/2006/main">
        <w:t xml:space="preserve">አሥራ አንዱ ሐዋርያት ማትያስን አሥራ ሁለተኛው ሐዋርያ ይሆን ዘንድ መረጡት።</w:t>
      </w:r>
    </w:p>
    <w:p w14:paraId="098FE35A" w14:textId="77777777" w:rsidR="00F90BDC" w:rsidRDefault="00F90BDC"/>
    <w:p w14:paraId="7011B076" w14:textId="77777777" w:rsidR="00F90BDC" w:rsidRDefault="00F90BDC">
      <w:r xmlns:w="http://schemas.openxmlformats.org/wordprocessingml/2006/main">
        <w:t xml:space="preserve">1. በእግዚአብሔር ሕይወታችን ባለው ዕቅድ የመታመን እና የመታመን አስፈላጊነት።</w:t>
      </w:r>
    </w:p>
    <w:p w14:paraId="71AB849E" w14:textId="77777777" w:rsidR="00F90BDC" w:rsidRDefault="00F90BDC"/>
    <w:p w14:paraId="5C0B9503" w14:textId="77777777" w:rsidR="00F90BDC" w:rsidRDefault="00F90BDC">
      <w:r xmlns:w="http://schemas.openxmlformats.org/wordprocessingml/2006/main">
        <w:t xml:space="preserve">2. አስፈላጊ በሆነው በማንኛውም አቅም ለማገልገል ክፍት እና ፈቃደኛ መሆን አስፈላጊነት።</w:t>
      </w:r>
    </w:p>
    <w:p w14:paraId="4360786B" w14:textId="77777777" w:rsidR="00F90BDC" w:rsidRDefault="00F90BDC"/>
    <w:p w14:paraId="66F88306" w14:textId="77777777" w:rsidR="00F90BDC" w:rsidRDefault="00F90BDC">
      <w:r xmlns:w="http://schemas.openxmlformats.org/wordprocessingml/2006/main">
        <w:t xml:space="preserve">1. ምሳሌ 16፡33 – “ዕጣ በጭን ላይ ይጣላል፤ ውሳኔው ሁሉ ግን ከእግዚአብሔር ዘንድ ነው።</w:t>
      </w:r>
    </w:p>
    <w:p w14:paraId="66C77B6F" w14:textId="77777777" w:rsidR="00F90BDC" w:rsidRDefault="00F90BDC"/>
    <w:p w14:paraId="0DD72DA4" w14:textId="77777777" w:rsidR="00F90BDC" w:rsidRDefault="00F90BDC">
      <w:r xmlns:w="http://schemas.openxmlformats.org/wordprocessingml/2006/main">
        <w:t xml:space="preserve">2. ፊልጵስዩስ 2፡3-4 - “ሌሎች ከራስህ ይልቅ እንዲበልጡ በትሕትና ቍጠር እንጂ ለራስ ወዳድነት ምኞት ወይም ስለ ትዕቢት ምንም አታድርጉ። እያንዳንዳችሁ የራሱን ጥቅም ብቻ ሳይሆን የሌላውንም ጥቅም ተመልከቱ።</w:t>
      </w:r>
    </w:p>
    <w:p w14:paraId="12FE97AA" w14:textId="77777777" w:rsidR="00F90BDC" w:rsidRDefault="00F90BDC"/>
    <w:p w14:paraId="6A5BF92A" w14:textId="77777777" w:rsidR="00F90BDC" w:rsidRDefault="00F90BDC">
      <w:r xmlns:w="http://schemas.openxmlformats.org/wordprocessingml/2006/main">
        <w:t xml:space="preserve">የሐዋርያት ሥራ 2 በጰንጠቆስጤ ዕለት የመንፈስ ቅዱስ መምጣትን፣ የጴጥሮስን ስብከት በኢየሩሳሌም ለተሰበሰበው ሕዝብ እና ስለ ክርስቲያኑ ማኅበረሰብ መጀመሪያ ዘመን ይናገራል።</w:t>
      </w:r>
    </w:p>
    <w:p w14:paraId="6572B3DF" w14:textId="77777777" w:rsidR="00F90BDC" w:rsidRDefault="00F90BDC"/>
    <w:p w14:paraId="7C6B5643" w14:textId="77777777" w:rsidR="00F90BDC" w:rsidRDefault="00F90BDC">
      <w:r xmlns:w="http://schemas.openxmlformats.org/wordprocessingml/2006/main">
        <w:t xml:space="preserve">1ኛ አንቀጽ፡ ምዕራፉ የሚጀምረው በበዓለ ሃምሳ ቀን በአንድ ቦታ በተሰበሰቡ ሁሉም አማኞች ነው። ወዲያውም ኃይለኛ ነፋስ የሚመስል ድምፅ ከሰማይ መጣ፥ ተቀምጠው በነበሩበትም ስፍራ መላውን ቤት ሞላው፥ ልሳኖች የሚመስሉትም እሳት ተለያይተው አዩ መንፈስ ቅዱስም እንደ ፈቀደላቸው ሌላ ቋንቋ መናገር ጀመሩ። በዚህ ጊዜ ከሰማይ በታች ካሉት ሕዝቦች ሁሉ የተውጣጡ በኢየሩሳሌም ይኖሩ ለጸሎት ያደሩ አይሁዶች ነበሩ። ይህንም ድምፅ በሰሙ ጊዜ ሕዝብ ሁሉ የገዛ ቋንቋቸውን በደቀ መዛሙርት ሲናገሩ ስለ ሰሙ ደነገጡ (ሐዋ. 2፡1-6)።</w:t>
      </w:r>
    </w:p>
    <w:p w14:paraId="3CD949E4" w14:textId="77777777" w:rsidR="00F90BDC" w:rsidRDefault="00F90BDC"/>
    <w:p w14:paraId="76F48BE9" w14:textId="77777777" w:rsidR="00F90BDC" w:rsidRDefault="00F90BDC">
      <w:r xmlns:w="http://schemas.openxmlformats.org/wordprocessingml/2006/main">
        <w:t xml:space="preserve">2ኛ አንቀጽ፡ ጴጥሮስም አሥራ አንድ ከፍ ባለ ድምፅ ተነሥቶ አንዳንዶች እንደሚገምቱት እንዳልሰከሩ ተናገረ፤ ነገር ግን ይህ ፍጻሜ ነበር የኢዩኤል ትንቢት 'በመጨረሻው ዘመን እግዚአብሔር መንፈሴን አፈስሳለሁ ይላል ሁሉም ሰዎች ወንዶች ልጆች ሴቶች ልጆችም ትንቢት ተናገሩ ወጣቶች ራእይ ያያሉ አሮጌ ሕልም እንኳ አይተዋል። ባሪያዎች ሁለቱም ሴቶች ትንቢት በሚናገሩበት ወራት መንፈሴን ያፈሳሉ። ስለ ኢየሱስም ስለ ናዝሬቱ መሰከረ በእግዚአብሔርም ተአምራት ተአምራት አደረገ። በእርሱ የተሰቀሉትን እጁን ዓመፀኞች ገደሉት ነገር ግን እግዚአብሔር ከሥቃይ ሞትን ነፃ አውጥቶ አስነሣው ሞትም የማይችለው ሞት ስለያዘው ዳዊት በእግዚአብሔር ፊት ተአምራትን አደረገ። በቀኝ እጄ ነው አልታወክም </w:t>
      </w:r>
      <w:r xmlns:w="http://schemas.openxmlformats.org/wordprocessingml/2006/main">
        <w:lastRenderedPageBreak xmlns:w="http://schemas.openxmlformats.org/wordprocessingml/2006/main"/>
      </w:r>
      <w:r xmlns:w="http://schemas.openxmlformats.org/wordprocessingml/2006/main">
        <w:t xml:space="preserve">። እንግዲህ እስራኤል ሁሉ ይህን እናንተ የሰቀላችሁትን ኢየሱስን እግዚአብሔር አድርጎታል (የሐዋርያት ሥራ 2፡14-36)።</w:t>
      </w:r>
    </w:p>
    <w:p w14:paraId="1EA872EA" w14:textId="77777777" w:rsidR="00F90BDC" w:rsidRDefault="00F90BDC"/>
    <w:p w14:paraId="3F4D4BDB" w14:textId="77777777" w:rsidR="00F90BDC" w:rsidRDefault="00F90BDC">
      <w:r xmlns:w="http://schemas.openxmlformats.org/wordprocessingml/2006/main">
        <w:t xml:space="preserve">3ኛ አንቀጽ፡ ሰዎች ይህን ሲሰሙ ልባቸው ተነካ ጴጥሮስን ሌሎች ሐዋርያትን 'ወንድሞች ምን እናድርግ?' ጴጥሮስም “ኢየሱስ ክርስቶስ የምትሉት ሁሉ ንስሐ ግቡ ኃጢአታችሁን ተቀበሉ ኀጢአታችሁን ተቀበሉ በሩቅ ላሉ ልጆች የመንፈስ ቅዱስን ቃል ኪዳን ተቀበሉ ጌታችን አምላካችን የሚጠራቸውንም ሁሉ ይቀበሉ” ሲል መለሰ። በብዙ ሌላ ቃል አስጠንቅቆአቸው ብልሹ ትውልድ ራሳችሁን አድኑ የተቀበሉት መልእክት ሦስት ሺህ ያህል የተጨመረ ቀን ተጠመቁ የሐዋርያትን ትምህርት ኅብረት እንጀራ በመቍረስ ጸሎት ራሳቸውን አሳልፈዋል። ንብረቱ ለማንም ይሰጥ ነበር በየዕለቱ በቤተ መቅደሱ መገናኘቱ ቀጥሏል እንጀራ ቆርሶ ቤቶች አብረው ይበላሉ ደስ የሚያሰኙ ልቦች እግዚአብሔርን እያመሰገኑ ሰዎችን ሞገስ እያገኘ ጌታ በየቀኑ የሚድኑትን ይጨምራል (ሐዋ.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የሐዋርያት ሥራ 2:1 በዓለ ኀምሳ የተባለውም ቀን በደረሰ ጊዜ ሁሉም በአንድ ልብ ሆነው አብረው ሳሉ።</w:t>
      </w:r>
    </w:p>
    <w:p w14:paraId="2FD4EE94" w14:textId="77777777" w:rsidR="00F90BDC" w:rsidRDefault="00F90BDC"/>
    <w:p w14:paraId="16D18121" w14:textId="77777777" w:rsidR="00F90BDC" w:rsidRDefault="00F90BDC">
      <w:r xmlns:w="http://schemas.openxmlformats.org/wordprocessingml/2006/main">
        <w:t xml:space="preserve">በጰንጠቆስጤ ዕለት ሁሉም ደቀ መዛሙርት በአንድ ቦታ ተሰበሰቡ።</w:t>
      </w:r>
    </w:p>
    <w:p w14:paraId="7E538EE6" w14:textId="77777777" w:rsidR="00F90BDC" w:rsidRDefault="00F90BDC"/>
    <w:p w14:paraId="669E0B6F" w14:textId="77777777" w:rsidR="00F90BDC" w:rsidRDefault="00F90BDC">
      <w:r xmlns:w="http://schemas.openxmlformats.org/wordprocessingml/2006/main">
        <w:t xml:space="preserve">1. የአንድነት ሃይል፡- አንድ ላይ መሰባሰብ እምነታችንን የሚያሻሽለው እንዴት ነው?</w:t>
      </w:r>
    </w:p>
    <w:p w14:paraId="58298128" w14:textId="77777777" w:rsidR="00F90BDC" w:rsidRDefault="00F90BDC"/>
    <w:p w14:paraId="4B4CC195" w14:textId="77777777" w:rsidR="00F90BDC" w:rsidRDefault="00F90BDC">
      <w:r xmlns:w="http://schemas.openxmlformats.org/wordprocessingml/2006/main">
        <w:t xml:space="preserve">2. የጰንጠቆስጤው ተስፋ፡- የእግዚአብሔር ስጦታዎች ለእኛ ያሉት እንዴት ነው?</w:t>
      </w:r>
    </w:p>
    <w:p w14:paraId="5AAB5A1A" w14:textId="77777777" w:rsidR="00F90BDC" w:rsidRDefault="00F90BDC"/>
    <w:p w14:paraId="7AAC83A3" w14:textId="77777777" w:rsidR="00F90BDC" w:rsidRDefault="00F90BDC">
      <w:r xmlns:w="http://schemas.openxmlformats.org/wordprocessingml/2006/main">
        <w:t xml:space="preserve">1. መዝሙረ ዳዊት 133:1 - እነሆ፥ ወንድሞች በአንድነት ቢቀመጡ እንዴት መልካም ነው፥ ያማረም ነው።</w:t>
      </w:r>
    </w:p>
    <w:p w14:paraId="47430F82" w14:textId="77777777" w:rsidR="00F90BDC" w:rsidRDefault="00F90BDC"/>
    <w:p w14:paraId="72B6BB7A" w14:textId="77777777" w:rsidR="00F90BDC" w:rsidRDefault="00F90BDC">
      <w:r xmlns:w="http://schemas.openxmlformats.org/wordprocessingml/2006/main">
        <w:t xml:space="preserve">2. ኤፌሶን 4፡3 - በሰላም ማሰሪያ የመንፈስን አንድነት ለመጠበቅ ትጉ።</w:t>
      </w:r>
    </w:p>
    <w:p w14:paraId="67431B93" w14:textId="77777777" w:rsidR="00F90BDC" w:rsidRDefault="00F90BDC"/>
    <w:p w14:paraId="1485B1BE" w14:textId="77777777" w:rsidR="00F90BDC" w:rsidRDefault="00F90BDC">
      <w:r xmlns:w="http://schemas.openxmlformats.org/wordprocessingml/2006/main">
        <w:t xml:space="preserve">ሥራ 2:2፣ ድንገትም እንደሚነጥቅ ዓውሎ ነፋስ ከሰማይ ድምፅ መጣ፥ ተቀምጠው የነበሩበትንም ቤት ሁሉ ሞላው።</w:t>
      </w:r>
    </w:p>
    <w:p w14:paraId="6800899B" w14:textId="77777777" w:rsidR="00F90BDC" w:rsidRDefault="00F90BDC"/>
    <w:p w14:paraId="77ABF95D" w14:textId="77777777" w:rsidR="00F90BDC" w:rsidRDefault="00F90BDC">
      <w:r xmlns:w="http://schemas.openxmlformats.org/wordprocessingml/2006/main">
        <w:t xml:space="preserve">መንፈስ ቅዱስም ቤቱን ከሰማይ እንደ ኃይለኛ ነፋስ ሞላው።</w:t>
      </w:r>
    </w:p>
    <w:p w14:paraId="1B8A60DE" w14:textId="77777777" w:rsidR="00F90BDC" w:rsidRDefault="00F90BDC"/>
    <w:p w14:paraId="26B2F6B2" w14:textId="77777777" w:rsidR="00F90BDC" w:rsidRDefault="00F90BDC">
      <w:r xmlns:w="http://schemas.openxmlformats.org/wordprocessingml/2006/main">
        <w:t xml:space="preserve">1. የመንፈስ ቅዱስ ኃይል</w:t>
      </w:r>
    </w:p>
    <w:p w14:paraId="3AAEE088" w14:textId="77777777" w:rsidR="00F90BDC" w:rsidRDefault="00F90BDC"/>
    <w:p w14:paraId="61E8A163" w14:textId="77777777" w:rsidR="00F90BDC" w:rsidRDefault="00F90BDC">
      <w:r xmlns:w="http://schemas.openxmlformats.org/wordprocessingml/2006/main">
        <w:t xml:space="preserve">2. የሰማይ ድምጽ</w:t>
      </w:r>
    </w:p>
    <w:p w14:paraId="348446F4" w14:textId="77777777" w:rsidR="00F90BDC" w:rsidRDefault="00F90BDC"/>
    <w:p w14:paraId="51A2DF5F" w14:textId="77777777" w:rsidR="00F90BDC" w:rsidRDefault="00F90BDC">
      <w:r xmlns:w="http://schemas.openxmlformats.org/wordprocessingml/2006/main">
        <w:t xml:space="preserve">1. ሕዝቅኤል 37፡1-14 - የደረቁ አጥንቶች ሸለቆ</w:t>
      </w:r>
    </w:p>
    <w:p w14:paraId="70602C74" w14:textId="77777777" w:rsidR="00F90BDC" w:rsidRDefault="00F90BDC"/>
    <w:p w14:paraId="34966264" w14:textId="77777777" w:rsidR="00F90BDC" w:rsidRDefault="00F90BDC">
      <w:r xmlns:w="http://schemas.openxmlformats.org/wordprocessingml/2006/main">
        <w:t xml:space="preserve">2. ኢሳ 11፡1-2 - ሰባቱ የእግዚአብሄር መንፈስ</w:t>
      </w:r>
    </w:p>
    <w:p w14:paraId="084960BC" w14:textId="77777777" w:rsidR="00F90BDC" w:rsidRDefault="00F90BDC"/>
    <w:p w14:paraId="0210CDF0" w14:textId="77777777" w:rsidR="00F90BDC" w:rsidRDefault="00F90BDC">
      <w:r xmlns:w="http://schemas.openxmlformats.org/wordprocessingml/2006/main">
        <w:t xml:space="preserve">የሐዋርያት ሥራ 2:3 እንደ እሳትም የተሰነጠቁ ልሳኖች ታዩአቸው፥ በእያንዳንዱም ላይ ተቀመጡባቸው።</w:t>
      </w:r>
    </w:p>
    <w:p w14:paraId="59B92828" w14:textId="77777777" w:rsidR="00F90BDC" w:rsidRDefault="00F90BDC"/>
    <w:p w14:paraId="2F467AAC" w14:textId="77777777" w:rsidR="00F90BDC" w:rsidRDefault="00F90BDC">
      <w:r xmlns:w="http://schemas.openxmlformats.org/wordprocessingml/2006/main">
        <w:t xml:space="preserve">በጰንጠቆስጤ ዕለት መንፈስ ቅዱስ በሐዋርያት ላይ ወርዶ በእሳት ልሳን ተገለጠላቸው።</w:t>
      </w:r>
    </w:p>
    <w:p w14:paraId="3DDCF7CB" w14:textId="77777777" w:rsidR="00F90BDC" w:rsidRDefault="00F90BDC"/>
    <w:p w14:paraId="611B0262" w14:textId="77777777" w:rsidR="00F90BDC" w:rsidRDefault="00F90BDC">
      <w:r xmlns:w="http://schemas.openxmlformats.org/wordprocessingml/2006/main">
        <w:t xml:space="preserve">1. የመንፈስ ቅዱስ ኃይል - ሥራ 2፡3</w:t>
      </w:r>
    </w:p>
    <w:p w14:paraId="6437490F" w14:textId="77777777" w:rsidR="00F90BDC" w:rsidRDefault="00F90BDC"/>
    <w:p w14:paraId="37FAAE06" w14:textId="77777777" w:rsidR="00F90BDC" w:rsidRDefault="00F90BDC">
      <w:r xmlns:w="http://schemas.openxmlformats.org/wordprocessingml/2006/main">
        <w:t xml:space="preserve">2. የመንፈስ ስጦታዎች - የሐዋርያት ሥራ 2፡3</w:t>
      </w:r>
    </w:p>
    <w:p w14:paraId="26F2F366" w14:textId="77777777" w:rsidR="00F90BDC" w:rsidRDefault="00F90BDC"/>
    <w:p w14:paraId="51705404" w14:textId="77777777" w:rsidR="00F90BDC" w:rsidRDefault="00F90BDC">
      <w:r xmlns:w="http://schemas.openxmlformats.org/wordprocessingml/2006/main">
        <w:t xml:space="preserve">1. ዮሐንስ 14:26 - አብ በስሜ የሚልከው ግን መንፈስ ቅዱስ የሆነው አጽናኝ እርሱ ሁሉን ያስተምራችኋል እኔም የነገርኋችሁን ሁሉ ያሳስባችኋል።</w:t>
      </w:r>
    </w:p>
    <w:p w14:paraId="5D53EDA0" w14:textId="77777777" w:rsidR="00F90BDC" w:rsidRDefault="00F90BDC"/>
    <w:p w14:paraId="77CFFA99" w14:textId="77777777" w:rsidR="00F90BDC" w:rsidRDefault="00F90BDC">
      <w:r xmlns:w="http://schemas.openxmlformats.org/wordprocessingml/2006/main">
        <w:t xml:space="preserve">2. ኢሳ 11፡2 - የእግዚአብሔርም መንፈስ፥ የጥበብና የማስተዋል መንፈስ፥ የምክርና የኃይል መንፈስ፥ የእውቀትም መንፈስ እግዚአብሔርንም የመፍራት መንፈስ ያርፍበታል።</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2፡4 በሁሉም መንፈስ ቅዱስ ሞላባቸው መንፈስም ይናገሩ ዘንድ እንደ ሰጣቸው በሌላ ልሳኖች ይናገሩ ጀመር።</w:t>
      </w:r>
    </w:p>
    <w:p w14:paraId="5A33D954" w14:textId="77777777" w:rsidR="00F90BDC" w:rsidRDefault="00F90BDC"/>
    <w:p w14:paraId="12254E0D" w14:textId="77777777" w:rsidR="00F90BDC" w:rsidRDefault="00F90BDC">
      <w:r xmlns:w="http://schemas.openxmlformats.org/wordprocessingml/2006/main">
        <w:t xml:space="preserve">በቀደመችው ቤተክርስቲያን የነበሩ አማኞች በመንፈስ ቅዱስ ተሞልተው በልሳኖች ተናገሩ።</w:t>
      </w:r>
    </w:p>
    <w:p w14:paraId="3C2FF6BB" w14:textId="77777777" w:rsidR="00F90BDC" w:rsidRDefault="00F90BDC"/>
    <w:p w14:paraId="17192BA5" w14:textId="77777777" w:rsidR="00F90BDC" w:rsidRDefault="00F90BDC">
      <w:r xmlns:w="http://schemas.openxmlformats.org/wordprocessingml/2006/main">
        <w:t xml:space="preserve">1. የመንፈስ ቅዱስ ኃይል በአማኞች ሕይወት ውስጥ</w:t>
      </w:r>
    </w:p>
    <w:p w14:paraId="3BAC05E6" w14:textId="77777777" w:rsidR="00F90BDC" w:rsidRDefault="00F90BDC"/>
    <w:p w14:paraId="516B21CB" w14:textId="77777777" w:rsidR="00F90BDC" w:rsidRDefault="00F90BDC">
      <w:r xmlns:w="http://schemas.openxmlformats.org/wordprocessingml/2006/main">
        <w:t xml:space="preserve">2. የቋንቋ ስጦታ፡ የመንፈስ ቅዱስ ምልክት</w:t>
      </w:r>
    </w:p>
    <w:p w14:paraId="15FC4F67" w14:textId="77777777" w:rsidR="00F90BDC" w:rsidRDefault="00F90BDC"/>
    <w:p w14:paraId="0B7ED00E" w14:textId="77777777" w:rsidR="00F90BDC" w:rsidRDefault="00F90BDC">
      <w:r xmlns:w="http://schemas.openxmlformats.org/wordprocessingml/2006/main">
        <w:t xml:space="preserve">1. ሮሜ 8፡26 በተመሳሳይ መልኩ መንፈስ ድካማችንን ይረዳናል። የምንጸልየው ስለ ምን እንደሆነ አናውቅም፤ ነገር ግን መንፈስ ራሱ ቃላት ሊገልጹት በማይችሉት መቃተት ስለ እኛ ይማልዳል።</w:t>
      </w:r>
    </w:p>
    <w:p w14:paraId="1B004DF4" w14:textId="77777777" w:rsidR="00F90BDC" w:rsidRDefault="00F90BDC"/>
    <w:p w14:paraId="75BB4B33" w14:textId="77777777" w:rsidR="00F90BDC" w:rsidRDefault="00F90BDC">
      <w:r xmlns:w="http://schemas.openxmlformats.org/wordprocessingml/2006/main">
        <w:t xml:space="preserve">2. ኤፌሶን 5፡18-19 በወይን ጠጅ አትስከሩ ይህ ማባከን ነውና፥ ነገር ግን መንፈስ ይሙላባችሁ፤ በመዝሙርና በዝማሬ በመንፈሳዊም ቅኔ እርስ በርሳችሁ ተነጋገሩ፤ ለጌታ በልባችሁ ተቀኙና ዘምሩ።</w:t>
      </w:r>
    </w:p>
    <w:p w14:paraId="2D40E142" w14:textId="77777777" w:rsidR="00F90BDC" w:rsidRDefault="00F90BDC"/>
    <w:p w14:paraId="2D0E7306" w14:textId="77777777" w:rsidR="00F90BDC" w:rsidRDefault="00F90BDC">
      <w:r xmlns:w="http://schemas.openxmlformats.org/wordprocessingml/2006/main">
        <w:t xml:space="preserve">የሐዋርያት ሥራ 2:5 ከሰማይም በታች ካሉ ሕዝብ ሁሉ በጸሎት የተጉ አይሁድ በኢየሩሳሌም ይቀመጡ ነበር።</w:t>
      </w:r>
    </w:p>
    <w:p w14:paraId="1E5F830D" w14:textId="77777777" w:rsidR="00F90BDC" w:rsidRDefault="00F90BDC"/>
    <w:p w14:paraId="51334357" w14:textId="77777777" w:rsidR="00F90BDC" w:rsidRDefault="00F90BDC">
      <w:r xmlns:w="http://schemas.openxmlformats.org/wordprocessingml/2006/main">
        <w:t xml:space="preserve">ምንባቡ በኢየሩሳሌም ስለሚኖሩ ከአሕዛብ ሁሉ ስለተሰበሰቡ አይሁዶች ይናገራል።</w:t>
      </w:r>
    </w:p>
    <w:p w14:paraId="36AB5498" w14:textId="77777777" w:rsidR="00F90BDC" w:rsidRDefault="00F90BDC"/>
    <w:p w14:paraId="65D92BF3" w14:textId="77777777" w:rsidR="00F90BDC" w:rsidRDefault="00F90BDC">
      <w:r xmlns:w="http://schemas.openxmlformats.org/wordprocessingml/2006/main">
        <w:t xml:space="preserve">1. የብሔሮች ስብስብ፡ አንድነት በልዩነት</w:t>
      </w:r>
    </w:p>
    <w:p w14:paraId="5777F639" w14:textId="77777777" w:rsidR="00F90BDC" w:rsidRDefault="00F90BDC"/>
    <w:p w14:paraId="302DC698" w14:textId="77777777" w:rsidR="00F90BDC" w:rsidRDefault="00F90BDC">
      <w:r xmlns:w="http://schemas.openxmlformats.org/wordprocessingml/2006/main">
        <w:t xml:space="preserve">2. የኢየሩሳሌም ጉዞ፡ የእምነት ጉዞ</w:t>
      </w:r>
    </w:p>
    <w:p w14:paraId="67287F8C" w14:textId="77777777" w:rsidR="00F90BDC" w:rsidRDefault="00F90BDC"/>
    <w:p w14:paraId="17B1FEE5" w14:textId="77777777" w:rsidR="00F90BDC" w:rsidRDefault="00F90BDC">
      <w:r xmlns:w="http://schemas.openxmlformats.org/wordprocessingml/2006/main">
        <w:t xml:space="preserve">1. አሞጽ 9:7 - ? የእስራኤል ሕዝብ </w:t>
      </w:r>
      <w:r xmlns:w="http://schemas.openxmlformats.org/wordprocessingml/2006/main">
        <w:rPr>
          <w:rFonts w:ascii="맑은 고딕 Semilight" w:hAnsi="맑은 고딕 Semilight"/>
        </w:rPr>
        <w:t xml:space="preserve">ሆይ </w:t>
      </w:r>
      <w:r xmlns:w="http://schemas.openxmlformats.org/wordprocessingml/2006/main">
        <w:t xml:space="preserve">፥ እናንተ ለእኔ እንደ ኩሽ ልጆች አይደላችሁምን? ይላል እግዚአብሔር። ? </w:t>
      </w:r>
      <w:r xmlns:w="http://schemas.openxmlformats.org/wordprocessingml/2006/main">
        <w:rPr>
          <w:rFonts w:ascii="맑은 고딕 Semilight" w:hAnsi="맑은 고딕 Semilight"/>
        </w:rPr>
        <w:t xml:space="preserve">እኔ </w:t>
      </w:r>
      <w:r xmlns:w="http://schemas.openxmlformats.org/wordprocessingml/2006/main">
        <w:t xml:space="preserve">እስራኤልን ከግብፅ ምድር፥ ፍልስጥኤማውያንንም ከከፍቶር፥ ሶርያውያንንም ከቂር አላወጣሁም?</w:t>
      </w:r>
    </w:p>
    <w:p w14:paraId="228C5349" w14:textId="77777777" w:rsidR="00F90BDC" w:rsidRDefault="00F90BDC"/>
    <w:p w14:paraId="7C63E4EB" w14:textId="77777777" w:rsidR="00F90BDC" w:rsidRDefault="00F90BDC">
      <w:r xmlns:w="http://schemas.openxmlformats.org/wordprocessingml/2006/main">
        <w:t xml:space="preserve">2. መዝሙረ ዳዊት 87፡4-6 ረዓብንና ባቢሎንን ከሚያውቁኝ ጋር እጽፋለሁ ፍልስጥኤማውያንም ጢሮስም ከኩሽም ጋር። </w:t>
      </w:r>
      <w:r xmlns:w="http://schemas.openxmlformats.org/wordprocessingml/2006/main">
        <w:rPr>
          <w:rFonts w:ascii="맑은 고딕 Semilight" w:hAnsi="맑은 고딕 Semilight"/>
        </w:rPr>
        <w:t xml:space="preserve">በጽዮን </w:t>
      </w:r>
      <w:r xmlns:w="http://schemas.openxmlformats.org/wordprocessingml/2006/main">
        <w:t xml:space="preserve">ተወልዶአልና፤ ስለ ጽዮን። </w:t>
      </w:r>
      <w:r xmlns:w="http://schemas.openxmlformats.org/wordprocessingml/2006/main">
        <w:t xml:space="preserve">በውስጧ ተወልዶአልና፥ እርሱ ራሱም ልዑል ያጸናታልን </w:t>
      </w:r>
      <w:r xmlns:w="http://schemas.openxmlformats.org/wordprocessingml/2006/main">
        <w:rPr>
          <w:rFonts w:ascii="맑은 고딕 Semilight" w:hAnsi="맑은 고딕 Semilight"/>
        </w:rPr>
        <w:t xml:space="preserve">?</w:t>
      </w:r>
    </w:p>
    <w:p w14:paraId="1F51FD90" w14:textId="77777777" w:rsidR="00F90BDC" w:rsidRDefault="00F90BDC"/>
    <w:p w14:paraId="27795043" w14:textId="77777777" w:rsidR="00F90BDC" w:rsidRDefault="00F90BDC">
      <w:r xmlns:w="http://schemas.openxmlformats.org/wordprocessingml/2006/main">
        <w:t xml:space="preserve">ሥራ 2:6፡— ይህም ጫጫታ በሆነ ጊዜ ሕዝቡ ሁሉ ተሰበሰቡ፥ እያንዳንዱም በገዛ ቋንቋው ሲናገሩ ይሰማ ስለ ነበር አፈሩ።</w:t>
      </w:r>
    </w:p>
    <w:p w14:paraId="7408D0BC" w14:textId="77777777" w:rsidR="00F90BDC" w:rsidRDefault="00F90BDC"/>
    <w:p w14:paraId="113CB78F" w14:textId="77777777" w:rsidR="00F90BDC" w:rsidRDefault="00F90BDC">
      <w:r xmlns:w="http://schemas.openxmlformats.org/wordprocessingml/2006/main">
        <w:t xml:space="preserve">ሕዝቡም ሁሉ በገዛ ቋንቋቸው ሲናገሩ በሰሙ ጊዜ አደነቁ።</w:t>
      </w:r>
    </w:p>
    <w:p w14:paraId="615A94C8" w14:textId="77777777" w:rsidR="00F90BDC" w:rsidRDefault="00F90BDC"/>
    <w:p w14:paraId="6B0AA075" w14:textId="77777777" w:rsidR="00F90BDC" w:rsidRDefault="00F90BDC">
      <w:r xmlns:w="http://schemas.openxmlformats.org/wordprocessingml/2006/main">
        <w:t xml:space="preserve">1፡ የእግዚአብሔር ኃይል ድንበር ስለማያውቅ የቋንቋን ድንበር ሊሻገር ይችላል።</w:t>
      </w:r>
    </w:p>
    <w:p w14:paraId="11BAA69D" w14:textId="77777777" w:rsidR="00F90BDC" w:rsidRDefault="00F90BDC"/>
    <w:p w14:paraId="40967D1F" w14:textId="77777777" w:rsidR="00F90BDC" w:rsidRDefault="00F90BDC">
      <w:r xmlns:w="http://schemas.openxmlformats.org/wordprocessingml/2006/main">
        <w:t xml:space="preserve">2፦ አንድ ቋንቋ ባንናገርም ወንጌልን ለሌሎች ለመስበክ መፍራት የለብንም።</w:t>
      </w:r>
    </w:p>
    <w:p w14:paraId="684AEEEB" w14:textId="77777777" w:rsidR="00F90BDC" w:rsidRDefault="00F90BDC"/>
    <w:p w14:paraId="1DBC935A" w14:textId="77777777" w:rsidR="00F90BDC" w:rsidRDefault="00F90BDC">
      <w:r xmlns:w="http://schemas.openxmlformats.org/wordprocessingml/2006/main">
        <w:t xml:space="preserve">1፡1ኛ ቆሮንቶስ 13፡1 - "በሰዎችና በመላእክት ልሳን ብናገር ፍቅር ግን ከሌለኝ እንደሚጮኽ ናስ ወይም እንደሚንሽዋሽዋ ጸናጽል ሆኛለሁ።"</w:t>
      </w:r>
    </w:p>
    <w:p w14:paraId="666D9F56" w14:textId="77777777" w:rsidR="00F90BDC" w:rsidRDefault="00F90BDC"/>
    <w:p w14:paraId="16869690" w14:textId="77777777" w:rsidR="00F90BDC" w:rsidRDefault="00F90BDC">
      <w:r xmlns:w="http://schemas.openxmlformats.org/wordprocessingml/2006/main">
        <w:t xml:space="preserve">2፡ የሐዋርያት ሥራ 10፡34-35 " ጴጥሮስም አፉን ከፍቶ እንዲህ አለ፡- በእውነት እግዚአብሔር ለሰው ፊት እንዳያደላ ነገር ግን በሕዝብ ሁሉ እርሱን የሚፈራና ጽድቅን የሚያደርግ በእርሱ የተወደደ ይሆናል። "</w:t>
      </w:r>
    </w:p>
    <w:p w14:paraId="444AD081" w14:textId="77777777" w:rsidR="00F90BDC" w:rsidRDefault="00F90BDC"/>
    <w:p w14:paraId="052DB591" w14:textId="77777777" w:rsidR="00F90BDC" w:rsidRDefault="00F90BDC">
      <w:r xmlns:w="http://schemas.openxmlformats.org/wordprocessingml/2006/main">
        <w:t xml:space="preserve">የሐዋርያት ሥራ 2:7 ሁሉም ተደነቁና ተደነቁም፥ እርስ በርሳቸውም። እነሆ፥ እነዚህ የሚናገሩ ሁሉ የገሊላ ሰዎች አይደሉምን?</w:t>
      </w:r>
    </w:p>
    <w:p w14:paraId="459B20D7" w14:textId="77777777" w:rsidR="00F90BDC" w:rsidRDefault="00F90BDC"/>
    <w:p w14:paraId="6B47B58A" w14:textId="77777777" w:rsidR="00F90BDC" w:rsidRDefault="00F90BDC">
      <w:r xmlns:w="http://schemas.openxmlformats.org/wordprocessingml/2006/main">
        <w:t xml:space="preserve">ይህ ክፍል በጰንጠቆስጤ ዕለት የኢየሱስ ደቀ መዛሙርት በተለያዩ ቋንቋዎች ሲናገሩ የሕዝቡን መገረም ይገልፃል።</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የእግዚአብሔርን ኃይል ተመልከት፡ የጴንጤቆስጤ ስጦታን ማክበር</w:t>
      </w:r>
    </w:p>
    <w:p w14:paraId="12638ECE" w14:textId="77777777" w:rsidR="00F90BDC" w:rsidRDefault="00F90BDC"/>
    <w:p w14:paraId="106A28C4" w14:textId="77777777" w:rsidR="00F90BDC" w:rsidRDefault="00F90BDC">
      <w:r xmlns:w="http://schemas.openxmlformats.org/wordprocessingml/2006/main">
        <w:t xml:space="preserve">2. የኢየሱስ ተአምራዊ መገኘት፡ መንፈስ ቅዱስ ድፍረትን እንዴት እንደሚሰጠን</w:t>
      </w:r>
    </w:p>
    <w:p w14:paraId="53AA95F5" w14:textId="77777777" w:rsidR="00F90BDC" w:rsidRDefault="00F90BDC"/>
    <w:p w14:paraId="5247BF08" w14:textId="77777777" w:rsidR="00F90BDC" w:rsidRDefault="00F90BDC">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14:paraId="25786662" w14:textId="77777777" w:rsidR="00F90BDC" w:rsidRDefault="00F90BDC"/>
    <w:p w14:paraId="16FC743A" w14:textId="77777777" w:rsidR="00F90BDC" w:rsidRDefault="00F90BDC">
      <w:r xmlns:w="http://schemas.openxmlformats.org/wordprocessingml/2006/main">
        <w:t xml:space="preserve">2. ኢሳያስ 28፡11-13 - ለዚህ ሕዝብ በሚንተባተብ ከንፈር በሌላም አንደበት ይናገራልና። ለእነርሱ፡— የደከሙትን የምታሳርፉባት ይህች ዕረፍት ናት፡ አላቸው። ይህም የሚያድስ ነው: እነርሱ ግን አልሰሙም.</w:t>
      </w:r>
    </w:p>
    <w:p w14:paraId="6E039881" w14:textId="77777777" w:rsidR="00F90BDC" w:rsidRDefault="00F90BDC"/>
    <w:p w14:paraId="1AFE78FD" w14:textId="77777777" w:rsidR="00F90BDC" w:rsidRDefault="00F90BDC">
      <w:r xmlns:w="http://schemas.openxmlformats.org/wordprocessingml/2006/main">
        <w:t xml:space="preserve">የሐዋርያት ሥራ 2:8 እኛም እያንዳንዳችን በተወለድንበት በገዛ ቋንቋችን እንዴት እንሰማለን?</w:t>
      </w:r>
    </w:p>
    <w:p w14:paraId="2F743995" w14:textId="77777777" w:rsidR="00F90BDC" w:rsidRDefault="00F90BDC"/>
    <w:p w14:paraId="18D1E166" w14:textId="77777777" w:rsidR="00F90BDC" w:rsidRDefault="00F90BDC">
      <w:r xmlns:w="http://schemas.openxmlformats.org/wordprocessingml/2006/main">
        <w:t xml:space="preserve">የጰንጠቆስጤ ሰዎች ደቀ መዛሙርት በአፍ መፍቻ ቋንቋቸው ሲናገሩ ሰምተው ተገረሙ።</w:t>
      </w:r>
    </w:p>
    <w:p w14:paraId="46C0B87B" w14:textId="77777777" w:rsidR="00F90BDC" w:rsidRDefault="00F90BDC"/>
    <w:p w14:paraId="6A7229E3" w14:textId="77777777" w:rsidR="00F90BDC" w:rsidRDefault="00F90BDC">
      <w:r xmlns:w="http://schemas.openxmlformats.org/wordprocessingml/2006/main">
        <w:t xml:space="preserve">1. የመንፈስ ቅዱስ ኃይል፡- የቋንቋ መሰናክሎችን እንዴት እንደሚያልፍ</w:t>
      </w:r>
    </w:p>
    <w:p w14:paraId="38BDD630" w14:textId="77777777" w:rsidR="00F90BDC" w:rsidRDefault="00F90BDC"/>
    <w:p w14:paraId="65CEB86A" w14:textId="77777777" w:rsidR="00F90BDC" w:rsidRDefault="00F90BDC">
      <w:r xmlns:w="http://schemas.openxmlformats.org/wordprocessingml/2006/main">
        <w:t xml:space="preserve">2. የጰንጠቆስጤ ተአምር፡ በእግዚአብሔር ላይ ያለ እምነት መታደስ</w:t>
      </w:r>
    </w:p>
    <w:p w14:paraId="4685B790" w14:textId="77777777" w:rsidR="00F90BDC" w:rsidRDefault="00F90BDC"/>
    <w:p w14:paraId="12DFEF39" w14:textId="77777777" w:rsidR="00F90BDC" w:rsidRDefault="00F90BDC">
      <w:r xmlns:w="http://schemas.openxmlformats.org/wordprocessingml/2006/main">
        <w:t xml:space="preserve">1. የሐዋርያት ሥራ 10፡44-48 ??ጴጥሮስ? </w:t>
      </w:r>
      <w:r xmlns:w="http://schemas.openxmlformats.org/wordprocessingml/2006/main">
        <w:t xml:space="preserve">የንፁህ እና ንፁህ እንስሳት </w:t>
      </w:r>
      <w:r xmlns:w="http://schemas.openxmlformats.org/wordprocessingml/2006/main">
        <w:rPr>
          <w:rFonts w:ascii="맑은 고딕 Semilight" w:hAnsi="맑은 고딕 Semilight"/>
        </w:rPr>
        <w:t xml:space="preserve">እይታ</w:t>
      </w:r>
    </w:p>
    <w:p w14:paraId="33E9245E" w14:textId="77777777" w:rsidR="00F90BDC" w:rsidRDefault="00F90BDC"/>
    <w:p w14:paraId="1224E8A4" w14:textId="77777777" w:rsidR="00F90BDC" w:rsidRDefault="00F90BDC">
      <w:r xmlns:w="http://schemas.openxmlformats.org/wordprocessingml/2006/main">
        <w:t xml:space="preserve">2. ኢዩኤል 2፡28-32 የመንፈስ ቅዱስ ተስፋ ለሰው ሁሉ</w:t>
      </w:r>
    </w:p>
    <w:p w14:paraId="2CFDA1CA" w14:textId="77777777" w:rsidR="00F90BDC" w:rsidRDefault="00F90BDC"/>
    <w:p w14:paraId="19347D6E" w14:textId="77777777" w:rsidR="00F90BDC" w:rsidRDefault="00F90BDC">
      <w:r xmlns:w="http://schemas.openxmlformats.org/wordprocessingml/2006/main">
        <w:t xml:space="preserve">የሐዋርያት ሥራ 2:9 የፓርታውያን፣ የሜዶናውያን፣ የኤላም ሰዎች፣ በሜሶጶጣሚያ፣ በይሁዳ፣ በቀጰዶቅያ፣ በጰንጦስ፣ በእስያም የሚኖሩ።</w:t>
      </w:r>
    </w:p>
    <w:p w14:paraId="0DBC9D89" w14:textId="77777777" w:rsidR="00F90BDC" w:rsidRDefault="00F90BDC"/>
    <w:p w14:paraId="17F44991" w14:textId="77777777" w:rsidR="00F90BDC" w:rsidRDefault="00F90BDC">
      <w:r xmlns:w="http://schemas.openxmlformats.org/wordprocessingml/2006/main">
        <w:t xml:space="preserve">በጰንጠቆስጤ </w:t>
      </w:r>
      <w:r xmlns:w="http://schemas.openxmlformats.org/wordprocessingml/2006/main">
        <w:t xml:space="preserve">ቀን በተሰበሰበው ሕዝብ ውስጥ ስለነበሩት ብዙ የተለያዩ የሰዎች ቡድኖች ይገልጻል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የእግዚአብሔር ቤተ ክርስቲያን ልዩነት፡- የተለያዩ ብሔሮችና ባህሎች በአንድነትና በፍቅር እንዴት ሊገናኙ ይችላሉ።</w:t>
      </w:r>
    </w:p>
    <w:p w14:paraId="415B073A" w14:textId="77777777" w:rsidR="00F90BDC" w:rsidRDefault="00F90BDC"/>
    <w:p w14:paraId="5C311A54" w14:textId="77777777" w:rsidR="00F90BDC" w:rsidRDefault="00F90BDC">
      <w:r xmlns:w="http://schemas.openxmlformats.org/wordprocessingml/2006/main">
        <w:t xml:space="preserve">2. የመንፈስ ቅዱስ ኃይል፡- መንፈስ ቅዱስ ከሁሉም አስተዳደግ የተውጣጡ ሰዎችን እንዴት አንድ ላይ ማሰባሰብ ይችላል።</w:t>
      </w:r>
    </w:p>
    <w:p w14:paraId="62CBF5AF" w14:textId="77777777" w:rsidR="00F90BDC" w:rsidRDefault="00F90BDC"/>
    <w:p w14:paraId="459D2D5D" w14:textId="77777777" w:rsidR="00F90BDC" w:rsidRDefault="00F90BDC">
      <w:r xmlns:w="http://schemas.openxmlformats.org/wordprocessingml/2006/main">
        <w:t xml:space="preserve">1. ገላ 3፡28 - " አይሁዳዊ ወይም የግሪክ ሰው የለም፥ ባሪያ ወይም ጨዋ ሰው የለም፥ ወንድም ሴትም የለም፤ ሁላችሁ በክርስቶስ ኢየሱስ አንድ ሰው ናችሁና።"</w:t>
      </w:r>
    </w:p>
    <w:p w14:paraId="39E22D1D" w14:textId="77777777" w:rsidR="00F90BDC" w:rsidRDefault="00F90BDC"/>
    <w:p w14:paraId="34E993B1" w14:textId="77777777" w:rsidR="00F90BDC" w:rsidRDefault="00F90BDC">
      <w:r xmlns:w="http://schemas.openxmlformats.org/wordprocessingml/2006/main">
        <w:t xml:space="preserve">2. ራዕይ 7፡9 - “ከዚህ በኋላ አየሁ፥ እነሆም፥ ማንም ሊቈጥራቸው የማይችል ከሕዝብና ከነገድ ከወገንም ከቋንቋም ሁሉ እጅግ ብዙ ሕዝብ በዙፋኑና በበጉ ፊት ቆመው ነበር። "</w:t>
      </w:r>
    </w:p>
    <w:p w14:paraId="7FD3C530" w14:textId="77777777" w:rsidR="00F90BDC" w:rsidRDefault="00F90BDC"/>
    <w:p w14:paraId="7A40C51C" w14:textId="77777777" w:rsidR="00F90BDC" w:rsidRDefault="00F90BDC">
      <w:r xmlns:w="http://schemas.openxmlformats.org/wordprocessingml/2006/main">
        <w:t xml:space="preserve">የሐዋርያት ሥራ 2:10 በፍርግያና በጵንፍልያ በግብፅ አገር በሊቢያም አገር በቀሬናና በሮም መጻተኞች አይሁድና ወደ ይሁዲነት የተለወጡ ሰዎች።</w:t>
      </w:r>
    </w:p>
    <w:p w14:paraId="21D6BAFC" w14:textId="77777777" w:rsidR="00F90BDC" w:rsidRDefault="00F90BDC"/>
    <w:p w14:paraId="45D01A1B" w14:textId="77777777" w:rsidR="00F90BDC" w:rsidRDefault="00F90BDC">
      <w:r xmlns:w="http://schemas.openxmlformats.org/wordprocessingml/2006/main">
        <w:t xml:space="preserve">ይህ ክፍል በፍርግያ፣ በጵንፍልያ፣ በግብፅ፣ በሊቢያ እና በሮም ጨምሮ በተለያዩ የዓለም ክፍሎች ወንጌልን መስፋፋቱን ያመለክታል።</w:t>
      </w:r>
    </w:p>
    <w:p w14:paraId="5B865F5D" w14:textId="77777777" w:rsidR="00F90BDC" w:rsidRDefault="00F90BDC"/>
    <w:p w14:paraId="4D055FA8" w14:textId="77777777" w:rsidR="00F90BDC" w:rsidRDefault="00F90BDC">
      <w:r xmlns:w="http://schemas.openxmlformats.org/wordprocessingml/2006/main">
        <w:t xml:space="preserve">1. የወንጌልን ኃይል መረዳት - የኢየሱስ ክርስቶስ ምሥራች ዓለምን እንዴት እንደሚዘረጋ</w:t>
      </w:r>
    </w:p>
    <w:p w14:paraId="623386F2" w14:textId="77777777" w:rsidR="00F90BDC" w:rsidRDefault="00F90BDC"/>
    <w:p w14:paraId="6DCCE6BA" w14:textId="77777777" w:rsidR="00F90BDC" w:rsidRDefault="00F90BDC">
      <w:r xmlns:w="http://schemas.openxmlformats.org/wordprocessingml/2006/main">
        <w:t xml:space="preserve">2. ላልደረሰው መድረስ - ወንጌልን ወደ እያንዳንዱ የዓለም ማዕዘን እንዴት መውሰድ እንችላለን</w:t>
      </w:r>
    </w:p>
    <w:p w14:paraId="68BC4E3A" w14:textId="77777777" w:rsidR="00F90BDC" w:rsidRDefault="00F90BDC"/>
    <w:p w14:paraId="1B11ED33" w14:textId="77777777" w:rsidR="00F90BDC" w:rsidRDefault="00F90BDC">
      <w:r xmlns:w="http://schemas.openxmlformats.org/wordprocessingml/2006/main">
        <w:t xml:space="preserve">1. ማቴዎስ 28፡16-20 - ታላቁ ተልእኮ</w:t>
      </w:r>
    </w:p>
    <w:p w14:paraId="19C5871C" w14:textId="77777777" w:rsidR="00F90BDC" w:rsidRDefault="00F90BDC"/>
    <w:p w14:paraId="49DCFEE2" w14:textId="77777777" w:rsidR="00F90BDC" w:rsidRDefault="00F90BDC">
      <w:r xmlns:w="http://schemas.openxmlformats.org/wordprocessingml/2006/main">
        <w:t xml:space="preserve">2. ሮሜ 10፡14-17 - እምነት የእግዚአብሔርን ቃል በመስማት እንዴት ይመጣል</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2፡11 የቀርጤስና የዓረብ ሰዎች፣ የእግዚአብሔርን ድንቅ ሥራ በልሳኖቻችን ሲናገሩ እንሰማቸዋለን።</w:t>
      </w:r>
    </w:p>
    <w:p w14:paraId="76F5255D" w14:textId="77777777" w:rsidR="00F90BDC" w:rsidRDefault="00F90BDC"/>
    <w:p w14:paraId="35A76855" w14:textId="77777777" w:rsidR="00F90BDC" w:rsidRDefault="00F90BDC">
      <w:r xmlns:w="http://schemas.openxmlformats.org/wordprocessingml/2006/main">
        <w:t xml:space="preserve">የቀርጤስ እና የዓረብ ሰዎች የኢየሱስ ደቀ መዛሙርት ስለ እግዚአብሔር ድንቅ ሥራዎች በራሳቸው ቋንቋ ሲናገሩ ሰሙ።</w:t>
      </w:r>
    </w:p>
    <w:p w14:paraId="725A4EFB" w14:textId="77777777" w:rsidR="00F90BDC" w:rsidRDefault="00F90BDC"/>
    <w:p w14:paraId="0D94E5AD" w14:textId="77777777" w:rsidR="00F90BDC" w:rsidRDefault="00F90BDC">
      <w:r xmlns:w="http://schemas.openxmlformats.org/wordprocessingml/2006/main">
        <w:t xml:space="preserve">1. የወንጌል ኃይል ለሰው ሁሉ ይዳረስ</w:t>
      </w:r>
    </w:p>
    <w:p w14:paraId="243BE64E" w14:textId="77777777" w:rsidR="00F90BDC" w:rsidRDefault="00F90BDC"/>
    <w:p w14:paraId="28FF0A9D" w14:textId="77777777" w:rsidR="00F90BDC" w:rsidRDefault="00F90BDC">
      <w:r xmlns:w="http://schemas.openxmlformats.org/wordprocessingml/2006/main">
        <w:t xml:space="preserve">2. የቋንቋ ተአምር፡ የእግዚአብሔር አንድነት መሣሪያ</w:t>
      </w:r>
    </w:p>
    <w:p w14:paraId="5B46FF6D" w14:textId="77777777" w:rsidR="00F90BDC" w:rsidRDefault="00F90BDC"/>
    <w:p w14:paraId="4DC1E2FF" w14:textId="77777777" w:rsidR="00F90BDC" w:rsidRDefault="00F90BDC">
      <w:r xmlns:w="http://schemas.openxmlformats.org/wordprocessingml/2006/main">
        <w:t xml:space="preserve">1. የሐዋርያት ሥራ 10፡34-35 ? </w:t>
      </w:r>
      <w:r xmlns:w="http://schemas.openxmlformats.org/wordprocessingml/2006/main">
        <w:rPr>
          <w:rFonts w:ascii="맑은 고딕 Semilight" w:hAnsi="맑은 고딕 Semilight"/>
        </w:rPr>
        <w:t xml:space="preserve">쏷 </w:t>
      </w:r>
      <w:r xmlns:w="http://schemas.openxmlformats.org/wordprocessingml/2006/main">
        <w:t xml:space="preserve">ጴጥሮስም እንዲህ ይል ጀመር። </w:t>
      </w:r>
      <w:r xmlns:w="http://schemas.openxmlformats.org/wordprocessingml/2006/main">
        <w:t xml:space="preserve">እግዚአብሔር አያዳላም ነገር ግን ከሕዝብ ሁሉ እርሱን የሚፈራውንና ትክክል የሆነውን የሚያደርገውን የሚቀበል መሆኑ ምን ያህል እውነት እንደሆነ አሁን ተገንዘቡ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ኢሳ 66፡18-19 ? </w:t>
      </w:r>
      <w:r xmlns:w="http://schemas.openxmlformats.org/wordprocessingml/2006/main">
        <w:rPr>
          <w:rFonts w:ascii="맑은 고딕 Semilight" w:hAnsi="맑은 고딕 Semilight"/>
        </w:rPr>
        <w:t xml:space="preserve">ወይም </w:t>
      </w:r>
      <w:r xmlns:w="http://schemas.openxmlformats.org/wordprocessingml/2006/main">
        <w:t xml:space="preserve">እኔ ሥራቸውንና አሳባቸውን አውቃለሁ፥ አሕዛብንና ቋንቋዎችንም ሁሉ እሰበስብ ዘንድ እመጣለሁ። መጥተው ክብሬን ያያሉ እኔም ምልክትን በመካከላቸው አደርጋለሁ።</w:t>
      </w:r>
    </w:p>
    <w:p w14:paraId="528F1499" w14:textId="77777777" w:rsidR="00F90BDC" w:rsidRDefault="00F90BDC"/>
    <w:p w14:paraId="561618AF" w14:textId="77777777" w:rsidR="00F90BDC" w:rsidRDefault="00F90BDC">
      <w:r xmlns:w="http://schemas.openxmlformats.org/wordprocessingml/2006/main">
        <w:t xml:space="preserve">የሐዋርያት ሥራ 2:12 ሁሉም ተገረሙና አመንትተው እርስ በርሳቸው። ይህ ምንድር ነው?</w:t>
      </w:r>
    </w:p>
    <w:p w14:paraId="28BDC904" w14:textId="77777777" w:rsidR="00F90BDC" w:rsidRDefault="00F90BDC"/>
    <w:p w14:paraId="13D57752" w14:textId="77777777" w:rsidR="00F90BDC" w:rsidRDefault="00F90BDC">
      <w:r xmlns:w="http://schemas.openxmlformats.org/wordprocessingml/2006/main">
        <w:t xml:space="preserve">ይህ ክፍል በኢየሩሳሌም የሚኖሩ ደቀ መዛሙርት በሌሎች ቋንቋዎች ሲናገሩ ሲሰሙ የነበራቸውን ምላሽ ይገልጻል።</w:t>
      </w:r>
    </w:p>
    <w:p w14:paraId="7F4F4898" w14:textId="77777777" w:rsidR="00F90BDC" w:rsidRDefault="00F90BDC"/>
    <w:p w14:paraId="1FA0FE2F" w14:textId="77777777" w:rsidR="00F90BDC" w:rsidRDefault="00F90BDC">
      <w:r xmlns:w="http://schemas.openxmlformats.org/wordprocessingml/2006/main">
        <w:t xml:space="preserve">1) የመንፈስ ቅዱስ ኃይል፡ መንፈስ ቅዱስ እንዴት ሊለውጠን ይችላል።</w:t>
      </w:r>
    </w:p>
    <w:p w14:paraId="7E441A6D" w14:textId="77777777" w:rsidR="00F90BDC" w:rsidRDefault="00F90BDC"/>
    <w:p w14:paraId="15B6C122" w14:textId="77777777" w:rsidR="00F90BDC" w:rsidRDefault="00F90BDC">
      <w:r xmlns:w="http://schemas.openxmlformats.org/wordprocessingml/2006/main">
        <w:t xml:space="preserve">2) ለእግዚአብሔር የመገለጥ እና የመቀበል አስፈላጊነት</w:t>
      </w:r>
    </w:p>
    <w:p w14:paraId="1F1C00CF" w14:textId="77777777" w:rsidR="00F90BDC" w:rsidRDefault="00F90BDC"/>
    <w:p w14:paraId="1057B54E" w14:textId="77777777" w:rsidR="00F90BDC" w:rsidRDefault="00F90BDC">
      <w:r xmlns:w="http://schemas.openxmlformats.org/wordprocessingml/2006/main">
        <w:t xml:space="preserve">1) የሐዋርያት ሥራ 2:1-4 - የጴንጤቆስጤ ቀን በደረሰ ጊዜ ሁሉም በአንድ ቦታ አብረው ነበሩ። ድንገትም እንደ ኃይለኛ ነፋስ ድምፅ ከሰማይ መጣ፥ ተቀምጠው የነበሩበትንም ቤት ሁሉ ሞላው። እንደ እሳትም የተከፋፈሉ በእያንዳንዳቸውም ላይ ያረፉ ልሳኖች ታዩአቸው። በሁሉም መንፈስ ቅዱስ ሞላባቸው </w:t>
      </w:r>
      <w:r xmlns:w="http://schemas.openxmlformats.org/wordprocessingml/2006/main">
        <w:lastRenderedPageBreak xmlns:w="http://schemas.openxmlformats.org/wordprocessingml/2006/main"/>
      </w:r>
      <w:r xmlns:w="http://schemas.openxmlformats.org/wordprocessingml/2006/main">
        <w:t xml:space="preserve">መንፈስም ይናገሩ ዘንድ እንደ ሰጣቸው በሌላ ልሳኖች ይናገሩ ጀመር።</w:t>
      </w:r>
    </w:p>
    <w:p w14:paraId="0FD33C58" w14:textId="77777777" w:rsidR="00F90BDC" w:rsidRDefault="00F90BDC"/>
    <w:p w14:paraId="35BEA8A1" w14:textId="77777777" w:rsidR="00F90BDC" w:rsidRDefault="00F90BDC">
      <w:r xmlns:w="http://schemas.openxmlformats.org/wordprocessingml/2006/main">
        <w:t xml:space="preserve">2) ዮሐንስ 14፡16-17 እኔም አብን እለምናለሁ ለዘላለምም ከእናንተ ጋር እንዲኖር ሌላ መካሪ ይሰጣችኋል እርሱም የእውነት መንፈስ ነው እርሱም ዓለም ስለማያየውና ስለማያውቀው ሊቀበለው የማይቻለው። ; ከእናንተ ጋር ስለሚኖር በውሥጣችሁም ስለሚሆን ታውቃላችሁ።</w:t>
      </w:r>
    </w:p>
    <w:p w14:paraId="6E57E5DA" w14:textId="77777777" w:rsidR="00F90BDC" w:rsidRDefault="00F90BDC"/>
    <w:p w14:paraId="3D19D355" w14:textId="77777777" w:rsidR="00F90BDC" w:rsidRDefault="00F90BDC">
      <w:r xmlns:w="http://schemas.openxmlformats.org/wordprocessingml/2006/main">
        <w:t xml:space="preserve">የሐዋርያት ሥራ 2:13 ሌሎችም እየዘበቱበት ነው።</w:t>
      </w:r>
    </w:p>
    <w:p w14:paraId="22CD3687" w14:textId="77777777" w:rsidR="00F90BDC" w:rsidRDefault="00F90BDC"/>
    <w:p w14:paraId="35B199EF" w14:textId="77777777" w:rsidR="00F90BDC" w:rsidRDefault="00F90BDC">
      <w:r xmlns:w="http://schemas.openxmlformats.org/wordprocessingml/2006/main">
        <w:t xml:space="preserve">ሰዎቹ ሰክረናል ብለው ሐዋርያትን ተሳለቁባቸው።</w:t>
      </w:r>
    </w:p>
    <w:p w14:paraId="796B24D6" w14:textId="77777777" w:rsidR="00F90BDC" w:rsidRDefault="00F90BDC"/>
    <w:p w14:paraId="1E711CBB" w14:textId="77777777" w:rsidR="00F90BDC" w:rsidRDefault="00F90BDC">
      <w:r xmlns:w="http://schemas.openxmlformats.org/wordprocessingml/2006/main">
        <w:t xml:space="preserve">1፡ በተቃውሞና በፌዝ ጊዜ በእምነት ጸንታችሁ ኑሩ።</w:t>
      </w:r>
    </w:p>
    <w:p w14:paraId="7467F67D" w14:textId="77777777" w:rsidR="00F90BDC" w:rsidRDefault="00F90BDC"/>
    <w:p w14:paraId="53682154" w14:textId="77777777" w:rsidR="00F90BDC" w:rsidRDefault="00F90BDC">
      <w:r xmlns:w="http://schemas.openxmlformats.org/wordprocessingml/2006/main">
        <w:t xml:space="preserve">2፡ በሌሎች አስተያየት አትታለል፣ ይልቁንም በእግዚአብሔር ባለን እምነት እንመራ።</w:t>
      </w:r>
    </w:p>
    <w:p w14:paraId="5CD38089" w14:textId="77777777" w:rsidR="00F90BDC" w:rsidRDefault="00F90BDC"/>
    <w:p w14:paraId="38F6ECA0" w14:textId="77777777" w:rsidR="00F90BDC" w:rsidRDefault="00F90BDC">
      <w:r xmlns:w="http://schemas.openxmlformats.org/wordprocessingml/2006/main">
        <w:t xml:space="preserve">1፡ ገላትያ 6:9፡— ባንታክትም በጊዜው እናጭዳለንና በመልካም ሥራ አንታክት።</w:t>
      </w:r>
    </w:p>
    <w:p w14:paraId="73E07C54" w14:textId="77777777" w:rsidR="00F90BDC" w:rsidRDefault="00F90BDC"/>
    <w:p w14:paraId="060EAA4A" w14:textId="77777777" w:rsidR="00F90BDC" w:rsidRDefault="00F90BDC">
      <w:r xmlns:w="http://schemas.openxmlformats.org/wordprocessingml/2006/main">
        <w:t xml:space="preserve">2: ፊልጵስዩስ 4:13 - ኃይልን በሚሰጠኝ በክርስቶስ ሁሉን እችላለሁ።</w:t>
      </w:r>
    </w:p>
    <w:p w14:paraId="7BA79173" w14:textId="77777777" w:rsidR="00F90BDC" w:rsidRDefault="00F90BDC"/>
    <w:p w14:paraId="6683EE4C" w14:textId="77777777" w:rsidR="00F90BDC" w:rsidRDefault="00F90BDC">
      <w:r xmlns:w="http://schemas.openxmlformats.org/wordprocessingml/2006/main">
        <w:t xml:space="preserve">የሐዋርያት ሥራ 2፡14 ጴጥሮስ ግን ከአሥራ አንዱ ጋር ቆመ፥ ድምፁንም ከፍ አድርጎ እንዲህ አላቸው፡— እናንተ የይሁዳ ሰዎች በኢየሩሳሌምም የምትኖሩ ሁሉ፥ ይህ በእናንተ ዘንድ የታወቀ ይሁን ቃሌንም ስሙ።</w:t>
      </w:r>
    </w:p>
    <w:p w14:paraId="6E59CDD2" w14:textId="77777777" w:rsidR="00F90BDC" w:rsidRDefault="00F90BDC"/>
    <w:p w14:paraId="0639E6EE" w14:textId="77777777" w:rsidR="00F90BDC" w:rsidRDefault="00F90BDC">
      <w:r xmlns:w="http://schemas.openxmlformats.org/wordprocessingml/2006/main">
        <w:t xml:space="preserve">ጴጥሮስ ከአሥራ አንዱ ደቀ መዛሙርት ጋር ቆሞ ቃሉን እንዲሰሙ ለኢየሩሳሌም ሰዎች ተናገረ።</w:t>
      </w:r>
    </w:p>
    <w:p w14:paraId="765CF2D4" w14:textId="77777777" w:rsidR="00F90BDC" w:rsidRDefault="00F90BDC"/>
    <w:p w14:paraId="66DC9BF6" w14:textId="77777777" w:rsidR="00F90BDC" w:rsidRDefault="00F90BDC">
      <w:r xmlns:w="http://schemas.openxmlformats.org/wordprocessingml/2006/main">
        <w:t xml:space="preserve">1. የጴጥሮስ ቃላት ሃይል፡- አንድ ድምጽ እንዴት የታሪክን አካሄድ ሊለውጥ ይችላል።</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የማዳመጥ አስፈላጊነት፡ የቅዱሳት መጻሕፍትን መልእክት መስማት</w:t>
      </w:r>
    </w:p>
    <w:p w14:paraId="5978B75D" w14:textId="77777777" w:rsidR="00F90BDC" w:rsidRDefault="00F90BDC"/>
    <w:p w14:paraId="071F4DFE" w14:textId="77777777" w:rsidR="00F90BDC" w:rsidRDefault="00F90BDC">
      <w:r xmlns:w="http://schemas.openxmlformats.org/wordprocessingml/2006/main">
        <w:t xml:space="preserve">1. ማቴዎስ 28፡18-20 - ኢየሱስም ቀርቦ። </w:t>
      </w:r>
      <w:r xmlns:w="http://schemas.openxmlformats.org/wordprocessingml/2006/main">
        <w:rPr>
          <w:rFonts w:ascii="맑은 고딕 Semilight" w:hAnsi="맑은 고딕 Semilight"/>
        </w:rPr>
        <w:t xml:space="preserve">ሥልጣን </w:t>
      </w:r>
      <w:r xmlns:w="http://schemas.openxmlformats.org/wordprocessingml/2006/main">
        <w:t xml:space="preserve">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56FFCFA1" w14:textId="77777777" w:rsidR="00F90BDC" w:rsidRDefault="00F90BDC"/>
    <w:p w14:paraId="2ECD42D5"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1389BC13" w14:textId="77777777" w:rsidR="00F90BDC" w:rsidRDefault="00F90BDC"/>
    <w:p w14:paraId="2600DE73" w14:textId="77777777" w:rsidR="00F90BDC" w:rsidRDefault="00F90BDC">
      <w:r xmlns:w="http://schemas.openxmlformats.org/wordprocessingml/2006/main">
        <w:t xml:space="preserve">የሐዋርያት ሥራ 2:15 እነዚህ እንደ መሰላችሁ፣ ከቀኑ ሦስተኛ ሰዓት ነው እንጂ የሰከሩ አይደሉም።</w:t>
      </w:r>
    </w:p>
    <w:p w14:paraId="0A62A870" w14:textId="77777777" w:rsidR="00F90BDC" w:rsidRDefault="00F90BDC"/>
    <w:p w14:paraId="05E48F2E" w14:textId="77777777" w:rsidR="00F90BDC" w:rsidRDefault="00F90BDC">
      <w:r xmlns:w="http://schemas.openxmlformats.org/wordprocessingml/2006/main">
        <w:t xml:space="preserve">በሕዝቡ ውስጥ ያሉት ሰዎች አንዳንዶች እንዳሰቡት ሰክረው አልነበሩም ምክንያቱም የቀኑ ሦስተኛ ሰዓት ብቻ ነበር።</w:t>
      </w:r>
    </w:p>
    <w:p w14:paraId="2C559DEC" w14:textId="77777777" w:rsidR="00F90BDC" w:rsidRDefault="00F90BDC"/>
    <w:p w14:paraId="6B9821C7" w14:textId="77777777" w:rsidR="00F90BDC" w:rsidRDefault="00F90BDC">
      <w:r xmlns:w="http://schemas.openxmlformats.org/wordprocessingml/2006/main">
        <w:t xml:space="preserve">1. የመገደብ አስፈላጊነት</w:t>
      </w:r>
    </w:p>
    <w:p w14:paraId="4654AE3A" w14:textId="77777777" w:rsidR="00F90BDC" w:rsidRDefault="00F90BDC"/>
    <w:p w14:paraId="39ACC64E" w14:textId="77777777" w:rsidR="00F90BDC" w:rsidRDefault="00F90BDC">
      <w:r xmlns:w="http://schemas.openxmlformats.org/wordprocessingml/2006/main">
        <w:t xml:space="preserve">2. የማስተዋል ኃይል</w:t>
      </w:r>
    </w:p>
    <w:p w14:paraId="34407302" w14:textId="77777777" w:rsidR="00F90BDC" w:rsidRDefault="00F90BDC"/>
    <w:p w14:paraId="2788D0F2" w14:textId="77777777" w:rsidR="00F90BDC" w:rsidRDefault="00F90BDC">
      <w:r xmlns:w="http://schemas.openxmlformats.org/wordprocessingml/2006/main">
        <w:t xml:space="preserve">1. ምሳሌ 23፡20-21 - በወይን ጠጪዎች መካከል አትሁን። ሥጋን በሚበሉ መካከል፥ ሰካራሞችና ሆዳሞች ድሆች ይሆናሉና፥ እንቅልፍም ሰውን ጨርቅ ይለብሰዋል።</w:t>
      </w:r>
    </w:p>
    <w:p w14:paraId="46C496C0" w14:textId="77777777" w:rsidR="00F90BDC" w:rsidRDefault="00F90BDC"/>
    <w:p w14:paraId="7ED81E7C" w14:textId="77777777" w:rsidR="00F90BDC" w:rsidRDefault="00F90BDC">
      <w:r xmlns:w="http://schemas.openxmlformats.org/wordprocessingml/2006/main">
        <w:t xml:space="preserve">2. 1ኛ የጴጥሮስ መልእክት 4፡3-4 የአሕዛብን ፈቃድ ያደረግንበት ያለፈው የህይወት ዘመን ይበቃናልና፥ በመዳራትም፥ በሥጋ ምኞትም፥ በመጠጣትም፥ በዘፈንም፥ በዘፈንም፥ በሚያስጸይፍም በጣዖት ማምለክ የተመላለሱን ነው። በእናንተ ላይ ክፉ እየተናገራችሁ ወደዚያ ያለ ግፍ ከእነርሱ ጋር ባትሮጡ ይገረማሉ።</w:t>
      </w:r>
    </w:p>
    <w:p w14:paraId="441679FA" w14:textId="77777777" w:rsidR="00F90BDC" w:rsidRDefault="00F90BDC"/>
    <w:p w14:paraId="2D523A46" w14:textId="77777777" w:rsidR="00F90BDC" w:rsidRDefault="00F90BDC">
      <w:r xmlns:w="http://schemas.openxmlformats.org/wordprocessingml/2006/main">
        <w:t xml:space="preserve">የሐዋርያት ሥራ 2:16 ነገር ግን ይህ በነቢዩ በኢዩኤል የተባለው ነው።</w:t>
      </w:r>
    </w:p>
    <w:p w14:paraId="469249B9" w14:textId="77777777" w:rsidR="00F90BDC" w:rsidRDefault="00F90BDC"/>
    <w:p w14:paraId="7523242E" w14:textId="77777777" w:rsidR="00F90BDC" w:rsidRDefault="00F90BDC">
      <w:r xmlns:w="http://schemas.openxmlformats.org/wordprocessingml/2006/main">
        <w:t xml:space="preserve">ይህ ክፍል የነቢዩ ኢዩኤልን ትንቢት ፍጻሜ ይገልጻል።</w:t>
      </w:r>
    </w:p>
    <w:p w14:paraId="60300114" w14:textId="77777777" w:rsidR="00F90BDC" w:rsidRDefault="00F90BDC"/>
    <w:p w14:paraId="2CA64C96" w14:textId="77777777" w:rsidR="00F90BDC" w:rsidRDefault="00F90BDC">
      <w:r xmlns:w="http://schemas.openxmlformats.org/wordprocessingml/2006/main">
        <w:t xml:space="preserve">1. የእግዚአብሔር ቃል ምንጊዜም እውነት ነው፡ የኢዩኤል ትንቢት ፍጻሜውን የሚመረምር ነው።</w:t>
      </w:r>
    </w:p>
    <w:p w14:paraId="02D4D4B0" w14:textId="77777777" w:rsidR="00F90BDC" w:rsidRDefault="00F90BDC"/>
    <w:p w14:paraId="39F00E46" w14:textId="77777777" w:rsidR="00F90BDC" w:rsidRDefault="00F90BDC">
      <w:r xmlns:w="http://schemas.openxmlformats.org/wordprocessingml/2006/main">
        <w:t xml:space="preserve">2. የትንቢት ኃይልና ትክክለኛነት፡- የአምላክ ቃል የሚፈጸመው እንዴት ነው።</w:t>
      </w:r>
    </w:p>
    <w:p w14:paraId="49605EF6" w14:textId="77777777" w:rsidR="00F90BDC" w:rsidRDefault="00F90BDC"/>
    <w:p w14:paraId="1127D172" w14:textId="77777777" w:rsidR="00F90BDC" w:rsidRDefault="00F90BDC">
      <w:r xmlns:w="http://schemas.openxmlformats.org/wordprocessingml/2006/main">
        <w:t xml:space="preserve">1. ኢዩኤል 2፡28-32</w:t>
      </w:r>
    </w:p>
    <w:p w14:paraId="3F9AC03B" w14:textId="77777777" w:rsidR="00F90BDC" w:rsidRDefault="00F90BDC"/>
    <w:p w14:paraId="2ECD6BA8" w14:textId="77777777" w:rsidR="00F90BDC" w:rsidRDefault="00F90BDC">
      <w:r xmlns:w="http://schemas.openxmlformats.org/wordprocessingml/2006/main">
        <w:t xml:space="preserve">2. ኢሳ 55፡10-11</w:t>
      </w:r>
    </w:p>
    <w:p w14:paraId="19A7C5CE" w14:textId="77777777" w:rsidR="00F90BDC" w:rsidRDefault="00F90BDC"/>
    <w:p w14:paraId="545C2509" w14:textId="77777777" w:rsidR="00F90BDC" w:rsidRDefault="00F90BDC">
      <w:r xmlns:w="http://schemas.openxmlformats.org/wordprocessingml/2006/main">
        <w:t xml:space="preserve">የሐዋርያት ሥራ 2፡17 በመጨረሻው ቀን እንዲህ ይሆናል፡ ይላል እግዚአብሔር፡ ከመንፈሴ አፈሳለሁ በሥጋ ለባሽ ሁሉ ላይ፥ ወንዶችና ሴቶች ልጆቻችሁም ትንቢት ይናገራሉ፥ ጎበዞቻችሁም ራእይ ያያሉ ሽማግሌዎቻችሁም። ሕልሞች ያልማሉ;</w:t>
      </w:r>
    </w:p>
    <w:p w14:paraId="6E05A2C2" w14:textId="77777777" w:rsidR="00F90BDC" w:rsidRDefault="00F90BDC"/>
    <w:p w14:paraId="6941DA2B" w14:textId="77777777" w:rsidR="00F90BDC" w:rsidRDefault="00F90BDC">
      <w:r xmlns:w="http://schemas.openxmlformats.org/wordprocessingml/2006/main">
        <w:t xml:space="preserve">እግዚአብሄር በመጨረሻው ቀን መንፈሱን በሰዎች ሁሉ ላይ ለማፍሰስ ቃል ገብቷል፣ ስለዚህም በሁሉም እድሜ ያሉ ሰዎች ራዕይ እና ህልም እንዲለማመዱ።</w:t>
      </w:r>
    </w:p>
    <w:p w14:paraId="1E5BA0D4" w14:textId="77777777" w:rsidR="00F90BDC" w:rsidRDefault="00F90BDC"/>
    <w:p w14:paraId="3C35AC7F" w14:textId="77777777" w:rsidR="00F90BDC" w:rsidRDefault="00F90BDC">
      <w:r xmlns:w="http://schemas.openxmlformats.org/wordprocessingml/2006/main">
        <w:t xml:space="preserve">1፡ መንፈሱን ለማፍሰስ የእግዚአብሔር ቃል ኪዳን</w:t>
      </w:r>
    </w:p>
    <w:p w14:paraId="722768EA" w14:textId="77777777" w:rsidR="00F90BDC" w:rsidRDefault="00F90BDC"/>
    <w:p w14:paraId="6CF0BE9C" w14:textId="77777777" w:rsidR="00F90BDC" w:rsidRDefault="00F90BDC">
      <w:r xmlns:w="http://schemas.openxmlformats.org/wordprocessingml/2006/main">
        <w:t xml:space="preserve">2፡ እግዚአብሔርን በራዕይ እና በህልም መለማመድ</w:t>
      </w:r>
    </w:p>
    <w:p w14:paraId="6ACD4C33" w14:textId="77777777" w:rsidR="00F90BDC" w:rsidRDefault="00F90BDC"/>
    <w:p w14:paraId="60F11F29" w14:textId="77777777" w:rsidR="00F90BDC" w:rsidRDefault="00F90BDC">
      <w:r xmlns:w="http://schemas.openxmlformats.org/wordprocessingml/2006/main">
        <w:t xml:space="preserve">1፡ ኢዩኤል 2፡28-29 - ከዚያም በኋላ እንዲህ ይሆናል መንፈሴን በሥጋ ለባሽ ሁሉ ላይ አፈስሳለሁ፤ ወንዶችና ሴቶች ልጆቻችሁም ትንቢት ይናገራሉ፥ ሽማግሌዎቻችሁም ሕልም ያልማሉ፥ ጎበዞቻችሁም ራእይ ያያሉ።</w:t>
      </w:r>
    </w:p>
    <w:p w14:paraId="1D45519F" w14:textId="77777777" w:rsidR="00F90BDC" w:rsidRDefault="00F90BDC"/>
    <w:p w14:paraId="0758FF8E" w14:textId="77777777" w:rsidR="00F90BDC" w:rsidRDefault="00F90BDC">
      <w:r xmlns:w="http://schemas.openxmlformats.org/wordprocessingml/2006/main">
        <w:t xml:space="preserve">2፡ ዮሐንስ 10፡10 - ሌባው ሊሰርቅና ሊያርድ ሊያጠፋም እንጂ ሌላ አይመጣም። እኔ ሕይወት እንዲሆንላቸው </w:t>
      </w:r>
      <w:r xmlns:w="http://schemas.openxmlformats.org/wordprocessingml/2006/main">
        <w:lastRenderedPageBreak xmlns:w="http://schemas.openxmlformats.org/wordprocessingml/2006/main"/>
      </w:r>
      <w:r xmlns:w="http://schemas.openxmlformats.org/wordprocessingml/2006/main">
        <w:t xml:space="preserve">እንዲበዛላቸውም መጣሁ።</w:t>
      </w:r>
    </w:p>
    <w:p w14:paraId="7C50A64D" w14:textId="77777777" w:rsidR="00F90BDC" w:rsidRDefault="00F90BDC"/>
    <w:p w14:paraId="3D08CF42" w14:textId="77777777" w:rsidR="00F90BDC" w:rsidRDefault="00F90BDC">
      <w:r xmlns:w="http://schemas.openxmlformats.org/wordprocessingml/2006/main">
        <w:t xml:space="preserve">የሐዋርያት ሥራ 2:18 በዚያም ወራት በባሪያዎቼና በባሪያዎቼ ላይ ከመንፈሴ አፈሳለሁ; ትንቢትም ይናገራሉ።</w:t>
      </w:r>
    </w:p>
    <w:p w14:paraId="1603F76A" w14:textId="77777777" w:rsidR="00F90BDC" w:rsidRDefault="00F90BDC"/>
    <w:p w14:paraId="31374838" w14:textId="77777777" w:rsidR="00F90BDC" w:rsidRDefault="00F90BDC">
      <w:r xmlns:w="http://schemas.openxmlformats.org/wordprocessingml/2006/main">
        <w:t xml:space="preserve">መንፈስ ቅዱስ በሁሉም አማኞች ላይ ይፈስሳል፣ ይህም ትንቢት እንዲናገሩ ያስችላቸዋል።</w:t>
      </w:r>
    </w:p>
    <w:p w14:paraId="30DA545A" w14:textId="77777777" w:rsidR="00F90BDC" w:rsidRDefault="00F90BDC"/>
    <w:p w14:paraId="42E2C987" w14:textId="77777777" w:rsidR="00F90BDC" w:rsidRDefault="00F90BDC">
      <w:r xmlns:w="http://schemas.openxmlformats.org/wordprocessingml/2006/main">
        <w:t xml:space="preserve">1፡ መንፈስ ቅዱስ እግዚአብሔርን እንድናገለግል እንዴት ኃይል ይሰጠናል።</w:t>
      </w:r>
    </w:p>
    <w:p w14:paraId="115A08CD" w14:textId="77777777" w:rsidR="00F90BDC" w:rsidRDefault="00F90BDC"/>
    <w:p w14:paraId="46106242" w14:textId="77777777" w:rsidR="00F90BDC" w:rsidRDefault="00F90BDC">
      <w:r xmlns:w="http://schemas.openxmlformats.org/wordprocessingml/2006/main">
        <w:t xml:space="preserve">2፡ የመንፈስ ቅዱስን ኃይል በትንቢት መለማመድ</w:t>
      </w:r>
    </w:p>
    <w:p w14:paraId="7D966A3F" w14:textId="77777777" w:rsidR="00F90BDC" w:rsidRDefault="00F90BDC"/>
    <w:p w14:paraId="0E76DEC9" w14:textId="77777777" w:rsidR="00F90BDC" w:rsidRDefault="00F90BDC">
      <w:r xmlns:w="http://schemas.openxmlformats.org/wordprocessingml/2006/main">
        <w:t xml:space="preserve">1፡ ሉቃ 11፡13 - "እንግዲህ እናንተ ክፉዎች ሆናችሁ ለልጆቻችሁ መልካም ስጦታ መስጠት ካወቃችሁ የሰማዩ አባት ለሚለምኑት እንዴት አብልጦ መንፈስ ቅዱስን አይሰጣቸውም?"</w:t>
      </w:r>
    </w:p>
    <w:p w14:paraId="014D8E14" w14:textId="77777777" w:rsidR="00F90BDC" w:rsidRDefault="00F90BDC"/>
    <w:p w14:paraId="17504C91" w14:textId="77777777" w:rsidR="00F90BDC" w:rsidRDefault="00F90BDC">
      <w:r xmlns:w="http://schemas.openxmlformats.org/wordprocessingml/2006/main">
        <w:t xml:space="preserve">2፡ ዮሐንስ 14፡26 - " አብ በስሜ የሚልከው ግን መንፈስ ቅዱስ የሆነው አጽናኝ እርሱ ሁሉን ያስተምራችኋል እኔም የነገርኋችሁን ሁሉ ያሳስባችኋል።"</w:t>
      </w:r>
    </w:p>
    <w:p w14:paraId="7E960C19" w14:textId="77777777" w:rsidR="00F90BDC" w:rsidRDefault="00F90BDC"/>
    <w:p w14:paraId="5D5B13FA" w14:textId="77777777" w:rsidR="00F90BDC" w:rsidRDefault="00F90BDC">
      <w:r xmlns:w="http://schemas.openxmlformats.org/wordprocessingml/2006/main">
        <w:t xml:space="preserve">የሐዋርያት ሥራ 2:19 ድንቆችን በላይ በሰማይ ምልክቶችንም በታች በምድር አሳይ። ደምና እሳት የጢስ ጭጋግም;</w:t>
      </w:r>
    </w:p>
    <w:p w14:paraId="0A1A4DD7" w14:textId="77777777" w:rsidR="00F90BDC" w:rsidRDefault="00F90BDC"/>
    <w:p w14:paraId="2E28F9CA" w14:textId="77777777" w:rsidR="00F90BDC" w:rsidRDefault="00F90BDC">
      <w:r xmlns:w="http://schemas.openxmlformats.org/wordprocessingml/2006/main">
        <w:t xml:space="preserve">አንቀጹ የሚናገረው በደም፣ በእሳትና በጢስ ተአምራትን በሰማይና በምድር ለማሳየት የእግዚአብሔርን ኃይል ነው።</w:t>
      </w:r>
    </w:p>
    <w:p w14:paraId="75037533" w14:textId="77777777" w:rsidR="00F90BDC" w:rsidRDefault="00F90BDC"/>
    <w:p w14:paraId="20B415EC" w14:textId="77777777" w:rsidR="00F90BDC" w:rsidRDefault="00F90BDC">
      <w:r xmlns:w="http://schemas.openxmlformats.org/wordprocessingml/2006/main">
        <w:t xml:space="preserve">1፡ እግዚአብሔር ድንቅ ነገርን ማድረግ ይችላል።</w:t>
      </w:r>
    </w:p>
    <w:p w14:paraId="37B9C3E5" w14:textId="77777777" w:rsidR="00F90BDC" w:rsidRDefault="00F90BDC"/>
    <w:p w14:paraId="6C9CF4C4" w14:textId="77777777" w:rsidR="00F90BDC" w:rsidRDefault="00F90BDC">
      <w:r xmlns:w="http://schemas.openxmlformats.org/wordprocessingml/2006/main">
        <w:t xml:space="preserve">2፡ በእግዚአብሔር ተአምራት እመኑ</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63ABF1BC" w14:textId="77777777" w:rsidR="00F90BDC" w:rsidRDefault="00F90BDC"/>
    <w:p w14:paraId="5665B0CE" w14:textId="77777777" w:rsidR="00F90BDC" w:rsidRDefault="00F90BDC">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14:paraId="163CC42D" w14:textId="77777777" w:rsidR="00F90BDC" w:rsidRDefault="00F90BDC"/>
    <w:p w14:paraId="343EB70F" w14:textId="77777777" w:rsidR="00F90BDC" w:rsidRDefault="00F90BDC">
      <w:r xmlns:w="http://schemas.openxmlformats.org/wordprocessingml/2006/main">
        <w:t xml:space="preserve">ሥራ 2፡20 ታላቁና የተከበረው የጌታ ቀን ሳይመጣ ፀሐይ ወደ ጨለማ ጨረቃም ወደ ደም ይለወጣሉ።</w:t>
      </w:r>
    </w:p>
    <w:p w14:paraId="65018394" w14:textId="77777777" w:rsidR="00F90BDC" w:rsidRDefault="00F90BDC"/>
    <w:p w14:paraId="0621A966" w14:textId="77777777" w:rsidR="00F90BDC" w:rsidRDefault="00F90BDC">
      <w:r xmlns:w="http://schemas.openxmlformats.org/wordprocessingml/2006/main">
        <w:t xml:space="preserve">ከጌታ ቀን በፊት ፀሐይና ጨረቃ ይጨልማሉ።</w:t>
      </w:r>
    </w:p>
    <w:p w14:paraId="546C5F5B" w14:textId="77777777" w:rsidR="00F90BDC" w:rsidRDefault="00F90BDC"/>
    <w:p w14:paraId="5C9313D4" w14:textId="77777777" w:rsidR="00F90BDC" w:rsidRDefault="00F90BDC">
      <w:r xmlns:w="http://schemas.openxmlformats.org/wordprocessingml/2006/main">
        <w:t xml:space="preserve">1. የእግዚአብሔር ኃይል - የነቢዩ ኢዩኤልን የጌታ ቀን ማስጠንቀቂያ መመርመር</w:t>
      </w:r>
    </w:p>
    <w:p w14:paraId="116C89D4" w14:textId="77777777" w:rsidR="00F90BDC" w:rsidRDefault="00F90BDC"/>
    <w:p w14:paraId="0BF04D61" w14:textId="77777777" w:rsidR="00F90BDC" w:rsidRDefault="00F90BDC">
      <w:r xmlns:w="http://schemas.openxmlformats.org/wordprocessingml/2006/main">
        <w:t xml:space="preserve">2. የጌታ መምጣት - በመጨረሻው ዘመን የፀሐይ እና የጨረቃን አስፈላጊነት መረዳት</w:t>
      </w:r>
    </w:p>
    <w:p w14:paraId="1CD54108" w14:textId="77777777" w:rsidR="00F90BDC" w:rsidRDefault="00F90BDC"/>
    <w:p w14:paraId="3C2C8BA0" w14:textId="77777777" w:rsidR="00F90BDC" w:rsidRDefault="00F90BDC">
      <w:r xmlns:w="http://schemas.openxmlformats.org/wordprocessingml/2006/main">
        <w:t xml:space="preserve">1. ኢዩኤል 2፡31 - "ታላቁና የሚያስፈራው የእግዚአብሔር ቀን ሳይመጣ ፀሐይ ወደ ጨለማ ጨረቃም ወደ ደም ይለወጣሉ።"</w:t>
      </w:r>
    </w:p>
    <w:p w14:paraId="13F54A0D" w14:textId="77777777" w:rsidR="00F90BDC" w:rsidRDefault="00F90BDC"/>
    <w:p w14:paraId="44268ECB" w14:textId="77777777" w:rsidR="00F90BDC" w:rsidRDefault="00F90BDC">
      <w:r xmlns:w="http://schemas.openxmlformats.org/wordprocessingml/2006/main">
        <w:t xml:space="preserve">2. ራእ 6፡12-14 " ስድስተኛውንም ማኅተም በፈታ ጊዜ አየሁ፥ እነሆም፥ ታላቅ የምድር መናወጥ ሆነ፥ ፀሐይም እንደ ማቅ ጠጕር ጥቁር ሆነ፥ ጨረቃም እንደ ደም ሆነ። በዐውሎ ነፋስ በተናወጠች ጊዜ የበለስ ፍሬዋን እንደምትጥል የሰማይ ከዋክብት በምድር ላይ ወደቁ።</w:t>
      </w:r>
    </w:p>
    <w:p w14:paraId="1640D2D2" w14:textId="77777777" w:rsidR="00F90BDC" w:rsidRDefault="00F90BDC"/>
    <w:p w14:paraId="4FE48A4B" w14:textId="77777777" w:rsidR="00F90BDC" w:rsidRDefault="00F90BDC">
      <w:r xmlns:w="http://schemas.openxmlformats.org/wordprocessingml/2006/main">
        <w:t xml:space="preserve">የሐዋርያት ሥራ 2፡21 እንዲህም ይሆናል የጌታን ስም የሚጠራ ሁሉ ይድናል።</w:t>
      </w:r>
    </w:p>
    <w:p w14:paraId="0D9A4E71" w14:textId="77777777" w:rsidR="00F90BDC" w:rsidRDefault="00F90BDC"/>
    <w:p w14:paraId="73C00DCE" w14:textId="77777777" w:rsidR="00F90BDC" w:rsidRDefault="00F90BDC">
      <w:r xmlns:w="http://schemas.openxmlformats.org/wordprocessingml/2006/main">
        <w:t xml:space="preserve">የጌታን ስም የሚጠራ ሁሉ ይድናል።</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የምስጋና ኃይል፡ የጌታን ስም መጥራት</w:t>
      </w:r>
    </w:p>
    <w:p w14:paraId="670A4790" w14:textId="77777777" w:rsidR="00F90BDC" w:rsidRDefault="00F90BDC"/>
    <w:p w14:paraId="1068467E" w14:textId="77777777" w:rsidR="00F90BDC" w:rsidRDefault="00F90BDC">
      <w:r xmlns:w="http://schemas.openxmlformats.org/wordprocessingml/2006/main">
        <w:t xml:space="preserve">2. የመዳን ተስፋ፡ በጌታ ስም መታመን</w:t>
      </w:r>
    </w:p>
    <w:p w14:paraId="0B6507D3" w14:textId="77777777" w:rsidR="00F90BDC" w:rsidRDefault="00F90BDC"/>
    <w:p w14:paraId="3DE9D809" w14:textId="77777777" w:rsidR="00F90BDC" w:rsidRDefault="00F90BDC">
      <w:r xmlns:w="http://schemas.openxmlformats.org/wordprocessingml/2006/main">
        <w:t xml:space="preserve">1. ሮሜ 10፡13 - "የጌታን ስም የሚጠራ ሁሉ ይድናል።"</w:t>
      </w:r>
    </w:p>
    <w:p w14:paraId="4F119574" w14:textId="77777777" w:rsidR="00F90BDC" w:rsidRDefault="00F90BDC"/>
    <w:p w14:paraId="709F6837" w14:textId="77777777" w:rsidR="00F90BDC" w:rsidRDefault="00F90BDC">
      <w:r xmlns:w="http://schemas.openxmlformats.org/wordprocessingml/2006/main">
        <w:t xml:space="preserve">2. መዝሙረ ዳዊት 116፡13 - "የመድህን ጽዋ አንስቼ የእግዚአብሔርን ስም እጠራለሁ።"</w:t>
      </w:r>
    </w:p>
    <w:p w14:paraId="2E6E0775" w14:textId="77777777" w:rsidR="00F90BDC" w:rsidRDefault="00F90BDC"/>
    <w:p w14:paraId="4E20E88C" w14:textId="77777777" w:rsidR="00F90BDC" w:rsidRDefault="00F90BDC">
      <w:r xmlns:w="http://schemas.openxmlformats.org/wordprocessingml/2006/main">
        <w:t xml:space="preserve">የሐዋርያት ሥራ 2:22 የእስራኤል ሰዎች ሆይ፥ ይህን ቃል ስሙ። ራሳችሁ እንደምታውቁት የናዝሬቱ ኢየሱስ እግዚአብሔር በመካከላችሁ በእርሱ በኩል ባደረገው ተአምራትና ድንቅ በምልክቶችም ከእግዚአብሔር ዘንድ ለእናንተ የተገለጠ ሰው ነበረ።</w:t>
      </w:r>
    </w:p>
    <w:p w14:paraId="5F8622EA" w14:textId="77777777" w:rsidR="00F90BDC" w:rsidRDefault="00F90BDC"/>
    <w:p w14:paraId="37F665F7" w14:textId="77777777" w:rsidR="00F90BDC" w:rsidRDefault="00F90BDC">
      <w:r xmlns:w="http://schemas.openxmlformats.org/wordprocessingml/2006/main">
        <w:t xml:space="preserve">በእግዚአብሔር የተመሰከረለት የናዝሬቱ ኢየሱስ በእስራኤል ሕዝብ መካከል የሚያውቁትንና የሚመሰክሩትን ተአምራትን፣ ድንቆችንና ምልክቶችን አድርጓል።</w:t>
      </w:r>
    </w:p>
    <w:p w14:paraId="02B29159" w14:textId="77777777" w:rsidR="00F90BDC" w:rsidRDefault="00F90BDC"/>
    <w:p w14:paraId="177EA3EE" w14:textId="77777777" w:rsidR="00F90BDC" w:rsidRDefault="00F90BDC">
      <w:r xmlns:w="http://schemas.openxmlformats.org/wordprocessingml/2006/main">
        <w:t xml:space="preserve">1. የኢየሱስ ተአምራት፡ ለአምላክነቱ ምስክር ነው።</w:t>
      </w:r>
    </w:p>
    <w:p w14:paraId="70639576" w14:textId="77777777" w:rsidR="00F90BDC" w:rsidRDefault="00F90BDC"/>
    <w:p w14:paraId="3769C2F5" w14:textId="77777777" w:rsidR="00F90BDC" w:rsidRDefault="00F90BDC">
      <w:r xmlns:w="http://schemas.openxmlformats.org/wordprocessingml/2006/main">
        <w:t xml:space="preserve">2. በመጽሐፍ ቅዱስ ውስጥ የምልክቶች እና አስደናቂ ነገሮች አስፈላጊነት</w:t>
      </w:r>
    </w:p>
    <w:p w14:paraId="6F690AD7" w14:textId="77777777" w:rsidR="00F90BDC" w:rsidRDefault="00F90BDC"/>
    <w:p w14:paraId="2BD1D224" w14:textId="77777777" w:rsidR="00F90BDC" w:rsidRDefault="00F90BDC">
      <w:r xmlns:w="http://schemas.openxmlformats.org/wordprocessingml/2006/main">
        <w:t xml:space="preserve">1. ማቴዎስ 11፡2-6 - የመጥምቁ ዮሐንስ ምስክርነት</w:t>
      </w:r>
    </w:p>
    <w:p w14:paraId="2B77889E" w14:textId="77777777" w:rsidR="00F90BDC" w:rsidRDefault="00F90BDC"/>
    <w:p w14:paraId="23C0F190" w14:textId="77777777" w:rsidR="00F90BDC" w:rsidRDefault="00F90BDC">
      <w:r xmlns:w="http://schemas.openxmlformats.org/wordprocessingml/2006/main">
        <w:t xml:space="preserve">2. ማቴዎስ 12፡38-42 - የነቢዩ ዮናስ የኢየሱስ ምልክት</w:t>
      </w:r>
    </w:p>
    <w:p w14:paraId="3BFFE4D3" w14:textId="77777777" w:rsidR="00F90BDC" w:rsidRDefault="00F90BDC"/>
    <w:p w14:paraId="62FA3F61" w14:textId="77777777" w:rsidR="00F90BDC" w:rsidRDefault="00F90BDC">
      <w:r xmlns:w="http://schemas.openxmlformats.org/wordprocessingml/2006/main">
        <w:t xml:space="preserve">የሐዋርያት ሥራ 2:23፣ በእግዚአብሔር የተወሰነ ምክርና አስቀድሞ በማወቁ አዳንታችሁ ወሰዳችሁት በክፉዎችም እጆች ሰቅላችሁ ገደላችሁት።</w:t>
      </w:r>
    </w:p>
    <w:p w14:paraId="355E4614" w14:textId="77777777" w:rsidR="00F90BDC" w:rsidRDefault="00F90BDC"/>
    <w:p w14:paraId="7CB33EEF" w14:textId="77777777" w:rsidR="00F90BDC" w:rsidRDefault="00F90BDC">
      <w:r xmlns:w="http://schemas.openxmlformats.org/wordprocessingml/2006/main">
        <w:t xml:space="preserve">የኢየሱስ መሰቀል በእግዚአብሔር የተወሰነ ተግባር ነው።</w:t>
      </w:r>
    </w:p>
    <w:p w14:paraId="03825695" w14:textId="77777777" w:rsidR="00F90BDC" w:rsidRDefault="00F90BDC"/>
    <w:p w14:paraId="3A403A11" w14:textId="77777777" w:rsidR="00F90BDC" w:rsidRDefault="00F90BDC">
      <w:r xmlns:w="http://schemas.openxmlformats.org/wordprocessingml/2006/main">
        <w:t xml:space="preserve">1. የእግዚአብሔር ሉዓላዊነት በኢየሱስ ስቅለት</w:t>
      </w:r>
    </w:p>
    <w:p w14:paraId="4D0070E5" w14:textId="77777777" w:rsidR="00F90BDC" w:rsidRDefault="00F90BDC"/>
    <w:p w14:paraId="24F7EF6A" w14:textId="77777777" w:rsidR="00F90BDC" w:rsidRDefault="00F90BDC">
      <w:r xmlns:w="http://schemas.openxmlformats.org/wordprocessingml/2006/main">
        <w:t xml:space="preserve">2. የመጨረሻው የኢየሱስ መስዋዕትነት</w:t>
      </w:r>
    </w:p>
    <w:p w14:paraId="56A87067" w14:textId="77777777" w:rsidR="00F90BDC" w:rsidRDefault="00F90BDC"/>
    <w:p w14:paraId="16ECF06B" w14:textId="77777777" w:rsidR="00F90BDC" w:rsidRDefault="00F90BDC">
      <w:r xmlns:w="http://schemas.openxmlformats.org/wordprocessingml/2006/main">
        <w:t xml:space="preserve">1. ኢሳ 53፡10 - "እግዚአብሔር ግን ይቀጠቅጠው ዘንድ ወደደ፥ አሳዘነውም፥ ነፍሱንም ስለ ኃጢአት መሥዋዕት ባደረግህ ጊዜ።"</w:t>
      </w:r>
    </w:p>
    <w:p w14:paraId="1ACFF9E9" w14:textId="77777777" w:rsidR="00F90BDC" w:rsidRDefault="00F90BDC"/>
    <w:p w14:paraId="37B32C99"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6FC2B1F6" w14:textId="77777777" w:rsidR="00F90BDC" w:rsidRDefault="00F90BDC"/>
    <w:p w14:paraId="1B32160B" w14:textId="77777777" w:rsidR="00F90BDC" w:rsidRDefault="00F90BDC">
      <w:r xmlns:w="http://schemas.openxmlformats.org/wordprocessingml/2006/main">
        <w:t xml:space="preserve">ሥራ 2፡24 እግዚአብሔርም የሞትን ሕማም አጥፍቶ አስነሣው፥ ሞት ይይዘው ዘንድ አልቻለምና።</w:t>
      </w:r>
    </w:p>
    <w:p w14:paraId="6B845838" w14:textId="77777777" w:rsidR="00F90BDC" w:rsidRDefault="00F90BDC"/>
    <w:p w14:paraId="4F394D56" w14:textId="77777777" w:rsidR="00F90BDC" w:rsidRDefault="00F90BDC">
      <w:r xmlns:w="http://schemas.openxmlformats.org/wordprocessingml/2006/main">
        <w:t xml:space="preserve">እግዚአብሔር ኢየሱስን ከሞት አስነስቶታል እና ሊይዘው ከማይችለው የሞት እስራት ነፃ አውጥቶታል።</w:t>
      </w:r>
    </w:p>
    <w:p w14:paraId="6458B2C8" w14:textId="77777777" w:rsidR="00F90BDC" w:rsidRDefault="00F90BDC"/>
    <w:p w14:paraId="39CF9AFE" w14:textId="77777777" w:rsidR="00F90BDC" w:rsidRDefault="00F90BDC">
      <w:r xmlns:w="http://schemas.openxmlformats.org/wordprocessingml/2006/main">
        <w:t xml:space="preserve">1፡ እግዚአብሔር የመጨረሻው ኃይል ነው፡ ሙታንንም የመንሣት ሥልጣን ያለው እርሱ ብቻ ነው።</w:t>
      </w:r>
    </w:p>
    <w:p w14:paraId="6C79D12C" w14:textId="77777777" w:rsidR="00F90BDC" w:rsidRDefault="00F90BDC"/>
    <w:p w14:paraId="185A6917" w14:textId="77777777" w:rsidR="00F90BDC" w:rsidRDefault="00F90BDC">
      <w:r xmlns:w="http://schemas.openxmlformats.org/wordprocessingml/2006/main">
        <w:t xml:space="preserve">2፡ የኢየሱስ ትንሣኤ እግዚአብሔር ለእኛ ያለውን ታላቅ ፍቅር የሚያሳይ ምልክት ነው፣ እና በሁሉም ሁኔታዎች በእርሱ ላይ እምነት እንዲኖረን ማሳሰቢያ ነው።</w:t>
      </w:r>
    </w:p>
    <w:p w14:paraId="5F7E649B" w14:textId="77777777" w:rsidR="00F90BDC" w:rsidRDefault="00F90BDC"/>
    <w:p w14:paraId="0EE67291" w14:textId="77777777" w:rsidR="00F90BDC" w:rsidRDefault="00F90BDC">
      <w:r xmlns:w="http://schemas.openxmlformats.org/wordprocessingml/2006/main">
        <w:t xml:space="preserve">1፡ ዮሐንስ 11፡25-26 ኢየሱስም።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w:t>
      </w:r>
    </w:p>
    <w:p w14:paraId="39C5D980" w14:textId="77777777" w:rsidR="00F90BDC" w:rsidRDefault="00F90BDC"/>
    <w:p w14:paraId="7635DF82" w14:textId="77777777" w:rsidR="00F90BDC" w:rsidRDefault="00F90BDC">
      <w:r xmlns:w="http://schemas.openxmlformats.org/wordprocessingml/2006/main">
        <w:t xml:space="preserve">2፡ ወደ ሮሜ ሰዎች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2:25 ዳዊት ስለ እርሱ ተናግሯልና፡— ጌታን ሁልጊዜ በፊቴ አየሁት፥ እንዳልታወክ በቀኜ ነውና።</w:t>
      </w:r>
    </w:p>
    <w:p w14:paraId="1C837C0E" w14:textId="77777777" w:rsidR="00F90BDC" w:rsidRDefault="00F90BDC"/>
    <w:p w14:paraId="7B3AD350" w14:textId="77777777" w:rsidR="00F90BDC" w:rsidRDefault="00F90BDC">
      <w:r xmlns:w="http://schemas.openxmlformats.org/wordprocessingml/2006/main">
        <w:t xml:space="preserve">ዳዊት እግዚአብሔር ሁልጊዜ በፊቱ እንዳለ እና እንደማይናወጥ አስቀድሞ አይቶ ነበር።</w:t>
      </w:r>
    </w:p>
    <w:p w14:paraId="1AC9A70A" w14:textId="77777777" w:rsidR="00F90BDC" w:rsidRDefault="00F90BDC"/>
    <w:p w14:paraId="4519F197" w14:textId="77777777" w:rsidR="00F90BDC" w:rsidRDefault="00F90BDC">
      <w:r xmlns:w="http://schemas.openxmlformats.org/wordprocessingml/2006/main">
        <w:t xml:space="preserve">1. አምላክ ከእኛ ጋር እንዳለ ማወቅ፡- በአስቸጋሪ ጊዜያት ብርታትና ድፍረት ማግኘት የሚቻለው እንዴት ነው?</w:t>
      </w:r>
    </w:p>
    <w:p w14:paraId="0F560839" w14:textId="77777777" w:rsidR="00F90BDC" w:rsidRDefault="00F90BDC"/>
    <w:p w14:paraId="7286286E" w14:textId="77777777" w:rsidR="00F90BDC" w:rsidRDefault="00F90BDC">
      <w:r xmlns:w="http://schemas.openxmlformats.org/wordprocessingml/2006/main">
        <w:t xml:space="preserve">2. የማይሻረው የእግዚአብሔር መገኘት፡ ተግዳሮቶችን ለማሸነፍ በእግዚአብሔር ኃይል መታመን</w:t>
      </w:r>
    </w:p>
    <w:p w14:paraId="1FC9E6DE" w14:textId="77777777" w:rsidR="00F90BDC" w:rsidRDefault="00F90BDC"/>
    <w:p w14:paraId="1FAAA380" w14:textId="77777777" w:rsidR="00F90BDC" w:rsidRDefault="00F90BDC">
      <w:r xmlns:w="http://schemas.openxmlformats.org/wordprocessingml/2006/main">
        <w:t xml:space="preserve">1. መዝሙረ ዳዊት 16:8 - ? </w:t>
      </w:r>
      <w:r xmlns:w="http://schemas.openxmlformats.org/wordprocessingml/2006/main">
        <w:t xml:space="preserve">ሁልጊዜም ጌታን በፊቴ አቁመውታል </w:t>
      </w:r>
      <w:r xmlns:w="http://schemas.openxmlformats.org/wordprocessingml/2006/main">
        <w:rPr>
          <w:rFonts w:ascii="맑은 고딕 Semilight" w:hAnsi="맑은 고딕 Semilight"/>
        </w:rPr>
        <w:t xml:space="preserve">; </w:t>
      </w:r>
      <w:r xmlns:w="http://schemas.openxmlformats.org/wordprocessingml/2006/main">
        <w:t xml:space="preserve">በቀኜ ነውና አልታወክም።</w:t>
      </w:r>
    </w:p>
    <w:p w14:paraId="704F1899" w14:textId="77777777" w:rsidR="00F90BDC" w:rsidRDefault="00F90BDC"/>
    <w:p w14:paraId="256FA124" w14:textId="77777777" w:rsidR="00F90BDC" w:rsidRDefault="00F90BDC">
      <w:r xmlns:w="http://schemas.openxmlformats.org/wordprocessingml/2006/main">
        <w:t xml:space="preserve">2. ኢሳ 41፡10 - ? </w:t>
      </w:r>
      <w:r xmlns:w="http://schemas.openxmlformats.org/wordprocessingml/2006/main">
        <w:t xml:space="preserve">እኔ ከአንተ ጋር ነኝና አትስሙ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በፃድቄም ቀኝ ደግፌ እይዝሃለሁ::</w:t>
      </w:r>
    </w:p>
    <w:p w14:paraId="4685A9C9" w14:textId="77777777" w:rsidR="00F90BDC" w:rsidRDefault="00F90BDC"/>
    <w:p w14:paraId="10CF5758" w14:textId="77777777" w:rsidR="00F90BDC" w:rsidRDefault="00F90BDC">
      <w:r xmlns:w="http://schemas.openxmlformats.org/wordprocessingml/2006/main">
        <w:t xml:space="preserve">የሐዋርያት ሥራ 2:26 ስለዚህ ልቤ ሐሤት አደረገ አንደበቴም ሐሤት አደረገ። ሥጋዬም ደግሞ በተስፋ ያድራል።</w:t>
      </w:r>
    </w:p>
    <w:p w14:paraId="7D567DD7" w14:textId="77777777" w:rsidR="00F90BDC" w:rsidRDefault="00F90BDC"/>
    <w:p w14:paraId="7A26AE1E" w14:textId="77777777" w:rsidR="00F90BDC" w:rsidRDefault="00F90BDC">
      <w:r xmlns:w="http://schemas.openxmlformats.org/wordprocessingml/2006/main">
        <w:t xml:space="preserve">የመዳን ደስታ በአማኙ ልብ ውስጥ ተስፋን እና ደስታን ያመጣል።</w:t>
      </w:r>
    </w:p>
    <w:p w14:paraId="38F2AF68" w14:textId="77777777" w:rsidR="00F90BDC" w:rsidRDefault="00F90BDC"/>
    <w:p w14:paraId="51400205" w14:textId="77777777" w:rsidR="00F90BDC" w:rsidRDefault="00F90BDC">
      <w:r xmlns:w="http://schemas.openxmlformats.org/wordprocessingml/2006/main">
        <w:t xml:space="preserve">1፡ በመዳን ተስፋ መደሰት</w:t>
      </w:r>
    </w:p>
    <w:p w14:paraId="1F9A6078" w14:textId="77777777" w:rsidR="00F90BDC" w:rsidRDefault="00F90BDC"/>
    <w:p w14:paraId="0073AF98" w14:textId="77777777" w:rsidR="00F90BDC" w:rsidRDefault="00F90BDC">
      <w:r xmlns:w="http://schemas.openxmlformats.org/wordprocessingml/2006/main">
        <w:t xml:space="preserve">2፡ የዳነ ልብ ደስታ</w:t>
      </w:r>
    </w:p>
    <w:p w14:paraId="7123FF15" w14:textId="77777777" w:rsidR="00F90BDC" w:rsidRDefault="00F90BDC"/>
    <w:p w14:paraId="0CFDB08F" w14:textId="77777777" w:rsidR="00F90BDC" w:rsidRDefault="00F90BDC">
      <w:r xmlns:w="http://schemas.openxmlformats.org/wordprocessingml/2006/main">
        <w:t xml:space="preserve">1፡ ሮሜ 5፡1-5 - እንግዲህ በእምነት ከጸደቅን በእግዚአብሔር ዘንድ በጌታችን በኢየሱስ ክርስቶስ ሰላምን እንያዝ። በእርሱ ደግሞ ወደ ቆምንበት ጸጋ በእምነት መግባትን አግኝተናል በእግዚአብሔርም ክብር ተስፋ እንመካለን።</w:t>
      </w:r>
    </w:p>
    <w:p w14:paraId="7B6B1A90" w14:textId="77777777" w:rsidR="00F90BDC" w:rsidRDefault="00F90BDC"/>
    <w:p w14:paraId="56E7047E" w14:textId="77777777" w:rsidR="00F90BDC" w:rsidRDefault="00F90BDC">
      <w:r xmlns:w="http://schemas.openxmlformats.org/wordprocessingml/2006/main">
        <w:t xml:space="preserve">2፡ ቆላስይስ 1:27፡— ለእነርሱም እግዚአብሔር በአሕዛብ ዘንድ ያለው የዚህ ምሥጢር ክብር ባለ ጠግነት ምን ያህል ታላቅ እንደ ኾነ ማሳወቅ መረጣቸው፥ እርሱም የክብር ተስፋ የሆነው ክርስቶስ በእናንተ ዘንድ ነው።</w:t>
      </w:r>
    </w:p>
    <w:p w14:paraId="77A42B1D" w14:textId="77777777" w:rsidR="00F90BDC" w:rsidRDefault="00F90BDC"/>
    <w:p w14:paraId="7016F377" w14:textId="77777777" w:rsidR="00F90BDC" w:rsidRDefault="00F90BDC">
      <w:r xmlns:w="http://schemas.openxmlformats.org/wordprocessingml/2006/main">
        <w:t xml:space="preserve">የሐዋርያት ሥራ 2፡27 ነፍሴን በሲኦል አትተዋትምና፥ ቅዱስህንም መበስበስን ያይ ዘንድ አትሰጠውም።</w:t>
      </w:r>
    </w:p>
    <w:p w14:paraId="3B8706DB" w14:textId="77777777" w:rsidR="00F90BDC" w:rsidRDefault="00F90BDC"/>
    <w:p w14:paraId="461EC551" w14:textId="77777777" w:rsidR="00F90BDC" w:rsidRDefault="00F90BDC">
      <w:r xmlns:w="http://schemas.openxmlformats.org/wordprocessingml/2006/main">
        <w:t xml:space="preserve">እግዚአብሔር ህዝቡን በሲኦል አይተዋቸውም፣ ይልቁንም ቤዛን ያመጣላቸዋል።</w:t>
      </w:r>
    </w:p>
    <w:p w14:paraId="25849263" w14:textId="77777777" w:rsidR="00F90BDC" w:rsidRDefault="00F90BDC"/>
    <w:p w14:paraId="69F0B143" w14:textId="77777777" w:rsidR="00F90BDC" w:rsidRDefault="00F90BDC">
      <w:r xmlns:w="http://schemas.openxmlformats.org/wordprocessingml/2006/main">
        <w:t xml:space="preserve">1፡ እግዚአብሔር ምሕረት፣ ፍቅር እና ይቅርታ ነው።</w:t>
      </w:r>
    </w:p>
    <w:p w14:paraId="51CD3440" w14:textId="77777777" w:rsidR="00F90BDC" w:rsidRDefault="00F90BDC"/>
    <w:p w14:paraId="485A5E15" w14:textId="77777777" w:rsidR="00F90BDC" w:rsidRDefault="00F90BDC">
      <w:r xmlns:w="http://schemas.openxmlformats.org/wordprocessingml/2006/main">
        <w:t xml:space="preserve">2፡ እግዚአብሔር ሕዝቡን አይጥልም።</w:t>
      </w:r>
    </w:p>
    <w:p w14:paraId="4DD81582" w14:textId="77777777" w:rsidR="00F90BDC" w:rsidRDefault="00F90BDC"/>
    <w:p w14:paraId="75BDF9CF"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14257562" w14:textId="77777777" w:rsidR="00F90BDC" w:rsidRDefault="00F90BDC"/>
    <w:p w14:paraId="7C14FBC0" w14:textId="77777777" w:rsidR="00F90BDC" w:rsidRDefault="00F90BDC">
      <w:r xmlns:w="http://schemas.openxmlformats.org/wordprocessingml/2006/main">
        <w:t xml:space="preserve">2፡1ኛ ጴጥሮስ 1፡3-5፡- የጌታችን የኢየሱስ ክርስቶስ አምላክና አባት ይባረክ፥ ኢየሱስ ክርስቶስም ከሙታን በመነሣቱ ለሕያው ተስፋ፥ ለማይጠፋም ርስት እንደ ምሕረቱ ብዛት ሁለተኛ የወለደን የጌታችን የኢየሱስ ክርስቶስ አምላክና አባት ይባረክ። በመጨረሻው ዘመን ይገለጥ ዘንድ ለተዘጋጀው መዳን በእምነት በኩል በእግዚአብሔር ኃይል ጠበቃችሁ ለእናንተ በሰማያት የተጠበቃችሁት ያልረከሱ የማይጠፉም።</w:t>
      </w:r>
    </w:p>
    <w:p w14:paraId="4C0AFC12" w14:textId="77777777" w:rsidR="00F90BDC" w:rsidRDefault="00F90BDC"/>
    <w:p w14:paraId="5C751A2D" w14:textId="77777777" w:rsidR="00F90BDC" w:rsidRDefault="00F90BDC">
      <w:r xmlns:w="http://schemas.openxmlformats.org/wordprocessingml/2006/main">
        <w:t xml:space="preserve">የሐዋርያት ሥራ 2:28 የሕይወትን መንገድ አሳየኸኝ; በፊትህ ደስታን ትሞላኛለህ።</w:t>
      </w:r>
    </w:p>
    <w:p w14:paraId="137A0FCF" w14:textId="77777777" w:rsidR="00F90BDC" w:rsidRDefault="00F90BDC"/>
    <w:p w14:paraId="4CBD3B69" w14:textId="77777777" w:rsidR="00F90BDC" w:rsidRDefault="00F90BDC">
      <w:r xmlns:w="http://schemas.openxmlformats.org/wordprocessingml/2006/main">
        <w:t xml:space="preserve">የሕይወት መንገዶች የሚታወቁት በእግዚአብሔር ህልውና ነው።</w:t>
      </w:r>
    </w:p>
    <w:p w14:paraId="129D025D" w14:textId="77777777" w:rsidR="00F90BDC" w:rsidRDefault="00F90BDC"/>
    <w:p w14:paraId="2C706DBF" w14:textId="77777777" w:rsidR="00F90BDC" w:rsidRDefault="00F90BDC">
      <w:r xmlns:w="http://schemas.openxmlformats.org/wordprocessingml/2006/main">
        <w:t xml:space="preserve">1፡ በጌታ ፊት ደስታ</w:t>
      </w:r>
    </w:p>
    <w:p w14:paraId="702F088F" w14:textId="77777777" w:rsidR="00F90BDC" w:rsidRDefault="00F90BDC"/>
    <w:p w14:paraId="57683D6D" w14:textId="77777777" w:rsidR="00F90BDC" w:rsidRDefault="00F90BDC">
      <w:r xmlns:w="http://schemas.openxmlformats.org/wordprocessingml/2006/main">
        <w:t xml:space="preserve">2፡ በእግዚአብሔር መገኘት አቅጣጫ ማግኘት</w:t>
      </w:r>
    </w:p>
    <w:p w14:paraId="55095297" w14:textId="77777777" w:rsidR="00F90BDC" w:rsidRDefault="00F90BDC"/>
    <w:p w14:paraId="61B25C72" w14:textId="77777777" w:rsidR="00F90BDC" w:rsidRDefault="00F90BDC">
      <w:r xmlns:w="http://schemas.openxmlformats.org/wordprocessingml/2006/main">
        <w:t xml:space="preserve">1፡ መዝሙረ ዳዊት 27፡4 ? </w:t>
      </w:r>
      <w:r xmlns:w="http://schemas.openxmlformats.org/wordprocessingml/2006/main">
        <w:rPr>
          <w:rFonts w:ascii="맑은 고딕 Semilight" w:hAnsi="맑은 고딕 Semilight"/>
        </w:rPr>
        <w:t xml:space="preserve">쏰 </w:t>
      </w:r>
      <w:r xmlns:w="http://schemas.openxmlformats.org/wordprocessingml/2006/main">
        <w:t xml:space="preserve">እግዚአብሔርን የለመነው ነገር የለም፥ እርሱን እሻለሁ። በሕይወቴ ዘመን ሁሉ በእግዚአብሔር ቤት እኖር ዘንድ የእግዚአብሔርን ውበት አይ ዘንድ መቅደሱንም እመለከት ዘንድ።</w:t>
      </w:r>
    </w:p>
    <w:p w14:paraId="12916958" w14:textId="77777777" w:rsidR="00F90BDC" w:rsidRDefault="00F90BDC"/>
    <w:p w14:paraId="6F8305F8" w14:textId="77777777" w:rsidR="00F90BDC" w:rsidRDefault="00F90BDC">
      <w:r xmlns:w="http://schemas.openxmlformats.org/wordprocessingml/2006/main">
        <w:t xml:space="preserve">2፡ ኢሳ 58፡11 ? እግዚአብሔርም ሁልጊዜ </w:t>
      </w:r>
      <w:r xmlns:w="http://schemas.openxmlformats.org/wordprocessingml/2006/main">
        <w:rPr>
          <w:rFonts w:ascii="맑은 고딕 Semilight" w:hAnsi="맑은 고딕 Semilight"/>
        </w:rPr>
        <w:t xml:space="preserve">ይመራሃል </w:t>
      </w:r>
      <w:r xmlns:w="http://schemas.openxmlformats.org/wordprocessingml/2006/main">
        <w:t xml:space="preserve">፥ ነፍስህንም በድርቅ ያጠግባል፥ አጥንትህንም ያጠባል፤ አንተም እንደሚጠጣ ገነት፥ ውኃውም እንደማያቋርጥ ምንጭ ትሆናለህ።</w:t>
      </w:r>
    </w:p>
    <w:p w14:paraId="1088F35B" w14:textId="77777777" w:rsidR="00F90BDC" w:rsidRDefault="00F90BDC"/>
    <w:p w14:paraId="70ECB210" w14:textId="77777777" w:rsidR="00F90BDC" w:rsidRDefault="00F90BDC">
      <w:r xmlns:w="http://schemas.openxmlformats.org/wordprocessingml/2006/main">
        <w:t xml:space="preserve">የሐዋርያት ሥራ 2፡29 ወንድሞች ሆይ፥ ስለ አባቶች አለቃ ስለ ዳዊት እንደ ሞተም እንደ ተቀበረም ለእናንተ በግልጥ እናገራለሁ፤ መቃብሩም እስከ ዛሬ በእኛ ዘንድ ነው።</w:t>
      </w:r>
    </w:p>
    <w:p w14:paraId="4377FF02" w14:textId="77777777" w:rsidR="00F90BDC" w:rsidRDefault="00F90BDC"/>
    <w:p w14:paraId="6D7EB87B" w14:textId="77777777" w:rsidR="00F90BDC" w:rsidRDefault="00F90BDC">
      <w:r xmlns:w="http://schemas.openxmlformats.org/wordprocessingml/2006/main">
        <w:t xml:space="preserve">ቅዱስ ፓትርያርክ ዳዊት ሞቶ እንደተቀበረ፣ መቃብሩም በዘመናቸው እንደሚገኝ ሐዋርያው ጴጥሮስ በኢየሩሳሌም ለተሰበሰበው ሕዝብ ተናግሯል።</w:t>
      </w:r>
    </w:p>
    <w:p w14:paraId="31782ED6" w14:textId="77777777" w:rsidR="00F90BDC" w:rsidRDefault="00F90BDC"/>
    <w:p w14:paraId="6AA98DCC" w14:textId="77777777" w:rsidR="00F90BDC" w:rsidRDefault="00F90BDC">
      <w:r xmlns:w="http://schemas.openxmlformats.org/wordprocessingml/2006/main">
        <w:t xml:space="preserve">1. የሞት ኃይል፡- የዳዊት ምሳሌ</w:t>
      </w:r>
    </w:p>
    <w:p w14:paraId="05B1C4F2" w14:textId="77777777" w:rsidR="00F90BDC" w:rsidRDefault="00F90BDC"/>
    <w:p w14:paraId="0FDD38BB" w14:textId="77777777" w:rsidR="00F90BDC" w:rsidRDefault="00F90BDC">
      <w:r xmlns:w="http://schemas.openxmlformats.org/wordprocessingml/2006/main">
        <w:t xml:space="preserve">2. የእምነት ትሩፋት፡- አባቶችን ማስታወስ</w:t>
      </w:r>
    </w:p>
    <w:p w14:paraId="34D615FB" w14:textId="77777777" w:rsidR="00F90BDC" w:rsidRDefault="00F90BDC"/>
    <w:p w14:paraId="141612EE" w14:textId="77777777" w:rsidR="00F90BDC" w:rsidRDefault="00F90BDC">
      <w:r xmlns:w="http://schemas.openxmlformats.org/wordprocessingml/2006/main">
        <w:t xml:space="preserve">1. 2ኛ ሳሙኤል 7፡12-13 ዕድሜህ በተፈጸመ ጊዜ ከአባቶችህም ጋር በተኛህ ጊዜ ከሥጋህ የሚወጣውን ዘርህን ከአንተ በኋላ አስነሣለሁ መንግሥቱንም አጸናለሁ።</w:t>
      </w:r>
    </w:p>
    <w:p w14:paraId="2DE0F8A6" w14:textId="77777777" w:rsidR="00F90BDC" w:rsidRDefault="00F90BDC"/>
    <w:p w14:paraId="2AAFB705" w14:textId="77777777" w:rsidR="00F90BDC" w:rsidRDefault="00F90BDC">
      <w:r xmlns:w="http://schemas.openxmlformats.org/wordprocessingml/2006/main">
        <w:t xml:space="preserve">2. መዝሙረ ዳዊት 16:8-11 - ሁልጊዜም ጌታን በፊቴ አድርጌዋለሁ። በቀኜ ነውና አልታወክም። ስለዚህ ልቤ ደስ አለው፥ ሕይወቴም ሁሉ ሐሤት አደረገ። ሥጋዬም ተዘልሎ ይኖራል። ነፍሴን ወደ ሲኦል አትተዋትምና፥ ቅዱስህንም መበስበስን ያይ ዘንድ አትተወውም።</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2:30 ስለዚህ ነቢይ ሆኖ እግዚአብሔርም ከወገቡ ፍሬ በሥጋ በዙፋኑ ላይ ይቀመጥ ዘንድ ክርስቶስን ያስነሣው ዘንድ መሐላ እንደ ማለለት አውቆአልና።</w:t>
      </w:r>
    </w:p>
    <w:p w14:paraId="4E5ED4EC" w14:textId="77777777" w:rsidR="00F90BDC" w:rsidRDefault="00F90BDC"/>
    <w:p w14:paraId="271B3655" w14:textId="77777777" w:rsidR="00F90BDC" w:rsidRDefault="00F90BDC">
      <w:r xmlns:w="http://schemas.openxmlformats.org/wordprocessingml/2006/main">
        <w:t xml:space="preserve">ዳዊት በትንቢት እግዚአብሔር ክርስቶስን ከዘሩ በሥጋ አስነሣው በዙፋኑም ላይ እንዲቀመጥ ቃል እንደገባለት ያውቃል።</w:t>
      </w:r>
    </w:p>
    <w:p w14:paraId="5A001120" w14:textId="77777777" w:rsidR="00F90BDC" w:rsidRDefault="00F90BDC"/>
    <w:p w14:paraId="4F9DE5F2" w14:textId="77777777" w:rsidR="00F90BDC" w:rsidRDefault="00F90BDC">
      <w:r xmlns:w="http://schemas.openxmlformats.org/wordprocessingml/2006/main">
        <w:t xml:space="preserve">1. የክርስቶስ ዙፋን ተስፋ፡ የእግዚአብሔር የማይለወጥ የቤዛነት እቅድ</w:t>
      </w:r>
    </w:p>
    <w:p w14:paraId="778B4F46" w14:textId="77777777" w:rsidR="00F90BDC" w:rsidRDefault="00F90BDC"/>
    <w:p w14:paraId="366D32E1" w14:textId="77777777" w:rsidR="00F90BDC" w:rsidRDefault="00F90BDC">
      <w:r xmlns:w="http://schemas.openxmlformats.org/wordprocessingml/2006/main">
        <w:t xml:space="preserve">2. የትንቢት ኃይል፡- ዳዊት የክርስቶስን መምጣት እንዴት ያውቅ ነበር።</w:t>
      </w:r>
    </w:p>
    <w:p w14:paraId="1645C4B9" w14:textId="77777777" w:rsidR="00F90BDC" w:rsidRDefault="00F90BDC"/>
    <w:p w14:paraId="0D989EAA" w14:textId="77777777" w:rsidR="00F90BDC" w:rsidRDefault="00F90BDC">
      <w:r xmlns:w="http://schemas.openxmlformats.org/wordprocessingml/2006/main">
        <w:t xml:space="preserve">1. መዝሙረ ዳዊት 132፡11 "እግዚአብሔር ለዳዊት በእውነት ምሎአል ከእርሱም አይመለስም ከሆድህ ፍሬ በዙፋንህ ላይ አስቀምጣለሁ።"</w:t>
      </w:r>
    </w:p>
    <w:p w14:paraId="330B8EBD" w14:textId="77777777" w:rsidR="00F90BDC" w:rsidRDefault="00F90BDC"/>
    <w:p w14:paraId="5D6FBE3A" w14:textId="77777777" w:rsidR="00F90BDC" w:rsidRDefault="00F90BDC">
      <w:r xmlns:w="http://schemas.openxmlformats.org/wordprocessingml/2006/main">
        <w:t xml:space="preserve">2. ዕብራውያን 7፡14 "ጌታችን ከይሁዳ እንደ ወጣ የተገለጠ ነውና፤ ስለዚህም ነገድ ሙሴ ስለ ክህነት ምንም አልተናገረም።"</w:t>
      </w:r>
    </w:p>
    <w:p w14:paraId="22E1A18C" w14:textId="77777777" w:rsidR="00F90BDC" w:rsidRDefault="00F90BDC"/>
    <w:p w14:paraId="44FF2F9B" w14:textId="77777777" w:rsidR="00F90BDC" w:rsidRDefault="00F90BDC">
      <w:r xmlns:w="http://schemas.openxmlformats.org/wordprocessingml/2006/main">
        <w:t xml:space="preserve">ሥራ 2፡31 ይህንም አስቀድሞ አይቶ ነፍሱ በሲኦል እንዳልቀረች ሥጋውም መበስበስን እንዳላየ ስለ ክርስቶስ ትንሣኤ ተናገረ።</w:t>
      </w:r>
    </w:p>
    <w:p w14:paraId="0CD22C8C" w14:textId="77777777" w:rsidR="00F90BDC" w:rsidRDefault="00F90BDC"/>
    <w:p w14:paraId="7603A529" w14:textId="77777777" w:rsidR="00F90BDC" w:rsidRDefault="00F90BDC">
      <w:r xmlns:w="http://schemas.openxmlformats.org/wordprocessingml/2006/main">
        <w:t xml:space="preserve">የክርስቶስ ትንሳኤ በቅዱሳት መጻሕፍት የተተነበየ ሲሆን ነፍሱ በሲኦል አልተተወችም ሥጋውም መበስበስን አላየም።</w:t>
      </w:r>
    </w:p>
    <w:p w14:paraId="04E41FD7" w14:textId="77777777" w:rsidR="00F90BDC" w:rsidRDefault="00F90BDC"/>
    <w:p w14:paraId="3EA63E04" w14:textId="77777777" w:rsidR="00F90BDC" w:rsidRDefault="00F90BDC">
      <w:r xmlns:w="http://schemas.openxmlformats.org/wordprocessingml/2006/main">
        <w:t xml:space="preserve">1. ኢየሱስ ተነሥቷል፡ በሞት ላይ የሕይወት ድል</w:t>
      </w:r>
    </w:p>
    <w:p w14:paraId="0AA6012A" w14:textId="77777777" w:rsidR="00F90BDC" w:rsidRDefault="00F90BDC"/>
    <w:p w14:paraId="1D875657" w14:textId="77777777" w:rsidR="00F90BDC" w:rsidRDefault="00F90BDC">
      <w:r xmlns:w="http://schemas.openxmlformats.org/wordprocessingml/2006/main">
        <w:t xml:space="preserve">2. የኢየሱስ ትንሳኤ፡- የእግዚአብሔር ኃይል በኃጢአትና በሞት ላይ</w:t>
      </w:r>
    </w:p>
    <w:p w14:paraId="6C081647" w14:textId="77777777" w:rsidR="00F90BDC" w:rsidRDefault="00F90BDC"/>
    <w:p w14:paraId="0D4B975C" w14:textId="77777777" w:rsidR="00F90BDC" w:rsidRDefault="00F90BDC">
      <w:r xmlns:w="http://schemas.openxmlformats.org/wordprocessingml/2006/main">
        <w:t xml:space="preserve">1. መዝሙረ ዳዊት 16:10 ? </w:t>
      </w:r>
      <w:r xmlns:w="http://schemas.openxmlformats.org/wordprocessingml/2006/main">
        <w:rPr>
          <w:rFonts w:ascii="맑은 고딕 Semilight" w:hAnsi="맑은 고딕 Semilight"/>
        </w:rPr>
        <w:t xml:space="preserve">ወይም </w:t>
      </w:r>
      <w:r xmlns:w="http://schemas.openxmlformats.org/wordprocessingml/2006/main">
        <w:t xml:space="preserve">ነፍሴን በሲኦል አትተዋትም። ቅዱስህንም መበስበስን ያይ ዘንድ አትሰጠውም?</w:t>
      </w:r>
    </w:p>
    <w:p w14:paraId="27FA57C0" w14:textId="77777777" w:rsidR="00F90BDC" w:rsidRDefault="00F90BDC"/>
    <w:p w14:paraId="4A05247C" w14:textId="77777777" w:rsidR="00F90BDC" w:rsidRDefault="00F90BDC">
      <w:r xmlns:w="http://schemas.openxmlformats.org/wordprocessingml/2006/main">
        <w:t xml:space="preserve">2. ኢሳያስ 25፡8 ? </w:t>
      </w:r>
      <w:r xmlns:w="http://schemas.openxmlformats.org/wordprocessingml/2006/main">
        <w:t xml:space="preserve">ሞትን በድል ይውጣል </w:t>
      </w:r>
      <w:r xmlns:w="http://schemas.openxmlformats.org/wordprocessingml/2006/main">
        <w:rPr>
          <w:rFonts w:ascii="맑은 고딕 Semilight" w:hAnsi="맑은 고딕 Semilight"/>
        </w:rPr>
        <w:t xml:space="preserve">; </w:t>
      </w:r>
      <w:r xmlns:w="http://schemas.openxmlformats.org/wordprocessingml/2006/main">
        <w:t xml:space="preserve">ጌታ አምላክም ከፊት ሁሉ እንባን ያብሳል።</w:t>
      </w:r>
    </w:p>
    <w:p w14:paraId="42558AAE" w14:textId="77777777" w:rsidR="00F90BDC" w:rsidRDefault="00F90BDC"/>
    <w:p w14:paraId="66B602AF" w14:textId="77777777" w:rsidR="00F90BDC" w:rsidRDefault="00F90BDC">
      <w:r xmlns:w="http://schemas.openxmlformats.org/wordprocessingml/2006/main">
        <w:t xml:space="preserve">ሥራ 2፡32 ይህን ኢየሱስን እግዚአብሔር አስነሣው ለዚህም ነገር እኛ ሁላችን ምስክሮች ነን።</w:t>
      </w:r>
    </w:p>
    <w:p w14:paraId="6F91ECBB" w14:textId="77777777" w:rsidR="00F90BDC" w:rsidRDefault="00F90BDC"/>
    <w:p w14:paraId="4C33B71F" w14:textId="77777777" w:rsidR="00F90BDC" w:rsidRDefault="00F90BDC">
      <w:r xmlns:w="http://schemas.openxmlformats.org/wordprocessingml/2006/main">
        <w:t xml:space="preserve">የኢየሱስ ክርስቶስ ትንሳኤ በሁሉም የሚመሰከረለት እውነት ነው።</w:t>
      </w:r>
    </w:p>
    <w:p w14:paraId="7704FD65" w14:textId="77777777" w:rsidR="00F90BDC" w:rsidRDefault="00F90BDC"/>
    <w:p w14:paraId="157A036E" w14:textId="77777777" w:rsidR="00F90BDC" w:rsidRDefault="00F90BDC">
      <w:r xmlns:w="http://schemas.openxmlformats.org/wordprocessingml/2006/main">
        <w:t xml:space="preserve">1. የኢየሱስ ትንሣኤ የማያሻማ እውነታ</w:t>
      </w:r>
    </w:p>
    <w:p w14:paraId="04E250A1" w14:textId="77777777" w:rsidR="00F90BDC" w:rsidRDefault="00F90BDC"/>
    <w:p w14:paraId="793BF6C5" w14:textId="77777777" w:rsidR="00F90BDC" w:rsidRDefault="00F90BDC">
      <w:r xmlns:w="http://schemas.openxmlformats.org/wordprocessingml/2006/main">
        <w:t xml:space="preserve">2. የኢየሱስ ትንሣኤ ተስፋ እና ደስታ</w:t>
      </w:r>
    </w:p>
    <w:p w14:paraId="0C76CBF2" w14:textId="77777777" w:rsidR="00F90BDC" w:rsidRDefault="00F90BDC"/>
    <w:p w14:paraId="447AB770" w14:textId="77777777" w:rsidR="00F90BDC" w:rsidRDefault="00F90BDC">
      <w:r xmlns:w="http://schemas.openxmlformats.org/wordprocessingml/2006/main">
        <w:t xml:space="preserve">1. 1ኛ ቆሮንቶስ 15፡14-17 - ክርስቶስም ካልተነሣ እንግዲያስ ስብከታችን ከንቱ ነው እምነታችሁም ደግሞ ከንቱ ናት።</w:t>
      </w:r>
    </w:p>
    <w:p w14:paraId="32DC2A31" w14:textId="77777777" w:rsidR="00F90BDC" w:rsidRDefault="00F90BDC"/>
    <w:p w14:paraId="434B5FDC" w14:textId="77777777" w:rsidR="00F90BDC" w:rsidRDefault="00F90BDC">
      <w:r xmlns:w="http://schemas.openxmlformats.org/wordprocessingml/2006/main">
        <w:t xml:space="preserve">2. ሮሜ 4፡25 - ስለ በደላችን አልፎአልና ስለ እኛ ማጽደቅም ተነሣ።</w:t>
      </w:r>
    </w:p>
    <w:p w14:paraId="3DA94E64" w14:textId="77777777" w:rsidR="00F90BDC" w:rsidRDefault="00F90BDC"/>
    <w:p w14:paraId="23313982" w14:textId="77777777" w:rsidR="00F90BDC" w:rsidRDefault="00F90BDC">
      <w:r xmlns:w="http://schemas.openxmlformats.org/wordprocessingml/2006/main">
        <w:t xml:space="preserve">የሐዋርያት ሥራ 2፡33 ስለዚህ በእግዚአብሔር ቀኝ ከፍ ከፍ ብሎ የመንፈስ ቅዱስንም ተስፋ ከአብ ተቀብሎ ይህን እናንተ አሁን የምታዩትንና የምትሰሙትን አፈሰሰው።</w:t>
      </w:r>
    </w:p>
    <w:p w14:paraId="3277E846" w14:textId="77777777" w:rsidR="00F90BDC" w:rsidRDefault="00F90BDC"/>
    <w:p w14:paraId="3D169A2D" w14:textId="77777777" w:rsidR="00F90BDC" w:rsidRDefault="00F90BDC">
      <w:r xmlns:w="http://schemas.openxmlformats.org/wordprocessingml/2006/main">
        <w:t xml:space="preserve">ኢየሱስ ክርስቶስ በእግዚአብሔር ከፍ ከፍ በማለቱ የመንፈስ ቅዱስን ቃል ኪዳን ከአብ ተቀብሎ የመንፈስ ቅዱስን ስጦታዎች አፍስሷል, ይህም በጊዜው የነበሩት ሰዎች ማየት እና መስማት ይችሉ ነበር.</w:t>
      </w:r>
    </w:p>
    <w:p w14:paraId="27257489" w14:textId="77777777" w:rsidR="00F90BDC" w:rsidRDefault="00F90BDC"/>
    <w:p w14:paraId="62F46A7C" w14:textId="77777777" w:rsidR="00F90BDC" w:rsidRDefault="00F90BDC">
      <w:r xmlns:w="http://schemas.openxmlformats.org/wordprocessingml/2006/main">
        <w:t xml:space="preserve">1. የእግዚአብሔር ተስፋዎች እውነት እና አስተማማኝ ናቸው።</w:t>
      </w:r>
    </w:p>
    <w:p w14:paraId="55A5F229" w14:textId="77777777" w:rsidR="00F90BDC" w:rsidRDefault="00F90BDC"/>
    <w:p w14:paraId="5A47E3F0" w14:textId="77777777" w:rsidR="00F90BDC" w:rsidRDefault="00F90BDC">
      <w:r xmlns:w="http://schemas.openxmlformats.org/wordprocessingml/2006/main">
        <w:t xml:space="preserve">2. የመንፈስ ቅዱስ ኃይል</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8፡14-16 - "በእግዚአብሔር መንፈስ የሚመሩ ሁሉ የእግዚአብሔር ልጆች ናቸውና ለፍርሃት የባርነትን መንፈስ አልተቀበላችሁም ነገር ግን የልጅነት መንፈስ ተቀበላችሁ። እኛስ የእግዚአብሔር ልጆች መሆናችንን </w:t>
      </w:r>
      <w:r xmlns:w="http://schemas.openxmlformats.org/wordprocessingml/2006/main">
        <w:rPr>
          <w:rFonts w:ascii="맑은 고딕 Semilight" w:hAnsi="맑은 고딕 Semilight"/>
        </w:rPr>
        <w:t xml:space="preserve">መንፈስ </w:t>
      </w:r>
      <w:r xmlns:w="http://schemas.openxmlformats.org/wordprocessingml/2006/main">
        <w:t xml:space="preserve">ራሱ ከመንፈሳችን ጋር ይመሰክራል።</w:t>
      </w:r>
    </w:p>
    <w:p w14:paraId="17479A4C" w14:textId="77777777" w:rsidR="00F90BDC" w:rsidRDefault="00F90BDC"/>
    <w:p w14:paraId="30F71C91" w14:textId="77777777" w:rsidR="00F90BDC" w:rsidRDefault="00F90BDC">
      <w:r xmlns:w="http://schemas.openxmlformats.org/wordprocessingml/2006/main">
        <w:t xml:space="preserve">2. ኤፌሶን 1፡13-14 - "በእርሱም እናንተ ደግሞ የመዳናችሁን ወንጌል የእውነትን ቃል ሰምታችኋል በእርሱም አምናችሁ በተስፋው መንፈስ ቅዱስ ታተማችሁ እርሱም እስከ ርስታችን ድረስ ዋስትና ነውና። ለክብሩም ምስጋና እንሆናለን"</w:t>
      </w:r>
    </w:p>
    <w:p w14:paraId="130FC10B" w14:textId="77777777" w:rsidR="00F90BDC" w:rsidRDefault="00F90BDC"/>
    <w:p w14:paraId="5E6D78B8" w14:textId="77777777" w:rsidR="00F90BDC" w:rsidRDefault="00F90BDC">
      <w:r xmlns:w="http://schemas.openxmlformats.org/wordprocessingml/2006/main">
        <w:t xml:space="preserve">የሐዋርያት ሥራ 2:34 ዳዊት ወደ ሰማይ አልወጣምና፤ ነገር ግን ራሱ፡— ጌታ ጌታዬን፡— በቀኜ ተቀመጥ፡ አለው።</w:t>
      </w:r>
    </w:p>
    <w:p w14:paraId="28BD0DC0" w14:textId="77777777" w:rsidR="00F90BDC" w:rsidRDefault="00F90BDC"/>
    <w:p w14:paraId="77C54F98" w14:textId="77777777" w:rsidR="00F90BDC" w:rsidRDefault="00F90BDC">
      <w:r xmlns:w="http://schemas.openxmlformats.org/wordprocessingml/2006/main">
        <w:t xml:space="preserve">በሐዋርያት ሥራ 2፡34፣ ጴጥሮስ የኢየሱስ ክርስቶስን ትንሣኤ ለማረጋገጥ መዝሙር 110፡1ን ጠቅሷል።</w:t>
      </w:r>
    </w:p>
    <w:p w14:paraId="678B7A0B" w14:textId="77777777" w:rsidR="00F90BDC" w:rsidRDefault="00F90BDC"/>
    <w:p w14:paraId="6CD5F3B3" w14:textId="77777777" w:rsidR="00F90BDC" w:rsidRDefault="00F90BDC">
      <w:r xmlns:w="http://schemas.openxmlformats.org/wordprocessingml/2006/main">
        <w:t xml:space="preserve">1. የክርስቶስ ሥልጣን፡- በቅዱሳት መጻሕፍት የተረጋገጠ</w:t>
      </w:r>
    </w:p>
    <w:p w14:paraId="66F315F5" w14:textId="77777777" w:rsidR="00F90BDC" w:rsidRDefault="00F90BDC"/>
    <w:p w14:paraId="169E42A1" w14:textId="77777777" w:rsidR="00F90BDC" w:rsidRDefault="00F90BDC">
      <w:r xmlns:w="http://schemas.openxmlformats.org/wordprocessingml/2006/main">
        <w:t xml:space="preserve">2. የትንሳኤው ኃይል፡ የሁላችንም ተስፋ</w:t>
      </w:r>
    </w:p>
    <w:p w14:paraId="506EE02C" w14:textId="77777777" w:rsidR="00F90BDC" w:rsidRDefault="00F90BDC"/>
    <w:p w14:paraId="489ACEFA" w14:textId="77777777" w:rsidR="00F90BDC" w:rsidRDefault="00F90BDC">
      <w:r xmlns:w="http://schemas.openxmlformats.org/wordprocessingml/2006/main">
        <w:t xml:space="preserve">1. መዝሙረ ዳዊት 110፡1 - እግዚአብሔር ጌታዬን፡- በቀኜ ተቀመጥ አለው።</w:t>
      </w:r>
    </w:p>
    <w:p w14:paraId="7603223C" w14:textId="77777777" w:rsidR="00F90BDC" w:rsidRDefault="00F90BDC"/>
    <w:p w14:paraId="71455AB2" w14:textId="77777777" w:rsidR="00F90BDC" w:rsidRDefault="00F90BDC">
      <w:r xmlns:w="http://schemas.openxmlformats.org/wordprocessingml/2006/main">
        <w:t xml:space="preserve">2. ፊልጵስዩስ 2፡9-11 - ስለዚህ እግዚአብሔር ያለ ልክ ከፍ ከፍ አደረገው፥ ከስምም ሁሉ በላይ ያለውን ስም ሰጠው።</w:t>
      </w:r>
    </w:p>
    <w:p w14:paraId="0CB54518" w14:textId="77777777" w:rsidR="00F90BDC" w:rsidRDefault="00F90BDC"/>
    <w:p w14:paraId="212868E3" w14:textId="77777777" w:rsidR="00F90BDC" w:rsidRDefault="00F90BDC">
      <w:r xmlns:w="http://schemas.openxmlformats.org/wordprocessingml/2006/main">
        <w:t xml:space="preserve">የሐዋርያት ሥራ 2:35 ጠላቶችህን የእግርህ መረገጫ እስካደርግልህ ድረስ።</w:t>
      </w:r>
    </w:p>
    <w:p w14:paraId="264C84AA" w14:textId="77777777" w:rsidR="00F90BDC" w:rsidRDefault="00F90BDC"/>
    <w:p w14:paraId="608A2A13" w14:textId="77777777" w:rsidR="00F90BDC" w:rsidRDefault="00F90BDC">
      <w:r xmlns:w="http://schemas.openxmlformats.org/wordprocessingml/2006/main">
        <w:t xml:space="preserve">ይህ የሐዋርያት ሥራ 2፡35 ጥቅስ ከመዝ 110፡1 የተወሰደ ሲሆን ይህም የእግዚአብሔር ጠላቶቹን ከህዝቡ እግር በታች ለማድረግ የሚያስችል ሃይል ሲናገር ነው።</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ጠላቶችን የእግር መረገጫ ለማድረግ የእግዚአብሔር ኃይል</w:t>
      </w:r>
    </w:p>
    <w:p w14:paraId="5C77B9B2" w14:textId="77777777" w:rsidR="00F90BDC" w:rsidRDefault="00F90BDC"/>
    <w:p w14:paraId="781BDA38" w14:textId="77777777" w:rsidR="00F90BDC" w:rsidRDefault="00F90BDC">
      <w:r xmlns:w="http://schemas.openxmlformats.org/wordprocessingml/2006/main">
        <w:t xml:space="preserve">2. በእግዚአብሔር ተስፋዎች ላይ መቆም</w:t>
      </w:r>
    </w:p>
    <w:p w14:paraId="5F8FA083" w14:textId="77777777" w:rsidR="00F90BDC" w:rsidRDefault="00F90BDC"/>
    <w:p w14:paraId="240D9955" w14:textId="77777777" w:rsidR="00F90BDC" w:rsidRDefault="00F90BDC">
      <w:r xmlns:w="http://schemas.openxmlformats.org/wordprocessingml/2006/main">
        <w:t xml:space="preserve">1. መዝሙረ ዳዊት 110፡1 - ጌታ ጌታዬን፡- ጠላቶችህን የእግርህ መረገጫ እስካደርግልህ ድረስ በቀኜ ተቀመጥ አለው።</w:t>
      </w:r>
    </w:p>
    <w:p w14:paraId="38C02041" w14:textId="77777777" w:rsidR="00F90BDC" w:rsidRDefault="00F90BDC"/>
    <w:p w14:paraId="3DA2374E" w14:textId="77777777" w:rsidR="00F90BDC" w:rsidRDefault="00F90BDC">
      <w:r xmlns:w="http://schemas.openxmlformats.org/wordprocessingml/2006/main">
        <w:t xml:space="preserve">2. ሮሜ 16፡20 - የሰላም አምላክ ሰይጣንን ከእግራችሁ በታች ፈጥኖ ይቀጠቅጠዋል። የጌታችን የኢየሱስ ክርስቶስ ጸጋ ከእናንተ ጋር ይሁን።</w:t>
      </w:r>
    </w:p>
    <w:p w14:paraId="13306F13" w14:textId="77777777" w:rsidR="00F90BDC" w:rsidRDefault="00F90BDC"/>
    <w:p w14:paraId="4421E72C" w14:textId="77777777" w:rsidR="00F90BDC" w:rsidRDefault="00F90BDC">
      <w:r xmlns:w="http://schemas.openxmlformats.org/wordprocessingml/2006/main">
        <w:t xml:space="preserve">የሐዋርያት ሥራ 2፡36 ስለዚህ እናንተ የሰቀላችሁትን ኢየሱስን እግዚአብሔር ጌታም ክርስቶስም እንዳደረገው የእስራኤል ወገን ሁሉ በእውነት ይወቁ።</w:t>
      </w:r>
    </w:p>
    <w:p w14:paraId="63AE5075" w14:textId="77777777" w:rsidR="00F90BDC" w:rsidRDefault="00F90BDC"/>
    <w:p w14:paraId="315191AA" w14:textId="77777777" w:rsidR="00F90BDC" w:rsidRDefault="00F90BDC">
      <w:r xmlns:w="http://schemas.openxmlformats.org/wordprocessingml/2006/main">
        <w:t xml:space="preserve">እግዚአብሔር ኢየሱስን ጌታም ክርስቶስንም እንዲሁም የእስራኤል ቤት ማወቅ አለባቸው ብሎ ገልጿል።</w:t>
      </w:r>
    </w:p>
    <w:p w14:paraId="214DF596" w14:textId="77777777" w:rsidR="00F90BDC" w:rsidRDefault="00F90BDC"/>
    <w:p w14:paraId="46D33244" w14:textId="77777777" w:rsidR="00F90BDC" w:rsidRDefault="00F90BDC">
      <w:r xmlns:w="http://schemas.openxmlformats.org/wordprocessingml/2006/main">
        <w:t xml:space="preserve">1፡ ኢየሱስ፡ ጌታና ክርስቶስ፡ እርሱ ማን ነው?</w:t>
      </w:r>
    </w:p>
    <w:p w14:paraId="2F3C2C14" w14:textId="77777777" w:rsidR="00F90BDC" w:rsidRDefault="00F90BDC"/>
    <w:p w14:paraId="3273B8C8" w14:textId="77777777" w:rsidR="00F90BDC" w:rsidRDefault="00F90BDC">
      <w:r xmlns:w="http://schemas.openxmlformats.org/wordprocessingml/2006/main">
        <w:t xml:space="preserve">2፡ ኢየሱስ፡ የተሰቀለው - ለምን ጌታና ክርስቶስ ነው?</w:t>
      </w:r>
    </w:p>
    <w:p w14:paraId="1C84AF5E" w14:textId="77777777" w:rsidR="00F90BDC" w:rsidRDefault="00F90BDC"/>
    <w:p w14:paraId="29487367" w14:textId="77777777" w:rsidR="00F90BDC" w:rsidRDefault="00F90BDC">
      <w:r xmlns:w="http://schemas.openxmlformats.org/wordprocessingml/2006/main">
        <w:t xml:space="preserve">1፡ ፊልጵስዩስ 2፡9-11 ስለዚህ እግዚአብሔር ከፍ ከፍ አደረገው፥ ከስምም ሁሉ በላይ ያለውን ስም ሰጠው፤ 10 በሰማይና በምድር ከምድርም በታች ያሉ ይንበረከኩ ዘንድ ሁሉ ለኢየሱስ ስም ይንበረከኩ ዘንድ። 11 መላስም ሁሉ ለእግዚአብሔር አብ ክብር ኢየሱስ ክርስቶስ ጌታ እንደ ሆነ ያውቃል።</w:t>
      </w:r>
    </w:p>
    <w:p w14:paraId="5B80107B" w14:textId="77777777" w:rsidR="00F90BDC" w:rsidRDefault="00F90BDC"/>
    <w:p w14:paraId="5B052542" w14:textId="77777777" w:rsidR="00F90BDC" w:rsidRDefault="00F90BDC">
      <w:r xmlns:w="http://schemas.openxmlformats.org/wordprocessingml/2006/main">
        <w:t xml:space="preserve">2፡ ቆላስይስ 1፡15-20 - እርሱም የማይታይ አምላክ ምሳሌ ነው፥ የፍጥረት ሁሉ በኵር ነው። 16 የሚታዩትና የማይታዩትም በሰማይና በምድር ያሉት ሁሉ በእርሱ ተፈጥረዋልና? </w:t>
      </w:r>
      <w:r xmlns:w="http://schemas.openxmlformats.org/wordprocessingml/2006/main">
        <w:rPr>
          <w:rFonts w:ascii="맑은 고딕 Semilight" w:hAnsi="맑은 고딕 Semilight"/>
        </w:rPr>
        <w:t xml:space="preserve">ሁሉ </w:t>
      </w:r>
      <w:r xmlns:w="http://schemas.openxmlformats.org/wordprocessingml/2006/main">
        <w:t xml:space="preserve">በእርሱና ለእርሱ ተፈጥሮአል። 17 እርሱም ከሁሉ በፊት ነው፥ ሁሉም በእርሱ አንድ ላይ ነው። 18 እርሱም የአካሉ ማለት የቤተ ክርስቲያን ራስ ነው። እርሱ በሁሉ የበላይ ይሆን ዘንድ መጀመሪያ ከሙታንም በኵር ነው። 19 </w:t>
      </w:r>
      <w:r xmlns:w="http://schemas.openxmlformats.org/wordprocessingml/2006/main">
        <w:lastRenderedPageBreak xmlns:w="http://schemas.openxmlformats.org/wordprocessingml/2006/main"/>
      </w:r>
      <w:r xmlns:w="http://schemas.openxmlformats.org/wordprocessingml/2006/main">
        <w:t xml:space="preserve">የእግዚአብሔር ሙላት ሁሉ በእርሱ እንዲኖር፥ 20 በእርሱም በኩል በመስቀሉ ደም ሰላም አድርጎ በምድር ወይም በሰማያት ያሉትን ሁሉ ከራሱ ጋር ያስታርቅ ዘንድ ፈቅዶአልና።</w:t>
      </w:r>
    </w:p>
    <w:p w14:paraId="6F73485D" w14:textId="77777777" w:rsidR="00F90BDC" w:rsidRDefault="00F90BDC"/>
    <w:p w14:paraId="34AC0D80" w14:textId="77777777" w:rsidR="00F90BDC" w:rsidRDefault="00F90BDC">
      <w:r xmlns:w="http://schemas.openxmlformats.org/wordprocessingml/2006/main">
        <w:t xml:space="preserve">ሥራ 2:37፡ ይህንም በሰሙ ጊዜ ልባቸው ተነካ፥ ጴጥሮስንና ሌሎችንም ሐዋርያት፡— ወንድሞች ሆይ፥ ምን እናድርግ?</w:t>
      </w:r>
    </w:p>
    <w:p w14:paraId="478EA8C3" w14:textId="77777777" w:rsidR="00F90BDC" w:rsidRDefault="00F90BDC"/>
    <w:p w14:paraId="46ED22B2" w14:textId="77777777" w:rsidR="00F90BDC" w:rsidRDefault="00F90BDC">
      <w:r xmlns:w="http://schemas.openxmlformats.org/wordprocessingml/2006/main">
        <w:t xml:space="preserve">ሕዝቡም ልቡ ተነካና ሐዋርያቱን ምን ማድረግ እንዳለባቸው ጠየቁ።</w:t>
      </w:r>
    </w:p>
    <w:p w14:paraId="1258E90C" w14:textId="77777777" w:rsidR="00F90BDC" w:rsidRDefault="00F90BDC"/>
    <w:p w14:paraId="77F137CA" w14:textId="77777777" w:rsidR="00F90BDC" w:rsidRDefault="00F90BDC">
      <w:r xmlns:w="http://schemas.openxmlformats.org/wordprocessingml/2006/main">
        <w:t xml:space="preserve">1. የቃሉ ኃይል፡ ወንጌል እንዴት እንደሚያንቀሳቅሰን</w:t>
      </w:r>
    </w:p>
    <w:p w14:paraId="7BF636B1" w14:textId="77777777" w:rsidR="00F90BDC" w:rsidRDefault="00F90BDC"/>
    <w:p w14:paraId="2F9D1D50" w14:textId="77777777" w:rsidR="00F90BDC" w:rsidRDefault="00F90BDC">
      <w:r xmlns:w="http://schemas.openxmlformats.org/wordprocessingml/2006/main">
        <w:t xml:space="preserve">2. ለእምነት ጥሪ ምላሽ መስጠት፡- ምሥራቹን ስንሰማ ምን ማድረግ አለብን</w:t>
      </w:r>
    </w:p>
    <w:p w14:paraId="397A4707" w14:textId="77777777" w:rsidR="00F90BDC" w:rsidRDefault="00F90BDC"/>
    <w:p w14:paraId="23039D87"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5CBF108B" w14:textId="77777777" w:rsidR="00F90BDC" w:rsidRDefault="00F90BDC"/>
    <w:p w14:paraId="28EA8FCC" w14:textId="77777777" w:rsidR="00F90BDC" w:rsidRDefault="00F90BDC">
      <w:r xmlns:w="http://schemas.openxmlformats.org/wordprocessingml/2006/main">
        <w:t xml:space="preserve">2. ያዕ 1፡22-24 -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w:t>
      </w:r>
    </w:p>
    <w:p w14:paraId="499B3CC8" w14:textId="77777777" w:rsidR="00F90BDC" w:rsidRDefault="00F90BDC"/>
    <w:p w14:paraId="63779CEC" w14:textId="77777777" w:rsidR="00F90BDC" w:rsidRDefault="00F90BDC">
      <w:r xmlns:w="http://schemas.openxmlformats.org/wordprocessingml/2006/main">
        <w:t xml:space="preserve">የሐዋርያት ሥራ 2፡38 ጴጥሮስም እንዲህ አላቸው፡— ንስሐ ግቡ፥ ኃጢአታችሁም ይሰረይ ዘንድ እያንዳንዳችሁ በኢየሱስ ክርስቶስ ስም ተጠመቁ፥ የመንፈስ ቅዱስንም ስጦታ ትቀበላላችሁ።</w:t>
      </w:r>
    </w:p>
    <w:p w14:paraId="7ECBE285" w14:textId="77777777" w:rsidR="00F90BDC" w:rsidRDefault="00F90BDC"/>
    <w:p w14:paraId="6EBE11E2" w14:textId="77777777" w:rsidR="00F90BDC" w:rsidRDefault="00F90BDC">
      <w:r xmlns:w="http://schemas.openxmlformats.org/wordprocessingml/2006/main">
        <w:t xml:space="preserve">ጴጥሮስ ሕዝቡ ንስሐ እንዲገቡና ኃጢአታቸው እንዲሰረይ በኢየሱስ ክርስቶስ ስም እንዲጠመቁ አዘዛቸው፣ እናም የመንፈስ ቅዱስን ስጦታ ይቀበላሉ።</w:t>
      </w:r>
    </w:p>
    <w:p w14:paraId="0CC0F7D3" w14:textId="77777777" w:rsidR="00F90BDC" w:rsidRDefault="00F90BDC"/>
    <w:p w14:paraId="61F022B5" w14:textId="77777777" w:rsidR="00F90BDC" w:rsidRDefault="00F90BDC">
      <w:r xmlns:w="http://schemas.openxmlformats.org/wordprocessingml/2006/main">
        <w:t xml:space="preserve">1፡ የንስሐና የጥምቀት ኃይል</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የመንፈስ ቅዱስን ስጦታ የመቀበል አስፈላጊነት</w:t>
      </w:r>
    </w:p>
    <w:p w14:paraId="5E2C7FA4" w14:textId="77777777" w:rsidR="00F90BDC" w:rsidRDefault="00F90BDC"/>
    <w:p w14:paraId="6C2997E8" w14:textId="77777777" w:rsidR="00F90BDC" w:rsidRDefault="00F90BDC">
      <w:r xmlns:w="http://schemas.openxmlformats.org/wordprocessingml/2006/main">
        <w:t xml:space="preserve">1፡ ማቴዎስ 3፡13-17 - ኢየሱስ በመጥምቁ ዮሐንስ ተጠመቀ</w:t>
      </w:r>
    </w:p>
    <w:p w14:paraId="12B59D9D" w14:textId="77777777" w:rsidR="00F90BDC" w:rsidRDefault="00F90BDC"/>
    <w:p w14:paraId="5C6C4D1A" w14:textId="77777777" w:rsidR="00F90BDC" w:rsidRDefault="00F90BDC">
      <w:r xmlns:w="http://schemas.openxmlformats.org/wordprocessingml/2006/main">
        <w:t xml:space="preserve">2:2 ቆሮንቶስ 5:17 - ስለዚህ ማንም በክርስቶስ ቢሆን አዲስ ፍጥረት ነው። አሮጌው አልፏል, አዲሱ መጥቷል.</w:t>
      </w:r>
    </w:p>
    <w:p w14:paraId="41D6B9B5" w14:textId="77777777" w:rsidR="00F90BDC" w:rsidRDefault="00F90BDC"/>
    <w:p w14:paraId="659F37BB" w14:textId="77777777" w:rsidR="00F90BDC" w:rsidRDefault="00F90BDC">
      <w:r xmlns:w="http://schemas.openxmlformats.org/wordprocessingml/2006/main">
        <w:t xml:space="preserve">የሐዋርያት ሥራ 2:39 የተስፋው ቃል ለእናንተና ለልጆቻችሁ ጌታ አምላካችንም ወደ እርሱ ለሚጠራቸው በሩቅ ላሉ ሁሉ ነውና።</w:t>
      </w:r>
    </w:p>
    <w:p w14:paraId="2829FF1D" w14:textId="77777777" w:rsidR="00F90BDC" w:rsidRDefault="00F90BDC"/>
    <w:p w14:paraId="6E2CD0E0" w14:textId="77777777" w:rsidR="00F90BDC" w:rsidRDefault="00F90BDC">
      <w:r xmlns:w="http://schemas.openxmlformats.org/wordprocessingml/2006/main">
        <w:t xml:space="preserve">የጌታ የተስፋ ቃል ለቅርብ እና በሩቅ ለሚጠራቸው ሁሉ ነው።</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ኦድ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የመዳን ተስፋ??</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ኦድ </w:t>
      </w:r>
      <w:r xmlns:w="http://schemas.openxmlformats.org/wordprocessingml/2006/main">
        <w:t xml:space="preserve">? </w:t>
      </w:r>
      <w:r xmlns:w="http://schemas.openxmlformats.org/wordprocessingml/2006/main">
        <w:t xml:space="preserve">የጸጋ ጥሪ </w:t>
      </w:r>
      <w:r xmlns:w="http://schemas.openxmlformats.org/wordprocessingml/2006/main">
        <w:rPr>
          <w:rFonts w:ascii="맑은 고딕 Semilight" w:hAnsi="맑은 고딕 Semilight"/>
        </w:rPr>
        <w:t xml:space="preserve">??</w:t>
      </w:r>
    </w:p>
    <w:p w14:paraId="3F70F0E6" w14:textId="77777777" w:rsidR="00F90BDC" w:rsidRDefault="00F90BDC"/>
    <w:p w14:paraId="6AD68417" w14:textId="77777777" w:rsidR="00F90BDC" w:rsidRDefault="00F90BDC">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 ካልተላኩስ እንዴት ይሰብካሉ?</w:t>
      </w:r>
    </w:p>
    <w:p w14:paraId="42964CB5" w14:textId="77777777" w:rsidR="00F90BDC" w:rsidRDefault="00F90BDC"/>
    <w:p w14:paraId="1B099A64" w14:textId="77777777" w:rsidR="00F90BDC" w:rsidRDefault="00F90BDC">
      <w:r xmlns:w="http://schemas.openxmlformats.org/wordprocessingml/2006/main">
        <w:t xml:space="preserve">2፡ ኢሳ 55፡6-7 - እግዚአብሔርን ፈልጉት እርሱም በሚገኝበት ጊዜ። በቀረበ ጊዜ ጥራው። ክፉ ሰው መንገዱን ዓመፀኛም አሳቡን ይተው። ይምርለት ዘንድ ወደ እግዚአብሔር ይመለስ ወደ አምላካችንም ይቅር ይለናልና።</w:t>
      </w:r>
    </w:p>
    <w:p w14:paraId="5A74B19D" w14:textId="77777777" w:rsidR="00F90BDC" w:rsidRDefault="00F90BDC"/>
    <w:p w14:paraId="49CEB238" w14:textId="77777777" w:rsidR="00F90BDC" w:rsidRDefault="00F90BDC">
      <w:r xmlns:w="http://schemas.openxmlformats.org/wordprocessingml/2006/main">
        <w:t xml:space="preserve">የሐዋርያት ሥራ 2:40 በብዙ ሌላም ቃል መሰከረና፡— ከዚህ ከነፍሰ ገዳይ ትውልድ ራሳችሁን አድኑ፡ ብሎ መከራቸው።</w:t>
      </w:r>
    </w:p>
    <w:p w14:paraId="1997F48C" w14:textId="77777777" w:rsidR="00F90BDC" w:rsidRDefault="00F90BDC"/>
    <w:p w14:paraId="758D6F68" w14:textId="77777777" w:rsidR="00F90BDC" w:rsidRDefault="00F90BDC">
      <w:r xmlns:w="http://schemas.openxmlformats.org/wordprocessingml/2006/main">
        <w:t xml:space="preserve">ጴጥሮስ ሕዝቡን ከክፉ ትውልድ እንዲታደጉ አሳስቧቸዋል።</w:t>
      </w:r>
    </w:p>
    <w:p w14:paraId="4DF7CCBC" w14:textId="77777777" w:rsidR="00F90BDC" w:rsidRDefault="00F90BDC"/>
    <w:p w14:paraId="36762E20" w14:textId="77777777" w:rsidR="00F90BDC" w:rsidRDefault="00F90BDC">
      <w:r xmlns:w="http://schemas.openxmlformats.org/wordprocessingml/2006/main">
        <w:t xml:space="preserve">1. በዓመፀኛ ዓለም ውስጥ መኖር፡- ሕዝብን እንዴት አለመከተል</w:t>
      </w:r>
    </w:p>
    <w:p w14:paraId="6ED455B1" w14:textId="77777777" w:rsidR="00F90BDC" w:rsidRDefault="00F90BDC"/>
    <w:p w14:paraId="62E85FDC" w14:textId="77777777" w:rsidR="00F90BDC" w:rsidRDefault="00F90BDC">
      <w:r xmlns:w="http://schemas.openxmlformats.org/wordprocessingml/2006/main">
        <w:t xml:space="preserve">2. የእግዚአብሔር የንስሐ ጥሪ፡ ከክፋት እንዴት እንደሚድን</w:t>
      </w:r>
    </w:p>
    <w:p w14:paraId="07B25ECE" w14:textId="77777777" w:rsidR="00F90BDC" w:rsidRDefault="00F90BDC"/>
    <w:p w14:paraId="60EBBD2E" w14:textId="77777777" w:rsidR="00F90BDC" w:rsidRDefault="00F90BDC">
      <w:r xmlns:w="http://schemas.openxmlformats.org/wordprocessingml/2006/main">
        <w:t xml:space="preserve">1. መዝሙረ ዳዊት 1፡1-2 - ምስጉን ነው በክፉዎች ምክር ያልሄደ፥ በኃጢአተኞችም መንገድ ያልቆመ፥ በዋዘኞችም ወንበር ያልተቀመጠ።</w:t>
      </w:r>
    </w:p>
    <w:p w14:paraId="4EC57E54" w14:textId="77777777" w:rsidR="00F90BDC" w:rsidRDefault="00F90BDC"/>
    <w:p w14:paraId="098C3695" w14:textId="77777777" w:rsidR="00F90BDC" w:rsidRDefault="00F90BDC">
      <w:r xmlns:w="http://schemas.openxmlformats.org/wordprocessingml/2006/main">
        <w:t xml:space="preserve">2. ቲቶ 2:11-14 -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w:t>
      </w:r>
    </w:p>
    <w:p w14:paraId="6316B257" w14:textId="77777777" w:rsidR="00F90BDC" w:rsidRDefault="00F90BDC"/>
    <w:p w14:paraId="78C4A6FE" w14:textId="77777777" w:rsidR="00F90BDC" w:rsidRDefault="00F90BDC">
      <w:r xmlns:w="http://schemas.openxmlformats.org/wordprocessingml/2006/main">
        <w:t xml:space="preserve">የሐዋርያት ሥራ 2፡41 ቃሉንም በደስታ የተቀበሉ ተጠመቁ፥ በዚያም ቀን ሦስት ሺህ የሚያህሉ ነፍሳት ተጨመሩ።</w:t>
      </w:r>
    </w:p>
    <w:p w14:paraId="2B4753FD" w14:textId="77777777" w:rsidR="00F90BDC" w:rsidRDefault="00F90BDC"/>
    <w:p w14:paraId="6A6DD22C" w14:textId="77777777" w:rsidR="00F90BDC" w:rsidRDefault="00F90BDC">
      <w:r xmlns:w="http://schemas.openxmlformats.org/wordprocessingml/2006/main">
        <w:t xml:space="preserve">የቀደመችው ቤተ ክርስቲያን አዲስ የተለወጡ ሰዎችን ተቀብላ አጠመቃቸው፣ ይህም ቁጥራቸው ወደ ሦስት ሺህ የሚጠጋ ነፍስ እንዲጨምር አድርጓል።</w:t>
      </w:r>
    </w:p>
    <w:p w14:paraId="1224C3D8" w14:textId="77777777" w:rsidR="00F90BDC" w:rsidRDefault="00F90BDC"/>
    <w:p w14:paraId="2779F17D" w14:textId="77777777" w:rsidR="00F90BDC" w:rsidRDefault="00F90BDC">
      <w:r xmlns:w="http://schemas.openxmlformats.org/wordprocessingml/2006/main">
        <w:t xml:space="preserve">1. አዲስ አማኞችን የመቀበል አስፈላጊነት</w:t>
      </w:r>
    </w:p>
    <w:p w14:paraId="0C320ED9" w14:textId="77777777" w:rsidR="00F90BDC" w:rsidRDefault="00F90BDC"/>
    <w:p w14:paraId="7770446A" w14:textId="77777777" w:rsidR="00F90BDC" w:rsidRDefault="00F90BDC">
      <w:r xmlns:w="http://schemas.openxmlformats.org/wordprocessingml/2006/main">
        <w:t xml:space="preserve">2. የጥምቀት ኃይል</w:t>
      </w:r>
    </w:p>
    <w:p w14:paraId="28FD8F72" w14:textId="77777777" w:rsidR="00F90BDC" w:rsidRDefault="00F90BDC"/>
    <w:p w14:paraId="2274C27C"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w:t>
      </w:r>
    </w:p>
    <w:p w14:paraId="7455E01E" w14:textId="77777777" w:rsidR="00F90BDC" w:rsidRDefault="00F90BDC"/>
    <w:p w14:paraId="1D83CD45" w14:textId="77777777" w:rsidR="00F90BDC" w:rsidRDefault="00F90BDC">
      <w:r xmlns:w="http://schemas.openxmlformats.org/wordprocessingml/2006/main">
        <w:t xml:space="preserve">20 ያዘዝኋችሁንም ሁሉ እንዲጠብቁ አስተምሯቸው፤ እነሆም እኔ እስከ ዓለም ፍጻሜ ድረስ ሁልጊዜ ከእናንተ ጋር ነኝ። ኣሜን።</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10፡8-10 - ነገር ግን ምን ይላል? ቃሉ በአፍህና በልብህ ነው፡ የምንሰብከው የእምነት ቃል ነው።</w:t>
      </w:r>
    </w:p>
    <w:p w14:paraId="67CEC0BD" w14:textId="77777777" w:rsidR="00F90BDC" w:rsidRDefault="00F90BDC"/>
    <w:p w14:paraId="01C4FF4F" w14:textId="77777777" w:rsidR="00F90BDC" w:rsidRDefault="00F90BDC">
      <w:r xmlns:w="http://schemas.openxmlformats.org/wordprocessingml/2006/main">
        <w:t xml:space="preserve">9 ኢየሱስ ጌታ እንደ ሆነ በአፍህ ብትመሰክር እግዚአብሔርም ከሙታን እንዳስነሣው በልብህ ብታምን ትድናለህና።</w:t>
      </w:r>
    </w:p>
    <w:p w14:paraId="7D833BB5" w14:textId="77777777" w:rsidR="00F90BDC" w:rsidRDefault="00F90BDC"/>
    <w:p w14:paraId="2E968FEF" w14:textId="77777777" w:rsidR="00F90BDC" w:rsidRDefault="00F90BDC">
      <w:r xmlns:w="http://schemas.openxmlformats.org/wordprocessingml/2006/main">
        <w:t xml:space="preserve">10 ሰው በልቡ አምኖ ይጸድቃልና; በአፍም መመስከር መዳን ነው።</w:t>
      </w:r>
    </w:p>
    <w:p w14:paraId="611C9412" w14:textId="77777777" w:rsidR="00F90BDC" w:rsidRDefault="00F90BDC"/>
    <w:p w14:paraId="206964FC" w14:textId="77777777" w:rsidR="00F90BDC" w:rsidRDefault="00F90BDC">
      <w:r xmlns:w="http://schemas.openxmlformats.org/wordprocessingml/2006/main">
        <w:t xml:space="preserve">ሥራ 2፡42 በሐዋርያትም ትምህርትና በኅብረት እንጀራም በመቍረስ በጸሎትም ይተጉ ነበር።</w:t>
      </w:r>
    </w:p>
    <w:p w14:paraId="0653E759" w14:textId="77777777" w:rsidR="00F90BDC" w:rsidRDefault="00F90BDC"/>
    <w:p w14:paraId="5BDF05F7" w14:textId="77777777" w:rsidR="00F90BDC" w:rsidRDefault="00F90BDC">
      <w:r xmlns:w="http://schemas.openxmlformats.org/wordprocessingml/2006/main">
        <w:t xml:space="preserve">የጥንቷ ቤተ ክርስቲያን የሐዋርያትን ትምህርት፣ ኅብረት፣ ኅብስት በመቁረስ እና በጸሎት ለመማር ትተጋ ነበር።</w:t>
      </w:r>
    </w:p>
    <w:p w14:paraId="15F4BD42" w14:textId="77777777" w:rsidR="00F90BDC" w:rsidRDefault="00F90BDC"/>
    <w:p w14:paraId="690D4F5C" w14:textId="77777777" w:rsidR="00F90BDC" w:rsidRDefault="00F90BDC">
      <w:r xmlns:w="http://schemas.openxmlformats.org/wordprocessingml/2006/main">
        <w:t xml:space="preserve">1. የቤተ ክርስቲያን መሠረት፡ ለሐዋርያት ትምህርት መሰጠት ነው።</w:t>
      </w:r>
    </w:p>
    <w:p w14:paraId="3EAA7A14" w14:textId="77777777" w:rsidR="00F90BDC" w:rsidRDefault="00F90BDC"/>
    <w:p w14:paraId="2D1A1C32" w14:textId="77777777" w:rsidR="00F90BDC" w:rsidRDefault="00F90BDC">
      <w:r xmlns:w="http://schemas.openxmlformats.org/wordprocessingml/2006/main">
        <w:t xml:space="preserve">2. የኅብረት ኃይል፡ የባለቤትነት በረከትን መለማመድ</w:t>
      </w:r>
    </w:p>
    <w:p w14:paraId="5DB87637" w14:textId="77777777" w:rsidR="00F90BDC" w:rsidRDefault="00F90BDC"/>
    <w:p w14:paraId="089C03D6" w14:textId="77777777" w:rsidR="00F90BDC" w:rsidRDefault="00F90BDC">
      <w:r xmlns:w="http://schemas.openxmlformats.org/wordprocessingml/2006/main">
        <w:t xml:space="preserve">1. ቆላስይስ 3፡16 የክርስቶስ ቃል በሙላት ይኑርባችሁ። በመዝሙርና በዝማሬ በመንፈሳዊም ቅኔ እርስ በርሳችሁ አስተምሩና ገሥጹ፤ ለጌታ በልባችሁ በጸጋ ተቀኙ።</w:t>
      </w:r>
    </w:p>
    <w:p w14:paraId="644BD2C6" w14:textId="77777777" w:rsidR="00F90BDC" w:rsidRDefault="00F90BDC"/>
    <w:p w14:paraId="4BE1F24F" w14:textId="77777777" w:rsidR="00F90BDC" w:rsidRDefault="00F90BDC">
      <w:r xmlns:w="http://schemas.openxmlformats.org/wordprocessingml/2006/main">
        <w:t xml:space="preserve">2. ዕብራውያን 10፡24-25 ለፍቅርና ለመልካምም ሥራ እንድንነቃቃ እርስ በርሳችን እንተያይ፤ በአንዳንዶችም ዘንድ ልማድ እንደ ሆነው መሰብሰባችንን ቸል አንበል። እርስ በርሳችሁ ተመካከሩ፤ ይልቁንም ቀኑ ሲቀርብ እያያችሁ አብልጣችሁ።</w:t>
      </w:r>
    </w:p>
    <w:p w14:paraId="3619AE9F" w14:textId="77777777" w:rsidR="00F90BDC" w:rsidRDefault="00F90BDC"/>
    <w:p w14:paraId="124CCF26" w14:textId="77777777" w:rsidR="00F90BDC" w:rsidRDefault="00F90BDC">
      <w:r xmlns:w="http://schemas.openxmlformats.org/wordprocessingml/2006/main">
        <w:t xml:space="preserve">የሐዋርያት ሥራ 2፡43 ነፍስም ሁሉ ላይ ፍርሃት ሆነ፤ በሐዋርያትም ብዙ ድንቅና ምልክት ተደረገ።</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ሐዋርያትም ብዙ ድንቅ ተአምራትን ሲያደርጉ ፍርሃት በሕዝቡ ላይ ወጣ።</w:t>
      </w:r>
    </w:p>
    <w:p w14:paraId="0F0A7642" w14:textId="77777777" w:rsidR="00F90BDC" w:rsidRDefault="00F90BDC"/>
    <w:p w14:paraId="1F6769B1" w14:textId="77777777" w:rsidR="00F90BDC" w:rsidRDefault="00F90BDC">
      <w:r xmlns:w="http://schemas.openxmlformats.org/wordprocessingml/2006/main">
        <w:t xml:space="preserve">1. የተአምራት ኃይል፡ የእግዚአብሔርን ሥልጣን ማሳየት</w:t>
      </w:r>
    </w:p>
    <w:p w14:paraId="5D4E691D" w14:textId="77777777" w:rsidR="00F90BDC" w:rsidRDefault="00F90BDC"/>
    <w:p w14:paraId="2423781F" w14:textId="77777777" w:rsidR="00F90BDC" w:rsidRDefault="00F90BDC">
      <w:r xmlns:w="http://schemas.openxmlformats.org/wordprocessingml/2006/main">
        <w:t xml:space="preserve">2. ፍርሃትን መጋፈጥ፡ ጭንቀትንና ጭንቀትን በአስቸጋሪ ጊዜያት ማሸነፍ</w:t>
      </w:r>
    </w:p>
    <w:p w14:paraId="7FC3F707" w14:textId="77777777" w:rsidR="00F90BDC" w:rsidRDefault="00F90BDC"/>
    <w:p w14:paraId="1BE8C979" w14:textId="77777777" w:rsidR="00F90BDC" w:rsidRDefault="00F90BDC">
      <w:r xmlns:w="http://schemas.openxmlformats.org/wordprocessingml/2006/main">
        <w:t xml:space="preserve">1. ዕብራውያን 2፡3-4 - ይህን የሚያህል መዳን ቸል ብንለው እንዴት እናመልጣለን? ይህም በመጀመሪያ በእግዚአብሔር ይነገር ዘንድ የጀመረው፥ የሰሙትም ለእኛ አረጋገጡልን።</w:t>
      </w:r>
    </w:p>
    <w:p w14:paraId="4C85D93C" w14:textId="77777777" w:rsidR="00F90BDC" w:rsidRDefault="00F90BDC"/>
    <w:p w14:paraId="45EBA811" w14:textId="77777777" w:rsidR="00F90BDC" w:rsidRDefault="00F90BDC">
      <w:r xmlns:w="http://schemas.openxmlformats.org/wordprocessingml/2006/main">
        <w:t xml:space="preserve">4. 2ኛ ወደ ቆሮንቶስ ሰዎች 12፡9 - እርሱም፡- ጸጋዬ ይበቃሃል፥ ኃይሌ በድካም ይፈጸማልና አለኝ። እንግዲህ የክርስቶስ ኃይል ያድርብኝ ዘንድ በብዙ ደስታ በድካሜ እመካለሁ።</w:t>
      </w:r>
    </w:p>
    <w:p w14:paraId="7C9B62C6" w14:textId="77777777" w:rsidR="00F90BDC" w:rsidRDefault="00F90BDC"/>
    <w:p w14:paraId="70293485" w14:textId="77777777" w:rsidR="00F90BDC" w:rsidRDefault="00F90BDC">
      <w:r xmlns:w="http://schemas.openxmlformats.org/wordprocessingml/2006/main">
        <w:t xml:space="preserve">የሐዋርያት ሥራ 2:44 ያመኑትም ሁሉ አብረው ነበሩ፤ ሁሉም የጋራ ነበራቸው።</w:t>
      </w:r>
    </w:p>
    <w:p w14:paraId="77D0D669" w14:textId="77777777" w:rsidR="00F90BDC" w:rsidRDefault="00F90BDC"/>
    <w:p w14:paraId="21BE8357" w14:textId="77777777" w:rsidR="00F90BDC" w:rsidRDefault="00F90BDC">
      <w:r xmlns:w="http://schemas.openxmlformats.org/wordprocessingml/2006/main">
        <w:t xml:space="preserve">ምእመናን ንብረታቸውን ሁሉ በመካከላቸው አካፍለዋል።</w:t>
      </w:r>
    </w:p>
    <w:p w14:paraId="24C16A90" w14:textId="77777777" w:rsidR="00F90BDC" w:rsidRDefault="00F90BDC"/>
    <w:p w14:paraId="2B21D481" w14:textId="77777777" w:rsidR="00F90BDC" w:rsidRDefault="00F90BDC">
      <w:r xmlns:w="http://schemas.openxmlformats.org/wordprocessingml/2006/main">
        <w:t xml:space="preserve">1. የልግስና ኃይል</w:t>
      </w:r>
    </w:p>
    <w:p w14:paraId="4BE22990" w14:textId="77777777" w:rsidR="00F90BDC" w:rsidRDefault="00F90BDC"/>
    <w:p w14:paraId="3E6144D7" w14:textId="77777777" w:rsidR="00F90BDC" w:rsidRDefault="00F90BDC">
      <w:r xmlns:w="http://schemas.openxmlformats.org/wordprocessingml/2006/main">
        <w:t xml:space="preserve">2. የማህበረሰብ ውበት</w:t>
      </w:r>
    </w:p>
    <w:p w14:paraId="349AC98B" w14:textId="77777777" w:rsidR="00F90BDC" w:rsidRDefault="00F90BDC"/>
    <w:p w14:paraId="3132A061" w14:textId="77777777" w:rsidR="00F90BDC" w:rsidRDefault="00F90BDC">
      <w:r xmlns:w="http://schemas.openxmlformats.org/wordprocessingml/2006/main">
        <w:t xml:space="preserve">1. የሐዋርያት ሥራ 4:32 - ? </w:t>
      </w:r>
      <w:r xmlns:w="http://schemas.openxmlformats.org/wordprocessingml/2006/main">
        <w:rPr>
          <w:rFonts w:ascii="맑은 고딕 Semilight" w:hAnsi="맑은 고딕 Semilight"/>
        </w:rPr>
        <w:t xml:space="preserve">쏯 </w:t>
      </w:r>
      <w:r xmlns:w="http://schemas.openxmlformats.org/wordprocessingml/2006/main">
        <w:t xml:space="preserve">ያመኑትም ሙሉ ቍጥር አንድ ልብ ነበሩት አንድም ልብ አንድም ነፍስ ነበረው ከእርሱ የሆነ አንድም ነገር የራሱ እንደ ሆነ ማንም አልተናገረም ነገር ግን ሁሉም አንድ ናቸው::</w:t>
      </w:r>
    </w:p>
    <w:p w14:paraId="7E3F7CA1" w14:textId="77777777" w:rsidR="00F90BDC" w:rsidRDefault="00F90BDC"/>
    <w:p w14:paraId="649D330F" w14:textId="77777777" w:rsidR="00F90BDC" w:rsidRDefault="00F90BDC">
      <w:r xmlns:w="http://schemas.openxmlformats.org/wordprocessingml/2006/main">
        <w:t xml:space="preserve">2. 1ኛ ቆሮንቶስ 13፡4-7 -? </w:t>
      </w:r>
      <w:r xmlns:w="http://schemas.openxmlformats.org/wordprocessingml/2006/main">
        <w:rPr>
          <w:rFonts w:ascii="맑은 고딕 Semilight" w:hAnsi="맑은 고딕 Semilight"/>
        </w:rPr>
        <w:t xml:space="preserve">ኦቭ </w:t>
      </w:r>
      <w:r xmlns:w="http://schemas.openxmlformats.org/wordprocessingml/2006/main">
        <w:t xml:space="preserve">ታጋሽ እና ደግ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14:paraId="7DBCA8FA" w14:textId="77777777" w:rsidR="00F90BDC" w:rsidRDefault="00F90BDC"/>
    <w:p w14:paraId="49AB798D" w14:textId="77777777" w:rsidR="00F90BDC" w:rsidRDefault="00F90BDC">
      <w:r xmlns:w="http://schemas.openxmlformats.org/wordprocessingml/2006/main">
        <w:t xml:space="preserve">የሐዋርያት ሥራ 2:45፣ ንብረታቸውንና ንብረታቸውንም ሸጡ፥ ለእያንዳንዱም እንደሚያስፈልገው ለሁሉ አከፋፈሉት።</w:t>
      </w:r>
    </w:p>
    <w:p w14:paraId="52630471" w14:textId="77777777" w:rsidR="00F90BDC" w:rsidRDefault="00F90BDC"/>
    <w:p w14:paraId="3BAE444F" w14:textId="77777777" w:rsidR="00F90BDC" w:rsidRDefault="00F90BDC">
      <w:r xmlns:w="http://schemas.openxmlformats.org/wordprocessingml/2006/main">
        <w:t xml:space="preserve">የጥንቷ የክርስቲያን ቤተ ክርስቲያን ሰዎች በቤተ ክርስቲያን ማኅበረሰብ ውስጥ ያሉትን ፍላጎቶች ለማሟላት እርስ በርስ ንብረታቸውን ይካፈሉ ነበር።</w:t>
      </w:r>
    </w:p>
    <w:p w14:paraId="277F5BB3" w14:textId="77777777" w:rsidR="00F90BDC" w:rsidRDefault="00F90BDC"/>
    <w:p w14:paraId="5BEDA310" w14:textId="77777777" w:rsidR="00F90BDC" w:rsidRDefault="00F90BDC">
      <w:r xmlns:w="http://schemas.openxmlformats.org/wordprocessingml/2006/main">
        <w:t xml:space="preserve">1. በክርስቲያን ማህበረሰብ ውስጥ የልግስና ኃይል</w:t>
      </w:r>
    </w:p>
    <w:p w14:paraId="46959021" w14:textId="77777777" w:rsidR="00F90BDC" w:rsidRDefault="00F90BDC"/>
    <w:p w14:paraId="72C70A5E" w14:textId="77777777" w:rsidR="00F90BDC" w:rsidRDefault="00F90BDC">
      <w:r xmlns:w="http://schemas.openxmlformats.org/wordprocessingml/2006/main">
        <w:t xml:space="preserve">2. በቤተክርስቲያን ውስጥ እርስ በርስ መተሳሰብ</w:t>
      </w:r>
    </w:p>
    <w:p w14:paraId="58E5A3D2" w14:textId="77777777" w:rsidR="00F90BDC" w:rsidRDefault="00F90BDC"/>
    <w:p w14:paraId="7CCA89E0" w14:textId="77777777" w:rsidR="00F90BDC" w:rsidRDefault="00F90BDC">
      <w:r xmlns:w="http://schemas.openxmlformats.org/wordprocessingml/2006/main">
        <w:t xml:space="preserve">1. ገላ 6፡2 - እርስ በርሳችሁ ሸክም ተሸከሙ የክርስቶስንም ሕግ ፈጽሙ።</w:t>
      </w:r>
    </w:p>
    <w:p w14:paraId="0118475F" w14:textId="77777777" w:rsidR="00F90BDC" w:rsidRDefault="00F90BDC"/>
    <w:p w14:paraId="1B76B7B1" w14:textId="77777777" w:rsidR="00F90BDC" w:rsidRDefault="00F90BDC">
      <w:r xmlns:w="http://schemas.openxmlformats.org/wordprocessingml/2006/main">
        <w:t xml:space="preserve">2. 1ኛ ዮሐንስ 3፡17 - ነገር ግን የዓለም ገንዘብ ያለው፥ ወንድሙም የሚያስፈልገው ሲያጣ አይቶ ያልራራለት ማንም ቢኖር የእግዚአብሔር ፍቅር በእርሱ እንዴት ይኖራል?</w:t>
      </w:r>
    </w:p>
    <w:p w14:paraId="3471D346" w14:textId="77777777" w:rsidR="00F90BDC" w:rsidRDefault="00F90BDC"/>
    <w:p w14:paraId="0DC2FED6" w14:textId="77777777" w:rsidR="00F90BDC" w:rsidRDefault="00F90BDC">
      <w:r xmlns:w="http://schemas.openxmlformats.org/wordprocessingml/2006/main">
        <w:t xml:space="preserve">ሥራ 2፡46 በአንድ ልብ ሆነውም ዕለት ዕለት በመቅደስ እየኖሩ ከቤት ወደ ቤትም እንጀራ እየቈረሱ በደስታና በቅን ልብ ምግባቸውን ይመገቡ ነበር።</w:t>
      </w:r>
    </w:p>
    <w:p w14:paraId="0CB6FDC6" w14:textId="77777777" w:rsidR="00F90BDC" w:rsidRDefault="00F90BDC"/>
    <w:p w14:paraId="63323C3A" w14:textId="77777777" w:rsidR="00F90BDC" w:rsidRDefault="00F90BDC">
      <w:r xmlns:w="http://schemas.openxmlformats.org/wordprocessingml/2006/main">
        <w:t xml:space="preserve">የጥንቷ ቤተ ክርስቲያን በቤተመቅደስ ውስጥ መሰባሰቧን ቀጠለች እና እርስ በእርሳቸው በደስታ እና በአንድነት መብል ተካፈለች።</w:t>
      </w:r>
    </w:p>
    <w:p w14:paraId="193D7479" w14:textId="77777777" w:rsidR="00F90BDC" w:rsidRDefault="00F90BDC"/>
    <w:p w14:paraId="65A9F742" w14:textId="77777777" w:rsidR="00F90BDC" w:rsidRDefault="00F90BDC">
      <w:r xmlns:w="http://schemas.openxmlformats.org/wordprocessingml/2006/main">
        <w:t xml:space="preserve">1፡ ሕይወታችንን በአንድነት ለመኖር መትጋት ይገባናል ልክ እንደ ቀደመችው ቤተ ክርስቲያን።</w:t>
      </w:r>
    </w:p>
    <w:p w14:paraId="447F8CBF" w14:textId="77777777" w:rsidR="00F90BDC" w:rsidRDefault="00F90BDC"/>
    <w:p w14:paraId="6C475932" w14:textId="77777777" w:rsidR="00F90BDC" w:rsidRDefault="00F90BDC">
      <w:r xmlns:w="http://schemas.openxmlformats.org/wordprocessingml/2006/main">
        <w:t xml:space="preserve">2: እርስ በርሳችን እምነታችንን ማክበር ደስታን ያመጣልናል እናም እምነታችንን ያጠናክራል.</w:t>
      </w:r>
    </w:p>
    <w:p w14:paraId="0835BCE4" w14:textId="77777777" w:rsidR="00F90BDC" w:rsidRDefault="00F90BDC"/>
    <w:p w14:paraId="109C35B2" w14:textId="77777777" w:rsidR="00F90BDC" w:rsidRDefault="00F90BDC">
      <w:r xmlns:w="http://schemas.openxmlformats.org/wordprocessingml/2006/main">
        <w:t xml:space="preserve">1፡ ኤፌሶን 4:3, ? </w:t>
      </w:r>
      <w:r xmlns:w="http://schemas.openxmlformats.org/wordprocessingml/2006/main">
        <w:t xml:space="preserve">በሰላም ማሰሪያ የመንፈስን አንድነት ለመጠበቅ የተቻለንን ሁሉ ጥረት እናደርጋለን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መዝሙር 133:1, ? </w:t>
      </w:r>
      <w:r xmlns:w="http://schemas.openxmlformats.org/wordprocessingml/2006/main">
        <w:rPr>
          <w:rFonts w:ascii="맑은 고딕 Semilight" w:hAnsi="맑은 고딕 Semilight"/>
        </w:rPr>
        <w:t xml:space="preserve">እነሆ </w:t>
      </w:r>
      <w:r xmlns:w="http://schemas.openxmlformats.org/wordprocessingml/2006/main">
        <w:t xml:space="preserve">፥ ወንድሞች በአንድነት ቢቀመጡ፥ እንዴት መልካም ነው፥ ያማረም ነው!</w:t>
      </w:r>
    </w:p>
    <w:p w14:paraId="25E09DF2" w14:textId="77777777" w:rsidR="00F90BDC" w:rsidRDefault="00F90BDC"/>
    <w:p w14:paraId="35181A77" w14:textId="77777777" w:rsidR="00F90BDC" w:rsidRDefault="00F90BDC">
      <w:r xmlns:w="http://schemas.openxmlformats.org/wordprocessingml/2006/main">
        <w:t xml:space="preserve">የሐዋርያት ሥራ 2:47 እግዚአብሔርን እያመሰገኑ በሕዝብም ሁሉ ፊት ሞገስ ነበራቸው። ጌታም በየቀኑ መዳን ያለባቸውን በቤተ ክርስቲያን ላይ ይጨምር ነበር።</w:t>
      </w:r>
    </w:p>
    <w:p w14:paraId="78BC20FE" w14:textId="77777777" w:rsidR="00F90BDC" w:rsidRDefault="00F90BDC"/>
    <w:p w14:paraId="644AA157" w14:textId="77777777" w:rsidR="00F90BDC" w:rsidRDefault="00F90BDC">
      <w:r xmlns:w="http://schemas.openxmlformats.org/wordprocessingml/2006/main">
        <w:t xml:space="preserve">ጌታ በሰዎች የተመሰገነ ነበር እና በእነርሱ ዘንድ ሞገስ አግኝቷል። በዚህ ምክንያት ጌታ በየቀኑ የሚድኑትን ወደ ቤተ ክርስቲያን ጨመረ።</w:t>
      </w:r>
    </w:p>
    <w:p w14:paraId="1E1C6431" w14:textId="77777777" w:rsidR="00F90BDC" w:rsidRDefault="00F90BDC"/>
    <w:p w14:paraId="423C809F" w14:textId="77777777" w:rsidR="00F90BDC" w:rsidRDefault="00F90BDC">
      <w:r xmlns:w="http://schemas.openxmlformats.org/wordprocessingml/2006/main">
        <w:t xml:space="preserve">1፡ ሁል ጊዜ ጌታን ልናመሰግን እና በእርሱ ዘንድ ሞገስ ሊኖረን ይገባል።</w:t>
      </w:r>
    </w:p>
    <w:p w14:paraId="261F1EEB" w14:textId="77777777" w:rsidR="00F90BDC" w:rsidRDefault="00F90BDC"/>
    <w:p w14:paraId="12F1D7F8" w14:textId="77777777" w:rsidR="00F90BDC" w:rsidRDefault="00F90BDC">
      <w:r xmlns:w="http://schemas.openxmlformats.org/wordprocessingml/2006/main">
        <w:t xml:space="preserve">2: ለመዳን እና በየቀኑ ወደ ቤተክርስቲያን ለመደመር መትጋት አለብን።</w:t>
      </w:r>
    </w:p>
    <w:p w14:paraId="62F6FA37" w14:textId="77777777" w:rsidR="00F90BDC" w:rsidRDefault="00F90BDC"/>
    <w:p w14:paraId="37EA07DE" w14:textId="77777777" w:rsidR="00F90BDC" w:rsidRDefault="00F90BDC">
      <w:r xmlns:w="http://schemas.openxmlformats.org/wordprocessingml/2006/main">
        <w:t xml:space="preserve">1፡ መዝሙረ ዳዊት 103፡1-2 " ነፍሴ ሆይ፥ እግዚአብሔርን ባርኪ፥ በእኔም ውስጥ ያሉት ሁሉ፥ ቅዱስ ስሙን ባርክ፤ ነፍሴ ሆይ፥ እግዚአብሔርን ባርኪ፥ በረከቱንም ሁሉ አትርሺ።"</w:t>
      </w:r>
    </w:p>
    <w:p w14:paraId="283C9B1A" w14:textId="77777777" w:rsidR="00F90BDC" w:rsidRDefault="00F90BDC"/>
    <w:p w14:paraId="38170AEA" w14:textId="77777777" w:rsidR="00F90BDC" w:rsidRDefault="00F90BDC">
      <w:r xmlns:w="http://schemas.openxmlformats.org/wordprocessingml/2006/main">
        <w:t xml:space="preserve">2፡ የሐዋርያት ሥራ 3፡19 "እንግዲህ ከጌታ ፊት የመጽናናት ጊዜ እንዲመጣላችሁ ኃጢአታችሁ ይደመሰስ ዘንድ ንስሐ ግቡ ተመለሱም።"</w:t>
      </w:r>
    </w:p>
    <w:p w14:paraId="670A7E02" w14:textId="77777777" w:rsidR="00F90BDC" w:rsidRDefault="00F90BDC"/>
    <w:p w14:paraId="2EA4F36F" w14:textId="77777777" w:rsidR="00F90BDC" w:rsidRDefault="00F90BDC">
      <w:r xmlns:w="http://schemas.openxmlformats.org/wordprocessingml/2006/main">
        <w:t xml:space="preserve">የሐዋርያት ሥራ 3 ጴጥሮስ አንካሳ ለማኝን እንደፈወሰ እና በሰለሞን ፖርቲኮ የሰጠውን ተከታይ ስብከት ይተርክልናል።</w:t>
      </w:r>
    </w:p>
    <w:p w14:paraId="091BB4EE" w14:textId="77777777" w:rsidR="00F90BDC" w:rsidRDefault="00F90BDC"/>
    <w:p w14:paraId="06F8CC81" w14:textId="77777777" w:rsidR="00F90BDC" w:rsidRDefault="00F90BDC">
      <w:r xmlns:w="http://schemas.openxmlformats.org/wordprocessingml/2006/main">
        <w:t xml:space="preserve">1ኛ አንቀጽ፡- ምዕራፉ የሚጀምረው ጴጥሮስና ዮሐንስ በጸሎት ጊዜ ወደ ቤተመቅደስ በመሄዳቸው ነው። አንድ ሰው ከመወለዱ ጀምሮ አንካሳ የሆነ ሰው አገኙ፤ ወደ ቤተ መቅደሱ አደባባይም ከሚገቡት ሰዎች ለመለመን ዕለት ዕለት ወደ ሚያስቀምጥበት ወደ ቤተ መቅደሱ በር ሲወሰዱት ነበር። ጴጥሮስና ዮሐንስ ሊገቡ ሲሉ ባየ ጊዜ ገንዘብ ጠየቃቸው። ጴጥሮስ ግን ልክ እንደ ዮሐንስ ወደ እርሱ ተመለከተ። ከዚያም ጴጥሮስ "ብር ወይም ወርቅ የለኝም ነገር ግን ያለኝን እሰጥሃለሁ በናዝሬቱ በኢየሱስ ክርስቶስ ስም ሂድ" አለው። ቀኝ እጁን ይዞ መውጣቱ ወዲያው እግሩ ቁርጭምጭሚት በረታ በኋላም እግዚአብሔርን እያመሰገነ ከእነርሱ ጋር ወደ ቤተ መቅደሱ አደባባይ ሄደ (ሐዋ. 3፡1-8)።</w:t>
      </w:r>
    </w:p>
    <w:p w14:paraId="11CA33A1" w14:textId="77777777" w:rsidR="00F90BDC" w:rsidRDefault="00F90BDC"/>
    <w:p w14:paraId="152B54E6" w14:textId="77777777" w:rsidR="00F90BDC" w:rsidRDefault="00F90BDC">
      <w:r xmlns:w="http://schemas.openxmlformats.org/wordprocessingml/2006/main">
        <w:t xml:space="preserve">2ኛ አንቀጽ፡ ሰዎች ሁሉ እግዚአብሔርን እያመሰገነ ሲመላለስ ያዩት እርሱን አወቁት ያው ሰው ተቀምጦ ሲለምን ያማረው ደጃፍ ተገረሙ ተገረሙም አጋጣሚውን ሲያይ ጴጥሮስ ይህን ሰው በእምነት እንጂ እንዲሄድ ያደረጋቸው በራሳቸው ኃይል ወይም እግዚአብሔርን በመምሰል እንዳልሆነ ተናገረ። እግዚአብሔር አሳልፈው የሰጡትን ኢየሱስን በጲላጦስ ፊት ክዷልና ሊፈታው ወስኖ ሳለ ቅዱሱ ጻድቅ ክዶ ነፍሰ ገዳዩን እንዲፈታ ጠየቀ የተገደለው ሕይወት ግን እግዚአብሔር ምስክሮቹን አስነስቷል (ሐዋ. 3፡9-15)።</w:t>
      </w:r>
    </w:p>
    <w:p w14:paraId="3A64B1E1" w14:textId="77777777" w:rsidR="00F90BDC" w:rsidRDefault="00F90BDC"/>
    <w:p w14:paraId="4408D2AA" w14:textId="77777777" w:rsidR="00F90BDC" w:rsidRDefault="00F90BDC">
      <w:r xmlns:w="http://schemas.openxmlformats.org/wordprocessingml/2006/main">
        <w:t xml:space="preserve">3ኛ አንቀጽ፡- ሁሉም በግልጽ እንደሚያዩት ይህን ሰው ሙሉ በሙሉ የፈውሰው የኢየሱስ ስም እና እምነት በእርሱ በኩል ነው። አሁን ወንድሞች አለማወቅ እንደ ሠሩ ያውቃሉ ነገር ግን እግዚአብሔር መሲሑ መከራን ይቀበላል ብሎ በነቢያት ሁሉ የተናገረውን ተፈጸመ ስለዚህም ንስሐ ግቡ የሚያድስ ጊዜ የሚያድስ ኃጢአትን ተመለሱ ጌታ አስቀድሞ የተሾመላችሁ መሲሕ ይልክላችሁ ኢየሱስ ጊዜ እስኪመጣ ድረስ በሰማይ ይኖር ዘንድ ይገባል እግዚአብሔር ከጥንት ጀምሮ በቅዱሳን ነቢያቱ እንደ ተናገረ ሁሉን ይመልሳል (ሐዋ. 3፡16-21)። ሙሴን ሳሙኤልን በመጥቀስ ስብከቱን በመቀጠል ስለ እነዚህ ቀናት የተናገሩትን ሌሎች ነቢያት አብርሃም 'በዘርህ አሕዛብ ሁሉ ይባረካሉ' ሲል እግዚአብሔር ከአባቶቻችሁ ጋር የገባ ቃል ኪዳን ወራሾች ናችሁ። እግዚአብሔር አስቀድሞ ባርያውን ባስነሣ ጊዜ እያንዳንዳችሁ ከክፉ መንገድ እንድትመለሱ ትባርካላችሁ” (ሐዋ.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ሥራ 3፡1 ጴጥሮስና ዮሐንስም በጸሎት ጊዜ በዘጠኝ ሰዓት ወደ መቅደስ አብረው ወጡ።</w:t>
      </w:r>
    </w:p>
    <w:p w14:paraId="1BB9CDDC" w14:textId="77777777" w:rsidR="00F90BDC" w:rsidRDefault="00F90BDC"/>
    <w:p w14:paraId="421B25E5" w14:textId="77777777" w:rsidR="00F90BDC" w:rsidRDefault="00F90BDC">
      <w:r xmlns:w="http://schemas.openxmlformats.org/wordprocessingml/2006/main">
        <w:t xml:space="preserve">ጴጥሮስና ዮሐንስ ለመጸለይ በዘጠኝ ሰዓት ወደ ቤተመቅደስ ሄዱ።</w:t>
      </w:r>
    </w:p>
    <w:p w14:paraId="2689AC24" w14:textId="77777777" w:rsidR="00F90BDC" w:rsidRDefault="00F90BDC"/>
    <w:p w14:paraId="0A9DB4C7" w14:textId="77777777" w:rsidR="00F90BDC" w:rsidRDefault="00F90BDC">
      <w:r xmlns:w="http://schemas.openxmlformats.org/wordprocessingml/2006/main">
        <w:t xml:space="preserve">1. የጸሎት እና ለእግዚአብሔር መሰጠት አስፈላጊነት።</w:t>
      </w:r>
    </w:p>
    <w:p w14:paraId="5F2CE5A5" w14:textId="77777777" w:rsidR="00F90BDC" w:rsidRDefault="00F90BDC"/>
    <w:p w14:paraId="5872E35A" w14:textId="77777777" w:rsidR="00F90BDC" w:rsidRDefault="00F90BDC">
      <w:r xmlns:w="http://schemas.openxmlformats.org/wordprocessingml/2006/main">
        <w:t xml:space="preserve">2. የእምነት ሃይል እና ተራሮችን እንዴት እንደሚያንቀሳቅስ።</w:t>
      </w:r>
    </w:p>
    <w:p w14:paraId="4A88C990" w14:textId="77777777" w:rsidR="00F90BDC" w:rsidRDefault="00F90BDC"/>
    <w:p w14:paraId="7CA9794B" w14:textId="77777777" w:rsidR="00F90BDC" w:rsidRDefault="00F90BDC">
      <w:r xmlns:w="http://schemas.openxmlformats.org/wordprocessingml/2006/main">
        <w:t xml:space="preserve">1. 1ኛ ተሰሎንቄ 5፡17 - ሳታቋርጡ ጸልዩ።</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17፡20፡- “ስለ እምነታችሁ ጥቂት ነው። እውነት እላችኋለሁ፥ የሰናፍጭ ቅንጣት የሚያህል እምነት ቢኖራችሁ፥ ይህን ተራራ፡- ከዚህ ወደዚያ እለፍ ብትሉት ያልፋል፥ የሚሳናችሁም ነገር የለም።</w:t>
      </w:r>
    </w:p>
    <w:p w14:paraId="7309A3FC" w14:textId="77777777" w:rsidR="00F90BDC" w:rsidRDefault="00F90BDC"/>
    <w:p w14:paraId="53E4FECB" w14:textId="77777777" w:rsidR="00F90BDC" w:rsidRDefault="00F90BDC">
      <w:r xmlns:w="http://schemas.openxmlformats.org/wordprocessingml/2006/main">
        <w:t xml:space="preserve">ሥራ 3፡2 ወደ መቅደስም ከሚገቡት ምጽዋት ይለምን ዘንድ ከእናቱ ማኅፀን ጀምሮ አንካሳ የሆነ አንድ ሰው ተሸክሞ ዕለት ዕለት ውብ በሚሉት በመቅደስ ደጃፍ ያኖሩት ነበር።</w:t>
      </w:r>
    </w:p>
    <w:p w14:paraId="130FA284" w14:textId="77777777" w:rsidR="00F90BDC" w:rsidRDefault="00F90BDC"/>
    <w:p w14:paraId="59DA6397" w14:textId="77777777" w:rsidR="00F90BDC" w:rsidRDefault="00F90BDC">
      <w:r xmlns:w="http://schemas.openxmlformats.org/wordprocessingml/2006/main">
        <w:t xml:space="preserve">ከመወለዱ ጀምሮ አንካሳ የነበረ አንድ ሰው ወደ ቤተ መቅደሱ ደጃፍ ተሸክመው ውብ ወደ ተባለው ቤተ መቅደስ ከሚገቡት ሰዎች ምጽዋት ጠየቀ።</w:t>
      </w:r>
    </w:p>
    <w:p w14:paraId="2A2B7631" w14:textId="77777777" w:rsidR="00F90BDC" w:rsidRDefault="00F90BDC"/>
    <w:p w14:paraId="60620393" w14:textId="77777777" w:rsidR="00F90BDC" w:rsidRDefault="00F90BDC">
      <w:r xmlns:w="http://schemas.openxmlformats.org/wordprocessingml/2006/main">
        <w:t xml:space="preserve">1. የእምነት ኃይል፡ እግዚአብሔር ታማኝን እንዴት እንደሚፈውስ</w:t>
      </w:r>
    </w:p>
    <w:p w14:paraId="2B300D13" w14:textId="77777777" w:rsidR="00F90BDC" w:rsidRDefault="00F90BDC"/>
    <w:p w14:paraId="6D72503E" w14:textId="77777777" w:rsidR="00F90BDC" w:rsidRDefault="00F90BDC">
      <w:r xmlns:w="http://schemas.openxmlformats.org/wordprocessingml/2006/main">
        <w:t xml:space="preserve">2. የርኅራኄ ኃይል፡ ለውጥ ማምጣት የምንችለው እንዴት ነው?</w:t>
      </w:r>
    </w:p>
    <w:p w14:paraId="557D3928" w14:textId="77777777" w:rsidR="00F90BDC" w:rsidRDefault="00F90BDC"/>
    <w:p w14:paraId="40069D41" w14:textId="77777777" w:rsidR="00F90BDC" w:rsidRDefault="00F90BDC">
      <w:r xmlns:w="http://schemas.openxmlformats.org/wordprocessingml/2006/main">
        <w:t xml:space="preserve">1. ሉቃ 4፡18-19 - “የጌታ መንፈስ በእኔ ላይ ነው፥ ለድሆች ወንጌልን እሰብክ ዘንድ ቀብቶኛልና። ልባቸው የተሰበረውን እንድፈውስ፥ ለታሰሩትም መዳንን ለዕውሮችም ማየትን እሰብክ ዘንድ፥ የተሰበሩትንም ነጻ አወጣ ዘንድ ላከኝ።</w:t>
      </w:r>
    </w:p>
    <w:p w14:paraId="58CBABC4" w14:textId="77777777" w:rsidR="00F90BDC" w:rsidRDefault="00F90BDC"/>
    <w:p w14:paraId="18896049"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693FA171" w14:textId="77777777" w:rsidR="00F90BDC" w:rsidRDefault="00F90BDC"/>
    <w:p w14:paraId="49214C7C" w14:textId="77777777" w:rsidR="00F90BDC" w:rsidRDefault="00F90BDC">
      <w:r xmlns:w="http://schemas.openxmlformats.org/wordprocessingml/2006/main">
        <w:t xml:space="preserve">ሥራ 3:3 ጴጥሮስና ዮሐንስ ወደ መቅደስ ሊገቡ ሲሉ ባየ ጊዜ ምጽዋት ለመነ።</w:t>
      </w:r>
    </w:p>
    <w:p w14:paraId="1D80021F" w14:textId="77777777" w:rsidR="00F90BDC" w:rsidRDefault="00F90BDC"/>
    <w:p w14:paraId="52DE2744" w14:textId="77777777" w:rsidR="00F90BDC" w:rsidRDefault="00F90BDC">
      <w:r xmlns:w="http://schemas.openxmlformats.org/wordprocessingml/2006/main">
        <w:t xml:space="preserve">በቤተ መቅደሱ የነበረው ሰው ጴጥሮስንና ዮሐንስን ምጽዋት ጠየቀ።</w:t>
      </w:r>
    </w:p>
    <w:p w14:paraId="2F954AE6" w14:textId="77777777" w:rsidR="00F90BDC" w:rsidRDefault="00F90BDC"/>
    <w:p w14:paraId="0D672250" w14:textId="77777777" w:rsidR="00F90BDC" w:rsidRDefault="00F90BDC">
      <w:r xmlns:w="http://schemas.openxmlformats.org/wordprocessingml/2006/main">
        <w:t xml:space="preserve">1. የልግስና ኃይል፡- የመስጠትን በረከት መረዳት</w:t>
      </w:r>
    </w:p>
    <w:p w14:paraId="489C18D9" w14:textId="77777777" w:rsidR="00F90BDC" w:rsidRDefault="00F90BDC"/>
    <w:p w14:paraId="2772291B" w14:textId="77777777" w:rsidR="00F90BDC" w:rsidRDefault="00F90BDC">
      <w:r xmlns:w="http://schemas.openxmlformats.org/wordprocessingml/2006/main">
        <w:t xml:space="preserve">2. በችግር ጊዜ እግዚአብሔርን መታመንን መማር</w:t>
      </w:r>
    </w:p>
    <w:p w14:paraId="619FB657" w14:textId="77777777" w:rsidR="00F90BDC" w:rsidRDefault="00F90BDC"/>
    <w:p w14:paraId="47231706" w14:textId="77777777" w:rsidR="00F90BDC" w:rsidRDefault="00F90BDC">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14:paraId="28371ED8" w14:textId="77777777" w:rsidR="00F90BDC" w:rsidRDefault="00F90BDC"/>
    <w:p w14:paraId="65A6F9E4" w14:textId="77777777" w:rsidR="00F90BDC" w:rsidRDefault="00F90BDC">
      <w:r xmlns:w="http://schemas.openxmlformats.org/wordprocessingml/2006/main">
        <w:t xml:space="preserve">2. ሉቃ 6፡38 “ስጡ ይሰጣችሁማል። ጥሩ መስፈሪያ፣ ወደ ታች ተጭኖ፣ በአንድ ላይ ተንቀጠቀጡ፣ እየሮጠ፣ ወደ ጭንዎ ውስጥ ይገባል። በምትጠቀመው መስፈሪያ ይሰፈርላችኋልና።</w:t>
      </w:r>
    </w:p>
    <w:p w14:paraId="51CD8D39" w14:textId="77777777" w:rsidR="00F90BDC" w:rsidRDefault="00F90BDC"/>
    <w:p w14:paraId="55AFA50A" w14:textId="77777777" w:rsidR="00F90BDC" w:rsidRDefault="00F90BDC">
      <w:r xmlns:w="http://schemas.openxmlformats.org/wordprocessingml/2006/main">
        <w:t xml:space="preserve">ሥራ 3:4፣ ጴጥሮስም ከዮሐንስ ጋር ትኵር ብሎ ወደ እርሱ ተመልክቶ፡— ወደ እኛ ተመልከት አለ።</w:t>
      </w:r>
    </w:p>
    <w:p w14:paraId="4E5B4899" w14:textId="77777777" w:rsidR="00F90BDC" w:rsidRDefault="00F90BDC"/>
    <w:p w14:paraId="1EFCF8DD" w14:textId="77777777" w:rsidR="00F90BDC" w:rsidRDefault="00F90BDC">
      <w:r xmlns:w="http://schemas.openxmlformats.org/wordprocessingml/2006/main">
        <w:t xml:space="preserve">ምንባቡ ጴጥሮስና ዮሐንስ አንድን ሰው በትኩረት መመልከታቸውን ይገልጻል።</w:t>
      </w:r>
    </w:p>
    <w:p w14:paraId="69E4039C" w14:textId="77777777" w:rsidR="00F90BDC" w:rsidRDefault="00F90BDC"/>
    <w:p w14:paraId="6B6B62E4" w14:textId="77777777" w:rsidR="00F90BDC" w:rsidRDefault="00F90BDC">
      <w:r xmlns:w="http://schemas.openxmlformats.org/wordprocessingml/2006/main">
        <w:t xml:space="preserve">1. "ወደ እኛ ተመልከት: ሆን ተብሎ የእይታ ኃይል"</w:t>
      </w:r>
    </w:p>
    <w:p w14:paraId="11BDC243" w14:textId="77777777" w:rsidR="00F90BDC" w:rsidRDefault="00F90BDC"/>
    <w:p w14:paraId="37D23A84" w14:textId="77777777" w:rsidR="00F90BDC" w:rsidRDefault="00F90BDC">
      <w:r xmlns:w="http://schemas.openxmlformats.org/wordprocessingml/2006/main">
        <w:t xml:space="preserve">2. "የአንድነት ጥንካሬ: በጨረፍታ አንድ መሆን"</w:t>
      </w:r>
    </w:p>
    <w:p w14:paraId="171B99F2" w14:textId="77777777" w:rsidR="00F90BDC" w:rsidRDefault="00F90BDC"/>
    <w:p w14:paraId="18ED910A" w14:textId="77777777" w:rsidR="00F90BDC" w:rsidRDefault="00F90BDC">
      <w:r xmlns:w="http://schemas.openxmlformats.org/wordprocessingml/2006/main">
        <w:t xml:space="preserve">1. "ዓይኖችህ ወደ ፊት ቀጥ ብለው ይዩ፤ እይታህንም በፊትህ አስተካክል።" — ምሳሌ 4:25</w:t>
      </w:r>
    </w:p>
    <w:p w14:paraId="6CE1E1FB" w14:textId="77777777" w:rsidR="00F90BDC" w:rsidRDefault="00F90BDC"/>
    <w:p w14:paraId="30A7409D" w14:textId="77777777" w:rsidR="00F90BDC" w:rsidRDefault="00F90BDC">
      <w:r xmlns:w="http://schemas.openxmlformats.org/wordprocessingml/2006/main">
        <w:t xml:space="preserve">2. " ዙሪያህን ወደ ቀኝ ወይም ወደ ግራ አትመልከት፤ እግርህን ከክፉ ጠብቅ።" — ምሳሌ 4:27</w:t>
      </w:r>
    </w:p>
    <w:p w14:paraId="1B668634" w14:textId="77777777" w:rsidR="00F90BDC" w:rsidRDefault="00F90BDC"/>
    <w:p w14:paraId="47373116" w14:textId="77777777" w:rsidR="00F90BDC" w:rsidRDefault="00F90BDC">
      <w:r xmlns:w="http://schemas.openxmlformats.org/wordprocessingml/2006/main">
        <w:t xml:space="preserve">የሐዋርያት ሥራ 3:5 ከእነርሱም አንድ ነገር እንዲቀበል ሲጠብቅ ወደ እነርሱ ተመለከተ።</w:t>
      </w:r>
    </w:p>
    <w:p w14:paraId="2B62FBAD" w14:textId="77777777" w:rsidR="00F90BDC" w:rsidRDefault="00F90BDC"/>
    <w:p w14:paraId="0F5DD7CB" w14:textId="77777777" w:rsidR="00F90BDC" w:rsidRDefault="00F90BDC">
      <w:r xmlns:w="http://schemas.openxmlformats.org/wordprocessingml/2006/main">
        <w:t xml:space="preserve">አንድ ሰው ከእነርሱ አንድ ነገር ሊቀበል ሲጠብቅ ወደ ጴጥሮስና ዮሐንስ መጣ።</w:t>
      </w:r>
    </w:p>
    <w:p w14:paraId="1E2C4636" w14:textId="77777777" w:rsidR="00F90BDC" w:rsidRDefault="00F90BDC"/>
    <w:p w14:paraId="238E59B0" w14:textId="77777777" w:rsidR="00F90BDC" w:rsidRDefault="00F90BDC">
      <w:r xmlns:w="http://schemas.openxmlformats.org/wordprocessingml/2006/main">
        <w:t xml:space="preserve">1. የልግስና ኃይል፡- በምላሹ ምንም ሳይጠብቅ መስጠትን መማር።</w:t>
      </w:r>
    </w:p>
    <w:p w14:paraId="27138723" w14:textId="77777777" w:rsidR="00F90BDC" w:rsidRDefault="00F90BDC"/>
    <w:p w14:paraId="33340728" w14:textId="77777777" w:rsidR="00F90BDC" w:rsidRDefault="00F90BDC">
      <w:r xmlns:w="http://schemas.openxmlformats.org/wordprocessingml/2006/main">
        <w:t xml:space="preserve">2. የእምነት ሃይል፡- የሚያስፈልጎትን ሁሉ እንዲያሟላልህን በእግዚአብሄር መታመን።</w:t>
      </w:r>
    </w:p>
    <w:p w14:paraId="6E036145" w14:textId="77777777" w:rsidR="00F90BDC" w:rsidRDefault="00F90BDC"/>
    <w:p w14:paraId="12B788CF" w14:textId="77777777" w:rsidR="00F90BDC" w:rsidRDefault="00F90BDC">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14:paraId="260820AD" w14:textId="77777777" w:rsidR="00F90BDC" w:rsidRDefault="00F90BDC"/>
    <w:p w14:paraId="20DA5E86" w14:textId="77777777" w:rsidR="00F90BDC" w:rsidRDefault="00F90BDC">
      <w:r xmlns:w="http://schemas.openxmlformats.org/wordprocessingml/2006/main">
        <w:t xml:space="preserve">2. 2ኛ ቆሮንቶስ 9፡10-11 - ለዘሪ ዘርን የሚያገለግል ለእናንተም እንጀራን ያቀርባል፥ የተዘራውንም ዘር ያበዛል የጽድቃችሁንም ፍሬ ያበዛል። በእኛ ለእግዚአብሔር ምስጋናን ለሚሰጠን በጸጋ ሁሉ በነገር ሁሉ ባለ ጠጎች ነን።</w:t>
      </w:r>
    </w:p>
    <w:p w14:paraId="7468EDB4" w14:textId="77777777" w:rsidR="00F90BDC" w:rsidRDefault="00F90BDC"/>
    <w:p w14:paraId="787406FA" w14:textId="77777777" w:rsidR="00F90BDC" w:rsidRDefault="00F90BDC">
      <w:r xmlns:w="http://schemas.openxmlformats.org/wordprocessingml/2006/main">
        <w:t xml:space="preserve">የሐዋርያት ሥራ 3:6 ጴጥሮስም። እኔ ያለኝን ግን እሰጥሃለሁ፤ በናዝሬቱ በኢየሱስ ክርስቶስ ስም ተነሣና ሂድ አለው።</w:t>
      </w:r>
    </w:p>
    <w:p w14:paraId="163C96F0" w14:textId="77777777" w:rsidR="00F90BDC" w:rsidRDefault="00F90BDC"/>
    <w:p w14:paraId="2D77413E" w14:textId="77777777" w:rsidR="00F90BDC" w:rsidRDefault="00F90BDC">
      <w:r xmlns:w="http://schemas.openxmlformats.org/wordprocessingml/2006/main">
        <w:t xml:space="preserve">ጴጥሮስ የናዝሬቱን የኢየሱስ ክርስቶስን ስም በማወጅ አንካሳን ፈውሷል።</w:t>
      </w:r>
    </w:p>
    <w:p w14:paraId="530EA903" w14:textId="77777777" w:rsidR="00F90BDC" w:rsidRDefault="00F90BDC"/>
    <w:p w14:paraId="7476A87C" w14:textId="77777777" w:rsidR="00F90BDC" w:rsidRDefault="00F90BDC">
      <w:r xmlns:w="http://schemas.openxmlformats.org/wordprocessingml/2006/main">
        <w:t xml:space="preserve">1. የኢየሱስ ስም ኃይል፡ በክርስቶስ በኩል የእግዚአብሔርን ተአምራት መለማመድ</w:t>
      </w:r>
    </w:p>
    <w:p w14:paraId="072A996E" w14:textId="77777777" w:rsidR="00F90BDC" w:rsidRDefault="00F90BDC"/>
    <w:p w14:paraId="084CD885" w14:textId="77777777" w:rsidR="00F90BDC" w:rsidRDefault="00F90BDC">
      <w:r xmlns:w="http://schemas.openxmlformats.org/wordprocessingml/2006/main">
        <w:t xml:space="preserve">2. ኢየሱስ፡ የሕይወትና የፈውስ ምንጭ</w:t>
      </w:r>
    </w:p>
    <w:p w14:paraId="071B2BB4" w14:textId="77777777" w:rsidR="00F90BDC" w:rsidRDefault="00F90BDC"/>
    <w:p w14:paraId="38685383" w14:textId="77777777" w:rsidR="00F90BDC" w:rsidRDefault="00F90BDC">
      <w:r xmlns:w="http://schemas.openxmlformats.org/wordprocessingml/2006/main">
        <w:t xml:space="preserve">1. ዮሐንስ 14፡12 - "እውነት እውነት እላችኋለሁ፥ በእኔ የሚያምን እኔ የማደርገውን ሥራ እርሱ ደግሞ ያደርጋል፤ ከዚህም የሚበልጥ ያደርጋል፥ እኔ ወደ አብ እሄዳለሁና።"</w:t>
      </w:r>
    </w:p>
    <w:p w14:paraId="15588822" w14:textId="77777777" w:rsidR="00F90BDC" w:rsidRDefault="00F90BDC"/>
    <w:p w14:paraId="006B3508" w14:textId="77777777" w:rsidR="00F90BDC" w:rsidRDefault="00F90BDC">
      <w:r xmlns:w="http://schemas.openxmlformats.org/wordprocessingml/2006/main">
        <w:t xml:space="preserve">2. ማቴዎስ 8፡3 - "ኢየሱስም እጁን ዘርግቶ ዳሰሰውና። ንጹሕ ሁን አለው።</w:t>
      </w:r>
    </w:p>
    <w:p w14:paraId="2BDE1B9F" w14:textId="77777777" w:rsidR="00F90BDC" w:rsidRDefault="00F90BDC"/>
    <w:p w14:paraId="02D66095" w14:textId="77777777" w:rsidR="00F90BDC" w:rsidRDefault="00F90BDC">
      <w:r xmlns:w="http://schemas.openxmlformats.org/wordprocessingml/2006/main">
        <w:t xml:space="preserve">የሐዋርያት ሥራ 3:7 በቀኝ እጁም ይዞ አስነሣው፤ ወዲያውም እግሩና ቁርጭምጭሚቱ ጸና።</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ሰውዬው በኢየሱስ ኃይል ተፈወሰ እና መቆም ቻለ።</w:t>
      </w:r>
    </w:p>
    <w:p w14:paraId="2E5F6408" w14:textId="77777777" w:rsidR="00F90BDC" w:rsidRDefault="00F90BDC"/>
    <w:p w14:paraId="1C8D59C8" w14:textId="77777777" w:rsidR="00F90BDC" w:rsidRDefault="00F90BDC">
      <w:r xmlns:w="http://schemas.openxmlformats.org/wordprocessingml/2006/main">
        <w:t xml:space="preserve">1፡ የኢየሱስ ኃይል ይፈውሳል</w:t>
      </w:r>
    </w:p>
    <w:p w14:paraId="75B9FD15" w14:textId="77777777" w:rsidR="00F90BDC" w:rsidRDefault="00F90BDC"/>
    <w:p w14:paraId="7B2F0E01" w14:textId="77777777" w:rsidR="00F90BDC" w:rsidRDefault="00F90BDC">
      <w:r xmlns:w="http://schemas.openxmlformats.org/wordprocessingml/2006/main">
        <w:t xml:space="preserve">2፡ ያልተጠበቀው የእምነት ጥንካሬ</w:t>
      </w:r>
    </w:p>
    <w:p w14:paraId="57393479" w14:textId="77777777" w:rsidR="00F90BDC" w:rsidRDefault="00F90BDC"/>
    <w:p w14:paraId="489EE664" w14:textId="77777777" w:rsidR="00F90BDC" w:rsidRDefault="00F90BDC">
      <w:r xmlns:w="http://schemas.openxmlformats.org/wordprocessingml/2006/main">
        <w:t xml:space="preserve">1: ማቴዎስ 9:2፡— እነሆም፥ በአልጋ ላይ የተኛ ሽባ የታመመ ሰው ወደ እርሱ አመጡ፤ ኢየሱስም እምነታቸውን አይቶ ሽባውን። ልጄ ሆይ አይዞህ; ኃጢአትህ ተሰረየችልህ።</w:t>
      </w:r>
    </w:p>
    <w:p w14:paraId="12F95B67" w14:textId="77777777" w:rsidR="00F90BDC" w:rsidRDefault="00F90BDC"/>
    <w:p w14:paraId="0334466E" w14:textId="77777777" w:rsidR="00F90BDC" w:rsidRDefault="00F90BDC">
      <w:r xmlns:w="http://schemas.openxmlformats.org/wordprocessingml/2006/main">
        <w:t xml:space="preserve">2፡ የሐዋርያት ሥራ 10፡38 - እግዚአብሔር የናዝሬቱን ኢየሱስን በመንፈስ ቅዱስ በኃይልም ቀባው፤ እርሱም መልካም እያደረገ ለዲያብሎስም የተገዙትን ሁሉ እየፈወሰ ዞረ። እግዚአብሔር ከእርሱ ጋር ነበርና።</w:t>
      </w:r>
    </w:p>
    <w:p w14:paraId="077E8C6F" w14:textId="77777777" w:rsidR="00F90BDC" w:rsidRDefault="00F90BDC"/>
    <w:p w14:paraId="1CDE20B9" w14:textId="77777777" w:rsidR="00F90BDC" w:rsidRDefault="00F90BDC">
      <w:r xmlns:w="http://schemas.openxmlformats.org/wordprocessingml/2006/main">
        <w:t xml:space="preserve">የሐዋርያት ሥራ 3:8፣ ወደ ላይ ዘሎም ቆመ፥ ይመላለስም ነበር፥ እየሄደም እየዘለለም እግዚአብሔርንም እያመሰገነ ከእነርሱ ጋር ወደ መቅደስ ገባ።</w:t>
      </w:r>
    </w:p>
    <w:p w14:paraId="109A0BA1" w14:textId="77777777" w:rsidR="00F90BDC" w:rsidRDefault="00F90BDC"/>
    <w:p w14:paraId="00BCCD16" w14:textId="77777777" w:rsidR="00F90BDC" w:rsidRDefault="00F90BDC">
      <w:r xmlns:w="http://schemas.openxmlformats.org/wordprocessingml/2006/main">
        <w:t xml:space="preserve">ከመወለዱ ጀምሮ ሽባው ተፈውሶ ቆሞ መራመድ ቻለ በደስታና በምስጋና ወደ ቤተ መቅደስ ገባ።</w:t>
      </w:r>
    </w:p>
    <w:p w14:paraId="6614798D" w14:textId="77777777" w:rsidR="00F90BDC" w:rsidRDefault="00F90BDC"/>
    <w:p w14:paraId="3A881364" w14:textId="77777777" w:rsidR="00F90BDC" w:rsidRDefault="00F90BDC">
      <w:r xmlns:w="http://schemas.openxmlformats.org/wordprocessingml/2006/main">
        <w:t xml:space="preserve">1. የምስጋና ኃይል - እግዚአብሔርን ማመስገን እንዴት ፈውስ እና ደስታን ያመጣል።</w:t>
      </w:r>
    </w:p>
    <w:p w14:paraId="115CC603" w14:textId="77777777" w:rsidR="00F90BDC" w:rsidRDefault="00F90BDC"/>
    <w:p w14:paraId="2F251D09" w14:textId="77777777" w:rsidR="00F90BDC" w:rsidRDefault="00F90BDC">
      <w:r xmlns:w="http://schemas.openxmlformats.org/wordprocessingml/2006/main">
        <w:t xml:space="preserve">2. መከራን ማሸነፍ - እምነት እና ድፍረት አስደናቂ ውጤቶችን እንዴት እንደሚያመጣ።</w:t>
      </w:r>
    </w:p>
    <w:p w14:paraId="3DD7A1BC" w14:textId="77777777" w:rsidR="00F90BDC" w:rsidRDefault="00F90BDC"/>
    <w:p w14:paraId="14647D5F" w14:textId="77777777" w:rsidR="00F90BDC" w:rsidRDefault="00F90BDC">
      <w:r xmlns:w="http://schemas.openxmlformats.org/wordprocessingml/2006/main">
        <w:t xml:space="preserve">1. ዮሐንስ 14፡12-14 - በኢየሱስ መታመን ሰላምንና ከተፈጥሮ በላይ የሆነ ደስታን ያመጣል።</w:t>
      </w:r>
    </w:p>
    <w:p w14:paraId="6E2A5158" w14:textId="77777777" w:rsidR="00F90BDC" w:rsidRDefault="00F90BDC"/>
    <w:p w14:paraId="687F80C5" w14:textId="77777777" w:rsidR="00F90BDC" w:rsidRDefault="00F90BDC">
      <w:r xmlns:w="http://schemas.openxmlformats.org/wordprocessingml/2006/main">
        <w:t xml:space="preserve">2. መዝሙረ ዳዊት 34፡1-4 - እግዚአብሔርን ማመስገን ፈውስና ሰላምን ያመጣል።</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3፡9 ሕዝቡም ሁሉ እግዚአብሔርን እያመሰገነ ሲመላለስ አዩት።</w:t>
      </w:r>
    </w:p>
    <w:p w14:paraId="4CBEF0C3" w14:textId="77777777" w:rsidR="00F90BDC" w:rsidRDefault="00F90BDC"/>
    <w:p w14:paraId="54273A96" w14:textId="77777777" w:rsidR="00F90BDC" w:rsidRDefault="00F90BDC">
      <w:r xmlns:w="http://schemas.openxmlformats.org/wordprocessingml/2006/main">
        <w:t xml:space="preserve">አንድ አንካሳ የነበረ ሰው ተፈውሶ እግዚአብሔርን ሲያመሰግን ታይቷል።</w:t>
      </w:r>
    </w:p>
    <w:p w14:paraId="7FFF6CD9" w14:textId="77777777" w:rsidR="00F90BDC" w:rsidRDefault="00F90BDC"/>
    <w:p w14:paraId="04FFB14E" w14:textId="77777777" w:rsidR="00F90BDC" w:rsidRDefault="00F90BDC">
      <w:r xmlns:w="http://schemas.openxmlformats.org/wordprocessingml/2006/main">
        <w:t xml:space="preserve">1. የምስጋና ኃይል፡- ሌሎች በሁሉም ሁኔታዎች ምስጋና እንዲሰጡ ማበረታታት</w:t>
      </w:r>
    </w:p>
    <w:p w14:paraId="6041A32C" w14:textId="77777777" w:rsidR="00F90BDC" w:rsidRDefault="00F90BDC"/>
    <w:p w14:paraId="511DC4C5" w14:textId="77777777" w:rsidR="00F90BDC" w:rsidRDefault="00F90BDC">
      <w:r xmlns:w="http://schemas.openxmlformats.org/wordprocessingml/2006/main">
        <w:t xml:space="preserve">2. የእግዚአብሔር ተአምራት፡ ፈውሱንና ተሃድሶውን መለማመድ</w:t>
      </w:r>
    </w:p>
    <w:p w14:paraId="7E12A815" w14:textId="77777777" w:rsidR="00F90BDC" w:rsidRDefault="00F90BDC"/>
    <w:p w14:paraId="2CC72AC3" w14:textId="77777777" w:rsidR="00F90BDC" w:rsidRDefault="00F90BDC">
      <w:r xmlns:w="http://schemas.openxmlformats.org/wordprocessingml/2006/main">
        <w:t xml:space="preserve">1. መዝሙረ ዳዊት 34:1-3 - እግዚአብሔርን ሁልጊዜ እባርከዋለሁ; ምስጋናው ሁልጊዜ በአፌ ይሆናል።</w:t>
      </w:r>
    </w:p>
    <w:p w14:paraId="6FC03B80" w14:textId="77777777" w:rsidR="00F90BDC" w:rsidRDefault="00F90BDC"/>
    <w:p w14:paraId="3CB79456" w14:textId="77777777" w:rsidR="00F90BDC" w:rsidRDefault="00F90BDC">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14:paraId="69C28460" w14:textId="77777777" w:rsidR="00F90BDC" w:rsidRDefault="00F90BDC"/>
    <w:p w14:paraId="665D4E9C" w14:textId="77777777" w:rsidR="00F90BDC" w:rsidRDefault="00F90BDC">
      <w:r xmlns:w="http://schemas.openxmlformats.org/wordprocessingml/2006/main">
        <w:t xml:space="preserve">የሐዋርያት ሥራ 3፡10 በውብም በመቅደስ ደጅ ምጽዋት ተቀምጦ የነበረው እርሱ እንደ ሆነ አወቁ በእርሱም ከሆነው የተነሣ መደነቅና መገረም ሞላባቸው።</w:t>
      </w:r>
    </w:p>
    <w:p w14:paraId="249D9A8E" w14:textId="77777777" w:rsidR="00F90BDC" w:rsidRDefault="00F90BDC"/>
    <w:p w14:paraId="4D3EF1EE" w14:textId="77777777" w:rsidR="00F90BDC" w:rsidRDefault="00F90BDC">
      <w:r xmlns:w="http://schemas.openxmlformats.org/wordprocessingml/2006/main">
        <w:t xml:space="preserve">ከቤተ መቅደሱ ደጃፍ ውጭ ተቀምጦ ምጽዋት የሚለምን አንድ ሰው በጴጥሮስና ዮሐንስ በተአምር ተፈውሶ በዙሪያው የነበሩትን ሰዎች በመደነቅና በመደነቅ ሞላ።</w:t>
      </w:r>
    </w:p>
    <w:p w14:paraId="02D42815" w14:textId="77777777" w:rsidR="00F90BDC" w:rsidRDefault="00F90BDC"/>
    <w:p w14:paraId="20126155" w14:textId="77777777" w:rsidR="00F90BDC" w:rsidRDefault="00F90BDC">
      <w:r xmlns:w="http://schemas.openxmlformats.org/wordprocessingml/2006/main">
        <w:t xml:space="preserve">1. የተአምራት ኃይል፡ የኢየሱስ ተአምራዊ ፈውስ</w:t>
      </w:r>
    </w:p>
    <w:p w14:paraId="7C2CBA17" w14:textId="77777777" w:rsidR="00F90BDC" w:rsidRDefault="00F90BDC"/>
    <w:p w14:paraId="5AEC0EBF" w14:textId="77777777" w:rsidR="00F90BDC" w:rsidRDefault="00F90BDC">
      <w:r xmlns:w="http://schemas.openxmlformats.org/wordprocessingml/2006/main">
        <w:t xml:space="preserve">2. የእግዚአብሔርን ድንቅ ነገሮች በየቀኑ መመልከት</w:t>
      </w:r>
    </w:p>
    <w:p w14:paraId="2CFEA21C" w14:textId="77777777" w:rsidR="00F90BDC" w:rsidRDefault="00F90BDC"/>
    <w:p w14:paraId="3F9DD527" w14:textId="77777777" w:rsidR="00F90BDC" w:rsidRDefault="00F90BDC">
      <w:r xmlns:w="http://schemas.openxmlformats.org/wordprocessingml/2006/main">
        <w:t xml:space="preserve">1. ማቴዎስ 9፡35 - " ኢየሱስም በምኩራቦቻቸው እያስተማረ የመንግሥትንም ወንጌል እየሰበከ በሕዝብም ያለውን ደዌና ሕማም ሁሉ እየፈወሰ በከተማዎችና በመንደሮች ሁሉ ይዞር ነበር።"</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7:22 - " ኢየሱስም መልሶ እንዲህ አላቸው፡— ሂዱና ያያችሁትንና የሰማችሁትን ለዮሐንስ ንገሩ፤ ዕውሮች ያያሉ፣ አንካሶችም ይመላለሳሉ፣ ለምጻሞችም ይነጻሉ ደንቆሮችም ይሰማሉ፣ ሙታን ተነሥተዋል ለድሆችም ወንጌል ይሰበካል"</w:t>
      </w:r>
    </w:p>
    <w:p w14:paraId="425B9409" w14:textId="77777777" w:rsidR="00F90BDC" w:rsidRDefault="00F90BDC"/>
    <w:p w14:paraId="4E4B021F" w14:textId="77777777" w:rsidR="00F90BDC" w:rsidRDefault="00F90BDC">
      <w:r xmlns:w="http://schemas.openxmlformats.org/wordprocessingml/2006/main">
        <w:t xml:space="preserve">ሥራ 3:11፣ የተፈወሰውም አንካሳ ጴጥሮስንና ዮሐንስን ይዞ ሳለ፥ ሕዝቡ ሁሉ እየተደነቁ የሰሎሞን በረንዳ በሚባለው በረንዳ ወዳለው አብረው ወደ እነርሱ ሮጡ።</w:t>
      </w:r>
    </w:p>
    <w:p w14:paraId="2E9D4BD6" w14:textId="77777777" w:rsidR="00F90BDC" w:rsidRDefault="00F90BDC"/>
    <w:p w14:paraId="63730BC9" w14:textId="77777777" w:rsidR="00F90BDC" w:rsidRDefault="00F90BDC">
      <w:r xmlns:w="http://schemas.openxmlformats.org/wordprocessingml/2006/main">
        <w:t xml:space="preserve">አንካሳው ተፈወሰ ሕዝቡም በመገረም በጴጥሮስና በዮሐንስ ዙሪያ ተሰበሰቡ።</w:t>
      </w:r>
    </w:p>
    <w:p w14:paraId="4F97FCF4" w14:textId="77777777" w:rsidR="00F90BDC" w:rsidRDefault="00F90BDC"/>
    <w:p w14:paraId="14CFFBCD" w14:textId="77777777" w:rsidR="00F90BDC" w:rsidRDefault="00F90BDC">
      <w:r xmlns:w="http://schemas.openxmlformats.org/wordprocessingml/2006/main">
        <w:t xml:space="preserve">1. የፈውስ ተአምራት ዛሬ</w:t>
      </w:r>
    </w:p>
    <w:p w14:paraId="09FBB52D" w14:textId="77777777" w:rsidR="00F90BDC" w:rsidRDefault="00F90BDC"/>
    <w:p w14:paraId="186240B0" w14:textId="77777777" w:rsidR="00F90BDC" w:rsidRDefault="00F90BDC">
      <w:r xmlns:w="http://schemas.openxmlformats.org/wordprocessingml/2006/main">
        <w:t xml:space="preserve">2. የእግዚአብሔር ኃይል እና በሕይወታችን ውስጥ መገኘት</w:t>
      </w:r>
    </w:p>
    <w:p w14:paraId="0C586267" w14:textId="77777777" w:rsidR="00F90BDC" w:rsidRDefault="00F90BDC"/>
    <w:p w14:paraId="35C3C151" w14:textId="77777777" w:rsidR="00F90BDC" w:rsidRDefault="00F90BDC">
      <w:r xmlns:w="http://schemas.openxmlformats.org/wordprocessingml/2006/main">
        <w:t xml:space="preserve">1. ዮሐንስ 14፡12 - “እውነት እውነት እላችኋለሁ፥ በእኔ የሚያምን እኔ ያደረግሁትን ሥራ ያደርጋል፤ ከዚህም የሚበልጥ ያደርጋል፤ እኔ ወደ አብ እሄዳለሁና።</w:t>
      </w:r>
    </w:p>
    <w:p w14:paraId="31DC073C" w14:textId="77777777" w:rsidR="00F90BDC" w:rsidRDefault="00F90BDC"/>
    <w:p w14:paraId="610E5539" w14:textId="77777777" w:rsidR="00F90BDC" w:rsidRDefault="00F90BDC">
      <w:r xmlns:w="http://schemas.openxmlformats.org/wordprocessingml/2006/main">
        <w:t xml:space="preserve">2. የሐዋርያት ሥራ 2:22 - “የእስራኤል ሰዎች ሆይ፥ ይህን ስሙ፤ ራሳችሁ እንደምታውቁት የናዝሬቱ ኢየሱስ በመካከላችሁ ባደረገው ተአምራትና በድንቅ ነገር በምልክትም በእግዚአብሔር ለእናንተ የተመሰከረለት ሰው ነበረ።</w:t>
      </w:r>
    </w:p>
    <w:p w14:paraId="7DE85008" w14:textId="77777777" w:rsidR="00F90BDC" w:rsidRDefault="00F90BDC"/>
    <w:p w14:paraId="54534B6D" w14:textId="77777777" w:rsidR="00F90BDC" w:rsidRDefault="00F90BDC">
      <w:r xmlns:w="http://schemas.openxmlformats.org/wordprocessingml/2006/main">
        <w:t xml:space="preserve">ሥራ 3:12፣ ጴጥሮስም አይቶ ለሕዝቡ፡— የእስራኤል ሰዎች ሆይ፥ በዚህ ስለ ምን ትደነቃላችሁ? ወይስ በራሳችን ኃይል ወይም በቅድስና ይህን እንዲመላለስ ያደረግነው ይመስል ስለ ምን ትኵር ብለው ታዩናላችሁ?</w:t>
      </w:r>
    </w:p>
    <w:p w14:paraId="1A816CA4" w14:textId="77777777" w:rsidR="00F90BDC" w:rsidRDefault="00F90BDC"/>
    <w:p w14:paraId="72319376" w14:textId="77777777" w:rsidR="00F90BDC" w:rsidRDefault="00F90BDC">
      <w:r xmlns:w="http://schemas.openxmlformats.org/wordprocessingml/2006/main">
        <w:t xml:space="preserve">ጴጥሮስ በኢየሱስ የተፈወሰ ሰው ባደረገው ተአምር የተደነቁበትን ምክንያት የእስራኤልን ሕዝብ ጠየቃቸው።</w:t>
      </w:r>
    </w:p>
    <w:p w14:paraId="72F3056F" w14:textId="77777777" w:rsidR="00F90BDC" w:rsidRDefault="00F90BDC"/>
    <w:p w14:paraId="70245EFE" w14:textId="77777777" w:rsidR="00F90BDC" w:rsidRDefault="00F90BDC">
      <w:r xmlns:w="http://schemas.openxmlformats.org/wordprocessingml/2006/main">
        <w:t xml:space="preserve">1. የኢየሱስ ሃይል፡- የኢየሱስን ተአምር በህይወታችን መገንዘብ</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ተአምራት መቀበል፡- አቅርቦቱንና ጸጋውን መቀበል</w:t>
      </w:r>
    </w:p>
    <w:p w14:paraId="74056770" w14:textId="77777777" w:rsidR="00F90BDC" w:rsidRDefault="00F90BDC"/>
    <w:p w14:paraId="0E5E27E8" w14:textId="77777777" w:rsidR="00F90BDC" w:rsidRDefault="00F90BDC">
      <w:r xmlns:w="http://schemas.openxmlformats.org/wordprocessingml/2006/main">
        <w:t xml:space="preserve">1. ሉቃ 5፡17-26 - ኢየሱስ ሽባ የሆነን ሰው ፈውሷል</w:t>
      </w:r>
    </w:p>
    <w:p w14:paraId="4D2D9844" w14:textId="77777777" w:rsidR="00F90BDC" w:rsidRDefault="00F90BDC"/>
    <w:p w14:paraId="69375040" w14:textId="77777777" w:rsidR="00F90BDC" w:rsidRDefault="00F90BDC">
      <w:r xmlns:w="http://schemas.openxmlformats.org/wordprocessingml/2006/main">
        <w:t xml:space="preserve">2. ዮሐንስ 10፡10 - ኢየሱስ የመጣው ሕይወትንና ሕይወትን አብዝቶ ሊሰጥ ነው።</w:t>
      </w:r>
    </w:p>
    <w:p w14:paraId="0A0EA881" w14:textId="77777777" w:rsidR="00F90BDC" w:rsidRDefault="00F90BDC"/>
    <w:p w14:paraId="6F631D00" w14:textId="77777777" w:rsidR="00F90BDC" w:rsidRDefault="00F90BDC">
      <w:r xmlns:w="http://schemas.openxmlformats.org/wordprocessingml/2006/main">
        <w:t xml:space="preserve">የሐዋርያት ሥራ 3፡13 የአብርሃምና የይስሐቅ የያዕቆብም አምላክ የአባቶቻችን አምላክ ልጁን ኢየሱስን አከበረው። እናንተ አሳልፋችሁ የሰጣችሁት እና ሊፈታው ቈርጦ ሳለ በጲላጦስ ፊት ካዳችሁት።</w:t>
      </w:r>
    </w:p>
    <w:p w14:paraId="485C756C" w14:textId="77777777" w:rsidR="00F90BDC" w:rsidRDefault="00F90BDC"/>
    <w:p w14:paraId="1E1183C8" w14:textId="77777777" w:rsidR="00F90BDC" w:rsidRDefault="00F90BDC">
      <w:r xmlns:w="http://schemas.openxmlformats.org/wordprocessingml/2006/main">
        <w:t xml:space="preserve">እግዚአብሔር በሰው ልጆች ተጣልቶና ቢከዳም ልጁን ኢየሱስን አከበረ።</w:t>
      </w:r>
    </w:p>
    <w:p w14:paraId="20F95771" w14:textId="77777777" w:rsidR="00F90BDC" w:rsidRDefault="00F90BDC"/>
    <w:p w14:paraId="189C3DFB" w14:textId="77777777" w:rsidR="00F90BDC" w:rsidRDefault="00F90BDC">
      <w:r xmlns:w="http://schemas.openxmlformats.org/wordprocessingml/2006/main">
        <w:t xml:space="preserve">1. የእግዚአብሄር ፍቅር ሃይል - እግዚአብሔር ለሰው ልጆች ያለው ፍቅር ከራሳችን ኃጢአት እና ጉድለት ይልቅ እንዴት የበረታ ነው።</w:t>
      </w:r>
    </w:p>
    <w:p w14:paraId="3D0274F0" w14:textId="77777777" w:rsidR="00F90BDC" w:rsidRDefault="00F90BDC"/>
    <w:p w14:paraId="224D0237" w14:textId="77777777" w:rsidR="00F90BDC" w:rsidRDefault="00F90BDC">
      <w:r xmlns:w="http://schemas.openxmlformats.org/wordprocessingml/2006/main">
        <w:t xml:space="preserve">2. የኢየሱስ ክብር - የኢየሱስ ታዛዥነት ለእግዚአብሔር ፈቃድ እንዴት ወደ ክብር አመራ።</w:t>
      </w:r>
    </w:p>
    <w:p w14:paraId="7F5AC873" w14:textId="77777777" w:rsidR="00F90BDC" w:rsidRDefault="00F90BDC"/>
    <w:p w14:paraId="58C8E720"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2E57A080" w14:textId="77777777" w:rsidR="00F90BDC" w:rsidRDefault="00F90BDC"/>
    <w:p w14:paraId="72B51B39" w14:textId="77777777" w:rsidR="00F90BDC" w:rsidRDefault="00F90BDC">
      <w:r xmlns:w="http://schemas.openxmlformats.org/wordprocessingml/2006/main">
        <w:t xml:space="preserve">2. ፊልጵስዩስ 2፡5-8 - “እርስ በርሳችሁ ባለ ጒዳይ እንደ ክርስቶስ ኢየሱስ አስቡ። የባሪያን ባሕርይ ይዞ በሰውም ምሳሌ ሆኖ ራሱን ምንም አላደረገም፥ በምስሉም እንደ ሰው ተገኝቶ ራሱን አዋረደ፥ ለሞትም ይኸውም የመስቀል ሞት እንኳ የታዘዘ ሆነ።</w:t>
      </w:r>
    </w:p>
    <w:p w14:paraId="28E259E9" w14:textId="77777777" w:rsidR="00F90BDC" w:rsidRDefault="00F90BDC"/>
    <w:p w14:paraId="0EA01165" w14:textId="77777777" w:rsidR="00F90BDC" w:rsidRDefault="00F90BDC">
      <w:r xmlns:w="http://schemas.openxmlformats.org/wordprocessingml/2006/main">
        <w:t xml:space="preserve">የሐዋርያት ሥራ 3:14 እናንተ ግን ቅዱሱን ጻድቁንም ክዳችሁ ነፍሰ ገዳይ ይሰጣችሁ ዘንድ ለመናችሁ።</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ምንባብ ሰዎቹ ቅዱሱን እና ጻድቁን ክደው በምትኩ ነፍሰ ገዳይ ፈለጉ።</w:t>
      </w:r>
    </w:p>
    <w:p w14:paraId="2038C520" w14:textId="77777777" w:rsidR="00F90BDC" w:rsidRDefault="00F90BDC"/>
    <w:p w14:paraId="3CEF2515" w14:textId="77777777" w:rsidR="00F90BDC" w:rsidRDefault="00F90BDC">
      <w:r xmlns:w="http://schemas.openxmlformats.org/wordprocessingml/2006/main">
        <w:t xml:space="preserve">1. እግዚአብሔርን የመካድ አደጋ</w:t>
      </w:r>
    </w:p>
    <w:p w14:paraId="3D6E62E8" w14:textId="77777777" w:rsidR="00F90BDC" w:rsidRDefault="00F90BDC"/>
    <w:p w14:paraId="4ED534AC" w14:textId="77777777" w:rsidR="00F90BDC" w:rsidRDefault="00F90BDC">
      <w:r xmlns:w="http://schemas.openxmlformats.org/wordprocessingml/2006/main">
        <w:t xml:space="preserve">2. የተሳሳተ ምርጫ የማድረግ ኃይል</w:t>
      </w:r>
    </w:p>
    <w:p w14:paraId="645294E1" w14:textId="77777777" w:rsidR="00F90BDC" w:rsidRDefault="00F90BDC"/>
    <w:p w14:paraId="4F26793E" w14:textId="77777777" w:rsidR="00F90BDC" w:rsidRDefault="00F90BDC">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14:paraId="120622E2" w14:textId="77777777" w:rsidR="00F90BDC" w:rsidRDefault="00F90BDC"/>
    <w:p w14:paraId="1074E609" w14:textId="77777777" w:rsidR="00F90BDC" w:rsidRDefault="00F90BDC">
      <w:r xmlns:w="http://schemas.openxmlformats.org/wordprocessingml/2006/main">
        <w:t xml:space="preserve">2. ያዕ 4:17 - ስለዚህ መልካም ለማድረግ አውቆ ለማይሠራው ኃጢአት ነው።</w:t>
      </w:r>
    </w:p>
    <w:p w14:paraId="6FA9A801" w14:textId="77777777" w:rsidR="00F90BDC" w:rsidRDefault="00F90BDC"/>
    <w:p w14:paraId="5A9F2C2B" w14:textId="77777777" w:rsidR="00F90BDC" w:rsidRDefault="00F90BDC">
      <w:r xmlns:w="http://schemas.openxmlformats.org/wordprocessingml/2006/main">
        <w:t xml:space="preserve">የሐዋርያት ሥራ 3፡15 የሕይወትንም ራስ ገደሉት፥ እግዚአብሔርም ከሙታን ያስነሣውን ገደሉት። ለዚህም ምስክሮች ነን።</w:t>
      </w:r>
    </w:p>
    <w:p w14:paraId="276E4690" w14:textId="77777777" w:rsidR="00F90BDC" w:rsidRDefault="00F90BDC"/>
    <w:p w14:paraId="4C95CD17" w14:textId="77777777" w:rsidR="00F90BDC" w:rsidRDefault="00F90BDC">
      <w:r xmlns:w="http://schemas.openxmlformats.org/wordprocessingml/2006/main">
        <w:t xml:space="preserve">ከአሥራ ሁለቱ ሐዋርያት አንዱ የሆነው ጴጥሮስ የሕይወት ራስ የሆነው ኢየሱስ እንደተገደለ ነገር ግን እግዚአብሔር ከሙታን እንዳስነሣው ለኢየሩሳሌም ሰዎች ሰበከላቸው።</w:t>
      </w:r>
    </w:p>
    <w:p w14:paraId="29E9CFD6" w14:textId="77777777" w:rsidR="00F90BDC" w:rsidRDefault="00F90BDC"/>
    <w:p w14:paraId="09D70E7A" w14:textId="77777777" w:rsidR="00F90BDC" w:rsidRDefault="00F90BDC">
      <w:r xmlns:w="http://schemas.openxmlformats.org/wordprocessingml/2006/main">
        <w:t xml:space="preserve">1. የትንሳኤው ኃይል - የኢየሱስን ትንሳኤ አስፈላጊነት እና ለእኛ የሚሰጠውን ኃይል መመርመር።</w:t>
      </w:r>
    </w:p>
    <w:p w14:paraId="1A53079C" w14:textId="77777777" w:rsidR="00F90BDC" w:rsidRDefault="00F90BDC"/>
    <w:p w14:paraId="7E57A25E" w14:textId="77777777" w:rsidR="00F90BDC" w:rsidRDefault="00F90BDC">
      <w:r xmlns:w="http://schemas.openxmlformats.org/wordprocessingml/2006/main">
        <w:t xml:space="preserve">2. የኢየሱስ ሕይወት - የኢየሱስ ሕይወት በተከታዮቹ እና በእኛ ሕይወት ላይ ያለውን ተጽእኖ መመርመር።</w:t>
      </w:r>
    </w:p>
    <w:p w14:paraId="02FCE0EB" w14:textId="77777777" w:rsidR="00F90BDC" w:rsidRDefault="00F90BDC"/>
    <w:p w14:paraId="3A4D5915" w14:textId="77777777" w:rsidR="00F90BDC" w:rsidRDefault="00F90BDC">
      <w:r xmlns:w="http://schemas.openxmlformats.org/wordprocessingml/2006/main">
        <w:t xml:space="preserve">1. ሮሜ 6፡4-10 - በክርስቶስ ያለውን አዲሱን ህይወታችንን ከሞቱና ትንሳኤው ጋር በማገናኘት እንመረምራለን።</w:t>
      </w:r>
    </w:p>
    <w:p w14:paraId="445F5FEF" w14:textId="77777777" w:rsidR="00F90BDC" w:rsidRDefault="00F90BDC"/>
    <w:p w14:paraId="19F0347C" w14:textId="77777777" w:rsidR="00F90BDC" w:rsidRDefault="00F90BDC">
      <w:r xmlns:w="http://schemas.openxmlformats.org/wordprocessingml/2006/main">
        <w:t xml:space="preserve">2. 1ኛ ቆሮንቶስ 15፡21-26 - የኢየሱስ ትንሣኤ አዲስ ሕይወት በማምጣት ረገድ ያለውን ጠቀሜታ መመርመር።</w:t>
      </w:r>
    </w:p>
    <w:p w14:paraId="2F1A38AA" w14:textId="77777777" w:rsidR="00F90BDC" w:rsidRDefault="00F90BDC"/>
    <w:p w14:paraId="1BFC8D67" w14:textId="77777777" w:rsidR="00F90BDC" w:rsidRDefault="00F90BDC">
      <w:r xmlns:w="http://schemas.openxmlformats.org/wordprocessingml/2006/main">
        <w:t xml:space="preserve">የሐዋርያት ሥራ 3፡16 ስሙም በስሙ በማመን ይህን የምታዩትንና የምታውቁትን አጸናችው </w:t>
      </w:r>
      <w:r xmlns:w="http://schemas.openxmlformats.org/wordprocessingml/2006/main">
        <w:lastRenderedPageBreak xmlns:w="http://schemas.openxmlformats.org/wordprocessingml/2006/main"/>
      </w:r>
      <w:r xmlns:w="http://schemas.openxmlformats.org/wordprocessingml/2006/main">
        <w:t xml:space="preserve">፤ በእርሱም በኩል የሆነው እምነት በሁላችሁ ፊት ይህን ፍጹም ጤና ሰጠው።</w:t>
      </w:r>
    </w:p>
    <w:p w14:paraId="42C9725F" w14:textId="77777777" w:rsidR="00F90BDC" w:rsidRDefault="00F90BDC"/>
    <w:p w14:paraId="45358B11" w14:textId="77777777" w:rsidR="00F90BDC" w:rsidRDefault="00F90BDC">
      <w:r xmlns:w="http://schemas.openxmlformats.org/wordprocessingml/2006/main">
        <w:t xml:space="preserve">አንድ ሰው የተፈወሰው በኢየሱስ ስም በማመን ነው፣ እናም ይህ ተአምራዊ ፈውስ በቦታው የተገኙት ሁሉ አይተዋል።</w:t>
      </w:r>
    </w:p>
    <w:p w14:paraId="3224DBE0" w14:textId="77777777" w:rsidR="00F90BDC" w:rsidRDefault="00F90BDC"/>
    <w:p w14:paraId="4B13EBE7" w14:textId="77777777" w:rsidR="00F90BDC" w:rsidRDefault="00F90BDC">
      <w:r xmlns:w="http://schemas.openxmlformats.org/wordprocessingml/2006/main">
        <w:t xml:space="preserve">1. ተራሮችን የሚያንቀሳቅስ እምነት፡ እንዴት ተአምራዊ ሊሆን የሚችል ህይወት መኖር እንደሚቻል</w:t>
      </w:r>
    </w:p>
    <w:p w14:paraId="564DDA5A" w14:textId="77777777" w:rsidR="00F90BDC" w:rsidRDefault="00F90BDC"/>
    <w:p w14:paraId="03BE9BF2" w14:textId="77777777" w:rsidR="00F90BDC" w:rsidRDefault="00F90BDC">
      <w:r xmlns:w="http://schemas.openxmlformats.org/wordprocessingml/2006/main">
        <w:t xml:space="preserve">2. የእምነት ኃይል፡ መለኮታዊ ፈውስ እንዴት ማግኘት እንደሚቻል</w:t>
      </w:r>
    </w:p>
    <w:p w14:paraId="42713FF2" w14:textId="77777777" w:rsidR="00F90BDC" w:rsidRDefault="00F90BDC"/>
    <w:p w14:paraId="0DAF0720" w14:textId="77777777" w:rsidR="00F90BDC" w:rsidRDefault="00F90BDC">
      <w:r xmlns:w="http://schemas.openxmlformats.org/wordprocessingml/2006/main">
        <w:t xml:space="preserve">1. ማርቆስ 11፡22-24 - ኢየሱስም መለሰላቸው፡— በእግዚአብሔር እመኑ። እውነት እላችኋለሁ፥ ማንም ይህን ተራራ 'ተነሥተህ ወደ ባሕር ተወርወር' የሚል በልቡም ሳይጠራጠር፥ የተናገረውም ይፈጸማል ብሎ የሚያምን ሁሉ ይደረግለታል።</w:t>
      </w:r>
    </w:p>
    <w:p w14:paraId="0EB112CC" w14:textId="77777777" w:rsidR="00F90BDC" w:rsidRDefault="00F90BDC"/>
    <w:p w14:paraId="3A2ACA1E" w14:textId="77777777" w:rsidR="00F90BDC" w:rsidRDefault="00F90BDC">
      <w:r xmlns:w="http://schemas.openxmlformats.org/wordprocessingml/2006/main">
        <w:t xml:space="preserve">2. ያዕ 1፡5-7 -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14:paraId="1698A89C" w14:textId="77777777" w:rsidR="00F90BDC" w:rsidRDefault="00F90BDC"/>
    <w:p w14:paraId="798915A0" w14:textId="77777777" w:rsidR="00F90BDC" w:rsidRDefault="00F90BDC">
      <w:r xmlns:w="http://schemas.openxmlformats.org/wordprocessingml/2006/main">
        <w:t xml:space="preserve">የሐዋርያት ሥራ 3፡17 አሁንም፥ ወንድሞች ሆይ፥ እናንተ እንደ አለቆቻችሁ ደግሞ ሳታውቁ እንዳደረጋችሁት አውቃለሁ።</w:t>
      </w:r>
    </w:p>
    <w:p w14:paraId="1B0F9ABB" w14:textId="77777777" w:rsidR="00F90BDC" w:rsidRDefault="00F90BDC"/>
    <w:p w14:paraId="40AFB84C" w14:textId="77777777" w:rsidR="00F90BDC" w:rsidRDefault="00F90BDC">
      <w:r xmlns:w="http://schemas.openxmlformats.org/wordprocessingml/2006/main">
        <w:t xml:space="preserve">ጴጥሮስ ኢየሱስን ስለ ገደሉት የአይሁድን ሕዝብ በመገሰጽ ድርጊቱ የተደረገው ባለማወቅ እንደሆነ ገልጿል።</w:t>
      </w:r>
    </w:p>
    <w:p w14:paraId="303E1693" w14:textId="77777777" w:rsidR="00F90BDC" w:rsidRDefault="00F90BDC"/>
    <w:p w14:paraId="58F4CC82" w14:textId="77777777" w:rsidR="00F90BDC" w:rsidRDefault="00F90BDC">
      <w:r xmlns:w="http://schemas.openxmlformats.org/wordprocessingml/2006/main">
        <w:t xml:space="preserve">1. የድንቁርና ኃይል፡ የራሳችንን ዓይነ ስውርነት እንዴት ማሸነፍ እንችላለን</w:t>
      </w:r>
    </w:p>
    <w:p w14:paraId="42567F87" w14:textId="77777777" w:rsidR="00F90BDC" w:rsidRDefault="00F90BDC"/>
    <w:p w14:paraId="0B6731E4" w14:textId="77777777" w:rsidR="00F90BDC" w:rsidRDefault="00F90BDC">
      <w:r xmlns:w="http://schemas.openxmlformats.org/wordprocessingml/2006/main">
        <w:t xml:space="preserve">2. ያልታሰበ ኃጢአት፡- ስህተታችንን ማወቅ እና ንስሀ መግባትን መማር</w:t>
      </w:r>
    </w:p>
    <w:p w14:paraId="10F1B51F" w14:textId="77777777" w:rsidR="00F90BDC" w:rsidRDefault="00F90BDC"/>
    <w:p w14:paraId="23BE3011" w14:textId="77777777" w:rsidR="00F90BDC" w:rsidRDefault="00F90BDC">
      <w:r xmlns:w="http://schemas.openxmlformats.org/wordprocessingml/2006/main">
        <w:t xml:space="preserve">1. ማቴዎስ 26፡67-68 - በፊቱም ተፉበት በቡጢም መቱት። ክርስቶስ ሆይ ትንቢት ተናገር እያሉ በጥፊ ይመቱት። የመታህ ማን ነው?</w:t>
      </w:r>
    </w:p>
    <w:p w14:paraId="5246D2CB" w14:textId="77777777" w:rsidR="00F90BDC" w:rsidRDefault="00F90BDC"/>
    <w:p w14:paraId="02118EB1" w14:textId="77777777" w:rsidR="00F90BDC" w:rsidRDefault="00F90BDC">
      <w:r xmlns:w="http://schemas.openxmlformats.org/wordprocessingml/2006/main">
        <w:t xml:space="preserve">2. ያእቆብ 4፡17 - እንግዲያስ ትክክለኛውን ነገር ለሚያውቅ ለማይሠራውም ኃጢአት ነው።</w:t>
      </w:r>
    </w:p>
    <w:p w14:paraId="769BC0B7" w14:textId="77777777" w:rsidR="00F90BDC" w:rsidRDefault="00F90BDC"/>
    <w:p w14:paraId="503D10F6" w14:textId="77777777" w:rsidR="00F90BDC" w:rsidRDefault="00F90BDC">
      <w:r xmlns:w="http://schemas.openxmlformats.org/wordprocessingml/2006/main">
        <w:t xml:space="preserve">ሥራ 3፡18 ነገር ግን እግዚአብሔር አስቀድሞ ክርስቶስ መከራ እንዲቀበል በነቢያቱ ሁሉ አፍ የተናገረውን እንዲሁ ፈጸመው።</w:t>
      </w:r>
    </w:p>
    <w:p w14:paraId="51C08E19" w14:textId="77777777" w:rsidR="00F90BDC" w:rsidRDefault="00F90BDC"/>
    <w:p w14:paraId="63184207" w14:textId="77777777" w:rsidR="00F90BDC" w:rsidRDefault="00F90BDC">
      <w:r xmlns:w="http://schemas.openxmlformats.org/wordprocessingml/2006/main">
        <w:t xml:space="preserve">እግዚአብሔር ክርስቶስ ስለ ኃጢአታችን እንደሚሰቃይ የገባውን ቃል ፈፅሟል።</w:t>
      </w:r>
    </w:p>
    <w:p w14:paraId="34A9E46E" w14:textId="77777777" w:rsidR="00F90BDC" w:rsidRDefault="00F90BDC"/>
    <w:p w14:paraId="74AD1A49" w14:textId="77777777" w:rsidR="00F90BDC" w:rsidRDefault="00F90BDC">
      <w:r xmlns:w="http://schemas.openxmlformats.org/wordprocessingml/2006/main">
        <w:t xml:space="preserve">1. የመስቀሉ ተስፋ፡ የኢየሱስን መከራ መረዳት</w:t>
      </w:r>
    </w:p>
    <w:p w14:paraId="2FD669EB" w14:textId="77777777" w:rsidR="00F90BDC" w:rsidRDefault="00F90BDC"/>
    <w:p w14:paraId="4FAA188A" w14:textId="77777777" w:rsidR="00F90BDC" w:rsidRDefault="00F90BDC">
      <w:r xmlns:w="http://schemas.openxmlformats.org/wordprocessingml/2006/main">
        <w:t xml:space="preserve">2. የኢየሱስ ሞት፡ ለኃጢአታችን የመጨረሻው መስዋዕትነት</w:t>
      </w:r>
    </w:p>
    <w:p w14:paraId="4B7C3A80" w14:textId="77777777" w:rsidR="00F90BDC" w:rsidRDefault="00F90BDC"/>
    <w:p w14:paraId="77DD2E91" w14:textId="77777777" w:rsidR="00F90BDC" w:rsidRDefault="00F90BDC">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14:paraId="7B506A5B" w14:textId="77777777" w:rsidR="00F90BDC" w:rsidRDefault="00F90BDC"/>
    <w:p w14:paraId="570D24A9" w14:textId="77777777" w:rsidR="00F90BDC" w:rsidRDefault="00F90BDC">
      <w:r xmlns:w="http://schemas.openxmlformats.org/wordprocessingml/2006/main">
        <w:t xml:space="preserve">2. ፊልጵስዩስ 2፡6-8 - እርሱ በተፈጥሮው እግዚአብሔር ሳለ ከእግዚአብሔር ጋር መተካከልን ለራሱ ጥቅም እንዲውል አልቈጠረውም፤ ይልቁንም የባሪያን ባሕርይ ይዞ በሰውም ምሳሌ ሆኖ ራሱን ምንም አላደረገም። በምስሉም እንደ ሰው ተገኝቶ ራሱን አዋረደ፥ ለሞትም ይኸውም የመስቀል ሞት እንኳ የታዘዘ ሆነ።</w:t>
      </w:r>
    </w:p>
    <w:p w14:paraId="2E444E1F" w14:textId="77777777" w:rsidR="00F90BDC" w:rsidRDefault="00F90BDC"/>
    <w:p w14:paraId="0D75D63A" w14:textId="77777777" w:rsidR="00F90BDC" w:rsidRDefault="00F90BDC">
      <w:r xmlns:w="http://schemas.openxmlformats.org/wordprocessingml/2006/main">
        <w:t xml:space="preserve">የሐዋርያት ሥራ 3፡19 እንግዲህ ከጌታ ፊት የመጽናናት ጊዜ እንዲመጣላችሁ፥ ኃጢአታችሁ ይደመሰስ ዘንድ ንስሐ ግቡ ተመለሱም።</w:t>
      </w:r>
    </w:p>
    <w:p w14:paraId="7CA8362D" w14:textId="77777777" w:rsidR="00F90BDC" w:rsidRDefault="00F90BDC"/>
    <w:p w14:paraId="5C3344A5" w14:textId="77777777" w:rsidR="00F90BDC" w:rsidRDefault="00F90BDC">
      <w:r xmlns:w="http://schemas.openxmlformats.org/wordprocessingml/2006/main">
        <w:t xml:space="preserve">ንስሐ ግቡና ኃጢአት እንዲሰረይ ወደ እግዚአብሔር ተመለሱ።</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ንስሐ ወደ ይቅርታ ይመራል።</w:t>
      </w:r>
    </w:p>
    <w:p w14:paraId="0B9B41AD" w14:textId="77777777" w:rsidR="00F90BDC" w:rsidRDefault="00F90BDC"/>
    <w:p w14:paraId="5E333A1A" w14:textId="77777777" w:rsidR="00F90BDC" w:rsidRDefault="00F90BDC">
      <w:r xmlns:w="http://schemas.openxmlformats.org/wordprocessingml/2006/main">
        <w:t xml:space="preserve">2፡ በመለወጥ ቤዛነትን ፈልጉ።</w:t>
      </w:r>
    </w:p>
    <w:p w14:paraId="6E48D062" w14:textId="77777777" w:rsidR="00F90BDC" w:rsidRDefault="00F90BDC"/>
    <w:p w14:paraId="7A6F30BD" w14:textId="77777777" w:rsidR="00F90BDC" w:rsidRDefault="00F90BDC">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14:paraId="16ADCDA8" w14:textId="77777777" w:rsidR="00F90BDC" w:rsidRDefault="00F90BDC"/>
    <w:p w14:paraId="24B75769" w14:textId="77777777" w:rsidR="00F90BDC" w:rsidRDefault="00F90BDC">
      <w:r xmlns:w="http://schemas.openxmlformats.org/wordprocessingml/2006/main">
        <w:t xml:space="preserve">2፡1ኛ የዮሐንስ መልእክት 1፡9 - "በኃጢአታችን ብንናዘዝ ኃጢአታችንን ይቅር ሊለን ከዓመፃም ሁሉ ሊያነጻን የታመነና ጻድቅ ነው።"</w:t>
      </w:r>
    </w:p>
    <w:p w14:paraId="28A12585" w14:textId="77777777" w:rsidR="00F90BDC" w:rsidRDefault="00F90BDC"/>
    <w:p w14:paraId="49293901" w14:textId="77777777" w:rsidR="00F90BDC" w:rsidRDefault="00F90BDC">
      <w:r xmlns:w="http://schemas.openxmlformats.org/wordprocessingml/2006/main">
        <w:t xml:space="preserve">የሐዋርያት ሥራ 3፡20 አስቀድሞም የተሰበከላችሁን ኢየሱስ ክርስቶስን ይልካል።</w:t>
      </w:r>
    </w:p>
    <w:p w14:paraId="4D7CC576" w14:textId="77777777" w:rsidR="00F90BDC" w:rsidRDefault="00F90BDC"/>
    <w:p w14:paraId="46B02180" w14:textId="77777777" w:rsidR="00F90BDC" w:rsidRDefault="00F90BDC">
      <w:r xmlns:w="http://schemas.openxmlformats.org/wordprocessingml/2006/main">
        <w:t xml:space="preserve">ምንባቡ አስቀድሞ ለሰዎች የተሰበከውን ኢየሱስ ክርስቶስን ይናገራል።</w:t>
      </w:r>
    </w:p>
    <w:p w14:paraId="6E01F8F9" w14:textId="77777777" w:rsidR="00F90BDC" w:rsidRDefault="00F90BDC"/>
    <w:p w14:paraId="5CB9619D" w14:textId="77777777" w:rsidR="00F90BDC" w:rsidRDefault="00F90BDC">
      <w:r xmlns:w="http://schemas.openxmlformats.org/wordprocessingml/2006/main">
        <w:t xml:space="preserve">1. ኢየሱስ፡ የዓለም ተስፋ</w:t>
      </w:r>
    </w:p>
    <w:p w14:paraId="4EE2B94C" w14:textId="77777777" w:rsidR="00F90BDC" w:rsidRDefault="00F90BDC"/>
    <w:p w14:paraId="6AEB7CB6" w14:textId="77777777" w:rsidR="00F90BDC" w:rsidRDefault="00F90BDC">
      <w:r xmlns:w="http://schemas.openxmlformats.org/wordprocessingml/2006/main">
        <w:t xml:space="preserve">2. የኢየሱስ ክርስቶስን ወንጌል መስበክ</w:t>
      </w:r>
    </w:p>
    <w:p w14:paraId="671C45BB" w14:textId="77777777" w:rsidR="00F90BDC" w:rsidRDefault="00F90BDC"/>
    <w:p w14:paraId="42ABFB43" w14:textId="77777777" w:rsidR="00F90BDC" w:rsidRDefault="00F90BDC">
      <w:r xmlns:w="http://schemas.openxmlformats.org/wordprocessingml/2006/main">
        <w:t xml:space="preserve">1. 1ኛ ቆሮንቶስ 15፡3-4 - መጽሐፍ እንደሚል ክርስቶስ ስለ ኃጢአታችን ሞተ እኔ ደግሞ የተቀበልሁትን ከሁሉ በፊት አሳልፌ ሰጥቻችኋለሁና። ተቀበረም ቅዱሳት መጻሕፍት እንደሚሉት በሦስተኛው ቀን ተነሣ።</w:t>
      </w:r>
    </w:p>
    <w:p w14:paraId="5AD31B7F" w14:textId="77777777" w:rsidR="00F90BDC" w:rsidRDefault="00F90BDC"/>
    <w:p w14:paraId="6FD2AF06" w14:textId="77777777" w:rsidR="00F90BDC" w:rsidRDefault="00F90BDC">
      <w:r xmlns:w="http://schemas.openxmlformats.org/wordprocessingml/2006/main">
        <w:t xml:space="preserve">2. ሮሜ 10፡14-15 - እንግዲህ ያላመኑበትን እንዴት አድርገው ይጠሩታል? ያልሰሙትንስ እንዴት ያምናሉ? ያለ ሰባኪ እንዴት ይሰማሉ? ካልተላኩስ እንዴት ይሰብካሉ? የሰላምን ወንጌል የሚሰብኩ መልካሙንም የሚሰብኩ እግሮቻቸው እንዴት ያማሩ ናቸው ተብሎ እንደ ተጻፈ።</w:t>
      </w:r>
    </w:p>
    <w:p w14:paraId="00917BDC" w14:textId="77777777" w:rsidR="00F90BDC" w:rsidRDefault="00F90BDC"/>
    <w:p w14:paraId="68495201" w14:textId="77777777" w:rsidR="00F90BDC" w:rsidRDefault="00F90BDC">
      <w:r xmlns:w="http://schemas.openxmlformats.org/wordprocessingml/2006/main">
        <w:t xml:space="preserve">ከዓለም ጀምሮ በቅዱሳን ነቢያቱ አፍ የተናገረው </w:t>
      </w:r>
      <w:r xmlns:w="http://schemas.openxmlformats.org/wordprocessingml/2006/main">
        <w:t xml:space="preserve">የሁሉ ነገር እስኪታደስ ድረስ ሰማያት ሊቀበሉት ይገባቸዋል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በሐዋርያት ሥራ 3፡21 ላይ፣ እግዚአብሔር ከዓለም መጀመሪያ ጀምሮ በነቢያት የተናገረው የሁሉ ነገር የሚታደስበት ዘመን ድረስ ኢየሱስን እንደሚቀበለው ተነግሯል።</w:t>
      </w:r>
    </w:p>
    <w:p w14:paraId="08A26519" w14:textId="77777777" w:rsidR="00F90BDC" w:rsidRDefault="00F90BDC"/>
    <w:p w14:paraId="590D35EA" w14:textId="77777777" w:rsidR="00F90BDC" w:rsidRDefault="00F90BDC">
      <w:r xmlns:w="http://schemas.openxmlformats.org/wordprocessingml/2006/main">
        <w:t xml:space="preserve">1. ኢየሱስ ከጥንት ጀምሮ የእግዚአብሔር ተስፋዎች እና እቅድ ፍጻሜ ነው።</w:t>
      </w:r>
    </w:p>
    <w:p w14:paraId="6ADA36EF" w14:textId="77777777" w:rsidR="00F90BDC" w:rsidRDefault="00F90BDC"/>
    <w:p w14:paraId="507A625D" w14:textId="77777777" w:rsidR="00F90BDC" w:rsidRDefault="00F90BDC">
      <w:r xmlns:w="http://schemas.openxmlformats.org/wordprocessingml/2006/main">
        <w:t xml:space="preserve">2. የእግዚአብሔር ተስፋዎች በነቢያቱ በኩል የተገለጡ ናቸው እናም በኢየሱስ በኩል ይፈጸማሉ።</w:t>
      </w:r>
    </w:p>
    <w:p w14:paraId="021C673A" w14:textId="77777777" w:rsidR="00F90BDC" w:rsidRDefault="00F90BDC"/>
    <w:p w14:paraId="16B0BC98" w14:textId="77777777" w:rsidR="00F90BDC" w:rsidRDefault="00F90BDC">
      <w:r xmlns:w="http://schemas.openxmlformats.org/wordprocessingml/2006/main">
        <w:t xml:space="preserve">1. ኢሳ 55፡11 - "ከአፌ የሚወጣ ቃሌ እንዲሁ ይሆናል፤ ወደ እኔ በከንቱ አይመለስም ነገር ግን ያሰብሁትን ያደርጋል የላክሁትም ይፈጸማል።"</w:t>
      </w:r>
    </w:p>
    <w:p w14:paraId="153FC042" w14:textId="77777777" w:rsidR="00F90BDC" w:rsidRDefault="00F90BDC"/>
    <w:p w14:paraId="49BF4E76" w14:textId="77777777" w:rsidR="00F90BDC" w:rsidRDefault="00F90BDC">
      <w:r xmlns:w="http://schemas.openxmlformats.org/wordprocessingml/2006/main">
        <w:t xml:space="preserve">2. ዕብራውያን 2፡14 - "እንግዲህ ልጆቹ በሥጋና በደም ስለሚካፈሉ እርሱ ራሱ ደግሞ በሞት ላይ ሥልጣን ያለውን በሞት እንዲሽር፥ ይኸውም ዲያብሎስን በሥጋና በሥጋ ተካፈለ።"</w:t>
      </w:r>
    </w:p>
    <w:p w14:paraId="4B31DE55" w14:textId="77777777" w:rsidR="00F90BDC" w:rsidRDefault="00F90BDC"/>
    <w:p w14:paraId="532B3812" w14:textId="77777777" w:rsidR="00F90BDC" w:rsidRDefault="00F90BDC">
      <w:r xmlns:w="http://schemas.openxmlformats.org/wordprocessingml/2006/main">
        <w:t xml:space="preserve">የሐዋርያት ሥራ 3:22 ሙሴም ለአባቶች። የሚላችሁን ሁሉ እርሱን ስሙት።</w:t>
      </w:r>
    </w:p>
    <w:p w14:paraId="3C12F889" w14:textId="77777777" w:rsidR="00F90BDC" w:rsidRDefault="00F90BDC"/>
    <w:p w14:paraId="3ED56C1F" w14:textId="77777777" w:rsidR="00F90BDC" w:rsidRDefault="00F90BDC">
      <w:r xmlns:w="http://schemas.openxmlformats.org/wordprocessingml/2006/main">
        <w:t xml:space="preserve">ሙሴ አዲስ የመዳን ቃል ኪዳን ስለሚያመጣ ስለሚመጣው መሲህ ትንቢት ተናግሯል።</w:t>
      </w:r>
    </w:p>
    <w:p w14:paraId="1CA1BEA0" w14:textId="77777777" w:rsidR="00F90BDC" w:rsidRDefault="00F90BDC"/>
    <w:p w14:paraId="041AC00B" w14:textId="77777777" w:rsidR="00F90BDC" w:rsidRDefault="00F90BDC">
      <w:r xmlns:w="http://schemas.openxmlformats.org/wordprocessingml/2006/main">
        <w:t xml:space="preserve">1. የመሲሑ ተስፋ፡- ነቢያት የተነበዩት ነው።</w:t>
      </w:r>
    </w:p>
    <w:p w14:paraId="11461727" w14:textId="77777777" w:rsidR="00F90BDC" w:rsidRDefault="00F90BDC"/>
    <w:p w14:paraId="48F2ECA3" w14:textId="77777777" w:rsidR="00F90BDC" w:rsidRDefault="00F90BDC">
      <w:r xmlns:w="http://schemas.openxmlformats.org/wordprocessingml/2006/main">
        <w:t xml:space="preserve">2. ለመሲሑ መምጣት ምላሽ መስጠት</w:t>
      </w:r>
    </w:p>
    <w:p w14:paraId="2A6D0F45" w14:textId="77777777" w:rsidR="00F90BDC" w:rsidRDefault="00F90BDC"/>
    <w:p w14:paraId="34EF8CAE" w14:textId="77777777" w:rsidR="00F90BDC" w:rsidRDefault="00F90BDC">
      <w:r xmlns:w="http://schemas.openxmlformats.org/wordprocessingml/2006/main">
        <w:t xml:space="preserve">1. ኢሳ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4፡18-21</w:t>
      </w:r>
    </w:p>
    <w:p w14:paraId="10B79047" w14:textId="77777777" w:rsidR="00F90BDC" w:rsidRDefault="00F90BDC"/>
    <w:p w14:paraId="6D26AAB7" w14:textId="77777777" w:rsidR="00F90BDC" w:rsidRDefault="00F90BDC">
      <w:r xmlns:w="http://schemas.openxmlformats.org/wordprocessingml/2006/main">
        <w:t xml:space="preserve">የሐዋርያት ሥራ 3፡23 እንዲህም ይሆናል፤ ያንን ነቢይ የማትሰማው ነፍስ ሁሉ ከሕዝብ መካከል ትጠፋለች።</w:t>
      </w:r>
    </w:p>
    <w:p w14:paraId="7F700DC9" w14:textId="77777777" w:rsidR="00F90BDC" w:rsidRDefault="00F90BDC"/>
    <w:p w14:paraId="08CDDA06" w14:textId="77777777" w:rsidR="00F90BDC" w:rsidRDefault="00F90BDC">
      <w:r xmlns:w="http://schemas.openxmlformats.org/wordprocessingml/2006/main">
        <w:t xml:space="preserve">ይህ የሐዋርያት ሥራ 3፡23 ክፍል ነቢዩን የማይሰሙ ከሕዝብ መካከል እንደሚጠፉ ያስጠነቅቃል።</w:t>
      </w:r>
    </w:p>
    <w:p w14:paraId="5C31D159" w14:textId="77777777" w:rsidR="00F90BDC" w:rsidRDefault="00F90BDC"/>
    <w:p w14:paraId="7E3933DF" w14:textId="77777777" w:rsidR="00F90BDC" w:rsidRDefault="00F90BDC">
      <w:r xmlns:w="http://schemas.openxmlformats.org/wordprocessingml/2006/main">
        <w:t xml:space="preserve">1. "የእግዚአብሔር የመታዘዝ ጥሪ፡ ነቢዩን መስማት"</w:t>
      </w:r>
    </w:p>
    <w:p w14:paraId="7387EB78" w14:textId="77777777" w:rsidR="00F90BDC" w:rsidRDefault="00F90BDC"/>
    <w:p w14:paraId="4061455E" w14:textId="77777777" w:rsidR="00F90BDC" w:rsidRDefault="00F90BDC">
      <w:r xmlns:w="http://schemas.openxmlformats.org/wordprocessingml/2006/main">
        <w:t xml:space="preserve">2. "የመታዘዝ መዘዞች፡ ከህዝብ ጥፋት"</w:t>
      </w:r>
    </w:p>
    <w:p w14:paraId="6EAEFAD7" w14:textId="77777777" w:rsidR="00F90BDC" w:rsidRDefault="00F90BDC"/>
    <w:p w14:paraId="49DA0630" w14:textId="77777777" w:rsidR="00F90BDC" w:rsidRDefault="00F90BDC">
      <w:r xmlns:w="http://schemas.openxmlformats.org/wordprocessingml/2006/main">
        <w:t xml:space="preserve">1. ዘዳግም 18፡15-19 “አምላክህ እግዚአብሔር በኮሬብ ከአምላክህ ከእግዚአብሔር ዘንድ እንደ ፈለግህ ከአንተ ከወንድሞችህ እንደ እኔ ያለ ነቢይ ያስነሣልሃል እርሱንም ስሙት። የአምላኬን የእግዚአብሔርን ቃል ዳግመኛ እንዳልሰማ ወይም ይህን ታላቅ እሳት እንዳላይ እንዳልሞት በማለታችሁ በማኅበሩ ቀን። እግዚአብሔርም እንዲህ አለኝ፡- በተናገሩት ነገር ልክ ናቸው፤ ከወንድሞቻቸው መካከል እንደ አንተ ያለ ነቢይ አስነሣላቸዋለሁ፤ ቃሌንም በአፉ አደርጋለሁ፥ ያንንም ሁሉ ይነግራቸዋል። እኔ አዝዞዋለሁ፤ በስሜም የሚናገረውን ቃሌን የማይሰማ ሁሉ እኔ ራሴ ከእርሱ እሻለሁ።</w:t>
      </w:r>
    </w:p>
    <w:p w14:paraId="4C2C317C" w14:textId="77777777" w:rsidR="00F90BDC" w:rsidRDefault="00F90BDC"/>
    <w:p w14:paraId="567337EA" w14:textId="77777777" w:rsidR="00F90BDC" w:rsidRDefault="00F90BDC">
      <w:r xmlns:w="http://schemas.openxmlformats.org/wordprocessingml/2006/main">
        <w:t xml:space="preserve">2. ኤርምያስ 7፡23-24 "ነገር ግን ይህን ትእዛዝ ሰጥቻቸዋለሁ፡- ቃሌን ስሙ፥ እኔም አምላክ እሆናችኋለሁ እናንተም ሕዝብ ትሆኑልኛላችሁ፤ ያዘዝኋችሁንም መንገድ ሁሉ ሂዱ። ደህና ሁኚ' አለው። ነገር ግን አልታዘዙም ጆሮአቸውንም አላዘነበሉም፥ ነገር ግን በራሳቸው ምክርና በክፉ ልባቸው እልከኝነት ሄዱ፥ ወደ ኋላም ሄዱ፥ ወደ ፊትም አልነበሩም።</w:t>
      </w:r>
    </w:p>
    <w:p w14:paraId="1D34EBFE" w14:textId="77777777" w:rsidR="00F90BDC" w:rsidRDefault="00F90BDC"/>
    <w:p w14:paraId="124E3CE7" w14:textId="77777777" w:rsidR="00F90BDC" w:rsidRDefault="00F90BDC">
      <w:r xmlns:w="http://schemas.openxmlformats.org/wordprocessingml/2006/main">
        <w:t xml:space="preserve">ሥራ 3:24፣ ከሳሙኤልም ጀምሮ የተነሱት ነቢያትም ሁሉ የተናገሩትም ሁሉ እንዲሁ ስለ እነዚህ ወራት ተናገሩ።</w:t>
      </w:r>
    </w:p>
    <w:p w14:paraId="5E832449" w14:textId="77777777" w:rsidR="00F90BDC" w:rsidRDefault="00F90BDC"/>
    <w:p w14:paraId="6813F177" w14:textId="77777777" w:rsidR="00F90BDC" w:rsidRDefault="00F90BDC">
      <w:r xmlns:w="http://schemas.openxmlformats.org/wordprocessingml/2006/main">
        <w:t xml:space="preserve">እግዚአብሔር የሰው ልጆችን ለማዳን ልጁን ወደ ዓለም እንደሚልክ ቃል ገብቷል።</w:t>
      </w:r>
    </w:p>
    <w:p w14:paraId="6023401D" w14:textId="77777777" w:rsidR="00F90BDC" w:rsidRDefault="00F90BDC"/>
    <w:p w14:paraId="435F893A" w14:textId="77777777" w:rsidR="00F90BDC" w:rsidRDefault="00F90BDC">
      <w:r xmlns:w="http://schemas.openxmlformats.org/wordprocessingml/2006/main">
        <w:t xml:space="preserve">1.የእግዚአብሔር ታማኝነት ልጁን ለሰው ልጆች መዳን ሲልክ የገባውን ቃል በመፈፀም ነው።</w:t>
      </w:r>
    </w:p>
    <w:p w14:paraId="4320571A" w14:textId="77777777" w:rsidR="00F90BDC" w:rsidRDefault="00F90BDC"/>
    <w:p w14:paraId="4ABA62E7" w14:textId="77777777" w:rsidR="00F90BDC" w:rsidRDefault="00F90BDC">
      <w:r xmlns:w="http://schemas.openxmlformats.org/wordprocessingml/2006/main">
        <w:t xml:space="preserve">2. የትንቢት ኃይል እና ወደ ክርስቶስ መምጣት በማመልከት ረገድ ያለው ጠቀሜታ።</w:t>
      </w:r>
    </w:p>
    <w:p w14:paraId="6B710551" w14:textId="77777777" w:rsidR="00F90BDC" w:rsidRDefault="00F90BDC"/>
    <w:p w14:paraId="69E5E69D" w14:textId="77777777" w:rsidR="00F90BDC" w:rsidRDefault="00F90BDC">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14:paraId="33CD0E58" w14:textId="77777777" w:rsidR="00F90BDC" w:rsidRDefault="00F90BDC"/>
    <w:p w14:paraId="5CAC22BB" w14:textId="77777777" w:rsidR="00F90BDC" w:rsidRDefault="00F90BDC">
      <w:r xmlns:w="http://schemas.openxmlformats.org/wordprocessingml/2006/main">
        <w:t xml:space="preserve">2. ሉቃ 1፡68-69 - የእስራኤል አምላክ እግዚአብሔር ይባረክ ሕዝቡን ስለጎበኘና አዳነ በአገልጋዩ በዳዊት ቤት የመዳን ቀንድን አስነስቶልናልና።</w:t>
      </w:r>
    </w:p>
    <w:p w14:paraId="52BD34D4" w14:textId="77777777" w:rsidR="00F90BDC" w:rsidRDefault="00F90BDC"/>
    <w:p w14:paraId="3FA07B23" w14:textId="77777777" w:rsidR="00F90BDC" w:rsidRDefault="00F90BDC">
      <w:r xmlns:w="http://schemas.openxmlformats.org/wordprocessingml/2006/main">
        <w:t xml:space="preserve">የሐዋርያት ሥራ 3፡25 እናንተ የነቢያት ልጆች ናችሁና እግዚአብሔር ለአብርሃም፡— የምድርም ወገኖች ሁሉ በዘርህ ይባረካሉ ብሎ ከአባቶቻችን ጋር ያደረገው የቃል ኪዳን ልጆች ናችሁ።</w:t>
      </w:r>
    </w:p>
    <w:p w14:paraId="0AA0CA8E" w14:textId="77777777" w:rsidR="00F90BDC" w:rsidRDefault="00F90BDC"/>
    <w:p w14:paraId="55875F15" w14:textId="77777777" w:rsidR="00F90BDC" w:rsidRDefault="00F90BDC">
      <w:r xmlns:w="http://schemas.openxmlformats.org/wordprocessingml/2006/main">
        <w:t xml:space="preserve">እግዚአብሔር የምድር አሕዛብ ሁሉ በዘሩ እንደሚባረኩ ከአብርሃም ጋር ቃል ኪዳን ገባ።</w:t>
      </w:r>
    </w:p>
    <w:p w14:paraId="45579CFE" w14:textId="77777777" w:rsidR="00F90BDC" w:rsidRDefault="00F90BDC"/>
    <w:p w14:paraId="4D2E997C" w14:textId="77777777" w:rsidR="00F90BDC" w:rsidRDefault="00F90BDC">
      <w:r xmlns:w="http://schemas.openxmlformats.org/wordprocessingml/2006/main">
        <w:t xml:space="preserve">1. የእግዚአብሔር የቃል ኪዳን ተስፋዎች ኃይል</w:t>
      </w:r>
    </w:p>
    <w:p w14:paraId="0FC30264" w14:textId="77777777" w:rsidR="00F90BDC" w:rsidRDefault="00F90BDC"/>
    <w:p w14:paraId="473F6FB9" w14:textId="77777777" w:rsidR="00F90BDC" w:rsidRDefault="00F90BDC">
      <w:r xmlns:w="http://schemas.openxmlformats.org/wordprocessingml/2006/main">
        <w:t xml:space="preserve">2. የአብርሃም ዘሮች በረከት</w:t>
      </w:r>
    </w:p>
    <w:p w14:paraId="67ADEB4A" w14:textId="77777777" w:rsidR="00F90BDC" w:rsidRDefault="00F90BDC"/>
    <w:p w14:paraId="162862FB" w14:textId="77777777" w:rsidR="00F90BDC" w:rsidRDefault="00F90BDC">
      <w:r xmlns:w="http://schemas.openxmlformats.org/wordprocessingml/2006/main">
        <w:t xml:space="preserve">1. ገላትያ 3፡14 - “የአብርሃም በረከት በኢየሱስ ክርስቶስ በአሕዛብ ላይ ይደርስላቸው ዘንድ። የመንፈስን ተስፋ በእምነት እንድንቀበል” በማለት ተናግሯል።</w:t>
      </w:r>
    </w:p>
    <w:p w14:paraId="2669FCA5" w14:textId="77777777" w:rsidR="00F90BDC" w:rsidRDefault="00F90BDC"/>
    <w:p w14:paraId="4B0E0807" w14:textId="77777777" w:rsidR="00F90BDC" w:rsidRDefault="00F90BDC">
      <w:r xmlns:w="http://schemas.openxmlformats.org/wordprocessingml/2006/main">
        <w:t xml:space="preserve">2. ዘፍጥረት 12፡1-3 “እግዚአብሔርም አብራምን፡— ከአገርህ ከዘመዶችህም ከአባትህም ቤት ተለይተህ ወደማሳይህ ምድር ውጣ፡ አለው። አንተ ታላቅ ሕዝብ፥ እባርክሃለሁ፥ ስምህንም አከብረዋለሁ። በረከትም ትሆናለህ፤ </w:t>
      </w:r>
      <w:r xmlns:w="http://schemas.openxmlformats.org/wordprocessingml/2006/main">
        <w:lastRenderedPageBreak xmlns:w="http://schemas.openxmlformats.org/wordprocessingml/2006/main"/>
      </w:r>
      <w:r xmlns:w="http://schemas.openxmlformats.org/wordprocessingml/2006/main">
        <w:t xml:space="preserve">የሚባርኩህንም እባርካለሁ፥ የሚረግሙህንም እረግማለሁ፤ የምድር ነገዶችም ሁሉ በአንተ ይባረካሉ።</w:t>
      </w:r>
    </w:p>
    <w:p w14:paraId="7456D652" w14:textId="77777777" w:rsidR="00F90BDC" w:rsidRDefault="00F90BDC"/>
    <w:p w14:paraId="42690991" w14:textId="77777777" w:rsidR="00F90BDC" w:rsidRDefault="00F90BDC">
      <w:r xmlns:w="http://schemas.openxmlformats.org/wordprocessingml/2006/main">
        <w:t xml:space="preserve">የሐዋርያት ሥራ 3:26 ለእናንተ አስቀድሞ እግዚአብሔር ልጁን ኢየሱስን አስነስቶ እያንዳንዳችሁን ከኃጢአቱ በመመለስ ይባርካችሁ ዘንድ ላከው።</w:t>
      </w:r>
    </w:p>
    <w:p w14:paraId="52A0CA3B" w14:textId="77777777" w:rsidR="00F90BDC" w:rsidRDefault="00F90BDC"/>
    <w:p w14:paraId="7D7B0901" w14:textId="77777777" w:rsidR="00F90BDC" w:rsidRDefault="00F90BDC">
      <w:r xmlns:w="http://schemas.openxmlformats.org/wordprocessingml/2006/main">
        <w:t xml:space="preserve">የእግዚአብሔር የቤዛነት እቅድ ልጁን ኢየሱስን መላክ እኛን እንዲባርከን እና ከኃጢአታችን እንዲመልስልን ነው።</w:t>
      </w:r>
    </w:p>
    <w:p w14:paraId="741567D1" w14:textId="77777777" w:rsidR="00F90BDC" w:rsidRDefault="00F90BDC"/>
    <w:p w14:paraId="743CB1E3" w14:textId="77777777" w:rsidR="00F90BDC" w:rsidRDefault="00F90BDC">
      <w:r xmlns:w="http://schemas.openxmlformats.org/wordprocessingml/2006/main">
        <w:t xml:space="preserve">1፡ አዳኛችን እና አዳኛችን ኢየሱስ</w:t>
      </w:r>
    </w:p>
    <w:p w14:paraId="57814022" w14:textId="77777777" w:rsidR="00F90BDC" w:rsidRDefault="00F90BDC"/>
    <w:p w14:paraId="14863D22" w14:textId="77777777" w:rsidR="00F90BDC" w:rsidRDefault="00F90BDC">
      <w:r xmlns:w="http://schemas.openxmlformats.org/wordprocessingml/2006/main">
        <w:t xml:space="preserve">2፡ ከኃጢአት መራቅ</w:t>
      </w:r>
    </w:p>
    <w:p w14:paraId="7CE40096" w14:textId="77777777" w:rsidR="00F90BDC" w:rsidRDefault="00F90BDC"/>
    <w:p w14:paraId="51F78662" w14:textId="77777777" w:rsidR="00F90BDC" w:rsidRDefault="00F90BDC">
      <w:r xmlns:w="http://schemas.openxmlformats.org/wordprocessingml/2006/main">
        <w:t xml:space="preserve">1፡1ኛ ዮሐንስ 2፡1-2 ‹‹ልጆቼ ሆይ፥ ኃጢአትን እንዳታደርጉ ይህን እጽፍላችኋለሁ። ማንም ኃጢአትን ቢያደርግ ከአብ ዘንድ ጠበቃ አለን እርሱም ጻድቅ የሆነ ኢየሱስ ክርስቶስ ነው፤ እርሱም የኃጢአታችን ማስተስረያ ነው፥ ለኃጢአታችንም ብቻ አይደለም፥ ነገር ግን ለዓለሙ ሁሉ ኃጢአት ደግሞ እንጂ።</w:t>
      </w:r>
    </w:p>
    <w:p w14:paraId="1FEB3C3D" w14:textId="77777777" w:rsidR="00F90BDC" w:rsidRDefault="00F90BDC"/>
    <w:p w14:paraId="1E72B373"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ለመዳን ነው።</w:t>
      </w:r>
    </w:p>
    <w:p w14:paraId="315AFA9A" w14:textId="77777777" w:rsidR="00F90BDC" w:rsidRDefault="00F90BDC"/>
    <w:p w14:paraId="03719D48" w14:textId="77777777" w:rsidR="00F90BDC" w:rsidRDefault="00F90BDC">
      <w:r xmlns:w="http://schemas.openxmlformats.org/wordprocessingml/2006/main">
        <w:t xml:space="preserve">የሐዋርያት ሥራ 4 ጴጥሮስና ዮሐንስ በሳንሄድሪን መታሰራቸውን፣ በኢየሱስ ክርስቶስ ላይ እምነት እንዳላቸው በድፍረት ማወጃቸውን፣ እና የጥንቶቹ አማኞች አንድነትና ልግስና ይናገራል።</w:t>
      </w:r>
    </w:p>
    <w:p w14:paraId="38AB8B94" w14:textId="77777777" w:rsidR="00F90BDC" w:rsidRDefault="00F90BDC"/>
    <w:p w14:paraId="28167DFD" w14:textId="77777777" w:rsidR="00F90BDC" w:rsidRDefault="00F90BDC">
      <w:r xmlns:w="http://schemas.openxmlformats.org/wordprocessingml/2006/main">
        <w:t xml:space="preserve">1 አንቀጽ፡ ጴጥሮስና ዮሐንስ ስለ ኢየሱስ ትንሣኤ ለሰዎች ሲናገሩ ካህናትና የቤተ መቅደሱ ጠባቂ አዛዥ ሰዱቃውያን ተረበሹ ምክንያቱም ሐዋርያት በኢየሱስ ትንሣኤ ሙታንን ሲሰብኩ ሰዎችን በማስተማር ላይ እያሉ ነው። ጴጥሮስና ዮሐንስም በመሸ ጊዜ ያዙአቸው እስከ ነገም ድረስ በወኅኒ አኖሩአቸው። ነገር ግን መልእክቱን ከሰሙት ብዙዎች አምነው ቍጥራቸው አምስት ሺህ የሚያህል ሰዎች አደጉ (ሐዋ.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2ኛ አንቀጽ፡ በማግስቱ የሽማግሌዎች መምህራን ከሀና ሊቀ ካህናቱ ቀያፋ ዮሐንስ ጋር ወደ ኢየሩሳሌም ተገናኙ። መንፈስ ቅዱስም ተሞልቶ ጴጥሮስ እንዲህ አለ፡- “የሽማግሌዎች ሽማግሌዎች ዛሬ ተጠርጥረን ቸርነትን አድርጉላቸው አንካሶች እንዴት እንደ ተፈወሰ ለጠየቁት ጊዜ ይህን ታውቃላችሁ እናንተ የእስራኤል ሰዎች ሁሉ እናንተ የሰቀላችሁትን ነገር ግን እግዚአብሔር ከሙታን ያስነሣውን ኢየሱስ ክርስቶስን ናዝሬት ብላችሁ ታውቃላችሁ። ከመፈወስህ በፊት። ከዚያም መዳን በሌላ በማንም የለምና እንድንበት ዘንድ የሚገባን ለሰዎች የተሰጠ ስም ከሰማይ በታች ሌላ የለምና ብሎ ተናገረ (ሐዋ. 4፡5-12)።</w:t>
      </w:r>
    </w:p>
    <w:p w14:paraId="723FED4F" w14:textId="77777777" w:rsidR="00F90BDC" w:rsidRDefault="00F90BDC"/>
    <w:p w14:paraId="197FE7D0" w14:textId="77777777" w:rsidR="00F90BDC" w:rsidRDefault="00F90BDC">
      <w:r xmlns:w="http://schemas.openxmlformats.org/wordprocessingml/2006/main">
        <w:t xml:space="preserve">3 ኛ አንቀጽ፡- ጴጥሮስ ዮሐንስ ድፍረትን ሲመለከት ያልተማሩ ተራ ሰዎች መሆናቸውን ሲገነዘብ እነዚህ ሰዎች ከኢየሱስ ጋር እንደነበሩ ተገነዘበ፤ ነገር ግን የተፈወሰውን ሰው ቆሞ ስላዩ ምንም እንኳ ኢየሱስን በፍፁም እንዳያስተምሩ ያዘዛቸው ነገር የለም፤ ነገር ግን ጴጥሮስ ዮሐንስ እንዲህ ሲል መለሰ። ስለ ሰማነው ያየነውን ለመናገር አንችልም።' ተጨማሪ ዛቻ ከደረሰ በኋላ ምንም አይነት ቅጣት እንዳያገኙ ፍቀዱላቸው ምክንያቱም ሰዎች የሆነውን እግዚአብሔርን ስላመሰገኑ። ሲፈቱ የራሳቸው ሰዎች እንደ ገለጹ የካህናት አለቆች ሽማግሌዎች እግዚአብሔር አገልጋዮቹ ቃል እንዲናገሩ ጸለየላቸው ሲሉ ተናገሩ። . ምዕራፉ የሚያጠቃልለው ሐዋርያት ትንሳኤውን ከቀጠሉ ጌታ ኢየሱስን ለችግረኞች ሁሉ ለሚከፋፈለው ሁሉ ብዙ ጸጋን ከመሰከሩ የራሳቸው የሆነ ነገር አለ በሚሉ አማኞች መካከል ያለውን አንድነት ይገልፃል (ሐዋ.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የሐዋርያት ሥራ 4፡1 ለሕዝቡም ሲናገሩ ካህናቱና የቤተ መቅደሱ አዛዥ ሰዱቃውያንም ወደ እነርሱ ቀረቡ።</w:t>
      </w:r>
    </w:p>
    <w:p w14:paraId="3B1E8FA4" w14:textId="77777777" w:rsidR="00F90BDC" w:rsidRDefault="00F90BDC"/>
    <w:p w14:paraId="1E794F56" w14:textId="77777777" w:rsidR="00F90BDC" w:rsidRDefault="00F90BDC">
      <w:r xmlns:w="http://schemas.openxmlformats.org/wordprocessingml/2006/main">
        <w:t xml:space="preserve">የጥንቷ የክርስቲያን ቤተ ክርስቲያን በካህናቱ፣ በቤተ መቅደሱ አለቃ እና በሰዱቃውያን ስደት ደርሶባታል።</w:t>
      </w:r>
    </w:p>
    <w:p w14:paraId="2EE55808" w14:textId="77777777" w:rsidR="00F90BDC" w:rsidRDefault="00F90BDC"/>
    <w:p w14:paraId="2F6EF0D1" w14:textId="77777777" w:rsidR="00F90BDC" w:rsidRDefault="00F90BDC">
      <w:r xmlns:w="http://schemas.openxmlformats.org/wordprocessingml/2006/main">
        <w:t xml:space="preserve">1. ስለ እምነትህ ስትሰደድ ተስፋ አትቁረጥ።</w:t>
      </w:r>
    </w:p>
    <w:p w14:paraId="4E194775" w14:textId="77777777" w:rsidR="00F90BDC" w:rsidRDefault="00F90BDC"/>
    <w:p w14:paraId="3AD742EC" w14:textId="77777777" w:rsidR="00F90BDC" w:rsidRDefault="00F90BDC">
      <w:r xmlns:w="http://schemas.openxmlformats.org/wordprocessingml/2006/main">
        <w:t xml:space="preserve">2. ተቃውሞ ቢያጋጥማችሁም በእምነት ጸንታችሁ ቁሙ።</w:t>
      </w:r>
    </w:p>
    <w:p w14:paraId="6F2F3564" w14:textId="77777777" w:rsidR="00F90BDC" w:rsidRDefault="00F90BDC"/>
    <w:p w14:paraId="01203F7C" w14:textId="77777777" w:rsidR="00F90BDC" w:rsidRDefault="00F90BDC">
      <w:r xmlns:w="http://schemas.openxmlformats.org/wordprocessingml/2006/main">
        <w:t xml:space="preserve">ስለ ተቈጠሩአቸው ደስ እያላቸው </w:t>
      </w:r>
      <w:r xmlns:w="http://schemas.openxmlformats.org/wordprocessingml/2006/main">
        <w:t xml:space="preserve">ከሸንጎው ፊት ወጡ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ሮሜ 8፡35-39 - " ከክርስቶስ ፍቅር ማን ይለየናል መከራ ወይስ ጭንቀት ወይስ ስደት ወይስ ራብ ወይስ ራቁትነት ወይስ ፍርሃት ወይስ ሰይፍ ነውን?... ከፍታም ቢሆን ዝቅታም አይደለምን? ወይም ሌላ ፍጥረት በክርስቶስ ኢየሱስ በጌታችን ካለ ከእግዚአብሔር ፍቅር ሊለየን አይቻለውም።</w:t>
      </w:r>
    </w:p>
    <w:p w14:paraId="66FF49E2" w14:textId="77777777" w:rsidR="00F90BDC" w:rsidRDefault="00F90BDC"/>
    <w:p w14:paraId="6AC23EBD" w14:textId="77777777" w:rsidR="00F90BDC" w:rsidRDefault="00F90BDC">
      <w:r xmlns:w="http://schemas.openxmlformats.org/wordprocessingml/2006/main">
        <w:t xml:space="preserve">ሥራ 4:2፣ ሕዝቡን በማስተማራቸውና በኢየሱስ የሙታንን ትንሣኤ ስለ ሰበኩ አዝነው ነበር።</w:t>
      </w:r>
    </w:p>
    <w:p w14:paraId="38EDB81F" w14:textId="77777777" w:rsidR="00F90BDC" w:rsidRDefault="00F90BDC"/>
    <w:p w14:paraId="12BD407A" w14:textId="77777777" w:rsidR="00F90BDC" w:rsidRDefault="00F90BDC">
      <w:r xmlns:w="http://schemas.openxmlformats.org/wordprocessingml/2006/main">
        <w:t xml:space="preserve">የሃይማኖት መሪዎቹ ሐዋርያት ስለ ኢየሱስና ስለ ትንሣኤና ስለ ኢየሱስ ትንሣኤ በማስተማራቸውና በመስበካቸው ደስተኛ አልነበሩም።</w:t>
      </w:r>
    </w:p>
    <w:p w14:paraId="015F392D" w14:textId="77777777" w:rsidR="00F90BDC" w:rsidRDefault="00F90BDC"/>
    <w:p w14:paraId="3D21374F" w14:textId="77777777" w:rsidR="00F90BDC" w:rsidRDefault="00F90BDC">
      <w:r xmlns:w="http://schemas.openxmlformats.org/wordprocessingml/2006/main">
        <w:t xml:space="preserve">1. የትንሣኤ ሕይወት ኃይል</w:t>
      </w:r>
    </w:p>
    <w:p w14:paraId="3E53A1E0" w14:textId="77777777" w:rsidR="00F90BDC" w:rsidRDefault="00F90BDC"/>
    <w:p w14:paraId="2975DAF4" w14:textId="77777777" w:rsidR="00F90BDC" w:rsidRDefault="00F90BDC">
      <w:r xmlns:w="http://schemas.openxmlformats.org/wordprocessingml/2006/main">
        <w:t xml:space="preserve">2. የማስተማር እና የስብከት ኃይል</w:t>
      </w:r>
    </w:p>
    <w:p w14:paraId="295D8E8B" w14:textId="77777777" w:rsidR="00F90BDC" w:rsidRDefault="00F90BDC"/>
    <w:p w14:paraId="0532446A" w14:textId="77777777" w:rsidR="00F90BDC" w:rsidRDefault="00F90BDC">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747748C8" w14:textId="77777777" w:rsidR="00F90BDC" w:rsidRDefault="00F90BDC"/>
    <w:p w14:paraId="1F301C4A"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13BA11A3" w14:textId="77777777" w:rsidR="00F90BDC" w:rsidRDefault="00F90BDC"/>
    <w:p w14:paraId="64434A04" w14:textId="77777777" w:rsidR="00F90BDC" w:rsidRDefault="00F90BDC">
      <w:r xmlns:w="http://schemas.openxmlformats.org/wordprocessingml/2006/main">
        <w:t xml:space="preserve">የሐዋርያት ሥራ 4:3 እጃቸውንም ጭነውባቸው አሁን መሽቶ ነበርና እስከ ማግሥቱ ድረስ በወኅኒ አኖሩአቸው።</w:t>
      </w:r>
    </w:p>
    <w:p w14:paraId="047B7750" w14:textId="77777777" w:rsidR="00F90BDC" w:rsidRDefault="00F90BDC"/>
    <w:p w14:paraId="0F9CF535" w14:textId="77777777" w:rsidR="00F90BDC" w:rsidRDefault="00F90BDC">
      <w:r xmlns:w="http://schemas.openxmlformats.org/wordprocessingml/2006/main">
        <w:t xml:space="preserve">ሐዋርያትም እስከ ማግሥቱ ድረስ ተይዘው ታስረዋል።</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ጥንካሬ፡- ሐዋርያት መከራ ቢደርስባቸውም እንዴት እንደጸኑ</w:t>
      </w:r>
    </w:p>
    <w:p w14:paraId="00740F75" w14:textId="77777777" w:rsidR="00F90BDC" w:rsidRDefault="00F90BDC"/>
    <w:p w14:paraId="7F81A709" w14:textId="77777777" w:rsidR="00F90BDC" w:rsidRDefault="00F90BDC">
      <w:r xmlns:w="http://schemas.openxmlformats.org/wordprocessingml/2006/main">
        <w:t xml:space="preserve">2. በስደት ፊት ጸንተው መቆም</w:t>
      </w:r>
    </w:p>
    <w:p w14:paraId="2BF1F291" w14:textId="77777777" w:rsidR="00F90BDC" w:rsidRDefault="00F90BDC"/>
    <w:p w14:paraId="7BF37213" w14:textId="77777777" w:rsidR="00F90BDC" w:rsidRDefault="00F90BDC">
      <w:r xmlns:w="http://schemas.openxmlformats.org/wordprocessingml/2006/main">
        <w:t xml:space="preserve">1. ሮሜ 8፡31-39 - የእግዚአብሔር ፍቅር እና ጥበቃ በአስቸጋሪ ጊዜያት</w:t>
      </w:r>
    </w:p>
    <w:p w14:paraId="456C3518" w14:textId="77777777" w:rsidR="00F90BDC" w:rsidRDefault="00F90BDC"/>
    <w:p w14:paraId="633DACAA" w14:textId="77777777" w:rsidR="00F90BDC" w:rsidRDefault="00F90BDC">
      <w:r xmlns:w="http://schemas.openxmlformats.org/wordprocessingml/2006/main">
        <w:t xml:space="preserve">2. ኤፌሶን 6፡10-20 - በእምነት ጸንቶ ለመቆም የእግዚአብሔርን የጦር ዕቃ ልበሱ።</w:t>
      </w:r>
    </w:p>
    <w:p w14:paraId="5015D285" w14:textId="77777777" w:rsidR="00F90BDC" w:rsidRDefault="00F90BDC"/>
    <w:p w14:paraId="703A0D35" w14:textId="77777777" w:rsidR="00F90BDC" w:rsidRDefault="00F90BDC">
      <w:r xmlns:w="http://schemas.openxmlformats.org/wordprocessingml/2006/main">
        <w:t xml:space="preserve">ሥራ 4:4 ቃሉን ከሰሙት ግን ብዙዎች አመኑ። የሰዎቹም ቍጥር አምስት ሺህ ያህል ነበር።</w:t>
      </w:r>
    </w:p>
    <w:p w14:paraId="7E19A2BC" w14:textId="77777777" w:rsidR="00F90BDC" w:rsidRDefault="00F90BDC"/>
    <w:p w14:paraId="3885097F" w14:textId="77777777" w:rsidR="00F90BDC" w:rsidRDefault="00F90BDC">
      <w:r xmlns:w="http://schemas.openxmlformats.org/wordprocessingml/2006/main">
        <w:t xml:space="preserve">የእግዚአብሔር ቃል ተሰብኮ አምስት ሺህ የሚያህሉ ሰዎች አመኑ።</w:t>
      </w:r>
    </w:p>
    <w:p w14:paraId="62CA2912" w14:textId="77777777" w:rsidR="00F90BDC" w:rsidRDefault="00F90BDC"/>
    <w:p w14:paraId="009692E0" w14:textId="77777777" w:rsidR="00F90BDC" w:rsidRDefault="00F90BDC">
      <w:r xmlns:w="http://schemas.openxmlformats.org/wordprocessingml/2006/main">
        <w:t xml:space="preserve">1) የስብከት ኃይል፡ የእግዚአብሔር ቃል እንዴት ወደ መዳን ሊያመራ ይችላል።</w:t>
      </w:r>
    </w:p>
    <w:p w14:paraId="2B8D4E1A" w14:textId="77777777" w:rsidR="00F90BDC" w:rsidRDefault="00F90BDC"/>
    <w:p w14:paraId="66FA1429" w14:textId="77777777" w:rsidR="00F90BDC" w:rsidRDefault="00F90BDC">
      <w:r xmlns:w="http://schemas.openxmlformats.org/wordprocessingml/2006/main">
        <w:t xml:space="preserve">2) የማመን ዋጋ፡ እምነት እንዴት ለውጥ ያመጣል</w:t>
      </w:r>
    </w:p>
    <w:p w14:paraId="22E450A3" w14:textId="77777777" w:rsidR="00F90BDC" w:rsidRDefault="00F90BDC"/>
    <w:p w14:paraId="2BF63005" w14:textId="77777777" w:rsidR="00F90BDC" w:rsidRDefault="00F90BDC">
      <w:r xmlns:w="http://schemas.openxmlformats.org/wordprocessingml/2006/main">
        <w:t xml:space="preserve">1) ኢሳይያስ 55:11 - “ከአፌ የሚወጣው ቃሌ እንዲሁ ይሆናል፤ ወደ እኔ በከንቱ አይመለስም ነገር ግን የምሻውን ያደርጋል የላክሁትም ነገር ይከናወናል። ”</w:t>
      </w:r>
    </w:p>
    <w:p w14:paraId="1E9CE924" w14:textId="77777777" w:rsidR="00F90BDC" w:rsidRDefault="00F90BDC"/>
    <w:p w14:paraId="04A8BBD6" w14:textId="77777777" w:rsidR="00F90BDC" w:rsidRDefault="00F90BDC">
      <w:r xmlns:w="http://schemas.openxmlformats.org/wordprocessingml/2006/main">
        <w:t xml:space="preserve">2) ሮሜ 10፡17 - “እንግዲህ እምነት ከመስማት ነው መስማትም በእግዚአብሔር ቃል ነው።</w:t>
      </w:r>
    </w:p>
    <w:p w14:paraId="583AA53B" w14:textId="77777777" w:rsidR="00F90BDC" w:rsidRDefault="00F90BDC"/>
    <w:p w14:paraId="5CE1B3E1" w14:textId="77777777" w:rsidR="00F90BDC" w:rsidRDefault="00F90BDC">
      <w:r xmlns:w="http://schemas.openxmlformats.org/wordprocessingml/2006/main">
        <w:t xml:space="preserve">የሐዋርያት ሥራ 4:5 በነጋውም አለቆቻቸውና ሽማግሌዎች ጻፎችም።</w:t>
      </w:r>
    </w:p>
    <w:p w14:paraId="59BEAAB5" w14:textId="77777777" w:rsidR="00F90BDC" w:rsidRDefault="00F90BDC"/>
    <w:p w14:paraId="02A7D825" w14:textId="77777777" w:rsidR="00F90BDC" w:rsidRDefault="00F90BDC">
      <w:r xmlns:w="http://schemas.openxmlformats.org/wordprocessingml/2006/main">
        <w:t xml:space="preserve">በማግስቱም አለቆቹ፣ ሽማግሌዎቹና ጸሐፍት ሊቃውንት ተሰበሰቡ።</w:t>
      </w:r>
    </w:p>
    <w:p w14:paraId="7C1BB69D" w14:textId="77777777" w:rsidR="00F90BDC" w:rsidRDefault="00F90BDC"/>
    <w:p w14:paraId="4E39A790" w14:textId="77777777" w:rsidR="00F90BDC" w:rsidRDefault="00F90BDC">
      <w:r xmlns:w="http://schemas.openxmlformats.org/wordprocessingml/2006/main">
        <w:t xml:space="preserve">1. የመሰባሰብ ሃይል፡- እንደ ማህበረሰብ አብሮ የመስራት አስፈላጊነት።</w:t>
      </w:r>
    </w:p>
    <w:p w14:paraId="14DE19E7" w14:textId="77777777" w:rsidR="00F90BDC" w:rsidRDefault="00F90BDC"/>
    <w:p w14:paraId="27947D8C" w14:textId="77777777" w:rsidR="00F90BDC" w:rsidRDefault="00F90BDC">
      <w:r xmlns:w="http://schemas.openxmlformats.org/wordprocessingml/2006/main">
        <w:t xml:space="preserve">2. በችግር ጊዜ አብሮነት፡ በአስቸጋሪ ጊዜያት እንዴት አንድነትን መጠበቅ እንደሚቻል።</w:t>
      </w:r>
    </w:p>
    <w:p w14:paraId="06A13A68" w14:textId="77777777" w:rsidR="00F90BDC" w:rsidRDefault="00F90BDC"/>
    <w:p w14:paraId="724A5363" w14:textId="77777777" w:rsidR="00F90BDC" w:rsidRDefault="00F90BDC">
      <w:r xmlns:w="http://schemas.openxmlformats.org/wordprocessingml/2006/main">
        <w:t xml:space="preserve">1. ዕብራውያን 10፡24-25 - " ለፍቅርና ለመልካምም ሥራ እርስ በርሳችን እንድንነቃቃ እናስብ፥ ለአንዳንዶችም ልማድ መሰብሰባችንን ቸል ቸል አትበል፥ ይልቁንም እርስ በርሳችን እንመካከር፥ ይልቁንም እናንተ ደግሞ። ቀኑ ሲቃረብ ተመልከት።</w:t>
      </w:r>
    </w:p>
    <w:p w14:paraId="286DF23B" w14:textId="77777777" w:rsidR="00F90BDC" w:rsidRDefault="00F90BDC"/>
    <w:p w14:paraId="1CF27F40" w14:textId="77777777" w:rsidR="00F90BDC" w:rsidRDefault="00F90BDC">
      <w:r xmlns:w="http://schemas.openxmlformats.org/wordprocessingml/2006/main">
        <w:t xml:space="preserve">2. መክብብ 4፡9-10 -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14:paraId="1E088E79" w14:textId="77777777" w:rsidR="00F90BDC" w:rsidRDefault="00F90BDC"/>
    <w:p w14:paraId="494E71BA" w14:textId="77777777" w:rsidR="00F90BDC" w:rsidRDefault="00F90BDC">
      <w:r xmlns:w="http://schemas.openxmlformats.org/wordprocessingml/2006/main">
        <w:t xml:space="preserve">የሐዋርያት ሥራ 4፡6 ሊቀ ካህናቱም ሐና ቀያፋም ዮሐንስም እስክንድሮስም ከሊቀ ካህናቱም ወገን የሆኑ ሁሉ በኢየሩሳሌም ተሰበሰቡ።</w:t>
      </w:r>
    </w:p>
    <w:p w14:paraId="616DC822" w14:textId="77777777" w:rsidR="00F90BDC" w:rsidRDefault="00F90BDC"/>
    <w:p w14:paraId="4BA398D7" w14:textId="77777777" w:rsidR="00F90BDC" w:rsidRDefault="00F90BDC">
      <w:r xmlns:w="http://schemas.openxmlformats.org/wordprocessingml/2006/main">
        <w:t xml:space="preserve">ሊቀ ካህናቱና ቤተሰቡ በኢየሩሳሌም ተሰበሰቡ።</w:t>
      </w:r>
    </w:p>
    <w:p w14:paraId="5E2B5DCD" w14:textId="77777777" w:rsidR="00F90BDC" w:rsidRDefault="00F90BDC"/>
    <w:p w14:paraId="40BA5851" w14:textId="77777777" w:rsidR="00F90BDC" w:rsidRDefault="00F90BDC">
      <w:r xmlns:w="http://schemas.openxmlformats.org/wordprocessingml/2006/main">
        <w:t xml:space="preserve">1. የቤተሰብ አንድነት አስፈላጊነት.</w:t>
      </w:r>
    </w:p>
    <w:p w14:paraId="47DAE2E8" w14:textId="77777777" w:rsidR="00F90BDC" w:rsidRDefault="00F90BDC"/>
    <w:p w14:paraId="333FC310" w14:textId="77777777" w:rsidR="00F90BDC" w:rsidRDefault="00F90BDC">
      <w:r xmlns:w="http://schemas.openxmlformats.org/wordprocessingml/2006/main">
        <w:t xml:space="preserve">2. አንድነትን ለማግኘት የእምነት ኃይል።</w:t>
      </w:r>
    </w:p>
    <w:p w14:paraId="302AFC0E" w14:textId="77777777" w:rsidR="00F90BDC" w:rsidRDefault="00F90BDC"/>
    <w:p w14:paraId="7C14643F" w14:textId="77777777" w:rsidR="00F90BDC" w:rsidRDefault="00F90BDC">
      <w:r xmlns:w="http://schemas.openxmlformats.org/wordprocessingml/2006/main">
        <w:t xml:space="preserve">1. መዝሙረ ዳዊት 133፡1 "እነሆ፥ ወንድሞች በአንድነት ቢቀመጡ፥ እነሆ፥ መልካም ነው፥ ያማረም ነው!"</w:t>
      </w:r>
    </w:p>
    <w:p w14:paraId="3556C9CF" w14:textId="77777777" w:rsidR="00F90BDC" w:rsidRDefault="00F90BDC"/>
    <w:p w14:paraId="5D88ED07" w14:textId="77777777" w:rsidR="00F90BDC" w:rsidRDefault="00F90BDC">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4:7፣ በመካከላቸውም አቁመው፡— በምን ኃይል ወይም በማን ስም ይህን አደረጋችሁ?</w:t>
      </w:r>
    </w:p>
    <w:p w14:paraId="14051821" w14:textId="77777777" w:rsidR="00F90BDC" w:rsidRDefault="00F90BDC"/>
    <w:p w14:paraId="227B7525" w14:textId="77777777" w:rsidR="00F90BDC" w:rsidRDefault="00F90BDC">
      <w:r xmlns:w="http://schemas.openxmlformats.org/wordprocessingml/2006/main">
        <w:t xml:space="preserve">በኢየሩሳሌም የነበሩት የሃይማኖት መሪዎች ጴጥሮስንና ዮሐንስን ስላደረጉት ተአምር ይጠይቁ ነበር።</w:t>
      </w:r>
    </w:p>
    <w:p w14:paraId="7549C708" w14:textId="77777777" w:rsidR="00F90BDC" w:rsidRDefault="00F90BDC"/>
    <w:p w14:paraId="2A657FC2" w14:textId="77777777" w:rsidR="00F90BDC" w:rsidRDefault="00F90BDC">
      <w:r xmlns:w="http://schemas.openxmlformats.org/wordprocessingml/2006/main">
        <w:t xml:space="preserve">1. የኢየሱስ ስም ኃይል፡- ጴጥሮስና ዮሐንስ ሥልጣናቸውን ያሳየው እንዴት ነው።</w:t>
      </w:r>
    </w:p>
    <w:p w14:paraId="12E30714" w14:textId="77777777" w:rsidR="00F90BDC" w:rsidRDefault="00F90BDC"/>
    <w:p w14:paraId="2A933653" w14:textId="77777777" w:rsidR="00F90BDC" w:rsidRDefault="00F90BDC">
      <w:r xmlns:w="http://schemas.openxmlformats.org/wordprocessingml/2006/main">
        <w:t xml:space="preserve">2. የአማኞች ስልጣን፡ በኢየሱስ ስም ተአምራትን እንዴት ማድረግ እንችላለን</w:t>
      </w:r>
    </w:p>
    <w:p w14:paraId="6C97E07F" w14:textId="77777777" w:rsidR="00F90BDC" w:rsidRDefault="00F90BDC"/>
    <w:p w14:paraId="198C59E1" w14:textId="77777777" w:rsidR="00F90BDC" w:rsidRDefault="00F90BDC">
      <w:r xmlns:w="http://schemas.openxmlformats.org/wordprocessingml/2006/main">
        <w:t xml:space="preserve">1. ፊልጵስዩስ 2፡9-11 ስለዚህ እግዚአብሔር ያለ ልክ ከፍ ከፍ አደረገው ከስምም ሁሉ በላይ ያለውን ስም ሰጠው በሰማይና በምድር ከምድርም በታች ያሉት ሁሉ ለኢየሱስም ስም ይንበረከኩ ዘንድ ከስምም ሁሉ በላይ ያለውን ስም ሰጠው። ምላስ ሁሉ ለእግዚአብሔር አብ ክብር ኢየሱስ ክርስቶስ ጌታ እንደ ሆነ ይመሰክራል።</w:t>
      </w:r>
    </w:p>
    <w:p w14:paraId="3860DC63" w14:textId="77777777" w:rsidR="00F90BDC" w:rsidRDefault="00F90BDC"/>
    <w:p w14:paraId="76F39F06" w14:textId="77777777" w:rsidR="00F90BDC" w:rsidRDefault="00F90BDC">
      <w:r xmlns:w="http://schemas.openxmlformats.org/wordprocessingml/2006/main">
        <w:t xml:space="preserve">2. ማርቆስ 16፡17-18 ያመኑትንም እነዚህ ምልክቶች ይከተሉአቸዋል በስሜ አጋንንትን ያወጣሉ፤ በአዲስ ቋንቋ ይናገራሉ; እባቦችን በእጃቸው ይይዛሉ; ገዳይ መርዝ ቢጠጡም አይጎዳቸውም። እጃቸውን በድውዮች ላይ ይጭናሉ እነርሱም ይድናሉ።</w:t>
      </w:r>
    </w:p>
    <w:p w14:paraId="7B2899F2" w14:textId="77777777" w:rsidR="00F90BDC" w:rsidRDefault="00F90BDC"/>
    <w:p w14:paraId="5FA6C0FD" w14:textId="77777777" w:rsidR="00F90BDC" w:rsidRDefault="00F90BDC">
      <w:r xmlns:w="http://schemas.openxmlformats.org/wordprocessingml/2006/main">
        <w:t xml:space="preserve">የሐዋርያት ሥራ 4፡8 ጴጥሮስም መንፈስ ቅዱስን ተሞልቶ፡— እናንተ የሕዝብ አለቆችና የእስራኤል ሽማግሌዎች፥</w:t>
      </w:r>
    </w:p>
    <w:p w14:paraId="1B468F4A" w14:textId="77777777" w:rsidR="00F90BDC" w:rsidRDefault="00F90BDC"/>
    <w:p w14:paraId="7CF3DA81" w14:textId="77777777" w:rsidR="00F90BDC" w:rsidRDefault="00F90BDC">
      <w:r xmlns:w="http://schemas.openxmlformats.org/wordprocessingml/2006/main">
        <w:t xml:space="preserve">ጴጥሮስ የመዳን ብቸኛው መንገድ ኢየሱስ እንደሆነ በድፍረት ተናግሯል።</w:t>
      </w:r>
    </w:p>
    <w:p w14:paraId="321271CA" w14:textId="77777777" w:rsidR="00F90BDC" w:rsidRDefault="00F90BDC"/>
    <w:p w14:paraId="08A40DA8" w14:textId="77777777" w:rsidR="00F90BDC" w:rsidRDefault="00F90BDC">
      <w:r xmlns:w="http://schemas.openxmlformats.org/wordprocessingml/2006/main">
        <w:t xml:space="preserve">1፡ ኢየሱስ መንገድ፣ እውነት እና ሕይወት ነው።</w:t>
      </w:r>
    </w:p>
    <w:p w14:paraId="18AC8D26" w14:textId="77777777" w:rsidR="00F90BDC" w:rsidRDefault="00F90BDC"/>
    <w:p w14:paraId="2EAF973D" w14:textId="77777777" w:rsidR="00F90BDC" w:rsidRDefault="00F90BDC">
      <w:r xmlns:w="http://schemas.openxmlformats.org/wordprocessingml/2006/main">
        <w:t xml:space="preserve">2፡ የኢየሱስ ቅድስና እና መዳናችን</w:t>
      </w:r>
    </w:p>
    <w:p w14:paraId="2149CDFD" w14:textId="77777777" w:rsidR="00F90BDC" w:rsidRDefault="00F90BDC"/>
    <w:p w14:paraId="277019AF" w14:textId="77777777" w:rsidR="00F90BDC" w:rsidRDefault="00F90BDC">
      <w:r xmlns:w="http://schemas.openxmlformats.org/wordprocessingml/2006/main">
        <w:t xml:space="preserve">1፡ የዮሐንስ መልእክት 14፡6 “ኢየሱስም፡— እኔ መንገድና እውነት ሕይወትም ነኝ፡ አለው። በእኔ በኩል ካልሆነ በቀር ወደ አብ የሚመጣ የለም።'</w:t>
      </w:r>
    </w:p>
    <w:p w14:paraId="12961FF3" w14:textId="77777777" w:rsidR="00F90BDC" w:rsidRDefault="00F90BDC"/>
    <w:p w14:paraId="24546ACC" w14:textId="77777777" w:rsidR="00F90BDC" w:rsidRDefault="00F90BDC">
      <w:r xmlns:w="http://schemas.openxmlformats.org/wordprocessingml/2006/main">
        <w:t xml:space="preserve">2፡ ዕብራውያን 7፡26 "እንዲህ ያለ ሊቀ ካህናት ቅዱስም ንጹሕም ነውርም የሌለበት ከኃጢአተኞችም የተለየ ከሰማያትም ከፍ ከፍ ያለ ሊቀ ካህናት እንዲኖረን ይገባ ነበርና።</w:t>
      </w:r>
    </w:p>
    <w:p w14:paraId="5591CC74" w14:textId="77777777" w:rsidR="00F90BDC" w:rsidRDefault="00F90BDC"/>
    <w:p w14:paraId="555D6EC2" w14:textId="77777777" w:rsidR="00F90BDC" w:rsidRDefault="00F90BDC">
      <w:r xmlns:w="http://schemas.openxmlformats.org/wordprocessingml/2006/main">
        <w:t xml:space="preserve">የሐዋርያት ሥራ 4:9 እኛ ዛሬ ለደከመው ሰው የተደረገውን በጎ ሥራ በምንመረምርበት ጊዜ?</w:t>
      </w:r>
    </w:p>
    <w:p w14:paraId="7C6EE289" w14:textId="77777777" w:rsidR="00F90BDC" w:rsidRDefault="00F90BDC"/>
    <w:p w14:paraId="44F5AEB6" w14:textId="77777777" w:rsidR="00F90BDC" w:rsidRDefault="00F90BDC">
      <w:r xmlns:w="http://schemas.openxmlformats.org/wordprocessingml/2006/main">
        <w:t xml:space="preserve">ይህ ምንባብ ሐዋርያት አንካሳን መፈወስን በተመለከተ በአይሁድ ባለሥልጣናት ያደረጉትን ምርመራ ይገልጻል።</w:t>
      </w:r>
    </w:p>
    <w:p w14:paraId="203C4938" w14:textId="77777777" w:rsidR="00F90BDC" w:rsidRDefault="00F90BDC"/>
    <w:p w14:paraId="43D1BFA9" w14:textId="77777777" w:rsidR="00F90BDC" w:rsidRDefault="00F90BDC">
      <w:r xmlns:w="http://schemas.openxmlformats.org/wordprocessingml/2006/main">
        <w:t xml:space="preserve">1. የእምነት ኃይል - በኢየሱስ ክርስቶስ በማመን አንካሳ እንዴት ተፈወሰ።</w:t>
      </w:r>
    </w:p>
    <w:p w14:paraId="60B299D3" w14:textId="77777777" w:rsidR="00F90BDC" w:rsidRDefault="00F90BDC"/>
    <w:p w14:paraId="3EC40EEA" w14:textId="77777777" w:rsidR="00F90BDC" w:rsidRDefault="00F90BDC">
      <w:r xmlns:w="http://schemas.openxmlformats.org/wordprocessingml/2006/main">
        <w:t xml:space="preserve">2. የእግዚአብሔር ምሕረት እና ፍቅር - እግዚአብሔር በእኛ በኩል ለታናናሾች ምሕረትን እና ፍቅርን ለማሳየት እንዴት እንደሚሰራ።</w:t>
      </w:r>
    </w:p>
    <w:p w14:paraId="027D09FE" w14:textId="77777777" w:rsidR="00F90BDC" w:rsidRDefault="00F90BDC"/>
    <w:p w14:paraId="11F506BB" w14:textId="77777777" w:rsidR="00F90BDC" w:rsidRDefault="00F90BDC">
      <w:r xmlns:w="http://schemas.openxmlformats.org/wordprocessingml/2006/main">
        <w:t xml:space="preserve">1. ማቴዎስ 8፡5-13 - ኢየሱስ የመቶ አለቃውን አገልጋይ ፈውሷል።</w:t>
      </w:r>
    </w:p>
    <w:p w14:paraId="000FE2EC" w14:textId="77777777" w:rsidR="00F90BDC" w:rsidRDefault="00F90BDC"/>
    <w:p w14:paraId="7C811793" w14:textId="77777777" w:rsidR="00F90BDC" w:rsidRDefault="00F90BDC">
      <w:r xmlns:w="http://schemas.openxmlformats.org/wordprocessingml/2006/main">
        <w:t xml:space="preserve">2. ሉቃ 7፡11-17 - ኢየሱስ የመበለቲቱን ልጅ ከሞት አስነስቷል።</w:t>
      </w:r>
    </w:p>
    <w:p w14:paraId="7F726A2C" w14:textId="77777777" w:rsidR="00F90BDC" w:rsidRDefault="00F90BDC"/>
    <w:p w14:paraId="636006B4" w14:textId="77777777" w:rsidR="00F90BDC" w:rsidRDefault="00F90BDC">
      <w:r xmlns:w="http://schemas.openxmlformats.org/wordprocessingml/2006/main">
        <w:t xml:space="preserve">የሐዋርያት ሥራ 4:10 እናንተ በሰቀላችሁት እግዚአብሔርም ከሙታን ባስነሣው በናዝሬቱ በኢየሱስ ክርስቶስ ስም ይህ ሰው በፊታችሁ እንደ ቆመ ለእናንተ ለሁላችሁ ለእስራኤልም ሕዝብ ሁሉ የታወቀ ይሁን። ሙሉ።</w:t>
      </w:r>
    </w:p>
    <w:p w14:paraId="75EE16CE" w14:textId="77777777" w:rsidR="00F90BDC" w:rsidRDefault="00F90BDC"/>
    <w:p w14:paraId="49EDE0DC" w14:textId="77777777" w:rsidR="00F90BDC" w:rsidRDefault="00F90BDC">
      <w:r xmlns:w="http://schemas.openxmlformats.org/wordprocessingml/2006/main">
        <w:t xml:space="preserve">ይህ ክፍል በእስራኤል ሕዝብ የተሰቀለውን ነገር ግን በእግዚአብሔር ከሙታን የተነሳውን የኢየሱስ ክርስቶስን ኃይል ያጎላል።</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የኢየሱስ ክርስቶስ ስም ኃይል</w:t>
      </w:r>
    </w:p>
    <w:p w14:paraId="48812AEB" w14:textId="77777777" w:rsidR="00F90BDC" w:rsidRDefault="00F90BDC"/>
    <w:p w14:paraId="1E585217" w14:textId="77777777" w:rsidR="00F90BDC" w:rsidRDefault="00F90BDC">
      <w:r xmlns:w="http://schemas.openxmlformats.org/wordprocessingml/2006/main">
        <w:t xml:space="preserve">2. የእግዚአብሔር ትንሣኤ ኃይል</w:t>
      </w:r>
    </w:p>
    <w:p w14:paraId="3D51F23B" w14:textId="77777777" w:rsidR="00F90BDC" w:rsidRDefault="00F90BDC"/>
    <w:p w14:paraId="0BC68BEA" w14:textId="77777777" w:rsidR="00F90BDC" w:rsidRDefault="00F90BDC">
      <w:r xmlns:w="http://schemas.openxmlformats.org/wordprocessingml/2006/main">
        <w:t xml:space="preserve">1. የሐዋርያት ሥራ 10፡38 - እግዚአብሔር የናዝሬቱን ኢየሱስን በመንፈስ ቅዱስ በኃይልም ቀባው፤ እርሱም መልካም እያደረገ ለዲያብሎስም የተገዙትን ሁሉ እየፈወሰ ዞረ። እግዚአብሔር ከእርሱ ጋር ነበርና።</w:t>
      </w:r>
    </w:p>
    <w:p w14:paraId="5AF2589D" w14:textId="77777777" w:rsidR="00F90BDC" w:rsidRDefault="00F90BDC"/>
    <w:p w14:paraId="1E3E5940" w14:textId="77777777" w:rsidR="00F90BDC" w:rsidRDefault="00F90BDC">
      <w:r xmlns:w="http://schemas.openxmlformats.org/wordprocessingml/2006/main">
        <w:t xml:space="preserve">2. ዮሐንስ 11:25-26 - ኢየሱስም አላት፡- ትንሣኤና ሕይወት እኔ ነኝ፤ የሚያምንብኝ ቢሞት እንኳ ሕያው ይሆናል፤ ሕያው የሆነም የሚያምንብኝም ሁሉ ለዘላለም አይሞትም።</w:t>
      </w:r>
    </w:p>
    <w:p w14:paraId="58F2BA66" w14:textId="77777777" w:rsidR="00F90BDC" w:rsidRDefault="00F90BDC"/>
    <w:p w14:paraId="72E5C633" w14:textId="77777777" w:rsidR="00F90BDC" w:rsidRDefault="00F90BDC">
      <w:r xmlns:w="http://schemas.openxmlformats.org/wordprocessingml/2006/main">
        <w:t xml:space="preserve">ሥራ 4:11 እናንተ ግንበኞች የናቃችሁት የማዕዘን ራስ የሆነው ይህ ድንጋይ ነው።</w:t>
      </w:r>
    </w:p>
    <w:p w14:paraId="73F188FC" w14:textId="77777777" w:rsidR="00F90BDC" w:rsidRDefault="00F90BDC"/>
    <w:p w14:paraId="1421327F" w14:textId="77777777" w:rsidR="00F90BDC" w:rsidRDefault="00F90BDC">
      <w:r xmlns:w="http://schemas.openxmlformats.org/wordprocessingml/2006/main">
        <w:t xml:space="preserve">ግንበኞች የተናቁት ድንጋይ የማዕዘን ራስ ሆነ።</w:t>
      </w:r>
    </w:p>
    <w:p w14:paraId="589AEADB" w14:textId="77777777" w:rsidR="00F90BDC" w:rsidRDefault="00F90BDC"/>
    <w:p w14:paraId="4A30C0A7" w14:textId="77777777" w:rsidR="00F90BDC" w:rsidRDefault="00F90BDC">
      <w:r xmlns:w="http://schemas.openxmlformats.org/wordprocessingml/2006/main">
        <w:t xml:space="preserve">1. ውድቅ የለሽ ውበት</w:t>
      </w:r>
    </w:p>
    <w:p w14:paraId="4B5BB27D" w14:textId="77777777" w:rsidR="00F90BDC" w:rsidRDefault="00F90BDC"/>
    <w:p w14:paraId="17DB4DDD" w14:textId="77777777" w:rsidR="00F90BDC" w:rsidRDefault="00F90BDC">
      <w:r xmlns:w="http://schemas.openxmlformats.org/wordprocessingml/2006/main">
        <w:t xml:space="preserve">2. የመቤዠት ኃይል</w:t>
      </w:r>
    </w:p>
    <w:p w14:paraId="5346D2B4" w14:textId="77777777" w:rsidR="00F90BDC" w:rsidRDefault="00F90BDC"/>
    <w:p w14:paraId="5F0E1ECD" w14:textId="77777777" w:rsidR="00F90BDC" w:rsidRDefault="00F90BDC">
      <w:r xmlns:w="http://schemas.openxmlformats.org/wordprocessingml/2006/main">
        <w:t xml:space="preserve">1. መዝሙረ ዳዊት 118፡22 - “ግንበኞች የናቁት ድንጋይ እርሱ የማዕዘን ራስ ሆነ።</w:t>
      </w:r>
    </w:p>
    <w:p w14:paraId="3BC08F64" w14:textId="77777777" w:rsidR="00F90BDC" w:rsidRDefault="00F90BDC"/>
    <w:p w14:paraId="6549BEE6" w14:textId="77777777" w:rsidR="00F90BDC" w:rsidRDefault="00F90BDC">
      <w:r xmlns:w="http://schemas.openxmlformats.org/wordprocessingml/2006/main">
        <w:t xml:space="preserve">2. ማቴዎስ 21:42 - “ግንበኞች የናቁት ድንጋይ እርሱ የማዕዘን ራስ ሆነ፤ የማዕዘን ራስ ሆነ፤ ግንበኞች የናቁት ድንጋይ፤ እግዚአብሔር ይህን አደረገ በዓይናችንም ድንቅ ነው።</w:t>
      </w:r>
    </w:p>
    <w:p w14:paraId="592D7A02" w14:textId="77777777" w:rsidR="00F90BDC" w:rsidRDefault="00F90BDC"/>
    <w:p w14:paraId="40AE939D" w14:textId="77777777" w:rsidR="00F90BDC" w:rsidRDefault="00F90BDC">
      <w:r xmlns:w="http://schemas.openxmlformats.org/wordprocessingml/2006/main">
        <w:t xml:space="preserve">ሥራ 4:12 መዳንም በሌላ በማንም የለም፤ እንድንበት ዘንድ የሚገባን ለሰዎች የተሰጠ ስም ከሰማይ በታች ሌላ የለምና።</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መዳን የሚገኘው በኢየሱስ ክርስቶስ ብቻ ነው።</w:t>
      </w:r>
    </w:p>
    <w:p w14:paraId="39E6F7A2" w14:textId="77777777" w:rsidR="00F90BDC" w:rsidRDefault="00F90BDC"/>
    <w:p w14:paraId="6CB6C848" w14:textId="77777777" w:rsidR="00F90BDC" w:rsidRDefault="00F90BDC">
      <w:r xmlns:w="http://schemas.openxmlformats.org/wordprocessingml/2006/main">
        <w:t xml:space="preserve">1፡ ስለ መዳናችን በኢየሱስ ክርስቶስ ብቻ ልንታመን ይገባል።</w:t>
      </w:r>
    </w:p>
    <w:p w14:paraId="3B2E6878" w14:textId="77777777" w:rsidR="00F90BDC" w:rsidRDefault="00F90BDC"/>
    <w:p w14:paraId="7E6A963C" w14:textId="77777777" w:rsidR="00F90BDC" w:rsidRDefault="00F90BDC">
      <w:r xmlns:w="http://schemas.openxmlformats.org/wordprocessingml/2006/main">
        <w:t xml:space="preserve">2፡ መዳን የምንችለው በኢየሱስ ክርስቶስ ብቻ ነው።</w:t>
      </w:r>
    </w:p>
    <w:p w14:paraId="5A128969" w14:textId="77777777" w:rsidR="00F90BDC" w:rsidRDefault="00F90BDC"/>
    <w:p w14:paraId="142E66AD" w14:textId="77777777" w:rsidR="00F90BDC" w:rsidRDefault="00F90BDC">
      <w:r xmlns:w="http://schemas.openxmlformats.org/wordprocessingml/2006/main">
        <w:t xml:space="preserve">1: ዮሐንስ 14:6 - ኢየሱስም እንዲህ አለው፡— እኔ መንገድና እውነት ሕይወትም ነኝ። በእኔ በቀር ወደ አብ የሚመጣ የለም።</w:t>
      </w:r>
    </w:p>
    <w:p w14:paraId="5325B30B" w14:textId="77777777" w:rsidR="00F90BDC" w:rsidRDefault="00F90BDC"/>
    <w:p w14:paraId="68528FAD" w14:textId="77777777" w:rsidR="00F90BDC" w:rsidRDefault="00F90BDC">
      <w:r xmlns:w="http://schemas.openxmlformats.org/wordprocessingml/2006/main">
        <w:t xml:space="preserve">2፡ ኤፌሶን 2፡8-9 - ጸጋው በእምነት አድኖአችኋልና፥ ይህም ከእናንተ አይደለም፤ የእግዚአብሔር ስጦታ ነው እንጂ ማንም እንዳይመካ ከሥራ አይደለም።</w:t>
      </w:r>
    </w:p>
    <w:p w14:paraId="425EC227" w14:textId="77777777" w:rsidR="00F90BDC" w:rsidRDefault="00F90BDC"/>
    <w:p w14:paraId="484B37FF" w14:textId="77777777" w:rsidR="00F90BDC" w:rsidRDefault="00F90BDC">
      <w:r xmlns:w="http://schemas.openxmlformats.org/wordprocessingml/2006/main">
        <w:t xml:space="preserve">ሥራ 4:13 ጴጥሮስና ዮሐንስም በግልጥ እንደ ተናገሩ ባዩ ጊዜ ያልተማሩና የማያውቁ ሰዎች እንደ ሆኑ አውቀው አደነቁ። ከኢየሱስም ጋር እንደ ነበሩ አወቁአቸው።</w:t>
      </w:r>
    </w:p>
    <w:p w14:paraId="08B005B6" w14:textId="77777777" w:rsidR="00F90BDC" w:rsidRDefault="00F90BDC"/>
    <w:p w14:paraId="63D7C2F3" w14:textId="77777777" w:rsidR="00F90BDC" w:rsidRDefault="00F90BDC">
      <w:r xmlns:w="http://schemas.openxmlformats.org/wordprocessingml/2006/main">
        <w:t xml:space="preserve">በኢየሩሳሌም የነበሩት ሰዎች ጴጥሮስና ዮሐንስ ባሳዩት ድፍረት ተገርመው ያልተማሩና ያልተማሩ ቢሆኑም ከኢየሱስ ጋር እንደነበሩ ተገነዘቡ።</w:t>
      </w:r>
    </w:p>
    <w:p w14:paraId="675EC814" w14:textId="77777777" w:rsidR="00F90BDC" w:rsidRDefault="00F90BDC"/>
    <w:p w14:paraId="3A2EA55F" w14:textId="77777777" w:rsidR="00F90BDC" w:rsidRDefault="00F90BDC">
      <w:r xmlns:w="http://schemas.openxmlformats.org/wordprocessingml/2006/main">
        <w:t xml:space="preserve">1፦ በኢየሱስ በኩል ማንኛውንም ዓይነት ተቃውሞ ለመቋቋም ድፍረት ሊኖረን ይችላል።</w:t>
      </w:r>
    </w:p>
    <w:p w14:paraId="2A8AFBE3" w14:textId="77777777" w:rsidR="00F90BDC" w:rsidRDefault="00F90BDC"/>
    <w:p w14:paraId="30EE0D28" w14:textId="77777777" w:rsidR="00F90BDC" w:rsidRDefault="00F90BDC">
      <w:r xmlns:w="http://schemas.openxmlformats.org/wordprocessingml/2006/main">
        <w:t xml:space="preserve">2፡ ከኢየሱስ ጋር ታላቅ ነገር ለማድረግ የሚያስችል ኃይል እንዲኖረን መማር ወይም መሰልጠን አያስፈልገንም።</w:t>
      </w:r>
    </w:p>
    <w:p w14:paraId="377B7B44" w14:textId="77777777" w:rsidR="00F90BDC" w:rsidRDefault="00F90BDC"/>
    <w:p w14:paraId="1734C156" w14:textId="77777777" w:rsidR="00F90BDC" w:rsidRDefault="00F90BDC">
      <w:r xmlns:w="http://schemas.openxmlformats.org/wordprocessingml/2006/main">
        <w:t xml:space="preserve">1: ፊልጵስዩስ 4:13 - ኃይልን በሚሰጠኝ በክርስቶስ ሁሉን እችላለሁ።</w:t>
      </w:r>
    </w:p>
    <w:p w14:paraId="5DE9CDB7" w14:textId="77777777" w:rsidR="00F90BDC" w:rsidRDefault="00F90BDC"/>
    <w:p w14:paraId="6D85DEA3"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43BB0867" w14:textId="77777777" w:rsidR="00F90BDC" w:rsidRDefault="00F90BDC"/>
    <w:p w14:paraId="793E348D" w14:textId="77777777" w:rsidR="00F90BDC" w:rsidRDefault="00F90BDC">
      <w:r xmlns:w="http://schemas.openxmlformats.org/wordprocessingml/2006/main">
        <w:t xml:space="preserve">ሥራ 4:14፣ የተፈወሰውንም ሰው ከእነርሱ ጋር ቆሞ ሲያዩ ምንም ሊናገሩ አይችሉም።</w:t>
      </w:r>
    </w:p>
    <w:p w14:paraId="6272FCF5" w14:textId="77777777" w:rsidR="00F90BDC" w:rsidRDefault="00F90BDC"/>
    <w:p w14:paraId="705F2708" w14:textId="77777777" w:rsidR="00F90BDC" w:rsidRDefault="00F90BDC">
      <w:r xmlns:w="http://schemas.openxmlformats.org/wordprocessingml/2006/main">
        <w:t xml:space="preserve">የተፈወሰውን ሰው ከሐዋርያት ጋር ቆሞ ያዩት ሰዎች ሊከራከሩበት አልቻሉም።</w:t>
      </w:r>
    </w:p>
    <w:p w14:paraId="0D694A8E" w14:textId="77777777" w:rsidR="00F90BDC" w:rsidRDefault="00F90BDC"/>
    <w:p w14:paraId="1B5DEBC0" w14:textId="77777777" w:rsidR="00F90BDC" w:rsidRDefault="00F90BDC">
      <w:r xmlns:w="http://schemas.openxmlformats.org/wordprocessingml/2006/main">
        <w:t xml:space="preserve">1. የእግዚአብሔር ኃይል የማይቆም ነው።</w:t>
      </w:r>
    </w:p>
    <w:p w14:paraId="7D29E722" w14:textId="77777777" w:rsidR="00F90BDC" w:rsidRDefault="00F90BDC"/>
    <w:p w14:paraId="4B950102" w14:textId="77777777" w:rsidR="00F90BDC" w:rsidRDefault="00F90BDC">
      <w:r xmlns:w="http://schemas.openxmlformats.org/wordprocessingml/2006/main">
        <w:t xml:space="preserve">2. ተአምራት የእግዚአብሔር ፍቅር እና ጸጋ ማስረጃዎች ናቸው።</w:t>
      </w:r>
    </w:p>
    <w:p w14:paraId="2E5474BB" w14:textId="77777777" w:rsidR="00F90BDC" w:rsidRDefault="00F90BDC"/>
    <w:p w14:paraId="790EFCF3"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4F0B005F" w14:textId="77777777" w:rsidR="00F90BDC" w:rsidRDefault="00F90BDC"/>
    <w:p w14:paraId="741A0D5B" w14:textId="77777777" w:rsidR="00F90BDC" w:rsidRDefault="00F90BDC">
      <w:r xmlns:w="http://schemas.openxmlformats.org/wordprocessingml/2006/main">
        <w:t xml:space="preserve">2. መዝሙረ ዳዊት 37:5 - መንገድህን ለእግዚአብሔር አደራ ስጥ; በእርሱ ታመኑ፥ እርሱም ያደርጋል።</w:t>
      </w:r>
    </w:p>
    <w:p w14:paraId="267F5BE3" w14:textId="77777777" w:rsidR="00F90BDC" w:rsidRDefault="00F90BDC"/>
    <w:p w14:paraId="7EF4E8CE" w14:textId="77777777" w:rsidR="00F90BDC" w:rsidRDefault="00F90BDC">
      <w:r xmlns:w="http://schemas.openxmlformats.org/wordprocessingml/2006/main">
        <w:t xml:space="preserve">የሐዋርያት ሥራ 4:15 ከሸንጎው እንዲወጡ ባዘዙአቸውም ጊዜ እርስ በርሳቸው ተነጋገሩ።</w:t>
      </w:r>
    </w:p>
    <w:p w14:paraId="149422C5" w14:textId="77777777" w:rsidR="00F90BDC" w:rsidRDefault="00F90BDC"/>
    <w:p w14:paraId="1206A3D4" w14:textId="77777777" w:rsidR="00F90BDC" w:rsidRDefault="00F90BDC">
      <w:r xmlns:w="http://schemas.openxmlformats.org/wordprocessingml/2006/main">
        <w:t xml:space="preserve">የምክር ቤቱ አባላት ሐዋርያቱን ከጉባኤው እንዲወጡ ጠይቀው በመካከላቸው ያለውን ሁኔታ ተወያይተዋል።</w:t>
      </w:r>
    </w:p>
    <w:p w14:paraId="23C7C1B3" w14:textId="77777777" w:rsidR="00F90BDC" w:rsidRDefault="00F90BDC"/>
    <w:p w14:paraId="415EC705" w14:textId="77777777" w:rsidR="00F90BDC" w:rsidRDefault="00F90BDC">
      <w:r xmlns:w="http://schemas.openxmlformats.org/wordprocessingml/2006/main">
        <w:t xml:space="preserve">1. ከእግዚአብሔር እና ስለ እርሱ ከሚናገሩ ሰዎች ጥበብን መስማትን ሁልጊዜ ማስታወስ አለብን.</w:t>
      </w:r>
    </w:p>
    <w:p w14:paraId="6C05E03B" w14:textId="77777777" w:rsidR="00F90BDC" w:rsidRDefault="00F90BDC"/>
    <w:p w14:paraId="38783A56" w14:textId="77777777" w:rsidR="00F90BDC" w:rsidRDefault="00F90BDC">
      <w:r xmlns:w="http://schemas.openxmlformats.org/wordprocessingml/2006/main">
        <w:t xml:space="preserve">2. ከባድ ውሳኔዎች ሲያጋጥሙን ምንጊዜም የአምላክን መመሪያ መፈለግ አለብን።</w:t>
      </w:r>
    </w:p>
    <w:p w14:paraId="7762B54E" w14:textId="77777777" w:rsidR="00F90BDC" w:rsidRDefault="00F90BDC"/>
    <w:p w14:paraId="20D256CB" w14:textId="77777777" w:rsidR="00F90BDC" w:rsidRDefault="00F90BDC">
      <w:r xmlns:w="http://schemas.openxmlformats.org/wordprocessingml/2006/main">
        <w:t xml:space="preserve">1. ምሳሌ 1፡7 - የእውቀት መጀመሪያ እግዚአብሔርን መፍራት ነው። ሰነፎች ጥበብንና ተግሣጽን ይንቃሉ።</w:t>
      </w:r>
    </w:p>
    <w:p w14:paraId="40585B20" w14:textId="77777777" w:rsidR="00F90BDC" w:rsidRDefault="00F90BDC"/>
    <w:p w14:paraId="18ACA901" w14:textId="77777777" w:rsidR="00F90BDC" w:rsidRDefault="00F90BDC">
      <w:r xmlns:w="http://schemas.openxmlformats.org/wordprocessingml/2006/main">
        <w:t xml:space="preserve">2. ኤርምያስ 33:3፡— ወደ እኔ ጩኽ፥ እኔም እመልስልሃለሁ፥ አንተም የማታውቀውን ታላቅና የተሰወረውን ነገር እነግርሃለሁ።</w:t>
      </w:r>
    </w:p>
    <w:p w14:paraId="32DC3EB1" w14:textId="77777777" w:rsidR="00F90BDC" w:rsidRDefault="00F90BDC"/>
    <w:p w14:paraId="465DD009" w14:textId="77777777" w:rsidR="00F90BDC" w:rsidRDefault="00F90BDC">
      <w:r xmlns:w="http://schemas.openxmlformats.org/wordprocessingml/2006/main">
        <w:t xml:space="preserve">የሐዋርያት ሥራ 4:16 በእነዚህ ሰዎች ምን እናድርግ? ድንቅ ምልክት በእነርሱ የተደረገ በኢየሩሳሌም ለሚኖሩ ሁሉ ተገልጦአልና። እና ልንክደው አንችልም።</w:t>
      </w:r>
    </w:p>
    <w:p w14:paraId="1802CAE7" w14:textId="77777777" w:rsidR="00F90BDC" w:rsidRDefault="00F90BDC"/>
    <w:p w14:paraId="3E2ECD65" w14:textId="77777777" w:rsidR="00F90BDC" w:rsidRDefault="00F90BDC">
      <w:r xmlns:w="http://schemas.openxmlformats.org/wordprocessingml/2006/main">
        <w:t xml:space="preserve">የኢየሩሳሌም ሰዎች ጴጥሮስና ዮሐንስ ባደረጉት ተአምር ተገርመው ምን ይደረግላቸው ብለው ይጠይቁ ነበር።</w:t>
      </w:r>
    </w:p>
    <w:p w14:paraId="248A6E7D" w14:textId="77777777" w:rsidR="00F90BDC" w:rsidRDefault="00F90BDC"/>
    <w:p w14:paraId="6DBD803B" w14:textId="77777777" w:rsidR="00F90BDC" w:rsidRDefault="00F90BDC">
      <w:r xmlns:w="http://schemas.openxmlformats.org/wordprocessingml/2006/main">
        <w:t xml:space="preserve">1. ተአምራት የእግዚአብሔር መገኘት ምልክቶች ናቸው።</w:t>
      </w:r>
    </w:p>
    <w:p w14:paraId="19ED5AEF" w14:textId="77777777" w:rsidR="00F90BDC" w:rsidRDefault="00F90BDC"/>
    <w:p w14:paraId="41C65446" w14:textId="77777777" w:rsidR="00F90BDC" w:rsidRDefault="00F90BDC">
      <w:r xmlns:w="http://schemas.openxmlformats.org/wordprocessingml/2006/main">
        <w:t xml:space="preserve">2. ለእግዚአብሔር መታዘዝ በረከትን ያመጣል</w:t>
      </w:r>
    </w:p>
    <w:p w14:paraId="709BC5E9" w14:textId="77777777" w:rsidR="00F90BDC" w:rsidRDefault="00F90BDC"/>
    <w:p w14:paraId="23047C99" w14:textId="77777777" w:rsidR="00F90BDC" w:rsidRDefault="00F90BDC">
      <w:r xmlns:w="http://schemas.openxmlformats.org/wordprocessingml/2006/main">
        <w:t xml:space="preserve">1. የሐዋርያት ሥራ 5:32 - "እኛም ለዚህ ነገር ምስክሮቹ ነን፥ እንዲሁም ደግሞ እግዚአብሔር ለሚታዘዙት የሰጠው መንፈስ ቅዱስ ነው።"</w:t>
      </w:r>
    </w:p>
    <w:p w14:paraId="7E2CC448" w14:textId="77777777" w:rsidR="00F90BDC" w:rsidRDefault="00F90BDC"/>
    <w:p w14:paraId="16730208" w14:textId="77777777" w:rsidR="00F90BDC" w:rsidRDefault="00F90BDC">
      <w:r xmlns:w="http://schemas.openxmlformats.org/wordprocessingml/2006/main">
        <w:t xml:space="preserve">2. ዮሐንስ 14፡11-12 - "እኔ በአብ እንዳለሁ አብም በእኔ እንዳለ እመኑኝ፤ አለዚያ ስለ ራሱ ሥራ እመኑኝ፤ እውነት እውነት እላችኋለሁ፥ በእኔ የሚያምን እኔ የማደርገውን ሥራ እርሱ ደግሞ ያደርጋል፤ ከዚህም የሚበልጥ ያደርጋል፤ እኔ ወደ አብ እሄዳለሁና።</w:t>
      </w:r>
    </w:p>
    <w:p w14:paraId="5521BAC1" w14:textId="77777777" w:rsidR="00F90BDC" w:rsidRDefault="00F90BDC"/>
    <w:p w14:paraId="0A0673C1" w14:textId="77777777" w:rsidR="00F90BDC" w:rsidRDefault="00F90BDC">
      <w:r xmlns:w="http://schemas.openxmlformats.org/wordprocessingml/2006/main">
        <w:t xml:space="preserve">ሥራ 4፡17 ነገር ግን በሕዝቡ ዘንድ አብዝቶ እንዳይስፋፋ፥ ከእንግዲህ ወዲህ ለማንም ሰው በዚህ ስም እንዳይናገሩ እየዛትን እንዘዛቸው።</w:t>
      </w:r>
    </w:p>
    <w:p w14:paraId="34936D55" w14:textId="77777777" w:rsidR="00F90BDC" w:rsidRDefault="00F90BDC"/>
    <w:p w14:paraId="16D634E4" w14:textId="77777777" w:rsidR="00F90BDC" w:rsidRDefault="00F90BDC">
      <w:r xmlns:w="http://schemas.openxmlformats.org/wordprocessingml/2006/main">
        <w:t xml:space="preserve">የሃይማኖት መሪዎቹ ደቀ መዛሙርቱን ስለ ኢየሱስ ክርስቶስ ከእንግዲህ እንዳይናገሩ አስፈራራቸው።</w:t>
      </w:r>
    </w:p>
    <w:p w14:paraId="32B7CE98" w14:textId="77777777" w:rsidR="00F90BDC" w:rsidRDefault="00F90BDC"/>
    <w:p w14:paraId="507D66CC" w14:textId="77777777" w:rsidR="00F90BDC" w:rsidRDefault="00F90BDC">
      <w:r xmlns:w="http://schemas.openxmlformats.org/wordprocessingml/2006/main">
        <w:t xml:space="preserve">1፦ የኢየሱስ ክርስቶስ ኃይል የማይካድ ነው፤ እምነታችሁን ለማካፈል እና ስሙን ለማወጅ አትፍሩ።</w:t>
      </w:r>
    </w:p>
    <w:p w14:paraId="75DD882F" w14:textId="77777777" w:rsidR="00F90BDC" w:rsidRDefault="00F90BDC"/>
    <w:p w14:paraId="4EBE5860" w14:textId="77777777" w:rsidR="00F90BDC" w:rsidRDefault="00F90BDC">
      <w:r xmlns:w="http://schemas.openxmlformats.org/wordprocessingml/2006/main">
        <w:t xml:space="preserve">2: ለኢየሱስ ክርስቶስ ቁሙ እና ፍቅሩን እና እውነቱን ለሁሉም ያካፍሉ።</w:t>
      </w:r>
    </w:p>
    <w:p w14:paraId="77514AE4" w14:textId="77777777" w:rsidR="00F90BDC" w:rsidRDefault="00F90BDC"/>
    <w:p w14:paraId="04B2FBE0"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61757B58" w14:textId="77777777" w:rsidR="00F90BDC" w:rsidRDefault="00F90BDC"/>
    <w:p w14:paraId="7309B6EF" w14:textId="77777777" w:rsidR="00F90BDC" w:rsidRDefault="00F90BDC">
      <w:r xmlns:w="http://schemas.openxmlformats.org/wordprocessingml/2006/main">
        <w:t xml:space="preserve">2፡ ዕብራውያን 13፡15 - እንግዲህ በኢየሱስ በኩል ዘወትር ለእግዚአብሔር የምስጋናን መሥዋዕት እናቅርብ ይህም ስሙን በግልጥ የሚናገር የከንፈሮችን ፍሬ ነው።</w:t>
      </w:r>
    </w:p>
    <w:p w14:paraId="56BBD21A" w14:textId="77777777" w:rsidR="00F90BDC" w:rsidRDefault="00F90BDC"/>
    <w:p w14:paraId="7E782335" w14:textId="77777777" w:rsidR="00F90BDC" w:rsidRDefault="00F90BDC">
      <w:r xmlns:w="http://schemas.openxmlformats.org/wordprocessingml/2006/main">
        <w:t xml:space="preserve">ሥራ 4፡18 ጠርተውም በኢየሱስ ስም ከቶ እንዳይናገሩና እንዳያስተምሩ አዘዙአቸው።</w:t>
      </w:r>
    </w:p>
    <w:p w14:paraId="61EB9A71" w14:textId="77777777" w:rsidR="00F90BDC" w:rsidRDefault="00F90BDC"/>
    <w:p w14:paraId="2690DA5D" w14:textId="77777777" w:rsidR="00F90BDC" w:rsidRDefault="00F90BDC">
      <w:r xmlns:w="http://schemas.openxmlformats.org/wordprocessingml/2006/main">
        <w:t xml:space="preserve">ባለ ሥልጣናቱ ጴጥሮስንና ዮሐንስን በኢየሱስ ስም እንዳይናገሩ ወይም እንዳያስተምሩ አዘዙ።</w:t>
      </w:r>
    </w:p>
    <w:p w14:paraId="1E15D82F" w14:textId="77777777" w:rsidR="00F90BDC" w:rsidRDefault="00F90BDC"/>
    <w:p w14:paraId="471357F8" w14:textId="77777777" w:rsidR="00F90BDC" w:rsidRDefault="00F90BDC">
      <w:r xmlns:w="http://schemas.openxmlformats.org/wordprocessingml/2006/main">
        <w:t xml:space="preserve">1. በተቃውሞ ፊት ጸንታችሁ ቁሙ</w:t>
      </w:r>
    </w:p>
    <w:p w14:paraId="4C229737" w14:textId="77777777" w:rsidR="00F90BDC" w:rsidRDefault="00F90BDC"/>
    <w:p w14:paraId="660FF5D1" w14:textId="77777777" w:rsidR="00F90BDC" w:rsidRDefault="00F90BDC">
      <w:r xmlns:w="http://schemas.openxmlformats.org/wordprocessingml/2006/main">
        <w:t xml:space="preserve">2. እውነትን ተናገር እና በድፍረት ኑር</w:t>
      </w:r>
    </w:p>
    <w:p w14:paraId="0D562ECB" w14:textId="77777777" w:rsidR="00F90BDC" w:rsidRDefault="00F90BDC"/>
    <w:p w14:paraId="3E4DC962" w14:textId="77777777" w:rsidR="00F90BDC" w:rsidRDefault="00F90BDC">
      <w:r xmlns:w="http://schemas.openxmlformats.org/wordprocessingml/2006/main">
        <w:t xml:space="preserve">1. የማቴዎስ ወንጌል 5፡11-12 "ሰዎች ሲሰድቡአችሁ፣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አሳደዱ።</w:t>
      </w:r>
    </w:p>
    <w:p w14:paraId="493391D0" w14:textId="77777777" w:rsidR="00F90BDC" w:rsidRDefault="00F90BDC"/>
    <w:p w14:paraId="5A6DB0E7" w14:textId="77777777" w:rsidR="00F90BDC" w:rsidRDefault="00F90BDC">
      <w:r xmlns:w="http://schemas.openxmlformats.org/wordprocessingml/2006/main">
        <w:t xml:space="preserve">2. ኤፌሶን 6፡13-17 ስለዚህ የክፉ ቀን በመጣ ጊዜ እንድትቆሙ፥ ሁሉንም ፈጽማችሁ ለመቆም እንድትችሉ የእግዚአብሔርን ሙሉ የጦር ዕቃ ልበሱ። እንግዲህ የእውነትን መታጠቂያ በወገባችሁ ታጥቃችሁ የጽድቅንም ጥሩር አድርጋችሁ እግሮቻችሁም የሰላም ወንጌልን ዝግጁ አድርጋችሁ ቁሙ። ከዚህ ሁሉ በተጨማሪ የሚንበለበሉትን የክፉውን ፍላጻዎች የምታጠፉበትን የእምነትን ጋሻ አንሡ። የመዳንን ራስ ቁር የመንፈስንም ሰይፍ ያዙ እርሱም የእግዚአብሔር ቃል ነው።</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4፡19 ጴጥሮስና ዮሐንስ ግን መልሰው፡— እግዚአብሔርን ከመስማት ይልቅ እናንተን እንሰማ ዘንድ በእግዚአብሔር ፊት የሚገባ እንደ ሆነ ፍረዱ፡ አሏቸው።</w:t>
      </w:r>
    </w:p>
    <w:p w14:paraId="6AA0EB8E" w14:textId="77777777" w:rsidR="00F90BDC" w:rsidRDefault="00F90BDC"/>
    <w:p w14:paraId="3A799269" w14:textId="77777777" w:rsidR="00F90BDC" w:rsidRDefault="00F90BDC">
      <w:r xmlns:w="http://schemas.openxmlformats.org/wordprocessingml/2006/main">
        <w:t xml:space="preserve">ጴጥሮስና ዮሐንስ የሳንሄድሪን ሸንጎ መሪዎችን ለመታዘዝ ፈቃደኞች አልሆኑም፤ ይልቁንም እግዚአብሔርን ለመታዘዝ መረጡ።</w:t>
      </w:r>
    </w:p>
    <w:p w14:paraId="64F2883B" w14:textId="77777777" w:rsidR="00F90BDC" w:rsidRDefault="00F90BDC"/>
    <w:p w14:paraId="47612137" w14:textId="77777777" w:rsidR="00F90BDC" w:rsidRDefault="00F90BDC">
      <w:r xmlns:w="http://schemas.openxmlformats.org/wordprocessingml/2006/main">
        <w:t xml:space="preserve">1. እግዚአብሔርን መታዘዝ በሰው ላይ ያለው አስፈላጊነት።</w:t>
      </w:r>
    </w:p>
    <w:p w14:paraId="74441664" w14:textId="77777777" w:rsidR="00F90BDC" w:rsidRDefault="00F90BDC"/>
    <w:p w14:paraId="731BEB3E" w14:textId="77777777" w:rsidR="00F90BDC" w:rsidRDefault="00F90BDC">
      <w:r xmlns:w="http://schemas.openxmlformats.org/wordprocessingml/2006/main">
        <w:t xml:space="preserve">2. ለትክክለኛው ነገር የመቆም ኃይል.</w:t>
      </w:r>
    </w:p>
    <w:p w14:paraId="111C9F8A" w14:textId="77777777" w:rsidR="00F90BDC" w:rsidRDefault="00F90BDC"/>
    <w:p w14:paraId="122127E9" w14:textId="77777777" w:rsidR="00F90BDC" w:rsidRDefault="00F90BDC">
      <w:r xmlns:w="http://schemas.openxmlformats.org/wordprocessingml/2006/main">
        <w:t xml:space="preserve">1. ቆላስይስ 3፡23-24 - ለሰው ሳይሆን ለጌታ እንደምታደርጉ፥ የምታደርጉትን ሁሉ በትጋት አድርጉ።</w:t>
      </w:r>
    </w:p>
    <w:p w14:paraId="1D04C0A8" w14:textId="77777777" w:rsidR="00F90BDC" w:rsidRDefault="00F90BDC"/>
    <w:p w14:paraId="5A5FAA8C" w14:textId="77777777" w:rsidR="00F90BDC" w:rsidRDefault="00F90BDC">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w:t>
      </w:r>
    </w:p>
    <w:p w14:paraId="231E9B92" w14:textId="77777777" w:rsidR="00F90BDC" w:rsidRDefault="00F90BDC"/>
    <w:p w14:paraId="6842FA4A" w14:textId="77777777" w:rsidR="00F90BDC" w:rsidRDefault="00F90BDC">
      <w:r xmlns:w="http://schemas.openxmlformats.org/wordprocessingml/2006/main">
        <w:t xml:space="preserve">የሐዋርያት ሥራ 4:20 ያየነውንና የሰማነውን ከመናገር በቀር አንችልምና።</w:t>
      </w:r>
    </w:p>
    <w:p w14:paraId="6C88E94F" w14:textId="77777777" w:rsidR="00F90BDC" w:rsidRDefault="00F90BDC"/>
    <w:p w14:paraId="5B6B6246" w14:textId="77777777" w:rsidR="00F90BDC" w:rsidRDefault="00F90BDC">
      <w:r xmlns:w="http://schemas.openxmlformats.org/wordprocessingml/2006/main">
        <w:t xml:space="preserve">ደቀ መዛሙርቱ ስለ ኢየሱስ እና ትምህርቶቹ ያላቸውን ልምድ ለመካፈል ተገደዋል።</w:t>
      </w:r>
    </w:p>
    <w:p w14:paraId="41A60AE5" w14:textId="77777777" w:rsidR="00F90BDC" w:rsidRDefault="00F90BDC"/>
    <w:p w14:paraId="19FCC983" w14:textId="77777777" w:rsidR="00F90BDC" w:rsidRDefault="00F90BDC">
      <w:r xmlns:w="http://schemas.openxmlformats.org/wordprocessingml/2006/main">
        <w:t xml:space="preserve">1. ያየኸውን እና የሰማኸውን ተናገር፡ የምሥክርነት ጥሪ</w:t>
      </w:r>
    </w:p>
    <w:p w14:paraId="11CB63A9" w14:textId="77777777" w:rsidR="00F90BDC" w:rsidRDefault="00F90BDC"/>
    <w:p w14:paraId="42BAFF4B" w14:textId="77777777" w:rsidR="00F90BDC" w:rsidRDefault="00F90BDC">
      <w:r xmlns:w="http://schemas.openxmlformats.org/wordprocessingml/2006/main">
        <w:t xml:space="preserve">2. የኢየሱስን ምሥራች መስበክ፡- አስፈላጊ ግዴታ ነው።</w:t>
      </w:r>
    </w:p>
    <w:p w14:paraId="1AE0C33B" w14:textId="77777777" w:rsidR="00F90BDC" w:rsidRDefault="00F90BDC"/>
    <w:p w14:paraId="3BAE5FE3" w14:textId="77777777" w:rsidR="00F90BDC" w:rsidRDefault="00F90BDC">
      <w:r xmlns:w="http://schemas.openxmlformats.org/wordprocessingml/2006/main">
        <w:t xml:space="preserve">1. ዮሐንስ 15፡27 - "ከመጀመሪያ ከእኔ ጋር ኖራችኋልና እናንተ ደግሞ ትመሰክራላችሁ።"</w:t>
      </w:r>
    </w:p>
    <w:p w14:paraId="2BA15CCF" w14:textId="77777777" w:rsidR="00F90BDC" w:rsidRDefault="00F90BDC"/>
    <w:p w14:paraId="687246C4" w14:textId="77777777" w:rsidR="00F90BDC" w:rsidRDefault="00F90BDC">
      <w:r xmlns:w="http://schemas.openxmlformats.org/wordprocessingml/2006/main">
        <w:t xml:space="preserve">2. ሮሜ 10፡14-15 - "እንግዲህ ያላመኑበትን እንዴት አድርገው ይጠሩታል?</w:t>
      </w:r>
    </w:p>
    <w:p w14:paraId="0311B7AE" w14:textId="77777777" w:rsidR="00F90BDC" w:rsidRDefault="00F90BDC"/>
    <w:p w14:paraId="59C045F5" w14:textId="77777777" w:rsidR="00F90BDC" w:rsidRDefault="00F90BDC">
      <w:r xmlns:w="http://schemas.openxmlformats.org/wordprocessingml/2006/main">
        <w:t xml:space="preserve">ሥራ 4:21፣ እንደ ገናም መዛቱአቸው፥ የሚቀጡአቸውም ስላጡ ከሕዝቡ የተነሣ ለቀቁአቸው፤ ሰዎች ሁሉ ስለ ሆነው ነገር እግዚአብሔርን ያከብራሉና።</w:t>
      </w:r>
    </w:p>
    <w:p w14:paraId="4048A73E" w14:textId="77777777" w:rsidR="00F90BDC" w:rsidRDefault="00F90BDC"/>
    <w:p w14:paraId="3E44BAD5" w14:textId="77777777" w:rsidR="00F90BDC" w:rsidRDefault="00F90BDC">
      <w:r xmlns:w="http://schemas.openxmlformats.org/wordprocessingml/2006/main">
        <w:t xml:space="preserve">ለተፈጠረው ተአምራዊ ክስተት ሕዝቡ እግዚአብሔርን አመሰገነ፣ስለዚህ ባለሥልጣናቱ እንዲፈቱ ከመፍቀድ ሌላ አማራጭ አልነበራቸውም።</w:t>
      </w:r>
    </w:p>
    <w:p w14:paraId="6DC057E4" w14:textId="77777777" w:rsidR="00F90BDC" w:rsidRDefault="00F90BDC"/>
    <w:p w14:paraId="06F8AFDB" w14:textId="77777777" w:rsidR="00F90BDC" w:rsidRDefault="00F90BDC">
      <w:r xmlns:w="http://schemas.openxmlformats.org/wordprocessingml/2006/main">
        <w:t xml:space="preserve">1. እግዚአብሔር ሚስጥራዊ በሆነ መንገድ ይሠራል እና በጣም የማይታወቁትን ሰዎች እንኳ ዓላማውን ለማሳካት ሊጠቀምበት ይችላል።</w:t>
      </w:r>
    </w:p>
    <w:p w14:paraId="0D7F18F0" w14:textId="77777777" w:rsidR="00F90BDC" w:rsidRDefault="00F90BDC"/>
    <w:p w14:paraId="5FEC6163" w14:textId="77777777" w:rsidR="00F90BDC" w:rsidRDefault="00F90BDC">
      <w:r xmlns:w="http://schemas.openxmlformats.org/wordprocessingml/2006/main">
        <w:t xml:space="preserve">2. እግዚአብሔር ራሱን ለማክበር በማንኛውም ሁኔታ ሊጠቀም ይችላል፣ እናም ሁሉም ተስፋ የጠፋ መስሎ በሚታይበት ጊዜ እንኳን፣ አሁንም ተአምራዊ ድልን ሊያመጣ ይችላል።</w:t>
      </w:r>
    </w:p>
    <w:p w14:paraId="0A6107A2" w14:textId="77777777" w:rsidR="00F90BDC" w:rsidRDefault="00F90BDC"/>
    <w:p w14:paraId="476E7E36" w14:textId="77777777" w:rsidR="00F90BDC" w:rsidRDefault="00F90BDC">
      <w:r xmlns:w="http://schemas.openxmlformats.org/wordprocessingml/2006/main">
        <w:t xml:space="preserve">1. ኢሳ 55፡8-9 - “ሀሳቤ እንደ አሳባችሁ መንገዳችሁም መንገዴ አይደለምና” ይላል እግዚአብሔር። "ሰማይ ከምድር ከፍ እንደሚል፥ እንዲሁ መንገዴ ከመንገዳችሁ አሳቤም ከአሳባችሁ ከፍ ያለ ነው።</w:t>
      </w:r>
    </w:p>
    <w:p w14:paraId="74ECA578" w14:textId="77777777" w:rsidR="00F90BDC" w:rsidRDefault="00F90BDC"/>
    <w:p w14:paraId="3594F437"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2E69B321" w14:textId="77777777" w:rsidR="00F90BDC" w:rsidRDefault="00F90BDC"/>
    <w:p w14:paraId="2809C7F7" w14:textId="77777777" w:rsidR="00F90BDC" w:rsidRDefault="00F90BDC">
      <w:r xmlns:w="http://schemas.openxmlformats.org/wordprocessingml/2006/main">
        <w:t xml:space="preserve">የሐዋርያት ሥራ 4:22 ይህ የመፈወስ ተአምር የታየበት ሰው ከአርባ ዓመት በላይ ነበርና።</w:t>
      </w:r>
    </w:p>
    <w:p w14:paraId="1A491371" w14:textId="77777777" w:rsidR="00F90BDC" w:rsidRDefault="00F90BDC"/>
    <w:p w14:paraId="007B9F2F" w14:textId="77777777" w:rsidR="00F90BDC" w:rsidRDefault="00F90BDC">
      <w:r xmlns:w="http://schemas.openxmlformats.org/wordprocessingml/2006/main">
        <w:t xml:space="preserve">ይህ ክፍል ከ40 ዓመት በላይ በሆነ ሰው ላይ የተደረገውን የፈውስ ተአምር ይገልጻል።</w:t>
      </w:r>
    </w:p>
    <w:p w14:paraId="21968C58" w14:textId="77777777" w:rsidR="00F90BDC" w:rsidRDefault="00F90BDC"/>
    <w:p w14:paraId="2792BD46" w14:textId="77777777" w:rsidR="00F90BDC" w:rsidRDefault="00F90BDC">
      <w:r xmlns:w="http://schemas.openxmlformats.org/wordprocessingml/2006/main">
        <w:t xml:space="preserve">1. የእግዚአብሔርን ተአምራት ተቀበሉ፡- የእግዚአብሔር የፍቅር ኃይል ዕድሜ ምንም ይሁን ምን ለሁሉም ይገኛል።</w:t>
      </w:r>
    </w:p>
    <w:p w14:paraId="4373F957" w14:textId="77777777" w:rsidR="00F90BDC" w:rsidRDefault="00F90BDC"/>
    <w:p w14:paraId="533144B3" w14:textId="77777777" w:rsidR="00F90BDC" w:rsidRDefault="00F90BDC">
      <w:r xmlns:w="http://schemas.openxmlformats.org/wordprocessingml/2006/main">
        <w:t xml:space="preserve">2. የእምነት ኃይል፡- በጌታ ኃይል በመታመን ተአምራትን ማድረግ ይቻላል።</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የማርቆስ ወንጌል 16:17-18 - ያመኑትንም እነዚህ ምልክቶች ይከተሉአቸዋል; በስሜ አጋንንትን ያወጣሉ; በአዲስ ቋንቋ ይናገራሉ; እባቦችን ይይዛሉ; የሚገድልም ነገር ቢጠጡ አይጎዳቸውም። እጃቸውን በድውዮች ላይ ይጭናሉ እነርሱም ይድናሉ።</w:t>
      </w:r>
    </w:p>
    <w:p w14:paraId="65034373" w14:textId="77777777" w:rsidR="00F90BDC" w:rsidRDefault="00F90BDC"/>
    <w:p w14:paraId="493F8BF0"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5E84504" w14:textId="77777777" w:rsidR="00F90BDC" w:rsidRDefault="00F90BDC"/>
    <w:p w14:paraId="5AAC6139" w14:textId="77777777" w:rsidR="00F90BDC" w:rsidRDefault="00F90BDC">
      <w:r xmlns:w="http://schemas.openxmlformats.org/wordprocessingml/2006/main">
        <w:t xml:space="preserve">ሥራ 4:23፣ ከተፈቱም በኋላ ወደ ወገኖቻቸው ሄደው የካህናት አለቆችና ሽማግሌዎች ያሉአቸውን ሁሉ አወሩ።</w:t>
      </w:r>
    </w:p>
    <w:p w14:paraId="221ABF72" w14:textId="77777777" w:rsidR="00F90BDC" w:rsidRDefault="00F90BDC"/>
    <w:p w14:paraId="772F35ED" w14:textId="77777777" w:rsidR="00F90BDC" w:rsidRDefault="00F90BDC">
      <w:r xmlns:w="http://schemas.openxmlformats.org/wordprocessingml/2006/main">
        <w:t xml:space="preserve">ሐዋርያት የተፈቱት ከካህናት አለቆችና ከሽማግሌዎች ጋር ፊት ለፊት በመገናኘት የተነገራቸውን ሁሉ ነገሩአቸው።</w:t>
      </w:r>
    </w:p>
    <w:p w14:paraId="6934CA2B" w14:textId="77777777" w:rsidR="00F90BDC" w:rsidRDefault="00F90BDC"/>
    <w:p w14:paraId="293CC43D" w14:textId="77777777" w:rsidR="00F90BDC" w:rsidRDefault="00F90BDC">
      <w:r xmlns:w="http://schemas.openxmlformats.org/wordprocessingml/2006/main">
        <w:t xml:space="preserve">1፡ ሁሌም ተቃውሞ ሲገጥመን ለትክክለኛው ነገር መቆም እና እንደሚጠብቀን በጌታ መታመን አለብን።</w:t>
      </w:r>
    </w:p>
    <w:p w14:paraId="1B41323A" w14:textId="77777777" w:rsidR="00F90BDC" w:rsidRDefault="00F90BDC"/>
    <w:p w14:paraId="2F309B49" w14:textId="77777777" w:rsidR="00F90BDC" w:rsidRDefault="00F90BDC">
      <w:r xmlns:w="http://schemas.openxmlformats.org/wordprocessingml/2006/main">
        <w:t xml:space="preserve">2፡ ከሐዋርያት ምሳሌ የምንማረው ፈተናና መከራ እንደሚደርስብን ነው፤ ጌታ ግን አሁንም ከእኛ ጋር ይሆናል።</w:t>
      </w:r>
    </w:p>
    <w:p w14:paraId="76C20C8B" w14:textId="77777777" w:rsidR="00F90BDC" w:rsidRDefault="00F90BDC"/>
    <w:p w14:paraId="0D682636" w14:textId="77777777" w:rsidR="00F90BDC" w:rsidRDefault="00F90BDC">
      <w:r xmlns:w="http://schemas.openxmlformats.org/wordprocessingml/2006/main">
        <w:t xml:space="preserve">1፡ ፊልጵስዩስ 4፡13 - “ኃይልን በሚሰጠኝ በክርስቶስ ሁሉን እችላለሁ።</w:t>
      </w:r>
    </w:p>
    <w:p w14:paraId="6F8EA6E1" w14:textId="77777777" w:rsidR="00F90BDC" w:rsidRDefault="00F90BDC"/>
    <w:p w14:paraId="4EA4E798"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275594C0" w14:textId="77777777" w:rsidR="00F90BDC" w:rsidRDefault="00F90BDC"/>
    <w:p w14:paraId="19385E1F" w14:textId="77777777" w:rsidR="00F90BDC" w:rsidRDefault="00F90BDC">
      <w:r xmlns:w="http://schemas.openxmlformats.org/wordprocessingml/2006/main">
        <w:t xml:space="preserve">ሥራ 4፡24 ይህንም በሰሙ ጊዜ በአንድ ልብ ሆነው ድምፃቸውን ወደ እግዚአብሔር ከፍ አድርገው፡— ጌታ ሆይ፥ አንተ ሰማይንና ምድርን ባሕርንም በእነርሱም ያለውን ሁሉ የፈጠርክ አምላክ ነህ አሉ።</w:t>
      </w:r>
    </w:p>
    <w:p w14:paraId="227F92F8" w14:textId="77777777" w:rsidR="00F90BDC" w:rsidRDefault="00F90BDC"/>
    <w:p w14:paraId="1336076B" w14:textId="77777777" w:rsidR="00F90BDC" w:rsidRDefault="00F90BDC">
      <w:r xmlns:w="http://schemas.openxmlformats.org/wordprocessingml/2006/main">
        <w:t xml:space="preserve">በቤተ ክርስቲያን ያሉ ሰዎች ሰማያትን፣ ምድርን፣ ባሕርንና በውስጣቸው ያለውን ሁሉ ስለፈጠረ እግዚአብሔርን አመሰገኑ።</w:t>
      </w:r>
    </w:p>
    <w:p w14:paraId="1AC746C0" w14:textId="77777777" w:rsidR="00F90BDC" w:rsidRDefault="00F90BDC"/>
    <w:p w14:paraId="69F1F409" w14:textId="77777777" w:rsidR="00F90BDC" w:rsidRDefault="00F90BDC">
      <w:r xmlns:w="http://schemas.openxmlformats.org/wordprocessingml/2006/main">
        <w:t xml:space="preserve">1. እግዚአብሔር የሁሉም ነገር ፈጣሪ ነው።</w:t>
      </w:r>
    </w:p>
    <w:p w14:paraId="022BF7A2" w14:textId="77777777" w:rsidR="00F90BDC" w:rsidRDefault="00F90BDC"/>
    <w:p w14:paraId="6BC7A6B7" w14:textId="77777777" w:rsidR="00F90BDC" w:rsidRDefault="00F90BDC">
      <w:r xmlns:w="http://schemas.openxmlformats.org/wordprocessingml/2006/main">
        <w:t xml:space="preserve">2. ለእግዚአብሔር ፍጥረት ያለ ምስጋና</w:t>
      </w:r>
    </w:p>
    <w:p w14:paraId="6553A268" w14:textId="77777777" w:rsidR="00F90BDC" w:rsidRDefault="00F90BDC"/>
    <w:p w14:paraId="548A5E26" w14:textId="77777777" w:rsidR="00F90BDC" w:rsidRDefault="00F90BDC">
      <w:r xmlns:w="http://schemas.openxmlformats.org/wordprocessingml/2006/main">
        <w:t xml:space="preserve">1. መዝሙረ ዳዊት 148:5 - የእግዚአብሔርን ስም ያመስግኑ፤ አዝዞአልና ተፈጠሩም።</w:t>
      </w:r>
    </w:p>
    <w:p w14:paraId="5B4AC6FF" w14:textId="77777777" w:rsidR="00F90BDC" w:rsidRDefault="00F90BDC"/>
    <w:p w14:paraId="5EC113C1" w14:textId="77777777" w:rsidR="00F90BDC" w:rsidRDefault="00F90BDC">
      <w:r xmlns:w="http://schemas.openxmlformats.org/wordprocessingml/2006/main">
        <w:t xml:space="preserve">2. ቆላስይስ 1:16 - በሰማይና በምድር ያሉት ሁሉ የሚታዩትና የማይታዩትም ዙፋኖች ቢሆኑ ወይም ገዥነት ወይም አለቅነት ወይም ሥልጣናት ቢሆኑ፥ ሁሉ በእርሱ ተፈጥረዋልና። , እና ለእሱ.</w:t>
      </w:r>
    </w:p>
    <w:p w14:paraId="301FBB44" w14:textId="77777777" w:rsidR="00F90BDC" w:rsidRDefault="00F90BDC"/>
    <w:p w14:paraId="4C5FE59C" w14:textId="77777777" w:rsidR="00F90BDC" w:rsidRDefault="00F90BDC">
      <w:r xmlns:w="http://schemas.openxmlformats.org/wordprocessingml/2006/main">
        <w:t xml:space="preserve">ሥራ 4:25፣ በአገልጋይህ በዳዊት አፍ፡— አሕዛብ ለምን ተቈጡ ሕዝቡስ ከንቱ ነገር አሰቡ ያለው ማን ነው?</w:t>
      </w:r>
    </w:p>
    <w:p w14:paraId="15F87D92" w14:textId="77777777" w:rsidR="00F90BDC" w:rsidRDefault="00F90BDC"/>
    <w:p w14:paraId="78F61317" w14:textId="77777777" w:rsidR="00F90BDC" w:rsidRDefault="00F90BDC">
      <w:r xmlns:w="http://schemas.openxmlformats.org/wordprocessingml/2006/main">
        <w:t xml:space="preserve">አሕዛብ ተናደዱ እናም የእግዚአብሔር ፈቃድ ቢሆንም ሰዎች ከንቱ ነገር አሰቡ።</w:t>
      </w:r>
    </w:p>
    <w:p w14:paraId="13475D62" w14:textId="77777777" w:rsidR="00F90BDC" w:rsidRDefault="00F90BDC"/>
    <w:p w14:paraId="33D62E2D" w14:textId="77777777" w:rsidR="00F90BDC" w:rsidRDefault="00F90BDC">
      <w:r xmlns:w="http://schemas.openxmlformats.org/wordprocessingml/2006/main">
        <w:t xml:space="preserve">1. የእግዚአብሔር ፈቃድ በእርሱ ላይ የሚያናድድ ቢመስልም በመጨረሻ ያሸንፋል።</w:t>
      </w:r>
    </w:p>
    <w:p w14:paraId="3AB64951" w14:textId="77777777" w:rsidR="00F90BDC" w:rsidRDefault="00F90BDC"/>
    <w:p w14:paraId="7E278183" w14:textId="77777777" w:rsidR="00F90BDC" w:rsidRDefault="00F90BDC">
      <w:r xmlns:w="http://schemas.openxmlformats.org/wordprocessingml/2006/main">
        <w:t xml:space="preserve">2. በእግዚአብሔር ፈቃድ እና በከንቱ የሚታሰቡትን ነገሮች መለየት አለብን።</w:t>
      </w:r>
    </w:p>
    <w:p w14:paraId="4CA07DAB" w14:textId="77777777" w:rsidR="00F90BDC" w:rsidRDefault="00F90BDC"/>
    <w:p w14:paraId="4401E55C" w14:textId="77777777" w:rsidR="00F90BDC" w:rsidRDefault="00F90BDC">
      <w:r xmlns:w="http://schemas.openxmlformats.org/wordprocessingml/2006/main">
        <w:t xml:space="preserve">1. ማቴዎስ 16፡18 (ደግሞም እልሃለሁ፡ አንተ ጴጥሮስ ነህ በዚችም ዓለት ላይ ቤተ ክርስቲያኔን እሠራለሁ የገሃነም ደጆችም አይችሉአትም።)</w:t>
      </w:r>
    </w:p>
    <w:p w14:paraId="17C8C4E7" w14:textId="77777777" w:rsidR="00F90BDC" w:rsidRDefault="00F90BDC"/>
    <w:p w14:paraId="0C369A87" w14:textId="77777777" w:rsidR="00F90BDC" w:rsidRDefault="00F90BDC">
      <w:r xmlns:w="http://schemas.openxmlformats.org/wordprocessingml/2006/main">
        <w:t xml:space="preserve">2. መዝሙረ ዳዊት 2፡1-2 (አሕዛብስ ለምን ይናደዳሉ ሕዝቡስ ከንቱ ነገርን ያስባል? የምድር ነገሥታት ተነሡ አለቆችም በእግዚአብሔርና በቀባው ላይ ተማከሩ...)</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4:26 የምድር ነገሥታት ተነሡ አለቆችም በጌታና በክርስቶስ ላይ ተሰበሰቡ።</w:t>
      </w:r>
    </w:p>
    <w:p w14:paraId="7BC417C0" w14:textId="77777777" w:rsidR="00F90BDC" w:rsidRDefault="00F90BDC"/>
    <w:p w14:paraId="2CD01737" w14:textId="77777777" w:rsidR="00F90BDC" w:rsidRDefault="00F90BDC">
      <w:r xmlns:w="http://schemas.openxmlformats.org/wordprocessingml/2006/main">
        <w:t xml:space="preserve">የምድር ነገሥታትና ገዥዎች ጌታንና ክርስቶስን ለመቃወም ተሰበሰቡ።</w:t>
      </w:r>
    </w:p>
    <w:p w14:paraId="46175333" w14:textId="77777777" w:rsidR="00F90BDC" w:rsidRDefault="00F90BDC"/>
    <w:p w14:paraId="07DFAA8A" w14:textId="77777777" w:rsidR="00F90BDC" w:rsidRDefault="00F90BDC">
      <w:r xmlns:w="http://schemas.openxmlformats.org/wordprocessingml/2006/main">
        <w:t xml:space="preserve">1. በእግዚአብሔር ላይ አንድነት ያለው ኃይል</w:t>
      </w:r>
    </w:p>
    <w:p w14:paraId="2A9E2FE6" w14:textId="77777777" w:rsidR="00F90BDC" w:rsidRDefault="00F90BDC"/>
    <w:p w14:paraId="11A05423" w14:textId="77777777" w:rsidR="00F90BDC" w:rsidRDefault="00F90BDC">
      <w:r xmlns:w="http://schemas.openxmlformats.org/wordprocessingml/2006/main">
        <w:t xml:space="preserve">2. በተቃዋሚዎች ፊት የጸና አቋም</w:t>
      </w:r>
    </w:p>
    <w:p w14:paraId="4EC8846D" w14:textId="77777777" w:rsidR="00F90BDC" w:rsidRDefault="00F90BDC"/>
    <w:p w14:paraId="7D8D2EE6" w14:textId="77777777" w:rsidR="00F90BDC" w:rsidRDefault="00F90BDC">
      <w:r xmlns:w="http://schemas.openxmlformats.org/wordprocessingml/2006/main">
        <w:t xml:space="preserve">1. ኤፌሶን 6፡10-20 - የዲያብሎስን ሽንገላ ተቃወሙ</w:t>
      </w:r>
    </w:p>
    <w:p w14:paraId="2C4D1D93" w14:textId="77777777" w:rsidR="00F90BDC" w:rsidRDefault="00F90BDC"/>
    <w:p w14:paraId="25745929" w14:textId="77777777" w:rsidR="00F90BDC" w:rsidRDefault="00F90BDC">
      <w:r xmlns:w="http://schemas.openxmlformats.org/wordprocessingml/2006/main">
        <w:t xml:space="preserve">2. ዳንኤል 3፡16-18 – ሲድራቅ፣ ሚሳቅና አብደናጎ በናቡከደነፆርና በእቶኑ ላይ ጸንተው ቆሙ።</w:t>
      </w:r>
    </w:p>
    <w:p w14:paraId="7B8D3BAE" w14:textId="77777777" w:rsidR="00F90BDC" w:rsidRDefault="00F90BDC"/>
    <w:p w14:paraId="74376E7B" w14:textId="77777777" w:rsidR="00F90BDC" w:rsidRDefault="00F90BDC">
      <w:r xmlns:w="http://schemas.openxmlformats.org/wordprocessingml/2006/main">
        <w:t xml:space="preserve">የሐዋርያት ሥራ 4:27 በቀባኸው በቅዱስ ሕፃንህ በኢየሱስ ላይ ሄሮድስና ጴንጤናዊው ጲላጦስም ከአሕዛብና ከእስራኤልም ሕዝብ ጋር ተሰበሰቡ።</w:t>
      </w:r>
    </w:p>
    <w:p w14:paraId="0D9650A9" w14:textId="77777777" w:rsidR="00F90BDC" w:rsidRDefault="00F90BDC"/>
    <w:p w14:paraId="5AA10D21" w14:textId="77777777" w:rsidR="00F90BDC" w:rsidRDefault="00F90BDC">
      <w:r xmlns:w="http://schemas.openxmlformats.org/wordprocessingml/2006/main">
        <w:t xml:space="preserve">ሄሮድስ፣ ጲላጦስ፣ አሕዛብ እና እስራኤላውያን አምላክ በቀባው በኢየሱስ ላይ ተባብረው ነበር።</w:t>
      </w:r>
    </w:p>
    <w:p w14:paraId="6F818B7E" w14:textId="77777777" w:rsidR="00F90BDC" w:rsidRDefault="00F90BDC"/>
    <w:p w14:paraId="57D15F2D" w14:textId="77777777" w:rsidR="00F90BDC" w:rsidRDefault="00F90BDC">
      <w:r xmlns:w="http://schemas.openxmlformats.org/wordprocessingml/2006/main">
        <w:t xml:space="preserve">1. የተቃዋሚዎች አንድነት፡ ጠላቶቻችን በእግዚአብሔር እቅድ ላይ እንዴት እንደሚተባበሩ</w:t>
      </w:r>
    </w:p>
    <w:p w14:paraId="163D2BAC" w14:textId="77777777" w:rsidR="00F90BDC" w:rsidRDefault="00F90BDC"/>
    <w:p w14:paraId="43C135A8" w14:textId="77777777" w:rsidR="00F90BDC" w:rsidRDefault="00F90BDC">
      <w:r xmlns:w="http://schemas.openxmlformats.org/wordprocessingml/2006/main">
        <w:t xml:space="preserve">2. የኢየሱስ ቅባት፡ የእግዚአብሔር በረከት የታሪክን ሂደት እንዴት እንደሚለውጥ</w:t>
      </w:r>
    </w:p>
    <w:p w14:paraId="66345581" w14:textId="77777777" w:rsidR="00F90BDC" w:rsidRDefault="00F90BDC"/>
    <w:p w14:paraId="00C13027" w14:textId="77777777" w:rsidR="00F90BDC" w:rsidRDefault="00F90BDC">
      <w:r xmlns:w="http://schemas.openxmlformats.org/wordprocessingml/2006/main">
        <w:t xml:space="preserve">1. ኢሳ 53፡3-5 የተናቀ በሰዎችም የተጠላ፣የሀዘን ሰው ሀዘንንም የሚያውቅ ነው። ፊታችንንም ከእርሱ ሰወርን። እርሱ የተናቀ ነበር, እኛም እሱን አላከበርነውም.</w:t>
      </w:r>
    </w:p>
    <w:p w14:paraId="0E60E611" w14:textId="77777777" w:rsidR="00F90BDC" w:rsidRDefault="00F90BDC"/>
    <w:p w14:paraId="3666DFDC" w14:textId="77777777" w:rsidR="00F90BDC" w:rsidRDefault="00F90BDC">
      <w:r xmlns:w="http://schemas.openxmlformats.org/wordprocessingml/2006/main">
        <w:t xml:space="preserve">2. መዝሙረ ዳዊት 2፡2 የምድር ነገሥታት ተነሱ አለቆችም </w:t>
      </w:r>
      <w:r xmlns:w="http://schemas.openxmlformats.org/wordprocessingml/2006/main">
        <w:lastRenderedPageBreak xmlns:w="http://schemas.openxmlformats.org/wordprocessingml/2006/main"/>
      </w:r>
      <w:r xmlns:w="http://schemas.openxmlformats.org/wordprocessingml/2006/main">
        <w:t xml:space="preserve">በእግዚአብሔርና በቀባው ላይ ተማከሩ።</w:t>
      </w:r>
    </w:p>
    <w:p w14:paraId="23A6DD6B" w14:textId="77777777" w:rsidR="00F90BDC" w:rsidRDefault="00F90BDC"/>
    <w:p w14:paraId="53890F9C" w14:textId="77777777" w:rsidR="00F90BDC" w:rsidRDefault="00F90BDC">
      <w:r xmlns:w="http://schemas.openxmlformats.org/wordprocessingml/2006/main">
        <w:t xml:space="preserve">ሥራ 4:28፣ እጅህና ምክርህ እንዲሆን አስቀድመው ያሰቡትን ሁሉ ታደርግ ዘንድ ነው።</w:t>
      </w:r>
    </w:p>
    <w:p w14:paraId="4C28C749" w14:textId="77777777" w:rsidR="00F90BDC" w:rsidRDefault="00F90BDC"/>
    <w:p w14:paraId="53721FC6" w14:textId="77777777" w:rsidR="00F90BDC" w:rsidRDefault="00F90BDC">
      <w:r xmlns:w="http://schemas.openxmlformats.org/wordprocessingml/2006/main">
        <w:t xml:space="preserve">ይህ ክፍል የእግዚአብሔር እጅ እና ምክር ወደፊት የሚሆነውን እንዴት እንደሚወስኑ ይናገራል።</w:t>
      </w:r>
    </w:p>
    <w:p w14:paraId="5C39CA1E" w14:textId="77777777" w:rsidR="00F90BDC" w:rsidRDefault="00F90BDC"/>
    <w:p w14:paraId="300BBCE9" w14:textId="77777777" w:rsidR="00F90BDC" w:rsidRDefault="00F90BDC">
      <w:r xmlns:w="http://schemas.openxmlformats.org/wordprocessingml/2006/main">
        <w:t xml:space="preserve">1. "የእግዚአብሔር ሉዓላዊነት፡ ዕቅዱን ልንታመን እንችላለን"</w:t>
      </w:r>
    </w:p>
    <w:p w14:paraId="4D5B1295" w14:textId="77777777" w:rsidR="00F90BDC" w:rsidRDefault="00F90BDC"/>
    <w:p w14:paraId="39E4B319" w14:textId="77777777" w:rsidR="00F90BDC" w:rsidRDefault="00F90BDC">
      <w:r xmlns:w="http://schemas.openxmlformats.org/wordprocessingml/2006/main">
        <w:t xml:space="preserve">2. "መታዘዝ፡ እግዚአብሔር የሚፈልገውን ማድረግ"</w:t>
      </w:r>
    </w:p>
    <w:p w14:paraId="15B79F2D" w14:textId="77777777" w:rsidR="00F90BDC" w:rsidRDefault="00F90BDC"/>
    <w:p w14:paraId="406233B3" w14:textId="77777777" w:rsidR="00F90BDC" w:rsidRDefault="00F90BDC">
      <w:r xmlns:w="http://schemas.openxmlformats.org/wordprocessingml/2006/main">
        <w:t xml:space="preserve">1. ኢሳ 46፡10-11 - "ከመጀመሪያው ከጥንት ጀምሮ የሚመጣውን ፍጻሜውን አስታውቃለሁ፤ አሳቤ ጸንቶ ይኖራል የሻውንም ሁሉ አደርጋለሁ እላለሁ።"</w:t>
      </w:r>
    </w:p>
    <w:p w14:paraId="12663644" w14:textId="77777777" w:rsidR="00F90BDC" w:rsidRDefault="00F90BDC"/>
    <w:p w14:paraId="763C992E" w14:textId="77777777" w:rsidR="00F90BDC" w:rsidRDefault="00F90BDC">
      <w:r xmlns:w="http://schemas.openxmlformats.org/wordprocessingml/2006/main">
        <w:t xml:space="preserve">2. ምሳሌ 16፡9 - “ሰዎች በልባቸው አካሄዱን ያዘጋጃሉ፤ እግዚአብሔር ግን አካሄዱን ያጸናል።</w:t>
      </w:r>
    </w:p>
    <w:p w14:paraId="0DCD68AF" w14:textId="77777777" w:rsidR="00F90BDC" w:rsidRDefault="00F90BDC"/>
    <w:p w14:paraId="1C35B581" w14:textId="77777777" w:rsidR="00F90BDC" w:rsidRDefault="00F90BDC">
      <w:r xmlns:w="http://schemas.openxmlformats.org/wordprocessingml/2006/main">
        <w:t xml:space="preserve">የሐዋርያት ሥራ 4:29 አሁንም፥ ጌታ ሆይ፥ ዛቻቸውን ተመልከት፤ ለባሮችህም በፍጹም ግልጥነት ቃልህን እንዲናገሩ ስጣቸው።</w:t>
      </w:r>
    </w:p>
    <w:p w14:paraId="5380C49E" w14:textId="77777777" w:rsidR="00F90BDC" w:rsidRDefault="00F90BDC"/>
    <w:p w14:paraId="0E03C86E" w14:textId="77777777" w:rsidR="00F90BDC" w:rsidRDefault="00F90BDC">
      <w:r xmlns:w="http://schemas.openxmlformats.org/wordprocessingml/2006/main">
        <w:t xml:space="preserve">ክፍሉ ቃሉን ማስፋፋቱን እንዲቀጥል ለእግዚአብሔር ጥበቃ እና ድፍረት ስለሚደረግ ጸሎት ይናገራል።</w:t>
      </w:r>
    </w:p>
    <w:p w14:paraId="422CCE12" w14:textId="77777777" w:rsidR="00F90BDC" w:rsidRDefault="00F90BDC"/>
    <w:p w14:paraId="4BEA6586" w14:textId="77777777" w:rsidR="00F90BDC" w:rsidRDefault="00F90BDC">
      <w:r xmlns:w="http://schemas.openxmlformats.org/wordprocessingml/2006/main">
        <w:t xml:space="preserve">1፡ በተቃውሞ ተስፋ ልንቆርጥ አይገባም ይልቁንም በእግዚአብሔር ጥበቃ እና ብርታት በመታመን ቃሉን በድፍረት እንሰብካለን።</w:t>
      </w:r>
    </w:p>
    <w:p w14:paraId="7A45AF7A" w14:textId="77777777" w:rsidR="00F90BDC" w:rsidRDefault="00F90BDC"/>
    <w:p w14:paraId="5E69C771" w14:textId="77777777" w:rsidR="00F90BDC" w:rsidRDefault="00F90BDC">
      <w:r xmlns:w="http://schemas.openxmlformats.org/wordprocessingml/2006/main">
        <w:t xml:space="preserve">2፡ ተቃዋሚዎች ብንሆንም ሥራውን ለመቀጠል የሚያስፈልገንን ድፍረት እና ጥንካሬ እንደሚሰጠን በጌታ ልንታመን እንችላለን።</w:t>
      </w:r>
    </w:p>
    <w:p w14:paraId="1B151817" w14:textId="77777777" w:rsidR="00F90BDC" w:rsidRDefault="00F90BDC"/>
    <w:p w14:paraId="1349DC43" w14:textId="77777777" w:rsidR="00F90BDC" w:rsidRDefault="00F90BDC">
      <w:r xmlns:w="http://schemas.openxmlformats.org/wordprocessingml/2006/main">
        <w:t xml:space="preserve">1፡ ኢሳያስ 41፡10 “እኔ ከአንተ ጋር ነኝና አትፍራ። እኔ አምላክህ ነኝና አትደንግጥ; አበረታሃለሁ </w:t>
      </w:r>
      <w:r xmlns:w="http://schemas.openxmlformats.org/wordprocessingml/2006/main">
        <w:lastRenderedPageBreak xmlns:w="http://schemas.openxmlformats.org/wordprocessingml/2006/main"/>
      </w:r>
      <w:r xmlns:w="http://schemas.openxmlformats.org/wordprocessingml/2006/main">
        <w:t xml:space="preserve">፥ እረዳሃለሁ፥ በጽድቄም ቀኝ እይዝሃለሁ።</w:t>
      </w:r>
    </w:p>
    <w:p w14:paraId="1393A8C5" w14:textId="77777777" w:rsidR="00F90BDC" w:rsidRDefault="00F90BDC"/>
    <w:p w14:paraId="22BE4A69" w14:textId="77777777" w:rsidR="00F90BDC" w:rsidRDefault="00F90BDC">
      <w:r xmlns:w="http://schemas.openxmlformats.org/wordprocessingml/2006/main">
        <w:t xml:space="preserve">2፡ ሮሜ 8፡31-32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14:paraId="79396480" w14:textId="77777777" w:rsidR="00F90BDC" w:rsidRDefault="00F90BDC"/>
    <w:p w14:paraId="29D171D8" w14:textId="77777777" w:rsidR="00F90BDC" w:rsidRDefault="00F90BDC">
      <w:r xmlns:w="http://schemas.openxmlformats.org/wordprocessingml/2006/main">
        <w:t xml:space="preserve">የሐዋርያት ሥራ 4:30 ለመፈወስ እጅህን ስትዘረጋ; በቅዱስ ሕፃንህ በኢየሱስ ስም ምልክትና ድንቅ እንዲደረግ።</w:t>
      </w:r>
    </w:p>
    <w:p w14:paraId="6309424F" w14:textId="77777777" w:rsidR="00F90BDC" w:rsidRDefault="00F90BDC"/>
    <w:p w14:paraId="7541BE8B" w14:textId="77777777" w:rsidR="00F90BDC" w:rsidRDefault="00F90BDC">
      <w:r xmlns:w="http://schemas.openxmlformats.org/wordprocessingml/2006/main">
        <w:t xml:space="preserve">የጥንቷ ቤተክርስቲያን ለፈውስ እና ምልክቶች እና ድንቅ ነገሮች በኢየሱስ ስም እንዲደረጉ ጸለየች።</w:t>
      </w:r>
    </w:p>
    <w:p w14:paraId="7637BF46" w14:textId="77777777" w:rsidR="00F90BDC" w:rsidRDefault="00F90BDC"/>
    <w:p w14:paraId="53B1C61B" w14:textId="77777777" w:rsidR="00F90BDC" w:rsidRDefault="00F90BDC">
      <w:r xmlns:w="http://schemas.openxmlformats.org/wordprocessingml/2006/main">
        <w:t xml:space="preserve">1. ኢየሱስ ፈዋሽ ነው፡- እግዚአብሔር መገኘቱን ለማሳወቅ ተአምራትን እንዴት እንደሚጠቀም መመርመር።</w:t>
      </w:r>
    </w:p>
    <w:p w14:paraId="6609E661" w14:textId="77777777" w:rsidR="00F90BDC" w:rsidRDefault="00F90BDC"/>
    <w:p w14:paraId="24D7F8A6" w14:textId="77777777" w:rsidR="00F90BDC" w:rsidRDefault="00F90BDC">
      <w:r xmlns:w="http://schemas.openxmlformats.org/wordprocessingml/2006/main">
        <w:t xml:space="preserve">2. ምልክቶች እና ድንቆች፡- በጥንቷ ቤተክርስቲያን የተጫወቱትን ተአምራት መመርመር</w:t>
      </w:r>
    </w:p>
    <w:p w14:paraId="0C6AB0E1" w14:textId="77777777" w:rsidR="00F90BDC" w:rsidRDefault="00F90BDC"/>
    <w:p w14:paraId="74106088" w14:textId="77777777" w:rsidR="00F90BDC" w:rsidRDefault="00F90BDC">
      <w:r xmlns:w="http://schemas.openxmlformats.org/wordprocessingml/2006/main">
        <w:t xml:space="preserve">1. ማቴዎስ 8፡16-17 - በመሸም ጊዜ አጋንንት ያደረባቸውን ብዙዎችን ወደ እርሱ አመጡ። በነቢዩ በኢሳይያስ፡- እርሱ ድካማችንን ተቀበለ ደዌያችንንም ተቀበለ፡ የተባለው ይፈጸም ዘንድ መናፍስትን በቃላቸው አወጣ፥ የታመሙትንም ሁሉ ፈውሷል።</w:t>
      </w:r>
    </w:p>
    <w:p w14:paraId="33543579" w14:textId="77777777" w:rsidR="00F90BDC" w:rsidRDefault="00F90BDC"/>
    <w:p w14:paraId="4094245F" w14:textId="77777777" w:rsidR="00F90BDC" w:rsidRDefault="00F90BDC">
      <w:r xmlns:w="http://schemas.openxmlformats.org/wordprocessingml/2006/main">
        <w:t xml:space="preserve">2. ማርቆስ 16፡17-18 ያመኑትንም እነዚህ ምልክቶች ይከተሉአቸዋል፡ በስሜ አጋንንትን ያወጣሉ; በአዲስ ቋንቋ ይናገራሉ; እባቦችን ይይዛሉ; የሚገድልም ነገር ቢጠጡ አይጎዳቸውም። እጃቸውን በድውዮች ላይ ይጭናሉ እነርሱም ይድናሉ።</w:t>
      </w:r>
    </w:p>
    <w:p w14:paraId="0E4419F2" w14:textId="77777777" w:rsidR="00F90BDC" w:rsidRDefault="00F90BDC"/>
    <w:p w14:paraId="65A40CB0" w14:textId="77777777" w:rsidR="00F90BDC" w:rsidRDefault="00F90BDC">
      <w:r xmlns:w="http://schemas.openxmlformats.org/wordprocessingml/2006/main">
        <w:t xml:space="preserve">የሐዋርያት ሥራ 4:31 ከጸለዩም በኋላ ተሰብስበው የነበሩበት ስፍራ ተናወጠ። በሁሉም መንፈስ ቅዱስ ሞላባቸው፣ እናም የእግዚአብሔርን ቃል በድፍረት ተናገሩ።</w:t>
      </w:r>
    </w:p>
    <w:p w14:paraId="6187A97B" w14:textId="77777777" w:rsidR="00F90BDC" w:rsidRDefault="00F90BDC"/>
    <w:p w14:paraId="2C7DC2F4" w14:textId="77777777" w:rsidR="00F90BDC" w:rsidRDefault="00F90BDC">
      <w:r xmlns:w="http://schemas.openxmlformats.org/wordprocessingml/2006/main">
        <w:t xml:space="preserve">ምእመናን ጸለዩ እና ቦታው ተናወጠ፣ ሁሉም በመንፈስ ቅዱስ ተሞሉ እናም የእግዚአብሔርን ቃል በድፍረት ተናገሩ።</w:t>
      </w:r>
    </w:p>
    <w:p w14:paraId="6FACDA5D" w14:textId="77777777" w:rsidR="00F90BDC" w:rsidRDefault="00F90BDC"/>
    <w:p w14:paraId="554205D0" w14:textId="77777777" w:rsidR="00F90BDC" w:rsidRDefault="00F90BDC">
      <w:r xmlns:w="http://schemas.openxmlformats.org/wordprocessingml/2006/main">
        <w:t xml:space="preserve">1. መንፈስ ቅዱስ ቃልህን ይምራ</w:t>
      </w:r>
    </w:p>
    <w:p w14:paraId="60E5E948" w14:textId="77777777" w:rsidR="00F90BDC" w:rsidRDefault="00F90BDC"/>
    <w:p w14:paraId="6F335E7F" w14:textId="77777777" w:rsidR="00F90BDC" w:rsidRDefault="00F90BDC">
      <w:r xmlns:w="http://schemas.openxmlformats.org/wordprocessingml/2006/main">
        <w:t xml:space="preserve">2. የጸሎት ኃይል</w:t>
      </w:r>
    </w:p>
    <w:p w14:paraId="20BD2B32" w14:textId="77777777" w:rsidR="00F90BDC" w:rsidRDefault="00F90BDC"/>
    <w:p w14:paraId="142ED6C9" w14:textId="77777777" w:rsidR="00F90BDC" w:rsidRDefault="00F90BDC">
      <w:r xmlns:w="http://schemas.openxmlformats.org/wordprocessingml/2006/main">
        <w:t xml:space="preserve">1. ኤፌሶን 6፡19-20 – “በሁሉ ጊዜም በልዩ ልዩ ጸሎትና ልመና በመንፈስ ጸልዩ። ይህን በማሰብ ንቁ ሁኑ እና ሁልጊዜም ስለ ሁሉም የጌታ ሰዎች ጸልዩ።”</w:t>
      </w:r>
    </w:p>
    <w:p w14:paraId="63F2AAA5" w14:textId="77777777" w:rsidR="00F90BDC" w:rsidRDefault="00F90BDC"/>
    <w:p w14:paraId="6F895CAC" w14:textId="77777777" w:rsidR="00F90BDC" w:rsidRDefault="00F90BDC">
      <w:r xmlns:w="http://schemas.openxmlformats.org/wordprocessingml/2006/main">
        <w:t xml:space="preserve">2. ሉቃ 11፡1 – “አንድ ቀን ኢየሱስ በአንድ ስፍራ ይጸልይ ነበር። ሲጨርስ ከደቀ መዛሙርቱ አንዱ፡- ‘ጌታ ሆይ፣ ዮሐንስ ደቀ መዛሙርቱን እንዳስተማረን እንድንጸልይ አስተምረን’ አለው።</w:t>
      </w:r>
    </w:p>
    <w:p w14:paraId="03B51F6F" w14:textId="77777777" w:rsidR="00F90BDC" w:rsidRDefault="00F90BDC"/>
    <w:p w14:paraId="56839CFF" w14:textId="77777777" w:rsidR="00F90BDC" w:rsidRDefault="00F90BDC">
      <w:r xmlns:w="http://schemas.openxmlformats.org/wordprocessingml/2006/main">
        <w:t xml:space="preserve">የሐዋርያት ሥራ 4:32 ያመኑትም ሕዝብ አንድ ልብ አንዲትም ነፍስ ነበሩአቸው። ነገር ግን ሁሉም ነገር የጋራ ነበራቸው።</w:t>
      </w:r>
    </w:p>
    <w:p w14:paraId="122ABAE8" w14:textId="77777777" w:rsidR="00F90BDC" w:rsidRDefault="00F90BDC"/>
    <w:p w14:paraId="0C5108B6" w14:textId="77777777" w:rsidR="00F90BDC" w:rsidRDefault="00F90BDC">
      <w:r xmlns:w="http://schemas.openxmlformats.org/wordprocessingml/2006/main">
        <w:t xml:space="preserve">የቀደመችው ቤተክርስቲያን ጠንካራ የሆነ የማህበረሰቡ ስሜት ነበራት፣ ማንም ሰው ከሌላው የማይበልጥበት እና ሁሉም ንብረቶች የሚጋሩበት።</w:t>
      </w:r>
    </w:p>
    <w:p w14:paraId="1BC7EAF6" w14:textId="77777777" w:rsidR="00F90BDC" w:rsidRDefault="00F90BDC"/>
    <w:p w14:paraId="5F8DA5B9" w14:textId="77777777" w:rsidR="00F90BDC" w:rsidRDefault="00F90BDC">
      <w:r xmlns:w="http://schemas.openxmlformats.org/wordprocessingml/2006/main">
        <w:t xml:space="preserve">1. የቤተ ክርስቲያን አንድነት፡ የመዋደድ እና የመካፈል ጥሪ።</w:t>
      </w:r>
    </w:p>
    <w:p w14:paraId="581B998D" w14:textId="77777777" w:rsidR="00F90BDC" w:rsidRDefault="00F90BDC"/>
    <w:p w14:paraId="35DE8CEA" w14:textId="77777777" w:rsidR="00F90BDC" w:rsidRDefault="00F90BDC">
      <w:r xmlns:w="http://schemas.openxmlformats.org/wordprocessingml/2006/main">
        <w:t xml:space="preserve">2. ልግስናን መለማመድ፡ የምትችለውን መስጠት፣ የሚያስፈልግህን መውሰድ።</w:t>
      </w:r>
    </w:p>
    <w:p w14:paraId="35D0CCEB" w14:textId="77777777" w:rsidR="00F90BDC" w:rsidRDefault="00F90BDC"/>
    <w:p w14:paraId="26521A08" w14:textId="77777777" w:rsidR="00F90BDC" w:rsidRDefault="00F90BDC">
      <w:r xmlns:w="http://schemas.openxmlformats.org/wordprocessingml/2006/main">
        <w:t xml:space="preserve">1. ፊልጵስዩስ 2፡3-4 - ከራስ ወዳድነት ምኞት ወይም ከንቱ ትምክህት የተነሳ ምንም አታድርጉ። ይልቁንም በትሕትና ሌሎችን ከራስህ በላይ አስበል።</w:t>
      </w:r>
    </w:p>
    <w:p w14:paraId="36BD6366" w14:textId="77777777" w:rsidR="00F90BDC" w:rsidRDefault="00F90BDC"/>
    <w:p w14:paraId="1A9B0644" w14:textId="77777777" w:rsidR="00F90BDC" w:rsidRDefault="00F90BDC">
      <w:r xmlns:w="http://schemas.openxmlformats.org/wordprocessingml/2006/main">
        <w:t xml:space="preserve">2. ዕብራውያን 13፡16 - መልካም ለማድረግና ያላችሁን ለመካፈል ቸል አትበሉ፤ እንዲህ ያለው መሥዋዕት እግዚአብሔርን ደስ የሚያሰኘው ነውና።</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4:33 ሐዋርያትም የጌታን የኢየሱስን ትንሣኤ በታላቅ ኃይል ይመሰክሩ ነበር፤ በሁሉም ላይ ታላቅ ጸጋ ነበረባቸው።</w:t>
      </w:r>
    </w:p>
    <w:p w14:paraId="3B148FF3" w14:textId="77777777" w:rsidR="00F90BDC" w:rsidRDefault="00F90BDC"/>
    <w:p w14:paraId="1EE32AFB" w14:textId="77777777" w:rsidR="00F90BDC" w:rsidRDefault="00F90BDC">
      <w:r xmlns:w="http://schemas.openxmlformats.org/wordprocessingml/2006/main">
        <w:t xml:space="preserve">ሐዋርያት የኢየሱስን ትንሣኤ በታላቅ ኃይልና ጸጋ መስክረዋል።</w:t>
      </w:r>
    </w:p>
    <w:p w14:paraId="0BF4A086" w14:textId="77777777" w:rsidR="00F90BDC" w:rsidRDefault="00F90BDC"/>
    <w:p w14:paraId="42BEF724" w14:textId="77777777" w:rsidR="00F90BDC" w:rsidRDefault="00F90BDC">
      <w:r xmlns:w="http://schemas.openxmlformats.org/wordprocessingml/2006/main">
        <w:t xml:space="preserve">1. ስለ ኢየሱስ የመመሥከር ኃይል</w:t>
      </w:r>
    </w:p>
    <w:p w14:paraId="331BFE57" w14:textId="77777777" w:rsidR="00F90BDC" w:rsidRDefault="00F90BDC"/>
    <w:p w14:paraId="53F91669" w14:textId="77777777" w:rsidR="00F90BDC" w:rsidRDefault="00F90BDC">
      <w:r xmlns:w="http://schemas.openxmlformats.org/wordprocessingml/2006/main">
        <w:t xml:space="preserve">2. በምስክርነታችን ውስጥ የእግዚአብሔርን ጸጋ መቅመስ</w:t>
      </w:r>
    </w:p>
    <w:p w14:paraId="15DDACF0" w14:textId="77777777" w:rsidR="00F90BDC" w:rsidRDefault="00F90BDC"/>
    <w:p w14:paraId="74403126" w14:textId="77777777" w:rsidR="00F90BDC" w:rsidRDefault="00F90BDC">
      <w:r xmlns:w="http://schemas.openxmlformats.org/wordprocessingml/2006/main">
        <w:t xml:space="preserve">1. ዮሐንስ 15:27—“ከመጀመሪያም ከእኔ ጋር ኖራችኋልና እናንተ ደግሞ ትመሰክራላችሁ።</w:t>
      </w:r>
    </w:p>
    <w:p w14:paraId="5DAA8753" w14:textId="77777777" w:rsidR="00F90BDC" w:rsidRDefault="00F90BDC"/>
    <w:p w14:paraId="72165331" w14:textId="77777777" w:rsidR="00F90BDC" w:rsidRDefault="00F90BDC">
      <w:r xmlns:w="http://schemas.openxmlformats.org/wordprocessingml/2006/main">
        <w:t xml:space="preserve">2. 1 ቆሮንቶስ 15:15—“ክርስቶስም ካልተነሣ፣ ስብከታችን ከንቱ ነው እምነታችሁም እንዲሁ።”</w:t>
      </w:r>
    </w:p>
    <w:p w14:paraId="5D82690C" w14:textId="77777777" w:rsidR="00F90BDC" w:rsidRDefault="00F90BDC"/>
    <w:p w14:paraId="6F04E113" w14:textId="77777777" w:rsidR="00F90BDC" w:rsidRDefault="00F90BDC">
      <w:r xmlns:w="http://schemas.openxmlformats.org/wordprocessingml/2006/main">
        <w:t xml:space="preserve">የሐዋርያት ሥራ 4:34 ከእነርሱም የጎደለ ማንም አልነበረም፤ መሬትና ቤት ያላቸው ሁሉ ሸጠው የሚሸጠውን ዋጋ ያመጡ ነበርና።</w:t>
      </w:r>
    </w:p>
    <w:p w14:paraId="293B8F70" w14:textId="77777777" w:rsidR="00F90BDC" w:rsidRDefault="00F90BDC"/>
    <w:p w14:paraId="6CFA8723" w14:textId="77777777" w:rsidR="00F90BDC" w:rsidRDefault="00F90BDC">
      <w:r xmlns:w="http://schemas.openxmlformats.org/wordprocessingml/2006/main">
        <w:t xml:space="preserve">የጥንቶቹ ክርስቲያኖች ማንም ሰው ወደ ውጭ እንዲሄድ ባለመፍቀድ እርስ በርስ ይተባበሩና ይተሳሰቡ ነበር።</w:t>
      </w:r>
    </w:p>
    <w:p w14:paraId="621F468B" w14:textId="77777777" w:rsidR="00F90BDC" w:rsidRDefault="00F90BDC"/>
    <w:p w14:paraId="64E23403" w14:textId="77777777" w:rsidR="00F90BDC" w:rsidRDefault="00F90BDC">
      <w:r xmlns:w="http://schemas.openxmlformats.org/wordprocessingml/2006/main">
        <w:t xml:space="preserve">1፡ በችግር ጊዜ የእግዚአብሔር ሰዎች ተሰብስበው ያላቸውን ሃብት ማካፈል አለባቸው።</w:t>
      </w:r>
    </w:p>
    <w:p w14:paraId="54F2380C" w14:textId="77777777" w:rsidR="00F90BDC" w:rsidRDefault="00F90BDC"/>
    <w:p w14:paraId="6B5CFFD8" w14:textId="77777777" w:rsidR="00F90BDC" w:rsidRDefault="00F90BDC">
      <w:r xmlns:w="http://schemas.openxmlformats.org/wordprocessingml/2006/main">
        <w:t xml:space="preserve">2፡ ሁሉም ሰው እንዲንከባከበው የራሳችንን ንብረት ለመሠዋት ክፍት መሆን አለብን።</w:t>
      </w:r>
    </w:p>
    <w:p w14:paraId="69CFF95A" w14:textId="77777777" w:rsidR="00F90BDC" w:rsidRDefault="00F90BDC"/>
    <w:p w14:paraId="6A9DE382" w14:textId="77777777" w:rsidR="00F90BDC" w:rsidRDefault="00F90BDC">
      <w:r xmlns:w="http://schemas.openxmlformats.org/wordprocessingml/2006/main">
        <w:t xml:space="preserve">1: የሐዋርያት ሥራ 2:44, 45 - ያመኑትም ሁሉ አብረው ነበሩ፥ ሁሉም ነገር አንድ ሆነባቸው። ንብረታቸውንና ንብረታቸውንም ሸጡ፥ ለእያንዳንዱም እንደሚያስፈልገው ለሰዎች ሁሉ አከፋፈሉት።</w:t>
      </w:r>
    </w:p>
    <w:p w14:paraId="462DEF0F" w14:textId="77777777" w:rsidR="00F90BDC" w:rsidRDefault="00F90BDC"/>
    <w:p w14:paraId="6B38DD73" w14:textId="77777777" w:rsidR="00F90BDC" w:rsidRDefault="00F90BDC">
      <w:r xmlns:w="http://schemas.openxmlformats.org/wordprocessingml/2006/main">
        <w:t xml:space="preserve">2፡ ያዕ 2፡15-17፡ ወንድም ወይም እኅት ራቁታቸውን ቢሆኑ የዕለት ምግብንም ቢያጡ፥ ከእናንተም አንዱ፡— </w:t>
      </w:r>
      <w:r xmlns:w="http://schemas.openxmlformats.org/wordprocessingml/2006/main">
        <w:lastRenderedPageBreak xmlns:w="http://schemas.openxmlformats.org/wordprocessingml/2006/main"/>
      </w:r>
      <w:r xmlns:w="http://schemas.openxmlformats.org/wordprocessingml/2006/main">
        <w:t xml:space="preserve">በደኅና ሂዱ፥ እሳት ሙቁ፥ ጥገቡም ቢላቸው። ነገር ግን ለሰውነት የሚያስፈልጉትን አትሰጡአቸውም። ምን ይጠቅመዋል?</w:t>
      </w:r>
    </w:p>
    <w:p w14:paraId="7F947E28" w14:textId="77777777" w:rsidR="00F90BDC" w:rsidRDefault="00F90BDC"/>
    <w:p w14:paraId="7EB8CE9F" w14:textId="77777777" w:rsidR="00F90BDC" w:rsidRDefault="00F90BDC">
      <w:r xmlns:w="http://schemas.openxmlformats.org/wordprocessingml/2006/main">
        <w:t xml:space="preserve">ሥራ 4:35፣ በሐዋርያትም እግር አጠገብ አኖሩአቸው፥ ለእያንዳንዱም በሚፈልገው መጠን ይከፋፈሉ።</w:t>
      </w:r>
    </w:p>
    <w:p w14:paraId="12DBA0FA" w14:textId="77777777" w:rsidR="00F90BDC" w:rsidRDefault="00F90BDC"/>
    <w:p w14:paraId="0EBB4A00" w14:textId="77777777" w:rsidR="00F90BDC" w:rsidRDefault="00F90BDC">
      <w:r xmlns:w="http://schemas.openxmlformats.org/wordprocessingml/2006/main">
        <w:t xml:space="preserve">ሐዋርያቱ እንደየፍላጎታቸው ለሁሉም ሰው ያከፋፍሉ ነበር።</w:t>
      </w:r>
    </w:p>
    <w:p w14:paraId="421297CC" w14:textId="77777777" w:rsidR="00F90BDC" w:rsidRDefault="00F90BDC"/>
    <w:p w14:paraId="5E5656FB" w14:textId="77777777" w:rsidR="00F90BDC" w:rsidRDefault="00F90BDC">
      <w:r xmlns:w="http://schemas.openxmlformats.org/wordprocessingml/2006/main">
        <w:t xml:space="preserve">1. ለሌሎች ልግስና እና በጎ አድራጎት አስፈላጊነት.</w:t>
      </w:r>
    </w:p>
    <w:p w14:paraId="3153CE46" w14:textId="77777777" w:rsidR="00F90BDC" w:rsidRDefault="00F90BDC"/>
    <w:p w14:paraId="771D2D44" w14:textId="77777777" w:rsidR="00F90BDC" w:rsidRDefault="00F90BDC">
      <w:r xmlns:w="http://schemas.openxmlformats.org/wordprocessingml/2006/main">
        <w:t xml:space="preserve">2. ሁሉም ሰው እርስ በርስ ለመደጎም ሲተባበር የማህበረሰቡ ኃይል።</w:t>
      </w:r>
    </w:p>
    <w:p w14:paraId="355E81BD" w14:textId="77777777" w:rsidR="00F90BDC" w:rsidRDefault="00F90BDC"/>
    <w:p w14:paraId="05A40934" w14:textId="77777777" w:rsidR="00F90BDC" w:rsidRDefault="00F90BDC">
      <w:r xmlns:w="http://schemas.openxmlformats.org/wordprocessingml/2006/main">
        <w:t xml:space="preserve">1. ያዕ 2፡14-17 - ወንድሞቼ ሆይ፥ እምነት አለኝ የሚል ሥራ ግን የሌለው ሰው ቢኖር ምን ይጠቅመዋል? እንዲህ ያለው እምነት ሊያድናቸው ይችላል? 15 ወንድም ወይም እኅት ያለ ልብስና የዕለት ምግብ የላቸውም። 16 ከእናንተ አንዱ። በደኅና ሂዱ ቢላቸው። ይሞቁና ይመግቡ”፣ ነገር ግን ስለ ሥጋዊ ፍላጎታቸው ምንም ነገር አላደረጉም፣ ምን ይጠቅመዋል? 17 እንዲሁም እምነት በሥራ የማይታጀብ ከሆነ በራሱ የሞተ ነው።</w:t>
      </w:r>
    </w:p>
    <w:p w14:paraId="0101C5B1" w14:textId="77777777" w:rsidR="00F90BDC" w:rsidRDefault="00F90BDC"/>
    <w:p w14:paraId="3C09DAD0" w14:textId="77777777" w:rsidR="00F90BDC" w:rsidRDefault="00F90BDC">
      <w:r xmlns:w="http://schemas.openxmlformats.org/wordprocessingml/2006/main">
        <w:t xml:space="preserve">2. 2ኛ ቆሮንቶስ 8፡9-11 የጌታችንን የኢየሱስ ክርስቶስን ጸጋ አውቃችኋልና፤ እርሱ ባለ ጠጋ ሳለ እናንተ በእርሱ ድህነት ባለ ጠጎች ትሆኑ ዘንድ ስለ እናንተ ድሀ ሆነ። 10 በዚህ ነገር የሚሻላችሁን ምክር የምመክረው ይህ ነው፤ ባለፈው ዓመት መጀመሪያ ለመስጠት ብቻ ሳይሆን ይህን ለማድረግም ፍላጎት ነበራችሁ። 11 አሁንም ሥራውን ጨርሰህ ፈጽማችሁ እንደ አቅማችሁ መጠን ትፈልጉት ዘንድ ትጉ።</w:t>
      </w:r>
    </w:p>
    <w:p w14:paraId="611C2A4A" w14:textId="77777777" w:rsidR="00F90BDC" w:rsidRDefault="00F90BDC"/>
    <w:p w14:paraId="108F3E30" w14:textId="77777777" w:rsidR="00F90BDC" w:rsidRDefault="00F90BDC">
      <w:r xmlns:w="http://schemas.openxmlformats.org/wordprocessingml/2006/main">
        <w:t xml:space="preserve">የሐዋርያት ሥራ 4:36 በሐዋርያትም በርናባስ ተባለው ዮሴፍም ትርጓሜውም የመጽናናት ልጅ የሆነ ሌዋዊ የቆጵሮስ አገር ሰው ነበረ።</w:t>
      </w:r>
    </w:p>
    <w:p w14:paraId="62518117" w14:textId="77777777" w:rsidR="00F90BDC" w:rsidRDefault="00F90BDC"/>
    <w:p w14:paraId="6BD23E66" w14:textId="77777777" w:rsidR="00F90BDC" w:rsidRDefault="00F90BDC">
      <w:r xmlns:w="http://schemas.openxmlformats.org/wordprocessingml/2006/main">
        <w:t xml:space="preserve">በርናባስ ከቆጵሮስ አገር የመጣ ሌዋዊ ሲሆን በሐዋርያትም “የመጽናናት ልጅ” የሚል ቅጽል ስም ተሰጥቶት ነበር።</w:t>
      </w:r>
    </w:p>
    <w:p w14:paraId="7BB0B03C" w14:textId="77777777" w:rsidR="00F90BDC" w:rsidRDefault="00F90BDC"/>
    <w:p w14:paraId="4465DE44" w14:textId="77777777" w:rsidR="00F90BDC" w:rsidRDefault="00F90BDC">
      <w:r xmlns:w="http://schemas.openxmlformats.org/wordprocessingml/2006/main">
        <w:t xml:space="preserve">1. የእምነት ኃይል - የበርናባስ ታሪክ በእግዚአብሔር ላይ እምነት እንዲኖረን የሚያበረታታ እንዴት ነው?</w:t>
      </w:r>
    </w:p>
    <w:p w14:paraId="130CA2E9" w14:textId="77777777" w:rsidR="00F90BDC" w:rsidRDefault="00F90BDC"/>
    <w:p w14:paraId="66D26DB4" w14:textId="77777777" w:rsidR="00F90BDC" w:rsidRDefault="00F90BDC">
      <w:r xmlns:w="http://schemas.openxmlformats.org/wordprocessingml/2006/main">
        <w:t xml:space="preserve">2. የጥሩ ስም በረከት - በመልካም ስራችን የመታወቅ አስፈላጊነት</w:t>
      </w:r>
    </w:p>
    <w:p w14:paraId="31C780E9" w14:textId="77777777" w:rsidR="00F90BDC" w:rsidRDefault="00F90BDC"/>
    <w:p w14:paraId="4DA94169" w14:textId="77777777" w:rsidR="00F90BDC" w:rsidRDefault="00F90BDC">
      <w:r xmlns:w="http://schemas.openxmlformats.org/wordprocessingml/2006/main">
        <w:t xml:space="preserve">1. ዕብራውያን 13፡2 - " እንግዶችን መቀበልን አትርሳ፤ እንደዚህ አድርገው አንዳንዶች ሳያውቁ መላእክትን ተቀብለዋልና።"</w:t>
      </w:r>
    </w:p>
    <w:p w14:paraId="713F4005" w14:textId="77777777" w:rsidR="00F90BDC" w:rsidRDefault="00F90BDC"/>
    <w:p w14:paraId="2287E8B8" w14:textId="77777777" w:rsidR="00F90BDC" w:rsidRDefault="00F90BDC">
      <w:r xmlns:w="http://schemas.openxmlformats.org/wordprocessingml/2006/main">
        <w:t xml:space="preserve">2. መጽሐፈ ምሳሌ 22፡1 - "ከብዙ ሀብት ይልቅ መልካም ስም ይሻላል፤ መታመን ከብርና ከወርቅ ይሻላል።"</w:t>
      </w:r>
    </w:p>
    <w:p w14:paraId="52F799B5" w14:textId="77777777" w:rsidR="00F90BDC" w:rsidRDefault="00F90BDC"/>
    <w:p w14:paraId="7FD09DCD" w14:textId="77777777" w:rsidR="00F90BDC" w:rsidRDefault="00F90BDC">
      <w:r xmlns:w="http://schemas.openxmlformats.org/wordprocessingml/2006/main">
        <w:t xml:space="preserve">ሥራ 4:37፣ መሬትም አለኝና ሽጦ ገንዘቡን አምጥቶ በሐዋርያት እግር አጠገብ አኖረው።</w:t>
      </w:r>
    </w:p>
    <w:p w14:paraId="0142B4A4" w14:textId="77777777" w:rsidR="00F90BDC" w:rsidRDefault="00F90BDC"/>
    <w:p w14:paraId="7718B218" w14:textId="77777777" w:rsidR="00F90BDC" w:rsidRDefault="00F90BDC">
      <w:r xmlns:w="http://schemas.openxmlformats.org/wordprocessingml/2006/main">
        <w:t xml:space="preserve">ብዙ ሰዎች መሬታቸውን ሸጠው ገንዘቡን ለሐዋርያት ሰጡ።</w:t>
      </w:r>
    </w:p>
    <w:p w14:paraId="09753D9B" w14:textId="77777777" w:rsidR="00F90BDC" w:rsidRDefault="00F90BDC"/>
    <w:p w14:paraId="71C91E20" w14:textId="77777777" w:rsidR="00F90BDC" w:rsidRDefault="00F90BDC">
      <w:r xmlns:w="http://schemas.openxmlformats.org/wordprocessingml/2006/main">
        <w:t xml:space="preserve">1. የልግስና ኃይል፡ የጥንቷ ቤተ ክርስቲያን ምሳሌ</w:t>
      </w:r>
    </w:p>
    <w:p w14:paraId="4B95A204" w14:textId="77777777" w:rsidR="00F90BDC" w:rsidRDefault="00F90BDC"/>
    <w:p w14:paraId="46755EFA" w14:textId="77777777" w:rsidR="00F90BDC" w:rsidRDefault="00F90BDC">
      <w:r xmlns:w="http://schemas.openxmlformats.org/wordprocessingml/2006/main">
        <w:t xml:space="preserve">2. ለጋስ የሆነ ሕይወት መምራት፡- የመጽሐፍ ቅዱስ ምሳሌ</w:t>
      </w:r>
    </w:p>
    <w:p w14:paraId="1FC96966" w14:textId="77777777" w:rsidR="00F90BDC" w:rsidRDefault="00F90BDC"/>
    <w:p w14:paraId="0CDD39F6" w14:textId="77777777" w:rsidR="00F90BDC" w:rsidRDefault="00F90BDC">
      <w:r xmlns:w="http://schemas.openxmlformats.org/wordprocessingml/2006/main">
        <w:t xml:space="preserve">1. 2ኛ ቆሮንቶስ 8፡12-15</w:t>
      </w:r>
    </w:p>
    <w:p w14:paraId="1E0545EC" w14:textId="77777777" w:rsidR="00F90BDC" w:rsidRDefault="00F90BDC"/>
    <w:p w14:paraId="4B582103" w14:textId="77777777" w:rsidR="00F90BDC" w:rsidRDefault="00F90BDC">
      <w:r xmlns:w="http://schemas.openxmlformats.org/wordprocessingml/2006/main">
        <w:t xml:space="preserve">2. ሉቃ 6፡38 እና ማቴዎስ 6፡19-21</w:t>
      </w:r>
    </w:p>
    <w:p w14:paraId="0EF7455D" w14:textId="77777777" w:rsidR="00F90BDC" w:rsidRDefault="00F90BDC"/>
    <w:p w14:paraId="164D7B9F" w14:textId="77777777" w:rsidR="00F90BDC" w:rsidRDefault="00F90BDC">
      <w:r xmlns:w="http://schemas.openxmlformats.org/wordprocessingml/2006/main">
        <w:t xml:space="preserve">የሐዋርያት ሥራ 5 የሐናንያና የሰጲራ ታሪክ፣ ሐዋርያት ያከናወኗቸውን ተአምራዊ ምልክቶች፣ መታሰራቸውን እና በተአምራዊ ሁኔታ ያመለጡበትን፣ እና በሸንጎ ፊት የሰጡትን ምስክርነት ይተርክልናል።</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1ኛ አንቀጽ፡- ምዕራፉ የሚጀምረው ሐናንያና ሚስቱ ሰጲራ አንድን ንብረት ሸጠው ነገር ግን ገንዘባቸውን በሙሉ ለሐዋርያት የሰጡ በማስመሰል ለራሳቸው አስቀመጡ። ሐናንያ ከፊሉን ገንዘብ ሲያመጣ ጴጥሮስ ሰይጣን በልብ የተሞላው ውሸት ለምንድነው ብሎ ጠየቀ። ሐናንያ የጴጥሮስን ቃል በሰማ ጊዜ ወድቆ ሞተ። የሆነውን የሰሙትን ሁሉ ፍርሃት ያዘ። በኋላም ሰጲራ ምን እንደተፈጠረ ሳታውቅ ገብታ ጴጥሮስ ስለ ዋጋ መሬት ጠየቃት የውሸት መጠን እንዳለ ካረጋገጠች በኋላ እግሯ የተቀበሩት ባሏ በሩን ተሸክመው ወድቃ ሞተች ወጣት ወንዶች መጥተው ሞታ አገኟት ሞተች እነዚህን ነገሮች የሰሙ ሁሉ ቤተ ክርስቲያን (ሐዋ. 5፡1-11)።</w:t>
      </w:r>
    </w:p>
    <w:p w14:paraId="6B515214" w14:textId="77777777" w:rsidR="00F90BDC" w:rsidRDefault="00F90BDC"/>
    <w:p w14:paraId="29C6AC66" w14:textId="77777777" w:rsidR="00F90BDC" w:rsidRDefault="00F90BDC">
      <w:r xmlns:w="http://schemas.openxmlformats.org/wordprocessingml/2006/main">
        <w:t xml:space="preserve">2ኛ አንቀጽ፡ ሐዋርያት በሰሎሞን ቅኝ ግዛት በተሰበሰቡ ሰዎች መካከል ብዙ ተአምራትን አድርገዋል። በዚህ ምክንያት ጴጥሮስ ቢያንስ ጥላ በአንዳንዶቹ ላይ ይወድቅ ዘንድ ድውያንን ወደ ጎዳና አውጥተው በአልጋ አልጋ ላይ አስቀመጡአቸው በኢየሩሳሌም ዙሪያ ካሉ ከተሞች በተሰበሰቡት ሕዝብ ሲያልፍ ሁሉም ተፈወሱ (የሐዋርያት ሥራ 5:12-16) .</w:t>
      </w:r>
    </w:p>
    <w:p w14:paraId="45D08485" w14:textId="77777777" w:rsidR="00F90BDC" w:rsidRDefault="00F90BDC"/>
    <w:p w14:paraId="6B78B662" w14:textId="77777777" w:rsidR="00F90BDC" w:rsidRDefault="00F90BDC">
      <w:r xmlns:w="http://schemas.openxmlformats.org/wordprocessingml/2006/main">
        <w:t xml:space="preserve">3 ኛ አንቀጽ፡- ከዚያም ሊቀ ካህናቱ የፓርቲው አባላት የሆኑት ሰዱቃውያን ቅናት ሞላባቸው ሐዋርያት በሌሊት ወኅኒ አደረጉ መልአክ ጌታ በሩን ከፈተላቸው እስር ቤት አወጣቸው። ጎህ ሲቀድም ወደ ቤተ መቅደሱ አደባባይ ገብተው ያስተምሩ ጀመር የሊቀ ካህናቱ ተባባሪዎች አብረው መጡ የሳንሄድሪን ሽማግሌዎች እስራኤላውያን የወህኒ ቤት ሎሌዎችን ላኩ ሐዋርያቱን ወደ እስር ቤት አመጡ በደህና የተቆለፉ ጠባቂዎች በሮች ቆመው ሲከፍቱ አንድም ሰው አላገኘም ከውስጥ አንድም ሰው አልተገኘም ይህን ዘገባ ሲሰማ የመቅደሱ ዘበኛ አለቆች የካህናት አለቆች ይህ እንደሚመጣ በመገረም ተገረሙ። እነሆ ወደ እስር ቤት ያኖራችኋቸው ሰዎች በቤተ መቅደሱ አደባባይ ቆመው ሰዎችን እያስተማሩ ነው ያለው አንድ ሰው መጣ። ደግመው አሰሩ ነገር ግን በሰዎች ይወገራሉ ብለው በመፍራት ኃይል አልተጠቀሙም (ሐዋ. 5፡17-26)። ሌሎች ሐዋርያት በሳንሄድሪን ፊት ቀርበው ‘ከሰው ይልቅ ለእግዚአብሔር ልንታዘዝ ይገባል! እናንተ የገደላችሁትን ኢየሱስን ሰቅላችሁ እንዳስነሡት አባቶቻችን እግዚአብሔር ቀኝ እጁን ከፍ ከፍ አደረገው እንደ ልዑል አዳኝ ኃጢአት እስራኤል ይህን እንመሰክራለን እግዚአብሔር ለሚታዘዙለት የሰጠው መንፈስ ቅዱስ ነው" (ሐዋ. 5፡27-32)። ገማልያል የተከበረው ፈሪሳዊ ሸንጎ ሰዎችን ልቀቁ ሲል መከረ የሰው ልጅ ጥረቱ ቢያልቅ መለኮት መቆም ካልቻለ አምላክን ሊዋጋ ይችላል ምክሩ ተገረፈ። የኢየሱስ ክርስቶስን ወንጌል መስበክን አቁም (ሐዋ.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5:1፣ ሐናንያ የሚሉት አንድ ሰው ከሰጲራ ጋር ከሚስቱ ጋር ርስት ሸጦ።</w:t>
      </w:r>
    </w:p>
    <w:p w14:paraId="3A7FA5D5" w14:textId="77777777" w:rsidR="00F90BDC" w:rsidRDefault="00F90BDC"/>
    <w:p w14:paraId="4E09B671" w14:textId="77777777" w:rsidR="00F90BDC" w:rsidRDefault="00F90BDC">
      <w:r xmlns:w="http://schemas.openxmlformats.org/wordprocessingml/2006/main">
        <w:t xml:space="preserve">ሐናንያና ሰጲራ ስለሸጡት ንብረት ስለተቀበሉት ገንዘብ ይዋሻሉ።</w:t>
      </w:r>
    </w:p>
    <w:p w14:paraId="65A8F3A0" w14:textId="77777777" w:rsidR="00F90BDC" w:rsidRDefault="00F90BDC"/>
    <w:p w14:paraId="1D973484" w14:textId="77777777" w:rsidR="00F90BDC" w:rsidRDefault="00F90BDC">
      <w:r xmlns:w="http://schemas.openxmlformats.org/wordprocessingml/2006/main">
        <w:t xml:space="preserve">1. ታማኝነት እና ቅንነት - አናንያ እና ሰጲራ የሐቀኝነት ማጣት እና የአቋም ጉድለት ምሳሌ።</w:t>
      </w:r>
    </w:p>
    <w:p w14:paraId="4CC67B4D" w14:textId="77777777" w:rsidR="00F90BDC" w:rsidRDefault="00F90BDC"/>
    <w:p w14:paraId="75752085" w14:textId="77777777" w:rsidR="00F90BDC" w:rsidRDefault="00F90BDC">
      <w:r xmlns:w="http://schemas.openxmlformats.org/wordprocessingml/2006/main">
        <w:t xml:space="preserve">2. የማታለል ኃይል - የሐናንያ እና የሰጲራ ውሸቶች እንዴት ወደ ሞት እንደመራቸው።</w:t>
      </w:r>
    </w:p>
    <w:p w14:paraId="296D8F92" w14:textId="77777777" w:rsidR="00F90BDC" w:rsidRDefault="00F90BDC"/>
    <w:p w14:paraId="6B299440" w14:textId="77777777" w:rsidR="00F90BDC" w:rsidRDefault="00F90BDC">
      <w:r xmlns:w="http://schemas.openxmlformats.org/wordprocessingml/2006/main">
        <w:t xml:space="preserve">1. ምሳሌ 12፡22 - “ሐሰተኛ ከንፈር በእግዚአብሔር ፊት አስጸያፊ ነው፤ በታማኝነት የሚሠሩ ግን እርሱን የተወደደ ነው።</w:t>
      </w:r>
    </w:p>
    <w:p w14:paraId="35294EA4" w14:textId="77777777" w:rsidR="00F90BDC" w:rsidRDefault="00F90BDC"/>
    <w:p w14:paraId="0CBAB8EE" w14:textId="77777777" w:rsidR="00F90BDC" w:rsidRDefault="00F90BDC">
      <w:r xmlns:w="http://schemas.openxmlformats.org/wordprocessingml/2006/main">
        <w:t xml:space="preserve">2. ቆላስይስ 3፡9-10 - “እርስ በርሳችሁ ውሸት አትነጋገሩ፤ አሮጌውን ሰው ከሥራው ጋር ገፋችሁታልና፥ አዲሱንም ሰው ለብሳችኋልና። ”</w:t>
      </w:r>
    </w:p>
    <w:p w14:paraId="725543A5" w14:textId="77777777" w:rsidR="00F90BDC" w:rsidRDefault="00F90BDC"/>
    <w:p w14:paraId="4C111231" w14:textId="77777777" w:rsidR="00F90BDC" w:rsidRDefault="00F90BDC">
      <w:r xmlns:w="http://schemas.openxmlformats.org/wordprocessingml/2006/main">
        <w:t xml:space="preserve">ሥራ 5:2፣ ሚስቱም ስታውቅ ከዋጋው ከፊሉን አስቀር፥ ቍርሹንም አምጥቶ በሐዋርያት እግር አጠገብ አኖረ።</w:t>
      </w:r>
    </w:p>
    <w:p w14:paraId="45F3C861" w14:textId="77777777" w:rsidR="00F90BDC" w:rsidRDefault="00F90BDC"/>
    <w:p w14:paraId="345AFE44" w14:textId="77777777" w:rsidR="00F90BDC" w:rsidRDefault="00F90BDC">
      <w:r xmlns:w="http://schemas.openxmlformats.org/wordprocessingml/2006/main">
        <w:t xml:space="preserve">ሐናንያና ሰጲራ የተባሉት ባልና ሚስት ከመሬታቸው ሽያጭ ያገኙትን ገንዘብ ሙሉ በሙሉ ባለመስጠታቸው ሐዋርያትን ሊያታልሉ ሞከሩ።</w:t>
      </w:r>
    </w:p>
    <w:p w14:paraId="21D9460E" w14:textId="77777777" w:rsidR="00F90BDC" w:rsidRDefault="00F90BDC"/>
    <w:p w14:paraId="27614846" w14:textId="77777777" w:rsidR="00F90BDC" w:rsidRDefault="00F90BDC">
      <w:r xmlns:w="http://schemas.openxmlformats.org/wordprocessingml/2006/main">
        <w:t xml:space="preserve">1፡ የማታለል ኃጢአት - የሐዋርያት ሥራ 5፡2</w:t>
      </w:r>
    </w:p>
    <w:p w14:paraId="5A1E8051" w14:textId="77777777" w:rsidR="00F90BDC" w:rsidRDefault="00F90BDC"/>
    <w:p w14:paraId="5F2D89ED" w14:textId="77777777" w:rsidR="00F90BDC" w:rsidRDefault="00F90BDC">
      <w:r xmlns:w="http://schemas.openxmlformats.org/wordprocessingml/2006/main">
        <w:t xml:space="preserve">2፡ የሐቀኝነት ኃይል - ሥራ 5፡2</w:t>
      </w:r>
    </w:p>
    <w:p w14:paraId="71113584" w14:textId="77777777" w:rsidR="00F90BDC" w:rsidRDefault="00F90BDC"/>
    <w:p w14:paraId="3C3F02C9" w14:textId="77777777" w:rsidR="00F90BDC" w:rsidRDefault="00F90BDC">
      <w:r xmlns:w="http://schemas.openxmlformats.org/wordprocessingml/2006/main">
        <w:t xml:space="preserve">1፡ ምሳሌ 12፡22 - ውሸተኛ ከንፈር በእግዚአብሔር ፊት አስጸያፊ ነው፥ በታማኝነት የሚሠሩ ግን በእርሱ ዘንድ የተወደዱ ናቸው።</w:t>
      </w:r>
    </w:p>
    <w:p w14:paraId="585AC058" w14:textId="77777777" w:rsidR="00F90BDC" w:rsidRDefault="00F90BDC"/>
    <w:p w14:paraId="2C91DC51" w14:textId="77777777" w:rsidR="00F90BDC" w:rsidRDefault="00F90BDC">
      <w:r xmlns:w="http://schemas.openxmlformats.org/wordprocessingml/2006/main">
        <w:t xml:space="preserve">2፡ ኤፌሶን 4:25፡— ስለዚህ ውሸትን አስወግዳችሁ እያንዳንዳችሁ ከባልንጀሮቻችሁ ጋር እውነትን ይናገሩ፤ እርስ በርሳችን ብልቶች ነንና።</w:t>
      </w:r>
    </w:p>
    <w:p w14:paraId="72BDDBED" w14:textId="77777777" w:rsidR="00F90BDC" w:rsidRDefault="00F90BDC"/>
    <w:p w14:paraId="78AAFE64" w14:textId="77777777" w:rsidR="00F90BDC" w:rsidRDefault="00F90BDC">
      <w:r xmlns:w="http://schemas.openxmlformats.org/wordprocessingml/2006/main">
        <w:t xml:space="preserve">ሥራ 5፡3 ጴጥሮስ ግን፡— ሐናንያ ሆይ፥ መንፈስ ቅዱስን ታታልልና ከመሬቱ ሽያጭ ታስቀር ዘንድ ሰይጣን በልብህ ስለ ምን ሞላ?</w:t>
      </w:r>
    </w:p>
    <w:p w14:paraId="52EE46BA" w14:textId="77777777" w:rsidR="00F90BDC" w:rsidRDefault="00F90BDC"/>
    <w:p w14:paraId="1A1C25EA" w14:textId="77777777" w:rsidR="00F90BDC" w:rsidRDefault="00F90BDC">
      <w:r xmlns:w="http://schemas.openxmlformats.org/wordprocessingml/2006/main">
        <w:t xml:space="preserve">ጴጥሮስ መንፈስ ቅዱስን በመዋሸው እና የመሬቱን ዋጋ ሙሉ በሙሉ ባለመሰጠቱ ሐናንያን ገሠጸው።</w:t>
      </w:r>
    </w:p>
    <w:p w14:paraId="44E73B67" w14:textId="77777777" w:rsidR="00F90BDC" w:rsidRDefault="00F90BDC"/>
    <w:p w14:paraId="75DEBD80" w14:textId="77777777" w:rsidR="00F90BDC" w:rsidRDefault="00F90BDC">
      <w:r xmlns:w="http://schemas.openxmlformats.org/wordprocessingml/2006/main">
        <w:t xml:space="preserve">1፡ ለእግዚአብሔር ታማኝ መሆን እና እሱን ለማታለል መሞከር የለብንም።</w:t>
      </w:r>
    </w:p>
    <w:p w14:paraId="7D18C498" w14:textId="77777777" w:rsidR="00F90BDC" w:rsidRDefault="00F90BDC"/>
    <w:p w14:paraId="3A3AE70B" w14:textId="77777777" w:rsidR="00F90BDC" w:rsidRDefault="00F90BDC">
      <w:r xmlns:w="http://schemas.openxmlformats.org/wordprocessingml/2006/main">
        <w:t xml:space="preserve">2፡ ለጋስ መሆን እና ሁሉንም ነገር ለእግዚአብሔር መስጠት አለብን።</w:t>
      </w:r>
    </w:p>
    <w:p w14:paraId="00BE5329" w14:textId="77777777" w:rsidR="00F90BDC" w:rsidRDefault="00F90BDC"/>
    <w:p w14:paraId="20890E49" w14:textId="77777777" w:rsidR="00F90BDC" w:rsidRDefault="00F90BDC">
      <w:r xmlns:w="http://schemas.openxmlformats.org/wordprocessingml/2006/main">
        <w:t xml:space="preserve">1፡ ያዕ 1፡22 - " ቃሉን የምታደርጉ ሁኑ እንጂ ራሳችሁን እያሳታችሁ ሰሚዎች ብቻ አትሁኑ።"</w:t>
      </w:r>
    </w:p>
    <w:p w14:paraId="44F5B773" w14:textId="77777777" w:rsidR="00F90BDC" w:rsidRDefault="00F90BDC"/>
    <w:p w14:paraId="218B8D36" w14:textId="77777777" w:rsidR="00F90BDC" w:rsidRDefault="00F90BDC">
      <w:r xmlns:w="http://schemas.openxmlformats.org/wordprocessingml/2006/main">
        <w:t xml:space="preserve">2፡ ምሳሌ 3፡9 - "እግዚአብሔርን በሀብትህ አክብር ከፍሬህም ሁሉ በኩራት።"</w:t>
      </w:r>
    </w:p>
    <w:p w14:paraId="01B504EC" w14:textId="77777777" w:rsidR="00F90BDC" w:rsidRDefault="00F90BDC"/>
    <w:p w14:paraId="188A7CF9" w14:textId="77777777" w:rsidR="00F90BDC" w:rsidRDefault="00F90BDC">
      <w:r xmlns:w="http://schemas.openxmlformats.org/wordprocessingml/2006/main">
        <w:t xml:space="preserve">የሐዋርያት ሥራ 5:4፣ የአንተ አልነበረምን? ከተሸጠ በኋላ በራስህ ኃይል አልነበረምን? ይህን ነገር ለምን በልብህ አሰብህ? እግዚአብሔርን እንጂ ሰውን አልዋሸህም።</w:t>
      </w:r>
    </w:p>
    <w:p w14:paraId="13E90885" w14:textId="77777777" w:rsidR="00F90BDC" w:rsidRDefault="00F90BDC"/>
    <w:p w14:paraId="6DF8994D" w14:textId="77777777" w:rsidR="00F90BDC" w:rsidRDefault="00F90BDC">
      <w:r xmlns:w="http://schemas.openxmlformats.org/wordprocessingml/2006/main">
        <w:t xml:space="preserve">ሐናንያና ሰጲራ ርስት በመሸጥ ያገኙትን ገንዘብ ሙሉ በሙሉ ባለመስጠት እግዚአብሔርን ዋሹ።</w:t>
      </w:r>
    </w:p>
    <w:p w14:paraId="751E07A5" w14:textId="77777777" w:rsidR="00F90BDC" w:rsidRDefault="00F90BDC"/>
    <w:p w14:paraId="1C183BB5" w14:textId="77777777" w:rsidR="00F90BDC" w:rsidRDefault="00F90BDC">
      <w:r xmlns:w="http://schemas.openxmlformats.org/wordprocessingml/2006/main">
        <w:t xml:space="preserve">1. የውሸት ኃይል እና ለእግዚአብሔር ታማኝ አለመሆን የሚያስከትለው መዘዝ</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ታማኝነትና ታማኝነት ከእግዚአብሔር ጋር ባለን ግንኙነት ያለው ጠቀሜታ</w:t>
      </w:r>
    </w:p>
    <w:p w14:paraId="60E16DAA" w14:textId="77777777" w:rsidR="00F90BDC" w:rsidRDefault="00F90BDC"/>
    <w:p w14:paraId="4338F49D" w14:textId="77777777" w:rsidR="00F90BDC" w:rsidRDefault="00F90BDC">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14:paraId="7B0D0D6A" w14:textId="77777777" w:rsidR="00F90BDC" w:rsidRDefault="00F90BDC"/>
    <w:p w14:paraId="3EC8884E" w14:textId="77777777" w:rsidR="00F90BDC" w:rsidRDefault="00F90BDC">
      <w:r xmlns:w="http://schemas.openxmlformats.org/wordprocessingml/2006/main">
        <w:t xml:space="preserve">2. ኤፌሶን 5፡11 - ፍሬም ከሌለው ከጨለማ ሥራ አትተባበሩ፥ ይልቁንስ ግለጡት።</w:t>
      </w:r>
    </w:p>
    <w:p w14:paraId="2E21E849" w14:textId="77777777" w:rsidR="00F90BDC" w:rsidRDefault="00F90BDC"/>
    <w:p w14:paraId="65D90B17" w14:textId="77777777" w:rsidR="00F90BDC" w:rsidRDefault="00F90BDC">
      <w:r xmlns:w="http://schemas.openxmlformats.org/wordprocessingml/2006/main">
        <w:t xml:space="preserve">የሐዋርያት ሥራ 5:5 ሐናንያም ይህን ሰምቶ ወድቆ ነፍሱን ሰጠ፤ በሰሙትም ሁሉ ላይ ታላቅ ፍርሃት ሆነ።</w:t>
      </w:r>
    </w:p>
    <w:p w14:paraId="528B51A3" w14:textId="77777777" w:rsidR="00F90BDC" w:rsidRDefault="00F90BDC"/>
    <w:p w14:paraId="45C7C3B7" w14:textId="77777777" w:rsidR="00F90BDC" w:rsidRDefault="00F90BDC">
      <w:r xmlns:w="http://schemas.openxmlformats.org/wordprocessingml/2006/main">
        <w:t xml:space="preserve">ሐናንያ እግዚአብሔርን ዋሽቶ ሞተ።</w:t>
      </w:r>
    </w:p>
    <w:p w14:paraId="1BAC13BB" w14:textId="77777777" w:rsidR="00F90BDC" w:rsidRDefault="00F90BDC"/>
    <w:p w14:paraId="337DB504" w14:textId="77777777" w:rsidR="00F90BDC" w:rsidRDefault="00F90BDC">
      <w:r xmlns:w="http://schemas.openxmlformats.org/wordprocessingml/2006/main">
        <w:t xml:space="preserve">1፡ የእግዚአብሔር እውነት መከበር እንዳለበት እና በእግዚአብሔር ላይ መዋሸት መዘዝ እንዳለው ማሳሰቢያ።</w:t>
      </w:r>
    </w:p>
    <w:p w14:paraId="78962A40" w14:textId="77777777" w:rsidR="00F90BDC" w:rsidRDefault="00F90BDC"/>
    <w:p w14:paraId="33DFC440" w14:textId="77777777" w:rsidR="00F90BDC" w:rsidRDefault="00F90BDC">
      <w:r xmlns:w="http://schemas.openxmlformats.org/wordprocessingml/2006/main">
        <w:t xml:space="preserve">2፦ ልባችንን በእግዚአብሔር እውነት ላይ እንዳናደነድን፥ ተቀብለን በእርሱ እንድንኖር እንጂ።</w:t>
      </w:r>
    </w:p>
    <w:p w14:paraId="2A788D6A" w14:textId="77777777" w:rsidR="00F90BDC" w:rsidRDefault="00F90BDC"/>
    <w:p w14:paraId="6DD5DDE4" w14:textId="77777777" w:rsidR="00F90BDC" w:rsidRDefault="00F90BDC">
      <w:r xmlns:w="http://schemas.openxmlformats.org/wordprocessingml/2006/main">
        <w:t xml:space="preserve">1፡ ምሳሌ 12፡22 - ውሸታም ከንፈር በእግዚአብሔር ፊት አስጸያፊ ነው፥ በታማኝነት የሚሠሩ ግን በእርሱ ዘንድ የተወደዱ ናቸው።</w:t>
      </w:r>
    </w:p>
    <w:p w14:paraId="40AE717C" w14:textId="77777777" w:rsidR="00F90BDC" w:rsidRDefault="00F90BDC"/>
    <w:p w14:paraId="7F446D0C" w14:textId="77777777" w:rsidR="00F90BDC" w:rsidRDefault="00F90BDC">
      <w:r xmlns:w="http://schemas.openxmlformats.org/wordprocessingml/2006/main">
        <w:t xml:space="preserve">2፡ ዮሐንስ 3፡16-17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7F185EBD" w14:textId="77777777" w:rsidR="00F90BDC" w:rsidRDefault="00F90BDC"/>
    <w:p w14:paraId="64F782C0" w14:textId="77777777" w:rsidR="00F90BDC" w:rsidRDefault="00F90BDC">
      <w:r xmlns:w="http://schemas.openxmlformats.org/wordprocessingml/2006/main">
        <w:t xml:space="preserve">የሐዋርያት ሥራ 5:6 ጐበዞችም ተነሥተው ቈልፈው አውጥተው ቀበሩት።</w:t>
      </w:r>
    </w:p>
    <w:p w14:paraId="065FF6F7" w14:textId="77777777" w:rsidR="00F90BDC" w:rsidRDefault="00F90BDC"/>
    <w:p w14:paraId="2A9214D5" w14:textId="77777777" w:rsidR="00F90BDC" w:rsidRDefault="00F90BDC">
      <w:r xmlns:w="http://schemas.openxmlformats.org/wordprocessingml/2006/main">
        <w:t xml:space="preserve">ሁለት ወጣቶች ቆስለው አንድ ሰው ወስደው ቀበሩት።</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የርኅራኄ ኃይል፡- በሐዋርያት ሥራ 5፡6 ከወጣቶች እንዴት መማር እንችላለን</w:t>
      </w:r>
    </w:p>
    <w:p w14:paraId="31CA7C9F" w14:textId="77777777" w:rsidR="00F90BDC" w:rsidRDefault="00F90BDC"/>
    <w:p w14:paraId="401BBD1F" w14:textId="77777777" w:rsidR="00F90BDC" w:rsidRDefault="00F90BDC">
      <w:r xmlns:w="http://schemas.openxmlformats.org/wordprocessingml/2006/main">
        <w:t xml:space="preserve">2. ወንድሞቻችንን እና እህቶቻችንን የመንከባከብ አስፈላጊነት፡ የተግባር ጥሪ ከሐዋርያት ሥራ 5፡6</w:t>
      </w:r>
    </w:p>
    <w:p w14:paraId="0333348B" w14:textId="77777777" w:rsidR="00F90BDC" w:rsidRDefault="00F90BDC"/>
    <w:p w14:paraId="5E7369A6" w14:textId="77777777" w:rsidR="00F90BDC" w:rsidRDefault="00F90BDC">
      <w:r xmlns:w="http://schemas.openxmlformats.org/wordprocessingml/2006/main">
        <w:t xml:space="preserve">1. ሉቃ 10፡25-37 - የደጉ ሳምራዊ ምሳሌ</w:t>
      </w:r>
    </w:p>
    <w:p w14:paraId="0CA8E525" w14:textId="77777777" w:rsidR="00F90BDC" w:rsidRDefault="00F90BDC"/>
    <w:p w14:paraId="466B6CC5" w14:textId="77777777" w:rsidR="00F90BDC" w:rsidRDefault="00F90BDC">
      <w:r xmlns:w="http://schemas.openxmlformats.org/wordprocessingml/2006/main">
        <w:t xml:space="preserve">2. ያዕ 2፡14-17 - እምነት ከሥራ የተለየ የሞተ ነው።</w:t>
      </w:r>
    </w:p>
    <w:p w14:paraId="2238A17A" w14:textId="77777777" w:rsidR="00F90BDC" w:rsidRDefault="00F90BDC"/>
    <w:p w14:paraId="71978BFA" w14:textId="77777777" w:rsidR="00F90BDC" w:rsidRDefault="00F90BDC">
      <w:r xmlns:w="http://schemas.openxmlformats.org/wordprocessingml/2006/main">
        <w:t xml:space="preserve">ሥራ 5:7 ከሦስት ሰዓትም በኋላ ሚስቱ የሆነውን ሳታውቅ ገባች።</w:t>
      </w:r>
    </w:p>
    <w:p w14:paraId="5DE1DAAC" w14:textId="77777777" w:rsidR="00F90BDC" w:rsidRDefault="00F90BDC"/>
    <w:p w14:paraId="3C8EE535" w14:textId="77777777" w:rsidR="00F90BDC" w:rsidRDefault="00F90BDC">
      <w:r xmlns:w="http://schemas.openxmlformats.org/wordprocessingml/2006/main">
        <w:t xml:space="preserve">ሐናንያና ሰጲራ ሐዋርያት ለቤተ ክርስቲያን የሰጡትን ገንዘብ መጠን ዋሸቻቸው። ከሶስት ሰአት በኋላ ሳፊራ ምን እንደተፈጠረ ሳታውቅ መጣች።</w:t>
      </w:r>
    </w:p>
    <w:p w14:paraId="50FBEB3C" w14:textId="77777777" w:rsidR="00F90BDC" w:rsidRDefault="00F90BDC"/>
    <w:p w14:paraId="6B7C337D" w14:textId="77777777" w:rsidR="00F90BDC" w:rsidRDefault="00F90BDC">
      <w:r xmlns:w="http://schemas.openxmlformats.org/wordprocessingml/2006/main">
        <w:t xml:space="preserve">1. የውሸት መዘዞች፡- ከአናንያ እና ሰጲራ ታሪክ መማር</w:t>
      </w:r>
    </w:p>
    <w:p w14:paraId="16D02252" w14:textId="77777777" w:rsidR="00F90BDC" w:rsidRDefault="00F90BDC"/>
    <w:p w14:paraId="49C16A72" w14:textId="77777777" w:rsidR="00F90BDC" w:rsidRDefault="00F90BDC">
      <w:r xmlns:w="http://schemas.openxmlformats.org/wordprocessingml/2006/main">
        <w:t xml:space="preserve">2. ልብ ለእግዚአብሔር፡ የልግስና የመስጠት ኃይል</w:t>
      </w:r>
    </w:p>
    <w:p w14:paraId="1C1D7C45" w14:textId="77777777" w:rsidR="00F90BDC" w:rsidRDefault="00F90BDC"/>
    <w:p w14:paraId="32352946" w14:textId="77777777" w:rsidR="00F90BDC" w:rsidRDefault="00F90BDC">
      <w:r xmlns:w="http://schemas.openxmlformats.org/wordprocessingml/2006/main">
        <w:t xml:space="preserve">1. ኤፌሶን 4፡25 - "እንግዲህ ውሸትን አስወግዳችሁ እያንዳንዳችሁ ከባልንጀሮቻችሁ ጋር እውነትን ተነጋገሩ እርስ በርሳችን ብልቶች ነንና።"</w:t>
      </w:r>
    </w:p>
    <w:p w14:paraId="3C7D43D6" w14:textId="77777777" w:rsidR="00F90BDC" w:rsidRDefault="00F90BDC"/>
    <w:p w14:paraId="2CA047AE" w14:textId="77777777" w:rsidR="00F90BDC" w:rsidRDefault="00F90BDC">
      <w:r xmlns:w="http://schemas.openxmlformats.org/wordprocessingml/2006/main">
        <w:t xml:space="preserve">2. ሉቃ 6፡38 – “ስጡ ይሰጣችሁማል። ጥሩ መስፈሪያ በጭንችህ ውስጥ ያፈሳሉ—የተጨቆነ፣ የተነቀነቀ እና የተትረፈረፈ። በመስፈናችሁ ይሰፈርላችኋልና።</w:t>
      </w:r>
    </w:p>
    <w:p w14:paraId="1BEA9702" w14:textId="77777777" w:rsidR="00F90BDC" w:rsidRDefault="00F90BDC"/>
    <w:p w14:paraId="11AFF56E" w14:textId="77777777" w:rsidR="00F90BDC" w:rsidRDefault="00F90BDC">
      <w:r xmlns:w="http://schemas.openxmlformats.org/wordprocessingml/2006/main">
        <w:t xml:space="preserve">ሥራ 5:8 ጴጥሮስም መልሶ። እርስዋም። አዎን፥ ይህን ያህል ነው አለችው።</w:t>
      </w:r>
    </w:p>
    <w:p w14:paraId="26673E4D" w14:textId="77777777" w:rsidR="00F90BDC" w:rsidRDefault="00F90BDC"/>
    <w:p w14:paraId="61CDD26F" w14:textId="77777777" w:rsidR="00F90BDC" w:rsidRDefault="00F90BDC">
      <w:r xmlns:w="http://schemas.openxmlformats.org/wordprocessingml/2006/main">
        <w:t xml:space="preserve">ጴጥሮስ ሴትየዋን መሬቷን በተወሰነ መጠን እንደሸጠች ጠየቃት, እሷም መያዙን አረጋግጣለች.</w:t>
      </w:r>
    </w:p>
    <w:p w14:paraId="300ECA96" w14:textId="77777777" w:rsidR="00F90BDC" w:rsidRDefault="00F90BDC"/>
    <w:p w14:paraId="427EA34D" w14:textId="77777777" w:rsidR="00F90BDC" w:rsidRDefault="00F90BDC">
      <w:r xmlns:w="http://schemas.openxmlformats.org/wordprocessingml/2006/main">
        <w:t xml:space="preserve">1. የታማኝነት ጥቅሞች</w:t>
      </w:r>
    </w:p>
    <w:p w14:paraId="0F4B8D67" w14:textId="77777777" w:rsidR="00F90BDC" w:rsidRDefault="00F90BDC"/>
    <w:p w14:paraId="607C6662" w14:textId="77777777" w:rsidR="00F90BDC" w:rsidRDefault="00F90BDC">
      <w:r xmlns:w="http://schemas.openxmlformats.org/wordprocessingml/2006/main">
        <w:t xml:space="preserve">2. የጥያቄዎች ኃይል</w:t>
      </w:r>
    </w:p>
    <w:p w14:paraId="1F709FC3" w14:textId="77777777" w:rsidR="00F90BDC" w:rsidRDefault="00F90BDC"/>
    <w:p w14:paraId="3EADAD5E" w14:textId="77777777" w:rsidR="00F90BDC" w:rsidRDefault="00F90BDC">
      <w:r xmlns:w="http://schemas.openxmlformats.org/wordprocessingml/2006/main">
        <w:t xml:space="preserve">1. መዝሙረ ዳዊት 15፡2 በቅንነት የሚሄድ ጽድቅንም የሚያደርግ በልቡም እውነትን የሚናገር።</w:t>
      </w:r>
    </w:p>
    <w:p w14:paraId="27E0CB76" w14:textId="77777777" w:rsidR="00F90BDC" w:rsidRDefault="00F90BDC"/>
    <w:p w14:paraId="75EA3F50" w14:textId="77777777" w:rsidR="00F90BDC" w:rsidRDefault="00F90BDC">
      <w:r xmlns:w="http://schemas.openxmlformats.org/wordprocessingml/2006/main">
        <w:t xml:space="preserve">2. ያዕ 3፡17 ላይኛይቱ ጥበብ ግን በመጀመሪያ ንጽሕት ናት፥ በኋላም ታራቂ፥ ገር፥ እሺ ባይ ምሕረትና በጎ ፍሬ የሞላባት፥ ጥርጥርና ግብዝነት የሌለባት ናት።</w:t>
      </w:r>
    </w:p>
    <w:p w14:paraId="368BCAE9" w14:textId="77777777" w:rsidR="00F90BDC" w:rsidRDefault="00F90BDC"/>
    <w:p w14:paraId="2BF42762" w14:textId="77777777" w:rsidR="00F90BDC" w:rsidRDefault="00F90BDC">
      <w:r xmlns:w="http://schemas.openxmlformats.org/wordprocessingml/2006/main">
        <w:t xml:space="preserve">ሥራ 5:9 ጴጥሮስም፣ “የጌታን መንፈስ ትፈታተኑ ዘንድ እንዴት ተስማማችሁ? እነሆ ባልሽን የቀበሩት ሰዎች እግር በደጅ ነው አንቺንም ያወጡሻል።</w:t>
      </w:r>
    </w:p>
    <w:p w14:paraId="5097B32B" w14:textId="77777777" w:rsidR="00F90BDC" w:rsidRDefault="00F90BDC"/>
    <w:p w14:paraId="66C146EB" w14:textId="77777777" w:rsidR="00F90BDC" w:rsidRDefault="00F90BDC">
      <w:r xmlns:w="http://schemas.openxmlformats.org/wordprocessingml/2006/main">
        <w:t xml:space="preserve">ጴጥሮስ መንፈስ ቅዱስን ለማታለል ስላሴሩ ሐናንያ እና ሰጲራ ጠየቃቸው።</w:t>
      </w:r>
    </w:p>
    <w:p w14:paraId="1FCA9E75" w14:textId="77777777" w:rsidR="00F90BDC" w:rsidRDefault="00F90BDC"/>
    <w:p w14:paraId="3B2DB65C" w14:textId="77777777" w:rsidR="00F90BDC" w:rsidRDefault="00F90BDC">
      <w:r xmlns:w="http://schemas.openxmlformats.org/wordprocessingml/2006/main">
        <w:t xml:space="preserve">1. የማታለል አደጋ - እግዚአብሔር ያውቃል እና በእኛ ውሸት አይታለልም።</w:t>
      </w:r>
    </w:p>
    <w:p w14:paraId="63B9C8AD" w14:textId="77777777" w:rsidR="00F90BDC" w:rsidRDefault="00F90BDC"/>
    <w:p w14:paraId="69548C35" w14:textId="77777777" w:rsidR="00F90BDC" w:rsidRDefault="00F90BDC">
      <w:r xmlns:w="http://schemas.openxmlformats.org/wordprocessingml/2006/main">
        <w:t xml:space="preserve">2. የእግዚአብሄር ሃይል - ከታላቅ ተንኮሎቻችን ጋር ብንጋፈጥም እግዚአብሔር አሁንም ይቆጣጠራል።</w:t>
      </w:r>
    </w:p>
    <w:p w14:paraId="6B93B4A7" w14:textId="77777777" w:rsidR="00F90BDC" w:rsidRDefault="00F90BDC"/>
    <w:p w14:paraId="1C865DFC" w14:textId="77777777" w:rsidR="00F90BDC" w:rsidRDefault="00F90BDC">
      <w:r xmlns:w="http://schemas.openxmlformats.org/wordprocessingml/2006/main">
        <w:t xml:space="preserve">1. መዝሙረ ዳዊት 34:15 - የእግዚአብሔር ዓይኖች ወደ ጻድቃን ጆሮቹም ጩኸታቸውን ያደምጣሉ።</w:t>
      </w:r>
    </w:p>
    <w:p w14:paraId="69D05500" w14:textId="77777777" w:rsidR="00F90BDC" w:rsidRDefault="00F90BDC"/>
    <w:p w14:paraId="7859D3A3" w14:textId="77777777" w:rsidR="00F90BDC" w:rsidRDefault="00F90BDC">
      <w:r xmlns:w="http://schemas.openxmlformats.org/wordprocessingml/2006/main">
        <w:t xml:space="preserve">2. ምሳሌ 12፡22 - እግዚአብሔር ሐሰተኛ ከንፈሮችን ይጸየፋል፤ የታመኑ ሰዎችን ግን ይወድዳል።</w:t>
      </w:r>
    </w:p>
    <w:p w14:paraId="291910F9" w14:textId="77777777" w:rsidR="00F90BDC" w:rsidRDefault="00F90BDC"/>
    <w:p w14:paraId="41ACE491" w14:textId="77777777" w:rsidR="00F90BDC" w:rsidRDefault="00F90BDC">
      <w:r xmlns:w="http://schemas.openxmlformats.org/wordprocessingml/2006/main">
        <w:t xml:space="preserve">የሐዋርያት ሥራ 5:10 ወዲያውም በእግሩ አጠገብ ወደቀች ነፍሷንም ሰጠች፤ ጐበዞችም ገብተው ሞታ አገኙት፥ አውጥተውም ከባልዋ አጠገብ ቀበሯት።</w:t>
      </w:r>
    </w:p>
    <w:p w14:paraId="20C96CCA" w14:textId="77777777" w:rsidR="00F90BDC" w:rsidRDefault="00F90BDC"/>
    <w:p w14:paraId="6A5F3A40" w14:textId="77777777" w:rsidR="00F90BDC" w:rsidRDefault="00F90BDC">
      <w:r xmlns:w="http://schemas.openxmlformats.org/wordprocessingml/2006/main">
        <w:t xml:space="preserve">አንዲት ሴት ሐዋርያትን ካየች በኋላ ወዲያው ሞተች, ምክንያቱም በእነሱ ላይ ስላላት እምነት ነበር. ከዚያም ወጣቶቹ ከባለቤቷ ጋር ቀበሯት።</w:t>
      </w:r>
    </w:p>
    <w:p w14:paraId="624AA448" w14:textId="77777777" w:rsidR="00F90BDC" w:rsidRDefault="00F90BDC"/>
    <w:p w14:paraId="648D41BC" w14:textId="77777777" w:rsidR="00F90BDC" w:rsidRDefault="00F90BDC">
      <w:r xmlns:w="http://schemas.openxmlformats.org/wordprocessingml/2006/main">
        <w:t xml:space="preserve">1. በክርስቶስ ሐዋርያት ላይ ያለው እምነት ጠንካራ ከመሆኑ የተነሳ ተአምራዊ ሞት ሊያስከትል ይችላል።</w:t>
      </w:r>
    </w:p>
    <w:p w14:paraId="1A1FB280" w14:textId="77777777" w:rsidR="00F90BDC" w:rsidRDefault="00F90BDC"/>
    <w:p w14:paraId="4D0F8CE0" w14:textId="77777777" w:rsidR="00F90BDC" w:rsidRDefault="00F90BDC">
      <w:r xmlns:w="http://schemas.openxmlformats.org/wordprocessingml/2006/main">
        <w:t xml:space="preserve">2. በሐዋርያት መታመንን ከሴቲቱ እምነት መማር እንችላለን።</w:t>
      </w:r>
    </w:p>
    <w:p w14:paraId="689C45F0" w14:textId="77777777" w:rsidR="00F90BDC" w:rsidRDefault="00F90BDC"/>
    <w:p w14:paraId="4E33FCDA" w14:textId="77777777" w:rsidR="00F90BDC" w:rsidRDefault="00F90BDC">
      <w:r xmlns:w="http://schemas.openxmlformats.org/wordprocessingml/2006/main">
        <w:t xml:space="preserve">1. የማቴዎስ ወንጌል 9:20-22 - እነሆም፥ ከአሥራ ሁለት ዓመት ጀምሮ ደም የሚፈስሳት ሴት የታመመች ሴት በኋላው ቀርባ የልብሱን ጫፍ ዳሰሰች በልቧ፡— እኔ ብቻ ብዳስስ ብላ ተናገረችና። ሙሉ እሆናለሁ፥ ልብሱንም። ኢየሱስም ዘወር ብሎ አይቶ። ልጄ ሆይ፥ አይዞሽ፥ አይዞሽ አላት። እምነትህ አድኖሃል።</w:t>
      </w:r>
    </w:p>
    <w:p w14:paraId="3B7809EB" w14:textId="77777777" w:rsidR="00F90BDC" w:rsidRDefault="00F90BDC"/>
    <w:p w14:paraId="0721443B" w14:textId="77777777" w:rsidR="00F90BDC" w:rsidRDefault="00F90BDC">
      <w:r xmlns:w="http://schemas.openxmlformats.org/wordprocessingml/2006/main">
        <w:t xml:space="preserve">2. ዮሐንስ 11:25-26 – ኢየሱስም አላት፡- ትንሣኤና ሕይወት እኔ ነኝ፤ የሚያምንብኝ ቢሞት እንኳ ሕያው ይሆናል፤ ሕያው የሆነም የሚያምንብኝም ሁሉ ለዘላለም አይሞትም። ይህን ታምናለህ?</w:t>
      </w:r>
    </w:p>
    <w:p w14:paraId="22434654" w14:textId="77777777" w:rsidR="00F90BDC" w:rsidRDefault="00F90BDC"/>
    <w:p w14:paraId="09EDD584" w14:textId="77777777" w:rsidR="00F90BDC" w:rsidRDefault="00F90BDC">
      <w:r xmlns:w="http://schemas.openxmlformats.org/wordprocessingml/2006/main">
        <w:t xml:space="preserve">የሐዋርያት ሥራ 5:11 በቤተ ክርስቲያንም ሁሉና ይህን በሚሰሙት ሁሉ ላይ ታላቅ ፍርሃት ሆነ።</w:t>
      </w:r>
    </w:p>
    <w:p w14:paraId="0424E9FF" w14:textId="77777777" w:rsidR="00F90BDC" w:rsidRDefault="00F90BDC"/>
    <w:p w14:paraId="1731823A" w14:textId="77777777" w:rsidR="00F90BDC" w:rsidRDefault="00F90BDC">
      <w:r xmlns:w="http://schemas.openxmlformats.org/wordprocessingml/2006/main">
        <w:t xml:space="preserve">የሐዋርያትን ተአምራት ከሰማ በኋላ ፍርሃት በቤተ ክርስቲያን ተስፋፋ።</w:t>
      </w:r>
    </w:p>
    <w:p w14:paraId="615DB373" w14:textId="77777777" w:rsidR="00F90BDC" w:rsidRDefault="00F90BDC"/>
    <w:p w14:paraId="62BA2E73" w14:textId="77777777" w:rsidR="00F90BDC" w:rsidRDefault="00F90BDC">
      <w:r xmlns:w="http://schemas.openxmlformats.org/wordprocessingml/2006/main">
        <w:t xml:space="preserve">1. የተአምራት ኃይል፡ እግዚአብሔር በእኛ እና በእኛ እንዴት እንደሚሰራ</w:t>
      </w:r>
    </w:p>
    <w:p w14:paraId="1B94CC4B" w14:textId="77777777" w:rsidR="00F90BDC" w:rsidRDefault="00F90BDC"/>
    <w:p w14:paraId="366E1CE8" w14:textId="77777777" w:rsidR="00F90BDC" w:rsidRDefault="00F90BDC">
      <w:r xmlns:w="http://schemas.openxmlformats.org/wordprocessingml/2006/main">
        <w:t xml:space="preserve">2. የእምነታችን ጥንካሬ፡- እግዚአብሔር ከእኛ ጋር እንዳለ ማወቅ</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17፡20፡- “ስለ እምነታችሁ ጥቂት ነው። እውነት እላችኋለሁ፥ የሰናፍጭ ቅንጣት የሚያህል እምነት ቢኖራችሁ፥ ይህን ተራራ ከዚህ ወደዚያ እለፍ ብትሉት ያልፋል፥ የሚሳናችሁም ነገር የለም።</w:t>
      </w:r>
    </w:p>
    <w:p w14:paraId="5122AF03" w14:textId="77777777" w:rsidR="00F90BDC" w:rsidRDefault="00F90BDC"/>
    <w:p w14:paraId="3AA0D870" w14:textId="77777777" w:rsidR="00F90BDC" w:rsidRDefault="00F90BDC">
      <w:r xmlns:w="http://schemas.openxmlformats.org/wordprocessingml/2006/main">
        <w:t xml:space="preserve">2. ሮሜ 8፡31ለ - እንግዲህ ስለዚህ ነገር ምን እንላለን? እግዚአብሔር ከእኛ ጋር ከሆነ ማን ይቃወመናል?</w:t>
      </w:r>
    </w:p>
    <w:p w14:paraId="479C0C11" w14:textId="77777777" w:rsidR="00F90BDC" w:rsidRDefault="00F90BDC"/>
    <w:p w14:paraId="4887B7AD" w14:textId="77777777" w:rsidR="00F90BDC" w:rsidRDefault="00F90BDC">
      <w:r xmlns:w="http://schemas.openxmlformats.org/wordprocessingml/2006/main">
        <w:t xml:space="preserve">የሐዋርያት ሥራ 5:12 በሐዋርያትም እጅ ብዙ ምልክትና ድንቅ በሕዝቡ መካከል ተደረገ። ሁሉም በአንድ ልብ ሆነው በሰሎሞን በረንዳ ውስጥ ነበሩ።</w:t>
      </w:r>
    </w:p>
    <w:p w14:paraId="199E36F9" w14:textId="77777777" w:rsidR="00F90BDC" w:rsidRDefault="00F90BDC"/>
    <w:p w14:paraId="65AFC11A" w14:textId="77777777" w:rsidR="00F90BDC" w:rsidRDefault="00F90BDC">
      <w:r xmlns:w="http://schemas.openxmlformats.org/wordprocessingml/2006/main">
        <w:t xml:space="preserve">ሐዋርያትም በሕዝቡ መካከል ብዙ ድንቅና ድንቅ ተአምራትን አደረጉ፤ ሁሉም በአንድነት በሰሎሞን በረንዳ ተሰበሰቡ።</w:t>
      </w:r>
    </w:p>
    <w:p w14:paraId="228FE9B3" w14:textId="77777777" w:rsidR="00F90BDC" w:rsidRDefault="00F90BDC"/>
    <w:p w14:paraId="0605370C" w14:textId="77777777" w:rsidR="00F90BDC" w:rsidRDefault="00F90BDC">
      <w:r xmlns:w="http://schemas.openxmlformats.org/wordprocessingml/2006/main">
        <w:t xml:space="preserve">1. የእግዚአብሔር ሥራ በሐዋርያት በኩል፡ ተአምራቱን እንዴት ማወቅ እና መከተል እንደሚቻል</w:t>
      </w:r>
    </w:p>
    <w:p w14:paraId="111D719F" w14:textId="77777777" w:rsidR="00F90BDC" w:rsidRDefault="00F90BDC"/>
    <w:p w14:paraId="319CA553" w14:textId="77777777" w:rsidR="00F90BDC" w:rsidRDefault="00F90BDC">
      <w:r xmlns:w="http://schemas.openxmlformats.org/wordprocessingml/2006/main">
        <w:t xml:space="preserve">2. በሐዋርያት በኩል ያለው አንድነት፡ በእምነት አብሮ የመስራት ኃይል</w:t>
      </w:r>
    </w:p>
    <w:p w14:paraId="617F1C58" w14:textId="77777777" w:rsidR="00F90BDC" w:rsidRDefault="00F90BDC"/>
    <w:p w14:paraId="646F48D6" w14:textId="77777777" w:rsidR="00F90BDC" w:rsidRDefault="00F90BDC">
      <w:r xmlns:w="http://schemas.openxmlformats.org/wordprocessingml/2006/main">
        <w:t xml:space="preserve">1. ማርቆስ 16፡17-18 ያመኑትንም እነዚህ ምልክቶች ይከተሉአቸዋል፡ በስሜ አጋንንትን ያወጣሉ፤ በአዲስ ቋንቋ ይናገራሉ; 18 በእጃቸው እባቦችን ያነሳሉ; ገዳይ መርዝ ሲጠጡም ምንም አይጎዳቸውም። እጆቻቸውን በታመሙ ሰዎች ላይ ይጭናሉ እና ይድናሉ.</w:t>
      </w:r>
    </w:p>
    <w:p w14:paraId="1C4A3706" w14:textId="77777777" w:rsidR="00F90BDC" w:rsidRDefault="00F90BDC"/>
    <w:p w14:paraId="662DAFA1" w14:textId="77777777" w:rsidR="00F90BDC" w:rsidRDefault="00F90BDC">
      <w:r xmlns:w="http://schemas.openxmlformats.org/wordprocessingml/2006/main">
        <w:t xml:space="preserve">2. ዮሐንስ 6፡7-8 ፊልጶስም፣ “ለእያንዳንዱ ሰው የሚነክሰው የሚበቃ እንጀራ ለመግዛት ከግማሽ ዓመት ደመወዝ በላይ ይወስዳል” ብሎ መለሰለት። 8 ከደቀ መዛሙርቱም ሌላው የስምዖን ጴጥሮስ ወንድም እንድርያስ።</w:t>
      </w:r>
    </w:p>
    <w:p w14:paraId="01B79426" w14:textId="77777777" w:rsidR="00F90BDC" w:rsidRDefault="00F90BDC"/>
    <w:p w14:paraId="7ABB356A" w14:textId="77777777" w:rsidR="00F90BDC" w:rsidRDefault="00F90BDC">
      <w:r xmlns:w="http://schemas.openxmlformats.org/wordprocessingml/2006/main">
        <w:t xml:space="preserve">ሥራ 5:13 ከሌሎቹም አንድ ስንኳ ከእነርሱ ጋር ሊተባበር አልደፈረም፤ ነገር ግን ሕዝቡ አከበሩአቸው።</w:t>
      </w:r>
    </w:p>
    <w:p w14:paraId="7AFD2BE0" w14:textId="77777777" w:rsidR="00F90BDC" w:rsidRDefault="00F90BDC"/>
    <w:p w14:paraId="5D8937C5" w14:textId="77777777" w:rsidR="00F90BDC" w:rsidRDefault="00F90BDC">
      <w:r xmlns:w="http://schemas.openxmlformats.org/wordprocessingml/2006/main">
        <w:t xml:space="preserve">የኢየሩሳሌም ሰዎች ሐዋርያትን እና ትምህርቶቻቸውን በመፍራት ማንም ሊተባበራቸው እስከማይችል ድረስ ነበር።</w:t>
      </w:r>
    </w:p>
    <w:p w14:paraId="742D6318" w14:textId="77777777" w:rsidR="00F90BDC" w:rsidRDefault="00F90BDC"/>
    <w:p w14:paraId="0C3F8A74" w14:textId="77777777" w:rsidR="00F90BDC" w:rsidRDefault="00F90BDC">
      <w:r xmlns:w="http://schemas.openxmlformats.org/wordprocessingml/2006/main">
        <w:t xml:space="preserve">1. የተፅእኖ ሃይል፡- ሌሎችን የሚነካ ህይወት መኖርን መማር</w:t>
      </w:r>
    </w:p>
    <w:p w14:paraId="7CAF4BFE" w14:textId="77777777" w:rsidR="00F90BDC" w:rsidRDefault="00F90BDC"/>
    <w:p w14:paraId="6C0356E4" w14:textId="77777777" w:rsidR="00F90BDC" w:rsidRDefault="00F90BDC">
      <w:r xmlns:w="http://schemas.openxmlformats.org/wordprocessingml/2006/main">
        <w:t xml:space="preserve">2. ለተጽዕኖዎ ሃላፊነት መውሰድ፡- ተጽዕኖዎን ለለውጥ እንዴት እንደሚጠቀሙበት</w:t>
      </w:r>
    </w:p>
    <w:p w14:paraId="57296056" w14:textId="77777777" w:rsidR="00F90BDC" w:rsidRDefault="00F90BDC"/>
    <w:p w14:paraId="6961B8A7" w14:textId="77777777" w:rsidR="00F90BDC" w:rsidRDefault="00F90BDC">
      <w:r xmlns:w="http://schemas.openxmlformats.org/wordprocessingml/2006/main">
        <w:t xml:space="preserve">1. ምሳሌ 11:30 - የጻድቅ ፍሬ የሕይወት ዛፍ ነው; ነፍሶችንም የሚገዛ ጠቢብ ነው።</w:t>
      </w:r>
    </w:p>
    <w:p w14:paraId="64F5D0B5" w14:textId="77777777" w:rsidR="00F90BDC" w:rsidRDefault="00F90BDC"/>
    <w:p w14:paraId="45549B20" w14:textId="77777777" w:rsidR="00F90BDC" w:rsidRDefault="00F90BDC">
      <w:r xmlns:w="http://schemas.openxmlformats.org/wordprocessingml/2006/main">
        <w:t xml:space="preserve">2. 1ኛ የጴጥሮስ መልእክት 2:12 - ክፉ እንደምታደርጉ በእናንተ ላይ ሲናገሩ በሚያዩት በመልካም ሥራችሁ እግዚአብሔርን በመጎብኘት ቀን ያከብሩት ዘንድ በአሕዛብ መካከል ኑሮአችሁ መልካም ይሁን።</w:t>
      </w:r>
    </w:p>
    <w:p w14:paraId="59CFFFA1" w14:textId="77777777" w:rsidR="00F90BDC" w:rsidRDefault="00F90BDC"/>
    <w:p w14:paraId="1B8E97A3" w14:textId="77777777" w:rsidR="00F90BDC" w:rsidRDefault="00F90BDC">
      <w:r xmlns:w="http://schemas.openxmlformats.org/wordprocessingml/2006/main">
        <w:t xml:space="preserve">የሐዋርያት ሥራ 5:14 አማኞችም ከወንዶችም ከሴቶችም ብዙ ወደ ጌታ ተጨመሩ።</w:t>
      </w:r>
    </w:p>
    <w:p w14:paraId="485BFB04" w14:textId="77777777" w:rsidR="00F90BDC" w:rsidRDefault="00F90BDC"/>
    <w:p w14:paraId="0BB9A824" w14:textId="77777777" w:rsidR="00F90BDC" w:rsidRDefault="00F90BDC">
      <w:r xmlns:w="http://schemas.openxmlformats.org/wordprocessingml/2006/main">
        <w:t xml:space="preserve">ብዙ ወንዶችና ሴቶች ወደ ክርስትና እምነት ተጨመሩ።</w:t>
      </w:r>
    </w:p>
    <w:p w14:paraId="6C741ED4" w14:textId="77777777" w:rsidR="00F90BDC" w:rsidRDefault="00F90BDC"/>
    <w:p w14:paraId="3DCF9C3C" w14:textId="77777777" w:rsidR="00F90BDC" w:rsidRDefault="00F90BDC">
      <w:r xmlns:w="http://schemas.openxmlformats.org/wordprocessingml/2006/main">
        <w:t xml:space="preserve">1. "የእምነት ኃይል፡ እምነት እንዴት ወደፊት እንድንገፋ ያደርገናል"</w:t>
      </w:r>
    </w:p>
    <w:p w14:paraId="60A96EF4" w14:textId="77777777" w:rsidR="00F90BDC" w:rsidRDefault="00F90BDC"/>
    <w:p w14:paraId="5F127994" w14:textId="77777777" w:rsidR="00F90BDC" w:rsidRDefault="00F90BDC">
      <w:r xmlns:w="http://schemas.openxmlformats.org/wordprocessingml/2006/main">
        <w:t xml:space="preserve">2. "በእምነት ማደግ፡ ከጌታ ጋር ያለንን ግንኙነት ማጠናከር"</w:t>
      </w:r>
    </w:p>
    <w:p w14:paraId="62CF1508" w14:textId="77777777" w:rsidR="00F90BDC" w:rsidRDefault="00F90BDC"/>
    <w:p w14:paraId="3D66ADD2" w14:textId="77777777" w:rsidR="00F90BDC" w:rsidRDefault="00F90BDC">
      <w:r xmlns:w="http://schemas.openxmlformats.org/wordprocessingml/2006/main">
        <w:t xml:space="preserve">1. ሮሜ 10፡17 - "እንግዲህ እምነት ከመስማት ነው መስማትም በክርስቶስ ቃል ነው።"</w:t>
      </w:r>
    </w:p>
    <w:p w14:paraId="272729EE" w14:textId="77777777" w:rsidR="00F90BDC" w:rsidRDefault="00F90BDC"/>
    <w:p w14:paraId="248064BB" w14:textId="77777777" w:rsidR="00F90BDC" w:rsidRDefault="00F90BDC">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6CA52888" w14:textId="77777777" w:rsidR="00F90BDC" w:rsidRDefault="00F90BDC"/>
    <w:p w14:paraId="1710D801" w14:textId="77777777" w:rsidR="00F90BDC" w:rsidRDefault="00F90BDC">
      <w:r xmlns:w="http://schemas.openxmlformats.org/wordprocessingml/2006/main">
        <w:t xml:space="preserve">የሐዋርያት ሥራ 5:15 ጴጥሮስ የሚያልፍበት ጥላ ቢያንስ ከእነርሱ አንዳንዶቹን ይጋርድ ዘንድ ድውያንን ወደ አደባባይ አውጥተው በአልጋና በአልጋ ላይ አስቀመጡአቸው።</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ሰዎች በጴጥሮስ ጥላ ለመፈወስ የታመሙ ጓደኞቻቸውን እና ቤተሰቦቻቸውን ወደ ጎዳና አመጡ።</w:t>
      </w:r>
    </w:p>
    <w:p w14:paraId="548A0C25" w14:textId="77777777" w:rsidR="00F90BDC" w:rsidRDefault="00F90BDC"/>
    <w:p w14:paraId="4F00D715" w14:textId="77777777" w:rsidR="00F90BDC" w:rsidRDefault="00F90BDC">
      <w:r xmlns:w="http://schemas.openxmlformats.org/wordprocessingml/2006/main">
        <w:t xml:space="preserve">1. የእምነት የፈውስ ኃይል፡- የጴጥሮስ ጥላ እንኳ ተአምራትን እንዴት እንደሚያመጣ</w:t>
      </w:r>
    </w:p>
    <w:p w14:paraId="6E483331" w14:textId="77777777" w:rsidR="00F90BDC" w:rsidRDefault="00F90BDC"/>
    <w:p w14:paraId="62E0D496" w14:textId="77777777" w:rsidR="00F90BDC" w:rsidRDefault="00F90BDC">
      <w:r xmlns:w="http://schemas.openxmlformats.org/wordprocessingml/2006/main">
        <w:t xml:space="preserve">2. የጴጥሮስ አገልግሎት፡ የአንድ ሰው እምነት ተአምራትን የሚያመጣው እንዴት ነው?</w:t>
      </w:r>
    </w:p>
    <w:p w14:paraId="66486D02" w14:textId="77777777" w:rsidR="00F90BDC" w:rsidRDefault="00F90BDC"/>
    <w:p w14:paraId="038AE2DC" w14:textId="77777777" w:rsidR="00F90BDC" w:rsidRDefault="00F90BDC">
      <w:r xmlns:w="http://schemas.openxmlformats.org/wordprocessingml/2006/main">
        <w:t xml:space="preserve">1. የማቴዎስ ወንጌል 9:20-22 - እነሆም፥ ከአሥራ ሁለት ዓመት ጀምሮ ደም የሚፈስሳት ሴት የታመመች ሴት በኋላው ቀርባ የልብሱን ጫፍ ዳሰሰች በልቧ። ሙሉ እሆናለሁ፥ ልብሱንም። ኢየሱስም ዘወር ብሎ አይቶ። ልጄ ሆይ፥ አይዞሽ፥ አይዞሽ አላት። እምነትህ አድኖሃል። ሴቲቱም ከዚያች ሰዓት ጀምሮ ዳነች።</w:t>
      </w:r>
    </w:p>
    <w:p w14:paraId="022DD270" w14:textId="77777777" w:rsidR="00F90BDC" w:rsidRDefault="00F90BDC"/>
    <w:p w14:paraId="32EED53A" w14:textId="77777777" w:rsidR="00F90BDC" w:rsidRDefault="00F90BDC">
      <w:r xmlns:w="http://schemas.openxmlformats.org/wordprocessingml/2006/main">
        <w:t xml:space="preserve">2. የማርቆስ ወንጌል 2:3-5 - ወደ እርሱም መጡ፥ ከአራት ሰዎችም የተሸከመውን ሽባ አመጡ። ስለ ሕዝቡም ብዛት ወደ እርሱ መቅረብ ቢያቅታቸው እርሱ ያለበትን ጣራ ገለጡ ከሰበሩም በኋላ ሽባው የተኛበትን አልጋ አወረዱ። ኢየሱስም እምነታቸውን አይቶ ሽባውን። ልጄ ሆይ፥ ኃጢአትህ ተሰረየችልህ አለው።</w:t>
      </w:r>
    </w:p>
    <w:p w14:paraId="0F76D0F1" w14:textId="77777777" w:rsidR="00F90BDC" w:rsidRDefault="00F90BDC"/>
    <w:p w14:paraId="5C3A60E0" w14:textId="77777777" w:rsidR="00F90BDC" w:rsidRDefault="00F90BDC">
      <w:r xmlns:w="http://schemas.openxmlformats.org/wordprocessingml/2006/main">
        <w:t xml:space="preserve">የሐዋርያት ሥራ 5:16 በኢየሩሳሌምም ዙሪያ ካሉት ከተሞች ድውያንን በርኵሳን መናፍስት የተሠቃዩትንም እያመጡ ብዙ ሰዎች መጡ፤ ሁሉም ተፈወሱ።</w:t>
      </w:r>
    </w:p>
    <w:p w14:paraId="46A35B79" w14:textId="77777777" w:rsidR="00F90BDC" w:rsidRDefault="00F90BDC"/>
    <w:p w14:paraId="03F91298" w14:textId="77777777" w:rsidR="00F90BDC" w:rsidRDefault="00F90BDC">
      <w:r xmlns:w="http://schemas.openxmlformats.org/wordprocessingml/2006/main">
        <w:t xml:space="preserve">በአቅራቢያው ካሉት ከተሞች ብዙ ሰዎች ድውያንን ወደ ኢየሩሳሌም ሲያመጡ ተፈወሱ።</w:t>
      </w:r>
    </w:p>
    <w:p w14:paraId="054AF856" w14:textId="77777777" w:rsidR="00F90BDC" w:rsidRDefault="00F90BDC"/>
    <w:p w14:paraId="2825A7AD" w14:textId="77777777" w:rsidR="00F90BDC" w:rsidRDefault="00F90BDC">
      <w:r xmlns:w="http://schemas.openxmlformats.org/wordprocessingml/2006/main">
        <w:t xml:space="preserve">1. የእግዚአብሔር የፈውስ ኃይል በእምነት ወደ እርሱ ለሚመጡ ሁሉ አለ።</w:t>
      </w:r>
    </w:p>
    <w:p w14:paraId="479E66AC" w14:textId="77777777" w:rsidR="00F90BDC" w:rsidRDefault="00F90BDC"/>
    <w:p w14:paraId="22D5B19F" w14:textId="77777777" w:rsidR="00F90BDC" w:rsidRDefault="00F90BDC">
      <w:r xmlns:w="http://schemas.openxmlformats.org/wordprocessingml/2006/main">
        <w:t xml:space="preserve">2. የታመሙትን ለመፈወስ እና የታሰሩትን ነጻ ለማውጣት የኢየሱስ ክርስቶስ ኃይል ዛሬ ሕያው ነው።</w:t>
      </w:r>
    </w:p>
    <w:p w14:paraId="7B0BF221" w14:textId="77777777" w:rsidR="00F90BDC" w:rsidRDefault="00F90BDC"/>
    <w:p w14:paraId="1454E63C" w14:textId="77777777" w:rsidR="00F90BDC" w:rsidRDefault="00F90BDC">
      <w:r xmlns:w="http://schemas.openxmlformats.org/wordprocessingml/2006/main">
        <w:t xml:space="preserve">1. የማቴዎስ ወንጌል 8:16-17 - በመሸም ጊዜ አጋንንት ያደረባቸውን ብዙ ሰዎች ወደ እርሱ አመጡ መናፍስትንም በቃላቸው አወጣ ድውያንንም ሁሉ ፈወሰ።</w:t>
      </w:r>
    </w:p>
    <w:p w14:paraId="18114438" w14:textId="77777777" w:rsidR="00F90BDC" w:rsidRDefault="00F90BDC"/>
    <w:p w14:paraId="6972E990" w14:textId="77777777" w:rsidR="00F90BDC" w:rsidRDefault="00F90BDC">
      <w:r xmlns:w="http://schemas.openxmlformats.org/wordprocessingml/2006/main">
        <w:t xml:space="preserve">17 ይህም በነቢዩ ኢሳይያስ “ደዌያችንን ተቀበለ ሕመማችንንም ተሸከመ” የተባለው ይፈጸም ዘንድ ነው።</w:t>
      </w:r>
    </w:p>
    <w:p w14:paraId="7877359E" w14:textId="77777777" w:rsidR="00F90BDC" w:rsidRDefault="00F90BDC"/>
    <w:p w14:paraId="1050D55A" w14:textId="77777777" w:rsidR="00F90BDC" w:rsidRDefault="00F90BDC">
      <w:r xmlns:w="http://schemas.openxmlformats.org/wordprocessingml/2006/main">
        <w:t xml:space="preserve">2. ያዕ 5፡14-15 - ከእናንተ የታመመ ማንም አለ? የቤተ ክርስቲያንን ሽማግሌዎች ጠርተው ይጸልዩላቸውና በጌታ ስም ዘይት ይቀቡአቸው። 15 በእምነትም የሚጸልይ ጸሎት በሽተኛውን ያድነዋል። ጌታ ያስነሳቸዋል። ኃጢአት ከሠሩ ይቅር ይባላሉ።</w:t>
      </w:r>
    </w:p>
    <w:p w14:paraId="0815A75B" w14:textId="77777777" w:rsidR="00F90BDC" w:rsidRDefault="00F90BDC"/>
    <w:p w14:paraId="41C1F060" w14:textId="77777777" w:rsidR="00F90BDC" w:rsidRDefault="00F90BDC">
      <w:r xmlns:w="http://schemas.openxmlformats.org/wordprocessingml/2006/main">
        <w:t xml:space="preserve">የሐዋርያት ሥራ 5:17 ሊቀ ካህናቱም ከእርሱም ጋር የነበሩት የሰዱቃውያን ወገን የሆኑት ሁሉ ተነሥተው ቍጣ ሞላባቸው።</w:t>
      </w:r>
    </w:p>
    <w:p w14:paraId="482F740F" w14:textId="77777777" w:rsidR="00F90BDC" w:rsidRDefault="00F90BDC"/>
    <w:p w14:paraId="5F842D7A" w14:textId="77777777" w:rsidR="00F90BDC" w:rsidRDefault="00F90BDC">
      <w:r xmlns:w="http://schemas.openxmlformats.org/wordprocessingml/2006/main">
        <w:t xml:space="preserve">የሊቀ ካህናቱና የሰዱቃውያን ክፍል በቁጣ ተሞላ።</w:t>
      </w:r>
    </w:p>
    <w:p w14:paraId="6CD18CD7" w14:textId="77777777" w:rsidR="00F90BDC" w:rsidRDefault="00F90BDC"/>
    <w:p w14:paraId="3E15070C" w14:textId="77777777" w:rsidR="00F90BDC" w:rsidRDefault="00F90BDC">
      <w:r xmlns:w="http://schemas.openxmlformats.org/wordprocessingml/2006/main">
        <w:t xml:space="preserve">1. ያልተቆጣጠሩ ስሜቶች አደጋ</w:t>
      </w:r>
    </w:p>
    <w:p w14:paraId="47BC2369" w14:textId="77777777" w:rsidR="00F90BDC" w:rsidRDefault="00F90BDC"/>
    <w:p w14:paraId="17A75AFF" w14:textId="77777777" w:rsidR="00F90BDC" w:rsidRDefault="00F90BDC">
      <w:r xmlns:w="http://schemas.openxmlformats.org/wordprocessingml/2006/main">
        <w:t xml:space="preserve">2. ከቁጣ በላይ የፍቅር ኃይል</w:t>
      </w:r>
    </w:p>
    <w:p w14:paraId="0A5AB90A" w14:textId="77777777" w:rsidR="00F90BDC" w:rsidRDefault="00F90BDC"/>
    <w:p w14:paraId="55796449" w14:textId="77777777" w:rsidR="00F90BDC" w:rsidRDefault="00F90BDC">
      <w:r xmlns:w="http://schemas.openxmlformats.org/wordprocessingml/2006/main">
        <w:t xml:space="preserve">1. ያዕ 1፡19-20 - ሰው ሁሉ ለመስማት የፈጠነ ለመናገርም የዘገየ ለቍጣ የዘገየ ይሁን። የሰው ቁጣ የእግዚአብሔርን ጽድቅ አያደርግምና።</w:t>
      </w:r>
    </w:p>
    <w:p w14:paraId="2D093271" w14:textId="77777777" w:rsidR="00F90BDC" w:rsidRDefault="00F90BDC"/>
    <w:p w14:paraId="54E0DE6F" w14:textId="77777777" w:rsidR="00F90BDC" w:rsidRDefault="00F90BDC">
      <w:r xmlns:w="http://schemas.openxmlformats.org/wordprocessingml/2006/main">
        <w:t xml:space="preserve">2. ምሳሌ 15:1፡— የለዘበ መልስ ቍጣን ይመልሳል፡ ጨካኝ ቃል ግን ቁጣን ታስነሣለች።</w:t>
      </w:r>
    </w:p>
    <w:p w14:paraId="51C229CE" w14:textId="77777777" w:rsidR="00F90BDC" w:rsidRDefault="00F90BDC"/>
    <w:p w14:paraId="20CAA9BE" w14:textId="77777777" w:rsidR="00F90BDC" w:rsidRDefault="00F90BDC">
      <w:r xmlns:w="http://schemas.openxmlformats.org/wordprocessingml/2006/main">
        <w:t xml:space="preserve">የሐዋርያት ሥራ 5:18 በሐዋርያትም ላይ እጃቸውን ጭነው በወኅኒ አኖሩአቸው።</w:t>
      </w:r>
    </w:p>
    <w:p w14:paraId="19DE92B3" w14:textId="77777777" w:rsidR="00F90BDC" w:rsidRDefault="00F90BDC"/>
    <w:p w14:paraId="0AAEAB1B" w14:textId="77777777" w:rsidR="00F90BDC" w:rsidRDefault="00F90BDC">
      <w:r xmlns:w="http://schemas.openxmlformats.org/wordprocessingml/2006/main">
        <w:t xml:space="preserve">ባለሥልጣናቱ ሐዋርያትን አስረው ወደ ወህኒ አስገባቸው።</w:t>
      </w:r>
    </w:p>
    <w:p w14:paraId="69E6E89F" w14:textId="77777777" w:rsidR="00F90BDC" w:rsidRDefault="00F90BDC"/>
    <w:p w14:paraId="5A771658" w14:textId="77777777" w:rsidR="00F90BDC" w:rsidRDefault="00F90BDC">
      <w:r xmlns:w="http://schemas.openxmlformats.org/wordprocessingml/2006/main">
        <w:t xml:space="preserve">1. ተቃውሞ ሲያጋጥመው እግዚአብሔርን መታዘዝ</w:t>
      </w:r>
    </w:p>
    <w:p w14:paraId="25A10E1B" w14:textId="77777777" w:rsidR="00F90BDC" w:rsidRDefault="00F90BDC"/>
    <w:p w14:paraId="2EA6D702" w14:textId="77777777" w:rsidR="00F90BDC" w:rsidRDefault="00F90BDC">
      <w:r xmlns:w="http://schemas.openxmlformats.org/wordprocessingml/2006/main">
        <w:t xml:space="preserve">2. በስደት ውስጥ ታማኝነት</w:t>
      </w:r>
    </w:p>
    <w:p w14:paraId="51934037" w14:textId="77777777" w:rsidR="00F90BDC" w:rsidRDefault="00F90BDC"/>
    <w:p w14:paraId="19136BAE" w14:textId="77777777" w:rsidR="00F90BDC" w:rsidRDefault="00F90BDC">
      <w:r xmlns:w="http://schemas.openxmlformats.org/wordprocessingml/2006/main">
        <w:t xml:space="preserve">1. ዕብራውያን 11፡32-40</w:t>
      </w:r>
    </w:p>
    <w:p w14:paraId="1916A2B1" w14:textId="77777777" w:rsidR="00F90BDC" w:rsidRDefault="00F90BDC"/>
    <w:p w14:paraId="146C27C9" w14:textId="77777777" w:rsidR="00F90BDC" w:rsidRDefault="00F90BDC">
      <w:r xmlns:w="http://schemas.openxmlformats.org/wordprocessingml/2006/main">
        <w:t xml:space="preserve">2. የሐዋርያት ሥራ 4፡13-22</w:t>
      </w:r>
    </w:p>
    <w:p w14:paraId="143F0870" w14:textId="77777777" w:rsidR="00F90BDC" w:rsidRDefault="00F90BDC"/>
    <w:p w14:paraId="51336FED" w14:textId="77777777" w:rsidR="00F90BDC" w:rsidRDefault="00F90BDC">
      <w:r xmlns:w="http://schemas.openxmlformats.org/wordprocessingml/2006/main">
        <w:t xml:space="preserve">የሐዋርያት ሥራ 5:19 የጌታም መልአክ በሌሊት የወኅኒውን ደጆች ከፍቶ አወጣቸውና እንዲህ አለ።</w:t>
      </w:r>
    </w:p>
    <w:p w14:paraId="3D59BCA0" w14:textId="77777777" w:rsidR="00F90BDC" w:rsidRDefault="00F90BDC"/>
    <w:p w14:paraId="36A624AF" w14:textId="77777777" w:rsidR="00F90BDC" w:rsidRDefault="00F90BDC">
      <w:r xmlns:w="http://schemas.openxmlformats.org/wordprocessingml/2006/main">
        <w:t xml:space="preserve">የጌታ መልአክ ጴጥሮስንና ሌሎች ሐዋርያትን ከእስር ቤት አወጣቸው።</w:t>
      </w:r>
    </w:p>
    <w:p w14:paraId="1EDA3042" w14:textId="77777777" w:rsidR="00F90BDC" w:rsidRDefault="00F90BDC"/>
    <w:p w14:paraId="337A0FEC" w14:textId="77777777" w:rsidR="00F90BDC" w:rsidRDefault="00F90BDC">
      <w:r xmlns:w="http://schemas.openxmlformats.org/wordprocessingml/2006/main">
        <w:t xml:space="preserve">1፡ የእግዚአብሔር ሃይል ገደብ የለሽ ነው እና ከማንኛውም እስራት ነጻ ሊያወጣን ይችላል።</w:t>
      </w:r>
    </w:p>
    <w:p w14:paraId="6CC19032" w14:textId="77777777" w:rsidR="00F90BDC" w:rsidRDefault="00F90BDC"/>
    <w:p w14:paraId="58C5C899" w14:textId="77777777" w:rsidR="00F90BDC" w:rsidRDefault="00F90BDC">
      <w:r xmlns:w="http://schemas.openxmlformats.org/wordprocessingml/2006/main">
        <w:t xml:space="preserve">2፦ ለእግዚአብሔር የምንታዘዝ ከሆንን እርሱ ከመከራ ሁሉ ያድነናል።</w:t>
      </w:r>
    </w:p>
    <w:p w14:paraId="36AD67EE" w14:textId="77777777" w:rsidR="00F90BDC" w:rsidRDefault="00F90BDC"/>
    <w:p w14:paraId="3578E0D7"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7956679A" w14:textId="77777777" w:rsidR="00F90BDC" w:rsidRDefault="00F90BDC"/>
    <w:p w14:paraId="02D17470" w14:textId="77777777" w:rsidR="00F90BDC" w:rsidRDefault="00F90BDC">
      <w:r xmlns:w="http://schemas.openxmlformats.org/wordprocessingml/2006/main">
        <w:t xml:space="preserve">2፡ ፊልጵስዩስ 4፡13 - “ኃይልን በሚሰጠኝ በእርሱ ሁሉን እችላለሁ።</w:t>
      </w:r>
    </w:p>
    <w:p w14:paraId="386C98F9" w14:textId="77777777" w:rsidR="00F90BDC" w:rsidRDefault="00F90BDC"/>
    <w:p w14:paraId="39354959" w14:textId="77777777" w:rsidR="00F90BDC" w:rsidRDefault="00F90BDC">
      <w:r xmlns:w="http://schemas.openxmlformats.org/wordprocessingml/2006/main">
        <w:t xml:space="preserve">የሐዋርያት ሥራ 5:20 ሄደህ ቆመህ የዚህን ሕይወት ቃል ሁሉ በመቅደስ ለሕዝብ ንገራቸው።</w:t>
      </w:r>
    </w:p>
    <w:p w14:paraId="4C4BB159" w14:textId="77777777" w:rsidR="00F90BDC" w:rsidRDefault="00F90BDC"/>
    <w:p w14:paraId="0EDF9141" w14:textId="77777777" w:rsidR="00F90BDC" w:rsidRDefault="00F90BDC">
      <w:r xmlns:w="http://schemas.openxmlformats.org/wordprocessingml/2006/main">
        <w:t xml:space="preserve">ሐዋርያው ጴጥሮስ ሕዝቡ ወደ ቤተመቅደስ ሄደው የዘላለም ሕይወትን ቃል እንዲናገሩ አበረታቷቸዋል።</w:t>
      </w:r>
    </w:p>
    <w:p w14:paraId="31D43000" w14:textId="77777777" w:rsidR="00F90BDC" w:rsidRDefault="00F90BDC"/>
    <w:p w14:paraId="34422B1F" w14:textId="77777777" w:rsidR="00F90BDC" w:rsidRDefault="00F90BDC">
      <w:r xmlns:w="http://schemas.openxmlformats.org/wordprocessingml/2006/main">
        <w:t xml:space="preserve">1. የቃላት ኃይል፡ ሕይወትን ወደ ሕይወትህ እንዴት መናገር ትችላለህ</w:t>
      </w:r>
    </w:p>
    <w:p w14:paraId="697D03CC" w14:textId="77777777" w:rsidR="00F90BDC" w:rsidRDefault="00F90BDC"/>
    <w:p w14:paraId="7C07AA82" w14:textId="77777777" w:rsidR="00F90BDC" w:rsidRDefault="00F90BDC">
      <w:r xmlns:w="http://schemas.openxmlformats.org/wordprocessingml/2006/main">
        <w:t xml:space="preserve">2. ወንጌልን የማካፈል ደስታ፡- የዘላለም ሕይወትን ቃል ሁልጊዜ መናገር ያለብን ለምንድን ነው?</w:t>
      </w:r>
    </w:p>
    <w:p w14:paraId="4D2531AA" w14:textId="77777777" w:rsidR="00F90BDC" w:rsidRDefault="00F90BDC"/>
    <w:p w14:paraId="26EF2B17" w14:textId="77777777" w:rsidR="00F90BDC" w:rsidRDefault="00F90BDC">
      <w:r xmlns:w="http://schemas.openxmlformats.org/wordprocessingml/2006/main">
        <w:t xml:space="preserve">1. ቆላስይስ 3:16 - የክርስቶስ ቃል በሙላት ይኑርባችሁ በመዝሙርና በዝማሬ በመንፈሳዊም ቅኔ እርስ በርሳችሁ አስተምሩና ገሥጹ፤ ለጌታ በልባችሁ በጸጋ ተቀኙ።</w:t>
      </w:r>
    </w:p>
    <w:p w14:paraId="4054CD26" w14:textId="77777777" w:rsidR="00F90BDC" w:rsidRDefault="00F90BDC"/>
    <w:p w14:paraId="104F02B3" w14:textId="77777777" w:rsidR="00F90BDC" w:rsidRDefault="00F90BDC">
      <w:r xmlns:w="http://schemas.openxmlformats.org/wordprocessingml/2006/main">
        <w:t xml:space="preserve">2. ያእቆብ 1:19 - ስለዚ፡ ንወዱ ንዅሎም ኣሕዋትኩም፡ ንዅሉ ሳዕ ክንርእዮ ንኽእል ኢና።</w:t>
      </w:r>
    </w:p>
    <w:p w14:paraId="422742FA" w14:textId="77777777" w:rsidR="00F90BDC" w:rsidRDefault="00F90BDC"/>
    <w:p w14:paraId="77414244" w14:textId="77777777" w:rsidR="00F90BDC" w:rsidRDefault="00F90BDC">
      <w:r xmlns:w="http://schemas.openxmlformats.org/wordprocessingml/2006/main">
        <w:t xml:space="preserve">ሥራ 5:21 በሰሙ ጊዜም ማልደው ወደ መቅደስ ገብተው አስተማሩ። ነገር ግን ሊቀ ካህናቱ ከእርሱም ጋር የነበሩት መጥተው ሸንጎውንና የእስራኤልን ልጆች ሽማግሌዎች ሁሉ በአንድነት ጠሩ፥ ያመጣቸውም ዘንድ ወደ ወኅኒ ላኩ።</w:t>
      </w:r>
    </w:p>
    <w:p w14:paraId="1D98158E" w14:textId="77777777" w:rsidR="00F90BDC" w:rsidRDefault="00F90BDC"/>
    <w:p w14:paraId="6E7F9CF5" w14:textId="77777777" w:rsidR="00F90BDC" w:rsidRDefault="00F90BDC">
      <w:r xmlns:w="http://schemas.openxmlformats.org/wordprocessingml/2006/main">
        <w:t xml:space="preserve">ሊቀ ካህናቱና የእስራኤል ልጆች ሸንጎ ሸንጎን ሰብስበው የኢየሱስን ደቀ መዛሙርት በቤተ መቅደስ እንደሚያስተምሩ ከሰሙ በኋላ እንዲያመጡአቸው ወደ ወኅኒ ላኩ።</w:t>
      </w:r>
    </w:p>
    <w:p w14:paraId="30B561EF" w14:textId="77777777" w:rsidR="00F90BDC" w:rsidRDefault="00F90BDC"/>
    <w:p w14:paraId="397ADC46" w14:textId="77777777" w:rsidR="00F90BDC" w:rsidRDefault="00F90BDC">
      <w:r xmlns:w="http://schemas.openxmlformats.org/wordprocessingml/2006/main">
        <w:t xml:space="preserve">1. ለእግዚአብሔር ህግ የመታዘዝ አስፈላጊነት.</w:t>
      </w:r>
    </w:p>
    <w:p w14:paraId="39614A17" w14:textId="77777777" w:rsidR="00F90BDC" w:rsidRDefault="00F90BDC"/>
    <w:p w14:paraId="646413F8" w14:textId="77777777" w:rsidR="00F90BDC" w:rsidRDefault="00F90BDC">
      <w:r xmlns:w="http://schemas.openxmlformats.org/wordprocessingml/2006/main">
        <w:t xml:space="preserve">2. በስደት ላይ ጸንቶ መቆም.</w:t>
      </w:r>
    </w:p>
    <w:p w14:paraId="6E5EF319" w14:textId="77777777" w:rsidR="00F90BDC" w:rsidRDefault="00F90BDC"/>
    <w:p w14:paraId="4BA0F666" w14:textId="77777777" w:rsidR="00F90BDC" w:rsidRDefault="00F90BDC">
      <w:r xmlns:w="http://schemas.openxmlformats.org/wordprocessingml/2006/main">
        <w:t xml:space="preserve">1. ሮሜ 13፡1-7 - ነፍስ ሁሉ በበላይ ላሉት ባለ ሥልጣኖች ይገዛ።</w:t>
      </w:r>
    </w:p>
    <w:p w14:paraId="79198BAE" w14:textId="77777777" w:rsidR="00F90BDC" w:rsidRDefault="00F90BDC"/>
    <w:p w14:paraId="6410903D" w14:textId="77777777" w:rsidR="00F90BDC" w:rsidRDefault="00F90BDC">
      <w:r xmlns:w="http://schemas.openxmlformats.org/wordprocessingml/2006/main">
        <w:t xml:space="preserve">2. ዕብራውያን 11፡32-40 - የጥንት ሰዎች በእምነት ጸንተዋል።</w:t>
      </w:r>
    </w:p>
    <w:p w14:paraId="6A7A6214" w14:textId="77777777" w:rsidR="00F90BDC" w:rsidRDefault="00F90BDC"/>
    <w:p w14:paraId="74118502" w14:textId="77777777" w:rsidR="00F90BDC" w:rsidRDefault="00F90BDC">
      <w:r xmlns:w="http://schemas.openxmlformats.org/wordprocessingml/2006/main">
        <w:t xml:space="preserve">ሥራ 5:22፣ ሎሌዎቹ ግን መጥተው በወኅኒ አላገኟቸውም፥ ተመልሰውም።</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መኮንኖቹ ሐዋርያቱ በእስር ቤት እንዳልነበሩ አገኟቸው።</w:t>
      </w:r>
    </w:p>
    <w:p w14:paraId="73F45375" w14:textId="77777777" w:rsidR="00F90BDC" w:rsidRDefault="00F90BDC"/>
    <w:p w14:paraId="7F329FD1" w14:textId="77777777" w:rsidR="00F90BDC" w:rsidRDefault="00F90BDC">
      <w:r xmlns:w="http://schemas.openxmlformats.org/wordprocessingml/2006/main">
        <w:t xml:space="preserve">1- እግዚአብሔር ሐዋርያትን ከእስር ቤት አዳናቸው።</w:t>
      </w:r>
    </w:p>
    <w:p w14:paraId="542A1FEB" w14:textId="77777777" w:rsidR="00F90BDC" w:rsidRDefault="00F90BDC"/>
    <w:p w14:paraId="6F17521C" w14:textId="77777777" w:rsidR="00F90BDC" w:rsidRDefault="00F90BDC">
      <w:r xmlns:w="http://schemas.openxmlformats.org/wordprocessingml/2006/main">
        <w:t xml:space="preserve">2 - በአስቸጋሪ ጊዜያት እግዚአብሔር እንደሚያድነን ልንታመን ይገባል።</w:t>
      </w:r>
    </w:p>
    <w:p w14:paraId="6CB5F0E8" w14:textId="77777777" w:rsidR="00F90BDC" w:rsidRDefault="00F90BDC"/>
    <w:p w14:paraId="1AE7F47C" w14:textId="77777777" w:rsidR="00F90BDC" w:rsidRDefault="00F90BDC">
      <w:r xmlns:w="http://schemas.openxmlformats.org/wordprocessingml/2006/main">
        <w:t xml:space="preserve">1 መዝሙረ ዳዊት 34:7፡— የእግዚአብሔር መልአክ በሚፈሩት ሰዎች ዙሪያ ይሰፍራል ያድናቸውማል።</w:t>
      </w:r>
    </w:p>
    <w:p w14:paraId="4F9B0ACB" w14:textId="77777777" w:rsidR="00F90BDC" w:rsidRDefault="00F90BDC"/>
    <w:p w14:paraId="09F9EE1C" w14:textId="77777777" w:rsidR="00F90BDC" w:rsidRDefault="00F90BDC">
      <w:r xmlns:w="http://schemas.openxmlformats.org/wordprocessingml/2006/main">
        <w:t xml:space="preserve">2 - መዝሙረ ዳዊት 91:14 - “በፍቅር ያዘኝና አድነዋለሁ። ስሜን ስለሚያውቅ እጠብቀዋለሁ።</w:t>
      </w:r>
    </w:p>
    <w:p w14:paraId="54304BE9" w14:textId="77777777" w:rsidR="00F90BDC" w:rsidRDefault="00F90BDC"/>
    <w:p w14:paraId="5BDD1C22" w14:textId="77777777" w:rsidR="00F90BDC" w:rsidRDefault="00F90BDC">
      <w:r xmlns:w="http://schemas.openxmlformats.org/wordprocessingml/2006/main">
        <w:t xml:space="preserve">የሐዋርያት ሥራ 5:23፣ ወኅኒውም በደኅና ተዘግቶ ጠባቂዎቹም በበሩ ፊት ቆመው አገኘን፤ በከፈትን ጊዜ ግን በውስጡ ማንንም አላገኘንም።</w:t>
      </w:r>
    </w:p>
    <w:p w14:paraId="4C8D332C" w14:textId="77777777" w:rsidR="00F90BDC" w:rsidRDefault="00F90BDC"/>
    <w:p w14:paraId="5FF0EB42" w14:textId="77777777" w:rsidR="00F90BDC" w:rsidRDefault="00F90BDC">
      <w:r xmlns:w="http://schemas.openxmlformats.org/wordprocessingml/2006/main">
        <w:t xml:space="preserve">ማረሚያ ቤቱ በአስተማማኝ ሁኔታ ተዘግቶ የተገኘ ቢሆንም በውስጡ ግን ማንም አልተገኘም።</w:t>
      </w:r>
    </w:p>
    <w:p w14:paraId="387E3FBC" w14:textId="77777777" w:rsidR="00F90BDC" w:rsidRDefault="00F90BDC"/>
    <w:p w14:paraId="5E5FD355" w14:textId="77777777" w:rsidR="00F90BDC" w:rsidRDefault="00F90BDC">
      <w:r xmlns:w="http://schemas.openxmlformats.org/wordprocessingml/2006/main">
        <w:t xml:space="preserve">1. እግዚአብሔር ኃያል ነው የማይቻለውንም ማድረግ ይችላል።</w:t>
      </w:r>
    </w:p>
    <w:p w14:paraId="1D3B3B06" w14:textId="77777777" w:rsidR="00F90BDC" w:rsidRDefault="00F90BDC"/>
    <w:p w14:paraId="0454122D" w14:textId="77777777" w:rsidR="00F90BDC" w:rsidRDefault="00F90BDC">
      <w:r xmlns:w="http://schemas.openxmlformats.org/wordprocessingml/2006/main">
        <w:t xml:space="preserve">2. ጥበቃን እና ደህንነትን እንደሚሰጥ በእግዚአብሔር እመኑ።</w:t>
      </w:r>
    </w:p>
    <w:p w14:paraId="2849F648" w14:textId="77777777" w:rsidR="00F90BDC" w:rsidRDefault="00F90BDC"/>
    <w:p w14:paraId="3879E8E5"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አይደክሙምም።</w:t>
      </w:r>
    </w:p>
    <w:p w14:paraId="37E870A2" w14:textId="77777777" w:rsidR="00F90BDC" w:rsidRDefault="00F90BDC"/>
    <w:p w14:paraId="6B35CFB7" w14:textId="77777777" w:rsidR="00F90BDC" w:rsidRDefault="00F90BDC">
      <w:r xmlns:w="http://schemas.openxmlformats.org/wordprocessingml/2006/main">
        <w:t xml:space="preserve">2. ኢሳ 46፡4 – “እስከ እርጅናሽ ሽበትም እኔ ነኝ፤ የምደግፍሽ እኔ ነኝ። እኔ ሠርቼሃለሁ እና እሸከምሃለሁ; እደግፍሃለሁ እና አድንሃለሁ።</w:t>
      </w:r>
    </w:p>
    <w:p w14:paraId="0A6E89A8" w14:textId="77777777" w:rsidR="00F90BDC" w:rsidRDefault="00F90BDC"/>
    <w:p w14:paraId="4DA3B458" w14:textId="77777777" w:rsidR="00F90BDC" w:rsidRDefault="00F90BDC">
      <w:r xmlns:w="http://schemas.openxmlformats.org/wordprocessingml/2006/main">
        <w:t xml:space="preserve">የሐዋርያት ሥራ 5:24 የመቅደስ አዛዥና የካህናት አለቆችም ይህን በሰሙ ጊዜ </w:t>
      </w:r>
      <w:r xmlns:w="http://schemas.openxmlformats.org/wordprocessingml/2006/main">
        <w:lastRenderedPageBreak xmlns:w="http://schemas.openxmlformats.org/wordprocessingml/2006/main"/>
      </w:r>
      <w:r xmlns:w="http://schemas.openxmlformats.org/wordprocessingml/2006/main">
        <w:t xml:space="preserve">ይህ በምን ሊፈጠር እንደሚችል ተጠራጠሩ።</w:t>
      </w:r>
    </w:p>
    <w:p w14:paraId="1C4A644B" w14:textId="77777777" w:rsidR="00F90BDC" w:rsidRDefault="00F90BDC"/>
    <w:p w14:paraId="6CF6604B" w14:textId="77777777" w:rsidR="00F90BDC" w:rsidRDefault="00F90BDC">
      <w:r xmlns:w="http://schemas.openxmlformats.org/wordprocessingml/2006/main">
        <w:t xml:space="preserve">ሊቀ ካህናቱ፣ የቤተ መቅደሱ አለቃ እና የካህናት አለቆች ስለ ሐዋርያት ዜና ሲሰሙ ተጠራጠሩ።</w:t>
      </w:r>
    </w:p>
    <w:p w14:paraId="42D90F4A" w14:textId="77777777" w:rsidR="00F90BDC" w:rsidRDefault="00F90BDC"/>
    <w:p w14:paraId="1C2C4F0B" w14:textId="77777777" w:rsidR="00F90BDC" w:rsidRDefault="00F90BDC">
      <w:r xmlns:w="http://schemas.openxmlformats.org/wordprocessingml/2006/main">
        <w:t xml:space="preserve">1. የእምነት ኃይል - በእግዚአብሔር መታመን የማይቻለውን ነገር እንዴት እንደሚያመጣ</w:t>
      </w:r>
    </w:p>
    <w:p w14:paraId="6AE12592" w14:textId="77777777" w:rsidR="00F90BDC" w:rsidRDefault="00F90BDC"/>
    <w:p w14:paraId="5A6B444E" w14:textId="77777777" w:rsidR="00F90BDC" w:rsidRDefault="00F90BDC">
      <w:r xmlns:w="http://schemas.openxmlformats.org/wordprocessingml/2006/main">
        <w:t xml:space="preserve">2. ለትክክለኛው ነገር መቆም - በሚጠራጠሩት ላይ ለመቆም ድፍረት ማዳበር</w:t>
      </w:r>
    </w:p>
    <w:p w14:paraId="60283E53" w14:textId="77777777" w:rsidR="00F90BDC" w:rsidRDefault="00F90BDC"/>
    <w:p w14:paraId="02EBD5C4" w14:textId="77777777" w:rsidR="00F90BDC" w:rsidRDefault="00F90BDC">
      <w:r xmlns:w="http://schemas.openxmlformats.org/wordprocessingml/2006/main">
        <w:t xml:space="preserve">1. ማቴዎስ 17፡20 - “እርሱም መልሶ፡— እምነት ስለ ኖራችሁ። እውነት እላችኋለሁ፥ የሰናፍጭ ቅንጣት የሚያህል እምነት ቢኖራችሁ፥ ይህን ተራራ ከዚህ ወደዚያ እለፍ ብትሉት ያልፋል። የሚሳናችሁም ነገር የለም"</w:t>
      </w:r>
    </w:p>
    <w:p w14:paraId="2C746AFD" w14:textId="77777777" w:rsidR="00F90BDC" w:rsidRDefault="00F90BDC"/>
    <w:p w14:paraId="09393AE4" w14:textId="77777777" w:rsidR="00F90BDC" w:rsidRDefault="00F90BDC">
      <w:r xmlns:w="http://schemas.openxmlformats.org/wordprocessingml/2006/main">
        <w:t xml:space="preserve">2. ዕብራውያን 11፡1 - "እምነትም በምናደርገው ነገር መታመን የማናየውንም ነገር ማረጋገጥ ነው።"</w:t>
      </w:r>
    </w:p>
    <w:p w14:paraId="7394F22D" w14:textId="77777777" w:rsidR="00F90BDC" w:rsidRDefault="00F90BDC"/>
    <w:p w14:paraId="341B8EC7" w14:textId="77777777" w:rsidR="00F90BDC" w:rsidRDefault="00F90BDC">
      <w:r xmlns:w="http://schemas.openxmlformats.org/wordprocessingml/2006/main">
        <w:t xml:space="preserve">ሥራ 5:25፣ አንድ ሰውም ቀርቦ፡— እነሆ፥ በወህኒ ያኖራችኋቸው ሰዎች በመቅደስ ቆመው ሕዝቡን እያስተማሩ ነው፡ ብሎ ነገራቸው።</w:t>
      </w:r>
    </w:p>
    <w:p w14:paraId="20412776" w14:textId="77777777" w:rsidR="00F90BDC" w:rsidRDefault="00F90BDC"/>
    <w:p w14:paraId="7E93920F" w14:textId="77777777" w:rsidR="00F90BDC" w:rsidRDefault="00F90BDC">
      <w:r xmlns:w="http://schemas.openxmlformats.org/wordprocessingml/2006/main">
        <w:t xml:space="preserve">በእስር ላይ የነበሩት እስረኞች በቤተመቅደስ ውስጥ ህዝቡን ሲያስተምሩ ተገኝተዋል።</w:t>
      </w:r>
    </w:p>
    <w:p w14:paraId="7E57527D" w14:textId="77777777" w:rsidR="00F90BDC" w:rsidRDefault="00F90BDC"/>
    <w:p w14:paraId="77048E27" w14:textId="77777777" w:rsidR="00F90BDC" w:rsidRDefault="00F90BDC">
      <w:r xmlns:w="http://schemas.openxmlformats.org/wordprocessingml/2006/main">
        <w:t xml:space="preserve">1. የእግዚአብሔር ሉዓላዊነት፡ እቅዱን የሚያቆመው ምንም ዓይነት መሰናክል የለም።</w:t>
      </w:r>
    </w:p>
    <w:p w14:paraId="04CE5B0B" w14:textId="77777777" w:rsidR="00F90BDC" w:rsidRDefault="00F90BDC"/>
    <w:p w14:paraId="7B87659F" w14:textId="77777777" w:rsidR="00F90BDC" w:rsidRDefault="00F90BDC">
      <w:r xmlns:w="http://schemas.openxmlformats.org/wordprocessingml/2006/main">
        <w:t xml:space="preserve">2. የእግዚአብሔር ታማኝነት፡ ዓላማውን ከመፈጸም ወደኋላ አይልም።</w:t>
      </w:r>
    </w:p>
    <w:p w14:paraId="1452808C" w14:textId="77777777" w:rsidR="00F90BDC" w:rsidRDefault="00F90BDC"/>
    <w:p w14:paraId="3C1A3108"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53D7E642" w14:textId="77777777" w:rsidR="00F90BDC" w:rsidRDefault="00F90BDC"/>
    <w:p w14:paraId="1CA95077" w14:textId="77777777" w:rsidR="00F90BDC" w:rsidRDefault="00F90BDC">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14:paraId="26809A95" w14:textId="77777777" w:rsidR="00F90BDC" w:rsidRDefault="00F90BDC"/>
    <w:p w14:paraId="2EB70632" w14:textId="77777777" w:rsidR="00F90BDC" w:rsidRDefault="00F90BDC">
      <w:r xmlns:w="http://schemas.openxmlformats.org/wordprocessingml/2006/main">
        <w:t xml:space="preserve">ሥራ 5:26፣ የሻለቃውም ከሎሌዎቹ ጋር ሄዶ ያለ ግፍ አመጣቸው፤ ሕዝቡ እንዳይወግሩ ፈርተው ነበርና።</w:t>
      </w:r>
    </w:p>
    <w:p w14:paraId="3E756B41" w14:textId="77777777" w:rsidR="00F90BDC" w:rsidRDefault="00F90BDC"/>
    <w:p w14:paraId="39A07435" w14:textId="77777777" w:rsidR="00F90BDC" w:rsidRDefault="00F90BDC">
      <w:r xmlns:w="http://schemas.openxmlformats.org/wordprocessingml/2006/main">
        <w:t xml:space="preserve">ሕዝቡ ሊወግሩአቸው ስለሚፈሩ የመቶ አለቃውና መኮንኖቹ ሐዋርያትን ያለ ግፍ አምጥተዋቸዋል።</w:t>
      </w:r>
    </w:p>
    <w:p w14:paraId="5B96D5B1" w14:textId="77777777" w:rsidR="00F90BDC" w:rsidRDefault="00F90BDC"/>
    <w:p w14:paraId="4490C93B" w14:textId="77777777" w:rsidR="00F90BDC" w:rsidRDefault="00F90BDC">
      <w:r xmlns:w="http://schemas.openxmlformats.org/wordprocessingml/2006/main">
        <w:t xml:space="preserve">1፡ እግዚአብሔርን መፍራት ጥበብ ነው ከክፉም ይጠብቀናል።</w:t>
      </w:r>
    </w:p>
    <w:p w14:paraId="0184C5C9" w14:textId="77777777" w:rsidR="00F90BDC" w:rsidRDefault="00F90BDC"/>
    <w:p w14:paraId="5DA47254" w14:textId="77777777" w:rsidR="00F90BDC" w:rsidRDefault="00F90BDC">
      <w:r xmlns:w="http://schemas.openxmlformats.org/wordprocessingml/2006/main">
        <w:t xml:space="preserve">2፡ ብንፈራም ሁሌ ግጭቶችን በሰላማዊ መንገድ ለመፍታት መፈለግ አለብን።</w:t>
      </w:r>
    </w:p>
    <w:p w14:paraId="08C2F735" w14:textId="77777777" w:rsidR="00F90BDC" w:rsidRDefault="00F90BDC"/>
    <w:p w14:paraId="3A926068" w14:textId="77777777" w:rsidR="00F90BDC" w:rsidRDefault="00F90BDC">
      <w:r xmlns:w="http://schemas.openxmlformats.org/wordprocessingml/2006/main">
        <w:t xml:space="preserve">1፡ ምሳሌ 1፡7 - "የእውቀት መጀመሪያ እግዚአብሔርን መፍራት ነው፤ ሰነፎች ጥበብንና ተግሣጽን ይንቃሉ።"</w:t>
      </w:r>
    </w:p>
    <w:p w14:paraId="1C893972" w14:textId="77777777" w:rsidR="00F90BDC" w:rsidRDefault="00F90BDC"/>
    <w:p w14:paraId="576D7EB7" w14:textId="77777777" w:rsidR="00F90BDC" w:rsidRDefault="00F90BDC">
      <w:r xmlns:w="http://schemas.openxmlformats.org/wordprocessingml/2006/main">
        <w:t xml:space="preserve">2፡ ሮሜ 12፡18 - "ቢቻላችሁስ በእናንተ በኩል ከሰው ሁሉ ጋር በሰላም ኑሩ።"</w:t>
      </w:r>
    </w:p>
    <w:p w14:paraId="1EA30414" w14:textId="77777777" w:rsidR="00F90BDC" w:rsidRDefault="00F90BDC"/>
    <w:p w14:paraId="6EE045AF" w14:textId="77777777" w:rsidR="00F90BDC" w:rsidRDefault="00F90BDC">
      <w:r xmlns:w="http://schemas.openxmlformats.org/wordprocessingml/2006/main">
        <w:t xml:space="preserve">የሐዋርያት ሥራ 5:27 ይዘውም ወደ ሸንጎው አቆሙአቸው፤ ሊቀ ካህናቱም።</w:t>
      </w:r>
    </w:p>
    <w:p w14:paraId="2CDE4349" w14:textId="77777777" w:rsidR="00F90BDC" w:rsidRDefault="00F90BDC"/>
    <w:p w14:paraId="65C812F8" w14:textId="77777777" w:rsidR="00F90BDC" w:rsidRDefault="00F90BDC">
      <w:r xmlns:w="http://schemas.openxmlformats.org/wordprocessingml/2006/main">
        <w:t xml:space="preserve">ሐዋርያት ወደ ጉባኤው ቀርበው ሊቀ ካህናቱ ጠየቁት።</w:t>
      </w:r>
    </w:p>
    <w:p w14:paraId="478CB0ED" w14:textId="77777777" w:rsidR="00F90BDC" w:rsidRDefault="00F90BDC"/>
    <w:p w14:paraId="7B6C3F19" w14:textId="77777777" w:rsidR="00F90BDC" w:rsidRDefault="00F90BDC">
      <w:r xmlns:w="http://schemas.openxmlformats.org/wordprocessingml/2006/main">
        <w:t xml:space="preserve">1. በስደት ፊት ጸንቶ መቆም</w:t>
      </w:r>
    </w:p>
    <w:p w14:paraId="02BD9B78" w14:textId="77777777" w:rsidR="00F90BDC" w:rsidRDefault="00F90BDC"/>
    <w:p w14:paraId="3F0207F6" w14:textId="77777777" w:rsidR="00F90BDC" w:rsidRDefault="00F90BDC">
      <w:r xmlns:w="http://schemas.openxmlformats.org/wordprocessingml/2006/main">
        <w:t xml:space="preserve">2. ፍትሃዊ ያልሆነ ውንጀላ እንዴት ምላሽ መስጠት እንደሚቻል</w:t>
      </w:r>
    </w:p>
    <w:p w14:paraId="4BF83924" w14:textId="77777777" w:rsidR="00F90BDC" w:rsidRDefault="00F90BDC"/>
    <w:p w14:paraId="0CB50395" w14:textId="77777777" w:rsidR="00F90BDC" w:rsidRDefault="00F90BDC">
      <w:r xmlns:w="http://schemas.openxmlformats.org/wordprocessingml/2006/main">
        <w:t xml:space="preserve">1. 1ኛ ጴጥሮስ 2፡20-23 - ኃጢአት ስትሠሩ ስትደበደቡ ብትታገሡ ምን ምስጋና አለበት? ነገር ግን መልካም አድርጋችሁ መከራን ስትቀበሉ ብትታገሡ ይህ በእግዚአብሔር ፊት መልካም ነገር ነው። የተጠራችሁለት ለዚህ ነውና።</w:t>
      </w:r>
    </w:p>
    <w:p w14:paraId="17571504" w14:textId="77777777" w:rsidR="00F90BDC" w:rsidRDefault="00F90BDC"/>
    <w:p w14:paraId="02CE028A" w14:textId="77777777" w:rsidR="00F90BDC" w:rsidRDefault="00F90BDC">
      <w:r xmlns:w="http://schemas.openxmlformats.org/wordprocessingml/2006/main">
        <w:t xml:space="preserve">2. ማቴዎስ 5፡10-12 - ስለ ጽድቅ የሚሰደዱ ብፁዓን ናቸው መንግሥተ ሰማያት የእነርሱ ናትና። "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34441192" w14:textId="77777777" w:rsidR="00F90BDC" w:rsidRDefault="00F90BDC"/>
    <w:p w14:paraId="3262D2AD" w14:textId="77777777" w:rsidR="00F90BDC" w:rsidRDefault="00F90BDC">
      <w:r xmlns:w="http://schemas.openxmlformats.org/wordprocessingml/2006/main">
        <w:t xml:space="preserve">ሥራ 5:28፡— በዚህ ስም እንዳታስተምሩ አጥብቀን አላዘዝናችሁምን? እነሆም፥ ኢየሩሳሌምን በትምህርታችሁ ሞልታችኋል፥ የዚያንም ሰው ደም በእኛ ታመጡብን ዘንድ አስባችኋል።</w:t>
      </w:r>
    </w:p>
    <w:p w14:paraId="14391004" w14:textId="77777777" w:rsidR="00F90BDC" w:rsidRDefault="00F90BDC"/>
    <w:p w14:paraId="6C2822C5" w14:textId="77777777" w:rsidR="00F90BDC" w:rsidRDefault="00F90BDC">
      <w:r xmlns:w="http://schemas.openxmlformats.org/wordprocessingml/2006/main">
        <w:t xml:space="preserve">ይህ የሐዋ.</w:t>
      </w:r>
    </w:p>
    <w:p w14:paraId="5ACADE0B" w14:textId="77777777" w:rsidR="00F90BDC" w:rsidRDefault="00F90BDC"/>
    <w:p w14:paraId="33B53D37" w14:textId="77777777" w:rsidR="00F90BDC" w:rsidRDefault="00F90BDC">
      <w:r xmlns:w="http://schemas.openxmlformats.org/wordprocessingml/2006/main">
        <w:t xml:space="preserve">1. የመታዘዝ ኃይል፡- ችግር ቢያጋጥመንም የእግዚአብሔርን ትእዛዛት መከተል</w:t>
      </w:r>
    </w:p>
    <w:p w14:paraId="4AFA2C10" w14:textId="77777777" w:rsidR="00F90BDC" w:rsidRDefault="00F90BDC"/>
    <w:p w14:paraId="7A794DC8" w14:textId="77777777" w:rsidR="00F90BDC" w:rsidRDefault="00F90BDC">
      <w:r xmlns:w="http://schemas.openxmlformats.org/wordprocessingml/2006/main">
        <w:t xml:space="preserve">2. የእምነት ተጽእኖ፡- ተግባራችን ከቃላችን በላይ የሚናገረው እንዴት ነው?</w:t>
      </w:r>
    </w:p>
    <w:p w14:paraId="1AA9E80C" w14:textId="77777777" w:rsidR="00F90BDC" w:rsidRDefault="00F90BDC"/>
    <w:p w14:paraId="0337C78A"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ደቀ መዛሙርት አድርጓቸው።</w:t>
      </w:r>
    </w:p>
    <w:p w14:paraId="0DEEAEEF" w14:textId="77777777" w:rsidR="00F90BDC" w:rsidRDefault="00F90BDC"/>
    <w:p w14:paraId="18B9CA57" w14:textId="77777777" w:rsidR="00F90BDC" w:rsidRDefault="00F90BDC">
      <w:r xmlns:w="http://schemas.openxmlformats.org/wordprocessingml/2006/main">
        <w:t xml:space="preserve">2. ኢሳያስ 6፡8 “የእግዚአብሔርንም ድምፅ፡— ማንን እልካለሁ ማንስ ይሄድልናል ሲል ሰማሁ። ከዚያም ‘እነሆኝ! ላክልኝ.'"</w:t>
      </w:r>
    </w:p>
    <w:p w14:paraId="2A9428F9" w14:textId="77777777" w:rsidR="00F90BDC" w:rsidRDefault="00F90BDC"/>
    <w:p w14:paraId="10F4A93C" w14:textId="77777777" w:rsidR="00F90BDC" w:rsidRDefault="00F90BDC">
      <w:r xmlns:w="http://schemas.openxmlformats.org/wordprocessingml/2006/main">
        <w:t xml:space="preserve">ሥራ 5:29፣ ጴጥሮስና ሌሎች ሐዋርያትም መልሰው፡— ከሰው ይልቅ ለእግዚአብሔር ልንታዘዝ ይገባናል።</w:t>
      </w:r>
    </w:p>
    <w:p w14:paraId="150D0EEF" w14:textId="77777777" w:rsidR="00F90BDC" w:rsidRDefault="00F90BDC"/>
    <w:p w14:paraId="310299C7" w14:textId="77777777" w:rsidR="00F90BDC" w:rsidRDefault="00F90BDC">
      <w:r xmlns:w="http://schemas.openxmlformats.org/wordprocessingml/2006/main">
        <w:t xml:space="preserve">ሐዋርያቱ ለአይሁድ ገዥዎች በሰው ፈንታ ለእግዚአብሔር መታዘዝ አለባቸው ብለው መለሱላቸው።</w:t>
      </w:r>
    </w:p>
    <w:p w14:paraId="4BD22E8D" w14:textId="77777777" w:rsidR="00F90BDC" w:rsidRDefault="00F90BDC"/>
    <w:p w14:paraId="5950A718" w14:textId="77777777" w:rsidR="00F90BDC" w:rsidRDefault="00F90BDC">
      <w:r xmlns:w="http://schemas.openxmlformats.org/wordprocessingml/2006/main">
        <w:t xml:space="preserve">1. ለእግዚአብሔር መታዘዝ vs. ለሰው መታዘዝ</w:t>
      </w:r>
    </w:p>
    <w:p w14:paraId="062735B0" w14:textId="77777777" w:rsidR="00F90BDC" w:rsidRDefault="00F90BDC"/>
    <w:p w14:paraId="29435EFB" w14:textId="77777777" w:rsidR="00F90BDC" w:rsidRDefault="00F90BDC">
      <w:r xmlns:w="http://schemas.openxmlformats.org/wordprocessingml/2006/main">
        <w:t xml:space="preserve">2. በምርጫ ሁሉ እግዚአብሔርን ማስቀደም።</w:t>
      </w:r>
    </w:p>
    <w:p w14:paraId="189F85F3" w14:textId="77777777" w:rsidR="00F90BDC" w:rsidRDefault="00F90BDC"/>
    <w:p w14:paraId="3AE268AF" w14:textId="77777777" w:rsidR="00F90BDC" w:rsidRDefault="00F90BDC">
      <w:r xmlns:w="http://schemas.openxmlformats.org/wordprocessingml/2006/main">
        <w:t xml:space="preserve">1. ማቴዎስ 22፡21 (“እንግዲህ የቄሳርን ለቄሳር የእግዚአብሔርንም ለእግዚአብሔር አስረክቡ።”)</w:t>
      </w:r>
    </w:p>
    <w:p w14:paraId="1AD6DE43" w14:textId="77777777" w:rsidR="00F90BDC" w:rsidRDefault="00F90BDC"/>
    <w:p w14:paraId="40197E44" w14:textId="77777777" w:rsidR="00F90BDC" w:rsidRDefault="00F90BDC">
      <w:r xmlns:w="http://schemas.openxmlformats.org/wordprocessingml/2006/main">
        <w:t xml:space="preserve">2. ፊልጵስዩስ 3፡20 (“አካሄዳችን በሰማይ ነውና፤ ከዚያም ደግሞ አዳኝን ጌታ ኢየሱስ ክርስቶስን እንጠባበቃለን።”</w:t>
      </w:r>
    </w:p>
    <w:p w14:paraId="2D0DCCF2" w14:textId="77777777" w:rsidR="00F90BDC" w:rsidRDefault="00F90BDC"/>
    <w:p w14:paraId="057C3C61" w14:textId="77777777" w:rsidR="00F90BDC" w:rsidRDefault="00F90BDC">
      <w:r xmlns:w="http://schemas.openxmlformats.org/wordprocessingml/2006/main">
        <w:t xml:space="preserve">የሐዋርያት ሥራ 5:30 እናንተ በእንጨት ላይ ሰቅላችሁ የገደላችሁትን ኢየሱስን የአባቶቻችን አምላክ አስነሣው::</w:t>
      </w:r>
    </w:p>
    <w:p w14:paraId="0A250E43" w14:textId="77777777" w:rsidR="00F90BDC" w:rsidRDefault="00F90BDC"/>
    <w:p w14:paraId="4AA0DC95" w14:textId="77777777" w:rsidR="00F90BDC" w:rsidRDefault="00F90BDC">
      <w:r xmlns:w="http://schemas.openxmlformats.org/wordprocessingml/2006/main">
        <w:t xml:space="preserve">የእስራኤል አምላክ ኢየሱስን ያስነሣው በሕዝበ እስራኤል ተገድሎ በእንጨት ላይ ተሰቅሎ ነበር።</w:t>
      </w:r>
    </w:p>
    <w:p w14:paraId="183B1B78" w14:textId="77777777" w:rsidR="00F90BDC" w:rsidRDefault="00F90BDC"/>
    <w:p w14:paraId="2E998E2E" w14:textId="77777777" w:rsidR="00F90BDC" w:rsidRDefault="00F90BDC">
      <w:r xmlns:w="http://schemas.openxmlformats.org/wordprocessingml/2006/main">
        <w:t xml:space="preserve">1. የአምላክ ትንሣኤ ኃይል፡- ኢየሱስ ሞትን ያሸነፈበት መንገድ</w:t>
      </w:r>
    </w:p>
    <w:p w14:paraId="53F04E68" w14:textId="77777777" w:rsidR="00F90BDC" w:rsidRDefault="00F90BDC"/>
    <w:p w14:paraId="44FCC180" w14:textId="77777777" w:rsidR="00F90BDC" w:rsidRDefault="00F90BDC">
      <w:r xmlns:w="http://schemas.openxmlformats.org/wordprocessingml/2006/main">
        <w:t xml:space="preserve">2. የኢየሱስ መስዋዕትነት፡- የፍቅርና የይቅርታ ምሳሌ</w:t>
      </w:r>
    </w:p>
    <w:p w14:paraId="2F981D8C" w14:textId="77777777" w:rsidR="00F90BDC" w:rsidRDefault="00F90BDC"/>
    <w:p w14:paraId="79B259B9" w14:textId="77777777" w:rsidR="00F90BDC" w:rsidRDefault="00F90BDC">
      <w:r xmlns:w="http://schemas.openxmlformats.org/wordprocessingml/2006/main">
        <w:t xml:space="preserve">1. ሮሜ 6፡4-5 - ስለዚህ ክርስቶስ በአብ ክብር ከሙታን እንደ ተነሣ እንዲሁ እኛም በአዲስ ሕይወት እንድንመላለስ ከሞቱ ጋር አንድ እንሆን ዘንድ በጥምቀት ከእርሱ ጋር ተቀበርን።</w:t>
      </w:r>
    </w:p>
    <w:p w14:paraId="4A29148E" w14:textId="77777777" w:rsidR="00F90BDC" w:rsidRDefault="00F90BDC"/>
    <w:p w14:paraId="2506594A" w14:textId="77777777" w:rsidR="00F90BDC" w:rsidRDefault="00F90BDC">
      <w:r xmlns:w="http://schemas.openxmlformats.org/wordprocessingml/2006/main">
        <w:t xml:space="preserve">5. 1ኛ ቆሮንቶስ 15፡3-4 እኔ ደግሞ የተቀበልሁትን ከሁሉ በፊት አሳልፌ ሰጥቻችኋለሁና፤ መጽሐፍ እንደሚል ክርስቶስ ስለ ኃጢአታችን ሞተ ተቀበረም፥ ደግሞም በሦስተኛው ቀን ተነሣ። ወደ ቅዱሳት መጻሕፍት.</w:t>
      </w:r>
    </w:p>
    <w:p w14:paraId="7F9C2D37" w14:textId="77777777" w:rsidR="00F90BDC" w:rsidRDefault="00F90BDC"/>
    <w:p w14:paraId="257FA62C" w14:textId="77777777" w:rsidR="00F90BDC" w:rsidRDefault="00F90BDC">
      <w:r xmlns:w="http://schemas.openxmlformats.org/wordprocessingml/2006/main">
        <w:t xml:space="preserve">የሐዋርያት ሥራ 5:31 ለእስራኤልም ንስሐን የኃጢአትንም ስርየት ይሰጥ ዘንድ እግዚአብሔር ልዑልና አዳኝ አድርጎ በቀኙ ከፍ ከፍ አደረገው።</w:t>
      </w:r>
    </w:p>
    <w:p w14:paraId="2D169DF5" w14:textId="77777777" w:rsidR="00F90BDC" w:rsidRDefault="00F90BDC"/>
    <w:p w14:paraId="57B68DC7" w14:textId="77777777" w:rsidR="00F90BDC" w:rsidRDefault="00F90BDC">
      <w:r xmlns:w="http://schemas.openxmlformats.org/wordprocessingml/2006/main">
        <w:t xml:space="preserve">እግዚአብሔር ኢየሱስን ልዑል እና አዳኝ አድርጎ ከፍ ከፍ አድርጎታል ለእስራኤል ንስሐን እና የኃጢአትን ስርየት ይሰጥ ዘንድ።</w:t>
      </w:r>
    </w:p>
    <w:p w14:paraId="1169F9F7" w14:textId="77777777" w:rsidR="00F90BDC" w:rsidRDefault="00F90BDC"/>
    <w:p w14:paraId="29A73713" w14:textId="77777777" w:rsidR="00F90BDC" w:rsidRDefault="00F90BDC">
      <w:r xmlns:w="http://schemas.openxmlformats.org/wordprocessingml/2006/main">
        <w:t xml:space="preserve">1. ልዑል እና አዳኝ - ሉቃ 2፡11</w:t>
      </w:r>
    </w:p>
    <w:p w14:paraId="0EF88C2D" w14:textId="77777777" w:rsidR="00F90BDC" w:rsidRDefault="00F90BDC"/>
    <w:p w14:paraId="70265DA1" w14:textId="77777777" w:rsidR="00F90BDC" w:rsidRDefault="00F90BDC">
      <w:r xmlns:w="http://schemas.openxmlformats.org/wordprocessingml/2006/main">
        <w:t xml:space="preserve">2. የንስሐ እና የይቅርታ ስጦታ - ሐዋ 17፡30</w:t>
      </w:r>
    </w:p>
    <w:p w14:paraId="0AE2EE0A" w14:textId="77777777" w:rsidR="00F90BDC" w:rsidRDefault="00F90BDC"/>
    <w:p w14:paraId="3ED2B58C"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348B9360" w14:textId="77777777" w:rsidR="00F90BDC" w:rsidRDefault="00F90BDC"/>
    <w:p w14:paraId="69A1A9B5"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እንዲያድን እንጂ በዓለም እንዲፈርድ እግዚአብሔር ወደ ዓለም አልላከውምና።</w:t>
      </w:r>
    </w:p>
    <w:p w14:paraId="79F86ACE" w14:textId="77777777" w:rsidR="00F90BDC" w:rsidRDefault="00F90BDC"/>
    <w:p w14:paraId="4A2649CF" w14:textId="77777777" w:rsidR="00F90BDC" w:rsidRDefault="00F90BDC">
      <w:r xmlns:w="http://schemas.openxmlformats.org/wordprocessingml/2006/main">
        <w:t xml:space="preserve">የሐዋርያት ሥራ 5:32 እኛም ለዚህ ነገር ምስክሮቹ ነን። እግዚአብሔር ለሚታዘዙት የሰጠው መንፈስ ቅዱስም እንዲሁ ነው።</w:t>
      </w:r>
    </w:p>
    <w:p w14:paraId="39EA7679" w14:textId="77777777" w:rsidR="00F90BDC" w:rsidRDefault="00F90BDC"/>
    <w:p w14:paraId="72CFC57D" w14:textId="77777777" w:rsidR="00F90BDC" w:rsidRDefault="00F90BDC">
      <w:r xmlns:w="http://schemas.openxmlformats.org/wordprocessingml/2006/main">
        <w:t xml:space="preserve">ሐዋርያት የኢየሱስ ክርስቶስ ሥራ ምስክሮች ነበሩ እና መንፈስ ቅዱስ የእግዚአብሔርን ትእዛዝ ለሚታዘዙ ተሰጥቷል።</w:t>
      </w:r>
    </w:p>
    <w:p w14:paraId="27D83BD5" w14:textId="77777777" w:rsidR="00F90BDC" w:rsidRDefault="00F90BDC"/>
    <w:p w14:paraId="2D7C11C1" w14:textId="77777777" w:rsidR="00F90BDC" w:rsidRDefault="00F90BDC">
      <w:r xmlns:w="http://schemas.openxmlformats.org/wordprocessingml/2006/main">
        <w:t xml:space="preserve">1. ለእግዚአብሔር መታዘዛችን የመንፈስ ቅዱስን በር ይከፍታል።</w:t>
      </w:r>
    </w:p>
    <w:p w14:paraId="0BC1D582" w14:textId="77777777" w:rsidR="00F90BDC" w:rsidRDefault="00F90BDC"/>
    <w:p w14:paraId="26289F24" w14:textId="77777777" w:rsidR="00F90BDC" w:rsidRDefault="00F90BDC">
      <w:r xmlns:w="http://schemas.openxmlformats.org/wordprocessingml/2006/main">
        <w:t xml:space="preserve">2. የእግዚአብሔርን ሥራ የመመስከር ኃይል</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ዮሐንስ 14፡15-17 - ብትወዱኝ ትእዛዜን ትጠብቃላችሁ። እኔም አብን እለምናለሁ ለዘላለምም ከእናንተ ጋር እንዲኖር ሌላ አጽናኝ ይሰጣችኋል እርሱም የእውነት መንፈስ ነው።</w:t>
      </w:r>
    </w:p>
    <w:p w14:paraId="4E0133F6" w14:textId="77777777" w:rsidR="00F90BDC" w:rsidRDefault="00F90BDC"/>
    <w:p w14:paraId="1F333A89" w14:textId="77777777" w:rsidR="00F90BDC" w:rsidRDefault="00F90BDC">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0B596F44" w14:textId="77777777" w:rsidR="00F90BDC" w:rsidRDefault="00F90BDC"/>
    <w:p w14:paraId="010E40D9" w14:textId="77777777" w:rsidR="00F90BDC" w:rsidRDefault="00F90BDC">
      <w:r xmlns:w="http://schemas.openxmlformats.org/wordprocessingml/2006/main">
        <w:t xml:space="preserve">ሥራ 5:33፣ ይህንም በሰሙ ጊዜ ልባቸው ተቈጡ ሊገድሏቸውም ተማከሩ።</w:t>
      </w:r>
    </w:p>
    <w:p w14:paraId="1ADA80B4" w14:textId="77777777" w:rsidR="00F90BDC" w:rsidRDefault="00F90BDC"/>
    <w:p w14:paraId="4B8831E3" w14:textId="77777777" w:rsidR="00F90BDC" w:rsidRDefault="00F90BDC">
      <w:r xmlns:w="http://schemas.openxmlformats.org/wordprocessingml/2006/main">
        <w:t xml:space="preserve">የአይሁድ መሪዎች የሐዋርያትን ትምህርት በሰሙ ጊዜ ተቆጥተው ሊገድሏቸው ወሰኑ።</w:t>
      </w:r>
    </w:p>
    <w:p w14:paraId="42EEB528" w14:textId="77777777" w:rsidR="00F90BDC" w:rsidRDefault="00F90BDC"/>
    <w:p w14:paraId="5AA8A00A" w14:textId="77777777" w:rsidR="00F90BDC" w:rsidRDefault="00F90BDC">
      <w:r xmlns:w="http://schemas.openxmlformats.org/wordprocessingml/2006/main">
        <w:t xml:space="preserve">1. የቃሉ ሃይል፡- ወንጌል የማያምን ልብ እንኳን እንዴት ይለውጣል</w:t>
      </w:r>
    </w:p>
    <w:p w14:paraId="121077AD" w14:textId="77777777" w:rsidR="00F90BDC" w:rsidRDefault="00F90BDC"/>
    <w:p w14:paraId="1CCBEBBC" w14:textId="77777777" w:rsidR="00F90BDC" w:rsidRDefault="00F90BDC">
      <w:r xmlns:w="http://schemas.openxmlformats.org/wordprocessingml/2006/main">
        <w:t xml:space="preserve">2. የቤተክርስቲያን ስደት፡ ለመከራ የምንሰጠው ምላሽ</w:t>
      </w:r>
    </w:p>
    <w:p w14:paraId="561F5480" w14:textId="77777777" w:rsidR="00F90BDC" w:rsidRDefault="00F90BDC"/>
    <w:p w14:paraId="0AF99E1A" w14:textId="77777777" w:rsidR="00F90BDC" w:rsidRDefault="00F90BDC">
      <w:r xmlns:w="http://schemas.openxmlformats.org/wordprocessingml/2006/main">
        <w:t xml:space="preserve">1. ኤፌሶን 4፡15 - "እውነትን በፍቅር ስንናገር በነገር ሁሉ ወደ እርሱ ራስ ወደ እርሱ ወደ ክርስቶስ እንደ እንደግ"</w:t>
      </w:r>
    </w:p>
    <w:p w14:paraId="2532F8A1" w14:textId="77777777" w:rsidR="00F90BDC" w:rsidRDefault="00F90BDC"/>
    <w:p w14:paraId="2F790045" w14:textId="77777777" w:rsidR="00F90BDC" w:rsidRDefault="00F90BDC">
      <w:r xmlns:w="http://schemas.openxmlformats.org/wordprocessingml/2006/main">
        <w:t xml:space="preserve">2. ፊልጵስዩስ 1፡29 - “ስለ ክርስቶስ ልታምኑ ብቻ ሳይሆን ስለ እርሱ መከራ ደግሞ ልትቀበሉ ተሰጥቷችኋል።</w:t>
      </w:r>
    </w:p>
    <w:p w14:paraId="500C315B" w14:textId="77777777" w:rsidR="00F90BDC" w:rsidRDefault="00F90BDC"/>
    <w:p w14:paraId="7ECE452C" w14:textId="77777777" w:rsidR="00F90BDC" w:rsidRDefault="00F90BDC">
      <w:r xmlns:w="http://schemas.openxmlformats.org/wordprocessingml/2006/main">
        <w:t xml:space="preserve">ሥራ 5:34፣ በዚያን ጊዜ በሕዝብ ሁሉ ዘንድ የከበረ የሕግ መምህር ገማልያል የሚሉት አንድ ፈሪሳዊ በሸንጎ ተነሥቶ ሐዋርያትን ጥቂት እንዲያገለግሉአቸው አዘዘ።</w:t>
      </w:r>
    </w:p>
    <w:p w14:paraId="4A40B660" w14:textId="77777777" w:rsidR="00F90BDC" w:rsidRDefault="00F90BDC"/>
    <w:p w14:paraId="2FA1516D" w14:textId="77777777" w:rsidR="00F90BDC" w:rsidRDefault="00F90BDC">
      <w:r xmlns:w="http://schemas.openxmlformats.org/wordprocessingml/2006/main">
        <w:t xml:space="preserve">ገማልያል የተባለው ፈሪሳዊና የተከበረ የሕግ መምህር በሸንጎው ውስጥ ተነሥቶ ሐዋርያትን እንዲሄዱ ጠየቀ።</w:t>
      </w:r>
    </w:p>
    <w:p w14:paraId="5ABD8030" w14:textId="77777777" w:rsidR="00F90BDC" w:rsidRDefault="00F90BDC"/>
    <w:p w14:paraId="32EB971E" w14:textId="77777777" w:rsidR="00F90BDC" w:rsidRDefault="00F90BDC">
      <w:r xmlns:w="http://schemas.openxmlformats.org/wordprocessingml/2006/main">
        <w:t xml:space="preserve">1. የገማልያል ጥበብ፡- በግጭት ጊዜ የምክንያትን ድምፅ ማዳመጥ</w:t>
      </w:r>
    </w:p>
    <w:p w14:paraId="13112009" w14:textId="77777777" w:rsidR="00F90BDC" w:rsidRDefault="00F90BDC"/>
    <w:p w14:paraId="1306AD59" w14:textId="77777777" w:rsidR="00F90BDC" w:rsidRDefault="00F90BDC">
      <w:r xmlns:w="http://schemas.openxmlformats.org/wordprocessingml/2006/main">
        <w:t xml:space="preserve">2. መልካም ስም ያለው ኃይል፡ የጥሩ ስም ተጽእኖ</w:t>
      </w:r>
    </w:p>
    <w:p w14:paraId="0234EC07" w14:textId="77777777" w:rsidR="00F90BDC" w:rsidRDefault="00F90BDC"/>
    <w:p w14:paraId="434F80F7" w14:textId="77777777" w:rsidR="00F90BDC" w:rsidRDefault="00F90BDC">
      <w:r xmlns:w="http://schemas.openxmlformats.org/wordprocessingml/2006/main">
        <w:t xml:space="preserve">1. ምሳሌ 18፡13 - "ሳይሰማ ነገርን የሚመልስ ስንፍናና ነውር ነው።"</w:t>
      </w:r>
    </w:p>
    <w:p w14:paraId="5C1354F4" w14:textId="77777777" w:rsidR="00F90BDC" w:rsidRDefault="00F90BDC"/>
    <w:p w14:paraId="6CAF0195" w14:textId="77777777" w:rsidR="00F90BDC" w:rsidRDefault="00F90BDC">
      <w:r xmlns:w="http://schemas.openxmlformats.org/wordprocessingml/2006/main">
        <w:t xml:space="preserve">2. መክብብ 10፡2 - "የጠቢብ ልብ በቀኙ ነው የሰነፍ ልብ ግን በግራው ነው።"</w:t>
      </w:r>
    </w:p>
    <w:p w14:paraId="10DCB561" w14:textId="77777777" w:rsidR="00F90BDC" w:rsidRDefault="00F90BDC"/>
    <w:p w14:paraId="7E2714A3" w14:textId="77777777" w:rsidR="00F90BDC" w:rsidRDefault="00F90BDC">
      <w:r xmlns:w="http://schemas.openxmlformats.org/wordprocessingml/2006/main">
        <w:t xml:space="preserve">የሐዋርያት ሥራ 5:35 እንዲህም አላቸው፡— የእስራኤል ሰዎች ሆይ፥ በእነዚህ ሰዎች ላይ የምታደርጉትን ለራሳችሁ ተጠንቀቁ።</w:t>
      </w:r>
    </w:p>
    <w:p w14:paraId="3C4FBF94" w14:textId="77777777" w:rsidR="00F90BDC" w:rsidRDefault="00F90BDC"/>
    <w:p w14:paraId="5A756F19" w14:textId="77777777" w:rsidR="00F90BDC" w:rsidRDefault="00F90BDC">
      <w:r xmlns:w="http://schemas.openxmlformats.org/wordprocessingml/2006/main">
        <w:t xml:space="preserve">የእስራኤል ሰዎች ከእነርሱ በፊት ስለነበሩት ሰዎች ስላላቸው ዓላማ ማስጠንቀቂያ ተሰጥቷቸዋል።</w:t>
      </w:r>
    </w:p>
    <w:p w14:paraId="66340638" w14:textId="77777777" w:rsidR="00F90BDC" w:rsidRDefault="00F90BDC"/>
    <w:p w14:paraId="74DF8103" w14:textId="77777777" w:rsidR="00F90BDC" w:rsidRDefault="00F90BDC">
      <w:r xmlns:w="http://schemas.openxmlformats.org/wordprocessingml/2006/main">
        <w:t xml:space="preserve">1. በውሳኔዎቻችን ውስጥ የእግዚአብሔርን ፈቃድ ማጤን አስፈላጊ ነው።</w:t>
      </w:r>
    </w:p>
    <w:p w14:paraId="3D6534CB" w14:textId="77777777" w:rsidR="00F90BDC" w:rsidRDefault="00F90BDC"/>
    <w:p w14:paraId="6EA72E61" w14:textId="77777777" w:rsidR="00F90BDC" w:rsidRDefault="00F90BDC">
      <w:r xmlns:w="http://schemas.openxmlformats.org/wordprocessingml/2006/main">
        <w:t xml:space="preserve">2. አስቸጋሪ ውሳኔዎች ሲያጋጥሙ ጥበበኛ እና አስተዋይ የመሆን አስፈላጊነት።</w:t>
      </w:r>
    </w:p>
    <w:p w14:paraId="1EAB28E4" w14:textId="77777777" w:rsidR="00F90BDC" w:rsidRDefault="00F90BDC"/>
    <w:p w14:paraId="274C6ACD" w14:textId="77777777" w:rsidR="00F90BDC" w:rsidRDefault="00F90BDC">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14:paraId="39AA0840" w14:textId="77777777" w:rsidR="00F90BDC" w:rsidRDefault="00F90BDC"/>
    <w:p w14:paraId="4B0B478E"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AC4F74B" w14:textId="77777777" w:rsidR="00F90BDC" w:rsidRDefault="00F90BDC"/>
    <w:p w14:paraId="414FB084" w14:textId="77777777" w:rsidR="00F90BDC" w:rsidRDefault="00F90BDC">
      <w:r xmlns:w="http://schemas.openxmlformats.org/wordprocessingml/2006/main">
        <w:t xml:space="preserve">የሐዋርያት ሥራ 5:36 ከዚህ ወራት በፊት ቴዎዳስ እኔ ነኝ ብሎ ራሱን እየመካ ተነሣ። አራት መቶ የሚያህሉ ሰዎች ከእርሱ ጋር ተባበሩ። የታዘዙትም ሁሉ </w:t>
      </w:r>
      <w:r xmlns:w="http://schemas.openxmlformats.org/wordprocessingml/2006/main">
        <w:lastRenderedPageBreak xmlns:w="http://schemas.openxmlformats.org/wordprocessingml/2006/main"/>
      </w:r>
      <w:r xmlns:w="http://schemas.openxmlformats.org/wordprocessingml/2006/main">
        <w:t xml:space="preserve">ተበታተኑ እናም ከንቱ ሆነዋል።</w:t>
      </w:r>
    </w:p>
    <w:p w14:paraId="2933A19B" w14:textId="77777777" w:rsidR="00F90BDC" w:rsidRDefault="00F90BDC"/>
    <w:p w14:paraId="3CCB6F21" w14:textId="77777777" w:rsidR="00F90BDC" w:rsidRDefault="00F90BDC">
      <w:r xmlns:w="http://schemas.openxmlformats.org/wordprocessingml/2006/main">
        <w:t xml:space="preserve">ቴዎዳስ ትልቅ ሰው ነኝ እያለ ወደ 400 የሚጠጉ ሰዎችን ሰበሰበ። ሆኖም እሱ ተገድሏል እና ተከታዮቹ በሙሉ ተበታትነው ከንቱ ሆነዋል።</w:t>
      </w:r>
    </w:p>
    <w:p w14:paraId="63732B30" w14:textId="77777777" w:rsidR="00F90BDC" w:rsidRDefault="00F90BDC"/>
    <w:p w14:paraId="544CC759" w14:textId="77777777" w:rsidR="00F90BDC" w:rsidRDefault="00F90BDC">
      <w:r xmlns:w="http://schemas.openxmlformats.org/wordprocessingml/2006/main">
        <w:t xml:space="preserve">1. የእግዚአብሔር ሉዓላዊ እቅድ ሁሌም ይፈጸማል - ሮሜ 8፡28</w:t>
      </w:r>
    </w:p>
    <w:p w14:paraId="2088854A" w14:textId="77777777" w:rsidR="00F90BDC" w:rsidRDefault="00F90BDC"/>
    <w:p w14:paraId="306E2733" w14:textId="77777777" w:rsidR="00F90BDC" w:rsidRDefault="00F90BDC">
      <w:r xmlns:w="http://schemas.openxmlformats.org/wordprocessingml/2006/main">
        <w:t xml:space="preserve">2. ከሐሰተኛ ነቢያትና ከከንቱ ተስፋቸው ተጠንቀቁ - ማቴዎስ 7፡15-17</w:t>
      </w:r>
    </w:p>
    <w:p w14:paraId="0CE295AA" w14:textId="77777777" w:rsidR="00F90BDC" w:rsidRDefault="00F90BDC"/>
    <w:p w14:paraId="6B944ED5" w14:textId="77777777" w:rsidR="00F90BDC" w:rsidRDefault="00F90BDC">
      <w:r xmlns:w="http://schemas.openxmlformats.org/wordprocessingml/2006/main">
        <w:t xml:space="preserve">1. ዳንኤል 4፡35 - በምድር የሚኖሩ ሁሉ እንደ ከንቱ ይቆጠራሉ።</w:t>
      </w:r>
    </w:p>
    <w:p w14:paraId="33A1246F" w14:textId="77777777" w:rsidR="00F90BDC" w:rsidRDefault="00F90BDC"/>
    <w:p w14:paraId="47FF9542" w14:textId="77777777" w:rsidR="00F90BDC" w:rsidRDefault="00F90BDC">
      <w:r xmlns:w="http://schemas.openxmlformats.org/wordprocessingml/2006/main">
        <w:t xml:space="preserve">2. ምሳሌ 16፡2 - የሰው መንገድ ሁሉ በዓይኑ ፊት ንጹሕ ነው፤ እግዚአብሔር ግን መንፈሱን ይመዝናል።</w:t>
      </w:r>
    </w:p>
    <w:p w14:paraId="330DE423" w14:textId="77777777" w:rsidR="00F90BDC" w:rsidRDefault="00F90BDC"/>
    <w:p w14:paraId="36F5E06B" w14:textId="77777777" w:rsidR="00F90BDC" w:rsidRDefault="00F90BDC">
      <w:r xmlns:w="http://schemas.openxmlformats.org/wordprocessingml/2006/main">
        <w:t xml:space="preserve">የሐዋርያት ሥራ 5:37 ከዚህም በኋላ በሕዝብ ጊዜ የገሊላው ይሁዳ ተነሣ ብዙ ሰዎችንም ወደ እርሱ ሳተ፤ እርሱ ደግሞ ጠፋ። የታዘዙትም ሁሉ ተበታተኑ።</w:t>
      </w:r>
    </w:p>
    <w:p w14:paraId="11AF2A36" w14:textId="77777777" w:rsidR="00F90BDC" w:rsidRDefault="00F90BDC"/>
    <w:p w14:paraId="07F31C15" w14:textId="77777777" w:rsidR="00F90BDC" w:rsidRDefault="00F90BDC">
      <w:r xmlns:w="http://schemas.openxmlformats.org/wordprocessingml/2006/main">
        <w:t xml:space="preserve">ይህ ክፍል የሚናገረው በገሊላው ይሁዳ በግብር ዘመን ተነስቶ ብዙ ተከታዮችን ስለሰበሰበ በመጨረሻ ግን ስለጠፋ ተከታዮቹም ስለተበተኑ ነው።</w:t>
      </w:r>
    </w:p>
    <w:p w14:paraId="14890987" w14:textId="77777777" w:rsidR="00F90BDC" w:rsidRDefault="00F90BDC"/>
    <w:p w14:paraId="683F46D9" w14:textId="77777777" w:rsidR="00F90BDC" w:rsidRDefault="00F90BDC">
      <w:r xmlns:w="http://schemas.openxmlformats.org/wordprocessingml/2006/main">
        <w:t xml:space="preserve">1. የአለማዊ ዝና ጊዜያዊ ተፈጥሮ</w:t>
      </w:r>
    </w:p>
    <w:p w14:paraId="5E8DE59F" w14:textId="77777777" w:rsidR="00F90BDC" w:rsidRDefault="00F90BDC"/>
    <w:p w14:paraId="04AEE918" w14:textId="77777777" w:rsidR="00F90BDC" w:rsidRDefault="00F90BDC">
      <w:r xmlns:w="http://schemas.openxmlformats.org/wordprocessingml/2006/main">
        <w:t xml:space="preserve">2. ከሰው ይልቅ እግዚአብሔርን የመከተል አስፈላጊነት</w:t>
      </w:r>
    </w:p>
    <w:p w14:paraId="4530F983" w14:textId="77777777" w:rsidR="00F90BDC" w:rsidRDefault="00F90BDC"/>
    <w:p w14:paraId="02E0EE7C" w14:textId="77777777" w:rsidR="00F90BDC" w:rsidRDefault="00F90BDC">
      <w:r xmlns:w="http://schemas.openxmlformats.org/wordprocessingml/2006/main">
        <w:t xml:space="preserve">1. መዝሙረ ዳዊት 146፡3-4 - በአለቆች አትታመኑ ማዳንም በሌለው በሰው ልጅ። እስትንፋሱ ሲያልፍ ወደ ምድር ይመለሳል; በዚያም ቀን ዕቅዱ ይጠፋል።</w:t>
      </w:r>
    </w:p>
    <w:p w14:paraId="0A29C100" w14:textId="77777777" w:rsidR="00F90BDC" w:rsidRDefault="00F90BDC"/>
    <w:p w14:paraId="7EDDC815" w14:textId="77777777" w:rsidR="00F90BDC" w:rsidRDefault="00F90BDC">
      <w:r xmlns:w="http://schemas.openxmlformats.org/wordprocessingml/2006/main">
        <w:t xml:space="preserve">2. ምሳሌ 14፡12 - ለሰው ቅን የምትመስል መንገድ አለች ፍጻሜዋ ግን የሞት መንገድ ነው።</w:t>
      </w:r>
    </w:p>
    <w:p w14:paraId="1D51CF79" w14:textId="77777777" w:rsidR="00F90BDC" w:rsidRDefault="00F90BDC"/>
    <w:p w14:paraId="66911744" w14:textId="77777777" w:rsidR="00F90BDC" w:rsidRDefault="00F90BDC">
      <w:r xmlns:w="http://schemas.openxmlformats.org/wordprocessingml/2006/main">
        <w:t xml:space="preserve">የሐዋርያት ሥራ 5:38 አሁንም እላችኋለሁ፥ ከእነዚህ ሰዎች ተዋቸው ተዉአቸውም፤ ይህ ምክር ወይም ይህ ሥራ ከሰው እንደ ሆነ ይጠፋልና።</w:t>
      </w:r>
    </w:p>
    <w:p w14:paraId="67368263" w14:textId="77777777" w:rsidR="00F90BDC" w:rsidRDefault="00F90BDC"/>
    <w:p w14:paraId="31350561" w14:textId="77777777" w:rsidR="00F90BDC" w:rsidRDefault="00F90BDC">
      <w:r xmlns:w="http://schemas.openxmlformats.org/wordprocessingml/2006/main">
        <w:t xml:space="preserve">ሐዋርያው ጴጥሮስ ሕዝቡ ከንቱ ወንጌልን ከሚሰብኩ ሰዎች እንዲርቁ መክሯቸዋል።</w:t>
      </w:r>
    </w:p>
    <w:p w14:paraId="5A1C25EA" w14:textId="77777777" w:rsidR="00F90BDC" w:rsidRDefault="00F90BDC"/>
    <w:p w14:paraId="04E76D62" w14:textId="77777777" w:rsidR="00F90BDC" w:rsidRDefault="00F90BDC">
      <w:r xmlns:w="http://schemas.openxmlformats.org/wordprocessingml/2006/main">
        <w:t xml:space="preserve">1. ከሐሰተኛ ወንጌሎች ተጠንቀቁ እና በእነርሱ እንዳትታለሉ።</w:t>
      </w:r>
    </w:p>
    <w:p w14:paraId="3D5C073E" w14:textId="77777777" w:rsidR="00F90BDC" w:rsidRDefault="00F90BDC"/>
    <w:p w14:paraId="0E8EA9AC" w14:textId="77777777" w:rsidR="00F90BDC" w:rsidRDefault="00F90BDC">
      <w:r xmlns:w="http://schemas.openxmlformats.org/wordprocessingml/2006/main">
        <w:t xml:space="preserve">2. ስራቸው ምንም ስለማይሆን በውሸት አስተማሪዎች አትታለሉ።</w:t>
      </w:r>
    </w:p>
    <w:p w14:paraId="120FDE4A" w14:textId="77777777" w:rsidR="00F90BDC" w:rsidRDefault="00F90BDC"/>
    <w:p w14:paraId="05CF7635" w14:textId="77777777" w:rsidR="00F90BDC" w:rsidRDefault="00F90BDC">
      <w:r xmlns:w="http://schemas.openxmlformats.org/wordprocessingml/2006/main">
        <w:t xml:space="preserve">1. ኤርምያስ 17፡5-8 - በፍጹም ልብህ በእግዚአብሔር ታመን በራስህም ማስተዋል አትደገፍ።</w:t>
      </w:r>
    </w:p>
    <w:p w14:paraId="02F68103" w14:textId="77777777" w:rsidR="00F90BDC" w:rsidRDefault="00F90BDC"/>
    <w:p w14:paraId="45BFF494" w14:textId="77777777" w:rsidR="00F90BDC" w:rsidRDefault="00F90BDC">
      <w:r xmlns:w="http://schemas.openxmlformats.org/wordprocessingml/2006/main">
        <w:t xml:space="preserve">2. ሮሜ 12፡2 - በልባችሁ መታደስ ተለወጡ እንጂ ይህን ዓለም አትምሰሉ።</w:t>
      </w:r>
    </w:p>
    <w:p w14:paraId="7016BD36" w14:textId="77777777" w:rsidR="00F90BDC" w:rsidRDefault="00F90BDC"/>
    <w:p w14:paraId="3365C398" w14:textId="77777777" w:rsidR="00F90BDC" w:rsidRDefault="00F90BDC">
      <w:r xmlns:w="http://schemas.openxmlformats.org/wordprocessingml/2006/main">
        <w:t xml:space="preserve">የሐዋርያት ሥራ 5:39 ከእግዚአብሔር ከሆነ ግን ታጠፉአት ዘንድ አትችሉም። ከእግዚአብሔር ጋር ስትጣሉ እንዳትገኙ።</w:t>
      </w:r>
    </w:p>
    <w:p w14:paraId="620D652D" w14:textId="77777777" w:rsidR="00F90BDC" w:rsidRDefault="00F90BDC"/>
    <w:p w14:paraId="36EF49B6" w14:textId="77777777" w:rsidR="00F90BDC" w:rsidRDefault="00F90BDC">
      <w:r xmlns:w="http://schemas.openxmlformats.org/wordprocessingml/2006/main">
        <w:t xml:space="preserve">እግዚአብሔር ሁል ጊዜ በፍጻሜው ያሸንፋል እና እሱን ለመቃወም መሞከር ለኛ አደገኛ ነው።</w:t>
      </w:r>
    </w:p>
    <w:p w14:paraId="14EBA735" w14:textId="77777777" w:rsidR="00F90BDC" w:rsidRDefault="00F90BDC"/>
    <w:p w14:paraId="2F7A58CC" w14:textId="77777777" w:rsidR="00F90BDC" w:rsidRDefault="00F90BDC">
      <w:r xmlns:w="http://schemas.openxmlformats.org/wordprocessingml/2006/main">
        <w:t xml:space="preserve">1: እግዚአብሔርን እና ፈቃዱን ለመቃወም ፈጽሞ መሞከር የለብንም ምክንያቱም ከንቱ እና እኛን ሊጎዳ ይችላል.</w:t>
      </w:r>
    </w:p>
    <w:p w14:paraId="03AD5AF6" w14:textId="77777777" w:rsidR="00F90BDC" w:rsidRDefault="00F90BDC"/>
    <w:p w14:paraId="2C874278" w14:textId="77777777" w:rsidR="00F90BDC" w:rsidRDefault="00F90BDC">
      <w:r xmlns:w="http://schemas.openxmlformats.org/wordprocessingml/2006/main">
        <w:t xml:space="preserve">2፡ እግዚአብሔር የበላይ የሚነግሥ ሉዓላዊ ጌታ ነው ለእርሱም መገዛት ብልህነት ነው።</w:t>
      </w:r>
    </w:p>
    <w:p w14:paraId="5C0DCAC9" w14:textId="77777777" w:rsidR="00F90BDC" w:rsidRDefault="00F90BDC"/>
    <w:p w14:paraId="18296F04" w14:textId="77777777" w:rsidR="00F90BDC" w:rsidRDefault="00F90BDC">
      <w:r xmlns:w="http://schemas.openxmlformats.org/wordprocessingml/2006/main">
        <w:t xml:space="preserve">1፡ ኤፌሶን 4፡6 - ከሁሉ በላይ የሚሆን በሁሉም የሚሠራ በእናንተም የሚኖር አንድ አምላክ የሁሉም አባት ነው።</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103፡19 - እግዚአብሔር ዙፋኑን በሰማይ አዘጋጀ። መንግሥቱም ሁሉን ትገዛለች።</w:t>
      </w:r>
    </w:p>
    <w:p w14:paraId="487C2871" w14:textId="77777777" w:rsidR="00F90BDC" w:rsidRDefault="00F90BDC"/>
    <w:p w14:paraId="5E284E91" w14:textId="77777777" w:rsidR="00F90BDC" w:rsidRDefault="00F90BDC">
      <w:r xmlns:w="http://schemas.openxmlformats.org/wordprocessingml/2006/main">
        <w:t xml:space="preserve">የሐዋርያት ሥራ 5:40 በእርሱም ተስማምተው ሐዋርያትን ጠርተው ደበደቡአቸው በኢየሱስ ስም እንዳይናገሩ አዝዘው ፈቱአቸው።</w:t>
      </w:r>
    </w:p>
    <w:p w14:paraId="4B5AF082" w14:textId="77777777" w:rsidR="00F90BDC" w:rsidRDefault="00F90BDC"/>
    <w:p w14:paraId="7AC99147" w14:textId="77777777" w:rsidR="00F90BDC" w:rsidRDefault="00F90BDC">
      <w:r xmlns:w="http://schemas.openxmlformats.org/wordprocessingml/2006/main">
        <w:t xml:space="preserve">ሐዋርያት ተጠርተው ተደብድበዋል ነገር ግን በኢየሱስ ስም እንዳይናገሩ ከታዘዙ በኋላ እንዲሄዱ ተፈቅዶላቸዋል።</w:t>
      </w:r>
    </w:p>
    <w:p w14:paraId="21D739C5" w14:textId="77777777" w:rsidR="00F90BDC" w:rsidRDefault="00F90BDC"/>
    <w:p w14:paraId="58D00079" w14:textId="77777777" w:rsidR="00F90BDC" w:rsidRDefault="00F90BDC">
      <w:r xmlns:w="http://schemas.openxmlformats.org/wordprocessingml/2006/main">
        <w:t xml:space="preserve">1. የጽናት ኃይል፡ ከሐዋርያት መማር</w:t>
      </w:r>
    </w:p>
    <w:p w14:paraId="3EAF0DDB" w14:textId="77777777" w:rsidR="00F90BDC" w:rsidRDefault="00F90BDC"/>
    <w:p w14:paraId="5CB3539D" w14:textId="77777777" w:rsidR="00F90BDC" w:rsidRDefault="00F90BDC">
      <w:r xmlns:w="http://schemas.openxmlformats.org/wordprocessingml/2006/main">
        <w:t xml:space="preserve">2. ዋጋ ምንም ይሁን ምን ኢየሱስን መከተል</w:t>
      </w:r>
    </w:p>
    <w:p w14:paraId="669B8BB2" w14:textId="77777777" w:rsidR="00F90BDC" w:rsidRDefault="00F90BDC"/>
    <w:p w14:paraId="784B0773" w14:textId="77777777" w:rsidR="00F90BDC" w:rsidRDefault="00F90BDC">
      <w:r xmlns:w="http://schemas.openxmlformats.org/wordprocessingml/2006/main">
        <w:t xml:space="preserve">1. ማቴዎስ 10፡32-33 - “በሰው ፊት የሚመሰክርልኝን ሁሉ እኔ ደግሞ በሰማያት ባለው በአባቴ ፊት እመሰክርለታለሁ። ነገር ግን በሌሎች ፊት የሚክደኝን ሁሉ እኔ በሰማያት ባለው አባቴ ፊት እክደዋለሁ።</w:t>
      </w:r>
    </w:p>
    <w:p w14:paraId="7169B42C" w14:textId="77777777" w:rsidR="00F90BDC" w:rsidRDefault="00F90BDC"/>
    <w:p w14:paraId="7F31DD50" w14:textId="77777777" w:rsidR="00F90BDC" w:rsidRDefault="00F90BDC">
      <w:r xmlns:w="http://schemas.openxmlformats.org/wordprocessingml/2006/main">
        <w:t xml:space="preserve">2. 1ኛ ጴጥሮስ 4፡13 - “ነገር ግን ክብሩ ሲገለጥ ሐሤት አድርጋችሁ ደስ እንዲላችሁ በክርስቶስ መከራ በምትካፈሉበት ልክ ደስ ይበላችሁ።</w:t>
      </w:r>
    </w:p>
    <w:p w14:paraId="37044478" w14:textId="77777777" w:rsidR="00F90BDC" w:rsidRDefault="00F90BDC"/>
    <w:p w14:paraId="39C3738E" w14:textId="77777777" w:rsidR="00F90BDC" w:rsidRDefault="00F90BDC">
      <w:r xmlns:w="http://schemas.openxmlformats.org/wordprocessingml/2006/main">
        <w:t xml:space="preserve">ሥራ 5:41 እነርሱም ስለ ስሙ ይናቁ ዘንድ የተገባቸው ሆነው ስለ ተቈጠሩ ደስ እያላቸው ከሸንጎው ፊት ወጡ።</w:t>
      </w:r>
    </w:p>
    <w:p w14:paraId="1A34DEC3" w14:textId="77777777" w:rsidR="00F90BDC" w:rsidRDefault="00F90BDC"/>
    <w:p w14:paraId="79529FF3" w14:textId="77777777" w:rsidR="00F90BDC" w:rsidRDefault="00F90BDC">
      <w:r xmlns:w="http://schemas.openxmlformats.org/wordprocessingml/2006/main">
        <w:t xml:space="preserve">ሐዋርያት በመከራቸው ስለ ኢየሱስ ስም ደስ አላቸው።</w:t>
      </w:r>
    </w:p>
    <w:p w14:paraId="71CF278F" w14:textId="77777777" w:rsidR="00F90BDC" w:rsidRDefault="00F90BDC"/>
    <w:p w14:paraId="332D8393" w14:textId="77777777" w:rsidR="00F90BDC" w:rsidRDefault="00F90BDC">
      <w:r xmlns:w="http://schemas.openxmlformats.org/wordprocessingml/2006/main">
        <w:t xml:space="preserve">1. "ስለ ስሙ እፍረትን ሊቀበሉ ይገባቸዋል"</w:t>
      </w:r>
    </w:p>
    <w:p w14:paraId="741D6428" w14:textId="77777777" w:rsidR="00F90BDC" w:rsidRDefault="00F90BDC"/>
    <w:p w14:paraId="269856DB" w14:textId="77777777" w:rsidR="00F90BDC" w:rsidRDefault="00F90BDC">
      <w:r xmlns:w="http://schemas.openxmlformats.org/wordprocessingml/2006/main">
        <w:t xml:space="preserve">2. "ሀፍረትን በደስታ መጋፈጥ"</w:t>
      </w:r>
    </w:p>
    <w:p w14:paraId="3D48E102" w14:textId="77777777" w:rsidR="00F90BDC" w:rsidRDefault="00F90BDC"/>
    <w:p w14:paraId="2FECCE36" w14:textId="77777777" w:rsidR="00F90BDC" w:rsidRDefault="00F90BDC">
      <w:r xmlns:w="http://schemas.openxmlformats.org/wordprocessingml/2006/main">
        <w:t xml:space="preserve">1. ፊልጵስዩስ 3፡8-11 “በእርግጥም፣ ጌታዬን ክርስቶስ ኢየሱስን በማወቅ ካለው የላቀ ዋጋ የተነሣ ሁሉንም እንደ ኪሳራ እቆጥራለሁ። ክርስቶስን እይዝ ዘንድ በእርሱም እገኝ ዘንድ ስለ እርሱ ሁሉንም ነገር አጥቻለሁ እንደ ቆሻሻም ቈጥሬዋለሁ፤ ከሕግ የሆነ የራሴ ጽድቅ ሳይሆን ከሕግ የሆነ ጽድቅ በእርሱ እገኝ ዘንድ ነው። እርሱንና የትንሣኤውን ኃይል አውቄ ዘንድ፥ በሞቱም እንደ እርሱ ሆኜ መከራውን እካፈል ዘንድ በእምነት የሆነ ጽድቅ የሆነው ክርስቶስ ነው። ”</w:t>
      </w:r>
    </w:p>
    <w:p w14:paraId="2AAFC835" w14:textId="77777777" w:rsidR="00F90BDC" w:rsidRDefault="00F90BDC"/>
    <w:p w14:paraId="34A063E2" w14:textId="77777777" w:rsidR="00F90BDC" w:rsidRDefault="00F90BDC">
      <w:r xmlns:w="http://schemas.openxmlformats.org/wordprocessingml/2006/main">
        <w:t xml:space="preserve">2. 2ኛ ቆሮንቶስ 12፡9-10 “እርሱ ግን፡- ጸጋዬ ይበቃሃል ኃይሌ በድካም ይፈጸማልና አለኝ። ስለዚህ የክርስቶስ ኃይል ያድርብኝ ዘንድ በድካሜ በደስታ እመካለሁ። ስለ ክርስቶስ ስል በድክመቴ፣ በስድብ፣ በችግር፣ በስደት፣ እና በመከራዎች ረክቻለሁ። ስደክም ያን ጊዜ ብርቱ ነኝና።</w:t>
      </w:r>
    </w:p>
    <w:p w14:paraId="0824ABA6" w14:textId="77777777" w:rsidR="00F90BDC" w:rsidRDefault="00F90BDC"/>
    <w:p w14:paraId="01D9AAEB" w14:textId="77777777" w:rsidR="00F90BDC" w:rsidRDefault="00F90BDC">
      <w:r xmlns:w="http://schemas.openxmlformats.org/wordprocessingml/2006/main">
        <w:t xml:space="preserve">የሐዋርያት ሥራ 5:42 ዕለት ዕለትም በመቅደስና በየቤቱ ኢየሱስ ክርስቶስን ማስተማርና መስበክን አይተዉም።</w:t>
      </w:r>
    </w:p>
    <w:p w14:paraId="167EA1E9" w14:textId="77777777" w:rsidR="00F90BDC" w:rsidRDefault="00F90BDC"/>
    <w:p w14:paraId="13162564" w14:textId="77777777" w:rsidR="00F90BDC" w:rsidRDefault="00F90BDC">
      <w:r xmlns:w="http://schemas.openxmlformats.org/wordprocessingml/2006/main">
        <w:t xml:space="preserve">በየዕለቱ የኢየሱስ ደቀ መዛሙርት በቤተመቅደስና በመኖሪያ ቤቶች ስለ ኢየሱስ ያስተምሩና ይሰብኩ ነበር።</w:t>
      </w:r>
    </w:p>
    <w:p w14:paraId="53A52B38" w14:textId="77777777" w:rsidR="00F90BDC" w:rsidRDefault="00F90BDC"/>
    <w:p w14:paraId="0277DE89" w14:textId="77777777" w:rsidR="00F90BDC" w:rsidRDefault="00F90BDC">
      <w:r xmlns:w="http://schemas.openxmlformats.org/wordprocessingml/2006/main">
        <w:t xml:space="preserve">1. የወንጌል ኃይል - የኢየሱስ ደቀ መዛሙርት ቃሉን እንዴት ያሰራጫሉ</w:t>
      </w:r>
    </w:p>
    <w:p w14:paraId="4BA0E36B" w14:textId="77777777" w:rsidR="00F90BDC" w:rsidRDefault="00F90BDC"/>
    <w:p w14:paraId="76415BCF" w14:textId="77777777" w:rsidR="00F90BDC" w:rsidRDefault="00F90BDC">
      <w:r xmlns:w="http://schemas.openxmlformats.org/wordprocessingml/2006/main">
        <w:t xml:space="preserve">2. የቤተክርስቲያን ተልእኮ - ወንጌልን መስበክ እና ማስተማር</w:t>
      </w:r>
    </w:p>
    <w:p w14:paraId="446C002C" w14:textId="77777777" w:rsidR="00F90BDC" w:rsidRDefault="00F90BDC"/>
    <w:p w14:paraId="7E4F6814"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4758CE23" w14:textId="77777777" w:rsidR="00F90BDC" w:rsidRDefault="00F90BDC"/>
    <w:p w14:paraId="34E8ECC2" w14:textId="77777777" w:rsidR="00F90BDC" w:rsidRDefault="00F90BDC">
      <w:r xmlns:w="http://schemas.openxmlformats.org/wordprocessingml/2006/main">
        <w:t xml:space="preserve">2. ሮሜ 10፡14-15 - እንግዲህ ያላመኑበትን እንዴት አድርገው ይጠሩታል? ያልሰሙትንስ እንዴት አድርገው ያምኑበታል? እና ማንም ሳይሰብክ እንዴት ይሰማሉ? ካልተላኩስ እንዴት ይሰብካሉ?</w:t>
      </w:r>
    </w:p>
    <w:p w14:paraId="66CF925C" w14:textId="77777777" w:rsidR="00F90BDC" w:rsidRDefault="00F90BDC"/>
    <w:p w14:paraId="16791095" w14:textId="77777777" w:rsidR="00F90BDC" w:rsidRDefault="00F90BDC">
      <w:r xmlns:w="http://schemas.openxmlformats.org/wordprocessingml/2006/main">
        <w:t xml:space="preserve">የሐዋርያት ሥራ 6 እያደገ የመጣውን የክርስቲያን ማኅበረሰብ የሚያገለግሉ ሰባት ሰዎች መሾማቸውን፣ ከእነዚህ ሰባት ሰዎች መካከል አንዱ የሆነውን እስጢፋኖስን መታሰር እና በእሱ ላይ ስለተከሰሱበት የሐሰት ክስ ይናገራል።</w:t>
      </w:r>
    </w:p>
    <w:p w14:paraId="3D7DF49A" w14:textId="77777777" w:rsidR="00F90BDC" w:rsidRDefault="00F90BDC"/>
    <w:p w14:paraId="241D94EF" w14:textId="77777777" w:rsidR="00F90BDC" w:rsidRDefault="00F90BDC">
      <w:r xmlns:w="http://schemas.openxmlformats.org/wordprocessingml/2006/main">
        <w:t xml:space="preserve">1ኛ አንቀጽ፡ ምዕራፉ የሚጀምረው ግሪክኛ ተናጋሪ አይሁዳውያን መበለቶቻቸው በዕለት ተዕለት ምግብ በማከፋፈል ችላ ይባላሉ ሲሉ በጥንቷ ቤተ ክርስቲያን በተፈጠረው ችግር ነው። ስለዚህ አሥራ ሁለቱ ሐዋርያት ደቀ መዛሙርቱን ሁሉ ሰብስበው ‘የእግዚአብሔርን አገልግሎት ቃል ቸል ልንል አይገባም። ወንድሞች እህቶች ከመካከላችሁ ሰባት ወንዶችን ምረጡ የመንፈስ ሙላት እንደሆኑ የሚታወቁት ጥበብ በእነርሱ ላይ ኃላፊነትን ትሸጣለች የጸሎት አገልግሎት ቃል። ይህ ሀሳብ እስጢፋኖስ ሰውን ሙሉ እምነት መንፈስ ቅዱስን መርጦ ፊልጶስ ፕሮኮሮስ ኒቃር ጢሞና ፓርሜና ኒኮላስ አንጾኪያ የአይሁድ እምነትን ለወጠ እነዚህን ሰዎች ሐዋርያት የጸለዩአቸውን ሰዎች አቀረበ (ሐዋ. 6፡1-6)።</w:t>
      </w:r>
    </w:p>
    <w:p w14:paraId="1DE75843" w14:textId="77777777" w:rsidR="00F90BDC" w:rsidRDefault="00F90BDC"/>
    <w:p w14:paraId="4F31C819" w14:textId="77777777" w:rsidR="00F90BDC" w:rsidRDefault="00F90BDC">
      <w:r xmlns:w="http://schemas.openxmlformats.org/wordprocessingml/2006/main">
        <w:t xml:space="preserve">2 ኛ አንቀጽ፡- በዚህ ዝግጅት፣ የእግዚአብሔር ቃል ተስፋፍቶ ደቀ መዛሙርትን በመቁጠር እየሩሳሌም በፍጥነት ጨምሯል ብዙ ካህናት ታዛዥ እምነት ሆኑ። ይህ በእንዲህ እንዳለ እስጢፋኖስ የጸጋው ኃይል ታላቅ ድንቅ ተአምራትን አደረገ በሕዝቡ መካከል ተቃውሞ ተፈጠረ አባላት ምኩራብ ነጻ ወጡ አይሁድ የቀሬና እስክንድርያ ጉድጓድ አውራጃዎች ኪልቅያ እስያ እስጢፋኖስን ይከራከሩ ጀመር ነገር ግን ሲናገር መንፈስ የሰጠውን ጥበብ ሊቃወም አልቻለም (ሐዋ. 6፡7-10)።</w:t>
      </w:r>
    </w:p>
    <w:p w14:paraId="43D6450B" w14:textId="77777777" w:rsidR="00F90BDC" w:rsidRDefault="00F90BDC"/>
    <w:p w14:paraId="0E23884C" w14:textId="77777777" w:rsidR="00F90BDC" w:rsidRDefault="00F90BDC">
      <w:r xmlns:w="http://schemas.openxmlformats.org/wordprocessingml/2006/main">
        <w:t xml:space="preserve">3ኛ አንቀጽ፡- ከዚያም ‘እስጢፋኖስ በሙሴ ላይ የስድብ ቃል ሲናገር ሰምተነዋል’ ሲሉ በድብቅ አሳመናቸው። የናዝሬቱ ኢየሱስ ሙሴ የሰጠውን የቦታ ለውጥ ልማዶች እንደሚያፈርስ ሲናገር ሰምተናል። በሸንጎ ተቀምጠው የነበሩት ሁሉ እስጢፋኖስን ትኩር ብለው ሲመለከቱ ፊቱ እንደ መልአክ ሆኖ አዩት (ሐዋ.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ሥራ 6:1፣ በዚያም ወራት የደቀ መዛሙርት ቍጥር እየበዙ ሲሄዱ የግሪክ ሰዎች በዕብራውያን ላይ አንጐራጐሩባቸው፥ መበለቶቻቸው በዕለት ተዕለት አገልግሎት ቸልተኞች ነበሩና።</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በቀደመችው ቤተክርስቲያን እድገት ምክንያት ግሪክኛ ተናጋሪ ከሆኑት አይሁዳውያን አማኞች መበለቶቻቸው በየዕለቱ በሚደረገው የእርዳታ ስርጭት ችላ ይባላሉ የሚል ቅሬታ ተነሳ።</w:t>
      </w:r>
    </w:p>
    <w:p w14:paraId="6AEA7B89" w14:textId="77777777" w:rsidR="00F90BDC" w:rsidRDefault="00F90BDC"/>
    <w:p w14:paraId="409217BA" w14:textId="77777777" w:rsidR="00F90BDC" w:rsidRDefault="00F90BDC">
      <w:r xmlns:w="http://schemas.openxmlformats.org/wordprocessingml/2006/main">
        <w:t xml:space="preserve">1. "የርኅራኄ እና የአገልግሎት ጥሪ፡ በቤተክርስቲያን ውስጥ ያለውን ቅሬታ ማሸነፍ"</w:t>
      </w:r>
    </w:p>
    <w:p w14:paraId="3FA51635" w14:textId="77777777" w:rsidR="00F90BDC" w:rsidRDefault="00F90BDC"/>
    <w:p w14:paraId="3B51CEB7" w14:textId="77777777" w:rsidR="00F90BDC" w:rsidRDefault="00F90BDC">
      <w:r xmlns:w="http://schemas.openxmlformats.org/wordprocessingml/2006/main">
        <w:t xml:space="preserve">2. "የአንድነት ሃይል: ሌሎችን ለማገልገል በጋራ መስራት"</w:t>
      </w:r>
    </w:p>
    <w:p w14:paraId="4C7405B1" w14:textId="77777777" w:rsidR="00F90BDC" w:rsidRDefault="00F90BDC"/>
    <w:p w14:paraId="1A0B2E85" w14:textId="77777777" w:rsidR="00F90BDC" w:rsidRDefault="00F90BDC">
      <w:r xmlns:w="http://schemas.openxmlformats.org/wordprocessingml/2006/main">
        <w:t xml:space="preserve">1. የማቴዎስ ወንጌል 5፡43-45 " ባልንጀራህን ውደድ ጠላትህን ጥላ እንደ ተባለ ሰምታችኋል። እኔ ግን እላችኋለሁ፥ በሰማያት ላለ አባታችሁ ልጆች ትሆኑ ዘንድ ጠላቶቻችሁን ውደዱ፥ ለሚረግሙአችሁም ጸልዩ።</w:t>
      </w:r>
    </w:p>
    <w:p w14:paraId="3A046847" w14:textId="77777777" w:rsidR="00F90BDC" w:rsidRDefault="00F90BDC"/>
    <w:p w14:paraId="56213BF7" w14:textId="77777777" w:rsidR="00F90BDC" w:rsidRDefault="00F90BDC">
      <w:r xmlns:w="http://schemas.openxmlformats.org/wordprocessingml/2006/main">
        <w:t xml:space="preserve">2. ገላ 6፡2 "እርስ በርሳችሁ ሸክም ይሸከሙ የክርስቶስንም ሕግ ፈጽሙ።"</w:t>
      </w:r>
    </w:p>
    <w:p w14:paraId="54065A35" w14:textId="77777777" w:rsidR="00F90BDC" w:rsidRDefault="00F90BDC"/>
    <w:p w14:paraId="12BF772D" w14:textId="77777777" w:rsidR="00F90BDC" w:rsidRDefault="00F90BDC">
      <w:r xmlns:w="http://schemas.openxmlformats.org/wordprocessingml/2006/main">
        <w:t xml:space="preserve">የሐዋርያት ሥራ 6:2 አሥራ ሁለቱም ደቀ መዛሙርት ሕዝቡን ወደ እነርሱ ጠርተው፡— የእግዚአብሔርን ቃል ትተን ማዕድን እንድናገለግል የተገባ አይደለም።</w:t>
      </w:r>
    </w:p>
    <w:p w14:paraId="564BBD9B" w14:textId="77777777" w:rsidR="00F90BDC" w:rsidRDefault="00F90BDC"/>
    <w:p w14:paraId="32B5CF5B" w14:textId="77777777" w:rsidR="00F90BDC" w:rsidRDefault="00F90BDC">
      <w:r xmlns:w="http://schemas.openxmlformats.org/wordprocessingml/2006/main">
        <w:t xml:space="preserve">አሥራ ሁለቱ ሐዋርያት ደቀ መዛሙርቱን ሰብስበው በማዕድ በማገልገል ላይ ብቻ በማተኮር የእግዚአብሔርን ቃል ቸል እንዳይሉ አስተማሯቸው።</w:t>
      </w:r>
    </w:p>
    <w:p w14:paraId="03E0AD0E" w14:textId="77777777" w:rsidR="00F90BDC" w:rsidRDefault="00F90BDC"/>
    <w:p w14:paraId="5D5BA124" w14:textId="77777777" w:rsidR="00F90BDC" w:rsidRDefault="00F90BDC">
      <w:r xmlns:w="http://schemas.openxmlformats.org/wordprocessingml/2006/main">
        <w:t xml:space="preserve">1. ለእግዚአብሔር ቃል ቅድሚያ መስጠት፡ ለምን አስፈላጊ ነው።</w:t>
      </w:r>
    </w:p>
    <w:p w14:paraId="1F41BE9E" w14:textId="77777777" w:rsidR="00F90BDC" w:rsidRDefault="00F90BDC"/>
    <w:p w14:paraId="383A7363" w14:textId="77777777" w:rsidR="00F90BDC" w:rsidRDefault="00F90BDC">
      <w:r xmlns:w="http://schemas.openxmlformats.org/wordprocessingml/2006/main">
        <w:t xml:space="preserve">2. በዓላማ ማገልገል፡- በሐዋርያት ምሳሌ ላይ የተደረገ ጥናት</w:t>
      </w:r>
    </w:p>
    <w:p w14:paraId="35697B73" w14:textId="77777777" w:rsidR="00F90BDC" w:rsidRDefault="00F90BDC"/>
    <w:p w14:paraId="2AB1C67E" w14:textId="77777777" w:rsidR="00F90BDC" w:rsidRDefault="00F90BDC">
      <w:r xmlns:w="http://schemas.openxmlformats.org/wordprocessingml/2006/main">
        <w:t xml:space="preserve">1. ቆላስይስ 3:23 - ለሰው ጌቶች ሳይሆን ለጌታ እንደምታደርጉ፥ የምታደርጉትን ሁሉ በትጋት አድርጉት።</w:t>
      </w:r>
    </w:p>
    <w:p w14:paraId="01188FD7" w14:textId="77777777" w:rsidR="00F90BDC" w:rsidRDefault="00F90BDC"/>
    <w:p w14:paraId="2652EA32" w14:textId="77777777" w:rsidR="00F90BDC" w:rsidRDefault="00F90BDC">
      <w:r xmlns:w="http://schemas.openxmlformats.org/wordprocessingml/2006/main">
        <w:t xml:space="preserve">2. ኤፌሶን 6፡7 - ሰዎችን ሳይሆን ጌታን እንደምታገለግሉ በሙሉ ልብ አገልግሉ።</w:t>
      </w:r>
    </w:p>
    <w:p w14:paraId="55EF57C1" w14:textId="77777777" w:rsidR="00F90BDC" w:rsidRDefault="00F90BDC"/>
    <w:p w14:paraId="5A06796A" w14:textId="77777777" w:rsidR="00F90BDC" w:rsidRDefault="00F90BDC">
      <w:r xmlns:w="http://schemas.openxmlformats.org/wordprocessingml/2006/main">
        <w:t xml:space="preserve">የሐዋርያት ሥራ 6:3 ስለዚህ፥ ወንድሞች ሆይ፥ በመልካም የተመሰከሩ መንፈስ ቅዱስና ጥበብም የሞላባቸው ሰባት ሰዎች በመካከላችሁ ፈልጉ፥ በዚህም ሥራ ላይ እንሾማቸዋለን።</w:t>
      </w:r>
    </w:p>
    <w:p w14:paraId="456CC80D" w14:textId="77777777" w:rsidR="00F90BDC" w:rsidRDefault="00F90BDC"/>
    <w:p w14:paraId="79436DD1" w14:textId="77777777" w:rsidR="00F90BDC" w:rsidRDefault="00F90BDC">
      <w:r xmlns:w="http://schemas.openxmlformats.org/wordprocessingml/2006/main">
        <w:t xml:space="preserve">ሐዋርያት የቤተ ክርስቲያንን ሥራ የሚቆጣጠሩ በመንፈስ ቅዱስና በጥበብ የተሞሉ ሰባት ቅን ጠባይ ያላቸውን ሰባት ሰዎች እንድትመርጥ ቤተክርስቲያንን ጠየቁ።</w:t>
      </w:r>
    </w:p>
    <w:p w14:paraId="2AD8D5A0" w14:textId="77777777" w:rsidR="00F90BDC" w:rsidRDefault="00F90BDC"/>
    <w:p w14:paraId="5B8827C6" w14:textId="77777777" w:rsidR="00F90BDC" w:rsidRDefault="00F90BDC">
      <w:r xmlns:w="http://schemas.openxmlformats.org/wordprocessingml/2006/main">
        <w:t xml:space="preserve">1. የአምላካዊ አመራር ባህሪያት፡ የጥሩ መሪን ባህሪያት መመርመር በሐዋርያት ሥራ 6፡3</w:t>
      </w:r>
    </w:p>
    <w:p w14:paraId="116AD02B" w14:textId="77777777" w:rsidR="00F90BDC" w:rsidRDefault="00F90BDC"/>
    <w:p w14:paraId="49C0B10D" w14:textId="77777777" w:rsidR="00F90BDC" w:rsidRDefault="00F90BDC">
      <w:r xmlns:w="http://schemas.openxmlformats.org/wordprocessingml/2006/main">
        <w:t xml:space="preserve">2. በቤተክርስቲያን ውስጥ ያለው የመንፈስ ቅዱስ ኃይል፡- በአማኞች አካል ውስጥ መንፈሳዊ ስጦታዎችን እንዴት ማወቅ እና መንከባከብ እንደሚቻል</w:t>
      </w:r>
    </w:p>
    <w:p w14:paraId="005518BE" w14:textId="77777777" w:rsidR="00F90BDC" w:rsidRDefault="00F90BDC"/>
    <w:p w14:paraId="5BA2DC68" w14:textId="77777777" w:rsidR="00F90BDC" w:rsidRDefault="00F90BDC">
      <w:r xmlns:w="http://schemas.openxmlformats.org/wordprocessingml/2006/main">
        <w:t xml:space="preserve">1. ምሳሌ 11፡3 - "የቅኖች ቅንነት ትመራቸዋለች የጠማሞች ጠማማነት ግን ያጠፋቸዋል።"</w:t>
      </w:r>
    </w:p>
    <w:p w14:paraId="11EE6225" w14:textId="77777777" w:rsidR="00F90BDC" w:rsidRDefault="00F90BDC"/>
    <w:p w14:paraId="0137D793" w14:textId="77777777" w:rsidR="00F90BDC" w:rsidRDefault="00F90BDC">
      <w:r xmlns:w="http://schemas.openxmlformats.org/wordprocessingml/2006/main">
        <w:t xml:space="preserve">2. 1ኛ ቆሮንቶስ 12፡7 - "ነገር ግን መንፈስ ቅዱስን መግለጥ ለእያንዳንዱ ለጥቅም ይሰጠዋል።"</w:t>
      </w:r>
    </w:p>
    <w:p w14:paraId="5655C35F" w14:textId="77777777" w:rsidR="00F90BDC" w:rsidRDefault="00F90BDC"/>
    <w:p w14:paraId="3334EA5B" w14:textId="77777777" w:rsidR="00F90BDC" w:rsidRDefault="00F90BDC">
      <w:r xmlns:w="http://schemas.openxmlformats.org/wordprocessingml/2006/main">
        <w:t xml:space="preserve">የሐዋርያት ሥራ 6፡4 እኛ ግን ለጸሎትና ለቃሉ አገልግሎት ዘወትር እንተጋለን።</w:t>
      </w:r>
    </w:p>
    <w:p w14:paraId="100F7802" w14:textId="77777777" w:rsidR="00F90BDC" w:rsidRDefault="00F90BDC"/>
    <w:p w14:paraId="3C7B9B20" w14:textId="77777777" w:rsidR="00F90BDC" w:rsidRDefault="00F90BDC">
      <w:r xmlns:w="http://schemas.openxmlformats.org/wordprocessingml/2006/main">
        <w:t xml:space="preserve">የጥንቷ ቤተ ክርስቲያን ጊዜያቸውን ለጸሎትና ለቃሉ አገልግሎት አሳልፈዋል።</w:t>
      </w:r>
    </w:p>
    <w:p w14:paraId="6CFAEF84" w14:textId="77777777" w:rsidR="00F90BDC" w:rsidRDefault="00F90BDC"/>
    <w:p w14:paraId="71C3936F" w14:textId="77777777" w:rsidR="00F90BDC" w:rsidRDefault="00F90BDC">
      <w:r xmlns:w="http://schemas.openxmlformats.org/wordprocessingml/2006/main">
        <w:t xml:space="preserve">1. የጸሎት ኃይል</w:t>
      </w:r>
    </w:p>
    <w:p w14:paraId="76FC0C85" w14:textId="77777777" w:rsidR="00F90BDC" w:rsidRDefault="00F90BDC"/>
    <w:p w14:paraId="3E794C9E" w14:textId="77777777" w:rsidR="00F90BDC" w:rsidRDefault="00F90BDC">
      <w:r xmlns:w="http://schemas.openxmlformats.org/wordprocessingml/2006/main">
        <w:t xml:space="preserve">2. በአገልግሎት የማገልገል ጥሪ</w:t>
      </w:r>
    </w:p>
    <w:p w14:paraId="4E7D1E71" w14:textId="77777777" w:rsidR="00F90BDC" w:rsidRDefault="00F90BDC"/>
    <w:p w14:paraId="3105B51C" w14:textId="77777777" w:rsidR="00F90BDC" w:rsidRDefault="00F90BDC">
      <w:r xmlns:w="http://schemas.openxmlformats.org/wordprocessingml/2006/main">
        <w:t xml:space="preserve">1. ያዕ 5፡16 - "የጻድቅ ሰው ጸሎት በሥራዋ እጅግ ኃይል ታደርጋለች።"</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12፡4-11 - " የጸጋም ስጦታ ልዩ ልዩ ነው መንፈስ ግን አንድ ነው፤ አገልግሎትም ልዩ ልዩ ነው ጌታም አንድ ነው፤ አሠራርም ልዩ ልዩ ነው፥ ሥልጣንን የሚሰጥ ግን እግዚአብሔር አንድ ነው። ሁሉም በሁሉም ሰው ውስጥ ናቸው."</w:t>
      </w:r>
    </w:p>
    <w:p w14:paraId="2395C6E3" w14:textId="77777777" w:rsidR="00F90BDC" w:rsidRDefault="00F90BDC"/>
    <w:p w14:paraId="43FBA677" w14:textId="77777777" w:rsidR="00F90BDC" w:rsidRDefault="00F90BDC">
      <w:r xmlns:w="http://schemas.openxmlformats.org/wordprocessingml/2006/main">
        <w:t xml:space="preserve">የሐዋርያት ሥራ 6:5 ቃሉም ሕዝቡን ሁሉ ደስ አሰኛቸው፤ እምነትና መንፈስ ቅዱስም የሞላበትን እስጢፋኖስን ፊልጶስንም ጵሮኮሮስንም ኒቃኖርንም ጢሞናንም ጳርሜናንንም ወደ ይሁዲነት የተለወጠውን የአንጾኪያውን ኒኮላስ መረጡ።</w:t>
      </w:r>
    </w:p>
    <w:p w14:paraId="282DFF52" w14:textId="77777777" w:rsidR="00F90BDC" w:rsidRDefault="00F90BDC"/>
    <w:p w14:paraId="07A8A956" w14:textId="77777777" w:rsidR="00F90BDC" w:rsidRDefault="00F90BDC">
      <w:r xmlns:w="http://schemas.openxmlformats.org/wordprocessingml/2006/main">
        <w:t xml:space="preserve">ሕዝቡ ሁሉ እስጢፋኖስን፣ ፊሊጶስን፣ ጵሮኮሮስን፣ ኒቃኖስን፣ ቲሞንን፣ ፓርሜናስን እና ኒኮላስን በቤተ ክርስቲያን ውስጥ እንዲያገለግሉ መረጡ።</w:t>
      </w:r>
    </w:p>
    <w:p w14:paraId="6C74F2B9" w14:textId="77777777" w:rsidR="00F90BDC" w:rsidRDefault="00F90BDC"/>
    <w:p w14:paraId="5D90A309" w14:textId="77777777" w:rsidR="00F90BDC" w:rsidRDefault="00F90BDC">
      <w:r xmlns:w="http://schemas.openxmlformats.org/wordprocessingml/2006/main">
        <w:t xml:space="preserve">1. እግዚአብሔርን በማገልገል ላይ ያለው የእምነት ኃይል</w:t>
      </w:r>
    </w:p>
    <w:p w14:paraId="10CB659E" w14:textId="77777777" w:rsidR="00F90BDC" w:rsidRDefault="00F90BDC"/>
    <w:p w14:paraId="66060D9A" w14:textId="77777777" w:rsidR="00F90BDC" w:rsidRDefault="00F90BDC">
      <w:r xmlns:w="http://schemas.openxmlformats.org/wordprocessingml/2006/main">
        <w:t xml:space="preserve">2. በመንፈስ ቅዱስ የመሞላት አስፈላጊነት</w:t>
      </w:r>
    </w:p>
    <w:p w14:paraId="1144B76C" w14:textId="77777777" w:rsidR="00F90BDC" w:rsidRDefault="00F90BDC"/>
    <w:p w14:paraId="143D61FC" w14:textId="77777777" w:rsidR="00F90BDC" w:rsidRDefault="00F90BDC">
      <w:r xmlns:w="http://schemas.openxmlformats.org/wordprocessingml/2006/main">
        <w:t xml:space="preserve">1. ወደ ሮሜ ሰዎች 12፡11 - "ጌታን እያመልኩ መንፈሳዊ ትጋትን ጠብቅ እንጂ ቅንዓት ከቶ አይጐድልህ።"</w:t>
      </w:r>
    </w:p>
    <w:p w14:paraId="11E4B96C" w14:textId="77777777" w:rsidR="00F90BDC" w:rsidRDefault="00F90BDC"/>
    <w:p w14:paraId="0EAA128B" w14:textId="77777777" w:rsidR="00F90BDC" w:rsidRDefault="00F90BDC">
      <w:r xmlns:w="http://schemas.openxmlformats.org/wordprocessingml/2006/main">
        <w:t xml:space="preserve">2. ገላ 5፡22-23 - " የመንፈስ ፍሬ ግን ፍቅር፣ ደስታ፣ ሰላም፣ ትዕግስት፣ ቸርነት፣ በጎነት፣ እምነት፣ የውሃትነት፣ ራስን መግዛት ነው።</w:t>
      </w:r>
    </w:p>
    <w:p w14:paraId="2D961BB7" w14:textId="77777777" w:rsidR="00F90BDC" w:rsidRDefault="00F90BDC"/>
    <w:p w14:paraId="72B1FE50" w14:textId="77777777" w:rsidR="00F90BDC" w:rsidRDefault="00F90BDC">
      <w:r xmlns:w="http://schemas.openxmlformats.org/wordprocessingml/2006/main">
        <w:t xml:space="preserve">ሥራ 6፡6 በሐዋርያትም ፊት አቆሙአቸው ከጸለዩም በኋላ እጃቸውን ጫኑባቸው።</w:t>
      </w:r>
    </w:p>
    <w:p w14:paraId="3176442A" w14:textId="77777777" w:rsidR="00F90BDC" w:rsidRDefault="00F90BDC"/>
    <w:p w14:paraId="2121D7E6" w14:textId="77777777" w:rsidR="00F90BDC" w:rsidRDefault="00F90BDC">
      <w:r xmlns:w="http://schemas.openxmlformats.org/wordprocessingml/2006/main">
        <w:t xml:space="preserve">ሐዋርያት በፊታቸው ያቆሟቸው ዘንድ ጸልዩ እና በተመረጡት ሰዎች ላይ እጃቸውን ጫኑ።</w:t>
      </w:r>
    </w:p>
    <w:p w14:paraId="2A6467D3" w14:textId="77777777" w:rsidR="00F90BDC" w:rsidRDefault="00F90BDC"/>
    <w:p w14:paraId="68EFD840" w14:textId="77777777" w:rsidR="00F90BDC" w:rsidRDefault="00F90BDC">
      <w:r xmlns:w="http://schemas.openxmlformats.org/wordprocessingml/2006/main">
        <w:t xml:space="preserve">1. የጸሎት ኃይል - ጸሎት ፍርሃትን ለማሸነፍ እና ወደማናውቀው ነገር እንድንገባ እንዴት ሊረዳን ይችላል።</w:t>
      </w:r>
    </w:p>
    <w:p w14:paraId="5447FDD8" w14:textId="77777777" w:rsidR="00F90BDC" w:rsidRDefault="00F90BDC"/>
    <w:p w14:paraId="68E22534" w14:textId="77777777" w:rsidR="00F90BDC" w:rsidRDefault="00F90BDC">
      <w:r xmlns:w="http://schemas.openxmlformats.org/wordprocessingml/2006/main">
        <w:t xml:space="preserve">2. የአገልግሎት ስጦታ - የአገልግሎት ጥሪ እና በግለሰቦች ላይ እጅ መጫን እንዴት የእግዚአብሔር </w:t>
      </w:r>
      <w:r xmlns:w="http://schemas.openxmlformats.org/wordprocessingml/2006/main">
        <w:lastRenderedPageBreak xmlns:w="http://schemas.openxmlformats.org/wordprocessingml/2006/main"/>
      </w:r>
      <w:r xmlns:w="http://schemas.openxmlformats.org/wordprocessingml/2006/main">
        <w:t xml:space="preserve">በረከት ምልክት ሊሆን ይችላል።</w:t>
      </w:r>
    </w:p>
    <w:p w14:paraId="46BA1EA5" w14:textId="77777777" w:rsidR="00F90BDC" w:rsidRDefault="00F90BDC"/>
    <w:p w14:paraId="6D368937" w14:textId="77777777" w:rsidR="00F90BDC" w:rsidRDefault="00F90BDC">
      <w:r xmlns:w="http://schemas.openxmlformats.org/wordprocessingml/2006/main">
        <w:t xml:space="preserve">1. ያዕ 5፡13-16 - ከእናንተ መከራ የሚደርስ አለን? ይጸልዩ። ደስተኛ ሰው አለ? የምስጋና መዝሙሮችን ይዘምሩ።</w:t>
      </w:r>
    </w:p>
    <w:p w14:paraId="603AE4AF" w14:textId="77777777" w:rsidR="00F90BDC" w:rsidRDefault="00F90BDC"/>
    <w:p w14:paraId="4E640862" w14:textId="77777777" w:rsidR="00F90BDC" w:rsidRDefault="00F90BDC">
      <w:r xmlns:w="http://schemas.openxmlformats.org/wordprocessingml/2006/main">
        <w:t xml:space="preserve">2. 1ኛ ወደ ጢሞቴዎስ 4:14 - በትንቢት የሽማግሌዎች አካል እጃቸውን በአንተ ላይ በጫኑበት ጊዜ የተሰጠህን የጸጋ ስጦታህን ቸል አትበል።</w:t>
      </w:r>
    </w:p>
    <w:p w14:paraId="6EA26646" w14:textId="77777777" w:rsidR="00F90BDC" w:rsidRDefault="00F90BDC"/>
    <w:p w14:paraId="673A80FD" w14:textId="77777777" w:rsidR="00F90BDC" w:rsidRDefault="00F90BDC">
      <w:r xmlns:w="http://schemas.openxmlformats.org/wordprocessingml/2006/main">
        <w:t xml:space="preserve">የሐዋርያት ሥራ 6:7 የእግዚአብሔርም ቃል እየሰፋ ሄደ። በኢየሩሳሌምም የደቀ መዛሙርት ቍጥር እጅግ እየበዛ ሄደ። ብዙ ካህናትም ለሃይማኖት የታዘዙ ነበሩ።</w:t>
      </w:r>
    </w:p>
    <w:p w14:paraId="4A7369F6" w14:textId="77777777" w:rsidR="00F90BDC" w:rsidRDefault="00F90BDC"/>
    <w:p w14:paraId="48B4EC77" w14:textId="77777777" w:rsidR="00F90BDC" w:rsidRDefault="00F90BDC">
      <w:r xmlns:w="http://schemas.openxmlformats.org/wordprocessingml/2006/main">
        <w:t xml:space="preserve">በኢየሩሳሌም የደቀ መዛሙርት ቍጥር እጅግ በዛ፤ ብዙ ካህናትም በእምነት ታዘዙ።</w:t>
      </w:r>
    </w:p>
    <w:p w14:paraId="5FE072DC" w14:textId="77777777" w:rsidR="00F90BDC" w:rsidRDefault="00F90BDC"/>
    <w:p w14:paraId="40A355C3" w14:textId="77777777" w:rsidR="00F90BDC" w:rsidRDefault="00F90BDC">
      <w:r xmlns:w="http://schemas.openxmlformats.org/wordprocessingml/2006/main">
        <w:t xml:space="preserve">1. የእምነት እድገት፡- ታዛዥነት ወደ ታላላቅ ነገሮች ሊመራ የሚችለው እንዴት ነው?</w:t>
      </w:r>
    </w:p>
    <w:p w14:paraId="551DECA2" w14:textId="77777777" w:rsidR="00F90BDC" w:rsidRDefault="00F90BDC"/>
    <w:p w14:paraId="780BF809" w14:textId="77777777" w:rsidR="00F90BDC" w:rsidRDefault="00F90BDC">
      <w:r xmlns:w="http://schemas.openxmlformats.org/wordprocessingml/2006/main">
        <w:t xml:space="preserve">2. የእግዚአብሔር ኃይል፡ የእግዚአብሔር ቃል በታዛዥነት እንዴት እንደሚስፋፋ</w:t>
      </w:r>
    </w:p>
    <w:p w14:paraId="7E3774C4" w14:textId="77777777" w:rsidR="00F90BDC" w:rsidRDefault="00F90BDC"/>
    <w:p w14:paraId="30877B04" w14:textId="77777777" w:rsidR="00F90BDC" w:rsidRDefault="00F90BDC">
      <w:r xmlns:w="http://schemas.openxmlformats.org/wordprocessingml/2006/main">
        <w:t xml:space="preserve">1. ማቴዎስ 28፡19-20 ስለዚህ ሂዱና አሕዛብን ሁሉ በአብ በወልድና በመንፈስ ቅዱስ ስም እያጠመቃችኋቸው ያዘዝኋችሁንም ሁሉ እንዲጠብቁ እያስተማራችኋቸው ደቀ መዛሙርት አድርጓቸው።</w:t>
      </w:r>
    </w:p>
    <w:p w14:paraId="58870D03" w14:textId="77777777" w:rsidR="00F90BDC" w:rsidRDefault="00F90BDC"/>
    <w:p w14:paraId="500B0DA5" w14:textId="77777777" w:rsidR="00F90BDC" w:rsidRDefault="00F90BDC">
      <w:r xmlns:w="http://schemas.openxmlformats.org/wordprocessingml/2006/main">
        <w:t xml:space="preserve">2. ሮሜ 1፡5 - በእርሱና በስሙ? </w:t>
      </w:r>
      <w:r xmlns:w="http://schemas.openxmlformats.org/wordprocessingml/2006/main">
        <w:rPr>
          <w:rFonts w:ascii="맑은 고딕 Semilight" w:hAnsi="맑은 고딕 Semilight"/>
        </w:rPr>
        <w:t xml:space="preserve">፴፯ </w:t>
      </w:r>
      <w:r xmlns:w="http://schemas.openxmlformats.org/wordprocessingml/2006/main">
        <w:t xml:space="preserve">እኛ ከአሕዛብ ሁሉ መካከል ሰዎችን ከእምነት ወደሚገኝ መታዘዝ እንድንጠራ ጸጋንና ሐዋርያነትን ተቀበልን።</w:t>
      </w:r>
    </w:p>
    <w:p w14:paraId="53175FD0" w14:textId="77777777" w:rsidR="00F90BDC" w:rsidRDefault="00F90BDC"/>
    <w:p w14:paraId="42C3857B" w14:textId="77777777" w:rsidR="00F90BDC" w:rsidRDefault="00F90BDC">
      <w:r xmlns:w="http://schemas.openxmlformats.org/wordprocessingml/2006/main">
        <w:t xml:space="preserve">የሐዋርያት ሥራ 6:8 እስጢፋኖስም እምነትንና ኃይልን ተሞልቶ በሕዝቡ መካከል ድንቅንና ድንቅ ተአምራትን አደረገ።</w:t>
      </w:r>
    </w:p>
    <w:p w14:paraId="61E48E22" w14:textId="77777777" w:rsidR="00F90BDC" w:rsidRDefault="00F90BDC"/>
    <w:p w14:paraId="182D8F03" w14:textId="77777777" w:rsidR="00F90BDC" w:rsidRDefault="00F90BDC">
      <w:r xmlns:w="http://schemas.openxmlformats.org/wordprocessingml/2006/main">
        <w:t xml:space="preserve">ታላቅ እምነትና ኃይል የነበረው እስጢፋኖስ በሕዝቡ ላይ ብዙ አስደናቂ ተአምራትን አድርጓል።</w:t>
      </w:r>
    </w:p>
    <w:p w14:paraId="26D425B5" w14:textId="77777777" w:rsidR="00F90BDC" w:rsidRDefault="00F90BDC"/>
    <w:p w14:paraId="33B74C66" w14:textId="77777777" w:rsidR="00F90BDC" w:rsidRDefault="00F90BDC">
      <w:r xmlns:w="http://schemas.openxmlformats.org/wordprocessingml/2006/main">
        <w:t xml:space="preserve">1. የእምነት እና የሃይል ህይወት መኖር</w:t>
      </w:r>
    </w:p>
    <w:p w14:paraId="19FAAF03" w14:textId="77777777" w:rsidR="00F90BDC" w:rsidRDefault="00F90BDC"/>
    <w:p w14:paraId="4118C448" w14:textId="77777777" w:rsidR="00F90BDC" w:rsidRDefault="00F90BDC">
      <w:r xmlns:w="http://schemas.openxmlformats.org/wordprocessingml/2006/main">
        <w:t xml:space="preserve">2. በእግዚአብሔር ተአምራት ማመን</w:t>
      </w:r>
    </w:p>
    <w:p w14:paraId="6E2ECEDA" w14:textId="77777777" w:rsidR="00F90BDC" w:rsidRDefault="00F90BDC"/>
    <w:p w14:paraId="14C27317" w14:textId="77777777" w:rsidR="00F90BDC" w:rsidRDefault="00F90BDC">
      <w:r xmlns:w="http://schemas.openxmlformats.org/wordprocessingml/2006/main">
        <w:t xml:space="preserve">1. ዕብራውያን 11፡1 - ? </w:t>
      </w:r>
      <w:r xmlns:w="http://schemas.openxmlformats.org/wordprocessingml/2006/main">
        <w:rPr>
          <w:rFonts w:ascii="맑은 고딕 Semilight" w:hAnsi="맑은 고딕 Semilight"/>
        </w:rPr>
        <w:t xml:space="preserve">እምነት </w:t>
      </w:r>
      <w:r xmlns:w="http://schemas.openxmlformats.org/wordprocessingml/2006/main">
        <w:t xml:space="preserve">ተስፋ ስለምናደርገው ነገር የሚያስረግጥ የማናየውንም ነገር የሚያስረዳ ነው።</w:t>
      </w:r>
    </w:p>
    <w:p w14:paraId="02C5F06F" w14:textId="77777777" w:rsidR="00F90BDC" w:rsidRDefault="00F90BDC"/>
    <w:p w14:paraId="7EA572D7" w14:textId="77777777" w:rsidR="00F90BDC" w:rsidRDefault="00F90BDC">
      <w:r xmlns:w="http://schemas.openxmlformats.org/wordprocessingml/2006/main">
        <w:t xml:space="preserve">2. ማቴዎስ 14፡22-33 - ኢየሱስ በውሃ ላይ እየተራመደ ማዕበሉን በማረጋጋት ነው።</w:t>
      </w:r>
    </w:p>
    <w:p w14:paraId="2C339BDE" w14:textId="77777777" w:rsidR="00F90BDC" w:rsidRDefault="00F90BDC"/>
    <w:p w14:paraId="52EF647F" w14:textId="77777777" w:rsidR="00F90BDC" w:rsidRDefault="00F90BDC">
      <w:r xmlns:w="http://schemas.openxmlformats.org/wordprocessingml/2006/main">
        <w:t xml:space="preserve">ሥራ 6:9፣ የነጻነት ምኵራብ ከተባለው ምኵራብም፥ የቀሬና ሰዎችም፥ እስክንድርያውያንም፥ የኪልቅያና የእስያም ሰዎች አንዳንዶቹ ተነሥተው እስጢፋኖስን ይከራከሩ ነበር።</w:t>
      </w:r>
    </w:p>
    <w:p w14:paraId="44EF359A" w14:textId="77777777" w:rsidR="00F90BDC" w:rsidRDefault="00F90BDC"/>
    <w:p w14:paraId="27E82A24" w14:textId="77777777" w:rsidR="00F90BDC" w:rsidRDefault="00F90BDC">
      <w:r xmlns:w="http://schemas.openxmlformats.org/wordprocessingml/2006/main">
        <w:t xml:space="preserve">እስጢፋኖስ ከምኩራብ አባላት ጋር ያደረገው ክርክር ጠንከር ያለ ምላሽ አስነስቷል።</w:t>
      </w:r>
    </w:p>
    <w:p w14:paraId="10A56EB6" w14:textId="77777777" w:rsidR="00F90BDC" w:rsidRDefault="00F90BDC"/>
    <w:p w14:paraId="35950878" w14:textId="77777777" w:rsidR="00F90BDC" w:rsidRDefault="00F90BDC">
      <w:r xmlns:w="http://schemas.openxmlformats.org/wordprocessingml/2006/main">
        <w:t xml:space="preserve">1. የክርክር ኃይል፦ የአምላክን መንግሥት የበለጠ ለማሳደግ ውይይቶችን እንዴት መጠቀም እንችላለን?</w:t>
      </w:r>
    </w:p>
    <w:p w14:paraId="3172C0F5" w14:textId="77777777" w:rsidR="00F90BDC" w:rsidRDefault="00F90BDC"/>
    <w:p w14:paraId="1A6136EC" w14:textId="77777777" w:rsidR="00F90BDC" w:rsidRDefault="00F90BDC">
      <w:r xmlns:w="http://schemas.openxmlformats.org/wordprocessingml/2006/main">
        <w:t xml:space="preserve">2. ለመረዳት ማዳመጥ ያለው ጥቅም፡- ከሌሎች እንዴት በውይይት መማር እንችላለን</w:t>
      </w:r>
    </w:p>
    <w:p w14:paraId="1E84ACE4" w14:textId="77777777" w:rsidR="00F90BDC" w:rsidRDefault="00F90BDC"/>
    <w:p w14:paraId="62E9604C" w14:textId="77777777" w:rsidR="00F90BDC" w:rsidRDefault="00F90BDC">
      <w:r xmlns:w="http://schemas.openxmlformats.org/wordprocessingml/2006/main">
        <w:t xml:space="preserve">1. ሮሜ 15፡5-7 " በአንድ ልብ ሆናችሁ በአንድ አፍ እግዚአብሔርን እርሱም የጌታችን የኢየሱስ ክርስቶስ አባትን ታከብሩ ዘንድ የትዕግሥትና የመጽናናት አምላክ እንደ ክርስቶስ ኢየሱስ ፈቃድ እርስ በርሳችሁ በአንድ አሳብ ይሁንላችሁ። ስለዚህ ክርስቶስ ለእግዚአብሔር ክብር እንደ ተቀበላችሁ እንዲሁ እርስ በርሳችሁ ተቀባበሉ።</w:t>
      </w:r>
    </w:p>
    <w:p w14:paraId="2E2029AA" w14:textId="77777777" w:rsidR="00F90BDC" w:rsidRDefault="00F90BDC"/>
    <w:p w14:paraId="22EB215F" w14:textId="77777777" w:rsidR="00F90BDC" w:rsidRDefault="00F90BDC">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6፡10 የሚናገርበትንም ጥበብና መንፈስ ሊቃወሙ አልቻሉም።</w:t>
      </w:r>
    </w:p>
    <w:p w14:paraId="1CAEBFBC" w14:textId="77777777" w:rsidR="00F90BDC" w:rsidRDefault="00F90BDC"/>
    <w:p w14:paraId="76FE4637" w14:textId="77777777" w:rsidR="00F90BDC" w:rsidRDefault="00F90BDC">
      <w:r xmlns:w="http://schemas.openxmlformats.org/wordprocessingml/2006/main">
        <w:t xml:space="preserve">እስጢፋኖስ በጥበብ እና በመንፈስ የተሞላ ስለነበር ተቃዋሚዎቹ ሊቃወሙት አልቻሉም።</w:t>
      </w:r>
    </w:p>
    <w:p w14:paraId="13D8B1A8" w14:textId="77777777" w:rsidR="00F90BDC" w:rsidRDefault="00F90BDC"/>
    <w:p w14:paraId="7B242F4D" w14:textId="77777777" w:rsidR="00F90BDC" w:rsidRDefault="00F90BDC">
      <w:r xmlns:w="http://schemas.openxmlformats.org/wordprocessingml/2006/main">
        <w:t xml:space="preserve">1. የመንፈስ ቅዱስ ኃይል፡ ቃሎቻችን እንዴት ሌሎችን ሊለውጡ ይችላሉ።</w:t>
      </w:r>
    </w:p>
    <w:p w14:paraId="3637A2CC" w14:textId="77777777" w:rsidR="00F90BDC" w:rsidRDefault="00F90BDC"/>
    <w:p w14:paraId="0F6D2F79" w14:textId="77777777" w:rsidR="00F90BDC" w:rsidRDefault="00F90BDC">
      <w:r xmlns:w="http://schemas.openxmlformats.org/wordprocessingml/2006/main">
        <w:t xml:space="preserve">2. ጥበብ በመንፈስ፡ በስልጣን እንዴት እንደሚናገር</w:t>
      </w:r>
    </w:p>
    <w:p w14:paraId="6AC2F3BF" w14:textId="77777777" w:rsidR="00F90BDC" w:rsidRDefault="00F90BDC"/>
    <w:p w14:paraId="540DC878" w14:textId="77777777" w:rsidR="00F90BDC" w:rsidRDefault="00F90BDC">
      <w:r xmlns:w="http://schemas.openxmlformats.org/wordprocessingml/2006/main">
        <w:t xml:space="preserve">1. ኢሳያስ 11፡2-3፡? </w:t>
      </w:r>
      <w:r xmlns:w="http://schemas.openxmlformats.org/wordprocessingml/2006/main">
        <w:rPr>
          <w:rFonts w:ascii="맑은 고딕 Semilight" w:hAnsi="맑은 고딕 Semilight"/>
        </w:rPr>
        <w:t xml:space="preserve">የእግዚአብሔርም </w:t>
      </w:r>
      <w:r xmlns:w="http://schemas.openxmlformats.org/wordprocessingml/2006/main">
        <w:t xml:space="preserve">መንፈስ፥ የጥበብና የማስተዋል መንፈስ፥ የምክርና የኃይል መንፈስ፥ የእውቀትና እግዚአብሔርን የመፍራት መንፈስ ያርፍበታል።</w:t>
      </w:r>
    </w:p>
    <w:p w14:paraId="2FD07485" w14:textId="77777777" w:rsidR="00F90BDC" w:rsidRDefault="00F90BDC"/>
    <w:p w14:paraId="6B12CC62" w14:textId="77777777" w:rsidR="00F90BDC" w:rsidRDefault="00F90BDC">
      <w:r xmlns:w="http://schemas.openxmlformats.org/wordprocessingml/2006/main">
        <w:t xml:space="preserve">2. ምሳሌ 15፡23፡? </w:t>
      </w:r>
      <w:r xmlns:w="http://schemas.openxmlformats.org/wordprocessingml/2006/main">
        <w:rPr>
          <w:rFonts w:ascii="맑은 고딕 Semilight" w:hAnsi="맑은 고딕 Semilight"/>
        </w:rPr>
        <w:t xml:space="preserve">쏛 </w:t>
      </w:r>
      <w:r xmlns:w="http://schemas.openxmlformats.org/wordprocessingml/2006/main">
        <w:t xml:space="preserve">ሰው በአፉ መልስ ደስ ይለዋል በጊዜው የተነገረውም ቃል ምንኛ መልካም ነው!</w:t>
      </w:r>
    </w:p>
    <w:p w14:paraId="4B37C309" w14:textId="77777777" w:rsidR="00F90BDC" w:rsidRDefault="00F90BDC"/>
    <w:p w14:paraId="35421ECA" w14:textId="77777777" w:rsidR="00F90BDC" w:rsidRDefault="00F90BDC">
      <w:r xmlns:w="http://schemas.openxmlformats.org/wordprocessingml/2006/main">
        <w:t xml:space="preserve">ሥራ 6:11፣ በዚያን ጊዜ፡— በሙሴና በእግዚአብሔር ላይ የስድብን ቃል ሲናገር ሰምተነዋል የሚሉ ሰዎችን አስነሡ።</w:t>
      </w:r>
    </w:p>
    <w:p w14:paraId="44A40226" w14:textId="77777777" w:rsidR="00F90BDC" w:rsidRDefault="00F90BDC"/>
    <w:p w14:paraId="62F352AE" w14:textId="77777777" w:rsidR="00F90BDC" w:rsidRDefault="00F90BDC">
      <w:r xmlns:w="http://schemas.openxmlformats.org/wordprocessingml/2006/main">
        <w:t xml:space="preserve">በእስጢፋኖስ ላይ በሙሴ እና በእግዚአብሔር ላይ ሰድቧል ብለው የሐሰት ምስክሮች ተቀጠሩ።</w:t>
      </w:r>
    </w:p>
    <w:p w14:paraId="2BB7C61D" w14:textId="77777777" w:rsidR="00F90BDC" w:rsidRDefault="00F90BDC"/>
    <w:p w14:paraId="44380566" w14:textId="77777777" w:rsidR="00F90BDC" w:rsidRDefault="00F90BDC">
      <w:r xmlns:w="http://schemas.openxmlformats.org/wordprocessingml/2006/main">
        <w:t xml:space="preserve">1. በሐሰት አትመስክር፡ የማታለል ውጤቶቹ</w:t>
      </w:r>
    </w:p>
    <w:p w14:paraId="3434031B" w14:textId="77777777" w:rsidR="00F90BDC" w:rsidRDefault="00F90BDC"/>
    <w:p w14:paraId="4A67EF9C" w14:textId="77777777" w:rsidR="00F90BDC" w:rsidRDefault="00F90BDC">
      <w:r xmlns:w="http://schemas.openxmlformats.org/wordprocessingml/2006/main">
        <w:t xml:space="preserve">2. እውነትን በፍቅር ተናገር፡ የእውነተኛነት ሃይል</w:t>
      </w:r>
    </w:p>
    <w:p w14:paraId="1060147C" w14:textId="77777777" w:rsidR="00F90BDC" w:rsidRDefault="00F90BDC"/>
    <w:p w14:paraId="50FE803C" w14:textId="77777777" w:rsidR="00F90BDC" w:rsidRDefault="00F90BDC">
      <w:r xmlns:w="http://schemas.openxmlformats.org/wordprocessingml/2006/main">
        <w:t xml:space="preserve">1. ዘጸአት 20፡16 ? </w:t>
      </w:r>
      <w:r xmlns:w="http://schemas.openxmlformats.org/wordprocessingml/2006/main">
        <w:t xml:space="preserve">በባልንጀራህ ላይ በሐሰት አትመስክር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ኤፌሶን 4:15 ? </w:t>
      </w:r>
      <w:r xmlns:w="http://schemas.openxmlformats.org/wordprocessingml/2006/main">
        <w:t xml:space="preserve">እውነትን በፍቅር እየተናገርን በነገር ሁሉ ወደ እርሱ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ራስ </w:t>
      </w:r>
      <w:r xmlns:w="http://schemas.openxmlformats.org/wordprocessingml/2006/main">
        <w:t xml:space="preserve">ወደሚሆን ወደ ክርስቶስ እንደግ።</w:t>
      </w:r>
    </w:p>
    <w:p w14:paraId="467D48F7" w14:textId="77777777" w:rsidR="00F90BDC" w:rsidRDefault="00F90BDC"/>
    <w:p w14:paraId="4F64F995" w14:textId="77777777" w:rsidR="00F90BDC" w:rsidRDefault="00F90BDC">
      <w:r xmlns:w="http://schemas.openxmlformats.org/wordprocessingml/2006/main">
        <w:t xml:space="preserve">የሐዋርያት ሥራ 6:12 ሕዝቡንም ሽማግሌዎችንም ጻፎችንም አነሣሡ ወደ እርሱ ቀርበው ያዙት ወደ ሸንጎም ወሰዱት።</w:t>
      </w:r>
    </w:p>
    <w:p w14:paraId="6FC79867" w14:textId="77777777" w:rsidR="00F90BDC" w:rsidRDefault="00F90BDC"/>
    <w:p w14:paraId="572E8800" w14:textId="77777777" w:rsidR="00F90BDC" w:rsidRDefault="00F90BDC">
      <w:r xmlns:w="http://schemas.openxmlformats.org/wordprocessingml/2006/main">
        <w:t xml:space="preserve">ሕዝቡ፣ ሽማግሌዎችና ጸሐፍት ሕዝቡን አነሳሱና ኢየሱስን ያዙት።</w:t>
      </w:r>
    </w:p>
    <w:p w14:paraId="2F244716" w14:textId="77777777" w:rsidR="00F90BDC" w:rsidRDefault="00F90BDC"/>
    <w:p w14:paraId="1DC7DDBA" w14:textId="77777777" w:rsidR="00F90BDC" w:rsidRDefault="00F90BDC">
      <w:r xmlns:w="http://schemas.openxmlformats.org/wordprocessingml/2006/main">
        <w:t xml:space="preserve">1. የጋራ ተግባር ኃይል፡ የኢየሱስን መታሰር መመርመር</w:t>
      </w:r>
    </w:p>
    <w:p w14:paraId="1791EE08" w14:textId="77777777" w:rsidR="00F90BDC" w:rsidRDefault="00F90BDC"/>
    <w:p w14:paraId="54656AFE" w14:textId="77777777" w:rsidR="00F90BDC" w:rsidRDefault="00F90BDC">
      <w:r xmlns:w="http://schemas.openxmlformats.org/wordprocessingml/2006/main">
        <w:t xml:space="preserve">2. በአስቸጋሪ ጊዜያት የመሪነት ሚና፡ የኢየሱስን መታሰር መመርመር</w:t>
      </w:r>
    </w:p>
    <w:p w14:paraId="51C6740E" w14:textId="77777777" w:rsidR="00F90BDC" w:rsidRDefault="00F90BDC"/>
    <w:p w14:paraId="455F1880" w14:textId="77777777" w:rsidR="00F90BDC" w:rsidRDefault="00F90BDC">
      <w:r xmlns:w="http://schemas.openxmlformats.org/wordprocessingml/2006/main">
        <w:t xml:space="preserve">1. መዝሙረ ዳዊት 46፡10-11 -? </w:t>
      </w:r>
      <w:r xmlns:w="http://schemas.openxmlformats.org/wordprocessingml/2006/main">
        <w:t xml:space="preserve">አሁንም እኔ እግዚአብሔር እንደ ሆንሁ እወቁ </w:t>
      </w:r>
      <w:r xmlns:w="http://schemas.openxmlformats.org/wordprocessingml/2006/main">
        <w:rPr>
          <w:rFonts w:ascii="맑은 고딕 Semilight" w:hAnsi="맑은 고딕 Semilight"/>
        </w:rPr>
        <w:t xml:space="preserve">። </w:t>
      </w:r>
      <w:r xmlns:w="http://schemas.openxmlformats.org/wordprocessingml/2006/main">
        <w:t xml:space="preserve">በአሕዛብ መካከል ከፍ ከፍ እላለሁ፣ በምድርም ላይ ከፍ ከፍ እላለሁ!??</w:t>
      </w:r>
    </w:p>
    <w:p w14:paraId="6C3BB10D" w14:textId="77777777" w:rsidR="00F90BDC" w:rsidRDefault="00F90BDC"/>
    <w:p w14:paraId="490435A9" w14:textId="77777777" w:rsidR="00F90BDC" w:rsidRDefault="00F90BDC">
      <w:r xmlns:w="http://schemas.openxmlformats.org/wordprocessingml/2006/main">
        <w:t xml:space="preserve">2. ማቴዎስ 26፡53-54 - ኢየሱስም። </w:t>
      </w:r>
      <w:r xmlns:w="http://schemas.openxmlformats.org/wordprocessingml/2006/main">
        <w:rPr>
          <w:rFonts w:ascii="맑은 고딕 Semilight" w:hAnsi="맑은 고딕 Semilight"/>
        </w:rPr>
        <w:t xml:space="preserve">🏡 </w:t>
      </w:r>
      <w:r xmlns:w="http://schemas.openxmlformats.org/wordprocessingml/2006/main">
        <w:t xml:space="preserve">ወደ አባቴ እንድለምን የማልችል ይመስላችኋልን? እርሱም ያን ጊዜ ከአሥራ ሁለት ጭፍሮች የሚበዙ መላእክትን እንዲልክልኝ? ነገር ግን እንዲህ ሊሆን ይገባል የሚሉ መጻሕፍት እንዴት ይፈጸማሉ?</w:t>
      </w:r>
    </w:p>
    <w:p w14:paraId="418B6AA3" w14:textId="77777777" w:rsidR="00F90BDC" w:rsidRDefault="00F90BDC"/>
    <w:p w14:paraId="1C86CBAE" w14:textId="77777777" w:rsidR="00F90BDC" w:rsidRDefault="00F90BDC">
      <w:r xmlns:w="http://schemas.openxmlformats.org/wordprocessingml/2006/main">
        <w:t xml:space="preserve">የሐዋርያት ሥራ 6፡13 ይህ ሰው በዚህ ቅዱስ ስፍራ በሕግም ላይ የስድብን ቃል ከመናገር አይተውም ብለው የሐሰት ምስክሮችን አቆሙ።</w:t>
      </w:r>
    </w:p>
    <w:p w14:paraId="7A408B3A" w14:textId="77777777" w:rsidR="00F90BDC" w:rsidRDefault="00F90BDC"/>
    <w:p w14:paraId="192A390B" w14:textId="77777777" w:rsidR="00F90BDC" w:rsidRDefault="00F90BDC">
      <w:r xmlns:w="http://schemas.openxmlformats.org/wordprocessingml/2006/main">
        <w:t xml:space="preserve">የሳንሄድሪን ሸንጎ እስጢፋኖስን በቅዱስ ስፍራና በህግ ላይ የስድብ ቃል ተናግሯል በማለት ይከሷቸው ነበር።</w:t>
      </w:r>
    </w:p>
    <w:p w14:paraId="03DB0FF9" w14:textId="77777777" w:rsidR="00F90BDC" w:rsidRDefault="00F90BDC"/>
    <w:p w14:paraId="0600870C" w14:textId="77777777" w:rsidR="00F90BDC" w:rsidRDefault="00F90BDC">
      <w:r xmlns:w="http://schemas.openxmlformats.org/wordprocessingml/2006/main">
        <w:t xml:space="preserve">1. እግዚአብሔርን ደስ የሚያሰኝ የተቀደሰ ሕይወት እንዴት መኖር እንደሚቻል</w:t>
      </w:r>
    </w:p>
    <w:p w14:paraId="5D4984B1" w14:textId="77777777" w:rsidR="00F90BDC" w:rsidRDefault="00F90BDC"/>
    <w:p w14:paraId="68745004" w14:textId="77777777" w:rsidR="00F90BDC" w:rsidRDefault="00F90BDC">
      <w:r xmlns:w="http://schemas.openxmlformats.org/wordprocessingml/2006/main">
        <w:t xml:space="preserve">2. የእግዚአብሄርን ህግ የመጠበቅ አስፈላጊነት በህይወታችን</w:t>
      </w:r>
    </w:p>
    <w:p w14:paraId="512EA1DD" w14:textId="77777777" w:rsidR="00F90BDC" w:rsidRDefault="00F90BDC"/>
    <w:p w14:paraId="05047128" w14:textId="77777777" w:rsidR="00F90BDC" w:rsidRDefault="00F90BDC">
      <w:r xmlns:w="http://schemas.openxmlformats.org/wordprocessingml/2006/main">
        <w:t xml:space="preserve">1. ዕብራውያን 12፡14 - "ከሰው ሁሉ ጋር ሰላምን ፈልጉ ያለ ቅድስናም ጌታን ሊያይ የለም"።</w:t>
      </w:r>
    </w:p>
    <w:p w14:paraId="1675C527" w14:textId="77777777" w:rsidR="00F90BDC" w:rsidRDefault="00F90BDC"/>
    <w:p w14:paraId="3F1936CB" w14:textId="77777777" w:rsidR="00F90BDC" w:rsidRDefault="00F90BDC">
      <w:r xmlns:w="http://schemas.openxmlformats.org/wordprocessingml/2006/main">
        <w:t xml:space="preserve">2. ሮሜ 13፡1-7 - "ነፍስ ሁሉ በበላይ ላሉት ባለ ሥልጣኖች ይገዛ። ከእግዚአብሔር ካልተገኘ በቀር ሥልጣን የለምና፥ ያሉትም ባለ ሥልጣኖች በእግዚአብሔር የተሾሙ ናቸው።"</w:t>
      </w:r>
    </w:p>
    <w:p w14:paraId="4557EA7B" w14:textId="77777777" w:rsidR="00F90BDC" w:rsidRDefault="00F90BDC"/>
    <w:p w14:paraId="58CB3744" w14:textId="77777777" w:rsidR="00F90BDC" w:rsidRDefault="00F90BDC">
      <w:r xmlns:w="http://schemas.openxmlformats.org/wordprocessingml/2006/main">
        <w:t xml:space="preserve">የሐዋርያት ሥራ 6:14፡— ይህ የናዝሬቱ ኢየሱስ ይህን ስፍራ ያፈርሳል፥ ሙሴም አዳነን የሚለውን ወግ ይለውጣል ሲል ሰምተነዋልና።</w:t>
      </w:r>
    </w:p>
    <w:p w14:paraId="07140998" w14:textId="77777777" w:rsidR="00F90BDC" w:rsidRDefault="00F90BDC"/>
    <w:p w14:paraId="26C0B030" w14:textId="77777777" w:rsidR="00F90BDC" w:rsidRDefault="00F90BDC">
      <w:r xmlns:w="http://schemas.openxmlformats.org/wordprocessingml/2006/main">
        <w:t xml:space="preserve">ይህ ክፍል ሰዎች የናዝሬቱ ኢየሱስ ይህንን ቦታ ስለማጥፋት እና ሙሴ ያስተላለፈውን ልማዶች ስለመቀየር ሲናገር እንዴት እንደሰሙ ይናገራል።</w:t>
      </w:r>
    </w:p>
    <w:p w14:paraId="4933DC1B" w14:textId="77777777" w:rsidR="00F90BDC" w:rsidRDefault="00F90BDC"/>
    <w:p w14:paraId="658FDA43" w14:textId="77777777" w:rsidR="00F90BDC" w:rsidRDefault="00F90BDC">
      <w:r xmlns:w="http://schemas.openxmlformats.org/wordprocessingml/2006/main">
        <w:t xml:space="preserve">1. ለውጥ፡- ከእግዚአብሔር ፈቃድ ጋር መላመድን መማር</w:t>
      </w:r>
    </w:p>
    <w:p w14:paraId="5AB5301A" w14:textId="77777777" w:rsidR="00F90BDC" w:rsidRDefault="00F90BDC"/>
    <w:p w14:paraId="740347A2" w14:textId="77777777" w:rsidR="00F90BDC" w:rsidRDefault="00F90BDC">
      <w:r xmlns:w="http://schemas.openxmlformats.org/wordprocessingml/2006/main">
        <w:t xml:space="preserve">2. ጥፋትና መታደስ፡ የንስሐ ጥሪ</w:t>
      </w:r>
    </w:p>
    <w:p w14:paraId="3CE00B29" w14:textId="77777777" w:rsidR="00F90BDC" w:rsidRDefault="00F90BDC"/>
    <w:p w14:paraId="7A1900BA" w14:textId="77777777" w:rsidR="00F90BDC" w:rsidRDefault="00F90BDC">
      <w:r xmlns:w="http://schemas.openxmlformats.org/wordprocessingml/2006/main">
        <w:t xml:space="preserve">1. ኢሳ 43፡18-19 -? የቀደመውን </w:t>
      </w:r>
      <w:r xmlns:w="http://schemas.openxmlformats.org/wordprocessingml/2006/main">
        <w:rPr>
          <w:rFonts w:ascii="맑은 고딕 Semilight" w:hAnsi="맑은 고딕 Semilight"/>
        </w:rPr>
        <w:t xml:space="preserve">አታስብ </w:t>
      </w:r>
      <w:r xmlns:w="http://schemas.openxmlformats.org/wordprocessingml/2006/main">
        <w:t xml:space="preserve">፥ የቀደመውንም አታስብ። እነሆ፥ አዲስ ነገር አደርጋለሁ። አሁን ይበቅላል; አታውቀውምን? በምድረ በዳም መንገድን በምድረ በዳም ወንዞችን አደርጋለሁ።</w:t>
      </w:r>
    </w:p>
    <w:p w14:paraId="2C3DE1CC" w14:textId="77777777" w:rsidR="00F90BDC" w:rsidRDefault="00F90BDC"/>
    <w:p w14:paraId="5D0C1D42" w14:textId="77777777" w:rsidR="00F90BDC" w:rsidRDefault="00F90BDC">
      <w:r xmlns:w="http://schemas.openxmlformats.org/wordprocessingml/2006/main">
        <w:t xml:space="preserve">2. ሮሜ 12፡2 - ? የእግዚአብሔር </w:t>
      </w:r>
      <w:r xmlns:w="http://schemas.openxmlformats.org/wordprocessingml/2006/main">
        <w:rPr>
          <w:rFonts w:ascii="맑은 고딕 Semilight" w:hAnsi="맑은 고딕 Semilight"/>
        </w:rPr>
        <w:t xml:space="preserve">ፈቃድ </w:t>
      </w:r>
      <w:r xmlns:w="http://schemas.openxmlformats.org/wordprocessingml/2006/main">
        <w:t xml:space="preserve">እርሱም በጎና ደስ የሚያሰኝ ፍጹምም የሆነው ምን እንደ ሆነ ፈትናችሁ ታውቁ ዘንድ በልባችሁ መታደስ ተለወጡ እንጂ ይህን ዓለም አትምሰሉ።</w:t>
      </w:r>
    </w:p>
    <w:p w14:paraId="34CB5820" w14:textId="77777777" w:rsidR="00F90BDC" w:rsidRDefault="00F90BDC"/>
    <w:p w14:paraId="780093B8" w14:textId="77777777" w:rsidR="00F90BDC" w:rsidRDefault="00F90BDC">
      <w:r xmlns:w="http://schemas.openxmlformats.org/wordprocessingml/2006/main">
        <w:t xml:space="preserve">ሥራ 6:15 በሸንጎም የተቀመጡት ሁሉ ትኵር ብለው ሲመለከቱት እንደ መልአክ ፊት ፊቱን አዩት።</w:t>
      </w:r>
    </w:p>
    <w:p w14:paraId="493000B7" w14:textId="77777777" w:rsidR="00F90BDC" w:rsidRDefault="00F90BDC"/>
    <w:p w14:paraId="51984485" w14:textId="77777777" w:rsidR="00F90BDC" w:rsidRDefault="00F90BDC">
      <w:r xmlns:w="http://schemas.openxmlformats.org/wordprocessingml/2006/main">
        <w:t xml:space="preserve">ከጥንቷ ቤተ ክርስቲያን የመጀመሪያ ዲያቆናት አንዱ የሆነው እስጢፋኖስ በሳንሄድሪን ሸንጎ ፊት ቀረበ </w:t>
      </w:r>
      <w:r xmlns:w="http://schemas.openxmlformats.org/wordprocessingml/2006/main">
        <w:lastRenderedPageBreak xmlns:w="http://schemas.openxmlformats.org/wordprocessingml/2006/main"/>
      </w:r>
      <w:r xmlns:w="http://schemas.openxmlformats.org/wordprocessingml/2006/main">
        <w:t xml:space="preserve">እና የተገኙት ሁሉ እንደ መልአክ ፊት በሚመስለው የፊቱ መልክ ተገረሙ።</w:t>
      </w:r>
    </w:p>
    <w:p w14:paraId="59898C90" w14:textId="77777777" w:rsidR="00F90BDC" w:rsidRDefault="00F90BDC"/>
    <w:p w14:paraId="0CE25FE2" w14:textId="77777777" w:rsidR="00F90BDC" w:rsidRDefault="00F90BDC">
      <w:r xmlns:w="http://schemas.openxmlformats.org/wordprocessingml/2006/main">
        <w:t xml:space="preserve">1. የሰማይ ፊትን እንዴት መጠበቅ ይቻላል?</w:t>
      </w:r>
    </w:p>
    <w:p w14:paraId="63852655" w14:textId="77777777" w:rsidR="00F90BDC" w:rsidRDefault="00F90BDC"/>
    <w:p w14:paraId="061C84CB" w14:textId="77777777" w:rsidR="00F90BDC" w:rsidRDefault="00F90BDC">
      <w:r xmlns:w="http://schemas.openxmlformats.org/wordprocessingml/2006/main">
        <w:t xml:space="preserve">2. የአምላካዊ ባሕርይ ኃይል</w:t>
      </w:r>
    </w:p>
    <w:p w14:paraId="0F1F012B" w14:textId="77777777" w:rsidR="00F90BDC" w:rsidRDefault="00F90BDC"/>
    <w:p w14:paraId="337C828C" w14:textId="77777777" w:rsidR="00F90BDC" w:rsidRDefault="00F90BDC">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4AA909FA" w14:textId="77777777" w:rsidR="00F90BDC" w:rsidRDefault="00F90BDC"/>
    <w:p w14:paraId="51F0A2D9" w14:textId="77777777" w:rsidR="00F90BDC" w:rsidRDefault="00F90BDC">
      <w:r xmlns:w="http://schemas.openxmlformats.org/wordprocessingml/2006/main">
        <w:t xml:space="preserve">2. ቆላስይስ 3፡12-17 - "እንግዲህ እንደ እግዚአብሔር የተመረጡ ሰዎች ቅዱሳን የተወደዳችሁም </w:t>
      </w:r>
      <w:r xmlns:w="http://schemas.openxmlformats.org/wordprocessingml/2006/main">
        <w:rPr>
          <w:rFonts w:ascii="맑은 고딕 Semilight" w:hAnsi="맑은 고딕 Semilight"/>
        </w:rPr>
        <w:t xml:space="preserve">ሆናችሁ </w:t>
      </w:r>
      <w:r xmlns:w="http://schemas.openxmlformats.org/wordprocessingml/2006/main">
        <w:t xml:space="preserve">፥ ርኅራኄን፥ ቸርነትን፥ ትሕትናን፥ የውሃትነትን፥ ትዕግሥትን ልበሱ። በአንድ ሰው ላይ ኀዘን፥ እግዚአብሔር ይቅር እንዳላችሁ ይቅር በሉት፤ በእነዚህም ሁሉ ላይ ፍቅርን ልበሱት፥ ሁሉንም በፍጹም አንድነት የሚያገናኝ ነው።</w:t>
      </w:r>
    </w:p>
    <w:p w14:paraId="17A42F4F" w14:textId="77777777" w:rsidR="00F90BDC" w:rsidRDefault="00F90BDC"/>
    <w:p w14:paraId="368AC855" w14:textId="77777777" w:rsidR="00F90BDC" w:rsidRDefault="00F90BDC">
      <w:r xmlns:w="http://schemas.openxmlformats.org/wordprocessingml/2006/main">
        <w:t xml:space="preserve">የሐዋርያት ሥራ 7 እስጢፋኖስ በሳንሄድሪን ፊት ያቀረበውን መከላከያ፣ ኢየሱስ በእግዚአብሔር ቀኝ እንደቆመ ስላየው ራእይ እና ስለ ሰማዕትነቱ ይናገራል።</w:t>
      </w:r>
    </w:p>
    <w:p w14:paraId="05342B3E" w14:textId="77777777" w:rsidR="00F90BDC" w:rsidRDefault="00F90BDC"/>
    <w:p w14:paraId="3D6B8C24" w14:textId="77777777" w:rsidR="00F90BDC" w:rsidRDefault="00F90BDC">
      <w:r xmlns:w="http://schemas.openxmlformats.org/wordprocessingml/2006/main">
        <w:t xml:space="preserve">1ኛ አንቀጽ፡ እስጢፋኖስ ለተከሰሰው ክስ ምላሽ የእስራኤልን ታሪክ የሚተርክ ረጅም ንግግር አድርጓል። እግዚአብሔር ወደ አብርሃም በመጥራቱና ዘሩ በባዕድ አገር ለአራት መቶ ዓመታት በባርነት እንደሚገዛ በገባው ቃል ኪዳን ይጀምራል (ሐዋ. 7፡1-8)። ወደ ግብፅ ስለተሸጠ ነገር ግን በኋላ በዚያ ገዥ ሆኖ ቤተሰቡን ከረሃብ ስላዳነው የዮሴፍ ታሪክ ይቀጥላል (ሐዋ. 7፡9-16)።</w:t>
      </w:r>
    </w:p>
    <w:p w14:paraId="61EC17C5" w14:textId="77777777" w:rsidR="00F90BDC" w:rsidRDefault="00F90BDC"/>
    <w:p w14:paraId="3958C07A" w14:textId="77777777" w:rsidR="00F90BDC" w:rsidRDefault="00F90BDC">
      <w:r xmlns:w="http://schemas.openxmlformats.org/wordprocessingml/2006/main">
        <w:t xml:space="preserve">2ኛ አንቀጽ፡ እስጢፋኖስ በመቀጠል እግዚአብሔር እስራኤልን ከግብፅ ባርነት እንዲያወጣ ለሙሴ ቁጥቋጦን ሲያቃጥል እንዴት እንደተገለጠለት ይተርክልናል። እስራኤላውያንን በተአምራት ከግብፅ ነፃ ቢያወጡም ከሙሴ ርቀው ለጣዖት ሰገዱ (ሐዋ. 7፡17-43)። በተጨማሪም ሙሴ እንደ እግዚአብሔር ንድፍ ስለሠራው ድንኳን እና በኋላም ስለ ሰሎሞን ቤተ መቅደስ ተናግሯል ነገር ግን ልዑል በሰው እጅ በተሠራ ቤት እንደማይኖር ያሳስባቸዋል ነቢዩ 'ሰማይ ዙፋኔ ነው ምድር የእግሬ መረገጫ ናት ምን ዓይነት ቤት ትሠራኛለህ? ይላል ጌታ ወይስ ማረፊያዬ የት ይሆናል? </w:t>
      </w:r>
      <w:r xmlns:w="http://schemas.openxmlformats.org/wordprocessingml/2006/main">
        <w:t xml:space="preserve">እነዚህን ሁሉ እጄ የሠራችው </w:t>
      </w:r>
      <w:r xmlns:w="http://schemas.openxmlformats.org/wordprocessingml/2006/main">
        <w:t xml:space="preserve">አይደለምን ? </w:t>
      </w:r>
      <w:r xmlns:w="http://schemas.openxmlformats.org/wordprocessingml/2006/main">
        <w:lastRenderedPageBreak xmlns:w="http://schemas.openxmlformats.org/wordprocessingml/2006/main"/>
      </w:r>
      <w:r xmlns:w="http://schemas.openxmlformats.org/wordprocessingml/2006/main">
        <w:t xml:space="preserve">( የሐዋርያት ሥራ 7:44-50 )</w:t>
      </w:r>
    </w:p>
    <w:p w14:paraId="1CDCCEFB" w14:textId="77777777" w:rsidR="00F90BDC" w:rsidRDefault="00F90BDC"/>
    <w:p w14:paraId="5DFD31AC" w14:textId="77777777" w:rsidR="00F90BDC" w:rsidRDefault="00F90BDC">
      <w:r xmlns:w="http://schemas.openxmlformats.org/wordprocessingml/2006/main">
        <w:t xml:space="preserve">3ኛ አንቀጽ፡ እስጢፋኖስ መሪዎች አንገተ ደንዳና የሆኑትን ያልተገረዘ ልብ ያልተገረዙ ጆሮዎች ልክ እንደ ቅድመ አያቶቻቸው መንፈስ ቅዱስን ይቃወማሉ ሲል ከሰዋል። ጻድቅ እንደሚመጣ ትንቢት የተናገሩትን ነቢያትን አሳደዱ አሁን አሳልፈው ሰጥተውታል ገድለውታል መላእክት የተሾሙትን ሕግ ተቀብለዋል ግን አልጠበቁትም (ሐዋ. 7፡51-53)። ይህንንም ጉባኤ አባላት በሰማ ጊዜ ተናደው ጥርሳቸውን አፋጩበት እርሱ ግን መንፈስ ቅዱስ ወደ ሰማይ አሻቅቦ አየ ክብር እግዚአብሔርን ኢየሱስን በቀኝ እጁ ቆሞ እግዚአብሔር 'እነሆ እኔ ሰማይ የተከፈተ ልጅን አያለሁ ሰውን ቀኝ እጁን ቆሞ አያለሁ' አለ። ጆሯቸውን ደፈኑ ታላቅ ድምፅ እየጮሁ ወደ እርሱ እየጎተቱ ከተማውን ወገሩት ምስክሮቹ እግራቸውን ለገፉ ወጣት ሳውል በድንጋይ ወግረው እስጢፋኖስ 'ጌታ ኢየሱስ መንፈስን ተቀበል' እያለ ሲጸልይ ተንበርክኮ "ጌታ ይህን ኃጢአት አትቁጠርባቸው" ብለው ጮኹ። ይህን ተናግሮ አንቀላፍቶ ሳውል ለመግደል ፈቀደ (ሐዋ.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የሐዋርያት ሥራ 7:1 ሊቀ ካህናቱም። ይህ እንደዚያ ነውን?</w:t>
      </w:r>
    </w:p>
    <w:p w14:paraId="068A88FE" w14:textId="77777777" w:rsidR="00F90BDC" w:rsidRDefault="00F90BDC"/>
    <w:p w14:paraId="0BB62695" w14:textId="77777777" w:rsidR="00F90BDC" w:rsidRDefault="00F90BDC">
      <w:r xmlns:w="http://schemas.openxmlformats.org/wordprocessingml/2006/main">
        <w:t xml:space="preserve">ምንባቡ ስለ ሊቀ ካህናቱ በእስጢፋኖስ ላይ የተሰነዘረው ውንጀላ እውነት እንደሆነ ስለጠየቀ ነው።</w:t>
      </w:r>
    </w:p>
    <w:p w14:paraId="65F2DF58" w14:textId="77777777" w:rsidR="00F90BDC" w:rsidRDefault="00F90BDC"/>
    <w:p w14:paraId="316F1C2B" w14:textId="77777777" w:rsidR="00F90BDC" w:rsidRDefault="00F90BDC">
      <w:r xmlns:w="http://schemas.openxmlformats.org/wordprocessingml/2006/main">
        <w:t xml:space="preserve">1. የጥያቄው ኃይል፡- በሐዋርያት ሥራ 7 ውስጥ የእስጢፋኖስ ከሳሾች ጥናት</w:t>
      </w:r>
    </w:p>
    <w:p w14:paraId="0E98785D" w14:textId="77777777" w:rsidR="00F90BDC" w:rsidRDefault="00F90BDC"/>
    <w:p w14:paraId="0A4E39FE" w14:textId="77777777" w:rsidR="00F90BDC" w:rsidRDefault="00F90BDC">
      <w:r xmlns:w="http://schemas.openxmlformats.org/wordprocessingml/2006/main">
        <w:t xml:space="preserve">2. በተጋጭ ሁኔታዎች ውስጥ የትህትና ሚና፡ በሐዋርያት ሥራ 7 ውስጥ የእስጢፋኖስን ምላሽ መመርመር።</w:t>
      </w:r>
    </w:p>
    <w:p w14:paraId="76136D35" w14:textId="77777777" w:rsidR="00F90BDC" w:rsidRDefault="00F90BDC"/>
    <w:p w14:paraId="62518356" w14:textId="77777777" w:rsidR="00F90BDC" w:rsidRDefault="00F90BDC">
      <w:r xmlns:w="http://schemas.openxmlformats.org/wordprocessingml/2006/main">
        <w:t xml:space="preserve">1. ኢሳ 53፡7 - ተጨነቀ ተቸገረም አፉንም አልከፈተም። እንደ በግ ወደ መታረድ ተነዳ።</w:t>
      </w:r>
    </w:p>
    <w:p w14:paraId="6C286876" w14:textId="77777777" w:rsidR="00F90BDC" w:rsidRDefault="00F90BDC"/>
    <w:p w14:paraId="653C581F" w14:textId="77777777" w:rsidR="00F90BDC" w:rsidRDefault="00F90BDC">
      <w:r xmlns:w="http://schemas.openxmlformats.org/wordprocessingml/2006/main">
        <w:t xml:space="preserve">2. ማቴዎስ 11፡29 ቀንበሬን በላያችሁ ተሸከሙ ከእኔም ተማሩ እኔ የዋህ በልቤም ትሑት ነኝና።</w:t>
      </w:r>
    </w:p>
    <w:p w14:paraId="570D94C5" w14:textId="77777777" w:rsidR="00F90BDC" w:rsidRDefault="00F90BDC"/>
    <w:p w14:paraId="3F113EE8" w14:textId="77777777" w:rsidR="00F90BDC" w:rsidRDefault="00F90BDC">
      <w:r xmlns:w="http://schemas.openxmlformats.org/wordprocessingml/2006/main">
        <w:t xml:space="preserve">የሐዋርያት ሥራ 7:2 እርሱም። ወንድሞችና አባቶች ሆይ፥ ስሙ። የክብር አምላክ ለአባታችን አብርሃም በካራን ሳይቀመጥ በፊት በሜሶጶጣሚያ ሳለ ተገለጠለት።</w:t>
      </w:r>
    </w:p>
    <w:p w14:paraId="13A70EFE" w14:textId="77777777" w:rsidR="00F90BDC" w:rsidRDefault="00F90BDC"/>
    <w:p w14:paraId="0AF6EF68" w14:textId="77777777" w:rsidR="00F90BDC" w:rsidRDefault="00F90BDC">
      <w:r xmlns:w="http://schemas.openxmlformats.org/wordprocessingml/2006/main">
        <w:t xml:space="preserve">እስጢፋኖስ ህዝቡን አነጋግሮ፣ አብርሃም ወደ ካራን ከመዛወሩ በፊት በሜሶጶጣሚያ እንዴት እንደተገለጠለት እየተረከ።</w:t>
      </w:r>
    </w:p>
    <w:p w14:paraId="3E4B270C" w14:textId="77777777" w:rsidR="00F90BDC" w:rsidRDefault="00F90BDC"/>
    <w:p w14:paraId="6425CF06" w14:textId="77777777" w:rsidR="00F90BDC" w:rsidRDefault="00F90BDC">
      <w:r xmlns:w="http://schemas.openxmlformats.org/wordprocessingml/2006/main">
        <w:t xml:space="preserve">1. እንደ እግዚአብሔር እቅድ መኖር፡ የአብርሃም የእምነት እና የመታዘዝ ታሪክ</w:t>
      </w:r>
    </w:p>
    <w:p w14:paraId="198406F4" w14:textId="77777777" w:rsidR="00F90BDC" w:rsidRDefault="00F90BDC"/>
    <w:p w14:paraId="790B7616" w14:textId="77777777" w:rsidR="00F90BDC" w:rsidRDefault="00F90BDC">
      <w:r xmlns:w="http://schemas.openxmlformats.org/wordprocessingml/2006/main">
        <w:t xml:space="preserve">2. በእምነት መውጣት፡- ከአብርሃም ምሳሌ መማር</w:t>
      </w:r>
    </w:p>
    <w:p w14:paraId="47BE13B7" w14:textId="77777777" w:rsidR="00F90BDC" w:rsidRDefault="00F90BDC"/>
    <w:p w14:paraId="620738B5" w14:textId="77777777" w:rsidR="00F90BDC" w:rsidRDefault="00F90BDC">
      <w:r xmlns:w="http://schemas.openxmlformats.org/wordprocessingml/2006/main">
        <w:t xml:space="preserve">1. ዘፍጥረት 12፡1-3 - እግዚአብሔር አብርሃምን ወደሚያሳየው ምድር እንዲሄድ ጠራው።</w:t>
      </w:r>
    </w:p>
    <w:p w14:paraId="4A1760CE" w14:textId="77777777" w:rsidR="00F90BDC" w:rsidRDefault="00F90BDC"/>
    <w:p w14:paraId="7DE98BA2" w14:textId="77777777" w:rsidR="00F90BDC" w:rsidRDefault="00F90BDC">
      <w:r xmlns:w="http://schemas.openxmlformats.org/wordprocessingml/2006/main">
        <w:t xml:space="preserve">2. ዕብራውያን 11፡8 - አብርሃም ታዘዘ ወዴትም እንደሚሄድ ሳያውቅ ሄደ</w:t>
      </w:r>
    </w:p>
    <w:p w14:paraId="039ECD07" w14:textId="77777777" w:rsidR="00F90BDC" w:rsidRDefault="00F90BDC"/>
    <w:p w14:paraId="7E2C2CBA" w14:textId="77777777" w:rsidR="00F90BDC" w:rsidRDefault="00F90BDC">
      <w:r xmlns:w="http://schemas.openxmlformats.org/wordprocessingml/2006/main">
        <w:t xml:space="preserve">የሐዋርያት ሥራ 7፡3 ከአገርህና ከዘመዶችህ ተለይተህ ወደማሳይህ ምድር ግባ አለው።</w:t>
      </w:r>
    </w:p>
    <w:p w14:paraId="7FBCDBB2" w14:textId="77777777" w:rsidR="00F90BDC" w:rsidRDefault="00F90BDC"/>
    <w:p w14:paraId="0B452CE2" w14:textId="77777777" w:rsidR="00F90BDC" w:rsidRDefault="00F90BDC">
      <w:r xmlns:w="http://schemas.openxmlformats.org/wordprocessingml/2006/main">
        <w:t xml:space="preserve">እግዚአብሔር አብርሃምን እግዚአብሔር ወደሚያሳየው አዲስ ምድር እንዲሄድ አገሩንና ቤተሰቡን ጥሎ እንዲሄድ ጠራው።</w:t>
      </w:r>
    </w:p>
    <w:p w14:paraId="77D79F42" w14:textId="77777777" w:rsidR="00F90BDC" w:rsidRDefault="00F90BDC"/>
    <w:p w14:paraId="260599EB" w14:textId="77777777" w:rsidR="00F90BDC" w:rsidRDefault="00F90BDC">
      <w:r xmlns:w="http://schemas.openxmlformats.org/wordprocessingml/2006/main">
        <w:t xml:space="preserve">1. ለእግዚአብሔር ጥሪዎች መታዘዝ በረከትን እንዴት እንደሚያመጣ</w:t>
      </w:r>
    </w:p>
    <w:p w14:paraId="3FEE986C" w14:textId="77777777" w:rsidR="00F90BDC" w:rsidRDefault="00F90BDC"/>
    <w:p w14:paraId="3F5A4F16" w14:textId="77777777" w:rsidR="00F90BDC" w:rsidRDefault="00F90BDC">
      <w:r xmlns:w="http://schemas.openxmlformats.org/wordprocessingml/2006/main">
        <w:t xml:space="preserve">2. በሽግግር ጊዜ የእግዚአብሔርን አመራር መከተል</w:t>
      </w:r>
    </w:p>
    <w:p w14:paraId="0698CF65" w14:textId="77777777" w:rsidR="00F90BDC" w:rsidRDefault="00F90BDC"/>
    <w:p w14:paraId="2F590559" w14:textId="77777777" w:rsidR="00F90BDC" w:rsidRDefault="00F90BDC">
      <w:r xmlns:w="http://schemas.openxmlformats.org/wordprocessingml/2006/main">
        <w:t xml:space="preserve">1. ዘፍጥረት 12፡1-4 - እግዚአብሔርም አብራምን አለው፡— ከአገርህ ከዘመዶችህም ከአባትህም ቤት ተለይተህ ወደማሳይህ ምድር ውጣ።</w:t>
      </w:r>
    </w:p>
    <w:p w14:paraId="052EEEE4" w14:textId="77777777" w:rsidR="00F90BDC" w:rsidRDefault="00F90BDC"/>
    <w:p w14:paraId="748F6635" w14:textId="77777777" w:rsidR="00F90BDC" w:rsidRDefault="00F90BDC">
      <w:r xmlns:w="http://schemas.openxmlformats.org/wordprocessingml/2006/main">
        <w:t xml:space="preserve">2. ኢያሱ 1፡1-9፡ የእግዚአብሔር ባሪያ ሙሴ ከሞተ በኋላ እግዚአብሔር የሙሴ አገልጋይ የሆነውን የነዌን ልጅ ኢያሱን፡— ባሪያዬ ሙሴ ሞቶአል፡ ብሎ ተናገረው። አሁንም </w:t>
      </w:r>
      <w:r xmlns:w="http://schemas.openxmlformats.org/wordprocessingml/2006/main">
        <w:lastRenderedPageBreak xmlns:w="http://schemas.openxmlformats.org/wordprocessingml/2006/main"/>
      </w:r>
      <w:r xmlns:w="http://schemas.openxmlformats.org/wordprocessingml/2006/main">
        <w:t xml:space="preserve">ተነሥተህ አንተና ይህ ሕዝብ ሁሉ ለእስራኤል ልጆች ወደምሰጣቸው ምድር ይህን ዮርዳኖስን ተሻገሩ።</w:t>
      </w:r>
    </w:p>
    <w:p w14:paraId="3C510719" w14:textId="77777777" w:rsidR="00F90BDC" w:rsidRDefault="00F90BDC"/>
    <w:p w14:paraId="0B8A3010" w14:textId="77777777" w:rsidR="00F90BDC" w:rsidRDefault="00F90BDC">
      <w:r xmlns:w="http://schemas.openxmlformats.org/wordprocessingml/2006/main">
        <w:t xml:space="preserve">የሐዋርያት ሥራ 7:4፣ ከከለዳውያንም አገር ወጥቶ በካራን ተቀመጠ፤ ከዚያም አባቱ በሞተ ጊዜ እናንተ አሁን ወደምትኖሩባት ምድር አፈለሰው።</w:t>
      </w:r>
    </w:p>
    <w:p w14:paraId="4F629174" w14:textId="77777777" w:rsidR="00F90BDC" w:rsidRDefault="00F90BDC"/>
    <w:p w14:paraId="1372FF76" w14:textId="77777777" w:rsidR="00F90BDC" w:rsidRDefault="00F90BDC">
      <w:r xmlns:w="http://schemas.openxmlformats.org/wordprocessingml/2006/main">
        <w:t xml:space="preserve">እስጢፋኖስ አብርሃም ከከለዳውያን ምድር ወደ ካራን ከዚያም አሁን አይሁዶች ወደሚኖሩበት ምድር ያደረገውን ጉዞ ተርኳል።</w:t>
      </w:r>
    </w:p>
    <w:p w14:paraId="3DBF100F" w14:textId="77777777" w:rsidR="00F90BDC" w:rsidRDefault="00F90BDC"/>
    <w:p w14:paraId="65D7E025" w14:textId="77777777" w:rsidR="00F90BDC" w:rsidRDefault="00F90BDC">
      <w:r xmlns:w="http://schemas.openxmlformats.org/wordprocessingml/2006/main">
        <w:t xml:space="preserve">1. ወደ ፊት መሄድ፡ የአብርሃም ጉዞ ከከለዳውያን ወደ ካራን።</w:t>
      </w:r>
    </w:p>
    <w:p w14:paraId="25BEDD56" w14:textId="77777777" w:rsidR="00F90BDC" w:rsidRDefault="00F90BDC"/>
    <w:p w14:paraId="263DE351" w14:textId="77777777" w:rsidR="00F90BDC" w:rsidRDefault="00F90BDC">
      <w:r xmlns:w="http://schemas.openxmlformats.org/wordprocessingml/2006/main">
        <w:t xml:space="preserve">2. ሥር መስደድ፡- የአብርሃም ረጅም መኖሪያ በተስፋይቱ ምድር</w:t>
      </w:r>
    </w:p>
    <w:p w14:paraId="2F46614F" w14:textId="77777777" w:rsidR="00F90BDC" w:rsidRDefault="00F90BDC"/>
    <w:p w14:paraId="3A0FE718" w14:textId="77777777" w:rsidR="00F90BDC" w:rsidRDefault="00F90BDC">
      <w:r xmlns:w="http://schemas.openxmlformats.org/wordprocessingml/2006/main">
        <w:t xml:space="preserve">1. ዘፍጥረት 11፡31 - 12፡4 - አብርሃም የትውልድ አገሩን ጥሎ ወደ ተስፋይቱ ምድር እንዲሄድ የእግዚአብሔር ጥሪ።</w:t>
      </w:r>
    </w:p>
    <w:p w14:paraId="0F2163EE" w14:textId="77777777" w:rsidR="00F90BDC" w:rsidRDefault="00F90BDC"/>
    <w:p w14:paraId="0F035DA2" w14:textId="77777777" w:rsidR="00F90BDC" w:rsidRDefault="00F90BDC">
      <w:r xmlns:w="http://schemas.openxmlformats.org/wordprocessingml/2006/main">
        <w:t xml:space="preserve">2. ዕብራውያን 11፡8-10 - የአብርሃም እምነት በእግዚአብሔር አዲስ ቤት ተስፋ እና ለእግዚአብሔር ጥሪ መታዘዝ።</w:t>
      </w:r>
    </w:p>
    <w:p w14:paraId="0F2BBDDC" w14:textId="77777777" w:rsidR="00F90BDC" w:rsidRDefault="00F90BDC"/>
    <w:p w14:paraId="1C1F68A1" w14:textId="77777777" w:rsidR="00F90BDC" w:rsidRDefault="00F90BDC">
      <w:r xmlns:w="http://schemas.openxmlformats.org/wordprocessingml/2006/main">
        <w:t xml:space="preserve">የሐዋርያት ሥራ 7:5 በእርሱም ውስጥ ምንም ርስት አልሰጠውም፥ እግሩንም እስኪጭን ድረስ አልሰጠውም፤ ነገር ግን ርስት አድርጎ ለእርሱ ከእርሱም በኋላ ለዘሩ ይሰጠው ዘንድ ተስፋ ሰጠ። ልጅ አልነበረውም.</w:t>
      </w:r>
    </w:p>
    <w:p w14:paraId="7BFDBBCE" w14:textId="77777777" w:rsidR="00F90BDC" w:rsidRDefault="00F90BDC"/>
    <w:p w14:paraId="501ACD70" w14:textId="77777777" w:rsidR="00F90BDC" w:rsidRDefault="00F90BDC">
      <w:r xmlns:w="http://schemas.openxmlformats.org/wordprocessingml/2006/main">
        <w:t xml:space="preserve">አብርሃም ምንም ወራሽ ባይኖረውም እንኳ እግዚአብሔር ለአብርሃም ምድርን ቃል ገባለት።</w:t>
      </w:r>
    </w:p>
    <w:p w14:paraId="2F48286A" w14:textId="77777777" w:rsidR="00F90BDC" w:rsidRDefault="00F90BDC"/>
    <w:p w14:paraId="7E434578" w14:textId="77777777" w:rsidR="00F90BDC" w:rsidRDefault="00F90BDC">
      <w:r xmlns:w="http://schemas.openxmlformats.org/wordprocessingml/2006/main">
        <w:t xml:space="preserve">1. ሁኔታው ምንም ይሁን ምን የእግዚአብሄር ታማኝነት ለተስፋዎቹ</w:t>
      </w:r>
    </w:p>
    <w:p w14:paraId="75CCFA10" w14:textId="77777777" w:rsidR="00F90BDC" w:rsidRDefault="00F90BDC"/>
    <w:p w14:paraId="53A22030" w14:textId="77777777" w:rsidR="00F90BDC" w:rsidRDefault="00F90BDC">
      <w:r xmlns:w="http://schemas.openxmlformats.org/wordprocessingml/2006/main">
        <w:t xml:space="preserve">2. በእግዚአብሔር እና በተስፋዎቹ የመታመን አስፈላጊነት</w:t>
      </w:r>
    </w:p>
    <w:p w14:paraId="0DB9AC54" w14:textId="77777777" w:rsidR="00F90BDC" w:rsidRDefault="00F90BDC"/>
    <w:p w14:paraId="2714D2A8" w14:textId="77777777" w:rsidR="00F90BDC" w:rsidRDefault="00F90BDC">
      <w:r xmlns:w="http://schemas.openxmlformats.org/wordprocessingml/2006/main">
        <w:t xml:space="preserve">1. ሮሜ 4፡13-18 - አብርሃም በእግዚአብሔር ማመኑ እና እግዚአብሔር ስለ ምድር የገባለት ተስፋ</w:t>
      </w:r>
    </w:p>
    <w:p w14:paraId="64E23D16" w14:textId="77777777" w:rsidR="00F90BDC" w:rsidRDefault="00F90BDC"/>
    <w:p w14:paraId="564E6ED3" w14:textId="77777777" w:rsidR="00F90BDC" w:rsidRDefault="00F90BDC">
      <w:r xmlns:w="http://schemas.openxmlformats.org/wordprocessingml/2006/main">
        <w:t xml:space="preserve">2. ዕብራውያን 11፡8-10 - አብርሃም ወራሽ ባይኖረውም በእግዚአብሔር ላይ ያለው እምነት</w:t>
      </w:r>
    </w:p>
    <w:p w14:paraId="19FE7BD5" w14:textId="77777777" w:rsidR="00F90BDC" w:rsidRDefault="00F90BDC"/>
    <w:p w14:paraId="52E1526D" w14:textId="77777777" w:rsidR="00F90BDC" w:rsidRDefault="00F90BDC">
      <w:r xmlns:w="http://schemas.openxmlformats.org/wordprocessingml/2006/main">
        <w:t xml:space="preserve">የሐዋርያት ሥራ 7:6 እግዚአብሔርም እንዲሁ። ዘሩ በባዕድ አገር እንዲቀመጥ ተናገረ። አራት መቶ ዓመትም አስቈጡአቸው።</w:t>
      </w:r>
    </w:p>
    <w:p w14:paraId="2923F458" w14:textId="77777777" w:rsidR="00F90BDC" w:rsidRDefault="00F90BDC"/>
    <w:p w14:paraId="63619827" w14:textId="77777777" w:rsidR="00F90BDC" w:rsidRDefault="00F90BDC">
      <w:r xmlns:w="http://schemas.openxmlformats.org/wordprocessingml/2006/main">
        <w:t xml:space="preserve">እግዚአብሔር ሕዝቡ ወደ ባዕድ ምድር እንደሚወሰዱና ለ400 ዓመታት እንግልት እንደሚደርስባቸው ተናግሯል።</w:t>
      </w:r>
    </w:p>
    <w:p w14:paraId="3216F53F" w14:textId="77777777" w:rsidR="00F90BDC" w:rsidRDefault="00F90BDC"/>
    <w:p w14:paraId="35CB4D00" w14:textId="77777777" w:rsidR="00F90BDC" w:rsidRDefault="00F90BDC">
      <w:r xmlns:w="http://schemas.openxmlformats.org/wordprocessingml/2006/main">
        <w:t xml:space="preserve">1. “የጽናት ኃይል፡- የአምላክ ሕዝቦች በአስቸጋሪ ጊዜያት የጸኑት እንዴት ነው”</w:t>
      </w:r>
    </w:p>
    <w:p w14:paraId="5355CE0B" w14:textId="77777777" w:rsidR="00F90BDC" w:rsidRDefault="00F90BDC"/>
    <w:p w14:paraId="1DCE5C0E" w14:textId="77777777" w:rsidR="00F90BDC" w:rsidRDefault="00F90BDC">
      <w:r xmlns:w="http://schemas.openxmlformats.org/wordprocessingml/2006/main">
        <w:t xml:space="preserve">2. "የእግዚአብሔር ተስፋዎች፡ ታማኝ ጽናትን ተመልከት"</w:t>
      </w:r>
    </w:p>
    <w:p w14:paraId="10AE59AF" w14:textId="77777777" w:rsidR="00F90BDC" w:rsidRDefault="00F90BDC"/>
    <w:p w14:paraId="0BB344D3" w14:textId="77777777" w:rsidR="00F90BDC" w:rsidRDefault="00F90BDC">
      <w:r xmlns:w="http://schemas.openxmlformats.org/wordprocessingml/2006/main">
        <w:t xml:space="preserve">1. ሮሜ 5፡3-5 "ይህ ብቻ ሳይሆን በመከራችን ደግሞ እንመካለን፤ ምክንያቱም መከራ ትዕግሥትን፥ ትዕግሥትን፥ ባሕርይን፥ ባሕርይንም ተስፋን እንዲያደርግ እናውቃለንና። ተስፋም አያሳፍረንም፤ ምክንያቱም የእግዚአብሔር ፍቅር ነው። በተሰጠንም በመንፈስ ቅዱስ ወደ ልባችን ፈሰሰ።</w:t>
      </w:r>
    </w:p>
    <w:p w14:paraId="7764199B" w14:textId="77777777" w:rsidR="00F90BDC" w:rsidRDefault="00F90BDC"/>
    <w:p w14:paraId="56375009" w14:textId="77777777" w:rsidR="00F90BDC" w:rsidRDefault="00F90BDC">
      <w:r xmlns:w="http://schemas.openxmlformats.org/wordprocessingml/2006/main">
        <w:t xml:space="preserve">2. ሮሜ 8፡18 "በእኛም ይገለጥ ዘንድ ካለው ክብር ጋር ቢመዛዘን አሁን ያለንበት ሥቃይ ምንም እንዳይደለ አስባለሁ።"</w:t>
      </w:r>
    </w:p>
    <w:p w14:paraId="23064582" w14:textId="77777777" w:rsidR="00F90BDC" w:rsidRDefault="00F90BDC"/>
    <w:p w14:paraId="42A556B5" w14:textId="77777777" w:rsidR="00F90BDC" w:rsidRDefault="00F90BDC">
      <w:r xmlns:w="http://schemas.openxmlformats.org/wordprocessingml/2006/main">
        <w:t xml:space="preserve">የሐዋርያት ሥራ 7:7 በሚገዙትም ሕዝብ ላይ እኔ እፈርዳለሁ ይላል እግዚአብሔር፤ ከዚያም በኋላ ወጥተው በዚህ ስፍራ ያገለግሉኛል።</w:t>
      </w:r>
    </w:p>
    <w:p w14:paraId="5BFC265C" w14:textId="77777777" w:rsidR="00F90BDC" w:rsidRDefault="00F90BDC"/>
    <w:p w14:paraId="735871A2" w14:textId="77777777" w:rsidR="00F90BDC" w:rsidRDefault="00F90BDC">
      <w:r xmlns:w="http://schemas.openxmlformats.org/wordprocessingml/2006/main">
        <w:t xml:space="preserve">አምላክ እስራኤላውያን ከባዕድ ብሔር ጋር በባርነት ከቆዩ በኋላ እሱን እንደሚያገለግሉት ቃል ገባላቸው።</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የእስራኤላውያን ተስፋ፡ የድኅነት ተስፋ እና ለእግዚአብሔር ታማኝ የመሆን ተስፋ</w:t>
      </w:r>
    </w:p>
    <w:p w14:paraId="3E1D3ACB" w14:textId="77777777" w:rsidR="00F90BDC" w:rsidRDefault="00F90BDC"/>
    <w:p w14:paraId="02655A23" w14:textId="77777777" w:rsidR="00F90BDC" w:rsidRDefault="00F90BDC">
      <w:r xmlns:w="http://schemas.openxmlformats.org/wordprocessingml/2006/main">
        <w:t xml:space="preserve">2. የእግዚአብሔር ኃይል፡ በአሕዛብ ላይ ያለው ሉዓላዊነት እና ለሕዝቡ ያለው ታማኝነት</w:t>
      </w:r>
    </w:p>
    <w:p w14:paraId="053FA2C5" w14:textId="77777777" w:rsidR="00F90BDC" w:rsidRDefault="00F90BDC"/>
    <w:p w14:paraId="75541FEE" w14:textId="77777777" w:rsidR="00F90BDC" w:rsidRDefault="00F90BDC">
      <w:r xmlns:w="http://schemas.openxmlformats.org/wordprocessingml/2006/main">
        <w:t xml:space="preserve">1. ኢሳያስ 43፡1-3 - ተቤዥቼሃለሁና አትፍራ። በስም ጠርቼሃለሁ፣ አንተ የእኔ ነህ።</w:t>
      </w:r>
    </w:p>
    <w:p w14:paraId="3759DF6B" w14:textId="77777777" w:rsidR="00F90BDC" w:rsidRDefault="00F90BDC"/>
    <w:p w14:paraId="0DDCE111"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6DB310CE" w14:textId="77777777" w:rsidR="00F90BDC" w:rsidRDefault="00F90BDC"/>
    <w:p w14:paraId="0998A18E" w14:textId="77777777" w:rsidR="00F90BDC" w:rsidRDefault="00F90BDC">
      <w:r xmlns:w="http://schemas.openxmlformats.org/wordprocessingml/2006/main">
        <w:t xml:space="preserve">የሐዋርያት ሥራ 7:8 የመገረዝንም ቃል ኪዳን ሰጠው፤ አብርሃምም ይስሐቅን ወለደ በስምንተኛውም ቀን ገረዘው። ይስሐቅም ያዕቆብን ወለደ; ያዕቆብም አሥራ ሁለቱን አባቶችን ወለደ።</w:t>
      </w:r>
    </w:p>
    <w:p w14:paraId="3F7A7BA9" w14:textId="77777777" w:rsidR="00F90BDC" w:rsidRDefault="00F90BDC"/>
    <w:p w14:paraId="58E6C947" w14:textId="77777777" w:rsidR="00F90BDC" w:rsidRDefault="00F90BDC">
      <w:r xmlns:w="http://schemas.openxmlformats.org/wordprocessingml/2006/main">
        <w:t xml:space="preserve">አብርሃም የመገረዝ ቃል ኪዳን ተሰጥቶት ለልጁ ለይስሐቅ ሰጠው እርሱም ለልጁ ለያዕቆብ ሰጠው። ያዕቆብ የአሥራ ሁለቱ አባቶች አባት ነበር።</w:t>
      </w:r>
    </w:p>
    <w:p w14:paraId="28C47C31" w14:textId="77777777" w:rsidR="00F90BDC" w:rsidRDefault="00F90BDC"/>
    <w:p w14:paraId="14DD1DA6" w14:textId="77777777" w:rsidR="00F90BDC" w:rsidRDefault="00F90BDC">
      <w:r xmlns:w="http://schemas.openxmlformats.org/wordprocessingml/2006/main">
        <w:t xml:space="preserve">1. ወጎችን ከትውልድ ወደ ትውልድ የማስተላለፍ አስፈላጊነት.</w:t>
      </w:r>
    </w:p>
    <w:p w14:paraId="01C7257A" w14:textId="77777777" w:rsidR="00F90BDC" w:rsidRDefault="00F90BDC"/>
    <w:p w14:paraId="4FF56753" w14:textId="77777777" w:rsidR="00F90BDC" w:rsidRDefault="00F90BDC">
      <w:r xmlns:w="http://schemas.openxmlformats.org/wordprocessingml/2006/main">
        <w:t xml:space="preserve">2. የእግዚአብሔር የግዝረት ቃል ኪዳን ኃይል እና ለዘመናት እንዴት እንደተላለፈ።</w:t>
      </w:r>
    </w:p>
    <w:p w14:paraId="1489C93A" w14:textId="77777777" w:rsidR="00F90BDC" w:rsidRDefault="00F90BDC"/>
    <w:p w14:paraId="04F97A09" w14:textId="77777777" w:rsidR="00F90BDC" w:rsidRDefault="00F90BDC">
      <w:r xmlns:w="http://schemas.openxmlformats.org/wordprocessingml/2006/main">
        <w:t xml:space="preserve">1. ዘፍጥረት 17፡10-14 - እግዚአብሔር ከአብርሃም ጋር የገባው የግዝረት ቃል ኪዳን።</w:t>
      </w:r>
    </w:p>
    <w:p w14:paraId="71CB5514" w14:textId="77777777" w:rsidR="00F90BDC" w:rsidRDefault="00F90BDC"/>
    <w:p w14:paraId="208BC7BE" w14:textId="77777777" w:rsidR="00F90BDC" w:rsidRDefault="00F90BDC">
      <w:r xmlns:w="http://schemas.openxmlformats.org/wordprocessingml/2006/main">
        <w:t xml:space="preserve">2. ዘዳ 6፡4-9 - የእግዚአብሔርን ቃል ኪዳን ለትውልድ ለማስተላለፍ ትእዛዝ ይሰጣል።</w:t>
      </w:r>
    </w:p>
    <w:p w14:paraId="2D7A9805" w14:textId="77777777" w:rsidR="00F90BDC" w:rsidRDefault="00F90BDC"/>
    <w:p w14:paraId="5326C30B" w14:textId="77777777" w:rsidR="00F90BDC" w:rsidRDefault="00F90BDC">
      <w:r xmlns:w="http://schemas.openxmlformats.org/wordprocessingml/2006/main">
        <w:t xml:space="preserve">የሐዋርያት ሥራ 7:9 የአባቶችም አለቆች ዮሴፍን በቅንዓት ወደ ግብፅ ሸጡት፤ እግዚአብሔር ግን ከእርሱ ጋር ነበረ።</w:t>
      </w:r>
    </w:p>
    <w:p w14:paraId="111564ED" w14:textId="77777777" w:rsidR="00F90BDC" w:rsidRDefault="00F90BDC"/>
    <w:p w14:paraId="7CCD8919" w14:textId="77777777" w:rsidR="00F90BDC" w:rsidRDefault="00F90BDC">
      <w:r xmlns:w="http://schemas.openxmlformats.org/wordprocessingml/2006/main">
        <w:t xml:space="preserve">አባቶች በቅናት ዮሴፍን ወደ ግብፅ ሸጡት ነገር ግን እግዚአብሔር ከእርሱ ጋር ቀረ።</w:t>
      </w:r>
    </w:p>
    <w:p w14:paraId="74117C57" w14:textId="77777777" w:rsidR="00F90BDC" w:rsidRDefault="00F90BDC"/>
    <w:p w14:paraId="5DDC03F9" w14:textId="77777777" w:rsidR="00F90BDC" w:rsidRDefault="00F90BDC">
      <w:r xmlns:w="http://schemas.openxmlformats.org/wordprocessingml/2006/main">
        <w:t xml:space="preserve">1፡ መከራ ቢደርስብንም እግዚአብሔር ሁልጊዜ ከእኛ ጋር ነው።</w:t>
      </w:r>
    </w:p>
    <w:p w14:paraId="5C9156B9" w14:textId="77777777" w:rsidR="00F90BDC" w:rsidRDefault="00F90BDC"/>
    <w:p w14:paraId="4EB8ED4B" w14:textId="77777777" w:rsidR="00F90BDC" w:rsidRDefault="00F90BDC">
      <w:r xmlns:w="http://schemas.openxmlformats.org/wordprocessingml/2006/main">
        <w:t xml:space="preserve">2፦ ምቀኝነት ወደ አጥፊ ተግባር ይመራዋል፣ እግዚአብሔር ግን አሁንም መልካም ነገርን ሊያወጣ ይችላል።</w:t>
      </w:r>
    </w:p>
    <w:p w14:paraId="27743A47" w14:textId="77777777" w:rsidR="00F90BDC" w:rsidRDefault="00F90BDC"/>
    <w:p w14:paraId="30EC7C14"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7B60CD46" w14:textId="77777777" w:rsidR="00F90BDC" w:rsidRDefault="00F90BDC"/>
    <w:p w14:paraId="4BAFF79B" w14:textId="77777777" w:rsidR="00F90BDC" w:rsidRDefault="00F90BDC">
      <w:r xmlns:w="http://schemas.openxmlformats.org/wordprocessingml/2006/main">
        <w:t xml:space="preserve">2፡ ያዕቆብ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14:paraId="38BAD4D8" w14:textId="77777777" w:rsidR="00F90BDC" w:rsidRDefault="00F90BDC"/>
    <w:p w14:paraId="72842CA5" w14:textId="77777777" w:rsidR="00F90BDC" w:rsidRDefault="00F90BDC">
      <w:r xmlns:w="http://schemas.openxmlformats.org/wordprocessingml/2006/main">
        <w:t xml:space="preserve">ሥራ 7፡10 ከመከራውም ሁሉ አዳነው በግብፅ ንጉሥ በፈርዖን ፊት ሞገስንና ጥበብን ሰጠው። በግብፅና በቤቱ ሁሉ ላይ ገዥ አድርጎ ሾመው።</w:t>
      </w:r>
    </w:p>
    <w:p w14:paraId="53B1AF66" w14:textId="77777777" w:rsidR="00F90BDC" w:rsidRDefault="00F90BDC"/>
    <w:p w14:paraId="62A2C6D3" w14:textId="77777777" w:rsidR="00F90BDC" w:rsidRDefault="00F90BDC">
      <w:r xmlns:w="http://schemas.openxmlformats.org/wordprocessingml/2006/main">
        <w:t xml:space="preserve">እግዚአብሔርም ዮሴፍን ከመከራው አዳነው በፈርዖንም ቤት ጥበብንና ሞገስን ሰጠው የግብፅና የቤተሰቡ አስተዳዳሪ አድርጎ ሾመው።</w:t>
      </w:r>
    </w:p>
    <w:p w14:paraId="19B286A3" w14:textId="77777777" w:rsidR="00F90BDC" w:rsidRDefault="00F90BDC"/>
    <w:p w14:paraId="70E3E9F6" w14:textId="77777777" w:rsidR="00F90BDC" w:rsidRDefault="00F90BDC">
      <w:r xmlns:w="http://schemas.openxmlformats.org/wordprocessingml/2006/main">
        <w:t xml:space="preserve">1. የእግዚአብሔር እቅድ በአስቸጋሪ ጊዜ - እግዚአብሔር እንዴት መከራችንን ለዓላማው ሊጠቀምበት ይችላል።</w:t>
      </w:r>
    </w:p>
    <w:p w14:paraId="72937EE5" w14:textId="77777777" w:rsidR="00F90BDC" w:rsidRDefault="00F90BDC"/>
    <w:p w14:paraId="1F781333" w14:textId="77777777" w:rsidR="00F90BDC" w:rsidRDefault="00F90BDC">
      <w:r xmlns:w="http://schemas.openxmlformats.org/wordprocessingml/2006/main">
        <w:t xml:space="preserve">2. የእግዚአብሔር ጥበብ - ጌታ በችግር ጊዜ እንዴት ማስተዋልን እና ሞገስን እንደሚሰጠን</w:t>
      </w:r>
    </w:p>
    <w:p w14:paraId="5C8556AE" w14:textId="77777777" w:rsidR="00F90BDC" w:rsidRDefault="00F90BDC"/>
    <w:p w14:paraId="025B322C"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7FA0771B" w14:textId="77777777" w:rsidR="00F90BDC" w:rsidRDefault="00F90BDC"/>
    <w:p w14:paraId="4A063EB2" w14:textId="77777777" w:rsidR="00F90BDC" w:rsidRDefault="00F90BDC">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7:11፣ በግብፅና በከነዓንም አገር ሁሉ ራብም ብዙም መከራ ሆነ፥ አባቶቻችንም ምግብ አላገኙም።</w:t>
      </w:r>
    </w:p>
    <w:p w14:paraId="19E096A1" w14:textId="77777777" w:rsidR="00F90BDC" w:rsidRDefault="00F90BDC"/>
    <w:p w14:paraId="57FF5961" w14:textId="77777777" w:rsidR="00F90BDC" w:rsidRDefault="00F90BDC">
      <w:r xmlns:w="http://schemas.openxmlformats.org/wordprocessingml/2006/main">
        <w:t xml:space="preserve">የግብፅና የከነዓን ምድር ታላቅ ረሃብ አጋጠማቸው፣ እናም ህዝቡ ምግብ ማግኘት ባለመቻላቸው በታላቅ ችግር ውስጥ ወድቀው ነበር።</w:t>
      </w:r>
    </w:p>
    <w:p w14:paraId="7A14D599" w14:textId="77777777" w:rsidR="00F90BDC" w:rsidRDefault="00F90BDC"/>
    <w:p w14:paraId="0C5335FD" w14:textId="77777777" w:rsidR="00F90BDC" w:rsidRDefault="00F90BDC">
      <w:r xmlns:w="http://schemas.openxmlformats.org/wordprocessingml/2006/main">
        <w:t xml:space="preserve">1. በችግር ጊዜ የእግዚአብሔር አቅርቦት</w:t>
      </w:r>
    </w:p>
    <w:p w14:paraId="6F4AD17F" w14:textId="77777777" w:rsidR="00F90BDC" w:rsidRDefault="00F90BDC"/>
    <w:p w14:paraId="2453E3E2" w14:textId="77777777" w:rsidR="00F90BDC" w:rsidRDefault="00F90BDC">
      <w:r xmlns:w="http://schemas.openxmlformats.org/wordprocessingml/2006/main">
        <w:t xml:space="preserve">2. በአስቸጋሪ ሁኔታዎች ውስጥ በእግዚአብሔር ኃይል መታመን</w:t>
      </w:r>
    </w:p>
    <w:p w14:paraId="415A1A8F" w14:textId="77777777" w:rsidR="00F90BDC" w:rsidRDefault="00F90BDC"/>
    <w:p w14:paraId="38B9C866" w14:textId="77777777" w:rsidR="00F90BDC" w:rsidRDefault="00F90BDC">
      <w:r xmlns:w="http://schemas.openxmlformats.org/wordprocessingml/2006/main">
        <w:t xml:space="preserve">1. ማቴዎስ 6፡25-34 - አትጨነቁ ነገር ግን በእግዚአብሔር መግቦት እመኑ</w:t>
      </w:r>
    </w:p>
    <w:p w14:paraId="4A49D2D6" w14:textId="77777777" w:rsidR="00F90BDC" w:rsidRDefault="00F90BDC"/>
    <w:p w14:paraId="0D2A3728" w14:textId="77777777" w:rsidR="00F90BDC" w:rsidRDefault="00F90BDC">
      <w:r xmlns:w="http://schemas.openxmlformats.org/wordprocessingml/2006/main">
        <w:t xml:space="preserve">2. መዝሙረ ዳዊት 16:8 - እግዚአብሔርን ሁል ጊዜ በፊቴ አድርጌዋለሁ በመከራም ጊዜ ረዳቴ ነው።</w:t>
      </w:r>
    </w:p>
    <w:p w14:paraId="2792C416" w14:textId="77777777" w:rsidR="00F90BDC" w:rsidRDefault="00F90BDC"/>
    <w:p w14:paraId="44794F91" w14:textId="77777777" w:rsidR="00F90BDC" w:rsidRDefault="00F90BDC">
      <w:r xmlns:w="http://schemas.openxmlformats.org/wordprocessingml/2006/main">
        <w:t xml:space="preserve">ሥራ 7፡12 ያዕቆብ ግን በግብፅ እህል እንዳለ በሰማ ጊዜ አባቶቻችንን አስቀድሞ ሰደደ።</w:t>
      </w:r>
    </w:p>
    <w:p w14:paraId="7CEE43C4" w14:textId="77777777" w:rsidR="00F90BDC" w:rsidRDefault="00F90BDC"/>
    <w:p w14:paraId="5BAAAB17" w14:textId="77777777" w:rsidR="00F90BDC" w:rsidRDefault="00F90BDC">
      <w:r xmlns:w="http://schemas.openxmlformats.org/wordprocessingml/2006/main">
        <w:t xml:space="preserve">ያዕቆብ በዚያ እህል እንዳለ በሰማ ጊዜ የእስራኤልን አባቶች እህል ፍለጋ ወደ ግብፅ ላካቸው።</w:t>
      </w:r>
    </w:p>
    <w:p w14:paraId="3D7278FB" w14:textId="77777777" w:rsidR="00F90BDC" w:rsidRDefault="00F90BDC"/>
    <w:p w14:paraId="6B98170A" w14:textId="77777777" w:rsidR="00F90BDC" w:rsidRDefault="00F90BDC">
      <w:r xmlns:w="http://schemas.openxmlformats.org/wordprocessingml/2006/main">
        <w:t xml:space="preserve">1. በአስቸጋሪ ጊዜያትም ቢሆን እግዚአብሔር ይሰጠናል።</w:t>
      </w:r>
    </w:p>
    <w:p w14:paraId="44B8BD04" w14:textId="77777777" w:rsidR="00F90BDC" w:rsidRDefault="00F90BDC"/>
    <w:p w14:paraId="7E3808F5" w14:textId="77777777" w:rsidR="00F90BDC" w:rsidRDefault="00F90BDC">
      <w:r xmlns:w="http://schemas.openxmlformats.org/wordprocessingml/2006/main">
        <w:t xml:space="preserve">2. ለእግዚአብሔር ስጋት ለመውሰድ አትፍራ።</w:t>
      </w:r>
    </w:p>
    <w:p w14:paraId="46BC9C49" w14:textId="77777777" w:rsidR="00F90BDC" w:rsidRDefault="00F90BDC"/>
    <w:p w14:paraId="4CC46AF8" w14:textId="77777777" w:rsidR="00F90BDC" w:rsidRDefault="00F90BDC">
      <w:r xmlns:w="http://schemas.openxmlformats.org/wordprocessingml/2006/main">
        <w:t xml:space="preserve">1. የማቴዎስ ወንጌል 6፡25-34 - ነገ ለራሱ ይጨነቃልና ለነገ አትጨነቁ።</w:t>
      </w:r>
    </w:p>
    <w:p w14:paraId="26488CC1" w14:textId="77777777" w:rsidR="00F90BDC" w:rsidRDefault="00F90BDC"/>
    <w:p w14:paraId="484C87BA" w14:textId="77777777" w:rsidR="00F90BDC" w:rsidRDefault="00F90BDC">
      <w:r xmlns:w="http://schemas.openxmlformats.org/wordprocessingml/2006/main">
        <w:t xml:space="preserve">2. ዕብራውያን 11፡8 - አብርሃም ርስት አድርጎ ወደ ሚቀበለው ስፍራ ለመውጣት በተጠራ ጊዜ በእምነት ታዘዘ።</w:t>
      </w:r>
    </w:p>
    <w:p w14:paraId="3AFFCC94" w14:textId="77777777" w:rsidR="00F90BDC" w:rsidRDefault="00F90BDC"/>
    <w:p w14:paraId="025813B9" w14:textId="77777777" w:rsidR="00F90BDC" w:rsidRDefault="00F90BDC">
      <w:r xmlns:w="http://schemas.openxmlformats.org/wordprocessingml/2006/main">
        <w:t xml:space="preserve">የሐዋርያት ሥራ 7:13 ሁለተኛም ዮሴፍ ለወንድሞቹ ታወቀ። የዮሴፍም ወገን ለፈርዖን ታወቀ።</w:t>
      </w:r>
    </w:p>
    <w:p w14:paraId="07F95E67" w14:textId="77777777" w:rsidR="00F90BDC" w:rsidRDefault="00F90BDC"/>
    <w:p w14:paraId="04A73FC2" w14:textId="77777777" w:rsidR="00F90BDC" w:rsidRDefault="00F90BDC">
      <w:r xmlns:w="http://schemas.openxmlformats.org/wordprocessingml/2006/main">
        <w:t xml:space="preserve">የዮሴፍ ቤተሰብ ለፈርዖን የተገለጠው በሁለተኛው ግጭት ወቅት ነው።</w:t>
      </w:r>
    </w:p>
    <w:p w14:paraId="1F45B1A3" w14:textId="77777777" w:rsidR="00F90BDC" w:rsidRDefault="00F90BDC"/>
    <w:p w14:paraId="4FBC7F54" w14:textId="77777777" w:rsidR="00F90BDC" w:rsidRDefault="00F90BDC">
      <w:r xmlns:w="http://schemas.openxmlformats.org/wordprocessingml/2006/main">
        <w:t xml:space="preserve">1. እግዚአብሔር ከቤተሰባችን ጋር እንድንገናኝ እድሎችን ሊሰጠን ይችላል።</w:t>
      </w:r>
    </w:p>
    <w:p w14:paraId="0D6D868C" w14:textId="77777777" w:rsidR="00F90BDC" w:rsidRDefault="00F90BDC"/>
    <w:p w14:paraId="3DCF51D8" w14:textId="77777777" w:rsidR="00F90BDC" w:rsidRDefault="00F90BDC">
      <w:r xmlns:w="http://schemas.openxmlformats.org/wordprocessingml/2006/main">
        <w:t xml:space="preserve">2. እግዚአብሔር የወደፊት ህይወታችንን ለመቅረጽ ያለፈውን ልምዳችንን ሊጠቀም ይችላል።</w:t>
      </w:r>
    </w:p>
    <w:p w14:paraId="5583B305" w14:textId="77777777" w:rsidR="00F90BDC" w:rsidRDefault="00F90BDC"/>
    <w:p w14:paraId="3877A1B5" w14:textId="77777777" w:rsidR="00F90BDC" w:rsidRDefault="00F90BDC">
      <w:r xmlns:w="http://schemas.openxmlformats.org/wordprocessingml/2006/main">
        <w:t xml:space="preserve">1. የማቴዎስ ወንጌል 10፡29-31 (ሁለት ድንቢጦች በ ሳንቲም ይሸጡ የለምን? ከእነርሱም አንዱ ያለ አባታችሁ በምድር ላይ አትወድቅም፤ ነገር ግን የራሳችሁ ጠጕር ሁሉ ተቈጥሮአል፤ እንግዲህ አትፍሩ፤ እናንተ ናችሁ። ከብዙ ድንቢጦች የበለጠ ዋጋ ያለው።)</w:t>
      </w:r>
    </w:p>
    <w:p w14:paraId="60835CE4" w14:textId="77777777" w:rsidR="00F90BDC" w:rsidRDefault="00F90BDC"/>
    <w:p w14:paraId="2A8F8340"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5EAB01B8" w14:textId="77777777" w:rsidR="00F90BDC" w:rsidRDefault="00F90BDC"/>
    <w:p w14:paraId="616DD705" w14:textId="77777777" w:rsidR="00F90BDC" w:rsidRDefault="00F90BDC">
      <w:r xmlns:w="http://schemas.openxmlformats.org/wordprocessingml/2006/main">
        <w:t xml:space="preserve">ሥራ 7:14፣ ዮሴፍም ላከ፥ አባቱንም ያዕቆብን፥ ሰባ አምስትም ነፍሱን ዘመዶቹን ሁሉ አስጠራ።</w:t>
      </w:r>
    </w:p>
    <w:p w14:paraId="4DDEB93A" w14:textId="77777777" w:rsidR="00F90BDC" w:rsidRDefault="00F90BDC"/>
    <w:p w14:paraId="7474BAD0" w14:textId="77777777" w:rsidR="00F90BDC" w:rsidRDefault="00F90BDC">
      <w:r xmlns:w="http://schemas.openxmlformats.org/wordprocessingml/2006/main">
        <w:t xml:space="preserve">ዮሴፍ አባቱን ያዕቆብንና ቤተሰቡን ያቀፈውን ሰባ አምስት ሰዎች ወደ ግብፅ እንዲመጡ ላከ።</w:t>
      </w:r>
    </w:p>
    <w:p w14:paraId="3D2FA81C" w14:textId="77777777" w:rsidR="00F90BDC" w:rsidRDefault="00F90BDC"/>
    <w:p w14:paraId="68511F66" w14:textId="77777777" w:rsidR="00F90BDC" w:rsidRDefault="00F90BDC">
      <w:r xmlns:w="http://schemas.openxmlformats.org/wordprocessingml/2006/main">
        <w:t xml:space="preserve">1. የቤተሰብ ሃይል፡- በአስቸጋሪ ጊዜያት የመሰባሰብ እና የመደጋገፍ አስፈላጊነት።</w:t>
      </w:r>
    </w:p>
    <w:p w14:paraId="0B2E751C" w14:textId="77777777" w:rsidR="00F90BDC" w:rsidRDefault="00F90BDC"/>
    <w:p w14:paraId="104F599D" w14:textId="77777777" w:rsidR="00F90BDC" w:rsidRDefault="00F90BDC">
      <w:r xmlns:w="http://schemas.openxmlformats.org/wordprocessingml/2006/main">
        <w:t xml:space="preserve">2. በእግዚአብሔር ሕይወታችን ያለውን እቅድ ማመን፡ ያልተጠበቀውን መቀበል እና መቀበልን መማር።</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43፡2 "በውኆች ውስጥ ባለፍህ ጊዜ ከአንተ ጋር እሆናለሁ; በወንዞችም ውስጥ ባለፍህ ጊዜ በላያችሁ ላይ ጠራርጎ አይወስዱም። በእሳት ውስጥ ስትሄድ አትቃጠልም; ነበልባሉ አያቃጥላችሁም” አለ።</w:t>
      </w:r>
    </w:p>
    <w:p w14:paraId="54DF698F" w14:textId="77777777" w:rsidR="00F90BDC" w:rsidRDefault="00F90BDC"/>
    <w:p w14:paraId="19E18405" w14:textId="77777777" w:rsidR="00F90BDC" w:rsidRDefault="00F90BDC">
      <w:r xmlns:w="http://schemas.openxmlformats.org/wordprocessingml/2006/main">
        <w:t xml:space="preserve">2. መዝሙረ ዳዊት 34፡8 “እግዚአብሔር ቸር እንደ ሆነ ቅመሱ እዩም፤ በእርሱ የሚታመን የተባረከ ነው” በማለት ተናግሯል።</w:t>
      </w:r>
    </w:p>
    <w:p w14:paraId="7B926AF6" w14:textId="77777777" w:rsidR="00F90BDC" w:rsidRDefault="00F90BDC"/>
    <w:p w14:paraId="3B1E5395" w14:textId="77777777" w:rsidR="00F90BDC" w:rsidRDefault="00F90BDC">
      <w:r xmlns:w="http://schemas.openxmlformats.org/wordprocessingml/2006/main">
        <w:t xml:space="preserve">ሥራ 7:15፣ ያዕቆብም ወደ ግብፅ ወረደ፥ እርሱና አባቶቻችንም ሞቱ።</w:t>
      </w:r>
    </w:p>
    <w:p w14:paraId="15794A7B" w14:textId="77777777" w:rsidR="00F90BDC" w:rsidRDefault="00F90BDC"/>
    <w:p w14:paraId="692B11DE" w14:textId="77777777" w:rsidR="00F90BDC" w:rsidRDefault="00F90BDC">
      <w:r xmlns:w="http://schemas.openxmlformats.org/wordprocessingml/2006/main">
        <w:t xml:space="preserve">የያዕቆብ ወደ ግብፅ ያደረገው ጉዞና ሞት በሐዋርያት ሥራ 7፡15 ተገልጿል::</w:t>
      </w:r>
    </w:p>
    <w:p w14:paraId="345972E7" w14:textId="77777777" w:rsidR="00F90BDC" w:rsidRDefault="00F90BDC"/>
    <w:p w14:paraId="6699C80E" w14:textId="77777777" w:rsidR="00F90BDC" w:rsidRDefault="00F90BDC">
      <w:r xmlns:w="http://schemas.openxmlformats.org/wordprocessingml/2006/main">
        <w:t xml:space="preserve">1. በአስቸጋሪ ሁኔታዎች ውስጥም ቢሆን የእግዚአብሔር ታማኝነት ለሕዝቡ።</w:t>
      </w:r>
    </w:p>
    <w:p w14:paraId="349CAD82" w14:textId="77777777" w:rsidR="00F90BDC" w:rsidRDefault="00F90BDC"/>
    <w:p w14:paraId="79B927B2" w14:textId="77777777" w:rsidR="00F90BDC" w:rsidRDefault="00F90BDC">
      <w:r xmlns:w="http://schemas.openxmlformats.org/wordprocessingml/2006/main">
        <w:t xml:space="preserve">2. እኛን ለመምራት እና ለመደገፍ የእግዚአብሔር የተስፋዎች ኃይል።</w:t>
      </w:r>
    </w:p>
    <w:p w14:paraId="4F34BED7" w14:textId="77777777" w:rsidR="00F90BDC" w:rsidRDefault="00F90BDC"/>
    <w:p w14:paraId="358A1C97" w14:textId="77777777" w:rsidR="00F90BDC" w:rsidRDefault="00F90BDC">
      <w:r xmlns:w="http://schemas.openxmlformats.org/wordprocessingml/2006/main">
        <w:t xml:space="preserve">1. መዝሙረ ዳዊት 105:17-19 - በፊታቸውም ሰውን ላከ፥ ለባሪያው የተሸጠውን ዮሴፍን፥ እግሮቹን በሰንሰለት ጎዱ፥ በብረትም ተኝቶ ነበር፥ ቃሉም እስኪመጣ ድረስ፥ የእግዚአብሔር ቃል። ጌታም ፈተነው።</w:t>
      </w:r>
    </w:p>
    <w:p w14:paraId="0E77A892" w14:textId="77777777" w:rsidR="00F90BDC" w:rsidRDefault="00F90BDC"/>
    <w:p w14:paraId="1F8AA91B" w14:textId="77777777" w:rsidR="00F90BDC" w:rsidRDefault="00F90BDC">
      <w:r xmlns:w="http://schemas.openxmlformats.org/wordprocessingml/2006/main">
        <w:t xml:space="preserve">2. ዘፍጥረት 50፡24-25 ዮሴፍም ወንድሞቹን፡— እኔ እሞታለሁ፡ እግዚአብሔርም በእውነት ጎበኛችሁ፥ ከዚህችም ምድር ለአብርሃምና ለይስሐቅ ለያዕቆብም ወደ ማለላቸው ምድር ያወጣችኋል አላቸው። ዮሴፍም የእስራኤልን ልጆች፡— እግዚአብሔር በእውነት ይጎበኛችኋል፥ አጥንቴንም ከዚህ ተሸከሙ፡ ብሎ ማለ።</w:t>
      </w:r>
    </w:p>
    <w:p w14:paraId="25862FE6" w14:textId="77777777" w:rsidR="00F90BDC" w:rsidRDefault="00F90BDC"/>
    <w:p w14:paraId="27E86226" w14:textId="77777777" w:rsidR="00F90BDC" w:rsidRDefault="00F90BDC">
      <w:r xmlns:w="http://schemas.openxmlformats.org/wordprocessingml/2006/main">
        <w:t xml:space="preserve">ሥራ 7:16፣ ወደ ሴኬምም ተወሰዱ፥ አብርሃምም የሴኬም አባት ከኤሞር ልጆች በገንዘብ በገዛው መቃብር አኖሩት።</w:t>
      </w:r>
    </w:p>
    <w:p w14:paraId="190A0C3F" w14:textId="77777777" w:rsidR="00F90BDC" w:rsidRDefault="00F90BDC"/>
    <w:p w14:paraId="31848875" w14:textId="77777777" w:rsidR="00F90BDC" w:rsidRDefault="00F90BDC">
      <w:r xmlns:w="http://schemas.openxmlformats.org/wordprocessingml/2006/main">
        <w:t xml:space="preserve">የኤሞር ልጆች በሴኬም የሚገኘውን መቃብር ለአብርሃም ሸጡት።</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ለአብርሃም የገባው ቃል ኪዳን" - እግዚአብሔር ከአብርሃም ጋር የገባውን ቃል ኪዳን እና የመቃብሩን የተስፋ ቃል ለመፈጸም ያለውን ሚና መመርመር።</w:t>
      </w:r>
    </w:p>
    <w:p w14:paraId="5EE53B50" w14:textId="77777777" w:rsidR="00F90BDC" w:rsidRDefault="00F90BDC"/>
    <w:p w14:paraId="1B21617A" w14:textId="77777777" w:rsidR="00F90BDC" w:rsidRDefault="00F90BDC">
      <w:r xmlns:w="http://schemas.openxmlformats.org/wordprocessingml/2006/main">
        <w:t xml:space="preserve">2. "የመቃብር አስፈላጊነት" - የመቃብርን አስፈላጊነት በመጽሐፍ ቅዱሳዊ ትረካ እና ዛሬ ባለው ዓለም መመርመር.</w:t>
      </w:r>
    </w:p>
    <w:p w14:paraId="6AA550FF" w14:textId="77777777" w:rsidR="00F90BDC" w:rsidRDefault="00F90BDC"/>
    <w:p w14:paraId="63213202" w14:textId="77777777" w:rsidR="00F90BDC" w:rsidRDefault="00F90BDC">
      <w:r xmlns:w="http://schemas.openxmlformats.org/wordprocessingml/2006/main">
        <w:t xml:space="preserve">1. ዘፍጥረት 15፡17-21 - እግዚአብሔር ከአብርሃም ጋር የገባው ቃል ኪዳን።</w:t>
      </w:r>
    </w:p>
    <w:p w14:paraId="0B885BBC" w14:textId="77777777" w:rsidR="00F90BDC" w:rsidRDefault="00F90BDC"/>
    <w:p w14:paraId="0933E915" w14:textId="77777777" w:rsidR="00F90BDC" w:rsidRDefault="00F90BDC">
      <w:r xmlns:w="http://schemas.openxmlformats.org/wordprocessingml/2006/main">
        <w:t xml:space="preserve">2. ዮሐንስ 11፡17-44 - ኢየሱስ አልዓዛርን ከሞት አስነስቷል፣ የመቃብርን የትንሳኤ ኃይል አሳይቷል።</w:t>
      </w:r>
    </w:p>
    <w:p w14:paraId="27817D6F" w14:textId="77777777" w:rsidR="00F90BDC" w:rsidRDefault="00F90BDC"/>
    <w:p w14:paraId="2DB5C4A5" w14:textId="77777777" w:rsidR="00F90BDC" w:rsidRDefault="00F90BDC">
      <w:r xmlns:w="http://schemas.openxmlformats.org/wordprocessingml/2006/main">
        <w:t xml:space="preserve">የሐዋርያት ሥራ 7:17 ነገር ግን እግዚአብሔር ለአብርሃም የማለው የተስፋው ጊዜ በቀረበ ጊዜ ሕዝቡ በግብፅ እየበዙ በዙ።</w:t>
      </w:r>
    </w:p>
    <w:p w14:paraId="3145C60F" w14:textId="77777777" w:rsidR="00F90BDC" w:rsidRDefault="00F90BDC"/>
    <w:p w14:paraId="5CCBF84D" w14:textId="77777777" w:rsidR="00F90BDC" w:rsidRDefault="00F90BDC">
      <w:r xmlns:w="http://schemas.openxmlformats.org/wordprocessingml/2006/main">
        <w:t xml:space="preserve">እግዚአብሔር ለአብርሃም የገባው የተስፋ ጊዜ ሲቃረብ የእስራኤል ሕዝብ በግብፅ በዙ።</w:t>
      </w:r>
    </w:p>
    <w:p w14:paraId="18018D6C" w14:textId="77777777" w:rsidR="00F90BDC" w:rsidRDefault="00F90BDC"/>
    <w:p w14:paraId="0E9B2DD9" w14:textId="77777777" w:rsidR="00F90BDC" w:rsidRDefault="00F90BDC">
      <w:r xmlns:w="http://schemas.openxmlformats.org/wordprocessingml/2006/main">
        <w:t xml:space="preserve">1. የእግዚአብሔር ተስፋዎች አስተማማኝ ናቸው እናም ይፈጸማሉ።</w:t>
      </w:r>
    </w:p>
    <w:p w14:paraId="723A877D" w14:textId="77777777" w:rsidR="00F90BDC" w:rsidRDefault="00F90BDC"/>
    <w:p w14:paraId="4A6CC650" w14:textId="77777777" w:rsidR="00F90BDC" w:rsidRDefault="00F90BDC">
      <w:r xmlns:w="http://schemas.openxmlformats.org/wordprocessingml/2006/main">
        <w:t xml:space="preserve">2. እግዚአብሔር ሁል ጊዜ ለህዝቡ ታማኝ ይሆናል።</w:t>
      </w:r>
    </w:p>
    <w:p w14:paraId="4A00C74D" w14:textId="77777777" w:rsidR="00F90BDC" w:rsidRDefault="00F90BDC"/>
    <w:p w14:paraId="1AEA9F74" w14:textId="77777777" w:rsidR="00F90BDC" w:rsidRDefault="00F90BDC">
      <w:r xmlns:w="http://schemas.openxmlformats.org/wordprocessingml/2006/main">
        <w:t xml:space="preserve">1. ሮሜ 4፡20-21 - በእግዚአብሔር የተስፋ ቃል ባለማመን አልጠራጠርም፥ ነገር ግን በእምነቱ ጠነከረ እግዚአብሔርንም አከበረ፥ የገባውንም ቃል ለማድረግ እግዚአብሔር ሥልጣን እንዳለው አውቆ ነበር።</w:t>
      </w:r>
    </w:p>
    <w:p w14:paraId="35F3EDBF" w14:textId="77777777" w:rsidR="00F90BDC" w:rsidRDefault="00F90BDC"/>
    <w:p w14:paraId="69F49299" w14:textId="77777777" w:rsidR="00F90BDC" w:rsidRDefault="00F90BDC">
      <w:r xmlns:w="http://schemas.openxmlformats.org/wordprocessingml/2006/main">
        <w:t xml:space="preserve">2. ዕብራውያን 10፡23 - የተስፋን ቃል የሰጠው የታመነ ነውና የምንለውን ተስፋ ሳናስብ እንጠብቅ።</w:t>
      </w:r>
    </w:p>
    <w:p w14:paraId="66A8EC18" w14:textId="77777777" w:rsidR="00F90BDC" w:rsidRDefault="00F90BDC"/>
    <w:p w14:paraId="79763FDD" w14:textId="77777777" w:rsidR="00F90BDC" w:rsidRDefault="00F90BDC">
      <w:r xmlns:w="http://schemas.openxmlformats.org/wordprocessingml/2006/main">
        <w:t xml:space="preserve">ሥራ 7:18፣ ዮሴፍን የማያውቀው ሌላ ንጉሥ እስኪነሣ ድረስ።</w:t>
      </w:r>
    </w:p>
    <w:p w14:paraId="487CF7BF" w14:textId="77777777" w:rsidR="00F90BDC" w:rsidRDefault="00F90BDC"/>
    <w:p w14:paraId="7D393AF7" w14:textId="77777777" w:rsidR="00F90BDC" w:rsidRDefault="00F90BDC">
      <w:r xmlns:w="http://schemas.openxmlformats.org/wordprocessingml/2006/main">
        <w:t xml:space="preserve">የግብፅ ፈርዖን ዮሴፍንና ያደረጋቸውን ነገሮች አላወቀም ነበር።</w:t>
      </w:r>
    </w:p>
    <w:p w14:paraId="17981B1B" w14:textId="77777777" w:rsidR="00F90BDC" w:rsidRDefault="00F90BDC"/>
    <w:p w14:paraId="41549A93" w14:textId="77777777" w:rsidR="00F90BDC" w:rsidRDefault="00F90BDC">
      <w:r xmlns:w="http://schemas.openxmlformats.org/wordprocessingml/2006/main">
        <w:t xml:space="preserve">1፡ የእግዚአብሔር እቅድ በሁሉም ሁኔታዎች ውስጥ በመጨረሻ ይሠራል፣ በሁሉም ሰው ዘንድ ባይታወቅም እንኳ።</w:t>
      </w:r>
    </w:p>
    <w:p w14:paraId="65BAC2FB" w14:textId="77777777" w:rsidR="00F90BDC" w:rsidRDefault="00F90BDC"/>
    <w:p w14:paraId="48D6FF42" w14:textId="77777777" w:rsidR="00F90BDC" w:rsidRDefault="00F90BDC">
      <w:r xmlns:w="http://schemas.openxmlformats.org/wordprocessingml/2006/main">
        <w:t xml:space="preserve">2: በአስቸጋሪ ሁኔታዎች ውስጥ እንኳን, እግዚአብሔር እቅድ እንዳለው እናምናለን.</w:t>
      </w:r>
    </w:p>
    <w:p w14:paraId="7B0B6C47" w14:textId="77777777" w:rsidR="00F90BDC" w:rsidRDefault="00F90BDC"/>
    <w:p w14:paraId="0045CFD1"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11422752" w14:textId="77777777" w:rsidR="00F90BDC" w:rsidRDefault="00F90BDC"/>
    <w:p w14:paraId="31EB3694" w14:textId="77777777" w:rsidR="00F90BDC" w:rsidRDefault="00F90BDC">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14:paraId="2799A00B" w14:textId="77777777" w:rsidR="00F90BDC" w:rsidRDefault="00F90BDC"/>
    <w:p w14:paraId="4B9D8E9A" w14:textId="77777777" w:rsidR="00F90BDC" w:rsidRDefault="00F90BDC">
      <w:r xmlns:w="http://schemas.openxmlformats.org/wordprocessingml/2006/main">
        <w:t xml:space="preserve">የሐዋርያት ሥራ 7:19 እርሱም ዘመዶቻችንን ተሳደበ፥ በሕይወት እንዳይኖሩ ልጆቻቸውን እንዲያወጡ አባቶቻችንን ክፉ አደረገ።</w:t>
      </w:r>
    </w:p>
    <w:p w14:paraId="76748428" w14:textId="77777777" w:rsidR="00F90BDC" w:rsidRDefault="00F90BDC"/>
    <w:p w14:paraId="6EFEE70B" w14:textId="77777777" w:rsidR="00F90BDC" w:rsidRDefault="00F90BDC">
      <w:r xmlns:w="http://schemas.openxmlformats.org/wordprocessingml/2006/main">
        <w:t xml:space="preserve">ፈርዖን እስራኤላውያንን በማታለል አባቶቻቸውን በማንገላታትና ልጆቻቸው እንዳይተርፉ አስገደዳቸው።</w:t>
      </w:r>
    </w:p>
    <w:p w14:paraId="43F27C38" w14:textId="77777777" w:rsidR="00F90BDC" w:rsidRDefault="00F90BDC"/>
    <w:p w14:paraId="4894477C" w14:textId="77777777" w:rsidR="00F90BDC" w:rsidRDefault="00F90BDC">
      <w:r xmlns:w="http://schemas.openxmlformats.org/wordprocessingml/2006/main">
        <w:t xml:space="preserve">1. የማታለል ውጤቶች፡- ፈርዖን በእስራኤላውያን ላይ ካደረሰው በደል መማር</w:t>
      </w:r>
    </w:p>
    <w:p w14:paraId="7B874366" w14:textId="77777777" w:rsidR="00F90BDC" w:rsidRDefault="00F90BDC"/>
    <w:p w14:paraId="0F319AB7" w14:textId="77777777" w:rsidR="00F90BDC" w:rsidRDefault="00F90BDC">
      <w:r xmlns:w="http://schemas.openxmlformats.org/wordprocessingml/2006/main">
        <w:t xml:space="preserve">2. ኢፍትሐዊ በሆነ ሕክምና ፊት የእግዚአብሔርን የቤዛነት ተስፋ መቀበል</w:t>
      </w:r>
    </w:p>
    <w:p w14:paraId="7D091F4A" w14:textId="77777777" w:rsidR="00F90BDC" w:rsidRDefault="00F90BDC"/>
    <w:p w14:paraId="62025EA7" w14:textId="77777777" w:rsidR="00F90BDC" w:rsidRDefault="00F90BDC">
      <w:r xmlns:w="http://schemas.openxmlformats.org/wordprocessingml/2006/main">
        <w:t xml:space="preserve">1. ማቴዎስ 10፡28-29 - “ሥጋንም የሚገድሉትን ነፍስን ግን መግደል የማይቻላቸውን አትፍሩ። ይልቁንም ነፍስንም ሥጋንም በገሃነም ሊያጠፋ የሚችለውን ፍሩ። ሁለት ድንቢጦች በዲናር ይሸጡ የለምን? ነገር ግን ከእነርሱ አንድ ስንኳ ከአባታችሁ ፈቃድ ውጭ በምድር ላይ አይወድቅም።</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ዘዳ 30፡19-20 - “በሕይወትና በሞት መካከል፣ በረከትና መርገምን ዛሬ መረጥኩህ። አሁን የመረጥከውን ምርጫ እንዲመሰክሩ ሰማይና ምድርን እጠራለሁ። አንተና ዘሮችህ እንድትኖሩ ሕይወትን በመረጥክ! ይህን ምርጫ ማድረግ የምትችለው አምላክህን እግዚአብሔርን በመውደድ፣ እርሱን በመታዘዝ እና ራስህን ለእርሱ በመታመን ነው።</w:t>
      </w:r>
    </w:p>
    <w:p w14:paraId="27EB4A66" w14:textId="77777777" w:rsidR="00F90BDC" w:rsidRDefault="00F90BDC"/>
    <w:p w14:paraId="0892063F" w14:textId="77777777" w:rsidR="00F90BDC" w:rsidRDefault="00F90BDC">
      <w:r xmlns:w="http://schemas.openxmlformats.org/wordprocessingml/2006/main">
        <w:t xml:space="preserve">የሐዋርያት ሥራ 7፡20 በዚያም ዘመን ሙሴ ተወለደ እጅግም የተዋበ ነበር በአባቱም ቤት ሦስት ወር አደገ።</w:t>
      </w:r>
    </w:p>
    <w:p w14:paraId="65065489" w14:textId="77777777" w:rsidR="00F90BDC" w:rsidRDefault="00F90BDC"/>
    <w:p w14:paraId="3EE5E7B5" w14:textId="77777777" w:rsidR="00F90BDC" w:rsidRDefault="00F90BDC">
      <w:r xmlns:w="http://schemas.openxmlformats.org/wordprocessingml/2006/main">
        <w:t xml:space="preserve">ሙሴ የተወለደው በእስራኤላውያን ላይ ታላቅ ስደት በደረሰበት ጊዜ ነበር እና በጣም ቆንጆ ነበር, በአባቱ ቤት ለሦስት ወር ያደገ ነበር.</w:t>
      </w:r>
    </w:p>
    <w:p w14:paraId="14F6DFBA" w14:textId="77777777" w:rsidR="00F90BDC" w:rsidRDefault="00F90BDC"/>
    <w:p w14:paraId="5DF1954C" w14:textId="77777777" w:rsidR="00F90BDC" w:rsidRDefault="00F90BDC">
      <w:r xmlns:w="http://schemas.openxmlformats.org/wordprocessingml/2006/main">
        <w:t xml:space="preserve">1. በስደት ውስጥ መኖር፡- አምላክ ችግርን ለበጎ የሚጠቀምበት መንገድ</w:t>
      </w:r>
    </w:p>
    <w:p w14:paraId="17F95D54" w14:textId="77777777" w:rsidR="00F90BDC" w:rsidRDefault="00F90BDC"/>
    <w:p w14:paraId="547E1563" w14:textId="77777777" w:rsidR="00F90BDC" w:rsidRDefault="00F90BDC">
      <w:r xmlns:w="http://schemas.openxmlformats.org/wordprocessingml/2006/main">
        <w:t xml:space="preserve">2. የሙሴ ውበት፡ የእግዚአብሔር ፍጹምነት ነጸብራቅ</w:t>
      </w:r>
    </w:p>
    <w:p w14:paraId="040767D0" w14:textId="77777777" w:rsidR="00F90BDC" w:rsidRDefault="00F90BDC"/>
    <w:p w14:paraId="2B2638CE"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745E110C" w14:textId="77777777" w:rsidR="00F90BDC" w:rsidRDefault="00F90BDC"/>
    <w:p w14:paraId="57C0EDDF" w14:textId="77777777" w:rsidR="00F90BDC" w:rsidRDefault="00F90BDC">
      <w:r xmlns:w="http://schemas.openxmlformats.org/wordprocessingml/2006/main">
        <w:t xml:space="preserve">2. መዝሙረ ዳዊት 139:14 - ግሩምና ድንቅ ሆኜ ተፈጥሬአለሁና አመሰግንሃለሁ። ሥራህ ግሩም ነው፣ ይህን በሚገባ አውቃለሁ።</w:t>
      </w:r>
    </w:p>
    <w:p w14:paraId="1F726F3D" w14:textId="77777777" w:rsidR="00F90BDC" w:rsidRDefault="00F90BDC"/>
    <w:p w14:paraId="042227DE" w14:textId="77777777" w:rsidR="00F90BDC" w:rsidRDefault="00F90BDC">
      <w:r xmlns:w="http://schemas.openxmlformats.org/wordprocessingml/2006/main">
        <w:t xml:space="preserve">የሐዋርያት ሥራ 7:21 ወደ ውጭም በተጣለ ጊዜ የፈርዖን ልጅ ወሰደችውና እንደ ልጅዋ አሳደገችው።</w:t>
      </w:r>
    </w:p>
    <w:p w14:paraId="2D6025AC" w14:textId="77777777" w:rsidR="00F90BDC" w:rsidRDefault="00F90BDC"/>
    <w:p w14:paraId="5C920FE6" w14:textId="77777777" w:rsidR="00F90BDC" w:rsidRDefault="00F90BDC">
      <w:r xmlns:w="http://schemas.openxmlformats.org/wordprocessingml/2006/main">
        <w:t xml:space="preserve">የፈርዖን ልጅ ሙሴን በአባይ ወንዝ አግኝታ እንደ ልጇ አሳደገችው።</w:t>
      </w:r>
    </w:p>
    <w:p w14:paraId="6A78D147" w14:textId="77777777" w:rsidR="00F90BDC" w:rsidRDefault="00F90BDC"/>
    <w:p w14:paraId="3801921F" w14:textId="77777777" w:rsidR="00F90BDC" w:rsidRDefault="00F90BDC">
      <w:r xmlns:w="http://schemas.openxmlformats.org/wordprocessingml/2006/main">
        <w:t xml:space="preserve">1. በጣም አስቸጋሪ የሆኑትን ሁኔታዎች እንኳን እግዚአብሔር ይቆጣጠራል።</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በእግዚአብሔር እና በህይወታችን ያለውን እቅድ ማመን አለብን።</w:t>
      </w:r>
    </w:p>
    <w:p w14:paraId="4F21FB9F" w14:textId="77777777" w:rsidR="00F90BDC" w:rsidRDefault="00F90BDC"/>
    <w:p w14:paraId="65BEE66A"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679A60AC" w14:textId="77777777" w:rsidR="00F90BDC" w:rsidRDefault="00F90BDC"/>
    <w:p w14:paraId="287BA377" w14:textId="77777777" w:rsidR="00F90BDC" w:rsidRDefault="00F90BDC">
      <w:r xmlns:w="http://schemas.openxmlformats.org/wordprocessingml/2006/main">
        <w:t xml:space="preserve">2. ኤርምያስ 29:11 - " ለአንተ ያሰብኩትን አውቃለሁና፥ ይላል እግዚአብሔር፥ ሊያበለጽግህም እንጂ እንዳልጎዳህ፥ ተስፋና ወደ ፊት እሰጥሃለሁ።"</w:t>
      </w:r>
    </w:p>
    <w:p w14:paraId="2A3AE52C" w14:textId="77777777" w:rsidR="00F90BDC" w:rsidRDefault="00F90BDC"/>
    <w:p w14:paraId="307693C4" w14:textId="77777777" w:rsidR="00F90BDC" w:rsidRDefault="00F90BDC">
      <w:r xmlns:w="http://schemas.openxmlformats.org/wordprocessingml/2006/main">
        <w:t xml:space="preserve">የሐዋርያት ሥራ 7፡22 ሙሴም የግብፃውያንን ጥበብ ሁሉ ተማረ በቃልም በሥራም ብርቱ ነበረ።</w:t>
      </w:r>
    </w:p>
    <w:p w14:paraId="500F8451" w14:textId="77777777" w:rsidR="00F90BDC" w:rsidRDefault="00F90BDC"/>
    <w:p w14:paraId="7E540784" w14:textId="77777777" w:rsidR="00F90BDC" w:rsidRDefault="00F90BDC">
      <w:r xmlns:w="http://schemas.openxmlformats.org/wordprocessingml/2006/main">
        <w:t xml:space="preserve">ሙሴ በሁሉም የግብፃውያን ጥበብ የተማረ ሲሆን ኃይለኛ ተናጋሪ እና አድራጊ ነበር።</w:t>
      </w:r>
    </w:p>
    <w:p w14:paraId="78B148F6" w14:textId="77777777" w:rsidR="00F90BDC" w:rsidRDefault="00F90BDC"/>
    <w:p w14:paraId="444908DE" w14:textId="77777777" w:rsidR="00F90BDC" w:rsidRDefault="00F90BDC">
      <w:r xmlns:w="http://schemas.openxmlformats.org/wordprocessingml/2006/main">
        <w:t xml:space="preserve">1. የትምህርት ሃይል፡- የሙሴ የግብፃዊ ጥበብ ጥበብ ህይወቱን እንዴት እንደለወጠው</w:t>
      </w:r>
    </w:p>
    <w:p w14:paraId="40E5FE19" w14:textId="77777777" w:rsidR="00F90BDC" w:rsidRDefault="00F90BDC"/>
    <w:p w14:paraId="5251C991" w14:textId="77777777" w:rsidR="00F90BDC" w:rsidRDefault="00F90BDC">
      <w:r xmlns:w="http://schemas.openxmlformats.org/wordprocessingml/2006/main">
        <w:t xml:space="preserve">2. የተግባር ኃይል፡- የሙሴ ቃላትና ድርጊቶች ታሪክን የቀየሩት እንዴት ነው?</w:t>
      </w:r>
    </w:p>
    <w:p w14:paraId="26AE9A44" w14:textId="77777777" w:rsidR="00F90BDC" w:rsidRDefault="00F90BDC"/>
    <w:p w14:paraId="1360ED56" w14:textId="77777777" w:rsidR="00F90BDC" w:rsidRDefault="00F90BDC">
      <w:r xmlns:w="http://schemas.openxmlformats.org/wordprocessingml/2006/main">
        <w:t xml:space="preserve">1. ምሳሌ 4:7 - ጥበብ ዋና ነገር ናት; ስለዚህ ጥበብን አግኝ፤ ባገኘኸውም ሁሉ ማስተዋልን አግኝ።</w:t>
      </w:r>
    </w:p>
    <w:p w14:paraId="087DAC6D" w14:textId="77777777" w:rsidR="00F90BDC" w:rsidRDefault="00F90BDC"/>
    <w:p w14:paraId="584C7D34" w14:textId="77777777" w:rsidR="00F90BDC" w:rsidRDefault="00F90BDC">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14:paraId="096C2928" w14:textId="77777777" w:rsidR="00F90BDC" w:rsidRDefault="00F90BDC"/>
    <w:p w14:paraId="1573A146" w14:textId="77777777" w:rsidR="00F90BDC" w:rsidRDefault="00F90BDC">
      <w:r xmlns:w="http://schemas.openxmlformats.org/wordprocessingml/2006/main">
        <w:t xml:space="preserve">ሥራ 7:23 አርባ ዓመትም በሞላ ጊዜ ወንድሞቹን የእስራኤልን ልጆች ይጐበኝ ዘንድ በልቡ አሰበ።</w:t>
      </w:r>
    </w:p>
    <w:p w14:paraId="0FFEC7AF" w14:textId="77777777" w:rsidR="00F90BDC" w:rsidRDefault="00F90BDC"/>
    <w:p w14:paraId="3C3F4277" w14:textId="77777777" w:rsidR="00F90BDC" w:rsidRDefault="00F90BDC">
      <w:r xmlns:w="http://schemas.openxmlformats.org/wordprocessingml/2006/main">
        <w:t xml:space="preserve">እስጢፋኖስ አርባ ዓመት ሲሆነው እስራኤላውያንን የመጎብኘት ከፍተኛ ፍላጎት ነበረው።</w:t>
      </w:r>
    </w:p>
    <w:p w14:paraId="61E5AA6B" w14:textId="77777777" w:rsidR="00F90BDC" w:rsidRDefault="00F90BDC"/>
    <w:p w14:paraId="42C7A6E2" w14:textId="77777777" w:rsidR="00F90BDC" w:rsidRDefault="00F90BDC">
      <w:r xmlns:w="http://schemas.openxmlformats.org/wordprocessingml/2006/main">
        <w:t xml:space="preserve">1. የማህበረሰቡ ኃይል፡ የእስጢፋኖስን ታሪክ መመርመር</w:t>
      </w:r>
    </w:p>
    <w:p w14:paraId="005A080B" w14:textId="77777777" w:rsidR="00F90BDC" w:rsidRDefault="00F90BDC"/>
    <w:p w14:paraId="18F33C9B" w14:textId="77777777" w:rsidR="00F90BDC" w:rsidRDefault="00F90BDC">
      <w:r xmlns:w="http://schemas.openxmlformats.org/wordprocessingml/2006/main">
        <w:t xml:space="preserve">2. ህልሞቻችንን የማስፈጸም አስፈላጊነት፡ ከእስጢፋኖስ የተወሰዱ ትምህርቶች</w:t>
      </w:r>
    </w:p>
    <w:p w14:paraId="4668B909" w14:textId="77777777" w:rsidR="00F90BDC" w:rsidRDefault="00F90BDC"/>
    <w:p w14:paraId="3A8F755A" w14:textId="77777777" w:rsidR="00F90BDC" w:rsidRDefault="00F90BDC">
      <w:r xmlns:w="http://schemas.openxmlformats.org/wordprocessingml/2006/main">
        <w:t xml:space="preserve">1. ሮሜ 12፡10 - በወንድማማች መዋደድ እርስ በርሳችሁ ተከባበሩ።</w:t>
      </w:r>
    </w:p>
    <w:p w14:paraId="2C95DD01" w14:textId="77777777" w:rsidR="00F90BDC" w:rsidRDefault="00F90BDC"/>
    <w:p w14:paraId="0C4C4B01" w14:textId="77777777" w:rsidR="00F90BDC" w:rsidRDefault="00F90BDC">
      <w:r xmlns:w="http://schemas.openxmlformats.org/wordprocessingml/2006/main">
        <w:t xml:space="preserve">2. ምሳሌ 13፡20 - ከጠቢባን ጋር የሚሄድ ጠቢብ ይሆናል የሰነፎች ባልንጀራ ግን ይጠፋል።</w:t>
      </w:r>
    </w:p>
    <w:p w14:paraId="65E61E75" w14:textId="77777777" w:rsidR="00F90BDC" w:rsidRDefault="00F90BDC"/>
    <w:p w14:paraId="482B5814" w14:textId="77777777" w:rsidR="00F90BDC" w:rsidRDefault="00F90BDC">
      <w:r xmlns:w="http://schemas.openxmlformats.org/wordprocessingml/2006/main">
        <w:t xml:space="preserve">ሥራ 7፡24 ከእነርሱም አንዱ ሲበደል አይቶ ረዳው፥ የተገፋውንም ተበቀለው፥ ግብፃዊውንም መታው።</w:t>
      </w:r>
    </w:p>
    <w:p w14:paraId="41DECE7B" w14:textId="77777777" w:rsidR="00F90BDC" w:rsidRDefault="00F90BDC"/>
    <w:p w14:paraId="1BA42F02" w14:textId="77777777" w:rsidR="00F90BDC" w:rsidRDefault="00F90BDC">
      <w:r xmlns:w="http://schemas.openxmlformats.org/wordprocessingml/2006/main">
        <w:t xml:space="preserve">ሙሴ ለአንድ እስራኤላዊ ተከላክሎ ግብፃዊውን መታ።</w:t>
      </w:r>
    </w:p>
    <w:p w14:paraId="04AC2FE7" w14:textId="77777777" w:rsidR="00F90BDC" w:rsidRDefault="00F90BDC"/>
    <w:p w14:paraId="5CB67207" w14:textId="77777777" w:rsidR="00F90BDC" w:rsidRDefault="00F90BDC">
      <w:r xmlns:w="http://schemas.openxmlformats.org/wordprocessingml/2006/main">
        <w:t xml:space="preserve">1. ለሌሎች የመቆም ጥንካሬ፡- ከሙሴ እንዴት መማር እንችላለን?</w:t>
      </w:r>
    </w:p>
    <w:p w14:paraId="5E4170D3" w14:textId="77777777" w:rsidR="00F90BDC" w:rsidRDefault="00F90BDC"/>
    <w:p w14:paraId="0F923947" w14:textId="77777777" w:rsidR="00F90BDC" w:rsidRDefault="00F90BDC">
      <w:r xmlns:w="http://schemas.openxmlformats.org/wordprocessingml/2006/main">
        <w:t xml:space="preserve">2. የፍትህ ሃይል፡- ስህተቶችን እንዴት ማስተካከል እንችላለን</w:t>
      </w:r>
    </w:p>
    <w:p w14:paraId="77AC1E79" w14:textId="77777777" w:rsidR="00F90BDC" w:rsidRDefault="00F90BDC"/>
    <w:p w14:paraId="211A0550" w14:textId="77777777" w:rsidR="00F90BDC" w:rsidRDefault="00F90BDC">
      <w:r xmlns:w="http://schemas.openxmlformats.org/wordprocessingml/2006/main">
        <w:t xml:space="preserve">1. ምሳሌ 31:8-9 - "ስለ ራሳቸው ሊናገሩ ለማይችሉ ተናገሩ፥ ለተቀጠፉትም ፍትሕን አረጋግጡ፤ አዎን፥ ለድሆችና ለድሆች ተናገር፥ ፍርድንም እንዲያገኙ እይ።"</w:t>
      </w:r>
    </w:p>
    <w:p w14:paraId="7E4AA38D" w14:textId="77777777" w:rsidR="00F90BDC" w:rsidRDefault="00F90BDC"/>
    <w:p w14:paraId="10716218" w14:textId="77777777" w:rsidR="00F90BDC" w:rsidRDefault="00F90BDC">
      <w:r xmlns:w="http://schemas.openxmlformats.org/wordprocessingml/2006/main">
        <w:t xml:space="preserve">2. ያዕ 5፡4 - "እነሆ፥ እርሻችሁን ለሚያጨዱት ሠራተኞች ያልከፈላችሁት ደመወዝ በእናንተ ላይ ይጮኻሉ፥ የአጫጆችም ጩኸት ወደ ጌታ እግዚአብሔር ጆሮ ደርሶአል።"</w:t>
      </w:r>
    </w:p>
    <w:p w14:paraId="68CCEE96" w14:textId="77777777" w:rsidR="00F90BDC" w:rsidRDefault="00F90BDC"/>
    <w:p w14:paraId="18E9CF5B" w14:textId="77777777" w:rsidR="00F90BDC" w:rsidRDefault="00F90BDC">
      <w:r xmlns:w="http://schemas.openxmlformats.org/wordprocessingml/2006/main">
        <w:t xml:space="preserve">ሥራ 7:25፣ ወንድሞቹ እግዚአብሔር በእጁ እንዲያድናቸው የሚያስተውሉ ይመስለው ነበር፥ እነርሱ ግን አላስተዋሉም።</w:t>
      </w:r>
    </w:p>
    <w:p w14:paraId="5CC487E2" w14:textId="77777777" w:rsidR="00F90BDC" w:rsidRDefault="00F90BDC"/>
    <w:p w14:paraId="7A9DE149" w14:textId="77777777" w:rsidR="00F90BDC" w:rsidRDefault="00F90BDC">
      <w:r xmlns:w="http://schemas.openxmlformats.org/wordprocessingml/2006/main">
        <w:t xml:space="preserve">የእግዚአብሔር ሰዎች በእርሱ እና ለእነርሱ ባለው እቅድ መታመን አለባቸው።</w:t>
      </w:r>
    </w:p>
    <w:p w14:paraId="15D894D9" w14:textId="77777777" w:rsidR="00F90BDC" w:rsidRDefault="00F90BDC"/>
    <w:p w14:paraId="30D30EE4" w14:textId="77777777" w:rsidR="00F90BDC" w:rsidRDefault="00F90BDC">
      <w:r xmlns:w="http://schemas.openxmlformats.org/wordprocessingml/2006/main">
        <w:t xml:space="preserve">1፡ "የመታመን ኃይል፡ በእግዚአብሔር እቅድ መታመን"</w:t>
      </w:r>
    </w:p>
    <w:p w14:paraId="2BEF144D" w14:textId="77777777" w:rsidR="00F90BDC" w:rsidRDefault="00F90BDC"/>
    <w:p w14:paraId="0DEA8ECA" w14:textId="77777777" w:rsidR="00F90BDC" w:rsidRDefault="00F90BDC">
      <w:r xmlns:w="http://schemas.openxmlformats.org/wordprocessingml/2006/main">
        <w:t xml:space="preserve">2፡ “እምነታችንን ማጠናከር፡ የእግዚአብሔርን ማዳን መረዳት”</w:t>
      </w:r>
    </w:p>
    <w:p w14:paraId="7A74936D" w14:textId="77777777" w:rsidR="00F90BDC" w:rsidRDefault="00F90BDC"/>
    <w:p w14:paraId="6548B7B4" w14:textId="77777777" w:rsidR="00F90BDC" w:rsidRDefault="00F90BDC">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31BC5F04" w14:textId="77777777" w:rsidR="00F90BDC" w:rsidRDefault="00F90BDC"/>
    <w:p w14:paraId="2295E223"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6B112FB4" w14:textId="77777777" w:rsidR="00F90BDC" w:rsidRDefault="00F90BDC"/>
    <w:p w14:paraId="0D60082D" w14:textId="77777777" w:rsidR="00F90BDC" w:rsidRDefault="00F90BDC">
      <w:r xmlns:w="http://schemas.openxmlformats.org/wordprocessingml/2006/main">
        <w:t xml:space="preserve">የሐዋርያት ሥራ 7፡26 በማግሥቱም ሲጣሉ አያቸው፥ ደግሞም ሊያቋቃቸው ወደደ እንዲህም አለ። እርስ በርሳችሁ ለምን ትበዳላላችሁ?</w:t>
      </w:r>
    </w:p>
    <w:p w14:paraId="38265C86" w14:textId="77777777" w:rsidR="00F90BDC" w:rsidRDefault="00F90BDC"/>
    <w:p w14:paraId="32B840AB" w14:textId="77777777" w:rsidR="00F90BDC" w:rsidRDefault="00F90BDC">
      <w:r xmlns:w="http://schemas.openxmlformats.org/wordprocessingml/2006/main">
        <w:t xml:space="preserve">እስጢፋኖስ ሕዝቡን ስለ በደላቸው ገሠጻቸውና እርስ በርሳቸው እንዲታረቁ አሳስቧቸዋል።</w:t>
      </w:r>
    </w:p>
    <w:p w14:paraId="6195BE9B" w14:textId="77777777" w:rsidR="00F90BDC" w:rsidRDefault="00F90BDC"/>
    <w:p w14:paraId="48BE1C05" w14:textId="77777777" w:rsidR="00F90BDC" w:rsidRDefault="00F90BDC">
      <w:r xmlns:w="http://schemas.openxmlformats.org/wordprocessingml/2006/main">
        <w:t xml:space="preserve">1. እርቅ፡ የሰላም መንገድ</w:t>
      </w:r>
    </w:p>
    <w:p w14:paraId="4045D23E" w14:textId="77777777" w:rsidR="00F90BDC" w:rsidRDefault="00F90BDC"/>
    <w:p w14:paraId="519F79FA" w14:textId="77777777" w:rsidR="00F90BDC" w:rsidRDefault="00F90BDC">
      <w:r xmlns:w="http://schemas.openxmlformats.org/wordprocessingml/2006/main">
        <w:t xml:space="preserve">2. የአንድነት ሃይል</w:t>
      </w:r>
    </w:p>
    <w:p w14:paraId="6E174369" w14:textId="77777777" w:rsidR="00F90BDC" w:rsidRDefault="00F90BDC"/>
    <w:p w14:paraId="0D81F9F3" w14:textId="77777777" w:rsidR="00F90BDC" w:rsidRDefault="00F90BDC">
      <w:r xmlns:w="http://schemas.openxmlformats.org/wordprocessingml/2006/main">
        <w:t xml:space="preserve">1. ማቴዎስ 5፡9 - “ የሚያስታርቁ ብፁዓን ናቸው የእግዚአብሔር ልጆች ይባላሉና።</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4፡3 - “በሰላም ማሰሪያ የመንፈስን አንድነት ለመጠበቅ ትጉ።</w:t>
      </w:r>
    </w:p>
    <w:p w14:paraId="7921EF99" w14:textId="77777777" w:rsidR="00F90BDC" w:rsidRDefault="00F90BDC"/>
    <w:p w14:paraId="25F1B745" w14:textId="77777777" w:rsidR="00F90BDC" w:rsidRDefault="00F90BDC">
      <w:r xmlns:w="http://schemas.openxmlformats.org/wordprocessingml/2006/main">
        <w:t xml:space="preserve">ሥራ 7:27፣ ባልንጀራውን የሚበድል ግን፡— አንተን በእኛ ላይ ሹምና ፈራጅ አድርጎ የሾመህ ማን ነው?</w:t>
      </w:r>
    </w:p>
    <w:p w14:paraId="4510A11E" w14:textId="77777777" w:rsidR="00F90BDC" w:rsidRDefault="00F90BDC"/>
    <w:p w14:paraId="2A01C794" w14:textId="77777777" w:rsidR="00F90BDC" w:rsidRDefault="00F90BDC">
      <w:r xmlns:w="http://schemas.openxmlformats.org/wordprocessingml/2006/main">
        <w:t xml:space="preserve">እስጢፋኖስ እራሱን በሰዎች ላይ ገዥ እና ፈራጅ ለማድረግ በመሞከሩ በስህተት ተከሷል።</w:t>
      </w:r>
    </w:p>
    <w:p w14:paraId="21523DC7" w14:textId="77777777" w:rsidR="00F90BDC" w:rsidRDefault="00F90BDC"/>
    <w:p w14:paraId="6B18B9EE" w14:textId="77777777" w:rsidR="00F90BDC" w:rsidRDefault="00F90BDC">
      <w:r xmlns:w="http://schemas.openxmlformats.org/wordprocessingml/2006/main">
        <w:t xml:space="preserve">1. የሐሰት ውንጀላዎች አደጋ</w:t>
      </w:r>
    </w:p>
    <w:p w14:paraId="2EA1D9F8" w14:textId="77777777" w:rsidR="00F90BDC" w:rsidRDefault="00F90BDC"/>
    <w:p w14:paraId="1233D856" w14:textId="77777777" w:rsidR="00F90BDC" w:rsidRDefault="00F90BDC">
      <w:r xmlns:w="http://schemas.openxmlformats.org/wordprocessingml/2006/main">
        <w:t xml:space="preserve">2. የትህትና አስፈላጊነት</w:t>
      </w:r>
    </w:p>
    <w:p w14:paraId="69FF1B87" w14:textId="77777777" w:rsidR="00F90BDC" w:rsidRDefault="00F90BDC"/>
    <w:p w14:paraId="7AD00466" w14:textId="77777777" w:rsidR="00F90BDC" w:rsidRDefault="00F90BDC">
      <w:r xmlns:w="http://schemas.openxmlformats.org/wordprocessingml/2006/main">
        <w:t xml:space="preserve">1. መዝሙረ ዳዊት 15:3 - በአንደበቱ የማይናገር፥ በባልንጀራው ላይ ክፉ የማያደርግ፥ በባልንጀራውም ላይ ስድብን የማይነሣ።</w:t>
      </w:r>
    </w:p>
    <w:p w14:paraId="1945AEA6" w14:textId="77777777" w:rsidR="00F90BDC" w:rsidRDefault="00F90BDC"/>
    <w:p w14:paraId="2149D7DF" w14:textId="77777777" w:rsidR="00F90BDC" w:rsidRDefault="00F90BDC">
      <w:r xmlns:w="http://schemas.openxmlformats.org/wordprocessingml/2006/main">
        <w:t xml:space="preserve">2. ምሳሌ 17፡9 - ኃጢአትን የሚሰውር ፍቅርን ይፈልጋል። ነገርን የሚናገር ግን ወዳጆቹን ይለያል።</w:t>
      </w:r>
    </w:p>
    <w:p w14:paraId="28EB3704" w14:textId="77777777" w:rsidR="00F90BDC" w:rsidRDefault="00F90BDC"/>
    <w:p w14:paraId="62AA6659" w14:textId="77777777" w:rsidR="00F90BDC" w:rsidRDefault="00F90BDC">
      <w:r xmlns:w="http://schemas.openxmlformats.org/wordprocessingml/2006/main">
        <w:t xml:space="preserve">የሐዋርያት ሥራ 7:28 ግብፃዊውን ትናንት እንደ ገደልከው ትገድለኛለህን?</w:t>
      </w:r>
    </w:p>
    <w:p w14:paraId="3E2552A0" w14:textId="77777777" w:rsidR="00F90BDC" w:rsidRDefault="00F90BDC"/>
    <w:p w14:paraId="38DFAC5A" w14:textId="77777777" w:rsidR="00F90BDC" w:rsidRDefault="00F90BDC">
      <w:r xmlns:w="http://schemas.openxmlformats.org/wordprocessingml/2006/main">
        <w:t xml:space="preserve">እስጢፋኖስ የአይሁድ መሪዎችን ሊገድሉት ሞክረው ነበር፣ ልክ አንድ ቀን በፊት ግብፃዊውን እንደገደሉት።</w:t>
      </w:r>
    </w:p>
    <w:p w14:paraId="77E3C592" w14:textId="77777777" w:rsidR="00F90BDC" w:rsidRDefault="00F90BDC"/>
    <w:p w14:paraId="781F59D0" w14:textId="77777777" w:rsidR="00F90BDC" w:rsidRDefault="00F90BDC">
      <w:r xmlns:w="http://schemas.openxmlformats.org/wordprocessingml/2006/main">
        <w:t xml:space="preserve">1. ድርጊታችን እንዴት መዘዝ አለው፡ የእስጢፋኖስን ድፍረት መመርመር</w:t>
      </w:r>
    </w:p>
    <w:p w14:paraId="65C5706E" w14:textId="77777777" w:rsidR="00F90BDC" w:rsidRDefault="00F90BDC"/>
    <w:p w14:paraId="62770D24" w14:textId="77777777" w:rsidR="00F90BDC" w:rsidRDefault="00F90BDC">
      <w:r xmlns:w="http://schemas.openxmlformats.org/wordprocessingml/2006/main">
        <w:t xml:space="preserve">2. ለስደት ምን ምላሽ እንሰጣለን?:- ከእስጢፋኖስ እምነት መማር</w:t>
      </w:r>
    </w:p>
    <w:p w14:paraId="0C400E79" w14:textId="77777777" w:rsidR="00F90BDC" w:rsidRDefault="00F90BDC"/>
    <w:p w14:paraId="1077FD1E" w14:textId="77777777" w:rsidR="00F90BDC" w:rsidRDefault="00F90BDC">
      <w:r xmlns:w="http://schemas.openxmlformats.org/wordprocessingml/2006/main">
        <w:t xml:space="preserve">1. ዘጸ 2፡14 - "እርሱም በላያችን አንተን አለቃና ዳኛ ያደረገህ ማን ነው </w:t>
      </w:r>
      <w:r xmlns:w="http://schemas.openxmlformats.org/wordprocessingml/2006/main">
        <w:lastRenderedPageBreak xmlns:w="http://schemas.openxmlformats.org/wordprocessingml/2006/main"/>
      </w:r>
      <w:r xmlns:w="http://schemas.openxmlformats.org/wordprocessingml/2006/main">
        <w:t xml:space="preserve">ግብፃዊውን እንደ ገደልከው ልትገድለኝ ታስባለህን?"</w:t>
      </w:r>
    </w:p>
    <w:p w14:paraId="66363479" w14:textId="77777777" w:rsidR="00F90BDC" w:rsidRDefault="00F90BDC"/>
    <w:p w14:paraId="4887F839" w14:textId="77777777" w:rsidR="00F90BDC" w:rsidRDefault="00F90BDC">
      <w:r xmlns:w="http://schemas.openxmlformats.org/wordprocessingml/2006/main">
        <w:t xml:space="preserve">2. የማቴዎስ ወንጌል 5:44 - " እኔ ግን እላችኋለሁ፥ ጠላቶቻችሁን ውደዱ፥ የሚረግሙአችሁንም መርቁ፥ ለሚጠሉአችሁም መልካም አድርጉ፥ ስለሚያሳድዱአችሁም ጸልዩ።"</w:t>
      </w:r>
    </w:p>
    <w:p w14:paraId="234A7CA0" w14:textId="77777777" w:rsidR="00F90BDC" w:rsidRDefault="00F90BDC"/>
    <w:p w14:paraId="7B9BB866" w14:textId="77777777" w:rsidR="00F90BDC" w:rsidRDefault="00F90BDC">
      <w:r xmlns:w="http://schemas.openxmlformats.org/wordprocessingml/2006/main">
        <w:t xml:space="preserve">ሥራ 7:29፣ ሙሴም ከዚህ ነገር የተነሣ ሸሽቶ በምድያም አገር መጻተኛ ሆኖ ሁለት ልጆችን ወለደ።</w:t>
      </w:r>
    </w:p>
    <w:p w14:paraId="1FFE1CB0" w14:textId="77777777" w:rsidR="00F90BDC" w:rsidRDefault="00F90BDC"/>
    <w:p w14:paraId="729F5AAF" w14:textId="77777777" w:rsidR="00F90BDC" w:rsidRDefault="00F90BDC">
      <w:r xmlns:w="http://schemas.openxmlformats.org/wordprocessingml/2006/main">
        <w:t xml:space="preserve">ሙሴ ወደ ግብፅ እንዲመለስ እግዚአብሔር ባዘዘው ጊዜ ሸሽቶ በምድያም ተቀመጠ፣ በዚያም ሁለት ልጆችን ወለደ።</w:t>
      </w:r>
    </w:p>
    <w:p w14:paraId="6666E81A" w14:textId="77777777" w:rsidR="00F90BDC" w:rsidRDefault="00F90BDC"/>
    <w:p w14:paraId="14E32974" w14:textId="77777777" w:rsidR="00F90BDC" w:rsidRDefault="00F90BDC">
      <w:r xmlns:w="http://schemas.openxmlformats.org/wordprocessingml/2006/main">
        <w:t xml:space="preserve">1፡ ከባድ ቢሆንም ለእግዚአብሔር ትእዛዛት መታዘዝን መዘንጋት የለብንም።</w:t>
      </w:r>
    </w:p>
    <w:p w14:paraId="69BA1237" w14:textId="77777777" w:rsidR="00F90BDC" w:rsidRDefault="00F90BDC"/>
    <w:p w14:paraId="2259C856" w14:textId="77777777" w:rsidR="00F90BDC" w:rsidRDefault="00F90BDC">
      <w:r xmlns:w="http://schemas.openxmlformats.org/wordprocessingml/2006/main">
        <w:t xml:space="preserve">2፦ ከቤት ብንርቅም እግዚአብሔር ይሰጠናል።</w:t>
      </w:r>
    </w:p>
    <w:p w14:paraId="6967447C" w14:textId="77777777" w:rsidR="00F90BDC" w:rsidRDefault="00F90BDC"/>
    <w:p w14:paraId="39BB408F" w14:textId="77777777" w:rsidR="00F90BDC" w:rsidRDefault="00F90BDC">
      <w:r xmlns:w="http://schemas.openxmlformats.org/wordprocessingml/2006/main">
        <w:t xml:space="preserve">1፡ መዝሙረ ዳዊት 37፡23-24 - “የሰው እርምጃ በእግዚአብሔር ይጸናል መንገዱን ሲወድድ። ቢወድቅም አይጣላም፤ እግዚአብሔር እጁን ይደግፋልና።</w:t>
      </w:r>
    </w:p>
    <w:p w14:paraId="5FA87CEC" w14:textId="77777777" w:rsidR="00F90BDC" w:rsidRDefault="00F90BDC"/>
    <w:p w14:paraId="5DCD54CE" w14:textId="77777777" w:rsidR="00F90BDC" w:rsidRDefault="00F90BDC">
      <w:r xmlns:w="http://schemas.openxmlformats.org/wordprocessingml/2006/main">
        <w:t xml:space="preserve">2፡ ዕብራውያን 11፡24-26 - “ሙሴ ካደገ በኋላ የፈርዖን የልጅ ልጅ እንዳይባል በእምነት እምቢ አለ፥ በኃጢአትም ከሚያልፍ ጊዜያዊ ደስታ ይልቅ ከእግዚአብሔር ሕዝብ ጋር መከራ መቀበልን መረጠ። ከግብፅ ውድ ሀብት ይልቅ የክርስቶስን ነቀፋ እንደ ባለ ጠግነት ቈጠረው፤ ሽልማቱን ይጠባበቅ ነበርና።</w:t>
      </w:r>
    </w:p>
    <w:p w14:paraId="293B5255" w14:textId="77777777" w:rsidR="00F90BDC" w:rsidRDefault="00F90BDC"/>
    <w:p w14:paraId="63D24524" w14:textId="77777777" w:rsidR="00F90BDC" w:rsidRDefault="00F90BDC">
      <w:r xmlns:w="http://schemas.openxmlformats.org/wordprocessingml/2006/main">
        <w:t xml:space="preserve">የሐዋርያት ሥራ 7:30 አርባ ዓመትም ካለፈ በኋላ በሲና ተራራ ምድረ በዳ የጌታ መልአክ በቍጥቋጦ ውስጥ በእሳት ነበልባል ታየው።</w:t>
      </w:r>
    </w:p>
    <w:p w14:paraId="14B3741C" w14:textId="77777777" w:rsidR="00F90BDC" w:rsidRDefault="00F90BDC"/>
    <w:p w14:paraId="437A1D94" w14:textId="77777777" w:rsidR="00F90BDC" w:rsidRDefault="00F90BDC">
      <w:r xmlns:w="http://schemas.openxmlformats.org/wordprocessingml/2006/main">
        <w:t xml:space="preserve">ሙሴ በምድረ በዳ ከአርባ ዓመታት ጉዞ በኋላ የእግዚአብሔርን መልአክ በእሳት ቁጥቋጦ ውስጥ አገኘው።</w:t>
      </w:r>
    </w:p>
    <w:p w14:paraId="3ECD9494" w14:textId="77777777" w:rsidR="00F90BDC" w:rsidRDefault="00F90BDC"/>
    <w:p w14:paraId="6FC9B520" w14:textId="77777777" w:rsidR="00F90BDC" w:rsidRDefault="00F90BDC">
      <w:r xmlns:w="http://schemas.openxmlformats.org/wordprocessingml/2006/main">
        <w:t xml:space="preserve">1. አምላክ ባልተጠበቁ መንገዶች መገኘቱን የሚገልጥበት መንገድ</w:t>
      </w:r>
    </w:p>
    <w:p w14:paraId="283671C8" w14:textId="77777777" w:rsidR="00F90BDC" w:rsidRDefault="00F90BDC"/>
    <w:p w14:paraId="4BB7C186" w14:textId="77777777" w:rsidR="00F90BDC" w:rsidRDefault="00F90BDC">
      <w:r xmlns:w="http://schemas.openxmlformats.org/wordprocessingml/2006/main">
        <w:t xml:space="preserve">2. የእግዚአብሔር ጊዜ ሁል ጊዜ ትክክል ነው።</w:t>
      </w:r>
    </w:p>
    <w:p w14:paraId="63881089" w14:textId="77777777" w:rsidR="00F90BDC" w:rsidRDefault="00F90BDC"/>
    <w:p w14:paraId="75EF5652" w14:textId="77777777" w:rsidR="00F90BDC" w:rsidRDefault="00F90BDC">
      <w:r xmlns:w="http://schemas.openxmlformats.org/wordprocessingml/2006/main">
        <w:t xml:space="preserve">1. ዘጸ 3፡2-4 - የእግዚአብሔርም መልአክ በእሳት ነበልባል ውስጥ ከቍጥቋጦው መካከል ታየው፥ እነሆም ቍጥቋጦው በእሳት ሲቃጠል ቍጥቋጦውም አልነበረም። ተበላ።</w:t>
      </w:r>
    </w:p>
    <w:p w14:paraId="79CF7FF9" w14:textId="77777777" w:rsidR="00F90BDC" w:rsidRDefault="00F90BDC"/>
    <w:p w14:paraId="286D5AC9" w14:textId="77777777" w:rsidR="00F90BDC" w:rsidRDefault="00F90BDC">
      <w:r xmlns:w="http://schemas.openxmlformats.org/wordprocessingml/2006/main">
        <w:t xml:space="preserve">2. ዕብራውያን 12፡25-29 - ለሚናገረው እምቢ እንዳትሉ ተጠንቀቁ። በምድር ላይ የሚናገረውን እምቢ ያሉት ካላመለጡ እኛ ደግሞ ከሰማይ ብንመለስ እኛማ አናመልጥምና።</w:t>
      </w:r>
    </w:p>
    <w:p w14:paraId="06409715" w14:textId="77777777" w:rsidR="00F90BDC" w:rsidRDefault="00F90BDC"/>
    <w:p w14:paraId="76F0ADBC" w14:textId="77777777" w:rsidR="00F90BDC" w:rsidRDefault="00F90BDC">
      <w:r xmlns:w="http://schemas.openxmlformats.org/wordprocessingml/2006/main">
        <w:t xml:space="preserve">የሐዋርያት ሥራ 7:31 ሙሴም ባየው ጊዜ ተደነቀ ሊያይም በቀረበ ጊዜ የእግዚአብሔር ድምፅ ወደ እርሱ መጣ።</w:t>
      </w:r>
    </w:p>
    <w:p w14:paraId="0A45EC7A" w14:textId="77777777" w:rsidR="00F90BDC" w:rsidRDefault="00F90BDC"/>
    <w:p w14:paraId="378DBC71" w14:textId="77777777" w:rsidR="00F90BDC" w:rsidRDefault="00F90BDC">
      <w:r xmlns:w="http://schemas.openxmlformats.org/wordprocessingml/2006/main">
        <w:t xml:space="preserve">ሙሴ የእግዚአብሔርን ኃይል እና ግርማ ይፈራ ነበር።</w:t>
      </w:r>
    </w:p>
    <w:p w14:paraId="538316C3" w14:textId="77777777" w:rsidR="00F90BDC" w:rsidRDefault="00F90BDC"/>
    <w:p w14:paraId="670D1D44" w14:textId="77777777" w:rsidR="00F90BDC" w:rsidRDefault="00F90BDC">
      <w:r xmlns:w="http://schemas.openxmlformats.org/wordprocessingml/2006/main">
        <w:t xml:space="preserve">1፡ ሁልጊዜ የእግዚአብሔርን ኃይልና ግርማ ልንፈራ ይገባናል።</w:t>
      </w:r>
    </w:p>
    <w:p w14:paraId="7D289F27" w14:textId="77777777" w:rsidR="00F90BDC" w:rsidRDefault="00F90BDC"/>
    <w:p w14:paraId="1A6E9920" w14:textId="77777777" w:rsidR="00F90BDC" w:rsidRDefault="00F90BDC">
      <w:r xmlns:w="http://schemas.openxmlformats.org/wordprocessingml/2006/main">
        <w:t xml:space="preserve">2፡ በእግዚአብሔር ፊት በፍርሃትና በፍርሃት መቆም ይገባናል።</w:t>
      </w:r>
    </w:p>
    <w:p w14:paraId="1FF52124" w14:textId="77777777" w:rsidR="00F90BDC" w:rsidRDefault="00F90BDC"/>
    <w:p w14:paraId="1A05249E" w14:textId="77777777" w:rsidR="00F90BDC" w:rsidRDefault="00F90BDC">
      <w:r xmlns:w="http://schemas.openxmlformats.org/wordprocessingml/2006/main">
        <w:t xml:space="preserve">1፡ ኢሳይያስ 6:3፡— አንዱም ለአንዱ፡— ቅዱስ፥ ቅዱስ፥ ቅዱስ፥ የሠራዊት ጌታ እግዚአብሔር፥ ምድርም ሁሉ ከክብሩ ተሞልታለች፡ ብለው ጮኹ።</w:t>
      </w:r>
    </w:p>
    <w:p w14:paraId="525A8043" w14:textId="77777777" w:rsidR="00F90BDC" w:rsidRDefault="00F90BDC"/>
    <w:p w14:paraId="74F77363" w14:textId="77777777" w:rsidR="00F90BDC" w:rsidRDefault="00F90BDC">
      <w:r xmlns:w="http://schemas.openxmlformats.org/wordprocessingml/2006/main">
        <w:t xml:space="preserve">2፡ መዝሙረ ዳዊት 33፡8 - ምድር ሁሉ እግዚአብሔርን ይፍራ፥ በዓለም የሚኖሩ ሁሉ እርሱን ይፈሩ።</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7፡32 እኔ የአባቶችህ አምላክ የአብርሃም አምላክ የይስሐቅም አምላክ የያዕቆብም አምላክ ነኝ አለ። ሙሴም ተንቀጠቀጠ፥ ለማየትም አልደፈረም።</w:t>
      </w:r>
    </w:p>
    <w:p w14:paraId="3CB69988" w14:textId="77777777" w:rsidR="00F90BDC" w:rsidRDefault="00F90BDC"/>
    <w:p w14:paraId="442CCC0D" w14:textId="77777777" w:rsidR="00F90BDC" w:rsidRDefault="00F90BDC">
      <w:r xmlns:w="http://schemas.openxmlformats.org/wordprocessingml/2006/main">
        <w:t xml:space="preserve">ሙሴ እግዚአብሔር ራሱን የአባቶቹ የአብርሃም፣ የይስሐቅ እና የያዕቆብ አምላክ እንደሆነ ሲገልጽ በሰማ ጊዜ ደነገጠ።</w:t>
      </w:r>
    </w:p>
    <w:p w14:paraId="059CD9CE" w14:textId="77777777" w:rsidR="00F90BDC" w:rsidRDefault="00F90BDC"/>
    <w:p w14:paraId="6D5C6776" w14:textId="77777777" w:rsidR="00F90BDC" w:rsidRDefault="00F90BDC">
      <w:r xmlns:w="http://schemas.openxmlformats.org/wordprocessingml/2006/main">
        <w:t xml:space="preserve">1. እግዚአብሔር የትውልድ ሁሉ አምላክ ነው።</w:t>
      </w:r>
    </w:p>
    <w:p w14:paraId="0CF9F97B" w14:textId="77777777" w:rsidR="00F90BDC" w:rsidRDefault="00F90BDC"/>
    <w:p w14:paraId="6CE48E77" w14:textId="77777777" w:rsidR="00F90BDC" w:rsidRDefault="00F90BDC">
      <w:r xmlns:w="http://schemas.openxmlformats.org/wordprocessingml/2006/main">
        <w:t xml:space="preserve">2. እግዚአብሔርን ማወቅ ፍርሃትንና አክብሮትን ያመጣል።</w:t>
      </w:r>
    </w:p>
    <w:p w14:paraId="173A6092" w14:textId="77777777" w:rsidR="00F90BDC" w:rsidRDefault="00F90BDC"/>
    <w:p w14:paraId="359785E6" w14:textId="77777777" w:rsidR="00F90BDC" w:rsidRDefault="00F90BDC">
      <w:r xmlns:w="http://schemas.openxmlformats.org/wordprocessingml/2006/main">
        <w:t xml:space="preserve">1. ዘፍጥረት 17፡1-8 - እግዚአብሔር ከአብርሃም ጋር የገባው ቃል ኪዳን።</w:t>
      </w:r>
    </w:p>
    <w:p w14:paraId="10F89FA0" w14:textId="77777777" w:rsidR="00F90BDC" w:rsidRDefault="00F90BDC"/>
    <w:p w14:paraId="2D107326" w14:textId="77777777" w:rsidR="00F90BDC" w:rsidRDefault="00F90BDC">
      <w:r xmlns:w="http://schemas.openxmlformats.org/wordprocessingml/2006/main">
        <w:t xml:space="preserve">2. ማቴዎስ 3፡13-17 - ኢየሱስ በዮርዳኖስ ተጠመቀ።</w:t>
      </w:r>
    </w:p>
    <w:p w14:paraId="6B1E5138" w14:textId="77777777" w:rsidR="00F90BDC" w:rsidRDefault="00F90BDC"/>
    <w:p w14:paraId="051EB813" w14:textId="77777777" w:rsidR="00F90BDC" w:rsidRDefault="00F90BDC">
      <w:r xmlns:w="http://schemas.openxmlformats.org/wordprocessingml/2006/main">
        <w:t xml:space="preserve">የሐዋርያት ሥራ 7:33 ጌታም፦ የቆምህበት ስፍራ የተቀደሰ ምድር ናትና ጫማህን ከእግርህ አውልቅ አለው።</w:t>
      </w:r>
    </w:p>
    <w:p w14:paraId="06886595" w14:textId="77777777" w:rsidR="00F90BDC" w:rsidRDefault="00F90BDC"/>
    <w:p w14:paraId="39ADACD7" w14:textId="77777777" w:rsidR="00F90BDC" w:rsidRDefault="00F90BDC">
      <w:r xmlns:w="http://schemas.openxmlformats.org/wordprocessingml/2006/main">
        <w:t xml:space="preserve">ለቅድስቲቱ ምድር ያለውን ክብር ለማሳየት ጫማውን ከእግሩ እንዲያወልቅ እግዚአብሔር ሙሴን አዘዘው።</w:t>
      </w:r>
    </w:p>
    <w:p w14:paraId="56CC9849" w14:textId="77777777" w:rsidR="00F90BDC" w:rsidRDefault="00F90BDC"/>
    <w:p w14:paraId="01FAFCBE" w14:textId="77777777" w:rsidR="00F90BDC" w:rsidRDefault="00F90BDC">
      <w:r xmlns:w="http://schemas.openxmlformats.org/wordprocessingml/2006/main">
        <w:t xml:space="preserve">1፡ ቅዱሱን ማክበር፡ ጫማችንን ማውለቅ ለእግዚአብሔር የመገዛት እና የመከባበር ተግባር ነው።</w:t>
      </w:r>
    </w:p>
    <w:p w14:paraId="14BEBECC" w14:textId="77777777" w:rsidR="00F90BDC" w:rsidRDefault="00F90BDC"/>
    <w:p w14:paraId="74AA4D4F" w14:textId="77777777" w:rsidR="00F90BDC" w:rsidRDefault="00F90BDC">
      <w:r xmlns:w="http://schemas.openxmlformats.org/wordprocessingml/2006/main">
        <w:t xml:space="preserve">2፡ የምድር ቅድስና፡- እግዚአብሔር የፈጠራቸውን ቦታዎች እንድናከብር እና እንድናከብር ተጠርተናል።</w:t>
      </w:r>
    </w:p>
    <w:p w14:paraId="4464BF31" w14:textId="77777777" w:rsidR="00F90BDC" w:rsidRDefault="00F90BDC"/>
    <w:p w14:paraId="68079F6D" w14:textId="77777777" w:rsidR="00F90BDC" w:rsidRDefault="00F90BDC">
      <w:r xmlns:w="http://schemas.openxmlformats.org/wordprocessingml/2006/main">
        <w:t xml:space="preserve">1፡ ዘጸአት 3፡5 - “አትቅረቡ! የቆምክበት ስፍራ የተቀደሰ መሬት ነውና ጫማህን ከእግርህ አውልቅ።</w:t>
      </w:r>
    </w:p>
    <w:p w14:paraId="077C16A1" w14:textId="77777777" w:rsidR="00F90BDC" w:rsidRDefault="00F90BDC"/>
    <w:p w14:paraId="3E7CE5E5" w14:textId="77777777" w:rsidR="00F90BDC" w:rsidRDefault="00F90BDC">
      <w:r xmlns:w="http://schemas.openxmlformats.org/wordprocessingml/2006/main">
        <w:t xml:space="preserve">2፡ ኢሳይያስ 6፡1-2 - “ንጉሥ ዖዝያን በሞተበት ዓመት እግዚአብሔርን በረጅምና ከፍ ባለ ዙፋን ላይ ተቀምጦ አየሁ </w:t>
      </w:r>
      <w:r xmlns:w="http://schemas.openxmlformats.org/wordprocessingml/2006/main">
        <w:lastRenderedPageBreak xmlns:w="http://schemas.openxmlformats.org/wordprocessingml/2006/main"/>
      </w:r>
      <w:r xmlns:w="http://schemas.openxmlformats.org/wordprocessingml/2006/main">
        <w:t xml:space="preserve">። የልብሱም ባቡር መቅደሱን ሞላው። ከሱ በላይ ሱራፌል ቆመው ነበር። ለእያንዳንዱም ስድስት ክንፍ ነበረው፤ በሁለት ክንፍ ፊቱን ይሸፍን ነበር፥ በሁለትም እግሮቹን ይሸፍን ነበር፥ በሁለቱም ክንፍ ይበር ነበር።</w:t>
      </w:r>
    </w:p>
    <w:p w14:paraId="588C6000" w14:textId="77777777" w:rsidR="00F90BDC" w:rsidRDefault="00F90BDC"/>
    <w:p w14:paraId="1C4BC9BA" w14:textId="77777777" w:rsidR="00F90BDC" w:rsidRDefault="00F90BDC">
      <w:r xmlns:w="http://schemas.openxmlformats.org/wordprocessingml/2006/main">
        <w:t xml:space="preserve">የሐዋርያት ሥራ 7:34 በግብፅ ያለውን የሕዝቤን መከራ አይቻለሁ ጩኸታቸውንም ሰምቼ አድናቸው ዘንድ ወረድሁ። አሁንም ና፥ ወደ ግብፅ እልክሃለሁ።</w:t>
      </w:r>
    </w:p>
    <w:p w14:paraId="2286A35D" w14:textId="77777777" w:rsidR="00F90BDC" w:rsidRDefault="00F90BDC"/>
    <w:p w14:paraId="2235E281" w14:textId="77777777" w:rsidR="00F90BDC" w:rsidRDefault="00F90BDC">
      <w:r xmlns:w="http://schemas.openxmlformats.org/wordprocessingml/2006/main">
        <w:t xml:space="preserve">እግዚአብሔር በግብፅ ያሉትን የሕዝቡን መከራ አይቶ ጩኸታቸውን ሰምቶ ያድናቸው ዘንድ ወረደ። ከዚያም እንዲያወጣቸው ሙሴን ወደ ግብፅ ላከው።</w:t>
      </w:r>
    </w:p>
    <w:p w14:paraId="083F3FCA" w14:textId="77777777" w:rsidR="00F90BDC" w:rsidRDefault="00F90BDC"/>
    <w:p w14:paraId="7D7EE273" w14:textId="77777777" w:rsidR="00F90BDC" w:rsidRDefault="00F90BDC">
      <w:r xmlns:w="http://schemas.openxmlformats.org/wordprocessingml/2006/main">
        <w:t xml:space="preserve">1. መዳናችን በእግዚአብሔር ጣልቃ ገብነት</w:t>
      </w:r>
    </w:p>
    <w:p w14:paraId="07C24D38" w14:textId="77777777" w:rsidR="00F90BDC" w:rsidRDefault="00F90BDC"/>
    <w:p w14:paraId="4418FF23" w14:textId="77777777" w:rsidR="00F90BDC" w:rsidRDefault="00F90BDC">
      <w:r xmlns:w="http://schemas.openxmlformats.org/wordprocessingml/2006/main">
        <w:t xml:space="preserve">2. በአስቸጋሪ ጊዜያት በጌታ መታመን</w:t>
      </w:r>
    </w:p>
    <w:p w14:paraId="0E00B87C" w14:textId="77777777" w:rsidR="00F90BDC" w:rsidRDefault="00F90BDC"/>
    <w:p w14:paraId="4CB22D8F" w14:textId="77777777" w:rsidR="00F90BDC" w:rsidRDefault="00F90BDC">
      <w:r xmlns:w="http://schemas.openxmlformats.org/wordprocessingml/2006/main">
        <w:t xml:space="preserve">1. ዕብራውያን 13፡5-6 - “ሕይወታችሁን ከገንዘብ ፍቅር ጠብቁ፥ ባለህም ይብቃችሁ፤ እርሱ፡— አልተውህም ከቶም አልተውህም ብሎአልና።</w:t>
      </w:r>
    </w:p>
    <w:p w14:paraId="6A8AAFD9" w14:textId="77777777" w:rsidR="00F90BDC" w:rsidRDefault="00F90BDC"/>
    <w:p w14:paraId="6588FD0F" w14:textId="77777777" w:rsidR="00F90BDC" w:rsidRDefault="00F90BDC">
      <w:r xmlns:w="http://schemas.openxmlformats.org/wordprocessingml/2006/main">
        <w:t xml:space="preserve">2. መዝሙረ ዳዊት 34፡17-18 - “ጻድቃን ለእርዳታ በጮኹ ጊዜ እግዚአብሔር ሰምቶ ከመከራቸው ሁሉ አዳናቸው። እግዚአብሔር ልባቸው ለተሰበረ ቅርብ ነው መንፈሳቸው የተሰበረውንም ያድናቸዋል።</w:t>
      </w:r>
    </w:p>
    <w:p w14:paraId="5361117F" w14:textId="77777777" w:rsidR="00F90BDC" w:rsidRDefault="00F90BDC"/>
    <w:p w14:paraId="4DE9284D" w14:textId="77777777" w:rsidR="00F90BDC" w:rsidRDefault="00F90BDC">
      <w:r xmlns:w="http://schemas.openxmlformats.org/wordprocessingml/2006/main">
        <w:t xml:space="preserve">ሥራ 7:35፣ አንተን ገዥና ፈራጅ ማን ሾመህ? እግዚአብሔር በቍጥቋጦው በተገለጠለት በመልአኩ እጅ አለቃና አዳኝ አድርጎ ላከው።</w:t>
      </w:r>
    </w:p>
    <w:p w14:paraId="04BBF2C9" w14:textId="77777777" w:rsidR="00F90BDC" w:rsidRDefault="00F90BDC"/>
    <w:p w14:paraId="395DB035" w14:textId="77777777" w:rsidR="00F90BDC" w:rsidRDefault="00F90BDC">
      <w:r xmlns:w="http://schemas.openxmlformats.org/wordprocessingml/2006/main">
        <w:t xml:space="preserve">በሐዋርያት ሥራ 7፡35 ላይ ስለ ሙሴ እናነባለን እስራኤላውያን ገዥና ፈራጅ አድርገው ጥለውታል ነገር ግን እግዚአብሔር ገዥና አዳኝ አድርጎ በቍጥቋጦው በተገለጠለት መልአክ ልኮታል።</w:t>
      </w:r>
    </w:p>
    <w:p w14:paraId="5A3DBB04" w14:textId="77777777" w:rsidR="00F90BDC" w:rsidRDefault="00F90BDC"/>
    <w:p w14:paraId="0D3C7986" w14:textId="77777777" w:rsidR="00F90BDC" w:rsidRDefault="00F90BDC">
      <w:r xmlns:w="http://schemas.openxmlformats.org/wordprocessingml/2006/main">
        <w:t xml:space="preserve">1. አምላክ የተናቀውን ሰው ወደ መሪ እንዴት ሊለውጠው ይችላል።</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ምንም እንኳን ዓመፃቸው ቢኖርም ለሕዝቡ ያለው ታማኝነት</w:t>
      </w:r>
    </w:p>
    <w:p w14:paraId="4B5FDDEC" w14:textId="77777777" w:rsidR="00F90BDC" w:rsidRDefault="00F90BDC"/>
    <w:p w14:paraId="37D18751" w14:textId="77777777" w:rsidR="00F90BDC" w:rsidRDefault="00F90BDC">
      <w:r xmlns:w="http://schemas.openxmlformats.org/wordprocessingml/2006/main">
        <w:t xml:space="preserve">1. ኢሳ 6፡8 - " ደግሞም ማንን እልካለሁ ማንስ ይሄድልናል ሲል የእግዚአብሔርን ድምፅ ሰማሁ።</w:t>
      </w:r>
    </w:p>
    <w:p w14:paraId="7C410D6E" w14:textId="77777777" w:rsidR="00F90BDC" w:rsidRDefault="00F90BDC"/>
    <w:p w14:paraId="66AD4173" w14:textId="77777777" w:rsidR="00F90BDC" w:rsidRDefault="00F90BDC">
      <w:r xmlns:w="http://schemas.openxmlformats.org/wordprocessingml/2006/main">
        <w:t xml:space="preserve">2. ዘጸ 3፡2 - "የእግዚአብሔርም መልአክ በእሳት ነበልባል ውስጥ ከቍጥቋጦው መካከል ታየው፤ አየም፥ ቍጥቋጦው በእሳት ሲቃጠል ቍጥቋጦውም አልበላም አለ። ."</w:t>
      </w:r>
    </w:p>
    <w:p w14:paraId="1FB4C8CC" w14:textId="77777777" w:rsidR="00F90BDC" w:rsidRDefault="00F90BDC"/>
    <w:p w14:paraId="758802C9" w14:textId="77777777" w:rsidR="00F90BDC" w:rsidRDefault="00F90BDC">
      <w:r xmlns:w="http://schemas.openxmlformats.org/wordprocessingml/2006/main">
        <w:t xml:space="preserve">ሥራ 7፡36 በግብፅ ምድርና በኤርትራ ባሕር በምድረ በዳም አርባ ዓመት ድንቅና ምልክት ካደረገ በኋላ አወጣቸው።</w:t>
      </w:r>
    </w:p>
    <w:p w14:paraId="7DDFE090" w14:textId="77777777" w:rsidR="00F90BDC" w:rsidRDefault="00F90BDC"/>
    <w:p w14:paraId="10B6E4C8" w14:textId="77777777" w:rsidR="00F90BDC" w:rsidRDefault="00F90BDC">
      <w:r xmlns:w="http://schemas.openxmlformats.org/wordprocessingml/2006/main">
        <w:t xml:space="preserve">አምላክ በግብፅና በቀይ ባሕር ላይ ምልክትንና ድንቅን ካሳየላቸው በኋላ ለ40 ዓመታት በምድረ በዳ ለ40 ዓመታት በታማኝነት መርቷቸዋል።</w:t>
      </w:r>
    </w:p>
    <w:p w14:paraId="537398DC" w14:textId="77777777" w:rsidR="00F90BDC" w:rsidRDefault="00F90BDC"/>
    <w:p w14:paraId="14BBFF59" w14:textId="77777777" w:rsidR="00F90BDC" w:rsidRDefault="00F90BDC">
      <w:r xmlns:w="http://schemas.openxmlformats.org/wordprocessingml/2006/main">
        <w:t xml:space="preserve">1፡ እግዚአብሔር የማይተወን የማይተወን ታማኝ መሪ ነው።</w:t>
      </w:r>
    </w:p>
    <w:p w14:paraId="0B3FC17E" w14:textId="77777777" w:rsidR="00F90BDC" w:rsidRDefault="00F90BDC"/>
    <w:p w14:paraId="27EEAF2E" w14:textId="77777777" w:rsidR="00F90BDC" w:rsidRDefault="00F90BDC">
      <w:r xmlns:w="http://schemas.openxmlformats.org/wordprocessingml/2006/main">
        <w:t xml:space="preserve">2፡ እግዚአብሔር የምልክትና የድንቅ አምላክ ነው፤ በእርሱ ስንታመን የሚሰጠን ነው።</w:t>
      </w:r>
    </w:p>
    <w:p w14:paraId="0AC3383A" w14:textId="77777777" w:rsidR="00F90BDC" w:rsidRDefault="00F90BDC"/>
    <w:p w14:paraId="7E50CB9A" w14:textId="77777777" w:rsidR="00F90BDC" w:rsidRDefault="00F90BDC">
      <w:r xmlns:w="http://schemas.openxmlformats.org/wordprocessingml/2006/main">
        <w:t xml:space="preserve">1፡ ዘዳግም 31፡6 - "አይዞህ አይዞህ ከእነርሱ የተነሣ አትፍራ ወይም አትደንግጥ፤ አምላክህ እግዚአብሔር ከአንተ ጋር ይሄዳልና አይተወህምም አይጥልህምና።"</w:t>
      </w:r>
    </w:p>
    <w:p w14:paraId="7C9FDE89" w14:textId="77777777" w:rsidR="00F90BDC" w:rsidRDefault="00F90BDC"/>
    <w:p w14:paraId="1C2916E5" w14:textId="77777777" w:rsidR="00F90BDC" w:rsidRDefault="00F90BDC">
      <w:r xmlns:w="http://schemas.openxmlformats.org/wordprocessingml/2006/main">
        <w:t xml:space="preserve">2፡ መዝሙረ ዳዊት 105፡27 - “[እግዚአብሔርን] [እስራኤላውያንን] በምድር ከፍታዎች ላይ እንዲጋልቡ አደረጋቸው፣ በእርሻም ፍሬ መግቧቸዋል።</w:t>
      </w:r>
    </w:p>
    <w:p w14:paraId="6F602309" w14:textId="77777777" w:rsidR="00F90BDC" w:rsidRDefault="00F90BDC"/>
    <w:p w14:paraId="562CF3EC" w14:textId="77777777" w:rsidR="00F90BDC" w:rsidRDefault="00F90BDC">
      <w:r xmlns:w="http://schemas.openxmlformats.org/wordprocessingml/2006/main">
        <w:t xml:space="preserve">ሥራ 7፡37 ይህ ሙሴ ለእስራኤል ልጆች፡- አምላካችሁ ከወንድሞቻችሁ እንደ እኔ ያለ ነቢይ ያስነሣላችኋል። እርሱን ስሙት።</w:t>
      </w:r>
    </w:p>
    <w:p w14:paraId="1596950E" w14:textId="77777777" w:rsidR="00F90BDC" w:rsidRDefault="00F90BDC"/>
    <w:p w14:paraId="4CE0F847" w14:textId="77777777" w:rsidR="00F90BDC" w:rsidRDefault="00F90BDC">
      <w:r xmlns:w="http://schemas.openxmlformats.org/wordprocessingml/2006/main">
        <w:t xml:space="preserve">ሙሴ ለእስራኤላውያን እንዲናገር በእግዚአብሔር የተመረጠ ነቢይ ነው።</w:t>
      </w:r>
    </w:p>
    <w:p w14:paraId="6DA18C7D" w14:textId="77777777" w:rsidR="00F90BDC" w:rsidRDefault="00F90BDC"/>
    <w:p w14:paraId="6997894D" w14:textId="77777777" w:rsidR="00F90BDC" w:rsidRDefault="00F90BDC">
      <w:r xmlns:w="http://schemas.openxmlformats.org/wordprocessingml/2006/main">
        <w:t xml:space="preserve">1፡ እግዚአብሔር የሚመሩን መሪዎችን ይመርጣል።</w:t>
      </w:r>
    </w:p>
    <w:p w14:paraId="757B2C68" w14:textId="77777777" w:rsidR="00F90BDC" w:rsidRDefault="00F90BDC"/>
    <w:p w14:paraId="11637F08" w14:textId="77777777" w:rsidR="00F90BDC" w:rsidRDefault="00F90BDC">
      <w:r xmlns:w="http://schemas.openxmlformats.org/wordprocessingml/2006/main">
        <w:t xml:space="preserve">2፡ የትንቢት ኃይል እና የመታዘዝ አስፈላጊነት።</w:t>
      </w:r>
    </w:p>
    <w:p w14:paraId="310D0317" w14:textId="77777777" w:rsidR="00F90BDC" w:rsidRDefault="00F90BDC"/>
    <w:p w14:paraId="5B3C5123" w14:textId="77777777" w:rsidR="00F90BDC" w:rsidRDefault="00F90BDC">
      <w:r xmlns:w="http://schemas.openxmlformats.org/wordprocessingml/2006/main">
        <w:t xml:space="preserve">1፡ ኤርምያስ 1፡5 - በማኅፀን ሳልሠራህ አውቄሃለሁ፥ ሳትወለድም ለይቼሃለሁ። ለአሕዛብ ነቢይ አድርጌ ሾምሁህ።</w:t>
      </w:r>
    </w:p>
    <w:p w14:paraId="34018601" w14:textId="77777777" w:rsidR="00F90BDC" w:rsidRDefault="00F90BDC"/>
    <w:p w14:paraId="397EA97C" w14:textId="77777777" w:rsidR="00F90BDC" w:rsidRDefault="00F90BDC">
      <w:r xmlns:w="http://schemas.openxmlformats.org/wordprocessingml/2006/main">
        <w:t xml:space="preserve">2፡ ዕብራውያን 11፡23-29 - ሙሴ ከተወለደ በኋላ ወላጆቹ ያማረ ሕፃን መሆኑን አይተው በእምነት ሦስት ወር ሸሸጉት። የንጉሡንም ትእዛዝ አልፈሩም።</w:t>
      </w:r>
    </w:p>
    <w:p w14:paraId="4B38BAB6" w14:textId="77777777" w:rsidR="00F90BDC" w:rsidRDefault="00F90BDC"/>
    <w:p w14:paraId="5A5FA897" w14:textId="77777777" w:rsidR="00F90BDC" w:rsidRDefault="00F90BDC">
      <w:r xmlns:w="http://schemas.openxmlformats.org/wordprocessingml/2006/main">
        <w:t xml:space="preserve">የሐዋርያት ሥራ 7:38 በሲና ተራራ ከተናገረው መልአክና ከአባቶቻችን ጋር በምድረ በዳ ባለች ቤተ ክርስቲያን ነበረ፤ ለእኛም ሊሰጠን የሕይወትን ቃል የተቀበለ ይህ ነው።</w:t>
      </w:r>
    </w:p>
    <w:p w14:paraId="22D385D8" w14:textId="77777777" w:rsidR="00F90BDC" w:rsidRDefault="00F90BDC"/>
    <w:p w14:paraId="27C272E8" w14:textId="77777777" w:rsidR="00F90BDC" w:rsidRDefault="00F90BDC">
      <w:r xmlns:w="http://schemas.openxmlformats.org/wordprocessingml/2006/main">
        <w:t xml:space="preserve">እስጢፋኖስ የሙሴን ህያው የእግዚአብሔርን ቃል ለእስራኤላውያን በምድረ በዳ በማዳረስ ረገድ ስላለው ሚና ተናግሯል።</w:t>
      </w:r>
    </w:p>
    <w:p w14:paraId="69BEF40A" w14:textId="77777777" w:rsidR="00F90BDC" w:rsidRDefault="00F90BDC"/>
    <w:p w14:paraId="5DA50197" w14:textId="77777777" w:rsidR="00F90BDC" w:rsidRDefault="00F90BDC">
      <w:r xmlns:w="http://schemas.openxmlformats.org/wordprocessingml/2006/main">
        <w:t xml:space="preserve">1. የእግዚአብሔር ሕያው ቃል በሕይወታችን ውስጥ ያለው አስፈላጊነት</w:t>
      </w:r>
    </w:p>
    <w:p w14:paraId="1E3AF585" w14:textId="77777777" w:rsidR="00F90BDC" w:rsidRDefault="00F90BDC"/>
    <w:p w14:paraId="56E9A5DD" w14:textId="77777777" w:rsidR="00F90BDC" w:rsidRDefault="00F90BDC">
      <w:r xmlns:w="http://schemas.openxmlformats.org/wordprocessingml/2006/main">
        <w:t xml:space="preserve">2. ለእግዚአብሔር ቃል የመታዘዝ ኃይል</w:t>
      </w:r>
    </w:p>
    <w:p w14:paraId="5C8CF21D" w14:textId="77777777" w:rsidR="00F90BDC" w:rsidRDefault="00F90BDC"/>
    <w:p w14:paraId="263132C8" w14:textId="77777777" w:rsidR="00F90BDC" w:rsidRDefault="00F90BDC">
      <w:r xmlns:w="http://schemas.openxmlformats.org/wordprocessingml/2006/main">
        <w:t xml:space="preserve">1. ዘዳ 4፡2-4 - የእግዚአብሔርን ቃል አትጨምር ወይም አትውሰድ</w:t>
      </w:r>
    </w:p>
    <w:p w14:paraId="4875D9E1" w14:textId="77777777" w:rsidR="00F90BDC" w:rsidRDefault="00F90BDC"/>
    <w:p w14:paraId="6C34618E" w14:textId="77777777" w:rsidR="00F90BDC" w:rsidRDefault="00F90BDC">
      <w:r xmlns:w="http://schemas.openxmlformats.org/wordprocessingml/2006/main">
        <w:t xml:space="preserve">2. ሮሜ 10፡17 - እምነት የሚመጣው የእግዚአብሔርን ቃል ከመስማት ነው።</w:t>
      </w:r>
    </w:p>
    <w:p w14:paraId="308F761B" w14:textId="77777777" w:rsidR="00F90BDC" w:rsidRDefault="00F90BDC"/>
    <w:p w14:paraId="0AB2A47B" w14:textId="77777777" w:rsidR="00F90BDC" w:rsidRDefault="00F90BDC">
      <w:r xmlns:w="http://schemas.openxmlformats.org/wordprocessingml/2006/main">
        <w:t xml:space="preserve">የሐዋርያት ሥራ 7:39 አባቶቻችን አልታዘዙለትም ነበር፥ ነገር ግን ከእርሱ ጣላቸው፥ በልባቸውም ወደ ግብፅ ተመለሱ።</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የብሉይ ኪዳን እስራኤላውያን ፈቀቅ ብለው ወደ ግብፅ ይመለሱ እንጂ እግዚአብሔርን አልታዘዙም።</w:t>
      </w:r>
    </w:p>
    <w:p w14:paraId="6254697E" w14:textId="77777777" w:rsidR="00F90BDC" w:rsidRDefault="00F90BDC"/>
    <w:p w14:paraId="5B5FF0B8" w14:textId="77777777" w:rsidR="00F90BDC" w:rsidRDefault="00F90BDC">
      <w:r xmlns:w="http://schemas.openxmlformats.org/wordprocessingml/2006/main">
        <w:t xml:space="preserve">1. እግዚአብሔርን መከተል ከባድ ነው, ግን ዋጋ ያለው ነው</w:t>
      </w:r>
    </w:p>
    <w:p w14:paraId="0AA2BCE8" w14:textId="77777777" w:rsidR="00F90BDC" w:rsidRDefault="00F90BDC"/>
    <w:p w14:paraId="2035BFA3" w14:textId="77777777" w:rsidR="00F90BDC" w:rsidRDefault="00F90BDC">
      <w:r xmlns:w="http://schemas.openxmlformats.org/wordprocessingml/2006/main">
        <w:t xml:space="preserve">2. የእግዚአብሔር ፍቅር ቅድመ ሁኔታ የለውም</w:t>
      </w:r>
    </w:p>
    <w:p w14:paraId="4905A243" w14:textId="77777777" w:rsidR="00F90BDC" w:rsidRDefault="00F90BDC"/>
    <w:p w14:paraId="782EBA34" w14:textId="77777777" w:rsidR="00F90BDC" w:rsidRDefault="00F90BDC">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በአሕዛብ አሕዛብ ሁሉ ላይ ከፍ ያደርግሃል። ምድር.</w:t>
      </w:r>
    </w:p>
    <w:p w14:paraId="33AA633D" w14:textId="77777777" w:rsidR="00F90BDC" w:rsidRDefault="00F90BDC"/>
    <w:p w14:paraId="2AADE8DD" w14:textId="77777777" w:rsidR="00F90BDC" w:rsidRDefault="00F90BDC">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14:paraId="6CCB279F" w14:textId="77777777" w:rsidR="00F90BDC" w:rsidRDefault="00F90BDC"/>
    <w:p w14:paraId="48BBE796" w14:textId="77777777" w:rsidR="00F90BDC" w:rsidRDefault="00F90BDC">
      <w:r xmlns:w="http://schemas.openxmlformats.org/wordprocessingml/2006/main">
        <w:t xml:space="preserve">ሥራ 7:40 አሮንን በፊታችን የሚሄዱ አማልክት ሥራልን፤ ይህ ከግብፅ ምድር ያወጣን ሙሴ ምን እንደ ደረሰበት አናውቅምና አለው።</w:t>
      </w:r>
    </w:p>
    <w:p w14:paraId="6BB043D3" w14:textId="77777777" w:rsidR="00F90BDC" w:rsidRDefault="00F90BDC"/>
    <w:p w14:paraId="6426E9CA" w14:textId="77777777" w:rsidR="00F90BDC" w:rsidRDefault="00F90BDC">
      <w:r xmlns:w="http://schemas.openxmlformats.org/wordprocessingml/2006/main">
        <w:t xml:space="preserve">እስራኤላውያን ከግብፅ ያወጣቸው ሙሴ ምን እንደደረሰባቸው ስላላወቁ የሚመራቸው አማልክት እንዲያደርግላቸው አሮንን ጠየቁት።</w:t>
      </w:r>
    </w:p>
    <w:p w14:paraId="43E3D934" w14:textId="77777777" w:rsidR="00F90BDC" w:rsidRDefault="00F90BDC"/>
    <w:p w14:paraId="17106C2C" w14:textId="77777777" w:rsidR="00F90BDC" w:rsidRDefault="00F90BDC">
      <w:r xmlns:w="http://schemas.openxmlformats.org/wordprocessingml/2006/main">
        <w:t xml:space="preserve">1. የእግዚአብሔር እቅድ ከሰው ይበልጣል፡ የእግዚአብሔርን ፈቃድ እንዴት ማወቅ እና መገዛት እንደሚቻል</w:t>
      </w:r>
    </w:p>
    <w:p w14:paraId="6C128403" w14:textId="77777777" w:rsidR="00F90BDC" w:rsidRDefault="00F90BDC"/>
    <w:p w14:paraId="1D5F517E" w14:textId="77777777" w:rsidR="00F90BDC" w:rsidRDefault="00F90BDC">
      <w:r xmlns:w="http://schemas.openxmlformats.org/wordprocessingml/2006/main">
        <w:t xml:space="preserve">2. የእግዚአብሔር ዝግጅት፡- በጥርጣሬ ጊዜ አምላክን እንዴት ማመን እንደሚቻል</w:t>
      </w:r>
    </w:p>
    <w:p w14:paraId="6CC5FF8D" w14:textId="77777777" w:rsidR="00F90BDC" w:rsidRDefault="00F90BDC"/>
    <w:p w14:paraId="02E9A795" w14:textId="77777777" w:rsidR="00F90BDC" w:rsidRDefault="00F90BDC">
      <w:r xmlns:w="http://schemas.openxmlformats.org/wordprocessingml/2006/main">
        <w:t xml:space="preserve">1. ኢሳ 55፡8-9 “ሀሳቤ እንደ አሳባችሁ መንገዳችሁም እንደ መንገዴ አይደለምና ይላል እግዚአብሔር። ሰማያት ከምድር ከፍ እንደሚሉ፣ እንዲሁ መንገዴ ከመንገዳችሁ፣ አሳቤም ከአሳባችሁ ከፍ ያለ ነውና።</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ዘጸአት 14፡31 “እስራኤልም እግዚአብሔር በግብፃውያን ላይ ያደረገውን ታላቅ ሥራ አዩ፤ ሕዝቡም እግዚአብሔርን ፈሩ፥ በእግዚአብሔርና በባሪያው በሙሴ አመኑ።</w:t>
      </w:r>
    </w:p>
    <w:p w14:paraId="6ED28672" w14:textId="77777777" w:rsidR="00F90BDC" w:rsidRDefault="00F90BDC"/>
    <w:p w14:paraId="1D7CBA54" w14:textId="77777777" w:rsidR="00F90BDC" w:rsidRDefault="00F90BDC">
      <w:r xmlns:w="http://schemas.openxmlformats.org/wordprocessingml/2006/main">
        <w:t xml:space="preserve">የሐዋርያት ሥራ 7:41 በዚያም ወራት ጥጃን አደረጉ ለጣዖቱም ሠዉ በእጃቸውም ሥራ ደስ አላቸው።</w:t>
      </w:r>
    </w:p>
    <w:p w14:paraId="5504E62E" w14:textId="77777777" w:rsidR="00F90BDC" w:rsidRDefault="00F90BDC"/>
    <w:p w14:paraId="37FF5F5C" w14:textId="77777777" w:rsidR="00F90BDC" w:rsidRDefault="00F90BDC">
      <w:r xmlns:w="http://schemas.openxmlformats.org/wordprocessingml/2006/main">
        <w:t xml:space="preserve">በእስራኤላውያን ዘመን የወርቅ ጥጃ ሠርተው ለጣዖቱ መሥዋዕት አቅርበው የእጃቸውን የእጅ ሥራ አከበሩ።</w:t>
      </w:r>
    </w:p>
    <w:p w14:paraId="5AFA0E6F" w14:textId="77777777" w:rsidR="00F90BDC" w:rsidRDefault="00F90BDC"/>
    <w:p w14:paraId="46089323" w14:textId="77777777" w:rsidR="00F90BDC" w:rsidRDefault="00F90BDC">
      <w:r xmlns:w="http://schemas.openxmlformats.org/wordprocessingml/2006/main">
        <w:t xml:space="preserve">1. የጣዖት አምልኮ አደጋ - እንዴት ማስወገድ እንችላለን?</w:t>
      </w:r>
    </w:p>
    <w:p w14:paraId="5201853F" w14:textId="77777777" w:rsidR="00F90BDC" w:rsidRDefault="00F90BDC"/>
    <w:p w14:paraId="1F61B26E" w14:textId="77777777" w:rsidR="00F90BDC" w:rsidRDefault="00F90BDC">
      <w:r xmlns:w="http://schemas.openxmlformats.org/wordprocessingml/2006/main">
        <w:t xml:space="preserve">2. ስጦታዎቻችንን የማክበር ኃይል</w:t>
      </w:r>
    </w:p>
    <w:p w14:paraId="0206F90F" w14:textId="77777777" w:rsidR="00F90BDC" w:rsidRDefault="00F90BDC"/>
    <w:p w14:paraId="608D78C8" w14:textId="77777777" w:rsidR="00F90BDC" w:rsidRDefault="00F90BDC">
      <w:r xmlns:w="http://schemas.openxmlformats.org/wordprocessingml/2006/main">
        <w:t xml:space="preserve">1. ዘጸአት 32፡1-6</w:t>
      </w:r>
    </w:p>
    <w:p w14:paraId="2E5F83AD" w14:textId="77777777" w:rsidR="00F90BDC" w:rsidRDefault="00F90BDC"/>
    <w:p w14:paraId="214B475C" w14:textId="77777777" w:rsidR="00F90BDC" w:rsidRDefault="00F90BDC">
      <w:r xmlns:w="http://schemas.openxmlformats.org/wordprocessingml/2006/main">
        <w:t xml:space="preserve">2. መዝሙረ ዳዊት 115፡4-8</w:t>
      </w:r>
    </w:p>
    <w:p w14:paraId="5FFD6126" w14:textId="77777777" w:rsidR="00F90BDC" w:rsidRDefault="00F90BDC"/>
    <w:p w14:paraId="1684C8A6" w14:textId="77777777" w:rsidR="00F90BDC" w:rsidRDefault="00F90BDC">
      <w:r xmlns:w="http://schemas.openxmlformats.org/wordprocessingml/2006/main">
        <w:t xml:space="preserve">የሐዋርያት ሥራ 7:42 እግዚአብሔርም ዘወር ብሎ የሰማይ ሠራዊትን ያመልኩ ዘንድ አሳልፎ ሰጣቸው። በነቢያት መጽሐፍ። የእስራኤል ቤት ሆይ፥ እስከ አርባ ዓመት ድረስ የታረደውን እንስሳና መሥዋዕትን በምድረ በዳ አቅርባችሁልኝ ተብሎ እንደ ተጻፈ።</w:t>
      </w:r>
    </w:p>
    <w:p w14:paraId="7F12339C" w14:textId="77777777" w:rsidR="00F90BDC" w:rsidRDefault="00F90BDC"/>
    <w:p w14:paraId="7852E76C" w14:textId="77777777" w:rsidR="00F90BDC" w:rsidRDefault="00F90BDC">
      <w:r xmlns:w="http://schemas.openxmlformats.org/wordprocessingml/2006/main">
        <w:t xml:space="preserve">እስራኤላውያን ለአርባ ዓመታት በምድረ በዳ ለሰማይ ሠራዊት እንዲሰግዱ ተሰጥቷቸው ነበር እንደ ነቢያት መጽሐፍ።</w:t>
      </w:r>
    </w:p>
    <w:p w14:paraId="1F850EE6" w14:textId="77777777" w:rsidR="00F90BDC" w:rsidRDefault="00F90BDC"/>
    <w:p w14:paraId="4E99605A" w14:textId="77777777" w:rsidR="00F90BDC" w:rsidRDefault="00F90BDC">
      <w:r xmlns:w="http://schemas.openxmlformats.org/wordprocessingml/2006/main">
        <w:t xml:space="preserve">1. የጣዖት አምልኮ አደጋ</w:t>
      </w:r>
    </w:p>
    <w:p w14:paraId="6D122B84" w14:textId="77777777" w:rsidR="00F90BDC" w:rsidRDefault="00F90BDC"/>
    <w:p w14:paraId="6D1C6A73" w14:textId="77777777" w:rsidR="00F90BDC" w:rsidRDefault="00F90BDC">
      <w:r xmlns:w="http://schemas.openxmlformats.org/wordprocessingml/2006/main">
        <w:t xml:space="preserve">2. እግዚአብሔርን ብቻ የማምለክ አስፈላጊነት</w:t>
      </w:r>
    </w:p>
    <w:p w14:paraId="762CB596" w14:textId="77777777" w:rsidR="00F90BDC" w:rsidRDefault="00F90BDC"/>
    <w:p w14:paraId="2C3F266B" w14:textId="77777777" w:rsidR="00F90BDC" w:rsidRDefault="00F90BDC">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14:paraId="0DB19225" w14:textId="77777777" w:rsidR="00F90BDC" w:rsidRDefault="00F90BDC"/>
    <w:p w14:paraId="70403C8D" w14:textId="77777777" w:rsidR="00F90BDC" w:rsidRDefault="00F90BDC">
      <w:r xmlns:w="http://schemas.openxmlformats.org/wordprocessingml/2006/main">
        <w:t xml:space="preserve">2. ኤርምያስ 10፡2-3 “እግዚአብሔር እንዲህ ይላል፡- “የአሕዛብን መንገድ አትማሩ ከሰማይ ምልክትም የተነሣ አትደንግጡ፤ ምክንያቱም አሕዛብ ስለ ደነገጡ የሕዝቦች ሥርዓት ከንቱ ነው። "</w:t>
      </w:r>
    </w:p>
    <w:p w14:paraId="6B5FE661" w14:textId="77777777" w:rsidR="00F90BDC" w:rsidRDefault="00F90BDC"/>
    <w:p w14:paraId="59160C80" w14:textId="77777777" w:rsidR="00F90BDC" w:rsidRDefault="00F90BDC">
      <w:r xmlns:w="http://schemas.openxmlformats.org/wordprocessingml/2006/main">
        <w:t xml:space="preserve">የሐዋርያት ሥራ 7:43 እናንተም ትሰግዱላቸው ዘንድ የሠራችኋቸውን ምስሎች የሞሎክን ማደሪያና የአምላካችሁን የሬምፋንን ኮከብ አነሣችሁ፤ እኔም ከባቢሎን ማዶ እወስዳችኋለሁ።</w:t>
      </w:r>
    </w:p>
    <w:p w14:paraId="3DEA6EAE" w14:textId="77777777" w:rsidR="00F90BDC" w:rsidRDefault="00F90BDC"/>
    <w:p w14:paraId="65A4DD6E" w14:textId="77777777" w:rsidR="00F90BDC" w:rsidRDefault="00F90BDC">
      <w:r xmlns:w="http://schemas.openxmlformats.org/wordprocessingml/2006/main">
        <w:t xml:space="preserve">የእስራኤል ሕዝብ እነርሱን ያመልኩ ዘንድ የሠሩአቸውን ጣዖታትን የሞሎክን ማደሪያና የአምላካቸውን የሬምፋንን ኮከብ ወስደው ነበር። እግዚአብሔር ከባቢሎን ለቅጣት እንደሚወስዳቸው ቃል ገባላቸው።</w:t>
      </w:r>
    </w:p>
    <w:p w14:paraId="00CFA519" w14:textId="77777777" w:rsidR="00F90BDC" w:rsidRDefault="00F90BDC"/>
    <w:p w14:paraId="38FD6548" w14:textId="77777777" w:rsidR="00F90BDC" w:rsidRDefault="00F90BDC">
      <w:r xmlns:w="http://schemas.openxmlformats.org/wordprocessingml/2006/main">
        <w:t xml:space="preserve">1. ጣዖት አምልኮ እግዚአብሔርን አያስደስትም፤ ውጤቱንም ያመጣል።</w:t>
      </w:r>
    </w:p>
    <w:p w14:paraId="6C2353A5" w14:textId="77777777" w:rsidR="00F90BDC" w:rsidRDefault="00F90BDC"/>
    <w:p w14:paraId="224CDA1A" w14:textId="77777777" w:rsidR="00F90BDC" w:rsidRDefault="00F90BDC">
      <w:r xmlns:w="http://schemas.openxmlformats.org/wordprocessingml/2006/main">
        <w:t xml:space="preserve">2. ለእግዚአብሔር ታማኝ ሆነን ልንኖር እና ሁሉንም ዓይነት ጣዖት ማምለክን መተው አለብን።</w:t>
      </w:r>
    </w:p>
    <w:p w14:paraId="7957E657" w14:textId="77777777" w:rsidR="00F90BDC" w:rsidRDefault="00F90BDC"/>
    <w:p w14:paraId="3C2CA213" w14:textId="77777777" w:rsidR="00F90BDC" w:rsidRDefault="00F90BDC">
      <w:r xmlns:w="http://schemas.openxmlformats.org/wordprocessingml/2006/main">
        <w:t xml:space="preserve">1. ዘጸአት 20፡3-5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14:paraId="17528028" w14:textId="77777777" w:rsidR="00F90BDC" w:rsidRDefault="00F90BDC"/>
    <w:p w14:paraId="530B3C6C" w14:textId="77777777" w:rsidR="00F90BDC" w:rsidRDefault="00F90BDC">
      <w:r xmlns:w="http://schemas.openxmlformats.org/wordprocessingml/2006/main">
        <w:t xml:space="preserve">2. ሮሜ 1፡23-25 “የማይጠፋውን የእግዚአብሔርንም ክብር በሚሞተው ሰውና በወፍ በእንስሳም በሚንቀሳቀሱትም ምስሎች ለወጠው። ስለዚህ እግዚአብሔር በልባቸው ፍትወት ወደ ርኵሰት አሳልፎ ሰጣቸው እርስ በርሳቸውም ሥጋቸውን እንዲያዋርዱ እግዚአብሔር ስለ እግዚአብሔር ያለውን እውነት በውሸት ስለ ለውጠው ከፈጣሪም ይልቅ ፍጥረትን ስላመለኩና ስላገለገሉ ነው፤ እርሱም ለዘላለም የተባረከ ነው። አሜን።</w:t>
      </w:r>
    </w:p>
    <w:p w14:paraId="7119D66B" w14:textId="77777777" w:rsidR="00F90BDC" w:rsidRDefault="00F90BDC"/>
    <w:p w14:paraId="0743C940" w14:textId="77777777" w:rsidR="00F90BDC" w:rsidRDefault="00F90BDC">
      <w:r xmlns:w="http://schemas.openxmlformats.org/wordprocessingml/2006/main">
        <w:t xml:space="preserve">የሐዋርያት ሥራ 7:44 እንዳየውም ምሳሌ ይሠራት ዘንድ ለሙሴ ተናግሮ እንደ ሾመው ለአባቶቻችን የምስክር ድንኳን በምድረ በዳ ነበራቸው።</w:t>
      </w:r>
    </w:p>
    <w:p w14:paraId="4E8C51D3" w14:textId="77777777" w:rsidR="00F90BDC" w:rsidRDefault="00F90BDC"/>
    <w:p w14:paraId="782BE09E" w14:textId="77777777" w:rsidR="00F90BDC" w:rsidRDefault="00F90BDC">
      <w:r xmlns:w="http://schemas.openxmlformats.org/wordprocessingml/2006/main">
        <w:t xml:space="preserve">የምሥክሩ ድንኳን የተሠራችው እግዚአብሔር ለሙሴ በምድረ በዳ ባሳየው መንገድ ነው።</w:t>
      </w:r>
    </w:p>
    <w:p w14:paraId="46550CDA" w14:textId="77777777" w:rsidR="00F90BDC" w:rsidRDefault="00F90BDC"/>
    <w:p w14:paraId="47DADFFC" w14:textId="77777777" w:rsidR="00F90BDC" w:rsidRDefault="00F90BDC">
      <w:r xmlns:w="http://schemas.openxmlformats.org/wordprocessingml/2006/main">
        <w:t xml:space="preserve">1. የገባውን ቃል በመፈጸም ረገድ የእግዚአብሔር ታማኝነት</w:t>
      </w:r>
    </w:p>
    <w:p w14:paraId="32CFA9C1" w14:textId="77777777" w:rsidR="00F90BDC" w:rsidRDefault="00F90BDC"/>
    <w:p w14:paraId="63B01778" w14:textId="77777777" w:rsidR="00F90BDC" w:rsidRDefault="00F90BDC">
      <w:r xmlns:w="http://schemas.openxmlformats.org/wordprocessingml/2006/main">
        <w:t xml:space="preserve">2. ለሕይወትህ የእግዚአብሔርን ንድፍ መከተል</w:t>
      </w:r>
    </w:p>
    <w:p w14:paraId="758145EF" w14:textId="77777777" w:rsidR="00F90BDC" w:rsidRDefault="00F90BDC"/>
    <w:p w14:paraId="7B64DEE0" w14:textId="77777777" w:rsidR="00F90BDC" w:rsidRDefault="00F90BDC">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ተቀመጠ። መሠረት ያላትን እግዚአብሔር የሠራትንና የሠራትን ከተማ ይጠባበቅ ነበርና።</w:t>
      </w:r>
    </w:p>
    <w:p w14:paraId="67C73DB8" w14:textId="77777777" w:rsidR="00F90BDC" w:rsidRDefault="00F90BDC"/>
    <w:p w14:paraId="6197AFE8" w14:textId="77777777" w:rsidR="00F90BDC" w:rsidRDefault="00F90BDC">
      <w:r xmlns:w="http://schemas.openxmlformats.org/wordprocessingml/2006/main">
        <w:t xml:space="preserve">2. ዘጸአት 25፡40 - "በተራራው ላይ እንዳሳየህ እንደ ምሳሌአቸው አድርገህ ተመልከት።"</w:t>
      </w:r>
    </w:p>
    <w:p w14:paraId="13443EFC" w14:textId="77777777" w:rsidR="00F90BDC" w:rsidRDefault="00F90BDC"/>
    <w:p w14:paraId="3C310C02" w14:textId="77777777" w:rsidR="00F90BDC" w:rsidRDefault="00F90BDC">
      <w:r xmlns:w="http://schemas.openxmlformats.org/wordprocessingml/2006/main">
        <w:t xml:space="preserve">የሐዋርያት ሥራ 7:45 አባቶቻችንም ደግሞ እግዚአብሔር ከአባቶቻችን ፊት ያሳደዳቸውን እስከ ዳዊት ዘመን ድረስ ከኢየሱስ ጋር ወደ አሕዛብ ርስት አገቡት።</w:t>
      </w:r>
    </w:p>
    <w:p w14:paraId="40A686FD" w14:textId="77777777" w:rsidR="00F90BDC" w:rsidRDefault="00F90BDC"/>
    <w:p w14:paraId="4F955EB7" w14:textId="77777777" w:rsidR="00F90BDC" w:rsidRDefault="00F90BDC">
      <w:r xmlns:w="http://schemas.openxmlformats.org/wordprocessingml/2006/main">
        <w:t xml:space="preserve">እስከ ንጉሥ ዳዊት ዘመን ድረስ የአይሁድ አባቶች የአሕዛብን ምድር እንዲወርሱ በእግዚአብሔር ተፈቅዶላቸዋል።</w:t>
      </w:r>
    </w:p>
    <w:p w14:paraId="305F8546" w14:textId="77777777" w:rsidR="00F90BDC" w:rsidRDefault="00F90BDC"/>
    <w:p w14:paraId="5B888C65" w14:textId="77777777" w:rsidR="00F90BDC" w:rsidRDefault="00F90BDC">
      <w:r xmlns:w="http://schemas.openxmlformats.org/wordprocessingml/2006/main">
        <w:t xml:space="preserve">1. የእግዚአብሔር ታማኝነት ለሕዝቡ ለትውልድ።</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የአባቶቻችንን ታማኝነት የማስታወስ አስፈላጊነት።</w:t>
      </w:r>
    </w:p>
    <w:p w14:paraId="0548E186" w14:textId="77777777" w:rsidR="00F90BDC" w:rsidRDefault="00F90BDC"/>
    <w:p w14:paraId="58007CC3" w14:textId="77777777" w:rsidR="00F90BDC" w:rsidRDefault="00F90BDC">
      <w:r xmlns:w="http://schemas.openxmlformats.org/wordprocessingml/2006/main">
        <w:t xml:space="preserve">1. መዝሙረ ዳዊት 77፡11 - "የእግዚአብሔርን ሥራ አስባለሁ የጥንቱን ተአምራትህን በእውነት አስባለሁ።"</w:t>
      </w:r>
    </w:p>
    <w:p w14:paraId="25BF2FB1" w14:textId="77777777" w:rsidR="00F90BDC" w:rsidRDefault="00F90BDC"/>
    <w:p w14:paraId="32954D87" w14:textId="77777777" w:rsidR="00F90BDC" w:rsidRDefault="00F90BDC">
      <w:r xmlns:w="http://schemas.openxmlformats.org/wordprocessingml/2006/main">
        <w:t xml:space="preserve">2. ዘዳግም 6፡20-22፡- "በመጪውም ጊዜ ልጅህ እግዚአብሔር ያዘዛችሁ ምስክሮችና ሥርዐቶች ፍርድም ምንድር ናቸው ብሎ በጠየቀህ ጊዜ። ልጅህ በግብፅ የፈርዖን ባሪያዎች ነበርን፤ እግዚአብሔርም በብርቱ እጅ ከግብፅ አወጣን፤ እግዚአብሔርም በግብፅና በፈርዖን በቤተ ሰቡም ሁሉ ላይ በዓይናችን እያየን ታላቅና የሚያስጨንቁ ተአምራትን አደረገ። ."</w:t>
      </w:r>
    </w:p>
    <w:p w14:paraId="24CBFEAC" w14:textId="77777777" w:rsidR="00F90BDC" w:rsidRDefault="00F90BDC"/>
    <w:p w14:paraId="40F5E307" w14:textId="77777777" w:rsidR="00F90BDC" w:rsidRDefault="00F90BDC">
      <w:r xmlns:w="http://schemas.openxmlformats.org/wordprocessingml/2006/main">
        <w:t xml:space="preserve">የሐዋርያት ሥራ 7:46 በእግዚአብሔር ፊት ሞገስን አገኘ ለያዕቆብም አምላክ ማደሪያን ያገኝ ዘንድ ወደደ።</w:t>
      </w:r>
    </w:p>
    <w:p w14:paraId="34135584" w14:textId="77777777" w:rsidR="00F90BDC" w:rsidRDefault="00F90BDC"/>
    <w:p w14:paraId="64C477DA" w14:textId="77777777" w:rsidR="00F90BDC" w:rsidRDefault="00F90BDC">
      <w:r xmlns:w="http://schemas.openxmlformats.org/wordprocessingml/2006/main">
        <w:t xml:space="preserve">እስጢፋኖስ የእስራኤላውያንን ታሪክ ሲተርክ አምላክ እንዴት ሞገስ እንዳገኘላቸውና ለያዕቆብ አምላክ ማደሪያ ሊሰጣቸው እንደፈለገ ገልጿል።</w:t>
      </w:r>
    </w:p>
    <w:p w14:paraId="6036CA4C" w14:textId="77777777" w:rsidR="00F90BDC" w:rsidRDefault="00F90BDC"/>
    <w:p w14:paraId="30FBB93A" w14:textId="77777777" w:rsidR="00F90BDC" w:rsidRDefault="00F90BDC">
      <w:r xmlns:w="http://schemas.openxmlformats.org/wordprocessingml/2006/main">
        <w:t xml:space="preserve">1. የእግዚአብሔር ታማኝነት፡- ስሕተቶቻችን ቢያስቡም የእግዚአብሔር ሞገስ እንዴት እንደሚጸና</w:t>
      </w:r>
    </w:p>
    <w:p w14:paraId="43FDA3F6" w14:textId="77777777" w:rsidR="00F90BDC" w:rsidRDefault="00F90BDC"/>
    <w:p w14:paraId="7487EF8D" w14:textId="77777777" w:rsidR="00F90BDC" w:rsidRDefault="00F90BDC">
      <w:r xmlns:w="http://schemas.openxmlformats.org/wordprocessingml/2006/main">
        <w:t xml:space="preserve">2. የእስራኤላውያንን ፈለግ በመከተል የአምላክን ሞገስ ማግኘት የምንችለው እንዴት ነው?</w:t>
      </w:r>
    </w:p>
    <w:p w14:paraId="1DFDF69A" w14:textId="77777777" w:rsidR="00F90BDC" w:rsidRDefault="00F90BDC"/>
    <w:p w14:paraId="32EA2785" w14:textId="77777777" w:rsidR="00F90BDC" w:rsidRDefault="00F90BDC">
      <w:r xmlns:w="http://schemas.openxmlformats.org/wordprocessingml/2006/main">
        <w:t xml:space="preserve">1. ዘዳግም 4፡7-8 - አምላካችን እግዚአብሔር በምንጠራው ጊዜ ሁሉ እርሱን የሚያቀርብ አምላክ ያለው ማን ታላቅ ሕዝብ አለ?</w:t>
      </w:r>
    </w:p>
    <w:p w14:paraId="5BFAEE49" w14:textId="77777777" w:rsidR="00F90BDC" w:rsidRDefault="00F90BDC"/>
    <w:p w14:paraId="44943F9C" w14:textId="77777777" w:rsidR="00F90BDC" w:rsidRDefault="00F90BDC">
      <w:r xmlns:w="http://schemas.openxmlformats.org/wordprocessingml/2006/main">
        <w:t xml:space="preserve">2. መዝሙረ ዳዊት 33:18 - እነሆ፥ የእግዚአብሔር ዓይን በሚፈሩት ላይ ነው፥ ምሕረቱንም በሚታመኑ ላይ ነው።</w:t>
      </w:r>
    </w:p>
    <w:p w14:paraId="06591C64" w14:textId="77777777" w:rsidR="00F90BDC" w:rsidRDefault="00F90BDC"/>
    <w:p w14:paraId="23A2DE34" w14:textId="77777777" w:rsidR="00F90BDC" w:rsidRDefault="00F90BDC">
      <w:r xmlns:w="http://schemas.openxmlformats.org/wordprocessingml/2006/main">
        <w:t xml:space="preserve">ሥራ 7፡47 ሰሎሞን ግን ቤት ሠራለት።</w:t>
      </w:r>
    </w:p>
    <w:p w14:paraId="3A333B5F" w14:textId="77777777" w:rsidR="00F90BDC" w:rsidRDefault="00F90BDC"/>
    <w:p w14:paraId="5A79741E" w14:textId="77777777" w:rsidR="00F90BDC" w:rsidRDefault="00F90BDC">
      <w:r xmlns:w="http://schemas.openxmlformats.org/wordprocessingml/2006/main">
        <w:t xml:space="preserve">ምንባቡ ሰሎሞን ለእግዚአብሔር ቤት ስለሠራበት ነው።</w:t>
      </w:r>
    </w:p>
    <w:p w14:paraId="00687D1E" w14:textId="77777777" w:rsidR="00F90BDC" w:rsidRDefault="00F90BDC"/>
    <w:p w14:paraId="43948FAF" w14:textId="77777777" w:rsidR="00F90BDC" w:rsidRDefault="00F90BDC">
      <w:r xmlns:w="http://schemas.openxmlformats.org/wordprocessingml/2006/main">
        <w:t xml:space="preserve">1. የመሥዋዕቱ ኃይል፡- ሰሎሞን ለእግዚአብሔር ቤት መሠራቱ እምነቱን የሚያሳየው እንዴት ነው?</w:t>
      </w:r>
    </w:p>
    <w:p w14:paraId="355917B9" w14:textId="77777777" w:rsidR="00F90BDC" w:rsidRDefault="00F90BDC"/>
    <w:p w14:paraId="35EFF2B1" w14:textId="77777777" w:rsidR="00F90BDC" w:rsidRDefault="00F90BDC">
      <w:r xmlns:w="http://schemas.openxmlformats.org/wordprocessingml/2006/main">
        <w:t xml:space="preserve">2. የአምልኮ ልብ፡- ለእግዚአብሔር ቤት የመገንባትን አስፈላጊነት መረዳት</w:t>
      </w:r>
    </w:p>
    <w:p w14:paraId="513E4C03" w14:textId="77777777" w:rsidR="00F90BDC" w:rsidRDefault="00F90BDC"/>
    <w:p w14:paraId="5DF6F584" w14:textId="77777777" w:rsidR="00F90BDC" w:rsidRDefault="00F90BDC">
      <w:r xmlns:w="http://schemas.openxmlformats.org/wordprocessingml/2006/main">
        <w:t xml:space="preserve">1. 2ኛ ዜና 2፡1-10 - ሰሎሞን ለእግዚአብሔር ቤተ መቅደስ ሠራ</w:t>
      </w:r>
    </w:p>
    <w:p w14:paraId="6635AE67" w14:textId="77777777" w:rsidR="00F90BDC" w:rsidRDefault="00F90BDC"/>
    <w:p w14:paraId="3470A360" w14:textId="77777777" w:rsidR="00F90BDC" w:rsidRDefault="00F90BDC">
      <w:r xmlns:w="http://schemas.openxmlformats.org/wordprocessingml/2006/main">
        <w:t xml:space="preserve">2. ማቴዎስ 6:33 - ከሁሉ አስቀድማችሁ የአምላክን መንግሥት መፈለግ</w:t>
      </w:r>
    </w:p>
    <w:p w14:paraId="60385A50" w14:textId="77777777" w:rsidR="00F90BDC" w:rsidRDefault="00F90BDC"/>
    <w:p w14:paraId="6CED90FE" w14:textId="77777777" w:rsidR="00F90BDC" w:rsidRDefault="00F90BDC">
      <w:r xmlns:w="http://schemas.openxmlformats.org/wordprocessingml/2006/main">
        <w:t xml:space="preserve">የሐዋርያት ሥራ 7:48 ነገር ግን ልዑል በእጅ በተሠራ መቅደስ አይኖርም። ነቢዩም እንዳለ።</w:t>
      </w:r>
    </w:p>
    <w:p w14:paraId="70E0499F" w14:textId="77777777" w:rsidR="00F90BDC" w:rsidRDefault="00F90BDC"/>
    <w:p w14:paraId="67754196" w14:textId="77777777" w:rsidR="00F90BDC" w:rsidRDefault="00F90BDC">
      <w:r xmlns:w="http://schemas.openxmlformats.org/wordprocessingml/2006/main">
        <w:t xml:space="preserve">ነቢዩ እንደተናገረው ልዑል በእጅ በተሠሩ መቅደስ ውስጥ አይኖርም።</w:t>
      </w:r>
    </w:p>
    <w:p w14:paraId="1861F5D4" w14:textId="77777777" w:rsidR="00F90BDC" w:rsidRDefault="00F90BDC"/>
    <w:p w14:paraId="012093CC" w14:textId="77777777" w:rsidR="00F90BDC" w:rsidRDefault="00F90BDC">
      <w:r xmlns:w="http://schemas.openxmlformats.org/wordprocessingml/2006/main">
        <w:t xml:space="preserve">1. እግዚአብሔር ከመዋቅራችን ይበልጣል፡ የልዑል መሻገርን መመርመር</w:t>
      </w:r>
    </w:p>
    <w:p w14:paraId="59D29B0D" w14:textId="77777777" w:rsidR="00F90BDC" w:rsidRDefault="00F90BDC"/>
    <w:p w14:paraId="7F93266D" w14:textId="77777777" w:rsidR="00F90BDC" w:rsidRDefault="00F90BDC">
      <w:r xmlns:w="http://schemas.openxmlformats.org/wordprocessingml/2006/main">
        <w:t xml:space="preserve">2. የመንፈሳዊ ትስስር አስፈላጊነት፡- ከመለኮታዊ ጋር ግንኙነት መፈለግ</w:t>
      </w:r>
    </w:p>
    <w:p w14:paraId="4B360DB2" w14:textId="77777777" w:rsidR="00F90BDC" w:rsidRDefault="00F90BDC"/>
    <w:p w14:paraId="73B8474B" w14:textId="77777777" w:rsidR="00F90BDC" w:rsidRDefault="00F90BDC">
      <w:r xmlns:w="http://schemas.openxmlformats.org/wordprocessingml/2006/main">
        <w:t xml:space="preserve">1. ኢሳ 66፡1- "እግዚአብሔር እንዲህ ይላል፡- ሰማይ ዙፋኔ ነው ምድርም የእግሬ መረገጫ ናት፤ የምትሠራልኝ ቤት ምንድር ነው? የማረፍበትስ ስፍራ ምንድር ነው?"</w:t>
      </w:r>
    </w:p>
    <w:p w14:paraId="7F93FC15" w14:textId="77777777" w:rsidR="00F90BDC" w:rsidRDefault="00F90BDC"/>
    <w:p w14:paraId="6B3AAAEF" w14:textId="77777777" w:rsidR="00F90BDC" w:rsidRDefault="00F90BDC">
      <w:r xmlns:w="http://schemas.openxmlformats.org/wordprocessingml/2006/main">
        <w:t xml:space="preserve">2. መዝሙረ ዳዊት 24:1-2 - "ምድርና ሞላዋ የእግዚአብሔር ነው፥ ዓለምና በእርስዋ የሚኖሩ ሁሉ፥ እርሱ በባሕሮች ላይ መሠረታትና፥ በወንዞችም ላይ አጸናትና።"</w:t>
      </w:r>
    </w:p>
    <w:p w14:paraId="44BC9606" w14:textId="77777777" w:rsidR="00F90BDC" w:rsidRDefault="00F90BDC"/>
    <w:p w14:paraId="11D4401F" w14:textId="77777777" w:rsidR="00F90BDC" w:rsidRDefault="00F90BDC">
      <w:r xmlns:w="http://schemas.openxmlformats.org/wordprocessingml/2006/main">
        <w:t xml:space="preserve">የሐዋርያት ሥራ 7፡49 ሰማይ ዙፋኔ ነው ምድርም የእግሬ መረገጫ ናት፤ ለእኔ ምን ቤት ትሠራላችሁ? ይላል እግዚአብሔር፤ ወይስ የማረፍበት ስፍራ ምንድር ነው?</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ታላቅነትና ሉዓላዊነት ከምድር ኃይልና ሥልጣን ሁሉ በላይ ነው።</w:t>
      </w:r>
    </w:p>
    <w:p w14:paraId="363E1F60" w14:textId="77777777" w:rsidR="00F90BDC" w:rsidRDefault="00F90BDC"/>
    <w:p w14:paraId="0846821E" w14:textId="77777777" w:rsidR="00F90BDC" w:rsidRDefault="00F90BDC">
      <w:r xmlns:w="http://schemas.openxmlformats.org/wordprocessingml/2006/main">
        <w:t xml:space="preserve">1፡ እግዚአብሔር ከምንገምተው ከማንኛውም ነገር ይበልጣል ኃይሉም ሥልጣኑም ከሁሉ ይበልጣል።</w:t>
      </w:r>
    </w:p>
    <w:p w14:paraId="13FA5D04" w14:textId="77777777" w:rsidR="00F90BDC" w:rsidRDefault="00F90BDC"/>
    <w:p w14:paraId="06CF2B10" w14:textId="77777777" w:rsidR="00F90BDC" w:rsidRDefault="00F90BDC">
      <w:r xmlns:w="http://schemas.openxmlformats.org/wordprocessingml/2006/main">
        <w:t xml:space="preserve">2፡ ውሳኔ በምንሰጥበት ጊዜ ሁላችንም የእግዚአብሔርን ታላቅነት እና ሉዓላዊነት የማወቅ ሃላፊነት አለብን።</w:t>
      </w:r>
    </w:p>
    <w:p w14:paraId="54B3B8A9" w14:textId="77777777" w:rsidR="00F90BDC" w:rsidRDefault="00F90BDC"/>
    <w:p w14:paraId="0DC01FE9" w14:textId="77777777" w:rsidR="00F90BDC" w:rsidRDefault="00F90BDC">
      <w:r xmlns:w="http://schemas.openxmlformats.org/wordprocessingml/2006/main">
        <w:t xml:space="preserve">1፡ መዝሙረ ዳዊት 147፡5 - " ጌታችን ታላቅ በኃይሉም ኃያል ነው፥ ማስተዋሉም ወሰን የለውም።"</w:t>
      </w:r>
    </w:p>
    <w:p w14:paraId="1E94F26E" w14:textId="77777777" w:rsidR="00F90BDC" w:rsidRDefault="00F90BDC"/>
    <w:p w14:paraId="5325360F" w14:textId="77777777" w:rsidR="00F90BDC" w:rsidRDefault="00F90BDC">
      <w:r xmlns:w="http://schemas.openxmlformats.org/wordprocessingml/2006/main">
        <w:t xml:space="preserve">2፡ ኢሳ 40፡22 - " በምድር ዙርያ ላይ ተቀምጦ ተቀምጧል ሕዝቦቿም እንደ አንበጣ ናቸው ሰማያትን እንደ ጣራ የዘረጋቸው እንደ ድንኳንም ይቀመጡባቸዋል።"</w:t>
      </w:r>
    </w:p>
    <w:p w14:paraId="5597BDF5" w14:textId="77777777" w:rsidR="00F90BDC" w:rsidRDefault="00F90BDC"/>
    <w:p w14:paraId="395F380C" w14:textId="77777777" w:rsidR="00F90BDC" w:rsidRDefault="00F90BDC">
      <w:r xmlns:w="http://schemas.openxmlformats.org/wordprocessingml/2006/main">
        <w:t xml:space="preserve">ሥራ 7:50 ይህን ሁሉ እጄ የሠራችው አይደለምን?</w:t>
      </w:r>
    </w:p>
    <w:p w14:paraId="14F5E83F" w14:textId="77777777" w:rsidR="00F90BDC" w:rsidRDefault="00F90BDC"/>
    <w:p w14:paraId="38DB8218" w14:textId="77777777" w:rsidR="00F90BDC" w:rsidRDefault="00F90BDC">
      <w:r xmlns:w="http://schemas.openxmlformats.org/wordprocessingml/2006/main">
        <w:t xml:space="preserve">አንቀጹ ስለ እግዚአብሔር ሁሉን ቻይነት ሁሉን ፍጥረት ይናገራል።</w:t>
      </w:r>
    </w:p>
    <w:p w14:paraId="581A97F4" w14:textId="77777777" w:rsidR="00F90BDC" w:rsidRDefault="00F90BDC"/>
    <w:p w14:paraId="0F443F30" w14:textId="77777777" w:rsidR="00F90BDC" w:rsidRDefault="00F90BDC">
      <w:r xmlns:w="http://schemas.openxmlformats.org/wordprocessingml/2006/main">
        <w:t xml:space="preserve">1. መደነቅ እና መገረም፡- በፍጥረት ውስጥ ያለውን የእግዚአብሔርን ሉዓላዊነት መረዳት</w:t>
      </w:r>
    </w:p>
    <w:p w14:paraId="4838DC38" w14:textId="77777777" w:rsidR="00F90BDC" w:rsidRDefault="00F90BDC"/>
    <w:p w14:paraId="48652AA2" w14:textId="77777777" w:rsidR="00F90BDC" w:rsidRDefault="00F90BDC">
      <w:r xmlns:w="http://schemas.openxmlformats.org/wordprocessingml/2006/main">
        <w:t xml:space="preserve">2. የማይናወጥ ጥንካሬ፡- ሁሉን ቻይ የሆነው የእግዚአብሔር እጅ</w:t>
      </w:r>
    </w:p>
    <w:p w14:paraId="6C215DF8" w14:textId="77777777" w:rsidR="00F90BDC" w:rsidRDefault="00F90BDC"/>
    <w:p w14:paraId="571EDA1E" w14:textId="77777777" w:rsidR="00F90BDC" w:rsidRDefault="00F90BDC">
      <w:r xmlns:w="http://schemas.openxmlformats.org/wordprocessingml/2006/main">
        <w:t xml:space="preserve">1. መዝሙረ ዳዊት 19፡1 - "ሰማያት የእግዚአብሔርን ክብር ይናገራሉ፥ ሰማያትም የእጁን ሥራ ይናገራሉ።"</w:t>
      </w:r>
    </w:p>
    <w:p w14:paraId="55A2A7CF" w14:textId="77777777" w:rsidR="00F90BDC" w:rsidRDefault="00F90BDC"/>
    <w:p w14:paraId="5C0C9427" w14:textId="77777777" w:rsidR="00F90BDC" w:rsidRDefault="00F90BDC">
      <w:r xmlns:w="http://schemas.openxmlformats.org/wordprocessingml/2006/main">
        <w:t xml:space="preserve">2. ኢሳ 40፡26 - "ዓይኖቻችሁን አንሡ ወደ ሰማያት ተመልከቱ እነዚህን ሁሉ የፈጠረ ማን ነው?</w:t>
      </w:r>
    </w:p>
    <w:p w14:paraId="699C81D8" w14:textId="77777777" w:rsidR="00F90BDC" w:rsidRDefault="00F90BDC"/>
    <w:p w14:paraId="342E27F7" w14:textId="77777777" w:rsidR="00F90BDC" w:rsidRDefault="00F90BDC">
      <w:r xmlns:w="http://schemas.openxmlformats.org/wordprocessingml/2006/main">
        <w:t xml:space="preserve">የሐዋርያት ሥራ 7:51 እናንተ አንገተ ደንዳኖች ልባችሁና ጆሮአችሁም ያልተገረዘ፥ ሁልጊዜ መንፈስ ቅዱስን ትቃወማላችሁ፤ አባቶቻችሁ እንደ ተቃወሙት እናንተ ደግሞ።</w:t>
      </w:r>
    </w:p>
    <w:p w14:paraId="69C0092B" w14:textId="77777777" w:rsidR="00F90BDC" w:rsidRDefault="00F90BDC"/>
    <w:p w14:paraId="072C99AE" w14:textId="77777777" w:rsidR="00F90BDC" w:rsidRDefault="00F90BDC">
      <w:r xmlns:w="http://schemas.openxmlformats.org/wordprocessingml/2006/main">
        <w:t xml:space="preserve">እስጢፋኖስ ለሰዎች ቅድመ አያቶቻቸው መንፈስ ቅዱስን እንደተቃወሙ እና እነሱም እንዲሁ እያደረጉ እንደሆነ ነገራቸው።</w:t>
      </w:r>
    </w:p>
    <w:p w14:paraId="551060A2" w14:textId="77777777" w:rsidR="00F90BDC" w:rsidRDefault="00F90BDC"/>
    <w:p w14:paraId="7057F812" w14:textId="77777777" w:rsidR="00F90BDC" w:rsidRDefault="00F90BDC">
      <w:r xmlns:w="http://schemas.openxmlformats.org/wordprocessingml/2006/main">
        <w:t xml:space="preserve">1. መንፈስ ቅዱስን የማዳመጥን አስፈላጊነት መረዳት</w:t>
      </w:r>
    </w:p>
    <w:p w14:paraId="79D4C6D8" w14:textId="77777777" w:rsidR="00F90BDC" w:rsidRDefault="00F90BDC"/>
    <w:p w14:paraId="72DD337E" w14:textId="77777777" w:rsidR="00F90BDC" w:rsidRDefault="00F90BDC">
      <w:r xmlns:w="http://schemas.openxmlformats.org/wordprocessingml/2006/main">
        <w:t xml:space="preserve">2. ከአባቶቻችን ስህተት መማር</w:t>
      </w:r>
    </w:p>
    <w:p w14:paraId="2B0D5FB0" w14:textId="77777777" w:rsidR="00F90BDC" w:rsidRDefault="00F90BDC"/>
    <w:p w14:paraId="3B1CA09B" w14:textId="77777777" w:rsidR="00F90BDC" w:rsidRDefault="00F90BDC">
      <w:r xmlns:w="http://schemas.openxmlformats.org/wordprocessingml/2006/main">
        <w:t xml:space="preserve">1. የዮሐንስ መልእክት 16፡13 - "ነገር ግን እርሱ የእውነት መንፈስ በመጣ ጊዜ ወደ እውነት ሁሉ ይመራችኋል፤ ከራሱ አይናገርም፤ የሚሰማውን ብቻ ይናገራል፤ የሚናገረውንም ይነግራችኋል። ገና ሊመጣ ነው"</w:t>
      </w:r>
    </w:p>
    <w:p w14:paraId="544A2097" w14:textId="77777777" w:rsidR="00F90BDC" w:rsidRDefault="00F90BDC"/>
    <w:p w14:paraId="3AD1293B" w14:textId="77777777" w:rsidR="00F90BDC" w:rsidRDefault="00F90BDC">
      <w:r xmlns:w="http://schemas.openxmlformats.org/wordprocessingml/2006/main">
        <w:t xml:space="preserve">2. ምሳሌ 2፡1-3 - "ልጄ ሆይ፥ ቃሌን ብትቀበል ትእዛዜንም በአንተ ውስጥ ብታከማች፥ ጆሮህን ወደ ጥበብ ብትመልስ፥ ልብህንም ወደ ማስተዋል ብታደርግ፥ ማስተዋልንም ብትጠራ፥ ለማስተዋልም ብትጮኽ፥ ፤ እንደ ብርም ብትፈልጉት እንደ ተደበቀ ሀብትም ብትፈልጉት።</w:t>
      </w:r>
    </w:p>
    <w:p w14:paraId="05279740" w14:textId="77777777" w:rsidR="00F90BDC" w:rsidRDefault="00F90BDC"/>
    <w:p w14:paraId="5AE22B6B" w14:textId="77777777" w:rsidR="00F90BDC" w:rsidRDefault="00F90BDC">
      <w:r xmlns:w="http://schemas.openxmlformats.org/wordprocessingml/2006/main">
        <w:t xml:space="preserve">ሥራ 7:52 ከነቢያትስ አባቶቻችሁ ያላሳደዱት ማን ነው? የጻድቁንም መምጣት አስቀድሞ የተናገሩትን ገደሉአቸው። እናንተስ ከዳችሁት ገዳዮችም ሆናችሁ።</w:t>
      </w:r>
    </w:p>
    <w:p w14:paraId="31A8986A" w14:textId="77777777" w:rsidR="00F90BDC" w:rsidRDefault="00F90BDC"/>
    <w:p w14:paraId="2BEBED9B" w14:textId="77777777" w:rsidR="00F90BDC" w:rsidRDefault="00F90BDC">
      <w:r xmlns:w="http://schemas.openxmlformats.org/wordprocessingml/2006/main">
        <w:t xml:space="preserve">የአይሁድ ሕዝብ ስለ ኢየሱስ መምጣት ትንቢት የተናገሩትን ብዙ ነቢያትን አሳደዱ፣ ገደሉም፣ አሁን ግን ከድተው ገድለዋል።</w:t>
      </w:r>
    </w:p>
    <w:p w14:paraId="150717A5" w14:textId="77777777" w:rsidR="00F90BDC" w:rsidRDefault="00F90BDC"/>
    <w:p w14:paraId="4C22E198" w14:textId="77777777" w:rsidR="00F90BDC" w:rsidRDefault="00F90BDC">
      <w:r xmlns:w="http://schemas.openxmlformats.org/wordprocessingml/2006/main">
        <w:t xml:space="preserve">1. የእግዚአብሔር ነቢያት ስደት፡- እግዚአብሔርን መካድ የሚያስከትለው መዘዝ</w:t>
      </w:r>
    </w:p>
    <w:p w14:paraId="71355716" w14:textId="77777777" w:rsidR="00F90BDC" w:rsidRDefault="00F90BDC"/>
    <w:p w14:paraId="265AE326" w14:textId="77777777" w:rsidR="00F90BDC" w:rsidRDefault="00F90BDC">
      <w:r xmlns:w="http://schemas.openxmlformats.org/wordprocessingml/2006/main">
        <w:t xml:space="preserve">2. ጻድቅን መክዳት፡- የክህደት አደጋ</w:t>
      </w:r>
    </w:p>
    <w:p w14:paraId="07C901E6" w14:textId="77777777" w:rsidR="00F90BDC" w:rsidRDefault="00F90BDC"/>
    <w:p w14:paraId="455A86E8" w14:textId="77777777" w:rsidR="00F90BDC" w:rsidRDefault="00F90BDC">
      <w:r xmlns:w="http://schemas.openxmlformats.org/wordprocessingml/2006/main">
        <w:t xml:space="preserve">1. መዝሙረ ዳዊት 105፡15 "የቀባሁትን አትንኩ በነቢያቶቼም ላይ ክፉ አታድርጉ"</w:t>
      </w:r>
    </w:p>
    <w:p w14:paraId="3CF64E85" w14:textId="77777777" w:rsidR="00F90BDC" w:rsidRDefault="00F90BDC"/>
    <w:p w14:paraId="502F0ECB" w14:textId="77777777" w:rsidR="00F90BDC" w:rsidRDefault="00F90BDC">
      <w:r xmlns:w="http://schemas.openxmlformats.org/wordprocessingml/2006/main">
        <w:t xml:space="preserve">2. ዮሐንስ 3፡16-17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ወደ ዓለም አልላከውምና። ነገር ግን ዓለም በእርሱ እንዲድን ነው።</w:t>
      </w:r>
    </w:p>
    <w:p w14:paraId="385770B7" w14:textId="77777777" w:rsidR="00F90BDC" w:rsidRDefault="00F90BDC"/>
    <w:p w14:paraId="0D8BF6B3" w14:textId="77777777" w:rsidR="00F90BDC" w:rsidRDefault="00F90BDC">
      <w:r xmlns:w="http://schemas.openxmlformats.org/wordprocessingml/2006/main">
        <w:t xml:space="preserve">የሐዋርያት ሥራ 7:53 በመላእክትም ፈቃድ ሕግን ተቀብለው ያልጠበቁት እነርሱ።</w:t>
      </w:r>
    </w:p>
    <w:p w14:paraId="4D83D8D0" w14:textId="77777777" w:rsidR="00F90BDC" w:rsidRDefault="00F90BDC"/>
    <w:p w14:paraId="56218EB5" w14:textId="77777777" w:rsidR="00F90BDC" w:rsidRDefault="00F90BDC">
      <w:r xmlns:w="http://schemas.openxmlformats.org/wordprocessingml/2006/main">
        <w:t xml:space="preserve">እስጢፋኖስ አይሁዳውያን በመላእክት የተሰጣቸውን የሙሴን ሕግ አልተከተሉም በማለት ከሰሳቸው።</w:t>
      </w:r>
    </w:p>
    <w:p w14:paraId="606CAC37" w14:textId="77777777" w:rsidR="00F90BDC" w:rsidRDefault="00F90BDC"/>
    <w:p w14:paraId="44179A7D" w14:textId="77777777" w:rsidR="00F90BDC" w:rsidRDefault="00F90BDC">
      <w:r xmlns:w="http://schemas.openxmlformats.org/wordprocessingml/2006/main">
        <w:t xml:space="preserve">1. የእግዚአብሔርን ሕግ መጠበቅ፡ የእስጢፋኖስ ምሳሌ</w:t>
      </w:r>
    </w:p>
    <w:p w14:paraId="588E8573" w14:textId="77777777" w:rsidR="00F90BDC" w:rsidRDefault="00F90BDC"/>
    <w:p w14:paraId="6EA27706" w14:textId="77777777" w:rsidR="00F90BDC" w:rsidRDefault="00F90BDC">
      <w:r xmlns:w="http://schemas.openxmlformats.org/wordprocessingml/2006/main">
        <w:t xml:space="preserve">2. የመታዘዝ ኃይል፡- የሙሴን ሕግ መከተል</w:t>
      </w:r>
    </w:p>
    <w:p w14:paraId="69BD10BF" w14:textId="77777777" w:rsidR="00F90BDC" w:rsidRDefault="00F90BDC"/>
    <w:p w14:paraId="15385B10" w14:textId="77777777" w:rsidR="00F90BDC" w:rsidRDefault="00F90BDC">
      <w:r xmlns:w="http://schemas.openxmlformats.org/wordprocessingml/2006/main">
        <w:t xml:space="preserve">1. ዘጸአት 20፡1-17 - አስርቱ ትእዛዛት።</w:t>
      </w:r>
    </w:p>
    <w:p w14:paraId="2E0A28F7" w14:textId="77777777" w:rsidR="00F90BDC" w:rsidRDefault="00F90BDC"/>
    <w:p w14:paraId="56D24F64" w14:textId="77777777" w:rsidR="00F90BDC" w:rsidRDefault="00F90BDC">
      <w:r xmlns:w="http://schemas.openxmlformats.org/wordprocessingml/2006/main">
        <w:t xml:space="preserve">2. ሮሜ 7፡12 - ሕጉ ቅዱስና ጻድቅ ነው።</w:t>
      </w:r>
    </w:p>
    <w:p w14:paraId="5D3C89FD" w14:textId="77777777" w:rsidR="00F90BDC" w:rsidRDefault="00F90BDC"/>
    <w:p w14:paraId="7686A6DE" w14:textId="77777777" w:rsidR="00F90BDC" w:rsidRDefault="00F90BDC">
      <w:r xmlns:w="http://schemas.openxmlformats.org/wordprocessingml/2006/main">
        <w:t xml:space="preserve">ሥራ 7:54፣ ይህንም በሰሙ ጊዜ ልባቸው ተቈጡ ጥርሳቸውንም አፋጩበት።</w:t>
      </w:r>
    </w:p>
    <w:p w14:paraId="26BC8B6F" w14:textId="77777777" w:rsidR="00F90BDC" w:rsidRDefault="00F90BDC"/>
    <w:p w14:paraId="2A3DF3AC" w14:textId="77777777" w:rsidR="00F90BDC" w:rsidRDefault="00F90BDC">
      <w:r xmlns:w="http://schemas.openxmlformats.org/wordprocessingml/2006/main">
        <w:t xml:space="preserve">እስጢፋኖስ ለሰዎች እየሰበከላቸው ነበር እና የተናገረው ነገር በጣም ስላናደዳቸው እሱን ሊያጠቁት ፈለጉ።</w:t>
      </w:r>
    </w:p>
    <w:p w14:paraId="25B9D8DD" w14:textId="77777777" w:rsidR="00F90BDC" w:rsidRDefault="00F90BDC"/>
    <w:p w14:paraId="65C165C8" w14:textId="77777777" w:rsidR="00F90BDC" w:rsidRDefault="00F90BDC">
      <w:r xmlns:w="http://schemas.openxmlformats.org/wordprocessingml/2006/main">
        <w:t xml:space="preserve">1. የስብከት ኃይል፡- የምንናገራቸው ቃላት ለውጥ የሚያመጡት እንዴት ነው?</w:t>
      </w:r>
    </w:p>
    <w:p w14:paraId="476A9F25" w14:textId="77777777" w:rsidR="00F90BDC" w:rsidRDefault="00F90BDC"/>
    <w:p w14:paraId="60682116" w14:textId="77777777" w:rsidR="00F90BDC" w:rsidRDefault="00F90BDC">
      <w:r xmlns:w="http://schemas.openxmlformats.org/wordprocessingml/2006/main">
        <w:t xml:space="preserve">2. በአስቸጋሪ ጊዜያት ጥንካሬን ማግኘት፡ የእስጢፋኖስ ታሪክ</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15፡1 "የለዘበች መልስ ቍጣን ይመልሳል፥ ክፉ ቃል ግን ቍጣን ያነሳሳል።"</w:t>
      </w:r>
    </w:p>
    <w:p w14:paraId="6E68318A" w14:textId="77777777" w:rsidR="00F90BDC" w:rsidRDefault="00F90BDC"/>
    <w:p w14:paraId="2E41660F" w14:textId="77777777" w:rsidR="00F90BDC" w:rsidRDefault="00F90BDC">
      <w:r xmlns:w="http://schemas.openxmlformats.org/wordprocessingml/2006/main">
        <w:t xml:space="preserve">2. መዝሙረ ዳዊት 27፡14 "እግዚአብሔርን ጠብቀው በርታ ልብህም አይዞ እግዚአብሔርን ጠብቅ!"</w:t>
      </w:r>
    </w:p>
    <w:p w14:paraId="1DF508B8" w14:textId="77777777" w:rsidR="00F90BDC" w:rsidRDefault="00F90BDC"/>
    <w:p w14:paraId="5C5C4851" w14:textId="77777777" w:rsidR="00F90BDC" w:rsidRDefault="00F90BDC">
      <w:r xmlns:w="http://schemas.openxmlformats.org/wordprocessingml/2006/main">
        <w:t xml:space="preserve">የሐዋርያት ሥራ 7:55 እርሱ ግን መንፈስ ቅዱስን ተሞልቶ ወደ ሰማይ ትኵር ብሎ ሲመለከት የእግዚአብሔርን ክብር ኢየሱስንም በእግዚአብሔር ቀኝ ቆሞ አየ።</w:t>
      </w:r>
    </w:p>
    <w:p w14:paraId="5B4F4495" w14:textId="77777777" w:rsidR="00F90BDC" w:rsidRDefault="00F90BDC"/>
    <w:p w14:paraId="0B06FD52" w14:textId="77777777" w:rsidR="00F90BDC" w:rsidRDefault="00F90BDC">
      <w:r xmlns:w="http://schemas.openxmlformats.org/wordprocessingml/2006/main">
        <w:t xml:space="preserve">እስጢፋኖስ በመንፈስ ቅዱስ ተሞልቶ ወደ ሰማይ ቀና ብሎ ሲመለከት የእግዚአብሔርንና የኢየሱስን ክብር በእግዚአብሔር ቀኝ ቆሞ አየ።</w:t>
      </w:r>
    </w:p>
    <w:p w14:paraId="2630E990" w14:textId="77777777" w:rsidR="00F90BDC" w:rsidRDefault="00F90BDC"/>
    <w:p w14:paraId="3D7D0AAF" w14:textId="77777777" w:rsidR="00F90BDC" w:rsidRDefault="00F90BDC">
      <w:r xmlns:w="http://schemas.openxmlformats.org/wordprocessingml/2006/main">
        <w:t xml:space="preserve">1. ኢየሱስን እንደ ጻድቅ ጠበቃችን ማወቅ</w:t>
      </w:r>
    </w:p>
    <w:p w14:paraId="010FBF75" w14:textId="77777777" w:rsidR="00F90BDC" w:rsidRDefault="00F90BDC"/>
    <w:p w14:paraId="5430A3D9" w14:textId="77777777" w:rsidR="00F90BDC" w:rsidRDefault="00F90BDC">
      <w:r xmlns:w="http://schemas.openxmlformats.org/wordprocessingml/2006/main">
        <w:t xml:space="preserve">2. የመንፈስ ቅዱስ ኃይል በሕይወታችን</w:t>
      </w:r>
    </w:p>
    <w:p w14:paraId="690AAC73" w14:textId="77777777" w:rsidR="00F90BDC" w:rsidRDefault="00F90BDC"/>
    <w:p w14:paraId="59869D4E" w14:textId="77777777" w:rsidR="00F90BDC" w:rsidRDefault="00F90BDC">
      <w:r xmlns:w="http://schemas.openxmlformats.org/wordprocessingml/2006/main">
        <w:t xml:space="preserve">1. ዕብራውያን 7፡25 - "ስለ እነርሱ ሊማልድ ዘወትር በሕይወት ይኖራልና ስለዚህ በእርሱ ወደ እግዚአብሔር የሚመጡትን ፈጽሞ ሊያድናቸው ይችላል።"</w:t>
      </w:r>
    </w:p>
    <w:p w14:paraId="1C4D97E6" w14:textId="77777777" w:rsidR="00F90BDC" w:rsidRDefault="00F90BDC"/>
    <w:p w14:paraId="67C90EDF" w14:textId="77777777" w:rsidR="00F90BDC" w:rsidRDefault="00F90BDC">
      <w:r xmlns:w="http://schemas.openxmlformats.org/wordprocessingml/2006/main">
        <w:t xml:space="preserve">2. ሮሜ 8፡26 - "እንዲሁም መንፈስ በድካማችን ያግዘናል፤ የምንጸልይለት ምን እንደ ሚገባን አናውቅም፤ ነገር ግን መንፈስ ራሱ ቃል በሌለው መቃተት ስለ እኛ ይማልዳል።"</w:t>
      </w:r>
    </w:p>
    <w:p w14:paraId="274C6352" w14:textId="77777777" w:rsidR="00F90BDC" w:rsidRDefault="00F90BDC"/>
    <w:p w14:paraId="388B0041" w14:textId="77777777" w:rsidR="00F90BDC" w:rsidRDefault="00F90BDC">
      <w:r xmlns:w="http://schemas.openxmlformats.org/wordprocessingml/2006/main">
        <w:t xml:space="preserve">ሥራ 7:56፡— እነሆ፥ ሰማያት ተከፍተው የሰው ልጅም በእግዚአብሔር ቀኝ ቆሞ አያለሁ፡ አለ።</w:t>
      </w:r>
    </w:p>
    <w:p w14:paraId="479591AF" w14:textId="77777777" w:rsidR="00F90BDC" w:rsidRDefault="00F90BDC"/>
    <w:p w14:paraId="5002B8C5" w14:textId="77777777" w:rsidR="00F90BDC" w:rsidRDefault="00F90BDC">
      <w:r xmlns:w="http://schemas.openxmlformats.org/wordprocessingml/2006/main">
        <w:t xml:space="preserve">እስጢፋኖስ ኢየሱስ በተከፈቱ ሰማያት በእግዚአብሔር ቀኝ ቆሞ የሚያሳይ ራእይ አይቷል።</w:t>
      </w:r>
    </w:p>
    <w:p w14:paraId="13774160" w14:textId="77777777" w:rsidR="00F90BDC" w:rsidRDefault="00F90BDC"/>
    <w:p w14:paraId="6113B140" w14:textId="77777777" w:rsidR="00F90BDC" w:rsidRDefault="00F90BDC">
      <w:r xmlns:w="http://schemas.openxmlformats.org/wordprocessingml/2006/main">
        <w:t xml:space="preserve">1. "የሰማይ ኃይል - የእስጢፋኖስን ራዕይ መረዳት"</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ቀኝ - የክብር እና የኃይል ቦታ"</w:t>
      </w:r>
    </w:p>
    <w:p w14:paraId="4E8346AE" w14:textId="77777777" w:rsidR="00F90BDC" w:rsidRDefault="00F90BDC"/>
    <w:p w14:paraId="1D3B62D8" w14:textId="77777777" w:rsidR="00F90BDC" w:rsidRDefault="00F90BDC">
      <w:r xmlns:w="http://schemas.openxmlformats.org/wordprocessingml/2006/main">
        <w:t xml:space="preserve">1. ሮሜ 8፡34 - “የሞተው ይልቁንም ከሙታን የተነሳው ክርስቶስ ኢየሱስ በእግዚአብሔር ቀኝ አለ ስለ እኛም ይማልዳል።</w:t>
      </w:r>
    </w:p>
    <w:p w14:paraId="0A4BC5F3" w14:textId="77777777" w:rsidR="00F90BDC" w:rsidRDefault="00F90BDC"/>
    <w:p w14:paraId="17F5A7B6" w14:textId="77777777" w:rsidR="00F90BDC" w:rsidRDefault="00F90BDC">
      <w:r xmlns:w="http://schemas.openxmlformats.org/wordprocessingml/2006/main">
        <w:t xml:space="preserve">2. ኤፌሶን 1፡20 - “ይህን ሥልጣን በክርስቶስ አደረገው ከሙታን ሲያስነሳው በቀኙም በሰማያዊ ስፍራ ሲያስቀምጠው።</w:t>
      </w:r>
    </w:p>
    <w:p w14:paraId="462FBFF1" w14:textId="77777777" w:rsidR="00F90BDC" w:rsidRDefault="00F90BDC"/>
    <w:p w14:paraId="30E35DB0" w14:textId="77777777" w:rsidR="00F90BDC" w:rsidRDefault="00F90BDC">
      <w:r xmlns:w="http://schemas.openxmlformats.org/wordprocessingml/2006/main">
        <w:t xml:space="preserve">የሐዋርያት ሥራ 7:57 በታላቅ ድምፅም እየጮኹ ጆሮአቸውን ደፈኑ በአንድ ልብ ሆነውም ሮጡበት።</w:t>
      </w:r>
    </w:p>
    <w:p w14:paraId="1D8DFA50" w14:textId="77777777" w:rsidR="00F90BDC" w:rsidRDefault="00F90BDC"/>
    <w:p w14:paraId="6AC88C94" w14:textId="77777777" w:rsidR="00F90BDC" w:rsidRDefault="00F90BDC">
      <w:r xmlns:w="http://schemas.openxmlformats.org/wordprocessingml/2006/main">
        <w:t xml:space="preserve">የኢየሩሳሌም ሰዎች የእስጢፋኖስን መልእክት ውድቅ አድርገው ገደሉት።</w:t>
      </w:r>
    </w:p>
    <w:p w14:paraId="2AC5E87A" w14:textId="77777777" w:rsidR="00F90BDC" w:rsidRDefault="00F90BDC"/>
    <w:p w14:paraId="05745A94" w14:textId="77777777" w:rsidR="00F90BDC" w:rsidRDefault="00F90BDC">
      <w:r xmlns:w="http://schemas.openxmlformats.org/wordprocessingml/2006/main">
        <w:t xml:space="preserve">1: አስቸጋሪ በሚሆንበት ጊዜም ቢሆን እውነትን ለመቀበል ምንጊዜም ፈቃደኛ መሆን አለብን።</w:t>
      </w:r>
    </w:p>
    <w:p w14:paraId="5BC39377" w14:textId="77777777" w:rsidR="00F90BDC" w:rsidRDefault="00F90BDC"/>
    <w:p w14:paraId="78FD22CE" w14:textId="77777777" w:rsidR="00F90BDC" w:rsidRDefault="00F90BDC">
      <w:r xmlns:w="http://schemas.openxmlformats.org/wordprocessingml/2006/main">
        <w:t xml:space="preserve">2: በአንድ ሰው ላይ ለመፍረድ ቸኩለን ይልቁንም እሱን ለመረዳት መጣር የለብንም።</w:t>
      </w:r>
    </w:p>
    <w:p w14:paraId="222D2C3A" w14:textId="77777777" w:rsidR="00F90BDC" w:rsidRDefault="00F90BDC"/>
    <w:p w14:paraId="3A067C6C" w14:textId="77777777" w:rsidR="00F90BDC" w:rsidRDefault="00F90BDC">
      <w:r xmlns:w="http://schemas.openxmlformats.org/wordprocessingml/2006/main">
        <w:t xml:space="preserve">1፡ ማቴዎስ 7፡1-5 “እንዳይፈረድባችሁ አትፍረዱ። በምትፈርዱበት ፍርድ ይፈረድባችኋልና፥ በምትሰፍሩበትም መስፈሪያ ይሰፈርላችኋል።</w:t>
      </w:r>
    </w:p>
    <w:p w14:paraId="25DFFC6D" w14:textId="77777777" w:rsidR="00F90BDC" w:rsidRDefault="00F90BDC"/>
    <w:p w14:paraId="1CE39620" w14:textId="77777777" w:rsidR="00F90BDC" w:rsidRDefault="00F90BDC">
      <w:r xmlns:w="http://schemas.openxmlformats.org/wordprocessingml/2006/main">
        <w:t xml:space="preserve">2፡ ያዕ 1፡19-20 “የተወደዳችሁ ወንድሞቼ ሆይ፥ ይህን እወቁ፡ ሰው ሁሉ ለመስማት የፈጠነ ለመናገርም የዘገየ ለቍጣ የዘገየ ይሁን። የሰው ቁጣ የእግዚአብሔርን ጽድቅ አያመጣምና” በማለት ተናግሯል።</w:t>
      </w:r>
    </w:p>
    <w:p w14:paraId="620309C3" w14:textId="77777777" w:rsidR="00F90BDC" w:rsidRDefault="00F90BDC"/>
    <w:p w14:paraId="299A6A43" w14:textId="77777777" w:rsidR="00F90BDC" w:rsidRDefault="00F90BDC">
      <w:r xmlns:w="http://schemas.openxmlformats.org/wordprocessingml/2006/main">
        <w:t xml:space="preserve">የሐዋርያት ሥራ 7:58 ከከተማም ወደ ውጭ አውጥተው ወገሩት፣ ምስክሮቹም ልብሳቸውን ሳውል በሚባል ጎበዝ እግር አጠገብ አኖሩ።</w:t>
      </w:r>
    </w:p>
    <w:p w14:paraId="23EB5FD0" w14:textId="77777777" w:rsidR="00F90BDC" w:rsidRDefault="00F90BDC"/>
    <w:p w14:paraId="17C76F61" w14:textId="77777777" w:rsidR="00F90BDC" w:rsidRDefault="00F90BDC">
      <w:r xmlns:w="http://schemas.openxmlformats.org/wordprocessingml/2006/main">
        <w:t xml:space="preserve">እስጢፋኖስ በኢየሩሳሌም ሰዎች በድንጋይ ተወግሮ ተገደለ፣ ምስክሮችም ልብሳቸውን በሳውል እግር አጠገብ አኖሩ።</w:t>
      </w:r>
    </w:p>
    <w:p w14:paraId="59089449" w14:textId="77777777" w:rsidR="00F90BDC" w:rsidRDefault="00F90BDC"/>
    <w:p w14:paraId="392D8944" w14:textId="77777777" w:rsidR="00F90BDC" w:rsidRDefault="00F90BDC">
      <w:r xmlns:w="http://schemas.openxmlformats.org/wordprocessingml/2006/main">
        <w:t xml:space="preserve">1. የምሥክሮች ኃይል፡ የእስጢፋኖስና የሳውል ምሳሌ</w:t>
      </w:r>
    </w:p>
    <w:p w14:paraId="22F7B9E4" w14:textId="77777777" w:rsidR="00F90BDC" w:rsidRDefault="00F90BDC"/>
    <w:p w14:paraId="14A31E8C" w14:textId="77777777" w:rsidR="00F90BDC" w:rsidRDefault="00F90BDC">
      <w:r xmlns:w="http://schemas.openxmlformats.org/wordprocessingml/2006/main">
        <w:t xml:space="preserve">2. በስደት ፊት ታማኝ መሆን፡ የእስጢፋኖስ ድፍረት</w:t>
      </w:r>
    </w:p>
    <w:p w14:paraId="50D7959C" w14:textId="77777777" w:rsidR="00F90BDC" w:rsidRDefault="00F90BDC"/>
    <w:p w14:paraId="799356B6" w14:textId="77777777" w:rsidR="00F90BDC" w:rsidRDefault="00F90BDC">
      <w:r xmlns:w="http://schemas.openxmlformats.org/wordprocessingml/2006/main">
        <w:t xml:space="preserve">1. ሮሜ 12፡21 - "ክፉውን በመልካም አሸንፍ እንጂ በክፉ አትሸነፍ።"</w:t>
      </w:r>
    </w:p>
    <w:p w14:paraId="24728A8A" w14:textId="77777777" w:rsidR="00F90BDC" w:rsidRDefault="00F90BDC"/>
    <w:p w14:paraId="5939A4E0" w14:textId="77777777" w:rsidR="00F90BDC" w:rsidRDefault="00F90BDC">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የተሟላ ፣ ምንም ነገር አይጎድልም።</w:t>
      </w:r>
    </w:p>
    <w:p w14:paraId="13770FED" w14:textId="77777777" w:rsidR="00F90BDC" w:rsidRDefault="00F90BDC"/>
    <w:p w14:paraId="59AAB5D0" w14:textId="77777777" w:rsidR="00F90BDC" w:rsidRDefault="00F90BDC">
      <w:r xmlns:w="http://schemas.openxmlformats.org/wordprocessingml/2006/main">
        <w:t xml:space="preserve">የሐዋርያት ሥራ 7:59 እስጢፋኖስም፦ ጌታ ኢየሱስ ሆይ፥ ነፍሴን ተቀበል ብሎ እግዚአብሔርን እየጠራ በድንጋይ ወገሩት።</w:t>
      </w:r>
    </w:p>
    <w:p w14:paraId="050DC7AE" w14:textId="77777777" w:rsidR="00F90BDC" w:rsidRDefault="00F90BDC"/>
    <w:p w14:paraId="7CB20CE3" w14:textId="77777777" w:rsidR="00F90BDC" w:rsidRDefault="00F90BDC">
      <w:r xmlns:w="http://schemas.openxmlformats.org/wordprocessingml/2006/main">
        <w:t xml:space="preserve">እስጢፋኖስ ወደ እግዚአብሔር ሲጸልይ እና መንፈሱን እንዲቀበል ኢየሱስን ሲጠራው በድንጋይ ተወግሮ ነበር።</w:t>
      </w:r>
    </w:p>
    <w:p w14:paraId="55A566E3" w14:textId="77777777" w:rsidR="00F90BDC" w:rsidRDefault="00F90BDC"/>
    <w:p w14:paraId="4568E735" w14:textId="77777777" w:rsidR="00F90BDC" w:rsidRDefault="00F90BDC">
      <w:r xmlns:w="http://schemas.openxmlformats.org/wordprocessingml/2006/main">
        <w:t xml:space="preserve">1. "በእምነት የመጸለይ ኃይል"</w:t>
      </w:r>
    </w:p>
    <w:p w14:paraId="647AC6CD" w14:textId="77777777" w:rsidR="00F90BDC" w:rsidRDefault="00F90BDC"/>
    <w:p w14:paraId="55298B8D" w14:textId="77777777" w:rsidR="00F90BDC" w:rsidRDefault="00F90BDC">
      <w:r xmlns:w="http://schemas.openxmlformats.org/wordprocessingml/2006/main">
        <w:t xml:space="preserve">2. "የእስጢፋኖስ ታማኝነት በስደት ፊት"</w:t>
      </w:r>
    </w:p>
    <w:p w14:paraId="35DB7B56" w14:textId="77777777" w:rsidR="00F90BDC" w:rsidRDefault="00F90BDC"/>
    <w:p w14:paraId="40176749" w14:textId="77777777" w:rsidR="00F90BDC" w:rsidRDefault="00F90BDC">
      <w:r xmlns:w="http://schemas.openxmlformats.org/wordprocessingml/2006/main">
        <w:t xml:space="preserve">1. ያዕ 5፡13-20 - የጸሎት ኃይል በእምነት።</w:t>
      </w:r>
    </w:p>
    <w:p w14:paraId="5CE23B93" w14:textId="77777777" w:rsidR="00F90BDC" w:rsidRDefault="00F90BDC"/>
    <w:p w14:paraId="6E14715B" w14:textId="77777777" w:rsidR="00F90BDC" w:rsidRDefault="00F90BDC">
      <w:r xmlns:w="http://schemas.openxmlformats.org/wordprocessingml/2006/main">
        <w:t xml:space="preserve">2. ዕብራውያን 11፡32-40 - በስደት ውስጥ የታማኝነት ምሳሌዎች።</w:t>
      </w:r>
    </w:p>
    <w:p w14:paraId="214DB309" w14:textId="77777777" w:rsidR="00F90BDC" w:rsidRDefault="00F90BDC"/>
    <w:p w14:paraId="3CDA273A" w14:textId="77777777" w:rsidR="00F90BDC" w:rsidRDefault="00F90BDC">
      <w:r xmlns:w="http://schemas.openxmlformats.org/wordprocessingml/2006/main">
        <w:t xml:space="preserve">የሐዋርያት ሥራ 7:60 ተንበርክኮም። ጌታ ሆይ፥ ይህን ኃጢአት አትቍጠርባቸው ብሎ በታላቅ ድምፅ ጮኸ። ይህንም ብሎ አንቀላፋ።</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የኢየሱስ ክርስቶስ ታማኝ ደቀ መዝሙር የነበረው እስጢፋኖስ ከመሞቱ በፊት አሳዳጆቹን ይቅርታ እንዲሰጣቸው ጸለየ።</w:t>
      </w:r>
    </w:p>
    <w:p w14:paraId="79CB4B0C" w14:textId="77777777" w:rsidR="00F90BDC" w:rsidRDefault="00F90BDC"/>
    <w:p w14:paraId="070B0293" w14:textId="77777777" w:rsidR="00F90BDC" w:rsidRDefault="00F90BDC">
      <w:r xmlns:w="http://schemas.openxmlformats.org/wordprocessingml/2006/main">
        <w:t xml:space="preserve">1. የይቅርታ ኃይል - እስጢፋኖስ ለአሳዳጆቹ ያቀረበው ጸሎት ታሪክን እንዴት እንደለወጠው</w:t>
      </w:r>
    </w:p>
    <w:p w14:paraId="4C6E7494" w14:textId="77777777" w:rsidR="00F90BDC" w:rsidRDefault="00F90BDC"/>
    <w:p w14:paraId="447B2DED" w14:textId="77777777" w:rsidR="00F90BDC" w:rsidRDefault="00F90BDC">
      <w:r xmlns:w="http://schemas.openxmlformats.org/wordprocessingml/2006/main">
        <w:t xml:space="preserve">2. የእምነት ጥንካሬ - እስጢፋኖስ ለኢየሱስ ክርስቶስ የሰጠው የማይናወጥ ቁርጠኝነት</w:t>
      </w:r>
    </w:p>
    <w:p w14:paraId="449DC6F9" w14:textId="77777777" w:rsidR="00F90BDC" w:rsidRDefault="00F90BDC"/>
    <w:p w14:paraId="73E70B2E" w14:textId="77777777" w:rsidR="00F90BDC" w:rsidRDefault="00F90BDC">
      <w:r xmlns:w="http://schemas.openxmlformats.org/wordprocessingml/2006/main">
        <w:t xml:space="preserve">1. የማቴዎስ ወንጌል 5:44 - እኔ ግን እላችኋለሁ፥ ጠላቶቻችሁን ውደዱ፥ ለሚረግሙአችሁም ጸልዩ።</w:t>
      </w:r>
    </w:p>
    <w:p w14:paraId="01A4E3EB" w14:textId="77777777" w:rsidR="00F90BDC" w:rsidRDefault="00F90BDC"/>
    <w:p w14:paraId="2DC859C2" w14:textId="77777777" w:rsidR="00F90BDC" w:rsidRDefault="00F90BDC">
      <w:r xmlns:w="http://schemas.openxmlformats.org/wordprocessingml/2006/main">
        <w:t xml:space="preserve">2. ሉቃ 23፡34 - ኢየሱስም "አባት ሆይ የሚያደርጉትን አያውቁምና ይቅር በላቸው" አለ።</w:t>
      </w:r>
    </w:p>
    <w:p w14:paraId="7A282178" w14:textId="77777777" w:rsidR="00F90BDC" w:rsidRDefault="00F90BDC"/>
    <w:p w14:paraId="100AE753" w14:textId="77777777" w:rsidR="00F90BDC" w:rsidRDefault="00F90BDC">
      <w:r xmlns:w="http://schemas.openxmlformats.org/wordprocessingml/2006/main">
        <w:t xml:space="preserve">የሐዋርያት ሥራ 8 ከእስጢፋኖስ ሞት በኋላ የወንጌልን መስፋፋት፣ የፊልጶስን የወንጌል አገልግሎት በሰማርያ እና ከአንድ ኢትዮጵያዊ ባለሥልጣን ጋር ይተርካል።</w:t>
      </w:r>
    </w:p>
    <w:p w14:paraId="0D5902F1" w14:textId="77777777" w:rsidR="00F90BDC" w:rsidRDefault="00F90BDC"/>
    <w:p w14:paraId="2AD29C56" w14:textId="77777777" w:rsidR="00F90BDC" w:rsidRDefault="00F90BDC">
      <w:r xmlns:w="http://schemas.openxmlformats.org/wordprocessingml/2006/main">
        <w:t xml:space="preserve">1 ኛ አንቀጽ፡ ምዕራፉ የሚጀምረው ሳኦል የእስጢፋኖስን መገደል በማጽደቅ ነው። በዚያም ቀን በኢየሩሳሌም ቤተ ክርስቲያን ላይ ታላቅ ስደት ሆነ ከሐዋርያት በቀር በይሁዳ በሰማርያ ተበተኑ። ፈሪሃ አምላክ ያላቸው ሰዎች እስጢፋኖስን ቀበሩት ስለ እሱ በጣም አዝነው ነበር ነገር ግን ሳውል ከቤት ወደ ቤት እየሄደ ቤተ ክርስቲያንን ማፍረስ ጀመረ ሁለቱንም ሴቶች ጎትቶ ወደ ወህኒ አስገባቸው (ሐዋ. 8፡1-3)። ፊልጶስም በሄዱበት ስፍራ ሁሉ የተበተኑት ቃል ሰበከላቸው ፊልጶስ ወደ ከተማ ወረደ ሰማርያ ክርስቶስን ሰበከ ሕዝቡም ፊልጶስ እንዳደረገ ምልክት ሲያዩ ርኵሳን መናፍስት ወጡ ሲል ተናግሯል፥ ብዙዎችም ሽባ የሆኑ ብዙ አንካሶች ተፈወሱ ሲል ተናገረ። በዚያች ከተማ ታላቅ ደስታ (ሐዋ. 8፡4-8)።</w:t>
      </w:r>
    </w:p>
    <w:p w14:paraId="6CC45F57" w14:textId="77777777" w:rsidR="00F90BDC" w:rsidRDefault="00F90BDC"/>
    <w:p w14:paraId="448A6D1D" w14:textId="77777777" w:rsidR="00F90BDC" w:rsidRDefault="00F90BDC">
      <w:r xmlns:w="http://schemas.openxmlformats.org/wordprocessingml/2006/main">
        <w:t xml:space="preserve">2ኛ አንቀጽ፡- ስምዖን የሚባል አንድ ሰው ቀደም ሲል በከተማው ውስጥ አስማት ያደርግ የነበረ ሰው የሰማርያ ሰዎችን አስገርሞ ታላቅ ሰው ነኝ ብሎ አስማታዊ ጥበቡን ለረጅም ጊዜ ስላስገረማቸው ሁሉም ተከተሉት። ነገር ግን ፊልጶስን ባመኑት ጊዜ የእግዚአብሔርን መንግሥት የምሥራች ኢየሱስ ክርስቶስን ሲሰብክ ሁለቱም ሴቶች ተጠመቁ ስምዖን ራሱ አመነ ፊልጶስም ባያቸው ተአምራት ተገርመው በየቦታው ተከተለው (ሐዋ. 8፡9-13)። ሐዋርያቱ እየሩሳሌም ሰማርያ ቃሉን እንደተቀበለች በሰማች ጊዜ እግዚአብሔር ጴጥሮስን ላከ ዮሐንስ አዲስ አማኞች መንፈስ ቅዱስን እንዲቀበሉ ጸለዩ ምክንያቱም መንፈስ ቅዱስ በማናቸውም ላይ ገና ስላልመጣላቸው ጌታ ኢየሱስ የሚለውን ስም ብቻ ተጠመቁ ከዚያም ጴጥሮስ ዮሐንስ ስምዖን ገንዘብ ሲያቀርብ አይቶ መንፈስ ቅዱስን </w:t>
      </w:r>
      <w:r xmlns:w="http://schemas.openxmlformats.org/wordprocessingml/2006/main">
        <w:lastRenderedPageBreak xmlns:w="http://schemas.openxmlformats.org/wordprocessingml/2006/main"/>
      </w:r>
      <w:r xmlns:w="http://schemas.openxmlformats.org/wordprocessingml/2006/main">
        <w:t xml:space="preserve">ሰጣቸው ‘እጄን የምዘረጋ ሁሉ መንፈስ ቅዱስን ይቀበል ዘንድ ለእኔ ደግሞ ይህን ችሎታ ስጠኝ’ ሲል ጴጥሮስ ገሠጸው በልቡ በእግዚአብሔር ፊት ትክክል አይደለም እና ከክፋቱ ንስሐ እንዲገባ እና ቢቻል ልቡ ይቅር እንዲል ተስፋ በማድረግ ወደ ጌታ ጸልይ። መራራ ክፋት ስምዖን መልሶ 'የተናገርከው ምንም እንዳይደርስብኝ ጌታን ለምኝ'' (የሐዋርያት ሥራ 8፡14-24) ሲል መለሰ።</w:t>
      </w:r>
    </w:p>
    <w:p w14:paraId="0D88C994" w14:textId="77777777" w:rsidR="00F90BDC" w:rsidRDefault="00F90BDC"/>
    <w:p w14:paraId="53A9F6A6" w14:textId="77777777" w:rsidR="00F90BDC" w:rsidRDefault="00F90BDC">
      <w:r xmlns:w="http://schemas.openxmlformats.org/wordprocessingml/2006/main">
        <w:t xml:space="preserve">3ኛ አንቀጽ፡- ጌታ ጴጥሮስን ከመሰከረ በኋላ ብዙ የሳምራውያን መንደሮችን ወንጌልን እየሰበከ ወደ ኢየሩሳሌም ተመለሰ መልአኩ ጌታ ፊልጶስን 'በደቡብ መንገድ ከኢየሩሳሌም ጋዛ ይወርዳል' አለው። ስለዚህ መንገድ ጀመርኩ ኢትዮጵያዊው ጃንደረባ ጠቃሚ ባለሥልጣን ግምጃ ቤት አገኘሁ ንግስት ንግስት ኢሳይያስ ነቢዩ መንፈስ ቅዱስ ፊልጶስን ነገረው ፊልጶስን ከሰረገላው አጠገብ ሂድ ብሎ ጠየቀው። እንደ በግ በሸላቾች ፊት ዝም ብሎ የሚመራ አፉን አልከፈተም ውርደት ትውልድ የተነፈገች ምድርን መናገር የሚችል ፍርድ ተነፈገ - በመንገድ ሲሄድ አንድ የውሃ ጃንደረባ መጥቶ 'እነሆ ውኃ እንዳልጠመቅ የሚከለክለኝ ምንድር ነው?' ሠረገላውን አቁሞ አዘዘ። ፊልጶስም ጃንደረባ ወደ ውኃ ወረደ ፊልጶስም ውኃ በወጣ ጊዜ አጠመቀው ጌታ በድንገት ጃንደረባውን ወሰደው አየው ደግሞ ደስ ብሎት ሄደ፤ አዞጦስ ግን ወደ ቂሣርያ እስኪደርስ ድረስ የወንጌል ከተማዎችን እየሰበከ ሄደ ታየ (ሐዋ.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ሥራ 8:1፣ ሳኦልም ሊሞት እሺ ብሎ ነበር። በዚያን ጊዜም በኢየሩሳሌም ባለች ቤተ ክርስቲያን ላይ ታላቅ ስደት ሆነ። ሁሉም ከሐዋርያት በቀር ወደ ይሁዳና ወደ ሰማርያ አገር ተበተኑ።</w:t>
      </w:r>
    </w:p>
    <w:p w14:paraId="2C047720" w14:textId="77777777" w:rsidR="00F90BDC" w:rsidRDefault="00F90BDC"/>
    <w:p w14:paraId="425AE0EA" w14:textId="77777777" w:rsidR="00F90BDC" w:rsidRDefault="00F90BDC">
      <w:r xmlns:w="http://schemas.openxmlformats.org/wordprocessingml/2006/main">
        <w:t xml:space="preserve">እስጢፋኖስ ከሞተ በኋላ ሳውል ለሞቱ ፍቃደኛ በመሆን በኢየሩሳሌም ባለችው ቤተ ክርስቲያን ላይ በደረሰው ከባድ ስደት ከሐዋርያት በቀር በይሁዳና በሰማርያ ብዙ አማኞች እንዲበተኑ አድርጓል።</w:t>
      </w:r>
    </w:p>
    <w:p w14:paraId="33734621" w14:textId="77777777" w:rsidR="00F90BDC" w:rsidRDefault="00F90BDC"/>
    <w:p w14:paraId="685620A6" w14:textId="77777777" w:rsidR="00F90BDC" w:rsidRDefault="00F90BDC">
      <w:r xmlns:w="http://schemas.openxmlformats.org/wordprocessingml/2006/main">
        <w:t xml:space="preserve">1. በስደት ፊት ፍርሃትን ማሸነፍ</w:t>
      </w:r>
    </w:p>
    <w:p w14:paraId="4B2F7724" w14:textId="77777777" w:rsidR="00F90BDC" w:rsidRDefault="00F90BDC"/>
    <w:p w14:paraId="76FA7D10" w14:textId="77777777" w:rsidR="00F90BDC" w:rsidRDefault="00F90BDC">
      <w:r xmlns:w="http://schemas.openxmlformats.org/wordprocessingml/2006/main">
        <w:t xml:space="preserve">2. በችግር ጊዜ በጠንካራ ሁኔታ መቆም</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መዝሙረ ዳዊት 27፡1-3 "እግዚአብሔር ብርሃኔና መድኃኒቴ ነው፤ የሚያስፈራኝ ማን ነው? እግዚአብሔር የሕይወቴ መሸሸጊያ ነው፤ የሚያስፈራኝ ማን ነው? ሥጋዬን ልበላ ክፉ አድራጊዎች በነሡብኝ ጊዜ ጠላቶችና ጠላቶች የሚወድቁና የሚወድቁ ናቸው፤ ሠራዊትም ቢሰፍረኝ ልቤ አይፈራም፤ ሰልፍም ቢነሣብኝ ታምኛለሁ።</w:t>
      </w:r>
    </w:p>
    <w:p w14:paraId="63875DB5" w14:textId="77777777" w:rsidR="00F90BDC" w:rsidRDefault="00F90BDC"/>
    <w:p w14:paraId="5B22D10E" w14:textId="77777777" w:rsidR="00F90BDC" w:rsidRDefault="00F90BDC">
      <w:r xmlns:w="http://schemas.openxmlformats.org/wordprocessingml/2006/main">
        <w:t xml:space="preserve">2. ዕብራውያን 11፡32-34 "ደግሞ ምን እላለሁ? ጌዴዎንን፣ ባርቅን፣ ሳምሶንን፣ ዮፍታሔን፣ የዳዊትን፣ የሳሙኤልን እና የነቢያትን ነገር ሳልነግራቸው ጊዜ ያጥረኛልና። የተስፋ ቃል ገቡ፥ የአንበሶችን አፍ ዘጉ፥ የእሳትን ኃይል አጠፉ፥ ከሰይፍ ስለት አመለጡ፥ ከድካማቸው በረቱ፥ በጦርነት ኃይለኞች ሆኑ፥ የባዕድ ጭፍሮችን አባረሩ።</w:t>
      </w:r>
    </w:p>
    <w:p w14:paraId="61BAD9EE" w14:textId="77777777" w:rsidR="00F90BDC" w:rsidRDefault="00F90BDC"/>
    <w:p w14:paraId="5847631D" w14:textId="77777777" w:rsidR="00F90BDC" w:rsidRDefault="00F90BDC">
      <w:r xmlns:w="http://schemas.openxmlformats.org/wordprocessingml/2006/main">
        <w:t xml:space="preserve">የሐዋርያት ሥራ 8:2 እግዚአብሔርን የሚያመልኩትም ሰዎች እስጢፋኖስን ወሰዱት ታላቅ ልቅሶም አለቀሱለት።</w:t>
      </w:r>
    </w:p>
    <w:p w14:paraId="45B23FB4" w14:textId="77777777" w:rsidR="00F90BDC" w:rsidRDefault="00F90BDC"/>
    <w:p w14:paraId="6242B302" w14:textId="77777777" w:rsidR="00F90BDC" w:rsidRDefault="00F90BDC">
      <w:r xmlns:w="http://schemas.openxmlformats.org/wordprocessingml/2006/main">
        <w:t xml:space="preserve">እስጢፋኖስ በታላቅ ልቅሶ ወደ መቃብሩ የተሸከመ ቀናተኛ ሰው ነበር።</w:t>
      </w:r>
    </w:p>
    <w:p w14:paraId="33DA2CAB" w14:textId="77777777" w:rsidR="00F90BDC" w:rsidRDefault="00F90BDC"/>
    <w:p w14:paraId="53F066E6" w14:textId="77777777" w:rsidR="00F90BDC" w:rsidRDefault="00F90BDC">
      <w:r xmlns:w="http://schemas.openxmlformats.org/wordprocessingml/2006/main">
        <w:t xml:space="preserve">1. የአምልኮት ኃይል፡ እስጢፋኖስን ማስታወስ</w:t>
      </w:r>
    </w:p>
    <w:p w14:paraId="48A86A09" w14:textId="77777777" w:rsidR="00F90BDC" w:rsidRDefault="00F90BDC"/>
    <w:p w14:paraId="7FF8A4FF" w14:textId="77777777" w:rsidR="00F90BDC" w:rsidRDefault="00F90BDC">
      <w:r xmlns:w="http://schemas.openxmlformats.org/wordprocessingml/2006/main">
        <w:t xml:space="preserve">2. የሰቆቃውን ተጽእኖ መረዳት</w:t>
      </w:r>
    </w:p>
    <w:p w14:paraId="00DEC0A7" w14:textId="77777777" w:rsidR="00F90BDC" w:rsidRDefault="00F90BDC"/>
    <w:p w14:paraId="7C917D70" w14:textId="77777777" w:rsidR="00F90BDC" w:rsidRDefault="00F90BDC">
      <w:r xmlns:w="http://schemas.openxmlformats.org/wordprocessingml/2006/main">
        <w:t xml:space="preserve">1. መክብብ 3፡4 - " ለማልቀስ ጊዜ አለው ለመሳቅም ጊዜ አለው ለሐዘንም ጊዜ አለው ለመጨፈርም ጊዜ አለው"</w:t>
      </w:r>
    </w:p>
    <w:p w14:paraId="7486296C" w14:textId="77777777" w:rsidR="00F90BDC" w:rsidRDefault="00F90BDC"/>
    <w:p w14:paraId="59F003A7" w14:textId="77777777" w:rsidR="00F90BDC" w:rsidRDefault="00F90BDC">
      <w:r xmlns:w="http://schemas.openxmlformats.org/wordprocessingml/2006/main">
        <w:t xml:space="preserve">2. ኢዮብ 30፡25 - "ቀኑ ለጨነቀው አላለቀስሁምን? ነፍሴ ስለ ችግረኛ አዘነች?"</w:t>
      </w:r>
    </w:p>
    <w:p w14:paraId="67C8FB67" w14:textId="77777777" w:rsidR="00F90BDC" w:rsidRDefault="00F90BDC"/>
    <w:p w14:paraId="2461812D" w14:textId="77777777" w:rsidR="00F90BDC" w:rsidRDefault="00F90BDC">
      <w:r xmlns:w="http://schemas.openxmlformats.org/wordprocessingml/2006/main">
        <w:t xml:space="preserve">ሥራ 8:3፣ ሳውል ግን ቤተ ክርስቲያንን ያፈርስ ነበር፥ ወደ ቤትም ሁሉ እየገባ ወንዶችንና ሴቶችን እየለየ ወደ ወኅኒ አሳልፎ ሰጣቸው።</w:t>
      </w:r>
    </w:p>
    <w:p w14:paraId="4BA55E42" w14:textId="77777777" w:rsidR="00F90BDC" w:rsidRDefault="00F90BDC"/>
    <w:p w14:paraId="221DEBAF" w14:textId="77777777" w:rsidR="00F90BDC" w:rsidRDefault="00F90BDC">
      <w:r xmlns:w="http://schemas.openxmlformats.org/wordprocessingml/2006/main">
        <w:t xml:space="preserve">ሳውል ቤት እየገባ ሰዎችን እያሰረ ቤተ ክርስቲያንን አሳደደ።</w:t>
      </w:r>
    </w:p>
    <w:p w14:paraId="70E76D04" w14:textId="77777777" w:rsidR="00F90BDC" w:rsidRDefault="00F90BDC"/>
    <w:p w14:paraId="794E277D" w14:textId="77777777" w:rsidR="00F90BDC" w:rsidRDefault="00F90BDC">
      <w:r xmlns:w="http://schemas.openxmlformats.org/wordprocessingml/2006/main">
        <w:t xml:space="preserve">1. የእግዚአብሔር ጸጋና ምሕረት በቤተ ክርስቲያኑ ላይ ከደረሰው ከማንኛውም ክፋት ይበልጣል።</w:t>
      </w:r>
    </w:p>
    <w:p w14:paraId="464DDC1F" w14:textId="77777777" w:rsidR="00F90BDC" w:rsidRDefault="00F90BDC"/>
    <w:p w14:paraId="340278E3" w14:textId="77777777" w:rsidR="00F90BDC" w:rsidRDefault="00F90BDC">
      <w:r xmlns:w="http://schemas.openxmlformats.org/wordprocessingml/2006/main">
        <w:t xml:space="preserve">2. ስደት ቢደርስበትም ታማኝ እና ለእግዚአብሔር የመወሰን አስፈላጊነት።</w:t>
      </w:r>
    </w:p>
    <w:p w14:paraId="5DE47E52" w14:textId="77777777" w:rsidR="00F90BDC" w:rsidRDefault="00F90BDC"/>
    <w:p w14:paraId="21CEF22C"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1B2D486B" w14:textId="77777777" w:rsidR="00F90BDC" w:rsidRDefault="00F90BDC"/>
    <w:p w14:paraId="334000D2" w14:textId="77777777" w:rsidR="00F90BDC" w:rsidRDefault="00F90BDC">
      <w:r xmlns:w="http://schemas.openxmlformats.org/wordprocessingml/2006/main">
        <w:t xml:space="preserve">2. ዕብራውያን 10፡32-39 ነገር ግን ብርሃን ከሆናችሁ በኋላ በመከራ በመከራ ተጋድሎ የጸናችኋትን የቀደመውን ዘመን አስብ፡ አንዳንዴም ለነቀፋና ለመከራ ስትጋለጥ፥ አንዳንድ ጊዜም ከተበደሉት ጋር ተባብረሃል። የሚሻልና የሚኖር ንብረት እንዳላችሁ አውቃችኋልና በእስር ቤት ላሉት ራራላችሁ፤ ንብረቶቻችሁንም ሲዘርፉ በደስታ ተቀብላችኋልና። እንግዲህ ታላቅ ዋጋ ያለውን መተማመናችሁን አትጣሉ። የእግዚአብሔርን ፈቃድ አድርጋችሁ የተስፋውን ቃል እንድታገኙ መጽናት ያስፈልጋችኋልና።</w:t>
      </w:r>
    </w:p>
    <w:p w14:paraId="396C4ADC" w14:textId="77777777" w:rsidR="00F90BDC" w:rsidRDefault="00F90BDC"/>
    <w:p w14:paraId="0A80BA35" w14:textId="77777777" w:rsidR="00F90BDC" w:rsidRDefault="00F90BDC">
      <w:r xmlns:w="http://schemas.openxmlformats.org/wordprocessingml/2006/main">
        <w:t xml:space="preserve">ሥራ 8:4፣ ስለዚህም የተበተኑት ቃሉን እየሰበኩ ወደ ስፍራው ሄዱ።</w:t>
      </w:r>
    </w:p>
    <w:p w14:paraId="07744665" w14:textId="77777777" w:rsidR="00F90BDC" w:rsidRDefault="00F90BDC"/>
    <w:p w14:paraId="12BD3A94" w14:textId="77777777" w:rsidR="00F90BDC" w:rsidRDefault="00F90BDC">
      <w:r xmlns:w="http://schemas.openxmlformats.org/wordprocessingml/2006/main">
        <w:t xml:space="preserve">ከኢየሱስ ሞትና ትንሣኤ በኋላ፣ ተከታዮቹ በዓለም ሁሉ ተበታትነው ወንጌልን በየቦታው ሰብከዋል።</w:t>
      </w:r>
    </w:p>
    <w:p w14:paraId="007D07DA" w14:textId="77777777" w:rsidR="00F90BDC" w:rsidRDefault="00F90BDC"/>
    <w:p w14:paraId="57A2DFA1" w14:textId="77777777" w:rsidR="00F90BDC" w:rsidRDefault="00F90BDC">
      <w:r xmlns:w="http://schemas.openxmlformats.org/wordprocessingml/2006/main">
        <w:t xml:space="preserve">1. በሁሉም ቦታ የእግዚአብሔርን ቃል ስበክ</w:t>
      </w:r>
    </w:p>
    <w:p w14:paraId="1E6A0E7D" w14:textId="77777777" w:rsidR="00F90BDC" w:rsidRDefault="00F90BDC"/>
    <w:p w14:paraId="65BA9F09" w14:textId="77777777" w:rsidR="00F90BDC" w:rsidRDefault="00F90BDC">
      <w:r xmlns:w="http://schemas.openxmlformats.org/wordprocessingml/2006/main">
        <w:t xml:space="preserve">2. ሕይወትን የመለወጥ የወንጌል ኃይል</w:t>
      </w:r>
    </w:p>
    <w:p w14:paraId="4373FD01" w14:textId="77777777" w:rsidR="00F90BDC" w:rsidRDefault="00F90BDC"/>
    <w:p w14:paraId="53BDD5F2" w14:textId="77777777" w:rsidR="00F90BDC" w:rsidRDefault="00F90BDC">
      <w:r xmlns:w="http://schemas.openxmlformats.org/wordprocessingml/2006/main">
        <w:t xml:space="preserve">1. ሮሜ 10፡14-17 - እንግዲህ ያላመኑበትን እንዴት አድርገው ይጠሩታል? ያልሰሙትንስ እንዴት ያምናሉ? ያለ ሰባኪ እንዴት ይሰማሉ?</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ትሆኑልኛላችሁ። ምድር.</w:t>
      </w:r>
    </w:p>
    <w:p w14:paraId="2D52E582" w14:textId="77777777" w:rsidR="00F90BDC" w:rsidRDefault="00F90BDC"/>
    <w:p w14:paraId="603B6851" w14:textId="77777777" w:rsidR="00F90BDC" w:rsidRDefault="00F90BDC">
      <w:r xmlns:w="http://schemas.openxmlformats.org/wordprocessingml/2006/main">
        <w:t xml:space="preserve">የሐዋርያት ሥራ 8:5 ፊልጶስም ወደ ሰማርያ ከተማ ወርዶ ክርስቶስን ሰበከላቸው።</w:t>
      </w:r>
    </w:p>
    <w:p w14:paraId="621DDF30" w14:textId="77777777" w:rsidR="00F90BDC" w:rsidRDefault="00F90BDC"/>
    <w:p w14:paraId="2F0826A1" w14:textId="77777777" w:rsidR="00F90BDC" w:rsidRDefault="00F90BDC">
      <w:r xmlns:w="http://schemas.openxmlformats.org/wordprocessingml/2006/main">
        <w:t xml:space="preserve">ፊልጶስ ወደ ሰማርያ ከተማ ሄዶ ስለ ኢየሱስ ክርስቶስ ሰበከ።</w:t>
      </w:r>
    </w:p>
    <w:p w14:paraId="66BEC16F" w14:textId="77777777" w:rsidR="00F90BDC" w:rsidRDefault="00F90BDC"/>
    <w:p w14:paraId="3F0F9C16" w14:textId="77777777" w:rsidR="00F90BDC" w:rsidRDefault="00F90BDC">
      <w:r xmlns:w="http://schemas.openxmlformats.org/wordprocessingml/2006/main">
        <w:t xml:space="preserve">1. የስብከት ኃይል፡ ወንጌልን በብቃት እንዴት ማካፈል እንደሚቻል</w:t>
      </w:r>
    </w:p>
    <w:p w14:paraId="54E3CCE3" w14:textId="77777777" w:rsidR="00F90BDC" w:rsidRDefault="00F90BDC"/>
    <w:p w14:paraId="4237F296" w14:textId="77777777" w:rsidR="00F90BDC" w:rsidRDefault="00F90BDC">
      <w:r xmlns:w="http://schemas.openxmlformats.org/wordprocessingml/2006/main">
        <w:t xml:space="preserve">2. ፍርሃትን ማሸነፍ እና ወንጌልን በድፍረት መስበክ</w:t>
      </w:r>
    </w:p>
    <w:p w14:paraId="77624153" w14:textId="77777777" w:rsidR="00F90BDC" w:rsidRDefault="00F90BDC"/>
    <w:p w14:paraId="0F710F62" w14:textId="77777777" w:rsidR="00F90BDC" w:rsidRDefault="00F90BDC">
      <w:r xmlns:w="http://schemas.openxmlformats.org/wordprocessingml/2006/main">
        <w:t xml:space="preserve">1. ሮሜ 10፡14-15 - "እንግዲህ ያላመኑበትን እንዴት አድርገው ይጠሩታል? ካልተላኩ እንዴት ይሰብካሉ?</w:t>
      </w:r>
    </w:p>
    <w:p w14:paraId="7F67CA63" w14:textId="77777777" w:rsidR="00F90BDC" w:rsidRDefault="00F90BDC"/>
    <w:p w14:paraId="4BCC231D" w14:textId="77777777" w:rsidR="00F90BDC" w:rsidRDefault="00F90BDC">
      <w:r xmlns:w="http://schemas.openxmlformats.org/wordprocessingml/2006/main">
        <w:t xml:space="preserve">2. ኢሳ 6፡8 - "የእግዚአብሔርንም ድምፅ፡— ማንን እልካለሁ ማንስ ይሄድልናል ሲል ሰማሁ። ከዚያም “እነሆኝ፣ ላከኝ” አልኩት።</w:t>
      </w:r>
    </w:p>
    <w:p w14:paraId="716BDFC8" w14:textId="77777777" w:rsidR="00F90BDC" w:rsidRDefault="00F90BDC"/>
    <w:p w14:paraId="5274EA1A" w14:textId="77777777" w:rsidR="00F90BDC" w:rsidRDefault="00F90BDC">
      <w:r xmlns:w="http://schemas.openxmlformats.org/wordprocessingml/2006/main">
        <w:t xml:space="preserve">የሐዋርያት ሥራ 8:6 ሕዝቡም ያደረገውን ተአምራት በሰሙ ጊዜና ባዩ ጊዜ ፊልጶስ የተናገረውን በአንድ ልብ አደመጡ።</w:t>
      </w:r>
    </w:p>
    <w:p w14:paraId="6A45B764" w14:textId="77777777" w:rsidR="00F90BDC" w:rsidRDefault="00F90BDC"/>
    <w:p w14:paraId="0F997044" w14:textId="77777777" w:rsidR="00F90BDC" w:rsidRDefault="00F90BDC">
      <w:r xmlns:w="http://schemas.openxmlformats.org/wordprocessingml/2006/main">
        <w:t xml:space="preserve">ሰዎቹ ፊልጶስን በትኩረት ያዳምጡና ያደረጋቸውን ተአምራት ይመለከቱ ነበር።</w:t>
      </w:r>
    </w:p>
    <w:p w14:paraId="0C749AA0" w14:textId="77777777" w:rsidR="00F90BDC" w:rsidRDefault="00F90BDC"/>
    <w:p w14:paraId="705CAF42" w14:textId="77777777" w:rsidR="00F90BDC" w:rsidRDefault="00F90BDC">
      <w:r xmlns:w="http://schemas.openxmlformats.org/wordprocessingml/2006/main">
        <w:t xml:space="preserve">1፡ በእግዚአብሔር ኃይል እመን ተአምራትንም ታያለህ።</w:t>
      </w:r>
    </w:p>
    <w:p w14:paraId="2EBC6D97" w14:textId="77777777" w:rsidR="00F90BDC" w:rsidRDefault="00F90BDC"/>
    <w:p w14:paraId="0DC50204" w14:textId="77777777" w:rsidR="00F90BDC" w:rsidRDefault="00F90BDC">
      <w:r xmlns:w="http://schemas.openxmlformats.org/wordprocessingml/2006/main">
        <w:t xml:space="preserve">2፡ የእግዚአብሔርን ቃል በጥሞና አዳምጡ ትባረካላችሁ።</w:t>
      </w:r>
    </w:p>
    <w:p w14:paraId="59EB03DB" w14:textId="77777777" w:rsidR="00F90BDC" w:rsidRDefault="00F90BDC"/>
    <w:p w14:paraId="27FFCF70" w14:textId="77777777" w:rsidR="00F90BDC" w:rsidRDefault="00F90BDC">
      <w:r xmlns:w="http://schemas.openxmlformats.org/wordprocessingml/2006/main">
        <w:t xml:space="preserve">1፡ ማቴዎስ 11፡28-30 - እናንተ ደካሞች ሸክማችሁ የከበደ ሁሉ፥ ወደ እኔ ኑ፥ እኔም አሳርፋችኋለሁ።</w:t>
      </w:r>
    </w:p>
    <w:p w14:paraId="1BC5BE3A" w14:textId="77777777" w:rsidR="00F90BDC" w:rsidRDefault="00F90BDC"/>
    <w:p w14:paraId="0C1F75F0" w14:textId="77777777" w:rsidR="00F90BDC" w:rsidRDefault="00F90BDC">
      <w:r xmlns:w="http://schemas.openxmlformats.org/wordprocessingml/2006/main">
        <w:t xml:space="preserve">2፡1ኛ ቆሮንቶስ 2፡4-5 ቃሌም ስብከቴም መንፈስንና ኃይልን በመግለጥ ነበር እንጂ በሚያባብል በሰው ጥበብ ቃል አልነበረም።</w:t>
      </w:r>
    </w:p>
    <w:p w14:paraId="2DFC3AE0" w14:textId="77777777" w:rsidR="00F90BDC" w:rsidRDefault="00F90BDC"/>
    <w:p w14:paraId="406B702D" w14:textId="77777777" w:rsidR="00F90BDC" w:rsidRDefault="00F90BDC">
      <w:r xmlns:w="http://schemas.openxmlformats.org/wordprocessingml/2006/main">
        <w:t xml:space="preserve">ሥራ 8:7 ርኵሳን መናፍስት በታላቅ ድምፅ እየጮኹ ከብዙ ሰዎች ይወጡ ነበርና፤ ብዙም ሽባ ነበራቸው አንካሶችም ተፈወሱ።</w:t>
      </w:r>
    </w:p>
    <w:p w14:paraId="74BB4F27" w14:textId="77777777" w:rsidR="00F90BDC" w:rsidRDefault="00F90BDC"/>
    <w:p w14:paraId="50D87F15" w14:textId="77777777" w:rsidR="00F90BDC" w:rsidRDefault="00F90BDC">
      <w:r xmlns:w="http://schemas.openxmlformats.org/wordprocessingml/2006/main">
        <w:t xml:space="preserve">መንፈስ ቅዱስ ብዙ ሰዎችን ከሥጋዊ ሕመማቸው ፈውሷል።</w:t>
      </w:r>
    </w:p>
    <w:p w14:paraId="1C902278" w14:textId="77777777" w:rsidR="00F90BDC" w:rsidRDefault="00F90BDC"/>
    <w:p w14:paraId="60872744" w14:textId="77777777" w:rsidR="00F90BDC" w:rsidRDefault="00F90BDC">
      <w:r xmlns:w="http://schemas.openxmlformats.org/wordprocessingml/2006/main">
        <w:t xml:space="preserve">1፡ በእምነትና በመንፈስ ቅዱስ ኃይል ሁሉም ነገር ይቻላል።</w:t>
      </w:r>
    </w:p>
    <w:p w14:paraId="3BFA3518" w14:textId="77777777" w:rsidR="00F90BDC" w:rsidRDefault="00F90BDC"/>
    <w:p w14:paraId="08D3A7F3" w14:textId="77777777" w:rsidR="00F90BDC" w:rsidRDefault="00F90BDC">
      <w:r xmlns:w="http://schemas.openxmlformats.org/wordprocessingml/2006/main">
        <w:t xml:space="preserve">2፦ እርዳታ ለማግኘት ወደ ጌታ ለሚመለሱ ፈውስ ይመጣል።</w:t>
      </w:r>
    </w:p>
    <w:p w14:paraId="3ADEBAAB" w14:textId="77777777" w:rsidR="00F90BDC" w:rsidRDefault="00F90BDC"/>
    <w:p w14:paraId="0DABFE1A" w14:textId="77777777" w:rsidR="00F90BDC" w:rsidRDefault="00F90BDC">
      <w:r xmlns:w="http://schemas.openxmlformats.org/wordprocessingml/2006/main">
        <w:t xml:space="preserve">1፡ ፊልጵስዩስ 4፡13 - “ኃይልን በሚሰጠኝ በክርስቶስ ሁሉን እችላለሁ።</w:t>
      </w:r>
    </w:p>
    <w:p w14:paraId="1A3FE5F8" w14:textId="77777777" w:rsidR="00F90BDC" w:rsidRDefault="00F90BDC"/>
    <w:p w14:paraId="20660940" w14:textId="77777777" w:rsidR="00F90BDC" w:rsidRDefault="00F90BDC">
      <w:r xmlns:w="http://schemas.openxmlformats.org/wordprocessingml/2006/main">
        <w:t xml:space="preserve">2፡ ያዕ 5፡15 - " የእምነትም ጸሎት ድውዩን ያድናል ጌታም ያስነሣዋል ኃጢአትንም ሠርቶ እንደ ሆነ ይሰረይለታል።"</w:t>
      </w:r>
    </w:p>
    <w:p w14:paraId="057DB1E6" w14:textId="77777777" w:rsidR="00F90BDC" w:rsidRDefault="00F90BDC"/>
    <w:p w14:paraId="421E6945" w14:textId="77777777" w:rsidR="00F90BDC" w:rsidRDefault="00F90BDC">
      <w:r xmlns:w="http://schemas.openxmlformats.org/wordprocessingml/2006/main">
        <w:t xml:space="preserve">ሥራ 8:8፣ በዚያም ከተማ ታላቅ ደስታ ሆነ።</w:t>
      </w:r>
    </w:p>
    <w:p w14:paraId="23B9560F" w14:textId="77777777" w:rsidR="00F90BDC" w:rsidRDefault="00F90BDC"/>
    <w:p w14:paraId="182736B2" w14:textId="77777777" w:rsidR="00F90BDC" w:rsidRDefault="00F90BDC">
      <w:r xmlns:w="http://schemas.openxmlformats.org/wordprocessingml/2006/main">
        <w:t xml:space="preserve">የከተማው ሰዎች የወንጌልን መልእክት በሰሙ ጊዜ በታላቅ ደስታ ተሞላ።</w:t>
      </w:r>
    </w:p>
    <w:p w14:paraId="336A1BD0" w14:textId="77777777" w:rsidR="00F90BDC" w:rsidRDefault="00F90BDC"/>
    <w:p w14:paraId="08B9C98A" w14:textId="77777777" w:rsidR="00F90BDC" w:rsidRDefault="00F90BDC">
      <w:r xmlns:w="http://schemas.openxmlformats.org/wordprocessingml/2006/main">
        <w:t xml:space="preserve">1. የደስታ ኃይል፡- የእግዚአብሔርን ደስታ በሕይወታችን መቅመስ</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የወንጌል ደስታ፡ ምሥራቹን እንዴት ማካፈል ይቻላል?</w:t>
      </w:r>
    </w:p>
    <w:p w14:paraId="366A6C36" w14:textId="77777777" w:rsidR="00F90BDC" w:rsidRDefault="00F90BDC"/>
    <w:p w14:paraId="2BC62B49" w14:textId="77777777" w:rsidR="00F90BDC" w:rsidRDefault="00F90BDC">
      <w:r xmlns:w="http://schemas.openxmlformats.org/wordprocessingml/2006/main">
        <w:t xml:space="preserve">1. መዝሙረ ዳዊት 126:3 - እግዚአብሔር ታላቅ ነገርን አደረገልን፥ በደስታም ተሞላን።</w:t>
      </w:r>
    </w:p>
    <w:p w14:paraId="6C7756EC" w14:textId="77777777" w:rsidR="00F90BDC" w:rsidRDefault="00F90BDC"/>
    <w:p w14:paraId="394E9FE9" w14:textId="77777777" w:rsidR="00F90BDC" w:rsidRDefault="00F90BDC">
      <w:r xmlns:w="http://schemas.openxmlformats.org/wordprocessingml/2006/main">
        <w:t xml:space="preserve">2. ፊልጵስዩስ 4፡4 - ሁልጊዜ በጌታ ደስ ይበላችሁ። ደግሜ እላለሁ ደስ ይበላችሁ!</w:t>
      </w:r>
    </w:p>
    <w:p w14:paraId="18597102" w14:textId="77777777" w:rsidR="00F90BDC" w:rsidRDefault="00F90BDC"/>
    <w:p w14:paraId="3A511884" w14:textId="77777777" w:rsidR="00F90BDC" w:rsidRDefault="00F90BDC">
      <w:r xmlns:w="http://schemas.openxmlformats.org/wordprocessingml/2006/main">
        <w:t xml:space="preserve">የሐዋርያት ሥራ 8:9 ነገር ግን ስምዖን የሚሉት አንድ ሰው ነበረ፤ አስቀድሞ በዚያ ከተማ አስማት ያደርግ ነበር የሰማርያንም ሰዎች አስትቶ እርሱ ታላቅ እንደ ሆነ ተናግሮአል።</w:t>
      </w:r>
    </w:p>
    <w:p w14:paraId="54266209" w14:textId="77777777" w:rsidR="00F90BDC" w:rsidRDefault="00F90BDC"/>
    <w:p w14:paraId="5F8BC431" w14:textId="77777777" w:rsidR="00F90BDC" w:rsidRDefault="00F90BDC">
      <w:r xmlns:w="http://schemas.openxmlformats.org/wordprocessingml/2006/main">
        <w:t xml:space="preserve">የሰማርያ ሰው የሆነ ጠንቋይ ስምዖን ትልቅ ሰው ነኝ ብሎ ሰዎችን አሳስቶ ነበር።</w:t>
      </w:r>
    </w:p>
    <w:p w14:paraId="0FF26C3D" w14:textId="77777777" w:rsidR="00F90BDC" w:rsidRDefault="00F90BDC"/>
    <w:p w14:paraId="622F0ADE" w14:textId="77777777" w:rsidR="00F90BDC" w:rsidRDefault="00F90BDC">
      <w:r xmlns:w="http://schemas.openxmlformats.org/wordprocessingml/2006/main">
        <w:t xml:space="preserve">1. የውሸት የይገባኛል ጥያቄዎች አደጋ</w:t>
      </w:r>
    </w:p>
    <w:p w14:paraId="41C0D505" w14:textId="77777777" w:rsidR="00F90BDC" w:rsidRDefault="00F90BDC"/>
    <w:p w14:paraId="1DB8E9A6" w14:textId="77777777" w:rsidR="00F90BDC" w:rsidRDefault="00F90BDC">
      <w:r xmlns:w="http://schemas.openxmlformats.org/wordprocessingml/2006/main">
        <w:t xml:space="preserve">2. የማታለል ኃይል</w:t>
      </w:r>
    </w:p>
    <w:p w14:paraId="59E84E0F" w14:textId="77777777" w:rsidR="00F90BDC" w:rsidRDefault="00F90BDC"/>
    <w:p w14:paraId="40077D9A" w14:textId="77777777" w:rsidR="00F90BDC" w:rsidRDefault="00F90BDC">
      <w:r xmlns:w="http://schemas.openxmlformats.org/wordprocessingml/2006/main">
        <w:t xml:space="preserve">1. ምሳሌ 14፡5 - "የታመነ ምስክር አይዋሽም፤ ሐሰተኛ ምስክር ግን ውሸትን ይናገራል።"</w:t>
      </w:r>
    </w:p>
    <w:p w14:paraId="7A6A42DA" w14:textId="77777777" w:rsidR="00F90BDC" w:rsidRDefault="00F90BDC"/>
    <w:p w14:paraId="59939117" w14:textId="77777777" w:rsidR="00F90BDC" w:rsidRDefault="00F90BDC">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0D320EC7" w14:textId="77777777" w:rsidR="00F90BDC" w:rsidRDefault="00F90BDC"/>
    <w:p w14:paraId="546D9F97" w14:textId="77777777" w:rsidR="00F90BDC" w:rsidRDefault="00F90BDC">
      <w:r xmlns:w="http://schemas.openxmlformats.org/wordprocessingml/2006/main">
        <w:t xml:space="preserve">የሐዋርያት ሥራ 8:10 ከታናሹ ጀምሮ እስከ ታላላቆቹ ድረስ፣ “ይህ ሰው ታላቁ የእግዚአብሔር ኃይል ነው” እያሉ ያደምጡት ነበር።</w:t>
      </w:r>
    </w:p>
    <w:p w14:paraId="0C903FA5" w14:textId="77777777" w:rsidR="00F90BDC" w:rsidRDefault="00F90BDC"/>
    <w:p w14:paraId="14E663FA" w14:textId="77777777" w:rsidR="00F90BDC" w:rsidRDefault="00F90BDC">
      <w:r xmlns:w="http://schemas.openxmlformats.org/wordprocessingml/2006/main">
        <w:t xml:space="preserve">ይህ ክፍል የሚናገረው የሰማርያ ሰዎች ሐዋርያው ፊልጶስ የእግዚአብሔርን ኃይል በነገራቸው ጊዜ ስለነበራቸው ፍርሃትና ክብር ነው።</w:t>
      </w:r>
    </w:p>
    <w:p w14:paraId="659628C9" w14:textId="77777777" w:rsidR="00F90BDC" w:rsidRDefault="00F90BDC"/>
    <w:p w14:paraId="4CA7A559" w14:textId="77777777" w:rsidR="00F90BDC" w:rsidRDefault="00F90BDC">
      <w:r xmlns:w="http://schemas.openxmlformats.org/wordprocessingml/2006/main">
        <w:t xml:space="preserve">1) የእግዚአብሔር ኃይል፡ የእግዚአብሔርን ሥልጣን ማወቅና መቀበልን መማር</w:t>
      </w:r>
    </w:p>
    <w:p w14:paraId="567F2A9C" w14:textId="77777777" w:rsidR="00F90BDC" w:rsidRDefault="00F90BDC"/>
    <w:p w14:paraId="6792965C" w14:textId="77777777" w:rsidR="00F90BDC" w:rsidRDefault="00F90BDC">
      <w:r xmlns:w="http://schemas.openxmlformats.org/wordprocessingml/2006/main">
        <w:t xml:space="preserve">2) የምሥክርነት ኃይል፡ ቃሎቻችን ሌሎችን እንዴት ሊነኩ ይችላሉ።</w:t>
      </w:r>
    </w:p>
    <w:p w14:paraId="7D9F32A4" w14:textId="77777777" w:rsidR="00F90BDC" w:rsidRDefault="00F90BDC"/>
    <w:p w14:paraId="5F66BB02" w14:textId="77777777" w:rsidR="00F90BDC" w:rsidRDefault="00F90BDC">
      <w:r xmlns:w="http://schemas.openxmlformats.org/wordprocessingml/2006/main">
        <w:t xml:space="preserve">1) መዝሙረ ዳዊት 24:8 - ይህ የክብር ንጉሥ ማን ነው? ኃያልና ኃያል የሆነው ጌታ በጦርነት ኃያል ነው።</w:t>
      </w:r>
    </w:p>
    <w:p w14:paraId="03211844" w14:textId="77777777" w:rsidR="00F90BDC" w:rsidRDefault="00F90BDC"/>
    <w:p w14:paraId="27ACA8B2" w14:textId="77777777" w:rsidR="00F90BDC" w:rsidRDefault="00F90BDC">
      <w:r xmlns:w="http://schemas.openxmlformats.org/wordprocessingml/2006/main">
        <w:t xml:space="preserve">2) 2ኛ ቆሮንቶስ 4:6 - በኢየሱስ ክርስቶስ ፊት የእግዚአብሔርን የክብሩን እውቀት ብርሃን ይሰጥ ዘንድ፡- ከጨለማ ብርሃን ይብራ ያለው እግዚአብሔር በልባችን በራ።</w:t>
      </w:r>
    </w:p>
    <w:p w14:paraId="25D06CCA" w14:textId="77777777" w:rsidR="00F90BDC" w:rsidRDefault="00F90BDC"/>
    <w:p w14:paraId="47EA4DBC" w14:textId="77777777" w:rsidR="00F90BDC" w:rsidRDefault="00F90BDC">
      <w:r xmlns:w="http://schemas.openxmlformats.org/wordprocessingml/2006/main">
        <w:t xml:space="preserve">ሥራ 8:11፣ ከብዙ ዘመንም ጀምሮ በአስማት ስላስገረማቸው ተመለከቱት።</w:t>
      </w:r>
    </w:p>
    <w:p w14:paraId="02B502A9" w14:textId="77777777" w:rsidR="00F90BDC" w:rsidRDefault="00F90BDC"/>
    <w:p w14:paraId="7533CD4E" w14:textId="77777777" w:rsidR="00F90BDC" w:rsidRDefault="00F90BDC">
      <w:r xmlns:w="http://schemas.openxmlformats.org/wordprocessingml/2006/main">
        <w:t xml:space="preserve">የሰማርያ ሰዎች ጠንቋዩ ስምዖንን ለረጅም ጊዜ በጥንቆላ ሲያታልላቸው ስለነበር ታላቅ አክብሮት ነበራቸው።</w:t>
      </w:r>
    </w:p>
    <w:p w14:paraId="5F582737" w14:textId="77777777" w:rsidR="00F90BDC" w:rsidRDefault="00F90BDC"/>
    <w:p w14:paraId="53E55FE4" w14:textId="77777777" w:rsidR="00F90BDC" w:rsidRDefault="00F90BDC">
      <w:r xmlns:w="http://schemas.openxmlformats.org/wordprocessingml/2006/main">
        <w:t xml:space="preserve">1. ከሐሰተኛ ነቢያትና ከትምህርቶቻቸው ተጠንቀቅ።</w:t>
      </w:r>
    </w:p>
    <w:p w14:paraId="219C91C9" w14:textId="77777777" w:rsidR="00F90BDC" w:rsidRDefault="00F90BDC"/>
    <w:p w14:paraId="0E918B56" w14:textId="77777777" w:rsidR="00F90BDC" w:rsidRDefault="00F90BDC">
      <w:r xmlns:w="http://schemas.openxmlformats.org/wordprocessingml/2006/main">
        <w:t xml:space="preserve">2. በእውነት ሊያድነን የሚችለው ኢየሱስ ብቻ ነው።</w:t>
      </w:r>
    </w:p>
    <w:p w14:paraId="009B2861" w14:textId="77777777" w:rsidR="00F90BDC" w:rsidRDefault="00F90BDC"/>
    <w:p w14:paraId="5B68C550" w14:textId="77777777" w:rsidR="00F90BDC" w:rsidRDefault="00F90BDC">
      <w:r xmlns:w="http://schemas.openxmlformats.org/wordprocessingml/2006/main">
        <w:t xml:space="preserve">1. ማቴዎስ 7፡15-16 “የበግ ለምድ ለብሰው ከሚመጡባችሁ በውሥጣቸው ግን ነጣቂዎች ተኵላዎች ከሆኑ ከሐሰተኞች ነቢያት ተጠንቀቁ። ከፍሬያቸው ታውቋቸዋላችሁ።</w:t>
      </w:r>
    </w:p>
    <w:p w14:paraId="5D66711E" w14:textId="77777777" w:rsidR="00F90BDC" w:rsidRDefault="00F90BDC"/>
    <w:p w14:paraId="3E0E7626" w14:textId="77777777" w:rsidR="00F90BDC" w:rsidRDefault="00F90BDC">
      <w:r xmlns:w="http://schemas.openxmlformats.org/wordprocessingml/2006/main">
        <w:t xml:space="preserve">2. ዮሐንስ 14፡6 “ኢየሱስም እኔ መንገድና እውነት ሕይወትም ነኝ አለው። በእኔ በቀር ወደ አብ የሚመጣ የለም።'</w:t>
      </w:r>
    </w:p>
    <w:p w14:paraId="4BD75902" w14:textId="77777777" w:rsidR="00F90BDC" w:rsidRDefault="00F90BDC"/>
    <w:p w14:paraId="1F7E8D53" w14:textId="77777777" w:rsidR="00F90BDC" w:rsidRDefault="00F90BDC">
      <w:r xmlns:w="http://schemas.openxmlformats.org/wordprocessingml/2006/main">
        <w:t xml:space="preserve">ሥራ 8:12፣ ነገር ግን ስለ እግዚአብሔር መንግሥትና ስለ ኢየሱስ ክርስቶስ ስም እየሰበከ ፊልጶስን ባመኑት ጊዜ፥ ወንዶችም ሴቶችም ተጠመቁ።</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በኢየሱስ ክርስቶስ እና በእግዚአብሔር መንግሥት ማመን ወደ ጥምቀት ያመራል።</w:t>
      </w:r>
    </w:p>
    <w:p w14:paraId="76582D7C" w14:textId="77777777" w:rsidR="00F90BDC" w:rsidRDefault="00F90BDC"/>
    <w:p w14:paraId="2FD5E988" w14:textId="77777777" w:rsidR="00F90BDC" w:rsidRDefault="00F90BDC">
      <w:r xmlns:w="http://schemas.openxmlformats.org/wordprocessingml/2006/main">
        <w:t xml:space="preserve">1. እምነትና ፍጻሜ፡ የወንጌል ኃይል</w:t>
      </w:r>
    </w:p>
    <w:p w14:paraId="3C6CC712" w14:textId="77777777" w:rsidR="00F90BDC" w:rsidRDefault="00F90BDC"/>
    <w:p w14:paraId="341DCE03" w14:textId="77777777" w:rsidR="00F90BDC" w:rsidRDefault="00F90BDC">
      <w:r xmlns:w="http://schemas.openxmlformats.org/wordprocessingml/2006/main">
        <w:t xml:space="preserve">2. ጥምቀት፡ የአዲስ ሕይወት ምልክት</w:t>
      </w:r>
    </w:p>
    <w:p w14:paraId="76752613" w14:textId="77777777" w:rsidR="00F90BDC" w:rsidRDefault="00F90BDC"/>
    <w:p w14:paraId="074290B4"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1FB60F27" w14:textId="77777777" w:rsidR="00F90BDC" w:rsidRDefault="00F90BDC"/>
    <w:p w14:paraId="267002C4"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በልቡ አምኖ ይጸድቃል በአፉም መስክሮ ይድናልና።</w:t>
      </w:r>
    </w:p>
    <w:p w14:paraId="3226EA80" w14:textId="77777777" w:rsidR="00F90BDC" w:rsidRDefault="00F90BDC"/>
    <w:p w14:paraId="19FF0D6A" w14:textId="77777777" w:rsidR="00F90BDC" w:rsidRDefault="00F90BDC">
      <w:r xmlns:w="http://schemas.openxmlformats.org/wordprocessingml/2006/main">
        <w:t xml:space="preserve">ሥራ 8:13፣ ስምዖንም ደግሞ አመነ፥ ከተጠመቀም በኋላ ከፊልጶስ ጋር ተቀመጠ፥ የተደረገውንም ምልክትና ምልክት እያየ ተደነቀ።</w:t>
      </w:r>
    </w:p>
    <w:p w14:paraId="68B257F9" w14:textId="77777777" w:rsidR="00F90BDC" w:rsidRDefault="00F90BDC"/>
    <w:p w14:paraId="1CE5DBB4" w14:textId="77777777" w:rsidR="00F90BDC" w:rsidRDefault="00F90BDC">
      <w:r xmlns:w="http://schemas.openxmlformats.org/wordprocessingml/2006/main">
        <w:t xml:space="preserve">ስምዖን የወንጌልን እውነት አምኖ ፊልጶስ ያደረገውን ተአምራት አይቶ ተጠመቀ።</w:t>
      </w:r>
    </w:p>
    <w:p w14:paraId="392A3F9D" w14:textId="77777777" w:rsidR="00F90BDC" w:rsidRDefault="00F90BDC"/>
    <w:p w14:paraId="24D73EDB" w14:textId="77777777" w:rsidR="00F90BDC" w:rsidRDefault="00F90BDC">
      <w:r xmlns:w="http://schemas.openxmlformats.org/wordprocessingml/2006/main">
        <w:t xml:space="preserve">1. የምሥክርነት ኃይል፡- የፊልጶስ ተአምራት ስምዖንን እንዲያምን አነሳሱት።</w:t>
      </w:r>
    </w:p>
    <w:p w14:paraId="709322B6" w14:textId="77777777" w:rsidR="00F90BDC" w:rsidRDefault="00F90BDC"/>
    <w:p w14:paraId="57A78113" w14:textId="77777777" w:rsidR="00F90BDC" w:rsidRDefault="00F90BDC">
      <w:r xmlns:w="http://schemas.openxmlformats.org/wordprocessingml/2006/main">
        <w:t xml:space="preserve">2. ማመንና መጠመቅ፡- በእምነት መከተል አስፈላጊ የሆነው ለምንድነው?</w:t>
      </w:r>
    </w:p>
    <w:p w14:paraId="500F918A" w14:textId="77777777" w:rsidR="00F90BDC" w:rsidRDefault="00F90BDC"/>
    <w:p w14:paraId="004F3A98"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አሜን።</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ዮሐንስ 3፡16 “በእርሱ የሚያምን ሁሉ የዘላለም ሕይወት እንዲኖረው እንጂ እንዳይጠፋ እግዚአብሔር አንድያ ልጁን እስኪሰጥ ድረስ ዓለሙን እንዲሁ ወዶአልና።</w:t>
      </w:r>
    </w:p>
    <w:p w14:paraId="05B25A10" w14:textId="77777777" w:rsidR="00F90BDC" w:rsidRDefault="00F90BDC"/>
    <w:p w14:paraId="2635BCD4" w14:textId="77777777" w:rsidR="00F90BDC" w:rsidRDefault="00F90BDC">
      <w:r xmlns:w="http://schemas.openxmlformats.org/wordprocessingml/2006/main">
        <w:t xml:space="preserve">ሥራ 8፡14 በኢየሩሳሌምም የነበሩት ሐዋርያት ሰማርያ የእግዚአብሔርን ቃል እንደ ተቀበለች በሰሙ ጊዜ ጴጥሮስንና ዮሐንስን ላኩላቸው።</w:t>
      </w:r>
    </w:p>
    <w:p w14:paraId="7699E083" w14:textId="77777777" w:rsidR="00F90BDC" w:rsidRDefault="00F90BDC"/>
    <w:p w14:paraId="0846F715" w14:textId="77777777" w:rsidR="00F90BDC" w:rsidRDefault="00F90BDC">
      <w:r xmlns:w="http://schemas.openxmlformats.org/wordprocessingml/2006/main">
        <w:t xml:space="preserve">በኢየሩሳሌም የነበሩት ሐዋርያት ጴጥሮስንና ዮሐንስን ወደ ሰማርያ ላካቸው በዚያ ያሉት ሰዎች የአምላክን ቃል መቀበላቸውን ሲሰሙ ነበር።</w:t>
      </w:r>
    </w:p>
    <w:p w14:paraId="25818CEA" w14:textId="77777777" w:rsidR="00F90BDC" w:rsidRDefault="00F90BDC"/>
    <w:p w14:paraId="7607ADE5" w14:textId="77777777" w:rsidR="00F90BDC" w:rsidRDefault="00F90BDC">
      <w:r xmlns:w="http://schemas.openxmlformats.org/wordprocessingml/2006/main">
        <w:t xml:space="preserve">1. የወንጌል ኃይል፦ የኢየሱስ ምሥራች የሰዎችን ሕይወት የሚለውጠው እንዴት ነው?</w:t>
      </w:r>
    </w:p>
    <w:p w14:paraId="1FA70F92" w14:textId="77777777" w:rsidR="00F90BDC" w:rsidRDefault="00F90BDC"/>
    <w:p w14:paraId="670D24BC" w14:textId="77777777" w:rsidR="00F90BDC" w:rsidRDefault="00F90BDC">
      <w:r xmlns:w="http://schemas.openxmlformats.org/wordprocessingml/2006/main">
        <w:t xml:space="preserve">2. የምሥክርነት ኃይል፡ የእግዚአብሔርን ቃል እንዴት ማካፈል እንችላለን</w:t>
      </w:r>
    </w:p>
    <w:p w14:paraId="7E47322F" w14:textId="77777777" w:rsidR="00F90BDC" w:rsidRDefault="00F90BDC"/>
    <w:p w14:paraId="0C5D38E0" w14:textId="77777777" w:rsidR="00F90BDC" w:rsidRDefault="00F90BDC">
      <w:r xmlns:w="http://schemas.openxmlformats.org/wordprocessingml/2006/main">
        <w:t xml:space="preserve">1. ሮሜ 1፡16-17 - በወንጌል አላፍርምና፤ አስቀድሞ ለአይሁዳዊ ደግሞም ለግሪክ ሰው፥ ለሚያምኑ ሁሉ የእግዚአብሔር ኃይል ለማዳን ነውና።</w:t>
      </w:r>
    </w:p>
    <w:p w14:paraId="6F5BB054" w14:textId="77777777" w:rsidR="00F90BDC" w:rsidRDefault="00F90BDC"/>
    <w:p w14:paraId="2B88873E"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2FB931C3" w14:textId="77777777" w:rsidR="00F90BDC" w:rsidRDefault="00F90BDC"/>
    <w:p w14:paraId="6EB6D051" w14:textId="77777777" w:rsidR="00F90BDC" w:rsidRDefault="00F90BDC">
      <w:r xmlns:w="http://schemas.openxmlformats.org/wordprocessingml/2006/main">
        <w:t xml:space="preserve">የሐዋርያት ሥራ 8፡15 በወረዱም ጊዜ መንፈስ ቅዱስን ይቀበሉ ዘንድ ጸለዩላቸው።</w:t>
      </w:r>
    </w:p>
    <w:p w14:paraId="7662A264" w14:textId="77777777" w:rsidR="00F90BDC" w:rsidRDefault="00F90BDC"/>
    <w:p w14:paraId="40FCD6FB" w14:textId="77777777" w:rsidR="00F90BDC" w:rsidRDefault="00F90BDC">
      <w:r xmlns:w="http://schemas.openxmlformats.org/wordprocessingml/2006/main">
        <w:t xml:space="preserve">የሰማርያ ሰዎች ተጠመቁ እና ስለ መንፈስ ቅዱስ ጸለዩ።</w:t>
      </w:r>
    </w:p>
    <w:p w14:paraId="3ED03061" w14:textId="77777777" w:rsidR="00F90BDC" w:rsidRDefault="00F90BDC"/>
    <w:p w14:paraId="53DCC0DE" w14:textId="77777777" w:rsidR="00F90BDC" w:rsidRDefault="00F90BDC">
      <w:r xmlns:w="http://schemas.openxmlformats.org/wordprocessingml/2006/main">
        <w:t xml:space="preserve">1፡ ሁል ጊዜ መንፈስ ቅዱስን መፈለግ እና ህይወታችንን በጸጋው እንዲሞላው መፍቀድ አለብን።</w:t>
      </w:r>
    </w:p>
    <w:p w14:paraId="56DFF75D" w14:textId="77777777" w:rsidR="00F90BDC" w:rsidRDefault="00F90BDC"/>
    <w:p w14:paraId="69218825" w14:textId="77777777" w:rsidR="00F90BDC" w:rsidRDefault="00F90BDC">
      <w:r xmlns:w="http://schemas.openxmlformats.org/wordprocessingml/2006/main">
        <w:t xml:space="preserve">2፡ ለመጠመቅ እና መንፈስ ቅዱስን ለመቀበል ፈቃደኛ ሁን።</w:t>
      </w:r>
    </w:p>
    <w:p w14:paraId="4670D9B8" w14:textId="77777777" w:rsidR="00F90BDC" w:rsidRDefault="00F90BDC"/>
    <w:p w14:paraId="725D3F5B" w14:textId="77777777" w:rsidR="00F90BDC" w:rsidRDefault="00F90BDC">
      <w:r xmlns:w="http://schemas.openxmlformats.org/wordprocessingml/2006/main">
        <w:t xml:space="preserve">1: ሮሜ 8:9 - እናንተ ግን የእግዚአብሔር መንፈስ በእናንተ ዘንድ ቢኖር፥ በመንፈስ እንጂ በሥጋ አይደላችሁም።</w:t>
      </w:r>
    </w:p>
    <w:p w14:paraId="7E548C40" w14:textId="77777777" w:rsidR="00F90BDC" w:rsidRDefault="00F90BDC"/>
    <w:p w14:paraId="0C957FBE" w14:textId="77777777" w:rsidR="00F90BDC" w:rsidRDefault="00F90BDC">
      <w:r xmlns:w="http://schemas.openxmlformats.org/wordprocessingml/2006/main">
        <w:t xml:space="preserve">2፡ ማቴዎስ 3:11፡— እኔስ ለንስሐ በውኃ አጠምቃችኋለሁ፡ ጫማውን እሸከም ዘንድ የማይገባኝ ከእኔ በኋላ የሚመጣው ግን ከእኔ ይልቅ የሚበረታ ነው። እርሱ በመንፈስ ቅዱስ በእሳት ያጠምቃችኋል።</w:t>
      </w:r>
    </w:p>
    <w:p w14:paraId="5E5265AD" w14:textId="77777777" w:rsidR="00F90BDC" w:rsidRDefault="00F90BDC"/>
    <w:p w14:paraId="1A138CE5" w14:textId="77777777" w:rsidR="00F90BDC" w:rsidRDefault="00F90BDC">
      <w:r xmlns:w="http://schemas.openxmlformats.org/wordprocessingml/2006/main">
        <w:t xml:space="preserve">የሐዋርያት ሥራ 8:16 በጌታ በኢየሱስ ስም ብቻ ተጠመቁ እንጂ ከእነርሱ በአንዱ ላይ ስንኳ ገና አልወረደም ነበርና።</w:t>
      </w:r>
    </w:p>
    <w:p w14:paraId="7B10E802" w14:textId="77777777" w:rsidR="00F90BDC" w:rsidRDefault="00F90BDC"/>
    <w:p w14:paraId="52A1851E" w14:textId="77777777" w:rsidR="00F90BDC" w:rsidRDefault="00F90BDC">
      <w:r xmlns:w="http://schemas.openxmlformats.org/wordprocessingml/2006/main">
        <w:t xml:space="preserve">ይህ ክፍል ሳምራውያን በጌታ በኢየሱስ ስም ሲጠመቁ መንፈስ ቅዱስን ገና እንዳልተቀበሉ ያስረዳል።</w:t>
      </w:r>
    </w:p>
    <w:p w14:paraId="197CBB6C" w14:textId="77777777" w:rsidR="00F90BDC" w:rsidRDefault="00F90BDC"/>
    <w:p w14:paraId="612EEACF" w14:textId="77777777" w:rsidR="00F90BDC" w:rsidRDefault="00F90BDC">
      <w:r xmlns:w="http://schemas.openxmlformats.org/wordprocessingml/2006/main">
        <w:t xml:space="preserve">1. የጥምቀት ኃይል በጌታ በኢየሱስ ስም</w:t>
      </w:r>
    </w:p>
    <w:p w14:paraId="5FF2F977" w14:textId="77777777" w:rsidR="00F90BDC" w:rsidRDefault="00F90BDC"/>
    <w:p w14:paraId="07592426" w14:textId="77777777" w:rsidR="00F90BDC" w:rsidRDefault="00F90BDC">
      <w:r xmlns:w="http://schemas.openxmlformats.org/wordprocessingml/2006/main">
        <w:t xml:space="preserve">2. የመንፈስ ቅዱስን አስፈላጊነት መረዳት</w:t>
      </w:r>
    </w:p>
    <w:p w14:paraId="01CC7816" w14:textId="77777777" w:rsidR="00F90BDC" w:rsidRDefault="00F90BDC"/>
    <w:p w14:paraId="1C2792E6" w14:textId="77777777" w:rsidR="00F90BDC" w:rsidRDefault="00F90BDC">
      <w:r xmlns:w="http://schemas.openxmlformats.org/wordprocessingml/2006/main">
        <w:t xml:space="preserve">1. ዮሐንስ 3፡5-8 (ክፉ የሚያደርግ ሁሉ ብርሃንን ይጠላልና፥ ሥራውም እንዳይገለጥ ወደ ብርሃን አይመጣም፤ እውነትን የሚያደርግ ግን ሥራው እንዲገለጥ ወደ ብርሃን ይመጣል። በእግዚአብሔር ተሠርተው እንደ ሆኑ)</w:t>
      </w:r>
    </w:p>
    <w:p w14:paraId="353B5028" w14:textId="77777777" w:rsidR="00F90BDC" w:rsidRDefault="00F90BDC"/>
    <w:p w14:paraId="3F7EEDC4" w14:textId="77777777" w:rsidR="00F90BDC" w:rsidRDefault="00F90BDC">
      <w:r xmlns:w="http://schemas.openxmlformats.org/wordprocessingml/2006/main">
        <w:t xml:space="preserve">2. ኤፌሶን 5፡8-10 (እናንተ አንዳንዴ ጨለማ ነበራችሁና፥ አሁን ግን በጌታ ብርሃን ናችሁ፤ እንደ ብርሃን ልጆች ተመላለሱ፤ የመንፈስ ፍሬ በበጎነትና በጽድቅ በእውነትም ሁሉ ነውና፤) ያለውን እየመረመሩ ነው። በጌታ ዘንድ ተቀባይነት አለው።)</w:t>
      </w:r>
    </w:p>
    <w:p w14:paraId="03744CE0" w14:textId="77777777" w:rsidR="00F90BDC" w:rsidRDefault="00F90BDC"/>
    <w:p w14:paraId="1FB5EA98" w14:textId="77777777" w:rsidR="00F90BDC" w:rsidRDefault="00F90BDC">
      <w:r xmlns:w="http://schemas.openxmlformats.org/wordprocessingml/2006/main">
        <w:t xml:space="preserve">ሥራ 8:17 ከዚያም እጃቸውን ጫኑባቸው መንፈስ ቅዱስንም ተቀበሉ።</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ሐዋርያትም እጃቸውን በምእመናን ላይ ጫኑ በመንፈስ ቅዱስም ተሞላ።</w:t>
      </w:r>
    </w:p>
    <w:p w14:paraId="44D3AA38" w14:textId="77777777" w:rsidR="00F90BDC" w:rsidRDefault="00F90BDC"/>
    <w:p w14:paraId="0735F4A6" w14:textId="77777777" w:rsidR="00F90BDC" w:rsidRDefault="00F90BDC">
      <w:r xmlns:w="http://schemas.openxmlformats.org/wordprocessingml/2006/main">
        <w:t xml:space="preserve">1. የመንፈስ ቅዱስ ኃይል በሕይወታችን</w:t>
      </w:r>
    </w:p>
    <w:p w14:paraId="3BF730AA" w14:textId="77777777" w:rsidR="00F90BDC" w:rsidRDefault="00F90BDC"/>
    <w:p w14:paraId="1512B19E" w14:textId="77777777" w:rsidR="00F90BDC" w:rsidRDefault="00F90BDC">
      <w:r xmlns:w="http://schemas.openxmlformats.org/wordprocessingml/2006/main">
        <w:t xml:space="preserve">2. የመንፈስ ቅዱስ ቅባት መለወጥ</w:t>
      </w:r>
    </w:p>
    <w:p w14:paraId="0934B54C" w14:textId="77777777" w:rsidR="00F90BDC" w:rsidRDefault="00F90BDC"/>
    <w:p w14:paraId="461BCF3E" w14:textId="77777777" w:rsidR="00F90BDC" w:rsidRDefault="00F90BDC">
      <w:r xmlns:w="http://schemas.openxmlformats.org/wordprocessingml/2006/main">
        <w:t xml:space="preserve">1. ሉቃ 24፡49 - "እነሆም፥ የአባቴን ተስፋ እልክላችኋለሁ፤ እናንተ ግን ከላይ ኃይል እስክትለብሱ ድረስ በኢየሩሳሌም ቆዩ።"</w:t>
      </w:r>
    </w:p>
    <w:p w14:paraId="33EA64ED" w14:textId="77777777" w:rsidR="00F90BDC" w:rsidRDefault="00F90BDC"/>
    <w:p w14:paraId="422EA50D" w14:textId="77777777" w:rsidR="00F90BDC" w:rsidRDefault="00F90BDC">
      <w:r xmlns:w="http://schemas.openxmlformats.org/wordprocessingml/2006/main">
        <w:t xml:space="preserve">2.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127EAC1B" w14:textId="77777777" w:rsidR="00F90BDC" w:rsidRDefault="00F90BDC"/>
    <w:p w14:paraId="209D4D1F" w14:textId="77777777" w:rsidR="00F90BDC" w:rsidRDefault="00F90BDC">
      <w:r xmlns:w="http://schemas.openxmlformats.org/wordprocessingml/2006/main">
        <w:t xml:space="preserve">የሐዋርያት ሥራ 8:18 ስምዖንም የሐዋርያትን እጅ በመጫን መንፈስ ቅዱስ እንዲሰጥ ባየ ጊዜ ገንዘብ አመጣላቸው።</w:t>
      </w:r>
    </w:p>
    <w:p w14:paraId="4DA45269" w14:textId="77777777" w:rsidR="00F90BDC" w:rsidRDefault="00F90BDC"/>
    <w:p w14:paraId="33FA702B" w14:textId="77777777" w:rsidR="00F90BDC" w:rsidRDefault="00F90BDC">
      <w:r xmlns:w="http://schemas.openxmlformats.org/wordprocessingml/2006/main">
        <w:t xml:space="preserve">ስምዖን የመንፈስ ቅዱስን ስጦታ ለመግዛት ገንዘብ ለመጠቀም ሞከረ።</w:t>
      </w:r>
    </w:p>
    <w:p w14:paraId="29ADFC49" w14:textId="77777777" w:rsidR="00F90BDC" w:rsidRDefault="00F90BDC"/>
    <w:p w14:paraId="12B44E1F" w14:textId="77777777" w:rsidR="00F90BDC" w:rsidRDefault="00F90BDC">
      <w:r xmlns:w="http://schemas.openxmlformats.org/wordprocessingml/2006/main">
        <w:t xml:space="preserve">1፡ የእግዚአብሔር ስጦታዎች ፈጽሞ ሊገዙ ወይም ሊሸጡ እንደማይችሉ ማስታወስ አለብን።</w:t>
      </w:r>
    </w:p>
    <w:p w14:paraId="2A25A752" w14:textId="77777777" w:rsidR="00F90BDC" w:rsidRDefault="00F90BDC"/>
    <w:p w14:paraId="0190C724" w14:textId="77777777" w:rsidR="00F90BDC" w:rsidRDefault="00F90BDC">
      <w:r xmlns:w="http://schemas.openxmlformats.org/wordprocessingml/2006/main">
        <w:t xml:space="preserve">2፡ እግዚአብሔርን በኪስ ቦርሳ ሳይሆን በልባችን ለማገልገል መጣር አለብን።</w:t>
      </w:r>
    </w:p>
    <w:p w14:paraId="2A345518" w14:textId="77777777" w:rsidR="00F90BDC" w:rsidRDefault="00F90BDC"/>
    <w:p w14:paraId="34B14938" w14:textId="77777777" w:rsidR="00F90BDC" w:rsidRDefault="00F90BDC">
      <w:r xmlns:w="http://schemas.openxmlformats.org/wordprocessingml/2006/main">
        <w:t xml:space="preserve">1፡ ማቴዎስ 6፡19-21 - "ብልና ዝገት በሚያጠፉት ሌቦችም ቆፍረው በሚሠርቁት ዘንድ ለእናንተ በምድር ላይ መዝገብ አትሰብስቡ፤ ነገር ግን ብልና ዝገት በማያጠፉት ለእናንተ በሰማይ መዝገብ ሰብስቡ። መዝገብህ ባለበት ልብህ ደግሞ በዚያ ይሆናልና፥ ሌቦችም ቈፍረው በማይሰርቁበት ስፍራ።</w:t>
      </w:r>
    </w:p>
    <w:p w14:paraId="1052C3F9" w14:textId="77777777" w:rsidR="00F90BDC" w:rsidRDefault="00F90BDC"/>
    <w:p w14:paraId="5234E263" w14:textId="77777777" w:rsidR="00F90BDC" w:rsidRDefault="00F90BDC">
      <w:r xmlns:w="http://schemas.openxmlformats.org/wordprocessingml/2006/main">
        <w:t xml:space="preserve">2፡1ኛ ቆሮንቶስ 13፡3 - "እኔ ያለኝን ሁሉ ለድሆች ባካፍል ሥጋዬንም ለችግር አሳልፌ ብሰጥ </w:t>
      </w:r>
      <w:r xmlns:w="http://schemas.openxmlformats.org/wordprocessingml/2006/main">
        <w:lastRenderedPageBreak xmlns:w="http://schemas.openxmlformats.org/wordprocessingml/2006/main"/>
      </w:r>
      <w:r xmlns:w="http://schemas.openxmlformats.org/wordprocessingml/2006/main">
        <w:t xml:space="preserve">ፍቅር ግን ከሌለኝ ምንም አይጠቅመኝም።"</w:t>
      </w:r>
    </w:p>
    <w:p w14:paraId="51DDD7A1" w14:textId="77777777" w:rsidR="00F90BDC" w:rsidRDefault="00F90BDC"/>
    <w:p w14:paraId="46A60D9C" w14:textId="77777777" w:rsidR="00F90BDC" w:rsidRDefault="00F90BDC">
      <w:r xmlns:w="http://schemas.openxmlformats.org/wordprocessingml/2006/main">
        <w:t xml:space="preserve">ሥራ 8:19፡— እጄን የምጭንበት ሁሉ መንፈስ ቅዱስን ይቀበል ዘንድ ለእኔ ደግሞ ይህን ሥልጣን ስጠኝ፡ አለ።</w:t>
      </w:r>
    </w:p>
    <w:p w14:paraId="6B64F681" w14:textId="77777777" w:rsidR="00F90BDC" w:rsidRDefault="00F90BDC"/>
    <w:p w14:paraId="1B51B517" w14:textId="77777777" w:rsidR="00F90BDC" w:rsidRDefault="00F90BDC">
      <w:r xmlns:w="http://schemas.openxmlformats.org/wordprocessingml/2006/main">
        <w:t xml:space="preserve">ሳምራውያን መንፈስ ቅዱስን ለመስጠት በሌሎች ላይ እጃቸውን የመጫን ኃይልን ጠየቁ።</w:t>
      </w:r>
    </w:p>
    <w:p w14:paraId="289D0182" w14:textId="77777777" w:rsidR="00F90BDC" w:rsidRDefault="00F90BDC"/>
    <w:p w14:paraId="2A4F9D03" w14:textId="77777777" w:rsidR="00F90BDC" w:rsidRDefault="00F90BDC">
      <w:r xmlns:w="http://schemas.openxmlformats.org/wordprocessingml/2006/main">
        <w:t xml:space="preserve">1፡ የመንፈስ ቅዱስ ኃይል ስጦታ እንጂ በቀላል የሚታይ አይደለም።</w:t>
      </w:r>
    </w:p>
    <w:p w14:paraId="4B474C30" w14:textId="77777777" w:rsidR="00F90BDC" w:rsidRDefault="00F90BDC"/>
    <w:p w14:paraId="0942ADF3" w14:textId="77777777" w:rsidR="00F90BDC" w:rsidRDefault="00F90BDC">
      <w:r xmlns:w="http://schemas.openxmlformats.org/wordprocessingml/2006/main">
        <w:t xml:space="preserve">2: እግዚአብሔርን መንፈሳዊ ስጦታዎችን ስንጠይቅ ትሑት መሆን አለብን።</w:t>
      </w:r>
    </w:p>
    <w:p w14:paraId="5E17F4F4" w14:textId="77777777" w:rsidR="00F90BDC" w:rsidRDefault="00F90BDC"/>
    <w:p w14:paraId="581D1EE3" w14:textId="77777777" w:rsidR="00F90BDC" w:rsidRDefault="00F90BDC">
      <w:r xmlns:w="http://schemas.openxmlformats.org/wordprocessingml/2006/main">
        <w:t xml:space="preserve">1፡ ኤፌሶን 4፡7 "ነገር ግን ክርስቶስ እንደ ከፋፈለ ለእያንዳንዳችን ጸጋ ተሰጠን።"</w:t>
      </w:r>
    </w:p>
    <w:p w14:paraId="7036DA08" w14:textId="77777777" w:rsidR="00F90BDC" w:rsidRDefault="00F90BDC"/>
    <w:p w14:paraId="03575082" w14:textId="77777777" w:rsidR="00F90BDC" w:rsidRDefault="00F90BDC">
      <w:r xmlns:w="http://schemas.openxmlformats.org/wordprocessingml/2006/main">
        <w:t xml:space="preserve">2፡ ያዕ 4፡6 “ነገር ግን ጸጋን አብልጦ ይሰጣል። ስለዚህ “እግዚአብሔር ትዕቢተኞችን ይቃወማል ለትሑታን ግን ጸጋን ይሰጣል” ይላል።</w:t>
      </w:r>
    </w:p>
    <w:p w14:paraId="47B83868" w14:textId="77777777" w:rsidR="00F90BDC" w:rsidRDefault="00F90BDC"/>
    <w:p w14:paraId="0158DBEE" w14:textId="77777777" w:rsidR="00F90BDC" w:rsidRDefault="00F90BDC">
      <w:r xmlns:w="http://schemas.openxmlformats.org/wordprocessingml/2006/main">
        <w:t xml:space="preserve">ሥራ 8:20፣ ጴጥሮስ ግን፡— የእግዚአብሔር ስጦታ በገንዘብ እንዲገዛ አስበሃልና ገንዘብህ ከአንተ ጋር ይጥፋ፡ አለው።</w:t>
      </w:r>
    </w:p>
    <w:p w14:paraId="48F9ED63" w14:textId="77777777" w:rsidR="00F90BDC" w:rsidRDefault="00F90BDC"/>
    <w:p w14:paraId="3714C416" w14:textId="77777777" w:rsidR="00F90BDC" w:rsidRDefault="00F90BDC">
      <w:r xmlns:w="http://schemas.openxmlformats.org/wordprocessingml/2006/main">
        <w:t xml:space="preserve">ጴጥሮስ ሲሞን የእግዚአብሔርን ስጦታ በገንዘብ ሊገዛ በመሞከሩ ወቀሰው።</w:t>
      </w:r>
    </w:p>
    <w:p w14:paraId="32B34C1F" w14:textId="77777777" w:rsidR="00F90BDC" w:rsidRDefault="00F90BDC"/>
    <w:p w14:paraId="237C09B8" w14:textId="77777777" w:rsidR="00F90BDC" w:rsidRDefault="00F90BDC">
      <w:r xmlns:w="http://schemas.openxmlformats.org/wordprocessingml/2006/main">
        <w:t xml:space="preserve">1፡ የእግዚአብሔርን ስጦታ በገንዘብ መግዛት አንችልም።</w:t>
      </w:r>
    </w:p>
    <w:p w14:paraId="688DA41E" w14:textId="77777777" w:rsidR="00F90BDC" w:rsidRDefault="00F90BDC"/>
    <w:p w14:paraId="1CDE0FA8" w14:textId="77777777" w:rsidR="00F90BDC" w:rsidRDefault="00F90BDC">
      <w:r xmlns:w="http://schemas.openxmlformats.org/wordprocessingml/2006/main">
        <w:t xml:space="preserve">2፦ የጌታ ስጦታዎች የሚሸጡ አይደሉም።</w:t>
      </w:r>
    </w:p>
    <w:p w14:paraId="0E0B6412" w14:textId="77777777" w:rsidR="00F90BDC" w:rsidRDefault="00F90BDC"/>
    <w:p w14:paraId="660AB751" w14:textId="77777777" w:rsidR="00F90BDC" w:rsidRDefault="00F90BDC">
      <w:r xmlns:w="http://schemas.openxmlformats.org/wordprocessingml/2006/main">
        <w:t xml:space="preserve">1፡ ማቴዎስ 10፡8 - በከንቱ ተቀበላችሁ በከንቱ ስጡ።</w:t>
      </w:r>
    </w:p>
    <w:p w14:paraId="442781C8" w14:textId="77777777" w:rsidR="00F90BDC" w:rsidRDefault="00F90BDC"/>
    <w:p w14:paraId="3AAAA9F4" w14:textId="77777777" w:rsidR="00F90BDC" w:rsidRDefault="00F90BDC">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14:paraId="4046B661" w14:textId="77777777" w:rsidR="00F90BDC" w:rsidRDefault="00F90BDC"/>
    <w:p w14:paraId="73CF7EAD" w14:textId="77777777" w:rsidR="00F90BDC" w:rsidRDefault="00F90BDC">
      <w:r xmlns:w="http://schemas.openxmlformats.org/wordprocessingml/2006/main">
        <w:t xml:space="preserve">የሐዋርያት ሥራ 8:21 ልብህ በእግዚአብሔር ፊት የቀና አይደለምና በዚህ ነገር ዕድል ፈንታ ወይም ዕድል የለህም።</w:t>
      </w:r>
    </w:p>
    <w:p w14:paraId="7A3BB213" w14:textId="77777777" w:rsidR="00F90BDC" w:rsidRDefault="00F90BDC"/>
    <w:p w14:paraId="5F2B6D39" w14:textId="77777777" w:rsidR="00F90BDC" w:rsidRDefault="00F90BDC">
      <w:r xmlns:w="http://schemas.openxmlformats.org/wordprocessingml/2006/main">
        <w:t xml:space="preserve">በእግዚአብሔር ፊት ቅን ልብ የመኖሩ አስፈላጊነት ጎልቶ ይታያል።</w:t>
      </w:r>
    </w:p>
    <w:p w14:paraId="200A1A52" w14:textId="77777777" w:rsidR="00F90BDC" w:rsidRDefault="00F90BDC"/>
    <w:p w14:paraId="3EA083DF" w14:textId="77777777" w:rsidR="00F90BDC" w:rsidRDefault="00F90BDC">
      <w:r xmlns:w="http://schemas.openxmlformats.org/wordprocessingml/2006/main">
        <w:t xml:space="preserve">1. የቀና ልብ በእግዚአብሔር ፊት ያለው ዋጋ</w:t>
      </w:r>
    </w:p>
    <w:p w14:paraId="2EEFD1D0" w14:textId="77777777" w:rsidR="00F90BDC" w:rsidRDefault="00F90BDC"/>
    <w:p w14:paraId="4150DD32" w14:textId="77777777" w:rsidR="00F90BDC" w:rsidRDefault="00F90BDC">
      <w:r xmlns:w="http://schemas.openxmlformats.org/wordprocessingml/2006/main">
        <w:t xml:space="preserve">2. የልብ ታማኝነት አስፈላጊነት</w:t>
      </w:r>
    </w:p>
    <w:p w14:paraId="5642AFB0" w14:textId="77777777" w:rsidR="00F90BDC" w:rsidRDefault="00F90BDC"/>
    <w:p w14:paraId="575ADBB0" w14:textId="77777777" w:rsidR="00F90BDC" w:rsidRDefault="00F90BDC">
      <w:r xmlns:w="http://schemas.openxmlformats.org/wordprocessingml/2006/main">
        <w:t xml:space="preserve">1. ምሳሌ 4:23 - በፍጹም ትጋት ልብህን ጠብቅ; የሕይወት ጉዳይ ከእርሱ ነውና።</w:t>
      </w:r>
    </w:p>
    <w:p w14:paraId="53AAC63A" w14:textId="77777777" w:rsidR="00F90BDC" w:rsidRDefault="00F90BDC"/>
    <w:p w14:paraId="5983905C" w14:textId="77777777" w:rsidR="00F90BDC" w:rsidRDefault="00F90BDC">
      <w:r xmlns:w="http://schemas.openxmlformats.org/wordprocessingml/2006/main">
        <w:t xml:space="preserve">2. 1ኛ ዜና 28:9፡— አንተም ልጄ ሰሎሞን ሆይ፥ የአባትህን አምላክ እወቅ፥ በፍጹም ልብና በፈቃድህም አእምሮ አምልኩት፤ እግዚአብሔር ልብን ሁሉ ይመረምራል፥ የኃጢአትንም አሳብ ሁሉ ያውቃልና። ሀሳቦች.</w:t>
      </w:r>
    </w:p>
    <w:p w14:paraId="27460BD7" w14:textId="77777777" w:rsidR="00F90BDC" w:rsidRDefault="00F90BDC"/>
    <w:p w14:paraId="4540F898" w14:textId="77777777" w:rsidR="00F90BDC" w:rsidRDefault="00F90BDC">
      <w:r xmlns:w="http://schemas.openxmlformats.org/wordprocessingml/2006/main">
        <w:t xml:space="preserve">የሐዋርያት ሥራ 8:22 እንግዲህ ከዚህ ክፋትህ ንስሐ ግባ፥ ምናልባት የልብህ አሳብ ይቅር ይባልልህ እንደ ሆነ ወደ እግዚአብሔር ጸልይ።</w:t>
      </w:r>
    </w:p>
    <w:p w14:paraId="688DAF9D" w14:textId="77777777" w:rsidR="00F90BDC" w:rsidRDefault="00F90BDC"/>
    <w:p w14:paraId="1E97166B" w14:textId="77777777" w:rsidR="00F90BDC" w:rsidRDefault="00F90BDC">
      <w:r xmlns:w="http://schemas.openxmlformats.org/wordprocessingml/2006/main">
        <w:t xml:space="preserve">ከእግዚአብሔር ይቅርታ ለማግኘት ንስሐ መግባት አስፈላጊ ነው።</w:t>
      </w:r>
    </w:p>
    <w:p w14:paraId="2543CE6E" w14:textId="77777777" w:rsidR="00F90BDC" w:rsidRDefault="00F90BDC"/>
    <w:p w14:paraId="35531758" w14:textId="77777777" w:rsidR="00F90BDC" w:rsidRDefault="00F90BDC">
      <w:r xmlns:w="http://schemas.openxmlformats.org/wordprocessingml/2006/main">
        <w:t xml:space="preserve">1. ከኃጢአት መመለስ፡ የይቅርታ መንገድ</w:t>
      </w:r>
    </w:p>
    <w:p w14:paraId="4FB36C73" w14:textId="77777777" w:rsidR="00F90BDC" w:rsidRDefault="00F90BDC"/>
    <w:p w14:paraId="31545DAE" w14:textId="77777777" w:rsidR="00F90BDC" w:rsidRDefault="00F90BDC">
      <w:r xmlns:w="http://schemas.openxmlformats.org/wordprocessingml/2006/main">
        <w:t xml:space="preserve">2. የእግዚአብሔርን ምሕረት ለመቀበል የንስሐ አስፈላጊነት</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3:13 - "በአምላክህ በእግዚአብሔር ላይ እንደ ተላለፍህ፥ መንገድህንም ከለመለመ ዛፍ ሁሉ በታች ለእንግዶች እንደ በተንህ፥ ቃሌንም እንዳልሰማህ ኃጢአትህን ብቻ እወቅ፥ ይላል እግዚአብሔር።</w:t>
      </w:r>
    </w:p>
    <w:p w14:paraId="6CCEB454" w14:textId="77777777" w:rsidR="00F90BDC" w:rsidRDefault="00F90BDC"/>
    <w:p w14:paraId="50E8F519" w14:textId="77777777" w:rsidR="00F90BDC" w:rsidRDefault="00F90BDC">
      <w:r xmlns:w="http://schemas.openxmlformats.org/wordprocessingml/2006/main">
        <w:t xml:space="preserve">2. ሉቃ 13፡3 - " እላችኋለሁ፥ አይደለም፤ ነገር ግን ንስሐ ባትገቡ ሁላችሁ እንዲሁ ትጠፋላችሁ።"</w:t>
      </w:r>
    </w:p>
    <w:p w14:paraId="140FA038" w14:textId="77777777" w:rsidR="00F90BDC" w:rsidRDefault="00F90BDC"/>
    <w:p w14:paraId="3682398B" w14:textId="77777777" w:rsidR="00F90BDC" w:rsidRDefault="00F90BDC">
      <w:r xmlns:w="http://schemas.openxmlformats.org/wordprocessingml/2006/main">
        <w:t xml:space="preserve">የሐዋርያት ሥራ 8:23 በመራራ ሐሞት በዓመፅ እስራት ውስጥ እንዳለህ አይቻለሁና።</w:t>
      </w:r>
    </w:p>
    <w:p w14:paraId="3CE661FD" w14:textId="77777777" w:rsidR="00F90BDC" w:rsidRDefault="00F90BDC"/>
    <w:p w14:paraId="6D49EE3D" w14:textId="77777777" w:rsidR="00F90BDC" w:rsidRDefault="00F90BDC">
      <w:r xmlns:w="http://schemas.openxmlformats.org/wordprocessingml/2006/main">
        <w:t xml:space="preserve">የጌታ መልአክ ስምዖን ለተባለው ሰው ስለ ምሬትና ስለ በደሉ መንፈሳዊ ሁኔታውን አስጠነቀቀው።</w:t>
      </w:r>
    </w:p>
    <w:p w14:paraId="4845975D" w14:textId="77777777" w:rsidR="00F90BDC" w:rsidRDefault="00F90BDC"/>
    <w:p w14:paraId="30CCB8B5" w14:textId="77777777" w:rsidR="00F90BDC" w:rsidRDefault="00F90BDC">
      <w:r xmlns:w="http://schemas.openxmlformats.org/wordprocessingml/2006/main">
        <w:t xml:space="preserve">1. "የበደል ማሰሪያ"</w:t>
      </w:r>
    </w:p>
    <w:p w14:paraId="38D6BD23" w14:textId="77777777" w:rsidR="00F90BDC" w:rsidRDefault="00F90BDC"/>
    <w:p w14:paraId="2122C933" w14:textId="77777777" w:rsidR="00F90BDC" w:rsidRDefault="00F90BDC">
      <w:r xmlns:w="http://schemas.openxmlformats.org/wordprocessingml/2006/main">
        <w:t xml:space="preserve">2. "የመራርነት አደጋ"</w:t>
      </w:r>
    </w:p>
    <w:p w14:paraId="4E8D6911" w14:textId="77777777" w:rsidR="00F90BDC" w:rsidRDefault="00F90BDC"/>
    <w:p w14:paraId="22048C37" w14:textId="77777777" w:rsidR="00F90BDC" w:rsidRDefault="00F90BDC">
      <w:r xmlns:w="http://schemas.openxmlformats.org/wordprocessingml/2006/main">
        <w:t xml:space="preserve">1. ኤፌሶን 4፡31-32 - “ምሬትና ንዴት ቁጣም ጩኸትም ስድብም ሁሉ ከክፋት ሁሉ ጋር ከእናንተ ዘንድ ይወገድ። እግዚአብሔርም በክርስቶስ ይቅር እንዳላችሁ እንዲሁ።</w:t>
      </w:r>
    </w:p>
    <w:p w14:paraId="2383E80F" w14:textId="77777777" w:rsidR="00F90BDC" w:rsidRDefault="00F90BDC"/>
    <w:p w14:paraId="166A4545" w14:textId="77777777" w:rsidR="00F90BDC" w:rsidRDefault="00F90BDC">
      <w:r xmlns:w="http://schemas.openxmlformats.org/wordprocessingml/2006/main">
        <w:t xml:space="preserve">2. ቆላስይስ 3፡8 - “አሁን ግን እናንተ ደግሞ ይህን ሁሉ አስወግዱ። ቁጣ፣ ቁጣ፣ ክፋት፣ ስድብ፣ ከአፋችሁም ጸያፍ ንግግር ነው።</w:t>
      </w:r>
    </w:p>
    <w:p w14:paraId="05F015ED" w14:textId="77777777" w:rsidR="00F90BDC" w:rsidRDefault="00F90BDC"/>
    <w:p w14:paraId="6685DEDE" w14:textId="77777777" w:rsidR="00F90BDC" w:rsidRDefault="00F90BDC">
      <w:r xmlns:w="http://schemas.openxmlformats.org/wordprocessingml/2006/main">
        <w:t xml:space="preserve">የሐዋርያት ሥራ 8:24 ስምዖንም መልሶ።</w:t>
      </w:r>
    </w:p>
    <w:p w14:paraId="38C3C636" w14:textId="77777777" w:rsidR="00F90BDC" w:rsidRDefault="00F90BDC"/>
    <w:p w14:paraId="4997DE1B" w14:textId="77777777" w:rsidR="00F90BDC" w:rsidRDefault="00F90BDC">
      <w:r xmlns:w="http://schemas.openxmlformats.org/wordprocessingml/2006/main">
        <w:t xml:space="preserve">ስምዖን የእግዚአብሔርን ጥበቃ እንደሚፈልግ ገለጸ እና የደቀመዛሙርቱን ጸሎት ጠየቀ።</w:t>
      </w:r>
    </w:p>
    <w:p w14:paraId="62309F80" w14:textId="77777777" w:rsidR="00F90BDC" w:rsidRDefault="00F90BDC"/>
    <w:p w14:paraId="7E63EEB4" w14:textId="77777777" w:rsidR="00F90BDC" w:rsidRDefault="00F90BDC">
      <w:r xmlns:w="http://schemas.openxmlformats.org/wordprocessingml/2006/main">
        <w:t xml:space="preserve">1. በአምላክ ላይ እምነት ይኑሩ፡- በሐዋርያት ሥራ 8፡24 ከስምዖን ጥያቄ የምናገኘው ትምህርት</w:t>
      </w:r>
    </w:p>
    <w:p w14:paraId="5AC95D3C" w14:textId="77777777" w:rsidR="00F90BDC" w:rsidRDefault="00F90BDC"/>
    <w:p w14:paraId="7A0AABB9" w14:textId="77777777" w:rsidR="00F90BDC" w:rsidRDefault="00F90BDC">
      <w:r xmlns:w="http://schemas.openxmlformats.org/wordprocessingml/2006/main">
        <w:t xml:space="preserve">2. በጌታ ታመኑ፡ በአስቸጋሪ ጊዜያት በእግዚአብሔር ጥበቃ መታመን</w:t>
      </w:r>
    </w:p>
    <w:p w14:paraId="066ACBC0" w14:textId="77777777" w:rsidR="00F90BDC" w:rsidRDefault="00F90BDC"/>
    <w:p w14:paraId="4A173BD2" w14:textId="77777777" w:rsidR="00F90BDC" w:rsidRDefault="00F90BDC">
      <w:r xmlns:w="http://schemas.openxmlformats.org/wordprocessingml/2006/main">
        <w:t xml:space="preserve">1. ኢሳ 26፡3-4 - በአንተ ታምነዋልና አእምሮአቸው የጸኑትን በፍጹም ሰላም ትጠብቃቸዋለህ።</w:t>
      </w:r>
    </w:p>
    <w:p w14:paraId="785ED488" w14:textId="77777777" w:rsidR="00F90BDC" w:rsidRDefault="00F90BDC"/>
    <w:p w14:paraId="690C5F2A" w14:textId="77777777" w:rsidR="00F90BDC" w:rsidRDefault="00F90BDC">
      <w:r xmlns:w="http://schemas.openxmlformats.org/wordprocessingml/2006/main">
        <w:t xml:space="preserve">2. መዝሙረ ዳዊት 4:8 - በሰላም እተኛለሁ አንቀላፋለሁም፤ አቤቱ፥ አንተ ብቻ በታማኝነት አሳድረኛለሁ።</w:t>
      </w:r>
    </w:p>
    <w:p w14:paraId="1AABAE8B" w14:textId="77777777" w:rsidR="00F90BDC" w:rsidRDefault="00F90BDC"/>
    <w:p w14:paraId="4753CDA2" w14:textId="77777777" w:rsidR="00F90BDC" w:rsidRDefault="00F90BDC">
      <w:r xmlns:w="http://schemas.openxmlformats.org/wordprocessingml/2006/main">
        <w:t xml:space="preserve">ሥራ 8:25 እነርሱም ከመሰከሩና የጌታን ቃል ከሰበኩ በኋላ ወደ ኢየሩሳሌም ተመልሰው በብዙ የሳምራውያን መንደሮች ወንጌልን ሰበኩ።</w:t>
      </w:r>
    </w:p>
    <w:p w14:paraId="75049019" w14:textId="77777777" w:rsidR="00F90BDC" w:rsidRDefault="00F90BDC"/>
    <w:p w14:paraId="4B18FD87" w14:textId="77777777" w:rsidR="00F90BDC" w:rsidRDefault="00F90BDC">
      <w:r xmlns:w="http://schemas.openxmlformats.org/wordprocessingml/2006/main">
        <w:t xml:space="preserve">ደቀ መዛሙርቱ የጌታን ቃል መስክረው ሰበኩ፣ ከዚያም በብዙ የሳምራውያን መንደሮች ወንጌልን ለመስበክ ወደ ኢየሩሳሌም ተመለሱ።</w:t>
      </w:r>
    </w:p>
    <w:p w14:paraId="18C2F3FF" w14:textId="77777777" w:rsidR="00F90BDC" w:rsidRDefault="00F90BDC"/>
    <w:p w14:paraId="0A1729D9" w14:textId="77777777" w:rsidR="00F90BDC" w:rsidRDefault="00F90BDC">
      <w:r xmlns:w="http://schemas.openxmlformats.org/wordprocessingml/2006/main">
        <w:t xml:space="preserve">1. የጌታን ቃል የመመስከር እና የመስበክ ኃይል</w:t>
      </w:r>
    </w:p>
    <w:p w14:paraId="35AD23C1" w14:textId="77777777" w:rsidR="00F90BDC" w:rsidRDefault="00F90BDC"/>
    <w:p w14:paraId="4E416640" w14:textId="77777777" w:rsidR="00F90BDC" w:rsidRDefault="00F90BDC">
      <w:r xmlns:w="http://schemas.openxmlformats.org/wordprocessingml/2006/main">
        <w:t xml:space="preserve">2. ወንጌልን ማሰራጨት በማይቻልባቸው ቦታዎች</w:t>
      </w:r>
    </w:p>
    <w:p w14:paraId="3DFC7580" w14:textId="77777777" w:rsidR="00F90BDC" w:rsidRDefault="00F90BDC"/>
    <w:p w14:paraId="19347795" w14:textId="77777777" w:rsidR="00F90BDC" w:rsidRDefault="00F90BDC">
      <w:r xmlns:w="http://schemas.openxmlformats.org/wordprocessingml/2006/main">
        <w:t xml:space="preserve">1. ፊልጵስዩስ 1፡18 - “እንግዲህ ምንድር ነው? ብቻ በሁሉ መንገድ፣ በማመካኘት ቢሆን ወይም በእውነት፣ ክርስቶስ ይሰበካል ስለዚህም ደስ ይለኛል።</w:t>
      </w:r>
    </w:p>
    <w:p w14:paraId="0CDC5EEE" w14:textId="77777777" w:rsidR="00F90BDC" w:rsidRDefault="00F90BDC"/>
    <w:p w14:paraId="7D329518" w14:textId="77777777" w:rsidR="00F90BDC" w:rsidRDefault="00F90BDC">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188EA23F" w14:textId="77777777" w:rsidR="00F90BDC" w:rsidRDefault="00F90BDC"/>
    <w:p w14:paraId="32F30D59" w14:textId="77777777" w:rsidR="00F90BDC" w:rsidRDefault="00F90BDC">
      <w:r xmlns:w="http://schemas.openxmlformats.org/wordprocessingml/2006/main">
        <w:t xml:space="preserve">የሐዋርያት ሥራ 8:26 የጌታም መልአክ ፊልጶስን ተናገረው፡— ተነሥተህ በደቡብ በኩል ከኢየሩሳሌም ወደ ጋዛ ወደሚያወርደው መንገድ ምድረ በዳ ወደ ሆነችው መንገድ ሂድ፡ አለው።</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የጌታ መልአክ ፊልጶስን ከኢየሩሳሌም ወደ ደቡብ ወደ ጋዛ ምድረ በዳ እንድትሄድ አዘዘው።</w:t>
      </w:r>
    </w:p>
    <w:p w14:paraId="41EA83F8" w14:textId="77777777" w:rsidR="00F90BDC" w:rsidRDefault="00F90BDC"/>
    <w:p w14:paraId="5CD5A56C" w14:textId="77777777" w:rsidR="00F90BDC" w:rsidRDefault="00F90BDC">
      <w:r xmlns:w="http://schemas.openxmlformats.org/wordprocessingml/2006/main">
        <w:t xml:space="preserve">1. የእግዚአብሔርን መመሪያዎች የማዳመጥ አስፈላጊነት</w:t>
      </w:r>
    </w:p>
    <w:p w14:paraId="0B380265" w14:textId="77777777" w:rsidR="00F90BDC" w:rsidRDefault="00F90BDC"/>
    <w:p w14:paraId="7EC08E37" w14:textId="77777777" w:rsidR="00F90BDC" w:rsidRDefault="00F90BDC">
      <w:r xmlns:w="http://schemas.openxmlformats.org/wordprocessingml/2006/main">
        <w:t xml:space="preserve">2. የእግዚአብሔርን ጥሪ መታዘዝ፡- ብዙም ያልተጓዙበትን መንገድ መከተል</w:t>
      </w:r>
    </w:p>
    <w:p w14:paraId="3C1CD6A8" w14:textId="77777777" w:rsidR="00F90BDC" w:rsidRDefault="00F90BDC"/>
    <w:p w14:paraId="3963BC7B" w14:textId="77777777" w:rsidR="00F90BDC" w:rsidRDefault="00F90BDC">
      <w:r xmlns:w="http://schemas.openxmlformats.org/wordprocessingml/2006/main">
        <w:t xml:space="preserve">1. ኢሳ 40፡3 - የሚጣራ ሰው ድምፅ፡— ለእግዚአብሔር መንገድ በምድረ በዳ አዘጋጁ፥ ለአምላካችንም መንገድ በምድረ በዳ አቅኑ።</w:t>
      </w:r>
    </w:p>
    <w:p w14:paraId="42427F2B" w14:textId="77777777" w:rsidR="00F90BDC" w:rsidRDefault="00F90BDC"/>
    <w:p w14:paraId="0C156F37" w14:textId="77777777" w:rsidR="00F90BDC" w:rsidRDefault="00F90BDC">
      <w:r xmlns:w="http://schemas.openxmlformats.org/wordprocessingml/2006/main">
        <w:t xml:space="preserve">2. የማቴዎስ ወንጌል 7፡13-14 - "በጠበበው ደጅ ግቡ ወደ ጥፋት የሚወስደው ደጅ ትልቅ መንገዱም ትልቅ ነውና ወደ እርሱም የሚገቡ ብዙዎች ናቸው ወደ ሕይወት የሚወስደው ደጅ ግን ትንሽ መንገዱም የቀጠነ ነው:: , እና ጥቂቶች ብቻ ያገኙታል.</w:t>
      </w:r>
    </w:p>
    <w:p w14:paraId="2D58353F" w14:textId="77777777" w:rsidR="00F90BDC" w:rsidRDefault="00F90BDC"/>
    <w:p w14:paraId="2BFF886E" w14:textId="77777777" w:rsidR="00F90BDC" w:rsidRDefault="00F90BDC">
      <w:r xmlns:w="http://schemas.openxmlformats.org/wordprocessingml/2006/main">
        <w:t xml:space="preserve">የሐዋርያት ሥራ 8:27 ተነሥቶም ሄደ፤ እነሆም የኢትዮጵያ ሰው ነበረ፤ በኢትዮጵያውያን ንግሥት በ Candake ሥር ታላቅ ሥልጣን ያለው ጃንደረባ ነበረ፤ መዝገብዋንም ሁሉ የጠበቀ ሊሰግድም ወደ ኢየሩሳሌም መጥቶ ነበር።</w:t>
      </w:r>
    </w:p>
    <w:p w14:paraId="0521B5F0" w14:textId="77777777" w:rsidR="00F90BDC" w:rsidRDefault="00F90BDC"/>
    <w:p w14:paraId="794D60B8" w14:textId="77777777" w:rsidR="00F90BDC" w:rsidRDefault="00F90BDC">
      <w:r xmlns:w="http://schemas.openxmlformats.org/wordprocessingml/2006/main">
        <w:t xml:space="preserve">በኢትዮጵያውያን ንግሥት ሥር ያለ ታላቅ ሥልጣን ያለው ጃንደረባ ከኢትዮጵያ የመጣ አንድ ሰው፣ ካንዴሴ፣ ሊሰግድ ወደ ኢየሩሳሌም መጣ።</w:t>
      </w:r>
    </w:p>
    <w:p w14:paraId="28847D50" w14:textId="77777777" w:rsidR="00F90BDC" w:rsidRDefault="00F90BDC"/>
    <w:p w14:paraId="7DC8334F" w14:textId="77777777" w:rsidR="00F90BDC" w:rsidRDefault="00F90BDC">
      <w:r xmlns:w="http://schemas.openxmlformats.org/wordprocessingml/2006/main">
        <w:t xml:space="preserve">1. የአምልኮ ኃይል፡ የኢትዮጵያዊው ጃንደረባ ታሪክ</w:t>
      </w:r>
    </w:p>
    <w:p w14:paraId="04656852" w14:textId="77777777" w:rsidR="00F90BDC" w:rsidRDefault="00F90BDC"/>
    <w:p w14:paraId="415FC6C3" w14:textId="77777777" w:rsidR="00F90BDC" w:rsidRDefault="00F90BDC">
      <w:r xmlns:w="http://schemas.openxmlformats.org/wordprocessingml/2006/main">
        <w:t xml:space="preserve">2. ያልተጠበቀ አምላኪ፡ የኢትዮጵያዊው ጃንደረባ ታሪክ</w:t>
      </w:r>
    </w:p>
    <w:p w14:paraId="125910CB" w14:textId="77777777" w:rsidR="00F90BDC" w:rsidRDefault="00F90BDC"/>
    <w:p w14:paraId="7DE5E913" w14:textId="77777777" w:rsidR="00F90BDC" w:rsidRDefault="00F90BDC">
      <w:r xmlns:w="http://schemas.openxmlformats.org/wordprocessingml/2006/main">
        <w:t xml:space="preserve">1. ኢሳ 56፡3-5 - "ከእግዚአብሔር ጋር የተጣመረ የባዕድ ልጅም፦ እግዚአብሔር ከሕዝቡ ፈጽሞ ለየኝ አይበል፤ ጃንደረባውም፦ እነሆ፥ እኔ ነኝ አይበል። የደረቀ ዛፍ።እግዚአብሔር ሰንበታቴን ለሚጠብቁ ደስ የሚያሰኘኝንም ነገር መርጠው ቃል ኪዳኔን ለሚይዙ ጃንደረቦች እንዲህ ይላልና። ከወንዶችና ከሴቶች ልጆች ይልቅ የሚበልጥ፤ </w:t>
      </w:r>
      <w:r xmlns:w="http://schemas.openxmlformats.org/wordprocessingml/2006/main">
        <w:t xml:space="preserve">የማይጠፋም የዘላለም ስም </w:t>
      </w:r>
      <w:r xmlns:w="http://schemas.openxmlformats.org/wordprocessingml/2006/main">
        <w:t xml:space="preserve">እሰጣቸዋለሁ ።</w:t>
      </w:r>
      <w:r xmlns:w="http://schemas.openxmlformats.org/wordprocessingml/2006/main">
        <w:lastRenderedPageBreak xmlns:w="http://schemas.openxmlformats.org/wordprocessingml/2006/main"/>
      </w:r>
    </w:p>
    <w:p w14:paraId="782B79FB" w14:textId="77777777" w:rsidR="00F90BDC" w:rsidRDefault="00F90BDC"/>
    <w:p w14:paraId="36F38A98" w14:textId="77777777" w:rsidR="00F90BDC" w:rsidRDefault="00F90BDC">
      <w:r xmlns:w="http://schemas.openxmlformats.org/wordprocessingml/2006/main">
        <w:t xml:space="preserve">2. የማቴዎስ ወንጌል 8፡14-15 - " ኢየሱስም ወደ ጴጥሮስ ቤት በገባ ጊዜ የሚስቱን እናት በንዳድ ታማ ተኝታ አየ እጇንም ዳሰሰ ንዳዱም ለቀቃት ተነሥታም አገለገለች። ለእነሱ"</w:t>
      </w:r>
    </w:p>
    <w:p w14:paraId="3818BF2A" w14:textId="77777777" w:rsidR="00F90BDC" w:rsidRDefault="00F90BDC"/>
    <w:p w14:paraId="286A6ED9" w14:textId="77777777" w:rsidR="00F90BDC" w:rsidRDefault="00F90BDC">
      <w:r xmlns:w="http://schemas.openxmlformats.org/wordprocessingml/2006/main">
        <w:t xml:space="preserve">ሥራ 8:28፣ ተመልሶም በሠረገላው ተቀምጦ የነቢዩን የኢሳይያስን መጽሐፍ አነበበ።</w:t>
      </w:r>
    </w:p>
    <w:p w14:paraId="162B4457" w14:textId="77777777" w:rsidR="00F90BDC" w:rsidRDefault="00F90BDC"/>
    <w:p w14:paraId="14E9785A" w14:textId="77777777" w:rsidR="00F90BDC" w:rsidRDefault="00F90BDC">
      <w:r xmlns:w="http://schemas.openxmlformats.org/wordprocessingml/2006/main">
        <w:t xml:space="preserve">አንድ መልአክ ፊልጶስን ወደ ምድረ በዳ መንገድ እንዲሄድ አዘዘው፤ ከዚያም በሠረገላ ላይ የነቢዩን የኢሳይያስን መጽሐፍ የሚያነብ ሰው አገኘው።</w:t>
      </w:r>
    </w:p>
    <w:p w14:paraId="5BBAD7C1" w14:textId="77777777" w:rsidR="00F90BDC" w:rsidRDefault="00F90BDC"/>
    <w:p w14:paraId="29F3F6C2" w14:textId="77777777" w:rsidR="00F90BDC" w:rsidRDefault="00F90BDC">
      <w:r xmlns:w="http://schemas.openxmlformats.org/wordprocessingml/2006/main">
        <w:t xml:space="preserve">1. ከእግዚአብሔር ቃል ጋር የመስማማት እና መመሪያውን የማዳመጥ አስፈላጊነት።</w:t>
      </w:r>
    </w:p>
    <w:p w14:paraId="0F4E3CAF" w14:textId="77777777" w:rsidR="00F90BDC" w:rsidRDefault="00F90BDC"/>
    <w:p w14:paraId="477AAEA3" w14:textId="77777777" w:rsidR="00F90BDC" w:rsidRDefault="00F90BDC">
      <w:r xmlns:w="http://schemas.openxmlformats.org/wordprocessingml/2006/main">
        <w:t xml:space="preserve">2. በሕይወታችን ውስጥ ለውጥ ለማምጣት የእግዚአብሔር ቃል ኃይል።</w:t>
      </w:r>
    </w:p>
    <w:p w14:paraId="488A6B5F" w14:textId="77777777" w:rsidR="00F90BDC" w:rsidRDefault="00F90BDC"/>
    <w:p w14:paraId="0145F248"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736C74AB" w14:textId="77777777" w:rsidR="00F90BDC" w:rsidRDefault="00F90BDC"/>
    <w:p w14:paraId="22C4AD06" w14:textId="77777777" w:rsidR="00F90BDC" w:rsidRDefault="00F90BDC">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14:paraId="6E2E8995" w14:textId="77777777" w:rsidR="00F90BDC" w:rsidRDefault="00F90BDC"/>
    <w:p w14:paraId="0A610122" w14:textId="77777777" w:rsidR="00F90BDC" w:rsidRDefault="00F90BDC">
      <w:r xmlns:w="http://schemas.openxmlformats.org/wordprocessingml/2006/main">
        <w:t xml:space="preserve">የሐዋርያት ሥራ 8:29 መንፈስም ፊልጶስን፡— ቀርበህ ከዚህ ሰረገላ ጋር ተገናኝ፡ አለው።</w:t>
      </w:r>
    </w:p>
    <w:p w14:paraId="46752D53" w14:textId="77777777" w:rsidR="00F90BDC" w:rsidRDefault="00F90BDC"/>
    <w:p w14:paraId="185896EE" w14:textId="77777777" w:rsidR="00F90BDC" w:rsidRDefault="00F90BDC">
      <w:r xmlns:w="http://schemas.openxmlformats.org/wordprocessingml/2006/main">
        <w:t xml:space="preserve">የእግዚአብሔር መንፈስ ፊልጶስን ወደ ሰረገላ እንዲቀላቀል ነግሮታል።</w:t>
      </w:r>
    </w:p>
    <w:p w14:paraId="19A2F0C5" w14:textId="77777777" w:rsidR="00F90BDC" w:rsidRDefault="00F90BDC"/>
    <w:p w14:paraId="1AFB73E9" w14:textId="77777777" w:rsidR="00F90BDC" w:rsidRDefault="00F90BDC">
      <w:r xmlns:w="http://schemas.openxmlformats.org/wordprocessingml/2006/main">
        <w:t xml:space="preserve">1. የመንፈስ ኃይል፡ እግዚአብሔር በሕይወታችን እንዴት እንደሚመራን።</w:t>
      </w:r>
    </w:p>
    <w:p w14:paraId="3B9A69EB" w14:textId="77777777" w:rsidR="00F90BDC" w:rsidRDefault="00F90BDC"/>
    <w:p w14:paraId="2DDE1FA8" w14:textId="77777777" w:rsidR="00F90BDC" w:rsidRDefault="00F90BDC">
      <w:r xmlns:w="http://schemas.openxmlformats.org/wordprocessingml/2006/main">
        <w:t xml:space="preserve">2. የእግዚአብሔርን ድምፅ መታዘዝ፡ ጥሪውን መከተል</w:t>
      </w:r>
    </w:p>
    <w:p w14:paraId="3D714E37" w14:textId="77777777" w:rsidR="00F90BDC" w:rsidRDefault="00F90BDC"/>
    <w:p w14:paraId="3ED27A2F" w14:textId="77777777" w:rsidR="00F90BDC" w:rsidRDefault="00F90BDC">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14:paraId="2BA62DA0" w14:textId="77777777" w:rsidR="00F90BDC" w:rsidRDefault="00F90BDC"/>
    <w:p w14:paraId="213110B8" w14:textId="77777777" w:rsidR="00F90BDC" w:rsidRDefault="00F90BDC">
      <w:r xmlns:w="http://schemas.openxmlformats.org/wordprocessingml/2006/main">
        <w:t xml:space="preserve">2. ኢሳ 30፡21 - ወደ ቀኝም ወደ ግራም ብትዞር ጆሮህ ከኋላህ፡— መንገዱ ይህች ናት፡ የሚል ድምፅ ይሰማል። በእሱ ውስጥ መራመድ”</w:t>
      </w:r>
    </w:p>
    <w:p w14:paraId="725B2228" w14:textId="77777777" w:rsidR="00F90BDC" w:rsidRDefault="00F90BDC"/>
    <w:p w14:paraId="2D3A4507" w14:textId="77777777" w:rsidR="00F90BDC" w:rsidRDefault="00F90BDC">
      <w:r xmlns:w="http://schemas.openxmlformats.org/wordprocessingml/2006/main">
        <w:t xml:space="preserve">ሥራ 8፡30 ፊልጶስም ወደ እርሱ ሮጦ የነቢዩን የኢሳይያስን መጽሐፍ ሲያነብ ሰማና፡— የምታነበውን ታስተውለዋለህን?</w:t>
      </w:r>
    </w:p>
    <w:p w14:paraId="2F76F7FC" w14:textId="77777777" w:rsidR="00F90BDC" w:rsidRDefault="00F90BDC"/>
    <w:p w14:paraId="02143B3E" w14:textId="77777777" w:rsidR="00F90BDC" w:rsidRDefault="00F90BDC">
      <w:r xmlns:w="http://schemas.openxmlformats.org/wordprocessingml/2006/main">
        <w:t xml:space="preserve">ፊልጶስ አንድ ሰው የኢሳያስን ክፍል ሲያነብ ሰምቶ የሚያነበውን ተረድቶ እንደሆነ ጠየቀ።</w:t>
      </w:r>
    </w:p>
    <w:p w14:paraId="5D3171F1" w14:textId="77777777" w:rsidR="00F90BDC" w:rsidRDefault="00F90BDC"/>
    <w:p w14:paraId="4CED2223" w14:textId="77777777" w:rsidR="00F90BDC" w:rsidRDefault="00F90BDC">
      <w:r xmlns:w="http://schemas.openxmlformats.org/wordprocessingml/2006/main">
        <w:t xml:space="preserve">1. እውነትን መፈለግን አታቋርጥ</w:t>
      </w:r>
    </w:p>
    <w:p w14:paraId="404385A9" w14:textId="77777777" w:rsidR="00F90BDC" w:rsidRDefault="00F90BDC"/>
    <w:p w14:paraId="796B8247" w14:textId="77777777" w:rsidR="00F90BDC" w:rsidRDefault="00F90BDC">
      <w:r xmlns:w="http://schemas.openxmlformats.org/wordprocessingml/2006/main">
        <w:t xml:space="preserve">2. የእግዚአብሔርን ቃል የማዳመጥ ኃይል</w:t>
      </w:r>
    </w:p>
    <w:p w14:paraId="2C71CE7D" w14:textId="77777777" w:rsidR="00F90BDC" w:rsidRDefault="00F90BDC"/>
    <w:p w14:paraId="250B4C15" w14:textId="77777777" w:rsidR="00F90BDC" w:rsidRDefault="00F90BDC">
      <w:r xmlns:w="http://schemas.openxmlformats.org/wordprocessingml/2006/main">
        <w:t xml:space="preserve">1. ዮሐንስ 8፡31-32፡- “ኢየሱስም ያመኑትን አይሁድ፡— በቃሌ ብትኖሩ በእውነት ደቀ መዛሙርቴ ናችሁ፤ እውነትንም ታውቃላችሁ እውነትም አርነት ያወጣችኋል አላቸው። "</w:t>
      </w:r>
    </w:p>
    <w:p w14:paraId="3D727DB9" w14:textId="77777777" w:rsidR="00F90BDC" w:rsidRDefault="00F90BDC"/>
    <w:p w14:paraId="6C4DEF9B" w14:textId="77777777" w:rsidR="00F90BDC" w:rsidRDefault="00F90BDC">
      <w:r xmlns:w="http://schemas.openxmlformats.org/wordprocessingml/2006/main">
        <w:t xml:space="preserve">2. ሮሜ 10፡17 - "እንግዲህ እምነት ከመስማት ነው መስማትም በእግዚአብሔር ቃል ነው።"</w:t>
      </w:r>
    </w:p>
    <w:p w14:paraId="04EDFF81" w14:textId="77777777" w:rsidR="00F90BDC" w:rsidRDefault="00F90BDC"/>
    <w:p w14:paraId="396FA472" w14:textId="77777777" w:rsidR="00F90BDC" w:rsidRDefault="00F90BDC">
      <w:r xmlns:w="http://schemas.openxmlformats.org/wordprocessingml/2006/main">
        <w:t xml:space="preserve">ሥራ 8:31፣ እርሱም፡— የሚመራኝ በቀር እኔ እንዴት እችላለሁ? ፊልጶስንም ወጥቶ ከእርሱ ጋር እንዲቀመጥ ለመነው።</w:t>
      </w:r>
    </w:p>
    <w:p w14:paraId="0B04862E" w14:textId="77777777" w:rsidR="00F90BDC" w:rsidRDefault="00F90BDC"/>
    <w:p w14:paraId="479C413E" w14:textId="77777777" w:rsidR="00F90BDC" w:rsidRDefault="00F90BDC">
      <w:r xmlns:w="http://schemas.openxmlformats.org/wordprocessingml/2006/main">
        <w:t xml:space="preserve">አንድ ኢትዮጵያዊ ጃንደረባ ኢሳይያስን እያነበበ ሲሆን ፊልጶስን ቅዱሳት መጻሕፍትን እንዲረዳ ጠየቀው።</w:t>
      </w:r>
    </w:p>
    <w:p w14:paraId="507FB9A5" w14:textId="77777777" w:rsidR="00F90BDC" w:rsidRDefault="00F90BDC"/>
    <w:p w14:paraId="4F01CBC7" w14:textId="77777777" w:rsidR="00F90BDC" w:rsidRDefault="00F90BDC">
      <w:r xmlns:w="http://schemas.openxmlformats.org/wordprocessingml/2006/main">
        <w:t xml:space="preserve">1. የእግዚአብሔር ቃል እንዲካፈል እና እንዲረዳ ነው።</w:t>
      </w:r>
    </w:p>
    <w:p w14:paraId="12F36D28" w14:textId="77777777" w:rsidR="00F90BDC" w:rsidRDefault="00F90BDC"/>
    <w:p w14:paraId="1FAF6589" w14:textId="77777777" w:rsidR="00F90BDC" w:rsidRDefault="00F90BDC">
      <w:r xmlns:w="http://schemas.openxmlformats.org/wordprocessingml/2006/main">
        <w:t xml:space="preserve">2. ሰዎችን ወደ እግዚአብሔር የማምጣት የቅዱሳት መጻሕፍት ኃይል።</w:t>
      </w:r>
    </w:p>
    <w:p w14:paraId="26D6EF9E" w14:textId="77777777" w:rsidR="00F90BDC" w:rsidRDefault="00F90BDC"/>
    <w:p w14:paraId="1EB358BE" w14:textId="77777777" w:rsidR="00F90BDC" w:rsidRDefault="00F90BDC">
      <w:r xmlns:w="http://schemas.openxmlformats.org/wordprocessingml/2006/main">
        <w:t xml:space="preserve">1. የሉቃስ ወንጌል 24:27 - ከሙሴና ከነቢያት ሁሉ ጀምሮ ስለ እርሱ በመጻሕፍት ሁሉ የተጻፈውን ተረጐመላቸው።</w:t>
      </w:r>
    </w:p>
    <w:p w14:paraId="61602A6B" w14:textId="77777777" w:rsidR="00F90BDC" w:rsidRDefault="00F90BDC"/>
    <w:p w14:paraId="414829F5" w14:textId="77777777" w:rsidR="00F90BDC" w:rsidRDefault="00F90BDC">
      <w:r xmlns:w="http://schemas.openxmlformats.org/wordprocessingml/2006/main">
        <w:t xml:space="preserve">2. መዝሙረ ዳዊት 119:105 - ቃልህ ለእግሬ መብራት ለመንገዴም ብርሃን ነው።</w:t>
      </w:r>
    </w:p>
    <w:p w14:paraId="087E62BD" w14:textId="77777777" w:rsidR="00F90BDC" w:rsidRDefault="00F90BDC"/>
    <w:p w14:paraId="739EB21E" w14:textId="77777777" w:rsidR="00F90BDC" w:rsidRDefault="00F90BDC">
      <w:r xmlns:w="http://schemas.openxmlformats.org/wordprocessingml/2006/main">
        <w:t xml:space="preserve">የሐዋርያት ሥራ 8:32 ያነበበውም የመጽሐፉ ስፍራ፡— በግ ወደ መታረድ ተነዳ፥ ያን ጊዜም ይህ ነበረ። የበግ ጠቦት በሸላቹ ፊት ዝም እንደሚል፥ እንዲሁ አፉን አልከፈተም።</w:t>
      </w:r>
    </w:p>
    <w:p w14:paraId="2A24115A" w14:textId="77777777" w:rsidR="00F90BDC" w:rsidRDefault="00F90BDC"/>
    <w:p w14:paraId="44BA6543" w14:textId="77777777" w:rsidR="00F90BDC" w:rsidRDefault="00F90BDC">
      <w:r xmlns:w="http://schemas.openxmlformats.org/wordprocessingml/2006/main">
        <w:t xml:space="preserve">ፊልጶስ ከኢሳይያስ 53 ወደ ጃንደረባው ያለውን ክፍል አነበበ፣ እሱም ኢየሱስ እንደ በግ ለመታረድ መወሰዱን ይናገራል።</w:t>
      </w:r>
    </w:p>
    <w:p w14:paraId="3DCBA4B1" w14:textId="77777777" w:rsidR="00F90BDC" w:rsidRDefault="00F90BDC"/>
    <w:p w14:paraId="4879DC9D" w14:textId="77777777" w:rsidR="00F90BDC" w:rsidRDefault="00F90BDC">
      <w:r xmlns:w="http://schemas.openxmlformats.org/wordprocessingml/2006/main">
        <w:t xml:space="preserve">1. መስቀላችንን ማንሳት፡ ኢየሱስን የመከተል ዋጋ</w:t>
      </w:r>
    </w:p>
    <w:p w14:paraId="0611435D" w14:textId="77777777" w:rsidR="00F90BDC" w:rsidRDefault="00F90BDC"/>
    <w:p w14:paraId="5F51EF78" w14:textId="77777777" w:rsidR="00F90BDC" w:rsidRDefault="00F90BDC">
      <w:r xmlns:w="http://schemas.openxmlformats.org/wordprocessingml/2006/main">
        <w:t xml:space="preserve">2. የመገዛት ኃይል፡- አስቸጋሪ ሁኔታዎች ቢያጋጥሙም የእግዚአብሔርን ፈቃድ መከተል</w:t>
      </w:r>
    </w:p>
    <w:p w14:paraId="655CC0A2" w14:textId="77777777" w:rsidR="00F90BDC" w:rsidRDefault="00F90BDC"/>
    <w:p w14:paraId="3256F23A" w14:textId="77777777" w:rsidR="00F90BDC" w:rsidRDefault="00F90BDC">
      <w:r xmlns:w="http://schemas.openxmlformats.org/wordprocessingml/2006/main">
        <w:t xml:space="preserve">1. ኢሳይያስ 53:7፡— ተጨነቀ ተጨነቀም አፉንም አልከፈተም፤ ለመታረድ እንደሚነዳ ጠቦት፥ በሸላቾችም ፊት ዝም እንደሚል በግ፥ እንዲሁ አፉን አልከፈተም።</w:t>
      </w:r>
    </w:p>
    <w:p w14:paraId="4C9759B6" w14:textId="77777777" w:rsidR="00F90BDC" w:rsidRDefault="00F90BDC"/>
    <w:p w14:paraId="65596F42" w14:textId="77777777" w:rsidR="00F90BDC" w:rsidRDefault="00F90BDC">
      <w:r xmlns:w="http://schemas.openxmlformats.org/wordprocessingml/2006/main">
        <w:t xml:space="preserve">2. የማቴዎስ ወንጌል 10:38 - መስቀሉንም የማይዝ በኋላዬም የማይከተለኝ ለእኔ ሊሆን አይገባውም።</w:t>
      </w:r>
    </w:p>
    <w:p w14:paraId="330E3681" w14:textId="77777777" w:rsidR="00F90BDC" w:rsidRDefault="00F90BDC"/>
    <w:p w14:paraId="434DD28C" w14:textId="77777777" w:rsidR="00F90BDC" w:rsidRDefault="00F90BDC">
      <w:r xmlns:w="http://schemas.openxmlformats.org/wordprocessingml/2006/main">
        <w:t xml:space="preserve">ሥራ 8:33፣ በውርደቱም ፍርዱ ተወገደ፤ ትውልዱንስ ማን ይናገራል? ነፍሱ ከምድር ተወስዷልና።</w:t>
      </w:r>
    </w:p>
    <w:p w14:paraId="1B931CFA" w14:textId="77777777" w:rsidR="00F90BDC" w:rsidRDefault="00F90BDC"/>
    <w:p w14:paraId="75CB6DAC" w14:textId="77777777" w:rsidR="00F90BDC" w:rsidRDefault="00F90BDC">
      <w:r xmlns:w="http://schemas.openxmlformats.org/wordprocessingml/2006/main">
        <w:t xml:space="preserve">የኢየሱስ ውርደት የፍትሕ እጦት አስከትሏል፣ ይህም ሕይወቱን ከምድር ተወስዷል።</w:t>
      </w:r>
    </w:p>
    <w:p w14:paraId="183B4AEF" w14:textId="77777777" w:rsidR="00F90BDC" w:rsidRDefault="00F90BDC"/>
    <w:p w14:paraId="35B67895" w14:textId="77777777" w:rsidR="00F90BDC" w:rsidRDefault="00F90BDC">
      <w:r xmlns:w="http://schemas.openxmlformats.org/wordprocessingml/2006/main">
        <w:t xml:space="preserve">1. በፍትሕ መጓደል ውስጥ ፍትህን እንዴት ማግኘት ይቻላል</w:t>
      </w:r>
    </w:p>
    <w:p w14:paraId="343CCA17" w14:textId="77777777" w:rsidR="00F90BDC" w:rsidRDefault="00F90BDC"/>
    <w:p w14:paraId="1B21A5A8" w14:textId="77777777" w:rsidR="00F90BDC" w:rsidRDefault="00F90BDC">
      <w:r xmlns:w="http://schemas.openxmlformats.org/wordprocessingml/2006/main">
        <w:t xml:space="preserve">2. የኢየሱስ ሕይወት እና ሞት</w:t>
      </w:r>
    </w:p>
    <w:p w14:paraId="74DCD493" w14:textId="77777777" w:rsidR="00F90BDC" w:rsidRDefault="00F90BDC"/>
    <w:p w14:paraId="56D41498" w14:textId="77777777" w:rsidR="00F90BDC" w:rsidRDefault="00F90BDC">
      <w:r xmlns:w="http://schemas.openxmlformats.org/wordprocessingml/2006/main">
        <w:t xml:space="preserve">1. ኢሳ 53፡8 - "በግፍና በፍርድ ተወሰደ፤ ስለ ሕዝቤ ኃጢአት ተመትቶ ከሕያዋን ምድር እንደ ተወገደ ትውልዱ ማን አስተዋለ?"</w:t>
      </w:r>
    </w:p>
    <w:p w14:paraId="2126FB8A" w14:textId="77777777" w:rsidR="00F90BDC" w:rsidRDefault="00F90BDC"/>
    <w:p w14:paraId="6F8C9B52"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002F8FDB" w14:textId="77777777" w:rsidR="00F90BDC" w:rsidRDefault="00F90BDC"/>
    <w:p w14:paraId="3BAE69CC" w14:textId="77777777" w:rsidR="00F90BDC" w:rsidRDefault="00F90BDC">
      <w:r xmlns:w="http://schemas.openxmlformats.org/wordprocessingml/2006/main">
        <w:t xml:space="preserve">የሐዋርያት ሥራ 8:34 ጃንደረባውም ለፊልጶስ መልሶ፡— እባክህ፥ ነቢዩ ይህን ስለ ማን ይናገራል? ከራሱ ወይስ ከሌላ ሰው?</w:t>
      </w:r>
    </w:p>
    <w:p w14:paraId="2D1D9B84" w14:textId="77777777" w:rsidR="00F90BDC" w:rsidRDefault="00F90BDC"/>
    <w:p w14:paraId="63E3E819" w14:textId="77777777" w:rsidR="00F90BDC" w:rsidRDefault="00F90BDC">
      <w:r xmlns:w="http://schemas.openxmlformats.org/wordprocessingml/2006/main">
        <w:t xml:space="preserve">ፊልጶስ ከኢሳይያስ የተነገረው ትንቢት ርዕሰ ጉዳይ ማን እንደሆነ እንዲገልጽ በኢትዮጵያዊው ጃንደረባ ጠየቀው።</w:t>
      </w:r>
    </w:p>
    <w:p w14:paraId="394BFC6C" w14:textId="77777777" w:rsidR="00F90BDC" w:rsidRDefault="00F90BDC"/>
    <w:p w14:paraId="331F7FF2" w14:textId="77777777" w:rsidR="00F90BDC" w:rsidRDefault="00F90BDC">
      <w:r xmlns:w="http://schemas.openxmlformats.org/wordprocessingml/2006/main">
        <w:t xml:space="preserve">1. ታማኝ መታዘዝ፡- ለእግዚአብሔር ጥሪ ምላሽ መስጠት</w:t>
      </w:r>
    </w:p>
    <w:p w14:paraId="5A7C300B" w14:textId="77777777" w:rsidR="00F90BDC" w:rsidRDefault="00F90BDC"/>
    <w:p w14:paraId="694BFA9F" w14:textId="77777777" w:rsidR="00F90BDC" w:rsidRDefault="00F90BDC">
      <w:r xmlns:w="http://schemas.openxmlformats.org/wordprocessingml/2006/main">
        <w:t xml:space="preserve">2. የእግዚአብሔርን ፈቃድ ማወቅ፡- በቅዱሳት መጻሕፍት ማስተዋልን መፈለግ</w:t>
      </w:r>
    </w:p>
    <w:p w14:paraId="22DAA3CB" w14:textId="77777777" w:rsidR="00F90BDC" w:rsidRDefault="00F90BDC"/>
    <w:p w14:paraId="38CA6A27" w14:textId="77777777" w:rsidR="00F90BDC" w:rsidRDefault="00F90BDC">
      <w:r xmlns:w="http://schemas.openxmlformats.org/wordprocessingml/2006/main">
        <w:t xml:space="preserve">1. ኢሳ 53፡7-8 ተጨነቀ ተቸገረም አፉንም አልከፈተም። እንደ ጠቦት ለመታረድ ተነዳ </w:t>
      </w:r>
      <w:r xmlns:w="http://schemas.openxmlformats.org/wordprocessingml/2006/main">
        <w:lastRenderedPageBreak xmlns:w="http://schemas.openxmlformats.org/wordprocessingml/2006/main"/>
      </w:r>
      <w:r xmlns:w="http://schemas.openxmlformats.org/wordprocessingml/2006/main">
        <w:t xml:space="preserve">፥ በግም በሸላቹ ፊት ዝም እንደሚል፥ እንዲሁ አፉን አልከፈተም።</w:t>
      </w:r>
    </w:p>
    <w:p w14:paraId="485737FA" w14:textId="77777777" w:rsidR="00F90BDC" w:rsidRDefault="00F90BDC"/>
    <w:p w14:paraId="550B5B8B" w14:textId="77777777" w:rsidR="00F90BDC" w:rsidRDefault="00F90BDC">
      <w:r xmlns:w="http://schemas.openxmlformats.org/wordprocessingml/2006/main">
        <w:t xml:space="preserve">2. የማቴዎስ ወንጌል 16፡15 እናንተስ እኔ ማን እንደ ሆንሁ ትላላችሁ?</w:t>
      </w:r>
    </w:p>
    <w:p w14:paraId="2FC3C8A7" w14:textId="77777777" w:rsidR="00F90BDC" w:rsidRDefault="00F90BDC"/>
    <w:p w14:paraId="04F56A64" w14:textId="77777777" w:rsidR="00F90BDC" w:rsidRDefault="00F90BDC">
      <w:r xmlns:w="http://schemas.openxmlformats.org/wordprocessingml/2006/main">
        <w:t xml:space="preserve">ሥራ 8:35 ፊልጶስም አፉን ከፈተ ከዚያ መጽሐፍም ጀምሮ ኢየሱስን ሰበከለት።</w:t>
      </w:r>
    </w:p>
    <w:p w14:paraId="55FF28E3" w14:textId="77777777" w:rsidR="00F90BDC" w:rsidRDefault="00F90BDC"/>
    <w:p w14:paraId="38D06CE6" w14:textId="77777777" w:rsidR="00F90BDC" w:rsidRDefault="00F90BDC">
      <w:r xmlns:w="http://schemas.openxmlformats.org/wordprocessingml/2006/main">
        <w:t xml:space="preserve">ፊልጶስ ቅዱሳት መጻሕፍትን ከፍቶ ለሰውየው ስለ ኢየሱስ ይሰብክ ጀመር።</w:t>
      </w:r>
    </w:p>
    <w:p w14:paraId="2EEE84A1" w14:textId="77777777" w:rsidR="00F90BDC" w:rsidRDefault="00F90BDC"/>
    <w:p w14:paraId="0F62DC7F" w14:textId="77777777" w:rsidR="00F90BDC" w:rsidRDefault="00F90BDC">
      <w:r xmlns:w="http://schemas.openxmlformats.org/wordprocessingml/2006/main">
        <w:t xml:space="preserve">1. የእግዚአብሔር ቃል ኃይል - የእግዚአብሔር ቃል ልባችንን ለጌታ የመክፈት ኃይል ያለው እንዴት ነው?</w:t>
      </w:r>
    </w:p>
    <w:p w14:paraId="5EB1BCF7" w14:textId="77777777" w:rsidR="00F90BDC" w:rsidRDefault="00F90BDC"/>
    <w:p w14:paraId="63AB3ED9" w14:textId="77777777" w:rsidR="00F90BDC" w:rsidRDefault="00F90BDC">
      <w:r xmlns:w="http://schemas.openxmlformats.org/wordprocessingml/2006/main">
        <w:t xml:space="preserve">2. ወንጌልን የመስበክ መብት - የኢየሱስን ምሥራች የመስበክ መብት እና ኃላፊነት ያለብን እንዴት ነው?</w:t>
      </w:r>
    </w:p>
    <w:p w14:paraId="3B96F2FC" w14:textId="77777777" w:rsidR="00F90BDC" w:rsidRDefault="00F90BDC"/>
    <w:p w14:paraId="28F47375"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44FE150A" w14:textId="77777777" w:rsidR="00F90BDC" w:rsidRDefault="00F90BDC"/>
    <w:p w14:paraId="6279E9B0" w14:textId="77777777" w:rsidR="00F90BDC" w:rsidRDefault="00F90BDC">
      <w:r xmlns:w="http://schemas.openxmlformats.org/wordprocessingml/2006/main">
        <w:t xml:space="preserve">2. ማቴዎስ 4:17 - “ከዚያን ጊዜ ጀምሮ ኢየሱስ፡— መንግሥተ ሰማያት ቀርባለችና ንስሐ ግቡ፡ እያለ ይሰብክ ጀመር።</w:t>
      </w:r>
    </w:p>
    <w:p w14:paraId="7A06E298" w14:textId="77777777" w:rsidR="00F90BDC" w:rsidRDefault="00F90BDC"/>
    <w:p w14:paraId="752FE35E" w14:textId="77777777" w:rsidR="00F90BDC" w:rsidRDefault="00F90BDC">
      <w:r xmlns:w="http://schemas.openxmlformats.org/wordprocessingml/2006/main">
        <w:t xml:space="preserve">የሐዋርያት ሥራ 8:36 ሲሄዱም ወደ ውኃ ደረሱ፤ ጃንደረባውም። እንዳልጠመቅ የሚከለክለኝ ምንድር ነው?</w:t>
      </w:r>
    </w:p>
    <w:p w14:paraId="49327A9E" w14:textId="77777777" w:rsidR="00F90BDC" w:rsidRDefault="00F90BDC"/>
    <w:p w14:paraId="3096E7C6" w14:textId="77777777" w:rsidR="00F90BDC" w:rsidRDefault="00F90BDC">
      <w:r xmlns:w="http://schemas.openxmlformats.org/wordprocessingml/2006/main">
        <w:t xml:space="preserve">ጃንደረባው እንዳይጠመቅ የሚከለክለው ምን እንደሆነ ጠየቀ።</w:t>
      </w:r>
    </w:p>
    <w:p w14:paraId="284671BF" w14:textId="77777777" w:rsidR="00F90BDC" w:rsidRDefault="00F90BDC"/>
    <w:p w14:paraId="3186658F" w14:textId="77777777" w:rsidR="00F90BDC" w:rsidRDefault="00F90BDC">
      <w:r xmlns:w="http://schemas.openxmlformats.org/wordprocessingml/2006/main">
        <w:t xml:space="preserve">1. የጥምቀት ኃይል፡- ጥምቀት ሕይወታችንን እንዴት እንደሚለውጥ</w:t>
      </w:r>
    </w:p>
    <w:p w14:paraId="0BF2E922" w14:textId="77777777" w:rsidR="00F90BDC" w:rsidRDefault="00F90BDC"/>
    <w:p w14:paraId="00E66A17" w14:textId="77777777" w:rsidR="00F90BDC" w:rsidRDefault="00F90BDC">
      <w:r xmlns:w="http://schemas.openxmlformats.org/wordprocessingml/2006/main">
        <w:t xml:space="preserve">2. በጥምቀት ውስጥ ያለው የውሃ ጠቀሜታ</w:t>
      </w:r>
    </w:p>
    <w:p w14:paraId="22809254" w14:textId="77777777" w:rsidR="00F90BDC" w:rsidRDefault="00F90BDC"/>
    <w:p w14:paraId="397A6D2B" w14:textId="77777777" w:rsidR="00F90BDC" w:rsidRDefault="00F90BDC">
      <w:r xmlns:w="http://schemas.openxmlformats.org/wordprocessingml/2006/main">
        <w:t xml:space="preserve">1. የማቴዎስ ወንጌል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28BAE8FF" w14:textId="77777777" w:rsidR="00F90BDC" w:rsidRDefault="00F90BDC"/>
    <w:p w14:paraId="25893CAE" w14:textId="77777777" w:rsidR="00F90BDC" w:rsidRDefault="00F90BDC">
      <w:r xmlns:w="http://schemas.openxmlformats.org/wordprocessingml/2006/main">
        <w:t xml:space="preserve">2. ሮሜ 6፡3-4 “ከክርስቶስ ኢየሱስ ጋር አንድ እንሆን ዘንድ የተጠመቅን ሁላችን ከሞቱ ጋር አንድ እንሆን ዘንድ እንደ ተጠመቅን አታውቁምን? እንግዲህ ክርስቶስ በአብ ክብር ከሙታን እንደ ተነሣ እኛም በአዲስ ሕይወት እንድንመላለስ ከሞቱ ጋር አንድ እንሆን ዘንድ በጥምቀት ከእርሱ ጋር ተቀበርን።</w:t>
      </w:r>
    </w:p>
    <w:p w14:paraId="1CE9A1F9" w14:textId="77777777" w:rsidR="00F90BDC" w:rsidRDefault="00F90BDC"/>
    <w:p w14:paraId="49F7A13A" w14:textId="77777777" w:rsidR="00F90BDC" w:rsidRDefault="00F90BDC">
      <w:r xmlns:w="http://schemas.openxmlformats.org/wordprocessingml/2006/main">
        <w:t xml:space="preserve">የሐዋርያት ሥራ 8፡37 ፊልጶስም፡— በፍጹም ልብህ ብታምን፥ ተፈቅዶአል፡ አለ። እርሱም መልሶ። ኢየሱስ ክርስቶስ የእግዚአብሔር ልጅ እንደ ሆነ አምናለሁ አለ።</w:t>
      </w:r>
    </w:p>
    <w:p w14:paraId="3BF10AC2" w14:textId="77777777" w:rsidR="00F90BDC" w:rsidRDefault="00F90BDC"/>
    <w:p w14:paraId="29368267" w14:textId="77777777" w:rsidR="00F90BDC" w:rsidRDefault="00F90BDC">
      <w:r xmlns:w="http://schemas.openxmlformats.org/wordprocessingml/2006/main">
        <w:t xml:space="preserve">ፊልጶስ አንድ ሰው በኢየሱስ ክርስቶስ እንዲያምን አበረታታ ሰውየውም ኢየሱስ ክርስቶስ የእግዚአብሔር ልጅ እንደሆነ እንደሚያምን መለሰ።</w:t>
      </w:r>
    </w:p>
    <w:p w14:paraId="2B357FA9" w14:textId="77777777" w:rsidR="00F90BDC" w:rsidRDefault="00F90BDC"/>
    <w:p w14:paraId="3E6F52DB" w14:textId="77777777" w:rsidR="00F90BDC" w:rsidRDefault="00F90BDC">
      <w:r xmlns:w="http://schemas.openxmlformats.org/wordprocessingml/2006/main">
        <w:t xml:space="preserve">1. በፍጹም ልብህ እመን።</w:t>
      </w:r>
    </w:p>
    <w:p w14:paraId="4FCA7AF1" w14:textId="77777777" w:rsidR="00F90BDC" w:rsidRDefault="00F90BDC"/>
    <w:p w14:paraId="25DB5229" w14:textId="77777777" w:rsidR="00F90BDC" w:rsidRDefault="00F90BDC">
      <w:r xmlns:w="http://schemas.openxmlformats.org/wordprocessingml/2006/main">
        <w:t xml:space="preserve">2. የእግዚአብሔር ልጅ</w:t>
      </w:r>
    </w:p>
    <w:p w14:paraId="69EBA3DE" w14:textId="77777777" w:rsidR="00F90BDC" w:rsidRDefault="00F90BDC"/>
    <w:p w14:paraId="0FFA659A"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14187248" w14:textId="77777777" w:rsidR="00F90BDC" w:rsidRDefault="00F90BDC"/>
    <w:p w14:paraId="08E4E384" w14:textId="77777777" w:rsidR="00F90BDC" w:rsidRDefault="00F90BDC">
      <w:r xmlns:w="http://schemas.openxmlformats.org/wordprocessingml/2006/main">
        <w:t xml:space="preserve">2. ዮሐንስ 1፡14-15 - ቃልም ሥጋ ሆነ በእኛ አደረ፥ አንድ ልጅም ከአባቱ ዘንድ እንዳለው ክብር የሆነው ክብሩን አየን፤ ጸጋንና እውነትንም ተመልቶአልና።</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8:38 ሰረገላውም ይቆም ዘንድ አዘዘ ፊልጶስና ጃንደረባው ሁለቱም ወደ ውኃ ወረዱ። አጠመቀውም።</w:t>
      </w:r>
    </w:p>
    <w:p w14:paraId="24BD169D" w14:textId="77777777" w:rsidR="00F90BDC" w:rsidRDefault="00F90BDC"/>
    <w:p w14:paraId="051952AA" w14:textId="77777777" w:rsidR="00F90BDC" w:rsidRDefault="00F90BDC">
      <w:r xmlns:w="http://schemas.openxmlformats.org/wordprocessingml/2006/main">
        <w:t xml:space="preserve">ጃንደረባው በፊልጶስ ተጠመቀ።</w:t>
      </w:r>
    </w:p>
    <w:p w14:paraId="3784FE21" w14:textId="77777777" w:rsidR="00F90BDC" w:rsidRDefault="00F90BDC"/>
    <w:p w14:paraId="0415FE93" w14:textId="77777777" w:rsidR="00F90BDC" w:rsidRDefault="00F90BDC">
      <w:r xmlns:w="http://schemas.openxmlformats.org/wordprocessingml/2006/main">
        <w:t xml:space="preserve">1. የጥምቀት ኃይል፡- ጥምቀት ሕይወትን እንዴት መለወጥ ይችላል።</w:t>
      </w:r>
    </w:p>
    <w:p w14:paraId="5AD404EC" w14:textId="77777777" w:rsidR="00F90BDC" w:rsidRDefault="00F90BDC"/>
    <w:p w14:paraId="12CDC26E" w14:textId="77777777" w:rsidR="00F90BDC" w:rsidRDefault="00F90BDC">
      <w:r xmlns:w="http://schemas.openxmlformats.org/wordprocessingml/2006/main">
        <w:t xml:space="preserve">2. ለጠፉት ልብ፡- የፊልጶስን የአገልግሎት ምሳሌ መከተል</w:t>
      </w:r>
    </w:p>
    <w:p w14:paraId="7AA8B0A0" w14:textId="77777777" w:rsidR="00F90BDC" w:rsidRDefault="00F90BDC"/>
    <w:p w14:paraId="348CF2F2" w14:textId="77777777" w:rsidR="00F90BDC" w:rsidRDefault="00F90BDC">
      <w:r xmlns:w="http://schemas.openxmlformats.org/wordprocessingml/2006/main">
        <w:t xml:space="preserve">1. የሐዋርያት ሥራ 8፡26-39</w:t>
      </w:r>
    </w:p>
    <w:p w14:paraId="1E50FB78" w14:textId="77777777" w:rsidR="00F90BDC" w:rsidRDefault="00F90BDC"/>
    <w:p w14:paraId="23CBDDFF" w14:textId="77777777" w:rsidR="00F90BDC" w:rsidRDefault="00F90BDC">
      <w:r xmlns:w="http://schemas.openxmlformats.org/wordprocessingml/2006/main">
        <w:t xml:space="preserve">2. ማቴዎስ 28፡19-20</w:t>
      </w:r>
    </w:p>
    <w:p w14:paraId="5F104A57" w14:textId="77777777" w:rsidR="00F90BDC" w:rsidRDefault="00F90BDC"/>
    <w:p w14:paraId="0F00C91F" w14:textId="77777777" w:rsidR="00F90BDC" w:rsidRDefault="00F90BDC">
      <w:r xmlns:w="http://schemas.openxmlformats.org/wordprocessingml/2006/main">
        <w:t xml:space="preserve">ሥራ 8:39 ከውኃውም ከወጡ በኋላ የጌታ መንፈስ ፊልጶስን ነጠቀው፤ ጃንደረባውም ወደ ፊት ስላላየው ነው፤ ደስ ብሎት መንገዱን ሄደ።</w:t>
      </w:r>
    </w:p>
    <w:p w14:paraId="2C3051C0" w14:textId="77777777" w:rsidR="00F90BDC" w:rsidRDefault="00F90BDC"/>
    <w:p w14:paraId="54BD0206" w14:textId="77777777" w:rsidR="00F90BDC" w:rsidRDefault="00F90BDC">
      <w:r xmlns:w="http://schemas.openxmlformats.org/wordprocessingml/2006/main">
        <w:t xml:space="preserve">የጌታ መንፈስ ፊልጶስን ከጃንደረባው በኋላ ወሰደው እና ተጠመቀ ጃንደረባውም ደስ ብሎት መንገዱን ሄደ።</w:t>
      </w:r>
    </w:p>
    <w:p w14:paraId="720380C2" w14:textId="77777777" w:rsidR="00F90BDC" w:rsidRDefault="00F90BDC"/>
    <w:p w14:paraId="0B6F97DA" w14:textId="77777777" w:rsidR="00F90BDC" w:rsidRDefault="00F90BDC">
      <w:r xmlns:w="http://schemas.openxmlformats.org/wordprocessingml/2006/main">
        <w:t xml:space="preserve">1. የመንፈስ ቅዱስ ኃይል - የእግዚአብሔር መንፈስ በሕይወታችን ውስጥ እንዴት እንደሚሰራ።</w:t>
      </w:r>
    </w:p>
    <w:p w14:paraId="532145F5" w14:textId="77777777" w:rsidR="00F90BDC" w:rsidRDefault="00F90BDC"/>
    <w:p w14:paraId="3E85B7F2" w14:textId="77777777" w:rsidR="00F90BDC" w:rsidRDefault="00F90BDC">
      <w:r xmlns:w="http://schemas.openxmlformats.org/wordprocessingml/2006/main">
        <w:t xml:space="preserve">2. በጌታ ደስታ - በእምነታችን እና በሕይወታችን ውስጥ በእግዚአብሔር ሥራ ደስታን ማግኘት።</w:t>
      </w:r>
    </w:p>
    <w:p w14:paraId="2AEEA6FE" w14:textId="77777777" w:rsidR="00F90BDC" w:rsidRDefault="00F90BDC"/>
    <w:p w14:paraId="20891D37" w14:textId="77777777" w:rsidR="00F90BDC" w:rsidRDefault="00F90BDC">
      <w:r xmlns:w="http://schemas.openxmlformats.org/wordprocessingml/2006/main">
        <w:t xml:space="preserve">1. ኤፌሶን 5፡18-20 - በወይን ጠጅ አትስከሩ ይህ መጠጥ ያለበት ነው። ነገር ግን መንፈስ ይሙላባችሁ፤ በመዝሙርና በዝማሬ በመንፈሳዊም ቅኔ እርስ በርሳችሁ ተነጋገሩ፤ ለጌታ በልባችሁ ተቀኙና ዘምሩ፤ በጌታችን በኢየሱስ ክርስቶስ ስም አምላካችን አባታችንን ስለ ሁሉ ሁልጊዜ አመስግኑ።</w:t>
      </w:r>
    </w:p>
    <w:p w14:paraId="473290A3" w14:textId="77777777" w:rsidR="00F90BDC" w:rsidRDefault="00F90BDC"/>
    <w:p w14:paraId="79E385E4" w14:textId="77777777" w:rsidR="00F90BDC" w:rsidRDefault="00F90BDC">
      <w:r xmlns:w="http://schemas.openxmlformats.org/wordprocessingml/2006/main">
        <w:t xml:space="preserve">2. ሮሜ 15፡13 - አሁንም የተስፋ አምላክ በመንፈስ ቅዱስ ኃይል በተስፋ እንድትበዙ በማመናችሁ ደስታንና ሰላምን ሁሉ ይሙላባችሁ።</w:t>
      </w:r>
    </w:p>
    <w:p w14:paraId="28948360" w14:textId="77777777" w:rsidR="00F90BDC" w:rsidRDefault="00F90BDC"/>
    <w:p w14:paraId="6480C3FA" w14:textId="77777777" w:rsidR="00F90BDC" w:rsidRDefault="00F90BDC">
      <w:r xmlns:w="http://schemas.openxmlformats.org/wordprocessingml/2006/main">
        <w:t xml:space="preserve">ሥራ 8:40 ፊልጶስ ግን በአዛጦን ተገኘ፥ ሲያልፍም ወደ ቂሣርያ እስኪመጣ ድረስ በከተማዎች ሁሉ ይሰብክ ነበር።</w:t>
      </w:r>
    </w:p>
    <w:p w14:paraId="3AEB4050" w14:textId="77777777" w:rsidR="00F90BDC" w:rsidRDefault="00F90BDC"/>
    <w:p w14:paraId="6E0F0584" w14:textId="77777777" w:rsidR="00F90BDC" w:rsidRDefault="00F90BDC">
      <w:r xmlns:w="http://schemas.openxmlformats.org/wordprocessingml/2006/main">
        <w:t xml:space="preserve">ፊልጶስ ከአዛጦስ እስከ ቂሳርያ ባሉት ከተሞች ሁሉ ሰበከ።</w:t>
      </w:r>
    </w:p>
    <w:p w14:paraId="51538B98" w14:textId="77777777" w:rsidR="00F90BDC" w:rsidRDefault="00F90BDC"/>
    <w:p w14:paraId="0D1F1CC4" w14:textId="77777777" w:rsidR="00F90BDC" w:rsidRDefault="00F90BDC">
      <w:r xmlns:w="http://schemas.openxmlformats.org/wordprocessingml/2006/main">
        <w:t xml:space="preserve">1፡ በጽናት መስበክ</w:t>
      </w:r>
    </w:p>
    <w:p w14:paraId="7D9F36CF" w14:textId="77777777" w:rsidR="00F90BDC" w:rsidRDefault="00F90BDC"/>
    <w:p w14:paraId="60069876" w14:textId="77777777" w:rsidR="00F90BDC" w:rsidRDefault="00F90BDC">
      <w:r xmlns:w="http://schemas.openxmlformats.org/wordprocessingml/2006/main">
        <w:t xml:space="preserve">2፡ የስብከት ኃይል</w:t>
      </w:r>
    </w:p>
    <w:p w14:paraId="7813CB0B" w14:textId="77777777" w:rsidR="00F90BDC" w:rsidRDefault="00F90BDC"/>
    <w:p w14:paraId="2A615F95" w14:textId="77777777" w:rsidR="00F90BDC" w:rsidRDefault="00F90BDC">
      <w:r xmlns:w="http://schemas.openxmlformats.org/wordprocessingml/2006/main">
        <w:t xml:space="preserve">1፡ ሉቃ 4፡18-19 የጌታ መንፈስ በእኔ ላይ ነው ለድሆች ወንጌልን እሰብክ ዘንድ ቀብቶኛልና፤ ልባቸው የተሰበረውን እንድፈውስ ለታሰሩትም መዳንን እሰብክ ዘንድ ፈውስም እንድሆን ልኮኛልና። ዕውሮችን ማየት፥ የተሰበሩትንም ነጻ አወጣ ዘንድ ነው።</w:t>
      </w:r>
    </w:p>
    <w:p w14:paraId="749C90E5" w14:textId="77777777" w:rsidR="00F90BDC" w:rsidRDefault="00F90BDC"/>
    <w:p w14:paraId="356FA31E" w14:textId="77777777" w:rsidR="00F90BDC" w:rsidRDefault="00F90BDC">
      <w:r xmlns:w="http://schemas.openxmlformats.org/wordprocessingml/2006/main">
        <w:t xml:space="preserve">2፡ ወደ ሮሜ ሰዎች 10፡15 "የሰላምን ወንጌል የሚሰብኩ መልካሙንም የሚናገሩ እግሮቻቸው እንዴት ያማሩ ናቸው ተብሎ እንደ ተጻፈ ካልተላኩ እንዴት ይሰብካሉ?"</w:t>
      </w:r>
    </w:p>
    <w:p w14:paraId="16D18E8B" w14:textId="77777777" w:rsidR="00F90BDC" w:rsidRDefault="00F90BDC"/>
    <w:p w14:paraId="4F2A79EA" w14:textId="77777777" w:rsidR="00F90BDC" w:rsidRDefault="00F90BDC">
      <w:r xmlns:w="http://schemas.openxmlformats.org/wordprocessingml/2006/main">
        <w:t xml:space="preserve">የሐዋርያት ሥራ 9 የሳውልን አስደናቂ ለውጥ፣ ተከታይ ስብከቱን እና የጴጥሮስን ተአምራት ይተርካል።</w:t>
      </w:r>
    </w:p>
    <w:p w14:paraId="2B93D848" w14:textId="77777777" w:rsidR="00F90BDC" w:rsidRDefault="00F90BDC"/>
    <w:p w14:paraId="61DD0690" w14:textId="77777777" w:rsidR="00F90BDC" w:rsidRDefault="00F90BDC">
      <w:r xmlns:w="http://schemas.openxmlformats.org/wordprocessingml/2006/main">
        <w:t xml:space="preserve">1ኛ አንቀጽ፡ ምዕራፉ የሚጀምረው ሳኦል በጌታ ደቀ መዛሙርት ላይ የግድያ ዛቻ እየነፈሰ ነው። ወደ ሊቀ ካህናቱም ሄዶ ደማስቆን ምኩራቦች ደብዳቤ ጠየቀ። ወደ ደማስቆ በጉዞ ላይ እያለ በድንገት ከሰማይ የወረደ ብርሃን በዙሪያው አንጸባረቀ መሬት ወድቆ 'ሳውል ሳውል ለምን ታሳድደኛለህ?' የሚል ድምፅ ሰማ። ጌታ ማን ነህ? ሳውል 'አንተ የምታሳድደኝ እኔ ኢየሱስ ነኝ' ብሎ ጠየቀው እርሱም 'አሁን ተነሣ ወደ ከተማ ሂድ ምን ማድረግ እንዳለበት ይነገራቸዋል' አለው። ከሳኦል ጋር አብረው የሄዱ ሰዎች ዲዳ የሌላቸው ድምፅ ሰምተው ማንንም አላዩም በዚያ ቆመው ነበር። ሳውል ግን ከመሬት ተነሳ ነገር ግን </w:t>
      </w:r>
      <w:r xmlns:w="http://schemas.openxmlformats.org/wordprocessingml/2006/main">
        <w:lastRenderedPageBreak xmlns:w="http://schemas.openxmlformats.org/wordprocessingml/2006/main"/>
      </w:r>
      <w:r xmlns:w="http://schemas.openxmlformats.org/wordprocessingml/2006/main">
        <w:t xml:space="preserve">የተከፈቱ ዓይኖች ምንም ማየት ባለመቻላቸው በእጁ ወደ ደማስቆ ወሰዱት ለሦስት ቀናት ዕውር ሆኖ ምንም አልበላም (ሐዋ. 9፡1-9)።</w:t>
      </w:r>
    </w:p>
    <w:p w14:paraId="7751BC4B" w14:textId="77777777" w:rsidR="00F90BDC" w:rsidRDefault="00F90BDC"/>
    <w:p w14:paraId="15B17E5D" w14:textId="77777777" w:rsidR="00F90BDC" w:rsidRDefault="00F90BDC">
      <w:r xmlns:w="http://schemas.openxmlformats.org/wordprocessingml/2006/main">
        <w:t xml:space="preserve">2ኛ አንቀጽ፡ በደማስቆ ሐናንያ የሚባል አንድ ደቀ መዝሙር ነበረ። ጌታም በራእይ "ሐናንያ!" "አዎ ጌታ ሆይ" ሲል መለሰ። ጌታም እንዲህ አለው፡- “ወደ ቤት ሂድ በቀጥተኛ መንገድ ይሁዳን ጠይቅ ሳውል የተባለውን የጠርሴስ ሰው ጠይቅ እሱ እየጸለየ ያለው በራእይ አይቷል ሐናንያ የሚባል ሰው እጁን ያንሱበት። ሐናንያ ግን ሳውል በኢየሩሳሌም በቅዱሳን ላይ ስላደረገው ጉዳትና የካህናት አለቆች ሥልጣኑ ኢየሱስን የሚጠሩትን ሁሉ በመያዙ ስለ ሰማው ትእዛዝ አሳስቦታል። እግዚአብሔር ግን አናንያን በአሕዛብ ፊት ስሙን በነገሥታቶቻቸውና በሕዝቦቻቸው ፊት ለማወጅ ሳኦልን እንደ መሣሪያ እንደመረጠውና ስለ ስሙ ምን ያህል መከራ ሊቀበል እንደሚገባ እንደሚያሳየው ተናግሮ አጽናንቶታል። ሐናንያም በሳኦል ላይ እጁን ጭኖ ወደ ቤቱ ገባ። ወዲያውም ቅርፊት የሚመስል ነገር ከዓይኖች ላይ ወደቀ እንደገናም ጥቂት ምግብ ከበላ በኋላ ተጠመቀ ብዙ ቀናትን አሳለፈ ደቀ መዛሙርቱ ደማስቆ በአንድ ወቅት ኢየሱስ ልጅ እግዚአብሔር ብሎ ምኩራቦችን መስበክ ጀመረ (ሐዋ. 9፡10-22)።</w:t>
      </w:r>
    </w:p>
    <w:p w14:paraId="554965AA" w14:textId="77777777" w:rsidR="00F90BDC" w:rsidRDefault="00F90BDC"/>
    <w:p w14:paraId="7BCE0737" w14:textId="77777777" w:rsidR="00F90BDC" w:rsidRDefault="00F90BDC">
      <w:r xmlns:w="http://schemas.openxmlformats.org/wordprocessingml/2006/main">
        <w:t xml:space="preserve">3ኛ አንቀጽ፡- ከብዙ ቀን በኋላ አይሁዳውያን አሴሩበት ሴራ እየተማሩ ሲገድሉት ይመለከቱት በሮች ቀን ሌሊት ይገድሉት ነበር ነገር ግን ተከታዮቹ ሌሊት ይዘው መሶብ አወረዱት በመክፈቻ ቅጥር አምልጠው ኢየሩሳሌም ከደቀ መዛሙርቱ ጋር ለመቀላቀል ሞከረ ኢየሩሳሌምም ደቀ መዛሙርቱን ለመቀላቀል ሞከረ ፈሩ። ያለ ፍርሃት የኢየሱስን ስም (ሐዋ. 9፡23-28)። ጴጥሮስም ወደ አገሩ ዞረ ቅዱሳን ደግሞ መጡ ልዳ ኤንያ የሚሉትን ሰው አገኙ ከስምንት ዓመትም ጀምሮ ሽባ የሆነ ኤንያ 'ኢየሱስ ክርስቶስ ይፈውሳል' ሲል ተናገረ። . በኢዮጴ ጣቢታ የምትባል ደቀ መዝሙር የምትታወቅ ግሪክኛ ዶርቃ ሁል ጊዜ በጎ ታደርግ ነበር ድሆች ታምማ ሞተች ታጠበች እልፍኙ ሰምታ ነበር ጴጥሮስ በአቅራቢያው ላከ ሁለት ሰዎች ሳትዘገዩ እንድትመጡ አጥብቆ ተማጸነች በመጡ ጊዜ ሁሉም ወደ ውጭ ተንበርክካ ጸለየች። ጴጥሮስም ቀና ብላ እጇን ሰጠች ምእመናን ተብዬዎች መበለቶች ሆኑ ሕያው ዜና በኢዮጴ ተሰራጭቷል ብዙዎች አመኑ ጌታ ጴጥሮስ በኢዮጴ ስምዖን የሚሉትን ቍርበት ፋቂ ብዙ ቀን ቀረ (ሐዋ.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ሥራ 9:1፣ ሳውልም የጌታን ደቀ መዛሙርት እየገደለ ገና እየዛተ ወደ ሊቀ ካህናቱ ቀርቦ።</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ሳውል የጌታን ደቀ መዛሙርት አስፈራርቶ ወደ ሊቀ ካህናቱ ሄደ።</w:t>
      </w:r>
    </w:p>
    <w:p w14:paraId="50A1E7F6" w14:textId="77777777" w:rsidR="00F90BDC" w:rsidRDefault="00F90BDC"/>
    <w:p w14:paraId="6E4CAC2B" w14:textId="77777777" w:rsidR="00F90BDC" w:rsidRDefault="00F90BDC">
      <w:r xmlns:w="http://schemas.openxmlformats.org/wordprocessingml/2006/main">
        <w:t xml:space="preserve">1. የእምነት ኃይል፡ የሳውል ለውጥ</w:t>
      </w:r>
    </w:p>
    <w:p w14:paraId="0E75EBBB" w14:textId="77777777" w:rsidR="00F90BDC" w:rsidRDefault="00F90BDC"/>
    <w:p w14:paraId="5CE10D05" w14:textId="77777777" w:rsidR="00F90BDC" w:rsidRDefault="00F90BDC">
      <w:r xmlns:w="http://schemas.openxmlformats.org/wordprocessingml/2006/main">
        <w:t xml:space="preserve">2. ይቅርታና ቤዛነት፡ የሳኦል ጉዞ</w:t>
      </w:r>
    </w:p>
    <w:p w14:paraId="40BD5979" w14:textId="77777777" w:rsidR="00F90BDC" w:rsidRDefault="00F90BDC"/>
    <w:p w14:paraId="3B1E5CEF" w14:textId="77777777" w:rsidR="00F90BDC" w:rsidRDefault="00F90BDC">
      <w:r xmlns:w="http://schemas.openxmlformats.org/wordprocessingml/2006/main">
        <w:t xml:space="preserve">1. ማቴዎስ 18፡21-22፡- “ከዚያም ጴጥሮስ ወደ ኢየሱስ ቀርቦ፡- ጌታ ሆይ፥ የሚበድለኝን ስንት ጊዜ ይቅር ልበለው? ሰባት ጊዜ። ኢየሱስም “ሰባ ጊዜ ሰባት እንጂ ሰባት ጊዜ አይደለም” ሲል መለሰ።</w:t>
      </w:r>
    </w:p>
    <w:p w14:paraId="16E01ED5" w14:textId="77777777" w:rsidR="00F90BDC" w:rsidRDefault="00F90BDC"/>
    <w:p w14:paraId="2F0B9B56" w14:textId="77777777" w:rsidR="00F90BDC" w:rsidRDefault="00F90BDC">
      <w:r xmlns:w="http://schemas.openxmlformats.org/wordprocessingml/2006/main">
        <w:t xml:space="preserve">2. ሮሜ 5፡8 - "ነገር ግን ገና ኃጢአተኞች ሳለን ክርስቶስን ስለ እኛ እንዲሞት ልኮ እግዚአብሔር ለእኛ ያለውን ታላቅ ፍቅር አሳይቷል።"</w:t>
      </w:r>
    </w:p>
    <w:p w14:paraId="6B52F06E" w14:textId="77777777" w:rsidR="00F90BDC" w:rsidRDefault="00F90BDC"/>
    <w:p w14:paraId="67DEA305" w14:textId="77777777" w:rsidR="00F90BDC" w:rsidRDefault="00F90BDC">
      <w:r xmlns:w="http://schemas.openxmlformats.org/wordprocessingml/2006/main">
        <w:t xml:space="preserve">የሐዋርያት ሥራ 9:2 በዚህ መንገድ ወንዶችንም ሴቶችንም ቢያገኝ ታስሮ ወደ ኢየሩሳሌም ያመጣቸው ዘንድ ወደ ደማስቆ ወደ ምኵራቦች ደብዳቤ ከእርሱ ለመነ።</w:t>
      </w:r>
    </w:p>
    <w:p w14:paraId="6320E8C8" w14:textId="77777777" w:rsidR="00F90BDC" w:rsidRDefault="00F90BDC"/>
    <w:p w14:paraId="008F2510" w14:textId="77777777" w:rsidR="00F90BDC" w:rsidRDefault="00F90BDC">
      <w:r xmlns:w="http://schemas.openxmlformats.org/wordprocessingml/2006/main">
        <w:t xml:space="preserve">ሳኦል ያየውን ማንኛውንም ክርስቲያኖች በሰንሰለት ታስሮ ወደ ኢየሩሳሌም እንዲመልስ በደማስቆ ላሉት ምኩራቦች ደብዳቤ ጠየቀ።</w:t>
      </w:r>
    </w:p>
    <w:p w14:paraId="0E8D9994" w14:textId="77777777" w:rsidR="00F90BDC" w:rsidRDefault="00F90BDC"/>
    <w:p w14:paraId="6949702C" w14:textId="77777777" w:rsidR="00F90BDC" w:rsidRDefault="00F90BDC">
      <w:r xmlns:w="http://schemas.openxmlformats.org/wordprocessingml/2006/main">
        <w:t xml:space="preserve">1. የስደት አደጋ፡- በሚቃወሙን ሰዎች እምነታችን የሚፈተነው እንዴት ነው?</w:t>
      </w:r>
    </w:p>
    <w:p w14:paraId="4161302C" w14:textId="77777777" w:rsidR="00F90BDC" w:rsidRDefault="00F90BDC"/>
    <w:p w14:paraId="4881E498" w14:textId="77777777" w:rsidR="00F90BDC" w:rsidRDefault="00F90BDC">
      <w:r xmlns:w="http://schemas.openxmlformats.org/wordprocessingml/2006/main">
        <w:t xml:space="preserve">2. ድፍረት ያለው ጥቅም፡- ተፈታታኝ ሁኔታዎች ቢያጋጥሙንም በእምነታችን ጸንተዋል።</w:t>
      </w:r>
    </w:p>
    <w:p w14:paraId="3A2B888A" w14:textId="77777777" w:rsidR="00F90BDC" w:rsidRDefault="00F90BDC"/>
    <w:p w14:paraId="3321F07F" w14:textId="77777777" w:rsidR="00F90BDC" w:rsidRDefault="00F90BDC">
      <w:r xmlns:w="http://schemas.openxmlformats.org/wordprocessingml/2006/main">
        <w:t xml:space="preserve">1. ሮሜ 8፡31-37 (እንግዲህ ስለዚህ ነገር ምን እንላለን? እግዚአብሔር ከእኛ ጋር ከሆነ ማን ይቃወመናል?)</w:t>
      </w:r>
    </w:p>
    <w:p w14:paraId="38141439" w14:textId="77777777" w:rsidR="00F90BDC" w:rsidRDefault="00F90BDC"/>
    <w:p w14:paraId="7558B19C" w14:textId="77777777" w:rsidR="00F90BDC" w:rsidRDefault="00F90BDC">
      <w:r xmlns:w="http://schemas.openxmlformats.org/wordprocessingml/2006/main">
        <w:t xml:space="preserve">2. ማቴ 5፡10-12 (ስለ ጽድቅ የሚሰደዱ ብፁዓን ናቸው መንግሥተ ሰማያት የእነርሱ ናትና።)</w:t>
      </w:r>
    </w:p>
    <w:p w14:paraId="66A2A4E1" w14:textId="77777777" w:rsidR="00F90BDC" w:rsidRDefault="00F90BDC"/>
    <w:p w14:paraId="089C4BA5" w14:textId="77777777" w:rsidR="00F90BDC" w:rsidRDefault="00F90BDC">
      <w:r xmlns:w="http://schemas.openxmlformats.org/wordprocessingml/2006/main">
        <w:t xml:space="preserve">ሥራ 9:3 ሲሄድም ወደ ደማስቆ ቀረበ፤ ድንገትም በዙሪያው ከሰማይ ብርሃን አንጸባረቀ።</w:t>
      </w:r>
    </w:p>
    <w:p w14:paraId="6F0EAEBD" w14:textId="77777777" w:rsidR="00F90BDC" w:rsidRDefault="00F90BDC"/>
    <w:p w14:paraId="21527289" w14:textId="77777777" w:rsidR="00F90BDC" w:rsidRDefault="00F90BDC">
      <w:r xmlns:w="http://schemas.openxmlformats.org/wordprocessingml/2006/main">
        <w:t xml:space="preserve">ወደ ደማስቆ ሲጓዝ ሳኦል ከሰማይ በመጣ ብሩህ ብርሃን ተከበበ።</w:t>
      </w:r>
    </w:p>
    <w:p w14:paraId="7300BE91" w14:textId="77777777" w:rsidR="00F90BDC" w:rsidRDefault="00F90BDC"/>
    <w:p w14:paraId="7E9BC7D8" w14:textId="77777777" w:rsidR="00F90BDC" w:rsidRDefault="00F90BDC">
      <w:r xmlns:w="http://schemas.openxmlformats.org/wordprocessingml/2006/main">
        <w:t xml:space="preserve">1. “የእግዚአብሔር ኃይልና ምሕረት ብርሃን”</w:t>
      </w:r>
    </w:p>
    <w:p w14:paraId="394E9D62" w14:textId="77777777" w:rsidR="00F90BDC" w:rsidRDefault="00F90BDC"/>
    <w:p w14:paraId="17F89271" w14:textId="77777777" w:rsidR="00F90BDC" w:rsidRDefault="00F90BDC">
      <w:r xmlns:w="http://schemas.openxmlformats.org/wordprocessingml/2006/main">
        <w:t xml:space="preserve">2. “የሳኦልን ፈለግ እንድንከተል የቀረበ ጥሪ”</w:t>
      </w:r>
    </w:p>
    <w:p w14:paraId="3616CAB9" w14:textId="77777777" w:rsidR="00F90BDC" w:rsidRDefault="00F90BDC"/>
    <w:p w14:paraId="236BF499" w14:textId="77777777" w:rsidR="00F90BDC" w:rsidRDefault="00F90BDC">
      <w:r xmlns:w="http://schemas.openxmlformats.org/wordprocessingml/2006/main">
        <w:t xml:space="preserve">1. ኢሳይያስ 6:1-8;</w:t>
      </w:r>
    </w:p>
    <w:p w14:paraId="7F935FCE" w14:textId="77777777" w:rsidR="00F90BDC" w:rsidRDefault="00F90BDC"/>
    <w:p w14:paraId="53CF53F3" w14:textId="77777777" w:rsidR="00F90BDC" w:rsidRDefault="00F90BDC">
      <w:r xmlns:w="http://schemas.openxmlformats.org/wordprocessingml/2006/main">
        <w:t xml:space="preserve">2. ሉቃ 9፡23-25።</w:t>
      </w:r>
    </w:p>
    <w:p w14:paraId="53D483B1" w14:textId="77777777" w:rsidR="00F90BDC" w:rsidRDefault="00F90BDC"/>
    <w:p w14:paraId="1ACD0527" w14:textId="77777777" w:rsidR="00F90BDC" w:rsidRDefault="00F90BDC">
      <w:r xmlns:w="http://schemas.openxmlformats.org/wordprocessingml/2006/main">
        <w:t xml:space="preserve">ሥራ 9:4 በምድርም ላይ ወድቆ። ሳውል ሳውል፥ ስለ ምን ታሳድደኛለህ? የሚለውን ድምፅ ሰማ።</w:t>
      </w:r>
    </w:p>
    <w:p w14:paraId="464B7991" w14:textId="77777777" w:rsidR="00F90BDC" w:rsidRDefault="00F90BDC"/>
    <w:p w14:paraId="588385B1" w14:textId="77777777" w:rsidR="00F90BDC" w:rsidRDefault="00F90BDC">
      <w:r xmlns:w="http://schemas.openxmlformats.org/wordprocessingml/2006/main">
        <w:t xml:space="preserve">ሳውል መሬት ላይ ወድቆ ተናጋሪውን ለምን እንደሚያሳድደው የሚጠይቅ ድምፅ ሰማ።</w:t>
      </w:r>
    </w:p>
    <w:p w14:paraId="48ACC538" w14:textId="77777777" w:rsidR="00F90BDC" w:rsidRDefault="00F90BDC"/>
    <w:p w14:paraId="2716E118" w14:textId="77777777" w:rsidR="00F90BDC" w:rsidRDefault="00F90BDC">
      <w:r xmlns:w="http://schemas.openxmlformats.org/wordprocessingml/2006/main">
        <w:t xml:space="preserve">1. የመለወጥ ኃይል፡- የሳኦል ከጌታ ጋር የነበረው ግንኙነት</w:t>
      </w:r>
    </w:p>
    <w:p w14:paraId="33C610D7" w14:textId="77777777" w:rsidR="00F90BDC" w:rsidRDefault="00F90BDC"/>
    <w:p w14:paraId="5080C7A5" w14:textId="77777777" w:rsidR="00F90BDC" w:rsidRDefault="00F90BDC">
      <w:r xmlns:w="http://schemas.openxmlformats.org/wordprocessingml/2006/main">
        <w:t xml:space="preserve">2. የጽድቅ ሕይወት አስፈላጊነት፡ የሳኦል ለውጥ</w:t>
      </w:r>
    </w:p>
    <w:p w14:paraId="7777DFFA" w14:textId="77777777" w:rsidR="00F90BDC" w:rsidRDefault="00F90BDC"/>
    <w:p w14:paraId="4CD86E42" w14:textId="77777777" w:rsidR="00F90BDC" w:rsidRDefault="00F90BDC">
      <w:r xmlns:w="http://schemas.openxmlformats.org/wordprocessingml/2006/main">
        <w:t xml:space="preserve">1. 1ኛ ቆሮንቶስ 15፡9-10 - እኔ ከሐዋርያት ሁሉ የማንስ ነኝና፥ የእግዚአብሔርን ቤተ ክርስቲያን ስላሳደድሁ ሐዋርያ ተብዬ ልጠራ የማይገባኝ ነኝ። ነገር ግን በእግዚአብሔር ቸርነት እኔ የሆንሁ ነኝ፤ ለእኔም የተሰጠኝ ጸጋው ከንቱ አልነበረም። እኔ ግን ከሁሉ ይልቅ ደከምሁ፤ ነገር ግን ከእኔ ጋር ያለው የእግዚአብሔር ጸጋ እንጂ እኔ አይደለሁም።</w:t>
      </w:r>
    </w:p>
    <w:p w14:paraId="260ABE4F" w14:textId="77777777" w:rsidR="00F90BDC" w:rsidRDefault="00F90BDC"/>
    <w:p w14:paraId="0533987F" w14:textId="77777777" w:rsidR="00F90BDC" w:rsidRDefault="00F90BDC">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76DF1AB" w14:textId="77777777" w:rsidR="00F90BDC" w:rsidRDefault="00F90BDC"/>
    <w:p w14:paraId="3FDCE312" w14:textId="77777777" w:rsidR="00F90BDC" w:rsidRDefault="00F90BDC">
      <w:r xmlns:w="http://schemas.openxmlformats.org/wordprocessingml/2006/main">
        <w:t xml:space="preserve">የሐዋርያት ሥራ 9:5 እርሱም፡— ጌታ ሆይ፥ ማን ነህ? አንተ የምታሳድደኝ እኔ ኢየሱስ ነኝ፤ መውጊያውን ብትቃወም ለአንተ ይብስብሃል አለ።</w:t>
      </w:r>
    </w:p>
    <w:p w14:paraId="17FFFAFD" w14:textId="77777777" w:rsidR="00F90BDC" w:rsidRDefault="00F90BDC"/>
    <w:p w14:paraId="524C8065" w14:textId="77777777" w:rsidR="00F90BDC" w:rsidRDefault="00F90BDC">
      <w:r xmlns:w="http://schemas.openxmlformats.org/wordprocessingml/2006/main">
        <w:t xml:space="preserve">ክርስቲያኖችን ያሳድድ የነበረው ሳውል ኢየሱስን ወደ ደማስቆ በሚወስደው መንገድ ላይ ያገኘው ሲሆን ከአምላክ ጋር መዋጋት ከንቱ እንደሆነ ተነግሮት ነበር።</w:t>
      </w:r>
    </w:p>
    <w:p w14:paraId="5BE67D47" w14:textId="77777777" w:rsidR="00F90BDC" w:rsidRDefault="00F90BDC"/>
    <w:p w14:paraId="3460FDC9" w14:textId="77777777" w:rsidR="00F90BDC" w:rsidRDefault="00F90BDC">
      <w:r xmlns:w="http://schemas.openxmlformats.org/wordprocessingml/2006/main">
        <w:t xml:space="preserve">1. ከእግዚአብሔር ፈቃድ ጋር መታገል ከንቱነት።</w:t>
      </w:r>
    </w:p>
    <w:p w14:paraId="07F4DE91" w14:textId="77777777" w:rsidR="00F90BDC" w:rsidRDefault="00F90BDC"/>
    <w:p w14:paraId="580B0C48" w14:textId="77777777" w:rsidR="00F90BDC" w:rsidRDefault="00F90BDC">
      <w:r xmlns:w="http://schemas.openxmlformats.org/wordprocessingml/2006/main">
        <w:t xml:space="preserve">2. እጅግ የደነደነውን ኃጢአተኛ እንኳን ለመለወጥ የእግዚአብሔር ኃይል።</w:t>
      </w:r>
    </w:p>
    <w:p w14:paraId="3AE31B6B" w14:textId="77777777" w:rsidR="00F90BDC" w:rsidRDefault="00F90BDC"/>
    <w:p w14:paraId="359FBBFA"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4BFB3312" w14:textId="77777777" w:rsidR="00F90BDC" w:rsidRDefault="00F90BDC"/>
    <w:p w14:paraId="7EE31DCA" w14:textId="77777777" w:rsidR="00F90BDC" w:rsidRDefault="00F90BDC">
      <w:r xmlns:w="http://schemas.openxmlformats.org/wordprocessingml/2006/main">
        <w:t xml:space="preserve">2. መዝሙረ ዳዊት 33:11 - የእግዚአብሔር ምክር ለዘላለም ይኖራል የልቡም አሳብ ለልጅ ልጅ ነው።</w:t>
      </w:r>
    </w:p>
    <w:p w14:paraId="69FACFEE" w14:textId="77777777" w:rsidR="00F90BDC" w:rsidRDefault="00F90BDC"/>
    <w:p w14:paraId="5607DFE9" w14:textId="77777777" w:rsidR="00F90BDC" w:rsidRDefault="00F90BDC">
      <w:r xmlns:w="http://schemas.openxmlformats.org/wordprocessingml/2006/main">
        <w:t xml:space="preserve">የሐዋርያት ሥራ 9:6 እየተንቀጠቀጠና እየተገረመ፡— ጌታ ሆይ፥ ምን አደርግ ዘንድ ትወዳለህ? ጌታም፦ ተነሥተህ ወደ ከተማይቱ ግባ፥ የምታደርገውንም ይነግሩሃል አለው።</w:t>
      </w:r>
    </w:p>
    <w:p w14:paraId="0725D08E" w14:textId="77777777" w:rsidR="00F90BDC" w:rsidRDefault="00F90BDC"/>
    <w:p w14:paraId="50BE8212" w14:textId="77777777" w:rsidR="00F90BDC" w:rsidRDefault="00F90BDC">
      <w:r xmlns:w="http://schemas.openxmlformats.org/wordprocessingml/2006/main">
        <w:t xml:space="preserve">አንድ ሰው ጌታን ምን ማድረግ እንዳለበት ጠየቀው እና ምን ማድረግ እንዳለበት ለማወቅ ወደ ከተማው እንዲሄድ ጌታ ነገረው።</w:t>
      </w:r>
    </w:p>
    <w:p w14:paraId="3790C601" w14:textId="77777777" w:rsidR="00F90BDC" w:rsidRDefault="00F90BDC"/>
    <w:p w14:paraId="4808E98E" w14:textId="77777777" w:rsidR="00F90BDC" w:rsidRDefault="00F90BDC">
      <w:r xmlns:w="http://schemas.openxmlformats.org/wordprocessingml/2006/main">
        <w:t xml:space="preserve">1. የእግዚአብሔርን ፈቃድ ማወቅ - ምሳሌ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መመሪያ መከተል - ሮሜ 12፡2</w:t>
      </w:r>
    </w:p>
    <w:p w14:paraId="30D3160C" w14:textId="77777777" w:rsidR="00F90BDC" w:rsidRDefault="00F90BDC"/>
    <w:p w14:paraId="2D018A46" w14:textId="77777777" w:rsidR="00F90BDC" w:rsidRDefault="00F90BDC">
      <w:r xmlns:w="http://schemas.openxmlformats.org/wordprocessingml/2006/main">
        <w:t xml:space="preserve">1. መዝሙረ ዳዊት 32:8 - "አስተምርሃለሁ በምትሄድበትም መንገድ አስተምርሃለሁ፥ በዓይኔም እመራሃለሁ።"</w:t>
      </w:r>
    </w:p>
    <w:p w14:paraId="2F2276F3" w14:textId="77777777" w:rsidR="00F90BDC" w:rsidRDefault="00F90BDC"/>
    <w:p w14:paraId="583A01BF" w14:textId="77777777" w:rsidR="00F90BDC" w:rsidRDefault="00F90BDC">
      <w:r xmlns:w="http://schemas.openxmlformats.org/wordprocessingml/2006/main">
        <w:t xml:space="preserve">2. ኢሳ 30፡21 - "ወደ ቀኝ በዞርክ ጊዜ ወይም ወደ ግራ በምትዞርበት ጊዜ ሁሉ፥ መንገዱ ይህች ናት በእርስዋም ሂድ የሚለውን ጆሮህ ከኋላህ የሚለውን ቃል ይሰማል።"</w:t>
      </w:r>
    </w:p>
    <w:p w14:paraId="4461E270" w14:textId="77777777" w:rsidR="00F90BDC" w:rsidRDefault="00F90BDC"/>
    <w:p w14:paraId="7A38CBA9" w14:textId="77777777" w:rsidR="00F90BDC" w:rsidRDefault="00F90BDC">
      <w:r xmlns:w="http://schemas.openxmlformats.org/wordprocessingml/2006/main">
        <w:t xml:space="preserve">የሐዋርያት ሥራ 9:7 ከእርሱም ጋር የሄዱት ሰዎች ድምፅ እየሰሙ ማንንም ሳያዩ ዲዳዎች ቆሙ።</w:t>
      </w:r>
    </w:p>
    <w:p w14:paraId="6FE9FE97" w14:textId="77777777" w:rsidR="00F90BDC" w:rsidRDefault="00F90BDC"/>
    <w:p w14:paraId="7ED8CBC8" w14:textId="77777777" w:rsidR="00F90BDC" w:rsidRDefault="00F90BDC">
      <w:r xmlns:w="http://schemas.openxmlformats.org/wordprocessingml/2006/main">
        <w:t xml:space="preserve">ከሳኦል ጋር ይጓዙ የነበሩት ሰዎች ድምፅ ሰሙ ማንንም ማየት አልቻሉም።</w:t>
      </w:r>
    </w:p>
    <w:p w14:paraId="5E0EAB45" w14:textId="77777777" w:rsidR="00F90BDC" w:rsidRDefault="00F90BDC"/>
    <w:p w14:paraId="73CD5A64" w14:textId="77777777" w:rsidR="00F90BDC" w:rsidRDefault="00F90BDC">
      <w:r xmlns:w="http://schemas.openxmlformats.org/wordprocessingml/2006/main">
        <w:t xml:space="preserve">1. የእግዚአብሔር ድምፅ ኃይል፡ የእግዚአብሔርን መገኘት ባልተጠበቁ መንገዶች መለማመድ</w:t>
      </w:r>
    </w:p>
    <w:p w14:paraId="2811B6D9" w14:textId="77777777" w:rsidR="00F90BDC" w:rsidRDefault="00F90BDC"/>
    <w:p w14:paraId="4AA07ADF" w14:textId="77777777" w:rsidR="00F90BDC" w:rsidRDefault="00F90BDC">
      <w:r xmlns:w="http://schemas.openxmlformats.org/wordprocessingml/2006/main">
        <w:t xml:space="preserve">2. የማይታየውን ማክበር፡ የእምነትን ኃይል መረዳት</w:t>
      </w:r>
    </w:p>
    <w:p w14:paraId="0996A744" w14:textId="77777777" w:rsidR="00F90BDC" w:rsidRDefault="00F90BDC"/>
    <w:p w14:paraId="739B7E8B"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በላይ"</w:t>
      </w:r>
    </w:p>
    <w:p w14:paraId="2F528618" w14:textId="77777777" w:rsidR="00F90BDC" w:rsidRDefault="00F90BDC"/>
    <w:p w14:paraId="0BEF1A44" w14:textId="77777777" w:rsidR="00F90BDC" w:rsidRDefault="00F90BDC">
      <w:r xmlns:w="http://schemas.openxmlformats.org/wordprocessingml/2006/main">
        <w:t xml:space="preserve">2. ኤፌሶን 3፡20-21 " አሁን በእኛ እንደሚሠራ ኃይሉ ከምንለምነው ወይም ከምንገምተው ሁሉ አብልጦ ሊያደርግ ለሚቻለው በቤተ ክርስቲያንና በክርስቶስ ኢየሱስ በሁሉ ዘንድ ክብር ይሁን። ትውልዶች ከዘላለም እስከ ዘላለም አሜን።</w:t>
      </w:r>
    </w:p>
    <w:p w14:paraId="6ECF6A7B" w14:textId="77777777" w:rsidR="00F90BDC" w:rsidRDefault="00F90BDC"/>
    <w:p w14:paraId="2634F156" w14:textId="77777777" w:rsidR="00F90BDC" w:rsidRDefault="00F90BDC">
      <w:r xmlns:w="http://schemas.openxmlformats.org/wordprocessingml/2006/main">
        <w:t xml:space="preserve">የሐዋርያት ሥራ 9:8 ሳውልም ከምድር ተነሣ። ዓይኖቹም በተከፈቱ ጊዜ ማንንም አላየም፤ እጁንም ይዘው እየመሩ ወደ ደማስቆ ወሰዱት።</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ሳኦል ከጌታ ጋር አስደናቂ ግንኙነት ነበረው፣ ይህም ህይወቱን ለዘላለም ለወጠው።</w:t>
      </w:r>
    </w:p>
    <w:p w14:paraId="22909325" w14:textId="77777777" w:rsidR="00F90BDC" w:rsidRDefault="00F90BDC"/>
    <w:p w14:paraId="1F69A971" w14:textId="77777777" w:rsidR="00F90BDC" w:rsidRDefault="00F90BDC">
      <w:r xmlns:w="http://schemas.openxmlformats.org/wordprocessingml/2006/main">
        <w:t xml:space="preserve">1. የእግዚአብሔር ኃይል በሕይወታችን ውስጥ አስደናቂ ለውጥ ሊያመጣ ይችላል።</w:t>
      </w:r>
    </w:p>
    <w:p w14:paraId="339613F7" w14:textId="77777777" w:rsidR="00F90BDC" w:rsidRDefault="00F90BDC"/>
    <w:p w14:paraId="1F88C240" w14:textId="77777777" w:rsidR="00F90BDC" w:rsidRDefault="00F90BDC">
      <w:r xmlns:w="http://schemas.openxmlformats.org/wordprocessingml/2006/main">
        <w:t xml:space="preserve">2. ልባችንን ለጌታ ለመክፈት እና እንዲመራን መፍቀድ አለብን።</w:t>
      </w:r>
    </w:p>
    <w:p w14:paraId="5C90CAB8" w14:textId="77777777" w:rsidR="00F90BDC" w:rsidRDefault="00F90BDC"/>
    <w:p w14:paraId="39BDDAE6"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43836C2B" w14:textId="77777777" w:rsidR="00F90BDC" w:rsidRDefault="00F90BDC"/>
    <w:p w14:paraId="23D97375" w14:textId="77777777" w:rsidR="00F90BDC" w:rsidRDefault="00F90BDC">
      <w:r xmlns:w="http://schemas.openxmlformats.org/wordprocessingml/2006/main">
        <w:t xml:space="preserve">2. ፊልጵስዩስ 3፡13-14 - " ወንድሞች ሆይ፥ እኔ እንዳልያዝሁት እቈጥራለሁ፤ ነገር ግን ይህን አንድ ነገር አደርጋለሁ፤ በኋላዬ ያለውን እየረሳሁ የፊተኛውን እጄን እዘረጋለሁ። በክርስቶስ ኢየሱስ ከፍ ከፍ ያለው የእግዚአብሔር መጥራት ዋጋ አለው።</w:t>
      </w:r>
    </w:p>
    <w:p w14:paraId="682F0E11" w14:textId="77777777" w:rsidR="00F90BDC" w:rsidRDefault="00F90BDC"/>
    <w:p w14:paraId="703B95B6" w14:textId="77777777" w:rsidR="00F90BDC" w:rsidRDefault="00F90BDC">
      <w:r xmlns:w="http://schemas.openxmlformats.org/wordprocessingml/2006/main">
        <w:t xml:space="preserve">ሥራ 9፡9 ሳያይም ሦስት ቀን ኖረ አልበላምም አልጠጣምም።</w:t>
      </w:r>
    </w:p>
    <w:p w14:paraId="38EB6AC4" w14:textId="77777777" w:rsidR="00F90BDC" w:rsidRDefault="00F90BDC"/>
    <w:p w14:paraId="3A6BC096" w14:textId="77777777" w:rsidR="00F90BDC" w:rsidRDefault="00F90BDC">
      <w:r xmlns:w="http://schemas.openxmlformats.org/wordprocessingml/2006/main">
        <w:t xml:space="preserve">ሳኦል ለጊዜው ታውሮ ለሦስት ቀናት አልበላም አልጠጣምም።</w:t>
      </w:r>
    </w:p>
    <w:p w14:paraId="52C81D19" w14:textId="77777777" w:rsidR="00F90BDC" w:rsidRDefault="00F90BDC"/>
    <w:p w14:paraId="6211236B" w14:textId="77777777" w:rsidR="00F90BDC" w:rsidRDefault="00F90BDC">
      <w:r xmlns:w="http://schemas.openxmlformats.org/wordprocessingml/2006/main">
        <w:t xml:space="preserve">1. የእምነት ሃይል፡ የሳውል ጉዞ ወደ ደማስቆ እና የእምነት የለውጥ ሃይል ነው።</w:t>
      </w:r>
    </w:p>
    <w:p w14:paraId="4688A9D2" w14:textId="77777777" w:rsidR="00F90BDC" w:rsidRDefault="00F90BDC"/>
    <w:p w14:paraId="03E7B0FD" w14:textId="77777777" w:rsidR="00F90BDC" w:rsidRDefault="00F90BDC">
      <w:r xmlns:w="http://schemas.openxmlformats.org/wordprocessingml/2006/main">
        <w:t xml:space="preserve">2. ተስፋ አለመቁረጥ፡ በፈተና ጊዜ የመጽናት አስፈላጊነት</w:t>
      </w:r>
    </w:p>
    <w:p w14:paraId="6A7D8943" w14:textId="77777777" w:rsidR="00F90BDC" w:rsidRDefault="00F90BDC"/>
    <w:p w14:paraId="6D07C7BF" w14:textId="77777777" w:rsidR="00F90BDC" w:rsidRDefault="00F90BDC">
      <w:r xmlns:w="http://schemas.openxmlformats.org/wordprocessingml/2006/main">
        <w:t xml:space="preserve">1. ዮሐንስ 9፡1-3 - ኢየሱስ ዕውር ሆኖ የተወለደውን ሰው ፈውሷል</w:t>
      </w:r>
    </w:p>
    <w:p w14:paraId="5E86E69E" w14:textId="77777777" w:rsidR="00F90BDC" w:rsidRDefault="00F90BDC"/>
    <w:p w14:paraId="784A1B87" w14:textId="77777777" w:rsidR="00F90BDC" w:rsidRDefault="00F90BDC">
      <w:r xmlns:w="http://schemas.openxmlformats.org/wordprocessingml/2006/main">
        <w:t xml:space="preserve">2. ሮሜ 5፡1-5 - በመከራና በጽናት የሚመጣው ተስፋ</w:t>
      </w:r>
    </w:p>
    <w:p w14:paraId="4E0F0BF8" w14:textId="77777777" w:rsidR="00F90BDC" w:rsidRDefault="00F90BDC"/>
    <w:p w14:paraId="324B01BC" w14:textId="77777777" w:rsidR="00F90BDC" w:rsidRDefault="00F90BDC">
      <w:r xmlns:w="http://schemas.openxmlformats.org/wordprocessingml/2006/main">
        <w:t xml:space="preserve">ሥራ 9:10 በደማስቆ ሐናንያ የሚሉት አንድ ደቀ መዝሙር ነበረ። እግዚአብሔርም በራእይ። ሐናንያ አለው። ጌታ ሆይ፥ እነሆኝ አለ።</w:t>
      </w:r>
    </w:p>
    <w:p w14:paraId="028E5E92" w14:textId="77777777" w:rsidR="00F90BDC" w:rsidRDefault="00F90BDC"/>
    <w:p w14:paraId="2ACEAF47" w14:textId="77777777" w:rsidR="00F90BDC" w:rsidRDefault="00F90BDC">
      <w:r xmlns:w="http://schemas.openxmlformats.org/wordprocessingml/2006/main">
        <w:t xml:space="preserve">ሐናንያ በደማስቆ ያለ ደቀ መዝሙር ሲሆን ጌታ በራእይ የጎበኘው ነው።</w:t>
      </w:r>
    </w:p>
    <w:p w14:paraId="5626FF06" w14:textId="77777777" w:rsidR="00F90BDC" w:rsidRDefault="00F90BDC"/>
    <w:p w14:paraId="31127DEB" w14:textId="77777777" w:rsidR="00F90BDC" w:rsidRDefault="00F90BDC">
      <w:r xmlns:w="http://schemas.openxmlformats.org/wordprocessingml/2006/main">
        <w:t xml:space="preserve">1. ጌታ እንድንከተለው ጠርቶናል፡ የአናንያ ታሪክ</w:t>
      </w:r>
    </w:p>
    <w:p w14:paraId="2D757A10" w14:textId="77777777" w:rsidR="00F90BDC" w:rsidRDefault="00F90BDC"/>
    <w:p w14:paraId="0ED87B8D" w14:textId="77777777" w:rsidR="00F90BDC" w:rsidRDefault="00F90BDC">
      <w:r xmlns:w="http://schemas.openxmlformats.org/wordprocessingml/2006/main">
        <w:t xml:space="preserve">2. እግዚአብሔር ሁል ጊዜ በሥራ ላይ ነው፡ የሐናንያ እምነት</w:t>
      </w:r>
    </w:p>
    <w:p w14:paraId="22088B7E" w14:textId="77777777" w:rsidR="00F90BDC" w:rsidRDefault="00F90BDC"/>
    <w:p w14:paraId="3CDC2E40" w14:textId="77777777" w:rsidR="00F90BDC" w:rsidRDefault="00F90BDC">
      <w:r xmlns:w="http://schemas.openxmlformats.org/wordprocessingml/2006/main">
        <w:t xml:space="preserve">1. ዮሐንስ 10፡27 - "በጎቼ ድምፄን ይሰማሉ እኔም አውቃቸዋለሁ ይከተሉኝማል።"</w:t>
      </w:r>
    </w:p>
    <w:p w14:paraId="65E7200B" w14:textId="77777777" w:rsidR="00F90BDC" w:rsidRDefault="00F90BDC"/>
    <w:p w14:paraId="6EC53B2E" w14:textId="77777777" w:rsidR="00F90BDC" w:rsidRDefault="00F90BDC">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1F7C5736" w14:textId="77777777" w:rsidR="00F90BDC" w:rsidRDefault="00F90BDC"/>
    <w:p w14:paraId="002A8412" w14:textId="77777777" w:rsidR="00F90BDC" w:rsidRDefault="00F90BDC">
      <w:r xmlns:w="http://schemas.openxmlformats.org/wordprocessingml/2006/main">
        <w:t xml:space="preserve">የሐዋርያት ሥራ 9:11 ጌታም እንዲህ አለው፡— ተነሥተህ ቅን ወደሚባለው መንገድ ሂድ በይሁዳም ቤት ሳውል የሚሉትን የጠርሴስ ሰው ፈልግ፤ እነሆ፥ እርሱ ይጸልያልና።</w:t>
      </w:r>
    </w:p>
    <w:p w14:paraId="7A1944A8" w14:textId="77777777" w:rsidR="00F90BDC" w:rsidRDefault="00F90BDC"/>
    <w:p w14:paraId="366BE1FC" w14:textId="77777777" w:rsidR="00F90BDC" w:rsidRDefault="00F90BDC">
      <w:r xmlns:w="http://schemas.openxmlformats.org/wordprocessingml/2006/main">
        <w:t xml:space="preserve">ጌታ አናንያን ወደ ሳኦል ሄዶ ሲጸልይ እንዲያገኘው አዘዘው።</w:t>
      </w:r>
    </w:p>
    <w:p w14:paraId="63C959A2" w14:textId="77777777" w:rsidR="00F90BDC" w:rsidRDefault="00F90BDC"/>
    <w:p w14:paraId="3E809AEE" w14:textId="77777777" w:rsidR="00F90BDC" w:rsidRDefault="00F90BDC">
      <w:r xmlns:w="http://schemas.openxmlformats.org/wordprocessingml/2006/main">
        <w:t xml:space="preserve">1. እርሱን ለመከተል የጌታ ጥሪ፡- ሐናንያና ሳውል</w:t>
      </w:r>
    </w:p>
    <w:p w14:paraId="66C478B2" w14:textId="77777777" w:rsidR="00F90BDC" w:rsidRDefault="00F90BDC"/>
    <w:p w14:paraId="1A573582" w14:textId="77777777" w:rsidR="00F90BDC" w:rsidRDefault="00F90BDC">
      <w:r xmlns:w="http://schemas.openxmlformats.org/wordprocessingml/2006/main">
        <w:t xml:space="preserve">2. በድፍረት እና በእምነት መጸለይ</w:t>
      </w:r>
    </w:p>
    <w:p w14:paraId="1EAC84D6" w14:textId="77777777" w:rsidR="00F90BDC" w:rsidRDefault="00F90BDC"/>
    <w:p w14:paraId="5B70B997" w14:textId="77777777" w:rsidR="00F90BDC" w:rsidRDefault="00F90BDC">
      <w:r xmlns:w="http://schemas.openxmlformats.org/wordprocessingml/2006/main">
        <w:t xml:space="preserve">1. የማቴዎስ ወንጌል 4:19 - "እርሱም፦ ተከተሉኝና ሰዎችን አጥማጆች እንድትሆኑ አደርጋችኋለሁ አላቸው።"</w:t>
      </w:r>
    </w:p>
    <w:p w14:paraId="0E8CCA5F" w14:textId="77777777" w:rsidR="00F90BDC" w:rsidRDefault="00F90BDC"/>
    <w:p w14:paraId="4A3C634C"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9:12 ሐናንያ የሚሉት አንድ ሰው ሲገባ ያይ ዘንድ እጁን ሲጭንበት አየ።</w:t>
      </w:r>
    </w:p>
    <w:p w14:paraId="52CBDC61" w14:textId="77777777" w:rsidR="00F90BDC" w:rsidRDefault="00F90BDC"/>
    <w:p w14:paraId="71D25F7C" w14:textId="77777777" w:rsidR="00F90BDC" w:rsidRDefault="00F90BDC">
      <w:r xmlns:w="http://schemas.openxmlformats.org/wordprocessingml/2006/main">
        <w:t xml:space="preserve">ሳኦል ከእግዚአብሔር ባየው ራእይ ታውሯል፣ እናም የማየትን መልሶ ለማግኘት በደማስቆ ያለውን አናንያን እንዲፈልግ ተነግሮታል።</w:t>
      </w:r>
    </w:p>
    <w:p w14:paraId="2EA6079E" w14:textId="77777777" w:rsidR="00F90BDC" w:rsidRDefault="00F90BDC"/>
    <w:p w14:paraId="327EFDB5" w14:textId="77777777" w:rsidR="00F90BDC" w:rsidRDefault="00F90BDC">
      <w:r xmlns:w="http://schemas.openxmlformats.org/wordprocessingml/2006/main">
        <w:t xml:space="preserve">1. የእምነት ኃይል፡- አምላክ የሳኦልን እይታ ለመመለስ ሐናንያን የተጠቀመበት እንዴት ነው?</w:t>
      </w:r>
    </w:p>
    <w:p w14:paraId="4CD7E344" w14:textId="77777777" w:rsidR="00F90BDC" w:rsidRDefault="00F90BDC"/>
    <w:p w14:paraId="113691BB" w14:textId="77777777" w:rsidR="00F90BDC" w:rsidRDefault="00F90BDC">
      <w:r xmlns:w="http://schemas.openxmlformats.org/wordprocessingml/2006/main">
        <w:t xml:space="preserve">2. አምላክ ራዕይን ሲሰጥ: ምን ምላሽ መስጠት አለብን?</w:t>
      </w:r>
    </w:p>
    <w:p w14:paraId="7581673B" w14:textId="77777777" w:rsidR="00F90BDC" w:rsidRDefault="00F90BDC"/>
    <w:p w14:paraId="00623A66" w14:textId="77777777" w:rsidR="00F90BDC" w:rsidRDefault="00F90BDC">
      <w:r xmlns:w="http://schemas.openxmlformats.org/wordprocessingml/2006/main">
        <w:t xml:space="preserve">1. ሮሜ 10፡17 - "እንግዲህ እምነት ከመስማት ነው መስማትም በክርስቶስ ቃል ነው።"</w:t>
      </w:r>
    </w:p>
    <w:p w14:paraId="53670730" w14:textId="77777777" w:rsidR="00F90BDC" w:rsidRDefault="00F90BDC"/>
    <w:p w14:paraId="328B95C1"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2FFCE2C2" w14:textId="77777777" w:rsidR="00F90BDC" w:rsidRDefault="00F90BDC"/>
    <w:p w14:paraId="1393F78F" w14:textId="77777777" w:rsidR="00F90BDC" w:rsidRDefault="00F90BDC">
      <w:r xmlns:w="http://schemas.openxmlformats.org/wordprocessingml/2006/main">
        <w:t xml:space="preserve">የሐዋርያት ሥራ 9:13 ሐናንያም መልሶ። ጌታ ሆይ፥ በኢየሩሳሌም በቅዱሳንህ ላይ ስንት ክፉ እንዳደረገ ከዚህ ሰው ከብዙ ሰምቻለሁ።</w:t>
      </w:r>
    </w:p>
    <w:p w14:paraId="2E8CDC94" w14:textId="77777777" w:rsidR="00F90BDC" w:rsidRDefault="00F90BDC"/>
    <w:p w14:paraId="6CF6D302" w14:textId="77777777" w:rsidR="00F90BDC" w:rsidRDefault="00F90BDC">
      <w:r xmlns:w="http://schemas.openxmlformats.org/wordprocessingml/2006/main">
        <w:t xml:space="preserve">ጌታ በኢየሩሳሌም በቅዱሳን ላይ የተደረገውን ክፋት ያውቃል።</w:t>
      </w:r>
    </w:p>
    <w:p w14:paraId="5409EB3C" w14:textId="77777777" w:rsidR="00F90BDC" w:rsidRDefault="00F90BDC"/>
    <w:p w14:paraId="1B925236" w14:textId="77777777" w:rsidR="00F90BDC" w:rsidRDefault="00F90BDC">
      <w:r xmlns:w="http://schemas.openxmlformats.org/wordprocessingml/2006/main">
        <w:t xml:space="preserve">1. እግዚአብሔር ትግላችንን ያውቃል በመከራችንም ከእኛ ጋር ነው።</w:t>
      </w:r>
    </w:p>
    <w:p w14:paraId="5768AD4B" w14:textId="77777777" w:rsidR="00F90BDC" w:rsidRDefault="00F90BDC"/>
    <w:p w14:paraId="65CD019E" w14:textId="77777777" w:rsidR="00F90BDC" w:rsidRDefault="00F90BDC">
      <w:r xmlns:w="http://schemas.openxmlformats.org/wordprocessingml/2006/main">
        <w:t xml:space="preserve">2. ምንም አይነት ክፋት ቢገጥመን እግዚአብሔር ሁል ጊዜ ረዳታችን እንደሚሆን አስታውስ።</w:t>
      </w:r>
    </w:p>
    <w:p w14:paraId="04C3EF68" w14:textId="77777777" w:rsidR="00F90BDC" w:rsidRDefault="00F90BDC"/>
    <w:p w14:paraId="6BC4168F" w14:textId="77777777" w:rsidR="00F90BDC" w:rsidRDefault="00F90BDC">
      <w:r xmlns:w="http://schemas.openxmlformats.org/wordprocessingml/2006/main">
        <w:t xml:space="preserve">1. መዝሙረ ዳዊት 34፡17-19 " ጻድቃን ለረድኤት በጮኹ ጊዜ እግዚአብሔር ሰምቶ ከመከራቸው ሁሉ ያድናቸዋል፤ እግዚአብሔር ልባቸው ለተሰበረ ቅርብ ነው መንፈሳቸው የተሰበረውን ያድናቸዋል የጻድቃን መከራቸው ብዙ ነው። እግዚአብሔር ግን ከሁሉ ያድነዋል።</w:t>
      </w:r>
    </w:p>
    <w:p w14:paraId="5CA26B7A" w14:textId="77777777" w:rsidR="00F90BDC" w:rsidRDefault="00F90BDC"/>
    <w:p w14:paraId="5E020727" w14:textId="77777777" w:rsidR="00F90BDC" w:rsidRDefault="00F90BDC">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14:paraId="0ED94939" w14:textId="77777777" w:rsidR="00F90BDC" w:rsidRDefault="00F90BDC"/>
    <w:p w14:paraId="40DAD252" w14:textId="77777777" w:rsidR="00F90BDC" w:rsidRDefault="00F90BDC">
      <w:r xmlns:w="http://schemas.openxmlformats.org/wordprocessingml/2006/main">
        <w:t xml:space="preserve">የሐዋርያት ሥራ 9፡14 በዚህም ስምህን የሚጠሩትን ሁሉ ለማሰር ከካህናት አለቆች ሥልጣን ተሰጥቶታል።</w:t>
      </w:r>
    </w:p>
    <w:p w14:paraId="25C359A0" w14:textId="77777777" w:rsidR="00F90BDC" w:rsidRDefault="00F90BDC"/>
    <w:p w14:paraId="52520DB0" w14:textId="77777777" w:rsidR="00F90BDC" w:rsidRDefault="00F90BDC">
      <w:r xmlns:w="http://schemas.openxmlformats.org/wordprocessingml/2006/main">
        <w:t xml:space="preserve">ቀደም ሲል ክርስቲያኖችን ያሳድድ የነበረው ሳውል የተለወጠ ሲሆን የካህናት አለቆችም የኢየሱስን ስም የሚጠሩትን ለመያዝ ሥልጣን ሰጥተውታል።</w:t>
      </w:r>
    </w:p>
    <w:p w14:paraId="30E40C7A" w14:textId="77777777" w:rsidR="00F90BDC" w:rsidRDefault="00F90BDC"/>
    <w:p w14:paraId="37BF819B" w14:textId="77777777" w:rsidR="00F90BDC" w:rsidRDefault="00F90BDC">
      <w:r xmlns:w="http://schemas.openxmlformats.org/wordprocessingml/2006/main">
        <w:t xml:space="preserve">1. አስደናቂው የእግዚአብሔር ፍቅር፡ የሳኦል ለውጥ የእግዚአብሔርን ቅድመ ሁኔታ የሌለውን ፍቅር እንዴት ያሳያል።</w:t>
      </w:r>
    </w:p>
    <w:p w14:paraId="48DBF69E" w14:textId="77777777" w:rsidR="00F90BDC" w:rsidRDefault="00F90BDC"/>
    <w:p w14:paraId="3990E709" w14:textId="77777777" w:rsidR="00F90BDC" w:rsidRDefault="00F90BDC">
      <w:r xmlns:w="http://schemas.openxmlformats.org/wordprocessingml/2006/main">
        <w:t xml:space="preserve">2. የመቤዠት ኃይል፡ የሳኦል የልብ ለውጥ የእግዚአብሔርን የማዳን ጸጋ እንዴት ያሳያል</w:t>
      </w:r>
    </w:p>
    <w:p w14:paraId="06FC23BB" w14:textId="77777777" w:rsidR="00F90BDC" w:rsidRDefault="00F90BDC"/>
    <w:p w14:paraId="11F38026"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4587E2A8" w14:textId="77777777" w:rsidR="00F90BDC" w:rsidRDefault="00F90BDC"/>
    <w:p w14:paraId="090F315C" w14:textId="77777777" w:rsidR="00F90BDC" w:rsidRDefault="00F90BDC">
      <w:r xmlns:w="http://schemas.openxmlformats.org/wordprocessingml/2006/main">
        <w:t xml:space="preserve">2. 1ኛ ቆሮንቶስ 15፡10 - “ነገር ግን በእግዚአብሔር ጸጋ የሆንሁ እኔ ነኝ፤ ለእኔም የተሰጠኝ ጸጋው ከንቱ አልነበረም። እኔ ግን ከሁሉ ይልቅ ደከምሁ፤ ነገር ግን ከእኔ ጋር ያለው የእግዚአብሔር ጸጋ እንጂ እኔ አይደለሁም።</w:t>
      </w:r>
    </w:p>
    <w:p w14:paraId="26E5403C" w14:textId="77777777" w:rsidR="00F90BDC" w:rsidRDefault="00F90BDC"/>
    <w:p w14:paraId="43DDFEE9" w14:textId="77777777" w:rsidR="00F90BDC" w:rsidRDefault="00F90BDC">
      <w:r xmlns:w="http://schemas.openxmlformats.org/wordprocessingml/2006/main">
        <w:t xml:space="preserve">የሐዋርያት ሥራ 9፡15 ጌታ ግን፡— በአሕዛብና በነገሥታትም በእስራኤልም ልጆች ፊት ስሜን ይሸከም ዘንድ ለእኔ የተመረጠ ዕቃ ነውና ሂድ፡ አለው።</w:t>
      </w:r>
    </w:p>
    <w:p w14:paraId="36890491" w14:textId="77777777" w:rsidR="00F90BDC" w:rsidRDefault="00F90BDC"/>
    <w:p w14:paraId="4180F2F0" w14:textId="77777777" w:rsidR="00F90BDC" w:rsidRDefault="00F90BDC">
      <w:r xmlns:w="http://schemas.openxmlformats.org/wordprocessingml/2006/main">
        <w:t xml:space="preserve">እግዚአብሔር ለአሕዛብ፣ ለነገሥታትና ለእስራኤል ልጆች የስሙ ዕቃ እንዲሆን ሳኦልን መረጠው።</w:t>
      </w:r>
    </w:p>
    <w:p w14:paraId="0AF4A6E0" w14:textId="77777777" w:rsidR="00F90BDC" w:rsidRDefault="00F90BDC"/>
    <w:p w14:paraId="66B29000" w14:textId="77777777" w:rsidR="00F90BDC" w:rsidRDefault="00F90BDC">
      <w:r xmlns:w="http://schemas.openxmlformats.org/wordprocessingml/2006/main">
        <w:t xml:space="preserve">1. እግዚአብሔር የማይቻሉትን ይመርጣል - ሥራ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ጥሪ በሕይወታችን - ሥራ 9፡15</w:t>
      </w:r>
    </w:p>
    <w:p w14:paraId="1EBE823B" w14:textId="77777777" w:rsidR="00F90BDC" w:rsidRDefault="00F90BDC"/>
    <w:p w14:paraId="0D96D087" w14:textId="77777777" w:rsidR="00F90BDC" w:rsidRDefault="00F90BDC">
      <w:r xmlns:w="http://schemas.openxmlformats.org/wordprocessingml/2006/main">
        <w:t xml:space="preserve">1. ኤርምያስ 1:5 - “በማኅፀን ሳልሠራህ አውቄሃለሁ፥ ሳትወለድም ቀድሼሃለሁ። ለአሕዛብ ነቢይ አድርጌሃለሁ” አለው።</w:t>
      </w:r>
    </w:p>
    <w:p w14:paraId="6DCA7C45" w14:textId="77777777" w:rsidR="00F90BDC" w:rsidRDefault="00F90BDC"/>
    <w:p w14:paraId="0C0E49DF" w14:textId="77777777" w:rsidR="00F90BDC" w:rsidRDefault="00F90BDC">
      <w:r xmlns:w="http://schemas.openxmlformats.org/wordprocessingml/2006/main">
        <w:t xml:space="preserve">2. 1ኛ ቆሮንቶስ 1፡27 - “ነገር ግን እግዚአብሔር ጥበበኞችን እንዲያሳፍር በዓለም ሞኝነትን መረጠ። እግዚአብሔር ብርቱዎችን እንዲያሳፍር በዓለም ደካማ የሆነውን መረጠ።</w:t>
      </w:r>
    </w:p>
    <w:p w14:paraId="1B34AB95" w14:textId="77777777" w:rsidR="00F90BDC" w:rsidRDefault="00F90BDC"/>
    <w:p w14:paraId="4EA7361D" w14:textId="77777777" w:rsidR="00F90BDC" w:rsidRDefault="00F90BDC">
      <w:r xmlns:w="http://schemas.openxmlformats.org/wordprocessingml/2006/main">
        <w:t xml:space="preserve">የሐዋርያት ሥራ 9:16 ስለ ስሜ እንዴት ያለ ታላቅ መከራ እንዲቀበል እንዲያስፈልገው አሳየዋለሁና።</w:t>
      </w:r>
    </w:p>
    <w:p w14:paraId="7FD3DF35" w14:textId="77777777" w:rsidR="00F90BDC" w:rsidRDefault="00F90BDC"/>
    <w:p w14:paraId="7E26EAF0" w14:textId="77777777" w:rsidR="00F90BDC" w:rsidRDefault="00F90BDC">
      <w:r xmlns:w="http://schemas.openxmlformats.org/wordprocessingml/2006/main">
        <w:t xml:space="preserve">አምላክ ለአምላክ ስም ሲል ብዙ መከራ እንደሚቀበል ስለነገረው የሳኦል ክርስትና ወደ ክርስትና መመለሱ ቀላል አልነበረም።</w:t>
      </w:r>
    </w:p>
    <w:p w14:paraId="360FEE9A" w14:textId="77777777" w:rsidR="00F90BDC" w:rsidRDefault="00F90BDC"/>
    <w:p w14:paraId="1C4155B3" w14:textId="77777777" w:rsidR="00F90BDC" w:rsidRDefault="00F90BDC">
      <w:r xmlns:w="http://schemas.openxmlformats.org/wordprocessingml/2006/main">
        <w:t xml:space="preserve">1. ስለ ክርስቶስ መከራን መቀበል ትልቅ ክብር ነው።</w:t>
      </w:r>
    </w:p>
    <w:p w14:paraId="11818002" w14:textId="77777777" w:rsidR="00F90BDC" w:rsidRDefault="00F90BDC"/>
    <w:p w14:paraId="3018873F" w14:textId="77777777" w:rsidR="00F90BDC" w:rsidRDefault="00F90BDC">
      <w:r xmlns:w="http://schemas.openxmlformats.org/wordprocessingml/2006/main">
        <w:t xml:space="preserve">2. የእግዚአብሔር ጸጋ ኃይል በማንኛውም ፈተና ውስጥ ሊመራን ይችላል።</w:t>
      </w:r>
    </w:p>
    <w:p w14:paraId="38095068" w14:textId="77777777" w:rsidR="00F90BDC" w:rsidRDefault="00F90BDC"/>
    <w:p w14:paraId="585E7B6C" w14:textId="77777777" w:rsidR="00F90BDC" w:rsidRDefault="00F90BDC">
      <w:r xmlns:w="http://schemas.openxmlformats.org/wordprocessingml/2006/main">
        <w:t xml:space="preserve">1. ሮሜ 8፡18 - ለእኛም ይገለጥ ዘንድ ካለው ክብር ጋር ቢመዛዘን የአሁኑ ዘመን ሥቃይ ምንም እንዳይደለ አስባለሁ።</w:t>
      </w:r>
    </w:p>
    <w:p w14:paraId="3BB1CFAD" w14:textId="77777777" w:rsidR="00F90BDC" w:rsidRDefault="00F90BDC"/>
    <w:p w14:paraId="2F78F9D6" w14:textId="77777777" w:rsidR="00F90BDC" w:rsidRDefault="00F90BDC">
      <w:r xmlns:w="http://schemas.openxmlformats.org/wordprocessingml/2006/main">
        <w:t xml:space="preserve">2. ዮሐንስ 15፡13 - ነፍሱን ስለ ወዳጆቹ ከመስጠት ይልቅ ከዚህ የሚበልጥ ፍቅር ለማንም የለውም።</w:t>
      </w:r>
    </w:p>
    <w:p w14:paraId="4F15665A" w14:textId="77777777" w:rsidR="00F90BDC" w:rsidRDefault="00F90BDC"/>
    <w:p w14:paraId="03045BD9" w14:textId="77777777" w:rsidR="00F90BDC" w:rsidRDefault="00F90BDC">
      <w:r xmlns:w="http://schemas.openxmlformats.org/wordprocessingml/2006/main">
        <w:t xml:space="preserve">የሐዋርያት ሥራ 9:17 ሐናንያም ሄዶ ወደ ቤት ገባ። ወንድም ሳውል ጌታ ኢየሱስ በመጣህበት መንገድ የተገለጠልህን ታያለህ መንፈስ ቅዱስም ይሞላብህ ዘንድ ላከኝ አለው።</w:t>
      </w:r>
    </w:p>
    <w:p w14:paraId="59443C71" w14:textId="77777777" w:rsidR="00F90BDC" w:rsidRDefault="00F90BDC"/>
    <w:p w14:paraId="29CFA621" w14:textId="77777777" w:rsidR="00F90BDC" w:rsidRDefault="00F90BDC">
      <w:r xmlns:w="http://schemas.openxmlformats.org/wordprocessingml/2006/main">
        <w:t xml:space="preserve">ሐናንያ እይታውን እንዲያድስ እና በመንፈስ ቅዱስ እንዲሞላው ወደ ሳኦል በኢየሱስ ተልኳል።</w:t>
      </w:r>
    </w:p>
    <w:p w14:paraId="1E24F9C3" w14:textId="77777777" w:rsidR="00F90BDC" w:rsidRDefault="00F90BDC"/>
    <w:p w14:paraId="0B8E630B" w14:textId="77777777" w:rsidR="00F90BDC" w:rsidRDefault="00F90BDC">
      <w:r xmlns:w="http://schemas.openxmlformats.org/wordprocessingml/2006/main">
        <w:t xml:space="preserve">1፡ የተጠራነው የእግዚአብሔርን ተልዕኮ በመንፈስ ቅዱስ ኃይል እንድንፈጽም ነው።</w:t>
      </w:r>
    </w:p>
    <w:p w14:paraId="707A4F1F" w14:textId="77777777" w:rsidR="00F90BDC" w:rsidRDefault="00F90BDC"/>
    <w:p w14:paraId="1F3A45F6" w14:textId="77777777" w:rsidR="00F90BDC" w:rsidRDefault="00F90BDC">
      <w:r xmlns:w="http://schemas.openxmlformats.org/wordprocessingml/2006/main">
        <w:t xml:space="preserve">2፡ እግዚአብሔር ፈቃዱን ለመፈጸም በሕይወታችን ውስጥ ዘወትር ይሠራል።</w:t>
      </w:r>
    </w:p>
    <w:p w14:paraId="199A9ED9" w14:textId="77777777" w:rsidR="00F90BDC" w:rsidRDefault="00F90BDC"/>
    <w:p w14:paraId="5BCCB250"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ትሆኑልኛላችሁ።</w:t>
      </w:r>
    </w:p>
    <w:p w14:paraId="56E18BD7" w14:textId="77777777" w:rsidR="00F90BDC" w:rsidRDefault="00F90BDC"/>
    <w:p w14:paraId="25BE9CB6" w14:textId="77777777" w:rsidR="00F90BDC" w:rsidRDefault="00F90BDC">
      <w:r xmlns:w="http://schemas.openxmlformats.org/wordprocessingml/2006/main">
        <w:t xml:space="preserve">2፡ ሉቃ 24፡49 - “እነሆ፡ የአባቴን ተስፋ እኔ እልክላችኋለሁ። ነገር ግን ከላይ ኃይል እስክትለብሱ ድረስ በኢየሩሳሌም ከተማ ቆዩ።</w:t>
      </w:r>
    </w:p>
    <w:p w14:paraId="1C8EB149" w14:textId="77777777" w:rsidR="00F90BDC" w:rsidRDefault="00F90BDC"/>
    <w:p w14:paraId="2933F5B8" w14:textId="77777777" w:rsidR="00F90BDC" w:rsidRDefault="00F90BDC">
      <w:r xmlns:w="http://schemas.openxmlformats.org/wordprocessingml/2006/main">
        <w:t xml:space="preserve">የሐዋርያት ሥራ 9:18 ወዲያውም እንደ ቅርፊት ያለ ከዓይኑ ወደቀ፤ ያን ጊዜም አየ ተነሥቶም ተጠመቀ።</w:t>
      </w:r>
    </w:p>
    <w:p w14:paraId="49665029" w14:textId="77777777" w:rsidR="00F90BDC" w:rsidRDefault="00F90BDC"/>
    <w:p w14:paraId="751E1733" w14:textId="77777777" w:rsidR="00F90BDC" w:rsidRDefault="00F90BDC">
      <w:r xmlns:w="http://schemas.openxmlformats.org/wordprocessingml/2006/main">
        <w:t xml:space="preserve">ጳውሎስ ተፈውሶ ወደ ክርስትና ተለወጠ።</w:t>
      </w:r>
    </w:p>
    <w:p w14:paraId="1E6CE55B" w14:textId="77777777" w:rsidR="00F90BDC" w:rsidRDefault="00F90BDC"/>
    <w:p w14:paraId="52A7A834" w14:textId="77777777" w:rsidR="00F90BDC" w:rsidRDefault="00F90BDC">
      <w:r xmlns:w="http://schemas.openxmlformats.org/wordprocessingml/2006/main">
        <w:t xml:space="preserve">1፡ የቱንም ያህል ርቀት ብንሄድ እግዚአብሔር ሁል ጊዜ ሊመልሰን ይኖራል።</w:t>
      </w:r>
    </w:p>
    <w:p w14:paraId="04ECAC0F" w14:textId="77777777" w:rsidR="00F90BDC" w:rsidRDefault="00F90BDC"/>
    <w:p w14:paraId="069174C6" w14:textId="77777777" w:rsidR="00F90BDC" w:rsidRDefault="00F90BDC">
      <w:r xmlns:w="http://schemas.openxmlformats.org/wordprocessingml/2006/main">
        <w:t xml:space="preserve">2፡ እግዚአብሔር ባልተጠበቁ ሁኔታዎች ውስጥ እንኳን ሊሠራ ይችላል።</w:t>
      </w:r>
    </w:p>
    <w:p w14:paraId="153981AF" w14:textId="77777777" w:rsidR="00F90BDC" w:rsidRDefault="00F90BDC"/>
    <w:p w14:paraId="5A30E16D" w14:textId="77777777" w:rsidR="00F90BDC" w:rsidRDefault="00F90BDC">
      <w:r xmlns:w="http://schemas.openxmlformats.org/wordprocessingml/2006/main">
        <w:t xml:space="preserve">1፡ ዮሐንስ 8፡12 - “እኔ የዓለም ብርሃን ነኝ፤ የሚከተለኝ የሕይወት ብርሃን ይሆንለታል እንጂ በጨለማ አይመላለስም።</w:t>
      </w:r>
    </w:p>
    <w:p w14:paraId="2044FE0C" w14:textId="77777777" w:rsidR="00F90BDC" w:rsidRDefault="00F90BDC"/>
    <w:p w14:paraId="11D2D7F9" w14:textId="77777777" w:rsidR="00F90BDC" w:rsidRDefault="00F90BDC">
      <w:r xmlns:w="http://schemas.openxmlformats.org/wordprocessingml/2006/main">
        <w:t xml:space="preserve">2፡ ሮሜ 10፡9 - " ኢየሱስ ጌታ ነው ብለህ በአፍህ ብትናገር እግዚአብሔርም ከሙታን እንዳስነሣው በልብህ ብታምን ትድናለህና::"</w:t>
      </w:r>
    </w:p>
    <w:p w14:paraId="60B4151E" w14:textId="77777777" w:rsidR="00F90BDC" w:rsidRDefault="00F90BDC"/>
    <w:p w14:paraId="779AF96F" w14:textId="77777777" w:rsidR="00F90BDC" w:rsidRDefault="00F90BDC">
      <w:r xmlns:w="http://schemas.openxmlformats.org/wordprocessingml/2006/main">
        <w:t xml:space="preserve">የሐዋርያት ሥራ 9:19 መብልም ከተቀበለ በኋላ በረታ። በዚያን ጊዜ ሳውል </w:t>
      </w:r>
      <w:r xmlns:w="http://schemas.openxmlformats.org/wordprocessingml/2006/main">
        <w:t xml:space="preserve">በደማስቆ ካሉት ደቀ መዛሙርት </w:t>
      </w:r>
      <w:r xmlns:w="http://schemas.openxmlformats.org/wordprocessingml/2006/main">
        <w:t xml:space="preserve">ጋር ጥቂት ቀን ነበረ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በደማስቆ የነበሩት ደቀ መዛሙርት ሳውልን አበረታቱት።</w:t>
      </w:r>
    </w:p>
    <w:p w14:paraId="64EB4338" w14:textId="77777777" w:rsidR="00F90BDC" w:rsidRDefault="00F90BDC"/>
    <w:p w14:paraId="307EB374" w14:textId="77777777" w:rsidR="00F90BDC" w:rsidRDefault="00F90BDC">
      <w:r xmlns:w="http://schemas.openxmlformats.org/wordprocessingml/2006/main">
        <w:t xml:space="preserve">1. የማህበረሰቡ ሃይል፡ ህብረት እንዴት ሊያጠናክረን ይችላል።</w:t>
      </w:r>
    </w:p>
    <w:p w14:paraId="07B74981" w14:textId="77777777" w:rsidR="00F90BDC" w:rsidRDefault="00F90BDC"/>
    <w:p w14:paraId="1D8B7D9B" w14:textId="77777777" w:rsidR="00F90BDC" w:rsidRDefault="00F90BDC">
      <w:r xmlns:w="http://schemas.openxmlformats.org/wordprocessingml/2006/main">
        <w:t xml:space="preserve">2. የእምነት ጥንካሬ፦ በአምላክ ማመን እንደገና የሚያነቃቃን እንዴት ነው?</w:t>
      </w:r>
    </w:p>
    <w:p w14:paraId="0B5E6F70" w14:textId="77777777" w:rsidR="00F90BDC" w:rsidRDefault="00F90BDC"/>
    <w:p w14:paraId="40E5E425" w14:textId="77777777" w:rsidR="00F90BDC" w:rsidRDefault="00F90BDC">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14:paraId="4E6E2BB8" w14:textId="77777777" w:rsidR="00F90BDC" w:rsidRDefault="00F90BDC"/>
    <w:p w14:paraId="7390083C" w14:textId="77777777" w:rsidR="00F90BDC" w:rsidRDefault="00F90BDC">
      <w:r xmlns:w="http://schemas.openxmlformats.org/wordprocessingml/2006/main">
        <w:t xml:space="preserve">2. ሮሜ 12፡10 - በወንድማማች መዋደድ እርስ በርሳችሁ ተዋደዱ። በመከባበር እርስ በርሳችሁ ተሻገሩ።</w:t>
      </w:r>
    </w:p>
    <w:p w14:paraId="7798D031" w14:textId="77777777" w:rsidR="00F90BDC" w:rsidRDefault="00F90BDC"/>
    <w:p w14:paraId="3C77E54E" w14:textId="77777777" w:rsidR="00F90BDC" w:rsidRDefault="00F90BDC">
      <w:r xmlns:w="http://schemas.openxmlformats.org/wordprocessingml/2006/main">
        <w:t xml:space="preserve">የሐዋርያት ሥራ 9፡20 ወዲያውም ክርስቶስ እርሱ የእግዚአብሔር ልጅ እንደ ሆነ በምኩራቦች ሰበከ።</w:t>
      </w:r>
    </w:p>
    <w:p w14:paraId="5EA4C4C4" w14:textId="77777777" w:rsidR="00F90BDC" w:rsidRDefault="00F90BDC"/>
    <w:p w14:paraId="721D6E77" w14:textId="77777777" w:rsidR="00F90BDC" w:rsidRDefault="00F90BDC">
      <w:r xmlns:w="http://schemas.openxmlformats.org/wordprocessingml/2006/main">
        <w:t xml:space="preserve">የጠርሴሱ ሳውል የአምላክ ልጅ መሆኑን በማወጅ በምኩራቦች ውስጥ ስለ ኢየሱስ ክርስቶስ ወዲያውኑ መስበክ ጀመረ።</w:t>
      </w:r>
    </w:p>
    <w:p w14:paraId="6E23AE35" w14:textId="77777777" w:rsidR="00F90BDC" w:rsidRDefault="00F90BDC"/>
    <w:p w14:paraId="69DF2581" w14:textId="77777777" w:rsidR="00F90BDC" w:rsidRDefault="00F90BDC">
      <w:r xmlns:w="http://schemas.openxmlformats.org/wordprocessingml/2006/main">
        <w:t xml:space="preserve">1. የተለወጠ ሕይወት ኃይል፡ የሳውልን መለወጥ መመርመር በሐዋርያት ሥራ 9፡20</w:t>
      </w:r>
    </w:p>
    <w:p w14:paraId="30AEC89D" w14:textId="77777777" w:rsidR="00F90BDC" w:rsidRDefault="00F90BDC"/>
    <w:p w14:paraId="3C530773" w14:textId="77777777" w:rsidR="00F90BDC" w:rsidRDefault="00F90BDC">
      <w:r xmlns:w="http://schemas.openxmlformats.org/wordprocessingml/2006/main">
        <w:t xml:space="preserve">2. ኢየሱስ፡ የእግዚአብሔር ልጅ፡ ማንነቱን ማወጅ ከሐዋርያት ሥራ 9፡20</w:t>
      </w:r>
    </w:p>
    <w:p w14:paraId="5851AD81" w14:textId="77777777" w:rsidR="00F90BDC" w:rsidRDefault="00F90BDC"/>
    <w:p w14:paraId="507A08D3"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በልቡ አምኖ ይጸድቃል በእርሱም የሚናዘዝበትም አፍ ይድናል"</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16፡13-17 - “ኢየሱስም ወደ ፊልጶስ ቂሣርያ አገር በመጣ ጊዜ ደቀ መዛሙርቱን፡— ሰዎች የሰውን ልጅ ማን እንደ ሆነ ይሉታል?” ሲል ጠየቃቸው። እነርሱም፣ “አንዳንዶች መጥምቁ ዮሐንስ፣ ሌሎች ኤልያስ፣ ሌሎችም ኤርምያስ ወይም ከነቢያት አንዱ ይላሉ” አሉ። እናንተስ እኔ ማን እንደ ሆንሁ ትላላችሁ? አላቸው። ስምዖን ጴጥሮስም፣ “አንተ ክርስቶስ የሕያው እግዚአብሔር ልጅ ነህ” ሲል መለሰ። የዮና ልጅ ስምዖን ሆይ፥ በሰማያት ያለው አባቴ እንጂ ሥጋና ደም ይህን አልገለጠልህምና ብፁዕ ነህ ብሎ መለሰለት።</w:t>
      </w:r>
    </w:p>
    <w:p w14:paraId="3968B528" w14:textId="77777777" w:rsidR="00F90BDC" w:rsidRDefault="00F90BDC"/>
    <w:p w14:paraId="00FAA331" w14:textId="77777777" w:rsidR="00F90BDC" w:rsidRDefault="00F90BDC">
      <w:r xmlns:w="http://schemas.openxmlformats.org/wordprocessingml/2006/main">
        <w:t xml:space="preserve">የሐዋርያት ሥራ 9:21 የሰሙትም ሁሉ ተገረሙና። ይህ በኢየሩሳሌም ይህን ስም የሚጠሩትን ያጠፋ አይደለምን?</w:t>
      </w:r>
    </w:p>
    <w:p w14:paraId="2A53323E" w14:textId="77777777" w:rsidR="00F90BDC" w:rsidRDefault="00F90BDC"/>
    <w:p w14:paraId="54BB4B24" w14:textId="77777777" w:rsidR="00F90BDC" w:rsidRDefault="00F90BDC">
      <w:r xmlns:w="http://schemas.openxmlformats.org/wordprocessingml/2006/main">
        <w:t xml:space="preserve">ቀደም ሲል በኢየሩሳሌም እሱን የተከተሉትን ሰዎች ያሳድድ ስለነበር ሳውል ኢየሱስን ሲደግፍ ሲናገር ሰምተው ተገረሙ።</w:t>
      </w:r>
    </w:p>
    <w:p w14:paraId="303E8885" w14:textId="77777777" w:rsidR="00F90BDC" w:rsidRDefault="00F90BDC"/>
    <w:p w14:paraId="6A082FC7" w14:textId="77777777" w:rsidR="00F90BDC" w:rsidRDefault="00F90BDC">
      <w:r xmlns:w="http://schemas.openxmlformats.org/wordprocessingml/2006/main">
        <w:t xml:space="preserve">1. ከጽድቅና ከፍቅር መንገድ የወጡትን ፈጽሞ ተስፋ ልንቆርጥ አይገባም።</w:t>
      </w:r>
    </w:p>
    <w:p w14:paraId="571DE0D9" w14:textId="77777777" w:rsidR="00F90BDC" w:rsidRDefault="00F90BDC"/>
    <w:p w14:paraId="3047D2D4" w14:textId="77777777" w:rsidR="00F90BDC" w:rsidRDefault="00F90BDC">
      <w:r xmlns:w="http://schemas.openxmlformats.org/wordprocessingml/2006/main">
        <w:t xml:space="preserve">2. ያለፈው ጊዜ ምንም ይሁን ማን እግዚአብሔር በማንኛውም ሰው በኩል ሊሠራ ይችላል።</w:t>
      </w:r>
    </w:p>
    <w:p w14:paraId="4E6FDB5E" w14:textId="77777777" w:rsidR="00F90BDC" w:rsidRDefault="00F90BDC"/>
    <w:p w14:paraId="343F8283" w14:textId="77777777" w:rsidR="00F90BDC" w:rsidRDefault="00F90BDC">
      <w:r xmlns:w="http://schemas.openxmlformats.org/wordprocessingml/2006/main">
        <w:t xml:space="preserve">1. ሉቃ.15፡11-32፣ የጠፋው ልጅ ምሳሌ</w:t>
      </w:r>
    </w:p>
    <w:p w14:paraId="037E9B82" w14:textId="77777777" w:rsidR="00F90BDC" w:rsidRDefault="00F90BDC"/>
    <w:p w14:paraId="2B207B62" w14:textId="77777777" w:rsidR="00F90BDC" w:rsidRDefault="00F90BDC">
      <w:r xmlns:w="http://schemas.openxmlformats.org/wordprocessingml/2006/main">
        <w:t xml:space="preserve">2. ሮሜ 5፡8፡ ነገር ግን ገና ኃጢአተኞች ሳለን ክርስቶስ ስለ እኛ ሞቶአል፡ እግዚአብሔር ለእኛ ያለውን የራሱን ፍቅር ያስረዳል።</w:t>
      </w:r>
    </w:p>
    <w:p w14:paraId="182A1813" w14:textId="77777777" w:rsidR="00F90BDC" w:rsidRDefault="00F90BDC"/>
    <w:p w14:paraId="21EA5098" w14:textId="77777777" w:rsidR="00F90BDC" w:rsidRDefault="00F90BDC">
      <w:r xmlns:w="http://schemas.openxmlformats.org/wordprocessingml/2006/main">
        <w:t xml:space="preserve">የሐዋርያት ሥራ 9:22 ሳውል ግን እየበረታ ሄደ፥ በደማስቆ ለተቀመጡት አይሁድ ይህ ክርስቶስ እንደ ሆነ አስረድቶ ያሳፍራቸው ነበር።</w:t>
      </w:r>
    </w:p>
    <w:p w14:paraId="352299D5" w14:textId="77777777" w:rsidR="00F90BDC" w:rsidRDefault="00F90BDC"/>
    <w:p w14:paraId="0B744637" w14:textId="77777777" w:rsidR="00F90BDC" w:rsidRDefault="00F90BDC">
      <w:r xmlns:w="http://schemas.openxmlformats.org/wordprocessingml/2006/main">
        <w:t xml:space="preserve">ጳውሎስ በመባልም የሚታወቀው ሳውል ወደ ደማስቆ ሄዶ በዚያ ለነበሩ አይሁዶች ኢየሱስ መሲሕ መሆኑን ማረጋገጥ ችሏል።</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ጌታን መስበክ፡- ጳውሎስ ምሥራቹን የሰበከው እንዴት ነው።</w:t>
      </w:r>
    </w:p>
    <w:p w14:paraId="017F188F" w14:textId="77777777" w:rsidR="00F90BDC" w:rsidRDefault="00F90BDC"/>
    <w:p w14:paraId="03DDDEE6" w14:textId="77777777" w:rsidR="00F90BDC" w:rsidRDefault="00F90BDC">
      <w:r xmlns:w="http://schemas.openxmlformats.org/wordprocessingml/2006/main">
        <w:t xml:space="preserve">2. የእምነት ጥንካሬ፡ የጳውሎስ ደፋር የኢየሱስ ምስክር</w:t>
      </w:r>
    </w:p>
    <w:p w14:paraId="71BCD2D4" w14:textId="77777777" w:rsidR="00F90BDC" w:rsidRDefault="00F90BDC"/>
    <w:p w14:paraId="73F0F9F8" w14:textId="77777777" w:rsidR="00F90BDC" w:rsidRDefault="00F90BDC">
      <w:r xmlns:w="http://schemas.openxmlformats.org/wordprocessingml/2006/main">
        <w:t xml:space="preserve">1. 1ኛ ቆሮንቶስ 15፡1-8 - የክርስቶስ ትንሳኤ</w:t>
      </w:r>
    </w:p>
    <w:p w14:paraId="7EB28FB5" w14:textId="77777777" w:rsidR="00F90BDC" w:rsidRDefault="00F90BDC"/>
    <w:p w14:paraId="23401342" w14:textId="77777777" w:rsidR="00F90BDC" w:rsidRDefault="00F90BDC">
      <w:r xmlns:w="http://schemas.openxmlformats.org/wordprocessingml/2006/main">
        <w:t xml:space="preserve">2. ሮሜ 1፡16-17 - የወንጌል ኃይል ለማዳን</w:t>
      </w:r>
    </w:p>
    <w:p w14:paraId="6C2F923B" w14:textId="77777777" w:rsidR="00F90BDC" w:rsidRDefault="00F90BDC"/>
    <w:p w14:paraId="7809D7AB" w14:textId="77777777" w:rsidR="00F90BDC" w:rsidRDefault="00F90BDC">
      <w:r xmlns:w="http://schemas.openxmlformats.org/wordprocessingml/2006/main">
        <w:t xml:space="preserve">ሥራ 9፡23 ብዙ ቀንም ካለፈ በኋላ አይሁድ ሊገድሉት ተማከሩ።</w:t>
      </w:r>
    </w:p>
    <w:p w14:paraId="2CA3AD3D" w14:textId="77777777" w:rsidR="00F90BDC" w:rsidRDefault="00F90BDC"/>
    <w:p w14:paraId="1E39C937" w14:textId="77777777" w:rsidR="00F90BDC" w:rsidRDefault="00F90BDC">
      <w:r xmlns:w="http://schemas.openxmlformats.org/wordprocessingml/2006/main">
        <w:t xml:space="preserve">አይሁድ ከብዙ ቀናት በኋላ ጳውሎስን ሊገድሉት አሴሩ።</w:t>
      </w:r>
    </w:p>
    <w:p w14:paraId="29E90478" w14:textId="77777777" w:rsidR="00F90BDC" w:rsidRDefault="00F90BDC"/>
    <w:p w14:paraId="6B5D3FFD" w14:textId="77777777" w:rsidR="00F90BDC" w:rsidRDefault="00F90BDC">
      <w:r xmlns:w="http://schemas.openxmlformats.org/wordprocessingml/2006/main">
        <w:t xml:space="preserve">1. የጽናት ኃይል - በችግር ጊዜ፣ ጳውሎስ በእምነቱ ጸንቶ ጸንቷል።</w:t>
      </w:r>
    </w:p>
    <w:p w14:paraId="736CC94A" w14:textId="77777777" w:rsidR="00F90BDC" w:rsidRDefault="00F90BDC"/>
    <w:p w14:paraId="2F7309CE" w14:textId="77777777" w:rsidR="00F90BDC" w:rsidRDefault="00F90BDC">
      <w:r xmlns:w="http://schemas.openxmlformats.org/wordprocessingml/2006/main">
        <w:t xml:space="preserve">2. የእግዚአብሔር እቅድ ጥንካሬ - አይሁዶች ጳውሎስን ለመግደል ቢያስቡም እግዚአብሔር ለእሱ ያለው እቅድ ተፈጸመ።</w:t>
      </w:r>
    </w:p>
    <w:p w14:paraId="6B4BE94B" w14:textId="77777777" w:rsidR="00F90BDC" w:rsidRDefault="00F90BDC"/>
    <w:p w14:paraId="5A41CAB2" w14:textId="77777777" w:rsidR="00F90BDC" w:rsidRDefault="00F90BDC">
      <w:r xmlns:w="http://schemas.openxmlformats.org/wordprocessingml/2006/main">
        <w:t xml:space="preserve">1. ፊልጵስዩስ 4:13 - ኃይልን በሚሰጠኝ በክርስቶስ ሁሉን እችላለሁ።</w:t>
      </w:r>
    </w:p>
    <w:p w14:paraId="2909F099" w14:textId="77777777" w:rsidR="00F90BDC" w:rsidRDefault="00F90BDC"/>
    <w:p w14:paraId="7D5FE091"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62370359" w14:textId="77777777" w:rsidR="00F90BDC" w:rsidRDefault="00F90BDC"/>
    <w:p w14:paraId="73886417" w14:textId="77777777" w:rsidR="00F90BDC" w:rsidRDefault="00F90BDC">
      <w:r xmlns:w="http://schemas.openxmlformats.org/wordprocessingml/2006/main">
        <w:t xml:space="preserve">የሐዋርያት ሥራ 9:24 ሳውል ግን መደበባቸውን አውቆ ነበር። ሊገድሉትም ቀንና ሌሊት በሮቹን ይጠብቁ ነበር።</w:t>
      </w:r>
    </w:p>
    <w:p w14:paraId="5274C2BC" w14:textId="77777777" w:rsidR="00F90BDC" w:rsidRDefault="00F90BDC"/>
    <w:p w14:paraId="645F9437" w14:textId="77777777" w:rsidR="00F90BDC" w:rsidRDefault="00F90BDC">
      <w:r xmlns:w="http://schemas.openxmlformats.org/wordprocessingml/2006/main">
        <w:t xml:space="preserve">ሳኦል አማኞችን ለመግደል ያቀደው እቅድ የታወቀ ነበር, እና እሱን ለመጠበቅ በሩን ሁልጊዜ ይጠብቁ ነበር.</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በስደት ጊዜ የእግዚአብሔር ጥበቃ</w:t>
      </w:r>
    </w:p>
    <w:p w14:paraId="1CE30AA1" w14:textId="77777777" w:rsidR="00F90BDC" w:rsidRDefault="00F90BDC"/>
    <w:p w14:paraId="4D1B772A" w14:textId="77777777" w:rsidR="00F90BDC" w:rsidRDefault="00F90BDC">
      <w:r xmlns:w="http://schemas.openxmlformats.org/wordprocessingml/2006/main">
        <w:t xml:space="preserve">2. አትፍራ፡ የእግዚአብሔርን ሉዓላዊነት ማወቅ</w:t>
      </w:r>
    </w:p>
    <w:p w14:paraId="31B75456" w14:textId="77777777" w:rsidR="00F90BDC" w:rsidRDefault="00F90BDC"/>
    <w:p w14:paraId="612B250E" w14:textId="77777777" w:rsidR="00F90BDC" w:rsidRDefault="00F90BDC">
      <w:r xmlns:w="http://schemas.openxmlformats.org/wordprocessingml/2006/main">
        <w:t xml:space="preserve">1. መዝሙረ ዳዊት 23፡4 በጨለማው ሸለቆ ውስጥ ብሄድ አንተ ከእኔ ጋር ነህና ክፉን አልፈራም። በትርህና በትርህ እነርሱ ያጽናኑኛል።</w:t>
      </w:r>
    </w:p>
    <w:p w14:paraId="4F3984AB" w14:textId="77777777" w:rsidR="00F90BDC" w:rsidRDefault="00F90BDC"/>
    <w:p w14:paraId="6CA37440" w14:textId="77777777" w:rsidR="00F90BDC" w:rsidRDefault="00F90BDC">
      <w:r xmlns:w="http://schemas.openxmlformats.org/wordprocessingml/2006/main">
        <w:t xml:space="preserve">2. ሮሜ 8፡31-32 እንግዲህ ለእነዚህ ነገሮች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14:paraId="55AFBD2D" w14:textId="77777777" w:rsidR="00F90BDC" w:rsidRDefault="00F90BDC"/>
    <w:p w14:paraId="51F93FFD" w14:textId="77777777" w:rsidR="00F90BDC" w:rsidRDefault="00F90BDC">
      <w:r xmlns:w="http://schemas.openxmlformats.org/wordprocessingml/2006/main">
        <w:t xml:space="preserve">ሥራ 9:25፣ ደቀ መዛሙርቱም በሌሊት ወስደው በቅጥሩ አጠገብ በቅርጫት አወረዱት።</w:t>
      </w:r>
    </w:p>
    <w:p w14:paraId="6218A22D" w14:textId="77777777" w:rsidR="00F90BDC" w:rsidRDefault="00F90BDC"/>
    <w:p w14:paraId="66128D4F" w14:textId="77777777" w:rsidR="00F90BDC" w:rsidRDefault="00F90BDC">
      <w:r xmlns:w="http://schemas.openxmlformats.org/wordprocessingml/2006/main">
        <w:t xml:space="preserve">የኢየሱስ ደቀ መዛሙርት ሳውልን ከደማስቆ በድብቅ ወስደው ከግድግዳው ላይ በቅርጫት አወረዱት።</w:t>
      </w:r>
    </w:p>
    <w:p w14:paraId="70C3FE4A" w14:textId="77777777" w:rsidR="00F90BDC" w:rsidRDefault="00F90BDC"/>
    <w:p w14:paraId="29FF60FC" w14:textId="77777777" w:rsidR="00F90BDC" w:rsidRDefault="00F90BDC">
      <w:r xmlns:w="http://schemas.openxmlformats.org/wordprocessingml/2006/main">
        <w:t xml:space="preserve">1. ባልተጠበቁ ሁኔታዎች ውስጥ የእግዚአብሔር ታማኝነት</w:t>
      </w:r>
    </w:p>
    <w:p w14:paraId="45386004" w14:textId="77777777" w:rsidR="00F90BDC" w:rsidRDefault="00F90BDC"/>
    <w:p w14:paraId="1EC84356" w14:textId="77777777" w:rsidR="00F90BDC" w:rsidRDefault="00F90BDC">
      <w:r xmlns:w="http://schemas.openxmlformats.org/wordprocessingml/2006/main">
        <w:t xml:space="preserve">2. የማይቻል በሚመስል ሁኔታ ውስጥ የእምነት ኃይል</w:t>
      </w:r>
    </w:p>
    <w:p w14:paraId="03CBF178" w14:textId="77777777" w:rsidR="00F90BDC" w:rsidRDefault="00F90BDC"/>
    <w:p w14:paraId="41FB370D"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5D7BB8E0" w14:textId="77777777" w:rsidR="00F90BDC" w:rsidRDefault="00F90BDC"/>
    <w:p w14:paraId="6E704A54" w14:textId="77777777" w:rsidR="00F90BDC" w:rsidRDefault="00F90BDC">
      <w:r xmlns:w="http://schemas.openxmlformats.org/wordprocessingml/2006/main">
        <w:t xml:space="preserve">2. ፊልጵስዩስ 4፡13 - " ኃይልን በሚሰጠኝ በእርሱ ይህን ሁሉ ማድረግ እችላለሁ።"</w:t>
      </w:r>
    </w:p>
    <w:p w14:paraId="64E07A5D" w14:textId="77777777" w:rsidR="00F90BDC" w:rsidRDefault="00F90BDC"/>
    <w:p w14:paraId="12C339C0" w14:textId="77777777" w:rsidR="00F90BDC" w:rsidRDefault="00F90BDC">
      <w:r xmlns:w="http://schemas.openxmlformats.org/wordprocessingml/2006/main">
        <w:t xml:space="preserve">የሐዋርያት ሥራ 9:26 ሳውልም ወደ ኢየሩሳሌም በመጣ ጊዜ ከደቀ መዛሙርቱ ጋር ይተባበር ዘንድ ሞከረ፤ ሁሉም ደቀ መዝሙር እንደ ሆነ ስላላመኑ ፈሩት።</w:t>
      </w:r>
    </w:p>
    <w:p w14:paraId="668B26CE" w14:textId="77777777" w:rsidR="00F90BDC" w:rsidRDefault="00F90BDC"/>
    <w:p w14:paraId="035CA58D" w14:textId="77777777" w:rsidR="00F90BDC" w:rsidRDefault="00F90BDC">
      <w:r xmlns:w="http://schemas.openxmlformats.org/wordprocessingml/2006/main">
        <w:t xml:space="preserve">የሳኦል ወደ ክርስትና መመለሱ በጥርጣሬ እና በፍርሃት ተውጦ ነበር።</w:t>
      </w:r>
    </w:p>
    <w:p w14:paraId="1447B73D" w14:textId="77777777" w:rsidR="00F90BDC" w:rsidRDefault="00F90BDC"/>
    <w:p w14:paraId="1E4D6EA9" w14:textId="77777777" w:rsidR="00F90BDC" w:rsidRDefault="00F90BDC">
      <w:r xmlns:w="http://schemas.openxmlformats.org/wordprocessingml/2006/main">
        <w:t xml:space="preserve">1. "የእግዚአብሔር ፍቅር ቅድመ ሁኔታ የለውም"</w:t>
      </w:r>
    </w:p>
    <w:p w14:paraId="1B9B1885" w14:textId="77777777" w:rsidR="00F90BDC" w:rsidRDefault="00F90BDC"/>
    <w:p w14:paraId="280878F7" w14:textId="77777777" w:rsidR="00F90BDC" w:rsidRDefault="00F90BDC">
      <w:r xmlns:w="http://schemas.openxmlformats.org/wordprocessingml/2006/main">
        <w:t xml:space="preserve">2. "የይቅርታ ኃይል"</w:t>
      </w:r>
    </w:p>
    <w:p w14:paraId="68155C9E" w14:textId="77777777" w:rsidR="00F90BDC" w:rsidRDefault="00F90BDC"/>
    <w:p w14:paraId="168EFEC7"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06D0E8EB" w14:textId="77777777" w:rsidR="00F90BDC" w:rsidRDefault="00F90BDC"/>
    <w:p w14:paraId="178443EF" w14:textId="77777777" w:rsidR="00F90BDC" w:rsidRDefault="00F90BDC">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482EE304" w14:textId="77777777" w:rsidR="00F90BDC" w:rsidRDefault="00F90BDC"/>
    <w:p w14:paraId="49C7FD53" w14:textId="77777777" w:rsidR="00F90BDC" w:rsidRDefault="00F90BDC">
      <w:r xmlns:w="http://schemas.openxmlformats.org/wordprocessingml/2006/main">
        <w:t xml:space="preserve">የሐዋርያት ሥራ 9:27 በርናባስም ወሰደው ወደ ሐዋርያትም ወሰደው፥ ጌታንም በመንገድ እንዴት እንዳየውና እንደ ተናገረው በደማስቆ ስም በድፍረት እንደ ሰበከ ነገራቸው። የሱስ.</w:t>
      </w:r>
    </w:p>
    <w:p w14:paraId="184E3012" w14:textId="77777777" w:rsidR="00F90BDC" w:rsidRDefault="00F90BDC"/>
    <w:p w14:paraId="0A96F0FE" w14:textId="77777777" w:rsidR="00F90BDC" w:rsidRDefault="00F90BDC">
      <w:r xmlns:w="http://schemas.openxmlformats.org/wordprocessingml/2006/main">
        <w:t xml:space="preserve">በርናባስ ሳውልን ወደ ሐዋርያት አምጥቶ ከጌታ ጋር ስላለው ልምድና በደማስቆ በኢየሱስ ስም በድፍረት እንዴት እየሰበከ እንዳለ ነገራቸው።</w:t>
      </w:r>
    </w:p>
    <w:p w14:paraId="5BA7FA91" w14:textId="77777777" w:rsidR="00F90BDC" w:rsidRDefault="00F90BDC"/>
    <w:p w14:paraId="564472A7" w14:textId="77777777" w:rsidR="00F90BDC" w:rsidRDefault="00F90BDC">
      <w:r xmlns:w="http://schemas.openxmlformats.org/wordprocessingml/2006/main">
        <w:t xml:space="preserve">1. ደፋር እምነት፡ ከክርስቶስ ጋር በምናደርገው ጉዞ ደፋር እርምጃዎችን መውሰድ</w:t>
      </w:r>
    </w:p>
    <w:p w14:paraId="1AEF52AD" w14:textId="77777777" w:rsidR="00F90BDC" w:rsidRDefault="00F90BDC"/>
    <w:p w14:paraId="6A4380CD" w14:textId="77777777" w:rsidR="00F90BDC" w:rsidRDefault="00F90BDC">
      <w:r xmlns:w="http://schemas.openxmlformats.org/wordprocessingml/2006/main">
        <w:t xml:space="preserve">2. የምሥክርነት ኃይል፡ ልምዶቻችንን ለሌሎች ማካፈል</w:t>
      </w:r>
    </w:p>
    <w:p w14:paraId="3AB11D07" w14:textId="77777777" w:rsidR="00F90BDC" w:rsidRDefault="00F90BDC"/>
    <w:p w14:paraId="37B3663E" w14:textId="77777777" w:rsidR="00F90BDC" w:rsidRDefault="00F90BDC">
      <w:r xmlns:w="http://schemas.openxmlformats.org/wordprocessingml/2006/main">
        <w:t xml:space="preserve">1. ማቴዎስ 10፡27-28 - በጨለማ የምነግራችሁን በቀን ብርሃን ተናገሩ። በጆሮአችሁ ሹክሹክታ ያለውን ከጣሪያችሁ አውጁ።</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11፡1-3 - እምነትም ተስፋ ስለምናደርገው ነገር የሚያስረግጥ የማናየውንም ነገር የሚያስረዳ ነው።</w:t>
      </w:r>
    </w:p>
    <w:p w14:paraId="6F1ABFD9" w14:textId="77777777" w:rsidR="00F90BDC" w:rsidRDefault="00F90BDC"/>
    <w:p w14:paraId="703EE88F" w14:textId="77777777" w:rsidR="00F90BDC" w:rsidRDefault="00F90BDC">
      <w:r xmlns:w="http://schemas.openxmlformats.org/wordprocessingml/2006/main">
        <w:t xml:space="preserve">የሐዋርያት ሥራ 9:28 በኢየሩሳሌምም ሲገባና ሲወጣ ከእነርሱ ጋር ነበረ።</w:t>
      </w:r>
    </w:p>
    <w:p w14:paraId="386C9D93" w14:textId="77777777" w:rsidR="00F90BDC" w:rsidRDefault="00F90BDC"/>
    <w:p w14:paraId="39E5F256" w14:textId="77777777" w:rsidR="00F90BDC" w:rsidRDefault="00F90BDC">
      <w:r xmlns:w="http://schemas.openxmlformats.org/wordprocessingml/2006/main">
        <w:t xml:space="preserve">ሳውል በኢየሩሳሌም ከደቀ መዛሙርቱ ጋር ተቀምጦ ከእነርሱ ጋር ይሄድና ይሄድ ነበር።</w:t>
      </w:r>
    </w:p>
    <w:p w14:paraId="458E903A" w14:textId="77777777" w:rsidR="00F90BDC" w:rsidRDefault="00F90BDC"/>
    <w:p w14:paraId="093FE9C0" w14:textId="77777777" w:rsidR="00F90BDC" w:rsidRDefault="00F90BDC">
      <w:r xmlns:w="http://schemas.openxmlformats.org/wordprocessingml/2006/main">
        <w:t xml:space="preserve">1. በስደት ጊዜ የእግዚአብሔር ጸጋ በቂ ነው።</w:t>
      </w:r>
    </w:p>
    <w:p w14:paraId="73F714B5" w14:textId="77777777" w:rsidR="00F90BDC" w:rsidRDefault="00F90BDC"/>
    <w:p w14:paraId="68E2592A" w14:textId="77777777" w:rsidR="00F90BDC" w:rsidRDefault="00F90BDC">
      <w:r xmlns:w="http://schemas.openxmlformats.org/wordprocessingml/2006/main">
        <w:t xml:space="preserve">2. ምእመናን ተቃውሞ ቢገጥማቸውም በእምነታቸው ጸንተው ሊቆዩ ይገባል።</w:t>
      </w:r>
    </w:p>
    <w:p w14:paraId="4E83925F" w14:textId="77777777" w:rsidR="00F90BDC" w:rsidRDefault="00F90BDC"/>
    <w:p w14:paraId="289338DB" w14:textId="77777777" w:rsidR="00F90BDC" w:rsidRDefault="00F90BDC">
      <w:r xmlns:w="http://schemas.openxmlformats.org/wordprocessingml/2006/main">
        <w:t xml:space="preserve">1. 2ኛ ቆሮንቶስ 12፡9-10 - እርሱ ግን፡- “ጸጋዬ ይበቃሃል፤ ኃይሌ በድካም ይፈጸማልና” አለኝ። ስለዚህ የክርስቶስ ኃይል ያድርብኝ ዘንድ በድካሜ እጅግ ደስ ብሎኝ እመካለሁ።</w:t>
      </w:r>
    </w:p>
    <w:p w14:paraId="32F8E414" w14:textId="77777777" w:rsidR="00F90BDC" w:rsidRDefault="00F90BDC"/>
    <w:p w14:paraId="1152A7CA" w14:textId="77777777" w:rsidR="00F90BDC" w:rsidRDefault="00F90BDC">
      <w:r xmlns:w="http://schemas.openxmlformats.org/wordprocessingml/2006/main">
        <w:t xml:space="preserve">2. ሮሜ 8፡35 - ከክርስቶስ ፍቅር ማን ይለየናል? መከራ ወይስ ችግር ወይስ ስደት ወይስ ራብ ወይስ ራቁትነት ወይስ ፍርሃት ወይስ ሰይፍ ነውን?</w:t>
      </w:r>
    </w:p>
    <w:p w14:paraId="2AFB9FAA" w14:textId="77777777" w:rsidR="00F90BDC" w:rsidRDefault="00F90BDC"/>
    <w:p w14:paraId="122907D7" w14:textId="77777777" w:rsidR="00F90BDC" w:rsidRDefault="00F90BDC">
      <w:r xmlns:w="http://schemas.openxmlformats.org/wordprocessingml/2006/main">
        <w:t xml:space="preserve">የሐዋርያት ሥራ 9:29 በጌታ በኢየሱስ ስም በግልጥ ተናገረ ከግሪክ ሰዎችም ጋር ተከራከረ፤ እነርሱ ግን ሊገድሉት ፈለጉ።</w:t>
      </w:r>
    </w:p>
    <w:p w14:paraId="4B1E76BB" w14:textId="77777777" w:rsidR="00F90BDC" w:rsidRDefault="00F90BDC"/>
    <w:p w14:paraId="6ABDC38A" w14:textId="77777777" w:rsidR="00F90BDC" w:rsidRDefault="00F90BDC">
      <w:r xmlns:w="http://schemas.openxmlformats.org/wordprocessingml/2006/main">
        <w:t xml:space="preserve">ሳውል በጌታ በኢየሱስ ስም በድፍረት ተናግሮ ከግሪኮች ጋር ተከራከረ፤ እነርሱም ሊገድሉት ሞከሩ።</w:t>
      </w:r>
    </w:p>
    <w:p w14:paraId="0D037CA6" w14:textId="77777777" w:rsidR="00F90BDC" w:rsidRDefault="00F90BDC"/>
    <w:p w14:paraId="59D194EA" w14:textId="77777777" w:rsidR="00F90BDC" w:rsidRDefault="00F90BDC">
      <w:r xmlns:w="http://schemas.openxmlformats.org/wordprocessingml/2006/main">
        <w:t xml:space="preserve">1. የእምነት ኃይል፡- በችግር ጊዜ ጸንቶ መቆም</w:t>
      </w:r>
    </w:p>
    <w:p w14:paraId="584AC014" w14:textId="77777777" w:rsidR="00F90BDC" w:rsidRDefault="00F90BDC"/>
    <w:p w14:paraId="46B7AEC2" w14:textId="77777777" w:rsidR="00F90BDC" w:rsidRDefault="00F90BDC">
      <w:r xmlns:w="http://schemas.openxmlformats.org/wordprocessingml/2006/main">
        <w:t xml:space="preserve">2. የድፍረት ህይወት መኖር፡ ላመንክበት ነገር መቆም</w:t>
      </w:r>
    </w:p>
    <w:p w14:paraId="0FB82D1C" w14:textId="77777777" w:rsidR="00F90BDC" w:rsidRDefault="00F90BDC"/>
    <w:p w14:paraId="27A73C7A" w14:textId="77777777" w:rsidR="00F90BDC" w:rsidRDefault="00F90BDC">
      <w:r xmlns:w="http://schemas.openxmlformats.org/wordprocessingml/2006/main">
        <w:t xml:space="preserve">1. 2ኛ ጢሞቴዎስ 1፡7 "እግዚአብሔር የኃይልና የፍቅር ራስንም የመግዛት መንፈስ እንጂ የፍርሃት መንፈስ አልሰጠንምና።"</w:t>
      </w:r>
    </w:p>
    <w:p w14:paraId="55C7DBBA" w14:textId="77777777" w:rsidR="00F90BDC" w:rsidRDefault="00F90BDC"/>
    <w:p w14:paraId="6F454C61" w14:textId="77777777" w:rsidR="00F90BDC" w:rsidRDefault="00F90BDC">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14:paraId="50900EF6" w14:textId="77777777" w:rsidR="00F90BDC" w:rsidRDefault="00F90BDC"/>
    <w:p w14:paraId="419AD898" w14:textId="77777777" w:rsidR="00F90BDC" w:rsidRDefault="00F90BDC">
      <w:r xmlns:w="http://schemas.openxmlformats.org/wordprocessingml/2006/main">
        <w:t xml:space="preserve">ሥራ 9:30፣ ወንድሞችም ባወቁ ጊዜ ወደ ቂሣርያ ወሰዱት ወደ ጠርሴስም ሰደዱት።</w:t>
      </w:r>
    </w:p>
    <w:p w14:paraId="6C742844" w14:textId="77777777" w:rsidR="00F90BDC" w:rsidRDefault="00F90BDC"/>
    <w:p w14:paraId="3F39ABDE" w14:textId="77777777" w:rsidR="00F90BDC" w:rsidRDefault="00F90BDC">
      <w:r xmlns:w="http://schemas.openxmlformats.org/wordprocessingml/2006/main">
        <w:t xml:space="preserve">ደቀ መዛሙርቱ ሳውልን ወደ ቂሳርያ አምጥተው ወደ ጠርሴስ ላኩት።</w:t>
      </w:r>
    </w:p>
    <w:p w14:paraId="22834488" w14:textId="77777777" w:rsidR="00F90BDC" w:rsidRDefault="00F90BDC"/>
    <w:p w14:paraId="20E8E9ED" w14:textId="77777777" w:rsidR="00F90BDC" w:rsidRDefault="00F90BDC">
      <w:r xmlns:w="http://schemas.openxmlformats.org/wordprocessingml/2006/main">
        <w:t xml:space="preserve">1. የመታዘዝ ኃይል፡ የሳውል ጉዞ ወደ ጠርሴስ።</w:t>
      </w:r>
    </w:p>
    <w:p w14:paraId="2262FEBE" w14:textId="77777777" w:rsidR="00F90BDC" w:rsidRDefault="00F90BDC"/>
    <w:p w14:paraId="4AD38A1A" w14:textId="77777777" w:rsidR="00F90BDC" w:rsidRDefault="00F90BDC">
      <w:r xmlns:w="http://schemas.openxmlformats.org/wordprocessingml/2006/main">
        <w:t xml:space="preserve">2. ሌሎችን የማገልገል አስፈላጊነት፡ ደቀ መዛሙርቱ ለሳኦል የረዱት ነገር ነው።</w:t>
      </w:r>
    </w:p>
    <w:p w14:paraId="3065E16F" w14:textId="77777777" w:rsidR="00F90BDC" w:rsidRDefault="00F90BDC"/>
    <w:p w14:paraId="4F863EEF"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6C2927F8" w14:textId="77777777" w:rsidR="00F90BDC" w:rsidRDefault="00F90BDC"/>
    <w:p w14:paraId="01EF4A70" w14:textId="77777777" w:rsidR="00F90BDC" w:rsidRDefault="00F90BDC">
      <w:r xmlns:w="http://schemas.openxmlformats.org/wordprocessingml/2006/main">
        <w:t xml:space="preserve">2. ፊልጵስዩስ 2:3-4:- “ከራስ ወዳድነት ምኞት ወይም ከንቱ ትምክህተኝነት ምንም አታድርጉ፤ ይልቁንም በትሕትና ለሌሎች ከራሳችሁ አስበልጡ።</w:t>
      </w:r>
    </w:p>
    <w:p w14:paraId="5407492F" w14:textId="77777777" w:rsidR="00F90BDC" w:rsidRDefault="00F90BDC"/>
    <w:p w14:paraId="368F6725" w14:textId="77777777" w:rsidR="00F90BDC" w:rsidRDefault="00F90BDC">
      <w:r xmlns:w="http://schemas.openxmlformats.org/wordprocessingml/2006/main">
        <w:t xml:space="preserve">የሐዋርያት ሥራ 9:31 በዚያን ጊዜ በይሁዳ ሁሉ በገሊላም በሰማርያም ያሉ አብያተ ክርስቲያናት አርፈው ታነጹ። እግዚአብሔርን በመፍራት በመንፈስ ቅዱስም መጽናናት መመላለስ በዛ።</w:t>
      </w:r>
    </w:p>
    <w:p w14:paraId="3674C378" w14:textId="77777777" w:rsidR="00F90BDC" w:rsidRDefault="00F90BDC"/>
    <w:p w14:paraId="387BA1F2" w14:textId="77777777" w:rsidR="00F90BDC" w:rsidRDefault="00F90BDC">
      <w:r xmlns:w="http://schemas.openxmlformats.org/wordprocessingml/2006/main">
        <w:t xml:space="preserve">የይሁዳ፣ የገሊላ እና የሰማርያ አብያተ ክርስቲያናት በጌታ እና በመንፈስ ቅዱስ ምሪት ምክንያት የእረፍት ጊዜ እና እድገትን አግኝተዋል።</w:t>
      </w:r>
    </w:p>
    <w:p w14:paraId="7A008219" w14:textId="77777777" w:rsidR="00F90BDC" w:rsidRDefault="00F90BDC"/>
    <w:p w14:paraId="008BFA56" w14:textId="77777777" w:rsidR="00F90BDC" w:rsidRDefault="00F90BDC">
      <w:r xmlns:w="http://schemas.openxmlformats.org/wordprocessingml/2006/main">
        <w:t xml:space="preserve">1. እግዚአብሔርን በመፍራት መመላለስ - ምሳሌ 3፡5-6</w:t>
      </w:r>
    </w:p>
    <w:p w14:paraId="150F7575" w14:textId="77777777" w:rsidR="00F90BDC" w:rsidRDefault="00F90BDC"/>
    <w:p w14:paraId="0D19D689" w14:textId="77777777" w:rsidR="00F90BDC" w:rsidRDefault="00F90BDC">
      <w:r xmlns:w="http://schemas.openxmlformats.org/wordprocessingml/2006/main">
        <w:t xml:space="preserve">2. የመንፈስ ቅዱስ መጽናናት - ዮሐ 14፡15-18</w:t>
      </w:r>
    </w:p>
    <w:p w14:paraId="3347FA42" w14:textId="77777777" w:rsidR="00F90BDC" w:rsidRDefault="00F90BDC"/>
    <w:p w14:paraId="6B5885CF" w14:textId="77777777" w:rsidR="00F90BDC" w:rsidRDefault="00F90BDC">
      <w:r xmlns:w="http://schemas.openxmlformats.org/wordprocessingml/2006/main">
        <w:t xml:space="preserve">1. ኢሳይያስ 11፡2- የእግዚአብሔር መንፈስ በእርሱ ላይ ያርፍበታል - በእውቀት፣ በጥበብ፣ በማስተዋል፣ በምክር፣ በኃይል እና እግዚአብሔርን በመፍራት መንፈስ ይቀብዋል።</w:t>
      </w:r>
    </w:p>
    <w:p w14:paraId="3E1257DD" w14:textId="77777777" w:rsidR="00F90BDC" w:rsidRDefault="00F90BDC"/>
    <w:p w14:paraId="60C18CAE" w14:textId="77777777" w:rsidR="00F90BDC" w:rsidRDefault="00F90BDC">
      <w:r xmlns:w="http://schemas.openxmlformats.org/wordprocessingml/2006/main">
        <w:t xml:space="preserve">2. ሮሜ 15፡13- የተስፋ አምላክ በመንፈስ ቅዱስ ኃይል በተስፋ እንድትበዙ በማመናችሁ ደስታንና ሰላምን ሁሉ ይሙላባችሁ።</w:t>
      </w:r>
    </w:p>
    <w:p w14:paraId="7C3ECF6A" w14:textId="77777777" w:rsidR="00F90BDC" w:rsidRDefault="00F90BDC"/>
    <w:p w14:paraId="10A81E68" w14:textId="77777777" w:rsidR="00F90BDC" w:rsidRDefault="00F90BDC">
      <w:r xmlns:w="http://schemas.openxmlformats.org/wordprocessingml/2006/main">
        <w:t xml:space="preserve">የሐዋርያት ሥራ 9:32 ጴጥሮስም በየስፍራው ሲያልፍ በልዳ ወደሚኖሩ ቅዱሳን ደግሞ ወረደ።</w:t>
      </w:r>
    </w:p>
    <w:p w14:paraId="1CA329DD" w14:textId="77777777" w:rsidR="00F90BDC" w:rsidRDefault="00F90BDC"/>
    <w:p w14:paraId="3A89D1F6" w14:textId="77777777" w:rsidR="00F90BDC" w:rsidRDefault="00F90BDC">
      <w:r xmlns:w="http://schemas.openxmlformats.org/wordprocessingml/2006/main">
        <w:t xml:space="preserve">ጴጥሮስ በዚያ ያሉትን ቅዱሳን ሊጎበኝ ወደ ልዳ ሄደ።</w:t>
      </w:r>
    </w:p>
    <w:p w14:paraId="54489991" w14:textId="77777777" w:rsidR="00F90BDC" w:rsidRDefault="00F90BDC"/>
    <w:p w14:paraId="0038294B" w14:textId="77777777" w:rsidR="00F90BDC" w:rsidRDefault="00F90BDC">
      <w:r xmlns:w="http://schemas.openxmlformats.org/wordprocessingml/2006/main">
        <w:t xml:space="preserve">1. የደግነት ኃይል፡- የጴጥሮስ የልዳ ጉብኝት ሕይወትን የለወጠው እንዴት ነው?</w:t>
      </w:r>
    </w:p>
    <w:p w14:paraId="0594DF04" w14:textId="77777777" w:rsidR="00F90BDC" w:rsidRDefault="00F90BDC"/>
    <w:p w14:paraId="3B3C5BD8" w14:textId="77777777" w:rsidR="00F90BDC" w:rsidRDefault="00F90BDC">
      <w:r xmlns:w="http://schemas.openxmlformats.org/wordprocessingml/2006/main">
        <w:t xml:space="preserve">2. እውነተኛ አንድነት፡- የልዳ ቅዱሳን በእምነት አንድ ሆነዋል</w:t>
      </w:r>
    </w:p>
    <w:p w14:paraId="159C48F2" w14:textId="77777777" w:rsidR="00F90BDC" w:rsidRDefault="00F90BDC"/>
    <w:p w14:paraId="27A72696" w14:textId="77777777" w:rsidR="00F90BDC" w:rsidRDefault="00F90BDC">
      <w:r xmlns:w="http://schemas.openxmlformats.org/wordprocessingml/2006/main">
        <w:t xml:space="preserve">1. የዮሐንስ መልእክት 13፡34-35 " እርስ በርሳችሁ ትዋደዱ ዘንድ አዲስ ትእዛዝ እሰጣችኋለሁ፤ እኔ እንደ ወደድኳችሁ እናንተ ደግሞ እርስ በርሳችሁ ትዋደዱ ዘንድ። እርስ በርሳችሁ ተዋደዱ።"</w:t>
      </w:r>
    </w:p>
    <w:p w14:paraId="52800495" w14:textId="77777777" w:rsidR="00F90BDC" w:rsidRDefault="00F90BDC"/>
    <w:p w14:paraId="143CBBE5" w14:textId="77777777" w:rsidR="00F90BDC" w:rsidRDefault="00F90BDC">
      <w:r xmlns:w="http://schemas.openxmlformats.org/wordprocessingml/2006/main">
        <w:t xml:space="preserve">2. ሮሜ 12፡10 “በወንድማማች መዋደድ እርስ በርሳችሁ ተዋደዱ፤ እርስ በርሳችሁ ተከባበሩ።</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9:33፣ በዚያም ኤንያ የሚሉትን አንድ ሰው አገኘ፤ እርሱም ከስምንት ዓመት ጀምሮ ተኝቶ ነበርና ሽባ ነበረ።</w:t>
      </w:r>
    </w:p>
    <w:p w14:paraId="2E728BAD" w14:textId="77777777" w:rsidR="00F90BDC" w:rsidRDefault="00F90BDC"/>
    <w:p w14:paraId="7B6547B5" w14:textId="77777777" w:rsidR="00F90BDC" w:rsidRDefault="00F90BDC">
      <w:r xmlns:w="http://schemas.openxmlformats.org/wordprocessingml/2006/main">
        <w:t xml:space="preserve">ኤኔያስ ለስምንት ዓመታት ሽባ የሆነ ሰው ነበር።</w:t>
      </w:r>
    </w:p>
    <w:p w14:paraId="777CDF1D" w14:textId="77777777" w:rsidR="00F90BDC" w:rsidRDefault="00F90BDC"/>
    <w:p w14:paraId="0C885F30" w14:textId="77777777" w:rsidR="00F90BDC" w:rsidRDefault="00F90BDC">
      <w:r xmlns:w="http://schemas.openxmlformats.org/wordprocessingml/2006/main">
        <w:t xml:space="preserve">1. የእምነት ሃይል፡- የኤንያስ በእግዚአብሔር የመታመን ታሪክ</w:t>
      </w:r>
    </w:p>
    <w:p w14:paraId="66B86D75" w14:textId="77777777" w:rsidR="00F90BDC" w:rsidRDefault="00F90BDC"/>
    <w:p w14:paraId="4C4C041C" w14:textId="77777777" w:rsidR="00F90BDC" w:rsidRDefault="00F90BDC">
      <w:r xmlns:w="http://schemas.openxmlformats.org/wordprocessingml/2006/main">
        <w:t xml:space="preserve">2. መከራን ማሸነፍ፡ የኤንያስ የጽናት ምሳሌ</w:t>
      </w:r>
    </w:p>
    <w:p w14:paraId="1B468183" w14:textId="77777777" w:rsidR="00F90BDC" w:rsidRDefault="00F90BDC"/>
    <w:p w14:paraId="7AE3422C" w14:textId="77777777" w:rsidR="00F90BDC" w:rsidRDefault="00F90BDC">
      <w:r xmlns:w="http://schemas.openxmlformats.org/wordprocessingml/2006/main">
        <w:t xml:space="preserve">1. ማቴዎስ 9፡2-7 - ኢየሱስ ሽባ ያለበትን ሰው ፈወሰ</w:t>
      </w:r>
    </w:p>
    <w:p w14:paraId="7B6E8C0A" w14:textId="77777777" w:rsidR="00F90BDC" w:rsidRDefault="00F90BDC"/>
    <w:p w14:paraId="5AFF57CA" w14:textId="77777777" w:rsidR="00F90BDC" w:rsidRDefault="00F90BDC">
      <w:r xmlns:w="http://schemas.openxmlformats.org/wordprocessingml/2006/main">
        <w:t xml:space="preserve">2. ማቴዎስ 11:28-30 - ኢየሱስ ለእረፍትና ለመጽናናት ወደ እሱ እንድንቀርብ ያቀረበው ግብዣ</w:t>
      </w:r>
    </w:p>
    <w:p w14:paraId="10D7B97A" w14:textId="77777777" w:rsidR="00F90BDC" w:rsidRDefault="00F90BDC"/>
    <w:p w14:paraId="3EF32FAC" w14:textId="77777777" w:rsidR="00F90BDC" w:rsidRDefault="00F90BDC">
      <w:r xmlns:w="http://schemas.openxmlformats.org/wordprocessingml/2006/main">
        <w:t xml:space="preserve">የሐዋርያት ሥራ 9:34 ጴጥሮስም። ኤንያ ሆይ፥ ኢየሱስ ክርስቶስ ያድናል፤ ተነሣና አልጋህን አንጥፍ አለው። ወዲያውም ተነሣ።</w:t>
      </w:r>
    </w:p>
    <w:p w14:paraId="1278B5B9" w14:textId="77777777" w:rsidR="00F90BDC" w:rsidRDefault="00F90BDC"/>
    <w:p w14:paraId="3BE044B0" w14:textId="77777777" w:rsidR="00F90BDC" w:rsidRDefault="00F90BDC">
      <w:r xmlns:w="http://schemas.openxmlformats.org/wordprocessingml/2006/main">
        <w:t xml:space="preserve">ጴጥሮስ ኤኔያስን በኢየሱስ ክርስቶስ በኩል እንዲፈወስ አበረታታው።</w:t>
      </w:r>
    </w:p>
    <w:p w14:paraId="25B7DC8C" w14:textId="77777777" w:rsidR="00F90BDC" w:rsidRDefault="00F90BDC"/>
    <w:p w14:paraId="19949AB6" w14:textId="77777777" w:rsidR="00F90BDC" w:rsidRDefault="00F90BDC">
      <w:r xmlns:w="http://schemas.openxmlformats.org/wordprocessingml/2006/main">
        <w:t xml:space="preserve">1. የእግዚአብሔር የፈውስ ኃይል፡ ኢየሱስ ክርስቶስ እንዴት እንደሚፈውሰን</w:t>
      </w:r>
    </w:p>
    <w:p w14:paraId="75000644" w14:textId="77777777" w:rsidR="00F90BDC" w:rsidRDefault="00F90BDC"/>
    <w:p w14:paraId="1CFD49DA" w14:textId="77777777" w:rsidR="00F90BDC" w:rsidRDefault="00F90BDC">
      <w:r xmlns:w="http://schemas.openxmlformats.org/wordprocessingml/2006/main">
        <w:t xml:space="preserve">2. በኢየሱስ ክርስቶስ መታመን፡ በኃይሉና በምሕረቱ መታመን</w:t>
      </w:r>
    </w:p>
    <w:p w14:paraId="3C070072" w14:textId="77777777" w:rsidR="00F90BDC" w:rsidRDefault="00F90BDC"/>
    <w:p w14:paraId="73A8DD7E" w14:textId="77777777" w:rsidR="00F90BDC" w:rsidRDefault="00F90BDC">
      <w:r xmlns:w="http://schemas.openxmlformats.org/wordprocessingml/2006/main">
        <w:t xml:space="preserve">1. ኢሳ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ቍስል እኛ ተፈወስን።</w:t>
      </w:r>
    </w:p>
    <w:p w14:paraId="304620F0" w14:textId="77777777" w:rsidR="00F90BDC" w:rsidRDefault="00F90BDC"/>
    <w:p w14:paraId="0D6A5BE6" w14:textId="77777777" w:rsidR="00F90BDC" w:rsidRDefault="00F90BDC">
      <w:r xmlns:w="http://schemas.openxmlformats.org/wordprocessingml/2006/main">
        <w:t xml:space="preserve">2. ያዕ 5፡14-15 – “ከእናንተ የታመመ ማንም አለ? የቤተ ክርስቲያንን ሽማግሌዎች ይጥራ; በጌታም ስም ዘይት ቀብተው </w:t>
      </w:r>
      <w:r xmlns:w="http://schemas.openxmlformats.org/wordprocessingml/2006/main">
        <w:t xml:space="preserve">ይጸልዩለት </w:t>
      </w:r>
      <w:r xmlns:w="http://schemas.openxmlformats.org/wordprocessingml/2006/main">
        <w:lastRenderedPageBreak xmlns:w="http://schemas.openxmlformats.org/wordprocessingml/2006/main"/>
      </w:r>
      <w:r xmlns:w="http://schemas.openxmlformats.org/wordprocessingml/2006/main">
        <w:t xml:space="preserve">፤ የእምነትም ጸሎት ድውዩን ያድናል ጌታም ያስነሣው፤ ኃጢአትንም ሠርቶ እንደ ሆነ ይሰረይለታል።</w:t>
      </w:r>
    </w:p>
    <w:p w14:paraId="44544FAF" w14:textId="77777777" w:rsidR="00F90BDC" w:rsidRDefault="00F90BDC"/>
    <w:p w14:paraId="7181D133" w14:textId="77777777" w:rsidR="00F90BDC" w:rsidRDefault="00F90BDC">
      <w:r xmlns:w="http://schemas.openxmlformats.org/wordprocessingml/2006/main">
        <w:t xml:space="preserve">የሐዋርያት ሥራ 9:35 በልዳና በሳሮንም የሚኖሩ ሁሉ እርሱን አይተው ወደ ጌታ ዘወር አሉ።</w:t>
      </w:r>
    </w:p>
    <w:p w14:paraId="1C438F8F" w14:textId="77777777" w:rsidR="00F90BDC" w:rsidRDefault="00F90BDC"/>
    <w:p w14:paraId="66E72881" w14:textId="77777777" w:rsidR="00F90BDC" w:rsidRDefault="00F90BDC">
      <w:r xmlns:w="http://schemas.openxmlformats.org/wordprocessingml/2006/main">
        <w:t xml:space="preserve">በልዳና በሳሮን የሚኖሩ ሰዎች ሁሉ አንድን ሰው አይተው ወደ ጌታ ተመለሱ።</w:t>
      </w:r>
    </w:p>
    <w:p w14:paraId="4D09C89C" w14:textId="77777777" w:rsidR="00F90BDC" w:rsidRDefault="00F90BDC"/>
    <w:p w14:paraId="0B61EA28" w14:textId="77777777" w:rsidR="00F90BDC" w:rsidRDefault="00F90BDC">
      <w:r xmlns:w="http://schemas.openxmlformats.org/wordprocessingml/2006/main">
        <w:t xml:space="preserve">1፡ በህይወታችን ምንም አይነት ችግር ቢያጋጥመን እግዚአብሔር ሁል ጊዜ ከእኛ ጋር ነው እናም ያሸንፈናል።</w:t>
      </w:r>
    </w:p>
    <w:p w14:paraId="4660C012" w14:textId="77777777" w:rsidR="00F90BDC" w:rsidRDefault="00F90BDC"/>
    <w:p w14:paraId="08B54D95" w14:textId="77777777" w:rsidR="00F90BDC" w:rsidRDefault="00F90BDC">
      <w:r xmlns:w="http://schemas.openxmlformats.org/wordprocessingml/2006/main">
        <w:t xml:space="preserve">2፡ ሁላችንም በዙሪያችን ላሉ ሰዎች ብርሃን ልንሆን እንችላለን፣ እና ተግባራችን በሌሎች ላይ ከፍተኛ ተጽዕኖ ሊያሳድር ይችላል።</w:t>
      </w:r>
    </w:p>
    <w:p w14:paraId="2E6DF4D8" w14:textId="77777777" w:rsidR="00F90BDC" w:rsidRDefault="00F90BDC"/>
    <w:p w14:paraId="4B56C049"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5A1B84BD" w14:textId="77777777" w:rsidR="00F90BDC" w:rsidRDefault="00F90BDC"/>
    <w:p w14:paraId="6CC026CA" w14:textId="77777777" w:rsidR="00F90BDC" w:rsidRDefault="00F90BDC">
      <w:r xmlns:w="http://schemas.openxmlformats.org/wordprocessingml/2006/main">
        <w:t xml:space="preserve">2፡2ኛ ወደ ቆሮንቶስ ሰዎች 5፡17 ስለዚህ ማንም በክርስቶስ ቢሆን አዲስ ፍጥረት መጥቶአል አሮጌው ነገር አልፎአል አዲሱም በዚህ አለ።</w:t>
      </w:r>
    </w:p>
    <w:p w14:paraId="229D1550" w14:textId="77777777" w:rsidR="00F90BDC" w:rsidRDefault="00F90BDC"/>
    <w:p w14:paraId="7F475056" w14:textId="77777777" w:rsidR="00F90BDC" w:rsidRDefault="00F90BDC">
      <w:r xmlns:w="http://schemas.openxmlformats.org/wordprocessingml/2006/main">
        <w:t xml:space="preserve">ሥራ 9:36 በኢዮጴም ጣቢታ የምትባል አንዲት ደቀ መዝሙር ነበረች ትርጓሜውም ዶርቃ ትባል ነበር፤ እርስዋም በጎ ሥራ የሞላባት ምጽዋትም የሞላባት ነበረች።</w:t>
      </w:r>
    </w:p>
    <w:p w14:paraId="6DE1EEDF" w14:textId="77777777" w:rsidR="00F90BDC" w:rsidRDefault="00F90BDC"/>
    <w:p w14:paraId="0F95D621" w14:textId="77777777" w:rsidR="00F90BDC" w:rsidRDefault="00F90BDC">
      <w:r xmlns:w="http://schemas.openxmlformats.org/wordprocessingml/2006/main">
        <w:t xml:space="preserve">ዶርቃ በመባልም ትታወቅ የነበረችው ጣቢታ በኢዮጴ የምትኖር አርአያ የሆነች ክርስቲያን ደቀ መዝሙር ነበረች፤ እምነቷን በመልካም ሥራና በልግስና አሳይታለች።</w:t>
      </w:r>
    </w:p>
    <w:p w14:paraId="02445FDF" w14:textId="77777777" w:rsidR="00F90BDC" w:rsidRDefault="00F90BDC"/>
    <w:p w14:paraId="141EA41D" w14:textId="77777777" w:rsidR="00F90BDC" w:rsidRDefault="00F90BDC">
      <w:r xmlns:w="http://schemas.openxmlformats.org/wordprocessingml/2006/main">
        <w:t xml:space="preserve">1. የጣቢታን የመልካም ስራ እና የልግስና አርአያ እንድንመስል የቀረበ ጥሪ።</w:t>
      </w:r>
    </w:p>
    <w:p w14:paraId="768AA58E" w14:textId="77777777" w:rsidR="00F90BDC" w:rsidRDefault="00F90BDC"/>
    <w:p w14:paraId="3FFE3232" w14:textId="77777777" w:rsidR="00F90BDC" w:rsidRDefault="00F90BDC">
      <w:r xmlns:w="http://schemas.openxmlformats.org/wordprocessingml/2006/main">
        <w:t xml:space="preserve">2. የታቢታን ውርስ እንደ ታማኝ ደቀመዝሙር ማስታወስ።</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6፡38 "ስጡ ይሰጣችሁማል፤ በምትሰፍሩበት መስፈሪያ ይሰፈርላችኋልና የተጨመቀ የተነቀነቀ የተነቀነቀም የተረፈ መልካም መስፈሪያ በእቅፋችሁ ላይ ይሰፈርላችኋል። ."</w:t>
      </w:r>
    </w:p>
    <w:p w14:paraId="450AFF98" w14:textId="77777777" w:rsidR="00F90BDC" w:rsidRDefault="00F90BDC"/>
    <w:p w14:paraId="51FC3958" w14:textId="77777777" w:rsidR="00F90BDC" w:rsidRDefault="00F90BDC">
      <w:r xmlns:w="http://schemas.openxmlformats.org/wordprocessingml/2006/main">
        <w:t xml:space="preserve">2. ያዕ 2፡17-18 "እንዲሁም እምነት በድርጊት ካልሆነ በራሱ የሞተ ነው። ነገር ግን አንድ ሰው፡- አንተ እምነት አለህ፥ እኔ ሥራ አለኝ ይላል። እምነትህን ያለ ሥራ አሳየኝ፤ እኔም እምነቴን በሥራዬ አሳይሃለሁ።</w:t>
      </w:r>
    </w:p>
    <w:p w14:paraId="5430B79D" w14:textId="77777777" w:rsidR="00F90BDC" w:rsidRDefault="00F90BDC"/>
    <w:p w14:paraId="6C00E949" w14:textId="77777777" w:rsidR="00F90BDC" w:rsidRDefault="00F90BDC">
      <w:r xmlns:w="http://schemas.openxmlformats.org/wordprocessingml/2006/main">
        <w:t xml:space="preserve">የሐዋርያት ሥራ 9:37 በዚያም ወራት ታመመች ሞተችም፤ አጥበውም በደርብ ላይ አኖሩአት።</w:t>
      </w:r>
    </w:p>
    <w:p w14:paraId="7A027AE5" w14:textId="77777777" w:rsidR="00F90BDC" w:rsidRDefault="00F90BDC"/>
    <w:p w14:paraId="4C319A41" w14:textId="77777777" w:rsidR="00F90BDC" w:rsidRDefault="00F90BDC">
      <w:r xmlns:w="http://schemas.openxmlformats.org/wordprocessingml/2006/main">
        <w:t xml:space="preserve">በሐዋርያው ጳውሎስ ዘመን አንዲት ሴት ታማ ሞተች። ሰዎቹ ገላዋን አጥበው ለልቅሶ በላይኛው ክፍል አስቀመጡት።</w:t>
      </w:r>
    </w:p>
    <w:p w14:paraId="25F77B38" w14:textId="77777777" w:rsidR="00F90BDC" w:rsidRDefault="00F90BDC"/>
    <w:p w14:paraId="223ED163" w14:textId="77777777" w:rsidR="00F90BDC" w:rsidRDefault="00F90BDC">
      <w:r xmlns:w="http://schemas.openxmlformats.org/wordprocessingml/2006/main">
        <w:t xml:space="preserve">1. የምንወደውን ሰው ሕይወት ላይ ማሰላሰል፡- ከሐዋርያት ሥራ 9:37 ምን እንማራለን?</w:t>
      </w:r>
    </w:p>
    <w:p w14:paraId="5EF385B9" w14:textId="77777777" w:rsidR="00F90BDC" w:rsidRDefault="00F90BDC"/>
    <w:p w14:paraId="3F5E0457" w14:textId="77777777" w:rsidR="00F90BDC" w:rsidRDefault="00F90BDC">
      <w:r xmlns:w="http://schemas.openxmlformats.org/wordprocessingml/2006/main">
        <w:t xml:space="preserve">2. የምንወዳቸውን ሰዎች የማወቅ መጽናኛ በእግዚአብሔር እንክብካቤ ውስጥ ያርፋል</w:t>
      </w:r>
    </w:p>
    <w:p w14:paraId="14D95A4B" w14:textId="77777777" w:rsidR="00F90BDC" w:rsidRDefault="00F90BDC"/>
    <w:p w14:paraId="7169BD2B" w14:textId="77777777" w:rsidR="00F90BDC" w:rsidRDefault="00F90BDC">
      <w:r xmlns:w="http://schemas.openxmlformats.org/wordprocessingml/2006/main">
        <w:t xml:space="preserve">1. ዮሐንስ 11፡25-26 “ኢየሱስም እንዲህ አላት፡- ትንሣኤና ሕይወት እኔ ነኝ። የሚያምንብኝ ቢሞት እንኳ ሕያው ይሆናል፤ ሕያው የሆነ የሚያምንብኝም ሁሉ ለዘላለም አይሞትም።</w:t>
      </w:r>
    </w:p>
    <w:p w14:paraId="008B173B" w14:textId="77777777" w:rsidR="00F90BDC" w:rsidRDefault="00F90BDC"/>
    <w:p w14:paraId="7306E89B" w14:textId="77777777" w:rsidR="00F90BDC" w:rsidRDefault="00F90BDC">
      <w:r xmlns:w="http://schemas.openxmlformats.org/wordprocessingml/2006/main">
        <w:t xml:space="preserve">2. 1ኛ ተሰሎንቄ 4፡13-14 “ነገር ግን ወንድሞች ሆይ፥ ተስፋ እንደሌላቸው እንደ ሌሎች ደግሞ እንዳታዝኑ አንቀላፍተው ስላሉት ታውቁ ዘንድ እንወዳለን። ኢየሱስ እንደ ሞተና እንደ ተነሣ ስለምናምን እግዚአብሔር በኢየሱስ በኩል ያንቀላፉትን ከእርሱ ጋር ያመጣቸዋልና።</w:t>
      </w:r>
    </w:p>
    <w:p w14:paraId="6B1668A9" w14:textId="77777777" w:rsidR="00F90BDC" w:rsidRDefault="00F90BDC"/>
    <w:p w14:paraId="55BA056B" w14:textId="77777777" w:rsidR="00F90BDC" w:rsidRDefault="00F90BDC">
      <w:r xmlns:w="http://schemas.openxmlformats.org/wordprocessingml/2006/main">
        <w:t xml:space="preserve">ሥራ 9:38፣ ልዳም ለኢዮጴ ቅርብ ነበረችና ደቀ መዛሙርቱ ጴጥሮስ በዚያ እንዳለ ሰምተው ወደ እነርሱ ከመምጣት እንዳይዘገይ እየለመኑ ሁለት ሰዎች ወደ እርሱ ላኩ።</w:t>
      </w:r>
    </w:p>
    <w:p w14:paraId="5C6EB49C" w14:textId="77777777" w:rsidR="00F90BDC" w:rsidRDefault="00F90BDC"/>
    <w:p w14:paraId="1E139D3D" w14:textId="77777777" w:rsidR="00F90BDC" w:rsidRDefault="00F90BDC">
      <w:r xmlns:w="http://schemas.openxmlformats.org/wordprocessingml/2006/main">
        <w:t xml:space="preserve">በኢዮጴ አቅራቢያ የምትገኘው የልዳ ደቀ መዛሙርት ጴጥሮስ በዚያ እንዳለ በሰሙ </w:t>
      </w:r>
      <w:r xmlns:w="http://schemas.openxmlformats.org/wordprocessingml/2006/main">
        <w:lastRenderedPageBreak xmlns:w="http://schemas.openxmlformats.org/wordprocessingml/2006/main"/>
      </w:r>
      <w:r xmlns:w="http://schemas.openxmlformats.org/wordprocessingml/2006/main">
        <w:t xml:space="preserve">ጊዜ ሳይዘገይ ወደ እነርሱ እንዲመጣ ለመኑት ሁለት ሰዎች ላኩ።</w:t>
      </w:r>
    </w:p>
    <w:p w14:paraId="7183FB75" w14:textId="77777777" w:rsidR="00F90BDC" w:rsidRDefault="00F90BDC"/>
    <w:p w14:paraId="6F52B096" w14:textId="77777777" w:rsidR="00F90BDC" w:rsidRDefault="00F90BDC">
      <w:r xmlns:w="http://schemas.openxmlformats.org/wordprocessingml/2006/main">
        <w:t xml:space="preserve">1. እግዚአብሔር ፈቃዱን ለመፈጸም ሰዎችን በፍላጎት ይጠቀማል።</w:t>
      </w:r>
    </w:p>
    <w:p w14:paraId="524D58B6" w14:textId="77777777" w:rsidR="00F90BDC" w:rsidRDefault="00F90BDC"/>
    <w:p w14:paraId="7C511F72" w14:textId="77777777" w:rsidR="00F90BDC" w:rsidRDefault="00F90BDC">
      <w:r xmlns:w="http://schemas.openxmlformats.org/wordprocessingml/2006/main">
        <w:t xml:space="preserve">2. ከእምነት ባልንጀሮቻችን ጋር ጠንካራ ግንኙነት የመቀጠል አስፈላጊነት።</w:t>
      </w:r>
    </w:p>
    <w:p w14:paraId="4F3056BE" w14:textId="77777777" w:rsidR="00F90BDC" w:rsidRDefault="00F90BDC"/>
    <w:p w14:paraId="0C7C9A75" w14:textId="77777777" w:rsidR="00F90BDC" w:rsidRDefault="00F90BDC">
      <w:r xmlns:w="http://schemas.openxmlformats.org/wordprocessingml/2006/main">
        <w:t xml:space="preserve">1. ዮሐንስ 15፡12-17 - ከሌሎች አማኞች ጋር እንዴት በአንድነት መኖር እንዳለብን የኢየሱስ ትምህርት።</w:t>
      </w:r>
    </w:p>
    <w:p w14:paraId="233E2F68" w14:textId="77777777" w:rsidR="00F90BDC" w:rsidRDefault="00F90BDC"/>
    <w:p w14:paraId="23AD6566" w14:textId="77777777" w:rsidR="00F90BDC" w:rsidRDefault="00F90BDC">
      <w:r xmlns:w="http://schemas.openxmlformats.org/wordprocessingml/2006/main">
        <w:t xml:space="preserve">2. ሮሜ 12፡10 - በወንድማማች መዋደድ እርስ በርስ የመዋደድ አስፈላጊነት።</w:t>
      </w:r>
    </w:p>
    <w:p w14:paraId="4E17D1DF" w14:textId="77777777" w:rsidR="00F90BDC" w:rsidRDefault="00F90BDC"/>
    <w:p w14:paraId="02DB2D5C" w14:textId="77777777" w:rsidR="00F90BDC" w:rsidRDefault="00F90BDC">
      <w:r xmlns:w="http://schemas.openxmlformats.org/wordprocessingml/2006/main">
        <w:t xml:space="preserve">ሥራ 9:39 ጴጥሮስም ተነሥቶ ከእነርሱ ጋር ሄደ። በመጣም ጊዜ ወደ ሰገነት አገቡት መበለቶቹም ሁሉ እያለቀሱ ዶርቃ ከእነርሱ ጋር ሳለች የሠራችውን ልብስና ልብስ እያሳዩ በአጠገቡ ቆሙ።</w:t>
      </w:r>
    </w:p>
    <w:p w14:paraId="2D67D1A1" w14:textId="77777777" w:rsidR="00F90BDC" w:rsidRDefault="00F90BDC"/>
    <w:p w14:paraId="02E1D19B" w14:textId="77777777" w:rsidR="00F90BDC" w:rsidRDefault="00F90BDC">
      <w:r xmlns:w="http://schemas.openxmlformats.org/wordprocessingml/2006/main">
        <w:t xml:space="preserve">ጴጥሮስ መበለቶቹን ከሌሎቹ ሐዋርያት ጋር ሄዶ ዶርቃ የሠራችውን ልብስ አየ።</w:t>
      </w:r>
    </w:p>
    <w:p w14:paraId="2C32CFB2" w14:textId="77777777" w:rsidR="00F90BDC" w:rsidRDefault="00F90BDC"/>
    <w:p w14:paraId="3456B5D6" w14:textId="77777777" w:rsidR="00F90BDC" w:rsidRDefault="00F90BDC">
      <w:r xmlns:w="http://schemas.openxmlformats.org/wordprocessingml/2006/main">
        <w:t xml:space="preserve">1. በጊዜያችን እና በችሎታችን ለጋስ መሆን እና ሌሎችን እንደ ዶርቃ ማገልገል አለብን።</w:t>
      </w:r>
    </w:p>
    <w:p w14:paraId="7D8A98DF" w14:textId="77777777" w:rsidR="00F90BDC" w:rsidRDefault="00F90BDC"/>
    <w:p w14:paraId="4917A3D0" w14:textId="77777777" w:rsidR="00F90BDC" w:rsidRDefault="00F90BDC">
      <w:r xmlns:w="http://schemas.openxmlformats.org/wordprocessingml/2006/main">
        <w:t xml:space="preserve">2. በሀዘን ውስጥም ቢሆን፣ ከእኛ በፊት በነበሩት ሰዎች ምሳሌ መነሳሳትና ማጽናኛ ልንሰጥ እንችላለን።</w:t>
      </w:r>
    </w:p>
    <w:p w14:paraId="2AF445B2" w14:textId="77777777" w:rsidR="00F90BDC" w:rsidRDefault="00F90BDC"/>
    <w:p w14:paraId="78227D0D" w14:textId="77777777" w:rsidR="00F90BDC" w:rsidRDefault="00F90BDC">
      <w:r xmlns:w="http://schemas.openxmlformats.org/wordprocessingml/2006/main">
        <w:t xml:space="preserve">1. ማር 10፡43-44 " በእናንተስ እንዲህ አይደለም ነገር ግን ማንም ከእናንተ ታላቅ ሊሆን የሚወድ የእናንተ አገልጋይ ይሁን ከእናንተም ማንም ፊተኛ ሊሆን የሚወድ የሁሉ አገልጋይ ይሁን።"</w:t>
      </w:r>
    </w:p>
    <w:p w14:paraId="5E244F30" w14:textId="77777777" w:rsidR="00F90BDC" w:rsidRDefault="00F90BDC"/>
    <w:p w14:paraId="31FEBAD5" w14:textId="77777777" w:rsidR="00F90BDC" w:rsidRDefault="00F90BDC">
      <w:r xmlns:w="http://schemas.openxmlformats.org/wordprocessingml/2006/main">
        <w:t xml:space="preserve">2. 2ኛ ቆሮንቶስ 9፡8 “እግዚአብሔርም ጸጋን ሁሉ ሊያበዛላችሁ ይችላል። ሁልጊዜ በነገር ሁሉ ይብቃችሁ ለበጎ ሥራ ሁሉ ትበዙ ዘንድ።</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9:40 ጴጥሮስ ግን ሁሉንም ወደ ውጭ አውጥቶ ተንበርክኮ ጸለየ። ጣቢታ ሆይ፥ ተነሺ አላት። እርስዋም ዓይኖችዋን ከፈተች ጴጥሮስንም ባየች ጊዜ ተቀመጠች።</w:t>
      </w:r>
    </w:p>
    <w:p w14:paraId="659D01A8" w14:textId="77777777" w:rsidR="00F90BDC" w:rsidRDefault="00F90BDC"/>
    <w:p w14:paraId="535584B0" w14:textId="77777777" w:rsidR="00F90BDC" w:rsidRDefault="00F90BDC">
      <w:r xmlns:w="http://schemas.openxmlformats.org/wordprocessingml/2006/main">
        <w:t xml:space="preserve">ጴጥሮስም ለጣቢታ ጸለየች ዓይኖቿንም ገልጣ ባየችው ጊዜ ተቀመጠች።</w:t>
      </w:r>
    </w:p>
    <w:p w14:paraId="12D03B0B" w14:textId="77777777" w:rsidR="00F90BDC" w:rsidRDefault="00F90BDC"/>
    <w:p w14:paraId="5975C613" w14:textId="77777777" w:rsidR="00F90BDC" w:rsidRDefault="00F90BDC">
      <w:r xmlns:w="http://schemas.openxmlformats.org/wordprocessingml/2006/main">
        <w:t xml:space="preserve">1. የጸሎት ኃይል፡ ጸሎታችንን እንዲመልስልን በእግዚአብሔር መታመን</w:t>
      </w:r>
    </w:p>
    <w:p w14:paraId="163C9FC5" w14:textId="77777777" w:rsidR="00F90BDC" w:rsidRDefault="00F90BDC"/>
    <w:p w14:paraId="2ECA0C61" w14:textId="77777777" w:rsidR="00F90BDC" w:rsidRDefault="00F90BDC">
      <w:r xmlns:w="http://schemas.openxmlformats.org/wordprocessingml/2006/main">
        <w:t xml:space="preserve">2. የኢየሱስ ተአምራዊ ኃይል፡ አገልግሎቱን በሕይወታችን ውስጥ መኖር</w:t>
      </w:r>
    </w:p>
    <w:p w14:paraId="1849A77A" w14:textId="77777777" w:rsidR="00F90BDC" w:rsidRDefault="00F90BDC"/>
    <w:p w14:paraId="5CAABCAC" w14:textId="77777777" w:rsidR="00F90BDC" w:rsidRDefault="00F90BDC">
      <w:r xmlns:w="http://schemas.openxmlformats.org/wordprocessingml/2006/main">
        <w:t xml:space="preserve">1. ያዕ 5፡16 - እርስ በርሳችሁ በኃጢአታችሁ ተናዘዙ ትፈወሱም ዘንድ እርስ በርሳችሁ ጸልዩ።</w:t>
      </w:r>
    </w:p>
    <w:p w14:paraId="1D150C05" w14:textId="77777777" w:rsidR="00F90BDC" w:rsidRDefault="00F90BDC"/>
    <w:p w14:paraId="4B7AE71E" w14:textId="77777777" w:rsidR="00F90BDC" w:rsidRDefault="00F90BDC">
      <w:r xmlns:w="http://schemas.openxmlformats.org/wordprocessingml/2006/main">
        <w:t xml:space="preserve">2. ማርቆስ 11:24፡— ስለዚህ እላችኋለሁ፥ የለመናችሁትን ሁሉ ስትጸልዩ እንደ ተቀበሉት እመኑ፥ ይሆንላችሁማል።</w:t>
      </w:r>
    </w:p>
    <w:p w14:paraId="450158CB" w14:textId="77777777" w:rsidR="00F90BDC" w:rsidRDefault="00F90BDC"/>
    <w:p w14:paraId="5FB836FD" w14:textId="77777777" w:rsidR="00F90BDC" w:rsidRDefault="00F90BDC">
      <w:r xmlns:w="http://schemas.openxmlformats.org/wordprocessingml/2006/main">
        <w:t xml:space="preserve">የሐዋርያት ሥራ 9:41 እጁንም ሰጥቷት አስነሣት ቅዱሳኑንና መበለቶችንም ጠርቶ በሕይወት አቀረባት።</w:t>
      </w:r>
    </w:p>
    <w:p w14:paraId="3922808C" w14:textId="77777777" w:rsidR="00F90BDC" w:rsidRDefault="00F90BDC"/>
    <w:p w14:paraId="7BAA3F44" w14:textId="77777777" w:rsidR="00F90BDC" w:rsidRDefault="00F90BDC">
      <w:r xmlns:w="http://schemas.openxmlformats.org/wordprocessingml/2006/main">
        <w:t xml:space="preserve">ጴጥሮስ የሞተችን ሴት ቅዱሳን እና መበለቶች እንዲረዱት በመጥራት አስነስቷል።</w:t>
      </w:r>
    </w:p>
    <w:p w14:paraId="4D4A0DB0" w14:textId="77777777" w:rsidR="00F90BDC" w:rsidRDefault="00F90BDC"/>
    <w:p w14:paraId="2CFBE7B0" w14:textId="77777777" w:rsidR="00F90BDC" w:rsidRDefault="00F90BDC">
      <w:r xmlns:w="http://schemas.openxmlformats.org/wordprocessingml/2006/main">
        <w:t xml:space="preserve">1. የእግዚአብሔር ኃይል በሞት ላይ - በክርስቶስ ላይ ሕይወትን እና እምነትን መቀበል</w:t>
      </w:r>
    </w:p>
    <w:p w14:paraId="56F4211B" w14:textId="77777777" w:rsidR="00F90BDC" w:rsidRDefault="00F90BDC"/>
    <w:p w14:paraId="6EA6DE4D" w14:textId="77777777" w:rsidR="00F90BDC" w:rsidRDefault="00F90BDC">
      <w:r xmlns:w="http://schemas.openxmlformats.org/wordprocessingml/2006/main">
        <w:t xml:space="preserve">2. ተአምራትን ተስፋ ማድረግ - በጌታ ፍቅር እና አቅርቦት ላይ መተማመን</w:t>
      </w:r>
    </w:p>
    <w:p w14:paraId="12AB137B" w14:textId="77777777" w:rsidR="00F90BDC" w:rsidRDefault="00F90BDC"/>
    <w:p w14:paraId="4817118D" w14:textId="77777777" w:rsidR="00F90BDC" w:rsidRDefault="00F90BDC">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11፡1 - እምነትም ተስፋ ስለምናደርገው ነገር የሚያስረግጥ የማናየውንም ነገር የሚያስረዳ ነው።</w:t>
      </w:r>
    </w:p>
    <w:p w14:paraId="27F6881D" w14:textId="77777777" w:rsidR="00F90BDC" w:rsidRDefault="00F90BDC"/>
    <w:p w14:paraId="37D08180" w14:textId="77777777" w:rsidR="00F90BDC" w:rsidRDefault="00F90BDC">
      <w:r xmlns:w="http://schemas.openxmlformats.org/wordprocessingml/2006/main">
        <w:t xml:space="preserve">የሐዋርያት ሥራ 9:42 በኢዮጴም ሁሉ የታወቀ ሆነ። ብዙዎችም በጌታ አመኑ።</w:t>
      </w:r>
    </w:p>
    <w:p w14:paraId="5504D17B" w14:textId="77777777" w:rsidR="00F90BDC" w:rsidRDefault="00F90BDC"/>
    <w:p w14:paraId="34E54E8D" w14:textId="77777777" w:rsidR="00F90BDC" w:rsidRDefault="00F90BDC">
      <w:r xmlns:w="http://schemas.openxmlformats.org/wordprocessingml/2006/main">
        <w:t xml:space="preserve">ይህ ክፍል የሚናገረው የኢየሱስ ኃይል እና መልካምነት ዜና በኢዮጴ ከተማ እንዴት እንደተስፋፋ እና ብዙ ሰዎች በጌታ አመኑ።</w:t>
      </w:r>
    </w:p>
    <w:p w14:paraId="5C033C28" w14:textId="77777777" w:rsidR="00F90BDC" w:rsidRDefault="00F90BDC"/>
    <w:p w14:paraId="0327A892" w14:textId="77777777" w:rsidR="00F90BDC" w:rsidRDefault="00F90BDC">
      <w:r xmlns:w="http://schemas.openxmlformats.org/wordprocessingml/2006/main">
        <w:t xml:space="preserve">1. የምሥክርነት ኃይል፡ የኢየሱስ ታሪክ እንዴት እንደሚስፋፋ</w:t>
      </w:r>
    </w:p>
    <w:p w14:paraId="237A9AF2" w14:textId="77777777" w:rsidR="00F90BDC" w:rsidRDefault="00F90BDC"/>
    <w:p w14:paraId="3196E858" w14:textId="77777777" w:rsidR="00F90BDC" w:rsidRDefault="00F90BDC">
      <w:r xmlns:w="http://schemas.openxmlformats.org/wordprocessingml/2006/main">
        <w:t xml:space="preserve">2. እመንና ትዳን፡- የኢዮጴ ተአምር</w:t>
      </w:r>
    </w:p>
    <w:p w14:paraId="055C4BD1" w14:textId="77777777" w:rsidR="00F90BDC" w:rsidRDefault="00F90BDC"/>
    <w:p w14:paraId="40D54E38" w14:textId="77777777" w:rsidR="00F90BDC" w:rsidRDefault="00F90BDC">
      <w:r xmlns:w="http://schemas.openxmlformats.org/wordprocessingml/2006/main">
        <w:t xml:space="preserve">1. ኢሳይያስ 43፡10-11፡- ታውቁና ታምኑኝ ዘንድ እኔም እንደ ሆንሁ ታስተውሉ ዘንድ እናንተ ምስክሮቼ ናችሁ ይላል እግዚአብሔር። ከእኔ በፊት አምላክ አልተሠራም ከእኔም በኋላ አንድም የለም።</w:t>
      </w:r>
    </w:p>
    <w:p w14:paraId="52268426" w14:textId="77777777" w:rsidR="00F90BDC" w:rsidRDefault="00F90BDC"/>
    <w:p w14:paraId="2AA87C6C" w14:textId="77777777" w:rsidR="00F90BDC" w:rsidRDefault="00F90BDC">
      <w:r xmlns:w="http://schemas.openxmlformats.org/wordprocessingml/2006/main">
        <w:t xml:space="preserve">2. ማቴዎስ 28፡18-20፡ ኢየሱስም ወደ እነርሱ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1CBA142D" w14:textId="77777777" w:rsidR="00F90BDC" w:rsidRDefault="00F90BDC"/>
    <w:p w14:paraId="29A4CD21" w14:textId="77777777" w:rsidR="00F90BDC" w:rsidRDefault="00F90BDC">
      <w:r xmlns:w="http://schemas.openxmlformats.org/wordprocessingml/2006/main">
        <w:t xml:space="preserve">ሥራ 9:43 በኢዮጴም ከአንድ ስምዖን ፋቂው ጋር ብዙ ቀን ተቀመጠ።</w:t>
      </w:r>
    </w:p>
    <w:p w14:paraId="325E291B" w14:textId="77777777" w:rsidR="00F90BDC" w:rsidRDefault="00F90BDC"/>
    <w:p w14:paraId="615BBA89" w14:textId="77777777" w:rsidR="00F90BDC" w:rsidRDefault="00F90BDC">
      <w:r xmlns:w="http://schemas.openxmlformats.org/wordprocessingml/2006/main">
        <w:t xml:space="preserve">ጴጥሮስ በኢዮጴ ስምዖን ከሚባል ፋቄት ፋቂ ጋር ብዙ ጊዜ ተቀመጠ።</w:t>
      </w:r>
    </w:p>
    <w:p w14:paraId="17100FC9" w14:textId="77777777" w:rsidR="00F90BDC" w:rsidRDefault="00F90BDC"/>
    <w:p w14:paraId="5E3A48B7" w14:textId="77777777" w:rsidR="00F90BDC" w:rsidRDefault="00F90BDC">
      <w:r xmlns:w="http://schemas.openxmlformats.org/wordprocessingml/2006/main">
        <w:t xml:space="preserve">1. በእያንዳንዱ ሁኔታ የእግዚአብሔርን ዓላማ መረዳት</w:t>
      </w:r>
    </w:p>
    <w:p w14:paraId="7D04853F" w14:textId="77777777" w:rsidR="00F90BDC" w:rsidRDefault="00F90BDC"/>
    <w:p w14:paraId="3178A9E3" w14:textId="77777777" w:rsidR="00F90BDC" w:rsidRDefault="00F90BDC">
      <w:r xmlns:w="http://schemas.openxmlformats.org/wordprocessingml/2006/main">
        <w:t xml:space="preserve">2. በአስቸጋሪ ሁኔታዎች ውስጥ መታዘዝን መምረጥ</w:t>
      </w:r>
    </w:p>
    <w:p w14:paraId="7D1A47CC" w14:textId="77777777" w:rsidR="00F90BDC" w:rsidRDefault="00F90BDC"/>
    <w:p w14:paraId="7441513F"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08D6CCB6" w14:textId="77777777" w:rsidR="00F90BDC" w:rsidRDefault="00F90BDC"/>
    <w:p w14:paraId="3378081B" w14:textId="77777777" w:rsidR="00F90BDC" w:rsidRDefault="00F90BDC">
      <w:r xmlns:w="http://schemas.openxmlformats.org/wordprocessingml/2006/main">
        <w:t xml:space="preserve">2. 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14:paraId="1EDBD12C" w14:textId="77777777" w:rsidR="00F90BDC" w:rsidRDefault="00F90BDC"/>
    <w:p w14:paraId="674F0568" w14:textId="77777777" w:rsidR="00F90BDC" w:rsidRDefault="00F90BDC">
      <w:r xmlns:w="http://schemas.openxmlformats.org/wordprocessingml/2006/main">
        <w:t xml:space="preserve">የሐዋርያት ሥራ 10 የጴጥሮስን ራእይ እና የሮማዊው የመቶ አለቃ ቆርኔሌዎስን ወደ መለወጥ ይተርካል፣ ይህም በጥንቷ የክርስቲያን ቤተ ክርስቲያን የወንጌል መልእክት አይሁድ ላልሆኑ ሰዎች በመሰራጨቱ ትልቅ ለውጥ ያመለክታሉ።</w:t>
      </w:r>
    </w:p>
    <w:p w14:paraId="5D8F5A65" w14:textId="77777777" w:rsidR="00F90BDC" w:rsidRDefault="00F90BDC"/>
    <w:p w14:paraId="5F8BB8F2" w14:textId="77777777" w:rsidR="00F90BDC" w:rsidRDefault="00F90BDC">
      <w:r xmlns:w="http://schemas.openxmlformats.org/wordprocessingml/2006/main">
        <w:t xml:space="preserve">፩ኛ አንቀጽ፡ ምዕራፉ የሚጀምረው በቂሳርያ በነበረና እግዚአብሔርንም በሚፈራ ሮማዊው የመቶ አለቃ ቆርኔሌዎስ ነው። አንድ ቀን ከሰአት በኋላ የእግዚአብሔር መልአክ በስሙ የጠራበት ራእይ አየ። መልአኩም ለድሆች ያቀረበው ጸሎትና ስጦታ በእግዚአብሔር ዘንድ እንደታሰበ ነገረው እና ጴጥሮስ ተብሎ የሚጠራውን ስምዖንን ለማምጣት ወደ ኢዮጴ ሰዎችን እንዲልክ አዘዘው (ሐዋ. 10፡1-6)። ቆርኔሌዎስም ታዝዞ ለእግዚአብሔር ያደሩ ሁለት አገልጋዮችን እና አንድ ወታደር ላከ።</w:t>
      </w:r>
    </w:p>
    <w:p w14:paraId="0E42F71B" w14:textId="77777777" w:rsidR="00F90BDC" w:rsidRDefault="00F90BDC"/>
    <w:p w14:paraId="3A0E7C75" w14:textId="77777777" w:rsidR="00F90BDC" w:rsidRDefault="00F90BDC">
      <w:r xmlns:w="http://schemas.openxmlformats.org/wordprocessingml/2006/main">
        <w:t xml:space="preserve">2ኛ አንቀጽ፡- በመንገዳቸውም ላይ ጴጥሮስ ወደ ሰገነት ወጣ ብሎ ጸለየ ተርቦ ፈለገ የሚበላው ወድቆ ሰማዩ ተከፈተ ትልቅ አንሶላ የሚመስለውን ምድር በአራቱ ማዕዘን ወደ ታች ወረደች ሁሉንም ዓይነት አራት እግር ያላቸው እንስሳት የምድር አእዋፍ ሰማይን ያዙ። ተነሣ ጴጥሮስ አርደህ ብላ የሚል ድምፅ ግን መለሰ፡ 'በእርግጥ ጌታ አይደለም! ርኩስ የሆነ ነገር በልቼ አላውቅም' አለ። ድምፅ ለሁለተኛ ጊዜ 'እግዚአብሔር ያነጻውን ርኩስ አትጥራ' ብሎ ተናገረ። ይህም ሦስት ጊዜ ሆነ ከዚያም ወደ ሰማይ ተነጠቀ (ሐዋ. 10፡9-16)። ጴጥሮስ ስለ ራእይ ሲናገር ቆርኔሌዎስ የላካቸው ሰዎች የስምዖን ቤት በቆመበት በር ተጠርተው አገኙት ጴጥሮስ በመባል የሚታወቀው ስምዖን በዚያ ይኖር እንደሆነ ጠየቁት። መንፈስም “ስምዖን ሦስት ሰዎች እየፈለጉህ ነው፤ ወደ ታች ውረድ ወደ ኋላ አትሂድ፤ እኔ ልኬአቸዋለሁና” አለው። (ሐዋ. 10፡17-20)</w:t>
      </w:r>
    </w:p>
    <w:p w14:paraId="58C97071" w14:textId="77777777" w:rsidR="00F90BDC" w:rsidRDefault="00F90BDC"/>
    <w:p w14:paraId="42EB7405" w14:textId="77777777" w:rsidR="00F90BDC" w:rsidRDefault="00F90BDC">
      <w:r xmlns:w="http://schemas.openxmlformats.org/wordprocessingml/2006/main">
        <w:t xml:space="preserve">3 ኛ አንቀጽ፡- ስለዚህ ጴጥሮስ ሰላምታ ያላቸውን ሰዎች በማግሥቱ ወርዶ ከእነርሱ ጋር በመሆን ሌሎች የኢዮጴ ሰዎች ቆርኔሌዎስን አግኝተው ዘመዶቻቸውን ሰበሰበ። ቆርኔሌዎስ ወደ ቤት ሲገባ ቆርኔሌዎስ በእግሩ ወድቆ ሰገደ ጴጥሮስ ግን ቆሞ “እኔ ራሴ ሰው ብቻ ነኝ” ሲል ወደ ውስጥ ገባ ሲናገር ብዙ ሰዎች ተሰበሰቡ ብዙ ሰዎች ተሰበሰቡ። 23-28። ከዚያም ቆርኔሌዎስ </w:t>
      </w:r>
      <w:r xmlns:w="http://schemas.openxmlformats.org/wordprocessingml/2006/main">
        <w:lastRenderedPageBreak xmlns:w="http://schemas.openxmlformats.org/wordprocessingml/2006/main"/>
      </w:r>
      <w:r xmlns:w="http://schemas.openxmlformats.org/wordprocessingml/2006/main">
        <w:t xml:space="preserve">ለምን እንደላከው ተናገረ፣ አንድ መልአክ ለኢዮጴ እንዲልክ ሲነግረው ያየውን ራእይ ሲናገር ጴጥሮስ ተብሎ የሚጠራውን ስምዖንን አምጥቶ መላው ቤተሰብ የሚድንበትን መልእክት ተናገረ (ሐዋ. 10፡30-33)። በዚያን ጊዜ ጴጥሮስ እውነትን ይናገር ጀመር እግዚአብሔር ለሰው ፊት አያዳላም መልካም ያደርጋል በኢየሱስ ክርስቶስ በጌታ በኩል ሰላምን ሰበከ መንፈስ ቅዱስ ሲናገር ሁሉም ሰሙ የተገረዙ አማኞች ከጴጥሮስ ጋር የመጡ አማኞች ተገረሙ መንፈስ ቅዱስ እንኳ ፈሰሰ አሕዛብ በልሳን ሲናገሩ ሰምተው እግዚአብሔርን ሲያመሰግኑ ሰምተው ውኃን የሚከለክለውን ጠየቁ እነዚህ ሲጠመቁ መንፈስ ቅዱስን ተቀበሉ እኛ የተጠመቀውን የኢየሱስ ክርስቶስን ስም አዝዘናል ከዚያም ጥቂት ቀናት እንዲቆዩ ጠየቅን (ሐዋ.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የሐዋርያት ሥራ 10:1 በቂሳርያ የኢጣሊያ ጭፍሮች የሚሉት የመቶ አለቃ የሆነ ቆርኔሌዎስ የሚሉት አንድ ሰው ነበረ።</w:t>
      </w:r>
    </w:p>
    <w:p w14:paraId="3FDF0DDB" w14:textId="77777777" w:rsidR="00F90BDC" w:rsidRDefault="00F90BDC"/>
    <w:p w14:paraId="6B235329" w14:textId="77777777" w:rsidR="00F90BDC" w:rsidRDefault="00F90BDC">
      <w:r xmlns:w="http://schemas.openxmlformats.org/wordprocessingml/2006/main">
        <w:t xml:space="preserve">በቂሳርያ የቆመ ሮማዊ የመቶ አለቃ ቆርኔሌዎስ የእምነት ሰው ነበር።</w:t>
      </w:r>
    </w:p>
    <w:p w14:paraId="453A4C79" w14:textId="77777777" w:rsidR="00F90BDC" w:rsidRDefault="00F90BDC"/>
    <w:p w14:paraId="68948C1B" w14:textId="77777777" w:rsidR="00F90BDC" w:rsidRDefault="00F90BDC">
      <w:r xmlns:w="http://schemas.openxmlformats.org/wordprocessingml/2006/main">
        <w:t xml:space="preserve">1. የእግዚአብሔር ታማኝነት ከባህላዊ እና ከሃይማኖታዊ መለያየት በላይ ነው።</w:t>
      </w:r>
    </w:p>
    <w:p w14:paraId="25CFD2F5" w14:textId="77777777" w:rsidR="00F90BDC" w:rsidRDefault="00F90BDC"/>
    <w:p w14:paraId="30DCD11A" w14:textId="77777777" w:rsidR="00F90BDC" w:rsidRDefault="00F90BDC">
      <w:r xmlns:w="http://schemas.openxmlformats.org/wordprocessingml/2006/main">
        <w:t xml:space="preserve">2. ሕይወትን ለመለወጥ የእምነት ኃይል።</w:t>
      </w:r>
    </w:p>
    <w:p w14:paraId="224EB2F5" w14:textId="77777777" w:rsidR="00F90BDC" w:rsidRDefault="00F90BDC"/>
    <w:p w14:paraId="403412AF" w14:textId="77777777" w:rsidR="00F90BDC" w:rsidRDefault="00F90BDC">
      <w:r xmlns:w="http://schemas.openxmlformats.org/wordprocessingml/2006/main">
        <w:t xml:space="preserve">1. የሐዋርያት ሥራ 11:19 - “በእስጢፋኖስም ላይ በተደረገው ስደት የተበተኑት ወደ ፊንቄ፣ ቆጵሮስና አንጾኪያ ሄዱ፤ ቃሉንም ከአይሁዳውያን በቀር ለማንም አልተናገሩም።</w:t>
      </w:r>
    </w:p>
    <w:p w14:paraId="28BD8776" w14:textId="77777777" w:rsidR="00F90BDC" w:rsidRDefault="00F90BDC"/>
    <w:p w14:paraId="0A028313" w14:textId="77777777" w:rsidR="00F90BDC" w:rsidRDefault="00F90BDC">
      <w:r xmlns:w="http://schemas.openxmlformats.org/wordprocessingml/2006/main">
        <w:t xml:space="preserve">2. ሮሜ 10፡12 - “በአይሁድና በግሪክ ሰው መካከል ልዩነት የለምና; አንዱ ጌታ የሁሉ ጌታ ነውና ሀብቱን ለሚጠሩት ሁሉ ይሰጣል።</w:t>
      </w:r>
    </w:p>
    <w:p w14:paraId="1D6B3523" w14:textId="77777777" w:rsidR="00F90BDC" w:rsidRDefault="00F90BDC"/>
    <w:p w14:paraId="34E25343" w14:textId="77777777" w:rsidR="00F90BDC" w:rsidRDefault="00F90BDC">
      <w:r xmlns:w="http://schemas.openxmlformats.org/wordprocessingml/2006/main">
        <w:t xml:space="preserve">የሐዋርያት ሥራ 10:2 እግዚአብሔርን የሚያመልክ ከቤተ ሰዎቹም ሁሉ ጋር እግዚአብሔርን የሚፈራ ለሕዝብም ብዙ ምጽዋት የሚሰጥ ወደ እግዚአብሔርም ሁልጊዜ የሚጸልይ ነበረ።</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ይህ ክፍል ለእግዚአብሔር ያደረ እና ለሌሎች በልግስና በመስጠት እና ዘወትር በመጸለይ እምነቱን በተግባር ያሳየ ሰውን ይገልጻል።</w:t>
      </w:r>
    </w:p>
    <w:p w14:paraId="178F9A58" w14:textId="77777777" w:rsidR="00F90BDC" w:rsidRDefault="00F90BDC"/>
    <w:p w14:paraId="7B20E2A1" w14:textId="77777777" w:rsidR="00F90BDC" w:rsidRDefault="00F90BDC">
      <w:r xmlns:w="http://schemas.openxmlformats.org/wordprocessingml/2006/main">
        <w:t xml:space="preserve">1. የአምልኮ ህይወት መኖር፡ እምነትህን በተግባር እንዴት መለማመድ ትችላለህ</w:t>
      </w:r>
    </w:p>
    <w:p w14:paraId="37A33153" w14:textId="77777777" w:rsidR="00F90BDC" w:rsidRDefault="00F90BDC"/>
    <w:p w14:paraId="0AA81A4B" w14:textId="77777777" w:rsidR="00F90BDC" w:rsidRDefault="00F90BDC">
      <w:r xmlns:w="http://schemas.openxmlformats.org/wordprocessingml/2006/main">
        <w:t xml:space="preserve">2. የመስጠት እና የጸሎት ጥቅሞች፡- እውነተኛ በረከትን በህይወት ማግኘት</w:t>
      </w:r>
    </w:p>
    <w:p w14:paraId="6E055A41" w14:textId="77777777" w:rsidR="00F90BDC" w:rsidRDefault="00F90BDC"/>
    <w:p w14:paraId="5E64537E" w14:textId="77777777" w:rsidR="00F90BDC" w:rsidRDefault="00F90BDC">
      <w:r xmlns:w="http://schemas.openxmlformats.org/wordprocessingml/2006/main">
        <w:t xml:space="preserve">1. ያእቆብ 2፡17-18 " እንዲሁም እምነት ከሥራ ከሌለው የሞተ ብቻውን ነው፤ ሰውም አንተ እምነት አለህ እኔም ሥራ አለኝ ሊል ይችላል። እምነቴንም በሥራዬ አሳይሃለሁ።</w:t>
      </w:r>
    </w:p>
    <w:p w14:paraId="49E3E78F" w14:textId="77777777" w:rsidR="00F90BDC" w:rsidRDefault="00F90BDC"/>
    <w:p w14:paraId="47372A2C" w14:textId="77777777" w:rsidR="00F90BDC" w:rsidRDefault="00F90BDC">
      <w:r xmlns:w="http://schemas.openxmlformats.org/wordprocessingml/2006/main">
        <w:t xml:space="preserve">2. 1ኛ የዮሐንስ መልእክት 3፡17-18 "ነገር ግን የዚህ ዓለም ገንዘብ ያለው፥ ወንድሙም የሚያስፈልገው ሲያጣ አይቶ ያልራራለት ማንም ቢሆን፥ የእግዚአብሔር ፍቅር በእርሱ እንዴት ይኖራል? ልጆቼ ሆይ፥ እንሁን። ፍቅር በተግባርና በእውነት እንጂ በቃልና በአንደበት አይደለም።</w:t>
      </w:r>
    </w:p>
    <w:p w14:paraId="2A59AFEE" w14:textId="77777777" w:rsidR="00F90BDC" w:rsidRDefault="00F90BDC"/>
    <w:p w14:paraId="4DBEFE0C" w14:textId="77777777" w:rsidR="00F90BDC" w:rsidRDefault="00F90BDC">
      <w:r xmlns:w="http://schemas.openxmlformats.org/wordprocessingml/2006/main">
        <w:t xml:space="preserve">የሐዋርያት ሥራ 10:3 ከቀኑም በዘጠኝ ሰዓት ያህል የእግዚአብሔር መልአክ ወደ እርሱ ሲገባ ቆርኔሌዎስ የሚለውን በራእይ በግልጥ አየ።</w:t>
      </w:r>
    </w:p>
    <w:p w14:paraId="3325023A" w14:textId="77777777" w:rsidR="00F90BDC" w:rsidRDefault="00F90BDC"/>
    <w:p w14:paraId="2DD34C2E" w14:textId="77777777" w:rsidR="00F90BDC" w:rsidRDefault="00F90BDC">
      <w:r xmlns:w="http://schemas.openxmlformats.org/wordprocessingml/2006/main">
        <w:t xml:space="preserve">ቆርኔሌዎስ በቀጥታ በመልአክ የተናገረው ከእግዚአብሔር ዘንድ ራእይ አየ።</w:t>
      </w:r>
    </w:p>
    <w:p w14:paraId="1E1E43C6" w14:textId="77777777" w:rsidR="00F90BDC" w:rsidRDefault="00F90BDC"/>
    <w:p w14:paraId="0A1ACC37" w14:textId="77777777" w:rsidR="00F90BDC" w:rsidRDefault="00F90BDC">
      <w:r xmlns:w="http://schemas.openxmlformats.org/wordprocessingml/2006/main">
        <w:t xml:space="preserve">1. ሁላችንም ባልጠበቅነው መንገድ ከእግዚአብሔር ቀጥተኛ ግንኙነት ልንቀበል እንችላለን።</w:t>
      </w:r>
    </w:p>
    <w:p w14:paraId="4118FFD2" w14:textId="77777777" w:rsidR="00F90BDC" w:rsidRDefault="00F90BDC"/>
    <w:p w14:paraId="771AEAB6" w14:textId="77777777" w:rsidR="00F90BDC" w:rsidRDefault="00F90BDC">
      <w:r xmlns:w="http://schemas.openxmlformats.org/wordprocessingml/2006/main">
        <w:t xml:space="preserve">2. ሁላችንም ታላቅ ነገርን ለመስራት በእግዚአብሔር መጠራት እንችላለን።</w:t>
      </w:r>
    </w:p>
    <w:p w14:paraId="5EAB36A3" w14:textId="77777777" w:rsidR="00F90BDC" w:rsidRDefault="00F90BDC"/>
    <w:p w14:paraId="695BE20E" w14:textId="77777777" w:rsidR="00F90BDC" w:rsidRDefault="00F90BDC">
      <w:r xmlns:w="http://schemas.openxmlformats.org/wordprocessingml/2006/main">
        <w:t xml:space="preserve">1. ዮሐንስ 10፡27 - "በጎቼ ድምፄን ይሰማሉ እኔም አውቃቸዋለሁ ይከተሉኝማል።"</w:t>
      </w:r>
    </w:p>
    <w:p w14:paraId="04FC20EF" w14:textId="77777777" w:rsidR="00F90BDC" w:rsidRDefault="00F90BDC"/>
    <w:p w14:paraId="57882F3D" w14:textId="77777777" w:rsidR="00F90BDC" w:rsidRDefault="00F90BDC">
      <w:r xmlns:w="http://schemas.openxmlformats.org/wordprocessingml/2006/main">
        <w:t xml:space="preserve">2. ኢያሱ 1፡9 - "በምትሄድበት ሁሉ አምላክህ እግዚአብሔር ከአንተ ጋር ይሆናልና አይዞህ፥ አትፍራ፥ አትደንግጥ።"</w:t>
      </w:r>
    </w:p>
    <w:p w14:paraId="1E891CC4" w14:textId="77777777" w:rsidR="00F90BDC" w:rsidRDefault="00F90BDC"/>
    <w:p w14:paraId="0D214A5F" w14:textId="77777777" w:rsidR="00F90BDC" w:rsidRDefault="00F90BDC">
      <w:r xmlns:w="http://schemas.openxmlformats.org/wordprocessingml/2006/main">
        <w:t xml:space="preserve">ሥራ 10:4፣ አይቶም ፈራና፡— ጌታ ሆይ፥ ምንድር ነው? ጸሎትህና ምጽዋትህ በእግዚአብሔር ፊት ለመታሰቢያ እንዲሆን ዐረገ አለው።</w:t>
      </w:r>
    </w:p>
    <w:p w14:paraId="512ED6B5" w14:textId="77777777" w:rsidR="00F90BDC" w:rsidRDefault="00F90BDC"/>
    <w:p w14:paraId="0CEFC070" w14:textId="77777777" w:rsidR="00F90BDC" w:rsidRDefault="00F90BDC">
      <w:r xmlns:w="http://schemas.openxmlformats.org/wordprocessingml/2006/main">
        <w:t xml:space="preserve">ቆርኔሌዎስ ከእግዚአብሔር ዘንድ ራዕይን አገኘ፣ እናም ጸሎቱ እና የበጎ አድራጎቱ ስራ በእግዚአብሔር እንደታሰበ ተነግሮታል።</w:t>
      </w:r>
    </w:p>
    <w:p w14:paraId="64B644A1" w14:textId="77777777" w:rsidR="00F90BDC" w:rsidRDefault="00F90BDC"/>
    <w:p w14:paraId="3F73BA51" w14:textId="77777777" w:rsidR="00F90BDC" w:rsidRDefault="00F90BDC">
      <w:r xmlns:w="http://schemas.openxmlformats.org/wordprocessingml/2006/main">
        <w:t xml:space="preserve">1. የጸሎት ኃይል፡- የእምነት ሥራዎች ወደ እግዚአብሔር ጸጋ እንዴት እንደሚመሩ</w:t>
      </w:r>
    </w:p>
    <w:p w14:paraId="55BF897F" w14:textId="77777777" w:rsidR="00F90BDC" w:rsidRDefault="00F90BDC"/>
    <w:p w14:paraId="300A9F56" w14:textId="77777777" w:rsidR="00F90BDC" w:rsidRDefault="00F90BDC">
      <w:r xmlns:w="http://schemas.openxmlformats.org/wordprocessingml/2006/main">
        <w:t xml:space="preserve">2. ልግስና ወደ መንፈሳዊ ፍጻሜ ይመራል።</w:t>
      </w:r>
    </w:p>
    <w:p w14:paraId="228F63AF" w14:textId="77777777" w:rsidR="00F90BDC" w:rsidRDefault="00F90BDC"/>
    <w:p w14:paraId="71F00850" w14:textId="77777777" w:rsidR="00F90BDC" w:rsidRDefault="00F90BDC">
      <w:r xmlns:w="http://schemas.openxmlformats.org/wordprocessingml/2006/main">
        <w:t xml:space="preserve">1. ያዕ 5፡16 - "የጻድቅ ሰው ጸሎት በሥራዋ እጅግ ኃይል ታደርጋለች።"</w:t>
      </w:r>
    </w:p>
    <w:p w14:paraId="207BD9CE" w14:textId="77777777" w:rsidR="00F90BDC" w:rsidRDefault="00F90BDC"/>
    <w:p w14:paraId="4A5F6750" w14:textId="77777777" w:rsidR="00F90BDC" w:rsidRDefault="00F90BDC">
      <w:r xmlns:w="http://schemas.openxmlformats.org/wordprocessingml/2006/main">
        <w:t xml:space="preserve">2. 2ኛ ቆሮንቶስ 9፡7 - "እንግዲህ እያንዳንዱ በልቡ እንዳሰበ ይስጥ እንጂ በኀዘን ወይም በግድ አይደለም፤ እግዚአብሔር በደስታ የሚሰጠውን ይወዳልና።"</w:t>
      </w:r>
    </w:p>
    <w:p w14:paraId="490B39BC" w14:textId="77777777" w:rsidR="00F90BDC" w:rsidRDefault="00F90BDC"/>
    <w:p w14:paraId="4EB2BAB0" w14:textId="77777777" w:rsidR="00F90BDC" w:rsidRDefault="00F90BDC">
      <w:r xmlns:w="http://schemas.openxmlformats.org/wordprocessingml/2006/main">
        <w:t xml:space="preserve">የሐዋርያት ሥራ 10:5 አሁንም ወደ ኢዮጴ ሰዎችን ልከህ ጴጥሮስ የተባለውን ስምዖንን አስጠራ።</w:t>
      </w:r>
    </w:p>
    <w:p w14:paraId="39B0C02A" w14:textId="77777777" w:rsidR="00F90BDC" w:rsidRDefault="00F90BDC"/>
    <w:p w14:paraId="4CC8D703" w14:textId="77777777" w:rsidR="00F90BDC" w:rsidRDefault="00F90BDC">
      <w:r xmlns:w="http://schemas.openxmlformats.org/wordprocessingml/2006/main">
        <w:t xml:space="preserve">እግዚአብሔር ስምዖን ጴጥሮስ የተባለውን ሰው ለማግኘት ወደ ኢዮጴ ከተማ መልእክተኛ ላከ።</w:t>
      </w:r>
    </w:p>
    <w:p w14:paraId="4FED5A11" w14:textId="77777777" w:rsidR="00F90BDC" w:rsidRDefault="00F90BDC"/>
    <w:p w14:paraId="5FA51F0E" w14:textId="77777777" w:rsidR="00F90BDC" w:rsidRDefault="00F90BDC">
      <w:r xmlns:w="http://schemas.openxmlformats.org/wordprocessingml/2006/main">
        <w:t xml:space="preserve">1. እግዚአብሔር ሁል ጊዜ እየመራን ነው - ባናውቀውም ጊዜ እግዚአብሔር በሕይወታችን እንዴት እንደሚመራን።</w:t>
      </w:r>
    </w:p>
    <w:p w14:paraId="5CA556F8" w14:textId="77777777" w:rsidR="00F90BDC" w:rsidRDefault="00F90BDC"/>
    <w:p w14:paraId="4E063DBC" w14:textId="77777777" w:rsidR="00F90BDC" w:rsidRDefault="00F90BDC">
      <w:r xmlns:w="http://schemas.openxmlformats.org/wordprocessingml/2006/main">
        <w:t xml:space="preserve">2. የጸሎት ኃይል - ጸሎት ለጥያቄዎቻችን መልስ ለማግኘት የሚረዳን እንዴት ነው?</w:t>
      </w:r>
    </w:p>
    <w:p w14:paraId="607B46BD" w14:textId="77777777" w:rsidR="00F90BDC" w:rsidRDefault="00F90BDC"/>
    <w:p w14:paraId="74559AA5" w14:textId="77777777" w:rsidR="00F90BDC" w:rsidRDefault="00F90BDC">
      <w:r xmlns:w="http://schemas.openxmlformats.org/wordprocessingml/2006/main">
        <w:t xml:space="preserve">1. የዮሐንስ መልእክት 16:13 - "የእውነት መንፈስ በመጣ ጊዜ ወደ እውነት ሁሉ ይመራችኋል፤ የሚሰማውን ሁሉ ይናገራል እንጂ ከራሱ ሥልጣን አይናገርምና፥ የሚሰማውንም ይነግራችኋል። ሊመጡ ነው"</w:t>
      </w:r>
    </w:p>
    <w:p w14:paraId="131AB1EB" w14:textId="77777777" w:rsidR="00F90BDC" w:rsidRDefault="00F90BDC"/>
    <w:p w14:paraId="02282F29" w14:textId="77777777" w:rsidR="00F90BDC" w:rsidRDefault="00F90BDC">
      <w:r xmlns:w="http://schemas.openxmlformats.org/wordprocessingml/2006/main">
        <w:t xml:space="preserve">2. ምሳሌ 3፡6 - "በመንገድህ ሁሉ እርሱን እወቅ፥ ጎዳናህንም ያቀናልሃል።"</w:t>
      </w:r>
    </w:p>
    <w:p w14:paraId="5AA5E081" w14:textId="77777777" w:rsidR="00F90BDC" w:rsidRDefault="00F90BDC"/>
    <w:p w14:paraId="28A29FF1" w14:textId="77777777" w:rsidR="00F90BDC" w:rsidRDefault="00F90BDC">
      <w:r xmlns:w="http://schemas.openxmlformats.org/wordprocessingml/2006/main">
        <w:t xml:space="preserve">ሥራ 10:6፣ ቤቱ በባሕር አጠገብ ባለው በቍርበት ፋቂው ስምዖን ዘንድ እንግድነት ተቀምጦአል፤ ልታደርገው የሚገባህን ይነግርሃል።</w:t>
      </w:r>
    </w:p>
    <w:p w14:paraId="01DE9A53" w14:textId="77777777" w:rsidR="00F90BDC" w:rsidRDefault="00F90BDC"/>
    <w:p w14:paraId="53D3175A" w14:textId="77777777" w:rsidR="00F90BDC" w:rsidRDefault="00F90BDC">
      <w:r xmlns:w="http://schemas.openxmlformats.org/wordprocessingml/2006/main">
        <w:t xml:space="preserve">ምንባቡ ስምዖን ስለተባለው ሰው ቆዳ ፋቂው ከሌላ ሰው ጋር ስላደረ እና ምን ማድረግ እንዳለበት ይነግረዋል።</w:t>
      </w:r>
    </w:p>
    <w:p w14:paraId="6433B030" w14:textId="77777777" w:rsidR="00F90BDC" w:rsidRDefault="00F90BDC"/>
    <w:p w14:paraId="2DFAFFC6" w14:textId="77777777" w:rsidR="00F90BDC" w:rsidRDefault="00F90BDC">
      <w:r xmlns:w="http://schemas.openxmlformats.org/wordprocessingml/2006/main">
        <w:t xml:space="preserve">1. ተግባራችን በሌሎች ጥበብ መመራት የምንችለው እንዴት ነው?</w:t>
      </w:r>
    </w:p>
    <w:p w14:paraId="11331CB5" w14:textId="77777777" w:rsidR="00F90BDC" w:rsidRDefault="00F90BDC"/>
    <w:p w14:paraId="70E1140F" w14:textId="77777777" w:rsidR="00F90BDC" w:rsidRDefault="00F90BDC">
      <w:r xmlns:w="http://schemas.openxmlformats.org/wordprocessingml/2006/main">
        <w:t xml:space="preserve">2. ምክር መፈለግ አስፈላጊነት.</w:t>
      </w:r>
    </w:p>
    <w:p w14:paraId="05CB6828" w14:textId="77777777" w:rsidR="00F90BDC" w:rsidRDefault="00F90BDC"/>
    <w:p w14:paraId="67677ECD" w14:textId="77777777" w:rsidR="00F90BDC" w:rsidRDefault="00F90BDC">
      <w:r xmlns:w="http://schemas.openxmlformats.org/wordprocessingml/2006/main">
        <w:t xml:space="preserve">1. ምሳሌ 11፡14 - "ምክር ከሌለ ሕዝብ ይወድቃል፤ በመካሪዎች ብዛት ግን ደኅንነት አለ።"</w:t>
      </w:r>
    </w:p>
    <w:p w14:paraId="08786820" w14:textId="77777777" w:rsidR="00F90BDC" w:rsidRDefault="00F90BDC"/>
    <w:p w14:paraId="0E3F4B73" w14:textId="77777777" w:rsidR="00F90BDC" w:rsidRDefault="00F90BDC">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14:paraId="2D3E3A9E" w14:textId="77777777" w:rsidR="00F90BDC" w:rsidRDefault="00F90BDC"/>
    <w:p w14:paraId="475B8FF2" w14:textId="77777777" w:rsidR="00F90BDC" w:rsidRDefault="00F90BDC">
      <w:r xmlns:w="http://schemas.openxmlformats.org/wordprocessingml/2006/main">
        <w:t xml:space="preserve">ሥራ 10:7፣ ቆርኔሌዎስንም የተናገረው መልአክ በሄደ ጊዜ፥ ከሎሌዎቹ ሁለቱን፥ ሁልጊዜም እርሱን የሚያመለክተውን አንድ ወታደር ጠርቶ።</w:t>
      </w:r>
    </w:p>
    <w:p w14:paraId="1EAE1ADF" w14:textId="77777777" w:rsidR="00F90BDC" w:rsidRDefault="00F90BDC"/>
    <w:p w14:paraId="18499C54" w14:textId="77777777" w:rsidR="00F90BDC" w:rsidRDefault="00F90BDC">
      <w:r xmlns:w="http://schemas.openxmlformats.org/wordprocessingml/2006/main">
        <w:t xml:space="preserve">መልአኩም ቆርኔሌዎስን አናግሮት ሄዶ ቆርኔሌዎስን ሁለት አገልጋዮቹንና አንድ ወታደርን ይዞ ሄደ።</w:t>
      </w:r>
    </w:p>
    <w:p w14:paraId="5AFF08A6" w14:textId="77777777" w:rsidR="00F90BDC" w:rsidRDefault="00F90BDC"/>
    <w:p w14:paraId="04FBA2BF" w14:textId="77777777" w:rsidR="00F90BDC" w:rsidRDefault="00F90BDC">
      <w:r xmlns:w="http://schemas.openxmlformats.org/wordprocessingml/2006/main">
        <w:t xml:space="preserve">1. የጌታን ትእዛዝ የመታዘዝ አስፈላጊነት።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ያደረ የእግዚአብሔር አገልጋይ ኃይል።</w:t>
      </w:r>
    </w:p>
    <w:p w14:paraId="00A5CFF3" w14:textId="77777777" w:rsidR="00F90BDC" w:rsidRDefault="00F90BDC"/>
    <w:p w14:paraId="74274CDB" w14:textId="77777777" w:rsidR="00F90BDC" w:rsidRDefault="00F90BDC">
      <w:r xmlns:w="http://schemas.openxmlformats.org/wordprocessingml/2006/main">
        <w:t xml:space="preserve">1. ሉቃ 6፡46-49 - "ጌታ ሆይ ጌታ ትለኛለህ እኔ የምልህን የማታደርገው ለምንድን ነው?"</w:t>
      </w:r>
    </w:p>
    <w:p w14:paraId="22BC5483" w14:textId="77777777" w:rsidR="00F90BDC" w:rsidRDefault="00F90BDC"/>
    <w:p w14:paraId="2E02FAA3" w14:textId="77777777" w:rsidR="00F90BDC" w:rsidRDefault="00F90BDC">
      <w:r xmlns:w="http://schemas.openxmlformats.org/wordprocessingml/2006/main">
        <w:t xml:space="preserve">2. ኢሳያስ 1፡19 - “እሺ ብትሉና ብትታዘዙ የምድርን በረከት ትበላላችሁ።</w:t>
      </w:r>
    </w:p>
    <w:p w14:paraId="4355F8E9" w14:textId="77777777" w:rsidR="00F90BDC" w:rsidRDefault="00F90BDC"/>
    <w:p w14:paraId="543AD73D" w14:textId="77777777" w:rsidR="00F90BDC" w:rsidRDefault="00F90BDC">
      <w:r xmlns:w="http://schemas.openxmlformats.org/wordprocessingml/2006/main">
        <w:t xml:space="preserve">ሥራ 10:8፣ ይህንም ሁሉ ከተናገረ በኋላ ወደ ኢዮጴ ላካቸው።</w:t>
      </w:r>
    </w:p>
    <w:p w14:paraId="70601BC5" w14:textId="77777777" w:rsidR="00F90BDC" w:rsidRDefault="00F90BDC"/>
    <w:p w14:paraId="321641E3" w14:textId="77777777" w:rsidR="00F90BDC" w:rsidRDefault="00F90BDC">
      <w:r xmlns:w="http://schemas.openxmlformats.org/wordprocessingml/2006/main">
        <w:t xml:space="preserve">ቆርኔሌዎስ ጴጥሮስን ወንጌልን ይሰብክ ዘንድ እንዲጠራው በመልአኩ ታዝዞ ነበር። ጴጥሮስን ለማግኘት አገልጋዮቹን ወደ ኢዮጴ ላከ።</w:t>
      </w:r>
    </w:p>
    <w:p w14:paraId="1AEA7BE8" w14:textId="77777777" w:rsidR="00F90BDC" w:rsidRDefault="00F90BDC"/>
    <w:p w14:paraId="30A02FF9" w14:textId="77777777" w:rsidR="00F90BDC" w:rsidRDefault="00F90BDC">
      <w:r xmlns:w="http://schemas.openxmlformats.org/wordprocessingml/2006/main">
        <w:t xml:space="preserve">1. የእግዚአብሔር መመሪያ፡ የእግዚአብሔርን እቅድ ማወቅ እና መከተል</w:t>
      </w:r>
    </w:p>
    <w:p w14:paraId="0C5D423F" w14:textId="77777777" w:rsidR="00F90BDC" w:rsidRDefault="00F90BDC"/>
    <w:p w14:paraId="70C315BE" w14:textId="77777777" w:rsidR="00F90BDC" w:rsidRDefault="00F90BDC">
      <w:r xmlns:w="http://schemas.openxmlformats.org/wordprocessingml/2006/main">
        <w:t xml:space="preserve">2. የምሥክርነት ኃይል፡ ወንጌልን ለሌሎች ማካፈል</w:t>
      </w:r>
    </w:p>
    <w:p w14:paraId="07261655" w14:textId="77777777" w:rsidR="00F90BDC" w:rsidRDefault="00F90BDC"/>
    <w:p w14:paraId="5B337B8A" w14:textId="77777777" w:rsidR="00F90BDC" w:rsidRDefault="00F90BDC">
      <w:r xmlns:w="http://schemas.openxmlformats.org/wordprocessingml/2006/main">
        <w:t xml:space="preserve">1. ሮሜ 10፡14-15 - "እንግዲህ ያላመኑበትን እንዴት አድርገው ይጠሩታል? ካልተላኩ እንዴት ይሰብካሉ?</w:t>
      </w:r>
    </w:p>
    <w:p w14:paraId="611753F8" w14:textId="77777777" w:rsidR="00F90BDC" w:rsidRDefault="00F90BDC"/>
    <w:p w14:paraId="56FD2E14" w14:textId="77777777" w:rsidR="00F90BDC" w:rsidRDefault="00F90BDC">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49DD9F10" w14:textId="77777777" w:rsidR="00F90BDC" w:rsidRDefault="00F90BDC"/>
    <w:p w14:paraId="562C14EF" w14:textId="77777777" w:rsidR="00F90BDC" w:rsidRDefault="00F90BDC">
      <w:r xmlns:w="http://schemas.openxmlformats.org/wordprocessingml/2006/main">
        <w:t xml:space="preserve">ሥራ 10:9፣ በነገውም ሲሄዱ ወደ ከተማም ሲቀርቡ፥ ጴጥሮስ በስድስት ሰዓት ያህል ሊጸልይ ወደ ሰገነት ወጣ።</w:t>
      </w:r>
    </w:p>
    <w:p w14:paraId="742BF2C8" w14:textId="77777777" w:rsidR="00F90BDC" w:rsidRDefault="00F90BDC"/>
    <w:p w14:paraId="550DDA51" w14:textId="77777777" w:rsidR="00F90BDC" w:rsidRDefault="00F90BDC">
      <w:r xmlns:w="http://schemas.openxmlformats.org/wordprocessingml/2006/main">
        <w:t xml:space="preserve">ጴጥሮስ እሱና ጓደኞቹ በአቅራቢያው ወደምትገኘው ከተማ ሲጓዙ እኩለ ቀን ላይ ለመጸለይ ወደ ጣሪያው ወጣ።</w:t>
      </w:r>
    </w:p>
    <w:p w14:paraId="0F7D326A" w14:textId="77777777" w:rsidR="00F90BDC" w:rsidRDefault="00F90BDC"/>
    <w:p w14:paraId="5103CFF1" w14:textId="77777777" w:rsidR="00F90BDC" w:rsidRDefault="00F90BDC">
      <w:r xmlns:w="http://schemas.openxmlformats.org/wordprocessingml/2006/main">
        <w:t xml:space="preserve">1. የጸሎት ልምምድ፡- የጴጥሮስ ምሳሌ</w:t>
      </w:r>
    </w:p>
    <w:p w14:paraId="1A4D3CAD" w14:textId="77777777" w:rsidR="00F90BDC" w:rsidRDefault="00F90BDC"/>
    <w:p w14:paraId="201D7072" w14:textId="77777777" w:rsidR="00F90BDC" w:rsidRDefault="00F90BDC">
      <w:r xmlns:w="http://schemas.openxmlformats.org/wordprocessingml/2006/main">
        <w:t xml:space="preserve">2. ለእግዚአብሔር ጊዜ መስጠት፡- ለጸሎት ቅድሚያ መስጠት</w:t>
      </w:r>
    </w:p>
    <w:p w14:paraId="246F96B7" w14:textId="77777777" w:rsidR="00F90BDC" w:rsidRDefault="00F90BDC"/>
    <w:p w14:paraId="67F5A107" w14:textId="77777777" w:rsidR="00F90BDC" w:rsidRDefault="00F90BDC">
      <w:r xmlns:w="http://schemas.openxmlformats.org/wordprocessingml/2006/main">
        <w:t xml:space="preserve">1. ቆላስይስ 4፡2 - "በጸሎት ትጉ፣ ከምስጋናም ጋር ትጉ።"</w:t>
      </w:r>
    </w:p>
    <w:p w14:paraId="552F6C5F" w14:textId="77777777" w:rsidR="00F90BDC" w:rsidRDefault="00F90BDC"/>
    <w:p w14:paraId="175D68C2" w14:textId="77777777" w:rsidR="00F90BDC" w:rsidRDefault="00F90BDC">
      <w:r xmlns:w="http://schemas.openxmlformats.org/wordprocessingml/2006/main">
        <w:t xml:space="preserve">2. 1ኛ ተሰሎንቄ 5፡16-18 - "ሁልጊዜ ደስ ይበላችሁ፤ ሳታቋርጡ ጸልዩ፤ በሁሉ አመስግኑ፤ ይህ የእግዚአብሔር ፈቃድ በክርስቶስ ኢየሱስ ወደ እናንተ ነውና።"</w:t>
      </w:r>
    </w:p>
    <w:p w14:paraId="758891B2" w14:textId="77777777" w:rsidR="00F90BDC" w:rsidRDefault="00F90BDC"/>
    <w:p w14:paraId="134A54D9" w14:textId="77777777" w:rsidR="00F90BDC" w:rsidRDefault="00F90BDC">
      <w:r xmlns:w="http://schemas.openxmlformats.org/wordprocessingml/2006/main">
        <w:t xml:space="preserve">የሐዋርያት ሥራ 10:10 እጅግም ተራበ ሊበላም ወደደ፤ እነርሱ ግን ሲያዘጋጁ በምልክት ወደቀ።</w:t>
      </w:r>
    </w:p>
    <w:p w14:paraId="25A5D3FD" w14:textId="77777777" w:rsidR="00F90BDC" w:rsidRDefault="00F90BDC"/>
    <w:p w14:paraId="65C24B81" w14:textId="77777777" w:rsidR="00F90BDC" w:rsidRDefault="00F90BDC">
      <w:r xmlns:w="http://schemas.openxmlformats.org/wordprocessingml/2006/main">
        <w:t xml:space="preserve">ቆርኔሌዎስ ተርቦ ሳለ ከመብላቱ በፊት በጭንቀት ውስጥ ወደቀ።</w:t>
      </w:r>
    </w:p>
    <w:p w14:paraId="69D76F59" w14:textId="77777777" w:rsidR="00F90BDC" w:rsidRDefault="00F90BDC"/>
    <w:p w14:paraId="08D7A139" w14:textId="77777777" w:rsidR="00F90BDC" w:rsidRDefault="00F90BDC">
      <w:r xmlns:w="http://schemas.openxmlformats.org/wordprocessingml/2006/main">
        <w:t xml:space="preserve">1. የእግዚአብሔር ጊዜ ፍጹም ነው፡ በችግር ጊዜ የትዕግስትን ኃይል መረዳት።</w:t>
      </w:r>
    </w:p>
    <w:p w14:paraId="5350ACCC" w14:textId="77777777" w:rsidR="00F90BDC" w:rsidRDefault="00F90BDC"/>
    <w:p w14:paraId="5901E493" w14:textId="77777777" w:rsidR="00F90BDC" w:rsidRDefault="00F90BDC">
      <w:r xmlns:w="http://schemas.openxmlformats.org/wordprocessingml/2006/main">
        <w:t xml:space="preserve">2. በረሃብ ጊዜ ጌታን መፈለግ፡- በእግዚአብሔር አቅርቦት መታመንን መማር።</w:t>
      </w:r>
    </w:p>
    <w:p w14:paraId="38AACCC5" w14:textId="77777777" w:rsidR="00F90BDC" w:rsidRDefault="00F90BDC"/>
    <w:p w14:paraId="0B7E7497" w14:textId="77777777" w:rsidR="00F90BDC" w:rsidRDefault="00F90BDC">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14:paraId="0D4B823A" w14:textId="77777777" w:rsidR="00F90BDC" w:rsidRDefault="00F90BDC"/>
    <w:p w14:paraId="24CF957B" w14:textId="77777777" w:rsidR="00F90BDC" w:rsidRDefault="00F90BDC">
      <w:r xmlns:w="http://schemas.openxmlformats.org/wordprocessingml/2006/main">
        <w:t xml:space="preserve">2. መዝሙረ ዳዊት 37:25 - "እኔ ጎልማሳ ነበርሁ አሁንም ሸምግሎኛል፤ ጻድቅ ሲጣል፥ ዘሩም እህል ሲለምን አላየሁም።"</w:t>
      </w:r>
    </w:p>
    <w:p w14:paraId="4AA6622E" w14:textId="77777777" w:rsidR="00F90BDC" w:rsidRDefault="00F90BDC"/>
    <w:p w14:paraId="6C115806" w14:textId="77777777" w:rsidR="00F90BDC" w:rsidRDefault="00F90BDC">
      <w:r xmlns:w="http://schemas.openxmlformats.org/wordprocessingml/2006/main">
        <w:t xml:space="preserve">በአራቱም ማዕዘን ታላቅ ሸማ </w:t>
      </w:r>
      <w:r xmlns:w="http://schemas.openxmlformats.org/wordprocessingml/2006/main">
        <w:t xml:space="preserve">የሚመስል ዕቃ ወደ እርሱ ሲወርድ አየ ፥ ወደ ምድርም ሲወርድ አየ።</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በሐዋርያት ሥራ 10፡11 ጴጥሮስ ሰማይ ተከፍቶ ትልቅ አንሶላ የሚመስል ዕቃ ወደ እርሱ ስትወርድ ራእይ አየ።</w:t>
      </w:r>
    </w:p>
    <w:p w14:paraId="00D5CCE2" w14:textId="77777777" w:rsidR="00F90BDC" w:rsidRDefault="00F90BDC"/>
    <w:p w14:paraId="2521BAFE" w14:textId="77777777" w:rsidR="00F90BDC" w:rsidRDefault="00F90BDC">
      <w:r xmlns:w="http://schemas.openxmlformats.org/wordprocessingml/2006/main">
        <w:t xml:space="preserve">1. የራዕይ ኃይል፡- እግዚአብሔር ለሕዝቡ ለመናገር እንዴት እንደሚጠቀምባቸው</w:t>
      </w:r>
    </w:p>
    <w:p w14:paraId="1A0F614B" w14:textId="77777777" w:rsidR="00F90BDC" w:rsidRDefault="00F90BDC"/>
    <w:p w14:paraId="5B143001" w14:textId="77777777" w:rsidR="00F90BDC" w:rsidRDefault="00F90BDC">
      <w:r xmlns:w="http://schemas.openxmlformats.org/wordprocessingml/2006/main">
        <w:t xml:space="preserve">2. ከሰማይ ወደ ምድር፡ በህይወታችን የእግዚአብሔርን መገኘት መለማመድ</w:t>
      </w:r>
    </w:p>
    <w:p w14:paraId="30828FF0" w14:textId="77777777" w:rsidR="00F90BDC" w:rsidRDefault="00F90BDC"/>
    <w:p w14:paraId="1BD8A5D5" w14:textId="77777777" w:rsidR="00F90BDC" w:rsidRDefault="00F90BDC">
      <w:r xmlns:w="http://schemas.openxmlformats.org/wordprocessingml/2006/main">
        <w:t xml:space="preserve">1. ኢሳ 6፡1-8 - የኢሳይያስ የእግዚአብሔር ራእይ በቤተመቅደስ</w:t>
      </w:r>
    </w:p>
    <w:p w14:paraId="615EA655" w14:textId="77777777" w:rsidR="00F90BDC" w:rsidRDefault="00F90BDC"/>
    <w:p w14:paraId="071FEF70" w14:textId="77777777" w:rsidR="00F90BDC" w:rsidRDefault="00F90BDC">
      <w:r xmlns:w="http://schemas.openxmlformats.org/wordprocessingml/2006/main">
        <w:t xml:space="preserve">2. ራዕይ 11፡19 - በሰማይ ያለው የቤተ መቅደሱ መክፈቻ</w:t>
      </w:r>
    </w:p>
    <w:p w14:paraId="6F314605" w14:textId="77777777" w:rsidR="00F90BDC" w:rsidRDefault="00F90BDC"/>
    <w:p w14:paraId="50581FB5" w14:textId="77777777" w:rsidR="00F90BDC" w:rsidRDefault="00F90BDC">
      <w:r xmlns:w="http://schemas.openxmlformats.org/wordprocessingml/2006/main">
        <w:t xml:space="preserve">የሐዋርያት ሥራ 10:12 በእነዚህም ሁሉ አራት እግር ያላቸው የምድር አራዊት የዱር አራዊትም ተንቀሳቃሽም የሰማይ ወፎችም ነበሩ።</w:t>
      </w:r>
    </w:p>
    <w:p w14:paraId="5FC54030" w14:textId="77777777" w:rsidR="00F90BDC" w:rsidRDefault="00F90BDC"/>
    <w:p w14:paraId="2D3C5EAF" w14:textId="77777777" w:rsidR="00F90BDC" w:rsidRDefault="00F90BDC">
      <w:r xmlns:w="http://schemas.openxmlformats.org/wordprocessingml/2006/main">
        <w:t xml:space="preserve">የእግዚአብሔር ፍጥረት ከምድር አራዊት እስከ አራዊት፣ ከሚሳቡ እስከ የሰማይ አእዋፋት ድረስ በእንስሳት ሁሉ የበዛ ነው።</w:t>
      </w:r>
    </w:p>
    <w:p w14:paraId="000932F9" w14:textId="77777777" w:rsidR="00F90BDC" w:rsidRDefault="00F90BDC"/>
    <w:p w14:paraId="7BF5344C" w14:textId="77777777" w:rsidR="00F90BDC" w:rsidRDefault="00F90BDC">
      <w:r xmlns:w="http://schemas.openxmlformats.org/wordprocessingml/2006/main">
        <w:t xml:space="preserve">1. የእግዚአብሔር ፍጥረት ተአምራት</w:t>
      </w:r>
    </w:p>
    <w:p w14:paraId="08E45082" w14:textId="77777777" w:rsidR="00F90BDC" w:rsidRDefault="00F90BDC"/>
    <w:p w14:paraId="39F146F2" w14:textId="77777777" w:rsidR="00F90BDC" w:rsidRDefault="00F90BDC">
      <w:r xmlns:w="http://schemas.openxmlformats.org/wordprocessingml/2006/main">
        <w:t xml:space="preserve">2. የተፈጥሮ ውበት</w:t>
      </w:r>
    </w:p>
    <w:p w14:paraId="783B82D5" w14:textId="77777777" w:rsidR="00F90BDC" w:rsidRDefault="00F90BDC"/>
    <w:p w14:paraId="1E172C2D" w14:textId="77777777" w:rsidR="00F90BDC" w:rsidRDefault="00F90BDC">
      <w:r xmlns:w="http://schemas.openxmlformats.org/wordprocessingml/2006/main">
        <w:t xml:space="preserve">1. መዝሙረ ዳዊት 104፡24 “አቤቱ፥ ሥራህ እንዴት ብዙ ነው! ሁሉንም በጥበብ ፈጠርሃቸው; ምድር በፍጥረትህ ተሞልታለች።</w:t>
      </w:r>
    </w:p>
    <w:p w14:paraId="7A068B7E" w14:textId="77777777" w:rsidR="00F90BDC" w:rsidRDefault="00F90BDC"/>
    <w:p w14:paraId="6822561C" w14:textId="77777777" w:rsidR="00F90BDC" w:rsidRDefault="00F90BDC">
      <w:r xmlns:w="http://schemas.openxmlformats.org/wordprocessingml/2006/main">
        <w:t xml:space="preserve">2. ዘፍጥረት 1፡20-25 “እግዚአብሔርም አለ፡- ውኆች በሕያዋን ፍጥረታት ይሙጡ </w:t>
      </w:r>
      <w:r xmlns:w="http://schemas.openxmlformats.org/wordprocessingml/2006/main">
        <w:lastRenderedPageBreak xmlns:w="http://schemas.openxmlformats.org/wordprocessingml/2006/main"/>
      </w:r>
      <w:r xmlns:w="http://schemas.openxmlformats.org/wordprocessingml/2006/main">
        <w:t xml:space="preserve">ወፎችም ከምድር በላይ በሰማይ ጠፈር ላይ ይብረሩ። እግዚአብሔርም ታላላቆችን የባሕር ፍጥረታትና ውኃው እንደየወገኑ የሚንቀሳቀሰውን የሚንቀሳቀሱትን ሕያዋን ፍጥረታት ሁሉ እንደየወገኑም ክንፍ ያላቸውን ወፎች ፈጠረ። እግዚአብሔርም መልካም እንደ ሆነ አየ። ተባዙ ተባዙም የባሕርንም ውኆች ሙሉአት ወፎችም በምድር ላይ ይብዙ ብሎ ባረካቸው። ማታም ሆነ ጥዋትም ሆነ አምስተኛው ቀን። እግዚአብሔርም አለ፡- ምድር ሕያዋን ፍጥረታትን እንደየወገናቸው፥ እንስሳትንና ተንቀሳቃሾችን የምድርንም አራዊት እንደየወገናቸው ታምጣ። እና እንደዚያ ነበር."</w:t>
      </w:r>
    </w:p>
    <w:p w14:paraId="084E5B66" w14:textId="77777777" w:rsidR="00F90BDC" w:rsidRDefault="00F90BDC"/>
    <w:p w14:paraId="411508C2" w14:textId="77777777" w:rsidR="00F90BDC" w:rsidRDefault="00F90BDC">
      <w:r xmlns:w="http://schemas.openxmlformats.org/wordprocessingml/2006/main">
        <w:t xml:space="preserve">ሥራ 10:13 ጴጥሮስም። ግደሉና ብሉ።</w:t>
      </w:r>
    </w:p>
    <w:p w14:paraId="5EFDD6DD" w14:textId="77777777" w:rsidR="00F90BDC" w:rsidRDefault="00F90BDC"/>
    <w:p w14:paraId="4B28B4B3" w14:textId="77777777" w:rsidR="00F90BDC" w:rsidRDefault="00F90BDC">
      <w:r xmlns:w="http://schemas.openxmlformats.org/wordprocessingml/2006/main">
        <w:t xml:space="preserve">ምንባቡ በእግዚአብሔር ድምፅ እና በጴጥሮስ መካከል የተደረገውን ውይይት ይተርካል። እግዚአብሔር ጴጥሮስን ገድሎ እንዲበላ አዘዘው።</w:t>
      </w:r>
    </w:p>
    <w:p w14:paraId="73A91DC0" w14:textId="77777777" w:rsidR="00F90BDC" w:rsidRDefault="00F90BDC"/>
    <w:p w14:paraId="39E75014" w14:textId="77777777" w:rsidR="00F90BDC" w:rsidRDefault="00F90BDC">
      <w:r xmlns:w="http://schemas.openxmlformats.org/wordprocessingml/2006/main">
        <w:t xml:space="preserve">1. ፈቃዱን ለመከተል የቱንም ያህል አስቸጋሪም ባንሆንም የእግዚአብሔርን ትእዛዛት ለመታዘዝ ፈቃደኛ መሆን አለብን።</w:t>
      </w:r>
    </w:p>
    <w:p w14:paraId="79F7D685" w14:textId="77777777" w:rsidR="00F90BDC" w:rsidRDefault="00F90BDC"/>
    <w:p w14:paraId="33EDA28E" w14:textId="77777777" w:rsidR="00F90BDC" w:rsidRDefault="00F90BDC">
      <w:r xmlns:w="http://schemas.openxmlformats.org/wordprocessingml/2006/main">
        <w:t xml:space="preserve">2. ፈቃዱን ለመፈጸም በሕይወታችን ውስጥ ለእግዚአብሔር መንፈስ አመራር ክፍት መሆን አለብን።</w:t>
      </w:r>
    </w:p>
    <w:p w14:paraId="3E81ED57" w14:textId="77777777" w:rsidR="00F90BDC" w:rsidRDefault="00F90BDC"/>
    <w:p w14:paraId="197AEE96" w14:textId="77777777" w:rsidR="00F90BDC" w:rsidRDefault="00F90BDC">
      <w:r xmlns:w="http://schemas.openxmlformats.org/wordprocessingml/2006/main">
        <w:t xml:space="preserve">1. የማቴዎስ ወንጌል 4:4 - " እርሱ ግን መልሶ፡— ሰው ከእግዚአብሔር አፍ በሚወጣ ቃል ሁሉ እንጂ በእንጀራ ብቻ አይኖርም ተብሎ ተጽፎአል፡ አለ።</w:t>
      </w:r>
    </w:p>
    <w:p w14:paraId="1C1FAB04" w14:textId="77777777" w:rsidR="00F90BDC" w:rsidRDefault="00F90BDC"/>
    <w:p w14:paraId="05F0669D" w14:textId="77777777" w:rsidR="00F90BDC" w:rsidRDefault="00F90BDC">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29D4450" w14:textId="77777777" w:rsidR="00F90BDC" w:rsidRDefault="00F90BDC"/>
    <w:p w14:paraId="1652A282" w14:textId="77777777" w:rsidR="00F90BDC" w:rsidRDefault="00F90BDC">
      <w:r xmlns:w="http://schemas.openxmlformats.org/wordprocessingml/2006/main">
        <w:t xml:space="preserve">የሐዋርያት ሥራ 10:14 ጴጥሮስ ግን። ርኵስ ወይም ርኩስ የሆነ ከቶ በልቼ አላውቅምና።</w:t>
      </w:r>
    </w:p>
    <w:p w14:paraId="7B310900" w14:textId="77777777" w:rsidR="00F90BDC" w:rsidRDefault="00F90BDC"/>
    <w:p w14:paraId="2333328C" w14:textId="77777777" w:rsidR="00F90BDC" w:rsidRDefault="00F90BDC">
      <w:r xmlns:w="http://schemas.openxmlformats.org/wordprocessingml/2006/main">
        <w:t xml:space="preserve">ጴጥሮስ እግዚአብሔር ያነጻውን ማንኛውንም ርኩስ ነገር እንዳይጠራ ከእግዚአብሔር ያገኘውን ራእይ ለመቀበል ፈቃደኛ አልሆነም።</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 ጸጋ፡- እግዚአብሔር ያነጻውን እንዳንፈርድ ማሳሰቢያ ነው።</w:t>
      </w:r>
    </w:p>
    <w:p w14:paraId="356D070F" w14:textId="77777777" w:rsidR="00F90BDC" w:rsidRDefault="00F90BDC"/>
    <w:p w14:paraId="32B49F6B" w14:textId="77777777" w:rsidR="00F90BDC" w:rsidRDefault="00F90BDC">
      <w:r xmlns:w="http://schemas.openxmlformats.org/wordprocessingml/2006/main">
        <w:t xml:space="preserve">2. የእግዚአብሔርን ፈቃድ ማወቅ፡- የእግዚአብሔርን ትእዛዛት እንዴት መለየት እና መቼ መከተል እንዳለብን ማወቅ</w:t>
      </w:r>
    </w:p>
    <w:p w14:paraId="5654A4F6" w14:textId="77777777" w:rsidR="00F90BDC" w:rsidRDefault="00F90BDC"/>
    <w:p w14:paraId="08494A16" w14:textId="77777777" w:rsidR="00F90BDC" w:rsidRDefault="00F90BDC">
      <w:r xmlns:w="http://schemas.openxmlformats.org/wordprocessingml/2006/main">
        <w:t xml:space="preserve">1. ሮሜ 14፡14 - " በራሱ ርኵስ የሆነ ነገር እንደሌለ በጌታ በኢየሱስ ሆኜ አውቄአለሁ ተረድቼአለሁም፤ ነገር ግን ምንም ርኵስ እንዲሆን ለሚቆጥር ለእርሱ ርኵስ ነው።"</w:t>
      </w:r>
    </w:p>
    <w:p w14:paraId="7EABE3DD" w14:textId="77777777" w:rsidR="00F90BDC" w:rsidRDefault="00F90BDC"/>
    <w:p w14:paraId="23518621" w14:textId="77777777" w:rsidR="00F90BDC" w:rsidRDefault="00F90BDC">
      <w:r xmlns:w="http://schemas.openxmlformats.org/wordprocessingml/2006/main">
        <w:t xml:space="preserve">2. ኤፌሶን 2፡8 - "ጸጋው በእምነት አድኖአችኋልና፤ ይህም የእግዚአብሔር ስጦታ ነው እንጂ ከእናንተ አይደለም"።</w:t>
      </w:r>
    </w:p>
    <w:p w14:paraId="099368BF" w14:textId="77777777" w:rsidR="00F90BDC" w:rsidRDefault="00F90BDC"/>
    <w:p w14:paraId="7726292C" w14:textId="77777777" w:rsidR="00F90BDC" w:rsidRDefault="00F90BDC">
      <w:r xmlns:w="http://schemas.openxmlformats.org/wordprocessingml/2006/main">
        <w:t xml:space="preserve">የሐዋርያት ሥራ 10:15 ሁለተኛም ድምፅ። እግዚአብሔር ያነጻውን አንተ አታርክሰው አለው።</w:t>
      </w:r>
    </w:p>
    <w:p w14:paraId="0E066942" w14:textId="77777777" w:rsidR="00F90BDC" w:rsidRDefault="00F90BDC"/>
    <w:p w14:paraId="2700CE96" w14:textId="77777777" w:rsidR="00F90BDC" w:rsidRDefault="00F90BDC">
      <w:r xmlns:w="http://schemas.openxmlformats.org/wordprocessingml/2006/main">
        <w:t xml:space="preserve">እግዚአብሔር ራሳችንን የማንጻትና የማንጻት ኃይልን ሰጥቶናል; ይህን ስጦታ ልንቀበለው ወይም ልንንቅው አይገባም።</w:t>
      </w:r>
    </w:p>
    <w:p w14:paraId="65022083" w14:textId="77777777" w:rsidR="00F90BDC" w:rsidRDefault="00F90BDC"/>
    <w:p w14:paraId="1DA6417F" w14:textId="77777777" w:rsidR="00F90BDC" w:rsidRDefault="00F90BDC">
      <w:r xmlns:w="http://schemas.openxmlformats.org/wordprocessingml/2006/main">
        <w:t xml:space="preserve">1. የእግዚአብሔር የመንጻት ኃይል፡ የንጽሕና በረከትን መጠየቅ</w:t>
      </w:r>
    </w:p>
    <w:p w14:paraId="0E2B5AF0" w14:textId="77777777" w:rsidR="00F90BDC" w:rsidRDefault="00F90BDC"/>
    <w:p w14:paraId="304C6CB3" w14:textId="77777777" w:rsidR="00F90BDC" w:rsidRDefault="00F90BDC">
      <w:r xmlns:w="http://schemas.openxmlformats.org/wordprocessingml/2006/main">
        <w:t xml:space="preserve">2. የንጽህና ልብ፡ የእግዚአብሔርን የመንጻት ስጦታ መቀበል</w:t>
      </w:r>
    </w:p>
    <w:p w14:paraId="7EF2DBC0" w14:textId="77777777" w:rsidR="00F90BDC" w:rsidRDefault="00F90BDC"/>
    <w:p w14:paraId="45E554F4" w14:textId="77777777" w:rsidR="00F90BDC" w:rsidRDefault="00F90BDC">
      <w:r xmlns:w="http://schemas.openxmlformats.org/wordprocessingml/2006/main">
        <w:t xml:space="preserve">1. ኢሳ 1፡18 - “ኑና እንመካከር” ይላል እግዚአብሔር። “ኃጢአታችሁ እንደ አለላ ብትሆኑ እንደ በረዶ ነጭ ይሆናሉ። እንደ ደምም ቀይ ቢሆኑ እንደ የበግ ጠጕር ይሆናሉ።</w:t>
      </w:r>
    </w:p>
    <w:p w14:paraId="09F8E664" w14:textId="77777777" w:rsidR="00F90BDC" w:rsidRDefault="00F90BDC"/>
    <w:p w14:paraId="2CAB4453" w14:textId="77777777" w:rsidR="00F90BDC" w:rsidRDefault="00F90BDC">
      <w:r xmlns:w="http://schemas.openxmlformats.org/wordprocessingml/2006/main">
        <w:t xml:space="preserve">2. 1ኛ ዮሐንስ 1፡9 - በኃጢአታችን ብንናዘዝ ኃጢአታችንን ይቅር ሊለን ከዓመፃም ሁሉ ሊያነጻን የታመነና ጻድቅ ነው።</w:t>
      </w:r>
    </w:p>
    <w:p w14:paraId="4168EE42" w14:textId="77777777" w:rsidR="00F90BDC" w:rsidRDefault="00F90BDC"/>
    <w:p w14:paraId="7189261A" w14:textId="77777777" w:rsidR="00F90BDC" w:rsidRDefault="00F90BDC">
      <w:r xmlns:w="http://schemas.openxmlformats.org/wordprocessingml/2006/main">
        <w:t xml:space="preserve">የሐዋርያት ሥራ 10:16 ይህም ሦስት ጊዜ ሆነ፥ ዕቃውም ደግሞ ወደ ሰማይ ተወሰደ።</w:t>
      </w:r>
    </w:p>
    <w:p w14:paraId="3587A244" w14:textId="77777777" w:rsidR="00F90BDC" w:rsidRDefault="00F90BDC"/>
    <w:p w14:paraId="2F68D70E" w14:textId="77777777" w:rsidR="00F90BDC" w:rsidRDefault="00F90BDC">
      <w:r xmlns:w="http://schemas.openxmlformats.org/wordprocessingml/2006/main">
        <w:t xml:space="preserve">ይህ የሐዋ.</w:t>
      </w:r>
    </w:p>
    <w:p w14:paraId="640F1172" w14:textId="77777777" w:rsidR="00F90BDC" w:rsidRDefault="00F90BDC"/>
    <w:p w14:paraId="311D28B1" w14:textId="77777777" w:rsidR="00F90BDC" w:rsidRDefault="00F90BDC">
      <w:r xmlns:w="http://schemas.openxmlformats.org/wordprocessingml/2006/main">
        <w:t xml:space="preserve">1: እግዚአብሔር ሁል ጊዜ ይቆጣጠራል; እሱ እውነተኛ የኃይል እና የጥንካሬ ምንጭ ነው።</w:t>
      </w:r>
    </w:p>
    <w:p w14:paraId="46AEE5D1" w14:textId="77777777" w:rsidR="00F90BDC" w:rsidRDefault="00F90BDC"/>
    <w:p w14:paraId="3EB362C2" w14:textId="77777777" w:rsidR="00F90BDC" w:rsidRDefault="00F90BDC">
      <w:r xmlns:w="http://schemas.openxmlformats.org/wordprocessingml/2006/main">
        <w:t xml:space="preserve">2፡ የእግዚአብሔር ሃይል ገደብ የለሽ ነው - እርሱን እና ፈቃዱን ለመከተል ሁል ጊዜ መጣር አለብን።</w:t>
      </w:r>
    </w:p>
    <w:p w14:paraId="02E09288" w14:textId="77777777" w:rsidR="00F90BDC" w:rsidRDefault="00F90BDC"/>
    <w:p w14:paraId="7C622E04" w14:textId="77777777" w:rsidR="00F90BDC" w:rsidRDefault="00F90BDC">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14:paraId="5D8C3BA7" w14:textId="77777777" w:rsidR="00F90BDC" w:rsidRDefault="00F90BDC"/>
    <w:p w14:paraId="67D94B4F" w14:textId="77777777" w:rsidR="00F90BDC" w:rsidRDefault="00F90BDC">
      <w:r xmlns:w="http://schemas.openxmlformats.org/wordprocessingml/2006/main">
        <w:t xml:space="preserve">2፡ ኢሳ 40፡28 - አላወቅህምን? አልሰማህም እንዴ? እግዚአብሔር የዘላለም አምላክ፣ የምድር ዳርቻ ፈጣሪ ነው። አይደክምም አይታክትም; የእሱ ግንዛቤ የማይመረመር ነው.</w:t>
      </w:r>
    </w:p>
    <w:p w14:paraId="162B0725" w14:textId="77777777" w:rsidR="00F90BDC" w:rsidRDefault="00F90BDC"/>
    <w:p w14:paraId="0BBDCA12" w14:textId="77777777" w:rsidR="00F90BDC" w:rsidRDefault="00F90BDC">
      <w:r xmlns:w="http://schemas.openxmlformats.org/wordprocessingml/2006/main">
        <w:t xml:space="preserve">የሐዋርያት ሥራ 10:17 ጴጥሮስም ያየው ራእይ ምን እንደ ሆነ በልቡ ሲጠራጠር፥ እነሆ፥ ከቆርኔሌዎስ የተላኩት ሰዎች የስምዖንን ቤት ጠይቀው በበሩ ፊት ቆመው ነበር።</w:t>
      </w:r>
    </w:p>
    <w:p w14:paraId="0AFDCDCA" w14:textId="77777777" w:rsidR="00F90BDC" w:rsidRDefault="00F90BDC"/>
    <w:p w14:paraId="45CC692B" w14:textId="77777777" w:rsidR="00F90BDC" w:rsidRDefault="00F90BDC">
      <w:r xmlns:w="http://schemas.openxmlformats.org/wordprocessingml/2006/main">
        <w:t xml:space="preserve">ጴጥሮስ በሰዎች ላይ አስተዳደግ ላይ ተመስርተው እንዳይፈርድ አምላክ ሲነግረው ራእይ አይቶ ነበር።</w:t>
      </w:r>
    </w:p>
    <w:p w14:paraId="4DEB6598" w14:textId="77777777" w:rsidR="00F90BDC" w:rsidRDefault="00F90BDC"/>
    <w:p w14:paraId="5AA5634A" w14:textId="77777777" w:rsidR="00F90BDC" w:rsidRDefault="00F90BDC">
      <w:r xmlns:w="http://schemas.openxmlformats.org/wordprocessingml/2006/main">
        <w:t xml:space="preserve">1. አስተዳደጋቸው ምንም ይሁን ምን የእግዚአብሔርን መመሪያ እመኑ እና ሁሉንም ልጆቹን ያቅፉ።</w:t>
      </w:r>
    </w:p>
    <w:p w14:paraId="15DEFD61" w14:textId="77777777" w:rsidR="00F90BDC" w:rsidRDefault="00F90BDC"/>
    <w:p w14:paraId="26AB3081" w14:textId="77777777" w:rsidR="00F90BDC" w:rsidRDefault="00F90BDC">
      <w:r xmlns:w="http://schemas.openxmlformats.org/wordprocessingml/2006/main">
        <w:t xml:space="preserve">2. የቀደመው ሀሳቦቻችን የእግዚአብሔርን ፈቃድ ከመከተል አያግዱን።</w:t>
      </w:r>
    </w:p>
    <w:p w14:paraId="10709C88" w14:textId="77777777" w:rsidR="00F90BDC" w:rsidRDefault="00F90BDC"/>
    <w:p w14:paraId="4B31D4D0" w14:textId="77777777" w:rsidR="00F90BDC" w:rsidRDefault="00F90BDC">
      <w:r xmlns:w="http://schemas.openxmlformats.org/wordprocessingml/2006/main">
        <w:t xml:space="preserve">1. የሐዋርያት ሥራ 10፡17</w:t>
      </w:r>
    </w:p>
    <w:p w14:paraId="51BE0D5F" w14:textId="77777777" w:rsidR="00F90BDC" w:rsidRDefault="00F90BDC"/>
    <w:p w14:paraId="0313DF3D" w14:textId="77777777" w:rsidR="00F90BDC" w:rsidRDefault="00F90BDC">
      <w:r xmlns:w="http://schemas.openxmlformats.org/wordprocessingml/2006/main">
        <w:t xml:space="preserve">2. ገላ 3፡28 - "አይሁዳዊ ወይም የግሪክ ሰው የለም፥ ባሪያ ወይም ጨዋ ሰው የለም፥ ወንድም ሴትም የለም </w:t>
      </w:r>
      <w:r xmlns:w="http://schemas.openxmlformats.org/wordprocessingml/2006/main">
        <w:lastRenderedPageBreak xmlns:w="http://schemas.openxmlformats.org/wordprocessingml/2006/main"/>
      </w:r>
      <w:r xmlns:w="http://schemas.openxmlformats.org/wordprocessingml/2006/main">
        <w:t xml:space="preserve">፤ ሁላችሁ በክርስቶስ ኢየሱስ አንድ ሰው ናችሁና።"</w:t>
      </w:r>
    </w:p>
    <w:p w14:paraId="2C67E5F4" w14:textId="77777777" w:rsidR="00F90BDC" w:rsidRDefault="00F90BDC"/>
    <w:p w14:paraId="28ED7D5D" w14:textId="77777777" w:rsidR="00F90BDC" w:rsidRDefault="00F90BDC">
      <w:r xmlns:w="http://schemas.openxmlformats.org/wordprocessingml/2006/main">
        <w:t xml:space="preserve">ሥራ 10:18፣ ጠርተውም ጴጥሮስ የተባለው ስምዖን በዚያ እንግድነት ተቀምጦ እንደ ሆነ ጠየቀ።</w:t>
      </w:r>
    </w:p>
    <w:p w14:paraId="39EF1A59" w14:textId="77777777" w:rsidR="00F90BDC" w:rsidRDefault="00F90BDC"/>
    <w:p w14:paraId="24D29FB3" w14:textId="77777777" w:rsidR="00F90BDC" w:rsidRDefault="00F90BDC">
      <w:r xmlns:w="http://schemas.openxmlformats.org/wordprocessingml/2006/main">
        <w:t xml:space="preserve">የሮማዊው የመቶ አለቃ ቆርኔሌዎስ ከአገልጋዮቹ መካከል ሁለቱን ላከ፣ ጴጥሮስም በቍርበት ፋቂው ስምዖን ቤት ተቀምጦ ነበር።</w:t>
      </w:r>
    </w:p>
    <w:p w14:paraId="3F4567ED" w14:textId="77777777" w:rsidR="00F90BDC" w:rsidRDefault="00F90BDC"/>
    <w:p w14:paraId="64B0B707" w14:textId="77777777" w:rsidR="00F90BDC" w:rsidRDefault="00F90BDC">
      <w:r xmlns:w="http://schemas.openxmlformats.org/wordprocessingml/2006/main">
        <w:t xml:space="preserve">1. የእግዚአብሔርን ምሪት መከተል፡- እግዚአብሔር በመንገዳችን ላይ እንደሚመራን ልንተማመን እንችላለን።</w:t>
      </w:r>
    </w:p>
    <w:p w14:paraId="6A6A6FC4" w14:textId="77777777" w:rsidR="00F90BDC" w:rsidRDefault="00F90BDC"/>
    <w:p w14:paraId="104EA572" w14:textId="77777777" w:rsidR="00F90BDC" w:rsidRDefault="00F90BDC">
      <w:r xmlns:w="http://schemas.openxmlformats.org/wordprocessingml/2006/main">
        <w:t xml:space="preserve">2. ጌታን ማገልገል፡ አስቸጋሪ በሚሆንበት ጊዜም እንኳ የእግዚአብሔርን ትእዛዛት ለመከተል ፈቃደኛ መሆን አለብን።</w:t>
      </w:r>
    </w:p>
    <w:p w14:paraId="342DC7D4" w14:textId="77777777" w:rsidR="00F90BDC" w:rsidRDefault="00F90BDC"/>
    <w:p w14:paraId="5B57D972" w14:textId="77777777" w:rsidR="00F90BDC" w:rsidRDefault="00F90BDC">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ነውና።</w:t>
      </w:r>
    </w:p>
    <w:p w14:paraId="543DC48D" w14:textId="77777777" w:rsidR="00F90BDC" w:rsidRDefault="00F90BDC"/>
    <w:p w14:paraId="60AA42C4" w14:textId="77777777" w:rsidR="00F90BDC" w:rsidRDefault="00F90BDC">
      <w:r xmlns:w="http://schemas.openxmlformats.org/wordprocessingml/2006/main">
        <w:t xml:space="preserve">2. ዮሐንስ 14፡15 “ብትወዱኝ ትእዛዜን ትጠብቃላችሁ።</w:t>
      </w:r>
    </w:p>
    <w:p w14:paraId="7ED04878" w14:textId="77777777" w:rsidR="00F90BDC" w:rsidRDefault="00F90BDC"/>
    <w:p w14:paraId="177919AF" w14:textId="77777777" w:rsidR="00F90BDC" w:rsidRDefault="00F90BDC">
      <w:r xmlns:w="http://schemas.openxmlformats.org/wordprocessingml/2006/main">
        <w:t xml:space="preserve">የሐዋርያት ሥራ 10:19 ጴጥሮስም ስለ ራእዩ ሲያስብ፥ መንፈስ፡— እነሆ፥ ሦስት ሰዎች ይፈልጉሃል፡ አለው።</w:t>
      </w:r>
    </w:p>
    <w:p w14:paraId="1BDB0C3E" w14:textId="77777777" w:rsidR="00F90BDC" w:rsidRDefault="00F90BDC"/>
    <w:p w14:paraId="3D716CCF" w14:textId="77777777" w:rsidR="00F90BDC" w:rsidRDefault="00F90BDC">
      <w:r xmlns:w="http://schemas.openxmlformats.org/wordprocessingml/2006/main">
        <w:t xml:space="preserve">ጌታም ለጴጥሮስ ራእዩን ላከ፡ መንፈስ ቅዱስም ሦስት ሰዎች እንዲፈልጉት አዘዘው።</w:t>
      </w:r>
    </w:p>
    <w:p w14:paraId="43680336" w14:textId="77777777" w:rsidR="00F90BDC" w:rsidRDefault="00F90BDC"/>
    <w:p w14:paraId="0850096F" w14:textId="77777777" w:rsidR="00F90BDC" w:rsidRDefault="00F90BDC">
      <w:r xmlns:w="http://schemas.openxmlformats.org/wordprocessingml/2006/main">
        <w:t xml:space="preserve">1. ጌታ ሁል ጊዜ እየመራ ነው፡ የጌታን ድምጽ እንዴት ማዳመጥ እንደሚቻል</w:t>
      </w:r>
    </w:p>
    <w:p w14:paraId="0186A080" w14:textId="77777777" w:rsidR="00F90BDC" w:rsidRDefault="00F90BDC"/>
    <w:p w14:paraId="24C7F251" w14:textId="77777777" w:rsidR="00F90BDC" w:rsidRDefault="00F90BDC">
      <w:r xmlns:w="http://schemas.openxmlformats.org/wordprocessingml/2006/main">
        <w:t xml:space="preserve">2. የእግዚአብሔርን ምሪት መከተል፡ ለእርሱ መመሪያ ምላሽ መስጠትን መማር</w:t>
      </w:r>
    </w:p>
    <w:p w14:paraId="25A7E086" w14:textId="77777777" w:rsidR="00F90BDC" w:rsidRDefault="00F90BDC"/>
    <w:p w14:paraId="345D4484" w14:textId="77777777" w:rsidR="00F90BDC" w:rsidRDefault="00F90BDC">
      <w:r xmlns:w="http://schemas.openxmlformats.org/wordprocessingml/2006/main">
        <w:t xml:space="preserve">1. ኢሳይያስ 30፡21 - ወደ ቀኝም ወደ ግራም ብትዞር ጆሮህ ከኋላህ፡— </w:t>
      </w:r>
      <w:r xmlns:w="http://schemas.openxmlformats.org/wordprocessingml/2006/main">
        <w:lastRenderedPageBreak xmlns:w="http://schemas.openxmlformats.org/wordprocessingml/2006/main"/>
      </w:r>
      <w:r xmlns:w="http://schemas.openxmlformats.org/wordprocessingml/2006/main">
        <w:t xml:space="preserve">መንገዱ ይህች ናት፡ የሚል ድምፅ ይሰማል። በእሱ ውስጥ መራመድ”</w:t>
      </w:r>
    </w:p>
    <w:p w14:paraId="791A5740" w14:textId="77777777" w:rsidR="00F90BDC" w:rsidRDefault="00F90BDC"/>
    <w:p w14:paraId="02922BE6"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3CAAD92B" w14:textId="77777777" w:rsidR="00F90BDC" w:rsidRDefault="00F90BDC"/>
    <w:p w14:paraId="015A0C76" w14:textId="77777777" w:rsidR="00F90BDC" w:rsidRDefault="00F90BDC">
      <w:r xmlns:w="http://schemas.openxmlformats.org/wordprocessingml/2006/main">
        <w:t xml:space="preserve">የሐዋርያት ሥራ 10:20 እንግዲህ ተነሣና ውረድ ሳትጠራጠርም ከእነርሱ ጋር ሂድ እኔ ልኬአቸዋለሁና።</w:t>
      </w:r>
    </w:p>
    <w:p w14:paraId="769CBA12" w14:textId="77777777" w:rsidR="00F90BDC" w:rsidRDefault="00F90BDC"/>
    <w:p w14:paraId="759B2F03" w14:textId="77777777" w:rsidR="00F90BDC" w:rsidRDefault="00F90BDC">
      <w:r xmlns:w="http://schemas.openxmlformats.org/wordprocessingml/2006/main">
        <w:t xml:space="preserve">ጴጥሮስ ቆርኔሌዎስ ከላካቸው ሰዎች ጋር አብሮ እንዲሄድ እና እንዳይጠራጠር በእግዚአብሔር ታዝዞ ነበር።</w:t>
      </w:r>
    </w:p>
    <w:p w14:paraId="5D676FD0" w14:textId="77777777" w:rsidR="00F90BDC" w:rsidRDefault="00F90BDC"/>
    <w:p w14:paraId="643963CA" w14:textId="77777777" w:rsidR="00F90BDC" w:rsidRDefault="00F90BDC">
      <w:r xmlns:w="http://schemas.openxmlformats.org/wordprocessingml/2006/main">
        <w:t xml:space="preserve">1. እንድንታመን እና እንድንታዘዝ እግዚአብሔር ይጠራናል።</w:t>
      </w:r>
    </w:p>
    <w:p w14:paraId="08B62570" w14:textId="77777777" w:rsidR="00F90BDC" w:rsidRDefault="00F90BDC"/>
    <w:p w14:paraId="4EC6E020" w14:textId="77777777" w:rsidR="00F90BDC" w:rsidRDefault="00F90BDC">
      <w:r xmlns:w="http://schemas.openxmlformats.org/wordprocessingml/2006/main">
        <w:t xml:space="preserve">2. በእግዚአብሔር እቅድ ላይ የማመን ኃይል።</w:t>
      </w:r>
    </w:p>
    <w:p w14:paraId="3E910C6F" w14:textId="77777777" w:rsidR="00F90BDC" w:rsidRDefault="00F90BDC"/>
    <w:p w14:paraId="5D96CBE0" w14:textId="77777777" w:rsidR="00F90BDC" w:rsidRDefault="00F90BDC">
      <w:r xmlns:w="http://schemas.openxmlformats.org/wordprocessingml/2006/main">
        <w:t xml:space="preserve">1. ዕብራውያን 11፡1-3 - እምነትም ተስፋ ስለምናደርገው ነገር የሚያስረግጥ የማናየውንም ነገር የሚያስረዳ ነው።</w:t>
      </w:r>
    </w:p>
    <w:p w14:paraId="7D182A23" w14:textId="77777777" w:rsidR="00F90BDC" w:rsidRDefault="00F90BDC"/>
    <w:p w14:paraId="231571C9" w14:textId="77777777" w:rsidR="00F90BDC" w:rsidRDefault="00F90BDC">
      <w:r xmlns:w="http://schemas.openxmlformats.org/wordprocessingml/2006/main">
        <w:t xml:space="preserve">2. ምሳሌ 3፡5-6 - በፍጹም ልብህ በእግዚአብሔር ታመን በራስህም ማስተዋል አትደገፍ።</w:t>
      </w:r>
    </w:p>
    <w:p w14:paraId="08BAE33F" w14:textId="77777777" w:rsidR="00F90BDC" w:rsidRDefault="00F90BDC"/>
    <w:p w14:paraId="04AC9659" w14:textId="77777777" w:rsidR="00F90BDC" w:rsidRDefault="00F90BDC">
      <w:r xmlns:w="http://schemas.openxmlformats.org/wordprocessingml/2006/main">
        <w:t xml:space="preserve">የሐዋርያት ሥራ 10:21 ጴጥሮስም ከቆርኔሌዎስ ወደ ተላኩት ሰዎች ወረደ። እነሆ፥ የምትፈልጉት እኔ ነኝ፤ የመጣችሁበት ምክንያት ምንድር ነው?</w:t>
      </w:r>
    </w:p>
    <w:p w14:paraId="6C10791F" w14:textId="77777777" w:rsidR="00F90BDC" w:rsidRDefault="00F90BDC"/>
    <w:p w14:paraId="4F037B38" w14:textId="77777777" w:rsidR="00F90BDC" w:rsidRDefault="00F90BDC">
      <w:r xmlns:w="http://schemas.openxmlformats.org/wordprocessingml/2006/main">
        <w:t xml:space="preserve">ጴጥሮስ ከቆርኔሌዎስ ከተላኩ ሰዎች ጋር ተገናኝቶ ለምን እንደመጡ ጠየቀ።</w:t>
      </w:r>
    </w:p>
    <w:p w14:paraId="539AEEFB" w14:textId="77777777" w:rsidR="00F90BDC" w:rsidRDefault="00F90BDC"/>
    <w:p w14:paraId="79CEF2A4" w14:textId="77777777" w:rsidR="00F90BDC" w:rsidRDefault="00F90BDC">
      <w:r xmlns:w="http://schemas.openxmlformats.org/wordprocessingml/2006/main">
        <w:t xml:space="preserve">1. የእግዚአብሔርን ሥራ በመሥራት ረገድ ቅድሚያ የመውሰድ አስፈላጊነት</w:t>
      </w:r>
    </w:p>
    <w:p w14:paraId="133F6728" w14:textId="77777777" w:rsidR="00F90BDC" w:rsidRDefault="00F90BDC"/>
    <w:p w14:paraId="02651A77" w14:textId="77777777" w:rsidR="00F90BDC" w:rsidRDefault="00F90BDC">
      <w:r xmlns:w="http://schemas.openxmlformats.org/wordprocessingml/2006/main">
        <w:t xml:space="preserve">2. እንግዳ ተቀባይ እና እንግዳ ተቀባይ መሆን</w:t>
      </w:r>
    </w:p>
    <w:p w14:paraId="7BB4EBCB" w14:textId="77777777" w:rsidR="00F90BDC" w:rsidRDefault="00F90BDC"/>
    <w:p w14:paraId="66C6BD29" w14:textId="77777777" w:rsidR="00F90BDC" w:rsidRDefault="00F90BDC">
      <w:r xmlns:w="http://schemas.openxmlformats.org/wordprocessingml/2006/main">
        <w:t xml:space="preserve">1. ዮሐ 4፡35-36 - " ገና አራት ወር ቀርቶአል መከርም ይመጣል አላችሁምን? "የሚዘራና የሚያጭድ አብረው ደስ እንዲላቸው፥ የሚያጭድ ደመወዝን ይቀበላል፥ የዘላለምንም ሕይወት ፍሬ ይሰበስባል።"</w:t>
      </w:r>
    </w:p>
    <w:p w14:paraId="7153CCBF" w14:textId="77777777" w:rsidR="00F90BDC" w:rsidRDefault="00F90BDC"/>
    <w:p w14:paraId="36E2A915" w14:textId="77777777" w:rsidR="00F90BDC" w:rsidRDefault="00F90BDC">
      <w:r xmlns:w="http://schemas.openxmlformats.org/wordprocessingml/2006/main">
        <w:t xml:space="preserve">2. ሉቃ 10፡2-3 "ስለዚህ መከሩ ብዙ ነው ሠራተኞቹ ግን ጥቂቶች ናቸው፤ እንግዲህ የመከሩን ጌታ ወደ መከሩ ሠራተኞች እንዲልክ ለምኑት፤ ሂዱ። እነሆ፥ እኔ እንደ በጎች በተኵላዎች መካከል እልካችኋለሁ።</w:t>
      </w:r>
    </w:p>
    <w:p w14:paraId="307D6179" w14:textId="77777777" w:rsidR="00F90BDC" w:rsidRDefault="00F90BDC"/>
    <w:p w14:paraId="55112670" w14:textId="77777777" w:rsidR="00F90BDC" w:rsidRDefault="00F90BDC">
      <w:r xmlns:w="http://schemas.openxmlformats.org/wordprocessingml/2006/main">
        <w:t xml:space="preserve">የሐዋርያት ሥራ 10፡22 የመቶ አለቃው ቆርኔሌዎስም ጻድቅ ሰው እግዚአብሔርንም የሚፈራ በአይሁድም ሕዝብ ሁሉ ዘንድ መልካም ምስክር የሆነ ወደ ቤቱ ይልክህ ዘንድ በቅዱስ መልአክ ከእግዚአብሔር ዘንድ አስጠንቅቆት ነበር። ቃልህንም እሰማ ዘንድ።</w:t>
      </w:r>
    </w:p>
    <w:p w14:paraId="0DFC7B78" w14:textId="77777777" w:rsidR="00F90BDC" w:rsidRDefault="00F90BDC"/>
    <w:p w14:paraId="2A1969D6" w14:textId="77777777" w:rsidR="00F90BDC" w:rsidRDefault="00F90BDC">
      <w:r xmlns:w="http://schemas.openxmlformats.org/wordprocessingml/2006/main">
        <w:t xml:space="preserve">ቆርኔሌዎስ በአይሁድ ዘንድ መልካም ስም የነበረው ጻድቅና እግዚአብሔርን የሚፈራ ሰው ጴጥሮስን ቃሉን እንዲሰማ ወደ ቤቱ እንዲጋብዘው የእግዚአብሔር መልአክ አስጠንቅቆታል።</w:t>
      </w:r>
    </w:p>
    <w:p w14:paraId="2BFDF5E9" w14:textId="77777777" w:rsidR="00F90BDC" w:rsidRDefault="00F90BDC"/>
    <w:p w14:paraId="48CFA3D7" w14:textId="77777777" w:rsidR="00F90BDC" w:rsidRDefault="00F90BDC">
      <w:r xmlns:w="http://schemas.openxmlformats.org/wordprocessingml/2006/main">
        <w:t xml:space="preserve">1. የእግዚአብሔር ፍቅር እና ፍትህ ለሚፈልጉ ሁሉ ተዘርግቷል።</w:t>
      </w:r>
    </w:p>
    <w:p w14:paraId="60CD51C9" w14:textId="77777777" w:rsidR="00F90BDC" w:rsidRDefault="00F90BDC"/>
    <w:p w14:paraId="3FC76E53" w14:textId="77777777" w:rsidR="00F90BDC" w:rsidRDefault="00F90BDC">
      <w:r xmlns:w="http://schemas.openxmlformats.org/wordprocessingml/2006/main">
        <w:t xml:space="preserve">2. እግዚአብሔር ፈቃዱን ለመፈጸም ማንንም ይጠቀማል።</w:t>
      </w:r>
    </w:p>
    <w:p w14:paraId="60E04BFA" w14:textId="77777777" w:rsidR="00F90BDC" w:rsidRDefault="00F90BDC"/>
    <w:p w14:paraId="17CFB042" w14:textId="77777777" w:rsidR="00F90BDC" w:rsidRDefault="00F90BDC">
      <w:r xmlns:w="http://schemas.openxmlformats.org/wordprocessingml/2006/main">
        <w:t xml:space="preserve">1. ሉቃ 1፡5-25 - መልአኩ ገብርኤል መጥምቁ ዮሐንስን መወለዱን ለማሳወቅ ወደ ዘካርያስ ሄደ።</w:t>
      </w:r>
    </w:p>
    <w:p w14:paraId="15A97FD0" w14:textId="77777777" w:rsidR="00F90BDC" w:rsidRDefault="00F90BDC"/>
    <w:p w14:paraId="22990C01" w14:textId="77777777" w:rsidR="00F90BDC" w:rsidRDefault="00F90BDC">
      <w:r xmlns:w="http://schemas.openxmlformats.org/wordprocessingml/2006/main">
        <w:t xml:space="preserve">2. የሐዋርያት ሥራ 17፡26-27 - የእግዚአብሔር ሉዓላዊነት በአሕዛብ ሁሉ ላይ እና እነርሱን ለማዳን ያለው ሐሳብ።</w:t>
      </w:r>
    </w:p>
    <w:p w14:paraId="646E5A1A" w14:textId="77777777" w:rsidR="00F90BDC" w:rsidRDefault="00F90BDC"/>
    <w:p w14:paraId="78838C2E" w14:textId="77777777" w:rsidR="00F90BDC" w:rsidRDefault="00F90BDC">
      <w:r xmlns:w="http://schemas.openxmlformats.org/wordprocessingml/2006/main">
        <w:t xml:space="preserve">የሐዋርያት ሥራ 10:23 ከዚያም ወደ ውስጥ ጠርቶ አሳያቸው። በነገውም ጴጥሮስ ከእነርሱ ጋር ሄደ የኢዮጴም ወንድሞች ከእርሱ ጋር አብረው ሄዱ።</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ሐዋርያው ጴጥሮስ ከአሕዛብ ጋር እንዲያድር የተጋበዘ ሲሆን በማግስቱ ጠዋት ከኢዮጴ ካሉ አንዳንድ ወንድሞች ጋር ሄደ።</w:t>
      </w:r>
    </w:p>
    <w:p w14:paraId="4C71D2B0" w14:textId="77777777" w:rsidR="00F90BDC" w:rsidRDefault="00F90BDC"/>
    <w:p w14:paraId="45AC99A8" w14:textId="77777777" w:rsidR="00F90BDC" w:rsidRDefault="00F90BDC">
      <w:r xmlns:w="http://schemas.openxmlformats.org/wordprocessingml/2006/main">
        <w:t xml:space="preserve">1. ተጠርተናል ከኛ የተለዩትን ልንቀበል እና ልንቀበል ተጠርተናል ምንም አይነት አስተዳደግ ይኑረን።</w:t>
      </w:r>
    </w:p>
    <w:p w14:paraId="098F9535" w14:textId="77777777" w:rsidR="00F90BDC" w:rsidRDefault="00F90BDC"/>
    <w:p w14:paraId="645BB731" w14:textId="77777777" w:rsidR="00F90BDC" w:rsidRDefault="00F90BDC">
      <w:r xmlns:w="http://schemas.openxmlformats.org/wordprocessingml/2006/main">
        <w:t xml:space="preserve">2. በእምነታችን ብቻችንን አይደለንም; በዙሪያዎ ባሉት ሰዎች ጥንካሬ ላይ ይደገፉ.</w:t>
      </w:r>
    </w:p>
    <w:p w14:paraId="2D8FC1B2" w14:textId="77777777" w:rsidR="00F90BDC" w:rsidRDefault="00F90BDC"/>
    <w:p w14:paraId="7F069CE8" w14:textId="77777777" w:rsidR="00F90BDC" w:rsidRDefault="00F90BDC">
      <w:r xmlns:w="http://schemas.openxmlformats.org/wordprocessingml/2006/main">
        <w:t xml:space="preserve">1. ገላ 2፡11-14 " ነገር ግን ጴጥሮስ ወደ አንጾኪያ በመጣ ጊዜ ፊት ለፊት ተቃወምሁት፥ በግልጥ ተሳስቷልና፤ ከያዕቆብ ዘንድ አንዳንድ ሰዎች ሳይመጡ ከአሕዛብ ጋር ይበላ ነበር። መጥቶም ከተገረዙት ወገን ያሉትን ፈርቶ ከአሕዛብ ወገን ራሱን ይለይ ጀመር፤ አይሁድም በግብዝነታቸው በርናባስ ስንኳ እስኪሳሳት ድረስ ከእርሱ ጋር ተባበሩ። ከወንጌል እውነት ጋር የሚስማማ ነገር አልነበረምና በሁላቸው ፊት ጴጥሮስን እንዲህ አልኩት፡— አንተ አይሁዳዊ ነህ ነገር ግን እንደ አሕዛብ ትኖራለህ እንጂ እንደ አይሁዳዊ አትሆንም፤ እንግዲህ እንዴት ታስገድዳለህ? አሕዛብ የአይሁድን ልማድ ይከተላሉን?</w:t>
      </w:r>
    </w:p>
    <w:p w14:paraId="3BBE68EB" w14:textId="77777777" w:rsidR="00F90BDC" w:rsidRDefault="00F90BDC"/>
    <w:p w14:paraId="12CBC3EF" w14:textId="77777777" w:rsidR="00F90BDC" w:rsidRDefault="00F90BDC">
      <w:r xmlns:w="http://schemas.openxmlformats.org/wordprocessingml/2006/main">
        <w:t xml:space="preserve">2. የሐዋርያት ሥራ 11:1-3 - “ሐዋርያትና በይሁዳ ያሉ ምእመናን አሕዛብ ደግሞ የእግዚአብሔርን ቃል እንደ ተቀበሉ ሰሙ፤ ጴጥሮስም ወደ ኢየሩሳሌም በወጣ ጊዜ የተገረዙት ምእመናን ተነቅፈው። ያልተገረዙ ሰዎች ቤት ከእነርሱ ጋር በላ። ጴጥሮስም ጀምሮ እንደ ሆነ ሁሉን ነገር በትክክል አብራራላቸው።</w:t>
      </w:r>
    </w:p>
    <w:p w14:paraId="2E286305" w14:textId="77777777" w:rsidR="00F90BDC" w:rsidRDefault="00F90BDC"/>
    <w:p w14:paraId="5E6B7D53" w14:textId="77777777" w:rsidR="00F90BDC" w:rsidRDefault="00F90BDC">
      <w:r xmlns:w="http://schemas.openxmlformats.org/wordprocessingml/2006/main">
        <w:t xml:space="preserve">ሥራ 10:24፣ በነገውም ወደ ቂሣርያ ገቡ። ቆርኔሌዎስም እየጠበቃቸው ዘመዶቹንና የቅርብ ወዳጆቹን በአንድነት ጠርቶ።</w:t>
      </w:r>
    </w:p>
    <w:p w14:paraId="5CB3B011" w14:textId="77777777" w:rsidR="00F90BDC" w:rsidRDefault="00F90BDC"/>
    <w:p w14:paraId="747670FC" w14:textId="77777777" w:rsidR="00F90BDC" w:rsidRDefault="00F90BDC">
      <w:r xmlns:w="http://schemas.openxmlformats.org/wordprocessingml/2006/main">
        <w:t xml:space="preserve">ቆርኔሌዎስ ቤተሰቡንና የቅርብ ጓደኞቹን ጠርቶ ቂሳርያ በገባ ማግስት ጠበቃቸው።</w:t>
      </w:r>
    </w:p>
    <w:p w14:paraId="7ED97A90" w14:textId="77777777" w:rsidR="00F90BDC" w:rsidRDefault="00F90BDC"/>
    <w:p w14:paraId="783FF2CD" w14:textId="77777777" w:rsidR="00F90BDC" w:rsidRDefault="00F90BDC">
      <w:r xmlns:w="http://schemas.openxmlformats.org/wordprocessingml/2006/main">
        <w:t xml:space="preserve">1. እግዚአብሔር ታማኝ ነው እና ያገናኛቸውን ወደ አንድ ያመጣቸዋል.</w:t>
      </w:r>
    </w:p>
    <w:p w14:paraId="4852927E" w14:textId="77777777" w:rsidR="00F90BDC" w:rsidRDefault="00F90BDC"/>
    <w:p w14:paraId="22CAB488" w14:textId="77777777" w:rsidR="00F90BDC" w:rsidRDefault="00F90BDC">
      <w:r xmlns:w="http://schemas.openxmlformats.org/wordprocessingml/2006/main">
        <w:t xml:space="preserve">2. ወደ ህይወታችን የሚመጡትን ለመቀበል ሁል ጊዜ ዝግጁ መሆን አለብን።</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3AF55170" w14:textId="77777777" w:rsidR="00F90BDC" w:rsidRDefault="00F90BDC"/>
    <w:p w14:paraId="7041FEBD" w14:textId="77777777" w:rsidR="00F90BDC" w:rsidRDefault="00F90BDC">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14:paraId="2ED69CAF" w14:textId="77777777" w:rsidR="00F90BDC" w:rsidRDefault="00F90BDC"/>
    <w:p w14:paraId="7A45C182" w14:textId="77777777" w:rsidR="00F90BDC" w:rsidRDefault="00F90BDC">
      <w:r xmlns:w="http://schemas.openxmlformats.org/wordprocessingml/2006/main">
        <w:t xml:space="preserve">ሥራ 10፡25 ጴጥሮስም በገባ ጊዜ ቆርኔሌዎስ ተገናኘው በእግሩም ላይ ወድቆ ሰገደለት።</w:t>
      </w:r>
    </w:p>
    <w:p w14:paraId="611D938F" w14:textId="77777777" w:rsidR="00F90BDC" w:rsidRDefault="00F90BDC"/>
    <w:p w14:paraId="46B2AE30" w14:textId="77777777" w:rsidR="00F90BDC" w:rsidRDefault="00F90BDC">
      <w:r xmlns:w="http://schemas.openxmlformats.org/wordprocessingml/2006/main">
        <w:t xml:space="preserve">ቆርኔሌዎስም ጴጥሮስን አግኝቶ ሊሰግድለት በደረሰ ጊዜ ተደፋ።</w:t>
      </w:r>
    </w:p>
    <w:p w14:paraId="4FD14E17" w14:textId="77777777" w:rsidR="00F90BDC" w:rsidRDefault="00F90BDC"/>
    <w:p w14:paraId="2BAD9C5A" w14:textId="77777777" w:rsidR="00F90BDC" w:rsidRDefault="00F90BDC">
      <w:r xmlns:w="http://schemas.openxmlformats.org/wordprocessingml/2006/main">
        <w:t xml:space="preserve">1. የትሕትና ኃይል፡ የቆርኔሌዎስ ምሳሌ</w:t>
      </w:r>
    </w:p>
    <w:p w14:paraId="3E53F3EC" w14:textId="77777777" w:rsidR="00F90BDC" w:rsidRDefault="00F90BDC"/>
    <w:p w14:paraId="35C18CA9" w14:textId="77777777" w:rsidR="00F90BDC" w:rsidRDefault="00F90BDC">
      <w:r xmlns:w="http://schemas.openxmlformats.org/wordprocessingml/2006/main">
        <w:t xml:space="preserve">2. የአምልኮ ሕይወት መምራት፡ ቆርኔሌዎስ መንገዱን ያሳየን እንዴት ነው?</w:t>
      </w:r>
    </w:p>
    <w:p w14:paraId="5D3E06C2" w14:textId="77777777" w:rsidR="00F90BDC" w:rsidRDefault="00F90BDC"/>
    <w:p w14:paraId="2F9638BD" w14:textId="77777777" w:rsidR="00F90BDC" w:rsidRDefault="00F90BDC">
      <w:r xmlns:w="http://schemas.openxmlformats.org/wordprocessingml/2006/main">
        <w:t xml:space="preserve">1. ወደ ፊልጵስዩስ ሰዎች 2፡3-4 - " ከራስ ወዳድነት ምኞት ወይም ከትዕቢት ምንም አታድርጉ፥ ነገር ግን በትሕትና በትሕትና ቍጠሩ።</w:t>
      </w:r>
    </w:p>
    <w:p w14:paraId="310B7298" w14:textId="77777777" w:rsidR="00F90BDC" w:rsidRDefault="00F90BDC"/>
    <w:p w14:paraId="1F37F315" w14:textId="77777777" w:rsidR="00F90BDC" w:rsidRDefault="00F90BDC">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14:paraId="40753981" w14:textId="77777777" w:rsidR="00F90BDC" w:rsidRDefault="00F90BDC"/>
    <w:p w14:paraId="6C2BF1A3" w14:textId="77777777" w:rsidR="00F90BDC" w:rsidRDefault="00F90BDC">
      <w:r xmlns:w="http://schemas.openxmlformats.org/wordprocessingml/2006/main">
        <w:t xml:space="preserve">የሐዋርያት ሥራ 10:26 ጴጥሮስ ግን አስነሣውና። እኔ ራሴም ሰው ነኝ።</w:t>
      </w:r>
    </w:p>
    <w:p w14:paraId="6CE1EA01" w14:textId="77777777" w:rsidR="00F90BDC" w:rsidRDefault="00F90BDC"/>
    <w:p w14:paraId="31DB28DE" w14:textId="77777777" w:rsidR="00F90BDC" w:rsidRDefault="00F90BDC">
      <w:r xmlns:w="http://schemas.openxmlformats.org/wordprocessingml/2006/main">
        <w:t xml:space="preserve">ጴጥሮስ ቆርኔሌዎስን እንዲነሳ አበረታታው፣ እሱም ደግሞ ሰው መሆኑን አረጋግጦለት።</w:t>
      </w:r>
    </w:p>
    <w:p w14:paraId="3FBB93E8" w14:textId="77777777" w:rsidR="00F90BDC" w:rsidRDefault="00F90BDC"/>
    <w:p w14:paraId="1A25FB28" w14:textId="77777777" w:rsidR="00F90BDC" w:rsidRDefault="00F90BDC">
      <w:r xmlns:w="http://schemas.openxmlformats.org/wordprocessingml/2006/main">
        <w:t xml:space="preserve">1. የእያንዳንዱ ሰው ክብር፡- ጴጥሮስ ለቆርኔሌዎስ የሰጠው ማበረታቻ ጥናት</w:t>
      </w:r>
    </w:p>
    <w:p w14:paraId="3E20F922" w14:textId="77777777" w:rsidR="00F90BDC" w:rsidRDefault="00F90BDC"/>
    <w:p w14:paraId="120271C2" w14:textId="77777777" w:rsidR="00F90BDC" w:rsidRDefault="00F90BDC">
      <w:r xmlns:w="http://schemas.openxmlformats.org/wordprocessingml/2006/main">
        <w:t xml:space="preserve">2. ራስን ማንጸባረቅ እና የማበረታቻ ኃይል</w:t>
      </w:r>
    </w:p>
    <w:p w14:paraId="02D2E23E" w14:textId="77777777" w:rsidR="00F90BDC" w:rsidRDefault="00F90BDC"/>
    <w:p w14:paraId="6F3E11ED" w14:textId="77777777" w:rsidR="00F90BDC" w:rsidRDefault="00F90BDC">
      <w:r xmlns:w="http://schemas.openxmlformats.org/wordprocessingml/2006/main">
        <w:t xml:space="preserve">1. ዮሐ 13፡34-35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14:paraId="3B42B426" w14:textId="77777777" w:rsidR="00F90BDC" w:rsidRDefault="00F90BDC"/>
    <w:p w14:paraId="0905FABD" w14:textId="77777777" w:rsidR="00F90BDC" w:rsidRDefault="00F90BDC">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14:paraId="4570CB79" w14:textId="77777777" w:rsidR="00F90BDC" w:rsidRDefault="00F90BDC"/>
    <w:p w14:paraId="133ABE3F" w14:textId="77777777" w:rsidR="00F90BDC" w:rsidRDefault="00F90BDC">
      <w:r xmlns:w="http://schemas.openxmlformats.org/wordprocessingml/2006/main">
        <w:t xml:space="preserve">የሐዋርያት ሥራ 10:27 ከእርሱም ጋር ሲነጋገር ገባ፥ ብዙዎችም ተሰብስበው አገኛቸው።</w:t>
      </w:r>
    </w:p>
    <w:p w14:paraId="4FA12FD5" w14:textId="77777777" w:rsidR="00F90BDC" w:rsidRDefault="00F90BDC"/>
    <w:p w14:paraId="75B4DA03" w14:textId="77777777" w:rsidR="00F90BDC" w:rsidRDefault="00F90BDC">
      <w:r xmlns:w="http://schemas.openxmlformats.org/wordprocessingml/2006/main">
        <w:t xml:space="preserve">ጴጥሮስ ወደ ቤቱ ሲደርስ ቆርኔሌዎስ ብዙ እንግዶች ነበሩት።</w:t>
      </w:r>
    </w:p>
    <w:p w14:paraId="361CAAEA" w14:textId="77777777" w:rsidR="00F90BDC" w:rsidRDefault="00F90BDC"/>
    <w:p w14:paraId="04D5965F" w14:textId="77777777" w:rsidR="00F90BDC" w:rsidRDefault="00F90BDC">
      <w:r xmlns:w="http://schemas.openxmlformats.org/wordprocessingml/2006/main">
        <w:t xml:space="preserve">1. የጓደኝነት ኃይል፡- ሌሎችን መጎብኘት ያለውን ጥቅም መረዳት</w:t>
      </w:r>
    </w:p>
    <w:p w14:paraId="10F6794E" w14:textId="77777777" w:rsidR="00F90BDC" w:rsidRDefault="00F90BDC"/>
    <w:p w14:paraId="5A98610D" w14:textId="77777777" w:rsidR="00F90BDC" w:rsidRDefault="00F90BDC">
      <w:r xmlns:w="http://schemas.openxmlformats.org/wordprocessingml/2006/main">
        <w:t xml:space="preserve">2. የማህበረሰቡ አስፈላጊነት፡ የሐዋርያት ሥራ 10፡27 ጥናት</w:t>
      </w:r>
    </w:p>
    <w:p w14:paraId="22D02703" w14:textId="77777777" w:rsidR="00F90BDC" w:rsidRDefault="00F90BDC"/>
    <w:p w14:paraId="26755829" w14:textId="77777777" w:rsidR="00F90BDC" w:rsidRDefault="00F90BDC">
      <w:r xmlns:w="http://schemas.openxmlformats.org/wordprocessingml/2006/main">
        <w:t xml:space="preserve">1. ሮሜ 12፡10-13፡ በወንድማማች መዋደድ እርስ በርሳችሁ ተዋደዱ። በመከባበር እርስ በርሳችሁ ተሻገሩ። በቅንዓት አትታክ በመንፈስ የምትቃጠሉ ሁኑ ለጌታ ተገዙ። በተስፋ ደስ ይበላችሁ፣ በመከራ ታገሡ፣ በጸሎት ጽኑ።</w:t>
      </w:r>
    </w:p>
    <w:p w14:paraId="7EC3EDF7" w14:textId="77777777" w:rsidR="00F90BDC" w:rsidRDefault="00F90BDC"/>
    <w:p w14:paraId="3D8D0B1A" w14:textId="77777777" w:rsidR="00F90BDC" w:rsidRDefault="00F90BDC">
      <w:r xmlns:w="http://schemas.openxmlformats.org/wordprocessingml/2006/main">
        <w:t xml:space="preserve">2. መክብብ 4፡9-12፡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ቢያሸንፍ ሁለቱ ይቃወሙታል በሦስት የተገመደ ገመድ </w:t>
      </w:r>
      <w:r xmlns:w="http://schemas.openxmlformats.org/wordprocessingml/2006/main">
        <w:lastRenderedPageBreak xmlns:w="http://schemas.openxmlformats.org/wordprocessingml/2006/main"/>
      </w:r>
      <w:r xmlns:w="http://schemas.openxmlformats.org/wordprocessingml/2006/main">
        <w:t xml:space="preserve">ፈጥኖ አይሰበርም።</w:t>
      </w:r>
    </w:p>
    <w:p w14:paraId="66EFAD59" w14:textId="77777777" w:rsidR="00F90BDC" w:rsidRDefault="00F90BDC"/>
    <w:p w14:paraId="13DA256C" w14:textId="77777777" w:rsidR="00F90BDC" w:rsidRDefault="00F90BDC">
      <w:r xmlns:w="http://schemas.openxmlformats.org/wordprocessingml/2006/main">
        <w:t xml:space="preserve">የሐዋርያት ሥራ 10፡28 እንዲህም አላቸው። እግዚአብሔር ግን ማንንም ሰው ርኵስ ወይም ርኵስ እንዳልል አሳይቶኛል።</w:t>
      </w:r>
    </w:p>
    <w:p w14:paraId="32DA5DE7" w14:textId="77777777" w:rsidR="00F90BDC" w:rsidRDefault="00F90BDC"/>
    <w:p w14:paraId="7E512D32" w14:textId="77777777" w:rsidR="00F90BDC" w:rsidRDefault="00F90BDC">
      <w:r xmlns:w="http://schemas.openxmlformats.org/wordprocessingml/2006/main">
        <w:t xml:space="preserve">ጴጥሮስ ማንንም ሰው እንደ ርኩስ ወይም ርኩስ አድርጎ መቁጠር እንደሌለበት በእግዚአብሔር ተነግሮታል።</w:t>
      </w:r>
    </w:p>
    <w:p w14:paraId="0B3FE5E8" w14:textId="77777777" w:rsidR="00F90BDC" w:rsidRDefault="00F90BDC"/>
    <w:p w14:paraId="2D63A9CF" w14:textId="77777777" w:rsidR="00F90BDC" w:rsidRDefault="00F90BDC">
      <w:r xmlns:w="http://schemas.openxmlformats.org/wordprocessingml/2006/main">
        <w:t xml:space="preserve">1. የእግዚአብሔር ፍቅር አያዳላም።</w:t>
      </w:r>
    </w:p>
    <w:p w14:paraId="63762A56" w14:textId="77777777" w:rsidR="00F90BDC" w:rsidRDefault="00F90BDC"/>
    <w:p w14:paraId="474311AA" w14:textId="77777777" w:rsidR="00F90BDC" w:rsidRDefault="00F90BDC">
      <w:r xmlns:w="http://schemas.openxmlformats.org/wordprocessingml/2006/main">
        <w:t xml:space="preserve">2. ቅድመ ሁኔታ የሌለው የእግዚአብሔር ፍቅር</w:t>
      </w:r>
    </w:p>
    <w:p w14:paraId="73097A3A" w14:textId="77777777" w:rsidR="00F90BDC" w:rsidRDefault="00F90BDC"/>
    <w:p w14:paraId="4DA2EA3F" w14:textId="77777777" w:rsidR="00F90BDC" w:rsidRDefault="00F90BDC">
      <w:r xmlns:w="http://schemas.openxmlformats.org/wordprocessingml/2006/main">
        <w:t xml:space="preserve">1. ገላ 3፡28 - " አይሁዳዊ ወይም የግሪክ ሰው የለም፥ ባሪያ ወይም ጨዋ ሰው የለም፥ ወንድም ሴትም የለም፤ ሁላችሁ በክርስቶስ ኢየሱስ አንድ ሰው ናችሁና።"</w:t>
      </w:r>
    </w:p>
    <w:p w14:paraId="7E01515E" w14:textId="77777777" w:rsidR="00F90BDC" w:rsidRDefault="00F90BDC"/>
    <w:p w14:paraId="139B853A" w14:textId="77777777" w:rsidR="00F90BDC" w:rsidRDefault="00F90BDC">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5052C222" w14:textId="77777777" w:rsidR="00F90BDC" w:rsidRDefault="00F90BDC"/>
    <w:p w14:paraId="11EE77CF" w14:textId="77777777" w:rsidR="00F90BDC" w:rsidRDefault="00F90BDC">
      <w:r xmlns:w="http://schemas.openxmlformats.org/wordprocessingml/2006/main">
        <w:t xml:space="preserve">የሐዋርያት ሥራ 10:29፡— ስለዚህ በተጠራሁ ጊዜ ያለ አንዳች ተቃውሞ ወደ እናንተ መጣሁ፤ እንግዲህ ስለ ምን ላካችሁኝ?</w:t>
      </w:r>
    </w:p>
    <w:p w14:paraId="0476F16E" w14:textId="77777777" w:rsidR="00F90BDC" w:rsidRDefault="00F90BDC"/>
    <w:p w14:paraId="6218C966" w14:textId="77777777" w:rsidR="00F90BDC" w:rsidRDefault="00F90BDC">
      <w:r xmlns:w="http://schemas.openxmlformats.org/wordprocessingml/2006/main">
        <w:t xml:space="preserve">ቆርኔሌዎስ ጴጥሮስ ወደ እሱ እንዲመጣ ጠየቀው እና ጴጥሮስ ለምን እንደተላከ ቆርኔሌዎስን ጠየቀው።</w:t>
      </w:r>
    </w:p>
    <w:p w14:paraId="6BF32FFC" w14:textId="77777777" w:rsidR="00F90BDC" w:rsidRDefault="00F90BDC"/>
    <w:p w14:paraId="6B84BFE5" w14:textId="77777777" w:rsidR="00F90BDC" w:rsidRDefault="00F90BDC">
      <w:r xmlns:w="http://schemas.openxmlformats.org/wordprocessingml/2006/main">
        <w:t xml:space="preserve">1. ሌሎች ሲጠሩት እንዴት ምላሽ መስጠት እንደሚቻል</w:t>
      </w:r>
    </w:p>
    <w:p w14:paraId="5EC29D04" w14:textId="77777777" w:rsidR="00F90BDC" w:rsidRDefault="00F90BDC"/>
    <w:p w14:paraId="6B0E80C9" w14:textId="77777777" w:rsidR="00F90BDC" w:rsidRDefault="00F90BDC">
      <w:r xmlns:w="http://schemas.openxmlformats.org/wordprocessingml/2006/main">
        <w:t xml:space="preserve">2. ግራ ሲጋቡ ጥያቄዎችን መጠየቅ መማር</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የማቴዎስ ወንጌል 5፡41 "አንድ ማይል እንድትሄድ የሚያስገድድህ ሁለተህ ሂድ።"</w:t>
      </w:r>
    </w:p>
    <w:p w14:paraId="7A49CCF8" w14:textId="77777777" w:rsidR="00F90BDC" w:rsidRDefault="00F90BDC"/>
    <w:p w14:paraId="7C4942D9" w14:textId="77777777" w:rsidR="00F90BDC" w:rsidRDefault="00F90BDC">
      <w:r xmlns:w="http://schemas.openxmlformats.org/wordprocessingml/2006/main">
        <w:t xml:space="preserve">2. የሐዋርያት ሥራ 17፡11 "እነዚህ በተሰሎንቄ ካሉት ይልቅ ልበ ሰፊዎች ነበሩና።</w:t>
      </w:r>
    </w:p>
    <w:p w14:paraId="2196694F" w14:textId="77777777" w:rsidR="00F90BDC" w:rsidRDefault="00F90BDC"/>
    <w:p w14:paraId="2252B386" w14:textId="77777777" w:rsidR="00F90BDC" w:rsidRDefault="00F90BDC">
      <w:r xmlns:w="http://schemas.openxmlformats.org/wordprocessingml/2006/main">
        <w:t xml:space="preserve">የሐዋርያት ሥራ 10:30 ቆርኔሌዎስም እንዲህ አለ። በዘጠኝ ሰዓትም በቤቴ ጸለይሁ፥ እነሆም፥ የሚያንጸባርቅ ልብስ የለበሰ ሰው በፊቴ ቆመ።</w:t>
      </w:r>
    </w:p>
    <w:p w14:paraId="59BDDB84" w14:textId="77777777" w:rsidR="00F90BDC" w:rsidRDefault="00F90BDC"/>
    <w:p w14:paraId="639B4DDD" w14:textId="77777777" w:rsidR="00F90BDC" w:rsidRDefault="00F90BDC">
      <w:r xmlns:w="http://schemas.openxmlformats.org/wordprocessingml/2006/main">
        <w:t xml:space="preserve">መልአክ በተገለጠለት ጊዜ የቆርኔሌዎስ ጸሎት ምላሽ አገኘ።</w:t>
      </w:r>
    </w:p>
    <w:p w14:paraId="5806FB3D" w14:textId="77777777" w:rsidR="00F90BDC" w:rsidRDefault="00F90BDC"/>
    <w:p w14:paraId="1EE138D7" w14:textId="77777777" w:rsidR="00F90BDC" w:rsidRDefault="00F90BDC">
      <w:r xmlns:w="http://schemas.openxmlformats.org/wordprocessingml/2006/main">
        <w:t xml:space="preserve">1. እግዚአብሔር ሁሉንም ጸሎቶችን ሰምቶ መልስ ይሰጣል።</w:t>
      </w:r>
    </w:p>
    <w:p w14:paraId="414E563D" w14:textId="77777777" w:rsidR="00F90BDC" w:rsidRDefault="00F90BDC"/>
    <w:p w14:paraId="754F3C98" w14:textId="77777777" w:rsidR="00F90BDC" w:rsidRDefault="00F90BDC">
      <w:r xmlns:w="http://schemas.openxmlformats.org/wordprocessingml/2006/main">
        <w:t xml:space="preserve">2. ሳታቋርጡ ጸልዩ እና በእግዚአብሔር ጊዜ እመኑ።</w:t>
      </w:r>
    </w:p>
    <w:p w14:paraId="7BD49CA2" w14:textId="77777777" w:rsidR="00F90BDC" w:rsidRDefault="00F90BDC"/>
    <w:p w14:paraId="2689F827" w14:textId="77777777" w:rsidR="00F90BDC" w:rsidRDefault="00F90BDC">
      <w:r xmlns:w="http://schemas.openxmlformats.org/wordprocessingml/2006/main">
        <w:t xml:space="preserve">1. 1ኛ ተሰሎንቄ 5፡17 - "ሳታቋርጡ ጸልዩ።"</w:t>
      </w:r>
    </w:p>
    <w:p w14:paraId="1601A90B" w14:textId="77777777" w:rsidR="00F90BDC" w:rsidRDefault="00F90BDC"/>
    <w:p w14:paraId="58BEB94D" w14:textId="77777777" w:rsidR="00F90BDC" w:rsidRDefault="00F90BDC">
      <w:r xmlns:w="http://schemas.openxmlformats.org/wordprocessingml/2006/main">
        <w:t xml:space="preserve">2. ኤርምያስ 29፡11-13 - "ለእናንተ ያሰብኩትን አውቃለሁና፥ ይላል እግዚአብሔር፥ የወደፊት ተስፋና ተስፋ እሰጣችሁ ዘንድ ለደኅንነት እንጂ ለክፋት አይደለም።</w:t>
      </w:r>
    </w:p>
    <w:p w14:paraId="27D7A28E" w14:textId="77777777" w:rsidR="00F90BDC" w:rsidRDefault="00F90BDC"/>
    <w:p w14:paraId="1683E46D" w14:textId="77777777" w:rsidR="00F90BDC" w:rsidRDefault="00F90BDC">
      <w:r xmlns:w="http://schemas.openxmlformats.org/wordprocessingml/2006/main">
        <w:t xml:space="preserve">ሥራ 10፡31 ቆርኔሌዎስ ሆይ፥ በእግዚአብሔር ፊት ጸሎትህ ተሰማ ምጽዋትህም ታሰበ።</w:t>
      </w:r>
    </w:p>
    <w:p w14:paraId="5CDEDDF9" w14:textId="77777777" w:rsidR="00F90BDC" w:rsidRDefault="00F90BDC"/>
    <w:p w14:paraId="6CF67205" w14:textId="77777777" w:rsidR="00F90BDC" w:rsidRDefault="00F90BDC">
      <w:r xmlns:w="http://schemas.openxmlformats.org/wordprocessingml/2006/main">
        <w:t xml:space="preserve">ቆርኔሌዎስ ጸልዮ ነበር እና ምጽዋቱ በእግዚአብሔር ዘንድ ታሰበ።</w:t>
      </w:r>
    </w:p>
    <w:p w14:paraId="45811E7B" w14:textId="77777777" w:rsidR="00F90BDC" w:rsidRDefault="00F90BDC"/>
    <w:p w14:paraId="057B277C" w14:textId="77777777" w:rsidR="00F90BDC" w:rsidRDefault="00F90BDC">
      <w:r xmlns:w="http://schemas.openxmlformats.org/wordprocessingml/2006/main">
        <w:t xml:space="preserve">1. የጸሎት ኃይል፡- ጸሎታችን በእግዚአብሔር የሚሰማ እና የሚታወስበት እንዴት ነው?</w:t>
      </w:r>
    </w:p>
    <w:p w14:paraId="60A66882" w14:textId="77777777" w:rsidR="00F90BDC" w:rsidRDefault="00F90BDC"/>
    <w:p w14:paraId="6B04205C" w14:textId="77777777" w:rsidR="00F90BDC" w:rsidRDefault="00F90BDC">
      <w:r xmlns:w="http://schemas.openxmlformats.org/wordprocessingml/2006/main">
        <w:t xml:space="preserve">2. የምጽዋት ዋጋ፡- ለሌሎች መስጠት በእግዚአብሔር ዘንድ እንዴት እንደሚታወስ</w:t>
      </w:r>
    </w:p>
    <w:p w14:paraId="185A6129" w14:textId="77777777" w:rsidR="00F90BDC" w:rsidRDefault="00F90BDC"/>
    <w:p w14:paraId="5E4E1F8F" w14:textId="77777777" w:rsidR="00F90BDC" w:rsidRDefault="00F90BDC">
      <w:r xmlns:w="http://schemas.openxmlformats.org/wordprocessingml/2006/main">
        <w:t xml:space="preserve">1. 1ኛ ተሰሎንቄ 5፡17 - ሳታቋርጡ ጸልዩ።</w:t>
      </w:r>
    </w:p>
    <w:p w14:paraId="761D9D98" w14:textId="77777777" w:rsidR="00F90BDC" w:rsidRDefault="00F90BDC"/>
    <w:p w14:paraId="6933B897" w14:textId="77777777" w:rsidR="00F90BDC" w:rsidRDefault="00F90BDC">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003D7A1C" w14:textId="77777777" w:rsidR="00F90BDC" w:rsidRDefault="00F90BDC"/>
    <w:p w14:paraId="5182444F" w14:textId="77777777" w:rsidR="00F90BDC" w:rsidRDefault="00F90BDC">
      <w:r xmlns:w="http://schemas.openxmlformats.org/wordprocessingml/2006/main">
        <w:t xml:space="preserve">ሥራ 10:32፣ እንግዲህ ወደ ኢዮጴ ልከህ ጴጥሮስ የተባለውን ስምዖንን አስጠራ። እርሱ በቍርበት ፋቂው በስምዖን ቤት በባሕር ዳር ተቀምጦአል፤ እርሱም መጥቶ ይነግራችኋል።</w:t>
      </w:r>
    </w:p>
    <w:p w14:paraId="0D837720" w14:textId="77777777" w:rsidR="00F90BDC" w:rsidRDefault="00F90BDC"/>
    <w:p w14:paraId="077DC21F" w14:textId="77777777" w:rsidR="00F90BDC" w:rsidRDefault="00F90BDC">
      <w:r xmlns:w="http://schemas.openxmlformats.org/wordprocessingml/2006/main">
        <w:t xml:space="preserve">ቆርኔሌዎስም ስምዖን ጴጥሮስን እንዲያስጠራው ታዝዞ ነበር፤ እሱም በኢዮጴ በባሕር ዳር ባለው በቍርበት ፋቂው ቤት ተቀምጦ ነበር።</w:t>
      </w:r>
    </w:p>
    <w:p w14:paraId="7E8CDB47" w14:textId="77777777" w:rsidR="00F90BDC" w:rsidRDefault="00F90BDC"/>
    <w:p w14:paraId="7CC51F96" w14:textId="77777777" w:rsidR="00F90BDC" w:rsidRDefault="00F90BDC">
      <w:r xmlns:w="http://schemas.openxmlformats.org/wordprocessingml/2006/main">
        <w:t xml:space="preserve">1. የመታዘዝ ኃይል፡- የአምላክን መመሪያዎች መከተል ወደ ታላላቅ ነገሮች ሊመራ የሚችለው እንዴት ነው?</w:t>
      </w:r>
    </w:p>
    <w:p w14:paraId="3159B3CE" w14:textId="77777777" w:rsidR="00F90BDC" w:rsidRDefault="00F90BDC"/>
    <w:p w14:paraId="5953B87B" w14:textId="77777777" w:rsidR="00F90BDC" w:rsidRDefault="00F90BDC">
      <w:r xmlns:w="http://schemas.openxmlformats.org/wordprocessingml/2006/main">
        <w:t xml:space="preserve">2. የማይሻረው የእግዚአብሔር አቅርቦት፡- እግዚአብሔር ለሕዝቡ ምንጊዜም የሚያቀርበው እንዴት ነው።</w:t>
      </w:r>
    </w:p>
    <w:p w14:paraId="7BD92DEE" w14:textId="77777777" w:rsidR="00F90BDC" w:rsidRDefault="00F90BDC"/>
    <w:p w14:paraId="55C40F34" w14:textId="77777777" w:rsidR="00F90BDC" w:rsidRDefault="00F90BDC">
      <w:r xmlns:w="http://schemas.openxmlformats.org/wordprocessingml/2006/main">
        <w:t xml:space="preserve">1. ያዕ 4፡17 - "እንግዲህ ትክክለኛውን ነገር የሚያውቅ የማያደርግም ሁሉ ለእርሱ ኃጢአት ነው።"</w:t>
      </w:r>
    </w:p>
    <w:p w14:paraId="5D880E96" w14:textId="77777777" w:rsidR="00F90BDC" w:rsidRDefault="00F90BDC"/>
    <w:p w14:paraId="47A48262" w14:textId="77777777" w:rsidR="00F90BDC" w:rsidRDefault="00F90BDC">
      <w:r xmlns:w="http://schemas.openxmlformats.org/wordprocessingml/2006/main">
        <w:t xml:space="preserve">2. ኢሳ 55፡11 - "ከአፌ የሚወጣ ቃሌ እንዲሁ ይሆናል፤ ወደ እኔ ባዶ አይመለስም ነገር ግን ያሰብሁትን ያደርጋል የላክሁትም ይፈጸማል።"</w:t>
      </w:r>
    </w:p>
    <w:p w14:paraId="0D2AC70A" w14:textId="77777777" w:rsidR="00F90BDC" w:rsidRDefault="00F90BDC"/>
    <w:p w14:paraId="3D229184" w14:textId="77777777" w:rsidR="00F90BDC" w:rsidRDefault="00F90BDC">
      <w:r xmlns:w="http://schemas.openxmlformats.org/wordprocessingml/2006/main">
        <w:t xml:space="preserve">የሐዋርያት ሥራ 10:33 ያን ጊዜም ወደ አንተ ላክሁህ። በመምጣትህ መልካም አድርገሃል። እንግዲህ የእግዚአብሔርን የታዘዝክን ሁሉ ለመስማት እኛ ሁላችን በእግዚአብሔር ፊት አሁን ነን።</w:t>
      </w:r>
    </w:p>
    <w:p w14:paraId="72354858" w14:textId="77777777" w:rsidR="00F90BDC" w:rsidRDefault="00F90BDC"/>
    <w:p w14:paraId="01255E8B" w14:textId="77777777" w:rsidR="00F90BDC" w:rsidRDefault="00F90BDC">
      <w:r xmlns:w="http://schemas.openxmlformats.org/wordprocessingml/2006/main">
        <w:t xml:space="preserve">የሮማዊው መቶ አለቃ ቆርኔሌዎስ ከጴጥሮስ የእግዚአብሔርን ቃል ለመስማት ቤተሰቦቹን እና ጓደኞቹን እንዲሰበሰቡ ጠርቶ ነበር።</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እያንዳንዳችን ቃሉን እንድንሰማ እየጠራን ነው።</w:t>
      </w:r>
    </w:p>
    <w:p w14:paraId="5D650132" w14:textId="77777777" w:rsidR="00F90BDC" w:rsidRDefault="00F90BDC"/>
    <w:p w14:paraId="06EBBD23" w14:textId="77777777" w:rsidR="00F90BDC" w:rsidRDefault="00F90BDC">
      <w:r xmlns:w="http://schemas.openxmlformats.org/wordprocessingml/2006/main">
        <w:t xml:space="preserve">2. የእግዚአብሔርን ቃል ለመከተል እርምጃ መውሰድ</w:t>
      </w:r>
    </w:p>
    <w:p w14:paraId="1CC39AF8" w14:textId="77777777" w:rsidR="00F90BDC" w:rsidRDefault="00F90BDC"/>
    <w:p w14:paraId="171CD8DD" w14:textId="77777777" w:rsidR="00F90BDC" w:rsidRDefault="00F90BDC">
      <w:r xmlns:w="http://schemas.openxmlformats.org/wordprocessingml/2006/main">
        <w:t xml:space="preserve">1. ኤርምያስ 29፡13 - " ትፈልጉኛላችሁ በፍጹም ልባችሁም በፈለጋችሁት ጊዜ ታገኙኛላችሁ።"</w:t>
      </w:r>
    </w:p>
    <w:p w14:paraId="48B855AD" w14:textId="77777777" w:rsidR="00F90BDC" w:rsidRDefault="00F90BDC"/>
    <w:p w14:paraId="62BB9AF2" w14:textId="77777777" w:rsidR="00F90BDC" w:rsidRDefault="00F90BDC">
      <w:r xmlns:w="http://schemas.openxmlformats.org/wordprocessingml/2006/main">
        <w:t xml:space="preserve">2. ያዕ 1፡22 - " ቃሉን የምታደርጉ ሁኑ እንጂ ራሳችሁን እያሳታችሁ ሰሚዎች ብቻ አትሁኑ።"</w:t>
      </w:r>
    </w:p>
    <w:p w14:paraId="52343298" w14:textId="77777777" w:rsidR="00F90BDC" w:rsidRDefault="00F90BDC"/>
    <w:p w14:paraId="3785D4A6" w14:textId="77777777" w:rsidR="00F90BDC" w:rsidRDefault="00F90BDC">
      <w:r xmlns:w="http://schemas.openxmlformats.org/wordprocessingml/2006/main">
        <w:t xml:space="preserve">ሥራ 10፡34 ጴጥሮስም አፉን ከፍቶ፡— እግዚአብሔር ለሰው ፊት እንዳያደላ በእውነት አስተዋልሁ፡ አለ።</w:t>
      </w:r>
    </w:p>
    <w:p w14:paraId="243BBF92" w14:textId="77777777" w:rsidR="00F90BDC" w:rsidRDefault="00F90BDC"/>
    <w:p w14:paraId="233100A8" w14:textId="77777777" w:rsidR="00F90BDC" w:rsidRDefault="00F90BDC">
      <w:r xmlns:w="http://schemas.openxmlformats.org/wordprocessingml/2006/main">
        <w:t xml:space="preserve">ጴጥሮስ አምላክ ማንንም ሰው እንደ አስተዳደጋቸው አያዳላም ብሏል።</w:t>
      </w:r>
    </w:p>
    <w:p w14:paraId="29F304D9" w14:textId="77777777" w:rsidR="00F90BDC" w:rsidRDefault="00F90BDC"/>
    <w:p w14:paraId="6B0DCE2C" w14:textId="77777777" w:rsidR="00F90BDC" w:rsidRDefault="00F90BDC">
      <w:r xmlns:w="http://schemas.openxmlformats.org/wordprocessingml/2006/main">
        <w:t xml:space="preserve">1. እግዚአብሔር ታላቅ አቻ ነው፡ አያዳላም።</w:t>
      </w:r>
    </w:p>
    <w:p w14:paraId="0BAB69EB" w14:textId="77777777" w:rsidR="00F90BDC" w:rsidRDefault="00F90BDC"/>
    <w:p w14:paraId="4A0B20A1" w14:textId="77777777" w:rsidR="00F90BDC" w:rsidRDefault="00F90BDC">
      <w:r xmlns:w="http://schemas.openxmlformats.org/wordprocessingml/2006/main">
        <w:t xml:space="preserve">2. እግዚአብሔር ሁሉንም ይወዳል፡ ዘር ወይም ዳራ ምንም ይሁን</w:t>
      </w:r>
    </w:p>
    <w:p w14:paraId="27EFAC89" w14:textId="77777777" w:rsidR="00F90BDC" w:rsidRDefault="00F90BDC"/>
    <w:p w14:paraId="30BADAC3" w14:textId="77777777" w:rsidR="00F90BDC" w:rsidRDefault="00F90BDC">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0B674043" w14:textId="77777777" w:rsidR="00F90BDC" w:rsidRDefault="00F90BDC"/>
    <w:p w14:paraId="13190084"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413587F1" w14:textId="77777777" w:rsidR="00F90BDC" w:rsidRDefault="00F90BDC"/>
    <w:p w14:paraId="3DAD0709" w14:textId="77777777" w:rsidR="00F90BDC" w:rsidRDefault="00F90BDC">
      <w:r xmlns:w="http://schemas.openxmlformats.org/wordprocessingml/2006/main">
        <w:t xml:space="preserve">የሐዋርያት ሥራ 10:35 በሕዝብ ሁሉ እርሱን የሚፈራና ጽድቅን የሚያደርግ በእርሱ ዘንድ ተቀባይነት አለው።</w:t>
      </w:r>
    </w:p>
    <w:p w14:paraId="31F3BFFC" w14:textId="77777777" w:rsidR="00F90BDC" w:rsidRDefault="00F90BDC"/>
    <w:p w14:paraId="6F18E69C" w14:textId="77777777" w:rsidR="00F90BDC" w:rsidRDefault="00F90BDC">
      <w:r xmlns:w="http://schemas.openxmlformats.org/wordprocessingml/2006/main">
        <w:t xml:space="preserve">ይህ ክፍል አጽንዖት የሚሰጠው እግዚአብሔር እርሱን የሚፈሩትን እና ብሔርን ሳይለይ የሚቀበላቸው መሆኑን ነው።</w:t>
      </w:r>
    </w:p>
    <w:p w14:paraId="2953D420" w14:textId="77777777" w:rsidR="00F90BDC" w:rsidRDefault="00F90BDC"/>
    <w:p w14:paraId="0FFDA75F" w14:textId="77777777" w:rsidR="00F90BDC" w:rsidRDefault="00F90BDC">
      <w:r xmlns:w="http://schemas.openxmlformats.org/wordprocessingml/2006/main">
        <w:t xml:space="preserve">1. የታማኝነት ኃይል፡- ጻድቅ ሕይወት ምን ያህል የአምላክን ተቀባይነት እንደሚያስገኝ</w:t>
      </w:r>
    </w:p>
    <w:p w14:paraId="110A8F87" w14:textId="77777777" w:rsidR="00F90BDC" w:rsidRDefault="00F90BDC"/>
    <w:p w14:paraId="5D30E15E" w14:textId="77777777" w:rsidR="00F90BDC" w:rsidRDefault="00F90BDC">
      <w:r xmlns:w="http://schemas.openxmlformats.org/wordprocessingml/2006/main">
        <w:t xml:space="preserve">2. ማንም ብትሆን እግዚአብሔር የሚፈሩትንና ጽድቅን የሚያደርጉትን ይቀበላል</w:t>
      </w:r>
    </w:p>
    <w:p w14:paraId="3742BD3F" w14:textId="77777777" w:rsidR="00F90BDC" w:rsidRDefault="00F90BDC"/>
    <w:p w14:paraId="1662FB85" w14:textId="77777777" w:rsidR="00F90BDC" w:rsidRDefault="00F90BDC">
      <w:r xmlns:w="http://schemas.openxmlformats.org/wordprocessingml/2006/main">
        <w:t xml:space="preserve">1. ኢሳያስ 66፡2 - “እኔ የማከብረው ይህ ነው፤ ትሑት የሆነ በመንፈሱም የተሰበረ ከቃሌም የተነሣ የሚደነግጥ ነው።</w:t>
      </w:r>
    </w:p>
    <w:p w14:paraId="6E57EACA" w14:textId="77777777" w:rsidR="00F90BDC" w:rsidRDefault="00F90BDC"/>
    <w:p w14:paraId="3DD7408B" w14:textId="77777777" w:rsidR="00F90BDC" w:rsidRDefault="00F90BDC">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14:paraId="05D3E366" w14:textId="77777777" w:rsidR="00F90BDC" w:rsidRDefault="00F90BDC"/>
    <w:p w14:paraId="2CC77DCC" w14:textId="77777777" w:rsidR="00F90BDC" w:rsidRDefault="00F90BDC">
      <w:r xmlns:w="http://schemas.openxmlformats.org/wordprocessingml/2006/main">
        <w:t xml:space="preserve">የሐዋርያት ሥራ 10:36 እግዚአብሔር በኢየሱስ ክርስቶስ ሰላምን እየሰበከ ወደ እስራኤል ልጆች የላከው ቃል እርሱ የሁሉ ጌታ ነው::</w:t>
      </w:r>
    </w:p>
    <w:p w14:paraId="7C31C85B" w14:textId="77777777" w:rsidR="00F90BDC" w:rsidRDefault="00F90BDC"/>
    <w:p w14:paraId="1CE055AE" w14:textId="77777777" w:rsidR="00F90BDC" w:rsidRDefault="00F90BDC">
      <w:r xmlns:w="http://schemas.openxmlformats.org/wordprocessingml/2006/main">
        <w:t xml:space="preserve">እግዚአብሔር የሁሉ ጌታ በሆነው በኢየሱስ ክርስቶስ በኩል ለእስራኤላውያን የሰላም መልእክት ላከ።</w:t>
      </w:r>
    </w:p>
    <w:p w14:paraId="6543A92F" w14:textId="77777777" w:rsidR="00F90BDC" w:rsidRDefault="00F90BDC"/>
    <w:p w14:paraId="6FBE5A05" w14:textId="77777777" w:rsidR="00F90BDC" w:rsidRDefault="00F90BDC">
      <w:r xmlns:w="http://schemas.openxmlformats.org/wordprocessingml/2006/main">
        <w:t xml:space="preserve">1. የእግዚአብሔር የሰላም መልእክት 2. የሁሉም ጌታ ኢየሱስ ክርስቶስ</w:t>
      </w:r>
    </w:p>
    <w:p w14:paraId="74906BDF" w14:textId="77777777" w:rsidR="00F90BDC" w:rsidRDefault="00F90BDC"/>
    <w:p w14:paraId="6387462B" w14:textId="77777777" w:rsidR="00F90BDC" w:rsidRDefault="00F90BDC">
      <w:r xmlns:w="http://schemas.openxmlformats.org/wordprocessingml/2006/main">
        <w:t xml:space="preserve">1. ኤፌሶን 2፡14-17 - እርሱ ሰላማችን ነውና፤ ሁለታችንም አንድ ያደረገን የጥልንም ግድግዳ በሥጋው ያፈረሰ። 2. ሮሜ 10፡9-13 - ኢየሱስ ጌታ እንደ ሆነ በአፍህ ብትመሰክር እግዚአብሔርም ከሙታን እንዳስነሣው በልብህ ብታምን ትድናለህና።</w:t>
      </w:r>
    </w:p>
    <w:p w14:paraId="579BB8B6" w14:textId="77777777" w:rsidR="00F90BDC" w:rsidRDefault="00F90BDC"/>
    <w:p w14:paraId="0C09F6D6" w14:textId="77777777" w:rsidR="00F90BDC" w:rsidRDefault="00F90BDC">
      <w:r xmlns:w="http://schemas.openxmlformats.org/wordprocessingml/2006/main">
        <w:t xml:space="preserve">የሐዋርያት ሥራ 10:37 ዮሐንስ ከሰበከው ጥምቀት በኋላ በይሁዳ ሁሉ የተወራውን ከገሊላም የጀመረውን ይህን ቃል ታውቃላችሁ እላለሁ።</w:t>
      </w:r>
    </w:p>
    <w:p w14:paraId="754F259D" w14:textId="77777777" w:rsidR="00F90BDC" w:rsidRDefault="00F90BDC"/>
    <w:p w14:paraId="7862E8E0" w14:textId="77777777" w:rsidR="00F90BDC" w:rsidRDefault="00F90BDC">
      <w:r xmlns:w="http://schemas.openxmlformats.org/wordprocessingml/2006/main">
        <w:t xml:space="preserve">መጥምቁ ዮሐንስ የንስሐን ጥምቀት ከሰበከ በኋላ የወንጌል ዜና ከገሊላ ጀምሮ በመላው ይሁዳ ተሰራጨ።</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የንስሐ ወንጌል፡ የተስፋ መልእክት መስፋፋት።</w:t>
      </w:r>
    </w:p>
    <w:p w14:paraId="30C636E1" w14:textId="77777777" w:rsidR="00F90BDC" w:rsidRDefault="00F90BDC"/>
    <w:p w14:paraId="3F341727" w14:textId="77777777" w:rsidR="00F90BDC" w:rsidRDefault="00F90BDC">
      <w:r xmlns:w="http://schemas.openxmlformats.org/wordprocessingml/2006/main">
        <w:t xml:space="preserve">2. የምሥክርነት ኃይል፡ አንድ መልእክት ዓለምን እንዴት እንደሚለውጥ</w:t>
      </w:r>
    </w:p>
    <w:p w14:paraId="4C68FC99" w14:textId="77777777" w:rsidR="00F90BDC" w:rsidRDefault="00F90BDC"/>
    <w:p w14:paraId="72AF53B8" w14:textId="77777777" w:rsidR="00F90BDC" w:rsidRDefault="00F90BDC">
      <w:r xmlns:w="http://schemas.openxmlformats.org/wordprocessingml/2006/main">
        <w:t xml:space="preserve">1. ኢሳ 40፡3-5 - የሚጣራ ሰው ድምፅ፡- “የእግዚአብሔርን መንገድ በምድረ በዳ አዘጋጁ፤ ለአምላካችንም መንገድ በምድረ በዳ አስተካክል። 4 ሸለቆው ሁሉ ከፍ ከፍ ይላል፥ ተራራውና ኮረብታውም ሁሉ ዝቅ ይላል። ሻካራው መሬት ይስተካከላል፤ ጠረኑም ሜዳ ይሆናል። 5 የእግዚአብሔርም ክብር ይገለጣል፥ ሰዎችም ሁሉ በአንድነት ያዩታል።</w:t>
      </w:r>
    </w:p>
    <w:p w14:paraId="4B2BA763" w14:textId="77777777" w:rsidR="00F90BDC" w:rsidRDefault="00F90BDC"/>
    <w:p w14:paraId="64C17062" w14:textId="77777777" w:rsidR="00F90BDC" w:rsidRDefault="00F90BDC">
      <w:r xmlns:w="http://schemas.openxmlformats.org/wordprocessingml/2006/main">
        <w:t xml:space="preserve">2. ማር 1፡14-15 - ዮሐንስ ታስሮ ከገባ በኋላ ኢየሱስ የእግዚአብሔርን ወንጌል እየሰበከ ወደ ገሊላ ሄደ። 15 “ሰዓቱ ደርሶአል” አለ። “የእግዚአብሔር መንግሥት ቀርባለች። ንስሐ ግቡ መልካሙንም እመኑ!”</w:t>
      </w:r>
    </w:p>
    <w:p w14:paraId="6C013D42" w14:textId="77777777" w:rsidR="00F90BDC" w:rsidRDefault="00F90BDC"/>
    <w:p w14:paraId="06980F21" w14:textId="77777777" w:rsidR="00F90BDC" w:rsidRDefault="00F90BDC">
      <w:r xmlns:w="http://schemas.openxmlformats.org/wordprocessingml/2006/main">
        <w:t xml:space="preserve">የሐዋርያት ሥራ 10:38 እግዚአብሔር የናዝሬቱን ኢየሱስን በመንፈስ ቅዱስ በኃይልም ቀባው፤ እርሱም መልካም እያደረገ ለዲያብሎስም የተገዙትን ሁሉ እየፈወሰ ዞረ፤ እግዚአብሔር ከእርሱ ጋር ነበርና።</w:t>
      </w:r>
    </w:p>
    <w:p w14:paraId="12892C19" w14:textId="77777777" w:rsidR="00F90BDC" w:rsidRDefault="00F90BDC"/>
    <w:p w14:paraId="336D7D05" w14:textId="77777777" w:rsidR="00F90BDC" w:rsidRDefault="00F90BDC">
      <w:r xmlns:w="http://schemas.openxmlformats.org/wordprocessingml/2006/main">
        <w:t xml:space="preserve">እግዚአብሔር ኢየሱስን በመንፈስ ቅዱስ እና በኃይል ቀባው በጎ ለማድረግ እና በዲያብሎስ የተጨቆኑትን ይፈውሳል።</w:t>
      </w:r>
    </w:p>
    <w:p w14:paraId="0A61FCAA" w14:textId="77777777" w:rsidR="00F90BDC" w:rsidRDefault="00F90BDC"/>
    <w:p w14:paraId="6C26C30C" w14:textId="77777777" w:rsidR="00F90BDC" w:rsidRDefault="00F90BDC">
      <w:r xmlns:w="http://schemas.openxmlformats.org/wordprocessingml/2006/main">
        <w:t xml:space="preserve">1፡ የእግዚአብሔርን ቅባት ማወቅ እና መታመን</w:t>
      </w:r>
    </w:p>
    <w:p w14:paraId="26159387" w14:textId="77777777" w:rsidR="00F90BDC" w:rsidRDefault="00F90BDC"/>
    <w:p w14:paraId="24C978BD" w14:textId="77777777" w:rsidR="00F90BDC" w:rsidRDefault="00F90BDC">
      <w:r xmlns:w="http://schemas.openxmlformats.org/wordprocessingml/2006/main">
        <w:t xml:space="preserve">2፦ ከዲያብሎስ ጭቆና ነፃ መውጣት</w:t>
      </w:r>
    </w:p>
    <w:p w14:paraId="6029A434" w14:textId="77777777" w:rsidR="00F90BDC" w:rsidRDefault="00F90BDC"/>
    <w:p w14:paraId="388D4BE9" w14:textId="77777777" w:rsidR="00F90BDC" w:rsidRDefault="00F90BDC">
      <w:r xmlns:w="http://schemas.openxmlformats.org/wordprocessingml/2006/main">
        <w:t xml:space="preserve">1: ኢሳ 61:1 -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14:paraId="1FA60E80" w14:textId="77777777" w:rsidR="00F90BDC" w:rsidRDefault="00F90BDC"/>
    <w:p w14:paraId="40870AB5" w14:textId="77777777" w:rsidR="00F90BDC" w:rsidRDefault="00F90BDC">
      <w:r xmlns:w="http://schemas.openxmlformats.org/wordprocessingml/2006/main">
        <w:t xml:space="preserve">2፡ ያዕቆብ 5:14፡— ከእናንተ የታመመ ማንም አለን? የቤተ ክርስቲያንን ሽማግሌዎች ይጥራ; በእግዚአብሔርም ስም ዘይት ቀብተው ይጸልዩለት።</w:t>
      </w:r>
    </w:p>
    <w:p w14:paraId="17B2A32A" w14:textId="77777777" w:rsidR="00F90BDC" w:rsidRDefault="00F90BDC"/>
    <w:p w14:paraId="3B2A3AD4" w14:textId="77777777" w:rsidR="00F90BDC" w:rsidRDefault="00F90BDC">
      <w:r xmlns:w="http://schemas.openxmlformats.org/wordprocessingml/2006/main">
        <w:t xml:space="preserve">የሐዋርያት ሥራ 10:39 እኛ ደግሞ በአይሁድ አገርና በኢየሩሳሌም ላደረገው ነገር ሁሉ ምስክሮች ነን። ገድለው በእንጨት ላይ ሰቀሉት።</w:t>
      </w:r>
    </w:p>
    <w:p w14:paraId="5E1FB62C" w14:textId="77777777" w:rsidR="00F90BDC" w:rsidRDefault="00F90BDC"/>
    <w:p w14:paraId="019CAA0D" w14:textId="77777777" w:rsidR="00F90BDC" w:rsidRDefault="00F90BDC">
      <w:r xmlns:w="http://schemas.openxmlformats.org/wordprocessingml/2006/main">
        <w:t xml:space="preserve">ምንባቡ የሐዋርያትን ምስክርነት የኢየሱስን የሕይወት ክንውኖች፣ በመስቀል ላይ መሞቱን ጨምሮ ይናገራል።</w:t>
      </w:r>
    </w:p>
    <w:p w14:paraId="7234760F" w14:textId="77777777" w:rsidR="00F90BDC" w:rsidRDefault="00F90BDC"/>
    <w:p w14:paraId="61A20646" w14:textId="77777777" w:rsidR="00F90BDC" w:rsidRDefault="00F90BDC">
      <w:r xmlns:w="http://schemas.openxmlformats.org/wordprocessingml/2006/main">
        <w:t xml:space="preserve">1. የምሥክርነት ኃይል፡- መንፈሳዊ ምስክርነታችንን ማወቅ እና ተግባራዊ ማድረግ</w:t>
      </w:r>
    </w:p>
    <w:p w14:paraId="1FD7954E" w14:textId="77777777" w:rsidR="00F90BDC" w:rsidRDefault="00F90BDC"/>
    <w:p w14:paraId="2C879E10" w14:textId="77777777" w:rsidR="00F90BDC" w:rsidRDefault="00F90BDC">
      <w:r xmlns:w="http://schemas.openxmlformats.org/wordprocessingml/2006/main">
        <w:t xml:space="preserve">2. የማያፍር፡- በችግር ጊዜ በጀግንነት መኖር</w:t>
      </w:r>
    </w:p>
    <w:p w14:paraId="69C7A5A6" w14:textId="77777777" w:rsidR="00F90BDC" w:rsidRDefault="00F90BDC"/>
    <w:p w14:paraId="2B2AC957" w14:textId="77777777" w:rsidR="00F90BDC" w:rsidRDefault="00F90BDC">
      <w:r xmlns:w="http://schemas.openxmlformats.org/wordprocessingml/2006/main">
        <w:t xml:space="preserve">1. ሮሜ 1፡16 - በወንጌል አላፍርምና፥ ለሚያምኑ ሁሉ የእግዚአብሔር ኃይል ለማዳን ነውና።</w:t>
      </w:r>
    </w:p>
    <w:p w14:paraId="237AE7FF" w14:textId="77777777" w:rsidR="00F90BDC" w:rsidRDefault="00F90BDC"/>
    <w:p w14:paraId="3D22EFDD" w14:textId="77777777" w:rsidR="00F90BDC" w:rsidRDefault="00F90BDC">
      <w:r xmlns:w="http://schemas.openxmlformats.org/wordprocessingml/2006/main">
        <w:t xml:space="preserve">2. ዕብራውያን 12፡1-2 - እንግዲህ ይህን የሚያህሉ ምስክሮች እንደ ደመና በዙሪያችን ካሉ እኛ ደግሞ ሸክምን ሁሉ ከእርሱም ጋር የተጣበቀ ኃጢአትን አስወግደን በፊታችን ያለውን ሩጫ በትዕግሥት እንሩጥ። የእምነታችን መስራች እና አድራጊ ወደሆነው ወደ ኢየሱስ እየተመለከትን ነው።</w:t>
      </w:r>
    </w:p>
    <w:p w14:paraId="0058BD0B" w14:textId="77777777" w:rsidR="00F90BDC" w:rsidRDefault="00F90BDC"/>
    <w:p w14:paraId="6758F49C" w14:textId="77777777" w:rsidR="00F90BDC" w:rsidRDefault="00F90BDC">
      <w:r xmlns:w="http://schemas.openxmlformats.org/wordprocessingml/2006/main">
        <w:t xml:space="preserve">የሐዋርያት ሥራ 10:40 እግዚአብሔርም በሦስተኛው ቀን አስነሣው በግልጥም አሳየው።</w:t>
      </w:r>
    </w:p>
    <w:p w14:paraId="5AACE58E" w14:textId="77777777" w:rsidR="00F90BDC" w:rsidRDefault="00F90BDC"/>
    <w:p w14:paraId="35EF5B7E" w14:textId="77777777" w:rsidR="00F90BDC" w:rsidRDefault="00F90BDC">
      <w:r xmlns:w="http://schemas.openxmlformats.org/wordprocessingml/2006/main">
        <w:t xml:space="preserve">እግዚአብሔር ኢየሱስን ከሞት አስነስቶ ለሁሉም አሳየው።</w:t>
      </w:r>
    </w:p>
    <w:p w14:paraId="3A95C19F" w14:textId="77777777" w:rsidR="00F90BDC" w:rsidRDefault="00F90BDC"/>
    <w:p w14:paraId="1E31CA3A" w14:textId="77777777" w:rsidR="00F90BDC" w:rsidRDefault="00F90BDC">
      <w:r xmlns:w="http://schemas.openxmlformats.org/wordprocessingml/2006/main">
        <w:t xml:space="preserve">1. የትንሣኤ ኃይል፡- አምላክ ሞትን እንዴት ማሸነፍ ይችላል?</w:t>
      </w:r>
    </w:p>
    <w:p w14:paraId="7727E843" w14:textId="77777777" w:rsidR="00F90BDC" w:rsidRDefault="00F90BDC"/>
    <w:p w14:paraId="51064055" w14:textId="77777777" w:rsidR="00F90BDC" w:rsidRDefault="00F90BDC">
      <w:r xmlns:w="http://schemas.openxmlformats.org/wordprocessingml/2006/main">
        <w:t xml:space="preserve">2. ኢየሱስ፡ የትንሣኤ ሕይወት ምሳሌ ነው።</w:t>
      </w:r>
    </w:p>
    <w:p w14:paraId="77DEEF97" w14:textId="77777777" w:rsidR="00F90BDC" w:rsidRDefault="00F90BDC"/>
    <w:p w14:paraId="3E9A7794" w14:textId="77777777" w:rsidR="00F90BDC" w:rsidRDefault="00F90BDC">
      <w:r xmlns:w="http://schemas.openxmlformats.org/wordprocessingml/2006/main">
        <w:t xml:space="preserve">1. ዮሐንስ 11፡25-26 - ኢየሱስም እንዲህ አላት፣ “ትንሣኤና ሕይወት እኔ ነኝ። የሚያምንብኝ </w:t>
      </w:r>
      <w:r xmlns:w="http://schemas.openxmlformats.org/wordprocessingml/2006/main">
        <w:lastRenderedPageBreak xmlns:w="http://schemas.openxmlformats.org/wordprocessingml/2006/main"/>
      </w:r>
      <w:r xmlns:w="http://schemas.openxmlformats.org/wordprocessingml/2006/main">
        <w:t xml:space="preserve">ቢሞት እንኳ ሕያው ይሆናል፤ ሕያው የሆነ የሚያምንብኝም ሁሉ ለዘላለም አይሞትም።</w:t>
      </w:r>
    </w:p>
    <w:p w14:paraId="46EA4F31" w14:textId="77777777" w:rsidR="00F90BDC" w:rsidRDefault="00F90BDC"/>
    <w:p w14:paraId="25ECF041" w14:textId="77777777" w:rsidR="00F90BDC" w:rsidRDefault="00F90BDC">
      <w:r xmlns:w="http://schemas.openxmlformats.org/wordprocessingml/2006/main">
        <w:t xml:space="preserve">2. ሮሜ 6፡4-5 - እንግዲህ ክርስቶስ በአብ ክብር ከሙታን እንደ ተነሣ እኛም በአዲስ ሕይወት እንድንመላለስ ከሞቱ ጋር አንድ እንሆን ዘንድ በጥምቀት ከእርሱ ጋር ተቀበርን።</w:t>
      </w:r>
    </w:p>
    <w:p w14:paraId="0DC9C535" w14:textId="77777777" w:rsidR="00F90BDC" w:rsidRDefault="00F90BDC"/>
    <w:p w14:paraId="109F42B2" w14:textId="77777777" w:rsidR="00F90BDC" w:rsidRDefault="00F90BDC">
      <w:r xmlns:w="http://schemas.openxmlformats.org/wordprocessingml/2006/main">
        <w:t xml:space="preserve">የሐዋርያት ሥራ 10:41 ለሕዝብ ሁሉ አይደለም ነገር ግን በእግዚአብሔር አስቀድሞ የተመረጡ ምስክሮች ለሆንን ለእኛ ከሙታንም ከተነሣ በኋላ ከእርሱ ጋር የበላን የጠጣን ምስክሮች ነን እንጂ።</w:t>
      </w:r>
    </w:p>
    <w:p w14:paraId="48CE623B" w14:textId="77777777" w:rsidR="00F90BDC" w:rsidRDefault="00F90BDC"/>
    <w:p w14:paraId="309B5AC9" w14:textId="77777777" w:rsidR="00F90BDC" w:rsidRDefault="00F90BDC">
      <w:r xmlns:w="http://schemas.openxmlformats.org/wordprocessingml/2006/main">
        <w:t xml:space="preserve">እግዚአብሔር በኢየሱስ ክርስቶስ በኩል ኃይሉንና ክብሩን እንዲመሰክሩ የተወሰኑ ሰዎችን መርጧል።</w:t>
      </w:r>
    </w:p>
    <w:p w14:paraId="52F69355" w14:textId="77777777" w:rsidR="00F90BDC" w:rsidRDefault="00F90BDC"/>
    <w:p w14:paraId="587EF433" w14:textId="77777777" w:rsidR="00F90BDC" w:rsidRDefault="00F90BDC">
      <w:r xmlns:w="http://schemas.openxmlformats.org/wordprocessingml/2006/main">
        <w:t xml:space="preserve">1. የኢየሱስ ኃይል፡- የጌታን ትንሣኤ መመርመርና በተመረጡት ምስክሮች ላይ የሚያሳድረው ተጽዕኖ</w:t>
      </w:r>
    </w:p>
    <w:p w14:paraId="196B3DF1" w14:textId="77777777" w:rsidR="00F90BDC" w:rsidRDefault="00F90BDC"/>
    <w:p w14:paraId="4234123B" w14:textId="77777777" w:rsidR="00F90BDC" w:rsidRDefault="00F90BDC">
      <w:r xmlns:w="http://schemas.openxmlformats.org/wordprocessingml/2006/main">
        <w:t xml:space="preserve">2. የእግዚአብሔር ምርጫ፡ ተአምራቱን የሚመሰክሩ ልዩ ሰዎችን መምረጡን ማወቅ</w:t>
      </w:r>
    </w:p>
    <w:p w14:paraId="62AC2671" w14:textId="77777777" w:rsidR="00F90BDC" w:rsidRDefault="00F90BDC"/>
    <w:p w14:paraId="014BA20F" w14:textId="77777777" w:rsidR="00F90BDC" w:rsidRDefault="00F90BDC">
      <w:r xmlns:w="http://schemas.openxmlformats.org/wordprocessingml/2006/main">
        <w:t xml:space="preserve">1. ዮሐንስ 20፡19-31 - ኢየሱስ በትንሣኤው ምሽት ለደቀ መዛሙርቱ ተገልጧል</w:t>
      </w:r>
    </w:p>
    <w:p w14:paraId="4D94C73B" w14:textId="77777777" w:rsidR="00F90BDC" w:rsidRDefault="00F90BDC"/>
    <w:p w14:paraId="5FABFB99" w14:textId="77777777" w:rsidR="00F90BDC" w:rsidRDefault="00F90BDC">
      <w:r xmlns:w="http://schemas.openxmlformats.org/wordprocessingml/2006/main">
        <w:t xml:space="preserve">2. ማርቆስ 16፡14-18 - ኢየሱስ ከትንሣኤው በኋላ ለደቀ መዛሙርቱ ተገልጦ ወንጌልን እንዲያሰራጩ አዟቸዋል።</w:t>
      </w:r>
    </w:p>
    <w:p w14:paraId="63E007BA" w14:textId="77777777" w:rsidR="00F90BDC" w:rsidRDefault="00F90BDC"/>
    <w:p w14:paraId="24956109" w14:textId="77777777" w:rsidR="00F90BDC" w:rsidRDefault="00F90BDC">
      <w:r xmlns:w="http://schemas.openxmlformats.org/wordprocessingml/2006/main">
        <w:t xml:space="preserve">የሐዋርያት ሥራ 10:42 ለሕዝቡም እንድንሰብክና በሕያዋንና በሙታን ሊፈርድ በእግዚአብሔር የተሾመው እርሱ እንደ ሆነ እንመሰክር ዘንድ አዘዘን።</w:t>
      </w:r>
    </w:p>
    <w:p w14:paraId="11B8506B" w14:textId="77777777" w:rsidR="00F90BDC" w:rsidRDefault="00F90BDC"/>
    <w:p w14:paraId="66F1CA8C" w14:textId="77777777" w:rsidR="00F90BDC" w:rsidRDefault="00F90BDC">
      <w:r xmlns:w="http://schemas.openxmlformats.org/wordprocessingml/2006/main">
        <w:t xml:space="preserve">ወንጌልን እንድንሰብክና ኢየሱስ የሕያዋንና የሙታን ፈራጅ መሆኑን እንድንመሰክር አዘዘን።</w:t>
      </w:r>
    </w:p>
    <w:p w14:paraId="64F4471B" w14:textId="77777777" w:rsidR="00F90BDC" w:rsidRDefault="00F90BDC"/>
    <w:p w14:paraId="0A58C661" w14:textId="77777777" w:rsidR="00F90BDC" w:rsidRDefault="00F90BDC">
      <w:r xmlns:w="http://schemas.openxmlformats.org/wordprocessingml/2006/main">
        <w:t xml:space="preserve">1. ኢየሱስ፡ የሁሉም ዳኛ</w:t>
      </w:r>
    </w:p>
    <w:p w14:paraId="0ABF3C7A" w14:textId="77777777" w:rsidR="00F90BDC" w:rsidRDefault="00F90BDC"/>
    <w:p w14:paraId="657FC180" w14:textId="77777777" w:rsidR="00F90BDC" w:rsidRDefault="00F90BDC">
      <w:r xmlns:w="http://schemas.openxmlformats.org/wordprocessingml/2006/main">
        <w:t xml:space="preserve">2. ወንጌልን መስበክ፡- ከእግዚአብሔር የተሰጠን ትእዛዝ</w:t>
      </w:r>
    </w:p>
    <w:p w14:paraId="712F39A4" w14:textId="77777777" w:rsidR="00F90BDC" w:rsidRDefault="00F90BDC"/>
    <w:p w14:paraId="3BC3493B" w14:textId="77777777" w:rsidR="00F90BDC" w:rsidRDefault="00F90BDC">
      <w:r xmlns:w="http://schemas.openxmlformats.org/wordprocessingml/2006/main">
        <w:t xml:space="preserve">1. ዮሐ 3፡17-18 “ዓለም በልጁ እንዲድን ነው እንጂ፥ በዓለም እንዲፈርድ እግዚአብሔር ወደ ዓለም አልላከውምና። በእርሱ በሚያምን አይፈረድበትም፤ በማያምን ግን በአንዱ በእግዚአብሔር ልጅ ስም ስላላመነ አሁን ተፈርዶበታል።</w:t>
      </w:r>
    </w:p>
    <w:p w14:paraId="4DDD31A0" w14:textId="77777777" w:rsidR="00F90BDC" w:rsidRDefault="00F90BDC"/>
    <w:p w14:paraId="39C5B51F" w14:textId="77777777" w:rsidR="00F90BDC" w:rsidRDefault="00F90BDC">
      <w:r xmlns:w="http://schemas.openxmlformats.org/wordprocessingml/2006/main">
        <w:t xml:space="preserve">2. ሮሜ 14፡10-12 “በወንድምህ ላይ ስለ ምን ትፈርዳለህ? ወይስ አንተ ወንድምህን ስለ ምን ትንቃለህ? ሁላችንም በእግዚአብሔር ፍርድ ወንበር ፊት እንቆማለን; እኔ ሕያው ነኝ፥ ይላል ጌታ፥ ጉልበት ሁሉ ለእኔ ይንበረከካል ምላስም ሁሉ እግዚአብሔርን ያመሰግናል ተብሎ ተጽፎአልና። እንግዲያስ እያንዳንዳችን ስለ ራሳችን መልስ ለእግዚአብሔር እንሰጣለን።</w:t>
      </w:r>
    </w:p>
    <w:p w14:paraId="70C2329C" w14:textId="77777777" w:rsidR="00F90BDC" w:rsidRDefault="00F90BDC"/>
    <w:p w14:paraId="651C8E65" w14:textId="77777777" w:rsidR="00F90BDC" w:rsidRDefault="00F90BDC">
      <w:r xmlns:w="http://schemas.openxmlformats.org/wordprocessingml/2006/main">
        <w:t xml:space="preserve">የሐዋርያት ሥራ 10:43 በእርሱ የሚያምን ሁሉ በስሙ የኃጢአት ስርየትን እንዲቀበል ነቢያት ሁሉ ይመሰክሩለታል።</w:t>
      </w:r>
    </w:p>
    <w:p w14:paraId="138F9F1F" w14:textId="77777777" w:rsidR="00F90BDC" w:rsidRDefault="00F90BDC"/>
    <w:p w14:paraId="07D8275B" w14:textId="77777777" w:rsidR="00F90BDC" w:rsidRDefault="00F90BDC">
      <w:r xmlns:w="http://schemas.openxmlformats.org/wordprocessingml/2006/main">
        <w:t xml:space="preserve">በኢየሱስ የሚያምኑ ሁሉ የኃጢአታቸው ይቅርታ ያገኛሉ።</w:t>
      </w:r>
    </w:p>
    <w:p w14:paraId="0A6A7F4A" w14:textId="77777777" w:rsidR="00F90BDC" w:rsidRDefault="00F90BDC"/>
    <w:p w14:paraId="32A1FA53" w14:textId="77777777" w:rsidR="00F90BDC" w:rsidRDefault="00F90BDC">
      <w:r xmlns:w="http://schemas.openxmlformats.org/wordprocessingml/2006/main">
        <w:t xml:space="preserve">1፡ የይቅርታ ጸጋ በኢየሱስ</w:t>
      </w:r>
    </w:p>
    <w:p w14:paraId="0B0CFDB9" w14:textId="77777777" w:rsidR="00F90BDC" w:rsidRDefault="00F90BDC"/>
    <w:p w14:paraId="0C6E6532" w14:textId="77777777" w:rsidR="00F90BDC" w:rsidRDefault="00F90BDC">
      <w:r xmlns:w="http://schemas.openxmlformats.org/wordprocessingml/2006/main">
        <w:t xml:space="preserve">2፡ የእግዚአብሔር የድኅነት ስጦታ</w:t>
      </w:r>
    </w:p>
    <w:p w14:paraId="022CF17B" w14:textId="77777777" w:rsidR="00F90BDC" w:rsidRDefault="00F90BDC"/>
    <w:p w14:paraId="1138A5A6" w14:textId="77777777" w:rsidR="00F90BDC" w:rsidRDefault="00F90BDC">
      <w:r xmlns:w="http://schemas.openxmlformats.org/wordprocessingml/2006/main">
        <w:t xml:space="preserve">1፡ ቆላስይስ 1፡13-14 ከጨለማ ግዛት አዳነን፥ ቤዛነቱንም እርሱንም የኃጢአትን ስርየት ወዳገኘንበት ወደ ፍቅሩ ልጅ መንግሥት አፈለሰን።</w:t>
      </w:r>
    </w:p>
    <w:p w14:paraId="453779FE" w14:textId="77777777" w:rsidR="00F90BDC" w:rsidRDefault="00F90BDC"/>
    <w:p w14:paraId="7C4FE7F3" w14:textId="77777777" w:rsidR="00F90BDC" w:rsidRDefault="00F90BDC">
      <w:r xmlns:w="http://schemas.openxmlformats.org/wordprocessingml/2006/main">
        <w:t xml:space="preserve">2፡ ሮሜ 3፡23-24 ሁሉ ኃጢአትን ሠርተዋልና የእግዚአብሔርም ክብር ጎድሎአቸዋል በጸጋውም በጸጋው ጸድቀዋል በክርስቶስ ኢየሱስም በሆነው ቤዛነት።</w:t>
      </w:r>
    </w:p>
    <w:p w14:paraId="20825DF3" w14:textId="77777777" w:rsidR="00F90BDC" w:rsidRDefault="00F90BDC"/>
    <w:p w14:paraId="445AF2BE" w14:textId="77777777" w:rsidR="00F90BDC" w:rsidRDefault="00F90BDC">
      <w:r xmlns:w="http://schemas.openxmlformats.org/wordprocessingml/2006/main">
        <w:t xml:space="preserve">የሐዋርያት ሥራ 10:44 ጴጥሮስ ይህን ቃል ገና ሲናገር ቃሉን በሰሙት ሁሉ ላይ መንፈስ ቅዱስ ወረደ።</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ሲናገር መንፈስ ቅዱስ ቃሉን በሚሰሙ ሁሉ ላይ ወረደ።</w:t>
      </w:r>
    </w:p>
    <w:p w14:paraId="7CFFA5E2" w14:textId="77777777" w:rsidR="00F90BDC" w:rsidRDefault="00F90BDC"/>
    <w:p w14:paraId="768BD43F" w14:textId="77777777" w:rsidR="00F90BDC" w:rsidRDefault="00F90BDC">
      <w:r xmlns:w="http://schemas.openxmlformats.org/wordprocessingml/2006/main">
        <w:t xml:space="preserve">1. "ቃሉን በሚሰሙት ላይ የእግዚአብሔር ሞገስ ያዘንባል"</w:t>
      </w:r>
    </w:p>
    <w:p w14:paraId="6D5A6C8B" w14:textId="77777777" w:rsidR="00F90BDC" w:rsidRDefault="00F90BDC"/>
    <w:p w14:paraId="410313D8" w14:textId="77777777" w:rsidR="00F90BDC" w:rsidRDefault="00F90BDC">
      <w:r xmlns:w="http://schemas.openxmlformats.org/wordprocessingml/2006/main">
        <w:t xml:space="preserve">2. "የእግዚአብሔርን ቃል የመስማት ኃይል"</w:t>
      </w:r>
    </w:p>
    <w:p w14:paraId="2E1D2F58" w14:textId="77777777" w:rsidR="00F90BDC" w:rsidRDefault="00F90BDC"/>
    <w:p w14:paraId="30AE0FB2" w14:textId="77777777" w:rsidR="00F90BDC" w:rsidRDefault="00F90BDC">
      <w:r xmlns:w="http://schemas.openxmlformats.org/wordprocessingml/2006/main">
        <w:t xml:space="preserve">1. ኢሳ 55፡10-11፡- "ዝናብና በረዶ ከሰማይ እንደወረደ ወደዚያም እንደማይመለሱ፥ ምድርንም እንደሚያጠጣት፥ አበቅላችማለሁ፥ ዘርንም ለዘሪ እንጀራንም ለሚበላው እንደሚሰጥ፥ እንዲሁ። ቃሌ ከአፌ የሚወጣ ይሆናልን ወደ እኔ ባዶ አይመለስም ነገር ግን ያሰብሁትን ይፈጽማል የላክሁትም ይከናወንለታል።</w:t>
      </w:r>
    </w:p>
    <w:p w14:paraId="209CF981" w14:textId="77777777" w:rsidR="00F90BDC" w:rsidRDefault="00F90BDC"/>
    <w:p w14:paraId="411C9B89" w14:textId="77777777" w:rsidR="00F90BDC" w:rsidRDefault="00F90BDC">
      <w:r xmlns:w="http://schemas.openxmlformats.org/wordprocessingml/2006/main">
        <w:t xml:space="preserve">2. ሮሜ 10፡17 - “እንግዲህ እምነት ከመስማት ነው መስማትም በክርስቶስ ቃል ነው።</w:t>
      </w:r>
    </w:p>
    <w:p w14:paraId="0187B02A" w14:textId="77777777" w:rsidR="00F90BDC" w:rsidRDefault="00F90BDC"/>
    <w:p w14:paraId="4D7DE31F" w14:textId="77777777" w:rsidR="00F90BDC" w:rsidRDefault="00F90BDC">
      <w:r xmlns:w="http://schemas.openxmlformats.org/wordprocessingml/2006/main">
        <w:t xml:space="preserve">ሥራ 10፡45 ከተገረዙት ወገን ያመኑት ከጴጥሮስ ጋር የመጡት ሁሉ ተገረሙ፥ በአሕዛብ ላይ ደግሞ የመንፈስ ቅዱስ ስጦታ ስለ ፈሰሰ ተገረሙ።</w:t>
      </w:r>
    </w:p>
    <w:p w14:paraId="717EE803" w14:textId="77777777" w:rsidR="00F90BDC" w:rsidRDefault="00F90BDC"/>
    <w:p w14:paraId="2C97B8E5" w14:textId="77777777" w:rsidR="00F90BDC" w:rsidRDefault="00F90BDC">
      <w:r xmlns:w="http://schemas.openxmlformats.org/wordprocessingml/2006/main">
        <w:t xml:space="preserve">የአይሁድ አማኞች መንፈስ ቅዱስ ለአህዛብ መሰጠቱን ሲያዩ ደነገጡ።</w:t>
      </w:r>
    </w:p>
    <w:p w14:paraId="539D0221" w14:textId="77777777" w:rsidR="00F90BDC" w:rsidRDefault="00F90BDC"/>
    <w:p w14:paraId="49679D21" w14:textId="77777777" w:rsidR="00F90BDC" w:rsidRDefault="00F90BDC">
      <w:r xmlns:w="http://schemas.openxmlformats.org/wordprocessingml/2006/main">
        <w:t xml:space="preserve">1. የእግዚአብሄር ፍቅር ለሁሉም ነው፣ ምንም አይነት ውርስ እና የኋላ ታሪክ።</w:t>
      </w:r>
    </w:p>
    <w:p w14:paraId="2703DF78" w14:textId="77777777" w:rsidR="00F90BDC" w:rsidRDefault="00F90BDC"/>
    <w:p w14:paraId="5AA0C852" w14:textId="77777777" w:rsidR="00F90BDC" w:rsidRDefault="00F90BDC">
      <w:r xmlns:w="http://schemas.openxmlformats.org/wordprocessingml/2006/main">
        <w:t xml:space="preserve">2. የእግዚአብሔር ጸጋ ከምንጠብቀው በላይ ነው።</w:t>
      </w:r>
    </w:p>
    <w:p w14:paraId="6531E7CD" w14:textId="77777777" w:rsidR="00F90BDC" w:rsidRDefault="00F90BDC"/>
    <w:p w14:paraId="46968089"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16CDD22D" w14:textId="77777777" w:rsidR="00F90BDC" w:rsidRDefault="00F90BDC"/>
    <w:p w14:paraId="7104C9FB"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10:46 በልሳኖች ሲናገሩ እግዚአብሔርንም ሲያከብሩ ሰምተዋልና። ጴጥሮስም መልሶ።</w:t>
      </w:r>
    </w:p>
    <w:p w14:paraId="6044D4EA" w14:textId="77777777" w:rsidR="00F90BDC" w:rsidRDefault="00F90BDC"/>
    <w:p w14:paraId="4BA8F597" w14:textId="77777777" w:rsidR="00F90BDC" w:rsidRDefault="00F90BDC">
      <w:r xmlns:w="http://schemas.openxmlformats.org/wordprocessingml/2006/main">
        <w:t xml:space="preserve">የጴጥሮስ ለአሕዛብ የእግዚአብሔር የማዳን ዕቅድ ለእነርሱም እንደቀረበ አሳይቷል።</w:t>
      </w:r>
    </w:p>
    <w:p w14:paraId="2BE280DE" w14:textId="77777777" w:rsidR="00F90BDC" w:rsidRDefault="00F90BDC"/>
    <w:p w14:paraId="2B76846A" w14:textId="77777777" w:rsidR="00F90BDC" w:rsidRDefault="00F90BDC">
      <w:r xmlns:w="http://schemas.openxmlformats.org/wordprocessingml/2006/main">
        <w:t xml:space="preserve">1. አስተዳደጋቸው ወይም እምነታቸው ምንም ይሁን ምን የእግዚአብሔር ፍቅር ሰፊ እና ለሁሉም ክፍት ነው።</w:t>
      </w:r>
    </w:p>
    <w:p w14:paraId="7CC2A016" w14:textId="77777777" w:rsidR="00F90BDC" w:rsidRDefault="00F90BDC"/>
    <w:p w14:paraId="51845411" w14:textId="77777777" w:rsidR="00F90BDC" w:rsidRDefault="00F90BDC">
      <w:r xmlns:w="http://schemas.openxmlformats.org/wordprocessingml/2006/main">
        <w:t xml:space="preserve">2. መዳን በኢየሱስ ክርስቶስ በኩል ለሁሉም ይገኛል።</w:t>
      </w:r>
    </w:p>
    <w:p w14:paraId="5C99F58D" w14:textId="77777777" w:rsidR="00F90BDC" w:rsidRDefault="00F90BDC"/>
    <w:p w14:paraId="196E1936"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2FC9F12E" w14:textId="77777777" w:rsidR="00F90BDC" w:rsidRDefault="00F90BDC"/>
    <w:p w14:paraId="71362CE7" w14:textId="77777777" w:rsidR="00F90BDC" w:rsidRDefault="00F90BDC">
      <w:r xmlns:w="http://schemas.openxmlformats.org/wordprocessingml/2006/main">
        <w:t xml:space="preserve">2. ሮሜ 10፡9-10 ኢየሱስ ጌታ እንደ ሆነ በአፍህ ብትመሰክር እግዚአብሔርም ከሙታን እንዳስነሣው በልብህ ብታምን ትድናለህና። በልቡ አምኖ ይጸድቃል በአፉም መስክሮ ይድናልና።</w:t>
      </w:r>
    </w:p>
    <w:p w14:paraId="466586CA" w14:textId="77777777" w:rsidR="00F90BDC" w:rsidRDefault="00F90BDC"/>
    <w:p w14:paraId="3FF0CA60" w14:textId="77777777" w:rsidR="00F90BDC" w:rsidRDefault="00F90BDC">
      <w:r xmlns:w="http://schemas.openxmlformats.org/wordprocessingml/2006/main">
        <w:t xml:space="preserve">የሐዋርያት ሥራ 10፡47 እነዚህ እንደ እኛ ደግሞ መንፈስ ቅዱስን የተቀበሉ እንዳይጠመቁ ውኃን ይከለክላቸው ዘንድ የሚችል ማን ነው?</w:t>
      </w:r>
    </w:p>
    <w:p w14:paraId="13909A4C" w14:textId="77777777" w:rsidR="00F90BDC" w:rsidRDefault="00F90BDC"/>
    <w:p w14:paraId="2D7C0BC9" w14:textId="77777777" w:rsidR="00F90BDC" w:rsidRDefault="00F90BDC">
      <w:r xmlns:w="http://schemas.openxmlformats.org/wordprocessingml/2006/main">
        <w:t xml:space="preserve">የቆርኔሌዎስ ሰዎች መንፈስ ቅዱስን ከተቀበሉ በኋላ መጠመቅ እንዳለባቸው ጠየቁ፣ ጴጥሮስም ማንም እንዳይጠመቅ ሊከለክላቸው እንደማይችል መለሰ።</w:t>
      </w:r>
    </w:p>
    <w:p w14:paraId="0ADCDE03" w14:textId="77777777" w:rsidR="00F90BDC" w:rsidRDefault="00F90BDC"/>
    <w:p w14:paraId="563DD136" w14:textId="77777777" w:rsidR="00F90BDC" w:rsidRDefault="00F90BDC">
      <w:r xmlns:w="http://schemas.openxmlformats.org/wordprocessingml/2006/main">
        <w:t xml:space="preserve">1. የመንፈስ ቅዱስ ኃይል፡ የመዳንን ስጦታ መረዳት</w:t>
      </w:r>
    </w:p>
    <w:p w14:paraId="1C8FE055" w14:textId="77777777" w:rsidR="00F90BDC" w:rsidRDefault="00F90BDC"/>
    <w:p w14:paraId="569DDCF1" w14:textId="77777777" w:rsidR="00F90BDC" w:rsidRDefault="00F90BDC">
      <w:r xmlns:w="http://schemas.openxmlformats.org/wordprocessingml/2006/main">
        <w:t xml:space="preserve">2. የጥምቀት አስፈላጊነት፡ በመታዘዝ ላይ የእምነት እርምጃ መውሰድ</w:t>
      </w:r>
    </w:p>
    <w:p w14:paraId="0131EF02" w14:textId="77777777" w:rsidR="00F90BDC" w:rsidRDefault="00F90BDC"/>
    <w:p w14:paraId="73AAD0F4" w14:textId="77777777" w:rsidR="00F90BDC" w:rsidRDefault="00F90BDC">
      <w:r xmlns:w="http://schemas.openxmlformats.org/wordprocessingml/2006/main">
        <w:t xml:space="preserve">1. ሮሜ 6፡3-5 - " ከክርስቶስ ኢየሱስ ጋር አንድ እንሆን ዘንድ የተጠመቅን ሁላችን ከሞቱ ጋር አንድ እንሆን ዘንድ እንደ ተጠመቅን አታውቁምን? ስለዚህ ክርስቶስ ደግሞ እንደ ተቀበረ ከሞቱ ጋር አንድ እንሆን ዘንድ በጥምቀት ከእርሱ ጋር ተቀበርን ። በአብ ክብር ከሙታን የተነሣን እኛ ደግሞ በአዲስ </w:t>
      </w:r>
      <w:r xmlns:w="http://schemas.openxmlformats.org/wordprocessingml/2006/main">
        <w:lastRenderedPageBreak xmlns:w="http://schemas.openxmlformats.org/wordprocessingml/2006/main"/>
      </w:r>
      <w:r xmlns:w="http://schemas.openxmlformats.org/wordprocessingml/2006/main">
        <w:t xml:space="preserve">ሕይወት እንመላለስ ዘንድ ነው።</w:t>
      </w:r>
    </w:p>
    <w:p w14:paraId="7B1F0771" w14:textId="77777777" w:rsidR="00F90BDC" w:rsidRDefault="00F90BDC"/>
    <w:p w14:paraId="706D6785" w14:textId="77777777" w:rsidR="00F90BDC" w:rsidRDefault="00F90BDC">
      <w:r xmlns:w="http://schemas.openxmlformats.org/wordprocessingml/2006/main">
        <w:t xml:space="preserve">2. የሐዋርያት ሥራ 16:33 - "በሌሊትም በዚያች ሰዓት ወስዶ ቁስላቸውን አጠበ፥ እርሱና ቤተሰቡ ሁሉ ያን ጊዜ ተጠመቁ።"</w:t>
      </w:r>
    </w:p>
    <w:p w14:paraId="302941B1" w14:textId="77777777" w:rsidR="00F90BDC" w:rsidRDefault="00F90BDC"/>
    <w:p w14:paraId="39C9FE31" w14:textId="77777777" w:rsidR="00F90BDC" w:rsidRDefault="00F90BDC">
      <w:r xmlns:w="http://schemas.openxmlformats.org/wordprocessingml/2006/main">
        <w:t xml:space="preserve">የሐዋርያት ሥራ 10፡48 በጌታም ስም ይጠመቁ ዘንድ አዘዛቸው። ጥቂት ቀንም እንዲቆይ ለመኑት።</w:t>
      </w:r>
    </w:p>
    <w:p w14:paraId="15295DF1" w14:textId="77777777" w:rsidR="00F90BDC" w:rsidRDefault="00F90BDC"/>
    <w:p w14:paraId="6F05AC9B" w14:textId="77777777" w:rsidR="00F90BDC" w:rsidRDefault="00F90BDC">
      <w:r xmlns:w="http://schemas.openxmlformats.org/wordprocessingml/2006/main">
        <w:t xml:space="preserve">ሐዋርያት ቆርኔሌዎስን እና ቤተሰቡን በጌታ ስም እንዲጠመቁ አዘዙት፣ ከዚያም ጥቂት እንዲቆይ ጠየቁት።</w:t>
      </w:r>
    </w:p>
    <w:p w14:paraId="47BBB024" w14:textId="77777777" w:rsidR="00F90BDC" w:rsidRDefault="00F90BDC"/>
    <w:p w14:paraId="06613C68" w14:textId="77777777" w:rsidR="00F90BDC" w:rsidRDefault="00F90BDC">
      <w:r xmlns:w="http://schemas.openxmlformats.org/wordprocessingml/2006/main">
        <w:t xml:space="preserve">1. በጌታ ስም የመጠመቅ አስፈላጊነት</w:t>
      </w:r>
    </w:p>
    <w:p w14:paraId="5B5727C3" w14:textId="77777777" w:rsidR="00F90BDC" w:rsidRDefault="00F90BDC"/>
    <w:p w14:paraId="399D56B5" w14:textId="77777777" w:rsidR="00F90BDC" w:rsidRDefault="00F90BDC">
      <w:r xmlns:w="http://schemas.openxmlformats.org/wordprocessingml/2006/main">
        <w:t xml:space="preserve">2. በጌታ መጽናት ያለብን ለምንድን ነው?</w:t>
      </w:r>
    </w:p>
    <w:p w14:paraId="641422B0" w14:textId="77777777" w:rsidR="00F90BDC" w:rsidRDefault="00F90BDC"/>
    <w:p w14:paraId="738397F8" w14:textId="77777777" w:rsidR="00F90BDC" w:rsidRDefault="00F90BDC">
      <w:r xmlns:w="http://schemas.openxmlformats.org/wordprocessingml/2006/main">
        <w:t xml:space="preserve">1. የማቴዎስ ወንጌል 28፡19-20 -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14:paraId="1A6A03BA" w14:textId="77777777" w:rsidR="00F90BDC" w:rsidRDefault="00F90BDC"/>
    <w:p w14:paraId="701DA925" w14:textId="77777777" w:rsidR="00F90BDC" w:rsidRDefault="00F90BDC">
      <w:r xmlns:w="http://schemas.openxmlformats.org/wordprocessingml/2006/main">
        <w:t xml:space="preserve">2. የሐዋርያት ሥራ 1:4 - "ከእነርሱም ጋር ተሰብስበው ከኢየሩሳሌም እንዳይወጡ አዘዛቸው፥ እርሱም ይላል፥ ከእኔ የሰማችሁትን የአብ የተስፋ ቃል ይጠብቁ።"</w:t>
      </w:r>
    </w:p>
    <w:p w14:paraId="3CEEE195" w14:textId="77777777" w:rsidR="00F90BDC" w:rsidRDefault="00F90BDC"/>
    <w:p w14:paraId="5C2790B4" w14:textId="77777777" w:rsidR="00F90BDC" w:rsidRDefault="00F90BDC">
      <w:r xmlns:w="http://schemas.openxmlformats.org/wordprocessingml/2006/main">
        <w:t xml:space="preserve">የሐዋርያት ሥራ 11 ጴጥሮስ ወንጌል ለአህዛብም እንደሆነ እና የአንጾኪያ ቤተክርስቲያን መመስረቻን አስመልክቶ የሰጠውን ማብራሪያ ይተርካል።</w:t>
      </w:r>
    </w:p>
    <w:p w14:paraId="74E740AC" w14:textId="77777777" w:rsidR="00F90BDC" w:rsidRDefault="00F90BDC"/>
    <w:p w14:paraId="66A90D47" w14:textId="77777777" w:rsidR="00F90BDC" w:rsidRDefault="00F90BDC">
      <w:r xmlns:w="http://schemas.openxmlformats.org/wordprocessingml/2006/main">
        <w:t xml:space="preserve">1ኛ አንቀጽ፡ ምዕራፉ የሚጀምረው በይሁዳ ያሉ ሐዋርያት አማኞች አሕዛብ ደግሞ የእግዚአብሔርን ቃል እንደተቀበሉ በመስማት ነው። ጴጥሮስ ወደ ኢየሩሳሌም በወጣ ጊዜ ምእመናን ገረዙት። ጴጥሮስም መልሶ ምን እንደ ሆነ በዝርዝር ገለጸ </w:t>
      </w:r>
      <w:r xmlns:w="http://schemas.openxmlformats.org/wordprocessingml/2006/main">
        <w:lastRenderedPageBreak xmlns:w="http://schemas.openxmlformats.org/wordprocessingml/2006/main"/>
      </w:r>
      <w:r xmlns:w="http://schemas.openxmlformats.org/wordprocessingml/2006/main">
        <w:t xml:space="preserve">- እግዚአብሔር ያነጻውን ርኩስ ነገር አትጥራ ስለ ርኩስ አራዊት ያየው ራእይ እና ድምፅ ሦስት ሰዎች ከቂሣርያ ደርሰው በዚያው ቅጽበት ራእዩ አበቃለት። ማመንታት በተጨማሪም መልአኩ ለቆርኔሌዎስ ወደ ነገረው ስድስት ወንድሞች አብረውት ወደ ቆርኔሌዎስ ቤት እንዴት እንደሄዱ ተናግሯል። ሲናገር መንፈስ ቅዱስ በላያቸው ላይ ወረደ እኛም ጌታ በመጀመሪያ 'ዮሐንስ ውኃ አጠመቀ እናንተ ግን በመንፈስ ቅዱስ ትጠመቃላችሁ' ያለውን ቃል እንዳሰብን እንዲሁ። ታዲያ እግዚአብሔር ለእነሱ ተመሳሳይ ስጦታ ከሰጠን ጌታ ኢየሱስ ክርስቶስን አምነን በእግዚአብሔር ፊት የሚቆም ይመስለኛል? ይህን በሰሙ ጊዜ ምንም ተጨማሪ ተቃውሞ አላገኙም ‘እንግዲህ እግዚአብሔር ንስሐ የሰጣቸው አሕዛብ ደግሞ ሕይወትን ይመራሉ’ ብለው እግዚአብሔርን አመሰገኑ (ሐዋ. 11፡1-18)።</w:t>
      </w:r>
    </w:p>
    <w:p w14:paraId="7E6F544D" w14:textId="77777777" w:rsidR="00F90BDC" w:rsidRDefault="00F90BDC"/>
    <w:p w14:paraId="10020350" w14:textId="77777777" w:rsidR="00F90BDC" w:rsidRDefault="00F90BDC">
      <w:r xmlns:w="http://schemas.openxmlformats.org/wordprocessingml/2006/main">
        <w:t xml:space="preserve">2ኛ አንቀጽ፡- በዚህ ጊዜ በስደት የተበተኑት በእስጢፋኖስ ምክንያት ተነሥተው ፊንቄ ሄዱ። አምኗል ጌታ ተመለሰ (ሐዋ. 11፡19-21)። ይህ ዜና ወደ ኢየሩሳሌም ቤተ ክርስቲያን ደረሰ በርናባስን አንጾኪያን ላኩበት ጊዜም ማስረጃ ሲያዩ እግዚአብሔር ደስ ብሎታል ሁሉንም አበረታታቸው ጌታ ልቦች እርሱ መልካም ሰው ሙሉ መንፈስ ቅዱስ እምነት ነበረው ብዙ ሰዎች ጌታን አመጡ (ሐዋ. 11፡22-24)።</w:t>
      </w:r>
    </w:p>
    <w:p w14:paraId="3845D8EC" w14:textId="77777777" w:rsidR="00F90BDC" w:rsidRDefault="00F90BDC"/>
    <w:p w14:paraId="6A9FACCC" w14:textId="77777777" w:rsidR="00F90BDC" w:rsidRDefault="00F90BDC">
      <w:r xmlns:w="http://schemas.openxmlformats.org/wordprocessingml/2006/main">
        <w:t xml:space="preserve">3ኛ አንቀጽ፡- ከዚያም በርናባስ ወደ ጠርሴስ ሄደ ሳውል ሲያገኘው አንጾኪያን አመጣው ስለዚህ ዓመት ተሰበሰበች ቤተ ክርስቲያን ብዙ አስተምራለች ደቀ መዛሙርት መጀመሪያ አንጾኪያ ተባሉ (ሐዋ. 11፡25-26)። በዚህ ጊዜ አንዳንድ ነቢያት ከኢየሩሳሌም ወደ አንጾኪያ ወረዱ አጋቦስ የሚሉት አንድ ሰው በመንፈስ ተነሥቶ ከባድ ረሃብ በመላው ሮማውያን ላይ እንደሚመጣ ትንቢት ተናግሯል በግዛት ዘመን ቀላውዴዎስ ደቀ መዛሙርት እያንዳንዳቸው አቅማቸው የፈቀደላቸውን እርዳታ ለማድረግ ወሰኑ በይሁዳ የሚኖሩ እህቶች ሽማግሌዎችን ላኩ በርናባስ ሳውል ( የሐዋርያት ሥራ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የሐዋርያት ሥራ 11:1 በይሁዳም የነበሩት ሐዋርያትና ወንድሞች አሕዛብ ደግሞ የእግዚአብሔርን ቃል እንደ ተቀበሉ ሰሙ።</w:t>
      </w:r>
    </w:p>
    <w:p w14:paraId="7AF7AA0E" w14:textId="77777777" w:rsidR="00F90BDC" w:rsidRDefault="00F90BDC"/>
    <w:p w14:paraId="0A43C88F" w14:textId="77777777" w:rsidR="00F90BDC" w:rsidRDefault="00F90BDC">
      <w:r xmlns:w="http://schemas.openxmlformats.org/wordprocessingml/2006/main">
        <w:t xml:space="preserve">አሕዛብ የእግዚአብሔርን መልእክት እንደተቀበሉ ዜናው ተሰራጨ።</w:t>
      </w:r>
    </w:p>
    <w:p w14:paraId="6571D7F6" w14:textId="77777777" w:rsidR="00F90BDC" w:rsidRDefault="00F90BDC"/>
    <w:p w14:paraId="5B76D32E" w14:textId="77777777" w:rsidR="00F90BDC" w:rsidRDefault="00F90BDC">
      <w:r xmlns:w="http://schemas.openxmlformats.org/wordprocessingml/2006/main">
        <w:t xml:space="preserve">1. የመዳን ወንጌል ለሁሉም ነው።</w:t>
      </w:r>
    </w:p>
    <w:p w14:paraId="78906B3E" w14:textId="77777777" w:rsidR="00F90BDC" w:rsidRDefault="00F90BDC"/>
    <w:p w14:paraId="576F1A11" w14:textId="77777777" w:rsidR="00F90BDC" w:rsidRDefault="00F90BDC">
      <w:r xmlns:w="http://schemas.openxmlformats.org/wordprocessingml/2006/main">
        <w:t xml:space="preserve">2. አንድነት በወንጌል</w:t>
      </w:r>
    </w:p>
    <w:p w14:paraId="5C47D16B" w14:textId="77777777" w:rsidR="00F90BDC" w:rsidRDefault="00F90BDC"/>
    <w:p w14:paraId="4A39EE81" w14:textId="77777777" w:rsidR="00F90BDC" w:rsidRDefault="00F90BDC">
      <w:r xmlns:w="http://schemas.openxmlformats.org/wordprocessingml/2006/main">
        <w:t xml:space="preserve">1. ኤፌሶን 2፡14-18 - እርሱ ሰላማችን ነውና ሁለቱን ያዋሐደ በመካከላችን ያለውንም የልዩነት ግድግዳ ያፈረሰ።</w:t>
      </w:r>
    </w:p>
    <w:p w14:paraId="2B7FB5A3" w14:textId="77777777" w:rsidR="00F90BDC" w:rsidRDefault="00F90BDC"/>
    <w:p w14:paraId="5D6801D5" w14:textId="77777777" w:rsidR="00F90BDC" w:rsidRDefault="00F90BDC">
      <w:r xmlns:w="http://schemas.openxmlformats.org/wordprocessingml/2006/main">
        <w:t xml:space="preserve">2. ሮሜ 10፡12-13 - በአይሁዳዊና በግሪክ ሰው መካከል ልዩነት የለምና፤ አንዱ ጌታ የሁሉ ጌታ ለሚጠሩት ሁሉ ባለ ጠጋ ነውና።</w:t>
      </w:r>
    </w:p>
    <w:p w14:paraId="7A1B3D7D" w14:textId="77777777" w:rsidR="00F90BDC" w:rsidRDefault="00F90BDC"/>
    <w:p w14:paraId="0212E0F2" w14:textId="77777777" w:rsidR="00F90BDC" w:rsidRDefault="00F90BDC">
      <w:r xmlns:w="http://schemas.openxmlformats.org/wordprocessingml/2006/main">
        <w:t xml:space="preserve">ሥራ 11:2፣ ጴጥሮስም ወደ ኢየሩሳሌም በወጣ ጊዜ ከተገረዙት ወገን የሆኑት ሰዎች ከእርሱ ጋር ተከራከሩት።</w:t>
      </w:r>
    </w:p>
    <w:p w14:paraId="294C5332" w14:textId="77777777" w:rsidR="00F90BDC" w:rsidRDefault="00F90BDC"/>
    <w:p w14:paraId="7020703E" w14:textId="77777777" w:rsidR="00F90BDC" w:rsidRDefault="00F90BDC">
      <w:r xmlns:w="http://schemas.openxmlformats.org/wordprocessingml/2006/main">
        <w:t xml:space="preserve">በኢየሩሳሌም የነበሩት የአይሁድ አማኞች የጴጥሮስን ተልዕኮ ለአህዛብ ተቃወሙት።</w:t>
      </w:r>
    </w:p>
    <w:p w14:paraId="277EEB84" w14:textId="77777777" w:rsidR="00F90BDC" w:rsidRDefault="00F90BDC"/>
    <w:p w14:paraId="4B1DFD7F" w14:textId="77777777" w:rsidR="00F90BDC" w:rsidRDefault="00F90BDC">
      <w:r xmlns:w="http://schemas.openxmlformats.org/wordprocessingml/2006/main">
        <w:t xml:space="preserve">1፡ የEግዚAብሔር ፍቅር ለማንኛውም ሰው ነው፡ የኋላ ታሪክ ምንም ይሁን።</w:t>
      </w:r>
    </w:p>
    <w:p w14:paraId="5892C31B" w14:textId="77777777" w:rsidR="00F90BDC" w:rsidRDefault="00F90BDC"/>
    <w:p w14:paraId="1153D813" w14:textId="77777777" w:rsidR="00F90BDC" w:rsidRDefault="00F90BDC">
      <w:r xmlns:w="http://schemas.openxmlformats.org/wordprocessingml/2006/main">
        <w:t xml:space="preserve">2፦ ከእኛ የተለዩ ከሆኑ ሰዎች ጋር በምንገናኝበት ጊዜ ትሕትና ሊኖረን ይገባል።</w:t>
      </w:r>
    </w:p>
    <w:p w14:paraId="58950EA4" w14:textId="77777777" w:rsidR="00F90BDC" w:rsidRDefault="00F90BDC"/>
    <w:p w14:paraId="695F9D31" w14:textId="77777777" w:rsidR="00F90BDC" w:rsidRDefault="00F90BDC">
      <w:r xmlns:w="http://schemas.openxmlformats.org/wordprocessingml/2006/main">
        <w:t xml:space="preserve">1፡ ገላትያ 3፡26-28 -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 ወይም ጨዋ ሰው የለም፥ ወንድም ሴትም የለም፤ ሁላችሁ በክርስቶስ ኢየሱስ አንድ ሰው ናችሁና።</w:t>
      </w:r>
    </w:p>
    <w:p w14:paraId="141E450F" w14:textId="77777777" w:rsidR="00F90BDC" w:rsidRDefault="00F90BDC"/>
    <w:p w14:paraId="684C0546" w14:textId="77777777" w:rsidR="00F90BDC" w:rsidRDefault="00F90BDC">
      <w:r xmlns:w="http://schemas.openxmlformats.org/wordprocessingml/2006/main">
        <w:t xml:space="preserve">2፡ ቆላስይስ 3፡11 በክርስቶስ ውስጥ በአይሁዳዊና በግሪክ፣ በተገረዙትና ባልተገረዘ፣ በአረማዊው፣ በእስኩቴስም፣ በባርነትም እና በነጻነት መካከል ልዩነት የለም፤ ክርስቶስ ግን ሁሉ ነው፤ በሁሉም ነው።</w:t>
      </w:r>
    </w:p>
    <w:p w14:paraId="47732A71" w14:textId="77777777" w:rsidR="00F90BDC" w:rsidRDefault="00F90BDC"/>
    <w:p w14:paraId="28300CFD" w14:textId="77777777" w:rsidR="00F90BDC" w:rsidRDefault="00F90BDC">
      <w:r xmlns:w="http://schemas.openxmlformats.org/wordprocessingml/2006/main">
        <w:t xml:space="preserve">የሐዋርያት ሥራ 11:3፡— ያልተገረዙ ሰዎች ዘንድ ገብተህ ከእነርሱ ጋር በላህ፡ አለ።</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ካልተገረዙ ሰዎች ጋር አብሮ ለመብላት ያደረገውን ውሳኔ በኢየሩሳሌም ለነበሩት ሐዋርያት ተሟግቷል።</w:t>
      </w:r>
    </w:p>
    <w:p w14:paraId="2DE457BB" w14:textId="77777777" w:rsidR="00F90BDC" w:rsidRDefault="00F90BDC"/>
    <w:p w14:paraId="2C067D2C" w14:textId="77777777" w:rsidR="00F90BDC" w:rsidRDefault="00F90BDC">
      <w:r xmlns:w="http://schemas.openxmlformats.org/wordprocessingml/2006/main">
        <w:t xml:space="preserve">1. "እግዚአብሔር ለሰው ሁሉ ያለው ፍቅር"</w:t>
      </w:r>
    </w:p>
    <w:p w14:paraId="0FFCCB77" w14:textId="77777777" w:rsidR="00F90BDC" w:rsidRDefault="00F90BDC"/>
    <w:p w14:paraId="70165CD5" w14:textId="77777777" w:rsidR="00F90BDC" w:rsidRDefault="00F90BDC">
      <w:r xmlns:w="http://schemas.openxmlformats.org/wordprocessingml/2006/main">
        <w:t xml:space="preserve">2. "ተቀባይነት ያለው ህይወት መኖር"</w:t>
      </w:r>
    </w:p>
    <w:p w14:paraId="24F457F5" w14:textId="77777777" w:rsidR="00F90BDC" w:rsidRDefault="00F90BDC"/>
    <w:p w14:paraId="4CDF2027" w14:textId="77777777" w:rsidR="00F90BDC" w:rsidRDefault="00F90BDC">
      <w:r xmlns:w="http://schemas.openxmlformats.org/wordprocessingml/2006/main">
        <w:t xml:space="preserve">1. ሮሜ 2፡11-16</w:t>
      </w:r>
    </w:p>
    <w:p w14:paraId="26E16351" w14:textId="77777777" w:rsidR="00F90BDC" w:rsidRDefault="00F90BDC"/>
    <w:p w14:paraId="2FABEA87" w14:textId="77777777" w:rsidR="00F90BDC" w:rsidRDefault="00F90BDC">
      <w:r xmlns:w="http://schemas.openxmlformats.org/wordprocessingml/2006/main">
        <w:t xml:space="preserve">2. ገላ 3፡26-29</w:t>
      </w:r>
    </w:p>
    <w:p w14:paraId="7150F72F" w14:textId="77777777" w:rsidR="00F90BDC" w:rsidRDefault="00F90BDC"/>
    <w:p w14:paraId="4A27C47A" w14:textId="77777777" w:rsidR="00F90BDC" w:rsidRDefault="00F90BDC">
      <w:r xmlns:w="http://schemas.openxmlformats.org/wordprocessingml/2006/main">
        <w:t xml:space="preserve">የሐዋርያት ሥራ 11:4 ጴጥሮስ ግን ነገሩን ከመጀመሪያው አንስቶ በትእዛዙም ገለጸላቸው።</w:t>
      </w:r>
    </w:p>
    <w:p w14:paraId="72A966A4" w14:textId="77777777" w:rsidR="00F90BDC" w:rsidRDefault="00F90BDC"/>
    <w:p w14:paraId="67D3981D" w14:textId="77777777" w:rsidR="00F90BDC" w:rsidRDefault="00F90BDC">
      <w:r xmlns:w="http://schemas.openxmlformats.org/wordprocessingml/2006/main">
        <w:t xml:space="preserve">ጴጥሮስ ከመንፈስ ቅዱስ ጋር የተገናኘበትን ሁኔታ ለሐዋርያት ተረከላቸው።</w:t>
      </w:r>
    </w:p>
    <w:p w14:paraId="3B7F7829" w14:textId="77777777" w:rsidR="00F90BDC" w:rsidRDefault="00F90BDC"/>
    <w:p w14:paraId="24319EC1" w14:textId="77777777" w:rsidR="00F90BDC" w:rsidRDefault="00F90BDC">
      <w:r xmlns:w="http://schemas.openxmlformats.org/wordprocessingml/2006/main">
        <w:t xml:space="preserve">1. ምንም ያህል ያልተለመደ ቢመስልም ለመንፈስ ቅዱስ ምሪት ክፍት መሆን አለብን።</w:t>
      </w:r>
    </w:p>
    <w:p w14:paraId="1EA40E22" w14:textId="77777777" w:rsidR="00F90BDC" w:rsidRDefault="00F90BDC"/>
    <w:p w14:paraId="16BEF4C9" w14:textId="77777777" w:rsidR="00F90BDC" w:rsidRDefault="00F90BDC">
      <w:r xmlns:w="http://schemas.openxmlformats.org/wordprocessingml/2006/main">
        <w:t xml:space="preserve">2. እምነታችንን እና ልምዳችንን ለሌሎች ለማካፈል ዝግጁ መሆን አለብን።</w:t>
      </w:r>
    </w:p>
    <w:p w14:paraId="36C192F8" w14:textId="77777777" w:rsidR="00F90BDC" w:rsidRDefault="00F90BDC"/>
    <w:p w14:paraId="3B3006AA" w14:textId="77777777" w:rsidR="00F90BDC" w:rsidRDefault="00F90BDC">
      <w:r xmlns:w="http://schemas.openxmlformats.org/wordprocessingml/2006/main">
        <w:t xml:space="preserve">1. የሐዋርያት ሥራ 11:4 - ጴጥሮስ ግን ነገሩን ከመጀመሪያው ተለማምዶ በቅደም ተከተል ገለጸላቸው እንዲህም አለ።</w:t>
      </w:r>
    </w:p>
    <w:p w14:paraId="3C7C880B" w14:textId="77777777" w:rsidR="00F90BDC" w:rsidRDefault="00F90BDC"/>
    <w:p w14:paraId="107BD123" w14:textId="77777777" w:rsidR="00F90BDC" w:rsidRDefault="00F90BDC">
      <w:r xmlns:w="http://schemas.openxmlformats.org/wordprocessingml/2006/main">
        <w:t xml:space="preserve">2. ዮሐንስ 14:26 - አብ በስሜ የሚልከው ግን መንፈስ ቅዱስ የሆነው አጽናኝ እርሱ ሁሉን ያስተምራችኋል እኔም የነገርኋችሁን ሁሉ ያሳስባችኋል።</w:t>
      </w:r>
    </w:p>
    <w:p w14:paraId="7912D599" w14:textId="77777777" w:rsidR="00F90BDC" w:rsidRDefault="00F90BDC"/>
    <w:p w14:paraId="62993D06" w14:textId="77777777" w:rsidR="00F90BDC" w:rsidRDefault="00F90BDC">
      <w:r xmlns:w="http://schemas.openxmlformats.org/wordprocessingml/2006/main">
        <w:t xml:space="preserve">የሐዋርያት ሥራ 11:5 በኢዮጴ ከተማ ስጸልይ ነበርሁ፤ በራእይም ራእይ አየሁ፤ ታላቅ አንሶላ የሚመስል ዕቃ ከሰማይ በአራት ማዕዘን ሲወርድ። ወደ እኔ እንኳን መጣ።</w:t>
      </w:r>
    </w:p>
    <w:p w14:paraId="2BC7057E" w14:textId="77777777" w:rsidR="00F90BDC" w:rsidRDefault="00F90BDC"/>
    <w:p w14:paraId="0D2A8559" w14:textId="77777777" w:rsidR="00F90BDC" w:rsidRDefault="00F90BDC">
      <w:r xmlns:w="http://schemas.openxmlformats.org/wordprocessingml/2006/main">
        <w:t xml:space="preserve">በኢዮጴ የሚኖር አንድ ሰው ታላቅ አንሶላ ከሰማይ ሲወርድ ራእይ አየ።</w:t>
      </w:r>
    </w:p>
    <w:p w14:paraId="334A6141" w14:textId="77777777" w:rsidR="00F90BDC" w:rsidRDefault="00F90BDC"/>
    <w:p w14:paraId="4781BDC0" w14:textId="77777777" w:rsidR="00F90BDC" w:rsidRDefault="00F90BDC">
      <w:r xmlns:w="http://schemas.openxmlformats.org/wordprocessingml/2006/main">
        <w:t xml:space="preserve">1. የእግዚአብሔር እቅድ ከራሳችን ይበልጣል።</w:t>
      </w:r>
    </w:p>
    <w:p w14:paraId="57593EFF" w14:textId="77777777" w:rsidR="00F90BDC" w:rsidRDefault="00F90BDC"/>
    <w:p w14:paraId="15D2AB15" w14:textId="77777777" w:rsidR="00F90BDC" w:rsidRDefault="00F90BDC">
      <w:r xmlns:w="http://schemas.openxmlformats.org/wordprocessingml/2006/main">
        <w:t xml:space="preserve">2. በጸሎት የእግዚአብሔርን መመሪያ ማግኘት እንችላለን።</w:t>
      </w:r>
    </w:p>
    <w:p w14:paraId="4DFA146D" w14:textId="77777777" w:rsidR="00F90BDC" w:rsidRDefault="00F90BDC"/>
    <w:p w14:paraId="0DEE8499" w14:textId="77777777" w:rsidR="00F90BDC" w:rsidRDefault="00F90BDC">
      <w:r xmlns:w="http://schemas.openxmlformats.org/wordprocessingml/2006/main">
        <w:t xml:space="preserve">1. ኢሳ 55፡8-9 ??? </w:t>
      </w:r>
      <w:r xmlns:w="http://schemas.openxmlformats.org/wordprocessingml/2006/main">
        <w:rPr>
          <w:rFonts w:ascii="맑은 고딕 Semilight" w:hAnsi="맑은 고딕 Semilight"/>
        </w:rPr>
        <w:t xml:space="preserve">ወይም </w:t>
      </w:r>
      <w:r xmlns:w="http://schemas.openxmlformats.org/wordprocessingml/2006/main">
        <w:t xml:space="preserve">ሀሳቤ አሳባችሁ አይደለም መንገዳችሁም መንገዴ አይደለም፥ ይላል እግዚአብሔር። ሰማያት ከምድር ከፍ እንደሚል፥ እንዲሁ መንገዴ ከመንገዳችሁ አሳቤም ከአሳባችሁ ከፍ ያለ ነውና።</w:t>
      </w:r>
    </w:p>
    <w:p w14:paraId="1261A3BF" w14:textId="77777777" w:rsidR="00F90BDC" w:rsidRDefault="00F90BDC"/>
    <w:p w14:paraId="46D398C6" w14:textId="77777777" w:rsidR="00F90BDC" w:rsidRDefault="00F90BDC">
      <w:r xmlns:w="http://schemas.openxmlformats.org/wordprocessingml/2006/main">
        <w:t xml:space="preserve">2. ያዕ 1፡5-6 ??? </w:t>
      </w:r>
      <w:r xmlns:w="http://schemas.openxmlformats.org/wordprocessingml/2006/main">
        <w:rPr>
          <w:rFonts w:ascii="맑은 고딕 Semilight" w:hAnsi="맑은 고딕 Semilight"/>
        </w:rPr>
        <w:t xml:space="preserve">쏧 </w:t>
      </w:r>
      <w:r xmlns:w="http://schemas.openxmlformats.org/wordprocessingml/2006/main">
        <w:t xml:space="preserve">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የተገፋው የባሕር ማዕበል ነውና።??</w:t>
      </w:r>
    </w:p>
    <w:p w14:paraId="3E98BB39" w14:textId="77777777" w:rsidR="00F90BDC" w:rsidRDefault="00F90BDC"/>
    <w:p w14:paraId="045344A4" w14:textId="77777777" w:rsidR="00F90BDC" w:rsidRDefault="00F90BDC">
      <w:r xmlns:w="http://schemas.openxmlformats.org/wordprocessingml/2006/main">
        <w:t xml:space="preserve">ሥራ 11:6፣ ዓይኖቼንም በተመለከትሁ ጊዜ አየሁ፥ አራት እግርም ያላቸውን የምድር አራዊትን፥ አራዊትንም፥ ተንቀሳቃሾችን፥ የሰማይንም ወፎች አየሁ።</w:t>
      </w:r>
    </w:p>
    <w:p w14:paraId="097CED45" w14:textId="77777777" w:rsidR="00F90BDC" w:rsidRDefault="00F90BDC"/>
    <w:p w14:paraId="18A7318E" w14:textId="77777777" w:rsidR="00F90BDC" w:rsidRDefault="00F90BDC">
      <w:r xmlns:w="http://schemas.openxmlformats.org/wordprocessingml/2006/main">
        <w:t xml:space="preserve">የሐዋርያት ሥራ 11፡6 ተራኪ በቅርበት ሲመለከት አራት እግር ያላቸው የምድር አራዊትን፣ አውሬዎችን፣ ተንቀሳቃሾችን እና የሰማይ ወፎችን አየ።</w:t>
      </w:r>
    </w:p>
    <w:p w14:paraId="6124E4FB" w14:textId="77777777" w:rsidR="00F90BDC" w:rsidRDefault="00F90BDC"/>
    <w:p w14:paraId="5F716D90" w14:textId="77777777" w:rsidR="00F90BDC" w:rsidRDefault="00F90BDC">
      <w:r xmlns:w="http://schemas.openxmlformats.org/wordprocessingml/2006/main">
        <w:t xml:space="preserve">1. የእግዚአብሔር ፍጥረት፡ የሚያዩት ተአምር ነው።</w:t>
      </w:r>
    </w:p>
    <w:p w14:paraId="1D851B3C" w14:textId="77777777" w:rsidR="00F90BDC" w:rsidRDefault="00F90BDC"/>
    <w:p w14:paraId="1672922F" w14:textId="77777777" w:rsidR="00F90BDC" w:rsidRDefault="00F90BDC">
      <w:r xmlns:w="http://schemas.openxmlformats.org/wordprocessingml/2006/main">
        <w:t xml:space="preserve">2. የተፈጥሮ ድንቆች፡- የእግዚአብሔርን እጅ በዙሪያችን ማየት</w:t>
      </w:r>
    </w:p>
    <w:p w14:paraId="445ED031" w14:textId="77777777" w:rsidR="00F90BDC" w:rsidRDefault="00F90BDC"/>
    <w:p w14:paraId="0465CDB5" w14:textId="77777777" w:rsidR="00F90BDC" w:rsidRDefault="00F90BDC">
      <w:r xmlns:w="http://schemas.openxmlformats.org/wordprocessingml/2006/main">
        <w:t xml:space="preserve">1. መዝሙረ ዳዊት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 40፡25-26</w:t>
      </w:r>
    </w:p>
    <w:p w14:paraId="489C9473" w14:textId="77777777" w:rsidR="00F90BDC" w:rsidRDefault="00F90BDC"/>
    <w:p w14:paraId="39F7D413" w14:textId="77777777" w:rsidR="00F90BDC" w:rsidRDefault="00F90BDC">
      <w:r xmlns:w="http://schemas.openxmlformats.org/wordprocessingml/2006/main">
        <w:t xml:space="preserve">የሐዋርያት ሥራ 11:7 እኔም። ጴጥሮስ ሆይ፥ ተነሣ፤ አርደህ ብላ።</w:t>
      </w:r>
    </w:p>
    <w:p w14:paraId="738F9DA3" w14:textId="77777777" w:rsidR="00F90BDC" w:rsidRDefault="00F90BDC"/>
    <w:p w14:paraId="679F7404" w14:textId="77777777" w:rsidR="00F90BDC" w:rsidRDefault="00F90BDC">
      <w:r xmlns:w="http://schemas.openxmlformats.org/wordprocessingml/2006/main">
        <w:t xml:space="preserve">ጴጥሮስ ቀደም ሲል በአይሁድ ሕግ የተከለከለውን ምግብ እንዲበላ በሰማያዊ ድምፅ ታዝዞ ነበር።</w:t>
      </w:r>
    </w:p>
    <w:p w14:paraId="6B32BCC1" w14:textId="77777777" w:rsidR="00F90BDC" w:rsidRDefault="00F90BDC"/>
    <w:p w14:paraId="14802942" w14:textId="77777777" w:rsidR="00F90BDC" w:rsidRDefault="00F90BDC">
      <w:r xmlns:w="http://schemas.openxmlformats.org/wordprocessingml/2006/main">
        <w:t xml:space="preserve">1. የእግዚአብሔር ጸጋ ከሥርዓታችን ይበልጣል - ሮሜ 6፡14</w:t>
      </w:r>
    </w:p>
    <w:p w14:paraId="13BB873F" w14:textId="77777777" w:rsidR="00F90BDC" w:rsidRDefault="00F90BDC"/>
    <w:p w14:paraId="1C402D31" w14:textId="77777777" w:rsidR="00F90BDC" w:rsidRDefault="00F90BDC">
      <w:r xmlns:w="http://schemas.openxmlformats.org/wordprocessingml/2006/main">
        <w:t xml:space="preserve">2. የእግዚአብሔርን መመሪያዎች መከተል ወደ በረከት ይመራል - የሐዋርያት ሥራ 11፡18</w:t>
      </w:r>
    </w:p>
    <w:p w14:paraId="65127835" w14:textId="77777777" w:rsidR="00F90BDC" w:rsidRDefault="00F90BDC"/>
    <w:p w14:paraId="109A6711" w14:textId="77777777" w:rsidR="00F90BDC" w:rsidRDefault="00F90BDC">
      <w:r xmlns:w="http://schemas.openxmlformats.org/wordprocessingml/2006/main">
        <w:t xml:space="preserve">1. ሮሜ 6፡14 ኃጢአት አይገዛችሁምና ከጸጋ በታች እንጂ ከሕግ በታች አይደላችሁምና።</w:t>
      </w:r>
    </w:p>
    <w:p w14:paraId="0E70BA8A" w14:textId="77777777" w:rsidR="00F90BDC" w:rsidRDefault="00F90BDC"/>
    <w:p w14:paraId="15B0FEED" w14:textId="77777777" w:rsidR="00F90BDC" w:rsidRDefault="00F90BDC">
      <w:r xmlns:w="http://schemas.openxmlformats.org/wordprocessingml/2006/main">
        <w:t xml:space="preserve">2. የሐዋርያት ሥራ 11፡18 ይህን በሰሙ ጊዜ ዝም አሉና፡— እንኪያስ እግዚአብሔር ለአሕዛብ ደግሞ ለሕይወት የሚሆን ንስሐን ሰጣቸው እያሉ እግዚአብሔርን አከበሩ።</w:t>
      </w:r>
    </w:p>
    <w:p w14:paraId="423085D1" w14:textId="77777777" w:rsidR="00F90BDC" w:rsidRDefault="00F90BDC"/>
    <w:p w14:paraId="5A8A73D9" w14:textId="77777777" w:rsidR="00F90BDC" w:rsidRDefault="00F90BDC">
      <w:r xmlns:w="http://schemas.openxmlformats.org/wordprocessingml/2006/main">
        <w:t xml:space="preserve">የሐዋርያት ሥራ 11:8 እኔ ግን፡— ጌታ ሆይ፥ አይደለም፤ ርኵስ ወይም ርኵስ የሆነ ከቶ ወደ አፌ አይገባምና፡ አልሁ።</w:t>
      </w:r>
    </w:p>
    <w:p w14:paraId="0C8B2C45" w14:textId="77777777" w:rsidR="00F90BDC" w:rsidRDefault="00F90BDC"/>
    <w:p w14:paraId="522DFDC6" w14:textId="77777777" w:rsidR="00F90BDC" w:rsidRDefault="00F90BDC">
      <w:r xmlns:w="http://schemas.openxmlformats.org/wordprocessingml/2006/main">
        <w:t xml:space="preserve">እግዚአብሄር እንግዳ በሆኑ እና በማናውቀው ሁኔታዎች ውስጥም ቢሆን መልእክቱን ለማሰራጨት አደጋን ለመውሰድ እንዳንፈራ አዞናል።</w:t>
      </w:r>
    </w:p>
    <w:p w14:paraId="496D834C" w14:textId="77777777" w:rsidR="00F90BDC" w:rsidRDefault="00F90BDC"/>
    <w:p w14:paraId="0952E9CE" w14:textId="77777777" w:rsidR="00F90BDC" w:rsidRDefault="00F90BDC">
      <w:r xmlns:w="http://schemas.openxmlformats.org/wordprocessingml/2006/main">
        <w:t xml:space="preserve">1. "አትፍሩ: ወንጌልን በድፍረት መስበክ"</w:t>
      </w:r>
    </w:p>
    <w:p w14:paraId="4CE04C97" w14:textId="77777777" w:rsidR="00F90BDC" w:rsidRDefault="00F90BDC"/>
    <w:p w14:paraId="53E72501" w14:textId="77777777" w:rsidR="00F90BDC" w:rsidRDefault="00F90BDC">
      <w:r xmlns:w="http://schemas.openxmlformats.org/wordprocessingml/2006/main">
        <w:t xml:space="preserve">2. "በእግዚአብሔር ታመን፡ በእምነት መውጣት"</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rPr>
          <w:rFonts w:ascii="맑은 고딕 Semilight" w:hAnsi="맑은 고딕 Semilight"/>
        </w:rPr>
        <w:t xml:space="preserve">ኢሳ 43 </w:t>
      </w:r>
      <w:r xmlns:w="http://schemas.openxmlformats.org/wordprocessingml/2006/main">
        <w:t xml:space="preserve">፡1 - </w:t>
      </w:r>
      <w:r xmlns:w="http://schemas.openxmlformats.org/wordprocessingml/2006/main">
        <w:t xml:space="preserve">" </w:t>
      </w:r>
      <w:r xmlns:w="http://schemas.openxmlformats.org/wordprocessingml/2006/main">
        <w:t xml:space="preserve">አሁን ግን እግዚአብሔር እንዲህ ይላል? </w:t>
      </w:r>
      <w:r xmlns:w="http://schemas.openxmlformats.org/wordprocessingml/2006/main">
        <w:t xml:space="preserve">ስም አንተ የኔ ነህ"</w:t>
      </w:r>
    </w:p>
    <w:p w14:paraId="623EA66B" w14:textId="77777777" w:rsidR="00F90BDC" w:rsidRDefault="00F90BDC"/>
    <w:p w14:paraId="18834B63" w14:textId="77777777" w:rsidR="00F90BDC" w:rsidRDefault="00F90BDC">
      <w:r xmlns:w="http://schemas.openxmlformats.org/wordprocessingml/2006/main">
        <w:t xml:space="preserve">ሥራ 11:9፡— እግዚአብሔር ግን ያነጻውን አንተ አታርክሰው የሚል ድምፅ ከሰማይ እንደ ገና መለሰልኝ።</w:t>
      </w:r>
    </w:p>
    <w:p w14:paraId="7FEFD9BF" w14:textId="77777777" w:rsidR="00F90BDC" w:rsidRDefault="00F90BDC"/>
    <w:p w14:paraId="2F816ADA" w14:textId="77777777" w:rsidR="00F90BDC" w:rsidRDefault="00F90BDC">
      <w:r xmlns:w="http://schemas.openxmlformats.org/wordprocessingml/2006/main">
        <w:t xml:space="preserve">የእግዚአብሔር ቅድስና ለሰው ማስተዋል የተገዛ አይደለም።</w:t>
      </w:r>
    </w:p>
    <w:p w14:paraId="12ECE76B" w14:textId="77777777" w:rsidR="00F90BDC" w:rsidRDefault="00F90BDC"/>
    <w:p w14:paraId="2576AC85" w14:textId="77777777" w:rsidR="00F90BDC" w:rsidRDefault="00F90BDC">
      <w:r xmlns:w="http://schemas.openxmlformats.org/wordprocessingml/2006/main">
        <w:t xml:space="preserve">1: እግዚአብሔር ከመረዳት ችሎታችን በላይ ነው እና ውሳኔዎቹ ያለምንም ጥያቄ መቀበል አለባቸው።</w:t>
      </w:r>
    </w:p>
    <w:p w14:paraId="54C52A14" w14:textId="77777777" w:rsidR="00F90BDC" w:rsidRDefault="00F90BDC"/>
    <w:p w14:paraId="2AEC3136" w14:textId="77777777" w:rsidR="00F90BDC" w:rsidRDefault="00F90BDC">
      <w:r xmlns:w="http://schemas.openxmlformats.org/wordprocessingml/2006/main">
        <w:t xml:space="preserve">2፡ የእግዚአብሔርን ስልጣን በህይወታችን ልንገነዘብ እና መቀበል አለብን።</w:t>
      </w:r>
    </w:p>
    <w:p w14:paraId="4228A654" w14:textId="77777777" w:rsidR="00F90BDC" w:rsidRDefault="00F90BDC"/>
    <w:p w14:paraId="2C81C9D2" w14:textId="77777777" w:rsidR="00F90BDC" w:rsidRDefault="00F90BDC">
      <w:r xmlns:w="http://schemas.openxmlformats.org/wordprocessingml/2006/main">
        <w:t xml:space="preserve">1፡ ኢያሱ 24፡15 - "የምታገለግሉትን ዛሬ ምረጡ..."</w:t>
      </w:r>
    </w:p>
    <w:p w14:paraId="0A2846F2" w14:textId="77777777" w:rsidR="00F90BDC" w:rsidRDefault="00F90BDC"/>
    <w:p w14:paraId="46367A98" w14:textId="77777777" w:rsidR="00F90BDC" w:rsidRDefault="00F90BDC">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14:paraId="3309FA67" w14:textId="77777777" w:rsidR="00F90BDC" w:rsidRDefault="00F90BDC"/>
    <w:p w14:paraId="20D80B73" w14:textId="77777777" w:rsidR="00F90BDC" w:rsidRDefault="00F90BDC">
      <w:r xmlns:w="http://schemas.openxmlformats.org/wordprocessingml/2006/main">
        <w:t xml:space="preserve">የሐዋርያት ሥራ 11:10 ይህም ሦስት ጊዜ ሆነ፥ ሁሉም ደግሞ ወደ ሰማይ ተሳቡ።</w:t>
      </w:r>
    </w:p>
    <w:p w14:paraId="1B3BFFF0" w14:textId="77777777" w:rsidR="00F90BDC" w:rsidRDefault="00F90BDC"/>
    <w:p w14:paraId="67D666C3" w14:textId="77777777" w:rsidR="00F90BDC" w:rsidRDefault="00F90BDC">
      <w:r xmlns:w="http://schemas.openxmlformats.org/wordprocessingml/2006/main">
        <w:t xml:space="preserve">ከሰማይ የመጣ መልአክ ሦስት ጊዜ ታይቷል፣ እናም በእያንዳንዱ ጊዜ መልአኩ ወደ ሰማይ ስቧል።</w:t>
      </w:r>
    </w:p>
    <w:p w14:paraId="2731391B" w14:textId="77777777" w:rsidR="00F90BDC" w:rsidRDefault="00F90BDC"/>
    <w:p w14:paraId="26689AB9" w14:textId="77777777" w:rsidR="00F90BDC" w:rsidRDefault="00F90BDC">
      <w:r xmlns:w="http://schemas.openxmlformats.org/wordprocessingml/2006/main">
        <w:t xml:space="preserve">1. የእግዚአብሔር ምሕረትና ጸጋ በራዕይ</w:t>
      </w:r>
    </w:p>
    <w:p w14:paraId="160483DA" w14:textId="77777777" w:rsidR="00F90BDC" w:rsidRDefault="00F90BDC"/>
    <w:p w14:paraId="4642F11A" w14:textId="77777777" w:rsidR="00F90BDC" w:rsidRDefault="00F90BDC">
      <w:r xmlns:w="http://schemas.openxmlformats.org/wordprocessingml/2006/main">
        <w:t xml:space="preserve">2. የእግዚአብሔርን ፈቃድ በመግለጥ የጸሎት ኃይል</w:t>
      </w:r>
    </w:p>
    <w:p w14:paraId="1128410C" w14:textId="77777777" w:rsidR="00F90BDC" w:rsidRDefault="00F90BDC"/>
    <w:p w14:paraId="50543197" w14:textId="77777777" w:rsidR="00F90BDC" w:rsidRDefault="00F90BDC">
      <w:r xmlns:w="http://schemas.openxmlformats.org/wordprocessingml/2006/main">
        <w:t xml:space="preserve">1. ዮሃንስ 14:18 ? </w:t>
      </w:r>
      <w:r xmlns:w="http://schemas.openxmlformats.org/wordprocessingml/2006/main">
        <w:rPr>
          <w:rFonts w:ascii="맑은 고딕 Semilight" w:hAnsi="맑은 고딕 Semilight"/>
        </w:rPr>
        <w:t xml:space="preserve">⏧ </w:t>
      </w:r>
      <w:r xmlns:w="http://schemas.openxmlformats.org/wordprocessingml/2006/main">
        <w:t xml:space="preserve">ወላጅ አልባ ሆነው አይተዋችሁም። ወደ አንተ እመጣለሁ.??</w:t>
      </w:r>
    </w:p>
    <w:p w14:paraId="48FF4B97" w14:textId="77777777" w:rsidR="00F90BDC" w:rsidRDefault="00F90BDC"/>
    <w:p w14:paraId="0503C29D" w14:textId="77777777" w:rsidR="00F90BDC" w:rsidRDefault="00F90BDC">
      <w:r xmlns:w="http://schemas.openxmlformats.org/wordprocessingml/2006/main">
        <w:t xml:space="preserve">2. ዘፍጥረት 28፡12-13 ? ሕልምንም </w:t>
      </w:r>
      <w:r xmlns:w="http://schemas.openxmlformats.org/wordprocessingml/2006/main">
        <w:rPr>
          <w:rFonts w:ascii="맑은 고딕 Semilight" w:hAnsi="맑은 고딕 Semilight"/>
        </w:rPr>
        <w:t xml:space="preserve">አየ </w:t>
      </w:r>
      <w:r xmlns:w="http://schemas.openxmlformats.org/wordprocessingml/2006/main">
        <w:t xml:space="preserve">፥ እነሆም መሰላል በምድር ላይ ተተክሏል፥ ራሱም ወደ ሰማይ ደርሶአል፤ እነሆም የእግዚአብሔር መላእክት ይወጡበት ይወርዱበትም። እነሆም፥ ጌታ በላዩ ቆመ።</w:t>
      </w:r>
    </w:p>
    <w:p w14:paraId="7C4DC3F1" w14:textId="77777777" w:rsidR="00F90BDC" w:rsidRDefault="00F90BDC"/>
    <w:p w14:paraId="4E62FC9F" w14:textId="77777777" w:rsidR="00F90BDC" w:rsidRDefault="00F90BDC">
      <w:r xmlns:w="http://schemas.openxmlformats.org/wordprocessingml/2006/main">
        <w:t xml:space="preserve">የሐዋርያት ሥራ 11፡11 እነሆም፥ ሦስት ሰዎች ከቂሣርያ ወደ እኔ ተልከው ወደ እኔ ወዳለሁበት ቤት ፈጥነው መጡ።</w:t>
      </w:r>
    </w:p>
    <w:p w14:paraId="46823435" w14:textId="77777777" w:rsidR="00F90BDC" w:rsidRDefault="00F90BDC"/>
    <w:p w14:paraId="0C19A3EF" w14:textId="77777777" w:rsidR="00F90BDC" w:rsidRDefault="00F90BDC">
      <w:r xmlns:w="http://schemas.openxmlformats.org/wordprocessingml/2006/main">
        <w:t xml:space="preserve">ሐዋርያው ጴጥሮስ ከቂሳርያ የተላኩ ሦስት ሰዎች ጎበኙት።</w:t>
      </w:r>
    </w:p>
    <w:p w14:paraId="4EB2B0A9" w14:textId="77777777" w:rsidR="00F90BDC" w:rsidRDefault="00F90BDC"/>
    <w:p w14:paraId="38301D02" w14:textId="77777777" w:rsidR="00F90BDC" w:rsidRDefault="00F90BDC">
      <w:r xmlns:w="http://schemas.openxmlformats.org/wordprocessingml/2006/main">
        <w:t xml:space="preserve">1. አምላክ ፈቃዱን ለማሳየት ያልተጠበቁ ጎብኚዎችን ሊጠቀም ይችላል።</w:t>
      </w:r>
    </w:p>
    <w:p w14:paraId="28D5B8DC" w14:textId="77777777" w:rsidR="00F90BDC" w:rsidRDefault="00F90BDC"/>
    <w:p w14:paraId="2A218F50" w14:textId="77777777" w:rsidR="00F90BDC" w:rsidRDefault="00F90BDC">
      <w:r xmlns:w="http://schemas.openxmlformats.org/wordprocessingml/2006/main">
        <w:t xml:space="preserve">2. አስፈላጊ ሆኖ ሲገኝ እግዚአብሔር እርዳታ እና መመሪያ ይሰጠናል.</w:t>
      </w:r>
    </w:p>
    <w:p w14:paraId="6483BD29" w14:textId="77777777" w:rsidR="00F90BDC" w:rsidRDefault="00F90BDC"/>
    <w:p w14:paraId="2CFCCA94" w14:textId="77777777" w:rsidR="00F90BDC" w:rsidRDefault="00F90BDC">
      <w:r xmlns:w="http://schemas.openxmlformats.org/wordprocessingml/2006/main">
        <w:t xml:space="preserve">1. ማቴዎስ 2፡1-12 - የጠቢባን ሰዎች ወደ ኢየሱስ ያደረጉት ጉብኝት።</w:t>
      </w:r>
    </w:p>
    <w:p w14:paraId="78F44CD4" w14:textId="77777777" w:rsidR="00F90BDC" w:rsidRDefault="00F90BDC"/>
    <w:p w14:paraId="4F3462A4"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27B910B6" w14:textId="77777777" w:rsidR="00F90BDC" w:rsidRDefault="00F90BDC"/>
    <w:p w14:paraId="01C2D583" w14:textId="77777777" w:rsidR="00F90BDC" w:rsidRDefault="00F90BDC">
      <w:r xmlns:w="http://schemas.openxmlformats.org/wordprocessingml/2006/main">
        <w:t xml:space="preserve">ሥራ 11:12 መንፈስም ሳልጠራጠር ከእነርሱ ጋር እንድሄድ ነገረኝ። እነዚህ ስድስት ወንድሞችም አብረውኝ ወደ ሰውየው ቤት ገባን።</w:t>
      </w:r>
    </w:p>
    <w:p w14:paraId="2A85A954" w14:textId="77777777" w:rsidR="00F90BDC" w:rsidRDefault="00F90BDC"/>
    <w:p w14:paraId="64BDD1D5" w14:textId="77777777" w:rsidR="00F90BDC" w:rsidRDefault="00F90BDC">
      <w:r xmlns:w="http://schemas.openxmlformats.org/wordprocessingml/2006/main">
        <w:t xml:space="preserve">የእግዚአብሔርም መንፈስ ሐዋርያው ጴጥሮስ ወደ እርሱ ከመጡት ሰዎች ጋር እንዲሄድ ነግሮት </w:t>
      </w:r>
      <w:r xmlns:w="http://schemas.openxmlformats.org/wordprocessingml/2006/main">
        <w:lastRenderedPageBreak xmlns:w="http://schemas.openxmlformats.org/wordprocessingml/2006/main"/>
      </w:r>
      <w:r xmlns:w="http://schemas.openxmlformats.org/wordprocessingml/2006/main">
        <w:t xml:space="preserve">ከሌሎች ስድስት ወንድሞች ጋር አብሮ ሄደ።</w:t>
      </w:r>
    </w:p>
    <w:p w14:paraId="6127D2CF" w14:textId="77777777" w:rsidR="00F90BDC" w:rsidRDefault="00F90BDC"/>
    <w:p w14:paraId="4FCF47C2" w14:textId="77777777" w:rsidR="00F90BDC" w:rsidRDefault="00F90BDC">
      <w:r xmlns:w="http://schemas.openxmlformats.org/wordprocessingml/2006/main">
        <w:t xml:space="preserve">1. የእግዚአብሔር ፈቃድ ብዙውን ጊዜ ያልተጠበቀ ነው እና ያለ ማመንታት መከተል አለበት.</w:t>
      </w:r>
    </w:p>
    <w:p w14:paraId="5E00C148" w14:textId="77777777" w:rsidR="00F90BDC" w:rsidRDefault="00F90BDC"/>
    <w:p w14:paraId="5E03BEE5" w14:textId="77777777" w:rsidR="00F90BDC" w:rsidRDefault="00F90BDC">
      <w:r xmlns:w="http://schemas.openxmlformats.org/wordprocessingml/2006/main">
        <w:t xml:space="preserve">2. እግዚአብሔር አንድ ነገር እንድንሠራ ሲጠራን የምንፈልገውን ብርታት እና አጋርነት ይሰጠናል።</w:t>
      </w:r>
    </w:p>
    <w:p w14:paraId="50BF4BEE" w14:textId="77777777" w:rsidR="00F90BDC" w:rsidRDefault="00F90BDC"/>
    <w:p w14:paraId="55D0C326" w14:textId="77777777" w:rsidR="00F90BDC" w:rsidRDefault="00F90BDC">
      <w:r xmlns:w="http://schemas.openxmlformats.org/wordprocessingml/2006/main">
        <w:t xml:space="preserve">1. ዕብራውያን 11፡8 - አብርሃም ርስት አድርጎ ወደ ሚቀበለው ስፍራ ለመውጣት በተጠራ ጊዜ በእምነት ታዘዘ። ወዴትም እንደሚሄድ ሳያውቅ ወጣ።</w:t>
      </w:r>
    </w:p>
    <w:p w14:paraId="44DB72E7" w14:textId="77777777" w:rsidR="00F90BDC" w:rsidRDefault="00F90BDC"/>
    <w:p w14:paraId="31D3E98D" w14:textId="77777777" w:rsidR="00F90BDC" w:rsidRDefault="00F90BDC">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14:paraId="29B393B3" w14:textId="77777777" w:rsidR="00F90BDC" w:rsidRDefault="00F90BDC"/>
    <w:p w14:paraId="69360CD2" w14:textId="77777777" w:rsidR="00F90BDC" w:rsidRDefault="00F90BDC">
      <w:r xmlns:w="http://schemas.openxmlformats.org/wordprocessingml/2006/main">
        <w:t xml:space="preserve">የሐዋርያት ሥራ 11:13 በቤቱም ቆሞ መልአክን እንዳየ ነገረንና።</w:t>
      </w:r>
    </w:p>
    <w:p w14:paraId="5996C97A" w14:textId="77777777" w:rsidR="00F90BDC" w:rsidRDefault="00F90BDC"/>
    <w:p w14:paraId="08BC2A76" w14:textId="77777777" w:rsidR="00F90BDC" w:rsidRDefault="00F90BDC">
      <w:r xmlns:w="http://schemas.openxmlformats.org/wordprocessingml/2006/main">
        <w:t xml:space="preserve">የመልአኩ ራእይ ቆርኔሌዎስ ጴጥሮስን እንዲጠራው አደረገው።</w:t>
      </w:r>
    </w:p>
    <w:p w14:paraId="35B59BE1" w14:textId="77777777" w:rsidR="00F90BDC" w:rsidRDefault="00F90BDC"/>
    <w:p w14:paraId="1329C442" w14:textId="77777777" w:rsidR="00F90BDC" w:rsidRDefault="00F90BDC">
      <w:r xmlns:w="http://schemas.openxmlformats.org/wordprocessingml/2006/main">
        <w:t xml:space="preserve">1: የእግዚአብሔር መመሪያ ኃይለኛ እና ግልጽ ነው, እና ሁልጊዜም ወደ ትክክለኛው መንገድ ይመራናል.</w:t>
      </w:r>
    </w:p>
    <w:p w14:paraId="445AD053" w14:textId="77777777" w:rsidR="00F90BDC" w:rsidRDefault="00F90BDC"/>
    <w:p w14:paraId="6AF6CA67" w14:textId="77777777" w:rsidR="00F90BDC" w:rsidRDefault="00F90BDC">
      <w:r xmlns:w="http://schemas.openxmlformats.org/wordprocessingml/2006/main">
        <w:t xml:space="preserve">2፡ በህይወት ስንጓዝ በእግዚአብሔር መመሪያ የመታመን አስፈላጊነት።</w:t>
      </w:r>
    </w:p>
    <w:p w14:paraId="18BFD1D9" w14:textId="77777777" w:rsidR="00F90BDC" w:rsidRDefault="00F90BDC"/>
    <w:p w14:paraId="11E23233"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14:paraId="2DAC8321" w14:textId="77777777" w:rsidR="00F90BDC" w:rsidRDefault="00F90BDC"/>
    <w:p w14:paraId="4E2F5018" w14:textId="77777777" w:rsidR="00F90BDC" w:rsidRDefault="00F90BDC">
      <w:r xmlns:w="http://schemas.openxmlformats.org/wordprocessingml/2006/main">
        <w:t xml:space="preserve">2፡ መዝሙረ ዳዊት 32፡8 - "እመራሃለሁ በምትሄድበትም መንገድ አስተምርሃለሁ በፍቅር ዓይኔም እመክርሃለሁ።"</w:t>
      </w:r>
    </w:p>
    <w:p w14:paraId="08209106" w14:textId="77777777" w:rsidR="00F90BDC" w:rsidRDefault="00F90BDC"/>
    <w:p w14:paraId="646840A9" w14:textId="77777777" w:rsidR="00F90BDC" w:rsidRDefault="00F90BDC">
      <w:r xmlns:w="http://schemas.openxmlformats.org/wordprocessingml/2006/main">
        <w:t xml:space="preserve">ሥራ 11:14፣ አንተና ቤትህ ሁሉ የምትድኑበትን ቃል የሚነግርህ እርሱ ነው።</w:t>
      </w:r>
    </w:p>
    <w:p w14:paraId="0E85770D" w14:textId="77777777" w:rsidR="00F90BDC" w:rsidRDefault="00F90BDC"/>
    <w:p w14:paraId="3134F787" w14:textId="77777777" w:rsidR="00F90BDC" w:rsidRDefault="00F90BDC">
      <w:r xmlns:w="http://schemas.openxmlformats.org/wordprocessingml/2006/main">
        <w:t xml:space="preserve">ጴጥሮስ ለሰዎቹ እግዚአብሔር እነርሱና ቤተሰባቸው እንዲድኑ ወንጌልን እንዲሰብክ እንደላከው ገልጿል።</w:t>
      </w:r>
    </w:p>
    <w:p w14:paraId="5808CCA9" w14:textId="77777777" w:rsidR="00F90BDC" w:rsidRDefault="00F90BDC"/>
    <w:p w14:paraId="64A04855" w14:textId="77777777" w:rsidR="00F90BDC" w:rsidRDefault="00F90BDC">
      <w:r xmlns:w="http://schemas.openxmlformats.org/wordprocessingml/2006/main">
        <w:t xml:space="preserve">1. የማዳን የእግዚአብሔር ቃል ኃይል</w:t>
      </w:r>
    </w:p>
    <w:p w14:paraId="7403D605" w14:textId="77777777" w:rsidR="00F90BDC" w:rsidRDefault="00F90BDC"/>
    <w:p w14:paraId="5236624B" w14:textId="77777777" w:rsidR="00F90BDC" w:rsidRDefault="00F90BDC">
      <w:r xmlns:w="http://schemas.openxmlformats.org/wordprocessingml/2006/main">
        <w:t xml:space="preserve">2. የቤተሰብ መዳን አስፈላጊነት</w:t>
      </w:r>
    </w:p>
    <w:p w14:paraId="0B65C76B" w14:textId="77777777" w:rsidR="00F90BDC" w:rsidRDefault="00F90BDC"/>
    <w:p w14:paraId="5AA00420" w14:textId="77777777" w:rsidR="00F90BDC" w:rsidRDefault="00F90BDC">
      <w:r xmlns:w="http://schemas.openxmlformats.org/wordprocessingml/2006/main">
        <w:t xml:space="preserve">1. ሮሜ 10፡13-14 - " የጌታን ስም የሚጠራ ሁሉ ይድናልና፤ እንግዲህ ያላመኑበትን እንዴት አድርገው ይጠሩታል? ያላመኑበትንስ እንዴት ያምናሉ? ሰምተውስ ያለ ሰባኪ እንዴት ይሰማሉ?</w:t>
      </w:r>
    </w:p>
    <w:p w14:paraId="47CB1891" w14:textId="77777777" w:rsidR="00F90BDC" w:rsidRDefault="00F90BDC"/>
    <w:p w14:paraId="557A3D74" w14:textId="77777777" w:rsidR="00F90BDC" w:rsidRDefault="00F90BDC">
      <w:r xmlns:w="http://schemas.openxmlformats.org/wordprocessingml/2006/main">
        <w:t xml:space="preserve">2. 2ኛ ቆሮንቶስ 5፡17-18 - "ስለዚህ ማንም በክርስቶስ ቢሆን አዲስ ፍጥረት ነው፤ አሮጌው ነገር አልፎአል፤ እነሆ፥ ሁሉም አዲስ ሆኖአል። ሁሉም ነገር ካስታረቀን ከእግዚአብሔር ነው። በኢየሱስ ክርስቶስ ለራሱ የማስታረቅ አገልግሎት ሰጠን።</w:t>
      </w:r>
    </w:p>
    <w:p w14:paraId="4D946F9E" w14:textId="77777777" w:rsidR="00F90BDC" w:rsidRDefault="00F90BDC"/>
    <w:p w14:paraId="528AF07E" w14:textId="77777777" w:rsidR="00F90BDC" w:rsidRDefault="00F90BDC">
      <w:r xmlns:w="http://schemas.openxmlformats.org/wordprocessingml/2006/main">
        <w:t xml:space="preserve">የሐዋርያት ሥራ 11:15 እኔም መናገር ስጀምር መንፈስ ቅዱስ ለእኛ በመጀመሪያ እንደ ወረደ በእነርሱ ላይ ወረደ።</w:t>
      </w:r>
    </w:p>
    <w:p w14:paraId="3738E16C" w14:textId="77777777" w:rsidR="00F90BDC" w:rsidRDefault="00F90BDC"/>
    <w:p w14:paraId="1C2CC94C" w14:textId="77777777" w:rsidR="00F90BDC" w:rsidRDefault="00F90BDC">
      <w:r xmlns:w="http://schemas.openxmlformats.org/wordprocessingml/2006/main">
        <w:t xml:space="preserve">መንፈስ ቅዱስ በሐዋርያት ላይ በአገልግሎታቸው መጀመሪያ ላይ እንደወረደው በአሕዛብ ላይ ወረደ።</w:t>
      </w:r>
    </w:p>
    <w:p w14:paraId="7D333302" w14:textId="77777777" w:rsidR="00F90BDC" w:rsidRDefault="00F90BDC"/>
    <w:p w14:paraId="3038E217" w14:textId="77777777" w:rsidR="00F90BDC" w:rsidRDefault="00F90BDC">
      <w:r xmlns:w="http://schemas.openxmlformats.org/wordprocessingml/2006/main">
        <w:t xml:space="preserve">1. "የእግዚአብሔር መንፈስ ለሁሉም ነው"</w:t>
      </w:r>
    </w:p>
    <w:p w14:paraId="11466AB2" w14:textId="77777777" w:rsidR="00F90BDC" w:rsidRDefault="00F90BDC"/>
    <w:p w14:paraId="5577D613" w14:textId="77777777" w:rsidR="00F90BDC" w:rsidRDefault="00F90BDC">
      <w:r xmlns:w="http://schemas.openxmlformats.org/wordprocessingml/2006/main">
        <w:t xml:space="preserve">2. "የአብ ቃል ኪዳን"</w:t>
      </w:r>
    </w:p>
    <w:p w14:paraId="715C8592" w14:textId="77777777" w:rsidR="00F90BDC" w:rsidRDefault="00F90BDC"/>
    <w:p w14:paraId="057D16BF" w14:textId="77777777" w:rsidR="00F90BDC" w:rsidRDefault="00F90BDC">
      <w:r xmlns:w="http://schemas.openxmlformats.org/wordprocessingml/2006/main">
        <w:t xml:space="preserve">1. የሉቃስ ወንጌል 24:49 - እነሆም፥ የአባቴን ተስፋ እልክላችኋለሁ፤ እናንተ ግን </w:t>
      </w:r>
      <w:r xmlns:w="http://schemas.openxmlformats.org/wordprocessingml/2006/main">
        <w:lastRenderedPageBreak xmlns:w="http://schemas.openxmlformats.org/wordprocessingml/2006/main"/>
      </w:r>
      <w:r xmlns:w="http://schemas.openxmlformats.org/wordprocessingml/2006/main">
        <w:t xml:space="preserve">ከላይ ኃይል እስክትለብሱ ድረስ በኢየሩሳሌም ቆዩ።</w:t>
      </w:r>
    </w:p>
    <w:p w14:paraId="2ADE55A9" w14:textId="77777777" w:rsidR="00F90BDC" w:rsidRDefault="00F90BDC"/>
    <w:p w14:paraId="2E88F7AE" w14:textId="77777777" w:rsidR="00F90BDC" w:rsidRDefault="00F90BDC">
      <w:r xmlns:w="http://schemas.openxmlformats.org/wordprocessingml/2006/main">
        <w:t xml:space="preserve">2. የሐዋርያት ሥራ 2፡38-39 ጴጥሮስም እንዲህ አላቸው፡— ንስሐ ግቡ፥ ኃጢአታችሁም ይሰረይ ዘንድ እያንዳንዳችሁ በኢየሱስ ክርስቶስ ስም ተጠመቁ፥ የመንፈስ ቅዱስንም ስጦታ ትቀበላላችሁ። የተስፋው ቃል ለእናንተ እና ለልጆቻችሁ ጌታ አምላካችንም ወደጠራቸው በሩቅ ላሉ ሁሉ ነውና።</w:t>
      </w:r>
    </w:p>
    <w:p w14:paraId="5792AC65" w14:textId="77777777" w:rsidR="00F90BDC" w:rsidRDefault="00F90BDC"/>
    <w:p w14:paraId="30EC84E5" w14:textId="77777777" w:rsidR="00F90BDC" w:rsidRDefault="00F90BDC">
      <w:r xmlns:w="http://schemas.openxmlformats.org/wordprocessingml/2006/main">
        <w:t xml:space="preserve">የሐዋርያት ሥራ 11:16 ዮሐንስ በውኃ አጠመቀ፥ ዮሐንስ በውኃ አጠመቀ፥ ደግሞም በውኃ አጠመቀ፥ ያለውንም የጌታን ቃል ትዝ አለኝ። እናንተ ግን በመንፈስ ቅዱስ ትጠመቃላችሁ።</w:t>
      </w:r>
    </w:p>
    <w:p w14:paraId="7CB315BC" w14:textId="77777777" w:rsidR="00F90BDC" w:rsidRDefault="00F90BDC"/>
    <w:p w14:paraId="7D55D79C" w14:textId="77777777" w:rsidR="00F90BDC" w:rsidRDefault="00F90BDC">
      <w:r xmlns:w="http://schemas.openxmlformats.org/wordprocessingml/2006/main">
        <w:t xml:space="preserve">ጌታ አማኞች በመንፈስ ቅዱስ እንደሚጠመቁ ተንብዮአል።</w:t>
      </w:r>
    </w:p>
    <w:p w14:paraId="613D87DC" w14:textId="77777777" w:rsidR="00F90BDC" w:rsidRDefault="00F90BDC"/>
    <w:p w14:paraId="1091FD6F" w14:textId="77777777" w:rsidR="00F90BDC" w:rsidRDefault="00F90BDC">
      <w:r xmlns:w="http://schemas.openxmlformats.org/wordprocessingml/2006/main">
        <w:t xml:space="preserve">1፡ የመንፈስ ቅዱስ አስፈላጊነት እና ህይወታችንን ለመለወጥ ያለው ኃይል።</w:t>
      </w:r>
    </w:p>
    <w:p w14:paraId="4BB43E20" w14:textId="77777777" w:rsidR="00F90BDC" w:rsidRDefault="00F90BDC"/>
    <w:p w14:paraId="5CC0314F" w14:textId="77777777" w:rsidR="00F90BDC" w:rsidRDefault="00F90BDC">
      <w:r xmlns:w="http://schemas.openxmlformats.org/wordprocessingml/2006/main">
        <w:t xml:space="preserve">2፡ እንደ እግዚአብሔር ቃል የመኖር አስፈላጊነት።</w:t>
      </w:r>
    </w:p>
    <w:p w14:paraId="54307BD0" w14:textId="77777777" w:rsidR="00F90BDC" w:rsidRDefault="00F90BDC"/>
    <w:p w14:paraId="630ACBC7" w14:textId="77777777" w:rsidR="00F90BDC" w:rsidRDefault="00F90BDC">
      <w:r xmlns:w="http://schemas.openxmlformats.org/wordprocessingml/2006/main">
        <w:t xml:space="preserve">1፡ ኤፌሶን 5:18, ? </w:t>
      </w:r>
      <w:r xmlns:w="http://schemas.openxmlformats.org/wordprocessingml/2006/main">
        <w:t xml:space="preserve">በወይን ጠጅ አትስከሩ ይህ ትርፍ ነውና </w:t>
      </w:r>
      <w:r xmlns:w="http://schemas.openxmlformats.org/wordprocessingml/2006/main">
        <w:rPr>
          <w:rFonts w:ascii="맑은 고딕 Semilight" w:hAnsi="맑은 고딕 Semilight"/>
        </w:rPr>
        <w:t xml:space="preserve">። </w:t>
      </w:r>
      <w:r xmlns:w="http://schemas.openxmlformats.org/wordprocessingml/2006/main">
        <w:t xml:space="preserve">በመንፈስ መሞላት ነው እንጂ።</w:t>
      </w:r>
    </w:p>
    <w:p w14:paraId="30387CBE" w14:textId="77777777" w:rsidR="00F90BDC" w:rsidRDefault="00F90BDC"/>
    <w:p w14:paraId="02164AA3" w14:textId="77777777" w:rsidR="00F90BDC" w:rsidRDefault="00F90BDC">
      <w:r xmlns:w="http://schemas.openxmlformats.org/wordprocessingml/2006/main">
        <w:t xml:space="preserve">2፡ ሮሜ 8:9, ? የእግዚአብሔር መንፈስ በእናንተ ዘንድ </w:t>
      </w:r>
      <w:r xmlns:w="http://schemas.openxmlformats.org/wordprocessingml/2006/main">
        <w:rPr>
          <w:rFonts w:ascii="맑은 고딕 Semilight" w:hAnsi="맑은 고딕 Semilight"/>
        </w:rPr>
        <w:t xml:space="preserve">ቢኖር </w:t>
      </w:r>
      <w:r xmlns:w="http://schemas.openxmlformats.org/wordprocessingml/2006/main">
        <w:t xml:space="preserve">፥ በመንፈስ እንጂ በሥጋ አይደላችሁም። እንግዲህ የክርስቶስ መንፈስ የሌለው ማንም ቢሆን የእርሱ ወገን አይደለምን?</w:t>
      </w:r>
    </w:p>
    <w:p w14:paraId="2C39F8E0" w14:textId="77777777" w:rsidR="00F90BDC" w:rsidRDefault="00F90BDC"/>
    <w:p w14:paraId="470D82EB" w14:textId="77777777" w:rsidR="00F90BDC" w:rsidRDefault="00F90BDC">
      <w:r xmlns:w="http://schemas.openxmlformats.org/wordprocessingml/2006/main">
        <w:t xml:space="preserve">የሐዋርያት ሥራ 11:17 እንግዲህ እግዚአብሔር በጌታ በኢየሱስ ክርስቶስ ለምናምን ለእኛ እንደ ሰጠን ያን ስጦታ ለእነሱ ሰጥቷቸዋልና። እግዚአብሔርን እቃወም ዘንድ እኔ ምን ነበርሁ?</w:t>
      </w:r>
    </w:p>
    <w:p w14:paraId="6C643E2C" w14:textId="77777777" w:rsidR="00F90BDC" w:rsidRDefault="00F90BDC"/>
    <w:p w14:paraId="5CB1FECA" w14:textId="77777777" w:rsidR="00F90BDC" w:rsidRDefault="00F90BDC">
      <w:r xmlns:w="http://schemas.openxmlformats.org/wordprocessingml/2006/main">
        <w:t xml:space="preserve">የእግዚአብሔር ጸጋ የሚሰጠው በኢየሱስ ክርስቶስ ለሚያምኑ ሁሉ ነው።</w:t>
      </w:r>
    </w:p>
    <w:p w14:paraId="33887F4C" w14:textId="77777777" w:rsidR="00F90BDC" w:rsidRDefault="00F90BDC"/>
    <w:p w14:paraId="16886060" w14:textId="77777777" w:rsidR="00F90BDC" w:rsidRDefault="00F90BDC">
      <w:r xmlns:w="http://schemas.openxmlformats.org/wordprocessingml/2006/main">
        <w:t xml:space="preserve">1. የእግዚአብሔር ጸጋ ኃይል</w:t>
      </w:r>
    </w:p>
    <w:p w14:paraId="08E60D95" w14:textId="77777777" w:rsidR="00F90BDC" w:rsidRDefault="00F90BDC"/>
    <w:p w14:paraId="7CA3C446" w14:textId="77777777" w:rsidR="00F90BDC" w:rsidRDefault="00F90BDC">
      <w:r xmlns:w="http://schemas.openxmlformats.org/wordprocessingml/2006/main">
        <w:t xml:space="preserve">2. የእግዚአብሄር ፀጋ አካታችነት</w:t>
      </w:r>
    </w:p>
    <w:p w14:paraId="31ADA5A5" w14:textId="77777777" w:rsidR="00F90BDC" w:rsidRDefault="00F90BDC"/>
    <w:p w14:paraId="6DB87A4A" w14:textId="77777777" w:rsidR="00F90BDC" w:rsidRDefault="00F90BDC">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5938506F" w14:textId="77777777" w:rsidR="00F90BDC" w:rsidRDefault="00F90BDC"/>
    <w:p w14:paraId="60728D5C" w14:textId="77777777" w:rsidR="00F90BDC" w:rsidRDefault="00F90BDC">
      <w:r xmlns:w="http://schemas.openxmlformats.org/wordprocessingml/2006/main">
        <w:t xml:space="preserve">2. ቲቶ 3፡5-7 " እንደ ምሕረቱ ለአዲስ ልደት በሚሆነው መታጠብና በመንፈስ ቅዱስ በመታደስ አዳነን እንጂ እኛ ስለ ሠራው በጽድቅ ስለ ነበረው ሥራ አይደለም፤ በላያችንም አትርፎ ባፈሰሰው መንፈስ ቅዱስ። በጸጋው ከጸደቅን በዘላለም ሕይወት ተስፋ ወራሾች እንድንሆን በመድኃኒታችን በኢየሱስ ክርስቶስ በኩል ነው።</w:t>
      </w:r>
    </w:p>
    <w:p w14:paraId="25A5F6DD" w14:textId="77777777" w:rsidR="00F90BDC" w:rsidRDefault="00F90BDC"/>
    <w:p w14:paraId="6AFC3A19" w14:textId="77777777" w:rsidR="00F90BDC" w:rsidRDefault="00F90BDC">
      <w:r xmlns:w="http://schemas.openxmlformats.org/wordprocessingml/2006/main">
        <w:t xml:space="preserve">ሥራ 11፡18 ይህንም በሰሙ ጊዜ ዝም አሉና፡— እንኪያስ እግዚአብሔር ለአሕዛብ ደግሞ ለሕይወት የሚሆን ንስሐን ሰጣቸው፡ ብለው እግዚአብሔርን አከበሩ።</w:t>
      </w:r>
    </w:p>
    <w:p w14:paraId="694DCBAA" w14:textId="77777777" w:rsidR="00F90BDC" w:rsidRDefault="00F90BDC"/>
    <w:p w14:paraId="688B18E3" w14:textId="77777777" w:rsidR="00F90BDC" w:rsidRDefault="00F90BDC">
      <w:r xmlns:w="http://schemas.openxmlformats.org/wordprocessingml/2006/main">
        <w:t xml:space="preserve">እግዚአብሔር ለአሕዛብም ሆነ ለአይሁድ ለሁሉ ንስሐን ሰጥቷል።</w:t>
      </w:r>
    </w:p>
    <w:p w14:paraId="3B46BE64" w14:textId="77777777" w:rsidR="00F90BDC" w:rsidRDefault="00F90BDC"/>
    <w:p w14:paraId="2402DAD2" w14:textId="77777777" w:rsidR="00F90BDC" w:rsidRDefault="00F90BDC">
      <w:r xmlns:w="http://schemas.openxmlformats.org/wordprocessingml/2006/main">
        <w:t xml:space="preserve">1፡ እግዚአብሔር ሰዎች ሁሉ ንስሐ እንዲገቡና እንዲድኑ ይፈልጋል።</w:t>
      </w:r>
    </w:p>
    <w:p w14:paraId="1C9171A0" w14:textId="77777777" w:rsidR="00F90BDC" w:rsidRDefault="00F90BDC"/>
    <w:p w14:paraId="12C0B79B" w14:textId="77777777" w:rsidR="00F90BDC" w:rsidRDefault="00F90BDC">
      <w:r xmlns:w="http://schemas.openxmlformats.org/wordprocessingml/2006/main">
        <w:t xml:space="preserve">2፡ የእግዚአብሔር ጸጋ ለሁሉም ነው እንጂ ለአይሁድ ብቻ አይደለም።</w:t>
      </w:r>
    </w:p>
    <w:p w14:paraId="06507CCB" w14:textId="77777777" w:rsidR="00F90BDC" w:rsidRDefault="00F90BDC"/>
    <w:p w14:paraId="58D03629"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46BAA87F" w14:textId="77777777" w:rsidR="00F90BDC" w:rsidRDefault="00F90BDC"/>
    <w:p w14:paraId="01DEF5AB" w14:textId="77777777" w:rsidR="00F90BDC" w:rsidRDefault="00F90BDC">
      <w:r xmlns:w="http://schemas.openxmlformats.org/wordprocessingml/2006/main">
        <w:t xml:space="preserve">2፡2ኛ ጴጥሮስ 3፡9 - ለአንዳንዶች የሚዘገይ እንደሚመስላቸው ጌታ ስለ ተስፋ ቃሉ አይዘገይም። ነገር ግን ሁሉ ወደ ንስሐ እንዲደርሱ እንጂ ማንም እንዳይጠፋ ወዶ ስለ እኛ ይታገሣል።</w:t>
      </w:r>
    </w:p>
    <w:p w14:paraId="61835951" w14:textId="77777777" w:rsidR="00F90BDC" w:rsidRDefault="00F90BDC"/>
    <w:p w14:paraId="07065B1D" w14:textId="77777777" w:rsidR="00F90BDC" w:rsidRDefault="00F90BDC">
      <w:r xmlns:w="http://schemas.openxmlformats.org/wordprocessingml/2006/main">
        <w:t xml:space="preserve">የሐዋርያት ሥራ 11:19 በእስጢፋኖስም ላይ በተነሣው መከራ የተበተኑት እስከ ፊንቄ እስከ ቆጵሮስም እስከ አንጾኪያም ድረስ ሄዱ፥ ቃሉንም ለአይሁድ ብቻ እንጂ ለማንም አልሰበኩም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የእስጢፋኖስ ደቀ መዛሙርት በስደት ምክንያት ተበታትነው ወደ ፊንቄ፣ ቆጵሮስ እና አንጾኪያ ተጉዘው ቃሉን ለአይሁድ ብቻ ሰበኩ።</w:t>
      </w:r>
    </w:p>
    <w:p w14:paraId="2B3BEB4A" w14:textId="77777777" w:rsidR="00F90BDC" w:rsidRDefault="00F90BDC"/>
    <w:p w14:paraId="34BE4801" w14:textId="77777777" w:rsidR="00F90BDC" w:rsidRDefault="00F90BDC">
      <w:r xmlns:w="http://schemas.openxmlformats.org/wordprocessingml/2006/main">
        <w:t xml:space="preserve">1. በስደት የእግዚአብሔር ጥበቃ</w:t>
      </w:r>
    </w:p>
    <w:p w14:paraId="02DD2B34" w14:textId="77777777" w:rsidR="00F90BDC" w:rsidRDefault="00F90BDC"/>
    <w:p w14:paraId="79CF1F63" w14:textId="77777777" w:rsidR="00F90BDC" w:rsidRDefault="00F90BDC">
      <w:r xmlns:w="http://schemas.openxmlformats.org/wordprocessingml/2006/main">
        <w:t xml:space="preserve">2. ለትክክለኛዎቹ ተመልካቾች የመስበክ አስፈላጊነት</w:t>
      </w:r>
    </w:p>
    <w:p w14:paraId="19F40D55" w14:textId="77777777" w:rsidR="00F90BDC" w:rsidRDefault="00F90BDC"/>
    <w:p w14:paraId="42B043BB" w14:textId="77777777" w:rsidR="00F90BDC" w:rsidRDefault="00F90BDC">
      <w:r xmlns:w="http://schemas.openxmlformats.org/wordprocessingml/2006/main">
        <w:t xml:space="preserve">1. የሐዋርያት ሥራ 8፡4 - "ስለዚህ የተበተኑት ቃሉን እየሰበኩ ወደ ስፍራው ሄዱ።"</w:t>
      </w:r>
    </w:p>
    <w:p w14:paraId="7F232C34" w14:textId="77777777" w:rsidR="00F90BDC" w:rsidRDefault="00F90BDC"/>
    <w:p w14:paraId="0363CDD7" w14:textId="77777777" w:rsidR="00F90BDC" w:rsidRDefault="00F90BDC">
      <w:r xmlns:w="http://schemas.openxmlformats.org/wordprocessingml/2006/main">
        <w:t xml:space="preserve">2. ማቴ 28፡19 - "እንግዲህ ሂዱና አሕዛብን ሁሉ በአብ በወልድና በመንፈስ ቅዱስ ስም እያጠመቃችኋቸው።"</w:t>
      </w:r>
    </w:p>
    <w:p w14:paraId="26DC69D4" w14:textId="77777777" w:rsidR="00F90BDC" w:rsidRDefault="00F90BDC"/>
    <w:p w14:paraId="70D4B0BF" w14:textId="77777777" w:rsidR="00F90BDC" w:rsidRDefault="00F90BDC">
      <w:r xmlns:w="http://schemas.openxmlformats.org/wordprocessingml/2006/main">
        <w:t xml:space="preserve">የሐዋርያት ሥራ 11:20 ከእነርሱም አንዳንዶቹ የቆጵሮስና የቀሬና ሰዎች ነበሩ፤ ወደ አንጾኪያም በመጡ ጊዜ ጌታ ኢየሱስን እየሰበኩ ለግሪክ ሰዎች ተናገሩ።</w:t>
      </w:r>
    </w:p>
    <w:p w14:paraId="2A8D7B36" w14:textId="77777777" w:rsidR="00F90BDC" w:rsidRDefault="00F90BDC"/>
    <w:p w14:paraId="10BC88C8" w14:textId="77777777" w:rsidR="00F90BDC" w:rsidRDefault="00F90BDC">
      <w:r xmlns:w="http://schemas.openxmlformats.org/wordprocessingml/2006/main">
        <w:t xml:space="preserve">የቆጵሮስና የቀሬና ሰዎች ጌታ ኢየሱስን በአንጾኪያ ለግሪኮች ሰብከዋል።</w:t>
      </w:r>
    </w:p>
    <w:p w14:paraId="2BD8230B" w14:textId="77777777" w:rsidR="00F90BDC" w:rsidRDefault="00F90BDC"/>
    <w:p w14:paraId="1DC5344A" w14:textId="77777777" w:rsidR="00F90BDC" w:rsidRDefault="00F90BDC">
      <w:r xmlns:w="http://schemas.openxmlformats.org/wordprocessingml/2006/main">
        <w:t xml:space="preserve">1. ወንጌልን የመስበክ ኃይል</w:t>
      </w:r>
    </w:p>
    <w:p w14:paraId="3173C5D0" w14:textId="77777777" w:rsidR="00F90BDC" w:rsidRDefault="00F90BDC"/>
    <w:p w14:paraId="4178889D" w14:textId="77777777" w:rsidR="00F90BDC" w:rsidRDefault="00F90BDC">
      <w:r xmlns:w="http://schemas.openxmlformats.org/wordprocessingml/2006/main">
        <w:t xml:space="preserve">2. ኢየሱስን በሁሉም ብሔር ማወጅ</w:t>
      </w:r>
    </w:p>
    <w:p w14:paraId="481DD6E3" w14:textId="77777777" w:rsidR="00F90BDC" w:rsidRDefault="00F90BDC"/>
    <w:p w14:paraId="3BC992DD" w14:textId="77777777" w:rsidR="00F90BDC" w:rsidRDefault="00F90BDC">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3F13FE4E" w14:textId="77777777" w:rsidR="00F90BDC" w:rsidRDefault="00F90BDC"/>
    <w:p w14:paraId="7D0FBDE4" w14:textId="77777777" w:rsidR="00F90BDC" w:rsidRDefault="00F90BDC">
      <w:r xmlns:w="http://schemas.openxmlformats.org/wordprocessingml/2006/main">
        <w:t xml:space="preserve">በአብ በወልድና በመንፈስ ቅዱስ </w:t>
      </w:r>
      <w:r xmlns:w="http://schemas.openxmlformats.org/wordprocessingml/2006/main">
        <w:t xml:space="preserve">ስም እያጠመቃችኋቸው ያዘዝኋችሁንም ሁሉ እንዲጠብቁ እያስተማራችኋቸው ደቀ መዛሙርት አድርጓቸው። </w:t>
      </w:r>
      <w:r xmlns:w="http://schemas.openxmlformats.org/wordprocessingml/2006/main">
        <w:lastRenderedPageBreak xmlns:w="http://schemas.openxmlformats.org/wordprocessingml/2006/main"/>
      </w:r>
      <w:r xmlns:w="http://schemas.openxmlformats.org/wordprocessingml/2006/main">
        <w:t xml:space="preserve">እኔ እስከ ዓለም ፍጻሜ ድረስ ሁልጊዜ ከእናንተ ጋር ነኝ።</w:t>
      </w:r>
    </w:p>
    <w:p w14:paraId="5FF4BF93" w14:textId="77777777" w:rsidR="00F90BDC" w:rsidRDefault="00F90BDC"/>
    <w:p w14:paraId="4B664C09" w14:textId="77777777" w:rsidR="00F90BDC" w:rsidRDefault="00F90BDC">
      <w:r xmlns:w="http://schemas.openxmlformats.org/wordprocessingml/2006/main">
        <w:t xml:space="preserve">የሐዋርያት ሥራ 11:21 የጌታም እጅ ከእነርሱ ጋር ነበረች ብዙ ሰዎችም አምነው ወደ ጌታ ዘወር አሉ።</w:t>
      </w:r>
    </w:p>
    <w:p w14:paraId="2E7FC2BF" w14:textId="77777777" w:rsidR="00F90BDC" w:rsidRDefault="00F90BDC"/>
    <w:p w14:paraId="765EEC2E" w14:textId="77777777" w:rsidR="00F90BDC" w:rsidRDefault="00F90BDC">
      <w:r xmlns:w="http://schemas.openxmlformats.org/wordprocessingml/2006/main">
        <w:t xml:space="preserve">የጌታ እጅ ከአማኞች ጋር ነበረ፣ ብዙዎች ወደ ጌታ እንዲመለሱ አደረጋቸው።</w:t>
      </w:r>
    </w:p>
    <w:p w14:paraId="329795E6" w14:textId="77777777" w:rsidR="00F90BDC" w:rsidRDefault="00F90BDC"/>
    <w:p w14:paraId="7C5E75B0" w14:textId="77777777" w:rsidR="00F90BDC" w:rsidRDefault="00F90BDC">
      <w:r xmlns:w="http://schemas.openxmlformats.org/wordprocessingml/2006/main">
        <w:t xml:space="preserve">1. እግዚአብሔር? </w:t>
      </w:r>
      <w:r xmlns:w="http://schemas.openxmlformats.org/wordprocessingml/2006/main">
        <w:rPr>
          <w:rFonts w:ascii="맑은 고딕 Semilight" w:hAnsi="맑은 고딕 Semilight"/>
        </w:rPr>
        <w:t xml:space="preserve">እጅ </w:t>
      </w:r>
      <w:r xmlns:w="http://schemas.openxmlformats.org/wordprocessingml/2006/main">
        <w:t xml:space="preserve">ሁል ጊዜ ከኛ ጋር ነው።</w:t>
      </w:r>
    </w:p>
    <w:p w14:paraId="4ED5D8AC" w14:textId="77777777" w:rsidR="00F90BDC" w:rsidRDefault="00F90BDC"/>
    <w:p w14:paraId="7CE62283" w14:textId="77777777" w:rsidR="00F90BDC" w:rsidRDefault="00F90BDC">
      <w:r xmlns:w="http://schemas.openxmlformats.org/wordprocessingml/2006/main">
        <w:t xml:space="preserve">2. ለእግዚአብሔር ምላሽ መስጠት? </w:t>
      </w:r>
      <w:r xmlns:w="http://schemas.openxmlformats.org/wordprocessingml/2006/main">
        <w:rPr>
          <w:rFonts w:ascii="맑은 고딕 Semilight" w:hAnsi="맑은 고딕 Semilight"/>
        </w:rPr>
        <w:t xml:space="preserve">ይደውሉ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ሮሜ 8፡31 - ? </w:t>
      </w:r>
      <w:r xmlns:w="http://schemas.openxmlformats.org/wordprocessingml/2006/main">
        <w:rPr>
          <w:rFonts w:ascii="맑은 고딕 Semilight" w:hAnsi="맑은 고딕 Semilight"/>
        </w:rPr>
        <w:t xml:space="preserve">쏻 </w:t>
      </w:r>
      <w:r xmlns:w="http://schemas.openxmlformats.org/wordprocessingml/2006/main">
        <w:t xml:space="preserve">እንግዲህ ስለዚህ ነገር እንናገራለን? እግዚአብሔር ከእኛ ጋር ከሆነ ማን ይቃወመናል???</w:t>
      </w:r>
    </w:p>
    <w:p w14:paraId="3AA5E88A" w14:textId="77777777" w:rsidR="00F90BDC" w:rsidRDefault="00F90BDC"/>
    <w:p w14:paraId="09D6CD6E" w14:textId="77777777" w:rsidR="00F90BDC" w:rsidRDefault="00F90BDC">
      <w:r xmlns:w="http://schemas.openxmlformats.org/wordprocessingml/2006/main">
        <w:t xml:space="preserve">2. መዝሙረ ዳዊት 23:4 - ? </w:t>
      </w:r>
      <w:r xmlns:w="http://schemas.openxmlformats.org/wordprocessingml/2006/main">
        <w:rPr>
          <w:rFonts w:ascii="맑은 고딕 Semilight" w:hAnsi="맑은 고딕 Semilight"/>
        </w:rPr>
        <w:t xml:space="preserve">🏣 </w:t>
      </w:r>
      <w:r xmlns:w="http://schemas.openxmlformats.org/wordprocessingml/2006/main">
        <w:t xml:space="preserve">በሞት ጥላ መካከል እንኳ ብሄድ አንተ ከእኔ ጋር ነህና ክፉን አልፈራም። በትርህና በትርህ ያጽናኑኛል።</w:t>
      </w:r>
    </w:p>
    <w:p w14:paraId="10939987" w14:textId="77777777" w:rsidR="00F90BDC" w:rsidRDefault="00F90BDC"/>
    <w:p w14:paraId="09759C19" w14:textId="77777777" w:rsidR="00F90BDC" w:rsidRDefault="00F90BDC">
      <w:r xmlns:w="http://schemas.openxmlformats.org/wordprocessingml/2006/main">
        <w:t xml:space="preserve">የሐዋርያት ሥራ 11:22 በኢየሩሳሌምም ያለችው ቤተ ክርስቲያን የዚህን ነገር ወሬ ሰማ፤ በርናባስንም ወደ አንጾኪያ እንዲሄድ ላኩት።</w:t>
      </w:r>
    </w:p>
    <w:p w14:paraId="7FF22C91" w14:textId="77777777" w:rsidR="00F90BDC" w:rsidRDefault="00F90BDC"/>
    <w:p w14:paraId="08A4AD71" w14:textId="77777777" w:rsidR="00F90BDC" w:rsidRDefault="00F90BDC">
      <w:r xmlns:w="http://schemas.openxmlformats.org/wordprocessingml/2006/main">
        <w:t xml:space="preserve">የኢየሩሳሌም ቤተ ክርስቲያን ዜናውን እንዲያሰራጭ በርናባስን ወደ አንጾኪያ ላከው።</w:t>
      </w:r>
    </w:p>
    <w:p w14:paraId="309E77C8" w14:textId="77777777" w:rsidR="00F90BDC" w:rsidRDefault="00F90BDC"/>
    <w:p w14:paraId="4A66022E" w14:textId="77777777" w:rsidR="00F90BDC" w:rsidRDefault="00F90BDC">
      <w:r xmlns:w="http://schemas.openxmlformats.org/wordprocessingml/2006/main">
        <w:t xml:space="preserve">1. ምሥራቹን የማሰራጨት ኃይል</w:t>
      </w:r>
    </w:p>
    <w:p w14:paraId="466E8656" w14:textId="77777777" w:rsidR="00F90BDC" w:rsidRDefault="00F90BDC"/>
    <w:p w14:paraId="1924731A" w14:textId="77777777" w:rsidR="00F90BDC" w:rsidRDefault="00F90BDC">
      <w:r xmlns:w="http://schemas.openxmlformats.org/wordprocessingml/2006/main">
        <w:t xml:space="preserve">2. የክርስቲያን ሚስዮናውያን አስፈላጊነት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66C040B4" w14:textId="77777777" w:rsidR="00F90BDC" w:rsidRDefault="00F90BDC"/>
    <w:p w14:paraId="787F3252" w14:textId="77777777" w:rsidR="00F90BDC" w:rsidRDefault="00F90BDC">
      <w:r xmlns:w="http://schemas.openxmlformats.org/wordprocessingml/2006/main">
        <w:t xml:space="preserve">2. ኢሳ 6፡8 - "የእግዚአብሔርንም ድምፅ ሰማሁ ? </w:t>
      </w:r>
      <w:r xmlns:w="http://schemas.openxmlformats.org/wordprocessingml/2006/main">
        <w:rPr>
          <w:rFonts w:ascii="맑은 고딕 Semilight" w:hAnsi="맑은 고딕 Semilight"/>
        </w:rPr>
        <w:t xml:space="preserve">쏻 </w:t>
      </w:r>
      <w:r xmlns:w="http://schemas.openxmlformats.org/wordprocessingml/2006/main">
        <w:t xml:space="preserve">ማንን እልካለሁ? ማንስ ይሄድልናል??? እኔም፡— </w:t>
      </w:r>
      <w:r xmlns:w="http://schemas.openxmlformats.org/wordprocessingml/2006/main">
        <w:rPr>
          <w:rFonts w:ascii="맑은 고딕 Semilight" w:hAnsi="맑은 고딕 Semilight"/>
        </w:rPr>
        <w:t xml:space="preserve">እኔ </w:t>
      </w:r>
      <w:r xmlns:w="http://schemas.openxmlformats.org/wordprocessingml/2006/main">
        <w:t xml:space="preserve">ነኝ፡ ላከኝ!??</w:t>
      </w:r>
    </w:p>
    <w:p w14:paraId="42BA7A6F" w14:textId="77777777" w:rsidR="00F90BDC" w:rsidRDefault="00F90BDC"/>
    <w:p w14:paraId="06F7DDE7" w14:textId="77777777" w:rsidR="00F90BDC" w:rsidRDefault="00F90BDC">
      <w:r xmlns:w="http://schemas.openxmlformats.org/wordprocessingml/2006/main">
        <w:t xml:space="preserve">የሐዋርያት ሥራ 11:23 እርሱም መጥቶ የእግዚአብሔርን ጸጋ ባየ ጊዜ ደስ አለው፥ በልባቸውም አሳብ ከጌታ ጋር ይተባበሩ ዘንድ መክሯቸዋል።</w:t>
      </w:r>
    </w:p>
    <w:p w14:paraId="6E0897C5" w14:textId="77777777" w:rsidR="00F90BDC" w:rsidRDefault="00F90BDC"/>
    <w:p w14:paraId="5AB34AE3" w14:textId="77777777" w:rsidR="00F90BDC" w:rsidRDefault="00F90BDC">
      <w:r xmlns:w="http://schemas.openxmlformats.org/wordprocessingml/2006/main">
        <w:t xml:space="preserve">በርናባስ የእግዚአብሔርን ጸጋ አይቶ ሁሉም ለጌታ ያደሩ እንዲሆኑ አበረታታቸው።</w:t>
      </w:r>
    </w:p>
    <w:p w14:paraId="2B4CDD14" w14:textId="77777777" w:rsidR="00F90BDC" w:rsidRDefault="00F90BDC"/>
    <w:p w14:paraId="3ECA1059" w14:textId="77777777" w:rsidR="00F90BDC" w:rsidRDefault="00F90BDC">
      <w:r xmlns:w="http://schemas.openxmlformats.org/wordprocessingml/2006/main">
        <w:t xml:space="preserve">1. የእግዚአብሔር ጸጋ ፈጽሞ ሊታለፍ የማይገባው ስጦታ ነው።</w:t>
      </w:r>
    </w:p>
    <w:p w14:paraId="68E1F621" w14:textId="77777777" w:rsidR="00F90BDC" w:rsidRDefault="00F90BDC"/>
    <w:p w14:paraId="3FAC3AFC" w14:textId="77777777" w:rsidR="00F90BDC" w:rsidRDefault="00F90BDC">
      <w:r xmlns:w="http://schemas.openxmlformats.org/wordprocessingml/2006/main">
        <w:t xml:space="preserve">2. ለጌታ ያለን ታማኝነት ሆን ተብሎ እና የማይናወጥ ቁርጠኝነት መሆን አለበት።</w:t>
      </w:r>
    </w:p>
    <w:p w14:paraId="4D5FBE12" w14:textId="77777777" w:rsidR="00F90BDC" w:rsidRDefault="00F90BDC"/>
    <w:p w14:paraId="6D0BA149" w14:textId="77777777" w:rsidR="00F90BDC" w:rsidRDefault="00F90BDC">
      <w:r xmlns:w="http://schemas.openxmlformats.org/wordprocessingml/2006/main">
        <w:t xml:space="preserve">1. ሮሜ 12፡1-2 - እንግዲህ ወንድሞች ሆይ፥ በእግዚአብሔር ፊት እለምናችኋለሁ? ምሕረት </w:t>
      </w:r>
      <w:r xmlns:w="http://schemas.openxmlformats.org/wordprocessingml/2006/main">
        <w:rPr>
          <w:rFonts w:ascii="맑은 고딕 Semilight" w:hAnsi="맑은 고딕 Semilight"/>
        </w:rPr>
        <w:t xml:space="preserve">ሆይ </w:t>
      </w:r>
      <w:r xmlns:w="http://schemas.openxmlformats.org/wordprocessingml/2006/main">
        <w:t xml:space="preserve">ሰውነታችሁን ሕያውና ቅዱስና እግዚአብሔርን ደስ የሚያሰኝ መሥዋዕት አድርጋችሁ ታቀርቡ ዘንድ። </w:t>
      </w:r>
      <w:r xmlns:w="http://schemas.openxmlformats.org/wordprocessingml/2006/main">
        <w:t xml:space="preserve">የእናንተ እውነተኛና ትክክለኛ አምልኮ የእርሱ </w:t>
      </w:r>
      <w:r xmlns:w="http://schemas.openxmlformats.org/wordprocessingml/2006/main">
        <w:rPr>
          <w:rFonts w:ascii="맑은 고딕 Semilight" w:hAnsi="맑은 고딕 Semilight"/>
        </w:rPr>
        <w:t xml:space="preserve">ብቻ ነው።</w:t>
      </w:r>
    </w:p>
    <w:p w14:paraId="72376B2C" w14:textId="77777777" w:rsidR="00F90BDC" w:rsidRDefault="00F90BDC"/>
    <w:p w14:paraId="5317685A" w14:textId="77777777" w:rsidR="00F90BDC" w:rsidRDefault="00F90BDC">
      <w:r xmlns:w="http://schemas.openxmlformats.org/wordprocessingml/2006/main">
        <w:t xml:space="preserve">2. ዘዳግም 6፡5 - አምላክህን እግዚአብሔርን በፍጹም ልብህ በፍጹም ነፍስህ በፍጹምም ኃይልህ ውደድ።</w:t>
      </w:r>
    </w:p>
    <w:p w14:paraId="440B17CA" w14:textId="77777777" w:rsidR="00F90BDC" w:rsidRDefault="00F90BDC"/>
    <w:p w14:paraId="789C8B14" w14:textId="77777777" w:rsidR="00F90BDC" w:rsidRDefault="00F90BDC">
      <w:r xmlns:w="http://schemas.openxmlformats.org/wordprocessingml/2006/main">
        <w:t xml:space="preserve">የሐዋርያት ሥራ 11፡24 ደግ ሰውና መንፈስ ቅዱስ እምነትም የሞላበት ነበርና ብዙ ሕዝብም ወደ ጌታ ተጨመሩ።</w:t>
      </w:r>
    </w:p>
    <w:p w14:paraId="28907148" w14:textId="77777777" w:rsidR="00F90BDC" w:rsidRDefault="00F90BDC"/>
    <w:p w14:paraId="4856AA1A" w14:textId="77777777" w:rsidR="00F90BDC" w:rsidRDefault="00F90BDC">
      <w:r xmlns:w="http://schemas.openxmlformats.org/wordprocessingml/2006/main">
        <w:t xml:space="preserve">ደግ ሰው በመንፈስ ቅዱስ እና በእምነት የተሞላ ነበር፣ ብዙ ሰዎችን ወደ ጌታ እየመራ።</w:t>
      </w:r>
    </w:p>
    <w:p w14:paraId="3FC88435" w14:textId="77777777" w:rsidR="00F90BDC" w:rsidRDefault="00F90BDC"/>
    <w:p w14:paraId="0A84BA27" w14:textId="77777777" w:rsidR="00F90BDC" w:rsidRDefault="00F90BDC">
      <w:r xmlns:w="http://schemas.openxmlformats.org/wordprocessingml/2006/main">
        <w:t xml:space="preserve">1. የእምነት እና የመንፈስ ቅዱስ ኃይል</w:t>
      </w:r>
    </w:p>
    <w:p w14:paraId="20E615EE" w14:textId="77777777" w:rsidR="00F90BDC" w:rsidRDefault="00F90BDC"/>
    <w:p w14:paraId="35E401EF" w14:textId="77777777" w:rsidR="00F90BDC" w:rsidRDefault="00F90BDC">
      <w:r xmlns:w="http://schemas.openxmlformats.org/wordprocessingml/2006/main">
        <w:t xml:space="preserve">2. ጥሩ ሰዎች በእግዚአብሔር መንግሥት ላይ የሚያሳድሩት ተጽዕኖ</w:t>
      </w:r>
    </w:p>
    <w:p w14:paraId="072B09B1" w14:textId="77777777" w:rsidR="00F90BDC" w:rsidRDefault="00F90BDC"/>
    <w:p w14:paraId="191F72F1" w14:textId="77777777" w:rsidR="00F90BDC" w:rsidRDefault="00F90BDC">
      <w:r xmlns:w="http://schemas.openxmlformats.org/wordprocessingml/2006/main">
        <w:t xml:space="preserve">1. ሮሜ 10፡17 - ስለዚህ እምነት ከመስማት ነው መስማትም በክርስቶስ ቃል ነው።</w:t>
      </w:r>
    </w:p>
    <w:p w14:paraId="66893E65" w14:textId="77777777" w:rsidR="00F90BDC" w:rsidRDefault="00F90BDC"/>
    <w:p w14:paraId="3A2BA765" w14:textId="77777777" w:rsidR="00F90BDC" w:rsidRDefault="00F90BDC">
      <w:r xmlns:w="http://schemas.openxmlformats.org/wordprocessingml/2006/main">
        <w:t xml:space="preserve">2. ማቴዎስ 5፡14-16 -? </w:t>
      </w:r>
      <w:r xmlns:w="http://schemas.openxmlformats.org/wordprocessingml/2006/main">
        <w:rPr>
          <w:rFonts w:ascii="맑은 고딕 Semilight" w:hAnsi="맑은 고딕 Semilight"/>
        </w:rPr>
        <w:t xml:space="preserve">🏽 </w:t>
      </w:r>
      <w:r xmlns:w="http://schemas.openxmlformats.org/wordprocessingml/2006/main">
        <w:t xml:space="preserve">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37C1AD73" w14:textId="77777777" w:rsidR="00F90BDC" w:rsidRDefault="00F90BDC"/>
    <w:p w14:paraId="1C27F3DD" w14:textId="77777777" w:rsidR="00F90BDC" w:rsidRDefault="00F90BDC">
      <w:r xmlns:w="http://schemas.openxmlformats.org/wordprocessingml/2006/main">
        <w:t xml:space="preserve">የሐዋርያት ሥራ 11:25 በርናባስም ሳውልን ሊፈልግ ወደ ጠርሴስ ሄደ።</w:t>
      </w:r>
    </w:p>
    <w:p w14:paraId="43C32C04" w14:textId="77777777" w:rsidR="00F90BDC" w:rsidRDefault="00F90BDC"/>
    <w:p w14:paraId="317C8147" w14:textId="77777777" w:rsidR="00F90BDC" w:rsidRDefault="00F90BDC">
      <w:r xmlns:w="http://schemas.openxmlformats.org/wordprocessingml/2006/main">
        <w:t xml:space="preserve">በርናባስ ሳውልን ፈልጎ ወደ ጠርሴስ ሄደ።</w:t>
      </w:r>
    </w:p>
    <w:p w14:paraId="107842E2" w14:textId="77777777" w:rsidR="00F90BDC" w:rsidRDefault="00F90BDC"/>
    <w:p w14:paraId="70AA9384" w14:textId="77777777" w:rsidR="00F90BDC" w:rsidRDefault="00F90BDC">
      <w:r xmlns:w="http://schemas.openxmlformats.org/wordprocessingml/2006/main">
        <w:t xml:space="preserve">1. የእግዚአብሔር አሳቢ እጅ በሥራ ላይ - በርናባስ ሳኦልን በጠርሴስ እንዳገኘው።</w:t>
      </w:r>
    </w:p>
    <w:p w14:paraId="5AEA30BA" w14:textId="77777777" w:rsidR="00F90BDC" w:rsidRDefault="00F90BDC"/>
    <w:p w14:paraId="655C407C" w14:textId="77777777" w:rsidR="00F90BDC" w:rsidRDefault="00F90BDC">
      <w:r xmlns:w="http://schemas.openxmlformats.org/wordprocessingml/2006/main">
        <w:t xml:space="preserve">2. የታማኝነት ኅብረት አስፈላጊነት - በርናባስ ሳውልን ይፈልጋል።</w:t>
      </w:r>
    </w:p>
    <w:p w14:paraId="1F22CAFD" w14:textId="77777777" w:rsidR="00F90BDC" w:rsidRDefault="00F90BDC"/>
    <w:p w14:paraId="14D1FBA4" w14:textId="77777777" w:rsidR="00F90BDC" w:rsidRDefault="00F90BDC">
      <w:r xmlns:w="http://schemas.openxmlformats.org/wordprocessingml/2006/main">
        <w:t xml:space="preserve">1. ምሳሌ 16፡9 - የሰው ልብ መንገዱን ያዘጋጃል፤ እግዚአብሔር ግን አካሄዱን ያጸናል።</w:t>
      </w:r>
    </w:p>
    <w:p w14:paraId="56AF911A" w14:textId="77777777" w:rsidR="00F90BDC" w:rsidRDefault="00F90BDC"/>
    <w:p w14:paraId="285E7A13"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4B7DE665" w14:textId="77777777" w:rsidR="00F90BDC" w:rsidRDefault="00F90BDC"/>
    <w:p w14:paraId="37FC9313" w14:textId="77777777" w:rsidR="00F90BDC" w:rsidRDefault="00F90BDC">
      <w:r xmlns:w="http://schemas.openxmlformats.org/wordprocessingml/2006/main">
        <w:t xml:space="preserve">የሐዋርያት ሥራ 11:26 ባገኘውም ጊዜ ወደ አንጾኪያ አመጣው። እናም እንዲህ ሆነ አንድ አመት ሙሉ ራሳቸውን ከቤተክርስቲያን ጋር ተሰብስበው ብዙ ሰዎችን አስተማሩ። ደቀ መዛሙርቱም በመጀመሪያ በአንጾኪያ ክርስቲያን ተባሉ።</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በርናባስ ሳውልን አግኝቶ ወደ አንጾኪያ ቤተ ክርስቲያን አመጣው። ሁለቱ ሕዝቡን አንድ ዓመት ሙሉ ያስተምሩ ነበር እና በዚያ ያሉት ሰዎች ደቀ መዛሙርቱን ክርስቲያን ብለው የሚጠሩት የመጀመሪያዎቹ ነበሩ።</w:t>
      </w:r>
    </w:p>
    <w:p w14:paraId="4069E772" w14:textId="77777777" w:rsidR="00F90BDC" w:rsidRDefault="00F90BDC"/>
    <w:p w14:paraId="39E0E7AA" w14:textId="77777777" w:rsidR="00F90BDC" w:rsidRDefault="00F90BDC">
      <w:r xmlns:w="http://schemas.openxmlformats.org/wordprocessingml/2006/main">
        <w:t xml:space="preserve">1. የአንጾኪያ ቤተ ክርስቲያን፡ የሚስዮናውያን ሥራ ሞዴል</w:t>
      </w:r>
    </w:p>
    <w:p w14:paraId="04244A24" w14:textId="77777777" w:rsidR="00F90BDC" w:rsidRDefault="00F90BDC"/>
    <w:p w14:paraId="7F3CF156" w14:textId="77777777" w:rsidR="00F90BDC" w:rsidRDefault="00F90BDC">
      <w:r xmlns:w="http://schemas.openxmlformats.org/wordprocessingml/2006/main">
        <w:t xml:space="preserve">2. የክርስቶስ ደቀ መዝሙር መሆን፡ ምን ማለት ነው?</w:t>
      </w:r>
    </w:p>
    <w:p w14:paraId="60035B2A" w14:textId="77777777" w:rsidR="00F90BDC" w:rsidRDefault="00F90BDC"/>
    <w:p w14:paraId="7BCD3BE3" w14:textId="77777777" w:rsidR="00F90BDC" w:rsidRDefault="00F90BDC">
      <w:r xmlns:w="http://schemas.openxmlformats.org/wordprocessingml/2006/main">
        <w:t xml:space="preserve">1. የሐዋርያት ሥራ 11፡26</w:t>
      </w:r>
    </w:p>
    <w:p w14:paraId="0B7F674F" w14:textId="77777777" w:rsidR="00F90BDC" w:rsidRDefault="00F90BDC"/>
    <w:p w14:paraId="31AAEE48" w14:textId="77777777" w:rsidR="00F90BDC" w:rsidRDefault="00F90BDC">
      <w:r xmlns:w="http://schemas.openxmlformats.org/wordprocessingml/2006/main">
        <w:t xml:space="preserve">2. ማቴዎስ 28፡18-20 -? ኢየሱስም </w:t>
      </w:r>
      <w:r xmlns:w="http://schemas.openxmlformats.org/wordprocessingml/2006/main">
        <w:rPr>
          <w:rFonts w:ascii="맑은 고딕 Semilight" w:hAnsi="맑은 고딕 Semilight"/>
        </w:rPr>
        <w:t xml:space="preserve">ቀርቦ </w:t>
      </w:r>
      <w:r xmlns:w="http://schemas.openxmlformats.org/wordprocessingml/2006/main">
        <w:t xml:space="preserve">። </w:t>
      </w:r>
      <w:r xmlns:w="http://schemas.openxmlformats.org/wordprocessingml/2006/main">
        <w:t xml:space="preserve">ሥልጣን በሰማይና በምድር ተሰጠኝ </w:t>
      </w:r>
      <w:r xmlns:w="http://schemas.openxmlformats.org/wordprocessingml/2006/main">
        <w:rPr>
          <w:rFonts w:ascii="맑은 고딕 Semilight" w:hAnsi="맑은 고딕 Semilight"/>
        </w:rPr>
        <w:t xml:space="preserve">። </w:t>
      </w:r>
      <w:r xmlns:w="http://schemas.openxmlformats.org/wordprocessingml/2006/main">
        <w:t xml:space="preserve">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የሐዋርያት ሥራ 11:27 በእነዚህም ወራት ነቢያት ከኢየሩሳሌም ወደ አንጾኪያ መጡ።</w:t>
      </w:r>
    </w:p>
    <w:p w14:paraId="5EB95AD3" w14:textId="77777777" w:rsidR="00F90BDC" w:rsidRDefault="00F90BDC"/>
    <w:p w14:paraId="07DE2D7E" w14:textId="77777777" w:rsidR="00F90BDC" w:rsidRDefault="00F90BDC">
      <w:r xmlns:w="http://schemas.openxmlformats.org/wordprocessingml/2006/main">
        <w:t xml:space="preserve">በዚህ ጊዜ ከኢየሩሳሌም የመጡ ነቢያት ወደ አንጾኪያ መጥተው ነበር።</w:t>
      </w:r>
    </w:p>
    <w:p w14:paraId="7183F045" w14:textId="77777777" w:rsidR="00F90BDC" w:rsidRDefault="00F90BDC"/>
    <w:p w14:paraId="6DA57B6D" w14:textId="77777777" w:rsidR="00F90BDC" w:rsidRDefault="00F90BDC">
      <w:r xmlns:w="http://schemas.openxmlformats.org/wordprocessingml/2006/main">
        <w:t xml:space="preserve">1. የትንቢት ኃይል፡- የአምላክ ቃል ሕይወትን የሚለውጥ እንዴት ነው?</w:t>
      </w:r>
    </w:p>
    <w:p w14:paraId="007D0840" w14:textId="77777777" w:rsidR="00F90BDC" w:rsidRDefault="00F90BDC"/>
    <w:p w14:paraId="57B23845" w14:textId="77777777" w:rsidR="00F90BDC" w:rsidRDefault="00F90BDC">
      <w:r xmlns:w="http://schemas.openxmlformats.org/wordprocessingml/2006/main">
        <w:t xml:space="preserve">2. የእግዚአብሔርን ጥሪ የመከተል አስፈላጊነት፡ የሐዋርያት ሥራ 11፡27 ምርመራ</w:t>
      </w:r>
    </w:p>
    <w:p w14:paraId="6B2591AC" w14:textId="77777777" w:rsidR="00F90BDC" w:rsidRDefault="00F90BDC"/>
    <w:p w14:paraId="1B525A4A" w14:textId="77777777" w:rsidR="00F90BDC" w:rsidRDefault="00F90BDC">
      <w:r xmlns:w="http://schemas.openxmlformats.org/wordprocessingml/2006/main">
        <w:t xml:space="preserve">1. የሐዋርያት ሥራ 11:27 - "በዚህም ወራት ነቢያት ከኢየሩሳሌም ወደ አንጾኪያ መጡ።"</w:t>
      </w:r>
    </w:p>
    <w:p w14:paraId="415E8473" w14:textId="77777777" w:rsidR="00F90BDC" w:rsidRDefault="00F90BDC"/>
    <w:p w14:paraId="620C1920" w14:textId="77777777" w:rsidR="00F90BDC" w:rsidRDefault="00F90BDC">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 "</w:t>
      </w:r>
    </w:p>
    <w:p w14:paraId="052CC94E" w14:textId="77777777" w:rsidR="00F90BDC" w:rsidRDefault="00F90BDC"/>
    <w:p w14:paraId="22335F4C" w14:textId="77777777" w:rsidR="00F90BDC" w:rsidRDefault="00F90BDC">
      <w:r xmlns:w="http://schemas.openxmlformats.org/wordprocessingml/2006/main">
        <w:t xml:space="preserve">የሐዋርያት ሥራ 11:28 ከእነርሱም አጋቦስ የሚሉት አንድ ተነሥቶ በዓለም ሁሉ ታላቅ ራብ እንዲሆን በመንፈስ አመለከተ፤ ይህም በቀላውዴዎስ ቄሣር ዘመን ሆነ።</w:t>
      </w:r>
    </w:p>
    <w:p w14:paraId="27DBB5A9" w14:textId="77777777" w:rsidR="00F90BDC" w:rsidRDefault="00F90BDC"/>
    <w:p w14:paraId="32D4E013" w14:textId="77777777" w:rsidR="00F90BDC" w:rsidRDefault="00F90BDC">
      <w:r xmlns:w="http://schemas.openxmlformats.org/wordprocessingml/2006/main">
        <w:t xml:space="preserve">አጋቦስ በቀላውዴዎስ ቄሳር ዘመን ታላቅ ረሃብ እንደሚመጣ የተነበየ ነቢይ ሲሆን ይህም በመጨረሻው ላይ ደርሷል።</w:t>
      </w:r>
    </w:p>
    <w:p w14:paraId="2BA4FDEA" w14:textId="77777777" w:rsidR="00F90BDC" w:rsidRDefault="00F90BDC"/>
    <w:p w14:paraId="73ADB8A5" w14:textId="77777777" w:rsidR="00F90BDC" w:rsidRDefault="00F90BDC">
      <w:r xmlns:w="http://schemas.openxmlformats.org/wordprocessingml/2006/main">
        <w:t xml:space="preserve">1. የትንቢት ኃይል፡ የአጋቦስን መልእክት መረዳት</w:t>
      </w:r>
    </w:p>
    <w:p w14:paraId="6A918C72" w14:textId="77777777" w:rsidR="00F90BDC" w:rsidRDefault="00F90BDC"/>
    <w:p w14:paraId="6CC5F104" w14:textId="77777777" w:rsidR="00F90BDC" w:rsidRDefault="00F90BDC">
      <w:r xmlns:w="http://schemas.openxmlformats.org/wordprocessingml/2006/main">
        <w:t xml:space="preserve">2. የእግዚአብሔር ሉዓላዊነት፡ እግዚአብሔር እቅዱን ለመፈጸም ረሃብን እንዴት እንደተጠቀመበት</w:t>
      </w:r>
    </w:p>
    <w:p w14:paraId="00BC0D1C" w14:textId="77777777" w:rsidR="00F90BDC" w:rsidRDefault="00F90BDC"/>
    <w:p w14:paraId="494F98F4" w14:textId="77777777" w:rsidR="00F90BDC" w:rsidRDefault="00F90BDC">
      <w:r xmlns:w="http://schemas.openxmlformats.org/wordprocessingml/2006/main">
        <w:t xml:space="preserve">1. ዕንባቆም 2:3 - ራእዩ አሁንም ጊዜውን ይጠብቃል; እስከ መጨረሻው ያፋጥናል? </w:t>
      </w:r>
      <w:r xmlns:w="http://schemas.openxmlformats.org/wordprocessingml/2006/main">
        <w:rPr>
          <w:rFonts w:ascii="맑은 고딕 Semilight" w:hAnsi="맑은 고딕 Semilight"/>
        </w:rPr>
        <w:t xml:space="preserve">አይዋሽም </w:t>
      </w:r>
      <w:r xmlns:w="http://schemas.openxmlformats.org/wordprocessingml/2006/main">
        <w:t xml:space="preserve">። ዘገምተኛ መስሎ ከታየ ይጠብቁት; በእርግጥ ይመጣል; አይዘገይም.</w:t>
      </w:r>
    </w:p>
    <w:p w14:paraId="0DABA1CF" w14:textId="77777777" w:rsidR="00F90BDC" w:rsidRDefault="00F90BDC"/>
    <w:p w14:paraId="0C6B46FD" w14:textId="77777777" w:rsidR="00F90BDC" w:rsidRDefault="00F90BDC">
      <w:r xmlns:w="http://schemas.openxmlformats.org/wordprocessingml/2006/main">
        <w:t xml:space="preserve">2. አሞጽ 3:7 - ጌታ እግዚአብሔር ምሥጢሩን ለባሪያዎቹ ለነቢያት ሳይገልጽ ምንም አያደርግምና።</w:t>
      </w:r>
    </w:p>
    <w:p w14:paraId="0A8F01A6" w14:textId="77777777" w:rsidR="00F90BDC" w:rsidRDefault="00F90BDC"/>
    <w:p w14:paraId="2B3EF773" w14:textId="77777777" w:rsidR="00F90BDC" w:rsidRDefault="00F90BDC">
      <w:r xmlns:w="http://schemas.openxmlformats.org/wordprocessingml/2006/main">
        <w:t xml:space="preserve">ሥራ 11:29፣ ደቀ መዛሙርቱም እያንዳንዱ እንደ አቅሙ በይሁዳ ለሚኖሩ ወንድሞች እርዳታን ይልኩ ዘንድ ወሰኑ።</w:t>
      </w:r>
    </w:p>
    <w:p w14:paraId="29A7CED2" w14:textId="77777777" w:rsidR="00F90BDC" w:rsidRDefault="00F90BDC"/>
    <w:p w14:paraId="25B6122D" w14:textId="77777777" w:rsidR="00F90BDC" w:rsidRDefault="00F90BDC">
      <w:r xmlns:w="http://schemas.openxmlformats.org/wordprocessingml/2006/main">
        <w:t xml:space="preserve">ደቀ መዛሙርቱ ሀብታቸውን በይሁዳ ላሉት አማኞች አካፍለዋል።</w:t>
      </w:r>
    </w:p>
    <w:p w14:paraId="54E4118D" w14:textId="77777777" w:rsidR="00F90BDC" w:rsidRDefault="00F90BDC"/>
    <w:p w14:paraId="4C8239D2" w14:textId="77777777" w:rsidR="00F90BDC" w:rsidRDefault="00F90BDC">
      <w:r xmlns:w="http://schemas.openxmlformats.org/wordprocessingml/2006/main">
        <w:t xml:space="preserve">1. መካፈል መተሳሰብ ነው፡ የደቀመዛሙርት ምሳሌ</w:t>
      </w:r>
    </w:p>
    <w:p w14:paraId="3AF100D6" w14:textId="77777777" w:rsidR="00F90BDC" w:rsidRDefault="00F90BDC"/>
    <w:p w14:paraId="4AB9D986" w14:textId="77777777" w:rsidR="00F90BDC" w:rsidRDefault="00F90BDC">
      <w:r xmlns:w="http://schemas.openxmlformats.org/wordprocessingml/2006/main">
        <w:t xml:space="preserve">2. የልግስና በረከት፡- የደቀ መዛሙርት ምሳሌ</w:t>
      </w:r>
    </w:p>
    <w:p w14:paraId="56DAC3F8" w14:textId="77777777" w:rsidR="00F90BDC" w:rsidRDefault="00F90BDC"/>
    <w:p w14:paraId="219CD637" w14:textId="77777777" w:rsidR="00F90BDC" w:rsidRDefault="00F90BDC">
      <w:r xmlns:w="http://schemas.openxmlformats.org/wordprocessingml/2006/main">
        <w:t xml:space="preserve">1. ገላትያ 6፡10 ስለዚህ እድል ካገኘን ለሰው ሁሉ በተለይም ከአማኞች </w:t>
      </w:r>
      <w:r xmlns:w="http://schemas.openxmlformats.org/wordprocessingml/2006/main">
        <w:lastRenderedPageBreak xmlns:w="http://schemas.openxmlformats.org/wordprocessingml/2006/main"/>
      </w:r>
      <w:r xmlns:w="http://schemas.openxmlformats.org/wordprocessingml/2006/main">
        <w:t xml:space="preserve">ቤተሰብ ጋር መልካም እናድርግ።</w:t>
      </w:r>
    </w:p>
    <w:p w14:paraId="18D2BCA5" w14:textId="77777777" w:rsidR="00F90BDC" w:rsidRDefault="00F90BDC"/>
    <w:p w14:paraId="679BD66A" w14:textId="77777777" w:rsidR="00F90BDC" w:rsidRDefault="00F90BDC">
      <w:r xmlns:w="http://schemas.openxmlformats.org/wordprocessingml/2006/main">
        <w:t xml:space="preserve">2. ሮሜ 12፡13 ከእግዚአብሔር ጋር ይካፈሉ? </w:t>
      </w:r>
      <w:r xmlns:w="http://schemas.openxmlformats.org/wordprocessingml/2006/main">
        <w:rPr>
          <w:rFonts w:ascii="맑은 고딕 Semilight" w:hAnsi="맑은 고딕 Semilight"/>
        </w:rPr>
        <w:t xml:space="preserve">የተቸገሩ </w:t>
      </w:r>
      <w:r xmlns:w="http://schemas.openxmlformats.org/wordprocessingml/2006/main">
        <w:t xml:space="preserve">ሰዎች። መስተንግዶን ተለማመዱ።</w:t>
      </w:r>
    </w:p>
    <w:p w14:paraId="607D7D7E" w14:textId="77777777" w:rsidR="00F90BDC" w:rsidRDefault="00F90BDC"/>
    <w:p w14:paraId="49443492" w14:textId="77777777" w:rsidR="00F90BDC" w:rsidRDefault="00F90BDC">
      <w:r xmlns:w="http://schemas.openxmlformats.org/wordprocessingml/2006/main">
        <w:t xml:space="preserve">ሥራ 11:30፣ ይህንም ደግሞ አደረጉ፥ በበርናባስና በሳውልም እጅ ወደ ሽማግሌዎች ላኩ።</w:t>
      </w:r>
    </w:p>
    <w:p w14:paraId="58A1B129" w14:textId="77777777" w:rsidR="00F90BDC" w:rsidRDefault="00F90BDC"/>
    <w:p w14:paraId="4E164FDB" w14:textId="77777777" w:rsidR="00F90BDC" w:rsidRDefault="00F90BDC">
      <w:r xmlns:w="http://schemas.openxmlformats.org/wordprocessingml/2006/main">
        <w:t xml:space="preserve">ይህ ክፍል በርናባስ እና ሳውል ከአሕዛብ የገንዘብ ስጦታን በኢየሩሳሌም ላሉ ሽማግሌዎች እንዴት እንደላኩ ይገልጻል።</w:t>
      </w:r>
    </w:p>
    <w:p w14:paraId="490255DB" w14:textId="77777777" w:rsidR="00F90BDC" w:rsidRDefault="00F90BDC"/>
    <w:p w14:paraId="79A48F77" w14:textId="77777777" w:rsidR="00F90BDC" w:rsidRDefault="00F90BDC">
      <w:r xmlns:w="http://schemas.openxmlformats.org/wordprocessingml/2006/main">
        <w:t xml:space="preserve">1. የልግስና ኃይል፡- ከበርናባስና ከሳኦል እንዴት መማር እንችላለን?</w:t>
      </w:r>
    </w:p>
    <w:p w14:paraId="3920D16D" w14:textId="77777777" w:rsidR="00F90BDC" w:rsidRDefault="00F90BDC"/>
    <w:p w14:paraId="3B0F0C8D" w14:textId="77777777" w:rsidR="00F90BDC" w:rsidRDefault="00F90BDC">
      <w:r xmlns:w="http://schemas.openxmlformats.org/wordprocessingml/2006/main">
        <w:t xml:space="preserve">2. የማህበረሰቡ ቀዳሚነት፡ እርስ በርስ መደጋገፍ የምንችለው እንዴት ነው?</w:t>
      </w:r>
    </w:p>
    <w:p w14:paraId="4B6161C7" w14:textId="77777777" w:rsidR="00F90BDC" w:rsidRDefault="00F90BDC"/>
    <w:p w14:paraId="71F0DFFD" w14:textId="77777777" w:rsidR="00F90BDC" w:rsidRDefault="00F90BDC">
      <w:r xmlns:w="http://schemas.openxmlformats.org/wordprocessingml/2006/main">
        <w:t xml:space="preserve">1. ምሳሌ 11፡25 “ለጋስ ሰው ይሳካለታል፤ ሌሎችን የሚያነቃቃም ዕረፍትን ያገኛል።</w:t>
      </w:r>
    </w:p>
    <w:p w14:paraId="40CDDECD" w14:textId="77777777" w:rsidR="00F90BDC" w:rsidRDefault="00F90BDC"/>
    <w:p w14:paraId="34E93BE9" w14:textId="77777777" w:rsidR="00F90BDC" w:rsidRDefault="00F90BDC">
      <w:r xmlns:w="http://schemas.openxmlformats.org/wordprocessingml/2006/main">
        <w:t xml:space="preserve">2. 2ኛ ቆሮንቶስ 9፡7 "እግዚአብሔር በደስታ የሚሰጠውን ይወዳልና እያንዳንዳችሁ በልባችሁ የወሰናችሁትን በኀዘን ወይም በግድ ሳይሆን ይስጥ።"</w:t>
      </w:r>
    </w:p>
    <w:p w14:paraId="72AC2086" w14:textId="77777777" w:rsidR="00F90BDC" w:rsidRDefault="00F90BDC"/>
    <w:p w14:paraId="19DC0804" w14:textId="77777777" w:rsidR="00F90BDC" w:rsidRDefault="00F90BDC">
      <w:r xmlns:w="http://schemas.openxmlformats.org/wordprocessingml/2006/main">
        <w:t xml:space="preserve">የሐዋርያት ሥራ 12 በንጉሥ ሄሮድስ የቀደመችው ቤተ ክርስቲያን ስደት፣ ጴጥሮስ በተአምራዊ ሁኔታ ከእስር ቤት ማምለጥ እና የሄሮድስን ሞት ይተርካል።</w:t>
      </w:r>
    </w:p>
    <w:p w14:paraId="292C4A96" w14:textId="77777777" w:rsidR="00F90BDC" w:rsidRDefault="00F90BDC"/>
    <w:p w14:paraId="23361AC2" w14:textId="77777777" w:rsidR="00F90BDC" w:rsidRDefault="00F90BDC">
      <w:r xmlns:w="http://schemas.openxmlformats.org/wordprocessingml/2006/main">
        <w:t xml:space="preserve">1ኛ አንቀጽ፡ ምዕራፉ የሚጀምረው በንጉሥ ሄሮድስ ቀዳማዊ አግሪጳ አንዳንድ የቤተ ክርስቲያን አባላትን በማሳደድ ነው። አይሁዳውያን የተደሰቱበትን ያዕቆብን ወንድሙን ዮሐንስን በሰይፍ እንዲገድሉት አደረገው ጴጥሮስን ደግሞ በበዓል የያዙት የቂጣ በዓል ከያዘው በኋላ ወደ እስር ቤት አስገባው በአራት ጭፍራ እንዲጠብቀው አሳልፎ ሰጠው አራት ወታደሮችም ከፋሲካ በኋላ በሕዝብ ፊት ለፍርድ አቀረቡ (የሐዋርያት ሥራ) 12፡1-4)። ስለዚህ ጴጥሮስ በእስር ቤት ውስጥ ተይዞ ነበር, ነገር ግን ስለ እሱ ከልብ የመነጨ ጸሎት በቤተ ክርስቲያን ወደ እግዚአብሔር ይጸልያል.</w:t>
      </w:r>
    </w:p>
    <w:p w14:paraId="6DAD5C24" w14:textId="77777777" w:rsidR="00F90BDC" w:rsidRDefault="00F90BDC"/>
    <w:p w14:paraId="2EB4BED9" w14:textId="77777777" w:rsidR="00F90BDC" w:rsidRDefault="00F90BDC">
      <w:r xmlns:w="http://schemas.openxmlformats.org/wordprocessingml/2006/main">
        <w:t xml:space="preserve">2ኛ አንቀጽ፡- ሄሮድስ ለፍርድ ከመቅረቡ በፊት በሌሊት ጴጥሮስ በሁለት ወታደሮች መካከል ተኝቶ በሰንሰለት ታስሮ ዘብ </w:t>
      </w:r>
      <w:r xmlns:w="http://schemas.openxmlformats.org/wordprocessingml/2006/main">
        <w:lastRenderedPageBreak xmlns:w="http://schemas.openxmlformats.org/wordprocessingml/2006/main"/>
      </w:r>
      <w:r xmlns:w="http://schemas.openxmlformats.org/wordprocessingml/2006/main">
        <w:t xml:space="preserve">ቆመ። ሰንሰለቶች ከእጅ አንጓ ወደቁ መልአክ 'ልብሳችሁን ጫማ ልበሱ' አለ ስለዚህ መጎናጸፊያው ተጠመጠመ ተከተለው መልአክም የሚያደርገውን አወቀ ራእዩ አለፈ አንደኛ ሁለተኛ ጠባቂዎች የብረት በር እየመራ ከተማውን ከፈተላቸው ረጅም መንገድ አለፉ አንድ ጎዳና በድንገት መልአኩ ትቶታል (ሐዋ. 12፡6-10)። የሆነውን ነገር ስለተገነዘበች ማርያም እናቱ ዮሐንስ ማርቆስ ትባላለች ብዙ ሰዎች በተሰበሰቡበት ቦታ ሲጸልዩ ሮዳ እንደመጣች ተናገረች። አእምሮዋ እንደወጣች ተናገረች ደጋግማ ስትናገር 'የሱ መልአክ መሆን አለበት' አሉ። ጴጥሮስ ግን መዝጊያውን ሲከፍቱ ሲያንኳኳ ተደንቆ በእጁ እየጠቆመ ዝም እንዲሉ ጌታ እንዴት ከእስር ቤት እንዳወጣ እንደ ተናገረ ያዕቆብ ሌሎች ወንድሞች ሄደው ወደ ሌላ ቦታ ሄዱ (ሐዋ. 12፡11-17)።</w:t>
      </w:r>
    </w:p>
    <w:p w14:paraId="670A68B7" w14:textId="77777777" w:rsidR="00F90BDC" w:rsidRDefault="00F90BDC"/>
    <w:p w14:paraId="1560252D" w14:textId="77777777" w:rsidR="00F90BDC" w:rsidRDefault="00F90BDC">
      <w:r xmlns:w="http://schemas.openxmlformats.org/wordprocessingml/2006/main">
        <w:t xml:space="preserve">3 ኛ አንቀጽ፡- በማለዳ በወታደሮች መካከል ጴጥሮስ ምን ሆነ ተብሎ ትንሽ ግርግር አልነበረም። ሄሮድስ ጥልቅ ፍለጋ ካደረገ በኋላ የታዘዙ ጠባቂዎች ተገድለው አላገኘም። ሄሮድስም ከይሁዳ ወደ ቂሣርያ ሄደ በዚያም ጥቂት ተቀመጠ። ከሰዎች ጋር ይጣላ ነበር ጢሮስ ሲዶና አንድ ላይ ተቀላቅሏል ታዳሚዎች አስተማማኝ ድጋፍ ፈለገ ብላስጦስ እምነት የሚጣልበት የግል አገልጋይ ንጉሥ ሰላምን በመጠየቅ አገራቸው በንጉሣዊው አገር የምግብ አቅርቦት ስለነበረ በቀጠሮው ቀን ሄሮድስ የንግሥና ልብስ ለብሶ በዙፋኑ ተቀመጠ። . እግዚአብሄርን ስላላመሰገነ ወዲያው መልአኩ የበላውን ትሎች መታው ሞተ።</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የሐዋርያት ሥራ 12:1 በዚያም ዘመን ንጉሡ ሄሮድስ በቤተ ክርስቲያን ሊያስጨንቃቸው እጁን ዘረጋ።</w:t>
      </w:r>
    </w:p>
    <w:p w14:paraId="42639530" w14:textId="77777777" w:rsidR="00F90BDC" w:rsidRDefault="00F90BDC"/>
    <w:p w14:paraId="015F2563" w14:textId="77777777" w:rsidR="00F90BDC" w:rsidRDefault="00F90BDC">
      <w:r xmlns:w="http://schemas.openxmlformats.org/wordprocessingml/2006/main">
        <w:t xml:space="preserve">ንጉሥ ሄሮድስ አንዳንድ የቤተ ክርስቲያን አባላትን አሳደደ።</w:t>
      </w:r>
    </w:p>
    <w:p w14:paraId="3A29FD5D" w14:textId="77777777" w:rsidR="00F90BDC" w:rsidRDefault="00F90BDC"/>
    <w:p w14:paraId="77E9ADAD" w14:textId="77777777" w:rsidR="00F90BDC" w:rsidRDefault="00F90BDC">
      <w:r xmlns:w="http://schemas.openxmlformats.org/wordprocessingml/2006/main">
        <w:t xml:space="preserve">1. በስደት ጊዜ ተስፋ አንቁረጥ በእምነታችን ጸንተን እንኑር።</w:t>
      </w:r>
    </w:p>
    <w:p w14:paraId="5AB8C9CC" w14:textId="77777777" w:rsidR="00F90BDC" w:rsidRDefault="00F90BDC"/>
    <w:p w14:paraId="7E226C00" w14:textId="77777777" w:rsidR="00F90BDC" w:rsidRDefault="00F90BDC">
      <w:r xmlns:w="http://schemas.openxmlformats.org/wordprocessingml/2006/main">
        <w:t xml:space="preserve">2. በችግር ጊዜ፣ በአላማ እና በተልዕኮአችን ላይ እናተኩር።</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5፡10-12 “ስለ ጽድቅ የሚሰደዱ ብፁዓን ናቸው መንግሥተ ሰማያት የእነርሱ ናትና።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57B39AF6" w14:textId="77777777" w:rsidR="00F90BDC" w:rsidRDefault="00F90BDC"/>
    <w:p w14:paraId="204CC3BC" w14:textId="77777777" w:rsidR="00F90BDC" w:rsidRDefault="00F90BDC">
      <w:r xmlns:w="http://schemas.openxmlformats.org/wordprocessingml/2006/main">
        <w:t xml:space="preserve">2. ዕብራውያን 10፡32-34 “ነገር ግን ብርሃን ከሆናችሁ በኋላ በመከራ በመከራ ተጋድሎ የጸናችሁበትን የቀደመውን ዘመን አስቡ፣ አንዳንድ ጊዜም ለነቀፋና ለመከራ እየተጋዛችሁ፣ አንዳንድ ጊዜም ከተበደሉ ጋር አጋር ሆናችሁ። የሚሻልና የሚኖር ንብረት እንዳላችሁ አውቃችኋልና በእስር ቤት ላሉት ራራላችሁ፤ ንብረታችሁንም ሲዘርፉ በደስታ ተቀብላችኋል።</w:t>
      </w:r>
    </w:p>
    <w:p w14:paraId="3BFDBA25" w14:textId="77777777" w:rsidR="00F90BDC" w:rsidRDefault="00F90BDC"/>
    <w:p w14:paraId="0FDAF5C9" w14:textId="77777777" w:rsidR="00F90BDC" w:rsidRDefault="00F90BDC">
      <w:r xmlns:w="http://schemas.openxmlformats.org/wordprocessingml/2006/main">
        <w:t xml:space="preserve">ሥራ 12:2፣ የዮሐንስንም ወንድም ያዕቆብን በሰይፍ ገደለው።</w:t>
      </w:r>
    </w:p>
    <w:p w14:paraId="5E13D96A" w14:textId="77777777" w:rsidR="00F90BDC" w:rsidRDefault="00F90BDC"/>
    <w:p w14:paraId="3A889698" w14:textId="77777777" w:rsidR="00F90BDC" w:rsidRDefault="00F90BDC">
      <w:r xmlns:w="http://schemas.openxmlformats.org/wordprocessingml/2006/main">
        <w:t xml:space="preserve">ቀዳማዊ ሄሮድስ አግሪጳ የዮሐንስን ወንድም ያዕቆብን በሰይፍ ገደለው።</w:t>
      </w:r>
    </w:p>
    <w:p w14:paraId="25060BF4" w14:textId="77777777" w:rsidR="00F90BDC" w:rsidRDefault="00F90BDC"/>
    <w:p w14:paraId="74055519" w14:textId="77777777" w:rsidR="00F90BDC" w:rsidRDefault="00F90BDC">
      <w:r xmlns:w="http://schemas.openxmlformats.org/wordprocessingml/2006/main">
        <w:t xml:space="preserve">1. ትሑት ሆነን መኖራችንን እና የእግዚአብሔርን በሕይወታችን ውስጥ ያለውን ኃይል ማወቅን ፈጽሞ መርሳት እንደሌለብን ማሳሰቢያ።</w:t>
      </w:r>
    </w:p>
    <w:p w14:paraId="0B9E8889" w14:textId="77777777" w:rsidR="00F90BDC" w:rsidRDefault="00F90BDC"/>
    <w:p w14:paraId="5BE8AB56" w14:textId="77777777" w:rsidR="00F90BDC" w:rsidRDefault="00F90BDC">
      <w:r xmlns:w="http://schemas.openxmlformats.org/wordprocessingml/2006/main">
        <w:t xml:space="preserve">2. በሞት ፊትም ቢሆን በፍቅር እና በይቅርታ ኃይል ላይ ያለ ትምህርት።</w:t>
      </w:r>
    </w:p>
    <w:p w14:paraId="0801EB98" w14:textId="77777777" w:rsidR="00F90BDC" w:rsidRDefault="00F90BDC"/>
    <w:p w14:paraId="4CB7E888" w14:textId="77777777" w:rsidR="00F90BDC" w:rsidRDefault="00F90BDC">
      <w:r xmlns:w="http://schemas.openxmlformats.org/wordprocessingml/2006/main">
        <w:t xml:space="preserve">1. ያዕ 4፡10 - "በጌታ ፊት ራሳችሁን አዋርዱ ከፍ ከፍም ያደርጋችኋል።"</w:t>
      </w:r>
    </w:p>
    <w:p w14:paraId="466079BB" w14:textId="77777777" w:rsidR="00F90BDC" w:rsidRDefault="00F90BDC"/>
    <w:p w14:paraId="7E2AC9FB" w14:textId="77777777" w:rsidR="00F90BDC" w:rsidRDefault="00F90BDC">
      <w:r xmlns:w="http://schemas.openxmlformats.org/wordprocessingml/2006/main">
        <w:t xml:space="preserve">2. ማቴዎስ 5፡43-45 - "ባልንጀራህን ውደድ ጠላትህን ጥላ እንደ ተባለ ሰምታችኋል።" እኔ ግን እላችኋለሁ፥ ጠላቶቻችሁን ውደዱ፥ ለሚረግሙአችሁም ጸልዩ።</w:t>
      </w:r>
    </w:p>
    <w:p w14:paraId="4A939439" w14:textId="77777777" w:rsidR="00F90BDC" w:rsidRDefault="00F90BDC"/>
    <w:p w14:paraId="1AAA3A3B" w14:textId="77777777" w:rsidR="00F90BDC" w:rsidRDefault="00F90BDC">
      <w:r xmlns:w="http://schemas.openxmlformats.org/wordprocessingml/2006/main">
        <w:t xml:space="preserve">ሥራ 12:3 አይሁድንም ደስ እንዳሰኛቸው አይቶ ጴጥሮስን ደግሞ ወሰደው። (በዚያን ጊዜ የቂጣው ቀናት ነበሩ)።</w:t>
      </w:r>
    </w:p>
    <w:p w14:paraId="0F88B603" w14:textId="77777777" w:rsidR="00F90BDC" w:rsidRDefault="00F90BDC"/>
    <w:p w14:paraId="0ABB5CFF" w14:textId="77777777" w:rsidR="00F90BDC" w:rsidRDefault="00F90BDC">
      <w:r xmlns:w="http://schemas.openxmlformats.org/wordprocessingml/2006/main">
        <w:t xml:space="preserve">ቀዳማዊ ሄሮድስ አግሪጳ ጴጥሮስን አይሁድን ደስ እንዳሰኛቸው የቂጣው እንጀራ በነበረበት ጊዜ ያዘው።</w:t>
      </w:r>
    </w:p>
    <w:p w14:paraId="50EB5630" w14:textId="77777777" w:rsidR="00F90BDC" w:rsidRDefault="00F90BDC"/>
    <w:p w14:paraId="6F564813" w14:textId="77777777" w:rsidR="00F90BDC" w:rsidRDefault="00F90BDC">
      <w:r xmlns:w="http://schemas.openxmlformats.org/wordprocessingml/2006/main">
        <w:t xml:space="preserve">1፡ በአስቸጋሪ ጊዜ፣ በመከራ ውስጥ እንዲመራን በጌታ ታምነን በእምነት ጸንተን መኖር አለብን።</w:t>
      </w:r>
    </w:p>
    <w:p w14:paraId="5C17FC88" w14:textId="77777777" w:rsidR="00F90BDC" w:rsidRDefault="00F90BDC"/>
    <w:p w14:paraId="1F3FE286" w14:textId="77777777" w:rsidR="00F90BDC" w:rsidRDefault="00F90BDC">
      <w:r xmlns:w="http://schemas.openxmlformats.org/wordprocessingml/2006/main">
        <w:t xml:space="preserve">2፡- የሰዎች ፍላጎት በእግዚአብሔር ላይ ያለንን እምነት ወደ መናድ እንዳይመራን መጠንቀቅ አለብን።</w:t>
      </w:r>
    </w:p>
    <w:p w14:paraId="70E1DE7B" w14:textId="77777777" w:rsidR="00F90BDC" w:rsidRDefault="00F90BDC"/>
    <w:p w14:paraId="2421108B"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238461B7" w14:textId="77777777" w:rsidR="00F90BDC" w:rsidRDefault="00F90BDC"/>
    <w:p w14:paraId="28A56C51" w14:textId="77777777" w:rsidR="00F90BDC" w:rsidRDefault="00F90BDC">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14:paraId="6D393A29" w14:textId="77777777" w:rsidR="00F90BDC" w:rsidRDefault="00F90BDC"/>
    <w:p w14:paraId="477935D3" w14:textId="77777777" w:rsidR="00F90BDC" w:rsidRDefault="00F90BDC">
      <w:r xmlns:w="http://schemas.openxmlformats.org/wordprocessingml/2006/main">
        <w:t xml:space="preserve">የሐዋርያት ሥራ 12:4 በያዘውም ጊዜ በወኅኒ አገባውና እንዲጠብቁት ለአራት ጭፍራ ጭፍራ አሳልፎ ሰጠው። ከፋሲካ በኋላ ወደ ሕዝብ ሊያወጣው አስቦ።</w:t>
      </w:r>
    </w:p>
    <w:p w14:paraId="1012AE1B" w14:textId="77777777" w:rsidR="00F90BDC" w:rsidRDefault="00F90BDC"/>
    <w:p w14:paraId="37ADFC1B" w14:textId="77777777" w:rsidR="00F90BDC" w:rsidRDefault="00F90BDC">
      <w:r xmlns:w="http://schemas.openxmlformats.org/wordprocessingml/2006/main">
        <w:t xml:space="preserve">ጴጥሮስን ካሰረ በኋላ ሄሮድስ ወደ ወህኒ አስገባው እና እንዲጠብቁት አራት ወታደሮችን መድቦ ነበር። ከፋሲካ በኋላ ጴጥሮስን ወደ ሰዎች ለማምጣት አቅዶ ነበር።</w:t>
      </w:r>
    </w:p>
    <w:p w14:paraId="28AD576D" w14:textId="77777777" w:rsidR="00F90BDC" w:rsidRDefault="00F90BDC"/>
    <w:p w14:paraId="1CFFAC3E" w14:textId="77777777" w:rsidR="00F90BDC" w:rsidRDefault="00F90BDC">
      <w:r xmlns:w="http://schemas.openxmlformats.org/wordprocessingml/2006/main">
        <w:t xml:space="preserve">1. በአስቸጋሪ ጊዜያት በእግዚአብሔር ኃይል መታመን</w:t>
      </w:r>
    </w:p>
    <w:p w14:paraId="177F907B" w14:textId="77777777" w:rsidR="00F90BDC" w:rsidRDefault="00F90BDC"/>
    <w:p w14:paraId="13D67CE1" w14:textId="77777777" w:rsidR="00F90BDC" w:rsidRDefault="00F90BDC">
      <w:r xmlns:w="http://schemas.openxmlformats.org/wordprocessingml/2006/main">
        <w:t xml:space="preserve">2. ህይወት ሲከብድ በእምነት ጸንቶ መቆም</w:t>
      </w:r>
    </w:p>
    <w:p w14:paraId="26816E13" w14:textId="77777777" w:rsidR="00F90BDC" w:rsidRDefault="00F90BDC"/>
    <w:p w14:paraId="4E689A6E"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1DF94B66" w14:textId="77777777" w:rsidR="00F90BDC" w:rsidRDefault="00F90BDC"/>
    <w:p w14:paraId="7FCE4EEF" w14:textId="77777777" w:rsidR="00F90BDC" w:rsidRDefault="00F90BDC">
      <w:r xmlns:w="http://schemas.openxmlformats.org/wordprocessingml/2006/main">
        <w:t xml:space="preserve">2. 2ኛ ቆሮንቶስ 12፡9 - እርሱ ግን፡- “ጸጋዬ ይበቃሃል፤ ኃይሌ በድካም ይፈጸማልና” አለኝ።</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12:5 ጴጥሮስም በወኅኒ ይጠበቅ ነበር፤ ነገር ግን ቤተ ክርስቲያን ስለ እርሱ ወደ እግዚአብሔር ያለ ማቋረጥ ጸሎት ታደርግለት ነበር።</w:t>
      </w:r>
    </w:p>
    <w:p w14:paraId="3B06A9A5" w14:textId="77777777" w:rsidR="00F90BDC" w:rsidRDefault="00F90BDC"/>
    <w:p w14:paraId="09A6EF31" w14:textId="77777777" w:rsidR="00F90BDC" w:rsidRDefault="00F90BDC">
      <w:r xmlns:w="http://schemas.openxmlformats.org/wordprocessingml/2006/main">
        <w:t xml:space="preserve">ቤተክርስቲያን ጴጥሮስ ከእስር ቤት እንዲፈታ ያለማቋረጥ ጸለየች።</w:t>
      </w:r>
    </w:p>
    <w:p w14:paraId="6432F2E1" w14:textId="77777777" w:rsidR="00F90BDC" w:rsidRDefault="00F90BDC"/>
    <w:p w14:paraId="119C97E7" w14:textId="77777777" w:rsidR="00F90BDC" w:rsidRDefault="00F90BDC">
      <w:r xmlns:w="http://schemas.openxmlformats.org/wordprocessingml/2006/main">
        <w:t xml:space="preserve">1. የጸሎት ኃይል - ጸሎታችን በችግር ጊዜ እንዴት ሊረዳን ይችላል።</w:t>
      </w:r>
    </w:p>
    <w:p w14:paraId="3F7C3D8D" w14:textId="77777777" w:rsidR="00F90BDC" w:rsidRDefault="00F90BDC"/>
    <w:p w14:paraId="1C5232C0" w14:textId="77777777" w:rsidR="00F90BDC" w:rsidRDefault="00F90BDC">
      <w:r xmlns:w="http://schemas.openxmlformats.org/wordprocessingml/2006/main">
        <w:t xml:space="preserve">2. የእምነት ኃይል - በእግዚአብሔር ማመን ማንኛውንም ችግር ለማሸነፍ የሚረዳን እንዴት ነው?</w:t>
      </w:r>
    </w:p>
    <w:p w14:paraId="1871B224" w14:textId="77777777" w:rsidR="00F90BDC" w:rsidRDefault="00F90BDC"/>
    <w:p w14:paraId="5CCBC001" w14:textId="77777777" w:rsidR="00F90BDC" w:rsidRDefault="00F90BDC">
      <w:r xmlns:w="http://schemas.openxmlformats.org/wordprocessingml/2006/main">
        <w:t xml:space="preserve">1. ያዕ 5፡16ለ - "የጻድቅ ሰው ጸሎት በሥራዋ እጅግ ኃይል ታደርጋለች።"</w:t>
      </w:r>
    </w:p>
    <w:p w14:paraId="0F91D7A8" w14:textId="77777777" w:rsidR="00F90BDC" w:rsidRDefault="00F90BDC"/>
    <w:p w14:paraId="690B1415" w14:textId="77777777" w:rsidR="00F90BDC" w:rsidRDefault="00F90BDC">
      <w:r xmlns:w="http://schemas.openxmlformats.org/wordprocessingml/2006/main">
        <w:t xml:space="preserve">2. ማቴዎስ 21፡22 - " በጸሎትም የምትለምኑትን ሁሉ ታገኛላችሁ።"</w:t>
      </w:r>
    </w:p>
    <w:p w14:paraId="690E517A" w14:textId="77777777" w:rsidR="00F90BDC" w:rsidRDefault="00F90BDC"/>
    <w:p w14:paraId="6558AC14" w14:textId="77777777" w:rsidR="00F90BDC" w:rsidRDefault="00F90BDC">
      <w:r xmlns:w="http://schemas.openxmlformats.org/wordprocessingml/2006/main">
        <w:t xml:space="preserve">ሥራ 12:6፣ ሄሮድስም ሊያወጣው ባሰበ ጊዜ፥ በዚያች ሌሊት ጴጥሮስ በሁለት ሰንሰለት ታስሮ ከሁለት ወታደሮች መካከል ተኝቶ ነበር፤ ጠባቂዎቹም በደጁ ፊት ሆነው ወኅኒውን ይጠብቁ ነበር።</w:t>
      </w:r>
    </w:p>
    <w:p w14:paraId="15CE77A6" w14:textId="77777777" w:rsidR="00F90BDC" w:rsidRDefault="00F90BDC"/>
    <w:p w14:paraId="2CD0E2DD" w14:textId="77777777" w:rsidR="00F90BDC" w:rsidRDefault="00F90BDC">
      <w:r xmlns:w="http://schemas.openxmlformats.org/wordprocessingml/2006/main">
        <w:t xml:space="preserve">ጴጥሮስ ተይዞ ወደ እስር ቤት ገባ፤ በዚያም ተኝቶ ሳለ በሁለት ወታደሮችና በሁለት ሰንሰለት ይጠብቀው ነበር።</w:t>
      </w:r>
    </w:p>
    <w:p w14:paraId="649BFDAB" w14:textId="77777777" w:rsidR="00F90BDC" w:rsidRDefault="00F90BDC"/>
    <w:p w14:paraId="4F5F6A9A" w14:textId="77777777" w:rsidR="00F90BDC" w:rsidRDefault="00F90BDC">
      <w:r xmlns:w="http://schemas.openxmlformats.org/wordprocessingml/2006/main">
        <w:t xml:space="preserve">1. ብዙ ጊዜ የእግዚአብሔር ጥበቃ የሚገኘው በጣም ባልተጠበቁ ቦታዎች ነው።</w:t>
      </w:r>
    </w:p>
    <w:p w14:paraId="1A897BDA" w14:textId="77777777" w:rsidR="00F90BDC" w:rsidRDefault="00F90BDC"/>
    <w:p w14:paraId="27610EDF" w14:textId="77777777" w:rsidR="00F90BDC" w:rsidRDefault="00F90BDC">
      <w:r xmlns:w="http://schemas.openxmlformats.org/wordprocessingml/2006/main">
        <w:t xml:space="preserve">2. በአስቸጋሪ ሁኔታዎች ውስጥም ቢሆን ለእግዚአብሔር ታማኝ መሆን አለብን።</w:t>
      </w:r>
    </w:p>
    <w:p w14:paraId="51844F16" w14:textId="77777777" w:rsidR="00F90BDC" w:rsidRDefault="00F90BDC"/>
    <w:p w14:paraId="5BDAE32C" w14:textId="77777777" w:rsidR="00F90BDC" w:rsidRDefault="00F90BDC">
      <w:r xmlns:w="http://schemas.openxmlformats.org/wordprocessingml/2006/main">
        <w:t xml:space="preserve">1. መዝሙረ ዳዊት 91:11 - በመንገድህ ሁሉ ይጠብቁህ ዘንድ መላእክቱን ስለ አንተ ያዝዛቸዋልና።</w:t>
      </w:r>
    </w:p>
    <w:p w14:paraId="7749E333" w14:textId="77777777" w:rsidR="00F90BDC" w:rsidRDefault="00F90BDC"/>
    <w:p w14:paraId="689E2205" w14:textId="77777777" w:rsidR="00F90BDC" w:rsidRDefault="00F90BDC">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14:paraId="158C1BD2" w14:textId="77777777" w:rsidR="00F90BDC" w:rsidRDefault="00F90BDC"/>
    <w:p w14:paraId="3B140063" w14:textId="77777777" w:rsidR="00F90BDC" w:rsidRDefault="00F90BDC">
      <w:r xmlns:w="http://schemas.openxmlformats.org/wordprocessingml/2006/main">
        <w:t xml:space="preserve">የሐዋርያት ሥራ 12፡7 እነሆም የጌታ መልአክ ወደ እርሱ ቀረበ በእስር ቤቱም ብርሃን በራ ጴጥሮስንም በጎኑ መትቶ አስነሣው ፈጥኖም ተነሣ። ሰንሰለቶቹም ከእጁ ወደቁ።</w:t>
      </w:r>
    </w:p>
    <w:p w14:paraId="095F992E" w14:textId="77777777" w:rsidR="00F90BDC" w:rsidRDefault="00F90BDC"/>
    <w:p w14:paraId="33842A91" w14:textId="77777777" w:rsidR="00F90BDC" w:rsidRDefault="00F90BDC">
      <w:r xmlns:w="http://schemas.openxmlformats.org/wordprocessingml/2006/main">
        <w:t xml:space="preserve">ጴጥሮስ በእስር ቤት ሳለ የጌታ መልአክ ታይቶ መትቶ ተነሣ አለው። ከዚያም ሰንሰለቶቹ ከእጆቹ ወደቁ።</w:t>
      </w:r>
    </w:p>
    <w:p w14:paraId="7061C0A2" w14:textId="77777777" w:rsidR="00F90BDC" w:rsidRDefault="00F90BDC"/>
    <w:p w14:paraId="7127FD63" w14:textId="77777777" w:rsidR="00F90BDC" w:rsidRDefault="00F90BDC">
      <w:r xmlns:w="http://schemas.openxmlformats.org/wordprocessingml/2006/main">
        <w:t xml:space="preserve">1. የእግዚአብሄር ሃይል፡- እግዚአብሔር እንዴት ከሰንሰለታችን ነፃ ሊያወጣን ይችላል።</w:t>
      </w:r>
    </w:p>
    <w:p w14:paraId="2630A698" w14:textId="77777777" w:rsidR="00F90BDC" w:rsidRDefault="00F90BDC"/>
    <w:p w14:paraId="3373D0CA" w14:textId="77777777" w:rsidR="00F90BDC" w:rsidRDefault="00F90BDC">
      <w:r xmlns:w="http://schemas.openxmlformats.org/wordprocessingml/2006/main">
        <w:t xml:space="preserve">2. ያልተጠበቀ ተአምር፡ በአስቸጋሪ ጊዜያት ተስፋ ማግኘት</w:t>
      </w:r>
    </w:p>
    <w:p w14:paraId="7D1D985E" w14:textId="77777777" w:rsidR="00F90BDC" w:rsidRDefault="00F90BDC"/>
    <w:p w14:paraId="736B36D2" w14:textId="77777777" w:rsidR="00F90BDC" w:rsidRDefault="00F90BDC">
      <w:r xmlns:w="http://schemas.openxmlformats.org/wordprocessingml/2006/main">
        <w:t xml:space="preserve">1. ኢሳይያስ 61:1 - የጌታ የእግዚአብሔር መንፈስ በእኔ ላይ ነው፥ ለችግረኞች የምሥራች እሰብክ ዘንድ እግዚአብሔር ቀብቶኛልና። ልባቸው የተሰበረውን እጠግን ዘንድ፣ ለታሰሩትም ነጻነትን፣ ለታሰሩትም ነጻነትን እናገር ዘንድ ልኮኛል።</w:t>
      </w:r>
    </w:p>
    <w:p w14:paraId="73230D0C" w14:textId="77777777" w:rsidR="00F90BDC" w:rsidRDefault="00F90BDC"/>
    <w:p w14:paraId="22B881D1" w14:textId="77777777" w:rsidR="00F90BDC" w:rsidRDefault="00F90BDC">
      <w:r xmlns:w="http://schemas.openxmlformats.org/wordprocessingml/2006/main">
        <w:t xml:space="preserve">2. መዝሙረ ዳዊት 146:7 - ትሑታንን ይደግፋል፥ ኃጢአተኞችንም ወደ ምድር ይጥላል።</w:t>
      </w:r>
    </w:p>
    <w:p w14:paraId="1B58FD87" w14:textId="77777777" w:rsidR="00F90BDC" w:rsidRDefault="00F90BDC"/>
    <w:p w14:paraId="4002EC46" w14:textId="77777777" w:rsidR="00F90BDC" w:rsidRDefault="00F90BDC">
      <w:r xmlns:w="http://schemas.openxmlformats.org/wordprocessingml/2006/main">
        <w:t xml:space="preserve">የሐዋርያት ሥራ 12:8 መልአኩም፡— ታጠቅና ጫማህን አግባ፡ አለው። እሱም እንዲሁ አደረገ። ልብስህን ልበስና ተከተለኝ አለው።</w:t>
      </w:r>
    </w:p>
    <w:p w14:paraId="4B2F172A" w14:textId="77777777" w:rsidR="00F90BDC" w:rsidRDefault="00F90BDC"/>
    <w:p w14:paraId="68988903" w14:textId="77777777" w:rsidR="00F90BDC" w:rsidRDefault="00F90BDC">
      <w:r xmlns:w="http://schemas.openxmlformats.org/wordprocessingml/2006/main">
        <w:t xml:space="preserve">አንድ መልአክ ጴጥሮስን ጫማውንና ልብሱን ለብሶ እንዲከተለው አዘዘው።</w:t>
      </w:r>
    </w:p>
    <w:p w14:paraId="3ECD215D" w14:textId="77777777" w:rsidR="00F90BDC" w:rsidRDefault="00F90BDC"/>
    <w:p w14:paraId="5E85CE7D" w14:textId="77777777" w:rsidR="00F90BDC" w:rsidRDefault="00F90BDC">
      <w:r xmlns:w="http://schemas.openxmlformats.org/wordprocessingml/2006/main">
        <w:t xml:space="preserve">1. መታዘዝ፡- የጴጥሮስ ምሳሌ</w:t>
      </w:r>
    </w:p>
    <w:p w14:paraId="4E4F8C38" w14:textId="77777777" w:rsidR="00F90BDC" w:rsidRDefault="00F90BDC"/>
    <w:p w14:paraId="5CC30F04" w14:textId="77777777" w:rsidR="00F90BDC" w:rsidRDefault="00F90BDC">
      <w:r xmlns:w="http://schemas.openxmlformats.org/wordprocessingml/2006/main">
        <w:t xml:space="preserve">2. ዝግጁነት፡ እግዚአብሔርን ለመከተል ዝግጁ ሁኑ</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52፡7 - "የምስራች የሚናገር ሰላምንም የሚያወራ የመልካምን የምስራች የሚያወራ መዳንንንም የሚናገር ጽዮንን አምላክሽ ነገሠ የሚለው የእግሮቹ በተራሮች ላይ እንዴት ያማሩ ናቸው!"</w:t>
      </w:r>
    </w:p>
    <w:p w14:paraId="6FC3C84E" w14:textId="77777777" w:rsidR="00F90BDC" w:rsidRDefault="00F90BDC"/>
    <w:p w14:paraId="44E83E2A" w14:textId="77777777" w:rsidR="00F90BDC" w:rsidRDefault="00F90BDC">
      <w:r xmlns:w="http://schemas.openxmlformats.org/wordprocessingml/2006/main">
        <w:t xml:space="preserve">2. ማቴዎስ 4፡20 - "ወዲያውም መረባቸውን ትተው ተከተሉት።"</w:t>
      </w:r>
    </w:p>
    <w:p w14:paraId="1CA5A568" w14:textId="77777777" w:rsidR="00F90BDC" w:rsidRDefault="00F90BDC"/>
    <w:p w14:paraId="19C73996" w14:textId="77777777" w:rsidR="00F90BDC" w:rsidRDefault="00F90BDC">
      <w:r xmlns:w="http://schemas.openxmlformats.org/wordprocessingml/2006/main">
        <w:t xml:space="preserve">የሐዋርያት ሥራ 12:9 ወደ ውጭም ወጥቶ ተከተለው። በመልአኩ የተደረገው እውነት እንደ ሆነ አላወቀም ነበር; ነገር ግን ራእይ ያየ መስሎት ነበር።</w:t>
      </w:r>
    </w:p>
    <w:p w14:paraId="0AF8E8D1" w14:textId="77777777" w:rsidR="00F90BDC" w:rsidRDefault="00F90BDC"/>
    <w:p w14:paraId="0A084BAF" w14:textId="77777777" w:rsidR="00F90BDC" w:rsidRDefault="00F90BDC">
      <w:r xmlns:w="http://schemas.openxmlformats.org/wordprocessingml/2006/main">
        <w:t xml:space="preserve">የመልአኩ ምሪት ራእይ እያየ መስሎት በተከተለው ሰው አልተገነዘበም።</w:t>
      </w:r>
    </w:p>
    <w:p w14:paraId="7B4C1D10" w14:textId="77777777" w:rsidR="00F90BDC" w:rsidRDefault="00F90BDC"/>
    <w:p w14:paraId="3203DA43" w14:textId="77777777" w:rsidR="00F90BDC" w:rsidRDefault="00F90BDC">
      <w:r xmlns:w="http://schemas.openxmlformats.org/wordprocessingml/2006/main">
        <w:t xml:space="preserve">1. የእግዚአብሔር መመሪያ፡- የጌታን እጅ በሕይወታችን ማወቅ</w:t>
      </w:r>
    </w:p>
    <w:p w14:paraId="58D90219" w14:textId="77777777" w:rsidR="00F90BDC" w:rsidRDefault="00F90BDC"/>
    <w:p w14:paraId="1832570B" w14:textId="77777777" w:rsidR="00F90BDC" w:rsidRDefault="00F90BDC">
      <w:r xmlns:w="http://schemas.openxmlformats.org/wordprocessingml/2006/main">
        <w:t xml:space="preserve">2. የእምነት ኃይል፡ በጌታ መታመንን መማር</w:t>
      </w:r>
    </w:p>
    <w:p w14:paraId="5E42124B" w14:textId="77777777" w:rsidR="00F90BDC" w:rsidRDefault="00F90BDC"/>
    <w:p w14:paraId="27C4A429" w14:textId="77777777" w:rsidR="00F90BDC" w:rsidRDefault="00F90BDC">
      <w:r xmlns:w="http://schemas.openxmlformats.org/wordprocessingml/2006/main">
        <w:t xml:space="preserve">1. ማቴዎስ 28፡20 - “ያዘዝኋችሁን ሁሉ እንዲጠብቁ አስተምሯቸው። እነሆም እኔ እስከ ዓለም ፍጻሜ ድረስ ሁልጊዜ ከእናንተ ጋር ነኝ።</w:t>
      </w:r>
    </w:p>
    <w:p w14:paraId="3DDA755D" w14:textId="77777777" w:rsidR="00F90BDC" w:rsidRDefault="00F90BDC"/>
    <w:p w14:paraId="00D53AAB"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0F386959" w14:textId="77777777" w:rsidR="00F90BDC" w:rsidRDefault="00F90BDC"/>
    <w:p w14:paraId="022E29CB" w14:textId="77777777" w:rsidR="00F90BDC" w:rsidRDefault="00F90BDC">
      <w:r xmlns:w="http://schemas.openxmlformats.org/wordprocessingml/2006/main">
        <w:t xml:space="preserve">የሐዋርያት ሥራ 12:10 የመጀመሪያውንና ሁለተኛውን ዘበኛ አልፈው ወደ ከተማው ወደሚያወጣው ወደ ብረቱ በር ደረሱ። በራሱ ፈቃድ ከፈተላቸው፤ ወጥተውም በአንድ ጎዳና አለፉ። ወዲያውም መልአኩ ከእርሱ ተለየ።</w:t>
      </w:r>
    </w:p>
    <w:p w14:paraId="4006010A" w14:textId="77777777" w:rsidR="00F90BDC" w:rsidRDefault="00F90BDC"/>
    <w:p w14:paraId="4162A5E1" w14:textId="77777777" w:rsidR="00F90BDC" w:rsidRDefault="00F90BDC">
      <w:r xmlns:w="http://schemas.openxmlformats.org/wordprocessingml/2006/main">
        <w:t xml:space="preserve">አንድ መልአክ ወደ ከተማዋ የሚወስደውን የብረት በር ከፍቶ ጴጥሮስን ከእሱ ከመነሳቱ በፊት አንዱን መንገድ መራው።</w:t>
      </w:r>
    </w:p>
    <w:p w14:paraId="0082753F" w14:textId="77777777" w:rsidR="00F90BDC" w:rsidRDefault="00F90BDC"/>
    <w:p w14:paraId="27D89076" w14:textId="77777777" w:rsidR="00F90BDC" w:rsidRDefault="00F90BDC">
      <w:r xmlns:w="http://schemas.openxmlformats.org/wordprocessingml/2006/main">
        <w:t xml:space="preserve">1. የእግዚአብሔር መላእክት ታማኝነት</w:t>
      </w:r>
    </w:p>
    <w:p w14:paraId="3A2AB68A" w14:textId="77777777" w:rsidR="00F90BDC" w:rsidRDefault="00F90BDC"/>
    <w:p w14:paraId="13A9AFE7" w14:textId="77777777" w:rsidR="00F90BDC" w:rsidRDefault="00F90BDC">
      <w:r xmlns:w="http://schemas.openxmlformats.org/wordprocessingml/2006/main">
        <w:t xml:space="preserve">2. ባልተጠበቁ መንገዶች የእግዚአብሔርን መመሪያ ማግኘት</w:t>
      </w:r>
    </w:p>
    <w:p w14:paraId="6FCDF1F4" w14:textId="77777777" w:rsidR="00F90BDC" w:rsidRDefault="00F90BDC"/>
    <w:p w14:paraId="4AC810F4" w14:textId="77777777" w:rsidR="00F90BDC" w:rsidRDefault="00F90BDC">
      <w:r xmlns:w="http://schemas.openxmlformats.org/wordprocessingml/2006/main">
        <w:t xml:space="preserve">1. መዝሙረ ዳዊት 91:11-12 - በመንገድህ ሁሉ ይጠብቁህ ዘንድ መላእክቱን ስለ አንተ ያዝዛቸዋልና። እግርህን በድንጋይ እንዳትመታ በእጃቸው ያነሡሃል።</w:t>
      </w:r>
    </w:p>
    <w:p w14:paraId="783F4F75" w14:textId="77777777" w:rsidR="00F90BDC" w:rsidRDefault="00F90BDC"/>
    <w:p w14:paraId="2FD82E25" w14:textId="77777777" w:rsidR="00F90BDC" w:rsidRDefault="00F90BDC">
      <w:r xmlns:w="http://schemas.openxmlformats.org/wordprocessingml/2006/main">
        <w:t xml:space="preserve">2. ኢሳ 30፡21 - ወደ ቀኝም ወደ ግራም ብትዞር ጆሮህ ከኋላህ፡— መንገዱ ይህች ናት፡ የሚል ድምፅ ይሰማል። በእሱ ውስጥ መራመድ”</w:t>
      </w:r>
    </w:p>
    <w:p w14:paraId="136F17FD" w14:textId="77777777" w:rsidR="00F90BDC" w:rsidRDefault="00F90BDC"/>
    <w:p w14:paraId="27F7F085" w14:textId="77777777" w:rsidR="00F90BDC" w:rsidRDefault="00F90BDC">
      <w:r xmlns:w="http://schemas.openxmlformats.org/wordprocessingml/2006/main">
        <w:t xml:space="preserve">የሐዋርያት ሥራ 12:11 ጴጥሮስም ወደ ልቡ ተመልሶ፡— እግዚአብሔር መልአኩን ልኮ ከሄሮድስ እጅና ከሕዝቡ ከጠበቁት ሁሉ እንዳዳነኝ አሁን በእውነት አወቅሁ አለ። አይሁዶች.</w:t>
      </w:r>
    </w:p>
    <w:p w14:paraId="6DD2ED37" w14:textId="77777777" w:rsidR="00F90BDC" w:rsidRDefault="00F90BDC"/>
    <w:p w14:paraId="4FE33B16" w14:textId="77777777" w:rsidR="00F90BDC" w:rsidRDefault="00F90BDC">
      <w:r xmlns:w="http://schemas.openxmlformats.org/wordprocessingml/2006/main">
        <w:t xml:space="preserve">ጴጥሮስ ከሄሮድስና ከአይሁድ እጅ ያድነው ዘንድ ጌታ መልአክ እንደላከው እርግጠኛ ነበር።</w:t>
      </w:r>
    </w:p>
    <w:p w14:paraId="5B5E883E" w14:textId="77777777" w:rsidR="00F90BDC" w:rsidRDefault="00F90BDC"/>
    <w:p w14:paraId="549D96C7" w14:textId="77777777" w:rsidR="00F90BDC" w:rsidRDefault="00F90BDC">
      <w:r xmlns:w="http://schemas.openxmlformats.org/wordprocessingml/2006/main">
        <w:t xml:space="preserve">1. በአስቸጋሪ ሁኔታዎች ውስጥም ቢሆን እግዚአብሔር ሁል ጊዜ ይቆጣጠራል።</w:t>
      </w:r>
    </w:p>
    <w:p w14:paraId="3CAE2B7B" w14:textId="77777777" w:rsidR="00F90BDC" w:rsidRDefault="00F90BDC"/>
    <w:p w14:paraId="00C6E9B3" w14:textId="77777777" w:rsidR="00F90BDC" w:rsidRDefault="00F90BDC">
      <w:r xmlns:w="http://schemas.openxmlformats.org/wordprocessingml/2006/main">
        <w:t xml:space="preserve">2. የእግዚአብሔር ጥበቃ ሁል ጊዜ የሚገኘው በእምነት ስንፈልግ ነው።</w:t>
      </w:r>
    </w:p>
    <w:p w14:paraId="6A002D99" w14:textId="77777777" w:rsidR="00F90BDC" w:rsidRDefault="00F90BDC"/>
    <w:p w14:paraId="23E241EB"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3A079290" w14:textId="77777777" w:rsidR="00F90BDC" w:rsidRDefault="00F90BDC"/>
    <w:p w14:paraId="4F8E6F02" w14:textId="77777777" w:rsidR="00F90BDC" w:rsidRDefault="00F90BDC">
      <w:r xmlns:w="http://schemas.openxmlformats.org/wordprocessingml/2006/main">
        <w:t xml:space="preserve">2. መዝሙረ ዳዊት 34፡7 - "የእግዚአብሔር መልአክ በሚፈሩት ሰዎች ዙሪያ ይሰፍራል ያድናቸውማል።"</w:t>
      </w:r>
    </w:p>
    <w:p w14:paraId="2645919F" w14:textId="77777777" w:rsidR="00F90BDC" w:rsidRDefault="00F90BDC"/>
    <w:p w14:paraId="55F037D5" w14:textId="77777777" w:rsidR="00F90BDC" w:rsidRDefault="00F90BDC">
      <w:r xmlns:w="http://schemas.openxmlformats.org/wordprocessingml/2006/main">
        <w:t xml:space="preserve">የሐዋርያት ሥራ 12:12 ነገሩንም ተመልክቶ ማርቆስ ወደ </w:t>
      </w:r>
      <w:r xmlns:w="http://schemas.openxmlformats.org/wordprocessingml/2006/main">
        <w:lastRenderedPageBreak xmlns:w="http://schemas.openxmlformats.org/wordprocessingml/2006/main"/>
      </w:r>
      <w:r xmlns:w="http://schemas.openxmlformats.org/wordprocessingml/2006/main">
        <w:t xml:space="preserve">ተባለው ወደ ዮሐንስ እናት ወደ ማርያም ቤት መጣ። ብዙዎች በአንድነት ተሰበሰቡ።</w:t>
      </w:r>
    </w:p>
    <w:p w14:paraId="7B9AD39F" w14:textId="77777777" w:rsidR="00F90BDC" w:rsidRDefault="00F90BDC"/>
    <w:p w14:paraId="7DB57484" w14:textId="77777777" w:rsidR="00F90BDC" w:rsidRDefault="00F90BDC">
      <w:r xmlns:w="http://schemas.openxmlformats.org/wordprocessingml/2006/main">
        <w:t xml:space="preserve">የቀደመችው ቤተ ክርስቲያን ለጸሎት ተሰበሰበች።</w:t>
      </w:r>
    </w:p>
    <w:p w14:paraId="3543F29A" w14:textId="77777777" w:rsidR="00F90BDC" w:rsidRDefault="00F90BDC"/>
    <w:p w14:paraId="0ABEC129" w14:textId="77777777" w:rsidR="00F90BDC" w:rsidRDefault="00F90BDC">
      <w:r xmlns:w="http://schemas.openxmlformats.org/wordprocessingml/2006/main">
        <w:t xml:space="preserve">1. የጸሎት ማኅበረሰብ፡ በጸሎት የመዋሐድ ኃይል</w:t>
      </w:r>
    </w:p>
    <w:p w14:paraId="5304F2BF" w14:textId="77777777" w:rsidR="00F90BDC" w:rsidRDefault="00F90BDC"/>
    <w:p w14:paraId="7FE173B5" w14:textId="77777777" w:rsidR="00F90BDC" w:rsidRDefault="00F90BDC">
      <w:r xmlns:w="http://schemas.openxmlformats.org/wordprocessingml/2006/main">
        <w:t xml:space="preserve">2. የጸሎት ሃይል፡- ለምን እንደምንጸልይ እና ምን እንደሚሰራ</w:t>
      </w:r>
    </w:p>
    <w:p w14:paraId="0720DD4B" w14:textId="77777777" w:rsidR="00F90BDC" w:rsidRDefault="00F90BDC"/>
    <w:p w14:paraId="12D64783" w14:textId="77777777" w:rsidR="00F90BDC" w:rsidRDefault="00F90BDC">
      <w:r xmlns:w="http://schemas.openxmlformats.org/wordprocessingml/2006/main">
        <w:t xml:space="preserve">1. ኤፌሶን 6፡18 - "በጸሎትና በልመናም ሁሉ ዘወትር በመንፈስ ጸልዩ፥ በዚህም አሳብ ስለ ቅዱሳን ሁሉ እየለመናችሁ በመጽናት ሁሉ ትጉ።"</w:t>
      </w:r>
    </w:p>
    <w:p w14:paraId="41822815" w14:textId="77777777" w:rsidR="00F90BDC" w:rsidRDefault="00F90BDC"/>
    <w:p w14:paraId="39489003" w14:textId="77777777" w:rsidR="00F90BDC" w:rsidRDefault="00F90BDC">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14:paraId="2FC98986" w14:textId="77777777" w:rsidR="00F90BDC" w:rsidRDefault="00F90BDC"/>
    <w:p w14:paraId="61ADA9A0" w14:textId="77777777" w:rsidR="00F90BDC" w:rsidRDefault="00F90BDC">
      <w:r xmlns:w="http://schemas.openxmlformats.org/wordprocessingml/2006/main">
        <w:t xml:space="preserve">ሥራ 12:13 ጴጥሮስም የደጁን ደጃፍ ባንኳኳ ጊዜ ሮዳ የምትባል አንዲት ገረድ ልትሰማ መጣች።</w:t>
      </w:r>
    </w:p>
    <w:p w14:paraId="5E51580F" w14:textId="77777777" w:rsidR="00F90BDC" w:rsidRDefault="00F90BDC"/>
    <w:p w14:paraId="71AC17BB" w14:textId="77777777" w:rsidR="00F90BDC" w:rsidRDefault="00F90BDC">
      <w:r xmlns:w="http://schemas.openxmlformats.org/wordprocessingml/2006/main">
        <w:t xml:space="preserve">ጴጥሮስ የበሩን በር አንኳኳና ሮዳ የምትባል ወጣት ተቀበለችው።</w:t>
      </w:r>
    </w:p>
    <w:p w14:paraId="72174A6E" w14:textId="77777777" w:rsidR="00F90BDC" w:rsidRDefault="00F90BDC"/>
    <w:p w14:paraId="028F5494" w14:textId="77777777" w:rsidR="00F90BDC" w:rsidRDefault="00F90BDC">
      <w:r xmlns:w="http://schemas.openxmlformats.org/wordprocessingml/2006/main">
        <w:t xml:space="preserve">1. ማንኳኳቱን አዳምጡ፡ በሕይወታችን የእግዚአብሔርን ጥሪ መስማት</w:t>
      </w:r>
    </w:p>
    <w:p w14:paraId="4FAC538F" w14:textId="77777777" w:rsidR="00F90BDC" w:rsidRDefault="00F90BDC"/>
    <w:p w14:paraId="210E6BB9" w14:textId="77777777" w:rsidR="00F90BDC" w:rsidRDefault="00F90BDC">
      <w:r xmlns:w="http://schemas.openxmlformats.org/wordprocessingml/2006/main">
        <w:t xml:space="preserve">2. የእምነትን በር መክፈት፡- ለእግዚአብሔር ግብዣ ምላሽ መስጠት</w:t>
      </w:r>
    </w:p>
    <w:p w14:paraId="4147495C" w14:textId="77777777" w:rsidR="00F90BDC" w:rsidRDefault="00F90BDC"/>
    <w:p w14:paraId="66D62E41" w14:textId="77777777" w:rsidR="00F90BDC" w:rsidRDefault="00F90BDC">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14:paraId="41B959AA" w14:textId="77777777" w:rsidR="00F90BDC" w:rsidRDefault="00F90BDC"/>
    <w:p w14:paraId="7EB1B7BB" w14:textId="77777777" w:rsidR="00F90BDC" w:rsidRDefault="00F90BDC">
      <w:r xmlns:w="http://schemas.openxmlformats.org/wordprocessingml/2006/main">
        <w:t xml:space="preserve">2. ሉቃ 11፡9 - "ስለዚህ እላችኋለሁ፡- ለምኑ ይሰጣችሁማል፤ ፈልጉ ታገኙማላችሁ፤ መዝጊያን አንኳኩ ይከፈትላችሁማል።"</w:t>
      </w:r>
    </w:p>
    <w:p w14:paraId="02E26D22" w14:textId="77777777" w:rsidR="00F90BDC" w:rsidRDefault="00F90BDC"/>
    <w:p w14:paraId="43816FEB" w14:textId="77777777" w:rsidR="00F90BDC" w:rsidRDefault="00F90BDC">
      <w:r xmlns:w="http://schemas.openxmlformats.org/wordprocessingml/2006/main">
        <w:t xml:space="preserve">ሥራ 12:14፣ የጴጥሮስንም ድምፅ ባወቀች ጊዜ ከደስታ የተነሣ ደጁን አልከፈተችም፥ ነገር ግን ሮጠች ጴጥሮስ በደጁ ፊት እንደ ቆሞ ተናገረች።</w:t>
      </w:r>
    </w:p>
    <w:p w14:paraId="57AF578C" w14:textId="77777777" w:rsidR="00F90BDC" w:rsidRDefault="00F90BDC"/>
    <w:p w14:paraId="7CBE8A25" w14:textId="77777777" w:rsidR="00F90BDC" w:rsidRDefault="00F90BDC">
      <w:r xmlns:w="http://schemas.openxmlformats.org/wordprocessingml/2006/main">
        <w:t xml:space="preserve">የጴጥሮስ ወደ ማርያም እና ሮዳ ቤት መምጣት ያልተጠበቀ ነበር, እና ማርያም ድምፁን በሰማች ጊዜ, በጣም ተደሰተች, ሮጣ ወደ ውስጥ ሮጣ ሮዳ.</w:t>
      </w:r>
    </w:p>
    <w:p w14:paraId="34C6AA0C" w14:textId="77777777" w:rsidR="00F90BDC" w:rsidRDefault="00F90BDC"/>
    <w:p w14:paraId="44766AE5" w14:textId="77777777" w:rsidR="00F90BDC" w:rsidRDefault="00F90BDC">
      <w:r xmlns:w="http://schemas.openxmlformats.org/wordprocessingml/2006/main">
        <w:t xml:space="preserve">1. እግዚአብሔር ሁል ጊዜ በህይወት ውስጥ ያልተጠበቀ ደስታን ይሰጣል።</w:t>
      </w:r>
    </w:p>
    <w:p w14:paraId="0DEFB98C" w14:textId="77777777" w:rsidR="00F90BDC" w:rsidRDefault="00F90BDC"/>
    <w:p w14:paraId="40ADE7FB" w14:textId="77777777" w:rsidR="00F90BDC" w:rsidRDefault="00F90BDC">
      <w:r xmlns:w="http://schemas.openxmlformats.org/wordprocessingml/2006/main">
        <w:t xml:space="preserve">2. የእግዚአብሔርን ድምፅ የማወቅ ኃይል።</w:t>
      </w:r>
    </w:p>
    <w:p w14:paraId="6AA963E5" w14:textId="77777777" w:rsidR="00F90BDC" w:rsidRDefault="00F90BDC"/>
    <w:p w14:paraId="7F6A2E9D" w14:textId="77777777" w:rsidR="00F90BDC" w:rsidRDefault="00F90BDC">
      <w:r xmlns:w="http://schemas.openxmlformats.org/wordprocessingml/2006/main">
        <w:t xml:space="preserve">1. መዝሙረ ዳዊት 30:11 - "ልቅሶዬን ወደ ጭፈራ ለወጥህልኝ፤ ማቅ ለብሰህ ደስታን አስታጠቅኸኝ።"</w:t>
      </w:r>
    </w:p>
    <w:p w14:paraId="278B48DA" w14:textId="77777777" w:rsidR="00F90BDC" w:rsidRDefault="00F90BDC"/>
    <w:p w14:paraId="2576AAF0" w14:textId="77777777" w:rsidR="00F90BDC" w:rsidRDefault="00F90BDC">
      <w:r xmlns:w="http://schemas.openxmlformats.org/wordprocessingml/2006/main">
        <w:t xml:space="preserve">2. ዮሐ.10፡3-5 " ለእርሱ በረኛው ይከፍትለታል በጎቹም ድምፁን ይሰማሉ የራሱንም በጎች በየስማቸው ጠርቶ ይወስዳቸዋል የራሱንም በጎች ካወጣቸው በኋላ በፊታቸው ይሄዳል። በጎቹም ድምፁን ያውቃሉና ይከተሉታል።</w:t>
      </w:r>
    </w:p>
    <w:p w14:paraId="54888790" w14:textId="77777777" w:rsidR="00F90BDC" w:rsidRDefault="00F90BDC"/>
    <w:p w14:paraId="14C57901" w14:textId="77777777" w:rsidR="00F90BDC" w:rsidRDefault="00F90BDC">
      <w:r xmlns:w="http://schemas.openxmlformats.org/wordprocessingml/2006/main">
        <w:t xml:space="preserve">የሐዋርያት ሥራ 12:15 እነርሱም። አብደሻል አሏት። እሷ ግን እንደዛ እንደሆነ ያለማቋረጥ አረጋግጣለች። መልአኩ ነው አሉት።</w:t>
      </w:r>
    </w:p>
    <w:p w14:paraId="76BFDF18" w14:textId="77777777" w:rsidR="00F90BDC" w:rsidRDefault="00F90BDC"/>
    <w:p w14:paraId="39DEA3B7" w14:textId="77777777" w:rsidR="00F90BDC" w:rsidRDefault="00F90BDC">
      <w:r xmlns:w="http://schemas.openxmlformats.org/wordprocessingml/2006/main">
        <w:t xml:space="preserve">ሰዎች ጴጥሮስ አሁንም በሕይወት እንዳለ ስትነግራቸው ማርያም የተናደደች መስሏት ነበር፣ ነገር ግን እውነት መሆኑን መናገሯን ቀጠለች። ከዚያም መልአኩ መሆን አለበት አሉ።</w:t>
      </w:r>
    </w:p>
    <w:p w14:paraId="2D3B7108" w14:textId="77777777" w:rsidR="00F90BDC" w:rsidRDefault="00F90BDC"/>
    <w:p w14:paraId="5C6C19AB" w14:textId="77777777" w:rsidR="00F90BDC" w:rsidRDefault="00F90BDC">
      <w:r xmlns:w="http://schemas.openxmlformats.org/wordprocessingml/2006/main">
        <w:t xml:space="preserve">1. በማይሻሩ በእግዚአብሔር ተስፋዎች መታመን</w:t>
      </w:r>
    </w:p>
    <w:p w14:paraId="3A21A630" w14:textId="77777777" w:rsidR="00F90BDC" w:rsidRDefault="00F90BDC"/>
    <w:p w14:paraId="37F15CF3" w14:textId="77777777" w:rsidR="00F90BDC" w:rsidRDefault="00F90BDC">
      <w:r xmlns:w="http://schemas.openxmlformats.org/wordprocessingml/2006/main">
        <w:t xml:space="preserve">2. አለማመንን በእምነት መጋፈጥ</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1፡45 - “ጌታ የተናገረውን ቃል እንዲፈጽምላት ያመነች ብፅዕት ነች።</w:t>
      </w:r>
    </w:p>
    <w:p w14:paraId="06C3CBED" w14:textId="77777777" w:rsidR="00F90BDC" w:rsidRDefault="00F90BDC"/>
    <w:p w14:paraId="2072FBBF"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76308E26" w14:textId="77777777" w:rsidR="00F90BDC" w:rsidRDefault="00F90BDC"/>
    <w:p w14:paraId="3FCA37BF" w14:textId="77777777" w:rsidR="00F90BDC" w:rsidRDefault="00F90BDC">
      <w:r xmlns:w="http://schemas.openxmlformats.org/wordprocessingml/2006/main">
        <w:t xml:space="preserve">ሥራ 12:16 ጴጥሮስ ግን ማንኳኳቱን ቀጠለ፥ በሩንም ከፍተው ባዩት ጊዜ ተገረሙ።</w:t>
      </w:r>
    </w:p>
    <w:p w14:paraId="4BC9829D" w14:textId="77777777" w:rsidR="00F90BDC" w:rsidRDefault="00F90BDC"/>
    <w:p w14:paraId="0CA48DEA" w14:textId="77777777" w:rsidR="00F90BDC" w:rsidRDefault="00F90BDC">
      <w:r xmlns:w="http://schemas.openxmlformats.org/wordprocessingml/2006/main">
        <w:t xml:space="preserve">ጴጥሮስ በሩን አንኳኳ እና በተከፈተ ጊዜ ህዝቡ ሲያዩት ደነገጡ።</w:t>
      </w:r>
    </w:p>
    <w:p w14:paraId="1FE50B6C" w14:textId="77777777" w:rsidR="00F90BDC" w:rsidRDefault="00F90BDC"/>
    <w:p w14:paraId="30F3F7AA" w14:textId="77777777" w:rsidR="00F90BDC" w:rsidRDefault="00F90BDC">
      <w:r xmlns:w="http://schemas.openxmlformats.org/wordprocessingml/2006/main">
        <w:t xml:space="preserve">1. አስደናቂው የእምነት ኃይል - የጴጥሮስን የማይናወጥ እምነት በአስቸጋሪ ጊዜያት መመርመር።</w:t>
      </w:r>
    </w:p>
    <w:p w14:paraId="1A710EE6" w14:textId="77777777" w:rsidR="00F90BDC" w:rsidRDefault="00F90BDC"/>
    <w:p w14:paraId="7E5554BC" w14:textId="77777777" w:rsidR="00F90BDC" w:rsidRDefault="00F90BDC">
      <w:r xmlns:w="http://schemas.openxmlformats.org/wordprocessingml/2006/main">
        <w:t xml:space="preserve">2. ተአምራት ይፈጸማሉ - የማይቻለውን በእምነት እንዴት እንደሚቻል መመርመር።</w:t>
      </w:r>
    </w:p>
    <w:p w14:paraId="2AA09F91" w14:textId="77777777" w:rsidR="00F90BDC" w:rsidRDefault="00F90BDC"/>
    <w:p w14:paraId="6F164D79" w14:textId="77777777" w:rsidR="00F90BDC" w:rsidRDefault="00F90BDC">
      <w:r xmlns:w="http://schemas.openxmlformats.org/wordprocessingml/2006/main">
        <w:t xml:space="preserve">1. ማቴዎስ 17፡20 - “እርሱም መልሶ፡— እምነት ስላላችሁ ትንሽ ነው፤ እውነት እላችኋለሁ፥ የሰናፍጭ ቅንጣት የሚያህል እምነት ቢኖራችሁ፥ ይህን ተራራ፡- ከዚህ ወደዚያ እለፍ በሉት። ይንቀሳቀሳል፤ የሚሳናችሁም ነገር የለም።</w:t>
      </w:r>
    </w:p>
    <w:p w14:paraId="45A705F4" w14:textId="77777777" w:rsidR="00F90BDC" w:rsidRDefault="00F90BDC"/>
    <w:p w14:paraId="339C4A2B" w14:textId="77777777" w:rsidR="00F90BDC" w:rsidRDefault="00F90BDC">
      <w:r xmlns:w="http://schemas.openxmlformats.org/wordprocessingml/2006/main">
        <w:t xml:space="preserve">2. ሉቃ 5፡5 - ስምዖንም መልሶ፡- አቤቱ፥ ሌሊቱን ሁሉ እንደደከምን ምንም አልያዝንም፤ ነገር ግን ስለ ራስህ መረቦቹን እጥላለሁ።</w:t>
      </w:r>
    </w:p>
    <w:p w14:paraId="0DD61603" w14:textId="77777777" w:rsidR="00F90BDC" w:rsidRDefault="00F90BDC"/>
    <w:p w14:paraId="69172204" w14:textId="77777777" w:rsidR="00F90BDC" w:rsidRDefault="00F90BDC">
      <w:r xmlns:w="http://schemas.openxmlformats.org/wordprocessingml/2006/main">
        <w:t xml:space="preserve">ሥራ 12፡17 እርሱ ግን ዝም እንዲሉ በእጁ ጠቅሶ ጌታ ከወኅኒ እንዴት እንዳወጣው ተረከላቸው። ሄዳችሁ ይህን ለያዕቆብና ለወንድሞች ንገሩ አላቸው። ሄዶም ወደ ሌላ ስፍራ ሄደ።</w:t>
      </w:r>
    </w:p>
    <w:p w14:paraId="3780E4BF" w14:textId="77777777" w:rsidR="00F90BDC" w:rsidRDefault="00F90BDC"/>
    <w:p w14:paraId="66D43F70" w14:textId="77777777" w:rsidR="00F90BDC" w:rsidRDefault="00F90BDC">
      <w:r xmlns:w="http://schemas.openxmlformats.org/wordprocessingml/2006/main">
        <w:t xml:space="preserve">ጴጥሮስ በጌታ ረዳትነት ከእስር ቤት አምልጦ ለያዕቆብና ለሌሎች አማኞች ነፃነቱን እንዲያሳውቁ አዘዛቸው።</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ኃይል፡- ጴጥሮስ የማይቻል የሚመስሉ ዕድሎችን እንዴት እንዳሸነፈ</w:t>
      </w:r>
    </w:p>
    <w:p w14:paraId="349C6880" w14:textId="77777777" w:rsidR="00F90BDC" w:rsidRDefault="00F90BDC"/>
    <w:p w14:paraId="6F61C506" w14:textId="77777777" w:rsidR="00F90BDC" w:rsidRDefault="00F90BDC">
      <w:r xmlns:w="http://schemas.openxmlformats.org/wordprocessingml/2006/main">
        <w:t xml:space="preserve">2. የጌታ ዝግጅት፡ በአስቸጋሪ ጊዜያት የእግዚአብሔርን ጥበቃ ማግኘት</w:t>
      </w:r>
    </w:p>
    <w:p w14:paraId="14D05ECF" w14:textId="77777777" w:rsidR="00F90BDC" w:rsidRDefault="00F90BDC"/>
    <w:p w14:paraId="18D1E6C5" w14:textId="77777777" w:rsidR="00F90BDC" w:rsidRDefault="00F90BDC">
      <w:r xmlns:w="http://schemas.openxmlformats.org/wordprocessingml/2006/main">
        <w:t xml:space="preserve">1. 1ኛ ጴጥሮስ 5፡7 - እርሱ ስለ እናንተ ያስባልና የሚያስጨንቃችሁን ሁሉ በእርሱ ላይ ጣሉት።</w:t>
      </w:r>
    </w:p>
    <w:p w14:paraId="478ED68D" w14:textId="77777777" w:rsidR="00F90BDC" w:rsidRDefault="00F90BDC"/>
    <w:p w14:paraId="4DC9C7E6" w14:textId="77777777" w:rsidR="00F90BDC" w:rsidRDefault="00F90BDC">
      <w:r xmlns:w="http://schemas.openxmlformats.org/wordprocessingml/2006/main">
        <w:t xml:space="preserve">2. መዝሙረ ዳዊት 34:7 - የእግዚአብሔር መልአክ በሚፈሩት ሰዎች ዙሪያ ይሰፍራል ያድናቸውማል።</w:t>
      </w:r>
    </w:p>
    <w:p w14:paraId="510692E1" w14:textId="77777777" w:rsidR="00F90BDC" w:rsidRDefault="00F90BDC"/>
    <w:p w14:paraId="043D90CB" w14:textId="77777777" w:rsidR="00F90BDC" w:rsidRDefault="00F90BDC">
      <w:r xmlns:w="http://schemas.openxmlformats.org/wordprocessingml/2006/main">
        <w:t xml:space="preserve">የሐዋርያት ሥራ 12:18 በነጋም ጊዜ ጴጥሮስ ምን ሆነበት።</w:t>
      </w:r>
    </w:p>
    <w:p w14:paraId="48E8610F" w14:textId="77777777" w:rsidR="00F90BDC" w:rsidRDefault="00F90BDC"/>
    <w:p w14:paraId="15E067D3" w14:textId="77777777" w:rsidR="00F90BDC" w:rsidRDefault="00F90BDC">
      <w:r xmlns:w="http://schemas.openxmlformats.org/wordprocessingml/2006/main">
        <w:t xml:space="preserve">ወታደሮቹ ጴጥሮስ ካቆዩት ቦታ ጠፍቶ ሲያዩ በጣም ግራ ገባቸው።</w:t>
      </w:r>
    </w:p>
    <w:p w14:paraId="5CFBC84A" w14:textId="77777777" w:rsidR="00F90BDC" w:rsidRDefault="00F90BDC"/>
    <w:p w14:paraId="423FB964" w14:textId="77777777" w:rsidR="00F90BDC" w:rsidRDefault="00F90BDC">
      <w:r xmlns:w="http://schemas.openxmlformats.org/wordprocessingml/2006/main">
        <w:t xml:space="preserve">1. በእርሱ ከታመንን እግዚአብሔር የማይቻለውን ማድረግ ይችላል።</w:t>
      </w:r>
    </w:p>
    <w:p w14:paraId="21B80A7F" w14:textId="77777777" w:rsidR="00F90BDC" w:rsidRDefault="00F90BDC"/>
    <w:p w14:paraId="2C776375" w14:textId="77777777" w:rsidR="00F90BDC" w:rsidRDefault="00F90BDC">
      <w:r xmlns:w="http://schemas.openxmlformats.org/wordprocessingml/2006/main">
        <w:t xml:space="preserve">2. በአስጨናቂው ጊዜ ውስጥ እንኳን, እምነታችን ለማሸነፍ ይረዳናል</w:t>
      </w:r>
    </w:p>
    <w:p w14:paraId="7B2F579E" w14:textId="77777777" w:rsidR="00F90BDC" w:rsidRDefault="00F90BDC"/>
    <w:p w14:paraId="6241399D" w14:textId="77777777" w:rsidR="00F90BDC" w:rsidRDefault="00F90BDC">
      <w:r xmlns:w="http://schemas.openxmlformats.org/wordprocessingml/2006/main">
        <w:t xml:space="preserve">1. ማቴዎስ 19፡26 - ኢየሱስ ግን እነርሱን ተመልክቶ፡— ይህ በሰው ዘንድ አይቻልም በእግዚአብሔር ዘንድ ግን ሁሉ ይቻላል፡ አላቸው።</w:t>
      </w:r>
    </w:p>
    <w:p w14:paraId="7B4C278E" w14:textId="77777777" w:rsidR="00F90BDC" w:rsidRDefault="00F90BDC"/>
    <w:p w14:paraId="33966587"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2BC1B819" w14:textId="77777777" w:rsidR="00F90BDC" w:rsidRDefault="00F90BDC"/>
    <w:p w14:paraId="41C05892" w14:textId="77777777" w:rsidR="00F90BDC" w:rsidRDefault="00F90BDC">
      <w:r xmlns:w="http://schemas.openxmlformats.org/wordprocessingml/2006/main">
        <w:t xml:space="preserve">ሥራ 12፡19 ሄሮድስም ፈልጎ ባላገኘው ጊዜ ጠባቂዎቹን መረመረ ይገድሉአቸውም ዘንድ አዘዘ። ከይሁዳም ወደ ቂሣርያ ወረደ በዚያም ተቀመጠ።</w:t>
      </w:r>
    </w:p>
    <w:p w14:paraId="0B12A971" w14:textId="77777777" w:rsidR="00F90BDC" w:rsidRDefault="00F90BDC"/>
    <w:p w14:paraId="65FB03B4" w14:textId="77777777" w:rsidR="00F90BDC" w:rsidRDefault="00F90BDC">
      <w:r xmlns:w="http://schemas.openxmlformats.org/wordprocessingml/2006/main">
        <w:t xml:space="preserve">ሄሮድስ ጴጥሮስን ፈለገ፣ ነገር ግን ሊገኝ አልቻለም። በዚህም ምክንያት ጠባቂዎቹን ከገደለ በኋላ ከይሁዳ ወደ ቂሳርያ ሄደ።</w:t>
      </w:r>
    </w:p>
    <w:p w14:paraId="69C9FE4F" w14:textId="77777777" w:rsidR="00F90BDC" w:rsidRDefault="00F90BDC"/>
    <w:p w14:paraId="052E0873" w14:textId="77777777" w:rsidR="00F90BDC" w:rsidRDefault="00F90BDC">
      <w:r xmlns:w="http://schemas.openxmlformats.org/wordprocessingml/2006/main">
        <w:t xml:space="preserve">1. የእግዚአብሔር ጸጋ በቂ ነው፡- የጴጥሮስና የሄሮድስ ታሪክ የሚያጎላ የእግዚአብሔር ጸጋ በአደጋ ውስጥ ብንሆንም እኛን ለመጠበቅ እንዴት በቂ እንደሆነ ያሳያል።</w:t>
      </w:r>
    </w:p>
    <w:p w14:paraId="5206DEE5" w14:textId="77777777" w:rsidR="00F90BDC" w:rsidRDefault="00F90BDC"/>
    <w:p w14:paraId="6CA1DD17" w14:textId="77777777" w:rsidR="00F90BDC" w:rsidRDefault="00F90BDC">
      <w:r xmlns:w="http://schemas.openxmlformats.org/wordprocessingml/2006/main">
        <w:t xml:space="preserve">2. የእምነት ሃይል፡- የጴጥሮስና የሄሮድስ ታሪክ የእምነትን ሃይል ያስተምረናል እና የትኛውንም መሰናክል እንዴት እንድንወጣ ያስችለናል።</w:t>
      </w:r>
    </w:p>
    <w:p w14:paraId="18ABBCC2" w14:textId="77777777" w:rsidR="00F90BDC" w:rsidRDefault="00F90BDC"/>
    <w:p w14:paraId="0F752CA1" w14:textId="77777777" w:rsidR="00F90BDC" w:rsidRDefault="00F90BDC">
      <w:r xmlns:w="http://schemas.openxmlformats.org/wordprocessingml/2006/main">
        <w:t xml:space="preserve">1. 1ኛ ቆሮንቶስ 10፡13 - “በሰው ዘንድ ያልተለመደ ፈተና አልደረሰባችሁም። እግዚአብሔር የታመነ ነው ከአቅማችሁም በላይ እንድትፈተኑ አይፈቅድም ነገር ግን ከፈተናው ጋር መታገስ እንድትችሉ የማምለጫውን መንገድ ያዘጋጅላችኋል።</w:t>
      </w:r>
    </w:p>
    <w:p w14:paraId="1D3DE146" w14:textId="77777777" w:rsidR="00F90BDC" w:rsidRDefault="00F90BDC"/>
    <w:p w14:paraId="69F80A87"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6BB8BD8C" w14:textId="77777777" w:rsidR="00F90BDC" w:rsidRDefault="00F90BDC"/>
    <w:p w14:paraId="294CA244" w14:textId="77777777" w:rsidR="00F90BDC" w:rsidRDefault="00F90BDC">
      <w:r xmlns:w="http://schemas.openxmlformats.org/wordprocessingml/2006/main">
        <w:t xml:space="preserve">የሐዋርያት ሥራ 12:20 ሄሮድስም የጢሮስና የሲዶና ሰዎች እጅግ ተቈጣ፤ በአንድ ልብ ሆነውም ወደ እርሱ መጡ፥ የንጉሡንም ጃንደረባን ብላስጦስን ወዳጃቸው አድርገው ሰላም ለመኑ። ምክንያቱም አገራቸው የምትመገበው በንጉሱ አገር ነው።</w:t>
      </w:r>
    </w:p>
    <w:p w14:paraId="7BF9CEA9" w14:textId="77777777" w:rsidR="00F90BDC" w:rsidRDefault="00F90BDC"/>
    <w:p w14:paraId="397A1FEF" w14:textId="77777777" w:rsidR="00F90BDC" w:rsidRDefault="00F90BDC">
      <w:r xmlns:w="http://schemas.openxmlformats.org/wordprocessingml/2006/main">
        <w:t xml:space="preserve">የጢሮስና የሲዶና ሰዎች አገራቸው በንጉሥ አገር ላይ ጥገኛ ስለነበረች የንጉሥ ሻምበል የሆነውን የብላስጦስን ወዳጅነት በማረጋገጥ ከሄሮድስ ጋር ሰላም ለመፍጠር ዲፕሎማሲያዊ ጥረት አድርገዋል።</w:t>
      </w:r>
    </w:p>
    <w:p w14:paraId="1D27D517" w14:textId="77777777" w:rsidR="00F90BDC" w:rsidRDefault="00F90BDC"/>
    <w:p w14:paraId="1C268EDA" w14:textId="77777777" w:rsidR="00F90BDC" w:rsidRDefault="00F90BDC">
      <w:r xmlns:w="http://schemas.openxmlformats.org/wordprocessingml/2006/main">
        <w:t xml:space="preserve">1. የዲፕሎማሲ ኃይል፡- እግዚአብሔር ግጭቶችን ለመፍታት ሰላማዊ መፍትሄዎችን እንዴት እንደሚጠቀም</w:t>
      </w:r>
    </w:p>
    <w:p w14:paraId="0E42FD37" w14:textId="77777777" w:rsidR="00F90BDC" w:rsidRDefault="00F90BDC"/>
    <w:p w14:paraId="3AF8ED6A" w14:textId="77777777" w:rsidR="00F90BDC" w:rsidRDefault="00F90BDC">
      <w:r xmlns:w="http://schemas.openxmlformats.org/wordprocessingml/2006/main">
        <w:t xml:space="preserve">2. የጥገኛነት ፈተና፡ ባልተረጋጋ አለም ውስጥ ደህንነትን እና መረጋጋትን ማግኘት</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2፡4 - በአሕዛብ መካከል ይፈርዳል በብዙ ሕዝብም መካከል ክርክርን ይፈታል። ሰይፋቸውን ማረሻ ጦራቸውንም ማጭድ ለማድረግ ይቀጠቅጣሉ። ሕዝብ በሕዝብ ላይ ሰይፍ አያነሳም ወይም ለጦርነት አይሰለጥንም።</w:t>
      </w:r>
    </w:p>
    <w:p w14:paraId="348F2B56" w14:textId="77777777" w:rsidR="00F90BDC" w:rsidRDefault="00F90BDC"/>
    <w:p w14:paraId="737E5350" w14:textId="77777777" w:rsidR="00F90BDC" w:rsidRDefault="00F90BDC">
      <w:r xmlns:w="http://schemas.openxmlformats.org/wordprocessingml/2006/main">
        <w:t xml:space="preserve">2. ምሳሌ 3፡29-30 - በአጠገብህ በሚኖረው በባልንጀራህ ላይ ክፉ ነገር አታስብ። ሰውን ምንም ሳይጎዳህ ያለ ምክንያት አትከራከር።</w:t>
      </w:r>
    </w:p>
    <w:p w14:paraId="504F126E" w14:textId="77777777" w:rsidR="00F90BDC" w:rsidRDefault="00F90BDC"/>
    <w:p w14:paraId="0482F53C" w14:textId="77777777" w:rsidR="00F90BDC" w:rsidRDefault="00F90BDC">
      <w:r xmlns:w="http://schemas.openxmlformats.org/wordprocessingml/2006/main">
        <w:t xml:space="preserve">የሐዋርያት ሥራ 12:21 ሄሮድስም በተወሰነ ቀንም ልብሰ መንግሥቱን ለብሶ በዙፋኑ ላይ ተቀምጦ ተናገራቸው።</w:t>
      </w:r>
    </w:p>
    <w:p w14:paraId="2F06A829" w14:textId="77777777" w:rsidR="00F90BDC" w:rsidRDefault="00F90BDC"/>
    <w:p w14:paraId="2D6DEA90" w14:textId="77777777" w:rsidR="00F90BDC" w:rsidRDefault="00F90BDC">
      <w:r xmlns:w="http://schemas.openxmlformats.org/wordprocessingml/2006/main">
        <w:t xml:space="preserve">ሄሮድስ የንግሥናን ልብስ ለብሶ ንግግር ሲያደርግ ታይቷል።</w:t>
      </w:r>
    </w:p>
    <w:p w14:paraId="6CCC5C98" w14:textId="77777777" w:rsidR="00F90BDC" w:rsidRDefault="00F90BDC"/>
    <w:p w14:paraId="77091B97" w14:textId="77777777" w:rsidR="00F90BDC" w:rsidRDefault="00F90BDC">
      <w:r xmlns:w="http://schemas.openxmlformats.org/wordprocessingml/2006/main">
        <w:t xml:space="preserve">1: ኃይልን እና ስልጣንን ለማስተላለፍ የአለባበስ አስፈላጊነት.</w:t>
      </w:r>
    </w:p>
    <w:p w14:paraId="3374711C" w14:textId="77777777" w:rsidR="00F90BDC" w:rsidRDefault="00F90BDC"/>
    <w:p w14:paraId="1523FF63" w14:textId="77777777" w:rsidR="00F90BDC" w:rsidRDefault="00F90BDC">
      <w:r xmlns:w="http://schemas.openxmlformats.org/wordprocessingml/2006/main">
        <w:t xml:space="preserve">2፡ የቃላት ኃይል እና የአደባባይ ንግግር አስፈላጊነት።</w:t>
      </w:r>
    </w:p>
    <w:p w14:paraId="210945FE" w14:textId="77777777" w:rsidR="00F90BDC" w:rsidRDefault="00F90BDC"/>
    <w:p w14:paraId="7BCEF09F" w14:textId="77777777" w:rsidR="00F90BDC" w:rsidRDefault="00F90BDC">
      <w:r xmlns:w="http://schemas.openxmlformats.org/wordprocessingml/2006/main">
        <w:t xml:space="preserve">1፡ ምሳሌ 17፡27-28 - " ዕውቀት ያለው ለቃሉ ይራራል፥ አስተዋይም ሰው የጸና መንፈስ ነው፤ ሰነፍ ዝም ባለ ጊዜ ጠቢብ ሆኖ ይቈጠራል፥ ከንፈሩንም ሲዘጋ ይቈጠራል። አስተዋይ”</w:t>
      </w:r>
    </w:p>
    <w:p w14:paraId="4CF1EB50" w14:textId="77777777" w:rsidR="00F90BDC" w:rsidRDefault="00F90BDC"/>
    <w:p w14:paraId="77DD3719" w14:textId="77777777" w:rsidR="00F90BDC" w:rsidRDefault="00F90BDC">
      <w:r xmlns:w="http://schemas.openxmlformats.org/wordprocessingml/2006/main">
        <w:t xml:space="preserve">2፡ ቆላስይስ 3፡12-14 " እንግዲህ እንደ እግዚአብሔር ምርጦች ቅዱሳን ሆናችሁ የተወደዳችሁም ሆናችሁ፥ ርኅራኄን፥ ቸርነትን፥ ትሕትናን፥ የውሃትንም፥ ትዕግሥትን ልበሱ። በአንድ ሰው ላይ፥ ጌታ ይቅር እንዳላችሁ ይቅር በሉት በእነዚህም ሁሉ ላይ ፍቅርን ልበሱት እርሱም ሁሉን በአንድነት የሚያገናኝ።</w:t>
      </w:r>
    </w:p>
    <w:p w14:paraId="7C97AE84" w14:textId="77777777" w:rsidR="00F90BDC" w:rsidRDefault="00F90BDC"/>
    <w:p w14:paraId="620F08A5" w14:textId="77777777" w:rsidR="00F90BDC" w:rsidRDefault="00F90BDC">
      <w:r xmlns:w="http://schemas.openxmlformats.org/wordprocessingml/2006/main">
        <w:t xml:space="preserve">የሐዋርያት ሥራ 12:22 ሕዝቡም “የእግዚአብሔር ድምፅ እንጂ የሰው አይደለም” እያሉ ጮኹ።</w:t>
      </w:r>
    </w:p>
    <w:p w14:paraId="75CB842B" w14:textId="77777777" w:rsidR="00F90BDC" w:rsidRDefault="00F90BDC"/>
    <w:p w14:paraId="1B9A6AD9" w14:textId="77777777" w:rsidR="00F90BDC" w:rsidRDefault="00F90BDC">
      <w:r xmlns:w="http://schemas.openxmlformats.org/wordprocessingml/2006/main">
        <w:t xml:space="preserve">የኢየሩሳሌም ሰዎች የሚሰሙት ድምፅ የሰው ሳይሆን አምላክ እንደሆነ ተገነዘቡ።</w:t>
      </w:r>
    </w:p>
    <w:p w14:paraId="0E01B8D0" w14:textId="77777777" w:rsidR="00F90BDC" w:rsidRDefault="00F90BDC"/>
    <w:p w14:paraId="731BBCF4" w14:textId="77777777" w:rsidR="00F90BDC" w:rsidRDefault="00F90BDC">
      <w:r xmlns:w="http://schemas.openxmlformats.org/wordprocessingml/2006/main">
        <w:t xml:space="preserve">1. በሕይወታችን ውስጥ የእግዚአብሔርን ድምፅ ማወቅ</w:t>
      </w:r>
    </w:p>
    <w:p w14:paraId="0A2CE217" w14:textId="77777777" w:rsidR="00F90BDC" w:rsidRDefault="00F90BDC"/>
    <w:p w14:paraId="76EA5329" w14:textId="77777777" w:rsidR="00F90BDC" w:rsidRDefault="00F90BDC">
      <w:r xmlns:w="http://schemas.openxmlformats.org/wordprocessingml/2006/main">
        <w:t xml:space="preserve">2. የእግዚአብሔርን ድምፅ መከተል መማር</w:t>
      </w:r>
    </w:p>
    <w:p w14:paraId="16853EB0" w14:textId="77777777" w:rsidR="00F90BDC" w:rsidRDefault="00F90BDC"/>
    <w:p w14:paraId="10C2A3E8" w14:textId="77777777" w:rsidR="00F90BDC" w:rsidRDefault="00F90BDC">
      <w:r xmlns:w="http://schemas.openxmlformats.org/wordprocessingml/2006/main">
        <w:t xml:space="preserve">1. ዮሐንስ 10፡27 - "በጎቼ ድምፄን ይሰማሉ እኔም አውቃቸዋለሁ ይከተሉኝማል።"</w:t>
      </w:r>
    </w:p>
    <w:p w14:paraId="1616B714" w14:textId="77777777" w:rsidR="00F90BDC" w:rsidRDefault="00F90BDC"/>
    <w:p w14:paraId="007A2BCC" w14:textId="77777777" w:rsidR="00F90BDC" w:rsidRDefault="00F90BDC">
      <w:r xmlns:w="http://schemas.openxmlformats.org/wordprocessingml/2006/main">
        <w:t xml:space="preserve">2. ኤርምያስ 29፡13 - " ትፈልጉኛላችሁ ታገኙኛላችሁም በፍጹም ልባችሁም በፈለጋችሁት ጊዜ።"</w:t>
      </w:r>
    </w:p>
    <w:p w14:paraId="69EEE70E" w14:textId="77777777" w:rsidR="00F90BDC" w:rsidRDefault="00F90BDC"/>
    <w:p w14:paraId="0D22FBE7" w14:textId="77777777" w:rsidR="00F90BDC" w:rsidRDefault="00F90BDC">
      <w:r xmlns:w="http://schemas.openxmlformats.org/wordprocessingml/2006/main">
        <w:t xml:space="preserve">ሥራ 12፡23 ለእግዚአብሔርም ክብር ስላልሰጠ ወዲያው የጌታ መልአክ መታው በትልም ተበላ ነፍሱንም ሰጠ።</w:t>
      </w:r>
    </w:p>
    <w:p w14:paraId="12267682" w14:textId="77777777" w:rsidR="00F90BDC" w:rsidRDefault="00F90BDC"/>
    <w:p w14:paraId="689D056F" w14:textId="77777777" w:rsidR="00F90BDC" w:rsidRDefault="00F90BDC">
      <w:r xmlns:w="http://schemas.openxmlformats.org/wordprocessingml/2006/main">
        <w:t xml:space="preserve">ንጉሥ ሄሮድስ ለእግዚአብሔር ክብር አልሰጠምና በሞት ተቀጣ።</w:t>
      </w:r>
    </w:p>
    <w:p w14:paraId="6AE6539B" w14:textId="77777777" w:rsidR="00F90BDC" w:rsidRDefault="00F90BDC"/>
    <w:p w14:paraId="21224ACF" w14:textId="77777777" w:rsidR="00F90BDC" w:rsidRDefault="00F90BDC">
      <w:r xmlns:w="http://schemas.openxmlformats.org/wordprocessingml/2006/main">
        <w:t xml:space="preserve">1፡ በህይወታችን ለሚሰራቸው ነገሮች ሁል ጊዜ ለእግዚአብሔር ክብር ለመስጠት መጠንቀቅ አለብን።</w:t>
      </w:r>
    </w:p>
    <w:p w14:paraId="3B9CB773" w14:textId="77777777" w:rsidR="00F90BDC" w:rsidRDefault="00F90BDC"/>
    <w:p w14:paraId="06367EDD" w14:textId="77777777" w:rsidR="00F90BDC" w:rsidRDefault="00F90BDC">
      <w:r xmlns:w="http://schemas.openxmlformats.org/wordprocessingml/2006/main">
        <w:t xml:space="preserve">2፡ ትምክህተኞች እንዳንሆን እና ለሚሰራው ሁሉ ለእግዚአብሔር ክብር መስጠትን እንዳንረሳ መጠንቀቅ አለብን።</w:t>
      </w:r>
    </w:p>
    <w:p w14:paraId="73AD8DB8" w14:textId="77777777" w:rsidR="00F90BDC" w:rsidRDefault="00F90BDC"/>
    <w:p w14:paraId="6422B6D7" w14:textId="77777777" w:rsidR="00F90BDC" w:rsidRDefault="00F90BDC">
      <w:r xmlns:w="http://schemas.openxmlformats.org/wordprocessingml/2006/main">
        <w:t xml:space="preserve">1፡ ያዕ 4፡6 ነገር ግን ጸጋን አብልጦ ይሰጣል። ስለዚህ፡- እግዚአብሔር ትዕቢተኞችን ይቃወማል፥ ለትሑታን ግን ጸጋን ይሰጣል ይላል።</w:t>
      </w:r>
    </w:p>
    <w:p w14:paraId="22CD3EA2" w14:textId="77777777" w:rsidR="00F90BDC" w:rsidRDefault="00F90BDC"/>
    <w:p w14:paraId="36E88F3D" w14:textId="77777777" w:rsidR="00F90BDC" w:rsidRDefault="00F90BDC">
      <w:r xmlns:w="http://schemas.openxmlformats.org/wordprocessingml/2006/main">
        <w:t xml:space="preserve">2፡1ኛ ወደ ቆሮንቶስ ሰዎች 10፡31 እንግዲህ የምትበሉ ወይም የምትጠጡ ብትሆኑ ወይም ማናቸውን ነገር ብታደርጉ ሁሉን ለእግዚአብሔር ክብር አድርጉት።</w:t>
      </w:r>
    </w:p>
    <w:p w14:paraId="12CBEE74" w14:textId="77777777" w:rsidR="00F90BDC" w:rsidRDefault="00F90BDC"/>
    <w:p w14:paraId="3487A312" w14:textId="77777777" w:rsidR="00F90BDC" w:rsidRDefault="00F90BDC">
      <w:r xmlns:w="http://schemas.openxmlformats.org/wordprocessingml/2006/main">
        <w:t xml:space="preserve">ሥራ 12:24፣ የእግዚአብሔርም ቃል እያደገና እየበዛ ሄደ።</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ቃል እየተስፋፋና እየበዛ ሄደ።</w:t>
      </w:r>
    </w:p>
    <w:p w14:paraId="456E7527" w14:textId="77777777" w:rsidR="00F90BDC" w:rsidRDefault="00F90BDC"/>
    <w:p w14:paraId="39912F30" w14:textId="77777777" w:rsidR="00F90BDC" w:rsidRDefault="00F90BDC">
      <w:r xmlns:w="http://schemas.openxmlformats.org/wordprocessingml/2006/main">
        <w:t xml:space="preserve">1. የቃሉ ኃይል፡ የክርስቶስ ወንጌል እንዴት ይስፋፋል ይበዛል።</w:t>
      </w:r>
    </w:p>
    <w:p w14:paraId="11CC0BFF" w14:textId="77777777" w:rsidR="00F90BDC" w:rsidRDefault="00F90BDC"/>
    <w:p w14:paraId="5BF4FB05" w14:textId="77777777" w:rsidR="00F90BDC" w:rsidRDefault="00F90BDC">
      <w:r xmlns:w="http://schemas.openxmlformats.org/wordprocessingml/2006/main">
        <w:t xml:space="preserve">2. የእግዚአብሄር ቃል ገደብ የለሽ እምቅ፡- የእግዚአብሔር ቃል እንዴት እንደሚሰፋ እና እንደሚያጠናክር</w:t>
      </w:r>
    </w:p>
    <w:p w14:paraId="604ED04C" w14:textId="77777777" w:rsidR="00F90BDC" w:rsidRDefault="00F90BDC"/>
    <w:p w14:paraId="4A99D983"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0B3A51A2" w14:textId="77777777" w:rsidR="00F90BDC" w:rsidRDefault="00F90BDC"/>
    <w:p w14:paraId="575A5B90" w14:textId="77777777" w:rsidR="00F90BDC" w:rsidRDefault="00F90BDC">
      <w:r xmlns:w="http://schemas.openxmlformats.org/wordprocessingml/2006/main">
        <w:t xml:space="preserve">2. ኢሳ 55፡11 - “ከአፌ የሚወጣ ቃሌ እንዲሁ ይሆናል። ያሰብሁትን ይፈጽማል የላክሁትንም ይፈጽማል እንጂ ወደ እኔ ባዶ አይመለስም።</w:t>
      </w:r>
    </w:p>
    <w:p w14:paraId="4077877E" w14:textId="77777777" w:rsidR="00F90BDC" w:rsidRDefault="00F90BDC"/>
    <w:p w14:paraId="4495C0FE" w14:textId="77777777" w:rsidR="00F90BDC" w:rsidRDefault="00F90BDC">
      <w:r xmlns:w="http://schemas.openxmlformats.org/wordprocessingml/2006/main">
        <w:t xml:space="preserve">የሐዋርያት ሥራ 12:25 በርናባስና ሳውልም አገልግሎታቸውን ከፈጸሙ በኋላ ከኢየሩሳሌም ተመለሱ፥ ማርቆስ የተባለውን ዮሐንስንም ከእነርሱ ጋር ወሰዱ።</w:t>
      </w:r>
    </w:p>
    <w:p w14:paraId="4019B068" w14:textId="77777777" w:rsidR="00F90BDC" w:rsidRDefault="00F90BDC"/>
    <w:p w14:paraId="34916158" w14:textId="77777777" w:rsidR="00F90BDC" w:rsidRDefault="00F90BDC">
      <w:r xmlns:w="http://schemas.openxmlformats.org/wordprocessingml/2006/main">
        <w:t xml:space="preserve">ሐዋርያቱ በርናባስና ሳውል የኢየሩሳሌምን ተልእኳቸውን አጠናቀው ከዮሐንስ ማርቆስ ጋር ተመለሱ።</w:t>
      </w:r>
    </w:p>
    <w:p w14:paraId="48504575" w14:textId="77777777" w:rsidR="00F90BDC" w:rsidRDefault="00F90BDC"/>
    <w:p w14:paraId="4A858733" w14:textId="77777777" w:rsidR="00F90BDC" w:rsidRDefault="00F90BDC">
      <w:r xmlns:w="http://schemas.openxmlformats.org/wordprocessingml/2006/main">
        <w:t xml:space="preserve">1፡ የእግዚአብሔር ታማኝነት በመንፈሳዊ ጉዞአችን አጋሮች ሲሰጠን በቅዱሳት መጻሕፍት ውስጥ ሁሉ ይታያል።</w:t>
      </w:r>
    </w:p>
    <w:p w14:paraId="7FA0865E" w14:textId="77777777" w:rsidR="00F90BDC" w:rsidRDefault="00F90BDC"/>
    <w:p w14:paraId="4C4FB1FE" w14:textId="77777777" w:rsidR="00F90BDC" w:rsidRDefault="00F90BDC">
      <w:r xmlns:w="http://schemas.openxmlformats.org/wordprocessingml/2006/main">
        <w:t xml:space="preserve">2፡ በእምነታችን እንዲመሩን የሚረዱን ሰዎች በህይወታችን ውስጥ እንዲኖሩ ማድረግ አስፈላጊ መሆኑን ማስታወስ አለብን።</w:t>
      </w:r>
    </w:p>
    <w:p w14:paraId="286C4234" w14:textId="77777777" w:rsidR="00F90BDC" w:rsidRDefault="00F90BDC"/>
    <w:p w14:paraId="5C349211" w14:textId="77777777" w:rsidR="00F90BDC" w:rsidRDefault="00F90BDC">
      <w:r xmlns:w="http://schemas.openxmlformats.org/wordprocessingml/2006/main">
        <w:t xml:space="preserve">1፡ መክብብ 4፡9-10 ከአንዱ ሁለቱ ይሻላሉ፥ ለድካማቸው መልካም መመለሻ አላቸውና አንዱም ቢወድቅ አንዱ ሌላውን ይረዳል።</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27፡17 - ብረት ብረትን ይስለዋል፥ አንዱም ሌላውን ይስላል።</w:t>
      </w:r>
    </w:p>
    <w:p w14:paraId="29F67AFD" w14:textId="77777777" w:rsidR="00F90BDC" w:rsidRDefault="00F90BDC"/>
    <w:p w14:paraId="35F34C25" w14:textId="77777777" w:rsidR="00F90BDC" w:rsidRDefault="00F90BDC">
      <w:r xmlns:w="http://schemas.openxmlformats.org/wordprocessingml/2006/main">
        <w:t xml:space="preserve">የሐዋርያት ሥራ 13 የጳውሎስን የሚስዮናዊ ጉዞ መጀመሪያ፣ በጲስድያ በምትገኘው በአንጾኪያ ያቀረበውን ስብከት እና ያጋጠመውን ተቃውሞ ይተርካል።</w:t>
      </w:r>
    </w:p>
    <w:p w14:paraId="51BD00E8" w14:textId="77777777" w:rsidR="00F90BDC" w:rsidRDefault="00F90BDC"/>
    <w:p w14:paraId="5AD89979" w14:textId="77777777" w:rsidR="00F90BDC" w:rsidRDefault="00F90BDC">
      <w:r xmlns:w="http://schemas.openxmlformats.org/wordprocessingml/2006/main">
        <w:t xml:space="preserve">፩ኛ አንቀጽ፡ ምዕራፉ የሚጀምረው በአንጾኪያ ባለችው ቤተ ክርስቲያን ነቢያትና አስተማሪዎች ስላሏት ነው። ጌታን በጾም ሲያመልኩ መንፈስ ቅዱስ በርናባስ ሳውል የጠራኋቸውን ሥራ ለዩልኝ አላቸው። ስለዚህ ከጦሙ በኋላ እጃቸውን ጫኑባቸው (ሐዋ. 13፡1-3)። በመንፈስ ቅዱስም ተልከው ወደ ሴሌውቅያ ወርደው ከዚያ በመርከብ ወደ ቆጵሮስ ሄዱ። ወደ ሰላሚስም በደረሱ ጊዜ እግዚአብሔርን አወጁ የአይሁድ ምኩራቦች ዮሐንስ ከእነርሱ ጋር ነበር (ሐዋ. 13፡4-5)። እስከ ጳፉ ድረስ በደሴቲቱ ሁሉ ተዘዋውረው ሄዱ፤ በዚያም በርያሱስ የሚባል አይሁዳዊ ጠንቋይ ሐሰተኛ ነቢይ ተገናኘ፤ አገልጋይ አገረ ገዥ የነበረው ሰርግዮስ ጳውሎስ የተባለው አስተዋይ ገዥ በርናባስ ሳውል የተባለው የእግዚአብሔርን ቃል ለመስማት ፈልጎ ነበር ነገር ግን ጠንቋዩ ኤልማስ ተቃወማቸው። 8)</w:t>
      </w:r>
    </w:p>
    <w:p w14:paraId="4284A4F4" w14:textId="77777777" w:rsidR="00F90BDC" w:rsidRDefault="00F90BDC"/>
    <w:p w14:paraId="75B8F0FD" w14:textId="77777777" w:rsidR="00F90BDC" w:rsidRDefault="00F90BDC">
      <w:r xmlns:w="http://schemas.openxmlformats.org/wordprocessingml/2006/main">
        <w:t xml:space="preserve">2ኛ አንቀጽ፡- ከዚያም ጳውሎስ ተብሎ የሚታወቀው ሳውል በመንፈስ ቅዱስ ተሞልቶ ወደ ኤልማስ ቀና ብሎ ተመለከተ፡- “አንተ የሰይጣን ልጅ ጠላት ነህ፣ ሁሉንም ዓይነት ተንኰል ከቶ አያቆምም ጌታ ሆይ? አሁን በአንተ ላይ ያለው ጌታ ለጊዜው ዕውር ትሆናለህ ፀሐይንም እንኳ ማየት አትችልም። ወዲያውም ጭጋጋማ ጨለማ መጣበት በእጁ የሚመራውን ሊፈልግ ፈለገ ጊዜ አገረ ገዢ የሆነውን ነገር ባየ ጊዜ ስለ ጌታ የሚያስገርም ትምህርት አመነ (ሐዋ. 13፡9-12)። ጳውሎስና አብረውት የነበሩት ከጳፉ ጋር በመርከብ በመርከብ ጵንፍልያ ወደምትገኘው ወደ ጴርጌን ሄዱ ዮሐንስም ትቷቸው ወደ ጴርጌን ተመለሱ ኢየሩሳሌም ከጴርጌን ተመለሱ በሰንበት ቀን ወደ ምኵራብ ገብተው ሕግ ሲያነቡ ነቢያት መሪዎች ምኩራብ ‘ወንድሞች ምክር ካላችሁ እባካችሁ ተናገሩ’ የሚል መልእክት ላኩ (ሐዋ. 13) : 13-15</w:t>
      </w:r>
    </w:p>
    <w:p w14:paraId="53021DA2" w14:textId="77777777" w:rsidR="00F90BDC" w:rsidRDefault="00F90BDC"/>
    <w:p w14:paraId="1337B648" w14:textId="77777777" w:rsidR="00F90BDC" w:rsidRDefault="00F90BDC">
      <w:r xmlns:w="http://schemas.openxmlformats.org/wordprocessingml/2006/main">
        <w:t xml:space="preserve">3ኛ አንቀጽ፡- ቆሞ ዝምታ ተናገረ አጭር ታሪክ ሲናገር እስራኤላውያን ከግብፅ ባርነት ነፃ መውጣታቸው በምድረ በዳ ተቅበዘበዙ ንጉሥ ዳዊትን አስነሣው ከዚያም የሚመጣው ኢየሱስ አዳኝ ዘር ዳዊት እንደተናገረው የዮሐንስ መጥምቅ አገልግሎት ተናግሯል ጥምቀት ንስሐ ከዚያም በኋላ የምስራች ሰበከ በአይሁድ አሕዛብ መካከል ሳይለዩ የሚያምን ሁሉ እመን። ሕዝቡም በሚቀጥለው ሰንበት ተሰብስበው ከሞላ ጎደል የጌታን ቃል ሲሰሙ አይሁድ በቅናት የተሞላውን ሕዝብ ሲያዩ ጳውሎስ ሲሳደብ ከተናገረው ነገር ጋር ይጋጫሉ ጀመር ከዚያም ጳውሎስ በርናባስ በድፍረት መለሰ:- “እግዚአብሔርን በመጀመሪያ ቃል ተናግረን ነበርና ራሳችሁን የዘላለም ሕይወት እንደ ሚገባችሁ አድርጋችሁ አትቁጠሩ። አሕዛብ (የሐዋርያት ሥራ 13:16-46) አሕዛብም ይህን የተከበረ ቃል በሰሙ ጊዜ ደስ አላቸው የዘላለም ሕይወትን የተሾሙት ጌታ </w:t>
      </w:r>
      <w:r xmlns:w="http://schemas.openxmlformats.org/wordprocessingml/2006/main">
        <w:lastRenderedPageBreak xmlns:w="http://schemas.openxmlformats.org/wordprocessingml/2006/main"/>
      </w:r>
      <w:r xmlns:w="http://schemas.openxmlformats.org/wordprocessingml/2006/main">
        <w:t xml:space="preserve">በመላው አውራጃ ሰማሁ ተብሎ አመኑ። የኢቆንዮን ደቀ መዛሙርት በመንፈስ ቅዱስ ሐሤት ተሞላ (ሐዋ.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የሐዋርያት ሥራ 13:1 በአንጾኪያም ባለች ቤተ ክርስቲያን አንዳንድ ነቢያትና መምህራን ነበሩ፤ በርናባስም፥ ኔጌር የተባለው ስምዖንም፥ የቀሬናው ሉክዮስም፥ የአራተኛው ክፍል ገዥ ሄሮድስም ያደገው ምናሔ፥ ሳውልም ነበሩ።</w:t>
      </w:r>
    </w:p>
    <w:p w14:paraId="36396532" w14:textId="77777777" w:rsidR="00F90BDC" w:rsidRDefault="00F90BDC"/>
    <w:p w14:paraId="52EBF226" w14:textId="77777777" w:rsidR="00F90BDC" w:rsidRDefault="00F90BDC">
      <w:r xmlns:w="http://schemas.openxmlformats.org/wordprocessingml/2006/main">
        <w:t xml:space="preserve">በአንጾኪያ ያለችው ቤተ ክርስቲያን እንደ በርናባስ፣ ስምዖን፣ ሉክዮስ፣ ምናሔ እና ሳውል ያሉ ነቢያትና አስተማሪዎች ነበሯት።</w:t>
      </w:r>
    </w:p>
    <w:p w14:paraId="40B5847B" w14:textId="77777777" w:rsidR="00F90BDC" w:rsidRDefault="00F90BDC"/>
    <w:p w14:paraId="0EA83303" w14:textId="77777777" w:rsidR="00F90BDC" w:rsidRDefault="00F90BDC">
      <w:r xmlns:w="http://schemas.openxmlformats.org/wordprocessingml/2006/main">
        <w:t xml:space="preserve">1. ቤተ ክርስቲያንን ለማገልገል እግዚአብሔር ነቢያትና አስተማሪዎች እንድንሆን ጠርቶናል።</w:t>
      </w:r>
    </w:p>
    <w:p w14:paraId="65B9A2C6" w14:textId="77777777" w:rsidR="00F90BDC" w:rsidRDefault="00F90BDC"/>
    <w:p w14:paraId="1DA677F9" w14:textId="77777777" w:rsidR="00F90BDC" w:rsidRDefault="00F90BDC">
      <w:r xmlns:w="http://schemas.openxmlformats.org/wordprocessingml/2006/main">
        <w:t xml:space="preserve">2. ለእግዚአብሔር ጥሪ ታማኝ የመሆን አስፈላጊነት</w:t>
      </w:r>
    </w:p>
    <w:p w14:paraId="16555078" w14:textId="77777777" w:rsidR="00F90BDC" w:rsidRDefault="00F90BDC"/>
    <w:p w14:paraId="61FCCA3B" w14:textId="77777777" w:rsidR="00F90BDC" w:rsidRDefault="00F90BDC">
      <w:r xmlns:w="http://schemas.openxmlformats.org/wordprocessingml/2006/main">
        <w:t xml:space="preserve">1. ኢሳያስ 6፡8 - “የእግዚአብሔርንም ድምፅ፡— ማንን እልካለሁ? እና ማን ይሻለናል? እኔም “እነሆኝ ላከኝ!” አልኩት።</w:t>
      </w:r>
    </w:p>
    <w:p w14:paraId="39E733F1" w14:textId="77777777" w:rsidR="00F90BDC" w:rsidRDefault="00F90BDC"/>
    <w:p w14:paraId="75C07DB6" w14:textId="77777777" w:rsidR="00F90BDC" w:rsidRDefault="00F90BDC">
      <w:r xmlns:w="http://schemas.openxmlformats.org/wordprocessingml/2006/main">
        <w:t xml:space="preserve">2. 1ኛ ቆሮንቶስ 12፡28 - እግዚአብሔርም በቤተ ክርስቲያን አስቀድሞ ሐዋርያትን፥ ሁለተኛም ነቢያትን፥ ሦስተኛም አስተማሪዎችን፥ ቀጥሎም ተአምራትን፥ ቀጥሎም የመፈወስን፥ የመረዳትን፥ የመግዛትን፥ የልዩ ልዩ ዓይነት ልሳኖችንም ሾሞአል።</w:t>
      </w:r>
    </w:p>
    <w:p w14:paraId="74A3B529" w14:textId="77777777" w:rsidR="00F90BDC" w:rsidRDefault="00F90BDC"/>
    <w:p w14:paraId="4769E473" w14:textId="77777777" w:rsidR="00F90BDC" w:rsidRDefault="00F90BDC">
      <w:r xmlns:w="http://schemas.openxmlformats.org/wordprocessingml/2006/main">
        <w:t xml:space="preserve">ሥራ 13:2፣ ጌታን ሲያመልኩና ሲጦሙ መንፈስ ቅዱስ፡— በርናባስንና ሳውልን ለጠራኋቸው ሥራ ለዩልኝ አለ።</w:t>
      </w:r>
    </w:p>
    <w:p w14:paraId="446DE1AD" w14:textId="77777777" w:rsidR="00F90BDC" w:rsidRDefault="00F90BDC"/>
    <w:p w14:paraId="467771C7" w14:textId="77777777" w:rsidR="00F90BDC" w:rsidRDefault="00F90BDC">
      <w:r xmlns:w="http://schemas.openxmlformats.org/wordprocessingml/2006/main">
        <w:t xml:space="preserve">መንፈስ ቅዱስ በርናባስንና ሳውልን ወደ ልዩ ሥራ ጠራቸው።</w:t>
      </w:r>
    </w:p>
    <w:p w14:paraId="6F54C784" w14:textId="77777777" w:rsidR="00F90BDC" w:rsidRDefault="00F90BDC"/>
    <w:p w14:paraId="22770632" w14:textId="77777777" w:rsidR="00F90BDC" w:rsidRDefault="00F90BDC">
      <w:r xmlns:w="http://schemas.openxmlformats.org/wordprocessingml/2006/main">
        <w:t xml:space="preserve">1. ሰዎችን የመጥራት እና የመላክ የመንፈስ ቅዱስ ኃይል</w:t>
      </w:r>
    </w:p>
    <w:p w14:paraId="4B356DBA" w14:textId="77777777" w:rsidR="00F90BDC" w:rsidRDefault="00F90BDC"/>
    <w:p w14:paraId="5BBF4FEF" w14:textId="77777777" w:rsidR="00F90BDC" w:rsidRDefault="00F90BDC">
      <w:r xmlns:w="http://schemas.openxmlformats.org/wordprocessingml/2006/main">
        <w:t xml:space="preserve">2. ለመንፈስ ቅዱስ ጥሪ ምላሽ መስጠት</w:t>
      </w:r>
    </w:p>
    <w:p w14:paraId="556A7C15" w14:textId="77777777" w:rsidR="00F90BDC" w:rsidRDefault="00F90BDC"/>
    <w:p w14:paraId="71271FEC" w14:textId="77777777" w:rsidR="00F90BDC" w:rsidRDefault="00F90BDC">
      <w:r xmlns:w="http://schemas.openxmlformats.org/wordprocessingml/2006/main">
        <w:t xml:space="preserve">1. ኢሳያስ 6፡8 - “የእግዚአብሔርንም ድምፅ፡— ማንን እልካለሁ? እና ማን ይሻለናል? እኔም “እነሆኝ ላከኝ!” አልኩት።</w:t>
      </w:r>
    </w:p>
    <w:p w14:paraId="050088F7" w14:textId="77777777" w:rsidR="00F90BDC" w:rsidRDefault="00F90BDC"/>
    <w:p w14:paraId="00931253" w14:textId="77777777" w:rsidR="00F90BDC" w:rsidRDefault="00F90BDC">
      <w:r xmlns:w="http://schemas.openxmlformats.org/wordprocessingml/2006/main">
        <w:t xml:space="preserve">2. ሮሜ 10፡13-15 - “የጌታን ስም የሚጠራ ሁሉ ይድናልና። ታዲያ ያላመኑበትን እንዴት ይጠሩታል? ያልሰሙትንስ እንዴት ያምናሉ? እና ማንም ሳይሰብክላቸው እንዴት ይሰማሉ? ሰውስ ካልተላኩ እንዴት ይሰብካል? “የምሥራች የሚያወሩ እግሮቻቸው እንዴት ያማሩ ናቸው!” ተብሎ እንደ ተጻፈ።</w:t>
      </w:r>
    </w:p>
    <w:p w14:paraId="25329C2C" w14:textId="77777777" w:rsidR="00F90BDC" w:rsidRDefault="00F90BDC"/>
    <w:p w14:paraId="219E094C" w14:textId="77777777" w:rsidR="00F90BDC" w:rsidRDefault="00F90BDC">
      <w:r xmlns:w="http://schemas.openxmlformats.org/wordprocessingml/2006/main">
        <w:t xml:space="preserve">የሐዋርያት ሥራ 13፡3 ከጦሙም ከጸለዩም እጃቸውንም ከጫኑ በኋላ አሰናበቷቸው።</w:t>
      </w:r>
    </w:p>
    <w:p w14:paraId="46D76843" w14:textId="77777777" w:rsidR="00F90BDC" w:rsidRDefault="00F90BDC"/>
    <w:p w14:paraId="50C7A4A6" w14:textId="77777777" w:rsidR="00F90BDC" w:rsidRDefault="00F90BDC">
      <w:r xmlns:w="http://schemas.openxmlformats.org/wordprocessingml/2006/main">
        <w:t xml:space="preserve">በአንጾኪያ ያሉ ደቀ መዛሙርት አብረው ጾመው ከጸለዩ በኋላ እጃቸውን በሁለት አባሎቻቸው ላይ ጭነው አሰናበቷቸው።</w:t>
      </w:r>
    </w:p>
    <w:p w14:paraId="16044F6C" w14:textId="77777777" w:rsidR="00F90BDC" w:rsidRDefault="00F90BDC"/>
    <w:p w14:paraId="3E6790EA" w14:textId="77777777" w:rsidR="00F90BDC" w:rsidRDefault="00F90BDC">
      <w:r xmlns:w="http://schemas.openxmlformats.org/wordprocessingml/2006/main">
        <w:t xml:space="preserve">1. የድርጅት ጸሎት ኃይል</w:t>
      </w:r>
    </w:p>
    <w:p w14:paraId="262F4111" w14:textId="77777777" w:rsidR="00F90BDC" w:rsidRDefault="00F90BDC"/>
    <w:p w14:paraId="7DDFFDC4" w14:textId="77777777" w:rsidR="00F90BDC" w:rsidRDefault="00F90BDC">
      <w:r xmlns:w="http://schemas.openxmlformats.org/wordprocessingml/2006/main">
        <w:t xml:space="preserve">2. እጆችን የመጫን አስፈላጊነት</w:t>
      </w:r>
    </w:p>
    <w:p w14:paraId="15174B2E" w14:textId="77777777" w:rsidR="00F90BDC" w:rsidRDefault="00F90BDC"/>
    <w:p w14:paraId="39ABEAAB" w14:textId="77777777" w:rsidR="00F90BDC" w:rsidRDefault="00F90BDC">
      <w:r xmlns:w="http://schemas.openxmlformats.org/wordprocessingml/2006/main">
        <w:t xml:space="preserve">1. ያዕቆብ 5፡14-15 - ከእናንተ የታመመ ማንም አለ? የቤተ ክርስቲያንን ሽማግሌዎች ወደ እርሱ ይጥራ፥ በጌታም ስም እርሱን ዘይት ቀብተው ይጸልዩለት።</w:t>
      </w:r>
    </w:p>
    <w:p w14:paraId="13567C7D" w14:textId="77777777" w:rsidR="00F90BDC" w:rsidRDefault="00F90BDC"/>
    <w:p w14:paraId="77F27D21" w14:textId="77777777" w:rsidR="00F90BDC" w:rsidRDefault="00F90BDC">
      <w:r xmlns:w="http://schemas.openxmlformats.org/wordprocessingml/2006/main">
        <w:t xml:space="preserve">2. 1ኛ ወደ ጢሞቴዎስ 4:14 – የሽማግሌዎች ጉባኤ እጃቸውን በአንተ ላይ ሲጭኑ በትንቢት የተሰጠህን የጸጋ ስጦታ ቸል አትበል።</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13:4፣ እነርሱም በመንፈስ ቅዱስ ተልከው ወደ ሴሌውቅያ ሄዱ። ከዚያም በመርከብ ወደ ቆጵሮስ ሄዱ።</w:t>
      </w:r>
    </w:p>
    <w:p w14:paraId="6DF5601D" w14:textId="77777777" w:rsidR="00F90BDC" w:rsidRDefault="00F90BDC"/>
    <w:p w14:paraId="79753417" w14:textId="77777777" w:rsidR="00F90BDC" w:rsidRDefault="00F90BDC">
      <w:r xmlns:w="http://schemas.openxmlformats.org/wordprocessingml/2006/main">
        <w:t xml:space="preserve">ደቀ መዛሙርቱ ወደ ሴሌውቅያ ከዚያም ወደ ቆጵሮስ እንዲሄዱ በመንፈስ ቅዱስ ተልኳል።</w:t>
      </w:r>
    </w:p>
    <w:p w14:paraId="205C446D" w14:textId="77777777" w:rsidR="00F90BDC" w:rsidRDefault="00F90BDC"/>
    <w:p w14:paraId="0EB9DCFF" w14:textId="77777777" w:rsidR="00F90BDC" w:rsidRDefault="00F90BDC">
      <w:r xmlns:w="http://schemas.openxmlformats.org/wordprocessingml/2006/main">
        <w:t xml:space="preserve">1. የመንፈስ ቅዱስ ኃይል፡ የእግዚአብሔርን ተልእኮ እንድንፈጽም ኃይል ይሰጠናል።</w:t>
      </w:r>
    </w:p>
    <w:p w14:paraId="0B5FDC7C" w14:textId="77777777" w:rsidR="00F90BDC" w:rsidRDefault="00F90BDC"/>
    <w:p w14:paraId="779A3D36" w14:textId="77777777" w:rsidR="00F90BDC" w:rsidRDefault="00F90BDC">
      <w:r xmlns:w="http://schemas.openxmlformats.org/wordprocessingml/2006/main">
        <w:t xml:space="preserve">2. በመንፈስ ቅዱስ መታመን፡ የእግዚአብሔርን ሥራ ለማጠናቀቅ በመንፈስ ኃይል መታመን</w:t>
      </w:r>
    </w:p>
    <w:p w14:paraId="732B3B59" w14:textId="77777777" w:rsidR="00F90BDC" w:rsidRDefault="00F90BDC"/>
    <w:p w14:paraId="5C90B38D" w14:textId="77777777" w:rsidR="00F90BDC" w:rsidRDefault="00F90BDC">
      <w:r xmlns:w="http://schemas.openxmlformats.org/wordprocessingml/2006/main">
        <w:t xml:space="preserve">1. ኢሳያስ 6፡8 – “የእግዚአብሔርንም ድምፅ፡— ማንን እልካለሁ? ለእኛስ ማን ይሻለናል? እነሆኝ፣ ላከኝ አልኩት።</w:t>
      </w:r>
    </w:p>
    <w:p w14:paraId="3645098E" w14:textId="77777777" w:rsidR="00F90BDC" w:rsidRDefault="00F90BDC"/>
    <w:p w14:paraId="118C648E" w14:textId="77777777" w:rsidR="00F90BDC" w:rsidRDefault="00F90BDC">
      <w:r xmlns:w="http://schemas.openxmlformats.org/wordprocessingml/2006/main">
        <w:t xml:space="preserve">2. ዮሐንስ 16፡13 - “የእውነት መንፈስ በመጣ ጊዜ ወደ እውነት ሁሉ ይመራችኋል፤ የሚሰማውን ሁሉ ይናገራል እንጂ ከራሱ ሥልጣን አይነግርምና፥ የሚሰማውንም ይነግራችኋል። ሊመጡ ነው” በማለት ተናግሯል።</w:t>
      </w:r>
    </w:p>
    <w:p w14:paraId="51FA5880" w14:textId="77777777" w:rsidR="00F90BDC" w:rsidRDefault="00F90BDC"/>
    <w:p w14:paraId="0C221A31" w14:textId="77777777" w:rsidR="00F90BDC" w:rsidRDefault="00F90BDC">
      <w:r xmlns:w="http://schemas.openxmlformats.org/wordprocessingml/2006/main">
        <w:t xml:space="preserve">ሥራ 13:5፡— በስልማናም በነበሩ ጊዜ፥ በአይሁድ ምኵራቦች የእግዚአብሔርን ቃል ሰበኩ፥ አገልጋይም ዮሐንስን ነበራቸው።</w:t>
      </w:r>
    </w:p>
    <w:p w14:paraId="13538EAA" w14:textId="77777777" w:rsidR="00F90BDC" w:rsidRDefault="00F90BDC"/>
    <w:p w14:paraId="0794C077" w14:textId="77777777" w:rsidR="00F90BDC" w:rsidRDefault="00F90BDC">
      <w:r xmlns:w="http://schemas.openxmlformats.org/wordprocessingml/2006/main">
        <w:t xml:space="preserve">ሐዋርያቱ ጳውሎስና በርናባስ በአይሁድ ምኩራቦች ዮሐንስ ረዳታቸው ሆኖ በሰላሚስ የእግዚአብሔርን ቃል ሰብኳል።</w:t>
      </w:r>
    </w:p>
    <w:p w14:paraId="70A84B40" w14:textId="77777777" w:rsidR="00F90BDC" w:rsidRDefault="00F90BDC"/>
    <w:p w14:paraId="035BD508" w14:textId="77777777" w:rsidR="00F90BDC" w:rsidRDefault="00F90BDC">
      <w:r xmlns:w="http://schemas.openxmlformats.org/wordprocessingml/2006/main">
        <w:t xml:space="preserve">1. ወንጌልን የመስበክ ጥሪ</w:t>
      </w:r>
    </w:p>
    <w:p w14:paraId="75085444" w14:textId="77777777" w:rsidR="00F90BDC" w:rsidRDefault="00F90BDC"/>
    <w:p w14:paraId="5B95B607" w14:textId="77777777" w:rsidR="00F90BDC" w:rsidRDefault="00F90BDC">
      <w:r xmlns:w="http://schemas.openxmlformats.org/wordprocessingml/2006/main">
        <w:t xml:space="preserve">2. የእግዚአብሔርን ቃል የመስበክ ኃይል</w:t>
      </w:r>
    </w:p>
    <w:p w14:paraId="1975182A" w14:textId="77777777" w:rsidR="00F90BDC" w:rsidRDefault="00F90BDC"/>
    <w:p w14:paraId="3C2CD322" w14:textId="77777777" w:rsidR="00F90BDC" w:rsidRDefault="00F90BDC">
      <w:r xmlns:w="http://schemas.openxmlformats.org/wordprocessingml/2006/main">
        <w:t xml:space="preserve">1. ሮሜ 10፡14-15 - የሰላምን ወንጌል የሚሰብኩ መልካሙንም የምስራች የሚያወሩ እግሮቻቸው እንዴት ያማሩ ናቸው!</w:t>
      </w:r>
    </w:p>
    <w:p w14:paraId="1EAC8AF5" w14:textId="77777777" w:rsidR="00F90BDC" w:rsidRDefault="00F90BDC"/>
    <w:p w14:paraId="5C5B970B"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40BE6A1F" w14:textId="77777777" w:rsidR="00F90BDC" w:rsidRDefault="00F90BDC"/>
    <w:p w14:paraId="63F9FB08" w14:textId="77777777" w:rsidR="00F90BDC" w:rsidRDefault="00F90BDC">
      <w:r xmlns:w="http://schemas.openxmlformats.org/wordprocessingml/2006/main">
        <w:t xml:space="preserve">የሐዋርያት ሥራ 13:6 በደሴቲቱም በኩል እስከ ጳፉ ድረስ ካለፉ በኋላ በርያሱስ የሚሉትን ጠንቋይና ሐሰተኛ ነቢይ የሆነውን አይሁዳዊ አገኙ።</w:t>
      </w:r>
    </w:p>
    <w:p w14:paraId="08203E99" w14:textId="77777777" w:rsidR="00F90BDC" w:rsidRDefault="00F90BDC"/>
    <w:p w14:paraId="580E1B25" w14:textId="77777777" w:rsidR="00F90BDC" w:rsidRDefault="00F90BDC">
      <w:r xmlns:w="http://schemas.openxmlformats.org/wordprocessingml/2006/main">
        <w:t xml:space="preserve">ሐዋርያቱ ጳውሎስና በርናባስ በጳፉ ደሴት በርጄሰስ የሚባል ሐሰተኛ ነቢይ አገኙ።</w:t>
      </w:r>
    </w:p>
    <w:p w14:paraId="303430AF" w14:textId="77777777" w:rsidR="00F90BDC" w:rsidRDefault="00F90BDC"/>
    <w:p w14:paraId="5D3C8609" w14:textId="77777777" w:rsidR="00F90BDC" w:rsidRDefault="00F90BDC">
      <w:r xmlns:w="http://schemas.openxmlformats.org/wordprocessingml/2006/main">
        <w:t xml:space="preserve">1. የሐሰተኛ ነቢያት አደጋዎች</w:t>
      </w:r>
    </w:p>
    <w:p w14:paraId="75EEE6A6" w14:textId="77777777" w:rsidR="00F90BDC" w:rsidRDefault="00F90BDC"/>
    <w:p w14:paraId="69137745" w14:textId="77777777" w:rsidR="00F90BDC" w:rsidRDefault="00F90BDC">
      <w:r xmlns:w="http://schemas.openxmlformats.org/wordprocessingml/2006/main">
        <w:t xml:space="preserve">2. የወንጌል ኃይል</w:t>
      </w:r>
    </w:p>
    <w:p w14:paraId="2AD393C5" w14:textId="77777777" w:rsidR="00F90BDC" w:rsidRDefault="00F90BDC"/>
    <w:p w14:paraId="11D8B028" w14:textId="77777777" w:rsidR="00F90BDC" w:rsidRDefault="00F90BDC">
      <w:r xmlns:w="http://schemas.openxmlformats.org/wordprocessingml/2006/main">
        <w:t xml:space="preserve">1. ኤርምያስ 23፡16-17 - “የሠራዊት ጌታ እግዚአብሔር እንዲህ ይላል፡— ትንቢት የሚናገሩላችሁን የነቢያትን ቃል አትስሙ፤ ከንቱ ያደርጓችኋል፤ ከአፋቸው ሳይሆን ከገዛ ልባቸው ራእይ ይናገራሉ። የእግዚአብሔር።</w:t>
      </w:r>
    </w:p>
    <w:p w14:paraId="40EA9BDD" w14:textId="77777777" w:rsidR="00F90BDC" w:rsidRDefault="00F90BDC"/>
    <w:p w14:paraId="036A4302" w14:textId="77777777" w:rsidR="00F90BDC" w:rsidRDefault="00F90BDC">
      <w:r xmlns:w="http://schemas.openxmlformats.org/wordprocessingml/2006/main">
        <w:t xml:space="preserve">2. የሐዋርያት ሥራ 17፡10-11 " ወንድሞችም ያን ጊዜ ጳውሎስንና ሲላስን በሌሊት ወደ ቤርያ ሰደዱአቸው፤ በዚያም ደርሰው ወደ አይሁድ ምኵራብ ገቡ። በፍጹም ፈቃድ፥ ይህ እንደ ሆነ ቅዱሳት መጻሕፍትን ዕለት ዕለት መረመሩ።</w:t>
      </w:r>
    </w:p>
    <w:p w14:paraId="1E994F6A" w14:textId="77777777" w:rsidR="00F90BDC" w:rsidRDefault="00F90BDC"/>
    <w:p w14:paraId="7A884502" w14:textId="77777777" w:rsidR="00F90BDC" w:rsidRDefault="00F90BDC">
      <w:r xmlns:w="http://schemas.openxmlformats.org/wordprocessingml/2006/main">
        <w:t xml:space="preserve">ሥራ 13:7 እርሱም አስተዋይ ሰው ሰርግዮስ ጳውሎስ ከአገረ ገዡ ጋር ነበረ። በርናባስንና ሳውልን ጠራ የእግዚአብሔርንም ቃል ሊሰማ ወደደ።</w:t>
      </w:r>
    </w:p>
    <w:p w14:paraId="58CC6412" w14:textId="77777777" w:rsidR="00F90BDC" w:rsidRDefault="00F90BDC"/>
    <w:p w14:paraId="3427FA9B" w14:textId="77777777" w:rsidR="00F90BDC" w:rsidRDefault="00F90BDC">
      <w:r xmlns:w="http://schemas.openxmlformats.org/wordprocessingml/2006/main">
        <w:t xml:space="preserve">የአገሪቱ ምክትል የነበረው ሰርግዮስ ጳውሎስ፣ በርናባስንና ሳውልን የእግዚአብሔርን ቃል እንዲሰሙ ጠራቸው።</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የመጽናት ኃይል፡- በርናባስና የሳውል ታማኝ ማሳደድ</w:t>
      </w:r>
    </w:p>
    <w:p w14:paraId="00890C8B" w14:textId="77777777" w:rsidR="00F90BDC" w:rsidRDefault="00F90BDC"/>
    <w:p w14:paraId="24B2D7E9" w14:textId="77777777" w:rsidR="00F90BDC" w:rsidRDefault="00F90BDC">
      <w:r xmlns:w="http://schemas.openxmlformats.org/wordprocessingml/2006/main">
        <w:t xml:space="preserve">2. የማዳመጥ ዋጋ፡ የሰርግዮስ ጳውሎስ ምሳሌ</w:t>
      </w:r>
    </w:p>
    <w:p w14:paraId="7C11CDF3" w14:textId="77777777" w:rsidR="00F90BDC" w:rsidRDefault="00F90BDC"/>
    <w:p w14:paraId="5216D37B" w14:textId="77777777" w:rsidR="00F90BDC" w:rsidRDefault="00F90BDC">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50BC0301" w14:textId="77777777" w:rsidR="00F90BDC" w:rsidRDefault="00F90BDC"/>
    <w:p w14:paraId="57CC17BA" w14:textId="77777777" w:rsidR="00F90BDC" w:rsidRDefault="00F90BDC">
      <w:r xmlns:w="http://schemas.openxmlformats.org/wordprocessingml/2006/main">
        <w:t xml:space="preserve">2. ኤርምያስ 33:3 - "ወደ እኔ ጩኽ እመልስልሃለሁም፥ አንተም የማታውቀውን ታላቅና የተሰወረውን ነገር እነግርሃለሁ።"</w:t>
      </w:r>
    </w:p>
    <w:p w14:paraId="4BB716A8" w14:textId="77777777" w:rsidR="00F90BDC" w:rsidRDefault="00F90BDC"/>
    <w:p w14:paraId="49ED0DF0" w14:textId="77777777" w:rsidR="00F90BDC" w:rsidRDefault="00F90BDC">
      <w:r xmlns:w="http://schemas.openxmlformats.org/wordprocessingml/2006/main">
        <w:t xml:space="preserve">ሥራ 13:8፣ ጠንቋዩ ግን ኤልማስ (ስሙ እንዲሁ ይተረጎማልና) አገረ ገዢውን ከእምነት ሊመልስ ፈልጎ ተቃወማቸው።</w:t>
      </w:r>
    </w:p>
    <w:p w14:paraId="263C8109" w14:textId="77777777" w:rsidR="00F90BDC" w:rsidRDefault="00F90BDC"/>
    <w:p w14:paraId="7A2F0FBB" w14:textId="77777777" w:rsidR="00F90BDC" w:rsidRDefault="00F90BDC">
      <w:r xmlns:w="http://schemas.openxmlformats.org/wordprocessingml/2006/main">
        <w:t xml:space="preserve">ጠንቋዩ ኤሊማስ ምክትሉ የክርስትናን እምነት እንዳይቀበል ለማድረግ ሞከረ።</w:t>
      </w:r>
    </w:p>
    <w:p w14:paraId="7A7B747D" w14:textId="77777777" w:rsidR="00F90BDC" w:rsidRDefault="00F90BDC"/>
    <w:p w14:paraId="6D30CD7A" w14:textId="77777777" w:rsidR="00F90BDC" w:rsidRDefault="00F90BDC">
      <w:r xmlns:w="http://schemas.openxmlformats.org/wordprocessingml/2006/main">
        <w:t xml:space="preserve">1. የእምነት ኃይል እንቅፋቶችን ማሸነፍ</w:t>
      </w:r>
    </w:p>
    <w:p w14:paraId="0447BB15" w14:textId="77777777" w:rsidR="00F90BDC" w:rsidRDefault="00F90BDC"/>
    <w:p w14:paraId="4EE0CE8C" w14:textId="77777777" w:rsidR="00F90BDC" w:rsidRDefault="00F90BDC">
      <w:r xmlns:w="http://schemas.openxmlformats.org/wordprocessingml/2006/main">
        <w:t xml:space="preserve">2. በችግር ላይ ጠንካራ መቆም</w:t>
      </w:r>
    </w:p>
    <w:p w14:paraId="2160BA5C" w14:textId="77777777" w:rsidR="00F90BDC" w:rsidRDefault="00F90BDC"/>
    <w:p w14:paraId="16DA2BAC" w14:textId="77777777" w:rsidR="00F90BDC" w:rsidRDefault="00F90BDC">
      <w:r xmlns:w="http://schemas.openxmlformats.org/wordprocessingml/2006/main">
        <w:t xml:space="preserve">1. ኢሳ 55፡10-11፡- “ዝናብና በረዶ ከሰማይ እንደወረደ ወደዚያም እንደማይመለሱ፥ ምድርንም እንደሚያጠጣት፥ አበቅላችማታለሁ፥ ዘርንም ለዘሪ እንጀራንም ለሚበላው እንደሚሰጥ፥ እንዲሁ። ከአፌ የሚወጣ ቃሌ ይሆንን? ያሰብሁትን ይፈጽማል የላክሁትንም ይፈጽማል እንጂ ወደ እኔ ባዶ አይመለስም።</w:t>
      </w:r>
    </w:p>
    <w:p w14:paraId="4ACA2D91" w14:textId="77777777" w:rsidR="00F90BDC" w:rsidRDefault="00F90BDC"/>
    <w:p w14:paraId="4942E379"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61D83F5" w14:textId="77777777" w:rsidR="00F90BDC" w:rsidRDefault="00F90BDC"/>
    <w:p w14:paraId="555C102A" w14:textId="77777777" w:rsidR="00F90BDC" w:rsidRDefault="00F90BDC">
      <w:r xmlns:w="http://schemas.openxmlformats.org/wordprocessingml/2006/main">
        <w:t xml:space="preserve">ሥራ 13:9፣ ጳውሎስ የተባለው ሳውል መንፈስ ቅዱስ ተሞልቶ ትኵር ብሎ አየና።</w:t>
      </w:r>
    </w:p>
    <w:p w14:paraId="47E50402" w14:textId="77777777" w:rsidR="00F90BDC" w:rsidRDefault="00F90BDC"/>
    <w:p w14:paraId="37D79805" w14:textId="77777777" w:rsidR="00F90BDC" w:rsidRDefault="00F90BDC">
      <w:r xmlns:w="http://schemas.openxmlformats.org/wordprocessingml/2006/main">
        <w:t xml:space="preserve">ሳውል በመንፈስ ቅዱስ ተሞላ እና ዓይኖቹን ወደ አንድ ሰው አየ።</w:t>
      </w:r>
    </w:p>
    <w:p w14:paraId="64EFC2BE" w14:textId="77777777" w:rsidR="00F90BDC" w:rsidRDefault="00F90BDC"/>
    <w:p w14:paraId="5D0EE570" w14:textId="77777777" w:rsidR="00F90BDC" w:rsidRDefault="00F90BDC">
      <w:r xmlns:w="http://schemas.openxmlformats.org/wordprocessingml/2006/main">
        <w:t xml:space="preserve">1. በመንፈስ ቅዱስ መሞላት አስፈላጊነት</w:t>
      </w:r>
    </w:p>
    <w:p w14:paraId="1F84E18A" w14:textId="77777777" w:rsidR="00F90BDC" w:rsidRDefault="00F90BDC"/>
    <w:p w14:paraId="47CD3B88" w14:textId="77777777" w:rsidR="00F90BDC" w:rsidRDefault="00F90BDC">
      <w:r xmlns:w="http://schemas.openxmlformats.org/wordprocessingml/2006/main">
        <w:t xml:space="preserve">2. የአንድ እይታ ኃይል</w:t>
      </w:r>
    </w:p>
    <w:p w14:paraId="2771A66D" w14:textId="77777777" w:rsidR="00F90BDC" w:rsidRDefault="00F90BDC"/>
    <w:p w14:paraId="4E0A6B27" w14:textId="77777777" w:rsidR="00F90BDC" w:rsidRDefault="00F90BDC">
      <w:r xmlns:w="http://schemas.openxmlformats.org/wordprocessingml/2006/main">
        <w:t xml:space="preserve">1.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14:paraId="00BDA2EB" w14:textId="77777777" w:rsidR="00F90BDC" w:rsidRDefault="00F90BDC"/>
    <w:p w14:paraId="061FCC7E" w14:textId="77777777" w:rsidR="00F90BDC" w:rsidRDefault="00F90BDC">
      <w:r xmlns:w="http://schemas.openxmlformats.org/wordprocessingml/2006/main">
        <w:t xml:space="preserve">2. ፊልጵስዩስ 4:8 - በመጨረሻም ወንድሞች ሆይ፥ እውነት የሆነውን ሁሉ፥ ክቡር የሆነውን ነገር ሁሉ፥ ጽድቅ የሆነውን ሁሉ፥ ንጹሕ የሆነውን ነገር ሁሉ፥ ፍቅር ያለበትን ነገር ሁሉ፥ ምስጋና ያለበትን ነገር ሁሉ፥ በጎነት ቢሆን ምስጋናም የሚገባው ቢሆን አስቡ። ስለ እነዚህ ነገሮች.</w:t>
      </w:r>
    </w:p>
    <w:p w14:paraId="0CF4BD51" w14:textId="77777777" w:rsidR="00F90BDC" w:rsidRDefault="00F90BDC"/>
    <w:p w14:paraId="240F8C99" w14:textId="77777777" w:rsidR="00F90BDC" w:rsidRDefault="00F90BDC">
      <w:r xmlns:w="http://schemas.openxmlformats.org/wordprocessingml/2006/main">
        <w:t xml:space="preserve">የሐዋርያት ሥራ 13፡10 አንተ ተንኰል ሁሉ ክፋትም ሁሉ የሞላብህ የዲያብሎስ ልጅ የጽድቅም ሁሉ ጠላት የቀናውን የጌታን መንገድ ከማጣመም አትራቅምን?</w:t>
      </w:r>
    </w:p>
    <w:p w14:paraId="03919EB0" w14:textId="77777777" w:rsidR="00F90BDC" w:rsidRDefault="00F90BDC"/>
    <w:p w14:paraId="0481681C" w14:textId="77777777" w:rsidR="00F90BDC" w:rsidRDefault="00F90BDC">
      <w:r xmlns:w="http://schemas.openxmlformats.org/wordprocessingml/2006/main">
        <w:t xml:space="preserve">ጳውሎስ ጠንቋዩን ኤልማስን አገረ ገዡን ከእምነት ሊመልስ በመሞከሩ ገጠመው።</w:t>
      </w:r>
    </w:p>
    <w:p w14:paraId="7383A70D" w14:textId="77777777" w:rsidR="00F90BDC" w:rsidRDefault="00F90BDC"/>
    <w:p w14:paraId="1CAC965C" w14:textId="77777777" w:rsidR="00F90BDC" w:rsidRDefault="00F90BDC">
      <w:r xmlns:w="http://schemas.openxmlformats.org/wordprocessingml/2006/main">
        <w:t xml:space="preserve">1. ለጽድቅ በመቆም ውስጥ የመጋጨት ኃይል</w:t>
      </w:r>
    </w:p>
    <w:p w14:paraId="24110BFC" w14:textId="77777777" w:rsidR="00F90BDC" w:rsidRDefault="00F90BDC"/>
    <w:p w14:paraId="3D057DBE" w14:textId="77777777" w:rsidR="00F90BDC" w:rsidRDefault="00F90BDC">
      <w:r xmlns:w="http://schemas.openxmlformats.org/wordprocessingml/2006/main">
        <w:t xml:space="preserve">2. የጠላትን ተንኮል ማወቅ እና አለመቀበል</w:t>
      </w:r>
    </w:p>
    <w:p w14:paraId="16B5A889" w14:textId="77777777" w:rsidR="00F90BDC" w:rsidRDefault="00F90BDC"/>
    <w:p w14:paraId="520F4053" w14:textId="77777777" w:rsidR="00F90BDC" w:rsidRDefault="00F90BDC">
      <w:r xmlns:w="http://schemas.openxmlformats.org/wordprocessingml/2006/main">
        <w:t xml:space="preserve">1. መጽሐፈ ምሳሌ 28፡4-5 "ባለማወቅ ድንቁርና ከልባቸውም ጥንካሬ የተነሣ ከእግዚአብሔር ሕይወት ራቁ፤ ንጹሐን ሆኑ፥ ራሳቸውንም ወደ ፍትወት አሳልፈው ሰጡ፥ ሁሉንም ነገር ለማድረግ ስስት ሆኑ። ከርኩሰት"</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6፡11-13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w:t>
      </w:r>
    </w:p>
    <w:p w14:paraId="3D4F8BEC" w14:textId="77777777" w:rsidR="00F90BDC" w:rsidRDefault="00F90BDC"/>
    <w:p w14:paraId="2FB7BEBE" w14:textId="77777777" w:rsidR="00F90BDC" w:rsidRDefault="00F90BDC">
      <w:r xmlns:w="http://schemas.openxmlformats.org/wordprocessingml/2006/main">
        <w:t xml:space="preserve">ሥራ 13:11፣ አሁንም፥ እነሆ፥ የጌታ እጅ በአንተ ላይ ናት፥ ዕውርም ትሆናለህ እስከ ጊዜውም ፀሐይን አታይም። ወዲያውም ጭጋግ ጨለማም ወደቀበት። በእጁም የሚመራውን ፈለገ።</w:t>
      </w:r>
    </w:p>
    <w:p w14:paraId="371D48FB" w14:textId="77777777" w:rsidR="00F90BDC" w:rsidRDefault="00F90BDC"/>
    <w:p w14:paraId="7985835F" w14:textId="77777777" w:rsidR="00F90BDC" w:rsidRDefault="00F90BDC">
      <w:r xmlns:w="http://schemas.openxmlformats.org/wordprocessingml/2006/main">
        <w:t xml:space="preserve">ጳውሎስ በጌታ እጅ የተነሳ በጊዜያዊ ዕውርነት በተአምር ተመታ።</w:t>
      </w:r>
    </w:p>
    <w:p w14:paraId="120DCA93" w14:textId="77777777" w:rsidR="00F90BDC" w:rsidRDefault="00F90BDC"/>
    <w:p w14:paraId="36213502" w14:textId="77777777" w:rsidR="00F90BDC" w:rsidRDefault="00F90BDC">
      <w:r xmlns:w="http://schemas.openxmlformats.org/wordprocessingml/2006/main">
        <w:t xml:space="preserve">1. የጌታ እጅ ኃይል፡ ስለ መገኘቱ እና ስለ ስልጣኑ ኃይለኛ ማሳሰቢያ</w:t>
      </w:r>
    </w:p>
    <w:p w14:paraId="32FB4BC5" w14:textId="77777777" w:rsidR="00F90BDC" w:rsidRDefault="00F90BDC"/>
    <w:p w14:paraId="6D968753" w14:textId="77777777" w:rsidR="00F90BDC" w:rsidRDefault="00F90BDC">
      <w:r xmlns:w="http://schemas.openxmlformats.org/wordprocessingml/2006/main">
        <w:t xml:space="preserve">2. የጥገኛ ጥሪ፡ ማየት በማንችልበት ጊዜ የጌታ እጅ ይመራናል።</w:t>
      </w:r>
    </w:p>
    <w:p w14:paraId="42D27549" w14:textId="77777777" w:rsidR="00F90BDC" w:rsidRDefault="00F90BDC"/>
    <w:p w14:paraId="1EEA4E5C"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1DCCD4EC" w14:textId="77777777" w:rsidR="00F90BDC" w:rsidRDefault="00F90BDC"/>
    <w:p w14:paraId="56112FBC" w14:textId="77777777" w:rsidR="00F90BDC" w:rsidRDefault="00F90BDC">
      <w:r xmlns:w="http://schemas.openxmlformats.org/wordprocessingml/2006/main">
        <w:t xml:space="preserve">2. መዝሙረ ዳዊት 119:105 - ቃልህ ለእግሬ መብራት ለመንገዴም ብርሃን ነው።</w:t>
      </w:r>
    </w:p>
    <w:p w14:paraId="6C611C81" w14:textId="77777777" w:rsidR="00F90BDC" w:rsidRDefault="00F90BDC"/>
    <w:p w14:paraId="648F7F91" w14:textId="77777777" w:rsidR="00F90BDC" w:rsidRDefault="00F90BDC">
      <w:r xmlns:w="http://schemas.openxmlformats.org/wordprocessingml/2006/main">
        <w:t xml:space="preserve">ሥራ 13:12፣ የዚያን ጊዜም አዛዡ የተደረገውን ባየ ጊዜ ከጌታ ትምህርት የተነሣ ተደነቀ አመነ።</w:t>
      </w:r>
    </w:p>
    <w:p w14:paraId="701DBD82" w14:textId="77777777" w:rsidR="00F90BDC" w:rsidRDefault="00F90BDC"/>
    <w:p w14:paraId="3FFC0A47" w14:textId="77777777" w:rsidR="00F90BDC" w:rsidRDefault="00F90BDC">
      <w:r xmlns:w="http://schemas.openxmlformats.org/wordprocessingml/2006/main">
        <w:t xml:space="preserve">ምክትሉ ተአምራዊ ፈውስ ካየ በኋላ ተገርሞ በጌታ ትምህርት አመነ።</w:t>
      </w:r>
    </w:p>
    <w:p w14:paraId="43232EEB" w14:textId="77777777" w:rsidR="00F90BDC" w:rsidRDefault="00F90BDC"/>
    <w:p w14:paraId="37CBC124" w14:textId="77777777" w:rsidR="00F90BDC" w:rsidRDefault="00F90BDC">
      <w:r xmlns:w="http://schemas.openxmlformats.org/wordprocessingml/2006/main">
        <w:t xml:space="preserve">1. የእምነት ኃይል፡- በጌታ ትምህርት ማመን ወደ ተአምራት ሊያመራ የሚችለው እንዴት ነው?</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የጌታ ድንቆች፡- የጌታ ትምህርቶች ተአምራትን እንዴት ማነሳሳት ይችላሉ።</w:t>
      </w:r>
    </w:p>
    <w:p w14:paraId="4F26EF3B" w14:textId="77777777" w:rsidR="00F90BDC" w:rsidRDefault="00F90BDC"/>
    <w:p w14:paraId="23B486E6"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5FA7DE93" w14:textId="77777777" w:rsidR="00F90BDC" w:rsidRDefault="00F90BDC"/>
    <w:p w14:paraId="46129002" w14:textId="77777777" w:rsidR="00F90BDC" w:rsidRDefault="00F90BDC">
      <w:r xmlns:w="http://schemas.openxmlformats.org/wordprocessingml/2006/main">
        <w:t xml:space="preserve">2. ያዕቆብ 2፡19 - "እግዚአብሔር አንድ እንደ ሆነ አንተ ታምናለህ፤ መልካም ታደርጋለህ፤ አጋንንት ደግሞ ያምናሉ ይንቀጠቀጡማል!"</w:t>
      </w:r>
    </w:p>
    <w:p w14:paraId="512B7810" w14:textId="77777777" w:rsidR="00F90BDC" w:rsidRDefault="00F90BDC"/>
    <w:p w14:paraId="0BA9E7C4" w14:textId="77777777" w:rsidR="00F90BDC" w:rsidRDefault="00F90BDC">
      <w:r xmlns:w="http://schemas.openxmlformats.org/wordprocessingml/2006/main">
        <w:t xml:space="preserve">ሥራ 13:13 ጳውሎስና አብረውት የነበሩት ሰዎች ከጳፉ ተነሥተው የጵንፍልያ ወደምትገኝ ወደ ጴርጌን መጡ፤ ዮሐንስም ከእነርሱ ተለይቶ ወደ ኢየሩሳሌም ተመለሰ።</w:t>
      </w:r>
    </w:p>
    <w:p w14:paraId="102CF78A" w14:textId="77777777" w:rsidR="00F90BDC" w:rsidRDefault="00F90BDC"/>
    <w:p w14:paraId="2821187D" w14:textId="77777777" w:rsidR="00F90BDC" w:rsidRDefault="00F90BDC">
      <w:r xmlns:w="http://schemas.openxmlformats.org/wordprocessingml/2006/main">
        <w:t xml:space="preserve">ጳውሎስና ጓደኞቹ ከጳፎስ ተነስተው በጵንፍልያ ወደምትገኘው ጴርጌን ደረሱ። ዮሐንስ ግን ትቷቸው ወደ ኢየሩሳሌም ተመለሰ።</w:t>
      </w:r>
    </w:p>
    <w:p w14:paraId="18B54576" w14:textId="77777777" w:rsidR="00F90BDC" w:rsidRDefault="00F90BDC"/>
    <w:p w14:paraId="7D366F5E" w14:textId="77777777" w:rsidR="00F90BDC" w:rsidRDefault="00F90BDC">
      <w:r xmlns:w="http://schemas.openxmlformats.org/wordprocessingml/2006/main">
        <w:t xml:space="preserve">1. ፈተናዎች ቢኖሩብህም በተልእኮህ ታማኝ የመሆን አስፈላጊነት</w:t>
      </w:r>
    </w:p>
    <w:p w14:paraId="2C5B6F7F" w14:textId="77777777" w:rsidR="00F90BDC" w:rsidRDefault="00F90BDC"/>
    <w:p w14:paraId="4AD128D6" w14:textId="77777777" w:rsidR="00F90BDC" w:rsidRDefault="00F90BDC">
      <w:r xmlns:w="http://schemas.openxmlformats.org/wordprocessingml/2006/main">
        <w:t xml:space="preserve">2. በሕይወታችን ጉዞ ውስጥ የእግዚአብሔር መመሪያ</w:t>
      </w:r>
    </w:p>
    <w:p w14:paraId="55188171" w14:textId="77777777" w:rsidR="00F90BDC" w:rsidRDefault="00F90BDC"/>
    <w:p w14:paraId="282AB4E1" w14:textId="77777777" w:rsidR="00F90BDC" w:rsidRDefault="00F90BDC">
      <w:r xmlns:w="http://schemas.openxmlformats.org/wordprocessingml/2006/main">
        <w:t xml:space="preserve">1. ፊልጵስዩስ 3፡14 - እግዚአብሔር በክርስቶስ ኢየሱስ ወደ ሰማይ የጠራኝን ሽልማት ለማግኘት ግቡን እፈጥናለሁ።</w:t>
      </w:r>
    </w:p>
    <w:p w14:paraId="0969D3A3" w14:textId="77777777" w:rsidR="00F90BDC" w:rsidRDefault="00F90BDC"/>
    <w:p w14:paraId="3BE8DB06"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6F27419B" w14:textId="77777777" w:rsidR="00F90BDC" w:rsidRDefault="00F90BDC"/>
    <w:p w14:paraId="500CBBA3" w14:textId="77777777" w:rsidR="00F90BDC" w:rsidRDefault="00F90BDC">
      <w:r xmlns:w="http://schemas.openxmlformats.org/wordprocessingml/2006/main">
        <w:t xml:space="preserve">የሐዋርያት ሥራ 13:14 ከጴርጌንም አልፈው በጲስድያ ወደምትሆን ወደ አንጾኪያ መጡ በሰንበትም ቀን ወደ ምኵራብ ገብተው ተቀመጡ።</w:t>
      </w:r>
    </w:p>
    <w:p w14:paraId="13873E73" w14:textId="77777777" w:rsidR="00F90BDC" w:rsidRDefault="00F90BDC"/>
    <w:p w14:paraId="46737A46" w14:textId="77777777" w:rsidR="00F90BDC" w:rsidRDefault="00F90BDC">
      <w:r xmlns:w="http://schemas.openxmlformats.org/wordprocessingml/2006/main">
        <w:t xml:space="preserve">ጳውሎስና በርናባስ ከጴርጌን ወደ ጲስድያ ወደምትገኘው አንጾኪያ ሄደው በሰንበት ወደ ምኩራብ ሄዱ።</w:t>
      </w:r>
    </w:p>
    <w:p w14:paraId="5726A79F" w14:textId="77777777" w:rsidR="00F90BDC" w:rsidRDefault="00F90BDC"/>
    <w:p w14:paraId="00F95096" w14:textId="77777777" w:rsidR="00F90BDC" w:rsidRDefault="00F90BDC">
      <w:r xmlns:w="http://schemas.openxmlformats.org/wordprocessingml/2006/main">
        <w:t xml:space="preserve">1. ከቤተ ክርስቲያን ጋር ጊዜን የማሳለፍ አስፈላጊነት።</w:t>
      </w:r>
    </w:p>
    <w:p w14:paraId="77954B74" w14:textId="77777777" w:rsidR="00F90BDC" w:rsidRDefault="00F90BDC"/>
    <w:p w14:paraId="357C8D7D" w14:textId="77777777" w:rsidR="00F90BDC" w:rsidRDefault="00F90BDC">
      <w:r xmlns:w="http://schemas.openxmlformats.org/wordprocessingml/2006/main">
        <w:t xml:space="preserve">2. የሰንበትን ቀን የመጠበቅ አስፈላጊነት።</w:t>
      </w:r>
    </w:p>
    <w:p w14:paraId="064CCC74" w14:textId="77777777" w:rsidR="00F90BDC" w:rsidRDefault="00F90BDC"/>
    <w:p w14:paraId="4B4C4206" w14:textId="77777777" w:rsidR="00F90BDC" w:rsidRDefault="00F90BDC">
      <w:r xmlns:w="http://schemas.openxmlformats.org/wordprocessingml/2006/main">
        <w:t xml:space="preserve">1. ዕብራውያን 10፡25 - በአንዳንዶችም ዘንድ ልማድ እንደ ሆነው መሰብሰባችንን ቸል አንበል። እርስ በርሳችሁ ተመካከሩ፤ ይልቁንም ቀኑ ሲቀርብ እያያችሁ አብልጣችሁ።</w:t>
      </w:r>
    </w:p>
    <w:p w14:paraId="478DCFBF" w14:textId="77777777" w:rsidR="00F90BDC" w:rsidRDefault="00F90BDC"/>
    <w:p w14:paraId="2667BDFC" w14:textId="77777777" w:rsidR="00F90BDC" w:rsidRDefault="00F90BDC">
      <w:r xmlns:w="http://schemas.openxmlformats.org/wordprocessingml/2006/main">
        <w:t xml:space="preserve">2. ኢሳ 58፡13 - በቅዱስ ቀኔ ፈቃድህን ከማድረግ እግርህን ከሰንበት ብትመልስ። ሰንበትንም ደስታ፣ የእግዚአብሔር ቅዱስ፣ ክቡር፣ የራስህንም መንገድ ሳታደርግ፥ የራስህንም ፈቃድ ሳታገኝ፥ የራስህንም ቃል አትናገር፥ ታከብረዋለህ።</w:t>
      </w:r>
    </w:p>
    <w:p w14:paraId="74F04017" w14:textId="77777777" w:rsidR="00F90BDC" w:rsidRDefault="00F90BDC"/>
    <w:p w14:paraId="3FD7A080" w14:textId="77777777" w:rsidR="00F90BDC" w:rsidRDefault="00F90BDC">
      <w:r xmlns:w="http://schemas.openxmlformats.org/wordprocessingml/2006/main">
        <w:t xml:space="preserve">የሐዋርያት ሥራ 13፡15 ሕግና ነቢያትም ከተነበቡ በኋላ የምኵራብ አለቆች፡— ወንድሞች ሆይ፥ ሕዝቡን የሚመክር ቃል እንዳላችሁ ተናገሩ ብለው ላኩባቸው።</w:t>
      </w:r>
    </w:p>
    <w:p w14:paraId="4E3528F0" w14:textId="77777777" w:rsidR="00F90BDC" w:rsidRDefault="00F90BDC"/>
    <w:p w14:paraId="6870623E" w14:textId="77777777" w:rsidR="00F90BDC" w:rsidRDefault="00F90BDC">
      <w:r xmlns:w="http://schemas.openxmlformats.org/wordprocessingml/2006/main">
        <w:t xml:space="preserve">የምኩራብ አለቆች ሐዋርያት ሕግንና ነቢያትን አንብበው ሕዝቡን የሚያበረታታ ቃል እንዲናገሩ ጠየቁ።</w:t>
      </w:r>
    </w:p>
    <w:p w14:paraId="3A75C34F" w14:textId="77777777" w:rsidR="00F90BDC" w:rsidRDefault="00F90BDC"/>
    <w:p w14:paraId="52D27EEC" w14:textId="77777777" w:rsidR="00F90BDC" w:rsidRDefault="00F90BDC">
      <w:r xmlns:w="http://schemas.openxmlformats.org/wordprocessingml/2006/main">
        <w:t xml:space="preserve">1. የማበረታቻ ኃይል</w:t>
      </w:r>
    </w:p>
    <w:p w14:paraId="705BF9AD" w14:textId="77777777" w:rsidR="00F90BDC" w:rsidRDefault="00F90BDC"/>
    <w:p w14:paraId="138648CD" w14:textId="77777777" w:rsidR="00F90BDC" w:rsidRDefault="00F90BDC">
      <w:r xmlns:w="http://schemas.openxmlformats.org/wordprocessingml/2006/main">
        <w:t xml:space="preserve">2. ለህዝቡ የመናገር ድፍረት</w:t>
      </w:r>
    </w:p>
    <w:p w14:paraId="21A3AA21" w14:textId="77777777" w:rsidR="00F90BDC" w:rsidRDefault="00F90BDC"/>
    <w:p w14:paraId="1EC27CAC" w14:textId="77777777" w:rsidR="00F90BDC" w:rsidRDefault="00F90BDC">
      <w:r xmlns:w="http://schemas.openxmlformats.org/wordprocessingml/2006/main">
        <w:t xml:space="preserve">1. መዝሙረ ዳዊት 138፡2 " ወደ ቅዱስ መቅደስህ እሰግዳለሁ ስለ ቸርነትህ ስለ እውነትህም ስምህን አመሰግናለሁ፤ ቃልህን ከስምህ ሁሉ በላይ ከፍ ከፍ አድርገሃልና።"</w:t>
      </w:r>
    </w:p>
    <w:p w14:paraId="26358D4E" w14:textId="77777777" w:rsidR="00F90BDC" w:rsidRDefault="00F90BDC"/>
    <w:p w14:paraId="6F7AB35D" w14:textId="77777777" w:rsidR="00F90BDC" w:rsidRDefault="00F90BDC">
      <w:r xmlns:w="http://schemas.openxmlformats.org/wordprocessingml/2006/main">
        <w:t xml:space="preserve">2. ያዕ 1፡19 "ስለዚህ የተወደዳችሁ ወንድሞቼ ሆይ፥ ሰው ሁሉ ለመስማት የፈጠነ ለመናገርም የዘገየ ለቍጣም የዘገየ ይሁን።"</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13:16 ጳውሎስም ተነሥቶ በእጁ ተናገረ፡— የእስራኤል ሰዎችና እግዚአብሔርን የምትፈሩ ሆይ፥ ስሙ።</w:t>
      </w:r>
    </w:p>
    <w:p w14:paraId="2E41F891" w14:textId="77777777" w:rsidR="00F90BDC" w:rsidRDefault="00F90BDC"/>
    <w:p w14:paraId="33E9A878" w14:textId="77777777" w:rsidR="00F90BDC" w:rsidRDefault="00F90BDC">
      <w:r xmlns:w="http://schemas.openxmlformats.org/wordprocessingml/2006/main">
        <w:t xml:space="preserve">ጳውሎስ ለእስራኤላውያን እንዲሰሙት ጠይቋል።</w:t>
      </w:r>
    </w:p>
    <w:p w14:paraId="25F0DC9C" w14:textId="77777777" w:rsidR="00F90BDC" w:rsidRDefault="00F90BDC"/>
    <w:p w14:paraId="244C1E6C" w14:textId="77777777" w:rsidR="00F90BDC" w:rsidRDefault="00F90BDC">
      <w:r xmlns:w="http://schemas.openxmlformats.org/wordprocessingml/2006/main">
        <w:t xml:space="preserve">1. እግዚአብሔርን ፍራ፣ ታዘዙ እና ጥቅሞቹን እጨዱ።</w:t>
      </w:r>
    </w:p>
    <w:p w14:paraId="1737CF3B" w14:textId="77777777" w:rsidR="00F90BDC" w:rsidRDefault="00F90BDC"/>
    <w:p w14:paraId="5315D489" w14:textId="77777777" w:rsidR="00F90BDC" w:rsidRDefault="00F90BDC">
      <w:r xmlns:w="http://schemas.openxmlformats.org/wordprocessingml/2006/main">
        <w:t xml:space="preserve">2. ለእግዚአብሔር መታዘዝ ሁል ጊዜ በረከትን ያመጣል።</w:t>
      </w:r>
    </w:p>
    <w:p w14:paraId="07877E44" w14:textId="77777777" w:rsidR="00F90BDC" w:rsidRDefault="00F90BDC"/>
    <w:p w14:paraId="740398CB" w14:textId="77777777" w:rsidR="00F90BDC" w:rsidRDefault="00F90BDC">
      <w:r xmlns:w="http://schemas.openxmlformats.org/wordprocessingml/2006/main">
        <w:t xml:space="preserve">1. ምሳሌ 16:20 - ነገርን በብልሃት የሚያደርግ መልካም ነገርን ያገኛል፤ በእግዚአብሔር የሚታመንም ምስጉን ነው።</w:t>
      </w:r>
    </w:p>
    <w:p w14:paraId="49099663" w14:textId="77777777" w:rsidR="00F90BDC" w:rsidRDefault="00F90BDC"/>
    <w:p w14:paraId="0FDB2A83" w14:textId="77777777" w:rsidR="00F90BDC" w:rsidRDefault="00F90BDC">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የአንተንም እግዚአብሔርን ታመልክ ዘንድ እንጂ አምላክህ እግዚአብሔር ከአንተ የሚፈልገው ምንድር ነው? በፍጹም ልብህ በፍጹምም ነፍስህ እግዚአብሔር።</w:t>
      </w:r>
    </w:p>
    <w:p w14:paraId="65FA8F32" w14:textId="77777777" w:rsidR="00F90BDC" w:rsidRDefault="00F90BDC"/>
    <w:p w14:paraId="5854666D" w14:textId="77777777" w:rsidR="00F90BDC" w:rsidRDefault="00F90BDC">
      <w:r xmlns:w="http://schemas.openxmlformats.org/wordprocessingml/2006/main">
        <w:t xml:space="preserve">የሐዋርያት ሥራ 13፡17 የዚህ የእስራኤል ሕዝብ አምላክ አባቶቻችንን መረጠ ሕዝቡንም በግብፅ ምድር በእንግድነት ሲቀመጡ ከፍ ከፍ አደረገው ከፍ ባለ ክንድም አወጣቸው።</w:t>
      </w:r>
    </w:p>
    <w:p w14:paraId="38EA47B4" w14:textId="77777777" w:rsidR="00F90BDC" w:rsidRDefault="00F90BDC"/>
    <w:p w14:paraId="0ECD91A5" w14:textId="77777777" w:rsidR="00F90BDC" w:rsidRDefault="00F90BDC">
      <w:r xmlns:w="http://schemas.openxmlformats.org/wordprocessingml/2006/main">
        <w:t xml:space="preserve">እግዚአብሔር እስራኤላውያንን እንደ ተመረጠ ሕዝብ መርጦ ከግብፅ ባርነት በታላቅ ክንዱ አዳናቸው።</w:t>
      </w:r>
    </w:p>
    <w:p w14:paraId="7F5924D4" w14:textId="77777777" w:rsidR="00F90BDC" w:rsidRDefault="00F90BDC"/>
    <w:p w14:paraId="19E6DA92" w14:textId="77777777" w:rsidR="00F90BDC" w:rsidRDefault="00F90BDC">
      <w:r xmlns:w="http://schemas.openxmlformats.org/wordprocessingml/2006/main">
        <w:t xml:space="preserve">1. የእግዚአብሔር ፍቅር እና የማዳን ኃይል</w:t>
      </w:r>
    </w:p>
    <w:p w14:paraId="485BC8C3" w14:textId="77777777" w:rsidR="00F90BDC" w:rsidRDefault="00F90BDC"/>
    <w:p w14:paraId="0431C3C0" w14:textId="77777777" w:rsidR="00F90BDC" w:rsidRDefault="00F90BDC">
      <w:r xmlns:w="http://schemas.openxmlformats.org/wordprocessingml/2006/main">
        <w:t xml:space="preserve">2. የእግዚአብሔር ታማኝነት ለሕዝቡ</w:t>
      </w:r>
    </w:p>
    <w:p w14:paraId="042F473D" w14:textId="77777777" w:rsidR="00F90BDC" w:rsidRDefault="00F90BDC"/>
    <w:p w14:paraId="24CCA243" w14:textId="77777777" w:rsidR="00F90BDC" w:rsidRDefault="00F90BDC">
      <w:r xmlns:w="http://schemas.openxmlformats.org/wordprocessingml/2006/main">
        <w:t xml:space="preserve">1. ዘጸአት 3፡7-10 - እግዚአብሔር ከሚነደው ቁጥቋጦ ውስጥ ሆኖ ሙሴን ተናግሮ እስራኤላውያንን ከግብፅ ባርነት እንዲያወጣ ላከው።</w:t>
      </w:r>
    </w:p>
    <w:p w14:paraId="5979B988" w14:textId="77777777" w:rsidR="00F90BDC" w:rsidRDefault="00F90BDC"/>
    <w:p w14:paraId="2DCF8467" w14:textId="77777777" w:rsidR="00F90BDC" w:rsidRDefault="00F90BDC">
      <w:r xmlns:w="http://schemas.openxmlformats.org/wordprocessingml/2006/main">
        <w:t xml:space="preserve">2. መዝሙረ ዳዊት 136፡10-12 - እግዚአብሔርን ህዝቡን ከባርነት በማዳኑ ስለ ታማኝነቱ እና ስለ ፍቅሩ የምስጋና መዝሙር ነው።</w:t>
      </w:r>
    </w:p>
    <w:p w14:paraId="0D172FC6" w14:textId="77777777" w:rsidR="00F90BDC" w:rsidRDefault="00F90BDC"/>
    <w:p w14:paraId="4D9075ED" w14:textId="77777777" w:rsidR="00F90BDC" w:rsidRDefault="00F90BDC">
      <w:r xmlns:w="http://schemas.openxmlformats.org/wordprocessingml/2006/main">
        <w:t xml:space="preserve">የሐዋርያት ሥራ 13:18 አርባ ዓመትም ያህል በምድረ በዳ ሕይወታቸውን ተቀበለ።</w:t>
      </w:r>
    </w:p>
    <w:p w14:paraId="3A08EB60" w14:textId="77777777" w:rsidR="00F90BDC" w:rsidRDefault="00F90BDC"/>
    <w:p w14:paraId="033A9965" w14:textId="77777777" w:rsidR="00F90BDC" w:rsidRDefault="00F90BDC">
      <w:r xmlns:w="http://schemas.openxmlformats.org/wordprocessingml/2006/main">
        <w:t xml:space="preserve">እግዚአብሔር በምድረ በዳ የእስራኤልን ልጆች አለመታዘዝ ለአርባ ዓመታት ታገሳቸው።</w:t>
      </w:r>
    </w:p>
    <w:p w14:paraId="7A1B7128" w14:textId="77777777" w:rsidR="00F90BDC" w:rsidRDefault="00F90BDC"/>
    <w:p w14:paraId="09D117F4" w14:textId="77777777" w:rsidR="00F90BDC" w:rsidRDefault="00F90BDC">
      <w:r xmlns:w="http://schemas.openxmlformats.org/wordprocessingml/2006/main">
        <w:t xml:space="preserve">1. በአስቸጋሪ ጊዜያት እንዲያሳልፍህ በእግዚአብሔር ታመን።</w:t>
      </w:r>
    </w:p>
    <w:p w14:paraId="35909EF8" w14:textId="77777777" w:rsidR="00F90BDC" w:rsidRDefault="00F90BDC"/>
    <w:p w14:paraId="082F53D5" w14:textId="77777777" w:rsidR="00F90BDC" w:rsidRDefault="00F90BDC">
      <w:r xmlns:w="http://schemas.openxmlformats.org/wordprocessingml/2006/main">
        <w:t xml:space="preserve">2. በፈተና እና በፈተና በእምነት መጽናት።</w:t>
      </w:r>
    </w:p>
    <w:p w14:paraId="1AAFCDA6" w14:textId="77777777" w:rsidR="00F90BDC" w:rsidRDefault="00F90BDC"/>
    <w:p w14:paraId="657126C7" w14:textId="77777777" w:rsidR="00F90BDC" w:rsidRDefault="00F90BDC">
      <w:r xmlns:w="http://schemas.openxmlformats.org/wordprocessingml/2006/main">
        <w:t xml:space="preserve">1. ዕብራውያን 11፡17-19 "አብርሃም በተፈተነ ጊዜ ይስሐቅን በእምነት አቀረበ፥ የተስፋውንም ቃል የተቀበለው አንድያ ልጁን አቀረበ፥ ስለ እርሱም፡— በይስሐቅ ዘር ይጠራልሃል ተባለ። ፦ እግዚአብሔር ከሙታን እንኳ ሊያስነሣው እንዲቻለው ቈጠረው፥ ከዚያም ደግሞ በምሳሌ ተቀበለው።</w:t>
      </w:r>
    </w:p>
    <w:p w14:paraId="40E99974" w14:textId="77777777" w:rsidR="00F90BDC" w:rsidRDefault="00F90BDC"/>
    <w:p w14:paraId="5CB0C5F7" w14:textId="77777777" w:rsidR="00F90BDC" w:rsidRDefault="00F90BDC">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ፍጹማንና ምሉዓን እንድትሆኑ ሥራውን ይፈጽም። ምንም ነገር አልፈልግም."</w:t>
      </w:r>
    </w:p>
    <w:p w14:paraId="04A771DF" w14:textId="77777777" w:rsidR="00F90BDC" w:rsidRDefault="00F90BDC"/>
    <w:p w14:paraId="26C82306" w14:textId="77777777" w:rsidR="00F90BDC" w:rsidRDefault="00F90BDC">
      <w:r xmlns:w="http://schemas.openxmlformats.org/wordprocessingml/2006/main">
        <w:t xml:space="preserve">የሐዋርያት ሥራ 13:19 በከነዓን ምድርም ሰባት አሕዛብን ባጠፋ ጊዜ ምድራቸውን በዕጣ ከፈለላቸው።</w:t>
      </w:r>
    </w:p>
    <w:p w14:paraId="66F45AB2" w14:textId="77777777" w:rsidR="00F90BDC" w:rsidRDefault="00F90BDC"/>
    <w:p w14:paraId="47483D60" w14:textId="77777777" w:rsidR="00F90BDC" w:rsidRDefault="00F90BDC">
      <w:r xmlns:w="http://schemas.openxmlformats.org/wordprocessingml/2006/main">
        <w:t xml:space="preserve">እግዚአብሔር በከነዓን ምድር ያሉትን ሰባት ሕዝቦች አጥፍቶ ምድሩን ለእስራኤላውያን በዕጣ ሰጠ።</w:t>
      </w:r>
    </w:p>
    <w:p w14:paraId="39675621" w14:textId="77777777" w:rsidR="00F90BDC" w:rsidRDefault="00F90BDC"/>
    <w:p w14:paraId="4C600A0D" w14:textId="77777777" w:rsidR="00F90BDC" w:rsidRDefault="00F90BDC">
      <w:r xmlns:w="http://schemas.openxmlformats.org/wordprocessingml/2006/main">
        <w:t xml:space="preserve">1. "የእግዚአብሔር አቅርቦት ኃይል"</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ተስፋዎች ታማኝነት"</w:t>
      </w:r>
    </w:p>
    <w:p w14:paraId="6F5BFD59" w14:textId="77777777" w:rsidR="00F90BDC" w:rsidRDefault="00F90BDC"/>
    <w:p w14:paraId="371326F5" w14:textId="77777777" w:rsidR="00F90BDC" w:rsidRDefault="00F90BDC">
      <w:r xmlns:w="http://schemas.openxmlformats.org/wordprocessingml/2006/main">
        <w:t xml:space="preserve">1. ዘዳግም 32፡8-9 " ልዑል ለአሕዛብ ርስታቸውን በሰጠ ጊዜ፥ የሰው ልጆችንም ሁሉ በከፈለ ጊዜ፥ እንደ እስራኤል ልጆች ቍጥር ለአሕዛብ ድንበር አደረገ። የእግዚአብሔር እድል ፈንታ ሕዝቡ ነውና። ያእቆብ ርስቱ ርስቱ።</w:t>
      </w:r>
    </w:p>
    <w:p w14:paraId="74CA66EF" w14:textId="77777777" w:rsidR="00F90BDC" w:rsidRDefault="00F90BDC"/>
    <w:p w14:paraId="13DBC82D" w14:textId="77777777" w:rsidR="00F90BDC" w:rsidRDefault="00F90BDC">
      <w:r xmlns:w="http://schemas.openxmlformats.org/wordprocessingml/2006/main">
        <w:t xml:space="preserve">2. ኢያሱ 21፡43-45 "እግዚአብሔርም ለአባቶቻቸው ሊሰጣቸው የማለላቸውን ምድር ሁሉ ለእስራኤል ሰጣቸው፥ ወሰዱአትም፥ በዚያም ተቀመጡ። ለአባቶቻቸው፥ ከጠላቶቻቸው አንድ ስንኳ አልቃወማቸውም፥ እግዚአብሔርም ጠላቶቻቸውን ሁሉ አሳልፎ ሰጣቸው፥ እግዚአብሔርም ለእስራኤል ከሰጠው መልካም ተስፋ ሁሉ አንድ እንኳ አልቀረም፥ ሁሉም ተፈጸመ።</w:t>
      </w:r>
    </w:p>
    <w:p w14:paraId="719B28CE" w14:textId="77777777" w:rsidR="00F90BDC" w:rsidRDefault="00F90BDC"/>
    <w:p w14:paraId="68796B75" w14:textId="77777777" w:rsidR="00F90BDC" w:rsidRDefault="00F90BDC">
      <w:r xmlns:w="http://schemas.openxmlformats.org/wordprocessingml/2006/main">
        <w:t xml:space="preserve">ሥራ 13:20፣ ከዚያም በኋላ እስከ ነቢዩ እስከ ሳሙኤል ድረስ አራት መቶ አምሳ ዓመት ያህል መሳፍንትን ሰጣቸው።</w:t>
      </w:r>
    </w:p>
    <w:p w14:paraId="151C54D4" w14:textId="77777777" w:rsidR="00F90BDC" w:rsidRDefault="00F90BDC"/>
    <w:p w14:paraId="7AEEFD03" w14:textId="77777777" w:rsidR="00F90BDC" w:rsidRDefault="00F90BDC">
      <w:r xmlns:w="http://schemas.openxmlformats.org/wordprocessingml/2006/main">
        <w:t xml:space="preserve">እግዚአብሔር ለእስራኤል ሕዝብ ለ450 ዓመታት እንዲገዙአቸው እስከ ነቢዩ ሳሙኤል ድረስ መሳፍንትን ሰጣቸው።</w:t>
      </w:r>
    </w:p>
    <w:p w14:paraId="3D6D5E8A" w14:textId="77777777" w:rsidR="00F90BDC" w:rsidRDefault="00F90BDC"/>
    <w:p w14:paraId="27D0B71D" w14:textId="77777777" w:rsidR="00F90BDC" w:rsidRDefault="00F90BDC">
      <w:r xmlns:w="http://schemas.openxmlformats.org/wordprocessingml/2006/main">
        <w:t xml:space="preserve">1. የእግዚአብሔር አቅርቦት፡ የእግዚአብሔርን ለሕዝቡ ያለውን እቅድ መረዳት</w:t>
      </w:r>
    </w:p>
    <w:p w14:paraId="0D0DAB5B" w14:textId="77777777" w:rsidR="00F90BDC" w:rsidRDefault="00F90BDC"/>
    <w:p w14:paraId="60737109" w14:textId="77777777" w:rsidR="00F90BDC" w:rsidRDefault="00F90BDC">
      <w:r xmlns:w="http://schemas.openxmlformats.org/wordprocessingml/2006/main">
        <w:t xml:space="preserve">2. የመታዘዝ አስፈላጊነት፡ ከእስራኤል ምሳሌ መማር</w:t>
      </w:r>
    </w:p>
    <w:p w14:paraId="47C46233" w14:textId="77777777" w:rsidR="00F90BDC" w:rsidRDefault="00F90BDC"/>
    <w:p w14:paraId="53F82900"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7249C31B" w14:textId="77777777" w:rsidR="00F90BDC" w:rsidRDefault="00F90BDC"/>
    <w:p w14:paraId="12CEE869" w14:textId="77777777" w:rsidR="00F90BDC" w:rsidRDefault="00F90BDC">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14:paraId="26B6B287" w14:textId="77777777" w:rsidR="00F90BDC" w:rsidRDefault="00F90BDC"/>
    <w:p w14:paraId="49EBA93A" w14:textId="77777777" w:rsidR="00F90BDC" w:rsidRDefault="00F90BDC">
      <w:r xmlns:w="http://schemas.openxmlformats.org/wordprocessingml/2006/main">
        <w:t xml:space="preserve">የሐዋርያት ሥራ 13:21 ከዚያም በኋላ ንጉሥ እንዲያነግሡ ለመኑ፤ እግዚአብሔርም ከብንያም ወገን የሚሆን የሲስን ልጅ ሳኦልን </w:t>
      </w:r>
      <w:r xmlns:w="http://schemas.openxmlformats.org/wordprocessingml/2006/main">
        <w:lastRenderedPageBreak xmlns:w="http://schemas.openxmlformats.org/wordprocessingml/2006/main"/>
      </w:r>
      <w:r xmlns:w="http://schemas.openxmlformats.org/wordprocessingml/2006/main">
        <w:t xml:space="preserve">አርባ ዓመት ያህል ሰጣቸው።</w:t>
      </w:r>
    </w:p>
    <w:p w14:paraId="70C7FB25" w14:textId="77777777" w:rsidR="00F90BDC" w:rsidRDefault="00F90BDC"/>
    <w:p w14:paraId="42FABBEB" w14:textId="77777777" w:rsidR="00F90BDC" w:rsidRDefault="00F90BDC">
      <w:r xmlns:w="http://schemas.openxmlformats.org/wordprocessingml/2006/main">
        <w:t xml:space="preserve">እግዚአብሔር ለእስራኤል ሕዝብ ከብንያም ነገድ የሆነ ሳኦልን ንጉሥ አርባ ዓመት ሰጠው።</w:t>
      </w:r>
    </w:p>
    <w:p w14:paraId="2807FB6B" w14:textId="77777777" w:rsidR="00F90BDC" w:rsidRDefault="00F90BDC"/>
    <w:p w14:paraId="5544F191" w14:textId="77777777" w:rsidR="00F90BDC" w:rsidRDefault="00F90BDC">
      <w:r xmlns:w="http://schemas.openxmlformats.org/wordprocessingml/2006/main">
        <w:t xml:space="preserve">1. የእግዚአብሔር ሉዓላዊነት፡- ንጉሥን በመሾም ረገድ የእግዚአብሔር ኃይል</w:t>
      </w:r>
    </w:p>
    <w:p w14:paraId="50F41C45" w14:textId="77777777" w:rsidR="00F90BDC" w:rsidRDefault="00F90BDC"/>
    <w:p w14:paraId="3FED5FAE" w14:textId="77777777" w:rsidR="00F90BDC" w:rsidRDefault="00F90BDC">
      <w:r xmlns:w="http://schemas.openxmlformats.org/wordprocessingml/2006/main">
        <w:t xml:space="preserve">2. የእግዚአብሔር ቸርነት ለሕዝቡ በማቅረብ</w:t>
      </w:r>
    </w:p>
    <w:p w14:paraId="107C5D2C" w14:textId="77777777" w:rsidR="00F90BDC" w:rsidRDefault="00F90BDC"/>
    <w:p w14:paraId="0E0F14FD" w14:textId="77777777" w:rsidR="00F90BDC" w:rsidRDefault="00F90BDC">
      <w:r xmlns:w="http://schemas.openxmlformats.org/wordprocessingml/2006/main">
        <w:t xml:space="preserve">1. ዳንኤል 4፡35 - " በምድርም የሚኖሩ ሁሉ እንደ ከንቱ ይቆጠራሉ በሰማይም ሠራዊት በምድርም ላይ በሚኖሩ መካከል እንደ ፈቃዱ ያደርጋል እጁንም የሚከለክል ወይም የሚናገር ማንም የለም። ምን ታደርጋለህ?</w:t>
      </w:r>
    </w:p>
    <w:p w14:paraId="73A4E3A2" w14:textId="77777777" w:rsidR="00F90BDC" w:rsidRDefault="00F90BDC"/>
    <w:p w14:paraId="17BDA0C2" w14:textId="77777777" w:rsidR="00F90BDC" w:rsidRDefault="00F90BDC">
      <w:r xmlns:w="http://schemas.openxmlformats.org/wordprocessingml/2006/main">
        <w:t xml:space="preserve">2. መዝሙረ ዳዊት 25:8-10 - "እግዚአብሔር ቸርና ቅን ነው፤ ስለዚህ ኃጢአተኞችን በመንገድ ያስተምራቸዋል፤ የዋሆችን በፍርድ ይመራል፥ ገሮችም መንገዱን ያስተምራሉ። የእግዚአብሔር መንገድ ሁሉ ምሕረትና እውነት ቃል ኪዳኑንና ምስክሩን ለሚጠብቁ።</w:t>
      </w:r>
    </w:p>
    <w:p w14:paraId="60CD0353" w14:textId="77777777" w:rsidR="00F90BDC" w:rsidRDefault="00F90BDC"/>
    <w:p w14:paraId="3405609E" w14:textId="77777777" w:rsidR="00F90BDC" w:rsidRDefault="00F90BDC">
      <w:r xmlns:w="http://schemas.openxmlformats.org/wordprocessingml/2006/main">
        <w:t xml:space="preserve">የሐዋርያት ሥራ 13:22 እርሱንም ከሻረው በኋላ ዳዊትን አነገሣቸው። እንደ ልቤ የሆነ ሰው ፈቃዴንም ሁሉ የሚፈጽም የእሴይን ልጅ ዳዊትን አገኘሁት ብሎ መስክሮለታል።</w:t>
      </w:r>
    </w:p>
    <w:p w14:paraId="4D586297" w14:textId="77777777" w:rsidR="00F90BDC" w:rsidRDefault="00F90BDC"/>
    <w:p w14:paraId="52CB28D9" w14:textId="77777777" w:rsidR="00F90BDC" w:rsidRDefault="00F90BDC">
      <w:r xmlns:w="http://schemas.openxmlformats.org/wordprocessingml/2006/main">
        <w:t xml:space="preserve">እግዚአብሔር ዳዊትን ንጉሳቸው አድርጎ መረጠው ታማኝነቱንና ታዛዥነቱንም መስክሯል።</w:t>
      </w:r>
    </w:p>
    <w:p w14:paraId="56EAFF8C" w14:textId="77777777" w:rsidR="00F90BDC" w:rsidRDefault="00F90BDC"/>
    <w:p w14:paraId="105A7B39" w14:textId="77777777" w:rsidR="00F90BDC" w:rsidRDefault="00F90BDC">
      <w:r xmlns:w="http://schemas.openxmlformats.org/wordprocessingml/2006/main">
        <w:t xml:space="preserve">1፡ ታማኝነታችን እና ለእግዚአብሔር መታዘዛችን ዋጋ ያስከፍላል።</w:t>
      </w:r>
    </w:p>
    <w:p w14:paraId="7A35F99E" w14:textId="77777777" w:rsidR="00F90BDC" w:rsidRDefault="00F90BDC"/>
    <w:p w14:paraId="03B62048" w14:textId="77777777" w:rsidR="00F90BDC" w:rsidRDefault="00F90BDC">
      <w:r xmlns:w="http://schemas.openxmlformats.org/wordprocessingml/2006/main">
        <w:t xml:space="preserve">2፡ እግዚአብሔር የመረጠን ለአንድ አላማ ነው እና እሱን ለመፈጸም መትጋት አለብን።</w:t>
      </w:r>
    </w:p>
    <w:p w14:paraId="7D01239F" w14:textId="77777777" w:rsidR="00F90BDC" w:rsidRDefault="00F90BDC"/>
    <w:p w14:paraId="2FC0972E" w14:textId="77777777" w:rsidR="00F90BDC" w:rsidRDefault="00F90BDC">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14:paraId="0A74827A" w14:textId="77777777" w:rsidR="00F90BDC" w:rsidRDefault="00F90BDC"/>
    <w:p w14:paraId="32BE2FBA" w14:textId="77777777" w:rsidR="00F90BDC" w:rsidRDefault="00F90BDC">
      <w:r xmlns:w="http://schemas.openxmlformats.org/wordprocessingml/2006/main">
        <w:t xml:space="preserve">2፡ ፊልጵስዩስ 2፡13 ለበጎ ፈቃዱ መፈለግንም ማድረግንም በእናንተ የሚሠራ እግዚአብሔር ነውና።</w:t>
      </w:r>
    </w:p>
    <w:p w14:paraId="4539CF42" w14:textId="77777777" w:rsidR="00F90BDC" w:rsidRDefault="00F90BDC"/>
    <w:p w14:paraId="55D0E4E7" w14:textId="77777777" w:rsidR="00F90BDC" w:rsidRDefault="00F90BDC">
      <w:r xmlns:w="http://schemas.openxmlformats.org/wordprocessingml/2006/main">
        <w:t xml:space="preserve">የሐዋርያት ሥራ 13፡23 ከዚህ ሰው ዘር እግዚአብሔር እንደ ተስፋ ቃሉ ለእስራኤል መድኃኒትን እርሱም ኢየሱስን አስነሣው።</w:t>
      </w:r>
    </w:p>
    <w:p w14:paraId="49EA4829" w14:textId="77777777" w:rsidR="00F90BDC" w:rsidRDefault="00F90BDC"/>
    <w:p w14:paraId="3BDF295B" w14:textId="77777777" w:rsidR="00F90BDC" w:rsidRDefault="00F90BDC">
      <w:r xmlns:w="http://schemas.openxmlformats.org/wordprocessingml/2006/main">
        <w:t xml:space="preserve">እግዚአብሔር እንደ ተስፋ ቃሉ ለእስራኤል አዳኝ የሆነውን ኢየሱስን ሰጥቷል።</w:t>
      </w:r>
    </w:p>
    <w:p w14:paraId="7B426770" w14:textId="77777777" w:rsidR="00F90BDC" w:rsidRDefault="00F90BDC"/>
    <w:p w14:paraId="3D873CA8" w14:textId="77777777" w:rsidR="00F90BDC" w:rsidRDefault="00F90BDC">
      <w:r xmlns:w="http://schemas.openxmlformats.org/wordprocessingml/2006/main">
        <w:t xml:space="preserve">1. "የተስፋው አዳኝ፡ የእግዚአብሔር የኢየሱስ ስጦታ"</w:t>
      </w:r>
    </w:p>
    <w:p w14:paraId="082ED45F" w14:textId="77777777" w:rsidR="00F90BDC" w:rsidRDefault="00F90BDC"/>
    <w:p w14:paraId="0796041A" w14:textId="77777777" w:rsidR="00F90BDC" w:rsidRDefault="00F90BDC">
      <w:r xmlns:w="http://schemas.openxmlformats.org/wordprocessingml/2006/main">
        <w:t xml:space="preserve">2. "የማይጠፋው የእግዚአብሔር ቃል ኪዳን፡ በኢየሱስ የገባው የተስፋ ቃል ፍጻሜ"</w:t>
      </w:r>
    </w:p>
    <w:p w14:paraId="212806C7" w14:textId="77777777" w:rsidR="00F90BDC" w:rsidRDefault="00F90BDC"/>
    <w:p w14:paraId="1798D604" w14:textId="77777777" w:rsidR="00F90BDC" w:rsidRDefault="00F90BDC">
      <w:r xmlns:w="http://schemas.openxmlformats.org/wordprocessingml/2006/main">
        <w:t xml:space="preserve">1. ገላትያ 3፡16 - "ለአብርሃምና ለዘሩም የተስፋው ቃል ተሰጥቷል፤ ስለ ብዙዎችም ለዘሮችም አይደለም፥ ለአንድም እንደሚኾን ለዘርህ ይላል እንጂ፥ እርሱም ክርስቶስ ነው።"</w:t>
      </w:r>
    </w:p>
    <w:p w14:paraId="5D570323" w14:textId="77777777" w:rsidR="00F90BDC" w:rsidRDefault="00F90BDC"/>
    <w:p w14:paraId="6E202B95" w14:textId="77777777" w:rsidR="00F90BDC" w:rsidRDefault="00F90BDC">
      <w:r xmlns:w="http://schemas.openxmlformats.org/wordprocessingml/2006/main">
        <w:t xml:space="preserve">2. ኢሳ 9፡6-7 - "ሕፃን ተወልዶልናልና ወንድ ልጅም ተሰጥቶናልና አለቅነትም በጫንቃው ላይ ይሆናል ስሙም ድንቅ መካር ኃያል አምላክ የዘላለም ተብሎ ይጠራል። አብ የሰላም አለቃ፤ ከዛሬ ጀምሮ እስከ ዘላለም ድረስ በፍርድና በጽድቅ ያጸናው ዘንድ በዳዊት ዙፋን ላይና በመንግሥቱ ላይ ለመንግሥቱና ለሰላሙ መብዛት ፍጻሜ የለውም። የሠራዊት ጌታ የእግዚአብሔር ቅንዓት ይህን ያደርጋል።</w:t>
      </w:r>
    </w:p>
    <w:p w14:paraId="6334D31C" w14:textId="77777777" w:rsidR="00F90BDC" w:rsidRDefault="00F90BDC"/>
    <w:p w14:paraId="7C93CD3C" w14:textId="77777777" w:rsidR="00F90BDC" w:rsidRDefault="00F90BDC">
      <w:r xmlns:w="http://schemas.openxmlformats.org/wordprocessingml/2006/main">
        <w:t xml:space="preserve">የሐዋርያት ሥራ 13:24 ዮሐንስ ከመምጣቱ አስቀድሞ ለእስራኤል ሕዝብ ሁሉ የንስሐን ጥምቀት ሰብኮ ነበር።</w:t>
      </w:r>
    </w:p>
    <w:p w14:paraId="4D355E7F" w14:textId="77777777" w:rsidR="00F90BDC" w:rsidRDefault="00F90BDC"/>
    <w:p w14:paraId="137716F7" w14:textId="77777777" w:rsidR="00F90BDC" w:rsidRDefault="00F90BDC">
      <w:r xmlns:w="http://schemas.openxmlformats.org/wordprocessingml/2006/main">
        <w:t xml:space="preserve">ኢየሱስ ከመምጣቱ በፊት ዮሐንስ ለእስራኤል ሕዝብ የንስሐ መልእክት ሰብኳል።</w:t>
      </w:r>
    </w:p>
    <w:p w14:paraId="5AB8B9A0" w14:textId="77777777" w:rsidR="00F90BDC" w:rsidRDefault="00F90BDC"/>
    <w:p w14:paraId="7BB61C4B" w14:textId="77777777" w:rsidR="00F90BDC" w:rsidRDefault="00F90BDC">
      <w:r xmlns:w="http://schemas.openxmlformats.org/wordprocessingml/2006/main">
        <w:t xml:space="preserve">1. የንስሓ ኃይል፡ የለውጥ ጥሪ</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የንስሐ መልእክት፡ የተግባር ጥሪ</w:t>
      </w:r>
    </w:p>
    <w:p w14:paraId="423A34BD" w14:textId="77777777" w:rsidR="00F90BDC" w:rsidRDefault="00F90BDC"/>
    <w:p w14:paraId="4E060E8E" w14:textId="77777777" w:rsidR="00F90BDC" w:rsidRDefault="00F90BDC">
      <w:r xmlns:w="http://schemas.openxmlformats.org/wordprocessingml/2006/main">
        <w:t xml:space="preserve">1. ኤርምያስ 31፡18-20 - ኤፍሬም እንዲሁ ሲያለቅስ ሰምቻለሁ። ቀንበር እንዳልለመደው ወይፈን ቀጣኸኝ ተቀጣኝም፤ አንተ መልሰኝ፥ እኔም እመለሳለሁ፤ አንተ እግዚአብሔር አምላኬ ነህና.</w:t>
      </w:r>
    </w:p>
    <w:p w14:paraId="59692A89" w14:textId="77777777" w:rsidR="00F90BDC" w:rsidRDefault="00F90BDC"/>
    <w:p w14:paraId="3291B884" w14:textId="77777777" w:rsidR="00F90BDC" w:rsidRDefault="00F90BDC">
      <w:r xmlns:w="http://schemas.openxmlformats.org/wordprocessingml/2006/main">
        <w:t xml:space="preserve">2. ሉቃ 5፡31-32 - ኢየሱስም መልሶ እንዲህ አላቸው። የታመሙትን እንጂ። ኃጢአተኞችን ወደ ንስሐ እንጂ ጻድቃንን ልጠራ አልመጣሁም።</w:t>
      </w:r>
    </w:p>
    <w:p w14:paraId="1B606544" w14:textId="77777777" w:rsidR="00F90BDC" w:rsidRDefault="00F90BDC"/>
    <w:p w14:paraId="5C1995DA" w14:textId="77777777" w:rsidR="00F90BDC" w:rsidRDefault="00F90BDC">
      <w:r xmlns:w="http://schemas.openxmlformats.org/wordprocessingml/2006/main">
        <w:t xml:space="preserve">ሥራ 13:25፣ ዮሐንስም ሩጫውን ሲፈጽም፥ እኔ ማን እንደ ሆንሁ ታስባላችሁ? እኔ እሱ አይደለሁም። ነገር ግን፣ እነሆ፣ የእግሩን ጫማ ልፈታ የማይገባኝ ከእኔ በኋላ ይመጣል።</w:t>
      </w:r>
    </w:p>
    <w:p w14:paraId="5C96B638" w14:textId="77777777" w:rsidR="00F90BDC" w:rsidRDefault="00F90BDC"/>
    <w:p w14:paraId="1CD95D02" w14:textId="77777777" w:rsidR="00F90BDC" w:rsidRDefault="00F90BDC">
      <w:r xmlns:w="http://schemas.openxmlformats.org/wordprocessingml/2006/main">
        <w:t xml:space="preserve">መጥምቁ ዮሐንስ ኢየሱስን መሲህ እና ትሑት አገልጋይ መሆኑን አውቆታል።</w:t>
      </w:r>
    </w:p>
    <w:p w14:paraId="59D1E752" w14:textId="77777777" w:rsidR="00F90BDC" w:rsidRDefault="00F90BDC"/>
    <w:p w14:paraId="64A42D92" w14:textId="77777777" w:rsidR="00F90BDC" w:rsidRDefault="00F90BDC">
      <w:r xmlns:w="http://schemas.openxmlformats.org/wordprocessingml/2006/main">
        <w:t xml:space="preserve">1. እንደ መጥምቁ ዮሐንስ ኢየሱስን መሲሕ መሆኑን አውቀን በትሕትና ማገልገል የምንችለው እንዴት ነው?</w:t>
      </w:r>
    </w:p>
    <w:p w14:paraId="097532C1" w14:textId="77777777" w:rsidR="00F90BDC" w:rsidRDefault="00F90BDC"/>
    <w:p w14:paraId="7028BB20" w14:textId="77777777" w:rsidR="00F90BDC" w:rsidRDefault="00F90BDC">
      <w:r xmlns:w="http://schemas.openxmlformats.org/wordprocessingml/2006/main">
        <w:t xml:space="preserve">2. የኢየሱስን እግር ጫማ መፍታት ብቁ መሆን ማለት ምን ማለት ነው?</w:t>
      </w:r>
    </w:p>
    <w:p w14:paraId="659FB07C" w14:textId="77777777" w:rsidR="00F90BDC" w:rsidRDefault="00F90BDC"/>
    <w:p w14:paraId="3A427A9C" w14:textId="77777777" w:rsidR="00F90BDC" w:rsidRDefault="00F90BDC">
      <w:r xmlns:w="http://schemas.openxmlformats.org/wordprocessingml/2006/main">
        <w:t xml:space="preserve">1. የማቴዎስ ወንጌል 3:11-12 - "እኔ ለንስሐ በውኃ አጠምቃችኋለሁ፤ ጫማውን እሸከም ዘንድ የማይገባኝ ከእኔ በኋላ የሚመጣው ግን ከእኔ ይልቅ ይበረታል፤ እርሱ በመንፈስ ቅዱስ በእሳትም ያጠምቃችኋል።</w:t>
      </w:r>
    </w:p>
    <w:p w14:paraId="23668C4A" w14:textId="77777777" w:rsidR="00F90BDC" w:rsidRDefault="00F90BDC"/>
    <w:p w14:paraId="3020AFA7" w14:textId="77777777" w:rsidR="00F90BDC" w:rsidRDefault="00F90BDC">
      <w:r xmlns:w="http://schemas.openxmlformats.org/wordprocessingml/2006/main">
        <w:t xml:space="preserve">2.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70FF590E" w14:textId="77777777" w:rsidR="00F90BDC" w:rsidRDefault="00F90BDC"/>
    <w:p w14:paraId="0F08618E" w14:textId="77777777" w:rsidR="00F90BDC" w:rsidRDefault="00F90BDC">
      <w:r xmlns:w="http://schemas.openxmlformats.org/wordprocessingml/2006/main">
        <w:t xml:space="preserve">የሐዋርያት ሥራ 13፡26 ወንድሞች ሆይ፥ የአብርሃም ዘር ልጆች ከእናንተም </w:t>
      </w:r>
      <w:r xmlns:w="http://schemas.openxmlformats.org/wordprocessingml/2006/main">
        <w:lastRenderedPageBreak xmlns:w="http://schemas.openxmlformats.org/wordprocessingml/2006/main"/>
      </w:r>
      <w:r xmlns:w="http://schemas.openxmlformats.org/wordprocessingml/2006/main">
        <w:t xml:space="preserve">እግዚአብሔርን የምትፈሩ ሁሉ፥ ለእናንተ የዚህ የመዳን ቃል ተላከ።</w:t>
      </w:r>
    </w:p>
    <w:p w14:paraId="4F93349D" w14:textId="77777777" w:rsidR="00F90BDC" w:rsidRDefault="00F90BDC"/>
    <w:p w14:paraId="5D56556F" w14:textId="77777777" w:rsidR="00F90BDC" w:rsidRDefault="00F90BDC">
      <w:r xmlns:w="http://schemas.openxmlformats.org/wordprocessingml/2006/main">
        <w:t xml:space="preserve">ይህ ክፍል እግዚአብሔር ለሚፈሩት በተለይም የአብርሃም ዘር ልጆች የመዳንን ቃል እንደሚልክ ነው።</w:t>
      </w:r>
    </w:p>
    <w:p w14:paraId="54185A77" w14:textId="77777777" w:rsidR="00F90BDC" w:rsidRDefault="00F90BDC"/>
    <w:p w14:paraId="45536A96" w14:textId="77777777" w:rsidR="00F90BDC" w:rsidRDefault="00F90BDC">
      <w:r xmlns:w="http://schemas.openxmlformats.org/wordprocessingml/2006/main">
        <w:t xml:space="preserve">1. "የማይለወጥ የመዳን ቃል"</w:t>
      </w:r>
    </w:p>
    <w:p w14:paraId="2C2CD0CA" w14:textId="77777777" w:rsidR="00F90BDC" w:rsidRDefault="00F90BDC"/>
    <w:p w14:paraId="4E52961F" w14:textId="77777777" w:rsidR="00F90BDC" w:rsidRDefault="00F90BDC">
      <w:r xmlns:w="http://schemas.openxmlformats.org/wordprocessingml/2006/main">
        <w:t xml:space="preserve">2. "የአብርሃም ልጆች ጥሪ"</w:t>
      </w:r>
    </w:p>
    <w:p w14:paraId="5155FAB4" w14:textId="77777777" w:rsidR="00F90BDC" w:rsidRDefault="00F90BDC"/>
    <w:p w14:paraId="6A7FA441" w14:textId="77777777" w:rsidR="00F90BDC" w:rsidRDefault="00F90BDC">
      <w:r xmlns:w="http://schemas.openxmlformats.org/wordprocessingml/2006/main">
        <w:t xml:space="preserve">1. ሮሜ 10፡13 - "የጌታን ስም የሚጠራ ሁሉ ይድናልና።"</w:t>
      </w:r>
    </w:p>
    <w:p w14:paraId="3DCD3BCA" w14:textId="77777777" w:rsidR="00F90BDC" w:rsidRDefault="00F90BDC"/>
    <w:p w14:paraId="057B76A0" w14:textId="77777777" w:rsidR="00F90BDC" w:rsidRDefault="00F90BDC">
      <w:r xmlns:w="http://schemas.openxmlformats.org/wordprocessingml/2006/main">
        <w:t xml:space="preserve">2. መዝሙረ ዳዊት 33:18 - "እነሆ የእግዚአብሔር ዓይን በሚፈሩት ላይ ምሕረቱንም በሚታመኑ ላይ ነው።"</w:t>
      </w:r>
    </w:p>
    <w:p w14:paraId="6C827B1D" w14:textId="77777777" w:rsidR="00F90BDC" w:rsidRDefault="00F90BDC"/>
    <w:p w14:paraId="64BA0111" w14:textId="77777777" w:rsidR="00F90BDC" w:rsidRDefault="00F90BDC">
      <w:r xmlns:w="http://schemas.openxmlformats.org/wordprocessingml/2006/main">
        <w:t xml:space="preserve">የሐዋርያት ሥራ 13:27 በኢየሩሳሌም የሚኖሩ አለቆቻቸውም እርሱን ወይም በየሰንበት ቀን የሚነበቡትን የነቢያትን ድምፅ ስላላወቁ በእርሱ ላይ ፈጽመውአቸዋል።</w:t>
      </w:r>
    </w:p>
    <w:p w14:paraId="4EC7DAFE" w14:textId="77777777" w:rsidR="00F90BDC" w:rsidRDefault="00F90BDC"/>
    <w:p w14:paraId="642918BD" w14:textId="77777777" w:rsidR="00F90BDC" w:rsidRDefault="00F90BDC">
      <w:r xmlns:w="http://schemas.openxmlformats.org/wordprocessingml/2006/main">
        <w:t xml:space="preserve">የኢየሩሳሌም ሰዎች፣ አለቆቻቸውን ጨምሮ፣ በሰንበት አገልግሎት የተነበቡትን የነቢያት ቃል ሳይረዱ ኢየሱስን አውግዘውታል።</w:t>
      </w:r>
    </w:p>
    <w:p w14:paraId="17A6FC08" w14:textId="77777777" w:rsidR="00F90BDC" w:rsidRDefault="00F90BDC"/>
    <w:p w14:paraId="7C1F6B8F" w14:textId="77777777" w:rsidR="00F90BDC" w:rsidRDefault="00F90BDC">
      <w:r xmlns:w="http://schemas.openxmlformats.org/wordprocessingml/2006/main">
        <w:t xml:space="preserve">1፡ የእግዚአብሔር ቃል ዛሬም ጠቃሚ ነው፣ እናም የቅዱሳት መጻሕፍትን ትንቢቶች እና መልእክቶች ትክክለኛ ውሳኔዎችን ለማድረግ አስፈላጊ ነው።</w:t>
      </w:r>
    </w:p>
    <w:p w14:paraId="5C6E570A" w14:textId="77777777" w:rsidR="00F90BDC" w:rsidRDefault="00F90BDC"/>
    <w:p w14:paraId="100E11D9" w14:textId="77777777" w:rsidR="00F90BDC" w:rsidRDefault="00F90BDC">
      <w:r xmlns:w="http://schemas.openxmlformats.org/wordprocessingml/2006/main">
        <w:t xml:space="preserve">2፦ የኢየሩሳሌም ሰዎች የቅዱሳት መጻሕፍትን ትንቢቶች መረዳት እንዳልቻሉና ኢየሱስን እንደኮነኑ ሁሉ እኛም በውሳኔዎቻችን ዛሬም ተመሳሳይ ስህተት እየሠራን እንዳልሆነ እርግጠኛ መሆን አለብን።</w:t>
      </w:r>
    </w:p>
    <w:p w14:paraId="06CF64F0" w14:textId="77777777" w:rsidR="00F90BDC" w:rsidRDefault="00F90BDC"/>
    <w:p w14:paraId="5D5FFA04" w14:textId="77777777" w:rsidR="00F90BDC" w:rsidRDefault="00F90BDC">
      <w:r xmlns:w="http://schemas.openxmlformats.org/wordprocessingml/2006/main">
        <w:t xml:space="preserve">1፡ ኢሳ 53፡1-5 - ምስክርነታችንን ማን አመነ? የእግዚአብሔርስ ክንድ ለማን ተገለጠ?</w:t>
      </w:r>
    </w:p>
    <w:p w14:paraId="46075973" w14:textId="77777777" w:rsidR="00F90BDC" w:rsidRDefault="00F90BDC"/>
    <w:p w14:paraId="22FF5D22" w14:textId="77777777" w:rsidR="00F90BDC" w:rsidRDefault="00F90BDC">
      <w:r xmlns:w="http://schemas.openxmlformats.org/wordprocessingml/2006/main">
        <w:t xml:space="preserve">2፡ ሮሜ 10፡14-17 - እንግዲህ ያላመኑበትን እንዴት አድርገው ይጠሩታል? ያልሰሙትንስ እንዴት ያምናሉ? ያለ ሰባኪ እንዴት ይሰማሉ?</w:t>
      </w:r>
    </w:p>
    <w:p w14:paraId="39A4985A" w14:textId="77777777" w:rsidR="00F90BDC" w:rsidRDefault="00F90BDC"/>
    <w:p w14:paraId="7A75749B" w14:textId="77777777" w:rsidR="00F90BDC" w:rsidRDefault="00F90BDC">
      <w:r xmlns:w="http://schemas.openxmlformats.org/wordprocessingml/2006/main">
        <w:t xml:space="preserve">ሥራ 13:28፣ ለሞትም ምክንያት ባላገኙበት ጲላጦስን ይገድሉት ዘንድ ለመኑት።</w:t>
      </w:r>
    </w:p>
    <w:p w14:paraId="07075C31" w14:textId="77777777" w:rsidR="00F90BDC" w:rsidRDefault="00F90BDC"/>
    <w:p w14:paraId="40687D45" w14:textId="77777777" w:rsidR="00F90BDC" w:rsidRDefault="00F90BDC">
      <w:r xmlns:w="http://schemas.openxmlformats.org/wordprocessingml/2006/main">
        <w:t xml:space="preserve">አይሁዳውያን ኢየሱስን ወንጀል ፈጽሟል ብለው ከሰሱት፤ ጲላጦስ ግን ምንም ጥፋት አላገኘበትም። ቢሆንም አይሁድ እንዲሰቅለው ጲላጦስን ጠየቁት።</w:t>
      </w:r>
    </w:p>
    <w:p w14:paraId="039AA61F" w14:textId="77777777" w:rsidR="00F90BDC" w:rsidRDefault="00F90BDC"/>
    <w:p w14:paraId="5EE3B5DF" w14:textId="77777777" w:rsidR="00F90BDC" w:rsidRDefault="00F90BDC">
      <w:r xmlns:w="http://schemas.openxmlformats.org/wordprocessingml/2006/main">
        <w:t xml:space="preserve">1. "የሐሰት ውንጀላዎች አደጋ"</w:t>
      </w:r>
    </w:p>
    <w:p w14:paraId="60C51835" w14:textId="77777777" w:rsidR="00F90BDC" w:rsidRDefault="00F90BDC"/>
    <w:p w14:paraId="043E8E30" w14:textId="77777777" w:rsidR="00F90BDC" w:rsidRDefault="00F90BDC">
      <w:r xmlns:w="http://schemas.openxmlformats.org/wordprocessingml/2006/main">
        <w:t xml:space="preserve">2. "የማመን ኃይል"</w:t>
      </w:r>
    </w:p>
    <w:p w14:paraId="6EE16E3F" w14:textId="77777777" w:rsidR="00F90BDC" w:rsidRDefault="00F90BDC"/>
    <w:p w14:paraId="594F6A89" w14:textId="77777777" w:rsidR="00F90BDC" w:rsidRDefault="00F90BDC">
      <w:r xmlns:w="http://schemas.openxmlformats.org/wordprocessingml/2006/main">
        <w:t xml:space="preserve">1. ማቴዎስ 27፡17-26 - ጲላጦስ ኢየሱስን ለማስለቀቅ ሞክሮ ነበር።</w:t>
      </w:r>
    </w:p>
    <w:p w14:paraId="56B6E927" w14:textId="77777777" w:rsidR="00F90BDC" w:rsidRDefault="00F90BDC"/>
    <w:p w14:paraId="421B5FC6" w14:textId="77777777" w:rsidR="00F90BDC" w:rsidRDefault="00F90BDC">
      <w:r xmlns:w="http://schemas.openxmlformats.org/wordprocessingml/2006/main">
        <w:t xml:space="preserve">2. ዮሐንስ 19፡1-16 - ጲላጦስ ኢየሱስን ለመስቀል ያደረገው ውሳኔ</w:t>
      </w:r>
    </w:p>
    <w:p w14:paraId="2F360A45" w14:textId="77777777" w:rsidR="00F90BDC" w:rsidRDefault="00F90BDC"/>
    <w:p w14:paraId="4734BCA7" w14:textId="77777777" w:rsidR="00F90BDC" w:rsidRDefault="00F90BDC">
      <w:r xmlns:w="http://schemas.openxmlformats.org/wordprocessingml/2006/main">
        <w:t xml:space="preserve">የሐዋርያት ሥራ 13:29 ስለ እርሱም የተጻፈውን ሁሉ ከፈጸሙ በኋላ ከዛፉ አውርደው በመቃብር አኖሩት።</w:t>
      </w:r>
    </w:p>
    <w:p w14:paraId="4D36265D" w14:textId="77777777" w:rsidR="00F90BDC" w:rsidRDefault="00F90BDC"/>
    <w:p w14:paraId="316A9381" w14:textId="77777777" w:rsidR="00F90BDC" w:rsidRDefault="00F90BDC">
      <w:r xmlns:w="http://schemas.openxmlformats.org/wordprocessingml/2006/main">
        <w:t xml:space="preserve">ሕዝቡ ስለ ኢየሱስ የተጻፈውን ሁሉ ፈጽመው በመቃብር ውስጥ አኖሩት።</w:t>
      </w:r>
    </w:p>
    <w:p w14:paraId="60A98DE8" w14:textId="77777777" w:rsidR="00F90BDC" w:rsidRDefault="00F90BDC"/>
    <w:p w14:paraId="63B5F983" w14:textId="77777777" w:rsidR="00F90BDC" w:rsidRDefault="00F90BDC">
      <w:r xmlns:w="http://schemas.openxmlformats.org/wordprocessingml/2006/main">
        <w:t xml:space="preserve">1. ኢየሱስ በሞቱና በትንሳኤው ለአብ ፈቃድ ያለው ታማኝነት።</w:t>
      </w:r>
    </w:p>
    <w:p w14:paraId="5731F692" w14:textId="77777777" w:rsidR="00F90BDC" w:rsidRDefault="00F90BDC"/>
    <w:p w14:paraId="32CD3307" w14:textId="77777777" w:rsidR="00F90BDC" w:rsidRDefault="00F90BDC">
      <w:r xmlns:w="http://schemas.openxmlformats.org/wordprocessingml/2006/main">
        <w:t xml:space="preserve">2. የኢየሱስ መሥዋዕታዊ ሞት እና የቀብር ኃይል መዳንን ለማምጣት።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ቆሮንቶስ 15፡3-4 - "እኔ ደግሞ የተቀበልሁትን ከሁሉ በፊት አሳልፌ ሰጥቻችኋለሁና፤ መጽሐፍ እንደሚል ክርስቶስ ስለ ኃጢአታችን ሞተ ተቀበረም፥ በሦስተኛውም ቀን ተነሣ። ቅዱሳት መጻሕፍት እንደሚሉት።</w:t>
      </w:r>
    </w:p>
    <w:p w14:paraId="1C1AD6C3" w14:textId="77777777" w:rsidR="00F90BDC" w:rsidRDefault="00F90BDC"/>
    <w:p w14:paraId="4CADC13E" w14:textId="77777777" w:rsidR="00F90BDC" w:rsidRDefault="00F90BDC">
      <w:r xmlns:w="http://schemas.openxmlformats.org/wordprocessingml/2006/main">
        <w:t xml:space="preserve">2. ሮሜ 4፡25 - "እርሱም ስለ በደላችን አልፎ አልፎ ስለ ጽድቃችንም ተነሣ።"</w:t>
      </w:r>
    </w:p>
    <w:p w14:paraId="40DB4F86" w14:textId="77777777" w:rsidR="00F90BDC" w:rsidRDefault="00F90BDC"/>
    <w:p w14:paraId="3886A604" w14:textId="77777777" w:rsidR="00F90BDC" w:rsidRDefault="00F90BDC">
      <w:r xmlns:w="http://schemas.openxmlformats.org/wordprocessingml/2006/main">
        <w:t xml:space="preserve">የሐዋርያት ሥራ 13:30 እግዚአብሔር ግን ከሙታን አስነሣው።</w:t>
      </w:r>
    </w:p>
    <w:p w14:paraId="209BB53B" w14:textId="77777777" w:rsidR="00F90BDC" w:rsidRDefault="00F90BDC"/>
    <w:p w14:paraId="108460BE" w14:textId="77777777" w:rsidR="00F90BDC" w:rsidRDefault="00F90BDC">
      <w:r xmlns:w="http://schemas.openxmlformats.org/wordprocessingml/2006/main">
        <w:t xml:space="preserve">የጳውሎስ የሐዋርያት ሥራ 13 ስለ ኢየሱስ ትንሣኤ ይናገራል።</w:t>
      </w:r>
    </w:p>
    <w:p w14:paraId="4180175D" w14:textId="77777777" w:rsidR="00F90BDC" w:rsidRDefault="00F90BDC"/>
    <w:p w14:paraId="6A0D296B" w14:textId="77777777" w:rsidR="00F90BDC" w:rsidRDefault="00F90BDC">
      <w:r xmlns:w="http://schemas.openxmlformats.org/wordprocessingml/2006/main">
        <w:t xml:space="preserve">1. የኢየሱስ ትንሣኤ ኃይል፡- በችግር ጊዜ ያለን ተስፋ</w:t>
      </w:r>
    </w:p>
    <w:p w14:paraId="15FAD786" w14:textId="77777777" w:rsidR="00F90BDC" w:rsidRDefault="00F90BDC"/>
    <w:p w14:paraId="532AE780" w14:textId="77777777" w:rsidR="00F90BDC" w:rsidRDefault="00F90BDC">
      <w:r xmlns:w="http://schemas.openxmlformats.org/wordprocessingml/2006/main">
        <w:t xml:space="preserve">2. የኢየሱስ ትንሳኤ፡ የታሪክ ለውጥ ነጥብ</w:t>
      </w:r>
    </w:p>
    <w:p w14:paraId="2FFFFFB4" w14:textId="77777777" w:rsidR="00F90BDC" w:rsidRDefault="00F90BDC"/>
    <w:p w14:paraId="0B016CF1" w14:textId="77777777" w:rsidR="00F90BDC" w:rsidRDefault="00F90BDC">
      <w:r xmlns:w="http://schemas.openxmlformats.org/wordprocessingml/2006/main">
        <w:t xml:space="preserve">1. ሮሜ 6፡4-11 - የክርስቶስ ሞትና ትንሣኤ እንደ አዲስ ሕይወት መንገድ።</w:t>
      </w:r>
    </w:p>
    <w:p w14:paraId="50BD1724" w14:textId="77777777" w:rsidR="00F90BDC" w:rsidRDefault="00F90BDC"/>
    <w:p w14:paraId="012DA5C3" w14:textId="77777777" w:rsidR="00F90BDC" w:rsidRDefault="00F90BDC">
      <w:r xmlns:w="http://schemas.openxmlformats.org/wordprocessingml/2006/main">
        <w:t xml:space="preserve">2. ቆላስይስ 2፡12-15 - የኢየሱስ ትንሳኤ በሞት ላይ ድል በመነሳት ሃይል ነው።</w:t>
      </w:r>
    </w:p>
    <w:p w14:paraId="4F3CC99C" w14:textId="77777777" w:rsidR="00F90BDC" w:rsidRDefault="00F90BDC"/>
    <w:p w14:paraId="6A0F401C" w14:textId="77777777" w:rsidR="00F90BDC" w:rsidRDefault="00F90BDC">
      <w:r xmlns:w="http://schemas.openxmlformats.org/wordprocessingml/2006/main">
        <w:t xml:space="preserve">የሐዋርያት ሥራ 13:31 ከእርሱም ጋር ከገሊላ ወደ ኢየሩሳሌም ለወጡት ለሕዝቡ ምስክሮቹ ለሆኑት ብዙ ቀን ታያቸው።</w:t>
      </w:r>
    </w:p>
    <w:p w14:paraId="661B60B0" w14:textId="77777777" w:rsidR="00F90BDC" w:rsidRDefault="00F90BDC"/>
    <w:p w14:paraId="43593D11" w14:textId="77777777" w:rsidR="00F90BDC" w:rsidRDefault="00F90BDC">
      <w:r xmlns:w="http://schemas.openxmlformats.org/wordprocessingml/2006/main">
        <w:t xml:space="preserve">የጳውሎስን ትምህርት ከገሊላ ወደ ኢየሩሳሌም በሄዱት ሰዎች የተመሰከረላቸው ነበር።</w:t>
      </w:r>
    </w:p>
    <w:p w14:paraId="51889C0D" w14:textId="77777777" w:rsidR="00F90BDC" w:rsidRDefault="00F90BDC"/>
    <w:p w14:paraId="00D787A0" w14:textId="77777777" w:rsidR="00F90BDC" w:rsidRDefault="00F90BDC">
      <w:r xmlns:w="http://schemas.openxmlformats.org/wordprocessingml/2006/main">
        <w:t xml:space="preserve">1. የእግዚአብሔር ቃል በምስክሮች የተረጋገጠ ነው።</w:t>
      </w:r>
    </w:p>
    <w:p w14:paraId="677AC3FD" w14:textId="77777777" w:rsidR="00F90BDC" w:rsidRDefault="00F90BDC"/>
    <w:p w14:paraId="6BBDA9F5" w14:textId="77777777" w:rsidR="00F90BDC" w:rsidRDefault="00F90BDC">
      <w:r xmlns:w="http://schemas.openxmlformats.org/wordprocessingml/2006/main">
        <w:t xml:space="preserve">2. ስለ ክርስቶስ የሚመሰክር ሕይወት መኖር</w:t>
      </w:r>
    </w:p>
    <w:p w14:paraId="662E1AA1" w14:textId="77777777" w:rsidR="00F90BDC" w:rsidRDefault="00F90BDC"/>
    <w:p w14:paraId="11C091CB"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23A5E387" w14:textId="77777777" w:rsidR="00F90BDC" w:rsidRDefault="00F90BDC"/>
    <w:p w14:paraId="2E167029" w14:textId="77777777" w:rsidR="00F90BDC" w:rsidRDefault="00F90BDC">
      <w:r xmlns:w="http://schemas.openxmlformats.org/wordprocessingml/2006/main">
        <w:t xml:space="preserve">2. ዕብራውያን 12፡1 “እንግዲህ እንደዚህ ባሉ ታላቅ ምስክሮች ደመና ስለከበብን የሚከለክለውን ሁሉ ቶሎም የሚይዘውን ኃጢአት አስወግደን። የታሰበልንንም ሩጫ በጽናት እንሩጥ።</w:t>
      </w:r>
    </w:p>
    <w:p w14:paraId="2DD99EA0" w14:textId="77777777" w:rsidR="00F90BDC" w:rsidRDefault="00F90BDC"/>
    <w:p w14:paraId="10A72FC7" w14:textId="77777777" w:rsidR="00F90BDC" w:rsidRDefault="00F90BDC">
      <w:r xmlns:w="http://schemas.openxmlformats.org/wordprocessingml/2006/main">
        <w:t xml:space="preserve">የሐዋርያት ሥራ 13:32 እኛም ለአባቶች የተሰጠውን የተስፋ ቃል እንሰብካለን።</w:t>
      </w:r>
    </w:p>
    <w:p w14:paraId="78E09BFD" w14:textId="77777777" w:rsidR="00F90BDC" w:rsidRDefault="00F90BDC"/>
    <w:p w14:paraId="5BCD29AD" w14:textId="77777777" w:rsidR="00F90BDC" w:rsidRDefault="00F90BDC">
      <w:r xmlns:w="http://schemas.openxmlformats.org/wordprocessingml/2006/main">
        <w:t xml:space="preserve">እግዚአብሔር ለአባቶች የገባውን ቃል በኢየሱስ ክርስቶስ በኩል ፈጽሟል።</w:t>
      </w:r>
    </w:p>
    <w:p w14:paraId="68C4B9EC" w14:textId="77777777" w:rsidR="00F90BDC" w:rsidRDefault="00F90BDC"/>
    <w:p w14:paraId="5E1D7809" w14:textId="77777777" w:rsidR="00F90BDC" w:rsidRDefault="00F90BDC">
      <w:r xmlns:w="http://schemas.openxmlformats.org/wordprocessingml/2006/main">
        <w:t xml:space="preserve">1፡ በኢየሱስ ክርስቶስ በኩል የእግዚአብሔር የማዳን ተስፋ</w:t>
      </w:r>
    </w:p>
    <w:p w14:paraId="2B92E14A" w14:textId="77777777" w:rsidR="00F90BDC" w:rsidRDefault="00F90BDC"/>
    <w:p w14:paraId="3CD99C90" w14:textId="77777777" w:rsidR="00F90BDC" w:rsidRDefault="00F90BDC">
      <w:r xmlns:w="http://schemas.openxmlformats.org/wordprocessingml/2006/main">
        <w:t xml:space="preserve">2፡ በኢየሱስ ክርስቶስ ያለው የጸጋ እና የቤዛነት ስጦታ</w:t>
      </w:r>
    </w:p>
    <w:p w14:paraId="03582180" w14:textId="77777777" w:rsidR="00F90BDC" w:rsidRDefault="00F90BDC"/>
    <w:p w14:paraId="6709CF2A" w14:textId="77777777" w:rsidR="00F90BDC" w:rsidRDefault="00F90BDC">
      <w:r xmlns:w="http://schemas.openxmlformats.org/wordprocessingml/2006/main">
        <w:t xml:space="preserve">1፡ ሮሜ 3፡23-24 ሁሉ ኃጢአትን ሠርተዋልና የእግዚአብሔርም ክብር ጎድሎአቸዋል በጸጋውም በጸጋው ጸድቀዋል በክርስቶስ ኢየሱስም በሆነው ቤዛነት።</w:t>
      </w:r>
    </w:p>
    <w:p w14:paraId="7E5D69C7" w14:textId="77777777" w:rsidR="00F90BDC" w:rsidRDefault="00F90BDC"/>
    <w:p w14:paraId="60AFEA3B" w14:textId="77777777" w:rsidR="00F90BDC" w:rsidRDefault="00F90BDC">
      <w:r xmlns:w="http://schemas.openxmlformats.org/wordprocessingml/2006/main">
        <w:t xml:space="preserve">2፡ ገላ 3፡13 - በእንጨት ላይ የሚሰቀል ሁሉ የተረገመ ነው ተብሎ ተጽፎአልና ክርስቶስ ስለ እኛ እርግማን ሆኖ ከሕግ እርግማን ዋጀን።</w:t>
      </w:r>
    </w:p>
    <w:p w14:paraId="57B9CBD9" w14:textId="77777777" w:rsidR="00F90BDC" w:rsidRDefault="00F90BDC"/>
    <w:p w14:paraId="0DCE2BB0" w14:textId="77777777" w:rsidR="00F90BDC" w:rsidRDefault="00F90BDC">
      <w:r xmlns:w="http://schemas.openxmlformats.org/wordprocessingml/2006/main">
        <w:t xml:space="preserve">የሐዋርያት ሥራ 13:33 እግዚአብሔር ኢየሱስን ዳግመኛ በማስነሣቱ ለእኛ ለልጆቻችን ፈጸመልን። አንተ ልጄ ነህ እኔ ዛሬ ወለድሁህ ተብሎ በሁለተኛው መዝሙር ደግሞ።</w:t>
      </w:r>
    </w:p>
    <w:p w14:paraId="396EA8F9" w14:textId="77777777" w:rsidR="00F90BDC" w:rsidRDefault="00F90BDC"/>
    <w:p w14:paraId="65552E79" w14:textId="77777777" w:rsidR="00F90BDC" w:rsidRDefault="00F90BDC">
      <w:r xmlns:w="http://schemas.openxmlformats.org/wordprocessingml/2006/main">
        <w:t xml:space="preserve">መዝሙር 2 ላይ </w:t>
      </w:r>
      <w:r xmlns:w="http://schemas.openxmlformats.org/wordprocessingml/2006/main">
        <w:t xml:space="preserve">እንደ ተጻፈው እግዚአብሔር ኢየሱስን ከሞት በማስነሳት ለእኛና ለአባቶቻችን የገባውን ቃል ፈፅሟል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ኢየሱስ ከሙታን በመነሣቱ የእግዚአብሔርን የተስፋ ቃል ፈጸመ - የእግዚአብሔርን ፍቅርና የጸጋ ኃይል ማሳሰቢያ።</w:t>
      </w:r>
    </w:p>
    <w:p w14:paraId="3C929CBE" w14:textId="77777777" w:rsidR="00F90BDC" w:rsidRDefault="00F90BDC"/>
    <w:p w14:paraId="5F940AED" w14:textId="77777777" w:rsidR="00F90BDC" w:rsidRDefault="00F90BDC">
      <w:r xmlns:w="http://schemas.openxmlformats.org/wordprocessingml/2006/main">
        <w:t xml:space="preserve">2፡ የኢየሱስ ትንሣኤ የተስፋ ምልክትና የዘላለም ሕይወት ተስፋ ነው።</w:t>
      </w:r>
    </w:p>
    <w:p w14:paraId="4D740123" w14:textId="77777777" w:rsidR="00F90BDC" w:rsidRDefault="00F90BDC"/>
    <w:p w14:paraId="765C69CA" w14:textId="77777777" w:rsidR="00F90BDC" w:rsidRDefault="00F90BDC">
      <w:r xmlns:w="http://schemas.openxmlformats.org/wordprocessingml/2006/main">
        <w:t xml:space="preserve">1፡ መዝሙረ ዳዊት 2፡7 - “የእግዚአብሔርን ትእዛዝ እናገራለሁ፤ እርሱም፡— አንተ ልጄ ነህ፥ እኔ ዛሬ ወለድሁህ፡ አለኝ።</w:t>
      </w:r>
    </w:p>
    <w:p w14:paraId="52534E90" w14:textId="77777777" w:rsidR="00F90BDC" w:rsidRDefault="00F90BDC"/>
    <w:p w14:paraId="60F9BE9B" w14:textId="77777777" w:rsidR="00F90BDC" w:rsidRDefault="00F90BDC">
      <w:r xmlns:w="http://schemas.openxmlformats.org/wordprocessingml/2006/main">
        <w:t xml:space="preserve">2፡ ወደ ሮሜ ሰዎች 4፡25 - "ስለ ኃጢአታችን ተላልፎ ተሰጥቶ ስለ እኛ ማጽደቅ ከሞት ተነሣ።"</w:t>
      </w:r>
    </w:p>
    <w:p w14:paraId="68122768" w14:textId="77777777" w:rsidR="00F90BDC" w:rsidRDefault="00F90BDC"/>
    <w:p w14:paraId="1B7EBE97" w14:textId="77777777" w:rsidR="00F90BDC" w:rsidRDefault="00F90BDC">
      <w:r xmlns:w="http://schemas.openxmlformats.org/wordprocessingml/2006/main">
        <w:t xml:space="preserve">ሥራ 13:34፣ ከሙታንም እንዳስነሣው አሁን ደግሞ ወደ መበስበስ እንዳይመለስ፥ እንዲሁ፡— የታመነውን የዳዊትን ምሕረት እሰጣችኋለሁ፡ አለ።</w:t>
      </w:r>
    </w:p>
    <w:p w14:paraId="6862595B" w14:textId="77777777" w:rsidR="00F90BDC" w:rsidRDefault="00F90BDC"/>
    <w:p w14:paraId="200AE23C" w14:textId="77777777" w:rsidR="00F90BDC" w:rsidRDefault="00F90BDC">
      <w:r xmlns:w="http://schemas.openxmlformats.org/wordprocessingml/2006/main">
        <w:t xml:space="preserve">እግዚአብሔር ኢየሱስን ከሞት አስነስቶ የዳዊትን ምህረት ሊሰጠን ቃል ገባ።</w:t>
      </w:r>
    </w:p>
    <w:p w14:paraId="5C95DA08" w14:textId="77777777" w:rsidR="00F90BDC" w:rsidRDefault="00F90BDC"/>
    <w:p w14:paraId="7BDA549F" w14:textId="77777777" w:rsidR="00F90BDC" w:rsidRDefault="00F90BDC">
      <w:r xmlns:w="http://schemas.openxmlformats.org/wordprocessingml/2006/main">
        <w:t xml:space="preserve">1. የእግዚአብሔር ተስፋዎች የተባረከ ማረጋገጫ</w:t>
      </w:r>
    </w:p>
    <w:p w14:paraId="01ED514D" w14:textId="77777777" w:rsidR="00F90BDC" w:rsidRDefault="00F90BDC"/>
    <w:p w14:paraId="08549C11" w14:textId="77777777" w:rsidR="00F90BDC" w:rsidRDefault="00F90BDC">
      <w:r xmlns:w="http://schemas.openxmlformats.org/wordprocessingml/2006/main">
        <w:t xml:space="preserve">2. የትንሳኤ ተስፋ</w:t>
      </w:r>
    </w:p>
    <w:p w14:paraId="30F3E849" w14:textId="77777777" w:rsidR="00F90BDC" w:rsidRDefault="00F90BDC"/>
    <w:p w14:paraId="1822F428" w14:textId="77777777" w:rsidR="00F90BDC" w:rsidRDefault="00F90BDC">
      <w:r xmlns:w="http://schemas.openxmlformats.org/wordprocessingml/2006/main">
        <w:t xml:space="preserve">1. ኢሳ 55፡3፡ "ጆራችሁን አዘንብላችሁ ወደ እኔ ኑ፤ ስሙ፥ ነፍሳችሁም በሕይወት ትኖራለች፥ የዘላለምንም ቃል ኪዳን ከእናንተ ጋር አደርጋለሁ፥ እርሱም የታመነው የዳዊት ምሕረት።"</w:t>
      </w:r>
    </w:p>
    <w:p w14:paraId="0FFD5D3E" w14:textId="77777777" w:rsidR="00F90BDC" w:rsidRDefault="00F90BDC"/>
    <w:p w14:paraId="05EEBFEC" w14:textId="77777777" w:rsidR="00F90BDC" w:rsidRDefault="00F90BDC">
      <w:r xmlns:w="http://schemas.openxmlformats.org/wordprocessingml/2006/main">
        <w:t xml:space="preserve">2. ኤፌሶን 1፡18-20፡ "የልባችሁ ዓይኖች ሲበሩ የመጥራቱ ተስፋ ምን እንደ ሆነ በቅዱሳንም ዘንድ ያለው የርስቱ ክብር ባለ ጠግነት ምን እንደ ሆነ ታውቁ ዘንድ፥ ታላቅነቱም ምን እንደ ሆነ ታውቁ ዘንድ። በክርስቶስም አድርጎ እንደ ሠራው፥ </w:t>
      </w:r>
      <w:r xmlns:w="http://schemas.openxmlformats.org/wordprocessingml/2006/main">
        <w:lastRenderedPageBreak xmlns:w="http://schemas.openxmlformats.org/wordprocessingml/2006/main"/>
      </w:r>
      <w:r xmlns:w="http://schemas.openxmlformats.org/wordprocessingml/2006/main">
        <w:t xml:space="preserve">ከሙታንም ባነሣው ጊዜ፥ በሰማያዊም ስፍራ በቀኙ አቆመው፥ እንደ ኃይሉም ሥራ ለምናምን ለእኛ ለምናምን ስለ ኃይሉ ነው።</w:t>
      </w:r>
    </w:p>
    <w:p w14:paraId="334578E5" w14:textId="77777777" w:rsidR="00F90BDC" w:rsidRDefault="00F90BDC"/>
    <w:p w14:paraId="0B3BB536" w14:textId="77777777" w:rsidR="00F90BDC" w:rsidRDefault="00F90BDC">
      <w:r xmlns:w="http://schemas.openxmlformats.org/wordprocessingml/2006/main">
        <w:t xml:space="preserve">ሥራ 13:35፣ ስለዚህ ደግሞ በሌላ መዝሙር፡— ቅዱስህን መበስበስን ያይ ዘንድ አትተወው፡ ይላል።</w:t>
      </w:r>
    </w:p>
    <w:p w14:paraId="0CA38371" w14:textId="77777777" w:rsidR="00F90BDC" w:rsidRDefault="00F90BDC"/>
    <w:p w14:paraId="77F64553" w14:textId="77777777" w:rsidR="00F90BDC" w:rsidRDefault="00F90BDC">
      <w:r xmlns:w="http://schemas.openxmlformats.org/wordprocessingml/2006/main">
        <w:t xml:space="preserve">በሐዋርያት ሥራ መጽሐፍ ውስጥ፣ ጳውሎስ መዝሙር 16:10ን በመጥቀስ አምላክ ቅዱሱን እንዲበሰብስ እንደማይፈቅድ ይናገራል።</w:t>
      </w:r>
    </w:p>
    <w:p w14:paraId="3DCE7D59" w14:textId="77777777" w:rsidR="00F90BDC" w:rsidRDefault="00F90BDC"/>
    <w:p w14:paraId="35AB88B0" w14:textId="77777777" w:rsidR="00F90BDC" w:rsidRDefault="00F90BDC">
      <w:r xmlns:w="http://schemas.openxmlformats.org/wordprocessingml/2006/main">
        <w:t xml:space="preserve">1. የእግዚአብሔር ጥበቃ ኃይል</w:t>
      </w:r>
    </w:p>
    <w:p w14:paraId="10A79B1C" w14:textId="77777777" w:rsidR="00F90BDC" w:rsidRDefault="00F90BDC"/>
    <w:p w14:paraId="08F64C7A" w14:textId="77777777" w:rsidR="00F90BDC" w:rsidRDefault="00F90BDC">
      <w:r xmlns:w="http://schemas.openxmlformats.org/wordprocessingml/2006/main">
        <w:t xml:space="preserve">2. የማይሻረው የእግዚአብሔር ተስፋ</w:t>
      </w:r>
    </w:p>
    <w:p w14:paraId="6BE0ACD9" w14:textId="77777777" w:rsidR="00F90BDC" w:rsidRDefault="00F90BDC"/>
    <w:p w14:paraId="2553FA71" w14:textId="77777777" w:rsidR="00F90BDC" w:rsidRDefault="00F90BDC">
      <w:r xmlns:w="http://schemas.openxmlformats.org/wordprocessingml/2006/main">
        <w:t xml:space="preserve">1. መዝሙረ ዳዊት 16፡10 - "ነፍሴን ወደ ሲኦል አትተዋትምና፥ ቅዱስህንም መበስበስን ያይ ዘንድ አትተወውም።"</w:t>
      </w:r>
    </w:p>
    <w:p w14:paraId="21BB9366" w14:textId="77777777" w:rsidR="00F90BDC" w:rsidRDefault="00F90BDC"/>
    <w:p w14:paraId="34127B6F" w14:textId="77777777" w:rsidR="00F90BDC" w:rsidRDefault="00F90BDC">
      <w:r xmlns:w="http://schemas.openxmlformats.org/wordprocessingml/2006/main">
        <w:t xml:space="preserve">2. ኢሳ 53፡9 - " ከኃጢአተኞችም ጋር መቃብሩን አደረገ ከባለጠጎችም ጋር በሞቱ ጊዜ ግፍን አላደረገም በአፉም ተንኰል የለምና።"</w:t>
      </w:r>
    </w:p>
    <w:p w14:paraId="441620D3" w14:textId="77777777" w:rsidR="00F90BDC" w:rsidRDefault="00F90BDC"/>
    <w:p w14:paraId="1FF60DC7" w14:textId="77777777" w:rsidR="00F90BDC" w:rsidRDefault="00F90BDC">
      <w:r xmlns:w="http://schemas.openxmlformats.org/wordprocessingml/2006/main">
        <w:t xml:space="preserve">የሐዋርያት ሥራ 13:36 ዳዊትም የራሱን ትውልድ በእግዚአብሔር ፈቃድ ካገለገለ በኋላ አንቀላፋ፥ ከአባቶቹም ጋር ተኝቶ መበስበስን አየ።</w:t>
      </w:r>
    </w:p>
    <w:p w14:paraId="3D7B5DF0" w14:textId="77777777" w:rsidR="00F90BDC" w:rsidRDefault="00F90BDC"/>
    <w:p w14:paraId="40CFA770" w14:textId="77777777" w:rsidR="00F90BDC" w:rsidRDefault="00F90BDC">
      <w:r xmlns:w="http://schemas.openxmlformats.org/wordprocessingml/2006/main">
        <w:t xml:space="preserve">ዳዊት በሕይወት ዘመኑ የእግዚአብሔርን ፈቃድ አገለገለ ከዚያም ሞቶ ተቀበረ።</w:t>
      </w:r>
    </w:p>
    <w:p w14:paraId="79575910" w14:textId="77777777" w:rsidR="00F90BDC" w:rsidRDefault="00F90BDC"/>
    <w:p w14:paraId="2700B1CD" w14:textId="77777777" w:rsidR="00F90BDC" w:rsidRDefault="00F90BDC">
      <w:r xmlns:w="http://schemas.openxmlformats.org/wordprocessingml/2006/main">
        <w:t xml:space="preserve">1. የአምላክን ፈቃድ ማገልገል፡- ፍጻሜና እርካታ ያለው ሕይወት እንዴት መምራት እንደሚቻል</w:t>
      </w:r>
    </w:p>
    <w:p w14:paraId="60B1CA08" w14:textId="77777777" w:rsidR="00F90BDC" w:rsidRDefault="00F90BDC"/>
    <w:p w14:paraId="1FA07677" w14:textId="77777777" w:rsidR="00F90BDC" w:rsidRDefault="00F90BDC">
      <w:r xmlns:w="http://schemas.openxmlformats.org/wordprocessingml/2006/main">
        <w:t xml:space="preserve">2. የዳዊት ውርስ፡- ለወደፊት ትውልዶች ምሳሌ ማዘጋጀት</w:t>
      </w:r>
    </w:p>
    <w:p w14:paraId="69ED79BC" w14:textId="77777777" w:rsidR="00F90BDC" w:rsidRDefault="00F90BDC"/>
    <w:p w14:paraId="56641E93" w14:textId="77777777" w:rsidR="00F90BDC" w:rsidRDefault="00F90BDC">
      <w:r xmlns:w="http://schemas.openxmlformats.org/wordprocessingml/2006/main">
        <w:t xml:space="preserve">1. ሮሜ 11፡36 - ሁሉ ከእርሱና በእርሱ ለእርሱም ነውና።</w:t>
      </w:r>
    </w:p>
    <w:p w14:paraId="59F5E237" w14:textId="77777777" w:rsidR="00F90BDC" w:rsidRDefault="00F90BDC"/>
    <w:p w14:paraId="48F438A3" w14:textId="77777777" w:rsidR="00F90BDC" w:rsidRDefault="00F90BDC">
      <w:r xmlns:w="http://schemas.openxmlformats.org/wordprocessingml/2006/main">
        <w:t xml:space="preserve">2. መክብብ 12:13-14 - የነገሩ ፍጻሜ; ሁሉም ተሰምቷል። እግዚአብሄርን ፍራ ትእዛዙንም ጠብቅ ይህ የሰው ሙሉ ተግባር ነውና።</w:t>
      </w:r>
    </w:p>
    <w:p w14:paraId="5C2DAB31" w14:textId="77777777" w:rsidR="00F90BDC" w:rsidRDefault="00F90BDC"/>
    <w:p w14:paraId="5F0D58CE" w14:textId="77777777" w:rsidR="00F90BDC" w:rsidRDefault="00F90BDC">
      <w:r xmlns:w="http://schemas.openxmlformats.org/wordprocessingml/2006/main">
        <w:t xml:space="preserve">የሐዋርያት ሥራ 13:37 እግዚአብሔር ያስነሣው ግን መበስበስን አላየም።</w:t>
      </w:r>
    </w:p>
    <w:p w14:paraId="1E14C728" w14:textId="77777777" w:rsidR="00F90BDC" w:rsidRDefault="00F90BDC"/>
    <w:p w14:paraId="1E2907B9" w14:textId="77777777" w:rsidR="00F90BDC" w:rsidRDefault="00F90BDC">
      <w:r xmlns:w="http://schemas.openxmlformats.org/wordprocessingml/2006/main">
        <w:t xml:space="preserve">ጳውሎስ በአንጾኪያ ኢየሱስ ከሞት እንደተነሳና ሙስና እንዳልደረሰበት ሰበከ።</w:t>
      </w:r>
    </w:p>
    <w:p w14:paraId="271A14E8" w14:textId="77777777" w:rsidR="00F90BDC" w:rsidRDefault="00F90BDC"/>
    <w:p w14:paraId="2EA0D3CF" w14:textId="77777777" w:rsidR="00F90BDC" w:rsidRDefault="00F90BDC">
      <w:r xmlns:w="http://schemas.openxmlformats.org/wordprocessingml/2006/main">
        <w:t xml:space="preserve">1. የትንሣኤ ኃይል፡ የእግዚአብሔር ተአምራዊ ጣልቃ ገብነት የሚያስከትለውን ውጤት መመርመር።</w:t>
      </w:r>
    </w:p>
    <w:p w14:paraId="6AEA89A2" w14:textId="77777777" w:rsidR="00F90BDC" w:rsidRDefault="00F90BDC"/>
    <w:p w14:paraId="42AEF919" w14:textId="77777777" w:rsidR="00F90BDC" w:rsidRDefault="00F90BDC">
      <w:r xmlns:w="http://schemas.openxmlformats.org/wordprocessingml/2006/main">
        <w:t xml:space="preserve">2. የዘላለም ሕይወት ተስፋ፡ የኢየሱስን ትንሣኤ ተስፋ መቀበል</w:t>
      </w:r>
    </w:p>
    <w:p w14:paraId="4D9707A0" w14:textId="77777777" w:rsidR="00F90BDC" w:rsidRDefault="00F90BDC"/>
    <w:p w14:paraId="360C7345" w14:textId="77777777" w:rsidR="00F90BDC" w:rsidRDefault="00F90BDC">
      <w:r xmlns:w="http://schemas.openxmlformats.org/wordprocessingml/2006/main">
        <w:t xml:space="preserve">1. ሮሜ 6፡4-5 - "እንግዲህ ክርስቶስ በአብ ክብር ከሙታን እንደ ተነሣ እኛም በአዲስ ሕይወት እንድንመላለስ ከሞቱ ጋር አንድ እንሆን ዘንድ በጥምቀት ከእርሱ ጋር ተቀበርን።"</w:t>
      </w:r>
    </w:p>
    <w:p w14:paraId="16AEF85C" w14:textId="77777777" w:rsidR="00F90BDC" w:rsidRDefault="00F90BDC"/>
    <w:p w14:paraId="517A902D" w14:textId="77777777" w:rsidR="00F90BDC" w:rsidRDefault="00F90BDC">
      <w:r xmlns:w="http://schemas.openxmlformats.org/wordprocessingml/2006/main">
        <w:t xml:space="preserve">2. 1ኛ ቆሮንቶስ 15፡20-22 – “ነገር ግን ክርስቶስ ላንቀላፉት በኩራት ሆኖ ከሙታን ተነሥቷል። ሞት በሰው በኩል እንደ መጣ ትንሣኤ ሙታን በሰው በኩል ሆኖአልና። ሁሉ በአዳም እንደሚሞቱ እንዲሁ ሁሉ በክርስቶስ ደግሞ ሕያዋን ይሆናሉና።</w:t>
      </w:r>
    </w:p>
    <w:p w14:paraId="65F9F55F" w14:textId="77777777" w:rsidR="00F90BDC" w:rsidRDefault="00F90BDC"/>
    <w:p w14:paraId="41473459" w14:textId="77777777" w:rsidR="00F90BDC" w:rsidRDefault="00F90BDC">
      <w:r xmlns:w="http://schemas.openxmlformats.org/wordprocessingml/2006/main">
        <w:t xml:space="preserve">የሐዋርያት ሥራ 13:38 እንግዲህ፥ ወንድሞች ሆይ፥ በእርሱ በኩል የኃጢአት ስርየት እንደ ሰበከላችሁ በእናንተ ዘንድ የታወቀ ይሁን።</w:t>
      </w:r>
    </w:p>
    <w:p w14:paraId="63B01751" w14:textId="77777777" w:rsidR="00F90BDC" w:rsidRDefault="00F90BDC"/>
    <w:p w14:paraId="757B6839" w14:textId="77777777" w:rsidR="00F90BDC" w:rsidRDefault="00F90BDC">
      <w:r xmlns:w="http://schemas.openxmlformats.org/wordprocessingml/2006/main">
        <w:t xml:space="preserve">ይህ የሐዋርያት ሥራ 13፡38 ምንባብ ሰዎች በኢየሱስ በኩል ከኃጢአታቸው ይቅርታ እንደሚያገኙ ያስረዳል።</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"የይቅርታ ስጦታ"</w:t>
      </w:r>
    </w:p>
    <w:p w14:paraId="2D18AFFD" w14:textId="77777777" w:rsidR="00F90BDC" w:rsidRDefault="00F90BDC"/>
    <w:p w14:paraId="272455B4" w14:textId="77777777" w:rsidR="00F90BDC" w:rsidRDefault="00F90BDC">
      <w:r xmlns:w="http://schemas.openxmlformats.org/wordprocessingml/2006/main">
        <w:t xml:space="preserve">2. "የጸጋው ኃይል"</w:t>
      </w:r>
    </w:p>
    <w:p w14:paraId="37F8973C" w14:textId="77777777" w:rsidR="00F90BDC" w:rsidRDefault="00F90BDC"/>
    <w:p w14:paraId="56CE9F27"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4FBC8A83" w14:textId="77777777" w:rsidR="00F90BDC" w:rsidRDefault="00F90BDC"/>
    <w:p w14:paraId="0F1A9A49" w14:textId="77777777" w:rsidR="00F90BDC" w:rsidRDefault="00F90BDC">
      <w:r xmlns:w="http://schemas.openxmlformats.org/wordprocessingml/2006/main">
        <w:t xml:space="preserve">2. ኤፌሶን 1፡7 - በእርሱም እንደ እግዚአብሔር ጸጋ ባለ ጠግነት መጠን በደሙ የተደረገ ቤዛነታችንን አገኘን እርሱም የኃጢአት ስርየት።</w:t>
      </w:r>
    </w:p>
    <w:p w14:paraId="0A9D9C11" w14:textId="77777777" w:rsidR="00F90BDC" w:rsidRDefault="00F90BDC"/>
    <w:p w14:paraId="5B78FED5" w14:textId="77777777" w:rsidR="00F90BDC" w:rsidRDefault="00F90BDC">
      <w:r xmlns:w="http://schemas.openxmlformats.org/wordprocessingml/2006/main">
        <w:t xml:space="preserve">የሐዋርያት ሥራ 13፡39 በሙሴም ሕግ ልትጸድቁ ከማይቻላችሁ ነገር ሁሉ ያመኑት ሁሉ በእርሱ ይጸድቃሉ።</w:t>
      </w:r>
    </w:p>
    <w:p w14:paraId="4BD5163B" w14:textId="77777777" w:rsidR="00F90BDC" w:rsidRDefault="00F90BDC"/>
    <w:p w14:paraId="48C2C201" w14:textId="77777777" w:rsidR="00F90BDC" w:rsidRDefault="00F90BDC">
      <w:r xmlns:w="http://schemas.openxmlformats.org/wordprocessingml/2006/main">
        <w:t xml:space="preserve">ሁሉም አማኞች የጸደቁት በሙሴ ሕግ ሳይሆን በኢየሱስ ክርስቶስ ነው።</w:t>
      </w:r>
    </w:p>
    <w:p w14:paraId="729981C4" w14:textId="77777777" w:rsidR="00F90BDC" w:rsidRDefault="00F90BDC"/>
    <w:p w14:paraId="06144181" w14:textId="77777777" w:rsidR="00F90BDC" w:rsidRDefault="00F90BDC">
      <w:r xmlns:w="http://schemas.openxmlformats.org/wordprocessingml/2006/main">
        <w:t xml:space="preserve">1. በእምነት መኖር፡- በኢየሱስ በኩል ጸድቋል እንጂ በሕግ አይደለም።</w:t>
      </w:r>
    </w:p>
    <w:p w14:paraId="5221AABC" w14:textId="77777777" w:rsidR="00F90BDC" w:rsidRDefault="00F90BDC"/>
    <w:p w14:paraId="709FC2F7" w14:textId="77777777" w:rsidR="00F90BDC" w:rsidRDefault="00F90BDC">
      <w:r xmlns:w="http://schemas.openxmlformats.org/wordprocessingml/2006/main">
        <w:t xml:space="preserve">2. መዳን፡ በኢየሱስ በኩል መጽደቅን መቀበል</w:t>
      </w:r>
    </w:p>
    <w:p w14:paraId="3C076150" w14:textId="77777777" w:rsidR="00F90BDC" w:rsidRDefault="00F90BDC"/>
    <w:p w14:paraId="022CFCFA" w14:textId="77777777" w:rsidR="00F90BDC" w:rsidRDefault="00F90BDC">
      <w:r xmlns:w="http://schemas.openxmlformats.org/wordprocessingml/2006/main">
        <w:t xml:space="preserve">1. ሮሜ 3፡20-22 - ስለዚህ በሕግ ሥራ ሥጋ የለበሰ ሁሉ በእርሱ ፊት ስለማይጸድቅ ነው፤ ኃጢአት በሕግ ይታወቃልና።</w:t>
      </w:r>
    </w:p>
    <w:p w14:paraId="12F1BE2B" w14:textId="77777777" w:rsidR="00F90BDC" w:rsidRDefault="00F90BDC"/>
    <w:p w14:paraId="5F1925B4" w14:textId="77777777" w:rsidR="00F90BDC" w:rsidRDefault="00F90BDC">
      <w:r xmlns:w="http://schemas.openxmlformats.org/wordprocessingml/2006/main">
        <w:t xml:space="preserve">2. ገላ 3፡11 - ነገር ግን ማንም በእግዚአብሔር ፊት በሕግ እንዳይጸድቅ ግልጥ ነው፤ ጻድቅ በእምነት ይኖራል።</w:t>
      </w:r>
    </w:p>
    <w:p w14:paraId="62C85011" w14:textId="77777777" w:rsidR="00F90BDC" w:rsidRDefault="00F90BDC"/>
    <w:p w14:paraId="39B488AC" w14:textId="77777777" w:rsidR="00F90BDC" w:rsidRDefault="00F90BDC">
      <w:r xmlns:w="http://schemas.openxmlformats.org/wordprocessingml/2006/main">
        <w:t xml:space="preserve">የሐዋርያት ሥራ 13:40 እንግዲህ በነቢያት የተነገረው እንዳይደርስባችሁ ተጠንቀቁ።</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አለመታዘዝ የሰጠውን ማስጠንቀቂያ፡ የነቢያትን ማስጠንቀቂያ አድምጡ ወይም ውጤቱን ጠብቁ።</w:t>
      </w:r>
    </w:p>
    <w:p w14:paraId="1D6CAC2B" w14:textId="77777777" w:rsidR="00F90BDC" w:rsidRDefault="00F90BDC"/>
    <w:p w14:paraId="6D15BED7" w14:textId="77777777" w:rsidR="00F90BDC" w:rsidRDefault="00F90BDC">
      <w:r xmlns:w="http://schemas.openxmlformats.org/wordprocessingml/2006/main">
        <w:t xml:space="preserve">1. "የነቢያት ድምፅ - የእግዚአብሔርን የውጤት ማስጠንቀቂያ መስማት"</w:t>
      </w:r>
    </w:p>
    <w:p w14:paraId="76473A69" w14:textId="77777777" w:rsidR="00F90BDC" w:rsidRDefault="00F90BDC"/>
    <w:p w14:paraId="2598B52C" w14:textId="77777777" w:rsidR="00F90BDC" w:rsidRDefault="00F90BDC">
      <w:r xmlns:w="http://schemas.openxmlformats.org/wordprocessingml/2006/main">
        <w:t xml:space="preserve">2. "በታዛዥነት መመላለስ - ያለመታዘዝን መዘዝ ማስወገድ"</w:t>
      </w:r>
    </w:p>
    <w:p w14:paraId="6E6B2988" w14:textId="77777777" w:rsidR="00F90BDC" w:rsidRDefault="00F90BDC"/>
    <w:p w14:paraId="20252A5D" w14:textId="77777777" w:rsidR="00F90BDC" w:rsidRDefault="00F90BDC">
      <w:r xmlns:w="http://schemas.openxmlformats.org/wordprocessingml/2006/main">
        <w:t xml:space="preserve">1. ኤርምያስ 17፡9-10 - " ልብ ከሁሉ ይልቅ ተንኰለኛ እጅግም ክፉ ነው፤ ማን ያውቀዋል? እንደ ሥራው ፍሬ።</w:t>
      </w:r>
    </w:p>
    <w:p w14:paraId="4CD6F140" w14:textId="77777777" w:rsidR="00F90BDC" w:rsidRDefault="00F90BDC"/>
    <w:p w14:paraId="6CF1F851" w14:textId="77777777" w:rsidR="00F90BDC" w:rsidRDefault="00F90BDC">
      <w:r xmlns:w="http://schemas.openxmlformats.org/wordprocessingml/2006/main">
        <w:t xml:space="preserve">2. መዝሙረ ዳዊት 37፡27 - "ከክፉ ሽሽ መልካምንም አድርግ ለዘላለምም ትኑር"</w:t>
      </w:r>
    </w:p>
    <w:p w14:paraId="19D033FD" w14:textId="77777777" w:rsidR="00F90BDC" w:rsidRDefault="00F90BDC"/>
    <w:p w14:paraId="63672E6D" w14:textId="77777777" w:rsidR="00F90BDC" w:rsidRDefault="00F90BDC">
      <w:r xmlns:w="http://schemas.openxmlformats.org/wordprocessingml/2006/main">
        <w:t xml:space="preserve">የሐዋርያት ሥራ 13:41፣ እናንተ የምትናቁ፥ እነሆ፥ ተደነቁ ጥፋም፤ ማንም ቢነግራችሁ ከቶ የማታምኑትን ሥራ በዘመናችሁ እሠራለሁና።</w:t>
      </w:r>
    </w:p>
    <w:p w14:paraId="086CEA50" w14:textId="77777777" w:rsidR="00F90BDC" w:rsidRDefault="00F90BDC"/>
    <w:p w14:paraId="5565A2F4" w14:textId="77777777" w:rsidR="00F90BDC" w:rsidRDefault="00F90BDC">
      <w:r xmlns:w="http://schemas.openxmlformats.org/wordprocessingml/2006/main">
        <w:t xml:space="preserve">እግዚአብሔር ሚስጥራዊ በሆነ መንገድ ይሰራል እና አይካድም።</w:t>
      </w:r>
    </w:p>
    <w:p w14:paraId="372944B5" w14:textId="77777777" w:rsidR="00F90BDC" w:rsidRDefault="00F90BDC"/>
    <w:p w14:paraId="453D93F8" w14:textId="77777777" w:rsidR="00F90BDC" w:rsidRDefault="00F90BDC">
      <w:r xmlns:w="http://schemas.openxmlformats.org/wordprocessingml/2006/main">
        <w:t xml:space="preserve">1፡ የእግዚአብሔርን እቅድ ማደናቀፍ አይቻልም በእርሱም መታመን የኛ ፈንታ ነው።</w:t>
      </w:r>
    </w:p>
    <w:p w14:paraId="66625E1E" w14:textId="77777777" w:rsidR="00F90BDC" w:rsidRDefault="00F90BDC"/>
    <w:p w14:paraId="66C19A9C" w14:textId="77777777" w:rsidR="00F90BDC" w:rsidRDefault="00F90BDC">
      <w:r xmlns:w="http://schemas.openxmlformats.org/wordprocessingml/2006/main">
        <w:t xml:space="preserve">2፦ እምነት ሊኖረን ይገባል እንጂ አንጠራጠርም፤ የማይቻል በሚመስልም ጊዜ።</w:t>
      </w:r>
    </w:p>
    <w:p w14:paraId="2C553A39" w14:textId="77777777" w:rsidR="00F90BDC" w:rsidRDefault="00F90BDC"/>
    <w:p w14:paraId="5CA77798" w14:textId="77777777" w:rsidR="00F90BDC" w:rsidRDefault="00F90BDC">
      <w:r xmlns:w="http://schemas.openxmlformats.org/wordprocessingml/2006/main">
        <w:t xml:space="preserve">1፡ ፊልጵስዩስ 4፡13 - “ኃይልን በሚሰጠኝ በክርስቶስ ሁሉን እችላለሁ።</w:t>
      </w:r>
    </w:p>
    <w:p w14:paraId="1FA3E8B9" w14:textId="77777777" w:rsidR="00F90BDC" w:rsidRDefault="00F90BDC"/>
    <w:p w14:paraId="6E23C743" w14:textId="77777777" w:rsidR="00F90BDC" w:rsidRDefault="00F90BDC">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14:paraId="6DA04F2C" w14:textId="77777777" w:rsidR="00F90BDC" w:rsidRDefault="00F90BDC"/>
    <w:p w14:paraId="3A0A3250" w14:textId="77777777" w:rsidR="00F90BDC" w:rsidRDefault="00F90BDC">
      <w:r xmlns:w="http://schemas.openxmlformats.org/wordprocessingml/2006/main">
        <w:t xml:space="preserve">የሐዋርያት ሥራ 13:42 አይሁድም ከምኵራብ ከወጡ በኋላ አሕዛብ ይህ </w:t>
      </w:r>
      <w:r xmlns:w="http://schemas.openxmlformats.org/wordprocessingml/2006/main">
        <w:lastRenderedPageBreak xmlns:w="http://schemas.openxmlformats.org/wordprocessingml/2006/main"/>
      </w:r>
      <w:r xmlns:w="http://schemas.openxmlformats.org/wordprocessingml/2006/main">
        <w:t xml:space="preserve">ነገር በሚቀጥለው ሰንበት እንዲሰበክላቸው ለመኑ።</w:t>
      </w:r>
    </w:p>
    <w:p w14:paraId="3438ED1F" w14:textId="77777777" w:rsidR="00F90BDC" w:rsidRDefault="00F90BDC"/>
    <w:p w14:paraId="06ED91BC" w14:textId="77777777" w:rsidR="00F90BDC" w:rsidRDefault="00F90BDC">
      <w:r xmlns:w="http://schemas.openxmlformats.org/wordprocessingml/2006/main">
        <w:t xml:space="preserve">አሕዛብ በሚቀጥለው ሰንበት አይሁዶች እንዲሰብኩላቸው ይፈልጉ ነበር።</w:t>
      </w:r>
    </w:p>
    <w:p w14:paraId="62FC9A1C" w14:textId="77777777" w:rsidR="00F90BDC" w:rsidRDefault="00F90BDC"/>
    <w:p w14:paraId="0FB10296" w14:textId="77777777" w:rsidR="00F90BDC" w:rsidRDefault="00F90BDC">
      <w:r xmlns:w="http://schemas.openxmlformats.org/wordprocessingml/2006/main">
        <w:t xml:space="preserve">1. “የእግዚአብሔር ጥሪ ለአሕዛብ ሁሉ”</w:t>
      </w:r>
    </w:p>
    <w:p w14:paraId="14BCE2E0" w14:textId="77777777" w:rsidR="00F90BDC" w:rsidRDefault="00F90BDC"/>
    <w:p w14:paraId="2D586F90" w14:textId="77777777" w:rsidR="00F90BDC" w:rsidRDefault="00F90BDC">
      <w:r xmlns:w="http://schemas.openxmlformats.org/wordprocessingml/2006/main">
        <w:t xml:space="preserve">2. “አምላክ ለሰው ሁሉ ያለው ፍቅር”</w:t>
      </w:r>
    </w:p>
    <w:p w14:paraId="34BCA607" w14:textId="77777777" w:rsidR="00F90BDC" w:rsidRDefault="00F90BDC"/>
    <w:p w14:paraId="443A35A8"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08294314" w14:textId="77777777" w:rsidR="00F90BDC" w:rsidRDefault="00F90BDC"/>
    <w:p w14:paraId="31FF0FF6" w14:textId="77777777" w:rsidR="00F90BDC" w:rsidRDefault="00F90BDC">
      <w:r xmlns:w="http://schemas.openxmlformats.org/wordprocessingml/2006/main">
        <w:t xml:space="preserve">2. ሮሜ 10፡12 "በአይሁድና በግሪክ ሰው መካከል ልዩነት የለምና; እርሱ ጌታ የሁሉ ጌታ ነው፤ ሀብቱን ለሚጠሩት ሁሉ ይለግሳል።</w:t>
      </w:r>
    </w:p>
    <w:p w14:paraId="211424F7" w14:textId="77777777" w:rsidR="00F90BDC" w:rsidRDefault="00F90BDC"/>
    <w:p w14:paraId="1CDACDFB" w14:textId="77777777" w:rsidR="00F90BDC" w:rsidRDefault="00F90BDC">
      <w:r xmlns:w="http://schemas.openxmlformats.org/wordprocessingml/2006/main">
        <w:t xml:space="preserve">የሐዋርያት ሥራ 13:43 ጉባኤውም በተፈታ ጊዜ ከአይሁድና ወደ ይሁዲነት የተለወጡ ብዙዎች ጳውሎስንና በርናባስን ተከተሉአቸው፤ እነርሱም ሲነግሩአቸው በእግዚአብሔር ጸጋ ጸንተው እንዲኖሩ አስረዱአቸው።</w:t>
      </w:r>
    </w:p>
    <w:p w14:paraId="111CDD25" w14:textId="77777777" w:rsidR="00F90BDC" w:rsidRDefault="00F90BDC"/>
    <w:p w14:paraId="1B5C8872" w14:textId="77777777" w:rsidR="00F90BDC" w:rsidRDefault="00F90BDC">
      <w:r xmlns:w="http://schemas.openxmlformats.org/wordprocessingml/2006/main">
        <w:t xml:space="preserve">ጳውሎስና በርናባስ ለጉባኤው ተናገሩ እና በእግዚአብሔር ጸጋ ጸንተው እንዲቀጥሉ አበረታቷቸዋል, ብዙ አይሁዶች እና ሃይማኖተኛ ሃይማኖተኞች ተከተሏቸው.</w:t>
      </w:r>
    </w:p>
    <w:p w14:paraId="47EB3323" w14:textId="77777777" w:rsidR="00F90BDC" w:rsidRDefault="00F90BDC"/>
    <w:p w14:paraId="2515A89F" w14:textId="77777777" w:rsidR="00F90BDC" w:rsidRDefault="00F90BDC">
      <w:r xmlns:w="http://schemas.openxmlformats.org/wordprocessingml/2006/main">
        <w:t xml:space="preserve">1. የእግዚአብሔርን ጸጋ መረዳት - እንዴት ጸንቶ መኖር እንደሚቻል</w:t>
      </w:r>
    </w:p>
    <w:p w14:paraId="4AF2AC9C" w14:textId="77777777" w:rsidR="00F90BDC" w:rsidRDefault="00F90BDC"/>
    <w:p w14:paraId="5AD4B623" w14:textId="77777777" w:rsidR="00F90BDC" w:rsidRDefault="00F90BDC">
      <w:r xmlns:w="http://schemas.openxmlformats.org/wordprocessingml/2006/main">
        <w:t xml:space="preserve">2. በእግዚአብሔር ጸጋ መኖር - ሽልማቱን ማጨድ</w:t>
      </w:r>
    </w:p>
    <w:p w14:paraId="2D5C31E9" w14:textId="77777777" w:rsidR="00F90BDC" w:rsidRDefault="00F90BDC"/>
    <w:p w14:paraId="44F37F47" w14:textId="77777777" w:rsidR="00F90BDC" w:rsidRDefault="00F90BDC">
      <w:r xmlns:w="http://schemas.openxmlformats.org/wordprocessingml/2006/main">
        <w:t xml:space="preserve">1. ሮሜ 5፡20-21 - ደግሞም በደሉ እንዲበዛ ሕግ ገባ። ነገር ግን ኃጢአት በበዛበት፥ ጸጋው አብዝቶ በዛ።</w:t>
      </w:r>
    </w:p>
    <w:p w14:paraId="4C669325" w14:textId="77777777" w:rsidR="00F90BDC" w:rsidRDefault="00F90BDC"/>
    <w:p w14:paraId="1627CFCE" w14:textId="77777777" w:rsidR="00F90BDC" w:rsidRDefault="00F90BDC">
      <w:r xmlns:w="http://schemas.openxmlformats.org/wordprocessingml/2006/main">
        <w:t xml:space="preserve">2. ኤፌሶን 2፡8-10 - ጸጋው በእምነት አድኖአችኋልና፥ ይህም ከእናንተ አይደለም፤ የእግዚአብሔር ስጦታ ነው እንጂ ማንም እንዳይመካ ከሥራ አይደለም።</w:t>
      </w:r>
    </w:p>
    <w:p w14:paraId="105BD1C1" w14:textId="77777777" w:rsidR="00F90BDC" w:rsidRDefault="00F90BDC"/>
    <w:p w14:paraId="2D8A8A45" w14:textId="77777777" w:rsidR="00F90BDC" w:rsidRDefault="00F90BDC">
      <w:r xmlns:w="http://schemas.openxmlformats.org/wordprocessingml/2006/main">
        <w:t xml:space="preserve">ሥራ 13:44፣ በነጋውም ሰንበት የእግዚአብሔርን ቃል ሊሰሙ ከጥቂቶች በቀር ከተማው ሁሉ ተሰበሰቡ።</w:t>
      </w:r>
    </w:p>
    <w:p w14:paraId="36E7328A" w14:textId="77777777" w:rsidR="00F90BDC" w:rsidRDefault="00F90BDC"/>
    <w:p w14:paraId="5E8A97D2" w14:textId="77777777" w:rsidR="00F90BDC" w:rsidRDefault="00F90BDC">
      <w:r xmlns:w="http://schemas.openxmlformats.org/wordprocessingml/2006/main">
        <w:t xml:space="preserve">በሚቀጥለው ሰንበት፣ አብዛኛው የከተማው ክፍል የእግዚአብሔርን ቃል ለመስማት ተሰበሰበ።</w:t>
      </w:r>
    </w:p>
    <w:p w14:paraId="05EF3C44" w14:textId="77777777" w:rsidR="00F90BDC" w:rsidRDefault="00F90BDC"/>
    <w:p w14:paraId="45E7C289" w14:textId="77777777" w:rsidR="00F90BDC" w:rsidRDefault="00F90BDC">
      <w:r xmlns:w="http://schemas.openxmlformats.org/wordprocessingml/2006/main">
        <w:t xml:space="preserve">1. “የእግዚአብሔር ቃል፡ የተስፋና የመጽናናት ምንጭ”</w:t>
      </w:r>
    </w:p>
    <w:p w14:paraId="671EE6B2" w14:textId="77777777" w:rsidR="00F90BDC" w:rsidRDefault="00F90BDC"/>
    <w:p w14:paraId="27852E35" w14:textId="77777777" w:rsidR="00F90BDC" w:rsidRDefault="00F90BDC">
      <w:r xmlns:w="http://schemas.openxmlformats.org/wordprocessingml/2006/main">
        <w:t xml:space="preserve">2. "የእግዚአብሔርን ቃል በመሳብ ረገድ የማህበረሰቡ ኃይል"</w:t>
      </w:r>
    </w:p>
    <w:p w14:paraId="3B4A5E2D" w14:textId="77777777" w:rsidR="00F90BDC" w:rsidRDefault="00F90BDC"/>
    <w:p w14:paraId="2F0BC3A8" w14:textId="77777777" w:rsidR="00F90BDC" w:rsidRDefault="00F90BDC">
      <w:r xmlns:w="http://schemas.openxmlformats.org/wordprocessingml/2006/main">
        <w:t xml:space="preserve">1.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14:paraId="715DDFAA" w14:textId="77777777" w:rsidR="00F90BDC" w:rsidRDefault="00F90BDC"/>
    <w:p w14:paraId="395A8295" w14:textId="77777777" w:rsidR="00F90BDC" w:rsidRDefault="00F90BDC">
      <w:r xmlns:w="http://schemas.openxmlformats.org/wordprocessingml/2006/main">
        <w:t xml:space="preserve">2. መዝሙረ ዳዊት 1:2 - ነገር ግን በእግዚአብሔር ሕግ ደስ ይለዋል ሕጉንም በቀንና በሌሊት ያስባል።</w:t>
      </w:r>
    </w:p>
    <w:p w14:paraId="6050517D" w14:textId="77777777" w:rsidR="00F90BDC" w:rsidRDefault="00F90BDC"/>
    <w:p w14:paraId="04530D91" w14:textId="77777777" w:rsidR="00F90BDC" w:rsidRDefault="00F90BDC">
      <w:r xmlns:w="http://schemas.openxmlformats.org/wordprocessingml/2006/main">
        <w:t xml:space="preserve">ሥራ 13:45፣ አይሁድ ግን ሕዝቡን ባዩ ጊዜ ቅንዓት ሞላባቸው፥ እየተሳደቡም ጳውሎስ የተናገረውን ተቃወሙ።</w:t>
      </w:r>
    </w:p>
    <w:p w14:paraId="013C2F66" w14:textId="77777777" w:rsidR="00F90BDC" w:rsidRDefault="00F90BDC"/>
    <w:p w14:paraId="7CF3069C" w14:textId="77777777" w:rsidR="00F90BDC" w:rsidRDefault="00F90BDC">
      <w:r xmlns:w="http://schemas.openxmlformats.org/wordprocessingml/2006/main">
        <w:t xml:space="preserve">አይሁድ ብዙ ሰዎች ጳውሎስን ሲከተሉት አይተው በእርሱ ላይ ትምህርቱን እየተቃወሙና እየተሳደቡ ሲናገሩ ቀኑበት።</w:t>
      </w:r>
    </w:p>
    <w:p w14:paraId="12519579" w14:textId="77777777" w:rsidR="00F90BDC" w:rsidRDefault="00F90BDC"/>
    <w:p w14:paraId="5EDFF947" w14:textId="77777777" w:rsidR="00F90BDC" w:rsidRDefault="00F90BDC">
      <w:r xmlns:w="http://schemas.openxmlformats.org/wordprocessingml/2006/main">
        <w:t xml:space="preserve">1. እግዚአብሔር በሌሎች ሕይወት ውስጥ በሚያደርገው ነገር መቅናት የለብንም።</w:t>
      </w:r>
    </w:p>
    <w:p w14:paraId="516B0D15" w14:textId="77777777" w:rsidR="00F90BDC" w:rsidRDefault="00F90BDC"/>
    <w:p w14:paraId="12E1B4E0" w14:textId="77777777" w:rsidR="00F90BDC" w:rsidRDefault="00F90BDC">
      <w:r xmlns:w="http://schemas.openxmlformats.org/wordprocessingml/2006/main">
        <w:t xml:space="preserve">2. ምቀኝነት እና ቅናት እግዚአብሔር የሚናገረውን ከመስማት እንዲያግደን መፍቀድ አንችልም።</w:t>
      </w:r>
    </w:p>
    <w:p w14:paraId="77E4AB78" w14:textId="77777777" w:rsidR="00F90BDC" w:rsidRDefault="00F90BDC"/>
    <w:p w14:paraId="1A932058" w14:textId="77777777" w:rsidR="00F90BDC" w:rsidRDefault="00F90BDC">
      <w:r xmlns:w="http://schemas.openxmlformats.org/wordprocessingml/2006/main">
        <w:t xml:space="preserve">1. ያዕ 3፡14-16 - ነገር ግን መራራ ቅንዓትና አድመኛነት በልባችሁ ቢኖርባችሁ፥ አትመኩ በእውነትም ላይ አትዋሹ።</w:t>
      </w:r>
    </w:p>
    <w:p w14:paraId="194C8C4A" w14:textId="77777777" w:rsidR="00F90BDC" w:rsidRDefault="00F90BDC"/>
    <w:p w14:paraId="28AEAED4" w14:textId="77777777" w:rsidR="00F90BDC" w:rsidRDefault="00F90BDC">
      <w:r xmlns:w="http://schemas.openxmlformats.org/wordprocessingml/2006/main">
        <w:t xml:space="preserve">2. ምሳሌ 14፡30 - ጤናማ ልብ የሥጋ ሕይወት ነው፤ ቅንዓት ግን የአጥንት መበስበስ ነው።</w:t>
      </w:r>
    </w:p>
    <w:p w14:paraId="5075BA7B" w14:textId="77777777" w:rsidR="00F90BDC" w:rsidRDefault="00F90BDC"/>
    <w:p w14:paraId="4F7FD4C1" w14:textId="77777777" w:rsidR="00F90BDC" w:rsidRDefault="00F90BDC">
      <w:r xmlns:w="http://schemas.openxmlformats.org/wordprocessingml/2006/main">
        <w:t xml:space="preserve">የሐዋርያት ሥራ 13:46 ጳውሎስና በርናባስም ደፍረው፡— የእግዚአብሔር ቃል አስቀድሞ ለእናንተ ይነገር ዘንድ ይገባ ነበር፤ ነገር ግን ከራሳችሁ ወስዳችሁ የዘላለም ሕይወት እንዳትገቡ በራሳችሁ ከፈረዳችሁ፥ እነሆ፥ እንመለሳለን አሉ። ለአሕዛብ።</w:t>
      </w:r>
    </w:p>
    <w:p w14:paraId="7611C24F" w14:textId="77777777" w:rsidR="00F90BDC" w:rsidRDefault="00F90BDC"/>
    <w:p w14:paraId="22583481" w14:textId="77777777" w:rsidR="00F90BDC" w:rsidRDefault="00F90BDC">
      <w:r xmlns:w="http://schemas.openxmlformats.org/wordprocessingml/2006/main">
        <w:t xml:space="preserve">ጳውሎስና በርናባስ የእግዚአብሔርን ቃል ለአይሁዶች በድፍረት ነገሩአቸው፣ አይሁድ ግን ቃሉን ከተቀበሉ በኋላ፣ በምትኩ ወደ አሕዛብ ዘወር አሉ።</w:t>
      </w:r>
    </w:p>
    <w:p w14:paraId="2CE3109B" w14:textId="77777777" w:rsidR="00F90BDC" w:rsidRDefault="00F90BDC"/>
    <w:p w14:paraId="1E00D8B0" w14:textId="77777777" w:rsidR="00F90BDC" w:rsidRDefault="00F90BDC">
      <w:r xmlns:w="http://schemas.openxmlformats.org/wordprocessingml/2006/main">
        <w:t xml:space="preserve">1. የእግዚአብሔርን ቃል አለመቀበል መዘዝ አለው።</w:t>
      </w:r>
    </w:p>
    <w:p w14:paraId="21858B44" w14:textId="77777777" w:rsidR="00F90BDC" w:rsidRDefault="00F90BDC"/>
    <w:p w14:paraId="1B3C7371" w14:textId="77777777" w:rsidR="00F90BDC" w:rsidRDefault="00F90BDC">
      <w:r xmlns:w="http://schemas.openxmlformats.org/wordprocessingml/2006/main">
        <w:t xml:space="preserve">2. የእግዚአብሔርን ቃል አድምጡ ወይም ስጋት አለመቀበል</w:t>
      </w:r>
    </w:p>
    <w:p w14:paraId="79257151" w14:textId="77777777" w:rsidR="00F90BDC" w:rsidRDefault="00F90BDC"/>
    <w:p w14:paraId="2C792444" w14:textId="77777777" w:rsidR="00F90BDC" w:rsidRDefault="00F90BDC">
      <w:r xmlns:w="http://schemas.openxmlformats.org/wordprocessingml/2006/main">
        <w:t xml:space="preserve">1. ዕብራውያን 3፡7-11 - ስለዚህ መንፈስ ቅዱስ እንዲህ ይላል፡- “ዛሬ ድምፁን ብትሰሙ በዐመፅ ቀን በምድረ በዳ በፈተና ቀን ልባችሁን እልከኛ አታድርጉ።</w:t>
      </w:r>
    </w:p>
    <w:p w14:paraId="3E7117A6" w14:textId="77777777" w:rsidR="00F90BDC" w:rsidRDefault="00F90BDC"/>
    <w:p w14:paraId="13A51812" w14:textId="77777777" w:rsidR="00F90BDC" w:rsidRDefault="00F90BDC">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w:t>
      </w:r>
    </w:p>
    <w:p w14:paraId="3F991912" w14:textId="77777777" w:rsidR="00F90BDC" w:rsidRDefault="00F90BDC"/>
    <w:p w14:paraId="6F6399A8" w14:textId="77777777" w:rsidR="00F90BDC" w:rsidRDefault="00F90BDC">
      <w:r xmlns:w="http://schemas.openxmlformats.org/wordprocessingml/2006/main">
        <w:t xml:space="preserve">የሐዋርያት ሥራ 13:47 እግዚአብሔር እንዲህ ብሎ አዞናልና፡— እስከ ምድር ዳርቻ ድረስ ለማዳን ትሆን ዘንድ ለአሕዛብ ብርሃን አድርጌሃለሁ።</w:t>
      </w:r>
    </w:p>
    <w:p w14:paraId="5B0AC53B" w14:textId="77777777" w:rsidR="00F90BDC" w:rsidRDefault="00F90BDC"/>
    <w:p w14:paraId="473D445F" w14:textId="77777777" w:rsidR="00F90BDC" w:rsidRDefault="00F90BDC">
      <w:r xmlns:w="http://schemas.openxmlformats.org/wordprocessingml/2006/main">
        <w:t xml:space="preserve">እግዚአብሔር ለሐዋርያት የድኅነትን ብርሃን ወደ አሕዛብ እስከ ምድር ዳርቻ እንዲያደርሱ አዘዛቸው።</w:t>
      </w:r>
    </w:p>
    <w:p w14:paraId="1474C57C" w14:textId="77777777" w:rsidR="00F90BDC" w:rsidRDefault="00F90BDC"/>
    <w:p w14:paraId="5EC8D8C6" w14:textId="77777777" w:rsidR="00F90BDC" w:rsidRDefault="00F90BDC">
      <w:r xmlns:w="http://schemas.openxmlformats.org/wordprocessingml/2006/main">
        <w:t xml:space="preserve">1. ለአሕዛብ ሁሉ መዳንን የሚያመጣ የእግዚአብሔር ኃይል</w:t>
      </w:r>
    </w:p>
    <w:p w14:paraId="5A30FCA5" w14:textId="77777777" w:rsidR="00F90BDC" w:rsidRDefault="00F90BDC"/>
    <w:p w14:paraId="2459222E" w14:textId="77777777" w:rsidR="00F90BDC" w:rsidRDefault="00F90BDC">
      <w:r xmlns:w="http://schemas.openxmlformats.org/wordprocessingml/2006/main">
        <w:t xml:space="preserve">2. ሁሉም ወንጌልን እንዲሰብኩ የእግዚአብሔር ትእዛዝ</w:t>
      </w:r>
    </w:p>
    <w:p w14:paraId="0A810931" w14:textId="77777777" w:rsidR="00F90BDC" w:rsidRDefault="00F90BDC"/>
    <w:p w14:paraId="134A6569"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282120FF" w14:textId="77777777" w:rsidR="00F90BDC" w:rsidRDefault="00F90BDC"/>
    <w:p w14:paraId="19FBA4CA" w14:textId="77777777" w:rsidR="00F90BDC" w:rsidRDefault="00F90BDC">
      <w:r xmlns:w="http://schemas.openxmlformats.org/wordprocessingml/2006/main">
        <w:t xml:space="preserve">2. ኢሳ 49፡6 - እርሱም አለ፡- የያዕቆብን ነገዶች ታስነሣ ዘንድ፥ የእስራኤልንም የዳኑትን ትመልስ ዘንድ ባሪያዬ ትሆን ዘንድ ቀላል ነገር ነው፤ ለአሕዛብም ብርሃን ትሆን ዘንድ እሰጥሃለሁ። እስከ ምድር ዳርቻ ድረስ መድኃኒት ትሆንልኝ ዘንድ።</w:t>
      </w:r>
    </w:p>
    <w:p w14:paraId="65ED9E2A" w14:textId="77777777" w:rsidR="00F90BDC" w:rsidRDefault="00F90BDC"/>
    <w:p w14:paraId="67D9A7B8" w14:textId="77777777" w:rsidR="00F90BDC" w:rsidRDefault="00F90BDC">
      <w:r xmlns:w="http://schemas.openxmlformats.org/wordprocessingml/2006/main">
        <w:t xml:space="preserve">የሐዋርያት ሥራ 13:48 አሕዛብም በሰሙ ጊዜ ደስ አላቸው የጌታንም ቃል አከበሩ፥ ለዘላለም ሕይወትም የተሾሙት አመኑ።</w:t>
      </w:r>
    </w:p>
    <w:p w14:paraId="24041E5A" w14:textId="77777777" w:rsidR="00F90BDC" w:rsidRDefault="00F90BDC"/>
    <w:p w14:paraId="4D0D3ABC" w14:textId="77777777" w:rsidR="00F90BDC" w:rsidRDefault="00F90BDC">
      <w:r xmlns:w="http://schemas.openxmlformats.org/wordprocessingml/2006/main">
        <w:t xml:space="preserve">አህዛብ የጌታን ቃል በመስማታቸው ተደስተው ነበር እናም ለዘለአለም ህይወት ከተሾሙት ብዙዎቹ አመኑ።</w:t>
      </w:r>
    </w:p>
    <w:p w14:paraId="0F93288C" w14:textId="77777777" w:rsidR="00F90BDC" w:rsidRDefault="00F90BDC"/>
    <w:p w14:paraId="1B874C11" w14:textId="77777777" w:rsidR="00F90BDC" w:rsidRDefault="00F90BDC">
      <w:r xmlns:w="http://schemas.openxmlformats.org/wordprocessingml/2006/main">
        <w:t xml:space="preserve">1. በጌታ በማመን ሙሉ ህይወት መኖር</w:t>
      </w:r>
    </w:p>
    <w:p w14:paraId="307DED69" w14:textId="77777777" w:rsidR="00F90BDC" w:rsidRDefault="00F90BDC"/>
    <w:p w14:paraId="6A09A8B0" w14:textId="77777777" w:rsidR="00F90BDC" w:rsidRDefault="00F90BDC">
      <w:r xmlns:w="http://schemas.openxmlformats.org/wordprocessingml/2006/main">
        <w:t xml:space="preserve">2. በእግዚአብሔር ቃል በማመን የተትረፈረፈ ልምድ</w:t>
      </w:r>
    </w:p>
    <w:p w14:paraId="0F995616" w14:textId="77777777" w:rsidR="00F90BDC" w:rsidRDefault="00F90BDC"/>
    <w:p w14:paraId="08883DEC"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6DBC357D" w14:textId="77777777" w:rsidR="00F90BDC" w:rsidRDefault="00F90BDC"/>
    <w:p w14:paraId="685CE36F" w14:textId="77777777" w:rsidR="00F90BDC" w:rsidRDefault="00F90BDC">
      <w:r xmlns:w="http://schemas.openxmlformats.org/wordprocessingml/2006/main">
        <w:t xml:space="preserve">2. ሮሜ 10፡17 - ስለዚህም እምነት የሚመጣው መልእክቱን ከመስማት ነው መልእክቱም የሚሰማው ስለ ክርስቶስ በሚናገረው ቃል ነው።</w:t>
      </w:r>
    </w:p>
    <w:p w14:paraId="4E8E103C" w14:textId="77777777" w:rsidR="00F90BDC" w:rsidRDefault="00F90BDC"/>
    <w:p w14:paraId="3B11B1C0" w14:textId="77777777" w:rsidR="00F90BDC" w:rsidRDefault="00F90BDC">
      <w:r xmlns:w="http://schemas.openxmlformats.org/wordprocessingml/2006/main">
        <w:t xml:space="preserve">የሐዋርያት ሥራ 13:49 የጌታም ቃል በአገሩ ሁሉ ተሰበከ።</w:t>
      </w:r>
    </w:p>
    <w:p w14:paraId="30DCF86E" w14:textId="77777777" w:rsidR="00F90BDC" w:rsidRDefault="00F90BDC"/>
    <w:p w14:paraId="28335A18" w14:textId="77777777" w:rsidR="00F90BDC" w:rsidRDefault="00F90BDC">
      <w:r xmlns:w="http://schemas.openxmlformats.org/wordprocessingml/2006/main">
        <w:t xml:space="preserve">የጌታ ቃል በየአካባቢው ተስፋፋ።</w:t>
      </w:r>
    </w:p>
    <w:p w14:paraId="55142528" w14:textId="77777777" w:rsidR="00F90BDC" w:rsidRDefault="00F90BDC"/>
    <w:p w14:paraId="00E25297" w14:textId="77777777" w:rsidR="00F90BDC" w:rsidRDefault="00F90BDC">
      <w:r xmlns:w="http://schemas.openxmlformats.org/wordprocessingml/2006/main">
        <w:t xml:space="preserve">1. የእግዚአብሔር ቃል ሰዎችን ሁሉ የማዳረስ ኃይል አለው።</w:t>
      </w:r>
    </w:p>
    <w:p w14:paraId="05872348" w14:textId="77777777" w:rsidR="00F90BDC" w:rsidRDefault="00F90BDC"/>
    <w:p w14:paraId="2C612C05" w14:textId="77777777" w:rsidR="00F90BDC" w:rsidRDefault="00F90BDC">
      <w:r xmlns:w="http://schemas.openxmlformats.org/wordprocessingml/2006/main">
        <w:t xml:space="preserve">2. ወንጌል ለሁሉም ነው።</w:t>
      </w:r>
    </w:p>
    <w:p w14:paraId="26E276E5" w14:textId="77777777" w:rsidR="00F90BDC" w:rsidRDefault="00F90BDC"/>
    <w:p w14:paraId="58F7F6C9" w14:textId="77777777" w:rsidR="00F90BDC" w:rsidRDefault="00F90BDC">
      <w:r xmlns:w="http://schemas.openxmlformats.org/wordprocessingml/2006/main">
        <w:t xml:space="preserve">1. ወደ ሮሜ ሰዎች 10፡18 - "ነገር ግን አልሰሙም ወይ? በእርግጥ አላቸው፡- ድምፃቸው ወደ ምድር ሁሉ ቃላቸውም እስከ ዓለም ዳርቻ ወጣ።"</w:t>
      </w:r>
    </w:p>
    <w:p w14:paraId="3BC35912" w14:textId="77777777" w:rsidR="00F90BDC" w:rsidRDefault="00F90BDC"/>
    <w:p w14:paraId="503CD3D1" w14:textId="77777777" w:rsidR="00F90BDC" w:rsidRDefault="00F90BDC">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14:paraId="4896CF51" w14:textId="77777777" w:rsidR="00F90BDC" w:rsidRDefault="00F90BDC"/>
    <w:p w14:paraId="5C9C40D3" w14:textId="77777777" w:rsidR="00F90BDC" w:rsidRDefault="00F90BDC">
      <w:r xmlns:w="http://schemas.openxmlformats.org/wordprocessingml/2006/main">
        <w:t xml:space="preserve">ሥራ 13:50፣ አይሁድ ግን እግዚአብሔርን የሚያመልኩትን የከበሩትንም ሴቶች የከተማውንም አለቆች አነሣሡ፥ በጳውሎስና በበርናባስም ላይ ስደት አስነስተው ከአገራቸው አወጡአቸው።</w:t>
      </w:r>
    </w:p>
    <w:p w14:paraId="716FB5CB" w14:textId="77777777" w:rsidR="00F90BDC" w:rsidRDefault="00F90BDC"/>
    <w:p w14:paraId="659E1019" w14:textId="77777777" w:rsidR="00F90BDC" w:rsidRDefault="00F90BDC">
      <w:r xmlns:w="http://schemas.openxmlformats.org/wordprocessingml/2006/main">
        <w:t xml:space="preserve">አይሁድ የከተማውን ሰዎች በጳውሎስና በበርናባስ ላይ ቀስቅሰው ለስደትና ከከተማይቱ እንዲባረሩ አደረጉ።</w:t>
      </w:r>
    </w:p>
    <w:p w14:paraId="7BDC89E3" w14:textId="77777777" w:rsidR="00F90BDC" w:rsidRDefault="00F90BDC"/>
    <w:p w14:paraId="56A2BE80" w14:textId="77777777" w:rsidR="00F90BDC" w:rsidRDefault="00F90BDC">
      <w:r xmlns:w="http://schemas.openxmlformats.org/wordprocessingml/2006/main">
        <w:t xml:space="preserve">1. ስደት፡ በተቃዋሚዎች መካከል ጠንካራ መቆም</w:t>
      </w:r>
    </w:p>
    <w:p w14:paraId="3C732A36" w14:textId="77777777" w:rsidR="00F90BDC" w:rsidRDefault="00F90BDC"/>
    <w:p w14:paraId="2927412B" w14:textId="77777777" w:rsidR="00F90BDC" w:rsidRDefault="00F90BDC">
      <w:r xmlns:w="http://schemas.openxmlformats.org/wordprocessingml/2006/main">
        <w:t xml:space="preserve">2. የተፅእኖ ኃይል፡ ድምፃችንን ለጽድቅ ዓላማዎች መጠቀም</w:t>
      </w:r>
    </w:p>
    <w:p w14:paraId="61FBE982" w14:textId="77777777" w:rsidR="00F90BDC" w:rsidRDefault="00F90BDC"/>
    <w:p w14:paraId="183A06BB" w14:textId="77777777" w:rsidR="00F90BDC" w:rsidRDefault="00F90BDC">
      <w:r xmlns:w="http://schemas.openxmlformats.org/wordprocessingml/2006/main">
        <w:t xml:space="preserve">1. ኢሳ 54፡17 - "በአንቺ ላይ የተሠራ መሣሪያ ሁሉ አይከናወንም በፍርድም በአንቺ ላይ የሚነሣውን ምላስ ሁሉ ትፈርድበታለህ፤ የእግዚአብሔር ባሪያዎች ርስት ይህ ነው ጽድቃቸውም ከእኔ ዘንድ ነው" ይላል </w:t>
      </w:r>
      <w:r xmlns:w="http://schemas.openxmlformats.org/wordprocessingml/2006/main">
        <w:lastRenderedPageBreak xmlns:w="http://schemas.openxmlformats.org/wordprocessingml/2006/main"/>
      </w:r>
      <w:r xmlns:w="http://schemas.openxmlformats.org/wordprocessingml/2006/main">
        <w:t xml:space="preserve">። ጌታ።</w:t>
      </w:r>
    </w:p>
    <w:p w14:paraId="0520F9FF" w14:textId="77777777" w:rsidR="00F90BDC" w:rsidRDefault="00F90BDC"/>
    <w:p w14:paraId="5D2358BE" w14:textId="77777777" w:rsidR="00F90BDC" w:rsidRDefault="00F90BDC">
      <w:r xmlns:w="http://schemas.openxmlformats.org/wordprocessingml/2006/main">
        <w:t xml:space="preserve">2. ያዕ 5፡16 - እርስ በርሳችሁ በኃጢአታችሁ ተናዘዙ ትፈወሱም ዘንድ ስለ እርስ በርሳችሁ ጸልዩ። የጻድቅ ሰው የሚጸልይበትና የሚቀናው ጸሎት ብዙ ኃይል ታደርጋለች።</w:t>
      </w:r>
    </w:p>
    <w:p w14:paraId="30105833" w14:textId="77777777" w:rsidR="00F90BDC" w:rsidRDefault="00F90BDC"/>
    <w:p w14:paraId="7E147AEF" w14:textId="77777777" w:rsidR="00F90BDC" w:rsidRDefault="00F90BDC">
      <w:r xmlns:w="http://schemas.openxmlformats.org/wordprocessingml/2006/main">
        <w:t xml:space="preserve">ሥራ 13:51፣ እነርሱ ግን የእግራቸውን ትቢያ አራግፈው ወደ ኢቆንዮን መጡ።</w:t>
      </w:r>
    </w:p>
    <w:p w14:paraId="72BD1DEE" w14:textId="77777777" w:rsidR="00F90BDC" w:rsidRDefault="00F90BDC"/>
    <w:p w14:paraId="5C321E15" w14:textId="77777777" w:rsidR="00F90BDC" w:rsidRDefault="00F90BDC">
      <w:r xmlns:w="http://schemas.openxmlformats.org/wordprocessingml/2006/main">
        <w:t xml:space="preserve">ጳውሎስና በርናባስ ከአንጾኪያ ወጥተው በብዙ ከተሞች ወንጌልን ሰበኩ። በጲስድያ በአንጾኪያ የነበሩት አይሁዶች መልእክታቸውን ውድቅ ካደረጉ በኋላ በእግራቸው ላይ ያለውን ትቢያ አራግፈው ወደ ኢቆንዮን ሄዱ።</w:t>
      </w:r>
    </w:p>
    <w:p w14:paraId="09B8F7C1" w14:textId="77777777" w:rsidR="00F90BDC" w:rsidRDefault="00F90BDC"/>
    <w:p w14:paraId="18055EB6" w14:textId="77777777" w:rsidR="00F90BDC" w:rsidRDefault="00F90BDC">
      <w:r xmlns:w="http://schemas.openxmlformats.org/wordprocessingml/2006/main">
        <w:t xml:space="preserve">1. ውድቅ ሲደርስብህ ተስፋ አትቁረጥ፣ በምትኩ አራግፈህ ወደፊት ሂድ።</w:t>
      </w:r>
    </w:p>
    <w:p w14:paraId="210F3D6B" w14:textId="77777777" w:rsidR="00F90BDC" w:rsidRDefault="00F90BDC"/>
    <w:p w14:paraId="60B3E86B" w14:textId="77777777" w:rsidR="00F90BDC" w:rsidRDefault="00F90BDC">
      <w:r xmlns:w="http://schemas.openxmlformats.org/wordprocessingml/2006/main">
        <w:t xml:space="preserve">2. በእምነትህ መቆም ተቃውሞ ያጋጥመዋል፣ ነገር ግን ጌታ መንገድህን ይመራሃል።</w:t>
      </w:r>
    </w:p>
    <w:p w14:paraId="70E833B3" w14:textId="77777777" w:rsidR="00F90BDC" w:rsidRDefault="00F90BDC"/>
    <w:p w14:paraId="17144A46"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007216CE" w14:textId="77777777" w:rsidR="00F90BDC" w:rsidRDefault="00F90BDC"/>
    <w:p w14:paraId="33E1993B"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70C02F58" w14:textId="77777777" w:rsidR="00F90BDC" w:rsidRDefault="00F90BDC"/>
    <w:p w14:paraId="17E5302E" w14:textId="77777777" w:rsidR="00F90BDC" w:rsidRDefault="00F90BDC">
      <w:r xmlns:w="http://schemas.openxmlformats.org/wordprocessingml/2006/main">
        <w:t xml:space="preserve">የሐዋርያት ሥራ 13:52 ደቀ መዛሙርቱም ደስታና መንፈስ ቅዱስ ሞላባቸው።</w:t>
      </w:r>
    </w:p>
    <w:p w14:paraId="4E76117A" w14:textId="77777777" w:rsidR="00F90BDC" w:rsidRDefault="00F90BDC"/>
    <w:p w14:paraId="22895B13" w14:textId="77777777" w:rsidR="00F90BDC" w:rsidRDefault="00F90BDC">
      <w:r xmlns:w="http://schemas.openxmlformats.org/wordprocessingml/2006/main">
        <w:t xml:space="preserve">የኢየሱስ ደቀ መዛሙርት በደስታና በመንፈስ ቅዱስ ተሞሉ።</w:t>
      </w:r>
    </w:p>
    <w:p w14:paraId="0A77B502" w14:textId="77777777" w:rsidR="00F90BDC" w:rsidRDefault="00F90BDC"/>
    <w:p w14:paraId="2D67BDAF" w14:textId="77777777" w:rsidR="00F90BDC" w:rsidRDefault="00F90BDC">
      <w:r xmlns:w="http://schemas.openxmlformats.org/wordprocessingml/2006/main">
        <w:t xml:space="preserve">1. የጌታ ደስታ ኃይላችን ነው - ነህምያ 8፡10</w:t>
      </w:r>
    </w:p>
    <w:p w14:paraId="7FE49FA3" w14:textId="77777777" w:rsidR="00F90BDC" w:rsidRDefault="00F90BDC"/>
    <w:p w14:paraId="00CD31D8" w14:textId="77777777" w:rsidR="00F90BDC" w:rsidRDefault="00F90BDC">
      <w:r xmlns:w="http://schemas.openxmlformats.org/wordprocessingml/2006/main">
        <w:t xml:space="preserve">2. ሁል ጊዜ በጌታ ደስ ይበላችሁ - ፊልጵስዩስ 4፡4</w:t>
      </w:r>
    </w:p>
    <w:p w14:paraId="5AFDE83C" w14:textId="77777777" w:rsidR="00F90BDC" w:rsidRDefault="00F90BDC"/>
    <w:p w14:paraId="59C32B8D" w14:textId="77777777" w:rsidR="00F90BDC" w:rsidRDefault="00F90BDC">
      <w:r xmlns:w="http://schemas.openxmlformats.org/wordprocessingml/2006/main">
        <w:t xml:space="preserve">1. መዝሙረ ዳዊት 16:11 - የሕይወትን መንገድ አሳየኸኝ; በፊትህ የደስታ ሙላት አለ; በቀኝህ ለዘላለም ተድላ አለ።</w:t>
      </w:r>
    </w:p>
    <w:p w14:paraId="2F6A98CA" w14:textId="77777777" w:rsidR="00F90BDC" w:rsidRDefault="00F90BDC"/>
    <w:p w14:paraId="27744BAF" w14:textId="77777777" w:rsidR="00F90BDC" w:rsidRDefault="00F90BDC">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w:t>
      </w:r>
    </w:p>
    <w:p w14:paraId="33884B4C" w14:textId="77777777" w:rsidR="00F90BDC" w:rsidRDefault="00F90BDC"/>
    <w:p w14:paraId="79BC7A67" w14:textId="77777777" w:rsidR="00F90BDC" w:rsidRDefault="00F90BDC">
      <w:r xmlns:w="http://schemas.openxmlformats.org/wordprocessingml/2006/main">
        <w:t xml:space="preserve">የሐዋርያት ሥራ 14 የጳውሎስንና የበርናባስን የሚስዮናዊነት ጉዞ፣ ያደረጓቸውን ተአምራት እና ያጋጠሟቸውን ተቃውሞዎች ይተርክልናል።</w:t>
      </w:r>
    </w:p>
    <w:p w14:paraId="4EB0C24B" w14:textId="77777777" w:rsidR="00F90BDC" w:rsidRDefault="00F90BDC"/>
    <w:p w14:paraId="6E1AA144" w14:textId="77777777" w:rsidR="00F90BDC" w:rsidRDefault="00F90BDC">
      <w:r xmlns:w="http://schemas.openxmlformats.org/wordprocessingml/2006/main">
        <w:t xml:space="preserve">1ኛ አንቀጽ፡ በኢቆንዮን ጳውሎስና በርናባስ እንደተለመደው ወደ አይሁድ ምኩራብ ገቡ። እዚያም በጣም ውጤታማ በሆነ መንገድ ተናገሩ እጅግ በጣም ብዙ አይሁዶችና ግሪኮች አመኑ። ያላመኑት አይሁድ ግን አሕዛብን በወንድማማቾች ላይ አነሣሡ ስለዚህ ጳውሎስ በርናባስ ብዙ ጊዜ በዚያ ለጌታ በድፍረት በመናገር ተአምራትን እንዲያደርጉ የሰጣቸው ጸጋው ብዙ ጊዜ አሳለፈ (ሐዋ. 14፡1-3)። የከተማው ሰዎች አንዳንዶቹ ከአይሁድ ጋር ተከፋፈሉ፣ ሌሎች ደግሞ በሐዋርያት መካከል ሴራ ተነሳባቸው በአይሁድ መካከል መሪዎቻቸው ከሊቃኦንያ ከተሞች ልስጥራ ደርቤን ሸሽተው ወንጌልን መስበክ የቀጠለበት መሆኑን ሲያውቁ በድንጋይ ደበደቡአቸው (ሐዋ. 14፡4-7)።</w:t>
      </w:r>
    </w:p>
    <w:p w14:paraId="0EA9AEBC" w14:textId="77777777" w:rsidR="00F90BDC" w:rsidRDefault="00F90BDC"/>
    <w:p w14:paraId="1EA10DAF" w14:textId="77777777" w:rsidR="00F90BDC" w:rsidRDefault="00F90BDC">
      <w:r xmlns:w="http://schemas.openxmlformats.org/wordprocessingml/2006/main">
        <w:t xml:space="preserve">2 ኛ አንቀጽ፡- በልስጥራን ከመወለዱ ጀምሮ አንካሳ ሄዶ የማያውቅ ሰው ተቀምጦ ጳውሎስ እምነት ስላለው ተፈውሷል ብሎ ሲናገር ሰምቶት አያውቅም። በዚያ ሰው ዘሎ መራመድ ጀመረ ብዙ ሰዎች ጳውሎስ ያደረገውን ሲያዩ የሊቃኦንያ ቋንቋ 'አማልክት በሰው አምሳል ወርደውናል' እያሉ ጮኹ። በርናባስን ዙስ ጳውሎስን ሄርሜስ ብለው ጠሩት ምክንያቱም እሱ ዋና ተናጋሪ ቄስ ስለነበር የዙስ ቤተ መቅደስ ከከተማው ወጣ ብሎ የበሬዎች የአበባ ጉንጉን አመጣ ከሐዋርያት ጋር ሕዝቡን መሥዋዕት ሲያደርግ ሐዋርያቱ በርናባስ ጳውሎስ ይህን የተቀደደ ልብስ ሰምቶ ወደ ሕዝቡ ወጥቶ ‘ወዳጆች ሆይ ለምን ይህን ታደርጋላችሁ? እኛም እንደ አንተ ሰው ነን! ከእነዚህ ከንቱ ነገር ሰማይን ምድርን በእነርሱ ያለውን ሁሉ ከፈጠረው ከሕያው አምላክ ተመለሱ የምሥራች እንነግራችኋለን። እነዚህ ቃላት እንኳ ብዙ ሰዎች መሥዋዕት ሲያቀርቡላቸው ያቆዩ ነበር (ሐዋ.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3ኛ አንቀጽ፡- በዚያን ጊዜ አንዳንድ አይሁድ ከአንጾኪያ መጡ ኢቆንዮን ሕዝቡን በድንጋይ ተወገሩት ጳውሎስ የሞተ መስሎት ከከተማ ወደ ውጭ ወሰደው ደቀ መዛሙርቱ በዙሪያው ተሰብስበው ተነሥተው በማግሥቱ ወደ ደርቤ ሄደው ወንጌልን ከሰበኩ በኋላ ብዙ ደቀ መዛሙርት ያሏት ከተማ ወደ ልስጥራ ኢቆንዮን ተመለሱ። የአንጾኪያ ደቀ መዛሙርትን የሚያበረታታ 'ብዙ መከራን አሳልፈን ወደ መንግሥት አምላክ መግባት አለብን' በማለት እውነተኛ እምነት ይኑሩ። በየቤተ ክርስቲያኑም ሽማግሌዎችን ሾሙ፥ የታመኑበት ጌታ በጲስድያ ካለፉ በኋላ ጵንፍልያ ጴርጌን ሰበከች፥ ወደ አታሊያም ወረደች ከዚያም በመርከብ ወደ አንጾኪያ ተመለሰች በዚያም ጸጋ የተሰጠችበትን የእግዚአብሔር ሥራ አሁን እንደ ተፈጸመ ቤተ ክርስቲያን ሰበሰበች። አሕዛብ እምነት በተከፈተ በር ብዙ ጊዜ ደቀ መዛሙርት ቆዩ (ሐዋ.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ሥራ 14:1፣ በኢቆንዮንም እንዲህ ሆነ፥ አብረው ወደ አይሁድ ምኵራብ ገቡ፥ ከአይሁድም ከግሪክም ሰዎችም ብዙ ሰዎች እስኪያምኑ ድረስ ተናገሩ።</w:t>
      </w:r>
    </w:p>
    <w:p w14:paraId="365BF7E7" w14:textId="77777777" w:rsidR="00F90BDC" w:rsidRDefault="00F90BDC"/>
    <w:p w14:paraId="01421CF5" w14:textId="77777777" w:rsidR="00F90BDC" w:rsidRDefault="00F90BDC">
      <w:r xmlns:w="http://schemas.openxmlformats.org/wordprocessingml/2006/main">
        <w:t xml:space="preserve">ጳውሎስና በርናባስ ወደ ኢቆንዮን ሄደው ሁለቱም በምኩራብ ሰበኩ፣ በዚህም የተነሳ ብዙ ቁጥር ያላቸው አይሁዶችና ግሪኮች በወንጌል አመኑ።</w:t>
      </w:r>
    </w:p>
    <w:p w14:paraId="605D93C8" w14:textId="77777777" w:rsidR="00F90BDC" w:rsidRDefault="00F90BDC"/>
    <w:p w14:paraId="00FB4304" w14:textId="77777777" w:rsidR="00F90BDC" w:rsidRDefault="00F90BDC">
      <w:r xmlns:w="http://schemas.openxmlformats.org/wordprocessingml/2006/main">
        <w:t xml:space="preserve">1. የስብከት ኃይል፡ ጳውሎስና በርናባስ ሕይወትን መለወጥ የቻሉት እንዴት ነው?</w:t>
      </w:r>
    </w:p>
    <w:p w14:paraId="4246A9D9" w14:textId="77777777" w:rsidR="00F90BDC" w:rsidRDefault="00F90BDC"/>
    <w:p w14:paraId="2BEEC8EB" w14:textId="77777777" w:rsidR="00F90BDC" w:rsidRDefault="00F90BDC">
      <w:r xmlns:w="http://schemas.openxmlformats.org/wordprocessingml/2006/main">
        <w:t xml:space="preserve">2. የአንድነት ጥንካሬ፡- አብሮ መስራት እንዴት ወደ ማይታወቁ ውጤቶች ሊያመራ ይችላል</w:t>
      </w:r>
    </w:p>
    <w:p w14:paraId="029EB192" w14:textId="77777777" w:rsidR="00F90BDC" w:rsidRDefault="00F90BDC"/>
    <w:p w14:paraId="1D0EEB7C" w14:textId="77777777" w:rsidR="00F90BDC" w:rsidRDefault="00F90BDC">
      <w:r xmlns:w="http://schemas.openxmlformats.org/wordprocessingml/2006/main">
        <w:t xml:space="preserve">1.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606CA56D" w14:textId="77777777" w:rsidR="00F90BDC" w:rsidRDefault="00F90BDC"/>
    <w:p w14:paraId="43132BFA" w14:textId="77777777" w:rsidR="00F90BDC" w:rsidRDefault="00F90BDC">
      <w:r xmlns:w="http://schemas.openxmlformats.org/wordprocessingml/2006/main">
        <w:t xml:space="preserve">2. ማቴ 28፡19 "እንግዲህ ሂዱና አሕዛብን ሁሉ በአብ በወልድና በመንፈስ ቅዱስ ስም እያጠመቃችኋቸው ደቀ መዛሙርት አድርጓቸው።"</w:t>
      </w:r>
    </w:p>
    <w:p w14:paraId="518AE671" w14:textId="77777777" w:rsidR="00F90BDC" w:rsidRDefault="00F90BDC"/>
    <w:p w14:paraId="58B767F9" w14:textId="77777777" w:rsidR="00F90BDC" w:rsidRDefault="00F90BDC">
      <w:r xmlns:w="http://schemas.openxmlformats.org/wordprocessingml/2006/main">
        <w:t xml:space="preserve">የሐዋርያት ሥራ 14:2፣ የማያምኑት አይሁድ ግን አሕዛብን አነሣሡ በወንድሞችም ላይ አሣደቡ።</w:t>
      </w:r>
    </w:p>
    <w:p w14:paraId="0F1C9D04" w14:textId="77777777" w:rsidR="00F90BDC" w:rsidRDefault="00F90BDC"/>
    <w:p w14:paraId="57C068F6" w14:textId="77777777" w:rsidR="00F90BDC" w:rsidRDefault="00F90BDC">
      <w:r xmlns:w="http://schemas.openxmlformats.org/wordprocessingml/2006/main">
        <w:t xml:space="preserve">አይሁዶች አሕዛብን ቀስቅሰው በክርስቲያኖች ላይ ጥላቻ እንዲኖራቸው ተጽዕኖ አሳደረባቸው።</w:t>
      </w:r>
    </w:p>
    <w:p w14:paraId="0B877C4A" w14:textId="77777777" w:rsidR="00F90BDC" w:rsidRDefault="00F90BDC"/>
    <w:p w14:paraId="67B7CAF8" w14:textId="77777777" w:rsidR="00F90BDC" w:rsidRDefault="00F90BDC">
      <w:r xmlns:w="http://schemas.openxmlformats.org/wordprocessingml/2006/main">
        <w:t xml:space="preserve">1. ፈተናን መቋቋም - በስደት መካከል እንዴት ታማኝ መሆን እንደሚቻል</w:t>
      </w:r>
    </w:p>
    <w:p w14:paraId="10F26CC1" w14:textId="77777777" w:rsidR="00F90BDC" w:rsidRDefault="00F90BDC"/>
    <w:p w14:paraId="3F42E7BA" w14:textId="77777777" w:rsidR="00F90BDC" w:rsidRDefault="00F90BDC">
      <w:r xmlns:w="http://schemas.openxmlformats.org/wordprocessingml/2006/main">
        <w:t xml:space="preserve">2. ለጥላቻ ምላሽ መስጠት - በጥላቻ ፊት ፍቅርን እና ጸጋን እንዴት ማሳየት እንደሚቻል</w:t>
      </w:r>
    </w:p>
    <w:p w14:paraId="04C0AC95" w14:textId="77777777" w:rsidR="00F90BDC" w:rsidRDefault="00F90BDC"/>
    <w:p w14:paraId="6EA973B8" w14:textId="77777777" w:rsidR="00F90BDC" w:rsidRDefault="00F90BDC">
      <w:r xmlns:w="http://schemas.openxmlformats.org/wordprocessingml/2006/main">
        <w:t xml:space="preserve">1. 1ኛ ዮሐንስ 4፡7-21 - የእግዚአብሔር ፍቅር እና እንዴት ክፋትን እንደሚያሸንፍ</w:t>
      </w:r>
    </w:p>
    <w:p w14:paraId="75C93E65" w14:textId="77777777" w:rsidR="00F90BDC" w:rsidRDefault="00F90BDC"/>
    <w:p w14:paraId="446B9FE7" w14:textId="77777777" w:rsidR="00F90BDC" w:rsidRDefault="00F90BDC">
      <w:r xmlns:w="http://schemas.openxmlformats.org/wordprocessingml/2006/main">
        <w:t xml:space="preserve">2. ማቴዎስ 5፡43-48 - ጠላቶቻችሁን ውደዱ ለሚያሳድዷችሁም ጸልዩ</w:t>
      </w:r>
    </w:p>
    <w:p w14:paraId="6FE23A74" w14:textId="77777777" w:rsidR="00F90BDC" w:rsidRDefault="00F90BDC"/>
    <w:p w14:paraId="54E976AA" w14:textId="77777777" w:rsidR="00F90BDC" w:rsidRDefault="00F90BDC">
      <w:r xmlns:w="http://schemas.openxmlformats.org/wordprocessingml/2006/main">
        <w:t xml:space="preserve">የሐዋርያት ሥራ 14:3 ምልክትና ድንቅ በእጃቸው ይደረግ ዘንድ ስለ ሰጣቸው ለጸጋው ቃል የመሰከረው በጌታ ገልጠው ሲናገሩ ብዙ ጊዜ ተቀመጡ።</w:t>
      </w:r>
    </w:p>
    <w:p w14:paraId="1B7A41C9" w14:textId="77777777" w:rsidR="00F90BDC" w:rsidRDefault="00F90BDC"/>
    <w:p w14:paraId="3C3A7052" w14:textId="77777777" w:rsidR="00F90BDC" w:rsidRDefault="00F90BDC">
      <w:r xmlns:w="http://schemas.openxmlformats.org/wordprocessingml/2006/main">
        <w:t xml:space="preserve">ሐዋርያትም የእግዚአብሔርን ጸጋ እየመሰከሩ ምልክትና ድንቅ እያደረጉ በጌታ በድፍረት ተናገሩ።</w:t>
      </w:r>
    </w:p>
    <w:p w14:paraId="28F3CB63" w14:textId="77777777" w:rsidR="00F90BDC" w:rsidRDefault="00F90BDC"/>
    <w:p w14:paraId="2BCE6763" w14:textId="77777777" w:rsidR="00F90BDC" w:rsidRDefault="00F90BDC">
      <w:r xmlns:w="http://schemas.openxmlformats.org/wordprocessingml/2006/main">
        <w:t xml:space="preserve">1) የእግዚአብሔርን ቃል በድፍረት የመናገር ኃይል</w:t>
      </w:r>
    </w:p>
    <w:p w14:paraId="28611350" w14:textId="77777777" w:rsidR="00F90BDC" w:rsidRDefault="00F90BDC"/>
    <w:p w14:paraId="2F2EAF71" w14:textId="77777777" w:rsidR="00F90BDC" w:rsidRDefault="00F90BDC">
      <w:r xmlns:w="http://schemas.openxmlformats.org/wordprocessingml/2006/main">
        <w:t xml:space="preserve">2) የእግዚአብሔር ጸጋ ተአምራት</w:t>
      </w:r>
    </w:p>
    <w:p w14:paraId="2D0D518D" w14:textId="77777777" w:rsidR="00F90BDC" w:rsidRDefault="00F90BDC"/>
    <w:p w14:paraId="72FE5D58" w14:textId="77777777" w:rsidR="00F90BDC" w:rsidRDefault="00F90BDC">
      <w:r xmlns:w="http://schemas.openxmlformats.org/wordprocessingml/2006/main">
        <w:t xml:space="preserve">1) ሮሜ 10፡14-15 - "እንግዲህ ያላመኑበትን እንዴት አድርገው ይጠሩታል? ካልተላኩ እንዴት ይሰብካሉ?</w:t>
      </w:r>
    </w:p>
    <w:p w14:paraId="234FF1FB" w14:textId="77777777" w:rsidR="00F90BDC" w:rsidRDefault="00F90BDC"/>
    <w:p w14:paraId="4D02EB25" w14:textId="77777777" w:rsidR="00F90BDC" w:rsidRDefault="00F90BDC">
      <w:r xmlns:w="http://schemas.openxmlformats.org/wordprocessingml/2006/main">
        <w:t xml:space="preserve">2) ማቴዎስ 17፡20 - “እርሱም እንዲህ አላቸው፡- ስለ እምነታችሁ ትንሽ ነው፤ እውነት እላችኋለሁ፥ የሰናፍጭ ቅንጣት የሚያህል እምነት ቢኖራችሁ፥ ይህን ተራራ፡- ከዚህ ተነሣ ብትሉት። ወደዚያ፣' እና </w:t>
      </w:r>
      <w:r xmlns:w="http://schemas.openxmlformats.org/wordprocessingml/2006/main">
        <w:lastRenderedPageBreak xmlns:w="http://schemas.openxmlformats.org/wordprocessingml/2006/main"/>
      </w:r>
      <w:r xmlns:w="http://schemas.openxmlformats.org/wordprocessingml/2006/main">
        <w:t xml:space="preserve">ይንቀሳቀሳል፣ እና የሚሳናችሁም ምንም ነገር የለም።</w:t>
      </w:r>
    </w:p>
    <w:p w14:paraId="0403D6CB" w14:textId="77777777" w:rsidR="00F90BDC" w:rsidRDefault="00F90BDC"/>
    <w:p w14:paraId="2253CFE3" w14:textId="77777777" w:rsidR="00F90BDC" w:rsidRDefault="00F90BDC">
      <w:r xmlns:w="http://schemas.openxmlformats.org/wordprocessingml/2006/main">
        <w:t xml:space="preserve">ሥራ 14:4፣ የከተማውም ሕዝብ ተለያዩ እኵሌቶቹም ከአይሁድ እኵሌቶቹም ከሐዋርያት ጋር ነበሩ።</w:t>
      </w:r>
    </w:p>
    <w:p w14:paraId="045AFC67" w14:textId="77777777" w:rsidR="00F90BDC" w:rsidRDefault="00F90BDC"/>
    <w:p w14:paraId="3191B317" w14:textId="77777777" w:rsidR="00F90BDC" w:rsidRDefault="00F90BDC">
      <w:r xmlns:w="http://schemas.openxmlformats.org/wordprocessingml/2006/main">
        <w:t xml:space="preserve">ከተማይቱ ከአይሁድ ጋር በነበራቸው እና ከሐዋርያት ጋር በቆሙት መካከል ተከፋፈለች።</w:t>
      </w:r>
    </w:p>
    <w:p w14:paraId="3D90519F" w14:textId="77777777" w:rsidR="00F90BDC" w:rsidRDefault="00F90BDC"/>
    <w:p w14:paraId="6498198D" w14:textId="77777777" w:rsidR="00F90BDC" w:rsidRDefault="00F90BDC">
      <w:r xmlns:w="http://schemas.openxmlformats.org/wordprocessingml/2006/main">
        <w:t xml:space="preserve">1. በመከፋፈል ፊት ላይ የመጽናት ኃይል</w:t>
      </w:r>
    </w:p>
    <w:p w14:paraId="3A19196E" w14:textId="77777777" w:rsidR="00F90BDC" w:rsidRDefault="00F90BDC"/>
    <w:p w14:paraId="6FF15751" w14:textId="77777777" w:rsidR="00F90BDC" w:rsidRDefault="00F90BDC">
      <w:r xmlns:w="http://schemas.openxmlformats.org/wordprocessingml/2006/main">
        <w:t xml:space="preserve">2. ተቃውሞ ቢያጋጥመንም በእምነታችን ጸንቶ የመቆም አስፈላጊነት</w:t>
      </w:r>
    </w:p>
    <w:p w14:paraId="18AFADC6" w14:textId="77777777" w:rsidR="00F90BDC" w:rsidRDefault="00F90BDC"/>
    <w:p w14:paraId="26AA3569" w14:textId="77777777" w:rsidR="00F90BDC" w:rsidRDefault="00F90BDC">
      <w:r xmlns:w="http://schemas.openxmlformats.org/wordprocessingml/2006/main">
        <w:t xml:space="preserve">1. ኤፌሶን 6፡10-20 - የዲያብሎስን ሽንገላ ትቃወሙ ዘንድ እንዲቻላችሁ የእግዚአብሔርን ዕቃ ጦር ሁሉ ልበሱ።</w:t>
      </w:r>
    </w:p>
    <w:p w14:paraId="6ACFC4A0" w14:textId="77777777" w:rsidR="00F90BDC" w:rsidRDefault="00F90BDC"/>
    <w:p w14:paraId="3FB712E7" w14:textId="77777777" w:rsidR="00F90BDC" w:rsidRDefault="00F90BDC">
      <w:r xmlns:w="http://schemas.openxmlformats.org/wordprocessingml/2006/main">
        <w:t xml:space="preserve">2. ያዕቆብ 1፡2-4 - ወንድሞቼ ሆይ፥ የእምነታችሁ መፈተን ትዕግሥትን እንዲያደርግላችሁ አውቃችሁ ልዩ ልዩ ፈተና ሲደርስባችሁ እንደ ሙሉ ደስታ ቍጠሩት።</w:t>
      </w:r>
    </w:p>
    <w:p w14:paraId="6D5D0D98" w14:textId="77777777" w:rsidR="00F90BDC" w:rsidRDefault="00F90BDC"/>
    <w:p w14:paraId="25DF6CB8" w14:textId="77777777" w:rsidR="00F90BDC" w:rsidRDefault="00F90BDC">
      <w:r xmlns:w="http://schemas.openxmlformats.org/wordprocessingml/2006/main">
        <w:t xml:space="preserve">ሥራ 14:5፣ አሕዛብም አይሁድም ደግሞ ከአለቆቻቸው ጋር በግፍ ሊጠቀሙባቸውና ሊወግሩአቸውም በተነሣሣ ጊዜ።</w:t>
      </w:r>
    </w:p>
    <w:p w14:paraId="075A82EC" w14:textId="77777777" w:rsidR="00F90BDC" w:rsidRDefault="00F90BDC"/>
    <w:p w14:paraId="365D546D" w14:textId="77777777" w:rsidR="00F90BDC" w:rsidRDefault="00F90BDC">
      <w:r xmlns:w="http://schemas.openxmlformats.org/wordprocessingml/2006/main">
        <w:t xml:space="preserve">አሕዛብና አይሁዳውያን ከገዥዎቻቸው ጋር በመሆን ሐዋርያው ጳውሎስንና በርናባስን ሊበድሉና ሊወግሩ ሞከሩ።</w:t>
      </w:r>
    </w:p>
    <w:p w14:paraId="357CB862" w14:textId="77777777" w:rsidR="00F90BDC" w:rsidRDefault="00F90BDC"/>
    <w:p w14:paraId="0CBA58D4" w14:textId="77777777" w:rsidR="00F90BDC" w:rsidRDefault="00F90BDC">
      <w:r xmlns:w="http://schemas.openxmlformats.org/wordprocessingml/2006/main">
        <w:t xml:space="preserve">1. በስደት ፊት ጸንቶ መቆም</w:t>
      </w:r>
    </w:p>
    <w:p w14:paraId="63EE6C98" w14:textId="77777777" w:rsidR="00F90BDC" w:rsidRDefault="00F90BDC"/>
    <w:p w14:paraId="4CC8EA2B" w14:textId="77777777" w:rsidR="00F90BDC" w:rsidRDefault="00F90BDC">
      <w:r xmlns:w="http://schemas.openxmlformats.org/wordprocessingml/2006/main">
        <w:t xml:space="preserve">2. በአስቸጋሪ ጊዜያት የእምነት ኃይል</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11፡24-27 - ሙሴ ካደገ በኋላ የፈርዖን የልጅ ልጅ እንዳይባል በእምነት እምቢ አለ። በጊዜው በኃጢአት ከሚገኝ ደስታ ይልቅ ከእግዚአብሔር ሕዝብ ጋር መከራ መቀበልን መረጠ።</w:t>
      </w:r>
    </w:p>
    <w:p w14:paraId="6B551860" w14:textId="77777777" w:rsidR="00F90BDC" w:rsidRDefault="00F90BDC"/>
    <w:p w14:paraId="3A950A85" w14:textId="77777777" w:rsidR="00F90BDC" w:rsidRDefault="00F90BDC">
      <w:r xmlns:w="http://schemas.openxmlformats.org/wordprocessingml/2006/main">
        <w:t xml:space="preserve">2. ሮሜ 8፡31-39 - እንግዲህ ስለዚህ ነገር ምን እንላለን? እግዚአብሔር ከእኛ ጋር ከሆነ ማን ይቃወመናል?</w:t>
      </w:r>
    </w:p>
    <w:p w14:paraId="02C15CAC" w14:textId="77777777" w:rsidR="00F90BDC" w:rsidRDefault="00F90BDC"/>
    <w:p w14:paraId="4F0CE97B" w14:textId="77777777" w:rsidR="00F90BDC" w:rsidRDefault="00F90BDC">
      <w:r xmlns:w="http://schemas.openxmlformats.org/wordprocessingml/2006/main">
        <w:t xml:space="preserve">የሐዋርያት ሥራ 14:6 ይህንም ተረድተው ወደ ልስጥራና ወደ ደርቤ ወደ ሊቃኦንያ ከተሞች በዙሪያውም ወዳለው አገር ሸሹ።</w:t>
      </w:r>
    </w:p>
    <w:p w14:paraId="3D65F9F7" w14:textId="77777777" w:rsidR="00F90BDC" w:rsidRDefault="00F90BDC"/>
    <w:p w14:paraId="0C3340E4" w14:textId="77777777" w:rsidR="00F90BDC" w:rsidRDefault="00F90BDC">
      <w:r xmlns:w="http://schemas.openxmlformats.org/wordprocessingml/2006/main">
        <w:t xml:space="preserve">ሐዋርያትም በልስጥራና በደርቤ ከተማና በአካባቢው ባሉ ከተሞች ወንጌልን አሰራጭተዋል።</w:t>
      </w:r>
    </w:p>
    <w:p w14:paraId="254D1B3C" w14:textId="77777777" w:rsidR="00F90BDC" w:rsidRDefault="00F90BDC"/>
    <w:p w14:paraId="1A1A8D50" w14:textId="77777777" w:rsidR="00F90BDC" w:rsidRDefault="00F90BDC">
      <w:r xmlns:w="http://schemas.openxmlformats.org/wordprocessingml/2006/main">
        <w:t xml:space="preserve">1. የእምነት ኃይል፡- ሐዋርያት ወንጌልን እንዴት ያሰራጩ</w:t>
      </w:r>
    </w:p>
    <w:p w14:paraId="07ABF89A" w14:textId="77777777" w:rsidR="00F90BDC" w:rsidRDefault="00F90BDC"/>
    <w:p w14:paraId="6B6CEACF" w14:textId="77777777" w:rsidR="00F90BDC" w:rsidRDefault="00F90BDC">
      <w:r xmlns:w="http://schemas.openxmlformats.org/wordprocessingml/2006/main">
        <w:t xml:space="preserve">2. እምነታችንን ለሌሎች የማካፈል አስፈላጊነት</w:t>
      </w:r>
    </w:p>
    <w:p w14:paraId="4C78F040" w14:textId="77777777" w:rsidR="00F90BDC" w:rsidRDefault="00F90BDC"/>
    <w:p w14:paraId="56A59433" w14:textId="77777777" w:rsidR="00F90BDC" w:rsidRDefault="00F90BDC">
      <w:r xmlns:w="http://schemas.openxmlformats.org/wordprocessingml/2006/main">
        <w:t xml:space="preserve">1. ሮሜ 10፡14-15 "እንግዲህ ያላመኑበትን እንዴት አድርገው ይጠሩታል? ካልተላኩ ይሰብካሉን?</w:t>
      </w:r>
    </w:p>
    <w:p w14:paraId="29335746" w14:textId="77777777" w:rsidR="00F90BDC" w:rsidRDefault="00F90BDC"/>
    <w:p w14:paraId="31A7DDBD" w14:textId="77777777" w:rsidR="00F90BDC" w:rsidRDefault="00F90BDC">
      <w:r xmlns:w="http://schemas.openxmlformats.org/wordprocessingml/2006/main">
        <w:t xml:space="preserve">2. ማቴ 28፡19-20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0FF2762D" w14:textId="77777777" w:rsidR="00F90BDC" w:rsidRDefault="00F90BDC"/>
    <w:p w14:paraId="63AC6002" w14:textId="77777777" w:rsidR="00F90BDC" w:rsidRDefault="00F90BDC">
      <w:r xmlns:w="http://schemas.openxmlformats.org/wordprocessingml/2006/main">
        <w:t xml:space="preserve">የሐዋርያት ሥራ 14፡7 በዚያም ወንጌልን ሰበኩ።</w:t>
      </w:r>
    </w:p>
    <w:p w14:paraId="66EC0763" w14:textId="77777777" w:rsidR="00F90BDC" w:rsidRDefault="00F90BDC"/>
    <w:p w14:paraId="07E458EE" w14:textId="77777777" w:rsidR="00F90BDC" w:rsidRDefault="00F90BDC">
      <w:r xmlns:w="http://schemas.openxmlformats.org/wordprocessingml/2006/main">
        <w:t xml:space="preserve">ጳውሎስና በርናባስ በልስጥራን ወንጌልን ሰበኩ።</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ከእኛ ጋር ነውና አትፍራ - ኢሳ 41፡10</w:t>
      </w:r>
    </w:p>
    <w:p w14:paraId="19334323" w14:textId="77777777" w:rsidR="00F90BDC" w:rsidRDefault="00F90BDC"/>
    <w:p w14:paraId="5EA36536" w14:textId="77777777" w:rsidR="00F90BDC" w:rsidRDefault="00F90BDC">
      <w:r xmlns:w="http://schemas.openxmlformats.org/wordprocessingml/2006/main">
        <w:t xml:space="preserve">2. በጌታ በኢየሱስ ክርስቶስ እመን ትድናላችሁ - የሐዋርያት ሥራ 16፡30-31</w:t>
      </w:r>
    </w:p>
    <w:p w14:paraId="3D6EBE1B" w14:textId="77777777" w:rsidR="00F90BDC" w:rsidRDefault="00F90BDC"/>
    <w:p w14:paraId="5C7FE474"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316C1D65" w14:textId="77777777" w:rsidR="00F90BDC" w:rsidRDefault="00F90BDC"/>
    <w:p w14:paraId="1BB06AB5" w14:textId="77777777" w:rsidR="00F90BDC" w:rsidRDefault="00F90BDC">
      <w:r xmlns:w="http://schemas.openxmlformats.org/wordprocessingml/2006/main">
        <w:t xml:space="preserve">2. የሐዋርያት ሥራ 16፡30-31 - “ከዚያም ወደ ውጭ አውጥቶ፡— ጌቶች ሆይ፥ እድን ዘንድ ምን ላድርግ?” አላቸው። እነርሱም፡— በጌታ በኢየሱስ ክርስቶስ እመን አንተና ቤተ ሰዎችህ ትድናላችሁ፡ አሉት።</w:t>
      </w:r>
    </w:p>
    <w:p w14:paraId="59FA7260" w14:textId="77777777" w:rsidR="00F90BDC" w:rsidRDefault="00F90BDC"/>
    <w:p w14:paraId="7802B7CB" w14:textId="77777777" w:rsidR="00F90BDC" w:rsidRDefault="00F90BDC">
      <w:r xmlns:w="http://schemas.openxmlformats.org/wordprocessingml/2006/main">
        <w:t xml:space="preserve">ሥራ 14:8፣ በልስጥራንም እግሩ የሰለለ፥ ከእናቱም ማኅፀን ጀምሮ አንካሳ የሆነ፥ ከቶም ሄዶ የማያውቅ አንድ ሰው ተቀምጦ ነበር።</w:t>
      </w:r>
    </w:p>
    <w:p w14:paraId="1B51EEAB" w14:textId="77777777" w:rsidR="00F90BDC" w:rsidRDefault="00F90BDC"/>
    <w:p w14:paraId="313DDCC8" w14:textId="77777777" w:rsidR="00F90BDC" w:rsidRDefault="00F90BDC">
      <w:r xmlns:w="http://schemas.openxmlformats.org/wordprocessingml/2006/main">
        <w:t xml:space="preserve">በልስጥራ የሚኖር አንድ ሰው ከመወለዱ ጀምሮ የአካል ጉዳተኛ የነበረ ሲሆን መራመድም አያውቅም።</w:t>
      </w:r>
    </w:p>
    <w:p w14:paraId="2D4BA326" w14:textId="77777777" w:rsidR="00F90BDC" w:rsidRDefault="00F90BDC"/>
    <w:p w14:paraId="49BEAF03" w14:textId="77777777" w:rsidR="00F90BDC" w:rsidRDefault="00F90BDC">
      <w:r xmlns:w="http://schemas.openxmlformats.org/wordprocessingml/2006/main">
        <w:t xml:space="preserve">1. የእምነት ኃይል፡- አምላክ ሕይወታችንን እንዴት መለወጥ ይችላል።</w:t>
      </w:r>
    </w:p>
    <w:p w14:paraId="334CE77F" w14:textId="77777777" w:rsidR="00F90BDC" w:rsidRDefault="00F90BDC"/>
    <w:p w14:paraId="2859D213" w14:textId="77777777" w:rsidR="00F90BDC" w:rsidRDefault="00F90BDC">
      <w:r xmlns:w="http://schemas.openxmlformats.org/wordprocessingml/2006/main">
        <w:t xml:space="preserve">2. መከራን ማሸነፍ፡ ህይወት ሲከብድ ቀጥሉበት</w:t>
      </w:r>
    </w:p>
    <w:p w14:paraId="18DCDBB3" w14:textId="77777777" w:rsidR="00F90BDC" w:rsidRDefault="00F90BDC"/>
    <w:p w14:paraId="6BE52FBA" w14:textId="77777777" w:rsidR="00F90BDC" w:rsidRDefault="00F90BDC">
      <w:r xmlns:w="http://schemas.openxmlformats.org/wordprocessingml/2006/main">
        <w:t xml:space="preserve">1. ኤርምያስ 29:11 – “ለአንተ ያሰብኩትን አውቃለሁና” ይላል እግዚአብሔር፣ “አንተን ሊያበለጽግህ እንጂ አንተን ላለመጉዳት አሳብ፣ ተስፋና ወደፊትም እሰጥሃለሁ።</w:t>
      </w:r>
    </w:p>
    <w:p w14:paraId="5264DA45" w14:textId="77777777" w:rsidR="00F90BDC" w:rsidRDefault="00F90BDC"/>
    <w:p w14:paraId="021671E5" w14:textId="77777777" w:rsidR="00F90BDC" w:rsidRDefault="00F90BDC">
      <w:r xmlns:w="http://schemas.openxmlformats.org/wordprocessingml/2006/main">
        <w:t xml:space="preserve">2. ፊልጵስዩስ 4፡13 - “ኃይልን በሚሰጠኝ በክርስቶስ ሁሉን እችላለሁ።</w:t>
      </w:r>
    </w:p>
    <w:p w14:paraId="321C1617" w14:textId="77777777" w:rsidR="00F90BDC" w:rsidRDefault="00F90BDC"/>
    <w:p w14:paraId="7A883729" w14:textId="77777777" w:rsidR="00F90BDC" w:rsidRDefault="00F90BDC">
      <w:r xmlns:w="http://schemas.openxmlformats.org/wordprocessingml/2006/main">
        <w:t xml:space="preserve">የሐዋርያት ሥራ 14:9 እርሱም የጳውሎስን ቃል ሰማ፤ እርሱም ትኵር ብሎ አይቶ የሚድን እምነት እንዳለው አውቆ።</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ሰውየው ጳውሎስ ሲናገር ሰምቶ የሚፈውስ እምነት እንዳለው አየ።</w:t>
      </w:r>
    </w:p>
    <w:p w14:paraId="2CC00761" w14:textId="77777777" w:rsidR="00F90BDC" w:rsidRDefault="00F90BDC"/>
    <w:p w14:paraId="5DE7E7EF" w14:textId="77777777" w:rsidR="00F90BDC" w:rsidRDefault="00F90BDC">
      <w:r xmlns:w="http://schemas.openxmlformats.org/wordprocessingml/2006/main">
        <w:t xml:space="preserve">1. እምነት የፈውስ መሠረት ነው።</w:t>
      </w:r>
    </w:p>
    <w:p w14:paraId="24B9918B" w14:textId="77777777" w:rsidR="00F90BDC" w:rsidRDefault="00F90BDC"/>
    <w:p w14:paraId="7E11538A" w14:textId="77777777" w:rsidR="00F90BDC" w:rsidRDefault="00F90BDC">
      <w:r xmlns:w="http://schemas.openxmlformats.org/wordprocessingml/2006/main">
        <w:t xml:space="preserve">2. በእግዚአብሔር ኃይል እመኑ እና ተፈወሱ።</w:t>
      </w:r>
    </w:p>
    <w:p w14:paraId="79BED15C" w14:textId="77777777" w:rsidR="00F90BDC" w:rsidRDefault="00F90BDC"/>
    <w:p w14:paraId="2872BCEC" w14:textId="77777777" w:rsidR="00F90BDC" w:rsidRDefault="00F90BDC">
      <w:r xmlns:w="http://schemas.openxmlformats.org/wordprocessingml/2006/main">
        <w:t xml:space="preserve">1. ዕብራውያን 11፡1 “እምነትም ተስፋ ስለምናደርገው ነገር የሚያስረግጥ የማናየውንም ነገር የሚያስረዳ ነው።</w:t>
      </w:r>
    </w:p>
    <w:p w14:paraId="54C65F02" w14:textId="77777777" w:rsidR="00F90BDC" w:rsidRDefault="00F90BDC"/>
    <w:p w14:paraId="5937AF2F" w14:textId="77777777" w:rsidR="00F90BDC" w:rsidRDefault="00F90BDC">
      <w:r xmlns:w="http://schemas.openxmlformats.org/wordprocessingml/2006/main">
        <w:t xml:space="preserve">2. ያዕ 5፡14-15 “ከእናንተ የታመመ ማንም አለ? የቤተ ክርስቲያንን ሽማግሌዎች ወደ እርሱ ይጥራ፥ በጌታም ስም እርሱን ዘይት ቀብተው ይጸልዩለት። የእምነት ጸሎትም የታመመውን ያድናል ጌታም ያስነሣዋል። ኃጢአትንም ሠርቶ እንደ ሆነ ይሰረይለታል።</w:t>
      </w:r>
    </w:p>
    <w:p w14:paraId="484887A6" w14:textId="77777777" w:rsidR="00F90BDC" w:rsidRDefault="00F90BDC"/>
    <w:p w14:paraId="2188C286" w14:textId="77777777" w:rsidR="00F90BDC" w:rsidRDefault="00F90BDC">
      <w:r xmlns:w="http://schemas.openxmlformats.org/wordprocessingml/2006/main">
        <w:t xml:space="preserve">የሐዋርያት ሥራ 14:10 በታላቅ ድምፅ። ቀጥ ብለህ በእግርህ ቁም አለው። ዘሎም ሄደ።</w:t>
      </w:r>
    </w:p>
    <w:p w14:paraId="169B52A4" w14:textId="77777777" w:rsidR="00F90BDC" w:rsidRDefault="00F90BDC"/>
    <w:p w14:paraId="5FBE2DC0" w14:textId="77777777" w:rsidR="00F90BDC" w:rsidRDefault="00F90BDC">
      <w:r xmlns:w="http://schemas.openxmlformats.org/wordprocessingml/2006/main">
        <w:t xml:space="preserve">ሐዋርያው ጳውሎስ አንካሳ የሆነን ሰው ፈውሶ እንዲሄድ አድርጎታል።</w:t>
      </w:r>
    </w:p>
    <w:p w14:paraId="1DEE063A" w14:textId="77777777" w:rsidR="00F90BDC" w:rsidRDefault="00F90BDC"/>
    <w:p w14:paraId="4F71B2FD" w14:textId="77777777" w:rsidR="00F90BDC" w:rsidRDefault="00F90BDC">
      <w:r xmlns:w="http://schemas.openxmlformats.org/wordprocessingml/2006/main">
        <w:t xml:space="preserve">1. እግዚአብሔር ኃያል ነው እናም ከሥጋዊ ሕመሞች ሊፈውሰን ይችላል።</w:t>
      </w:r>
    </w:p>
    <w:p w14:paraId="57EC7E88" w14:textId="77777777" w:rsidR="00F90BDC" w:rsidRDefault="00F90BDC"/>
    <w:p w14:paraId="26BF1374" w14:textId="77777777" w:rsidR="00F90BDC" w:rsidRDefault="00F90BDC">
      <w:r xmlns:w="http://schemas.openxmlformats.org/wordprocessingml/2006/main">
        <w:t xml:space="preserve">2. የማይታለፉ የሚመስሉ ችግሮች ሲያጋጥሙን፣ እግዚአብሔር አሁንም ጥንካሬን እና ተስፋን ሊሰጠን ይችላል።</w:t>
      </w:r>
    </w:p>
    <w:p w14:paraId="0B5A2023" w14:textId="77777777" w:rsidR="00F90BDC" w:rsidRDefault="00F90BDC"/>
    <w:p w14:paraId="1B8F8DC6"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6D3E9B1A" w14:textId="77777777" w:rsidR="00F90BDC" w:rsidRDefault="00F90BDC"/>
    <w:p w14:paraId="15D11ACD" w14:textId="77777777" w:rsidR="00F90BDC" w:rsidRDefault="00F90BDC">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14:paraId="11FDE2BF" w14:textId="77777777" w:rsidR="00F90BDC" w:rsidRDefault="00F90BDC"/>
    <w:p w14:paraId="53F07CAC" w14:textId="77777777" w:rsidR="00F90BDC" w:rsidRDefault="00F90BDC">
      <w:r xmlns:w="http://schemas.openxmlformats.org/wordprocessingml/2006/main">
        <w:t xml:space="preserve">የሐዋርያት ሥራ 14:11 ሕዝቡም ጳውሎስ ያደረገውን ባዩ ጊዜ ድምፃቸውን ከፍ አድርገው በሊቃኦንያ ቋንቋ፡— አማልክት በሰው አምሳል ወደ እኛ ወርደዋል አሉ።</w:t>
      </w:r>
    </w:p>
    <w:p w14:paraId="4BEBB0AB" w14:textId="77777777" w:rsidR="00F90BDC" w:rsidRDefault="00F90BDC"/>
    <w:p w14:paraId="2BE57653" w14:textId="77777777" w:rsidR="00F90BDC" w:rsidRDefault="00F90BDC">
      <w:r xmlns:w="http://schemas.openxmlformats.org/wordprocessingml/2006/main">
        <w:t xml:space="preserve">የሊቃኦንያ ሰዎች ጳውሎስ ብዙ ተአምራትን ሲያደርግ አይተው አማልክት በሰው አምሳል እንደመጡ አመኑ።</w:t>
      </w:r>
    </w:p>
    <w:p w14:paraId="1CF91EB4" w14:textId="77777777" w:rsidR="00F90BDC" w:rsidRDefault="00F90BDC"/>
    <w:p w14:paraId="1C1B9CFC" w14:textId="77777777" w:rsidR="00F90BDC" w:rsidRDefault="00F90BDC">
      <w:r xmlns:w="http://schemas.openxmlformats.org/wordprocessingml/2006/main">
        <w:t xml:space="preserve">1. እግዚአብሔር ያልተለመዱ ነገሮችን ለማከናወን ተራ ሰዎችን ይጠቀማል።</w:t>
      </w:r>
    </w:p>
    <w:p w14:paraId="6A622EDC" w14:textId="77777777" w:rsidR="00F90BDC" w:rsidRDefault="00F90BDC"/>
    <w:p w14:paraId="53AC9A6B" w14:textId="77777777" w:rsidR="00F90BDC" w:rsidRDefault="00F90BDC">
      <w:r xmlns:w="http://schemas.openxmlformats.org/wordprocessingml/2006/main">
        <w:t xml:space="preserve">2. የእግዚአብሔርን ኃይል እና በእኛ ውስጥ የመንቀሳቀስ ችሎታውን ፈጽሞ መርሳት የለብንም.</w:t>
      </w:r>
    </w:p>
    <w:p w14:paraId="1FACD550" w14:textId="77777777" w:rsidR="00F90BDC" w:rsidRDefault="00F90BDC"/>
    <w:p w14:paraId="44801AC1" w14:textId="77777777" w:rsidR="00F90BDC" w:rsidRDefault="00F90BDC">
      <w:r xmlns:w="http://schemas.openxmlformats.org/wordprocessingml/2006/main">
        <w:t xml:space="preserve">1. ኢሳይያስ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14:paraId="018F3CE7" w14:textId="77777777" w:rsidR="00F90BDC" w:rsidRDefault="00F90BDC"/>
    <w:p w14:paraId="6F2014C6" w14:textId="77777777" w:rsidR="00F90BDC" w:rsidRDefault="00F90BDC">
      <w:r xmlns:w="http://schemas.openxmlformats.org/wordprocessingml/2006/main">
        <w:t xml:space="preserve">2. ሉቃስ 10:19፡— እነሆ፥ እባቡንና ጊንጡን ትረግጡ ዘንድ በጠላትም ኃይል ሁሉ ላይ ሥልጣን ሰጥቻችኋለሁ፥ የሚጎዳችሁም የለም።</w:t>
      </w:r>
    </w:p>
    <w:p w14:paraId="3CC9EC3D" w14:textId="77777777" w:rsidR="00F90BDC" w:rsidRDefault="00F90BDC"/>
    <w:p w14:paraId="2978AC5D" w14:textId="77777777" w:rsidR="00F90BDC" w:rsidRDefault="00F90BDC">
      <w:r xmlns:w="http://schemas.openxmlformats.org/wordprocessingml/2006/main">
        <w:t xml:space="preserve">የሐዋርያት ሥራ 14:12 በርናባስንም ጁፒተር ብለው ጠሩት። ጳውሎስም መርቆሪዎስ ዋና ተናጋሪ ስለነበር ነው።</w:t>
      </w:r>
    </w:p>
    <w:p w14:paraId="15793B36" w14:textId="77777777" w:rsidR="00F90BDC" w:rsidRDefault="00F90BDC"/>
    <w:p w14:paraId="66E14EC5" w14:textId="77777777" w:rsidR="00F90BDC" w:rsidRDefault="00F90BDC">
      <w:r xmlns:w="http://schemas.openxmlformats.org/wordprocessingml/2006/main">
        <w:t xml:space="preserve">በርናባስና ጳውሎስ በልስጥራን እየሰበኩ ሳለ በቅደም ተከተል ጁፒተር እና መርቆሪዎስ ተብለው ተጠርተዋል።</w:t>
      </w:r>
    </w:p>
    <w:p w14:paraId="6C97D8B2" w14:textId="77777777" w:rsidR="00F90BDC" w:rsidRDefault="00F90BDC"/>
    <w:p w14:paraId="18610B8B" w14:textId="77777777" w:rsidR="00F90BDC" w:rsidRDefault="00F90BDC">
      <w:r xmlns:w="http://schemas.openxmlformats.org/wordprocessingml/2006/main">
        <w:t xml:space="preserve">1. የእግዚአብሔር ቃል ኃይል፡ የበርናባስንና የጳውሎስን ሕይወት መመርመር</w:t>
      </w:r>
    </w:p>
    <w:p w14:paraId="5E04961B" w14:textId="77777777" w:rsidR="00F90BDC" w:rsidRDefault="00F90BDC"/>
    <w:p w14:paraId="70FF7601" w14:textId="77777777" w:rsidR="00F90BDC" w:rsidRDefault="00F90BDC">
      <w:r xmlns:w="http://schemas.openxmlformats.org/wordprocessingml/2006/main">
        <w:t xml:space="preserve">2. የእግዚአብሔርን ጥሪ መከተል፡- የበርናባስ እና የጳውሎስ የእምነት ምሳሌ</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55፡11 “ከአፌ የሚወጣ ቃሌ እንዲሁ ይሆናል። ያሰብሁትን ይፈጽማል የላክሁትንም ይፈጽማል እንጂ ወደ እኔ ባዶ አይመለስም።</w:t>
      </w:r>
    </w:p>
    <w:p w14:paraId="22E17F65" w14:textId="77777777" w:rsidR="00F90BDC" w:rsidRDefault="00F90BDC"/>
    <w:p w14:paraId="3FE0FA84" w14:textId="77777777" w:rsidR="00F90BDC" w:rsidRDefault="00F90BDC">
      <w:r xmlns:w="http://schemas.openxmlformats.org/wordprocessingml/2006/main">
        <w:t xml:space="preserve">2. 2ኛ ቆሮንቶስ 4፡7 “ነገር ግን የሚበልጠው ኃይል የእኛ ሳይሆን የእግዚአብሔር መሆኑን እናሳይ ዘንድ ይህ መዝገብ በሸክላ ዕቃ ውስጥ አለን” ይላል።</w:t>
      </w:r>
    </w:p>
    <w:p w14:paraId="34F775F7" w14:textId="77777777" w:rsidR="00F90BDC" w:rsidRDefault="00F90BDC"/>
    <w:p w14:paraId="147560AC" w14:textId="77777777" w:rsidR="00F90BDC" w:rsidRDefault="00F90BDC">
      <w:r xmlns:w="http://schemas.openxmlformats.org/wordprocessingml/2006/main">
        <w:t xml:space="preserve">ሥራ 14:13፣ በዚያን ጊዜ በከተማቸው ፊት ያለው የጁፒተር ካህን በሬዎችንና የአበባ ጉንጉኖችን ወደ ደጃፍ አምጥቶ ከሕዝቡ ጋር ይሠዋ ነበር።</w:t>
      </w:r>
    </w:p>
    <w:p w14:paraId="760A5516" w14:textId="77777777" w:rsidR="00F90BDC" w:rsidRDefault="00F90BDC"/>
    <w:p w14:paraId="056F2C73" w14:textId="77777777" w:rsidR="00F90BDC" w:rsidRDefault="00F90BDC">
      <w:r xmlns:w="http://schemas.openxmlformats.org/wordprocessingml/2006/main">
        <w:t xml:space="preserve">የጁፒተር ካህን በከተማዋ በሮች ላይ ለሰዎች መሥዋዕት ለማቅረብ ሞከረ።</w:t>
      </w:r>
    </w:p>
    <w:p w14:paraId="1508EA35" w14:textId="77777777" w:rsidR="00F90BDC" w:rsidRDefault="00F90BDC"/>
    <w:p w14:paraId="120DB019" w14:textId="77777777" w:rsidR="00F90BDC" w:rsidRDefault="00F90BDC">
      <w:r xmlns:w="http://schemas.openxmlformats.org/wordprocessingml/2006/main">
        <w:t xml:space="preserve">1. ለአምልኮና ለአምልኮ የሚገባው እግዚአብሔር ብቻ ነው።</w:t>
      </w:r>
    </w:p>
    <w:p w14:paraId="32297571" w14:textId="77777777" w:rsidR="00F90BDC" w:rsidRDefault="00F90BDC"/>
    <w:p w14:paraId="7B8B3907" w14:textId="77777777" w:rsidR="00F90BDC" w:rsidRDefault="00F90BDC">
      <w:r xmlns:w="http://schemas.openxmlformats.org/wordprocessingml/2006/main">
        <w:t xml:space="preserve">2. በጣዖት አምልኮ የውሸት ተስፋዎች ልንዋጥ አይገባም።</w:t>
      </w:r>
    </w:p>
    <w:p w14:paraId="2717BE9A" w14:textId="77777777" w:rsidR="00F90BDC" w:rsidRDefault="00F90BDC"/>
    <w:p w14:paraId="54F7D390" w14:textId="77777777" w:rsidR="00F90BDC" w:rsidRDefault="00F90BDC">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ምስል ለአንተ አታድርግ። እኔ እግዚአብሔር አምላክህ ቀናተኛ አምላክ ነኝና ወደ እነርሱ ውረድ ወይም አምልክላቸው።</w:t>
      </w:r>
    </w:p>
    <w:p w14:paraId="427C2F4D" w14:textId="77777777" w:rsidR="00F90BDC" w:rsidRDefault="00F90BDC"/>
    <w:p w14:paraId="312F7DB5" w14:textId="77777777" w:rsidR="00F90BDC" w:rsidRDefault="00F90BDC">
      <w:r xmlns:w="http://schemas.openxmlformats.org/wordprocessingml/2006/main">
        <w:t xml:space="preserve">2. ሮሜ 1፡18-25 - "እውነትን በሚከለክሉ ሰዎች በኃጢአተኝነታቸውና በዓመፃቸው ሁሉ ላይ የእግዚአብሔር ቍጣ ከሰማይ ይገለጣልና፤ ስለ እግዚአብሔር ሊታወቅ የሚቻለው ለእነርሱ ግልጥ ነውና። አሳያቸው።የማይታየው ባሕርይ እርሱም ዘላለማዊ ኃይሉና አምላካዊ ባሕርይው ከዓለም ፍጥረት ጀምሮ ከተሠሩት ታውቆ ግልጥ ሆኖ ይታያልና፤ ስለዚህም ምክንያት የላቸውም፤ ቢያውቁም እንኳ የሚያመካኙ አይደሉም። እግዚአብሔር አምላክ ብለው አላከበሩትም አላመሰገኑትምም ነገር ግን በአስተሳሰባቸው ከንቱ ሆኑ ሰነፎችም ልባቸው ጨለመ፤ ጥበበኞች ነን ሲሉ ደንቆሮዎች ሆኑ የማይሞተውንም አምላክ ክብር በሚመስል ምስል ለወጡ። ሟች ሰው፣ ወፎች፣ እንስሳት፣ ተንቀሳቃሾች።</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14:14 ሐዋርያት በርናባስና ጳውሎስም በሰሙ ጊዜ ልብሳቸውን ቀደው ወደ ሕዝቡ መካከል ሮጡ።</w:t>
      </w:r>
    </w:p>
    <w:p w14:paraId="3DC9E051" w14:textId="77777777" w:rsidR="00F90BDC" w:rsidRDefault="00F90BDC"/>
    <w:p w14:paraId="04AF6476" w14:textId="77777777" w:rsidR="00F90BDC" w:rsidRDefault="00F90BDC">
      <w:r xmlns:w="http://schemas.openxmlformats.org/wordprocessingml/2006/main">
        <w:t xml:space="preserve">ሐዋርያት በርናባስና ጳውሎስ ሊወግሯቸው እንደታሰበ ሰምተው እጅግ አስጨንቋቸው።</w:t>
      </w:r>
    </w:p>
    <w:p w14:paraId="57ADBEF5" w14:textId="77777777" w:rsidR="00F90BDC" w:rsidRDefault="00F90BDC"/>
    <w:p w14:paraId="3F83B0C5" w14:textId="77777777" w:rsidR="00F90BDC" w:rsidRDefault="00F90BDC">
      <w:r xmlns:w="http://schemas.openxmlformats.org/wordprocessingml/2006/main">
        <w:t xml:space="preserve">1. መከራ ሲደርስባችሁ ከመሸሽ ይልቅ በእምነት ጸንታችሁ በእግዚአብሔር ታመኑ።</w:t>
      </w:r>
    </w:p>
    <w:p w14:paraId="3A214165" w14:textId="77777777" w:rsidR="00F90BDC" w:rsidRDefault="00F90BDC"/>
    <w:p w14:paraId="28D692A4" w14:textId="77777777" w:rsidR="00F90BDC" w:rsidRDefault="00F90BDC">
      <w:r xmlns:w="http://schemas.openxmlformats.org/wordprocessingml/2006/main">
        <w:t xml:space="preserve">2. በመከራችን መካከል እግዚአብሔር ከእኛ ጋር ነው እናም በዚህ ውስጥ ለማለፍ ብርታትን ይሰጠናል።</w:t>
      </w:r>
    </w:p>
    <w:p w14:paraId="4AC453FA" w14:textId="77777777" w:rsidR="00F90BDC" w:rsidRDefault="00F90BDC"/>
    <w:p w14:paraId="68D672B6"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05FBA89B" w14:textId="77777777" w:rsidR="00F90BDC" w:rsidRDefault="00F90BDC"/>
    <w:p w14:paraId="227FF8C9"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2277EC85" w14:textId="77777777" w:rsidR="00F90BDC" w:rsidRDefault="00F90BDC"/>
    <w:p w14:paraId="6DB97850" w14:textId="77777777" w:rsidR="00F90BDC" w:rsidRDefault="00F90BDC">
      <w:r xmlns:w="http://schemas.openxmlformats.org/wordprocessingml/2006/main">
        <w:t xml:space="preserve">ሥራ 14:15፡— ጌቶች ሆይ፥ ይህን ስለ ምን ታደርጋላችሁ? እኛ ደግሞ ከእናንተ ጋር የምንመሳሰል ሰዎች ነን፥ ከዚህም ከንቱ ነገር ሰማይንና ምድርን ባሕርንም በውስጣቸውም ያለውን ሁሉ ወደ ፈጠረ ወደ ሕያው እግዚአብሔር እንድትመለሱ እንሰብካችኋለን።</w:t>
      </w:r>
    </w:p>
    <w:p w14:paraId="7F4998A2" w14:textId="77777777" w:rsidR="00F90BDC" w:rsidRDefault="00F90BDC"/>
    <w:p w14:paraId="45717D8E" w14:textId="77777777" w:rsidR="00F90BDC" w:rsidRDefault="00F90BDC">
      <w:r xmlns:w="http://schemas.openxmlformats.org/wordprocessingml/2006/main">
        <w:t xml:space="preserve">ሐዋርያቱ ጳውሎስና በርናባስ በልስጥራ ለነበሩት ሰዎች ከማንም እንደማይለዩ ገልጠውላቸው ከሐሰት አማልክት እንዲርቁና ሰማይንና ምድርን የፈጠረውን ሕያው አምላክ እንዲያመልኩ አሳስቧቸዋል።</w:t>
      </w:r>
    </w:p>
    <w:p w14:paraId="2DEA906C" w14:textId="77777777" w:rsidR="00F90BDC" w:rsidRDefault="00F90BDC"/>
    <w:p w14:paraId="1AB33EED" w14:textId="77777777" w:rsidR="00F90BDC" w:rsidRDefault="00F90BDC">
      <w:r xmlns:w="http://schemas.openxmlformats.org/wordprocessingml/2006/main">
        <w:t xml:space="preserve">1. እግዚአብሔር የሁሉ ነገር ፈጣሪ ነው እናም አምልኮታችን ይገባዋል</w:t>
      </w:r>
    </w:p>
    <w:p w14:paraId="6981CCB5" w14:textId="77777777" w:rsidR="00F90BDC" w:rsidRDefault="00F90BDC"/>
    <w:p w14:paraId="339727F4" w14:textId="77777777" w:rsidR="00F90BDC" w:rsidRDefault="00F90BDC">
      <w:r xmlns:w="http://schemas.openxmlformats.org/wordprocessingml/2006/main">
        <w:t xml:space="preserve">2. ሁላችንም እንደ ህማማት ነን ከሐሰተኛ አማልክት መራቅ አለብን</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 40፡25-26 - እንግዲህ በማን ታመሳስሉኛላችሁ? ይላል ቅዱሱ። ዓይኖቻችሁን ወደ ላይ አንሡ እነዚህንም የፈጠረ ሠራዊታቸውን በቁጥር የሚያወጣ ማን ነው ተመልከቱም እርሱ በኃይሉ ብርቱ ነውና በኃይሉ ታላቅነት ሁሉንም በስም ይጠራቸዋል; አንድም አይወድቅም።</w:t>
      </w:r>
    </w:p>
    <w:p w14:paraId="7550293E" w14:textId="77777777" w:rsidR="00F90BDC" w:rsidRDefault="00F90BDC"/>
    <w:p w14:paraId="1F4B3533" w14:textId="77777777" w:rsidR="00F90BDC" w:rsidRDefault="00F90BDC">
      <w:r xmlns:w="http://schemas.openxmlformats.org/wordprocessingml/2006/main">
        <w:t xml:space="preserve">2. መዝሙረ ዳዊት 19:1 - ሰማያት የእግዚአብሔርን ክብር ይናገራሉ; ሰማይም የእጁን ሥራ ያሳያል።</w:t>
      </w:r>
    </w:p>
    <w:p w14:paraId="2344A931" w14:textId="77777777" w:rsidR="00F90BDC" w:rsidRDefault="00F90BDC"/>
    <w:p w14:paraId="1C1B711A" w14:textId="77777777" w:rsidR="00F90BDC" w:rsidRDefault="00F90BDC">
      <w:r xmlns:w="http://schemas.openxmlformats.org/wordprocessingml/2006/main">
        <w:t xml:space="preserve">የሐዋርያት ሥራ 14:16 እርሱም አስቀድሞ አሕዛብ ሁሉ በራሳቸው መንገድ እንዲሄዱ ፈቀደላቸው።</w:t>
      </w:r>
    </w:p>
    <w:p w14:paraId="63CEC40A" w14:textId="77777777" w:rsidR="00F90BDC" w:rsidRDefault="00F90BDC"/>
    <w:p w14:paraId="0E43AC6C" w14:textId="77777777" w:rsidR="00F90BDC" w:rsidRDefault="00F90BDC">
      <w:r xmlns:w="http://schemas.openxmlformats.org/wordprocessingml/2006/main">
        <w:t xml:space="preserve">በዚህ ምንባብ፣ ጳውሎስና በርናባስ ለልስጥራን ሰዎች ሰበኩ፣ እግዚአብሔርም ሁሉም ብሔራት የራሳቸውን መንገድ እንዲከተሉ ነፃነት እንደሰጣቸው አስታውሷቸዋል።</w:t>
      </w:r>
    </w:p>
    <w:p w14:paraId="553A5737" w14:textId="77777777" w:rsidR="00F90BDC" w:rsidRDefault="00F90BDC"/>
    <w:p w14:paraId="3A30CAB9" w14:textId="77777777" w:rsidR="00F90BDC" w:rsidRDefault="00F90BDC">
      <w:r xmlns:w="http://schemas.openxmlformats.org/wordprocessingml/2006/main">
        <w:t xml:space="preserve">1. በሕይወታችን ውስጥ የእግዚአብሔርን ሉዓላዊነት መረዳት</w:t>
      </w:r>
    </w:p>
    <w:p w14:paraId="7CDDEAB4" w14:textId="77777777" w:rsidR="00F90BDC" w:rsidRDefault="00F90BDC"/>
    <w:p w14:paraId="6881F0E0" w14:textId="77777777" w:rsidR="00F90BDC" w:rsidRDefault="00F90BDC">
      <w:r xmlns:w="http://schemas.openxmlformats.org/wordprocessingml/2006/main">
        <w:t xml:space="preserve">2. እግዚአብሔር ለሁሉም ህዝቦች ያለው ፍቅር</w:t>
      </w:r>
    </w:p>
    <w:p w14:paraId="5C02BA62" w14:textId="77777777" w:rsidR="00F90BDC" w:rsidRDefault="00F90BDC"/>
    <w:p w14:paraId="6FB528DA"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3ED1894" w14:textId="77777777" w:rsidR="00F90BDC" w:rsidRDefault="00F90BDC"/>
    <w:p w14:paraId="09D4901B" w14:textId="77777777" w:rsidR="00F90BDC" w:rsidRDefault="00F90BDC">
      <w:r xmlns:w="http://schemas.openxmlformats.org/wordprocessingml/2006/main">
        <w:t xml:space="preserve">2. ሮሜ 9፡15 - " ሙሴን ፡- የምምረውን እምርለታለሁ የምራራለትንም እራራለታለሁ" ብሎታልና።</w:t>
      </w:r>
    </w:p>
    <w:p w14:paraId="3AA900F9" w14:textId="77777777" w:rsidR="00F90BDC" w:rsidRDefault="00F90BDC"/>
    <w:p w14:paraId="00972DE6" w14:textId="77777777" w:rsidR="00F90BDC" w:rsidRDefault="00F90BDC">
      <w:r xmlns:w="http://schemas.openxmlformats.org/wordprocessingml/2006/main">
        <w:t xml:space="preserve">የሐዋርያት ሥራ 14:17 ነገር ግን መልካም በማድረግ፥ ከሰማይም ዝናብንና ፍሬን የሚያፈራ ጊዜን ስለ ሰጠን፥ ልባችንን በመብልና በደስታ ሲሞላ፥ ራሱን ያለ ምስክር አልተወም።</w:t>
      </w:r>
    </w:p>
    <w:p w14:paraId="42C87113" w14:textId="77777777" w:rsidR="00F90BDC" w:rsidRDefault="00F90BDC"/>
    <w:p w14:paraId="1EA6B94D" w14:textId="77777777" w:rsidR="00F90BDC" w:rsidRDefault="00F90BDC">
      <w:r xmlns:w="http://schemas.openxmlformats.org/wordprocessingml/2006/main">
        <w:t xml:space="preserve">የእግዚአብሔር ቸርነት እና መግቦት በፍጥረት ሁሉ ግልጥ ነው።</w:t>
      </w:r>
    </w:p>
    <w:p w14:paraId="7D1F8447" w14:textId="77777777" w:rsidR="00F90BDC" w:rsidRDefault="00F90BDC"/>
    <w:p w14:paraId="3D2298AC" w14:textId="77777777" w:rsidR="00F90BDC" w:rsidRDefault="00F90BDC">
      <w:r xmlns:w="http://schemas.openxmlformats.org/wordprocessingml/2006/main">
        <w:t xml:space="preserve">1. የእግዚአብሔር አቅርቦት ብዛት</w:t>
      </w:r>
    </w:p>
    <w:p w14:paraId="7347C224" w14:textId="77777777" w:rsidR="00F90BDC" w:rsidRDefault="00F90BDC"/>
    <w:p w14:paraId="22EFE01B" w14:textId="77777777" w:rsidR="00F90BDC" w:rsidRDefault="00F90BDC">
      <w:r xmlns:w="http://schemas.openxmlformats.org/wordprocessingml/2006/main">
        <w:t xml:space="preserve">2. የእግዚአብሔርን ቸርነት መለማመድ</w:t>
      </w:r>
    </w:p>
    <w:p w14:paraId="67753D8E" w14:textId="77777777" w:rsidR="00F90BDC" w:rsidRDefault="00F90BDC"/>
    <w:p w14:paraId="17C750F2" w14:textId="77777777" w:rsidR="00F90BDC" w:rsidRDefault="00F90BDC">
      <w:r xmlns:w="http://schemas.openxmlformats.org/wordprocessingml/2006/main">
        <w:t xml:space="preserve">1. መዝሙረ ዳዊት 145:9 - እግዚአብሔር ለሁሉ መልካም ነው ምሕረቱም በፈጠረው ሁሉ ላይ ነው።</w:t>
      </w:r>
    </w:p>
    <w:p w14:paraId="54791E04" w14:textId="77777777" w:rsidR="00F90BDC" w:rsidRDefault="00F90BDC"/>
    <w:p w14:paraId="458171F2" w14:textId="77777777" w:rsidR="00F90BDC" w:rsidRDefault="00F90BDC">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14:paraId="11FD195F" w14:textId="77777777" w:rsidR="00F90BDC" w:rsidRDefault="00F90BDC"/>
    <w:p w14:paraId="35C31DCA" w14:textId="77777777" w:rsidR="00F90BDC" w:rsidRDefault="00F90BDC">
      <w:r xmlns:w="http://schemas.openxmlformats.org/wordprocessingml/2006/main">
        <w:t xml:space="preserve">የሐዋርያት ሥራ 14:18 በዚህ ቃልም ሕዝቡ እንዳይሠዉላቸው በጭንቅ ከለከሉአቸው።</w:t>
      </w:r>
    </w:p>
    <w:p w14:paraId="195AA4C7" w14:textId="77777777" w:rsidR="00F90BDC" w:rsidRDefault="00F90BDC"/>
    <w:p w14:paraId="45702A54" w14:textId="77777777" w:rsidR="00F90BDC" w:rsidRDefault="00F90BDC">
      <w:r xmlns:w="http://schemas.openxmlformats.org/wordprocessingml/2006/main">
        <w:t xml:space="preserve">ጳውሎስና በርናባስ የተባሉት ሁለት ሐዋርያት ሕዝቡ አማልክት ስላልሆኑ መሥዋዕት እንዳያቀርቡ መከልከል ነበረባቸው።</w:t>
      </w:r>
    </w:p>
    <w:p w14:paraId="7B14AFA7" w14:textId="77777777" w:rsidR="00F90BDC" w:rsidRDefault="00F90BDC"/>
    <w:p w14:paraId="63A3A362" w14:textId="77777777" w:rsidR="00F90BDC" w:rsidRDefault="00F90BDC">
      <w:r xmlns:w="http://schemas.openxmlformats.org/wordprocessingml/2006/main">
        <w:t xml:space="preserve">1. በሰው እና በመለኮታዊ መካከል ያለውን ልዩነት ማወቅ</w:t>
      </w:r>
    </w:p>
    <w:p w14:paraId="17BFE169" w14:textId="77777777" w:rsidR="00F90BDC" w:rsidRDefault="00F90BDC"/>
    <w:p w14:paraId="373747D2" w14:textId="77777777" w:rsidR="00F90BDC" w:rsidRDefault="00F90BDC">
      <w:r xmlns:w="http://schemas.openxmlformats.org/wordprocessingml/2006/main">
        <w:t xml:space="preserve">2. ጣዖትን ማምለክ እና እውነተኛውን አምላክ መከተል</w:t>
      </w:r>
    </w:p>
    <w:p w14:paraId="5ECB127D" w14:textId="77777777" w:rsidR="00F90BDC" w:rsidRDefault="00F90BDC"/>
    <w:p w14:paraId="2F911F07" w14:textId="77777777" w:rsidR="00F90BDC" w:rsidRDefault="00F90BDC">
      <w:r xmlns:w="http://schemas.openxmlformats.org/wordprocessingml/2006/main">
        <w:t xml:space="preserve">1. መዝሙረ ዳዊት 115፡1-8 " ለእኛ አይደለም አቤቱ ለኛ አይደለም ነገር ግን ስምህ ስለ ምሕረትህ ስለ እውነትህም ክብርን ስጠን።</w:t>
      </w:r>
    </w:p>
    <w:p w14:paraId="6D600C4F" w14:textId="77777777" w:rsidR="00F90BDC" w:rsidRDefault="00F90BDC"/>
    <w:p w14:paraId="18C51874" w14:textId="77777777" w:rsidR="00F90BDC" w:rsidRDefault="00F90BDC">
      <w:r xmlns:w="http://schemas.openxmlformats.org/wordprocessingml/2006/main">
        <w:t xml:space="preserve">2. ኢሳ 45፡5-6 " እኔ እግዚአብሔር ነኝ ከእኔም በቀር ሌላ አምላክ የለም፤ ከፀሐይ መውጫ ጀምሮ ያውቁ ዘንድ አስታጠቅሁህ፥ አንተ ግን አታውቀኝም። ከእኔ በቀር ማንም እንደሌለ ከምዕራብ ወጣሁ፤ እኔ እግዚአብሔር ነኝ ከእኔም በቀር ሌላ የለም።</w:t>
      </w:r>
    </w:p>
    <w:p w14:paraId="5C47E764" w14:textId="77777777" w:rsidR="00F90BDC" w:rsidRDefault="00F90BDC"/>
    <w:p w14:paraId="4D84CB95" w14:textId="77777777" w:rsidR="00F90BDC" w:rsidRDefault="00F90BDC">
      <w:r xmlns:w="http://schemas.openxmlformats.org/wordprocessingml/2006/main">
        <w:t xml:space="preserve">ሥራ 14:19 አይሁድም ከአንጾኪያና ከኢቆንዮን ወደዚያ መጥተው ሕዝቡን አባበሉ ጳውሎስንም ወገሩ የሞተም መስሎአቸው ከከተማ ወደ ውጭ ጐተቱት።</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አንዳንድ የአንጾኪያና የኢቆንዮን አይሁዶች ጳውሎስን በድንጋይ ወግረው ሞቷል ብለው በማመን ከከተማ ወደ ውጭ ወሰዱት።</w:t>
      </w:r>
    </w:p>
    <w:p w14:paraId="158F25A1" w14:textId="77777777" w:rsidR="00F90BDC" w:rsidRDefault="00F90BDC"/>
    <w:p w14:paraId="2FA34018" w14:textId="77777777" w:rsidR="00F90BDC" w:rsidRDefault="00F90BDC">
      <w:r xmlns:w="http://schemas.openxmlformats.org/wordprocessingml/2006/main">
        <w:t xml:space="preserve">1. የማሳመን ኃይል - የሐዋርያት ሥራ 14:19</w:t>
      </w:r>
    </w:p>
    <w:p w14:paraId="24DEB1CF" w14:textId="77777777" w:rsidR="00F90BDC" w:rsidRDefault="00F90BDC"/>
    <w:p w14:paraId="0E582AEB" w14:textId="77777777" w:rsidR="00F90BDC" w:rsidRDefault="00F90BDC">
      <w:r xmlns:w="http://schemas.openxmlformats.org/wordprocessingml/2006/main">
        <w:t xml:space="preserve">2.በእምነታችን ጸንተን - የሐዋርያት ሥራ 14፡19</w:t>
      </w:r>
    </w:p>
    <w:p w14:paraId="67732F3E" w14:textId="77777777" w:rsidR="00F90BDC" w:rsidRDefault="00F90BDC"/>
    <w:p w14:paraId="48E84E5D" w14:textId="77777777" w:rsidR="00F90BDC" w:rsidRDefault="00F90BDC">
      <w:r xmlns:w="http://schemas.openxmlformats.org/wordprocessingml/2006/main">
        <w:t xml:space="preserve">1. ያዕ 1፡12 - በፈተና የሚጸና የተባረከ ነው፤ ከተፈተነ በኋላ ለሚወዱት ተስፋ የሰጣቸውን የሕይወትን አክሊል ይቀበላልና።</w:t>
      </w:r>
    </w:p>
    <w:p w14:paraId="131334C2" w14:textId="77777777" w:rsidR="00F90BDC" w:rsidRDefault="00F90BDC"/>
    <w:p w14:paraId="62DBAA53" w14:textId="77777777" w:rsidR="00F90BDC" w:rsidRDefault="00F90BDC">
      <w:r xmlns:w="http://schemas.openxmlformats.org/wordprocessingml/2006/main">
        <w:t xml:space="preserve">2. ዕብራውያን 10:25 - አንዳንዶች እንደሚያደርጉት በአንድነት መሰብሰባችንን አንተው፤ ነገር ግን እርስ በርሳችን እንበረታ፤ ይልቁንም ቀኑ ሲቀርብ እያያችሁ አብልጣችሁ።</w:t>
      </w:r>
    </w:p>
    <w:p w14:paraId="202226AB" w14:textId="77777777" w:rsidR="00F90BDC" w:rsidRDefault="00F90BDC"/>
    <w:p w14:paraId="593232E7" w14:textId="77777777" w:rsidR="00F90BDC" w:rsidRDefault="00F90BDC">
      <w:r xmlns:w="http://schemas.openxmlformats.org/wordprocessingml/2006/main">
        <w:t xml:space="preserve">ሥራ 14:20፣ ደቀ መዛሙርቱ ግን ከበውት ሳሉ ተነሥቶ ወደ ከተማ ገባ፥ በማግሥቱም ከበርናባስ ጋር ወደ ደርቤን ሄደ።</w:t>
      </w:r>
    </w:p>
    <w:p w14:paraId="75D7BE60" w14:textId="77777777" w:rsidR="00F90BDC" w:rsidRDefault="00F90BDC"/>
    <w:p w14:paraId="70AF6FBE" w14:textId="77777777" w:rsidR="00F90BDC" w:rsidRDefault="00F90BDC">
      <w:r xmlns:w="http://schemas.openxmlformats.org/wordprocessingml/2006/main">
        <w:t xml:space="preserve">ጳውሎስ ከጉዳቱ በተአምር ተፈውሶ ወደ ከተማ ተመለሰ፣ በማግስቱም ከበርናባስ ጋር ወደ ደርቤ ሄደ።</w:t>
      </w:r>
    </w:p>
    <w:p w14:paraId="155ECA6E" w14:textId="77777777" w:rsidR="00F90BDC" w:rsidRDefault="00F90BDC"/>
    <w:p w14:paraId="7088A1EB" w14:textId="77777777" w:rsidR="00F90BDC" w:rsidRDefault="00F90BDC">
      <w:r xmlns:w="http://schemas.openxmlformats.org/wordprocessingml/2006/main">
        <w:t xml:space="preserve">1. የእግዚአብሔር የፈውስ ኃይል - እግዚአብሔር በሕይወታችን ሊያደርጋቸው የሚችላቸውን ተአምራት መመርመር</w:t>
      </w:r>
    </w:p>
    <w:p w14:paraId="44B8AAE8" w14:textId="77777777" w:rsidR="00F90BDC" w:rsidRDefault="00F90BDC"/>
    <w:p w14:paraId="7B816DE7" w14:textId="77777777" w:rsidR="00F90BDC" w:rsidRDefault="00F90BDC">
      <w:r xmlns:w="http://schemas.openxmlformats.org/wordprocessingml/2006/main">
        <w:t xml:space="preserve">2. የእግዚአብሔር መመሪያ - እግዚአብሔር እንዴት እንደሚመራን እና በህይወታችን እንደሚመራን መረዳት።</w:t>
      </w:r>
    </w:p>
    <w:p w14:paraId="2F623F24" w14:textId="77777777" w:rsidR="00F90BDC" w:rsidRDefault="00F90BDC"/>
    <w:p w14:paraId="671D043E" w14:textId="77777777" w:rsidR="00F90BDC" w:rsidRDefault="00F90BDC">
      <w:r xmlns:w="http://schemas.openxmlformats.org/wordprocessingml/2006/main">
        <w:t xml:space="preserve">1. መዝሙረ ዳዊት 147፡3 - " ልባቸው የተሰበረውን ይፈውሳል ቁስላቸውንም ይጠግናል::"</w:t>
      </w:r>
    </w:p>
    <w:p w14:paraId="5F38B941" w14:textId="77777777" w:rsidR="00F90BDC" w:rsidRDefault="00F90BDC"/>
    <w:p w14:paraId="1E27E0AF"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7AE36CE4" w14:textId="77777777" w:rsidR="00F90BDC" w:rsidRDefault="00F90BDC"/>
    <w:p w14:paraId="01D5666F" w14:textId="77777777" w:rsidR="00F90BDC" w:rsidRDefault="00F90BDC">
      <w:r xmlns:w="http://schemas.openxmlformats.org/wordprocessingml/2006/main">
        <w:t xml:space="preserve">የሐዋርያት ሥራ 14:21 በዚያችም ከተማ ወንጌልን ሰበኩ ብዙዎችንም አስተምረው ወደ ልስጥራን ወደ ኢቆንዮንም ወደ አንጾኪያም ተመለሱ።</w:t>
      </w:r>
    </w:p>
    <w:p w14:paraId="72C770AF" w14:textId="77777777" w:rsidR="00F90BDC" w:rsidRDefault="00F90BDC"/>
    <w:p w14:paraId="683AEAE7" w14:textId="77777777" w:rsidR="00F90BDC" w:rsidRDefault="00F90BDC">
      <w:r xmlns:w="http://schemas.openxmlformats.org/wordprocessingml/2006/main">
        <w:t xml:space="preserve">ጳውሎስና በርናባስ ወደ ልስጥራን፣ ኢቆንዮን እና አንጾኪያ ከመመለሳቸው በፊት በከተማው ውስጥ ብዙዎችን ወንጌል ሰበኩ እና አስተምረዋል።</w:t>
      </w:r>
    </w:p>
    <w:p w14:paraId="37527E1B" w14:textId="77777777" w:rsidR="00F90BDC" w:rsidRDefault="00F90BDC"/>
    <w:p w14:paraId="72BC91A5" w14:textId="77777777" w:rsidR="00F90BDC" w:rsidRDefault="00F90BDC">
      <w:r xmlns:w="http://schemas.openxmlformats.org/wordprocessingml/2006/main">
        <w:t xml:space="preserve">1. ተልእኳችንን ማደስ፡- ከወንጌል ጋር መድረስ</w:t>
      </w:r>
    </w:p>
    <w:p w14:paraId="472C5DDA" w14:textId="77777777" w:rsidR="00F90BDC" w:rsidRDefault="00F90BDC"/>
    <w:p w14:paraId="0C19583A" w14:textId="77777777" w:rsidR="00F90BDC" w:rsidRDefault="00F90BDC">
      <w:r xmlns:w="http://schemas.openxmlformats.org/wordprocessingml/2006/main">
        <w:t xml:space="preserve">2. እምነታችንን ማደስ፡ የወንጌልን ኃይል እንደገና ማግኘት</w:t>
      </w:r>
    </w:p>
    <w:p w14:paraId="435A6F5A" w14:textId="77777777" w:rsidR="00F90BDC" w:rsidRDefault="00F90BDC"/>
    <w:p w14:paraId="7F6EB811" w14:textId="77777777" w:rsidR="00F90BDC" w:rsidRDefault="00F90BDC">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 ካልተላኩ እንዴት ይሰብካሉ?</w:t>
      </w:r>
    </w:p>
    <w:p w14:paraId="5598655A" w14:textId="77777777" w:rsidR="00F90BDC" w:rsidRDefault="00F90BDC"/>
    <w:p w14:paraId="52750D3A"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6F895A9C" w14:textId="77777777" w:rsidR="00F90BDC" w:rsidRDefault="00F90BDC"/>
    <w:p w14:paraId="03660C22" w14:textId="77777777" w:rsidR="00F90BDC" w:rsidRDefault="00F90BDC">
      <w:r xmlns:w="http://schemas.openxmlformats.org/wordprocessingml/2006/main">
        <w:t xml:space="preserve">የሐዋርያት ሥራ 14፡22 የደቀ መዛሙርቱን ነፍስ እያጸና በእምነት እንዲጸኑ እየመከርን በብዙ መከራ ወደ እግዚአብሔር መንግሥት እንድንገባ እየመከርን ነው።</w:t>
      </w:r>
    </w:p>
    <w:p w14:paraId="7CEC38C2" w14:textId="77777777" w:rsidR="00F90BDC" w:rsidRDefault="00F90BDC"/>
    <w:p w14:paraId="0D4A6477" w14:textId="77777777" w:rsidR="00F90BDC" w:rsidRDefault="00F90BDC">
      <w:r xmlns:w="http://schemas.openxmlformats.org/wordprocessingml/2006/main">
        <w:t xml:space="preserve">ደቀ መዛሙርቱ የሚያጋጥሟቸው መከራዎች ቢያጋጥሟቸውም ለእምነት ያደሩ መሆን አለባቸው።</w:t>
      </w:r>
    </w:p>
    <w:p w14:paraId="79FCD19D" w14:textId="77777777" w:rsidR="00F90BDC" w:rsidRDefault="00F90BDC"/>
    <w:p w14:paraId="73027090" w14:textId="77777777" w:rsidR="00F90BDC" w:rsidRDefault="00F90BDC">
      <w:r xmlns:w="http://schemas.openxmlformats.org/wordprocessingml/2006/main">
        <w:t xml:space="preserve">1፦ በማንኛውም መከራ በእምነት ጸንታችሁ ኑሩ።</w:t>
      </w:r>
    </w:p>
    <w:p w14:paraId="3FA54052" w14:textId="77777777" w:rsidR="00F90BDC" w:rsidRDefault="00F90BDC"/>
    <w:p w14:paraId="41A154F1" w14:textId="77777777" w:rsidR="00F90BDC" w:rsidRDefault="00F90BDC">
      <w:r xmlns:w="http://schemas.openxmlformats.org/wordprocessingml/2006/main">
        <w:t xml:space="preserve">2፡ በህይወት ፈተና እና መከራ አትታክቱ - እምነትህን ጠብቅ።</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ፍፁም እንድትሆኑ ትዕግሥቱ ሥራውን ይጨርስ እንጂ አንዳች የሚጎድላችሁ አይደለም።</w:t>
      </w:r>
    </w:p>
    <w:p w14:paraId="576F8E00" w14:textId="77777777" w:rsidR="00F90BDC" w:rsidRDefault="00F90BDC"/>
    <w:p w14:paraId="6DA787D0" w14:textId="77777777" w:rsidR="00F90BDC" w:rsidRDefault="00F90BDC">
      <w:r xmlns:w="http://schemas.openxmlformats.org/wordprocessingml/2006/main">
        <w:t xml:space="preserve">2፡ ሮሜ 5፡3-4 - “ይህ ብቻ ሳይሆን በመከራችን ደግሞ እንመካለን፤ ምክንያቱም መከራ ትዕግሥትን እንዲያደርግልን እናውቃለንና። ጽናት, ባህሪ; እና ባህሪ, ተስፋ.</w:t>
      </w:r>
    </w:p>
    <w:p w14:paraId="4F123364" w14:textId="77777777" w:rsidR="00F90BDC" w:rsidRDefault="00F90BDC"/>
    <w:p w14:paraId="084A74D9" w14:textId="77777777" w:rsidR="00F90BDC" w:rsidRDefault="00F90BDC">
      <w:r xmlns:w="http://schemas.openxmlformats.org/wordprocessingml/2006/main">
        <w:t xml:space="preserve">የሐዋርያት ሥራ 14:23 በየቤተ ክርስቲያኑም ሽማግሌዎችን ከሾሙአቸው በኋላ በጾም ከጸለዩ በኋላ ላመኑበት ለጌታ አደራ ሰጡአቸው።</w:t>
      </w:r>
    </w:p>
    <w:p w14:paraId="2B71636D" w14:textId="77777777" w:rsidR="00F90BDC" w:rsidRDefault="00F90BDC"/>
    <w:p w14:paraId="38002816" w14:textId="77777777" w:rsidR="00F90BDC" w:rsidRDefault="00F90BDC">
      <w:r xmlns:w="http://schemas.openxmlformats.org/wordprocessingml/2006/main">
        <w:t xml:space="preserve">ሐዋርያቱ ጳውሎስና በርናባስ በየቤተ ክርስቲያኑ ሽማግሌዎችን በጸሎትና በጾም ሾሙ፣ ላመኑበትም ጌታ አመሰገኑአቸው።</w:t>
      </w:r>
    </w:p>
    <w:p w14:paraId="790EA583" w14:textId="77777777" w:rsidR="00F90BDC" w:rsidRDefault="00F90BDC"/>
    <w:p w14:paraId="41F08468" w14:textId="77777777" w:rsidR="00F90BDC" w:rsidRDefault="00F90BDC">
      <w:r xmlns:w="http://schemas.openxmlformats.org/wordprocessingml/2006/main">
        <w:t xml:space="preserve">1. መምራትን መማር፡ የጸሎትና የጾም ኃይል</w:t>
      </w:r>
    </w:p>
    <w:p w14:paraId="43146053" w14:textId="77777777" w:rsidR="00F90BDC" w:rsidRDefault="00F90BDC"/>
    <w:p w14:paraId="7FC0221F" w14:textId="77777777" w:rsidR="00F90BDC" w:rsidRDefault="00F90BDC">
      <w:r xmlns:w="http://schemas.openxmlformats.org/wordprocessingml/2006/main">
        <w:t xml:space="preserve">2. የመገዛት ስጦታ፡- በጌታ መታመን እና ለእርሱ መታመን</w:t>
      </w:r>
    </w:p>
    <w:p w14:paraId="08E9F487" w14:textId="77777777" w:rsidR="00F90BDC" w:rsidRDefault="00F90BDC"/>
    <w:p w14:paraId="12569CDD" w14:textId="77777777" w:rsidR="00F90BDC" w:rsidRDefault="00F90BDC">
      <w:r xmlns:w="http://schemas.openxmlformats.org/wordprocessingml/2006/main">
        <w:t xml:space="preserve">1. የማቴዎስ ወንጌል 6፡16-18 " ስትጦሙም እንደ ግብዞች አትዘንጉ፣ ጾማቸውን ለሌሎች ይታይ ዘንድ ፊታቸውን ያጠፋሉና፤ እውነት እላችኋለሁ፥ ዋጋቸውን ተቀብለዋል። ነገር ግን ስትጦም ጾምህ በስውር ላለው አባትህ እንጂ ለሌሎች እንዳይታይ ራስህን ተቀባ ፊትህንም ታጠብ በስውር የሚያይ አባትህም ይከፍልሃል።</w:t>
      </w:r>
    </w:p>
    <w:p w14:paraId="1FCC7825" w14:textId="77777777" w:rsidR="00F90BDC" w:rsidRDefault="00F90BDC"/>
    <w:p w14:paraId="0229DD37" w14:textId="77777777" w:rsidR="00F90BDC" w:rsidRDefault="00F90BDC">
      <w:r xmlns:w="http://schemas.openxmlformats.org/wordprocessingml/2006/main">
        <w:t xml:space="preserve">2. 1ኛ ጴጥሮስ 5፡5-7 - እንዲሁም እናንተ ታናሾች ሆይ ለሽማግሌዎች ተገዙ።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14:paraId="1B183C2F" w14:textId="77777777" w:rsidR="00F90BDC" w:rsidRDefault="00F90BDC"/>
    <w:p w14:paraId="0BC98935" w14:textId="77777777" w:rsidR="00F90BDC" w:rsidRDefault="00F90BDC">
      <w:r xmlns:w="http://schemas.openxmlformats.org/wordprocessingml/2006/main">
        <w:t xml:space="preserve">ሥራ 14:24፣ በጲስድያም ካለፉ በኋላ ወደ ጵንፍልያ መጡ።</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ጳውሎስና በርናባስ በጲስድያ በኩል ተጉዘው ጵንፍልያ ደረሱ።</w:t>
      </w:r>
    </w:p>
    <w:p w14:paraId="56A57123" w14:textId="77777777" w:rsidR="00F90BDC" w:rsidRDefault="00F90BDC"/>
    <w:p w14:paraId="23F2306C" w14:textId="77777777" w:rsidR="00F90BDC" w:rsidRDefault="00F90BDC">
      <w:r xmlns:w="http://schemas.openxmlformats.org/wordprocessingml/2006/main">
        <w:t xml:space="preserve">1. የእምነት ጉዞ፡- በእግዚአብሔር እቅድ መታመን ወደ ፍጻሜው የሚያመራው እንዴት ነው?</w:t>
      </w:r>
    </w:p>
    <w:p w14:paraId="1D385782" w14:textId="77777777" w:rsidR="00F90BDC" w:rsidRDefault="00F90BDC"/>
    <w:p w14:paraId="1581D984" w14:textId="77777777" w:rsidR="00F90BDC" w:rsidRDefault="00F90BDC">
      <w:r xmlns:w="http://schemas.openxmlformats.org/wordprocessingml/2006/main">
        <w:t xml:space="preserve">2. የእግዚአብሔርን መንገድ መከተል፡- ከጳውሎስና ከበርናባስ ምሳሌ መማር</w:t>
      </w:r>
    </w:p>
    <w:p w14:paraId="318254C7" w14:textId="77777777" w:rsidR="00F90BDC" w:rsidRDefault="00F90BDC"/>
    <w:p w14:paraId="6FFB1621"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0E8CE6E7" w14:textId="77777777" w:rsidR="00F90BDC" w:rsidRDefault="00F90BDC"/>
    <w:p w14:paraId="4E82E995" w14:textId="77777777" w:rsidR="00F90BDC" w:rsidRDefault="00F90BDC">
      <w:r xmlns:w="http://schemas.openxmlformats.org/wordprocessingml/2006/main">
        <w:t xml:space="preserve">2. ፊልጵስዩስ 3፡13-14፡ " ወንድሞች ሆይ፥ እኔ የራሴ ያደረግሁት እንደ ሆንሁ አይቈርጥም፤ ነገር ግን አንድ ነገር አደርጋለሁ፤ በኋላዬ ያለውን እየረሳሁ በፊቴ ያለውን ለመያዝ እየጣምኩ፥ ለጽድቅም ግብ ለመድረስ እፈጥናለሁ። በክርስቶስ ኢየሱስ ከፍ ወዳለው የእግዚአብሔር ጥሪ ሽልማት።</w:t>
      </w:r>
    </w:p>
    <w:p w14:paraId="0F47E5C7" w14:textId="77777777" w:rsidR="00F90BDC" w:rsidRDefault="00F90BDC"/>
    <w:p w14:paraId="5446C54E" w14:textId="77777777" w:rsidR="00F90BDC" w:rsidRDefault="00F90BDC">
      <w:r xmlns:w="http://schemas.openxmlformats.org/wordprocessingml/2006/main">
        <w:t xml:space="preserve">የሐዋርያት ሥራ 14፡25 በጴርጌንም ቃሉን ከሰበኩ በኋላ ወደ አጣልያ ወረዱ።</w:t>
      </w:r>
    </w:p>
    <w:p w14:paraId="3A0C1C26" w14:textId="77777777" w:rsidR="00F90BDC" w:rsidRDefault="00F90BDC"/>
    <w:p w14:paraId="7DA0BD56" w14:textId="77777777" w:rsidR="00F90BDC" w:rsidRDefault="00F90BDC">
      <w:r xmlns:w="http://schemas.openxmlformats.org/wordprocessingml/2006/main">
        <w:t xml:space="preserve">ጳውሎስና በርናባስ ቃሉን በጴርጌን ከሰበኩ በኋላ ወደ አታሊያ ሄዱ።</w:t>
      </w:r>
    </w:p>
    <w:p w14:paraId="1A8C7CC9" w14:textId="77777777" w:rsidR="00F90BDC" w:rsidRDefault="00F90BDC"/>
    <w:p w14:paraId="1A9BFE44" w14:textId="77777777" w:rsidR="00F90BDC" w:rsidRDefault="00F90BDC">
      <w:r xmlns:w="http://schemas.openxmlformats.org/wordprocessingml/2006/main">
        <w:t xml:space="preserve">1. በስብከት መጽናት፡- ጳውሎስንና በርናባስን ተመልከት</w:t>
      </w:r>
    </w:p>
    <w:p w14:paraId="6D7648F9" w14:textId="77777777" w:rsidR="00F90BDC" w:rsidRDefault="00F90BDC"/>
    <w:p w14:paraId="6DDA633A" w14:textId="77777777" w:rsidR="00F90BDC" w:rsidRDefault="00F90BDC">
      <w:r xmlns:w="http://schemas.openxmlformats.org/wordprocessingml/2006/main">
        <w:t xml:space="preserve">2. የማይናወጥ እምነት፡ የጳውሎስንና የበርናባስን ምሳሌ መከተል</w:t>
      </w:r>
    </w:p>
    <w:p w14:paraId="6E1DA220" w14:textId="77777777" w:rsidR="00F90BDC" w:rsidRDefault="00F90BDC"/>
    <w:p w14:paraId="01E1A1C9" w14:textId="77777777" w:rsidR="00F90BDC" w:rsidRDefault="00F90BDC">
      <w:r xmlns:w="http://schemas.openxmlformats.org/wordprocessingml/2006/main">
        <w:t xml:space="preserve">1. ዕብራውያን 10፡35-36 - “ስለዚህ መተማመናችሁን አትጣሉ። ብዙ ይሸለማል። የእግዚአብሔርን ፈቃድ አድርጋችሁ የገባውን ቃል እንድትቀበሉ መጽናት ያስፈልጋችኋል።</w:t>
      </w:r>
    </w:p>
    <w:p w14:paraId="48084EBF" w14:textId="77777777" w:rsidR="00F90BDC" w:rsidRDefault="00F90BDC"/>
    <w:p w14:paraId="01C1CE1C" w14:textId="77777777" w:rsidR="00F90BDC" w:rsidRDefault="00F90BDC">
      <w:r xmlns:w="http://schemas.openxmlformats.org/wordprocessingml/2006/main">
        <w:t xml:space="preserve">2. 2 ጢሞቴዎስ 4:2 - “ቃሉን ስበክ; በጊዜ እና በጊዜ ይዘጋጁ; በታላቅ ትዕግሥትና በጥንቃቄ ትምህርት አስተካክል፣ ተግሣጽ እና አበረታታ።</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14:26 ከዚያም በመርከብ ወደ አንጾኪያ ሄዱ፤ ከዚያም ስለ ፈጸሙት ሥራ የእግዚአብሔርን ጸጋ ተቀብለው ነበር።</w:t>
      </w:r>
    </w:p>
    <w:p w14:paraId="5AA1F81F" w14:textId="77777777" w:rsidR="00F90BDC" w:rsidRDefault="00F90BDC"/>
    <w:p w14:paraId="12B8AD14" w14:textId="77777777" w:rsidR="00F90BDC" w:rsidRDefault="00F90BDC">
      <w:r xmlns:w="http://schemas.openxmlformats.org/wordprocessingml/2006/main">
        <w:t xml:space="preserve">ጳውሎስና በርናባስ ከልስጥራ ወደ አንጾኪያ በመርከብ ተጓዙ፤ በዚያም በእግዚአብሔር ሥራቸው የተመሰገኑ ነበሩ።</w:t>
      </w:r>
    </w:p>
    <w:p w14:paraId="51D4842C" w14:textId="77777777" w:rsidR="00F90BDC" w:rsidRDefault="00F90BDC"/>
    <w:p w14:paraId="60DF76C1" w14:textId="77777777" w:rsidR="00F90BDC" w:rsidRDefault="00F90BDC">
      <w:r xmlns:w="http://schemas.openxmlformats.org/wordprocessingml/2006/main">
        <w:t xml:space="preserve">1. “የምስጋና ኃይል”</w:t>
      </w:r>
    </w:p>
    <w:p w14:paraId="77DBC418" w14:textId="77777777" w:rsidR="00F90BDC" w:rsidRDefault="00F90BDC"/>
    <w:p w14:paraId="44FEC1D5" w14:textId="77777777" w:rsidR="00F90BDC" w:rsidRDefault="00F90BDC">
      <w:r xmlns:w="http://schemas.openxmlformats.org/wordprocessingml/2006/main">
        <w:t xml:space="preserve">2. "የመልካም ሥራ ዋጋ"</w:t>
      </w:r>
    </w:p>
    <w:p w14:paraId="7C5EDE9E" w14:textId="77777777" w:rsidR="00F90BDC" w:rsidRDefault="00F90BDC"/>
    <w:p w14:paraId="5E8F5639" w14:textId="77777777" w:rsidR="00F90BDC" w:rsidRDefault="00F90BDC">
      <w:r xmlns:w="http://schemas.openxmlformats.org/wordprocessingml/2006/main">
        <w:t xml:space="preserve">1. ቆላስይስ 3፡23-24 - "ከጌታ ርስት ለእናንተ ብድራት እንድትቀበሉ ታውቃላችሁና ለጌታ እንደምታደርጉ፥ የምታደርጉትን ሁሉ በትጋት አድርጉ።"</w:t>
      </w:r>
    </w:p>
    <w:p w14:paraId="3BEBA83E" w14:textId="77777777" w:rsidR="00F90BDC" w:rsidRDefault="00F90BDC"/>
    <w:p w14:paraId="5AA21CB3" w14:textId="77777777" w:rsidR="00F90BDC" w:rsidRDefault="00F90BDC">
      <w:r xmlns:w="http://schemas.openxmlformats.org/wordprocessingml/2006/main">
        <w:t xml:space="preserve">2. መጽሐፈ ምሳሌ 27፡21 - "ማሰሮው ለብር ነው፥ እቶንም ለወርቅ ነው፤ እግዚአብሔርም ልብን ይመረምራል።"</w:t>
      </w:r>
    </w:p>
    <w:p w14:paraId="1833F87D" w14:textId="77777777" w:rsidR="00F90BDC" w:rsidRDefault="00F90BDC"/>
    <w:p w14:paraId="1CD097BF" w14:textId="77777777" w:rsidR="00F90BDC" w:rsidRDefault="00F90BDC">
      <w:r xmlns:w="http://schemas.openxmlformats.org/wordprocessingml/2006/main">
        <w:t xml:space="preserve">ሥራ 14፡27 መጥተውም ቤተ ክርስቲያንን ሰብስበው እግዚአብሔር ከእነርሱ ጋር ያደረገውን ሁሉ ለአሕዛብም የእምነትን ደጅ እንደ ከፈተላቸው ተናገሩ።</w:t>
      </w:r>
    </w:p>
    <w:p w14:paraId="095A470B" w14:textId="77777777" w:rsidR="00F90BDC" w:rsidRDefault="00F90BDC"/>
    <w:p w14:paraId="67641D80" w14:textId="77777777" w:rsidR="00F90BDC" w:rsidRDefault="00F90BDC">
      <w:r xmlns:w="http://schemas.openxmlformats.org/wordprocessingml/2006/main">
        <w:t xml:space="preserve">ጳውሎስና በርናባስ እግዚአብሔር ያደረገውን ሁሉ ለአሕዛብም የእምነትን በር እንደከፈተላቸው ለቤተ ክርስቲያን ነገሩት።</w:t>
      </w:r>
    </w:p>
    <w:p w14:paraId="06CCB3A9" w14:textId="77777777" w:rsidR="00F90BDC" w:rsidRDefault="00F90BDC"/>
    <w:p w14:paraId="76150D0B" w14:textId="77777777" w:rsidR="00F90BDC" w:rsidRDefault="00F90BDC">
      <w:r xmlns:w="http://schemas.openxmlformats.org/wordprocessingml/2006/main">
        <w:t xml:space="preserve">1. የተከፈተው የእምነት በር፡ እግዚአብሔር የመዳንን መንገድ እንዴት ይከፍታል።</w:t>
      </w:r>
    </w:p>
    <w:p w14:paraId="20A2571C" w14:textId="77777777" w:rsidR="00F90BDC" w:rsidRDefault="00F90BDC"/>
    <w:p w14:paraId="0EF4873F" w14:textId="77777777" w:rsidR="00F90BDC" w:rsidRDefault="00F90BDC">
      <w:r xmlns:w="http://schemas.openxmlformats.org/wordprocessingml/2006/main">
        <w:t xml:space="preserve">2. የምሥክርነት ኃይል፦ አምላክ ሕዝቡን ምሥራቹን ለማዳረስ የሚጠቀምበት መንገድ</w:t>
      </w:r>
    </w:p>
    <w:p w14:paraId="55F52698" w14:textId="77777777" w:rsidR="00F90BDC" w:rsidRDefault="00F90BDC"/>
    <w:p w14:paraId="38D68397" w14:textId="77777777" w:rsidR="00F90BDC" w:rsidRDefault="00F90BDC">
      <w:r xmlns:w="http://schemas.openxmlformats.org/wordprocessingml/2006/main">
        <w:t xml:space="preserve">1. ኤፌሶን 2፡8-9 ጸጋው በእምነት አድኖአችኋልና። ይህ ደግሞ የራሳችሁ ሥራ አይደለም; የእግዚአብሔር ስጦታ ነው</w:t>
      </w:r>
    </w:p>
    <w:p w14:paraId="188300B0" w14:textId="77777777" w:rsidR="00F90BDC" w:rsidRDefault="00F90BDC"/>
    <w:p w14:paraId="74BE28B1" w14:textId="77777777" w:rsidR="00F90BDC" w:rsidRDefault="00F90BDC">
      <w:r xmlns:w="http://schemas.openxmlformats.org/wordprocessingml/2006/main">
        <w:t xml:space="preserve">2. ሮሜ 10፡14-15 እንግዲህ ያላመኑበትን እንዴት አድርገው ይጠሩታል? ያልሰሙትንስ እንዴት አድርገው ያምኑበታል? እና ማንም ሳይሰብክ እንዴት ይሰማሉ?</w:t>
      </w:r>
    </w:p>
    <w:p w14:paraId="3E2BF674" w14:textId="77777777" w:rsidR="00F90BDC" w:rsidRDefault="00F90BDC"/>
    <w:p w14:paraId="379A8633" w14:textId="77777777" w:rsidR="00F90BDC" w:rsidRDefault="00F90BDC">
      <w:r xmlns:w="http://schemas.openxmlformats.org/wordprocessingml/2006/main">
        <w:t xml:space="preserve">ሥራ 14:28፣ በዚያም ከደቀ መዛሙርቱ ጋር ብዙ ጊዜ ተቀመጡ።</w:t>
      </w:r>
    </w:p>
    <w:p w14:paraId="3E1B25FF" w14:textId="77777777" w:rsidR="00F90BDC" w:rsidRDefault="00F90BDC"/>
    <w:p w14:paraId="328D8ED0" w14:textId="77777777" w:rsidR="00F90BDC" w:rsidRDefault="00F90BDC">
      <w:r xmlns:w="http://schemas.openxmlformats.org/wordprocessingml/2006/main">
        <w:t xml:space="preserve">ጳውሎስና በርናባስ በልስጥራን ከደቀ መዛሙርቱ ጋር ረዘም ላለ ጊዜ ቆዩ።</w:t>
      </w:r>
    </w:p>
    <w:p w14:paraId="7BAC9FF8" w14:textId="77777777" w:rsidR="00F90BDC" w:rsidRDefault="00F90BDC"/>
    <w:p w14:paraId="2881E834" w14:textId="77777777" w:rsidR="00F90BDC" w:rsidRDefault="00F90BDC">
      <w:r xmlns:w="http://schemas.openxmlformats.org/wordprocessingml/2006/main">
        <w:t xml:space="preserve">1. "የጠፋውን ለረጅም ጊዜ በመኖር መውደድ"</w:t>
      </w:r>
    </w:p>
    <w:p w14:paraId="1AB5D727" w14:textId="77777777" w:rsidR="00F90BDC" w:rsidRDefault="00F90BDC"/>
    <w:p w14:paraId="4D0BB8DA" w14:textId="77777777" w:rsidR="00F90BDC" w:rsidRDefault="00F90BDC">
      <w:r xmlns:w="http://schemas.openxmlformats.org/wordprocessingml/2006/main">
        <w:t xml:space="preserve">2. "ደቀመዝሙርነትን በዕለት ተዕለት ሕይወት ውስጥ ማዋሃድ"</w:t>
      </w:r>
    </w:p>
    <w:p w14:paraId="55BF5A30" w14:textId="77777777" w:rsidR="00F90BDC" w:rsidRDefault="00F90BDC"/>
    <w:p w14:paraId="28F3B8DC" w14:textId="77777777" w:rsidR="00F90BDC" w:rsidRDefault="00F90BDC">
      <w:r xmlns:w="http://schemas.openxmlformats.org/wordprocessingml/2006/main">
        <w:t xml:space="preserve">1. ሮሜ 12፡13፡- "ለቅዱሳን ፍላጎት አዋጡ እና እንግዳ ተቀባይነትን ፈልጉ።"</w:t>
      </w:r>
    </w:p>
    <w:p w14:paraId="29078619" w14:textId="77777777" w:rsidR="00F90BDC" w:rsidRDefault="00F90BDC"/>
    <w:p w14:paraId="20B02D13" w14:textId="77777777" w:rsidR="00F90BDC" w:rsidRDefault="00F90BDC">
      <w:r xmlns:w="http://schemas.openxmlformats.org/wordprocessingml/2006/main">
        <w:t xml:space="preserve">2. 1ኛ ዮሐንስ 4፡7-21፡ "ወዳጆች ሆይ፥ ፍቅር ከእግዚአብሔር ስለ ሆነ፥ የሚወደውም ሁሉ ከእግዚአብሔር ስለ ተወለደ እግዚአብሔርንም ስለሚያውቅ፥ እርስ በርሳችን እንዋደድ።"</w:t>
      </w:r>
    </w:p>
    <w:p w14:paraId="21BDEA07" w14:textId="77777777" w:rsidR="00F90BDC" w:rsidRDefault="00F90BDC"/>
    <w:p w14:paraId="1F98CE99" w14:textId="77777777" w:rsidR="00F90BDC" w:rsidRDefault="00F90BDC">
      <w:r xmlns:w="http://schemas.openxmlformats.org/wordprocessingml/2006/main">
        <w:t xml:space="preserve">የሐዋርያት ሥራ 15 የኢየሩሳሌም ጉባኤ አሕዛብ ክርስቲያኖች በሙሴ ሕግ ላይ ስላላቸው ግዴታ ያሳለፈውን ውሳኔ እና በጳውሎስና በበርናባስ መካከል የነበረውን አለመግባባት ይተርካል።</w:t>
      </w:r>
    </w:p>
    <w:p w14:paraId="443A85E5" w14:textId="77777777" w:rsidR="00F90BDC" w:rsidRDefault="00F90BDC"/>
    <w:p w14:paraId="142F7284" w14:textId="77777777" w:rsidR="00F90BDC" w:rsidRDefault="00F90BDC">
      <w:r xmlns:w="http://schemas.openxmlformats.org/wordprocessingml/2006/main">
        <w:t xml:space="preserve">1ኛ አንቀጽ፡ ምዕራፉ የሚጀምረው ከፈሪሳውያን ወገን የሆኑ አንዳንድ አማኞች እንዲድኑ ሙሴ ባስተማረው ሥርዓት መገረዝ እንዳለባቸው በማስተማር ከይሁዳ ወደ አንጾኪያ በመውረድ ነው። ይህም ታላቅ አለመግባባትን አስከተለ የጳውሎስ በርናባስ ቤተ ክርስቲያን ስለ ጥያቄ ጳውሎስ በርናባስን ሌሎችን ወደ ኢየሩሳሌም ሐዋርያት ሽማግሌዎች ላከች (ሐዋ. 15፡1-2)። በቤተ ክርስቲያን ከሄዱ በኋላ በፊንቄ በሰማርያ አለፉ አሕዛብ ወደ ክርስትና መመለሳቸውን ሲገልጹ ወንድሞች ሁሉ ታላቅ ደስታን አምጥተዋል ኢየሩሳሌም በደረሱ ጊዜ የቤተ ክርስቲያን ሐዋርያት ሽማግሌዎች ተቀበሉአቸው፤ በዚያም እግዚአብሔር በእጃቸው ያደረገውን ሁሉ ነገሩአቸው (ሐዋ.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2ኛ አንቀጽ፡- ከፈሪሳውያን ወገን የሆኑ አንዳንድ አማኞች ግን ተነሥተው ‘አሕዛብ መገረዝ አለባቸው የሙሴን ሕግ ይታዘዙ’ አሉ። የሐዋርያት ሽማግሌዎች ከብዙ ውይይት በኋላ ተገናኝተው ተወያይተው ነበር ጴጥሮስ ቆሞ ያነጋገራቸው አሕዛብ በእርሱ በኩል የወንጌል መልእክት የሚሰሙበት እንዴት አድርጎ እንደ መረጠው ሲናገር እኛም መንፈስ ቅዱስን ሲሰጡ እግዚአብሔር እንደሚያውቅ በማሳየት መንፈስ ቅዱስን ሲሰጡ በመካከላችን ምንም እንዳልለየን እነርሱን በማንጻት ለምንድነው እግዚአብሔር የደቀ መዛሙርቱን ቀንበር አንገት ላይ ማስገባትን ለምን ይፈትናል? አባቶችም ሆነ የተረጋገጠ እምነት ሊሸከሙ የማይችሉት የዳነ ጸጋን ጌታ ኢየሱስን ልክ እንደ እነርሱ (ሐዋ. 15፡5-11) ልቦች እምነት ተፈታተነ። በርናባስ ጳውሎስ እግዚአብሔር በእነርሱ በኩል በአሕዛብ መካከል ስላደረገው ምልክት ሲናገር ጉባኤው ሁሉ ጸጥ አሉ (ሐዋ. 15፡12)።</w:t>
      </w:r>
    </w:p>
    <w:p w14:paraId="4BBD1E28" w14:textId="77777777" w:rsidR="00F90BDC" w:rsidRDefault="00F90BDC"/>
    <w:p w14:paraId="313AB11C" w14:textId="77777777" w:rsidR="00F90BDC" w:rsidRDefault="00F90BDC">
      <w:r xmlns:w="http://schemas.openxmlformats.org/wordprocessingml/2006/main">
        <w:t xml:space="preserve">3ኛ አንቀጽ፡- ከጨረሱ በኋላ ያዕቆብ ‘ወንድሞች ስሙኝ’ ሲል ተናገረ፤ ስምዖን እግዚአብሔር በመጀመሪያ ለስሙ ሰዎችን ከአሕዛብ እንዴት እንደ መረጠ ገለጸልን። ይህም በትንቢቱ መሠረት መሆኑን አሞጽ ጠቅሷል። አምላክን ለሚያዞሩት አሕዛብ እንዳይቸግራቸው ነገር ግን የረከሱ ጣዖታትን ከጾታ ብልግና እንዲርቁ ጻፍላቸው ብሎ ጻፈላቸው። ጉባኤው በአሕዛብ አማኞች መካከል ታላቅ ደስታን የፈጠረ ውሳኔያቸውን የሚገልጹ የተመረጡ ሰዎች ይሁዳ በርሳባስ ሲላስና ጳውሎስ በርናባስ ከጳውሎስ ጋር በመሆን ደብዳቤ ላከ። ከተወሰነ ጊዜ በኋላ ግን በጳውሎስና በበርናባስ መካከል አለመግባባት ተፈጠረ ዮሐንስን ደግሞ ማርቆስ የተባለው ማርቆስን ወደ ሌላ ጉዞ ወደ ሌላ ጉዞ ይሄድ ስለነበር ጵንፍልያ ትቷቸው ስለነበር ሥራ ስላልቀጠለች እንዲህ ያለ አለመግባባት ተለያየ በርናባስ ማርቆስን በመርከብ ወደ ቆጵሮስ ወሰደው ጳውሎስም ሲላስን ትቶ ወንድሞቹን አመስግኗል። ጌታ ወደ ሶርያ ሄደ ኪልቅያ አብያተ ክርስቲያናትን እያጠናከረ ነው (ሐዋ.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የሐዋርያት ሥራ።</w:t>
      </w:r>
    </w:p>
    <w:p w14:paraId="420D0AF2" w14:textId="77777777" w:rsidR="00F90BDC" w:rsidRDefault="00F90BDC"/>
    <w:p w14:paraId="0969BFFB" w14:textId="77777777" w:rsidR="00F90BDC" w:rsidRDefault="00F90BDC">
      <w:r xmlns:w="http://schemas.openxmlformats.org/wordprocessingml/2006/main">
        <w:t xml:space="preserve">አንዳንድ የይሁዳ ሰዎች አማኞች በሙሴ ሕግ ካልተገረዙ መዳን እንደማይችሉ አስተምረዋል።</w:t>
      </w:r>
    </w:p>
    <w:p w14:paraId="38F6C066" w14:textId="77777777" w:rsidR="00F90BDC" w:rsidRDefault="00F90BDC"/>
    <w:p w14:paraId="6D3FD614" w14:textId="77777777" w:rsidR="00F90BDC" w:rsidRDefault="00F90BDC">
      <w:r xmlns:w="http://schemas.openxmlformats.org/wordprocessingml/2006/main">
        <w:t xml:space="preserve">1. የእግዚአብሔር ምሕረት እና ማዳን - ጉድለቶቻችን ቢኖሩብንም የእግዚአብሔር ፍቅር እና ጸጋ እንዴት ያድነናል።</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ህግ እና እምነት - ህግ እና እምነት እንዴት እንደተጣመሩ እና በሁለቱም እንዴት በታማኝነት መኖር እንደምንችል መመርመር.</w:t>
      </w:r>
    </w:p>
    <w:p w14:paraId="6C77DF45" w14:textId="77777777" w:rsidR="00F90BDC" w:rsidRDefault="00F90BDC"/>
    <w:p w14:paraId="4DBD3C72" w14:textId="77777777" w:rsidR="00F90BDC" w:rsidRDefault="00F90BDC">
      <w:r xmlns:w="http://schemas.openxmlformats.org/wordprocessingml/2006/main">
        <w:t xml:space="preserve">1. ሮሜ 3፡21-24 - አሁን ግን በሕግና በነቢያት የተመሰከረለት የእግዚአብሔር ጽድቅ ያለ ሕግ ተገልጦአል።</w:t>
      </w:r>
    </w:p>
    <w:p w14:paraId="6FC4CE48" w14:textId="77777777" w:rsidR="00F90BDC" w:rsidRDefault="00F90BDC"/>
    <w:p w14:paraId="6C2A9D6F" w14:textId="77777777" w:rsidR="00F90BDC" w:rsidRDefault="00F90BDC">
      <w:r xmlns:w="http://schemas.openxmlformats.org/wordprocessingml/2006/main">
        <w:t xml:space="preserve">2. ገላ 3፡23-25 - እምነት ግን ሳይመጣ ሊገለጥ ላለው እምነት ተዘግተን ከሕግ በታች እንጠበቅ ነበር።</w:t>
      </w:r>
    </w:p>
    <w:p w14:paraId="39E6A023" w14:textId="77777777" w:rsidR="00F90BDC" w:rsidRDefault="00F90BDC"/>
    <w:p w14:paraId="5F9A3F72" w14:textId="77777777" w:rsidR="00F90BDC" w:rsidRDefault="00F90BDC">
      <w:r xmlns:w="http://schemas.openxmlformats.org/wordprocessingml/2006/main">
        <w:t xml:space="preserve">ሥራ 15:2፣ ጳውሎስና በርናባስም ከእነርሱ ጋር ብዙ ክርክርና ክርክር በሆነ ጊዜ፥ ስለዚህ ጉዳይ ጳውሎስና በርናባስ ከእነርሱም አንዳንዶቹ ወደ ሐዋርያትና ወደ ሽማግሌዎች ወደ ኢየሩሳሌም ይወጡ ዘንድ ቈረጠ።</w:t>
      </w:r>
    </w:p>
    <w:p w14:paraId="3B80E55C" w14:textId="77777777" w:rsidR="00F90BDC" w:rsidRDefault="00F90BDC"/>
    <w:p w14:paraId="5AEBD84E" w14:textId="77777777" w:rsidR="00F90BDC" w:rsidRDefault="00F90BDC">
      <w:r xmlns:w="http://schemas.openxmlformats.org/wordprocessingml/2006/main">
        <w:t xml:space="preserve">ጳውሎስና በርናባስ ከሌሎች ሰዎች ጋር አለመግባባት ስለፈጠሩ ስለ ጉዳዩ ከሐዋርያትና ከሽማግሌዎች ጋር ለመነጋገር ወደ ኢየሩሳሌም ለመሄድ ወሰኑ።</w:t>
      </w:r>
    </w:p>
    <w:p w14:paraId="24D61908" w14:textId="77777777" w:rsidR="00F90BDC" w:rsidRDefault="00F90BDC"/>
    <w:p w14:paraId="448B0293" w14:textId="77777777" w:rsidR="00F90BDC" w:rsidRDefault="00F90BDC">
      <w:r xmlns:w="http://schemas.openxmlformats.org/wordprocessingml/2006/main">
        <w:t xml:space="preserve">1. "በግጭት የመሥራት ኃይል"</w:t>
      </w:r>
    </w:p>
    <w:p w14:paraId="23EEA3DC" w14:textId="77777777" w:rsidR="00F90BDC" w:rsidRDefault="00F90BDC"/>
    <w:p w14:paraId="1510FC53" w14:textId="77777777" w:rsidR="00F90BDC" w:rsidRDefault="00F90BDC">
      <w:r xmlns:w="http://schemas.openxmlformats.org/wordprocessingml/2006/main">
        <w:t xml:space="preserve">2. "የጥበብ ምክር የማግኘት አስፈላጊነት"</w:t>
      </w:r>
    </w:p>
    <w:p w14:paraId="47ACC7FB" w14:textId="77777777" w:rsidR="00F90BDC" w:rsidRDefault="00F90BDC"/>
    <w:p w14:paraId="4A80BB21" w14:textId="77777777" w:rsidR="00F90BDC" w:rsidRDefault="00F90BDC">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4797BDC0" w14:textId="77777777" w:rsidR="00F90BDC" w:rsidRDefault="00F90BDC"/>
    <w:p w14:paraId="235743A5" w14:textId="77777777" w:rsidR="00F90BDC" w:rsidRDefault="00F90BDC">
      <w:r xmlns:w="http://schemas.openxmlformats.org/wordprocessingml/2006/main">
        <w:t xml:space="preserve">2. መጽሐፈ ምሳሌ 11፡14 “ምሪት በሌለበት ሕዝብ ይወድቃል፤ በመካሪዎች ብዛት ግን ደኅንነት አለ።</w:t>
      </w:r>
    </w:p>
    <w:p w14:paraId="65CAE310" w14:textId="77777777" w:rsidR="00F90BDC" w:rsidRDefault="00F90BDC"/>
    <w:p w14:paraId="3375B9A6" w14:textId="77777777" w:rsidR="00F90BDC" w:rsidRDefault="00F90BDC">
      <w:r xmlns:w="http://schemas.openxmlformats.org/wordprocessingml/2006/main">
        <w:t xml:space="preserve">የሐዋርያት ሥራ 15:3 ቤተ ክርስቲያኑም በመንገድ አምጥተው የአሕዛብን መመለስ እየተናገሩ በፊንቄና በሰማርያ አለፉ፤ ወንድሞችንም ሁሉ ደስ አሰኙአቸው።</w:t>
      </w:r>
    </w:p>
    <w:p w14:paraId="465FF12B" w14:textId="77777777" w:rsidR="00F90BDC" w:rsidRDefault="00F90BDC"/>
    <w:p w14:paraId="69B3CC9F" w14:textId="77777777" w:rsidR="00F90BDC" w:rsidRDefault="00F90BDC">
      <w:r xmlns:w="http://schemas.openxmlformats.org/wordprocessingml/2006/main">
        <w:t xml:space="preserve">ይህ ክፍል ሐዋርያት የአሕዛብን መለወጥ ሲያውጁ የወንድሞችን ደስታ ይገልጻል።</w:t>
      </w:r>
    </w:p>
    <w:p w14:paraId="31BDCCF9" w14:textId="77777777" w:rsidR="00F90BDC" w:rsidRDefault="00F90BDC"/>
    <w:p w14:paraId="596D44CC" w14:textId="77777777" w:rsidR="00F90BDC" w:rsidRDefault="00F90BDC">
      <w:r xmlns:w="http://schemas.openxmlformats.org/wordprocessingml/2006/main">
        <w:t xml:space="preserve">1. ምሥራቹን በመስበክ ደስታ ይመጣል - ሥራ 15:3</w:t>
      </w:r>
    </w:p>
    <w:p w14:paraId="4FF525DE" w14:textId="77777777" w:rsidR="00F90BDC" w:rsidRDefault="00F90BDC"/>
    <w:p w14:paraId="0ABA94BC" w14:textId="77777777" w:rsidR="00F90BDC" w:rsidRDefault="00F90BDC">
      <w:r xmlns:w="http://schemas.openxmlformats.org/wordprocessingml/2006/main">
        <w:t xml:space="preserve">2. በሌሎች መዳን መደሰት - ሐዋ 15፡3</w:t>
      </w:r>
    </w:p>
    <w:p w14:paraId="32E8B708" w14:textId="77777777" w:rsidR="00F90BDC" w:rsidRDefault="00F90BDC"/>
    <w:p w14:paraId="24C2735E" w14:textId="77777777" w:rsidR="00F90BDC" w:rsidRDefault="00F90BDC">
      <w:r xmlns:w="http://schemas.openxmlformats.org/wordprocessingml/2006/main">
        <w:t xml:space="preserve">1. ዮሃንስ 15:11 - ? </w:t>
      </w:r>
      <w:r xmlns:w="http://schemas.openxmlformats.org/wordprocessingml/2006/main">
        <w:t xml:space="preserve">ደስታዬ በእናንተ እንዲኖር ደስታችሁም ፍጹም እንዲሆን ይህን ነግሬአችኋለሁ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ሮሜ 15፡13 - ? የተስፋ </w:t>
      </w:r>
      <w:r xmlns:w="http://schemas.openxmlformats.org/wordprocessingml/2006/main">
        <w:rPr>
          <w:rFonts w:ascii="맑은 고딕 Semilight" w:hAnsi="맑은 고딕 Semilight"/>
        </w:rPr>
        <w:t xml:space="preserve">አምላክ </w:t>
      </w:r>
      <w:r xmlns:w="http://schemas.openxmlformats.org/wordprocessingml/2006/main">
        <w:t xml:space="preserve">በመንፈስ ቅዱስ ኃይል በተስፋ እንድትበዙ በማመናችሁ ደስታንና ሰላምን ሁሉ ይሙላባችሁ።</w:t>
      </w:r>
    </w:p>
    <w:p w14:paraId="5D5EE32D" w14:textId="77777777" w:rsidR="00F90BDC" w:rsidRDefault="00F90BDC"/>
    <w:p w14:paraId="1C3E2644" w14:textId="77777777" w:rsidR="00F90BDC" w:rsidRDefault="00F90BDC">
      <w:r xmlns:w="http://schemas.openxmlformats.org/wordprocessingml/2006/main">
        <w:t xml:space="preserve">ሥራ 15:4፣ ወደ ኢየሩሳሌምም በመጡ ጊዜ ቤተ ክርስቲያንና ሐዋርያት ሽማግሌዎችም ተቀብለው እግዚአብሔር ከእነርሱ ጋር ያደረገውን ሁሉ አወሩ።</w:t>
      </w:r>
    </w:p>
    <w:p w14:paraId="174ECE48" w14:textId="77777777" w:rsidR="00F90BDC" w:rsidRDefault="00F90BDC"/>
    <w:p w14:paraId="454C4FE3" w14:textId="77777777" w:rsidR="00F90BDC" w:rsidRDefault="00F90BDC">
      <w:r xmlns:w="http://schemas.openxmlformats.org/wordprocessingml/2006/main">
        <w:t xml:space="preserve">በኢየሩሳሌም የነበሩት ሐዋርያትና ሽማግሌዎች አዲስ አማኞችን ተቀብለው እግዚአብሔር ስላደረገልላቸው ታላቅ ነገር ሰሙ።</w:t>
      </w:r>
    </w:p>
    <w:p w14:paraId="1BA185FE" w14:textId="77777777" w:rsidR="00F90BDC" w:rsidRDefault="00F90BDC"/>
    <w:p w14:paraId="1E9E228A" w14:textId="77777777" w:rsidR="00F90BDC" w:rsidRDefault="00F90BDC">
      <w:r xmlns:w="http://schemas.openxmlformats.org/wordprocessingml/2006/main">
        <w:t xml:space="preserve">1. ታማኝ ተከታዮች፡ በቤተክርስቲያን ውስጥ ያለው የታዛዥነት ኃይል</w:t>
      </w:r>
    </w:p>
    <w:p w14:paraId="339FC3A1" w14:textId="77777777" w:rsidR="00F90BDC" w:rsidRDefault="00F90BDC"/>
    <w:p w14:paraId="1320B382" w14:textId="77777777" w:rsidR="00F90BDC" w:rsidRDefault="00F90BDC">
      <w:r xmlns:w="http://schemas.openxmlformats.org/wordprocessingml/2006/main">
        <w:t xml:space="preserve">2. በጀግንነት ትከሻ ላይ መቆም፡-የቀደምቶቻችንን ተጽእኖ ማወቅ</w:t>
      </w:r>
    </w:p>
    <w:p w14:paraId="689348A8" w14:textId="77777777" w:rsidR="00F90BDC" w:rsidRDefault="00F90BDC"/>
    <w:p w14:paraId="75574B57" w14:textId="77777777" w:rsidR="00F90BDC" w:rsidRDefault="00F90BDC">
      <w:r xmlns:w="http://schemas.openxmlformats.org/wordprocessingml/2006/main">
        <w:t xml:space="preserve">1. ዕብራውያን 13:7፡— የእግዚአብሔርን ቃል የተናገሩአችሁን ዋኖቻችሁን አስቡ፥ የኑሮአቸውንም ፍሬ እየተመለከታችሁ በእምነታቸው ምሰሉአቸው።</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ተሰሎንቄ 5፡12-13 - ወንድሞች ሆይ፥ በመካከላችሁ የሚደክሙትን በጌታም የሚገዙአችሁን የሚገሥጹአችሁንም ታውቁ ዘንድ እንለምናችኋለን። ለሥራቸውም ሲሉ በፍቅር ከፍ ከፍ አድርጉአቸው። በመካከላችሁም ሰላም ሁኑ።</w:t>
      </w:r>
    </w:p>
    <w:p w14:paraId="38992AC0" w14:textId="77777777" w:rsidR="00F90BDC" w:rsidRDefault="00F90BDC"/>
    <w:p w14:paraId="6709CFC1" w14:textId="77777777" w:rsidR="00F90BDC" w:rsidRDefault="00F90BDC">
      <w:r xmlns:w="http://schemas.openxmlformats.org/wordprocessingml/2006/main">
        <w:t xml:space="preserve">ሥራ 15:5፣ ከፈሪሳውያንም ወገን ያመኑት አንዳንድ ተነሥተው፡— ልትገረዙአቸውና የሙሴን ሕግ እንዲጠብቁ ልታዝዛቸው ይገባ ነበር፡ አሉ።</w:t>
      </w:r>
    </w:p>
    <w:p w14:paraId="7E740E4E" w14:textId="77777777" w:rsidR="00F90BDC" w:rsidRDefault="00F90BDC"/>
    <w:p w14:paraId="4555B574" w14:textId="77777777" w:rsidR="00F90BDC" w:rsidRDefault="00F90BDC">
      <w:r xmlns:w="http://schemas.openxmlformats.org/wordprocessingml/2006/main">
        <w:t xml:space="preserve">አንዳንድ አማኞች ፈሪሳውያን አሕዛብ መገረዝ እና የሙሴን ሕግ መታዘዝ አለባቸው ብለው ተከራከሩ።</w:t>
      </w:r>
    </w:p>
    <w:p w14:paraId="041F0B5F" w14:textId="77777777" w:rsidR="00F90BDC" w:rsidRDefault="00F90BDC"/>
    <w:p w14:paraId="3603E207" w14:textId="77777777" w:rsidR="00F90BDC" w:rsidRDefault="00F90BDC">
      <w:r xmlns:w="http://schemas.openxmlformats.org/wordprocessingml/2006/main">
        <w:t xml:space="preserve">1. የእግዚአብሔርን ሕግ የመታዘዝ አስፈላጊነት</w:t>
      </w:r>
    </w:p>
    <w:p w14:paraId="4E02E7F4" w14:textId="77777777" w:rsidR="00F90BDC" w:rsidRDefault="00F90BDC"/>
    <w:p w14:paraId="60896B6F" w14:textId="77777777" w:rsidR="00F90BDC" w:rsidRDefault="00F90BDC">
      <w:r xmlns:w="http://schemas.openxmlformats.org/wordprocessingml/2006/main">
        <w:t xml:space="preserve">2. በኢየሱስ ክርስቶስ ላይ ያለው የእምነት ኃይል</w:t>
      </w:r>
    </w:p>
    <w:p w14:paraId="12EB5B77" w14:textId="77777777" w:rsidR="00F90BDC" w:rsidRDefault="00F90BDC"/>
    <w:p w14:paraId="6A20AB69" w14:textId="77777777" w:rsidR="00F90BDC" w:rsidRDefault="00F90BDC">
      <w:r xmlns:w="http://schemas.openxmlformats.org/wordprocessingml/2006/main">
        <w:t xml:space="preserve">1. ገላ 3፡10 - በሕግ ሥራ የሚታመኑ ሁሉ በእርግማን በታች ናቸው ተብሎ ተጽፎአልና። </w:t>
      </w:r>
      <w:r xmlns:w="http://schemas.openxmlformats.org/wordprocessingml/2006/main">
        <w:t xml:space="preserve">🏞በሕግ መጽሐፍ የተጻፈውን ሁሉ በማድረግ የማይቀጥል ሁሉ ይቸገራል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ሮሜ 3፡28 - ሰው ከሕግ ሥራ ውጭ በእምነት እንዲጸድቅ እንጠብቃለንና።</w:t>
      </w:r>
    </w:p>
    <w:p w14:paraId="48EAFF77" w14:textId="77777777" w:rsidR="00F90BDC" w:rsidRDefault="00F90BDC"/>
    <w:p w14:paraId="7A575583" w14:textId="77777777" w:rsidR="00F90BDC" w:rsidRDefault="00F90BDC">
      <w:r xmlns:w="http://schemas.openxmlformats.org/wordprocessingml/2006/main">
        <w:t xml:space="preserve">ሥራ 15:6 ሐዋርያትና ሽማግሌዎችም ስለዚህ ነገር ለመማከር ተሰበሰቡ።</w:t>
      </w:r>
    </w:p>
    <w:p w14:paraId="03788844" w14:textId="77777777" w:rsidR="00F90BDC" w:rsidRDefault="00F90BDC"/>
    <w:p w14:paraId="42104DFA" w14:textId="77777777" w:rsidR="00F90BDC" w:rsidRDefault="00F90BDC">
      <w:r xmlns:w="http://schemas.openxmlformats.org/wordprocessingml/2006/main">
        <w:t xml:space="preserve">ሐዋርያትና ሽማግሌዎች በአንድ ጉዳይ ላይ ለመወያየት ተሰበሰቡ።</w:t>
      </w:r>
    </w:p>
    <w:p w14:paraId="068C4F48" w14:textId="77777777" w:rsidR="00F90BDC" w:rsidRDefault="00F90BDC"/>
    <w:p w14:paraId="4FCA405E" w14:textId="77777777" w:rsidR="00F90BDC" w:rsidRDefault="00F90BDC">
      <w:r xmlns:w="http://schemas.openxmlformats.org/wordprocessingml/2006/main">
        <w:t xml:space="preserve">1. በቤተክርስቲያን ውስጥ ያለው አንድነት አስፈላጊነት</w:t>
      </w:r>
    </w:p>
    <w:p w14:paraId="1D142D5E" w14:textId="77777777" w:rsidR="00F90BDC" w:rsidRDefault="00F90BDC"/>
    <w:p w14:paraId="2A1D331C" w14:textId="77777777" w:rsidR="00F90BDC" w:rsidRDefault="00F90BDC">
      <w:r xmlns:w="http://schemas.openxmlformats.org/wordprocessingml/2006/main">
        <w:t xml:space="preserve">2. ከአምላክ ጋር በሚስማማ መንገድ ውሳኔ ማድረግ? </w:t>
      </w:r>
      <w:r xmlns:w="http://schemas.openxmlformats.org/wordprocessingml/2006/main">
        <w:rPr>
          <w:rFonts w:ascii="맑은 고딕 Semilight" w:hAnsi="맑은 고딕 Semilight"/>
        </w:rPr>
        <w:t xml:space="preserve">ዊል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4፡3-6 ? </w:t>
      </w:r>
      <w:r xmlns:w="http://schemas.openxmlformats.org/wordprocessingml/2006/main">
        <w:t xml:space="preserve">በሰላም ማሰሪያ የመንፈስን አንድነት ለመጠበቅ ማንኛውንም ጥረት ማድረግ </w:t>
      </w:r>
      <w:r xmlns:w="http://schemas.openxmlformats.org/wordprocessingml/2006/main">
        <w:rPr>
          <w:rFonts w:ascii="맑은 고딕 Semilight" w:hAnsi="맑은 고딕 Semilight"/>
        </w:rPr>
        <w:t xml:space="preserve">። </w:t>
      </w:r>
      <w:r xmlns:w="http://schemas.openxmlformats.org/wordprocessingml/2006/main">
        <w:t xml:space="preserve">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ማን ነው?</w:t>
      </w:r>
    </w:p>
    <w:p w14:paraId="4B40D555" w14:textId="77777777" w:rsidR="00F90BDC" w:rsidRDefault="00F90BDC"/>
    <w:p w14:paraId="11450881" w14:textId="77777777" w:rsidR="00F90BDC" w:rsidRDefault="00F90BDC">
      <w:r xmlns:w="http://schemas.openxmlformats.org/wordprocessingml/2006/main">
        <w:t xml:space="preserve">2. ያእቆብ 1:5 ? </w:t>
      </w:r>
      <w:r xmlns:w="http://schemas.openxmlformats.org/wordprocessingml/2006/main">
        <w:rPr>
          <w:rFonts w:ascii="맑은 고딕 Semilight" w:hAnsi="맑은 고딕 Semilight"/>
        </w:rPr>
        <w:t xml:space="preserve">쏧 </w:t>
      </w:r>
      <w:r xmlns:w="http://schemas.openxmlformats.org/wordprocessingml/2006/main">
        <w:t xml:space="preserve">ከእናንተ ማንም ጥበብ ቢጎድለው፥ ሳይነቅፍ በልግስና ለሁሉ የሚሰጠውን እግዚአብሔርን ጠይቁ፥ ይሰጣችሁማል።</w:t>
      </w:r>
    </w:p>
    <w:p w14:paraId="2064028D" w14:textId="77777777" w:rsidR="00F90BDC" w:rsidRDefault="00F90BDC"/>
    <w:p w14:paraId="37C28BDA" w14:textId="77777777" w:rsidR="00F90BDC" w:rsidRDefault="00F90BDC">
      <w:r xmlns:w="http://schemas.openxmlformats.org/wordprocessingml/2006/main">
        <w:t xml:space="preserve">የሐዋርያት ሥራ 15:7 ብዙ ክርክርም በሆነ ጊዜ ጴጥሮስ ተነሥቶ እንዲህ አላቸው፡— ወንድሞች ሆይ፥ አሕዛብ በአፌ የተጻፈውን ቃል ይሰሙ ዘንድ እግዚአብሔር አስቀድሞ በእኛ መካከል እንደ መረጠ ታውቃላችሁ። ወንጌልን እመኑ።</w:t>
      </w:r>
    </w:p>
    <w:p w14:paraId="3D7BFF9D" w14:textId="77777777" w:rsidR="00F90BDC" w:rsidRDefault="00F90BDC"/>
    <w:p w14:paraId="590A0692" w14:textId="77777777" w:rsidR="00F90BDC" w:rsidRDefault="00F90BDC">
      <w:r xmlns:w="http://schemas.openxmlformats.org/wordprocessingml/2006/main">
        <w:t xml:space="preserve">ጴጥሮስ ለተሰበሰበው ሕዝብ ተናግሮ እግዚአብሔር ለአሕዛብ ወንጌልን እንዲሰብክ እንዴት እንደ መረጠው አስታወሳቸው።</w:t>
      </w:r>
    </w:p>
    <w:p w14:paraId="70AAF563" w14:textId="77777777" w:rsidR="00F90BDC" w:rsidRDefault="00F90BDC"/>
    <w:p w14:paraId="6994DBCF" w14:textId="77777777" w:rsidR="00F90BDC" w:rsidRDefault="00F90BDC">
      <w:r xmlns:w="http://schemas.openxmlformats.org/wordprocessingml/2006/main">
        <w:t xml:space="preserve">1. እግዚአብሔር ሥራውን ለመሥራት የማይቻሉትን ሰዎች ይመርጣል።</w:t>
      </w:r>
    </w:p>
    <w:p w14:paraId="0EC1965A" w14:textId="77777777" w:rsidR="00F90BDC" w:rsidRDefault="00F90BDC"/>
    <w:p w14:paraId="33B1C1BA" w14:textId="77777777" w:rsidR="00F90BDC" w:rsidRDefault="00F90BDC">
      <w:r xmlns:w="http://schemas.openxmlformats.org/wordprocessingml/2006/main">
        <w:t xml:space="preserve">2. ትርጉም ባይኖራቸውም እንኳ እግዚአብሔር ለእኛ ባዘጋጀው እቅድ እንዴት እንደምንታመን።</w:t>
      </w:r>
    </w:p>
    <w:p w14:paraId="4561DDE7" w14:textId="77777777" w:rsidR="00F90BDC" w:rsidRDefault="00F90BDC"/>
    <w:p w14:paraId="568ABEE2" w14:textId="77777777" w:rsidR="00F90BDC" w:rsidRDefault="00F90BDC">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14:paraId="23C9C762" w14:textId="77777777" w:rsidR="00F90BDC" w:rsidRDefault="00F90BDC"/>
    <w:p w14:paraId="0EF2C7EE" w14:textId="77777777" w:rsidR="00F90BDC" w:rsidRDefault="00F90BDC">
      <w:r xmlns:w="http://schemas.openxmlformats.org/wordprocessingml/2006/main">
        <w:t xml:space="preserve">2. ሮሜ 10፡14-15 - እንግዲህ ያላመኑበትን እንዴት አድርገው ይጠሩታል? ያልሰሙትንስ እንዴት አድርገው ያምኑበታል? እና ማንም ሳይሰብክ እንዴት ይሰማሉ? ካልተላኩስ እንዴት ይሰብካሉ? ተብሎ እንደ ተጻፈ። </w:t>
      </w:r>
      <w:r xmlns:w="http://schemas.openxmlformats.org/wordprocessingml/2006/main">
        <w:t xml:space="preserve">የምሥራቹን የሚሰብኩ እግሮች እንዴት ያማሩ ናቸው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የሐዋርያት ሥራ 15፡8 ልብንም የሚያውቅ እግዚአብሔር ለእኛ እንደ ሰጠ መንፈስ ቅዱስን እየሰጣቸው መሰከረላቸው።</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የእግዚአብሔር ፍቅር በመንፈስ ቅዱስ ስጦታ ግልጥ ነው።</w:t>
      </w:r>
    </w:p>
    <w:p w14:paraId="6345F83E" w14:textId="77777777" w:rsidR="00F90BDC" w:rsidRDefault="00F90BDC"/>
    <w:p w14:paraId="0E513D7D" w14:textId="77777777" w:rsidR="00F90BDC" w:rsidRDefault="00F90BDC">
      <w:r xmlns:w="http://schemas.openxmlformats.org/wordprocessingml/2006/main">
        <w:t xml:space="preserve">፩፡ የመንፈስ ቅዱስ ስጦታ፣ ሐዋ 15፡8</w:t>
      </w:r>
    </w:p>
    <w:p w14:paraId="5DB0AB84" w14:textId="77777777" w:rsidR="00F90BDC" w:rsidRDefault="00F90BDC"/>
    <w:p w14:paraId="5DB0CF40" w14:textId="77777777" w:rsidR="00F90BDC" w:rsidRDefault="00F90BDC">
      <w:r xmlns:w="http://schemas.openxmlformats.org/wordprocessingml/2006/main">
        <w:t xml:space="preserve">2፡ ቅድመ ሁኔታ የሌለው የእግዚአብሔር ፍቅር፣ የሐዋርያት ሥራ 15፡8</w:t>
      </w:r>
    </w:p>
    <w:p w14:paraId="630BC475" w14:textId="77777777" w:rsidR="00F90BDC" w:rsidRDefault="00F90BDC"/>
    <w:p w14:paraId="557CA028" w14:textId="77777777" w:rsidR="00F90BDC" w:rsidRDefault="00F90BDC">
      <w:r xmlns:w="http://schemas.openxmlformats.org/wordprocessingml/2006/main">
        <w:t xml:space="preserve">1፡ ሮሜ 5፡5 - ? </w:t>
      </w:r>
      <w:r xmlns:w="http://schemas.openxmlformats.org/wordprocessingml/2006/main">
        <w:t xml:space="preserve">በተሰጠንም በመንፈስ ቅዱስ የእግዚአብሔር ፍቅር በልባችን ስለ ፈሰሰ ተስፋ አያሳፍርም </w:t>
      </w:r>
      <w:r xmlns:w="http://schemas.openxmlformats.org/wordprocessingml/2006/main">
        <w:rPr>
          <w:rFonts w:ascii="맑은 고딕 Semilight" w:hAnsi="맑은 고딕 Semilight"/>
        </w:rPr>
        <w:t xml:space="preserve">።</w:t>
      </w:r>
    </w:p>
    <w:p w14:paraId="29190EB3" w14:textId="77777777" w:rsidR="00F90BDC" w:rsidRDefault="00F90BDC"/>
    <w:p w14:paraId="4155BFA5" w14:textId="77777777" w:rsidR="00F90BDC" w:rsidRDefault="00F90BDC">
      <w:r xmlns:w="http://schemas.openxmlformats.org/wordprocessingml/2006/main">
        <w:t xml:space="preserve">2፡ 1ኛ ቆሮንቶስ 2፡10 - ? </w:t>
      </w:r>
      <w:r xmlns:w="http://schemas.openxmlformats.org/wordprocessingml/2006/main">
        <w:t xml:space="preserve">እግዚአብሔር በመንፈሱ በኩል ገልጦልናል </w:t>
      </w:r>
      <w:r xmlns:w="http://schemas.openxmlformats.org/wordprocessingml/2006/main">
        <w:rPr>
          <w:rFonts w:ascii="맑은 고딕 Semilight" w:hAnsi="맑은 고딕 Semilight"/>
        </w:rPr>
        <w:t xml:space="preserve">። </w:t>
      </w:r>
      <w:r xmlns:w="http://schemas.openxmlformats.org/wordprocessingml/2006/main">
        <w:t xml:space="preserve">መንፈስ ሁሉን፣ አዎን፣ የእግዚአብሔርን ጥልቅ ነገር ይመረምራልና።</w:t>
      </w:r>
    </w:p>
    <w:p w14:paraId="11A5F5E2" w14:textId="77777777" w:rsidR="00F90BDC" w:rsidRDefault="00F90BDC"/>
    <w:p w14:paraId="26D6A9E2" w14:textId="77777777" w:rsidR="00F90BDC" w:rsidRDefault="00F90BDC">
      <w:r xmlns:w="http://schemas.openxmlformats.org/wordprocessingml/2006/main">
        <w:t xml:space="preserve">የሐዋርያት ሥራ 15:9 ልባቸውን በእምነት እያነጻ በእኛና በእነርሱ መካከል አትለያዩም።</w:t>
      </w:r>
    </w:p>
    <w:p w14:paraId="14400138" w14:textId="77777777" w:rsidR="00F90BDC" w:rsidRDefault="00F90BDC"/>
    <w:p w14:paraId="767B8B12" w14:textId="77777777" w:rsidR="00F90BDC" w:rsidRDefault="00F90BDC">
      <w:r xmlns:w="http://schemas.openxmlformats.org/wordprocessingml/2006/main">
        <w:t xml:space="preserve">የጥንቷ ቤተክርስቲያን በአይሁድ እና በአህዛብ መካከል ምንም ልዩነት አላሳየችም እና በምትኩ በክርስቶስ በማመን የሁሉንም ሰው ልብ በማንጻት ላይ አተኩራለች።</w:t>
      </w:r>
    </w:p>
    <w:p w14:paraId="7C93278C" w14:textId="77777777" w:rsidR="00F90BDC" w:rsidRDefault="00F90BDC"/>
    <w:p w14:paraId="3461295C" w14:textId="77777777" w:rsidR="00F90BDC" w:rsidRDefault="00F90BDC">
      <w:r xmlns:w="http://schemas.openxmlformats.org/wordprocessingml/2006/main">
        <w:t xml:space="preserve">1. "የእምነት ኃይል፡ ልባችንን የማንጻት"</w:t>
      </w:r>
    </w:p>
    <w:p w14:paraId="0E7C7FDF" w14:textId="77777777" w:rsidR="00F90BDC" w:rsidRDefault="00F90BDC"/>
    <w:p w14:paraId="5942527F" w14:textId="77777777" w:rsidR="00F90BDC" w:rsidRDefault="00F90BDC">
      <w:r xmlns:w="http://schemas.openxmlformats.org/wordprocessingml/2006/main">
        <w:t xml:space="preserve">2. "ልዩነት የለም: በፍቅር አንድነት"</w:t>
      </w:r>
    </w:p>
    <w:p w14:paraId="6063ACB9" w14:textId="77777777" w:rsidR="00F90BDC" w:rsidRDefault="00F90BDC"/>
    <w:p w14:paraId="6AE62632" w14:textId="77777777" w:rsidR="00F90BDC" w:rsidRDefault="00F90BDC">
      <w:r xmlns:w="http://schemas.openxmlformats.org/wordprocessingml/2006/main">
        <w:t xml:space="preserve">1. ዮሃንስ 14:6 ? </w:t>
      </w:r>
      <w:r xmlns:w="http://schemas.openxmlformats.org/wordprocessingml/2006/main">
        <w:rPr>
          <w:rFonts w:ascii="맑은 고딕 Semilight" w:hAnsi="맑은 고딕 Semilight"/>
        </w:rPr>
        <w:t xml:space="preserve">መንገድና </w:t>
      </w:r>
      <w:r xmlns:w="http://schemas.openxmlformats.org/wordprocessingml/2006/main">
        <w:t xml:space="preserve">እውነት ሕይወትም ነኝ። በእኔ በቀር ወደ አብ የሚመጣ የለም።</w:t>
      </w:r>
    </w:p>
    <w:p w14:paraId="1A544912" w14:textId="77777777" w:rsidR="00F90BDC" w:rsidRDefault="00F90BDC"/>
    <w:p w14:paraId="2E840996" w14:textId="77777777" w:rsidR="00F90BDC" w:rsidRDefault="00F90BDC">
      <w:r xmlns:w="http://schemas.openxmlformats.org/wordprocessingml/2006/main">
        <w:t xml:space="preserve">2. ገላትያ 3፡26-28 ? </w:t>
      </w:r>
      <w:r xmlns:w="http://schemas.openxmlformats.org/wordprocessingml/2006/main">
        <w:rPr>
          <w:rFonts w:ascii="맑은 고딕 Semilight" w:hAnsi="맑은 고딕 Semilight"/>
        </w:rPr>
        <w:t xml:space="preserve">ወይም </w:t>
      </w:r>
      <w:r xmlns:w="http://schemas.openxmlformats.org/wordprocessingml/2006/main">
        <w:t xml:space="preserve">ሁላችሁ በክርስቶስ ኢየሱስ በእምነት የእግዚአብሔር ልጆች ናችሁ። ከክርስቶስ ጋር አንድ ትሆኑ ዘንድ የተጠመቃችሁ ሁሉ ክርስቶስን ለብሳችኋልና። አይሁዳዊ ወይም የግሪክ ሰው የለም፥ ባሪያ ወይም ጨዋ ሰው የለም፥ ወንድም ሴትም የለም? </w:t>
      </w:r>
      <w:r xmlns:w="http://schemas.openxmlformats.org/wordprocessingml/2006/main">
        <w:rPr>
          <w:rFonts w:ascii="맑은 고딕 Semilight" w:hAnsi="맑은 고딕 Semilight"/>
        </w:rPr>
        <w:t xml:space="preserve">ወይስ </w:t>
      </w:r>
      <w:r xmlns:w="http://schemas.openxmlformats.org/wordprocessingml/2006/main">
        <w:t xml:space="preserve">ሁላችሁ በክርስቶስ ኢየሱስ አንድ ናችሁ።</w:t>
      </w:r>
    </w:p>
    <w:p w14:paraId="1A70955D" w14:textId="77777777" w:rsidR="00F90BDC" w:rsidRDefault="00F90BDC"/>
    <w:p w14:paraId="6C1ECA67" w14:textId="77777777" w:rsidR="00F90BDC" w:rsidRDefault="00F90BDC">
      <w:r xmlns:w="http://schemas.openxmlformats.org/wordprocessingml/2006/main">
        <w:t xml:space="preserve">ሥራ 15፡10 እንግዲህ አባቶቻችንና እኛ ልንሸከመው ያልቻልነውን ቀንበር በደቀ መዛሙርት ጫንቃ ላይ ትጭኑ ዘንድ እግዚአብሔርን አሁን ስለ ምን ትፈታተናላችሁ?</w:t>
      </w:r>
    </w:p>
    <w:p w14:paraId="7447C567" w14:textId="77777777" w:rsidR="00F90BDC" w:rsidRDefault="00F90BDC"/>
    <w:p w14:paraId="006D0785" w14:textId="77777777" w:rsidR="00F90BDC" w:rsidRDefault="00F90BDC">
      <w:r xmlns:w="http://schemas.openxmlformats.org/wordprocessingml/2006/main">
        <w:t xml:space="preserve">የጥንቷ ቤተ ክርስቲያን ስለ መገረዝ አስፈላጊነት በአሕዛብ አማኞች ላይ ተወያይታለች፣ ነገር ግን በመጨረሻ አስፈላጊ እንዳልሆነ ወሰነች።</w:t>
      </w:r>
    </w:p>
    <w:p w14:paraId="71C6199C" w14:textId="77777777" w:rsidR="00F90BDC" w:rsidRDefault="00F90BDC"/>
    <w:p w14:paraId="57D15A87" w14:textId="77777777" w:rsidR="00F90BDC" w:rsidRDefault="00F90BDC">
      <w:r xmlns:w="http://schemas.openxmlformats.org/wordprocessingml/2006/main">
        <w:t xml:space="preserve">1፡ እኛ ራሳችን ልንሸከመው የማንችለውን ሸክም በሌሎች ላይ ለመጫን መሞከር የለብንም።</w:t>
      </w:r>
    </w:p>
    <w:p w14:paraId="158ABECB" w14:textId="77777777" w:rsidR="00F90BDC" w:rsidRDefault="00F90BDC"/>
    <w:p w14:paraId="06C62BBF" w14:textId="77777777" w:rsidR="00F90BDC" w:rsidRDefault="00F90BDC">
      <w:r xmlns:w="http://schemas.openxmlformats.org/wordprocessingml/2006/main">
        <w:t xml:space="preserve">2፡ እግዚአብሔርን መፈለግ አለብን? </w:t>
      </w:r>
      <w:r xmlns:w="http://schemas.openxmlformats.org/wordprocessingml/2006/main">
        <w:t xml:space="preserve">ፈቃዱ እና በፍርዱ ይታመናሉ </w:t>
      </w:r>
      <w:r xmlns:w="http://schemas.openxmlformats.org/wordprocessingml/2006/main">
        <w:rPr>
          <w:rFonts w:ascii="맑은 고딕 Semilight" w:hAnsi="맑은 고딕 Semilight"/>
        </w:rPr>
        <w:t xml:space="preserve">።</w:t>
      </w:r>
    </w:p>
    <w:p w14:paraId="7B88E220" w14:textId="77777777" w:rsidR="00F90BDC" w:rsidRDefault="00F90BDC"/>
    <w:p w14:paraId="4D57D81D" w14:textId="77777777" w:rsidR="00F90BDC" w:rsidRDefault="00F90BDC">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3E0ABF5B" w14:textId="77777777" w:rsidR="00F90BDC" w:rsidRDefault="00F90BDC"/>
    <w:p w14:paraId="3D5BD256" w14:textId="77777777" w:rsidR="00F90BDC" w:rsidRDefault="00F90BDC">
      <w:r xmlns:w="http://schemas.openxmlformats.org/wordprocessingml/2006/main">
        <w:t xml:space="preserve">2፡ ገላትያ 5፡1 - በነጻነት ክርስቶስ ነጻ አወጣን፤ እንግዲህ ጸንታችሁ ቁሙ እንደ ገናም በባርነት ቀንበር አትገዙ።</w:t>
      </w:r>
    </w:p>
    <w:p w14:paraId="06A103A3" w14:textId="77777777" w:rsidR="00F90BDC" w:rsidRDefault="00F90BDC"/>
    <w:p w14:paraId="6A15483F" w14:textId="77777777" w:rsidR="00F90BDC" w:rsidRDefault="00F90BDC">
      <w:r xmlns:w="http://schemas.openxmlformats.org/wordprocessingml/2006/main">
        <w:t xml:space="preserve">የሐዋርያት ሥራ 15፡11 እኛ ግን በጌታ በኢየሱስ ክርስቶስ ጸጋ እንደ እነርሱ ደግሞ እንድን ዘንድ እናምናለን።</w:t>
      </w:r>
    </w:p>
    <w:p w14:paraId="4D819664" w14:textId="77777777" w:rsidR="00F90BDC" w:rsidRDefault="00F90BDC"/>
    <w:p w14:paraId="7F735DAE" w14:textId="77777777" w:rsidR="00F90BDC" w:rsidRDefault="00F90BDC">
      <w:r xmlns:w="http://schemas.openxmlformats.org/wordprocessingml/2006/main">
        <w:t xml:space="preserve">በሐዋርያት ሥራ ውስጥ ያሉ ሐዋርያት መዳን የሚገኘው በኢየሱስ ክርስቶስ ጸጋ እንደሆነ ያምናሉ።</w:t>
      </w:r>
    </w:p>
    <w:p w14:paraId="07DDD6DF" w14:textId="77777777" w:rsidR="00F90BDC" w:rsidRDefault="00F90BDC"/>
    <w:p w14:paraId="6488E9D3" w14:textId="77777777" w:rsidR="00F90BDC" w:rsidRDefault="00F90BDC">
      <w:r xmlns:w="http://schemas.openxmlformats.org/wordprocessingml/2006/main">
        <w:t xml:space="preserve">1፡ የእግዚአብሔር ጸጋ በቂ ነው - 2ኛ ቆሮንቶስ 12፡9</w:t>
      </w:r>
    </w:p>
    <w:p w14:paraId="737F220F" w14:textId="77777777" w:rsidR="00F90BDC" w:rsidRDefault="00F90BDC"/>
    <w:p w14:paraId="6F4A948E" w14:textId="77777777" w:rsidR="00F90BDC" w:rsidRDefault="00F90BDC">
      <w:r xmlns:w="http://schemas.openxmlformats.org/wordprocessingml/2006/main">
        <w:t xml:space="preserve">2፡ በእምነት የጸደቀ - ሮሜ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2፡8-9 - ጸጋው በእምነት አድኖአችኋልና? </w:t>
      </w:r>
      <w:r xmlns:w="http://schemas.openxmlformats.org/wordprocessingml/2006/main">
        <w:t xml:space="preserve">ይህስ የእግዚአብሔር ስጦታ ነው እንጂ ከእናንተ አይደለምን </w:t>
      </w:r>
      <w:r xmlns:w="http://schemas.openxmlformats.org/wordprocessingml/2006/main">
        <w:rPr>
          <w:rFonts w:ascii="맑은 고딕 Semilight" w:hAnsi="맑은 고딕 Semilight"/>
        </w:rPr>
        <w:t xml:space="preserve">?</w:t>
      </w:r>
    </w:p>
    <w:p w14:paraId="5155AFD6" w14:textId="77777777" w:rsidR="00F90BDC" w:rsidRDefault="00F90BDC"/>
    <w:p w14:paraId="5F47760A" w14:textId="77777777" w:rsidR="00F90BDC" w:rsidRDefault="00F90BDC">
      <w:r xmlns:w="http://schemas.openxmlformats.org/wordprocessingml/2006/main">
        <w:t xml:space="preserve">2፡ ቲቶ 3፡5፡ ያዳነን ስለ ጽድቅ አይደለም፥ ስለ ምሕረቱ እንጂ። ዳግም መወለድን በማጠብ እና በመታደስ በመንፈስ ቅዱስ አዳነን።</w:t>
      </w:r>
    </w:p>
    <w:p w14:paraId="53883A8B" w14:textId="77777777" w:rsidR="00F90BDC" w:rsidRDefault="00F90BDC"/>
    <w:p w14:paraId="2C3AC954" w14:textId="77777777" w:rsidR="00F90BDC" w:rsidRDefault="00F90BDC">
      <w:r xmlns:w="http://schemas.openxmlformats.org/wordprocessingml/2006/main">
        <w:t xml:space="preserve">ሥራ 15:12፣ ሕዝቡም ሁሉ ዝም አሉ፥ በርናባስና ጳውሎስም እግዚአብሔር በእጃቸው በአሕዛብ መካከል ያደረገውን ተአምራትና ድንቅ ሲነግሩአቸው።</w:t>
      </w:r>
    </w:p>
    <w:p w14:paraId="664A6565" w14:textId="77777777" w:rsidR="00F90BDC" w:rsidRDefault="00F90BDC"/>
    <w:p w14:paraId="4F20B147" w14:textId="77777777" w:rsidR="00F90BDC" w:rsidRDefault="00F90BDC">
      <w:r xmlns:w="http://schemas.openxmlformats.org/wordprocessingml/2006/main">
        <w:t xml:space="preserve">ይህ ክፍል የበርናባስ እና የጳውሎስ ታዳሚዎች እግዚአብሔር በእነርሱ በኩል ባደረጋቸው ተአምራት እና ድንቅ ነገሮች እንዴት እንደተደነቁ ይገልጻል።</w:t>
      </w:r>
    </w:p>
    <w:p w14:paraId="343DC59D" w14:textId="77777777" w:rsidR="00F90BDC" w:rsidRDefault="00F90BDC"/>
    <w:p w14:paraId="40D2E330" w14:textId="77777777" w:rsidR="00F90BDC" w:rsidRDefault="00F90BDC">
      <w:r xmlns:w="http://schemas.openxmlformats.org/wordprocessingml/2006/main">
        <w:t xml:space="preserve">1. ድንቅና ተአምራትን ለማድረግ የእግዚአብሔር ኃይል</w:t>
      </w:r>
    </w:p>
    <w:p w14:paraId="75628964" w14:textId="77777777" w:rsidR="00F90BDC" w:rsidRDefault="00F90BDC"/>
    <w:p w14:paraId="603DC32D" w14:textId="77777777" w:rsidR="00F90BDC" w:rsidRDefault="00F90BDC">
      <w:r xmlns:w="http://schemas.openxmlformats.org/wordprocessingml/2006/main">
        <w:t xml:space="preserve">2. የእግዚአብሔር ተአምራት በሕዝቡ ላይ የሚያሳድረው ተጽዕኖ</w:t>
      </w:r>
    </w:p>
    <w:p w14:paraId="3C758D4F" w14:textId="77777777" w:rsidR="00F90BDC" w:rsidRDefault="00F90BDC"/>
    <w:p w14:paraId="04BAE220" w14:textId="77777777" w:rsidR="00F90BDC" w:rsidRDefault="00F90BDC">
      <w:r xmlns:w="http://schemas.openxmlformats.org/wordprocessingml/2006/main">
        <w:t xml:space="preserve">1. ኤፌሶን 3፡20 - "እንግዲህ በውስጣችን እንደሚሠራው ኃይሉ ከምንለምነው ወይም ከምናስበው ሁሉ ይልቅ አብልጦ ሊያደርግ ለሚቻለው"</w:t>
      </w:r>
    </w:p>
    <w:p w14:paraId="1081919C" w14:textId="77777777" w:rsidR="00F90BDC" w:rsidRDefault="00F90BDC"/>
    <w:p w14:paraId="55BBD90C" w14:textId="77777777" w:rsidR="00F90BDC" w:rsidRDefault="00F90BDC">
      <w:r xmlns:w="http://schemas.openxmlformats.org/wordprocessingml/2006/main">
        <w:t xml:space="preserve">2. ዮሐ.10፡37-38 - "የአባቴን ሥራ ካላደረግሁ አታምኑኝ፤ እኔ ግን የማደርገው ከሆነ፥ ምንም እንኳ ባታምኑኝ፥ አብም እንደ ሆነ ታውቁና ታስተውሉ ዘንድ ሥራውን እመኑ። በእኔ አለ እኔም በአብ አለ።</w:t>
      </w:r>
    </w:p>
    <w:p w14:paraId="22829739" w14:textId="77777777" w:rsidR="00F90BDC" w:rsidRDefault="00F90BDC"/>
    <w:p w14:paraId="06F034D6" w14:textId="77777777" w:rsidR="00F90BDC" w:rsidRDefault="00F90BDC">
      <w:r xmlns:w="http://schemas.openxmlformats.org/wordprocessingml/2006/main">
        <w:t xml:space="preserve">የሐዋርያት ሥራ 15:13 ዝም ካሉም በኋላ ያዕቆብ እንዲህ ሲል መለሰ፡— ወንድሞች ሆይ፥ ስሙኝ።</w:t>
      </w:r>
    </w:p>
    <w:p w14:paraId="4827A206" w14:textId="77777777" w:rsidR="00F90BDC" w:rsidRDefault="00F90BDC"/>
    <w:p w14:paraId="337FA76F" w14:textId="77777777" w:rsidR="00F90BDC" w:rsidRDefault="00F90BDC">
      <w:r xmlns:w="http://schemas.openxmlformats.org/wordprocessingml/2006/main">
        <w:t xml:space="preserve">ሐዋርያትና ሽማግሌዎች በጥንቷ ቤተ ክርስቲያን ስለ ግርዛት ጉዳይ ተነጋገሩ። ጄምስ ችግሩን ለመፍታት ተናግሯል።</w:t>
      </w:r>
    </w:p>
    <w:p w14:paraId="43470C57" w14:textId="77777777" w:rsidR="00F90BDC" w:rsidRDefault="00F90BDC"/>
    <w:p w14:paraId="17B1363B" w14:textId="77777777" w:rsidR="00F90BDC" w:rsidRDefault="00F90BDC">
      <w:r xmlns:w="http://schemas.openxmlformats.org/wordprocessingml/2006/main">
        <w:t xml:space="preserve">1. በቤተክርስቲያን ውስጥ ያለው የንግግር ኃይል፡ የያዕቆብ ንግግር ታሪክን እንዴት እንደለወጠው</w:t>
      </w:r>
    </w:p>
    <w:p w14:paraId="047A39FF" w14:textId="77777777" w:rsidR="00F90BDC" w:rsidRDefault="00F90BDC"/>
    <w:p w14:paraId="600FA6D4" w14:textId="77777777" w:rsidR="00F90BDC" w:rsidRDefault="00F90BDC">
      <w:r xmlns:w="http://schemas.openxmlformats.org/wordprocessingml/2006/main">
        <w:t xml:space="preserve">2. የግርዛት አስፈላጊነት በቀደመችው ቤተክርስቲያን፡ የያዕቆብ ቃላት ጥናት</w:t>
      </w:r>
    </w:p>
    <w:p w14:paraId="537FFFE3" w14:textId="77777777" w:rsidR="00F90BDC" w:rsidRDefault="00F90BDC"/>
    <w:p w14:paraId="70887E61" w14:textId="77777777" w:rsidR="00F90BDC" w:rsidRDefault="00F90BDC">
      <w:r xmlns:w="http://schemas.openxmlformats.org/wordprocessingml/2006/main">
        <w:t xml:space="preserve">1. ኤፌሶን 4፡15-16 - እውነትን በፍቅር ስንናገር በነገር ሁሉ እርሱ ራስ የሆነው የክርስቶስ አካል ለመሆን እናድጋለን። ከእርሱም አካል ሁሉ እያንዳንዱ ክፍል ሥራውን ሲሠራ፥ በሚደገፍ ጅማት የተገናኘና የተገጠመለት፥ እያደገና ራሱን በፍቅር ያንጻል።</w:t>
      </w:r>
    </w:p>
    <w:p w14:paraId="3F65440D" w14:textId="77777777" w:rsidR="00F90BDC" w:rsidRDefault="00F90BDC"/>
    <w:p w14:paraId="2AF08775" w14:textId="77777777" w:rsidR="00F90BDC" w:rsidRDefault="00F90BDC">
      <w:r xmlns:w="http://schemas.openxmlformats.org/wordprocessingml/2006/main">
        <w:t xml:space="preserve">2. 1ኛ ቆሮንቶስ 12፡25-26 - የአካል ብልቶች እርስ በርሳቸው እንዲተሳሰቡ እንጂ መለያየት እንዳይኖር ነው። አንድ ብልት ቢሣቀይ ሁሉም አብረው ይሣቀያሉ; አንድ ብልት ቢከበር ሁሉም አብረው ደስ ይላቸዋል።</w:t>
      </w:r>
    </w:p>
    <w:p w14:paraId="68895A16" w14:textId="77777777" w:rsidR="00F90BDC" w:rsidRDefault="00F90BDC"/>
    <w:p w14:paraId="7851DBE0" w14:textId="77777777" w:rsidR="00F90BDC" w:rsidRDefault="00F90BDC">
      <w:r xmlns:w="http://schemas.openxmlformats.org/wordprocessingml/2006/main">
        <w:t xml:space="preserve">የሐዋርያት ሥራ 15:14 እግዚአብሔር ከአሕዛብ ለስሙ የሚሆንን ሕዝብ ይወስድ ዘንድ አስቀድሞ እንዴት እንደ ጐበኘ ስምዖን ተረከ።</w:t>
      </w:r>
    </w:p>
    <w:p w14:paraId="776D1110" w14:textId="77777777" w:rsidR="00F90BDC" w:rsidRDefault="00F90BDC"/>
    <w:p w14:paraId="2E349A36" w14:textId="77777777" w:rsidR="00F90BDC" w:rsidRDefault="00F90BDC">
      <w:r xmlns:w="http://schemas.openxmlformats.org/wordprocessingml/2006/main">
        <w:t xml:space="preserve">እግዚአብሔር ከየትኛውም ቦታ የመጡ ሰዎችን የስሙ አካል እንዲሆኑ መርጧል።</w:t>
      </w:r>
    </w:p>
    <w:p w14:paraId="330CC5C9" w14:textId="77777777" w:rsidR="00F90BDC" w:rsidRDefault="00F90BDC"/>
    <w:p w14:paraId="0C0C8464" w14:textId="77777777" w:rsidR="00F90BDC" w:rsidRDefault="00F90BDC">
      <w:r xmlns:w="http://schemas.openxmlformats.org/wordprocessingml/2006/main">
        <w:t xml:space="preserve">1፡ ሁላችንም የእግዚአብሔር ቤተሰብ አባላት ነን፣ ልዩነቶቻችን ብንሆን፣ እናም እርስ በርሳችን ፍቅሩን እንድንካፈል በአንድነት ጠርቶናል።</w:t>
      </w:r>
    </w:p>
    <w:p w14:paraId="573FB809" w14:textId="77777777" w:rsidR="00F90BDC" w:rsidRDefault="00F90BDC"/>
    <w:p w14:paraId="42840497" w14:textId="77777777" w:rsidR="00F90BDC" w:rsidRDefault="00F90BDC">
      <w:r xmlns:w="http://schemas.openxmlformats.org/wordprocessingml/2006/main">
        <w:t xml:space="preserve">2፡ ሁላችንም የእግዚአብሔር እቅድ አካል ነን፣ እናም እሱ የስሙ አካል እንድንሆን መርጦናል።</w:t>
      </w:r>
    </w:p>
    <w:p w14:paraId="5DB0EE18" w14:textId="77777777" w:rsidR="00F90BDC" w:rsidRDefault="00F90BDC"/>
    <w:p w14:paraId="67AAF55E" w14:textId="77777777" w:rsidR="00F90BDC" w:rsidRDefault="00F90BDC">
      <w:r xmlns:w="http://schemas.openxmlformats.org/wordprocessingml/2006/main">
        <w:t xml:space="preserve">1፡ ገላትያ 3፡26-28 - "በእምነት በኩል ሁላችሁ በክርስቶስ ኢየሱስ የእግዚአብሔር ልጆች ናችሁና፤ በጥምቀትም ከክርስቶስ ጋር የተዋሐዱ ሁሉ አዲስ ልብስ እንደለበሱ ክርስቶስን ለብሰዋል። አሕዛብ፣ ባሪያ ወይም ጨዋ፣ ወንድና ሴት፣ ሁላችሁ በክርስቶስ ኢየሱስ አንድ ሰው ናችሁና።</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2፡14-18 - "ክርስቶስ ራሱ ሰላምን አመጣልንና። አይሁድንና አሕዛብን አንድ ሕዝብ አድርጎ በሥጋው በመስቀል ላይ እኛን የለየውን የጥል ግድግዳ አፈረሰ። ይህም አሕዛብን ያገለለውን የአይሁድ ሕግ ሥርዓት በማጥፋት በአይሁድና በአሕዛብ መካከል ሰላምን አደረገ ከሁለቱም ወገኖች አንድን አዲስ ሕዝብ በራሱ ፈጠረ።ክርስቶስ አንድ አካል ሆኖ ሁለቱን ቡድኖች ከእግዚአብሔር ጋር አስታረቀ በሞቱ ሞት መስቀሉም፥ እርስ በርሳችንም መጣላታችን ሞተ።</w:t>
      </w:r>
    </w:p>
    <w:p w14:paraId="780A1110" w14:textId="77777777" w:rsidR="00F90BDC" w:rsidRDefault="00F90BDC"/>
    <w:p w14:paraId="353D908B" w14:textId="77777777" w:rsidR="00F90BDC" w:rsidRDefault="00F90BDC">
      <w:r xmlns:w="http://schemas.openxmlformats.org/wordprocessingml/2006/main">
        <w:t xml:space="preserve">የሐዋርያት ሥራ 15:15 የነቢያትም ቃል በዚህ ይስማማል። ተብሎ እንደ ተጻፈ።</w:t>
      </w:r>
    </w:p>
    <w:p w14:paraId="15DEF68C" w14:textId="77777777" w:rsidR="00F90BDC" w:rsidRDefault="00F90BDC"/>
    <w:p w14:paraId="25A5085E" w14:textId="77777777" w:rsidR="00F90BDC" w:rsidRDefault="00F90BDC">
      <w:r xmlns:w="http://schemas.openxmlformats.org/wordprocessingml/2006/main">
        <w:t xml:space="preserve">ምንባቡ በሐዋርያት ሥራ 15፡15 ላይ የነቢያት ቃል ከሐዋርያት ቃል ጋር እንዴት እንደሚስማማ የሚያሳይ ነው።</w:t>
      </w:r>
    </w:p>
    <w:p w14:paraId="473EB7C5" w14:textId="77777777" w:rsidR="00F90BDC" w:rsidRDefault="00F90BDC"/>
    <w:p w14:paraId="4C1CCE31" w14:textId="77777777" w:rsidR="00F90BDC" w:rsidRDefault="00F90BDC">
      <w:r xmlns:w="http://schemas.openxmlformats.org/wordprocessingml/2006/main">
        <w:t xml:space="preserve">1. የስምምነት ሃይል፡ አንድነት እንዴት አንድ እንደሚያደርገን</w:t>
      </w:r>
    </w:p>
    <w:p w14:paraId="081F0E89" w14:textId="77777777" w:rsidR="00F90BDC" w:rsidRDefault="00F90BDC"/>
    <w:p w14:paraId="2A7D645B" w14:textId="77777777" w:rsidR="00F90BDC" w:rsidRDefault="00F90BDC">
      <w:r xmlns:w="http://schemas.openxmlformats.org/wordprocessingml/2006/main">
        <w:t xml:space="preserve">2. የነቢያት የአንድነት ኃይል፡ የእግዚአብሔርን ቃል ማዳመጥ</w:t>
      </w:r>
    </w:p>
    <w:p w14:paraId="277FAE95" w14:textId="77777777" w:rsidR="00F90BDC" w:rsidRDefault="00F90BDC"/>
    <w:p w14:paraId="68595475" w14:textId="77777777" w:rsidR="00F90BDC" w:rsidRDefault="00F90BDC">
      <w:r xmlns:w="http://schemas.openxmlformats.org/wordprocessingml/2006/main">
        <w:t xml:space="preserve">1. መዝሙረ ዳዊት 133:1 - "ወንድሞች በአንድነት ቢቀመጡ፥ እነሆ፥ መልካም ነው፥ ያማረም ነው!"</w:t>
      </w:r>
    </w:p>
    <w:p w14:paraId="4609ED89" w14:textId="77777777" w:rsidR="00F90BDC" w:rsidRDefault="00F90BDC"/>
    <w:p w14:paraId="05EA833B" w14:textId="77777777" w:rsidR="00F90BDC" w:rsidRDefault="00F90BDC">
      <w:r xmlns:w="http://schemas.openxmlformats.org/wordprocessingml/2006/main">
        <w:t xml:space="preserve">2. ኤፌሶን 4፡3 - "በሰላም ማሰሪያ የመንፈስን አንድነት ለመጠበቅ ትጉ።"</w:t>
      </w:r>
    </w:p>
    <w:p w14:paraId="10B91579" w14:textId="77777777" w:rsidR="00F90BDC" w:rsidRDefault="00F90BDC"/>
    <w:p w14:paraId="27798EC9" w14:textId="77777777" w:rsidR="00F90BDC" w:rsidRDefault="00F90BDC">
      <w:r xmlns:w="http://schemas.openxmlformats.org/wordprocessingml/2006/main">
        <w:t xml:space="preserve">የሐዋርያት ሥራ 15:16 ከዚህም በኋላ እመለሳለሁ የወደቀችውን የዳዊትን ድንኳን እንደ ገና እሠራለሁ፤ የፍርስራሾቹንም እንደ ገና እሠራታለሁ፥ አቆመዋለሁም።</w:t>
      </w:r>
    </w:p>
    <w:p w14:paraId="7D6787F6" w14:textId="77777777" w:rsidR="00F90BDC" w:rsidRDefault="00F90BDC"/>
    <w:p w14:paraId="07D7EB7F" w14:textId="77777777" w:rsidR="00F90BDC" w:rsidRDefault="00F90BDC">
      <w:r xmlns:w="http://schemas.openxmlformats.org/wordprocessingml/2006/main">
        <w:t xml:space="preserve">እግዚአብሔር የወደቀችውን የዳዊትን ድንኳን እንደገና እንደሚሠራ ቃል ገብቷል።</w:t>
      </w:r>
    </w:p>
    <w:p w14:paraId="017215D2" w14:textId="77777777" w:rsidR="00F90BDC" w:rsidRDefault="00F90BDC"/>
    <w:p w14:paraId="10BBD2FD" w14:textId="77777777" w:rsidR="00F90BDC" w:rsidRDefault="00F90BDC">
      <w:r xmlns:w="http://schemas.openxmlformats.org/wordprocessingml/2006/main">
        <w:t xml:space="preserve">1. የእግዚአብሔር ተስፋ</w:t>
      </w:r>
    </w:p>
    <w:p w14:paraId="1099E225" w14:textId="77777777" w:rsidR="00F90BDC" w:rsidRDefault="00F90BDC"/>
    <w:p w14:paraId="7A856730" w14:textId="77777777" w:rsidR="00F90BDC" w:rsidRDefault="00F90BDC">
      <w:r xmlns:w="http://schemas.openxmlformats.org/wordprocessingml/2006/main">
        <w:t xml:space="preserve">2. የአዲስ ቀን ተስፋ</w:t>
      </w:r>
    </w:p>
    <w:p w14:paraId="6AD49867" w14:textId="77777777" w:rsidR="00F90BDC" w:rsidRDefault="00F90BDC"/>
    <w:p w14:paraId="78E7A8AB" w14:textId="77777777" w:rsidR="00F90BDC" w:rsidRDefault="00F90BDC">
      <w:r xmlns:w="http://schemas.openxmlformats.org/wordprocessingml/2006/main">
        <w:t xml:space="preserve">1. ኢሳ 61፡4 - የቀደመውን የፈረሱትን ይሠራሉ፥ የፈረሱትንም ያስነሣሉ፥ የፈረሱትንም ለብዙ ትውልድ የፈረሱትን ከተሞች ያድሳሉ።</w:t>
      </w:r>
    </w:p>
    <w:p w14:paraId="6A3E8EB2" w14:textId="77777777" w:rsidR="00F90BDC" w:rsidRDefault="00F90BDC"/>
    <w:p w14:paraId="7CF53620" w14:textId="77777777" w:rsidR="00F90BDC" w:rsidRDefault="00F90BDC">
      <w:r xmlns:w="http://schemas.openxmlformats.org/wordprocessingml/2006/main">
        <w:t xml:space="preserve">2. ሐጌ 2፡9 - ከፊተኛው ይልቅ የዚህ የኋለኛው ቤት ክብር ይበልጣል፥ ይላል የሠራዊት ጌታ እግዚአብሔር፤ በዚህም ስፍራ ሰላምን እሰጣለሁ፥ ይላል የሠራዊት ጌታ እግዚአብሔር።</w:t>
      </w:r>
    </w:p>
    <w:p w14:paraId="662A664E" w14:textId="77777777" w:rsidR="00F90BDC" w:rsidRDefault="00F90BDC"/>
    <w:p w14:paraId="03A3A1C5" w14:textId="77777777" w:rsidR="00F90BDC" w:rsidRDefault="00F90BDC">
      <w:r xmlns:w="http://schemas.openxmlformats.org/wordprocessingml/2006/main">
        <w:t xml:space="preserve">የሐዋርያት ሥራ 15:17 የቀሩት ሰዎች እግዚአብሔርን ይፈልጉ ዘንድ ስሜም የተጠራባቸው አሕዛብ ሁሉ ይሹ ዘንድ፥ ይላል ይህን ሁሉ የሚያደርግ ጌታ።</w:t>
      </w:r>
    </w:p>
    <w:p w14:paraId="3781B777" w14:textId="77777777" w:rsidR="00F90BDC" w:rsidRDefault="00F90BDC"/>
    <w:p w14:paraId="06683337" w14:textId="77777777" w:rsidR="00F90BDC" w:rsidRDefault="00F90BDC">
      <w:r xmlns:w="http://schemas.openxmlformats.org/wordprocessingml/2006/main">
        <w:t xml:space="preserve">ይህ የሐዋርያት ሥራ 15፡17 ቁጥር አጽንዖት የሚሰጠው እግዚአብሔር ሰዎች ሁሉ አይሁድም አሕዛብም እንዲፈልጉት እንደሚፈልግ ነው።</w:t>
      </w:r>
    </w:p>
    <w:p w14:paraId="6681766E" w14:textId="77777777" w:rsidR="00F90BDC" w:rsidRDefault="00F90BDC"/>
    <w:p w14:paraId="0FA955AC" w14:textId="77777777" w:rsidR="00F90BDC" w:rsidRDefault="00F90BDC">
      <w:r xmlns:w="http://schemas.openxmlformats.org/wordprocessingml/2006/main">
        <w:t xml:space="preserve">1. "የእግዚአብሔር ቅድመ ሁኔታ የሌለው ፍቅር፡ ምንም ብትሆኑ ጌታን መፈለግ"</w:t>
      </w:r>
    </w:p>
    <w:p w14:paraId="6E4856B0" w14:textId="77777777" w:rsidR="00F90BDC" w:rsidRDefault="00F90BDC"/>
    <w:p w14:paraId="68328869" w14:textId="77777777" w:rsidR="00F90BDC" w:rsidRDefault="00F90BDC">
      <w:r xmlns:w="http://schemas.openxmlformats.org/wordprocessingml/2006/main">
        <w:t xml:space="preserve">2. "የእግዚአብሔር ኃይል፡ ሥራው በአሕዛብ ሁሉ"</w:t>
      </w:r>
    </w:p>
    <w:p w14:paraId="75A80254" w14:textId="77777777" w:rsidR="00F90BDC" w:rsidRDefault="00F90BDC"/>
    <w:p w14:paraId="496E36B8" w14:textId="77777777" w:rsidR="00F90BDC" w:rsidRDefault="00F90BDC">
      <w:r xmlns:w="http://schemas.openxmlformats.org/wordprocessingml/2006/main">
        <w:t xml:space="preserve">1. ኢሳ 45፡22 "የምድር ዳርቻ ሁሉ፥ እኔ አምላክ ነኝና፥ ከእኔም በቀር ሌላ የለምና ወደ እኔ ተመልከቱ ትድናላችሁም።"</w:t>
      </w:r>
    </w:p>
    <w:p w14:paraId="24360165" w14:textId="77777777" w:rsidR="00F90BDC" w:rsidRDefault="00F90BDC"/>
    <w:p w14:paraId="46E03D48" w14:textId="77777777" w:rsidR="00F90BDC" w:rsidRDefault="00F90BDC">
      <w:r xmlns:w="http://schemas.openxmlformats.org/wordprocessingml/2006/main">
        <w:t xml:space="preserve">2. ሮሜ 10፡13 "የጌታን ስም የሚጠራ ሁሉ ይድናልና።"</w:t>
      </w:r>
    </w:p>
    <w:p w14:paraId="239BD8D6" w14:textId="77777777" w:rsidR="00F90BDC" w:rsidRDefault="00F90BDC"/>
    <w:p w14:paraId="2CDA4FE0" w14:textId="77777777" w:rsidR="00F90BDC" w:rsidRDefault="00F90BDC">
      <w:r xmlns:w="http://schemas.openxmlformats.org/wordprocessingml/2006/main">
        <w:t xml:space="preserve">የሐዋርያት ሥራ 15፡18 ከዓለም መጀመሪያ ጀምሮ ሥራው ሁሉ በእግዚአብሔር ዘንድ የታወቀ ነው።</w:t>
      </w:r>
    </w:p>
    <w:p w14:paraId="4E371ED0" w14:textId="77777777" w:rsidR="00F90BDC" w:rsidRDefault="00F90BDC"/>
    <w:p w14:paraId="33A5F49E" w14:textId="77777777" w:rsidR="00F90BDC" w:rsidRDefault="00F90BDC">
      <w:r xmlns:w="http://schemas.openxmlformats.org/wordprocessingml/2006/main">
        <w:t xml:space="preserve">ይህ የሐዋርያት ሥራ 15፡18 ክፍል እግዚአብሔር ሥራውን ሁሉ ከዓለም መጀመሪያ ጀምሮ እንደሚያውቅ ይናገራል።</w:t>
      </w:r>
    </w:p>
    <w:p w14:paraId="00A63030" w14:textId="77777777" w:rsidR="00F90BDC" w:rsidRDefault="00F90BDC"/>
    <w:p w14:paraId="02934C4D" w14:textId="77777777" w:rsidR="00F90BDC" w:rsidRDefault="00F90BDC">
      <w:r xmlns:w="http://schemas.openxmlformats.org/wordprocessingml/2006/main">
        <w:t xml:space="preserve">1. የእግዚአብሔር ሁሉን አዋቂ፡ ሁሉንም ነገር ማወቅ</w:t>
      </w:r>
    </w:p>
    <w:p w14:paraId="67E2D58D" w14:textId="77777777" w:rsidR="00F90BDC" w:rsidRDefault="00F90BDC"/>
    <w:p w14:paraId="042774AD" w14:textId="77777777" w:rsidR="00F90BDC" w:rsidRDefault="00F90BDC">
      <w:r xmlns:w="http://schemas.openxmlformats.org/wordprocessingml/2006/main">
        <w:t xml:space="preserve">2. የእግዚአብሔር ሥራዎች ኃይል እና ጥበብ</w:t>
      </w:r>
    </w:p>
    <w:p w14:paraId="78B3D208" w14:textId="77777777" w:rsidR="00F90BDC" w:rsidRDefault="00F90BDC"/>
    <w:p w14:paraId="258D7E29" w14:textId="77777777" w:rsidR="00F90BDC" w:rsidRDefault="00F90BDC">
      <w:r xmlns:w="http://schemas.openxmlformats.org/wordprocessingml/2006/main">
        <w:t xml:space="preserve">1. ኢዮብ 37፡16 - "የደመናውን ሚዛን ታውቃለህን?</w:t>
      </w:r>
    </w:p>
    <w:p w14:paraId="402DAB1C" w14:textId="77777777" w:rsidR="00F90BDC" w:rsidRDefault="00F90BDC"/>
    <w:p w14:paraId="330A1E33" w14:textId="77777777" w:rsidR="00F90BDC" w:rsidRDefault="00F90BDC">
      <w:r xmlns:w="http://schemas.openxmlformats.org/wordprocessingml/2006/main">
        <w:t xml:space="preserve">2. መዝሙረ ዳዊት 139:4 - "ቃልም በአንደበቴ ሳይወጣ፥ እነሆ፥ አቤቱ፥ አንተ ታውቃለህ።"</w:t>
      </w:r>
    </w:p>
    <w:p w14:paraId="263559E1" w14:textId="77777777" w:rsidR="00F90BDC" w:rsidRDefault="00F90BDC"/>
    <w:p w14:paraId="67C5CDEC" w14:textId="77777777" w:rsidR="00F90BDC" w:rsidRDefault="00F90BDC">
      <w:r xmlns:w="http://schemas.openxmlformats.org/wordprocessingml/2006/main">
        <w:t xml:space="preserve">የሐዋርያት ሥራ 15:19 ስለዚህ ፍርዴ ከአሕዛብ ወደ እግዚአብሔር የተመለሱትን እንዳናስቸግራቸው ነው።</w:t>
      </w:r>
    </w:p>
    <w:p w14:paraId="2A79D7FD" w14:textId="77777777" w:rsidR="00F90BDC" w:rsidRDefault="00F90BDC"/>
    <w:p w14:paraId="1F5FC50D" w14:textId="77777777" w:rsidR="00F90BDC" w:rsidRDefault="00F90BDC">
      <w:r xmlns:w="http://schemas.openxmlformats.org/wordprocessingml/2006/main">
        <w:t xml:space="preserve">በኢየሩሳሌም ቤተ ክርስቲያን ያሉ ሐዋርያትና ሽማግሌዎች ወደ እምነት በተመለሱ አሕዛብ ክርስቲያኖች ላይ ተጨማሪ ሸክም ላለመጫን ተስማምተዋል።</w:t>
      </w:r>
    </w:p>
    <w:p w14:paraId="381749C8" w14:textId="77777777" w:rsidR="00F90BDC" w:rsidRDefault="00F90BDC"/>
    <w:p w14:paraId="70765120" w14:textId="77777777" w:rsidR="00F90BDC" w:rsidRDefault="00F90BDC">
      <w:r xmlns:w="http://schemas.openxmlformats.org/wordprocessingml/2006/main">
        <w:t xml:space="preserve">1. በእግዚአብሔር ጸጋ መታመን፡- የአሕዛብን በቤተክርስቲያን ማካተትን መቀበል</w:t>
      </w:r>
    </w:p>
    <w:p w14:paraId="06131FCE" w14:textId="77777777" w:rsidR="00F90BDC" w:rsidRDefault="00F90BDC"/>
    <w:p w14:paraId="26B7D9F6" w14:textId="77777777" w:rsidR="00F90BDC" w:rsidRDefault="00F90BDC">
      <w:r xmlns:w="http://schemas.openxmlformats.org/wordprocessingml/2006/main">
        <w:t xml:space="preserve">2. አሕዛብን የመቀበል ኃላፊነታችን፡ ርኅራኄንና ማስተዋልን ማሳየት</w:t>
      </w:r>
    </w:p>
    <w:p w14:paraId="763167B7" w14:textId="77777777" w:rsidR="00F90BDC" w:rsidRDefault="00F90BDC"/>
    <w:p w14:paraId="6064BDE8" w14:textId="77777777" w:rsidR="00F90BDC" w:rsidRDefault="00F90BDC">
      <w:r xmlns:w="http://schemas.openxmlformats.org/wordprocessingml/2006/main">
        <w:t xml:space="preserve">1. ሮሜ 10፡14-15 - እንግዲህ ያላመኑበትን እንዴት አድርገው ይጠሩታል? ያልሰሙትንስ እንዴት ያምናሉ? ያለ ሰባኪ እንዴት ይሰማሉ?</w:t>
      </w:r>
    </w:p>
    <w:p w14:paraId="13D652D0" w14:textId="77777777" w:rsidR="00F90BDC" w:rsidRDefault="00F90BDC"/>
    <w:p w14:paraId="2033ADC3" w14:textId="77777777" w:rsidR="00F90BDC" w:rsidRDefault="00F90BDC">
      <w:r xmlns:w="http://schemas.openxmlformats.org/wordprocessingml/2006/main">
        <w:t xml:space="preserve">2. ኤፌሶን 2፡11-13 - እንግዲህ እናንተ በአንድ ወቅት በሥጋ አሕዛብ የተጠራችሁ እንደ ሆናችሁ አስቡ? </w:t>
      </w:r>
      <w:r xmlns:w="http://schemas.openxmlformats.org/wordprocessingml/2006/main">
        <w:rPr>
          <w:rFonts w:ascii="맑은 고딕 Semilight" w:hAnsi="맑은 고딕 Semilight"/>
        </w:rPr>
        <w:t xml:space="preserve">쐔 </w:t>
      </w:r>
      <w:r xmlns:w="http://schemas.openxmlformats.org/wordprocessingml/2006/main">
        <w:t xml:space="preserve">ያልተገረዘ በሥጋ በእጅ የተገረዘ በተባለው፥ በዚያን ጊዜ ከክርስቶስ ተለይታችሁ ከእስራኤል መንግሥት ርቃችሁ ለተስፋውም ቃል ኪዳን እንግዶች ነበራችሁ፥ ተስፋም ሳታደርጉ፥ መገረዝ በተባለው አስታውስ። እና በአለም ውስጥ ያለ እግዚአብሔር.</w:t>
      </w:r>
    </w:p>
    <w:p w14:paraId="799DCE27" w14:textId="77777777" w:rsidR="00F90BDC" w:rsidRDefault="00F90BDC"/>
    <w:p w14:paraId="35FAB6D7" w14:textId="77777777" w:rsidR="00F90BDC" w:rsidRDefault="00F90BDC">
      <w:r xmlns:w="http://schemas.openxmlformats.org/wordprocessingml/2006/main">
        <w:t xml:space="preserve">የሐዋርያት ሥራ 15:20 ነገር ግን ከጣዖት ርኵሰት ከዝሙትም ከታነቀም ከደምም እንዲርቁ እንጽፍላቸው።</w:t>
      </w:r>
    </w:p>
    <w:p w14:paraId="6E451591" w14:textId="77777777" w:rsidR="00F90BDC" w:rsidRDefault="00F90BDC"/>
    <w:p w14:paraId="6B59561B" w14:textId="77777777" w:rsidR="00F90BDC" w:rsidRDefault="00F90BDC">
      <w:r xmlns:w="http://schemas.openxmlformats.org/wordprocessingml/2006/main">
        <w:t xml:space="preserve">በኢየሩሳሌም ቤተ ክርስቲያን ያሉ ሐዋርያትና ሽማግሌዎች ወደ አሕዛብ የተመለሱትን ከጣዖት ርኩሰት፣ ከዝሙት፣ ታንቆ ከሚታለፉ ነገሮች እና ከደም እንዲርቁ አዘዙ።</w:t>
      </w:r>
    </w:p>
    <w:p w14:paraId="5D494284" w14:textId="77777777" w:rsidR="00F90BDC" w:rsidRDefault="00F90BDC"/>
    <w:p w14:paraId="5E89B3C5" w14:textId="77777777" w:rsidR="00F90BDC" w:rsidRDefault="00F90BDC">
      <w:r xmlns:w="http://schemas.openxmlformats.org/wordprocessingml/2006/main">
        <w:t xml:space="preserve">1. የቤተ ክርስቲያን ኃይል፡ በአንድነት ውስጥ ጥንካሬን መፈለግ</w:t>
      </w:r>
    </w:p>
    <w:p w14:paraId="63C26308" w14:textId="77777777" w:rsidR="00F90BDC" w:rsidRDefault="00F90BDC"/>
    <w:p w14:paraId="335E1B46" w14:textId="77777777" w:rsidR="00F90BDC" w:rsidRDefault="00F90BDC">
      <w:r xmlns:w="http://schemas.openxmlformats.org/wordprocessingml/2006/main">
        <w:t xml:space="preserve">2. የመታቀብ ኃይል፡ ከኃጢአት ይልቅ ቅድስናን መምረጥ</w:t>
      </w:r>
    </w:p>
    <w:p w14:paraId="3C491F73" w14:textId="77777777" w:rsidR="00F90BDC" w:rsidRDefault="00F90BDC"/>
    <w:p w14:paraId="5C486281" w14:textId="77777777" w:rsidR="00F90BDC" w:rsidRDefault="00F90BDC">
      <w:r xmlns:w="http://schemas.openxmlformats.org/wordprocessingml/2006/main">
        <w:t xml:space="preserve">1. ኤፌሶን 5፡3-7 -? </w:t>
      </w:r>
      <w:r xmlns:w="http://schemas.openxmlformats.org/wordprocessingml/2006/main">
        <w:t xml:space="preserve">በእናንተ ዘንድ የዝሙት ወይም የርኵሰት ወይም የስግብግብነት ምልክት ከቶ አይሁን፤ ይህ ለእግዚአብሔር የተገባ ነውና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ቅዱስ </w:t>
      </w:r>
      <w:r xmlns:w="http://schemas.openxmlformats.org/wordprocessingml/2006/main">
        <w:t xml:space="preserve">ሰዎች። እንዲሁም ጸያፍ ንግግር፣የጅል ንግግር ወይም የዋህ ቀልድ ከቦታው የወጣ ሳይሆን ምስጋናም መሆን የለበትም። ለዚህም እርግጠኛ መሆን ትችላለህ፡ ሴሰኛ፣ ርኩስ ወይም ስግብግብ የለም? </w:t>
      </w:r>
      <w:r xmlns:w="http://schemas.openxmlformats.org/wordprocessingml/2006/main">
        <w:t xml:space="preserve">ሰው ጣዖት አምላኪ ነውን </w:t>
      </w:r>
      <w:r xmlns:w="http://schemas.openxmlformats.org/wordprocessingml/2006/main">
        <w:rPr>
          <w:rFonts w:ascii="맑은 고딕 Semilight" w:hAnsi="맑은 고딕 Semilight"/>
        </w:rPr>
        <w:t xml:space="preserve">? </w:t>
      </w:r>
      <w:r xmlns:w="http://schemas.openxmlformats.org/wordprocessingml/2006/main">
        <w:t xml:space="preserve">በክርስቶስ እና በእግዚአብሔር መንግሥት እንደ ማንኛውም ርስት </w:t>
      </w:r>
      <w:r xmlns:w="http://schemas.openxmlformats.org/wordprocessingml/2006/main">
        <w:rPr>
          <w:rFonts w:ascii="맑은 고딕 Semilight" w:hAnsi="맑은 고딕 Semilight"/>
        </w:rPr>
        <w:t xml:space="preserve">። </w:t>
      </w:r>
      <w:r xmlns:w="http://schemas.openxmlformats.org/wordprocessingml/2006/main">
        <w:t xml:space="preserve">ማንም በባዶ ቃል አያስታችሁ፤ እንደዚህ ስላለ እግዚአብሔር? </w:t>
      </w:r>
      <w:r xmlns:w="http://schemas.openxmlformats.org/wordprocessingml/2006/main">
        <w:t xml:space="preserve">በማይታዘዙት ላይ ቁጣ ይመጣል </w:t>
      </w:r>
      <w:r xmlns:w="http://schemas.openxmlformats.org/wordprocessingml/2006/main">
        <w:rPr>
          <w:rFonts w:ascii="맑은 고딕 Semilight" w:hAnsi="맑은 고딕 Semilight"/>
        </w:rPr>
        <w:t xml:space="preserve">። </w:t>
      </w:r>
      <w:r xmlns:w="http://schemas.openxmlformats.org/wordprocessingml/2006/main">
        <w:t xml:space="preserve">ስለዚህ ከእነሱ ጋር አጋር አትሁኑ።</w:t>
      </w:r>
    </w:p>
    <w:p w14:paraId="5FF7E5FF" w14:textId="77777777" w:rsidR="00F90BDC" w:rsidRDefault="00F90BDC"/>
    <w:p w14:paraId="443F607F" w14:textId="77777777" w:rsidR="00F90BDC" w:rsidRDefault="00F90BDC">
      <w:r xmlns:w="http://schemas.openxmlformats.org/wordprocessingml/2006/main">
        <w:t xml:space="preserve">2. 1ኛ ቆሮንቶስ 8፡1-13 -? </w:t>
      </w:r>
      <w:r xmlns:w="http://schemas.openxmlformats.org/wordprocessingml/2006/main">
        <w:rPr>
          <w:rFonts w:ascii="맑은 고딕 Semilight" w:hAnsi="맑은 고딕 Semilight"/>
        </w:rPr>
        <w:t xml:space="preserve">ለጣዖት </w:t>
      </w:r>
      <w:r xmlns:w="http://schemas.openxmlformats.org/wordprocessingml/2006/main">
        <w:t xml:space="preserve">ስለ ተሠዋ ሥጋ፥ ይህን እናውቃለን? </w:t>
      </w:r>
      <w:r xmlns:w="http://schemas.openxmlformats.org/wordprocessingml/2006/main">
        <w:rPr>
          <w:rFonts w:ascii="맑은 고딕 Semilight" w:hAnsi="맑은 고딕 Semilight"/>
        </w:rPr>
        <w:t xml:space="preserve">쏻 </w:t>
      </w:r>
      <w:r xmlns:w="http://schemas.openxmlformats.org/wordprocessingml/2006/main">
        <w:t xml:space="preserve">e ሁሉም እውቀት አላቸው። አንድ ነገር አውቃለሁ ብለው የሚያስቡ ሰዎች ማወቅ ሲገባቸው ገና አያውቁም። እግዚአብሔርን የሚወድ ግን በእግዚአብሔር የታወቀ ነው። እንግዲህ ለጣዖት የተሠዋውን መብል ስለ መብላት እናውቃለን? </w:t>
      </w:r>
      <w:r xmlns:w="http://schemas.openxmlformats.org/wordprocessingml/2006/main">
        <w:rPr>
          <w:rFonts w:ascii="맑은 고딕 Semilight" w:hAnsi="맑은 고딕 Semilight"/>
        </w:rPr>
        <w:t xml:space="preserve">쏿 </w:t>
      </w:r>
      <w:r xmlns:w="http://schemas.openxmlformats.org/wordprocessingml/2006/main">
        <w:t xml:space="preserve">n ጣዖት እውነተኛ ሕልውና የለውም, እና ያ? </w:t>
      </w:r>
      <w:r xmlns:w="http://schemas.openxmlformats.org/wordprocessingml/2006/main">
        <w:rPr>
          <w:rFonts w:ascii="맑은 고딕 Semilight" w:hAnsi="맑은 고딕 Semilight"/>
        </w:rPr>
        <w:t xml:space="preserve">እዚህ </w:t>
      </w:r>
      <w:r xmlns:w="http://schemas.openxmlformats.org/wordprocessingml/2006/main">
        <w:t xml:space="preserve">ከአንዱ በቀር አምላክ የለምን? በሰማይና በምድር አማልክት የሚባሉ ምንም ቢሆኑ? </w:t>
      </w:r>
      <w:r xmlns:w="http://schemas.openxmlformats.org/wordprocessingml/2006/main">
        <w:rPr>
          <w:rFonts w:ascii="맑은 고딕 Semilight" w:hAnsi="맑은 고딕 Semilight"/>
        </w:rPr>
        <w:t xml:space="preserve">በእርግጥ </w:t>
      </w:r>
      <w:r xmlns:w="http://schemas.openxmlformats.org/wordprocessingml/2006/main">
        <w:t xml:space="preserve">ብዙ አሉ? </w:t>
      </w:r>
      <w:r xmlns:w="http://schemas.openxmlformats.org/wordprocessingml/2006/main">
        <w:rPr>
          <w:rFonts w:ascii="맑은 고딕 Semilight" w:hAnsi="맑은 고딕 Semilight"/>
        </w:rPr>
        <w:t xml:space="preserve">ods </w:t>
      </w:r>
      <w:r xmlns:w="http://schemas.openxmlformats.org/wordprocessingml/2006/main">
        <w:t xml:space="preserve">እና ብዙ? </w:t>
      </w:r>
      <w:r xmlns:w="http://schemas.openxmlformats.org/wordprocessingml/2006/main">
        <w:rPr>
          <w:rFonts w:ascii="맑은 고딕 Semilight" w:hAnsi="맑은 고딕 Semilight"/>
        </w:rPr>
        <w:t xml:space="preserve">ኦርዶች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€?እኛ ግን ሁሉ ከእርሱ የሆነ ለእርሱም የሆንን አንድ አምላክ አብ አለን፥ ነገር ሁሉ በእርሱ በኩል የሆነ በእርሱም በኩል የሆንን አንድ ጌታ ኢየሱስ ክርስቶስ አለን። ይሁን እንጂ ሁሉም ይህን እውቀት የላቸውም. ነገር ግን አንዳንዶች ቀድሞ ከጣዖት ጋር በመገናኘት ለጣዖት የተሠዋውን መብል ይበላሉ፤ ሕሊናቸውም ደካማ ስለሆነ ረክሷል። ምግብ ወደ እግዚአብሔር አያቀርብልንም። ካልበላን አይከፋንም፤ ብንበላም አይሻለንም። ነገር ግን ይህ መብታችሁ ለደካሞች ማሰናከያ እንዳይሆን ተጠንቀቁ። እውቀት ያለህ በጣዖት ስትበላ ቢያይህስ? </w:t>
      </w:r>
      <w:r xmlns:w="http://schemas.openxmlformats.org/wordprocessingml/2006/main">
        <w:rPr>
          <w:rFonts w:ascii="맑은 고딕 Semilight" w:hAnsi="맑은 고딕 Semilight"/>
        </w:rPr>
        <w:t xml:space="preserve">셲 </w:t>
      </w:r>
      <w:r xmlns:w="http://schemas.openxmlformats.org/wordprocessingml/2006/main">
        <w:t xml:space="preserve">ቤተ መቅደስ ሕሊናው ቢደክም ለጣዖት የተሠዋውን ይበላ ዘንድ አይበረታምምን? ስለዚህ ክርስቶስ የሞተለት ይህ ደካማ ወንድም በአንተ እውቀት ጠፋ። ወንድሞቻችሁን ስትበድሉ ደካማ ሕሊናቸውንም ስታቆስሉ ክርስቶስን ትበድላላችሁ። እንግዲህ መብል ወንድሜን የሚያሰናክል ከሆነ ወንድሜን እንዳላሰናከል ከቶ ሥጋ አልበላም።</w:t>
      </w:r>
    </w:p>
    <w:p w14:paraId="4E65C173" w14:textId="77777777" w:rsidR="00F90BDC" w:rsidRDefault="00F90BDC"/>
    <w:p w14:paraId="30BB4666" w14:textId="77777777" w:rsidR="00F90BDC" w:rsidRDefault="00F90BDC">
      <w:r xmlns:w="http://schemas.openxmlformats.org/wordprocessingml/2006/main">
        <w:t xml:space="preserve">ሥራ 15:21፣ ሙሴ ከጥንት ጀምሮ በየሰንበቱ በምኵራብ ሲያነቡ በየከተማው እርሱን የሚሰብኩ አሉት።</w:t>
      </w:r>
    </w:p>
    <w:p w14:paraId="1B8886EE" w14:textId="77777777" w:rsidR="00F90BDC" w:rsidRDefault="00F90BDC"/>
    <w:p w14:paraId="5FAD2410" w14:textId="77777777" w:rsidR="00F90BDC" w:rsidRDefault="00F90BDC">
      <w:r xmlns:w="http://schemas.openxmlformats.org/wordprocessingml/2006/main">
        <w:t xml:space="preserve">የሙሴ ትምህርት በዓለም ዙሪያ ባሉ ከተሞች ይሰበካል እና በሰንበት አገልግሎት ይነበባል።</w:t>
      </w:r>
    </w:p>
    <w:p w14:paraId="104D5E38" w14:textId="77777777" w:rsidR="00F90BDC" w:rsidRDefault="00F90BDC"/>
    <w:p w14:paraId="03244D1C" w14:textId="77777777" w:rsidR="00F90BDC" w:rsidRDefault="00F90BDC">
      <w:r xmlns:w="http://schemas.openxmlformats.org/wordprocessingml/2006/main">
        <w:t xml:space="preserve">1. የስብከት ኃይል፡- የሙሴን ትምህርት በማህበረሰባችን ላይ ተጽዕኖ ለማሳደር እንዴት መጠቀም እንችላለን?</w:t>
      </w:r>
    </w:p>
    <w:p w14:paraId="22AED895" w14:textId="77777777" w:rsidR="00F90BDC" w:rsidRDefault="00F90BDC"/>
    <w:p w14:paraId="28B78275" w14:textId="77777777" w:rsidR="00F90BDC" w:rsidRDefault="00F90BDC">
      <w:r xmlns:w="http://schemas.openxmlformats.org/wordprocessingml/2006/main">
        <w:t xml:space="preserve">2. ሰንበትን መረዳት፡ የእረፍት ቀንን እንዴት በአግባቡ መጠቀም እንደሚቻል</w:t>
      </w:r>
    </w:p>
    <w:p w14:paraId="23148112" w14:textId="77777777" w:rsidR="00F90BDC" w:rsidRDefault="00F90BDC"/>
    <w:p w14:paraId="64A85CB7" w14:textId="77777777" w:rsidR="00F90BDC" w:rsidRDefault="00F90BDC">
      <w:r xmlns:w="http://schemas.openxmlformats.org/wordprocessingml/2006/main">
        <w:t xml:space="preserve">1. ሉቃ 4፡16-21 - ኢየሱስ ኢሳይያስን በምኩራብ አነበበው</w:t>
      </w:r>
    </w:p>
    <w:p w14:paraId="29F9B5C5" w14:textId="77777777" w:rsidR="00F90BDC" w:rsidRDefault="00F90BDC"/>
    <w:p w14:paraId="6BBEFF82" w14:textId="77777777" w:rsidR="00F90BDC" w:rsidRDefault="00F90BDC">
      <w:r xmlns:w="http://schemas.openxmlformats.org/wordprocessingml/2006/main">
        <w:t xml:space="preserve">2. ዘጸአት 20፡8-11 - አስርቱ ትእዛዛት።</w:t>
      </w:r>
    </w:p>
    <w:p w14:paraId="195D203B" w14:textId="77777777" w:rsidR="00F90BDC" w:rsidRDefault="00F90BDC"/>
    <w:p w14:paraId="24AA309B" w14:textId="77777777" w:rsidR="00F90BDC" w:rsidRDefault="00F90BDC">
      <w:r xmlns:w="http://schemas.openxmlformats.org/wordprocessingml/2006/main">
        <w:t xml:space="preserve">ሥራ 15:22፣ ሐዋርያትና ሽማግሌዎችም ከመላው ቤተ ክርስቲያን ጋር ከእነርሱ የተመረጡትን ሰዎች ከጳውሎስና ከበርናባስ ጋር ወደ አንጾኪያ እንዲልኩ ፈቀደላቸው። እነርሱም በርሳባስ የተባለው ይሁዳ፥ የወንድሞችም አለቆች የሆኑት ሲላስ።</w:t>
      </w:r>
    </w:p>
    <w:p w14:paraId="3017747D" w14:textId="77777777" w:rsidR="00F90BDC" w:rsidRDefault="00F90BDC"/>
    <w:p w14:paraId="0EDCB282" w14:textId="77777777" w:rsidR="00F90BDC" w:rsidRDefault="00F90BDC">
      <w:r xmlns:w="http://schemas.openxmlformats.org/wordprocessingml/2006/main">
        <w:t xml:space="preserve">ሐዋርያትና ሽማግሌዎች ከመላው ቤተ ክርስቲያን ጋር ጳውሎስንና በርናባስን ወደ አንጾኪያ እንዲሄዱ በርሳባስንና ሲላስን ይሁዳን መረጡ።</w:t>
      </w:r>
    </w:p>
    <w:p w14:paraId="43B8E990" w14:textId="77777777" w:rsidR="00F90BDC" w:rsidRDefault="00F90BDC"/>
    <w:p w14:paraId="27E505F7" w14:textId="77777777" w:rsidR="00F90BDC" w:rsidRDefault="00F90BDC">
      <w:r xmlns:w="http://schemas.openxmlformats.org/wordprocessingml/2006/main">
        <w:t xml:space="preserve">1. በቤተክርስቲያን ውስጥ የአንድነት ኃይል</w:t>
      </w:r>
    </w:p>
    <w:p w14:paraId="1822A79B" w14:textId="77777777" w:rsidR="00F90BDC" w:rsidRDefault="00F90BDC"/>
    <w:p w14:paraId="048494BE" w14:textId="77777777" w:rsidR="00F90BDC" w:rsidRDefault="00F90BDC">
      <w:r xmlns:w="http://schemas.openxmlformats.org/wordprocessingml/2006/main">
        <w:t xml:space="preserve">2. አብሮ የማገልገል አስፈላጊነት</w:t>
      </w:r>
    </w:p>
    <w:p w14:paraId="6D4AEFAC" w14:textId="77777777" w:rsidR="00F90BDC" w:rsidRDefault="00F90BDC"/>
    <w:p w14:paraId="6ED99198" w14:textId="77777777" w:rsidR="00F90BDC" w:rsidRDefault="00F90BDC">
      <w:r xmlns:w="http://schemas.openxmlformats.org/wordprocessingml/2006/main">
        <w:t xml:space="preserve">1. ፊልጵስዩስ 2፡2-4 -? </w:t>
      </w:r>
      <w:r xmlns:w="http://schemas.openxmlformats.org/wordprocessingml/2006/main">
        <w:t xml:space="preserve">አንድ ሀሳብ በመሆኔ፣ አንድ ዓይነት ፍቅር በመያዝ፣ በአንድ ልብ በመሆኔ ደስታዬን አሟላ </w:t>
      </w:r>
      <w:r xmlns:w="http://schemas.openxmlformats.org/wordprocessingml/2006/main">
        <w:rPr>
          <w:rFonts w:ascii="맑은 고딕 Semilight" w:hAnsi="맑은 고딕 Semilight"/>
        </w:rPr>
        <w:t xml:space="preserve">። </w:t>
      </w:r>
      <w:r xmlns:w="http://schemas.openxmlformats.org/wordprocessingml/2006/main">
        <w:t xml:space="preserve">ከራስ ወዳድነት ምኞት ወይም ከትዕቢት ምንም አታድርጉ፥ ነገር ግን በትሕትና </w:t>
      </w:r>
      <w:r xmlns:w="http://schemas.openxmlformats.org/wordprocessingml/2006/main">
        <w:lastRenderedPageBreak xmlns:w="http://schemas.openxmlformats.org/wordprocessingml/2006/main"/>
      </w:r>
      <w:r xmlns:w="http://schemas.openxmlformats.org/wordprocessingml/2006/main">
        <w:t xml:space="preserve">ሌሎችን ከራስህ የበለጠ ታላላቆች ቍጠር። እያንዳንዳችሁ የራሱን ጥቅም ብቻ ሳይሆን የሌላውንም ጥቅም ተመልከት።</w:t>
      </w:r>
    </w:p>
    <w:p w14:paraId="2BB354A7" w14:textId="77777777" w:rsidR="00F90BDC" w:rsidRDefault="00F90BDC"/>
    <w:p w14:paraId="19C35BD1" w14:textId="77777777" w:rsidR="00F90BDC" w:rsidRDefault="00F90BDC">
      <w:r xmlns:w="http://schemas.openxmlformats.org/wordprocessingml/2006/main">
        <w:t xml:space="preserve">2. ኤፌሶን 4፡1-3 -? </w:t>
      </w:r>
      <w:r xmlns:w="http://schemas.openxmlformats.org/wordprocessingml/2006/main">
        <w:rPr>
          <w:rFonts w:ascii="맑은 고딕 Semilight" w:hAnsi="맑은 고딕 Semilight"/>
        </w:rPr>
        <w:t xml:space="preserve">ስለዚህ </w:t>
      </w:r>
      <w:r xmlns:w="http://schemas.openxmlformats.org/wordprocessingml/2006/main">
        <w:t xml:space="preserve">የጌታ እስረኛ፥ ለተጠራችሁበት መጠራታችሁ እንደሚገባ ትመላለሱ ዘንድ ለምኑኝ በትሕትናም ሁሉ በየዋህነት በትዕግሥትም እርስ በርሳችሁ በፍቅር ታገሡ የክርስቶስንም አንድነት ለመጠበቅ ትጉ። መንፈስ በሰላም ማሰሪያ.??</w:t>
      </w:r>
    </w:p>
    <w:p w14:paraId="76A62FE6" w14:textId="77777777" w:rsidR="00F90BDC" w:rsidRDefault="00F90BDC"/>
    <w:p w14:paraId="608875A0" w14:textId="77777777" w:rsidR="00F90BDC" w:rsidRDefault="00F90BDC">
      <w:r xmlns:w="http://schemas.openxmlformats.org/wordprocessingml/2006/main">
        <w:t xml:space="preserve">የሐዋርያት ሥራ 15:23 እንዲህም መልእክት ጻፉባቸው። ሐዋርያትና ሽማግሌዎች ወንድሞችም በአንጾኪያና በሶርያ በኪልቅያም ላሉት ከአሕዛብ ወገን ለሆኑ ወንድሞች ሰላምታ አቀረቡ።</w:t>
      </w:r>
    </w:p>
    <w:p w14:paraId="6E156AB1" w14:textId="77777777" w:rsidR="00F90BDC" w:rsidRDefault="00F90BDC"/>
    <w:p w14:paraId="46AAF3E6" w14:textId="77777777" w:rsidR="00F90BDC" w:rsidRDefault="00F90BDC">
      <w:r xmlns:w="http://schemas.openxmlformats.org/wordprocessingml/2006/main">
        <w:t xml:space="preserve">ሐዋርያትና ሽማግሌዎች በአንጾኪያ፣ በሶርያና በኪልቅያ ላሉ አሕዛብ ወንድሞች ሰላምታ ላኩ።</w:t>
      </w:r>
    </w:p>
    <w:p w14:paraId="275B921A" w14:textId="77777777" w:rsidR="00F90BDC" w:rsidRDefault="00F90BDC"/>
    <w:p w14:paraId="7F00B739" w14:textId="77777777" w:rsidR="00F90BDC" w:rsidRDefault="00F90BDC">
      <w:r xmlns:w="http://schemas.openxmlformats.org/wordprocessingml/2006/main">
        <w:t xml:space="preserve">1፡ ከሃይማኖት ውጭ ባልንጀራህን ውደድ።</w:t>
      </w:r>
    </w:p>
    <w:p w14:paraId="5982065C" w14:textId="77777777" w:rsidR="00F90BDC" w:rsidRDefault="00F90BDC"/>
    <w:p w14:paraId="6C3ACC9D" w14:textId="77777777" w:rsidR="00F90BDC" w:rsidRDefault="00F90BDC">
      <w:r xmlns:w="http://schemas.openxmlformats.org/wordprocessingml/2006/main">
        <w:t xml:space="preserve">2: በሌሎች ላይ አድልዎ አታድርጉ.</w:t>
      </w:r>
    </w:p>
    <w:p w14:paraId="26C89108" w14:textId="77777777" w:rsidR="00F90BDC" w:rsidRDefault="00F90BDC"/>
    <w:p w14:paraId="7770AC41" w14:textId="77777777" w:rsidR="00F90BDC" w:rsidRDefault="00F90BDC">
      <w:r xmlns:w="http://schemas.openxmlformats.org/wordprocessingml/2006/main">
        <w:t xml:space="preserve">1፡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14:paraId="388D3D57" w14:textId="77777777" w:rsidR="00F90BDC" w:rsidRDefault="00F90BDC"/>
    <w:p w14:paraId="1D76F2AC" w14:textId="77777777" w:rsidR="00F90BDC" w:rsidRDefault="00F90BDC">
      <w:r xmlns:w="http://schemas.openxmlformats.org/wordprocessingml/2006/main">
        <w:t xml:space="preserve">2፡ ሮሜ 12፡18 ቢቻላችሁስ በእናንተ በኩል ከሰው ሁሉ ጋር በሰላም ኑሩ።</w:t>
      </w:r>
    </w:p>
    <w:p w14:paraId="77486F92" w14:textId="77777777" w:rsidR="00F90BDC" w:rsidRDefault="00F90BDC"/>
    <w:p w14:paraId="30ED31FF" w14:textId="77777777" w:rsidR="00F90BDC" w:rsidRDefault="00F90BDC">
      <w:r xmlns:w="http://schemas.openxmlformats.org/wordprocessingml/2006/main">
        <w:t xml:space="preserve">የሐዋርያት ሥራ 15:24 ከእኛ ዘንድ የወጡ አንዳንዶች፡— ልትገረዙና ሕግን ጠብቁ፡ እያሉ በቃላት እንዳስጨነቁአችሁ ሰምተናል።</w:t>
      </w:r>
    </w:p>
    <w:p w14:paraId="16A3C427" w14:textId="77777777" w:rsidR="00F90BDC" w:rsidRDefault="00F90BDC"/>
    <w:p w14:paraId="23A8CEB5" w14:textId="77777777" w:rsidR="00F90BDC" w:rsidRDefault="00F90BDC">
      <w:r xmlns:w="http://schemas.openxmlformats.org/wordprocessingml/2006/main">
        <w:t xml:space="preserve">አንዳንድ የቤተ ክርስቲያን ሰዎች አሕዛብ እንዲገረዙና ሕጉን እንዲጠብቁ እየነገራቸው፣ ቤተ ክርስቲያን እንዲህ ያለ ትእዛዝ ባትሰጥም አሕዛብን በቃላት አስቸገሩ።</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የሐሰት ትምህርት አደጋ - የሐዋርያት ሥራ 15:24</w:t>
      </w:r>
    </w:p>
    <w:p w14:paraId="261BDA95" w14:textId="77777777" w:rsidR="00F90BDC" w:rsidRDefault="00F90BDC"/>
    <w:p w14:paraId="159D4093" w14:textId="77777777" w:rsidR="00F90BDC" w:rsidRDefault="00F90BDC">
      <w:r xmlns:w="http://schemas.openxmlformats.org/wordprocessingml/2006/main">
        <w:t xml:space="preserve">2. ማስተዋልን ማሳየት ያለብን ለምንድን ነው?— ሥራ 15:24</w:t>
      </w:r>
    </w:p>
    <w:p w14:paraId="4CC314F4" w14:textId="77777777" w:rsidR="00F90BDC" w:rsidRDefault="00F90BDC"/>
    <w:p w14:paraId="7307AE67" w14:textId="77777777" w:rsidR="00F90BDC" w:rsidRDefault="00F90BDC">
      <w:r xmlns:w="http://schemas.openxmlformats.org/wordprocessingml/2006/main">
        <w:t xml:space="preserve">1. ቆላስይስ 2፡8 - እንደ ክርስቶስ ትምህርት ሳይሆን እንደ ሰው ወግና እንደ ዓለማዊ እንደ መጀመሪያ ትምህርት ባለ በፍልስፍና በከንቱም መታለል ማንም እንዳይማርካችሁ ተጠበቁ።</w:t>
      </w:r>
    </w:p>
    <w:p w14:paraId="08BA967D" w14:textId="77777777" w:rsidR="00F90BDC" w:rsidRDefault="00F90BDC"/>
    <w:p w14:paraId="792BF0A1" w14:textId="77777777" w:rsidR="00F90BDC" w:rsidRDefault="00F90BDC">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25BB4BAC" w14:textId="77777777" w:rsidR="00F90BDC" w:rsidRDefault="00F90BDC"/>
    <w:p w14:paraId="1D52D0A4" w14:textId="77777777" w:rsidR="00F90BDC" w:rsidRDefault="00F90BDC">
      <w:r xmlns:w="http://schemas.openxmlformats.org/wordprocessingml/2006/main">
        <w:t xml:space="preserve">የሐዋርያት ሥራ 15:25 በአንድ ልብ ሆነን ከተመረጥን ከበርናባስና ከጳውሎስ ጋር የተመረጡ ሰዎችን ወደ እናንተ እንድንልክ ለኛ መልካም መስሎን ነበር።</w:t>
      </w:r>
    </w:p>
    <w:p w14:paraId="0D1ADE2D" w14:textId="77777777" w:rsidR="00F90BDC" w:rsidRDefault="00F90BDC"/>
    <w:p w14:paraId="5ACA1978" w14:textId="77777777" w:rsidR="00F90BDC" w:rsidRDefault="00F90BDC">
      <w:r xmlns:w="http://schemas.openxmlformats.org/wordprocessingml/2006/main">
        <w:t xml:space="preserve">የጥንቷ ቤተ ክርስቲያን በርናባስንና ጳውሎስን ወንጌልን እንዲያካፍሉ ለመላክ ተሰብስበው ነበር።</w:t>
      </w:r>
    </w:p>
    <w:p w14:paraId="1640087B" w14:textId="77777777" w:rsidR="00F90BDC" w:rsidRDefault="00F90BDC"/>
    <w:p w14:paraId="31922223" w14:textId="77777777" w:rsidR="00F90BDC" w:rsidRDefault="00F90BDC">
      <w:r xmlns:w="http://schemas.openxmlformats.org/wordprocessingml/2006/main">
        <w:t xml:space="preserve">1. የአንድነት ሃይል - ሮሜ 12፡5</w:t>
      </w:r>
    </w:p>
    <w:p w14:paraId="4E346F2E" w14:textId="77777777" w:rsidR="00F90BDC" w:rsidRDefault="00F90BDC"/>
    <w:p w14:paraId="4C9A2914" w14:textId="77777777" w:rsidR="00F90BDC" w:rsidRDefault="00F90BDC">
      <w:r xmlns:w="http://schemas.openxmlformats.org/wordprocessingml/2006/main">
        <w:t xml:space="preserve">2. የመመስከር አስፈላጊነት - ማቴዎስ 28፡19-20</w:t>
      </w:r>
    </w:p>
    <w:p w14:paraId="5126B749" w14:textId="77777777" w:rsidR="00F90BDC" w:rsidRDefault="00F90BDC"/>
    <w:p w14:paraId="55524F40" w14:textId="77777777" w:rsidR="00F90BDC" w:rsidRDefault="00F90BDC">
      <w:r xmlns:w="http://schemas.openxmlformats.org/wordprocessingml/2006/main">
        <w:t xml:space="preserve">1. ኤፌሶን 4፡3 - በሰላም ማሰሪያ የመንፈስን አንድነት ለመጠበቅ ትጉ።</w:t>
      </w:r>
    </w:p>
    <w:p w14:paraId="51B71B06" w14:textId="77777777" w:rsidR="00F90BDC" w:rsidRDefault="00F90BDC"/>
    <w:p w14:paraId="789487AC" w14:textId="77777777" w:rsidR="00F90BDC" w:rsidRDefault="00F90BDC">
      <w:r xmlns:w="http://schemas.openxmlformats.org/wordprocessingml/2006/main">
        <w:t xml:space="preserve">2. 1ኛ ጴጥሮስ 2፡9 - እናንተ ግን የተመረጠ ሕዝብ፥ የንጉሥ ካህናት፥ ቅዱስ ሕዝብ፥ እግዚአብሔር ናችሁን? </w:t>
      </w:r>
      <w:r xmlns:w="http://schemas.openxmlformats.org/wordprocessingml/2006/main">
        <w:t xml:space="preserve">ከጨለማ ወደሚደነቅ ብርሃኑ የጠራችሁን የእርሱን በጎነት እንድትናገሩ ልዩ ርስት </w:t>
      </w:r>
      <w:r xmlns:w="http://schemas.openxmlformats.org/wordprocessingml/2006/main">
        <w:rPr>
          <w:rFonts w:ascii="맑은 고딕 Semilight" w:hAnsi="맑은 고딕 Semilight"/>
        </w:rPr>
        <w:t xml:space="preserve">ነው ።</w:t>
      </w:r>
    </w:p>
    <w:p w14:paraId="7525D129" w14:textId="77777777" w:rsidR="00F90BDC" w:rsidRDefault="00F90BDC"/>
    <w:p w14:paraId="46D5FF84" w14:textId="77777777" w:rsidR="00F90BDC" w:rsidRDefault="00F90BDC">
      <w:r xmlns:w="http://schemas.openxmlformats.org/wordprocessingml/2006/main">
        <w:t xml:space="preserve">የሐዋርያት ሥራ 15:26 ስለ ጌታችን ስለ ኢየሱስ ክርስቶስ ስም ሕይወታቸውን ያጠፉ ሰዎች።</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ስለ ኢየሱስ ክርስቶስ ስም ሕይወታቸውን ለአደጋ ያጋለጡትን ይናገራል።</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t xml:space="preserve">እሱ የእምነት ድፍረት </w:t>
      </w:r>
      <w:r xmlns:w="http://schemas.openxmlformats.org/wordprocessingml/2006/main">
        <w:rPr>
          <w:rFonts w:ascii="맑은 고딕 Semilight" w:hAnsi="맑은 고딕 Semilight"/>
        </w:rPr>
        <w:t xml:space="preserve">ነው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t xml:space="preserve">የስም ሃይል እሱ </w:t>
      </w:r>
      <w:r xmlns:w="http://schemas.openxmlformats.org/wordprocessingml/2006/main">
        <w:rPr>
          <w:rFonts w:ascii="맑은 고딕 Semilight" w:hAnsi="맑은 고딕 Semilight"/>
        </w:rPr>
        <w:t xml:space="preserve">ነው ??</w:t>
      </w:r>
    </w:p>
    <w:p w14:paraId="0A7A9BAF" w14:textId="77777777" w:rsidR="00F90BDC" w:rsidRDefault="00F90BDC"/>
    <w:p w14:paraId="1CB34D36" w14:textId="77777777" w:rsidR="00F90BDC" w:rsidRDefault="00F90BDC">
      <w:r xmlns:w="http://schemas.openxmlformats.org/wordprocessingml/2006/main">
        <w:t xml:space="preserve">1. ዕብራውያን 11፡32-34 ??? </w:t>
      </w:r>
      <w:r xmlns:w="http://schemas.openxmlformats.org/wordprocessingml/2006/main">
        <w:rPr>
          <w:rFonts w:ascii="맑은 고딕 Semilight" w:hAnsi="맑은 고딕 Semilight"/>
        </w:rPr>
        <w:t xml:space="preserve">እንግዲህ </w:t>
      </w:r>
      <w:r xmlns:w="http://schemas.openxmlformats.org/wordprocessingml/2006/main">
        <w:t xml:space="preserve">ምን እላለሁ? ስለ ጌዴዎን፣ ስለ ባርቅ፣ ስለ ሳምሶን፣ ስለ ዮፍታሔ፣ ስለ ዳዊትና ስለ ሳሙኤል እንዲሁም ስለ ነቢያት ሳልነግራቸው ጊዜ ያጥረኛል? ከሰይፍ ስለት አመለጡ፣ ከድካማቸው በረቱ፣ በጦርነት ኃይለኞች ሆኑ፣ የባዕድ ጭፍሮችን አባረሩ።</w:t>
      </w:r>
    </w:p>
    <w:p w14:paraId="25A5D2C8" w14:textId="77777777" w:rsidR="00F90BDC" w:rsidRDefault="00F90BDC"/>
    <w:p w14:paraId="6594050A" w14:textId="77777777" w:rsidR="00F90BDC" w:rsidRDefault="00F90BDC">
      <w:r xmlns:w="http://schemas.openxmlformats.org/wordprocessingml/2006/main">
        <w:t xml:space="preserve">2. ማቴዎስ 10፡39 ??? </w:t>
      </w:r>
      <w:r xmlns:w="http://schemas.openxmlformats.org/wordprocessingml/2006/main">
        <w:rPr>
          <w:rFonts w:ascii="맑은 고딕 Semilight" w:hAnsi="맑은 고딕 Semilight"/>
        </w:rPr>
        <w:t xml:space="preserve">🏻 </w:t>
      </w:r>
      <w:r xmlns:w="http://schemas.openxmlformats.org/wordprocessingml/2006/main">
        <w:t xml:space="preserve">ነፍሱን የሚያገኛት ያጠፋታል፤ ስለ እኔ ነፍሱን የሚያጠፋ ሁሉ ያገኛታል።</w:t>
      </w:r>
    </w:p>
    <w:p w14:paraId="7A924E49" w14:textId="77777777" w:rsidR="00F90BDC" w:rsidRDefault="00F90BDC"/>
    <w:p w14:paraId="59D237CF" w14:textId="77777777" w:rsidR="00F90BDC" w:rsidRDefault="00F90BDC">
      <w:r xmlns:w="http://schemas.openxmlformats.org/wordprocessingml/2006/main">
        <w:t xml:space="preserve">የሐዋርያት ሥራ 15:27 ስለዚህ ይሁዳንና ሲላስን ልከናል፤ እነርሱም ይህንኑ በአፍ ይነግሩአችኋል።</w:t>
      </w:r>
    </w:p>
    <w:p w14:paraId="70B3F29D" w14:textId="77777777" w:rsidR="00F90BDC" w:rsidRDefault="00F90BDC"/>
    <w:p w14:paraId="426F58E3" w14:textId="77777777" w:rsidR="00F90BDC" w:rsidRDefault="00F90BDC">
      <w:r xmlns:w="http://schemas.openxmlformats.org/wordprocessingml/2006/main">
        <w:t xml:space="preserve">ሐዋርያትም ከሐዋርያት የሰሙትን መልእክት ለአሕዛብ አማኞች እንዲነግሯቸው ይሁዳንና ሲላስን ላኩ።</w:t>
      </w:r>
    </w:p>
    <w:p w14:paraId="44B1CD03" w14:textId="77777777" w:rsidR="00F90BDC" w:rsidRDefault="00F90BDC"/>
    <w:p w14:paraId="7412D00B" w14:textId="77777777" w:rsidR="00F90BDC" w:rsidRDefault="00F90BDC">
      <w:r xmlns:w="http://schemas.openxmlformats.org/wordprocessingml/2006/main">
        <w:t xml:space="preserve">1. የቃሉ ኃይል፡- ለሁሉም አማኞች ተመሳሳይ መልእክት የማድረስ አስፈላጊነት።</w:t>
      </w:r>
    </w:p>
    <w:p w14:paraId="10C41BAD" w14:textId="77777777" w:rsidR="00F90BDC" w:rsidRDefault="00F90BDC"/>
    <w:p w14:paraId="4E66820E" w14:textId="77777777" w:rsidR="00F90BDC" w:rsidRDefault="00F90BDC">
      <w:r xmlns:w="http://schemas.openxmlformats.org/wordprocessingml/2006/main">
        <w:t xml:space="preserve">2. የእግዚአብሔርን ተልእኮ መከተል፡- የእግዚአብሔርን ፈቃድ መከተል እንዴት አንድነትንና መግባባትን ያመጣል።</w:t>
      </w:r>
    </w:p>
    <w:p w14:paraId="4D98347E" w14:textId="77777777" w:rsidR="00F90BDC" w:rsidRDefault="00F90BDC"/>
    <w:p w14:paraId="6322A4B5" w14:textId="77777777" w:rsidR="00F90BDC" w:rsidRDefault="00F90BDC">
      <w:r xmlns:w="http://schemas.openxmlformats.org/wordprocessingml/2006/main">
        <w:t xml:space="preserve">1. ማቴዎስ 28፡18-20 - ኢየሱስም ቀርቦ። </w:t>
      </w:r>
      <w:r xmlns:w="http://schemas.openxmlformats.org/wordprocessingml/2006/main">
        <w:rPr>
          <w:rFonts w:ascii="맑은 고딕 Semilight" w:hAnsi="맑은 고딕 Semilight"/>
        </w:rPr>
        <w:t xml:space="preserve">ሥልጣን </w:t>
      </w:r>
      <w:r xmlns:w="http://schemas.openxmlformats.org/wordprocessingml/2006/main">
        <w:t xml:space="preserve">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431592EA" w14:textId="77777777" w:rsidR="00F90BDC" w:rsidRDefault="00F90BDC"/>
    <w:p w14:paraId="2DB1E8B6" w14:textId="77777777" w:rsidR="00F90BDC" w:rsidRDefault="00F90BDC">
      <w:r xmlns:w="http://schemas.openxmlformats.org/wordprocessingml/2006/main">
        <w:t xml:space="preserve">2.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14:paraId="1D394F75" w14:textId="77777777" w:rsidR="00F90BDC" w:rsidRDefault="00F90BDC"/>
    <w:p w14:paraId="3AA9FDF7" w14:textId="77777777" w:rsidR="00F90BDC" w:rsidRDefault="00F90BDC">
      <w:r xmlns:w="http://schemas.openxmlformats.org/wordprocessingml/2006/main">
        <w:t xml:space="preserve">የሐዋርያት ሥራ 15:28 እኛና መንፈስ ቅዱስ ከዚህ ከሚያስፈልገው በላይ ሸክም እንዳንጭንባችሁ ፈቅዶልናልና።</w:t>
      </w:r>
    </w:p>
    <w:p w14:paraId="2680CAFE" w14:textId="77777777" w:rsidR="00F90BDC" w:rsidRDefault="00F90BDC"/>
    <w:p w14:paraId="35F83915" w14:textId="77777777" w:rsidR="00F90BDC" w:rsidRDefault="00F90BDC">
      <w:r xmlns:w="http://schemas.openxmlformats.org/wordprocessingml/2006/main">
        <w:t xml:space="preserve">የጥንቷ ቤተ ክርስቲያን መሪዎች ከአማኞች የሚፈለጉት አንዳንድ አስፈላጊ ነገሮች ብቻ እንደሆኑ እና መንፈስ ቅዱስም ተስማማ።</w:t>
      </w:r>
    </w:p>
    <w:p w14:paraId="0EB2A70F" w14:textId="77777777" w:rsidR="00F90BDC" w:rsidRDefault="00F90BDC"/>
    <w:p w14:paraId="76BFA869" w14:textId="77777777" w:rsidR="00F90BDC" w:rsidRDefault="00F90BDC">
      <w:r xmlns:w="http://schemas.openxmlformats.org/wordprocessingml/2006/main">
        <w:t xml:space="preserve">1. የእግዚአብሔር መመሪያ ነፃነትን ያመጣል</w:t>
      </w:r>
    </w:p>
    <w:p w14:paraId="31ACCCAA" w14:textId="77777777" w:rsidR="00F90BDC" w:rsidRDefault="00F90BDC"/>
    <w:p w14:paraId="4D346DCC" w14:textId="77777777" w:rsidR="00F90BDC" w:rsidRDefault="00F90BDC">
      <w:r xmlns:w="http://schemas.openxmlformats.org/wordprocessingml/2006/main">
        <w:t xml:space="preserve">2. የእግዚአብሔርን ፈቃድ የመከተል አስፈላጊነት</w:t>
      </w:r>
    </w:p>
    <w:p w14:paraId="6F65155B" w14:textId="77777777" w:rsidR="00F90BDC" w:rsidRDefault="00F90BDC"/>
    <w:p w14:paraId="13F133A1" w14:textId="77777777" w:rsidR="00F90BDC" w:rsidRDefault="00F90BDC">
      <w:r xmlns:w="http://schemas.openxmlformats.org/wordprocessingml/2006/main">
        <w:t xml:space="preserve">1. ማቴዎስ 11፡28-30 - ለእረፍት ወደ እርሱ እንዲመጣ የኢየሱስ ግብዣ</w:t>
      </w:r>
    </w:p>
    <w:p w14:paraId="27566CCC" w14:textId="77777777" w:rsidR="00F90BDC" w:rsidRDefault="00F90BDC"/>
    <w:p w14:paraId="3998A8A0" w14:textId="77777777" w:rsidR="00F90BDC" w:rsidRDefault="00F90BDC">
      <w:r xmlns:w="http://schemas.openxmlformats.org/wordprocessingml/2006/main">
        <w:t xml:space="preserve">2. ገላትያ 5፡1-15 - በክርስቶስ የሆነ ነፃነት እና በመንፈስ መሪነት መኖር</w:t>
      </w:r>
    </w:p>
    <w:p w14:paraId="3089C5C9" w14:textId="77777777" w:rsidR="00F90BDC" w:rsidRDefault="00F90BDC"/>
    <w:p w14:paraId="30758AAF" w14:textId="77777777" w:rsidR="00F90BDC" w:rsidRDefault="00F90BDC">
      <w:r xmlns:w="http://schemas.openxmlformats.org/wordprocessingml/2006/main">
        <w:t xml:space="preserve">የሐዋርያት ሥራ 15:29 ለጣዖት ከተሠዋ ሥጋ ከደምም ከታነቀም ከዝሙትም ትርቁ ዘንድ ራሳችሁን ብትጠብቁ መልካም ታደርጋላችሁ። ደህና ሁን።</w:t>
      </w:r>
    </w:p>
    <w:p w14:paraId="28562D2C" w14:textId="77777777" w:rsidR="00F90BDC" w:rsidRDefault="00F90BDC"/>
    <w:p w14:paraId="0D0FC369" w14:textId="77777777" w:rsidR="00F90BDC" w:rsidRDefault="00F90BDC">
      <w:r xmlns:w="http://schemas.openxmlformats.org/wordprocessingml/2006/main">
        <w:t xml:space="preserve">የኢየሩሳሌም ቤተክርስቲያን ለአሕዛብ አማኞች ከአራት ነገሮች እንዲርቁ መመሪያ ሰጥታለች፡ ለጣዖት የተሠዋውን ምግብ መብላት፣ ደም መብላት፣ የታነቀውን መብላት እና ዝሙት።</w:t>
      </w:r>
    </w:p>
    <w:p w14:paraId="30C83F21" w14:textId="77777777" w:rsidR="00F90BDC" w:rsidRDefault="00F90BDC"/>
    <w:p w14:paraId="0D2AA05F" w14:textId="77777777" w:rsidR="00F90BDC" w:rsidRDefault="00F90BDC">
      <w:r xmlns:w="http://schemas.openxmlformats.org/wordprocessingml/2006/main">
        <w:t xml:space="preserve">1. ከጣዖት አምልኮ ራቁ፡- የሐዋርያት ሥራ 15:29ን በቅርበት ተመልከት</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የመታቀብ ኃይል፡ ራስን የመግዛት አስፈላጊነት</w:t>
      </w:r>
    </w:p>
    <w:p w14:paraId="7CCBCE9A" w14:textId="77777777" w:rsidR="00F90BDC" w:rsidRDefault="00F90BDC"/>
    <w:p w14:paraId="31C1F790" w14:textId="77777777" w:rsidR="00F90BDC" w:rsidRDefault="00F90BDC">
      <w:r xmlns:w="http://schemas.openxmlformats.org/wordprocessingml/2006/main">
        <w:t xml:space="preserve">1. 1ኛ ቆሮንቶስ 10፡14-22 - ጳውሎስ ለቆሮንቶስ ቤተክርስቲያን ከጣዖት አምልኮ መራቅን በተመለከተ የሰጠው መመሪያ።</w:t>
      </w:r>
    </w:p>
    <w:p w14:paraId="79430E79" w14:textId="77777777" w:rsidR="00F90BDC" w:rsidRDefault="00F90BDC"/>
    <w:p w14:paraId="1C8F3CE2" w14:textId="77777777" w:rsidR="00F90BDC" w:rsidRDefault="00F90BDC">
      <w:r xmlns:w="http://schemas.openxmlformats.org/wordprocessingml/2006/main">
        <w:t xml:space="preserve">2. ሮሜ 13፡11-14 - የጳውሎስ መመሪያ እግዚአብሔርን በሚያስደስት መንገድ እንዴት መኖር እንዳለባት ለሮም ቤተክርስቲያን።</w:t>
      </w:r>
    </w:p>
    <w:p w14:paraId="3E1F6692" w14:textId="77777777" w:rsidR="00F90BDC" w:rsidRDefault="00F90BDC"/>
    <w:p w14:paraId="55AEB8EB" w14:textId="77777777" w:rsidR="00F90BDC" w:rsidRDefault="00F90BDC">
      <w:r xmlns:w="http://schemas.openxmlformats.org/wordprocessingml/2006/main">
        <w:t xml:space="preserve">ሥራ 15:30፣ ተሰናብተውም ወደ አንጾኪያ መጡ፥ ሕዝቡንም ሰብስበው ደብዳቤውን ሰጡአቸው።</w:t>
      </w:r>
    </w:p>
    <w:p w14:paraId="2AF8ECF5" w14:textId="77777777" w:rsidR="00F90BDC" w:rsidRDefault="00F90BDC"/>
    <w:p w14:paraId="2AA747D3" w14:textId="77777777" w:rsidR="00F90BDC" w:rsidRDefault="00F90BDC">
      <w:r xmlns:w="http://schemas.openxmlformats.org/wordprocessingml/2006/main">
        <w:t xml:space="preserve">ሐዋርያትም በአንጾኪያ ላሉ ሕዝብ ደብዳቤ ሰጡ።</w:t>
      </w:r>
    </w:p>
    <w:p w14:paraId="6E7B34CE" w14:textId="77777777" w:rsidR="00F90BDC" w:rsidRDefault="00F90BDC"/>
    <w:p w14:paraId="07A5A3CC" w14:textId="77777777" w:rsidR="00F90BDC" w:rsidRDefault="00F90BDC">
      <w:r xmlns:w="http://schemas.openxmlformats.org/wordprocessingml/2006/main">
        <w:t xml:space="preserve">1. የጽሑፍ ግንኙነት ኃይል</w:t>
      </w:r>
    </w:p>
    <w:p w14:paraId="78897E61" w14:textId="77777777" w:rsidR="00F90BDC" w:rsidRDefault="00F90BDC"/>
    <w:p w14:paraId="4DC2550F" w14:textId="77777777" w:rsidR="00F90BDC" w:rsidRDefault="00F90BDC">
      <w:r xmlns:w="http://schemas.openxmlformats.org/wordprocessingml/2006/main">
        <w:t xml:space="preserve">2. የመታዘዝ አስፈላጊነት</w:t>
      </w:r>
    </w:p>
    <w:p w14:paraId="33460A2D" w14:textId="77777777" w:rsidR="00F90BDC" w:rsidRDefault="00F90BDC"/>
    <w:p w14:paraId="21011F24" w14:textId="77777777" w:rsidR="00F90BDC" w:rsidRDefault="00F90BDC">
      <w:r xmlns:w="http://schemas.openxmlformats.org/wordprocessingml/2006/main">
        <w:t xml:space="preserve">1. ያዕ 1፡22 - " ቃሉን የምታደርጉ ሁኑ እንጂ ራሳችሁን እያሳታችሁ ሰሚዎች ብቻ አትሁኑ።"</w:t>
      </w:r>
    </w:p>
    <w:p w14:paraId="431463CC" w14:textId="77777777" w:rsidR="00F90BDC" w:rsidRDefault="00F90BDC"/>
    <w:p w14:paraId="00455A09" w14:textId="77777777" w:rsidR="00F90BDC" w:rsidRDefault="00F90BDC">
      <w:r xmlns:w="http://schemas.openxmlformats.org/wordprocessingml/2006/main">
        <w:t xml:space="preserve">2. 2ኛ ቆሮንቶስ 3፡4-6 - "በክርስቶስ በኩል በእግዚአብሔር ዘንድ ያለን ትምክህት ይህ ነው፤ ከእኛ እንደ መጣ ልንል በራሳችን የበቃን አይደለንም ነገር ግን ብቃታችን ከሰጠን ከእግዚአብሔር ዘንድ ነው እንጂ። ለአዲስ ኪዳን አገልጋዮች እንሆናለን እንጂ በፊደል አይደለም፤ ፊደል ይገድላልና መንፈስ ግን ሕይወትን ይሰጣል።</w:t>
      </w:r>
    </w:p>
    <w:p w14:paraId="7F9BC556" w14:textId="77777777" w:rsidR="00F90BDC" w:rsidRDefault="00F90BDC"/>
    <w:p w14:paraId="15EE6BAF" w14:textId="77777777" w:rsidR="00F90BDC" w:rsidRDefault="00F90BDC">
      <w:r xmlns:w="http://schemas.openxmlformats.org/wordprocessingml/2006/main">
        <w:t xml:space="preserve">ሥራ 15:31፣ ባነበቡትም ጊዜ ስለ መጽናናቱ ደስ አላቸው።</w:t>
      </w:r>
    </w:p>
    <w:p w14:paraId="76A5C89A" w14:textId="77777777" w:rsidR="00F90BDC" w:rsidRDefault="00F90BDC"/>
    <w:p w14:paraId="510DA658" w14:textId="77777777" w:rsidR="00F90BDC" w:rsidRDefault="00F90BDC">
      <w:r xmlns:w="http://schemas.openxmlformats.org/wordprocessingml/2006/main">
        <w:t xml:space="preserve">በሐዋርያት ሥራ 15፡31 ላይ ያለውን የማጽናኛ ቃል ካነበቡ በኋላ ሕዝቡ ተደሰቱ።</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በጌታ የመጽናናት መልእክት መደሰት</w:t>
      </w:r>
    </w:p>
    <w:p w14:paraId="42026D56" w14:textId="77777777" w:rsidR="00F90BDC" w:rsidRDefault="00F90BDC"/>
    <w:p w14:paraId="72296357" w14:textId="77777777" w:rsidR="00F90BDC" w:rsidRDefault="00F90BDC">
      <w:r xmlns:w="http://schemas.openxmlformats.org/wordprocessingml/2006/main">
        <w:t xml:space="preserve">2. የእግዚአብሔርን ቃል ማጽናኛ መቀበል</w:t>
      </w:r>
    </w:p>
    <w:p w14:paraId="38D4FE69" w14:textId="77777777" w:rsidR="00F90BDC" w:rsidRDefault="00F90BDC"/>
    <w:p w14:paraId="5E30DB15" w14:textId="77777777" w:rsidR="00F90BDC" w:rsidRDefault="00F90BDC">
      <w:r xmlns:w="http://schemas.openxmlformats.org/wordprocessingml/2006/main">
        <w:t xml:space="preserve">1. ኢሳያስ 40፡1-2 - አጽናኑ ሕዝቤን አጽናኑ ይላል አምላካችሁ።</w:t>
      </w:r>
    </w:p>
    <w:p w14:paraId="1351A5C6" w14:textId="77777777" w:rsidR="00F90BDC" w:rsidRDefault="00F90BDC"/>
    <w:p w14:paraId="3E515B0C" w14:textId="77777777" w:rsidR="00F90BDC" w:rsidRDefault="00F90BDC">
      <w:r xmlns:w="http://schemas.openxmlformats.org/wordprocessingml/2006/main">
        <w:t xml:space="preserve">2. መዝሙረ ዳዊት 147፡3 - ልባቸው የተሰበረውን ይፈውሳል ቁስላቸውንም ይጠግናል ።</w:t>
      </w:r>
    </w:p>
    <w:p w14:paraId="521EA517" w14:textId="77777777" w:rsidR="00F90BDC" w:rsidRDefault="00F90BDC"/>
    <w:p w14:paraId="7CB03300" w14:textId="77777777" w:rsidR="00F90BDC" w:rsidRDefault="00F90BDC">
      <w:r xmlns:w="http://schemas.openxmlformats.org/wordprocessingml/2006/main">
        <w:t xml:space="preserve">ሥራ 15:32፣ ይሁዳና ሲላስም ራሳቸው ደግሞ ነቢያት ነበሩና ወንድሞችን በብዙ ቃል መክረው አጸኑአቸው።</w:t>
      </w:r>
    </w:p>
    <w:p w14:paraId="0EA18A6D" w14:textId="77777777" w:rsidR="00F90BDC" w:rsidRDefault="00F90BDC"/>
    <w:p w14:paraId="66484226" w14:textId="77777777" w:rsidR="00F90BDC" w:rsidRDefault="00F90BDC">
      <w:r xmlns:w="http://schemas.openxmlformats.org/wordprocessingml/2006/main">
        <w:t xml:space="preserve">ሐዋርያቱ ይሁዳና ሲላስ ወንድሞችን በቃላት አበረታተው አጸኑአቸው።</w:t>
      </w:r>
    </w:p>
    <w:p w14:paraId="7D1EA1BD" w14:textId="77777777" w:rsidR="00F90BDC" w:rsidRDefault="00F90BDC"/>
    <w:p w14:paraId="1B2FCC1E" w14:textId="77777777" w:rsidR="00F90BDC" w:rsidRDefault="00F90BDC">
      <w:r xmlns:w="http://schemas.openxmlformats.org/wordprocessingml/2006/main">
        <w:t xml:space="preserve">1. የሚያበረታታ ቃል ተናገሩ - 1ኛ ተሰሎንቄ 5:11 ስለዚህ እናንተ እንደምታደርጉ እርስ በርሳችሁ ተመካከሩ አንዱም ሌላውን ያንጸው።</w:t>
      </w:r>
    </w:p>
    <w:p w14:paraId="13B66980" w14:textId="77777777" w:rsidR="00F90BDC" w:rsidRDefault="00F90BDC"/>
    <w:p w14:paraId="57FA1BBB" w14:textId="77777777" w:rsidR="00F90BDC" w:rsidRDefault="00F90BDC">
      <w:r xmlns:w="http://schemas.openxmlformats.org/wordprocessingml/2006/main">
        <w:t xml:space="preserve">2. ወንድሞችን አረጋግጡ - ሮሜ 15፡14 እኔ ራሴ ወንድሞቼ ሆይ፥ በበጎነት ራሳችሁ እንደ ተሞላችሁ እውቀትም ሁሉ እንደ ሞላባችሁ እርስ በርሳችሁም ልትገሠጹ እንዲቻላችሁ ስለ እናንተ ረክቻለሁ።</w:t>
      </w:r>
    </w:p>
    <w:p w14:paraId="3106B2AC" w14:textId="77777777" w:rsidR="00F90BDC" w:rsidRDefault="00F90BDC"/>
    <w:p w14:paraId="69012CE0" w14:textId="77777777" w:rsidR="00F90BDC" w:rsidRDefault="00F90BDC">
      <w:r xmlns:w="http://schemas.openxmlformats.org/wordprocessingml/2006/main">
        <w:t xml:space="preserve">1. 1ኛ ተሰሎንቄ 5:11 ስለዚህ እናንተ እንደምታደርጉ እርስ በርሳችሁ ተመካከሩ አንዱም ሌላውን ያንጹ።</w:t>
      </w:r>
    </w:p>
    <w:p w14:paraId="6D2376A6" w14:textId="77777777" w:rsidR="00F90BDC" w:rsidRDefault="00F90BDC"/>
    <w:p w14:paraId="048BA004" w14:textId="77777777" w:rsidR="00F90BDC" w:rsidRDefault="00F90BDC">
      <w:r xmlns:w="http://schemas.openxmlformats.org/wordprocessingml/2006/main">
        <w:t xml:space="preserve">2. ወደ ሮሜ ሰዎች 15፡14 እኔ ራሴ ወንድሞቼ ሆይ በበጎነት ራሳችሁ እንደ ተሞላችሁ እውቀትም ሁሉ እንደ ሞላባችሁ እርስ በርሳችሁም ልትገሰጹ እንዲቻላችሁ ስለ እናንተ ረክቻለሁ።</w:t>
      </w:r>
    </w:p>
    <w:p w14:paraId="7B866788" w14:textId="77777777" w:rsidR="00F90BDC" w:rsidRDefault="00F90BDC"/>
    <w:p w14:paraId="6E3EC171" w14:textId="77777777" w:rsidR="00F90BDC" w:rsidRDefault="00F90BDC">
      <w:r xmlns:w="http://schemas.openxmlformats.org/wordprocessingml/2006/main">
        <w:t xml:space="preserve">ሥራ 15:33፣ በዚያም ጥቂት ከተቀመጡ በኋላ ከወንድሞች በሰላም ወደ ሐዋርያት ለቀቁአቸው።</w:t>
      </w:r>
    </w:p>
    <w:p w14:paraId="789001C3" w14:textId="77777777" w:rsidR="00F90BDC" w:rsidRDefault="00F90BDC"/>
    <w:p w14:paraId="47A07D77" w14:textId="77777777" w:rsidR="00F90BDC" w:rsidRDefault="00F90BDC">
      <w:r xmlns:w="http://schemas.openxmlformats.org/wordprocessingml/2006/main">
        <w:t xml:space="preserve">ሐዋርያትና ወንድሞች በሰላም ከመሄዳቸው በፊት ለተወሰነ ጊዜ በኅብረት ቆዩ።</w:t>
      </w:r>
    </w:p>
    <w:p w14:paraId="72FA2029" w14:textId="77777777" w:rsidR="00F90BDC" w:rsidRDefault="00F90BDC"/>
    <w:p w14:paraId="00B0AE3F" w14:textId="77777777" w:rsidR="00F90BDC" w:rsidRDefault="00F90BDC">
      <w:r xmlns:w="http://schemas.openxmlformats.org/wordprocessingml/2006/main">
        <w:t xml:space="preserve">1፡ በኅብረት ሰላምን ማግኘት እንችላለን።</w:t>
      </w:r>
    </w:p>
    <w:p w14:paraId="1519695A" w14:textId="77777777" w:rsidR="00F90BDC" w:rsidRDefault="00F90BDC"/>
    <w:p w14:paraId="0AEB5999" w14:textId="77777777" w:rsidR="00F90BDC" w:rsidRDefault="00F90BDC">
      <w:r xmlns:w="http://schemas.openxmlformats.org/wordprocessingml/2006/main">
        <w:t xml:space="preserve">2፡ የእግዚአብሔርን ሰላም ለመለማመድ ጊዜን በህብረት አሳልፉ።</w:t>
      </w:r>
    </w:p>
    <w:p w14:paraId="01D8EE88" w14:textId="77777777" w:rsidR="00F90BDC" w:rsidRDefault="00F90BDC"/>
    <w:p w14:paraId="7A438C1D" w14:textId="77777777" w:rsidR="00F90BDC" w:rsidRDefault="00F90BDC">
      <w:r xmlns:w="http://schemas.openxmlformats.org/wordprocessingml/2006/main">
        <w:t xml:space="preserve">1: ፊልጵስዩስ 4:7፡— አእምሮንም ሁሉ የሚያልፍ የእግዚአብሔር ሰላም ልባችሁንና አሳባችሁን በክርስቶስ ኢየሱስ ይጠብቃል።</w:t>
      </w:r>
    </w:p>
    <w:p w14:paraId="0C633FA5" w14:textId="77777777" w:rsidR="00F90BDC" w:rsidRDefault="00F90BDC"/>
    <w:p w14:paraId="568D5C8E" w14:textId="77777777" w:rsidR="00F90BDC" w:rsidRDefault="00F90BDC">
      <w:r xmlns:w="http://schemas.openxmlformats.org/wordprocessingml/2006/main">
        <w:t xml:space="preserve">2፡ ቆላስይስ 3፡15 በአንድ አካልም የተጠራችሁለት የክርስቶስ ሰላም በልባችሁ ይግዛ። እና አመስግኑ።</w:t>
      </w:r>
    </w:p>
    <w:p w14:paraId="08249599" w14:textId="77777777" w:rsidR="00F90BDC" w:rsidRDefault="00F90BDC"/>
    <w:p w14:paraId="7E8BB22B" w14:textId="77777777" w:rsidR="00F90BDC" w:rsidRDefault="00F90BDC">
      <w:r xmlns:w="http://schemas.openxmlformats.org/wordprocessingml/2006/main">
        <w:t xml:space="preserve">ሥራ 15:34 ሲላስ ግን በዚያ ይኖር ዘንድ ወደደ።</w:t>
      </w:r>
    </w:p>
    <w:p w14:paraId="503F268A" w14:textId="77777777" w:rsidR="00F90BDC" w:rsidRDefault="00F90BDC"/>
    <w:p w14:paraId="21B64CFC" w14:textId="77777777" w:rsidR="00F90BDC" w:rsidRDefault="00F90BDC">
      <w:r xmlns:w="http://schemas.openxmlformats.org/wordprocessingml/2006/main">
        <w:t xml:space="preserve">ሲላስ በአንጾኪያ መቆየትን መረጠ።</w:t>
      </w:r>
    </w:p>
    <w:p w14:paraId="69B412A5" w14:textId="77777777" w:rsidR="00F90BDC" w:rsidRDefault="00F90BDC"/>
    <w:p w14:paraId="3C3C3F80" w14:textId="77777777" w:rsidR="00F90BDC" w:rsidRDefault="00F90BDC">
      <w:r xmlns:w="http://schemas.openxmlformats.org/wordprocessingml/2006/main">
        <w:t xml:space="preserve">1. በህይወት ውስጥ ምርጫ ማድረግ፡- የእግዚአብሔርን ፈቃድ እንዴት መለየት እንደሚቻል</w:t>
      </w:r>
    </w:p>
    <w:p w14:paraId="6E5CD921" w14:textId="77777777" w:rsidR="00F90BDC" w:rsidRDefault="00F90BDC"/>
    <w:p w14:paraId="7B02B9B3" w14:textId="77777777" w:rsidR="00F90BDC" w:rsidRDefault="00F90BDC">
      <w:r xmlns:w="http://schemas.openxmlformats.org/wordprocessingml/2006/main">
        <w:t xml:space="preserve">2. በአእምሮ ውስጥ በተለዋዋጭነት እና በትህትና መኖር።</w:t>
      </w:r>
    </w:p>
    <w:p w14:paraId="329B0BD4" w14:textId="77777777" w:rsidR="00F90BDC" w:rsidRDefault="00F90BDC"/>
    <w:p w14:paraId="01218AFA"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14:paraId="7EDD4CD1" w14:textId="77777777" w:rsidR="00F90BDC" w:rsidRDefault="00F90BDC"/>
    <w:p w14:paraId="0AD8F061" w14:textId="77777777" w:rsidR="00F90BDC" w:rsidRDefault="00F90BDC">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 እናንተ ኃጢአተኞች እጆቻችሁን ታጠቡ አንጹም ልቦቻችሁ ሁለት አሳብ አላችሁ።</w:t>
      </w:r>
    </w:p>
    <w:p w14:paraId="3F8A8165" w14:textId="77777777" w:rsidR="00F90BDC" w:rsidRDefault="00F90BDC"/>
    <w:p w14:paraId="3F92D675" w14:textId="77777777" w:rsidR="00F90BDC" w:rsidRDefault="00F90BDC">
      <w:r xmlns:w="http://schemas.openxmlformats.org/wordprocessingml/2006/main">
        <w:t xml:space="preserve">ሥራ 15:35 ጳውሎስና በርናባስም ከሌሎች ከብዙ ሰዎች ጋር ደግሞ የጌታን ቃል እያስተማሩና እየሰበኩ በአንጾኪያ ቆዩ።</w:t>
      </w:r>
    </w:p>
    <w:p w14:paraId="7F3A2D60" w14:textId="77777777" w:rsidR="00F90BDC" w:rsidRDefault="00F90BDC"/>
    <w:p w14:paraId="75EBCB23" w14:textId="77777777" w:rsidR="00F90BDC" w:rsidRDefault="00F90BDC">
      <w:r xmlns:w="http://schemas.openxmlformats.org/wordprocessingml/2006/main">
        <w:t xml:space="preserve">ጳውሎስና በርናባስ ከብዙ ሰዎች ጋር በመሆን የጌታን ቃል በአንጾኪያ ሰበኩ።</w:t>
      </w:r>
    </w:p>
    <w:p w14:paraId="71DCE2F1" w14:textId="77777777" w:rsidR="00F90BDC" w:rsidRDefault="00F90BDC"/>
    <w:p w14:paraId="41FB20AD" w14:textId="77777777" w:rsidR="00F90BDC" w:rsidRDefault="00F90BDC">
      <w:r xmlns:w="http://schemas.openxmlformats.org/wordprocessingml/2006/main">
        <w:t xml:space="preserve">1. ወንጌልን በጋራ የመስበክ ኃይል</w:t>
      </w:r>
    </w:p>
    <w:p w14:paraId="5A2160B1" w14:textId="77777777" w:rsidR="00F90BDC" w:rsidRDefault="00F90BDC"/>
    <w:p w14:paraId="4D8749F4" w14:textId="77777777" w:rsidR="00F90BDC" w:rsidRDefault="00F90BDC">
      <w:r xmlns:w="http://schemas.openxmlformats.org/wordprocessingml/2006/main">
        <w:t xml:space="preserve">2. የእግዚአብሔርን ቃል በማሰራጨት ረገድ የማህበረሰብ ጥንካሬ</w:t>
      </w:r>
    </w:p>
    <w:p w14:paraId="5A2D05CF" w14:textId="77777777" w:rsidR="00F90BDC" w:rsidRDefault="00F90BDC"/>
    <w:p w14:paraId="0C44ACD2" w14:textId="77777777" w:rsidR="00F90BDC" w:rsidRDefault="00F90BDC">
      <w:r xmlns:w="http://schemas.openxmlformats.org/wordprocessingml/2006/main">
        <w:t xml:space="preserve">1. ወደ ፊልጵስዩስ ሰዎች 1:27 - "ብቻ ኑሮአችሁ ለክርስቶስ ወንጌል የተገባ ይሁን፥ እኔ መጥቼ ባያችሁ ወይም ብርቅ፥ በአንድ መንፈስ በአንድ መንፈስ እንደ ቆሙ ስለ እናንተ እሰማለሁ። ለወንጌል እምነት ጎን ለጎን ትጉ።</w:t>
      </w:r>
    </w:p>
    <w:p w14:paraId="41A6A6DE" w14:textId="77777777" w:rsidR="00F90BDC" w:rsidRDefault="00F90BDC"/>
    <w:p w14:paraId="315C5D6E" w14:textId="77777777" w:rsidR="00F90BDC" w:rsidRDefault="00F90BDC">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3F790314" w14:textId="77777777" w:rsidR="00F90BDC" w:rsidRDefault="00F90BDC"/>
    <w:p w14:paraId="2077DFFF" w14:textId="77777777" w:rsidR="00F90BDC" w:rsidRDefault="00F90BDC">
      <w:r xmlns:w="http://schemas.openxmlformats.org/wordprocessingml/2006/main">
        <w:t xml:space="preserve">ሥራ 15:36፣ ከጥቂት ቀንም በኋላ ጳውሎስ በርናባስን፡— ተመልሰን የእግዚአብሔርን ቃል በሰበክንበት ከተማ ሁሉ ያሉትን ወንድሞቻችንን እንጐበኝና እንዴት እንደሚሠሩ እንይ፡ አለው።</w:t>
      </w:r>
    </w:p>
    <w:p w14:paraId="31D90949" w14:textId="77777777" w:rsidR="00F90BDC" w:rsidRDefault="00F90BDC"/>
    <w:p w14:paraId="6E461294" w14:textId="77777777" w:rsidR="00F90BDC" w:rsidRDefault="00F90BDC">
      <w:r xmlns:w="http://schemas.openxmlformats.org/wordprocessingml/2006/main">
        <w:t xml:space="preserve">ጳውሎስ የእግዚአብሔርን ቃል የሰበኩባቸውን ቦታዎች እንዲጎበኙና የሕዝቡን ሁኔታ እንዲመለከቱ ለበርናባስ ሐሳብ አቀረበ።</w:t>
      </w:r>
    </w:p>
    <w:p w14:paraId="1143A889" w14:textId="77777777" w:rsidR="00F90BDC" w:rsidRDefault="00F90BDC"/>
    <w:p w14:paraId="6BA5517B" w14:textId="77777777" w:rsidR="00F90BDC" w:rsidRDefault="00F90BDC">
      <w:r xmlns:w="http://schemas.openxmlformats.org/wordprocessingml/2006/main">
        <w:t xml:space="preserve">1. ወደ ተባረክበት ቦታ መመለስ፡- እግዚአብሔር የባረከባቸውን ቦታዎች አስታውስ እና የእግዚአብሔርን ፍቅር ለማሳየት ተመለስ።</w:t>
      </w:r>
    </w:p>
    <w:p w14:paraId="4033C0FD" w14:textId="77777777" w:rsidR="00F90BDC" w:rsidRDefault="00F90BDC"/>
    <w:p w14:paraId="1C7F7391" w14:textId="77777777" w:rsidR="00F90BDC" w:rsidRDefault="00F90BDC">
      <w:r xmlns:w="http://schemas.openxmlformats.org/wordprocessingml/2006/main">
        <w:t xml:space="preserve">2. የመጎብኘት አስፈላጊነት፡ የእግዚአብሔርን ቃል የሰበኩባቸውን ቦታዎች እንደገና መጎብኘት </w:t>
      </w:r>
      <w:r xmlns:w="http://schemas.openxmlformats.org/wordprocessingml/2006/main">
        <w:lastRenderedPageBreak xmlns:w="http://schemas.openxmlformats.org/wordprocessingml/2006/main"/>
      </w:r>
      <w:r xmlns:w="http://schemas.openxmlformats.org/wordprocessingml/2006/main">
        <w:t xml:space="preserve">ቀጣይ ድጋፍህን ለማሳየት እና የእግዚአብሔርን ፍቅር ለማሳሰብ አስፈላጊ ነው።</w:t>
      </w:r>
    </w:p>
    <w:p w14:paraId="60814A5B" w14:textId="77777777" w:rsidR="00F90BDC" w:rsidRDefault="00F90BDC"/>
    <w:p w14:paraId="5B0E663D" w14:textId="77777777" w:rsidR="00F90BDC" w:rsidRDefault="00F90BDC">
      <w:r xmlns:w="http://schemas.openxmlformats.org/wordprocessingml/2006/main">
        <w:t xml:space="preserve">1. 1ኛ ተሰሎንቄ 3፡10 - ስለዚህም እርስ በርሳችን ባለ እምነት በእኔና በእናንተ እንድንጽናና ነው።</w:t>
      </w:r>
    </w:p>
    <w:p w14:paraId="5275228D" w14:textId="77777777" w:rsidR="00F90BDC" w:rsidRDefault="00F90BDC"/>
    <w:p w14:paraId="72BB66BE" w14:textId="77777777" w:rsidR="00F90BDC" w:rsidRDefault="00F90BDC">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14:paraId="1A6179F7" w14:textId="77777777" w:rsidR="00F90BDC" w:rsidRDefault="00F90BDC"/>
    <w:p w14:paraId="2890C4C9" w14:textId="77777777" w:rsidR="00F90BDC" w:rsidRDefault="00F90BDC">
      <w:r xmlns:w="http://schemas.openxmlformats.org/wordprocessingml/2006/main">
        <w:t xml:space="preserve">ሥራ 15:37 በርናባስም ማርቆስ የተባለውን ዮሐንስን ከእነርሱ ጋር ይወስድ ዘንድ ቈረጠ።</w:t>
      </w:r>
    </w:p>
    <w:p w14:paraId="54DA1482" w14:textId="77777777" w:rsidR="00F90BDC" w:rsidRDefault="00F90BDC"/>
    <w:p w14:paraId="4D518FA0" w14:textId="77777777" w:rsidR="00F90BDC" w:rsidRDefault="00F90BDC">
      <w:r xmlns:w="http://schemas.openxmlformats.org/wordprocessingml/2006/main">
        <w:t xml:space="preserve">ይህ ክፍል በርናባስ ስሙ ማርቆስ የተባለውን ዮሐንስን ከእነርሱ ጋር ሊወስድ እንደወሰነ ይገልጻል።</w:t>
      </w:r>
    </w:p>
    <w:p w14:paraId="4CFFC324" w14:textId="77777777" w:rsidR="00F90BDC" w:rsidRDefault="00F90BDC"/>
    <w:p w14:paraId="0AEE2A00" w14:textId="77777777" w:rsidR="00F90BDC" w:rsidRDefault="00F90BDC">
      <w:r xmlns:w="http://schemas.openxmlformats.org/wordprocessingml/2006/main">
        <w:t xml:space="preserve">1. እግዚአብሔር ቃሉን ለማዳረስ ብዙ ጊዜ የማይመስሉ ሰዎችን ወደ ተልዕኮ ጉዞዎች ይልካል።</w:t>
      </w:r>
    </w:p>
    <w:p w14:paraId="6DCE0762" w14:textId="77777777" w:rsidR="00F90BDC" w:rsidRDefault="00F90BDC"/>
    <w:p w14:paraId="13FE1C16" w14:textId="77777777" w:rsidR="00F90BDC" w:rsidRDefault="00F90BDC">
      <w:r xmlns:w="http://schemas.openxmlformats.org/wordprocessingml/2006/main">
        <w:t xml:space="preserve">2. ምንም ትርጉም ባይሰጡንም ሁልጊዜ በእግዚአብሔር ፈቃድ መታመን እና ዕቅዶቹን መከተል አለብን።</w:t>
      </w:r>
    </w:p>
    <w:p w14:paraId="1688379C" w14:textId="77777777" w:rsidR="00F90BDC" w:rsidRDefault="00F90BDC"/>
    <w:p w14:paraId="02CA1752" w14:textId="77777777" w:rsidR="00F90BDC" w:rsidRDefault="00F90BDC">
      <w:r xmlns:w="http://schemas.openxmlformats.org/wordprocessingml/2006/main">
        <w:t xml:space="preserve">1. ኢሳ 55፡8-9 -? </w:t>
      </w:r>
      <w:r xmlns:w="http://schemas.openxmlformats.org/wordprocessingml/2006/main">
        <w:rPr>
          <w:rFonts w:ascii="맑은 고딕 Semilight" w:hAnsi="맑은 고딕 Semilight"/>
        </w:rPr>
        <w:t xml:space="preserve">ወይስ </w:t>
      </w:r>
      <w:r xmlns:w="http://schemas.openxmlformats.org/wordprocessingml/2006/main">
        <w:t xml:space="preserve">አሳቤ እንደ አሳባችሁ አይደለም መንገዳችሁም እንደ መንገዴ አይደለም ይላል እግዚአብሔር። ? </w:t>
      </w:r>
      <w:r xmlns:w="http://schemas.openxmlformats.org/wordprocessingml/2006/main">
        <w:rPr>
          <w:rFonts w:ascii="맑은 고딕 Semilight" w:hAnsi="맑은 고딕 Semilight"/>
        </w:rPr>
        <w:t xml:space="preserve">¹¹ </w:t>
      </w:r>
      <w:r xmlns:w="http://schemas.openxmlformats.org/wordprocessingml/2006/main">
        <w:t xml:space="preserve">ሰማያት ከምድር ከፍ አሉ፥ መንገዴም ከመንገዳችሁ አሳቤም ከአሳባችሁ ከፍ ያለ ነው።</w:t>
      </w:r>
    </w:p>
    <w:p w14:paraId="1DED4862" w14:textId="77777777" w:rsidR="00F90BDC" w:rsidRDefault="00F90BDC"/>
    <w:p w14:paraId="32FE95CC" w14:textId="77777777" w:rsidR="00F90BDC" w:rsidRDefault="00F90BDC">
      <w:r xmlns:w="http://schemas.openxmlformats.org/wordprocessingml/2006/main">
        <w:t xml:space="preserve">2. ምሳሌ 16፡9 - ሰዎች በልባቸው አካሄዱን ያዘጋጃሉ፤ እግዚአብሔር ግን አካሄዱን ያጸናል።</w:t>
      </w:r>
    </w:p>
    <w:p w14:paraId="6BC57472" w14:textId="77777777" w:rsidR="00F90BDC" w:rsidRDefault="00F90BDC"/>
    <w:p w14:paraId="1111223E" w14:textId="77777777" w:rsidR="00F90BDC" w:rsidRDefault="00F90BDC">
      <w:r xmlns:w="http://schemas.openxmlformats.org/wordprocessingml/2006/main">
        <w:t xml:space="preserve">ሥራ 15:38፣ ጳውሎስ ግን ከእነርሱ ጋር ሊወስደው አልወደደም፥ ከእነርሱም ዘንድ ከጵንፍልያ ተለይቶ ወደ ሥራ አልሄደም።</w:t>
      </w:r>
    </w:p>
    <w:p w14:paraId="595B5C7E" w14:textId="77777777" w:rsidR="00F90BDC" w:rsidRDefault="00F90BDC"/>
    <w:p w14:paraId="20F841EA" w14:textId="77777777" w:rsidR="00F90BDC" w:rsidRDefault="00F90BDC">
      <w:r xmlns:w="http://schemas.openxmlformats.org/wordprocessingml/2006/main">
        <w:t xml:space="preserve">ጳውሎስ በጵንፍልያ ተለያይተው ስለነበር ሥራውን ለመሥራት ከእነርሱ ጋር ስላልሄዱ አንድን ሰው ሊወስድ አልፈለገም።</w:t>
      </w:r>
    </w:p>
    <w:p w14:paraId="6F057650" w14:textId="77777777" w:rsidR="00F90BDC" w:rsidRDefault="00F90BDC"/>
    <w:p w14:paraId="3F98BFC4" w14:textId="77777777" w:rsidR="00F90BDC" w:rsidRDefault="00F90BDC">
      <w:r xmlns:w="http://schemas.openxmlformats.org/wordprocessingml/2006/main">
        <w:t xml:space="preserve">1. አንድነትን የመጠበቅ እና የመከተል አስፈላጊነት</w:t>
      </w:r>
    </w:p>
    <w:p w14:paraId="6201A0D6" w14:textId="77777777" w:rsidR="00F90BDC" w:rsidRDefault="00F90BDC"/>
    <w:p w14:paraId="73841B63" w14:textId="77777777" w:rsidR="00F90BDC" w:rsidRDefault="00F90BDC">
      <w:r xmlns:w="http://schemas.openxmlformats.org/wordprocessingml/2006/main">
        <w:t xml:space="preserve">2. አስቸጋሪ ውሳኔዎችን የማድረግ ኃይል</w:t>
      </w:r>
    </w:p>
    <w:p w14:paraId="2E1BA984" w14:textId="77777777" w:rsidR="00F90BDC" w:rsidRDefault="00F90BDC"/>
    <w:p w14:paraId="7642ECDD" w14:textId="77777777" w:rsidR="00F90BDC" w:rsidRDefault="00F90BDC">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0085D82B" w14:textId="77777777" w:rsidR="00F90BDC" w:rsidRDefault="00F90BDC"/>
    <w:p w14:paraId="29C2A318" w14:textId="77777777" w:rsidR="00F90BDC" w:rsidRDefault="00F90BDC">
      <w:r xmlns:w="http://schemas.openxmlformats.org/wordprocessingml/2006/main">
        <w:t xml:space="preserve">2. ምሳሌ 16፡9 - የሰው ልብ መንገዱን ያዘጋጃል፤ እግዚአብሔር ግን አካሄዱን ያጸናል።</w:t>
      </w:r>
    </w:p>
    <w:p w14:paraId="2AF78F69" w14:textId="77777777" w:rsidR="00F90BDC" w:rsidRDefault="00F90BDC"/>
    <w:p w14:paraId="76457D41" w14:textId="77777777" w:rsidR="00F90BDC" w:rsidRDefault="00F90BDC">
      <w:r xmlns:w="http://schemas.openxmlformats.org/wordprocessingml/2006/main">
        <w:t xml:space="preserve">የሐዋርያት ሥራ 15:39 በመካከላቸውም ጸብ ስለ ሆነ እርስ በርሳቸው እስኪለያዩ ድረስ በርናባስ ማርቆስን ወስዶ በመርከብ ወደ ቆጵሮስ ሄደ።</w:t>
      </w:r>
    </w:p>
    <w:p w14:paraId="62E32175" w14:textId="77777777" w:rsidR="00F90BDC" w:rsidRDefault="00F90BDC"/>
    <w:p w14:paraId="3E876AE2" w14:textId="77777777" w:rsidR="00F90BDC" w:rsidRDefault="00F90BDC">
      <w:r xmlns:w="http://schemas.openxmlformats.org/wordprocessingml/2006/main">
        <w:t xml:space="preserve">በበርናባስና በጳውሎስ መካከል የነበረው የከረረ ክርክር ተለያዩ፤ በርናባስም ማርቆስን ይዞ ወደ ቆጵሮስ ወሰደው።</w:t>
      </w:r>
    </w:p>
    <w:p w14:paraId="6C1C30B9" w14:textId="77777777" w:rsidR="00F90BDC" w:rsidRDefault="00F90BDC"/>
    <w:p w14:paraId="10861422" w14:textId="77777777" w:rsidR="00F90BDC" w:rsidRDefault="00F90BDC">
      <w:r xmlns:w="http://schemas.openxmlformats.org/wordprocessingml/2006/main">
        <w:t xml:space="preserve">1) በክርስቶስ ውስጥ ያለው እውነተኛ አንድነት ዝም ብሎ የመስማማት ጉዳይ ሳይሆን እርስ በርሳችን በመዋደድና በመከባበር አለመስማማት ነው።</w:t>
      </w:r>
    </w:p>
    <w:p w14:paraId="02BF17A0" w14:textId="77777777" w:rsidR="00F90BDC" w:rsidRDefault="00F90BDC"/>
    <w:p w14:paraId="77F9FC3C" w14:textId="77777777" w:rsidR="00F90BDC" w:rsidRDefault="00F90BDC">
      <w:r xmlns:w="http://schemas.openxmlformats.org/wordprocessingml/2006/main">
        <w:t xml:space="preserve">2) እግዚአብሔር ፈቃዱን ለማምጣት በልዩነታችን ውስጥ ሊሠራ ይችላል።</w:t>
      </w:r>
    </w:p>
    <w:p w14:paraId="4C4E82F5" w14:textId="77777777" w:rsidR="00F90BDC" w:rsidRDefault="00F90BDC"/>
    <w:p w14:paraId="7B02D6D4" w14:textId="77777777" w:rsidR="00F90BDC" w:rsidRDefault="00F90BDC">
      <w:r xmlns:w="http://schemas.openxmlformats.org/wordprocessingml/2006/main">
        <w:t xml:space="preserve">1) ሮሜ 12፡18 - "ቢቻላችሁስ በእናንተ በኩል ከሰው ሁሉ ጋር በሰላም ኑሩ።"</w:t>
      </w:r>
    </w:p>
    <w:p w14:paraId="36F87D73" w14:textId="77777777" w:rsidR="00F90BDC" w:rsidRDefault="00F90BDC"/>
    <w:p w14:paraId="75F1771F" w14:textId="77777777" w:rsidR="00F90BDC" w:rsidRDefault="00F90BDC">
      <w:r xmlns:w="http://schemas.openxmlformats.org/wordprocessingml/2006/main">
        <w:t xml:space="preserve">2) ኤፌሶን 4፡3 - "በሰላም ማሰሪያ የመንፈስን አንድነት ለመጠበቅ ትጉ።"</w:t>
      </w:r>
    </w:p>
    <w:p w14:paraId="4B73D201" w14:textId="77777777" w:rsidR="00F90BDC" w:rsidRDefault="00F90BDC"/>
    <w:p w14:paraId="354C4003" w14:textId="77777777" w:rsidR="00F90BDC" w:rsidRDefault="00F90BDC">
      <w:r xmlns:w="http://schemas.openxmlformats.org/wordprocessingml/2006/main">
        <w:t xml:space="preserve">ሥራ 15:40 ጳውሎስም ሲላስን መረጠ፥ ወንድሞችም ለእግዚአብሔር ጸጋ ቀርቦ ሄደ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ጳውሎስና ሲላስ በእግዚአብሔር ጸጋ በወንድሞች ተመከሩ።</w:t>
      </w:r>
    </w:p>
    <w:p w14:paraId="52F4B30A" w14:textId="77777777" w:rsidR="00F90BDC" w:rsidRDefault="00F90BDC"/>
    <w:p w14:paraId="108564F9" w14:textId="77777777" w:rsidR="00F90BDC" w:rsidRDefault="00F90BDC">
      <w:r xmlns:w="http://schemas.openxmlformats.org/wordprocessingml/2006/main">
        <w:t xml:space="preserve">1. የአንድነት ሃይል፡- አብሮ መስራት እንዴት ወደ እግዚአብሔር ፀጋ ሊያመራ ይችላል።</w:t>
      </w:r>
    </w:p>
    <w:p w14:paraId="687F4BDE" w14:textId="77777777" w:rsidR="00F90BDC" w:rsidRDefault="00F90BDC"/>
    <w:p w14:paraId="768E7251" w14:textId="77777777" w:rsidR="00F90BDC" w:rsidRDefault="00F90BDC">
      <w:r xmlns:w="http://schemas.openxmlformats.org/wordprocessingml/2006/main">
        <w:t xml:space="preserve">2. የውሳኔው ጥቅም፦ ጥሩ ቃል ወደ አምላክ እንድንቀርብ የሚረዳን እንዴት ነው?</w:t>
      </w:r>
    </w:p>
    <w:p w14:paraId="51C47221" w14:textId="77777777" w:rsidR="00F90BDC" w:rsidRDefault="00F90BDC"/>
    <w:p w14:paraId="785B3A9F" w14:textId="77777777" w:rsidR="00F90BDC" w:rsidRDefault="00F90BDC">
      <w:r xmlns:w="http://schemas.openxmlformats.org/wordprocessingml/2006/main">
        <w:t xml:space="preserve">1. ኤፌሶን 4፡3 - በሰላም ማሰሪያ የመንፈስን አንድነት ለመጠበቅ ትጉ።</w:t>
      </w:r>
    </w:p>
    <w:p w14:paraId="5EE4CF69" w14:textId="77777777" w:rsidR="00F90BDC" w:rsidRDefault="00F90BDC"/>
    <w:p w14:paraId="0AF5CD7C" w14:textId="77777777" w:rsidR="00F90BDC" w:rsidRDefault="00F90BDC">
      <w:r xmlns:w="http://schemas.openxmlformats.org/wordprocessingml/2006/main">
        <w:t xml:space="preserve">2. መጽሐፈ ምሳሌ 21፡1 - የንጉሥ ልብ በእግዚአብሔር እጅ ነው እንደ ውኃ ፈሳሾችም ወደ ወደደው ይለውጠዋል።</w:t>
      </w:r>
    </w:p>
    <w:p w14:paraId="12D8B576" w14:textId="77777777" w:rsidR="00F90BDC" w:rsidRDefault="00F90BDC"/>
    <w:p w14:paraId="1EB6382D" w14:textId="77777777" w:rsidR="00F90BDC" w:rsidRDefault="00F90BDC">
      <w:r xmlns:w="http://schemas.openxmlformats.org/wordprocessingml/2006/main">
        <w:t xml:space="preserve">የሐዋርያት ሥራ 15:41 አብያተ ክርስቲያናትን እየጸና በሶርያና በኪልቅያ አለፈ።</w:t>
      </w:r>
    </w:p>
    <w:p w14:paraId="4F95D4B0" w14:textId="77777777" w:rsidR="00F90BDC" w:rsidRDefault="00F90BDC"/>
    <w:p w14:paraId="420D4292" w14:textId="77777777" w:rsidR="00F90BDC" w:rsidRDefault="00F90BDC">
      <w:r xmlns:w="http://schemas.openxmlformats.org/wordprocessingml/2006/main">
        <w:t xml:space="preserve">ጳውሎስ አብያተ ክርስቲያናትን ለማበረታታት እና ለማጠናከር በሶርያ እና በኪልቅያ ዞረ።</w:t>
      </w:r>
    </w:p>
    <w:p w14:paraId="11BFC4B1" w14:textId="77777777" w:rsidR="00F90BDC" w:rsidRDefault="00F90BDC"/>
    <w:p w14:paraId="04E97220" w14:textId="77777777" w:rsidR="00F90BDC" w:rsidRDefault="00F90BDC">
      <w:r xmlns:w="http://schemas.openxmlformats.org/wordprocessingml/2006/main">
        <w:t xml:space="preserve">1. በማበረታታት የምናገኘው ብርታት - የሐዋርያት ሥራ 15:41</w:t>
      </w:r>
    </w:p>
    <w:p w14:paraId="0ACBF578" w14:textId="77777777" w:rsidR="00F90BDC" w:rsidRDefault="00F90BDC"/>
    <w:p w14:paraId="4D94A6C7" w14:textId="77777777" w:rsidR="00F90BDC" w:rsidRDefault="00F90BDC">
      <w:r xmlns:w="http://schemas.openxmlformats.org/wordprocessingml/2006/main">
        <w:t xml:space="preserve">2. እምነታችንን አንድ የማድረግ ኃይል - ሥራ 15፡41</w:t>
      </w:r>
    </w:p>
    <w:p w14:paraId="5ACF043F" w14:textId="77777777" w:rsidR="00F90BDC" w:rsidRDefault="00F90BDC"/>
    <w:p w14:paraId="52E2CA90" w14:textId="77777777" w:rsidR="00F90BDC" w:rsidRDefault="00F90BDC">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14:paraId="6181E2CF" w14:textId="77777777" w:rsidR="00F90BDC" w:rsidRDefault="00F90BDC"/>
    <w:p w14:paraId="4EE6F9A3" w14:textId="77777777" w:rsidR="00F90BDC" w:rsidRDefault="00F90BDC">
      <w:r xmlns:w="http://schemas.openxmlformats.org/wordprocessingml/2006/main">
        <w:t xml:space="preserve">2. ሮሜ 1፡11-12 - እናንተን ለማበረታታት መንፈሳዊ ስጦታ እንዳካፍላችሁ ላያችሁ እናፍቃለሁና፥ ይኸውም በእናንተና በእኔ እምነት እርስ በርሳችን እንድንበረታ ነው።</w:t>
      </w:r>
    </w:p>
    <w:p w14:paraId="0E03C546" w14:textId="77777777" w:rsidR="00F90BDC" w:rsidRDefault="00F90BDC"/>
    <w:p w14:paraId="7CCF0218" w14:textId="77777777" w:rsidR="00F90BDC" w:rsidRDefault="00F90BDC">
      <w:r xmlns:w="http://schemas.openxmlformats.org/wordprocessingml/2006/main">
        <w:t xml:space="preserve">የሐዋርያት ሥራ 16 ጢሞቴዎስን ከጳውሎስ ሚስዮናውያን ቡድን ጋር መጨመሩን፣ የልድያን እና የቤተሰቧን መመለስ፣ እና የጳውሎስ እና ሲላስን በፊልጵስዩስ እስራት ይተርካል።</w:t>
      </w:r>
    </w:p>
    <w:p w14:paraId="2C90425D" w14:textId="77777777" w:rsidR="00F90BDC" w:rsidRDefault="00F90BDC"/>
    <w:p w14:paraId="354EB623" w14:textId="77777777" w:rsidR="00F90BDC" w:rsidRDefault="00F90BDC">
      <w:r xmlns:w="http://schemas.openxmlformats.org/wordprocessingml/2006/main">
        <w:t xml:space="preserve">አንደኛ አንቀጽ፡- ምዕራፉ የሚጀምረው ጳውሎስ ወደ ደርቤ ከዚያም ወደ ልስጥራ መጣ፤ በዚያም ጢሞቴዎስ የሚባል ደቀ መዝሙር ይኖር ነበር። እናቱ አይሁዳዊት አማኝ ነበረች አባቱ ግን ግሪካዊ ነበር አይሁድ አባቱ ግሪካዊ መሆኑን ያውቁ ስለነበር እናቱ አይሁዳዊት ስለሆነ በወንድሞች ልስጥራ ኢቆንዮን በመልካም የተነገረላት አይሁድ ወደ ሄዱበት ወስዶ ገረዘው። የሐዋርያት ሥራ 16፡1-3) ከከተማይቱ ሲጓዙ ለሐዋርያት ሽማግሌዎች እየሩሳሌም ደርሰው ሰዎች እንዲታዘዙ ውሳኔ አስተላልፈዋል ስለዚህም አብያተ ክርስቲያናት በየዕለቱ እምነት እየጠነከረ ይሄዳል (ሐዋ. 16፡4-5)።</w:t>
      </w:r>
    </w:p>
    <w:p w14:paraId="27AE3A14" w14:textId="77777777" w:rsidR="00F90BDC" w:rsidRDefault="00F90BDC"/>
    <w:p w14:paraId="61F6D12D" w14:textId="77777777" w:rsidR="00F90BDC" w:rsidRDefault="00F90BDC">
      <w:r xmlns:w="http://schemas.openxmlformats.org/wordprocessingml/2006/main">
        <w:t xml:space="preserve">2ኛ አንቀጽ፡ በፍርግያ ገላትያ አገር ሁሉ ዞሩ መንፈስ ቅዱስ ቃል እንዳይሰብኩ ወደ እስያ አውራጃ በመጣ ጊዜ ሚስያ ወደ ቢታንያ ሊገቡ ፈለገች መንፈስ ኢየሱስ በሚስያ በኩል እንዲያልፉ አልፈቀደላቸውም በሌሊት ወደ ጢሮአዳ ወረደ ጳውሎስም መቄዶንያ ቆሞ ሲለምነው አየ። ኑ መቄዶንያ እርዳን።' ጳውሎስ ራእይን ካየ በኋላ ወደ መቄዶንያ ለመሄድ ተዘጋጅተን እግዚአብሔር ለእነሱ ወንጌልን እንደ ጠራን ደመደምን (ሐዋ. 16፡6-10)። ከጥሮአስ በቀጥታ በመርከብ ተነሥታ ሳሞትራቄ በማግሥቱ ንያጱሊ ፊልጵስዩስ የሮማውያን ቅኝ ግዛት ዋና ከተማ መቄዶንያ በዚያ ቆየች ብዙ ቀን ሰንበት ከከተማይቱ በር ወደ ውጭ ወጣን በዚያም ቦታ እናገኛለን ብለን ጠብቀን ነበር ጸሎት ልድያ ሻጭ ቀይ ጨርቅ ከተማ ትያጥሮስ አምላኪ እግዚአብሔር ከፈተለት የሰጠውን መልእክት ጳውሎስ ቤተሰቧ ያጠመቀችው ታማኝ ጌታ ከተስማማ በቤቷ እንድትቆይ ጋበዘች (ሐዋ. 16፡11-15)።</w:t>
      </w:r>
    </w:p>
    <w:p w14:paraId="54C3A93A" w14:textId="77777777" w:rsidR="00F90BDC" w:rsidRDefault="00F90BDC"/>
    <w:p w14:paraId="713FF5E7" w14:textId="77777777" w:rsidR="00F90BDC" w:rsidRDefault="00F90BDC">
      <w:r xmlns:w="http://schemas.openxmlformats.org/wordprocessingml/2006/main">
        <w:t xml:space="preserve">3 ኛ አንቀጽ:- ወደዚያም እየሄዱ ሳለ ጸሎት አግኝታ የነበረችው ለባለቤቶቹ ሟርተኞች ብዙ ገንዘብ የምታገኝ የመንፈስ ትንቢት ያላት ባሪያ ሆነች፣ ጳውሎስም “እነዚህ ሰዎች የልዑል አምላክ አገልጋዮች ይድናሉ” እያለ ጮኸ። ይህንንም ለብዙ ቀናት አቆየችው በመጨረሻ ጳውሎስ በጣም ተበሳጨ ዞር ብሎ መንፈሱ 'በኢየሱስ ክርስቶስ ስም እንድትወጣላት እዘዝ!' ያን ጊዜ መንፈስ ለቀቃት። ባለቤቶቹም ትርፋቸው እንደጠፋ ሲገነዘቡ ጳውሎስ ሲላስ እየጎተታቸው በገበያ ቦታ ፊት ለፊት ገዢዎች ፊት አቀረቡአቸው። በእስር ቤት ውስጥ ከተወረወረ ከባድ ግርፋት በኋላ እንዲገረፉ የታዘዙት መሳፍንት ትእዛዝ ሲቀበሉ እኩለ ሌሊት ላይ ውስጠኛው ክፍል ተጣብቆ እግራቸው ግንድ ውስጥ አስቀምጣቸው የእግዚአብሔርን መዝሙር እየዘመሩ ሌሎች እስረኞች በድንገት ኃይለኛ የመሬት መንቀጥቀጥ መሠረቶች እስር ቤት ተናወጠ </w:t>
      </w:r>
      <w:r xmlns:w="http://schemas.openxmlformats.org/wordprocessingml/2006/main">
        <w:lastRenderedPageBreak xmlns:w="http://schemas.openxmlformats.org/wordprocessingml/2006/main"/>
      </w:r>
      <w:r xmlns:w="http://schemas.openxmlformats.org/wordprocessingml/2006/main">
        <w:t xml:space="preserve">። የሁሉንም ሰው ሰንሰለት ከፍቶ በረረ ተፈታ የእስር ቤቱ ጠባቂ ከእንቅልፉ ሲነቃ የእስር ቤቱ በሮች ሲከፈቱ አይቶ ሰይፍ መዘዘ እራሱን ያጠፋል እስረኞቹ ያመለጡ መስሎት ግን 'ራስህን አትጉዳ! ሁላችንም እዚህ ነን!' የእስር ቤቱ ጠባቂ መብራት ጠርቶ እየተንቀጠቀጠ ወደቀ ጳውሎስ ሲላስ ወደ ውጭ ከማውጣቱ በፊት 'ጌታዎች ምን መዳን አለባቸው?' እነርሱም 'ጌታ ኢየሱስን እመን አንተ ትድናለህ እርሱም ቤተሰብህ' አሉት። ያን ጊዜ ጌታ ቃሉን ተናገረ በቤት ውስጥ የሰዓት ሌሊት ቁስሎችን ታጠበ ወዲያው ሁሉም ቤተሰብ አጠመቀ እግዚአብሔርን በማመን ስለመጣ ደስ አለው። በነጋም ጊዜ መሳፍንት ልከው የእስር ቤቱን ጠባቂ እንዲፈቱ ይነግሩዋቸው የነበሩት እስረኞች እንዲፈቱ ይነግሩታል። ሴት በቀረችበት (የሐዋርያት ሥራ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የሐዋርያት ሥራ 16:1 ወደ ደርቤንና ወደ ልስጥራንም መጣ፤ እነሆም፥ በዚያ የአንዲት ያመነች አይሁዳዊት ልጅ ጢሞቴዎስ የሚሉት አንድ ደቀ መዝሙር ነበረ። አባቱ ግን ግሪካዊ ነበር።</w:t>
      </w:r>
    </w:p>
    <w:p w14:paraId="077E0C60" w14:textId="77777777" w:rsidR="00F90BDC" w:rsidRDefault="00F90BDC"/>
    <w:p w14:paraId="09AD7461" w14:textId="77777777" w:rsidR="00F90BDC" w:rsidRDefault="00F90BDC">
      <w:r xmlns:w="http://schemas.openxmlformats.org/wordprocessingml/2006/main">
        <w:t xml:space="preserve">ጳውሎስ ደርቤንና ልስጥራን ጎበኘ፤ በዚያም ጢሞቴዎስ የሚባል ደቀ መዝሙር አገኘ፤ እናቱ አይሁዳዊት የነበረች እና በኢየሱስ የምታምን ነገር ግን የግሪክ አባት ነበረው።</w:t>
      </w:r>
    </w:p>
    <w:p w14:paraId="5E5654E0" w14:textId="77777777" w:rsidR="00F90BDC" w:rsidRDefault="00F90BDC"/>
    <w:p w14:paraId="3102F296" w14:textId="77777777" w:rsidR="00F90BDC" w:rsidRDefault="00F90BDC">
      <w:r xmlns:w="http://schemas.openxmlformats.org/wordprocessingml/2006/main">
        <w:t xml:space="preserve">1. የማመን ኃይል፡ የጢሞቴዎስ እምነት ሕይወቱን እንዴት እንደለወጠው</w:t>
      </w:r>
    </w:p>
    <w:p w14:paraId="59213CD5" w14:textId="77777777" w:rsidR="00F90BDC" w:rsidRDefault="00F90BDC"/>
    <w:p w14:paraId="6B279723" w14:textId="77777777" w:rsidR="00F90BDC" w:rsidRDefault="00F90BDC">
      <w:r xmlns:w="http://schemas.openxmlformats.org/wordprocessingml/2006/main">
        <w:t xml:space="preserve">2. ልዩነትን መቀበል፡ የጢሞቴዎስ ልዩ ዳራ የእግዚአብሔርን ፍቅር ያሳየው እንዴት ነው።</w:t>
      </w:r>
    </w:p>
    <w:p w14:paraId="68DDF8CC" w14:textId="77777777" w:rsidR="00F90BDC" w:rsidRDefault="00F90BDC"/>
    <w:p w14:paraId="269E9748"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D1E7196" w14:textId="77777777" w:rsidR="00F90BDC" w:rsidRDefault="00F90BDC"/>
    <w:p w14:paraId="03F84576" w14:textId="77777777" w:rsidR="00F90BDC" w:rsidRDefault="00F90BDC">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14:paraId="668D7BA8" w14:textId="77777777" w:rsidR="00F90BDC" w:rsidRDefault="00F90BDC"/>
    <w:p w14:paraId="5CCDDA49" w14:textId="77777777" w:rsidR="00F90BDC" w:rsidRDefault="00F90BDC">
      <w:r xmlns:w="http://schemas.openxmlformats.org/wordprocessingml/2006/main">
        <w:t xml:space="preserve">ሥራ 16:2፣ በልስጥራንና በኢቆንዮንም የነበሩት ወንድሞች ስለ እርሱ መልካም ተናገሩ።</w:t>
      </w:r>
    </w:p>
    <w:p w14:paraId="603BFED4" w14:textId="77777777" w:rsidR="00F90BDC" w:rsidRDefault="00F90BDC"/>
    <w:p w14:paraId="78AC02D3" w14:textId="77777777" w:rsidR="00F90BDC" w:rsidRDefault="00F90BDC">
      <w:r xmlns:w="http://schemas.openxmlformats.org/wordprocessingml/2006/main">
        <w:t xml:space="preserve">የጳውሎስና የሲላስ አገልግሎት በልስጥራና በኢቆንዮን ጥሩ ተቀባይነት አግኝቷል።</w:t>
      </w:r>
    </w:p>
    <w:p w14:paraId="79F5437F" w14:textId="77777777" w:rsidR="00F90BDC" w:rsidRDefault="00F90BDC"/>
    <w:p w14:paraId="512B603D" w14:textId="77777777" w:rsidR="00F90BDC" w:rsidRDefault="00F90BDC">
      <w:r xmlns:w="http://schemas.openxmlformats.org/wordprocessingml/2006/main">
        <w:t xml:space="preserve">1. የጥሩ ሪፖርት ሃይል - ጥሩ ምስክርነት ወደ አዎንታዊ ውጤት እንዴት ሊመራ ይችላል።</w:t>
      </w:r>
    </w:p>
    <w:p w14:paraId="0817DCCE" w14:textId="77777777" w:rsidR="00F90BDC" w:rsidRDefault="00F90BDC"/>
    <w:p w14:paraId="167E79BE" w14:textId="77777777" w:rsidR="00F90BDC" w:rsidRDefault="00F90BDC">
      <w:r xmlns:w="http://schemas.openxmlformats.org/wordprocessingml/2006/main">
        <w:t xml:space="preserve">2. በመልካም ዘገባ ደስ ይበላችሁ - የጳውሎስንና የሲላስን ምሥራች ማክበር</w:t>
      </w:r>
    </w:p>
    <w:p w14:paraId="0D113CA0" w14:textId="77777777" w:rsidR="00F90BDC" w:rsidRDefault="00F90BDC"/>
    <w:p w14:paraId="694F8E5B" w14:textId="77777777" w:rsidR="00F90BDC" w:rsidRDefault="00F90BDC">
      <w:r xmlns:w="http://schemas.openxmlformats.org/wordprocessingml/2006/main">
        <w:t xml:space="preserve">1. ሮሜ 12፡15 - ደስ ከሚላቸው ጋር ደስ ይበላችሁ ከሚያለቅሱም ጋር አልቅሱ።</w:t>
      </w:r>
    </w:p>
    <w:p w14:paraId="2C1516CC" w14:textId="77777777" w:rsidR="00F90BDC" w:rsidRDefault="00F90BDC"/>
    <w:p w14:paraId="40184C80" w14:textId="77777777" w:rsidR="00F90BDC" w:rsidRDefault="00F90BDC">
      <w:r xmlns:w="http://schemas.openxmlformats.org/wordprocessingml/2006/main">
        <w:t xml:space="preserve">2. ምሳሌ 18፡21 - ሞትና ሕይወት በምላስ እጅ ናቸው፥ የሚወዱአትም ፍሬዋን ይበላሉ።</w:t>
      </w:r>
    </w:p>
    <w:p w14:paraId="7F3BB3C5" w14:textId="77777777" w:rsidR="00F90BDC" w:rsidRDefault="00F90BDC"/>
    <w:p w14:paraId="306C94A3" w14:textId="77777777" w:rsidR="00F90BDC" w:rsidRDefault="00F90BDC">
      <w:r xmlns:w="http://schemas.openxmlformats.org/wordprocessingml/2006/main">
        <w:t xml:space="preserve">የሐዋርያት ሥራ 16:3 ጳውሎስ ከእርሱ ጋር ይወጣ ዘንድ ወደደ። አባቱ የግሪክ ሰው እንደ ሆነ ሁሉ አውቀው ነበርና በዚያ ሰፈር ስላሉት አይሁድ ይዞ ገረዘው።</w:t>
      </w:r>
    </w:p>
    <w:p w14:paraId="508F05A9" w14:textId="77777777" w:rsidR="00F90BDC" w:rsidRDefault="00F90BDC"/>
    <w:p w14:paraId="19D8F312" w14:textId="77777777" w:rsidR="00F90BDC" w:rsidRDefault="00F90BDC">
      <w:r xmlns:w="http://schemas.openxmlformats.org/wordprocessingml/2006/main">
        <w:t xml:space="preserve">ጳውሎስና ሲላስ ግሪካዊውን ጢሞቴዎስን ተቀብለው በአካባቢው ባሉ የአይሁድ ሕዝብ ዘንድ ተቀባይነት ለማግኘት ገረዙት።</w:t>
      </w:r>
    </w:p>
    <w:p w14:paraId="32F1C8BD" w14:textId="77777777" w:rsidR="00F90BDC" w:rsidRDefault="00F90BDC"/>
    <w:p w14:paraId="00AED447" w14:textId="77777777" w:rsidR="00F90BDC" w:rsidRDefault="00F90BDC">
      <w:r xmlns:w="http://schemas.openxmlformats.org/wordprocessingml/2006/main">
        <w:t xml:space="preserve">1፡ አስተዳደግ እና የባህል ልዩነት ምንም ይሁን ምን እግዚአብሔር ለሁሉም ሰው ያስባል።</w:t>
      </w:r>
    </w:p>
    <w:p w14:paraId="4E12648F" w14:textId="77777777" w:rsidR="00F90BDC" w:rsidRDefault="00F90BDC"/>
    <w:p w14:paraId="32A8A7B4" w14:textId="77777777" w:rsidR="00F90BDC" w:rsidRDefault="00F90BDC">
      <w:r xmlns:w="http://schemas.openxmlformats.org/wordprocessingml/2006/main">
        <w:t xml:space="preserve">2፦ ጳውሎስና ሲላስ እንዳደረጉት እኛም ከሌሎች ባሕሎችና አስተዳደግ የመጡትን በራሳችን ማኅበረሰብ ውስጥ ልንቀበል ይገባናል።</w:t>
      </w:r>
    </w:p>
    <w:p w14:paraId="0B367CF6" w14:textId="77777777" w:rsidR="00F90BDC" w:rsidRDefault="00F90BDC"/>
    <w:p w14:paraId="4464914E" w14:textId="77777777" w:rsidR="00F90BDC" w:rsidRDefault="00F90BDC">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6127300E" w14:textId="77777777" w:rsidR="00F90BDC" w:rsidRDefault="00F90BDC"/>
    <w:p w14:paraId="376B774E" w14:textId="77777777" w:rsidR="00F90BDC" w:rsidRDefault="00F90BDC">
      <w:r xmlns:w="http://schemas.openxmlformats.org/wordprocessingml/2006/main">
        <w:t xml:space="preserve">2፡ ሮሜ 10፡12 - በአይሁዳዊና በግሪክ ሰው መካከል ልዩነት የለምና፤ አንዱ ጌታ </w:t>
      </w:r>
      <w:r xmlns:w="http://schemas.openxmlformats.org/wordprocessingml/2006/main">
        <w:lastRenderedPageBreak xmlns:w="http://schemas.openxmlformats.org/wordprocessingml/2006/main"/>
      </w:r>
      <w:r xmlns:w="http://schemas.openxmlformats.org/wordprocessingml/2006/main">
        <w:t xml:space="preserve">የሁሉ ጌታ ለሚጠሩት ሁሉ ባለ ጠጋ ነውና።</w:t>
      </w:r>
    </w:p>
    <w:p w14:paraId="30CCCC98" w14:textId="77777777" w:rsidR="00F90BDC" w:rsidRDefault="00F90BDC"/>
    <w:p w14:paraId="3BD1B438" w14:textId="77777777" w:rsidR="00F90BDC" w:rsidRDefault="00F90BDC">
      <w:r xmlns:w="http://schemas.openxmlformats.org/wordprocessingml/2006/main">
        <w:t xml:space="preserve">ሥራ 16:4፣ በከተማዎችም ውስጥ ሲዘዋወሩ በኢየሩሳሌም ከነበሩት ሐዋርያትና ሽማግሌዎች የተሾሙትን ትእዛዝ ይጠብቁ ዘንድ ሰጡአቸው።</w:t>
      </w:r>
    </w:p>
    <w:p w14:paraId="76FB8961" w14:textId="77777777" w:rsidR="00F90BDC" w:rsidRDefault="00F90BDC"/>
    <w:p w14:paraId="2AD2418E" w14:textId="77777777" w:rsidR="00F90BDC" w:rsidRDefault="00F90BDC">
      <w:r xmlns:w="http://schemas.openxmlformats.org/wordprocessingml/2006/main">
        <w:t xml:space="preserve">በኢየሩሳሌም የነበሩት ሐዋርያትና ሽማግሌዎች በከተሞቹ እንዲጠበቁ ትእዛዝ ሰጡ።</w:t>
      </w:r>
    </w:p>
    <w:p w14:paraId="5F29AD0A" w14:textId="77777777" w:rsidR="00F90BDC" w:rsidRDefault="00F90BDC"/>
    <w:p w14:paraId="5CE04B46" w14:textId="77777777" w:rsidR="00F90BDC" w:rsidRDefault="00F90BDC">
      <w:r xmlns:w="http://schemas.openxmlformats.org/wordprocessingml/2006/main">
        <w:t xml:space="preserve">1፡ የጌታን ህግጋት ጠብቅ</w:t>
      </w:r>
    </w:p>
    <w:p w14:paraId="23B492D3" w14:textId="77777777" w:rsidR="00F90BDC" w:rsidRDefault="00F90BDC"/>
    <w:p w14:paraId="61716CAF" w14:textId="77777777" w:rsidR="00F90BDC" w:rsidRDefault="00F90BDC">
      <w:r xmlns:w="http://schemas.openxmlformats.org/wordprocessingml/2006/main">
        <w:t xml:space="preserve">2፡- የሐዋርያትን ሥርዓት ጠብቅ</w:t>
      </w:r>
    </w:p>
    <w:p w14:paraId="57637314" w14:textId="77777777" w:rsidR="00F90BDC" w:rsidRDefault="00F90BDC"/>
    <w:p w14:paraId="1D42A99F" w14:textId="77777777" w:rsidR="00F90BDC" w:rsidRDefault="00F90BDC">
      <w:r xmlns:w="http://schemas.openxmlformats.org/wordprocessingml/2006/main">
        <w:t xml:space="preserve">1፡ ወደ ሮሜ ሰዎች 13፡1-2 "ነፍስ ሁሉ በበላይ ላሉት ባለ ሥልጣኖች ይገዛ። ከእግዚአብሔር ካልሆነ በቀር ምንም ኃይል የለምና፤ ባለ ሥልጣናት በእግዚአብሔር የተሾሙ ናቸውና። እንግዲህ ኃይልን የሚቃወም ሁሉ የእግዚአብሔርን ሥርዓት ይቃወማል።"</w:t>
      </w:r>
    </w:p>
    <w:p w14:paraId="21720D0F" w14:textId="77777777" w:rsidR="00F90BDC" w:rsidRDefault="00F90BDC"/>
    <w:p w14:paraId="2F6BB930" w14:textId="77777777" w:rsidR="00F90BDC" w:rsidRDefault="00F90BDC">
      <w:r xmlns:w="http://schemas.openxmlformats.org/wordprocessingml/2006/main">
        <w:t xml:space="preserve">2፡1ኛ የጴጥሮስ መልእክት 2፡13-14 "ስለ ጌታ ብላችሁ ለሰው ሥርዓት ሁሉ ተገዙ ለንጉሥም ቢሆን ከሁሉ በላይ ቢሆን፥ ለመኳንንትም ቢሆን፥ ክፉ አድራጊዎችን ለመቅጣት ከእርሱ የተላኩ ሆኑ። መልካምም ለሚያደርጉት ክብር ምስጋና ይገባቸዋል።</w:t>
      </w:r>
    </w:p>
    <w:p w14:paraId="52AC3DE1" w14:textId="77777777" w:rsidR="00F90BDC" w:rsidRDefault="00F90BDC"/>
    <w:p w14:paraId="34CEB99B" w14:textId="77777777" w:rsidR="00F90BDC" w:rsidRDefault="00F90BDC">
      <w:r xmlns:w="http://schemas.openxmlformats.org/wordprocessingml/2006/main">
        <w:t xml:space="preserve">የሐዋርያት ሥራ 16:5 አብያተ ክርስቲያናትም በሃይማኖት ይጸኑ ነበር በቍጥርም ዕለት ዕለት ይበዙ ነበር።</w:t>
      </w:r>
    </w:p>
    <w:p w14:paraId="79B3331E" w14:textId="77777777" w:rsidR="00F90BDC" w:rsidRDefault="00F90BDC"/>
    <w:p w14:paraId="6ABCEE7F" w14:textId="77777777" w:rsidR="00F90BDC" w:rsidRDefault="00F90BDC">
      <w:r xmlns:w="http://schemas.openxmlformats.org/wordprocessingml/2006/main">
        <w:t xml:space="preserve">በእምነት ውስጥ ያሉ አብያተ ክርስቲያናት በየዕለቱ እየተቋቋሙ በቁጥርም ያድጋሉ።</w:t>
      </w:r>
    </w:p>
    <w:p w14:paraId="6D166DDA" w14:textId="77777777" w:rsidR="00F90BDC" w:rsidRDefault="00F90BDC"/>
    <w:p w14:paraId="10813DBB" w14:textId="77777777" w:rsidR="00F90BDC" w:rsidRDefault="00F90BDC">
      <w:r xmlns:w="http://schemas.openxmlformats.org/wordprocessingml/2006/main">
        <w:t xml:space="preserve">1. የእግዚአብሔር ታማኝነት በመጀመሪያዎቹ አብያተ ክርስቲያናት እድገት ውስጥ ግልጥ ነው።</w:t>
      </w:r>
    </w:p>
    <w:p w14:paraId="4929FA63" w14:textId="77777777" w:rsidR="00F90BDC" w:rsidRDefault="00F90BDC"/>
    <w:p w14:paraId="6A777E6E" w14:textId="77777777" w:rsidR="00F90BDC" w:rsidRDefault="00F90BDC">
      <w:r xmlns:w="http://schemas.openxmlformats.org/wordprocessingml/2006/main">
        <w:t xml:space="preserve">2. በቤተክርስቲያን ውስጥ ያለው የሕብረት እና የማህበረሰብ ኃይል.</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ወደ ሮሜ ሰዎች 1፡16-17 “በወንጌል አላፍርምና፤ ምክንያቱም የእግዚአብሔር ኃይል ለሚያምን ሁሉ አስቀድሞ ለአይሁዳዊ ከዚያም ለአሕዛብ። ጻድቅ በእምነት ይኖራል ተብሎ እንደ ተጻፈ የእግዚአብሔር ጽድቅ በመጀመሪያ እስከ መጨረሻው በእምነት የሆነ ጽድቅ በወንጌል ተገለጠ።</w:t>
      </w:r>
    </w:p>
    <w:p w14:paraId="584B9B7F" w14:textId="77777777" w:rsidR="00F90BDC" w:rsidRDefault="00F90BDC"/>
    <w:p w14:paraId="67994E45" w14:textId="77777777" w:rsidR="00F90BDC" w:rsidRDefault="00F90BDC">
      <w:r xmlns:w="http://schemas.openxmlformats.org/wordprocessingml/2006/main">
        <w:t xml:space="preserve">2. ገላትያ 6፡10 “እንግዲህ እድል ስናገኝ ለሰው ሁሉ ይልቁንም ለአማኞች ቤተሰብ የሆኑትን መልካም እናድርግ።</w:t>
      </w:r>
    </w:p>
    <w:p w14:paraId="7F5CA5EC" w14:textId="77777777" w:rsidR="00F90BDC" w:rsidRDefault="00F90BDC"/>
    <w:p w14:paraId="20564E6A" w14:textId="77777777" w:rsidR="00F90BDC" w:rsidRDefault="00F90BDC">
      <w:r xmlns:w="http://schemas.openxmlformats.org/wordprocessingml/2006/main">
        <w:t xml:space="preserve">የሐዋርያት ሥራ 16:6 በፍርግያና በገላትያ አገር ሁሉ ዞሩ፥ በእስያም ቃሉን እንዳይሰብኩ መንፈስ ቅዱስ ከለከላቸው።</w:t>
      </w:r>
    </w:p>
    <w:p w14:paraId="2A0AFFC4" w14:textId="77777777" w:rsidR="00F90BDC" w:rsidRDefault="00F90BDC"/>
    <w:p w14:paraId="0302D215" w14:textId="77777777" w:rsidR="00F90BDC" w:rsidRDefault="00F90BDC">
      <w:r xmlns:w="http://schemas.openxmlformats.org/wordprocessingml/2006/main">
        <w:t xml:space="preserve">ጳውሎስና ጓደኞቹ በእስያ ቃሉን በመንፈስ ቅዱስ እንዳይሰብኩ ተከልክለዋል።</w:t>
      </w:r>
    </w:p>
    <w:p w14:paraId="1E4214DF" w14:textId="77777777" w:rsidR="00F90BDC" w:rsidRDefault="00F90BDC"/>
    <w:p w14:paraId="68276D0D" w14:textId="77777777" w:rsidR="00F90BDC" w:rsidRDefault="00F90BDC">
      <w:r xmlns:w="http://schemas.openxmlformats.org/wordprocessingml/2006/main">
        <w:t xml:space="preserve">1. የመንፈስ ቅዱስ ኃይል በሕይወታችን</w:t>
      </w:r>
    </w:p>
    <w:p w14:paraId="4B8F8BDA" w14:textId="77777777" w:rsidR="00F90BDC" w:rsidRDefault="00F90BDC"/>
    <w:p w14:paraId="5CF4F4E6" w14:textId="77777777" w:rsidR="00F90BDC" w:rsidRDefault="00F90BDC">
      <w:r xmlns:w="http://schemas.openxmlformats.org/wordprocessingml/2006/main">
        <w:t xml:space="preserve">2. የእግዚአብሔርን ፈቃድ መታዘዝ</w:t>
      </w:r>
    </w:p>
    <w:p w14:paraId="3C63F911" w14:textId="77777777" w:rsidR="00F90BDC" w:rsidRDefault="00F90BDC"/>
    <w:p w14:paraId="6256CF06" w14:textId="77777777" w:rsidR="00F90BDC" w:rsidRDefault="00F90BDC">
      <w:r xmlns:w="http://schemas.openxmlformats.org/wordprocessingml/2006/main">
        <w:t xml:space="preserve">1. ዮሐንስ 14፡26 - “አብ በስሜ የሚልከው ግን መንፈስ ቅዱስ የሆነው አጽናኝ እርሱ ሁሉን ያስተምራችኋል እኔም የነገርኋችሁን ሁሉ ያሳስባችኋል።</w:t>
      </w:r>
    </w:p>
    <w:p w14:paraId="37510ED1" w14:textId="77777777" w:rsidR="00F90BDC" w:rsidRDefault="00F90BDC"/>
    <w:p w14:paraId="3BB24882" w14:textId="77777777" w:rsidR="00F90BDC" w:rsidRDefault="00F90BDC">
      <w:r xmlns:w="http://schemas.openxmlformats.org/wordprocessingml/2006/main">
        <w:t xml:space="preserve">2. ኢሳይያስ 30፡21 - “ወደ ቀኝም ወደ ግራም ስትመለሱ፡— መንገዱ ይህች ናት በእርስዋም ኺድ፡ የሚለውን ጆሮህ በኋላህ፡ ቃልን ይሰማሉ።</w:t>
      </w:r>
    </w:p>
    <w:p w14:paraId="4194823C" w14:textId="77777777" w:rsidR="00F90BDC" w:rsidRDefault="00F90BDC"/>
    <w:p w14:paraId="79551DEC" w14:textId="77777777" w:rsidR="00F90BDC" w:rsidRDefault="00F90BDC">
      <w:r xmlns:w="http://schemas.openxmlformats.org/wordprocessingml/2006/main">
        <w:t xml:space="preserve">ሥራ 16:7፣ ወደ ሚስያም ከመጡ በኋላ ወደ ቢታንያ ሊሄዱ ሞከሩ፥ መንፈስ ግን አልፈቀደላቸውም።</w:t>
      </w:r>
    </w:p>
    <w:p w14:paraId="5169D6AD" w14:textId="77777777" w:rsidR="00F90BDC" w:rsidRDefault="00F90BDC"/>
    <w:p w14:paraId="645D9312" w14:textId="77777777" w:rsidR="00F90BDC" w:rsidRDefault="00F90BDC">
      <w:r xmlns:w="http://schemas.openxmlformats.org/wordprocessingml/2006/main">
        <w:t xml:space="preserve">ጳውሎስና ሲላስ ወደ ቢታንያ እንዲሄዱ መንፈስ አልፈቀደላቸውም።</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ወደ ያልተጠበቀ ቦታ ቢወስደንም የእግዚአብሔርን ፈቃድ ለመቀበል ፈቃደኛ መሆን አለብን።</w:t>
      </w:r>
    </w:p>
    <w:p w14:paraId="71F67A0A" w14:textId="77777777" w:rsidR="00F90BDC" w:rsidRDefault="00F90BDC"/>
    <w:p w14:paraId="17B4D91B" w14:textId="77777777" w:rsidR="00F90BDC" w:rsidRDefault="00F90BDC">
      <w:r xmlns:w="http://schemas.openxmlformats.org/wordprocessingml/2006/main">
        <w:t xml:space="preserve">2፡ ለእግዚአብሔር መነሳሳት ታዛዥ መሆን እና በትክክለኛው አቅጣጫ እንዲመራን መታመን አለብን።</w:t>
      </w:r>
    </w:p>
    <w:p w14:paraId="0FF9A3DF" w14:textId="77777777" w:rsidR="00F90BDC" w:rsidRDefault="00F90BDC"/>
    <w:p w14:paraId="77106B4A"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14:paraId="4BF0E873" w14:textId="77777777" w:rsidR="00F90BDC" w:rsidRDefault="00F90BDC"/>
    <w:p w14:paraId="74125346" w14:textId="77777777" w:rsidR="00F90BDC" w:rsidRDefault="00F90BDC">
      <w:r xmlns:w="http://schemas.openxmlformats.org/wordprocessingml/2006/main">
        <w:t xml:space="preserve">2፡ ኢሳ 55፡8-9 " አሳቤ እንደ አሳባችሁ መንገዳችሁም መንገዴ አይደለም ይላል እግዚአብሔር። ከሀሳብህ ይልቅ"</w:t>
      </w:r>
    </w:p>
    <w:p w14:paraId="7E1199EA" w14:textId="77777777" w:rsidR="00F90BDC" w:rsidRDefault="00F90BDC"/>
    <w:p w14:paraId="044A9F05" w14:textId="77777777" w:rsidR="00F90BDC" w:rsidRDefault="00F90BDC">
      <w:r xmlns:w="http://schemas.openxmlformats.org/wordprocessingml/2006/main">
        <w:t xml:space="preserve">ሥራ 16:8፣ በሚስያም አለፉ ወደ ጢሮአዳ ወረዱ።</w:t>
      </w:r>
    </w:p>
    <w:p w14:paraId="3DC343C8" w14:textId="77777777" w:rsidR="00F90BDC" w:rsidRDefault="00F90BDC"/>
    <w:p w14:paraId="070C15A5" w14:textId="77777777" w:rsidR="00F90BDC" w:rsidRDefault="00F90BDC">
      <w:r xmlns:w="http://schemas.openxmlformats.org/wordprocessingml/2006/main">
        <w:t xml:space="preserve">ጳውሎስና ጓደኞቹ በሚስያ አልፈው ወደ ጢሮአዳ መጡ።</w:t>
      </w:r>
    </w:p>
    <w:p w14:paraId="75A70114" w14:textId="77777777" w:rsidR="00F90BDC" w:rsidRDefault="00F90BDC"/>
    <w:p w14:paraId="22E14791" w14:textId="77777777" w:rsidR="00F90BDC" w:rsidRDefault="00F90BDC">
      <w:r xmlns:w="http://schemas.openxmlformats.org/wordprocessingml/2006/main">
        <w:t xml:space="preserve">1. የእግዚአብሔር እቅድ ኃይል እና አቅርቦቶች፡- ጳውሎስና ባልደረቦቹ የእግዚአብሔርን ምሪት የተከተሉት እንዴት ነው?</w:t>
      </w:r>
    </w:p>
    <w:p w14:paraId="37833D59" w14:textId="77777777" w:rsidR="00F90BDC" w:rsidRDefault="00F90BDC"/>
    <w:p w14:paraId="40D55799" w14:textId="77777777" w:rsidR="00F90BDC" w:rsidRDefault="00F90BDC">
      <w:r xmlns:w="http://schemas.openxmlformats.org/wordprocessingml/2006/main">
        <w:t xml:space="preserve">2. እንቅፋቶችን እና ተግዳሮቶችን ማሸነፍ፡ ጳውሎስና ባልደረቦቹ በጉዟቸው እንዴት ጸንተው እንደቆዩ</w:t>
      </w:r>
    </w:p>
    <w:p w14:paraId="538E615F" w14:textId="77777777" w:rsidR="00F90BDC" w:rsidRDefault="00F90BDC"/>
    <w:p w14:paraId="183A5CB8" w14:textId="77777777" w:rsidR="00F90BDC" w:rsidRDefault="00F90BDC">
      <w:r xmlns:w="http://schemas.openxmlformats.org/wordprocessingml/2006/main">
        <w:t xml:space="preserve">1. ፊልጵስዩስ 4፡13 - " ኃይልን በሚሰጠኝ በእርሱ ሁሉን እችላለሁ።"</w:t>
      </w:r>
    </w:p>
    <w:p w14:paraId="1203C534" w14:textId="77777777" w:rsidR="00F90BDC" w:rsidRDefault="00F90BDC"/>
    <w:p w14:paraId="35B124DF" w14:textId="77777777" w:rsidR="00F90BDC" w:rsidRDefault="00F90BDC">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14:paraId="67E055B4" w14:textId="77777777" w:rsidR="00F90BDC" w:rsidRDefault="00F90BDC"/>
    <w:p w14:paraId="2444BA4D" w14:textId="77777777" w:rsidR="00F90BDC" w:rsidRDefault="00F90BDC">
      <w:r xmlns:w="http://schemas.openxmlformats.org/wordprocessingml/2006/main">
        <w:t xml:space="preserve">የሐዋርያት ሥራ 16:9 ለጳውሎስም በሌሊት ራእይ ታየው። የመቄዶንያ ሰው ቆሞ፡— ወደ መቄዶንያ ተሻግረህ እርዳን፡ ብሎ ጸለየው።</w:t>
      </w:r>
    </w:p>
    <w:p w14:paraId="7BABE2A0" w14:textId="77777777" w:rsidR="00F90BDC" w:rsidRDefault="00F90BDC"/>
    <w:p w14:paraId="0C221F58" w14:textId="77777777" w:rsidR="00F90BDC" w:rsidRDefault="00F90BDC">
      <w:r xmlns:w="http://schemas.openxmlformats.org/wordprocessingml/2006/main">
        <w:t xml:space="preserve">ጳውሎስ በሌሊት አንድ የመቄዶንያ ሰው እርዳታ ሲጠይቅ ራእይ አየ።</w:t>
      </w:r>
    </w:p>
    <w:p w14:paraId="14193954" w14:textId="77777777" w:rsidR="00F90BDC" w:rsidRDefault="00F90BDC"/>
    <w:p w14:paraId="26B9147F" w14:textId="77777777" w:rsidR="00F90BDC" w:rsidRDefault="00F90BDC">
      <w:r xmlns:w="http://schemas.openxmlformats.org/wordprocessingml/2006/main">
        <w:t xml:space="preserve">1. ለተቸገሩት መድረስ፡ የመቄዶንያ ጥሪ</w:t>
      </w:r>
    </w:p>
    <w:p w14:paraId="255422D5" w14:textId="77777777" w:rsidR="00F90BDC" w:rsidRDefault="00F90BDC"/>
    <w:p w14:paraId="27C8FEED" w14:textId="77777777" w:rsidR="00F90BDC" w:rsidRDefault="00F90BDC">
      <w:r xmlns:w="http://schemas.openxmlformats.org/wordprocessingml/2006/main">
        <w:t xml:space="preserve">2. የእግዚአብሔርን ድምፅ መስማት፡ የራዕይ ኃይል</w:t>
      </w:r>
    </w:p>
    <w:p w14:paraId="64E890C1" w14:textId="77777777" w:rsidR="00F90BDC" w:rsidRDefault="00F90BDC"/>
    <w:p w14:paraId="490620F7" w14:textId="77777777" w:rsidR="00F90BDC" w:rsidRDefault="00F90BDC">
      <w:r xmlns:w="http://schemas.openxmlformats.org/wordprocessingml/2006/main">
        <w:t xml:space="preserve">1. ኢሳያስ 6፡8 - “የእግዚአብሔርንም ድምፅ፡— ማንን እልካለሁ? እና ማን ይሻለናል? እኔም “እነሆኝ ላከኝ!” አልኩት።</w:t>
      </w:r>
    </w:p>
    <w:p w14:paraId="0B2B904E" w14:textId="77777777" w:rsidR="00F90BDC" w:rsidRDefault="00F90BDC"/>
    <w:p w14:paraId="214BBB62" w14:textId="77777777" w:rsidR="00F90BDC" w:rsidRDefault="00F90BDC">
      <w:r xmlns:w="http://schemas.openxmlformats.org/wordprocessingml/2006/main">
        <w:t xml:space="preserve">2. ዮሐንስ 10፡27 - “በጎቼ ድምፄን ይሰማሉ እኔም አውቃቸዋለሁ ይከተሉኝማል።</w:t>
      </w:r>
    </w:p>
    <w:p w14:paraId="7160572B" w14:textId="77777777" w:rsidR="00F90BDC" w:rsidRDefault="00F90BDC"/>
    <w:p w14:paraId="17FD1225" w14:textId="77777777" w:rsidR="00F90BDC" w:rsidRDefault="00F90BDC">
      <w:r xmlns:w="http://schemas.openxmlformats.org/wordprocessingml/2006/main">
        <w:t xml:space="preserve">የሐዋርያት ሥራ 16:10 ራእዩንም ካየ በኋላ ወዲያው ወደ መቄዶንያ ልንሄድ ሞከርን፥ ወንጌልን እንድንሰብክላቸው ጌታ እንደ ጠራን ተሰብስበን ወደ መቄዶንያ ልንሄድ ሞከርን።</w:t>
      </w:r>
    </w:p>
    <w:p w14:paraId="62ADE34A" w14:textId="77777777" w:rsidR="00F90BDC" w:rsidRDefault="00F90BDC"/>
    <w:p w14:paraId="43F58385" w14:textId="77777777" w:rsidR="00F90BDC" w:rsidRDefault="00F90BDC">
      <w:r xmlns:w="http://schemas.openxmlformats.org/wordprocessingml/2006/main">
        <w:t xml:space="preserve">ጳውሎስና ባልደረቦቹ ወደ መቄዶንያ ሄደው ወንጌልን እንዲሰብኩ ከጌታ ባየው ራእይ ተመርተዋል።</w:t>
      </w:r>
    </w:p>
    <w:p w14:paraId="3CC365E6" w14:textId="77777777" w:rsidR="00F90BDC" w:rsidRDefault="00F90BDC"/>
    <w:p w14:paraId="2F290791" w14:textId="77777777" w:rsidR="00F90BDC" w:rsidRDefault="00F90BDC">
      <w:r xmlns:w="http://schemas.openxmlformats.org/wordprocessingml/2006/main">
        <w:t xml:space="preserve">1. የጌታ ጥሪ፡ በሕይወታችን ውስጥ ለእግዚአብሔር መመሪያ ምላሽ መስጠት</w:t>
      </w:r>
    </w:p>
    <w:p w14:paraId="54140570" w14:textId="77777777" w:rsidR="00F90BDC" w:rsidRDefault="00F90BDC"/>
    <w:p w14:paraId="1F2189A2" w14:textId="77777777" w:rsidR="00F90BDC" w:rsidRDefault="00F90BDC">
      <w:r xmlns:w="http://schemas.openxmlformats.org/wordprocessingml/2006/main">
        <w:t xml:space="preserve">2. የራዕይ ኃይል፡ የተገለጠውን የእግዚአብሔርን ፈቃድ መረዳት</w:t>
      </w:r>
    </w:p>
    <w:p w14:paraId="64A9CD90" w14:textId="77777777" w:rsidR="00F90BDC" w:rsidRDefault="00F90BDC"/>
    <w:p w14:paraId="613FF29D" w14:textId="77777777" w:rsidR="00F90BDC" w:rsidRDefault="00F90BDC">
      <w:r xmlns:w="http://schemas.openxmlformats.org/wordprocessingml/2006/main">
        <w:t xml:space="preserve">1. ኢሳ 6፡8 - የጌታንም ድምፅ፡— ማንን እልካለሁ? እና ማን ይሻለናል?</w:t>
      </w:r>
    </w:p>
    <w:p w14:paraId="6D4B610D" w14:textId="77777777" w:rsidR="00F90BDC" w:rsidRDefault="00F90BDC"/>
    <w:p w14:paraId="7FD71EC3" w14:textId="77777777" w:rsidR="00F90BDC" w:rsidRDefault="00F90BDC">
      <w:r xmlns:w="http://schemas.openxmlformats.org/wordprocessingml/2006/main">
        <w:t xml:space="preserve">2. ዮሐ 6:44 - የላከኝ አብ ከሳላቸው በቀር ወደ እኔ ሊመጣ የሚችል የለም እኔም በመጨረሻው ቀን አስነሣዋለሁ።</w:t>
      </w:r>
    </w:p>
    <w:p w14:paraId="7AC42688" w14:textId="77777777" w:rsidR="00F90BDC" w:rsidRDefault="00F90BDC"/>
    <w:p w14:paraId="52072DCF" w14:textId="77777777" w:rsidR="00F90BDC" w:rsidRDefault="00F90BDC">
      <w:r xmlns:w="http://schemas.openxmlformats.org/wordprocessingml/2006/main">
        <w:t xml:space="preserve">የሐዋርያት ሥራ 16:11 ከጢሮአዳ ተነሥተን በቀጥታ ወደ ሳሞትራቂያ በማግሥቱም ወደ ናጱሌ ደረስን።</w:t>
      </w:r>
    </w:p>
    <w:p w14:paraId="78754885" w14:textId="77777777" w:rsidR="00F90BDC" w:rsidRDefault="00F90BDC"/>
    <w:p w14:paraId="466C0CDA" w14:textId="77777777" w:rsidR="00F90BDC" w:rsidRDefault="00F90BDC">
      <w:r xmlns:w="http://schemas.openxmlformats.org/wordprocessingml/2006/main">
        <w:t xml:space="preserve">ጳውሎስና አብረውት የነበሩት ሰዎች ከጢሮአዳ ወደ ሳሞትራቂያ፣ በማግሥቱም ወደ ናጱሌስ በመርከብ ተጓዙ።</w:t>
      </w:r>
    </w:p>
    <w:p w14:paraId="3A35EED2" w14:textId="77777777" w:rsidR="00F90BDC" w:rsidRDefault="00F90BDC"/>
    <w:p w14:paraId="4217D025" w14:textId="77777777" w:rsidR="00F90BDC" w:rsidRDefault="00F90BDC">
      <w:r xmlns:w="http://schemas.openxmlformats.org/wordprocessingml/2006/main">
        <w:t xml:space="preserve">1. የመምራት ኃይል፡ የእግዚአብሔርን የሕይወት ጎዳና መከተል</w:t>
      </w:r>
    </w:p>
    <w:p w14:paraId="2698FDD3" w14:textId="77777777" w:rsidR="00F90BDC" w:rsidRDefault="00F90BDC"/>
    <w:p w14:paraId="564E4E15" w14:textId="77777777" w:rsidR="00F90BDC" w:rsidRDefault="00F90BDC">
      <w:r xmlns:w="http://schemas.openxmlformats.org/wordprocessingml/2006/main">
        <w:t xml:space="preserve">2. በታማኝነት መታዘዝ፡- ተፈታታኝ ሁኔታዎች ቢያጋጥሙትም ትምህርቱን መቀጠል</w:t>
      </w:r>
    </w:p>
    <w:p w14:paraId="151671F2" w14:textId="77777777" w:rsidR="00F90BDC" w:rsidRDefault="00F90BDC"/>
    <w:p w14:paraId="191DFD20"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2E846E8C" w14:textId="77777777" w:rsidR="00F90BDC" w:rsidRDefault="00F90BDC"/>
    <w:p w14:paraId="2991B3FF" w14:textId="77777777" w:rsidR="00F90BDC" w:rsidRDefault="00F90BDC">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14:paraId="55B30DE2" w14:textId="77777777" w:rsidR="00F90BDC" w:rsidRDefault="00F90BDC"/>
    <w:p w14:paraId="5128858C" w14:textId="77777777" w:rsidR="00F90BDC" w:rsidRDefault="00F90BDC">
      <w:r xmlns:w="http://schemas.openxmlformats.org/wordprocessingml/2006/main">
        <w:t xml:space="preserve">የሐዋርያት ሥራ 16:12 ከዚያም ወደ ፊልጵስዩስ ሄድን እርስዋ የመቄዶንያ ዋና ከተማና ቅኝ ግዛት ናት፤ በዚያችም ከተማ ጥቂት ቀን ተቀመጥን።</w:t>
      </w:r>
    </w:p>
    <w:p w14:paraId="1A981BA9" w14:textId="77777777" w:rsidR="00F90BDC" w:rsidRDefault="00F90BDC"/>
    <w:p w14:paraId="5869E707" w14:textId="77777777" w:rsidR="00F90BDC" w:rsidRDefault="00F90BDC">
      <w:r xmlns:w="http://schemas.openxmlformats.org/wordprocessingml/2006/main">
        <w:t xml:space="preserve">ሐዋርያው ጳውሎስና ጓደኞቹ ከጥሮአስ ተነስተው የመቄዶንያ ዋና ከተማና የሮም ቅኝ ግዛት ወደምትገኘው ወደ ፊልጵስዩስ ተጓዙ።</w:t>
      </w:r>
    </w:p>
    <w:p w14:paraId="71D0E011" w14:textId="77777777" w:rsidR="00F90BDC" w:rsidRDefault="00F90BDC"/>
    <w:p w14:paraId="7530D4EC" w14:textId="77777777" w:rsidR="00F90BDC" w:rsidRDefault="00F90BDC">
      <w:r xmlns:w="http://schemas.openxmlformats.org/wordprocessingml/2006/main">
        <w:t xml:space="preserve">1. የጽናት ኃይል፡ የጳውሎስ ጉዞ ከጥሮአስ ወደ ፊልጵስዩስ</w:t>
      </w:r>
    </w:p>
    <w:p w14:paraId="6D655F89" w14:textId="77777777" w:rsidR="00F90BDC" w:rsidRDefault="00F90BDC"/>
    <w:p w14:paraId="650F0A12" w14:textId="77777777" w:rsidR="00F90BDC" w:rsidRDefault="00F90BDC">
      <w:r xmlns:w="http://schemas.openxmlformats.org/wordprocessingml/2006/main">
        <w:t xml:space="preserve">2. የእምነት ጉዞ፡ በአስቸጋሪ ጊዜያት የእግዚአብሔርን መመሪያ ማግኘት</w:t>
      </w:r>
    </w:p>
    <w:p w14:paraId="0D0245C2" w14:textId="77777777" w:rsidR="00F90BDC" w:rsidRDefault="00F90BDC"/>
    <w:p w14:paraId="2B3AE890" w14:textId="77777777" w:rsidR="00F90BDC" w:rsidRDefault="00F90BDC">
      <w:r xmlns:w="http://schemas.openxmlformats.org/wordprocessingml/2006/main">
        <w:t xml:space="preserve">1. ሮሜ 8፡28 - እግዚአብሔርንም ለሚወዱት እንደ </w:t>
      </w:r>
      <w:r xmlns:w="http://schemas.openxmlformats.org/wordprocessingml/2006/main">
        <w:lastRenderedPageBreak xmlns:w="http://schemas.openxmlformats.org/wordprocessingml/2006/main"/>
      </w:r>
      <w:r xmlns:w="http://schemas.openxmlformats.org/wordprocessingml/2006/main">
        <w:t xml:space="preserve">አሳቡም ለተጠሩት ነገር ሁሉ ለበጎ እንዲደረግ እናውቃለን።</w:t>
      </w:r>
    </w:p>
    <w:p w14:paraId="0DF8A1ED" w14:textId="77777777" w:rsidR="00F90BDC" w:rsidRDefault="00F90BDC"/>
    <w:p w14:paraId="1668AAC3" w14:textId="77777777" w:rsidR="00F90BDC" w:rsidRDefault="00F90BDC">
      <w:r xmlns:w="http://schemas.openxmlformats.org/wordprocessingml/2006/main">
        <w:t xml:space="preserve">2. ፊልጵስዩስ 4:13 - ኃይልን በሚሰጠኝ በክርስቶስ ሁሉን እችላለሁ።</w:t>
      </w:r>
    </w:p>
    <w:p w14:paraId="486BAE04" w14:textId="77777777" w:rsidR="00F90BDC" w:rsidRDefault="00F90BDC"/>
    <w:p w14:paraId="65FFAB9D" w14:textId="77777777" w:rsidR="00F90BDC" w:rsidRDefault="00F90BDC">
      <w:r xmlns:w="http://schemas.openxmlformats.org/wordprocessingml/2006/main">
        <w:t xml:space="preserve">የሐዋርያት ሥራ። ተቀምጠን ወደዚያ የመጡትን ሴቶች ተናገርን።</w:t>
      </w:r>
    </w:p>
    <w:p w14:paraId="1C678FE9" w14:textId="77777777" w:rsidR="00F90BDC" w:rsidRDefault="00F90BDC"/>
    <w:p w14:paraId="4C08AA5F" w14:textId="77777777" w:rsidR="00F90BDC" w:rsidRDefault="00F90BDC">
      <w:r xmlns:w="http://schemas.openxmlformats.org/wordprocessingml/2006/main">
        <w:t xml:space="preserve">በሰንበት ቀን ጳውሎስና ጓደኞቹ ከከተማው ውጭ ወዳለ ወንዝ ሄደው ሰዎች ወደሚጸልዩበት ወንዝ ሄደው በዚያ ለተሰበሰቡት ሴቶች አነጋገሩ።</w:t>
      </w:r>
    </w:p>
    <w:p w14:paraId="037CD85B" w14:textId="77777777" w:rsidR="00F90BDC" w:rsidRDefault="00F90BDC"/>
    <w:p w14:paraId="6784C65D" w14:textId="77777777" w:rsidR="00F90BDC" w:rsidRDefault="00F90BDC">
      <w:r xmlns:w="http://schemas.openxmlformats.org/wordprocessingml/2006/main">
        <w:t xml:space="preserve">1. የጸሎት ኃይል፡- እግዚአብሔር ሕይወትን ለመለወጥ ጸሎትን የሚጠቀምበት መንገድ</w:t>
      </w:r>
    </w:p>
    <w:p w14:paraId="6BBADD89" w14:textId="77777777" w:rsidR="00F90BDC" w:rsidRDefault="00F90BDC"/>
    <w:p w14:paraId="7AD1C55B" w14:textId="77777777" w:rsidR="00F90BDC" w:rsidRDefault="00F90BDC">
      <w:r xmlns:w="http://schemas.openxmlformats.org/wordprocessingml/2006/main">
        <w:t xml:space="preserve">2. የኅብረት ኃይል፡ እንዴት መማር እና አብረን ማደግ እንችላለን</w:t>
      </w:r>
    </w:p>
    <w:p w14:paraId="5C8D262C" w14:textId="77777777" w:rsidR="00F90BDC" w:rsidRDefault="00F90BDC"/>
    <w:p w14:paraId="2DFE5867" w14:textId="77777777" w:rsidR="00F90BDC" w:rsidRDefault="00F90BDC">
      <w:r xmlns:w="http://schemas.openxmlformats.org/wordprocessingml/2006/main">
        <w:t xml:space="preserve">1. ፊልጵስዩስ 4፡6-7 "በነገር ሁሉ በጸሎትና በምልጃ ከምስጋና ጋር በእግዚአብሔር ዘንድ ልመናችሁን አቅርቡ እንጂ በአንዳች አትጨነቁ። አእምሮንም ሁሉ የሚያልፍ የእግዚአብሔር ሰላም ልባችሁን ይጠብቃል። አሳባችሁም በክርስቶስ ኢየሱስ ነው።</w:t>
      </w:r>
    </w:p>
    <w:p w14:paraId="119228E9" w14:textId="77777777" w:rsidR="00F90BDC" w:rsidRDefault="00F90BDC"/>
    <w:p w14:paraId="2F381CAE" w14:textId="77777777" w:rsidR="00F90BDC" w:rsidRDefault="00F90BDC">
      <w:r xmlns:w="http://schemas.openxmlformats.org/wordprocessingml/2006/main">
        <w:t xml:space="preserve">2. ዕብራውያን 10፡23-25 "የተስፋውን የተስፋ ቃል የሰጠው የታመነ ነውና፣ የምንለውን ተስፋ ሳናቋርጥ እንይዝ፤ ለፍቅርና ለበጎም ሥራ እርስ በርሳችን እንድንነቃቃ እናሳያለን፤ መሰብሰባችንን እንዳናቋርጥ። ከፊሎቹ የመስራት ልማድ አላቸው ግን እርስ በርሳቸው መበረታታትና ይበልጥ ደግሞ ቀኑ መቃረቡን ስታዩ ነው።</w:t>
      </w:r>
    </w:p>
    <w:p w14:paraId="16B1153B" w14:textId="77777777" w:rsidR="00F90BDC" w:rsidRDefault="00F90BDC"/>
    <w:p w14:paraId="22883FFE" w14:textId="77777777" w:rsidR="00F90BDC" w:rsidRDefault="00F90BDC">
      <w:r xmlns:w="http://schemas.openxmlformats.org/wordprocessingml/2006/main">
        <w:t xml:space="preserve">የሐዋርያት ሥራ 16:14 ከትያጥሮን ከተማ የምትኖር ቀይ ሐር የምትሸጥ እግዚአብሔርን የምታመልክ ልድያ የምትባል አንዲት ሴት ሰማች፤ ጳውሎስም የተናገረውን ታደርግ ዘንድ ጌታ ልቧን ከፈተላት።</w:t>
      </w:r>
    </w:p>
    <w:p w14:paraId="600BB8A8" w14:textId="77777777" w:rsidR="00F90BDC" w:rsidRDefault="00F90BDC"/>
    <w:p w14:paraId="3CB7E683" w14:textId="77777777" w:rsidR="00F90BDC" w:rsidRDefault="00F90BDC">
      <w:r xmlns:w="http://schemas.openxmlformats.org/wordprocessingml/2006/main">
        <w:t xml:space="preserve">ልድያ ፈሪሃ አምላክ ያላት ሴት ነበረች የጳውሎስን ንግግር የምታዳምጥ ከመሆኑም ሌላ በንግግሩ ተነካች።</w:t>
      </w:r>
    </w:p>
    <w:p w14:paraId="7613157D" w14:textId="77777777" w:rsidR="00F90BDC" w:rsidRDefault="00F90BDC"/>
    <w:p w14:paraId="552C5DCF" w14:textId="77777777" w:rsidR="00F90BDC" w:rsidRDefault="00F90BDC">
      <w:r xmlns:w="http://schemas.openxmlformats.org/wordprocessingml/2006/main">
        <w:t xml:space="preserve">1፡ የእግዚአብሔር ፍቅርና ምሕረት ልባችንን ሊያንቀሳቅስና ሊለውጥ ይችላል።</w:t>
      </w:r>
    </w:p>
    <w:p w14:paraId="2217C2B7" w14:textId="77777777" w:rsidR="00F90BDC" w:rsidRDefault="00F90BDC"/>
    <w:p w14:paraId="0495AB45" w14:textId="77777777" w:rsidR="00F90BDC" w:rsidRDefault="00F90BDC">
      <w:r xmlns:w="http://schemas.openxmlformats.org/wordprocessingml/2006/main">
        <w:t xml:space="preserve">2፡ የእግዚአብሄርን ቃል ለመስማት እና ልባችንን ለእርሱ ለመክፈት ምንጊዜም ዝግጁ መሆን አለብን።</w:t>
      </w:r>
    </w:p>
    <w:p w14:paraId="7CD81FCC" w14:textId="77777777" w:rsidR="00F90BDC" w:rsidRDefault="00F90BDC"/>
    <w:p w14:paraId="0A48DBFC" w14:textId="77777777" w:rsidR="00F90BDC" w:rsidRDefault="00F90BDC">
      <w:r xmlns:w="http://schemas.openxmlformats.org/wordprocessingml/2006/main">
        <w:t xml:space="preserve">1፡ ኤርምያስ 29፡13 - " ትፈልጉኛላችሁ ታገኙኛላችሁም፥ በፍጹም ልባችሁም በፈለጋችሁት ጊዜ።</w:t>
      </w:r>
    </w:p>
    <w:p w14:paraId="282C043A" w14:textId="77777777" w:rsidR="00F90BDC" w:rsidRDefault="00F90BDC"/>
    <w:p w14:paraId="3BAAE8F5" w14:textId="77777777" w:rsidR="00F90BDC" w:rsidRDefault="00F90BDC">
      <w:r xmlns:w="http://schemas.openxmlformats.org/wordprocessingml/2006/main">
        <w:t xml:space="preserve">2፡ ሮሜ 10፡17 - "እንግዲህ እምነት ከመስማት ነው መስማትም በእግዚአብሔር ቃል ነው።"</w:t>
      </w:r>
    </w:p>
    <w:p w14:paraId="26B7C836" w14:textId="77777777" w:rsidR="00F90BDC" w:rsidRDefault="00F90BDC"/>
    <w:p w14:paraId="738884D9" w14:textId="77777777" w:rsidR="00F90BDC" w:rsidRDefault="00F90BDC">
      <w:r xmlns:w="http://schemas.openxmlformats.org/wordprocessingml/2006/main">
        <w:t xml:space="preserve">የሐዋርያት ሥራ 16:15 እርስዋም ከቤተ ሰዎቿ ጋር ከተጠመቀች በኋላ፡— ለጌታ ታማኝ እንድሆን ከፈረዳችሁኝ ወደ ቤቴ ግቡና ኑሩ ብላ ለመነችን። እኛንም አስገደደን።</w:t>
      </w:r>
    </w:p>
    <w:p w14:paraId="575D72BD" w14:textId="77777777" w:rsidR="00F90BDC" w:rsidRDefault="00F90BDC"/>
    <w:p w14:paraId="3707AAE1" w14:textId="77777777" w:rsidR="00F90BDC" w:rsidRDefault="00F90BDC">
      <w:r xmlns:w="http://schemas.openxmlformats.org/wordprocessingml/2006/main">
        <w:t xml:space="preserve">አንዲት ሴት እና ቤተሰቧ ተጠመቁ እና ሐዋርያት ከእርስዋ ጋር እንዲቆዩ ጠየቀቻቸው።</w:t>
      </w:r>
    </w:p>
    <w:p w14:paraId="3C335AFF" w14:textId="77777777" w:rsidR="00F90BDC" w:rsidRDefault="00F90BDC"/>
    <w:p w14:paraId="1936B9A3" w14:textId="77777777" w:rsidR="00F90BDC" w:rsidRDefault="00F90BDC">
      <w:r xmlns:w="http://schemas.openxmlformats.org/wordprocessingml/2006/main">
        <w:t xml:space="preserve">1. እግዚአብሔር እምነትን በእንግድነት ይክሳል</w:t>
      </w:r>
    </w:p>
    <w:p w14:paraId="637C6340" w14:textId="77777777" w:rsidR="00F90BDC" w:rsidRDefault="00F90BDC"/>
    <w:p w14:paraId="35F88191" w14:textId="77777777" w:rsidR="00F90BDC" w:rsidRDefault="00F90BDC">
      <w:r xmlns:w="http://schemas.openxmlformats.org/wordprocessingml/2006/main">
        <w:t xml:space="preserve">2. ታማኝ የክርስቶስ ተከታይ መሆን በረከት ያስገኛል።</w:t>
      </w:r>
    </w:p>
    <w:p w14:paraId="198F600F" w14:textId="77777777" w:rsidR="00F90BDC" w:rsidRDefault="00F90BDC"/>
    <w:p w14:paraId="2C64E4C2" w14:textId="77777777" w:rsidR="00F90BDC" w:rsidRDefault="00F90BDC">
      <w:r xmlns:w="http://schemas.openxmlformats.org/wordprocessingml/2006/main">
        <w:t xml:space="preserve">1. ሉቃ 14፡12-14፡ የጠራውንም ደግሞ፡- እራት ወይም እራት ባደረግህ ጊዜ ወዳጆችህን ወይም ወንድሞችህን ዘመዶችህንም ባለ ጠጎች ጎረቤቶችህንም አትጥራ። ዳግመኛም እንዳይጠሩህ ዋጋም እንዳይሰጡህ። ነገር ግን ግብዣ ባደረግህ ጊዜ ድሆችንና አንካሶችን አንካሶችን ዕውሮችን ጥራ፤ የተባረክህ ትሆናለህ። ሊመልሱልህ አይችሉምና፤ በጻድቃን ትንሣኤ ትመነዳለህና።</w:t>
      </w:r>
    </w:p>
    <w:p w14:paraId="35A8C0FE" w14:textId="77777777" w:rsidR="00F90BDC" w:rsidRDefault="00F90BDC"/>
    <w:p w14:paraId="260093F0" w14:textId="77777777" w:rsidR="00F90BDC" w:rsidRDefault="00F90BDC">
      <w:r xmlns:w="http://schemas.openxmlformats.org/wordprocessingml/2006/main">
        <w:t xml:space="preserve">2. ሮሜ 12፡13፡ ለቅዱሳን በሚያስፈልጋቸው መጠን እናካፍል። መስተንግዶ ተሰጥቷል.</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16፡16 ወደ ጸሎትም ስንሄድ የምዋርተኝነት መንፈስ ያደረባት ለጌቶችዋም እየጠነቈለች ብዙ ትርፍ ታመጣ የነበረች አንዲት ገረድ አገኘችን።</w:t>
      </w:r>
    </w:p>
    <w:p w14:paraId="5AC17A39" w14:textId="77777777" w:rsidR="00F90BDC" w:rsidRDefault="00F90BDC"/>
    <w:p w14:paraId="4B7AB605" w14:textId="77777777" w:rsidR="00F90BDC" w:rsidRDefault="00F90BDC">
      <w:r xmlns:w="http://schemas.openxmlformats.org/wordprocessingml/2006/main">
        <w:t xml:space="preserve">የጥንቆላ መንፈስ ያደረባት አንዲት ልጃገረድ ጳውሎስና ጓደኞቹ ወደ ጸሎት ሲሄዱ አገኘቻቸው። የልጃገረዷ ጌቶች ከሟርትዋ ብዙ ትርፍ እያገኙ ነበር።</w:t>
      </w:r>
    </w:p>
    <w:p w14:paraId="3DA5CB70" w14:textId="77777777" w:rsidR="00F90BDC" w:rsidRDefault="00F90BDC"/>
    <w:p w14:paraId="1C7A5790" w14:textId="77777777" w:rsidR="00F90BDC" w:rsidRDefault="00F90BDC">
      <w:r xmlns:w="http://schemas.openxmlformats.org/wordprocessingml/2006/main">
        <w:t xml:space="preserve">1. ከሟርት እና ከሐሰት ትንቢት ተጠንቀቁ - የሐዋርያት ሥራ 16፡16</w:t>
      </w:r>
    </w:p>
    <w:p w14:paraId="1C7DFAEB" w14:textId="77777777" w:rsidR="00F90BDC" w:rsidRDefault="00F90BDC"/>
    <w:p w14:paraId="280FC76A" w14:textId="77777777" w:rsidR="00F90BDC" w:rsidRDefault="00F90BDC">
      <w:r xmlns:w="http://schemas.openxmlformats.org/wordprocessingml/2006/main">
        <w:t xml:space="preserve">2. ያለመታዘዝ ዋጋ - የሐዋርያት ሥራ 16:16</w:t>
      </w:r>
    </w:p>
    <w:p w14:paraId="0061F046" w14:textId="77777777" w:rsidR="00F90BDC" w:rsidRDefault="00F90BDC"/>
    <w:p w14:paraId="484B5AD6" w14:textId="77777777" w:rsidR="00F90BDC" w:rsidRDefault="00F90BDC">
      <w:r xmlns:w="http://schemas.openxmlformats.org/wordprocessingml/2006/main">
        <w:t xml:space="preserve">1. ኤርምያስ 14:14፡— እግዚአብሔርም እንዲህ አለኝ፡— ነቢያት በስሜ የሐሰት ትንቢት ይናገራሉ፡ እኔ አልላክኋቸውም፥ አላዘዝኋቸውም፥ አልተናገርኋቸውም፥ የሐሰት ራእይን ትንቢት ይነግሯችኋል። ከንቱ ምዋርት፥ የልባቸውንም ሽንገላ።</w:t>
      </w:r>
    </w:p>
    <w:p w14:paraId="0DE8A06F" w14:textId="77777777" w:rsidR="00F90BDC" w:rsidRDefault="00F90BDC"/>
    <w:p w14:paraId="305F7846" w14:textId="77777777" w:rsidR="00F90BDC" w:rsidRDefault="00F90BDC">
      <w:r xmlns:w="http://schemas.openxmlformats.org/wordprocessingml/2006/main">
        <w:t xml:space="preserve">2. ዘዳግም 18፡10 - " ወንድ ልጁን ወይም ሴት ልጁን ለቍርባን የሚያቃጥል፥ ምዋርተኛም፥ ሟርተኛ፥ አስማተኛ፥ ጠንቋይም የሚሆን በእናንተ ዘንድ አይገኝ።</w:t>
      </w:r>
    </w:p>
    <w:p w14:paraId="5995E6E0" w14:textId="77777777" w:rsidR="00F90BDC" w:rsidRDefault="00F90BDC"/>
    <w:p w14:paraId="66C70A38" w14:textId="77777777" w:rsidR="00F90BDC" w:rsidRDefault="00F90BDC">
      <w:r xmlns:w="http://schemas.openxmlformats.org/wordprocessingml/2006/main">
        <w:t xml:space="preserve">የሐዋርያት ሥራ 16:17 እኛ ጳውሎስንና እኛን ተከትለው፡— እነዚህ ሰዎች የመዳንን መንገድ ያሳዩን የልዑል እግዚአብሔር ባሪያዎች ናቸው፡ እያለ ጮኸ።</w:t>
      </w:r>
    </w:p>
    <w:p w14:paraId="7CE0074B" w14:textId="77777777" w:rsidR="00F90BDC" w:rsidRDefault="00F90BDC"/>
    <w:p w14:paraId="3984B93D" w14:textId="77777777" w:rsidR="00F90BDC" w:rsidRDefault="00F90BDC">
      <w:r xmlns:w="http://schemas.openxmlformats.org/wordprocessingml/2006/main">
        <w:t xml:space="preserve">ጳውሎስና ጓደኞቹ የወንጌል አብሳሪዎች ነበሩ፣ ለሰሙትም ሁሉ የመዳንን መንገድ እያወጁ።</w:t>
      </w:r>
    </w:p>
    <w:p w14:paraId="33C32FB4" w14:textId="77777777" w:rsidR="00F90BDC" w:rsidRDefault="00F90BDC"/>
    <w:p w14:paraId="6209DE5C" w14:textId="77777777" w:rsidR="00F90BDC" w:rsidRDefault="00F90BDC">
      <w:r xmlns:w="http://schemas.openxmlformats.org/wordprocessingml/2006/main">
        <w:t xml:space="preserve">1. የአዋጅ ኃይል፡ የመዳንን ምሥራች ማካፈል</w:t>
      </w:r>
    </w:p>
    <w:p w14:paraId="2FA464B0" w14:textId="77777777" w:rsidR="00F90BDC" w:rsidRDefault="00F90BDC"/>
    <w:p w14:paraId="50B771AD" w14:textId="77777777" w:rsidR="00F90BDC" w:rsidRDefault="00F90BDC">
      <w:r xmlns:w="http://schemas.openxmlformats.org/wordprocessingml/2006/main">
        <w:t xml:space="preserve">2. የእግዚአብሔር አገልጋዮች፡ የአዋጅ ሕይወት መኖር</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10፡14-17 - ያለ ሰባኪ እንዴት ይሰማሉ?</w:t>
      </w:r>
    </w:p>
    <w:p w14:paraId="2AC1FC73" w14:textId="77777777" w:rsidR="00F90BDC" w:rsidRDefault="00F90BDC"/>
    <w:p w14:paraId="6EFEA3C9" w14:textId="77777777" w:rsidR="00F90BDC" w:rsidRDefault="00F90BDC">
      <w:r xmlns:w="http://schemas.openxmlformats.org/wordprocessingml/2006/main">
        <w:t xml:space="preserve">2. 2ኛ ቆሮንቶስ 5፡18-20 - እግዚአብሔር በክርስቶስ ሆኖ ዓለሙን ከራሱ ጋር ያስታርቅ ነበር እንጂ በደላቸውን አይቆጥርባቸውም።</w:t>
      </w:r>
    </w:p>
    <w:p w14:paraId="39DE5852" w14:textId="77777777" w:rsidR="00F90BDC" w:rsidRDefault="00F90BDC"/>
    <w:p w14:paraId="21EF16D6" w14:textId="77777777" w:rsidR="00F90BDC" w:rsidRDefault="00F90BDC">
      <w:r xmlns:w="http://schemas.openxmlformats.org/wordprocessingml/2006/main">
        <w:t xml:space="preserve">የሐዋርያት ሥራ 16:18 ይህንም ብዙ ቀን አደረገች። ጳውሎስ ግን አዝኖ ዘወር ብሎ መንፈሱን። ከእርስዋ እንድትወጣ በኢየሱስ ክርስቶስ ስም አዝሃለሁ አለው። በዚያች ሰዓትም ወጣ።</w:t>
      </w:r>
    </w:p>
    <w:p w14:paraId="6C4BC96F" w14:textId="77777777" w:rsidR="00F90BDC" w:rsidRDefault="00F90BDC"/>
    <w:p w14:paraId="327BA248" w14:textId="77777777" w:rsidR="00F90BDC" w:rsidRDefault="00F90BDC">
      <w:r xmlns:w="http://schemas.openxmlformats.org/wordprocessingml/2006/main">
        <w:t xml:space="preserve">ጳውሎስ የኢየሱስ ክርስቶስን ኃይል በመጠቀም ከሴት ላይ መንፈስ አወጣ።</w:t>
      </w:r>
    </w:p>
    <w:p w14:paraId="4C0D80D8" w14:textId="77777777" w:rsidR="00F90BDC" w:rsidRDefault="00F90BDC"/>
    <w:p w14:paraId="3D14AC65" w14:textId="77777777" w:rsidR="00F90BDC" w:rsidRDefault="00F90BDC">
      <w:r xmlns:w="http://schemas.openxmlformats.org/wordprocessingml/2006/main">
        <w:t xml:space="preserve">1፦ ኃይልን በሚሰጠን በክርስቶስ ሁሉን እንችላለን።</w:t>
      </w:r>
    </w:p>
    <w:p w14:paraId="5D2674EF" w14:textId="77777777" w:rsidR="00F90BDC" w:rsidRDefault="00F90BDC"/>
    <w:p w14:paraId="2760D14A" w14:textId="77777777" w:rsidR="00F90BDC" w:rsidRDefault="00F90BDC">
      <w:r xmlns:w="http://schemas.openxmlformats.org/wordprocessingml/2006/main">
        <w:t xml:space="preserve">2፦ በእምነት ተራሮችን እናንቀሳቅሳለን መናፍስትንም እናወጣለን።</w:t>
      </w:r>
    </w:p>
    <w:p w14:paraId="4849BCE7" w14:textId="77777777" w:rsidR="00F90BDC" w:rsidRDefault="00F90BDC"/>
    <w:p w14:paraId="4FE0CC86" w14:textId="77777777" w:rsidR="00F90BDC" w:rsidRDefault="00F90BDC">
      <w:r xmlns:w="http://schemas.openxmlformats.org/wordprocessingml/2006/main">
        <w:t xml:space="preserve">1: ፊልጵስዩስ 4:13 - “ኃይልን በሚሰጠኝ በእርሱ ሁሉን እችላለሁ።</w:t>
      </w:r>
    </w:p>
    <w:p w14:paraId="7E130C04" w14:textId="77777777" w:rsidR="00F90BDC" w:rsidRDefault="00F90BDC"/>
    <w:p w14:paraId="3BC0DF67" w14:textId="77777777" w:rsidR="00F90BDC" w:rsidRDefault="00F90BDC">
      <w:r xmlns:w="http://schemas.openxmlformats.org/wordprocessingml/2006/main">
        <w:t xml:space="preserve">2፡ ማቴዎስ 17፡20-21 - “እርሱም እንዲህ አላቸው፡- ስለ እምነታችሁ ጥቂት። እውነት እላችኋለሁ፥ የሰናፍጭ ቅንጣት የሚያህል እምነት ቢኖራችሁ፥ ይህን ተራራ፡- ከዚህ ወደዚያ እለፍ ብትሉት ያልፋል፤ የሚሳናችሁም ነገር የለም።</w:t>
      </w:r>
    </w:p>
    <w:p w14:paraId="71474643" w14:textId="77777777" w:rsidR="00F90BDC" w:rsidRDefault="00F90BDC"/>
    <w:p w14:paraId="565F5BFE" w14:textId="77777777" w:rsidR="00F90BDC" w:rsidRDefault="00F90BDC">
      <w:r xmlns:w="http://schemas.openxmlformats.org/wordprocessingml/2006/main">
        <w:t xml:space="preserve">የሐዋርያት ሥራ 16:19 ጌቶችዋም የትርፋቸው ተስፋ እንደ ጠፋ ባዩ ጊዜ ጳውሎስንና ሲላስን ያዙአቸው፥ ወደ ገበያም ወደ መኳንንቱ ጐተቱአቸው።</w:t>
      </w:r>
    </w:p>
    <w:p w14:paraId="23590F98" w14:textId="77777777" w:rsidR="00F90BDC" w:rsidRDefault="00F90BDC"/>
    <w:p w14:paraId="2AB7F869" w14:textId="77777777" w:rsidR="00F90BDC" w:rsidRDefault="00F90BDC">
      <w:r xmlns:w="http://schemas.openxmlformats.org/wordprocessingml/2006/main">
        <w:t xml:space="preserve">ጳውሎስና ሲላስ የትርፋቸው እድል እንደጠፋ ሲመለከቱ ጌቶቻቸው በግፍ ተያዙ።</w:t>
      </w:r>
    </w:p>
    <w:p w14:paraId="6EC1A4D7" w14:textId="77777777" w:rsidR="00F90BDC" w:rsidRDefault="00F90BDC"/>
    <w:p w14:paraId="15DDBE00" w14:textId="77777777" w:rsidR="00F90BDC" w:rsidRDefault="00F90BDC">
      <w:r xmlns:w="http://schemas.openxmlformats.org/wordprocessingml/2006/main">
        <w:t xml:space="preserve">1፡ በፈተና ጊዜ እግዚአብሔር እኛን ሊጠቀሙን በሚፈልጉ ሰዎች እንድንረግጥ አይፈቅድም።</w:t>
      </w:r>
    </w:p>
    <w:p w14:paraId="76CEBD12" w14:textId="77777777" w:rsidR="00F90BDC" w:rsidRDefault="00F90BDC"/>
    <w:p w14:paraId="743848C8" w14:textId="77777777" w:rsidR="00F90BDC" w:rsidRDefault="00F90BDC">
      <w:r xmlns:w="http://schemas.openxmlformats.org/wordprocessingml/2006/main">
        <w:t xml:space="preserve">2፡ ጌታ ስለ እኛ ሁልጊዜ ይዋጋል እና በደል ሲደርስብን ይጠብቀናል።</w:t>
      </w:r>
    </w:p>
    <w:p w14:paraId="2E4D1A91" w14:textId="77777777" w:rsidR="00F90BDC" w:rsidRDefault="00F90BDC"/>
    <w:p w14:paraId="5F00F488" w14:textId="77777777" w:rsidR="00F90BDC" w:rsidRDefault="00F90BDC">
      <w:r xmlns:w="http://schemas.openxmlformats.org/wordprocessingml/2006/main">
        <w:t xml:space="preserve">1፡ ኢሳ 54፡17 "በአንቺ ላይ የተሰራ መሳሪያ ሁሉ አይለማም በፍርድም በአንቺ ላይ የሚነሳውን ምላስ ሁሉ ትፈርጃለሽ የእግዚአብሔር ባሪያዎች ርስት ይህ ነው ጽድቃቸውም ከእኔ ዘንድ ነው" ይላል። ጌታ።</w:t>
      </w:r>
    </w:p>
    <w:p w14:paraId="42B1E6AA" w14:textId="77777777" w:rsidR="00F90BDC" w:rsidRDefault="00F90BDC"/>
    <w:p w14:paraId="3DEAD8C1" w14:textId="77777777" w:rsidR="00F90BDC" w:rsidRDefault="00F90BDC">
      <w:r xmlns:w="http://schemas.openxmlformats.org/wordprocessingml/2006/main">
        <w:t xml:space="preserve">2፡ ኢሳ 41፡10 እኔ ከአንተ ጋር ነኝና አትፍራ እኔ አምላክህ ነኝና አትደንግጥ አበረታሃለሁ አበረታሃለሁ በፃድቄም ቀኝ ደግፌ እይዝሃለሁ።</w:t>
      </w:r>
    </w:p>
    <w:p w14:paraId="758A4B83" w14:textId="77777777" w:rsidR="00F90BDC" w:rsidRDefault="00F90BDC"/>
    <w:p w14:paraId="557FD3E7" w14:textId="77777777" w:rsidR="00F90BDC" w:rsidRDefault="00F90BDC">
      <w:r xmlns:w="http://schemas.openxmlformats.org/wordprocessingml/2006/main">
        <w:t xml:space="preserve">ሥራ 16:20፣ ወደ ገዢዎችም አቅርቧቸው፡— እነዚህ ሰዎች አይሁድ ሆነው ከተማችንን እጅግ ያስጨንቃሉ።</w:t>
      </w:r>
    </w:p>
    <w:p w14:paraId="23F133BD" w14:textId="77777777" w:rsidR="00F90BDC" w:rsidRDefault="00F90BDC"/>
    <w:p w14:paraId="775AA5EF" w14:textId="77777777" w:rsidR="00F90BDC" w:rsidRDefault="00F90BDC">
      <w:r xmlns:w="http://schemas.openxmlformats.org/wordprocessingml/2006/main">
        <w:t xml:space="preserve">ጳውሎስና ሲላስ ሰላምን በማደፍረስ ተከሰው በፊልጵስዩስ ነዋሪዎች ዳኞች ፊት ቀረቡ።</w:t>
      </w:r>
    </w:p>
    <w:p w14:paraId="6B9CBE94" w14:textId="77777777" w:rsidR="00F90BDC" w:rsidRDefault="00F90BDC"/>
    <w:p w14:paraId="77481E3C" w14:textId="77777777" w:rsidR="00F90BDC" w:rsidRDefault="00F90BDC">
      <w:r xmlns:w="http://schemas.openxmlformats.org/wordprocessingml/2006/main">
        <w:t xml:space="preserve">1. በአንተና በእግዚአብሔር ፈቃድ መካከል ችግር እንዳይፈጠር</w:t>
      </w:r>
    </w:p>
    <w:p w14:paraId="24BCE859" w14:textId="77777777" w:rsidR="00F90BDC" w:rsidRDefault="00F90BDC"/>
    <w:p w14:paraId="7E2A5E3E" w14:textId="77777777" w:rsidR="00F90BDC" w:rsidRDefault="00F90BDC">
      <w:r xmlns:w="http://schemas.openxmlformats.org/wordprocessingml/2006/main">
        <w:t xml:space="preserve">2. ተቃውሞ ቢኖርም በእምነት የመጽናት አስፈላጊነት</w:t>
      </w:r>
    </w:p>
    <w:p w14:paraId="3A6E6E67" w14:textId="77777777" w:rsidR="00F90BDC" w:rsidRDefault="00F90BDC"/>
    <w:p w14:paraId="398E4541"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22038E4E" w14:textId="77777777" w:rsidR="00F90BDC" w:rsidRDefault="00F90BDC"/>
    <w:p w14:paraId="7D7708F2"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5A9F181C" w14:textId="77777777" w:rsidR="00F90BDC" w:rsidRDefault="00F90BDC"/>
    <w:p w14:paraId="246CCF1A" w14:textId="77777777" w:rsidR="00F90BDC" w:rsidRDefault="00F90BDC">
      <w:r xmlns:w="http://schemas.openxmlformats.org/wordprocessingml/2006/main">
        <w:t xml:space="preserve">የሐዋርያት ሥራ 16:21 የሮሜ ሰዎች ስንሆን ልንቀበለውና ልንጠብቀው ያልተፈቀደውን ልማዶች አስተምር።</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ጳውሎስና ሲላስ በፊልጵስዩስ የታሰሩት ለሮም ዜጎች ሊታዘዙ የማይገባቸውን ልማዶች በማስተማራቸው ነው።</w:t>
      </w:r>
    </w:p>
    <w:p w14:paraId="2006C5BF" w14:textId="77777777" w:rsidR="00F90BDC" w:rsidRDefault="00F90BDC"/>
    <w:p w14:paraId="3EDCECA1" w14:textId="77777777" w:rsidR="00F90BDC" w:rsidRDefault="00F90BDC">
      <w:r xmlns:w="http://schemas.openxmlformats.org/wordprocessingml/2006/main">
        <w:t xml:space="preserve">1. ከእምነትህ ጋር የማይስማማ ቢሆንም እንኳ የአገሪቱን ህግጋት እና ልማዶች አስብ።</w:t>
      </w:r>
    </w:p>
    <w:p w14:paraId="3C6EB7D4" w14:textId="77777777" w:rsidR="00F90BDC" w:rsidRDefault="00F90BDC"/>
    <w:p w14:paraId="7E8F0399" w14:textId="77777777" w:rsidR="00F90BDC" w:rsidRDefault="00F90BDC">
      <w:r xmlns:w="http://schemas.openxmlformats.org/wordprocessingml/2006/main">
        <w:t xml:space="preserve">2. ሁል ጊዜ በእምነት ጸንታችሁ ቁሙ እና በውጫዊ ግፊቶች አትውሰዱ።</w:t>
      </w:r>
    </w:p>
    <w:p w14:paraId="4F89FEA4" w14:textId="77777777" w:rsidR="00F90BDC" w:rsidRDefault="00F90BDC"/>
    <w:p w14:paraId="7BFAAF5E" w14:textId="77777777" w:rsidR="00F90BDC" w:rsidRDefault="00F90BDC">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14:paraId="5B26A886" w14:textId="77777777" w:rsidR="00F90BDC" w:rsidRDefault="00F90BDC"/>
    <w:p w14:paraId="751C14C9" w14:textId="77777777" w:rsidR="00F90BDC" w:rsidRDefault="00F90BDC">
      <w:r xmlns:w="http://schemas.openxmlformats.org/wordprocessingml/2006/main">
        <w:t xml:space="preserve">2. ያዕቆብ 4፡7 - እንግዲህ ለእግዚአብሔር ተገዙ። ዲያብሎስን ተቃወሙት ከእናንተም ይሸሻል።</w:t>
      </w:r>
    </w:p>
    <w:p w14:paraId="515669BD" w14:textId="77777777" w:rsidR="00F90BDC" w:rsidRDefault="00F90BDC"/>
    <w:p w14:paraId="7B236846" w14:textId="77777777" w:rsidR="00F90BDC" w:rsidRDefault="00F90BDC">
      <w:r xmlns:w="http://schemas.openxmlformats.org/wordprocessingml/2006/main">
        <w:t xml:space="preserve">የሐዋርያት ሥራ 16:22 ሕዝቡም በአንድነት ተነሡባቸው፥ ገዢዎቹም ልብሳቸውን ቀድደው ይደበድቧቸው ዘንድ አዘዙ።</w:t>
      </w:r>
    </w:p>
    <w:p w14:paraId="186445DC" w14:textId="77777777" w:rsidR="00F90BDC" w:rsidRDefault="00F90BDC"/>
    <w:p w14:paraId="59D8C949" w14:textId="77777777" w:rsidR="00F90BDC" w:rsidRDefault="00F90BDC">
      <w:r xmlns:w="http://schemas.openxmlformats.org/wordprocessingml/2006/main">
        <w:t xml:space="preserve">ሕዝቡ በጳውሎስና በሲላስ ላይ ተነሥተው ገዢዎቹ እንዲደበድቡአቸው አዘዙ።</w:t>
      </w:r>
    </w:p>
    <w:p w14:paraId="6CAED07B" w14:textId="77777777" w:rsidR="00F90BDC" w:rsidRDefault="00F90BDC"/>
    <w:p w14:paraId="0980EC28" w14:textId="77777777" w:rsidR="00F90BDC" w:rsidRDefault="00F90BDC">
      <w:r xmlns:w="http://schemas.openxmlformats.org/wordprocessingml/2006/main">
        <w:t xml:space="preserve">1፡ ስደት ብንደርስም እግዚአብሔር ከእኛ ጋር ነው።</w:t>
      </w:r>
    </w:p>
    <w:p w14:paraId="31F07C8B" w14:textId="77777777" w:rsidR="00F90BDC" w:rsidRDefault="00F90BDC"/>
    <w:p w14:paraId="71E6BB4E" w14:textId="77777777" w:rsidR="00F90BDC" w:rsidRDefault="00F90BDC">
      <w:r xmlns:w="http://schemas.openxmlformats.org/wordprocessingml/2006/main">
        <w:t xml:space="preserve">2፡ በመከራ መካከል በክርስቶስ ብርታት እናገኛለን።</w:t>
      </w:r>
    </w:p>
    <w:p w14:paraId="3BACA53C" w14:textId="77777777" w:rsidR="00F90BDC" w:rsidRDefault="00F90BDC"/>
    <w:p w14:paraId="694BB90C" w14:textId="77777777" w:rsidR="00F90BDC" w:rsidRDefault="00F90BDC">
      <w:r xmlns:w="http://schemas.openxmlformats.org/wordprocessingml/2006/main">
        <w:t xml:space="preserve">1፡ ኢሳይያስ 43፡2 “በውኆች ውስጥ ባለፍህ ጊዜ ከአንተ ጋር እሆናለሁ፤ በወንዞችም ውስጥ አያልፉአችሁም። በእሳት ውስጥ ስትሄድ አትቃጠልም፥ ነበልባሉም አይበላሽም።</w:t>
      </w:r>
    </w:p>
    <w:p w14:paraId="190701CA" w14:textId="77777777" w:rsidR="00F90BDC" w:rsidRDefault="00F90BDC"/>
    <w:p w14:paraId="3CDC6299" w14:textId="77777777" w:rsidR="00F90BDC" w:rsidRDefault="00F90BDC">
      <w:r xmlns:w="http://schemas.openxmlformats.org/wordprocessingml/2006/main">
        <w:t xml:space="preserve">2፡ ዕብራውያን 12፡2 “የእምነታችን መስራችና ፈጻሚውን ኢየሱስን እያየን በፊቱም ስላለው ደስታ በመስቀል ታግሶ በእግዚአብሔር ዙፋን ቀኝ ተቀምጦአልና።</w:t>
      </w:r>
    </w:p>
    <w:p w14:paraId="6DBF549B" w14:textId="77777777" w:rsidR="00F90BDC" w:rsidRDefault="00F90BDC"/>
    <w:p w14:paraId="601DB405" w14:textId="77777777" w:rsidR="00F90BDC" w:rsidRDefault="00F90BDC">
      <w:r xmlns:w="http://schemas.openxmlformats.org/wordprocessingml/2006/main">
        <w:t xml:space="preserve">የሐዋርያት ሥራ 16:23 ብዙ ከገረፏቸውም በኋላ ወደ ወኅኒ ጣሉአቸው፤ የእስር ቤቱን ጠባቂ እንዲጠብቃቸው አዘዙት።</w:t>
      </w:r>
    </w:p>
    <w:p w14:paraId="6E900B71" w14:textId="77777777" w:rsidR="00F90BDC" w:rsidRDefault="00F90BDC"/>
    <w:p w14:paraId="2713CFE9" w14:textId="77777777" w:rsidR="00F90BDC" w:rsidRDefault="00F90BDC">
      <w:r xmlns:w="http://schemas.openxmlformats.org/wordprocessingml/2006/main">
        <w:t xml:space="preserve">ጳውሎስና ሲላስ ክፉኛ ተደብድበው ወደ እስር ቤት ተጣሉ፤ የእስር ቤቱ ጠባቂ እንዲጠብቃቸው ታዝዞ ነበር።</w:t>
      </w:r>
    </w:p>
    <w:p w14:paraId="3E1BD9D0" w14:textId="77777777" w:rsidR="00F90BDC" w:rsidRDefault="00F90BDC"/>
    <w:p w14:paraId="4D7FD4EE" w14:textId="77777777" w:rsidR="00F90BDC" w:rsidRDefault="00F90BDC">
      <w:r xmlns:w="http://schemas.openxmlformats.org/wordprocessingml/2006/main">
        <w:t xml:space="preserve">1. የጽናት ኃይል፡ የጳውሎስና የሲላስ ታሪክ</w:t>
      </w:r>
    </w:p>
    <w:p w14:paraId="3C189C88" w14:textId="77777777" w:rsidR="00F90BDC" w:rsidRDefault="00F90BDC"/>
    <w:p w14:paraId="1739E0BB" w14:textId="77777777" w:rsidR="00F90BDC" w:rsidRDefault="00F90BDC">
      <w:r xmlns:w="http://schemas.openxmlformats.org/wordprocessingml/2006/main">
        <w:t xml:space="preserve">2. በመከራ ውስጥ የእግዚአብሔርን እቅድ መረዳት፡ የጳውሎስ እና የሲላስ ልምድ</w:t>
      </w:r>
    </w:p>
    <w:p w14:paraId="226F18D0" w14:textId="77777777" w:rsidR="00F90BDC" w:rsidRDefault="00F90BDC"/>
    <w:p w14:paraId="1B17A3DB" w14:textId="77777777" w:rsidR="00F90BDC" w:rsidRDefault="00F90BDC">
      <w:r xmlns:w="http://schemas.openxmlformats.org/wordprocessingml/2006/main">
        <w:t xml:space="preserve">1. ዕብራውያን 12፡1-3 - “እንግዲህ እንደዚህ የሚያህል የምሥክሮች ደመና ከበበን፥ ሸክም ሁሉን ከእርሱም ጋር የሚጣበቅን ኃጢአትን አስወግደን፥ የተዘጋጀውንም ሩጫ በትዕግሥት እንሩጥ። በፊታችንም የእምነታችን መስራችና ፈፃሚ የሆነውን ኢየሱስን ተመልክተን በፊቱ ስላለው ደስታ በመስቀል ታግሦ ነውርን ንቆ በእግዚአብሔር ዙፋን ቀኝ ተቀምጧል። እንዳትደክሙ ከኃጢአተኞች እንዲህ ባለ ጠላትነት የጸናውን አስቡ።</w:t>
      </w:r>
    </w:p>
    <w:p w14:paraId="74F5B630" w14:textId="77777777" w:rsidR="00F90BDC" w:rsidRDefault="00F90BDC"/>
    <w:p w14:paraId="115B4108"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74DA9177" w14:textId="77777777" w:rsidR="00F90BDC" w:rsidRDefault="00F90BDC"/>
    <w:p w14:paraId="000B7FF7" w14:textId="77777777" w:rsidR="00F90BDC" w:rsidRDefault="00F90BDC">
      <w:r xmlns:w="http://schemas.openxmlformats.org/wordprocessingml/2006/main">
        <w:t xml:space="preserve">የሐዋርያት ሥራ 16:24 እርሱም እንደዚህ ያለ ትእዛዝ ተቀብሎ ወደ ውስጠኛው ወኅኒ ጣላቸው እግራቸውንም በግንድ አጣበቀ።</w:t>
      </w:r>
    </w:p>
    <w:p w14:paraId="5438D26A" w14:textId="77777777" w:rsidR="00F90BDC" w:rsidRDefault="00F90BDC"/>
    <w:p w14:paraId="22ED0261" w14:textId="77777777" w:rsidR="00F90BDC" w:rsidRDefault="00F90BDC">
      <w:r xmlns:w="http://schemas.openxmlformats.org/wordprocessingml/2006/main">
        <w:t xml:space="preserve">የእስር ቤቱ ጠባቂ ጳውሎስንና ሲላስን ወደ ውስጠኛው እስር ቤት ጣላቸው እና እግራቸውን በግንድ ሰቀለ።</w:t>
      </w:r>
    </w:p>
    <w:p w14:paraId="79810A7E" w14:textId="77777777" w:rsidR="00F90BDC" w:rsidRDefault="00F90BDC"/>
    <w:p w14:paraId="667C7A02" w14:textId="77777777" w:rsidR="00F90BDC" w:rsidRDefault="00F90BDC">
      <w:r xmlns:w="http://schemas.openxmlformats.org/wordprocessingml/2006/main">
        <w:t xml:space="preserve">1፦ ሁኔታህ እምነትህን እንዲመራው አትፍቀድ።</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በመከራ ጊዜ ታማኝ ሁን።</w:t>
      </w:r>
    </w:p>
    <w:p w14:paraId="42AC484C" w14:textId="77777777" w:rsidR="00F90BDC" w:rsidRDefault="00F90BDC"/>
    <w:p w14:paraId="665E6020"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4D9AA7A1" w14:textId="77777777" w:rsidR="00F90BDC" w:rsidRDefault="00F90BDC"/>
    <w:p w14:paraId="411DBCEE"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2CE5D074" w14:textId="77777777" w:rsidR="00F90BDC" w:rsidRDefault="00F90BDC"/>
    <w:p w14:paraId="077AAB64" w14:textId="77777777" w:rsidR="00F90BDC" w:rsidRDefault="00F90BDC">
      <w:r xmlns:w="http://schemas.openxmlformats.org/wordprocessingml/2006/main">
        <w:t xml:space="preserve">ሥራ 16:25፣ በመንፈቀ ሌሊትም ጳውሎስና ሲላስ ጸለዩ፥ እግዚአብሔርንም አመሰገኑ፥ እስረኞቹም ሰሙአቸው።</w:t>
      </w:r>
    </w:p>
    <w:p w14:paraId="080DC61E" w14:textId="77777777" w:rsidR="00F90BDC" w:rsidRDefault="00F90BDC"/>
    <w:p w14:paraId="13761583" w14:textId="77777777" w:rsidR="00F90BDC" w:rsidRDefault="00F90BDC">
      <w:r xmlns:w="http://schemas.openxmlformats.org/wordprocessingml/2006/main">
        <w:t xml:space="preserve">በመንፈቀ ሌሊት፣ ጳውሎስና ሲላስ ጸለዩ፣ እግዚአብሔርንም አመሰገኑ፣ እስረኞቹም እንኳ ሰሙ።</w:t>
      </w:r>
    </w:p>
    <w:p w14:paraId="3424074D" w14:textId="77777777" w:rsidR="00F90BDC" w:rsidRDefault="00F90BDC"/>
    <w:p w14:paraId="6538DE1A" w14:textId="77777777" w:rsidR="00F90BDC" w:rsidRDefault="00F90BDC">
      <w:r xmlns:w="http://schemas.openxmlformats.org/wordprocessingml/2006/main">
        <w:t xml:space="preserve">1. የምስጋና ሃይል - እግዚአብሔርን ማመስገን በጨለማ ጊዜ ውስጥ እንኳን ደስታን እና ተስፋን እንዴት እንደሚያመጣ።</w:t>
      </w:r>
    </w:p>
    <w:p w14:paraId="51AD7013" w14:textId="77777777" w:rsidR="00F90BDC" w:rsidRDefault="00F90BDC"/>
    <w:p w14:paraId="05B16093" w14:textId="77777777" w:rsidR="00F90BDC" w:rsidRDefault="00F90BDC">
      <w:r xmlns:w="http://schemas.openxmlformats.org/wordprocessingml/2006/main">
        <w:t xml:space="preserve">2. የደስታ ድምጽ ማሰማት - ሁኔታው ምንም ይሁን ምን ለእግዚአብሔር የውዳሴ መዝሙር መዘመር አስፈላጊነት።</w:t>
      </w:r>
    </w:p>
    <w:p w14:paraId="00D28873" w14:textId="77777777" w:rsidR="00F90BDC" w:rsidRDefault="00F90BDC"/>
    <w:p w14:paraId="27C95B3A" w14:textId="77777777" w:rsidR="00F90BDC" w:rsidRDefault="00F90BDC">
      <w:r xmlns:w="http://schemas.openxmlformats.org/wordprocessingml/2006/main">
        <w:t xml:space="preserve">1. መዝሙረ ዳዊት 105:1-2 - "እግዚአብሔርን አመስግኑ ስሙንም ጥሩ፥ ሥራውንም በአሕዛብ መካከል አውሩ፥ ዘምሩለት፥ ዘምሩለት፥ ተአምራቱንም ሁሉ ተናገሩ።"</w:t>
      </w:r>
    </w:p>
    <w:p w14:paraId="72BD836E" w14:textId="77777777" w:rsidR="00F90BDC" w:rsidRDefault="00F90BDC"/>
    <w:p w14:paraId="6B68039D"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105F8ECE" w14:textId="77777777" w:rsidR="00F90BDC" w:rsidRDefault="00F90BDC"/>
    <w:p w14:paraId="3CF6368C" w14:textId="77777777" w:rsidR="00F90BDC" w:rsidRDefault="00F90BDC">
      <w:r xmlns:w="http://schemas.openxmlformats.org/wordprocessingml/2006/main">
        <w:t xml:space="preserve">የሐዋርያት ሥራ 16:26 በድንገትም የወኅኒው መሠረት እስኪናወጥ ድረስ ታላቅ የምድር መናወጥ ሆነ፤ ወዲያውም ደጆቹ ሁሉ ተከፈቱ የሁሉም እስራት ተፈታ።</w:t>
      </w:r>
    </w:p>
    <w:p w14:paraId="4C977E29" w14:textId="77777777" w:rsidR="00F90BDC" w:rsidRDefault="00F90BDC"/>
    <w:p w14:paraId="6ACFDAE9" w14:textId="77777777" w:rsidR="00F90BDC" w:rsidRDefault="00F90BDC">
      <w:r xmlns:w="http://schemas.openxmlformats.org/wordprocessingml/2006/main">
        <w:t xml:space="preserve">የእስር ቤቱን መሰረት ያናወጠ የመሬት መንቀጥቀጥ በድንገት ተከሰተ፣ በሮች ሁሉ ተከፈቱ እና የእስረኛው ሰንሰለት እንዲለቀቅ አድርጓል።</w:t>
      </w:r>
    </w:p>
    <w:p w14:paraId="430E0BB0" w14:textId="77777777" w:rsidR="00F90BDC" w:rsidRDefault="00F90BDC"/>
    <w:p w14:paraId="0CE34046" w14:textId="77777777" w:rsidR="00F90BDC" w:rsidRDefault="00F90BDC">
      <w:r xmlns:w="http://schemas.openxmlformats.org/wordprocessingml/2006/main">
        <w:t xml:space="preserve">1. ኃያል መዳን - የእግዚአብሔር ኃይል በመሬት መንቀጥቀጥ ታየ</w:t>
      </w:r>
    </w:p>
    <w:p w14:paraId="05256F09" w14:textId="77777777" w:rsidR="00F90BDC" w:rsidRDefault="00F90BDC"/>
    <w:p w14:paraId="08216931" w14:textId="77777777" w:rsidR="00F90BDC" w:rsidRDefault="00F90BDC">
      <w:r xmlns:w="http://schemas.openxmlformats.org/wordprocessingml/2006/main">
        <w:t xml:space="preserve">2. በአስቸጋሪ ጊዜያት እምነትን እንዳታጣ - ሁሉም ነገር የጠፋ በሚመስልበት ጊዜ እንኳን, እግዚአብሔር ጣልቃ መግባት ይችላል.</w:t>
      </w:r>
    </w:p>
    <w:p w14:paraId="04CD23C4" w14:textId="77777777" w:rsidR="00F90BDC" w:rsidRDefault="00F90BDC"/>
    <w:p w14:paraId="4CE1DB10"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0F9DCBE2" w14:textId="77777777" w:rsidR="00F90BDC" w:rsidRDefault="00F90BDC"/>
    <w:p w14:paraId="33A35320"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1BB8CB0B" w14:textId="77777777" w:rsidR="00F90BDC" w:rsidRDefault="00F90BDC"/>
    <w:p w14:paraId="1B52255D" w14:textId="77777777" w:rsidR="00F90BDC" w:rsidRDefault="00F90BDC">
      <w:r xmlns:w="http://schemas.openxmlformats.org/wordprocessingml/2006/main">
        <w:t xml:space="preserve">የሐዋርያት ሥራ 16:27 የእስር ቤቱም ጠባቂ ከእንቅልፉ ነቅቶ የወኅኒው ደጆች ተከፍተው ባየ ጊዜ፥ እስረኞቹ የሸሹ መስሎት ሰይፉን መዘዘና ራሱን ሊገድል ወደደ።</w:t>
      </w:r>
    </w:p>
    <w:p w14:paraId="39701563" w14:textId="77777777" w:rsidR="00F90BDC" w:rsidRDefault="00F90BDC"/>
    <w:p w14:paraId="1BF13E13" w14:textId="77777777" w:rsidR="00F90BDC" w:rsidRDefault="00F90BDC">
      <w:r xmlns:w="http://schemas.openxmlformats.org/wordprocessingml/2006/main">
        <w:t xml:space="preserve">የእስር ቤቱ ጠባቂ ከእንቅልፉ ሲነቃ የእስር ቤቱ በሮች ተከፈቱ እና እስረኞቹ እንዳመለጡ በማመን እራሱን ለማጥፋት ሰይፉን መዘዘ።</w:t>
      </w:r>
    </w:p>
    <w:p w14:paraId="10E720D8" w14:textId="77777777" w:rsidR="00F90BDC" w:rsidRDefault="00F90BDC"/>
    <w:p w14:paraId="0DE3ABF4" w14:textId="77777777" w:rsidR="00F90BDC" w:rsidRDefault="00F90BDC">
      <w:r xmlns:w="http://schemas.openxmlformats.org/wordprocessingml/2006/main">
        <w:t xml:space="preserve">1. የፍርሀት ሃይል፡- የእስር ቤቱ ጠባቂ ለተከፈቱት የእስር ቤት በሮች የሚሰጠውን ምላሽ መመርመር።</w:t>
      </w:r>
    </w:p>
    <w:p w14:paraId="72486CEE" w14:textId="77777777" w:rsidR="00F90BDC" w:rsidRDefault="00F90BDC"/>
    <w:p w14:paraId="5F87D6A1" w14:textId="77777777" w:rsidR="00F90BDC" w:rsidRDefault="00F90BDC">
      <w:r xmlns:w="http://schemas.openxmlformats.org/wordprocessingml/2006/main">
        <w:t xml:space="preserve">2. በተስፋ መቁረጥ መካከል ተስፋ ማድረግ፡- እርግጠኛ ያልሆኑ ሁኔታዎች ሲያጋጥሙ ድፍረት ማግኘት።</w:t>
      </w:r>
    </w:p>
    <w:p w14:paraId="7941B52D" w14:textId="77777777" w:rsidR="00F90BDC" w:rsidRDefault="00F90BDC"/>
    <w:p w14:paraId="68D0859E" w14:textId="77777777" w:rsidR="00F90BDC" w:rsidRDefault="00F90BDC">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14:paraId="22A2EB6C" w14:textId="77777777" w:rsidR="00F90BDC" w:rsidRDefault="00F90BDC"/>
    <w:p w14:paraId="5F2E4CB9" w14:textId="77777777" w:rsidR="00F90BDC" w:rsidRDefault="00F90BDC">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14:paraId="0E4241C8" w14:textId="77777777" w:rsidR="00F90BDC" w:rsidRDefault="00F90BDC"/>
    <w:p w14:paraId="1EE250B4" w14:textId="77777777" w:rsidR="00F90BDC" w:rsidRDefault="00F90BDC">
      <w:r xmlns:w="http://schemas.openxmlformats.org/wordprocessingml/2006/main">
        <w:t xml:space="preserve">የሐዋርያት ሥራ 16:28 ጳውሎስ ግን በታላቅ ድምፅ ጮኾ።</w:t>
      </w:r>
    </w:p>
    <w:p w14:paraId="6B3EC1F6" w14:textId="77777777" w:rsidR="00F90BDC" w:rsidRDefault="00F90BDC"/>
    <w:p w14:paraId="61A3D986" w14:textId="77777777" w:rsidR="00F90BDC" w:rsidRDefault="00F90BDC">
      <w:r xmlns:w="http://schemas.openxmlformats.org/wordprocessingml/2006/main">
        <w:t xml:space="preserve">ጳውሎስ በታላቅ ድምፅ እየጮኸ የእስር ቤቱን ጠባቂ ሁሉም በቦታው በነበሩበት ወቅት ራሱን እንዳይጎዳ ነገረው።</w:t>
      </w:r>
    </w:p>
    <w:p w14:paraId="65DCDDE4" w14:textId="77777777" w:rsidR="00F90BDC" w:rsidRDefault="00F90BDC"/>
    <w:p w14:paraId="65396977" w14:textId="77777777" w:rsidR="00F90BDC" w:rsidRDefault="00F90BDC">
      <w:r xmlns:w="http://schemas.openxmlformats.org/wordprocessingml/2006/main">
        <w:t xml:space="preserve">1፡ አደጋ በሚፈጠርበት ጊዜ መጥፎውን ለማሰብ አትቸኩል፣ ይልቁንም በእግዚአብሔር እና በእሱ ጥበቃ ታመኑ።</w:t>
      </w:r>
    </w:p>
    <w:p w14:paraId="668FDAD0" w14:textId="77777777" w:rsidR="00F90BDC" w:rsidRDefault="00F90BDC"/>
    <w:p w14:paraId="37CA3C93" w14:textId="77777777" w:rsidR="00F90BDC" w:rsidRDefault="00F90BDC">
      <w:r xmlns:w="http://schemas.openxmlformats.org/wordprocessingml/2006/main">
        <w:t xml:space="preserve">2፦ በመከራችን ጊዜ እግዚአብሔር ሁል ጊዜ ሊጠብቀን ነውና የሚሰማን ቢሆንም ብቻችንን አይደለንም።</w:t>
      </w:r>
    </w:p>
    <w:p w14:paraId="6482932A" w14:textId="77777777" w:rsidR="00F90BDC" w:rsidRDefault="00F90BDC"/>
    <w:p w14:paraId="0054A234" w14:textId="77777777" w:rsidR="00F90BDC" w:rsidRDefault="00F90BDC">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14:paraId="49DF669A" w14:textId="77777777" w:rsidR="00F90BDC" w:rsidRDefault="00F90BDC"/>
    <w:p w14:paraId="1A700741" w14:textId="77777777" w:rsidR="00F90BDC" w:rsidRDefault="00F90BDC">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14:paraId="56D2FA4A" w14:textId="77777777" w:rsidR="00F90BDC" w:rsidRDefault="00F90BDC"/>
    <w:p w14:paraId="76D8D321" w14:textId="77777777" w:rsidR="00F90BDC" w:rsidRDefault="00F90BDC">
      <w:r xmlns:w="http://schemas.openxmlformats.org/wordprocessingml/2006/main">
        <w:t xml:space="preserve">የሐዋርያት ሥራ 16:29 ብርሃንም ለምኖ ወደ ውስጥ ገባ እየተንቀጠቀጠም በጳውሎስና በሲላስ ፊት ተደፋ።</w:t>
      </w:r>
    </w:p>
    <w:p w14:paraId="7728888E" w14:textId="77777777" w:rsidR="00F90BDC" w:rsidRDefault="00F90BDC"/>
    <w:p w14:paraId="690B9B41" w14:textId="77777777" w:rsidR="00F90BDC" w:rsidRDefault="00F90BDC">
      <w:r xmlns:w="http://schemas.openxmlformats.org/wordprocessingml/2006/main">
        <w:t xml:space="preserve">የእስር ቤቱ ጠባቂ ጳውሎስንና ሲላስን በጣም ስለፈራ መብራት ጠርቶ ገባና እየተንቀጠቀጠ በፊታቸው ወደቀ።</w:t>
      </w:r>
    </w:p>
    <w:p w14:paraId="7D500D90" w14:textId="77777777" w:rsidR="00F90BDC" w:rsidRDefault="00F90BDC"/>
    <w:p w14:paraId="03253E4F" w14:textId="77777777" w:rsidR="00F90BDC" w:rsidRDefault="00F90BDC">
      <w:r xmlns:w="http://schemas.openxmlformats.org/wordprocessingml/2006/main">
        <w:t xml:space="preserve">1፡ ሁል ጊዜ የእግዚአብሔርን ኃይል እና ህይወትን የመለወጥ ችሎታውን ማስታወስ አለብን።</w:t>
      </w:r>
    </w:p>
    <w:p w14:paraId="46D40CE1" w14:textId="77777777" w:rsidR="00F90BDC" w:rsidRDefault="00F90BDC"/>
    <w:p w14:paraId="4FFEE5B6" w14:textId="77777777" w:rsidR="00F90BDC" w:rsidRDefault="00F90BDC">
      <w:r xmlns:w="http://schemas.openxmlformats.org/wordprocessingml/2006/main">
        <w:t xml:space="preserve">2፦ እግዚአብሔርን የሚያፈሩ ሰዎች ምሳሌ የሆኑትን ጳውሎስንና ሲላስን ለመምሰል ሁልጊዜ መትጋት ይገባናል።</w:t>
      </w:r>
    </w:p>
    <w:p w14:paraId="00BF5D06" w14:textId="77777777" w:rsidR="00F90BDC" w:rsidRDefault="00F90BDC"/>
    <w:p w14:paraId="486063DB" w14:textId="77777777" w:rsidR="00F90BDC" w:rsidRDefault="00F90BDC">
      <w:r xmlns:w="http://schemas.openxmlformats.org/wordprocessingml/2006/main">
        <w:t xml:space="preserve">1: ፊልጵስዩስ 4:13 - “ኃይልን በሚሰጠኝ በእርሱ ሁሉን እችላለሁ።</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14:paraId="74173856" w14:textId="77777777" w:rsidR="00F90BDC" w:rsidRDefault="00F90BDC"/>
    <w:p w14:paraId="39D93108" w14:textId="77777777" w:rsidR="00F90BDC" w:rsidRDefault="00F90BDC">
      <w:r xmlns:w="http://schemas.openxmlformats.org/wordprocessingml/2006/main">
        <w:t xml:space="preserve">ሥራ 16:30፣ ወደ ውጭም አውጥቶ፡— ጌቶች ሆይ፥ እድን ዘንድ ምን ላድርግ?</w:t>
      </w:r>
    </w:p>
    <w:p w14:paraId="5C3AC810" w14:textId="77777777" w:rsidR="00F90BDC" w:rsidRDefault="00F90BDC"/>
    <w:p w14:paraId="5619E494" w14:textId="77777777" w:rsidR="00F90BDC" w:rsidRDefault="00F90BDC">
      <w:r xmlns:w="http://schemas.openxmlformats.org/wordprocessingml/2006/main">
        <w:t xml:space="preserve">በፊልጵስዩስ የነበረው የእስር ቤት ጠባቂ ለመዳን ምን ማድረግ እንዳለበት ጠየቀ።</w:t>
      </w:r>
    </w:p>
    <w:p w14:paraId="3A62E8A5" w14:textId="77777777" w:rsidR="00F90BDC" w:rsidRDefault="00F90BDC"/>
    <w:p w14:paraId="7F83C479" w14:textId="77777777" w:rsidR="00F90BDC" w:rsidRDefault="00F90BDC">
      <w:r xmlns:w="http://schemas.openxmlformats.org/wordprocessingml/2006/main">
        <w:t xml:space="preserve">1፡ ለመዳን በእምነትና በንስሐ ወደ ኢየሱስ ክርስቶስ መዞር አለብን።</w:t>
      </w:r>
    </w:p>
    <w:p w14:paraId="7D15618C" w14:textId="77777777" w:rsidR="00F90BDC" w:rsidRDefault="00F90BDC"/>
    <w:p w14:paraId="384C20FC" w14:textId="77777777" w:rsidR="00F90BDC" w:rsidRDefault="00F90BDC">
      <w:r xmlns:w="http://schemas.openxmlformats.org/wordprocessingml/2006/main">
        <w:t xml:space="preserve">2፡ ለመዳን የኢየሱስ ክርስቶስን ወንጌል መቀበልና መከተል አለብን።</w:t>
      </w:r>
    </w:p>
    <w:p w14:paraId="5B9A3764" w14:textId="77777777" w:rsidR="00F90BDC" w:rsidRDefault="00F90BDC"/>
    <w:p w14:paraId="464BDAFC" w14:textId="77777777" w:rsidR="00F90BDC" w:rsidRDefault="00F90BDC">
      <w:r xmlns:w="http://schemas.openxmlformats.org/wordprocessingml/2006/main">
        <w:t xml:space="preserve">1፡ ሮሜ 10፡8-10 - “ነገር ግን ምን ይላል? “ቃሉ በአፍህና በልብህ ውስጥ በአጠገብህ ነው” (ይህም የምንሰብከው የእምነት ቃል ነው፤) ምክንያቱም ኢየሱስ ጌታ እንደ ሆነ በአፍህ ብትመሰክር እግዚአብሔርም ከሙታን እንዳስነሣው በልብህ ብታምን ትድናለህና። በልቡ አምኖ ይጸድቃል በአፉም መስክሮ ይድናልና።</w:t>
      </w:r>
    </w:p>
    <w:p w14:paraId="671CBF59" w14:textId="77777777" w:rsidR="00F90BDC" w:rsidRDefault="00F90BDC"/>
    <w:p w14:paraId="54E5B650" w14:textId="77777777" w:rsidR="00F90BDC" w:rsidRDefault="00F90BDC">
      <w:r xmlns:w="http://schemas.openxmlformats.org/wordprocessingml/2006/main">
        <w:t xml:space="preserve">2፡ ዮሐ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0B8FF402" w14:textId="77777777" w:rsidR="00F90BDC" w:rsidRDefault="00F90BDC"/>
    <w:p w14:paraId="2C909525" w14:textId="77777777" w:rsidR="00F90BDC" w:rsidRDefault="00F90BDC">
      <w:r xmlns:w="http://schemas.openxmlformats.org/wordprocessingml/2006/main">
        <w:t xml:space="preserve">የሐዋርያት ሥራ 16:31 እነርሱም፡— በጌታ በኢየሱስ ክርስቶስ እመን አንተና ቤተ ሰዎችህ ትድናላችሁ፡ አሉት።</w:t>
      </w:r>
    </w:p>
    <w:p w14:paraId="41B66A8F" w14:textId="77777777" w:rsidR="00F90BDC" w:rsidRDefault="00F90BDC"/>
    <w:p w14:paraId="0E22B9AF" w14:textId="77777777" w:rsidR="00F90BDC" w:rsidRDefault="00F90BDC">
      <w:r xmlns:w="http://schemas.openxmlformats.org/wordprocessingml/2006/main">
        <w:t xml:space="preserve">ጳውሎስ እና ሲላስ የእስር ቤቱ ጠባቂ ለመዳን በኢየሱስ ክርስቶስ እንዲያምን አበረታቱት።</w:t>
      </w:r>
    </w:p>
    <w:p w14:paraId="653A17DC" w14:textId="77777777" w:rsidR="00F90BDC" w:rsidRDefault="00F90BDC"/>
    <w:p w14:paraId="00B22FFD" w14:textId="77777777" w:rsidR="00F90BDC" w:rsidRDefault="00F90BDC">
      <w:r xmlns:w="http://schemas.openxmlformats.org/wordprocessingml/2006/main">
        <w:t xml:space="preserve">1. የእምነት ኃይል፡ በኢየሱስ ክርስቶስ ማመን እንዴት ያድንሃል</w:t>
      </w:r>
    </w:p>
    <w:p w14:paraId="4EE7A0F3" w14:textId="77777777" w:rsidR="00F90BDC" w:rsidRDefault="00F90BDC"/>
    <w:p w14:paraId="27167248" w14:textId="77777777" w:rsidR="00F90BDC" w:rsidRDefault="00F90BDC">
      <w:r xmlns:w="http://schemas.openxmlformats.org/wordprocessingml/2006/main">
        <w:t xml:space="preserve">2. የመዳን ተጽእኖ፡ ኢየሱስ ክርስቶስን እንደ አዳኝህ መቀበል ሕይወትህን እንዴት ይለውጣል</w:t>
      </w:r>
    </w:p>
    <w:p w14:paraId="232AF798" w14:textId="77777777" w:rsidR="00F90BDC" w:rsidRDefault="00F90BDC"/>
    <w:p w14:paraId="426947FA"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5BFB1FC7" w14:textId="77777777" w:rsidR="00F90BDC" w:rsidRDefault="00F90BDC"/>
    <w:p w14:paraId="4BFF0CF4" w14:textId="77777777" w:rsidR="00F90BDC" w:rsidRDefault="00F90BDC">
      <w:r xmlns:w="http://schemas.openxmlformats.org/wordprocessingml/2006/main">
        <w:t xml:space="preserve">2. ሮሜ 10፡9 - "ኢየሱስ ጌታ እንደ ሆነ በአፍህ ብትመሰክር እግዚአብሔርም ከሙታን እንዳስነሣው በልብህ ብታምን ትድናለህ።"</w:t>
      </w:r>
    </w:p>
    <w:p w14:paraId="12A0C98E" w14:textId="77777777" w:rsidR="00F90BDC" w:rsidRDefault="00F90BDC"/>
    <w:p w14:paraId="3D61090E" w14:textId="77777777" w:rsidR="00F90BDC" w:rsidRDefault="00F90BDC">
      <w:r xmlns:w="http://schemas.openxmlformats.org/wordprocessingml/2006/main">
        <w:t xml:space="preserve">ሥራ 16:32፣ ለእርሱና በቤቱም ላሉት ሁሉ የጌታን ቃል ተናገሩ።</w:t>
      </w:r>
    </w:p>
    <w:p w14:paraId="4EA527F7" w14:textId="77777777" w:rsidR="00F90BDC" w:rsidRDefault="00F90BDC"/>
    <w:p w14:paraId="30FB0C51" w14:textId="77777777" w:rsidR="00F90BDC" w:rsidRDefault="00F90BDC">
      <w:r xmlns:w="http://schemas.openxmlformats.org/wordprocessingml/2006/main">
        <w:t xml:space="preserve">ጳውሎስ እና ሲላስ የጌታን ቃል ለእስር ቤቱ ጠባቂ እና ለመላው ቤተሰቡ አካፍለዋል።</w:t>
      </w:r>
    </w:p>
    <w:p w14:paraId="2A14543F" w14:textId="77777777" w:rsidR="00F90BDC" w:rsidRDefault="00F90BDC"/>
    <w:p w14:paraId="68F0C00A" w14:textId="77777777" w:rsidR="00F90BDC" w:rsidRDefault="00F90BDC">
      <w:r xmlns:w="http://schemas.openxmlformats.org/wordprocessingml/2006/main">
        <w:t xml:space="preserve">1. የእግዚአብሔር ቃል ኃይል - የእግዚአብሔር መልእክት ሕይወትን እንዴት እንደሚለውጥ።</w:t>
      </w:r>
    </w:p>
    <w:p w14:paraId="77042096" w14:textId="77777777" w:rsidR="00F90BDC" w:rsidRDefault="00F90BDC"/>
    <w:p w14:paraId="74631C57" w14:textId="77777777" w:rsidR="00F90BDC" w:rsidRDefault="00F90BDC">
      <w:r xmlns:w="http://schemas.openxmlformats.org/wordprocessingml/2006/main">
        <w:t xml:space="preserve">2. የእግዚአብሔርን ቃል የማካፈል መብት - ወንጌልን የማስፋፋት አስፈላጊነት።</w:t>
      </w:r>
    </w:p>
    <w:p w14:paraId="19432D91" w14:textId="77777777" w:rsidR="00F90BDC" w:rsidRDefault="00F90BDC"/>
    <w:p w14:paraId="4137E62C" w14:textId="77777777" w:rsidR="00F90BDC" w:rsidRDefault="00F90BDC">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 ካልተላኩስ እንዴት ይሰብካሉ? ምሥራቹን የሚሰብኩ እግሮች እንዴት ያማሩ ናቸው ተብሎ እንደ ተጻፈ።</w:t>
      </w:r>
    </w:p>
    <w:p w14:paraId="1885FF4D" w14:textId="77777777" w:rsidR="00F90BDC" w:rsidRDefault="00F90BDC"/>
    <w:p w14:paraId="679FF43A" w14:textId="77777777" w:rsidR="00F90BDC" w:rsidRDefault="00F90BDC">
      <w:r xmlns:w="http://schemas.openxmlformats.org/wordprocessingml/2006/main">
        <w:t xml:space="preserve">2. ማቴዎስ 28፡18-20 - “ኢየሱስም ቀርቦ እንዲህ አላቸው፡- ሥልጣን ሁሉ በሰማይና በምድር ተሰጥቶኛል።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7E694B4E" w14:textId="77777777" w:rsidR="00F90BDC" w:rsidRDefault="00F90BDC"/>
    <w:p w14:paraId="287AE14E" w14:textId="77777777" w:rsidR="00F90BDC" w:rsidRDefault="00F90BDC">
      <w:r xmlns:w="http://schemas.openxmlformats.org/wordprocessingml/2006/main">
        <w:t xml:space="preserve">የሐዋርያት ሥራ 16:33 በሌሊትም በዚያች ሰዓት ወስዶ ቁስላቸውን አጠበባቸው። ወዲያውም እርሱና ሁሉም ተጠመቁ።</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ጳውሎስና ሲላስ በፊልጵስዩስ እስር ቤት ውስጥ እያሉ አንድ የእስር ቤት ጠባቂ ወደ እነርሱ መጥቶ እንዲድኑ ጠየቀ። ጳውሎስና ሲላስ ቁስሉን በማጠብ እሱንና ቤተሰቡን በሙሉ አጠመቁ።</w:t>
      </w:r>
    </w:p>
    <w:p w14:paraId="0E189CAA" w14:textId="77777777" w:rsidR="00F90BDC" w:rsidRDefault="00F90BDC"/>
    <w:p w14:paraId="613EDC87" w14:textId="77777777" w:rsidR="00F90BDC" w:rsidRDefault="00F90BDC">
      <w:r xmlns:w="http://schemas.openxmlformats.org/wordprocessingml/2006/main">
        <w:t xml:space="preserve">1. የመዳን ኃይል፡ ጳውሎስና ሲላስ የእስር ቤት ጠባቂን ሕይወት የቀየሩበት መንገድ</w:t>
      </w:r>
    </w:p>
    <w:p w14:paraId="439F1EC7" w14:textId="77777777" w:rsidR="00F90BDC" w:rsidRDefault="00F90BDC"/>
    <w:p w14:paraId="4A6C9C2C" w14:textId="77777777" w:rsidR="00F90BDC" w:rsidRDefault="00F90BDC">
      <w:r xmlns:w="http://schemas.openxmlformats.org/wordprocessingml/2006/main">
        <w:t xml:space="preserve">2. የመታዘዝ ኃይል፡- ጎረቤቶቻችንን የመውደድ ጥሪን በመከተል</w:t>
      </w:r>
    </w:p>
    <w:p w14:paraId="43B022B2" w14:textId="77777777" w:rsidR="00F90BDC" w:rsidRDefault="00F90BDC"/>
    <w:p w14:paraId="572FD0EB" w14:textId="77777777" w:rsidR="00F90BDC" w:rsidRDefault="00F90BDC">
      <w:r xmlns:w="http://schemas.openxmlformats.org/wordprocessingml/2006/main">
        <w:t xml:space="preserve">1. ሮሜ 10፡13 "የጌታን ስም የሚጠራ ሁሉ ይድናልና።"</w:t>
      </w:r>
    </w:p>
    <w:p w14:paraId="606EA16F" w14:textId="77777777" w:rsidR="00F90BDC" w:rsidRDefault="00F90BDC"/>
    <w:p w14:paraId="0F3405E8" w14:textId="77777777" w:rsidR="00F90BDC" w:rsidRDefault="00F90BDC">
      <w:r xmlns:w="http://schemas.openxmlformats.org/wordprocessingml/2006/main">
        <w:t xml:space="preserve">2. ገላትያ 6፡1-2 “ወንድሞች ሆይ፥ ሰው በማናቸውም በደል ስንኳ ቢገኝ መንፈሳውያን የሆናችሁ እናንተ እንደዚህ ያለውን ሰው በየውሃት መንፈስ አቅኑት። አንተ ደግሞ እንዳትፈተን ራስህን ጠብቅ። አንዳችሁ የሌላውን ሸክም ይሸከም የክርስቶስንም ሕግ ፈጽሙ።</w:t>
      </w:r>
    </w:p>
    <w:p w14:paraId="59D33BF1" w14:textId="77777777" w:rsidR="00F90BDC" w:rsidRDefault="00F90BDC"/>
    <w:p w14:paraId="17AF8244" w14:textId="77777777" w:rsidR="00F90BDC" w:rsidRDefault="00F90BDC">
      <w:r xmlns:w="http://schemas.openxmlformats.org/wordprocessingml/2006/main">
        <w:t xml:space="preserve">የሐዋርያት ሥራ 16:34 ወደ ቤቱም አግብቶ መብልን በፊታቸው አቀረበ ከቤተሰቡም ሁሉ ጋር በእግዚአብሔር ስላመነ ደስ አለው።</w:t>
      </w:r>
    </w:p>
    <w:p w14:paraId="43252BE4" w14:textId="77777777" w:rsidR="00F90BDC" w:rsidRDefault="00F90BDC"/>
    <w:p w14:paraId="0411A4B8" w14:textId="77777777" w:rsidR="00F90BDC" w:rsidRDefault="00F90BDC">
      <w:r xmlns:w="http://schemas.openxmlformats.org/wordprocessingml/2006/main">
        <w:t xml:space="preserve">ጳውሎስና ሲላስ ወደ አንድ ሰው ቤት እንኳን ደህና መጡ፣ እንግዳ ተቀባይ ተደረገላቸው እና ሰውዬው በእግዚአብሔር በማመኑ ተደሰተ።</w:t>
      </w:r>
    </w:p>
    <w:p w14:paraId="33E8E6FC" w14:textId="77777777" w:rsidR="00F90BDC" w:rsidRDefault="00F90BDC"/>
    <w:p w14:paraId="08F2179C" w14:textId="77777777" w:rsidR="00F90BDC" w:rsidRDefault="00F90BDC">
      <w:r xmlns:w="http://schemas.openxmlformats.org/wordprocessingml/2006/main">
        <w:t xml:space="preserve">1. የእንግዳ ተቀባይነት ኃይል እና በእግዚአብሔር ላይ ያለው የደስታ እምነት</w:t>
      </w:r>
    </w:p>
    <w:p w14:paraId="4A8068C7" w14:textId="77777777" w:rsidR="00F90BDC" w:rsidRDefault="00F90BDC"/>
    <w:p w14:paraId="3B408178" w14:textId="77777777" w:rsidR="00F90BDC" w:rsidRDefault="00F90BDC">
      <w:r xmlns:w="http://schemas.openxmlformats.org/wordprocessingml/2006/main">
        <w:t xml:space="preserve">2. በእግዚአብሔር ፊት መጽናናትን እና ጥንካሬን ማግኘት</w:t>
      </w:r>
    </w:p>
    <w:p w14:paraId="34B3B701" w14:textId="77777777" w:rsidR="00F90BDC" w:rsidRDefault="00F90BDC"/>
    <w:p w14:paraId="6D80761B" w14:textId="77777777" w:rsidR="00F90BDC" w:rsidRDefault="00F90BDC">
      <w:r xmlns:w="http://schemas.openxmlformats.org/wordprocessingml/2006/main">
        <w:t xml:space="preserve">1. ሮሜ 15፡7 - ስለዚህ ክርስቶስ እንደ ተቀበላችሁ ለእግዚአብሔር ክብር እንደ ተቀበላችሁ እርስ በርሳችሁ ተቀባበሉ።</w:t>
      </w:r>
    </w:p>
    <w:p w14:paraId="743FD45B" w14:textId="77777777" w:rsidR="00F90BDC" w:rsidRDefault="00F90BDC"/>
    <w:p w14:paraId="4FC28C49" w14:textId="77777777" w:rsidR="00F90BDC" w:rsidRDefault="00F90BDC">
      <w:r xmlns:w="http://schemas.openxmlformats.org/wordprocessingml/2006/main">
        <w:t xml:space="preserve">2. ዕብራውያን 13፡2 - እንግዶችን መቀበልን ቸል አትበል፤ ይህን በማድረግ አንዳንዶች ሳያውቁ መላእክትን እንግድነት ተቀብለዋልና።</w:t>
      </w:r>
    </w:p>
    <w:p w14:paraId="758CB5A4" w14:textId="77777777" w:rsidR="00F90BDC" w:rsidRDefault="00F90BDC"/>
    <w:p w14:paraId="32214EB6" w14:textId="77777777" w:rsidR="00F90BDC" w:rsidRDefault="00F90BDC">
      <w:r xmlns:w="http://schemas.openxmlformats.org/wordprocessingml/2006/main">
        <w:t xml:space="preserve">ሥራ 16:35፣ በነጋም ጊዜ ገዢዎቹ፡— እነዚያን ሰዎች ልቀቁ፡ ብለው ሎሌዎቹን ላኩ።</w:t>
      </w:r>
    </w:p>
    <w:p w14:paraId="42D578F4" w14:textId="77777777" w:rsidR="00F90BDC" w:rsidRDefault="00F90BDC"/>
    <w:p w14:paraId="128E0481" w14:textId="77777777" w:rsidR="00F90BDC" w:rsidRDefault="00F90BDC">
      <w:r xmlns:w="http://schemas.openxmlformats.org/wordprocessingml/2006/main">
        <w:t xml:space="preserve">ገዢዎቹ ጳውሎስና ሲላስ በጠዋት ነጻ እንዲወጡ ፈቀዱላቸው።</w:t>
      </w:r>
    </w:p>
    <w:p w14:paraId="6D4F96DC" w14:textId="77777777" w:rsidR="00F90BDC" w:rsidRDefault="00F90BDC"/>
    <w:p w14:paraId="215B7980" w14:textId="77777777" w:rsidR="00F90BDC" w:rsidRDefault="00F90BDC">
      <w:r xmlns:w="http://schemas.openxmlformats.org/wordprocessingml/2006/main">
        <w:t xml:space="preserve">1. የይቅርታ ኃይል</w:t>
      </w:r>
    </w:p>
    <w:p w14:paraId="4D50D57A" w14:textId="77777777" w:rsidR="00F90BDC" w:rsidRDefault="00F90BDC"/>
    <w:p w14:paraId="311A8914" w14:textId="77777777" w:rsidR="00F90BDC" w:rsidRDefault="00F90BDC">
      <w:r xmlns:w="http://schemas.openxmlformats.org/wordprocessingml/2006/main">
        <w:t xml:space="preserve">2. ነፃነት በእምነት</w:t>
      </w:r>
    </w:p>
    <w:p w14:paraId="6209A359" w14:textId="77777777" w:rsidR="00F90BDC" w:rsidRDefault="00F90BDC"/>
    <w:p w14:paraId="26CC7A6E" w14:textId="77777777" w:rsidR="00F90BDC" w:rsidRDefault="00F90BDC">
      <w:r xmlns:w="http://schemas.openxmlformats.org/wordprocessingml/2006/main">
        <w:t xml:space="preserve">1. ሉቃ 6፡37፡ “አትፍረዱ አይፈረድባችሁምም፤ አትፍረዱ አይፈረድባችሁምም፤ ይቅር በይ ይቅርም ትባላላችሁ።</w:t>
      </w:r>
    </w:p>
    <w:p w14:paraId="0D81936C" w14:textId="77777777" w:rsidR="00F90BDC" w:rsidRDefault="00F90BDC"/>
    <w:p w14:paraId="3F015852" w14:textId="77777777" w:rsidR="00F90BDC" w:rsidRDefault="00F90BDC">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31A62392" w14:textId="77777777" w:rsidR="00F90BDC" w:rsidRDefault="00F90BDC"/>
    <w:p w14:paraId="4DAF7373" w14:textId="77777777" w:rsidR="00F90BDC" w:rsidRDefault="00F90BDC">
      <w:r xmlns:w="http://schemas.openxmlformats.org/wordprocessingml/2006/main">
        <w:t xml:space="preserve">ሥራ 16:36፣ የወህኒውም ጠባቂ ይህን ነገር ለጳውሎስ፡— እንድትፈቱ ገዢዎች ልከዋል፡ አሁንም ሂዱና በሰላም ሂዱ፡ ብሎ ነገረው።</w:t>
      </w:r>
    </w:p>
    <w:p w14:paraId="5EECF3B1" w14:textId="77777777" w:rsidR="00F90BDC" w:rsidRDefault="00F90BDC"/>
    <w:p w14:paraId="434DC33D" w14:textId="77777777" w:rsidR="00F90BDC" w:rsidRDefault="00F90BDC">
      <w:r xmlns:w="http://schemas.openxmlformats.org/wordprocessingml/2006/main">
        <w:t xml:space="preserve">የእስር ቤቱ ጠባቂ ለጳውሎስ ዳኞች እንዲፈቱ ትእዛዝ እንደላኩና ጳውሎስም በሰላም እንዲሄድ ተፈቀደለት።</w:t>
      </w:r>
    </w:p>
    <w:p w14:paraId="1947D141" w14:textId="77777777" w:rsidR="00F90BDC" w:rsidRDefault="00F90BDC"/>
    <w:p w14:paraId="73337923" w14:textId="77777777" w:rsidR="00F90BDC" w:rsidRDefault="00F90BDC">
      <w:r xmlns:w="http://schemas.openxmlformats.org/wordprocessingml/2006/main">
        <w:t xml:space="preserve">1. የይቅርታ ኃይል፡ የእግዚአብሔር ምሕረት እንዴት ወደ ቤዛ ሊመራ ይችላል።</w:t>
      </w:r>
    </w:p>
    <w:p w14:paraId="18BB1B58" w14:textId="77777777" w:rsidR="00F90BDC" w:rsidRDefault="00F90BDC"/>
    <w:p w14:paraId="5D14BA89" w14:textId="77777777" w:rsidR="00F90BDC" w:rsidRDefault="00F90BDC">
      <w:r xmlns:w="http://schemas.openxmlformats.org/wordprocessingml/2006/main">
        <w:t xml:space="preserve">2. መከራን ማሸነፍ፡ በአስቸጋሪ ጊዜያት በአምላክ መታመን</w:t>
      </w:r>
    </w:p>
    <w:p w14:paraId="7F45031D" w14:textId="77777777" w:rsidR="00F90BDC" w:rsidRDefault="00F90BDC"/>
    <w:p w14:paraId="15957E94"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23259DCD" w14:textId="77777777" w:rsidR="00F90BDC" w:rsidRDefault="00F90BDC"/>
    <w:p w14:paraId="7523977D" w14:textId="77777777" w:rsidR="00F90BDC" w:rsidRDefault="00F90BDC">
      <w:r xmlns:w="http://schemas.openxmlformats.org/wordprocessingml/2006/main">
        <w:t xml:space="preserve">2. መዝሙረ ዳዊት 34:17-19 - "ጻድቃን ጮኹ እግዚአብሔርም ሰማ ከመከራቸውም ሁሉ አዳናቸው፤ እግዚአብሔር ልባቸው ለተሰበረ ቅርብ ነው፥ መንፈሳቸውም የተሰበረውን ያድናቸዋልና። የጻድቃን መከራቸው ብዙ ነው፥ እግዚአብሔር ግን ከሁሉ ያድናቸዋል።</w:t>
      </w:r>
    </w:p>
    <w:p w14:paraId="71778454" w14:textId="77777777" w:rsidR="00F90BDC" w:rsidRDefault="00F90BDC"/>
    <w:p w14:paraId="111C7657" w14:textId="77777777" w:rsidR="00F90BDC" w:rsidRDefault="00F90BDC">
      <w:r xmlns:w="http://schemas.openxmlformats.org/wordprocessingml/2006/main">
        <w:t xml:space="preserve">የሐዋርያት ሥራ 16:37 ጳውሎስ ግን እንዲህ አላቸው። እና አሁን በስውር ያወጡናል? አይደለም በእውነቱ; እነርሱ ግን ራሳቸው መጥተው ያውጡን።</w:t>
      </w:r>
    </w:p>
    <w:p w14:paraId="0BF4A9C5" w14:textId="77777777" w:rsidR="00F90BDC" w:rsidRDefault="00F90BDC"/>
    <w:p w14:paraId="4421ACF4" w14:textId="77777777" w:rsidR="00F90BDC" w:rsidRDefault="00F90BDC">
      <w:r xmlns:w="http://schemas.openxmlformats.org/wordprocessingml/2006/main">
        <w:t xml:space="preserve">ጳውሎስና ሲላስ በግፍ ተደብድበው ወደ እስር ቤት ተጣሉ፣ ያም ሆኖ በእግዚአብሔር መታመንና መታመን ቀጠሉ።</w:t>
      </w:r>
    </w:p>
    <w:p w14:paraId="5AF4E3EE" w14:textId="77777777" w:rsidR="00F90BDC" w:rsidRDefault="00F90BDC"/>
    <w:p w14:paraId="7FD912C0" w14:textId="77777777" w:rsidR="00F90BDC" w:rsidRDefault="00F90BDC">
      <w:r xmlns:w="http://schemas.openxmlformats.org/wordprocessingml/2006/main">
        <w:t xml:space="preserve">1. በመከራ ውስጥም ቢሆን እግዚአብሔር ሁል ጊዜ ከእኛ ጋር ነው።</w:t>
      </w:r>
    </w:p>
    <w:p w14:paraId="45B1422A" w14:textId="77777777" w:rsidR="00F90BDC" w:rsidRDefault="00F90BDC"/>
    <w:p w14:paraId="3C442D2F" w14:textId="77777777" w:rsidR="00F90BDC" w:rsidRDefault="00F90BDC">
      <w:r xmlns:w="http://schemas.openxmlformats.org/wordprocessingml/2006/main">
        <w:t xml:space="preserve">2. ሁኔታው ምንም ይሁን ምን በጌታ ታመን።</w:t>
      </w:r>
    </w:p>
    <w:p w14:paraId="1E863B71" w14:textId="77777777" w:rsidR="00F90BDC" w:rsidRDefault="00F90BDC"/>
    <w:p w14:paraId="1EA32FF3"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14:paraId="75734535" w14:textId="77777777" w:rsidR="00F90BDC" w:rsidRDefault="00F90BDC"/>
    <w:p w14:paraId="6232EA7A" w14:textId="77777777" w:rsidR="00F90BDC" w:rsidRDefault="00F90BDC">
      <w:r xmlns:w="http://schemas.openxmlformats.org/wordprocessingml/2006/main">
        <w:t xml:space="preserve">2. መዝሙረ ዳዊት 56:3 - በፈራሁ ጊዜ አንተን ታምኛለሁ።</w:t>
      </w:r>
    </w:p>
    <w:p w14:paraId="565A3DA2" w14:textId="77777777" w:rsidR="00F90BDC" w:rsidRDefault="00F90BDC"/>
    <w:p w14:paraId="5EFB5E98" w14:textId="77777777" w:rsidR="00F90BDC" w:rsidRDefault="00F90BDC">
      <w:r xmlns:w="http://schemas.openxmlformats.org/wordprocessingml/2006/main">
        <w:t xml:space="preserve">ሥራ 16:38፣ ሎሌዎቹም ይህን ነገር ለገዢዎች ነገሩአቸው፤ የሮሜ ሰዎችም እንደ ሆኑ በሰሙ ጊዜ ፈሩ።</w:t>
      </w:r>
    </w:p>
    <w:p w14:paraId="6C68D8E3" w14:textId="77777777" w:rsidR="00F90BDC" w:rsidRDefault="00F90BDC"/>
    <w:p w14:paraId="0D557D58" w14:textId="77777777" w:rsidR="00F90BDC" w:rsidRDefault="00F90BDC">
      <w:r xmlns:w="http://schemas.openxmlformats.org/wordprocessingml/2006/main">
        <w:t xml:space="preserve">ሎሌዎቹ ጳውሎስና ሲላስ የሮም ዜጎች መሆናቸውን ለመሳፍንቱ ነገሩአቸው፤ ይህም ዳኞቹ እንዲፈሩ አድርጓቸዋል።</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በስልጣን ፊት ፍርሃት</w:t>
      </w:r>
    </w:p>
    <w:p w14:paraId="44DE14C4" w14:textId="77777777" w:rsidR="00F90BDC" w:rsidRDefault="00F90BDC"/>
    <w:p w14:paraId="16CF75A1" w14:textId="77777777" w:rsidR="00F90BDC" w:rsidRDefault="00F90BDC">
      <w:r xmlns:w="http://schemas.openxmlformats.org/wordprocessingml/2006/main">
        <w:t xml:space="preserve">2. በእግዚአብሔር ሉዓላዊነት እና ጥበቃ ታመኑ</w:t>
      </w:r>
    </w:p>
    <w:p w14:paraId="2FE04D79" w14:textId="77777777" w:rsidR="00F90BDC" w:rsidRDefault="00F90BDC"/>
    <w:p w14:paraId="4B08E656" w14:textId="77777777" w:rsidR="00F90BDC" w:rsidRDefault="00F90BDC">
      <w:r xmlns:w="http://schemas.openxmlformats.org/wordprocessingml/2006/main">
        <w:t xml:space="preserve">1. ሮሜ 13፡1-7</w:t>
      </w:r>
    </w:p>
    <w:p w14:paraId="2F7940BE" w14:textId="77777777" w:rsidR="00F90BDC" w:rsidRDefault="00F90BDC"/>
    <w:p w14:paraId="59B58825" w14:textId="77777777" w:rsidR="00F90BDC" w:rsidRDefault="00F90BDC">
      <w:r xmlns:w="http://schemas.openxmlformats.org/wordprocessingml/2006/main">
        <w:t xml:space="preserve">2. ኢሳ 41፡10-13</w:t>
      </w:r>
    </w:p>
    <w:p w14:paraId="2434EC74" w14:textId="77777777" w:rsidR="00F90BDC" w:rsidRDefault="00F90BDC"/>
    <w:p w14:paraId="1D5FDF08" w14:textId="77777777" w:rsidR="00F90BDC" w:rsidRDefault="00F90BDC">
      <w:r xmlns:w="http://schemas.openxmlformats.org/wordprocessingml/2006/main">
        <w:t xml:space="preserve">የሐዋርያት ሥራ 16:39 ቀርበውም ለመኑአቸው ወደ ውጭም አውጥተው ከከተማይቱ ይወጡ ዘንድ ለመኑአቸው።</w:t>
      </w:r>
    </w:p>
    <w:p w14:paraId="01FBF4ED" w14:textId="77777777" w:rsidR="00F90BDC" w:rsidRDefault="00F90BDC"/>
    <w:p w14:paraId="39EFD25C" w14:textId="77777777" w:rsidR="00F90BDC" w:rsidRDefault="00F90BDC">
      <w:r xmlns:w="http://schemas.openxmlformats.org/wordprocessingml/2006/main">
        <w:t xml:space="preserve">ጳውሎስና ሲላስ ከመሬት መንቀጥቀጥ በኋላ ከእስር ተፈትተው ከተማዋን ለቀው እንዲወጡ ተጠየቁ።</w:t>
      </w:r>
    </w:p>
    <w:p w14:paraId="4065D7FC" w14:textId="77777777" w:rsidR="00F90BDC" w:rsidRDefault="00F90BDC"/>
    <w:p w14:paraId="1E1BB0BF" w14:textId="77777777" w:rsidR="00F90BDC" w:rsidRDefault="00F90BDC">
      <w:r xmlns:w="http://schemas.openxmlformats.org/wordprocessingml/2006/main">
        <w:t xml:space="preserve">1. እግዚአብሔር ሁል ጊዜ ተቆጣጣሪ ነው እና ሚስጥራዊ በሆነ መንገድ ይሰራል።</w:t>
      </w:r>
    </w:p>
    <w:p w14:paraId="27584CD4" w14:textId="77777777" w:rsidR="00F90BDC" w:rsidRDefault="00F90BDC"/>
    <w:p w14:paraId="018838C3" w14:textId="77777777" w:rsidR="00F90BDC" w:rsidRDefault="00F90BDC">
      <w:r xmlns:w="http://schemas.openxmlformats.org/wordprocessingml/2006/main">
        <w:t xml:space="preserve">2. ታማኝነት ትልቅ ሽልማት አለው።</w:t>
      </w:r>
    </w:p>
    <w:p w14:paraId="61F638DA" w14:textId="77777777" w:rsidR="00F90BDC" w:rsidRDefault="00F90BDC"/>
    <w:p w14:paraId="3DEFDCE3" w14:textId="77777777" w:rsidR="00F90BDC" w:rsidRDefault="00F90BDC">
      <w:r xmlns:w="http://schemas.openxmlformats.org/wordprocessingml/2006/main">
        <w:t xml:space="preserve">1. ዕብራውያን 11፡6 "ያለ እምነት ግን ደስ ማሰኘት አይቻልም፤ ወደ እግዚአብሔር የሚደርስ እግዚአብሔር እንዳለ ለሚፈልጉትም ዋጋ እንዲሰጥ ያምን ዘንድ ያስፈልገዋልና።"</w:t>
      </w:r>
    </w:p>
    <w:p w14:paraId="35F9BFAA" w14:textId="77777777" w:rsidR="00F90BDC" w:rsidRDefault="00F90BDC"/>
    <w:p w14:paraId="493AB65F" w14:textId="77777777" w:rsidR="00F90BDC" w:rsidRDefault="00F90BDC">
      <w:r xmlns:w="http://schemas.openxmlformats.org/wordprocessingml/2006/main">
        <w:t xml:space="preserve">2. 2ኛ ቆሮንቶስ 12፡9 “እርሱም እንዲህ አለኝ፡- ጸጋዬ ይበቃሃል ኃይሌ በድካም ይፈጸማልና። እንግዲህ የክርስቶስ ኃይል ያድርብኝ ዘንድ በብዙ ደስታ በድካሜ እመካለሁ።</w:t>
      </w:r>
    </w:p>
    <w:p w14:paraId="6C733DA4" w14:textId="77777777" w:rsidR="00F90BDC" w:rsidRDefault="00F90BDC"/>
    <w:p w14:paraId="1C10A255" w14:textId="77777777" w:rsidR="00F90BDC" w:rsidRDefault="00F90BDC">
      <w:r xmlns:w="http://schemas.openxmlformats.org/wordprocessingml/2006/main">
        <w:t xml:space="preserve">የሐዋርያት ሥራ 16:40 ከወኅኒውም ወጥተው ወደ ልድያ ቤት ገቡ፥ ወንድሞችንም አይተው አጽናኑአቸው ሄዱ።</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ጳውሎስና ሲላስ ከእስር ቤት ወጥተው ወደ ልድያ ቤት ሄዱ፤ እዚያም ከመሄዳቸው በፊት ወንድሞችን አጽናንቷቸዋል።</w:t>
      </w:r>
    </w:p>
    <w:p w14:paraId="3F2767B6" w14:textId="77777777" w:rsidR="00F90BDC" w:rsidRDefault="00F90BDC"/>
    <w:p w14:paraId="65C28D34" w14:textId="77777777" w:rsidR="00F90BDC" w:rsidRDefault="00F90BDC">
      <w:r xmlns:w="http://schemas.openxmlformats.org/wordprocessingml/2006/main">
        <w:t xml:space="preserve">1. እግዚአብሔር ከፈተናዎቻችን የምናመልጥበትን መንገድ ያዘጋጅልናል።</w:t>
      </w:r>
    </w:p>
    <w:p w14:paraId="73AFE6CB" w14:textId="77777777" w:rsidR="00F90BDC" w:rsidRDefault="00F90BDC"/>
    <w:p w14:paraId="3E35F0F5" w14:textId="77777777" w:rsidR="00F90BDC" w:rsidRDefault="00F90BDC">
      <w:r xmlns:w="http://schemas.openxmlformats.org/wordprocessingml/2006/main">
        <w:t xml:space="preserve">2. የማበረታቻ እና የመጽናናት ኃይል.</w:t>
      </w:r>
    </w:p>
    <w:p w14:paraId="3669C08B" w14:textId="77777777" w:rsidR="00F90BDC" w:rsidRDefault="00F90BDC"/>
    <w:p w14:paraId="120C70A9"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024AC6E9" w14:textId="77777777" w:rsidR="00F90BDC" w:rsidRDefault="00F90BDC"/>
    <w:p w14:paraId="09BD7F03" w14:textId="77777777" w:rsidR="00F90BDC" w:rsidRDefault="00F90BDC">
      <w:r xmlns:w="http://schemas.openxmlformats.org/wordprocessingml/2006/main">
        <w:t xml:space="preserve">2. 1ኛ ተሰሎንቄ 5:11 - እንግዲህ እናንተ ደግሞ እንደምታደርጉ እርስ በርሳችሁ ተመካከሩ አንዱም ሌላውን ያንጸው።</w:t>
      </w:r>
    </w:p>
    <w:p w14:paraId="45BE4991" w14:textId="77777777" w:rsidR="00F90BDC" w:rsidRDefault="00F90BDC"/>
    <w:p w14:paraId="78A64763" w14:textId="77777777" w:rsidR="00F90BDC" w:rsidRDefault="00F90BDC">
      <w:r xmlns:w="http://schemas.openxmlformats.org/wordprocessingml/2006/main">
        <w:t xml:space="preserve">የሐዋርያት ሥራ 17 ጳውሎስ በተሰሎንቄ፣ በቤርያ እና በአቴንስ ያደረገውን ሚስዮናዊ ጉዞ፣ ለአይሁድና ለግሪኮች የሰበከውን ስብከት እና በአርዮስፋጎስ ያደረገውን ስብከት ይተርካል።</w:t>
      </w:r>
    </w:p>
    <w:p w14:paraId="1E0DA2BE" w14:textId="77777777" w:rsidR="00F90BDC" w:rsidRDefault="00F90BDC"/>
    <w:p w14:paraId="0C291D95" w14:textId="77777777" w:rsidR="00F90BDC" w:rsidRDefault="00F90BDC">
      <w:r xmlns:w="http://schemas.openxmlformats.org/wordprocessingml/2006/main">
        <w:t xml:space="preserve">አንደኛ አንቀጽ፡- ምዕራፉ የሚጀምረው ጳውሎስና ሲላስ ወደ ተሰሎንቄ ሲደርሱ ነው። ጳውሎስ ‘ይህ እኔ የምልህ ኢየሱስ ክርስቶስ ነው’ እያለ ክርስቶስ ሞቶ እንደተነሳ ሲያረጋግጥ ከቅዱሳን ጽሑፎች እንደ ልማዱ የሄደበት የአይሁድ ምኵራብ ነበረ። አንዳንድ አይሁዶች ብዙ ቁጥር ያላቸውን እግዚአብሔርን የሚፈሩ ግሪኮች ታዋቂ ሴቶችን አሳምነዋል (ሐዋ. 17፡1-4)። ሌሎች አይሁዳውያን ግን ቅናት ጀመሩ አንዳንድ ክፉ ሰዎችን ሰብስበው የገበያ ቦታዎች ተነሡ ከተማ ቸኮለ የጄሶን ቤት ፈለገ ጳውሎስ ሲላስ ሕዝቡን አወጣቸው ነገር ግን ባላገኙት ጊዜ ጄሶን ጎትተው አንዳንድ ወንድሞች ወደ ከተማይቱ ባለ ሥልጣናት ፊት ቀርበው 'እነዚህ ሰዎች በዓለም ሁሉ ችግር አስከትለዋል አሁን ወደዚህ መጥተዋል ኢያሶን ወደ ቤቱ ተቀብሎአቸዋል ሁሉም በዚያ የኢየሱስ የሚባል ሌላ ንጉሥ እያሉ የቄሣርን ትእዛዝ ይቃወማሉ (ሐዋ. ከጄሰን ማስያዣ ከተቀበሉ በኋላ ሌሎች ልቀቁዋቸው።</w:t>
      </w:r>
    </w:p>
    <w:p w14:paraId="20608657" w14:textId="77777777" w:rsidR="00F90BDC" w:rsidRDefault="00F90BDC"/>
    <w:p w14:paraId="320E8DB3" w14:textId="77777777" w:rsidR="00F90BDC" w:rsidRDefault="00F90BDC">
      <w:r xmlns:w="http://schemas.openxmlformats.org/wordprocessingml/2006/main">
        <w:t xml:space="preserve">2ኛ አንቀጽ፡- ልክ እንደመሸ፣ ወንድሞች ጳውሎስንና ሲላስን ወደ ቤርያ ላኳቸው። በዚያም በደረሱ ጊዜ የአይሁድ ምኵራብ ገቡ የቤርያ አይሁዶች ከተሰሎንቄ ይልቅ ልበ ሰፊዎች ነበሩና በየቀኑ ቅዱሳት መጻሕፍትን ሲመረምሩ ታላቅ ጉጉት መልእክት ይቀበሉ ነበርና ጳውሎስ የተናገረው ነገር እውነት እንደ ሆነ ብዙዎች ያመኑ ሲሆን ከእነዚህም መካከል ታዋቂ የግሪክ ሴቶች ብዙ ወንዶች ነበሩ (የሐዋርያት ሥራ 17:10-12) . ነገር ግን </w:t>
      </w:r>
      <w:r xmlns:w="http://schemas.openxmlformats.org/wordprocessingml/2006/main">
        <w:lastRenderedPageBreak xmlns:w="http://schemas.openxmlformats.org/wordprocessingml/2006/main"/>
      </w:r>
      <w:r xmlns:w="http://schemas.openxmlformats.org/wordprocessingml/2006/main">
        <w:t xml:space="preserve">አይሁድ የተሰሎንቄ አምላክ በጳውሎስ ቤርያ የሰበከውን ቃል ባወቁ ጊዜ እነርሱ ደግሞ ሕዝቡን እያነሣሡ ወደዚያ መጡ፤ ወዲያው ወንድሞች ጳውሎስን ሲላስን ጢሞቴዎስን ትቶት ላኩት፤ የሸኙትም አቴንስ ወሰዱት፤ ከዚያም ሲላስ ጢሞቴዎስ በተቻለ ፍጥነት ከእርሱ ጋር ተባበሩት። 13-15)።</w:t>
      </w:r>
    </w:p>
    <w:p w14:paraId="735EDA8D" w14:textId="77777777" w:rsidR="00F90BDC" w:rsidRDefault="00F90BDC"/>
    <w:p w14:paraId="18F33ADA" w14:textId="77777777" w:rsidR="00F90BDC" w:rsidRDefault="00F90BDC">
      <w:r xmlns:w="http://schemas.openxmlformats.org/wordprocessingml/2006/main">
        <w:t xml:space="preserve">3ኛ አንቀጽ፡- በአቴና እየጠበቃቸው ሳለ ከተማይቱ በጣዖታት መሞላቷን ሲያይ በጣም አዘነ። ስለዚህ ፈሪሃ አምላክ ካላቸው ግሪኮች ከሁለቱም አይሁድ ጋር ምኩራብ ዕለት ዕለት በገበያ ቦታ ጥሩ ምክክር ያደርጉ ነበር፤ በዚያም የኤፊቆሮስ ኢስጦኢኮች ፈላስፎች አንዳንዶቹ ከእርሱ ጋር ይከራከሩ ጀመር። ሌሎች ደግሞ 'እሱ የባዕድ አማልክትን የሚያመለክት ይመስላል' አሉ። ስለ ኢየሱስ ትንሣኤ የተሰበከውን ምሥራች ስለ ተናገረ ከአርዮስፋጎስ ጋር ተገናኝቶ ‘ይህን የምታቀርበውን አዲስ ትምህርት ማወቅ እንችላለን? ጆሯችን እንግዳ የሆኑትን ሃሳቦች ታመጣላችሁ፤ እነዚህ ነገሮች ምን እንደ ሆኑ ልናውቅ እንፈልጋለን።' (የሐዋርያት ሥራ 17:16-20) ከዚያም በአርዮስፋጎስ ስብሰባ ላይ ተነሳ የአቴና ሰዎች ያመልኩት ስለማያውቀው አምላክ ሲናገር ፈጣሪ አጽናፈ ሰማይ በሕይወት አይኖርም ቤተ መቅደሶች የሠሩት የሰው እጅ የሕይወት እስትንፋስን ይሰጣል ምክንያቱም እኛ ዘሮች ስለሆንን መለኮት እንደ ወርቅ የብር ድንጋይ ምስል የሰውን ንድፍ እንደ ሠራው አድርገን አናስብም። ችሎታ ዘመን ድንቁርና ቸል ተባለ አሁን ግን ሰዎች በየቦታው ንስሐ ገብተዋል ቀኑም ወስኗል የዓለምን ጽድቅ በሰው ሾመው ይፈርዳል።ይህን አስመስክሯል ሁሉም በድን ሆኖ ያስነሣው ትንሣኤ ሙታን ሰምቶ ትንሳኤ ሞቶአል አንዳንዱ ተሳለቁ ሌሎች ደግሞ ይህን ርዕሰ ጉዳይ ዳግመኛ እንስማለን አሉ ከዚያ በኋላ ጉባኤው ከሄደ በኋላ ጥቂት ሰዎች አብረው አመኑ። ደማሪስ የምትባል ዲዮናስዮስ አርዮስፋጋዊት ሴት ሌሎች ከእነርሱ ጋር (ሐዋ.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ሥራ 17:1፣ በአንፊጶልና በአጶሎንያም ካለፉ በኋላ ወደ ተሰሎንቄ መጡ፥ በዚያም የአይሁድ ምኵራብ ነበረ።</w:t>
      </w:r>
    </w:p>
    <w:p w14:paraId="46E4A4DC" w14:textId="77777777" w:rsidR="00F90BDC" w:rsidRDefault="00F90BDC"/>
    <w:p w14:paraId="4C955AF9" w14:textId="77777777" w:rsidR="00F90BDC" w:rsidRDefault="00F90BDC">
      <w:r xmlns:w="http://schemas.openxmlformats.org/wordprocessingml/2006/main">
        <w:t xml:space="preserve">ጳውሎስና ሲላስ ወደ ተሰሎንቄ ከመድረሳቸው በፊት በአንፊጶልና በአጶሎንያ በኩል ተጉዘዋል፤ በዚያም የአይሁድ ምኩራብ አገኙ።</w:t>
      </w:r>
    </w:p>
    <w:p w14:paraId="18CFCE23" w14:textId="77777777" w:rsidR="00F90BDC" w:rsidRDefault="00F90BDC"/>
    <w:p w14:paraId="7723D9B9" w14:textId="77777777" w:rsidR="00F90BDC" w:rsidRDefault="00F90BDC">
      <w:r xmlns:w="http://schemas.openxmlformats.org/wordprocessingml/2006/main">
        <w:t xml:space="preserve">1. የእምነት ኃይል፡ የጳውሎስና የሲላስ የእምነት ጉዞ</w:t>
      </w:r>
    </w:p>
    <w:p w14:paraId="35647336" w14:textId="77777777" w:rsidR="00F90BDC" w:rsidRDefault="00F90BDC"/>
    <w:p w14:paraId="69A4B2C2" w14:textId="77777777" w:rsidR="00F90BDC" w:rsidRDefault="00F90BDC">
      <w:r xmlns:w="http://schemas.openxmlformats.org/wordprocessingml/2006/main">
        <w:t xml:space="preserve">2. የምኩራቦች አስፈላጊነት፡ ከአይሁድ ማህበረሰብ ጋር መገናኘት</w:t>
      </w:r>
    </w:p>
    <w:p w14:paraId="6E6ABC01" w14:textId="77777777" w:rsidR="00F90BDC" w:rsidRDefault="00F90BDC"/>
    <w:p w14:paraId="0FBB520D"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20476E8D" w14:textId="77777777" w:rsidR="00F90BDC" w:rsidRDefault="00F90BDC"/>
    <w:p w14:paraId="6F68E90B"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26C13253" w14:textId="77777777" w:rsidR="00F90BDC" w:rsidRDefault="00F90BDC"/>
    <w:p w14:paraId="5CB46035" w14:textId="77777777" w:rsidR="00F90BDC" w:rsidRDefault="00F90BDC">
      <w:r xmlns:w="http://schemas.openxmlformats.org/wordprocessingml/2006/main">
        <w:t xml:space="preserve">የሐዋርያት ሥራ 17:2 ጳውሎስም እንደ ልማዱ ወደ እነርሱ ገባ፥ ሦስት ሰንበትም ቀንም ከእነርሱ ጋር ከመጻሕፍት እየተናገረ ይነጋገር ነበር።</w:t>
      </w:r>
    </w:p>
    <w:p w14:paraId="0EDBCB17" w14:textId="77777777" w:rsidR="00F90BDC" w:rsidRDefault="00F90BDC"/>
    <w:p w14:paraId="210AF22C" w14:textId="77777777" w:rsidR="00F90BDC" w:rsidRDefault="00F90BDC">
      <w:r xmlns:w="http://schemas.openxmlformats.org/wordprocessingml/2006/main">
        <w:t xml:space="preserve">ጳውሎስ በምኩራብ ውስጥ ለሦስት ቀናት ስለ ቅዱሳን ጽሑፎች ለሰዎች ተናግሯል።</w:t>
      </w:r>
    </w:p>
    <w:p w14:paraId="3BF93A08" w14:textId="77777777" w:rsidR="00F90BDC" w:rsidRDefault="00F90BDC"/>
    <w:p w14:paraId="633419A6" w14:textId="77777777" w:rsidR="00F90BDC" w:rsidRDefault="00F90BDC">
      <w:r xmlns:w="http://schemas.openxmlformats.org/wordprocessingml/2006/main">
        <w:t xml:space="preserve">1. መጽሐፍ ቅዱስን እንዴት ማጥናት እና መረዳት እንደሚቻል</w:t>
      </w:r>
    </w:p>
    <w:p w14:paraId="60C8DFDA" w14:textId="77777777" w:rsidR="00F90BDC" w:rsidRDefault="00F90BDC"/>
    <w:p w14:paraId="15409347" w14:textId="77777777" w:rsidR="00F90BDC" w:rsidRDefault="00F90BDC">
      <w:r xmlns:w="http://schemas.openxmlformats.org/wordprocessingml/2006/main">
        <w:t xml:space="preserve">2. በቅዱሳት መጻሕፍት የማሳመን ኃይል</w:t>
      </w:r>
    </w:p>
    <w:p w14:paraId="695EBF8A" w14:textId="77777777" w:rsidR="00F90BDC" w:rsidRDefault="00F90BDC"/>
    <w:p w14:paraId="72E70C89" w14:textId="77777777" w:rsidR="00F90BDC" w:rsidRDefault="00F90BDC">
      <w:r xmlns:w="http://schemas.openxmlformats.org/wordprocessingml/2006/main">
        <w:t xml:space="preserve">1. 2ኛ ወደ ጢሞቴዎስ 3፡16 - የእግዚአብሔር መንፈስ ያለበት መጽሐፍ ሁሉ ለትምህርትና ለተግሣጽ ልብንም ለማቅናት በጽድቅም ላለው ምክር ደግሞ ይጠቅማል።</w:t>
      </w:r>
    </w:p>
    <w:p w14:paraId="24D8EA31" w14:textId="77777777" w:rsidR="00F90BDC" w:rsidRDefault="00F90BDC"/>
    <w:p w14:paraId="309D2E8C" w14:textId="77777777" w:rsidR="00F90BDC" w:rsidRDefault="00F90BDC">
      <w:r xmlns:w="http://schemas.openxmlformats.org/wordprocessingml/2006/main">
        <w:t xml:space="preserve">2. ምሳሌ 18:13 - ነገሩን ሳይሰማ የሚመልስ ስንፍናና ነውር ነው።</w:t>
      </w:r>
    </w:p>
    <w:p w14:paraId="190F750C" w14:textId="77777777" w:rsidR="00F90BDC" w:rsidRDefault="00F90BDC"/>
    <w:p w14:paraId="010A0C14" w14:textId="77777777" w:rsidR="00F90BDC" w:rsidRDefault="00F90BDC">
      <w:r xmlns:w="http://schemas.openxmlformats.org/wordprocessingml/2006/main">
        <w:t xml:space="preserve">ሐዋርያት ሥራ 17:3 እየገለጡና እየነገራቸው፣ ክርስቶስ መከራ ሊቀበልና ከሙታን መነሣት እንዲያስፈልገው ነው። እኔ የምሰብክላችሁ ኢየሱስ ክርስቶስ እንደ ሆነ።</w:t>
      </w:r>
    </w:p>
    <w:p w14:paraId="797E1003" w14:textId="77777777" w:rsidR="00F90BDC" w:rsidRDefault="00F90BDC"/>
    <w:p w14:paraId="74393E7F" w14:textId="77777777" w:rsidR="00F90BDC" w:rsidRDefault="00F90BDC">
      <w:r xmlns:w="http://schemas.openxmlformats.org/wordprocessingml/2006/main">
        <w:t xml:space="preserve">ጳውሎስ ለቤርያ ሰዎች ኢየሱስ ክርስቶስ መከራን ተቀብሎ ከሙታንም መነሣት እንዳለበት እና እርሱ ክርስቶስ እንደሆነ ሰበከ።</w:t>
      </w:r>
    </w:p>
    <w:p w14:paraId="531F79CF" w14:textId="77777777" w:rsidR="00F90BDC" w:rsidRDefault="00F90BDC"/>
    <w:p w14:paraId="7990D4C9" w14:textId="77777777" w:rsidR="00F90BDC" w:rsidRDefault="00F90BDC">
      <w:r xmlns:w="http://schemas.openxmlformats.org/wordprocessingml/2006/main">
        <w:t xml:space="preserve">1፡ ኢየሱስ ክርስቶስ መከራ ተቀብሎ እንደገና ተነሣ፡ እርሱ ክርስቶስ ነው።</w:t>
      </w:r>
    </w:p>
    <w:p w14:paraId="44401403" w14:textId="77777777" w:rsidR="00F90BDC" w:rsidRDefault="00F90BDC"/>
    <w:p w14:paraId="694C8DA1" w14:textId="77777777" w:rsidR="00F90BDC" w:rsidRDefault="00F90BDC">
      <w:r xmlns:w="http://schemas.openxmlformats.org/wordprocessingml/2006/main">
        <w:t xml:space="preserve">2፡ በኢየሱስ ክርስቶስ እመኑ እርሱ አዳኛችን ነው።</w:t>
      </w:r>
    </w:p>
    <w:p w14:paraId="38E251D3" w14:textId="77777777" w:rsidR="00F90BDC" w:rsidRDefault="00F90BDC"/>
    <w:p w14:paraId="5D69DA8D" w14:textId="77777777" w:rsidR="00F90BDC" w:rsidRDefault="00F90BDC">
      <w:r xmlns:w="http://schemas.openxmlformats.org/wordprocessingml/2006/main">
        <w:t xml:space="preserve">1: ሮሜ 10:9፡— ኢየሱስ ጌታ እንደ ሆነ በአፍህ ብትመሰክር እግዚአብሔርም ከሙታን እንዳስነሣው በልብህ ብታምን ትድናለህና።</w:t>
      </w:r>
    </w:p>
    <w:p w14:paraId="40F23754" w14:textId="77777777" w:rsidR="00F90BDC" w:rsidRDefault="00F90BDC"/>
    <w:p w14:paraId="27415EC5" w14:textId="77777777" w:rsidR="00F90BDC" w:rsidRDefault="00F90BDC">
      <w:r xmlns:w="http://schemas.openxmlformats.org/wordprocessingml/2006/main">
        <w:t xml:space="preserve">2፡1ኛ ጴጥሮስ 3፡18 - ክርስቶስ ደግሞ እኛን ወደ እግዚአብሔር እንዲያቀርበን እርሱ ጻድቅ ሆኖ ስለ ዓመፀኞች አንድ ጊዜ በኃጢአት ምክንያት ሞቶአልና በሥጋ ሞተ በመንፈስ ግን ሕያው ሆነ።</w:t>
      </w:r>
    </w:p>
    <w:p w14:paraId="11DD6976" w14:textId="77777777" w:rsidR="00F90BDC" w:rsidRDefault="00F90BDC"/>
    <w:p w14:paraId="762388B0" w14:textId="77777777" w:rsidR="00F90BDC" w:rsidRDefault="00F90BDC">
      <w:r xmlns:w="http://schemas.openxmlformats.org/wordprocessingml/2006/main">
        <w:t xml:space="preserve">ሥራ 17፡4 ከእነርሱም አንዳንዶቹ አምነው ከጳውሎስና ከሲላስ ጋር ተባበሩ። ከግሪክ ሰዎችም ብዙ ሕዝብ፥ ከሽማግሌዎችም ሴቶች ጥቂቶች ያይደሉም።</w:t>
      </w:r>
    </w:p>
    <w:p w14:paraId="4C3FCA50" w14:textId="77777777" w:rsidR="00F90BDC" w:rsidRDefault="00F90BDC"/>
    <w:p w14:paraId="46413B00" w14:textId="77777777" w:rsidR="00F90BDC" w:rsidRDefault="00F90BDC">
      <w:r xmlns:w="http://schemas.openxmlformats.org/wordprocessingml/2006/main">
        <w:t xml:space="preserve">ጳውሎስና ሲላስ በቤርያ ላሉ ሰዎች ወንጌሉን ተካፍለው ነበር እናም ብዙ አማኞች ግሪኮች እና አንዳንድ መሪ ሴቶችን ጨምሮ ብዙዎች አመኑ።</w:t>
      </w:r>
    </w:p>
    <w:p w14:paraId="4F8143F8" w14:textId="77777777" w:rsidR="00F90BDC" w:rsidRDefault="00F90BDC"/>
    <w:p w14:paraId="2D195A2F" w14:textId="77777777" w:rsidR="00F90BDC" w:rsidRDefault="00F90BDC">
      <w:r xmlns:w="http://schemas.openxmlformats.org/wordprocessingml/2006/main">
        <w:t xml:space="preserve">1. ለእግዚአብሔር ክብርን ሁሉ መስጠት፡- ጳውሎስና ሲላስ በድፍረትና በትሕትና ወንጌልን እንዴት እንዳካፈሉ</w:t>
      </w:r>
    </w:p>
    <w:p w14:paraId="40A595CA" w14:textId="77777777" w:rsidR="00F90BDC" w:rsidRDefault="00F90BDC"/>
    <w:p w14:paraId="2B70429F" w14:textId="77777777" w:rsidR="00F90BDC" w:rsidRDefault="00F90BDC">
      <w:r xmlns:w="http://schemas.openxmlformats.org/wordprocessingml/2006/main">
        <w:t xml:space="preserve">2. የምሥክርነት ኃይል፡- ቤርያውያን ለወንጌል በእምነትና በታማኝነት የሰጡት ምላሽ።</w:t>
      </w:r>
    </w:p>
    <w:p w14:paraId="0CB8983E" w14:textId="77777777" w:rsidR="00F90BDC" w:rsidRDefault="00F90BDC"/>
    <w:p w14:paraId="20B54B22" w14:textId="77777777" w:rsidR="00F90BDC" w:rsidRDefault="00F90BDC">
      <w:r xmlns:w="http://schemas.openxmlformats.org/wordprocessingml/2006/main">
        <w:t xml:space="preserve">1. 1ኛ ቆሮንቶስ 1፡27-29 - እግዚአብሔር ጥበበኞችን እንዲያሳፍር የዓለምን ሞኝ ነገር መረጠ። ኃያላንንም እንዲያሳፍር እግዚአብሔር የዓለምን ደካማ ነገር መረጠ።</w:t>
      </w:r>
    </w:p>
    <w:p w14:paraId="66100B33" w14:textId="77777777" w:rsidR="00F90BDC" w:rsidRDefault="00F90BDC"/>
    <w:p w14:paraId="108A980B"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2FF7A2C8" w14:textId="77777777" w:rsidR="00F90BDC" w:rsidRDefault="00F90BDC"/>
    <w:p w14:paraId="4A2CA2C1" w14:textId="77777777" w:rsidR="00F90BDC" w:rsidRDefault="00F90BDC">
      <w:r xmlns:w="http://schemas.openxmlformats.org/wordprocessingml/2006/main">
        <w:t xml:space="preserve">ሥራ 17:5፡— ያላመኑት አይሁድ ግን በቅንዓት ተነሣሥተው ሴሰኞቹን ሰባኪዎችን ወደ እነርሱ ወሰዱ፥ ሕዝብንም ሰብስበው ከተማይቱን ሁሉ አወኩ፥ የያሶንም ቤት ወረሩ፥ ፈለጉአቸውም። ወደ ሕዝብ አውጣቸው።</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ያላመኑት አይሁዶች ለሕዝብ ምሳሌ እንዲሆኑ ዝቅተኛ ጠባይ የሌላቸውን ሰዎች በመመዝገብ ሁከት እንዲፈጥሩ እና የጄሶን ቤት ወረሩ።</w:t>
      </w:r>
    </w:p>
    <w:p w14:paraId="23BC17B9" w14:textId="77777777" w:rsidR="00F90BDC" w:rsidRDefault="00F90BDC"/>
    <w:p w14:paraId="01E6DD6B" w14:textId="77777777" w:rsidR="00F90BDC" w:rsidRDefault="00F90BDC">
      <w:r xmlns:w="http://schemas.openxmlformats.org/wordprocessingml/2006/main">
        <w:t xml:space="preserve">1.የማመን አደጋ፡- አለማመን እንዴት ሁከትና መለያየትን ያስከትላል</w:t>
      </w:r>
    </w:p>
    <w:p w14:paraId="10C8F0BF" w14:textId="77777777" w:rsidR="00F90BDC" w:rsidRDefault="00F90BDC"/>
    <w:p w14:paraId="07C87C93" w14:textId="77777777" w:rsidR="00F90BDC" w:rsidRDefault="00F90BDC">
      <w:r xmlns:w="http://schemas.openxmlformats.org/wordprocessingml/2006/main">
        <w:t xml:space="preserve">2. የእምነት ኃይል፡- እምነት ሰላምንና አንድነትን እንዴት እንደሚያመጣ</w:t>
      </w:r>
    </w:p>
    <w:p w14:paraId="315FCBD3" w14:textId="77777777" w:rsidR="00F90BDC" w:rsidRDefault="00F90BDC"/>
    <w:p w14:paraId="431B2EE0" w14:textId="77777777" w:rsidR="00F90BDC" w:rsidRDefault="00F90BDC">
      <w:r xmlns:w="http://schemas.openxmlformats.org/wordprocessingml/2006/main">
        <w:t xml:space="preserve">1. ያዕ 3፡16 - ቅንዓትና አድመኛነት ባሉበት ስፍራ በዚያ ሁከትና ክፉ ሥራ ሁሉ አሉና።</w:t>
      </w:r>
    </w:p>
    <w:p w14:paraId="04E21D52" w14:textId="77777777" w:rsidR="00F90BDC" w:rsidRDefault="00F90BDC"/>
    <w:p w14:paraId="718B9360" w14:textId="77777777" w:rsidR="00F90BDC" w:rsidRDefault="00F90BDC">
      <w:r xmlns:w="http://schemas.openxmlformats.org/wordprocessingml/2006/main">
        <w:t xml:space="preserve">2. ፊልጵስዩስ 4:7 - አእምሮንም ሁሉ የሚያልፍ የእግዚአብሔር ሰላም ልባችሁንና አሳባችሁን በክርስቶስ ኢየሱስ ይጠብቃል።</w:t>
      </w:r>
    </w:p>
    <w:p w14:paraId="12A1B9BF" w14:textId="77777777" w:rsidR="00F90BDC" w:rsidRDefault="00F90BDC"/>
    <w:p w14:paraId="615F8F34" w14:textId="77777777" w:rsidR="00F90BDC" w:rsidRDefault="00F90BDC">
      <w:r xmlns:w="http://schemas.openxmlformats.org/wordprocessingml/2006/main">
        <w:t xml:space="preserve">የሐዋርያት ሥራ 17:6 ባላገኙትም ጊዜ ኢያሶንና አንዳንድ ወንድሞችን ወደ ከተማይቱ አለቆች ሰበሰቡና።</w:t>
      </w:r>
    </w:p>
    <w:p w14:paraId="2A05AE49" w14:textId="77777777" w:rsidR="00F90BDC" w:rsidRDefault="00F90BDC"/>
    <w:p w14:paraId="36FBEBAE" w14:textId="77777777" w:rsidR="00F90BDC" w:rsidRDefault="00F90BDC">
      <w:r xmlns:w="http://schemas.openxmlformats.org/wordprocessingml/2006/main">
        <w:t xml:space="preserve">የከተማው ገዥዎች ጳውሎስንና ሲላስን ለማግኘት ሞከሩ፤ ነገር ግን ሊያገኟቸው ባለመቻሉ ኢያሶንና አብረውት የነበሩትን አንዳንድ ጓደኞቹን አሰሩአቸው።</w:t>
      </w:r>
    </w:p>
    <w:p w14:paraId="798D3EC9" w14:textId="77777777" w:rsidR="00F90BDC" w:rsidRDefault="00F90BDC"/>
    <w:p w14:paraId="3AAE9749" w14:textId="77777777" w:rsidR="00F90BDC" w:rsidRDefault="00F90BDC">
      <w:r xmlns:w="http://schemas.openxmlformats.org/wordprocessingml/2006/main">
        <w:t xml:space="preserve">1. ኢየሱስን በመከተል የተገላቢጦሽ ኑሮ መኖር እንችላለን</w:t>
      </w:r>
    </w:p>
    <w:p w14:paraId="56EEA582" w14:textId="77777777" w:rsidR="00F90BDC" w:rsidRDefault="00F90BDC"/>
    <w:p w14:paraId="1C504BD6" w14:textId="77777777" w:rsidR="00F90BDC" w:rsidRDefault="00F90BDC">
      <w:r xmlns:w="http://schemas.openxmlformats.org/wordprocessingml/2006/main">
        <w:t xml:space="preserve">2. ኢየሱስን ለመከተል ሊያጋጥሙን የሚችሉ ውጤቶች</w:t>
      </w:r>
    </w:p>
    <w:p w14:paraId="4F7A21E4" w14:textId="77777777" w:rsidR="00F90BDC" w:rsidRDefault="00F90BDC"/>
    <w:p w14:paraId="1B72F6CE" w14:textId="77777777" w:rsidR="00F90BDC" w:rsidRDefault="00F90BDC">
      <w:r xmlns:w="http://schemas.openxmlformats.org/wordprocessingml/2006/main">
        <w:t xml:space="preserve">1. ሮሜ 12፡2 - በልባችሁ መታደስ ተለወጡ እንጂ የዚህን ዓለም ምሳሌ አትምሰሉ።</w:t>
      </w:r>
    </w:p>
    <w:p w14:paraId="2473018C" w14:textId="77777777" w:rsidR="00F90BDC" w:rsidRDefault="00F90BDC"/>
    <w:p w14:paraId="6B0F20FD" w14:textId="77777777" w:rsidR="00F90BDC" w:rsidRDefault="00F90BDC">
      <w:r xmlns:w="http://schemas.openxmlformats.org/wordprocessingml/2006/main">
        <w:t xml:space="preserve">2. ማቴዎስ 5፡10-12 - ስለ ጽድቅ የሚሰደዱ ብፁዓን ናቸው መንግሥተ ሰማያት የእነርሱ ናትና።</w:t>
      </w:r>
    </w:p>
    <w:p w14:paraId="3E716E8A" w14:textId="77777777" w:rsidR="00F90BDC" w:rsidRDefault="00F90BDC"/>
    <w:p w14:paraId="20AA7BE0" w14:textId="77777777" w:rsidR="00F90BDC" w:rsidRDefault="00F90BDC">
      <w:r xmlns:w="http://schemas.openxmlformats.org/wordprocessingml/2006/main">
        <w:t xml:space="preserve">ሥራ 17:7፣ ኢያሶንም ተቀበለው፤ እነዚህም ሁሉ። ሌላ ንጉሥ አለ እርሱም ኢየሱስ ነው እያሉ የቄሣርን ትእዛዝ ይቃወማሉ።</w:t>
      </w:r>
    </w:p>
    <w:p w14:paraId="475F0EC0" w14:textId="77777777" w:rsidR="00F90BDC" w:rsidRDefault="00F90BDC"/>
    <w:p w14:paraId="24C5B571" w14:textId="77777777" w:rsidR="00F90BDC" w:rsidRDefault="00F90BDC">
      <w:r xmlns:w="http://schemas.openxmlformats.org/wordprocessingml/2006/main">
        <w:t xml:space="preserve">በተሰሎንቄ የሚኖሩ ሰዎች ኢየሱስ እውነተኛ ንጉሣቸው ነው ብለው የቄሣርን ትእዛዝ ለመታዘዝ ፈቃደኞች አልነበሩም።</w:t>
      </w:r>
    </w:p>
    <w:p w14:paraId="4FCE73C9" w14:textId="77777777" w:rsidR="00F90BDC" w:rsidRDefault="00F90BDC"/>
    <w:p w14:paraId="3E3CC7A7" w14:textId="77777777" w:rsidR="00F90BDC" w:rsidRDefault="00F90BDC">
      <w:r xmlns:w="http://schemas.openxmlformats.org/wordprocessingml/2006/main">
        <w:t xml:space="preserve">1. ከምንም በላይ ለኢየሱስ መኖር</w:t>
      </w:r>
    </w:p>
    <w:p w14:paraId="3CC41F25" w14:textId="77777777" w:rsidR="00F90BDC" w:rsidRDefault="00F90BDC"/>
    <w:p w14:paraId="4AEBA13D" w14:textId="77777777" w:rsidR="00F90BDC" w:rsidRDefault="00F90BDC">
      <w:r xmlns:w="http://schemas.openxmlformats.org/wordprocessingml/2006/main">
        <w:t xml:space="preserve">2. ዓለማዊ ሥልጣን ቢኖረውም የእግዚአብሔርን ሕግ መከተል</w:t>
      </w:r>
    </w:p>
    <w:p w14:paraId="4C956FFC" w14:textId="77777777" w:rsidR="00F90BDC" w:rsidRDefault="00F90BDC"/>
    <w:p w14:paraId="1BF5F3AF" w14:textId="77777777" w:rsidR="00F90BDC" w:rsidRDefault="00F90BDC">
      <w:r xmlns:w="http://schemas.openxmlformats.org/wordprocessingml/2006/main">
        <w:t xml:space="preserve">1. ማቴዎስ 6፡33 - ነገር ግን አስቀድማችሁ የእግዚአብሔርን መንግሥት ጽድቁንም ፈልጉ ይህም ሁሉ ይጨመርላችኋል።</w:t>
      </w:r>
    </w:p>
    <w:p w14:paraId="459251F2" w14:textId="77777777" w:rsidR="00F90BDC" w:rsidRDefault="00F90BDC"/>
    <w:p w14:paraId="195E94CC" w14:textId="77777777" w:rsidR="00F90BDC" w:rsidRDefault="00F90BDC">
      <w:r xmlns:w="http://schemas.openxmlformats.org/wordprocessingml/2006/main">
        <w:t xml:space="preserve">2. ሮሜ 13፡1 - ነፍስ ሁሉ በበላይ ላሉት ባለ ሥልጣኖች ይገዛ። ከእግዚአብሔር ካልተገኘ በቀር ሥልጣን የለምና፥ ያሉትም ባለ ሥልጣናት በእግዚአብሔር የተሾሙ ናቸውና።</w:t>
      </w:r>
    </w:p>
    <w:p w14:paraId="5C7F0E74" w14:textId="77777777" w:rsidR="00F90BDC" w:rsidRDefault="00F90BDC"/>
    <w:p w14:paraId="115A68C3" w14:textId="77777777" w:rsidR="00F90BDC" w:rsidRDefault="00F90BDC">
      <w:r xmlns:w="http://schemas.openxmlformats.org/wordprocessingml/2006/main">
        <w:t xml:space="preserve">ሥራ 17:8፣ ሕዝቡና የከተማይቱም አለቆች ይህን በሰሙ ጊዜ አስደነገጡ።</w:t>
      </w:r>
    </w:p>
    <w:p w14:paraId="5471B48A" w14:textId="77777777" w:rsidR="00F90BDC" w:rsidRDefault="00F90BDC"/>
    <w:p w14:paraId="2927F8B6" w14:textId="77777777" w:rsidR="00F90BDC" w:rsidRDefault="00F90BDC">
      <w:r xmlns:w="http://schemas.openxmlformats.org/wordprocessingml/2006/main">
        <w:t xml:space="preserve">የከተማው ሰዎችና አለቆች ጳውሎስና ሲላስ ያመጡትን ወሬ በሰሙ ጊዜ ተጨነቁ።</w:t>
      </w:r>
    </w:p>
    <w:p w14:paraId="7D7D2B24" w14:textId="77777777" w:rsidR="00F90BDC" w:rsidRDefault="00F90BDC"/>
    <w:p w14:paraId="45ECF9CA" w14:textId="77777777" w:rsidR="00F90BDC" w:rsidRDefault="00F90BDC">
      <w:r xmlns:w="http://schemas.openxmlformats.org/wordprocessingml/2006/main">
        <w:t xml:space="preserve">1. ወንጌልን ከመስማት አትፍራ - የሐዋርያት ሥራ 17፡8</w:t>
      </w:r>
    </w:p>
    <w:p w14:paraId="2F37A203" w14:textId="77777777" w:rsidR="00F90BDC" w:rsidRDefault="00F90BDC"/>
    <w:p w14:paraId="044F0896" w14:textId="77777777" w:rsidR="00F90BDC" w:rsidRDefault="00F90BDC">
      <w:r xmlns:w="http://schemas.openxmlformats.org/wordprocessingml/2006/main">
        <w:t xml:space="preserve">2. ወንጌልን የሚቃወሙትን ሰዎች አትፍሩ - የሐዋርያት ሥራ 17፡8</w:t>
      </w:r>
    </w:p>
    <w:p w14:paraId="67091E82" w14:textId="77777777" w:rsidR="00F90BDC" w:rsidRDefault="00F90BDC"/>
    <w:p w14:paraId="63E44E05" w14:textId="77777777" w:rsidR="00F90BDC" w:rsidRDefault="00F90BDC">
      <w:r xmlns:w="http://schemas.openxmlformats.org/wordprocessingml/2006/main">
        <w:t xml:space="preserve">1. ዮሐንስ 16፡33 - "በዓለም ሳላችሁ መከራ አለባችሁ። ነገር ግን አይዞአችሁ እኔ ዓለምን አሸንፌዋለሁ።"</w:t>
      </w:r>
    </w:p>
    <w:p w14:paraId="48920C21" w14:textId="77777777" w:rsidR="00F90BDC" w:rsidRDefault="00F90BDC"/>
    <w:p w14:paraId="25E82090" w14:textId="77777777" w:rsidR="00F90BDC" w:rsidRDefault="00F90BDC">
      <w:r xmlns:w="http://schemas.openxmlformats.org/wordprocessingml/2006/main">
        <w:t xml:space="preserve">2. 2ኛ ጢሞቴዎስ 1፡7 - "እግዚአብሔር የኃይልና የፍቅር ራስንም የመግዛት መንፈስ እንጂ የፍርሃት መንፈስ አልሰጠንምና።"</w:t>
      </w:r>
    </w:p>
    <w:p w14:paraId="5535EE3B" w14:textId="77777777" w:rsidR="00F90BDC" w:rsidRDefault="00F90BDC"/>
    <w:p w14:paraId="110136F0" w14:textId="77777777" w:rsidR="00F90BDC" w:rsidRDefault="00F90BDC">
      <w:r xmlns:w="http://schemas.openxmlformats.org/wordprocessingml/2006/main">
        <w:t xml:space="preserve">የሐዋርያት ሥራ 17:9 ከኢያሶንና ከሌሎቹም ዋስ ወስደው ለቀቁአቸው።</w:t>
      </w:r>
    </w:p>
    <w:p w14:paraId="76A53F12" w14:textId="77777777" w:rsidR="00F90BDC" w:rsidRDefault="00F90BDC"/>
    <w:p w14:paraId="3C7183FC" w14:textId="77777777" w:rsidR="00F90BDC" w:rsidRDefault="00F90BDC">
      <w:r xmlns:w="http://schemas.openxmlformats.org/wordprocessingml/2006/main">
        <w:t xml:space="preserve">ባለሥልጣኖቹ ከመልቀቃቸው በፊት ከጄሰን እና ከሌላ ሰው ጥበቃ ወስደዋል።</w:t>
      </w:r>
    </w:p>
    <w:p w14:paraId="69E12A7E" w14:textId="77777777" w:rsidR="00F90BDC" w:rsidRDefault="00F90BDC"/>
    <w:p w14:paraId="7E281CB4" w14:textId="77777777" w:rsidR="00F90BDC" w:rsidRDefault="00F90BDC">
      <w:r xmlns:w="http://schemas.openxmlformats.org/wordprocessingml/2006/main">
        <w:t xml:space="preserve">1. እግዚአብሔር ሁልጊዜ በአስቸጋሪ ጊዜያት የማምለጫ መንገድን ያዘጋጃል።</w:t>
      </w:r>
    </w:p>
    <w:p w14:paraId="63E22C09" w14:textId="77777777" w:rsidR="00F90BDC" w:rsidRDefault="00F90BDC"/>
    <w:p w14:paraId="76C03ED7" w14:textId="77777777" w:rsidR="00F90BDC" w:rsidRDefault="00F90BDC">
      <w:r xmlns:w="http://schemas.openxmlformats.org/wordprocessingml/2006/main">
        <w:t xml:space="preserve">2. በአስቸጋሪ ሁኔታዎች ውስጥ የእምነት ኃይል.</w:t>
      </w:r>
    </w:p>
    <w:p w14:paraId="4837BBAF" w14:textId="77777777" w:rsidR="00F90BDC" w:rsidRDefault="00F90BDC"/>
    <w:p w14:paraId="1D2812E6" w14:textId="77777777" w:rsidR="00F90BDC" w:rsidRDefault="00F90BDC">
      <w:r xmlns:w="http://schemas.openxmlformats.org/wordprocessingml/2006/main">
        <w:t xml:space="preserve">1. 1ኛ ቆሮንቶስ 10፡13 "ለሰው ልጆች ሁሉ ከሚሆነው በቀር ምንም ፈተና አልደረሰባችሁም።እግዚአብሔርም የታመነ ነው እናንተም ልትሸከሙት ከምትችሉት በላይ እንድትፈተኑ አይፈቅድም።ነገር ግን ስትፈተኑ እርሱ ደግሞ ያዘጋጃል። እንድትታገሡት መንገድ"</w:t>
      </w:r>
    </w:p>
    <w:p w14:paraId="2569D1BB" w14:textId="77777777" w:rsidR="00F90BDC" w:rsidRDefault="00F90BDC"/>
    <w:p w14:paraId="679FB40B" w14:textId="77777777" w:rsidR="00F90BDC" w:rsidRDefault="00F90BDC">
      <w:r xmlns:w="http://schemas.openxmlformats.org/wordprocessingml/2006/main">
        <w:t xml:space="preserve">2. የማቴዎስ ወንጌል 17፡20 “እርሱም እንዲህ አላቸው፡- ስለ እምነታችሁ ትንሽ ነው፤ እውነት እላችኋለሁ፥ የሰናፍጭ ቅንጣት የሚያህል እምነት ቢኖራችሁ፥ ይህን ተራራ፡- ከዚህ ተነሣ ብትሉት። ወደዚያ፣' እና ይንቀሳቀሳል፣ እና የሚሳናችሁም ምንም ነገር የለም።</w:t>
      </w:r>
    </w:p>
    <w:p w14:paraId="74CB0447" w14:textId="77777777" w:rsidR="00F90BDC" w:rsidRDefault="00F90BDC"/>
    <w:p w14:paraId="2B70026B" w14:textId="77777777" w:rsidR="00F90BDC" w:rsidRDefault="00F90BDC">
      <w:r xmlns:w="http://schemas.openxmlformats.org/wordprocessingml/2006/main">
        <w:t xml:space="preserve">የሐዋርያት ሥራ 17:10 ወንድሞችም ወዲያው ጳውሎስንና ሲላስን በሌሊት ወደ ቤርያ ሰደዱአቸው፤ ወደዚያም በደረሱ ጊዜ ወደ አይሁድ ምኵራብ ገባ።</w:t>
      </w:r>
    </w:p>
    <w:p w14:paraId="031988A2" w14:textId="77777777" w:rsidR="00F90BDC" w:rsidRDefault="00F90BDC"/>
    <w:p w14:paraId="059B6674" w14:textId="77777777" w:rsidR="00F90BDC" w:rsidRDefault="00F90BDC">
      <w:r xmlns:w="http://schemas.openxmlformats.org/wordprocessingml/2006/main">
        <w:t xml:space="preserve">ጳውሎስንና ሲላስን ወንድሞች በሌሊት ወደ ቤርያ ሰደዷቸው፤ በዚያም ወደ አይሁድ ምኵራብ ገቡ።</w:t>
      </w:r>
    </w:p>
    <w:p w14:paraId="35B61B14" w14:textId="77777777" w:rsidR="00F90BDC" w:rsidRDefault="00F90BDC"/>
    <w:p w14:paraId="26399BCF" w14:textId="77777777" w:rsidR="00F90BDC" w:rsidRDefault="00F90BDC">
      <w:r xmlns:w="http://schemas.openxmlformats.org/wordprocessingml/2006/main">
        <w:t xml:space="preserve">1. በጨለማ ሌሊትም ቢሆን እግዚአብሔር ይሰጠናል።</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ባናስበውም ጊዜ ጌታ ወደ አላማችን ይመራናል።</w:t>
      </w:r>
    </w:p>
    <w:p w14:paraId="5C3C4923" w14:textId="77777777" w:rsidR="00F90BDC" w:rsidRDefault="00F90BDC"/>
    <w:p w14:paraId="0FCEB83B" w14:textId="77777777" w:rsidR="00F90BDC" w:rsidRDefault="00F90BDC">
      <w:r xmlns:w="http://schemas.openxmlformats.org/wordprocessingml/2006/main">
        <w:t xml:space="preserve">1. ኢሳ 55፡7-8 " ኃጢአተኛ መንገዱን ዓመፀኛም አሳቡን ይተው ወደ እግዚአብሔርም ይመለስ እርሱም ይምረዋል ወደ አምላካችንም ይቅር ይለናልና። አሳቤ እንደ አሳባችሁ መንገዳችሁም መንገዴ አይደለምና፥ ይላል እግዚአብሔር።</w:t>
      </w:r>
    </w:p>
    <w:p w14:paraId="087E7439" w14:textId="77777777" w:rsidR="00F90BDC" w:rsidRDefault="00F90BDC"/>
    <w:p w14:paraId="763D5870" w14:textId="77777777" w:rsidR="00F90BDC" w:rsidRDefault="00F90BDC">
      <w:r xmlns:w="http://schemas.openxmlformats.org/wordprocessingml/2006/main">
        <w:t xml:space="preserve">2. ኢሳ 40፡29-31 " ለደካሞች ኀይልን ይሰጣል፥ ጕልበት ለሌለውም ብርታትን ይጨምራል። ጕልማሶች ይደክማሉ ይደክማሉም፥ ጐበዛዝቱም ፈጽሞ ይወድቃሉ። እግዚአብሔር ኃይላቸውን ያድሳል፥ እንደ ንስር በክንፍ ይወጣሉ፤ ይሮጣሉ፥ አይታክቱም፤ ይሄዳሉ፥ አይደክሙም።</w:t>
      </w:r>
    </w:p>
    <w:p w14:paraId="2A76C78F" w14:textId="77777777" w:rsidR="00F90BDC" w:rsidRDefault="00F90BDC"/>
    <w:p w14:paraId="29D290FE" w14:textId="77777777" w:rsidR="00F90BDC" w:rsidRDefault="00F90BDC">
      <w:r xmlns:w="http://schemas.openxmlformats.org/wordprocessingml/2006/main">
        <w:t xml:space="preserve">የሐዋርያት ሥራ 17:11 እነዚህ በተሰሎንቄ ካሉት ይልቅ ልበ ሰፊዎች ነበሩና ቃሉን በፍጹም ፈቃደኝነት ተቀብለው ነገሩ እንደዚያ ይሆንን ብለው ዕለት ዕለት መጻሕፍትን እየመረመሩ ነው።</w:t>
      </w:r>
    </w:p>
    <w:p w14:paraId="0E112429" w14:textId="77777777" w:rsidR="00F90BDC" w:rsidRDefault="00F90BDC"/>
    <w:p w14:paraId="42A5021A" w14:textId="77777777" w:rsidR="00F90BDC" w:rsidRDefault="00F90BDC">
      <w:r xmlns:w="http://schemas.openxmlformats.org/wordprocessingml/2006/main">
        <w:t xml:space="preserve">በቤርያ የነበሩት ሰዎች የሚማሩት ነገር እውነት መሆኑን ለማረጋገጥ ቅዱሳት መጻሕፍትን በትጋት በማጥናት አእምሮን የከፈቱ እና ለመማር ይጓጉ ነበር።</w:t>
      </w:r>
    </w:p>
    <w:p w14:paraId="4F4E64AE" w14:textId="77777777" w:rsidR="00F90BDC" w:rsidRDefault="00F90BDC"/>
    <w:p w14:paraId="0D793AC2" w14:textId="77777777" w:rsidR="00F90BDC" w:rsidRDefault="00F90BDC">
      <w:r xmlns:w="http://schemas.openxmlformats.org/wordprocessingml/2006/main">
        <w:t xml:space="preserve">1. ክፍት አእምሮ ይኑርህ፡ አዳዲስ ሀሳቦችን ለማዳመጥ እና እድገትንና ለውጥን ለመቀበል ፈቃደኛ ሁን።</w:t>
      </w:r>
    </w:p>
    <w:p w14:paraId="7ECFEC41" w14:textId="77777777" w:rsidR="00F90BDC" w:rsidRDefault="00F90BDC"/>
    <w:p w14:paraId="09A77A45" w14:textId="77777777" w:rsidR="00F90BDC" w:rsidRDefault="00F90BDC">
      <w:r xmlns:w="http://schemas.openxmlformats.org/wordprocessingml/2006/main">
        <w:t xml:space="preserve">2. እውነትን ፈልጉ፡ እውነትን ለማወቅ ቅዱሳን ጽሑፎችን እንደ መመሪያ ተጠቀሙ።</w:t>
      </w:r>
    </w:p>
    <w:p w14:paraId="790A57E5" w14:textId="77777777" w:rsidR="00F90BDC" w:rsidRDefault="00F90BDC"/>
    <w:p w14:paraId="1CDADA30" w14:textId="77777777" w:rsidR="00F90BDC" w:rsidRDefault="00F90BDC">
      <w:r xmlns:w="http://schemas.openxmlformats.org/wordprocessingml/2006/main">
        <w:t xml:space="preserve">1. ቆላስይስ 3፡10 በአእምሮአችሁም መንፈስ ታደሱ።</w:t>
      </w:r>
    </w:p>
    <w:p w14:paraId="12F12FCB" w14:textId="77777777" w:rsidR="00F90BDC" w:rsidRDefault="00F90BDC"/>
    <w:p w14:paraId="49C335BE" w14:textId="77777777" w:rsidR="00F90BDC" w:rsidRDefault="00F90BDC">
      <w:r xmlns:w="http://schemas.openxmlformats.org/wordprocessingml/2006/main">
        <w:t xml:space="preserve">2. መጽሐፈ ምሳሌ 2፡3-5 አዎን፥ ለማስተዋል ብትጮኽ፥ ለማስተዋልም ድምፅህን ብታነሣ፥ እርስዋንም እንደ ብር ብትፈልጋት፥ እንደ ተሰወረባትም መዝገብ ብትፈልጋት። የዚያን ጊዜ እግዚአብሔርን መፍራት ታውቃላችሁ የእግዚአብሔርንም እውቀት ታገኛላችሁ።</w:t>
      </w:r>
    </w:p>
    <w:p w14:paraId="60F1A04D" w14:textId="77777777" w:rsidR="00F90BDC" w:rsidRDefault="00F90BDC"/>
    <w:p w14:paraId="309F817D" w14:textId="77777777" w:rsidR="00F90BDC" w:rsidRDefault="00F90BDC">
      <w:r xmlns:w="http://schemas.openxmlformats.org/wordprocessingml/2006/main">
        <w:t xml:space="preserve">የሐዋርያት ሥራ 17:12 ስለዚህ ከእነርሱ ብዙዎቹ አመኑ; የግሪክ ሰዎችም የከበሩ ሴቶች ከወንዶችም ጥቂቶች ያይደሉም።</w:t>
      </w:r>
    </w:p>
    <w:p w14:paraId="7237783E" w14:textId="77777777" w:rsidR="00F90BDC" w:rsidRDefault="00F90BDC"/>
    <w:p w14:paraId="550CC893" w14:textId="77777777" w:rsidR="00F90BDC" w:rsidRDefault="00F90BDC">
      <w:r xmlns:w="http://schemas.openxmlformats.org/wordprocessingml/2006/main">
        <w:t xml:space="preserve">ብዙ ግሪኮች የክርስትናን መልእክት አምነው ተለወጡ፣ ከፍ ያለ ማህበራዊ አቋም ያላቸውን ሰዎችም ጨምሮ።</w:t>
      </w:r>
    </w:p>
    <w:p w14:paraId="66779886" w14:textId="77777777" w:rsidR="00F90BDC" w:rsidRDefault="00F90BDC"/>
    <w:p w14:paraId="152346D1" w14:textId="77777777" w:rsidR="00F90BDC" w:rsidRDefault="00F90BDC">
      <w:r xmlns:w="http://schemas.openxmlformats.org/wordprocessingml/2006/main">
        <w:t xml:space="preserve">1. የመለወጥ ኃይል፡ የወንጌል መልእክት ሕይወትን እንዴት እንደሚለውጥ</w:t>
      </w:r>
    </w:p>
    <w:p w14:paraId="05607641" w14:textId="77777777" w:rsidR="00F90BDC" w:rsidRDefault="00F90BDC"/>
    <w:p w14:paraId="60A5432C" w14:textId="77777777" w:rsidR="00F90BDC" w:rsidRDefault="00F90BDC">
      <w:r xmlns:w="http://schemas.openxmlformats.org/wordprocessingml/2006/main">
        <w:t xml:space="preserve">2. የወንጌል አካታችነት፡ እግዚአብሔር በሰዎች ሁሉ በኩል እንዴት እንደሚሰራ</w:t>
      </w:r>
    </w:p>
    <w:p w14:paraId="3F0EEB97" w14:textId="77777777" w:rsidR="00F90BDC" w:rsidRDefault="00F90BDC"/>
    <w:p w14:paraId="3A70DC51" w14:textId="77777777" w:rsidR="00F90BDC" w:rsidRDefault="00F90BDC">
      <w:r xmlns:w="http://schemas.openxmlformats.org/wordprocessingml/2006/main">
        <w:t xml:space="preserve">1. የሐዋርያት ሥራ 2፡38-39 ጴጥሮስም እንዲህ አላቸው፡— ንስሐ ግቡ፥ ኃጢአታችሁም ይሰረይ ዘንድ እያንዳንዳችሁ በኢየሱስ ክርስቶስ ስም ተጠመቁ፥ የመንፈስ ቅዱስንም ስጦታ ትቀበላላችሁ። የተስፋው ቃል ለእናንተ እና ለልጆቻችሁ ጌታ አምላካችንም ወደጠራቸው በሩቅ ላሉ ሁሉ ነውና።</w:t>
      </w:r>
    </w:p>
    <w:p w14:paraId="16C0EED0" w14:textId="77777777" w:rsidR="00F90BDC" w:rsidRDefault="00F90BDC"/>
    <w:p w14:paraId="02965DCF" w14:textId="77777777" w:rsidR="00F90BDC" w:rsidRDefault="00F90BDC">
      <w:r xmlns:w="http://schemas.openxmlformats.org/wordprocessingml/2006/main">
        <w:t xml:space="preserve">2. ሮሜ 5፡8-9 ነገር ግን ገና ኃጢአተኞች ሳለን ክርስቶስ ስለ እኛ ሞቶአልና እግዚአብሔር ለእኛ ያለውን የራሱን ፍቅር ያስረዳል። ይልቁንስ እንግዲህ አሁን በደሙ ከጸደቅን በእርሱ ከቍጣው እንድናለን።</w:t>
      </w:r>
    </w:p>
    <w:p w14:paraId="5D99832C" w14:textId="77777777" w:rsidR="00F90BDC" w:rsidRDefault="00F90BDC"/>
    <w:p w14:paraId="654A18EF" w14:textId="77777777" w:rsidR="00F90BDC" w:rsidRDefault="00F90BDC">
      <w:r xmlns:w="http://schemas.openxmlformats.org/wordprocessingml/2006/main">
        <w:t xml:space="preserve">ሥራ 17:13፣ በተሰሎንቄ ያሉት አይሁድ ግን የእግዚአብሔር ቃል ጳውሎስ በቤርያ እንደ ሰበከ ባወቁ ጊዜ፥ ወደዚያ ደግሞ መጥተው ሕዝቡን አወኩ።</w:t>
      </w:r>
    </w:p>
    <w:p w14:paraId="66AB7385" w14:textId="77777777" w:rsidR="00F90BDC" w:rsidRDefault="00F90BDC"/>
    <w:p w14:paraId="5A7BA854" w14:textId="77777777" w:rsidR="00F90BDC" w:rsidRDefault="00F90BDC">
      <w:r xmlns:w="http://schemas.openxmlformats.org/wordprocessingml/2006/main">
        <w:t xml:space="preserve">በተሰሎንቄ የሚኖሩ አይሁዶች ጳውሎስ በቤርያ የእግዚአብሔርን ቃል እየሰበከ መሆኑን ሰምተው ሕዝቡን ሊያነሳሳ ወደዚያ ሄዱ።</w:t>
      </w:r>
    </w:p>
    <w:p w14:paraId="54F597C0" w14:textId="77777777" w:rsidR="00F90BDC" w:rsidRDefault="00F90BDC"/>
    <w:p w14:paraId="6CCB768A" w14:textId="77777777" w:rsidR="00F90BDC" w:rsidRDefault="00F90BDC">
      <w:r xmlns:w="http://schemas.openxmlformats.org/wordprocessingml/2006/main">
        <w:t xml:space="preserve">1. የእግዚአብሔር ቃል ኃይል፡- የአይሁድ ለጳውሎስ ስብከት የሰጡት ምላሽ</w:t>
      </w:r>
    </w:p>
    <w:p w14:paraId="548F8B83" w14:textId="77777777" w:rsidR="00F90BDC" w:rsidRDefault="00F90BDC"/>
    <w:p w14:paraId="21E7F257" w14:textId="77777777" w:rsidR="00F90BDC" w:rsidRDefault="00F90BDC">
      <w:r xmlns:w="http://schemas.openxmlformats.org/wordprocessingml/2006/main">
        <w:t xml:space="preserve">2. ችግርን መቀስቀስ የሚያስከትላቸው አደጋዎች፡- አይሁዳውያን ለጳውሎስ ስብከት የነበራቸው ምላሽ</w:t>
      </w:r>
    </w:p>
    <w:p w14:paraId="5A48AD99" w14:textId="77777777" w:rsidR="00F90BDC" w:rsidRDefault="00F90BDC"/>
    <w:p w14:paraId="3138B70D" w14:textId="77777777" w:rsidR="00F90BDC" w:rsidRDefault="00F90BDC">
      <w:r xmlns:w="http://schemas.openxmlformats.org/wordprocessingml/2006/main">
        <w:t xml:space="preserve">1. ሮሜ 10፡17 - "እንግዲህ እምነት ከመስማት ነው መስማትም በክርስቶስ ቃል ነው።"</w:t>
      </w:r>
    </w:p>
    <w:p w14:paraId="67D339D9" w14:textId="77777777" w:rsidR="00F90BDC" w:rsidRDefault="00F90BDC"/>
    <w:p w14:paraId="2D5F28A7" w14:textId="77777777" w:rsidR="00F90BDC" w:rsidRDefault="00F90BDC">
      <w:r xmlns:w="http://schemas.openxmlformats.org/wordprocessingml/2006/main">
        <w:t xml:space="preserve">2. ያዕቆብ 3፡16 – “ቅናትና ራስ ወዳድነት ባሉበት ስፍራ በዚያ ሁከትና ክፉ ሥራ ሁሉ ይሆናሉና።</w:t>
      </w:r>
    </w:p>
    <w:p w14:paraId="36A75AF2" w14:textId="77777777" w:rsidR="00F90BDC" w:rsidRDefault="00F90BDC"/>
    <w:p w14:paraId="4D58CC4E" w14:textId="77777777" w:rsidR="00F90BDC" w:rsidRDefault="00F90BDC">
      <w:r xmlns:w="http://schemas.openxmlformats.org/wordprocessingml/2006/main">
        <w:t xml:space="preserve">ሥራ 17:14፣ በዚያን ጊዜም ወንድሞች ጳውሎስን ወደ ባሕር እንዲሄድ ሰደዱት፤ ሲላስና ጢሞቴዎስ ግን በዚያ ቀሩ።</w:t>
      </w:r>
    </w:p>
    <w:p w14:paraId="62A2B6BB" w14:textId="77777777" w:rsidR="00F90BDC" w:rsidRDefault="00F90BDC"/>
    <w:p w14:paraId="17492171" w14:textId="77777777" w:rsidR="00F90BDC" w:rsidRDefault="00F90BDC">
      <w:r xmlns:w="http://schemas.openxmlformats.org/wordprocessingml/2006/main">
        <w:t xml:space="preserve">ሲላስና ጢሞቴዎስ ሲቀሩ ወንድሞች ጳውሎስን ሰደዱት።</w:t>
      </w:r>
    </w:p>
    <w:p w14:paraId="6B94A90A" w14:textId="77777777" w:rsidR="00F90BDC" w:rsidRDefault="00F90BDC"/>
    <w:p w14:paraId="4125DF4A" w14:textId="77777777" w:rsidR="00F90BDC" w:rsidRDefault="00F90BDC">
      <w:r xmlns:w="http://schemas.openxmlformats.org/wordprocessingml/2006/main">
        <w:t xml:space="preserve">1. የመታዘዝ ኃይል፡ እግዚአብሔር ፈቃዱን እንድንታዘዝ እንዴት እንደጠራን።</w:t>
      </w:r>
    </w:p>
    <w:p w14:paraId="64F4010F" w14:textId="77777777" w:rsidR="00F90BDC" w:rsidRDefault="00F90BDC"/>
    <w:p w14:paraId="7FD97ADB" w14:textId="77777777" w:rsidR="00F90BDC" w:rsidRDefault="00F90BDC">
      <w:r xmlns:w="http://schemas.openxmlformats.org/wordprocessingml/2006/main">
        <w:t xml:space="preserve">2. የህብረት ጥንካሬ፡- የቡድን ስራ ግባችን ላይ እንድንደርስ የሚረዳን እንዴት ነው።</w:t>
      </w:r>
    </w:p>
    <w:p w14:paraId="554B1EAA" w14:textId="77777777" w:rsidR="00F90BDC" w:rsidRDefault="00F90BDC"/>
    <w:p w14:paraId="3DE44A62"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7A065748" w14:textId="77777777" w:rsidR="00F90BDC" w:rsidRDefault="00F90BDC"/>
    <w:p w14:paraId="604F6282" w14:textId="77777777" w:rsidR="00F90BDC" w:rsidRDefault="00F90BDC">
      <w:r xmlns:w="http://schemas.openxmlformats.org/wordprocessingml/2006/main">
        <w:t xml:space="preserve">2. ዮሐንስ 14፡15 - "ብትወዱኝ ትእዛዜን ጠብቁ።"</w:t>
      </w:r>
    </w:p>
    <w:p w14:paraId="60831115" w14:textId="77777777" w:rsidR="00F90BDC" w:rsidRDefault="00F90BDC"/>
    <w:p w14:paraId="1F333623" w14:textId="77777777" w:rsidR="00F90BDC" w:rsidRDefault="00F90BDC">
      <w:r xmlns:w="http://schemas.openxmlformats.org/wordprocessingml/2006/main">
        <w:t xml:space="preserve">የሐዋርያት ሥራ 17:15 ጳውሎስንም የመሩት ሰዎች ወደ አቴና ወሰዱት፤ ሲላስና ጢሞቴዎስም በፍጥነት ወደ እርሱ ይመጡ ዘንድ ትእዛዝ ተቀብለው ሄዱ።</w:t>
      </w:r>
    </w:p>
    <w:p w14:paraId="0AB09896" w14:textId="77777777" w:rsidR="00F90BDC" w:rsidRDefault="00F90BDC"/>
    <w:p w14:paraId="33DA6AFD" w14:textId="77777777" w:rsidR="00F90BDC" w:rsidRDefault="00F90BDC">
      <w:r xmlns:w="http://schemas.openxmlformats.org/wordprocessingml/2006/main">
        <w:t xml:space="preserve">ጳውሎስን የሸኙት ሰዎች ወደ አቴና ወሰዱት። ሲላስንና ጢሞቴዎስን በፍጥነት ወደ ጳውሎስ እንዲያመጧቸው ታዝዘዋል።</w:t>
      </w:r>
    </w:p>
    <w:p w14:paraId="5D474419" w14:textId="77777777" w:rsidR="00F90BDC" w:rsidRDefault="00F90BDC"/>
    <w:p w14:paraId="120C6B45" w14:textId="77777777" w:rsidR="00F90BDC" w:rsidRDefault="00F90BDC">
      <w:r xmlns:w="http://schemas.openxmlformats.org/wordprocessingml/2006/main">
        <w:t xml:space="preserve">1. እግዚአብሔር ለእኛ ያለው እቅድ ብዙ ጊዜ ከአዳዲስ እና ያልተጠበቁ ሁኔታዎች ጋር እንድንስማማ እና እንድንስማማ ይፈልጋል።</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ትእዛዝ ለመፈጸም ዝግጁ የመሆንን አስፈላጊነት ፈጽሞ አቅልለህ አትመልከት።</w:t>
      </w:r>
    </w:p>
    <w:p w14:paraId="7AC1FE54" w14:textId="77777777" w:rsidR="00F90BDC" w:rsidRDefault="00F90BDC"/>
    <w:p w14:paraId="7F46D350" w14:textId="77777777" w:rsidR="00F90BDC" w:rsidRDefault="00F90BDC">
      <w:r xmlns:w="http://schemas.openxmlformats.org/wordprocessingml/2006/main">
        <w:t xml:space="preserve">1.ዮሐ 14፡15 "ብትወዱኝ ትእዛዜን ትጠብቃላችሁ።"</w:t>
      </w:r>
    </w:p>
    <w:p w14:paraId="5B2590C8" w14:textId="77777777" w:rsidR="00F90BDC" w:rsidRDefault="00F90BDC"/>
    <w:p w14:paraId="4B303813" w14:textId="77777777" w:rsidR="00F90BDC" w:rsidRDefault="00F90BDC">
      <w:r xmlns:w="http://schemas.openxmlformats.org/wordprocessingml/2006/main">
        <w:t xml:space="preserve">2.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13E40E91" w14:textId="77777777" w:rsidR="00F90BDC" w:rsidRDefault="00F90BDC"/>
    <w:p w14:paraId="2F0F861A" w14:textId="77777777" w:rsidR="00F90BDC" w:rsidRDefault="00F90BDC">
      <w:r xmlns:w="http://schemas.openxmlformats.org/wordprocessingml/2006/main">
        <w:t xml:space="preserve">የሐዋርያት ሥራ 17:16 ጳውሎስም በአቴና ሲጠብቃቸው ሳለ ከተማይቱን በጣዖት አምልኮ ፈጽሞ ባየ ጊዜ መንፈሱ ታወከ።</w:t>
      </w:r>
    </w:p>
    <w:p w14:paraId="01985A7B" w14:textId="77777777" w:rsidR="00F90BDC" w:rsidRDefault="00F90BDC"/>
    <w:p w14:paraId="4CD3DBA7" w14:textId="77777777" w:rsidR="00F90BDC" w:rsidRDefault="00F90BDC">
      <w:r xmlns:w="http://schemas.openxmlformats.org/wordprocessingml/2006/main">
        <w:t xml:space="preserve">ጳውሎስ በአቴና ባየው የጣዖት አምልኮ በጣም ተበሳጨ።</w:t>
      </w:r>
    </w:p>
    <w:p w14:paraId="769E6DA2" w14:textId="77777777" w:rsidR="00F90BDC" w:rsidRDefault="00F90BDC"/>
    <w:p w14:paraId="36E0CE99" w14:textId="77777777" w:rsidR="00F90BDC" w:rsidRDefault="00F90BDC">
      <w:r xmlns:w="http://schemas.openxmlformats.org/wordprocessingml/2006/main">
        <w:t xml:space="preserve">1፦ ኃጢአት ወደ ጥፋት ይመራል፤ እግዚአብሔር ግን ማዳንን ይሰጣል።</w:t>
      </w:r>
    </w:p>
    <w:p w14:paraId="6962890A" w14:textId="77777777" w:rsidR="00F90BDC" w:rsidRDefault="00F90BDC"/>
    <w:p w14:paraId="04302D16" w14:textId="77777777" w:rsidR="00F90BDC" w:rsidRDefault="00F90BDC">
      <w:r xmlns:w="http://schemas.openxmlformats.org/wordprocessingml/2006/main">
        <w:t xml:space="preserve">2፡ ጣዖትን ማምለክ አንዱን እውነተኛውን አምላክ ማዋረድ ነው።</w:t>
      </w:r>
    </w:p>
    <w:p w14:paraId="473E6069" w14:textId="77777777" w:rsidR="00F90BDC" w:rsidRDefault="00F90BDC"/>
    <w:p w14:paraId="3F05778F" w14:textId="77777777" w:rsidR="00F90BDC" w:rsidRDefault="00F90BDC">
      <w:r xmlns:w="http://schemas.openxmlformats.org/wordprocessingml/2006/main">
        <w:t xml:space="preserve">1፡ ኤርምያስ 17፡9 " ልብ ከሁሉ ይልቅ ተንኰለኛ እጅግም ክፉ ነው፤ ማንስ ያውቀዋል?</w:t>
      </w:r>
    </w:p>
    <w:p w14:paraId="4FC87381" w14:textId="77777777" w:rsidR="00F90BDC" w:rsidRDefault="00F90BDC"/>
    <w:p w14:paraId="5803EB70" w14:textId="77777777" w:rsidR="00F90BDC" w:rsidRDefault="00F90BDC">
      <w:r xmlns:w="http://schemas.openxmlformats.org/wordprocessingml/2006/main">
        <w:t xml:space="preserve">2፡1ኛ ቆሮንቶስ 10፡14 "ስለዚህ ወዳጆች ሆይ ጣዖትን ከማምለክ ሽሹ።"</w:t>
      </w:r>
    </w:p>
    <w:p w14:paraId="296BFDC8" w14:textId="77777777" w:rsidR="00F90BDC" w:rsidRDefault="00F90BDC"/>
    <w:p w14:paraId="2EF3B02F" w14:textId="77777777" w:rsidR="00F90BDC" w:rsidRDefault="00F90BDC">
      <w:r xmlns:w="http://schemas.openxmlformats.org/wordprocessingml/2006/main">
        <w:t xml:space="preserve">የሐዋርያት ሥራ 17:17 ስለዚህ በምኵራብ ከአይሁድና ከሚያመልኩት ሰዎች ጋር ዕለት ዕለትም በገበያ ከሚሰበሰቡት ጋር ይነጋገር ነበር።</w:t>
      </w:r>
    </w:p>
    <w:p w14:paraId="55BABC56" w14:textId="77777777" w:rsidR="00F90BDC" w:rsidRDefault="00F90BDC"/>
    <w:p w14:paraId="77D81118" w14:textId="77777777" w:rsidR="00F90BDC" w:rsidRDefault="00F90BDC">
      <w:r xmlns:w="http://schemas.openxmlformats.org/wordprocessingml/2006/main">
        <w:t xml:space="preserve">ጳውሎስ በምኩራብና በገበያ ቦታ ወንጌልን ይሰብክ ነበር።</w:t>
      </w:r>
    </w:p>
    <w:p w14:paraId="3714CE77" w14:textId="77777777" w:rsidR="00F90BDC" w:rsidRDefault="00F90BDC"/>
    <w:p w14:paraId="344171BD" w14:textId="77777777" w:rsidR="00F90BDC" w:rsidRDefault="00F90BDC">
      <w:r xmlns:w="http://schemas.openxmlformats.org/wordprocessingml/2006/main">
        <w:t xml:space="preserve">1. የስብከተ ወንጌል ኃይል፡ በሄድክበት ሁሉ ወንጌልን መስበክ</w:t>
      </w:r>
    </w:p>
    <w:p w14:paraId="4DB53694" w14:textId="77777777" w:rsidR="00F90BDC" w:rsidRDefault="00F90BDC"/>
    <w:p w14:paraId="3BFB9A37" w14:textId="77777777" w:rsidR="00F90BDC" w:rsidRDefault="00F90BDC">
      <w:r xmlns:w="http://schemas.openxmlformats.org/wordprocessingml/2006/main">
        <w:t xml:space="preserve">2. በእምነትህ መኖር፡- የሁሉም ብሔራት ደቀ መዛሙርት ማድረግ</w:t>
      </w:r>
    </w:p>
    <w:p w14:paraId="3E5810A3" w14:textId="77777777" w:rsidR="00F90BDC" w:rsidRDefault="00F90BDC"/>
    <w:p w14:paraId="53832331" w14:textId="77777777" w:rsidR="00F90BDC" w:rsidRDefault="00F90BDC">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w:t>
      </w:r>
    </w:p>
    <w:p w14:paraId="68E9F0CE" w14:textId="77777777" w:rsidR="00F90BDC" w:rsidRDefault="00F90BDC"/>
    <w:p w14:paraId="71C7FF27"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20945FB9" w14:textId="77777777" w:rsidR="00F90BDC" w:rsidRDefault="00F90BDC"/>
    <w:p w14:paraId="77290D0D" w14:textId="77777777" w:rsidR="00F90BDC" w:rsidRDefault="00F90BDC">
      <w:r xmlns:w="http://schemas.openxmlformats.org/wordprocessingml/2006/main">
        <w:t xml:space="preserve">የሐዋርያት ሥራ 17:18 ከኤፊቆሮስ ወገንና ኢስጦኢኮችም ፈላስፎች አንዳንዶቹ ከእርሱ ጋር ተገናኙት። ይህ ወራዳ ምን ይላል? ኢየሱስንና ትንሣኤን ስለ ሰበከላቸው፥ ሌሎች።</w:t>
      </w:r>
    </w:p>
    <w:p w14:paraId="7CE6AB8C" w14:textId="77777777" w:rsidR="00F90BDC" w:rsidRDefault="00F90BDC"/>
    <w:p w14:paraId="38501591" w14:textId="77777777" w:rsidR="00F90BDC" w:rsidRDefault="00F90BDC">
      <w:r xmlns:w="http://schemas.openxmlformats.org/wordprocessingml/2006/main">
        <w:t xml:space="preserve">አንዳንድ የኤፊቆሮስ ሰዎችና ኢስጦኢኮች ጳውሎስን አግኝተው ስለ ምን እየተናገረ እንደሆነ እያሰቡ ከእርሱ ጋር ተከራከሩ። አንዳንዶች ስለ ኢየሱስና ስለ ትንሣኤ እየሰበከ ስለሆነ እንግዳ አማልክትን እንዳወጣ ከሰሱት።</w:t>
      </w:r>
    </w:p>
    <w:p w14:paraId="73583151" w14:textId="77777777" w:rsidR="00F90BDC" w:rsidRDefault="00F90BDC"/>
    <w:p w14:paraId="1968E1DF" w14:textId="77777777" w:rsidR="00F90BDC" w:rsidRDefault="00F90BDC">
      <w:r xmlns:w="http://schemas.openxmlformats.org/wordprocessingml/2006/main">
        <w:t xml:space="preserve">1. ተቃውሞ ቢኖርም በእምነት ጸንቶ የመቆም አስፈላጊነት</w:t>
      </w:r>
    </w:p>
    <w:p w14:paraId="67ADDBC9" w14:textId="77777777" w:rsidR="00F90BDC" w:rsidRDefault="00F90BDC"/>
    <w:p w14:paraId="13D59B91" w14:textId="77777777" w:rsidR="00F90BDC" w:rsidRDefault="00F90BDC">
      <w:r xmlns:w="http://schemas.openxmlformats.org/wordprocessingml/2006/main">
        <w:t xml:space="preserve">2. በጥርጣሬ ጊዜ በኢየሱስ ጥንካሬን ማግኘት</w:t>
      </w:r>
    </w:p>
    <w:p w14:paraId="04BDD296" w14:textId="77777777" w:rsidR="00F90BDC" w:rsidRDefault="00F90BDC"/>
    <w:p w14:paraId="01446DDB" w14:textId="77777777" w:rsidR="00F90BDC" w:rsidRDefault="00F90BDC">
      <w:r xmlns:w="http://schemas.openxmlformats.org/wordprocessingml/2006/main">
        <w:t xml:space="preserve">1. የሐዋርያት ሥራ 17፡18</w:t>
      </w:r>
    </w:p>
    <w:p w14:paraId="3937283A" w14:textId="77777777" w:rsidR="00F90BDC" w:rsidRDefault="00F90BDC"/>
    <w:p w14:paraId="140EFF5B" w14:textId="77777777" w:rsidR="00F90BDC" w:rsidRDefault="00F90BDC">
      <w:r xmlns:w="http://schemas.openxmlformats.org/wordprocessingml/2006/main">
        <w:t xml:space="preserve">2. ዕብራውያን 11፡1-3 " እምነትም ተስፋ ስለምናደርገው ነገር የሚያስረግጥ የማናየውንም ነገር የሚያስረግጥ ነው፤ ሽማግሌዎችም በዚህ የተመሰከሩለት ናቸውና፤ በእምነት ዓለሞች በእግዚአብሔር ቃል እንደ ተዘጋጁ እንገነዘባለን። እግዚአብሔር ስለዚህ የሚታየው ነገር ከሚታዩት አይደለም"</w:t>
      </w:r>
    </w:p>
    <w:p w14:paraId="1E671389" w14:textId="77777777" w:rsidR="00F90BDC" w:rsidRDefault="00F90BDC"/>
    <w:p w14:paraId="73654190" w14:textId="77777777" w:rsidR="00F90BDC" w:rsidRDefault="00F90BDC">
      <w:r xmlns:w="http://schemas.openxmlformats.org/wordprocessingml/2006/main">
        <w:t xml:space="preserve">ሥራ 17:19፣ ወስደውም ወደ አርዮስፋጎስ አመጡት፡— ይህ የምትናገረው አዲስ ትምህርት ምን እንደ ሆነ እናውቅ ይሆን?</w:t>
      </w:r>
    </w:p>
    <w:p w14:paraId="0E912681" w14:textId="77777777" w:rsidR="00F90BDC" w:rsidRDefault="00F90BDC"/>
    <w:p w14:paraId="717ED9A2" w14:textId="77777777" w:rsidR="00F90BDC" w:rsidRDefault="00F90BDC">
      <w:r xmlns:w="http://schemas.openxmlformats.org/wordprocessingml/2006/main">
        <w:t xml:space="preserve">የአቴና ሰዎች ጳውሎስን ወደ አርዮስፋጎስ አምጥተው አዲሱን ትምህርት እንዲገልጽ ጠየቁት።</w:t>
      </w:r>
    </w:p>
    <w:p w14:paraId="2A701397" w14:textId="77777777" w:rsidR="00F90BDC" w:rsidRDefault="00F90BDC"/>
    <w:p w14:paraId="28AC4586" w14:textId="77777777" w:rsidR="00F90BDC" w:rsidRDefault="00F90BDC">
      <w:r xmlns:w="http://schemas.openxmlformats.org/wordprocessingml/2006/main">
        <w:t xml:space="preserve">1. ለአዳዲስ ትምህርቶች እንዴት ምላሽ መስጠት እንደሚቻል</w:t>
      </w:r>
    </w:p>
    <w:p w14:paraId="73F3EBF6" w14:textId="77777777" w:rsidR="00F90BDC" w:rsidRDefault="00F90BDC"/>
    <w:p w14:paraId="6FB024BD" w14:textId="77777777" w:rsidR="00F90BDC" w:rsidRDefault="00F90BDC">
      <w:r xmlns:w="http://schemas.openxmlformats.org/wordprocessingml/2006/main">
        <w:t xml:space="preserve">2. የአዲሱ አመለካከት ኃይል</w:t>
      </w:r>
    </w:p>
    <w:p w14:paraId="537E67E9" w14:textId="77777777" w:rsidR="00F90BDC" w:rsidRDefault="00F90BDC"/>
    <w:p w14:paraId="33653C39" w14:textId="77777777" w:rsidR="00F90BDC" w:rsidRDefault="00F90BDC">
      <w:r xmlns:w="http://schemas.openxmlformats.org/wordprocessingml/2006/main">
        <w:t xml:space="preserve">1. ወደ ፊልጵስዩስ ሰዎች 4፡8-9 “በመጨረሻም፥ ወንድሞች ሆይ፥ እውነት የሆነውን ሁሉ፥ ክቡር የሆነውን ነገር ሁሉ፥ ጽድቅ የሆነውን ሁሉ፥ ጽድቅ የሆነውን ሁሉ፥ ንጹሕ የሆነውን ሁሉ፥ ፍቅር ያለበትን ነገር ሁሉ፥ ምስጋና ያለበትን ሁሉ አመስግኑ፣ እነዚህን ነገሮች አስቡ።</w:t>
      </w:r>
    </w:p>
    <w:p w14:paraId="4DC423BC" w14:textId="77777777" w:rsidR="00F90BDC" w:rsidRDefault="00F90BDC"/>
    <w:p w14:paraId="789BB2A5" w14:textId="77777777" w:rsidR="00F90BDC" w:rsidRDefault="00F90BDC">
      <w:r xmlns:w="http://schemas.openxmlformats.org/wordprocessingml/2006/main">
        <w:t xml:space="preserve">2. ዕብራውያን 13፡8 - "ኢየሱስ ክርስቶስ ትናንትና ዛሬ እስከ ለዘላለምም ያው ነው።"</w:t>
      </w:r>
    </w:p>
    <w:p w14:paraId="08214B7F" w14:textId="77777777" w:rsidR="00F90BDC" w:rsidRDefault="00F90BDC"/>
    <w:p w14:paraId="0059FBD1" w14:textId="77777777" w:rsidR="00F90BDC" w:rsidRDefault="00F90BDC">
      <w:r xmlns:w="http://schemas.openxmlformats.org/wordprocessingml/2006/main">
        <w:t xml:space="preserve">የሐዋርያት ሥራ 17:20 በጆሮአችን እንግዳ ነገር ታደርጋለህና፤ እንግዲህ ይህ ምን እንደሆነ እናውቃለን።</w:t>
      </w:r>
    </w:p>
    <w:p w14:paraId="171E28A4" w14:textId="77777777" w:rsidR="00F90BDC" w:rsidRDefault="00F90BDC"/>
    <w:p w14:paraId="7B09D964" w14:textId="77777777" w:rsidR="00F90BDC" w:rsidRDefault="00F90BDC">
      <w:r xmlns:w="http://schemas.openxmlformats.org/wordprocessingml/2006/main">
        <w:t xml:space="preserve">በሐዋርያት ሥራ 17፡20 የቤርያ ሰዎች በጳውሎስ ቃል ተገርመው ስለሚናገረው ነገር የበለጠ ለማወቅ ፈለጉ።</w:t>
      </w:r>
    </w:p>
    <w:p w14:paraId="43E5DA47" w14:textId="77777777" w:rsidR="00F90BDC" w:rsidRDefault="00F90BDC"/>
    <w:p w14:paraId="63F3B912" w14:textId="77777777" w:rsidR="00F90BDC" w:rsidRDefault="00F90BDC">
      <w:r xmlns:w="http://schemas.openxmlformats.org/wordprocessingml/2006/main">
        <w:t xml:space="preserve">1. የእግዚአብሔር ቃል ሕያው ነው - አንድ ጥንታዊ ጽሑፍ ሕይወትን እንዴት መለወጥ ይችላል።</w:t>
      </w:r>
    </w:p>
    <w:p w14:paraId="180FDB3B" w14:textId="77777777" w:rsidR="00F90BDC" w:rsidRDefault="00F90BDC"/>
    <w:p w14:paraId="335A2B4B" w14:textId="77777777" w:rsidR="00F90BDC" w:rsidRDefault="00F90BDC">
      <w:r xmlns:w="http://schemas.openxmlformats.org/wordprocessingml/2006/main">
        <w:t xml:space="preserve">2. የእምነት ሃይል - እምነት ህይወታችንን እንዴት ሊለውጠው ይችላል።</w:t>
      </w:r>
    </w:p>
    <w:p w14:paraId="253BB351" w14:textId="77777777" w:rsidR="00F90BDC" w:rsidRDefault="00F90BDC"/>
    <w:p w14:paraId="7E5AE072" w14:textId="77777777" w:rsidR="00F90BDC" w:rsidRDefault="00F90BDC">
      <w:r xmlns:w="http://schemas.openxmlformats.org/wordprocessingml/2006/main">
        <w:t xml:space="preserve">1. ሮሜ 10፡17 - ስለዚህ እምነት ከመስማት ነው መስማትም በክርስቶስ ቃል ነው።</w:t>
      </w:r>
    </w:p>
    <w:p w14:paraId="7F617430" w14:textId="77777777" w:rsidR="00F90BDC" w:rsidRDefault="00F90BDC"/>
    <w:p w14:paraId="58B36287" w14:textId="77777777" w:rsidR="00F90BDC" w:rsidRDefault="00F90BDC">
      <w:r xmlns:w="http://schemas.openxmlformats.org/wordprocessingml/2006/main">
        <w:t xml:space="preserve">2. ዕብራውያን 11፡1 - እምነትም ተስፋ ስለምናደርገው ነገር የሚያስረግጥ የማናየውንም ነገር የሚያስረዳ ነው።</w:t>
      </w:r>
    </w:p>
    <w:p w14:paraId="74D7B014" w14:textId="77777777" w:rsidR="00F90BDC" w:rsidRDefault="00F90BDC"/>
    <w:p w14:paraId="118AE3B5" w14:textId="77777777" w:rsidR="00F90BDC" w:rsidRDefault="00F90BDC">
      <w:r xmlns:w="http://schemas.openxmlformats.org/wordprocessingml/2006/main">
        <w:t xml:space="preserve">የሐዋርያት ሥራ 17:21 (የአቴና ሰዎች ሁሉና በዚያም የነበሩት እንግዶች አዲስ ነገርን ከመናገር ወይም ከመስማት በቀር በሌላ ምንም አላጠፉም ነበር)።</w:t>
      </w:r>
    </w:p>
    <w:p w14:paraId="184E54B9" w14:textId="77777777" w:rsidR="00F90BDC" w:rsidRDefault="00F90BDC"/>
    <w:p w14:paraId="1014F901" w14:textId="77777777" w:rsidR="00F90BDC" w:rsidRDefault="00F90BDC">
      <w:r xmlns:w="http://schemas.openxmlformats.org/wordprocessingml/2006/main">
        <w:t xml:space="preserve">የአቴንስ ሰዎች ሁልጊዜ አዳዲስ ነገሮችን ለመስማት ፍላጎት ነበራቸው።</w:t>
      </w:r>
    </w:p>
    <w:p w14:paraId="0FA14CE5" w14:textId="77777777" w:rsidR="00F90BDC" w:rsidRDefault="00F90BDC"/>
    <w:p w14:paraId="3A0FA324" w14:textId="77777777" w:rsidR="00F90BDC" w:rsidRDefault="00F90BDC">
      <w:r xmlns:w="http://schemas.openxmlformats.org/wordprocessingml/2006/main">
        <w:t xml:space="preserve">1፡ ሁሌም ለአዳዲስ ነገሮች ክፍት መሆን እና ያለማቋረጥ ከአካባቢያችን መማር አለብን።</w:t>
      </w:r>
    </w:p>
    <w:p w14:paraId="04F26D87" w14:textId="77777777" w:rsidR="00F90BDC" w:rsidRDefault="00F90BDC"/>
    <w:p w14:paraId="63609887" w14:textId="77777777" w:rsidR="00F90BDC" w:rsidRDefault="00F90BDC">
      <w:r xmlns:w="http://schemas.openxmlformats.org/wordprocessingml/2006/main">
        <w:t xml:space="preserve">2፡ በምታውቀው አትርካ፣ ነገር ግን ሁል ጊዜ ለመማር እና ለማደግ ጥረት አድርግ።</w:t>
      </w:r>
    </w:p>
    <w:p w14:paraId="0BC84DA3" w14:textId="77777777" w:rsidR="00F90BDC" w:rsidRDefault="00F90BDC"/>
    <w:p w14:paraId="1E570A7C" w14:textId="77777777" w:rsidR="00F90BDC" w:rsidRDefault="00F90BDC">
      <w:r xmlns:w="http://schemas.openxmlformats.org/wordprocessingml/2006/main">
        <w:t xml:space="preserve">1፡ ምሳሌ 9፡9 - " ጠቢብ ሰውን ተግሣጽ ጠቢብም ይሆናል፤ ጻድቅን አስተምር፥ መማርንም ይጨምራል።"</w:t>
      </w:r>
    </w:p>
    <w:p w14:paraId="0C39E73B" w14:textId="77777777" w:rsidR="00F90BDC" w:rsidRDefault="00F90BDC"/>
    <w:p w14:paraId="24686E0B" w14:textId="77777777" w:rsidR="00F90BDC" w:rsidRDefault="00F90BDC">
      <w:r xmlns:w="http://schemas.openxmlformats.org/wordprocessingml/2006/main">
        <w:t xml:space="preserve">2፡2ኛ ወደ ጢሞቴዎስ 3፡16-17 የእግዚአብሔር ሰው ፍጹምና ለሁሉ የተዘጋጀ ይሆን ዘንድ የእግዚአብሔር መንፈስ ያለበት መጽሐፍ ሁሉ ለትምህርትና ለተግሣጽ ልብንም ለማቅናት በጽድቅም ላለው ምክር ደግሞ ይጠቅማል። መልካም ስራዎች."</w:t>
      </w:r>
    </w:p>
    <w:p w14:paraId="55526AE5" w14:textId="77777777" w:rsidR="00F90BDC" w:rsidRDefault="00F90BDC"/>
    <w:p w14:paraId="55DBB74B" w14:textId="77777777" w:rsidR="00F90BDC" w:rsidRDefault="00F90BDC">
      <w:r xmlns:w="http://schemas.openxmlformats.org/wordprocessingml/2006/main">
        <w:t xml:space="preserve">የሐዋርያት ሥራ 17:22 ጳውሎስም በማርስ ኮረብታ መካከል ቆሞ፡— የአቴና ሰዎች ሆይ፥ እናንተ በሁሉ ነገር በጣም የምታምኑ እንደ ሆናችሁ አያለሁ አለ።</w:t>
      </w:r>
    </w:p>
    <w:p w14:paraId="6913ABDC" w14:textId="77777777" w:rsidR="00F90BDC" w:rsidRDefault="00F90BDC"/>
    <w:p w14:paraId="32B4FB2D" w14:textId="77777777" w:rsidR="00F90BDC" w:rsidRDefault="00F90BDC">
      <w:r xmlns:w="http://schemas.openxmlformats.org/wordprocessingml/2006/main">
        <w:t xml:space="preserve">ጳውሎስ በአቴንስ ለሚኖሩት ሰዎች በገበያ ቦታ ተናግሮ ከልክ ያለፈ አጉል እምነት እንዳላቸው ተችቷቸዋል።</w:t>
      </w:r>
    </w:p>
    <w:p w14:paraId="6414C889" w14:textId="77777777" w:rsidR="00F90BDC" w:rsidRDefault="00F90BDC"/>
    <w:p w14:paraId="0C5E0BC9" w14:textId="77777777" w:rsidR="00F90BDC" w:rsidRDefault="00F90BDC">
      <w:r xmlns:w="http://schemas.openxmlformats.org/wordprocessingml/2006/main">
        <w:t xml:space="preserve">1. በእውነተኛ እና በሐሰት ሃይማኖት መካከል ያለውን መለየት መማር</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በአጉል እምነት በጭፍን የመከተል አደጋ</w:t>
      </w:r>
    </w:p>
    <w:p w14:paraId="26BE6187" w14:textId="77777777" w:rsidR="00F90BDC" w:rsidRDefault="00F90BDC"/>
    <w:p w14:paraId="70B050C1" w14:textId="77777777" w:rsidR="00F90BDC" w:rsidRDefault="00F90BDC">
      <w:r xmlns:w="http://schemas.openxmlformats.org/wordprocessingml/2006/main">
        <w:t xml:space="preserve">1. 1ኛ ተሰሎንቄ 5:21-22 - ሁሉንም ነገር ፈትኑ; መልካሙን ያዙ።</w:t>
      </w:r>
    </w:p>
    <w:p w14:paraId="3716FEB7" w14:textId="77777777" w:rsidR="00F90BDC" w:rsidRDefault="00F90BDC"/>
    <w:p w14:paraId="08367D0A" w14:textId="77777777" w:rsidR="00F90BDC" w:rsidRDefault="00F90BDC">
      <w:r xmlns:w="http://schemas.openxmlformats.org/wordprocessingml/2006/main">
        <w:t xml:space="preserve">2. ኢሳይያስ 8:20፡— ለሕግና ለምስክር፡ እንደዚ ቃል ባይናገሩ ብርሃን ስለሌለባቸው ነው።</w:t>
      </w:r>
    </w:p>
    <w:p w14:paraId="2D6791D8" w14:textId="77777777" w:rsidR="00F90BDC" w:rsidRDefault="00F90BDC"/>
    <w:p w14:paraId="7952E18F" w14:textId="77777777" w:rsidR="00F90BDC" w:rsidRDefault="00F90BDC">
      <w:r xmlns:w="http://schemas.openxmlformats.org/wordprocessingml/2006/main">
        <w:t xml:space="preserve">ሥራ 17:23፣ የምታመልኩትንም ሳልፍ፥ ለማይታወቅ አምላክ የሚል ጽሕፈት ያለበትን መሠዊያ አገኘሁና። እንግዲህ ሳታውቁ የምትሰግዱለትን እኔ እነግራችኋለሁ።</w:t>
      </w:r>
    </w:p>
    <w:p w14:paraId="7BA41FD6" w14:textId="77777777" w:rsidR="00F90BDC" w:rsidRDefault="00F90BDC"/>
    <w:p w14:paraId="62663C5E" w14:textId="77777777" w:rsidR="00F90BDC" w:rsidRDefault="00F90BDC">
      <w:r xmlns:w="http://schemas.openxmlformats.org/wordprocessingml/2006/main">
        <w:t xml:space="preserve">ጳውሎስ ለማይታወቅ አምላክ የተሰጠ መሠዊያ ተመልክቶ ወንጌሉን ለሰዎች ለማካፈል እንደ አጋጣሚ ተጠቅሞበታል።</w:t>
      </w:r>
    </w:p>
    <w:p w14:paraId="0726C415" w14:textId="77777777" w:rsidR="00F90BDC" w:rsidRDefault="00F90BDC"/>
    <w:p w14:paraId="753D1C9D" w14:textId="77777777" w:rsidR="00F90BDC" w:rsidRDefault="00F90BDC">
      <w:r xmlns:w="http://schemas.openxmlformats.org/wordprocessingml/2006/main">
        <w:t xml:space="preserve">1. የማይታወቅ አምላክ ኃይል</w:t>
      </w:r>
    </w:p>
    <w:p w14:paraId="447F9BB6" w14:textId="77777777" w:rsidR="00F90BDC" w:rsidRDefault="00F90BDC"/>
    <w:p w14:paraId="6E856583" w14:textId="77777777" w:rsidR="00F90BDC" w:rsidRDefault="00F90BDC">
      <w:r xmlns:w="http://schemas.openxmlformats.org/wordprocessingml/2006/main">
        <w:t xml:space="preserve">2. በሕይወታችን ውስጥ የእግዚአብሔርን መገኘት ማወቅ እና ምላሽ መስጠት</w:t>
      </w:r>
    </w:p>
    <w:p w14:paraId="0E944EF9" w14:textId="77777777" w:rsidR="00F90BDC" w:rsidRDefault="00F90BDC"/>
    <w:p w14:paraId="6AA66E03" w14:textId="77777777" w:rsidR="00F90BDC" w:rsidRDefault="00F90BDC">
      <w:r xmlns:w="http://schemas.openxmlformats.org/wordprocessingml/2006/main">
        <w:t xml:space="preserve">1. ሮሜ 1፡19-20 - እግዚአብሔር ስለ ገለጠላቸው ስለ እግዚአብሔር ሊታወቅ የሚቻለው ለእነርሱ ግልጥ ነውና። ዓለም ከተፈጠረ ጀምሮ የማይታየው ተፈጥሮው ማለትም ዘላለማዊ ኃይሉና አምላክነቱ በተሠሩት ነገሮች ውስጥ በግልጽ ታይቷል።</w:t>
      </w:r>
    </w:p>
    <w:p w14:paraId="0DD754D7" w14:textId="77777777" w:rsidR="00F90BDC" w:rsidRDefault="00F90BDC"/>
    <w:p w14:paraId="18DE773A" w14:textId="77777777" w:rsidR="00F90BDC" w:rsidRDefault="00F90BDC">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2990AB9C" w14:textId="77777777" w:rsidR="00F90BDC" w:rsidRDefault="00F90BDC"/>
    <w:p w14:paraId="2E145AB6" w14:textId="77777777" w:rsidR="00F90BDC" w:rsidRDefault="00F90BDC">
      <w:r xmlns:w="http://schemas.openxmlformats.org/wordprocessingml/2006/main">
        <w:t xml:space="preserve">የሐዋርያት ሥራ 17፡24 ዓለምንና በውስጧ ያለውን ሁሉ የፈጠረ እግዚአብሔር የሰማይና የምድር ጌታ እንደ ሆነ፥ በእጅ በተሠራ መቅደስ አይኖርም።</w:t>
      </w:r>
    </w:p>
    <w:p w14:paraId="5DE8C631" w14:textId="77777777" w:rsidR="00F90BDC" w:rsidRDefault="00F90BDC"/>
    <w:p w14:paraId="460829FB" w14:textId="77777777" w:rsidR="00F90BDC" w:rsidRDefault="00F90BDC">
      <w:r xmlns:w="http://schemas.openxmlformats.org/wordprocessingml/2006/main">
        <w:t xml:space="preserve">እግዚአብሔር በሰው ሠራሽ ቤተመቅደሶች ውስጥ አይኖርም; እርሱ የሰማይና የምድር ጌታ ነው።</w:t>
      </w:r>
    </w:p>
    <w:p w14:paraId="423F5667" w14:textId="77777777" w:rsidR="00F90BDC" w:rsidRDefault="00F90BDC"/>
    <w:p w14:paraId="12E28D8E" w14:textId="77777777" w:rsidR="00F90BDC" w:rsidRDefault="00F90BDC">
      <w:r xmlns:w="http://schemas.openxmlformats.org/wordprocessingml/2006/main">
        <w:t xml:space="preserve">1. እግዚአብሔር የፍጥረት ሁሉ ሉዓላዊ ነው።</w:t>
      </w:r>
    </w:p>
    <w:p w14:paraId="185D35CA" w14:textId="77777777" w:rsidR="00F90BDC" w:rsidRDefault="00F90BDC"/>
    <w:p w14:paraId="4AE53882" w14:textId="77777777" w:rsidR="00F90BDC" w:rsidRDefault="00F90BDC">
      <w:r xmlns:w="http://schemas.openxmlformats.org/wordprocessingml/2006/main">
        <w:t xml:space="preserve">2. ሁሉን በሚችል አምላክ ፊት መኖር</w:t>
      </w:r>
    </w:p>
    <w:p w14:paraId="56B5C0EC" w14:textId="77777777" w:rsidR="00F90BDC" w:rsidRDefault="00F90BDC"/>
    <w:p w14:paraId="15B6F494" w14:textId="77777777" w:rsidR="00F90BDC" w:rsidRDefault="00F90BDC">
      <w:r xmlns:w="http://schemas.openxmlformats.org/wordprocessingml/2006/main">
        <w:t xml:space="preserve">1. ኢሳ 66፡1 "እግዚአብሔር እንዲህ ይላል፡- ሰማይ ዙፋኔ ነው ምድርም የእግሬ መረገጫ ናት። የምትሠሩኝ ቤት የት ነው? ዕረፍቴስ የት ነው?</w:t>
      </w:r>
    </w:p>
    <w:p w14:paraId="26D19940" w14:textId="77777777" w:rsidR="00F90BDC" w:rsidRDefault="00F90BDC"/>
    <w:p w14:paraId="51F0EAAA" w14:textId="77777777" w:rsidR="00F90BDC" w:rsidRDefault="00F90BDC">
      <w:r xmlns:w="http://schemas.openxmlformats.org/wordprocessingml/2006/main">
        <w:t xml:space="preserve">2. መዝሙረ ዳዊት 139፡7-10 “ከመንፈስህ ወዴት እሄዳለሁ? ወይስ ከፊትህ ወዴት እሸሻለሁ? ወደ ሰማይ ብወጣ አንተ በዚያ ነህ; አልጋዬን በገሃነም ብሠራ፥ እነሆ፥ አንተ በዚያ ነህ። የንጋትን ክንፍ ብወስድ፥ በባሕሩም ዳርቻ ብቀመጥ፥ በዚያ እጅህ ትመራኛለች፥ ቀኝህም ትይዘኛለች።</w:t>
      </w:r>
    </w:p>
    <w:p w14:paraId="2267615D" w14:textId="77777777" w:rsidR="00F90BDC" w:rsidRDefault="00F90BDC"/>
    <w:p w14:paraId="730EEBF2" w14:textId="77777777" w:rsidR="00F90BDC" w:rsidRDefault="00F90BDC">
      <w:r xmlns:w="http://schemas.openxmlformats.org/wordprocessingml/2006/main">
        <w:t xml:space="preserve">የሐዋርያት ሥራ 17:25 ሕይወትንና እስትንፋስን ሁሉንም ለሁሉ ይሰጣልና አንዳች እንደሚፈልግ በሰው እጅ አይሰግድም።</w:t>
      </w:r>
    </w:p>
    <w:p w14:paraId="1E7EA7D7" w14:textId="77777777" w:rsidR="00F90BDC" w:rsidRDefault="00F90BDC"/>
    <w:p w14:paraId="7BF99F92" w14:textId="77777777" w:rsidR="00F90BDC" w:rsidRDefault="00F90BDC">
      <w:r xmlns:w="http://schemas.openxmlformats.org/wordprocessingml/2006/main">
        <w:t xml:space="preserve">እግዚአብሔር ሕይወትን፣ እስትንፋስን እና ሁሉንም ነገር ሲሰጠን ከእኛ ምንም እንደማይፈልግ አንቀጹ አበክሮ ይናገራል።</w:t>
      </w:r>
    </w:p>
    <w:p w14:paraId="326B9448" w14:textId="77777777" w:rsidR="00F90BDC" w:rsidRDefault="00F90BDC"/>
    <w:p w14:paraId="64246BE4" w14:textId="77777777" w:rsidR="00F90BDC" w:rsidRDefault="00F90BDC">
      <w:r xmlns:w="http://schemas.openxmlformats.org/wordprocessingml/2006/main">
        <w:t xml:space="preserve">1. "የእግዚአብሔር የተትረፈረፈ አቅርቦት"</w:t>
      </w:r>
    </w:p>
    <w:p w14:paraId="644BEC95" w14:textId="77777777" w:rsidR="00F90BDC" w:rsidRDefault="00F90BDC"/>
    <w:p w14:paraId="4FBFF967" w14:textId="77777777" w:rsidR="00F90BDC" w:rsidRDefault="00F90BDC">
      <w:r xmlns:w="http://schemas.openxmlformats.org/wordprocessingml/2006/main">
        <w:t xml:space="preserve">2. "የሕይወታችን የመጨረሻ ምንጭ"</w:t>
      </w:r>
    </w:p>
    <w:p w14:paraId="12CFC621" w14:textId="77777777" w:rsidR="00F90BDC" w:rsidRDefault="00F90BDC"/>
    <w:p w14:paraId="47F08E12" w14:textId="77777777" w:rsidR="00F90BDC" w:rsidRDefault="00F90BDC">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14:paraId="72871736" w14:textId="77777777" w:rsidR="00F90BDC" w:rsidRDefault="00F90BDC"/>
    <w:p w14:paraId="4392682E" w14:textId="77777777" w:rsidR="00F90BDC" w:rsidRDefault="00F90BDC">
      <w:r xmlns:w="http://schemas.openxmlformats.org/wordprocessingml/2006/main">
        <w:t xml:space="preserve">2. ዮሐ 4፡24 "እግዚአብሔር መንፈስ ነው የሚሰግዱለትም በመንፈስና በእውነት ሊሰግዱለት ያስፈልጋቸዋል።"</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17:26 በምድርም ፊት ሁሉ እንዲኖሩ የሰውን ወገኖች ሁሉ ከአንድ ደም ፈጠረ፥ ዘመናቸውንና የመኖሪያ ስፍራቸውን ዳርቻ ቈረጠ።</w:t>
      </w:r>
    </w:p>
    <w:p w14:paraId="26C576CD" w14:textId="77777777" w:rsidR="00F90BDC" w:rsidRDefault="00F90BDC"/>
    <w:p w14:paraId="006B63F4" w14:textId="77777777" w:rsidR="00F90BDC" w:rsidRDefault="00F90BDC">
      <w:r xmlns:w="http://schemas.openxmlformats.org/wordprocessingml/2006/main">
        <w:t xml:space="preserve">እግዚአብሔር የሰው ልጆችን ሁሉ ከአንድ ደም ፈጠረ፣ የሚኖርበትም ወሰን በእርሱ ተወስኗል።</w:t>
      </w:r>
    </w:p>
    <w:p w14:paraId="32E63413" w14:textId="77777777" w:rsidR="00F90BDC" w:rsidRDefault="00F90BDC"/>
    <w:p w14:paraId="44688BBA" w14:textId="77777777" w:rsidR="00F90BDC" w:rsidRDefault="00F90BDC">
      <w:r xmlns:w="http://schemas.openxmlformats.org/wordprocessingml/2006/main">
        <w:t xml:space="preserve">1. የእግዚአብሔር ሉዓላዊነት፡- በምድር ላይ ያለን ቦታ</w:t>
      </w:r>
    </w:p>
    <w:p w14:paraId="79C54734" w14:textId="77777777" w:rsidR="00F90BDC" w:rsidRDefault="00F90BDC"/>
    <w:p w14:paraId="20499C50" w14:textId="77777777" w:rsidR="00F90BDC" w:rsidRDefault="00F90BDC">
      <w:r xmlns:w="http://schemas.openxmlformats.org/wordprocessingml/2006/main">
        <w:t xml:space="preserve">2. አንድነት በልዩነት፡ የአንድ ደም ኃይል</w:t>
      </w:r>
    </w:p>
    <w:p w14:paraId="42FE7DCE" w14:textId="77777777" w:rsidR="00F90BDC" w:rsidRDefault="00F90BDC"/>
    <w:p w14:paraId="382D3263" w14:textId="77777777" w:rsidR="00F90BDC" w:rsidRDefault="00F90BDC">
      <w:r xmlns:w="http://schemas.openxmlformats.org/wordprocessingml/2006/main">
        <w:t xml:space="preserve">1. ዘፍጥረት 1፡27 - እግዚአብሔርም የሰውን ልጅ በመልኩ ፈጠረ በእግዚአብሔርም መልክ ፈጠራቸው። ወንድና ሴት አድርጎ ፈጠራቸው።</w:t>
      </w:r>
    </w:p>
    <w:p w14:paraId="38F2BEAE" w14:textId="77777777" w:rsidR="00F90BDC" w:rsidRDefault="00F90BDC"/>
    <w:p w14:paraId="5389F453" w14:textId="77777777" w:rsidR="00F90BDC" w:rsidRDefault="00F90BDC">
      <w:r xmlns:w="http://schemas.openxmlformats.org/wordprocessingml/2006/main">
        <w:t xml:space="preserve">2. ቆላስይስ 3፡11 - በዚህ አሕዛብ ወይም አይሁዳዊ፥ የተገረዘም ወይም ያልተገረዘ፥ አረማዊም፥ እስኩቴስም፥ ባሪያም ወይም ጨዋ ሰው የለም፥ ክርስቶስ ግን ሁሉ ነው፥ በሁሉም ነው።</w:t>
      </w:r>
    </w:p>
    <w:p w14:paraId="6E6EE932" w14:textId="77777777" w:rsidR="00F90BDC" w:rsidRDefault="00F90BDC"/>
    <w:p w14:paraId="2FF50339" w14:textId="77777777" w:rsidR="00F90BDC" w:rsidRDefault="00F90BDC">
      <w:r xmlns:w="http://schemas.openxmlformats.org/wordprocessingml/2006/main">
        <w:t xml:space="preserve">የሐዋርያት ሥራ 17፡27 ምናልባት ቢረዱት ቢያገኙትም ጌታን ይፈልጉ ዘንድ እርሱ ከእያንዳንዳችን የራቀ ባይሆንም።</w:t>
      </w:r>
    </w:p>
    <w:p w14:paraId="65897673" w14:textId="77777777" w:rsidR="00F90BDC" w:rsidRDefault="00F90BDC"/>
    <w:p w14:paraId="65920453" w14:textId="77777777" w:rsidR="00F90BDC" w:rsidRDefault="00F90BDC">
      <w:r xmlns:w="http://schemas.openxmlformats.org/wordprocessingml/2006/main">
        <w:t xml:space="preserve">እግዚአብሔር ለሁላችንም ቅርብ ነው; እርሱን መፈለግ አለብን።</w:t>
      </w:r>
    </w:p>
    <w:p w14:paraId="2DBCC93B" w14:textId="77777777" w:rsidR="00F90BDC" w:rsidRDefault="00F90BDC"/>
    <w:p w14:paraId="3E80B78C" w14:textId="77777777" w:rsidR="00F90BDC" w:rsidRDefault="00F90BDC">
      <w:r xmlns:w="http://schemas.openxmlformats.org/wordprocessingml/2006/main">
        <w:t xml:space="preserve">1፡ እግዚአብሔር ከምናስበው በላይ ቅርብ ነው - የሐዋርያት ሥራ 17፡27</w:t>
      </w:r>
    </w:p>
    <w:p w14:paraId="6B0E4AE7" w14:textId="77777777" w:rsidR="00F90BDC" w:rsidRDefault="00F90BDC"/>
    <w:p w14:paraId="1E5C5FFA" w14:textId="77777777" w:rsidR="00F90BDC" w:rsidRDefault="00F90BDC">
      <w:r xmlns:w="http://schemas.openxmlformats.org/wordprocessingml/2006/main">
        <w:t xml:space="preserve">2፡ ጌታን መፈለግን አትርሳ - የሐዋርያት ሥራ 17፡27</w:t>
      </w:r>
    </w:p>
    <w:p w14:paraId="58DACE90" w14:textId="77777777" w:rsidR="00F90BDC" w:rsidRDefault="00F90BDC"/>
    <w:p w14:paraId="5D3354DC" w14:textId="77777777" w:rsidR="00F90BDC" w:rsidRDefault="00F90BDC">
      <w:r xmlns:w="http://schemas.openxmlformats.org/wordprocessingml/2006/main">
        <w:t xml:space="preserve">1. ኤርምያስ 29:13 - ትፈልጉኛላችሁ ታገኙኛላችሁም፥ በፍጹም ልባችሁም በፈለጋችሁት ጊዜ።</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145:18 - እግዚአብሔር ለሚጠሩት ሁሉ በእውነትም ለሚጠሩት ሁሉ ቅርብ ነው።</w:t>
      </w:r>
    </w:p>
    <w:p w14:paraId="150AE595" w14:textId="77777777" w:rsidR="00F90BDC" w:rsidRDefault="00F90BDC"/>
    <w:p w14:paraId="5E163ED2" w14:textId="77777777" w:rsidR="00F90BDC" w:rsidRDefault="00F90BDC">
      <w:r xmlns:w="http://schemas.openxmlformats.org/wordprocessingml/2006/main">
        <w:t xml:space="preserve">የሐዋርያት ሥራ 17:28 በእርሱ እንኖራለንና እንንቀሳቀሳለን እንኖራለንና። እኛ ደግሞ የእሱ ዘር ነንና ከራስህ ባለቅኔዎች አንዳንዶቹ እንደ ተናገሩ።</w:t>
      </w:r>
    </w:p>
    <w:p w14:paraId="1674F940" w14:textId="77777777" w:rsidR="00F90BDC" w:rsidRDefault="00F90BDC"/>
    <w:p w14:paraId="208AC280" w14:textId="77777777" w:rsidR="00F90BDC" w:rsidRDefault="00F90BDC">
      <w:r xmlns:w="http://schemas.openxmlformats.org/wordprocessingml/2006/main">
        <w:t xml:space="preserve">እግዚአብሔር የሕይወትና የሕያዋን ፍጥረታት ሁሉ ምንጭ ነው።</w:t>
      </w:r>
    </w:p>
    <w:p w14:paraId="06546F76" w14:textId="77777777" w:rsidR="00F90BDC" w:rsidRDefault="00F90BDC"/>
    <w:p w14:paraId="7044B5DD" w14:textId="77777777" w:rsidR="00F90BDC" w:rsidRDefault="00F90BDC">
      <w:r xmlns:w="http://schemas.openxmlformats.org/wordprocessingml/2006/main">
        <w:t xml:space="preserve">1፡ ሕይወታችን እርሱን ለማክበር ልንጠቀምበት የሚገባ የእግዚአብሔር ሥጦታ ነው።</w:t>
      </w:r>
    </w:p>
    <w:p w14:paraId="1701E1BD" w14:textId="77777777" w:rsidR="00F90BDC" w:rsidRDefault="00F90BDC"/>
    <w:p w14:paraId="3E3DCC47" w14:textId="77777777" w:rsidR="00F90BDC" w:rsidRDefault="00F90BDC">
      <w:r xmlns:w="http://schemas.openxmlformats.org/wordprocessingml/2006/main">
        <w:t xml:space="preserve">2፦ ሁላችንም የአምላክ ቤተሰብ ክፍሎች ነንና እርስ በርሳችን ተስማምተን መኖር አለብን።</w:t>
      </w:r>
    </w:p>
    <w:p w14:paraId="63D2979B" w14:textId="77777777" w:rsidR="00F90BDC" w:rsidRDefault="00F90BDC"/>
    <w:p w14:paraId="210F1104" w14:textId="77777777" w:rsidR="00F90BDC" w:rsidRDefault="00F90BDC">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14:paraId="5A0C9C05" w14:textId="77777777" w:rsidR="00F90BDC" w:rsidRDefault="00F90BDC"/>
    <w:p w14:paraId="30CA564A" w14:textId="77777777" w:rsidR="00F90BDC" w:rsidRDefault="00F90BDC">
      <w:r xmlns:w="http://schemas.openxmlformats.org/wordprocessingml/2006/main">
        <w:t xml:space="preserve">2፡ ያዕቆብ 2፡14-17፡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ለሥጋው የሚያስፈልጉትን ነገሮች ሳይሰጡ በሰላም ሂዱ፥ እሳት ሙቁ፥ ጥገቡም ቢላቸው ምን ይጠቅመዋል? እንዲሁ ደግሞ እምነት ሥራ ከሌለው በራሱ የሞተ ነው።</w:t>
      </w:r>
    </w:p>
    <w:p w14:paraId="5D5D32FE" w14:textId="77777777" w:rsidR="00F90BDC" w:rsidRDefault="00F90BDC"/>
    <w:p w14:paraId="5B7A1982" w14:textId="77777777" w:rsidR="00F90BDC" w:rsidRDefault="00F90BDC">
      <w:r xmlns:w="http://schemas.openxmlformats.org/wordprocessingml/2006/main">
        <w:t xml:space="preserve">የሐዋርያት ሥራ 17:29 እኛ የእግዚአብሔር ልጆች ከሆንን አምላክ በጥበብና በሰው አሳብ የተቀረጸውን ወርቅ ወይም ብር ወይም ድንጋይ እንዲመስል እናስብ ዘንድ አይገባንም።</w:t>
      </w:r>
    </w:p>
    <w:p w14:paraId="763164E4" w14:textId="77777777" w:rsidR="00F90BDC" w:rsidRDefault="00F90BDC"/>
    <w:p w14:paraId="5FF888C5" w14:textId="77777777" w:rsidR="00F90BDC" w:rsidRDefault="00F90BDC">
      <w:r xmlns:w="http://schemas.openxmlformats.org/wordprocessingml/2006/main">
        <w:t xml:space="preserve">እኛ የእግዚአብሔር ልጆች እንደመሆናችን መጠን እግዚአብሄርን በሰዎች ሊፈጠር እና ሊመራ የሚችል ነገር አድርገን ልናስብ አይገባም።</w:t>
      </w:r>
    </w:p>
    <w:p w14:paraId="5CA3D6D7" w14:textId="77777777" w:rsidR="00F90BDC" w:rsidRDefault="00F90BDC"/>
    <w:p w14:paraId="1475D7D1" w14:textId="77777777" w:rsidR="00F90BDC" w:rsidRDefault="00F90BDC">
      <w:r xmlns:w="http://schemas.openxmlformats.org/wordprocessingml/2006/main">
        <w:t xml:space="preserve">1. የተፈጠርነው በእግዚአብሔር መልክ ነው።</w:t>
      </w:r>
    </w:p>
    <w:p w14:paraId="07E51B03" w14:textId="77777777" w:rsidR="00F90BDC" w:rsidRDefault="00F90BDC"/>
    <w:p w14:paraId="7B49EA66" w14:textId="77777777" w:rsidR="00F90BDC" w:rsidRDefault="00F90BDC">
      <w:r xmlns:w="http://schemas.openxmlformats.org/wordprocessingml/2006/main">
        <w:t xml:space="preserve">2. የሰው ጣዖት አምልኮ</w:t>
      </w:r>
    </w:p>
    <w:p w14:paraId="5DB2409E" w14:textId="77777777" w:rsidR="00F90BDC" w:rsidRDefault="00F90BDC"/>
    <w:p w14:paraId="1A65C717" w14:textId="77777777" w:rsidR="00F90BDC" w:rsidRDefault="00F90BDC">
      <w:r xmlns:w="http://schemas.openxmlformats.org/wordprocessingml/2006/main">
        <w:t xml:space="preserve">1. ዘፍጥረት 1፡27 - እግዚአብሔርም ሰውን በመልኩ ፈጠረው በእግዚአብሔር መልክ ፈጠረው። ወንድና ሴት አድርጎ ፈጠራቸው።</w:t>
      </w:r>
    </w:p>
    <w:p w14:paraId="4D938117" w14:textId="77777777" w:rsidR="00F90BDC" w:rsidRDefault="00F90BDC"/>
    <w:p w14:paraId="2ECC30FD" w14:textId="77777777" w:rsidR="00F90BDC" w:rsidRDefault="00F90BDC">
      <w:r xmlns:w="http://schemas.openxmlformats.org/wordprocessingml/2006/main">
        <w:t xml:space="preserve">2. ኢሳ 40፡18-20 - እንግዲህ እግዚአብሔርን በማን ትመስሉታላችሁ? ወይስ በምን ምሳሌ ትመስሉታላችሁ? ሠራተኛው የተቀረጸውን ምስል ያቀልጣል፥ ወርቅ አንጥረኛውም በወርቅ ዘረጋው፥ የብርም ሰንሰለት ይዘረጋል። መባ የማያጣው ድሀ የማይበሰብስ ዛፍ ይመርጣል። የተቀረጸውን ምስል ያዘጋጅ ዘንድ የማይናወጥ ብልሃተኛ ሠራተኛን ይፈልጋል።</w:t>
      </w:r>
    </w:p>
    <w:p w14:paraId="6A802762" w14:textId="77777777" w:rsidR="00F90BDC" w:rsidRDefault="00F90BDC"/>
    <w:p w14:paraId="5173D3C3" w14:textId="77777777" w:rsidR="00F90BDC" w:rsidRDefault="00F90BDC">
      <w:r xmlns:w="http://schemas.openxmlformats.org/wordprocessingml/2006/main">
        <w:t xml:space="preserve">የሐዋርያት ሥራ 17:30 ይህንም የድንቁርናውን ዘመን እግዚአብሔር አየ። አሁን ግን ሰዎችን ሁሉ በየቦታው ንስሐ እንዲገቡ ያዛል።</w:t>
      </w:r>
    </w:p>
    <w:p w14:paraId="638FAEAA" w14:textId="77777777" w:rsidR="00F90BDC" w:rsidRDefault="00F90BDC"/>
    <w:p w14:paraId="1A2C8CE5" w14:textId="77777777" w:rsidR="00F90BDC" w:rsidRDefault="00F90BDC">
      <w:r xmlns:w="http://schemas.openxmlformats.org/wordprocessingml/2006/main">
        <w:t xml:space="preserve">እግዚአብሔር ቀደም ሲል ችላ ብሎት የነበረው የድንቁርና ጊዜ ቢኖርም ሁሉንም ሰዎች ንስሐ እንዲገቡ አዟል።</w:t>
      </w:r>
    </w:p>
    <w:p w14:paraId="3A25FE90" w14:textId="77777777" w:rsidR="00F90BDC" w:rsidRDefault="00F90BDC"/>
    <w:p w14:paraId="5EA3BE31" w14:textId="77777777" w:rsidR="00F90BDC" w:rsidRDefault="00F90BDC">
      <w:r xmlns:w="http://schemas.openxmlformats.org/wordprocessingml/2006/main">
        <w:t xml:space="preserve">1. በንስሐ ውስጥ የእግዚአብሔር ምሕረት እና ጸጋ</w:t>
      </w:r>
    </w:p>
    <w:p w14:paraId="4AC43C83" w14:textId="77777777" w:rsidR="00F90BDC" w:rsidRDefault="00F90BDC"/>
    <w:p w14:paraId="655237D8" w14:textId="77777777" w:rsidR="00F90BDC" w:rsidRDefault="00F90BDC">
      <w:r xmlns:w="http://schemas.openxmlformats.org/wordprocessingml/2006/main">
        <w:t xml:space="preserve">2. የንስሐ አስፈላጊነት በሕይወታችን ውስጥ</w:t>
      </w:r>
    </w:p>
    <w:p w14:paraId="1E353389" w14:textId="77777777" w:rsidR="00F90BDC" w:rsidRDefault="00F90BDC"/>
    <w:p w14:paraId="7A06CEFB" w14:textId="77777777" w:rsidR="00F90BDC" w:rsidRDefault="00F90BDC">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ዓለምን በእርሱ ለማዳን እንጂ።</w:t>
      </w:r>
    </w:p>
    <w:p w14:paraId="723F6692" w14:textId="77777777" w:rsidR="00F90BDC" w:rsidRDefault="00F90BDC"/>
    <w:p w14:paraId="054EE4C1" w14:textId="77777777" w:rsidR="00F90BDC" w:rsidRDefault="00F90BDC">
      <w:r xmlns:w="http://schemas.openxmlformats.org/wordprocessingml/2006/main">
        <w:t xml:space="preserve">2. 2ኛ ጴጥሮስ 3፡9 "ለአንዳንዶች የሚዘገይ እንደሚገነዘቡ ጌታ የገባውን ቃል ለመጠበቅ አይዘገይም ነገር ግን ሁሉ ወደ ንስሐ እንዲደርሱ እንጂ ማንም እንዳይጠፋ ወዶ ስለ እናንተ ይታገሣል።"</w:t>
      </w:r>
    </w:p>
    <w:p w14:paraId="3EAA8160" w14:textId="77777777" w:rsidR="00F90BDC" w:rsidRDefault="00F90BDC"/>
    <w:p w14:paraId="2E3221BC" w14:textId="77777777" w:rsidR="00F90BDC" w:rsidRDefault="00F90BDC">
      <w:r xmlns:w="http://schemas.openxmlformats.org/wordprocessingml/2006/main">
        <w:t xml:space="preserve">የሐዋርያት ሥራ 17፡31 ቀን ቀጥሮአልና በዚያም ቀን ባዘጋጀው ሰው እጅ በዓለሙ ላይ በጽድቅ ሊፈርድ ነውና። እርሱን ከሙታን እንዳስነሣው ለሰው ሁሉ ማረጋገጫ ሰጠ።</w:t>
      </w:r>
    </w:p>
    <w:p w14:paraId="5444E550" w14:textId="77777777" w:rsidR="00F90BDC" w:rsidRDefault="00F90BDC"/>
    <w:p w14:paraId="721E1ADB" w14:textId="77777777" w:rsidR="00F90BDC" w:rsidRDefault="00F90BDC">
      <w:r xmlns:w="http://schemas.openxmlformats.org/wordprocessingml/2006/main">
        <w:t xml:space="preserve">ከሙታን በተነሣው በኢየሱስ በኩል በዓለም ላይ በጽድቅ የሚፈርድበት ቀን እግዚአብሔር ወስኗል።</w:t>
      </w:r>
    </w:p>
    <w:p w14:paraId="07F939E0" w14:textId="77777777" w:rsidR="00F90BDC" w:rsidRDefault="00F90BDC"/>
    <w:p w14:paraId="7F2DF2A7" w14:textId="77777777" w:rsidR="00F90BDC" w:rsidRDefault="00F90BDC">
      <w:r xmlns:w="http://schemas.openxmlformats.org/wordprocessingml/2006/main">
        <w:t xml:space="preserve">1፡ ለሚመጣው የፍርድ ቀን ተዘጋጅተን ጌታን ለመጋፈጥ ዝግጁ መሆናችንን እወቅ።</w:t>
      </w:r>
    </w:p>
    <w:p w14:paraId="20C2FE49" w14:textId="77777777" w:rsidR="00F90BDC" w:rsidRDefault="00F90BDC"/>
    <w:p w14:paraId="73A1F5AE" w14:textId="77777777" w:rsidR="00F90BDC" w:rsidRDefault="00F90BDC">
      <w:r xmlns:w="http://schemas.openxmlformats.org/wordprocessingml/2006/main">
        <w:t xml:space="preserve">2፡ በኢየሱስ በማመን እና እንደ ጌታችን እና አዳኛችን በመቀበል፣ በፍርድ ቀን በጌታ ፊት ፃድቅ እንደምንቆም ማረጋገጫ ሊኖረን ይችላል።</w:t>
      </w:r>
    </w:p>
    <w:p w14:paraId="275B1923" w14:textId="77777777" w:rsidR="00F90BDC" w:rsidRDefault="00F90BDC"/>
    <w:p w14:paraId="6CE0102E" w14:textId="77777777" w:rsidR="00F90BDC" w:rsidRDefault="00F90BDC">
      <w:r xmlns:w="http://schemas.openxmlformats.org/wordprocessingml/2006/main">
        <w:t xml:space="preserve">1፡ ሮሜ 14፡10-12 - ሁላችን በክርስቶስ በፍርድ ወንበር ፊት እንቆማለንና።</w:t>
      </w:r>
    </w:p>
    <w:p w14:paraId="6AD9A4F4" w14:textId="77777777" w:rsidR="00F90BDC" w:rsidRDefault="00F90BDC"/>
    <w:p w14:paraId="3A9A0260" w14:textId="77777777" w:rsidR="00F90BDC" w:rsidRDefault="00F90BDC">
      <w:r xmlns:w="http://schemas.openxmlformats.org/wordprocessingml/2006/main">
        <w:t xml:space="preserve">2፡ ማቴዎስ 24፡36-44 ጌታችሁ በሚመጣበት ቀን ስለማታውቁ ትጉ።</w:t>
      </w:r>
    </w:p>
    <w:p w14:paraId="4159FFB5" w14:textId="77777777" w:rsidR="00F90BDC" w:rsidRDefault="00F90BDC"/>
    <w:p w14:paraId="34B38CA2" w14:textId="77777777" w:rsidR="00F90BDC" w:rsidRDefault="00F90BDC">
      <w:r xmlns:w="http://schemas.openxmlformats.org/wordprocessingml/2006/main">
        <w:t xml:space="preserve">የሐዋርያት ሥራ 17፡32 የሙታንንም ትንሣኤ በሰሙ ጊዜ እኵሌቶቹ አፌዙባቸው፥ ሌሎችም፡— ስለዚህ ነገር ደግሞ እንሰማሃለን አሉ።</w:t>
      </w:r>
    </w:p>
    <w:p w14:paraId="6727006F" w14:textId="77777777" w:rsidR="00F90BDC" w:rsidRDefault="00F90BDC"/>
    <w:p w14:paraId="5E489D81" w14:textId="77777777" w:rsidR="00F90BDC" w:rsidRDefault="00F90BDC">
      <w:r xmlns:w="http://schemas.openxmlformats.org/wordprocessingml/2006/main">
        <w:t xml:space="preserve">አንዳንድ ሰዎች ጳውሎስ ስለ ትንሣኤ ሙታን ሲሰብክ ያፌዙበት ነበር፤ ሌሎች ደግሞ በጉዳዩ ላይ ዳግመኛ እንደሚሰሙት ይናገሩ ነበር።</w:t>
      </w:r>
    </w:p>
    <w:p w14:paraId="22CF4F62" w14:textId="77777777" w:rsidR="00F90BDC" w:rsidRDefault="00F90BDC"/>
    <w:p w14:paraId="06251D33" w14:textId="77777777" w:rsidR="00F90BDC" w:rsidRDefault="00F90BDC">
      <w:r xmlns:w="http://schemas.openxmlformats.org/wordprocessingml/2006/main">
        <w:t xml:space="preserve">1. የትንሣኤ ኃይል፡ የዘላለም ሕይወትን ተስፋ መመርመር</w:t>
      </w:r>
    </w:p>
    <w:p w14:paraId="58DDE2A6" w14:textId="77777777" w:rsidR="00F90BDC" w:rsidRDefault="00F90BDC"/>
    <w:p w14:paraId="534CF230" w14:textId="77777777" w:rsidR="00F90BDC" w:rsidRDefault="00F90BDC">
      <w:r xmlns:w="http://schemas.openxmlformats.org/wordprocessingml/2006/main">
        <w:t xml:space="preserve">2. የትንሣኤ ተስፋ፡ የዘላለም ሕይወትን ተስፋ መረዳት</w:t>
      </w:r>
    </w:p>
    <w:p w14:paraId="49F40D41" w14:textId="77777777" w:rsidR="00F90BDC" w:rsidRDefault="00F90BDC"/>
    <w:p w14:paraId="32AD4D15" w14:textId="77777777" w:rsidR="00F90BDC" w:rsidRDefault="00F90BDC">
      <w:r xmlns:w="http://schemas.openxmlformats.org/wordprocessingml/2006/main">
        <w:t xml:space="preserve">1. ሮሜ 6፡4-5 -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1ኛ ቆሮንቶስ 15፡20-22 - አሁን ግን ክርስቶስ ላንቀላፉት በኩራት ሆኖ ከሙታን ተነሥቶአል። ሞት በሰው በኩል ስለ መጣ ትንሣኤ ሙታን በሰው በኩል ሆኖአልና። ሁሉ በአዳም እንደሚሞቱ እንዲሁ ሁሉ በክርስቶስ ደግሞ ሕያዋን ይሆናሉና።</w:t>
      </w:r>
    </w:p>
    <w:p w14:paraId="659C54BD" w14:textId="77777777" w:rsidR="00F90BDC" w:rsidRDefault="00F90BDC"/>
    <w:p w14:paraId="396BCDDF" w14:textId="77777777" w:rsidR="00F90BDC" w:rsidRDefault="00F90BDC">
      <w:r xmlns:w="http://schemas.openxmlformats.org/wordprocessingml/2006/main">
        <w:t xml:space="preserve">የሐዋርያት ሥራ 17:33 ጳውሎስም ከመካከላቸው ሄደ።</w:t>
      </w:r>
    </w:p>
    <w:p w14:paraId="77C5BD79" w14:textId="77777777" w:rsidR="00F90BDC" w:rsidRDefault="00F90BDC"/>
    <w:p w14:paraId="7802C683" w14:textId="77777777" w:rsidR="00F90BDC" w:rsidRDefault="00F90BDC">
      <w:r xmlns:w="http://schemas.openxmlformats.org/wordprocessingml/2006/main">
        <w:t xml:space="preserve">ጳውሎስ ሕዝቡን ትቶ ጉዞውን ቀጠለ።</w:t>
      </w:r>
    </w:p>
    <w:p w14:paraId="1D867DA9" w14:textId="77777777" w:rsidR="00F90BDC" w:rsidRDefault="00F90BDC"/>
    <w:p w14:paraId="4B8F8FCA" w14:textId="77777777" w:rsidR="00F90BDC" w:rsidRDefault="00F90BDC">
      <w:r xmlns:w="http://schemas.openxmlformats.org/wordprocessingml/2006/main">
        <w:t xml:space="preserve">1፡ እግዚአብሔር እንደ ጳውሎስ በእምነት እና በድፍረት እንድንኖር እና እርሱን ለመከተል የምቾት ዞናችንን ትተን እንዳንፈራ ይጠራናል።</w:t>
      </w:r>
    </w:p>
    <w:p w14:paraId="5D8C1897" w14:textId="77777777" w:rsidR="00F90BDC" w:rsidRDefault="00F90BDC"/>
    <w:p w14:paraId="62983B62" w14:textId="77777777" w:rsidR="00F90BDC" w:rsidRDefault="00F90BDC">
      <w:r xmlns:w="http://schemas.openxmlformats.org/wordprocessingml/2006/main">
        <w:t xml:space="preserve">2፦ የለመዱትን ትተን ለእግዚአብሔር ፈቃድ ምንጊዜም ክፍት መሆንን ከጳውሎስ ምሳሌ መማር እንችላለን።</w:t>
      </w:r>
    </w:p>
    <w:p w14:paraId="052B1957" w14:textId="77777777" w:rsidR="00F90BDC" w:rsidRDefault="00F90BDC"/>
    <w:p w14:paraId="6177BFF2"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14:paraId="4A0BA099" w14:textId="77777777" w:rsidR="00F90BDC" w:rsidRDefault="00F90BDC"/>
    <w:p w14:paraId="3B1CE6D2" w14:textId="77777777" w:rsidR="00F90BDC" w:rsidRDefault="00F90BDC">
      <w:r xmlns:w="http://schemas.openxmlformats.org/wordprocessingml/2006/main">
        <w:t xml:space="preserve">2፡ ዕብራውያን 13፡5-6 ህይወታችሁን ከገንዘብ ፍቅር የጸዳ ሁን፤ ባለህ ነገር ይብቃ፤ አልጥልህም ከቶም አልተውህም ብሎአልና። ስለዚህ በልበ ሙሉነት “ጌታ ረዳቴ ነው፤ እኔ አልፈራም; ሰው ምን ያደርገኛል?”</w:t>
      </w:r>
    </w:p>
    <w:p w14:paraId="5ECFECF0" w14:textId="77777777" w:rsidR="00F90BDC" w:rsidRDefault="00F90BDC"/>
    <w:p w14:paraId="69C1AD8B" w14:textId="77777777" w:rsidR="00F90BDC" w:rsidRDefault="00F90BDC">
      <w:r xmlns:w="http://schemas.openxmlformats.org/wordprocessingml/2006/main">
        <w:t xml:space="preserve">ሥራ 17:34፣ ነገር ግን አንዳንድ ሰዎች ከእርሱ ጋር ተጣበቁ አመኑ፤ ከእነርሱም አርዮስፋሳዊው ዲዮናስዮስና ደማሪስ የምትባል አንዲት ሴት ከእነርሱም ጋር ሌሎች ነበሩ።</w:t>
      </w:r>
    </w:p>
    <w:p w14:paraId="462B9F16" w14:textId="77777777" w:rsidR="00F90BDC" w:rsidRDefault="00F90BDC"/>
    <w:p w14:paraId="1282F6EC" w14:textId="77777777" w:rsidR="00F90BDC" w:rsidRDefault="00F90BDC">
      <w:r xmlns:w="http://schemas.openxmlformats.org/wordprocessingml/2006/main">
        <w:t xml:space="preserve">አንዳንድ ሰዎች ከጳውሎስ ጋር ተጣብቀው በመልእክቱ አመኑ፣ በተለይም አርዮስፋሳዊው ዲዮናስዮስ፣ ደማሪስ እና ሌሎችም።</w:t>
      </w:r>
    </w:p>
    <w:p w14:paraId="45476CBD" w14:textId="77777777" w:rsidR="00F90BDC" w:rsidRDefault="00F90BDC"/>
    <w:p w14:paraId="6023608E" w14:textId="77777777" w:rsidR="00F90BDC" w:rsidRDefault="00F90BDC">
      <w:r xmlns:w="http://schemas.openxmlformats.org/wordprocessingml/2006/main">
        <w:t xml:space="preserve">1. ከጌታ ጋር መጣበቅ፡- እንደ አማኞች ያለን ሀላፊነቶች</w:t>
      </w:r>
    </w:p>
    <w:p w14:paraId="483C15E1" w14:textId="77777777" w:rsidR="00F90BDC" w:rsidRDefault="00F90BDC"/>
    <w:p w14:paraId="442040F7" w14:textId="77777777" w:rsidR="00F90BDC" w:rsidRDefault="00F90BDC">
      <w:r xmlns:w="http://schemas.openxmlformats.org/wordprocessingml/2006/main">
        <w:t xml:space="preserve">2. ታማኝ ጥቂቶች፡- ኢየሱስን ለመከተል ፍርሃትንና ጥርጣሬን ማሸነፍ</w:t>
      </w:r>
    </w:p>
    <w:p w14:paraId="2469109C" w14:textId="77777777" w:rsidR="00F90BDC" w:rsidRDefault="00F90BDC"/>
    <w:p w14:paraId="6DAEF215" w14:textId="77777777" w:rsidR="00F90BDC" w:rsidRDefault="00F90BDC">
      <w:r xmlns:w="http://schemas.openxmlformats.org/wordprocessingml/2006/main">
        <w:t xml:space="preserve">1. ኢያሱ 1፡9 - “ያዘዝኩህ አይደለምን? አይዞህ አይዞህ። በምትሄድበት ሁሉ አምላክህ እግዚአብሔር ከአንተ ጋር ነውና አትደንግጥ፥ አትደንግጥም።</w:t>
      </w:r>
    </w:p>
    <w:p w14:paraId="6B89FF6B" w14:textId="77777777" w:rsidR="00F90BDC" w:rsidRDefault="00F90BDC"/>
    <w:p w14:paraId="2818AC60" w14:textId="77777777" w:rsidR="00F90BDC" w:rsidRDefault="00F90BDC">
      <w:r xmlns:w="http://schemas.openxmlformats.org/wordprocessingml/2006/main">
        <w:t xml:space="preserve">2. ማቴዎስ 10፡31-33 - “እንግዲህ አትፍራ። ከብዙ ድንቢጦች ትበልጣላችሁ። ስለዚህ በሰው ፊት ለሚመሰክርልኝ ሁሉ እኔ ደግሞ በሰማያት ባለው በአባቴ ፊት እመሰክርለታለሁ። በሰው ፊት የሚክደኝን ሁሉ እኔ ደግሞ በሰማያት ባለው በአባቴ ፊት እክደዋለሁ።</w:t>
      </w:r>
    </w:p>
    <w:p w14:paraId="5599A621" w14:textId="77777777" w:rsidR="00F90BDC" w:rsidRDefault="00F90BDC"/>
    <w:p w14:paraId="376176BD" w14:textId="77777777" w:rsidR="00F90BDC" w:rsidRDefault="00F90BDC">
      <w:r xmlns:w="http://schemas.openxmlformats.org/wordprocessingml/2006/main">
        <w:t xml:space="preserve">የሐዋርያት ሥራ 18 በቆሮንቶስ እና በኤፌሶን የጳውሎስን የሚስዮናዊነት ሥራ፣ ከአቂላና ከጵርስቅላ ጋር ያደረገውን ግንኙነት እና የአጵሎስን ታሪክ ይተርካል።</w:t>
      </w:r>
    </w:p>
    <w:p w14:paraId="3114FFEF" w14:textId="77777777" w:rsidR="00F90BDC" w:rsidRDefault="00F90BDC"/>
    <w:p w14:paraId="0DAB5469" w14:textId="77777777" w:rsidR="00F90BDC" w:rsidRDefault="00F90BDC">
      <w:r xmlns:w="http://schemas.openxmlformats.org/wordprocessingml/2006/main">
        <w:t xml:space="preserve">1ኛ አንቀጽ፡ ምዕራፉ የሚጀምረው ጳውሎስ ከአቴንስ ወጥቶ ወደ ቆሮንቶስ በመሄድ አቂላና ጵርስቅላ የተባሉ አይሁዳውያን ባልና ሚስት በቅርቡ ከጣሊያን የመጡትን ቀላውዴዎስ አይሁድን ሁሉ ከሮም እንዲወጡ ስላዘዛቸው ነው። ድንኳን ሠሪ ነበርና ጳውሎስ ሊያያቸው ይሄድ ነበር ምክንያቱም በየሰንበቱ ከእነርሱ ጋር ይሠሩ በነበረበት ወቅት አይሁድን የግሪክ ሰዎችን ለማሳመን በምኩራብ እየተናገረ ነበር (ሐዋ. 18፡1-4)። ሲላስ ጢሞቴዎስ ወደ መቄዶንያ በመጣ ጊዜ ጳውሎስ ስለ አይሁዳውያን መመስከር ብቻውን ያተኮረ ኢየሱስ ክርስቶስ መሆኑን በተቃውሞ ሰድበው ልብሱን አራግፎ ‘ደማችሁ በራሳችሁ ላይ ይሁን! ከአሁን ጀምሮ ወደ አሕዛብ እሄዳለሁ' (የሐዋርያት ሥራ 18:5-6)</w:t>
      </w:r>
    </w:p>
    <w:p w14:paraId="00D1F8CB" w14:textId="77777777" w:rsidR="00F90BDC" w:rsidRDefault="00F90BDC"/>
    <w:p w14:paraId="12424383" w14:textId="77777777" w:rsidR="00F90BDC" w:rsidRDefault="00F90BDC">
      <w:r xmlns:w="http://schemas.openxmlformats.org/wordprocessingml/2006/main">
        <w:t xml:space="preserve">2ኛ አንቀጽ፡ ከዚያም ወጥቶ ወደ ቤቱ ሄደ ቲቶዮስ ዮስጦስ የተባለ እግዚአብሔርን የሚያመልክ ሰው ቤቱ ቀጥሎ ያለው የቀርስጶስ ምኵራብ አለቃ ቤተሰቡ ሁሉ ጌታን አመኑ ብዙ የቆሮንቶስ ሰዎች ሰምተው አመኑ አንድ ሌሊት ተጠመቁ ጌታ የጳውሎስን ራእይ ተናግሯል 'አትፍራህ ተናገር ዝም አትበል። እኔ ከአንተ ጋር ነኝ ማንም የሚጎዳህ የለም ምክንያቱም ይህች ከተማ ብዙ ሰዎች አሉኝ' ስለዚህ እግዚአብሔርን ቃል እያስተማራቸው አንድ ዓመት ተኩል ቆዩ (ሐዋ. 18፡7-11)። ነገር ግን ጋልዮስ አገረ ገዥ በነበረበት ጊዜ የአካይያ አይሁዳውያን አንድ ላይ ጥቃት ሰነዘሩ ጳውሎስ ሰዎችን ወደ ፍርድ ቤት አቀረበው ሰዎች አምላክን እንዲያመልኩ ከሕግ ውጭ በሆነ መንገድ ከሰሱት ነገር ግን ለመከላከል ሲል ጋልዮስ እንዲህ ብሏል:- “በስህተት ከባድ ወንጀል ቢሠራ ቅሬታን ለመቀበል ምክንያት ይኖረዋል ነገር ግን ጥያቄዎችን ያካትታል ስለ ቃላቶች የእራስዎን ህግ እራሳችሁን ፈትኑ. እንደዚህ ባሉ ነገሮች ላይ አልፈርድም' ስለዚህ ፍርድ ቤቱን አባረራቸው ከዚያም ብዙ ሰዎች የሶስቴንስ ምኩራብ መሪውን ደበደቡት ጋልዮስ ምንም አላሳሰበውም (ሐዋ. 18፡12-17)።</w:t>
      </w:r>
    </w:p>
    <w:p w14:paraId="1324C22C" w14:textId="77777777" w:rsidR="00F90BDC" w:rsidRDefault="00F90BDC"/>
    <w:p w14:paraId="0439DF34" w14:textId="77777777" w:rsidR="00F90BDC" w:rsidRDefault="00F90BDC">
      <w:r xmlns:w="http://schemas.openxmlformats.org/wordprocessingml/2006/main">
        <w:t xml:space="preserve">3 ኛ አንቀጽ:- ጳውሎስ በዚያ ብዙ ጊዜ ካሳለፈ በኋላ ከጵርስቅላና ከአቂላ ጋር በመሆን ወደ ሶርያ ለመመለስ ወሰነ። በክንክራኦስ ከመርከብ ከመውጣቱ በፊት ፀጉሩን ቈረጠ ከዚያም ኤፌሶን ደረሰ፤ ከዚያም ጵርስቅላ አቂላ ወደ ምኵራብ ሄደች ከአይሁድ ጋር ብዙ ጊዜ እንዳሳልፍ ጠየቁት፤ እነርሱም 'የእግዚአብሔር ፈቃድ ከሆነ እመለሳለሁ' ብለው ቃል ገብተው አልወደዱም። ከኤፌሶን ተነሥታ ቄሳርያ ቤተ ክርስቲያንን ሰላምታ ሰላምታ ሰጠች በኋላም ወደ አንጾኪያ ሄደው ከጥቂት ጊዜ በኋላ ወደ አንጾኪያ ሄዱ ገላትያ ፍርግያ ደቀ መዛሙርቱን ሁሉ ሲያጸና አጵሎስ የተባለው አይሁዳዊ ደግሞ የእስክንድርያ ተወላጅ የሆነ አይሁዳዊ መጣ። ስለ ኢየሱስ የሚያውቀው ነገር ቢኖር ጥምቀትን ብቻ የሚያውቅ ቢሆንም ዮሐንስ በድፍረት ወደ ምኵራብ መናገር የጀመረው ጵርስቅላ አቂላ ወደ ጎን ሄደው እግዚአብሔርን በበቂ ሁኔታ ሲገልጽ መስቀል በተፈለገ ጊዜ የአካይያ ወንድሞች አበረታቱት ደቀ መዛሙርቱ ወደ እርሱ መምጣት በጸጋው የተቀበሉትን በጸጋው ያመኑትን በኃይል የተቃወሙ አይሁዶችን በሕዝብ ፊት ቅዱሳን ጽሑፎችን ኢየሱስን ሲያሳዩ በጣም ረድቷቸዋል። ክርስቶስ ነበር (ሐዋ.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የሐዋርያት ሥራ 18:1 ከዚህም በኋላ ጳውሎስ ከአቴና ወጥቶ ወደ ቆሮንቶስ መጣ።</w:t>
      </w:r>
    </w:p>
    <w:p w14:paraId="30836938" w14:textId="77777777" w:rsidR="00F90BDC" w:rsidRDefault="00F90BDC"/>
    <w:p w14:paraId="3C68668F" w14:textId="77777777" w:rsidR="00F90BDC" w:rsidRDefault="00F90BDC">
      <w:r xmlns:w="http://schemas.openxmlformats.org/wordprocessingml/2006/main">
        <w:t xml:space="preserve">ጳውሎስ ከአቴንስ ወጥቶ ወደ ቆሮንቶስ ደረሰ።</w:t>
      </w:r>
    </w:p>
    <w:p w14:paraId="0C3344EF" w14:textId="77777777" w:rsidR="00F90BDC" w:rsidRDefault="00F90BDC"/>
    <w:p w14:paraId="25E83528" w14:textId="77777777" w:rsidR="00F90BDC" w:rsidRDefault="00F90BDC">
      <w:r xmlns:w="http://schemas.openxmlformats.org/wordprocessingml/2006/main">
        <w:t xml:space="preserve">1. የእግዚአብሔር እቅድ የማይሻር ነው - ምንም አይነት መሰናክሎች እና ችግሮች ቢያጋጥሙን የእግዚአብሔር እቅድ ሁሌም ይፈጸማል።</w:t>
      </w:r>
    </w:p>
    <w:p w14:paraId="584BF913" w14:textId="77777777" w:rsidR="00F90BDC" w:rsidRDefault="00F90BDC"/>
    <w:p w14:paraId="759F3AEC" w14:textId="77777777" w:rsidR="00F90BDC" w:rsidRDefault="00F90BDC">
      <w:r xmlns:w="http://schemas.openxmlformats.org/wordprocessingml/2006/main">
        <w:t xml:space="preserve">2. በእግዚአብሔር ምሪት መታመን - እግዚአብሔር ለምን ወደ አንድ አቅጣጫ እንደሚወስደን ባንረዳም እንኳ የሚበጀንን እንደሚያውቅ ልንተማመን እንችላለን።</w:t>
      </w:r>
    </w:p>
    <w:p w14:paraId="78A45496" w14:textId="77777777" w:rsidR="00F90BDC" w:rsidRDefault="00F90BDC"/>
    <w:p w14:paraId="534DEB36"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6F456608" w14:textId="77777777" w:rsidR="00F90BDC" w:rsidRDefault="00F90BDC"/>
    <w:p w14:paraId="546844EE" w14:textId="77777777" w:rsidR="00F90BDC" w:rsidRDefault="00F90BDC">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14:paraId="3F293A66" w14:textId="77777777" w:rsidR="00F90BDC" w:rsidRDefault="00F90BDC"/>
    <w:p w14:paraId="2BB23006" w14:textId="77777777" w:rsidR="00F90BDC" w:rsidRDefault="00F90BDC">
      <w:r xmlns:w="http://schemas.openxmlformats.org/wordprocessingml/2006/main">
        <w:t xml:space="preserve">የሐዋርያት ሥራ 18:2 በጶንጦስ የተወለደ አቂላ የሚሉትን አንድ አይሁዳዊ በቅርብ ጊዜ ከሚስቱ ከጵርስቅላ ጋር ከጣሊያን መጥቶ አገኘ። ገላውዴዎስ አይሁድን ሁሉ ከሮም ይወጡ ዘንድ አዝዞ ነበርና፥ ወደ እነርሱ መጣ።</w:t>
      </w:r>
    </w:p>
    <w:p w14:paraId="6DE92F44" w14:textId="77777777" w:rsidR="00F90BDC" w:rsidRDefault="00F90BDC"/>
    <w:p w14:paraId="25C742C9" w14:textId="77777777" w:rsidR="00F90BDC" w:rsidRDefault="00F90BDC">
      <w:r xmlns:w="http://schemas.openxmlformats.org/wordprocessingml/2006/main">
        <w:t xml:space="preserve">አቂላና ጵርስቅላ ከሮም እንዲወጡ በቀላውዴዎስ ትእዛዝ ከታዘዙ በኋላ በቅርቡ ወደ አካባቢው የደረሱ የጶንጦስ ሰዎች አይሁዳውያን ነበሩ።</w:t>
      </w:r>
    </w:p>
    <w:p w14:paraId="6859CEE4" w14:textId="77777777" w:rsidR="00F90BDC" w:rsidRDefault="00F90BDC"/>
    <w:p w14:paraId="5862F1AB" w14:textId="77777777" w:rsidR="00F90BDC" w:rsidRDefault="00F90BDC">
      <w:r xmlns:w="http://schemas.openxmlformats.org/wordprocessingml/2006/main">
        <w:t xml:space="preserve">1. የእግዚአብሔርን ትእዛዛት በመከተል ረገድ የአቂላ እና የጵርስቅላ ታማኝነት</w:t>
      </w:r>
    </w:p>
    <w:p w14:paraId="66DE1C16" w14:textId="77777777" w:rsidR="00F90BDC" w:rsidRDefault="00F90BDC"/>
    <w:p w14:paraId="71E87891" w14:textId="77777777" w:rsidR="00F90BDC" w:rsidRDefault="00F90BDC">
      <w:r xmlns:w="http://schemas.openxmlformats.org/wordprocessingml/2006/main">
        <w:t xml:space="preserve">2. ስልጣንን የማክበር እና የእግዚአብሔርን ህግ የመከተል አስፈላጊነት</w:t>
      </w:r>
    </w:p>
    <w:p w14:paraId="7E664730" w14:textId="77777777" w:rsidR="00F90BDC" w:rsidRDefault="00F90BDC"/>
    <w:p w14:paraId="34C5E7A9" w14:textId="77777777" w:rsidR="00F90BDC" w:rsidRDefault="00F90BDC">
      <w:r xmlns:w="http://schemas.openxmlformats.org/wordprocessingml/2006/main">
        <w:t xml:space="preserve">1. ሮሜ 13፡1-2 - ነፍስ ሁሉ በበላይ ላሉት ባለ ሥልጣኖች ይገዛ። ከእግዚአብሔር በቀር ኃይል የለምና፡ ያሉትም ሥልጣናት በእግዚአብሔር የተሾሙ ናቸው።</w:t>
      </w:r>
    </w:p>
    <w:p w14:paraId="2755158A" w14:textId="77777777" w:rsidR="00F90BDC" w:rsidRDefault="00F90BDC"/>
    <w:p w14:paraId="06280C21" w14:textId="77777777" w:rsidR="00F90BDC" w:rsidRDefault="00F90BDC">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14:paraId="4965FBEB" w14:textId="77777777" w:rsidR="00F90BDC" w:rsidRDefault="00F90BDC"/>
    <w:p w14:paraId="687E4D78" w14:textId="77777777" w:rsidR="00F90BDC" w:rsidRDefault="00F90BDC">
      <w:r xmlns:w="http://schemas.openxmlformats.org/wordprocessingml/2006/main">
        <w:t xml:space="preserve">ሥራ 18:3፣ እርሱም አንድ ብልሃተኛ ነበረና ከእነርሱ ጋር ተቀምጦ ይሠራ ነበር፤ በሥራቸው ድንኳን ሰሪዎች ነበሩ።</w:t>
      </w:r>
    </w:p>
    <w:p w14:paraId="506EF266" w14:textId="77777777" w:rsidR="00F90BDC" w:rsidRDefault="00F90BDC"/>
    <w:p w14:paraId="4B560BEB" w14:textId="77777777" w:rsidR="00F90BDC" w:rsidRDefault="00F90BDC">
      <w:r xmlns:w="http://schemas.openxmlformats.org/wordprocessingml/2006/main">
        <w:t xml:space="preserve">ጳውሎስና አቂላ ድንኳን ሠሪዎች ስለነበሩ አንድ ዓይነት ንግድ ይካፈሉ ስለነበር አብረው ይኖሩና ይሠሩ ነበር።</w:t>
      </w:r>
    </w:p>
    <w:p w14:paraId="3F14208B" w14:textId="77777777" w:rsidR="00F90BDC" w:rsidRDefault="00F90BDC"/>
    <w:p w14:paraId="02315D1A" w14:textId="77777777" w:rsidR="00F90BDC" w:rsidRDefault="00F90BDC">
      <w:r xmlns:w="http://schemas.openxmlformats.org/wordprocessingml/2006/main">
        <w:t xml:space="preserve">1. የጋራ ህብረት በሕይወታችን ውስጥ ያለው ኃይል</w:t>
      </w:r>
    </w:p>
    <w:p w14:paraId="3ACD5170" w14:textId="77777777" w:rsidR="00F90BDC" w:rsidRDefault="00F90BDC"/>
    <w:p w14:paraId="71BA08DC" w14:textId="77777777" w:rsidR="00F90BDC" w:rsidRDefault="00F90BDC">
      <w:r xmlns:w="http://schemas.openxmlformats.org/wordprocessingml/2006/main">
        <w:t xml:space="preserve">2. አብሮ የመኖር እና የመሥራት አስፈላጊነት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መክብብ 4፡9-10 - ከአንዱ ሁለት ይሻላሉ፥ ለድካማቸው መልካም ዋጋ አላቸውና። ቢወድቁ አንዱ ባልንጀራውን ያነሣዋልና። ነገር ግን በወደቀ ጊዜ ብቻውን የሚሆን ወዮለት፤ የሚያነሣው ስለሌለው።</w:t>
      </w:r>
    </w:p>
    <w:p w14:paraId="241F1BA0" w14:textId="77777777" w:rsidR="00F90BDC" w:rsidRDefault="00F90BDC"/>
    <w:p w14:paraId="58739B52" w14:textId="77777777" w:rsidR="00F90BDC" w:rsidRDefault="00F90BDC">
      <w:r xmlns:w="http://schemas.openxmlformats.org/wordprocessingml/2006/main">
        <w:t xml:space="preserve">2. ገላ 6፡2 - እርስ በርሳችሁ ሸክማችሁን ይሸከሙ የክርስቶስንም ሕግ ፈጽሙ።</w:t>
      </w:r>
    </w:p>
    <w:p w14:paraId="661A7C97" w14:textId="77777777" w:rsidR="00F90BDC" w:rsidRDefault="00F90BDC"/>
    <w:p w14:paraId="212AAAF6" w14:textId="77777777" w:rsidR="00F90BDC" w:rsidRDefault="00F90BDC">
      <w:r xmlns:w="http://schemas.openxmlformats.org/wordprocessingml/2006/main">
        <w:t xml:space="preserve">የሐዋርያት ሥራ 18:4 በየሰንበቱም ሁሉ በምኵራብ ይነጋገር ነበር፥ አይሁድንና የግሪክ ሰዎችንም ይረዳ ነበር።</w:t>
      </w:r>
    </w:p>
    <w:p w14:paraId="7CED6DBD" w14:textId="77777777" w:rsidR="00F90BDC" w:rsidRDefault="00F90BDC"/>
    <w:p w14:paraId="3B97EBB7" w14:textId="77777777" w:rsidR="00F90BDC" w:rsidRDefault="00F90BDC">
      <w:r xmlns:w="http://schemas.openxmlformats.org/wordprocessingml/2006/main">
        <w:t xml:space="preserve">ጳውሎስ በየሰንበት በምኩራብ ወንጌልን ይሰብክ ነበር።</w:t>
      </w:r>
    </w:p>
    <w:p w14:paraId="4E3A8F4A" w14:textId="77777777" w:rsidR="00F90BDC" w:rsidRDefault="00F90BDC"/>
    <w:p w14:paraId="3797F27C" w14:textId="77777777" w:rsidR="00F90BDC" w:rsidRDefault="00F90BDC">
      <w:r xmlns:w="http://schemas.openxmlformats.org/wordprocessingml/2006/main">
        <w:t xml:space="preserve">1. ወንጌልን የመስበክ ኃይል</w:t>
      </w:r>
    </w:p>
    <w:p w14:paraId="5B3E4866" w14:textId="77777777" w:rsidR="00F90BDC" w:rsidRDefault="00F90BDC"/>
    <w:p w14:paraId="7F6C6A96" w14:textId="77777777" w:rsidR="00F90BDC" w:rsidRDefault="00F90BDC">
      <w:r xmlns:w="http://schemas.openxmlformats.org/wordprocessingml/2006/main">
        <w:t xml:space="preserve">2. የማሳመን አስፈላጊነት በወንጌል ስርጭት</w:t>
      </w:r>
    </w:p>
    <w:p w14:paraId="7D41EE28" w14:textId="77777777" w:rsidR="00F90BDC" w:rsidRDefault="00F90BDC"/>
    <w:p w14:paraId="655A6380" w14:textId="77777777" w:rsidR="00F90BDC" w:rsidRDefault="00F90BDC">
      <w:r xmlns:w="http://schemas.openxmlformats.org/wordprocessingml/2006/main">
        <w:t xml:space="preserve">1. ሮሜ 10፡14-15 "እንግዲህ ያላመኑበትን እንዴት አድርገው ይጠሩታል? ወንጌልን የሚሰብኩ እግሮች እንዴት ያማሩ ናቸው ተብሎ እንደ ተጻፈ ካልተላኩ ይሰብካሉን?</w:t>
      </w:r>
    </w:p>
    <w:p w14:paraId="57A7FFCA" w14:textId="77777777" w:rsidR="00F90BDC" w:rsidRDefault="00F90BDC"/>
    <w:p w14:paraId="630CBD80" w14:textId="77777777" w:rsidR="00F90BDC" w:rsidRDefault="00F90BDC">
      <w:r xmlns:w="http://schemas.openxmlformats.org/wordprocessingml/2006/main">
        <w:t xml:space="preserve">2. 1ኛ ቆሮንቶስ 9፡19-22 ከሁሉ አርነት የወጣሁ ብሆን ከእነርሱ አብዝቼ እንድጠቅም ራሴን ለሁሉ ባሪያ አድርጌአለሁ። አይሁድን ለማሸነፍ እንደ አይሁዳዊ ሆንሁ። ከሕግ በታች ያሉትን እጠቅም ዘንድ ከሕግ በታች ካሉት ከሕግ በታች ሆንሁ። ከሕግ ውጭ ያሉትን እጠቅም ዘንድ ከሕግ ውጭ ካሉት ከሕግ ውጭ ሆንሁ (ከእግዚአብሔር ሕግ ውጭ ሳልሆን ከክርስቶስ ሕግ በታች እንጂ)። ደካሞችን እጠቅም ዘንድ ለደካሞች ደካማ ሆንሁ። በሁሉ መንገድ አንዳንዶችን አድን ዘንድ ለሰው ሁሉ ሁሉን ሆንሁ።</w:t>
      </w:r>
    </w:p>
    <w:p w14:paraId="7ACEBE86" w14:textId="77777777" w:rsidR="00F90BDC" w:rsidRDefault="00F90BDC"/>
    <w:p w14:paraId="68701184" w14:textId="77777777" w:rsidR="00F90BDC" w:rsidRDefault="00F90BDC">
      <w:r xmlns:w="http://schemas.openxmlformats.org/wordprocessingml/2006/main">
        <w:t xml:space="preserve">የሐዋርያት ሥራ 18:5 ሲላስና ጢሞቴዎስም ከመቄዶንያ በመጡ ጊዜ ጳውሎስ በመንፈሱ ታቦ ኢየሱስ ክርስቶስ እንደ ሆነ ለአይሁድ መሰከረ።</w:t>
      </w:r>
    </w:p>
    <w:p w14:paraId="2E5CD217" w14:textId="77777777" w:rsidR="00F90BDC" w:rsidRDefault="00F90BDC"/>
    <w:p w14:paraId="39F48DBA" w14:textId="77777777" w:rsidR="00F90BDC" w:rsidRDefault="00F90BDC">
      <w:r xmlns:w="http://schemas.openxmlformats.org/wordprocessingml/2006/main">
        <w:t xml:space="preserve">ጳውሎስ ኢየሱስ እርሱ ክርስቶስ እንደሆነ ለአይሁዶች መስክሯል።</w:t>
      </w:r>
    </w:p>
    <w:p w14:paraId="75EDFC72" w14:textId="77777777" w:rsidR="00F90BDC" w:rsidRDefault="00F90BDC"/>
    <w:p w14:paraId="45FAA67D" w14:textId="77777777" w:rsidR="00F90BDC" w:rsidRDefault="00F90BDC">
      <w:r xmlns:w="http://schemas.openxmlformats.org/wordprocessingml/2006/main">
        <w:t xml:space="preserve">1. የኢየሱስን እውነት እንደ ክርስቶስ የመመስከር አስፈላጊነት።</w:t>
      </w:r>
    </w:p>
    <w:p w14:paraId="3BD1D3AA" w14:textId="77777777" w:rsidR="00F90BDC" w:rsidRDefault="00F90BDC"/>
    <w:p w14:paraId="7BB1FAD1" w14:textId="77777777" w:rsidR="00F90BDC" w:rsidRDefault="00F90BDC">
      <w:r xmlns:w="http://schemas.openxmlformats.org/wordprocessingml/2006/main">
        <w:t xml:space="preserve">2. ተቃውሞ ቢያጋጥመውም ጳውሎስ ስለ ኢየሱስ ለመመስከር ያሳየው ድፍረት።</w:t>
      </w:r>
    </w:p>
    <w:p w14:paraId="75F030DD" w14:textId="77777777" w:rsidR="00F90BDC" w:rsidRDefault="00F90BDC"/>
    <w:p w14:paraId="1A8F81C1" w14:textId="77777777" w:rsidR="00F90BDC" w:rsidRDefault="00F90BDC">
      <w:r xmlns:w="http://schemas.openxmlformats.org/wordprocessingml/2006/main">
        <w:t xml:space="preserve">1. ማቴዎስ 28፡16-20 - እንግዲህ ሂዱና አሕዛብን ሁሉ በአብ በወልድና በመንፈስ ቅዱስ ስም እያጠመቃችኋቸው ደቀ መዛሙርት አድርጓቸው።</w:t>
      </w:r>
    </w:p>
    <w:p w14:paraId="0E717925" w14:textId="77777777" w:rsidR="00F90BDC" w:rsidRDefault="00F90BDC"/>
    <w:p w14:paraId="3241447A" w14:textId="77777777" w:rsidR="00F90BDC" w:rsidRDefault="00F90BDC">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14:paraId="0CECD377" w14:textId="77777777" w:rsidR="00F90BDC" w:rsidRDefault="00F90BDC"/>
    <w:p w14:paraId="74793938" w14:textId="77777777" w:rsidR="00F90BDC" w:rsidRDefault="00F90BDC">
      <w:r xmlns:w="http://schemas.openxmlformats.org/wordprocessingml/2006/main">
        <w:t xml:space="preserve">ሥራ 18:6፣ እርስ በርሳቸውም በተቃወሙና በተሳደቡ ጊዜ ልብሱን አራግፎ፡— ደማችሁ በራሳችሁ ላይ ይሁን አላቸው። ንጹሕ ነኝ ከዛሬ ጀምሮ ወደ አሕዛብ እሄዳለሁ።</w:t>
      </w:r>
    </w:p>
    <w:p w14:paraId="69951400" w14:textId="77777777" w:rsidR="00F90BDC" w:rsidRDefault="00F90BDC"/>
    <w:p w14:paraId="172D2B2E" w14:textId="77777777" w:rsidR="00F90BDC" w:rsidRDefault="00F90BDC">
      <w:r xmlns:w="http://schemas.openxmlformats.org/wordprocessingml/2006/main">
        <w:t xml:space="preserve">ጳውሎስ ሲቃወሙና ሲሳደቡ ለአሕዛብ መስበኩን ለመቀጠል ፈቃደኛ አልሆነም፤ ይልቁንም አሕዛብን ለመስበክ ሄዷል።</w:t>
      </w:r>
    </w:p>
    <w:p w14:paraId="3ADE3BC2" w14:textId="77777777" w:rsidR="00F90BDC" w:rsidRDefault="00F90BDC"/>
    <w:p w14:paraId="7AA75638" w14:textId="77777777" w:rsidR="00F90BDC" w:rsidRDefault="00F90BDC">
      <w:r xmlns:w="http://schemas.openxmlformats.org/wordprocessingml/2006/main">
        <w:t xml:space="preserve">1. ብቸኝነት በሚሰማን ጊዜ እንኳን እግዚአብሔር ፈጽሞ አይተወንም።</w:t>
      </w:r>
    </w:p>
    <w:p w14:paraId="00A38CE5" w14:textId="77777777" w:rsidR="00F90BDC" w:rsidRDefault="00F90BDC"/>
    <w:p w14:paraId="1D60EC0F" w14:textId="77777777" w:rsidR="00F90BDC" w:rsidRDefault="00F90BDC">
      <w:r xmlns:w="http://schemas.openxmlformats.org/wordprocessingml/2006/main">
        <w:t xml:space="preserve">2. እግዚአብሔር የሰጠንን ተልእኮ ለመፈፀም ተስፋ አትቁረጥ።</w:t>
      </w:r>
    </w:p>
    <w:p w14:paraId="2A4CBE23" w14:textId="77777777" w:rsidR="00F90BDC" w:rsidRDefault="00F90BDC"/>
    <w:p w14:paraId="5D271D04" w14:textId="77777777" w:rsidR="00F90BDC" w:rsidRDefault="00F90BDC">
      <w:r xmlns:w="http://schemas.openxmlformats.org/wordprocessingml/2006/main">
        <w:t xml:space="preserve">1. ሮሜ 8፡31-39 - “እንግዲህ ስለዚህ ነገር ምን እንላለን? እግዚአብሔር ከእኛ ጋር ከሆነ ማን ይቃወመናል?</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12፡1-3 - "እንግዲህ እንደዚህ የሚያህል የምሥክሮች ደመና ከበበን፥ ሸክም ሁሉን ከእርሱም ጋር የሚጣበቅን ኃጢአትን አስወግደን፥ የተዘጋጀውንም ሩጫ በትዕግሥት እንሩጥ። ከእኛ በፊት”</w:t>
      </w:r>
    </w:p>
    <w:p w14:paraId="0B3BE849" w14:textId="77777777" w:rsidR="00F90BDC" w:rsidRDefault="00F90BDC"/>
    <w:p w14:paraId="144AEE9F" w14:textId="77777777" w:rsidR="00F90BDC" w:rsidRDefault="00F90BDC">
      <w:r xmlns:w="http://schemas.openxmlformats.org/wordprocessingml/2006/main">
        <w:t xml:space="preserve">ሥራ 18:7 ከዚያም ወጥቶ ኢዮስጦስ የሚሉት እግዚአብሔርን የሚያመልክ ወደ አንድ ሰው ቤት ገባ፤ ቤቱም ከምኵራብ ጋር ተጣበቀ።</w:t>
      </w:r>
    </w:p>
    <w:p w14:paraId="19B102C9" w14:textId="77777777" w:rsidR="00F90BDC" w:rsidRDefault="00F90BDC"/>
    <w:p w14:paraId="36C49543" w14:textId="77777777" w:rsidR="00F90BDC" w:rsidRDefault="00F90BDC">
      <w:r xmlns:w="http://schemas.openxmlformats.org/wordprocessingml/2006/main">
        <w:t xml:space="preserve">ጳውሎስ የዮስጦስን ቤት ጎበኘው፣ እግዚአብሔርን የሚያመልክና ቤቱም ወደ ምኩራብ ቅርብ ነው።</w:t>
      </w:r>
    </w:p>
    <w:p w14:paraId="2E9F06AE" w14:textId="77777777" w:rsidR="00F90BDC" w:rsidRDefault="00F90BDC"/>
    <w:p w14:paraId="25D004CC" w14:textId="77777777" w:rsidR="00F90BDC" w:rsidRDefault="00F90BDC">
      <w:r xmlns:w="http://schemas.openxmlformats.org/wordprocessingml/2006/main">
        <w:t xml:space="preserve">1. ከቤተክርስቲያን እና እግዚአብሔርን ከሚያመልኩ ጋር የመቀራረብ አስፈላጊነት።</w:t>
      </w:r>
    </w:p>
    <w:p w14:paraId="3854D9CE" w14:textId="77777777" w:rsidR="00F90BDC" w:rsidRDefault="00F90BDC"/>
    <w:p w14:paraId="2A34898E" w14:textId="77777777" w:rsidR="00F90BDC" w:rsidRDefault="00F90BDC">
      <w:r xmlns:w="http://schemas.openxmlformats.org/wordprocessingml/2006/main">
        <w:t xml:space="preserve">2. የክርስቲያን ህብረት ሃይል እና እንዴት ወደ እግዚአብሔር እንድንቀርብ ሊያደርገን ይችላል።</w:t>
      </w:r>
    </w:p>
    <w:p w14:paraId="3C8DDEA2" w14:textId="77777777" w:rsidR="00F90BDC" w:rsidRDefault="00F90BDC"/>
    <w:p w14:paraId="29A2C2B9" w14:textId="77777777" w:rsidR="00F90BDC" w:rsidRDefault="00F90BDC">
      <w:r xmlns:w="http://schemas.openxmlformats.org/wordprocessingml/2006/main">
        <w:t xml:space="preserve">1. ዕብራውያን 10፡25 - በአንዳንዶችም ዘንድ ልማድ እንደ ሆነው መሰብሰባችንን ቸል አንበል። እርስ በርሳችሁ ተመካከሩ፤ ይልቁንም ቀኑ ሲቀርብ እያያችሁ አብልጣችሁ።</w:t>
      </w:r>
    </w:p>
    <w:p w14:paraId="6414ECD3" w14:textId="77777777" w:rsidR="00F90BDC" w:rsidRDefault="00F90BDC"/>
    <w:p w14:paraId="11CE4EA5" w14:textId="77777777" w:rsidR="00F90BDC" w:rsidRDefault="00F90BDC">
      <w:r xmlns:w="http://schemas.openxmlformats.org/wordprocessingml/2006/main">
        <w:t xml:space="preserve">2. 1ኛ ዮሐንስ 2፡6 - በእርሱ እኖራለሁ የሚል እርሱ እንደ ተመላለሰ ራሱ ደግሞ ሊመላለስ ይገባዋል።</w:t>
      </w:r>
    </w:p>
    <w:p w14:paraId="32ABCA50" w14:textId="77777777" w:rsidR="00F90BDC" w:rsidRDefault="00F90BDC"/>
    <w:p w14:paraId="037D25A6" w14:textId="77777777" w:rsidR="00F90BDC" w:rsidRDefault="00F90BDC">
      <w:r xmlns:w="http://schemas.openxmlformats.org/wordprocessingml/2006/main">
        <w:t xml:space="preserve">የሐዋርያት ሥራ 18:8 የምኵራብ አለቃ ቀርስጶስ ከቤተ ሰዎቹ ሁሉ ጋር በጌታ አመነ። ከቆሮንቶስ ሰዎችም ብዙዎች በሰሙ ጊዜ አምነው ተጠመቁ።</w:t>
      </w:r>
    </w:p>
    <w:p w14:paraId="731A08D3" w14:textId="77777777" w:rsidR="00F90BDC" w:rsidRDefault="00F90BDC"/>
    <w:p w14:paraId="48D17758" w14:textId="77777777" w:rsidR="00F90BDC" w:rsidRDefault="00F90BDC">
      <w:r xmlns:w="http://schemas.openxmlformats.org/wordprocessingml/2006/main">
        <w:t xml:space="preserve">የምኵራብ አለቃ ቀርስጶስና ብዙ የቆሮንቶስ ሰዎች በጌታ አምነው ተጠመቁ።</w:t>
      </w:r>
    </w:p>
    <w:p w14:paraId="26DC4C01" w14:textId="77777777" w:rsidR="00F90BDC" w:rsidRDefault="00F90BDC"/>
    <w:p w14:paraId="6C5C7E74" w14:textId="77777777" w:rsidR="00F90BDC" w:rsidRDefault="00F90BDC">
      <w:r xmlns:w="http://schemas.openxmlformats.org/wordprocessingml/2006/main">
        <w:t xml:space="preserve">1. በጌታ እመኑ እና ተጠመቁ</w:t>
      </w:r>
    </w:p>
    <w:p w14:paraId="336C1BE8" w14:textId="77777777" w:rsidR="00F90BDC" w:rsidRDefault="00F90BDC"/>
    <w:p w14:paraId="55775F2F" w14:textId="77777777" w:rsidR="00F90BDC" w:rsidRDefault="00F90BDC">
      <w:r xmlns:w="http://schemas.openxmlformats.org/wordprocessingml/2006/main">
        <w:t xml:space="preserve">2. የጌታን ማዳን ተቀበሉ</w:t>
      </w:r>
    </w:p>
    <w:p w14:paraId="5F8B67FD" w14:textId="77777777" w:rsidR="00F90BDC" w:rsidRDefault="00F90BDC"/>
    <w:p w14:paraId="02212D8E" w14:textId="77777777" w:rsidR="00F90BDC" w:rsidRDefault="00F90BDC">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4DDD4F7E" w14:textId="77777777" w:rsidR="00F90BDC" w:rsidRDefault="00F90BDC"/>
    <w:p w14:paraId="3E3F6360" w14:textId="77777777" w:rsidR="00F90BDC" w:rsidRDefault="00F90BDC">
      <w:r xmlns:w="http://schemas.openxmlformats.org/wordprocessingml/2006/main">
        <w:t xml:space="preserve">2. ዮሐንስ 3:5 - ኢየሱስም መለሰ፡— እውነት እውነት እልሃለሁ፥ ሰው ከውኃና ከመንፈስ ካልተወለደ በቀር ወደ እግዚአብሔር መንግሥት ሊገባ አይችልም።</w:t>
      </w:r>
    </w:p>
    <w:p w14:paraId="20D4391C" w14:textId="77777777" w:rsidR="00F90BDC" w:rsidRDefault="00F90BDC"/>
    <w:p w14:paraId="089FBBD8" w14:textId="77777777" w:rsidR="00F90BDC" w:rsidRDefault="00F90BDC">
      <w:r xmlns:w="http://schemas.openxmlformats.org/wordprocessingml/2006/main">
        <w:t xml:space="preserve">ሥራ 18፡9 ጌታም በሌሊት በራእይ ጳውሎስን፡— አትፍራ፥ ነገር ግን ተናገር ዝምም አትበል፡ አለው።</w:t>
      </w:r>
    </w:p>
    <w:p w14:paraId="72F60AAF" w14:textId="77777777" w:rsidR="00F90BDC" w:rsidRDefault="00F90BDC"/>
    <w:p w14:paraId="6404C4C6" w14:textId="77777777" w:rsidR="00F90BDC" w:rsidRDefault="00F90BDC">
      <w:r xmlns:w="http://schemas.openxmlformats.org/wordprocessingml/2006/main">
        <w:t xml:space="preserve">ጳውሎስ በድፍረት እና በልበ ሙሉነት እንዲናገር በእግዚአብሔር አበረታቶታል።</w:t>
      </w:r>
    </w:p>
    <w:p w14:paraId="25FDBAAB" w14:textId="77777777" w:rsidR="00F90BDC" w:rsidRDefault="00F90BDC"/>
    <w:p w14:paraId="11EF0AB1" w14:textId="77777777" w:rsidR="00F90BDC" w:rsidRDefault="00F90BDC">
      <w:r xmlns:w="http://schemas.openxmlformats.org/wordprocessingml/2006/main">
        <w:t xml:space="preserve">1. የእግዚአብሔር የድፍረት ጥሪ</w:t>
      </w:r>
    </w:p>
    <w:p w14:paraId="1A79D03D" w14:textId="77777777" w:rsidR="00F90BDC" w:rsidRDefault="00F90BDC"/>
    <w:p w14:paraId="4E3686E1" w14:textId="77777777" w:rsidR="00F90BDC" w:rsidRDefault="00F90BDC">
      <w:r xmlns:w="http://schemas.openxmlformats.org/wordprocessingml/2006/main">
        <w:t xml:space="preserve">2. አይዞህ ተናገር</w:t>
      </w:r>
    </w:p>
    <w:p w14:paraId="1CE153F6" w14:textId="77777777" w:rsidR="00F90BDC" w:rsidRDefault="00F90BDC"/>
    <w:p w14:paraId="0B5EBF44"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4CDC3E56" w14:textId="77777777" w:rsidR="00F90BDC" w:rsidRDefault="00F90BDC"/>
    <w:p w14:paraId="385050A5" w14:textId="77777777" w:rsidR="00F90BDC" w:rsidRDefault="00F90BDC">
      <w:r xmlns:w="http://schemas.openxmlformats.org/wordprocessingml/2006/main">
        <w:t xml:space="preserve">2. ኤፌሶን 6፡19-20 - “ደግሞም የወንጌልን ምሥጢር በድፍረት እናገር ዘንድ አፌን ከፍቼ ቃል ይሰጠኝ ዘንድ፥ የታሰርኩበት አምባሳደር የሆንኩበትን በድፍረት እናገር ዘንድ ነው። ፣ መናገር እንዳለብኝ።</w:t>
      </w:r>
    </w:p>
    <w:p w14:paraId="7C3296E4" w14:textId="77777777" w:rsidR="00F90BDC" w:rsidRDefault="00F90BDC"/>
    <w:p w14:paraId="3BD39793" w14:textId="77777777" w:rsidR="00F90BDC" w:rsidRDefault="00F90BDC">
      <w:r xmlns:w="http://schemas.openxmlformats.org/wordprocessingml/2006/main">
        <w:t xml:space="preserve">የሐዋርያት ሥራ 18:10 እኔ ከአንተ ጋር ነኝና ማንም ሊጐዳህ የሚነሣብህ የለምና በዚህ ከተማ ብዙ ሕዝብ አሉኝና።</w:t>
      </w:r>
    </w:p>
    <w:p w14:paraId="3F6AA7DC" w14:textId="77777777" w:rsidR="00F90BDC" w:rsidRDefault="00F90BDC"/>
    <w:p w14:paraId="79B68B5E" w14:textId="77777777" w:rsidR="00F90BDC" w:rsidRDefault="00F90BDC">
      <w:r xmlns:w="http://schemas.openxmlformats.org/wordprocessingml/2006/main">
        <w:t xml:space="preserve">ጳውሎስ በቆሮንቶስ ተቀምጦ እንዲሰብክ በእግዚአብሔር አበረታቶታል፣ በዚያም ብዙ ሰዎች ነበሩት።</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ሁል ጊዜ ከእኛ ጋር ነው - ኢሳ 41፡10</w:t>
      </w:r>
    </w:p>
    <w:p w14:paraId="4412FAE5" w14:textId="77777777" w:rsidR="00F90BDC" w:rsidRDefault="00F90BDC"/>
    <w:p w14:paraId="272FF59D" w14:textId="77777777" w:rsidR="00F90BDC" w:rsidRDefault="00F90BDC">
      <w:r xmlns:w="http://schemas.openxmlformats.org/wordprocessingml/2006/main">
        <w:t xml:space="preserve">2. የእግዚአብሔር ታማኝነት - ሰቆቃወ ኤርምያስ 3፡22-23</w:t>
      </w:r>
    </w:p>
    <w:p w14:paraId="75EE5A61" w14:textId="77777777" w:rsidR="00F90BDC" w:rsidRDefault="00F90BDC"/>
    <w:p w14:paraId="540E2CFB"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3EE068D5" w14:textId="77777777" w:rsidR="00F90BDC" w:rsidRDefault="00F90BDC"/>
    <w:p w14:paraId="42229071" w14:textId="77777777" w:rsidR="00F90BDC" w:rsidRDefault="00F90BDC">
      <w:r xmlns:w="http://schemas.openxmlformats.org/wordprocessingml/2006/main">
        <w:t xml:space="preserve">2. መዝሙረ ዳዊት 37:25 - ወጣት ነበርሁ አሁንም አርጅቻለሁ; ጻድቅ ሲጣል፥ ዘሩም እንጀራ ሲለምን አላየሁም።</w:t>
      </w:r>
    </w:p>
    <w:p w14:paraId="430C0974" w14:textId="77777777" w:rsidR="00F90BDC" w:rsidRDefault="00F90BDC"/>
    <w:p w14:paraId="3FD38F24" w14:textId="77777777" w:rsidR="00F90BDC" w:rsidRDefault="00F90BDC">
      <w:r xmlns:w="http://schemas.openxmlformats.org/wordprocessingml/2006/main">
        <w:t xml:space="preserve">የሐዋርያት ሥራ 18:11 በዚያም ዓመት ከስድስት ወር ተቀመጠ በመካከላቸውም የእግዚአብሔርን ቃል እያስተማረ።</w:t>
      </w:r>
    </w:p>
    <w:p w14:paraId="3227366A" w14:textId="77777777" w:rsidR="00F90BDC" w:rsidRDefault="00F90BDC"/>
    <w:p w14:paraId="255F4E49" w14:textId="77777777" w:rsidR="00F90BDC" w:rsidRDefault="00F90BDC">
      <w:r xmlns:w="http://schemas.openxmlformats.org/wordprocessingml/2006/main">
        <w:t xml:space="preserve">ጳውሎስ በዚያ ለነበሩት ሰዎች የእግዚአብሔርን ቃል እያስተማረ ለ18 ወራት በቆሮንቶስ ቆየ።</w:t>
      </w:r>
    </w:p>
    <w:p w14:paraId="544B0ED3" w14:textId="77777777" w:rsidR="00F90BDC" w:rsidRDefault="00F90BDC"/>
    <w:p w14:paraId="5E84995B" w14:textId="77777777" w:rsidR="00F90BDC" w:rsidRDefault="00F90BDC">
      <w:r xmlns:w="http://schemas.openxmlformats.org/wordprocessingml/2006/main">
        <w:t xml:space="preserve">1. የእግዚአብሔርን ቃል ማስተማር አስፈላጊነት</w:t>
      </w:r>
    </w:p>
    <w:p w14:paraId="1FFC16B2" w14:textId="77777777" w:rsidR="00F90BDC" w:rsidRDefault="00F90BDC"/>
    <w:p w14:paraId="24FF6DF4" w14:textId="77777777" w:rsidR="00F90BDC" w:rsidRDefault="00F90BDC">
      <w:r xmlns:w="http://schemas.openxmlformats.org/wordprocessingml/2006/main">
        <w:t xml:space="preserve">2. የተራዘመ ደቀመዝሙርነት ኃይል</w:t>
      </w:r>
    </w:p>
    <w:p w14:paraId="7629E176" w14:textId="77777777" w:rsidR="00F90BDC" w:rsidRDefault="00F90BDC"/>
    <w:p w14:paraId="3FBB5212" w14:textId="77777777" w:rsidR="00F90BDC" w:rsidRDefault="00F90BDC">
      <w:r xmlns:w="http://schemas.openxmlformats.org/wordprocessingml/2006/main">
        <w:t xml:space="preserve">1. ዘዳግም 11፡18-19 - "እነዚህንም ቃሎቼን በልባችሁና በነፍሳችሁ አኑሩ፥ ምልክትም አድርገው በእጃችሁ ላይ እሰሩአቸው፥ በዓይኖቻችሁም መካከል እንደ ክንድ ይሁኑ። በቤትህ ስትቀመጥ፣ በመንገድም ስትሄድ፣ ስትተኛም ስትነሣም ስለ እነርሱ ተናገር ለልጆቻችሁ አስተምሯቸው።</w:t>
      </w:r>
    </w:p>
    <w:p w14:paraId="10484D17" w14:textId="77777777" w:rsidR="00F90BDC" w:rsidRDefault="00F90BDC"/>
    <w:p w14:paraId="40C228F2"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w:t>
      </w:r>
    </w:p>
    <w:p w14:paraId="73A9B197" w14:textId="77777777" w:rsidR="00F90BDC" w:rsidRDefault="00F90BDC"/>
    <w:p w14:paraId="500EDA5A" w14:textId="77777777" w:rsidR="00F90BDC" w:rsidRDefault="00F90BDC">
      <w:r xmlns:w="http://schemas.openxmlformats.org/wordprocessingml/2006/main">
        <w:t xml:space="preserve">የሐዋርያት ሥራ 18:12 ጋልዮስም የአካይያ ገዥ በነበረ ጊዜ አይሁድ በአንድ ልብ ሆነው በጳውሎስ ላይ ተነሥተው ወደ ፍርድ ወንበር አቀረቡት።</w:t>
      </w:r>
    </w:p>
    <w:p w14:paraId="64DB8922" w14:textId="77777777" w:rsidR="00F90BDC" w:rsidRDefault="00F90BDC"/>
    <w:p w14:paraId="5528C068" w14:textId="77777777" w:rsidR="00F90BDC" w:rsidRDefault="00F90BDC">
      <w:r xmlns:w="http://schemas.openxmlformats.org/wordprocessingml/2006/main">
        <w:t xml:space="preserve">በእርሱ ላይ ዓመፅ ባነሱት አይሁድ ጳውሎስን ወደ ፍርድ ወንበር አቀረቡት።</w:t>
      </w:r>
    </w:p>
    <w:p w14:paraId="176A3491" w14:textId="77777777" w:rsidR="00F90BDC" w:rsidRDefault="00F90BDC"/>
    <w:p w14:paraId="606F6FE5" w14:textId="77777777" w:rsidR="00F90BDC" w:rsidRDefault="00F90BDC">
      <w:r xmlns:w="http://schemas.openxmlformats.org/wordprocessingml/2006/main">
        <w:t xml:space="preserve">1. በአስቸጋሪ ሁኔታዎች ውስጥ የእግዚአብሔር ሉዓላዊነት</w:t>
      </w:r>
    </w:p>
    <w:p w14:paraId="2E24A080" w14:textId="77777777" w:rsidR="00F90BDC" w:rsidRDefault="00F90BDC"/>
    <w:p w14:paraId="4E2E0F16" w14:textId="77777777" w:rsidR="00F90BDC" w:rsidRDefault="00F90BDC">
      <w:r xmlns:w="http://schemas.openxmlformats.org/wordprocessingml/2006/main">
        <w:t xml:space="preserve">2. በተቃዋሚዎች ፊት የጸና አቋም</w:t>
      </w:r>
    </w:p>
    <w:p w14:paraId="5805AEDC" w14:textId="77777777" w:rsidR="00F90BDC" w:rsidRDefault="00F90BDC"/>
    <w:p w14:paraId="6D120F07"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68D768F7" w14:textId="77777777" w:rsidR="00F90BDC" w:rsidRDefault="00F90BDC"/>
    <w:p w14:paraId="2AE2BB73" w14:textId="77777777" w:rsidR="00F90BDC" w:rsidRDefault="00F90BDC">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14:paraId="573DFDF2" w14:textId="77777777" w:rsidR="00F90BDC" w:rsidRDefault="00F90BDC"/>
    <w:p w14:paraId="00441E96" w14:textId="77777777" w:rsidR="00F90BDC" w:rsidRDefault="00F90BDC">
      <w:r xmlns:w="http://schemas.openxmlformats.org/wordprocessingml/2006/main">
        <w:t xml:space="preserve">ሥራ 18:13፡— ይህ ሕግን የሚጻረሩ እግዚአብሔርን እንዲያመልኩ ሰዎችን ያባብላል፡ አለ።</w:t>
      </w:r>
    </w:p>
    <w:p w14:paraId="505602A9" w14:textId="77777777" w:rsidR="00F90BDC" w:rsidRDefault="00F90BDC"/>
    <w:p w14:paraId="0EB0E0A5" w14:textId="77777777" w:rsidR="00F90BDC" w:rsidRDefault="00F90BDC">
      <w:r xmlns:w="http://schemas.openxmlformats.org/wordprocessingml/2006/main">
        <w:t xml:space="preserve">ጳውሎስ ሰዎችን ከሕግ በተቃራኒ አምላክን እንዲያመልኩ በማሳመን ተከሷል።</w:t>
      </w:r>
    </w:p>
    <w:p w14:paraId="32A6D43D" w14:textId="77777777" w:rsidR="00F90BDC" w:rsidRDefault="00F90BDC"/>
    <w:p w14:paraId="4528E7C6" w14:textId="77777777" w:rsidR="00F90BDC" w:rsidRDefault="00F90BDC">
      <w:r xmlns:w="http://schemas.openxmlformats.org/wordprocessingml/2006/main">
        <w:t xml:space="preserve">1. የጳውሎስ ድፍረት በተቃዋሚዎች ፊት</w:t>
      </w:r>
    </w:p>
    <w:p w14:paraId="4D5078EF" w14:textId="77777777" w:rsidR="00F90BDC" w:rsidRDefault="00F90BDC"/>
    <w:p w14:paraId="233C5925" w14:textId="77777777" w:rsidR="00F90BDC" w:rsidRDefault="00F90BDC">
      <w:r xmlns:w="http://schemas.openxmlformats.org/wordprocessingml/2006/main">
        <w:t xml:space="preserve">2. የማሳመን ኃይል</w:t>
      </w:r>
    </w:p>
    <w:p w14:paraId="5D349EA1" w14:textId="77777777" w:rsidR="00F90BDC" w:rsidRDefault="00F90BDC"/>
    <w:p w14:paraId="46B67D8D" w14:textId="77777777" w:rsidR="00F90BDC" w:rsidRDefault="00F90BDC">
      <w:r xmlns:w="http://schemas.openxmlformats.org/wordprocessingml/2006/main">
        <w:t xml:space="preserve">1. የሐዋርያት ሥራ 17፡22-31 - የጳውሎስ ንግግር ስለ አርዮስፋጎስ</w:t>
      </w:r>
    </w:p>
    <w:p w14:paraId="61FB55C0" w14:textId="77777777" w:rsidR="00F90BDC" w:rsidRDefault="00F90BDC"/>
    <w:p w14:paraId="02158431" w14:textId="77777777" w:rsidR="00F90BDC" w:rsidRDefault="00F90BDC">
      <w:r xmlns:w="http://schemas.openxmlformats.org/wordprocessingml/2006/main">
        <w:t xml:space="preserve">2. ሮሜ 1፡16 - የሚያምኑትን ለማዳን የወንጌል ኃይል</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18:14 ጳውሎስም አፉን ሊከፍት ባሰበ ጊዜ፥ ገሊኦም አይሁዶችን፦ በደል ወይም ክፉ ሴሰኛ ነገር ቢሆን፥ እናንተ አይሁዶች፥ እኔ እናንተን እታገሥ ዘንድ እወዳለሁ።</w:t>
      </w:r>
    </w:p>
    <w:p w14:paraId="5BD2D749" w14:textId="77777777" w:rsidR="00F90BDC" w:rsidRDefault="00F90BDC"/>
    <w:p w14:paraId="4299E4FC" w14:textId="77777777" w:rsidR="00F90BDC" w:rsidRDefault="00F90BDC">
      <w:r xmlns:w="http://schemas.openxmlformats.org/wordprocessingml/2006/main">
        <w:t xml:space="preserve">ጳውሎስ የሮማዊው ገዥ ጋልዮስ በአይሁዳውያን ላይ አስተምሯል ተብሎ ሲከሰስ ነፃ አውጥቶታል።</w:t>
      </w:r>
    </w:p>
    <w:p w14:paraId="24F26CBE" w14:textId="77777777" w:rsidR="00F90BDC" w:rsidRDefault="00F90BDC"/>
    <w:p w14:paraId="03427CA9" w14:textId="77777777" w:rsidR="00F90BDC" w:rsidRDefault="00F90BDC">
      <w:r xmlns:w="http://schemas.openxmlformats.org/wordprocessingml/2006/main">
        <w:t xml:space="preserve">1. ወንጌልን የመኖር እና የመጠበቅ የጳውሎስ ምሳሌ</w:t>
      </w:r>
    </w:p>
    <w:p w14:paraId="28B50563" w14:textId="77777777" w:rsidR="00F90BDC" w:rsidRDefault="00F90BDC"/>
    <w:p w14:paraId="439C5DF7" w14:textId="77777777" w:rsidR="00F90BDC" w:rsidRDefault="00F90BDC">
      <w:r xmlns:w="http://schemas.openxmlformats.org/wordprocessingml/2006/main">
        <w:t xml:space="preserve">2. ለክሶች እና ስደት እንዴት ምላሽ መስጠት እንደሚቻል</w:t>
      </w:r>
    </w:p>
    <w:p w14:paraId="60CDA3A5" w14:textId="77777777" w:rsidR="00F90BDC" w:rsidRDefault="00F90BDC"/>
    <w:p w14:paraId="4C0BE5C1" w14:textId="77777777" w:rsidR="00F90BDC" w:rsidRDefault="00F90BDC">
      <w:r xmlns:w="http://schemas.openxmlformats.org/wordprocessingml/2006/main">
        <w:t xml:space="preserve">1. 1ኛ የጴጥሮስ መልእክት 3፡15 - "ነገር ግን ጌታን ክርስቶስን በልባችሁ ውሰዱ። ስላላችሁ ተስፋ ምክንያትን ለሚጠይቁዋችሁ ሁሉ መልስ ለመስጠት ዘወትር የተዘጋጃችሁ ሁኑ። ይህን ግን በየዋህነትና በማክበር አድርጉ።"</w:t>
      </w:r>
    </w:p>
    <w:p w14:paraId="7F79FDC4" w14:textId="77777777" w:rsidR="00F90BDC" w:rsidRDefault="00F90BDC"/>
    <w:p w14:paraId="0609548C" w14:textId="77777777" w:rsidR="00F90BDC" w:rsidRDefault="00F90BDC">
      <w:r xmlns:w="http://schemas.openxmlformats.org/wordprocessingml/2006/main">
        <w:t xml:space="preserve">2. ማቴ 5፡10-12 - "ስለ ጽድቅ የሚሰደዱ ብፁዓን ናቸው መንግሥተ ሰማያት የእነርሱ ናትና፤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2EFD3A94" w14:textId="77777777" w:rsidR="00F90BDC" w:rsidRDefault="00F90BDC"/>
    <w:p w14:paraId="43BD10B0" w14:textId="77777777" w:rsidR="00F90BDC" w:rsidRDefault="00F90BDC">
      <w:r xmlns:w="http://schemas.openxmlformats.org/wordprocessingml/2006/main">
        <w:t xml:space="preserve">የሐዋርያት ሥራ 18:15 ነገር ግን የቃላቶችና የስሞች ሕግም ቢሆን፥ ወደ እርሱ ተመልከቱ። እኔ እንደዚህ ባሉ ጉዳዮች ፈራጅ አልሆንምና።</w:t>
      </w:r>
    </w:p>
    <w:p w14:paraId="4736105F" w14:textId="77777777" w:rsidR="00F90BDC" w:rsidRDefault="00F90BDC"/>
    <w:p w14:paraId="001EDD97" w14:textId="77777777" w:rsidR="00F90BDC" w:rsidRDefault="00F90BDC">
      <w:r xmlns:w="http://schemas.openxmlformats.org/wordprocessingml/2006/main">
        <w:t xml:space="preserve">ጳውሎስ ለቃላት እና ለስም ጥያቄዎች የእግዚአብሔርን ህግ እንድንፈልግ ይመክራል።</w:t>
      </w:r>
    </w:p>
    <w:p w14:paraId="3B278B80" w14:textId="77777777" w:rsidR="00F90BDC" w:rsidRDefault="00F90BDC"/>
    <w:p w14:paraId="771F7654" w14:textId="77777777" w:rsidR="00F90BDC" w:rsidRDefault="00F90BDC">
      <w:r xmlns:w="http://schemas.openxmlformats.org/wordprocessingml/2006/main">
        <w:t xml:space="preserve">1. የእግዚአብሔርን ሕግ የመፈለግ አስፈላጊነት በሕይወታችን ውስጥ</w:t>
      </w:r>
    </w:p>
    <w:p w14:paraId="0D0B7206" w14:textId="77777777" w:rsidR="00F90BDC" w:rsidRDefault="00F90BDC"/>
    <w:p w14:paraId="0B220D40" w14:textId="77777777" w:rsidR="00F90BDC" w:rsidRDefault="00F90BDC">
      <w:r xmlns:w="http://schemas.openxmlformats.org/wordprocessingml/2006/main">
        <w:t xml:space="preserve">2. በሰው ሕግ እና በእግዚአብሔር ሕግ መካከል ያለውን ልዩነት መረዳት</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22፡36-40 - “መምህር ሆይ ከሕግ ማናቸይቱ ትእዛዝ ታላቅ ናት?” ጌታ አምላክህን በፍጹም ልብህ በፍጹም ነፍስህም በፍጹም አሳብህም ውደድ ታላቂቱና ፊተኛይቱም ትእዛዝ ይህች ናት፤ ሁለተኛይቱም ይህችን ትመስላለች፡- ባልንጀራህን እንደዚሁ ውደድ። ራስህ በእነዚህ በሁለቱ ትእዛዛት ላይ ሕግና ነቢያት ሁሉ የተመኩ ናቸው።</w:t>
      </w:r>
    </w:p>
    <w:p w14:paraId="2A52A7D6" w14:textId="77777777" w:rsidR="00F90BDC" w:rsidRDefault="00F90BDC"/>
    <w:p w14:paraId="3FFD9216"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14:paraId="7DDA2B8F" w14:textId="77777777" w:rsidR="00F90BDC" w:rsidRDefault="00F90BDC"/>
    <w:p w14:paraId="35C5F76C" w14:textId="77777777" w:rsidR="00F90BDC" w:rsidRDefault="00F90BDC">
      <w:r xmlns:w="http://schemas.openxmlformats.org/wordprocessingml/2006/main">
        <w:t xml:space="preserve">ሥራ 18:16፣ ከፍርድ ወንበርም አሳደዳቸው።</w:t>
      </w:r>
    </w:p>
    <w:p w14:paraId="06B1C86C" w14:textId="77777777" w:rsidR="00F90BDC" w:rsidRDefault="00F90BDC"/>
    <w:p w14:paraId="6D629712" w14:textId="77777777" w:rsidR="00F90BDC" w:rsidRDefault="00F90BDC">
      <w:r xmlns:w="http://schemas.openxmlformats.org/wordprocessingml/2006/main">
        <w:t xml:space="preserve">የጳውሎስ የማይናወጥ ድፍረትና እምነት የቆሮንቶስ ሰዎች እሱን ለማጣጣል የሞከሩትን የሐሰት አስተማሪዎች እንዲቀበሉ አነሳስቷቸዋል።</w:t>
      </w:r>
    </w:p>
    <w:p w14:paraId="7A4A8472" w14:textId="77777777" w:rsidR="00F90BDC" w:rsidRDefault="00F90BDC"/>
    <w:p w14:paraId="17C813CF" w14:textId="77777777" w:rsidR="00F90BDC" w:rsidRDefault="00F90BDC">
      <w:r xmlns:w="http://schemas.openxmlformats.org/wordprocessingml/2006/main">
        <w:t xml:space="preserve">1፡ የጳውሎስ ድፍረት እና በእግዚአብሔር ላይ ያለው እምነት ሁልጊዜ በእምነታችን ጸንተን ከሐሰት ትምህርቶች መራቅ እንዳለብን ያሳየናል።</w:t>
      </w:r>
    </w:p>
    <w:p w14:paraId="71ACB28E" w14:textId="77777777" w:rsidR="00F90BDC" w:rsidRDefault="00F90BDC"/>
    <w:p w14:paraId="094AE0EF" w14:textId="77777777" w:rsidR="00F90BDC" w:rsidRDefault="00F90BDC">
      <w:r xmlns:w="http://schemas.openxmlformats.org/wordprocessingml/2006/main">
        <w:t xml:space="preserve">2፡ የጳውሎስ የድፍረት ምሳሌ እና በእግዚአብሔር ላይ ያለው እምነት ሁል ጊዜ የእግዚአብሔርን እውነት መፈለግ እና ውሸትን መራቅ እንዳለብን ማሳሰቢያ ነው።</w:t>
      </w:r>
    </w:p>
    <w:p w14:paraId="18A3E14E" w14:textId="77777777" w:rsidR="00F90BDC" w:rsidRDefault="00F90BDC"/>
    <w:p w14:paraId="620734D1" w14:textId="77777777" w:rsidR="00F90BDC" w:rsidRDefault="00F90BDC">
      <w:r xmlns:w="http://schemas.openxmlformats.org/wordprocessingml/2006/main">
        <w:t xml:space="preserve">1፡ ኤፌሶን 6፡10-20፡ የዲያብሎስን ሽንገላ ትቃወሙ ዘንድ እንዲቻላችሁ የእግዚአብሔርን ዕቃ ጦር ሁሉ ልበሱ።</w:t>
      </w:r>
    </w:p>
    <w:p w14:paraId="49821AB4" w14:textId="77777777" w:rsidR="00F90BDC" w:rsidRDefault="00F90BDC"/>
    <w:p w14:paraId="1F4750FF" w14:textId="77777777" w:rsidR="00F90BDC" w:rsidRDefault="00F90BDC">
      <w:r xmlns:w="http://schemas.openxmlformats.org/wordprocessingml/2006/main">
        <w:t xml:space="preserve">2፡ ያዕቆብ 1፡5-6 ከእናንተ ማንም ጥበብ ቢጎድለው፥ ሳይነቅፍ በልግስና ለሁሉ የሚሰጠውን እግዚአብሔርን ይለምን ለእርሱም ይሰጠዋል።</w:t>
      </w:r>
    </w:p>
    <w:p w14:paraId="0DFB05CE" w14:textId="77777777" w:rsidR="00F90BDC" w:rsidRDefault="00F90BDC"/>
    <w:p w14:paraId="721A6808" w14:textId="77777777" w:rsidR="00F90BDC" w:rsidRDefault="00F90BDC">
      <w:r xmlns:w="http://schemas.openxmlformats.org/wordprocessingml/2006/main">
        <w:t xml:space="preserve">ሥራ 18:17፣ የግሪክ ሰዎችም ሁሉ የምኵራብ አለቃ ሱስንዮስን ይዘው በፍርድ ወንበር ፊት ደበደቡት። ገሊኦም ነዚ ጕዳይ እዚ ኽንረክብ ንኽእል ኢና።</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ግሪኮች ሱስንዮስን ሱስንዮስን ምኩራቡን ሹማምንቱን በፍርዱ ፊት ደበደቡት እና ጋሊዮ ጣልቃ አልገባም።</w:t>
      </w:r>
    </w:p>
    <w:p w14:paraId="190248E3" w14:textId="77777777" w:rsidR="00F90BDC" w:rsidRDefault="00F90BDC"/>
    <w:p w14:paraId="07B2DD06" w14:textId="77777777" w:rsidR="00F90BDC" w:rsidRDefault="00F90BDC">
      <w:r xmlns:w="http://schemas.openxmlformats.org/wordprocessingml/2006/main">
        <w:t xml:space="preserve">1. በአመራር ውስጥ የርህራሄ አስፈላጊነት</w:t>
      </w:r>
    </w:p>
    <w:p w14:paraId="73D5D743" w14:textId="77777777" w:rsidR="00F90BDC" w:rsidRDefault="00F90BDC"/>
    <w:p w14:paraId="6DB02C5C" w14:textId="77777777" w:rsidR="00F90BDC" w:rsidRDefault="00F90BDC">
      <w:r xmlns:w="http://schemas.openxmlformats.org/wordprocessingml/2006/main">
        <w:t xml:space="preserve">2. ምርጫ የማድረግ ኃይል</w:t>
      </w:r>
    </w:p>
    <w:p w14:paraId="1AA2AB8D" w14:textId="77777777" w:rsidR="00F90BDC" w:rsidRDefault="00F90BDC"/>
    <w:p w14:paraId="6D9C09E0" w14:textId="77777777" w:rsidR="00F90BDC" w:rsidRDefault="00F90BDC">
      <w:r xmlns:w="http://schemas.openxmlformats.org/wordprocessingml/2006/main">
        <w:t xml:space="preserve">1. ማቴዎስ 25:35-40 – ተርቤ አብልታችሁኛልና፥ ተጠምቼ አጠጥታችሁኛልና፥ እንግዳ ሆኜ ተቀበላችሁኝና።</w:t>
      </w:r>
    </w:p>
    <w:p w14:paraId="1633C56C" w14:textId="77777777" w:rsidR="00F90BDC" w:rsidRDefault="00F90BDC"/>
    <w:p w14:paraId="5B297B34" w14:textId="77777777" w:rsidR="00F90BDC" w:rsidRDefault="00F90BDC">
      <w:r xmlns:w="http://schemas.openxmlformats.org/wordprocessingml/2006/main">
        <w:t xml:space="preserve">2. መጽሐፈ ምሳሌ 20፡28 - ምሕረትና እውነት ንጉሥን ይጠብቃሉ፥ በምሕረቱም ዙፋኑን ይደግፋሉ።</w:t>
      </w:r>
    </w:p>
    <w:p w14:paraId="616851DB" w14:textId="77777777" w:rsidR="00F90BDC" w:rsidRDefault="00F90BDC"/>
    <w:p w14:paraId="7A1921D6" w14:textId="77777777" w:rsidR="00F90BDC" w:rsidRDefault="00F90BDC">
      <w:r xmlns:w="http://schemas.openxmlformats.org/wordprocessingml/2006/main">
        <w:t xml:space="preserve">ሥራ 18፡18 ከዚህም በኋላ ጳውሎስ በዚያ ብዙ ጊዜ ተቀመጠ፥ ወንድሞችንም ተሰናብቶ ከዚያ በመርከብ ወደ ሶርያ ሄደ ጵርስቅላና አቂላም ከእርሱም ጋር። ስእለት ነበረበትና በክንክራኦስ ራሱን ተላጨ።</w:t>
      </w:r>
    </w:p>
    <w:p w14:paraId="3134026F" w14:textId="77777777" w:rsidR="00F90BDC" w:rsidRDefault="00F90BDC"/>
    <w:p w14:paraId="334E212F" w14:textId="77777777" w:rsidR="00F90BDC" w:rsidRDefault="00F90BDC">
      <w:r xmlns:w="http://schemas.openxmlformats.org/wordprocessingml/2006/main">
        <w:t xml:space="preserve">ጳውሎስ ከመሄዱ በፊት ከጵርስቅላና ከአቂላ ጋር በመርከብ ከመጓዙ በፊት በክንክራኦ ቆይቷል። ራሱን በመላጨትም ስእለትን ፈጽሟል።</w:t>
      </w:r>
    </w:p>
    <w:p w14:paraId="575BDF24" w14:textId="77777777" w:rsidR="00F90BDC" w:rsidRDefault="00F90BDC"/>
    <w:p w14:paraId="7A8C4476" w14:textId="77777777" w:rsidR="00F90BDC" w:rsidRDefault="00F90BDC">
      <w:r xmlns:w="http://schemas.openxmlformats.org/wordprocessingml/2006/main">
        <w:t xml:space="preserve">1. ስእለትህን የመጠበቅ አስፈላጊነት።</w:t>
      </w:r>
    </w:p>
    <w:p w14:paraId="722B61A5" w14:textId="77777777" w:rsidR="00F90BDC" w:rsidRDefault="00F90BDC"/>
    <w:p w14:paraId="054DDDAC" w14:textId="77777777" w:rsidR="00F90BDC" w:rsidRDefault="00F90BDC">
      <w:r xmlns:w="http://schemas.openxmlformats.org/wordprocessingml/2006/main">
        <w:t xml:space="preserve">2. ለመሰናበት ጊዜ መስጠቱ አስፈላጊነት.</w:t>
      </w:r>
    </w:p>
    <w:p w14:paraId="173DC429" w14:textId="77777777" w:rsidR="00F90BDC" w:rsidRDefault="00F90BDC"/>
    <w:p w14:paraId="379B26F8" w14:textId="77777777" w:rsidR="00F90BDC" w:rsidRDefault="00F90BDC">
      <w:r xmlns:w="http://schemas.openxmlformats.org/wordprocessingml/2006/main">
        <w:t xml:space="preserve">1. መክብብ 5፡4-5 (ለእግዚአብሔር ስእለት በገባህ ጊዜ ለመፈጸም አትዘግይ፤ እርሱ በሰነፍ አይወድም፤ ስእለትህን ፈጽም።)</w:t>
      </w:r>
    </w:p>
    <w:p w14:paraId="5632DC46" w14:textId="77777777" w:rsidR="00F90BDC" w:rsidRDefault="00F90BDC"/>
    <w:p w14:paraId="78393DA5" w14:textId="77777777" w:rsidR="00F90BDC" w:rsidRDefault="00F90BDC">
      <w:r xmlns:w="http://schemas.openxmlformats.org/wordprocessingml/2006/main">
        <w:t xml:space="preserve">2. ወደ ሮሜ ሰዎች 12፡1 (ስለዚህ ወንድሞችና እኅቶች ሆይ፣ ሥጋችሁን እግዚአብሔርን ደስ የሚያሰኝና ሕያው ቅዱስም መሥዋዕት አድርጋችሁ ታቀርቡ ዘንድ ስለ እግዚአብሔር ምሕረት እለምናችኋለሁ፣ ይህም እውነተኛና ትክክለኛ አምልኮ ነው።)</w:t>
      </w:r>
    </w:p>
    <w:p w14:paraId="46FEE970" w14:textId="77777777" w:rsidR="00F90BDC" w:rsidRDefault="00F90BDC"/>
    <w:p w14:paraId="3C4E4953" w14:textId="77777777" w:rsidR="00F90BDC" w:rsidRDefault="00F90BDC">
      <w:r xmlns:w="http://schemas.openxmlformats.org/wordprocessingml/2006/main">
        <w:t xml:space="preserve">ሥራ 18:19፣ ወደ ኤፌሶንም መጣና በዚያ ተዋቸው፤ እርሱ ግን ወደ ምኵራብ ገብቶ ከአይሁድ ጋር ይነጋገር ነበር።</w:t>
      </w:r>
    </w:p>
    <w:p w14:paraId="225FD49D" w14:textId="77777777" w:rsidR="00F90BDC" w:rsidRDefault="00F90BDC"/>
    <w:p w14:paraId="516C4E3F" w14:textId="77777777" w:rsidR="00F90BDC" w:rsidRDefault="00F90BDC">
      <w:r xmlns:w="http://schemas.openxmlformats.org/wordprocessingml/2006/main">
        <w:t xml:space="preserve">ጳውሎስ ኤፌሶንን ሄዶ ከአይሁዳውያን ጋር ለመነጋገር ወደ ምኩራብ ገባ።</w:t>
      </w:r>
    </w:p>
    <w:p w14:paraId="43029E1A" w14:textId="77777777" w:rsidR="00F90BDC" w:rsidRDefault="00F90BDC"/>
    <w:p w14:paraId="567835C4" w14:textId="77777777" w:rsidR="00F90BDC" w:rsidRDefault="00F90BDC">
      <w:r xmlns:w="http://schemas.openxmlformats.org/wordprocessingml/2006/main">
        <w:t xml:space="preserve">1. የማመዛዘን ኃይል፡- ሰዎችን ለማነጋገር ውይይትን እንዴት መጠቀም እንችላለን</w:t>
      </w:r>
    </w:p>
    <w:p w14:paraId="5CB396BD" w14:textId="77777777" w:rsidR="00F90BDC" w:rsidRDefault="00F90BDC"/>
    <w:p w14:paraId="70AAB822" w14:textId="77777777" w:rsidR="00F90BDC" w:rsidRDefault="00F90BDC">
      <w:r xmlns:w="http://schemas.openxmlformats.org/wordprocessingml/2006/main">
        <w:t xml:space="preserve">2. የጳውሎስ የወንጌል አገልግሎት ምሳሌ፡ መከተል ያለብን ሞዴል</w:t>
      </w:r>
    </w:p>
    <w:p w14:paraId="6066EAA2" w14:textId="77777777" w:rsidR="00F90BDC" w:rsidRDefault="00F90BDC"/>
    <w:p w14:paraId="67443379" w14:textId="77777777" w:rsidR="00F90BDC" w:rsidRDefault="00F90BDC">
      <w:r xmlns:w="http://schemas.openxmlformats.org/wordprocessingml/2006/main">
        <w:t xml:space="preserve">1. ቆላስይስ 4፡5-6 " በውጭ ላሉት በጥበብ ተመላለሱ ዘመኑንም ዋጁ። ለእያንዳንዱ እንዴት እንድትመልሱ እንደሚገባ ታውቁ ዘንድ ንግግራችሁ ሁልጊዜ በጸጋ ይሁን በጨው እንደ ተቀመመ።"</w:t>
      </w:r>
    </w:p>
    <w:p w14:paraId="3E779501" w14:textId="77777777" w:rsidR="00F90BDC" w:rsidRDefault="00F90BDC"/>
    <w:p w14:paraId="0C9C1E5C" w14:textId="77777777" w:rsidR="00F90BDC" w:rsidRDefault="00F90BDC">
      <w:r xmlns:w="http://schemas.openxmlformats.org/wordprocessingml/2006/main">
        <w:t xml:space="preserve">2. ሮሜ 10፡14-15 "እንግዲህ ያላመኑበትን እንዴት አድርገው ይጠሩታል? ያልሰሙትንስ እንዴት አድርገው ያምናሉ? ያለ ሰባኪ እንዴት ይሰማሉ? የሰላምን ወንጌል የሚሰብኩ መልካሙንም የሚናገሩ እግሮቻቸው እንዴት ያማሩ ናቸው ተብሎ እንደ ተጻፈ ካልተላኩ ስበክ።</w:t>
      </w:r>
    </w:p>
    <w:p w14:paraId="5C455E7A" w14:textId="77777777" w:rsidR="00F90BDC" w:rsidRDefault="00F90BDC"/>
    <w:p w14:paraId="6C464ADB" w14:textId="77777777" w:rsidR="00F90BDC" w:rsidRDefault="00F90BDC">
      <w:r xmlns:w="http://schemas.openxmlformats.org/wordprocessingml/2006/main">
        <w:t xml:space="preserve">የሐዋርያት ሥራ 18:20 በእነርሱም ዘንድ ብዙ ጊዜ እንዲቆይ ለመኑት አልፈቀደም።</w:t>
      </w:r>
    </w:p>
    <w:p w14:paraId="5FB299E9" w14:textId="77777777" w:rsidR="00F90BDC" w:rsidRDefault="00F90BDC"/>
    <w:p w14:paraId="61C75E47" w14:textId="77777777" w:rsidR="00F90BDC" w:rsidRDefault="00F90BDC">
      <w:r xmlns:w="http://schemas.openxmlformats.org/wordprocessingml/2006/main">
        <w:t xml:space="preserve">ጳውሎስ የቆሮንቶስ ሰዎች ይህን እንዲያደርግ ቢጠይቁትም ብዙ ለመቆየት ፈቃደኛ አልሆነም።</w:t>
      </w:r>
    </w:p>
    <w:p w14:paraId="3878B371" w14:textId="77777777" w:rsidR="00F90BDC" w:rsidRDefault="00F90BDC"/>
    <w:p w14:paraId="0988D43D" w14:textId="77777777" w:rsidR="00F90BDC" w:rsidRDefault="00F90BDC">
      <w:r xmlns:w="http://schemas.openxmlformats.org/wordprocessingml/2006/main">
        <w:t xml:space="preserve">1. እግዚአብሔር ለእኛ ያለው እቅድ ሁልጊዜ ከሚመቸን ወይም ከሚመቸን ጋር አይጣጣምም።</w:t>
      </w:r>
    </w:p>
    <w:p w14:paraId="6142E7FF" w14:textId="77777777" w:rsidR="00F90BDC" w:rsidRDefault="00F90BDC"/>
    <w:p w14:paraId="5ECB188C" w14:textId="77777777" w:rsidR="00F90BDC" w:rsidRDefault="00F90BDC">
      <w:r xmlns:w="http://schemas.openxmlformats.org/wordprocessingml/2006/main">
        <w:t xml:space="preserve">2. አስቸጋሪ ወይም ተወዳጅ ባይሆንም እንኳ የእግዚአብሔርን ፈቃድ ለመከተል ፈቃደኛ መሆን አለብን።</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4፡15 - “ይልቁንስ፡- ጌታ ቢፈቅድ በሕይወት እንኖራለን ይህን ወይም ያን እናደርጋለን” ልትሉ ይገባችኋል።</w:t>
      </w:r>
    </w:p>
    <w:p w14:paraId="41D303A8" w14:textId="77777777" w:rsidR="00F90BDC" w:rsidRDefault="00F90BDC"/>
    <w:p w14:paraId="57401E78" w14:textId="77777777" w:rsidR="00F90BDC" w:rsidRDefault="00F90BDC">
      <w:r xmlns:w="http://schemas.openxmlformats.org/wordprocessingml/2006/main">
        <w:t xml:space="preserve">2. ኢሳ 55፡8-9 - “ሀሳቤ እንደ አሳባችሁ መንገዳችሁም መንገዴ አይደለምና” ይላል እግዚአብሔር። "ሰማይ ከምድር ከፍ እንደሚል፥ እንዲሁ መንገዴ ከመንገዳችሁ አሳቤም ከአሳባችሁ ከፍ ያለ ነው።"</w:t>
      </w:r>
    </w:p>
    <w:p w14:paraId="51DDC4A6" w14:textId="77777777" w:rsidR="00F90BDC" w:rsidRDefault="00F90BDC"/>
    <w:p w14:paraId="43CDF317" w14:textId="77777777" w:rsidR="00F90BDC" w:rsidRDefault="00F90BDC">
      <w:r xmlns:w="http://schemas.openxmlformats.org/wordprocessingml/2006/main">
        <w:t xml:space="preserve">ሥራ 18:21፣ ነገር ግን፡— የሚመጣውን በዓል በኢየሩሳሌም አደርግ ዘንድ ይገባኛል፡ እግዚአብሔር ቢፈቅድ ግን ወደ እናንተ ደግሞ እመለሳለሁ፡ ብሎ ተሰናበታቸው። ከኤፌሶንም በመርከብ ሄደ።</w:t>
      </w:r>
    </w:p>
    <w:p w14:paraId="4EF38A94" w14:textId="77777777" w:rsidR="00F90BDC" w:rsidRDefault="00F90BDC"/>
    <w:p w14:paraId="701825B5" w14:textId="77777777" w:rsidR="00F90BDC" w:rsidRDefault="00F90BDC">
      <w:r xmlns:w="http://schemas.openxmlformats.org/wordprocessingml/2006/main">
        <w:t xml:space="preserve">ጳውሎስ እግዚአብሔር ከፈቀደ ወደ ኤፌሶን እንደሚመለስ ቃል በመግባት ለግብዣ ወደ ኢየሩሳሌም ተመለሰ።</w:t>
      </w:r>
    </w:p>
    <w:p w14:paraId="696B77B4" w14:textId="77777777" w:rsidR="00F90BDC" w:rsidRDefault="00F90BDC"/>
    <w:p w14:paraId="5ADC2468" w14:textId="77777777" w:rsidR="00F90BDC" w:rsidRDefault="00F90BDC">
      <w:r xmlns:w="http://schemas.openxmlformats.org/wordprocessingml/2006/main">
        <w:t xml:space="preserve">1. የእግዚአብሔር ፈቃድ ሁል ጊዜ ከሁሉ የተሻለ እቅድ ነው - የሐዋርያት ሥራ 18፡21</w:t>
      </w:r>
    </w:p>
    <w:p w14:paraId="4A6D98D3" w14:textId="77777777" w:rsidR="00F90BDC" w:rsidRDefault="00F90BDC"/>
    <w:p w14:paraId="698CB7D5" w14:textId="77777777" w:rsidR="00F90BDC" w:rsidRDefault="00F90BDC">
      <w:r xmlns:w="http://schemas.openxmlformats.org/wordprocessingml/2006/main">
        <w:t xml:space="preserve">2. እምነትህን በእግዚአብሔር እቅድ ላይ አድርግ - የሐዋርያት ሥራ 18፡21</w:t>
      </w:r>
    </w:p>
    <w:p w14:paraId="567556C5" w14:textId="77777777" w:rsidR="00F90BDC" w:rsidRDefault="00F90BDC"/>
    <w:p w14:paraId="6E8EAF16" w14:textId="77777777" w:rsidR="00F90BDC" w:rsidRDefault="00F90BDC">
      <w:r xmlns:w="http://schemas.openxmlformats.org/wordprocessingml/2006/main">
        <w:t xml:space="preserve">1. ኢሳ 55፡9 - "ሰማያት ከምድር ከፍ እንደሚል፥ እንዲሁ መንገዴ ከመንገዳችሁ አሳቤም ከአሳባችሁ ከፍ ያለ ነውና።"</w:t>
      </w:r>
    </w:p>
    <w:p w14:paraId="72DFD1EE" w14:textId="77777777" w:rsidR="00F90BDC" w:rsidRDefault="00F90BDC"/>
    <w:p w14:paraId="0F8589E1" w14:textId="77777777" w:rsidR="00F90BDC" w:rsidRDefault="00F90BDC">
      <w:r xmlns:w="http://schemas.openxmlformats.org/wordprocessingml/2006/main">
        <w:t xml:space="preserve">2. ፊልጵስዩስ 4፡6 - "በነገር ሁሉ በጸሎትና በምልጃ ከምስጋና ጋር በእግዚአብሔር ዘንድ ልመናችሁን አስታውቁ እንጂ በአንዳች አትጨነቁ።"</w:t>
      </w:r>
    </w:p>
    <w:p w14:paraId="11073E4E" w14:textId="77777777" w:rsidR="00F90BDC" w:rsidRDefault="00F90BDC"/>
    <w:p w14:paraId="5DEDE756" w14:textId="77777777" w:rsidR="00F90BDC" w:rsidRDefault="00F90BDC">
      <w:r xmlns:w="http://schemas.openxmlformats.org/wordprocessingml/2006/main">
        <w:t xml:space="preserve">የሐዋርያት ሥራ 18:22 ወደ ቂሣርያም በደረሰ ጊዜ ወጥቶ ለቤተ ክርስቲያን ሰላምታ ከሰጠ በኋላ ወደ አንጾኪያ ወረደ።</w:t>
      </w:r>
    </w:p>
    <w:p w14:paraId="0AD0C681" w14:textId="77777777" w:rsidR="00F90BDC" w:rsidRDefault="00F90BDC"/>
    <w:p w14:paraId="065C0ACC" w14:textId="77777777" w:rsidR="00F90BDC" w:rsidRDefault="00F90BDC">
      <w:r xmlns:w="http://schemas.openxmlformats.org/wordprocessingml/2006/main">
        <w:t xml:space="preserve">ጳውሎስ የቂሳርያን ቤተ ክርስቲያን ጎበኘ ከዚያም ወደ አንጾኪያ ተጓዘ።</w:t>
      </w:r>
    </w:p>
    <w:p w14:paraId="1416F5F9" w14:textId="77777777" w:rsidR="00F90BDC" w:rsidRDefault="00F90BDC"/>
    <w:p w14:paraId="4FE71E55" w14:textId="77777777" w:rsidR="00F90BDC" w:rsidRDefault="00F90BDC">
      <w:r xmlns:w="http://schemas.openxmlformats.org/wordprocessingml/2006/main">
        <w:t xml:space="preserve">1. የእምነት ጉዞ፡ ከጳውሎስ ምሳሌ መማር</w:t>
      </w:r>
    </w:p>
    <w:p w14:paraId="70838AA7" w14:textId="77777777" w:rsidR="00F90BDC" w:rsidRDefault="00F90BDC"/>
    <w:p w14:paraId="016B1877" w14:textId="77777777" w:rsidR="00F90BDC" w:rsidRDefault="00F90BDC">
      <w:r xmlns:w="http://schemas.openxmlformats.org/wordprocessingml/2006/main">
        <w:t xml:space="preserve">2. የክርስቲያን ህብረት እና ማህበረሰብ አስፈላጊነት</w:t>
      </w:r>
    </w:p>
    <w:p w14:paraId="04964103" w14:textId="77777777" w:rsidR="00F90BDC" w:rsidRDefault="00F90BDC"/>
    <w:p w14:paraId="1348B0EA" w14:textId="77777777" w:rsidR="00F90BDC" w:rsidRDefault="00F90BDC">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14:paraId="66B7AF0B" w14:textId="77777777" w:rsidR="00F90BDC" w:rsidRDefault="00F90BDC"/>
    <w:p w14:paraId="2FC3361C" w14:textId="77777777" w:rsidR="00F90BDC" w:rsidRDefault="00F90BDC">
      <w:r xmlns:w="http://schemas.openxmlformats.org/wordprocessingml/2006/main">
        <w:t xml:space="preserve">2. የሐዋርያት ሥራ 2፡42-47 - የሐዋርያትንም ትምህርትና ኅብረት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14:paraId="6EFF988D" w14:textId="77777777" w:rsidR="00F90BDC" w:rsidRDefault="00F90BDC"/>
    <w:p w14:paraId="5E8C44E5" w14:textId="77777777" w:rsidR="00F90BDC" w:rsidRDefault="00F90BDC">
      <w:r xmlns:w="http://schemas.openxmlformats.org/wordprocessingml/2006/main">
        <w:t xml:space="preserve">የሐዋርያት ሥራ 18:23 በዚያም ጥቂት ቀን ተቀምጦ ሄደ ደቀ መዛሙርትንም ሁሉ እያጸና በገላትያና በፍርግያ አገር ሁሉ ተራ በተራ ዞረ።</w:t>
      </w:r>
    </w:p>
    <w:p w14:paraId="463BDFC8" w14:textId="77777777" w:rsidR="00F90BDC" w:rsidRDefault="00F90BDC"/>
    <w:p w14:paraId="0204C64A" w14:textId="77777777" w:rsidR="00F90BDC" w:rsidRDefault="00F90BDC">
      <w:r xmlns:w="http://schemas.openxmlformats.org/wordprocessingml/2006/main">
        <w:t xml:space="preserve">ጳውሎስ የክርስትናን ተከታዮች በማበረታታት በገላትያና በፍርግያ ክልሎች አሳልፏል።</w:t>
      </w:r>
    </w:p>
    <w:p w14:paraId="0C37B511" w14:textId="77777777" w:rsidR="00F90BDC" w:rsidRDefault="00F90BDC"/>
    <w:p w14:paraId="5029F8C9" w14:textId="77777777" w:rsidR="00F90BDC" w:rsidRDefault="00F90BDC">
      <w:r xmlns:w="http://schemas.openxmlformats.org/wordprocessingml/2006/main">
        <w:t xml:space="preserve">1. የማበረታቻ ኃይል፡- ጳውሎስ ደቀ መዛሙርትን ያበረታታቸው እንዴት ነው?</w:t>
      </w:r>
    </w:p>
    <w:p w14:paraId="753A1CE9" w14:textId="77777777" w:rsidR="00F90BDC" w:rsidRDefault="00F90BDC"/>
    <w:p w14:paraId="517408C2" w14:textId="77777777" w:rsidR="00F90BDC" w:rsidRDefault="00F90BDC">
      <w:r xmlns:w="http://schemas.openxmlformats.org/wordprocessingml/2006/main">
        <w:t xml:space="preserve">2. የእምነት ጽናት፡ የጳውሎስ ጉዞ በገላትያና በፍርግያ</w:t>
      </w:r>
    </w:p>
    <w:p w14:paraId="6B80ECE4" w14:textId="77777777" w:rsidR="00F90BDC" w:rsidRDefault="00F90BDC"/>
    <w:p w14:paraId="4C0CCEAE" w14:textId="77777777" w:rsidR="00F90BDC" w:rsidRDefault="00F90BDC">
      <w:r xmlns:w="http://schemas.openxmlformats.org/wordprocessingml/2006/main">
        <w:t xml:space="preserve">1. ሮሜ 15፡5 - የትዕግስትና የመጽናናት አምላክ እንደ ክርስቶስ ኢየሱስ ፈቃድ እርስ በርሳችሁ ተስማምታችሁ እንድትኖሩ ይስጣችሁ።</w:t>
      </w:r>
    </w:p>
    <w:p w14:paraId="2261B9C3" w14:textId="77777777" w:rsidR="00F90BDC" w:rsidRDefault="00F90BDC"/>
    <w:p w14:paraId="1A202B6F" w14:textId="77777777" w:rsidR="00F90BDC" w:rsidRDefault="00F90BDC">
      <w:r xmlns:w="http://schemas.openxmlformats.org/wordprocessingml/2006/main">
        <w:t xml:space="preserve">2. 1ኛ ተሰሎንቄ 5:11 - ስለዚህ እናንተ እንደምታደርጉ እርስ በርሳችሁ ተመካከሩ አንዱም ሌላውን ያንጸው።</w:t>
      </w:r>
    </w:p>
    <w:p w14:paraId="5F2F00A3" w14:textId="77777777" w:rsidR="00F90BDC" w:rsidRDefault="00F90BDC"/>
    <w:p w14:paraId="293859B6" w14:textId="77777777" w:rsidR="00F90BDC" w:rsidRDefault="00F90BDC">
      <w:r xmlns:w="http://schemas.openxmlformats.org/wordprocessingml/2006/main">
        <w:t xml:space="preserve">የሐዋርያት ሥራ 18:24 በእስክንድርያ የተወለደ አጵሎስ የሚሉት አንድ አይሁዳዊ እርሱም አንደበተ ርቱዕና በቅዱሳት መጻሕፍት የጸና ሰው ወደ ኤፌሶን መጣ።</w:t>
      </w:r>
    </w:p>
    <w:p w14:paraId="71D6758E" w14:textId="77777777" w:rsidR="00F90BDC" w:rsidRDefault="00F90BDC"/>
    <w:p w14:paraId="4B68ABA4" w14:textId="77777777" w:rsidR="00F90BDC" w:rsidRDefault="00F90BDC">
      <w:r xmlns:w="http://schemas.openxmlformats.org/wordprocessingml/2006/main">
        <w:t xml:space="preserve">በእስክንድርያ የተወለደ አይሁዳዊ አጵሎስ ወደ ኤፌሶን መጣ እና በአንደበተ ርቱዕነቱ እና በቅዱሳት መጻሕፍት እውቀት የታወቀ ነበር።</w:t>
      </w:r>
    </w:p>
    <w:p w14:paraId="098D9184" w14:textId="77777777" w:rsidR="00F90BDC" w:rsidRDefault="00F90BDC"/>
    <w:p w14:paraId="17142DC0" w14:textId="77777777" w:rsidR="00F90BDC" w:rsidRDefault="00F90BDC">
      <w:r xmlns:w="http://schemas.openxmlformats.org/wordprocessingml/2006/main">
        <w:t xml:space="preserve">1. የንግግር ችሎታ፡ የአጵሎስ ጥናት በሐዋርያት ሥራ 18፡24</w:t>
      </w:r>
    </w:p>
    <w:p w14:paraId="7C2BEC73" w14:textId="77777777" w:rsidR="00F90BDC" w:rsidRDefault="00F90BDC"/>
    <w:p w14:paraId="3C1ADF7B" w14:textId="77777777" w:rsidR="00F90BDC" w:rsidRDefault="00F90BDC">
      <w:r xmlns:w="http://schemas.openxmlformats.org/wordprocessingml/2006/main">
        <w:t xml:space="preserve">2. የቅዱሳት መጻሕፍት ዋጋ፡ የአጵሎስ ጥናት በሐዋርያት ሥራ 18፡24</w:t>
      </w:r>
    </w:p>
    <w:p w14:paraId="6DFC3424" w14:textId="77777777" w:rsidR="00F90BDC" w:rsidRDefault="00F90BDC"/>
    <w:p w14:paraId="7F694DB3" w14:textId="77777777" w:rsidR="00F90BDC" w:rsidRDefault="00F90BDC">
      <w:r xmlns:w="http://schemas.openxmlformats.org/wordprocessingml/2006/main">
        <w:t xml:space="preserve">1. የሐዋርያት ሥራ 18:24</w:t>
      </w:r>
    </w:p>
    <w:p w14:paraId="05D6B95A" w14:textId="77777777" w:rsidR="00F90BDC" w:rsidRDefault="00F90BDC"/>
    <w:p w14:paraId="199165C6" w14:textId="77777777" w:rsidR="00F90BDC" w:rsidRDefault="00F90BDC">
      <w:r xmlns:w="http://schemas.openxmlformats.org/wordprocessingml/2006/main">
        <w:t xml:space="preserve">2. መዝሙረ ዳዊት 119:105 - "ቃልህ ለእግሬ መብራት ለመንገዴም ብርሃን ነው"</w:t>
      </w:r>
    </w:p>
    <w:p w14:paraId="79FA199E" w14:textId="77777777" w:rsidR="00F90BDC" w:rsidRDefault="00F90BDC"/>
    <w:p w14:paraId="0AB5C78D" w14:textId="77777777" w:rsidR="00F90BDC" w:rsidRDefault="00F90BDC">
      <w:r xmlns:w="http://schemas.openxmlformats.org/wordprocessingml/2006/main">
        <w:t xml:space="preserve">የሐዋርያት ሥራ 18:25 ይህ ሰው የጌታን መንገድ ተማረ። በመንፈስም ሲቃጠል የዮሐንስን ጥምቀት ብቻ አውቆ የጌታን ነገር በትጋት ይናገርና ያስተምር ነበር።</w:t>
      </w:r>
    </w:p>
    <w:p w14:paraId="7AB51727" w14:textId="77777777" w:rsidR="00F90BDC" w:rsidRDefault="00F90BDC"/>
    <w:p w14:paraId="10463672" w14:textId="77777777" w:rsidR="00F90BDC" w:rsidRDefault="00F90BDC">
      <w:r xmlns:w="http://schemas.openxmlformats.org/wordprocessingml/2006/main">
        <w:t xml:space="preserve">ይህ ክፍል የዮሐንስን ጥምቀት ብቻ የሚያውቀውን የጌታን መንገድ የተማረ እና ስለ ጌታ ለማስተማር የሚወደውን ሰው ስለ አጵሎስ ይናገራል።</w:t>
      </w:r>
    </w:p>
    <w:p w14:paraId="70A36FE1" w14:textId="77777777" w:rsidR="00F90BDC" w:rsidRDefault="00F90BDC"/>
    <w:p w14:paraId="4907FAFB" w14:textId="77777777" w:rsidR="00F90BDC" w:rsidRDefault="00F90BDC">
      <w:r xmlns:w="http://schemas.openxmlformats.org/wordprocessingml/2006/main">
        <w:t xml:space="preserve">1. ወንጌልን በማወጅ ውስጥ ያለው የሕማማት ኃይል</w:t>
      </w:r>
    </w:p>
    <w:p w14:paraId="52344CEB" w14:textId="77777777" w:rsidR="00F90BDC" w:rsidRDefault="00F90BDC"/>
    <w:p w14:paraId="3B77B621" w14:textId="77777777" w:rsidR="00F90BDC" w:rsidRDefault="00F90BDC">
      <w:r xmlns:w="http://schemas.openxmlformats.org/wordprocessingml/2006/main">
        <w:t xml:space="preserve">2. የዮሐንስን ጥምቀት ማወቅ እና መረዳት</w:t>
      </w:r>
    </w:p>
    <w:p w14:paraId="7A92D2E5" w14:textId="77777777" w:rsidR="00F90BDC" w:rsidRDefault="00F90BDC"/>
    <w:p w14:paraId="6DB1A342" w14:textId="77777777" w:rsidR="00F90BDC" w:rsidRDefault="00F90BDC">
      <w:r xmlns:w="http://schemas.openxmlformats.org/wordprocessingml/2006/main">
        <w:t xml:space="preserve">1. የሐዋርያት ሥራ 2:38 - " ጴጥሮስም እንዲህ አላቸው፡- ንስሐ ግቡ፥ ኃጢአታችሁም ይሰረይ ዘንድ እያንዳንዳችሁ በኢየሱስ ክርስቶስ ስም ተጠመቁ፥ የመንፈስ ቅዱስንም ስጦታ ትቀበላላችሁ።"</w:t>
      </w:r>
    </w:p>
    <w:p w14:paraId="52D115C9" w14:textId="77777777" w:rsidR="00F90BDC" w:rsidRDefault="00F90BDC"/>
    <w:p w14:paraId="3A3D8EC5" w14:textId="77777777" w:rsidR="00F90BDC" w:rsidRDefault="00F90BDC">
      <w:r xmlns:w="http://schemas.openxmlformats.org/wordprocessingml/2006/main">
        <w:t xml:space="preserve">2. ዮሐ 3፡7-8 "ዳግመኛ ልትወለዱ ያስፈልጋችኋል ስላልሁህ አታድንቅ ነፋሱ ወደሚወደው ይነፍሳል ድምፁንም ትሰማለህ ነገር ግን ከወዴት እንደ መጣ ወዴትም እንዲሄድ አታውቅም። ከመንፈስ የተወለደ ሁሉ እንዲሁ ነው።</w:t>
      </w:r>
    </w:p>
    <w:p w14:paraId="669AF1BB" w14:textId="77777777" w:rsidR="00F90BDC" w:rsidRDefault="00F90BDC"/>
    <w:p w14:paraId="61388ECA" w14:textId="77777777" w:rsidR="00F90BDC" w:rsidRDefault="00F90BDC">
      <w:r xmlns:w="http://schemas.openxmlformats.org/wordprocessingml/2006/main">
        <w:t xml:space="preserve">የሐዋርያት ሥራ 18:26 በምኵራብም በግልጥ ይናገር ጀመር፤ አቂላና ጵርስቅላም በሰሙ ጊዜ ወደ እነርሱ ወሰዱት የእግዚአብሔርንም መንገድ በትክክል ገለጡለት።</w:t>
      </w:r>
    </w:p>
    <w:p w14:paraId="51CABEE3" w14:textId="77777777" w:rsidR="00F90BDC" w:rsidRDefault="00F90BDC"/>
    <w:p w14:paraId="6A09ECB2" w14:textId="77777777" w:rsidR="00F90BDC" w:rsidRDefault="00F90BDC">
      <w:r xmlns:w="http://schemas.openxmlformats.org/wordprocessingml/2006/main">
        <w:t xml:space="preserve">ጳውሎስ ከአቂላና ከጵርስቅላ ጋር ተገናኝቶ ስለ አምላክ መንገድ የበለጠ ተምሯል።</w:t>
      </w:r>
    </w:p>
    <w:p w14:paraId="19CA4787" w14:textId="77777777" w:rsidR="00F90BDC" w:rsidRDefault="00F90BDC"/>
    <w:p w14:paraId="0026B7E0" w14:textId="77777777" w:rsidR="00F90BDC" w:rsidRDefault="00F90BDC">
      <w:r xmlns:w="http://schemas.openxmlformats.org/wordprocessingml/2006/main">
        <w:t xml:space="preserve">1. ስለ እግዚአብሔር የበለጠ የመማር አስፈላጊነት።</w:t>
      </w:r>
    </w:p>
    <w:p w14:paraId="6868B7D5" w14:textId="77777777" w:rsidR="00F90BDC" w:rsidRDefault="00F90BDC"/>
    <w:p w14:paraId="14614DB6" w14:textId="77777777" w:rsidR="00F90BDC" w:rsidRDefault="00F90BDC">
      <w:r xmlns:w="http://schemas.openxmlformats.org/wordprocessingml/2006/main">
        <w:t xml:space="preserve">2. ከመንፈሳዊ አማካሪዎች መመሪያ እና መመሪያ መቀበል።</w:t>
      </w:r>
    </w:p>
    <w:p w14:paraId="73EEED1F" w14:textId="77777777" w:rsidR="00F90BDC" w:rsidRDefault="00F90BDC"/>
    <w:p w14:paraId="300BAC55"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14:paraId="4ADF0C46" w14:textId="77777777" w:rsidR="00F90BDC" w:rsidRDefault="00F90BDC"/>
    <w:p w14:paraId="69E6B9A3" w14:textId="77777777" w:rsidR="00F90BDC" w:rsidRDefault="00F90BDC">
      <w:r xmlns:w="http://schemas.openxmlformats.org/wordprocessingml/2006/main">
        <w:t xml:space="preserve">2. 1ኛ ተሰሎንቄ 5:12 - "ወንድሞች እና እህቶች በመካከላችሁ ለሚደክሙት በጌታም ስለሚጨነቁአችሁ ለሚገሥጹአችሁም እንድታውቁ እንጠይቃችኋለን።"</w:t>
      </w:r>
    </w:p>
    <w:p w14:paraId="536C84BF" w14:textId="77777777" w:rsidR="00F90BDC" w:rsidRDefault="00F90BDC"/>
    <w:p w14:paraId="052D67C3" w14:textId="77777777" w:rsidR="00F90BDC" w:rsidRDefault="00F90BDC">
      <w:r xmlns:w="http://schemas.openxmlformats.org/wordprocessingml/2006/main">
        <w:t xml:space="preserve">የሐዋርያት ሥራ 18:27 ወደ አካይያም ሊያልፍ ባሰበ ጊዜ፥ ወንድሞች ደቀ መዛሙርቱን እንዲቀበሉት እየመከራቸው ጻፉ።</w:t>
      </w:r>
    </w:p>
    <w:p w14:paraId="39F2452F" w14:textId="77777777" w:rsidR="00F90BDC" w:rsidRDefault="00F90BDC"/>
    <w:p w14:paraId="1E54EF66" w14:textId="77777777" w:rsidR="00F90BDC" w:rsidRDefault="00F90BDC">
      <w:r xmlns:w="http://schemas.openxmlformats.org/wordprocessingml/2006/main">
        <w:t xml:space="preserve">ጳውሎስ በአካይያ የነበሩትን ደቀ መዛሙርት በጸጋ እንዲያምኑ ረድቷቸዋል።</w:t>
      </w:r>
    </w:p>
    <w:p w14:paraId="3B70CEEE" w14:textId="77777777" w:rsidR="00F90BDC" w:rsidRDefault="00F90BDC"/>
    <w:p w14:paraId="71BF671C" w14:textId="77777777" w:rsidR="00F90BDC" w:rsidRDefault="00F90BDC">
      <w:r xmlns:w="http://schemas.openxmlformats.org/wordprocessingml/2006/main">
        <w:t xml:space="preserve">1. የዳንነው በጸጋ ብቻ ነው።</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ድጋፍን የመስጠት እና የመቀበል ኃይል</w:t>
      </w:r>
    </w:p>
    <w:p w14:paraId="4AE999A6" w14:textId="77777777" w:rsidR="00F90BDC" w:rsidRDefault="00F90BDC"/>
    <w:p w14:paraId="7EB8488C" w14:textId="77777777" w:rsidR="00F90BDC" w:rsidRDefault="00F90BDC">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7EC41B7E" w14:textId="77777777" w:rsidR="00F90BDC" w:rsidRDefault="00F90BDC"/>
    <w:p w14:paraId="445F9BB2" w14:textId="77777777" w:rsidR="00F90BDC" w:rsidRDefault="00F90BDC">
      <w:r xmlns:w="http://schemas.openxmlformats.org/wordprocessingml/2006/main">
        <w:t xml:space="preserve">2. ገላ 6፡2 - እርስ በርሳችሁ ሸክማችሁን ይሸከሙ የክርስቶስንም ሕግ ፈጽሙ።</w:t>
      </w:r>
    </w:p>
    <w:p w14:paraId="22E4DD4C" w14:textId="77777777" w:rsidR="00F90BDC" w:rsidRDefault="00F90BDC"/>
    <w:p w14:paraId="410A7A16" w14:textId="77777777" w:rsidR="00F90BDC" w:rsidRDefault="00F90BDC">
      <w:r xmlns:w="http://schemas.openxmlformats.org/wordprocessingml/2006/main">
        <w:t xml:space="preserve">ሥራ 18:28፣ ኢየሱስም ክርስቶስ እንደ ሆነ ከመጻሕፍት እየገለጠ አይሁድን በብርቱ አስረዳቸው።</w:t>
      </w:r>
    </w:p>
    <w:p w14:paraId="49FA70CA" w14:textId="77777777" w:rsidR="00F90BDC" w:rsidRDefault="00F90BDC"/>
    <w:p w14:paraId="27C5C436" w14:textId="77777777" w:rsidR="00F90BDC" w:rsidRDefault="00F90BDC">
      <w:r xmlns:w="http://schemas.openxmlformats.org/wordprocessingml/2006/main">
        <w:t xml:space="preserve">ጳውሎስ ቅዱሳት መጻሕፍትን በመጠቀም ኢየሱስ መሲሕ መሆኑን ለአይሁዶች በኃይል አሳይቷቸዋል።</w:t>
      </w:r>
    </w:p>
    <w:p w14:paraId="69050263" w14:textId="77777777" w:rsidR="00F90BDC" w:rsidRDefault="00F90BDC"/>
    <w:p w14:paraId="003987B4" w14:textId="77777777" w:rsidR="00F90BDC" w:rsidRDefault="00F90BDC">
      <w:r xmlns:w="http://schemas.openxmlformats.org/wordprocessingml/2006/main">
        <w:t xml:space="preserve">1. የቅዱሳት መጻሕፍት ኃይል፡- ለሌሎች ለመመሥከር የአምላክን ቃል መጠቀም የምንችለው እንዴት ነው?</w:t>
      </w:r>
    </w:p>
    <w:p w14:paraId="3A17C1E8" w14:textId="77777777" w:rsidR="00F90BDC" w:rsidRDefault="00F90BDC"/>
    <w:p w14:paraId="3C76BFFE" w14:textId="77777777" w:rsidR="00F90BDC" w:rsidRDefault="00F90BDC">
      <w:r xmlns:w="http://schemas.openxmlformats.org/wordprocessingml/2006/main">
        <w:t xml:space="preserve">2. ወንጌልን መስበክ፡- የኢየሱስን ምሥራች በእምነት ማካፈል የምንችለው እንዴት ነው?</w:t>
      </w:r>
    </w:p>
    <w:p w14:paraId="32B04BEA" w14:textId="77777777" w:rsidR="00F90BDC" w:rsidRDefault="00F90BDC"/>
    <w:p w14:paraId="305D2547" w14:textId="77777777" w:rsidR="00F90BDC" w:rsidRDefault="00F90BDC">
      <w:r xmlns:w="http://schemas.openxmlformats.org/wordprocessingml/2006/main">
        <w:t xml:space="preserve">1. ሮሜ 1፡16 - በወንጌል አላፍርምና፥ የሚያምን ሁሉ የሚያድን የእግዚአብሔር ኃይል ነውና።</w:t>
      </w:r>
    </w:p>
    <w:p w14:paraId="006BE366" w14:textId="77777777" w:rsidR="00F90BDC" w:rsidRDefault="00F90BDC"/>
    <w:p w14:paraId="45FF61EC" w14:textId="77777777" w:rsidR="00F90BDC" w:rsidRDefault="00F90BDC">
      <w:r xmlns:w="http://schemas.openxmlformats.org/wordprocessingml/2006/main">
        <w:t xml:space="preserve">2. ኢሳይያስ 61:1-2 - የሉዓላዊው የእግዚአብሔር መንፈስ በእኔ ላይ ነው፥ ለድሆች ወንጌልን እሰብክ ዘንድ እግዚአብሔር ቀብቶኛልና። ልባቸው የተሰበረውን እጠግን ዘንድ፣ ለታሰሩት ነጻነት እናገር ዘንድ፣ ለታሰሩትም ከጨለማ እፈታ ዘንድ ልኮኛል።</w:t>
      </w:r>
    </w:p>
    <w:p w14:paraId="715C7878" w14:textId="77777777" w:rsidR="00F90BDC" w:rsidRDefault="00F90BDC"/>
    <w:p w14:paraId="19FB5515" w14:textId="77777777" w:rsidR="00F90BDC" w:rsidRDefault="00F90BDC">
      <w:r xmlns:w="http://schemas.openxmlformats.org/wordprocessingml/2006/main">
        <w:t xml:space="preserve">የሐዋርያት ሥራ 19 ጳውሎስ በኤፌሶን ያሳለፈውን ጊዜ፣ ያደረጋቸውን አስደናቂ ተአምራት እንዲሁም በድሜጥሮስና ሌሎች የብር አንጥረኞች ያስከተለውን ግርግር ይተርካል።</w:t>
      </w:r>
    </w:p>
    <w:p w14:paraId="59FBC39F" w14:textId="77777777" w:rsidR="00F90BDC" w:rsidRDefault="00F90BDC"/>
    <w:p w14:paraId="2A8C7F0F" w14:textId="77777777" w:rsidR="00F90BDC" w:rsidRDefault="00F90BDC">
      <w:r xmlns:w="http://schemas.openxmlformats.org/wordprocessingml/2006/main">
        <w:t xml:space="preserve">1ኛ አንቀጽ፡ ምዕራፉ የሚጀምረው ጳውሎስ ኤፌሶን በደረሰ ጊዜ የዮሐንስን ጥምቀት ብቻ የተቀበሉ ደቀ መዛሙርትን አገኘ። ጳውሎስ ባመኑ ጊዜ መንፈስ ቅዱስን እንደተቀበሉ ሲጠይቃቸው </w:t>
      </w:r>
      <w:r xmlns:w="http://schemas.openxmlformats.org/wordprocessingml/2006/main">
        <w:lastRenderedPageBreak xmlns:w="http://schemas.openxmlformats.org/wordprocessingml/2006/main"/>
      </w:r>
      <w:r xmlns:w="http://schemas.openxmlformats.org/wordprocessingml/2006/main">
        <w:t xml:space="preserve">መንፈስ ቅዱስ እንዳለ እንኳን አልሰሙም ብለው መለሱ። ስለዚህ ጳውሎስ የዮሐንስ ጥምቀት የንስሐ ጥምቀት እንደሆነ ገለጸላቸው ይህንንም ከሰሙ በኋላ በኢየሱስ ክርስቶስ ስም ተጠመቁ። ጳውሎስ እጁን በጫነባቸው ጊዜ መንፈስ ቅዱስ ወረደባቸው በልሳኖች ስለ አሥራ ሁለት ሰዎች ትንቢት ተናገሩ (ሐዋ. 19፡1-7)። ወደ ምኵራብም ገባ ለሦስት ወራት ያህል በድፍረት ተናገረ ስለ እግዚአብሔር መንግሥት አጥብቆ ይከራከር ነበር፣ አንዳንዶች ግን ግትር ሆነው በሕዝብ ፊት ተሳደቡ፣ ደቀ መዛሙርቱንም ወሰዳቸው፣ ደቀ መዛሙርቱንም ወሰደው፣ ደቀ መዛሙርቱን ወሰደ። 19፡8-10)።</w:t>
      </w:r>
    </w:p>
    <w:p w14:paraId="6AF3232F" w14:textId="77777777" w:rsidR="00F90BDC" w:rsidRDefault="00F90BDC"/>
    <w:p w14:paraId="0C99BFE2" w14:textId="77777777" w:rsidR="00F90BDC" w:rsidRDefault="00F90BDC">
      <w:r xmlns:w="http://schemas.openxmlformats.org/wordprocessingml/2006/main">
        <w:t xml:space="preserve">2ኛ አንቀጽ፡- እግዚአብሔር በጳውሎስ በኩል ድንቅ ተአምራትን አድርጓል ስለዚህም እርሱን የዳሰሱት መሀረብ ወይም ልብስ ልብስ እንኳ ለታመሙ ከበሽታቸው የተፈወሱ ርኩሳን መናፍስትን ተዋቸው (ሐዋ. 19፡11-12)። ርኩሳን መናፍስትን ሲያወጡ ከነበሩት አይሁዳውያን መካከል አንዳንዶቹ አጋንንት ባደረባቸው ሰዎች ላይ ጌታ ኢየሱስን ይጠሩ ነበር 'ጳውሎስ በሚሰብከው በኢየሱስ ስም እኔ ውጣ አዝሃለሁ' ይሉ ነበር። ሰባት ልጆች አስቄቫ የአይሁድ ሊቀ ካህናት ይህን ሲያደርጉ አንድ ቀን ክፉ መንፈስ 'ጳውሎስን አውቃለሁ ኢየሱስን አውቀዋለሁ ግን አንተ ማን ነህ?' በዚያን ጊዜ የያዙት ሰዎች ዘለሉባቸው ሁሉም በኃይል እየደማ ቤቱ ፈሰሰ ይህ በታወቁ ጊዜ አይሁድ በኤፌሶን ይኖሩ የነበሩት ግሪኮች ፍርሃት ስሙን ያዙ ጌታ ኢየሱስን ከፍ አድርገው ያዩት ብዙዎች ያመኑት የሠሩትን ሁሉ በግልጽ ተናዘዙ። ጥቅልሎች በአንድ ላይ ተቃጥለው በአደባባይ የተቆጠሩት ዋጋ ያለው ዋጋቸው አምሳ ሺህ ደርቆ ተገኘ በዚህ መንገድ ጌታ በስፋት ያስፋፋው ቃል ኃይልን አሰፋ (ሐዋ. 19፡13-20)።</w:t>
      </w:r>
    </w:p>
    <w:p w14:paraId="0162F3AF" w14:textId="77777777" w:rsidR="00F90BDC" w:rsidRDefault="00F90BDC"/>
    <w:p w14:paraId="4C2B24FD" w14:textId="77777777" w:rsidR="00F90BDC" w:rsidRDefault="00F90BDC">
      <w:r xmlns:w="http://schemas.openxmlformats.org/wordprocessingml/2006/main">
        <w:t xml:space="preserve">3ኛ አንቀጽ፡- እነዚህ ነገሮች ከተፈጸሙ በኋላ ድሜጥሮስ የሚባል አንድ የብር አንጥረኛ የአርጤምስን የብር መቅደስ ስለሠራና ንግዱ በክርስትና መስፋፋት አደጋ ላይ ስለወደቀ ሁከት አስነስቷል። ሌሎች የእጅ ጥበብ ባለሙያዎችን አስነሣ፤ “አየህ ኤፌሶን ብቻ ሳይሆን በሁሉም የእስያ አውራጃዎች ማለት ይቻላል፣ ይህ ጳውሎስ ብዙ ሰዎችን አማልክት የሰውን እጅ አምላክ አላደረገም ሲል ሲያሳስት ሰማህ። የአርጤምስ ሴት አምላክ ትዋረዳለች በእስያ አውራጃ የምትመለከቷት አምላክ አምላካዊ ክብርዋን ትነጠቃለች (ሐዋ. 19፡26-27)። ይህም ሰዎች “የኤፌሶን አርጤምስ ታላቅ ናት!” እያሉ በሚጮሁበት ወቅት ከፍተኛ ግርግር አስነሳ። በመጨረሻም የከተማው ፀሐፊ ድሜጥሮስ ሌሎች ቅሬታዎች ወደ ፍርድ ቤት ቢወስዱት እንደሆነ ሲናገር ህዝቡን አስጠንቅቋል።</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ሥራ 19፡1 አጵሎስም በቆሮንቶስ ሳለ ጳውሎስ በላይኛው </w:t>
      </w:r>
      <w:r xmlns:w="http://schemas.openxmlformats.org/wordprocessingml/2006/main">
        <w:lastRenderedPageBreak xmlns:w="http://schemas.openxmlformats.org/wordprocessingml/2006/main"/>
      </w:r>
      <w:r xmlns:w="http://schemas.openxmlformats.org/wordprocessingml/2006/main">
        <w:t xml:space="preserve">አገር አልፎ ወደ ኤፌሶን መጣ፥ ደቀ መዛሙርትንም አገኘ።</w:t>
      </w:r>
    </w:p>
    <w:p w14:paraId="2577386B" w14:textId="77777777" w:rsidR="00F90BDC" w:rsidRDefault="00F90BDC"/>
    <w:p w14:paraId="69BC17DE" w14:textId="77777777" w:rsidR="00F90BDC" w:rsidRDefault="00F90BDC">
      <w:r xmlns:w="http://schemas.openxmlformats.org/wordprocessingml/2006/main">
        <w:t xml:space="preserve">ጳውሎስ በኤፌሶን ካሉት ደቀ መዛሙርት ጋር ተገናኝቶ ስለ አምላክ መንገድ በሚገባ አስተምሯቸዋል።</w:t>
      </w:r>
    </w:p>
    <w:p w14:paraId="6FEC916D" w14:textId="77777777" w:rsidR="00F90BDC" w:rsidRDefault="00F90BDC"/>
    <w:p w14:paraId="6193E8CC" w14:textId="77777777" w:rsidR="00F90BDC" w:rsidRDefault="00F90BDC">
      <w:r xmlns:w="http://schemas.openxmlformats.org/wordprocessingml/2006/main">
        <w:t xml:space="preserve">1. እግዚአብሔር ለህዝቡ ያለው ፍጹም እቅድ</w:t>
      </w:r>
    </w:p>
    <w:p w14:paraId="0256D106" w14:textId="77777777" w:rsidR="00F90BDC" w:rsidRDefault="00F90BDC"/>
    <w:p w14:paraId="579D90C5" w14:textId="77777777" w:rsidR="00F90BDC" w:rsidRDefault="00F90BDC">
      <w:r xmlns:w="http://schemas.openxmlformats.org/wordprocessingml/2006/main">
        <w:t xml:space="preserve">2. የጳውሎስ ትምህርት ኃይል</w:t>
      </w:r>
    </w:p>
    <w:p w14:paraId="52C7BB3F" w14:textId="77777777" w:rsidR="00F90BDC" w:rsidRDefault="00F90BDC"/>
    <w:p w14:paraId="53673D06" w14:textId="77777777" w:rsidR="00F90BDC" w:rsidRDefault="00F90BDC">
      <w:r xmlns:w="http://schemas.openxmlformats.org/wordprocessingml/2006/main">
        <w:t xml:space="preserve">1. ኤፌሶን 3፡20-21 " አሁን በእኛ እንደሚሠራ ኃይሉ ከምንለምነው ወይም ከምንገምተው ሁሉ አብልጦ ሊያደርግ ለሚቻለው በቤተ ክርስቲያንና በክርስቶስ ኢየሱስ በሁሉ ዘንድ ክብር ይሁን። ትውልዶች ከዘላለም እስከ ዘላለም አሜን።</w:t>
      </w:r>
    </w:p>
    <w:p w14:paraId="3A9CE08D" w14:textId="77777777" w:rsidR="00F90BDC" w:rsidRDefault="00F90BDC"/>
    <w:p w14:paraId="2F5F651A" w14:textId="77777777" w:rsidR="00F90BDC" w:rsidRDefault="00F90BDC">
      <w:r xmlns:w="http://schemas.openxmlformats.org/wordprocessingml/2006/main">
        <w:t xml:space="preserve">2. ቲቶ 2፡11-12 " ሰዎችን ሁሉ የሚያድን የእግዚአብሔር ጸጋ ተገልጦአልና። ለኃጢአተኝነትና ለዓለማዊ ምኞት “አይሆንም” እንድንል እና በአሁኑ ዘመን እራስን በመግዛትና በጽድቅ እግዚአብሔርንም በመምሰል እንድንኖር ያስተምረናል።</w:t>
      </w:r>
    </w:p>
    <w:p w14:paraId="79B67527" w14:textId="77777777" w:rsidR="00F90BDC" w:rsidRDefault="00F90BDC"/>
    <w:p w14:paraId="67B949C8" w14:textId="77777777" w:rsidR="00F90BDC" w:rsidRDefault="00F90BDC">
      <w:r xmlns:w="http://schemas.openxmlformats.org/wordprocessingml/2006/main">
        <w:t xml:space="preserve">ሥራ 19:2 እርሱም፡— ካመናችሁ በኋላ መንፈስ ቅዱስን ተቀበላችሁን? መንፈስ ቅዱስ እንዳለ ስንኳ አልሰማንም አሉት።</w:t>
      </w:r>
    </w:p>
    <w:p w14:paraId="4A507E28" w14:textId="77777777" w:rsidR="00F90BDC" w:rsidRDefault="00F90BDC"/>
    <w:p w14:paraId="0D04B214" w14:textId="77777777" w:rsidR="00F90BDC" w:rsidRDefault="00F90BDC">
      <w:r xmlns:w="http://schemas.openxmlformats.org/wordprocessingml/2006/main">
        <w:t xml:space="preserve">ጳውሎስ በኤፌሶን የነበሩትን ደቀ መዛሙርት ካመኑ በኋላ መንፈስ ቅዱስን እንደተቀበሉ ጠየቃቸው። የመንፈስ ቅዱስን መኖር አልሰሙም ብለው መለሱ።</w:t>
      </w:r>
    </w:p>
    <w:p w14:paraId="0830722D" w14:textId="77777777" w:rsidR="00F90BDC" w:rsidRDefault="00F90BDC"/>
    <w:p w14:paraId="4598D1B5" w14:textId="77777777" w:rsidR="00F90BDC" w:rsidRDefault="00F90BDC">
      <w:r xmlns:w="http://schemas.openxmlformats.org/wordprocessingml/2006/main">
        <w:t xml:space="preserve">1. መንፈስ ቅዱስን የመቀበል አስፈላጊነት</w:t>
      </w:r>
    </w:p>
    <w:p w14:paraId="12B1F0C9" w14:textId="77777777" w:rsidR="00F90BDC" w:rsidRDefault="00F90BDC"/>
    <w:p w14:paraId="4F6F154D" w14:textId="77777777" w:rsidR="00F90BDC" w:rsidRDefault="00F90BDC">
      <w:r xmlns:w="http://schemas.openxmlformats.org/wordprocessingml/2006/main">
        <w:t xml:space="preserve">2. መንፈስ ቅዱስን የማወቅ አስፈላጊነት</w:t>
      </w:r>
    </w:p>
    <w:p w14:paraId="73911358" w14:textId="77777777" w:rsidR="00F90BDC" w:rsidRDefault="00F90BDC"/>
    <w:p w14:paraId="1FA01826" w14:textId="77777777" w:rsidR="00F90BDC" w:rsidRDefault="00F90BDC">
      <w:r xmlns:w="http://schemas.openxmlformats.org/wordprocessingml/2006/main">
        <w:t xml:space="preserve">1. ዮሐንስ 14፡26 - “አብ በስሜ የሚልከው ግን መንፈስ ቅዱስ የሆነው አጽናኝ እርሱ ሁሉን ያስተምራችኋል እኔም የነገርኋችሁን ሁሉ ያሳስባችኋል።</w:t>
      </w:r>
    </w:p>
    <w:p w14:paraId="5BCB22F9" w14:textId="77777777" w:rsidR="00F90BDC" w:rsidRDefault="00F90BDC"/>
    <w:p w14:paraId="1B099B00" w14:textId="77777777" w:rsidR="00F90BDC" w:rsidRDefault="00F90BDC">
      <w:r xmlns:w="http://schemas.openxmlformats.org/wordprocessingml/2006/main">
        <w:t xml:space="preserve">2. ኤፌሶን 1፡13-14 - “በእርሱም እናንተ ደግሞ የመዳናችሁን ወንጌል የእውነትን ቃል ሰምታችሁ በእርሱ አምናችሁ፥ በተስፋው መንፈስ ቅዱስ ታተማችሁ፤ እርሱም እስከ ርስታችን ድረስ ዋስትና ነው። ለክብሩም ምስጋና እንሆናለን” በማለት ተናግሯል።</w:t>
      </w:r>
    </w:p>
    <w:p w14:paraId="5A8C2218" w14:textId="77777777" w:rsidR="00F90BDC" w:rsidRDefault="00F90BDC"/>
    <w:p w14:paraId="4D04DD6B" w14:textId="77777777" w:rsidR="00F90BDC" w:rsidRDefault="00F90BDC">
      <w:r xmlns:w="http://schemas.openxmlformats.org/wordprocessingml/2006/main">
        <w:t xml:space="preserve">የሐዋርያት ሥራ 19:3 እርሱም፡— በምን ተጠመቃችሁ? እስከ ዮሐንስ ጥምቀት ድረስ አሉ።</w:t>
      </w:r>
    </w:p>
    <w:p w14:paraId="4EAF1E86" w14:textId="77777777" w:rsidR="00F90BDC" w:rsidRDefault="00F90BDC"/>
    <w:p w14:paraId="2F32CD8D" w14:textId="77777777" w:rsidR="00F90BDC" w:rsidRDefault="00F90BDC">
      <w:r xmlns:w="http://schemas.openxmlformats.org/wordprocessingml/2006/main">
        <w:t xml:space="preserve">ጳውሎስ አሥራ ሁለቱን ሰዎች ተጠመቁን ብሎ ጠየቃቸው፣ እነርሱም በዮሐንስ ጥምቀት ተጠመቁ ብለው መለሱ።</w:t>
      </w:r>
    </w:p>
    <w:p w14:paraId="4B047004" w14:textId="77777777" w:rsidR="00F90BDC" w:rsidRDefault="00F90BDC"/>
    <w:p w14:paraId="044A2279" w14:textId="77777777" w:rsidR="00F90BDC" w:rsidRDefault="00F90BDC">
      <w:r xmlns:w="http://schemas.openxmlformats.org/wordprocessingml/2006/main">
        <w:t xml:space="preserve">1. ጥምቀትህን የማወቅ አስፈላጊነት፡- የጥምቀትን ሁኔታ ማወቅህ እምነትህን እንዴት ያጠናክራል?</w:t>
      </w:r>
    </w:p>
    <w:p w14:paraId="2B192758" w14:textId="77777777" w:rsidR="00F90BDC" w:rsidRDefault="00F90BDC"/>
    <w:p w14:paraId="7F0714F6" w14:textId="77777777" w:rsidR="00F90BDC" w:rsidRDefault="00F90BDC">
      <w:r xmlns:w="http://schemas.openxmlformats.org/wordprocessingml/2006/main">
        <w:t xml:space="preserve">2. የጳውሎስ ኃይል፡- የጳውሎስ ጥያቄዎች ወደ መንፈሳዊ እድገት ሊመሩ የሚችሉት እንዴት ነው?</w:t>
      </w:r>
    </w:p>
    <w:p w14:paraId="4DBC11D6" w14:textId="77777777" w:rsidR="00F90BDC" w:rsidRDefault="00F90BDC"/>
    <w:p w14:paraId="43050AF2" w14:textId="77777777" w:rsidR="00F90BDC" w:rsidRDefault="00F90BDC">
      <w:r xmlns:w="http://schemas.openxmlformats.org/wordprocessingml/2006/main">
        <w:t xml:space="preserve">1. ማቴዎስ 3፡11-12 – “እኔስ ለንስሐ በውኃ አጠምቃችኋለሁ፤ ጫማውን እሸከም ዘንድ የማይገባኝ ከእኔ በኋላ የሚመጣው ግን ከእኔ ይልቅ የሚበረታ ነው፤ እርሱ በመንፈስ ቅዱስ ያጠምቃችኋል። እሳት"</w:t>
      </w:r>
    </w:p>
    <w:p w14:paraId="3381B557" w14:textId="77777777" w:rsidR="00F90BDC" w:rsidRDefault="00F90BDC"/>
    <w:p w14:paraId="121692C4" w14:textId="77777777" w:rsidR="00F90BDC" w:rsidRDefault="00F90BDC">
      <w:r xmlns:w="http://schemas.openxmlformats.org/wordprocessingml/2006/main">
        <w:t xml:space="preserve">2. ማር 1፡4-5 - “ዮሐንስ በምድረ በዳ አጠመቀ፥ ለኃጢአትም ስርየት የንስሐን ጥምቀት ሰበከ። የይሁዳም አገር ሁሉ የኢየሩሳሌምም ሰዎች ወደ እርሱ ይወጡ ነበር፥ ኃጢአታቸውንም እየተናዘዙ በዮርዳኖስ ወንዝ ከእርሱ ይጠመቁ ነበር።</w:t>
      </w:r>
    </w:p>
    <w:p w14:paraId="0709199C" w14:textId="77777777" w:rsidR="00F90BDC" w:rsidRDefault="00F90BDC"/>
    <w:p w14:paraId="03283630" w14:textId="77777777" w:rsidR="00F90BDC" w:rsidRDefault="00F90BDC">
      <w:r xmlns:w="http://schemas.openxmlformats.org/wordprocessingml/2006/main">
        <w:t xml:space="preserve">ሥራ 19:4 ጳውሎስም፣ “ዮሐንስ ከእርሱ በኋላ በሚመጣው በክርስቶስ ኢየሱስ ያምኑ ዘንድ ለሕዝብ እየተናገረ በንስሐ ጥምቀት አጠመቀ” አለ።</w:t>
      </w:r>
    </w:p>
    <w:p w14:paraId="38B391F9" w14:textId="77777777" w:rsidR="00F90BDC" w:rsidRDefault="00F90BDC"/>
    <w:p w14:paraId="5BF3E2B0" w14:textId="77777777" w:rsidR="00F90BDC" w:rsidRDefault="00F90BDC">
      <w:r xmlns:w="http://schemas.openxmlformats.org/wordprocessingml/2006/main">
        <w:t xml:space="preserve">ጳውሎስ መጥምቁ ዮሐንስ ሰዎችን በኢየሱስ ክርስቶስ እንዲያምኑ በመንገር የንስሐን ጥምቀት እንደሰበከ ገልጿል።</w:t>
      </w:r>
    </w:p>
    <w:p w14:paraId="364C53A1" w14:textId="77777777" w:rsidR="00F90BDC" w:rsidRDefault="00F90BDC"/>
    <w:p w14:paraId="29310B3A" w14:textId="77777777" w:rsidR="00F90BDC" w:rsidRDefault="00F90BDC">
      <w:r xmlns:w="http://schemas.openxmlformats.org/wordprocessingml/2006/main">
        <w:t xml:space="preserve">1. የንስሐ ጥሪ፡ ለኢየሱስ መንገድ ማዘጋጀት</w:t>
      </w:r>
    </w:p>
    <w:p w14:paraId="59886B56" w14:textId="77777777" w:rsidR="00F90BDC" w:rsidRDefault="00F90BDC"/>
    <w:p w14:paraId="618AB614" w14:textId="77777777" w:rsidR="00F90BDC" w:rsidRDefault="00F90BDC">
      <w:r xmlns:w="http://schemas.openxmlformats.org/wordprocessingml/2006/main">
        <w:t xml:space="preserve">2. የእምነት ኃይል፡ በኢየሱስ ላይ ያለው እምነት ሕይወትን እንዴት እንደሚለውጥ</w:t>
      </w:r>
    </w:p>
    <w:p w14:paraId="2178166D" w14:textId="77777777" w:rsidR="00F90BDC" w:rsidRDefault="00F90BDC"/>
    <w:p w14:paraId="1701226D" w14:textId="77777777" w:rsidR="00F90BDC" w:rsidRDefault="00F90BDC">
      <w:r xmlns:w="http://schemas.openxmlformats.org/wordprocessingml/2006/main">
        <w:t xml:space="preserve">1. ሉቃ 3፡3 - “የኃጢአትንም ስርየት የንስሐን ጥምቀት እየሰበከ በዮርዳኖስ ዙሪያ ወዳለው አገር ሁሉ ሄደ።</w:t>
      </w:r>
    </w:p>
    <w:p w14:paraId="2192665F" w14:textId="77777777" w:rsidR="00F90BDC" w:rsidRDefault="00F90BDC"/>
    <w:p w14:paraId="086E1BE3" w14:textId="77777777" w:rsidR="00F90BDC" w:rsidRDefault="00F90BDC">
      <w:r xmlns:w="http://schemas.openxmlformats.org/wordprocessingml/2006/main">
        <w:t xml:space="preserve">2. ዮሐንስ 14፡6 - “ኢየሱስም፦ እኔ መንገድና እውነት ሕይወትም ነኝ በእኔ በቀር ወደ አብ የሚመጣ የለም።</w:t>
      </w:r>
    </w:p>
    <w:p w14:paraId="033090FC" w14:textId="77777777" w:rsidR="00F90BDC" w:rsidRDefault="00F90BDC"/>
    <w:p w14:paraId="7936CBE4" w14:textId="77777777" w:rsidR="00F90BDC" w:rsidRDefault="00F90BDC">
      <w:r xmlns:w="http://schemas.openxmlformats.org/wordprocessingml/2006/main">
        <w:t xml:space="preserve">ሥራ 19፡5 ይህንም በሰሙ ጊዜ በጌታ በኢየሱስ ስም ተጠመቁ።</w:t>
      </w:r>
    </w:p>
    <w:p w14:paraId="4638DA73" w14:textId="77777777" w:rsidR="00F90BDC" w:rsidRDefault="00F90BDC"/>
    <w:p w14:paraId="0E21387C" w14:textId="77777777" w:rsidR="00F90BDC" w:rsidRDefault="00F90BDC">
      <w:r xmlns:w="http://schemas.openxmlformats.org/wordprocessingml/2006/main">
        <w:t xml:space="preserve">ሕዝቡም የጳውሎስን ስብከት በሰሙ ጊዜ በጌታ በኢየሱስ ስም ተጠመቁ።</w:t>
      </w:r>
    </w:p>
    <w:p w14:paraId="2B80A432" w14:textId="77777777" w:rsidR="00F90BDC" w:rsidRDefault="00F90BDC"/>
    <w:p w14:paraId="0127E005" w14:textId="77777777" w:rsidR="00F90BDC" w:rsidRDefault="00F90BDC">
      <w:r xmlns:w="http://schemas.openxmlformats.org/wordprocessingml/2006/main">
        <w:t xml:space="preserve">1. የእምነት ኃይል፡- የጥምቀትን ተጽእኖ መረዳት</w:t>
      </w:r>
    </w:p>
    <w:p w14:paraId="71C9C8B9" w14:textId="77777777" w:rsidR="00F90BDC" w:rsidRDefault="00F90BDC"/>
    <w:p w14:paraId="65266827" w14:textId="77777777" w:rsidR="00F90BDC" w:rsidRDefault="00F90BDC">
      <w:r xmlns:w="http://schemas.openxmlformats.org/wordprocessingml/2006/main">
        <w:t xml:space="preserve">2. ለጌታ መገዛት፡- የጥምቀት አስፈላጊነት</w:t>
      </w:r>
    </w:p>
    <w:p w14:paraId="0D768ACB" w14:textId="77777777" w:rsidR="00F90BDC" w:rsidRDefault="00F90BDC"/>
    <w:p w14:paraId="17B7536F" w14:textId="77777777" w:rsidR="00F90BDC" w:rsidRDefault="00F90BDC">
      <w:r xmlns:w="http://schemas.openxmlformats.org/wordprocessingml/2006/main">
        <w:t xml:space="preserve">1. ሮሜ 6፡3-5 - "ወይስ ከክርስቶስ ኢየሱስ ጋር አንድ እንሆን ዘንድ የተጠመቅን ሁላችን ከሞቱ ጋር አንድ እንሆን ዘንድ እንደ ተጠመቅን አታውቁምን? ስለዚህ ክርስቶስ ደግሞ እንደ ተቀበረ ከሞቱ ጋር አንድ እንሆን ዘንድ በጥምቀት ከእርሱ ጋር ተቀበርን በአብ ክብር ከሙታን የተነሣን እኛ ደግሞ በአዲስ ሕይወት እንመላለሳለን፤ ሞትን በሚመስል ሞት ከእርሱ ጋር ከተባበርን ትንሣኤውን በሚመስል ትንሣኤ ደግሞ ከእርሱ ጋር እንተባበራለን።</w:t>
      </w:r>
    </w:p>
    <w:p w14:paraId="6F0879F3" w14:textId="77777777" w:rsidR="00F90BDC" w:rsidRDefault="00F90BDC"/>
    <w:p w14:paraId="333B5B0F" w14:textId="77777777" w:rsidR="00F90BDC" w:rsidRDefault="00F90BDC">
      <w:r xmlns:w="http://schemas.openxmlformats.org/wordprocessingml/2006/main">
        <w:t xml:space="preserve">2. ቆላስይስ 2፡12 - "በጥምቀትም ከእርሱ ጋር ተቀብራችሁ፥ ከሙታን ባስነሣው በእግዚአብሔር ሥራ በማመናችሁ ከእርሱ ጋር ተነሣችሁ።"</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19:6 ጳውሎስም እጁን በጫነባቸው ጊዜ መንፈስ ቅዱስ በላያቸው ወረደ። በልሳኖችም ተናገሩ፥ ትንቢትም ተናገሩ።</w:t>
      </w:r>
    </w:p>
    <w:p w14:paraId="6CB8B509" w14:textId="77777777" w:rsidR="00F90BDC" w:rsidRDefault="00F90BDC"/>
    <w:p w14:paraId="05061C59" w14:textId="77777777" w:rsidR="00F90BDC" w:rsidRDefault="00F90BDC">
      <w:r xmlns:w="http://schemas.openxmlformats.org/wordprocessingml/2006/main">
        <w:t xml:space="preserve">የጳውሎስ እጆች መንፈስ ቅዱስን ለአማኞች ሲሰጡ በልሳኖች እንዲናገሩ እና ትንቢት እንዲናገሩ አድርጓቸዋል።</w:t>
      </w:r>
    </w:p>
    <w:p w14:paraId="567A4265" w14:textId="77777777" w:rsidR="00F90BDC" w:rsidRDefault="00F90BDC"/>
    <w:p w14:paraId="2B520225" w14:textId="77777777" w:rsidR="00F90BDC" w:rsidRDefault="00F90BDC">
      <w:r xmlns:w="http://schemas.openxmlformats.org/wordprocessingml/2006/main">
        <w:t xml:space="preserve">1፡ የመንፈስ ቅዱስን ስጦታዎች መክፈት</w:t>
      </w:r>
    </w:p>
    <w:p w14:paraId="04291D09" w14:textId="77777777" w:rsidR="00F90BDC" w:rsidRDefault="00F90BDC"/>
    <w:p w14:paraId="384BA2B5" w14:textId="77777777" w:rsidR="00F90BDC" w:rsidRDefault="00F90BDC">
      <w:r xmlns:w="http://schemas.openxmlformats.org/wordprocessingml/2006/main">
        <w:t xml:space="preserve">2፡ በቤተ ክርስቲያን በልሳን መናገር</w:t>
      </w:r>
    </w:p>
    <w:p w14:paraId="48ADDBAF" w14:textId="77777777" w:rsidR="00F90BDC" w:rsidRDefault="00F90BDC"/>
    <w:p w14:paraId="50D1B1EC" w14:textId="77777777" w:rsidR="00F90BDC" w:rsidRDefault="00F90BDC">
      <w:r xmlns:w="http://schemas.openxmlformats.org/wordprocessingml/2006/main">
        <w:t xml:space="preserve">1፡ ገላትያ 5፡22-23 የመንፈስ ፍሬ ግን ፍቅር፥ ደስታ፥ ሰላም፥ ትዕግሥት፥ የውሃት፥ በጎነት፥ እምነት፥ የውሃት፥ ራስን መግዛት ነው፤ እንደነዚህ ያሉትን የሚከለክል ሕግ የለም።</w:t>
      </w:r>
    </w:p>
    <w:p w14:paraId="17A39369" w14:textId="77777777" w:rsidR="00F90BDC" w:rsidRDefault="00F90BDC"/>
    <w:p w14:paraId="795AF377" w14:textId="77777777" w:rsidR="00F90BDC" w:rsidRDefault="00F90BDC">
      <w:r xmlns:w="http://schemas.openxmlformats.org/wordprocessingml/2006/main">
        <w:t xml:space="preserve">2፡ የሐዋርያት ሥራ 2፡4 በሁሉም መንፈስ ቅዱስ ሞላባቸው፥ መንፈስም ይናገሩ ዘንድ እንደ ሰጣቸው በሌላ ልሳኖች ይናገሩ ጀመር።</w:t>
      </w:r>
    </w:p>
    <w:p w14:paraId="313B11A5" w14:textId="77777777" w:rsidR="00F90BDC" w:rsidRDefault="00F90BDC"/>
    <w:p w14:paraId="4220B2B2" w14:textId="77777777" w:rsidR="00F90BDC" w:rsidRDefault="00F90BDC">
      <w:r xmlns:w="http://schemas.openxmlformats.org/wordprocessingml/2006/main">
        <w:t xml:space="preserve">የሐዋርያት ሥራ 19:7 ሰዎቹም ሁሉ አሥራ ሁለት ያህሉ ነበሩ።</w:t>
      </w:r>
    </w:p>
    <w:p w14:paraId="7B7422A3" w14:textId="77777777" w:rsidR="00F90BDC" w:rsidRDefault="00F90BDC"/>
    <w:p w14:paraId="3161CE76" w14:textId="77777777" w:rsidR="00F90BDC" w:rsidRDefault="00F90BDC">
      <w:r xmlns:w="http://schemas.openxmlformats.org/wordprocessingml/2006/main">
        <w:t xml:space="preserve">ምንባቡ በወቅቱ ስለነበሩት 12 ወንዶች ብዛት ነው።</w:t>
      </w:r>
    </w:p>
    <w:p w14:paraId="103A5977" w14:textId="77777777" w:rsidR="00F90BDC" w:rsidRDefault="00F90BDC"/>
    <w:p w14:paraId="2986E07B" w14:textId="77777777" w:rsidR="00F90BDC" w:rsidRDefault="00F90BDC">
      <w:r xmlns:w="http://schemas.openxmlformats.org/wordprocessingml/2006/main">
        <w:t xml:space="preserve">1. የሰዎች ቁጥር የቱንም ያህል ትንሽ ቢሆን እግዚአብሔር አሁንም ታላላቅ ነገሮችን ለማድረግ ሊጠቀምባቸው ይችላል።</w:t>
      </w:r>
    </w:p>
    <w:p w14:paraId="365E95A4" w14:textId="77777777" w:rsidR="00F90BDC" w:rsidRDefault="00F90BDC"/>
    <w:p w14:paraId="659F8EF1" w14:textId="77777777" w:rsidR="00F90BDC" w:rsidRDefault="00F90BDC">
      <w:r xmlns:w="http://schemas.openxmlformats.org/wordprocessingml/2006/main">
        <w:t xml:space="preserve">2. የእግዚአብሔር ኃይል የሚወሰነው በቡድን ብዛት ሳይሆን በውስጡ በመገኘቱ ነው።</w:t>
      </w:r>
    </w:p>
    <w:p w14:paraId="353B8FA3" w14:textId="77777777" w:rsidR="00F90BDC" w:rsidRDefault="00F90BDC"/>
    <w:p w14:paraId="4902431F" w14:textId="77777777" w:rsidR="00F90BDC" w:rsidRDefault="00F90BDC">
      <w:r xmlns:w="http://schemas.openxmlformats.org/wordprocessingml/2006/main">
        <w:t xml:space="preserve">1. ማቴዎስ 19፡26 - “ኢየሱስም ተመልክቶ፡— ይህ በሰው ዘንድ አይቻልም በእግዚአብሔር ዘንድ ግን ሁሉ ይቻላል፡ አላቸው።</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ኤርምያስ 33፡3 - "ወደ እኔ ጩኽ እመልስልሃለሁም አንተም የማታውቀውን ታላቅና የማይመረመር ነገር እነግርሃለሁ።"</w:t>
      </w:r>
    </w:p>
    <w:p w14:paraId="112F3690" w14:textId="77777777" w:rsidR="00F90BDC" w:rsidRDefault="00F90BDC"/>
    <w:p w14:paraId="5B4CE185" w14:textId="77777777" w:rsidR="00F90BDC" w:rsidRDefault="00F90BDC">
      <w:r xmlns:w="http://schemas.openxmlformats.org/wordprocessingml/2006/main">
        <w:t xml:space="preserve">ሥራ 19:8፣ ወደ ምኵራብም ገብቶ ስለ እግዚአብሔር መንግሥት ነገር እየተነጋገረና እያስረዳ ሦስት ወር ያህል በግልጥ ተናገረ።</w:t>
      </w:r>
    </w:p>
    <w:p w14:paraId="2F74866E" w14:textId="77777777" w:rsidR="00F90BDC" w:rsidRDefault="00F90BDC"/>
    <w:p w14:paraId="2455FF02" w14:textId="77777777" w:rsidR="00F90BDC" w:rsidRDefault="00F90BDC">
      <w:r xmlns:w="http://schemas.openxmlformats.org/wordprocessingml/2006/main">
        <w:t xml:space="preserve">ጳውሎስ ለሦስት ወራት ያህል በምኩራብ ውስጥ በድፍረት ተናግሮ ሰዎችን ስለ እግዚአብሔር መንግሥት አሳምኗል።</w:t>
      </w:r>
    </w:p>
    <w:p w14:paraId="1224A96D" w14:textId="77777777" w:rsidR="00F90BDC" w:rsidRDefault="00F90BDC"/>
    <w:p w14:paraId="238468D5" w14:textId="77777777" w:rsidR="00F90BDC" w:rsidRDefault="00F90BDC">
      <w:r xmlns:w="http://schemas.openxmlformats.org/wordprocessingml/2006/main">
        <w:t xml:space="preserve">1. የቃሉ ኃይል፡ የእግዚአብሔርን መንግሥት ማወጅ</w:t>
      </w:r>
    </w:p>
    <w:p w14:paraId="29B669A1" w14:textId="77777777" w:rsidR="00F90BDC" w:rsidRDefault="00F90BDC"/>
    <w:p w14:paraId="55FF0C72" w14:textId="77777777" w:rsidR="00F90BDC" w:rsidRDefault="00F90BDC">
      <w:r xmlns:w="http://schemas.openxmlformats.org/wordprocessingml/2006/main">
        <w:t xml:space="preserve">2. የእግዚአብሔርን ቃል በድፍረት መናገር፡ የጳውሎስ ምሳሌ</w:t>
      </w:r>
    </w:p>
    <w:p w14:paraId="348D4BC7" w14:textId="77777777" w:rsidR="00F90BDC" w:rsidRDefault="00F90BDC"/>
    <w:p w14:paraId="2BA0ED62" w14:textId="77777777" w:rsidR="00F90BDC" w:rsidRDefault="00F90BDC">
      <w:r xmlns:w="http://schemas.openxmlformats.org/wordprocessingml/2006/main">
        <w:t xml:space="preserve">1. ሮሜ 10፡17 - ስለዚህ እምነት ከመስማት ነው መስማትም በክርስቶስ ቃል ነው።</w:t>
      </w:r>
    </w:p>
    <w:p w14:paraId="57BF8524" w14:textId="77777777" w:rsidR="00F90BDC" w:rsidRDefault="00F90BDC"/>
    <w:p w14:paraId="6963AD49" w14:textId="77777777" w:rsidR="00F90BDC" w:rsidRDefault="00F90BDC">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2FFBC959" w14:textId="77777777" w:rsidR="00F90BDC" w:rsidRDefault="00F90BDC"/>
    <w:p w14:paraId="69683086" w14:textId="77777777" w:rsidR="00F90BDC" w:rsidRDefault="00F90BDC">
      <w:r xmlns:w="http://schemas.openxmlformats.org/wordprocessingml/2006/main">
        <w:t xml:space="preserve">የሐዋርያት ሥራ 19:9 ብዙ ሰዎች ግን እልከኞች ሆኑና ባላመኑ ጊዜ በሕዝቡ ፊት በዚያ መንገድ ክፉ ሲናገሩ ከእነርሱ ተለየ፥ ደቀ መዛሙርቱንም ለየ በጢራኖስ ትምህርት ቤት ዕለት ዕለት ይከራከር ነበር።</w:t>
      </w:r>
    </w:p>
    <w:p w14:paraId="5D1A72AC" w14:textId="77777777" w:rsidR="00F90BDC" w:rsidRDefault="00F90BDC"/>
    <w:p w14:paraId="5AAE2333" w14:textId="77777777" w:rsidR="00F90BDC" w:rsidRDefault="00F90BDC">
      <w:r xmlns:w="http://schemas.openxmlformats.org/wordprocessingml/2006/main">
        <w:t xml:space="preserve">ጳውሎስ ወንጌልን የካዱትን አገኛቸውና ራሱንና ደቀ መዛሙርቱን ከእነርሱ ለየ በጢራኖስ ትምህርት ቤት በየቀኑ አስተምሯቸዋል።</w:t>
      </w:r>
    </w:p>
    <w:p w14:paraId="658938E3" w14:textId="77777777" w:rsidR="00F90BDC" w:rsidRDefault="00F90BDC"/>
    <w:p w14:paraId="5C5842BE" w14:textId="77777777" w:rsidR="00F90BDC" w:rsidRDefault="00F90BDC">
      <w:r xmlns:w="http://schemas.openxmlformats.org/wordprocessingml/2006/main">
        <w:t xml:space="preserve">1. የመለያየት ኃይል</w:t>
      </w:r>
    </w:p>
    <w:p w14:paraId="41054A8A" w14:textId="77777777" w:rsidR="00F90BDC" w:rsidRDefault="00F90BDC"/>
    <w:p w14:paraId="03096FF8" w14:textId="77777777" w:rsidR="00F90BDC" w:rsidRDefault="00F90BDC">
      <w:r xmlns:w="http://schemas.openxmlformats.org/wordprocessingml/2006/main">
        <w:t xml:space="preserve">2. የጳውሎስ እምነት</w:t>
      </w:r>
    </w:p>
    <w:p w14:paraId="1C193CC9" w14:textId="77777777" w:rsidR="00F90BDC" w:rsidRDefault="00F90BDC"/>
    <w:p w14:paraId="0F3DADA3" w14:textId="77777777" w:rsidR="00F90BDC" w:rsidRDefault="00F90BDC">
      <w:r xmlns:w="http://schemas.openxmlformats.org/wordprocessingml/2006/main">
        <w:t xml:space="preserve">1. ወደ ሮሜ ሰዎች 16፡17-18 - ወንድሞች ሆይ፥ የተማራችሁትን ትምህርት የሚቃወሙትን መለያየትን ከሚያደርጉና ከሚያደናቅፉ ሰዎች እንድትጠነቀቁ እለምናችኋለሁ። አስወግዷቸው። እንደ እነዚህ ያሉት ለገዛ ምኞታቸው እንጂ ለጌታችን ለክርስቶስ አይገዙምና በመልካም ንግግርና በማሸማቀቅ የሰነፎችን ልብ ያታልላሉ።</w:t>
      </w:r>
    </w:p>
    <w:p w14:paraId="4C3AFCB0" w14:textId="77777777" w:rsidR="00F90BDC" w:rsidRDefault="00F90BDC"/>
    <w:p w14:paraId="0DFCC7CE" w14:textId="77777777" w:rsidR="00F90BDC" w:rsidRDefault="00F90BDC">
      <w:r xmlns:w="http://schemas.openxmlformats.org/wordprocessingml/2006/main">
        <w:t xml:space="preserve">2. 1ኛ ቆሮንቶስ 5:11-13 - አሁን ግን በወንድም ስም ከሚጠራ ማንም ሰው ዝሙት ወይም መጎምጀት ወይም ጣዖት አምላኪ ወይም ተሳዳቢ ወይም ሰካራም ወይም ነጣቂ ቢሆን ከእርሱ ጋር እንዳትተባበሩ እጽፍላችኋለሁ። ከእንዲህ ዓይነቱ ሰው ጋር እንኳን አለመብላት. በውጭ ባሉ ሰዎች ላይ መፍረድ ምን አገናኘኝ? የምትፈርዱአቸው በቤተ ክርስቲያን ውስጥ ባሉ ሰዎች አይደሉምን? በውጪ ያሉትን እግዚአብሔር ይፈርዳል። "ክፉውን ከመካከላችሁ አስወግዱ"</w:t>
      </w:r>
    </w:p>
    <w:p w14:paraId="3589D179" w14:textId="77777777" w:rsidR="00F90BDC" w:rsidRDefault="00F90BDC"/>
    <w:p w14:paraId="0335EC2C" w14:textId="77777777" w:rsidR="00F90BDC" w:rsidRDefault="00F90BDC">
      <w:r xmlns:w="http://schemas.openxmlformats.org/wordprocessingml/2006/main">
        <w:t xml:space="preserve">የሐዋርያት ሥራ 19፡10 ይህም እስከ ሁለት ዓመት ድረስ ቀጠለ። ስለዚህም በእስያ የሚኖሩ ሁሉ አይሁድም የግሪክ ሰዎችም የጌታን የኢየሱስን ቃል ሰሙ።</w:t>
      </w:r>
    </w:p>
    <w:p w14:paraId="46B205F6" w14:textId="77777777" w:rsidR="00F90BDC" w:rsidRDefault="00F90BDC"/>
    <w:p w14:paraId="369B8E21" w14:textId="77777777" w:rsidR="00F90BDC" w:rsidRDefault="00F90BDC">
      <w:r xmlns:w="http://schemas.openxmlformats.org/wordprocessingml/2006/main">
        <w:t xml:space="preserve">የጳውሎስ የወንጌል ስብከት በኤፌሶን ለሁለት ዓመታት ያህል ቀጠለ፤ ብዙ ሰዎችም አይሁዶችና ግሪኮች የጌታን የኢየሱስን ቃል ሰሙ።</w:t>
      </w:r>
    </w:p>
    <w:p w14:paraId="08A857B7" w14:textId="77777777" w:rsidR="00F90BDC" w:rsidRDefault="00F90BDC"/>
    <w:p w14:paraId="3D39C526" w14:textId="77777777" w:rsidR="00F90BDC" w:rsidRDefault="00F90BDC">
      <w:r xmlns:w="http://schemas.openxmlformats.org/wordprocessingml/2006/main">
        <w:t xml:space="preserve">1. ወንጌልን የመስበክ አስፈላጊነት - ጳውሎስ በኤፌሶን ያከናወነው አገልግሎት ሌሎችን እንድንረዳ የሚያነሳሳን እንዴት ነው?</w:t>
      </w:r>
    </w:p>
    <w:p w14:paraId="6C4D0916" w14:textId="77777777" w:rsidR="00F90BDC" w:rsidRDefault="00F90BDC"/>
    <w:p w14:paraId="6262795E" w14:textId="77777777" w:rsidR="00F90BDC" w:rsidRDefault="00F90BDC">
      <w:r xmlns:w="http://schemas.openxmlformats.org/wordprocessingml/2006/main">
        <w:t xml:space="preserve">2. የቃሉ ኃይል - የጌታ ኢየሱስ ቃል በኤፌሶን ያሉትን ሰዎች ልብ እንዴት የለወጠው</w:t>
      </w:r>
    </w:p>
    <w:p w14:paraId="76D6E609" w14:textId="77777777" w:rsidR="00F90BDC" w:rsidRDefault="00F90BDC"/>
    <w:p w14:paraId="2D43CDC6" w14:textId="77777777" w:rsidR="00F90BDC" w:rsidRDefault="00F90BDC">
      <w:r xmlns:w="http://schemas.openxmlformats.org/wordprocessingml/2006/main">
        <w:t xml:space="preserve">1. ሮሜ 10፡14-15 - ሰምተው የማያውቁትን እንዴት አድርገው ያምኑበታል? እና ማንም ሳይሰብክ እንዴት ይሰማሉ? ካልተላኩስ እንዴት ይሰብካሉ?</w:t>
      </w:r>
    </w:p>
    <w:p w14:paraId="1D39EAFD" w14:textId="77777777" w:rsidR="00F90BDC" w:rsidRDefault="00F90BDC"/>
    <w:p w14:paraId="51F8BF61"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4ED2D36A" w14:textId="77777777" w:rsidR="00F90BDC" w:rsidRDefault="00F90BDC"/>
    <w:p w14:paraId="090567EC" w14:textId="77777777" w:rsidR="00F90BDC" w:rsidRDefault="00F90BDC">
      <w:r xmlns:w="http://schemas.openxmlformats.org/wordprocessingml/2006/main">
        <w:t xml:space="preserve">የሐዋርያት ሥራ 19፡11 እግዚአብሔርም በጳውሎስ እጅ ልዩ ተአምራት አደረገ።</w:t>
      </w:r>
    </w:p>
    <w:p w14:paraId="2F70771E" w14:textId="77777777" w:rsidR="00F90BDC" w:rsidRDefault="00F90BDC"/>
    <w:p w14:paraId="08967E16" w14:textId="77777777" w:rsidR="00F90BDC" w:rsidRDefault="00F90BDC">
      <w:r xmlns:w="http://schemas.openxmlformats.org/wordprocessingml/2006/main">
        <w:t xml:space="preserve">እግዚአብሔር በጳውሎስ አገልግሎት ተአምራትን አድርጓል።</w:t>
      </w:r>
    </w:p>
    <w:p w14:paraId="106FD0B6" w14:textId="77777777" w:rsidR="00F90BDC" w:rsidRDefault="00F90BDC"/>
    <w:p w14:paraId="2CA68ADE" w14:textId="77777777" w:rsidR="00F90BDC" w:rsidRDefault="00F90BDC">
      <w:r xmlns:w="http://schemas.openxmlformats.org/wordprocessingml/2006/main">
        <w:t xml:space="preserve">1. "የእምነት ኃይል፡ የእግዚአብሔርን ተአምራት በቁርጠኝነት መለማመድ"</w:t>
      </w:r>
    </w:p>
    <w:p w14:paraId="0C2A3BB2" w14:textId="77777777" w:rsidR="00F90BDC" w:rsidRDefault="00F90BDC"/>
    <w:p w14:paraId="4B40D55C" w14:textId="77777777" w:rsidR="00F90BDC" w:rsidRDefault="00F90BDC">
      <w:r xmlns:w="http://schemas.openxmlformats.org/wordprocessingml/2006/main">
        <w:t xml:space="preserve">2. “ተአምረኛው፡ በጳውሎስ አገልግሎት ከእግዚአብሔር ጋር መገናኘት”</w:t>
      </w:r>
    </w:p>
    <w:p w14:paraId="1145FF05" w14:textId="77777777" w:rsidR="00F90BDC" w:rsidRDefault="00F90BDC"/>
    <w:p w14:paraId="45551911" w14:textId="77777777" w:rsidR="00F90BDC" w:rsidRDefault="00F90BDC">
      <w:r xmlns:w="http://schemas.openxmlformats.org/wordprocessingml/2006/main">
        <w:t xml:space="preserve">1. ዕብራውያን 11፡1-2 " እምነትም ተስፋ ስለምናደርገው ነገር የሚያስረግጥ የማናየውንም ነገር የሚያስረዳ ነው። የጥንት ሰዎች በእርሱ ተመስግነዋልና።"</w:t>
      </w:r>
    </w:p>
    <w:p w14:paraId="6CAF6821" w14:textId="77777777" w:rsidR="00F90BDC" w:rsidRDefault="00F90BDC"/>
    <w:p w14:paraId="203ABAB8" w14:textId="77777777" w:rsidR="00F90BDC" w:rsidRDefault="00F90BDC">
      <w:r xmlns:w="http://schemas.openxmlformats.org/wordprocessingml/2006/main">
        <w:t xml:space="preserve">2. 2ኛ ቆሮንቶስ 12፡9 “እርሱ ግን፡- ጸጋዬ ይበቃሃል፥ ኃይሌ በድካም ይፈጸማልና አለኝ። ስለዚህ የክርስቶስ ኃይል ያድርብኝ ዘንድ በድካሜ እጅግ ደስ ብሎኝ እመካለሁ።</w:t>
      </w:r>
    </w:p>
    <w:p w14:paraId="0819DAB9" w14:textId="77777777" w:rsidR="00F90BDC" w:rsidRDefault="00F90BDC"/>
    <w:p w14:paraId="62E88F52" w14:textId="77777777" w:rsidR="00F90BDC" w:rsidRDefault="00F90BDC">
      <w:r xmlns:w="http://schemas.openxmlformats.org/wordprocessingml/2006/main">
        <w:t xml:space="preserve">የሐዋርያት ሥራ 19:12 ከአካሉም ጨርቅ ወይም ልብስ ወደ ድውዮች ይወስዱ ነበር፤ ደዌያቸውም ይለቃቸው ነበር ርኩሳን መናፍስትም ይወጡ ነበር።</w:t>
      </w:r>
    </w:p>
    <w:p w14:paraId="0ECF2BC3" w14:textId="77777777" w:rsidR="00F90BDC" w:rsidRDefault="00F90BDC"/>
    <w:p w14:paraId="3CCE8BB1" w14:textId="77777777" w:rsidR="00F90BDC" w:rsidRDefault="00F90BDC">
      <w:r xmlns:w="http://schemas.openxmlformats.org/wordprocessingml/2006/main">
        <w:t xml:space="preserve">የጳውሎስ አካል ሰዎችን ለመፈወስ ያገለግል ነበር; መሀረብና መጎናጸፊያ ከእርሱ ተወስደው ድውያንን ይፈውሱ ርኩሳን መናፍስትንም ያወጡ ነበር።</w:t>
      </w:r>
    </w:p>
    <w:p w14:paraId="5AD1D373" w14:textId="77777777" w:rsidR="00F90BDC" w:rsidRDefault="00F90BDC"/>
    <w:p w14:paraId="3EA9CDED" w14:textId="77777777" w:rsidR="00F90BDC" w:rsidRDefault="00F90BDC">
      <w:r xmlns:w="http://schemas.openxmlformats.org/wordprocessingml/2006/main">
        <w:t xml:space="preserve">1. "የእምነት ኃይል፡ ጳውሎስና ተአምራዊው ፈውስ"</w:t>
      </w:r>
    </w:p>
    <w:p w14:paraId="134DCD33" w14:textId="77777777" w:rsidR="00F90BDC" w:rsidRDefault="00F90BDC"/>
    <w:p w14:paraId="2AC5D7AC" w14:textId="77777777" w:rsidR="00F90BDC" w:rsidRDefault="00F90BDC">
      <w:r xmlns:w="http://schemas.openxmlformats.org/wordprocessingml/2006/main">
        <w:t xml:space="preserve">2. "የኢየሱስ ሥልጣን፡ በጳውሎስ በኩል መፈወስ"</w:t>
      </w:r>
    </w:p>
    <w:p w14:paraId="02EFB987" w14:textId="77777777" w:rsidR="00F90BDC" w:rsidRDefault="00F90BDC"/>
    <w:p w14:paraId="41AD33EE" w14:textId="77777777" w:rsidR="00F90BDC" w:rsidRDefault="00F90BDC">
      <w:r xmlns:w="http://schemas.openxmlformats.org/wordprocessingml/2006/main">
        <w:t xml:space="preserve">1. ማርቆስ 16፡17-18 ያመኑትንም እነዚህ ምልክቶች ይከተሉአቸዋል፡ በስሜ </w:t>
      </w:r>
      <w:r xmlns:w="http://schemas.openxmlformats.org/wordprocessingml/2006/main">
        <w:lastRenderedPageBreak xmlns:w="http://schemas.openxmlformats.org/wordprocessingml/2006/main"/>
      </w:r>
      <w:r xmlns:w="http://schemas.openxmlformats.org/wordprocessingml/2006/main">
        <w:t xml:space="preserve">አጋንንትን ያወጣሉ በአዲስ ቋንቋ ይናገራሉ፥ በእጃቸውም እባቦችን ይይዛሉ፥ የሚገድልም መርዝ በጠጡ ጊዜ ምንም አይጎዳቸውም፤ እጃቸውን በታመሙ ሰዎች ላይ ይጭናሉ፤ ይድናሉም።</w:t>
      </w:r>
    </w:p>
    <w:p w14:paraId="2CADFAAB" w14:textId="77777777" w:rsidR="00F90BDC" w:rsidRDefault="00F90BDC"/>
    <w:p w14:paraId="29764E5C" w14:textId="77777777" w:rsidR="00F90BDC" w:rsidRDefault="00F90BDC">
      <w:r xmlns:w="http://schemas.openxmlformats.org/wordprocessingml/2006/main">
        <w:t xml:space="preserve">2. ማቴ 10፡1- "አሥራ ሁለቱን ደቀ መዛሙርቱን ወደ እርሱ ጠርቶ ርኵሳን መናፍስትን እንዲያወጡ ደዌንና ሕማምን ሁሉ እንዲፈውሱ ሥልጣን ሰጣቸው።"</w:t>
      </w:r>
    </w:p>
    <w:p w14:paraId="3AA8E9E7" w14:textId="77777777" w:rsidR="00F90BDC" w:rsidRDefault="00F90BDC"/>
    <w:p w14:paraId="7D220B85" w14:textId="77777777" w:rsidR="00F90BDC" w:rsidRDefault="00F90BDC">
      <w:r xmlns:w="http://schemas.openxmlformats.org/wordprocessingml/2006/main">
        <w:t xml:space="preserve">ሥራ 19:13፣ አጋንንትንም አውጥተው ከተንከራተቱ አይሁድ አንዳንዶች፡— ጳውሎስ በሚሰብከው በኢየሱስ እናምላችኋለን፡ ብለው ርኵሳን መናፍስት ባለባቸው ላይ የጌታን የኢየሱስን ስም ይጠሩባቸው ዘንድ አሰቡ።</w:t>
      </w:r>
    </w:p>
    <w:p w14:paraId="1E20EDE5" w14:textId="77777777" w:rsidR="00F90BDC" w:rsidRDefault="00F90BDC"/>
    <w:p w14:paraId="70533857" w14:textId="77777777" w:rsidR="00F90BDC" w:rsidRDefault="00F90BDC">
      <w:r xmlns:w="http://schemas.openxmlformats.org/wordprocessingml/2006/main">
        <w:t xml:space="preserve">አንዳንድ አይሁዶች እርኩሳን መናፍስትን ለማስወጣት የኢየሱስን ስም ተጠቅመዋል።</w:t>
      </w:r>
    </w:p>
    <w:p w14:paraId="43A54CC1" w14:textId="77777777" w:rsidR="00F90BDC" w:rsidRDefault="00F90BDC"/>
    <w:p w14:paraId="377E585D" w14:textId="77777777" w:rsidR="00F90BDC" w:rsidRDefault="00F90BDC">
      <w:r xmlns:w="http://schemas.openxmlformats.org/wordprocessingml/2006/main">
        <w:t xml:space="preserve">1. የኢየሱስ ስም ኃይል</w:t>
      </w:r>
    </w:p>
    <w:p w14:paraId="0510AFDF" w14:textId="77777777" w:rsidR="00F90BDC" w:rsidRDefault="00F90BDC"/>
    <w:p w14:paraId="6C37A772" w14:textId="77777777" w:rsidR="00F90BDC" w:rsidRDefault="00F90BDC">
      <w:r xmlns:w="http://schemas.openxmlformats.org/wordprocessingml/2006/main">
        <w:t xml:space="preserve">2. የወንጌል ሥልጣን</w:t>
      </w:r>
    </w:p>
    <w:p w14:paraId="2E1FAB6A" w14:textId="77777777" w:rsidR="00F90BDC" w:rsidRDefault="00F90BDC"/>
    <w:p w14:paraId="0FFFC3AC" w14:textId="77777777" w:rsidR="00F90BDC" w:rsidRDefault="00F90BDC">
      <w:r xmlns:w="http://schemas.openxmlformats.org/wordprocessingml/2006/main">
        <w:t xml:space="preserve">1. ፊልጵስዩስ 2፡9-11 ስለዚህ እግዚአብሔር ያለ ልክ ከፍ ከፍ አደረገው ከስምም ሁሉ በላይ ያለውን ስም ሰጠው 10 ይህም በሰማይና በምድር ከምድርም በታች ያሉት ሁሉ ለኢየሱስ ስም ይንበረከኩ ዘንድ። 11 መላስም ሁሉ ለእግዚአብሔር አብ ክብር ኢየሱስ ክርስቶስ ጌታ እንደ ሆነ ይመሰክራል።</w:t>
      </w:r>
    </w:p>
    <w:p w14:paraId="62025FDE" w14:textId="77777777" w:rsidR="00F90BDC" w:rsidRDefault="00F90BDC"/>
    <w:p w14:paraId="1024C54E" w14:textId="77777777" w:rsidR="00F90BDC" w:rsidRDefault="00F90BDC">
      <w:r xmlns:w="http://schemas.openxmlformats.org/wordprocessingml/2006/main">
        <w:t xml:space="preserve">2. ማቴዎስ 28፡18-20 - ኢየሱስም ቀርቦ እንዲህ አላቸው፡- “ሥልጣን ሁሉ በሰማይና በምድር ተሰጠኝ። 19 እንግዲህ ሂዱና አሕዛብን ሁሉ በአብ በወልድና በመንፈስ ቅዱስ ስም እያጠመቃችኋቸው፥ 20 ያዘዝኋችሁንም ሁሉ እንዲጠብቁ እያስተማራችኋቸው ደቀ መዛሙርት አድርጓቸው። እነሆም እኔ እስከ ዓለም ፍጻሜ ድረስ ሁልጊዜ ከእናንተ ጋር ነኝ።</w:t>
      </w:r>
    </w:p>
    <w:p w14:paraId="6DB20C43" w14:textId="77777777" w:rsidR="00F90BDC" w:rsidRDefault="00F90BDC"/>
    <w:p w14:paraId="628D58C1" w14:textId="77777777" w:rsidR="00F90BDC" w:rsidRDefault="00F90BDC">
      <w:r xmlns:w="http://schemas.openxmlformats.org/wordprocessingml/2006/main">
        <w:t xml:space="preserve">የሐዋርያት ሥራ 19:14 ለአንድ አይሁዳዊ አስቄዋ የካህናት አለቆችም እንዲሁ ያደረጉ ሰባት ልጆች ነበሩ።</w:t>
      </w:r>
    </w:p>
    <w:p w14:paraId="6392CC09" w14:textId="77777777" w:rsidR="00F90BDC" w:rsidRDefault="00F90BDC"/>
    <w:p w14:paraId="11AA7301" w14:textId="77777777" w:rsidR="00F90BDC" w:rsidRDefault="00F90BDC">
      <w:r xmlns:w="http://schemas.openxmlformats.org/wordprocessingml/2006/main">
        <w:t xml:space="preserve">የአይሁድ ካህን ልጆች እርኩስ መንፈስን ሊያወጡ ሞከሩ።</w:t>
      </w:r>
    </w:p>
    <w:p w14:paraId="530A98E5" w14:textId="77777777" w:rsidR="00F90BDC" w:rsidRDefault="00F90BDC"/>
    <w:p w14:paraId="5898777C" w14:textId="77777777" w:rsidR="00F90BDC" w:rsidRDefault="00F90BDC">
      <w:r xmlns:w="http://schemas.openxmlformats.org/wordprocessingml/2006/main">
        <w:t xml:space="preserve">1. የእምነት ኃይል፡ የጳውሎስ የመዳን መልእክት ሕይወትን የለወጠው እንዴት ነው?</w:t>
      </w:r>
    </w:p>
    <w:p w14:paraId="6C2CB845" w14:textId="77777777" w:rsidR="00F90BDC" w:rsidRDefault="00F90BDC"/>
    <w:p w14:paraId="0AA6224F" w14:textId="77777777" w:rsidR="00F90BDC" w:rsidRDefault="00F90BDC">
      <w:r xmlns:w="http://schemas.openxmlformats.org/wordprocessingml/2006/main">
        <w:t xml:space="preserve">2. የመታዘዝ አስፈላጊነት፡ የእግዚአብሔርን ትእዛዛት ማክበር</w:t>
      </w:r>
    </w:p>
    <w:p w14:paraId="227EF243" w14:textId="77777777" w:rsidR="00F90BDC" w:rsidRDefault="00F90BDC"/>
    <w:p w14:paraId="7B20CBB4" w14:textId="77777777" w:rsidR="00F90BDC" w:rsidRDefault="00F90BDC">
      <w:r xmlns:w="http://schemas.openxmlformats.org/wordprocessingml/2006/main">
        <w:t xml:space="preserve">1. ያዕ 2፡17-18 "እንዲሁም ሥራ የሌለው እምነት የሞተ ነው ብቻውን ነው፤ ሰውም አንተ እምነት አለህ እኔም ሥራ አለኝ ሊል ይችላል። እምነቴን በሥራዬ አሳይሃለሁ።</w:t>
      </w:r>
    </w:p>
    <w:p w14:paraId="3433B0A7" w14:textId="77777777" w:rsidR="00F90BDC" w:rsidRDefault="00F90BDC"/>
    <w:p w14:paraId="3E0CBEAD" w14:textId="77777777" w:rsidR="00F90BDC" w:rsidRDefault="00F90BDC">
      <w:r xmlns:w="http://schemas.openxmlformats.org/wordprocessingml/2006/main">
        <w:t xml:space="preserve">2. የሐዋርያት ሥራ 5፡29 "በዚያን ጊዜ ጴጥሮስና ሌሎች ሐዋርያት መልሰው፡- ከሰው ይልቅ ለእግዚአብሔር ልንታዘዝ ይገባናል አሉ።</w:t>
      </w:r>
    </w:p>
    <w:p w14:paraId="09FBBBAE" w14:textId="77777777" w:rsidR="00F90BDC" w:rsidRDefault="00F90BDC"/>
    <w:p w14:paraId="195BCAF8" w14:textId="77777777" w:rsidR="00F90BDC" w:rsidRDefault="00F90BDC">
      <w:r xmlns:w="http://schemas.openxmlformats.org/wordprocessingml/2006/main">
        <w:t xml:space="preserve">የሐዋርያት ሥራ 19:15 ክፉው መንፈስም መልሶ። ኢየሱስን አውቀዋለሁ ጳውሎስንም አውቀዋለሁ አለ። እናንተ ግን እነማን ናችሁ?</w:t>
      </w:r>
    </w:p>
    <w:p w14:paraId="71864DE1" w14:textId="77777777" w:rsidR="00F90BDC" w:rsidRDefault="00F90BDC"/>
    <w:p w14:paraId="48669D02" w14:textId="77777777" w:rsidR="00F90BDC" w:rsidRDefault="00F90BDC">
      <w:r xmlns:w="http://schemas.openxmlformats.org/wordprocessingml/2006/main">
        <w:t xml:space="preserve">አንድ እርኩስ መንፈስ በኢየሱስ እና በጳውሎስ ስም የሚያወጡት ሰዎች እነማን እንደሆኑ ጠየቀ።</w:t>
      </w:r>
    </w:p>
    <w:p w14:paraId="23A241B3" w14:textId="77777777" w:rsidR="00F90BDC" w:rsidRDefault="00F90BDC"/>
    <w:p w14:paraId="22BF400E" w14:textId="77777777" w:rsidR="00F90BDC" w:rsidRDefault="00F90BDC">
      <w:r xmlns:w="http://schemas.openxmlformats.org/wordprocessingml/2006/main">
        <w:t xml:space="preserve">1. የስም ኃይል፡ የኢየሱስን ስም ኃይል መመርመርና የጳውሎስ አገልግሎት የሚያስከትለውን ውጤት መመርመር።</w:t>
      </w:r>
    </w:p>
    <w:p w14:paraId="1E090C44" w14:textId="77777777" w:rsidR="00F90BDC" w:rsidRDefault="00F90BDC"/>
    <w:p w14:paraId="5C284280" w14:textId="77777777" w:rsidR="00F90BDC" w:rsidRDefault="00F90BDC">
      <w:r xmlns:w="http://schemas.openxmlformats.org/wordprocessingml/2006/main">
        <w:t xml:space="preserve">2. ኢየሱስን ማወቅ፡- ኢየሱስን ማወቅ ወደ መንፈሳዊ ሥልጣን እንዴት እንደሚመራ</w:t>
      </w:r>
    </w:p>
    <w:p w14:paraId="0F8C1261" w14:textId="77777777" w:rsidR="00F90BDC" w:rsidRDefault="00F90BDC"/>
    <w:p w14:paraId="0BA9B99B" w14:textId="77777777" w:rsidR="00F90BDC" w:rsidRDefault="00F90BDC">
      <w:r xmlns:w="http://schemas.openxmlformats.org/wordprocessingml/2006/main">
        <w:t xml:space="preserve">1. ፊልጵስዩስ 2፡9-10፡- “ስለዚህ በሰማይና በምድር ከምድርም በታች ያሉት ሁሉ ለኢየሱስ ስም ይንበረከኩ ዘንድ እግዚአብሔር ያለ ልክ ከፍ ከፍ አደረገው ከስምም ሁሉ በላይ ያለውን ስም ሰጠው። ”</w:t>
      </w:r>
    </w:p>
    <w:p w14:paraId="094222CA" w14:textId="77777777" w:rsidR="00F90BDC" w:rsidRDefault="00F90BDC"/>
    <w:p w14:paraId="493D4AB1" w14:textId="77777777" w:rsidR="00F90BDC" w:rsidRDefault="00F90BDC">
      <w:r xmlns:w="http://schemas.openxmlformats.org/wordprocessingml/2006/main">
        <w:t xml:space="preserve">2. ኤፌሶን 6:12፡- “መጋደላችን ከደምና ከሥጋ ጋር አይደለምና፥ ከአለቆችና ከሥልጣናት ጋር ከዚህም ከጨለማ ላይ ካሉት ኃያል ሥልጣናት ጋር በሰማያዊም ስፍራ ካለ ከክፋት መንፈሳውያን ሠራዊት ጋር ነው እንጂ።</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19:16 ክፉ መንፈስ ያደረበት ሰው ዘለለባቸው አሸነፋቸውም በረታባቸውም ስለዚህም ራቁታቸውን ቆስለው ከዚያ ቤት ሸሹ።</w:t>
      </w:r>
    </w:p>
    <w:p w14:paraId="60F193CB" w14:textId="77777777" w:rsidR="00F90BDC" w:rsidRDefault="00F90BDC"/>
    <w:p w14:paraId="2EBFC517" w14:textId="77777777" w:rsidR="00F90BDC" w:rsidRDefault="00F90BDC">
      <w:r xmlns:w="http://schemas.openxmlformats.org/wordprocessingml/2006/main">
        <w:t xml:space="preserve">እርኩስ መንፈስ ያለው ሰው ከእሱ ጋር በአንድ ቤት ውስጥ የነበሩትን ሰዎች በማሸነፍ እና በመቁሰል ልብስ ለብሰው እንዲሸሹ አድርጓቸዋል።</w:t>
      </w:r>
    </w:p>
    <w:p w14:paraId="0DF8BDE1" w14:textId="77777777" w:rsidR="00F90BDC" w:rsidRDefault="00F90BDC"/>
    <w:p w14:paraId="1A990EE6" w14:textId="77777777" w:rsidR="00F90BDC" w:rsidRDefault="00F90BDC">
      <w:r xmlns:w="http://schemas.openxmlformats.org/wordprocessingml/2006/main">
        <w:t xml:space="preserve">1. የርኩስ መንፈስ ኃይል፡- ርኩስ ተጽዕኖዎችን ማወቅ እና ማስወገድ።</w:t>
      </w:r>
    </w:p>
    <w:p w14:paraId="7CDD3CD5" w14:textId="77777777" w:rsidR="00F90BDC" w:rsidRDefault="00F90BDC"/>
    <w:p w14:paraId="4E73A8D2" w14:textId="77777777" w:rsidR="00F90BDC" w:rsidRDefault="00F90BDC">
      <w:r xmlns:w="http://schemas.openxmlformats.org/wordprocessingml/2006/main">
        <w:t xml:space="preserve">2. ክፉን በመልካም ማሸነፍ፡- እምነት ፈተናንና ኃጢአትን እንድናሸንፍ የሚረዳን እንዴት ነው?</w:t>
      </w:r>
    </w:p>
    <w:p w14:paraId="46205A6E" w14:textId="77777777" w:rsidR="00F90BDC" w:rsidRDefault="00F90BDC"/>
    <w:p w14:paraId="6239F524" w14:textId="77777777" w:rsidR="00F90BDC" w:rsidRDefault="00F90BDC">
      <w:r xmlns:w="http://schemas.openxmlformats.org/wordprocessingml/2006/main">
        <w:t xml:space="preserve">1. ኤፌሶን 6፡12 - "መጋደላችን ከደምና ከሥጋ ጋር አይደለምና፥ ከአለቆችና ከሥልጣናት ጋር ከዚህም ከጨለማ ዓለም ሥልጣናት ጋር በሰማያዊም ስፍራ ካለ ከክፋት መንፈሳውያን ሠራዊት ጋር ነው እንጂ።"</w:t>
      </w:r>
    </w:p>
    <w:p w14:paraId="647E5558" w14:textId="77777777" w:rsidR="00F90BDC" w:rsidRDefault="00F90BDC"/>
    <w:p w14:paraId="5D9D070E" w14:textId="77777777" w:rsidR="00F90BDC" w:rsidRDefault="00F90BDC">
      <w:r xmlns:w="http://schemas.openxmlformats.org/wordprocessingml/2006/main">
        <w:t xml:space="preserve">2. 1ኛ ዮሐንስ 4፡4 - "ልጆች ሆይ፥ እናንተ ከእግዚአብሔር ናችሁ አሸንፋችኋቸውማል፥ በእናንተ ያለው በዓለም ካለው ይበልጣልና።"</w:t>
      </w:r>
    </w:p>
    <w:p w14:paraId="6C24881D" w14:textId="77777777" w:rsidR="00F90BDC" w:rsidRDefault="00F90BDC"/>
    <w:p w14:paraId="5086AD2E" w14:textId="77777777" w:rsidR="00F90BDC" w:rsidRDefault="00F90BDC">
      <w:r xmlns:w="http://schemas.openxmlformats.org/wordprocessingml/2006/main">
        <w:t xml:space="preserve">ሥራ 19፡17 ይህም በኤፌሶን በሚኖሩ አይሁድና የግሪክ ሰዎች ሁሉ ዘንድ የታወቀ ሆነ። በሁላቸውም ላይ ፍርሃት ወደቀባቸው የጌታም የኢየሱስ ስም ከበረ።</w:t>
      </w:r>
    </w:p>
    <w:p w14:paraId="59AEA63C" w14:textId="77777777" w:rsidR="00F90BDC" w:rsidRDefault="00F90BDC"/>
    <w:p w14:paraId="1C2C348D" w14:textId="77777777" w:rsidR="00F90BDC" w:rsidRDefault="00F90BDC">
      <w:r xmlns:w="http://schemas.openxmlformats.org/wordprocessingml/2006/main">
        <w:t xml:space="preserve">በኤፌሶን በሚኖሩ አይሁድና ግሪኮች የጌታን የኢየሱስን ኃይል ከሰሙ በኋላ ፍርሃት ወደቀባቸው።</w:t>
      </w:r>
    </w:p>
    <w:p w14:paraId="66E8B626" w14:textId="77777777" w:rsidR="00F90BDC" w:rsidRDefault="00F90BDC"/>
    <w:p w14:paraId="08A0C11A" w14:textId="77777777" w:rsidR="00F90BDC" w:rsidRDefault="00F90BDC">
      <w:r xmlns:w="http://schemas.openxmlformats.org/wordprocessingml/2006/main">
        <w:t xml:space="preserve">1. የኢየሱስ ስም ኃይል</w:t>
      </w:r>
    </w:p>
    <w:p w14:paraId="1A1CA823" w14:textId="77777777" w:rsidR="00F90BDC" w:rsidRDefault="00F90BDC"/>
    <w:p w14:paraId="586B0833" w14:textId="77777777" w:rsidR="00F90BDC" w:rsidRDefault="00F90BDC">
      <w:r xmlns:w="http://schemas.openxmlformats.org/wordprocessingml/2006/main">
        <w:t xml:space="preserve">2. እግዚአብሔርን መፍራት እና ማመን</w:t>
      </w:r>
    </w:p>
    <w:p w14:paraId="1D26834B" w14:textId="77777777" w:rsidR="00F90BDC" w:rsidRDefault="00F90BDC"/>
    <w:p w14:paraId="698783E6" w14:textId="77777777" w:rsidR="00F90BDC" w:rsidRDefault="00F90BDC">
      <w:r xmlns:w="http://schemas.openxmlformats.org/wordprocessingml/2006/main">
        <w:t xml:space="preserve">1. ፊልጵስዩስ 2፡9-11 “ስለዚህ እግዚአብሔር ከፍ ከፍ አደረገው </w:t>
      </w:r>
      <w:r xmlns:w="http://schemas.openxmlformats.org/wordprocessingml/2006/main">
        <w:lastRenderedPageBreak xmlns:w="http://schemas.openxmlformats.org/wordprocessingml/2006/main"/>
      </w:r>
      <w:r xmlns:w="http://schemas.openxmlformats.org/wordprocessingml/2006/main">
        <w:t xml:space="preserve">ከስምም ሁሉ በላይ ያለውን ስም ሰጠው በሰማይና በምድር ከምድርም በታች ያሉት ሁሉ ለኢየሱስ ስም ይንበረከኩ ዘንድ። ምላስም ሁሉ ለእግዚአብሔር አብ ክብር ኢየሱስ ክርስቶስ ጌታ እንደ ሆነ ያውቃል።</w:t>
      </w:r>
    </w:p>
    <w:p w14:paraId="0EDBFC7A" w14:textId="77777777" w:rsidR="00F90BDC" w:rsidRDefault="00F90BDC"/>
    <w:p w14:paraId="287199B5" w14:textId="77777777" w:rsidR="00F90BDC" w:rsidRDefault="00F90BDC">
      <w:r xmlns:w="http://schemas.openxmlformats.org/wordprocessingml/2006/main">
        <w:t xml:space="preserve">2. ኢሳ 12፡2 - " በእውነት እግዚአብሔር መድኃኒቴ ነው፤ ታምኛለሁ አልፈራም፤ እግዚአብሔር እርሱ ኃይሌና መጠጊያዬ ነው፤ እርሱ መድኃኒት ሆነልኝ።"</w:t>
      </w:r>
    </w:p>
    <w:p w14:paraId="29226FE0" w14:textId="77777777" w:rsidR="00F90BDC" w:rsidRDefault="00F90BDC"/>
    <w:p w14:paraId="292AA3EA" w14:textId="77777777" w:rsidR="00F90BDC" w:rsidRDefault="00F90BDC">
      <w:r xmlns:w="http://schemas.openxmlformats.org/wordprocessingml/2006/main">
        <w:t xml:space="preserve">የሐዋርያት ሥራ 19፡18 ያመኑትም ብዙዎች መጡና ተናዘዙ ሥራቸውንም ገለጹ።</w:t>
      </w:r>
    </w:p>
    <w:p w14:paraId="63DF230B" w14:textId="77777777" w:rsidR="00F90BDC" w:rsidRDefault="00F90BDC"/>
    <w:p w14:paraId="02505170" w14:textId="77777777" w:rsidR="00F90BDC" w:rsidRDefault="00F90BDC">
      <w:r xmlns:w="http://schemas.openxmlformats.org/wordprocessingml/2006/main">
        <w:t xml:space="preserve">ብዙ አማኞች በኢየሱስ ክርስቶስ ላይ ያላቸውን እምነት በይፋ ተናዘዙ።</w:t>
      </w:r>
    </w:p>
    <w:p w14:paraId="5E50F380" w14:textId="77777777" w:rsidR="00F90BDC" w:rsidRDefault="00F90BDC"/>
    <w:p w14:paraId="629A7015" w14:textId="77777777" w:rsidR="00F90BDC" w:rsidRDefault="00F90BDC">
      <w:r xmlns:w="http://schemas.openxmlformats.org/wordprocessingml/2006/main">
        <w:t xml:space="preserve">1፡ የኑዛዜ ኃይል - በኢየሱስ ክርስቶስ ላይ ያለንን እምነት በይፋ መናዘዝ ሕይወታችንን ሊለውጥ ይችላል።</w:t>
      </w:r>
    </w:p>
    <w:p w14:paraId="59CACCC3" w14:textId="77777777" w:rsidR="00F90BDC" w:rsidRDefault="00F90BDC"/>
    <w:p w14:paraId="541E4DB3" w14:textId="77777777" w:rsidR="00F90BDC" w:rsidRDefault="00F90BDC">
      <w:r xmlns:w="http://schemas.openxmlformats.org/wordprocessingml/2006/main">
        <w:t xml:space="preserve">2፡ የእምነት ነፃነት - በኢየሱስ ክርስቶስ መታመን እውነተኛ ነፃነትን እንዴት እንደሚያመጣ።</w:t>
      </w:r>
    </w:p>
    <w:p w14:paraId="2997A558" w14:textId="77777777" w:rsidR="00F90BDC" w:rsidRDefault="00F90BDC"/>
    <w:p w14:paraId="39AEE83A" w14:textId="77777777" w:rsidR="00F90BDC" w:rsidRDefault="00F90BDC">
      <w:r xmlns:w="http://schemas.openxmlformats.org/wordprocessingml/2006/main">
        <w:t xml:space="preserve">1፡ ሮሜ 10፡9-10 “ኢየሱስ ጌታ እንደ ሆነ በአፍህ ብትመሰክር እግዚአብሔርም ከሙታን እንዳስነሣው በልብህ ብታምን ትድናለህና። ሰው በልቡ አምኖ ይጸድቃልና; በአፍም መመስከር ለመዳን ነው።</w:t>
      </w:r>
    </w:p>
    <w:p w14:paraId="060FC8F3" w14:textId="77777777" w:rsidR="00F90BDC" w:rsidRDefault="00F90BDC"/>
    <w:p w14:paraId="269CB785" w14:textId="77777777" w:rsidR="00F90BDC" w:rsidRDefault="00F90BDC">
      <w:r xmlns:w="http://schemas.openxmlformats.org/wordprocessingml/2006/main">
        <w:t xml:space="preserve">2፡ ማቴዎስ 16፡16 ስምዖን ጴጥሮስም መልሶ፡— አንተ ክርስቶስ የሕያው እግዚአብሔር ልጅ ነህ፡ አለ።</w:t>
      </w:r>
    </w:p>
    <w:p w14:paraId="6539275B" w14:textId="77777777" w:rsidR="00F90BDC" w:rsidRDefault="00F90BDC"/>
    <w:p w14:paraId="5CA7B72E" w14:textId="77777777" w:rsidR="00F90BDC" w:rsidRDefault="00F90BDC">
      <w:r xmlns:w="http://schemas.openxmlformats.org/wordprocessingml/2006/main">
        <w:t xml:space="preserve">ሥራ 19:19 ከአስማተኞችም ብዙዎቹ መጽሐፋቸውን ሰብስበው በሰው ሁሉ ፊት አቃጠሉት ዋጋቸውንም ቈጥረው አምሳ ሺህ የብር ሰቅል ሆኖ ተገኘ።</w:t>
      </w:r>
    </w:p>
    <w:p w14:paraId="292B59D9" w14:textId="77777777" w:rsidR="00F90BDC" w:rsidRDefault="00F90BDC"/>
    <w:p w14:paraId="7F229027" w14:textId="77777777" w:rsidR="00F90BDC" w:rsidRDefault="00F90BDC">
      <w:r xmlns:w="http://schemas.openxmlformats.org/wordprocessingml/2006/main">
        <w:t xml:space="preserve">የኤፌሶን ሰዎች የጥንቆላና የአስማት መጽሐፋቸውን አወደሙ, ዋጋቸው 50,000 ብር ነበር.</w:t>
      </w:r>
    </w:p>
    <w:p w14:paraId="6C011C74" w14:textId="77777777" w:rsidR="00F90BDC" w:rsidRDefault="00F90BDC"/>
    <w:p w14:paraId="01AD8AC0" w14:textId="77777777" w:rsidR="00F90BDC" w:rsidRDefault="00F90BDC">
      <w:r xmlns:w="http://schemas.openxmlformats.org/wordprocessingml/2006/main">
        <w:t xml:space="preserve">1. የንስሓ ኃይል፡ የዓለምን ፈተናዎች ማሸነፍ</w:t>
      </w:r>
    </w:p>
    <w:p w14:paraId="79B09DEC" w14:textId="77777777" w:rsidR="00F90BDC" w:rsidRDefault="00F90BDC"/>
    <w:p w14:paraId="07A74D18" w14:textId="77777777" w:rsidR="00F90BDC" w:rsidRDefault="00F90BDC">
      <w:r xmlns:w="http://schemas.openxmlformats.org/wordprocessingml/2006/main">
        <w:t xml:space="preserve">2. የኃጢአት ዋጋ፡ ከእግዚአብሔር የመራቅ ዋጋ</w:t>
      </w:r>
    </w:p>
    <w:p w14:paraId="38453A8E" w14:textId="77777777" w:rsidR="00F90BDC" w:rsidRDefault="00F90BDC"/>
    <w:p w14:paraId="52E43333" w14:textId="77777777" w:rsidR="00F90BDC" w:rsidRDefault="00F90BDC">
      <w:r xmlns:w="http://schemas.openxmlformats.org/wordprocessingml/2006/main">
        <w:t xml:space="preserve">1. ሮሜ 12፡2 -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178D0EA9" w14:textId="77777777" w:rsidR="00F90BDC" w:rsidRDefault="00F90BDC"/>
    <w:p w14:paraId="197828C9" w14:textId="77777777" w:rsidR="00F90BDC" w:rsidRDefault="00F90BDC">
      <w:r xmlns:w="http://schemas.openxmlformats.org/wordprocessingml/2006/main">
        <w:t xml:space="preserve">2. ምሳሌ 1፡10-19 - "ልጄ ሆይ፥ ኃጢአተኞች ቢያባብሉህ እሺ አትበል፥ ከእኛ ጋር ና፥ ደምን ለማፍሰስ እንሸማቀቅ ቢሉ፥ ስለ ንጹሐን ያለ ምክንያት በድብቅ እንሸሸግ። በሕይወታቸው እንደ ሲኦል እንውጣቸው፥ ወደ ጕድጓዱም እንደሚወርዱ ሁሉ፥ የከበረውንም ዕቃ ሁሉ እናገኛለን፥ ቤቶቻችንን በምርኮ እንሞላለን፤ በመካከላችን ዕጣ ግባ፥ ለሁላችንም አንድ ቦርሳ ይኑረን። " ልጄ ሆይ፥ ከእነርሱ ጋር በመንገድ አትሂድ፥ እግርህን ከመንገዳቸው ጠብቅ፤ እግሮቻቸው ወደ ክፋት ይሮጣሉና፥ ደምንም ለማፍሰስ ቸኩለዋልና።</w:t>
      </w:r>
    </w:p>
    <w:p w14:paraId="31C1741F" w14:textId="77777777" w:rsidR="00F90BDC" w:rsidRDefault="00F90BDC"/>
    <w:p w14:paraId="65909F94" w14:textId="77777777" w:rsidR="00F90BDC" w:rsidRDefault="00F90BDC">
      <w:r xmlns:w="http://schemas.openxmlformats.org/wordprocessingml/2006/main">
        <w:t xml:space="preserve">የሐዋርያት ሥራ 19:20 እንዲሁ የእግዚአብሔር ቃል በኃይል እያደገና አሸነፈ።</w:t>
      </w:r>
    </w:p>
    <w:p w14:paraId="7846D431" w14:textId="77777777" w:rsidR="00F90BDC" w:rsidRDefault="00F90BDC"/>
    <w:p w14:paraId="50475D6D" w14:textId="77777777" w:rsidR="00F90BDC" w:rsidRDefault="00F90BDC">
      <w:r xmlns:w="http://schemas.openxmlformats.org/wordprocessingml/2006/main">
        <w:t xml:space="preserve">የእግዚአብሔር ቃል በኃይል አደገ እና ተሳክቶለታል።</w:t>
      </w:r>
    </w:p>
    <w:p w14:paraId="5CD801BA" w14:textId="77777777" w:rsidR="00F90BDC" w:rsidRDefault="00F90BDC"/>
    <w:p w14:paraId="65C72252" w14:textId="77777777" w:rsidR="00F90BDC" w:rsidRDefault="00F90BDC">
      <w:r xmlns:w="http://schemas.openxmlformats.org/wordprocessingml/2006/main">
        <w:t xml:space="preserve">1. የእግዚአብሔር ቃል ሕይወትን የመለወጥ ኃይል አለው።</w:t>
      </w:r>
    </w:p>
    <w:p w14:paraId="237C9741" w14:textId="77777777" w:rsidR="00F90BDC" w:rsidRDefault="00F90BDC"/>
    <w:p w14:paraId="7DC36EED" w14:textId="77777777" w:rsidR="00F90BDC" w:rsidRDefault="00F90BDC">
      <w:r xmlns:w="http://schemas.openxmlformats.org/wordprocessingml/2006/main">
        <w:t xml:space="preserve">2. የኃይለኛ ስብከት ኃይል</w:t>
      </w:r>
    </w:p>
    <w:p w14:paraId="4D8383E4" w14:textId="77777777" w:rsidR="00F90BDC" w:rsidRDefault="00F90BDC"/>
    <w:p w14:paraId="49679D2A" w14:textId="77777777" w:rsidR="00F90BDC" w:rsidRDefault="00F90BDC">
      <w:r xmlns:w="http://schemas.openxmlformats.org/wordprocessingml/2006/main">
        <w:t xml:space="preserve">1. ሮሜ 1፡16 - በወንጌል አላፍርምና፥ ለሚያምኑ ሁሉ የእግዚአብሔር ኃይል ለማዳን ነውና።</w:t>
      </w:r>
    </w:p>
    <w:p w14:paraId="27053E35" w14:textId="77777777" w:rsidR="00F90BDC" w:rsidRDefault="00F90BDC"/>
    <w:p w14:paraId="0F304AF4" w14:textId="77777777" w:rsidR="00F90BDC" w:rsidRDefault="00F90BDC">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14:paraId="4AB821FF" w14:textId="77777777" w:rsidR="00F90BDC" w:rsidRDefault="00F90BDC"/>
    <w:p w14:paraId="14FD05B0" w14:textId="77777777" w:rsidR="00F90BDC" w:rsidRDefault="00F90BDC">
      <w:r xmlns:w="http://schemas.openxmlformats.org/wordprocessingml/2006/main">
        <w:t xml:space="preserve">የሐዋርያት ሥራ 19:21 ይህ ነገር ካለፈ በኋላ ጳውሎስ በመቄዶንያና በአካይያ አልፎ ወደ ኢየሩሳሌም እንዲሄድ በመንፈሱ አሰበ።</w:t>
      </w:r>
    </w:p>
    <w:p w14:paraId="49CFE071" w14:textId="77777777" w:rsidR="00F90BDC" w:rsidRDefault="00F90BDC"/>
    <w:p w14:paraId="46E22F09" w14:textId="77777777" w:rsidR="00F90BDC" w:rsidRDefault="00F90BDC">
      <w:r xmlns:w="http://schemas.openxmlformats.org/wordprocessingml/2006/main">
        <w:t xml:space="preserve">ጳውሎስ በመንፈስ ወደ ኢየሩሳሌም ከዚያም ወደ ሮም ለመሄድ ወሰነ።</w:t>
      </w:r>
    </w:p>
    <w:p w14:paraId="6E3339E5" w14:textId="77777777" w:rsidR="00F90BDC" w:rsidRDefault="00F90BDC"/>
    <w:p w14:paraId="3E40E6ED" w14:textId="77777777" w:rsidR="00F90BDC" w:rsidRDefault="00F90BDC">
      <w:r xmlns:w="http://schemas.openxmlformats.org/wordprocessingml/2006/main">
        <w:t xml:space="preserve">1. መንፈሳዊ ግብ ማውጣት እና በዓላማ ማሳደድ አስፈላጊነት።</w:t>
      </w:r>
    </w:p>
    <w:p w14:paraId="5AE7D8C1" w14:textId="77777777" w:rsidR="00F90BDC" w:rsidRDefault="00F90BDC"/>
    <w:p w14:paraId="0B7348F8" w14:textId="77777777" w:rsidR="00F90BDC" w:rsidRDefault="00F90BDC">
      <w:r xmlns:w="http://schemas.openxmlformats.org/wordprocessingml/2006/main">
        <w:t xml:space="preserve">2. ሕይወታችንን ለመምራት እና ለመምራት የመንፈስ ቅዱስ ኃይል።</w:t>
      </w:r>
    </w:p>
    <w:p w14:paraId="60C3184D" w14:textId="77777777" w:rsidR="00F90BDC" w:rsidRDefault="00F90BDC"/>
    <w:p w14:paraId="37882361" w14:textId="77777777" w:rsidR="00F90BDC" w:rsidRDefault="00F90BDC">
      <w:r xmlns:w="http://schemas.openxmlformats.org/wordprocessingml/2006/main">
        <w:t xml:space="preserve">1. ፊልጵስዩስ 3፡14 - “በክርስቶስ ኢየሱስ ከፍ ያለውን የእግዚአብሔርን መጥራት ዋጋ ለማግኘት ወደ ግብ እፈናለሁ።</w:t>
      </w:r>
    </w:p>
    <w:p w14:paraId="7CC21F2B" w14:textId="77777777" w:rsidR="00F90BDC" w:rsidRDefault="00F90BDC"/>
    <w:p w14:paraId="3E32BA25" w14:textId="77777777" w:rsidR="00F90BDC" w:rsidRDefault="00F90BDC">
      <w:r xmlns:w="http://schemas.openxmlformats.org/wordprocessingml/2006/main">
        <w:t xml:space="preserve">2. ሮሜ 8፡14 - "በእግዚአብሔር መንፈስ የሚመሩ ሁሉ እነዚህ የእግዚአብሔር ልጆች ናቸውና።"</w:t>
      </w:r>
    </w:p>
    <w:p w14:paraId="3B1BEB4B" w14:textId="77777777" w:rsidR="00F90BDC" w:rsidRDefault="00F90BDC"/>
    <w:p w14:paraId="391E6B85" w14:textId="77777777" w:rsidR="00F90BDC" w:rsidRDefault="00F90BDC">
      <w:r xmlns:w="http://schemas.openxmlformats.org/wordprocessingml/2006/main">
        <w:t xml:space="preserve">የሐዋርያት ሥራ 19:22 ከአገልጋዮቹም ሁለቱን ጢሞቴዎስንና ኤርስጦስን ወደ መቄዶንያ ላከ። ነገር ግን እርሱ ራሱ በእስያ አንድ ጊዜ ቆየ።</w:t>
      </w:r>
    </w:p>
    <w:p w14:paraId="5F0FADE6" w14:textId="77777777" w:rsidR="00F90BDC" w:rsidRDefault="00F90BDC"/>
    <w:p w14:paraId="778F2F90" w14:textId="77777777" w:rsidR="00F90BDC" w:rsidRDefault="00F90BDC">
      <w:r xmlns:w="http://schemas.openxmlformats.org/wordprocessingml/2006/main">
        <w:t xml:space="preserve">ጳውሎስ ከጓደኞቹ ሁለቱን ጢሞቴዎስን እና ኤራስጦስን ወደ መቄዶንያ ላካቸው ለጥቂት ጊዜ በእስያ ተቀምጦ ነበር።</w:t>
      </w:r>
    </w:p>
    <w:p w14:paraId="4B208D70" w14:textId="77777777" w:rsidR="00F90BDC" w:rsidRDefault="00F90BDC"/>
    <w:p w14:paraId="3ADEF1B5" w14:textId="77777777" w:rsidR="00F90BDC" w:rsidRDefault="00F90BDC">
      <w:r xmlns:w="http://schemas.openxmlformats.org/wordprocessingml/2006/main">
        <w:t xml:space="preserve">1. የውክልና አስፈላጊነት እና በእግዚአብሔር እቅድ መታመን</w:t>
      </w:r>
    </w:p>
    <w:p w14:paraId="15EB7570" w14:textId="77777777" w:rsidR="00F90BDC" w:rsidRDefault="00F90BDC"/>
    <w:p w14:paraId="05050483" w14:textId="77777777" w:rsidR="00F90BDC" w:rsidRDefault="00F90BDC">
      <w:r xmlns:w="http://schemas.openxmlformats.org/wordprocessingml/2006/main">
        <w:t xml:space="preserve">2. የጓደኝነት እና አብሮ የመስራት ኃይል</w:t>
      </w:r>
    </w:p>
    <w:p w14:paraId="2C8AB942" w14:textId="77777777" w:rsidR="00F90BDC" w:rsidRDefault="00F90BDC"/>
    <w:p w14:paraId="60F1DE22" w14:textId="77777777" w:rsidR="00F90BDC" w:rsidRDefault="00F90BDC">
      <w:r xmlns:w="http://schemas.openxmlformats.org/wordprocessingml/2006/main">
        <w:t xml:space="preserve">1. ምሳሌ 15:22፡— ምክር ከሌለ አሳብ ይወድማል፤ በአማካሪዎች ብዛት ግን ይጸናል።</w:t>
      </w:r>
    </w:p>
    <w:p w14:paraId="39E3B14B" w14:textId="77777777" w:rsidR="00F90BDC" w:rsidRDefault="00F90BDC"/>
    <w:p w14:paraId="6F155625" w14:textId="77777777" w:rsidR="00F90BDC" w:rsidRDefault="00F90BDC">
      <w:r xmlns:w="http://schemas.openxmlformats.org/wordprocessingml/2006/main">
        <w:t xml:space="preserve">2. 1ኛ ቆሮንቶስ 3፡5-7 - አጵሎስ እንግዲህ ምንድር ነው? እና ጳውሎስ ምንድን ነው? ጌታ ለእያንዳንዳቸው እድል እንደ ሰጣቸው በእነርሱ ያመናችሁ ባሪያዎች። እኔ ተከልሁ አጵሎስም አጠጣ ነገር ግን እግዚአብሔር ያሳድግ ነበር። እንግዲያስ የሚያሳድግ አምላክ ነው እንጂ የሚተክልም ሆነ የሚያጠጣ ምንም አይደለም።</w:t>
      </w:r>
    </w:p>
    <w:p w14:paraId="2096C9B9" w14:textId="77777777" w:rsidR="00F90BDC" w:rsidRDefault="00F90BDC"/>
    <w:p w14:paraId="53C5707C" w14:textId="77777777" w:rsidR="00F90BDC" w:rsidRDefault="00F90BDC">
      <w:r xmlns:w="http://schemas.openxmlformats.org/wordprocessingml/2006/main">
        <w:t xml:space="preserve">ሥራ 19:23፣ በዚያም ጊዜ ስለዚህ መንገድ ብዙ ሁከት ሆነ።</w:t>
      </w:r>
    </w:p>
    <w:p w14:paraId="58791A50" w14:textId="77777777" w:rsidR="00F90BDC" w:rsidRDefault="00F90BDC"/>
    <w:p w14:paraId="38F36407" w14:textId="77777777" w:rsidR="00F90BDC" w:rsidRDefault="00F90BDC">
      <w:r xmlns:w="http://schemas.openxmlformats.org/wordprocessingml/2006/main">
        <w:t xml:space="preserve">በከተማው ውስጥ በመንገድ ትምህርት ላይ ታላቅ ግርግር ተፈጠረ።</w:t>
      </w:r>
    </w:p>
    <w:p w14:paraId="6C5128C5" w14:textId="77777777" w:rsidR="00F90BDC" w:rsidRDefault="00F90BDC"/>
    <w:p w14:paraId="009611AB" w14:textId="77777777" w:rsidR="00F90BDC" w:rsidRDefault="00F90BDC">
      <w:r xmlns:w="http://schemas.openxmlformats.org/wordprocessingml/2006/main">
        <w:t xml:space="preserve">1. የጥሩ መልእክት ኃይል - አንድ መልእክት በከተማ ውስጥ ታላቅ መነቃቃትን እንዴት እንደሚያነሳሳ</w:t>
      </w:r>
    </w:p>
    <w:p w14:paraId="18308997" w14:textId="77777777" w:rsidR="00F90BDC" w:rsidRDefault="00F90BDC"/>
    <w:p w14:paraId="191B2FBD" w14:textId="77777777" w:rsidR="00F90BDC" w:rsidRDefault="00F90BDC">
      <w:r xmlns:w="http://schemas.openxmlformats.org/wordprocessingml/2006/main">
        <w:t xml:space="preserve">2. ለትክክለኛው ነገር መቆም - ላመኑበት ነገር የመናገር አስፈላጊነት</w:t>
      </w:r>
    </w:p>
    <w:p w14:paraId="43032862" w14:textId="77777777" w:rsidR="00F90BDC" w:rsidRDefault="00F90BDC"/>
    <w:p w14:paraId="6B311B11" w14:textId="77777777" w:rsidR="00F90BDC" w:rsidRDefault="00F90BDC">
      <w:r xmlns:w="http://schemas.openxmlformats.org/wordprocessingml/2006/main">
        <w:t xml:space="preserve">1. የሐዋርያት ሥራ 4፡14-17 - ጴጥሮስና ዮሐንስ ስለ ኢየሱስ በድፍረት መስክረዋል።</w:t>
      </w:r>
    </w:p>
    <w:p w14:paraId="55E84D11" w14:textId="77777777" w:rsidR="00F90BDC" w:rsidRDefault="00F90BDC"/>
    <w:p w14:paraId="4BE1629C" w14:textId="77777777" w:rsidR="00F90BDC" w:rsidRDefault="00F90BDC">
      <w:r xmlns:w="http://schemas.openxmlformats.org/wordprocessingml/2006/main">
        <w:t xml:space="preserve">2. ኢሳ 40፡31 - እግዚአብሔርን በመተማመን የሚጠባበቁ ኃይላቸውን ያድሳሉ</w:t>
      </w:r>
    </w:p>
    <w:p w14:paraId="2090E7EB" w14:textId="77777777" w:rsidR="00F90BDC" w:rsidRDefault="00F90BDC"/>
    <w:p w14:paraId="721DF5C3" w14:textId="77777777" w:rsidR="00F90BDC" w:rsidRDefault="00F90BDC">
      <w:r xmlns:w="http://schemas.openxmlformats.org/wordprocessingml/2006/main">
        <w:t xml:space="preserve">የሐዋርያት ሥራ።</w:t>
      </w:r>
    </w:p>
    <w:p w14:paraId="026A406A" w14:textId="77777777" w:rsidR="00F90BDC" w:rsidRDefault="00F90BDC"/>
    <w:p w14:paraId="4135DEAD" w14:textId="77777777" w:rsidR="00F90BDC" w:rsidRDefault="00F90BDC">
      <w:r xmlns:w="http://schemas.openxmlformats.org/wordprocessingml/2006/main">
        <w:t xml:space="preserve">ድሜጥሮስ ለዲያና የብር ቤተመቅደሶችን በመሥራት ባሳየው የእጅ ሥራ ስኬት ጠንክሮ መሥራት እና ትጋት ወደ ታላቅ ሽልማት እንዴት እንደሚመራ ምሳሌ ሆኖ ያገለግላል።</w:t>
      </w:r>
    </w:p>
    <w:p w14:paraId="4AAC6738" w14:textId="77777777" w:rsidR="00F90BDC" w:rsidRDefault="00F90BDC"/>
    <w:p w14:paraId="5300AE0D" w14:textId="77777777" w:rsidR="00F90BDC" w:rsidRDefault="00F90BDC">
      <w:r xmlns:w="http://schemas.openxmlformats.org/wordprocessingml/2006/main">
        <w:t xml:space="preserve">1. ጠንክሮ መሥራት እና መሰጠት ትልቅ ሽልማት ያስገኛል.</w:t>
      </w:r>
    </w:p>
    <w:p w14:paraId="5C221957" w14:textId="77777777" w:rsidR="00F90BDC" w:rsidRDefault="00F90BDC"/>
    <w:p w14:paraId="2332F8AC" w14:textId="77777777" w:rsidR="00F90BDC" w:rsidRDefault="00F90BDC">
      <w:r xmlns:w="http://schemas.openxmlformats.org/wordprocessingml/2006/main">
        <w:t xml:space="preserve">2. በእጃችን ሥራ ውስጥ ትልቅ ዋጋ አለ.</w:t>
      </w:r>
    </w:p>
    <w:p w14:paraId="757A9EB2" w14:textId="77777777" w:rsidR="00F90BDC" w:rsidRDefault="00F90BDC"/>
    <w:p w14:paraId="7C27060D" w14:textId="77777777" w:rsidR="00F90BDC" w:rsidRDefault="00F90BDC">
      <w:r xmlns:w="http://schemas.openxmlformats.org/wordprocessingml/2006/main">
        <w:t xml:space="preserve">1. መክብብ 9:10 - እጅህ ታደርገው ዘንድ ያገኘውን ሁሉ በፍጹም ኃይልህ አድርግ።</w:t>
      </w:r>
    </w:p>
    <w:p w14:paraId="00201670" w14:textId="77777777" w:rsidR="00F90BDC" w:rsidRDefault="00F90BDC"/>
    <w:p w14:paraId="6A0987F3" w14:textId="77777777" w:rsidR="00F90BDC" w:rsidRDefault="00F90BDC">
      <w:r xmlns:w="http://schemas.openxmlformats.org/wordprocessingml/2006/main">
        <w:t xml:space="preserve">2. ቆላስይስ 3:23 - ለሰው ጌቶች ሳይሆን ለጌታ እንደምታደርጉ፥ የምታደርጉትን ሁሉ በትጋት አድርጉት።</w:t>
      </w:r>
    </w:p>
    <w:p w14:paraId="0AB15724" w14:textId="77777777" w:rsidR="00F90BDC" w:rsidRDefault="00F90BDC"/>
    <w:p w14:paraId="5068A41E" w14:textId="77777777" w:rsidR="00F90BDC" w:rsidRDefault="00F90BDC">
      <w:r xmlns:w="http://schemas.openxmlformats.org/wordprocessingml/2006/main">
        <w:t xml:space="preserve">ሥራ 19:25፣ ከእነርሱም ጋር እንደ ሥራው ከሠሩት ጋር ጠርቶ፡— ጌቶች ሆይ፥ በዚህ ብልሃት ሀብታችንን እንዳለን ታውቃላችሁ።</w:t>
      </w:r>
    </w:p>
    <w:p w14:paraId="596CFAE6" w14:textId="77777777" w:rsidR="00F90BDC" w:rsidRDefault="00F90BDC"/>
    <w:p w14:paraId="44E227E4" w14:textId="77777777" w:rsidR="00F90BDC" w:rsidRDefault="00F90BDC">
      <w:r xmlns:w="http://schemas.openxmlformats.org/wordprocessingml/2006/main">
        <w:t xml:space="preserve">የኤፌሶን ሠራተኞች የእጅ ሥራቸው የሀብታቸው ምንጭ እንደሆነ ያስታውሳሉ።</w:t>
      </w:r>
    </w:p>
    <w:p w14:paraId="3321239B" w14:textId="77777777" w:rsidR="00F90BDC" w:rsidRDefault="00F90BDC"/>
    <w:p w14:paraId="195FB99E" w14:textId="77777777" w:rsidR="00F90BDC" w:rsidRDefault="00F90BDC">
      <w:r xmlns:w="http://schemas.openxmlformats.org/wordprocessingml/2006/main">
        <w:t xml:space="preserve">1፡ እግዚአብሔር ብልጽግናን ለማምጣት የምንጠቀምባቸውን ስጦታዎች እና ችሎታዎች ባርኮናል።</w:t>
      </w:r>
    </w:p>
    <w:p w14:paraId="0860A0BE" w14:textId="77777777" w:rsidR="00F90BDC" w:rsidRDefault="00F90BDC"/>
    <w:p w14:paraId="7E03514B" w14:textId="77777777" w:rsidR="00F90BDC" w:rsidRDefault="00F90BDC">
      <w:r xmlns:w="http://schemas.openxmlformats.org/wordprocessingml/2006/main">
        <w:t xml:space="preserve">2፡ ስላለን ቁሳዊ ሃብት ማመስገን እና እሱን ለማክበር ልንጠቀምበት ይገባል።</w:t>
      </w:r>
    </w:p>
    <w:p w14:paraId="605293E5" w14:textId="77777777" w:rsidR="00F90BDC" w:rsidRDefault="00F90BDC"/>
    <w:p w14:paraId="5B009686" w14:textId="77777777" w:rsidR="00F90BDC" w:rsidRDefault="00F90BDC">
      <w:r xmlns:w="http://schemas.openxmlformats.org/wordprocessingml/2006/main">
        <w:t xml:space="preserve">1፡ መክብብ 9፡10፡ እጅህ ታደርግ ዘንድ ያገኘችውን ሁሉ በፍጹም ኃይልህ አድርግ።</w:t>
      </w:r>
    </w:p>
    <w:p w14:paraId="409B86D2" w14:textId="77777777" w:rsidR="00F90BDC" w:rsidRDefault="00F90BDC"/>
    <w:p w14:paraId="298FEE99" w14:textId="77777777" w:rsidR="00F90BDC" w:rsidRDefault="00F90BDC">
      <w:r xmlns:w="http://schemas.openxmlformats.org/wordprocessingml/2006/main">
        <w:t xml:space="preserve">2፡ ማቴዎስ 6፡24፡ ለሁለት ጌቶች መገዛት የሚቻለው ማንም የለም። ወይ አንዱን ጠልተህ ሌላውን ትወድዳለህ ወይም አንዱን አጥብቀህ ሌላውን ትንቃለህ።</w:t>
      </w:r>
    </w:p>
    <w:p w14:paraId="11C121ED" w14:textId="77777777" w:rsidR="00F90BDC" w:rsidRDefault="00F90BDC"/>
    <w:p w14:paraId="393F395F" w14:textId="77777777" w:rsidR="00F90BDC" w:rsidRDefault="00F90BDC">
      <w:r xmlns:w="http://schemas.openxmlformats.org/wordprocessingml/2006/main">
        <w:t xml:space="preserve">የሐዋርያት ሥራ 19:26 እናንተም አይታችኋል ሰምታችሁማል በኤፌሶን ብቻ ሳይሆን ከጥቂቶች በቀር በእስያ ሁሉ ይህ ጳውሎስ።</w:t>
      </w:r>
    </w:p>
    <w:p w14:paraId="4988B4CC" w14:textId="77777777" w:rsidR="00F90BDC" w:rsidRDefault="00F90BDC"/>
    <w:p w14:paraId="1C8CD44C" w14:textId="77777777" w:rsidR="00F90BDC" w:rsidRDefault="00F90BDC">
      <w:r xmlns:w="http://schemas.openxmlformats.org/wordprocessingml/2006/main">
        <w:t xml:space="preserve">ጳውሎስ በእጃቸው የተሠሩ ጣዖታት አማልክት አይደሉም ብሎ በማስተማር በእስያ የሚኖሩ ብዙ ሰዎችን አሳምኖ አሳያቸው።</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ጣዖት አምልኮ፡ ፈጣሪን በፍጥረት መተካት</w:t>
      </w:r>
    </w:p>
    <w:p w14:paraId="6FF64F1B" w14:textId="77777777" w:rsidR="00F90BDC" w:rsidRDefault="00F90BDC"/>
    <w:p w14:paraId="5745A47C" w14:textId="77777777" w:rsidR="00F90BDC" w:rsidRDefault="00F90BDC">
      <w:r xmlns:w="http://schemas.openxmlformats.org/wordprocessingml/2006/main">
        <w:t xml:space="preserve">2. የእግዚአብሔር ቃል ኃይል፡ ሕይወትን መለወጥ</w:t>
      </w:r>
    </w:p>
    <w:p w14:paraId="25C4159F" w14:textId="77777777" w:rsidR="00F90BDC" w:rsidRDefault="00F90BDC"/>
    <w:p w14:paraId="6E7E2FCD" w14:textId="77777777" w:rsidR="00F90BDC" w:rsidRDefault="00F90BDC">
      <w:r xmlns:w="http://schemas.openxmlformats.org/wordprocessingml/2006/main">
        <w:t xml:space="preserve">1. ዘዳግም 5፡7-9 - ከእኔ በቀር ሌሎች አማልክት አይሁኑልህ</w:t>
      </w:r>
    </w:p>
    <w:p w14:paraId="79FCD0C4" w14:textId="77777777" w:rsidR="00F90BDC" w:rsidRDefault="00F90BDC"/>
    <w:p w14:paraId="72E1F4CC" w14:textId="77777777" w:rsidR="00F90BDC" w:rsidRDefault="00F90BDC">
      <w:r xmlns:w="http://schemas.openxmlformats.org/wordprocessingml/2006/main">
        <w:t xml:space="preserve">2. ኢሳ 44፡15-20 በከንቱ ጣዖታትን ሠርተህ በእጅህ ለተሠራው ታመልካለህ።</w:t>
      </w:r>
    </w:p>
    <w:p w14:paraId="61793137" w14:textId="77777777" w:rsidR="00F90BDC" w:rsidRDefault="00F90BDC"/>
    <w:p w14:paraId="0161F59C" w14:textId="77777777" w:rsidR="00F90BDC" w:rsidRDefault="00F90BDC">
      <w:r xmlns:w="http://schemas.openxmlformats.org/wordprocessingml/2006/main">
        <w:t xml:space="preserve">የሐዋርያት ሥራ 19:27 ስለዚህ ይህ ብቻ ሳይሆን ተንኮላችን ሊጠፋ ይችላል። ነገር ግን ደግሞ የእስያ ሁሉ ዓለምም የሚያመልኩት የታላቂቱ አምላክ የዲያና ቤተ መቅደስ የተናቀ ክብርዋም ይፈርስ ዘንድ ነው።</w:t>
      </w:r>
    </w:p>
    <w:p w14:paraId="261800FE" w14:textId="77777777" w:rsidR="00F90BDC" w:rsidRDefault="00F90BDC"/>
    <w:p w14:paraId="01EAE745" w14:textId="77777777" w:rsidR="00F90BDC" w:rsidRDefault="00F90BDC">
      <w:r xmlns:w="http://schemas.openxmlformats.org/wordprocessingml/2006/main">
        <w:t xml:space="preserve">ታላቋ አምላክ ዲያና በብዙዎች የተከበረች ነበረች፣ ነገር ግን ቤተመቅደሷ የመፍረስ አደጋ ተጋርጦ ነበር።</w:t>
      </w:r>
    </w:p>
    <w:p w14:paraId="2BB6FCA0" w14:textId="77777777" w:rsidR="00F90BDC" w:rsidRDefault="00F90BDC"/>
    <w:p w14:paraId="26064AF3" w14:textId="77777777" w:rsidR="00F90BDC" w:rsidRDefault="00F90BDC">
      <w:r xmlns:w="http://schemas.openxmlformats.org/wordprocessingml/2006/main">
        <w:t xml:space="preserve">1፡ ማንም ከእግዚአብሔር በላይ አይደለም - የሐዋርያት ሥራ 19፡27</w:t>
      </w:r>
    </w:p>
    <w:p w14:paraId="5A7623AE" w14:textId="77777777" w:rsidR="00F90BDC" w:rsidRDefault="00F90BDC"/>
    <w:p w14:paraId="0143B2C7" w14:textId="77777777" w:rsidR="00F90BDC" w:rsidRDefault="00F90BDC">
      <w:r xmlns:w="http://schemas.openxmlformats.org/wordprocessingml/2006/main">
        <w:t xml:space="preserve">2፡ ሰው ሁሉ ለመንፈሳዊ ታላቅነት ይችላል - ያዕ 4፡10</w:t>
      </w:r>
    </w:p>
    <w:p w14:paraId="1D2E2EF2" w14:textId="77777777" w:rsidR="00F90BDC" w:rsidRDefault="00F90BDC"/>
    <w:p w14:paraId="0FCBCBAA" w14:textId="77777777" w:rsidR="00F90BDC" w:rsidRDefault="00F90BDC">
      <w:r xmlns:w="http://schemas.openxmlformats.org/wordprocessingml/2006/main">
        <w:t xml:space="preserve">1፡ እግዚአብሔር ከማንኛውም ኃይል ይበልጣል - 1ኛ ዮሐንስ 4፡4</w:t>
      </w:r>
    </w:p>
    <w:p w14:paraId="1850FE42" w14:textId="77777777" w:rsidR="00F90BDC" w:rsidRDefault="00F90BDC"/>
    <w:p w14:paraId="7636DC5D" w14:textId="77777777" w:rsidR="00F90BDC" w:rsidRDefault="00F90BDC">
      <w:r xmlns:w="http://schemas.openxmlformats.org/wordprocessingml/2006/main">
        <w:t xml:space="preserve">2፡ አምላካችን የሚያስፈራ አምላክ ነው - መዝሙረ ዳዊት 47፡2</w:t>
      </w:r>
    </w:p>
    <w:p w14:paraId="31B0CEB0" w14:textId="77777777" w:rsidR="00F90BDC" w:rsidRDefault="00F90BDC"/>
    <w:p w14:paraId="66F61193" w14:textId="77777777" w:rsidR="00F90BDC" w:rsidRDefault="00F90BDC">
      <w:r xmlns:w="http://schemas.openxmlformats.org/wordprocessingml/2006/main">
        <w:t xml:space="preserve">የሐዋርያት ሥራ 19:28 ይህንም በሰሙ ጊዜ ቍጣ ሞላባቸውና፡— የኤፌሶን ሴት አርያና ታላቅ ናት እያሉ ጮኹ።</w:t>
      </w:r>
    </w:p>
    <w:p w14:paraId="090D13DD" w14:textId="77777777" w:rsidR="00F90BDC" w:rsidRDefault="00F90BDC"/>
    <w:p w14:paraId="55BFC87F" w14:textId="77777777" w:rsidR="00F90BDC" w:rsidRDefault="00F90BDC">
      <w:r xmlns:w="http://schemas.openxmlformats.org/wordprocessingml/2006/main">
        <w:t xml:space="preserve">የኤፌሶን ቡድን በጳውሎስ ቃላት ተቆጥተው ለዲያና ያላቸውን ታማኝነት አወጁ።</w:t>
      </w:r>
    </w:p>
    <w:p w14:paraId="397B875B" w14:textId="77777777" w:rsidR="00F90BDC" w:rsidRDefault="00F90BDC"/>
    <w:p w14:paraId="53047205" w14:textId="77777777" w:rsidR="00F90BDC" w:rsidRDefault="00F90BDC">
      <w:r xmlns:w="http://schemas.openxmlformats.org/wordprocessingml/2006/main">
        <w:t xml:space="preserve">1. የወቅቱ ስሜታዊነት ከእውነት እንዳትስቱ።</w:t>
      </w:r>
    </w:p>
    <w:p w14:paraId="6C96F9FD" w14:textId="77777777" w:rsidR="00F90BDC" w:rsidRDefault="00F90BDC"/>
    <w:p w14:paraId="77014662" w14:textId="77777777" w:rsidR="00F90BDC" w:rsidRDefault="00F90BDC">
      <w:r xmlns:w="http://schemas.openxmlformats.org/wordprocessingml/2006/main">
        <w:t xml:space="preserve">2. የባህል ጫናዎች ሲያጋጥሙን ጥበበኞች እና አስተዋዮች መሆን አለብን።</w:t>
      </w:r>
    </w:p>
    <w:p w14:paraId="06F617F7" w14:textId="77777777" w:rsidR="00F90BDC" w:rsidRDefault="00F90BDC"/>
    <w:p w14:paraId="2A0203AC" w14:textId="77777777" w:rsidR="00F90BDC" w:rsidRDefault="00F90BDC">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14:paraId="2A53A604" w14:textId="77777777" w:rsidR="00F90BDC" w:rsidRDefault="00F90BDC"/>
    <w:p w14:paraId="6614BAB2"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444B374C" w14:textId="77777777" w:rsidR="00F90BDC" w:rsidRDefault="00F90BDC"/>
    <w:p w14:paraId="14954963" w14:textId="77777777" w:rsidR="00F90BDC" w:rsidRDefault="00F90BDC">
      <w:r xmlns:w="http://schemas.openxmlformats.org/wordprocessingml/2006/main">
        <w:t xml:space="preserve">ሥራ 19:29፣ ከተማውም ሁሉ ግራ ተጋባች፤ የመቄዶንያም ሰዎች የጳውሎስን አብረው የሄዱትን ጋይዮስንና አርስጥሮኮስን ከያዙ በኋላ በአንድ ልብ ሆነው ወደ ቲያትር ቤት ሮጡ።</w:t>
      </w:r>
    </w:p>
    <w:p w14:paraId="3E2D0839" w14:textId="77777777" w:rsidR="00F90BDC" w:rsidRDefault="00F90BDC"/>
    <w:p w14:paraId="60A14174" w14:textId="77777777" w:rsidR="00F90BDC" w:rsidRDefault="00F90BDC">
      <w:r xmlns:w="http://schemas.openxmlformats.org/wordprocessingml/2006/main">
        <w:t xml:space="preserve">የጳውሎስ ጓደኞች ከታሰሩ በኋላ የኤፌሶን ከተማ በሙሉ ትርምስ ውስጥ ወድቃለች።</w:t>
      </w:r>
    </w:p>
    <w:p w14:paraId="2558FBAC" w14:textId="77777777" w:rsidR="00F90BDC" w:rsidRDefault="00F90BDC"/>
    <w:p w14:paraId="61BBCAFA" w14:textId="77777777" w:rsidR="00F90BDC" w:rsidRDefault="00F90BDC">
      <w:r xmlns:w="http://schemas.openxmlformats.org/wordprocessingml/2006/main">
        <w:t xml:space="preserve">1፡ የእግዚአብሔር እቅድ ከእኛ ሁኔታ ይበልጣል</w:t>
      </w:r>
    </w:p>
    <w:p w14:paraId="7C66BC52" w14:textId="77777777" w:rsidR="00F90BDC" w:rsidRDefault="00F90BDC"/>
    <w:p w14:paraId="0C539E63" w14:textId="77777777" w:rsidR="00F90BDC" w:rsidRDefault="00F90BDC">
      <w:r xmlns:w="http://schemas.openxmlformats.org/wordprocessingml/2006/main">
        <w:t xml:space="preserve">2፡ ሁከትና ብጥብጥ እያለ በእምነት ጸንታችሁ ቁሙ</w:t>
      </w:r>
    </w:p>
    <w:p w14:paraId="7EEFF488" w14:textId="77777777" w:rsidR="00F90BDC" w:rsidRDefault="00F90BDC"/>
    <w:p w14:paraId="56850AED" w14:textId="77777777" w:rsidR="00F90BDC" w:rsidRDefault="00F90BDC">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 በማለት ተናግሯል።</w:t>
      </w:r>
    </w:p>
    <w:p w14:paraId="49011A50" w14:textId="77777777" w:rsidR="00F90BDC" w:rsidRDefault="00F90BDC"/>
    <w:p w14:paraId="4A5B3E56" w14:textId="77777777" w:rsidR="00F90BDC" w:rsidRDefault="00F90BDC">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19:30 ጳውሎስም ወደ ሕዝቡ ሊገባ በወደደ ጊዜ ደቀ መዛሙርቱ አልፈቀዱለትም።</w:t>
      </w:r>
    </w:p>
    <w:p w14:paraId="3446F386" w14:textId="77777777" w:rsidR="00F90BDC" w:rsidRDefault="00F90BDC"/>
    <w:p w14:paraId="20F92543" w14:textId="77777777" w:rsidR="00F90BDC" w:rsidRDefault="00F90BDC">
      <w:r xmlns:w="http://schemas.openxmlformats.org/wordprocessingml/2006/main">
        <w:t xml:space="preserve">ደቀ መዛሙርቱ ጳውሎስ ወደ ሕዝቡ እንዳይገባ ከለከሉት።</w:t>
      </w:r>
    </w:p>
    <w:p w14:paraId="11173D0E" w14:textId="77777777" w:rsidR="00F90BDC" w:rsidRDefault="00F90BDC"/>
    <w:p w14:paraId="438E0107" w14:textId="77777777" w:rsidR="00F90BDC" w:rsidRDefault="00F90BDC">
      <w:r xmlns:w="http://schemas.openxmlformats.org/wordprocessingml/2006/main">
        <w:t xml:space="preserve">1. የአንድነት ሃይል፡- አብሮ መስራት እምነታችንን የሚያጠናክርልን እንዴት ነው?</w:t>
      </w:r>
    </w:p>
    <w:p w14:paraId="39CA3333" w14:textId="77777777" w:rsidR="00F90BDC" w:rsidRDefault="00F90BDC"/>
    <w:p w14:paraId="1D1AF436" w14:textId="77777777" w:rsidR="00F90BDC" w:rsidRDefault="00F90BDC">
      <w:r xmlns:w="http://schemas.openxmlformats.org/wordprocessingml/2006/main">
        <w:t xml:space="preserve">2. የማስተዋል ጥንካሬ፡ መቼ መከተል እና መቼ መምራት እንዳለብን</w:t>
      </w:r>
    </w:p>
    <w:p w14:paraId="2E177670" w14:textId="77777777" w:rsidR="00F90BDC" w:rsidRDefault="00F90BDC"/>
    <w:p w14:paraId="552770B7" w14:textId="77777777" w:rsidR="00F90BDC" w:rsidRDefault="00F90BDC">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651C0800" w14:textId="77777777" w:rsidR="00F90BDC" w:rsidRDefault="00F90BDC"/>
    <w:p w14:paraId="7F6BDAF0" w14:textId="77777777" w:rsidR="00F90BDC" w:rsidRDefault="00F90BDC">
      <w:r xmlns:w="http://schemas.openxmlformats.org/wordprocessingml/2006/main">
        <w:t xml:space="preserve">2. ምሳሌ 14፡15 - አላዋቂ ሁሉን ያምናል አስተዋይ ግን አካሄዱን ያስባል።</w:t>
      </w:r>
    </w:p>
    <w:p w14:paraId="67BB1B73" w14:textId="77777777" w:rsidR="00F90BDC" w:rsidRDefault="00F90BDC"/>
    <w:p w14:paraId="10190B22" w14:textId="77777777" w:rsidR="00F90BDC" w:rsidRDefault="00F90BDC">
      <w:r xmlns:w="http://schemas.openxmlformats.org/wordprocessingml/2006/main">
        <w:t xml:space="preserve">የሐዋርያት ሥራ 19:31 ከእስያም አለቆች ወዳጆቹ የሆኑት አንዳንድ ሰዎች ወደ እርሱ ላኩና ወደ ቲያትር ቤት ራሱን እንዳይደለል ለመኑት።</w:t>
      </w:r>
    </w:p>
    <w:p w14:paraId="2BCCD099" w14:textId="77777777" w:rsidR="00F90BDC" w:rsidRDefault="00F90BDC"/>
    <w:p w14:paraId="6B6B4EBA" w14:textId="77777777" w:rsidR="00F90BDC" w:rsidRDefault="00F90BDC">
      <w:r xmlns:w="http://schemas.openxmlformats.org/wordprocessingml/2006/main">
        <w:t xml:space="preserve">በእስያ የሚኖሩ አንዳንድ የጳውሎስ ጓደኞች ወደ ቲያትር ቤት እንዳይሄድ ጠይቀው መልእክት ላኩለት።</w:t>
      </w:r>
    </w:p>
    <w:p w14:paraId="0EB82AE9" w14:textId="77777777" w:rsidR="00F90BDC" w:rsidRDefault="00F90BDC"/>
    <w:p w14:paraId="4A52F181" w14:textId="77777777" w:rsidR="00F90BDC" w:rsidRDefault="00F90BDC">
      <w:r xmlns:w="http://schemas.openxmlformats.org/wordprocessingml/2006/main">
        <w:t xml:space="preserve">1. በጓደኞች መታመን፡ ታላላቅ መሪዎች እንኳን ድጋፍ ያስፈልጋቸዋል</w:t>
      </w:r>
    </w:p>
    <w:p w14:paraId="6B07B8ED" w14:textId="77777777" w:rsidR="00F90BDC" w:rsidRDefault="00F90BDC"/>
    <w:p w14:paraId="224E5EDA" w14:textId="77777777" w:rsidR="00F90BDC" w:rsidRDefault="00F90BDC">
      <w:r xmlns:w="http://schemas.openxmlformats.org/wordprocessingml/2006/main">
        <w:t xml:space="preserve">2. አደጋዎችን መቼ መውሰድ እንዳለቦት ማወቅ፡ የእምነት እና ጥንቃቄ ሚዛን</w:t>
      </w:r>
    </w:p>
    <w:p w14:paraId="33998353" w14:textId="77777777" w:rsidR="00F90BDC" w:rsidRDefault="00F90BDC"/>
    <w:p w14:paraId="234FCE7C" w14:textId="77777777" w:rsidR="00F90BDC" w:rsidRDefault="00F90BDC">
      <w:r xmlns:w="http://schemas.openxmlformats.org/wordprocessingml/2006/main">
        <w:t xml:space="preserve">1. ምሳሌ 19፡20 "ምክርን ስማ ተግሣጽንም ተቀበል በፍጻሜህም ጠቢብ ትሆን ዘንድ።"</w:t>
      </w:r>
    </w:p>
    <w:p w14:paraId="47B141E3" w14:textId="77777777" w:rsidR="00F90BDC" w:rsidRDefault="00F90BDC"/>
    <w:p w14:paraId="76398F4F" w14:textId="77777777" w:rsidR="00F90BDC" w:rsidRDefault="00F90BDC">
      <w:r xmlns:w="http://schemas.openxmlformats.org/wordprocessingml/2006/main">
        <w:t xml:space="preserve">2. ፊልጵስዩስ 4፡13 " ኃይልን በሚሰጠኝ በክርስቶስ ሁሉን እችላለሁ።"</w:t>
      </w:r>
    </w:p>
    <w:p w14:paraId="193BAE7B" w14:textId="77777777" w:rsidR="00F90BDC" w:rsidRDefault="00F90BDC"/>
    <w:p w14:paraId="21A16400" w14:textId="77777777" w:rsidR="00F90BDC" w:rsidRDefault="00F90BDC">
      <w:r xmlns:w="http://schemas.openxmlformats.org/wordprocessingml/2006/main">
        <w:t xml:space="preserve">የሐዋርያት ሥራ 19:32 ስለዚህ እኵሌቶቹ አንድ ነገር እኵሌቶቹም ሌላ ብለው ይጮኹ ነበር፤ ማኅበሩ ተደናቅላ ነበርና። ብዙዎችም ለምን እንደተሰበሰቡ አላወቁም።</w:t>
      </w:r>
    </w:p>
    <w:p w14:paraId="47861A22" w14:textId="77777777" w:rsidR="00F90BDC" w:rsidRDefault="00F90BDC"/>
    <w:p w14:paraId="7EA564C9" w14:textId="77777777" w:rsidR="00F90BDC" w:rsidRDefault="00F90BDC">
      <w:r xmlns:w="http://schemas.openxmlformats.org/wordprocessingml/2006/main">
        <w:t xml:space="preserve">ጉባኤው ግራ ተጋባ እና ለምን እንደተሰበሰቡ አላወቀም።</w:t>
      </w:r>
    </w:p>
    <w:p w14:paraId="2A187C71" w14:textId="77777777" w:rsidR="00F90BDC" w:rsidRDefault="00F90BDC"/>
    <w:p w14:paraId="086AB3A0" w14:textId="77777777" w:rsidR="00F90BDC" w:rsidRDefault="00F90BDC">
      <w:r xmlns:w="http://schemas.openxmlformats.org/wordprocessingml/2006/main">
        <w:t xml:space="preserve">1. የአንድነት ሃይል፡- አብረን ስንሰራ ታላላቅ ነገሮችን እንዴት ማግኘት እንችላለን</w:t>
      </w:r>
    </w:p>
    <w:p w14:paraId="0079B9ED" w14:textId="77777777" w:rsidR="00F90BDC" w:rsidRDefault="00F90BDC"/>
    <w:p w14:paraId="58DE606F" w14:textId="77777777" w:rsidR="00F90BDC" w:rsidRDefault="00F90BDC">
      <w:r xmlns:w="http://schemas.openxmlformats.org/wordprocessingml/2006/main">
        <w:t xml:space="preserve">2. ጥያቄዎችን ለመጠየቅ አትፍሩ፡ ግልጽነትን እና መረዳትን መፈለግ</w:t>
      </w:r>
    </w:p>
    <w:p w14:paraId="66266A06" w14:textId="77777777" w:rsidR="00F90BDC" w:rsidRDefault="00F90BDC"/>
    <w:p w14:paraId="6ABE5C77" w14:textId="77777777" w:rsidR="00F90BDC" w:rsidRDefault="00F90BDC">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14:paraId="23EE3DD7" w14:textId="77777777" w:rsidR="00F90BDC" w:rsidRDefault="00F90BDC"/>
    <w:p w14:paraId="05C71735"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41D20546" w14:textId="77777777" w:rsidR="00F90BDC" w:rsidRDefault="00F90BDC"/>
    <w:p w14:paraId="31213109" w14:textId="77777777" w:rsidR="00F90BDC" w:rsidRDefault="00F90BDC">
      <w:r xmlns:w="http://schemas.openxmlformats.org/wordprocessingml/2006/main">
        <w:t xml:space="preserve">የሐዋርያት ሥራ 19:33 እስክንድርንም አይሁድ አቀረቡለት። እስክንድርም በእጁ ተናገረ፥ ለሕዝቡም መከላከልን ይፈልግ ነበር።</w:t>
      </w:r>
    </w:p>
    <w:p w14:paraId="6163019B" w14:textId="77777777" w:rsidR="00F90BDC" w:rsidRDefault="00F90BDC"/>
    <w:p w14:paraId="2E418142" w14:textId="77777777" w:rsidR="00F90BDC" w:rsidRDefault="00F90BDC">
      <w:r xmlns:w="http://schemas.openxmlformats.org/wordprocessingml/2006/main">
        <w:t xml:space="preserve">እስክንድርን ከሕዝቡ መካከል በአይሁድ ወሰዱት እና ሕዝቡ እንዲናገር ምልክት ሰጠ።</w:t>
      </w:r>
    </w:p>
    <w:p w14:paraId="220894AC" w14:textId="77777777" w:rsidR="00F90BDC" w:rsidRDefault="00F90BDC"/>
    <w:p w14:paraId="3E3C6034" w14:textId="77777777" w:rsidR="00F90BDC" w:rsidRDefault="00F90BDC">
      <w:r xmlns:w="http://schemas.openxmlformats.org/wordprocessingml/2006/main">
        <w:t xml:space="preserve">1. የምሥክሮች ኃይል:- ተጽዕኖያችን ሕይወታችንን ሊለውጠው የሚችለው እንዴት ነው?</w:t>
      </w:r>
    </w:p>
    <w:p w14:paraId="2D437CF0" w14:textId="77777777" w:rsidR="00F90BDC" w:rsidRDefault="00F90BDC"/>
    <w:p w14:paraId="111CD90F" w14:textId="77777777" w:rsidR="00F90BDC" w:rsidRDefault="00F90BDC">
      <w:r xmlns:w="http://schemas.openxmlformats.org/wordprocessingml/2006/main">
        <w:t xml:space="preserve">2. ለትክክለኛው ነገር መቆም፡- ለእምነታችን መቆም</w:t>
      </w:r>
    </w:p>
    <w:p w14:paraId="1ABFCE12" w14:textId="77777777" w:rsidR="00F90BDC" w:rsidRDefault="00F90BDC"/>
    <w:p w14:paraId="4B51562A" w14:textId="77777777" w:rsidR="00F90BDC" w:rsidRDefault="00F90BDC">
      <w:r xmlns:w="http://schemas.openxmlformats.org/wordprocessingml/2006/main">
        <w:t xml:space="preserve">1. ኢሳ 43፡1-3 አሁን ግን ያዕቆብ የፈጠረህ እግዚአብሔር እንዲህ ይላል </w:t>
      </w:r>
      <w:r xmlns:w="http://schemas.openxmlformats.org/wordprocessingml/2006/main">
        <w:lastRenderedPageBreak xmlns:w="http://schemas.openxmlformats.org/wordprocessingml/2006/main"/>
      </w:r>
      <w:r xmlns:w="http://schemas.openxmlformats.org/wordprocessingml/2006/main">
        <w:t xml:space="preserve">። አንተ የኔ ነህ። በውኃ ውስጥ ባለፍህ ጊዜ ከአንተ ጋር እሆናለሁ; በወንዞችም ውስጥ አያሰጥሙህም በእሳትም ውስጥ በሄድህ ጊዜ አትቃጠልም; ነበልባሉም አይፈጅብህም።</w:t>
      </w:r>
    </w:p>
    <w:p w14:paraId="0A6369FE" w14:textId="77777777" w:rsidR="00F90BDC" w:rsidRDefault="00F90BDC"/>
    <w:p w14:paraId="22E5FBDC" w14:textId="77777777" w:rsidR="00F90BDC" w:rsidRDefault="00F90BDC">
      <w:r xmlns:w="http://schemas.openxmlformats.org/wordprocessingml/2006/main">
        <w:t xml:space="preserve">2. ማቴዎስ 10፡32-33 - ስለዚህ በሰው ፊት ለሚመሰክርልኝ ሁሉ እኔ ደግሞ በሰማያት ባለው በአባቴ ፊት እመሰክርለታለሁ። ነገር ግን በሰው ፊት የሚክደኝን ሁሉ እኔ ደግሞ በሰማያት ባለው በአባቴ ፊት እክደዋለሁ።</w:t>
      </w:r>
    </w:p>
    <w:p w14:paraId="6BFBDE71" w14:textId="77777777" w:rsidR="00F90BDC" w:rsidRDefault="00F90BDC"/>
    <w:p w14:paraId="389185BE" w14:textId="77777777" w:rsidR="00F90BDC" w:rsidRDefault="00F90BDC">
      <w:r xmlns:w="http://schemas.openxmlformats.org/wordprocessingml/2006/main">
        <w:t xml:space="preserve">ሥራ 19:34፣ አይሁዳዊ ግን እንደ ሆነ ባወቁ ጊዜ፥ ሁሉም በአንድ ድምፅ ሁለት ሰዓት ያህል። የኤፌሶን አርያና ታላቅ ናት እያሉ ጮኹ።</w:t>
      </w:r>
    </w:p>
    <w:p w14:paraId="41C4AB0E" w14:textId="77777777" w:rsidR="00F90BDC" w:rsidRDefault="00F90BDC"/>
    <w:p w14:paraId="30E31A8B" w14:textId="77777777" w:rsidR="00F90BDC" w:rsidRDefault="00F90BDC">
      <w:r xmlns:w="http://schemas.openxmlformats.org/wordprocessingml/2006/main">
        <w:t xml:space="preserve">በኤፌሶን በተካሄደው ስብሰባ ላይ ሕዝቡ ጳውሎስን አይሁዳዊ እንደሆነ ስላወቁ ዲያናን ለማመስገን ለሁለት ሰዓታት ያህል ጮኹ።</w:t>
      </w:r>
    </w:p>
    <w:p w14:paraId="137E13E6" w14:textId="77777777" w:rsidR="00F90BDC" w:rsidRDefault="00F90BDC"/>
    <w:p w14:paraId="66CE2A61" w14:textId="77777777" w:rsidR="00F90BDC" w:rsidRDefault="00F90BDC">
      <w:r xmlns:w="http://schemas.openxmlformats.org/wordprocessingml/2006/main">
        <w:t xml:space="preserve">1፡- ከእኛ ለየት ያሉ ሰዎች የምንሰጠውን ምላሽ መጠንቀቅ አለብን።</w:t>
      </w:r>
    </w:p>
    <w:p w14:paraId="0E3CC48D" w14:textId="77777777" w:rsidR="00F90BDC" w:rsidRDefault="00F90BDC"/>
    <w:p w14:paraId="4C4D0B9F" w14:textId="77777777" w:rsidR="00F90BDC" w:rsidRDefault="00F90BDC">
      <w:r xmlns:w="http://schemas.openxmlformats.org/wordprocessingml/2006/main">
        <w:t xml:space="preserve">2፡ የቃላቶቻችንን ኃይል እና በዙሪያችን ባሉት ሰዎች ላይ የሚያሳድረውን ተጽዕኖ ማስታወስ አለብን።</w:t>
      </w:r>
    </w:p>
    <w:p w14:paraId="42C3A7A8" w14:textId="77777777" w:rsidR="00F90BDC" w:rsidRDefault="00F90BDC"/>
    <w:p w14:paraId="6703AA27" w14:textId="77777777" w:rsidR="00F90BDC" w:rsidRDefault="00F90BDC">
      <w:r xmlns:w="http://schemas.openxmlformats.org/wordprocessingml/2006/main">
        <w:t xml:space="preserve">1፡ ያእቆብ 3፡1-12፣ የምላስን ሃይል እና እንዴት ለበጎ እና ለክፋት ጥቅም ላይ እንደሚውል በማሳየት።</w:t>
      </w:r>
    </w:p>
    <w:p w14:paraId="12A37702" w14:textId="77777777" w:rsidR="00F90BDC" w:rsidRDefault="00F90BDC"/>
    <w:p w14:paraId="24193D3A" w14:textId="77777777" w:rsidR="00F90BDC" w:rsidRDefault="00F90BDC">
      <w:r xmlns:w="http://schemas.openxmlformats.org/wordprocessingml/2006/main">
        <w:t xml:space="preserve">2፡ ቆላስይስ 4፡6 ቃላችንን በጥበብና በጸጋ እንድንጠቀም የሚያበረታታ ነው።</w:t>
      </w:r>
    </w:p>
    <w:p w14:paraId="774EA811" w14:textId="77777777" w:rsidR="00F90BDC" w:rsidRDefault="00F90BDC"/>
    <w:p w14:paraId="1F9297C1" w14:textId="77777777" w:rsidR="00F90BDC" w:rsidRDefault="00F90BDC">
      <w:r xmlns:w="http://schemas.openxmlformats.org/wordprocessingml/2006/main">
        <w:t xml:space="preserve">የሐዋርያት ሥራ 19:35 የከተማው ጸሐፊም ሕዝቡን ደስ ካሰኘ በኋላ፡— የኤፌሶን ሰዎች ሆይ፥ የኤፌሶን ከተማ ለታላቂቱ አምላክ ዲያናና ለወደቀው ምስል አምላኪ እንደ ሆነች የማያውቅ ሰው ማን ነው? ከጁፒተር ወደ ታች?</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የኤፌሶን ከተማ ጸሐፊ ለታላቋ አምላክ ዲያና አምልኮና ከጁፒተር የወደቀውን ምስል በማስታወስ ሕዝቡን አጽናንቷቸዋል።</w:t>
      </w:r>
    </w:p>
    <w:p w14:paraId="6453029E" w14:textId="77777777" w:rsidR="00F90BDC" w:rsidRDefault="00F90BDC"/>
    <w:p w14:paraId="5F98547E" w14:textId="77777777" w:rsidR="00F90BDC" w:rsidRDefault="00F90BDC">
      <w:r xmlns:w="http://schemas.openxmlformats.org/wordprocessingml/2006/main">
        <w:t xml:space="preserve">1. የጣዖት አምልኮ አደጋ</w:t>
      </w:r>
    </w:p>
    <w:p w14:paraId="71EE5198" w14:textId="77777777" w:rsidR="00F90BDC" w:rsidRDefault="00F90BDC"/>
    <w:p w14:paraId="5EBD1CAB" w14:textId="77777777" w:rsidR="00F90BDC" w:rsidRDefault="00F90BDC">
      <w:r xmlns:w="http://schemas.openxmlformats.org/wordprocessingml/2006/main">
        <w:t xml:space="preserve">2. የከተማው ቅርስ ኃይል</w:t>
      </w:r>
    </w:p>
    <w:p w14:paraId="1801AE0E" w14:textId="77777777" w:rsidR="00F90BDC" w:rsidRDefault="00F90BDC"/>
    <w:p w14:paraId="137F1213" w14:textId="77777777" w:rsidR="00F90BDC" w:rsidRDefault="00F90BDC">
      <w:r xmlns:w="http://schemas.openxmlformats.org/wordprocessingml/2006/main">
        <w:t xml:space="preserve">1. ዘጸአት 20፡3-5 -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14:paraId="0CE52538" w14:textId="77777777" w:rsidR="00F90BDC" w:rsidRDefault="00F90BDC"/>
    <w:p w14:paraId="4DD17F4E" w14:textId="77777777" w:rsidR="00F90BDC" w:rsidRDefault="00F90BDC">
      <w:r xmlns:w="http://schemas.openxmlformats.org/wordprocessingml/2006/main">
        <w:t xml:space="preserve">2. የሐዋርያት ሥራ 17፡16-17 ጳውሎስም በአቴና እየጠበቃቸው ሳለ ከተማይቱ ለጣዖት እንደ ተሰጠች አይቶ መንፈሱ ተበሳጨ። ስለዚህ በምኵራብ ከአይሁድና ከአሕዛብ አምላኪዎች ጋር በየቀኑም በገበያ ስፍራ በዚያ ከነበሩት ጋር ይነጋገር ነበር።</w:t>
      </w:r>
    </w:p>
    <w:p w14:paraId="790DA262" w14:textId="77777777" w:rsidR="00F90BDC" w:rsidRDefault="00F90BDC"/>
    <w:p w14:paraId="1B1B7BA5" w14:textId="77777777" w:rsidR="00F90BDC" w:rsidRDefault="00F90BDC">
      <w:r xmlns:w="http://schemas.openxmlformats.org/wordprocessingml/2006/main">
        <w:t xml:space="preserve">የሐዋርያት ሥራ 19:36 እንግዲህ እነዚህ ነገሮች የሚቃወሙት የማይቻል ስለ ሆነ እናንተ ዝም ልትሉና ምንም በችኮላ እንዳታደርጉ ይገባችኋል።</w:t>
      </w:r>
    </w:p>
    <w:p w14:paraId="08632E1B" w14:textId="77777777" w:rsidR="00F90BDC" w:rsidRDefault="00F90BDC"/>
    <w:p w14:paraId="5FEC6805" w14:textId="77777777" w:rsidR="00F90BDC" w:rsidRDefault="00F90BDC">
      <w:r xmlns:w="http://schemas.openxmlformats.org/wordprocessingml/2006/main">
        <w:t xml:space="preserve">የጳውሎስ ማስጠንቀቂያ በችኮላ ውሳኔዎች በሐዋርያት ሥራ 19፡36።</w:t>
      </w:r>
    </w:p>
    <w:p w14:paraId="0B5F7A16" w14:textId="77777777" w:rsidR="00F90BDC" w:rsidRDefault="00F90BDC"/>
    <w:p w14:paraId="68DB518A" w14:textId="77777777" w:rsidR="00F90BDC" w:rsidRDefault="00F90BDC">
      <w:r xmlns:w="http://schemas.openxmlformats.org/wordprocessingml/2006/main">
        <w:t xml:space="preserve">1: የሚያስከትለውን መዘዝ ግምት ውስጥ አስገባ - በችኮላ ከመወሰን እንድንርቅ ጳውሎስ በሰጠው ማስጠንቀቂያ ላይ ማሰላሰል</w:t>
      </w:r>
    </w:p>
    <w:p w14:paraId="40D41A23" w14:textId="77777777" w:rsidR="00F90BDC" w:rsidRDefault="00F90BDC"/>
    <w:p w14:paraId="23FB85FC" w14:textId="77777777" w:rsidR="00F90BDC" w:rsidRDefault="00F90BDC">
      <w:r xmlns:w="http://schemas.openxmlformats.org/wordprocessingml/2006/main">
        <w:t xml:space="preserve">2: ለማሰብ ጊዜ ይውሰዱ - በውሳኔዎቻችን ውስጥ ሆን ተብሎ የመሆንን አስፈላጊነት መረዳት</w:t>
      </w:r>
    </w:p>
    <w:p w14:paraId="034FE327" w14:textId="77777777" w:rsidR="00F90BDC" w:rsidRDefault="00F90BDC"/>
    <w:p w14:paraId="2AC9F10A" w14:textId="77777777" w:rsidR="00F90BDC" w:rsidRDefault="00F90BDC">
      <w:r xmlns:w="http://schemas.openxmlformats.org/wordprocessingml/2006/main">
        <w:t xml:space="preserve">1፡ ምሳሌ 14፡15፡- አላዋቂ ቃልን ሁሉ ያምናል፤ አስተዋይ ግን አካሄዱን ይመለከታል።</w:t>
      </w:r>
    </w:p>
    <w:p w14:paraId="2030C402" w14:textId="77777777" w:rsidR="00F90BDC" w:rsidRDefault="00F90BDC"/>
    <w:p w14:paraId="09DC5420" w14:textId="77777777" w:rsidR="00F90BDC" w:rsidRDefault="00F90BDC">
      <w:r xmlns:w="http://schemas.openxmlformats.org/wordprocessingml/2006/main">
        <w:t xml:space="preserve">2: ያዕቆብ 1:19፡— ስለዚህ፥ የተወደዳችሁ ወንድሞቼ ሆይ፥ ሰው ሁሉ ለመስማት የፈጠነ ለመናገርም የዘገየ </w:t>
      </w:r>
      <w:r xmlns:w="http://schemas.openxmlformats.org/wordprocessingml/2006/main">
        <w:lastRenderedPageBreak xmlns:w="http://schemas.openxmlformats.org/wordprocessingml/2006/main"/>
      </w:r>
      <w:r xmlns:w="http://schemas.openxmlformats.org/wordprocessingml/2006/main">
        <w:t xml:space="preserve">ለቍጣም የዘገየ ይሁን።</w:t>
      </w:r>
    </w:p>
    <w:p w14:paraId="64940978" w14:textId="77777777" w:rsidR="00F90BDC" w:rsidRDefault="00F90BDC"/>
    <w:p w14:paraId="1E3C2320" w14:textId="77777777" w:rsidR="00F90BDC" w:rsidRDefault="00F90BDC">
      <w:r xmlns:w="http://schemas.openxmlformats.org/wordprocessingml/2006/main">
        <w:t xml:space="preserve">የሐዋርያት ሥራ 19:37 እነዚህን ሰዎች ወደዚህ አምጥታችኋልና፤ አብያተ ክርስቲያናት የማይዘርፉ ወይም አምላካችሁን የሚሳደቡ።</w:t>
      </w:r>
    </w:p>
    <w:p w14:paraId="041C5700" w14:textId="77777777" w:rsidR="00F90BDC" w:rsidRDefault="00F90BDC"/>
    <w:p w14:paraId="4E423C58" w14:textId="77777777" w:rsidR="00F90BDC" w:rsidRDefault="00F90BDC">
      <w:r xmlns:w="http://schemas.openxmlformats.org/wordprocessingml/2006/main">
        <w:t xml:space="preserve">ጳውሎስና ጓደኞቹ የኤፌሶንን አምላክ በመዝረፍና በመሳደብ ተከሰው ነበር። ጳውሎስ ከእነዚህ ክሶች ንጹህ መሆናቸውን ገልጿል።</w:t>
      </w:r>
    </w:p>
    <w:p w14:paraId="5E11CF4A" w14:textId="77777777" w:rsidR="00F90BDC" w:rsidRDefault="00F90BDC"/>
    <w:p w14:paraId="6C4A231F" w14:textId="77777777" w:rsidR="00F90BDC" w:rsidRDefault="00F90BDC">
      <w:r xmlns:w="http://schemas.openxmlformats.org/wordprocessingml/2006/main">
        <w:t xml:space="preserve">1. የቃላችን ኃይል፡ ቃሎቻችን በሕይወታችን ላይ ምን ተጽዕኖ ያሳድራሉ?</w:t>
      </w:r>
    </w:p>
    <w:p w14:paraId="733242E9" w14:textId="77777777" w:rsidR="00F90BDC" w:rsidRDefault="00F90BDC"/>
    <w:p w14:paraId="6A3DDF26" w14:textId="77777777" w:rsidR="00F90BDC" w:rsidRDefault="00F90BDC">
      <w:r xmlns:w="http://schemas.openxmlformats.org/wordprocessingml/2006/main">
        <w:t xml:space="preserve">2. የእምነት ታማኝነት፡ የጳውሎስና የሲላስ ጥናት</w:t>
      </w:r>
    </w:p>
    <w:p w14:paraId="62A6B468" w14:textId="77777777" w:rsidR="00F90BDC" w:rsidRDefault="00F90BDC"/>
    <w:p w14:paraId="3063E06F" w14:textId="77777777" w:rsidR="00F90BDC" w:rsidRDefault="00F90BDC">
      <w:r xmlns:w="http://schemas.openxmlformats.org/wordprocessingml/2006/main">
        <w:t xml:space="preserve">1. ምሳሌ 18፡21 - ሞትና ሕይወት በምላስ እጅ ናቸው፥ የሚወዱአትም ፍሬዋን ይበላሉ።</w:t>
      </w:r>
    </w:p>
    <w:p w14:paraId="02A5D653" w14:textId="77777777" w:rsidR="00F90BDC" w:rsidRDefault="00F90BDC"/>
    <w:p w14:paraId="2F1BD305" w14:textId="77777777" w:rsidR="00F90BDC" w:rsidRDefault="00F90BDC">
      <w:r xmlns:w="http://schemas.openxmlformats.org/wordprocessingml/2006/main">
        <w:t xml:space="preserve">2. ፊልጵስዩስ 4:8 - በመጨረሻም ወንድሞች ሆይ፥ እውነት የሆነውን ሁሉ፥ ክቡር የሆነውን ነገር ሁሉ፥ ጽድቅ የሆነውን ሁሉ፥ ንጹሕ የሆነውን ነገር ሁሉ፥ ፍቅር ያለበትን ነገር ሁሉ፥ ምስጋና ያለበትን ነገር ሁሉ፥ በጎነት ቢሆን ምስጋናም የሚገባው ቢሆን አስቡ። ስለ እነዚህ ነገሮች.</w:t>
      </w:r>
    </w:p>
    <w:p w14:paraId="597B2861" w14:textId="77777777" w:rsidR="00F90BDC" w:rsidRDefault="00F90BDC"/>
    <w:p w14:paraId="64C8FF9B" w14:textId="77777777" w:rsidR="00F90BDC" w:rsidRDefault="00F90BDC">
      <w:r xmlns:w="http://schemas.openxmlformats.org/wordprocessingml/2006/main">
        <w:t xml:space="preserve">የሐዋርያት ሥራ 19:38፣ ስለዚህ ድሜጥሮስና ከእርሱ ጋር ያሉት የእጅ ጥበብ ባለሙያዎች በማንም ላይ ክስ ቢኖራቸው፥ ሕግ ተከፍቶ ገዢዎችም አሉ፤ እርስ በርሳቸው ይሟገቱ።</w:t>
      </w:r>
    </w:p>
    <w:p w14:paraId="0E02CC81" w14:textId="77777777" w:rsidR="00F90BDC" w:rsidRDefault="00F90BDC"/>
    <w:p w14:paraId="1C6C399F" w14:textId="77777777" w:rsidR="00F90BDC" w:rsidRDefault="00F90BDC">
      <w:r xmlns:w="http://schemas.openxmlformats.org/wordprocessingml/2006/main">
        <w:t xml:space="preserve">ድሜጥሮስ እና ባልንጀሮቹ እርስ በርሳቸው የሚነሱትን አለመግባባቶች ወደ ሁከትና ብጥብጥ ከማድረግ ይልቅ ሕጋዊ ሥርዓቱን በመጠቀም መፍታት አለባቸው።</w:t>
      </w:r>
    </w:p>
    <w:p w14:paraId="7EEB4A8C" w14:textId="77777777" w:rsidR="00F90BDC" w:rsidRDefault="00F90BDC"/>
    <w:p w14:paraId="2397C922" w14:textId="77777777" w:rsidR="00F90BDC" w:rsidRDefault="00F90BDC">
      <w:r xmlns:w="http://schemas.openxmlformats.org/wordprocessingml/2006/main">
        <w:t xml:space="preserve">1. ግጭትን በሰላማዊ መንገድ መፍታት - ህግን ወደ ሁከት ሳይወስዱ አለመግባባቶችን ለመፍታት እንዴት እንደሚቻል።</w:t>
      </w:r>
    </w:p>
    <w:p w14:paraId="110BE2F7" w14:textId="77777777" w:rsidR="00F90BDC" w:rsidRDefault="00F90BDC"/>
    <w:p w14:paraId="100EC765" w14:textId="77777777" w:rsidR="00F90BDC" w:rsidRDefault="00F90BDC">
      <w:r xmlns:w="http://schemas.openxmlformats.org/wordprocessingml/2006/main">
        <w:t xml:space="preserve">2. የሕጉ ጥበብ - የሕጉን ዋጋ እና ለምን መከበር እንዳለበት መረዳት.</w:t>
      </w:r>
    </w:p>
    <w:p w14:paraId="220420DF" w14:textId="77777777" w:rsidR="00F90BDC" w:rsidRDefault="00F90BDC"/>
    <w:p w14:paraId="136DC0D0" w14:textId="77777777" w:rsidR="00F90BDC" w:rsidRDefault="00F90BDC">
      <w:r xmlns:w="http://schemas.openxmlformats.org/wordprocessingml/2006/main">
        <w:t xml:space="preserve">1. ሮሜ 12፡17-19 - ለማንም በክፉ ፈንታ ክፉን አትመልሱ በሰው ሁሉ ፊት መልካም የሆነውን አስቡ።</w:t>
      </w:r>
    </w:p>
    <w:p w14:paraId="748AAF12" w14:textId="77777777" w:rsidR="00F90BDC" w:rsidRDefault="00F90BDC"/>
    <w:p w14:paraId="076B38A2" w14:textId="77777777" w:rsidR="00F90BDC" w:rsidRDefault="00F90BDC">
      <w:r xmlns:w="http://schemas.openxmlformats.org/wordprocessingml/2006/main">
        <w:t xml:space="preserve">2. ምሳሌ 15:1፡— የለዘበ መልስ ቍጣን ይመልሳል፡ ጨካኝ ቃል ግን ቁጣን ታስነሣለች።</w:t>
      </w:r>
    </w:p>
    <w:p w14:paraId="37685254" w14:textId="77777777" w:rsidR="00F90BDC" w:rsidRDefault="00F90BDC"/>
    <w:p w14:paraId="382B3230" w14:textId="77777777" w:rsidR="00F90BDC" w:rsidRDefault="00F90BDC">
      <w:r xmlns:w="http://schemas.openxmlformats.org/wordprocessingml/2006/main">
        <w:t xml:space="preserve">ሥራ 19:39፣ ስለ ሌላ ነገር ግን ማንኛውንም ነገር ብትጠይቁ፥ በፍርድ ጉባኤ ይወሰናል።</w:t>
      </w:r>
    </w:p>
    <w:p w14:paraId="6C3134D3" w14:textId="77777777" w:rsidR="00F90BDC" w:rsidRDefault="00F90BDC"/>
    <w:p w14:paraId="36C4773E" w14:textId="77777777" w:rsidR="00F90BDC" w:rsidRDefault="00F90BDC">
      <w:r xmlns:w="http://schemas.openxmlformats.org/wordprocessingml/2006/main">
        <w:t xml:space="preserve">ጳውሎስ የኤፌሶን ደቀ መዛሙርት ሌሎች ጉዳዮችን በሕጋዊ ጉባኤ እንዲፈቱ አዘዛቸው።</w:t>
      </w:r>
    </w:p>
    <w:p w14:paraId="2A1F5147" w14:textId="77777777" w:rsidR="00F90BDC" w:rsidRDefault="00F90BDC"/>
    <w:p w14:paraId="0E7DDCC6" w14:textId="77777777" w:rsidR="00F90BDC" w:rsidRDefault="00F90BDC">
      <w:r xmlns:w="http://schemas.openxmlformats.org/wordprocessingml/2006/main">
        <w:t xml:space="preserve">1. በክርስቲያናዊ ጉባኤ ውስጥ የማስተዋል አስፈላጊነት</w:t>
      </w:r>
    </w:p>
    <w:p w14:paraId="0D8B5274" w14:textId="77777777" w:rsidR="00F90BDC" w:rsidRDefault="00F90BDC"/>
    <w:p w14:paraId="34E6DA4C" w14:textId="77777777" w:rsidR="00F90BDC" w:rsidRDefault="00F90BDC">
      <w:r xmlns:w="http://schemas.openxmlformats.org/wordprocessingml/2006/main">
        <w:t xml:space="preserve">2. በቤተክርስቲያን ውስጥ የአንድነት አስፈላጊነት</w:t>
      </w:r>
    </w:p>
    <w:p w14:paraId="17516B41" w14:textId="77777777" w:rsidR="00F90BDC" w:rsidRDefault="00F90BDC"/>
    <w:p w14:paraId="298C67B1" w14:textId="77777777" w:rsidR="00F90BDC" w:rsidRDefault="00F90BDC">
      <w:r xmlns:w="http://schemas.openxmlformats.org/wordprocessingml/2006/main">
        <w:t xml:space="preserve">1.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 በማለት ተናግሯል።</w:t>
      </w:r>
    </w:p>
    <w:p w14:paraId="0A72CB4B" w14:textId="77777777" w:rsidR="00F90BDC" w:rsidRDefault="00F90BDC"/>
    <w:p w14:paraId="70EDB57D" w14:textId="77777777" w:rsidR="00F90BDC" w:rsidRDefault="00F90BDC">
      <w:r xmlns:w="http://schemas.openxmlformats.org/wordprocessingml/2006/main">
        <w:t xml:space="preserve">2. 1ኛ ቆሮንቶስ 14፡40 “ነገር ግን ሁሉ በአገባብና በሥርዓት ይሁን።</w:t>
      </w:r>
    </w:p>
    <w:p w14:paraId="6A5873EB" w14:textId="77777777" w:rsidR="00F90BDC" w:rsidRDefault="00F90BDC"/>
    <w:p w14:paraId="5E63F3C8" w14:textId="77777777" w:rsidR="00F90BDC" w:rsidRDefault="00F90BDC">
      <w:r xmlns:w="http://schemas.openxmlformats.org/wordprocessingml/2006/main">
        <w:t xml:space="preserve">የሐዋርያት ሥራ 19:40 እኛ በዚህ ቀን ረብሻ ልንጠራጠር ቀርተናልና፤ ስለዚህም ስለ ጉባኤ መልስ የምንሰጥበት ምንም ምክንያት የለም።</w:t>
      </w:r>
    </w:p>
    <w:p w14:paraId="3B8C31B3" w14:textId="77777777" w:rsidR="00F90BDC" w:rsidRDefault="00F90BDC"/>
    <w:p w14:paraId="0C5B650A" w14:textId="77777777" w:rsidR="00F90BDC" w:rsidRDefault="00F90BDC">
      <w:r xmlns:w="http://schemas.openxmlformats.org/wordprocessingml/2006/main">
        <w:t xml:space="preserve">ጳውሎስና ጓደኞቹ ስለ ግርግሩ ማብራሪያ ባለማግኘታቸው በሁከት ውስጥ ስለተሳተፉ ሊጠየቁ ይችላሉ።</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መልካም ስም ያለው ኃይል፡ ተግባራችን በባህሪያችን ላይ እንዴት እንደሚንፀባረቅ</w:t>
      </w:r>
    </w:p>
    <w:p w14:paraId="5046F491" w14:textId="77777777" w:rsidR="00F90BDC" w:rsidRDefault="00F90BDC"/>
    <w:p w14:paraId="4D213E5C" w14:textId="77777777" w:rsidR="00F90BDC" w:rsidRDefault="00F90BDC">
      <w:r xmlns:w="http://schemas.openxmlformats.org/wordprocessingml/2006/main">
        <w:t xml:space="preserve">2. ሁከት የመፍጠር አደጋዎች፡ በተግባራችን የሚያስከትለውን መዘዝ ላይ ማሰላሰል።</w:t>
      </w:r>
    </w:p>
    <w:p w14:paraId="0F62278A" w14:textId="77777777" w:rsidR="00F90BDC" w:rsidRDefault="00F90BDC"/>
    <w:p w14:paraId="4393A3FC" w14:textId="77777777" w:rsidR="00F90BDC" w:rsidRDefault="00F90BDC">
      <w:r xmlns:w="http://schemas.openxmlformats.org/wordprocessingml/2006/main">
        <w:t xml:space="preserve">1. ምሳሌ 22፡1 - መልካም ስም ከብዙ ባለጠግነት ይሻላል። መከበር ከብር ወይም ከወርቅ ይሻላል.</w:t>
      </w:r>
    </w:p>
    <w:p w14:paraId="1206E5FF" w14:textId="77777777" w:rsidR="00F90BDC" w:rsidRDefault="00F90BDC"/>
    <w:p w14:paraId="2DB22D3F" w14:textId="77777777" w:rsidR="00F90BDC" w:rsidRDefault="00F90BDC">
      <w:r xmlns:w="http://schemas.openxmlformats.org/wordprocessingml/2006/main">
        <w:t xml:space="preserve">2. ያዕ 2፡14 - ወንድሞቼ ሆይ፥ እምነት አለኝ የሚል ሥራ ግን የሌለው ሰው ቢኖር ምን ይጠቅመዋል? እንዲህ ያለው እምነት ሊያድናቸው ይችላል?</w:t>
      </w:r>
    </w:p>
    <w:p w14:paraId="277E99E9" w14:textId="77777777" w:rsidR="00F90BDC" w:rsidRDefault="00F90BDC"/>
    <w:p w14:paraId="3EE3592F" w14:textId="77777777" w:rsidR="00F90BDC" w:rsidRDefault="00F90BDC">
      <w:r xmlns:w="http://schemas.openxmlformats.org/wordprocessingml/2006/main">
        <w:t xml:space="preserve">ሥራ 19፡41 ይህንም ብሎ ጉባኤውን ፈታ።</w:t>
      </w:r>
    </w:p>
    <w:p w14:paraId="32E13C3D" w14:textId="77777777" w:rsidR="00F90BDC" w:rsidRDefault="00F90BDC"/>
    <w:p w14:paraId="05D0B3AD" w14:textId="77777777" w:rsidR="00F90BDC" w:rsidRDefault="00F90BDC">
      <w:r xmlns:w="http://schemas.openxmlformats.org/wordprocessingml/2006/main">
        <w:t xml:space="preserve">ጳውሎስ ለጉባኤው ንግግሩን ከጨረሰ በኋላ አሰናበታቸው።</w:t>
      </w:r>
    </w:p>
    <w:p w14:paraId="32899A36" w14:textId="77777777" w:rsidR="00F90BDC" w:rsidRDefault="00F90BDC"/>
    <w:p w14:paraId="63EDE374" w14:textId="77777777" w:rsidR="00F90BDC" w:rsidRDefault="00F90BDC">
      <w:r xmlns:w="http://schemas.openxmlformats.org/wordprocessingml/2006/main">
        <w:t xml:space="preserve">1. የቃላችን ኃይል፡- ከሥልጣን ጋር እንዴት መነጋገር እንደሚቻል</w:t>
      </w:r>
    </w:p>
    <w:p w14:paraId="383BD12D" w14:textId="77777777" w:rsidR="00F90BDC" w:rsidRDefault="00F90BDC"/>
    <w:p w14:paraId="69D484BC" w14:textId="77777777" w:rsidR="00F90BDC" w:rsidRDefault="00F90BDC">
      <w:r xmlns:w="http://schemas.openxmlformats.org/wordprocessingml/2006/main">
        <w:t xml:space="preserve">2. የማዳመጥ አስፈላጊነት፡ በማስተዋል እንዴት መስማት እንደሚቻል</w:t>
      </w:r>
    </w:p>
    <w:p w14:paraId="18F514E3" w14:textId="77777777" w:rsidR="00F90BDC" w:rsidRDefault="00F90BDC"/>
    <w:p w14:paraId="0D2F1439" w14:textId="77777777" w:rsidR="00F90BDC" w:rsidRDefault="00F90BDC">
      <w:r xmlns:w="http://schemas.openxmlformats.org/wordprocessingml/2006/main">
        <w:t xml:space="preserve">1. ምሳሌ 18፡21 - ሞትና ሕይወት በምላስ እጅ ናቸው።</w:t>
      </w:r>
    </w:p>
    <w:p w14:paraId="62277452" w14:textId="77777777" w:rsidR="00F90BDC" w:rsidRDefault="00F90BDC"/>
    <w:p w14:paraId="1EA64EAC" w14:textId="77777777" w:rsidR="00F90BDC" w:rsidRDefault="00F90BDC">
      <w:r xmlns:w="http://schemas.openxmlformats.org/wordprocessingml/2006/main">
        <w:t xml:space="preserve">2. ያዕ 1፡19 - ለመስማት የፈጠነ ለመናገርም የዘገየ ለቁጣም የዘገየ ሁን</w:t>
      </w:r>
    </w:p>
    <w:p w14:paraId="6D24F100" w14:textId="77777777" w:rsidR="00F90BDC" w:rsidRDefault="00F90BDC"/>
    <w:p w14:paraId="21894CA8" w14:textId="77777777" w:rsidR="00F90BDC" w:rsidRDefault="00F90BDC">
      <w:r xmlns:w="http://schemas.openxmlformats.org/wordprocessingml/2006/main">
        <w:t xml:space="preserve">የሐዋርያት ሥራ 20 ጳውሎስ በመቄዶንያና በግሪክ ያደረገውን ጉዞ፣ የኤውጤኩስን በጢሮአዳ ያጋጠመውን ሁኔታ እና ጳውሎስ ለኤፌሶን ሽማግሌዎች የተናገረውን የስንብት ንግግር ይናገራል።</w:t>
      </w:r>
    </w:p>
    <w:p w14:paraId="2B4E9B01" w14:textId="77777777" w:rsidR="00F90BDC" w:rsidRDefault="00F90BDC"/>
    <w:p w14:paraId="019D4444" w14:textId="77777777" w:rsidR="00F90BDC" w:rsidRDefault="00F90BDC">
      <w:r xmlns:w="http://schemas.openxmlformats.org/wordprocessingml/2006/main">
        <w:t xml:space="preserve">1ኛ አንቀጽ፡ ምዕራፉ የሚጀምረው ጳውሎስ ከረብሻ በኋላ ኤፌሶንን ለቆ በመቄዶንያ በኩል በመጓዝ ደቀ መዛሙርትን በማበረታታት ነው። በግሪክ ሦስት ወር ቆየ ነገር ግን </w:t>
      </w:r>
      <w:r xmlns:w="http://schemas.openxmlformats.org/wordprocessingml/2006/main">
        <w:lastRenderedPageBreak xmlns:w="http://schemas.openxmlformats.org/wordprocessingml/2006/main"/>
      </w:r>
      <w:r xmlns:w="http://schemas.openxmlformats.org/wordprocessingml/2006/main">
        <w:t xml:space="preserve">ወደ ሶርያ በመርከብ ሊመለስ ሲል አይሁድ እንዳሰቡበት ሲያውቅ በመቄዶንያ በኩል ከሶጳጥሮስ ቤርያ አርስጥሮኮስ ሰኮንደስ ተሰሎንቄ ጋይዮስ ደርቤ ጢሞቴዎስ ቲኪቆስ ጥሮፊሞስ እስያ (ሐዋ. 20:1) -4)። እነዚህ ሰዎች ቀድመው ጠበቁን ጢሮአዳ ከፊልጵስዩስ በመርከብ ተጓዝን ከአምስት ቀን በኋላ ከጥሮአስ ጋር ሰባት ቀን ቆየች (ሐዋ. 20፡5-6)።</w:t>
      </w:r>
    </w:p>
    <w:p w14:paraId="0950A273" w14:textId="77777777" w:rsidR="00F90BDC" w:rsidRDefault="00F90BDC"/>
    <w:p w14:paraId="7574BCAA" w14:textId="77777777" w:rsidR="00F90BDC" w:rsidRDefault="00F90BDC">
      <w:r xmlns:w="http://schemas.openxmlformats.org/wordprocessingml/2006/main">
        <w:t xml:space="preserve">2 ኛ አንቀጽ፡- በመጀመሪያው ቀን እንጀራ በተሰበሰበበት ሳምንት ጳውሎስ ተናገረ በማግሥቱ ለመውጣት ያሰቡ ሰዎች እስከ እኩለ ሌሊት ድረስ ይነጋገሩ ነበር በላይኛው ክፍል ብዙ መብራቶች ተሰበሰቡበት በዚያም አውጤኪስ የሚባል ወጣት ተቀምጦ በመስኮት ወንጭፍ ላይ ተቀምጦ እንቅልፍ እንቅልፍ ወሰደው ጳውሎስ ሲናገር አሁንም በመሸነፍ እንቅልፍ ወሰደው ሦስተኛ ፎቅ ሞቶ አነሡ፥ ጳውሎስም ወደ እርሱ ጐንበስ ብሎ ታጥቆ አንሥቶ። ወደ ላይ ወጣ እንጀራ ቈርሶም ብዙ ጊዜ ቈርሶ እስከ ንጋት ድረስ ከዚያም ሄደ ብላቴናውም እጅግ ተጽናንቶ ወደ ቤቱ ተወሰደ (ሐዋ. 20፡7-12)።</w:t>
      </w:r>
    </w:p>
    <w:p w14:paraId="1A76B584" w14:textId="77777777" w:rsidR="00F90BDC" w:rsidRDefault="00F90BDC"/>
    <w:p w14:paraId="571E4C76" w14:textId="77777777" w:rsidR="00F90BDC" w:rsidRDefault="00F90BDC">
      <w:r xmlns:w="http://schemas.openxmlformats.org/wordprocessingml/2006/main">
        <w:t xml:space="preserve">3 ኛ አንቀጽ፡- ከዚያ ተነስተው ወደ ሚሊጢን በመርከብ ተጓዙ፣ ምክንያቱም ጳውሎስ ኤፌሶንን አልፎ የእስያ አውራጃ እንዳያሳልፍ ወስኗል። ከሚሊጢኖስ የኤፌሶን ሽማግሌዎች ቤተ ክርስቲያን መጥተው እንዲገናኙት መልእክት ላከ። በደረሱም ጊዜ በመካከላቸው ጌታን እንዴት እንደሚያገለግል በማሳሰብ በታላቅ ትህትና እንባ በከባድ ፈተና በተፈተኑበት ጊዜ አይሁዳውያን ፈጽሞ ወደ ኋላ አላለም። እየሩሳሌም ምን እንደሚገጥመኝ ሳታውቅ እያንዳንዱን ከተማ ብቻ እወቅ መንፈስ ቅዱስ በእስር ቤት የሚገጥመኝን መከራ ያስጠነቅቀኛል ነገር ግን ህይወቴ ሩጫን መጨረስ ብቻ ዋጋ እንዳለው አስብበት ጌታ ኢየሱስ የሰጠኝ ወንጌል የእግዚአብሔርን ፀጋ ይመሰክራል (ሐዋ. 20፡13-24)። ደቀ መዛሙርትን ወደ ራሳቸው የሚስቡ ጨካኞች ተኩላዎች አስጠንቅቋቸው ነበር። ይህን ከተናገረ በኋላ ተንበርክኮ ከሁሉም ጋር ጸለየ ከዚያም ሄደው ሄደው እያለቀሱ ተቃቅፈው ሳሙት ፊቱን ዳግመኛ አታዩም ብሎ በመናገሩ በጣም አዘነ (ሐዋ.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የሐዋርያት ሥራ 20:1 ሁከቱም ከቀረ በኋላ ጳውሎስ ደቀ መዛሙርቱን ወደ እርሱ ጠርቶ እቀፋቸውም ወደ መቄዶንያ ሊሄድ ወጣ።</w:t>
      </w:r>
    </w:p>
    <w:p w14:paraId="0987EF9F" w14:textId="77777777" w:rsidR="00F90BDC" w:rsidRDefault="00F90BDC"/>
    <w:p w14:paraId="3F005C90" w14:textId="77777777" w:rsidR="00F90BDC" w:rsidRDefault="00F90BDC">
      <w:r xmlns:w="http://schemas.openxmlformats.org/wordprocessingml/2006/main">
        <w:t xml:space="preserve">ግርግሩ ካበቃ በኋላ ጳውሎስ ደቀ መዛሙርቱን ተሰናብቶ ወደ መቄዶንያ ሄደ።</w:t>
      </w:r>
    </w:p>
    <w:p w14:paraId="0BEBC3D4" w14:textId="77777777" w:rsidR="00F90BDC" w:rsidRDefault="00F90BDC"/>
    <w:p w14:paraId="6EC44260" w14:textId="77777777" w:rsidR="00F90BDC" w:rsidRDefault="00F90BDC">
      <w:r xmlns:w="http://schemas.openxmlformats.org/wordprocessingml/2006/main">
        <w:t xml:space="preserve">1. የመሰናበቻ ኃይል፡ መልቀቅን መማር</w:t>
      </w:r>
    </w:p>
    <w:p w14:paraId="7A335D13" w14:textId="77777777" w:rsidR="00F90BDC" w:rsidRDefault="00F90BDC"/>
    <w:p w14:paraId="1F869A04" w14:textId="77777777" w:rsidR="00F90BDC" w:rsidRDefault="00F90BDC">
      <w:r xmlns:w="http://schemas.openxmlformats.org/wordprocessingml/2006/main">
        <w:t xml:space="preserve">2. ለውጥን እና ወደፊት ያለውን ጉዞ መቀበል</w:t>
      </w:r>
    </w:p>
    <w:p w14:paraId="09CF4587" w14:textId="77777777" w:rsidR="00F90BDC" w:rsidRDefault="00F90BDC"/>
    <w:p w14:paraId="6FAAF6C0" w14:textId="77777777" w:rsidR="00F90BDC" w:rsidRDefault="00F90BDC">
      <w:r xmlns:w="http://schemas.openxmlformats.org/wordprocessingml/2006/main">
        <w:t xml:space="preserve">1. ኢሳ 43፡18-19 (“የቀድሞውን አታስብ የጥንቱንም ነገር አታስብ፤ እነሆ፥ አዲስ ነገርን አደርጋለሁ፤ አሁንም ይበቅላል፥ አታስተውሉትምን? ምድረ በዳና ወንዞች በምድረ በዳ።</w:t>
      </w:r>
    </w:p>
    <w:p w14:paraId="0CC9121F" w14:textId="77777777" w:rsidR="00F90BDC" w:rsidRDefault="00F90BDC"/>
    <w:p w14:paraId="18C8F82B" w14:textId="77777777" w:rsidR="00F90BDC" w:rsidRDefault="00F90BDC">
      <w:r xmlns:w="http://schemas.openxmlformats.org/wordprocessingml/2006/main">
        <w:t xml:space="preserve">2. ኢያሱ 1፡9 ("በምትሄድበት ሁሉ አምላክህ እግዚአብሔር ከአንተ ጋር ነውና አይዞህ አይዞህ፥ አትደንግጥ፥ አትደንግጥም፥ አላዘዝሁህምን?)።"</w:t>
      </w:r>
    </w:p>
    <w:p w14:paraId="70E55958" w14:textId="77777777" w:rsidR="00F90BDC" w:rsidRDefault="00F90BDC"/>
    <w:p w14:paraId="29A16900" w14:textId="77777777" w:rsidR="00F90BDC" w:rsidRDefault="00F90BDC">
      <w:r xmlns:w="http://schemas.openxmlformats.org/wordprocessingml/2006/main">
        <w:t xml:space="preserve">ሥራ 20:2፣ እነዚያንም አገሮች አልፎ አልፎ ከመከራቸው በኋላ ወደ ግሪክ መጣ።</w:t>
      </w:r>
    </w:p>
    <w:p w14:paraId="3045EB5C" w14:textId="77777777" w:rsidR="00F90BDC" w:rsidRDefault="00F90BDC"/>
    <w:p w14:paraId="0562F168" w14:textId="77777777" w:rsidR="00F90BDC" w:rsidRDefault="00F90BDC">
      <w:r xmlns:w="http://schemas.openxmlformats.org/wordprocessingml/2006/main">
        <w:t xml:space="preserve">ጳውሎስ ወደ ግሪክ ከመምጣቱ በፊት በጎበኘባቸው አካባቢዎች ያሉትን አማኞች አበረታቷቸዋል።</w:t>
      </w:r>
    </w:p>
    <w:p w14:paraId="3FD3D31C" w14:textId="77777777" w:rsidR="00F90BDC" w:rsidRDefault="00F90BDC"/>
    <w:p w14:paraId="3C56B915" w14:textId="77777777" w:rsidR="00F90BDC" w:rsidRDefault="00F90BDC">
      <w:r xmlns:w="http://schemas.openxmlformats.org/wordprocessingml/2006/main">
        <w:t xml:space="preserve">1. “እምነትን በማበረታታት ማጠናከር”</w:t>
      </w:r>
    </w:p>
    <w:p w14:paraId="66072149" w14:textId="77777777" w:rsidR="00F90BDC" w:rsidRDefault="00F90BDC"/>
    <w:p w14:paraId="3A94D260" w14:textId="77777777" w:rsidR="00F90BDC" w:rsidRDefault="00F90BDC">
      <w:r xmlns:w="http://schemas.openxmlformats.org/wordprocessingml/2006/main">
        <w:t xml:space="preserve">2. “የቃላት ኃይል”</w:t>
      </w:r>
    </w:p>
    <w:p w14:paraId="7A577314" w14:textId="77777777" w:rsidR="00F90BDC" w:rsidRDefault="00F90BDC"/>
    <w:p w14:paraId="07E6CE0A" w14:textId="77777777" w:rsidR="00F90BDC" w:rsidRDefault="00F90BDC">
      <w:r xmlns:w="http://schemas.openxmlformats.org/wordprocessingml/2006/main">
        <w:t xml:space="preserve">1. ኤፌሶን 4:29 - " ለሚሰሙት ጸጋን ይሰጥ ዘንድ እንደሚገባ ለማነጽ የሚጠቅም እንጂ ክፉ ቃል ከአፋችሁ ከቶ አይውጣ።"</w:t>
      </w:r>
    </w:p>
    <w:p w14:paraId="3C7B0E34" w14:textId="77777777" w:rsidR="00F90BDC" w:rsidRDefault="00F90BDC"/>
    <w:p w14:paraId="57DCC00C" w14:textId="77777777" w:rsidR="00F90BDC" w:rsidRDefault="00F90BDC">
      <w:r xmlns:w="http://schemas.openxmlformats.org/wordprocessingml/2006/main">
        <w:t xml:space="preserve">2. ሮሜ 15፡4-5 - “በመጽናትና መጻሕፍት በሚሰጡት መጽናናት ተስፋ ይሆንልን ዘንድ በቀድሞ ዘመን የተጻፈው ሁሉ ለትምህርታችን ተጽፎአልና። እንደ ክርስቶስ ኢየሱስ ፈቃድ እርስ በርሳችሁ ተስማምታችሁ እንድትኖሩ የትዕግሥትና የመበረታቻ አምላክ ይስጣችሁ።</w:t>
      </w:r>
    </w:p>
    <w:p w14:paraId="4AC0806C" w14:textId="77777777" w:rsidR="00F90BDC" w:rsidRDefault="00F90BDC"/>
    <w:p w14:paraId="560B96EF" w14:textId="77777777" w:rsidR="00F90BDC" w:rsidRDefault="00F90BDC">
      <w:r xmlns:w="http://schemas.openxmlformats.org/wordprocessingml/2006/main">
        <w:t xml:space="preserve">የሐዋርያት ሥራ 20:3 በዚያም ሦስት ወር ተቀመጠ። አይሁድም ካደበቁት በኋላ ወደ ሶርያ በመርከብ ሊሄድ ሲል በመቄዶንያ ሊመለስ አሰበ።</w:t>
      </w:r>
    </w:p>
    <w:p w14:paraId="15AA37A7" w14:textId="77777777" w:rsidR="00F90BDC" w:rsidRDefault="00F90BDC"/>
    <w:p w14:paraId="3E25B991" w14:textId="77777777" w:rsidR="00F90BDC" w:rsidRDefault="00F90BDC">
      <w:r xmlns:w="http://schemas.openxmlformats.org/wordprocessingml/2006/main">
        <w:t xml:space="preserve">ጳውሎስ በግሪክ ለሦስት ወራት ያህል ተቀመጠ አይሁድም በእርሱ ላይ ባደረጉት ሴራ በሶርያ ፈንታ በመቄዶንያ ሊሄድ ወሰነ።</w:t>
      </w:r>
    </w:p>
    <w:p w14:paraId="484CB67C" w14:textId="77777777" w:rsidR="00F90BDC" w:rsidRDefault="00F90BDC"/>
    <w:p w14:paraId="42017F79" w14:textId="77777777" w:rsidR="00F90BDC" w:rsidRDefault="00F90BDC">
      <w:r xmlns:w="http://schemas.openxmlformats.org/wordprocessingml/2006/main">
        <w:t xml:space="preserve">1. ፈተናዎችን ማሸነፍ፡ በአስቸጋሪ ጊዜያት እንዴት መጽናት እንደሚቻል</w:t>
      </w:r>
    </w:p>
    <w:p w14:paraId="4E842949" w14:textId="77777777" w:rsidR="00F90BDC" w:rsidRDefault="00F90BDC"/>
    <w:p w14:paraId="3F30B7AD" w14:textId="77777777" w:rsidR="00F90BDC" w:rsidRDefault="00F90BDC">
      <w:r xmlns:w="http://schemas.openxmlformats.org/wordprocessingml/2006/main">
        <w:t xml:space="preserve">2. የእግዚአብሔር ሉዓላዊነት፡- በእቅዱ እና መመሪያው መታመን</w:t>
      </w:r>
    </w:p>
    <w:p w14:paraId="4B033FBD" w14:textId="77777777" w:rsidR="00F90BDC" w:rsidRDefault="00F90BDC"/>
    <w:p w14:paraId="56B111F9" w14:textId="77777777" w:rsidR="00F90BDC" w:rsidRDefault="00F90BDC">
      <w:r xmlns:w="http://schemas.openxmlformats.org/wordprocessingml/2006/main">
        <w:t xml:space="preserve">1. ኤፌሶን 6፡13 "እንግዲህ በክፉው ቀን ለመቃወም እንድትችሉ የእግዚአብሔርን ዕቃ ጦር ሁሉ አንሡ ሁሉንም ፈጽማችሁ ለመቆም ትችላላችሁ።"</w:t>
      </w:r>
    </w:p>
    <w:p w14:paraId="620B4EE7" w14:textId="77777777" w:rsidR="00F90BDC" w:rsidRDefault="00F90BDC"/>
    <w:p w14:paraId="66DEDEC3"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0F14DFCB" w14:textId="77777777" w:rsidR="00F90BDC" w:rsidRDefault="00F90BDC"/>
    <w:p w14:paraId="2EDA3960" w14:textId="77777777" w:rsidR="00F90BDC" w:rsidRDefault="00F90BDC">
      <w:r xmlns:w="http://schemas.openxmlformats.org/wordprocessingml/2006/main">
        <w:t xml:space="preserve">የሐዋርያት ሥራ 20:4 ወደ እስያም የቤርያው ሱጳጥሮስ ከእርሱ ጋር አብሮት ሄደ። ከተሰሎንቄም ሰዎች አርስጥሮኮስና ሴኮንደስ; ጋይዮስም የደርቤኑ ጢሞቴዎስም; የእስያም ቲኪቆስና ጥሮፊሞስ።</w:t>
      </w:r>
    </w:p>
    <w:p w14:paraId="04D7EE6C" w14:textId="77777777" w:rsidR="00F90BDC" w:rsidRDefault="00F90BDC"/>
    <w:p w14:paraId="6AE250D7" w14:textId="77777777" w:rsidR="00F90BDC" w:rsidRDefault="00F90BDC">
      <w:r xmlns:w="http://schemas.openxmlformats.org/wordprocessingml/2006/main">
        <w:t xml:space="preserve">ጳውሎስ ከሶጴጥሮስ፣ ከአርስጥሮኮስ፣ ከሴኮንዱስ፣ ከጋይዮስ፣ ከጢሞቴዎስ፣ ከቲኪቆስ እና ከጥሮፊሞስ ጋር በመሆን ወደ እስያ ሄደ።</w:t>
      </w:r>
    </w:p>
    <w:p w14:paraId="07443D5F" w14:textId="77777777" w:rsidR="00F90BDC" w:rsidRDefault="00F90BDC"/>
    <w:p w14:paraId="5FF32353" w14:textId="77777777" w:rsidR="00F90BDC" w:rsidRDefault="00F90BDC">
      <w:r xmlns:w="http://schemas.openxmlformats.org/wordprocessingml/2006/main">
        <w:t xml:space="preserve">1. የአንድነት ኃይል፡ የጳውሎስና የባልደረቦቹ ጉዞ</w:t>
      </w:r>
    </w:p>
    <w:p w14:paraId="0D9F21BD" w14:textId="77777777" w:rsidR="00F90BDC" w:rsidRDefault="00F90BDC"/>
    <w:p w14:paraId="2CDE096E" w14:textId="77777777" w:rsidR="00F90BDC" w:rsidRDefault="00F90BDC">
      <w:r xmlns:w="http://schemas.openxmlformats.org/wordprocessingml/2006/main">
        <w:t xml:space="preserve">2. የጓደኝነት ጥንካሬ፡ የጳውሎስ እና የጓደኞቹ ጀብዱዎች</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ነገር ግን እንዴት ብቻውን ይሞቃል? ብቻውንም ሰው ቢያሸንፍ ሁለቱ ይቃወሙታል በሦስት የተገመደ ገመድ ፈጥኖ አይሰበርም።</w:t>
      </w:r>
    </w:p>
    <w:p w14:paraId="77D9F450" w14:textId="77777777" w:rsidR="00F90BDC" w:rsidRDefault="00F90BDC"/>
    <w:p w14:paraId="7F7E9E44" w14:textId="77777777" w:rsidR="00F90BDC" w:rsidRDefault="00F90BDC">
      <w:r xmlns:w="http://schemas.openxmlformats.org/wordprocessingml/2006/main">
        <w:t xml:space="preserve">2. ምሳሌ 13፡20 - ከጠቢባን ጋር የሚሄድ ጠቢብ ይሆናል የሰነፎች ባልንጀራ ግን መከራን ይቀበላል።</w:t>
      </w:r>
    </w:p>
    <w:p w14:paraId="378A84A0" w14:textId="77777777" w:rsidR="00F90BDC" w:rsidRDefault="00F90BDC"/>
    <w:p w14:paraId="580EB395" w14:textId="77777777" w:rsidR="00F90BDC" w:rsidRDefault="00F90BDC">
      <w:r xmlns:w="http://schemas.openxmlformats.org/wordprocessingml/2006/main">
        <w:t xml:space="preserve">የሐዋርያት ሥራ 20:5 እነዚህ ቀድመው እየሄዱ በጢሮአዳ ቆዩን።</w:t>
      </w:r>
    </w:p>
    <w:p w14:paraId="470C4394" w14:textId="77777777" w:rsidR="00F90BDC" w:rsidRDefault="00F90BDC"/>
    <w:p w14:paraId="3C89668C" w14:textId="77777777" w:rsidR="00F90BDC" w:rsidRDefault="00F90BDC">
      <w:r xmlns:w="http://schemas.openxmlformats.org/wordprocessingml/2006/main">
        <w:t xml:space="preserve">ይህ ምንባብ ወደ ጢሮአዳ ቀድመው የሄዱትን እና የቀሩትን ሰዎች እስኪደርሱ ይጠብቁ ስለነበሩት ይናገራል።</w:t>
      </w:r>
    </w:p>
    <w:p w14:paraId="7E2FE445" w14:textId="77777777" w:rsidR="00F90BDC" w:rsidRDefault="00F90BDC"/>
    <w:p w14:paraId="0E551BFD" w14:textId="77777777" w:rsidR="00F90BDC" w:rsidRDefault="00F90BDC">
      <w:r xmlns:w="http://schemas.openxmlformats.org/wordprocessingml/2006/main">
        <w:t xml:space="preserve">1. ሌሎችን ማስቀደም፡ ከራስ ወዳድነት ነፃ የሆነ አገልግሎት ኃይል</w:t>
      </w:r>
    </w:p>
    <w:p w14:paraId="721F6231" w14:textId="77777777" w:rsidR="00F90BDC" w:rsidRDefault="00F90BDC"/>
    <w:p w14:paraId="3906F53A" w14:textId="77777777" w:rsidR="00F90BDC" w:rsidRDefault="00F90BDC">
      <w:r xmlns:w="http://schemas.openxmlformats.org/wordprocessingml/2006/main">
        <w:t xml:space="preserve">2. እምነትን መጠበቅ፡ በአስቸጋሪ ጊዜያት መጽናት</w:t>
      </w:r>
    </w:p>
    <w:p w14:paraId="5AFA7C9F" w14:textId="77777777" w:rsidR="00F90BDC" w:rsidRDefault="00F90BDC"/>
    <w:p w14:paraId="568BD5B3" w14:textId="77777777" w:rsidR="00F90BDC" w:rsidRDefault="00F90BDC">
      <w:r xmlns:w="http://schemas.openxmlformats.org/wordprocessingml/2006/main">
        <w:t xml:space="preserve">1. ወደ ፊልጵስዩስ ሰዎች 2፡3-4 - “ሌሎች ከራስህ ይልቅ እንዲበልጡ በትሕትና ቍጠር እንጂ በትቢት ወይም በትዕቢት ምንም አታድርጉ። እያንዳንዳችሁ የራሱን ጥቅም ብቻ ሳይሆን የሌላውንም ጥቅም ተመልከቱ።</w:t>
      </w:r>
    </w:p>
    <w:p w14:paraId="4D920A1F" w14:textId="77777777" w:rsidR="00F90BDC" w:rsidRDefault="00F90BDC"/>
    <w:p w14:paraId="769B15C9" w14:textId="77777777" w:rsidR="00F90BDC" w:rsidRDefault="00F90BDC">
      <w:r xmlns:w="http://schemas.openxmlformats.org/wordprocessingml/2006/main">
        <w:t xml:space="preserve">2. ዕብራውያን 10፡23-25 - “የተስፋን ቃል የሰጠው የታመነ ነውና ሳንጠራጠር የተስፋችንን ምስክርነት እንጠብቅ። ለፍቅርና ለበጎም ሥራ እርስ በርሳችን እንድንነቃቃ እናስብ፤ አንዳንዶች እንደሚያደርጉት ልማድ መሰብሰባችንን ቸል አንበል፤ ይልቁንም እርስ በርሳችን እንመካከር፤ ይልቁንም ቀኑ ሲቀርብ እያያችሁ አብልጣችሁ።</w:t>
      </w:r>
    </w:p>
    <w:p w14:paraId="369FA7A5" w14:textId="77777777" w:rsidR="00F90BDC" w:rsidRDefault="00F90BDC"/>
    <w:p w14:paraId="25EF46E0" w14:textId="77777777" w:rsidR="00F90BDC" w:rsidRDefault="00F90BDC">
      <w:r xmlns:w="http://schemas.openxmlformats.org/wordprocessingml/2006/main">
        <w:t xml:space="preserve">የሐዋርያት ሥራ 20:6 ከቂጣው ቀንም በኋላ ከፊልጵስዩስ በመርከብ ተነሥተን በአምስት ቀን ወደ ጢሮአዳ ደረስንባቸው። ሰባት ቀን ተቀመጥንበት።</w:t>
      </w:r>
    </w:p>
    <w:p w14:paraId="677EC25C" w14:textId="77777777" w:rsidR="00F90BDC" w:rsidRDefault="00F90BDC"/>
    <w:p w14:paraId="04F32C1A" w14:textId="77777777" w:rsidR="00F90BDC" w:rsidRDefault="00F90BDC">
      <w:r xmlns:w="http://schemas.openxmlformats.org/wordprocessingml/2006/main">
        <w:t xml:space="preserve">ጳውሎስና ባልንጀሮቹ የቂጣ በዓልን ካከበሩ በኋላ ከፊልጵስዩስ ወጥተው ከአምስት ቀን በኋላ ወደ ጢሮአዳ ደረሱ፣ በዚያም ሰባት ቀን ቆዩ።</w:t>
      </w:r>
    </w:p>
    <w:p w14:paraId="7FEF8B67" w14:textId="77777777" w:rsidR="00F90BDC" w:rsidRDefault="00F90BDC"/>
    <w:p w14:paraId="23C3E3D5" w14:textId="77777777" w:rsidR="00F90BDC" w:rsidRDefault="00F90BDC">
      <w:r xmlns:w="http://schemas.openxmlformats.org/wordprocessingml/2006/main">
        <w:t xml:space="preserve">1. የሕብረት ኃይል፡ የጳውሎስ አጋርነት እና ጉዞ ወደ ጥሮአስ።</w:t>
      </w:r>
    </w:p>
    <w:p w14:paraId="2D082E22" w14:textId="77777777" w:rsidR="00F90BDC" w:rsidRDefault="00F90BDC"/>
    <w:p w14:paraId="2DDE9A55" w14:textId="77777777" w:rsidR="00F90BDC" w:rsidRDefault="00F90BDC">
      <w:r xmlns:w="http://schemas.openxmlformats.org/wordprocessingml/2006/main">
        <w:t xml:space="preserve">2. መታደስና መታደስ፡- ጳውሎስ በጢሮአዳ ያሳለፈው ጊዜ ወንጌሉን ማስፋፋቱን እንዲቀጥል ያበረታታው እንዴት ነው።</w:t>
      </w:r>
    </w:p>
    <w:p w14:paraId="4FD36966" w14:textId="77777777" w:rsidR="00F90BDC" w:rsidRDefault="00F90BDC"/>
    <w:p w14:paraId="7C7F4292" w14:textId="77777777" w:rsidR="00F90BDC" w:rsidRDefault="00F90BDC">
      <w:r xmlns:w="http://schemas.openxmlformats.org/wordprocessingml/2006/main">
        <w:t xml:space="preserve">1. ወደ ሮሜ ሰዎች 8፡38-39 ሞትም ቢሆን ሕይወትም ቢሆን መላእክትም ቢሆኑ አጋንንትም ቢሆን ያለውም ቢሆን የሚመጣውም ቢሆን ኃይላትም ቢሆኑ ከፍታም ቢሆን ዝቅታም ቢሆን በፍጥረት ሁሉ ውስጥ ያለ ምንም ነገር ሊያደርጉ እንደማይችሉ ተረድቻለሁ። በክርስቶስ ኢየሱስ በጌታችን ካለ ከእግዚአብሔር ፍቅር ለየን።</w:t>
      </w:r>
    </w:p>
    <w:p w14:paraId="3929D70C" w14:textId="77777777" w:rsidR="00F90BDC" w:rsidRDefault="00F90BDC"/>
    <w:p w14:paraId="152BB284" w14:textId="77777777" w:rsidR="00F90BDC" w:rsidRDefault="00F90BDC">
      <w:r xmlns:w="http://schemas.openxmlformats.org/wordprocessingml/2006/main">
        <w:t xml:space="preserve">2. 1ኛ ቆሮንቶስ 15:58 ስለዚህ፣ የተወደዳችሁ ወንድሞቼና እህቶቼ፣ ጸንታችሁ ቁሙ። ምንም ነገር እንዳያንቀሳቅስህ። በጌታ ድካማችሁ ከንቱ እንዳይሆን ታውቃላችሁና ሁልጊዜ ለእግዚአብሔር ሥራ ራሳችሁን አስቡ።</w:t>
      </w:r>
    </w:p>
    <w:p w14:paraId="486C2C8C" w14:textId="77777777" w:rsidR="00F90BDC" w:rsidRDefault="00F90BDC"/>
    <w:p w14:paraId="78F5D258" w14:textId="77777777" w:rsidR="00F90BDC" w:rsidRDefault="00F90BDC">
      <w:r xmlns:w="http://schemas.openxmlformats.org/wordprocessingml/2006/main">
        <w:t xml:space="preserve">የሐዋርያት ሥራ 20፡7 ከሳምንቱም በፊተኛው ቀን ደቀ መዛሙርቱ እንጀራ ሊቆርሱ በተሰበሰቡ ጊዜ ጳውሎስ በነገው ሊሄዱ ተነሥተው ሰበከላቸው። ንግግሩንም እስከ እኩለ ሌሊት ድረስ ቀጠለ።</w:t>
      </w:r>
    </w:p>
    <w:p w14:paraId="099371DC" w14:textId="77777777" w:rsidR="00F90BDC" w:rsidRDefault="00F90BDC"/>
    <w:p w14:paraId="7883AA02" w14:textId="77777777" w:rsidR="00F90BDC" w:rsidRDefault="00F90BDC">
      <w:r xmlns:w="http://schemas.openxmlformats.org/wordprocessingml/2006/main">
        <w:t xml:space="preserve">በሳምንቱ የመጀመሪያ ቀን ጳውሎስ በአንድ ስብሰባ ላይ ለደቀ መዛሙርቱ የሰበከ ሲሆን እስከ እኩለ ሌሊት ድረስ ተናግሯል።</w:t>
      </w:r>
    </w:p>
    <w:p w14:paraId="6E1E0B8E" w14:textId="77777777" w:rsidR="00F90BDC" w:rsidRDefault="00F90BDC"/>
    <w:p w14:paraId="11AE381B" w14:textId="77777777" w:rsidR="00F90BDC" w:rsidRDefault="00F90BDC">
      <w:r xmlns:w="http://schemas.openxmlformats.org/wordprocessingml/2006/main">
        <w:t xml:space="preserve">1. የስብከት ኃይል፡- ጳውሎስ ቃሉን ለማነሳሳትና ለማስተማር የተጠቀመበት እንዴት ነው?</w:t>
      </w:r>
    </w:p>
    <w:p w14:paraId="63AB1E7A" w14:textId="77777777" w:rsidR="00F90BDC" w:rsidRDefault="00F90BDC"/>
    <w:p w14:paraId="36BD10C7" w14:textId="77777777" w:rsidR="00F90BDC" w:rsidRDefault="00F90BDC">
      <w:r xmlns:w="http://schemas.openxmlformats.org/wordprocessingml/2006/main">
        <w:t xml:space="preserve">2. የማህበረሰብ አስፈላጊነት፡ በህብረት ውስጥ ጥንካሬን ማግኘት።</w:t>
      </w:r>
    </w:p>
    <w:p w14:paraId="0E396FB2" w14:textId="77777777" w:rsidR="00F90BDC" w:rsidRDefault="00F90BDC"/>
    <w:p w14:paraId="4C7ECB7E" w14:textId="77777777" w:rsidR="00F90BDC" w:rsidRDefault="00F90BDC">
      <w:r xmlns:w="http://schemas.openxmlformats.org/wordprocessingml/2006/main">
        <w:t xml:space="preserve">1. ሮሜ 10፡14-17 - እምነት መልእክቱን ከመስማት እንዴት እንደሚመጣ እና እምነትም በመስማት እንዴት በክርስቶስ ቃል እንደሚመጣ።</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ዕብራውያን 10፡23-25 - እርስ በርሳችን መበረታታትና መሰባሰብ ለፍቅርና ለበጎ ሥራ ለመነቃቃት እንዴት እንደሚቻል።</w:t>
      </w:r>
    </w:p>
    <w:p w14:paraId="5728AD34" w14:textId="77777777" w:rsidR="00F90BDC" w:rsidRDefault="00F90BDC"/>
    <w:p w14:paraId="4E897603" w14:textId="77777777" w:rsidR="00F90BDC" w:rsidRDefault="00F90BDC">
      <w:r xmlns:w="http://schemas.openxmlformats.org/wordprocessingml/2006/main">
        <w:t xml:space="preserve">የሐዋርያት ሥራ 20፡8 በሰገነትም ውስጥ በተሰበሰቡበት ብዙ መብራቶች ነበሩ።</w:t>
      </w:r>
    </w:p>
    <w:p w14:paraId="0A812DEE" w14:textId="77777777" w:rsidR="00F90BDC" w:rsidRDefault="00F90BDC"/>
    <w:p w14:paraId="18CBB8F6" w14:textId="77777777" w:rsidR="00F90BDC" w:rsidRDefault="00F90BDC">
      <w:r xmlns:w="http://schemas.openxmlformats.org/wordprocessingml/2006/main">
        <w:t xml:space="preserve">ብዙ መብራቶች ባሉበት በላይኛው ክፍል ውስጥ የሰዎች ቡድን ተሰበሰበ።</w:t>
      </w:r>
    </w:p>
    <w:p w14:paraId="5A83835E" w14:textId="77777777" w:rsidR="00F90BDC" w:rsidRDefault="00F90BDC"/>
    <w:p w14:paraId="02538A5D" w14:textId="77777777" w:rsidR="00F90BDC" w:rsidRDefault="00F90BDC">
      <w:r xmlns:w="http://schemas.openxmlformats.org/wordprocessingml/2006/main">
        <w:t xml:space="preserve">1. የክርስቶስ ብርሃን - ዮሐ 8፡12</w:t>
      </w:r>
    </w:p>
    <w:p w14:paraId="59EFC3C3" w14:textId="77777777" w:rsidR="00F90BDC" w:rsidRDefault="00F90BDC"/>
    <w:p w14:paraId="5E35EF99" w14:textId="77777777" w:rsidR="00F90BDC" w:rsidRDefault="00F90BDC">
      <w:r xmlns:w="http://schemas.openxmlformats.org/wordprocessingml/2006/main">
        <w:t xml:space="preserve">2. የማህበረሰቡ ኃይል - የሐዋርያት ሥራ 2፡1-4</w:t>
      </w:r>
    </w:p>
    <w:p w14:paraId="5635B6AB" w14:textId="77777777" w:rsidR="00F90BDC" w:rsidRDefault="00F90BDC"/>
    <w:p w14:paraId="65ADA226" w14:textId="77777777" w:rsidR="00F90BDC" w:rsidRDefault="00F90BDC">
      <w:r xmlns:w="http://schemas.openxmlformats.org/wordprocessingml/2006/main">
        <w:t xml:space="preserve">1. ዮሐንስ 8፡12 - ኢየሱስም ለሕዝቡ በድጋሚ ሲናገር፡- “እኔ የዓለም ብርሃን ነኝ። የሚከተለኝ የሕይወት ብርሃን ይሆንለታል እንጂ በጨለማ አይመላለስም።</w:t>
      </w:r>
    </w:p>
    <w:p w14:paraId="51327873" w14:textId="77777777" w:rsidR="00F90BDC" w:rsidRDefault="00F90BDC"/>
    <w:p w14:paraId="1843BC28" w14:textId="77777777" w:rsidR="00F90BDC" w:rsidRDefault="00F90BDC">
      <w:r xmlns:w="http://schemas.openxmlformats.org/wordprocessingml/2006/main">
        <w:t xml:space="preserve">2. የሐዋርያት ሥራ 2፡1-4 - የጴንጤቆስጤ ቀን በደረሰ ጊዜ ሁሉም በአንድ ስፍራ አብረው ነበሩ። ወዲያውም እንደ ኃይለኛ ነፋስ ከሰማይ የመጣ ድምፅ ተቀምጠው የነበሩበትን ቤት ሁሉ ሞላው። የእሳት ልሳኖች የሚመስሉትን አዩ ተለያይተው በእያንዳንዳቸው ላይ አረፉ። ሁሉም በመንፈስ ቅዱስ ተሞሉ መንፈስም እንደፈቀደላቸው በሌላ ልሳኖች ይናገሩ ጀመር።</w:t>
      </w:r>
    </w:p>
    <w:p w14:paraId="7995FEFA" w14:textId="77777777" w:rsidR="00F90BDC" w:rsidRDefault="00F90BDC"/>
    <w:p w14:paraId="0A63C2B9" w14:textId="77777777" w:rsidR="00F90BDC" w:rsidRDefault="00F90BDC">
      <w:r xmlns:w="http://schemas.openxmlformats.org/wordprocessingml/2006/main">
        <w:t xml:space="preserve">የሐዋርያት ሥራ 20:9 አውጤኮስ የሚሉት አንድ ጎበዝ በመስኮት ተቀምጦ ከባድ እንቅልፍ አንቀላፍቶ ነበር፤ ጳውሎስም ብዙ ጊዜ ሲሰብክ እንቅልፍ ወስዶ ከሦስተኛው ደርብ ወድቆ ሞቶም አነሡት። .</w:t>
      </w:r>
    </w:p>
    <w:p w14:paraId="3031D719" w14:textId="77777777" w:rsidR="00F90BDC" w:rsidRDefault="00F90BDC"/>
    <w:p w14:paraId="0315B426" w14:textId="77777777" w:rsidR="00F90BDC" w:rsidRDefault="00F90BDC">
      <w:r xmlns:w="http://schemas.openxmlformats.org/wordprocessingml/2006/main">
        <w:t xml:space="preserve">ወጣቱ አውጤኮስ በጳውሎስ ረጅም ጊዜ እንቅልፍ ወስዶ ከሦስተኛ ፎቅ መስኮት ላይ ወድቆ ነበር፣ ነገር ግን ሞቶ ተወስዷል።</w:t>
      </w:r>
    </w:p>
    <w:p w14:paraId="72ACD604" w14:textId="77777777" w:rsidR="00F90BDC" w:rsidRDefault="00F90BDC"/>
    <w:p w14:paraId="6B9B4AD8" w14:textId="77777777" w:rsidR="00F90BDC" w:rsidRDefault="00F90BDC">
      <w:r xmlns:w="http://schemas.openxmlformats.org/wordprocessingml/2006/main">
        <w:t xml:space="preserve">1. ድርጊታችን በመንፈሳዊ ሕይወታችን ላይ ምን ተጽዕኖ ሊያሳድር ይችላል።</w:t>
      </w:r>
    </w:p>
    <w:p w14:paraId="3F9326E5" w14:textId="77777777" w:rsidR="00F90BDC" w:rsidRDefault="00F90BDC"/>
    <w:p w14:paraId="0B4804B9" w14:textId="77777777" w:rsidR="00F90BDC" w:rsidRDefault="00F90BDC">
      <w:r xmlns:w="http://schemas.openxmlformats.org/wordprocessingml/2006/main">
        <w:t xml:space="preserve">2. በችግር ጊዜ የጸሎት ኃይል</w:t>
      </w:r>
    </w:p>
    <w:p w14:paraId="64E9E567" w14:textId="77777777" w:rsidR="00F90BDC" w:rsidRDefault="00F90BDC"/>
    <w:p w14:paraId="7C128318" w14:textId="77777777" w:rsidR="00F90BDC" w:rsidRDefault="00F90BDC">
      <w:r xmlns:w="http://schemas.openxmlformats.org/wordprocessingml/2006/main">
        <w:t xml:space="preserve">1. ሉቃ 8፡22-25 - ኢየሱስ ማዕበሉን አረጋጋው።</w:t>
      </w:r>
    </w:p>
    <w:p w14:paraId="6D3C3863" w14:textId="77777777" w:rsidR="00F90BDC" w:rsidRDefault="00F90BDC"/>
    <w:p w14:paraId="3A4C13CB" w14:textId="77777777" w:rsidR="00F90BDC" w:rsidRDefault="00F90BDC">
      <w:r xmlns:w="http://schemas.openxmlformats.org/wordprocessingml/2006/main">
        <w:t xml:space="preserve">2. ያዕ 5፡13-15 - ለታመሙ ጸሎት</w:t>
      </w:r>
    </w:p>
    <w:p w14:paraId="13A026E5" w14:textId="77777777" w:rsidR="00F90BDC" w:rsidRDefault="00F90BDC"/>
    <w:p w14:paraId="0200D1FF" w14:textId="77777777" w:rsidR="00F90BDC" w:rsidRDefault="00F90BDC">
      <w:r xmlns:w="http://schemas.openxmlformats.org/wordprocessingml/2006/main">
        <w:t xml:space="preserve">የሐዋርያት ሥራ 20:10 ጳውሎስም ወርዶ ወድቆበት አቅፎ። ነፍሱ በእርሱ ነውና።</w:t>
      </w:r>
    </w:p>
    <w:p w14:paraId="7484DCF4" w14:textId="77777777" w:rsidR="00F90BDC" w:rsidRDefault="00F90BDC"/>
    <w:p w14:paraId="281D7B20" w14:textId="77777777" w:rsidR="00F90BDC" w:rsidRDefault="00F90BDC">
      <w:r xmlns:w="http://schemas.openxmlformats.org/wordprocessingml/2006/main">
        <w:t xml:space="preserve">ጳውሎስ የወጣቱን ወዳጆች አጽናንቷቸው አሁንም በሕይወት እንዳለ አረጋግጦላቸዋል።</w:t>
      </w:r>
    </w:p>
    <w:p w14:paraId="0E093632" w14:textId="77777777" w:rsidR="00F90BDC" w:rsidRDefault="00F90BDC"/>
    <w:p w14:paraId="1270DF27" w14:textId="77777777" w:rsidR="00F90BDC" w:rsidRDefault="00F90BDC">
      <w:r xmlns:w="http://schemas.openxmlformats.org/wordprocessingml/2006/main">
        <w:t xml:space="preserve">1. በአስቸጋሪ ጊዜያት የመጽናናት ኃይል</w:t>
      </w:r>
    </w:p>
    <w:p w14:paraId="0F2D9D7C" w14:textId="77777777" w:rsidR="00F90BDC" w:rsidRDefault="00F90BDC"/>
    <w:p w14:paraId="63FF4801" w14:textId="77777777" w:rsidR="00F90BDC" w:rsidRDefault="00F90BDC">
      <w:r xmlns:w="http://schemas.openxmlformats.org/wordprocessingml/2006/main">
        <w:t xml:space="preserve">2. በአደጋ ጊዜ ማረጋጋት</w:t>
      </w:r>
    </w:p>
    <w:p w14:paraId="537A43C6" w14:textId="77777777" w:rsidR="00F90BDC" w:rsidRDefault="00F90BDC"/>
    <w:p w14:paraId="1486F4F9" w14:textId="77777777" w:rsidR="00F90BDC" w:rsidRDefault="00F90BDC">
      <w:r xmlns:w="http://schemas.openxmlformats.org/wordprocessingml/2006/main">
        <w:t xml:space="preserve">1. ዮሐንስ 11፡25-26 - ኢየሱስም ማርታን፡- “ትንሣኤና ሕይወት እኔ ነኝ። የሚያምንብኝ ቢሞትም ሕያው ይሆናል” በማለት ተናግሯል።</w:t>
      </w:r>
    </w:p>
    <w:p w14:paraId="1870B978" w14:textId="77777777" w:rsidR="00F90BDC" w:rsidRDefault="00F90BDC"/>
    <w:p w14:paraId="3787EF3C" w14:textId="77777777" w:rsidR="00F90BDC" w:rsidRDefault="00F90BDC">
      <w:r xmlns:w="http://schemas.openxmlformats.org/wordprocessingml/2006/main">
        <w:t xml:space="preserve">2. 1ኛ ተሰሎንቄ 4:13-14 - ወንድሞችና እህቶች፣ ተስፋ እንደሌላቸው እንደሌሎች ሰዎች እንዳታዝኑ በሞት አንቀላፍተው ስላሉት ታውቁ ዘንድ አንፈልግም። ኢየሱስ እንደ ሞተና እንደተነሣ እናምናለንና ስለዚህም በእርሱ ያንቀላፉትን እግዚአብሔር ከኢየሱስ ጋር እንደሚያመጣቸው እናምናለን።</w:t>
      </w:r>
    </w:p>
    <w:p w14:paraId="74F1A4F0" w14:textId="77777777" w:rsidR="00F90BDC" w:rsidRDefault="00F90BDC"/>
    <w:p w14:paraId="75518AB6" w14:textId="77777777" w:rsidR="00F90BDC" w:rsidRDefault="00F90BDC">
      <w:r xmlns:w="http://schemas.openxmlformats.org/wordprocessingml/2006/main">
        <w:t xml:space="preserve">ሥራ 20:11፣ ደግሞም ወጥቶ እንጀራ ቈርሶ በላ፥ ብዙም ጊዜም እየተናገረ እስከ ንጋት ድረስ ሄደ።</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ብዙ ዘግይቶ እስከ ሌሊት ሰበከ።</w:t>
      </w:r>
    </w:p>
    <w:p w14:paraId="27F7F662" w14:textId="77777777" w:rsidR="00F90BDC" w:rsidRDefault="00F90BDC"/>
    <w:p w14:paraId="6EB3CF50" w14:textId="77777777" w:rsidR="00F90BDC" w:rsidRDefault="00F90BDC">
      <w:r xmlns:w="http://schemas.openxmlformats.org/wordprocessingml/2006/main">
        <w:t xml:space="preserve">1፡ የጽናት ኃይል</w:t>
      </w:r>
    </w:p>
    <w:p w14:paraId="0325155F" w14:textId="77777777" w:rsidR="00F90BDC" w:rsidRDefault="00F90BDC"/>
    <w:p w14:paraId="40B180CE" w14:textId="77777777" w:rsidR="00F90BDC" w:rsidRDefault="00F90BDC">
      <w:r xmlns:w="http://schemas.openxmlformats.org/wordprocessingml/2006/main">
        <w:t xml:space="preserve">2፡ የጽናት አስፈላጊነት</w:t>
      </w:r>
    </w:p>
    <w:p w14:paraId="74A72784" w14:textId="77777777" w:rsidR="00F90BDC" w:rsidRDefault="00F90BDC"/>
    <w:p w14:paraId="4BA3EB23" w14:textId="77777777" w:rsidR="00F90BDC" w:rsidRDefault="00F90BDC">
      <w:r xmlns:w="http://schemas.openxmlformats.org/wordprocessingml/2006/main">
        <w:t xml:space="preserve">1፡ ያዕቆብ 1፡2-4 “ወንድሞቼ ሆይ፥ የእምነታችሁ መፈተን ጽናትን እንዲያደርግላችሁ ታውቃላችሁና። ጽናትም ፍጹማንና ፍጹማን ትሆኑ ዘንድ ከምንም ነገር የማይጎድላችሁ ይኾን ዘንድ።</w:t>
      </w:r>
    </w:p>
    <w:p w14:paraId="6A80850A" w14:textId="77777777" w:rsidR="00F90BDC" w:rsidRDefault="00F90BDC"/>
    <w:p w14:paraId="5F7CBCFA" w14:textId="77777777" w:rsidR="00F90BDC" w:rsidRDefault="00F90BDC">
      <w:r xmlns:w="http://schemas.openxmlformats.org/wordprocessingml/2006/main">
        <w:t xml:space="preserve">2፡ ገላትያ 6፡9 “ደግሞ መልካም ለማድረግ አንታክት፤ ተስፋ ባንቆርጥ በጊዜው እናጭዳለንና።</w:t>
      </w:r>
    </w:p>
    <w:p w14:paraId="4F6AB5AF" w14:textId="77777777" w:rsidR="00F90BDC" w:rsidRDefault="00F90BDC"/>
    <w:p w14:paraId="4BC8E5DF" w14:textId="77777777" w:rsidR="00F90BDC" w:rsidRDefault="00F90BDC">
      <w:r xmlns:w="http://schemas.openxmlformats.org/wordprocessingml/2006/main">
        <w:t xml:space="preserve">ሥራ 20:12፣ ብላቴናውንም በሕይወት ወሰዱት፥ ጥቂትም አልተጽናኑም።</w:t>
      </w:r>
    </w:p>
    <w:p w14:paraId="75277A0B" w14:textId="77777777" w:rsidR="00F90BDC" w:rsidRDefault="00F90BDC"/>
    <w:p w14:paraId="0681F6A1" w14:textId="77777777" w:rsidR="00F90BDC" w:rsidRDefault="00F90BDC">
      <w:r xmlns:w="http://schemas.openxmlformats.org/wordprocessingml/2006/main">
        <w:t xml:space="preserve">የጳውሎስ ደቀ መዛሙርት የጸለዩለት ወጣት ከሞት ሲነሳ በጣም ተጽናንተው ነበር።</w:t>
      </w:r>
    </w:p>
    <w:p w14:paraId="42DF3111" w14:textId="77777777" w:rsidR="00F90BDC" w:rsidRDefault="00F90BDC"/>
    <w:p w14:paraId="076A23F5" w14:textId="77777777" w:rsidR="00F90BDC" w:rsidRDefault="00F90BDC">
      <w:r xmlns:w="http://schemas.openxmlformats.org/wordprocessingml/2006/main">
        <w:t xml:space="preserve">1. እግዚአብሔር ሁል ጊዜ ጸሎታችንን በእርሱ ጊዜ ሊመልስልን ፈቃደኛ ነው።</w:t>
      </w:r>
    </w:p>
    <w:p w14:paraId="0DF22C1F" w14:textId="77777777" w:rsidR="00F90BDC" w:rsidRDefault="00F90BDC"/>
    <w:p w14:paraId="1E936AFE" w14:textId="77777777" w:rsidR="00F90BDC" w:rsidRDefault="00F90BDC">
      <w:r xmlns:w="http://schemas.openxmlformats.org/wordprocessingml/2006/main">
        <w:t xml:space="preserve">2. ተስፋ የጠፋ ቢመስልም የእግዚአብሔር ማዳን ምንጊዜም ይቻላል።</w:t>
      </w:r>
    </w:p>
    <w:p w14:paraId="187C61ED" w14:textId="77777777" w:rsidR="00F90BDC" w:rsidRDefault="00F90BDC"/>
    <w:p w14:paraId="76C577CB" w14:textId="77777777" w:rsidR="00F90BDC" w:rsidRDefault="00F90BDC">
      <w:r xmlns:w="http://schemas.openxmlformats.org/wordprocessingml/2006/main">
        <w:t xml:space="preserve">1. ማርቆስ 11፡24 - "ስለዚህ እላችኋለሁ፥ በጸሎት የምትለምኑትን ሁሉ እንደ ተቀበልከው እመኑ፥ ለእናንተም ይሆናል።"</w:t>
      </w:r>
    </w:p>
    <w:p w14:paraId="10919784" w14:textId="77777777" w:rsidR="00F90BDC" w:rsidRDefault="00F90BDC"/>
    <w:p w14:paraId="3C6E64AA" w14:textId="77777777" w:rsidR="00F90BDC" w:rsidRDefault="00F90BDC">
      <w:r xmlns:w="http://schemas.openxmlformats.org/wordprocessingml/2006/main">
        <w:t xml:space="preserve">2. መዝሙረ ዳዊት 37:5 - "መንገድህን ለእግዚአብሔር አደራ ስጥ; በእርሱ ታመኑ ይህንም ያደርጋል።</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20:13 እኛም ለመርከብ ቀድመን ሄድን፥ ወደ አሶም በመርከብ ሄድን፥ በዚያም ጳውሎስን ልንቀበለው አሰብን፤ በእግር ይሄድ ዘንድ አስቦ ይህን አዝዞ ነበርና።</w:t>
      </w:r>
    </w:p>
    <w:p w14:paraId="0F28625A" w14:textId="77777777" w:rsidR="00F90BDC" w:rsidRDefault="00F90BDC"/>
    <w:p w14:paraId="1B51D87C" w14:textId="77777777" w:rsidR="00F90BDC" w:rsidRDefault="00F90BDC">
      <w:r xmlns:w="http://schemas.openxmlformats.org/wordprocessingml/2006/main">
        <w:t xml:space="preserve">ጳውሎስ ወደ አሶስ በእግሩ እንዲሄድ ሾመ።</w:t>
      </w:r>
    </w:p>
    <w:p w14:paraId="2DEAD2F5" w14:textId="77777777" w:rsidR="00F90BDC" w:rsidRDefault="00F90BDC"/>
    <w:p w14:paraId="24ABC68A" w14:textId="77777777" w:rsidR="00F90BDC" w:rsidRDefault="00F90BDC">
      <w:r xmlns:w="http://schemas.openxmlformats.org/wordprocessingml/2006/main">
        <w:t xml:space="preserve">1. ለድርጊትዎ ሃላፊነት መውሰድ</w:t>
      </w:r>
    </w:p>
    <w:p w14:paraId="6CEC652F" w14:textId="77777777" w:rsidR="00F90BDC" w:rsidRDefault="00F90BDC"/>
    <w:p w14:paraId="43F2C019" w14:textId="77777777" w:rsidR="00F90BDC" w:rsidRDefault="00F90BDC">
      <w:r xmlns:w="http://schemas.openxmlformats.org/wordprocessingml/2006/main">
        <w:t xml:space="preserve">2. ለእግዚአብሔር ፈቃድ በመታዘዝ መሄድ</w:t>
      </w:r>
    </w:p>
    <w:p w14:paraId="52C05B05" w14:textId="77777777" w:rsidR="00F90BDC" w:rsidRDefault="00F90BDC"/>
    <w:p w14:paraId="3870A3C9" w14:textId="77777777" w:rsidR="00F90BDC" w:rsidRDefault="00F90BDC">
      <w:r xmlns:w="http://schemas.openxmlformats.org/wordprocessingml/2006/main">
        <w:t xml:space="preserve">1.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54482F1C" w14:textId="77777777" w:rsidR="00F90BDC" w:rsidRDefault="00F90BDC"/>
    <w:p w14:paraId="70441DE2" w14:textId="77777777" w:rsidR="00F90BDC" w:rsidRDefault="00F90BDC">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003B69B5" w14:textId="77777777" w:rsidR="00F90BDC" w:rsidRDefault="00F90BDC"/>
    <w:p w14:paraId="0252E8F3" w14:textId="77777777" w:rsidR="00F90BDC" w:rsidRDefault="00F90BDC">
      <w:r xmlns:w="http://schemas.openxmlformats.org/wordprocessingml/2006/main">
        <w:t xml:space="preserve">የሐዋርያት ሥራ 20:14 በአሶስም ከእኛ ጋር በተገናኘ ጊዜ አስገባነውና ወደ ሚጢሊኒ ደረስን።</w:t>
      </w:r>
    </w:p>
    <w:p w14:paraId="41BF5B7D" w14:textId="77777777" w:rsidR="00F90BDC" w:rsidRDefault="00F90BDC"/>
    <w:p w14:paraId="6525AEE0" w14:textId="77777777" w:rsidR="00F90BDC" w:rsidRDefault="00F90BDC">
      <w:r xmlns:w="http://schemas.openxmlformats.org/wordprocessingml/2006/main">
        <w:t xml:space="preserve">ጳውሎስ ከባልንጀሮቹ ጋር በአሶስ ተገናኘና ወደ ሚጢሊኒ ተጓዙ።</w:t>
      </w:r>
    </w:p>
    <w:p w14:paraId="71B2B78A" w14:textId="77777777" w:rsidR="00F90BDC" w:rsidRDefault="00F90BDC"/>
    <w:p w14:paraId="7038261C" w14:textId="77777777" w:rsidR="00F90BDC" w:rsidRDefault="00F90BDC">
      <w:r xmlns:w="http://schemas.openxmlformats.org/wordprocessingml/2006/main">
        <w:t xml:space="preserve">1. የእግዚአብሔር መመሪያ፡ እንዴት ማወቅ እና መከተል እንደሚቻል</w:t>
      </w:r>
    </w:p>
    <w:p w14:paraId="351AFF7A" w14:textId="77777777" w:rsidR="00F90BDC" w:rsidRDefault="00F90BDC"/>
    <w:p w14:paraId="67C7B62C" w14:textId="77777777" w:rsidR="00F90BDC" w:rsidRDefault="00F90BDC">
      <w:r xmlns:w="http://schemas.openxmlformats.org/wordprocessingml/2006/main">
        <w:t xml:space="preserve">2. አብሮ የመሥራት ኃይል</w:t>
      </w:r>
    </w:p>
    <w:p w14:paraId="73A4A16E" w14:textId="77777777" w:rsidR="00F90BDC" w:rsidRDefault="00F90BDC"/>
    <w:p w14:paraId="0DD1E4F0" w14:textId="77777777" w:rsidR="00F90BDC" w:rsidRDefault="00F90BDC">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484874EC" w14:textId="77777777" w:rsidR="00F90BDC" w:rsidRDefault="00F90BDC"/>
    <w:p w14:paraId="1EBA623F" w14:textId="77777777" w:rsidR="00F90BDC" w:rsidRDefault="00F90BDC">
      <w:r xmlns:w="http://schemas.openxmlformats.org/wordprocessingml/2006/main">
        <w:t xml:space="preserve">2. ሮሜ 12፡10 - በወንድማማች መዋደድ እርስ በርሳችሁ ተዋደዱ። በመከባበር እርስ በርሳችሁ ተሻገሩ።</w:t>
      </w:r>
    </w:p>
    <w:p w14:paraId="6F57BC90" w14:textId="77777777" w:rsidR="00F90BDC" w:rsidRDefault="00F90BDC"/>
    <w:p w14:paraId="13E9CA90" w14:textId="77777777" w:rsidR="00F90BDC" w:rsidRDefault="00F90BDC">
      <w:r xmlns:w="http://schemas.openxmlformats.org/wordprocessingml/2006/main">
        <w:t xml:space="preserve">የሐዋርያት ሥራ 20:15 ከዚያም በመርከብ ተነሥተን በማግሥቱ በኪዮስ ፊት ለፊት ደረስን። በማግሥቱም ወደ ሳሞስ ደረስን፥ በትሮግሊየምም ተቀመጥን። በማግሥቱም ወደ ሚሊጢን ደረስን።</w:t>
      </w:r>
    </w:p>
    <w:p w14:paraId="0B0CBFAC" w14:textId="77777777" w:rsidR="00F90BDC" w:rsidRDefault="00F90BDC"/>
    <w:p w14:paraId="0321D64C" w14:textId="77777777" w:rsidR="00F90BDC" w:rsidRDefault="00F90BDC">
      <w:r xmlns:w="http://schemas.openxmlformats.org/wordprocessingml/2006/main">
        <w:t xml:space="preserve">ጳውሎስ ከኤፌሶን ወደ ሚሊጢን ያደረገው ጉዞ በኪዮስ፣ በሳሞስ እና በትሮግሊየም መቆሚያዎችን ያካትታል።</w:t>
      </w:r>
    </w:p>
    <w:p w14:paraId="4426C68D" w14:textId="77777777" w:rsidR="00F90BDC" w:rsidRDefault="00F90BDC"/>
    <w:p w14:paraId="1E9BD7C2" w14:textId="77777777" w:rsidR="00F90BDC" w:rsidRDefault="00F90BDC">
      <w:r xmlns:w="http://schemas.openxmlformats.org/wordprocessingml/2006/main">
        <w:t xml:space="preserve">1. የእምነት ጉዞ፡- ጥናት በሐዋርያት ሥራ 20፡15</w:t>
      </w:r>
    </w:p>
    <w:p w14:paraId="5BB0F15C" w14:textId="77777777" w:rsidR="00F90BDC" w:rsidRDefault="00F90BDC"/>
    <w:p w14:paraId="2E2845FE" w14:textId="77777777" w:rsidR="00F90BDC" w:rsidRDefault="00F90BDC">
      <w:r xmlns:w="http://schemas.openxmlformats.org/wordprocessingml/2006/main">
        <w:t xml:space="preserve">2. የሐዋርያው ጳውሎስን ሚስዮናዊ ጉዞዎች መመርመር</w:t>
      </w:r>
    </w:p>
    <w:p w14:paraId="5A11E682" w14:textId="77777777" w:rsidR="00F90BDC" w:rsidRDefault="00F90BDC"/>
    <w:p w14:paraId="7BC4DCC5" w14:textId="77777777" w:rsidR="00F90BDC" w:rsidRDefault="00F90BDC">
      <w:r xmlns:w="http://schemas.openxmlformats.org/wordprocessingml/2006/main">
        <w:t xml:space="preserve">1. ዕብራውያን 11፡8-10 - አብርሃም ርስት አድርጎ ሊቀበለው ወዳለው ስፍራ ለመውጣት በተጠራ ጊዜ በእምነት ታዘዘ። ወዴትም እንደሚሄድ ሳያውቅ ወጣ።</w:t>
      </w:r>
    </w:p>
    <w:p w14:paraId="4A565FB6" w14:textId="77777777" w:rsidR="00F90BDC" w:rsidRDefault="00F90BDC"/>
    <w:p w14:paraId="6EA2A38E" w14:textId="77777777" w:rsidR="00F90BDC" w:rsidRDefault="00F90BDC">
      <w:r xmlns:w="http://schemas.openxmlformats.org/wordprocessingml/2006/main">
        <w:t xml:space="preserve">2. መዝሙረ ዳዊት 37:23 - የሰው እርምጃ በእግዚአብሔር ይጸናል፥ መንገዱን ሲወድድ።</w:t>
      </w:r>
    </w:p>
    <w:p w14:paraId="706961A3" w14:textId="77777777" w:rsidR="00F90BDC" w:rsidRDefault="00F90BDC"/>
    <w:p w14:paraId="15D3AF84" w14:textId="77777777" w:rsidR="00F90BDC" w:rsidRDefault="00F90BDC">
      <w:r xmlns:w="http://schemas.openxmlformats.org/wordprocessingml/2006/main">
        <w:t xml:space="preserve">የሐዋርያት ሥራ 20:16 ጳውሎስ በእስያ ስላላቆይ በኤፌሶን ሊሄድ ቆርጦ ነበርና፤ ቢቻላቸውስ በጰንጠቆስጤ ቀን በኢየሩሳሌም ይሆን ዘንድ ፈጥኖ ነበርና።</w:t>
      </w:r>
    </w:p>
    <w:p w14:paraId="750113D2" w14:textId="77777777" w:rsidR="00F90BDC" w:rsidRDefault="00F90BDC"/>
    <w:p w14:paraId="45625A52" w14:textId="77777777" w:rsidR="00F90BDC" w:rsidRDefault="00F90BDC">
      <w:r xmlns:w="http://schemas.openxmlformats.org/wordprocessingml/2006/main">
        <w:t xml:space="preserve">ጳውሎስ በጴንጤቆስጤ ዕለት ወደ ኢየሩሳሌም ለመድረስ ቸኩሎ ስለነበር ኤፌሶንን ለማለፍ ወሰነ።</w:t>
      </w:r>
    </w:p>
    <w:p w14:paraId="692FDF84" w14:textId="77777777" w:rsidR="00F90BDC" w:rsidRDefault="00F90BDC"/>
    <w:p w14:paraId="6C9EC216" w14:textId="77777777" w:rsidR="00F90BDC" w:rsidRDefault="00F90BDC">
      <w:r xmlns:w="http://schemas.openxmlformats.org/wordprocessingml/2006/main">
        <w:t xml:space="preserve">1. የእግዚአብሔር እቅድ እና የሰው ችኮላ - የሐዋርያት ሥራ 20፡16</w:t>
      </w:r>
    </w:p>
    <w:p w14:paraId="2188BEDB" w14:textId="77777777" w:rsidR="00F90BDC" w:rsidRDefault="00F90BDC"/>
    <w:p w14:paraId="160E8A96" w14:textId="77777777" w:rsidR="00F90BDC" w:rsidRDefault="00F90BDC">
      <w:r xmlns:w="http://schemas.openxmlformats.org/wordprocessingml/2006/main">
        <w:t xml:space="preserve">2. ጊዜን በአግባቡ መጠቀም - ሥራ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19:2 - “ያለ ዕውቀት ምኞት መልካም አይደለም፤ የቸኮሉ እግሮችማ እንዴት መንገዱን ይናፍቃሉ።</w:t>
      </w:r>
    </w:p>
    <w:p w14:paraId="11B61990" w14:textId="77777777" w:rsidR="00F90BDC" w:rsidRDefault="00F90BDC"/>
    <w:p w14:paraId="11FF63D6" w14:textId="77777777" w:rsidR="00F90BDC" w:rsidRDefault="00F90BDC">
      <w:r xmlns:w="http://schemas.openxmlformats.org/wordprocessingml/2006/main">
        <w:t xml:space="preserve">2. መክብብ 3፡1 - “ለሁሉም ጊዜ አለው ከሰማይ በታችም ላለው ነገር ሁሉ ጊዜ አለው።</w:t>
      </w:r>
    </w:p>
    <w:p w14:paraId="0DA5B6E7" w14:textId="77777777" w:rsidR="00F90BDC" w:rsidRDefault="00F90BDC"/>
    <w:p w14:paraId="29666B33" w14:textId="77777777" w:rsidR="00F90BDC" w:rsidRDefault="00F90BDC">
      <w:r xmlns:w="http://schemas.openxmlformats.org/wordprocessingml/2006/main">
        <w:t xml:space="preserve">ሥራ 20:17፣ ከሚሊጢንም ወደ ኤፌሶን ልኮ የቤተ ክርስቲያንን ሽማግሎች ጠራ።</w:t>
      </w:r>
    </w:p>
    <w:p w14:paraId="592B4E9B" w14:textId="77777777" w:rsidR="00F90BDC" w:rsidRDefault="00F90BDC"/>
    <w:p w14:paraId="6D736A4C" w14:textId="77777777" w:rsidR="00F90BDC" w:rsidRDefault="00F90BDC">
      <w:r xmlns:w="http://schemas.openxmlformats.org/wordprocessingml/2006/main">
        <w:t xml:space="preserve">ጳውሎስ በኤፌሶን ወዳለው ወደ ቤተ ክርስቲያን ሽማግሌዎች መልእክት ልኮ ወደ ሚሊጢን ጠራቸው።</w:t>
      </w:r>
    </w:p>
    <w:p w14:paraId="7FC1C537" w14:textId="77777777" w:rsidR="00F90BDC" w:rsidRDefault="00F90BDC"/>
    <w:p w14:paraId="47B7C67E" w14:textId="77777777" w:rsidR="00F90BDC" w:rsidRDefault="00F90BDC">
      <w:r xmlns:w="http://schemas.openxmlformats.org/wordprocessingml/2006/main">
        <w:t xml:space="preserve">1. የእግዚአብሔርን ጥሪ የማዳመጥ አስፈላጊነት - የሐዋርያት ሥራ 20፡17</w:t>
      </w:r>
    </w:p>
    <w:p w14:paraId="70469ED2" w14:textId="77777777" w:rsidR="00F90BDC" w:rsidRDefault="00F90BDC"/>
    <w:p w14:paraId="6047D054" w14:textId="77777777" w:rsidR="00F90BDC" w:rsidRDefault="00F90BDC">
      <w:r xmlns:w="http://schemas.openxmlformats.org/wordprocessingml/2006/main">
        <w:t xml:space="preserve">2. የእግዚአብሔር ታማኝነት ለቤተክርስቲያኑ - ሐዋ 20፡17</w:t>
      </w:r>
    </w:p>
    <w:p w14:paraId="3E10120A" w14:textId="77777777" w:rsidR="00F90BDC" w:rsidRDefault="00F90BDC"/>
    <w:p w14:paraId="0990D637"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1476A186" w14:textId="77777777" w:rsidR="00F90BDC" w:rsidRDefault="00F90BDC"/>
    <w:p w14:paraId="261F453B" w14:textId="77777777" w:rsidR="00F90BDC" w:rsidRDefault="00F90BDC">
      <w:r xmlns:w="http://schemas.openxmlformats.org/wordprocessingml/2006/main">
        <w:t xml:space="preserve">2. ዕብራውያን 10፡23-25 " የተስፋውን ቃል የሰጠው የታመነ ነውና እኛ የምንለውን ተስፋ ሳታወላውል እንይዝ፤ ለፍቅርና ለበጎም ሥራ እርስ በርሳችን እንድንነቃቃ እናስብ፤ መገናኘትን ተስፋ አንቁረጥ። አንዳንዶች እንደሚያደርጉት በአንድነት፣ ነገር ግን እርስ በርሳችን እንበረታ፣ ይልቁንም ቀኑ ሲቀርብ እያያችሁ።</w:t>
      </w:r>
    </w:p>
    <w:p w14:paraId="18AFC114" w14:textId="77777777" w:rsidR="00F90BDC" w:rsidRDefault="00F90BDC"/>
    <w:p w14:paraId="298ECB2C" w14:textId="77777777" w:rsidR="00F90BDC" w:rsidRDefault="00F90BDC">
      <w:r xmlns:w="http://schemas.openxmlformats.org/wordprocessingml/2006/main">
        <w:t xml:space="preserve">የሐዋርያት ሥራ 20፡18 ወደ እርሱም በመጡ ጊዜ፡— ወደ እስያ ከገባሁ ከመጀመሪያው ቀን ጀምሮ ሁልጊዜ ከእናንተ ጋር እንዴት እንደ ነበርሁ ታውቃላችሁ፡ አላቸው።</w:t>
      </w:r>
    </w:p>
    <w:p w14:paraId="66152595" w14:textId="77777777" w:rsidR="00F90BDC" w:rsidRDefault="00F90BDC"/>
    <w:p w14:paraId="544FB3B9" w14:textId="77777777" w:rsidR="00F90BDC" w:rsidRDefault="00F90BDC">
      <w:r xmlns:w="http://schemas.openxmlformats.org/wordprocessingml/2006/main">
        <w:t xml:space="preserve">ጳውሎስ በእስያ ስላከናወነው አገልግሎትና ለእነሱ ስላለው ቃል ለኤፌሶን ሽማግሌዎች ነገራቸው።</w:t>
      </w:r>
    </w:p>
    <w:p w14:paraId="10AE9DF2" w14:textId="77777777" w:rsidR="00F90BDC" w:rsidRDefault="00F90BDC"/>
    <w:p w14:paraId="15EE094F" w14:textId="77777777" w:rsidR="00F90BDC" w:rsidRDefault="00F90BDC">
      <w:r xmlns:w="http://schemas.openxmlformats.org/wordprocessingml/2006/main">
        <w:t xml:space="preserve">1. በአገልግሎት ራስን መወሰን:- ከጳውሎስ ምሳሌ መማር</w:t>
      </w:r>
    </w:p>
    <w:p w14:paraId="67E7DE9C" w14:textId="77777777" w:rsidR="00F90BDC" w:rsidRDefault="00F90BDC"/>
    <w:p w14:paraId="4553E861" w14:textId="77777777" w:rsidR="00F90BDC" w:rsidRDefault="00F90BDC">
      <w:r xmlns:w="http://schemas.openxmlformats.org/wordprocessingml/2006/main">
        <w:t xml:space="preserve">2. የቃል ኪዳን ኃይል፡ የጳውሎስ ምሳሌ</w:t>
      </w:r>
    </w:p>
    <w:p w14:paraId="3F06A5AF" w14:textId="77777777" w:rsidR="00F90BDC" w:rsidRDefault="00F90BDC"/>
    <w:p w14:paraId="7D0EF93F" w14:textId="77777777" w:rsidR="00F90BDC" w:rsidRDefault="00F90BDC">
      <w:r xmlns:w="http://schemas.openxmlformats.org/wordprocessingml/2006/main">
        <w:t xml:space="preserve">1. ቆላስይስ 1፡21-23 - ጳውሎስ ወንጌልን ለመስበክ የገባው ቃል</w:t>
      </w:r>
    </w:p>
    <w:p w14:paraId="427CDB73" w14:textId="77777777" w:rsidR="00F90BDC" w:rsidRDefault="00F90BDC"/>
    <w:p w14:paraId="4AFBA477" w14:textId="77777777" w:rsidR="00F90BDC" w:rsidRDefault="00F90BDC">
      <w:r xmlns:w="http://schemas.openxmlformats.org/wordprocessingml/2006/main">
        <w:t xml:space="preserve">2. ሮሜ 12፡11-13 - በታማኝነት እና በቅንዓት ጌታን ማገልገል</w:t>
      </w:r>
    </w:p>
    <w:p w14:paraId="32E15354" w14:textId="77777777" w:rsidR="00F90BDC" w:rsidRDefault="00F90BDC"/>
    <w:p w14:paraId="09469F27" w14:textId="77777777" w:rsidR="00F90BDC" w:rsidRDefault="00F90BDC">
      <w:r xmlns:w="http://schemas.openxmlformats.org/wordprocessingml/2006/main">
        <w:t xml:space="preserve">የሐዋርያት ሥራ 20:19 በፍጹም ትሕትና፣ በብዙ እንባና በፈተናዎች፣ አይሁድን በማሸማቀቅ በደረሰብኝ ፈተና እግዚአብሔርን አገለግል።</w:t>
      </w:r>
    </w:p>
    <w:p w14:paraId="75544247" w14:textId="77777777" w:rsidR="00F90BDC" w:rsidRDefault="00F90BDC"/>
    <w:p w14:paraId="3C7F96F4" w14:textId="77777777" w:rsidR="00F90BDC" w:rsidRDefault="00F90BDC">
      <w:r xmlns:w="http://schemas.openxmlformats.org/wordprocessingml/2006/main">
        <w:t xml:space="preserve">የጳውሎስ የሐዋርያነት አገልግሎት በትሕትና፣ በእንባ እና በስደት ተለይቶ ይታወቃል።</w:t>
      </w:r>
    </w:p>
    <w:p w14:paraId="05CEDD8B" w14:textId="77777777" w:rsidR="00F90BDC" w:rsidRDefault="00F90BDC"/>
    <w:p w14:paraId="6C15DB3C" w14:textId="77777777" w:rsidR="00F90BDC" w:rsidRDefault="00F90BDC">
      <w:r xmlns:w="http://schemas.openxmlformats.org/wordprocessingml/2006/main">
        <w:t xml:space="preserve">1. የትሕትና መንፈሳዊነት፡ በትሑት አእምሮ ጌታን እንዴት ማገልገል እንደሚቻል</w:t>
      </w:r>
    </w:p>
    <w:p w14:paraId="1D88806A" w14:textId="77777777" w:rsidR="00F90BDC" w:rsidRDefault="00F90BDC"/>
    <w:p w14:paraId="18B3207A" w14:textId="77777777" w:rsidR="00F90BDC" w:rsidRDefault="00F90BDC">
      <w:r xmlns:w="http://schemas.openxmlformats.org/wordprocessingml/2006/main">
        <w:t xml:space="preserve">2. ፈተናንና ስደትን ማሸነፍ፡ የጳውሎስ ምሳሌ</w:t>
      </w:r>
    </w:p>
    <w:p w14:paraId="2AF1A41D" w14:textId="77777777" w:rsidR="00F90BDC" w:rsidRDefault="00F90BDC"/>
    <w:p w14:paraId="1331C46E" w14:textId="77777777" w:rsidR="00F90BDC" w:rsidRDefault="00F90BDC">
      <w:r xmlns:w="http://schemas.openxmlformats.org/wordprocessingml/2006/main">
        <w:t xml:space="preserve">1. ያዕ 4፡10 - "በጌታ ፊት ራሳችሁን አዋርዱ ከፍ ከፍም ያደርጋችኋል።"</w:t>
      </w:r>
    </w:p>
    <w:p w14:paraId="774965E8" w14:textId="77777777" w:rsidR="00F90BDC" w:rsidRDefault="00F90BDC"/>
    <w:p w14:paraId="55D76D17" w14:textId="77777777" w:rsidR="00F90BDC" w:rsidRDefault="00F90BDC">
      <w:r xmlns:w="http://schemas.openxmlformats.org/wordprocessingml/2006/main">
        <w:t xml:space="preserve">2. 1ኛ ወደ ቆሮንቶስ ሰዎች 10፡13 - "በሰው ዘንድ ያልተለመደ ፈተና አልደረሰባችሁም፤ እግዚአብሔር የታመነ ነው ከአቅማችሁም በላይ እንድትፈተኑ አይፈቅድም ነገር ግን ከፈተናው መውጫውን ደግሞ ያዘጋጃል። ትታገሡም ዘንድ።</w:t>
      </w:r>
    </w:p>
    <w:p w14:paraId="4480F647" w14:textId="77777777" w:rsidR="00F90BDC" w:rsidRDefault="00F90BDC"/>
    <w:p w14:paraId="2274E35A" w14:textId="77777777" w:rsidR="00F90BDC" w:rsidRDefault="00F90BDC">
      <w:r xmlns:w="http://schemas.openxmlformats.org/wordprocessingml/2006/main">
        <w:t xml:space="preserve">የሐዋርያት ሥራ 20:20 ለእናንተም የሚጠቅመውን አንድ ስንኳ እንዳልቀረፍኩላችሁ፥ አሳያችኋለሁና በሕዝብም ሆነ ከቤት ወደ ቤት አስተማርኋችሁ።</w:t>
      </w:r>
    </w:p>
    <w:p w14:paraId="7942BA33" w14:textId="77777777" w:rsidR="00F90BDC" w:rsidRDefault="00F90BDC"/>
    <w:p w14:paraId="0FEE33D0" w14:textId="77777777" w:rsidR="00F90BDC" w:rsidRDefault="00F90BDC">
      <w:r xmlns:w="http://schemas.openxmlformats.org/wordprocessingml/2006/main">
        <w:t xml:space="preserve">ጳውሎስ የኤፌሶንን ሰዎች በግልም ሆነ በግል በቤታቸው አስተምሯል።</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በትናንሽ ቡድኖች ውስጥ የማስተማር አስፈላጊነት</w:t>
      </w:r>
    </w:p>
    <w:p w14:paraId="20172D59" w14:textId="77777777" w:rsidR="00F90BDC" w:rsidRDefault="00F90BDC"/>
    <w:p w14:paraId="34336AFA" w14:textId="77777777" w:rsidR="00F90BDC" w:rsidRDefault="00F90BDC">
      <w:r xmlns:w="http://schemas.openxmlformats.org/wordprocessingml/2006/main">
        <w:t xml:space="preserve">2. የማስተማር ሃይል እና ህይወትን እንዴት እንደሚለውጥ</w:t>
      </w:r>
    </w:p>
    <w:p w14:paraId="339BC2C7" w14:textId="77777777" w:rsidR="00F90BDC" w:rsidRDefault="00F90BDC"/>
    <w:p w14:paraId="798C0A7B" w14:textId="77777777" w:rsidR="00F90BDC" w:rsidRDefault="00F90BDC">
      <w:r xmlns:w="http://schemas.openxmlformats.org/wordprocessingml/2006/main">
        <w:t xml:space="preserve">1. ምሳሌ 11:30 - የጻድቅ ፍሬ የሕይወት ዛፍ ነው; ነፍሶችንም የሚገዛ ጠቢብ ነው።</w:t>
      </w:r>
    </w:p>
    <w:p w14:paraId="0C7B07C0" w14:textId="77777777" w:rsidR="00F90BDC" w:rsidRDefault="00F90BDC"/>
    <w:p w14:paraId="66E4F5FD"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78BDCF50" w14:textId="77777777" w:rsidR="00F90BDC" w:rsidRDefault="00F90BDC"/>
    <w:p w14:paraId="24C71930" w14:textId="77777777" w:rsidR="00F90BDC" w:rsidRDefault="00F90BDC">
      <w:r xmlns:w="http://schemas.openxmlformats.org/wordprocessingml/2006/main">
        <w:t xml:space="preserve">ሥራ 20:21፣ ለአይሁድም ደግሞ ለግሪክ ሰዎችም ወደ እግዚአብሔር ንስሐ መግባት በጌታችንም በኢየሱስ ክርስቶስ ያለውን እምነት እየመሰከርኩ ነው።</w:t>
      </w:r>
    </w:p>
    <w:p w14:paraId="051E1A49" w14:textId="77777777" w:rsidR="00F90BDC" w:rsidRDefault="00F90BDC"/>
    <w:p w14:paraId="6EE31FCF" w14:textId="77777777" w:rsidR="00F90BDC" w:rsidRDefault="00F90BDC">
      <w:r xmlns:w="http://schemas.openxmlformats.org/wordprocessingml/2006/main">
        <w:t xml:space="preserve">ጳውሎስ በኢየሱስ ክርስቶስ ያለውን ንስሐና እምነት ለአይሁድና ለግሪኮች ሰብኳል።</w:t>
      </w:r>
    </w:p>
    <w:p w14:paraId="1A48385F" w14:textId="77777777" w:rsidR="00F90BDC" w:rsidRDefault="00F90BDC"/>
    <w:p w14:paraId="5FA744D7" w14:textId="77777777" w:rsidR="00F90BDC" w:rsidRDefault="00F90BDC">
      <w:r xmlns:w="http://schemas.openxmlformats.org/wordprocessingml/2006/main">
        <w:t xml:space="preserve">1. የንስሐ ኃይል፡ የቅድስና መንገድ</w:t>
      </w:r>
    </w:p>
    <w:p w14:paraId="2F08CC04" w14:textId="77777777" w:rsidR="00F90BDC" w:rsidRDefault="00F90BDC"/>
    <w:p w14:paraId="7F877C1B" w14:textId="77777777" w:rsidR="00F90BDC" w:rsidRDefault="00F90BDC">
      <w:r xmlns:w="http://schemas.openxmlformats.org/wordprocessingml/2006/main">
        <w:t xml:space="preserve">2. በኢየሱስ ማመን፡ ሕይወትን የሚቀይር ውሳኔ</w:t>
      </w:r>
    </w:p>
    <w:p w14:paraId="0BB12307" w14:textId="77777777" w:rsidR="00F90BDC" w:rsidRDefault="00F90BDC"/>
    <w:p w14:paraId="259989E7" w14:textId="77777777" w:rsidR="00F90BDC" w:rsidRDefault="00F90BDC">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14:paraId="0E4C2BE7" w14:textId="77777777" w:rsidR="00F90BDC" w:rsidRDefault="00F90BDC"/>
    <w:p w14:paraId="1B3CED40"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0B6669CC" w14:textId="77777777" w:rsidR="00F90BDC" w:rsidRDefault="00F90BDC"/>
    <w:p w14:paraId="72F57DC4" w14:textId="77777777" w:rsidR="00F90BDC" w:rsidRDefault="00F90BDC">
      <w:r xmlns:w="http://schemas.openxmlformats.org/wordprocessingml/2006/main">
        <w:t xml:space="preserve">የሐዋርያት ሥራ 20:22 አሁንም፥ እነሆ፥ እኔ በመንፈስ ታስሬ ወደ ኢየሩሳሌም እሄዳለሁ፥ በዚያ የሚያገኘኝንም አላውቅም።</w:t>
      </w:r>
    </w:p>
    <w:p w14:paraId="4EE6AD0E" w14:textId="77777777" w:rsidR="00F90BDC" w:rsidRDefault="00F90BDC"/>
    <w:p w14:paraId="0289DED0" w14:textId="77777777" w:rsidR="00F90BDC" w:rsidRDefault="00F90BDC">
      <w:r xmlns:w="http://schemas.openxmlformats.org/wordprocessingml/2006/main">
        <w:t xml:space="preserve">ጳውሎስ ወደ ኢየሩሳሌም እየተጓዘ ነው፤ ምንም እንኳን አንድ ጊዜ ከደረሰ በኋላ ምን እንደሚሆን እርግጠኛ ባይሆንም።</w:t>
      </w:r>
    </w:p>
    <w:p w14:paraId="7E35742D" w14:textId="77777777" w:rsidR="00F90BDC" w:rsidRDefault="00F90BDC"/>
    <w:p w14:paraId="63B6DF67" w14:textId="77777777" w:rsidR="00F90BDC" w:rsidRDefault="00F90BDC">
      <w:r xmlns:w="http://schemas.openxmlformats.org/wordprocessingml/2006/main">
        <w:t xml:space="preserve">1. “በእግዚአብሔር ዕቅድ የመታመን ጥንካሬ”</w:t>
      </w:r>
    </w:p>
    <w:p w14:paraId="79A56953" w14:textId="77777777" w:rsidR="00F90BDC" w:rsidRDefault="00F90BDC"/>
    <w:p w14:paraId="59C69F78" w14:textId="77777777" w:rsidR="00F90BDC" w:rsidRDefault="00F90BDC">
      <w:r xmlns:w="http://schemas.openxmlformats.org/wordprocessingml/2006/main">
        <w:t xml:space="preserve">2. “ያልታወቀ ነገር ቢኖርም በእምነት መውጣት”</w:t>
      </w:r>
    </w:p>
    <w:p w14:paraId="33E0A46C" w14:textId="77777777" w:rsidR="00F90BDC" w:rsidRDefault="00F90BDC"/>
    <w:p w14:paraId="4C10974E"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33895D89" w14:textId="77777777" w:rsidR="00F90BDC" w:rsidRDefault="00F90BDC"/>
    <w:p w14:paraId="37D60E36" w14:textId="77777777" w:rsidR="00F90BDC" w:rsidRDefault="00F90BDC">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14:paraId="29EC055C" w14:textId="77777777" w:rsidR="00F90BDC" w:rsidRDefault="00F90BDC"/>
    <w:p w14:paraId="5E9668CC" w14:textId="77777777" w:rsidR="00F90BDC" w:rsidRDefault="00F90BDC">
      <w:r xmlns:w="http://schemas.openxmlformats.org/wordprocessingml/2006/main">
        <w:t xml:space="preserve">የሐዋርያት ሥራ 20:23 እስራትና መከራ ይኖሩኛል ብሎ መንፈስ ቅዱስ በከተማ ሁሉ ይመሰክራል።</w:t>
      </w:r>
    </w:p>
    <w:p w14:paraId="4B3F33CC" w14:textId="77777777" w:rsidR="00F90BDC" w:rsidRDefault="00F90BDC"/>
    <w:p w14:paraId="52B30335" w14:textId="77777777" w:rsidR="00F90BDC" w:rsidRDefault="00F90BDC">
      <w:r xmlns:w="http://schemas.openxmlformats.org/wordprocessingml/2006/main">
        <w:t xml:space="preserve">ይህ ክፍል ጳውሎስ መከራና መከራ እንደሚጠብቀው መንፈስ ቅዱስ በየከተማው እየመሰከረ መሆኑን ይጠቅሳል።</w:t>
      </w:r>
    </w:p>
    <w:p w14:paraId="388EE9E3" w14:textId="77777777" w:rsidR="00F90BDC" w:rsidRDefault="00F90BDC"/>
    <w:p w14:paraId="5DAF76F0" w14:textId="77777777" w:rsidR="00F90BDC" w:rsidRDefault="00F90BDC">
      <w:r xmlns:w="http://schemas.openxmlformats.org/wordprocessingml/2006/main">
        <w:t xml:space="preserve">1. መንፈስ ቅዱስ፡ ለችግሮቻችን ምስክር ነው።</w:t>
      </w:r>
    </w:p>
    <w:p w14:paraId="2F72CE59" w14:textId="77777777" w:rsidR="00F90BDC" w:rsidRDefault="00F90BDC"/>
    <w:p w14:paraId="6262FB28" w14:textId="77777777" w:rsidR="00F90BDC" w:rsidRDefault="00F90BDC">
      <w:r xmlns:w="http://schemas.openxmlformats.org/wordprocessingml/2006/main">
        <w:t xml:space="preserve">2. መከራን እና እስራትን በድፍረት መጋፈጥ</w:t>
      </w:r>
    </w:p>
    <w:p w14:paraId="0A4A0AAC" w14:textId="77777777" w:rsidR="00F90BDC" w:rsidRDefault="00F90BDC"/>
    <w:p w14:paraId="5588137E" w14:textId="77777777" w:rsidR="00F90BDC" w:rsidRDefault="00F90BDC">
      <w:r xmlns:w="http://schemas.openxmlformats.org/wordprocessingml/2006/main">
        <w:t xml:space="preserve">1. ሮሜ 8፡18 - " ለእኛም ይገለጥ ዘንድ ካለው ክብር ጋር ቢመዛዘን የአሁኑ ዘመን ሥቃይ ምንም እንዳይደለ አስባለሁ።"</w:t>
      </w:r>
    </w:p>
    <w:p w14:paraId="6060ACA7" w14:textId="77777777" w:rsidR="00F90BDC" w:rsidRDefault="00F90BDC"/>
    <w:p w14:paraId="77CC6160" w14:textId="77777777" w:rsidR="00F90BDC" w:rsidRDefault="00F90BDC">
      <w:r xmlns:w="http://schemas.openxmlformats.org/wordprocessingml/2006/main">
        <w:t xml:space="preserve">2. ዕብራውያን 12፡1 - "እንግዲህ እንደዚህ የሚያህሉ ምስክሮች እንደ ደመና በዙሪያችን ካሉብን፥ ሸክም </w:t>
      </w:r>
      <w:r xmlns:w="http://schemas.openxmlformats.org/wordprocessingml/2006/main">
        <w:lastRenderedPageBreak xmlns:w="http://schemas.openxmlformats.org/wordprocessingml/2006/main"/>
      </w:r>
      <w:r xmlns:w="http://schemas.openxmlformats.org/wordprocessingml/2006/main">
        <w:t xml:space="preserve">ሁሉን ከእርሱም ጋር የሚጣበቅን ኃጢአትን አስወግደን በፊታችን ያለውን ሩጫ በትዕግሥት እንሩጥ። ."</w:t>
      </w:r>
    </w:p>
    <w:p w14:paraId="76C0907D" w14:textId="77777777" w:rsidR="00F90BDC" w:rsidRDefault="00F90BDC"/>
    <w:p w14:paraId="54740BE9" w14:textId="77777777" w:rsidR="00F90BDC" w:rsidRDefault="00F90BDC">
      <w:r xmlns:w="http://schemas.openxmlformats.org/wordprocessingml/2006/main">
        <w:t xml:space="preserve">የሐዋርያት ሥራ 20:24 ነገር ግን ሩጫዬንና ከጌታ ከኢየሱስ የተቀበልሁትን አገልግሎት የወንጌልን ምስክርነት እፈጽም ዘንድ ከእነዚህ ነገሮች አንዳች አያንቀሳቅሰኝም ሕይወቴንም ለራሴ እንደ ውድ አድርጌ አልቈጥረውም። የእግዚአብሔር ጸጋ.</w:t>
      </w:r>
    </w:p>
    <w:p w14:paraId="02F9D745" w14:textId="77777777" w:rsidR="00F90BDC" w:rsidRDefault="00F90BDC"/>
    <w:p w14:paraId="45C41B94" w14:textId="77777777" w:rsidR="00F90BDC" w:rsidRDefault="00F90BDC">
      <w:r xmlns:w="http://schemas.openxmlformats.org/wordprocessingml/2006/main">
        <w:t xml:space="preserve">ሐዋርያው ጳውሎስ የእግዚአብሔርን ጸጋ ወንጌል ለመመስከር በተልእኮው ውስጥ ምንም ዓይነት እንቅፋት አላደረገም።</w:t>
      </w:r>
    </w:p>
    <w:p w14:paraId="0F62C860" w14:textId="77777777" w:rsidR="00F90BDC" w:rsidRDefault="00F90BDC"/>
    <w:p w14:paraId="5BADB98E" w14:textId="77777777" w:rsidR="00F90BDC" w:rsidRDefault="00F90BDC">
      <w:r xmlns:w="http://schemas.openxmlformats.org/wordprocessingml/2006/main">
        <w:t xml:space="preserve">1. በችግር ጽና፡ የሐዋርያው ጳውሎስ ምሳሌ</w:t>
      </w:r>
    </w:p>
    <w:p w14:paraId="32B45CA5" w14:textId="77777777" w:rsidR="00F90BDC" w:rsidRDefault="00F90BDC"/>
    <w:p w14:paraId="4C52FA89" w14:textId="77777777" w:rsidR="00F90BDC" w:rsidRDefault="00F90BDC">
      <w:r xmlns:w="http://schemas.openxmlformats.org/wordprocessingml/2006/main">
        <w:t xml:space="preserve">2. የእግዚአብሔር ጸጋ ወንጌል</w:t>
      </w:r>
    </w:p>
    <w:p w14:paraId="26623662" w14:textId="77777777" w:rsidR="00F90BDC" w:rsidRDefault="00F90BDC"/>
    <w:p w14:paraId="20CD1490" w14:textId="77777777" w:rsidR="00F90BDC" w:rsidRDefault="00F90BDC">
      <w:r xmlns:w="http://schemas.openxmlformats.org/wordprocessingml/2006/main">
        <w:t xml:space="preserve">1. ፊልጵስዩስ 1፡21 - "ለእኔ ሕይወት ክርስቶስ ነውና ሞትም ጥቅም ነው"</w:t>
      </w:r>
    </w:p>
    <w:p w14:paraId="769A8C4F" w14:textId="77777777" w:rsidR="00F90BDC" w:rsidRDefault="00F90BDC"/>
    <w:p w14:paraId="2205B527"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500355C9" w14:textId="77777777" w:rsidR="00F90BDC" w:rsidRDefault="00F90BDC"/>
    <w:p w14:paraId="2AFED7D6" w14:textId="77777777" w:rsidR="00F90BDC" w:rsidRDefault="00F90BDC">
      <w:r xmlns:w="http://schemas.openxmlformats.org/wordprocessingml/2006/main">
        <w:t xml:space="preserve">ሥራ 20፡25 አሁንም፥ እነሆ፥ የእግዚአብሔርን መንግሥት እየሰበክሁ በመካከላችሁ የዞርሁ ሁላችሁ ከእንግዲህ ወዲህ ፊቴን እንዳትዩ አውቃለሁ።</w:t>
      </w:r>
    </w:p>
    <w:p w14:paraId="0DAB0217" w14:textId="77777777" w:rsidR="00F90BDC" w:rsidRDefault="00F90BDC"/>
    <w:p w14:paraId="747BDB8F" w14:textId="77777777" w:rsidR="00F90BDC" w:rsidRDefault="00F90BDC">
      <w:r xmlns:w="http://schemas.openxmlformats.org/wordprocessingml/2006/main">
        <w:t xml:space="preserve">ጳውሎስ የኤፌሶን ሽማግሌዎችን የሚያያቸው ለመጨረሻ ጊዜ እንደሆነ በማወቁ ተሰናበታቸው።</w:t>
      </w:r>
    </w:p>
    <w:p w14:paraId="4EA2E76C" w14:textId="77777777" w:rsidR="00F90BDC" w:rsidRDefault="00F90BDC"/>
    <w:p w14:paraId="5A94F86B" w14:textId="77777777" w:rsidR="00F90BDC" w:rsidRDefault="00F90BDC">
      <w:r xmlns:w="http://schemas.openxmlformats.org/wordprocessingml/2006/main">
        <w:t xml:space="preserve">1. የእግዚአብሔር መንግሥት ዘላለማዊ ነው፡ ከጳውሎስ ስንብት የተገኘ ማበረታቻ</w:t>
      </w:r>
    </w:p>
    <w:p w14:paraId="200B0713" w14:textId="77777777" w:rsidR="00F90BDC" w:rsidRDefault="00F90BDC"/>
    <w:p w14:paraId="621B3473" w14:textId="77777777" w:rsidR="00F90BDC" w:rsidRDefault="00F90BDC">
      <w:r xmlns:w="http://schemas.openxmlformats.org/wordprocessingml/2006/main">
        <w:t xml:space="preserve">2. የእግዚአብሔርን እቅድ በህይወታችን ማወቅ፡ የጳውሎስ ስንብት እንዴት እንደሚያበረታታን</w:t>
      </w:r>
    </w:p>
    <w:p w14:paraId="48B803BB" w14:textId="77777777" w:rsidR="00F90BDC" w:rsidRDefault="00F90BDC"/>
    <w:p w14:paraId="5674029C" w14:textId="77777777" w:rsidR="00F90BDC" w:rsidRDefault="00F90BDC">
      <w:r xmlns:w="http://schemas.openxmlformats.org/wordprocessingml/2006/main">
        <w:t xml:space="preserve">1. ዕብራውያን 11፡8-10 - አብርሃም ርስት አድርጎ ሊቀበለው ወዳለው ስፍራ ለመውጣት በተጠራ ጊዜ በእምነት ታዘዘ። ወዴትም እንደሚሄድ ሳያውቅ ወጣ።</w:t>
      </w:r>
    </w:p>
    <w:p w14:paraId="3B95072B" w14:textId="77777777" w:rsidR="00F90BDC" w:rsidRDefault="00F90BDC"/>
    <w:p w14:paraId="5F40D70F"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55873D81" w14:textId="77777777" w:rsidR="00F90BDC" w:rsidRDefault="00F90BDC"/>
    <w:p w14:paraId="404F5CA6" w14:textId="77777777" w:rsidR="00F90BDC" w:rsidRDefault="00F90BDC">
      <w:r xmlns:w="http://schemas.openxmlformats.org/wordprocessingml/2006/main">
        <w:t xml:space="preserve">የሐዋርያት ሥራ 20:26 ስለዚህ እኔ ከሰው ሁሉ ደም ንጹሕ እንደ ሆንሁ ዛሬ እመሰክርላችኋለሁ።</w:t>
      </w:r>
    </w:p>
    <w:p w14:paraId="3FA21D87" w14:textId="77777777" w:rsidR="00F90BDC" w:rsidRDefault="00F90BDC"/>
    <w:p w14:paraId="495399FC" w14:textId="77777777" w:rsidR="00F90BDC" w:rsidRDefault="00F90BDC">
      <w:r xmlns:w="http://schemas.openxmlformats.org/wordprocessingml/2006/main">
        <w:t xml:space="preserve">ጳውሎስ በኤፌሶን የነበሩትን ክርስቲያኖች ከሰው ሁሉ ደም ንጹህ እንደሆነ አሳስቧቸዋል።</w:t>
      </w:r>
    </w:p>
    <w:p w14:paraId="27473F80" w14:textId="77777777" w:rsidR="00F90BDC" w:rsidRDefault="00F90BDC"/>
    <w:p w14:paraId="735BDB00" w14:textId="77777777" w:rsidR="00F90BDC" w:rsidRDefault="00F90BDC">
      <w:r xmlns:w="http://schemas.openxmlformats.org/wordprocessingml/2006/main">
        <w:t xml:space="preserve">1. በእግዚአብሔር ፊት ብቻ የመኖር አስፈላጊነት</w:t>
      </w:r>
    </w:p>
    <w:p w14:paraId="25ED9679" w14:textId="77777777" w:rsidR="00F90BDC" w:rsidRDefault="00F90BDC"/>
    <w:p w14:paraId="26B26305" w14:textId="77777777" w:rsidR="00F90BDC" w:rsidRDefault="00F90BDC">
      <w:r xmlns:w="http://schemas.openxmlformats.org/wordprocessingml/2006/main">
        <w:t xml:space="preserve">2. የጳውሎስ የቅድስና እና የንጽህና ምሳሌ</w:t>
      </w:r>
    </w:p>
    <w:p w14:paraId="248D8019" w14:textId="77777777" w:rsidR="00F90BDC" w:rsidRDefault="00F90BDC"/>
    <w:p w14:paraId="63780B48" w14:textId="77777777" w:rsidR="00F90BDC" w:rsidRDefault="00F90BDC">
      <w:r xmlns:w="http://schemas.openxmlformats.org/wordprocessingml/2006/main">
        <w:t xml:space="preserve">1. 1ኛ ጴጥ 1፡14-15 - እንደሚታዘዙ ልጆች የቀደመውን አለማወቃችሁን ምኞት አትከተሉ ነገር ግን የጠራችሁ ቅዱስ እንደ ሆነ እናንተ ደግሞ በኑሮአችሁ ሁሉ ቅዱሳን ሁኑ።</w:t>
      </w:r>
    </w:p>
    <w:p w14:paraId="0F55BEF2" w14:textId="77777777" w:rsidR="00F90BDC" w:rsidRDefault="00F90BDC"/>
    <w:p w14:paraId="678B1211" w14:textId="77777777" w:rsidR="00F90BDC" w:rsidRDefault="00F90BDC">
      <w:r xmlns:w="http://schemas.openxmlformats.org/wordprocessingml/2006/main">
        <w:t xml:space="preserve">2. ዕብራውያን 12፡14 - ለቅድስና ተጋ ያለ እርሱ ጌታን ሊያይ የሚችል የለም።</w:t>
      </w:r>
    </w:p>
    <w:p w14:paraId="5D41134E" w14:textId="77777777" w:rsidR="00F90BDC" w:rsidRDefault="00F90BDC"/>
    <w:p w14:paraId="248E7E37" w14:textId="77777777" w:rsidR="00F90BDC" w:rsidRDefault="00F90BDC">
      <w:r xmlns:w="http://schemas.openxmlformats.org/wordprocessingml/2006/main">
        <w:t xml:space="preserve">የሐዋርያት ሥራ 20:27 የእግዚአብሔርን ምክር ሁሉ ነግሬአችኋለሁና፤</w:t>
      </w:r>
    </w:p>
    <w:p w14:paraId="098CC685" w14:textId="77777777" w:rsidR="00F90BDC" w:rsidRDefault="00F90BDC"/>
    <w:p w14:paraId="78A89B2E" w14:textId="77777777" w:rsidR="00F90BDC" w:rsidRDefault="00F90BDC">
      <w:r xmlns:w="http://schemas.openxmlformats.org/wordprocessingml/2006/main">
        <w:t xml:space="preserve">ይህ ክፍል የእግዚአብሔርን ምክር ለሌሎች እንድናካፍል ያበረታታናል።</w:t>
      </w:r>
    </w:p>
    <w:p w14:paraId="77561CC2" w14:textId="77777777" w:rsidR="00F90BDC" w:rsidRDefault="00F90BDC"/>
    <w:p w14:paraId="3D9A31CB" w14:textId="77777777" w:rsidR="00F90BDC" w:rsidRDefault="00F90BDC">
      <w:r xmlns:w="http://schemas.openxmlformats.org/wordprocessingml/2006/main">
        <w:t xml:space="preserve">1. የእግዚአብሔርን ምክር የማወጅ አስፈላጊነት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ቃል ማወጅ</w:t>
      </w:r>
    </w:p>
    <w:p w14:paraId="1392EC04" w14:textId="77777777" w:rsidR="00F90BDC" w:rsidRDefault="00F90BDC"/>
    <w:p w14:paraId="0675197E" w14:textId="77777777" w:rsidR="00F90BDC" w:rsidRDefault="00F90BDC">
      <w:r xmlns:w="http://schemas.openxmlformats.org/wordprocessingml/2006/main">
        <w:t xml:space="preserve">1. ቆላስይስ 3፡16 - የክርስቶስ ቃል በሙላት ይኑርባችሁ። በመዝሙርና በዝማሬ በመንፈሳዊም ቅኔ እርስ በርሳችሁ አስተምሩና ገሥጹ፤ ለጌታ በልባችሁ በጸጋ ተቀኙ።</w:t>
      </w:r>
    </w:p>
    <w:p w14:paraId="555FA78D" w14:textId="77777777" w:rsidR="00F90BDC" w:rsidRDefault="00F90BDC"/>
    <w:p w14:paraId="51ABAF94" w14:textId="77777777" w:rsidR="00F90BDC" w:rsidRDefault="00F90BDC">
      <w:r xmlns:w="http://schemas.openxmlformats.org/wordprocessingml/2006/main">
        <w:t xml:space="preserve">2. ያዕቆብ 1:22 - ነገር ግን ቃሉን የምታደርጉ ሁኑ እንጂ ራሳችሁን እያሳታችሁ ሰሚዎች ብቻ አትሁኑ።</w:t>
      </w:r>
    </w:p>
    <w:p w14:paraId="427B950F" w14:textId="77777777" w:rsidR="00F90BDC" w:rsidRDefault="00F90BDC"/>
    <w:p w14:paraId="1A12478E" w14:textId="77777777" w:rsidR="00F90BDC" w:rsidRDefault="00F90BDC">
      <w:r xmlns:w="http://schemas.openxmlformats.org/wordprocessingml/2006/main">
        <w:t xml:space="preserve">የሐዋርያት ሥራ 20፡28 በገዛ ደሙ የዋጃትን የእግዚአብሔርን ቤተ ክርስቲያን ትጠብቁአት ዘንድ መንፈስ ቅዱስ እናንተን ጳጳሳት አድርጎ ለሾመባት ለመንጋው ሁሉና ለራሳችሁ ተጠንቀቁ።</w:t>
      </w:r>
    </w:p>
    <w:p w14:paraId="4A4FC3AA" w14:textId="77777777" w:rsidR="00F90BDC" w:rsidRDefault="00F90BDC"/>
    <w:p w14:paraId="7112299F" w14:textId="77777777" w:rsidR="00F90BDC" w:rsidRDefault="00F90BDC">
      <w:r xmlns:w="http://schemas.openxmlformats.org/wordprocessingml/2006/main">
        <w:t xml:space="preserve">መንፈስ ቅዱስ በኢየሱስ ደም የተገዛችውን የእግዚአብሔርን ቤተ ክርስቲያን እንዲንከባከቡ የቤተ ክርስቲያን መሪዎችን ሾሟል።</w:t>
      </w:r>
    </w:p>
    <w:p w14:paraId="60D3A2EF" w14:textId="77777777" w:rsidR="00F90BDC" w:rsidRDefault="00F90BDC"/>
    <w:p w14:paraId="321E9380" w14:textId="77777777" w:rsidR="00F90BDC" w:rsidRDefault="00F90BDC">
      <w:r xmlns:w="http://schemas.openxmlformats.org/wordprocessingml/2006/main">
        <w:t xml:space="preserve">1፡ የእግዚአብሔር ዓላማ ያለው ኢንቨስትመንት፡ ቤተ ክርስቲያንን መንከባከብ</w:t>
      </w:r>
    </w:p>
    <w:p w14:paraId="5A0D65D2" w14:textId="77777777" w:rsidR="00F90BDC" w:rsidRDefault="00F90BDC"/>
    <w:p w14:paraId="4F081EB3" w14:textId="77777777" w:rsidR="00F90BDC" w:rsidRDefault="00F90BDC">
      <w:r xmlns:w="http://schemas.openxmlformats.org/wordprocessingml/2006/main">
        <w:t xml:space="preserve">2፡ የመንፈስ ቅዱስ ቀጠሮ፡ መንጋውን መጠበቅ</w:t>
      </w:r>
    </w:p>
    <w:p w14:paraId="058EAB12" w14:textId="77777777" w:rsidR="00F90BDC" w:rsidRDefault="00F90BDC"/>
    <w:p w14:paraId="4D45968C" w14:textId="77777777" w:rsidR="00F90BDC" w:rsidRDefault="00F90BDC">
      <w:r xmlns:w="http://schemas.openxmlformats.org/wordprocessingml/2006/main">
        <w:t xml:space="preserve">1: ዮሐንስ 10:14-15 - መልካም እረኛ እኔ ነኝ; እኔ አብ እንደሚያውቀኝ እኔም አብን እንደማውቀው የራሴን በጎች አውቃለሁ እነርሱም ያውቁኛል። ስለዚህ ሕይወቴን ለበጎቹ እሠዋለሁ።</w:t>
      </w:r>
    </w:p>
    <w:p w14:paraId="01AD5DDE" w14:textId="77777777" w:rsidR="00F90BDC" w:rsidRDefault="00F90BDC"/>
    <w:p w14:paraId="72F6BB6D" w14:textId="77777777" w:rsidR="00F90BDC" w:rsidRDefault="00F90BDC">
      <w:r xmlns:w="http://schemas.openxmlformats.org/wordprocessingml/2006/main">
        <w:t xml:space="preserve">2፡1ኛ ጴጥ 5፡2-3 -በእናንተ ስር ያለውን የእግዚአብሔርን መንጋ እረኞች ሁኑ፤ እየጠበቃችሁም ስላለባችሁ አይደለም፤ ነገር ግን እግዚአብሔር እንደሚፈቅድላችሁ ስለ ፈቃድችሁ እንጂ። ለማገልገል በመናፈቅ እንጂ በከንቱ ትርፍ አትመላለሱ። ለመንጋው ምሳሌ ሁኑ እንጂ፥ አደራ የተሰጣቸውን አትገዙ።</w:t>
      </w:r>
    </w:p>
    <w:p w14:paraId="7E814420" w14:textId="77777777" w:rsidR="00F90BDC" w:rsidRDefault="00F90BDC"/>
    <w:p w14:paraId="401F7663" w14:textId="77777777" w:rsidR="00F90BDC" w:rsidRDefault="00F90BDC">
      <w:r xmlns:w="http://schemas.openxmlformats.org/wordprocessingml/2006/main">
        <w:t xml:space="preserve">ሥራ 20፡29 እኔ ከሄድሁ ለመንጋው የማይራሩ ጨካኞች ተኩላዎች እንዲገቡባችሁ ጨካኞች ተኩላዎች እንዲገቡባችሁ ይህን አውቃለሁ።</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የኤፌሶን ሽማግሌዎች ወደ ቤተ ክርስቲያን ስለሚመጡት አደጋ አስጠንቅቋቸዋል።</w:t>
      </w:r>
    </w:p>
    <w:p w14:paraId="4D1B4B15" w14:textId="77777777" w:rsidR="00F90BDC" w:rsidRDefault="00F90BDC"/>
    <w:p w14:paraId="2B1C467D" w14:textId="77777777" w:rsidR="00F90BDC" w:rsidRDefault="00F90BDC">
      <w:r xmlns:w="http://schemas.openxmlformats.org/wordprocessingml/2006/main">
        <w:t xml:space="preserve">1. ተዘጋጅ፡ በቤተክርስቲያን ውስጥ ለከፋው መዘጋጀት</w:t>
      </w:r>
    </w:p>
    <w:p w14:paraId="76C8E56D" w14:textId="77777777" w:rsidR="00F90BDC" w:rsidRDefault="00F90BDC"/>
    <w:p w14:paraId="14167366" w14:textId="77777777" w:rsidR="00F90BDC" w:rsidRDefault="00F90BDC">
      <w:r xmlns:w="http://schemas.openxmlformats.org/wordprocessingml/2006/main">
        <w:t xml:space="preserve">2. በችግር ጊዜ ጸንቶ መቆም</w:t>
      </w:r>
    </w:p>
    <w:p w14:paraId="3C55B9A4" w14:textId="77777777" w:rsidR="00F90BDC" w:rsidRDefault="00F90BDC"/>
    <w:p w14:paraId="3FBF9B26" w14:textId="77777777" w:rsidR="00F90BDC" w:rsidRDefault="00F90BDC">
      <w:r xmlns:w="http://schemas.openxmlformats.org/wordprocessingml/2006/main">
        <w:t xml:space="preserve">1. 1ኛ ጴጥ 5፡8-9 " ንቁና በመጠን ኑሩ ጠላታችሁ ዲያብሎስ የሚውጠውን ፈልጎ እንደሚያገሣ አንበሳ ይዞራልና ተቃወሙት ያን መከራ ሁሉ እንደዚሁ ታውቃላችሁ በእምነት ጸንታችሁ። በዓለም ዙሪያ ባሉ የእምነት ባልንጀሮቻችሁ እየተለማመዱ ነው።</w:t>
      </w:r>
    </w:p>
    <w:p w14:paraId="34AFE117" w14:textId="77777777" w:rsidR="00F90BDC" w:rsidRDefault="00F90BDC"/>
    <w:p w14:paraId="5A5AF27D" w14:textId="77777777" w:rsidR="00F90BDC" w:rsidRDefault="00F90BDC">
      <w:r xmlns:w="http://schemas.openxmlformats.org/wordprocessingml/2006/main">
        <w:t xml:space="preserve">2. ያዕ 1፡2-3 - "ወንድሞቼ ሆይ፥ የእምነታችሁ መፈተን ትዕግሥትን እንዲያደርግላችሁ አውቃችሁ፥ ልዩ ልዩ ፈተና ሲደርስባችሁ እንደ ሙሉ ደስታ ቍጠሩት።"</w:t>
      </w:r>
    </w:p>
    <w:p w14:paraId="6E159C05" w14:textId="77777777" w:rsidR="00F90BDC" w:rsidRDefault="00F90BDC"/>
    <w:p w14:paraId="4E0F5A43" w14:textId="77777777" w:rsidR="00F90BDC" w:rsidRDefault="00F90BDC">
      <w:r xmlns:w="http://schemas.openxmlformats.org/wordprocessingml/2006/main">
        <w:t xml:space="preserve">ሥራ 20:30፣ ደቀ መዛሙርትንም ወደ እነርሱ ይስቡ ዘንድ ጠማማ ነገርን የሚናገሩ ሰዎች ከራሳችሁ ይነሳሉ።</w:t>
      </w:r>
    </w:p>
    <w:p w14:paraId="3E068C4A" w14:textId="77777777" w:rsidR="00F90BDC" w:rsidRDefault="00F90BDC"/>
    <w:p w14:paraId="1C40C575" w14:textId="77777777" w:rsidR="00F90BDC" w:rsidRDefault="00F90BDC">
      <w:r xmlns:w="http://schemas.openxmlformats.org/wordprocessingml/2006/main">
        <w:t xml:space="preserve">ጳውሎስ የኤፌሶን ሽማግሌዎች ሐሰተኛ አስተማሪዎች ከራሳቸው ጎራ እንደሚነሱ አስጠንቅቋቸዋል።</w:t>
      </w:r>
    </w:p>
    <w:p w14:paraId="7BE3D36C" w14:textId="77777777" w:rsidR="00F90BDC" w:rsidRDefault="00F90BDC"/>
    <w:p w14:paraId="6E32BFBB" w14:textId="77777777" w:rsidR="00F90BDC" w:rsidRDefault="00F90BDC">
      <w:r xmlns:w="http://schemas.openxmlformats.org/wordprocessingml/2006/main">
        <w:t xml:space="preserve">1. በቤተ ክርስቲያን ውስጥ ያለው አስተዋይነትና አስተዋይነት አስፈላጊነት</w:t>
      </w:r>
    </w:p>
    <w:p w14:paraId="2BF25F8C" w14:textId="77777777" w:rsidR="00F90BDC" w:rsidRDefault="00F90BDC"/>
    <w:p w14:paraId="0C484605" w14:textId="77777777" w:rsidR="00F90BDC" w:rsidRDefault="00F90BDC">
      <w:r xmlns:w="http://schemas.openxmlformats.org/wordprocessingml/2006/main">
        <w:t xml:space="preserve">2. ከሐሰት ትምህርቶች በላይ መንቀሳቀስ</w:t>
      </w:r>
    </w:p>
    <w:p w14:paraId="4BB2DE38" w14:textId="77777777" w:rsidR="00F90BDC" w:rsidRDefault="00F90BDC"/>
    <w:p w14:paraId="2803F139" w14:textId="77777777" w:rsidR="00F90BDC" w:rsidRDefault="00F90BDC">
      <w:r xmlns:w="http://schemas.openxmlformats.org/wordprocessingml/2006/main">
        <w:t xml:space="preserve">1. ኤፌሶን 4:14-15 - ከእንግዲህ ወዲህ ሕፃናት እንዳንሆን በትምህርት ነፋስም ሁሉ እየተነቀሉና እየተነዱ በሰውም ሽንገላና ተንኰል ያደባሉ ዘንድ፥ ሊያታልሉንም ያደባሉ። ነገር ግን እውነትን በፍቅር በመናገር በነገር ሁሉ ወደ እርሱ ማደግ እርሱም ራስ እርሱም ክርስቶስ ነው።</w:t>
      </w:r>
    </w:p>
    <w:p w14:paraId="3A49DA3E" w14:textId="77777777" w:rsidR="00F90BDC" w:rsidRDefault="00F90BDC"/>
    <w:p w14:paraId="3E4661C1" w14:textId="77777777" w:rsidR="00F90BDC" w:rsidRDefault="00F90BDC">
      <w:r xmlns:w="http://schemas.openxmlformats.org/wordprocessingml/2006/main">
        <w:t xml:space="preserve">2. 2ኛ ወደ ጢሞቴዎስ 3፡16-17 - የእግዚአብሔር ሰው ፍጹምና ለበጎ ነገር ሁሉ የተዘጋጀ ይሆን ዘንድ የእግዚአብሔር መንፈስ ያለበት መጽሐፍ ሁሉ ለትምህርትና </w:t>
      </w:r>
      <w:r xmlns:w="http://schemas.openxmlformats.org/wordprocessingml/2006/main">
        <w:lastRenderedPageBreak xmlns:w="http://schemas.openxmlformats.org/wordprocessingml/2006/main"/>
      </w:r>
      <w:r xmlns:w="http://schemas.openxmlformats.org/wordprocessingml/2006/main">
        <w:t xml:space="preserve">ለተግሣጽ ልብንም ለማቅናት በጽድቅም ላለው ምክር ደግሞ ይጠቅማል። ይሰራል።</w:t>
      </w:r>
    </w:p>
    <w:p w14:paraId="2D20EBCD" w14:textId="77777777" w:rsidR="00F90BDC" w:rsidRDefault="00F90BDC"/>
    <w:p w14:paraId="6302E446" w14:textId="77777777" w:rsidR="00F90BDC" w:rsidRDefault="00F90BDC">
      <w:r xmlns:w="http://schemas.openxmlformats.org/wordprocessingml/2006/main">
        <w:t xml:space="preserve">የሐዋርያት ሥራ 20:31 ስለዚህ ለሦስት ዓመት ሌሊትና ቀን በእንባ እያንዳንዳችሁን ማስጠንቀቅ እንዳላቋረጥሁ ትጉ አስቡም።</w:t>
      </w:r>
    </w:p>
    <w:p w14:paraId="00FC323E" w14:textId="77777777" w:rsidR="00F90BDC" w:rsidRDefault="00F90BDC"/>
    <w:p w14:paraId="66201BB5" w14:textId="77777777" w:rsidR="00F90BDC" w:rsidRDefault="00F90BDC">
      <w:r xmlns:w="http://schemas.openxmlformats.org/wordprocessingml/2006/main">
        <w:t xml:space="preserve">ሐዋርያው ጳውሎስ ለሦስት ዓመታት ሌሊትና ቀን ሁሉንም በእንባ አስጠንቅቋል።</w:t>
      </w:r>
    </w:p>
    <w:p w14:paraId="78D3EEE1" w14:textId="77777777" w:rsidR="00F90BDC" w:rsidRDefault="00F90BDC"/>
    <w:p w14:paraId="75802A44" w14:textId="77777777" w:rsidR="00F90BDC" w:rsidRDefault="00F90BDC">
      <w:r xmlns:w="http://schemas.openxmlformats.org/wordprocessingml/2006/main">
        <w:t xml:space="preserve">1. የንቃት ጥሪ፡ በችግር ጊዜ ንቁ ይሁኑ</w:t>
      </w:r>
    </w:p>
    <w:p w14:paraId="50E26EB5" w14:textId="77777777" w:rsidR="00F90BDC" w:rsidRDefault="00F90BDC"/>
    <w:p w14:paraId="19BE0746" w14:textId="77777777" w:rsidR="00F90BDC" w:rsidRDefault="00F90BDC">
      <w:r xmlns:w="http://schemas.openxmlformats.org/wordprocessingml/2006/main">
        <w:t xml:space="preserve">2. የእንባ ኃይል፡ የማይናወጥ ቁርጠኝነት ትምህርት</w:t>
      </w:r>
    </w:p>
    <w:p w14:paraId="2A29C306" w14:textId="77777777" w:rsidR="00F90BDC" w:rsidRDefault="00F90BDC"/>
    <w:p w14:paraId="1F2B98AB" w14:textId="77777777" w:rsidR="00F90BDC" w:rsidRDefault="00F90BDC">
      <w:r xmlns:w="http://schemas.openxmlformats.org/wordprocessingml/2006/main">
        <w:t xml:space="preserve">1. 2ኛ ጴጥሮስ 3፡17 - "እንግዲህ ወዳጆች ሆይ ይህን አስቀድማችሁ ስለምታውቁ እናንተ ደግሞ በክፉዎች ስሕተት ተስባችሁ ከራሳችሁ ጽናት እንዳትወድቁ ተጠንቀቁ።"</w:t>
      </w:r>
    </w:p>
    <w:p w14:paraId="668CA9A4" w14:textId="77777777" w:rsidR="00F90BDC" w:rsidRDefault="00F90BDC"/>
    <w:p w14:paraId="3D54EA65" w14:textId="77777777" w:rsidR="00F90BDC" w:rsidRDefault="00F90BDC">
      <w:r xmlns:w="http://schemas.openxmlformats.org/wordprocessingml/2006/main">
        <w:t xml:space="preserve">2. ዕብራውያን 10፡23-25 - " የተስፋ ቃል የሰጠው የታመነ ነውና ሳንጠራጠር የእምነታችንን መታመን እንጠብቅ፤ ለፍቅርና ለመልካምም ሥራ እንድንነቃቃ እርስ በርሳችን እንተያይ፤ መሰብሰባችንን አንተው የአንዳንዶች ልማድ እንደ ሆነ ከራሳችን ጋር አብረን እንመካከር፥ ይልቁንም ቀኑ ሲቀርብ እያያችሁ አብልጣችሁ።</w:t>
      </w:r>
    </w:p>
    <w:p w14:paraId="7DB0FB28" w14:textId="77777777" w:rsidR="00F90BDC" w:rsidRDefault="00F90BDC"/>
    <w:p w14:paraId="09A01EE7" w14:textId="77777777" w:rsidR="00F90BDC" w:rsidRDefault="00F90BDC">
      <w:r xmlns:w="http://schemas.openxmlformats.org/wordprocessingml/2006/main">
        <w:t xml:space="preserve">የሐዋርያት ሥራ 20:32 አሁንም፥ ወንድሞች ሆይ፥ ያንጻችሁ ዘንድ በቅዱሳንም ሁሉ መካከል ርስትን ይሰጣችሁ ዘንድ ለሚችለው ለጸጋው ቃል አደራ ሰጥቻችኋለሁ።</w:t>
      </w:r>
    </w:p>
    <w:p w14:paraId="5ECE30A6" w14:textId="77777777" w:rsidR="00F90BDC" w:rsidRDefault="00F90BDC"/>
    <w:p w14:paraId="272D3B01" w14:textId="77777777" w:rsidR="00F90BDC" w:rsidRDefault="00F90BDC">
      <w:r xmlns:w="http://schemas.openxmlformats.org/wordprocessingml/2006/main">
        <w:t xml:space="preserve">ጳውሎስ ወንድሞች በአምላክና በቃሉ እንዲታመኑ ያበረታታቸዋል፤ ይህም እነርሱን መገንባትና ርስት ሊሰጣቸው ይችላል።</w:t>
      </w:r>
    </w:p>
    <w:p w14:paraId="0D3D6205" w14:textId="77777777" w:rsidR="00F90BDC" w:rsidRDefault="00F90BDC"/>
    <w:p w14:paraId="06E60654" w14:textId="77777777" w:rsidR="00F90BDC" w:rsidRDefault="00F90BDC">
      <w:r xmlns:w="http://schemas.openxmlformats.org/wordprocessingml/2006/main">
        <w:t xml:space="preserve">1. የእግዚአብሔር የጸጋ ኃይል - በእግዚአብሔር እና በቃሉ ላይ መታመን እንዴት ብርታት እና በረከት እንደሚያስገኝልን።</w:t>
      </w:r>
    </w:p>
    <w:p w14:paraId="418D73F2" w14:textId="77777777" w:rsidR="00F90BDC" w:rsidRDefault="00F90BDC"/>
    <w:p w14:paraId="6AA5E3ED" w14:textId="77777777" w:rsidR="00F90BDC" w:rsidRDefault="00F90BDC">
      <w:r xmlns:w="http://schemas.openxmlformats.org/wordprocessingml/2006/main">
        <w:t xml:space="preserve">2. የተስፋይቱ ውርስ - ከመቀደስ ጋር የሚመጡትን በረከቶች መመርመር።</w:t>
      </w:r>
    </w:p>
    <w:p w14:paraId="7925F334" w14:textId="77777777" w:rsidR="00F90BDC" w:rsidRDefault="00F90BDC"/>
    <w:p w14:paraId="3FF0189D" w14:textId="77777777" w:rsidR="00F90BDC" w:rsidRDefault="00F90BDC">
      <w:r xmlns:w="http://schemas.openxmlformats.org/wordprocessingml/2006/main">
        <w:t xml:space="preserve">1. ሮሜ 10፡17 - ስለዚህ እምነት ከመስማት ነው መስማትም በክርስቶስ ቃል ነው።</w:t>
      </w:r>
    </w:p>
    <w:p w14:paraId="78ED0949" w14:textId="77777777" w:rsidR="00F90BDC" w:rsidRDefault="00F90BDC"/>
    <w:p w14:paraId="388A35F3" w14:textId="77777777" w:rsidR="00F90BDC" w:rsidRDefault="00F90BDC">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29446BA4" w14:textId="77777777" w:rsidR="00F90BDC" w:rsidRDefault="00F90BDC"/>
    <w:p w14:paraId="40E24D8B" w14:textId="77777777" w:rsidR="00F90BDC" w:rsidRDefault="00F90BDC">
      <w:r xmlns:w="http://schemas.openxmlformats.org/wordprocessingml/2006/main">
        <w:t xml:space="preserve">ሥራ 20:33፣ የማንንም ብር ወይም ወርቅ ወይም ልብስ አልተመኘሁም።</w:t>
      </w:r>
    </w:p>
    <w:p w14:paraId="44C5949A" w14:textId="77777777" w:rsidR="00F90BDC" w:rsidRDefault="00F90BDC"/>
    <w:p w14:paraId="6AE2C03E" w14:textId="77777777" w:rsidR="00F90BDC" w:rsidRDefault="00F90BDC">
      <w:r xmlns:w="http://schemas.openxmlformats.org/wordprocessingml/2006/main">
        <w:t xml:space="preserve">ይህ ምንባብ ከጳውሎስ ለኤፌሶን ሰዎች ያሳሰበው በአገልግሎቱ በቁሳዊ ጥቅም እንዳልገፋፋው ነው።</w:t>
      </w:r>
    </w:p>
    <w:p w14:paraId="17F604BC" w14:textId="77777777" w:rsidR="00F90BDC" w:rsidRDefault="00F90BDC"/>
    <w:p w14:paraId="54205DAA" w14:textId="77777777" w:rsidR="00F90BDC" w:rsidRDefault="00F90BDC">
      <w:r xmlns:w="http://schemas.openxmlformats.org/wordprocessingml/2006/main">
        <w:t xml:space="preserve">1. "የአገልጋይነት ዋጋ፡ ለወንጌል ሲል የራስን ጥቅም መካድ"</w:t>
      </w:r>
    </w:p>
    <w:p w14:paraId="78B61387" w14:textId="77777777" w:rsidR="00F90BDC" w:rsidRDefault="00F90BDC"/>
    <w:p w14:paraId="7C181AE6" w14:textId="77777777" w:rsidR="00F90BDC" w:rsidRDefault="00F90BDC">
      <w:r xmlns:w="http://schemas.openxmlformats.org/wordprocessingml/2006/main">
        <w:t xml:space="preserve">2. "ከቁሳዊ ነገሮች ማራኪነት ባሻገር መኖር፡ በክርስቶስ ፍጻሜ ማግኘት"</w:t>
      </w:r>
    </w:p>
    <w:p w14:paraId="43CCE94F" w14:textId="77777777" w:rsidR="00F90BDC" w:rsidRDefault="00F90BDC"/>
    <w:p w14:paraId="271F4A00" w14:textId="77777777" w:rsidR="00F90BDC" w:rsidRDefault="00F90BDC">
      <w:r xmlns:w="http://schemas.openxmlformats.org/wordprocessingml/2006/main">
        <w:t xml:space="preserve">1. ፊልጵስዩስ 4፡11-13 - "ስለ ድኽነት አልልም፤ ባለሁበት ኑሮ ይበቃኛል ብዬ ተምሬአለሁና፤ መዋረድንም አውቃለሁ መብዛትንም አውቃለሁ። በሁሉ ስፍራና በሁሉ እንድጠግብና እንድራብም፥ እንድበዛም ያስፈልጉኝ ዘንድ ተምሬአለሁ፤ ኃይልን በሚሰጠኝ በክርስቶስ ሁሉን እችላለሁ።"</w:t>
      </w:r>
    </w:p>
    <w:p w14:paraId="7666B4B8" w14:textId="77777777" w:rsidR="00F90BDC" w:rsidRDefault="00F90BDC"/>
    <w:p w14:paraId="5D2FE510" w14:textId="77777777" w:rsidR="00F90BDC" w:rsidRDefault="00F90BDC">
      <w:r xmlns:w="http://schemas.openxmlformats.org/wordprocessingml/2006/main">
        <w:t xml:space="preserve">2. 1ኛ ወደ ጢሞቴዎስ 6፡6-10 - "ነገር ግን ኑሮዬ ይበቃኛል ለሚለው እግዚአብሔርን መምሰል እጅግ ማትረፊያ ነው፤ ወደዚህ ዓለም ምንም እንኳ አላመጣንምና፥ አንዳችም ልንወስድ አይቻለንምና፥ ምግብና ልብስ ከኖረን ግን እርሱ ይበቃናል። ባለ ጠጎች የሆኑት በጥፋትና በመፍረስ ሰዎችን በሚያሰጥምና በሚያሰንፍ በሚጎዳም በብዙ ምኞትና በፈተና በወጥመድም ይወድቃሉ፤ ገንዘብን መውደድ የክፋት ሁሉ ሥር ነውና፤ አንዳንዶች ይህን ሲመኙ አንዳንዶች ደግሞ ከሞት ተሳስተዋል። እምነት በብዙ ሥቃይ ራሳቸውን ወጉ።</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20:34 እነዚህ እጆቼ የሚያስፈልገኝን ለእኔና ከእኔ ጋር ላሉት እንዳገለገሉ እናንተ ታውቃላችሁ።</w:t>
      </w:r>
    </w:p>
    <w:p w14:paraId="26BDA810" w14:textId="77777777" w:rsidR="00F90BDC" w:rsidRDefault="00F90BDC"/>
    <w:p w14:paraId="54E53B23" w14:textId="77777777" w:rsidR="00F90BDC" w:rsidRDefault="00F90BDC">
      <w:r xmlns:w="http://schemas.openxmlformats.org/wordprocessingml/2006/main">
        <w:t xml:space="preserve">ጳውሎስ ለኤፌሶን ሽማግሌዎች ራሱንም ሆነ አብረውት ያሉትን ለመንከባከብ እንደሠራ አስታውሷቸዋል።</w:t>
      </w:r>
    </w:p>
    <w:p w14:paraId="791A98EF" w14:textId="77777777" w:rsidR="00F90BDC" w:rsidRDefault="00F90BDC"/>
    <w:p w14:paraId="0C6A0642" w14:textId="77777777" w:rsidR="00F90BDC" w:rsidRDefault="00F90BDC">
      <w:r xmlns:w="http://schemas.openxmlformats.org/wordprocessingml/2006/main">
        <w:t xml:space="preserve">1፡ የሥራ ጥሪ፡ የጳውሎስ ሌሎችን የማገልገል ምሳሌ</w:t>
      </w:r>
    </w:p>
    <w:p w14:paraId="5A7EC826" w14:textId="77777777" w:rsidR="00F90BDC" w:rsidRDefault="00F90BDC"/>
    <w:p w14:paraId="4CD14028" w14:textId="77777777" w:rsidR="00F90BDC" w:rsidRDefault="00F90BDC">
      <w:r xmlns:w="http://schemas.openxmlformats.org/wordprocessingml/2006/main">
        <w:t xml:space="preserve">2፡ ሌሎችን የማገልገል ኃይል፡ የጳውሎስ ምሳሌ</w:t>
      </w:r>
    </w:p>
    <w:p w14:paraId="12971D05" w14:textId="77777777" w:rsidR="00F90BDC" w:rsidRDefault="00F90BDC"/>
    <w:p w14:paraId="4A40FE2A" w14:textId="77777777" w:rsidR="00F90BDC" w:rsidRDefault="00F90BDC">
      <w:r xmlns:w="http://schemas.openxmlformats.org/wordprocessingml/2006/main">
        <w:t xml:space="preserve">1፡ ፊልጵስዩስ 4፡12-13 - መቸገር ምን እንደ ሆነ አውቃለሁ መብልም ምን እንደ ሆነ አውቃለሁ። በደንብ ጠግቦም ሆነ ተርቦ፣ በጥጋብም ሆነ በጥገኝነት የመኖርን ምስጢር በማንኛውም ሁኔታ ተምሬያለሁ።</w:t>
      </w:r>
    </w:p>
    <w:p w14:paraId="3A6377AF" w14:textId="77777777" w:rsidR="00F90BDC" w:rsidRDefault="00F90BDC"/>
    <w:p w14:paraId="14F35A08" w14:textId="77777777" w:rsidR="00F90BDC" w:rsidRDefault="00F90BDC">
      <w:r xmlns:w="http://schemas.openxmlformats.org/wordprocessingml/2006/main">
        <w:t xml:space="preserve">2:1 ተሰሎንቄ 2:9፡— ወንድሞች ሆይ፥ ድካማችንንና ድካማችንን አስቡና፤ የእግዚአብሔርን ወንጌል ለእናንተ ስንሰብክ ለማንም እንዳንከብድበት ሌሊትና ቀን ሠርተናል።</w:t>
      </w:r>
    </w:p>
    <w:p w14:paraId="56D19622" w14:textId="77777777" w:rsidR="00F90BDC" w:rsidRDefault="00F90BDC"/>
    <w:p w14:paraId="41797D27" w14:textId="77777777" w:rsidR="00F90BDC" w:rsidRDefault="00F90BDC">
      <w:r xmlns:w="http://schemas.openxmlformats.org/wordprocessingml/2006/main">
        <w:t xml:space="preserve">የሐዋርያት ሥራ 20:35 እንዲሁ እየደከማችሁ ድውዮችን ልትረዱና፡— ከሚቀበል ይልቅ የሚሰጥ ብፁዕ ነው ያለው የጌታን የኢየሱስን ቃል እንድታስቡ፥ ሁሉን አሳየኋችሁ።</w:t>
      </w:r>
    </w:p>
    <w:p w14:paraId="6CC32319" w14:textId="77777777" w:rsidR="00F90BDC" w:rsidRDefault="00F90BDC"/>
    <w:p w14:paraId="15265F6F" w14:textId="77777777" w:rsidR="00F90BDC" w:rsidRDefault="00F90BDC">
      <w:r xmlns:w="http://schemas.openxmlformats.org/wordprocessingml/2006/main">
        <w:t xml:space="preserve">ይህ ክፍል ከመቀበል ይልቅ መስጠት የበለጠ የተባረከ መሆኑን ያጎላል።</w:t>
      </w:r>
    </w:p>
    <w:p w14:paraId="7C27E7C8" w14:textId="77777777" w:rsidR="00F90BDC" w:rsidRDefault="00F90BDC"/>
    <w:p w14:paraId="21F3E848" w14:textId="77777777" w:rsidR="00F90BDC" w:rsidRDefault="00F90BDC">
      <w:r xmlns:w="http://schemas.openxmlformats.org/wordprocessingml/2006/main">
        <w:t xml:space="preserve">1: "የመስጠት ደስታ"</w:t>
      </w:r>
    </w:p>
    <w:p w14:paraId="2522D91E" w14:textId="77777777" w:rsidR="00F90BDC" w:rsidRDefault="00F90BDC"/>
    <w:p w14:paraId="44F007E6" w14:textId="77777777" w:rsidR="00F90BDC" w:rsidRDefault="00F90BDC">
      <w:r xmlns:w="http://schemas.openxmlformats.org/wordprocessingml/2006/main">
        <w:t xml:space="preserve">2፡ “የልግስና በረከት”</w:t>
      </w:r>
    </w:p>
    <w:p w14:paraId="476BDEA4" w14:textId="77777777" w:rsidR="00F90BDC" w:rsidRDefault="00F90BDC"/>
    <w:p w14:paraId="10491C7D" w14:textId="77777777" w:rsidR="00F90BDC" w:rsidRDefault="00F90BDC">
      <w:r xmlns:w="http://schemas.openxmlformats.org/wordprocessingml/2006/main">
        <w:t xml:space="preserve">1፡ ሉቃ 6፡38 - "ስጡ ይሰጣችሁማል፤ የተጨመቀም የተነቀነቀ የተነቀነቀም የተረፈ መልካም መስፈሪያ በእቅፋችሁ ይሰጣችኋል፤ በምትሰፍሩበት መስፈሪያ ይሰፈርላችኋልና። አንተ."</w:t>
      </w:r>
    </w:p>
    <w:p w14:paraId="5FD691E5" w14:textId="77777777" w:rsidR="00F90BDC" w:rsidRDefault="00F90BDC"/>
    <w:p w14:paraId="45A7D7A8" w14:textId="77777777" w:rsidR="00F90BDC" w:rsidRDefault="00F90BDC">
      <w:r xmlns:w="http://schemas.openxmlformats.org/wordprocessingml/2006/main">
        <w:t xml:space="preserve">2፡ ምሳሌ 3፡27 - " ለሚገባው መልካም ነገርን አትከልክል፤ ልታደርገው ስትችል።"</w:t>
      </w:r>
    </w:p>
    <w:p w14:paraId="53091D39" w14:textId="77777777" w:rsidR="00F90BDC" w:rsidRDefault="00F90BDC"/>
    <w:p w14:paraId="1FB301B4" w14:textId="77777777" w:rsidR="00F90BDC" w:rsidRDefault="00F90BDC">
      <w:r xmlns:w="http://schemas.openxmlformats.org/wordprocessingml/2006/main">
        <w:t xml:space="preserve">የሐዋርያት ሥራ 20:36 ይህንም ብሎ ተንበርክኮ ከሁሉም ጋር ጸለየ።</w:t>
      </w:r>
    </w:p>
    <w:p w14:paraId="315522BE" w14:textId="77777777" w:rsidR="00F90BDC" w:rsidRDefault="00F90BDC"/>
    <w:p w14:paraId="2A22B063" w14:textId="77777777" w:rsidR="00F90BDC" w:rsidRDefault="00F90BDC">
      <w:r xmlns:w="http://schemas.openxmlformats.org/wordprocessingml/2006/main">
        <w:t xml:space="preserve">ጳውሎስ በቤተ ክርስቲያን ውስጥ ከተሰበሰቡት ሰዎች ጋር ተንበርክኮ ጸለየ።</w:t>
      </w:r>
    </w:p>
    <w:p w14:paraId="0FD585E2" w14:textId="77777777" w:rsidR="00F90BDC" w:rsidRDefault="00F90BDC"/>
    <w:p w14:paraId="0D7DE042" w14:textId="77777777" w:rsidR="00F90BDC" w:rsidRDefault="00F90BDC">
      <w:r xmlns:w="http://schemas.openxmlformats.org/wordprocessingml/2006/main">
        <w:t xml:space="preserve">1. የጸሎት ኃይል፡- ከሌሎች ጋር መጸለይን መማር</w:t>
      </w:r>
    </w:p>
    <w:p w14:paraId="3110FD73" w14:textId="77777777" w:rsidR="00F90BDC" w:rsidRDefault="00F90BDC"/>
    <w:p w14:paraId="73D7E477" w14:textId="77777777" w:rsidR="00F90BDC" w:rsidRDefault="00F90BDC">
      <w:r xmlns:w="http://schemas.openxmlformats.org/wordprocessingml/2006/main">
        <w:t xml:space="preserve">2. በእግዚአብሔር ፊት መንበርከክ፡ የትሕትና ምልክት</w:t>
      </w:r>
    </w:p>
    <w:p w14:paraId="3C649235" w14:textId="77777777" w:rsidR="00F90BDC" w:rsidRDefault="00F90BDC"/>
    <w:p w14:paraId="7949C129" w14:textId="77777777" w:rsidR="00F90BDC" w:rsidRDefault="00F90BDC">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14:paraId="1D842DCB" w14:textId="77777777" w:rsidR="00F90BDC" w:rsidRDefault="00F90BDC"/>
    <w:p w14:paraId="72DD8DCC" w14:textId="77777777" w:rsidR="00F90BDC" w:rsidRDefault="00F90BDC">
      <w:r xmlns:w="http://schemas.openxmlformats.org/wordprocessingml/2006/main">
        <w:t xml:space="preserve">2. ፊልጵስዩስ 2፡5-11 - “አመለካከታችሁ እንደ ክርስቶስ ኢየሱስ አንድ ዓይነት ይሁን፤ እርሱ ግን በተፈጥሮ አምላክ ሳለ ከእግዚአብሔር ጋር መተካከልን መቀማት አልቈረጠም፤ ነገር ግን ተፈጥሮውን ይዞ ራሱን ምንም አላደረገም። የባርያ ሰው ሆኖ ተገኝቶአልና፥ በምስሉም እንደ ሰው ተገኝቶ ራሱን አዋረደ ለሞትም ይኸውም የመስቀል ሞት እንኳ የታዘዘ ሆነ።</w:t>
      </w:r>
    </w:p>
    <w:p w14:paraId="3895CF22" w14:textId="77777777" w:rsidR="00F90BDC" w:rsidRDefault="00F90BDC"/>
    <w:p w14:paraId="66382749" w14:textId="77777777" w:rsidR="00F90BDC" w:rsidRDefault="00F90BDC">
      <w:r xmlns:w="http://schemas.openxmlformats.org/wordprocessingml/2006/main">
        <w:t xml:space="preserve">የሐዋርያት ሥራ 20:37 ሁሉም እጅግ አለቀሱ፣ ጳውሎስንም አንገቱን አንገተው ሳሙት።</w:t>
      </w:r>
    </w:p>
    <w:p w14:paraId="134816DB" w14:textId="77777777" w:rsidR="00F90BDC" w:rsidRDefault="00F90BDC"/>
    <w:p w14:paraId="4FA18249" w14:textId="77777777" w:rsidR="00F90BDC" w:rsidRDefault="00F90BDC">
      <w:r xmlns:w="http://schemas.openxmlformats.org/wordprocessingml/2006/main">
        <w:t xml:space="preserve">በሐዋርያት ሥራ 20፡37 ላይ የጳውሎስ ከደቀ መዛሙርቱ መለያየት በሀዘንና በስሜት የተሞላ ነበር።</w:t>
      </w:r>
    </w:p>
    <w:p w14:paraId="0210033D" w14:textId="77777777" w:rsidR="00F90BDC" w:rsidRDefault="00F90BDC"/>
    <w:p w14:paraId="3B58F109" w14:textId="77777777" w:rsidR="00F90BDC" w:rsidRDefault="00F90BDC">
      <w:r xmlns:w="http://schemas.openxmlformats.org/wordprocessingml/2006/main">
        <w:t xml:space="preserve">1. የእውነተኛ ጓደኝነት ዋጋ</w:t>
      </w:r>
    </w:p>
    <w:p w14:paraId="5E23B0C0" w14:textId="77777777" w:rsidR="00F90BDC" w:rsidRDefault="00F90BDC"/>
    <w:p w14:paraId="1A40955C" w14:textId="77777777" w:rsidR="00F90BDC" w:rsidRDefault="00F90BDC">
      <w:r xmlns:w="http://schemas.openxmlformats.org/wordprocessingml/2006/main">
        <w:t xml:space="preserve">2. የስሜታዊ ግንኙነቶች ኃይል</w:t>
      </w:r>
    </w:p>
    <w:p w14:paraId="3AAEBB92" w14:textId="77777777" w:rsidR="00F90BDC" w:rsidRDefault="00F90BDC"/>
    <w:p w14:paraId="5C5E9F03" w14:textId="77777777" w:rsidR="00F90BDC" w:rsidRDefault="00F90BDC">
      <w:r xmlns:w="http://schemas.openxmlformats.org/wordprocessingml/2006/main">
        <w:t xml:space="preserve">1. ምሳሌ 17፡17 - "ወዳጅ ሁል ጊዜ ይወዳል ወንድምም ለመከራ ጊዜ ይወለዳል"</w:t>
      </w:r>
    </w:p>
    <w:p w14:paraId="3507212A" w14:textId="77777777" w:rsidR="00F90BDC" w:rsidRDefault="00F90BDC"/>
    <w:p w14:paraId="6D901163" w14:textId="77777777" w:rsidR="00F90BDC" w:rsidRDefault="00F90BDC">
      <w:r xmlns:w="http://schemas.openxmlformats.org/wordprocessingml/2006/main">
        <w:t xml:space="preserve">2. ሮሜ 12፡15 - "ደስ ከሚላቸው ጋር ደስ ይበላችሁ ከሚያለቅሱም ጋር አልቅሱ"</w:t>
      </w:r>
    </w:p>
    <w:p w14:paraId="4AF7E798" w14:textId="77777777" w:rsidR="00F90BDC" w:rsidRDefault="00F90BDC"/>
    <w:p w14:paraId="237C89F6" w14:textId="77777777" w:rsidR="00F90BDC" w:rsidRDefault="00F90BDC">
      <w:r xmlns:w="http://schemas.openxmlformats.org/wordprocessingml/2006/main">
        <w:t xml:space="preserve">የሐዋርያት ሥራ 20:38 ከዚያም በኋላ ፊቱን እንዳያዩ ስለ ተናገረው ቃል ከሁሉ አዝነው። ወደ መርከቡም ሸኙት።</w:t>
      </w:r>
    </w:p>
    <w:p w14:paraId="7BC570BD" w14:textId="77777777" w:rsidR="00F90BDC" w:rsidRDefault="00F90BDC"/>
    <w:p w14:paraId="608302B6" w14:textId="77777777" w:rsidR="00F90BDC" w:rsidRDefault="00F90BDC">
      <w:r xmlns:w="http://schemas.openxmlformats.org/wordprocessingml/2006/main">
        <w:t xml:space="preserve">ጳውሎስና የኤፌሶን ሰዎች ጉዞውን ለመቀጠል ወደ መርከቡ እንደገባ በሃዘን ተሰናበቱ።</w:t>
      </w:r>
    </w:p>
    <w:p w14:paraId="1D0BEA4B" w14:textId="77777777" w:rsidR="00F90BDC" w:rsidRDefault="00F90BDC"/>
    <w:p w14:paraId="6D28017B" w14:textId="77777777" w:rsidR="00F90BDC" w:rsidRDefault="00F90BDC">
      <w:r xmlns:w="http://schemas.openxmlformats.org/wordprocessingml/2006/main">
        <w:t xml:space="preserve">1. የመሰናበቻ ኃይል፡ ትውስታዎችን እየተንከባከቡ መልቀቅን መማር</w:t>
      </w:r>
    </w:p>
    <w:p w14:paraId="32CDBB67" w14:textId="77777777" w:rsidR="00F90BDC" w:rsidRDefault="00F90BDC"/>
    <w:p w14:paraId="199B31AA" w14:textId="77777777" w:rsidR="00F90BDC" w:rsidRDefault="00F90BDC">
      <w:r xmlns:w="http://schemas.openxmlformats.org/wordprocessingml/2006/main">
        <w:t xml:space="preserve">2. የመለያየት አስፈላጊነት፡ መቼ እንደሚቀጥል ማወቅ</w:t>
      </w:r>
    </w:p>
    <w:p w14:paraId="71CD1907" w14:textId="77777777" w:rsidR="00F90BDC" w:rsidRDefault="00F90BDC"/>
    <w:p w14:paraId="64460C50" w14:textId="77777777" w:rsidR="00F90BDC" w:rsidRDefault="00F90BDC">
      <w:r xmlns:w="http://schemas.openxmlformats.org/wordprocessingml/2006/main">
        <w:t xml:space="preserve">1. ሮሜ 12፡15 - ደስ ከሚላቸው ጋር ደስ ይበላችሁ ከሚያለቅሱም ጋር አልቅሱ።</w:t>
      </w:r>
    </w:p>
    <w:p w14:paraId="6E53531E" w14:textId="77777777" w:rsidR="00F90BDC" w:rsidRDefault="00F90BDC"/>
    <w:p w14:paraId="0DA8A1FC" w14:textId="77777777" w:rsidR="00F90BDC" w:rsidRDefault="00F90BDC">
      <w:r xmlns:w="http://schemas.openxmlformats.org/wordprocessingml/2006/main">
        <w:t xml:space="preserve">2. ዕብራውያን 13፡1-2 - እንደ ወንድምና እህት እርስ በርሳችሁ ተዋደዱ። እንግዶችን መቀበልን አትርሳ፤ ይህን በማድረግ አንዳንዶች ሳያውቁ መላእክትን ተቀብለዋልና።</w:t>
      </w:r>
    </w:p>
    <w:p w14:paraId="195AEC3C" w14:textId="77777777" w:rsidR="00F90BDC" w:rsidRDefault="00F90BDC"/>
    <w:p w14:paraId="689C35C9" w14:textId="77777777" w:rsidR="00F90BDC" w:rsidRDefault="00F90BDC">
      <w:r xmlns:w="http://schemas.openxmlformats.org/wordprocessingml/2006/main">
        <w:t xml:space="preserve">የሐዋርያት ሥራ 21 ጳውሎስ ወደ ኢየሩሳሌም ያደረገውን ጉዞ፣ ስለታሰረው እና በቤተ መቅደሱ ውስጥ ስለታሰረው ትንቢቶች ይናገራል።</w:t>
      </w:r>
    </w:p>
    <w:p w14:paraId="4BC8416D" w14:textId="77777777" w:rsidR="00F90BDC" w:rsidRDefault="00F90BDC"/>
    <w:p w14:paraId="5C82D188" w14:textId="77777777" w:rsidR="00F90BDC" w:rsidRDefault="00F90BDC">
      <w:r xmlns:w="http://schemas.openxmlformats.org/wordprocessingml/2006/main">
        <w:t xml:space="preserve">አንደኛ አንቀጽ፡- ምዕራፉ የሚጀምረው ጳውሎስና ጓደኞቹ ከሚሊጢን በመርከብ በመርከብ በመርከብ ወደ ጢሮስ ሲደርሱ ደቀ መዛሙርት ከእነርሱ ጋር ለሰባት ቀናት ሲቆዩ አገኙ። ጳውሎስ ወደ ኢየሩሳሌም እንዳይሄድ በመንፈሱ ተማጸኑት ነገር ግን ጊዜው ሲያልፍ በሚስቶች ልጆች ታጅበው ወደ ከተማው ውጭ እስኪሄድ ድረስ ጉዞውን ቀጠለ፤ በባሕሩ ዳርቻ ተንበርክኮ ጸለየ </w:t>
      </w:r>
      <w:r xmlns:w="http://schemas.openxmlformats.org/wordprocessingml/2006/main">
        <w:lastRenderedPageBreak xmlns:w="http://schemas.openxmlformats.org/wordprocessingml/2006/main"/>
      </w:r>
      <w:r xmlns:w="http://schemas.openxmlformats.org/wordprocessingml/2006/main">
        <w:t xml:space="preserve">። ከጢሮስ በመርከብ ወደ ቶሌማይስ ሄዱ ሰላምታ ሰላምታ ያላቸው ወንድሞች በማግስቱ ቆዩአቸው ወደ ቂሳርያ ማረፊያ ቤት ደረሰ ፊልጶስ ወንጌላዊ አንድ ሰባት ያላገቡ አራት ሴት ልጆች ትንቢት ተናገሩ (ሐዋ. 21፡7-9)።</w:t>
      </w:r>
    </w:p>
    <w:p w14:paraId="21AD2D91" w14:textId="77777777" w:rsidR="00F90BDC" w:rsidRDefault="00F90BDC"/>
    <w:p w14:paraId="0BB9E161" w14:textId="77777777" w:rsidR="00F90BDC" w:rsidRDefault="00F90BDC">
      <w:r xmlns:w="http://schemas.openxmlformats.org/wordprocessingml/2006/main">
        <w:t xml:space="preserve">2ኛ አንቀጽ፡- በዚያም ተቀምጠው ሳለ አጋቦስ የሚሉት ነቢይ ከይሁዳ ወረደ። በገዛ እግሩ የታሰረውን የጳውሎስን መታጠቂያ ወሰደ መንፈስ ቅዱስ እንዲህ ይላል፡- አይሁድ ኢየሩሳሌም ለባለቤቱ ታስረው ይህ መታጠቂያ በአሕዛብ ላይ አስረክብ አለ (ሐዋ. 21፡10-11) ይህንንም በሰማን ጊዜ ወደ ኢየሩሳሌም እንዳይወጣ ለመንነው ጳውሎስም መልሶ። ልቤን የምትሰብረው ስለ ምን ታለቅሳለህ? በጌታ በኢየሱስ ክርስቶስ በኢየሩሳሌም ለመታሰር ብቻ ሳይሆን ለመሞትም ዝግጁ ነኝ። ተስፋ ባለመቁረጥ ‘የጌታ ፈቃድ ይሁን’ ብለን ተስፋ ቆርጠን ነበር (ሐዋ. 21፡12-14)።</w:t>
      </w:r>
    </w:p>
    <w:p w14:paraId="75080793" w14:textId="77777777" w:rsidR="00F90BDC" w:rsidRDefault="00F90BDC"/>
    <w:p w14:paraId="50177B3A" w14:textId="77777777" w:rsidR="00F90BDC" w:rsidRDefault="00F90BDC">
      <w:r xmlns:w="http://schemas.openxmlformats.org/wordprocessingml/2006/main">
        <w:t xml:space="preserve">3 ኛ አንቀጽ፡- እነዚህ ቀናት ከተዘጋጁ በኋላ አንዳንድ ደቀ መዛሙርት ቂሣርያ አብረውን ሄዱ ምናሶን ቆጵሮስ ደቀ መዝሙር ነበረው ከእርሱ ጋር ሊቀመጥ የሚገባውን ኢየሩሳሌም በደረሰ ጊዜ ወንድሞች በደስታ ተቀብለውናል። እግዚአብሔር በአገልግሎት በአሕዛብ መካከል ያደረገውን ይህን ሰምተው ጌታን አመሰገኑት ከዚያም 'ወንድሜ አእላፋት አይሁድ በቅንዓት ሕግ ሁሉ እንዳመኑ ታያለህ አይሁድ ሁሉ በአሕዛብ መካከል የሚኖሩትን እንደምታስተምር ተነግሮላቸዋል። ልማዳችን ምን እናድርግ? እንደ መጣህ በእርግጥ ይሰማሉ፤ ስለዚህ ሐሳብ አድርግ።’ (የሐዋርያት ሥራ 21፡15-22)። ስእለት ከገቡት አራት ሰዎች ጋር ራሱን እንዲያነጻና ወጪያቸውን እንዲከፍል ጠየቁት ይህም በእርሱ ላይ የተከሰሱበት ክስ ከእውነት የራቀ መሆኑን እያንዳንዱን ሰው ራሱን እንዲላጭ አድርገው ነበር። አሕዛብ ምእመናን ከተሠዋው ከጣዖት ሥጋ ታንቆ ከዝሙት ታንቆ ከሥጋ ሥጋ መራቅ አለባቸው የያዕቆብ ምክር በማግሥቱ ከሰዎች ጋር ተባብሮ አንጻ ከእነርሱ ጋር ወደ ቤተ መቅደስ ገባ። -26)። ይሁን እንጂ ለሰባት ቀናት የሚጠጉ አንዳንድ አይሁዳውያን እስያ ቤተ መቅደሱን ባዩት ጊዜ ሕዝቡ ሁሉ አነሳሳው 'የእስራኤላውያን ወንድሞች ሆይ እርዳን! ይህ ሰው በሕዝባችን ላይ ሕጋችንን የሚቃወምበት ቦታ ሁሉ ያስተምር ነበር፤ ከዚህም ሌላ የግሪክ ሰዎችን ወደ መቅደስ ረክሶአልና ትሮፊሞስ የኤፌሶን ከተማ አስቀድሞ ታየ ጳውሎስ ወደ መቅደስ እንዳገባ ስላሰበ የከተማው ሰዎች ሁሉ እየሮጡ መጡ። በሮች ተዘግተዋል የመግደል ሙከራ ዜና ደረሰ የሮማውያን ወታደሮች መላው ከተማ ወዲያው ረብሻ ተፈጠረ አንዳንድ መኮንኖች ወታደሮቹ እየሮጡ ሲሄዱ አዛዡ ወታደሮቹ መደብደብ አቁመዋል አዛዡ ታሰሩ ሁለት ሰንሰለት ታስረዋል ተብሎ የታዘዘው ሁለት ሰንሰለት የታሰረው ማን እንደሆነ ጠየቀ አንዳንድ ሰዎች አንድ ነገር ይጮኻሉ, ሌላኛው ደግሞ እውነታውን ማግኘት አልቻለም ምክንያቱም በደረሰ ጊዜ ግርግር ወደ ጦር ሰፈር እንዲወሰድ ታዝዟል እርምጃዎች በወታደሮች ተወስደዋል ምክንያቱም በሁከትና ብጥብጥ ብዙ ሰዎች 'አስወግዱት!' ( የሐዋርያት ሥራ 21:27-36 ) ጳውሎስ ወደ ሰፈሩ ሊያገቡት በቀረበ ጊዜ አዛዡ ለሕዝቡ መናገር ይችል እንደሆነ ጠየቀው። </w:t>
      </w:r>
      <w:r xmlns:w="http://schemas.openxmlformats.org/wordprocessingml/2006/main">
        <w:lastRenderedPageBreak xmlns:w="http://schemas.openxmlformats.org/wordprocessingml/2006/main"/>
      </w:r>
      <w:r xmlns:w="http://schemas.openxmlformats.org/wordprocessingml/2006/main">
        <w:t xml:space="preserve">ፈቃድ ተሰጥቶት በደረጃው ላይ ቆሞ ለሕዝቡ ምልክት አቀረበ ሁሉም ዝም ካሉ በኋላ በአረማይክ ይናገራቸው ጀመር (ሐዋ.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የሐዋርያት ሥራ 21፡1 ከእነርሱም ወጥተን ተነሥተን በቀጥታ መንገድ ወደ ኩዮስ በማግሥቱም ወደ ሮዴስ ከዚያም ወደ ፓታራ ደረስን።</w:t>
      </w:r>
    </w:p>
    <w:p w14:paraId="17B53152" w14:textId="77777777" w:rsidR="00F90BDC" w:rsidRDefault="00F90BDC"/>
    <w:p w14:paraId="1D31CF10" w14:textId="77777777" w:rsidR="00F90BDC" w:rsidRDefault="00F90BDC">
      <w:r xmlns:w="http://schemas.openxmlformats.org/wordprocessingml/2006/main">
        <w:t xml:space="preserve">አብረው የነበሩትን ሰዎች ትተው ከሄዱ በኋላ ቡድኑ በቀጥታ ወደ ኩኦስ ከዚያም ወደ ሮድስ እና በመጨረሻም ወደ ፓታራ ሄደ።</w:t>
      </w:r>
    </w:p>
    <w:p w14:paraId="1AE15C1A" w14:textId="77777777" w:rsidR="00F90BDC" w:rsidRDefault="00F90BDC"/>
    <w:p w14:paraId="52970944" w14:textId="77777777" w:rsidR="00F90BDC" w:rsidRDefault="00F90BDC">
      <w:r xmlns:w="http://schemas.openxmlformats.org/wordprocessingml/2006/main">
        <w:t xml:space="preserve">1. እቅዳችን እንደጠበቅነው ባይሆንም እንኳ እግዚአብሔር ሁል ጊዜ ሕይወታችንን ይቆጣጠራል።</w:t>
      </w:r>
    </w:p>
    <w:p w14:paraId="074B5BE9" w14:textId="77777777" w:rsidR="00F90BDC" w:rsidRDefault="00F90BDC"/>
    <w:p w14:paraId="7111A3D4" w14:textId="77777777" w:rsidR="00F90BDC" w:rsidRDefault="00F90BDC">
      <w:r xmlns:w="http://schemas.openxmlformats.org/wordprocessingml/2006/main">
        <w:t xml:space="preserve">2. ባልተረዳንበት ጊዜም እንኳን የእግዚአብሔርን እቅድ ለመከተል እና እሱን ለመታመን ፈቃደኛ መሆን አለብን።</w:t>
      </w:r>
    </w:p>
    <w:p w14:paraId="4CC6DFF8" w14:textId="77777777" w:rsidR="00F90BDC" w:rsidRDefault="00F90BDC"/>
    <w:p w14:paraId="048B12ED" w14:textId="77777777" w:rsidR="00F90BDC" w:rsidRDefault="00F90BDC">
      <w:r xmlns:w="http://schemas.openxmlformats.org/wordprocessingml/2006/main">
        <w:t xml:space="preserve">1. መዝሙረ ዳዊት 119፡105 "ቃልህ ለእግሬ መብራት ለመንገዴም ብርሃን ነው።"</w:t>
      </w:r>
    </w:p>
    <w:p w14:paraId="6661BBCD" w14:textId="77777777" w:rsidR="00F90BDC" w:rsidRDefault="00F90BDC"/>
    <w:p w14:paraId="4E6EA008" w14:textId="77777777" w:rsidR="00F90BDC" w:rsidRDefault="00F90BDC">
      <w:r xmlns:w="http://schemas.openxmlformats.org/wordprocessingml/2006/main">
        <w:t xml:space="preserve">2. ኢሳ 55፡8-9 " አሳቤ እንደ አሳባችሁ መንገዳችሁም መንገዴ አይደለም ይላል እግዚአብሔር። ከሀሳብህ ይልቅ"</w:t>
      </w:r>
    </w:p>
    <w:p w14:paraId="04FE36B7" w14:textId="77777777" w:rsidR="00F90BDC" w:rsidRDefault="00F90BDC"/>
    <w:p w14:paraId="2785BBDC" w14:textId="77777777" w:rsidR="00F90BDC" w:rsidRDefault="00F90BDC">
      <w:r xmlns:w="http://schemas.openxmlformats.org/wordprocessingml/2006/main">
        <w:t xml:space="preserve">ሥራ 21:2፣ ወደ ፊንቄም የሚሄድ መርከብ አግኝተን ተሳፍረን ሄድን።</w:t>
      </w:r>
    </w:p>
    <w:p w14:paraId="5084B54C" w14:textId="77777777" w:rsidR="00F90BDC" w:rsidRDefault="00F90BDC"/>
    <w:p w14:paraId="0E2BFE4D" w14:textId="77777777" w:rsidR="00F90BDC" w:rsidRDefault="00F90BDC">
      <w:r xmlns:w="http://schemas.openxmlformats.org/wordprocessingml/2006/main">
        <w:t xml:space="preserve">ሐዋርያው ጳውሎስና ባልደረቦቹ ወደ ፊንቄ የምትሄድ መርከብ አግኝተው ተሳፈሩ።</w:t>
      </w:r>
    </w:p>
    <w:p w14:paraId="48C793B5" w14:textId="77777777" w:rsidR="00F90BDC" w:rsidRDefault="00F90BDC"/>
    <w:p w14:paraId="2B7A6863" w14:textId="77777777" w:rsidR="00F90BDC" w:rsidRDefault="00F90BDC">
      <w:r xmlns:w="http://schemas.openxmlformats.org/wordprocessingml/2006/main">
        <w:t xml:space="preserve">1. እግዚአብሔር በሕይወታችን በሚሰጠን ነገር መርካትን መማር።</w:t>
      </w:r>
    </w:p>
    <w:p w14:paraId="12036B72" w14:textId="77777777" w:rsidR="00F90BDC" w:rsidRDefault="00F90BDC"/>
    <w:p w14:paraId="283DA0D9" w14:textId="77777777" w:rsidR="00F90BDC" w:rsidRDefault="00F90BDC">
      <w:r xmlns:w="http://schemas.openxmlformats.org/wordprocessingml/2006/main">
        <w:t xml:space="preserve">2. ለሕይወታችን በእግዚአብሔር እቅድ የመታመን አስፈላጊነት።</w:t>
      </w:r>
    </w:p>
    <w:p w14:paraId="5F5073A8" w14:textId="77777777" w:rsidR="00F90BDC" w:rsidRDefault="00F90BDC"/>
    <w:p w14:paraId="2C71D12B" w14:textId="77777777" w:rsidR="00F90BDC" w:rsidRDefault="00F90BDC">
      <w:r xmlns:w="http://schemas.openxmlformats.org/wordprocessingml/2006/main">
        <w:t xml:space="preserve">1. ፊልጵስዩስ 4፡12-13 - መቸገር ምን እንደሆነ አውቃለሁ፣ መብዛትም ምን እንደሆነ አውቃለሁ። በደንብ ጠግቦም ሆነ ተርቦ፣ በጥጋብም ሆነ በጥገኝነት የመኖርን ምስጢር በማንኛውም ሁኔታ ተምሬያለሁ።</w:t>
      </w:r>
    </w:p>
    <w:p w14:paraId="25722FFF" w14:textId="77777777" w:rsidR="00F90BDC" w:rsidRDefault="00F90BDC"/>
    <w:p w14:paraId="28A80728" w14:textId="77777777" w:rsidR="00F90BDC" w:rsidRDefault="00F90BDC">
      <w:r xmlns:w="http://schemas.openxmlformats.org/wordprocessingml/2006/main">
        <w:t xml:space="preserve">13 ኃይልን በሚሰጠኝ በእርሱ ይህን ሁሉ ማድረግ እችላለሁ።</w:t>
      </w:r>
    </w:p>
    <w:p w14:paraId="512741E0" w14:textId="77777777" w:rsidR="00F90BDC" w:rsidRDefault="00F90BDC"/>
    <w:p w14:paraId="6A171EFD"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140CD057" w14:textId="77777777" w:rsidR="00F90BDC" w:rsidRDefault="00F90BDC"/>
    <w:p w14:paraId="4AA159D2" w14:textId="77777777" w:rsidR="00F90BDC" w:rsidRDefault="00F90BDC">
      <w:r xmlns:w="http://schemas.openxmlformats.org/wordprocessingml/2006/main">
        <w:t xml:space="preserve">የሐዋርያት ሥራ 21:3 ቆጵሮስንም ባየናት ጊዜ በግራ በኩል ትተን ወደ ሶርያ በመርከብ ወደ ጢሮስ ደረስን፤ መርከቢቱ ሸክሟን በዚያ ሊጭን ነበርና።</w:t>
      </w:r>
    </w:p>
    <w:p w14:paraId="2AFF9A51" w14:textId="77777777" w:rsidR="00F90BDC" w:rsidRDefault="00F90BDC"/>
    <w:p w14:paraId="2ACFE4C7" w14:textId="77777777" w:rsidR="00F90BDC" w:rsidRDefault="00F90BDC">
      <w:r xmlns:w="http://schemas.openxmlformats.org/wordprocessingml/2006/main">
        <w:t xml:space="preserve">የጳውሎስ ጉዞ ከቆጵሮስ ወደ ሶርያ ቀጠለ፤ ከዚያም ጢሮስ ደረሰና ዕቃውን አወረደ።</w:t>
      </w:r>
    </w:p>
    <w:p w14:paraId="0488677C" w14:textId="77777777" w:rsidR="00F90BDC" w:rsidRDefault="00F90BDC"/>
    <w:p w14:paraId="7FF6B491" w14:textId="77777777" w:rsidR="00F90BDC" w:rsidRDefault="00F90BDC">
      <w:r xmlns:w="http://schemas.openxmlformats.org/wordprocessingml/2006/main">
        <w:t xml:space="preserve">1. የጳውሎስን ምሳሌ እንከተል ጽናት እና ለእምነታችን ቁርጠኝነት።</w:t>
      </w:r>
    </w:p>
    <w:p w14:paraId="367A2B8B" w14:textId="77777777" w:rsidR="00F90BDC" w:rsidRDefault="00F90BDC"/>
    <w:p w14:paraId="07E5398F" w14:textId="77777777" w:rsidR="00F90BDC" w:rsidRDefault="00F90BDC">
      <w:r xmlns:w="http://schemas.openxmlformats.org/wordprocessingml/2006/main">
        <w:t xml:space="preserve">2. ሕይወት አስቸጋሪ የሆኑ እንቅፋቶች ቢያጋጥሙንም እንኳ ትኩረታችንን በዓላማችን ላይ ማድረግ እንዳለብን ከጳውሎስ ጉዞ መማር እንችላለን።</w:t>
      </w:r>
    </w:p>
    <w:p w14:paraId="7FDDD00D" w14:textId="77777777" w:rsidR="00F90BDC" w:rsidRDefault="00F90BDC"/>
    <w:p w14:paraId="7B839042" w14:textId="77777777" w:rsidR="00F90BDC" w:rsidRDefault="00F90BDC">
      <w:r xmlns:w="http://schemas.openxmlformats.org/wordprocessingml/2006/main">
        <w:t xml:space="preserve">1. ቆላስይስ 3፡23-24 - “ከጌታ ዘንድ ርስት እንድትቀበሉ ታውቃላችሁና ለሰው ጌቶች ሳይሆን ለጌታ እንደምትሠሩ በሙሉ ልባችሁ የምታደርጉትን ሁሉ በትጋት አድርጉት። የምታገለግለው ጌታ ክርስቶስን ነው።</w:t>
      </w:r>
    </w:p>
    <w:p w14:paraId="014238D4" w14:textId="77777777" w:rsidR="00F90BDC" w:rsidRDefault="00F90BDC"/>
    <w:p w14:paraId="648AD270" w14:textId="77777777" w:rsidR="00F90BDC" w:rsidRDefault="00F90BDC">
      <w:r xmlns:w="http://schemas.openxmlformats.org/wordprocessingml/2006/main">
        <w:t xml:space="preserve">2. ዕብራውያን 10፡36 - "የእግዚአብሔርን ፈቃድ አድርጋችሁ የተስፋውን ቃል እንድታገኙ መጽናት ያስፈልጋችኋልና።"</w:t>
      </w:r>
    </w:p>
    <w:p w14:paraId="3CB80016" w14:textId="77777777" w:rsidR="00F90BDC" w:rsidRDefault="00F90BDC"/>
    <w:p w14:paraId="79E8126C" w14:textId="77777777" w:rsidR="00F90BDC" w:rsidRDefault="00F90BDC">
      <w:r xmlns:w="http://schemas.openxmlformats.org/wordprocessingml/2006/main">
        <w:t xml:space="preserve">ወደ ኢየሩሳሌም እንዳይወጣ </w:t>
      </w:r>
      <w:r xmlns:w="http://schemas.openxmlformats.org/wordprocessingml/2006/main">
        <w:t xml:space="preserve">በመንፈስ ተናገረው ።</w:t>
      </w:r>
      <w:r xmlns:w="http://schemas.openxmlformats.org/wordprocessingml/2006/main">
        <w:lastRenderedPageBreak xmlns:w="http://schemas.openxmlformats.org/wordprocessingml/2006/main"/>
      </w:r>
    </w:p>
    <w:p w14:paraId="5717AF8C" w14:textId="77777777" w:rsidR="00F90BDC" w:rsidRDefault="00F90BDC"/>
    <w:p w14:paraId="42B66081" w14:textId="77777777" w:rsidR="00F90BDC" w:rsidRDefault="00F90BDC">
      <w:r xmlns:w="http://schemas.openxmlformats.org/wordprocessingml/2006/main">
        <w:t xml:space="preserve">ጳውሎስና ባልንጀሮቹ በጢሮስ ወደ ኢየሩሳሌም እንዳይወጣ በመንፈስ የላኩትን አንዳንድ ደቀ መዛሙርት አገኙ።</w:t>
      </w:r>
    </w:p>
    <w:p w14:paraId="69A11C1D" w14:textId="77777777" w:rsidR="00F90BDC" w:rsidRDefault="00F90BDC"/>
    <w:p w14:paraId="64C069E9" w14:textId="77777777" w:rsidR="00F90BDC" w:rsidRDefault="00F90BDC">
      <w:r xmlns:w="http://schemas.openxmlformats.org/wordprocessingml/2006/main">
        <w:t xml:space="preserve">1. የመንፈስ ቅዱስ ኃይል በሕይወታችን</w:t>
      </w:r>
    </w:p>
    <w:p w14:paraId="44AC06A1" w14:textId="77777777" w:rsidR="00F90BDC" w:rsidRDefault="00F90BDC"/>
    <w:p w14:paraId="1687396A" w14:textId="77777777" w:rsidR="00F90BDC" w:rsidRDefault="00F90BDC">
      <w:r xmlns:w="http://schemas.openxmlformats.org/wordprocessingml/2006/main">
        <w:t xml:space="preserve">2. የመንፈስ ቅዱስን መመሪያ ማዳመጥ</w:t>
      </w:r>
    </w:p>
    <w:p w14:paraId="5CB252B3" w14:textId="77777777" w:rsidR="00F90BDC" w:rsidRDefault="00F90BDC"/>
    <w:p w14:paraId="401B89E6" w14:textId="77777777" w:rsidR="00F90BDC" w:rsidRDefault="00F90BDC">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14:paraId="7B861378" w14:textId="77777777" w:rsidR="00F90BDC" w:rsidRDefault="00F90BDC"/>
    <w:p w14:paraId="61A5D768" w14:textId="77777777" w:rsidR="00F90BDC" w:rsidRDefault="00F90BDC">
      <w:r xmlns:w="http://schemas.openxmlformats.org/wordprocessingml/2006/main">
        <w:t xml:space="preserve">2. ሉቃ 12፡12 "መንፈስ ቅዱስ በዚያች ሰዓት ልትናገሩ የሚገባችሁን ያስተምራችኋልና።"</w:t>
      </w:r>
    </w:p>
    <w:p w14:paraId="32459184" w14:textId="77777777" w:rsidR="00F90BDC" w:rsidRDefault="00F90BDC"/>
    <w:p w14:paraId="31EC3B89" w14:textId="77777777" w:rsidR="00F90BDC" w:rsidRDefault="00F90BDC">
      <w:r xmlns:w="http://schemas.openxmlformats.org/wordprocessingml/2006/main">
        <w:t xml:space="preserve">የሐዋርያት ሥራ 21:5 እነዚያም ወራት ከፈጸምን በኋላ ወጥተን ሄድን። ከከተማም እስክንወጣ ድረስ ሁሉም ከሴቶችና ከልጆች ጋር ወሰዱን፤ በባሕሩ ዳር ተንበርክከን ጸለይን።</w:t>
      </w:r>
    </w:p>
    <w:p w14:paraId="4EB4D4A7" w14:textId="77777777" w:rsidR="00F90BDC" w:rsidRDefault="00F90BDC"/>
    <w:p w14:paraId="0A4EFB5D" w14:textId="77777777" w:rsidR="00F90BDC" w:rsidRDefault="00F90BDC">
      <w:r xmlns:w="http://schemas.openxmlformats.org/wordprocessingml/2006/main">
        <w:t xml:space="preserve">በሐዋርያት ሥራ 21፡5 ላይ ያሉት ሰዎች ከቤተሰቦቻቸው ጋር አብረው ተጉዘው ከመሄዳቸው በፊት አብረው ጸለዩ።</w:t>
      </w:r>
    </w:p>
    <w:p w14:paraId="130DD975" w14:textId="77777777" w:rsidR="00F90BDC" w:rsidRDefault="00F90BDC"/>
    <w:p w14:paraId="155C1999" w14:textId="77777777" w:rsidR="00F90BDC" w:rsidRDefault="00F90BDC">
      <w:r xmlns:w="http://schemas.openxmlformats.org/wordprocessingml/2006/main">
        <w:t xml:space="preserve">1. የጸሎት ኃይል፡- እምነታችን ወደ ጉዟችን እንዴት ሊመራን ይችላል።</w:t>
      </w:r>
    </w:p>
    <w:p w14:paraId="094ECFFD" w14:textId="77777777" w:rsidR="00F90BDC" w:rsidRDefault="00F90BDC"/>
    <w:p w14:paraId="2F8DC260" w14:textId="77777777" w:rsidR="00F90BDC" w:rsidRDefault="00F90BDC">
      <w:r xmlns:w="http://schemas.openxmlformats.org/wordprocessingml/2006/main">
        <w:t xml:space="preserve">2. የማህበረሰቡ ጥንካሬ፡ በህይወት ውጣውረዶች እንዴት እርስ በርሳችን መደጋገፍ እንችላለን</w:t>
      </w:r>
    </w:p>
    <w:p w14:paraId="6C66AFD1" w14:textId="77777777" w:rsidR="00F90BDC" w:rsidRDefault="00F90BDC"/>
    <w:p w14:paraId="3A73E80D" w14:textId="77777777" w:rsidR="00F90BDC" w:rsidRDefault="00F90BDC">
      <w:r xmlns:w="http://schemas.openxmlformats.org/wordprocessingml/2006/main">
        <w:t xml:space="preserve">1. ማቴዎስ 18፡20- "ሁለት ወይም ሦስት በስሜ በሚሰበሰቡበት በዚያ ከእነርሱ ጋር ነኝና።"</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6፡18- "በጸሎትና በልመናም ሁሉ ዘወትር በመንፈስ ጸልዩ።"</w:t>
      </w:r>
    </w:p>
    <w:p w14:paraId="48D288EF" w14:textId="77777777" w:rsidR="00F90BDC" w:rsidRDefault="00F90BDC"/>
    <w:p w14:paraId="4FDC156F" w14:textId="77777777" w:rsidR="00F90BDC" w:rsidRDefault="00F90BDC">
      <w:r xmlns:w="http://schemas.openxmlformats.org/wordprocessingml/2006/main">
        <w:t xml:space="preserve">የሐዋርያት ሥራ 21:6 እርስ በርሳችንም ተሰናብተን በመርከብ ተሳፈርን። ወደ ቤታቸውም ተመለሱ።</w:t>
      </w:r>
    </w:p>
    <w:p w14:paraId="492F30A5" w14:textId="77777777" w:rsidR="00F90BDC" w:rsidRDefault="00F90BDC"/>
    <w:p w14:paraId="326A044E" w14:textId="77777777" w:rsidR="00F90BDC" w:rsidRDefault="00F90BDC">
      <w:r xmlns:w="http://schemas.openxmlformats.org/wordprocessingml/2006/main">
        <w:t xml:space="preserve">ጳውሎስና ጓደኞቹ ተሰናብተው ተለያዩ፤ ጳውሎስና ጓደኞቹ ወደ አገራቸው ለመጓዝ መርከብ ይዘው ተለያዩ።</w:t>
      </w:r>
    </w:p>
    <w:p w14:paraId="2834006D" w14:textId="77777777" w:rsidR="00F90BDC" w:rsidRDefault="00F90BDC"/>
    <w:p w14:paraId="6E011223" w14:textId="77777777" w:rsidR="00F90BDC" w:rsidRDefault="00F90BDC">
      <w:r xmlns:w="http://schemas.openxmlformats.org/wordprocessingml/2006/main">
        <w:t xml:space="preserve">1. የእምነት ጉዞ፡ በእግዚአብሔር እቅድ መታመንን መማር</w:t>
      </w:r>
    </w:p>
    <w:p w14:paraId="3A21BFED" w14:textId="77777777" w:rsidR="00F90BDC" w:rsidRDefault="00F90BDC"/>
    <w:p w14:paraId="3BCCC0A3" w14:textId="77777777" w:rsidR="00F90BDC" w:rsidRDefault="00F90BDC">
      <w:r xmlns:w="http://schemas.openxmlformats.org/wordprocessingml/2006/main">
        <w:t xml:space="preserve">2. እርስ በርስ መተቃቀፍ፡ በመለያየት መንገዶች ላይ ጥንካሬን መፈለግ</w:t>
      </w:r>
    </w:p>
    <w:p w14:paraId="39070961" w14:textId="77777777" w:rsidR="00F90BDC" w:rsidRDefault="00F90BDC"/>
    <w:p w14:paraId="5DFF91BF" w14:textId="77777777" w:rsidR="00F90BDC" w:rsidRDefault="00F90BDC">
      <w:r xmlns:w="http://schemas.openxmlformats.org/wordprocessingml/2006/main">
        <w:t xml:space="preserve">1. ኤርምያስ 29፡11 “ለአንተ ያሰብኩትን አውቃለሁና” ይላል እግዚአብሔር፣ “አንተን ለማበልጸግ እንጂ ላለመጉዳትህ ማቀድ፣ ተስፋና ወደፊትም ሊሰጥህ ነው።</w:t>
      </w:r>
    </w:p>
    <w:p w14:paraId="30873F7A" w14:textId="77777777" w:rsidR="00F90BDC" w:rsidRDefault="00F90BDC"/>
    <w:p w14:paraId="4F9B0529" w14:textId="77777777" w:rsidR="00F90BDC" w:rsidRDefault="00F90BDC">
      <w:r xmlns:w="http://schemas.openxmlformats.org/wordprocessingml/2006/main">
        <w:t xml:space="preserve">2. ሮሜ 12፡15 ደስ ከሚላቸው ጋር ደስ ይበላችሁ ከሚያለቅሱም ጋር አልቅሱ።</w:t>
      </w:r>
    </w:p>
    <w:p w14:paraId="0921C792" w14:textId="77777777" w:rsidR="00F90BDC" w:rsidRDefault="00F90BDC"/>
    <w:p w14:paraId="6FF1DF10" w14:textId="77777777" w:rsidR="00F90BDC" w:rsidRDefault="00F90BDC">
      <w:r xmlns:w="http://schemas.openxmlformats.org/wordprocessingml/2006/main">
        <w:t xml:space="preserve">የሐዋርያት ሥራ 21:7 ከጢሮስም ጉዞአችንን ከጨረስን በኋላ ወደ ጶሎማይስ ደረስን፥ ወንድሞችንም ሰላም ብለን ከእነርሱ ጋር አንድ ቀን ተቀመጥን።</w:t>
      </w:r>
    </w:p>
    <w:p w14:paraId="2D075D67" w14:textId="77777777" w:rsidR="00F90BDC" w:rsidRDefault="00F90BDC"/>
    <w:p w14:paraId="0E97042C" w14:textId="77777777" w:rsidR="00F90BDC" w:rsidRDefault="00F90BDC">
      <w:r xmlns:w="http://schemas.openxmlformats.org/wordprocessingml/2006/main">
        <w:t xml:space="preserve">ጳውሎስና ጓደኞቹ ከጢሮስ ወደ ጶሎማይስ ጉዟቸውን ጨርሰው ለአንድ ቀን ቆዩና በአካባቢው ያሉትን አማኞች ሰላምታ አቀረቡ።</w:t>
      </w:r>
    </w:p>
    <w:p w14:paraId="5287D7F6" w14:textId="77777777" w:rsidR="00F90BDC" w:rsidRDefault="00F90BDC"/>
    <w:p w14:paraId="4074D940" w14:textId="77777777" w:rsidR="00F90BDC" w:rsidRDefault="00F90BDC">
      <w:r xmlns:w="http://schemas.openxmlformats.org/wordprocessingml/2006/main">
        <w:t xml:space="preserve">1. የሰላምታ ኃይል፡- ቃላችን ሌሎችን ሊነካ የሚችለው እንዴት ነው?</w:t>
      </w:r>
    </w:p>
    <w:p w14:paraId="5DBF40C5" w14:textId="77777777" w:rsidR="00F90BDC" w:rsidRDefault="00F90BDC"/>
    <w:p w14:paraId="0D249B36" w14:textId="77777777" w:rsidR="00F90BDC" w:rsidRDefault="00F90BDC">
      <w:r xmlns:w="http://schemas.openxmlformats.org/wordprocessingml/2006/main">
        <w:t xml:space="preserve">2. የጉዞውን መጽናት፡- በችግር ጊዜ የመቋቋም አቅምን ማዳበር</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12፡15 - ደስ ከሚላቸው ጋር ደስ ይበላችሁ። ከሚያዝኑ ጋር አልቅሱ።</w:t>
      </w:r>
    </w:p>
    <w:p w14:paraId="3E740D47" w14:textId="77777777" w:rsidR="00F90BDC" w:rsidRDefault="00F90BDC"/>
    <w:p w14:paraId="052E2DF2" w14:textId="77777777" w:rsidR="00F90BDC" w:rsidRDefault="00F90BDC">
      <w:r xmlns:w="http://schemas.openxmlformats.org/wordprocessingml/2006/main">
        <w:t xml:space="preserve">2. 1ኛ ተሰሎንቄ 5:11 - ስለዚህ እናንተ እንደምታደርጉ እርስ በርሳችሁ ተመካከሩ አንዱም ሌላውን ያንጸው።</w:t>
      </w:r>
    </w:p>
    <w:p w14:paraId="57A54586" w14:textId="77777777" w:rsidR="00F90BDC" w:rsidRDefault="00F90BDC"/>
    <w:p w14:paraId="7A6910C0" w14:textId="77777777" w:rsidR="00F90BDC" w:rsidRDefault="00F90BDC">
      <w:r xmlns:w="http://schemas.openxmlformats.org/wordprocessingml/2006/main">
        <w:t xml:space="preserve">የሐዋርያት ሥራ 21:8 በማግሥቱ እኛ ከጳውሎስ ጋር የሆንን ተነሥተን ወደ ቂሳርያ ደረስን፤ ከሰባቱም አንዱ ወደ ነበረው ወደ ወንጌላዊው ፊልጶስ ቤት ገባን፤ ከእርሱም ጋር ተቀመጡ።</w:t>
      </w:r>
    </w:p>
    <w:p w14:paraId="2BB4853F" w14:textId="77777777" w:rsidR="00F90BDC" w:rsidRDefault="00F90BDC"/>
    <w:p w14:paraId="47688027" w14:textId="77777777" w:rsidR="00F90BDC" w:rsidRDefault="00F90BDC">
      <w:r xmlns:w="http://schemas.openxmlformats.org/wordprocessingml/2006/main">
        <w:t xml:space="preserve">ጳውሎስና ባልንጀሮቹ በማግስቱ ወደ ቂሳርያ ተጉዘው ከሰባቱ አንዱ ከሆነው ከወንጌላዊው ፊልጶስ ጋር ቆዩ።</w:t>
      </w:r>
    </w:p>
    <w:p w14:paraId="0F092FD6" w14:textId="77777777" w:rsidR="00F90BDC" w:rsidRDefault="00F90BDC"/>
    <w:p w14:paraId="6E7CEC25" w14:textId="77777777" w:rsidR="00F90BDC" w:rsidRDefault="00F90BDC">
      <w:r xmlns:w="http://schemas.openxmlformats.org/wordprocessingml/2006/main">
        <w:t xml:space="preserve">1. የማህበረሰቡ ኃይል፡ የጳውሎስና የባልደረቦቹ ጉዞ</w:t>
      </w:r>
    </w:p>
    <w:p w14:paraId="497C4B9D" w14:textId="77777777" w:rsidR="00F90BDC" w:rsidRDefault="00F90BDC"/>
    <w:p w14:paraId="406DAFC2" w14:textId="77777777" w:rsidR="00F90BDC" w:rsidRDefault="00F90BDC">
      <w:r xmlns:w="http://schemas.openxmlformats.org/wordprocessingml/2006/main">
        <w:t xml:space="preserve">2. የሕብረት ጥንካሬ፡- የወንጌላዊው ፊልጶስ ምሳሌ</w:t>
      </w:r>
    </w:p>
    <w:p w14:paraId="4AFC8AA1" w14:textId="77777777" w:rsidR="00F90BDC" w:rsidRDefault="00F90BDC"/>
    <w:p w14:paraId="555F2492" w14:textId="77777777" w:rsidR="00F90BDC" w:rsidRDefault="00F90BDC">
      <w:r xmlns:w="http://schemas.openxmlformats.org/wordprocessingml/2006/main">
        <w:t xml:space="preserve">1. መዝሙረ ዳዊት 133:1 - እነሆ፥ ወንድሞች በአንድነት ቢቀመጡ እንዴት መልካም ነው፥ ያማረም ነው።</w:t>
      </w:r>
    </w:p>
    <w:p w14:paraId="3E0AC5F6" w14:textId="77777777" w:rsidR="00F90BDC" w:rsidRDefault="00F90BDC"/>
    <w:p w14:paraId="3E594ECD" w14:textId="77777777" w:rsidR="00F90BDC" w:rsidRDefault="00F90BDC">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14:paraId="0330DF8D" w14:textId="77777777" w:rsidR="00F90BDC" w:rsidRDefault="00F90BDC"/>
    <w:p w14:paraId="04FCC5DF" w14:textId="77777777" w:rsidR="00F90BDC" w:rsidRDefault="00F90BDC">
      <w:r xmlns:w="http://schemas.openxmlformats.org/wordprocessingml/2006/main">
        <w:t xml:space="preserve">የሐዋርያት ሥራ 21:9 ለዚያም ሰው ትንቢት የሚናገሩ አራት ሴቶች ልጆች ደናግል ነበሩት።</w:t>
      </w:r>
    </w:p>
    <w:p w14:paraId="703F9E7A" w14:textId="77777777" w:rsidR="00F90BDC" w:rsidRDefault="00F90BDC"/>
    <w:p w14:paraId="53AFB46F" w14:textId="77777777" w:rsidR="00F90BDC" w:rsidRDefault="00F90BDC">
      <w:r xmlns:w="http://schemas.openxmlformats.org/wordprocessingml/2006/main">
        <w:t xml:space="preserve">ፊልጶስ የሚባል ሰው ትንቢት የሚናገሩ አራት ደናግል ልጆች ነበሩት።</w:t>
      </w:r>
    </w:p>
    <w:p w14:paraId="16A9D647" w14:textId="77777777" w:rsidR="00F90BDC" w:rsidRDefault="00F90BDC"/>
    <w:p w14:paraId="0C8E0E01" w14:textId="77777777" w:rsidR="00F90BDC" w:rsidRDefault="00F90BDC">
      <w:r xmlns:w="http://schemas.openxmlformats.org/wordprocessingml/2006/main">
        <w:t xml:space="preserve">1. የአባት ውርስ፡- አምላካዊ ልጆችን የማሳደግ ኃይል</w:t>
      </w:r>
    </w:p>
    <w:p w14:paraId="40BBF648" w14:textId="77777777" w:rsidR="00F90BDC" w:rsidRDefault="00F90BDC"/>
    <w:p w14:paraId="05E411A9" w14:textId="77777777" w:rsidR="00F90BDC" w:rsidRDefault="00F90BDC">
      <w:r xmlns:w="http://schemas.openxmlformats.org/wordprocessingml/2006/main">
        <w:t xml:space="preserve">2. የአዋጅ ኃይል፡ የሴት ነቢያት ሚና</w:t>
      </w:r>
    </w:p>
    <w:p w14:paraId="19862A48" w14:textId="77777777" w:rsidR="00F90BDC" w:rsidRDefault="00F90BDC"/>
    <w:p w14:paraId="4B10D43D" w14:textId="77777777" w:rsidR="00F90BDC" w:rsidRDefault="00F90BDC">
      <w:r xmlns:w="http://schemas.openxmlformats.org/wordprocessingml/2006/main">
        <w:t xml:space="preserve">1. ምሳሌ 22፡6 ልጅን በሚሄድበት መንገድ ምራው በሸመገለም ጊዜ ከእርሱ ፈቀቅ አይልም።</w:t>
      </w:r>
    </w:p>
    <w:p w14:paraId="5FAAF7F5" w14:textId="77777777" w:rsidR="00F90BDC" w:rsidRDefault="00F90BDC"/>
    <w:p w14:paraId="3CF75D01" w14:textId="77777777" w:rsidR="00F90BDC" w:rsidRDefault="00F90BDC">
      <w:r xmlns:w="http://schemas.openxmlformats.org/wordprocessingml/2006/main">
        <w:t xml:space="preserve">2. ሉቃ 2፡36-38 ከአሴርም ነገድ የምትሆን የፋኑኤል ልጅ የሆነች ነቢይት ሐና ነበረች እርስዋም ሽምግልና ከባልዋ ጋር ሰባት ዓመት ኖረች፤ እርስዋም የሰማንያ አራት ዓመት ያህል መበለት ነበረች፥ ከመቅደስም አትለይም፥ ሌሊትና ቀንም በጾምና በጸሎት እግዚአብሔርን ታገለግል ነበር። በዚያችም ጊዜ መጥታ እግዚአብሔርን አመሰገነች፥ በኢየሩሳሌምም መዳንን ለሚጠባበቁት ሁሉ ስለ እርሱ ተናገረች።</w:t>
      </w:r>
    </w:p>
    <w:p w14:paraId="78B7B186" w14:textId="77777777" w:rsidR="00F90BDC" w:rsidRDefault="00F90BDC"/>
    <w:p w14:paraId="3A224A6E" w14:textId="77777777" w:rsidR="00F90BDC" w:rsidRDefault="00F90BDC">
      <w:r xmlns:w="http://schemas.openxmlformats.org/wordprocessingml/2006/main">
        <w:t xml:space="preserve">ሥራ 21:10 በዚያም ብዙ ቀን ስንቀመጥ አጋቦስ የሚሉት አንድ ነቢይ ከይሁዳ ወረደ።</w:t>
      </w:r>
    </w:p>
    <w:p w14:paraId="508E3567" w14:textId="77777777" w:rsidR="00F90BDC" w:rsidRDefault="00F90BDC"/>
    <w:p w14:paraId="7AA38948" w14:textId="77777777" w:rsidR="00F90BDC" w:rsidRDefault="00F90BDC">
      <w:r xmlns:w="http://schemas.openxmlformats.org/wordprocessingml/2006/main">
        <w:t xml:space="preserve">የይሁዳ ነቢይ አጋቦስ ሐዋርያትን በጉዞአቸው ሊጠይቃቸው እንደ መጣ ምንባቡ ይገልጻል።</w:t>
      </w:r>
    </w:p>
    <w:p w14:paraId="6ED67954" w14:textId="77777777" w:rsidR="00F90BDC" w:rsidRDefault="00F90BDC"/>
    <w:p w14:paraId="34F97431" w14:textId="77777777" w:rsidR="00F90BDC" w:rsidRDefault="00F90BDC">
      <w:r xmlns:w="http://schemas.openxmlformats.org/wordprocessingml/2006/main">
        <w:t xml:space="preserve">1. የነቢይ መመሪያ አስፈላጊነት፡- ከአጋቦስ ምሳሌ መማር</w:t>
      </w:r>
    </w:p>
    <w:p w14:paraId="60EB4C32" w14:textId="77777777" w:rsidR="00F90BDC" w:rsidRDefault="00F90BDC"/>
    <w:p w14:paraId="3DD7168C" w14:textId="77777777" w:rsidR="00F90BDC" w:rsidRDefault="00F90BDC">
      <w:r xmlns:w="http://schemas.openxmlformats.org/wordprocessingml/2006/main">
        <w:t xml:space="preserve">2. የእግዚአብሔርን ድምፅ ማመን፡ ጥበብ ያለበትን ምክር እንዴት ማስተዋል ይቻላል?</w:t>
      </w:r>
    </w:p>
    <w:p w14:paraId="7F88C06A" w14:textId="77777777" w:rsidR="00F90BDC" w:rsidRDefault="00F90BDC"/>
    <w:p w14:paraId="3C4A8E41" w14:textId="77777777" w:rsidR="00F90BDC" w:rsidRDefault="00F90BDC">
      <w:r xmlns:w="http://schemas.openxmlformats.org/wordprocessingml/2006/main">
        <w:t xml:space="preserve">1. የሐዋርያት ሥራ 2፡17-18 - “በመጨረሻው ቀን እንዲህ ይሆናል ይላል እግዚአብሔር፡- በሥጋ ለባሽ ሁሉ ላይ ከመንፈሴ አፈሳለሁ፡ ወንዶችና ሴቶች ልጆቻችሁም ትንቢት ይናገራሉ ጎበዞቻችሁም ያያሉ። ራእዮች፥ ሽማግሌዎቻችሁም ሕልም ያልማሉ፤ በዚያም ወራት በባሪያዎቼና በሴቶች ባሪያዎቼ ላይ ከመንፈሴ አፈሳለሁ፥ ትንቢትም ይናገራሉ።</w:t>
      </w:r>
    </w:p>
    <w:p w14:paraId="1340353F" w14:textId="77777777" w:rsidR="00F90BDC" w:rsidRDefault="00F90BDC"/>
    <w:p w14:paraId="21477F5D" w14:textId="77777777" w:rsidR="00F90BDC" w:rsidRDefault="00F90BDC">
      <w:r xmlns:w="http://schemas.openxmlformats.org/wordprocessingml/2006/main">
        <w:t xml:space="preserve">2. ኤርምያስ 29:11-13 - " ለእናንተ የማስባትን አሳብ አውቃለሁና፥ ፍጻሜና ተስፋ እሰጣችሁ ዘንድ የሰላም አሳብ ነው እንጂ የክፉ ነገር አይደለም፤ እናንተም ትጠሩኛላችሁ፥ እናንተም ትጠሩኛላችሁ። ሄዳችሁም </w:t>
      </w:r>
      <w:r xmlns:w="http://schemas.openxmlformats.org/wordprocessingml/2006/main">
        <w:lastRenderedPageBreak xmlns:w="http://schemas.openxmlformats.org/wordprocessingml/2006/main"/>
      </w:r>
      <w:r xmlns:w="http://schemas.openxmlformats.org/wordprocessingml/2006/main">
        <w:t xml:space="preserve">ወደ እኔ እጸልያለሁ፥ እኔም እሰማችኋለሁ፤ እናንተም ትፈልጉኛላችሁ በፍጹም ልባችሁም በፈለጋችሁት ጊዜ ታገኙኛላችሁ።</w:t>
      </w:r>
    </w:p>
    <w:p w14:paraId="4EEDE595" w14:textId="77777777" w:rsidR="00F90BDC" w:rsidRDefault="00F90BDC"/>
    <w:p w14:paraId="178D53F5" w14:textId="77777777" w:rsidR="00F90BDC" w:rsidRDefault="00F90BDC">
      <w:r xmlns:w="http://schemas.openxmlformats.org/wordprocessingml/2006/main">
        <w:t xml:space="preserve">የሐዋርያት ሥራ 21:11 ወደ እኛም በመጣ ጊዜ የጳውሎስን መታጠቂያ ወስዶ እጁንና እግሩን አስሮ፡— መንፈስ ቅዱስ እንዲህ ይላል፡— እንዲሁ መታጠቂያ ያለውን ሰው በኢየሩሳሌም ያሉ አይሁድ ያስሩታል፥ ያስሩታልም። በአሕዛብ እጅ አሳልፎ ሰጠው።</w:t>
      </w:r>
    </w:p>
    <w:p w14:paraId="23DA94C7" w14:textId="77777777" w:rsidR="00F90BDC" w:rsidRDefault="00F90BDC"/>
    <w:p w14:paraId="138A67AB" w14:textId="77777777" w:rsidR="00F90BDC" w:rsidRDefault="00F90BDC">
      <w:r xmlns:w="http://schemas.openxmlformats.org/wordprocessingml/2006/main">
        <w:t xml:space="preserve">ጳውሎስ በኢየሩሳሌም በአይሁድ እጅ እንደሚታሰር እና በአሕዛብ እጅ እንደሚሰጥ በመንፈስ ቅዱስ ትእዛዝ ተሰጠው።</w:t>
      </w:r>
    </w:p>
    <w:p w14:paraId="3FB7C8A3" w14:textId="77777777" w:rsidR="00F90BDC" w:rsidRDefault="00F90BDC"/>
    <w:p w14:paraId="0898F3EE" w14:textId="77777777" w:rsidR="00F90BDC" w:rsidRDefault="00F90BDC">
      <w:r xmlns:w="http://schemas.openxmlformats.org/wordprocessingml/2006/main">
        <w:t xml:space="preserve">1. በእምነት ደፋር መሆን፡- የጳውሎስ ለመንፈስ ቅዱስ ታዛዥነት ምሳሌ</w:t>
      </w:r>
    </w:p>
    <w:p w14:paraId="6ED29559" w14:textId="77777777" w:rsidR="00F90BDC" w:rsidRDefault="00F90BDC"/>
    <w:p w14:paraId="1FB877C3" w14:textId="77777777" w:rsidR="00F90BDC" w:rsidRDefault="00F90BDC">
      <w:r xmlns:w="http://schemas.openxmlformats.org/wordprocessingml/2006/main">
        <w:t xml:space="preserve">2. በታማኝነት መታዘዝ፡- አስቸጋሪ በሚሆንበት ጊዜም እንኳ የአምላክን መመሪያዎች መከተል</w:t>
      </w:r>
    </w:p>
    <w:p w14:paraId="02D73435" w14:textId="77777777" w:rsidR="00F90BDC" w:rsidRDefault="00F90BDC"/>
    <w:p w14:paraId="14FA89DB" w14:textId="77777777" w:rsidR="00F90BDC" w:rsidRDefault="00F90BDC">
      <w:r xmlns:w="http://schemas.openxmlformats.org/wordprocessingml/2006/main">
        <w:t xml:space="preserve">1. ኢሳ 55፡8-9 " አሳቤ እንደ አሳባችሁ መንገዳችሁም መንገዴ አይደለምና ይላል እግዚአብሔር። 9 ሰማያት ከምድር ከፍ እንደሚሉ፣ እንዲሁ መንገዴ ከመንገዳችሁ፣ አሳቤም ከአሳባችሁ ከፍ ያለ ነውና።</w:t>
      </w:r>
    </w:p>
    <w:p w14:paraId="6A875DAA" w14:textId="77777777" w:rsidR="00F90BDC" w:rsidRDefault="00F90BDC"/>
    <w:p w14:paraId="6621420F" w14:textId="77777777" w:rsidR="00F90BDC" w:rsidRDefault="00F90BDC">
      <w:r xmlns:w="http://schemas.openxmlformats.org/wordprocessingml/2006/main">
        <w:t xml:space="preserve">2. ሉቃ 16፡10-11 “በትንሹ የታመነ በብዙ ደግሞ የታመነ ነው በትንሹም የሚያምጽ በብዙ ደግሞ ዓመፀኛ ነው። 11 እንግዲህ በዓመፃ ገንዘብ ካልታመናችሁ እውነተኛውን ሀብት ማን አደራ ይሰጣችኋል?</w:t>
      </w:r>
    </w:p>
    <w:p w14:paraId="24F02A98" w14:textId="77777777" w:rsidR="00F90BDC" w:rsidRDefault="00F90BDC"/>
    <w:p w14:paraId="2C9EC756" w14:textId="77777777" w:rsidR="00F90BDC" w:rsidRDefault="00F90BDC">
      <w:r xmlns:w="http://schemas.openxmlformats.org/wordprocessingml/2006/main">
        <w:t xml:space="preserve">ሥራ 21:12፣ ይህንም በሰማን ጊዜ እኛና በዚያ የሚኖሩ ሰዎች ወደ ኢየሩሳሌም እንዳይወጣ ለመንነው።</w:t>
      </w:r>
    </w:p>
    <w:p w14:paraId="6251F7F8" w14:textId="77777777" w:rsidR="00F90BDC" w:rsidRDefault="00F90BDC"/>
    <w:p w14:paraId="7DA2DB1A" w14:textId="77777777" w:rsidR="00F90BDC" w:rsidRDefault="00F90BDC">
      <w:r xmlns:w="http://schemas.openxmlformats.org/wordprocessingml/2006/main">
        <w:t xml:space="preserve">የከተማው ሰዎች ወደ ኢየሩሳሌም እንዳይወጣ ጳውሎስን ለመኑት።</w:t>
      </w:r>
    </w:p>
    <w:p w14:paraId="6BBC77DE" w14:textId="77777777" w:rsidR="00F90BDC" w:rsidRDefault="00F90BDC"/>
    <w:p w14:paraId="384F7091" w14:textId="77777777" w:rsidR="00F90BDC" w:rsidRDefault="00F90BDC">
      <w:r xmlns:w="http://schemas.openxmlformats.org/wordprocessingml/2006/main">
        <w:t xml:space="preserve">1፡ የእግዚአብሔርን ፈቃድ ስንከተል ከፊታችን የሚጠብቀንን ነገር ፈጽሞ መፍራት የለብንም።</w:t>
      </w:r>
    </w:p>
    <w:p w14:paraId="5A9E3A53" w14:textId="77777777" w:rsidR="00F90BDC" w:rsidRDefault="00F90BDC"/>
    <w:p w14:paraId="03305F38" w14:textId="77777777" w:rsidR="00F90BDC" w:rsidRDefault="00F90BDC">
      <w:r xmlns:w="http://schemas.openxmlformats.org/wordprocessingml/2006/main">
        <w:t xml:space="preserve">2:- ሰዎች የምናደርጋቸውን ውሳኔዎች አምላክን ለማስደሰት ሲሉ ካልተረዱን ፈጽሞ ተስፋ ልንቆርጥ አይገባም።</w:t>
      </w:r>
    </w:p>
    <w:p w14:paraId="71C18B62" w14:textId="77777777" w:rsidR="00F90BDC" w:rsidRDefault="00F90BDC"/>
    <w:p w14:paraId="290D169B" w14:textId="77777777" w:rsidR="00F90BDC" w:rsidRDefault="00F90BDC">
      <w:r xmlns:w="http://schemas.openxmlformats.org/wordprocessingml/2006/main">
        <w:t xml:space="preserve">1፡ ወደ ሮሜ ሰዎች 8፡38-39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7629075B" w14:textId="77777777" w:rsidR="00F90BDC" w:rsidRDefault="00F90BDC"/>
    <w:p w14:paraId="1F0C201A" w14:textId="77777777" w:rsidR="00F90BDC" w:rsidRDefault="00F90BDC">
      <w:r xmlns:w="http://schemas.openxmlformats.org/wordprocessingml/2006/main">
        <w:t xml:space="preserve">2፡2ኛ ጢሞቴዎስ 1፡7 "እግዚአብሔር የኃይልና የፍቅር ራስንም የመግዛት መንፈስ እንጂ የፍርሃት መንፈስ አልሰጠንምና።"</w:t>
      </w:r>
    </w:p>
    <w:p w14:paraId="2F384A9B" w14:textId="77777777" w:rsidR="00F90BDC" w:rsidRDefault="00F90BDC"/>
    <w:p w14:paraId="1D92E8E3" w14:textId="77777777" w:rsidR="00F90BDC" w:rsidRDefault="00F90BDC">
      <w:r xmlns:w="http://schemas.openxmlformats.org/wordprocessingml/2006/main">
        <w:t xml:space="preserve">የሐዋርያት ሥራ 21:13 ጳውሎስም መልሶ። እኔ ስለ ጌታ ስለ ኢየሱስ ስም በኢየሩሳሌም ልሞት ደግሞ እንጂ ልታሰር ብቻ አይደለምና።</w:t>
      </w:r>
    </w:p>
    <w:p w14:paraId="27FD185E" w14:textId="77777777" w:rsidR="00F90BDC" w:rsidRDefault="00F90BDC"/>
    <w:p w14:paraId="339CA810" w14:textId="77777777" w:rsidR="00F90BDC" w:rsidRDefault="00F90BDC">
      <w:r xmlns:w="http://schemas.openxmlformats.org/wordprocessingml/2006/main">
        <w:t xml:space="preserve">ጳውሎስ በኢየሩሳሌም ለጌታ ኢየሱስ ለመሞት ተዘጋጅቶ ነበር።</w:t>
      </w:r>
    </w:p>
    <w:p w14:paraId="1BE84675" w14:textId="77777777" w:rsidR="00F90BDC" w:rsidRDefault="00F90BDC"/>
    <w:p w14:paraId="38E3A569" w14:textId="77777777" w:rsidR="00F90BDC" w:rsidRDefault="00F90BDC">
      <w:r xmlns:w="http://schemas.openxmlformats.org/wordprocessingml/2006/main">
        <w:t xml:space="preserve">1፡ ነፍስን ለሌላው ከመስጠት የበለጠ ፍቅር የለም።</w:t>
      </w:r>
    </w:p>
    <w:p w14:paraId="104D7BBF" w14:textId="77777777" w:rsidR="00F90BDC" w:rsidRDefault="00F90BDC"/>
    <w:p w14:paraId="0791169F" w14:textId="77777777" w:rsidR="00F90BDC" w:rsidRDefault="00F90BDC">
      <w:r xmlns:w="http://schemas.openxmlformats.org/wordprocessingml/2006/main">
        <w:t xml:space="preserve">2፡ ሁሉን ለእግዚአብሔር መስጠት</w:t>
      </w:r>
    </w:p>
    <w:p w14:paraId="641D8922" w14:textId="77777777" w:rsidR="00F90BDC" w:rsidRDefault="00F90BDC"/>
    <w:p w14:paraId="5C22C01B"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3C30B515" w14:textId="77777777" w:rsidR="00F90BDC" w:rsidRDefault="00F90BDC"/>
    <w:p w14:paraId="339FC856" w14:textId="77777777" w:rsidR="00F90BDC" w:rsidRDefault="00F90BDC">
      <w:r xmlns:w="http://schemas.openxmlformats.org/wordprocessingml/2006/main">
        <w:t xml:space="preserve">2:1 ዮሐንስ 3:16፡— እርሱ ስለ እኛ ነፍሱን አሳልፎ ሰጥቶአልና በዚህ ፍቅርን አውቀናል።</w:t>
      </w:r>
    </w:p>
    <w:p w14:paraId="13D55FB0" w14:textId="77777777" w:rsidR="00F90BDC" w:rsidRDefault="00F90BDC"/>
    <w:p w14:paraId="7BC4B19C" w14:textId="77777777" w:rsidR="00F90BDC" w:rsidRDefault="00F90BDC">
      <w:r xmlns:w="http://schemas.openxmlformats.org/wordprocessingml/2006/main">
        <w:t xml:space="preserve">የሐዋርያት ሥራ 21:14 ሊያምምም ባለፈቀደ ጊዜ፡— የጌታ ፈቃድ ይሁን እያልን ተውን።</w:t>
      </w:r>
    </w:p>
    <w:p w14:paraId="43DEA33C" w14:textId="77777777" w:rsidR="00F90BDC" w:rsidRDefault="00F90BDC"/>
    <w:p w14:paraId="4F290E7C" w14:textId="77777777" w:rsidR="00F90BDC" w:rsidRDefault="00F90BDC">
      <w:r xmlns:w="http://schemas.openxmlformats.org/wordprocessingml/2006/main">
        <w:t xml:space="preserve">ጳውሎስ ከእሱ ፈቃድ ውጭ የሆነ ነገር እንዲፈጽም ለማሳመን ፈቃደኛ አልሆነም እና በዙሪያው የነበሩት ሰዎች የጌታ ፈቃድ እንዲደረግ ተቀበሉ።</w:t>
      </w:r>
    </w:p>
    <w:p w14:paraId="751D9524" w14:textId="77777777" w:rsidR="00F90BDC" w:rsidRDefault="00F90BDC"/>
    <w:p w14:paraId="0AEF8E14" w14:textId="77777777" w:rsidR="00F90BDC" w:rsidRDefault="00F90BDC">
      <w:r xmlns:w="http://schemas.openxmlformats.org/wordprocessingml/2006/main">
        <w:t xml:space="preserve">1. በጌታ ታመኑ፡ ፈቃዱን መቀበልን መማር።</w:t>
      </w:r>
    </w:p>
    <w:p w14:paraId="232A3C75" w14:textId="77777777" w:rsidR="00F90BDC" w:rsidRDefault="00F90BDC"/>
    <w:p w14:paraId="265E07E8" w14:textId="77777777" w:rsidR="00F90BDC" w:rsidRDefault="00F90BDC">
      <w:r xmlns:w="http://schemas.openxmlformats.org/wordprocessingml/2006/main">
        <w:t xml:space="preserve">2. እግዚአብሔር በቁጥጥሩ ስር መሆኑን መቀበል፡- መልቀቅ እና እግዚአብሔርን መፍቀድ።</w:t>
      </w:r>
    </w:p>
    <w:p w14:paraId="006219FD" w14:textId="77777777" w:rsidR="00F90BDC" w:rsidRDefault="00F90BDC"/>
    <w:p w14:paraId="4E8BB60F" w14:textId="77777777" w:rsidR="00F90BDC" w:rsidRDefault="00F90BDC">
      <w:r xmlns:w="http://schemas.openxmlformats.org/wordprocessingml/2006/main">
        <w:t xml:space="preserve">1.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60D42B4D" w14:textId="77777777" w:rsidR="00F90BDC" w:rsidRDefault="00F90BDC"/>
    <w:p w14:paraId="468E06A2" w14:textId="77777777" w:rsidR="00F90BDC" w:rsidRDefault="00F90BDC">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14:paraId="51A150A3" w14:textId="77777777" w:rsidR="00F90BDC" w:rsidRDefault="00F90BDC"/>
    <w:p w14:paraId="349F6A9C" w14:textId="77777777" w:rsidR="00F90BDC" w:rsidRDefault="00F90BDC">
      <w:r xmlns:w="http://schemas.openxmlformats.org/wordprocessingml/2006/main">
        <w:t xml:space="preserve">የሐዋርያት ሥራ 21:15 ከዚያም በኋላ ሠረገላችንን ይዘን ወደ ኢየሩሳሌም ወጣን።</w:t>
      </w:r>
    </w:p>
    <w:p w14:paraId="62C9C400" w14:textId="77777777" w:rsidR="00F90BDC" w:rsidRDefault="00F90BDC"/>
    <w:p w14:paraId="71713254" w14:textId="77777777" w:rsidR="00F90BDC" w:rsidRDefault="00F90BDC">
      <w:r xmlns:w="http://schemas.openxmlformats.org/wordprocessingml/2006/main">
        <w:t xml:space="preserve">ጳውሎስና ጓደኞቹ ተልእኳቸውን ካጠናቀቁ በኋላ ወደ ኢየሩሳሌም ተጓዙ።</w:t>
      </w:r>
    </w:p>
    <w:p w14:paraId="1EA4A3CC" w14:textId="77777777" w:rsidR="00F90BDC" w:rsidRDefault="00F90BDC"/>
    <w:p w14:paraId="2D2C9683" w14:textId="77777777" w:rsidR="00F90BDC" w:rsidRDefault="00F90BDC">
      <w:r xmlns:w="http://schemas.openxmlformats.org/wordprocessingml/2006/main">
        <w:t xml:space="preserve">1. በድፍረት ለኢየሱስ ኑሩ - የጳውሎስ የድፍረት እና ታማኝነት ምሳሌ።</w:t>
      </w:r>
    </w:p>
    <w:p w14:paraId="2296EB6B" w14:textId="77777777" w:rsidR="00F90BDC" w:rsidRDefault="00F90BDC"/>
    <w:p w14:paraId="12D23AD2" w14:textId="77777777" w:rsidR="00F90BDC" w:rsidRDefault="00F90BDC">
      <w:r xmlns:w="http://schemas.openxmlformats.org/wordprocessingml/2006/main">
        <w:t xml:space="preserve">2. የማህበረሰብ ኃይል - የጋራ ተልዕኮ እና ዓላማ ጥንካሬ.</w:t>
      </w:r>
    </w:p>
    <w:p w14:paraId="262740B0" w14:textId="77777777" w:rsidR="00F90BDC" w:rsidRDefault="00F90BDC"/>
    <w:p w14:paraId="4AE974D5" w14:textId="77777777" w:rsidR="00F90BDC" w:rsidRDefault="00F90BDC">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7933E17F" w14:textId="77777777" w:rsidR="00F90BDC" w:rsidRDefault="00F90BDC"/>
    <w:p w14:paraId="565EC856" w14:textId="77777777" w:rsidR="00F90BDC" w:rsidRDefault="00F90BDC">
      <w:r xmlns:w="http://schemas.openxmlformats.org/wordprocessingml/2006/main">
        <w:t xml:space="preserve">2. የሐዋርያት ሥራ 4:32-35 - ያመኑትም ቍጥር አንድ ልብና አንድ ነፍስ ነበረው፥ ከእርሱም ካለው አንዳች ስንኳ የራሱ እንደ ሆነ ማንም አልተናገረም፥ ነገር ግን ሁሉ አንድ ሆነዋል። ሐዋርያትም የጌታን የኢየሱስን ትንሣኤ በታላቅ ኃይል ይመሰክሩ ነበር </w:t>
      </w:r>
      <w:r xmlns:w="http://schemas.openxmlformats.org/wordprocessingml/2006/main">
        <w:lastRenderedPageBreak xmlns:w="http://schemas.openxmlformats.org/wordprocessingml/2006/main"/>
      </w:r>
      <w:r xmlns:w="http://schemas.openxmlformats.org/wordprocessingml/2006/main">
        <w:t xml:space="preserve">፤ በሁሉም ላይ ታላቅ ጸጋ ነበረባቸው።</w:t>
      </w:r>
    </w:p>
    <w:p w14:paraId="0D38672F" w14:textId="77777777" w:rsidR="00F90BDC" w:rsidRDefault="00F90BDC"/>
    <w:p w14:paraId="47DB24AE" w14:textId="77777777" w:rsidR="00F90BDC" w:rsidRDefault="00F90BDC">
      <w:r xmlns:w="http://schemas.openxmlformats.org/wordprocessingml/2006/main">
        <w:t xml:space="preserve">የሐዋርያት ሥራ 21:16 ከቂሳርያ ደቀ መዛሙርትም አንዳንዶቹ ከእኛ ጋር ሄዱ፥ ከእርሱም ጋር የምናድርበትን የቆጵሮስ ምናሶንን ሽማግሌ ደቀ መዝሙር አስመጡ።</w:t>
      </w:r>
    </w:p>
    <w:p w14:paraId="3D1B004D" w14:textId="77777777" w:rsidR="00F90BDC" w:rsidRDefault="00F90BDC"/>
    <w:p w14:paraId="4FE762B0" w14:textId="77777777" w:rsidR="00F90BDC" w:rsidRDefault="00F90BDC">
      <w:r xmlns:w="http://schemas.openxmlformats.org/wordprocessingml/2006/main">
        <w:t xml:space="preserve">ጳውሎስና አንዳንድ የቂሳርያ ደቀ መዛሙርት ወደ ኢየሩሳሌም ሄዱና የቆጵሮስ ምናሶንን አረጋዊ ደቀ መዝሙር እንዲያድር አመጡ።</w:t>
      </w:r>
    </w:p>
    <w:p w14:paraId="7AC1D62C" w14:textId="77777777" w:rsidR="00F90BDC" w:rsidRDefault="00F90BDC"/>
    <w:p w14:paraId="794246D3" w14:textId="77777777" w:rsidR="00F90BDC" w:rsidRDefault="00F90BDC">
      <w:r xmlns:w="http://schemas.openxmlformats.org/wordprocessingml/2006/main">
        <w:t xml:space="preserve">1. በእምነት ጉዟችን ውስጥ የህብረት እና የማህበረሰብ አስፈላጊነት።</w:t>
      </w:r>
    </w:p>
    <w:p w14:paraId="7EA3FBC4" w14:textId="77777777" w:rsidR="00F90BDC" w:rsidRDefault="00F90BDC"/>
    <w:p w14:paraId="73FE9CCA" w14:textId="77777777" w:rsidR="00F90BDC" w:rsidRDefault="00F90BDC">
      <w:r xmlns:w="http://schemas.openxmlformats.org/wordprocessingml/2006/main">
        <w:t xml:space="preserve">2. ለማያውቋቸው እና ለተቸገሩ ሰዎች እንግዳ ተቀባይነትን መለማመድ።</w:t>
      </w:r>
    </w:p>
    <w:p w14:paraId="09D1E4B3" w14:textId="77777777" w:rsidR="00F90BDC" w:rsidRDefault="00F90BDC"/>
    <w:p w14:paraId="543F6F7B" w14:textId="77777777" w:rsidR="00F90BDC" w:rsidRDefault="00F90BDC">
      <w:r xmlns:w="http://schemas.openxmlformats.org/wordprocessingml/2006/main">
        <w:t xml:space="preserve">1. ዕብራውያን 10፡24-25 - ለፍቅርና ለመልካምም ሥራ እርስ በርሳችን እንድንነቃቃ እናስብ፥ አንዳንዶችም እንደሚያደርጉት ልማድ መሰብሰባችንን ቸል አንበል፥ እርስ በርሳችንም እንመካከር።</w:t>
      </w:r>
    </w:p>
    <w:p w14:paraId="20A4B453" w14:textId="77777777" w:rsidR="00F90BDC" w:rsidRDefault="00F90BDC"/>
    <w:p w14:paraId="69A6AA8B" w14:textId="77777777" w:rsidR="00F90BDC" w:rsidRDefault="00F90BDC">
      <w:r xmlns:w="http://schemas.openxmlformats.org/wordprocessingml/2006/main">
        <w:t xml:space="preserve">2. ሮሜ 12፡13 - ለቅዱሳን ፍላጎት አስተዋጽዎ እና እንግዳ ተቀባይነትን ለማሳየት ፈልጉ።</w:t>
      </w:r>
    </w:p>
    <w:p w14:paraId="39E980E5" w14:textId="77777777" w:rsidR="00F90BDC" w:rsidRDefault="00F90BDC"/>
    <w:p w14:paraId="4E02A855" w14:textId="77777777" w:rsidR="00F90BDC" w:rsidRDefault="00F90BDC">
      <w:r xmlns:w="http://schemas.openxmlformats.org/wordprocessingml/2006/main">
        <w:t xml:space="preserve">የሐዋርያት ሥራ 21:17 ወደ ኢየሩሳሌምም በደረስን ጊዜ ወንድሞች በደስታ ተቀበሉን።</w:t>
      </w:r>
    </w:p>
    <w:p w14:paraId="5700A83C" w14:textId="77777777" w:rsidR="00F90BDC" w:rsidRDefault="00F90BDC"/>
    <w:p w14:paraId="4F42DA17" w14:textId="77777777" w:rsidR="00F90BDC" w:rsidRDefault="00F90BDC">
      <w:r xmlns:w="http://schemas.openxmlformats.org/wordprocessingml/2006/main">
        <w:t xml:space="preserve">በኢየሩሳሌም ያሉ ወንድሞች ጳውሎስንና ጓደኞቹን ሞቅ ባለ አቀባበል አድርገውላቸዋል።</w:t>
      </w:r>
    </w:p>
    <w:p w14:paraId="52B58B75" w14:textId="77777777" w:rsidR="00F90BDC" w:rsidRDefault="00F90BDC"/>
    <w:p w14:paraId="19B3DEF3" w14:textId="77777777" w:rsidR="00F90BDC" w:rsidRDefault="00F90BDC">
      <w:r xmlns:w="http://schemas.openxmlformats.org/wordprocessingml/2006/main">
        <w:t xml:space="preserve">1፡ በክፍት ክንድ ሌሎችን የመቀበል አስፈላጊነት</w:t>
      </w:r>
    </w:p>
    <w:p w14:paraId="247CC2C8" w14:textId="77777777" w:rsidR="00F90BDC" w:rsidRDefault="00F90BDC"/>
    <w:p w14:paraId="61493677" w14:textId="77777777" w:rsidR="00F90BDC" w:rsidRDefault="00F90BDC">
      <w:r xmlns:w="http://schemas.openxmlformats.org/wordprocessingml/2006/main">
        <w:t xml:space="preserve">2፡ የወንድማማቾች ፍቅር አልባ ፍቅር</w:t>
      </w:r>
    </w:p>
    <w:p w14:paraId="50BB5BD4" w14:textId="77777777" w:rsidR="00F90BDC" w:rsidRDefault="00F90BDC"/>
    <w:p w14:paraId="3EBEC3BC" w14:textId="77777777" w:rsidR="00F90BDC" w:rsidRDefault="00F90BDC">
      <w:r xmlns:w="http://schemas.openxmlformats.org/wordprocessingml/2006/main">
        <w:t xml:space="preserve">1፡ ሮሜ 12፡10 - "እርስ በርሳችሁ በፍቅር ተከባበሩ።</w:t>
      </w:r>
    </w:p>
    <w:p w14:paraId="3767D678" w14:textId="77777777" w:rsidR="00F90BDC" w:rsidRDefault="00F90BDC"/>
    <w:p w14:paraId="259B84E6" w14:textId="77777777" w:rsidR="00F90BDC" w:rsidRDefault="00F90BDC">
      <w:r xmlns:w="http://schemas.openxmlformats.org/wordprocessingml/2006/main">
        <w:t xml:space="preserve">2፡ ገላትያ 6፡10 - "እንግዲህ እድል ካገኘን ለሰው ሁሉ ይልቁንም ለሚያምኑት መልካም እናድርግ።"</w:t>
      </w:r>
    </w:p>
    <w:p w14:paraId="5A463416" w14:textId="77777777" w:rsidR="00F90BDC" w:rsidRDefault="00F90BDC"/>
    <w:p w14:paraId="5249033D" w14:textId="77777777" w:rsidR="00F90BDC" w:rsidRDefault="00F90BDC">
      <w:r xmlns:w="http://schemas.openxmlformats.org/wordprocessingml/2006/main">
        <w:t xml:space="preserve">የሐዋርያት ሥራ 21:18 በማግሥቱም ጳውሎስ ከእኛ ጋር ወደ ያዕቆብ ዘንድ ገባ። ሽማግሌዎቹም ሁሉ ተገኙ።</w:t>
      </w:r>
    </w:p>
    <w:p w14:paraId="560E0D6E" w14:textId="77777777" w:rsidR="00F90BDC" w:rsidRDefault="00F90BDC"/>
    <w:p w14:paraId="74261FBB" w14:textId="77777777" w:rsidR="00F90BDC" w:rsidRDefault="00F90BDC">
      <w:r xmlns:w="http://schemas.openxmlformats.org/wordprocessingml/2006/main">
        <w:t xml:space="preserve">ጳውሎስ ከያዕቆብና ከቤተ ክርስቲያን ሽማግሌዎች ጋር ሊገናኝ ሄደ።</w:t>
      </w:r>
    </w:p>
    <w:p w14:paraId="759C42EA" w14:textId="77777777" w:rsidR="00F90BDC" w:rsidRDefault="00F90BDC"/>
    <w:p w14:paraId="06C00020" w14:textId="77777777" w:rsidR="00F90BDC" w:rsidRDefault="00F90BDC">
      <w:r xmlns:w="http://schemas.openxmlformats.org/wordprocessingml/2006/main">
        <w:t xml:space="preserve">1. በቤተክርስቲያን ውስጥ ያለው ህብረት አስፈላጊነት</w:t>
      </w:r>
    </w:p>
    <w:p w14:paraId="0ED17B82" w14:textId="77777777" w:rsidR="00F90BDC" w:rsidRDefault="00F90BDC"/>
    <w:p w14:paraId="157BE054" w14:textId="77777777" w:rsidR="00F90BDC" w:rsidRDefault="00F90BDC">
      <w:r xmlns:w="http://schemas.openxmlformats.org/wordprocessingml/2006/main">
        <w:t xml:space="preserve">2. በክርስቶስ አካል ውስጥ ያለው የአንድነት ኃይል</w:t>
      </w:r>
    </w:p>
    <w:p w14:paraId="4C59AF89" w14:textId="77777777" w:rsidR="00F90BDC" w:rsidRDefault="00F90BDC"/>
    <w:p w14:paraId="27AFFD61" w14:textId="77777777" w:rsidR="00F90BDC" w:rsidRDefault="00F90BDC">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14:paraId="25982737" w14:textId="77777777" w:rsidR="00F90BDC" w:rsidRDefault="00F90BDC"/>
    <w:p w14:paraId="59252C91" w14:textId="77777777" w:rsidR="00F90BDC" w:rsidRDefault="00F90BDC">
      <w:r xmlns:w="http://schemas.openxmlformats.org/wordprocessingml/2006/main">
        <w:t xml:space="preserve">2. 1ኛ ቆሮንቶስ 12፡12-27 - አካል አንድ እንደ ሆነ ብዙም ብልቶች እንዳሉበት የአካልም ብልቶች ሁሉ ብዙዎች ሳሉ አንድ አካል እንደ ሆኑ በክርስቶስ ደግሞ እንዲሁ ነው።</w:t>
      </w:r>
    </w:p>
    <w:p w14:paraId="022B8A60" w14:textId="77777777" w:rsidR="00F90BDC" w:rsidRDefault="00F90BDC"/>
    <w:p w14:paraId="5B68343A" w14:textId="77777777" w:rsidR="00F90BDC" w:rsidRDefault="00F90BDC">
      <w:r xmlns:w="http://schemas.openxmlformats.org/wordprocessingml/2006/main">
        <w:t xml:space="preserve">የሐዋርያት ሥራ 21:19 ሰላምታም ካቀረበላቸው በኋላ እግዚአብሔር በአገልግሎቱ በአሕዛብ መካከል ያደረገውን ተረከላቸው።</w:t>
      </w:r>
    </w:p>
    <w:p w14:paraId="47A88D7B" w14:textId="77777777" w:rsidR="00F90BDC" w:rsidRDefault="00F90BDC"/>
    <w:p w14:paraId="2848948E" w14:textId="77777777" w:rsidR="00F90BDC" w:rsidRDefault="00F90BDC">
      <w:r xmlns:w="http://schemas.openxmlformats.org/wordprocessingml/2006/main">
        <w:t xml:space="preserve">ጳውሎስ በአገልግሎቱ ያየውን የእግዚአብሔርን ታላቅ ሥራ በአሕዛብ መካከል አካፍሏል።</w:t>
      </w:r>
    </w:p>
    <w:p w14:paraId="0377E282" w14:textId="77777777" w:rsidR="00F90BDC" w:rsidRDefault="00F90BDC"/>
    <w:p w14:paraId="29393D51" w14:textId="77777777" w:rsidR="00F90BDC" w:rsidRDefault="00F90BDC">
      <w:r xmlns:w="http://schemas.openxmlformats.org/wordprocessingml/2006/main">
        <w:t xml:space="preserve">1. የእግዚአብሔር ጸጋ፡- በጳውሎስ አገልግሎት እንዴት ይታያል</w:t>
      </w:r>
    </w:p>
    <w:p w14:paraId="13F206B9" w14:textId="77777777" w:rsidR="00F90BDC" w:rsidRDefault="00F90BDC"/>
    <w:p w14:paraId="46F8A6D2" w14:textId="77777777" w:rsidR="00F90BDC" w:rsidRDefault="00F90BDC">
      <w:r xmlns:w="http://schemas.openxmlformats.org/wordprocessingml/2006/main">
        <w:t xml:space="preserve">2. የእምነት ሕይወት መኖር፡ የጳውሎስ ምሳሌ</w:t>
      </w:r>
    </w:p>
    <w:p w14:paraId="4C24A84B" w14:textId="77777777" w:rsidR="00F90BDC" w:rsidRDefault="00F90BDC"/>
    <w:p w14:paraId="35593591" w14:textId="77777777" w:rsidR="00F90BDC" w:rsidRDefault="00F90BDC">
      <w:r xmlns:w="http://schemas.openxmlformats.org/wordprocessingml/2006/main">
        <w:t xml:space="preserve">1. ኤፌሶን 3፡7-8 - “የእግዚአብሔር የጸጋ ስጦታ እንደ ተሰጠው ስጦታ መጠን የዚ ወንጌል አገልጋይ ሆንሁ እርሱም በኃይሉ ሥራ ተሰጠኝ። 8 ለእኔ ምንም እንኳ እኔ ከቅዱሳን ሁሉ ይልቅ የማንስ የሆንሁ እንኳ፥ ይህ ጸጋ ለአሕዛብ የማይመረመረውን የክርስቶስን ባለ ጠግነት እሰብክ ዘንድ ተሰጠ።</w:t>
      </w:r>
    </w:p>
    <w:p w14:paraId="3A68B9DE" w14:textId="77777777" w:rsidR="00F90BDC" w:rsidRDefault="00F90BDC"/>
    <w:p w14:paraId="5EAF4A58" w14:textId="77777777" w:rsidR="00F90BDC" w:rsidRDefault="00F90BDC">
      <w:r xmlns:w="http://schemas.openxmlformats.org/wordprocessingml/2006/main">
        <w:t xml:space="preserve">2. 1ኛ ቆሮንቶስ 15፡10 - “ነገር ግን በእግዚአብሔር ጸጋ የሆንሁ እኔ ነኝ፥ ለእኔም ያለው ጸጋው ከንቱ አልነበረም። በተቃራኒው ግን ከእኔ ጋር ያለው የእግዚአብሔር ጸጋ እንጂ እኔ ሳልሆን ከእነርሱ የበለጠ ጠንክሬ ሠራሁ።</w:t>
      </w:r>
    </w:p>
    <w:p w14:paraId="05C403DD" w14:textId="77777777" w:rsidR="00F90BDC" w:rsidRDefault="00F90BDC"/>
    <w:p w14:paraId="4BD4EC5B" w14:textId="77777777" w:rsidR="00F90BDC" w:rsidRDefault="00F90BDC">
      <w:r xmlns:w="http://schemas.openxmlformats.org/wordprocessingml/2006/main">
        <w:t xml:space="preserve">የሐዋርያት ሥራ 21:20 በሰሙ ጊዜም ጌታን አመሰገኑት እንዲህም አሉት፡- ወንድሜ ሆይ፥ ስንት አእላፋት አይሁድ ያመኑ እንደ ሆኑ ታያለህ። ሁሉም በሕግ ቀናተኞች ናቸው።</w:t>
      </w:r>
    </w:p>
    <w:p w14:paraId="427C4C4E" w14:textId="77777777" w:rsidR="00F90BDC" w:rsidRDefault="00F90BDC"/>
    <w:p w14:paraId="35881FBB" w14:textId="77777777" w:rsidR="00F90BDC" w:rsidRDefault="00F90BDC">
      <w:r xmlns:w="http://schemas.openxmlformats.org/wordprocessingml/2006/main">
        <w:t xml:space="preserve">ጳውሎስ ኢየሩሳሌምን ጎበኘ እና በጌታ የሚያምኑ እና ህግን ለመከተል በጣም የሚጓጉ ብዙ አይሁዶች በደስታ ተቀብለዋል።</w:t>
      </w:r>
    </w:p>
    <w:p w14:paraId="42362924" w14:textId="77777777" w:rsidR="00F90BDC" w:rsidRDefault="00F90BDC"/>
    <w:p w14:paraId="32D52C9C" w14:textId="77777777" w:rsidR="00F90BDC" w:rsidRDefault="00F90BDC">
      <w:r xmlns:w="http://schemas.openxmlformats.org/wordprocessingml/2006/main">
        <w:t xml:space="preserve">1. ጥልቅ ስሜት ያለው እምነት፡ የጳውሎስ ቅንዓት ሌሎችን ያበረታታቸው እንዴት ነው?</w:t>
      </w:r>
    </w:p>
    <w:p w14:paraId="371D310B" w14:textId="77777777" w:rsidR="00F90BDC" w:rsidRDefault="00F90BDC"/>
    <w:p w14:paraId="75EF3AB3" w14:textId="77777777" w:rsidR="00F90BDC" w:rsidRDefault="00F90BDC">
      <w:r xmlns:w="http://schemas.openxmlformats.org/wordprocessingml/2006/main">
        <w:t xml:space="preserve">2. ሕጉን የመከተል አስፈላጊነት፦ የጳውሎስ ምሳሌ እንዴት ሊያነሳሳን ይችላል።</w:t>
      </w:r>
    </w:p>
    <w:p w14:paraId="75ABDEB5" w14:textId="77777777" w:rsidR="00F90BDC" w:rsidRDefault="00F90BDC"/>
    <w:p w14:paraId="5D8BC55B" w14:textId="77777777" w:rsidR="00F90BDC" w:rsidRDefault="00F90BDC">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561F1AC9" w14:textId="77777777" w:rsidR="00F90BDC" w:rsidRDefault="00F90BDC"/>
    <w:p w14:paraId="02536BFD" w14:textId="77777777" w:rsidR="00F90BDC" w:rsidRDefault="00F90BDC">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56269A7" w14:textId="77777777" w:rsidR="00F90BDC" w:rsidRDefault="00F90BDC"/>
    <w:p w14:paraId="3B7C13F9" w14:textId="77777777" w:rsidR="00F90BDC" w:rsidRDefault="00F90BDC">
      <w:r xmlns:w="http://schemas.openxmlformats.org/wordprocessingml/2006/main">
        <w:t xml:space="preserve">የሐዋርያት ሥራ 21:21 በአሕዛብ መካከል ያሉ አይሁድ ሁሉ ሙሴን ይተዉ ዘንድ እንድታስተምር ስለ አንተ ይነገራቸዋልና ልጆቻቸውን እንዳይገርዙ በሥርዓትም እንዳይሄዱ ብላ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ጳውሎስ በአሕዛብ መካከል ያሉ አይሁዳውያን ሙሴንና ልማዶቻቸውን እንዲተዉ በማስተማር ክስ ቀርቦበት ነበር።</w:t>
      </w:r>
    </w:p>
    <w:p w14:paraId="41065AB5" w14:textId="77777777" w:rsidR="00F90BDC" w:rsidRDefault="00F90BDC"/>
    <w:p w14:paraId="2BD2A84C" w14:textId="77777777" w:rsidR="00F90BDC" w:rsidRDefault="00F90BDC">
      <w:r xmlns:w="http://schemas.openxmlformats.org/wordprocessingml/2006/main">
        <w:t xml:space="preserve">1: ቢከሰሱም በእምነት ጥንካሬን ያግኙ</w:t>
      </w:r>
    </w:p>
    <w:p w14:paraId="4B8F3D95" w14:textId="77777777" w:rsidR="00F90BDC" w:rsidRDefault="00F90BDC"/>
    <w:p w14:paraId="513A4C07" w14:textId="77777777" w:rsidR="00F90BDC" w:rsidRDefault="00F90BDC">
      <w:r xmlns:w="http://schemas.openxmlformats.org/wordprocessingml/2006/main">
        <w:t xml:space="preserve">2: ተቃውሞ ቢያጋጥማችሁም ባመኑት ነገር ጸንታችሁ ኑሩ</w:t>
      </w:r>
    </w:p>
    <w:p w14:paraId="44838CA6" w14:textId="77777777" w:rsidR="00F90BDC" w:rsidRDefault="00F90BDC"/>
    <w:p w14:paraId="05B7898F" w14:textId="77777777" w:rsidR="00F90BDC" w:rsidRDefault="00F90BDC">
      <w:r xmlns:w="http://schemas.openxmlformats.org/wordprocessingml/2006/main">
        <w:t xml:space="preserve">1፡ ሮሜ 15፡4-5 - " በትዕግሥትና መጻሕፍት በሚመክሩት ተስፋ ይሆንልን ዘንድ በቀድሞ ዘመን የተጻፈው ሁሉ ለትምህርታችን ተጽፎአልና። ትኖሩ ዘንድ የትዕግሥትና የመጽናናት አምላክ ይስጣችሁ። እንደ ክርስቶስ ኢየሱስ ፈቃድ እርስ በርሳችሁ እንዲህ ተስማምተዋል።</w:t>
      </w:r>
    </w:p>
    <w:p w14:paraId="6D24F0D6" w14:textId="77777777" w:rsidR="00F90BDC" w:rsidRDefault="00F90BDC"/>
    <w:p w14:paraId="3D38434B" w14:textId="77777777" w:rsidR="00F90BDC" w:rsidRDefault="00F90BDC">
      <w:r xmlns:w="http://schemas.openxmlformats.org/wordprocessingml/2006/main">
        <w:t xml:space="preserve">2፡ ማቴዎስ 5፡11-12 ‹‹ሰዎች ሲነቅፉአችሁ፣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አሳደዱ።</w:t>
      </w:r>
    </w:p>
    <w:p w14:paraId="327A7056" w14:textId="77777777" w:rsidR="00F90BDC" w:rsidRDefault="00F90BDC"/>
    <w:p w14:paraId="1E344FC9" w14:textId="77777777" w:rsidR="00F90BDC" w:rsidRDefault="00F90BDC">
      <w:r xmlns:w="http://schemas.openxmlformats.org/wordprocessingml/2006/main">
        <w:t xml:space="preserve">የሐዋርያት ሥራ 21:22 እንግዲህ ምንድር ነው? እንደ መጣህ ይሰማሉና ሕዝቡ በአንድነት ሊሰበሰብ ይገባዋል።</w:t>
      </w:r>
    </w:p>
    <w:p w14:paraId="57E5A2DE" w14:textId="77777777" w:rsidR="00F90BDC" w:rsidRDefault="00F90BDC"/>
    <w:p w14:paraId="1FA5F81D" w14:textId="77777777" w:rsidR="00F90BDC" w:rsidRDefault="00F90BDC">
      <w:r xmlns:w="http://schemas.openxmlformats.org/wordprocessingml/2006/main">
        <w:t xml:space="preserve">የጳውሎስን ንግግር ለመስማት ጓጉተው ብዙ ሕዝብ እንዲሰበሰቡ አድርጓል።</w:t>
      </w:r>
    </w:p>
    <w:p w14:paraId="3D2C45BB" w14:textId="77777777" w:rsidR="00F90BDC" w:rsidRDefault="00F90BDC"/>
    <w:p w14:paraId="667BDE90" w14:textId="77777777" w:rsidR="00F90BDC" w:rsidRDefault="00F90BDC">
      <w:r xmlns:w="http://schemas.openxmlformats.org/wordprocessingml/2006/main">
        <w:t xml:space="preserve">1. ለዘላለም የሚኖረውን ፈልጉ</w:t>
      </w:r>
    </w:p>
    <w:p w14:paraId="39162D07" w14:textId="77777777" w:rsidR="00F90BDC" w:rsidRDefault="00F90BDC"/>
    <w:p w14:paraId="22CA42E8" w14:textId="77777777" w:rsidR="00F90BDC" w:rsidRDefault="00F90BDC">
      <w:r xmlns:w="http://schemas.openxmlformats.org/wordprocessingml/2006/main">
        <w:t xml:space="preserve">2. የአዎንታዊ መገኘት ኃይል</w:t>
      </w:r>
    </w:p>
    <w:p w14:paraId="44757E32" w14:textId="77777777" w:rsidR="00F90BDC" w:rsidRDefault="00F90BDC"/>
    <w:p w14:paraId="6A771BAE" w14:textId="77777777" w:rsidR="00F90BDC" w:rsidRDefault="00F90BDC">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w:t>
      </w:r>
      <w:r xmlns:w="http://schemas.openxmlformats.org/wordprocessingml/2006/main">
        <w:lastRenderedPageBreak xmlns:w="http://schemas.openxmlformats.org/wordprocessingml/2006/main"/>
      </w:r>
      <w:r xmlns:w="http://schemas.openxmlformats.org/wordprocessingml/2006/main">
        <w:t xml:space="preserve">ነገር ግን ብልና ዝገት በማያጠፉት ሌባም በሌለበት ለእናንተ በሰማይ መዝገብ ሰብስቡ። ገብተህ አትስረቅ። መዝገብህ ባለበት ልብህ ደግሞ በዚያ ይሆናልና።</w:t>
      </w:r>
    </w:p>
    <w:p w14:paraId="766DC20B" w14:textId="77777777" w:rsidR="00F90BDC" w:rsidRDefault="00F90BDC"/>
    <w:p w14:paraId="6BBA060C" w14:textId="77777777" w:rsidR="00F90BDC" w:rsidRDefault="00F90BDC">
      <w:r xmlns:w="http://schemas.openxmlformats.org/wordprocessingml/2006/main">
        <w:t xml:space="preserve">2. ሮሜ 12፡17-18 "ለማንም በክፉ ፈንታ ክፉን አትመልሱ ነገር ግን በሰው ሁሉ ፊት መልካም የሆነውን ለማድረግ አስቡ። ቢቻላችሁስ በእናንተ በኩል ከሰው ሁሉ ጋር በሰላም ኑሩ።</w:t>
      </w:r>
    </w:p>
    <w:p w14:paraId="5A86E37C" w14:textId="77777777" w:rsidR="00F90BDC" w:rsidRDefault="00F90BDC"/>
    <w:p w14:paraId="03D1DFE5" w14:textId="77777777" w:rsidR="00F90BDC" w:rsidRDefault="00F90BDC">
      <w:r xmlns:w="http://schemas.openxmlformats.org/wordprocessingml/2006/main">
        <w:t xml:space="preserve">የሐዋርያት ሥራ 21:23 እንግዲህ ይህን የምንልህን አድርግ፤ ስእለት ያላቸው አራት ሰዎች አሉን፤</w:t>
      </w:r>
    </w:p>
    <w:p w14:paraId="2587117C" w14:textId="77777777" w:rsidR="00F90BDC" w:rsidRDefault="00F90BDC"/>
    <w:p w14:paraId="49B68BDA" w14:textId="77777777" w:rsidR="00F90BDC" w:rsidRDefault="00F90BDC">
      <w:r xmlns:w="http://schemas.openxmlformats.org/wordprocessingml/2006/main">
        <w:t xml:space="preserve">አንቀጹ ስለ አራት ሰዎች ስእለት ይናገራል።</w:t>
      </w:r>
    </w:p>
    <w:p w14:paraId="7B2000CF" w14:textId="77777777" w:rsidR="00F90BDC" w:rsidRDefault="00F90BDC"/>
    <w:p w14:paraId="15CC0481" w14:textId="77777777" w:rsidR="00F90BDC" w:rsidRDefault="00F90BDC">
      <w:r xmlns:w="http://schemas.openxmlformats.org/wordprocessingml/2006/main">
        <w:t xml:space="preserve">1. የስእለት ኃይል፦ ለአምላክ ቃል መግባት እንዴት ሕይወትን ሊለውጠው ይችላል።</w:t>
      </w:r>
    </w:p>
    <w:p w14:paraId="4ED593B7" w14:textId="77777777" w:rsidR="00F90BDC" w:rsidRDefault="00F90BDC"/>
    <w:p w14:paraId="7290BEED" w14:textId="77777777" w:rsidR="00F90BDC" w:rsidRDefault="00F90BDC">
      <w:r xmlns:w="http://schemas.openxmlformats.org/wordprocessingml/2006/main">
        <w:t xml:space="preserve">2. የቃል ኪዳን ሕይወት መኖር፡ ለጌታ የመወሰን ኃይል</w:t>
      </w:r>
    </w:p>
    <w:p w14:paraId="35F97612" w14:textId="77777777" w:rsidR="00F90BDC" w:rsidRDefault="00F90BDC"/>
    <w:p w14:paraId="3E3360A3" w14:textId="77777777" w:rsidR="00F90BDC" w:rsidRDefault="00F90BDC">
      <w:r xmlns:w="http://schemas.openxmlformats.org/wordprocessingml/2006/main">
        <w:t xml:space="preserve">1. መክብብ 5፡4-5 - ለእግዚአብሔር ስእለት በተሳልህ ጊዜ ለመፈጸም አትዘግይ። በሰነፎች ደስ አይለውምና የተሳልኸውን ክፈል።</w:t>
      </w:r>
    </w:p>
    <w:p w14:paraId="540F2DB9" w14:textId="77777777" w:rsidR="00F90BDC" w:rsidRDefault="00F90BDC"/>
    <w:p w14:paraId="6559EA3F" w14:textId="77777777" w:rsidR="00F90BDC" w:rsidRDefault="00F90BDC">
      <w:r xmlns:w="http://schemas.openxmlformats.org/wordprocessingml/2006/main">
        <w:t xml:space="preserve">2. ኢሳያስ 38፡14-15 እስከ ጥዋት ድረስ ቈጠርሁ፤ እንደ አንበሳም አጥንቶቼን ሁሉ ይሰብራል፤ ከቀን እስከ ማታ ድረስ ታጠፋኛለህ። እንደ ክሬን ወይም እንደ ዋጥ ተናገርሁ፤ እንደ ርግብ አዝኛለሁ፤ ወደ ላይ በማየቴ ዓይኖቼ ዛሉ፤ አቤቱ፥ ተጨንቄአለሁ፤ ውሰዱልኝ።</w:t>
      </w:r>
    </w:p>
    <w:p w14:paraId="457C5D23" w14:textId="77777777" w:rsidR="00F90BDC" w:rsidRDefault="00F90BDC"/>
    <w:p w14:paraId="4F0DD0EB" w14:textId="77777777" w:rsidR="00F90BDC" w:rsidRDefault="00F90BDC">
      <w:r xmlns:w="http://schemas.openxmlformats.org/wordprocessingml/2006/main">
        <w:t xml:space="preserve">ሐዋርያት ሥራ 21:24 ወስደህ ከእነርሱ ጋር አንጻ፥ ራሳቸውንም እንዲላጩ ክፈላቸው፤ ስለ አንተም የተነገሩት ነገር ከንቱ እንደ ሆነ ሁሉም ያውቁ ዘንድ ያዝ። ነገር ግን አንተ ራስህ ደግሞ በሥርዓት እንድትሄድ ሕግንም እንድትጠብቅ ነው።</w:t>
      </w:r>
    </w:p>
    <w:p w14:paraId="6014B2F7" w14:textId="77777777" w:rsidR="00F90BDC" w:rsidRDefault="00F90BDC"/>
    <w:p w14:paraId="1522A7A4" w14:textId="77777777" w:rsidR="00F90BDC" w:rsidRDefault="00F90BDC">
      <w:r xmlns:w="http://schemas.openxmlformats.org/wordprocessingml/2006/main">
        <w:t xml:space="preserve">ምንባቡ አንባቢው እራሱን እንዲያጸዳ እና የጌታን ህግጋት እንዲያከብር ያበረታታል።</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የመታዘዝ ኃይል፡ ሕጉን የመጠበቅ በጎነት</w:t>
      </w:r>
    </w:p>
    <w:p w14:paraId="52B0084F" w14:textId="77777777" w:rsidR="00F90BDC" w:rsidRDefault="00F90BDC"/>
    <w:p w14:paraId="463BACB2" w14:textId="77777777" w:rsidR="00F90BDC" w:rsidRDefault="00F90BDC">
      <w:r xmlns:w="http://schemas.openxmlformats.org/wordprocessingml/2006/main">
        <w:t xml:space="preserve">2. ቅድስና በተግባር፡- የእግዚአብሔርን ጥሪ መኖር</w:t>
      </w:r>
    </w:p>
    <w:p w14:paraId="7A5CF503" w14:textId="77777777" w:rsidR="00F90BDC" w:rsidRDefault="00F90BDC"/>
    <w:p w14:paraId="5B3077D0" w14:textId="77777777" w:rsidR="00F90BDC" w:rsidRDefault="00F90BDC">
      <w:r xmlns:w="http://schemas.openxmlformats.org/wordprocessingml/2006/main">
        <w:t xml:space="preserve">1. ሮሜ 6፡19-20 - “ብልቶቻችሁን ለርኵስነትና ለዓመፃ ባሪያዎች አድርጋችሁ እንዳቀረባችሁ፥ እንዲሁ ብልቶቻችሁን ለጽድቅ ባሪያዎች አድርጋችሁ አሁን አቅርቡ። የኃጢአት ባሪያዎች ሳላችሁ ከጽድቅ ነፃ ነበራችሁና።</w:t>
      </w:r>
    </w:p>
    <w:p w14:paraId="6D714CFD" w14:textId="77777777" w:rsidR="00F90BDC" w:rsidRDefault="00F90BDC"/>
    <w:p w14:paraId="2EA36B5D" w14:textId="77777777" w:rsidR="00F90BDC" w:rsidRDefault="00F90BDC">
      <w:r xmlns:w="http://schemas.openxmlformats.org/wordprocessingml/2006/main">
        <w:t xml:space="preserve">2. 1ኛ ዮሐንስ 5፡2-3 - “እግዚአብሔርን ስንወድ ትእዛዛቱንም ስንጠብቅ የእግዚአብሔርን ልጆች እንድንወድ በዚህ እናውቃለን። ትእዛዛቱን ልንጠብቅ የእግዚአብሔር ፍቅር ይህ ነውና። ትእዛዛቱም ከባዶች አይደሉም።</w:t>
      </w:r>
    </w:p>
    <w:p w14:paraId="4E5AA687" w14:textId="77777777" w:rsidR="00F90BDC" w:rsidRDefault="00F90BDC"/>
    <w:p w14:paraId="06B3576C" w14:textId="77777777" w:rsidR="00F90BDC" w:rsidRDefault="00F90BDC">
      <w:r xmlns:w="http://schemas.openxmlformats.org/wordprocessingml/2006/main">
        <w:t xml:space="preserve">ሥራ 21:25፣ ያመኑትንም አሕዛብ በተመለከተ ለጣዖት ከተሠዋው ከደምም ታንቆም ታንቆ ከዝሙትም ራሳቸውን እንዲጠብቁ በቀር እንዲህ ያለውን ነገር እንዳይጠብቁ ጽፈናል።</w:t>
      </w:r>
    </w:p>
    <w:p w14:paraId="292D7D90" w14:textId="77777777" w:rsidR="00F90BDC" w:rsidRDefault="00F90BDC"/>
    <w:p w14:paraId="5136C10C" w14:textId="77777777" w:rsidR="00F90BDC" w:rsidRDefault="00F90BDC">
      <w:r xmlns:w="http://schemas.openxmlformats.org/wordprocessingml/2006/main">
        <w:t xml:space="preserve">የአሕዛብ ክርስቲያኖች ከጣዖት አምልኮ፣ ደም ከመብላት፣ የታነቀውን እንስሳ ከመብላትና ከዝሙት እንዲርቁ ታዝዘዋል።</w:t>
      </w:r>
    </w:p>
    <w:p w14:paraId="3C98CAFE" w14:textId="77777777" w:rsidR="00F90BDC" w:rsidRDefault="00F90BDC"/>
    <w:p w14:paraId="4CB03FC0" w14:textId="77777777" w:rsidR="00F90BDC" w:rsidRDefault="00F90BDC">
      <w:r xmlns:w="http://schemas.openxmlformats.org/wordprocessingml/2006/main">
        <w:t xml:space="preserve">1. ከኃጢአት የመራቅ አስፈላጊነት</w:t>
      </w:r>
    </w:p>
    <w:p w14:paraId="208A7B8C" w14:textId="77777777" w:rsidR="00F90BDC" w:rsidRDefault="00F90BDC"/>
    <w:p w14:paraId="7BB278AE" w14:textId="77777777" w:rsidR="00F90BDC" w:rsidRDefault="00F90BDC">
      <w:r xmlns:w="http://schemas.openxmlformats.org/wordprocessingml/2006/main">
        <w:t xml:space="preserve">2. የክርስትና ሕይወት ቅድስና</w:t>
      </w:r>
    </w:p>
    <w:p w14:paraId="08CCAEB7" w14:textId="77777777" w:rsidR="00F90BDC" w:rsidRDefault="00F90BDC"/>
    <w:p w14:paraId="2F574D91" w14:textId="77777777" w:rsidR="00F90BDC" w:rsidRDefault="00F90BDC">
      <w:r xmlns:w="http://schemas.openxmlformats.org/wordprocessingml/2006/main">
        <w:t xml:space="preserve">1. ሮሜ 6፡1-2 - እንግዲህ ምን እንላለን? ጸጋ እንዲበዛ በኃጢአት እንቀጥል? በማንኛውም ሁኔታ! ለኃጢአት የሞትን እኛ እንዴት አድርገን በእርሱ እንኖራለን?</w:t>
      </w:r>
    </w:p>
    <w:p w14:paraId="43477829" w14:textId="77777777" w:rsidR="00F90BDC" w:rsidRDefault="00F90BDC"/>
    <w:p w14:paraId="27D9977C" w14:textId="77777777" w:rsidR="00F90BDC" w:rsidRDefault="00F90BDC">
      <w:r xmlns:w="http://schemas.openxmlformats.org/wordprocessingml/2006/main">
        <w:t xml:space="preserve">2. 1ኛ የጴጥሮስ መልእክት 1፡13-16 - እንግዲህ አእምሮአችሁን ለሥራ አዘጋጅታችሁ በመጠን ኖራችሁ ኢየሱስ ክርስቶስ ሲገለጥ የምታገኙትን ጸጋ ተስፋ አድርጉ። እንደሚታዘዙ ልጆች የቀደመውን አለማወቃችሁን ምኞት አትምሰሉ ነገር ግን የጠራችሁ </w:t>
      </w:r>
      <w:r xmlns:w="http://schemas.openxmlformats.org/wordprocessingml/2006/main">
        <w:lastRenderedPageBreak xmlns:w="http://schemas.openxmlformats.org/wordprocessingml/2006/main"/>
      </w:r>
      <w:r xmlns:w="http://schemas.openxmlformats.org/wordprocessingml/2006/main">
        <w:t xml:space="preserve">ቅዱስ እንደ ሆነ እናንተ ደግሞ በኑሮአችሁ ሁሉ ቅዱሳን ሁኑ እኔ ቅዱስ ነኝና ቅዱሳን ሁኑ ተብሎ ተጽፎአልና። ”</w:t>
      </w:r>
    </w:p>
    <w:p w14:paraId="61953AAC" w14:textId="77777777" w:rsidR="00F90BDC" w:rsidRDefault="00F90BDC"/>
    <w:p w14:paraId="34F8D564" w14:textId="77777777" w:rsidR="00F90BDC" w:rsidRDefault="00F90BDC">
      <w:r xmlns:w="http://schemas.openxmlformats.org/wordprocessingml/2006/main">
        <w:t xml:space="preserve">የሐዋርያት ሥራ 21:26 ጳውሎስም ሰዎቹን ይዞ በማግሥቱ የመንጻት ቀን እንደ ተፈጸመ ያሳይ ዘንድ ከእነርሱ ጋር እየነጻ ለእያንዳንዳቸው መባ እስኪቀርብ ድረስ ወደ መቅደስ ገባ።</w:t>
      </w:r>
    </w:p>
    <w:p w14:paraId="491F2F4D" w14:textId="77777777" w:rsidR="00F90BDC" w:rsidRDefault="00F90BDC"/>
    <w:p w14:paraId="4C666BDF" w14:textId="77777777" w:rsidR="00F90BDC" w:rsidRDefault="00F90BDC">
      <w:r xmlns:w="http://schemas.openxmlformats.org/wordprocessingml/2006/main">
        <w:t xml:space="preserve">ጳውሎስ ወደ ቤተመቅደስ ገብተው መስዋዕት ለማድረግ ራሱንና ሌሎችን አነጻ።</w:t>
      </w:r>
    </w:p>
    <w:p w14:paraId="10452E1F" w14:textId="77777777" w:rsidR="00F90BDC" w:rsidRDefault="00F90BDC"/>
    <w:p w14:paraId="49070226" w14:textId="77777777" w:rsidR="00F90BDC" w:rsidRDefault="00F90BDC">
      <w:r xmlns:w="http://schemas.openxmlformats.org/wordprocessingml/2006/main">
        <w:t xml:space="preserve">1. ንጹሕ ሁኑ እና በጌታ ፊት ቅድስናን ፈልጉ</w:t>
      </w:r>
    </w:p>
    <w:p w14:paraId="2CEA500F" w14:textId="77777777" w:rsidR="00F90BDC" w:rsidRDefault="00F90BDC"/>
    <w:p w14:paraId="340E2AA3" w14:textId="77777777" w:rsidR="00F90BDC" w:rsidRDefault="00F90BDC">
      <w:r xmlns:w="http://schemas.openxmlformats.org/wordprocessingml/2006/main">
        <w:t xml:space="preserve">2. በንስሐ ተግባራት ለጌታ ያለዎትን ቃል ኪዳን ያድሱ</w:t>
      </w:r>
    </w:p>
    <w:p w14:paraId="1E868B3B" w14:textId="77777777" w:rsidR="00F90BDC" w:rsidRDefault="00F90BDC"/>
    <w:p w14:paraId="2A980C02" w14:textId="77777777" w:rsidR="00F90BDC" w:rsidRDefault="00F90BDC">
      <w:r xmlns:w="http://schemas.openxmlformats.org/wordprocessingml/2006/main">
        <w:t xml:space="preserve">1. 1ኛ ዮሐንስ 1፡9 “በኃጢአታችን ብንናዘዝ ኃጢአታችንን ይቅር ሊለን ከዓመፃም ሁሉ ሊያነጻን የታመነና ጻድቅ ነው።</w:t>
      </w:r>
    </w:p>
    <w:p w14:paraId="26117DB2" w14:textId="77777777" w:rsidR="00F90BDC" w:rsidRDefault="00F90BDC"/>
    <w:p w14:paraId="080FEEC2" w14:textId="77777777" w:rsidR="00F90BDC" w:rsidRDefault="00F90BDC">
      <w:r xmlns:w="http://schemas.openxmlformats.org/wordprocessingml/2006/main">
        <w:t xml:space="preserve">2. ቲቶ 2፡14 " ከዓመፅም ሁሉ እንዲቤዠን መልካሙንም ለማድረግ የሚቀናውን የራሱን ሕዝብ ለራሱ እንዲያነጻ ስለ እኛ ራሱን አሳልፎ ሰጠ።"</w:t>
      </w:r>
    </w:p>
    <w:p w14:paraId="66473AD4" w14:textId="77777777" w:rsidR="00F90BDC" w:rsidRDefault="00F90BDC"/>
    <w:p w14:paraId="55A8B340" w14:textId="77777777" w:rsidR="00F90BDC" w:rsidRDefault="00F90BDC">
      <w:r xmlns:w="http://schemas.openxmlformats.org/wordprocessingml/2006/main">
        <w:t xml:space="preserve">የሐዋርያት ሥራ 21:27 ሰባተኛውም ቀን ሊፈጸም ሲቃረብ ከእስያ የመጡ አይሁድ እርሱን በመቅደስ ባዩት ጊዜ ሕዝቡን ሁሉ አወኩና እጃቸውን ጫኑበት።</w:t>
      </w:r>
    </w:p>
    <w:p w14:paraId="43F18F18" w14:textId="77777777" w:rsidR="00F90BDC" w:rsidRDefault="00F90BDC"/>
    <w:p w14:paraId="250B5454" w14:textId="77777777" w:rsidR="00F90BDC" w:rsidRDefault="00F90BDC">
      <w:r xmlns:w="http://schemas.openxmlformats.org/wordprocessingml/2006/main">
        <w:t xml:space="preserve">ጳውሎስ በኢየሩሳሌም በተቀመጠ በሰባተኛው ቀን ከእስያ የመጡ አይሁዶች እርሱን በቤተ መቅደሱ ውስጥ አይተውት ሕዝቡ እጃቸውን እንዲጭኑበት አነሣሡ።</w:t>
      </w:r>
    </w:p>
    <w:p w14:paraId="3EAECE5E" w14:textId="77777777" w:rsidR="00F90BDC" w:rsidRDefault="00F90BDC"/>
    <w:p w14:paraId="532FBA4C" w14:textId="77777777" w:rsidR="00F90BDC" w:rsidRDefault="00F90BDC">
      <w:r xmlns:w="http://schemas.openxmlformats.org/wordprocessingml/2006/main">
        <w:t xml:space="preserve">1. የአንድነት ህዝቦች ኃይል</w:t>
      </w:r>
    </w:p>
    <w:p w14:paraId="690AE0C1" w14:textId="77777777" w:rsidR="00F90BDC" w:rsidRDefault="00F90BDC"/>
    <w:p w14:paraId="615D4293" w14:textId="77777777" w:rsidR="00F90BDC" w:rsidRDefault="00F90BDC">
      <w:r xmlns:w="http://schemas.openxmlformats.org/wordprocessingml/2006/main">
        <w:t xml:space="preserve">2. ድርጊታችን ሌሎችን የሚነካው እንዴት ነው?</w:t>
      </w:r>
    </w:p>
    <w:p w14:paraId="51CFE1E9" w14:textId="77777777" w:rsidR="00F90BDC" w:rsidRDefault="00F90BDC"/>
    <w:p w14:paraId="2F1A7FB0" w14:textId="77777777" w:rsidR="00F90BDC" w:rsidRDefault="00F90BDC">
      <w:r xmlns:w="http://schemas.openxmlformats.org/wordprocessingml/2006/main">
        <w:t xml:space="preserve">1. መጽሐፈ ምሳሌ 20፡3 - ለሰዎች ከክርክር ቢርቅ ክብር ነው፤ ሰነፍ ሁሉ ግን ጣልቃ ይገባዋል።</w:t>
      </w:r>
    </w:p>
    <w:p w14:paraId="26A146D3" w14:textId="77777777" w:rsidR="00F90BDC" w:rsidRDefault="00F90BDC"/>
    <w:p w14:paraId="1426D5DC" w14:textId="77777777" w:rsidR="00F90BDC" w:rsidRDefault="00F90BDC">
      <w:r xmlns:w="http://schemas.openxmlformats.org/wordprocessingml/2006/main">
        <w:t xml:space="preserve">2. ሮሜ 12፡18 - ቢቻላችሁስ በእናንተ በኩል ከሰው ሁሉ ጋር በሰላም ኑሩ።</w:t>
      </w:r>
    </w:p>
    <w:p w14:paraId="30E71E28" w14:textId="77777777" w:rsidR="00F90BDC" w:rsidRDefault="00F90BDC"/>
    <w:p w14:paraId="2D7CB814" w14:textId="77777777" w:rsidR="00F90BDC" w:rsidRDefault="00F90BDC">
      <w:r xmlns:w="http://schemas.openxmlformats.org/wordprocessingml/2006/main">
        <w:t xml:space="preserve">የሐዋርያት ሥራ 21:28 እየጮኹ፡— የእስራኤል ሰዎች ሆይ፥ እርዱ፡ ይህ ሰው በየስፍራው ሕዝብንና ሕግን በዚህ ስፍራም ላይ የሚያስተምር ነው፥ የግሪክንም ሰዎች ደግሞ ወደ መቅደስ አገባ፥ ይህንም ቅዱስ ረክሶአል። ቦታ ።</w:t>
      </w:r>
    </w:p>
    <w:p w14:paraId="24AE9F0D" w14:textId="77777777" w:rsidR="00F90BDC" w:rsidRDefault="00F90BDC"/>
    <w:p w14:paraId="5A1869A6" w14:textId="77777777" w:rsidR="00F90BDC" w:rsidRDefault="00F90BDC">
      <w:r xmlns:w="http://schemas.openxmlformats.org/wordprocessingml/2006/main">
        <w:t xml:space="preserve">ሕዝቡ ጳውሎስ ሕጋቸውንና ልማዳቸውን የሚጻረር ትምህርት በማስተማር ግሪኮችን ወደ ቤተ መቅደሱ በማምጣትና በመበከል ይከሱት ነበር።</w:t>
      </w:r>
    </w:p>
    <w:p w14:paraId="7599DA6C" w14:textId="77777777" w:rsidR="00F90BDC" w:rsidRDefault="00F90BDC"/>
    <w:p w14:paraId="2A5D4843" w14:textId="77777777" w:rsidR="00F90BDC" w:rsidRDefault="00F90BDC">
      <w:r xmlns:w="http://schemas.openxmlformats.org/wordprocessingml/2006/main">
        <w:t xml:space="preserve">1: አስቸጋሪ በሚሆንበት ጊዜም እንኳ ለእግዚአብሔር እና ለህጎቹ ታማኝ መሆን አለብን።</w:t>
      </w:r>
    </w:p>
    <w:p w14:paraId="57AA02E3" w14:textId="77777777" w:rsidR="00F90BDC" w:rsidRDefault="00F90BDC"/>
    <w:p w14:paraId="303DA26C" w14:textId="77777777" w:rsidR="00F90BDC" w:rsidRDefault="00F90BDC">
      <w:r xmlns:w="http://schemas.openxmlformats.org/wordprocessingml/2006/main">
        <w:t xml:space="preserve">2፡ እምነታችን በውጭ ተጽእኖዎች እንዳይበከል ማድረግ አለብን።</w:t>
      </w:r>
    </w:p>
    <w:p w14:paraId="478CC88C" w14:textId="77777777" w:rsidR="00F90BDC" w:rsidRDefault="00F90BDC"/>
    <w:p w14:paraId="7EF68F5A" w14:textId="77777777" w:rsidR="00F90BDC" w:rsidRDefault="00F90BDC">
      <w:r xmlns:w="http://schemas.openxmlformats.org/wordprocessingml/2006/main">
        <w:t xml:space="preserve">1፡ ገላትያ 6:9፡— ባንታክትም በጊዜው እናጭዳለንና በመልካም ሥራ አንታክት።</w:t>
      </w:r>
    </w:p>
    <w:p w14:paraId="53E6707F" w14:textId="77777777" w:rsidR="00F90BDC" w:rsidRDefault="00F90BDC"/>
    <w:p w14:paraId="4A769B44" w14:textId="77777777" w:rsidR="00F90BDC" w:rsidRDefault="00F90BDC">
      <w:r xmlns:w="http://schemas.openxmlformats.org/wordprocessingml/2006/main">
        <w:t xml:space="preserve">2፡ ኢያሱ 24:15፡—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14:paraId="432F6575" w14:textId="77777777" w:rsidR="00F90BDC" w:rsidRDefault="00F90BDC"/>
    <w:p w14:paraId="0C54069C" w14:textId="77777777" w:rsidR="00F90BDC" w:rsidRDefault="00F90BDC">
      <w:r xmlns:w="http://schemas.openxmlformats.org/wordprocessingml/2006/main">
        <w:t xml:space="preserve">ሥራ 21:29 ጳውሎስ ወደ መቅደስ ያገባው መስሎአቸውን የኤፌሶኑን ጥሮፊሞስን ከእርሱ ጋር በከተማ አይተውት ነበርና።</w:t>
      </w:r>
    </w:p>
    <w:p w14:paraId="0E8E3EA1" w14:textId="77777777" w:rsidR="00F90BDC" w:rsidRDefault="00F90BDC"/>
    <w:p w14:paraId="0205638F" w14:textId="77777777" w:rsidR="00F90BDC" w:rsidRDefault="00F90BDC">
      <w:r xmlns:w="http://schemas.openxmlformats.org/wordprocessingml/2006/main">
        <w:t xml:space="preserve">ጳውሎስ አህዛብ የሆነውን ጥሮፊሞስን ወደ ቤተመቅደስ አምጥቷል ተብሎ ተከሷል።</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የቤተ መቅደሱን ቅድስና ለመጠበቅ ታማኝ መሆን አለብን።</w:t>
      </w:r>
    </w:p>
    <w:p w14:paraId="6F4E2661" w14:textId="77777777" w:rsidR="00F90BDC" w:rsidRDefault="00F90BDC"/>
    <w:p w14:paraId="242349F5" w14:textId="77777777" w:rsidR="00F90BDC" w:rsidRDefault="00F90BDC">
      <w:r xmlns:w="http://schemas.openxmlformats.org/wordprocessingml/2006/main">
        <w:t xml:space="preserve">2:- ለወገኖቻችን ያለን ፍቅር ከራሳችን ሰዎች በላይ መሆን አለበት።</w:t>
      </w:r>
    </w:p>
    <w:p w14:paraId="78D8F313" w14:textId="77777777" w:rsidR="00F90BDC" w:rsidRDefault="00F90BDC"/>
    <w:p w14:paraId="35F20D26" w14:textId="77777777" w:rsidR="00F90BDC" w:rsidRDefault="00F90BDC">
      <w:r xmlns:w="http://schemas.openxmlformats.org/wordprocessingml/2006/main">
        <w:t xml:space="preserve">1፡ ማቴዎስ 5፡43-44፡- “ባልንጀራህን ውደድ ጠላትህን ጥላ እንደ ተባለ ሰምታችኋል። እኔ ግን እላችኋለሁ፥ ጠላቶቻችሁን ውደዱ፥ የሚረግሙአችሁንም መርቁ፥ ለሚጠሉአችሁም መልካም አድርጉ።</w:t>
      </w:r>
    </w:p>
    <w:p w14:paraId="21EF3E5A" w14:textId="77777777" w:rsidR="00F90BDC" w:rsidRDefault="00F90BDC"/>
    <w:p w14:paraId="7237CA79" w14:textId="77777777" w:rsidR="00F90BDC" w:rsidRDefault="00F90BDC">
      <w:r xmlns:w="http://schemas.openxmlformats.org/wordprocessingml/2006/main">
        <w:t xml:space="preserve">2፡ ገላትያ 3፡28 - " አይሁዳዊ ወይም የግሪክ ሰው የለም፥ ባሪያ ወይም ጨዋ ሰው የለም፥ ወንድም ሴትም የለም፤ ሁላችሁ በክርስቶስ ኢየሱስ አንድ ሰው ናችሁና።"</w:t>
      </w:r>
    </w:p>
    <w:p w14:paraId="615F849B" w14:textId="77777777" w:rsidR="00F90BDC" w:rsidRDefault="00F90BDC"/>
    <w:p w14:paraId="286F29DE" w14:textId="77777777" w:rsidR="00F90BDC" w:rsidRDefault="00F90BDC">
      <w:r xmlns:w="http://schemas.openxmlformats.org/wordprocessingml/2006/main">
        <w:t xml:space="preserve">ሥራ 21:30፣ ከተማይቱም ሁሉ ታወከ ሕዝቡም አብረው ሮጡ ጳውሎስንም ይዘው ከመቅደስ ጐተቱት፥ ወዲያውም ደጆቹ ተዘጉ።</w:t>
      </w:r>
    </w:p>
    <w:p w14:paraId="4BA5F148" w14:textId="77777777" w:rsidR="00F90BDC" w:rsidRDefault="00F90BDC"/>
    <w:p w14:paraId="38262382" w14:textId="77777777" w:rsidR="00F90BDC" w:rsidRDefault="00F90BDC">
      <w:r xmlns:w="http://schemas.openxmlformats.org/wordprocessingml/2006/main">
        <w:t xml:space="preserve">የኢየሩሳሌም ከተማ ሰዎች አብረው ሮጠው ጳውሎስን ያዙት፣ ከዚያም የቤተ መቅደሱን በሮች ዘጉ።</w:t>
      </w:r>
    </w:p>
    <w:p w14:paraId="2A2D0F97" w14:textId="77777777" w:rsidR="00F90BDC" w:rsidRDefault="00F90BDC"/>
    <w:p w14:paraId="1DBBD3C6" w14:textId="77777777" w:rsidR="00F90BDC" w:rsidRDefault="00F90BDC">
      <w:r xmlns:w="http://schemas.openxmlformats.org/wordprocessingml/2006/main">
        <w:t xml:space="preserve">1. የአንድነት ሃይል፡- አብሮ መስራት እንዴት ትልቅ ነገርን እንደሚያስገኝ</w:t>
      </w:r>
    </w:p>
    <w:p w14:paraId="49B80415" w14:textId="77777777" w:rsidR="00F90BDC" w:rsidRDefault="00F90BDC"/>
    <w:p w14:paraId="33817977" w14:textId="77777777" w:rsidR="00F90BDC" w:rsidRDefault="00F90BDC">
      <w:r xmlns:w="http://schemas.openxmlformats.org/wordprocessingml/2006/main">
        <w:t xml:space="preserve">2. የመታዘዝ ሃይል፡- አስቸጋሪ ቢሆንም ትክክለኛውን ነገር ማድረግ</w:t>
      </w:r>
    </w:p>
    <w:p w14:paraId="091D89EC" w14:textId="77777777" w:rsidR="00F90BDC" w:rsidRDefault="00F90BDC"/>
    <w:p w14:paraId="4D40E558" w14:textId="77777777" w:rsidR="00F90BDC" w:rsidRDefault="00F90BDC">
      <w:r xmlns:w="http://schemas.openxmlformats.org/wordprocessingml/2006/main">
        <w:t xml:space="preserve">1. ኤፌሶን 4፡3-4፡ "በሰላም ማሰሪያ የመንፈስን አንድነት ለመጠበቅ ትጉ፤ በተጠራችሁበት ጊዜ ለአንድ ተስፋ እንደ ተጠራችሁ አንድ አካልና አንድ መንፈስ አለ"።</w:t>
      </w:r>
    </w:p>
    <w:p w14:paraId="4DAB4D2A" w14:textId="77777777" w:rsidR="00F90BDC" w:rsidRDefault="00F90BDC"/>
    <w:p w14:paraId="3FBC2930" w14:textId="77777777" w:rsidR="00F90BDC" w:rsidRDefault="00F90BDC">
      <w:r xmlns:w="http://schemas.openxmlformats.org/wordprocessingml/2006/main">
        <w:t xml:space="preserve">2. ዳንኤል 3፡17-18፡ " ወደ እቶንም ብንጣል የምናመልከው አምላክ ከእርስዋ ያድነን ዘንድ ይችላልና፥ ንጉሥ ሆይ፥ ከእጅህ ያድነናል፤ ባይሆንም እንኳ። ንጉሥ ሆይ፣ አማልክትህን እንዳናመልክ ላቆምከውም የወርቅ ምስል እንደማንሰግድ እንድታውቅ እንወዳለን።</w:t>
      </w:r>
    </w:p>
    <w:p w14:paraId="3084E39D" w14:textId="77777777" w:rsidR="00F90BDC" w:rsidRDefault="00F90BDC"/>
    <w:p w14:paraId="751CDB51" w14:textId="77777777" w:rsidR="00F90BDC" w:rsidRDefault="00F90BDC">
      <w:r xmlns:w="http://schemas.openxmlformats.org/wordprocessingml/2006/main">
        <w:t xml:space="preserve">የሐዋርያት ሥራ 21:31 ሊገድሉትም ሲፈልጉ ኢየሩሳሌም </w:t>
      </w:r>
      <w:r xmlns:w="http://schemas.openxmlformats.org/wordprocessingml/2006/main">
        <w:lastRenderedPageBreak xmlns:w="http://schemas.openxmlformats.org/wordprocessingml/2006/main"/>
      </w:r>
      <w:r xmlns:w="http://schemas.openxmlformats.org/wordprocessingml/2006/main">
        <w:t xml:space="preserve">ሁሉ ታወከች።</w:t>
      </w:r>
    </w:p>
    <w:p w14:paraId="6F16B818" w14:textId="77777777" w:rsidR="00F90BDC" w:rsidRDefault="00F90BDC"/>
    <w:p w14:paraId="55A172B8" w14:textId="77777777" w:rsidR="00F90BDC" w:rsidRDefault="00F90BDC">
      <w:r xmlns:w="http://schemas.openxmlformats.org/wordprocessingml/2006/main">
        <w:t xml:space="preserve">በኢየሩሳሌም የነበሩ ብዙ ሰዎች ጳውሎስን ሊገድሉት ሞክረው ነበር፤ ሆኖም የቡድኑ አለቃ ስለ ግርግሩ ሲነገረው እቅዳቸው ከሽፏል።</w:t>
      </w:r>
    </w:p>
    <w:p w14:paraId="2DBADC61" w14:textId="77777777" w:rsidR="00F90BDC" w:rsidRDefault="00F90BDC"/>
    <w:p w14:paraId="74A53F6A" w14:textId="77777777" w:rsidR="00F90BDC" w:rsidRDefault="00F90BDC">
      <w:r xmlns:w="http://schemas.openxmlformats.org/wordprocessingml/2006/main">
        <w:t xml:space="preserve">1. በአደጋ ጊዜ የእግዚአብሔር ጥበቃ</w:t>
      </w:r>
    </w:p>
    <w:p w14:paraId="027EBEF8" w14:textId="77777777" w:rsidR="00F90BDC" w:rsidRDefault="00F90BDC"/>
    <w:p w14:paraId="5370F481" w14:textId="77777777" w:rsidR="00F90BDC" w:rsidRDefault="00F90BDC">
      <w:r xmlns:w="http://schemas.openxmlformats.org/wordprocessingml/2006/main">
        <w:t xml:space="preserve">2. በተቃውሞ ፊት ጸንቶ መቆም</w:t>
      </w:r>
    </w:p>
    <w:p w14:paraId="2F60CC7D" w14:textId="77777777" w:rsidR="00F90BDC" w:rsidRDefault="00F90BDC"/>
    <w:p w14:paraId="2F9196CD" w14:textId="77777777" w:rsidR="00F90BDC" w:rsidRDefault="00F90BDC">
      <w:r xmlns:w="http://schemas.openxmlformats.org/wordprocessingml/2006/main">
        <w:t xml:space="preserve">1. መዝሙረ ዳዊት 91:11-12 - በመንገድህ ሁሉ ይጠብቁህ ዘንድ መላእክቱን ስለ አንተ ያዝዛቸዋልና። እግርህን በድንጋይ እንዳትመታ በእጃቸው ያነሡሃል።</w:t>
      </w:r>
    </w:p>
    <w:p w14:paraId="7F530392" w14:textId="77777777" w:rsidR="00F90BDC" w:rsidRDefault="00F90BDC"/>
    <w:p w14:paraId="2EBCF4B9" w14:textId="77777777" w:rsidR="00F90BDC" w:rsidRDefault="00F90BDC">
      <w:r xmlns:w="http://schemas.openxmlformats.org/wordprocessingml/2006/main">
        <w:t xml:space="preserve">2. ሮሜ 8፡31 - እንግዲህ ለእነዚህ ነገሮች ምን እንላለን? እግዚአብሔር ከእኛ ጋር ከሆነ ማን ይቃወመናል?</w:t>
      </w:r>
    </w:p>
    <w:p w14:paraId="22051A47" w14:textId="77777777" w:rsidR="00F90BDC" w:rsidRDefault="00F90BDC"/>
    <w:p w14:paraId="38CDCAB1" w14:textId="77777777" w:rsidR="00F90BDC" w:rsidRDefault="00F90BDC">
      <w:r xmlns:w="http://schemas.openxmlformats.org/wordprocessingml/2006/main">
        <w:t xml:space="preserve">ሥራ 21:32 እርሱም ወዲያው ጭፍራዎችንና የመቶ አለቆችን ይዞ ወደ እነርሱ ሮጠ፤ የሻለቃውንና ጭፍሮቹንም ባዩ ጊዜ ጳውሎስን መምታቱን ተዉ።</w:t>
      </w:r>
    </w:p>
    <w:p w14:paraId="49E5CB48" w14:textId="77777777" w:rsidR="00F90BDC" w:rsidRDefault="00F90BDC"/>
    <w:p w14:paraId="0FB460FA" w14:textId="77777777" w:rsidR="00F90BDC" w:rsidRDefault="00F90BDC">
      <w:r xmlns:w="http://schemas.openxmlformats.org/wordprocessingml/2006/main">
        <w:t xml:space="preserve">ጳውሎስ በሮም ወታደሮችና የመቶ አለቃው ታሰረ።</w:t>
      </w:r>
    </w:p>
    <w:p w14:paraId="15F905CE" w14:textId="77777777" w:rsidR="00F90BDC" w:rsidRDefault="00F90BDC"/>
    <w:p w14:paraId="0D605F0B" w14:textId="77777777" w:rsidR="00F90BDC" w:rsidRDefault="00F90BDC">
      <w:r xmlns:w="http://schemas.openxmlformats.org/wordprocessingml/2006/main">
        <w:t xml:space="preserve">1. በአስቸጋሪ ጊዜ ተስፋ አትቁረጡ - ጳውሎስ መታሰሩን ተቋቁሞ በእግዚአብሔር ላይ ያለውን እምነት ጠብቋል።</w:t>
      </w:r>
    </w:p>
    <w:p w14:paraId="452AED1B" w14:textId="77777777" w:rsidR="00F90BDC" w:rsidRDefault="00F90BDC"/>
    <w:p w14:paraId="1AD702EC" w14:textId="77777777" w:rsidR="00F90BDC" w:rsidRDefault="00F90BDC">
      <w:r xmlns:w="http://schemas.openxmlformats.org/wordprocessingml/2006/main">
        <w:t xml:space="preserve">2. እምነትህን አክብረህ ኑር - ጳውሎስ መከራ ቢያጋጥመውም ለእምነቱ ለመቆም ፈቃደኛ ነበር።</w:t>
      </w:r>
    </w:p>
    <w:p w14:paraId="4597D09B" w14:textId="77777777" w:rsidR="00F90BDC" w:rsidRDefault="00F90BDC"/>
    <w:p w14:paraId="6C2A9EFA" w14:textId="77777777" w:rsidR="00F90BDC" w:rsidRDefault="00F90BDC">
      <w:r xmlns:w="http://schemas.openxmlformats.org/wordprocessingml/2006/main">
        <w:t xml:space="preserve">1. 2ኛ ወደ ጢሞቴዎስ 4፡7-8 - መልካሙን ገድል ተጋድዬአለሁ፥ ሩጫውን ጨርሼአለሁ፥ ሃይማኖትንም ጠብቄአለሁ።</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56:3 - በፈራሁ ጊዜ አንተን ታምኛለሁ።</w:t>
      </w:r>
    </w:p>
    <w:p w14:paraId="73036238" w14:textId="77777777" w:rsidR="00F90BDC" w:rsidRDefault="00F90BDC"/>
    <w:p w14:paraId="63DBF926" w14:textId="77777777" w:rsidR="00F90BDC" w:rsidRDefault="00F90BDC">
      <w:r xmlns:w="http://schemas.openxmlformats.org/wordprocessingml/2006/main">
        <w:t xml:space="preserve">የሐዋርያት ሥራ 21:33 የሻለቃውም ቀርቦ ያዘውና በሁለት ሰንሰለት ይታሰራው ዘንድ አዘዘ። እና ማን እንደ ሆነ እና ምን እንዳደረገ ጠየቀ።</w:t>
      </w:r>
    </w:p>
    <w:p w14:paraId="08F21BEC" w14:textId="77777777" w:rsidR="00F90BDC" w:rsidRDefault="00F90BDC"/>
    <w:p w14:paraId="4B25DC8A" w14:textId="77777777" w:rsidR="00F90BDC" w:rsidRDefault="00F90BDC">
      <w:r xmlns:w="http://schemas.openxmlformats.org/wordprocessingml/2006/main">
        <w:t xml:space="preserve">የሻለቃው አለቃ ጳውሎስን አስሮ ጠየቀው።</w:t>
      </w:r>
    </w:p>
    <w:p w14:paraId="068A6FA1" w14:textId="77777777" w:rsidR="00F90BDC" w:rsidRDefault="00F90BDC"/>
    <w:p w14:paraId="07E930A2" w14:textId="77777777" w:rsidR="00F90BDC" w:rsidRDefault="00F90BDC">
      <w:r xmlns:w="http://schemas.openxmlformats.org/wordprocessingml/2006/main">
        <w:t xml:space="preserve">1.በእምነታችን እና ለእግዚአብሔር በመታዘዝ ንቁ የመሆን አስፈላጊነት።</w:t>
      </w:r>
    </w:p>
    <w:p w14:paraId="17FB72B9" w14:textId="77777777" w:rsidR="00F90BDC" w:rsidRDefault="00F90BDC"/>
    <w:p w14:paraId="246CDBB4" w14:textId="77777777" w:rsidR="00F90BDC" w:rsidRDefault="00F90BDC">
      <w:r xmlns:w="http://schemas.openxmlformats.org/wordprocessingml/2006/main">
        <w:t xml:space="preserve">2. በስደት ውስጥ እንኳን የድፍረት ዋጋ.</w:t>
      </w:r>
    </w:p>
    <w:p w14:paraId="7F356094" w14:textId="77777777" w:rsidR="00F90BDC" w:rsidRDefault="00F90BDC"/>
    <w:p w14:paraId="3DC705F3" w14:textId="77777777" w:rsidR="00F90BDC" w:rsidRDefault="00F90BDC">
      <w:r xmlns:w="http://schemas.openxmlformats.org/wordprocessingml/2006/main">
        <w:t xml:space="preserve">1. ማቴዎስ 10፡28-31 - "ሥጋንም የሚገድሉትን ነፍስን ግን መግደል የማይቻላቸውን አትፍሩ፤ ይልቁንም ነፍስንም ሥጋንም በገሃነም ሊያጠፋ የሚቻለውን ፍሩ።"</w:t>
      </w:r>
    </w:p>
    <w:p w14:paraId="173C229B" w14:textId="77777777" w:rsidR="00F90BDC" w:rsidRDefault="00F90BDC"/>
    <w:p w14:paraId="79085A4A" w14:textId="77777777" w:rsidR="00F90BDC" w:rsidRDefault="00F90BDC">
      <w:r xmlns:w="http://schemas.openxmlformats.org/wordprocessingml/2006/main">
        <w:t xml:space="preserve">2. ፊልጵስዩስ 1፡20-21 - "በምንም ነገር አላፍርም ብዬ ናፍቄአለሁ ተስፋም አደርጋለሁ፥ ነገር ግን አሁን በሕይወት ብኖር ወይም ብሞት፥ ክርስቶስ በሥጋዬ እንደ ሁልጊዜም ከፍ ከፍ እንዲል ድፍረት ይኖረኛል።</w:t>
      </w:r>
    </w:p>
    <w:p w14:paraId="507CBBBF" w14:textId="77777777" w:rsidR="00F90BDC" w:rsidRDefault="00F90BDC"/>
    <w:p w14:paraId="5C3B79C2" w14:textId="77777777" w:rsidR="00F90BDC" w:rsidRDefault="00F90BDC">
      <w:r xmlns:w="http://schemas.openxmlformats.org/wordprocessingml/2006/main">
        <w:t xml:space="preserve">የሐዋርያት ሥራ 21:34 ከሕዝቡም መካከል እኵሌቶቹ አንድ ነገር እኵሌቶቹም ሌላ እያሉ ይጮኹ ነበር፤ ስለ ሁከቱም እውነተኛነት ባያውቅ ጊዜ ወደ ሰፈሩ ያገቡት ዘንድ አዘዘ።</w:t>
      </w:r>
    </w:p>
    <w:p w14:paraId="70BAEC7A" w14:textId="77777777" w:rsidR="00F90BDC" w:rsidRDefault="00F90BDC"/>
    <w:p w14:paraId="4E0EFED4" w14:textId="77777777" w:rsidR="00F90BDC" w:rsidRDefault="00F90BDC">
      <w:r xmlns:w="http://schemas.openxmlformats.org/wordprocessingml/2006/main">
        <w:t xml:space="preserve">ብዙ ሰዎች ግርግር እያሰሙ ጳውሎስ የሚናገረውን ማወቅ ስላልቻለ ለደህንነት ሲባል ወደ ቤተመንግስት ተወሰደ።</w:t>
      </w:r>
    </w:p>
    <w:p w14:paraId="3052E442" w14:textId="77777777" w:rsidR="00F90BDC" w:rsidRDefault="00F90BDC"/>
    <w:p w14:paraId="770B7843" w14:textId="77777777" w:rsidR="00F90BDC" w:rsidRDefault="00F90BDC">
      <w:r xmlns:w="http://schemas.openxmlformats.org/wordprocessingml/2006/main">
        <w:t xml:space="preserve">1. እግዚአብሔር በችግር ጊዜ ረዳታችን ነው።</w:t>
      </w:r>
    </w:p>
    <w:p w14:paraId="0E119CB3" w14:textId="77777777" w:rsidR="00F90BDC" w:rsidRDefault="00F90BDC"/>
    <w:p w14:paraId="54B54A54" w14:textId="77777777" w:rsidR="00F90BDC" w:rsidRDefault="00F90BDC">
      <w:r xmlns:w="http://schemas.openxmlformats.org/wordprocessingml/2006/main">
        <w:t xml:space="preserve">2. ነገሮች የተመሰቃቀለ በሚመስሉበት ጊዜም እንኳ በእግዚአብሔር እቅድ ልንታመን እንችላለን።</w:t>
      </w:r>
    </w:p>
    <w:p w14:paraId="49F16769" w14:textId="77777777" w:rsidR="00F90BDC" w:rsidRDefault="00F90BDC"/>
    <w:p w14:paraId="4D18FA64" w14:textId="77777777" w:rsidR="00F90BDC" w:rsidRDefault="00F90BDC">
      <w:r xmlns:w="http://schemas.openxmlformats.org/wordprocessingml/2006/main">
        <w:t xml:space="preserve">1. መዝሙረ ዳዊት 46፡1-3 "እግዚአብሔር መጠጊያችንና ኃይላችን፥ ባገኘን በታላቅ መከራም ረዳታችን ነው፤ ስለዚህ ምድር ብትሰናከል፥ ተራሮችም ወደ ባሕር መካከል ቢነዋወሩ፥ ውኃዋም ቢጮኽ አንፈራም። ተራሮች ከዕብጠቱ የተነሣ ቢንቀጠቀጡም አረፋ ይወድቃሉ።</w:t>
      </w:r>
    </w:p>
    <w:p w14:paraId="524AA099" w14:textId="77777777" w:rsidR="00F90BDC" w:rsidRDefault="00F90BDC"/>
    <w:p w14:paraId="13FFF85C" w14:textId="77777777" w:rsidR="00F90BDC" w:rsidRDefault="00F90BDC">
      <w:r xmlns:w="http://schemas.openxmlformats.org/wordprocessingml/2006/main">
        <w:t xml:space="preserve">2. መዝሙረ ዳዊት 34፡19 "የጻድቃን መከራቸው ብዙ ነው እግዚአብሔር ግን ከሁሉ ያድናቸዋል።"</w:t>
      </w:r>
    </w:p>
    <w:p w14:paraId="5DE78EAD" w14:textId="77777777" w:rsidR="00F90BDC" w:rsidRDefault="00F90BDC"/>
    <w:p w14:paraId="175977F7" w14:textId="77777777" w:rsidR="00F90BDC" w:rsidRDefault="00F90BDC">
      <w:r xmlns:w="http://schemas.openxmlformats.org/wordprocessingml/2006/main">
        <w:t xml:space="preserve">ሥራ 21:35፣ ወደ ደረጃው በደረሰ ጊዜም ስለ ሕዝቡ ግፍ ከጭፍሮች ተሸክሞ ነበር።</w:t>
      </w:r>
    </w:p>
    <w:p w14:paraId="5E5BEE88" w14:textId="77777777" w:rsidR="00F90BDC" w:rsidRDefault="00F90BDC"/>
    <w:p w14:paraId="07DAD344" w14:textId="77777777" w:rsidR="00F90BDC" w:rsidRDefault="00F90BDC">
      <w:r xmlns:w="http://schemas.openxmlformats.org/wordprocessingml/2006/main">
        <w:t xml:space="preserve">ጳውሎስ በሕዝቡ ግፍ ምክንያት በወታደሮቹ ተወሰደ።</w:t>
      </w:r>
    </w:p>
    <w:p w14:paraId="70E794D8" w14:textId="77777777" w:rsidR="00F90BDC" w:rsidRDefault="00F90BDC"/>
    <w:p w14:paraId="7F4604B2" w14:textId="77777777" w:rsidR="00F90BDC" w:rsidRDefault="00F90BDC">
      <w:r xmlns:w="http://schemas.openxmlformats.org/wordprocessingml/2006/main">
        <w:t xml:space="preserve">1. የህዝቡ ኃይል - በማህበረሰብ ውስጥ ጠንካራ ስሜቶችን እንዴት መቋቋም እንደሚቻል.</w:t>
      </w:r>
    </w:p>
    <w:p w14:paraId="3C2F25F6" w14:textId="77777777" w:rsidR="00F90BDC" w:rsidRDefault="00F90BDC"/>
    <w:p w14:paraId="77D02D99" w14:textId="77777777" w:rsidR="00F90BDC" w:rsidRDefault="00F90BDC">
      <w:r xmlns:w="http://schemas.openxmlformats.org/wordprocessingml/2006/main">
        <w:t xml:space="preserve">2. የጌታን ጥሪ መከተል - ተቃውሞ ቢኖርም ለእግዚአብሔር ተልዕኮ ታማኝ መሆን።</w:t>
      </w:r>
    </w:p>
    <w:p w14:paraId="0872419E" w14:textId="77777777" w:rsidR="00F90BDC" w:rsidRDefault="00F90BDC"/>
    <w:p w14:paraId="224C07C4" w14:textId="77777777" w:rsidR="00F90BDC" w:rsidRDefault="00F90BDC">
      <w:r xmlns:w="http://schemas.openxmlformats.org/wordprocessingml/2006/main">
        <w:t xml:space="preserve">1. ማቴዎስ 10፡28 - “ሥጋንም የሚገድሉትን ነፍስን ግን መግደል የማይቻላቸውን አትፍሩ። ይልቁንም ነፍስንም ሥጋንም በገሃነም የሚያጠፋውን ፍሩ።</w:t>
      </w:r>
    </w:p>
    <w:p w14:paraId="59D2BAF9" w14:textId="77777777" w:rsidR="00F90BDC" w:rsidRDefault="00F90BDC"/>
    <w:p w14:paraId="045BDB52" w14:textId="77777777" w:rsidR="00F90BDC" w:rsidRDefault="00F90BDC">
      <w:r xmlns:w="http://schemas.openxmlformats.org/wordprocessingml/2006/main">
        <w:t xml:space="preserve">2. ዕብራውያን 11፡24-26 - “ሙሴ ካደገ በኋላ የፈርዖን የልጅ ልጅ እንዳይባል በእምነት እምቢ አለ፤ በኃጢአት ጊዜያዊ ተድላ ከመደሰት ይልቅ ከእግዚአብሔር ሕዝብ ጋር መከራ መቀበልን መረጠ። ከግብፅ ውድ ሀብት ይልቅ የክርስቶስን ነቀፋ እንደ ባለ ጠግነት ቈጠረው፤ ሽልማቱን ይጠባበቅ ነበርና።</w:t>
      </w:r>
    </w:p>
    <w:p w14:paraId="52F98BBD" w14:textId="77777777" w:rsidR="00F90BDC" w:rsidRDefault="00F90BDC"/>
    <w:p w14:paraId="4A72BF48" w14:textId="77777777" w:rsidR="00F90BDC" w:rsidRDefault="00F90BDC">
      <w:r xmlns:w="http://schemas.openxmlformats.org/wordprocessingml/2006/main">
        <w:t xml:space="preserve">ሥራ 21:36፣ ብዙ ሕዝብ፡— አስወግደው፡ እያሉ ይከተሏቸው ነበርና።</w:t>
      </w:r>
    </w:p>
    <w:p w14:paraId="2F20FD08" w14:textId="77777777" w:rsidR="00F90BDC" w:rsidRDefault="00F90BDC"/>
    <w:p w14:paraId="1F97E783" w14:textId="77777777" w:rsidR="00F90BDC" w:rsidRDefault="00F90BDC">
      <w:r xmlns:w="http://schemas.openxmlformats.org/wordprocessingml/2006/main">
        <w:t xml:space="preserve">ሕዝቡ ጳውሎስ እንዲወገድ ጮኹ።</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ለመፍረድ አትቸኩሉ፡ ስለ ኢየሱስ እና ስለ ጳውሎስ አስተያየቶች።</w:t>
      </w:r>
    </w:p>
    <w:p w14:paraId="39EBB9CE" w14:textId="77777777" w:rsidR="00F90BDC" w:rsidRDefault="00F90BDC"/>
    <w:p w14:paraId="2343F086" w14:textId="77777777" w:rsidR="00F90BDC" w:rsidRDefault="00F90BDC">
      <w:r xmlns:w="http://schemas.openxmlformats.org/wordprocessingml/2006/main">
        <w:t xml:space="preserve">2. ስደትን ማሸነፍ፡- ከጳውሎስ ተሞክሮዎች የምናገኛቸው ትምህርቶች።</w:t>
      </w:r>
    </w:p>
    <w:p w14:paraId="006F129C" w14:textId="77777777" w:rsidR="00F90BDC" w:rsidRDefault="00F90BDC"/>
    <w:p w14:paraId="40299A8D" w14:textId="77777777" w:rsidR="00F90BDC" w:rsidRDefault="00F90BDC">
      <w:r xmlns:w="http://schemas.openxmlformats.org/wordprocessingml/2006/main">
        <w:t xml:space="preserve">1. ማቴዎስ 7፡1-2 "እንዳይፈረድባችሁ አትፍረዱ፤ በምትፈርዱበት ፍርድ ይፈረድባችኋልና በምትሰፍሩበትም መስፈሪያ ይሰፈርላችኋል።"</w:t>
      </w:r>
    </w:p>
    <w:p w14:paraId="171AEFB0" w14:textId="77777777" w:rsidR="00F90BDC" w:rsidRDefault="00F90BDC"/>
    <w:p w14:paraId="7F69F76B" w14:textId="77777777" w:rsidR="00F90BDC" w:rsidRDefault="00F90BDC">
      <w:r xmlns:w="http://schemas.openxmlformats.org/wordprocessingml/2006/main">
        <w:t xml:space="preserve">2. ሮሜ 8፡35-39 " ከክርስቶስ ፍቅር ማን ይለየናል መከራ ወይስ ጭንቀት ወይስ ስደት ወይስ ራብ ወይስ ራቁትነት ወይስ ፍርሃት ወይስ ሰይፍ ነውን?... ሞትም እንዳልሆነ አውቃለሁና ሕይወትም ቢሆን መላእክትም ቢሆኑ ገዥዎችም ቢሆን ያለውም ቢሆን የሚመጣውም ቢሆን ሥልጣንም ቢሆን ከፍታም ቢሆን ዝቅታም ቢሆን በፍጥረት ሁሉ ቢሆን ከአምላክ ፍቅር በክርስቶስ ኢየሱስ በጌታችን ሊለየን አይችልም።</w:t>
      </w:r>
    </w:p>
    <w:p w14:paraId="1F45C4D3" w14:textId="77777777" w:rsidR="00F90BDC" w:rsidRDefault="00F90BDC"/>
    <w:p w14:paraId="529C9D5B" w14:textId="77777777" w:rsidR="00F90BDC" w:rsidRDefault="00F90BDC">
      <w:r xmlns:w="http://schemas.openxmlformats.org/wordprocessingml/2006/main">
        <w:t xml:space="preserve">ሥራ 21:37 ጳውሎስም ወደ ሰፈሩ ሊያገቡት በቀረቡ ጊዜ የሻለቃውን። ግሪክኛ መናገር ትችላለህን?</w:t>
      </w:r>
    </w:p>
    <w:p w14:paraId="5D4D8991" w14:textId="77777777" w:rsidR="00F90BDC" w:rsidRDefault="00F90BDC"/>
    <w:p w14:paraId="02A373E5" w14:textId="77777777" w:rsidR="00F90BDC" w:rsidRDefault="00F90BDC">
      <w:r xmlns:w="http://schemas.openxmlformats.org/wordprocessingml/2006/main">
        <w:t xml:space="preserve">ጳውሎስ የሻለቃውን አለቃ ለማነጋገር በድፍረት ፈቃድ ጠየቀ።</w:t>
      </w:r>
    </w:p>
    <w:p w14:paraId="53A1C11A" w14:textId="77777777" w:rsidR="00F90BDC" w:rsidRDefault="00F90BDC"/>
    <w:p w14:paraId="7F79E307" w14:textId="77777777" w:rsidR="00F90BDC" w:rsidRDefault="00F90BDC">
      <w:r xmlns:w="http://schemas.openxmlformats.org/wordprocessingml/2006/main">
        <w:t xml:space="preserve">1. በእግዚአብሔር ላይ ያለን እምነት ተልእኳችንን በድፍረት እንድንከተል ድፍረት ይሰጠናል።</w:t>
      </w:r>
    </w:p>
    <w:p w14:paraId="0207798F" w14:textId="77777777" w:rsidR="00F90BDC" w:rsidRDefault="00F90BDC"/>
    <w:p w14:paraId="73CF19B8" w14:textId="77777777" w:rsidR="00F90BDC" w:rsidRDefault="00F90BDC">
      <w:r xmlns:w="http://schemas.openxmlformats.org/wordprocessingml/2006/main">
        <w:t xml:space="preserve">2. አስቸጋሪ ሁኔታዎች ሲያጋጥሙ በድፍረት እና በትህትና ይናገሩ።</w:t>
      </w:r>
    </w:p>
    <w:p w14:paraId="6B1A9F94" w14:textId="77777777" w:rsidR="00F90BDC" w:rsidRDefault="00F90BDC"/>
    <w:p w14:paraId="7768EBB8" w14:textId="77777777" w:rsidR="00F90BDC" w:rsidRDefault="00F90BDC">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14:paraId="0F27F4E6" w14:textId="77777777" w:rsidR="00F90BDC" w:rsidRDefault="00F90BDC"/>
    <w:p w14:paraId="0AEAC332" w14:textId="77777777" w:rsidR="00F90BDC" w:rsidRDefault="00F90BDC">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6B4F0C02" w14:textId="77777777" w:rsidR="00F90BDC" w:rsidRDefault="00F90BDC"/>
    <w:p w14:paraId="528CA76E" w14:textId="77777777" w:rsidR="00F90BDC" w:rsidRDefault="00F90BDC">
      <w:r xmlns:w="http://schemas.openxmlformats.org/wordprocessingml/2006/main">
        <w:t xml:space="preserve">የሐዋርያት ሥራ 21:38 አንተ ከዚህ ዘመን አስቀድሞ ነፍሰ ገዳዮቹን አራት ሺህ ሰዎች አስወጥተህ ወደ ምድረ በዳ ያወጣህ ግብጻዊ አይደለህምን?</w:t>
      </w:r>
    </w:p>
    <w:p w14:paraId="790006CB" w14:textId="77777777" w:rsidR="00F90BDC" w:rsidRDefault="00F90BDC"/>
    <w:p w14:paraId="11117FCD" w14:textId="77777777" w:rsidR="00F90BDC" w:rsidRDefault="00F90BDC">
      <w:r xmlns:w="http://schemas.openxmlformats.org/wordprocessingml/2006/main">
        <w:t xml:space="preserve">ሮማዊው አዛዥ ጳውሎስን ረብሻ ፈጥሮ አራት ሺህ ሰዎችን የገደለ ግብፃዊ እንደሆነ ጠየቀው።</w:t>
      </w:r>
    </w:p>
    <w:p w14:paraId="67609E3B" w14:textId="77777777" w:rsidR="00F90BDC" w:rsidRDefault="00F90BDC"/>
    <w:p w14:paraId="00A33792" w14:textId="77777777" w:rsidR="00F90BDC" w:rsidRDefault="00F90BDC">
      <w:r xmlns:w="http://schemas.openxmlformats.org/wordprocessingml/2006/main">
        <w:t xml:space="preserve">1. የተፅእኖ ኃይል፡ ሰዎችን ከኃጢአት መምራትን መማር</w:t>
      </w:r>
    </w:p>
    <w:p w14:paraId="1097925E" w14:textId="77777777" w:rsidR="00F90BDC" w:rsidRDefault="00F90BDC"/>
    <w:p w14:paraId="21D6C7B7" w14:textId="77777777" w:rsidR="00F90BDC" w:rsidRDefault="00F90BDC">
      <w:r xmlns:w="http://schemas.openxmlformats.org/wordprocessingml/2006/main">
        <w:t xml:space="preserve">2. ሁሉም መንገድ ጥሩ መንገድ አይደለም፡ ፈተናን ማወቅ እና ማስወገድ</w:t>
      </w:r>
    </w:p>
    <w:p w14:paraId="47B872DC" w14:textId="77777777" w:rsidR="00F90BDC" w:rsidRDefault="00F90BDC"/>
    <w:p w14:paraId="0A1B4D09" w14:textId="77777777" w:rsidR="00F90BDC" w:rsidRDefault="00F90BDC">
      <w:r xmlns:w="http://schemas.openxmlformats.org/wordprocessingml/2006/main">
        <w:t xml:space="preserve">1. ሮሜ 6፡13 - “ብልቶቻችሁን የዓመፅ የጦር ዕቃ አድርጋችሁ ለኃጢአት አታቅርቡ፥ ነገር ግን ከሙታን ተለይታችሁ ሕያዋን እንደ ሆናችሁ ራሳችሁን ለእግዚአብሔር አቅርቡ፥ ብልቶቻችሁንም የጽድቅ የጦር ዕቃ አድርጋችሁ ለእግዚአብሔር አቅርቡ።</w:t>
      </w:r>
    </w:p>
    <w:p w14:paraId="54670BAA" w14:textId="77777777" w:rsidR="00F90BDC" w:rsidRDefault="00F90BDC"/>
    <w:p w14:paraId="103757D8" w14:textId="77777777" w:rsidR="00F90BDC" w:rsidRDefault="00F90BDC">
      <w:r xmlns:w="http://schemas.openxmlformats.org/wordprocessingml/2006/main">
        <w:t xml:space="preserve">2. ገላትያ 5፡19-21 “የሥጋም ሥራ የተገለጠ ነው፡ ዝሙት፣ ርኵሰት፣ ፍትወት፣ ጣዖትን ማምለክ፣ ምዋርት፣ ጥል፣ አድመኛነት፣ ቅንዓት፣ ቁጣ፣ አድመኛነት፣ መለያየት፣ መለያየት፣ ምቀኝነት፣ ስካር። ኦርጅና እና የመሳሰሉት. አስቀድሜ እንዳስጠነቀቅኋችሁ እንዲህ ያሉትን የሚያደርጉ የእግዚአብሔርን መንግሥት አይወርሱም።</w:t>
      </w:r>
    </w:p>
    <w:p w14:paraId="3631C034" w14:textId="77777777" w:rsidR="00F90BDC" w:rsidRDefault="00F90BDC"/>
    <w:p w14:paraId="2DA7505A" w14:textId="77777777" w:rsidR="00F90BDC" w:rsidRDefault="00F90BDC">
      <w:r xmlns:w="http://schemas.openxmlformats.org/wordprocessingml/2006/main">
        <w:t xml:space="preserve">የሐዋርያት ሥራ 21:39 ጳውሎስ ግን፡— እኔ በኪልቅያ ያለች የጠርሴስ አይሁዳዊ ሰው ነኝ፥ ከንቱ ከተማም የሆንሁ ሰው ነኝ፤ ለሕዝቡ እናገር ዘንድ ፍቀድልኝ።</w:t>
      </w:r>
    </w:p>
    <w:p w14:paraId="06C24EC9" w14:textId="77777777" w:rsidR="00F90BDC" w:rsidRDefault="00F90BDC"/>
    <w:p w14:paraId="67553070" w14:textId="77777777" w:rsidR="00F90BDC" w:rsidRDefault="00F90BDC">
      <w:r xmlns:w="http://schemas.openxmlformats.org/wordprocessingml/2006/main">
        <w:t xml:space="preserve">ጳውሎስ የኢየሩሳሌምን ሰዎች ለማነጋገር ፈቃድ ጠየቀ።</w:t>
      </w:r>
    </w:p>
    <w:p w14:paraId="4A30141A" w14:textId="77777777" w:rsidR="00F90BDC" w:rsidRDefault="00F90BDC"/>
    <w:p w14:paraId="317FF400" w14:textId="77777777" w:rsidR="00F90BDC" w:rsidRDefault="00F90BDC">
      <w:r xmlns:w="http://schemas.openxmlformats.org/wordprocessingml/2006/main">
        <w:t xml:space="preserve">1. እውነትህን ከመናገር አታቋርጥ</w:t>
      </w:r>
    </w:p>
    <w:p w14:paraId="14C07394" w14:textId="77777777" w:rsidR="00F90BDC" w:rsidRDefault="00F90BDC"/>
    <w:p w14:paraId="361EA47F" w14:textId="77777777" w:rsidR="00F90BDC" w:rsidRDefault="00F90BDC">
      <w:r xmlns:w="http://schemas.openxmlformats.org/wordprocessingml/2006/main">
        <w:t xml:space="preserve">2. የመወሰን ኃይል</w:t>
      </w:r>
    </w:p>
    <w:p w14:paraId="50996AA9" w14:textId="77777777" w:rsidR="00F90BDC" w:rsidRDefault="00F90BDC"/>
    <w:p w14:paraId="289DBD06" w14:textId="77777777" w:rsidR="00F90BDC" w:rsidRDefault="00F90BDC">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46694AAC" w14:textId="77777777" w:rsidR="00F90BDC" w:rsidRDefault="00F90BDC"/>
    <w:p w14:paraId="50628ADD" w14:textId="77777777" w:rsidR="00F90BDC" w:rsidRDefault="00F90BDC">
      <w:r xmlns:w="http://schemas.openxmlformats.org/wordprocessingml/2006/main">
        <w:t xml:space="preserve">2. ፊልጵስዩስ 4፡13 - " ኃይልን በሚሰጠኝ በክርስቶስ ሁሉን እችላለሁ።"</w:t>
      </w:r>
    </w:p>
    <w:p w14:paraId="6F762D14" w14:textId="77777777" w:rsidR="00F90BDC" w:rsidRDefault="00F90BDC"/>
    <w:p w14:paraId="23AC4E94" w14:textId="77777777" w:rsidR="00F90BDC" w:rsidRDefault="00F90BDC">
      <w:r xmlns:w="http://schemas.openxmlformats.org/wordprocessingml/2006/main">
        <w:t xml:space="preserve">ሥራ 21:40፣ ፈቃዱንም ከሰጠው በኋላ ጳውሎስ በደረጃው ላይ ቆሞ እጁን ወደ ሕዝቡ ጠቀሰ። ታላቅ ጸጥታም በሆነ ጊዜ በዕብራይስጥ ቋንቋ እንዲህ ሲል ተናገራቸው።</w:t>
      </w:r>
    </w:p>
    <w:p w14:paraId="244F566A" w14:textId="77777777" w:rsidR="00F90BDC" w:rsidRDefault="00F90BDC"/>
    <w:p w14:paraId="12B2E166" w14:textId="77777777" w:rsidR="00F90BDC" w:rsidRDefault="00F90BDC">
      <w:r xmlns:w="http://schemas.openxmlformats.org/wordprocessingml/2006/main">
        <w:t xml:space="preserve">ጳውሎስ በደረጃው ላይ ቆሞ ወደ ህዝቡ በመጥራት ታላቅ ጸጥታን አስከተለ። ከዚያም በዕብራይስጥ ቋንቋ አነጋገራቸው።</w:t>
      </w:r>
    </w:p>
    <w:p w14:paraId="737DC511" w14:textId="77777777" w:rsidR="00F90BDC" w:rsidRDefault="00F90BDC"/>
    <w:p w14:paraId="3AFE142A" w14:textId="77777777" w:rsidR="00F90BDC" w:rsidRDefault="00F90BDC">
      <w:r xmlns:w="http://schemas.openxmlformats.org/wordprocessingml/2006/main">
        <w:t xml:space="preserve">1. በጩኸት ዓለም ውስጥ የዝምታ ኃይል</w:t>
      </w:r>
    </w:p>
    <w:p w14:paraId="405853D1" w14:textId="77777777" w:rsidR="00F90BDC" w:rsidRDefault="00F90BDC"/>
    <w:p w14:paraId="17945A7C" w14:textId="77777777" w:rsidR="00F90BDC" w:rsidRDefault="00F90BDC">
      <w:r xmlns:w="http://schemas.openxmlformats.org/wordprocessingml/2006/main">
        <w:t xml:space="preserve">2. ሕይወት ሰጪ ቃላትን የመናገር አስፈላጊነት</w:t>
      </w:r>
    </w:p>
    <w:p w14:paraId="31600D8E" w14:textId="77777777" w:rsidR="00F90BDC" w:rsidRDefault="00F90BDC"/>
    <w:p w14:paraId="4CF4D781" w14:textId="77777777" w:rsidR="00F90BDC" w:rsidRDefault="00F90BDC">
      <w:r xmlns:w="http://schemas.openxmlformats.org/wordprocessingml/2006/main">
        <w:t xml:space="preserve">1. መዝሙረ ዳዊት 46፡10 "እረፉ እኔም አምላክ እንደ ሆንሁ እወቁ"</w:t>
      </w:r>
    </w:p>
    <w:p w14:paraId="67FC3E50" w14:textId="77777777" w:rsidR="00F90BDC" w:rsidRDefault="00F90BDC"/>
    <w:p w14:paraId="52EF63B8" w14:textId="77777777" w:rsidR="00F90BDC" w:rsidRDefault="00F90BDC">
      <w:r xmlns:w="http://schemas.openxmlformats.org/wordprocessingml/2006/main">
        <w:t xml:space="preserve">2. ምሳሌ 18፡21 “ሞትና ሕይወት በምላስ እጅ ናቸው”</w:t>
      </w:r>
    </w:p>
    <w:p w14:paraId="44D16FD2" w14:textId="77777777" w:rsidR="00F90BDC" w:rsidRDefault="00F90BDC"/>
    <w:p w14:paraId="7B4BC94D" w14:textId="77777777" w:rsidR="00F90BDC" w:rsidRDefault="00F90BDC">
      <w:r xmlns:w="http://schemas.openxmlformats.org/wordprocessingml/2006/main">
        <w:t xml:space="preserve">የሐዋርያት ሥራ 22 ጳውሎስ በኢየሩሳሌም በተሰበሰበው ሕዝብ ፊት ስለሰጠው መከላከያ፣ ሮማዊ ዜግነቱ ከመገረፍ እንዳዳነውና እሱን ለመግደል የተደረገውን ሴራ ይናገራል።</w:t>
      </w:r>
    </w:p>
    <w:p w14:paraId="257688BC" w14:textId="77777777" w:rsidR="00F90BDC" w:rsidRDefault="00F90BDC"/>
    <w:p w14:paraId="4F684E37" w14:textId="77777777" w:rsidR="00F90BDC" w:rsidRDefault="00F90BDC">
      <w:r xmlns:w="http://schemas.openxmlformats.org/wordprocessingml/2006/main">
        <w:t xml:space="preserve">አንደኛ አንቀጽ፡- ምዕራፉ የሚጀምረው ጳውሎስ በአረማይክ ለተሰበሰበው ሕዝብ ሲናገር፣ በገማልያል ሥር ሲያጠና ቀናተኛ አይሁዳዊ በነበረበት ወቅት ያሳለፈውን ሕይወትና ‘በመንገድ’ ተከታዮች ላይ ያሳደረበትን ስደት በመናገር ነው። ከዚያም ወደ ደማስቆ በሚወስደው መንገድ ላይ መለወጡን - ከሰማይ በመጣ ብሩህ ብርሃን እንዴት እንደታወረ እና የኢየሱስን ድምጽ ለምን እንደሚያሳድደው ሲጠይቀው እንዴት እንደሰማ ተርኳል። በዚያም </w:t>
      </w:r>
      <w:r xmlns:w="http://schemas.openxmlformats.org/wordprocessingml/2006/main">
        <w:lastRenderedPageBreak xmlns:w="http://schemas.openxmlformats.org/wordprocessingml/2006/main"/>
      </w:r>
      <w:r xmlns:w="http://schemas.openxmlformats.org/wordprocessingml/2006/main">
        <w:t xml:space="preserve">በሚኖሩ አይሁድ ሁሉ ዘንድ እጅግ የተከበረ ሕግን የሚያከብር ሐናንያ የሚሉት አንድ ሰው ወደ እርሱ ቀርቦ ፈቃዱን ያውቅ ዘንድ እግዚአብሔር እንደ መረጠው ነገረው። ሰምቶ ነበር (ሐዋ. 22፡1-15)።</w:t>
      </w:r>
    </w:p>
    <w:p w14:paraId="6F8D7D7A" w14:textId="77777777" w:rsidR="00F90BDC" w:rsidRDefault="00F90BDC"/>
    <w:p w14:paraId="2213A7EF" w14:textId="77777777" w:rsidR="00F90BDC" w:rsidRDefault="00F90BDC">
      <w:r xmlns:w="http://schemas.openxmlformats.org/wordprocessingml/2006/main">
        <w:t xml:space="preserve">2ኛ አንቀጽ፡ በመቅደስ ሲጸልይ በራዕይ እንዴት ፈጥኖ ከኢየሩሳሌም እንደወጣ ጌታ እንዳዘዘው ገልጿል ምክንያቱም ሰዎች ስለ እርሱ የሚመሰክሩትን አይቀበሉም ነበር ነገር ግን ስደት ኢየሩሳሌም ቤተክርስቲያን እንዴት እንደተቀበለች እናውቃለን እስጢፋኖስ መግደልን እልካለሁ ሲሉ ተቃውሞ ሲገጥማቸው እናንተ የራቃችሁ አሕዛብ" (ሐዋ. 22፡17-21)። ሕዝቡ እስከዚህ ጊዜ ድረስ ያዳምጡ ነበር ነገር ግን ጳውሎስ ስለ ተልእኮ አህዛብ ሲጠቅስ ድምፃቸውን ከፍ አድርገው 'ይህን ሰው ከምድር ላይ አስወግደው! ለመኖር ብቁ አይደለም!' እየጮኹም ልብሳቸውን እየወረወሩ ትቢያውን ወደ አየር አዛዥ ውስጥ እየወረወሩ ሳሉ ጳውሎስ ወደ ሰፈሩ እንዲያገቡት አዘዙ እንዲገረፉ ትእዛዝ ሰዎች ለምን እንዲህ ይጮኹበት እንደነበር እወቁ (ሐዋ. 22፡22-24)።</w:t>
      </w:r>
    </w:p>
    <w:p w14:paraId="671E43FA" w14:textId="77777777" w:rsidR="00F90BDC" w:rsidRDefault="00F90BDC"/>
    <w:p w14:paraId="0F22CAF4" w14:textId="77777777" w:rsidR="00F90BDC" w:rsidRDefault="00F90BDC">
      <w:r xmlns:w="http://schemas.openxmlformats.org/wordprocessingml/2006/main">
        <w:t xml:space="preserve">3ኛ አንቀጽ፡- ሊገርፉት ዘርግተው ሲወጡ ጳውሎስ እዚያ ቆሞ የነበረውን የመቶ አለቃ ‘ጥፋተኛ ሆኖ ያልተገኘበትን ሮማዊ ዜጋ ትገርፍ ዘንድ ተፈቅዶልሃልን?’ ሲል ጠየቀው። የመቶ አለቃው ይህን በሰማ ጊዜ አዛዡ 'ምን ልታደርግ ነው? ይህ ሰው የሮም ዜጋ ነው።' የሻለቃውም ሄዶ ጳውሎስን 'ንገረኝ አንተ ሮማዊ ነህ?' በተረጋገጠ ጊዜ አዛዥ አንድ ትልቅ ዋጋ ሆነ ነገር ግን ጳውሎስ 'አንድ ተወለድኩ' ሲል መለሰ። ሊመረመሩ የነበሩት የሮም ዜጋ ስለ ያዙት እንደሆነ ሲያውቁ ወዲያው ፈሩ። በማግሥቱ አይሁድ ሳይታሰሩ የከሰሱበትን ትክክለኛ ምክንያት ለማወቅ ስለፈለጉ የካህናት አለቆችን መላው የሳንሄድሪን ሸንጎ እንዲቀርቡ አዘዘ (ሐዋ.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የሐዋርያት ሥራ 22:1 እናንተ ወንድሞችና አባቶች ሆይ፥ አሁን ለእናንተ የምነግራችሁን መከራዬን ስሙ።</w:t>
      </w:r>
    </w:p>
    <w:p w14:paraId="40A06D78" w14:textId="77777777" w:rsidR="00F90BDC" w:rsidRDefault="00F90BDC"/>
    <w:p w14:paraId="65946165" w14:textId="77777777" w:rsidR="00F90BDC" w:rsidRDefault="00F90BDC">
      <w:r xmlns:w="http://schemas.openxmlformats.org/wordprocessingml/2006/main">
        <w:t xml:space="preserve">ጳውሎስ በአይሁድ ሕዝብ ፊት ራሱን ይከላከላል።</w:t>
      </w:r>
    </w:p>
    <w:p w14:paraId="08694081" w14:textId="77777777" w:rsidR="00F90BDC" w:rsidRDefault="00F90BDC"/>
    <w:p w14:paraId="48DC3C0D" w14:textId="77777777" w:rsidR="00F90BDC" w:rsidRDefault="00F90BDC">
      <w:r xmlns:w="http://schemas.openxmlformats.org/wordprocessingml/2006/main">
        <w:t xml:space="preserve">1፡ ሁላችንም እምነታችንን እና እምነታችንን ለመከላከል ዝግጁ መሆን አለብን።</w:t>
      </w:r>
    </w:p>
    <w:p w14:paraId="43F8987D" w14:textId="77777777" w:rsidR="00F90BDC" w:rsidRDefault="00F90BDC"/>
    <w:p w14:paraId="32FEBE1D" w14:textId="77777777" w:rsidR="00F90BDC" w:rsidRDefault="00F90BDC">
      <w:r xmlns:w="http://schemas.openxmlformats.org/wordprocessingml/2006/main">
        <w:t xml:space="preserve">2፡ ተከላካይ ይሆንልን ዘንድ በእግዚአብሄር መታመን እና ማመን አለብን።</w:t>
      </w:r>
    </w:p>
    <w:p w14:paraId="71D03C0B" w14:textId="77777777" w:rsidR="00F90BDC" w:rsidRDefault="00F90BDC"/>
    <w:p w14:paraId="5C9C6635"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 በአፍም መመስከር ለመዳን ነው።</w:t>
      </w:r>
    </w:p>
    <w:p w14:paraId="7709F4F7" w14:textId="77777777" w:rsidR="00F90BDC" w:rsidRDefault="00F90BDC"/>
    <w:p w14:paraId="54078F48" w14:textId="77777777" w:rsidR="00F90BDC" w:rsidRDefault="00F90BDC">
      <w:r xmlns:w="http://schemas.openxmlformats.org/wordprocessingml/2006/main">
        <w:t xml:space="preserve">2፡ መዝሙረ ዳዊት 27፡1 " እግዚአብሔር ብርሃኔና መድኃኒቴ ነው፤ የሚያስፈራኝ ማን ነው?</w:t>
      </w:r>
    </w:p>
    <w:p w14:paraId="41109832" w14:textId="77777777" w:rsidR="00F90BDC" w:rsidRDefault="00F90BDC"/>
    <w:p w14:paraId="34AB843E" w14:textId="77777777" w:rsidR="00F90BDC" w:rsidRDefault="00F90BDC">
      <w:r xmlns:w="http://schemas.openxmlformats.org/wordprocessingml/2006/main">
        <w:t xml:space="preserve">የሐዋርያት ሥራ 22:2 (በዕብራይስጥም ቋንቋ እንደ ተናገረላቸው በሰሙ ጊዜ አብዝተው ዝም አሉ፥ እንዲህም አለ።)</w:t>
      </w:r>
    </w:p>
    <w:p w14:paraId="32FCFC57" w14:textId="77777777" w:rsidR="00F90BDC" w:rsidRDefault="00F90BDC"/>
    <w:p w14:paraId="2E6969D4" w14:textId="77777777" w:rsidR="00F90BDC" w:rsidRDefault="00F90BDC">
      <w:r xmlns:w="http://schemas.openxmlformats.org/wordprocessingml/2006/main">
        <w:t xml:space="preserve">ጳውሎስ በሳንሄድሪን ፊት የተናገረው ንግግር፡ ጳውሎስ መለወጡን ተርኮ ለሳንሄድሪን ጉባኤ ተናግሮ በዕብራይስጥ ተናገረ።</w:t>
      </w:r>
    </w:p>
    <w:p w14:paraId="1D0DA3CA" w14:textId="77777777" w:rsidR="00F90BDC" w:rsidRDefault="00F90BDC"/>
    <w:p w14:paraId="2F513195" w14:textId="77777777" w:rsidR="00F90BDC" w:rsidRDefault="00F90BDC">
      <w:r xmlns:w="http://schemas.openxmlformats.org/wordprocessingml/2006/main">
        <w:t xml:space="preserve">1. ለፈቃዱ ክፍት ከሆንን እግዚአብሔር ሊለውጠን ይችላል።</w:t>
      </w:r>
    </w:p>
    <w:p w14:paraId="58E7F99E" w14:textId="77777777" w:rsidR="00F90BDC" w:rsidRDefault="00F90BDC"/>
    <w:p w14:paraId="56601018" w14:textId="77777777" w:rsidR="00F90BDC" w:rsidRDefault="00F90BDC">
      <w:r xmlns:w="http://schemas.openxmlformats.org/wordprocessingml/2006/main">
        <w:t xml:space="preserve">2. እግዚአብሔር እያንዳንዳችንን ለዓላማው በራሱ ልዩ መንገድ ሊጠቀምብን ይችላል።</w:t>
      </w:r>
    </w:p>
    <w:p w14:paraId="3E563F90" w14:textId="77777777" w:rsidR="00F90BDC" w:rsidRDefault="00F90BDC"/>
    <w:p w14:paraId="0DD13ECC"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F62D687" w14:textId="77777777" w:rsidR="00F90BDC" w:rsidRDefault="00F90BDC"/>
    <w:p w14:paraId="7DCCB847" w14:textId="77777777" w:rsidR="00F90BDC" w:rsidRDefault="00F90BDC">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14:paraId="31C687AF" w14:textId="77777777" w:rsidR="00F90BDC" w:rsidRDefault="00F90BDC"/>
    <w:p w14:paraId="28502336" w14:textId="77777777" w:rsidR="00F90BDC" w:rsidRDefault="00F90BDC">
      <w:r xmlns:w="http://schemas.openxmlformats.org/wordprocessingml/2006/main">
        <w:t xml:space="preserve">የሐዋርያት ሥራ 22:3 እኔ በእውነት አይሁዳዊ የሆንሁ በኪልቅያ በምትገኝ በጠርሴስ ከተማ ተወለድሁ በዚህችም ከተማ በገማልያል እግር አጠገብ ያደግሁና የአባቶችን ሕግ ፍጹም በሆነው ሥርዓት አስተማርሁ። እናንተ ሁላችሁ ዛሬ እንደ ሆናችሁ ለእግዚአብሔር ቀናሁ።</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በኪልቅያ በጠርሴስ የተወለደ አይሁዳዊ ሲሆን በኢየሩሳሌም ያደገና በገማልያል የአይሁድ ሕግ ያስተማረ ነበር። እንደሰሙት አይሁዶች በእምነቱ ቀናተኛ ነበር።</w:t>
      </w:r>
    </w:p>
    <w:p w14:paraId="13F2B0A7" w14:textId="77777777" w:rsidR="00F90BDC" w:rsidRDefault="00F90BDC"/>
    <w:p w14:paraId="606FA0DA" w14:textId="77777777" w:rsidR="00F90BDC" w:rsidRDefault="00F90BDC">
      <w:r xmlns:w="http://schemas.openxmlformats.org/wordprocessingml/2006/main">
        <w:t xml:space="preserve">1. በማያውቁት ቦታዎች ለእግዚአብሔር ቅንዓት ማግኘት</w:t>
      </w:r>
    </w:p>
    <w:p w14:paraId="357AAF27" w14:textId="77777777" w:rsidR="00F90BDC" w:rsidRDefault="00F90BDC"/>
    <w:p w14:paraId="3E9E2A7C" w14:textId="77777777" w:rsidR="00F90BDC" w:rsidRDefault="00F90BDC">
      <w:r xmlns:w="http://schemas.openxmlformats.org/wordprocessingml/2006/main">
        <w:t xml:space="preserve">2. በመወሰን እና በመታዘዝ በእምነት ማደግ</w:t>
      </w:r>
    </w:p>
    <w:p w14:paraId="54D09D2E" w14:textId="77777777" w:rsidR="00F90BDC" w:rsidRDefault="00F90BDC"/>
    <w:p w14:paraId="622AC826" w14:textId="77777777" w:rsidR="00F90BDC" w:rsidRDefault="00F90BDC">
      <w:r xmlns:w="http://schemas.openxmlformats.org/wordprocessingml/2006/main">
        <w:t xml:space="preserve">1. ሮሜ 10፡2 - ለእግዚአብሔር እንዲቀኑ እመሰክርላቸዋለሁና፥ ነገር ግን በእውቀት አይደለም።</w:t>
      </w:r>
    </w:p>
    <w:p w14:paraId="1E4D3CDD" w14:textId="77777777" w:rsidR="00F90BDC" w:rsidRDefault="00F90BDC"/>
    <w:p w14:paraId="1424A2B6" w14:textId="77777777" w:rsidR="00F90BDC" w:rsidRDefault="00F90BDC">
      <w:r xmlns:w="http://schemas.openxmlformats.org/wordprocessingml/2006/main">
        <w:t xml:space="preserve">2. ያዕቆብ 1:22 - ነገር ግን ቃሉን የምታደርጉ ሁኑ እንጂ ራሳችሁን እያሳታችሁ ሰሚዎች ብቻ አትሁኑ።</w:t>
      </w:r>
    </w:p>
    <w:p w14:paraId="5C82CAFA" w14:textId="77777777" w:rsidR="00F90BDC" w:rsidRDefault="00F90BDC"/>
    <w:p w14:paraId="20B1AEC4" w14:textId="77777777" w:rsidR="00F90BDC" w:rsidRDefault="00F90BDC">
      <w:r xmlns:w="http://schemas.openxmlformats.org/wordprocessingml/2006/main">
        <w:t xml:space="preserve">ሥራ 22:4፣ ወንዶችንም ሴቶችንም አስሬ ወደ ወኅኒ አሳልፌ እየሰጠሁ እስከ ሞት ድረስ በዚህ መንገድ አሳደድሁ።</w:t>
      </w:r>
    </w:p>
    <w:p w14:paraId="5B8A55CA" w14:textId="77777777" w:rsidR="00F90BDC" w:rsidRDefault="00F90BDC"/>
    <w:p w14:paraId="650A1640" w14:textId="77777777" w:rsidR="00F90BDC" w:rsidRDefault="00F90BDC">
      <w:r xmlns:w="http://schemas.openxmlformats.org/wordprocessingml/2006/main">
        <w:t xml:space="preserve">ጳውሎስ ወንዶችንም ሴቶችንም በማሰር ክርስቲያኖችን እስከ ሞት ድረስ ያሳድድ ነበር።</w:t>
      </w:r>
    </w:p>
    <w:p w14:paraId="4F04765B" w14:textId="77777777" w:rsidR="00F90BDC" w:rsidRDefault="00F90BDC"/>
    <w:p w14:paraId="793D6A7B" w14:textId="77777777" w:rsidR="00F90BDC" w:rsidRDefault="00F90BDC">
      <w:r xmlns:w="http://schemas.openxmlformats.org/wordprocessingml/2006/main">
        <w:t xml:space="preserve">1. የስደቱ ኃይል፡ ድርጊታችን ያልተፈለገ ውጤት ሊኖረው የሚችለው እንዴት ነው?</w:t>
      </w:r>
    </w:p>
    <w:p w14:paraId="442AE054" w14:textId="77777777" w:rsidR="00F90BDC" w:rsidRDefault="00F90BDC"/>
    <w:p w14:paraId="3BECC2DE" w14:textId="77777777" w:rsidR="00F90BDC" w:rsidRDefault="00F90BDC">
      <w:r xmlns:w="http://schemas.openxmlformats.org/wordprocessingml/2006/main">
        <w:t xml:space="preserve">2. በቅንነት መኖር፡- ለእግዚአብሔር ጥሪ ታማኝ መሆን</w:t>
      </w:r>
    </w:p>
    <w:p w14:paraId="04FC9C03" w14:textId="77777777" w:rsidR="00F90BDC" w:rsidRDefault="00F90BDC"/>
    <w:p w14:paraId="69F9DF00" w14:textId="77777777" w:rsidR="00F90BDC" w:rsidRDefault="00F90BDC">
      <w:r xmlns:w="http://schemas.openxmlformats.org/wordprocessingml/2006/main">
        <w:t xml:space="preserve">1. ማቴዎስ 5፡10-11፡ "ስለ ጽድቅ የሚሰደዱ ብፁዓን ናቸው መንግሥተ ሰማያት የእነርሱ ናትና፤ ሌሎች ሲነቅፉአችሁና ሲያሳድዱአችሁ ክፉውንም ሁሉ በውሸት ሲናገሩባችሁ ብፁዓን ናችሁ። መለያ."</w:t>
      </w:r>
    </w:p>
    <w:p w14:paraId="31ED00E1" w14:textId="77777777" w:rsidR="00F90BDC" w:rsidRDefault="00F90BDC"/>
    <w:p w14:paraId="6C479792" w14:textId="77777777" w:rsidR="00F90BDC" w:rsidRDefault="00F90BDC">
      <w:r xmlns:w="http://schemas.openxmlformats.org/wordprocessingml/2006/main">
        <w:t xml:space="preserve">2. ሮሜ 12፡14፡ " የሚሰደዱአችሁን መርቁ፤ መርቁ እንጂ አትርገሟቸው።"</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22:5፣ ሊቀ ካህናቱና የሽማግሌዎቹም ወገኖች ሁሉ ይመሰክሩልኛል፤ ከእነርሱም ደግሞ ለወንድሞች ደብዳቤ ተቀበለኝና በዚያ ያሉትን ታስረው ወደ ኢየሩሳሌም አመጣ ዘንድ ወደ ደማስቆ ሄድሁ። ተቀጣ።</w:t>
      </w:r>
    </w:p>
    <w:p w14:paraId="52298374" w14:textId="77777777" w:rsidR="00F90BDC" w:rsidRDefault="00F90BDC"/>
    <w:p w14:paraId="1DA4D5D4" w14:textId="77777777" w:rsidR="00F90BDC" w:rsidRDefault="00F90BDC">
      <w:r xmlns:w="http://schemas.openxmlformats.org/wordprocessingml/2006/main">
        <w:t xml:space="preserve">ጳውሎስ በደማስቆ ያሉትን ክርስቲያኖች እንዲቀጡ ወደ ኢየሩሳሌም ለማምጣት ከሊቀ ካህናቱና ከሽማግሌዎች ደብዳቤ ደረሰው።</w:t>
      </w:r>
    </w:p>
    <w:p w14:paraId="57ABF3F1" w14:textId="77777777" w:rsidR="00F90BDC" w:rsidRDefault="00F90BDC"/>
    <w:p w14:paraId="7ABA3ACA" w14:textId="77777777" w:rsidR="00F90BDC" w:rsidRDefault="00F90BDC">
      <w:r xmlns:w="http://schemas.openxmlformats.org/wordprocessingml/2006/main">
        <w:t xml:space="preserve">1. የእግዚአብሔርን ቅጣት መፍራት መረዳት</w:t>
      </w:r>
    </w:p>
    <w:p w14:paraId="556E5A35" w14:textId="77777777" w:rsidR="00F90BDC" w:rsidRDefault="00F90BDC"/>
    <w:p w14:paraId="058782CB" w14:textId="77777777" w:rsidR="00F90BDC" w:rsidRDefault="00F90BDC">
      <w:r xmlns:w="http://schemas.openxmlformats.org/wordprocessingml/2006/main">
        <w:t xml:space="preserve">2. ለአመራር የመታዘዝ አስፈላጊነት</w:t>
      </w:r>
    </w:p>
    <w:p w14:paraId="3AB14990" w14:textId="77777777" w:rsidR="00F90BDC" w:rsidRDefault="00F90BDC"/>
    <w:p w14:paraId="3E5FEC69" w14:textId="77777777" w:rsidR="00F90BDC" w:rsidRDefault="00F90BDC">
      <w:r xmlns:w="http://schemas.openxmlformats.org/wordprocessingml/2006/main">
        <w:t xml:space="preserve">1. ምሳሌ 16፡6 - እግዚአብሔርን በመፍራት ሰዎች ከክፋት ይርቃሉ።</w:t>
      </w:r>
    </w:p>
    <w:p w14:paraId="00FD3C7C" w14:textId="77777777" w:rsidR="00F90BDC" w:rsidRDefault="00F90BDC"/>
    <w:p w14:paraId="0E060757" w14:textId="77777777" w:rsidR="00F90BDC" w:rsidRDefault="00F90BDC">
      <w:r xmlns:w="http://schemas.openxmlformats.org/wordprocessingml/2006/main">
        <w:t xml:space="preserve">2. ሮሜ 13፡1-7 - ነፍስ ሁሉ በበላይ ላሉት ባለ ሥልጣኖች ይገዛ። ከእግዚአብሔር በቀር ኃይል የለምና፡ ያሉትም ሥልጣናት በእግዚአብሔር የተሾሙ ናቸው።</w:t>
      </w:r>
    </w:p>
    <w:p w14:paraId="1854411E" w14:textId="77777777" w:rsidR="00F90BDC" w:rsidRDefault="00F90BDC"/>
    <w:p w14:paraId="7352D6D4" w14:textId="77777777" w:rsidR="00F90BDC" w:rsidRDefault="00F90BDC">
      <w:r xmlns:w="http://schemas.openxmlformats.org/wordprocessingml/2006/main">
        <w:t xml:space="preserve">የሐዋርያት ሥራ 22:6 እኔም መንገዴን ወደ ደማስቆ በቀረብሁ ጊዜ በቀትርም ጊዜ ከሰማይ ታላቅ ብርሃን በዙሪያዬ አንጸባረቀ።</w:t>
      </w:r>
    </w:p>
    <w:p w14:paraId="4C086AAE" w14:textId="77777777" w:rsidR="00F90BDC" w:rsidRDefault="00F90BDC"/>
    <w:p w14:paraId="79F16767" w14:textId="77777777" w:rsidR="00F90BDC" w:rsidRDefault="00F90BDC">
      <w:r xmlns:w="http://schemas.openxmlformats.org/wordprocessingml/2006/main">
        <w:t xml:space="preserve">ጳውሎስ ወደ ደማስቆ እየተጓዘ ሳለ በድንገት በዙሪያው ታላቅ ብርሃን ከሰማይ በራ።</w:t>
      </w:r>
    </w:p>
    <w:p w14:paraId="3D18E496" w14:textId="77777777" w:rsidR="00F90BDC" w:rsidRDefault="00F90BDC"/>
    <w:p w14:paraId="7F06263B" w14:textId="77777777" w:rsidR="00F90BDC" w:rsidRDefault="00F90BDC">
      <w:r xmlns:w="http://schemas.openxmlformats.org/wordprocessingml/2006/main">
        <w:t xml:space="preserve">1. የእግዚአብሄር መገኘት ሃይል - የእግዚአብሔርን መገኘት እንዴት ማጋጠሙ ህይወትን ወደሚቀይሩ ጊዜያት እንደሚያመራ ማሰስ።</w:t>
      </w:r>
    </w:p>
    <w:p w14:paraId="29F59A2C" w14:textId="77777777" w:rsidR="00F90BDC" w:rsidRDefault="00F90BDC"/>
    <w:p w14:paraId="4E2863D3" w14:textId="77777777" w:rsidR="00F90BDC" w:rsidRDefault="00F90BDC">
      <w:r xmlns:w="http://schemas.openxmlformats.org/wordprocessingml/2006/main">
        <w:t xml:space="preserve">2. ጉዟችንን በእምነት - በጉዞአችን እግዚአብሔርን ማመንን መማር እና እሱ ለእኛ እቅድ እንዳለው መማር።</w:t>
      </w:r>
    </w:p>
    <w:p w14:paraId="7E8A6752" w14:textId="77777777" w:rsidR="00F90BDC" w:rsidRDefault="00F90BDC"/>
    <w:p w14:paraId="1EAAB48B" w14:textId="77777777" w:rsidR="00F90BDC" w:rsidRDefault="00F90BDC">
      <w:r xmlns:w="http://schemas.openxmlformats.org/wordprocessingml/2006/main">
        <w:t xml:space="preserve">1. ኢሳ 40፡31 - ? </w:t>
      </w:r>
      <w:r xmlns:w="http://schemas.openxmlformats.org/wordprocessingml/2006/main">
        <w:t xml:space="preserve">እግዚአብሔርን በመተማመን የሚጠባበቁ ኃይላቸውን ያድሳሉ </w:t>
      </w:r>
      <w:r xmlns:w="http://schemas.openxmlformats.org/wordprocessingml/2006/main">
        <w:rPr>
          <w:rFonts w:ascii="맑은 고딕 Semilight" w:hAnsi="맑은 고딕 Semilight"/>
        </w:rPr>
        <w:t xml:space="preserve">። </w:t>
      </w:r>
      <w:r xmlns:w="http://schemas.openxmlformats.org/wordprocessingml/2006/main">
        <w:t xml:space="preserve">እንደ ንስር በክንፍ </w:t>
      </w:r>
      <w:r xmlns:w="http://schemas.openxmlformats.org/wordprocessingml/2006/main">
        <w:t xml:space="preserve">ይወጣሉ ; </w:t>
      </w:r>
      <w:r xmlns:w="http://schemas.openxmlformats.org/wordprocessingml/2006/main">
        <w:lastRenderedPageBreak xmlns:w="http://schemas.openxmlformats.org/wordprocessingml/2006/main"/>
      </w:r>
      <w:r xmlns:w="http://schemas.openxmlformats.org/wordprocessingml/2006/main">
        <w:t xml:space="preserve">ይሮጣሉ አይታክቱም; ይሄዳሉ አይደክሙም።</w:t>
      </w:r>
    </w:p>
    <w:p w14:paraId="15DD06CD" w14:textId="77777777" w:rsidR="00F90BDC" w:rsidRDefault="00F90BDC"/>
    <w:p w14:paraId="5B5A92D4" w14:textId="77777777" w:rsidR="00F90BDC" w:rsidRDefault="00F90BDC">
      <w:r xmlns:w="http://schemas.openxmlformats.org/wordprocessingml/2006/main">
        <w:t xml:space="preserve">2. ዕብራውያን 11፡1 - ? </w:t>
      </w:r>
      <w:r xmlns:w="http://schemas.openxmlformats.org/wordprocessingml/2006/main">
        <w:rPr>
          <w:rFonts w:ascii="맑은 고딕 Semilight" w:hAnsi="맑은 고딕 Semilight"/>
        </w:rPr>
        <w:t xml:space="preserve">እምነት </w:t>
      </w:r>
      <w:r xmlns:w="http://schemas.openxmlformats.org/wordprocessingml/2006/main">
        <w:t xml:space="preserve">ተስፋ ስለምናደርገው ነገር የሚያስረግጥ የማናየውም ነገር ማስረጃ ነው።</w:t>
      </w:r>
    </w:p>
    <w:p w14:paraId="3CBFBD3C" w14:textId="77777777" w:rsidR="00F90BDC" w:rsidRDefault="00F90BDC"/>
    <w:p w14:paraId="22CB880E" w14:textId="77777777" w:rsidR="00F90BDC" w:rsidRDefault="00F90BDC">
      <w:r xmlns:w="http://schemas.openxmlformats.org/wordprocessingml/2006/main">
        <w:t xml:space="preserve">የሐዋርያት ሥራ 22:7 በምድርም ላይ ተደፋሁ፥ ሳውል ሳውል፥ ስለ ምን ታሳድደኛለህ? የሚለውን ድምፅ ሰማሁ።</w:t>
      </w:r>
    </w:p>
    <w:p w14:paraId="752F5215" w14:textId="77777777" w:rsidR="00F90BDC" w:rsidRDefault="00F90BDC"/>
    <w:p w14:paraId="336CD708" w14:textId="77777777" w:rsidR="00F90BDC" w:rsidRDefault="00F90BDC">
      <w:r xmlns:w="http://schemas.openxmlformats.org/wordprocessingml/2006/main">
        <w:t xml:space="preserve">ሳኦል በምድር ላይ ተመታ እና ለምን እሱን እንደሚያሳድደው የሚጠይቅ ድምፅ ሰማ።</w:t>
      </w:r>
    </w:p>
    <w:p w14:paraId="71821ADB" w14:textId="77777777" w:rsidR="00F90BDC" w:rsidRDefault="00F90BDC"/>
    <w:p w14:paraId="274D324E" w14:textId="77777777" w:rsidR="00F90BDC" w:rsidRDefault="00F90BDC">
      <w:r xmlns:w="http://schemas.openxmlformats.org/wordprocessingml/2006/main">
        <w:t xml:space="preserve">1. በእግዚአብሔር ፊት የመገዛት አስፈላጊነት? </w:t>
      </w:r>
      <w:r xmlns:w="http://schemas.openxmlformats.org/wordprocessingml/2006/main">
        <w:rPr>
          <w:rFonts w:ascii="맑은 고딕 Semilight" w:hAnsi="맑은 고딕 Semilight"/>
        </w:rPr>
        <w:t xml:space="preserve">ኃይል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እግዚአብሔርን የማሳደድ አደጋ? </w:t>
      </w:r>
      <w:r xmlns:w="http://schemas.openxmlformats.org/wordprocessingml/2006/main">
        <w:rPr>
          <w:rFonts w:ascii="맑은 고딕 Semilight" w:hAnsi="맑은 고딕 Semilight"/>
        </w:rPr>
        <w:t xml:space="preserve">ሰዎች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ዕብራውያን 12፡25-29</w:t>
      </w:r>
    </w:p>
    <w:p w14:paraId="375FAE12" w14:textId="77777777" w:rsidR="00F90BDC" w:rsidRDefault="00F90BDC"/>
    <w:p w14:paraId="6CA5B82F" w14:textId="77777777" w:rsidR="00F90BDC" w:rsidRDefault="00F90BDC">
      <w:r xmlns:w="http://schemas.openxmlformats.org/wordprocessingml/2006/main">
        <w:t xml:space="preserve">2. ሮሜ 10፡13-15</w:t>
      </w:r>
    </w:p>
    <w:p w14:paraId="2C97E680" w14:textId="77777777" w:rsidR="00F90BDC" w:rsidRDefault="00F90BDC"/>
    <w:p w14:paraId="5A72870D" w14:textId="77777777" w:rsidR="00F90BDC" w:rsidRDefault="00F90BDC">
      <w:r xmlns:w="http://schemas.openxmlformats.org/wordprocessingml/2006/main">
        <w:t xml:space="preserve">የሐዋርያት ሥራ 22:8 እኔም፡— ጌታ ሆይ፥ አንተ ማን ነህ? አንተ የምታሳድደኝ እኔ የናዝሬቱ ኢየሱስ ነኝ አለኝ።</w:t>
      </w:r>
    </w:p>
    <w:p w14:paraId="76B3F3A8" w14:textId="77777777" w:rsidR="00F90BDC" w:rsidRDefault="00F90BDC"/>
    <w:p w14:paraId="7097707C" w14:textId="77777777" w:rsidR="00F90BDC" w:rsidRDefault="00F90BDC">
      <w:r xmlns:w="http://schemas.openxmlformats.org/wordprocessingml/2006/main">
        <w:t xml:space="preserve">ጳውሎስ ከኢየሱስ ጋር የተገናኘ ሲሆን ለምን እንደሚያሳድደው ኢየሱስ ጠየቀው።</w:t>
      </w:r>
    </w:p>
    <w:p w14:paraId="7CC33A02" w14:textId="77777777" w:rsidR="00F90BDC" w:rsidRDefault="00F90BDC"/>
    <w:p w14:paraId="68954D65" w14:textId="77777777" w:rsidR="00F90BDC" w:rsidRDefault="00F90BDC">
      <w:r xmlns:w="http://schemas.openxmlformats.org/wordprocessingml/2006/main">
        <w:t xml:space="preserve">1. ዛሬ በሕይወታችን ኢየሱስን ለምን እያሳደድን እንዳለን እራሳችንን መጠየቅ አለብን።</w:t>
      </w:r>
    </w:p>
    <w:p w14:paraId="42C70078" w14:textId="77777777" w:rsidR="00F90BDC" w:rsidRDefault="00F90BDC"/>
    <w:p w14:paraId="6769E132" w14:textId="77777777" w:rsidR="00F90BDC" w:rsidRDefault="00F90BDC">
      <w:r xmlns:w="http://schemas.openxmlformats.org/wordprocessingml/2006/main">
        <w:t xml:space="preserve">2. ኢየሱስ ሲጠራን መልስ ለመስጠት እና መመሪያውን ለመውሰድ ዝግጁ መሆን አለብን።</w:t>
      </w:r>
    </w:p>
    <w:p w14:paraId="63F120B1" w14:textId="77777777" w:rsidR="00F90BDC" w:rsidRDefault="00F90BDC"/>
    <w:p w14:paraId="348004DC"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2E474E9B" w14:textId="77777777" w:rsidR="00F90BDC" w:rsidRDefault="00F90BDC"/>
    <w:p w14:paraId="009F4C41" w14:textId="77777777" w:rsidR="00F90BDC" w:rsidRDefault="00F90BDC">
      <w:r xmlns:w="http://schemas.openxmlformats.org/wordprocessingml/2006/main">
        <w:t xml:space="preserve">2. 1ኛ ቆሮንቶስ 15፡3-8፡? </w:t>
      </w:r>
      <w:r xmlns:w="http://schemas.openxmlformats.org/wordprocessingml/2006/main">
        <w:rPr>
          <w:rFonts w:ascii="맑은 고딕 Semilight" w:hAnsi="맑은 고딕 Semilight"/>
        </w:rPr>
        <w:t xml:space="preserve">ወይም </w:t>
      </w:r>
      <w:r xmlns:w="http://schemas.openxmlformats.org/wordprocessingml/2006/main">
        <w:t xml:space="preserve">እኔ ደግሞ የተቀበልኩትን እንደ መጀመሪያው አስፈላጊነት አሳልፌ ሰጥቻችኋለሁ፡- መጽሐፍ እንደሚል ክርስቶስ ስለ ኃጢአታችን ሞተ፣ ተቀበረ፣ በቅዱሳት መጻሕፍት መሠረት በሦስተኛው ቀን እንደተነሣ እና ተገለጠ። ወደ ኬፋ፥ ከዚያም ለአሥራ ሁለቱ። ከዚያም በአንድ ጊዜ ከአምስት መቶ ለሚበልጡ ወንድሞች ታየ፤ ከእነዚህ መካከል አብዛኞቹ በሕይወት አሉ፤ አንዳንዶቹ አንቀላፍተው ነበር። ከዚያም ለያዕቆብ ከዚያም ለሐዋርያት ሁሉ ታየ። ከሁሉ በኋላ፥ ያልተወለደ ሰው ለእኔ ደግሞ ታየኝ።</w:t>
      </w:r>
    </w:p>
    <w:p w14:paraId="7A3D1913" w14:textId="77777777" w:rsidR="00F90BDC" w:rsidRDefault="00F90BDC"/>
    <w:p w14:paraId="14F7E857" w14:textId="77777777" w:rsidR="00F90BDC" w:rsidRDefault="00F90BDC">
      <w:r xmlns:w="http://schemas.openxmlformats.org/wordprocessingml/2006/main">
        <w:t xml:space="preserve">የሐዋርያት ሥራ 22:9 ከእኔ ጋር የነበሩትም ብርሃኑን አይተው ፈሩ፤ ነገር ግን የሚናገረኝን ድምፅ አልሰሙም።</w:t>
      </w:r>
    </w:p>
    <w:p w14:paraId="059908FB" w14:textId="77777777" w:rsidR="00F90BDC" w:rsidRDefault="00F90BDC"/>
    <w:p w14:paraId="5AFA4193" w14:textId="77777777" w:rsidR="00F90BDC" w:rsidRDefault="00F90BDC">
      <w:r xmlns:w="http://schemas.openxmlformats.org/wordprocessingml/2006/main">
        <w:t xml:space="preserve">ጳውሎስና ጓደኞቹ ደማቅ ብርሃን አዩ፣ ነገር ግን የሚናገረውን ድምፅ የሰማው ጳውሎስ ብቻ ነበር።</w:t>
      </w:r>
    </w:p>
    <w:p w14:paraId="4DB28DAD" w14:textId="77777777" w:rsidR="00F90BDC" w:rsidRDefault="00F90BDC"/>
    <w:p w14:paraId="55F2078E" w14:textId="77777777" w:rsidR="00F90BDC" w:rsidRDefault="00F90BDC">
      <w:r xmlns:w="http://schemas.openxmlformats.org/wordprocessingml/2006/main">
        <w:t xml:space="preserve">1. "የእምነት ኃይል፡ በችግር ጊዜ ጸንቶ መቆም"</w:t>
      </w:r>
    </w:p>
    <w:p w14:paraId="4118A708" w14:textId="77777777" w:rsidR="00F90BDC" w:rsidRDefault="00F90BDC"/>
    <w:p w14:paraId="69CCAC94" w14:textId="77777777" w:rsidR="00F90BDC" w:rsidRDefault="00F90BDC">
      <w:r xmlns:w="http://schemas.openxmlformats.org/wordprocessingml/2006/main">
        <w:t xml:space="preserve">2. "ተሰሙ ግን አልተረዱም: የእግዚአብሔር ጥሪ"</w:t>
      </w:r>
    </w:p>
    <w:p w14:paraId="6C059F53" w14:textId="77777777" w:rsidR="00F90BDC" w:rsidRDefault="00F90BDC"/>
    <w:p w14:paraId="2EBE3322" w14:textId="77777777" w:rsidR="00F90BDC" w:rsidRDefault="00F90BDC">
      <w:r xmlns:w="http://schemas.openxmlformats.org/wordprocessingml/2006/main">
        <w:t xml:space="preserve">1. ኢሳ 50፡4-5 " ጌታ እግዚአብሔር የተማሩትን ምላስ ሰጥቶኛል የደከመውን በቃላት እንዴት እንደምደግፈው አውቅ ዘንድ ጠዋት በማለዳ ይነቃል ጆሮዬንም ያነቃቃል። እንደ ተማሩ አድምጡ፤ ጌታ እግዚአብሔር ጆሮዬን ከፍቶአል፥ እኔም ዓመፀኛ አልሆንሁም፥ ወደ ኋላም አላዞርሁም።</w:t>
      </w:r>
    </w:p>
    <w:p w14:paraId="51BC5C1E" w14:textId="77777777" w:rsidR="00F90BDC" w:rsidRDefault="00F90BDC"/>
    <w:p w14:paraId="4226D0A7" w14:textId="77777777" w:rsidR="00F90BDC" w:rsidRDefault="00F90BDC">
      <w:r xmlns:w="http://schemas.openxmlformats.org/wordprocessingml/2006/main">
        <w:t xml:space="preserve">ወደ ቀኝ ስትዞር ወይም ወደ ግራ ስትታጠፍ ጆሮህ በኋላህ፡— መንገዱ የእርሱ ነው በእርሱም ሂድ የሚለውን </w:t>
      </w:r>
      <w:r xmlns:w="http://schemas.openxmlformats.org/wordprocessingml/2006/main">
        <w:rPr>
          <w:rFonts w:ascii="맑은 고딕 Semilight" w:hAnsi="맑은 고딕 Semilight"/>
        </w:rPr>
        <w:t xml:space="preserve">ቃል </w:t>
      </w:r>
      <w:r xmlns:w="http://schemas.openxmlformats.org/wordprocessingml/2006/main">
        <w:t xml:space="preserve">ይሰማሉ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22:10 እኔም፡— አቤቱ፥ ምን ላድርግ? ጌታም ተነሥተህ ወደ ደማስቆ ሂድ አለኝ። በዚያም ታደርገው ዘንድ የታዘዘልህን ሁሉ ይነግሩሃል።</w:t>
      </w:r>
    </w:p>
    <w:p w14:paraId="7ACF8B87" w14:textId="77777777" w:rsidR="00F90BDC" w:rsidRDefault="00F90BDC"/>
    <w:p w14:paraId="0728BBAC" w14:textId="77777777" w:rsidR="00F90BDC" w:rsidRDefault="00F90BDC">
      <w:r xmlns:w="http://schemas.openxmlformats.org/wordprocessingml/2006/main">
        <w:t xml:space="preserve">ጳውሎስ ወደ ደማስቆ እንዲሄድ በጌታ ተነግሮት ስለተሾመው ተግባራት ይነገረዋል።</w:t>
      </w:r>
    </w:p>
    <w:p w14:paraId="40B47240" w14:textId="77777777" w:rsidR="00F90BDC" w:rsidRDefault="00F90BDC"/>
    <w:p w14:paraId="658FE700" w14:textId="77777777" w:rsidR="00F90BDC" w:rsidRDefault="00F90BDC">
      <w:r xmlns:w="http://schemas.openxmlformats.org/wordprocessingml/2006/main">
        <w:t xml:space="preserve">1. የእግዚአብሔርን ጥሪ መታዘዝ፡- ግባችን ላይ ለመድረስ የጌታን መመሪያዎች መከተል</w:t>
      </w:r>
    </w:p>
    <w:p w14:paraId="5C9DDE77" w14:textId="77777777" w:rsidR="00F90BDC" w:rsidRDefault="00F90BDC"/>
    <w:p w14:paraId="2F6C518D" w14:textId="77777777" w:rsidR="00F90BDC" w:rsidRDefault="00F90BDC">
      <w:r xmlns:w="http://schemas.openxmlformats.org/wordprocessingml/2006/main">
        <w:t xml:space="preserve">2. መመሪያዎችን መከተል እና እርምጃ መውሰድ፡ ጌታ ከእኛ የሚፈልገውን ማድረግ</w:t>
      </w:r>
    </w:p>
    <w:p w14:paraId="69814B49" w14:textId="77777777" w:rsidR="00F90BDC" w:rsidRDefault="00F90BDC"/>
    <w:p w14:paraId="20323126" w14:textId="77777777" w:rsidR="00F90BDC" w:rsidRDefault="00F90BDC">
      <w:r xmlns:w="http://schemas.openxmlformats.org/wordprocessingml/2006/main">
        <w:t xml:space="preserve">1. ኤርምያስ 29፡11 - "ለእናንተ ያሰብኩትን አውቃለሁና፥ ይላል እግዚአብሔር፥ ለደኅንነት አሳብ እንጂ ለክፋት አይደለም፥ ወደፊትና ተስፋ እሰጣችሁ ዘንድ።"</w:t>
      </w:r>
    </w:p>
    <w:p w14:paraId="40943B6C" w14:textId="77777777" w:rsidR="00F90BDC" w:rsidRDefault="00F90BDC"/>
    <w:p w14:paraId="11B8760E" w14:textId="77777777" w:rsidR="00F90BDC" w:rsidRDefault="00F90BDC">
      <w:r xmlns:w="http://schemas.openxmlformats.org/wordprocessingml/2006/main">
        <w:t xml:space="preserve">2. የማቴዎስ ወንጌል 7፡24-27 - "እንግዲህ ይህን ቃሌን ሰምቶ የሚያደርገው ሁሉ ቤቱን በዓለት ላይ የሠራ ልባም ሰውን ይመስላል። ያንን ቤት ደበደቡት፥ ነገር ግን በዓለት ላይ ስለ ተመሠረተ አልወደቀም።</w:t>
      </w:r>
    </w:p>
    <w:p w14:paraId="6C95A610" w14:textId="77777777" w:rsidR="00F90BDC" w:rsidRDefault="00F90BDC"/>
    <w:p w14:paraId="4410AFBE" w14:textId="77777777" w:rsidR="00F90BDC" w:rsidRDefault="00F90BDC">
      <w:r xmlns:w="http://schemas.openxmlformats.org/wordprocessingml/2006/main">
        <w:t xml:space="preserve">የሐዋርያት ሥራ 22:11 ከብርሃንም ክብር የተነሣ ማየት ባልቻልሁ ጊዜ ከእኔ ጋር የነበሩት ሰዎች እየመሩኝ ወደ ደማስቆ ገባሁ።</w:t>
      </w:r>
    </w:p>
    <w:p w14:paraId="4F32F6A5" w14:textId="77777777" w:rsidR="00F90BDC" w:rsidRDefault="00F90BDC"/>
    <w:p w14:paraId="712D03FC" w14:textId="77777777" w:rsidR="00F90BDC" w:rsidRDefault="00F90BDC">
      <w:r xmlns:w="http://schemas.openxmlformats.org/wordprocessingml/2006/main">
        <w:t xml:space="preserve">ጳውሎስ ወደ ደማስቆ በሚወስደው መንገድ ላይ በነበረበት ወቅት ደማቅ ብርሃን አጋጥሞታል፣ ይህም ወደ ክርስትና እንዲለወጥ አድርጓል።</w:t>
      </w:r>
    </w:p>
    <w:p w14:paraId="66FED7E6" w14:textId="77777777" w:rsidR="00F90BDC" w:rsidRDefault="00F90BDC"/>
    <w:p w14:paraId="59AD8E69" w14:textId="77777777" w:rsidR="00F90BDC" w:rsidRDefault="00F90BDC">
      <w:r xmlns:w="http://schemas.openxmlformats.org/wordprocessingml/2006/main">
        <w:t xml:space="preserve">1፡ እግዚአብሔር እኛ ወደ እርሱ ለመቅረብ ያልተጠበቁ ሁኔታዎችን እንኳን ሊጠቀም ይችላል።</w:t>
      </w:r>
    </w:p>
    <w:p w14:paraId="723D35A6" w14:textId="77777777" w:rsidR="00F90BDC" w:rsidRDefault="00F90BDC"/>
    <w:p w14:paraId="31400389" w14:textId="77777777" w:rsidR="00F90BDC" w:rsidRDefault="00F90BDC">
      <w:r xmlns:w="http://schemas.openxmlformats.org/wordprocessingml/2006/main">
        <w:t xml:space="preserve">2፡ የጳውሎስ ልምምድ እግዚአብሔር ሁል ጊዜ ከእኛ ጋር እንዳለ፣ እኛ ማየት ባንችልም ጊዜ ማሳሰቢያ ነው።</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5፡14-16 ? </w:t>
      </w:r>
      <w:r xmlns:w="http://schemas.openxmlformats.org/wordprocessingml/2006/main">
        <w:rPr>
          <w:rFonts w:ascii="맑은 고딕 Semilight" w:hAnsi="맑은 고딕 Semilight"/>
        </w:rPr>
        <w:t xml:space="preserve">🏽 </w:t>
      </w:r>
      <w:r xmlns:w="http://schemas.openxmlformats.org/wordprocessingml/2006/main">
        <w:t xml:space="preserve">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63CA8C12" w14:textId="77777777" w:rsidR="00F90BDC" w:rsidRDefault="00F90BDC"/>
    <w:p w14:paraId="6C6C842D" w14:textId="77777777" w:rsidR="00F90BDC" w:rsidRDefault="00F90BDC">
      <w:r xmlns:w="http://schemas.openxmlformats.org/wordprocessingml/2006/main">
        <w:t xml:space="preserve">2. ሮሜ 8፡14-17 ? </w:t>
      </w:r>
      <w:r xmlns:w="http://schemas.openxmlformats.org/wordprocessingml/2006/main">
        <w:rPr>
          <w:rFonts w:ascii="맑은 고딕 Semilight" w:hAnsi="맑은 고딕 Semilight"/>
        </w:rPr>
        <w:t xml:space="preserve">ወይም </w:t>
      </w:r>
      <w:r xmlns:w="http://schemas.openxmlformats.org/wordprocessingml/2006/main">
        <w:t xml:space="preserve">በእግዚአብሔር መንፈስ የሚመሩ ሁሉ የእግዚአብሔር ልጆች ናቸው። የምንጮኽበትን የልጅነት መንፈስ ተቀበላችሁ እንጂ ለፍርሃት የባርነትን መንፈስ አልተቀበላችሁምና። </w:t>
      </w:r>
      <w:r xmlns:w="http://schemas.openxmlformats.org/wordprocessingml/2006/main">
        <w:rPr>
          <w:rFonts w:ascii="맑은 고딕 Semilight" w:hAnsi="맑은 고딕 Semilight"/>
        </w:rPr>
        <w:t xml:space="preserve">አባ </w:t>
      </w:r>
      <w:r xmlns:w="http://schemas.openxmlformats.org/wordprocessingml/2006/main">
        <w:t xml:space="preserve">! የእግዚአብሔር ልጆች መሆናችንን መንፈስ ራሱ ከመንፈሳችን ጋር ይመሰክራል ልጆች ከሆንን ደግሞ ወራሾች ነን? እኛ </w:t>
      </w:r>
      <w:r xmlns:w="http://schemas.openxmlformats.org/wordprocessingml/2006/main">
        <w:rPr>
          <w:rFonts w:ascii="맑은 고딕 Semilight" w:hAnsi="맑은 고딕 Semilight"/>
        </w:rPr>
        <w:t xml:space="preserve">ደግሞ </w:t>
      </w:r>
      <w:r xmlns:w="http://schemas.openxmlformats.org/wordprocessingml/2006/main">
        <w:t xml:space="preserve">ከእርሱ ጋር ደግሞ እንድንከበር ከእርሱ ጋር መከራ ብንቀበል ከክርስቶስ ጋር አብረን ወራሾች ነን።</w:t>
      </w:r>
    </w:p>
    <w:p w14:paraId="1A1792EF" w14:textId="77777777" w:rsidR="00F90BDC" w:rsidRDefault="00F90BDC"/>
    <w:p w14:paraId="156C938C" w14:textId="77777777" w:rsidR="00F90BDC" w:rsidRDefault="00F90BDC">
      <w:r xmlns:w="http://schemas.openxmlformats.org/wordprocessingml/2006/main">
        <w:t xml:space="preserve">ሥራ 22:12፣ እንደ ሕጉም የሚያመልክ ሐናንያ ነበረ፥ በዚያም የሚኖሩ አይሁድ ሁሉ የመሰከሩለት አንድ ሰው።</w:t>
      </w:r>
    </w:p>
    <w:p w14:paraId="01652899" w14:textId="77777777" w:rsidR="00F90BDC" w:rsidRDefault="00F90BDC"/>
    <w:p w14:paraId="20D314AE" w14:textId="77777777" w:rsidR="00F90BDC" w:rsidRDefault="00F90BDC">
      <w:r xmlns:w="http://schemas.openxmlformats.org/wordprocessingml/2006/main">
        <w:t xml:space="preserve">ሐናንያ አጥባቂ አይሁዳዊ ሲሆን በአካባቢው ባሉ የአይሁድ ማኅበረሰብ ዘንድ መልካም ስም ነበረው።</w:t>
      </w:r>
    </w:p>
    <w:p w14:paraId="5CCD194C" w14:textId="77777777" w:rsidR="00F90BDC" w:rsidRDefault="00F90BDC"/>
    <w:p w14:paraId="435065E4" w14:textId="77777777" w:rsidR="00F90BDC" w:rsidRDefault="00F90BDC">
      <w:r xmlns:w="http://schemas.openxmlformats.org/wordprocessingml/2006/main">
        <w:t xml:space="preserve">1. መልካም ስም ያለው ኃይል</w:t>
      </w:r>
    </w:p>
    <w:p w14:paraId="7E61C5EC" w14:textId="77777777" w:rsidR="00F90BDC" w:rsidRDefault="00F90BDC"/>
    <w:p w14:paraId="07F2F6BC" w14:textId="77777777" w:rsidR="00F90BDC" w:rsidRDefault="00F90BDC">
      <w:r xmlns:w="http://schemas.openxmlformats.org/wordprocessingml/2006/main">
        <w:t xml:space="preserve">2. በቁርጠኝነት የመኖር ጥቅሞች</w:t>
      </w:r>
    </w:p>
    <w:p w14:paraId="0EF0317D" w14:textId="77777777" w:rsidR="00F90BDC" w:rsidRDefault="00F90BDC"/>
    <w:p w14:paraId="2FA73BD0" w14:textId="77777777" w:rsidR="00F90BDC" w:rsidRDefault="00F90BDC">
      <w:r xmlns:w="http://schemas.openxmlformats.org/wordprocessingml/2006/main">
        <w:t xml:space="preserve">1. ሮሜ 12፡17-19 -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w:t>
      </w:r>
      <w:r xmlns:w="http://schemas.openxmlformats.org/wordprocessingml/2006/main">
        <w:rPr>
          <w:rFonts w:ascii="맑은 고딕 Semilight" w:hAnsi="맑은 고딕 Semilight"/>
        </w:rPr>
        <w:t xml:space="preserve">ቍጣው </w:t>
      </w:r>
      <w:r xmlns:w="http://schemas.openxmlformats.org/wordprocessingml/2006/main">
        <w:t xml:space="preserve">የእኔ ነው፥ እኔ ብድራቱን እመልሳለሁ ይላል ጌታ ተብሎ ተጽፎአልና።</w:t>
      </w:r>
    </w:p>
    <w:p w14:paraId="3DAE6544" w14:textId="77777777" w:rsidR="00F90BDC" w:rsidRDefault="00F90BDC"/>
    <w:p w14:paraId="666FBF36" w14:textId="77777777" w:rsidR="00F90BDC" w:rsidRDefault="00F90BDC">
      <w:r xmlns:w="http://schemas.openxmlformats.org/wordprocessingml/2006/main">
        <w:t xml:space="preserve">2. ምሳሌ 11፡23 - "የጻድቅ ምኞት በበጎ ነገር ብቻ ነው የኃጥኣን ተስፋ በቁጣ ነው።"</w:t>
      </w:r>
    </w:p>
    <w:p w14:paraId="68076ED4" w14:textId="77777777" w:rsidR="00F90BDC" w:rsidRDefault="00F90BDC"/>
    <w:p w14:paraId="0033B0A8" w14:textId="77777777" w:rsidR="00F90BDC" w:rsidRDefault="00F90BDC">
      <w:r xmlns:w="http://schemas.openxmlformats.org/wordprocessingml/2006/main">
        <w:t xml:space="preserve">ሥራ 22:13፣ ወደ እኔ መጥቶ ቆመና፡— ወንድም ሳውል ሆይ፥ እይ፡ አለኝ። በዚያች </w:t>
      </w:r>
      <w:r xmlns:w="http://schemas.openxmlformats.org/wordprocessingml/2006/main">
        <w:lastRenderedPageBreak xmlns:w="http://schemas.openxmlformats.org/wordprocessingml/2006/main"/>
      </w:r>
      <w:r xmlns:w="http://schemas.openxmlformats.org/wordprocessingml/2006/main">
        <w:t xml:space="preserve">ሰዓትም ቀና ብዬ ተመለከትኩት።</w:t>
      </w:r>
    </w:p>
    <w:p w14:paraId="5A0CD740" w14:textId="77777777" w:rsidR="00F90BDC" w:rsidRDefault="00F90BDC"/>
    <w:p w14:paraId="39AA9143" w14:textId="77777777" w:rsidR="00F90BDC" w:rsidRDefault="00F90BDC">
      <w:r xmlns:w="http://schemas.openxmlformats.org/wordprocessingml/2006/main">
        <w:t xml:space="preserve">ጳውሎስ “ወንድም ሳውል” ብሎ የጠራው ሐናንያ ዓይኑን መለሰለት።</w:t>
      </w:r>
    </w:p>
    <w:p w14:paraId="5F93857D" w14:textId="77777777" w:rsidR="00F90BDC" w:rsidRDefault="00F90BDC"/>
    <w:p w14:paraId="3974F78F" w14:textId="77777777" w:rsidR="00F90BDC" w:rsidRDefault="00F90BDC">
      <w:r xmlns:w="http://schemas.openxmlformats.org/wordprocessingml/2006/main">
        <w:t xml:space="preserve">1. የይቅርታ ኃይል፡- የሐናንያ ያልተገደበ ፍቅር የጳውሎስን እይታ የመለሰው እንዴት ነው?</w:t>
      </w:r>
    </w:p>
    <w:p w14:paraId="5749F90C" w14:textId="77777777" w:rsidR="00F90BDC" w:rsidRDefault="00F90BDC"/>
    <w:p w14:paraId="4BE421DE" w14:textId="77777777" w:rsidR="00F90BDC" w:rsidRDefault="00F90BDC">
      <w:r xmlns:w="http://schemas.openxmlformats.org/wordprocessingml/2006/main">
        <w:t xml:space="preserve">2. የመቀበል ጥሪ፡ ሁሉንም ወደ እግዚአብሔር መንግሥት መቀበል</w:t>
      </w:r>
    </w:p>
    <w:p w14:paraId="09F419B1" w14:textId="77777777" w:rsidR="00F90BDC" w:rsidRDefault="00F90BDC"/>
    <w:p w14:paraId="748A5F2F" w14:textId="77777777" w:rsidR="00F90BDC" w:rsidRDefault="00F90BDC">
      <w:r xmlns:w="http://schemas.openxmlformats.org/wordprocessingml/2006/main">
        <w:t xml:space="preserve">1. ሉቃ 15፡11-32 - የጠፋው ልጅ ምሳሌ</w:t>
      </w:r>
    </w:p>
    <w:p w14:paraId="7B727DA4" w14:textId="77777777" w:rsidR="00F90BDC" w:rsidRDefault="00F90BDC"/>
    <w:p w14:paraId="724AE83F" w14:textId="77777777" w:rsidR="00F90BDC" w:rsidRDefault="00F90BDC">
      <w:r xmlns:w="http://schemas.openxmlformats.org/wordprocessingml/2006/main">
        <w:t xml:space="preserve">2. ኤፌሶን 2፡11-22 - የእግዚአብሔር እርቅ እና የአማኞች አንድነት</w:t>
      </w:r>
    </w:p>
    <w:p w14:paraId="3EBCB9D7" w14:textId="77777777" w:rsidR="00F90BDC" w:rsidRDefault="00F90BDC"/>
    <w:p w14:paraId="693237CF" w14:textId="77777777" w:rsidR="00F90BDC" w:rsidRDefault="00F90BDC">
      <w:r xmlns:w="http://schemas.openxmlformats.org/wordprocessingml/2006/main">
        <w:t xml:space="preserve">የሐዋርያት ሥራ 22:14 እርሱም፡— ፈቃዱን ታውቅ ዘንድ ጻድቁንም ለማየት የአፉንም ቃል ትሰማ ዘንድ የአባቶቻችን አምላክ መርጦሃል፡ አለ።</w:t>
      </w:r>
    </w:p>
    <w:p w14:paraId="4693DDB6" w14:textId="77777777" w:rsidR="00F90BDC" w:rsidRDefault="00F90BDC"/>
    <w:p w14:paraId="31AD5CF8" w14:textId="77777777" w:rsidR="00F90BDC" w:rsidRDefault="00F90BDC">
      <w:r xmlns:w="http://schemas.openxmlformats.org/wordprocessingml/2006/main">
        <w:t xml:space="preserve">የአባቶቻችን አምላክ ጳውሎስን የመረጠው ፈቃዱን እንዲያውቅና ፍትህ ሲደረግ ለመመስከር ነው።</w:t>
      </w:r>
    </w:p>
    <w:p w14:paraId="62D4655E" w14:textId="77777777" w:rsidR="00F90BDC" w:rsidRDefault="00F90BDC"/>
    <w:p w14:paraId="0941A7BC" w14:textId="77777777" w:rsidR="00F90BDC" w:rsidRDefault="00F90BDC">
      <w:r xmlns:w="http://schemas.openxmlformats.org/wordprocessingml/2006/main">
        <w:t xml:space="preserve">1፡ እግዚአብሔር መንገዱን እንዲመራ ፍቀድለት - እግዚአብሔር ፈቃዱን እንድናውቅና ፍትህ ሲደረግ እንድንመሰክር መርጦናል።</w:t>
      </w:r>
    </w:p>
    <w:p w14:paraId="36CC8FF2" w14:textId="77777777" w:rsidR="00F90BDC" w:rsidRDefault="00F90BDC"/>
    <w:p w14:paraId="60BAF6AD" w14:textId="77777777" w:rsidR="00F90BDC" w:rsidRDefault="00F90BDC">
      <w:r xmlns:w="http://schemas.openxmlformats.org/wordprocessingml/2006/main">
        <w:t xml:space="preserve">2: የእግዚአብሔር ፍትህ ፍትሃዊ ነው - የእግዚአብሔር ፍትህ ሁል ጊዜ ፍትሃዊ እና ትክክለኛ መሆኑን ማስታወስ አለብን።</w:t>
      </w:r>
    </w:p>
    <w:p w14:paraId="7F963AC9" w14:textId="77777777" w:rsidR="00F90BDC" w:rsidRDefault="00F90BDC"/>
    <w:p w14:paraId="415A3F75" w14:textId="77777777" w:rsidR="00F90BDC" w:rsidRDefault="00F90BDC">
      <w:r xmlns:w="http://schemas.openxmlformats.org/wordprocessingml/2006/main">
        <w:t xml:space="preserve">1: ኢሳይያስ 55:9፡— ሰማያት ከምድር ከፍ እንደሚል፥ እንዲሁ መንገዴ ከመንገዳችሁ አሳቤም ከአሳባችሁ ከፍ ያለ ነውና።</w:t>
      </w:r>
    </w:p>
    <w:p w14:paraId="3E4150E2" w14:textId="77777777" w:rsidR="00F90BDC" w:rsidRDefault="00F90BDC"/>
    <w:p w14:paraId="6AC8BEB9" w14:textId="77777777" w:rsidR="00F90BDC" w:rsidRDefault="00F90BDC">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14:paraId="3249AA22" w14:textId="77777777" w:rsidR="00F90BDC" w:rsidRDefault="00F90BDC"/>
    <w:p w14:paraId="4F10959F" w14:textId="77777777" w:rsidR="00F90BDC" w:rsidRDefault="00F90BDC">
      <w:r xmlns:w="http://schemas.openxmlformats.org/wordprocessingml/2006/main">
        <w:t xml:space="preserve">የሐዋርያት ሥራ 22:15 ያየኸውንና የሰማኸውን ለሰዎች ሁሉ ምስክር ትሆናለህና።</w:t>
      </w:r>
    </w:p>
    <w:p w14:paraId="4A48C23D" w14:textId="77777777" w:rsidR="00F90BDC" w:rsidRDefault="00F90BDC"/>
    <w:p w14:paraId="645070F4" w14:textId="77777777" w:rsidR="00F90BDC" w:rsidRDefault="00F90BDC">
      <w:r xmlns:w="http://schemas.openxmlformats.org/wordprocessingml/2006/main">
        <w:t xml:space="preserve">ጳውሎስ ያየውንና የሰማውን ምስክርነቱን ለሰዎች ሁሉ እንዲናገር በሃናንያ ትእዛዝ ተሰጥቶታል።</w:t>
      </w:r>
    </w:p>
    <w:p w14:paraId="7D0A35D3" w14:textId="77777777" w:rsidR="00F90BDC" w:rsidRDefault="00F90BDC"/>
    <w:p w14:paraId="0BBFE328" w14:textId="77777777" w:rsidR="00F90BDC" w:rsidRDefault="00F90BDC">
      <w:r xmlns:w="http://schemas.openxmlformats.org/wordprocessingml/2006/main">
        <w:t xml:space="preserve">1. የምሥክርነት ኃይል፡ ታሪክህን ለሌሎች ማካፈል</w:t>
      </w:r>
    </w:p>
    <w:p w14:paraId="5B7A209D" w14:textId="77777777" w:rsidR="00F90BDC" w:rsidRDefault="00F90BDC"/>
    <w:p w14:paraId="774211E1" w14:textId="77777777" w:rsidR="00F90BDC" w:rsidRDefault="00F90BDC">
      <w:r xmlns:w="http://schemas.openxmlformats.org/wordprocessingml/2006/main">
        <w:t xml:space="preserve">2. የሕይወታችን ምስክር፡ በእምነታችን መኖር</w:t>
      </w:r>
    </w:p>
    <w:p w14:paraId="3CB4E5B1" w14:textId="77777777" w:rsidR="00F90BDC" w:rsidRDefault="00F90BDC"/>
    <w:p w14:paraId="02DC8202" w14:textId="77777777" w:rsidR="00F90BDC" w:rsidRDefault="00F90BDC">
      <w:r xmlns:w="http://schemas.openxmlformats.org/wordprocessingml/2006/main">
        <w:t xml:space="preserve">1. ሮሜ 10፡14-15 ? </w:t>
      </w:r>
      <w:r xmlns:w="http://schemas.openxmlformats.org/wordprocessingml/2006/main">
        <w:rPr>
          <w:rFonts w:ascii="맑은 고딕 Semilight" w:hAnsi="맑은 고딕 Semilight"/>
        </w:rPr>
        <w:t xml:space="preserve">እንግዲህ </w:t>
      </w:r>
      <w:r xmlns:w="http://schemas.openxmlformats.org/wordprocessingml/2006/main">
        <w:t xml:space="preserve">ያላመኑበትን እንዴት አድርገው ይጠሩታል? ያልሰሙትንስ እንዴት አድርገው ያምኑበታል? እና ማንም ሳይሰብክ እንዴት ይሰማሉ? እና ካልተላኩ እንዴት ይሰብካሉ???</w:t>
      </w:r>
    </w:p>
    <w:p w14:paraId="60743DDF" w14:textId="77777777" w:rsidR="00F90BDC" w:rsidRDefault="00F90BDC"/>
    <w:p w14:paraId="6676883A" w14:textId="77777777" w:rsidR="00F90BDC" w:rsidRDefault="00F90BDC">
      <w:r xmlns:w="http://schemas.openxmlformats.org/wordprocessingml/2006/main">
        <w:t xml:space="preserve">2. ማቴዎስ 5፡14-16 ? </w:t>
      </w:r>
      <w:r xmlns:w="http://schemas.openxmlformats.org/wordprocessingml/2006/main">
        <w:rPr>
          <w:rFonts w:ascii="맑은 고딕 Semilight" w:hAnsi="맑은 고딕 Semilight"/>
        </w:rPr>
        <w:t xml:space="preserve">🏽 </w:t>
      </w:r>
      <w:r xmlns:w="http://schemas.openxmlformats.org/wordprocessingml/2006/main">
        <w:t xml:space="preserve">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6C54FF58" w14:textId="77777777" w:rsidR="00F90BDC" w:rsidRDefault="00F90BDC"/>
    <w:p w14:paraId="13D4D0DA" w14:textId="77777777" w:rsidR="00F90BDC" w:rsidRDefault="00F90BDC">
      <w:r xmlns:w="http://schemas.openxmlformats.org/wordprocessingml/2006/main">
        <w:t xml:space="preserve">የሐዋርያት ሥራ 22:16 አሁንስ ስለ ምን ትቆያለህ? ተነሥተህ ተጠመቅ፥ የጌታንም ስም እየጠራህ ከኃጢአትህ ታጠብ።</w:t>
      </w:r>
    </w:p>
    <w:p w14:paraId="665CF4AA" w14:textId="77777777" w:rsidR="00F90BDC" w:rsidRDefault="00F90BDC"/>
    <w:p w14:paraId="172303D0" w14:textId="77777777" w:rsidR="00F90BDC" w:rsidRDefault="00F90BDC">
      <w:r xmlns:w="http://schemas.openxmlformats.org/wordprocessingml/2006/main">
        <w:t xml:space="preserve">አሁን ጳውሎስ ተብሎ የሚታወቀው ሳውል እንዲጠመቅ እና የጌታን ስም በመጥራት ኃጢአቱን እንዲያጥብ በሃናንያ ትእዛዝ ተሰጠው።</w:t>
      </w:r>
    </w:p>
    <w:p w14:paraId="3556052D" w14:textId="77777777" w:rsidR="00F90BDC" w:rsidRDefault="00F90BDC"/>
    <w:p w14:paraId="4011552E" w14:textId="77777777" w:rsidR="00F90BDC" w:rsidRDefault="00F90BDC">
      <w:r xmlns:w="http://schemas.openxmlformats.org/wordprocessingml/2006/main">
        <w:t xml:space="preserve">1. የጥምቀት ኃይል፡- ጥምቀት እንዴት መዳንን እንደሚያመጣ</w:t>
      </w:r>
    </w:p>
    <w:p w14:paraId="73FDAAA3" w14:textId="77777777" w:rsidR="00F90BDC" w:rsidRDefault="00F90BDC"/>
    <w:p w14:paraId="658822C1" w14:textId="77777777" w:rsidR="00F90BDC" w:rsidRDefault="00F90BDC">
      <w:r xmlns:w="http://schemas.openxmlformats.org/wordprocessingml/2006/main">
        <w:t xml:space="preserve">2. የንስሐ አስፈላጊነት፡- ንስሐ መግባት ወደ ጽድቅ እንዴት እንደሚመራ</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6፡3-4 - " ከክርስቶስ ኢየሱስ ጋር አንድ እንሆን ዘንድ የተጠመቅን ሁላችን ከሞቱ ጋር አንድ እንሆን ዘንድ እንደ ተጠመቅን አታውቁምን? ስለዚህ ክርስቶስ ደግሞ እንደ ተቀበረ ከሞቱ ጋር አንድ እንሆን ዘንድ በጥምቀት ከእርሱ ጋር ተቀበርን ። በአብ ክብር ከሙታን የተነሣን እኛ ደግሞ በአዲስ ሕይወት ልንመላለስ እንችላለን።</w:t>
      </w:r>
    </w:p>
    <w:p w14:paraId="7F3EA233" w14:textId="77777777" w:rsidR="00F90BDC" w:rsidRDefault="00F90BDC"/>
    <w:p w14:paraId="20E1851A" w14:textId="77777777" w:rsidR="00F90BDC" w:rsidRDefault="00F90BDC">
      <w:r xmlns:w="http://schemas.openxmlformats.org/wordprocessingml/2006/main">
        <w:t xml:space="preserve">2. ገላትያ 3፡27 - ? </w:t>
      </w:r>
      <w:r xmlns:w="http://schemas.openxmlformats.org/wordprocessingml/2006/main">
        <w:rPr>
          <w:rFonts w:ascii="맑은 고딕 Semilight" w:hAnsi="맑은 고딕 Semilight"/>
        </w:rPr>
        <w:t xml:space="preserve">ወይስ </w:t>
      </w:r>
      <w:r xmlns:w="http://schemas.openxmlformats.org/wordprocessingml/2006/main">
        <w:t xml:space="preserve">ከክርስቶስ ጋር አንድ ትሆኑ ዘንድ የተጠመቃችሁ ሁሉ ክርስቶስን ለብሳችኋል።</w:t>
      </w:r>
    </w:p>
    <w:p w14:paraId="06BBF29E" w14:textId="77777777" w:rsidR="00F90BDC" w:rsidRDefault="00F90BDC"/>
    <w:p w14:paraId="73574567" w14:textId="77777777" w:rsidR="00F90BDC" w:rsidRDefault="00F90BDC">
      <w:r xmlns:w="http://schemas.openxmlformats.org/wordprocessingml/2006/main">
        <w:t xml:space="preserve">የሐዋርያት ሥራ 22:17 ወደ ኢየሩሳሌምም ተመልሼ በመጣሁ ጊዜ በመቅደስ ስጸልይ እያየሁ ነበር፤</w:t>
      </w:r>
    </w:p>
    <w:p w14:paraId="760E6E7C" w14:textId="77777777" w:rsidR="00F90BDC" w:rsidRDefault="00F90BDC"/>
    <w:p w14:paraId="22B184CF" w14:textId="77777777" w:rsidR="00F90BDC" w:rsidRDefault="00F90BDC">
      <w:r xmlns:w="http://schemas.openxmlformats.org/wordprocessingml/2006/main">
        <w:t xml:space="preserve">ጳውሎስ በኢየሩሳሌም በሚገኘው ቤተ መቅደስ ውስጥ ሲጸልይ ወደ ሕልም ተወሰደ።</w:t>
      </w:r>
    </w:p>
    <w:p w14:paraId="0F40B31F" w14:textId="77777777" w:rsidR="00F90BDC" w:rsidRDefault="00F90BDC"/>
    <w:p w14:paraId="40246F66" w14:textId="77777777" w:rsidR="00F90BDC" w:rsidRDefault="00F90BDC">
      <w:r xmlns:w="http://schemas.openxmlformats.org/wordprocessingml/2006/main">
        <w:t xml:space="preserve">1. የጸሎት ኃይል፡- የጳውሎስ በቤተ መቅደሱ ውስጥ ያለው ልምድ</w:t>
      </w:r>
    </w:p>
    <w:p w14:paraId="50D26C4D" w14:textId="77777777" w:rsidR="00F90BDC" w:rsidRDefault="00F90BDC"/>
    <w:p w14:paraId="3391B46B" w14:textId="77777777" w:rsidR="00F90BDC" w:rsidRDefault="00F90BDC">
      <w:r xmlns:w="http://schemas.openxmlformats.org/wordprocessingml/2006/main">
        <w:t xml:space="preserve">2. ለእግዚአብሔር ፈቃድ መገዛት፡- የጳውሎስ በቤተመቅደስ ውስጥ ያለው ልምድ</w:t>
      </w:r>
    </w:p>
    <w:p w14:paraId="77C33CAB" w14:textId="77777777" w:rsidR="00F90BDC" w:rsidRDefault="00F90BDC"/>
    <w:p w14:paraId="17FB571F" w14:textId="77777777" w:rsidR="00F90BDC" w:rsidRDefault="00F90BDC">
      <w:r xmlns:w="http://schemas.openxmlformats.org/wordprocessingml/2006/main">
        <w:t xml:space="preserve">1. ማቴዎስ 6፡5-13 - ኢየሱስ ስለ ጸሎት አስፈላጊነት እና እንዴት መጸለይ እንዳለብን አስተምሯል።</w:t>
      </w:r>
    </w:p>
    <w:p w14:paraId="204A026D" w14:textId="77777777" w:rsidR="00F90BDC" w:rsidRDefault="00F90BDC"/>
    <w:p w14:paraId="524BD1FC" w14:textId="77777777" w:rsidR="00F90BDC" w:rsidRDefault="00F90BDC">
      <w:r xmlns:w="http://schemas.openxmlformats.org/wordprocessingml/2006/main">
        <w:t xml:space="preserve">2. 2ኛ ቆሮንቶስ 12፡2-4 - ጳውሎስ ስለ ሰማያዊ ራእይ እና ወደ ገነት መያዙን ገልጿል።</w:t>
      </w:r>
    </w:p>
    <w:p w14:paraId="41C387D7" w14:textId="77777777" w:rsidR="00F90BDC" w:rsidRDefault="00F90BDC"/>
    <w:p w14:paraId="053F0E0A" w14:textId="77777777" w:rsidR="00F90BDC" w:rsidRDefault="00F90BDC">
      <w:r xmlns:w="http://schemas.openxmlformats.org/wordprocessingml/2006/main">
        <w:t xml:space="preserve">ሥራ 22:18፡— ፍጠን ከኢየሩሳሌምም ፈጥነህ ውጣ፡ ሲለኝ አየሁት፥ ስለ እኔ የምትመሰክረውን አይቀበሉምና።</w:t>
      </w:r>
    </w:p>
    <w:p w14:paraId="5F0A3B52" w14:textId="77777777" w:rsidR="00F90BDC" w:rsidRDefault="00F90BDC"/>
    <w:p w14:paraId="2692A0A4" w14:textId="77777777" w:rsidR="00F90BDC" w:rsidRDefault="00F90BDC">
      <w:r xmlns:w="http://schemas.openxmlformats.org/wordprocessingml/2006/main">
        <w:t xml:space="preserve">ጳውሎስ በኢየሩሳሌም ነበር እና ህዝቡ ስለ ኢየሱስ የሰጠውን ምስክርነት ስላልተቀበሉ በፍጥነት እንዲሄድ በራእይ ተነግሮት ነበር።</w:t>
      </w:r>
    </w:p>
    <w:p w14:paraId="622983F9" w14:textId="77777777" w:rsidR="00F90BDC" w:rsidRDefault="00F90BDC"/>
    <w:p w14:paraId="6DB8E3D6" w14:textId="77777777" w:rsidR="00F90BDC" w:rsidRDefault="00F90BDC">
      <w:r xmlns:w="http://schemas.openxmlformats.org/wordprocessingml/2006/main">
        <w:t xml:space="preserve">1. የጌታን ድምጽ የመታዘዝ አስፈላጊነት</w:t>
      </w:r>
    </w:p>
    <w:p w14:paraId="690976A9" w14:textId="77777777" w:rsidR="00F90BDC" w:rsidRDefault="00F90BDC"/>
    <w:p w14:paraId="2B1A1D38" w14:textId="77777777" w:rsidR="00F90BDC" w:rsidRDefault="00F90BDC">
      <w:r xmlns:w="http://schemas.openxmlformats.org/wordprocessingml/2006/main">
        <w:t xml:space="preserve">2. ወንጌልን የማካፈል አስፈላጊነት</w:t>
      </w:r>
    </w:p>
    <w:p w14:paraId="23DFAF6F" w14:textId="77777777" w:rsidR="00F90BDC" w:rsidRDefault="00F90BDC"/>
    <w:p w14:paraId="5759F0BE" w14:textId="77777777" w:rsidR="00F90BDC" w:rsidRDefault="00F90BDC">
      <w:r xmlns:w="http://schemas.openxmlformats.org/wordprocessingml/2006/main">
        <w:t xml:space="preserve">1. ሉቃ 6፡46 ? </w:t>
      </w:r>
      <w:r xmlns:w="http://schemas.openxmlformats.org/wordprocessingml/2006/main">
        <w:rPr>
          <w:rFonts w:ascii="맑은 고딕 Semilight" w:hAnsi="맑은 고딕 Semilight"/>
        </w:rPr>
        <w:t xml:space="preserve">🏻 </w:t>
      </w:r>
      <w:r xmlns:w="http://schemas.openxmlformats.org/wordprocessingml/2006/main">
        <w:t xml:space="preserve">ሀይ ትለኛለህ? </w:t>
      </w:r>
      <w:r xmlns:w="http://schemas.openxmlformats.org/wordprocessingml/2006/main">
        <w:rPr>
          <w:rFonts w:ascii="맑은 고딕 Semilight" w:hAnsi="맑은 고딕 Semilight"/>
        </w:rPr>
        <w:t xml:space="preserve">쁋 </w:t>
      </w:r>
      <w:r xmlns:w="http://schemas.openxmlformats.org/wordprocessingml/2006/main">
        <w:t xml:space="preserve">ወይ ጌታ ሆይ እኔ የምለውን አታድርጉ?</w:t>
      </w:r>
    </w:p>
    <w:p w14:paraId="30758470" w14:textId="77777777" w:rsidR="00F90BDC" w:rsidRDefault="00F90BDC"/>
    <w:p w14:paraId="2766873E" w14:textId="77777777" w:rsidR="00F90BDC" w:rsidRDefault="00F90BDC">
      <w:r xmlns:w="http://schemas.openxmlformats.org/wordprocessingml/2006/main">
        <w:t xml:space="preserve">2. ማቴዎስ 28፡19-20 ? </w:t>
      </w:r>
      <w:r xmlns:w="http://schemas.openxmlformats.org/wordprocessingml/2006/main">
        <w:rPr>
          <w:rFonts w:ascii="맑은 고딕 Semilight" w:hAnsi="맑은 고딕 Semilight"/>
        </w:rPr>
        <w:t xml:space="preserve">쏷 </w:t>
      </w:r>
      <w:r xmlns:w="http://schemas.openxmlformats.org/wordprocessingml/2006/main">
        <w:t xml:space="preserve">እንግዲህ ሂዱና አሕዛብን ሁሉ በአብ በወልድና በመንፈስ ቅዱስ ስም እያጠመቃችኋቸው ደቀ መዛሙርት አድርጓቸው።</w:t>
      </w:r>
    </w:p>
    <w:p w14:paraId="235F2519" w14:textId="77777777" w:rsidR="00F90BDC" w:rsidRDefault="00F90BDC"/>
    <w:p w14:paraId="141F062D" w14:textId="77777777" w:rsidR="00F90BDC" w:rsidRDefault="00F90BDC">
      <w:r xmlns:w="http://schemas.openxmlformats.org/wordprocessingml/2006/main">
        <w:t xml:space="preserve">የሐዋርያት ሥራ 22:19 እኔም፡— ጌታ ሆይ፥ በአንተ ያመኑትን በምኵራብ ሁሉ እንዳስርና እንደደበድብሁ ያውቃሉ።</w:t>
      </w:r>
    </w:p>
    <w:p w14:paraId="053CBAE0" w14:textId="77777777" w:rsidR="00F90BDC" w:rsidRDefault="00F90BDC"/>
    <w:p w14:paraId="05D9E4A4" w14:textId="77777777" w:rsidR="00F90BDC" w:rsidRDefault="00F90BDC">
      <w:r xmlns:w="http://schemas.openxmlformats.org/wordprocessingml/2006/main">
        <w:t xml:space="preserve">ጳውሎስ ወደ ክርስትና ከመመለሱ በፊት ክርስቲያኖችን ያሳድድ የነበረውን ታሪክ ተርኳል።</w:t>
      </w:r>
    </w:p>
    <w:p w14:paraId="13252313" w14:textId="77777777" w:rsidR="00F90BDC" w:rsidRDefault="00F90BDC"/>
    <w:p w14:paraId="12BF4BEC" w14:textId="77777777" w:rsidR="00F90BDC" w:rsidRDefault="00F90BDC">
      <w:r xmlns:w="http://schemas.openxmlformats.org/wordprocessingml/2006/main">
        <w:t xml:space="preserve">1. የእግዚአብሔር ጸጋ ጠላቶቻችንን ወደ አጋርነት ሊለውጥ ይችላል።</w:t>
      </w:r>
    </w:p>
    <w:p w14:paraId="4FD0632B" w14:textId="77777777" w:rsidR="00F90BDC" w:rsidRDefault="00F90BDC"/>
    <w:p w14:paraId="08793893" w14:textId="77777777" w:rsidR="00F90BDC" w:rsidRDefault="00F90BDC">
      <w:r xmlns:w="http://schemas.openxmlformats.org/wordprocessingml/2006/main">
        <w:t xml:space="preserve">2. በእምነት የመለወጥ ኃይል።</w:t>
      </w:r>
    </w:p>
    <w:p w14:paraId="2D7C0B9D" w14:textId="77777777" w:rsidR="00F90BDC" w:rsidRDefault="00F90BDC"/>
    <w:p w14:paraId="0AD63FF5" w14:textId="77777777" w:rsidR="00F90BDC" w:rsidRDefault="00F90BDC">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58605D23" w14:textId="77777777" w:rsidR="00F90BDC" w:rsidRDefault="00F90BDC"/>
    <w:p w14:paraId="03E1FE55" w14:textId="77777777" w:rsidR="00F90BDC" w:rsidRDefault="00F90BDC">
      <w:r xmlns:w="http://schemas.openxmlformats.org/wordprocessingml/2006/main">
        <w:t xml:space="preserve">2. ኤፌሶን 2፡1-10 - "በእምነት ድናችኋልና በጸጋው ድናችኋልና? </w:t>
      </w:r>
      <w:r xmlns:w="http://schemas.openxmlformats.org/wordprocessingml/2006/main">
        <w:t xml:space="preserve">ይህ የእግዚአብሔር ስጦታ ነው እንጂ ከእናንተ አይደለም፤ ማንም እንዳይመካ ከሥራ አይደለም </w:t>
      </w:r>
      <w:r xmlns:w="http://schemas.openxmlformats.org/wordprocessingml/2006/main">
        <w:rPr>
          <w:rFonts w:ascii="맑은 고딕 Semilight" w:hAnsi="맑은 고딕 Semilight"/>
        </w:rPr>
        <w:t xml:space="preserve">። </w:t>
      </w:r>
      <w:r xmlns:w="http://schemas.openxmlformats.org/wordprocessingml/2006/main">
        <w:t xml:space="preserve">"</w:t>
      </w:r>
    </w:p>
    <w:p w14:paraId="0FE6A49A" w14:textId="77777777" w:rsidR="00F90BDC" w:rsidRDefault="00F90BDC"/>
    <w:p w14:paraId="1E455162" w14:textId="77777777" w:rsidR="00F90BDC" w:rsidRDefault="00F90BDC">
      <w:r xmlns:w="http://schemas.openxmlformats.org/wordprocessingml/2006/main">
        <w:t xml:space="preserve">የሐዋርያት ሥራ 22:20 የሰማዕትህ የእስጢፋኖስ ደም በፈሰሰ ጊዜ እኔ ደግሞ በአጠገቡ ቆሜ ለሞቱ ተስማምቼ የገዳዮችን ልብስ እጠብቅ ነበር።</w:t>
      </w:r>
    </w:p>
    <w:p w14:paraId="644FE13C" w14:textId="77777777" w:rsidR="00F90BDC" w:rsidRDefault="00F90BDC"/>
    <w:p w14:paraId="6780A352" w14:textId="77777777" w:rsidR="00F90BDC" w:rsidRDefault="00F90BDC">
      <w:r xmlns:w="http://schemas.openxmlformats.org/wordprocessingml/2006/main">
        <w:t xml:space="preserve">ሳውል በቦታው ተገኝቶ የመጀመርያው ሰማዕት እስጢፋኖስ እንዲሞት ፈቀደ እና </w:t>
      </w:r>
      <w:r xmlns:w="http://schemas.openxmlformats.org/wordprocessingml/2006/main">
        <w:lastRenderedPageBreak xmlns:w="http://schemas.openxmlformats.org/wordprocessingml/2006/main"/>
      </w:r>
      <w:r xmlns:w="http://schemas.openxmlformats.org/wordprocessingml/2006/main">
        <w:t xml:space="preserve">የገደሉትንም ልብስ ይጠብቅ ነበር።</w:t>
      </w:r>
    </w:p>
    <w:p w14:paraId="4D06698A" w14:textId="77777777" w:rsidR="00F90BDC" w:rsidRDefault="00F90BDC"/>
    <w:p w14:paraId="0A0BAA6E" w14:textId="77777777" w:rsidR="00F90BDC" w:rsidRDefault="00F90BDC">
      <w:r xmlns:w="http://schemas.openxmlformats.org/wordprocessingml/2006/main">
        <w:t xml:space="preserve">1. የንስሐ ኃይል፡ የሳውል ለውጥ ከአሳዳጅ ወደ ሰባኪነት ነው።</w:t>
      </w:r>
    </w:p>
    <w:p w14:paraId="7C95E286" w14:textId="77777777" w:rsidR="00F90BDC" w:rsidRDefault="00F90BDC"/>
    <w:p w14:paraId="1D202119" w14:textId="77777777" w:rsidR="00F90BDC" w:rsidRDefault="00F90BDC">
      <w:r xmlns:w="http://schemas.openxmlformats.org/wordprocessingml/2006/main">
        <w:t xml:space="preserve">2. ክርስቶስን የመከተል ዋጋ፡ የእስጢፋኖስ መስዋዕትነት እና የደቀመዝሙርነት ውጤቶች።</w:t>
      </w:r>
    </w:p>
    <w:p w14:paraId="74A27DA4" w14:textId="77777777" w:rsidR="00F90BDC" w:rsidRDefault="00F90BDC"/>
    <w:p w14:paraId="18BAFA4F" w14:textId="77777777" w:rsidR="00F90BDC" w:rsidRDefault="00F90BDC">
      <w:r xmlns:w="http://schemas.openxmlformats.org/wordprocessingml/2006/main">
        <w:t xml:space="preserve">1. የሐዋርያት ሥራ 9፡1-19 - የሳኦል መለወጥ እና የሐዋርያነት ጥሪ።</w:t>
      </w:r>
    </w:p>
    <w:p w14:paraId="58217ABF" w14:textId="77777777" w:rsidR="00F90BDC" w:rsidRDefault="00F90BDC"/>
    <w:p w14:paraId="176EC742" w14:textId="77777777" w:rsidR="00F90BDC" w:rsidRDefault="00F90BDC">
      <w:r xmlns:w="http://schemas.openxmlformats.org/wordprocessingml/2006/main">
        <w:t xml:space="preserve">2. ሉቃ 9፡23-25 - የኢየሱስ ትምህርት መስቀሉን ስለማንሳት እና እሱን ስለመከተል።</w:t>
      </w:r>
    </w:p>
    <w:p w14:paraId="0FDEE89A" w14:textId="77777777" w:rsidR="00F90BDC" w:rsidRDefault="00F90BDC"/>
    <w:p w14:paraId="758E0334" w14:textId="77777777" w:rsidR="00F90BDC" w:rsidRDefault="00F90BDC">
      <w:r xmlns:w="http://schemas.openxmlformats.org/wordprocessingml/2006/main">
        <w:t xml:space="preserve">የሐዋርያት ሥራ 22:21 እርሱም። ሂድ እኔ ወደ አሕዛብ ከዚህ ወደ ሩቅ እልክሃለሁና አለኝ።</w:t>
      </w:r>
    </w:p>
    <w:p w14:paraId="641DE8FC" w14:textId="77777777" w:rsidR="00F90BDC" w:rsidRDefault="00F90BDC"/>
    <w:p w14:paraId="6A7FF891" w14:textId="77777777" w:rsidR="00F90BDC" w:rsidRDefault="00F90BDC">
      <w:r xmlns:w="http://schemas.openxmlformats.org/wordprocessingml/2006/main">
        <w:t xml:space="preserve">ጳውሎስ ወደ አሕዛብ ሄዶ ወንጌልን እንዲሰብክ ታዝዟል።</w:t>
      </w:r>
    </w:p>
    <w:p w14:paraId="4A6FB787" w14:textId="77777777" w:rsidR="00F90BDC" w:rsidRDefault="00F90BDC"/>
    <w:p w14:paraId="3AE0A29D" w14:textId="77777777" w:rsidR="00F90BDC" w:rsidRDefault="00F90BDC">
      <w:r xmlns:w="http://schemas.openxmlformats.org/wordprocessingml/2006/main">
        <w:t xml:space="preserve">1. የወንጌል ኃይል፦ ምሥራቹን ለሌሎች ማካፈል የሚቻለው እንዴት ነው?</w:t>
      </w:r>
    </w:p>
    <w:p w14:paraId="56CB4271" w14:textId="77777777" w:rsidR="00F90BDC" w:rsidRDefault="00F90BDC"/>
    <w:p w14:paraId="4EC0C7FC" w14:textId="77777777" w:rsidR="00F90BDC" w:rsidRDefault="00F90BDC">
      <w:r xmlns:w="http://schemas.openxmlformats.org/wordprocessingml/2006/main">
        <w:t xml:space="preserve">2. የመሄድ ጥሪ፡ ለእግዚአብሔር ትዕዛዝ እንዴት ምላሽ መስጠት እንደሚቻል</w:t>
      </w:r>
    </w:p>
    <w:p w14:paraId="54C4EDB4" w14:textId="77777777" w:rsidR="00F90BDC" w:rsidRDefault="00F90BDC"/>
    <w:p w14:paraId="21E00675" w14:textId="77777777" w:rsidR="00F90BDC" w:rsidRDefault="00F90BDC">
      <w:r xmlns:w="http://schemas.openxmlformats.org/wordprocessingml/2006/main">
        <w:t xml:space="preserve">1. ማቴዎስ 28፡19-20 ? </w:t>
      </w:r>
      <w:r xmlns:w="http://schemas.openxmlformats.org/wordprocessingml/2006/main">
        <w:rPr>
          <w:rFonts w:ascii="맑은 고딕 Semilight" w:hAnsi="맑은 고딕 Semilight"/>
        </w:rPr>
        <w:t xml:space="preserve">እንግዲህ </w:t>
      </w:r>
      <w:r xmlns:w="http://schemas.openxmlformats.org/wordprocessingml/2006/main">
        <w:t xml:space="preserve">ሂዱና አሕዛብን ሁሉ በአብ በወልድና በመንፈስ ቅዱስ ስም እያጠመቃችኋቸው ያዘዝኋችሁንም ሁሉ እንዲጠብቁ እያስተማራችኋቸው ደቀ መዛሙርት አድርጓቸው። እኔም እስከ ዓለም ፍጻሜ ድረስ ሁልጊዜ ከእናንተ ጋር ነኝ።</w:t>
      </w:r>
    </w:p>
    <w:p w14:paraId="2A6477D8" w14:textId="77777777" w:rsidR="00F90BDC" w:rsidRDefault="00F90BDC"/>
    <w:p w14:paraId="6B565BEE" w14:textId="77777777" w:rsidR="00F90BDC" w:rsidRDefault="00F90BDC">
      <w:r xmlns:w="http://schemas.openxmlformats.org/wordprocessingml/2006/main">
        <w:t xml:space="preserve">2. ሮሜ 10፡13-15 ? </w:t>
      </w:r>
      <w:r xmlns:w="http://schemas.openxmlformats.org/wordprocessingml/2006/main">
        <w:rPr>
          <w:rFonts w:ascii="맑은 고딕 Semilight" w:hAnsi="맑은 고딕 Semilight"/>
        </w:rPr>
        <w:t xml:space="preserve">ወይስ </w:t>
      </w:r>
      <w:r xmlns:w="http://schemas.openxmlformats.org/wordprocessingml/2006/main">
        <w:t xml:space="preserve">፣? </w:t>
      </w:r>
      <w:r xmlns:w="http://schemas.openxmlformats.org/wordprocessingml/2006/main">
        <w:rPr>
          <w:rFonts w:ascii="맑은 고딕 Semilight" w:hAnsi="맑은 고딕 Semilight"/>
        </w:rPr>
        <w:t xml:space="preserve">쏣 </w:t>
      </w:r>
      <w:r xmlns:w="http://schemas.openxmlformats.org/wordprocessingml/2006/main">
        <w:t xml:space="preserve">የጌታን ስም የሚጠራ ይድናል? ታዲያ ያላመኑበትን እንዴት አድርገው ይጠሩታል? ያልሰሙትንስ እንዴት ያምናሉ? እና ማንም ሳይሰብክላቸው እንዴት ይሰማሉ? ሰውስ ካልተላኩ እንዴት ይሰብካል? ተብሎ እንደ ተጻፈ፡ ? </w:t>
      </w:r>
      <w:r xmlns:w="http://schemas.openxmlformats.org/wordprocessingml/2006/main">
        <w:rPr>
          <w:rFonts w:ascii="맑은 고딕 Semilight" w:hAnsi="맑은 고딕 Semilight"/>
        </w:rPr>
        <w:t xml:space="preserve">쏦 </w:t>
      </w:r>
      <w:r xmlns:w="http://schemas.openxmlformats.org/wordprocessingml/2006/main">
        <w:t xml:space="preserve">የምስራች የሚያወሩ እግሮቻቸው ያማሩ ናቸው!??</w:t>
      </w:r>
    </w:p>
    <w:p w14:paraId="6B1197B8" w14:textId="77777777" w:rsidR="00F90BDC" w:rsidRDefault="00F90BDC"/>
    <w:p w14:paraId="1CF65B2B" w14:textId="77777777" w:rsidR="00F90BDC" w:rsidRDefault="00F90BDC">
      <w:r xmlns:w="http://schemas.openxmlformats.org/wordprocessingml/2006/main">
        <w:t xml:space="preserve">የሐዋርያት ሥራ 22:22 እስከዚህም ቃል ድረስ ሰሙት፥ ድምፃቸውንም ከፍ አድርገው፡— እንደዚህ ያለውን ሰው ከምድር አስወግደው፥ በሕይወት ይኖር ዘንድ አይገባውምና አሉ።</w:t>
      </w:r>
    </w:p>
    <w:p w14:paraId="321434B3" w14:textId="77777777" w:rsidR="00F90BDC" w:rsidRDefault="00F90BDC"/>
    <w:p w14:paraId="4C3673B8" w14:textId="77777777" w:rsidR="00F90BDC" w:rsidRDefault="00F90BDC">
      <w:r xmlns:w="http://schemas.openxmlformats.org/wordprocessingml/2006/main">
        <w:t xml:space="preserve">አይሁድ ጳውሎስ ምስክሩን ከካፈለ በኋላ ከምድር ላይ እንዲወገድ ከጠየቁ በኋላ አልተቀበሉትም።</w:t>
      </w:r>
    </w:p>
    <w:p w14:paraId="600238A0" w14:textId="77777777" w:rsidR="00F90BDC" w:rsidRDefault="00F90BDC"/>
    <w:p w14:paraId="504349B6" w14:textId="77777777" w:rsidR="00F90BDC" w:rsidRDefault="00F90BDC">
      <w:r xmlns:w="http://schemas.openxmlformats.org/wordprocessingml/2006/main">
        <w:t xml:space="preserve">1. “የምሥክርነት ኃይል፡ የኢየሱስ ክርስቶስን ወንጌል መስበክ”</w:t>
      </w:r>
    </w:p>
    <w:p w14:paraId="406FA10F" w14:textId="77777777" w:rsidR="00F90BDC" w:rsidRDefault="00F90BDC"/>
    <w:p w14:paraId="1582A367" w14:textId="77777777" w:rsidR="00F90BDC" w:rsidRDefault="00F90BDC">
      <w:r xmlns:w="http://schemas.openxmlformats.org/wordprocessingml/2006/main">
        <w:t xml:space="preserve">2. "በጽናት ለመቆም ያለህ ድፍረት፡ በተቃዋሚዎች ፊት እምነትህን መከላከል"</w:t>
      </w:r>
    </w:p>
    <w:p w14:paraId="4FC36FEC" w14:textId="77777777" w:rsidR="00F90BDC" w:rsidRDefault="00F90BDC"/>
    <w:p w14:paraId="17A991D8" w14:textId="77777777" w:rsidR="00F90BDC" w:rsidRDefault="00F90BDC">
      <w:r xmlns:w="http://schemas.openxmlformats.org/wordprocessingml/2006/main">
        <w:t xml:space="preserve">1. ፊልጵስዩስ 1፡20-21 - " ናፍቆቴም በአንድም አላፍርም ነገር ግን በግልጥነት ሁሉ እንደ ሁልጊዜው እንዲሁ አሁን ደግሞ በሕይወት ብኖር ወይም ብሞት ክርስቶስ በሥጋዬ ይከብራል። ለእኔ ሕይወት ክርስቶስ ሞትም ጥቅም ነውና።</w:t>
      </w:r>
    </w:p>
    <w:p w14:paraId="5F4CCE87" w14:textId="77777777" w:rsidR="00F90BDC" w:rsidRDefault="00F90BDC"/>
    <w:p w14:paraId="209C00B0" w14:textId="77777777" w:rsidR="00F90BDC" w:rsidRDefault="00F90BDC">
      <w:r xmlns:w="http://schemas.openxmlformats.org/wordprocessingml/2006/main">
        <w:t xml:space="preserve">2. ሮሜ 8፡31-39 - " እንግዲህ እነዚህን ምን እንላለን? እግዚአብሔር ከእኛ ጋር ከሆነ ማን ይቃወመናል? ለገዛ ልጁ ያልራራለት ነገር ግን ስለ ሁላችን አሳልፎ የሰጠው እንዴት ነው? ከእርሱ ጋር ደግሞ ሁሉን እንዲያው አይሰጠንምን? በእግዚአብሔር ላይ ማን ይከሳታል? </w:t>
      </w:r>
      <w:r xmlns:w="http://schemas.openxmlformats.org/wordprocessingml/2006/main">
        <w:rPr>
          <w:rFonts w:ascii="맑은 고딕 Semilight" w:hAnsi="맑은 고딕 Semilight"/>
        </w:rPr>
        <w:t xml:space="preserve">셲 </w:t>
      </w:r>
      <w:r xmlns:w="http://schemas.openxmlformats.org/wordprocessingml/2006/main">
        <w:t xml:space="preserve">የተመረጡት? የሚያጸድቅ እግዚአብሔር ነው፥ የሚኰንንስ ማን ነው? የሞተው ክርስቶስም ነው፥ ደግሞም ተነሥቶአል፥ በእግዚአብሔርም ላይ የሚነሣው ማን ነው? የእግዚአብሔር ቀኝ ደግሞ ስለ እኛ የሚማልደው ከክርስቶስ ፍቅር ማን ይለየናል መከራ ወይስ ጭንቀት ወይስ ስደት ወይስ ራብ ወይስ ራቁትነት ወይስ ፍርሃት ወይስ ሰይፍ ነው? ተብሎ እንደ ተጻፈ። </w:t>
      </w:r>
      <w:r xmlns:w="http://schemas.openxmlformats.org/wordprocessingml/2006/main">
        <w:rPr>
          <w:rFonts w:ascii="맑은 고딕 Semilight" w:hAnsi="맑은 고딕 Semilight"/>
        </w:rPr>
        <w:t xml:space="preserve">ወይስ </w:t>
      </w:r>
      <w:r xmlns:w="http://schemas.openxmlformats.org/wordprocessingml/2006/main">
        <w:t xml:space="preserve">ስለ አንተ ቀኑን ሁሉ እንገደላለን፥ እንደሚታረዱ በጎች ተቆጠርን፤ በዚህ ሁሉ ግን በወደደን በእርሱ ከአሸናፊዎች እንበልጣለን። አለቅነትም ቢሆን ወይም ሥልጣናት ቢሆን ያለውም ቢሆን የሚመጣውም ቢሆን፥ ከፍታም ቢሆን፥ ዝቅታም ቢሆን፥ ልዩ ፍጥረትም ቢሆን በክርስቶስ ኢየሱስ በጌታችን ካለ ከእግዚአብሔር ፍቅር ሊለየን አይችልም።</w:t>
      </w:r>
    </w:p>
    <w:p w14:paraId="1BD32C24" w14:textId="77777777" w:rsidR="00F90BDC" w:rsidRDefault="00F90BDC"/>
    <w:p w14:paraId="0F513081" w14:textId="77777777" w:rsidR="00F90BDC" w:rsidRDefault="00F90BDC">
      <w:r xmlns:w="http://schemas.openxmlformats.org/wordprocessingml/2006/main">
        <w:t xml:space="preserve">የሐዋርያት ሥራ 22:23 እነርሱም እየጮኹ ልብሳቸውን ጥለው ትቢያን ወደ ሰማይ ሲወረውሩ።</w:t>
      </w:r>
    </w:p>
    <w:p w14:paraId="38BE8D05" w14:textId="77777777" w:rsidR="00F90BDC" w:rsidRDefault="00F90BDC"/>
    <w:p w14:paraId="0134CF96" w14:textId="77777777" w:rsidR="00F90BDC" w:rsidRDefault="00F90BDC">
      <w:r xmlns:w="http://schemas.openxmlformats.org/wordprocessingml/2006/main">
        <w:t xml:space="preserve">ጳውሎስ በሮም የጥበቃ አዛዥ ተይዞ ተወሰደ።</w:t>
      </w:r>
    </w:p>
    <w:p w14:paraId="620C6E01" w14:textId="77777777" w:rsidR="00F90BDC" w:rsidRDefault="00F90BDC"/>
    <w:p w14:paraId="11E50544" w14:textId="77777777" w:rsidR="00F90BDC" w:rsidRDefault="00F90BDC">
      <w:r xmlns:w="http://schemas.openxmlformats.org/wordprocessingml/2006/main">
        <w:t xml:space="preserve">1፡ በችግር ጊዜ የምንሰጠው ምላሽ የክርስቶስን ሰላም እንጂ የዓለምን ትርምስ አያመለክትም።</w:t>
      </w:r>
    </w:p>
    <w:p w14:paraId="1A07CC09" w14:textId="77777777" w:rsidR="00F90BDC" w:rsidRDefault="00F90BDC"/>
    <w:p w14:paraId="382B2FF0" w14:textId="77777777" w:rsidR="00F90BDC" w:rsidRDefault="00F90BDC">
      <w:r xmlns:w="http://schemas.openxmlformats.org/wordprocessingml/2006/main">
        <w:t xml:space="preserve">2:- ተቃውሞ ሲያጋጥመን አምላክ እንደሚጠብቀንና የሚያስፈልገንን እንደሚያሟላልን መታመን አለብን።</w:t>
      </w:r>
    </w:p>
    <w:p w14:paraId="6BDAECA4" w14:textId="77777777" w:rsidR="00F90BDC" w:rsidRDefault="00F90BDC"/>
    <w:p w14:paraId="48B54358" w14:textId="77777777" w:rsidR="00F90BDC" w:rsidRDefault="00F90BDC">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6CE552DE" w14:textId="77777777" w:rsidR="00F90BDC" w:rsidRDefault="00F90BDC"/>
    <w:p w14:paraId="34A90EED" w14:textId="77777777" w:rsidR="00F90BDC" w:rsidRDefault="00F90BDC">
      <w:r xmlns:w="http://schemas.openxmlformats.org/wordprocessingml/2006/main">
        <w:t xml:space="preserve">2፡ መዝሙረ ዳዊት 23፡4 - "በጨለማው ሸለቆ ውስጥ እንኳ ብሄድ አንተ ከእኔ ጋር ነህና ክፉን አልፈራም፤ በትርህና ምርኩዝህ እነርሱ ያጽናኑኛል።"</w:t>
      </w:r>
    </w:p>
    <w:p w14:paraId="54AE72BD" w14:textId="77777777" w:rsidR="00F90BDC" w:rsidRDefault="00F90BDC"/>
    <w:p w14:paraId="437491EE" w14:textId="77777777" w:rsidR="00F90BDC" w:rsidRDefault="00F90BDC">
      <w:r xmlns:w="http://schemas.openxmlformats.org/wordprocessingml/2006/main">
        <w:t xml:space="preserve">የሐዋርያት ሥራ 22:24 የሻለቃውም ወደ ሰፈሩ እንዲያገቡት አዘዘ፥ በግርፋትም እንዲመረመርበት አዘዘው። በእርሱ ላይ ለምን እንደ ጮኹ ያውቅ ዘንድ።</w:t>
      </w:r>
    </w:p>
    <w:p w14:paraId="6A0F260F" w14:textId="77777777" w:rsidR="00F90BDC" w:rsidRDefault="00F90BDC"/>
    <w:p w14:paraId="6233FC0B" w14:textId="77777777" w:rsidR="00F90BDC" w:rsidRDefault="00F90BDC">
      <w:r xmlns:w="http://schemas.openxmlformats.org/wordprocessingml/2006/main">
        <w:t xml:space="preserve">የሻለቃውም ጳውሎስን ወደ ሰፈሩ አምጥቶ ሕዝቡ ለምን እንደጮኸበት ለማወቅ እንዲገርፉት አዘዘ።</w:t>
      </w:r>
    </w:p>
    <w:p w14:paraId="7F590FBA" w14:textId="77777777" w:rsidR="00F90BDC" w:rsidRDefault="00F90BDC"/>
    <w:p w14:paraId="16BD5BB1" w14:textId="77777777" w:rsidR="00F90BDC" w:rsidRDefault="00F90BDC">
      <w:r xmlns:w="http://schemas.openxmlformats.org/wordprocessingml/2006/main">
        <w:t xml:space="preserve">1. የጳውሎስ ታማኝነት፡- ጳውሎስ ለእምነቱ ያሳየው የማይናወጥ ቃል ኪዳን ለስደት የዳረገው እንዴት ነው?</w:t>
      </w:r>
    </w:p>
    <w:p w14:paraId="7973585C" w14:textId="77777777" w:rsidR="00F90BDC" w:rsidRDefault="00F90BDC"/>
    <w:p w14:paraId="5911B110" w14:textId="77777777" w:rsidR="00F90BDC" w:rsidRDefault="00F90BDC">
      <w:r xmlns:w="http://schemas.openxmlformats.org/wordprocessingml/2006/main">
        <w:t xml:space="preserve">2. ቅድመ ሁኔታ የሌለው የፍቅር ኃይል፡- ጳውሎስ ለጠላቶቹ ያለው ፍቅር ወደ ቤዛነት የመራው እንዴት ነው?</w:t>
      </w:r>
    </w:p>
    <w:p w14:paraId="16C2A588" w14:textId="77777777" w:rsidR="00F90BDC" w:rsidRDefault="00F90BDC"/>
    <w:p w14:paraId="44550967" w14:textId="77777777" w:rsidR="00F90BDC" w:rsidRDefault="00F90BDC">
      <w:r xmlns:w="http://schemas.openxmlformats.org/wordprocessingml/2006/main">
        <w:t xml:space="preserve">1. ማቴዎስ 5:44 - ? </w:t>
      </w:r>
      <w:r xmlns:w="http://schemas.openxmlformats.org/wordprocessingml/2006/main">
        <w:rPr>
          <w:rFonts w:ascii="맑은 고딕 Semilight" w:hAnsi="맑은 고딕 Semilight"/>
        </w:rPr>
        <w:t xml:space="preserve">እላችኋለሁ </w:t>
      </w:r>
      <w:r xmlns:w="http://schemas.openxmlformats.org/wordprocessingml/2006/main">
        <w:t xml:space="preserve">፥ ጠላቶቻችሁን ውደዱ፥ ለሚረግሙአችሁም ጸልዩ።</w:t>
      </w:r>
    </w:p>
    <w:p w14:paraId="0D569AB3" w14:textId="77777777" w:rsidR="00F90BDC" w:rsidRDefault="00F90BDC"/>
    <w:p w14:paraId="4E79762E" w14:textId="77777777" w:rsidR="00F90BDC" w:rsidRDefault="00F90BDC">
      <w:r xmlns:w="http://schemas.openxmlformats.org/wordprocessingml/2006/main">
        <w:t xml:space="preserve">2. ሮሜ 8፡37-39 -? </w:t>
      </w:r>
      <w:r xmlns:w="http://schemas.openxmlformats.org/wordprocessingml/2006/main">
        <w:rPr>
          <w:rFonts w:ascii="맑은 고딕 Semilight" w:hAnsi="맑은 고딕 Semilight"/>
        </w:rPr>
        <w:t xml:space="preserve">🏯 </w:t>
      </w:r>
      <w:r xmlns:w="http://schemas.openxmlformats.org/wordprocessingml/2006/main">
        <w:t xml:space="preserve">o በዚህ ሁሉ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14:paraId="24B7A28C" w14:textId="77777777" w:rsidR="00F90BDC" w:rsidRDefault="00F90BDC"/>
    <w:p w14:paraId="33E3948D" w14:textId="77777777" w:rsidR="00F90BDC" w:rsidRDefault="00F90BDC">
      <w:r xmlns:w="http://schemas.openxmlformats.org/wordprocessingml/2006/main">
        <w:t xml:space="preserve">የሐዋርያት ሥራ 22:25 በመገረፍም ሲያስሩት ጳውሎስ በአጠገቡ የቆመውን የመቶ አለቃ።</w:t>
      </w:r>
    </w:p>
    <w:p w14:paraId="3CC6A7D6" w14:textId="77777777" w:rsidR="00F90BDC" w:rsidRDefault="00F90BDC"/>
    <w:p w14:paraId="2C218294" w14:textId="77777777" w:rsidR="00F90BDC" w:rsidRDefault="00F90BDC">
      <w:r xmlns:w="http://schemas.openxmlformats.org/wordprocessingml/2006/main">
        <w:t xml:space="preserve">ጳውሎስ ያልተፈረደበትን ሮማዊ ሰው መገረፍ ተፈቅዶ እንደሆነ ጠየቀ።</w:t>
      </w:r>
    </w:p>
    <w:p w14:paraId="1C9B2655" w14:textId="77777777" w:rsidR="00F90BDC" w:rsidRDefault="00F90BDC"/>
    <w:p w14:paraId="071A580F" w14:textId="77777777" w:rsidR="00F90BDC" w:rsidRDefault="00F90BDC">
      <w:r xmlns:w="http://schemas.openxmlformats.org/wordprocessingml/2006/main">
        <w:t xml:space="preserve">1. የመጠየቅ ኃይል፡- የጳውሎስ ድፍረት ባለ ሥልጣኑን እንድንገዳደር የሚያስተምረን እንዴት ነው?</w:t>
      </w:r>
    </w:p>
    <w:p w14:paraId="18B0EE60" w14:textId="77777777" w:rsidR="00F90BDC" w:rsidRDefault="00F90BDC"/>
    <w:p w14:paraId="56B591D2" w14:textId="77777777" w:rsidR="00F90BDC" w:rsidRDefault="00F90BDC">
      <w:r xmlns:w="http://schemas.openxmlformats.org/wordprocessingml/2006/main">
        <w:t xml:space="preserve">2. መብትህን የማወቅ ኃይል፦ የጳውሎስ ድፍረት ለራሳችን እንድንቆም የሚያስተምረን እንዴት ነው?</w:t>
      </w:r>
    </w:p>
    <w:p w14:paraId="0EA800EE" w14:textId="77777777" w:rsidR="00F90BDC" w:rsidRDefault="00F90BDC"/>
    <w:p w14:paraId="5E38638E" w14:textId="77777777" w:rsidR="00F90BDC" w:rsidRDefault="00F90BDC">
      <w:r xmlns:w="http://schemas.openxmlformats.org/wordprocessingml/2006/main">
        <w:t xml:space="preserve">1. ገላትያ 6፡7-9 - አትሳቱ፡ እግዚአብሔር አይዘበትበትም። ሰው የዘራውን ያጭዳል። ሥጋቸውን ደስ የሚያሰኝ የሚዘራ ከሥጋ ጥፋትን ያጭዳል። መንፈስን ደስ የሚያሰኝ የሚዘራ ሁሉ ከመንፈስ የዘላለምን ሕይወት ያጭዳል።</w:t>
      </w:r>
    </w:p>
    <w:p w14:paraId="34502829" w14:textId="77777777" w:rsidR="00F90BDC" w:rsidRDefault="00F90BDC"/>
    <w:p w14:paraId="0221841D" w14:textId="77777777" w:rsidR="00F90BDC" w:rsidRDefault="00F90BDC">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14:paraId="5AD6107E" w14:textId="77777777" w:rsidR="00F90BDC" w:rsidRDefault="00F90BDC"/>
    <w:p w14:paraId="6143A850" w14:textId="77777777" w:rsidR="00F90BDC" w:rsidRDefault="00F90BDC">
      <w:r xmlns:w="http://schemas.openxmlformats.org/wordprocessingml/2006/main">
        <w:t xml:space="preserve">ሥራ 22:26 የመቶ አለቃውም በሰማ ጊዜ ሄደና ለመቶ አለቃው፡— ይህ ሰው ሮማዊ ነውና የምታደርገውን ተጠበቅ፡ ብሎ ነገረው።</w:t>
      </w:r>
    </w:p>
    <w:p w14:paraId="7B9CDD2D" w14:textId="77777777" w:rsidR="00F90BDC" w:rsidRDefault="00F90BDC"/>
    <w:p w14:paraId="4BDDF890" w14:textId="77777777" w:rsidR="00F90BDC" w:rsidRDefault="00F90BDC">
      <w:r xmlns:w="http://schemas.openxmlformats.org/wordprocessingml/2006/main">
        <w:t xml:space="preserve">የመቶ አለቃው ጳውሎስን ሮማዊ መሆኑን አውቆ የሻለቃውን አለቃ አስጠነቀቀው።</w:t>
      </w:r>
    </w:p>
    <w:p w14:paraId="1D9597D6" w14:textId="77777777" w:rsidR="00F90BDC" w:rsidRDefault="00F90BDC"/>
    <w:p w14:paraId="0EEEB952" w14:textId="77777777" w:rsidR="00F90BDC" w:rsidRDefault="00F90BDC">
      <w:r xmlns:w="http://schemas.openxmlformats.org/wordprocessingml/2006/main">
        <w:t xml:space="preserve">1. ሌሎች ከእኛ የተለዩ ቢሆኑም ሁልጊዜም ልናስብባቸው ይገባል።</w:t>
      </w:r>
    </w:p>
    <w:p w14:paraId="77484AB0" w14:textId="77777777" w:rsidR="00F90BDC" w:rsidRDefault="00F90BDC"/>
    <w:p w14:paraId="2B664237" w14:textId="77777777" w:rsidR="00F90BDC" w:rsidRDefault="00F90BDC">
      <w:r xmlns:w="http://schemas.openxmlformats.org/wordprocessingml/2006/main">
        <w:t xml:space="preserve">2. የሌሎችን ሕይወት የሚነካ ውሳኔ ስናደርግ ጥንቃቄና ጥበብ ልንጠቀምበት ይገባል።</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ቆላስይስ 3፡12-14 - እንግዲህ እንደ እግዚአብሔር ልበሱት? </w:t>
      </w:r>
      <w:r xmlns:w="http://schemas.openxmlformats.org/wordprocessingml/2006/main">
        <w:rPr>
          <w:rFonts w:ascii="맑은 고딕 Semilight" w:hAnsi="맑은 고딕 Semilight"/>
        </w:rPr>
        <w:t xml:space="preserve">፴፭ </w:t>
      </w:r>
      <w:r xmlns:w="http://schemas.openxmlformats.org/wordprocessingml/2006/main">
        <w:t xml:space="preserve">የተመረጡት ቅዱሳን የተወደዳችሁም ሆናችሁ ርኅሩኆች ልብ፣ ቸርነት፣ ትሕትና፣ ገርነት፣ ትዕግሥት፣ እርስ በርሳችሁ ትዕግሥትን አድርጉ፣ አንዱም በአንዱ ላይ የሚነቅፈው ነገር ካለው፣ እርስ በርሳችሁ ይቅር ተባባሉ። ጌታ ይቅር እንዳላችሁ እናንተ ደግሞ ይቅር በሉ። ከእነዚህም ሁሉ በላይ ሁሉንም ነገር በፍፁም ስምምነት የሚያስተሳስር ፍቅርን ልበሱ።</w:t>
      </w:r>
    </w:p>
    <w:p w14:paraId="49D0F681" w14:textId="77777777" w:rsidR="00F90BDC" w:rsidRDefault="00F90BDC"/>
    <w:p w14:paraId="708DA174" w14:textId="77777777" w:rsidR="00F90BDC" w:rsidRDefault="00F90BDC">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14:paraId="0477E33E" w14:textId="77777777" w:rsidR="00F90BDC" w:rsidRDefault="00F90BDC"/>
    <w:p w14:paraId="06557DFF" w14:textId="77777777" w:rsidR="00F90BDC" w:rsidRDefault="00F90BDC">
      <w:r xmlns:w="http://schemas.openxmlformats.org/wordprocessingml/2006/main">
        <w:t xml:space="preserve">ሥራ 22:27፣ የሻለቃውም ቀርቦ፡— ንገረኝ፡ አንተ ሮማዊ ነህን? አዎን አለ።</w:t>
      </w:r>
    </w:p>
    <w:p w14:paraId="18CF4328" w14:textId="77777777" w:rsidR="00F90BDC" w:rsidRDefault="00F90BDC"/>
    <w:p w14:paraId="62500CC0" w14:textId="77777777" w:rsidR="00F90BDC" w:rsidRDefault="00F90BDC">
      <w:r xmlns:w="http://schemas.openxmlformats.org/wordprocessingml/2006/main">
        <w:t xml:space="preserve">የጳውሎስ የሮም ዜግነቱ በአስጨናቂ ሁኔታ ውስጥ ተገልጧል።</w:t>
      </w:r>
    </w:p>
    <w:p w14:paraId="34061CEF" w14:textId="77777777" w:rsidR="00F90BDC" w:rsidRDefault="00F90BDC"/>
    <w:p w14:paraId="6990C7FA" w14:textId="77777777" w:rsidR="00F90BDC" w:rsidRDefault="00F90BDC">
      <w:r xmlns:w="http://schemas.openxmlformats.org/wordprocessingml/2006/main">
        <w:t xml:space="preserve">1፡ እግዚአብሔር በምንቸገርበት ጊዜ ሊሰጠን የታመነ ነው።</w:t>
      </w:r>
    </w:p>
    <w:p w14:paraId="7254A2C6" w14:textId="77777777" w:rsidR="00F90BDC" w:rsidRDefault="00F90BDC"/>
    <w:p w14:paraId="33F587C8" w14:textId="77777777" w:rsidR="00F90BDC" w:rsidRDefault="00F90BDC">
      <w:r xmlns:w="http://schemas.openxmlformats.org/wordprocessingml/2006/main">
        <w:t xml:space="preserve">2: አስቸጋሪ በሚሆንበት ጊዜም እውነተኛ እና እውነተኛ መሆን አለብን።</w:t>
      </w:r>
    </w:p>
    <w:p w14:paraId="6D66D540" w14:textId="77777777" w:rsidR="00F90BDC" w:rsidRDefault="00F90BDC"/>
    <w:p w14:paraId="1D0FF109" w14:textId="77777777" w:rsidR="00F90BDC" w:rsidRDefault="00F90BDC">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14:paraId="079EB89F" w14:textId="77777777" w:rsidR="00F90BDC" w:rsidRDefault="00F90BDC"/>
    <w:p w14:paraId="6F1D50C6"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52B0B1CB" w14:textId="77777777" w:rsidR="00F90BDC" w:rsidRDefault="00F90BDC"/>
    <w:p w14:paraId="5FA187F2" w14:textId="77777777" w:rsidR="00F90BDC" w:rsidRDefault="00F90BDC">
      <w:r xmlns:w="http://schemas.openxmlformats.org/wordprocessingml/2006/main">
        <w:t xml:space="preserve">የሐዋርያት ሥራ 22:28 የሻለቃውም መልሶ። ይህን ነፃነት በብዙ ገንዘብ አገኘሁ። ጳውሎስም። እኔ ግን በነጻነት ተወለድሁ አለ።</w:t>
      </w:r>
    </w:p>
    <w:p w14:paraId="52E92887" w14:textId="77777777" w:rsidR="00F90BDC" w:rsidRDefault="00F90BDC"/>
    <w:p w14:paraId="55C4A62C" w14:textId="77777777" w:rsidR="00F90BDC" w:rsidRDefault="00F90BDC">
      <w:r xmlns:w="http://schemas.openxmlformats.org/wordprocessingml/2006/main">
        <w:t xml:space="preserve">ጳውሎስ ነፃነቱን አስረግጦ አስረኛው የከፈለው ወጪ ቢሆንም።</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በነጻነት መኖር፡ የእግዚአብሔር የነጻነት ስጦታ</w:t>
      </w:r>
    </w:p>
    <w:p w14:paraId="1CD1B53C" w14:textId="77777777" w:rsidR="00F90BDC" w:rsidRDefault="00F90BDC"/>
    <w:p w14:paraId="342282D5" w14:textId="77777777" w:rsidR="00F90BDC" w:rsidRDefault="00F90BDC">
      <w:r xmlns:w="http://schemas.openxmlformats.org/wordprocessingml/2006/main">
        <w:t xml:space="preserve">2. የነፃነት ከፍተኛ ዋጋ፡ ምን ያህል ለመክፈል ፍቃደኛ ኖት?</w:t>
      </w:r>
    </w:p>
    <w:p w14:paraId="2B01FC86" w14:textId="77777777" w:rsidR="00F90BDC" w:rsidRDefault="00F90BDC"/>
    <w:p w14:paraId="06415DAD" w14:textId="77777777" w:rsidR="00F90BDC" w:rsidRDefault="00F90BDC">
      <w:r xmlns:w="http://schemas.openxmlformats.org/wordprocessingml/2006/main">
        <w:t xml:space="preserve">1. ገላትያ 5፡1 ??? </w:t>
      </w:r>
      <w:r xmlns:w="http://schemas.openxmlformats.org/wordprocessingml/2006/main">
        <w:rPr>
          <w:rFonts w:ascii="맑은 고딕 Semilight" w:hAnsi="맑은 고딕 Semilight"/>
        </w:rPr>
        <w:t xml:space="preserve">쏤 </w:t>
      </w:r>
      <w:r xmlns:w="http://schemas.openxmlformats.org/wordprocessingml/2006/main">
        <w:t xml:space="preserve">ወይም ነፃነት ክርስቶስ ነጻ አወጣን; እንግዲህ ጸንታችሁ ቁሙ እንደ ገናም በባርነት ቀንበር አትገዙ።</w:t>
      </w:r>
    </w:p>
    <w:p w14:paraId="14B363C8" w14:textId="77777777" w:rsidR="00F90BDC" w:rsidRDefault="00F90BDC"/>
    <w:p w14:paraId="4107B065" w14:textId="77777777" w:rsidR="00F90BDC" w:rsidRDefault="00F90BDC">
      <w:r xmlns:w="http://schemas.openxmlformats.org/wordprocessingml/2006/main">
        <w:t xml:space="preserve">2. 1ኛ ቆሮንቶስ 7፡22 ??? </w:t>
      </w:r>
      <w:r xmlns:w="http://schemas.openxmlformats.org/wordprocessingml/2006/main">
        <w:rPr>
          <w:rFonts w:ascii="맑은 고딕 Semilight" w:hAnsi="맑은 고딕 Semilight"/>
        </w:rPr>
        <w:t xml:space="preserve">ወይም </w:t>
      </w:r>
      <w:r xmlns:w="http://schemas.openxmlformats.org/wordprocessingml/2006/main">
        <w:t xml:space="preserve">በጌታ ባሪያ ሆኖ የተጠራው የጌታ ነፃ ሰው ነው። እንዲሁም ሲጠራ ነጻ የሆነው የክርስቶስ ባሪያ ነው።</w:t>
      </w:r>
    </w:p>
    <w:p w14:paraId="5F06EA22" w14:textId="77777777" w:rsidR="00F90BDC" w:rsidRDefault="00F90BDC"/>
    <w:p w14:paraId="2750F338" w14:textId="77777777" w:rsidR="00F90BDC" w:rsidRDefault="00F90BDC">
      <w:r xmlns:w="http://schemas.openxmlformats.org/wordprocessingml/2006/main">
        <w:t xml:space="preserve">ሥራ 22:29፣ ወዲያውም ሊፈትኑት ከነበሩት ተለዩ፤ የሻለቃውም ደግሞ ሮማዊ እንደ ሆነ ስላወቀ ፈራ።</w:t>
      </w:r>
    </w:p>
    <w:p w14:paraId="678F6F27" w14:textId="77777777" w:rsidR="00F90BDC" w:rsidRDefault="00F90BDC"/>
    <w:p w14:paraId="04A813C6" w14:textId="77777777" w:rsidR="00F90BDC" w:rsidRDefault="00F90BDC">
      <w:r xmlns:w="http://schemas.openxmlformats.org/wordprocessingml/2006/main">
        <w:t xml:space="preserve">የሻለቃው አለቃ ጳውሎስ ሮማዊ እንደሆነና እንዳስረው ካወቀ በኋላ ፈራ።</w:t>
      </w:r>
    </w:p>
    <w:p w14:paraId="3F0B35EC" w14:textId="77777777" w:rsidR="00F90BDC" w:rsidRDefault="00F90BDC"/>
    <w:p w14:paraId="2C2071E8" w14:textId="77777777" w:rsidR="00F90BDC" w:rsidRDefault="00F90BDC">
      <w:r xmlns:w="http://schemas.openxmlformats.org/wordprocessingml/2006/main">
        <w:t xml:space="preserve">1: ከባድ ውሳኔዎች ሲያጋጥሙህ አትፍራ።</w:t>
      </w:r>
    </w:p>
    <w:p w14:paraId="73BE9C95" w14:textId="77777777" w:rsidR="00F90BDC" w:rsidRDefault="00F90BDC"/>
    <w:p w14:paraId="7289EF05" w14:textId="77777777" w:rsidR="00F90BDC" w:rsidRDefault="00F90BDC">
      <w:r xmlns:w="http://schemas.openxmlformats.org/wordprocessingml/2006/main">
        <w:t xml:space="preserve">2፦ ሰውን አትፍራ? </w:t>
      </w:r>
      <w:r xmlns:w="http://schemas.openxmlformats.org/wordprocessingml/2006/main">
        <w:rPr>
          <w:rFonts w:ascii="맑은 고딕 Semilight" w:hAnsi="맑은 고딕 Semilight"/>
        </w:rPr>
        <w:t xml:space="preserve">ቦታ </w:t>
      </w:r>
      <w:r xmlns:w="http://schemas.openxmlformats.org/wordprocessingml/2006/main">
        <w:t xml:space="preserve">ወይም ሥልጣን።</w:t>
      </w:r>
    </w:p>
    <w:p w14:paraId="30A38C6D" w14:textId="77777777" w:rsidR="00F90BDC" w:rsidRDefault="00F90BDC"/>
    <w:p w14:paraId="0D4F03F3" w14:textId="77777777" w:rsidR="00F90BDC" w:rsidRDefault="00F90BDC">
      <w:r xmlns:w="http://schemas.openxmlformats.org/wordprocessingml/2006/main">
        <w:t xml:space="preserve">1፡ ፊልጵስዩስ 4፡6-7 ? በአንዳች </w:t>
      </w:r>
      <w:r xmlns:w="http://schemas.openxmlformats.org/wordprocessingml/2006/main">
        <w:rPr>
          <w:rFonts w:ascii="맑은 고딕 Semilight" w:hAnsi="맑은 고딕 Semilight"/>
        </w:rPr>
        <w:t xml:space="preserve">አትጨነቁ </w:t>
      </w:r>
      <w:r xmlns:w="http://schemas.openxmlformats.org/wordprocessingml/2006/main">
        <w:t xml:space="preserve">፤ ነገር ግን በነገር ሁሉ በጸሎትና በምልጃ ከምስጋና ጋር ልመናችሁን ለእግዚአብሔር አቅርቡ። አእምሮንም ሁሉ የሚያልፍ የእግዚአብሔር ሰላም ልባችሁንና አሳባችሁን በክርስቶስ ኢየሱስ ይጠብቃል።</w:t>
      </w:r>
    </w:p>
    <w:p w14:paraId="2B57264B" w14:textId="77777777" w:rsidR="00F90BDC" w:rsidRDefault="00F90BDC"/>
    <w:p w14:paraId="4964DABF" w14:textId="77777777" w:rsidR="00F90BDC" w:rsidRDefault="00F90BDC">
      <w:r xmlns:w="http://schemas.openxmlformats.org/wordprocessingml/2006/main">
        <w:t xml:space="preserve">2፡ ኢሳ 41፡10 ? </w:t>
      </w:r>
      <w:r xmlns:w="http://schemas.openxmlformats.org/wordprocessingml/2006/main">
        <w:t xml:space="preserve">እኔ ከአንተ ጋር ነኝና አትፍራ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 ቀኝ እይዝሃለሁ።</w:t>
      </w:r>
    </w:p>
    <w:p w14:paraId="3D28A083" w14:textId="77777777" w:rsidR="00F90BDC" w:rsidRDefault="00F90BDC"/>
    <w:p w14:paraId="5AA2943C" w14:textId="77777777" w:rsidR="00F90BDC" w:rsidRDefault="00F90BDC">
      <w:r xmlns:w="http://schemas.openxmlformats.org/wordprocessingml/2006/main">
        <w:t xml:space="preserve">ሥራ 22:30፣ በነገውም በአይሁድ የተከሰሰውን እውነት ሊያውቅ ስለ ወደደ፥ ከእስር ቤቱ ፈታው፥ የካህናት አለቆችንና ሸንጎውንም ሁሉ እንዲገለጡ አዘዘ፥ ጳውሎስንም አውርዶ አቆመው </w:t>
      </w:r>
      <w:r xmlns:w="http://schemas.openxmlformats.org/wordprocessingml/2006/main">
        <w:lastRenderedPageBreak xmlns:w="http://schemas.openxmlformats.org/wordprocessingml/2006/main"/>
      </w:r>
      <w:r xmlns:w="http://schemas.openxmlformats.org/wordprocessingml/2006/main">
        <w:t xml:space="preserve">። ከነሱ በፊት.</w:t>
      </w:r>
    </w:p>
    <w:p w14:paraId="2A1DA90D" w14:textId="77777777" w:rsidR="00F90BDC" w:rsidRDefault="00F90BDC"/>
    <w:p w14:paraId="4EEB16BD" w14:textId="77777777" w:rsidR="00F90BDC" w:rsidRDefault="00F90BDC">
      <w:r xmlns:w="http://schemas.openxmlformats.org/wordprocessingml/2006/main">
        <w:t xml:space="preserve">በማግስቱ የሮማዊው አዛዥ ጳውሎስን በአይሁዶች የተከሰሰው ለምን እንደሆነ የበለጠ ለመረዳት እንዲችል ከእስራቱ ፈታው። ከዚያም የካህናት አለቆችንና ሸንጎቻቸውን ጠርቶ ጳውሎስን በፊታቸው እንዲቆም አወረደው።</w:t>
      </w:r>
    </w:p>
    <w:p w14:paraId="2BD42149" w14:textId="77777777" w:rsidR="00F90BDC" w:rsidRDefault="00F90BDC"/>
    <w:p w14:paraId="040DB215" w14:textId="77777777" w:rsidR="00F90BDC" w:rsidRDefault="00F90BDC">
      <w:r xmlns:w="http://schemas.openxmlformats.org/wordprocessingml/2006/main">
        <w:t xml:space="preserve">1. በፈተና ጊዜ የእግዚአብሔር ታማኝነት፡- በእግዚአብሔር በማመን ብርታትን ማግኘት።</w:t>
      </w:r>
    </w:p>
    <w:p w14:paraId="1C758AD3" w14:textId="77777777" w:rsidR="00F90BDC" w:rsidRDefault="00F90BDC"/>
    <w:p w14:paraId="645B8728" w14:textId="77777777" w:rsidR="00F90BDC" w:rsidRDefault="00F90BDC">
      <w:r xmlns:w="http://schemas.openxmlformats.org/wordprocessingml/2006/main">
        <w:t xml:space="preserve">2. የፍትህ አስፈላጊነት በህብረተሰብ ውስጥ፡- ህግን ማስከበር እና እውነትን መፈለግ።</w:t>
      </w:r>
    </w:p>
    <w:p w14:paraId="265D06D0" w14:textId="77777777" w:rsidR="00F90BDC" w:rsidRDefault="00F90BDC"/>
    <w:p w14:paraId="59DB2803"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479ADBBF" w14:textId="77777777" w:rsidR="00F90BDC" w:rsidRDefault="00F90BDC"/>
    <w:p w14:paraId="1AED145E" w14:textId="77777777" w:rsidR="00F90BDC" w:rsidRDefault="00F90BDC">
      <w:r xmlns:w="http://schemas.openxmlformats.org/wordprocessingml/2006/main">
        <w:t xml:space="preserve">2. መጽሐፈ ምሳሌ 21፡15 - ፍትሃዊ በሆነ ጊዜ ጻድቅን ደስ ያሰኛቸዋል ክፉ አድራጊዎችን ግን ያስፈራቸዋል።</w:t>
      </w:r>
    </w:p>
    <w:p w14:paraId="143315CB" w14:textId="77777777" w:rsidR="00F90BDC" w:rsidRDefault="00F90BDC"/>
    <w:p w14:paraId="29042C06" w14:textId="77777777" w:rsidR="00F90BDC" w:rsidRDefault="00F90BDC">
      <w:r xmlns:w="http://schemas.openxmlformats.org/wordprocessingml/2006/main">
        <w:t xml:space="preserve">የሐዋርያት ሥራ 23 ጳውሎስ በሳንሄድሪን ፊት የሰጠውን መከላከያ፣ በፈሪሳውያንና በሰዱቃውያን መካከል ስላለው አለመግባባት፣ በሕይወቱ ላይ ያሴረውን ሴራ ይተርክልናል።</w:t>
      </w:r>
    </w:p>
    <w:p w14:paraId="201997E8" w14:textId="77777777" w:rsidR="00F90BDC" w:rsidRDefault="00F90BDC"/>
    <w:p w14:paraId="10E55BD4" w14:textId="77777777" w:rsidR="00F90BDC" w:rsidRDefault="00F90BDC">
      <w:r xmlns:w="http://schemas.openxmlformats.org/wordprocessingml/2006/main">
        <w:t xml:space="preserve">1ኛ አንቀጽ፡ ምዕራፉ የሚጀምረው ጳውሎስ የሳንሄድሪን ሸንጎን በቀጥታ በመመልከት ለእግዚአብሔር ያለውን ግዴታ በሙሉ ኅሊና እንደፈፀመ በመግለጽ ነው። ሊቀ ካህናቱ ሐናንያ አጠገቡ የቆሙትን አፉን ይመቱት ዘንድ አዘዘ ጳውሎስም እንዲህ ሲል ተናግሯል:- “እግዚአብሔር በኖራ የተለሰነውን ግድግዳ ይመታሃል። አንተ በዚያ ተቀምጠህ በሕግ ፍረድብኝ አንተ ግን እንድመታ በማዘዝ ሕግን ጥሰሃል። በዚያ የተገኙት ሰዎች የእግዚአብሔርን ሊቀ ካህናት እንዴት ሊሳደብ እንደሚችል ጠየቁት ጳውሎስም ‘በሕዝብህ አለቃ ላይ ክፉ አትናገር’ ተብሎ እንደ ተጻፈ ሐናንያ ሊቀ ካህናት መሆኑን አላስተዋልኩም ሲል መለሰለት።</w:t>
      </w:r>
    </w:p>
    <w:p w14:paraId="4A007E80" w14:textId="77777777" w:rsidR="00F90BDC" w:rsidRDefault="00F90BDC"/>
    <w:p w14:paraId="1001CDF8" w14:textId="77777777" w:rsidR="00F90BDC" w:rsidRDefault="00F90BDC">
      <w:r xmlns:w="http://schemas.openxmlformats.org/wordprocessingml/2006/main">
        <w:t xml:space="preserve">2ኛ አንቀጽ፡- ጳውሎስ አንዳንድ የሸንጎው አባላት ሰዱቃውያን (ትንሣኤ የለም የሚሉ) ሌሎች ደግሞ ፈሪሳውያን መሆናቸውን በመገንዘብ በሳንሄድሪን ውስጥ ‘ወንድሞቼ ፈሪሳዊ ነኝ ከፈሪሳውያን የተወለድኩት። ተስፋዬ ትንሣኤ ስለሞተ ለፍርድ ቀርቤያለሁ' ይህ ክርክር በፈሪሳውያን ሰዱቃውያን መካከል ሆነ (ሰዱቃውያን </w:t>
      </w:r>
      <w:r xmlns:w="http://schemas.openxmlformats.org/wordprocessingml/2006/main">
        <w:t xml:space="preserve">ትንሣኤም መላእክትም መናፍስትም የለም </w:t>
      </w:r>
      <w:r xmlns:w="http://schemas.openxmlformats.org/wordprocessingml/2006/main">
        <w:t xml:space="preserve">ይላሉ ነገር ግን ፈሪሳውያን ይህን ሁሉ አመኑ) ተለያዩ ። </w:t>
      </w:r>
      <w:r xmlns:w="http://schemas.openxmlformats.org/wordprocessingml/2006/main">
        <w:lastRenderedPageBreak xmlns:w="http://schemas.openxmlformats.org/wordprocessingml/2006/main"/>
      </w:r>
      <w:r xmlns:w="http://schemas.openxmlformats.org/wordprocessingml/2006/main">
        <w:t xml:space="preserve">አንዳንድ ፈሪሳውያን የሕግ አስተማሪዎች ተነሥተው በብርቱ ተከራክረው 'ይህ ሰው ምንም ስህተት አላገኘንበትም?' አለመግባባቱ በጣም ኃይለኛ አዛዥ ሆነ የጳውሎስን ቁራጭ እንዳይቀደድ ፈርተው ወታደሮች እንዲወርዱ ትእዛዝ አስገድደው ከእነርሱ ወስደው ወደ ሰፈር ወሰዱት (ሐዋ. 23፡6-10)።</w:t>
      </w:r>
    </w:p>
    <w:p w14:paraId="304751ED" w14:textId="77777777" w:rsidR="00F90BDC" w:rsidRDefault="00F90BDC"/>
    <w:p w14:paraId="3B1EB8BB" w14:textId="77777777" w:rsidR="00F90BDC" w:rsidRDefault="00F90BDC">
      <w:r xmlns:w="http://schemas.openxmlformats.org/wordprocessingml/2006/main">
        <w:t xml:space="preserve">3 ኛ አንቀጽ፡- በማግስቱ ምሽት ጌታ በጳውሎስ አጠገብ ቆሞ 'አይዞህ! በኢየሩሳሌምም ስለ እኔ እንደ መሰከርህልኝ እንዲሁ ሮም ልትመሰክር ይገባሃል› (ሐዋ. 23፡11)። በማግስቱ ጠዋት አይሁዳውያን ጳውሎስን እስኪገድሉት ድረስ ምንም አንጠጣም ብለው ተማማሉ። በዚህ ሴራ ከአርባ የሚበልጡ ሰዎች ተካፍለው የሄዱት የካህናት አለቆች ሽማግሌዎች ጳውሎስን እስክንገድለው ድረስ መብል ቅመሱ አሉት፤ እንግዲህ አንተ የሳንሄድሪን አቤቱታ አዛዥ ወደዚህ ከመድረሱ በፊት እንገድለው ዘንድ ሰበብ ፈልጋችሁ አስመሳዩን በፊትህ አምጣው አሉ። የሐዋርያት ሥራ 23፡12-15) ነገር ግን የእህት ልጅ ሴራውን ወደ ሰፈር እንደገባ ሰማ፣ አዛዡ ማስጠንቀቂያ ሲሰጥ ወጣቱን አጎቱን መቶ አለቃ ላከ 'ወጣቱ ይጎዳል የሚለውን ተጠንቀቅ' አለው። ከዚያም የተባረረው ወጣት ለማንም ሰው ሚስጢር እንዲገለጥ ክስ ሰንዝሮ ሁለት መቶ አለቆች ጠሩ ሁለት መቶ ሰባ ፈረሰኞች ሁለት መቶ ጦር ሰሪዎች ዛሬ ማታ ዘጠኝ ሰዓት ቂሳርያ ሄዱ ጳውሎስ ገዥው ፊልክስ በደኅና እንዲወሰድበት ጋሻ አዘጋጁለት። የሚከተለውን ደብዳቤ ጻፈ።</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ሥራ 23:1፣ ጳውሎስም ሸንጎውን በትኩረት ተመልክቶ፡— ወንድሞች ሆይ፥ እኔ እስከ ዛሬ ድረስ በመልካም ሕሊና ሁሉ በእግዚአብሔር ፊት ኖሬአለሁ፡ አለ።</w:t>
      </w:r>
    </w:p>
    <w:p w14:paraId="53721DF8" w14:textId="77777777" w:rsidR="00F90BDC" w:rsidRDefault="00F90BDC"/>
    <w:p w14:paraId="5BF492ED" w14:textId="77777777" w:rsidR="00F90BDC" w:rsidRDefault="00F90BDC">
      <w:r xmlns:w="http://schemas.openxmlformats.org/wordprocessingml/2006/main">
        <w:t xml:space="preserve">ጳውሎስ ለጉባኤው የተናገረው በእግዚአብሔር ፊት በሕሊና የኖረ ሕይወት እንደነበረ ያረጋግጣል።</w:t>
      </w:r>
    </w:p>
    <w:p w14:paraId="50B57426" w14:textId="77777777" w:rsidR="00F90BDC" w:rsidRDefault="00F90BDC"/>
    <w:p w14:paraId="5C35BEC7" w14:textId="77777777" w:rsidR="00F90BDC" w:rsidRDefault="00F90BDC">
      <w:r xmlns:w="http://schemas.openxmlformats.org/wordprocessingml/2006/main">
        <w:t xml:space="preserve">1. በእግዚአብሔር ፊት የህሊና ህይወት መኖር ሁላችንም ልንጥርበት የሚገባ ምሳሌ ነው።</w:t>
      </w:r>
    </w:p>
    <w:p w14:paraId="14E4C47E" w14:textId="77777777" w:rsidR="00F90BDC" w:rsidRDefault="00F90BDC"/>
    <w:p w14:paraId="2752D457" w14:textId="77777777" w:rsidR="00F90BDC" w:rsidRDefault="00F90BDC">
      <w:r xmlns:w="http://schemas.openxmlformats.org/wordprocessingml/2006/main">
        <w:t xml:space="preserve">2. በአምላክ ፊት በቅን ሕሊና በመመላለስ የጳውሎስ ምሳሌ የብርታትና የብርታት ምንጭ ይሆነናል።</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14፡12 - እንግዲያስ እያንዳንዳችን ስለ ራሳችን ለእግዚአብሔር መልስ እንሰጣለን።</w:t>
      </w:r>
    </w:p>
    <w:p w14:paraId="0FE387DD" w14:textId="77777777" w:rsidR="00F90BDC" w:rsidRDefault="00F90BDC"/>
    <w:p w14:paraId="26DFDE90" w14:textId="77777777" w:rsidR="00F90BDC" w:rsidRDefault="00F90BDC">
      <w:r xmlns:w="http://schemas.openxmlformats.org/wordprocessingml/2006/main">
        <w:t xml:space="preserve">2. 1ኛ ጴጥሮስ 3፡16 - በጎ ሕሊና ይኑራችሁ። በክርስቶስ ያለውን መልካሙን ኑሮአችሁን የሚሳደቡ ሰዎች ክፉን እንደምታደርጉ ሲናገሩአችሁ እንዲያፍሩ።</w:t>
      </w:r>
    </w:p>
    <w:p w14:paraId="7569F368" w14:textId="77777777" w:rsidR="00F90BDC" w:rsidRDefault="00F90BDC"/>
    <w:p w14:paraId="7CABC65A" w14:textId="77777777" w:rsidR="00F90BDC" w:rsidRDefault="00F90BDC">
      <w:r xmlns:w="http://schemas.openxmlformats.org/wordprocessingml/2006/main">
        <w:t xml:space="preserve">የሐዋርያት ሥራ 23:2 ሊቀ ካህናቱም ሐናንያ አፉን ይመቱት ዘንድ በአጠገቡ የቆሙትን አዘዘ።</w:t>
      </w:r>
    </w:p>
    <w:p w14:paraId="64E56859" w14:textId="77777777" w:rsidR="00F90BDC" w:rsidRDefault="00F90BDC"/>
    <w:p w14:paraId="4FE10FB3" w14:textId="77777777" w:rsidR="00F90BDC" w:rsidRDefault="00F90BDC">
      <w:r xmlns:w="http://schemas.openxmlformats.org/wordprocessingml/2006/main">
        <w:t xml:space="preserve">ሊቀ ካህናቱ ሐናንያ አገልጋዮቹን በጳውሎስ ላይ አካላዊ ጥቃት እንዲፈጽሙ አዘዛቸው።</w:t>
      </w:r>
    </w:p>
    <w:p w14:paraId="0824190D" w14:textId="77777777" w:rsidR="00F90BDC" w:rsidRDefault="00F90BDC"/>
    <w:p w14:paraId="6BE1C516" w14:textId="77777777" w:rsidR="00F90BDC" w:rsidRDefault="00F90BDC">
      <w:r xmlns:w="http://schemas.openxmlformats.org/wordprocessingml/2006/main">
        <w:t xml:space="preserve">1. "የዓመፃ ስልጣን አደጋ"</w:t>
      </w:r>
    </w:p>
    <w:p w14:paraId="4F52D421" w14:textId="77777777" w:rsidR="00F90BDC" w:rsidRDefault="00F90BDC"/>
    <w:p w14:paraId="37A0C8A3" w14:textId="77777777" w:rsidR="00F90BDC" w:rsidRDefault="00F90BDC">
      <w:r xmlns:w="http://schemas.openxmlformats.org/wordprocessingml/2006/main">
        <w:t xml:space="preserve">2. "በመከራ ፊት የእግዚአብሔር ኃይል"</w:t>
      </w:r>
    </w:p>
    <w:p w14:paraId="2E3DD61B" w14:textId="77777777" w:rsidR="00F90BDC" w:rsidRDefault="00F90BDC"/>
    <w:p w14:paraId="154B88D4" w14:textId="77777777" w:rsidR="00F90BDC" w:rsidRDefault="00F90BDC">
      <w:r xmlns:w="http://schemas.openxmlformats.org/wordprocessingml/2006/main">
        <w:t xml:space="preserve">1. ኢሳ 30፡20-21 - "እግዚአብሔርም የመከራን እንጀራ የመከራንም ውኃ ቢሰጥህ አስተማሪዎችህ ወደ ማእዘን አይወገዱም ዓይንህ ግን አስተማሪህን ያያሉ የአንተም ጆሮህ ከኋላህ፡— መንገዱ ይህች ናት፡ በእርሱ ሂድ፡ የሚለውን ቃል ይሰማሉ።</w:t>
      </w:r>
    </w:p>
    <w:p w14:paraId="0DCCD747" w14:textId="77777777" w:rsidR="00F90BDC" w:rsidRDefault="00F90BDC"/>
    <w:p w14:paraId="066B835B" w14:textId="77777777" w:rsidR="00F90BDC" w:rsidRDefault="00F90BDC">
      <w:r xmlns:w="http://schemas.openxmlformats.org/wordprocessingml/2006/main">
        <w:t xml:space="preserve">2. የማቴዎስ ወንጌል 5:39 - " እኔ ግን እላችኋለሁ፥ ክፉውን አትቃወሙ፤ ነገር ግን ቀኝ ጉንጭህን ለሚመታህ ሁሉ ሁለተኛውን ደግሞ አዙርለት።"</w:t>
      </w:r>
    </w:p>
    <w:p w14:paraId="659AF540" w14:textId="77777777" w:rsidR="00F90BDC" w:rsidRDefault="00F90BDC"/>
    <w:p w14:paraId="04BF8520" w14:textId="77777777" w:rsidR="00F90BDC" w:rsidRDefault="00F90BDC">
      <w:r xmlns:w="http://schemas.openxmlformats.org/wordprocessingml/2006/main">
        <w:t xml:space="preserve">የሐዋርያት ሥራ 23:3 ጳውሎስም፣ “አንተ በኖራ የተለሰነ ግድግዳ፣ አንተ በሕግ ልትፈርድብኝ ተቀምጣለህና በሕግም እመታ ዘንድ ታዝዘኛለህን?” አለው።</w:t>
      </w:r>
    </w:p>
    <w:p w14:paraId="4262CD2E" w14:textId="77777777" w:rsidR="00F90BDC" w:rsidRDefault="00F90BDC"/>
    <w:p w14:paraId="63662C29" w14:textId="77777777" w:rsidR="00F90BDC" w:rsidRDefault="00F90BDC">
      <w:r xmlns:w="http://schemas.openxmlformats.org/wordprocessingml/2006/main">
        <w:t xml:space="preserve">ጳውሎስ ሊቀ ካህናቱ ከሕግ በተቃራኒ እንዲመታ በማዘዙ ገሠጸው።</w:t>
      </w:r>
    </w:p>
    <w:p w14:paraId="61B9018D" w14:textId="77777777" w:rsidR="00F90BDC" w:rsidRDefault="00F90BDC"/>
    <w:p w14:paraId="117D6434" w14:textId="77777777" w:rsidR="00F90BDC" w:rsidRDefault="00F90BDC">
      <w:r xmlns:w="http://schemas.openxmlformats.org/wordprocessingml/2006/main">
        <w:t xml:space="preserve">1. በህጉ መሰረት ለፍትህ መቆም አስፈላጊነት.</w:t>
      </w:r>
    </w:p>
    <w:p w14:paraId="1279DA89" w14:textId="77777777" w:rsidR="00F90BDC" w:rsidRDefault="00F90BDC"/>
    <w:p w14:paraId="67C183B9" w14:textId="77777777" w:rsidR="00F90BDC" w:rsidRDefault="00F90BDC">
      <w:r xmlns:w="http://schemas.openxmlformats.org/wordprocessingml/2006/main">
        <w:t xml:space="preserve">2. ተቃውሞ ቢያጋጥመንም እንኳ በእምነታችን ጸንተን መኖር የምንችለው እንዴት ነው?</w:t>
      </w:r>
    </w:p>
    <w:p w14:paraId="05E734C4" w14:textId="77777777" w:rsidR="00F90BDC" w:rsidRDefault="00F90BDC"/>
    <w:p w14:paraId="11DFED8A" w14:textId="77777777" w:rsidR="00F90BDC" w:rsidRDefault="00F90BDC">
      <w:r xmlns:w="http://schemas.openxmlformats.org/wordprocessingml/2006/main">
        <w:t xml:space="preserve">1. ሉቃ 18፡1-8 - ስለ ጽናት ያለችው መበለት ምሳሌ።</w:t>
      </w:r>
    </w:p>
    <w:p w14:paraId="56A892A9" w14:textId="77777777" w:rsidR="00F90BDC" w:rsidRDefault="00F90BDC"/>
    <w:p w14:paraId="1C0F3AD5" w14:textId="77777777" w:rsidR="00F90BDC" w:rsidRDefault="00F90BDC">
      <w:r xmlns:w="http://schemas.openxmlformats.org/wordprocessingml/2006/main">
        <w:t xml:space="preserve">2. ኤፌሶን 6፡10-18 - የእግዚአብሔር የጦር ዕቃ።</w:t>
      </w:r>
    </w:p>
    <w:p w14:paraId="0F50C444" w14:textId="77777777" w:rsidR="00F90BDC" w:rsidRDefault="00F90BDC"/>
    <w:p w14:paraId="288611BD" w14:textId="77777777" w:rsidR="00F90BDC" w:rsidRDefault="00F90BDC">
      <w:r xmlns:w="http://schemas.openxmlformats.org/wordprocessingml/2006/main">
        <w:t xml:space="preserve">ሥራ 23:4 በአጠገቡ የቆሙትም፡— የእግዚአብሔርን ሊቀ ካህናት ትሳደባለህን?</w:t>
      </w:r>
    </w:p>
    <w:p w14:paraId="3A633981" w14:textId="77777777" w:rsidR="00F90BDC" w:rsidRDefault="00F90BDC"/>
    <w:p w14:paraId="0BA1EC66" w14:textId="77777777" w:rsidR="00F90BDC" w:rsidRDefault="00F90BDC">
      <w:r xmlns:w="http://schemas.openxmlformats.org/wordprocessingml/2006/main">
        <w:t xml:space="preserve">ጳውሎስ ለራሱ በመቆም ድፍረቱ ተሳድቧል ተብሎ እንዲከሰስ አድርጎታል።</w:t>
      </w:r>
    </w:p>
    <w:p w14:paraId="5DF6B30F" w14:textId="77777777" w:rsidR="00F90BDC" w:rsidRDefault="00F90BDC"/>
    <w:p w14:paraId="5C403484" w14:textId="77777777" w:rsidR="00F90BDC" w:rsidRDefault="00F90BDC">
      <w:r xmlns:w="http://schemas.openxmlformats.org/wordprocessingml/2006/main">
        <w:t xml:space="preserve">1 - "ለራስህ በመቆም ደፋር ሁን"</w:t>
      </w:r>
    </w:p>
    <w:p w14:paraId="262BA5A3" w14:textId="77777777" w:rsidR="00F90BDC" w:rsidRDefault="00F90BDC"/>
    <w:p w14:paraId="737E3774" w14:textId="77777777" w:rsidR="00F90BDC" w:rsidRDefault="00F90BDC">
      <w:r xmlns:w="http://schemas.openxmlformats.org/wordprocessingml/2006/main">
        <w:t xml:space="preserve">2 - "የቃላት ኃይል"</w:t>
      </w:r>
    </w:p>
    <w:p w14:paraId="4C2243CB" w14:textId="77777777" w:rsidR="00F90BDC" w:rsidRDefault="00F90BDC"/>
    <w:p w14:paraId="598F96E4" w14:textId="77777777" w:rsidR="00F90BDC" w:rsidRDefault="00F90BDC">
      <w:r xmlns:w="http://schemas.openxmlformats.org/wordprocessingml/2006/main">
        <w:t xml:space="preserve">1- 1ኛ ጴጥሮስ 3:15 - "ነገር ግን ጌታን ክርስቶስን በልባችሁ ውሰዱ። ስላላችሁ ተስፋ ምክንያትን ለሚጠይቁዋችሁ ሁሉ መልስ ለመስጠት ዘወትር የተዘጋጃችሁ ሁኑ። ይህን ግን በየዋህነትና በማክበር አድርጉ።"</w:t>
      </w:r>
    </w:p>
    <w:p w14:paraId="749C81FD" w14:textId="77777777" w:rsidR="00F90BDC" w:rsidRDefault="00F90BDC"/>
    <w:p w14:paraId="3333CCF5" w14:textId="77777777" w:rsidR="00F90BDC" w:rsidRDefault="00F90BDC">
      <w:r xmlns:w="http://schemas.openxmlformats.org/wordprocessingml/2006/main">
        <w:t xml:space="preserve">2 - ያዕቆብ 1:19 - " የተወደዳችሁ ወንድሞቼና እኅቶቼ ሆይ፥ ይህን ተመልከቱ፤ ሰው ሁሉ ለመስማት የፈጠነ ለመናገርም የዘገየ ለቍጣም የዘገየ ይሁን።</w:t>
      </w:r>
    </w:p>
    <w:p w14:paraId="654AAB31" w14:textId="77777777" w:rsidR="00F90BDC" w:rsidRDefault="00F90BDC"/>
    <w:p w14:paraId="7C966EFB" w14:textId="77777777" w:rsidR="00F90BDC" w:rsidRDefault="00F90BDC">
      <w:r xmlns:w="http://schemas.openxmlformats.org/wordprocessingml/2006/main">
        <w:t xml:space="preserve">የሐዋርያት ሥራ 23:5 ጳውሎስም፣ “ወንድሞች ሆይ፣ ሊቀ ካህናት መሆኑን ባላውቅም፤ በሕዝብህ አለቃ ላይ ክፉ ቃል አትናገር ተብሎ ተጽፎአልና” አለ።</w:t>
      </w:r>
    </w:p>
    <w:p w14:paraId="322CA0E0" w14:textId="77777777" w:rsidR="00F90BDC" w:rsidRDefault="00F90BDC"/>
    <w:p w14:paraId="7524776E" w14:textId="77777777" w:rsidR="00F90BDC" w:rsidRDefault="00F90BDC">
      <w:r xmlns:w="http://schemas.openxmlformats.org/wordprocessingml/2006/main">
        <w:t xml:space="preserve">ጳውሎስ ለቀረበበት የስድብ ክስ መከላከያ መስጠቱ ለሥልጣን ያለውን አክብሮት እና ቅዱሳት መጻሕፍትን ለመከተል ያለውን ቁርጠኝነት ያሳያል።</w:t>
      </w:r>
    </w:p>
    <w:p w14:paraId="1306B0CC" w14:textId="77777777" w:rsidR="00F90BDC" w:rsidRDefault="00F90BDC"/>
    <w:p w14:paraId="02B94314" w14:textId="77777777" w:rsidR="00F90BDC" w:rsidRDefault="00F90BDC">
      <w:r xmlns:w="http://schemas.openxmlformats.org/wordprocessingml/2006/main">
        <w:t xml:space="preserve">1፡ ባለ ሥልጣኖችን አክብር እና የቅዱሳት መጻሕፍትን ትምህርት ተከተል።</w:t>
      </w:r>
    </w:p>
    <w:p w14:paraId="184EF5E3" w14:textId="77777777" w:rsidR="00F90BDC" w:rsidRDefault="00F90BDC"/>
    <w:p w14:paraId="283BD1F9" w14:textId="77777777" w:rsidR="00F90BDC" w:rsidRDefault="00F90BDC">
      <w:r xmlns:w="http://schemas.openxmlformats.org/wordprocessingml/2006/main">
        <w:t xml:space="preserve">2፦ የሊቀ ካህናቱን አገልግሎት አክብሩ በእነሱም ክፉ አትናገሩ።</w:t>
      </w:r>
    </w:p>
    <w:p w14:paraId="19F2F309" w14:textId="77777777" w:rsidR="00F90BDC" w:rsidRDefault="00F90BDC"/>
    <w:p w14:paraId="18624EE1" w14:textId="77777777" w:rsidR="00F90BDC" w:rsidRDefault="00F90BDC">
      <w:r xmlns:w="http://schemas.openxmlformats.org/wordprocessingml/2006/main">
        <w:t xml:space="preserve">1፡ ሮሜ 13፡1-7</w:t>
      </w:r>
    </w:p>
    <w:p w14:paraId="0E78C078" w14:textId="77777777" w:rsidR="00F90BDC" w:rsidRDefault="00F90BDC"/>
    <w:p w14:paraId="497C6DF2" w14:textId="77777777" w:rsidR="00F90BDC" w:rsidRDefault="00F90BDC">
      <w:r xmlns:w="http://schemas.openxmlformats.org/wordprocessingml/2006/main">
        <w:t xml:space="preserve">2፡ 1ኛ ጴጥሮስ 2፡13-17</w:t>
      </w:r>
    </w:p>
    <w:p w14:paraId="4592B927" w14:textId="77777777" w:rsidR="00F90BDC" w:rsidRDefault="00F90BDC"/>
    <w:p w14:paraId="28D5D7A6" w14:textId="77777777" w:rsidR="00F90BDC" w:rsidRDefault="00F90BDC">
      <w:r xmlns:w="http://schemas.openxmlformats.org/wordprocessingml/2006/main">
        <w:t xml:space="preserve">የሐዋርያት ሥራ 23:6 ጳውሎስ ግን እኵሌቶቹ ሰዱቃውያን እኵሌቶቹም ፈሪሳውያን መሆናቸውን ባወቀ ጊዜ በሸንጎ። ወንድሞች ሆይ፥ እኔ ፈሪሳዊ የፈሪሳዊ ልጅ ነኝ፤ ስለ ተስፋና ትንሣኤ ሙታን ጮኾ። ተጠርቻለሁ።</w:t>
      </w:r>
    </w:p>
    <w:p w14:paraId="2EBEC3E9" w14:textId="77777777" w:rsidR="00F90BDC" w:rsidRDefault="00F90BDC"/>
    <w:p w14:paraId="676E9BDB" w14:textId="77777777" w:rsidR="00F90BDC" w:rsidRDefault="00F90BDC">
      <w:r xmlns:w="http://schemas.openxmlformats.org/wordprocessingml/2006/main">
        <w:t xml:space="preserve">ጳውሎስ በሸንጎው ውስጥ ስለተገኙት ሁለቱ ወገኖች እያወቀ ራሱን ፈሪሳዊ መሆኑን በመግለጽ ስለ ሙታን ተስፋና ትንሣኤ እንደሚጠየቅ ተናግሯል።</w:t>
      </w:r>
    </w:p>
    <w:p w14:paraId="195E1513" w14:textId="77777777" w:rsidR="00F90BDC" w:rsidRDefault="00F90BDC"/>
    <w:p w14:paraId="495B3EB0" w14:textId="77777777" w:rsidR="00F90BDC" w:rsidRDefault="00F90BDC">
      <w:r xmlns:w="http://schemas.openxmlformats.org/wordprocessingml/2006/main">
        <w:t xml:space="preserve">1. የሙታን ተስፋ እና ትንሣኤ - የሐዋርያት ሥራ 23፡6</w:t>
      </w:r>
    </w:p>
    <w:p w14:paraId="4C80B609" w14:textId="77777777" w:rsidR="00F90BDC" w:rsidRDefault="00F90BDC"/>
    <w:p w14:paraId="00D457C8" w14:textId="77777777" w:rsidR="00F90BDC" w:rsidRDefault="00F90BDC">
      <w:r xmlns:w="http://schemas.openxmlformats.org/wordprocessingml/2006/main">
        <w:t xml:space="preserve">2. በእምነት ጸንታችሁ ቁሙ - ሥራ 23፡6</w:t>
      </w:r>
    </w:p>
    <w:p w14:paraId="6D384555" w14:textId="77777777" w:rsidR="00F90BDC" w:rsidRDefault="00F90BDC"/>
    <w:p w14:paraId="22C8B821" w14:textId="77777777" w:rsidR="00F90BDC" w:rsidRDefault="00F90BDC">
      <w:r xmlns:w="http://schemas.openxmlformats.org/wordprocessingml/2006/main">
        <w:t xml:space="preserve">1. ሮሜ 10፡9-10 - ኢየሱስ ጌታ እንደ ሆነ በአፍህ ብትመሰክር እግዚአብሔርም ከሙታን እንዳስነሣው በልብህ ብታምን ትድናለህና።</w:t>
      </w:r>
    </w:p>
    <w:p w14:paraId="094C9EBC" w14:textId="77777777" w:rsidR="00F90BDC" w:rsidRDefault="00F90BDC"/>
    <w:p w14:paraId="5B72567B" w14:textId="77777777" w:rsidR="00F90BDC" w:rsidRDefault="00F90BDC">
      <w:r xmlns:w="http://schemas.openxmlformats.org/wordprocessingml/2006/main">
        <w:t xml:space="preserve">2. 1ኛ ጴጥሮስ 1፡3-4 - ኢየሱስ ክርስቶስ ከሙታን በመነሣቱ ለሕያው ተስፋ እንደ ምሕረቱ ብዛት ሁለተኛ የወለደን የጌታችን የኢየሱስ ክርስቶስ አምላክና አባት ይባረክ።</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23:7 ይህንም ብሎ በፈሪሳውያንና በሰዱቃውያን መካከል አለመግባባት ሆነ ሕዝቡም ተለያዩ።</w:t>
      </w:r>
    </w:p>
    <w:p w14:paraId="0F9725B0" w14:textId="77777777" w:rsidR="00F90BDC" w:rsidRDefault="00F90BDC"/>
    <w:p w14:paraId="348D8AB5" w14:textId="77777777" w:rsidR="00F90BDC" w:rsidRDefault="00F90BDC">
      <w:r xmlns:w="http://schemas.openxmlformats.org/wordprocessingml/2006/main">
        <w:t xml:space="preserve">ፈሪሳውያንና ሰዱቃውያን እርስ በርሳቸው ተከራከሩ፤ በዚህም ምክንያት የተከፋፈለ ሕዝብ ተፈጠረ።</w:t>
      </w:r>
    </w:p>
    <w:p w14:paraId="350F1D51" w14:textId="77777777" w:rsidR="00F90BDC" w:rsidRDefault="00F90BDC"/>
    <w:p w14:paraId="1FE484EB" w14:textId="77777777" w:rsidR="00F90BDC" w:rsidRDefault="00F90BDC">
      <w:r xmlns:w="http://schemas.openxmlformats.org/wordprocessingml/2006/main">
        <w:t xml:space="preserve">1. የመከፋፈል አደጋ፡ እርስ በርስ የሚያጋጨን ንግግርን እንዴት ማስወገድ ይቻላል?</w:t>
      </w:r>
    </w:p>
    <w:p w14:paraId="1CCBF2B5" w14:textId="77777777" w:rsidR="00F90BDC" w:rsidRDefault="00F90BDC"/>
    <w:p w14:paraId="572ABA3B" w14:textId="77777777" w:rsidR="00F90BDC" w:rsidRDefault="00F90BDC">
      <w:r xmlns:w="http://schemas.openxmlformats.org/wordprocessingml/2006/main">
        <w:t xml:space="preserve">2. ክፍተቱን ማስተካከል፡ ልዩነታችንን ማክበር እና ማድነቅ መማር</w:t>
      </w:r>
    </w:p>
    <w:p w14:paraId="1D375748" w14:textId="77777777" w:rsidR="00F90BDC" w:rsidRDefault="00F90BDC"/>
    <w:p w14:paraId="6F1C2392" w14:textId="77777777" w:rsidR="00F90BDC" w:rsidRDefault="00F90BDC">
      <w:r xmlns:w="http://schemas.openxmlformats.org/wordprocessingml/2006/main">
        <w:t xml:space="preserve">1. ምሳሌ 18፡19 - "የተከፋ ወንድም ከተመሸገች ከተማ ይልቅ ጨካኝ ነው፥ ክርክርም እንደ ግንብ ደጆች ነው።"</w:t>
      </w:r>
    </w:p>
    <w:p w14:paraId="258D7DA5" w14:textId="77777777" w:rsidR="00F90BDC" w:rsidRDefault="00F90BDC"/>
    <w:p w14:paraId="4019E21B" w14:textId="77777777" w:rsidR="00F90BDC" w:rsidRDefault="00F90BDC">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ለመጠበቅ ትጉ።"</w:t>
      </w:r>
    </w:p>
    <w:p w14:paraId="3C04045E" w14:textId="77777777" w:rsidR="00F90BDC" w:rsidRDefault="00F90BDC"/>
    <w:p w14:paraId="01286CD5" w14:textId="77777777" w:rsidR="00F90BDC" w:rsidRDefault="00F90BDC">
      <w:r xmlns:w="http://schemas.openxmlformats.org/wordprocessingml/2006/main">
        <w:t xml:space="preserve">የሐዋርያት ሥራ 23:8 ሰዱቃውያን። ትንሣኤም መልአክም መንፈስም የለም ይላሉና፤ ፈሪሳውያን ግን ሁለቱን ይመሰክራሉ።</w:t>
      </w:r>
    </w:p>
    <w:p w14:paraId="06E3E353" w14:textId="77777777" w:rsidR="00F90BDC" w:rsidRDefault="00F90BDC"/>
    <w:p w14:paraId="6F94A69D" w14:textId="77777777" w:rsidR="00F90BDC" w:rsidRDefault="00F90BDC">
      <w:r xmlns:w="http://schemas.openxmlformats.org/wordprocessingml/2006/main">
        <w:t xml:space="preserve">ፈሪሳውያንና ሰዱቃውያን ስለ ትንሣኤ፣ ስለ መላእክትና ስለ መንፈስ የተለያየ አመለካከት ነበራቸው።</w:t>
      </w:r>
    </w:p>
    <w:p w14:paraId="34C8DAF8" w14:textId="77777777" w:rsidR="00F90BDC" w:rsidRDefault="00F90BDC"/>
    <w:p w14:paraId="18853CFB" w14:textId="77777777" w:rsidR="00F90BDC" w:rsidRDefault="00F90BDC">
      <w:r xmlns:w="http://schemas.openxmlformats.org/wordprocessingml/2006/main">
        <w:t xml:space="preserve">1፡ በትንሣኤ እና በመላእክት እና በመናፍስት መኖር ላይ እምነት ማጣት የለብንም ።</w:t>
      </w:r>
    </w:p>
    <w:p w14:paraId="4A811757" w14:textId="77777777" w:rsidR="00F90BDC" w:rsidRDefault="00F90BDC"/>
    <w:p w14:paraId="55693A3F" w14:textId="77777777" w:rsidR="00F90BDC" w:rsidRDefault="00F90BDC">
      <w:r xmlns:w="http://schemas.openxmlformats.org/wordprocessingml/2006/main">
        <w:t xml:space="preserve">2፦ ሰዱቃውያን በትንሣኤና በመንፈስ ባለማመናቸው ተሳስተዋል፥ ፈሪሳውያንም በእምነታቸው ትክክል ነበሩ።</w:t>
      </w:r>
    </w:p>
    <w:p w14:paraId="40EC7454" w14:textId="77777777" w:rsidR="00F90BDC" w:rsidRDefault="00F90BDC"/>
    <w:p w14:paraId="4A379481" w14:textId="77777777" w:rsidR="00F90BDC" w:rsidRDefault="00F90BDC">
      <w:r xmlns:w="http://schemas.openxmlformats.org/wordprocessingml/2006/main">
        <w:t xml:space="preserve">1፡1ኛ ተሰሎንቄ 4፡13-14 ነገር ግን፥ ወንድሞች ሆይ፥ ተስፋ እንደሌላቸው እንደ ሌሎች ደግሞ እንዳታዝኑ፥ አንቀላፍተው ስላሉቱ ታውቁ ዘንድ እወዳለሁ። ኢየሱስ </w:t>
      </w:r>
      <w:r xmlns:w="http://schemas.openxmlformats.org/wordprocessingml/2006/main">
        <w:t xml:space="preserve">እንደ </w:t>
      </w:r>
      <w:r xmlns:w="http://schemas.openxmlformats.org/wordprocessingml/2006/main">
        <w:lastRenderedPageBreak xmlns:w="http://schemas.openxmlformats.org/wordprocessingml/2006/main"/>
      </w:r>
      <w:r xmlns:w="http://schemas.openxmlformats.org/wordprocessingml/2006/main">
        <w:t xml:space="preserve">ሞተና እንደ ተነሣ ካመንን፥ እንዲሁም በኢየሱስ ያንቀላፉትን እግዚአብሔር ከእርሱ ጋር ያመጣቸዋል።</w:t>
      </w:r>
    </w:p>
    <w:p w14:paraId="5148F879" w14:textId="77777777" w:rsidR="00F90BDC" w:rsidRDefault="00F90BDC"/>
    <w:p w14:paraId="77710B1A" w14:textId="77777777" w:rsidR="00F90BDC" w:rsidRDefault="00F90BDC">
      <w:r xmlns:w="http://schemas.openxmlformats.org/wordprocessingml/2006/main">
        <w:t xml:space="preserve">2፡ ዕብራውያን 12፡22-23 ነገር ግን ወደ ጽዮን ተራራ ደርሳችኋልና ወደ ሕያው እግዚአብሔር ከተማ ወደ ኢየሩሳሌም ሰማያዊት፥ ለቍጥርም ወደሌላቸው የመላእክት ማኅበር፥ ወደ በኵራት ማኅበርና ወደ ቤተ ክርስቲያን ደርሳችኋል። በሰማይ የተጻፈ፥ የሁሉም ፈራጅ ወደ እግዚአብሔር፥ ፍጹማንም ለሆኑት ወደ ጻድቃን መናፍስት ነው።</w:t>
      </w:r>
    </w:p>
    <w:p w14:paraId="46C3D9C8" w14:textId="77777777" w:rsidR="00F90BDC" w:rsidRDefault="00F90BDC"/>
    <w:p w14:paraId="6286B8E0" w14:textId="77777777" w:rsidR="00F90BDC" w:rsidRDefault="00F90BDC">
      <w:r xmlns:w="http://schemas.openxmlformats.org/wordprocessingml/2006/main">
        <w:t xml:space="preserve">የሐዋርያት ሥራ 23:9 ታላቅ ጩኸትም ሆነ ከፈሪሳውያንም ወገን የሆኑ ጸሐፍት ተነሥተው፡— በዚህ ሰው ላይ ክፉ ነገር አላገኘንበትም፥ መንፈስ ወይም መልአክ ግን ተናግሮት እንደ ሆነ እንሂድ ብለው ተከራከሩ። ከእግዚአብሔር ጋር አለመታገል።</w:t>
      </w:r>
    </w:p>
    <w:p w14:paraId="656F66CE" w14:textId="77777777" w:rsidR="00F90BDC" w:rsidRDefault="00F90BDC"/>
    <w:p w14:paraId="7DC7C938" w14:textId="77777777" w:rsidR="00F90BDC" w:rsidRDefault="00F90BDC">
      <w:r xmlns:w="http://schemas.openxmlformats.org/wordprocessingml/2006/main">
        <w:t xml:space="preserve">የፈሪሳውያን ጸሐፍት የጳውሎስን የመከላከያ ቃል ከሰሙ በኋላ ምንም ዓይነት ጥፋት እንዳላገኙበትና እሱ የተናገረው ነገር ከመንፈሳዊ ምንጭ የመጣ መሆን አለበት ብለው ደምድመዋል።</w:t>
      </w:r>
    </w:p>
    <w:p w14:paraId="747F681F" w14:textId="77777777" w:rsidR="00F90BDC" w:rsidRDefault="00F90BDC"/>
    <w:p w14:paraId="56CA53FD" w14:textId="77777777" w:rsidR="00F90BDC" w:rsidRDefault="00F90BDC">
      <w:r xmlns:w="http://schemas.openxmlformats.org/wordprocessingml/2006/main">
        <w:t xml:space="preserve">1. በሕይወታችን ውስጥ ለእግዚአብሔር ታማኝ የመሆን አስፈላጊነት</w:t>
      </w:r>
    </w:p>
    <w:p w14:paraId="2B04EBF3" w14:textId="77777777" w:rsidR="00F90BDC" w:rsidRDefault="00F90BDC"/>
    <w:p w14:paraId="76DC9759" w14:textId="77777777" w:rsidR="00F90BDC" w:rsidRDefault="00F90BDC">
      <w:r xmlns:w="http://schemas.openxmlformats.org/wordprocessingml/2006/main">
        <w:t xml:space="preserve">2. የእግዚአብሔርን ድምፅ የማዳመጥ ኃይል</w:t>
      </w:r>
    </w:p>
    <w:p w14:paraId="07A73BE1" w14:textId="77777777" w:rsidR="00F90BDC" w:rsidRDefault="00F90BDC"/>
    <w:p w14:paraId="35B0D4AC"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14:paraId="5BDB8B39" w14:textId="77777777" w:rsidR="00F90BDC" w:rsidRDefault="00F90BDC"/>
    <w:p w14:paraId="1078E127" w14:textId="77777777" w:rsidR="00F90BDC" w:rsidRDefault="00F90BDC">
      <w:r xmlns:w="http://schemas.openxmlformats.org/wordprocessingml/2006/main">
        <w:t xml:space="preserve">2. ማቴዎስ 6፡10፡ መንግሥትህ ትምጣ፡ ፈቃድህ በሰማይ እንደ ሆነች እንዲሁ በምድር ትሁን።</w:t>
      </w:r>
    </w:p>
    <w:p w14:paraId="086247AC" w14:textId="77777777" w:rsidR="00F90BDC" w:rsidRDefault="00F90BDC"/>
    <w:p w14:paraId="3D64554C" w14:textId="77777777" w:rsidR="00F90BDC" w:rsidRDefault="00F90BDC">
      <w:r xmlns:w="http://schemas.openxmlformats.org/wordprocessingml/2006/main">
        <w:t xml:space="preserve">የሐዋርያት ሥራ 23:10 ብዙ ክርክርም በሆነ ጊዜ የሻለቃው ጳውሎስን እንዳይቈርጣቸው ፈርቶ ወታደሮቹን ወርደው በኃይል ከመካከላቸው ወስደው እንዲያገቡት አዘዘ። ቤተመንግስት.</w:t>
      </w:r>
    </w:p>
    <w:p w14:paraId="4D2906D8" w14:textId="77777777" w:rsidR="00F90BDC" w:rsidRDefault="00F90BDC"/>
    <w:p w14:paraId="39F87C30" w14:textId="77777777" w:rsidR="00F90BDC" w:rsidRDefault="00F90BDC">
      <w:r xmlns:w="http://schemas.openxmlformats.org/wordprocessingml/2006/main">
        <w:t xml:space="preserve">በሕዝቡም መካከል ታላቅ አለመግባባት ሆነ የሻለቃውም የጳውሎስን ደኅንነት ፈርቶ ጭፍሮቹን በኃይል ወስደው ወደ ሰፈሩ እንዲያገቡት አዘዛቸው።</w:t>
      </w:r>
    </w:p>
    <w:p w14:paraId="0CC1109D" w14:textId="77777777" w:rsidR="00F90BDC" w:rsidRDefault="00F90BDC"/>
    <w:p w14:paraId="65A6FBF9" w14:textId="77777777" w:rsidR="00F90BDC" w:rsidRDefault="00F90BDC">
      <w:r xmlns:w="http://schemas.openxmlformats.org/wordprocessingml/2006/main">
        <w:t xml:space="preserve">1. በችግር ጊዜ እንዲጠብቅህ በጌታ ታመን</w:t>
      </w:r>
    </w:p>
    <w:p w14:paraId="521D6E5A" w14:textId="77777777" w:rsidR="00F90BDC" w:rsidRDefault="00F90BDC"/>
    <w:p w14:paraId="4E1F45F1" w14:textId="77777777" w:rsidR="00F90BDC" w:rsidRDefault="00F90BDC">
      <w:r xmlns:w="http://schemas.openxmlformats.org/wordprocessingml/2006/main">
        <w:t xml:space="preserve">2. እነሱን ለመጠበቅ ሌሎችን ማስቀደም ያለው ጠቀሜታ</w:t>
      </w:r>
    </w:p>
    <w:p w14:paraId="20CB00D3" w14:textId="77777777" w:rsidR="00F90BDC" w:rsidRDefault="00F90BDC"/>
    <w:p w14:paraId="26EB6310" w14:textId="77777777" w:rsidR="00F90BDC" w:rsidRDefault="00F90BDC">
      <w:r xmlns:w="http://schemas.openxmlformats.org/wordprocessingml/2006/main">
        <w:t xml:space="preserve">1. መዝሙረ ዳዊት 46:1 "እግዚአብሔር መጠጊያችንና ኃይላችን፥ በመከራም ጊዜ ረዳታችን ነው።"</w:t>
      </w:r>
    </w:p>
    <w:p w14:paraId="2F44306F" w14:textId="77777777" w:rsidR="00F90BDC" w:rsidRDefault="00F90BDC"/>
    <w:p w14:paraId="6602E112" w14:textId="77777777" w:rsidR="00F90BDC" w:rsidRDefault="00F90BDC">
      <w:r xmlns:w="http://schemas.openxmlformats.org/wordprocessingml/2006/main">
        <w:t xml:space="preserve">2. ማቴዎስ 22፡39 “ሁለተኛይቱም ይህን ትመስላለች፡- ባልንጀራህን እንደ ራስህ ውደድ።</w:t>
      </w:r>
    </w:p>
    <w:p w14:paraId="17816C13" w14:textId="77777777" w:rsidR="00F90BDC" w:rsidRDefault="00F90BDC"/>
    <w:p w14:paraId="5B1BC408" w14:textId="77777777" w:rsidR="00F90BDC" w:rsidRDefault="00F90BDC">
      <w:r xmlns:w="http://schemas.openxmlformats.org/wordprocessingml/2006/main">
        <w:t xml:space="preserve">ሥራ 23:11፣ ጌታም በነጋታው ቆሞ፡— አይዞህ፥ በኢየሩሳሌም ስለ እኔ እንደ መሰከርህለት በሮም ደግሞ መመስከር አለብህ።</w:t>
      </w:r>
    </w:p>
    <w:p w14:paraId="533C4A69" w14:textId="77777777" w:rsidR="00F90BDC" w:rsidRDefault="00F90BDC"/>
    <w:p w14:paraId="4AFF8060" w14:textId="77777777" w:rsidR="00F90BDC" w:rsidRDefault="00F90BDC">
      <w:r xmlns:w="http://schemas.openxmlformats.org/wordprocessingml/2006/main">
        <w:t xml:space="preserve">ጌታ በሌሊት ለጳውሎስ ተገልጦለት በኢየሩሳሌምም እንዳደረገው በሮም ስለ እርሱ መመስከሩን እንዲቀጥል አበረታታው።</w:t>
      </w:r>
    </w:p>
    <w:p w14:paraId="46ECC1BC" w14:textId="77777777" w:rsidR="00F90BDC" w:rsidRDefault="00F90BDC"/>
    <w:p w14:paraId="03D1217E" w14:textId="77777777" w:rsidR="00F90BDC" w:rsidRDefault="00F90BDC">
      <w:r xmlns:w="http://schemas.openxmlformats.org/wordprocessingml/2006/main">
        <w:t xml:space="preserve">1. ጌታን በመመስከር ጽኑ - ሐዋ 23፡11</w:t>
      </w:r>
    </w:p>
    <w:p w14:paraId="08FE8A3C" w14:textId="77777777" w:rsidR="00F90BDC" w:rsidRDefault="00F90BDC"/>
    <w:p w14:paraId="2809E0C3" w14:textId="77777777" w:rsidR="00F90BDC" w:rsidRDefault="00F90BDC">
      <w:r xmlns:w="http://schemas.openxmlformats.org/wordprocessingml/2006/main">
        <w:t xml:space="preserve">2. ድፍረት በአስቸጋሪ ጊዜያት - የሐዋርያት ሥራ 23:11</w:t>
      </w:r>
    </w:p>
    <w:p w14:paraId="1E005ED3" w14:textId="77777777" w:rsidR="00F90BDC" w:rsidRDefault="00F90BDC"/>
    <w:p w14:paraId="0F429128"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07C77078" w14:textId="77777777" w:rsidR="00F90BDC" w:rsidRDefault="00F90BDC"/>
    <w:p w14:paraId="09326345" w14:textId="77777777" w:rsidR="00F90BDC" w:rsidRDefault="00F90BDC">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23:12 በነጋም ጊዜ ከአይሁድ አንዳንዶቹ ተሰብስበው ጳውሎስን እስኪገድሉት ድረስ አንበላም አንጠጣም እያሉ ተሳደቡ።</w:t>
      </w:r>
    </w:p>
    <w:p w14:paraId="4AF6B262" w14:textId="77777777" w:rsidR="00F90BDC" w:rsidRDefault="00F90BDC"/>
    <w:p w14:paraId="752626ED" w14:textId="77777777" w:rsidR="00F90BDC" w:rsidRDefault="00F90BDC">
      <w:r xmlns:w="http://schemas.openxmlformats.org/wordprocessingml/2006/main">
        <w:t xml:space="preserve">የአይሁዶች ቡድን ተልእኳቸውን እስኪሳኩ ድረስ ላለመብላትና ላለመጠጣት በመሐላ ጳውሎስን ለመግደል አሴሩ።</w:t>
      </w:r>
    </w:p>
    <w:p w14:paraId="53B03D52" w14:textId="77777777" w:rsidR="00F90BDC" w:rsidRDefault="00F90BDC"/>
    <w:p w14:paraId="2B2D49EF" w14:textId="77777777" w:rsidR="00F90BDC" w:rsidRDefault="00F90BDC">
      <w:r xmlns:w="http://schemas.openxmlformats.org/wordprocessingml/2006/main">
        <w:t xml:space="preserve">1. የእግዚአብሔር ታማኝነት በክፉ እቅድ እና እቅድ ፊት ይገለጣል።</w:t>
      </w:r>
    </w:p>
    <w:p w14:paraId="037A12D2" w14:textId="77777777" w:rsidR="00F90BDC" w:rsidRDefault="00F90BDC"/>
    <w:p w14:paraId="7D30B037" w14:textId="77777777" w:rsidR="00F90BDC" w:rsidRDefault="00F90BDC">
      <w:r xmlns:w="http://schemas.openxmlformats.org/wordprocessingml/2006/main">
        <w:t xml:space="preserve">2. አደጋ ቢያጋጥመንም የአምላክን ጥበቃ ማመንን መማር እንችላለን።</w:t>
      </w:r>
    </w:p>
    <w:p w14:paraId="4FE53B72" w14:textId="77777777" w:rsidR="00F90BDC" w:rsidRDefault="00F90BDC"/>
    <w:p w14:paraId="28265BDB" w14:textId="77777777" w:rsidR="00F90BDC" w:rsidRDefault="00F90BDC">
      <w:r xmlns:w="http://schemas.openxmlformats.org/wordprocessingml/2006/main">
        <w:t xml:space="preserve">1. መዝሙረ ዳዊት 56፡3-4 - “በፈራሁ ጊዜ አንተን ታምኛለሁ። ቃሉን የማመሰግን በእግዚአብሔር፣ በእግዚአብሔር ታምኛለሁ። አልፈራም። ሥጋ ምን ያደርገኛል?”</w:t>
      </w:r>
    </w:p>
    <w:p w14:paraId="629EB96C" w14:textId="77777777" w:rsidR="00F90BDC" w:rsidRDefault="00F90BDC"/>
    <w:p w14:paraId="7E3C4E67" w14:textId="77777777" w:rsidR="00F90BDC" w:rsidRDefault="00F90BDC">
      <w:r xmlns:w="http://schemas.openxmlformats.org/wordprocessingml/2006/main">
        <w:t xml:space="preserve">2. ሮሜ 8፡28-29 - “እግዚአብሔርንም ለሚወዱት እንደ አሳቡም ለተጠሩት ነገር ሁሉ ለበጎ እንዲደረግ እናውቃለን። በብዙ ወንድሞች መካከል በኩር ይሆን ዘንድ፥ አስቀድሞ ያወቃቸው የልጁን መልክ እንዲመስሉ አስቀድሞ ደግሞ ወስኖባቸዋል።</w:t>
      </w:r>
    </w:p>
    <w:p w14:paraId="6A98D461" w14:textId="77777777" w:rsidR="00F90BDC" w:rsidRDefault="00F90BDC"/>
    <w:p w14:paraId="04187CF6" w14:textId="77777777" w:rsidR="00F90BDC" w:rsidRDefault="00F90BDC">
      <w:r xmlns:w="http://schemas.openxmlformats.org/wordprocessingml/2006/main">
        <w:t xml:space="preserve">የሐዋርያት ሥራ 23:13 ይህን ያሴሩትም ከአርባ ይበዙ ነበር።</w:t>
      </w:r>
    </w:p>
    <w:p w14:paraId="3A7E962D" w14:textId="77777777" w:rsidR="00F90BDC" w:rsidRDefault="00F90BDC"/>
    <w:p w14:paraId="255407A7" w14:textId="77777777" w:rsidR="00F90BDC" w:rsidRDefault="00F90BDC">
      <w:r xmlns:w="http://schemas.openxmlformats.org/wordprocessingml/2006/main">
        <w:t xml:space="preserve">ምንባቡ አርባ ሰዎች በጳውሎስ ላይ እንዳሴሩ ያሳያል።</w:t>
      </w:r>
    </w:p>
    <w:p w14:paraId="23B65A33" w14:textId="77777777" w:rsidR="00F90BDC" w:rsidRDefault="00F90BDC"/>
    <w:p w14:paraId="25AF29C6" w14:textId="77777777" w:rsidR="00F90BDC" w:rsidRDefault="00F90BDC">
      <w:r xmlns:w="http://schemas.openxmlformats.org/wordprocessingml/2006/main">
        <w:t xml:space="preserve">1. የቱንም ያህል ትልቅ ቢሆን እግዚአብሔር ታማኝ አገልጋዮቹን ይጠብቃል።</w:t>
      </w:r>
    </w:p>
    <w:p w14:paraId="4BE26333" w14:textId="77777777" w:rsidR="00F90BDC" w:rsidRDefault="00F90BDC"/>
    <w:p w14:paraId="4704864D" w14:textId="77777777" w:rsidR="00F90BDC" w:rsidRDefault="00F90BDC">
      <w:r xmlns:w="http://schemas.openxmlformats.org/wordprocessingml/2006/main">
        <w:t xml:space="preserve">2. ከባድ ተቃውሞ ቢያጋጥመንም ምንጊዜም በእምነት ጸንተን መቆም አለብን።</w:t>
      </w:r>
    </w:p>
    <w:p w14:paraId="13A10B98" w14:textId="77777777" w:rsidR="00F90BDC" w:rsidRDefault="00F90BDC"/>
    <w:p w14:paraId="244694F8" w14:textId="77777777" w:rsidR="00F90BDC" w:rsidRDefault="00F90BDC">
      <w:r xmlns:w="http://schemas.openxmlformats.org/wordprocessingml/2006/main">
        <w:t xml:space="preserve">1. ኢሳ 54፡17 "በአንቺ ላይ የተሰራ መሳሪያ አይለማም።"</w:t>
      </w:r>
    </w:p>
    <w:p w14:paraId="42CDC443" w14:textId="77777777" w:rsidR="00F90BDC" w:rsidRDefault="00F90BDC"/>
    <w:p w14:paraId="6AEF13D5" w14:textId="77777777" w:rsidR="00F90BDC" w:rsidRDefault="00F90BDC">
      <w:r xmlns:w="http://schemas.openxmlformats.org/wordprocessingml/2006/main">
        <w:t xml:space="preserve">2. ሮሜ 8፡31 " እንግዲህ ስለዚህ ነገር ምን እንላለን? እግዚአብሔር ከእኛ ጋር ከሆነ ማን ይቃወመናል?"</w:t>
      </w:r>
    </w:p>
    <w:p w14:paraId="70D8B5E2" w14:textId="77777777" w:rsidR="00F90BDC" w:rsidRDefault="00F90BDC"/>
    <w:p w14:paraId="44C68155" w14:textId="77777777" w:rsidR="00F90BDC" w:rsidRDefault="00F90BDC">
      <w:r xmlns:w="http://schemas.openxmlformats.org/wordprocessingml/2006/main">
        <w:t xml:space="preserve">ሥራ 23:14፡— ወደ ካህናት አለቆችና ሽማግሌዎችም ቀርበው፡— ጳውሎስን እስክንገድለው ድረስ ምንም እንዳንበላ ራሳችንን በታላቅ ርግማን አደረግን።</w:t>
      </w:r>
    </w:p>
    <w:p w14:paraId="0E5C78D1" w14:textId="77777777" w:rsidR="00F90BDC" w:rsidRDefault="00F90BDC"/>
    <w:p w14:paraId="0C93A2BA" w14:textId="77777777" w:rsidR="00F90BDC" w:rsidRDefault="00F90BDC">
      <w:r xmlns:w="http://schemas.openxmlformats.org/wordprocessingml/2006/main">
        <w:t xml:space="preserve">የአይሁድ መሪዎች በጳውሎስ ላይ በጣም ስለተናደዱ እሱን እስኪገድሉት ድረስ ላለመብላት ተሳሉ።</w:t>
      </w:r>
    </w:p>
    <w:p w14:paraId="16D660E9" w14:textId="77777777" w:rsidR="00F90BDC" w:rsidRDefault="00F90BDC"/>
    <w:p w14:paraId="39508BFC" w14:textId="77777777" w:rsidR="00F90BDC" w:rsidRDefault="00F90BDC">
      <w:r xmlns:w="http://schemas.openxmlformats.org/wordprocessingml/2006/main">
        <w:t xml:space="preserve">1. ያልተቆጣጠሩ ስሜቶች አደጋ፡ የሐዋርያት ሥራ 23፡14 ጥናት</w:t>
      </w:r>
    </w:p>
    <w:p w14:paraId="62170502" w14:textId="77777777" w:rsidR="00F90BDC" w:rsidRDefault="00F90BDC"/>
    <w:p w14:paraId="2827FBFD" w14:textId="77777777" w:rsidR="00F90BDC" w:rsidRDefault="00F90BDC">
      <w:r xmlns:w="http://schemas.openxmlformats.org/wordprocessingml/2006/main">
        <w:t xml:space="preserve">2. የእግዚአብሔር ጥበቃ ኃይል፡ የሐዋርያት ሥራ 23፡14 ጥናት</w:t>
      </w:r>
    </w:p>
    <w:p w14:paraId="20FADFB8" w14:textId="77777777" w:rsidR="00F90BDC" w:rsidRDefault="00F90BDC"/>
    <w:p w14:paraId="53656245" w14:textId="77777777" w:rsidR="00F90BDC" w:rsidRDefault="00F90BDC">
      <w:r xmlns:w="http://schemas.openxmlformats.org/wordprocessingml/2006/main">
        <w:t xml:space="preserve">1. ምሳሌ 29:11 - ሰነፍ መንፈሱን ሙሉ በሙሉ ይሰጣል፤ ጠቢብ ግን ዝም ብሎ ይከታል።</w:t>
      </w:r>
    </w:p>
    <w:p w14:paraId="7377D564" w14:textId="77777777" w:rsidR="00F90BDC" w:rsidRDefault="00F90BDC"/>
    <w:p w14:paraId="574265D9" w14:textId="77777777" w:rsidR="00F90BDC" w:rsidRDefault="00F90BDC">
      <w:r xmlns:w="http://schemas.openxmlformats.org/wordprocessingml/2006/main">
        <w:t xml:space="preserve">2. መዝሙረ ዳዊት 91:11 - በመንገድህ ሁሉ ይጠብቁህ ዘንድ መላእክቱን ስለ አንተ ያዝዛቸዋልና።</w:t>
      </w:r>
    </w:p>
    <w:p w14:paraId="294A0DE0" w14:textId="77777777" w:rsidR="00F90BDC" w:rsidRDefault="00F90BDC"/>
    <w:p w14:paraId="19030E43" w14:textId="77777777" w:rsidR="00F90BDC" w:rsidRDefault="00F90BDC">
      <w:r xmlns:w="http://schemas.openxmlformats.org/wordprocessingml/2006/main">
        <w:t xml:space="preserve">የሐዋርያት ሥራ 23:15፣ አሁንም እናንተ ከሸንጎው ጋር ስለ እርሱ በትክክል እንደምትመረምሩ መስላችሁ ወደ እናንተ እንዲያወርደው ለሻለቃው አመልክቱት፤ እኛም ልንገድለው ዝግጁ ነን። .</w:t>
      </w:r>
    </w:p>
    <w:p w14:paraId="2546E98C" w14:textId="77777777" w:rsidR="00F90BDC" w:rsidRDefault="00F90BDC"/>
    <w:p w14:paraId="2C7A6518" w14:textId="77777777" w:rsidR="00F90BDC" w:rsidRDefault="00F90BDC">
      <w:r xmlns:w="http://schemas.openxmlformats.org/wordprocessingml/2006/main">
        <w:t xml:space="preserve">የአይሁድ ሸንጎ ሮማዊውን ካፒቴን ጳውሎስን በማግሥቱ እንዲያቀርበው አጥብቆ አሳሰበው፤ ስለዚህም የበለጠ እንዲጠይቁት እና ሊገድሉት ተዘጋጅተዋል።</w:t>
      </w:r>
    </w:p>
    <w:p w14:paraId="6E851D43" w14:textId="77777777" w:rsidR="00F90BDC" w:rsidRDefault="00F90BDC"/>
    <w:p w14:paraId="03C0817D" w14:textId="77777777" w:rsidR="00F90BDC" w:rsidRDefault="00F90BDC">
      <w:r xmlns:w="http://schemas.openxmlformats.org/wordprocessingml/2006/main">
        <w:t xml:space="preserve">1. የእግዚአብሔርን መልእክት አለመቀበል የሚያስከትለው አደጋ፡ የጳውሎስ ሕይወት ጥናት</w:t>
      </w:r>
    </w:p>
    <w:p w14:paraId="0B344C7D" w14:textId="77777777" w:rsidR="00F90BDC" w:rsidRDefault="00F90BDC"/>
    <w:p w14:paraId="70671419" w14:textId="77777777" w:rsidR="00F90BDC" w:rsidRDefault="00F90BDC">
      <w:r xmlns:w="http://schemas.openxmlformats.org/wordprocessingml/2006/main">
        <w:t xml:space="preserve">2. በአስቸጋሪ ጊዜያት የመጽናት ዋጋ</w:t>
      </w:r>
    </w:p>
    <w:p w14:paraId="3D7B083B" w14:textId="77777777" w:rsidR="00F90BDC" w:rsidRDefault="00F90BDC"/>
    <w:p w14:paraId="33F790BB" w14:textId="77777777" w:rsidR="00F90BDC" w:rsidRDefault="00F90BDC">
      <w:r xmlns:w="http://schemas.openxmlformats.org/wordprocessingml/2006/main">
        <w:t xml:space="preserve">1. ሮሜ 8፡31-39 - በመከራ መካከል የእግዚአብሔር ፍቅር ማረጋገጫ እና ኃይል።</w:t>
      </w:r>
    </w:p>
    <w:p w14:paraId="3B7832D8" w14:textId="77777777" w:rsidR="00F90BDC" w:rsidRDefault="00F90BDC"/>
    <w:p w14:paraId="0D436B4D" w14:textId="77777777" w:rsidR="00F90BDC" w:rsidRDefault="00F90BDC">
      <w:r xmlns:w="http://schemas.openxmlformats.org/wordprocessingml/2006/main">
        <w:t xml:space="preserve">2. ዕብራውያን 12፡1-3 - በአስቸጋሪ ጊዜም ቢሆን የመጽናትና ታማኝ የመሆን አስፈላጊነት።</w:t>
      </w:r>
    </w:p>
    <w:p w14:paraId="6E7832D9" w14:textId="77777777" w:rsidR="00F90BDC" w:rsidRDefault="00F90BDC"/>
    <w:p w14:paraId="1443B2C9" w14:textId="77777777" w:rsidR="00F90BDC" w:rsidRDefault="00F90BDC">
      <w:r xmlns:w="http://schemas.openxmlformats.org/wordprocessingml/2006/main">
        <w:t xml:space="preserve">ሥራ 23:16፣ የጳውሎስም የእኅቱ ልጅ ማደባቸውን በሰማ ጊዜ፥ ሄዶ ወደ ሰፈሩ ገባና ለጳውሎስ ነገረው።</w:t>
      </w:r>
    </w:p>
    <w:p w14:paraId="042E778E" w14:textId="77777777" w:rsidR="00F90BDC" w:rsidRDefault="00F90BDC"/>
    <w:p w14:paraId="05AD2E59" w14:textId="77777777" w:rsidR="00F90BDC" w:rsidRDefault="00F90BDC">
      <w:r xmlns:w="http://schemas.openxmlformats.org/wordprocessingml/2006/main">
        <w:t xml:space="preserve">የጳውሎስ እህት ልጅ በጳውሎስ ላይ ሴራ እንዳለ ማስጠንቀቂያ ተሰጥቶት በጊዜው አስጠነቀቀው።</w:t>
      </w:r>
    </w:p>
    <w:p w14:paraId="5FD7C2CE" w14:textId="77777777" w:rsidR="00F90BDC" w:rsidRDefault="00F90BDC"/>
    <w:p w14:paraId="735934B2" w14:textId="77777777" w:rsidR="00F90BDC" w:rsidRDefault="00F90BDC">
      <w:r xmlns:w="http://schemas.openxmlformats.org/wordprocessingml/2006/main">
        <w:t xml:space="preserve">1. በጨለማ ጊዜም ቢሆን እግዚአብሔር ጥበቃ ያደርጋል።</w:t>
      </w:r>
    </w:p>
    <w:p w14:paraId="40478507" w14:textId="77777777" w:rsidR="00F90BDC" w:rsidRDefault="00F90BDC"/>
    <w:p w14:paraId="12C73AD5" w14:textId="77777777" w:rsidR="00F90BDC" w:rsidRDefault="00F90BDC">
      <w:r xmlns:w="http://schemas.openxmlformats.org/wordprocessingml/2006/main">
        <w:t xml:space="preserve">2. እግዚአብሔር በዙሪያችን ባሉት ሰዎች በኩል ፍቅሩን ያሳያል።</w:t>
      </w:r>
    </w:p>
    <w:p w14:paraId="0028B654" w14:textId="77777777" w:rsidR="00F90BDC" w:rsidRDefault="00F90BDC"/>
    <w:p w14:paraId="34E769CA" w14:textId="77777777" w:rsidR="00F90BDC" w:rsidRDefault="00F90BDC">
      <w:r xmlns:w="http://schemas.openxmlformats.org/wordprocessingml/2006/main">
        <w:t xml:space="preserve">1. መዝሙረ ዳዊት 27፡5 "በመከራ ቀን በማደሪያው ያድነኛልና፥ በተቀደሰው ድንኳኑም መጠጊያ ውስጥ ሰውሮኛል በዓለት ላይም ከፍ ከፍ ያደርገኛል።"</w:t>
      </w:r>
    </w:p>
    <w:p w14:paraId="2CD249D8" w14:textId="77777777" w:rsidR="00F90BDC" w:rsidRDefault="00F90BDC"/>
    <w:p w14:paraId="1A67B511" w14:textId="77777777" w:rsidR="00F90BDC" w:rsidRDefault="00F90BDC">
      <w:r xmlns:w="http://schemas.openxmlformats.org/wordprocessingml/2006/main">
        <w:t xml:space="preserve">2. ሮሜ 8፡28 "እግዚአብሔርም ለሚወዱት እንደ አሳቡም ለተጠሩት በነገር ሁሉ ለበጎ እንዲደረግ እናውቃለን።"</w:t>
      </w:r>
    </w:p>
    <w:p w14:paraId="179A1F9A" w14:textId="77777777" w:rsidR="00F90BDC" w:rsidRDefault="00F90BDC"/>
    <w:p w14:paraId="0EBB02EE" w14:textId="77777777" w:rsidR="00F90BDC" w:rsidRDefault="00F90BDC">
      <w:r xmlns:w="http://schemas.openxmlformats.org/wordprocessingml/2006/main">
        <w:t xml:space="preserve">ሥራ 23:17፣ ጳውሎስም ከመቶ አለቆች አንዱን ጠርቶ፡— ይህን ብላቴና ወደ ሻለቃው አምጣው፥ የሚነግረው ነገር አለውና አለው።</w:t>
      </w:r>
    </w:p>
    <w:p w14:paraId="376C2FD7" w14:textId="77777777" w:rsidR="00F90BDC" w:rsidRDefault="00F90BDC"/>
    <w:p w14:paraId="4C741A9B" w14:textId="77777777" w:rsidR="00F90BDC" w:rsidRDefault="00F90BDC">
      <w:r xmlns:w="http://schemas.openxmlformats.org/wordprocessingml/2006/main">
        <w:t xml:space="preserve">ጳውሎስ የመቶ አለቃውን ጠራው፤ ወጣቱ የሚነግረው አንድ ትልቅ ነገር ስላለው አንድ ወጣት ወደ ሻለቃው እንዲያመጣው።</w:t>
      </w:r>
    </w:p>
    <w:p w14:paraId="1D2D7B6F" w14:textId="77777777" w:rsidR="00F90BDC" w:rsidRDefault="00F90BDC"/>
    <w:p w14:paraId="74E523F8" w14:textId="77777777" w:rsidR="00F90BDC" w:rsidRDefault="00F90BDC">
      <w:r xmlns:w="http://schemas.openxmlformats.org/wordprocessingml/2006/main">
        <w:t xml:space="preserve">1. እግዚአብሔር በሥልጣን ላይ ላሉት እውነትን እንድንናገር ድፍረት ይሰጠናል።</w:t>
      </w:r>
    </w:p>
    <w:p w14:paraId="15A1C859" w14:textId="77777777" w:rsidR="00F90BDC" w:rsidRDefault="00F90BDC"/>
    <w:p w14:paraId="7A8FBD7E" w14:textId="77777777" w:rsidR="00F90BDC" w:rsidRDefault="00F90BDC">
      <w:r xmlns:w="http://schemas.openxmlformats.org/wordprocessingml/2006/main">
        <w:t xml:space="preserve">2. በአስቸጋሪ ሁኔታዎች ውስጥ ሁል ጊዜ በጌታ መመሪያ መታመን እንችላለን።</w:t>
      </w:r>
    </w:p>
    <w:p w14:paraId="77658FB1" w14:textId="77777777" w:rsidR="00F90BDC" w:rsidRDefault="00F90BDC"/>
    <w:p w14:paraId="0E46827F" w14:textId="77777777" w:rsidR="00F90BDC" w:rsidRDefault="00F90BDC">
      <w:r xmlns:w="http://schemas.openxmlformats.org/wordprocessingml/2006/main">
        <w:t xml:space="preserve">1. ምሳሌ 28፡1 - "ክፉዎች ማንም ሳያሳድዳቸው ይሸሻሉ፤ ጻድቅ ግን እንደ አንበሳ ይደፍራሉ።"</w:t>
      </w:r>
    </w:p>
    <w:p w14:paraId="42090C17" w14:textId="77777777" w:rsidR="00F90BDC" w:rsidRDefault="00F90BDC"/>
    <w:p w14:paraId="7021B2E8"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57D96557" w14:textId="77777777" w:rsidR="00F90BDC" w:rsidRDefault="00F90BDC"/>
    <w:p w14:paraId="4A11AC92" w14:textId="77777777" w:rsidR="00F90BDC" w:rsidRDefault="00F90BDC">
      <w:r xmlns:w="http://schemas.openxmlformats.org/wordprocessingml/2006/main">
        <w:t xml:space="preserve">የሐዋርያት ሥራ 23:18 እርሱም ወስዶ ወደ ሻለቃው አመጣውና፡— እስረኛው ጳውሎስ ወደ እርሱ ጠርቶኝ የሚነግርህ ነገር ያለውን ይህን ጕልማሳ ወደ አንተ እንዳመጣ ለመነኝ።</w:t>
      </w:r>
    </w:p>
    <w:p w14:paraId="23164172" w14:textId="77777777" w:rsidR="00F90BDC" w:rsidRDefault="00F90BDC"/>
    <w:p w14:paraId="27D9752D" w14:textId="77777777" w:rsidR="00F90BDC" w:rsidRDefault="00F90BDC">
      <w:r xmlns:w="http://schemas.openxmlformats.org/wordprocessingml/2006/main">
        <w:t xml:space="preserve">ጳውሎስ አንድ ነገር እንዲነግረው አንድ ወጣት ወደ ሻለቃው እንዲያመጣው አንድን ደቀ መዝሙር ጠየቀው።</w:t>
      </w:r>
    </w:p>
    <w:p w14:paraId="5C71131E" w14:textId="77777777" w:rsidR="00F90BDC" w:rsidRDefault="00F90BDC"/>
    <w:p w14:paraId="78F74295" w14:textId="77777777" w:rsidR="00F90BDC" w:rsidRDefault="00F90BDC">
      <w:r xmlns:w="http://schemas.openxmlformats.org/wordprocessingml/2006/main">
        <w:t xml:space="preserve">1. ደፋር ሁኑ እና ተናገሩ - የሐዋርያት ሥራ 23:18</w:t>
      </w:r>
    </w:p>
    <w:p w14:paraId="40C2426B" w14:textId="77777777" w:rsidR="00F90BDC" w:rsidRDefault="00F90BDC"/>
    <w:p w14:paraId="777AD91C" w14:textId="77777777" w:rsidR="00F90BDC" w:rsidRDefault="00F90BDC">
      <w:r xmlns:w="http://schemas.openxmlformats.org/wordprocessingml/2006/main">
        <w:t xml:space="preserve">2. ለምታምኑት ነገር ቁሙ - ሥራ 23፡18</w:t>
      </w:r>
    </w:p>
    <w:p w14:paraId="3EE809FF" w14:textId="77777777" w:rsidR="00F90BDC" w:rsidRDefault="00F90BDC"/>
    <w:p w14:paraId="66D45B2B" w14:textId="77777777" w:rsidR="00F90BDC" w:rsidRDefault="00F90BDC">
      <w:r xmlns:w="http://schemas.openxmlformats.org/wordprocessingml/2006/main">
        <w:t xml:space="preserve">1. ምሳሌ 31፡8-9 “ስለ ራሳቸው ሊናገሩ ለማይችሉት፣ ለድሆችም ሁሉ መብት ተናገሩ። ተናገር እና በትክክል ፍረድ; የድሆችን እና የተቸገሩትን መብት ይጠብቅ።</w:t>
      </w:r>
    </w:p>
    <w:p w14:paraId="7BBA7129" w14:textId="77777777" w:rsidR="00F90BDC" w:rsidRDefault="00F90BDC"/>
    <w:p w14:paraId="3A942B5B" w14:textId="77777777" w:rsidR="00F90BDC" w:rsidRDefault="00F90BDC">
      <w:r xmlns:w="http://schemas.openxmlformats.org/wordprocessingml/2006/main">
        <w:t xml:space="preserve">2. ያዕቆብ 1፡19-20 “የተወደዳችሁ ወንድሞቼና እኅቶቼ ይህን አስተውሉ ሁላችሁ ለመስማት የፈጠነ ለመናገርም የዘገየ ለቍጣም የዘገየ ይሁን። የሰው ቁጣ እግዚአብሔር የሚፈልገውን ጽድቅ አያመጣም” ብሏል።</w:t>
      </w:r>
    </w:p>
    <w:p w14:paraId="61500677" w14:textId="77777777" w:rsidR="00F90BDC" w:rsidRDefault="00F90BDC"/>
    <w:p w14:paraId="5614FD36" w14:textId="77777777" w:rsidR="00F90BDC" w:rsidRDefault="00F90BDC">
      <w:r xmlns:w="http://schemas.openxmlformats.org/wordprocessingml/2006/main">
        <w:t xml:space="preserve">ሥራ 23:19፣ የሻለቃውም እጁን ይዞ ለብቻው ከእርሱ ጋር ሄደና፡— የምትነግረኝ ምንድር ነው?</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የሻለቃው አለቃ ወደ ጎን ወስዶ ታሪኩን እንዲናገር ጠየቀው።</w:t>
      </w:r>
    </w:p>
    <w:p w14:paraId="66040416" w14:textId="77777777" w:rsidR="00F90BDC" w:rsidRDefault="00F90BDC"/>
    <w:p w14:paraId="431DB16F" w14:textId="77777777" w:rsidR="00F90BDC" w:rsidRDefault="00F90BDC">
      <w:r xmlns:w="http://schemas.openxmlformats.org/wordprocessingml/2006/main">
        <w:t xml:space="preserve">1፡ እግዚአብሔር ታሪካችንን እንድናካፍል እና ለስሙ ክብር እንድንሰጥ እድሎችን ይሰጠናል።</w:t>
      </w:r>
    </w:p>
    <w:p w14:paraId="652CC950" w14:textId="77777777" w:rsidR="00F90BDC" w:rsidRDefault="00F90BDC"/>
    <w:p w14:paraId="0233E1AD" w14:textId="77777777" w:rsidR="00F90BDC" w:rsidRDefault="00F90BDC">
      <w:r xmlns:w="http://schemas.openxmlformats.org/wordprocessingml/2006/main">
        <w:t xml:space="preserve">2: በእምነት ለመውጣት ፈቃደኛ መሆን እና በአስቸጋሪ ሁኔታዎች ውስጥ አስፈላጊውን ጥንካሬ እና ድፍረት እግዚአብሔር እንደሚሰጥ መተማመን አለብን።</w:t>
      </w:r>
    </w:p>
    <w:p w14:paraId="1B6554A2" w14:textId="77777777" w:rsidR="00F90BDC" w:rsidRDefault="00F90BDC"/>
    <w:p w14:paraId="196C99D5"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765635BA" w14:textId="77777777" w:rsidR="00F90BDC" w:rsidRDefault="00F90BDC"/>
    <w:p w14:paraId="645806FF" w14:textId="77777777" w:rsidR="00F90BDC" w:rsidRDefault="00F90BDC">
      <w:r xmlns:w="http://schemas.openxmlformats.org/wordprocessingml/2006/main">
        <w:t xml:space="preserve">2፡ ፊልጵስዩስ 4፡13 - “ኃይልን በሚሰጠኝ በእርሱ ሁሉን እችላለሁ።</w:t>
      </w:r>
    </w:p>
    <w:p w14:paraId="20114A2B" w14:textId="77777777" w:rsidR="00F90BDC" w:rsidRDefault="00F90BDC"/>
    <w:p w14:paraId="52570BD1" w14:textId="77777777" w:rsidR="00F90BDC" w:rsidRDefault="00F90BDC">
      <w:r xmlns:w="http://schemas.openxmlformats.org/wordprocessingml/2006/main">
        <w:t xml:space="preserve">የሐዋርያት ሥራ 23:20 እርሱም፡— አይሁድ ጳውሎስን በነገው እለት ወደ ሸንጎ ታወርደው ዘንድ ሊለምኑህ ተስማምተዋል፤ ከእርሱም ይልቅ በትክክል የሚጠይቁ መስሎአቸው።</w:t>
      </w:r>
    </w:p>
    <w:p w14:paraId="706D339B" w14:textId="77777777" w:rsidR="00F90BDC" w:rsidRDefault="00F90BDC"/>
    <w:p w14:paraId="2861A39E" w14:textId="77777777" w:rsidR="00F90BDC" w:rsidRDefault="00F90BDC">
      <w:r xmlns:w="http://schemas.openxmlformats.org/wordprocessingml/2006/main">
        <w:t xml:space="preserve">አይሁዳውያን ተጨማሪ ጥያቄዎችን እንዲጠይቁት በማግስቱ ጳውሎስን ወደ ሸንጎ እንዲያመጣው አዛዡን ጠየቁት።</w:t>
      </w:r>
    </w:p>
    <w:p w14:paraId="44CEA3DD" w14:textId="77777777" w:rsidR="00F90BDC" w:rsidRDefault="00F90BDC"/>
    <w:p w14:paraId="4671295B" w14:textId="77777777" w:rsidR="00F90BDC" w:rsidRDefault="00F90BDC">
      <w:r xmlns:w="http://schemas.openxmlformats.org/wordprocessingml/2006/main">
        <w:t xml:space="preserve">1. የሌሎች ጫና ቢኖርም የአምላክን መመሪያ የመስማት አስፈላጊነት</w:t>
      </w:r>
    </w:p>
    <w:p w14:paraId="7E4C5A40" w14:textId="77777777" w:rsidR="00F90BDC" w:rsidRDefault="00F90BDC"/>
    <w:p w14:paraId="522F536B" w14:textId="77777777" w:rsidR="00F90BDC" w:rsidRDefault="00F90BDC">
      <w:r xmlns:w="http://schemas.openxmlformats.org/wordprocessingml/2006/main">
        <w:t xml:space="preserve">2. በማንኛውም ሁኔታ የእግዚአብሔርን ፈቃድ ለመከተል ዝግጁ መሆን</w:t>
      </w:r>
    </w:p>
    <w:p w14:paraId="7CA0079C" w14:textId="77777777" w:rsidR="00F90BDC" w:rsidRDefault="00F90BDC"/>
    <w:p w14:paraId="2250E06A" w14:textId="77777777" w:rsidR="00F90BDC" w:rsidRDefault="00F90BDC">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የተገፋው የባሕር ማዕበል ነው።</w:t>
      </w:r>
    </w:p>
    <w:p w14:paraId="13BDF5FD" w14:textId="77777777" w:rsidR="00F90BDC" w:rsidRDefault="00F90BDC"/>
    <w:p w14:paraId="79929637" w14:textId="77777777" w:rsidR="00F90BDC" w:rsidRDefault="00F90BDC">
      <w:r xmlns:w="http://schemas.openxmlformats.org/wordprocessingml/2006/main">
        <w:t xml:space="preserve">2. ኢሳይያስ 55፡8-9 - “ሓሳቤ እንደ አሳባችሁ መንገዳችሁም እንደ መንገዴ አይደለምና፥ ይላል እግዚአብሔር። ሰማይ ከምድር ከፍ እንደሚል፥ እንዲሁ መንገዴ ከመንገዳችሁ አሳቤም ከአሳባችሁ ከፍ ያለ ነውና።</w:t>
      </w:r>
    </w:p>
    <w:p w14:paraId="0799BBBD" w14:textId="77777777" w:rsidR="00F90BDC" w:rsidRDefault="00F90BDC"/>
    <w:p w14:paraId="2FC3E999" w14:textId="77777777" w:rsidR="00F90BDC" w:rsidRDefault="00F90BDC">
      <w:r xmlns:w="http://schemas.openxmlformats.org/wordprocessingml/2006/main">
        <w:t xml:space="preserve">የሐዋርያት ሥራ 23:21 ነገር ግን አትሸነፍላቸው፤ እስኪገድሉት ድረስ እንዳይበሉና እንዳይጠጡም ከአርባ የሚበዙ ሰዎች ያደበቁበት ነበርና፤ አሁንም አሉ። ከአንተ ቃልን እየፈለጉ ተዘጋጅተዋል።</w:t>
      </w:r>
    </w:p>
    <w:p w14:paraId="09E5654E" w14:textId="77777777" w:rsidR="00F90BDC" w:rsidRDefault="00F90BDC"/>
    <w:p w14:paraId="406C2931" w14:textId="77777777" w:rsidR="00F90BDC" w:rsidRDefault="00F90BDC">
      <w:r xmlns:w="http://schemas.openxmlformats.org/wordprocessingml/2006/main">
        <w:t xml:space="preserve">ጳውሎስ እስኪገደል ድረስ መብላትና መጠጣት አንችልም ብለው የተሳሉ ከ40 የሚበልጡ ሰዎች ሊገድሉት እንደሚችሉ አስጠንቅቆታል።</w:t>
      </w:r>
    </w:p>
    <w:p w14:paraId="10751E10" w14:textId="77777777" w:rsidR="00F90BDC" w:rsidRDefault="00F90BDC"/>
    <w:p w14:paraId="780EF672" w14:textId="77777777" w:rsidR="00F90BDC" w:rsidRDefault="00F90BDC">
      <w:r xmlns:w="http://schemas.openxmlformats.org/wordprocessingml/2006/main">
        <w:t xml:space="preserve">1. ክፉ ለማድረግ ለሚፈልጉ ሰዎች ግፊት አትሸነፍ።</w:t>
      </w:r>
    </w:p>
    <w:p w14:paraId="71115AD0" w14:textId="77777777" w:rsidR="00F90BDC" w:rsidRDefault="00F90BDC"/>
    <w:p w14:paraId="41D5D0E1" w14:textId="77777777" w:rsidR="00F90BDC" w:rsidRDefault="00F90BDC">
      <w:r xmlns:w="http://schemas.openxmlformats.org/wordprocessingml/2006/main">
        <w:t xml:space="preserve">2. ተቃውሞ እና ፈተና ቢኖርባችሁም በእምነት ጸንታችሁ ቁሙ።</w:t>
      </w:r>
    </w:p>
    <w:p w14:paraId="42BB1032" w14:textId="77777777" w:rsidR="00F90BDC" w:rsidRDefault="00F90BDC"/>
    <w:p w14:paraId="1D691A72" w14:textId="77777777" w:rsidR="00F90BDC" w:rsidRDefault="00F90BDC">
      <w:r xmlns:w="http://schemas.openxmlformats.org/wordprocessingml/2006/main">
        <w:t xml:space="preserve">1. ኤፌሶን 6፡11-13 - የዲያብሎስን ሽንገላ ትቃወሙ ዘንድ እንዲቻላችሁ የእግዚአብሔርን ዕቃ ጦር ሁሉ ልበሱ።</w:t>
      </w:r>
    </w:p>
    <w:p w14:paraId="64283771" w14:textId="77777777" w:rsidR="00F90BDC" w:rsidRDefault="00F90BDC"/>
    <w:p w14:paraId="75E3D472" w14:textId="77777777" w:rsidR="00F90BDC" w:rsidRDefault="00F90BDC">
      <w:r xmlns:w="http://schemas.openxmlformats.org/wordprocessingml/2006/main">
        <w:t xml:space="preserve">2. ማቴዎስ 10፡22 - በሁሉም ዘንድ ስለ ስሜ የተጠላችሁ ትሆናላችሁ። እስከ መጨረሻ የሚጸና ግን እርሱ ይድናል።</w:t>
      </w:r>
    </w:p>
    <w:p w14:paraId="405A16EB" w14:textId="77777777" w:rsidR="00F90BDC" w:rsidRDefault="00F90BDC"/>
    <w:p w14:paraId="5B2E18CD" w14:textId="77777777" w:rsidR="00F90BDC" w:rsidRDefault="00F90BDC">
      <w:r xmlns:w="http://schemas.openxmlformats.org/wordprocessingml/2006/main">
        <w:t xml:space="preserve">ሥራ 23:22፣ የሻለቃውም ብላቴናውን ትቶ፡— ይህን እንዳሳየኽኝ ለማንም እንዳትናገር፡ አዘዘው።</w:t>
      </w:r>
    </w:p>
    <w:p w14:paraId="127A4BBD" w14:textId="77777777" w:rsidR="00F90BDC" w:rsidRDefault="00F90BDC"/>
    <w:p w14:paraId="78B84E46" w14:textId="77777777" w:rsidR="00F90BDC" w:rsidRDefault="00F90BDC">
      <w:r xmlns:w="http://schemas.openxmlformats.org/wordprocessingml/2006/main">
        <w:t xml:space="preserve">አለቃው ወጣቱን ፈታው እና ስለተፈጠረው ነገር ለማንም እንዳትናገር ነገረው።</w:t>
      </w:r>
    </w:p>
    <w:p w14:paraId="519FD19C" w14:textId="77777777" w:rsidR="00F90BDC" w:rsidRDefault="00F90BDC"/>
    <w:p w14:paraId="7B392303" w14:textId="77777777" w:rsidR="00F90BDC" w:rsidRDefault="00F90BDC">
      <w:r xmlns:w="http://schemas.openxmlformats.org/wordprocessingml/2006/main">
        <w:t xml:space="preserve">1. ምስጢሮችን የመጠበቅ ኃይል</w:t>
      </w:r>
    </w:p>
    <w:p w14:paraId="5A012605" w14:textId="77777777" w:rsidR="00F90BDC" w:rsidRDefault="00F90BDC"/>
    <w:p w14:paraId="791C7870" w14:textId="77777777" w:rsidR="00F90BDC" w:rsidRDefault="00F90BDC">
      <w:r xmlns:w="http://schemas.openxmlformats.org/wordprocessingml/2006/main">
        <w:t xml:space="preserve">2. የገባነውን ቃል መወጣት</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11:13 - ሐሜተኛ መታመንን ያሳያል; የታመነ ሰው ግን ምስጢርን ይጠብቃል።</w:t>
      </w:r>
    </w:p>
    <w:p w14:paraId="16FA6F0C" w14:textId="77777777" w:rsidR="00F90BDC" w:rsidRDefault="00F90BDC"/>
    <w:p w14:paraId="2082CD4B" w14:textId="77777777" w:rsidR="00F90BDC" w:rsidRDefault="00F90BDC">
      <w:r xmlns:w="http://schemas.openxmlformats.org/wordprocessingml/2006/main">
        <w:t xml:space="preserve">2. ቆላስይስ 3:23 - ለሰው ጌቶች ሳይሆን ለጌታ እንደምታደርጉ፥ የምታደርጉትን ሁሉ በትጋት አድርጉት።</w:t>
      </w:r>
    </w:p>
    <w:p w14:paraId="550A827C" w14:textId="77777777" w:rsidR="00F90BDC" w:rsidRDefault="00F90BDC"/>
    <w:p w14:paraId="0F3CB524" w14:textId="77777777" w:rsidR="00F90BDC" w:rsidRDefault="00F90BDC">
      <w:r xmlns:w="http://schemas.openxmlformats.org/wordprocessingml/2006/main">
        <w:t xml:space="preserve">የሐዋርያት ሥራ 23:23 የመቶ አለቆችንም ሁለት ጠርቶ። ወደ ቂሣርያ ይሄዱ ዘንድ ሁለት መቶ ወታደሮችንና ሰባ ፈረሰኞችን ሁለት መቶም ጦር ሰሪዎችን ከሌሊቱ በሦስተኛው ሰዓት አዘጋጅ።</w:t>
      </w:r>
    </w:p>
    <w:p w14:paraId="26FDD908" w14:textId="77777777" w:rsidR="00F90BDC" w:rsidRDefault="00F90BDC"/>
    <w:p w14:paraId="737BCF29" w14:textId="77777777" w:rsidR="00F90BDC" w:rsidRDefault="00F90BDC">
      <w:r xmlns:w="http://schemas.openxmlformats.org/wordprocessingml/2006/main">
        <w:t xml:space="preserve">ጳውሎስ በሌሊት ወደ ቂሳርያ እንዲሄዱ 200 ወታደሮችን፣ 70 ፈረሰኞችን እና 200 ጦር ሰሪዎችን እንዲሰበስቡ ሁለት መቶ አለቆችን አዘዛቸው።</w:t>
      </w:r>
    </w:p>
    <w:p w14:paraId="6FC74E21" w14:textId="77777777" w:rsidR="00F90BDC" w:rsidRDefault="00F90BDC"/>
    <w:p w14:paraId="4C0D3A1B" w14:textId="77777777" w:rsidR="00F90BDC" w:rsidRDefault="00F90BDC">
      <w:r xmlns:w="http://schemas.openxmlformats.org/wordprocessingml/2006/main">
        <w:t xml:space="preserve">1. የእግዚአብሔርን ፈቃድ በመከተል የጳውሎስ ታማኝነት</w:t>
      </w:r>
    </w:p>
    <w:p w14:paraId="327AE9DD" w14:textId="77777777" w:rsidR="00F90BDC" w:rsidRDefault="00F90BDC"/>
    <w:p w14:paraId="306A84C6" w14:textId="77777777" w:rsidR="00F90BDC" w:rsidRDefault="00F90BDC">
      <w:r xmlns:w="http://schemas.openxmlformats.org/wordprocessingml/2006/main">
        <w:t xml:space="preserve">2. የእግዚአብሔርን ትእዛዝ የመታዘዝ ኃይል</w:t>
      </w:r>
    </w:p>
    <w:p w14:paraId="01747055" w14:textId="77777777" w:rsidR="00F90BDC" w:rsidRDefault="00F90BDC"/>
    <w:p w14:paraId="6B061C88"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64817B53" w14:textId="77777777" w:rsidR="00F90BDC" w:rsidRDefault="00F90BDC"/>
    <w:p w14:paraId="56651683" w14:textId="77777777" w:rsidR="00F90BDC" w:rsidRDefault="00F90BDC">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14:paraId="7F1D86FD" w14:textId="77777777" w:rsidR="00F90BDC" w:rsidRDefault="00F90BDC"/>
    <w:p w14:paraId="2AD08B3A" w14:textId="77777777" w:rsidR="00F90BDC" w:rsidRDefault="00F90BDC">
      <w:r xmlns:w="http://schemas.openxmlformats.org/wordprocessingml/2006/main">
        <w:t xml:space="preserve">ሥራ 23:24፣ ጳውሎስንም አስጭነው ወደ ገዥው ወደ ፊልክስ እንዲያመጡት እንስሳትን አዘጋጁላቸው።</w:t>
      </w:r>
    </w:p>
    <w:p w14:paraId="1D79F887" w14:textId="77777777" w:rsidR="00F90BDC" w:rsidRDefault="00F90BDC"/>
    <w:p w14:paraId="6B401F51" w14:textId="77777777" w:rsidR="00F90BDC" w:rsidRDefault="00F90BDC">
      <w:r xmlns:w="http://schemas.openxmlformats.org/wordprocessingml/2006/main">
        <w:t xml:space="preserve">ገላውዴዎስ ሉስዮስ ጳውሎስን ወደ ገዥው ወደ ፊልክስ በደህና እንዲወስዱት አውሬ እንዲያቀርቡ ወታደሮችን አዘዘ።</w:t>
      </w:r>
    </w:p>
    <w:p w14:paraId="15FE632F" w14:textId="77777777" w:rsidR="00F90BDC" w:rsidRDefault="00F90BDC"/>
    <w:p w14:paraId="5B2FC62F" w14:textId="77777777" w:rsidR="00F90BDC" w:rsidRDefault="00F90BDC">
      <w:r xmlns:w="http://schemas.openxmlformats.org/wordprocessingml/2006/main">
        <w:t xml:space="preserve">የኢየሱስ ክርስቶስን </w:t>
      </w:r>
      <w:r xmlns:w="http://schemas.openxmlformats.org/wordprocessingml/2006/main">
        <w:t xml:space="preserve">ወንጌል ለማካፈል በተልእኮው ውስጥ በጳውሎስ ጥበቃ ውስጥ ይታያል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የጸሎት ሃይል ተራሮችን ሊያንቀሳቅስ እና በአደጋ ጊዜ ጥበቃ ሊሰጠን ይችላል።</w:t>
      </w:r>
    </w:p>
    <w:p w14:paraId="7F567C5D" w14:textId="77777777" w:rsidR="00F90BDC" w:rsidRDefault="00F90BDC"/>
    <w:p w14:paraId="33EE05E1" w14:textId="77777777" w:rsidR="00F90BDC" w:rsidRDefault="00F90BDC">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4D645996" w14:textId="77777777" w:rsidR="00F90BDC" w:rsidRDefault="00F90BDC"/>
    <w:p w14:paraId="1DCDA8F5" w14:textId="77777777" w:rsidR="00F90BDC" w:rsidRDefault="00F90BDC">
      <w:r xmlns:w="http://schemas.openxmlformats.org/wordprocessingml/2006/main">
        <w:t xml:space="preserve">2. መዝሙረ ዳዊት 18፡2 "እግዚአብሔር ዓለቴ፥ አምባዬና መድኃኒቴ ነው። አምላኬ ዐለቴ ነው በእርሱም የተጠጋሁበት ጋሻዬና የመድኃኒቴ ቀንድ መሸሸጊያዬም ነው።</w:t>
      </w:r>
    </w:p>
    <w:p w14:paraId="75D79432" w14:textId="77777777" w:rsidR="00F90BDC" w:rsidRDefault="00F90BDC"/>
    <w:p w14:paraId="6A5D3028" w14:textId="77777777" w:rsidR="00F90BDC" w:rsidRDefault="00F90BDC">
      <w:r xmlns:w="http://schemas.openxmlformats.org/wordprocessingml/2006/main">
        <w:t xml:space="preserve">የሐዋርያት ሥራ 23:25 እንዲህም መልእክት ጻፈ።</w:t>
      </w:r>
    </w:p>
    <w:p w14:paraId="140D6140" w14:textId="77777777" w:rsidR="00F90BDC" w:rsidRDefault="00F90BDC"/>
    <w:p w14:paraId="60588B3F" w14:textId="77777777" w:rsidR="00F90BDC" w:rsidRDefault="00F90BDC">
      <w:r xmlns:w="http://schemas.openxmlformats.org/wordprocessingml/2006/main">
        <w:t xml:space="preserve">ጳውሎስ ለጉባኤው ባለው ታማኝነት እና ለእምነቱ ባለው ታማኝነት መካከል ተጣብቆ የመቆየቱ ችግር የተገለጸው ፊልክስ ለጉባኤው በላከው ደብዳቤ ነው።</w:t>
      </w:r>
    </w:p>
    <w:p w14:paraId="3FE2D62A" w14:textId="77777777" w:rsidR="00F90BDC" w:rsidRDefault="00F90BDC"/>
    <w:p w14:paraId="7C3EE0C5" w14:textId="77777777" w:rsidR="00F90BDC" w:rsidRDefault="00F90BDC">
      <w:r xmlns:w="http://schemas.openxmlformats.org/wordprocessingml/2006/main">
        <w:t xml:space="preserve">1. ለእግዚአብሔር ታማኝ መሆን ምንጊዜም ቅድሚያ ሊሰጠን ይገባል።</w:t>
      </w:r>
    </w:p>
    <w:p w14:paraId="1341EBC4" w14:textId="77777777" w:rsidR="00F90BDC" w:rsidRDefault="00F90BDC"/>
    <w:p w14:paraId="62FE7DF7" w14:textId="77777777" w:rsidR="00F90BDC" w:rsidRDefault="00F90BDC">
      <w:r xmlns:w="http://schemas.openxmlformats.org/wordprocessingml/2006/main">
        <w:t xml:space="preserve">2. አስቸጋሪ በሚሆንበት ጊዜም ለእምነታችን ለመቆም ፈቃደኛ መሆን አለብን።</w:t>
      </w:r>
    </w:p>
    <w:p w14:paraId="58335CAC" w14:textId="77777777" w:rsidR="00F90BDC" w:rsidRDefault="00F90BDC"/>
    <w:p w14:paraId="45771A8F" w14:textId="77777777" w:rsidR="00F90BDC" w:rsidRDefault="00F90BDC">
      <w:r xmlns:w="http://schemas.openxmlformats.org/wordprocessingml/2006/main">
        <w:t xml:space="preserve">1. ማቴዎስ 6፡33 - ነገር ግን አስቀድማችሁ መንግሥቱን ጽድቁንም ፈልጉ ይህም ሁሉ ይጨመርላችኋል።</w:t>
      </w:r>
    </w:p>
    <w:p w14:paraId="0542C542" w14:textId="77777777" w:rsidR="00F90BDC" w:rsidRDefault="00F90BDC"/>
    <w:p w14:paraId="6D961844" w14:textId="77777777" w:rsidR="00F90BDC" w:rsidRDefault="00F90BDC">
      <w:r xmlns:w="http://schemas.openxmlformats.org/wordprocessingml/2006/main">
        <w:t xml:space="preserve">2. ዳንኤል 3:17፡— ወደ እቶንም ብንጣል የምናመልከው አምላክ ከእርሱ ያድነን ዘንድ ይችላል፥ ንጉሥ ሆይ፥ ከእጅህ ያድነናል።</w:t>
      </w:r>
    </w:p>
    <w:p w14:paraId="322DD7BF" w14:textId="77777777" w:rsidR="00F90BDC" w:rsidRDefault="00F90BDC"/>
    <w:p w14:paraId="23BA9BB8" w14:textId="77777777" w:rsidR="00F90BDC" w:rsidRDefault="00F90BDC">
      <w:r xmlns:w="http://schemas.openxmlformats.org/wordprocessingml/2006/main">
        <w:t xml:space="preserve">ሥራ 23:26፣ ገላውዴዎስ ሉስዮስ ለገዢው ፊልክስ ሰላምታ አቀረበ።</w:t>
      </w:r>
    </w:p>
    <w:p w14:paraId="48F4B9CF" w14:textId="77777777" w:rsidR="00F90BDC" w:rsidRDefault="00F90BDC"/>
    <w:p w14:paraId="6F891D7A" w14:textId="77777777" w:rsidR="00F90BDC" w:rsidRDefault="00F90BDC">
      <w:r xmlns:w="http://schemas.openxmlformats.org/wordprocessingml/2006/main">
        <w:t xml:space="preserve">ገላውዴዎስ ሉስዮስ ለተከበረው ገዥ ፊልክስ ሰላምታ ላከ።</w:t>
      </w:r>
    </w:p>
    <w:p w14:paraId="7A3CC502" w14:textId="77777777" w:rsidR="00F90BDC" w:rsidRDefault="00F90BDC"/>
    <w:p w14:paraId="085EC8F4" w14:textId="77777777" w:rsidR="00F90BDC" w:rsidRDefault="00F90BDC">
      <w:r xmlns:w="http://schemas.openxmlformats.org/wordprocessingml/2006/main">
        <w:t xml:space="preserve">1. በግንኙነታችን ውስጥ ያለው የመከባበር ዋጋ.</w:t>
      </w:r>
    </w:p>
    <w:p w14:paraId="374FE96B" w14:textId="77777777" w:rsidR="00F90BDC" w:rsidRDefault="00F90BDC"/>
    <w:p w14:paraId="0FBA913B" w14:textId="77777777" w:rsidR="00F90BDC" w:rsidRDefault="00F90BDC">
      <w:r xmlns:w="http://schemas.openxmlformats.org/wordprocessingml/2006/main">
        <w:t xml:space="preserve">2. በአመራር ውስጥ የትህትና አስፈላጊነት.</w:t>
      </w:r>
    </w:p>
    <w:p w14:paraId="0362325E" w14:textId="77777777" w:rsidR="00F90BDC" w:rsidRDefault="00F90BDC"/>
    <w:p w14:paraId="693300E2" w14:textId="77777777" w:rsidR="00F90BDC" w:rsidRDefault="00F90BDC">
      <w:r xmlns:w="http://schemas.openxmlformats.org/wordprocessingml/2006/main">
        <w:t xml:space="preserve">1. ፊልጵስዩስ 2፡3-4 - “ሌሎች ከራስህ ይልቅ እንዲበልጡ በትሕትና ቍጠር እንጂ ከራስ ወዳድነት ምኞት ወይም ከትዕቢት ምንም አታድርጉ። እያንዳንዳችሁ የራሱን ጥቅም ብቻ ሳይሆን የሌላውንም ጥቅም ተመልከቱ።</w:t>
      </w:r>
    </w:p>
    <w:p w14:paraId="64B5DBE7" w14:textId="77777777" w:rsidR="00F90BDC" w:rsidRDefault="00F90BDC"/>
    <w:p w14:paraId="2FC22C26" w14:textId="77777777" w:rsidR="00F90BDC" w:rsidRDefault="00F90BDC">
      <w:r xmlns:w="http://schemas.openxmlformats.org/wordprocessingml/2006/main">
        <w:t xml:space="preserve">2. ምሳሌ 18፡12 - "የሰው ልብ ከመጥፋቱ በፊት ትዕቢተኛ ነው ትሕትና ግን ክብርን ትቀድማለች።"</w:t>
      </w:r>
    </w:p>
    <w:p w14:paraId="4724719D" w14:textId="77777777" w:rsidR="00F90BDC" w:rsidRDefault="00F90BDC"/>
    <w:p w14:paraId="5C277CA2" w14:textId="77777777" w:rsidR="00F90BDC" w:rsidRDefault="00F90BDC">
      <w:r xmlns:w="http://schemas.openxmlformats.org/wordprocessingml/2006/main">
        <w:t xml:space="preserve">የሐዋርያት ሥራ 23:27 ይህ ሰው ከአይሁድ ተይዞ ሊገድሉት ይገባ ነበር፤ ከዚያም እኔ ከሠራዊት ጋር መጥቼ አዳንሁት ሮማዊ እንደ ሆነ አውቄ ነበር።</w:t>
      </w:r>
    </w:p>
    <w:p w14:paraId="71E54291" w14:textId="77777777" w:rsidR="00F90BDC" w:rsidRDefault="00F90BDC"/>
    <w:p w14:paraId="0337AE37" w14:textId="77777777" w:rsidR="00F90BDC" w:rsidRDefault="00F90BDC">
      <w:r xmlns:w="http://schemas.openxmlformats.org/wordprocessingml/2006/main">
        <w:t xml:space="preserve">ጳውሎስ በአይሁዶች ከታሰረ በኋላ በሮማውያን ሠራዊት ታድጓል።</w:t>
      </w:r>
    </w:p>
    <w:p w14:paraId="0A231913" w14:textId="77777777" w:rsidR="00F90BDC" w:rsidRDefault="00F90BDC"/>
    <w:p w14:paraId="7F859E01" w14:textId="77777777" w:rsidR="00F90BDC" w:rsidRDefault="00F90BDC">
      <w:r xmlns:w="http://schemas.openxmlformats.org/wordprocessingml/2006/main">
        <w:t xml:space="preserve">1፡ በመከራ ጊዜ እግዚአብሔር እኛን ለማዳን ያልተጠበቀ ምንጭ ሊጠቀም ይችላል።</w:t>
      </w:r>
    </w:p>
    <w:p w14:paraId="440B94B9" w14:textId="77777777" w:rsidR="00F90BDC" w:rsidRDefault="00F90BDC"/>
    <w:p w14:paraId="0B555E64" w14:textId="77777777" w:rsidR="00F90BDC" w:rsidRDefault="00F90BDC">
      <w:r xmlns:w="http://schemas.openxmlformats.org/wordprocessingml/2006/main">
        <w:t xml:space="preserve">2፡ እግዚአብሔር ሌሎችን ለማዳን ሊጠቀምብን ዝግጁ መሆን አለብን።</w:t>
      </w:r>
    </w:p>
    <w:p w14:paraId="6512EC5B" w14:textId="77777777" w:rsidR="00F90BDC" w:rsidRDefault="00F90BDC"/>
    <w:p w14:paraId="22024A95" w14:textId="77777777" w:rsidR="00F90BDC" w:rsidRDefault="00F90BDC">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14:paraId="4CF402B5" w14:textId="77777777" w:rsidR="00F90BDC" w:rsidRDefault="00F90BDC"/>
    <w:p w14:paraId="4818A5A8" w14:textId="77777777" w:rsidR="00F90BDC" w:rsidRDefault="00F90BDC">
      <w:r xmlns:w="http://schemas.openxmlformats.org/wordprocessingml/2006/main">
        <w:t xml:space="preserve">2፡ መዝሙረ ዳዊት 91፡14-15 - ፍቅሩን ወዶኛልና ስለዚህ አድነዋለሁ ስሜንም አውቆአልና ከፍ ከፍ አደርገዋለሁ። ይጠራኛል እመልስለትማለሁ </w:t>
      </w:r>
      <w:r xmlns:w="http://schemas.openxmlformats.org/wordprocessingml/2006/main">
        <w:lastRenderedPageBreak xmlns:w="http://schemas.openxmlformats.org/wordprocessingml/2006/main"/>
      </w:r>
      <w:r xmlns:w="http://schemas.openxmlformats.org/wordprocessingml/2006/main">
        <w:t xml:space="preserve">በመከራ ጊዜ ከእርሱ ጋር እሆናለሁ; አድነዋለሁ አከብረውማለሁ።</w:t>
      </w:r>
    </w:p>
    <w:p w14:paraId="7497F7F1" w14:textId="77777777" w:rsidR="00F90BDC" w:rsidRDefault="00F90BDC"/>
    <w:p w14:paraId="050FD78F" w14:textId="77777777" w:rsidR="00F90BDC" w:rsidRDefault="00F90BDC">
      <w:r xmlns:w="http://schemas.openxmlformats.org/wordprocessingml/2006/main">
        <w:t xml:space="preserve">የሐዋርያት ሥራ 23:28 የከሰሱበትንም ምክንያት ባውቅ ወደ ሸንጎአቸው አወጣሁት።</w:t>
      </w:r>
    </w:p>
    <w:p w14:paraId="4BCD37EE" w14:textId="77777777" w:rsidR="00F90BDC" w:rsidRDefault="00F90BDC"/>
    <w:p w14:paraId="1AE77B08" w14:textId="77777777" w:rsidR="00F90BDC" w:rsidRDefault="00F90BDC">
      <w:r xmlns:w="http://schemas.openxmlformats.org/wordprocessingml/2006/main">
        <w:t xml:space="preserve">ጳውሎስ የተከሰሰውን ነገር ለማጣራት አንድ የማያውቀውን ሰው ወደ ሸንጎ አቀረበ።</w:t>
      </w:r>
    </w:p>
    <w:p w14:paraId="3D67A604" w14:textId="77777777" w:rsidR="00F90BDC" w:rsidRDefault="00F90BDC"/>
    <w:p w14:paraId="4C58C590" w14:textId="77777777" w:rsidR="00F90BDC" w:rsidRDefault="00F90BDC">
      <w:r xmlns:w="http://schemas.openxmlformats.org/wordprocessingml/2006/main">
        <w:t xml:space="preserve">1. እርግጠኛ ባልሆኑ ጊዜያት ጥበብ የተሞላበት ውሳኔ ማድረግ</w:t>
      </w:r>
    </w:p>
    <w:p w14:paraId="04A0048D" w14:textId="77777777" w:rsidR="00F90BDC" w:rsidRDefault="00F90BDC"/>
    <w:p w14:paraId="09DB4388" w14:textId="77777777" w:rsidR="00F90BDC" w:rsidRDefault="00F90BDC">
      <w:r xmlns:w="http://schemas.openxmlformats.org/wordprocessingml/2006/main">
        <w:t xml:space="preserve">2. የጽድቅ ፍርድ ኃይል</w:t>
      </w:r>
    </w:p>
    <w:p w14:paraId="3BBA75A0" w14:textId="77777777" w:rsidR="00F90BDC" w:rsidRDefault="00F90BDC"/>
    <w:p w14:paraId="7B3F3DF5" w14:textId="77777777" w:rsidR="00F90BDC" w:rsidRDefault="00F90BDC">
      <w:r xmlns:w="http://schemas.openxmlformats.org/wordprocessingml/2006/main">
        <w:t xml:space="preserve">1. ምሳሌ 15:22 - ምክር ከሌለ አሳብ ከንቱ ይሆናል፤ በመካሪዎች ብዛት ግን ይጸናል።</w:t>
      </w:r>
    </w:p>
    <w:p w14:paraId="4438E11B" w14:textId="77777777" w:rsidR="00F90BDC" w:rsidRDefault="00F90BDC"/>
    <w:p w14:paraId="5520A173" w14:textId="77777777" w:rsidR="00F90BDC" w:rsidRDefault="00F90BDC">
      <w:r xmlns:w="http://schemas.openxmlformats.org/wordprocessingml/2006/main">
        <w:t xml:space="preserve">2. ያእቆብ 1:19 - ስለዚ፡ ንወዱ ንዅሎም ኣሕዋትኩም፡ ንዅሉ ሳዕ ክንርእዮ ንኽእል ኢና።</w:t>
      </w:r>
    </w:p>
    <w:p w14:paraId="5FDE8E0B" w14:textId="77777777" w:rsidR="00F90BDC" w:rsidRDefault="00F90BDC"/>
    <w:p w14:paraId="77FC30F5" w14:textId="77777777" w:rsidR="00F90BDC" w:rsidRDefault="00F90BDC">
      <w:r xmlns:w="http://schemas.openxmlformats.org/wordprocessingml/2006/main">
        <w:t xml:space="preserve">የሐዋርያት ሥራ 23:29 ስለ ሕጋቸውም ክርክር እንደ ከሰሱት አስተዋልሁ፥ ነገር ግን ለሞት ወይም ለእስራት የሚያበቃ ምንም ክስ የለም።</w:t>
      </w:r>
    </w:p>
    <w:p w14:paraId="20EF159A" w14:textId="77777777" w:rsidR="00F90BDC" w:rsidRDefault="00F90BDC"/>
    <w:p w14:paraId="0F1C6C52" w14:textId="77777777" w:rsidR="00F90BDC" w:rsidRDefault="00F90BDC">
      <w:r xmlns:w="http://schemas.openxmlformats.org/wordprocessingml/2006/main">
        <w:t xml:space="preserve">ጳውሎስ የአይሁድን ህግ በመጣስ ተከሷል ነገር ግን ያላደረገው አንድም ነገር ለቅጣት የሚያበቃ ከባድ አልነበረም።</w:t>
      </w:r>
    </w:p>
    <w:p w14:paraId="5074422E" w14:textId="77777777" w:rsidR="00F90BDC" w:rsidRDefault="00F90BDC"/>
    <w:p w14:paraId="171BC7FD" w14:textId="77777777" w:rsidR="00F90BDC" w:rsidRDefault="00F90BDC">
      <w:r xmlns:w="http://schemas.openxmlformats.org/wordprocessingml/2006/main">
        <w:t xml:space="preserve">1. ለስደት የምንሰጠው ምላሽ - ክርስቲያኖች ኢፍትሐዊ በሆነ መንገድ ቢደርስባቸውም ለአምላክ ታማኝ ሆነው እንዲቀጥሉ ማበረታታት።</w:t>
      </w:r>
    </w:p>
    <w:p w14:paraId="1FD3F041" w14:textId="77777777" w:rsidR="00F90BDC" w:rsidRDefault="00F90BDC"/>
    <w:p w14:paraId="20B4C20F" w14:textId="77777777" w:rsidR="00F90BDC" w:rsidRDefault="00F90BDC">
      <w:r xmlns:w="http://schemas.openxmlformats.org/wordprocessingml/2006/main">
        <w:t xml:space="preserve">2. የሐሰት ክሶችን ማሸነፍ - አማኞች በእግዚአብሔር እውነት እንዲታመኑ ማሳሰብ።</w:t>
      </w:r>
    </w:p>
    <w:p w14:paraId="51858820" w14:textId="77777777" w:rsidR="00F90BDC" w:rsidRDefault="00F90BDC"/>
    <w:p w14:paraId="0AC402D4" w14:textId="77777777" w:rsidR="00F90BDC" w:rsidRDefault="00F90BDC">
      <w:r xmlns:w="http://schemas.openxmlformats.org/wordprocessingml/2006/main">
        <w:t xml:space="preserve">1. ሮሜ 8፡35-39 - ከክርስቶስ ፍቅር ማን ይለየናል?</w:t>
      </w:r>
    </w:p>
    <w:p w14:paraId="1CAD3245" w14:textId="77777777" w:rsidR="00F90BDC" w:rsidRDefault="00F90BDC"/>
    <w:p w14:paraId="3B6E3DD5" w14:textId="77777777" w:rsidR="00F90BDC" w:rsidRDefault="00F90BDC">
      <w:r xmlns:w="http://schemas.openxmlformats.org/wordprocessingml/2006/main">
        <w:t xml:space="preserve">2. ዮሐ 16፡32-33 - በአለም ሳላችሁ መከራ አለባችሁ። አይዞህ እኔ አለምን አሸንፌዋለሁ።</w:t>
      </w:r>
    </w:p>
    <w:p w14:paraId="0F46FA23" w14:textId="77777777" w:rsidR="00F90BDC" w:rsidRDefault="00F90BDC"/>
    <w:p w14:paraId="30F6B774" w14:textId="77777777" w:rsidR="00F90BDC" w:rsidRDefault="00F90BDC">
      <w:r xmlns:w="http://schemas.openxmlformats.org/wordprocessingml/2006/main">
        <w:t xml:space="preserve">የሐዋርያት ሥራ 23:30 አይሁድም ሰውየውን እንዳደበቁት በተነገረኝ ጊዜ ያን ጊዜ ወደ አንተ ላክሁ ከሳሾቹንም ደግሞ በፊትህ የሚናገሩትን አዘዝሁ። ስንብት።</w:t>
      </w:r>
    </w:p>
    <w:p w14:paraId="03E8B376" w14:textId="77777777" w:rsidR="00F90BDC" w:rsidRDefault="00F90BDC"/>
    <w:p w14:paraId="113972F0" w14:textId="77777777" w:rsidR="00F90BDC" w:rsidRDefault="00F90BDC">
      <w:r xmlns:w="http://schemas.openxmlformats.org/wordprocessingml/2006/main">
        <w:t xml:space="preserve">ጳውሎስ የሮማዊውን አዛዥ አዘዘው።</w:t>
      </w:r>
    </w:p>
    <w:p w14:paraId="63FB1616" w14:textId="77777777" w:rsidR="00F90BDC" w:rsidRDefault="00F90BDC"/>
    <w:p w14:paraId="328B2CF9" w14:textId="77777777" w:rsidR="00F90BDC" w:rsidRDefault="00F90BDC">
      <w:r xmlns:w="http://schemas.openxmlformats.org/wordprocessingml/2006/main">
        <w:t xml:space="preserve">1. የፍትህ እና የፍትሃዊነት አስፈላጊነት በህብረተሰብ ውስጥ.</w:t>
      </w:r>
    </w:p>
    <w:p w14:paraId="20492446" w14:textId="77777777" w:rsidR="00F90BDC" w:rsidRDefault="00F90BDC"/>
    <w:p w14:paraId="310166C6" w14:textId="77777777" w:rsidR="00F90BDC" w:rsidRDefault="00F90BDC">
      <w:r xmlns:w="http://schemas.openxmlformats.org/wordprocessingml/2006/main">
        <w:t xml:space="preserve">2. የእግዚአብሔር ጥበቃ ከጠላቶች።</w:t>
      </w:r>
    </w:p>
    <w:p w14:paraId="1DD08F80" w14:textId="77777777" w:rsidR="00F90BDC" w:rsidRDefault="00F90BDC"/>
    <w:p w14:paraId="651DE59C" w14:textId="77777777" w:rsidR="00F90BDC" w:rsidRDefault="00F90BDC">
      <w:r xmlns:w="http://schemas.openxmlformats.org/wordprocessingml/2006/main">
        <w:t xml:space="preserve">1. መዝሙረ ዳዊት 37:40 - "እግዚአብሔርም ይርዳቸዋል ያድናቸውማል፤ በእርሱ ታምነዋልና ከኃጢአተኞች ያድናቸዋል ያድናቸውማል።"</w:t>
      </w:r>
    </w:p>
    <w:p w14:paraId="46FE6FC8" w14:textId="77777777" w:rsidR="00F90BDC" w:rsidRDefault="00F90BDC"/>
    <w:p w14:paraId="2A132AE4" w14:textId="77777777" w:rsidR="00F90BDC" w:rsidRDefault="00F90BDC">
      <w:r xmlns:w="http://schemas.openxmlformats.org/wordprocessingml/2006/main">
        <w:t xml:space="preserve">2. ምሳሌ 21፡15 - " ጻድቅ ፍርድን ማድረጋቸው ደስታ ነው፤ ጥፋት ግን ዓመፅን ለሚያደርጉ ነው።"</w:t>
      </w:r>
    </w:p>
    <w:p w14:paraId="3C61417F" w14:textId="77777777" w:rsidR="00F90BDC" w:rsidRDefault="00F90BDC"/>
    <w:p w14:paraId="7A1A88B7" w14:textId="77777777" w:rsidR="00F90BDC" w:rsidRDefault="00F90BDC">
      <w:r xmlns:w="http://schemas.openxmlformats.org/wordprocessingml/2006/main">
        <w:t xml:space="preserve">ሥራ 23:31፣ ጭፍሮችም እንደ ታዘዙ ጳውሎስን ይዘው በሌሊት ወደ አንቲጳጥሮስ ወሰዱት።</w:t>
      </w:r>
    </w:p>
    <w:p w14:paraId="66FBBDAE" w14:textId="77777777" w:rsidR="00F90BDC" w:rsidRDefault="00F90BDC"/>
    <w:p w14:paraId="62A896F3" w14:textId="77777777" w:rsidR="00F90BDC" w:rsidRDefault="00F90BDC">
      <w:r xmlns:w="http://schemas.openxmlformats.org/wordprocessingml/2006/main">
        <w:t xml:space="preserve">ጳውሎስ እንደታዘዘው በምሽት ወታደሮች ወደ አንቲጳጥሮስ ወሰዱት።</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ትእዛዛትን ማክበር፡- የጳውሎስ ምሳሌ በሐዋርያት ሥራ 23፡31</w:t>
      </w:r>
    </w:p>
    <w:p w14:paraId="68FD145C" w14:textId="77777777" w:rsidR="00F90BDC" w:rsidRDefault="00F90BDC"/>
    <w:p w14:paraId="5003029C" w14:textId="77777777" w:rsidR="00F90BDC" w:rsidRDefault="00F90BDC">
      <w:r xmlns:w="http://schemas.openxmlformats.org/wordprocessingml/2006/main">
        <w:t xml:space="preserve">2. ትእዛዞችን መከተል፡- በሐዋርያት ሥራ 23፡31 ጳውሎስ ታዛዥነትን ያሳየው እንዴት ነው።</w:t>
      </w:r>
    </w:p>
    <w:p w14:paraId="1E87F7CF" w14:textId="77777777" w:rsidR="00F90BDC" w:rsidRDefault="00F90BDC"/>
    <w:p w14:paraId="613A9192" w14:textId="77777777" w:rsidR="00F90BDC" w:rsidRDefault="00F90BDC">
      <w:r xmlns:w="http://schemas.openxmlformats.org/wordprocessingml/2006/main">
        <w:t xml:space="preserve">1. ኢያሱ 1፡7-9 - በርታ እጅግም አይዞህ። ባሪያዬ ሙሴ የሰጣችሁን ሕግ ሁሉ ጠብቁ። በሄድክበት ሁሉ እንድትሳካለት ከእርሱ ወደ ቀኝም ወደ ግራ አትዞር።</w:t>
      </w:r>
    </w:p>
    <w:p w14:paraId="1EEF71EC" w14:textId="77777777" w:rsidR="00F90BDC" w:rsidRDefault="00F90BDC"/>
    <w:p w14:paraId="62F22314" w14:textId="77777777" w:rsidR="00F90BDC" w:rsidRDefault="00F90BDC">
      <w:r xmlns:w="http://schemas.openxmlformats.org/wordprocessingml/2006/main">
        <w:t xml:space="preserve">2. ሮሜ 13፡1-5 - ሰው ሁሉ በበላይ ላሉት ባለ ሥልጣኖች ይገዛ፤ እግዚአብሔር ካዘጋጀው በቀር ሥልጣን የለምና። ያሉት ባለ ሥልጣናት በእግዚአብሔር የተቋቋሙ ናቸው።</w:t>
      </w:r>
    </w:p>
    <w:p w14:paraId="7E38A6E1" w14:textId="77777777" w:rsidR="00F90BDC" w:rsidRDefault="00F90BDC"/>
    <w:p w14:paraId="5E67062A" w14:textId="77777777" w:rsidR="00F90BDC" w:rsidRDefault="00F90BDC">
      <w:r xmlns:w="http://schemas.openxmlformats.org/wordprocessingml/2006/main">
        <w:t xml:space="preserve">ሥራ 23:32፣ በነጋውም ከእርሱ ጋር ይሄዱ ዘንድ ፈረሰኞችን ትተው ወደ ሰፈሩ ተመለሱ።</w:t>
      </w:r>
    </w:p>
    <w:p w14:paraId="31645FFC" w14:textId="77777777" w:rsidR="00F90BDC" w:rsidRDefault="00F90BDC"/>
    <w:p w14:paraId="72C32182" w14:textId="77777777" w:rsidR="00F90BDC" w:rsidRDefault="00F90BDC">
      <w:r xmlns:w="http://schemas.openxmlformats.org/wordprocessingml/2006/main">
        <w:t xml:space="preserve">በማግሥቱ ፈረሰኞቹ ከጳውሎስ ጋር አብረው ወደ ሰፈሩ ሲደርሱ ሌሎቹ ተመለሱ።</w:t>
      </w:r>
    </w:p>
    <w:p w14:paraId="42E965B2" w14:textId="77777777" w:rsidR="00F90BDC" w:rsidRDefault="00F90BDC"/>
    <w:p w14:paraId="0EEF460B" w14:textId="77777777" w:rsidR="00F90BDC" w:rsidRDefault="00F90BDC">
      <w:r xmlns:w="http://schemas.openxmlformats.org/wordprocessingml/2006/main">
        <w:t xml:space="preserve">1. የጳውሎስ ወደ ቤተመንግስት ያደረገው ጉዞ የታማኝነት እና በእግዚአብሔር መመሪያ የመታመን ምሳሌ ሆኖ ያገለግላል።</w:t>
      </w:r>
    </w:p>
    <w:p w14:paraId="0C5EC873" w14:textId="77777777" w:rsidR="00F90BDC" w:rsidRDefault="00F90BDC"/>
    <w:p w14:paraId="2B3C9CF3" w14:textId="77777777" w:rsidR="00F90BDC" w:rsidRDefault="00F90BDC">
      <w:r xmlns:w="http://schemas.openxmlformats.org/wordprocessingml/2006/main">
        <w:t xml:space="preserve">2. የጓደኝነት ኃይል - በጣም አስቸጋሪ መንገዶች እንኳን ከጓደኞች ጋር እንዴት ቀላል እንደሚሆኑ.</w:t>
      </w:r>
    </w:p>
    <w:p w14:paraId="4F5DE075" w14:textId="77777777" w:rsidR="00F90BDC" w:rsidRDefault="00F90BDC"/>
    <w:p w14:paraId="5F78BB99"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35C1C748" w14:textId="77777777" w:rsidR="00F90BDC" w:rsidRDefault="00F90BDC"/>
    <w:p w14:paraId="6606E1CE" w14:textId="77777777" w:rsidR="00F90BDC" w:rsidRDefault="00F90BDC">
      <w:r xmlns:w="http://schemas.openxmlformats.org/wordprocessingml/2006/main">
        <w:t xml:space="preserve">2. ምሳሌ 27፡17 - "ብረት ብረትን ይስለዋል፥ ሰውም ሌላውን ይስላል።"</w:t>
      </w:r>
    </w:p>
    <w:p w14:paraId="31119512" w14:textId="77777777" w:rsidR="00F90BDC" w:rsidRDefault="00F90BDC"/>
    <w:p w14:paraId="0A90A956" w14:textId="77777777" w:rsidR="00F90BDC" w:rsidRDefault="00F90BDC">
      <w:r xmlns:w="http://schemas.openxmlformats.org/wordprocessingml/2006/main">
        <w:t xml:space="preserve">ሥራ 23:33 ወደ ቂሣርያም መጥተው ደብዳቤውን ለአገረ ገዡ በሰጡ ጊዜ ጳውሎስን ደግሞ በፊቱ አቀረቡት።</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በቂሳርያ ለገዢው ቀረበ።</w:t>
      </w:r>
    </w:p>
    <w:p w14:paraId="534E7B8B" w14:textId="77777777" w:rsidR="00F90BDC" w:rsidRDefault="00F90BDC"/>
    <w:p w14:paraId="04E6741E" w14:textId="77777777" w:rsidR="00F90BDC" w:rsidRDefault="00F90BDC">
      <w:r xmlns:w="http://schemas.openxmlformats.org/wordprocessingml/2006/main">
        <w:t xml:space="preserve">1፡ እግዚአብሔር ለገባው ቃል ሁል ጊዜ ታማኝ ስለሚሆን በጊዜው ልንታመን እንችላለን።</w:t>
      </w:r>
    </w:p>
    <w:p w14:paraId="1801569A" w14:textId="77777777" w:rsidR="00F90BDC" w:rsidRDefault="00F90BDC"/>
    <w:p w14:paraId="0664122A" w14:textId="77777777" w:rsidR="00F90BDC" w:rsidRDefault="00F90BDC">
      <w:r xmlns:w="http://schemas.openxmlformats.org/wordprocessingml/2006/main">
        <w:t xml:space="preserve">2፡ እግዚአብሔር ለእኛ ላዘጋጀልን እቅድ ምንጊዜም ታማኝ መሆን እና በእምነት ጸንተን ለመቆም ፈቃደኛ መሆን አለብን።</w:t>
      </w:r>
    </w:p>
    <w:p w14:paraId="48197BEC" w14:textId="77777777" w:rsidR="00F90BDC" w:rsidRDefault="00F90BDC"/>
    <w:p w14:paraId="14B3DC16" w14:textId="77777777" w:rsidR="00F90BDC" w:rsidRDefault="00F90BDC">
      <w:r xmlns:w="http://schemas.openxmlformats.org/wordprocessingml/2006/main">
        <w:t xml:space="preserve">1፡ ዕብራውያን 11፡1-3 " እምነትም ተስፋ ስለምናደርገው ነገር የሚያረጋግጥ የማናየውንም ነገር የሚያረጋግጥ ነው፤ የቀደሙትም የተመሰገኑት ለዚህ ነው። ስለዚህም የሚታየው ከሚታየው እንዳይሆን”</w:t>
      </w:r>
    </w:p>
    <w:p w14:paraId="530EF92E" w14:textId="77777777" w:rsidR="00F90BDC" w:rsidRDefault="00F90BDC"/>
    <w:p w14:paraId="007A349A" w14:textId="77777777" w:rsidR="00F90BDC" w:rsidRDefault="00F90BDC">
      <w:r xmlns:w="http://schemas.openxmlformats.org/wordprocessingml/2006/main">
        <w:t xml:space="preserve">2፡ ሮሜ 8፡28 "እግዚአብሔርም ለሚወዱት እንደ አሳቡም ለተጠሩት በነገር ሁሉ ለበጎ እንዲደረግ እናውቃለን።"</w:t>
      </w:r>
    </w:p>
    <w:p w14:paraId="6B40B815" w14:textId="77777777" w:rsidR="00F90BDC" w:rsidRDefault="00F90BDC"/>
    <w:p w14:paraId="2CE2EA0E" w14:textId="77777777" w:rsidR="00F90BDC" w:rsidRDefault="00F90BDC">
      <w:r xmlns:w="http://schemas.openxmlformats.org/wordprocessingml/2006/main">
        <w:t xml:space="preserve">የሐዋርያት ሥራ 23:34 አገረ ገዢውም ደብዳቤውን ካነበበ በኋላ ማን እንደ ሆነ ጠየቀ። የኪልቅያ ሰው እንደ ሆነ ባወቀ ጊዜ።</w:t>
      </w:r>
    </w:p>
    <w:p w14:paraId="1839D3CF" w14:textId="77777777" w:rsidR="00F90BDC" w:rsidRDefault="00F90BDC"/>
    <w:p w14:paraId="7D7F72EE" w14:textId="77777777" w:rsidR="00F90BDC" w:rsidRDefault="00F90BDC">
      <w:r xmlns:w="http://schemas.openxmlformats.org/wordprocessingml/2006/main">
        <w:t xml:space="preserve">ጳውሎስ የኪልቅያ ሰው እንደሆነ ታወቀ።</w:t>
      </w:r>
    </w:p>
    <w:p w14:paraId="1D690049" w14:textId="77777777" w:rsidR="00F90BDC" w:rsidRDefault="00F90BDC"/>
    <w:p w14:paraId="603CB2AE" w14:textId="77777777" w:rsidR="00F90BDC" w:rsidRDefault="00F90BDC">
      <w:r xmlns:w="http://schemas.openxmlformats.org/wordprocessingml/2006/main">
        <w:t xml:space="preserve">1. በተግባራችንና በተግባራችን መታወቅ።</w:t>
      </w:r>
    </w:p>
    <w:p w14:paraId="139FA5F7" w14:textId="77777777" w:rsidR="00F90BDC" w:rsidRDefault="00F90BDC"/>
    <w:p w14:paraId="6EAEA5A8" w14:textId="77777777" w:rsidR="00F90BDC" w:rsidRDefault="00F90BDC">
      <w:r xmlns:w="http://schemas.openxmlformats.org/wordprocessingml/2006/main">
        <w:t xml:space="preserve">2. በክርስቶስ ማን እንደሆንን ማወቅ።</w:t>
      </w:r>
    </w:p>
    <w:p w14:paraId="3D160F53" w14:textId="77777777" w:rsidR="00F90BDC" w:rsidRDefault="00F90BDC"/>
    <w:p w14:paraId="1256AF35" w14:textId="77777777" w:rsidR="00F90BDC" w:rsidRDefault="00F90BDC">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14:paraId="228C45BE" w14:textId="77777777" w:rsidR="00F90BDC" w:rsidRDefault="00F90BDC"/>
    <w:p w14:paraId="7A5C5A6B" w14:textId="77777777" w:rsidR="00F90BDC" w:rsidRDefault="00F90BDC">
      <w:r xmlns:w="http://schemas.openxmlformats.org/wordprocessingml/2006/main">
        <w:t xml:space="preserve">2. ቆላስይስ 3፡12-17 - "እንግዲህ እንደ እግዚአብሔር ምርጦች ቅዱሳን ሆናችሁ የተወደዳችሁም ሆናችሁ ርኅሩኆች ልቦናን ቸርነትንም ትሕትናንም ትዕግሥትን ልበሱ </w:t>
      </w:r>
      <w:r xmlns:w="http://schemas.openxmlformats.org/wordprocessingml/2006/main">
        <w:lastRenderedPageBreak xmlns:w="http://schemas.openxmlformats.org/wordprocessingml/2006/main"/>
      </w:r>
      <w:r xmlns:w="http://schemas.openxmlformats.org/wordprocessingml/2006/main">
        <w:t xml:space="preserve">። እርስ በርሳችሁ ጌታ ይቅር እንዳላችሁ እናንተ ደግሞ ይቅር በሉበት፤ ከእነዚህም ሁሉ በላይ ሁሉንም ነገር በፍፁምነት የሚያገናኝ ፍቅርን ልበሱ፤ የተጠራችሁለትም የክርስቶስ ሰላም በልባችሁ ይግዛ። አንድ አካል ነው አመስግኑም፤ የክርስቶስ ቃል በሙላት ይኑርባችሁ፤ በጥበብ ሁሉ እርስ በርሳችሁ አስተምሩና ገሥጹ፤ መዝሙርና መዝሙር በመንፈሳዊም ቅኔ በልባችሁ ለእግዚአብሔር እያመሰገኑ ዘምሩ።</w:t>
      </w:r>
    </w:p>
    <w:p w14:paraId="4405B741" w14:textId="77777777" w:rsidR="00F90BDC" w:rsidRDefault="00F90BDC"/>
    <w:p w14:paraId="2A54002C" w14:textId="77777777" w:rsidR="00F90BDC" w:rsidRDefault="00F90BDC">
      <w:r xmlns:w="http://schemas.openxmlformats.org/wordprocessingml/2006/main">
        <w:t xml:space="preserve">የሐዋርያት ሥራ 23:35 ከሳሾችህ ደግሞ በመጡ ጊዜ እሰማሃለሁ አለው። በሄሮድስም ፍርድ ቤት እንዲጠብቁት አዘዘ።</w:t>
      </w:r>
    </w:p>
    <w:p w14:paraId="73975D5D" w14:textId="77777777" w:rsidR="00F90BDC" w:rsidRDefault="00F90BDC"/>
    <w:p w14:paraId="10E5C0A2" w14:textId="77777777" w:rsidR="00F90BDC" w:rsidRDefault="00F90BDC">
      <w:r xmlns:w="http://schemas.openxmlformats.org/wordprocessingml/2006/main">
        <w:t xml:space="preserve">ጳውሎስ ከሮማዊው አዛዥ ጋር ተገኝቶ ከሳሾቹ ሲመጡ እንደሚሰሙት ቃል ገባ።</w:t>
      </w:r>
    </w:p>
    <w:p w14:paraId="591BC677" w14:textId="77777777" w:rsidR="00F90BDC" w:rsidRDefault="00F90BDC"/>
    <w:p w14:paraId="1999A53D" w14:textId="77777777" w:rsidR="00F90BDC" w:rsidRDefault="00F90BDC">
      <w:r xmlns:w="http://schemas.openxmlformats.org/wordprocessingml/2006/main">
        <w:t xml:space="preserve">1. እግዚአብሔር ሁል ጊዜ በትግል ጊዜ የምንሰማበትን መንገድ አዘጋጅቶልናል።</w:t>
      </w:r>
    </w:p>
    <w:p w14:paraId="3664DF1E" w14:textId="77777777" w:rsidR="00F90BDC" w:rsidRDefault="00F90BDC"/>
    <w:p w14:paraId="56D04016" w14:textId="77777777" w:rsidR="00F90BDC" w:rsidRDefault="00F90BDC">
      <w:r xmlns:w="http://schemas.openxmlformats.org/wordprocessingml/2006/main">
        <w:t xml:space="preserve">2. በአስቸጋሪ ሁኔታዎች ውስጥ ብንሆንም እግዚአብሔር ከእኛ ጋር እንደሚሆን መተማመን እንችላለን።</w:t>
      </w:r>
    </w:p>
    <w:p w14:paraId="0E37830E" w14:textId="77777777" w:rsidR="00F90BDC" w:rsidRDefault="00F90BDC"/>
    <w:p w14:paraId="02AB7B9E"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በጻድቅ ቀኝ እይዝሃለሁ” አለው።</w:t>
      </w:r>
    </w:p>
    <w:p w14:paraId="07B21379" w14:textId="77777777" w:rsidR="00F90BDC" w:rsidRDefault="00F90BDC"/>
    <w:p w14:paraId="55A1CFD7" w14:textId="77777777" w:rsidR="00F90BDC" w:rsidRDefault="00F90BDC">
      <w:r xmlns:w="http://schemas.openxmlformats.org/wordprocessingml/2006/main">
        <w:t xml:space="preserve">2. መዝሙረ ዳዊት 55:22 - " የሚያስጨንቁህን በእግዚአብሔር ላይ ጣል እርሱም ይደግፍሃል። ጻድቁን ከቶ አይወድቅም” በማለት ተናግሯል።</w:t>
      </w:r>
    </w:p>
    <w:p w14:paraId="3BAF557F" w14:textId="77777777" w:rsidR="00F90BDC" w:rsidRDefault="00F90BDC"/>
    <w:p w14:paraId="75960D96" w14:textId="77777777" w:rsidR="00F90BDC" w:rsidRDefault="00F90BDC">
      <w:r xmlns:w="http://schemas.openxmlformats.org/wordprocessingml/2006/main">
        <w:t xml:space="preserve">የሐዋርያት ሥራ 24 የጳውሎስን ችሎት በቂሳርያ በአገረ ገዥው በፊልክስ ፊት፣ የሊቀ ካህናቱና የአይሁድ ሽማግሌዎች ጠበቃ የሆነው ጠርጠሉስ የሰነዘረውን ክስ እና ጳውሎስ የተናገረውን ይጠቅሳል።</w:t>
      </w:r>
    </w:p>
    <w:p w14:paraId="1894345F" w14:textId="77777777" w:rsidR="00F90BDC" w:rsidRDefault="00F90BDC"/>
    <w:p w14:paraId="08A9E42D" w14:textId="77777777" w:rsidR="00F90BDC" w:rsidRDefault="00F90BDC">
      <w:r xmlns:w="http://schemas.openxmlformats.org/wordprocessingml/2006/main">
        <w:t xml:space="preserve">አንደኛ አንቀጽ፡- ምዕራፉ የሚጀምረው ሐናንያ፣ አንዳንድ ሽማግሌዎች እና ጠርጠሉስ የተባለ ጠበቃ በጳውሎስ ላይ ያላቸውን ክስ ለገዢው ለፊልክስ ለማቅረብ ወደ ቂሳርያ መጡ። ጠርጠሉስ ክሱን የጀመረው ፊልክስን በማሞኘት ነው፣ በመቀጠልም ጳውሎስ በዓለም ዙሪያ ያሉ መሪ የናዝሬቶች ቡድን መሪ የሆነውን የናዝሬቱን ኑፋቄ የረከሰውን ቤተ መቅደስ ያዘው። </w:t>
      </w:r>
      <w:r xmlns:w="http://schemas.openxmlformats.org/wordprocessingml/2006/main">
        <w:lastRenderedPageBreak xmlns:w="http://schemas.openxmlformats.org/wordprocessingml/2006/main"/>
      </w:r>
      <w:r xmlns:w="http://schemas.openxmlformats.org/wordprocessingml/2006/main">
        <w:t xml:space="preserve">ፊልክስም በተናገሩት መሠረት ጳውሎስን እንዲመረምር ጠየቁት።</w:t>
      </w:r>
    </w:p>
    <w:p w14:paraId="78A346A5" w14:textId="77777777" w:rsidR="00F90BDC" w:rsidRDefault="00F90BDC"/>
    <w:p w14:paraId="2ADA1FE7" w14:textId="77777777" w:rsidR="00F90BDC" w:rsidRDefault="00F90BDC">
      <w:r xmlns:w="http://schemas.openxmlformats.org/wordprocessingml/2006/main">
        <w:t xml:space="preserve">2 አንቀጽ፡ ጠርጠሉስ ጉዳዩን ካቀረበ በኋላ ፊልክስ ለጳውሎስ ራሱን እንዲከላከል ዕድል ሰጠው። ጳውሎስ በትህትና ተናግሯል ከአሥራ ሁለት ቀን በፊት ወደ ኢየሩሳሌም ሄጃለሁ በማለት የቀረበበትን ክስ ውድቅ በማድረግ በቤተ መቅደሱ ምኩራቦች ውስጥ ማንንም አለመጨቃጨቅም ሆነ ረብሻ መፍጠር አልቻለም፤ ይልቁንም ኑፋቄ ብለው የሚጠሩትን ‘መንገድ’ የተከተለ መሆኑን አምኗል። እነዚህ ሰዎች ራሳቸው ጻድቃን ኃጥኣን ትንሣኤ እንደሚሆኑ አላቸው (ሐዋ. 24፡10-15)። ሰውም ከብዙ ዓመታት በኋላ በእግዚአብሔር ፊት ንጹሕ ሕሊና ይኑራችሁ ንጹሕ ሕሊናችሁን አቅርቡ። ‘ስለ ትንሣኤ ሙታን ዛሬ በፊታችሁ እመሰክራለሁ’ ተብሎ አንድ ነገር ካልሆነ በቀር በሳንሄድሪን ፊት በቆሙ ጊዜ ምን ወንጀል አገኙ።</w:t>
      </w:r>
    </w:p>
    <w:p w14:paraId="0D06B36B" w14:textId="77777777" w:rsidR="00F90BDC" w:rsidRDefault="00F90BDC"/>
    <w:p w14:paraId="551DC2D2" w14:textId="77777777" w:rsidR="00F90BDC" w:rsidRDefault="00F90BDC">
      <w:r xmlns:w="http://schemas.openxmlformats.org/wordprocessingml/2006/main">
        <w:t xml:space="preserve">3 ኛ አንቀጽ፡- ይሁን እንጂ ፊልክስ ስለ መንገዱ ትክክለኛ እውቀት ስለነበረው 'የሊስዮስ አዛዥ በወረደ ጊዜ ጉዳያችሁን እወስናለሁ' በማለት የፍርድ ሂደቱን አቋረጠ። የመቶ አለቃውን ጳውሎስን እንዲጠብቅ አዘዘው ነገር ግን ወዳጆቹ የሚፈልገውን እንዲያደርጉ የተወሰነ ነፃነት ስጡት (ሐዋ. 24፡22-23)። ከጥቂት ቀናት በኋላ ፊልክስ ከሚስቱ ጋር መጥቶ ጳውሎስን አስጠርታ የተላከችው ድሩሲላ ከሚስቱ ጋር መጣ ስለ እምነት ክርስቶስ ኢየሱስ ሲናገር አዳምጦ ስለ ጽድቅ ራስን ስለ መግዛት ፍርድ ሲናገር ፊልክስ ፈርቶ 'አሁን በቃ! ትተው መሄድ ይችላሉ። ሲመቸኝ ወደ አንተ እልክልሃለሁ’ አለው። በዚያን ጊዜም ጳውሎስ ገንዘብ ይሰጠው ዘንድ ተስፋ አድርጎ ነበርና ብዙ ጊዜ ልኮ ከእርሱ ጋር ይነጋገር ነበር ነገር ግን ከሁለት ዓመት በኋላ ጶርቅዮስ ፊስጦስ ፊልክስ ተተካ ፊልክስ ሞገስን ለማግኘት ፈለገ አይሁዳውያን ጳውሎስን ታስረው ተዉት (ሐዋ.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ሥራ 24:1፣ ከአምስት ቀንም በኋላ ሊቀ ካህናቱ ሐናንያ ከሽማግሌዎችና ጠርጠሉስ ከሚሉት ከአንድ ጠበቃ ጋር ወረደ፥ እነርሱም ስለ ጳውሎስ ለአገረ ገዡ ነገሩት።</w:t>
      </w:r>
    </w:p>
    <w:p w14:paraId="58797584" w14:textId="77777777" w:rsidR="00F90BDC" w:rsidRDefault="00F90BDC"/>
    <w:p w14:paraId="469E29D6" w14:textId="77777777" w:rsidR="00F90BDC" w:rsidRDefault="00F90BDC">
      <w:r xmlns:w="http://schemas.openxmlformats.org/wordprocessingml/2006/main">
        <w:t xml:space="preserve">ጳውሎስ በሊቀ ካህናቱ ሐናንያ እና ተናጋሪው ጠርጠሉስ በገዥው ፊት ክስ ቀርቦበት ነበር።</w:t>
      </w:r>
    </w:p>
    <w:p w14:paraId="3CB7CB43" w14:textId="77777777" w:rsidR="00F90BDC" w:rsidRDefault="00F90BDC"/>
    <w:p w14:paraId="71FD9EFB" w14:textId="77777777" w:rsidR="00F90BDC" w:rsidRDefault="00F90BDC">
      <w:r xmlns:w="http://schemas.openxmlformats.org/wordprocessingml/2006/main">
        <w:t xml:space="preserve">1. የሀሜት አደጋ፡ የጳውሎስን ክስ ጥናት</w:t>
      </w:r>
    </w:p>
    <w:p w14:paraId="29C8F4A0" w14:textId="77777777" w:rsidR="00F90BDC" w:rsidRDefault="00F90BDC"/>
    <w:p w14:paraId="1D5D7844" w14:textId="77777777" w:rsidR="00F90BDC" w:rsidRDefault="00F90BDC">
      <w:r xmlns:w="http://schemas.openxmlformats.org/wordprocessingml/2006/main">
        <w:t xml:space="preserve">2. በተቃውሞ ፊት ጸንተው መቆም፡ የጳውሎስ መከላከያ በሐዋርያት ሥራ 24</w:t>
      </w:r>
    </w:p>
    <w:p w14:paraId="25DB8FE3" w14:textId="77777777" w:rsidR="00F90BDC" w:rsidRDefault="00F90BDC"/>
    <w:p w14:paraId="732BC05E" w14:textId="77777777" w:rsidR="00F90BDC" w:rsidRDefault="00F90BDC">
      <w:r xmlns:w="http://schemas.openxmlformats.org/wordprocessingml/2006/main">
        <w:t xml:space="preserve">1. ምሳሌ 18፡8 - "የሐሜተኛ ቃል እንደ ተመረቀ ቍራሽ ነው፥ ወደ ሰው ሆድም ይወርዳል።"</w:t>
      </w:r>
    </w:p>
    <w:p w14:paraId="707FCC3C" w14:textId="77777777" w:rsidR="00F90BDC" w:rsidRDefault="00F90BDC"/>
    <w:p w14:paraId="71CAFDD3" w14:textId="77777777" w:rsidR="00F90BDC" w:rsidRDefault="00F90BDC">
      <w:r xmlns:w="http://schemas.openxmlformats.org/wordprocessingml/2006/main">
        <w:t xml:space="preserve">2. 1ኛ ቆሮንቶስ 10፡13 - "ለሰው ሁሉ ካለው በቀር ምንም ፈተና አልደረሰባችሁም፤ ነገር ግን ከሚቻላችሁ መጠን ይልቅ ትፈተኑ ዘንድ የማይፈቅድ እግዚአብሔር የታመነ ነው ነገር ግን ከፈተናው ጋር መንገዱን ያዘጋጃል። ትታገሡም ዘንድ ከማምለጥ።</w:t>
      </w:r>
    </w:p>
    <w:p w14:paraId="13787460" w14:textId="77777777" w:rsidR="00F90BDC" w:rsidRDefault="00F90BDC"/>
    <w:p w14:paraId="0F154FEF" w14:textId="77777777" w:rsidR="00F90BDC" w:rsidRDefault="00F90BDC">
      <w:r xmlns:w="http://schemas.openxmlformats.org/wordprocessingml/2006/main">
        <w:t xml:space="preserve">የሐዋርያት ሥራ 24፡2 በተጠራም ጊዜ ጠርጠሉስ፡— በአንተ ብዙ ጸጥታ ስለ ሆንን፥ በአንተ ፈቃድ ለዚህ ሕዝብ ታላቅ ሥራ ስለ ተደረገልን እያለ ይከሰው ጀመር።</w:t>
      </w:r>
    </w:p>
    <w:p w14:paraId="3FA83B1F" w14:textId="77777777" w:rsidR="00F90BDC" w:rsidRDefault="00F90BDC"/>
    <w:p w14:paraId="33F0F00D" w14:textId="77777777" w:rsidR="00F90BDC" w:rsidRDefault="00F90BDC">
      <w:r xmlns:w="http://schemas.openxmlformats.org/wordprocessingml/2006/main">
        <w:t xml:space="preserve">ጠርጠሉስ ፊልክስን ለሕዝቡ ስላደረገው ታላቅ ጸጥታና ተገቢ ተግባር አመስግኗል።</w:t>
      </w:r>
    </w:p>
    <w:p w14:paraId="3D35E9C1" w14:textId="77777777" w:rsidR="00F90BDC" w:rsidRDefault="00F90BDC"/>
    <w:p w14:paraId="58557272" w14:textId="77777777" w:rsidR="00F90BDC" w:rsidRDefault="00F90BDC">
      <w:r xmlns:w="http://schemas.openxmlformats.org/wordprocessingml/2006/main">
        <w:t xml:space="preserve">1. በሰው መሪዎች አማካኝነት የእግዚአብሔርን ሥራ እውቅና መስጠት</w:t>
      </w:r>
    </w:p>
    <w:p w14:paraId="61145761" w14:textId="77777777" w:rsidR="00F90BDC" w:rsidRDefault="00F90BDC"/>
    <w:p w14:paraId="64690784" w14:textId="77777777" w:rsidR="00F90BDC" w:rsidRDefault="00F90BDC">
      <w:r xmlns:w="http://schemas.openxmlformats.org/wordprocessingml/2006/main">
        <w:t xml:space="preserve">2. ሰብዓዊ መሪዎች የአምላክን ሕዝቦች በማገልገል ረገድ የሚጫወቱትን ሚና መረዳት</w:t>
      </w:r>
    </w:p>
    <w:p w14:paraId="2C5246A5" w14:textId="77777777" w:rsidR="00F90BDC" w:rsidRDefault="00F90BDC"/>
    <w:p w14:paraId="6B6CECCC" w14:textId="77777777" w:rsidR="00F90BDC" w:rsidRDefault="00F90BDC">
      <w:r xmlns:w="http://schemas.openxmlformats.org/wordprocessingml/2006/main">
        <w:t xml:space="preserve">1. ፊልጵስዩስ 2፡12-13 "እንግዲህ ወዳጆች ሆይ፥ ሁልጊዜ እንደ ታዘዛችሁ፥ እንዲሁ አሁን በፊቴ እንዳለሁ ብቻ ሳይሆን ይልቁን ደግሞ በሌለሁበት፥ በፍርሃትና በመንቀጥቀጥ የራሳችሁን መዳን ፈጽሙ፤ እግዚአብሔር ነውና። በእናንተ ውስጥ የሚሠራው እርሱን ለመሻት እና ለበጎ ፈቃዱ ለመሥራት ነው።</w:t>
      </w:r>
    </w:p>
    <w:p w14:paraId="4CC54B8A" w14:textId="77777777" w:rsidR="00F90BDC" w:rsidRDefault="00F90BDC"/>
    <w:p w14:paraId="47EFC9AB" w14:textId="77777777" w:rsidR="00F90BDC" w:rsidRDefault="00F90BDC">
      <w:r xmlns:w="http://schemas.openxmlformats.org/wordprocessingml/2006/main">
        <w:t xml:space="preserve">2. ቆላስይስ 3፡23-24 "ከጌታ ርስትን እንድትቀበሉ ብድራት እንድትቀበሉ ታውቃላችሁና ለጌታ እንደምታደርጉ፥ የምታደርጉትን ሁሉ በትጋት አድርጉ።"</w:t>
      </w:r>
    </w:p>
    <w:p w14:paraId="55188B79" w14:textId="77777777" w:rsidR="00F90BDC" w:rsidRDefault="00F90BDC"/>
    <w:p w14:paraId="29AB7F71" w14:textId="77777777" w:rsidR="00F90BDC" w:rsidRDefault="00F90BDC">
      <w:r xmlns:w="http://schemas.openxmlformats.org/wordprocessingml/2006/main">
        <w:t xml:space="preserve">የሐዋርያት ሥራ 24:3 ሁልጊዜም በሁሉም ቦታ፣ ክቡር ፊልክስ፣ በፍጹም ምስጋና እንቀበለዋለን።</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ፊልክስን ሁልጊዜ ስለተቀበለው እና ትምህርቱን አመስግኗል።</w:t>
      </w:r>
    </w:p>
    <w:p w14:paraId="31156E28" w14:textId="77777777" w:rsidR="00F90BDC" w:rsidRDefault="00F90BDC"/>
    <w:p w14:paraId="1E2FCC46" w14:textId="77777777" w:rsidR="00F90BDC" w:rsidRDefault="00F90BDC">
      <w:r xmlns:w="http://schemas.openxmlformats.org/wordprocessingml/2006/main">
        <w:t xml:space="preserve">1. የምስጋና ኃይል፡ ምስጋና ህይወታችንን እንዴት ሊለውጠው ይችላል።</w:t>
      </w:r>
    </w:p>
    <w:p w14:paraId="2ABC67CE" w14:textId="77777777" w:rsidR="00F90BDC" w:rsidRDefault="00F90BDC"/>
    <w:p w14:paraId="18E72387" w14:textId="77777777" w:rsidR="00F90BDC" w:rsidRDefault="00F90BDC">
      <w:r xmlns:w="http://schemas.openxmlformats.org/wordprocessingml/2006/main">
        <w:t xml:space="preserve">2. የትሕትና ጥበብ፡- ምስጋናችን እንዲናገር መፍቀድ</w:t>
      </w:r>
    </w:p>
    <w:p w14:paraId="764AB5C6" w14:textId="77777777" w:rsidR="00F90BDC" w:rsidRDefault="00F90BDC"/>
    <w:p w14:paraId="2B2C74ED" w14:textId="77777777" w:rsidR="00F90BDC" w:rsidRDefault="00F90BDC">
      <w:r xmlns:w="http://schemas.openxmlformats.org/wordprocessingml/2006/main">
        <w:t xml:space="preserve">1. ቆላስይስ 3፡15-17 - በአንድ አካልም የተጠራችሁለት ደግሞ የእግዚአብሔር ሰላም በልባችሁ ይግዛ። አመስግኑም። በመዝሙርና በዝማሬ በመንፈሳዊም ቅኔ እርስ በርሳችሁ አስተምሩና ገሥጹ የክርስቶስ ቃል በሙላት ይኑርባችሁ ለጌታ በልባችሁ በጸጋ ተቀኙ። እግዚአብሔር አብን በእርሱ እያመሰገናችሁ፥ በቃልና በሥራ የምታደርጉትን ሁሉ በጌታ በኢየሱስ ስም አድርጉት።</w:t>
      </w:r>
    </w:p>
    <w:p w14:paraId="638E75A6" w14:textId="77777777" w:rsidR="00F90BDC" w:rsidRDefault="00F90BDC"/>
    <w:p w14:paraId="6B443B11" w14:textId="77777777" w:rsidR="00F90BDC" w:rsidRDefault="00F90BDC">
      <w:r xmlns:w="http://schemas.openxmlformats.org/wordprocessingml/2006/main">
        <w:t xml:space="preserve">2. ኤፌሶን 5:20 - ሁልጊዜ ስለ ሁሉም ነገር በጌታችን በኢየሱስ ክርስቶስ ስም እግዚአብሔርን አባታችንን አመስግኑ።</w:t>
      </w:r>
    </w:p>
    <w:p w14:paraId="339AEC3E" w14:textId="77777777" w:rsidR="00F90BDC" w:rsidRDefault="00F90BDC"/>
    <w:p w14:paraId="5965E41C" w14:textId="77777777" w:rsidR="00F90BDC" w:rsidRDefault="00F90BDC">
      <w:r xmlns:w="http://schemas.openxmlformats.org/wordprocessingml/2006/main">
        <w:t xml:space="preserve">የሐዋርያት ሥራ 24:4 ነገር ግን እኔ በአንተ አብዝቼ እንዳልደክምህ፥ ከቸርነትህ ጥቂት ቃል እንድትሰማን እለምንሃለሁ።</w:t>
      </w:r>
    </w:p>
    <w:p w14:paraId="34ECDAFE" w14:textId="77777777" w:rsidR="00F90BDC" w:rsidRDefault="00F90BDC"/>
    <w:p w14:paraId="7D9A0D6C" w14:textId="77777777" w:rsidR="00F90BDC" w:rsidRDefault="00F90BDC">
      <w:r xmlns:w="http://schemas.openxmlformats.org/wordprocessingml/2006/main">
        <w:t xml:space="preserve">ጳውሎስ በሮማዊው ገዥ በፊልክስ ፊት ራሱን ተከላከለ።</w:t>
      </w:r>
    </w:p>
    <w:p w14:paraId="1A01EF8F" w14:textId="77777777" w:rsidR="00F90BDC" w:rsidRDefault="00F90BDC"/>
    <w:p w14:paraId="574FF639" w14:textId="77777777" w:rsidR="00F90BDC" w:rsidRDefault="00F90BDC">
      <w:r xmlns:w="http://schemas.openxmlformats.org/wordprocessingml/2006/main">
        <w:t xml:space="preserve">1. ፈተናዎች እና መከራዎች፡ አስቸጋሪ ሁኔታዎችን በጸጋ እና በክብር እንዴት ማስተናገድ እንደሚቻል</w:t>
      </w:r>
    </w:p>
    <w:p w14:paraId="31A5C82B" w14:textId="77777777" w:rsidR="00F90BDC" w:rsidRDefault="00F90BDC"/>
    <w:p w14:paraId="3FFCDCD5" w14:textId="77777777" w:rsidR="00F90BDC" w:rsidRDefault="00F90BDC">
      <w:r xmlns:w="http://schemas.openxmlformats.org/wordprocessingml/2006/main">
        <w:t xml:space="preserve">2. የማሳመን ኃይል፡ ድምጽዎን በአክብሮት እንዲሰሙ ማድረግ</w:t>
      </w:r>
    </w:p>
    <w:p w14:paraId="62B0AE98" w14:textId="77777777" w:rsidR="00F90BDC" w:rsidRDefault="00F90BDC"/>
    <w:p w14:paraId="2F26E78B" w14:textId="77777777" w:rsidR="00F90BDC" w:rsidRDefault="00F90BDC">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12፡18 - ቢቻላችሁስ በእናንተ በኩል ከሰው ሁሉ ጋር በሰላም ኑሩ።</w:t>
      </w:r>
    </w:p>
    <w:p w14:paraId="64E51381" w14:textId="77777777" w:rsidR="00F90BDC" w:rsidRDefault="00F90BDC"/>
    <w:p w14:paraId="432A171E" w14:textId="77777777" w:rsidR="00F90BDC" w:rsidRDefault="00F90BDC">
      <w:r xmlns:w="http://schemas.openxmlformats.org/wordprocessingml/2006/main">
        <w:t xml:space="preserve">ሥራ 24:5፣ ይህ ሰው ቸነፈር ሆኖ በዓለም ባሉ አይሁድ ሁሉ መካከል ዓመፅ ቀስቃሽ ሆኖ የናዝሬቶች ክፍል መሪ ሆኖ አግኝተነዋልና።</w:t>
      </w:r>
    </w:p>
    <w:p w14:paraId="40C5AD98" w14:textId="77777777" w:rsidR="00F90BDC" w:rsidRDefault="00F90BDC"/>
    <w:p w14:paraId="7AA175EF" w14:textId="77777777" w:rsidR="00F90BDC" w:rsidRDefault="00F90BDC">
      <w:r xmlns:w="http://schemas.openxmlformats.org/wordprocessingml/2006/main">
        <w:t xml:space="preserve">ጳውሎስ ችግር ፈጣሪ እና የአዲስ አማኞች ክፍል መሪ ነው ተብሎ ተከሷል።</w:t>
      </w:r>
    </w:p>
    <w:p w14:paraId="1F364A3C" w14:textId="77777777" w:rsidR="00F90BDC" w:rsidRDefault="00F90BDC"/>
    <w:p w14:paraId="00CAB5BE" w14:textId="77777777" w:rsidR="00F90BDC" w:rsidRDefault="00F90BDC">
      <w:r xmlns:w="http://schemas.openxmlformats.org/wordprocessingml/2006/main">
        <w:t xml:space="preserve">1. የተፅእኖ ኃይል፡ በአለም ላይ ለውጥ ማምጣት የምንችለው እንዴት ነው?</w:t>
      </w:r>
    </w:p>
    <w:p w14:paraId="7BAAFA9C" w14:textId="77777777" w:rsidR="00F90BDC" w:rsidRDefault="00F90BDC"/>
    <w:p w14:paraId="695D228A" w14:textId="77777777" w:rsidR="00F90BDC" w:rsidRDefault="00F90BDC">
      <w:r xmlns:w="http://schemas.openxmlformats.org/wordprocessingml/2006/main">
        <w:t xml:space="preserve">2. በተቃውሞ ፊት ጸንተው መቆም፡ የጳውሎስ ምሳሌ</w:t>
      </w:r>
    </w:p>
    <w:p w14:paraId="3502F4DB" w14:textId="77777777" w:rsidR="00F90BDC" w:rsidRDefault="00F90BDC"/>
    <w:p w14:paraId="4D783E8A" w14:textId="77777777" w:rsidR="00F90BDC" w:rsidRDefault="00F90BDC">
      <w:r xmlns:w="http://schemas.openxmlformats.org/wordprocessingml/2006/main">
        <w:t xml:space="preserve">1. የማቴዎስ ወንጌል 5:14-16 - "እናንተ የዓለም ብርሃን ናችሁ፤ በተራራ ላይ የተሠራች ከተማ ልትሰወር አትችልም፥ ሰዎችም መብራት አብርተው ከጽዋ በታች አያኖሩትም፥ ይልቁንም በመቅረቧ ላይ ያኖራሉ። በቤቱ ላለው ሁሉ ያበራል፤ እንዲሁም መልካሙን ሥራችሁን አይተው በሰማያት ያለውን አባታችሁን እንዲያከብሩ ብርሃናችሁ በሌሎች ፊት ይብራ።</w:t>
      </w:r>
    </w:p>
    <w:p w14:paraId="19040AD4" w14:textId="77777777" w:rsidR="00F90BDC" w:rsidRDefault="00F90BDC"/>
    <w:p w14:paraId="4B20208F" w14:textId="77777777" w:rsidR="00F90BDC" w:rsidRDefault="00F90BDC">
      <w:r xmlns:w="http://schemas.openxmlformats.org/wordprocessingml/2006/main">
        <w:t xml:space="preserve">2. ኤፌሶን 6፡10-12 - በመጨረሻም በጌታና በታላቅ ኃይሉ የበረታችሁ ሁኑ። ዲያብሎስን ትቃወሙ ዘንድ የእግዚአብሔርን ሙሉ የጦር ዕቃ ልበሱ? </w:t>
      </w:r>
      <w:r xmlns:w="http://schemas.openxmlformats.org/wordprocessingml/2006/main">
        <w:rPr>
          <w:rFonts w:ascii="맑은 고딕 Semilight" w:hAnsi="맑은 고딕 Semilight"/>
        </w:rPr>
        <w:t xml:space="preserve">ዕቅዶች </w:t>
      </w:r>
      <w:r xmlns:w="http://schemas.openxmlformats.org/wordprocessingml/2006/main">
        <w:t xml:space="preserve">. መጋደላችን ከደምና ከሥጋ ጋር አይደለምና፥ ከአለቆችና ከሥልጣናት ጋር ከዚህም ከጨለማ ዓለም ገዦች ጋር በሰማያዊም ስፍራ ካለ ከክፉ መንፈሳውያን ሠራዊት ጋር ነው እንጂ። እንግዲህ የክፉ ቀን በመጣ ጊዜ እንድትቆሙ፥ ሁሉንም ፈጽማችሁ ለመቆም እንድትችሉ የእግዚአብሔርን ሙሉ የጦር ዕቃ ልበሱ።</w:t>
      </w:r>
    </w:p>
    <w:p w14:paraId="2A8DFAF9" w14:textId="77777777" w:rsidR="00F90BDC" w:rsidRDefault="00F90BDC"/>
    <w:p w14:paraId="23E1E0F3" w14:textId="77777777" w:rsidR="00F90BDC" w:rsidRDefault="00F90BDC">
      <w:r xmlns:w="http://schemas.openxmlformats.org/wordprocessingml/2006/main">
        <w:t xml:space="preserve">የሐዋርያት ሥራ 24:6 እርሱም ደግሞ ቤተ መቅደሱን ሊያረክስ ፈለገ፤ ወሰድነው እንደ ሕጋችንም እንፈርድበት ዘንድ ወደድን።</w:t>
      </w:r>
    </w:p>
    <w:p w14:paraId="2B7F907D" w14:textId="77777777" w:rsidR="00F90BDC" w:rsidRDefault="00F90BDC"/>
    <w:p w14:paraId="57D6C674" w14:textId="77777777" w:rsidR="00F90BDC" w:rsidRDefault="00F90BDC">
      <w:r xmlns:w="http://schemas.openxmlformats.org/wordprocessingml/2006/main">
        <w:t xml:space="preserve">ጳውሎስ በኢየሩሳሌም የሚገኘውን ቤተ መቅደስ አርክሷል ተብሎ ተከሷል።</w:t>
      </w:r>
    </w:p>
    <w:p w14:paraId="65882F13" w14:textId="77777777" w:rsidR="00F90BDC" w:rsidRDefault="00F90BDC"/>
    <w:p w14:paraId="3482CB10" w14:textId="77777777" w:rsidR="00F90BDC" w:rsidRDefault="00F90BDC">
      <w:r xmlns:w="http://schemas.openxmlformats.org/wordprocessingml/2006/main">
        <w:t xml:space="preserve">1:- ተቃውሞ ሲያጋጥመን ከጳውሎስ የድፍረትና የእምነት ምሳሌ መማር እንችላለን።</w:t>
      </w:r>
    </w:p>
    <w:p w14:paraId="18B4F284" w14:textId="77777777" w:rsidR="00F90BDC" w:rsidRDefault="00F90BDC"/>
    <w:p w14:paraId="70C8734A" w14:textId="77777777" w:rsidR="00F90BDC" w:rsidRDefault="00F90BDC">
      <w:r xmlns:w="http://schemas.openxmlformats.org/wordprocessingml/2006/main">
        <w:t xml:space="preserve">2፡ የቤተ መቅደሱንና የቅድስናውን አስፈላጊነት መዘንጋት የለብንም::</w:t>
      </w:r>
    </w:p>
    <w:p w14:paraId="54FBC6B5" w14:textId="77777777" w:rsidR="00F90BDC" w:rsidRDefault="00F90BDC"/>
    <w:p w14:paraId="5A02EC16" w14:textId="77777777" w:rsidR="00F90BDC" w:rsidRDefault="00F90BDC">
      <w:r xmlns:w="http://schemas.openxmlformats.org/wordprocessingml/2006/main">
        <w:t xml:space="preserve">1፡ ገላትያ 6፡9 - "እኛ ተስፋ ባንቆርጥ በጊዜው እናጭዳለንና መልካም ለማድረግ አንታክት።"</w:t>
      </w:r>
    </w:p>
    <w:p w14:paraId="3D27FC22" w14:textId="77777777" w:rsidR="00F90BDC" w:rsidRDefault="00F90BDC"/>
    <w:p w14:paraId="42006CA8" w14:textId="77777777" w:rsidR="00F90BDC" w:rsidRDefault="00F90BDC">
      <w:r xmlns:w="http://schemas.openxmlformats.org/wordprocessingml/2006/main">
        <w:t xml:space="preserve">2፡ ሉቃ 21፡19 - " በመቆምህ ህይወት ታገኛለህ።"</w:t>
      </w:r>
    </w:p>
    <w:p w14:paraId="25554DBD" w14:textId="77777777" w:rsidR="00F90BDC" w:rsidRDefault="00F90BDC"/>
    <w:p w14:paraId="549403EE" w14:textId="77777777" w:rsidR="00F90BDC" w:rsidRDefault="00F90BDC">
      <w:r xmlns:w="http://schemas.openxmlformats.org/wordprocessingml/2006/main">
        <w:t xml:space="preserve">ሥራ 24:7፣ የሻለቃው ሉስዮስ ግን ወደ እኛ መጣ፥ በታላቅ ግፍም ከእጃችን ወሰደው።</w:t>
      </w:r>
    </w:p>
    <w:p w14:paraId="4D67AB1C" w14:textId="77777777" w:rsidR="00F90BDC" w:rsidRDefault="00F90BDC"/>
    <w:p w14:paraId="1D1C2F5C" w14:textId="77777777" w:rsidR="00F90BDC" w:rsidRDefault="00F90BDC">
      <w:r xmlns:w="http://schemas.openxmlformats.org/wordprocessingml/2006/main">
        <w:t xml:space="preserve">ሉስዮስ ጳውሎስን ከተከታዮቹ በኃይል ወሰደው።</w:t>
      </w:r>
    </w:p>
    <w:p w14:paraId="5D519C42" w14:textId="77777777" w:rsidR="00F90BDC" w:rsidRDefault="00F90BDC"/>
    <w:p w14:paraId="1EE486E4" w14:textId="77777777" w:rsidR="00F90BDC" w:rsidRDefault="00F90BDC">
      <w:r xmlns:w="http://schemas.openxmlformats.org/wordprocessingml/2006/main">
        <w:t xml:space="preserve">1. በችግር ጊዜ ርህራሄ</w:t>
      </w:r>
    </w:p>
    <w:p w14:paraId="4017966B" w14:textId="77777777" w:rsidR="00F90BDC" w:rsidRDefault="00F90BDC"/>
    <w:p w14:paraId="63F26C8C" w14:textId="77777777" w:rsidR="00F90BDC" w:rsidRDefault="00F90BDC">
      <w:r xmlns:w="http://schemas.openxmlformats.org/wordprocessingml/2006/main">
        <w:t xml:space="preserve">2. በተቃውሞ ፊት እምነትን ማጠናከር</w:t>
      </w:r>
    </w:p>
    <w:p w14:paraId="663B235B" w14:textId="77777777" w:rsidR="00F90BDC" w:rsidRDefault="00F90BDC"/>
    <w:p w14:paraId="05C83480" w14:textId="77777777" w:rsidR="00F90BDC" w:rsidRDefault="00F90BDC">
      <w:r xmlns:w="http://schemas.openxmlformats.org/wordprocessingml/2006/main">
        <w:t xml:space="preserve">1. ማቴዎስ 5፡10-12 -? </w:t>
      </w:r>
      <w:r xmlns:w="http://schemas.openxmlformats.org/wordprocessingml/2006/main">
        <w:rPr>
          <w:rFonts w:ascii="맑은 고딕 Semilight" w:hAnsi="맑은 고딕 Semilight"/>
        </w:rPr>
        <w:t xml:space="preserve">🏝 </w:t>
      </w:r>
      <w:r xmlns:w="http://schemas.openxmlformats.org/wordprocessingml/2006/main">
        <w:t xml:space="preserve">ስለ ጽድቅ የሚሰደዱት ያነሱ ናቸው ? ስለ ፥ መንግሥተ ሰማያት የእነርሱ ናትና።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6C92CF31" w14:textId="77777777" w:rsidR="00F90BDC" w:rsidRDefault="00F90BDC"/>
    <w:p w14:paraId="57236996" w14:textId="77777777" w:rsidR="00F90BDC" w:rsidRDefault="00F90BDC">
      <w:r xmlns:w="http://schemas.openxmlformats.org/wordprocessingml/2006/main">
        <w:t xml:space="preserve">2. ሮሜ 8፡31-39 -? </w:t>
      </w:r>
      <w:r xmlns:w="http://schemas.openxmlformats.org/wordprocessingml/2006/main">
        <w:rPr>
          <w:rFonts w:ascii="맑은 고딕 Semilight" w:hAnsi="맑은 고딕 Semilight"/>
        </w:rPr>
        <w:t xml:space="preserve">쏻 </w:t>
      </w:r>
      <w:r xmlns:w="http://schemas.openxmlformats.org/wordprocessingml/2006/main">
        <w:t xml:space="preserve">እንግዲህ ስለዚህ ነገር እንናገራለን? እግዚአብሔር ከእኛ ጋር ከሆነ ማን ይቃወመናል? ለገዛ ልጁ ያልራራለት ነገር ግን ስለ ሁላችን አሳልፎ የሰጠው ያው ከእርሱ ጋር ደግሞ ሁሉን ነገር እንዴት አይሰጠንም? በእግዚአብሔር ላይ ማን ይከሳቸዋል? </w:t>
      </w:r>
      <w:r xmlns:w="http://schemas.openxmlformats.org/wordprocessingml/2006/main">
        <w:rPr>
          <w:rFonts w:ascii="맑은 고딕 Semilight" w:hAnsi="맑은 고딕 Semilight"/>
        </w:rPr>
        <w:t xml:space="preserve">ተመረጡ </w:t>
      </w:r>
      <w:r xmlns:w="http://schemas.openxmlformats.org/wordprocessingml/2006/main">
        <w:t xml:space="preserve">? የሚያጸድቅ እግዚአብሔር ነው። ማነው የሚኮንነው? የሞተው ክርስቶስ ኢየሱስ ነው? ከዚህ በላይ </w:t>
      </w:r>
      <w:r xmlns:w="http://schemas.openxmlformats.org/wordprocessingml/2006/main">
        <w:rPr>
          <w:rFonts w:ascii="맑은 고딕 Semilight" w:hAnsi="맑은 고딕 Semilight"/>
        </w:rPr>
        <w:t xml:space="preserve">ማዕድ </w:t>
      </w:r>
      <w:r xmlns:w="http://schemas.openxmlformats.org/wordprocessingml/2006/main">
        <w:t xml:space="preserve">፣ ማን ተነስቷል? </w:t>
      </w:r>
      <w:r xmlns:w="http://schemas.openxmlformats.org/wordprocessingml/2006/main">
        <w:t xml:space="preserve">ስለ እኛ የሚማልደው በእግዚአብሔር ቀኝ አለ </w:t>
      </w:r>
      <w:r xmlns:w="http://schemas.openxmlformats.org/wordprocessingml/2006/main">
        <w:rPr>
          <w:rFonts w:ascii="맑은 고딕 Semilight" w:hAnsi="맑은 고딕 Semilight"/>
        </w:rPr>
        <w:t xml:space="preserve">። </w:t>
      </w:r>
      <w:r xmlns:w="http://schemas.openxmlformats.org/wordprocessingml/2006/main">
        <w:t xml:space="preserve">ከክርስቶስ ፍቅር ማን ይለየናል? መከራ፥ ወይስ ጭንቀት፥ ወይስ ስደት፥ ወይስ ራብ፥ ወይስ ራቁትነት፥ ወይስ ፍርሃት፥ ወይስ ሰይፍ ነውን? ተብሎ እንደ ተጻፈ። </w:t>
      </w:r>
      <w:r xmlns:w="http://schemas.openxmlformats.org/wordprocessingml/2006/main">
        <w:rPr>
          <w:rFonts w:ascii="맑은 고딕 Semilight" w:hAnsi="맑은 고딕 Semilight"/>
        </w:rPr>
        <w:t xml:space="preserve">ወይም </w:t>
      </w:r>
      <w:r xmlns:w="http://schemas.openxmlformats.org/wordprocessingml/2006/main">
        <w:t xml:space="preserve">ስለ አንተ ቀኑን ሁሉ እንገደላለን; እንደሚታረዱ በጎች </w:t>
      </w:r>
      <w:r xmlns:w="http://schemas.openxmlformats.org/wordprocessingml/2006/main">
        <w:t xml:space="preserve">ተቆጠርን፤ አይደለም </w:t>
      </w:r>
      <w:r xmlns:w="http://schemas.openxmlformats.org/wordprocessingml/2006/main">
        <w:lastRenderedPageBreak xmlns:w="http://schemas.openxmlformats.org/wordprocessingml/2006/main"/>
      </w:r>
      <w:r xmlns:w="http://schemas.openxmlformats.org/wordprocessingml/2006/main">
        <w:t xml:space="preserve">፤ በዚህ ሁሉ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14:paraId="049670CB" w14:textId="77777777" w:rsidR="00F90BDC" w:rsidRDefault="00F90BDC"/>
    <w:p w14:paraId="1A71D24C" w14:textId="77777777" w:rsidR="00F90BDC" w:rsidRDefault="00F90BDC">
      <w:r xmlns:w="http://schemas.openxmlformats.org/wordprocessingml/2006/main">
        <w:t xml:space="preserve">የሐዋርያት ሥራ 24:8 ከሳሾቹን ወደ አንተ ይመጡ ዘንድ አዘዛቸው፤ ራስህ መርምረህ ስለ እርሱ የምንከስበትን ይህን ሁሉ ማወቅ ትችላለህ።</w:t>
      </w:r>
    </w:p>
    <w:p w14:paraId="1B9D6A14" w14:textId="77777777" w:rsidR="00F90BDC" w:rsidRDefault="00F90BDC"/>
    <w:p w14:paraId="00FB4B26" w14:textId="77777777" w:rsidR="00F90BDC" w:rsidRDefault="00F90BDC">
      <w:r xmlns:w="http://schemas.openxmlformats.org/wordprocessingml/2006/main">
        <w:t xml:space="preserve">ጳውሎስ በፊልክስ ፊት ራሱን መከላከል በአምላክ ፍትሕ ላይ ያለውን እምነት አሳይቷል።</w:t>
      </w:r>
    </w:p>
    <w:p w14:paraId="437EA807" w14:textId="77777777" w:rsidR="00F90BDC" w:rsidRDefault="00F90BDC"/>
    <w:p w14:paraId="6D00E95C" w14:textId="77777777" w:rsidR="00F90BDC" w:rsidRDefault="00F90BDC">
      <w:r xmlns:w="http://schemas.openxmlformats.org/wordprocessingml/2006/main">
        <w:t xml:space="preserve">1. እግዚአብሔር ፈራጃችን ነውና በእርሱ ታመኑ።</w:t>
      </w:r>
    </w:p>
    <w:p w14:paraId="57056B67" w14:textId="77777777" w:rsidR="00F90BDC" w:rsidRDefault="00F90BDC"/>
    <w:p w14:paraId="05F6275D" w14:textId="77777777" w:rsidR="00F90BDC" w:rsidRDefault="00F90BDC">
      <w:r xmlns:w="http://schemas.openxmlformats.org/wordprocessingml/2006/main">
        <w:t xml:space="preserve">2. በአስቸጋሪ ጊዜም ቢሆን በጌታ ፍትሕ መታመን አለብን።</w:t>
      </w:r>
    </w:p>
    <w:p w14:paraId="4F50BF33" w14:textId="77777777" w:rsidR="00F90BDC" w:rsidRDefault="00F90BDC"/>
    <w:p w14:paraId="67C3EC01"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6241D274" w14:textId="77777777" w:rsidR="00F90BDC" w:rsidRDefault="00F90BDC"/>
    <w:p w14:paraId="1233A228" w14:textId="77777777" w:rsidR="00F90BDC" w:rsidRDefault="00F90BDC">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14:paraId="61E08F3A" w14:textId="77777777" w:rsidR="00F90BDC" w:rsidRDefault="00F90BDC"/>
    <w:p w14:paraId="7EE394D5" w14:textId="77777777" w:rsidR="00F90BDC" w:rsidRDefault="00F90BDC">
      <w:r xmlns:w="http://schemas.openxmlformats.org/wordprocessingml/2006/main">
        <w:t xml:space="preserve">ሥራ 24:9 አይሁድም ደግሞ። ይህ እንደ ሆነ ብለው ተስማሙ።</w:t>
      </w:r>
    </w:p>
    <w:p w14:paraId="7BD1BDBD" w14:textId="77777777" w:rsidR="00F90BDC" w:rsidRDefault="00F90BDC"/>
    <w:p w14:paraId="3869005C" w14:textId="77777777" w:rsidR="00F90BDC" w:rsidRDefault="00F90BDC">
      <w:r xmlns:w="http://schemas.openxmlformats.org/wordprocessingml/2006/main">
        <w:t xml:space="preserve">አይሁዳውያን የጳውሎስን ቃል እውነት መሆናቸውን ተስማሙ።</w:t>
      </w:r>
    </w:p>
    <w:p w14:paraId="2F3F9746" w14:textId="77777777" w:rsidR="00F90BDC" w:rsidRDefault="00F90BDC"/>
    <w:p w14:paraId="359B27B4" w14:textId="77777777" w:rsidR="00F90BDC" w:rsidRDefault="00F90BDC">
      <w:r xmlns:w="http://schemas.openxmlformats.org/wordprocessingml/2006/main">
        <w:t xml:space="preserve">1. ታማኝነት ተሸልሟል - እግዚአብሔር የጳውሎስን ቃል ሰምቶ የአይሁድን ሞገስ ሰጠው።</w:t>
      </w:r>
    </w:p>
    <w:p w14:paraId="1C4F04FA" w14:textId="77777777" w:rsidR="00F90BDC" w:rsidRDefault="00F90BDC"/>
    <w:p w14:paraId="1E7EA378" w14:textId="77777777" w:rsidR="00F90BDC" w:rsidRDefault="00F90BDC">
      <w:r xmlns:w="http://schemas.openxmlformats.org/wordprocessingml/2006/main">
        <w:t xml:space="preserve">2. እውነት የማይለወጥ ነው - ጳውሎስ በእውነት ተናግሯል እና አይሁዶች አውቀውታል።</w:t>
      </w:r>
    </w:p>
    <w:p w14:paraId="7B51F25B" w14:textId="77777777" w:rsidR="00F90BDC" w:rsidRDefault="00F90BDC"/>
    <w:p w14:paraId="11CB7D01" w14:textId="77777777" w:rsidR="00F90BDC" w:rsidRDefault="00F90BDC">
      <w:r xmlns:w="http://schemas.openxmlformats.org/wordprocessingml/2006/main">
        <w:t xml:space="preserve">1. ዮሐንስ 8፡32 - "እውነትንም ታውቃላችሁ እውነትም አርነት ያወጣችኋል።"</w:t>
      </w:r>
    </w:p>
    <w:p w14:paraId="4687513A" w14:textId="77777777" w:rsidR="00F90BDC" w:rsidRDefault="00F90BDC"/>
    <w:p w14:paraId="5043EAF2" w14:textId="77777777" w:rsidR="00F90BDC" w:rsidRDefault="00F90BDC">
      <w:r xmlns:w="http://schemas.openxmlformats.org/wordprocessingml/2006/main">
        <w:t xml:space="preserve">2. ምሳሌ 12፡19 - "የእውነት ከንፈር ለዘላለም ጸንቶ ይኖራል።"</w:t>
      </w:r>
    </w:p>
    <w:p w14:paraId="58992DB0" w14:textId="77777777" w:rsidR="00F90BDC" w:rsidRDefault="00F90BDC"/>
    <w:p w14:paraId="077AA8BC" w14:textId="77777777" w:rsidR="00F90BDC" w:rsidRDefault="00F90BDC">
      <w:r xmlns:w="http://schemas.openxmlformats.org/wordprocessingml/2006/main">
        <w:t xml:space="preserve">የሐዋርያት ሥራ 24:10 ጳውሎስም አገረ ገዢው ይናገር ዘንድ ጠቅሶ እንዲህ ሲል መለሰ፡— አንተ ለዚህ ሕዝብ ከብዙ ዘመን ጀምሮ ፈራጅ እንደ ሆንህ አውቃለሁና፥ እኔ ደግሞ በደስታ እመልስለታለሁ።</w:t>
      </w:r>
    </w:p>
    <w:p w14:paraId="07A7E813" w14:textId="77777777" w:rsidR="00F90BDC" w:rsidRDefault="00F90BDC"/>
    <w:p w14:paraId="4F7EE815" w14:textId="77777777" w:rsidR="00F90BDC" w:rsidRDefault="00F90BDC">
      <w:r xmlns:w="http://schemas.openxmlformats.org/wordprocessingml/2006/main">
        <w:t xml:space="preserve">ጳውሎስ ለብዙ ዓመታት በብሔሩ ካሳለፈው ልምድ አንጻር የአገረ ገዥውን ጥያቄ በደስታ መለሰ።</w:t>
      </w:r>
    </w:p>
    <w:p w14:paraId="529A5CE6" w14:textId="77777777" w:rsidR="00F90BDC" w:rsidRDefault="00F90BDC"/>
    <w:p w14:paraId="06EAB348" w14:textId="77777777" w:rsidR="00F90BDC" w:rsidRDefault="00F90BDC">
      <w:r xmlns:w="http://schemas.openxmlformats.org/wordprocessingml/2006/main">
        <w:t xml:space="preserve">1: በእግዚአብሔር ታመኑ እና ለሚጠይቋችሁ ጥያቄዎች በደስታ መልስ።</w:t>
      </w:r>
    </w:p>
    <w:p w14:paraId="74EC8ED2" w14:textId="77777777" w:rsidR="00F90BDC" w:rsidRDefault="00F90BDC"/>
    <w:p w14:paraId="322FFAF0" w14:textId="77777777" w:rsidR="00F90BDC" w:rsidRDefault="00F90BDC">
      <w:r xmlns:w="http://schemas.openxmlformats.org/wordprocessingml/2006/main">
        <w:t xml:space="preserve">2፡ በራስህ እውቀትና ልምድ ተማምነህ ለጥቅም ጠቀምበት።</w:t>
      </w:r>
    </w:p>
    <w:p w14:paraId="75BA8B59" w14:textId="77777777" w:rsidR="00F90BDC" w:rsidRDefault="00F90BDC"/>
    <w:p w14:paraId="1080BE16"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14:paraId="36090312" w14:textId="77777777" w:rsidR="00F90BDC" w:rsidRDefault="00F90BDC"/>
    <w:p w14:paraId="12C7A268" w14:textId="77777777" w:rsidR="00F90BDC" w:rsidRDefault="00F90BDC">
      <w:r xmlns:w="http://schemas.openxmlformats.org/wordprocessingml/2006/main">
        <w:t xml:space="preserve">2፡ ፊልጵስዩስ 4፡4-5 "ሁልጊዜ በጌታ ደስ ይበላችሁ ደግሜ እላለሁ ደስ ይበላችሁ ግዛታችሁ ለሰው ሁሉ ይታወቅ።ጌታ ቅርብ ነው።"</w:t>
      </w:r>
    </w:p>
    <w:p w14:paraId="0FAE3398" w14:textId="77777777" w:rsidR="00F90BDC" w:rsidRDefault="00F90BDC"/>
    <w:p w14:paraId="28FE1075" w14:textId="77777777" w:rsidR="00F90BDC" w:rsidRDefault="00F90BDC">
      <w:r xmlns:w="http://schemas.openxmlformats.org/wordprocessingml/2006/main">
        <w:t xml:space="preserve">ሥራ 24:11፣ አንተም እንድታውቅ ወደ ኢየሩሳሌም ልሰግድ ከወጣሁ አሥራ ሁለት ቀን ብቻ ይቀራል።</w:t>
      </w:r>
    </w:p>
    <w:p w14:paraId="35CA21DC" w14:textId="77777777" w:rsidR="00F90BDC" w:rsidRDefault="00F90BDC"/>
    <w:p w14:paraId="2681C818" w14:textId="77777777" w:rsidR="00F90BDC" w:rsidRDefault="00F90BDC">
      <w:r xmlns:w="http://schemas.openxmlformats.org/wordprocessingml/2006/main">
        <w:t xml:space="preserve">ጳውሎስ ለአምልኮ ወደ ኢየሩሳሌም የሄደው በቅርብ ጊዜ እንደሆነ በመግለጽ በፊልክስ ፊት ለእምነቱ ጥብቅና ተናግሯል።</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በእምነት ጸንቶ መኖር፡- ለአምልኮ ቁርጥ ውሳኔ ማድረግ</w:t>
      </w:r>
    </w:p>
    <w:p w14:paraId="696FBB5C" w14:textId="77777777" w:rsidR="00F90BDC" w:rsidRDefault="00F90BDC"/>
    <w:p w14:paraId="7E73B10E" w14:textId="77777777" w:rsidR="00F90BDC" w:rsidRDefault="00F90BDC">
      <w:r xmlns:w="http://schemas.openxmlformats.org/wordprocessingml/2006/main">
        <w:t xml:space="preserve">2. ማምለክ ምን ማለት ነው፡ የአምልኮን ጥልቀት መመርመር</w:t>
      </w:r>
    </w:p>
    <w:p w14:paraId="375C50DC" w14:textId="77777777" w:rsidR="00F90BDC" w:rsidRDefault="00F90BDC"/>
    <w:p w14:paraId="6B96DB9D" w14:textId="77777777" w:rsidR="00F90BDC" w:rsidRDefault="00F90BDC">
      <w:r xmlns:w="http://schemas.openxmlformats.org/wordprocessingml/2006/main">
        <w:t xml:space="preserve">1. ዕብራውያን 10፡22 - ከክፉ ሕሊናም ልባችንን በመርጨት ሰውነታችንን በንጹሕ ውኃ ታጥበን በእምነት በሚጸናው ልብ እንቅረብ።</w:t>
      </w:r>
    </w:p>
    <w:p w14:paraId="1574121F" w14:textId="77777777" w:rsidR="00F90BDC" w:rsidRDefault="00F90BDC"/>
    <w:p w14:paraId="20E7DAF2" w14:textId="77777777" w:rsidR="00F90BDC" w:rsidRDefault="00F90BDC">
      <w:r xmlns:w="http://schemas.openxmlformats.org/wordprocessingml/2006/main">
        <w:t xml:space="preserve">2. ዮሐንስ 4፡23-24 - ነገር ግን በእውነት የሚሰግዱ ለአብ በመንፈስና በእውነት የሚሰግዱበት ጊዜ ይመጣል አሁንም ሆኖአል። አብ እንዲሰግዱለት እንደ እነዚህ ያሉትን ይፈልጋልና። እግዚአብሔር መንፈስ ነው የሚሰግዱለትም በመንፈስና በእውነት ሊሰግዱለት ይገባል።</w:t>
      </w:r>
    </w:p>
    <w:p w14:paraId="79C74BC7" w14:textId="77777777" w:rsidR="00F90BDC" w:rsidRDefault="00F90BDC"/>
    <w:p w14:paraId="6DB317A3" w14:textId="77777777" w:rsidR="00F90BDC" w:rsidRDefault="00F90BDC">
      <w:r xmlns:w="http://schemas.openxmlformats.org/wordprocessingml/2006/main">
        <w:t xml:space="preserve">የሐዋርያት ሥራ 24:12 በመቅደስም ከማንም ጋር ስከራከር ሕዝቡንም ሳነሣ በምኵራብም ቢሆን በከተማም ቢሆን አላገኙኝም።</w:t>
      </w:r>
    </w:p>
    <w:p w14:paraId="0A9EBC48" w14:textId="77777777" w:rsidR="00F90BDC" w:rsidRDefault="00F90BDC"/>
    <w:p w14:paraId="06A9D793" w14:textId="77777777" w:rsidR="00F90BDC" w:rsidRDefault="00F90BDC">
      <w:r xmlns:w="http://schemas.openxmlformats.org/wordprocessingml/2006/main">
        <w:t xml:space="preserve">ጳውሎስ በቤተ መቅደሱ፣ በምኩራቦች ወይም በከተማ ውስጥ ሕዝቡን ሲያነሳ ወይም ከማንም ጋር ሲከራከር ስላልተገኘ ከማንኛውም ኃጢአት ንጹሕ ሆኖ ተገኝቷል።</w:t>
      </w:r>
    </w:p>
    <w:p w14:paraId="3CBFC578" w14:textId="77777777" w:rsidR="00F90BDC" w:rsidRDefault="00F90BDC"/>
    <w:p w14:paraId="240766BC" w14:textId="77777777" w:rsidR="00F90BDC" w:rsidRDefault="00F90BDC">
      <w:r xmlns:w="http://schemas.openxmlformats.org/wordprocessingml/2006/main">
        <w:t xml:space="preserve">1. የንጹሕነት ኃይል፡- የሐዋ.24 የጳውሎስን ተሞክሮ ተመልከት</w:t>
      </w:r>
    </w:p>
    <w:p w14:paraId="4AFD017A" w14:textId="77777777" w:rsidR="00F90BDC" w:rsidRDefault="00F90BDC"/>
    <w:p w14:paraId="672E9496" w14:textId="77777777" w:rsidR="00F90BDC" w:rsidRDefault="00F90BDC">
      <w:r xmlns:w="http://schemas.openxmlformats.org/wordprocessingml/2006/main">
        <w:t xml:space="preserve">2. ራሳችንን ከሐሰት ውንጀላ መጠበቅ፡- ጳውሎስ ስለ ባህሪው የሰጠው የመከላከያ ትምህርት</w:t>
      </w:r>
    </w:p>
    <w:p w14:paraId="01073495" w14:textId="77777777" w:rsidR="00F90BDC" w:rsidRDefault="00F90BDC"/>
    <w:p w14:paraId="0C78F5CC" w14:textId="77777777" w:rsidR="00F90BDC" w:rsidRDefault="00F90BDC">
      <w:r xmlns:w="http://schemas.openxmlformats.org/wordprocessingml/2006/main">
        <w:t xml:space="preserve">1. የማቴዎስ ወንጌል 5:11-12 -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177A5965" w14:textId="77777777" w:rsidR="00F90BDC" w:rsidRDefault="00F90BDC"/>
    <w:p w14:paraId="4BC44534" w14:textId="77777777" w:rsidR="00F90BDC" w:rsidRDefault="00F90BDC">
      <w:r xmlns:w="http://schemas.openxmlformats.org/wordprocessingml/2006/main">
        <w:t xml:space="preserve">2. 1ኛ የጴጥሮስ መልእክት 2፡20-21 - በበደላችሁ ሲመታችሁ ብትታገሡ ምን ክብር አለዉ? ነገር ግን መልካም አድርጋችሁ መከራን ስትቀበሉ ከታገሡት፥ ይህ በእግዚአብሔር ዘንድ የተወደደ ነው። የተጠራችሁለት ለዚህ ነውና፤ ክርስቶስ ደግሞ ፍለጋውን እንድትከተሉ ምሳሌ ትቶላችሁ ስለ እኛ መከራን ተቀብሎአልና።</w:t>
      </w:r>
    </w:p>
    <w:p w14:paraId="439FC55A" w14:textId="77777777" w:rsidR="00F90BDC" w:rsidRDefault="00F90BDC"/>
    <w:p w14:paraId="6362ED9A" w14:textId="77777777" w:rsidR="00F90BDC" w:rsidRDefault="00F90BDC">
      <w:r xmlns:w="http://schemas.openxmlformats.org/wordprocessingml/2006/main">
        <w:t xml:space="preserve">ሥራ 24:13፣ እነርሱም አሁን የሚከሱኝን ነገር ማረጋገጥ አይችሉም።</w:t>
      </w:r>
    </w:p>
    <w:p w14:paraId="654219F7" w14:textId="77777777" w:rsidR="00F90BDC" w:rsidRDefault="00F90BDC"/>
    <w:p w14:paraId="33EAFD96" w14:textId="77777777" w:rsidR="00F90BDC" w:rsidRDefault="00F90BDC">
      <w:r xmlns:w="http://schemas.openxmlformats.org/wordprocessingml/2006/main">
        <w:t xml:space="preserve">ጳውሎስ በእሱ ላይ ከተሰነዘረበት የሐሰት ውንጀላ ራሱን ለመከላከል በፊልክስ ፊት ቆመ።</w:t>
      </w:r>
    </w:p>
    <w:p w14:paraId="590F29B3" w14:textId="77777777" w:rsidR="00F90BDC" w:rsidRDefault="00F90BDC"/>
    <w:p w14:paraId="35BF996F" w14:textId="77777777" w:rsidR="00F90BDC" w:rsidRDefault="00F90BDC">
      <w:r xmlns:w="http://schemas.openxmlformats.org/wordprocessingml/2006/main">
        <w:t xml:space="preserve">1. ሌሎች በምንም ነገር ሊከሱን እንዳይችሉ በታማኝነት እና በታማኝነት ለመኖር መጣር አለብን።</w:t>
      </w:r>
    </w:p>
    <w:p w14:paraId="126E1643" w14:textId="77777777" w:rsidR="00F90BDC" w:rsidRDefault="00F90BDC"/>
    <w:p w14:paraId="2458C123" w14:textId="77777777" w:rsidR="00F90BDC" w:rsidRDefault="00F90BDC">
      <w:r xmlns:w="http://schemas.openxmlformats.org/wordprocessingml/2006/main">
        <w:t xml:space="preserve">2. የሐሰት ክስ ቢሰነዘርብንም እንኳ በእግዚአብሔር ጥበቃና ዝግጅት መታመን አለብን።</w:t>
      </w:r>
    </w:p>
    <w:p w14:paraId="7BF6296A" w14:textId="77777777" w:rsidR="00F90BDC" w:rsidRDefault="00F90BDC"/>
    <w:p w14:paraId="2D9FAF36" w14:textId="77777777" w:rsidR="00F90BDC" w:rsidRDefault="00F90BDC">
      <w:r xmlns:w="http://schemas.openxmlformats.org/wordprocessingml/2006/main">
        <w:t xml:space="preserve">1. ምሳሌ 10፡9 - በቅንነት የሚሄድ ተማምኖ ይሄዳል፤ መንገዱን የሚያጣምም ግን ይታወቃል።</w:t>
      </w:r>
    </w:p>
    <w:p w14:paraId="62116D14" w14:textId="77777777" w:rsidR="00F90BDC" w:rsidRDefault="00F90BDC"/>
    <w:p w14:paraId="51927686" w14:textId="77777777" w:rsidR="00F90BDC" w:rsidRDefault="00F90BDC">
      <w:r xmlns:w="http://schemas.openxmlformats.org/wordprocessingml/2006/main">
        <w:t xml:space="preserve">2. 1ኛ ጴጥሮስ 2፡19-21 - እግዚአብሔርን እያሰበ በግፍ መከራን ሲቀበል ይህ ጸጋ ነውና። ኃጢአት ስትሠሩና ስትገረፉ ብትታገሡ ምን ዋጋ አላችሁ? ነገር ግን መልካም አድርጋችሁ መከራን ስትቀበሉ ብትታገሡ ይህ በእግዚአብሔር ፊት መልካም ነገር ነው። የተጠራችሁለት ለዚህ ነውና፤ ክርስቶስ ደግሞ ፍለጋውን እንድትከተሉ ምሳሌ ትቶላችሁ ስለ እናንተ መከራን ተቀብሎአልና።</w:t>
      </w:r>
    </w:p>
    <w:p w14:paraId="7AD9DFD9" w14:textId="77777777" w:rsidR="00F90BDC" w:rsidRDefault="00F90BDC"/>
    <w:p w14:paraId="136D7AA0" w14:textId="77777777" w:rsidR="00F90BDC" w:rsidRDefault="00F90BDC">
      <w:r xmlns:w="http://schemas.openxmlformats.org/wordprocessingml/2006/main">
        <w:t xml:space="preserve">የሐዋርያት ሥራ 24:14 ይህን ግን እመሰክርልሃለሁ፤ በሕግና በነቢያት የተጻፈውን ሁሉ አምኜ የአባቶቼን አምላክ እነርሱ ኑፋቄ ብለው እንደሚጠሩት መንገድ አመልካለሁ።</w:t>
      </w:r>
    </w:p>
    <w:p w14:paraId="6A060A17" w14:textId="77777777" w:rsidR="00F90BDC" w:rsidRDefault="00F90BDC"/>
    <w:p w14:paraId="04BDF684" w14:textId="77777777" w:rsidR="00F90BDC" w:rsidRDefault="00F90BDC">
      <w:r xmlns:w="http://schemas.openxmlformats.org/wordprocessingml/2006/main">
        <w:t xml:space="preserve">ጳውሎስ በሕግና በነቢያት የተጻፈውን ሁሉ በማመን የአባቶቹን አምላክ አምላኪ መሆኑን ተናግሯል።</w:t>
      </w:r>
    </w:p>
    <w:p w14:paraId="06A6D77C" w14:textId="77777777" w:rsidR="00F90BDC" w:rsidRDefault="00F90BDC"/>
    <w:p w14:paraId="49A565FF" w14:textId="77777777" w:rsidR="00F90BDC" w:rsidRDefault="00F90BDC">
      <w:r xmlns:w="http://schemas.openxmlformats.org/wordprocessingml/2006/main">
        <w:t xml:space="preserve">1፡ የተጠራነው እግዚአብሔርን እንድንከተል እንጂ ሰውን አይደለም።</w:t>
      </w:r>
    </w:p>
    <w:p w14:paraId="6946B915" w14:textId="77777777" w:rsidR="00F90BDC" w:rsidRDefault="00F90BDC"/>
    <w:p w14:paraId="5937457A" w14:textId="77777777" w:rsidR="00F90BDC" w:rsidRDefault="00F90BDC">
      <w:r xmlns:w="http://schemas.openxmlformats.org/wordprocessingml/2006/main">
        <w:t xml:space="preserve">2፡ በእግዚአብሔር ቃል ውስጥ መሰረታችን አስፈላጊ ነው።</w:t>
      </w:r>
    </w:p>
    <w:p w14:paraId="387133E9" w14:textId="77777777" w:rsidR="00F90BDC" w:rsidRDefault="00F90BDC"/>
    <w:p w14:paraId="69E13C45" w14:textId="77777777" w:rsidR="00F90BDC" w:rsidRDefault="00F90BDC">
      <w:r xmlns:w="http://schemas.openxmlformats.org/wordprocessingml/2006/main">
        <w:t xml:space="preserve">1፡ ሮሜ 12፡2 - በልባችሁ መታደስ ተለወጡ እንጂ የዚህን ዓለም ምሳሌ አትምሰሉ።</w:t>
      </w:r>
    </w:p>
    <w:p w14:paraId="00D21FFA" w14:textId="77777777" w:rsidR="00F90BDC" w:rsidRDefault="00F90BDC"/>
    <w:p w14:paraId="1821656E" w14:textId="77777777" w:rsidR="00F90BDC" w:rsidRDefault="00F90BDC">
      <w:r xmlns:w="http://schemas.openxmlformats.org/wordprocessingml/2006/main">
        <w:t xml:space="preserve">2፡ ዘዳ 6፡4-6 - እስራኤል ሆይ፥ ስማ፡ አምላካችን እግዚአብሔር አንድ ነው። ጌታ አምላክህን በፍጹም ልብህ በፍጹም ነፍስህ በፍጹምም ኃይልህ ውደድ። ዛሬ የምሰጣችሁ እነዚህ ትእዛዛት በልባችሁ ውስጥ ይሁኑ።</w:t>
      </w:r>
    </w:p>
    <w:p w14:paraId="543CFBDC" w14:textId="77777777" w:rsidR="00F90BDC" w:rsidRDefault="00F90BDC"/>
    <w:p w14:paraId="42971687" w14:textId="77777777" w:rsidR="00F90BDC" w:rsidRDefault="00F90BDC">
      <w:r xmlns:w="http://schemas.openxmlformats.org/wordprocessingml/2006/main">
        <w:t xml:space="preserve">ሥራ 24:15፣ ጻድቃንና ዓመፀኞችም ከሙታን ተነሥተው እንዲነሡ እነርሱ ደግሞ የሚፈቅዱትን በእግዚአብሔር ዘንድ ተስፋ አላቸው።</w:t>
      </w:r>
    </w:p>
    <w:p w14:paraId="394814E8" w14:textId="77777777" w:rsidR="00F90BDC" w:rsidRDefault="00F90BDC"/>
    <w:p w14:paraId="1D56D649" w14:textId="77777777" w:rsidR="00F90BDC" w:rsidRDefault="00F90BDC">
      <w:r xmlns:w="http://schemas.openxmlformats.org/wordprocessingml/2006/main">
        <w:t xml:space="preserve">ጳውሎስ ጻድቃንና ዓመፀኞች በሚነሱት ትንሣኤ በመተማመን ሰዎች በአምላክ ላይ ተስፋ እንዲያደርጉ አበረታቷቸዋል።</w:t>
      </w:r>
    </w:p>
    <w:p w14:paraId="2767655E" w14:textId="77777777" w:rsidR="00F90BDC" w:rsidRDefault="00F90BDC"/>
    <w:p w14:paraId="44A89F7D" w14:textId="77777777" w:rsidR="00F90BDC" w:rsidRDefault="00F90BDC">
      <w:r xmlns:w="http://schemas.openxmlformats.org/wordprocessingml/2006/main">
        <w:t xml:space="preserve">1. የትንሣኤ ተስፋ፡- በእግዚአብሔር ተስፋ መታመን</w:t>
      </w:r>
    </w:p>
    <w:p w14:paraId="13FB5E2C" w14:textId="77777777" w:rsidR="00F90BDC" w:rsidRDefault="00F90BDC"/>
    <w:p w14:paraId="2D5876B5" w14:textId="77777777" w:rsidR="00F90BDC" w:rsidRDefault="00F90BDC">
      <w:r xmlns:w="http://schemas.openxmlformats.org/wordprocessingml/2006/main">
        <w:t xml:space="preserve">2. የእግዚአብሔር ፍትህ፡- የጻድቃንና የበደለኛዎች ትንሣኤ</w:t>
      </w:r>
    </w:p>
    <w:p w14:paraId="35CEC47D" w14:textId="77777777" w:rsidR="00F90BDC" w:rsidRDefault="00F90BDC"/>
    <w:p w14:paraId="5854B4DE" w14:textId="77777777" w:rsidR="00F90BDC" w:rsidRDefault="00F90BDC">
      <w:r xmlns:w="http://schemas.openxmlformats.org/wordprocessingml/2006/main">
        <w:t xml:space="preserve">1. ኢሳያስ 25፡8-9 ሞትን ለዘላለም ይውጣል። ጌታ እግዚአብሔርም ከፊት ሁሉ እንባን ያብሳል። የሕዝቡን ተግሣጽ ከምድር ሁሉ ላይ ያስወግዳል; እግዚአብሔር ተናግሮአልና።</w:t>
      </w:r>
    </w:p>
    <w:p w14:paraId="44AB9119" w14:textId="77777777" w:rsidR="00F90BDC" w:rsidRDefault="00F90BDC"/>
    <w:p w14:paraId="04EA4DDE" w14:textId="77777777" w:rsidR="00F90BDC" w:rsidRDefault="00F90BDC">
      <w:r xmlns:w="http://schemas.openxmlformats.org/wordprocessingml/2006/main">
        <w:t xml:space="preserve">2. ሮሜ 6፡23 የኃጢአት ደመወዝ ሞት ነውና። የእግዚአብሔር የጸጋ ስጦታ ግን በኢየሱስ ክርስቶስ በጌታችን የዘላለም ሕይወት ነው።</w:t>
      </w:r>
    </w:p>
    <w:p w14:paraId="2BB9F2B3" w14:textId="77777777" w:rsidR="00F90BDC" w:rsidRDefault="00F90BDC"/>
    <w:p w14:paraId="17A08795" w14:textId="77777777" w:rsidR="00F90BDC" w:rsidRDefault="00F90BDC">
      <w:r xmlns:w="http://schemas.openxmlformats.org/wordprocessingml/2006/main">
        <w:t xml:space="preserve">የሐዋርያት ሥራ 24:16 በዚህም በእግዚአብሔርና በሰው ፊት ሁልጊዜ ነውር የሌለበት ሕሊና ይኖረኝ ዘንድ እለማመዳለሁ።</w:t>
      </w:r>
    </w:p>
    <w:p w14:paraId="047E2EB5" w14:textId="77777777" w:rsidR="00F90BDC" w:rsidRDefault="00F90BDC"/>
    <w:p w14:paraId="77D2857B" w14:textId="77777777" w:rsidR="00F90BDC" w:rsidRDefault="00F90BDC">
      <w:r xmlns:w="http://schemas.openxmlformats.org/wordprocessingml/2006/main">
        <w:t xml:space="preserve">ጳውሎስ በእግዚአብሔርና በሰው ፊት ንጹህ ሕሊና እንዲኖረው ቆርጦ ነበር።</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በእግዚአብሔርና በሰው ፊት ንጹሕ ሕሊና እንዲኖረን ጠርቶናል።</w:t>
      </w:r>
    </w:p>
    <w:p w14:paraId="6339579D" w14:textId="77777777" w:rsidR="00F90BDC" w:rsidRDefault="00F90BDC"/>
    <w:p w14:paraId="29E3046B" w14:textId="77777777" w:rsidR="00F90BDC" w:rsidRDefault="00F90BDC">
      <w:r xmlns:w="http://schemas.openxmlformats.org/wordprocessingml/2006/main">
        <w:t xml:space="preserve">2፡ የተጠራነው በእግዚአብሔርና በሰው ፊት በቅንነት እንድንኖር ነው።</w:t>
      </w:r>
    </w:p>
    <w:p w14:paraId="052D434F" w14:textId="77777777" w:rsidR="00F90BDC" w:rsidRDefault="00F90BDC"/>
    <w:p w14:paraId="347BD749" w14:textId="77777777" w:rsidR="00F90BDC" w:rsidRDefault="00F90BDC">
      <w:r xmlns:w="http://schemas.openxmlformats.org/wordprocessingml/2006/main">
        <w:t xml:space="preserve">1፡1ኛ ዮሐንስ 3፡20-21 </w:t>
      </w:r>
      <w:r xmlns:w="http://schemas.openxmlformats.org/wordprocessingml/2006/main">
        <w:rPr>
          <w:rFonts w:ascii="맑은 고딕 Semilight" w:hAnsi="맑은 고딕 Semilight"/>
        </w:rPr>
        <w:t xml:space="preserve">ወይም </w:t>
      </w:r>
      <w:r xmlns:w="http://schemas.openxmlformats.org/wordprocessingml/2006/main">
        <w:t xml:space="preserve">ልባችን በፈረደብን ጊዜ እግዚአብሔር ከልባችን ይበልጣል እና ሁሉንም ያውቃል። ወዳጆች ሆይ ልባችን ባይፈርድብን በእግዚአብሔር ፊት ታምነናል::</w:t>
      </w:r>
    </w:p>
    <w:p w14:paraId="0DFEDE18" w14:textId="77777777" w:rsidR="00F90BDC" w:rsidRDefault="00F90BDC"/>
    <w:p w14:paraId="059AF8A4" w14:textId="77777777" w:rsidR="00F90BDC" w:rsidRDefault="00F90BDC">
      <w:r xmlns:w="http://schemas.openxmlformats.org/wordprocessingml/2006/main">
        <w:t xml:space="preserve">2፡ ሮሜ 12፡17 ? ለማንም በክፉ ፈንታ ክፉን </w:t>
      </w:r>
      <w:r xmlns:w="http://schemas.openxmlformats.org/wordprocessingml/2006/main">
        <w:rPr>
          <w:rFonts w:ascii="맑은 고딕 Semilight" w:hAnsi="맑은 고딕 Semilight"/>
        </w:rPr>
        <w:t xml:space="preserve">አታድርጉ </w:t>
      </w:r>
      <w:r xmlns:w="http://schemas.openxmlformats.org/wordprocessingml/2006/main">
        <w:t xml:space="preserve">፥ ነገር ግን በሰው ሁሉ ፊት መልካም የሆነውን ለማድረግ አስብ።</w:t>
      </w:r>
    </w:p>
    <w:p w14:paraId="25416EB7" w14:textId="77777777" w:rsidR="00F90BDC" w:rsidRDefault="00F90BDC"/>
    <w:p w14:paraId="5A4132BA" w14:textId="77777777" w:rsidR="00F90BDC" w:rsidRDefault="00F90BDC">
      <w:r xmlns:w="http://schemas.openxmlformats.org/wordprocessingml/2006/main">
        <w:t xml:space="preserve">ሥራ 24:17፣ ከብዙ ዘመንም በኋላ ለሕዝቤ ምጽዋትንና መባን አቀርብ ዘንድ መጣሁ።</w:t>
      </w:r>
    </w:p>
    <w:p w14:paraId="1243F805" w14:textId="77777777" w:rsidR="00F90BDC" w:rsidRDefault="00F90BDC"/>
    <w:p w14:paraId="548E8140" w14:textId="77777777" w:rsidR="00F90BDC" w:rsidRDefault="00F90BDC">
      <w:r xmlns:w="http://schemas.openxmlformats.org/wordprocessingml/2006/main">
        <w:t xml:space="preserve">ጳውሎስ ለሕዝቡ መባ ለማምጣት ወደ ኢየሩሳሌም ተመለሰ።</w:t>
      </w:r>
    </w:p>
    <w:p w14:paraId="7A015F3F" w14:textId="77777777" w:rsidR="00F90BDC" w:rsidRDefault="00F90BDC"/>
    <w:p w14:paraId="21AFDC6A" w14:textId="77777777" w:rsidR="00F90BDC" w:rsidRDefault="00F90BDC">
      <w:r xmlns:w="http://schemas.openxmlformats.org/wordprocessingml/2006/main">
        <w:t xml:space="preserve">1. ወደ ቤት የመመለስ እና ለሰጡን ሰዎች የመመለስ አስፈላጊነት.</w:t>
      </w:r>
    </w:p>
    <w:p w14:paraId="72A790F7" w14:textId="77777777" w:rsidR="00F90BDC" w:rsidRDefault="00F90BDC"/>
    <w:p w14:paraId="2171585B" w14:textId="77777777" w:rsidR="00F90BDC" w:rsidRDefault="00F90BDC">
      <w:r xmlns:w="http://schemas.openxmlformats.org/wordprocessingml/2006/main">
        <w:t xml:space="preserve">2. ሥሮቻችንን ማስታወስ እና ምስጋናን ማሳየት.</w:t>
      </w:r>
    </w:p>
    <w:p w14:paraId="14576205" w14:textId="77777777" w:rsidR="00F90BDC" w:rsidRDefault="00F90BDC"/>
    <w:p w14:paraId="77580DD0" w14:textId="77777777" w:rsidR="00F90BDC" w:rsidRDefault="00F90BDC">
      <w:r xmlns:w="http://schemas.openxmlformats.org/wordprocessingml/2006/main">
        <w:t xml:space="preserve">1. ሉቃ 17፡11???</w:t>
      </w:r>
    </w:p>
    <w:p w14:paraId="0816E704" w14:textId="77777777" w:rsidR="00F90BDC" w:rsidRDefault="00F90BDC"/>
    <w:p w14:paraId="71A94111" w14:textId="77777777" w:rsidR="00F90BDC" w:rsidRDefault="00F90BDC">
      <w:r xmlns:w="http://schemas.openxmlformats.org/wordprocessingml/2006/main">
        <w:t xml:space="preserve">2. ማቴዎስ 25:35 ??6 ??ኢየሱስ የተቸገሩትን እንድንረዳቸው አዞናል።</w:t>
      </w:r>
    </w:p>
    <w:p w14:paraId="0532275C" w14:textId="77777777" w:rsidR="00F90BDC" w:rsidRDefault="00F90BDC"/>
    <w:p w14:paraId="701CA366" w14:textId="77777777" w:rsidR="00F90BDC" w:rsidRDefault="00F90BDC">
      <w:r xmlns:w="http://schemas.openxmlformats.org/wordprocessingml/2006/main">
        <w:t xml:space="preserve">የሐዋርያት ሥራ 24:18 ከእስያ የመጡ አይሁድ ከሕዝብም ወይም ከሁካታ ጋር ሳይሆን በመቅደስ ስነጻ አገኙኝ።</w:t>
      </w:r>
    </w:p>
    <w:p w14:paraId="15B57BFD" w14:textId="77777777" w:rsidR="00F90BDC" w:rsidRDefault="00F90BDC"/>
    <w:p w14:paraId="6E625D2B" w14:textId="77777777" w:rsidR="00F90BDC" w:rsidRDefault="00F90BDC">
      <w:r xmlns:w="http://schemas.openxmlformats.org/wordprocessingml/2006/main">
        <w:t xml:space="preserve">ከእስያ የመጡ አንዳንድ አይሁዳውያን ብዙ ሕዝብና ግርግር ሳይኖር ጳውሎስ በቤተ መቅደሱ ውስጥ ሲነጻ አገኙት።</w:t>
      </w:r>
    </w:p>
    <w:p w14:paraId="4E9D26AB" w14:textId="77777777" w:rsidR="00F90BDC" w:rsidRDefault="00F90BDC"/>
    <w:p w14:paraId="7DE14542" w14:textId="77777777" w:rsidR="00F90BDC" w:rsidRDefault="00F90BDC">
      <w:r xmlns:w="http://schemas.openxmlformats.org/wordprocessingml/2006/main">
        <w:t xml:space="preserve">1. የመታዘዝ ኃይል፡ በሕይወታችን ውስጥ የእግዚአብሔርን ዓላማ ማወቅ</w:t>
      </w:r>
    </w:p>
    <w:p w14:paraId="462AFEB2" w14:textId="77777777" w:rsidR="00F90BDC" w:rsidRDefault="00F90BDC"/>
    <w:p w14:paraId="7A79C71B" w14:textId="77777777" w:rsidR="00F90BDC" w:rsidRDefault="00F90BDC">
      <w:r xmlns:w="http://schemas.openxmlformats.org/wordprocessingml/2006/main">
        <w:t xml:space="preserve">2. በሰላም መኖር፡- ባልተረጋጋ ጊዜ ውስጥ ስምምነትን ማግኘት</w:t>
      </w:r>
    </w:p>
    <w:p w14:paraId="2CD84BD9" w14:textId="77777777" w:rsidR="00F90BDC" w:rsidRDefault="00F90BDC"/>
    <w:p w14:paraId="00E2932F" w14:textId="77777777" w:rsidR="00F90BDC" w:rsidRDefault="00F90BDC">
      <w:r xmlns:w="http://schemas.openxmlformats.org/wordprocessingml/2006/main">
        <w:t xml:space="preserve">1. መዝሙረ ዳዊት 130:5-6 - "እግዚአብሔርን ተስፋ አደርጋለሁ፥ ነፍሴም ታማኛለች ቃሉንም ተስፋ አደርጋለሁ፤ ጧት ከሚጠባበቁት ይልቅ ነፍሴ እግዚአብሔርን ታመነች። ለጠዋት ይጠብቁ።</w:t>
      </w:r>
    </w:p>
    <w:p w14:paraId="0F353344" w14:textId="77777777" w:rsidR="00F90BDC" w:rsidRDefault="00F90BDC"/>
    <w:p w14:paraId="06FC6C3C" w14:textId="77777777" w:rsidR="00F90BDC" w:rsidRDefault="00F90BDC">
      <w:r xmlns:w="http://schemas.openxmlformats.org/wordprocessingml/2006/main">
        <w:t xml:space="preserve">2. ማቴዎስ 5፡9 - " የሚያስተራርቁ ብፁዓን ናቸው የእግዚአብሔር ልጆች ይባላሉና።"</w:t>
      </w:r>
    </w:p>
    <w:p w14:paraId="1CD0DF14" w14:textId="77777777" w:rsidR="00F90BDC" w:rsidRDefault="00F90BDC"/>
    <w:p w14:paraId="140AB09D" w14:textId="77777777" w:rsidR="00F90BDC" w:rsidRDefault="00F90BDC">
      <w:r xmlns:w="http://schemas.openxmlformats.org/wordprocessingml/2006/main">
        <w:t xml:space="preserve">የሐዋርያት ሥራ 24:19 በእኔ ላይ አንዳች ቢኖራቸው በዚህ በፊትህ መጥተው ይቃወማሉ።</w:t>
      </w:r>
    </w:p>
    <w:p w14:paraId="7926248D" w14:textId="77777777" w:rsidR="00F90BDC" w:rsidRDefault="00F90BDC"/>
    <w:p w14:paraId="47552F8B" w14:textId="77777777" w:rsidR="00F90BDC" w:rsidRDefault="00F90BDC">
      <w:r xmlns:w="http://schemas.openxmlformats.org/wordprocessingml/2006/main">
        <w:t xml:space="preserve">ጳውሎስ ፊልክስን በመቃወም ማንም ሰው የሚቃወመው ነገር ቢኖር ኖሮ ሊቃወሙት እንደሚገባ በመግለጽ ራሱን ተከላከለ።</w:t>
      </w:r>
    </w:p>
    <w:p w14:paraId="2A0DC289" w14:textId="77777777" w:rsidR="00F90BDC" w:rsidRDefault="00F90BDC"/>
    <w:p w14:paraId="6CECCFD8" w14:textId="77777777" w:rsidR="00F90BDC" w:rsidRDefault="00F90BDC">
      <w:r xmlns:w="http://schemas.openxmlformats.org/wordprocessingml/2006/main">
        <w:t xml:space="preserve">1. ለፍትህ መቆም፡- የጳውሎስ ምሳሌነት ለራሱ በመቆም ፍትህን በመጠየቅ ነው።</w:t>
      </w:r>
    </w:p>
    <w:p w14:paraId="53EE75A6" w14:textId="77777777" w:rsidR="00F90BDC" w:rsidRDefault="00F90BDC"/>
    <w:p w14:paraId="7E243598" w14:textId="77777777" w:rsidR="00F90BDC" w:rsidRDefault="00F90BDC">
      <w:r xmlns:w="http://schemas.openxmlformats.org/wordprocessingml/2006/main">
        <w:t xml:space="preserve">2. በክስ ፊት ጽድቅ፡- በሐሰት ሲከሰሱ ጸንቶ መቆም እና በእግዚአብሔር ጽድቅ መታመን።</w:t>
      </w:r>
    </w:p>
    <w:p w14:paraId="4E2915AF" w14:textId="77777777" w:rsidR="00F90BDC" w:rsidRDefault="00F90BDC"/>
    <w:p w14:paraId="1931B205" w14:textId="77777777" w:rsidR="00F90BDC" w:rsidRDefault="00F90BDC">
      <w:r xmlns:w="http://schemas.openxmlformats.org/wordprocessingml/2006/main">
        <w:t xml:space="preserve">1. ኢሳ 54፡17 - በእኔ ላይ የተሰራ መሳሪያ አይከናወንም።</w:t>
      </w:r>
    </w:p>
    <w:p w14:paraId="22871C52" w14:textId="77777777" w:rsidR="00F90BDC" w:rsidRDefault="00F90BDC"/>
    <w:p w14:paraId="3456399A" w14:textId="77777777" w:rsidR="00F90BDC" w:rsidRDefault="00F90BDC">
      <w:r xmlns:w="http://schemas.openxmlformats.org/wordprocessingml/2006/main">
        <w:t xml:space="preserve">2. ምሳሌ 17፡15 - ኃጢአተኛውን የሚያጸድቅና ጻድቅን የሚኮንን ሁለቱም በእግዚአብሔር ፊት አስጸያፊ ናቸው።</w:t>
      </w:r>
    </w:p>
    <w:p w14:paraId="6AEC8B2E" w14:textId="77777777" w:rsidR="00F90BDC" w:rsidRDefault="00F90BDC"/>
    <w:p w14:paraId="0FA4536F" w14:textId="77777777" w:rsidR="00F90BDC" w:rsidRDefault="00F90BDC">
      <w:r xmlns:w="http://schemas.openxmlformats.org/wordprocessingml/2006/main">
        <w:t xml:space="preserve">የሐዋርያት ሥራ 24:20 ወይም እነዚህ ሰዎች በእኔ ላይ ክፉ ነገር ካገኙ </w:t>
      </w:r>
      <w:r xmlns:w="http://schemas.openxmlformats.org/wordprocessingml/2006/main">
        <w:lastRenderedPageBreak xmlns:w="http://schemas.openxmlformats.org/wordprocessingml/2006/main"/>
      </w:r>
      <w:r xmlns:w="http://schemas.openxmlformats.org/wordprocessingml/2006/main">
        <w:t xml:space="preserve">በሸንጎ ፊት ቆሜ።</w:t>
      </w:r>
    </w:p>
    <w:p w14:paraId="2E217635" w14:textId="77777777" w:rsidR="00F90BDC" w:rsidRDefault="00F90BDC"/>
    <w:p w14:paraId="54C0A186" w14:textId="77777777" w:rsidR="00F90BDC" w:rsidRDefault="00F90BDC">
      <w:r xmlns:w="http://schemas.openxmlformats.org/wordprocessingml/2006/main">
        <w:t xml:space="preserve">ጳውሎስ በሸንጎው ፊት ክስ ቀርቦበታል ነገር ግን ምንም ማስረጃ አልተገኘበትም።</w:t>
      </w:r>
    </w:p>
    <w:p w14:paraId="7D017C73" w14:textId="77777777" w:rsidR="00F90BDC" w:rsidRDefault="00F90BDC"/>
    <w:p w14:paraId="3D1041C3" w14:textId="77777777" w:rsidR="00F90BDC" w:rsidRDefault="00F90BDC">
      <w:r xmlns:w="http://schemas.openxmlformats.org/wordprocessingml/2006/main">
        <w:t xml:space="preserve">1፡ የእግዚአብሄር ፍትህ ሁል ጊዜ ያሸንፋል እናም ከሀሰት ክስ ሊጠብቀን የታመነ ነው።</w:t>
      </w:r>
    </w:p>
    <w:p w14:paraId="33B7A497" w14:textId="77777777" w:rsidR="00F90BDC" w:rsidRDefault="00F90BDC"/>
    <w:p w14:paraId="27320B06" w14:textId="77777777" w:rsidR="00F90BDC" w:rsidRDefault="00F90BDC">
      <w:r xmlns:w="http://schemas.openxmlformats.org/wordprocessingml/2006/main">
        <w:t xml:space="preserve">2:- አምላክ እንደሚጠብቀንና በዳዮች ላይ ፍትሕ እንዲሰጥ ልንታመን እንችላለን።</w:t>
      </w:r>
    </w:p>
    <w:p w14:paraId="45DDBAAC" w14:textId="77777777" w:rsidR="00F90BDC" w:rsidRDefault="00F90BDC"/>
    <w:p w14:paraId="664F3BFD" w14:textId="77777777" w:rsidR="00F90BDC" w:rsidRDefault="00F90BDC">
      <w:r xmlns:w="http://schemas.openxmlformats.org/wordprocessingml/2006/main">
        <w:t xml:space="preserve">1፡ መዝሙረ ዳዊት 37፡5-6 - መንገድህን ለእግዚአብሔር አደራ ስጥ። በእርሱ ተማመኑ፤ እርሱም ይሠራል። እርሱ ጽድቅህን እንደ ብርሃን፣ ፍርድህንም እንደ ቀትር ያወጣል።</w:t>
      </w:r>
    </w:p>
    <w:p w14:paraId="08BD3B25" w14:textId="77777777" w:rsidR="00F90BDC" w:rsidRDefault="00F90BDC"/>
    <w:p w14:paraId="5E92B2F0" w14:textId="77777777" w:rsidR="00F90BDC" w:rsidRDefault="00F90BDC">
      <w:r xmlns:w="http://schemas.openxmlformats.org/wordprocessingml/2006/main">
        <w:t xml:space="preserve">2፡ ምሳሌ 21፡3 - ጽድቅንና ጽድቅን ማድረግ ከመሥዋዕት ይልቅ በእግዚአብሔር ፊት የተወደደ ነው።</w:t>
      </w:r>
    </w:p>
    <w:p w14:paraId="3CE77961" w14:textId="77777777" w:rsidR="00F90BDC" w:rsidRDefault="00F90BDC"/>
    <w:p w14:paraId="17285010" w14:textId="77777777" w:rsidR="00F90BDC" w:rsidRDefault="00F90BDC">
      <w:r xmlns:w="http://schemas.openxmlformats.org/wordprocessingml/2006/main">
        <w:t xml:space="preserve">የሐዋርያት ሥራ 24:21 በመካከላቸው ቆሜ፡— ስለ ሙታን ትንሣኤ ዛሬ በእናንተ ዘንድ እጠራጠራለሁ ብዬ ከጮኽሁ አንዲት ድምፅ በቀር።</w:t>
      </w:r>
    </w:p>
    <w:p w14:paraId="009436C8" w14:textId="77777777" w:rsidR="00F90BDC" w:rsidRDefault="00F90BDC"/>
    <w:p w14:paraId="51063646" w14:textId="77777777" w:rsidR="00F90BDC" w:rsidRDefault="00F90BDC">
      <w:r xmlns:w="http://schemas.openxmlformats.org/wordprocessingml/2006/main">
        <w:t xml:space="preserve">ጳውሎስ የሙታንን ትንሣኤ በተመለከተ ስለተናገረው ነገር በፊልክስ ፊት ተጠይቀው ነበር።</w:t>
      </w:r>
    </w:p>
    <w:p w14:paraId="765D0E4B" w14:textId="77777777" w:rsidR="00F90BDC" w:rsidRDefault="00F90BDC"/>
    <w:p w14:paraId="6AFA4A01" w14:textId="77777777" w:rsidR="00F90BDC" w:rsidRDefault="00F90BDC">
      <w:r xmlns:w="http://schemas.openxmlformats.org/wordprocessingml/2006/main">
        <w:t xml:space="preserve">1. የትንሣኤ ተስፋችን፡ የዘላለም ሕይወት ስጦታን ማክበር</w:t>
      </w:r>
    </w:p>
    <w:p w14:paraId="1EF604D2" w14:textId="77777777" w:rsidR="00F90BDC" w:rsidRDefault="00F90BDC"/>
    <w:p w14:paraId="5F23BAE3" w14:textId="77777777" w:rsidR="00F90BDC" w:rsidRDefault="00F90BDC">
      <w:r xmlns:w="http://schemas.openxmlformats.org/wordprocessingml/2006/main">
        <w:t xml:space="preserve">2. በትንሣኤ ብርሃን መኖር፡ ዓለምን በእምነት መለወጥ</w:t>
      </w:r>
    </w:p>
    <w:p w14:paraId="78C5850E" w14:textId="77777777" w:rsidR="00F90BDC" w:rsidRDefault="00F90BDC"/>
    <w:p w14:paraId="4C8E6E2F" w14:textId="77777777" w:rsidR="00F90BDC" w:rsidRDefault="00F90BDC">
      <w:r xmlns:w="http://schemas.openxmlformats.org/wordprocessingml/2006/main">
        <w:t xml:space="preserve">1. 1ኛ ቆሮንቶስ 15፡20-22 ??? </w:t>
      </w:r>
      <w:r xmlns:w="http://schemas.openxmlformats.org/wordprocessingml/2006/main">
        <w:rPr>
          <w:rFonts w:ascii="맑은 고딕 Semilight" w:hAnsi="맑은 고딕 Semilight"/>
        </w:rPr>
        <w:t xml:space="preserve">አሁን </w:t>
      </w:r>
      <w:r xmlns:w="http://schemas.openxmlformats.org/wordprocessingml/2006/main">
        <w:t xml:space="preserve">ክርስቶስ ከሙታን ተነሥቶ ላንቀላፉት በኩራት ሆኖአል። ሞት በሰው በኩል ስለ መጣ ትንሣኤ ሙታን በሰው በኩል ሆኖአልና። ሁሉ በአዳም እንደሚሞቱ እንዲሁ ሁሉ በክርስቶስ ደግሞ ሕያዋን ይሆናሉና።</w:t>
      </w:r>
    </w:p>
    <w:p w14:paraId="0F25E3E8" w14:textId="77777777" w:rsidR="00F90BDC" w:rsidRDefault="00F90BDC"/>
    <w:p w14:paraId="3BA50529" w14:textId="77777777" w:rsidR="00F90BDC" w:rsidRDefault="00F90BDC">
      <w:r xmlns:w="http://schemas.openxmlformats.org/wordprocessingml/2006/main">
        <w:t xml:space="preserve">2. ሉቃ 24፡3-7 ??? </w:t>
      </w:r>
      <w:r xmlns:w="http://schemas.openxmlformats.org/wordprocessingml/2006/main">
        <w:rPr>
          <w:rFonts w:ascii="맑은 고딕 Semilight" w:hAnsi="맑은 고딕 Semilight"/>
        </w:rPr>
        <w:t xml:space="preserve">🏷 </w:t>
      </w:r>
      <w:r xmlns:w="http://schemas.openxmlformats.org/wordprocessingml/2006/main">
        <w:t xml:space="preserve">ቃሉንም አሰቡ ከመቃብሩም ተመልሰው ይህን ሁሉ </w:t>
      </w:r>
      <w:r xmlns:w="http://schemas.openxmlformats.org/wordprocessingml/2006/main">
        <w:lastRenderedPageBreak xmlns:w="http://schemas.openxmlformats.org/wordprocessingml/2006/main"/>
      </w:r>
      <w:r xmlns:w="http://schemas.openxmlformats.org/wordprocessingml/2006/main">
        <w:t xml:space="preserve">ለአሥራ አንዱና ለሌሎች ሁሉ አወሩ። ይህን ለሐዋርያት የነገራቸው መግደላዊት ማርያም፣ ዮሐና፣ የያዕቆብ እናት ማርያምና ከእነርሱ ጋር የነበሩት ሌሎች ሴቶች ነበሩ። ንግግራቸውም እንደ ባዶ ተረት ሆኖ ታየባቸው፥ አላመኗቸውምም። ጴጥሮስ ግን ተነሥቶ ወደ መቃብሩ ሮጠ; ዝቅ ብሎም የተልባ እግር ልብስ ብቻቸውን ተኝተው አየ። ለራሱም በሆነው እየተደነቀ ሄደ።</w:t>
      </w:r>
    </w:p>
    <w:p w14:paraId="44C3D37B" w14:textId="77777777" w:rsidR="00F90BDC" w:rsidRDefault="00F90BDC"/>
    <w:p w14:paraId="2794EA81" w14:textId="77777777" w:rsidR="00F90BDC" w:rsidRDefault="00F90BDC">
      <w:r xmlns:w="http://schemas.openxmlformats.org/wordprocessingml/2006/main">
        <w:t xml:space="preserve">የሐዋርያት ሥራ 24:22 ፊልክስም ይህን በሰማ ጊዜ መንገዱን ጠንቅቆ አውቆ ዘገየና፡— የሻለቃው ሉስዮስ በወረደ ጊዜ የእናንተን ነገር ፍጹም አውቃለሁ አለ።</w:t>
      </w:r>
    </w:p>
    <w:p w14:paraId="16F52205" w14:textId="77777777" w:rsidR="00F90BDC" w:rsidRDefault="00F90BDC"/>
    <w:p w14:paraId="5526D469" w14:textId="77777777" w:rsidR="00F90BDC" w:rsidRDefault="00F90BDC">
      <w:r xmlns:w="http://schemas.openxmlformats.org/wordprocessingml/2006/main">
        <w:t xml:space="preserve">ፊልክስ የጳውሎስንና የአይሁድን ክርክር ሰምቶ ስለ ጉዳዩ የበለጠ ለማወቅ የሻለቃው ሉስዮስ እስኪመጣ ድረስ ለመጠበቅ ወሰነ።</w:t>
      </w:r>
    </w:p>
    <w:p w14:paraId="4DAF9BA2" w14:textId="77777777" w:rsidR="00F90BDC" w:rsidRDefault="00F90BDC"/>
    <w:p w14:paraId="64F2675F" w14:textId="77777777" w:rsidR="00F90BDC" w:rsidRDefault="00F90BDC">
      <w:r xmlns:w="http://schemas.openxmlformats.org/wordprocessingml/2006/main">
        <w:t xml:space="preserve">1. በውሳኔ አሰጣጥ ውስጥ መታገስ፡- በሐዋርያት ሥራ 24 ከፊሊክስ መማር</w:t>
      </w:r>
    </w:p>
    <w:p w14:paraId="42749954" w14:textId="77777777" w:rsidR="00F90BDC" w:rsidRDefault="00F90BDC"/>
    <w:p w14:paraId="0E2B01FC" w14:textId="77777777" w:rsidR="00F90BDC" w:rsidRDefault="00F90BDC">
      <w:r xmlns:w="http://schemas.openxmlformats.org/wordprocessingml/2006/main">
        <w:t xml:space="preserve">2. ጥበብን የመፈለግ ዋጋ፡- የፊልክስ ምሳሌ በሐዋርያት ሥራ 24</w:t>
      </w:r>
    </w:p>
    <w:p w14:paraId="22F7EB8D" w14:textId="77777777" w:rsidR="00F90BDC" w:rsidRDefault="00F90BDC"/>
    <w:p w14:paraId="1C14533F" w14:textId="77777777" w:rsidR="00F90BDC" w:rsidRDefault="00F90BDC">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14:paraId="52CA5541" w14:textId="77777777" w:rsidR="00F90BDC" w:rsidRDefault="00F90BDC"/>
    <w:p w14:paraId="37356F63" w14:textId="77777777" w:rsidR="00F90BDC" w:rsidRDefault="00F90BDC">
      <w:r xmlns:w="http://schemas.openxmlformats.org/wordprocessingml/2006/main">
        <w:t xml:space="preserve">2. ምሳሌ 11፡14 - "ምክር ከሌለ ሕዝብ ይወድቃል፤ በመካሪዎች ብዛት ግን ደኅንነት አለ።"</w:t>
      </w:r>
    </w:p>
    <w:p w14:paraId="17FEFB77" w14:textId="77777777" w:rsidR="00F90BDC" w:rsidRDefault="00F90BDC"/>
    <w:p w14:paraId="2C01B72F" w14:textId="77777777" w:rsidR="00F90BDC" w:rsidRDefault="00F90BDC">
      <w:r xmlns:w="http://schemas.openxmlformats.org/wordprocessingml/2006/main">
        <w:t xml:space="preserve">የሐዋርያት ሥራ 24:23፣ ጳውሎስንም ይጠብቀው ዘንድ አርነት ይሰጠው ዘንድ የመቶ አለቃውንም አዘዘው ከሚያውቃቸውም ሁሉ ከማገልገልና ወደ እርሱ ይመጣ ዘንድ እንዳይከለክለው።</w:t>
      </w:r>
    </w:p>
    <w:p w14:paraId="58DD4D54" w14:textId="77777777" w:rsidR="00F90BDC" w:rsidRDefault="00F90BDC"/>
    <w:p w14:paraId="3CEC85C1" w14:textId="77777777" w:rsidR="00F90BDC" w:rsidRDefault="00F90BDC">
      <w:r xmlns:w="http://schemas.openxmlformats.org/wordprocessingml/2006/main">
        <w:t xml:space="preserve">ጳውሎስ ጎብኚዎችን የመቀበል እና ከሚያውቋቸው ሰዎች እርዳታ የማግኘት ነፃነት እንዲኖረው ተፈቅዶለታል።</w:t>
      </w:r>
    </w:p>
    <w:p w14:paraId="58D408B7" w14:textId="77777777" w:rsidR="00F90BDC" w:rsidRDefault="00F90BDC"/>
    <w:p w14:paraId="595F38E2" w14:textId="77777777" w:rsidR="00F90BDC" w:rsidRDefault="00F90BDC">
      <w:r xmlns:w="http://schemas.openxmlformats.org/wordprocessingml/2006/main">
        <w:t xml:space="preserve">1፡ የእግዚአብሔር ጸጋ በሚወዱን ሰዎች ድጋፍ እንድንከበብ ነፃነትን ይሰጠናል።</w:t>
      </w:r>
    </w:p>
    <w:p w14:paraId="35161F3A" w14:textId="77777777" w:rsidR="00F90BDC" w:rsidRDefault="00F90BDC"/>
    <w:p w14:paraId="2CB8C7D7" w14:textId="77777777" w:rsidR="00F90BDC" w:rsidRDefault="00F90BDC">
      <w:r xmlns:w="http://schemas.openxmlformats.org/wordprocessingml/2006/main">
        <w:t xml:space="preserve">2፡ የእግዚአብሔር ፍቅርና ምሕረት በዙሪያችን ባሉት ሰዎች እንድንጽናና እና እንድንንከባከብ ያስችለናል።</w:t>
      </w:r>
    </w:p>
    <w:p w14:paraId="47D75FCB" w14:textId="77777777" w:rsidR="00F90BDC" w:rsidRDefault="00F90BDC"/>
    <w:p w14:paraId="2C82BCAC" w14:textId="77777777" w:rsidR="00F90BDC" w:rsidRDefault="00F90BDC">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2E8CE8BA" w14:textId="77777777" w:rsidR="00F90BDC" w:rsidRDefault="00F90BDC"/>
    <w:p w14:paraId="6EC90407" w14:textId="77777777" w:rsidR="00F90BDC" w:rsidRDefault="00F90BDC">
      <w:r xmlns:w="http://schemas.openxmlformats.org/wordprocessingml/2006/main">
        <w:t xml:space="preserve">2፡ ዕብራውያን 13:5፡— ሕይወታችሁን ከገንዘብ ፍቅር ጠብቁ፥ ባላችሁም ይብቃችሁ ብሎአልና? መቼም </w:t>
      </w:r>
      <w:r xmlns:w="http://schemas.openxmlformats.org/wordprocessingml/2006/main">
        <w:rPr>
          <w:rFonts w:ascii="맑은 고딕 Semilight" w:hAnsi="맑은 고딕 Semilight"/>
        </w:rPr>
        <w:t xml:space="preserve">አይተውህም </w:t>
      </w:r>
      <w:r xmlns:w="http://schemas.openxmlformats.org/wordprocessingml/2006/main">
        <w:t xml:space="preserve">አይተውህም</w:t>
      </w:r>
    </w:p>
    <w:p w14:paraId="30AC864B" w14:textId="77777777" w:rsidR="00F90BDC" w:rsidRDefault="00F90BDC"/>
    <w:p w14:paraId="65A8A790" w14:textId="77777777" w:rsidR="00F90BDC" w:rsidRDefault="00F90BDC">
      <w:r xmlns:w="http://schemas.openxmlformats.org/wordprocessingml/2006/main">
        <w:t xml:space="preserve">ሥራ 24:24፣ ከጥቂት ቀንም በኋላ ፊልክስ አይሁዳዊት ከሆነችው ድሩሲላ ከሚስቱ ጋር መጣ፥ ጳውሎስንም አስመጣ፥ በክርስቶስም ስላለው እምነት ሰማ።</w:t>
      </w:r>
    </w:p>
    <w:p w14:paraId="1231219F" w14:textId="77777777" w:rsidR="00F90BDC" w:rsidRDefault="00F90BDC"/>
    <w:p w14:paraId="01E3903B" w14:textId="77777777" w:rsidR="00F90BDC" w:rsidRDefault="00F90BDC">
      <w:r xmlns:w="http://schemas.openxmlformats.org/wordprocessingml/2006/main">
        <w:t xml:space="preserve">ጳውሎስ በክርስቶስ ስላለው እምነት ለፊልክስ እና ለድሩሲላ ነገራቸው።</w:t>
      </w:r>
    </w:p>
    <w:p w14:paraId="1220D525" w14:textId="77777777" w:rsidR="00F90BDC" w:rsidRDefault="00F90BDC"/>
    <w:p w14:paraId="109D9848" w14:textId="77777777" w:rsidR="00F90BDC" w:rsidRDefault="00F90BDC">
      <w:r xmlns:w="http://schemas.openxmlformats.org/wordprocessingml/2006/main">
        <w:t xml:space="preserve">1. ወንጌልን ለሌሎች የማካፈል አስፈላጊነት</w:t>
      </w:r>
    </w:p>
    <w:p w14:paraId="08E7B03E" w14:textId="77777777" w:rsidR="00F90BDC" w:rsidRDefault="00F90BDC"/>
    <w:p w14:paraId="3B60E2D6" w14:textId="77777777" w:rsidR="00F90BDC" w:rsidRDefault="00F90BDC">
      <w:r xmlns:w="http://schemas.openxmlformats.org/wordprocessingml/2006/main">
        <w:t xml:space="preserve">2. በኢየሱስ ክርስቶስ የእምነት ኃይል</w:t>
      </w:r>
    </w:p>
    <w:p w14:paraId="0EEAFAF2" w14:textId="77777777" w:rsidR="00F90BDC" w:rsidRDefault="00F90BDC"/>
    <w:p w14:paraId="67A9C92A" w14:textId="77777777" w:rsidR="00F90BDC" w:rsidRDefault="00F90BDC">
      <w:r xmlns:w="http://schemas.openxmlformats.org/wordprocessingml/2006/main">
        <w:t xml:space="preserve">1. ማቴዎስ 28፡18-20 - ኢየሱስም ቀርቦ። </w:t>
      </w:r>
      <w:r xmlns:w="http://schemas.openxmlformats.org/wordprocessingml/2006/main">
        <w:rPr>
          <w:rFonts w:ascii="맑은 고딕 Semilight" w:hAnsi="맑은 고딕 Semilight"/>
        </w:rPr>
        <w:t xml:space="preserve">ሥልጣን </w:t>
      </w:r>
      <w:r xmlns:w="http://schemas.openxmlformats.org/wordprocessingml/2006/main">
        <w:t xml:space="preserve">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77973363" w14:textId="77777777" w:rsidR="00F90BDC" w:rsidRDefault="00F90BDC"/>
    <w:p w14:paraId="7E9B42B7" w14:textId="77777777" w:rsidR="00F90BDC" w:rsidRDefault="00F90BDC">
      <w:r xmlns:w="http://schemas.openxmlformats.org/wordprocessingml/2006/main">
        <w:t xml:space="preserve">2. ሮሜ 10፡14-17 - እንግዲህ ያላመኑበትን እንዴት አድርገው ይጠሩታል? ያልሰሙትንስ እንዴት አድርገው ያምኑበታል? እና ማንም ሳይሰብክ እንዴት ይሰማሉ? ካልተላኩስ እንዴት ይሰብካሉ? ተብሎ እንደ ተጻፈ። </w:t>
      </w:r>
      <w:r xmlns:w="http://schemas.openxmlformats.org/wordprocessingml/2006/main">
        <w:t xml:space="preserve">ወንጌልን የሚሰብኩ እግሮቻቸው እንዴት ያማሩ ናቸው? እምነት ከመስማት ነው መስማትም በክርስቶስ ቃል ነው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የሐዋርያት ሥራ 24:25 እርሱም ስለ ጽድቅና ራስን ስለ መግዛት ስለሚመጣውም ፍርድ ሲነጋገር ፊልክስ ፈርቶ። በተመቸኝ ጊዜ ወደ አንተ እጠራለሁ።</w:t>
      </w:r>
    </w:p>
    <w:p w14:paraId="4EC5C184" w14:textId="77777777" w:rsidR="00F90BDC" w:rsidRDefault="00F90BDC"/>
    <w:p w14:paraId="139DBCD9" w14:textId="77777777" w:rsidR="00F90BDC" w:rsidRDefault="00F90BDC">
      <w:r xmlns:w="http://schemas.openxmlformats.org/wordprocessingml/2006/main">
        <w:t xml:space="preserve">ፊልክስ ከጳውሎስ በኋላ በራሱ ኃጢአት ተፈርዶበታል? </w:t>
      </w:r>
      <w:r xmlns:w="http://schemas.openxmlformats.org/wordprocessingml/2006/main">
        <w:rPr>
          <w:rFonts w:ascii="맑은 고딕 Semilight" w:hAnsi="맑은 고딕 Semilight"/>
        </w:rPr>
        <w:t xml:space="preserve">🅲 </w:t>
      </w:r>
      <w:r xmlns:w="http://schemas.openxmlformats.org/wordprocessingml/2006/main">
        <w:t xml:space="preserve">ስለ ጽድቅ፣ ራስን መግዛት እና ስለሚመጣው ፍርድ መስበክ።</w:t>
      </w:r>
    </w:p>
    <w:p w14:paraId="256286C8" w14:textId="77777777" w:rsidR="00F90BDC" w:rsidRDefault="00F90BDC"/>
    <w:p w14:paraId="4FD9781A" w14:textId="77777777" w:rsidR="00F90BDC" w:rsidRDefault="00F90BDC">
      <w:r xmlns:w="http://schemas.openxmlformats.org/wordprocessingml/2006/main">
        <w:t xml:space="preserve">1. የሰው ልጅ ኃጢአተኛነት እና የንስሐ-አልባ ባህሪ ውጤቶች</w:t>
      </w:r>
    </w:p>
    <w:p w14:paraId="64E1684B" w14:textId="77777777" w:rsidR="00F90BDC" w:rsidRDefault="00F90BDC"/>
    <w:p w14:paraId="366ADFD6" w14:textId="77777777" w:rsidR="00F90BDC" w:rsidRDefault="00F90BDC">
      <w:r xmlns:w="http://schemas.openxmlformats.org/wordprocessingml/2006/main">
        <w:t xml:space="preserve">2. የስብከት ኃይል እና በልብ ላይ ተጽእኖ የማድረግ ችሎታው</w:t>
      </w:r>
    </w:p>
    <w:p w14:paraId="3D19DF5F" w14:textId="77777777" w:rsidR="00F90BDC" w:rsidRDefault="00F90BDC"/>
    <w:p w14:paraId="249B160E" w14:textId="77777777" w:rsidR="00F90BDC" w:rsidRDefault="00F90BDC">
      <w:r xmlns:w="http://schemas.openxmlformats.org/wordprocessingml/2006/main">
        <w:t xml:space="preserve">1. ወደ ሮሜ ሰዎች 3፡10-12 - ጻድቅ የለም አንድ ስንኳ፤ የሚያስተውልም የለም እግዚአብሔርንም የሚፈልግ የለም ተብሎ እንደ ተጻፈ። ሁሉም ከመንገድ ወጥተዋል በአንድነትም የማይጠቅሙ ሆነዋል። መልካም የሚያደርግ የለም አንድ ስንኳ።</w:t>
      </w:r>
    </w:p>
    <w:p w14:paraId="6CA9E90E" w14:textId="77777777" w:rsidR="00F90BDC" w:rsidRDefault="00F90BDC"/>
    <w:p w14:paraId="4D5EB359" w14:textId="77777777" w:rsidR="00F90BDC" w:rsidRDefault="00F90BDC">
      <w:r xmlns:w="http://schemas.openxmlformats.org/wordprocessingml/2006/main">
        <w:t xml:space="preserve">2. 1ኛ ቆሮንቶስ 2፡4-5 እምነታችሁም በሰው ጥበብ ሳይሆን በሰው ጥበብ እንዳይሆን፥ ቃሌም ስብከቴም መንፈስንና ኃይልን በመግለጥ ነበረ እንጂ፥ በሚያባብል በጥበብ ቃል አልነበረም። የእግዚአብሔር ኃይል.</w:t>
      </w:r>
    </w:p>
    <w:p w14:paraId="45134183" w14:textId="77777777" w:rsidR="00F90BDC" w:rsidRDefault="00F90BDC"/>
    <w:p w14:paraId="0EC512D0" w14:textId="77777777" w:rsidR="00F90BDC" w:rsidRDefault="00F90BDC">
      <w:r xmlns:w="http://schemas.openxmlformats.org/wordprocessingml/2006/main">
        <w:t xml:space="preserve">የሐዋርያት ሥራ 24:26 ጳውሎስም እንዲፈታው ገንዘብ እንዲሰጠው ተስፋ አደረገ፤ ብዙ ጊዜም ወደ እርሱ ጠርቶ ይናገረው ነበር።</w:t>
      </w:r>
    </w:p>
    <w:p w14:paraId="396F6F55" w14:textId="77777777" w:rsidR="00F90BDC" w:rsidRDefault="00F90BDC"/>
    <w:p w14:paraId="030EEB72" w14:textId="77777777" w:rsidR="00F90BDC" w:rsidRDefault="00F90BDC">
      <w:r xmlns:w="http://schemas.openxmlformats.org/wordprocessingml/2006/main">
        <w:t xml:space="preserve">የጳውሎስ መታሰር ለፊልክስ ትልቅ ፍላጎት ነበረው፤ ለነጻነቱ ምትክ ከእርሱ ጉቦ እንደሚቀበል ተስፋ አድርጎ ነበር።</w:t>
      </w:r>
    </w:p>
    <w:p w14:paraId="6E6B268A" w14:textId="77777777" w:rsidR="00F90BDC" w:rsidRDefault="00F90BDC"/>
    <w:p w14:paraId="1FB269D5" w14:textId="77777777" w:rsidR="00F90BDC" w:rsidRDefault="00F90BDC">
      <w:r xmlns:w="http://schemas.openxmlformats.org/wordprocessingml/2006/main">
        <w:t xml:space="preserve">1፡ በዚህ ክፍል የምንማረው የጳውሎስ መታሰር ለፊልክስ ትልቅ ፍላጎት ነበረው፤ እሱም ጉቦ ጳውሎስን ነጻ እንደሚያወጣው ተስፋ አድርጎ ነበር። የሽልማት ተስፋችን ትክክል የሆነውን ከማድረግ ወደኋላ እንዳንል መጠንቀቅ አለብን።</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የጳውሎስና የፊልክስ ታሪክ የሚያሳየን በጣም ክፉ የሆኑት ሰዎች እንኳ በስግብግብነት ሊነዱ እንደሚችሉ ነው። ፈተና ቢያጋጥመንም ትክክልና ፍትሃዊ በሆነው ነገር ላይ ለማተኮር መጣር አለብን።</w:t>
      </w:r>
    </w:p>
    <w:p w14:paraId="66C4DD85" w14:textId="77777777" w:rsidR="00F90BDC" w:rsidRDefault="00F90BDC"/>
    <w:p w14:paraId="29731D38" w14:textId="77777777" w:rsidR="00F90BDC" w:rsidRDefault="00F90BDC">
      <w:r xmlns:w="http://schemas.openxmlformats.org/wordprocessingml/2006/main">
        <w:t xml:space="preserve">1፡ ኤፌሶን 5፡15-17 "እንግዲህ እንደ ጥበበኞች እንጂ ጥበብ እንደሌላቸው ሳይሆን ዘመኑን በሚገባ እየተጠቀሙ እንዴት እንድትመላለሱ በጥንቃቄ ተጠበቁ። ጌታ ነው"</w:t>
      </w:r>
    </w:p>
    <w:p w14:paraId="4034C862" w14:textId="77777777" w:rsidR="00F90BDC" w:rsidRDefault="00F90BDC"/>
    <w:p w14:paraId="43F825AD" w14:textId="77777777" w:rsidR="00F90BDC" w:rsidRDefault="00F90BDC">
      <w:r xmlns:w="http://schemas.openxmlformats.org/wordprocessingml/2006/main">
        <w:t xml:space="preserve">2፡ ማቴዎስ 6፡24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14:paraId="21CA4207" w14:textId="77777777" w:rsidR="00F90BDC" w:rsidRDefault="00F90BDC"/>
    <w:p w14:paraId="6753DAC3" w14:textId="77777777" w:rsidR="00F90BDC" w:rsidRDefault="00F90BDC">
      <w:r xmlns:w="http://schemas.openxmlformats.org/wordprocessingml/2006/main">
        <w:t xml:space="preserve">ሥራ 24:27፣ ከሁለት ዓመትም በኋላ ጶርቅዮስ ፊስጦስ ወደ ፊልክስ ክፍል ገባ፤ ፊልክስም ለአይሁድ ደስ ያሰኘው ዘንድ ወዶ ጳውሎስን ታስሮ ተወው።</w:t>
      </w:r>
    </w:p>
    <w:p w14:paraId="16FC4AFA" w14:textId="77777777" w:rsidR="00F90BDC" w:rsidRDefault="00F90BDC"/>
    <w:p w14:paraId="67D50E04" w14:textId="77777777" w:rsidR="00F90BDC" w:rsidRDefault="00F90BDC">
      <w:r xmlns:w="http://schemas.openxmlformats.org/wordprocessingml/2006/main">
        <w:t xml:space="preserve">ጳውሎስ አይሁድን ለማስደሰት በፊልክስ ታስሮ ተወው።</w:t>
      </w:r>
    </w:p>
    <w:p w14:paraId="7387AE4E" w14:textId="77777777" w:rsidR="00F90BDC" w:rsidRDefault="00F90BDC"/>
    <w:p w14:paraId="3736D408" w14:textId="77777777" w:rsidR="00F90BDC" w:rsidRDefault="00F90BDC">
      <w:r xmlns:w="http://schemas.openxmlformats.org/wordprocessingml/2006/main">
        <w:t xml:space="preserve">1፦ ኢየሱስ ጠላቶቻችንን እንድንወድና ሌሎች እንዲደረጉልን በምንፈልገው መንገድ እንድንይዝ አስተምሮናል። ይቅር ማለትን መማር እና በሌሎች ላይ ቂም መያዝ የለበትም።</w:t>
      </w:r>
    </w:p>
    <w:p w14:paraId="4D710DBF" w14:textId="77777777" w:rsidR="00F90BDC" w:rsidRDefault="00F90BDC"/>
    <w:p w14:paraId="0529463C" w14:textId="77777777" w:rsidR="00F90BDC" w:rsidRDefault="00F90BDC">
      <w:r xmlns:w="http://schemas.openxmlformats.org/wordprocessingml/2006/main">
        <w:t xml:space="preserve">2: ይቅር ማለትን መማር አለብን እንጂ የሌሎች አስተያየት ተጽዕኖ እንዳንሆን። በእምነታችን ጸንተን መኖር እና በእግዚአብሔር ፈቃድ መታመን አለብን።</w:t>
      </w:r>
    </w:p>
    <w:p w14:paraId="1B782A37" w14:textId="77777777" w:rsidR="00F90BDC" w:rsidRDefault="00F90BDC"/>
    <w:p w14:paraId="6BF83F38" w14:textId="77777777" w:rsidR="00F90BDC" w:rsidRDefault="00F90BDC">
      <w:r xmlns:w="http://schemas.openxmlformats.org/wordprocessingml/2006/main">
        <w:t xml:space="preserve">1፡ ማቴዎስ 5፡44-45 ? </w:t>
      </w:r>
      <w:r xmlns:w="http://schemas.openxmlformats.org/wordprocessingml/2006/main">
        <w:rPr>
          <w:rFonts w:ascii="맑은 고딕 Semilight" w:hAnsi="맑은 고딕 Semilight"/>
        </w:rPr>
        <w:t xml:space="preserve">እላችኋለሁ </w:t>
      </w:r>
      <w:r xmlns:w="http://schemas.openxmlformats.org/wordprocessingml/2006/main">
        <w:t xml:space="preserve">፥ በሰማያት ላለ አባታችሁ ልጆች ትሆኑ ዘንድ ጠላቶቻችሁን ውደዱ፥ ለሚጠሉአችሁም ጸልዩ።</w:t>
      </w:r>
    </w:p>
    <w:p w14:paraId="2D9E2CDF" w14:textId="77777777" w:rsidR="00F90BDC" w:rsidRDefault="00F90BDC"/>
    <w:p w14:paraId="282C45A6" w14:textId="77777777" w:rsidR="00F90BDC" w:rsidRDefault="00F90BDC">
      <w:r xmlns:w="http://schemas.openxmlformats.org/wordprocessingml/2006/main">
        <w:t xml:space="preserve">2፡ ፊልጵስዩስ 4፡4-5 ? </w:t>
      </w:r>
      <w:r xmlns:w="http://schemas.openxmlformats.org/wordprocessingml/2006/main">
        <w:t xml:space="preserve">ሁል ጊዜ በጌታ ደስ ይበላችሁ </w:t>
      </w:r>
      <w:r xmlns:w="http://schemas.openxmlformats.org/wordprocessingml/2006/main">
        <w:rPr>
          <w:rFonts w:ascii="맑은 고딕 Semilight" w:hAnsi="맑은 고딕 Semilight"/>
        </w:rPr>
        <w:t xml:space="preserve">። </w:t>
      </w:r>
      <w:r xmlns:w="http://schemas.openxmlformats.org/wordprocessingml/2006/main">
        <w:t xml:space="preserve">ደግሜ እላለሁ፡ ደስ ይበላችሁ! የዋህነትህ ለሁሉም ይገለጣል። ጌታ ቅርብ ነው.??</w:t>
      </w:r>
    </w:p>
    <w:p w14:paraId="4578B497" w14:textId="77777777" w:rsidR="00F90BDC" w:rsidRDefault="00F90BDC"/>
    <w:p w14:paraId="119AF097" w14:textId="77777777" w:rsidR="00F90BDC" w:rsidRDefault="00F90BDC">
      <w:r xmlns:w="http://schemas.openxmlformats.org/wordprocessingml/2006/main">
        <w:t xml:space="preserve">የሐዋርያት ሥራ 25 የጳውሎስን ችሎት ቀጥሏል፣ አሁን በገዥው በፊስጦስ ፊት፣ የአይሁድ መሪዎች ጳውሎስን ለመግደል ያደረጉትን ሴራ እና ንጉሥ አግሪጳ በጉዳዩ ውስጥ ስለመሳተፉ ይተርካል።</w:t>
      </w:r>
    </w:p>
    <w:p w14:paraId="000C8D8D" w14:textId="77777777" w:rsidR="00F90BDC" w:rsidRDefault="00F90BDC"/>
    <w:p w14:paraId="7C9F12A4" w14:textId="77777777" w:rsidR="00F90BDC" w:rsidRDefault="00F90BDC">
      <w:r xmlns:w="http://schemas.openxmlformats.org/wordprocessingml/2006/main">
        <w:t xml:space="preserve">አንደኛ አንቀጽ፡- ምዕራፉ የሚጀምረው ፊስጦስ ሥራውን በጀመረበት ጊዜና ከሶስት ቀን በኋላ ከቂሳርያ ወደ ኢየሩሳሌም በወጣ ጊዜ ነው። የካህናት አለቆችና የአይሁድ መሪዎች በጳውሎስ ላይ ክስ አቀረቡ። እነሱም በመንገድ ላይ አድፍጠው ሊገድሉት ስላሰቡ ጳውሎስ ወደ ኢየሩሳሌም እንዲዛወርላቸው ፈጥነው ጠየቁ። ፊስጦስ ግን ጳውሎስ በቂሳርያ ታስሮ እንደሆነና እርሱ ራሱ በቅርቡ ወደዚያ እንደሚሄድ መለሰ። በጳውሎስ ላይ አንዳች ስህተት ሰርቶ እንደ ሆነ ክሳቸውን እንዲያቀርቡ ከእነርሱ ጋር አብረው እንዲወርዱ ሐሳብ አቀረበ (ሐዋ. 25፡1-5)።</w:t>
      </w:r>
    </w:p>
    <w:p w14:paraId="7D9B1529" w14:textId="77777777" w:rsidR="00F90BDC" w:rsidRDefault="00F90BDC"/>
    <w:p w14:paraId="4187CFFD" w14:textId="77777777" w:rsidR="00F90BDC" w:rsidRDefault="00F90BDC">
      <w:r xmlns:w="http://schemas.openxmlformats.org/wordprocessingml/2006/main">
        <w:t xml:space="preserve">2ኛ አንቀጽ፡- ከስምንት ወይም ከአሥር ቀናት በኋላ ፊስጦስ ወደ ቂሳርያ ተመለሰ። በማግሥቱ ፍርድ ቤት ሰብስቦ ጳውሎስን እንዲያመጡት አዘዘ፤ ከኢየሩሳሌም የወረዱት አይሁዳውያንም በዙሪያው ቆመው የማያረጋግጡትን ብዙ ከባድ ክስ ያቀርቡበት ነበር (ሐዋ. 25፡6-7)። ጳውሎስ የመከላከያ ቃሉን ሲሰጥ ‘በአይሁድ ሕግ ወይም በቤተ መቅደስ ላይ ወይም በቄሳር ላይ ምንም ወንጀል አልሠራሁም’ ብሏል። ፊስጦስ ግን የአይሁድን ሞገስ ለማግኘት ወድዶ። በዚያ በፊቴ ለፍርድ ወደ ኢየሩሳሌም ለመውጣት ትወዳለህን? ጳውሎስ ግን እንዲህ ሲል መለሰ:- “እኔ ልፋረድበት በሚገባኝ በቄሳር አደባባይ ቆሜአለሁ አይሁድን ስንኳ አልበደሉም፤ አንተ ደግሞ ጥፋተኛ ሆኜ እንደ ሆንሁ ሞት የሚገባውን ነገር አድርጌ እንደ ሆንሁ እኔ ሞትን እምቢ አልልም ነገር ግን ውሸት ከሆነ ማንም መብት የለውም። አሳልፌ ስጠኝ ወደ ቄሳር ይግባኝ! ፊስጦስ ከሸንጎው ጋር ከተነጋገረ በኋላ ‘ቄሳርን ይግባኝ ብለሃልን? ወደ ቄሳር ትሄዳለህ!' ( የሐዋርያት ሥራ 25:8-12 )</w:t>
      </w:r>
    </w:p>
    <w:p w14:paraId="1242EDC3" w14:textId="77777777" w:rsidR="00F90BDC" w:rsidRDefault="00F90BDC"/>
    <w:p w14:paraId="2CA804F1" w14:textId="77777777" w:rsidR="00F90BDC" w:rsidRDefault="00F90BDC">
      <w:r xmlns:w="http://schemas.openxmlformats.org/wordprocessingml/2006/main">
        <w:t xml:space="preserve">3ኛ አንቀጽ፡ ከጥቂት ቀናት በኋላ ንጉሥ አግሪጳና በርኒቄ ወደ ቂሳርያ ደረሱ ፊስጦስ ብዙ ቀን ከቆዩ በኋላ ፊስጦስ ለንጉሠ ነገሥቱ ክስ አቀረበ። ከዚህ በኋላ በሕይወት መኖር ለሞት የሚያበቃ ምንም ነገር አላገኘም ፣ ነገር ግን ንጉሠ ነገሥቱ ይግባኝ ስላለ እሱን ላከው ነገር ግን ስለ እሱ የተጻፈውን ስለማያውቅ ጌታ በሁሉም ፊት አቅርቧል ፣ ስለሆነም ምርመራው አንድ ነገር እንዲጽፍ ምክንያታዊ ያልሆነ ይመስላል ። የሐዋርያት ሥራ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ሥራ 25:1 ፊስጦስም ወደ አውራጃው በገባ ጊዜ ከሦስት ቀን በኋላ ከቂሣርያ ወደ ኢየሩሳሌም ወጣ።</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ፊስጦስ ወደ አውራጃው ደረሰ እና ከሶስት ቀን በኋላ ከቂሳርያ ወደ ኢየሩሳሌም ተጓዘ.</w:t>
      </w:r>
    </w:p>
    <w:p w14:paraId="743A9C75" w14:textId="77777777" w:rsidR="00F90BDC" w:rsidRDefault="00F90BDC"/>
    <w:p w14:paraId="07911B4F" w14:textId="77777777" w:rsidR="00F90BDC" w:rsidRDefault="00F90BDC">
      <w:r xmlns:w="http://schemas.openxmlformats.org/wordprocessingml/2006/main">
        <w:t xml:space="preserve">1. ወደ መንግሥተ ሰማያት የተደረገው ጉዞ - በሐዋርያት ሥራ 25፡1 በፊስጦስ ምሳሌ ላይ ማሰላሰል።</w:t>
      </w:r>
    </w:p>
    <w:p w14:paraId="64D16144" w14:textId="77777777" w:rsidR="00F90BDC" w:rsidRDefault="00F90BDC"/>
    <w:p w14:paraId="4F8D570D" w14:textId="77777777" w:rsidR="00F90BDC" w:rsidRDefault="00F90BDC">
      <w:r xmlns:w="http://schemas.openxmlformats.org/wordprocessingml/2006/main">
        <w:t xml:space="preserve">2. ትክክለኛውን መንገድ መያዝ - በምንጓዝበት ጊዜ ጥበብ የተሞላበት ውሳኔ የማድረግን አስፈላጊነት መመርመር</w:t>
      </w:r>
    </w:p>
    <w:p w14:paraId="7C517665" w14:textId="77777777" w:rsidR="00F90BDC" w:rsidRDefault="00F90BDC"/>
    <w:p w14:paraId="5C37F760" w14:textId="77777777" w:rsidR="00F90BDC" w:rsidRDefault="00F90BDC">
      <w:r xmlns:w="http://schemas.openxmlformats.org/wordprocessingml/2006/main">
        <w:t xml:space="preserve">1. መዝሙረ ዳዊት 139:7-9 -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14:paraId="6A1A1349" w14:textId="77777777" w:rsidR="00F90BDC" w:rsidRDefault="00F90BDC"/>
    <w:p w14:paraId="0562C990" w14:textId="77777777" w:rsidR="00F90BDC" w:rsidRDefault="00F90BDC">
      <w:r xmlns:w="http://schemas.openxmlformats.org/wordprocessingml/2006/main">
        <w:t xml:space="preserve">2. ምሳሌ 16፡9 - የሰው ልብ መንገዱን ያዘጋጃል፤ እግዚአብሔር ግን አካሄዱን ያጸናል።</w:t>
      </w:r>
    </w:p>
    <w:p w14:paraId="39DB5E52" w14:textId="77777777" w:rsidR="00F90BDC" w:rsidRDefault="00F90BDC"/>
    <w:p w14:paraId="2FBE54CB" w14:textId="77777777" w:rsidR="00F90BDC" w:rsidRDefault="00F90BDC">
      <w:r xmlns:w="http://schemas.openxmlformats.org/wordprocessingml/2006/main">
        <w:t xml:space="preserve">ሥራ 25:2፣ የዚያን ጊዜ ሊቀ ካህናቱና የአይሁድ አለቆች ስለ ጳውሎስ ስለ ጳውሎስ ነገሩት፥ እንዲህም ብለው ለመኑት።</w:t>
      </w:r>
    </w:p>
    <w:p w14:paraId="33C7C3E4" w14:textId="77777777" w:rsidR="00F90BDC" w:rsidRDefault="00F90BDC"/>
    <w:p w14:paraId="11B2DAFF" w14:textId="77777777" w:rsidR="00F90BDC" w:rsidRDefault="00F90BDC">
      <w:r xmlns:w="http://schemas.openxmlformats.org/wordprocessingml/2006/main">
        <w:t xml:space="preserve">የጳውሎስ ከሳሾች በእሱ ላይ የሐሰት ውንጀላ ወደ ሮማዊው ባለሥልጣን አቀረቡ።</w:t>
      </w:r>
    </w:p>
    <w:p w14:paraId="158821F6" w14:textId="77777777" w:rsidR="00F90BDC" w:rsidRDefault="00F90BDC"/>
    <w:p w14:paraId="228B8C1F" w14:textId="77777777" w:rsidR="00F90BDC" w:rsidRDefault="00F90BDC">
      <w:r xmlns:w="http://schemas.openxmlformats.org/wordprocessingml/2006/main">
        <w:t xml:space="preserve">1. የሐሰት ውንጀላ ቢኖርም ወንጌልን መስበክ</w:t>
      </w:r>
    </w:p>
    <w:p w14:paraId="5E8B4C1D" w14:textId="77777777" w:rsidR="00F90BDC" w:rsidRDefault="00F90BDC"/>
    <w:p w14:paraId="20F3DFFC" w14:textId="77777777" w:rsidR="00F90BDC" w:rsidRDefault="00F90BDC">
      <w:r xmlns:w="http://schemas.openxmlformats.org/wordprocessingml/2006/main">
        <w:t xml:space="preserve">2. ስደትን ለማሸነፍ በእግዚአብሔር ኃይል መታመን</w:t>
      </w:r>
    </w:p>
    <w:p w14:paraId="46E48C28" w14:textId="77777777" w:rsidR="00F90BDC" w:rsidRDefault="00F90BDC"/>
    <w:p w14:paraId="48E1AA8E" w14:textId="77777777" w:rsidR="00F90BDC" w:rsidRDefault="00F90BDC">
      <w:r xmlns:w="http://schemas.openxmlformats.org/wordprocessingml/2006/main">
        <w:t xml:space="preserve">1. ሮሜ 8፡31-32 - "እንግዲህ ይህን ምን እንላለን? እግዚአብሔር ከእኛ ጋር ከሆነ ማን ይቃወመናል? ለገዛ ልጁ ያልራራለት ነገር ግን ስለ ሁላችን አሳልፎ የሰጠው እርሱ እንዴት ይቃወመዋል። ከእርሱ ጋር ደግሞ ሁሉን በጸጋ አይሰጠንምን?</w:t>
      </w:r>
    </w:p>
    <w:p w14:paraId="1458E321" w14:textId="77777777" w:rsidR="00F90BDC" w:rsidRDefault="00F90BDC"/>
    <w:p w14:paraId="310E1ECA" w14:textId="77777777" w:rsidR="00F90BDC" w:rsidRDefault="00F90BDC">
      <w:r xmlns:w="http://schemas.openxmlformats.org/wordprocessingml/2006/main">
        <w:t xml:space="preserve">2. ማቴዎስ 10፡22 - "በሁሉም ስለ ስሜ የተጠላችሁ ትሆናላችሁ እስከ መጨረሻ የሚጸና ግን እርሱ ይድናል።"</w:t>
      </w:r>
    </w:p>
    <w:p w14:paraId="05BFEEE6" w14:textId="77777777" w:rsidR="00F90BDC" w:rsidRDefault="00F90BDC"/>
    <w:p w14:paraId="2F3C93EB" w14:textId="77777777" w:rsidR="00F90BDC" w:rsidRDefault="00F90BDC">
      <w:r xmlns:w="http://schemas.openxmlformats.org/wordprocessingml/2006/main">
        <w:t xml:space="preserve">የሐዋርያት ሥራ 25:3፣ ወደ ኢየሩሳሌምም እንዲያስመጣው መንገዱን እየሸሸ ለመግደልም ሞገስን ለመነ።</w:t>
      </w:r>
    </w:p>
    <w:p w14:paraId="42037836" w14:textId="77777777" w:rsidR="00F90BDC" w:rsidRDefault="00F90BDC"/>
    <w:p w14:paraId="1A27814B" w14:textId="77777777" w:rsidR="00F90BDC" w:rsidRDefault="00F90BDC">
      <w:r xmlns:w="http://schemas.openxmlformats.org/wordprocessingml/2006/main">
        <w:t xml:space="preserve">ጳውሎስ ጠላቶቹ ኃጢአት ፈጽመዋል ብለው ከሰሱትና ሊገድሉት ሞከሩ።</w:t>
      </w:r>
    </w:p>
    <w:p w14:paraId="7897CD45" w14:textId="77777777" w:rsidR="00F90BDC" w:rsidRDefault="00F90BDC"/>
    <w:p w14:paraId="72AAC4A7" w14:textId="77777777" w:rsidR="00F90BDC" w:rsidRDefault="00F90BDC">
      <w:r xmlns:w="http://schemas.openxmlformats.org/wordprocessingml/2006/main">
        <w:t xml:space="preserve">1. ስሜታችን ወደ ስህተት እንዳይመራን መጠንቀቅ አለብን።</w:t>
      </w:r>
    </w:p>
    <w:p w14:paraId="1C472CC9" w14:textId="77777777" w:rsidR="00F90BDC" w:rsidRDefault="00F90BDC"/>
    <w:p w14:paraId="718DE712" w14:textId="77777777" w:rsidR="00F90BDC" w:rsidRDefault="00F90BDC">
      <w:r xmlns:w="http://schemas.openxmlformats.org/wordprocessingml/2006/main">
        <w:t xml:space="preserve">2. ከጠላቶቻችን እንጠንቀቅ እና ከሴራቸውም ራሳችንን እንጠብቅ።</w:t>
      </w:r>
    </w:p>
    <w:p w14:paraId="6BE68563" w14:textId="77777777" w:rsidR="00F90BDC" w:rsidRDefault="00F90BDC"/>
    <w:p w14:paraId="05981DE1" w14:textId="77777777" w:rsidR="00F90BDC" w:rsidRDefault="00F90BDC">
      <w:r xmlns:w="http://schemas.openxmlformats.org/wordprocessingml/2006/main">
        <w:t xml:space="preserve">1. ምሳሌ 14፡16 "ጠቢብ ጠቢብ ይጠነቀቃል ከክፋትም ይርቃል፤ ሰነፍ ግን ቸልተኛና ቸልተኛ ነው።"</w:t>
      </w:r>
    </w:p>
    <w:p w14:paraId="37BEFE68" w14:textId="77777777" w:rsidR="00F90BDC" w:rsidRDefault="00F90BDC"/>
    <w:p w14:paraId="3532A211" w14:textId="77777777" w:rsidR="00F90BDC" w:rsidRDefault="00F90BDC">
      <w:r xmlns:w="http://schemas.openxmlformats.org/wordprocessingml/2006/main">
        <w:t xml:space="preserve">2. ኤፌሶን 4፡31-32 " ምሬትና ንዴት ቁጣም ጩኸትም ስድብም ሁሉ ከክፋትም ሁሉ ጋር ከእናንተ ዘንድ ይወገድ። እርስ በርሳችሁ ቸሮችና ርኅሩኆች ሁኑ፥ እግዚአብሔርም በክርስቶስ ይቅር እንዳላችሁ ይቅር ተባባሉ። "</w:t>
      </w:r>
    </w:p>
    <w:p w14:paraId="7280282F" w14:textId="77777777" w:rsidR="00F90BDC" w:rsidRDefault="00F90BDC"/>
    <w:p w14:paraId="39929440" w14:textId="77777777" w:rsidR="00F90BDC" w:rsidRDefault="00F90BDC">
      <w:r xmlns:w="http://schemas.openxmlformats.org/wordprocessingml/2006/main">
        <w:t xml:space="preserve">ሥራ 25:4 ፊስጦስ ግን ጳውሎስ በቂሳርያ እንዲጠበቅ እርሱ ራሱም ፈጥኖ ወደዚያ ይሄዳል ብሎ መለሰ።</w:t>
      </w:r>
    </w:p>
    <w:p w14:paraId="474E3AC9" w14:textId="77777777" w:rsidR="00F90BDC" w:rsidRDefault="00F90BDC"/>
    <w:p w14:paraId="1F31FB33" w14:textId="77777777" w:rsidR="00F90BDC" w:rsidRDefault="00F90BDC">
      <w:r xmlns:w="http://schemas.openxmlformats.org/wordprocessingml/2006/main">
        <w:t xml:space="preserve">ፊስጦስ ጳውሎስን በቂሳርያ ለማቆየት ወሰነ እና ብዙም ሳይቆይ ሄደ።</w:t>
      </w:r>
    </w:p>
    <w:p w14:paraId="5B7EA69F" w14:textId="77777777" w:rsidR="00F90BDC" w:rsidRDefault="00F90BDC"/>
    <w:p w14:paraId="24CB0C76" w14:textId="77777777" w:rsidR="00F90BDC" w:rsidRDefault="00F90BDC">
      <w:r xmlns:w="http://schemas.openxmlformats.org/wordprocessingml/2006/main">
        <w:t xml:space="preserve">1. የእግዚአብሔር እቅድ ምንጊዜም ምርጥ ነው፡ በሐዋርያት ሥራ የጳውሎስን ጉዞ መመርመር።</w:t>
      </w:r>
    </w:p>
    <w:p w14:paraId="1CA9D785" w14:textId="77777777" w:rsidR="00F90BDC" w:rsidRDefault="00F90BDC"/>
    <w:p w14:paraId="3ABDDC30" w14:textId="77777777" w:rsidR="00F90BDC" w:rsidRDefault="00F90BDC">
      <w:r xmlns:w="http://schemas.openxmlformats.org/wordprocessingml/2006/main">
        <w:t xml:space="preserve">2. በእግዚአብሔር ጊዜ መታመን፡ በመከራ ውስጥ ብርታት ማግኘት</w:t>
      </w:r>
    </w:p>
    <w:p w14:paraId="20B4F33C" w14:textId="77777777" w:rsidR="00F90BDC" w:rsidRDefault="00F90BDC"/>
    <w:p w14:paraId="58E3F772" w14:textId="77777777" w:rsidR="00F90BDC" w:rsidRDefault="00F90BDC">
      <w:r xmlns:w="http://schemas.openxmlformats.org/wordprocessingml/2006/main">
        <w:t xml:space="preserve">1. ሮሜ 8፡28 - እግዚአብሔርም ለሚወዱት እንደ </w:t>
      </w:r>
      <w:r xmlns:w="http://schemas.openxmlformats.org/wordprocessingml/2006/main">
        <w:lastRenderedPageBreak xmlns:w="http://schemas.openxmlformats.org/wordprocessingml/2006/main"/>
      </w:r>
      <w:r xmlns:w="http://schemas.openxmlformats.org/wordprocessingml/2006/main">
        <w:t xml:space="preserve">አሳቡም ለተጠሩት በነገር ሁሉ ለበጎ እንዲደረግ እናውቃለን።</w:t>
      </w:r>
    </w:p>
    <w:p w14:paraId="3C98C886" w14:textId="77777777" w:rsidR="00F90BDC" w:rsidRDefault="00F90BDC"/>
    <w:p w14:paraId="4C519D09" w14:textId="77777777" w:rsidR="00F90BDC" w:rsidRDefault="00F90BDC">
      <w:r xmlns:w="http://schemas.openxmlformats.org/wordprocessingml/2006/main">
        <w:t xml:space="preserve">2. መዝሙረ ዳዊት 46:10 - እንዲህ ይላል? </w:t>
      </w:r>
      <w:r xmlns:w="http://schemas.openxmlformats.org/wordprocessingml/2006/main">
        <w:t xml:space="preserve">አሁንም እኔ አምላክ እንደ ሆንሁ እወቁ </w:t>
      </w:r>
      <w:r xmlns:w="http://schemas.openxmlformats.org/wordprocessingml/2006/main">
        <w:rPr>
          <w:rFonts w:ascii="맑은 고딕 Semilight" w:hAnsi="맑은 고딕 Semilight"/>
        </w:rPr>
        <w:t xml:space="preserve">; </w:t>
      </w:r>
      <w:r xmlns:w="http://schemas.openxmlformats.org/wordprocessingml/2006/main">
        <w:t xml:space="preserve">በአሕዛብ መካከል ከፍ ከፍ እላለሁ፥ በምድርም ላይ ከፍ ከፍ እላለሁ።</w:t>
      </w:r>
    </w:p>
    <w:p w14:paraId="720252BC" w14:textId="77777777" w:rsidR="00F90BDC" w:rsidRDefault="00F90BDC"/>
    <w:p w14:paraId="5E2CE8C9" w14:textId="77777777" w:rsidR="00F90BDC" w:rsidRDefault="00F90BDC">
      <w:r xmlns:w="http://schemas.openxmlformats.org/wordprocessingml/2006/main">
        <w:t xml:space="preserve">ሥራ 25:5፡— እንግዲህ ከእናንተ የሚቻላቸው፡ ከእኔ ጋር ወርደው ይህን ሰው ክፉ ነገር ቢኖርበት ይከሱት፡ አለ።</w:t>
      </w:r>
    </w:p>
    <w:p w14:paraId="7BEB55D6" w14:textId="77777777" w:rsidR="00F90BDC" w:rsidRDefault="00F90BDC"/>
    <w:p w14:paraId="0E48E563" w14:textId="77777777" w:rsidR="00F90BDC" w:rsidRDefault="00F90BDC">
      <w:r xmlns:w="http://schemas.openxmlformats.org/wordprocessingml/2006/main">
        <w:t xml:space="preserve">ጳውሎስ ወደ ፊስጦስ ቀርቦ በኢየሩሳሌም እንዲታይ ጠየቀ።</w:t>
      </w:r>
    </w:p>
    <w:p w14:paraId="1D94B725" w14:textId="77777777" w:rsidR="00F90BDC" w:rsidRDefault="00F90BDC"/>
    <w:p w14:paraId="6D42D869" w14:textId="77777777" w:rsidR="00F90BDC" w:rsidRDefault="00F90BDC">
      <w:r xmlns:w="http://schemas.openxmlformats.org/wordprocessingml/2006/main">
        <w:t xml:space="preserve">1: እግዚአብሔር ዝቅ አድርጎናል እና ከባድ ውሳኔዎችን እንድናደርግ ይጠራናል.</w:t>
      </w:r>
    </w:p>
    <w:p w14:paraId="38752968" w14:textId="77777777" w:rsidR="00F90BDC" w:rsidRDefault="00F90BDC"/>
    <w:p w14:paraId="01C25EF7" w14:textId="77777777" w:rsidR="00F90BDC" w:rsidRDefault="00F90BDC">
      <w:r xmlns:w="http://schemas.openxmlformats.org/wordprocessingml/2006/main">
        <w:t xml:space="preserve">2፡ የእግዚአብሔር ፈቃድ ብዙ ጊዜ ተሰውሮብናል ነገርግን በእርሱ መታመን አለብን።</w:t>
      </w:r>
    </w:p>
    <w:p w14:paraId="18C1D797" w14:textId="77777777" w:rsidR="00F90BDC" w:rsidRDefault="00F90BDC"/>
    <w:p w14:paraId="5F7875A0" w14:textId="77777777" w:rsidR="00F90BDC" w:rsidRDefault="00F90BDC">
      <w:r xmlns:w="http://schemas.openxmlformats.org/wordprocessingml/2006/main">
        <w:t xml:space="preserve">1፡ ኢሳያስ 55፡8-9 ? </w:t>
      </w:r>
      <w:r xmlns:w="http://schemas.openxmlformats.org/wordprocessingml/2006/main">
        <w:rPr>
          <w:rFonts w:ascii="맑은 고딕 Semilight" w:hAnsi="맑은 고딕 Semilight"/>
        </w:rPr>
        <w:t xml:space="preserve">ወይም </w:t>
      </w:r>
      <w:r xmlns:w="http://schemas.openxmlformats.org/wordprocessingml/2006/main">
        <w:t xml:space="preserve">ሀሳቤ አሳባችሁ አይደለም መንገዳችሁም መንገዴ አይደለም፥ ይላል እግዚአብሔር። ሰማያት ከምድር ከፍ እንደሚል፥ እንዲሁ መንገዴ ከመንገዳችሁ አሳቤም ከአሳባችሁ ከፍ ያለ ነውና።</w:t>
      </w:r>
    </w:p>
    <w:p w14:paraId="2B456DB1" w14:textId="77777777" w:rsidR="00F90BDC" w:rsidRDefault="00F90BDC"/>
    <w:p w14:paraId="218DEEBA" w14:textId="77777777" w:rsidR="00F90BDC" w:rsidRDefault="00F90BDC">
      <w:r xmlns:w="http://schemas.openxmlformats.org/wordprocessingml/2006/main">
        <w:t xml:space="preserve">2፡ ገላትያ 6፡9 ? </w:t>
      </w:r>
      <w:r xmlns:w="http://schemas.openxmlformats.org/wordprocessingml/2006/main">
        <w:rPr>
          <w:rFonts w:ascii="맑은 고딕 Semilight" w:hAnsi="맑은 고딕 Semilight"/>
        </w:rPr>
        <w:t xml:space="preserve">¹¹ </w:t>
      </w:r>
      <w:r xmlns:w="http://schemas.openxmlformats.org/wordprocessingml/2006/main">
        <w:t xml:space="preserve">በበጎ ሥራ አንታክት፤ ካልታክትን በጊዜው እናጭዳለንና።</w:t>
      </w:r>
    </w:p>
    <w:p w14:paraId="5D0C1DBA" w14:textId="77777777" w:rsidR="00F90BDC" w:rsidRDefault="00F90BDC"/>
    <w:p w14:paraId="34DD3F57" w14:textId="77777777" w:rsidR="00F90BDC" w:rsidRDefault="00F90BDC">
      <w:r xmlns:w="http://schemas.openxmlformats.org/wordprocessingml/2006/main">
        <w:t xml:space="preserve">የሐዋርያት ሥራ 25:6 በመካከላቸውም ከአሥር ቀን በላይ ተቀምጦ ወደ ቂሣርያ ወረደ። በማግሥቱም በፍርድ ወንበር ተቀምጦ ጳውሎስን ያመጡት ዘንድ አዘዘ።</w:t>
      </w:r>
    </w:p>
    <w:p w14:paraId="26D3AD1F" w14:textId="77777777" w:rsidR="00F90BDC" w:rsidRDefault="00F90BDC"/>
    <w:p w14:paraId="21A540CD" w14:textId="77777777" w:rsidR="00F90BDC" w:rsidRDefault="00F90BDC">
      <w:r xmlns:w="http://schemas.openxmlformats.org/wordprocessingml/2006/main">
        <w:t xml:space="preserve">ጳውሎስ በቂሳርያ ወደሚገኘው ሮማዊው ገዥ ወደ ፊስጦስ ቀረበ።</w:t>
      </w:r>
    </w:p>
    <w:p w14:paraId="5BB3B756" w14:textId="77777777" w:rsidR="00F90BDC" w:rsidRDefault="00F90BDC"/>
    <w:p w14:paraId="188D474B" w14:textId="77777777" w:rsidR="00F90BDC" w:rsidRDefault="00F90BDC">
      <w:r xmlns:w="http://schemas.openxmlformats.org/wordprocessingml/2006/main">
        <w:t xml:space="preserve">1. የእግዚአብሔር ሉዓላዊነት፡- አምላክ ኢፍትሐዊ በሆኑ ሁኔታዎች ውስጥም እንኳ ሥልጣኑን የሚጠቀምበት መንገድ</w:t>
      </w:r>
    </w:p>
    <w:p w14:paraId="7EF4D50B" w14:textId="77777777" w:rsidR="00F90BDC" w:rsidRDefault="00F90BDC"/>
    <w:p w14:paraId="119E0E2B" w14:textId="77777777" w:rsidR="00F90BDC" w:rsidRDefault="00F90BDC">
      <w:r xmlns:w="http://schemas.openxmlformats.org/wordprocessingml/2006/main">
        <w:t xml:space="preserve">2. የጳውሎስ ታማኝነት፡ በችግር ጊዜ ጸንቶ መቆም</w:t>
      </w:r>
    </w:p>
    <w:p w14:paraId="7792552B" w14:textId="77777777" w:rsidR="00F90BDC" w:rsidRDefault="00F90BDC"/>
    <w:p w14:paraId="43DA52C0"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29A55A9B" w14:textId="77777777" w:rsidR="00F90BDC" w:rsidRDefault="00F90BDC"/>
    <w:p w14:paraId="4791B164" w14:textId="77777777" w:rsidR="00F90BDC" w:rsidRDefault="00F90BDC">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14:paraId="3B4F354D" w14:textId="77777777" w:rsidR="00F90BDC" w:rsidRDefault="00F90BDC"/>
    <w:p w14:paraId="68BC9AFE" w14:textId="77777777" w:rsidR="00F90BDC" w:rsidRDefault="00F90BDC">
      <w:r xmlns:w="http://schemas.openxmlformats.org/wordprocessingml/2006/main">
        <w:t xml:space="preserve">የሐዋርያት ሥራ 25:7 በመጣም ጊዜ ከኢየሩሳሌም የወረዱት አይሁድ ከበውት ቆመው በጳውሎስ ላይ ብዙ ከባድ መከራን አነሱበት፥ ነገር ግን ሊረዱት አልቻሉም።</w:t>
      </w:r>
    </w:p>
    <w:p w14:paraId="2693022E" w14:textId="77777777" w:rsidR="00F90BDC" w:rsidRDefault="00F90BDC"/>
    <w:p w14:paraId="70C75482" w14:textId="77777777" w:rsidR="00F90BDC" w:rsidRDefault="00F90BDC">
      <w:r xmlns:w="http://schemas.openxmlformats.org/wordprocessingml/2006/main">
        <w:t xml:space="preserve">አይሁዳውያን በጳውሎስ ላይ ብዙ ክስ አቀረቡ፤ ይህን ማረጋገጥ ያልቻሉት።</w:t>
      </w:r>
    </w:p>
    <w:p w14:paraId="2A01E91A" w14:textId="77777777" w:rsidR="00F90BDC" w:rsidRDefault="00F90BDC"/>
    <w:p w14:paraId="26585740" w14:textId="77777777" w:rsidR="00F90BDC" w:rsidRDefault="00F90BDC">
      <w:r xmlns:w="http://schemas.openxmlformats.org/wordprocessingml/2006/main">
        <w:t xml:space="preserve">1. ለሐሰት ውንጀላ አትሸነፍ።</w:t>
      </w:r>
    </w:p>
    <w:p w14:paraId="2617ECB2" w14:textId="77777777" w:rsidR="00F90BDC" w:rsidRDefault="00F90BDC"/>
    <w:p w14:paraId="7EE03636" w14:textId="77777777" w:rsidR="00F90BDC" w:rsidRDefault="00F90BDC">
      <w:r xmlns:w="http://schemas.openxmlformats.org/wordprocessingml/2006/main">
        <w:t xml:space="preserve">2. ከባድ ትችት ቢሰነዘርበትም እውነትን ተናገር።</w:t>
      </w:r>
    </w:p>
    <w:p w14:paraId="7A8CB5BE" w14:textId="77777777" w:rsidR="00F90BDC" w:rsidRDefault="00F90BDC"/>
    <w:p w14:paraId="03252B3E" w14:textId="77777777" w:rsidR="00F90BDC" w:rsidRDefault="00F90BDC">
      <w:r xmlns:w="http://schemas.openxmlformats.org/wordprocessingml/2006/main">
        <w:t xml:space="preserve">1. ምሳሌ 19፡5 - "ሐሰተኛ ምስክር ሳይቀጣ አይቀርም፤ ውሸትን የሚናገርም አያመልጥም።"</w:t>
      </w:r>
    </w:p>
    <w:p w14:paraId="43F8AEAF" w14:textId="77777777" w:rsidR="00F90BDC" w:rsidRDefault="00F90BDC"/>
    <w:p w14:paraId="36523C27" w14:textId="77777777" w:rsidR="00F90BDC" w:rsidRDefault="00F90BDC">
      <w:r xmlns:w="http://schemas.openxmlformats.org/wordprocessingml/2006/main">
        <w:t xml:space="preserve">2. ቆላስይስ 4: 6 - " ለእያንዳንዱ እንዴት እንድትመልሱ እንደሚገባ ታውቁ ዘንድ ንግግራችሁ ሁልጊዜ በጨው እንደ ተቀመመ፥ ለጸጋ ይሁን።"</w:t>
      </w:r>
    </w:p>
    <w:p w14:paraId="0BDA8714" w14:textId="77777777" w:rsidR="00F90BDC" w:rsidRDefault="00F90BDC"/>
    <w:p w14:paraId="597CB4C0" w14:textId="77777777" w:rsidR="00F90BDC" w:rsidRDefault="00F90BDC">
      <w:r xmlns:w="http://schemas.openxmlformats.org/wordprocessingml/2006/main">
        <w:t xml:space="preserve">ሥራ 25:8፣ ለራሱም ሲመልስ፡— በአይሁድ ሕግ ቢሆን ወይም በቤተ መቅደስ ወይም በቄሣር ላይ ምንም ስንኳ አልበደልሁም።</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በአይሁዶች፣ በቤተ መቅደሱ ወይም በቄሳር ላይ የፈጸሙትን ኃጢአት በመካድ ለፊስጦስ ራሱን ተከላከለ።</w:t>
      </w:r>
    </w:p>
    <w:p w14:paraId="49ADC7FB" w14:textId="77777777" w:rsidR="00F90BDC" w:rsidRDefault="00F90BDC"/>
    <w:p w14:paraId="2ADDB48A" w14:textId="77777777" w:rsidR="00F90BDC" w:rsidRDefault="00F90BDC">
      <w:r xmlns:w="http://schemas.openxmlformats.org/wordprocessingml/2006/main">
        <w:t xml:space="preserve">1. የጥሩ መከላከያ ኃይል፡ ለምንድነው ለራሳችን መቆም አስፈላጊ የሆነው</w:t>
      </w:r>
    </w:p>
    <w:p w14:paraId="1663C922" w14:textId="77777777" w:rsidR="00F90BDC" w:rsidRDefault="00F90BDC"/>
    <w:p w14:paraId="0D27DD45" w14:textId="77777777" w:rsidR="00F90BDC" w:rsidRDefault="00F90BDC">
      <w:r xmlns:w="http://schemas.openxmlformats.org/wordprocessingml/2006/main">
        <w:t xml:space="preserve">2. ከጳውሎስ መማር፡- በድፍረትና በጽድቅ መኖር የምንችለው እንዴት ነው?</w:t>
      </w:r>
    </w:p>
    <w:p w14:paraId="4D605138" w14:textId="77777777" w:rsidR="00F90BDC" w:rsidRDefault="00F90BDC"/>
    <w:p w14:paraId="0318B12E" w14:textId="77777777" w:rsidR="00F90BDC" w:rsidRDefault="00F90BDC">
      <w:r xmlns:w="http://schemas.openxmlformats.org/wordprocessingml/2006/main">
        <w:t xml:space="preserve">1. ምሳሌ 22:1, ? </w:t>
      </w:r>
      <w:r xmlns:w="http://schemas.openxmlformats.org/wordprocessingml/2006/main">
        <w:rPr>
          <w:rFonts w:ascii="맑은 고딕 Semilight" w:hAnsi="맑은 고딕 Semilight"/>
        </w:rPr>
        <w:t xml:space="preserve">🏛 </w:t>
      </w:r>
      <w:r xmlns:w="http://schemas.openxmlformats.org/wordprocessingml/2006/main">
        <w:t xml:space="preserve">ከብዙ ባለጠግነት ይልቅ መልካም ስም ይመረጣል፥ ሞገስም ከብር ወይም ከወርቅ ይሻላል።</w:t>
      </w:r>
    </w:p>
    <w:p w14:paraId="6551F166" w14:textId="77777777" w:rsidR="00F90BDC" w:rsidRDefault="00F90BDC"/>
    <w:p w14:paraId="13A6BF09" w14:textId="77777777" w:rsidR="00F90BDC" w:rsidRDefault="00F90BDC">
      <w:r xmlns:w="http://schemas.openxmlformats.org/wordprocessingml/2006/main">
        <w:t xml:space="preserve">2. ፊልጵስዩስ 4:13, ? ኃይልን </w:t>
      </w:r>
      <w:r xmlns:w="http://schemas.openxmlformats.org/wordprocessingml/2006/main">
        <w:rPr>
          <w:rFonts w:ascii="맑은 고딕 Semilight" w:hAnsi="맑은 고딕 Semilight"/>
        </w:rPr>
        <w:t xml:space="preserve">በሚሰጠኝ </w:t>
      </w:r>
      <w:r xmlns:w="http://schemas.openxmlformats.org/wordprocessingml/2006/main">
        <w:t xml:space="preserve">በእርሱ ሁሉን እችላለሁ።</w:t>
      </w:r>
    </w:p>
    <w:p w14:paraId="7EFB72BD" w14:textId="77777777" w:rsidR="00F90BDC" w:rsidRDefault="00F90BDC"/>
    <w:p w14:paraId="0F6DBEE4" w14:textId="77777777" w:rsidR="00F90BDC" w:rsidRDefault="00F90BDC">
      <w:r xmlns:w="http://schemas.openxmlformats.org/wordprocessingml/2006/main">
        <w:t xml:space="preserve">ሥራ 25:9 ፊስጦስ ግን የአይሁድን ፈቃድ ሊያደርግ ወዶ ለጳውሎስ መልሶ።</w:t>
      </w:r>
    </w:p>
    <w:p w14:paraId="0040D89F" w14:textId="77777777" w:rsidR="00F90BDC" w:rsidRDefault="00F90BDC"/>
    <w:p w14:paraId="52C2EA2F" w14:textId="77777777" w:rsidR="00F90BDC" w:rsidRDefault="00F90BDC">
      <w:r xmlns:w="http://schemas.openxmlformats.org/wordprocessingml/2006/main">
        <w:t xml:space="preserve">ፊስጦስ ለጳውሎስ ወደ ኢየሩሳሌም እንዲሄድና በተከሰሰው ክስ እንዲዳኝ እድል ሰጠው።</w:t>
      </w:r>
    </w:p>
    <w:p w14:paraId="1A9EDD2D" w14:textId="77777777" w:rsidR="00F90BDC" w:rsidRDefault="00F90BDC"/>
    <w:p w14:paraId="5B97CFE0" w14:textId="77777777" w:rsidR="00F90BDC" w:rsidRDefault="00F90BDC">
      <w:r xmlns:w="http://schemas.openxmlformats.org/wordprocessingml/2006/main">
        <w:t xml:space="preserve">1. የመስማማት ኃይል፡ የሌሎችን እምነት ማክበር መማር</w:t>
      </w:r>
    </w:p>
    <w:p w14:paraId="6A0EBDFB" w14:textId="77777777" w:rsidR="00F90BDC" w:rsidRDefault="00F90BDC"/>
    <w:p w14:paraId="529B3ED1" w14:textId="77777777" w:rsidR="00F90BDC" w:rsidRDefault="00F90BDC">
      <w:r xmlns:w="http://schemas.openxmlformats.org/wordprocessingml/2006/main">
        <w:t xml:space="preserve">2. ለጋራ ጥቅም አብሮ መሥራት፡ በመግባባት ስምምነትን ማግኘት</w:t>
      </w:r>
    </w:p>
    <w:p w14:paraId="28C5C2B3" w14:textId="77777777" w:rsidR="00F90BDC" w:rsidRDefault="00F90BDC"/>
    <w:p w14:paraId="45CB20A6" w14:textId="77777777" w:rsidR="00F90BDC" w:rsidRDefault="00F90BDC">
      <w:r xmlns:w="http://schemas.openxmlformats.org/wordprocessingml/2006/main">
        <w:t xml:space="preserve">1. ሮሜ 12፡18 ? </w:t>
      </w:r>
      <w:r xmlns:w="http://schemas.openxmlformats.org/wordprocessingml/2006/main">
        <w:rPr>
          <w:rFonts w:ascii="맑은 고딕 Semilight" w:hAnsi="맑은 고딕 Semilight"/>
        </w:rPr>
        <w:t xml:space="preserve">ቢቻላችሁስ </w:t>
      </w:r>
      <w:r xmlns:w="http://schemas.openxmlformats.org/wordprocessingml/2006/main">
        <w:t xml:space="preserve">በእናንተ በኩል ከሰው ሁሉ ጋር በሰላም ኑሩ።</w:t>
      </w:r>
    </w:p>
    <w:p w14:paraId="1CB04F0F" w14:textId="77777777" w:rsidR="00F90BDC" w:rsidRDefault="00F90BDC"/>
    <w:p w14:paraId="32D5A241" w14:textId="77777777" w:rsidR="00F90BDC" w:rsidRDefault="00F90BDC">
      <w:r xmlns:w="http://schemas.openxmlformats.org/wordprocessingml/2006/main">
        <w:t xml:space="preserve">2. ፊልጵስዩስ 2፡3-4 ? </w:t>
      </w:r>
      <w:r xmlns:w="http://schemas.openxmlformats.org/wordprocessingml/2006/main">
        <w:t xml:space="preserve">ከራስ ወዳድነት ፍላጎት ወይም ከንቱ ትምክህት የተነሳ ምንም ነገር የለም </w:t>
      </w:r>
      <w:r xmlns:w="http://schemas.openxmlformats.org/wordprocessingml/2006/main">
        <w:rPr>
          <w:rFonts w:ascii="맑은 고딕 Semilight" w:hAnsi="맑은 고딕 Semilight"/>
        </w:rPr>
        <w:t xml:space="preserve">። </w:t>
      </w:r>
      <w:r xmlns:w="http://schemas.openxmlformats.org/wordprocessingml/2006/main">
        <w:t xml:space="preserve">ይልቁንም በትሕትና ሌሎችን ከራሳችሁ አስበልጡ።</w:t>
      </w:r>
    </w:p>
    <w:p w14:paraId="48BE6D1B" w14:textId="77777777" w:rsidR="00F90BDC" w:rsidRDefault="00F90BDC"/>
    <w:p w14:paraId="4C6C8850" w14:textId="77777777" w:rsidR="00F90BDC" w:rsidRDefault="00F90BDC">
      <w:r xmlns:w="http://schemas.openxmlformats.org/wordprocessingml/2006/main">
        <w:t xml:space="preserve">የሐዋርያት ሥራ 25:10 ጳውሎስም፣ “እኔ ልፋረድበት በሚገባኝ በቄሳር ፍርድ ወንበር ላይ ቆሜአለሁ፤ </w:t>
      </w:r>
      <w:r xmlns:w="http://schemas.openxmlformats.org/wordprocessingml/2006/main">
        <w:lastRenderedPageBreak xmlns:w="http://schemas.openxmlformats.org/wordprocessingml/2006/main"/>
      </w:r>
      <w:r xmlns:w="http://schemas.openxmlformats.org/wordprocessingml/2006/main">
        <w:t xml:space="preserve">አንተ በጣም እንደምታውቅ አይሁድን ምንም አልበደልሁም።</w:t>
      </w:r>
    </w:p>
    <w:p w14:paraId="7AB6474A" w14:textId="77777777" w:rsidR="00F90BDC" w:rsidRDefault="00F90BDC"/>
    <w:p w14:paraId="3DD9E71B" w14:textId="77777777" w:rsidR="00F90BDC" w:rsidRDefault="00F90BDC">
      <w:r xmlns:w="http://schemas.openxmlformats.org/wordprocessingml/2006/main">
        <w:t xml:space="preserve">ጳውሎስ በቄሳር የፍርድ ወንበር ፊት ለአይሁዶች ንፁህ መሆኑን ተናግሯል።</w:t>
      </w:r>
    </w:p>
    <w:p w14:paraId="6B83CF26" w14:textId="77777777" w:rsidR="00F90BDC" w:rsidRDefault="00F90BDC"/>
    <w:p w14:paraId="3AAEC490" w14:textId="77777777" w:rsidR="00F90BDC" w:rsidRDefault="00F90BDC">
      <w:r xmlns:w="http://schemas.openxmlformats.org/wordprocessingml/2006/main">
        <w:t xml:space="preserve">1፡ የጳውሎስ ድፍረት በፍርድ ፊት ቆሟል።</w:t>
      </w:r>
    </w:p>
    <w:p w14:paraId="5DB7A78B" w14:textId="77777777" w:rsidR="00F90BDC" w:rsidRDefault="00F90BDC"/>
    <w:p w14:paraId="69A37A87" w14:textId="77777777" w:rsidR="00F90BDC" w:rsidRDefault="00F90BDC">
      <w:r xmlns:w="http://schemas.openxmlformats.org/wordprocessingml/2006/main">
        <w:t xml:space="preserve">2፦ በግፍ ፊትም ቢሆን የእግዚአብሔር ታማኝነት።</w:t>
      </w:r>
    </w:p>
    <w:p w14:paraId="3FA0709F" w14:textId="77777777" w:rsidR="00F90BDC" w:rsidRDefault="00F90BDC"/>
    <w:p w14:paraId="090D6CF7" w14:textId="77777777" w:rsidR="00F90BDC" w:rsidRDefault="00F90BDC">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6319F41B" w14:textId="77777777" w:rsidR="00F90BDC" w:rsidRDefault="00F90BDC"/>
    <w:p w14:paraId="75B6885F" w14:textId="77777777" w:rsidR="00F90BDC" w:rsidRDefault="00F90BDC">
      <w:r xmlns:w="http://schemas.openxmlformats.org/wordprocessingml/2006/main">
        <w:t xml:space="preserve">2፡ መዝሙረ ዳዊት 37፡3 - "በእግዚአብሔር ታመን መልካምንም አድርግ በምድርም ላይ ትኖራለህ በእውነትም ትጠግባለህ።"</w:t>
      </w:r>
    </w:p>
    <w:p w14:paraId="769A992C" w14:textId="77777777" w:rsidR="00F90BDC" w:rsidRDefault="00F90BDC"/>
    <w:p w14:paraId="23F32625" w14:textId="77777777" w:rsidR="00F90BDC" w:rsidRDefault="00F90BDC">
      <w:r xmlns:w="http://schemas.openxmlformats.org/wordprocessingml/2006/main">
        <w:t xml:space="preserve">የሐዋርያት ሥራ 25:11 በደል የሠራሁ ወይም ለሞት የሚያበቃውን ነገር አድርጌ እንደ ሆንሁ ከመሞት አልልም፤ ነገር ግን እነዚህ የሚከሱኝ ነገር ከሌለ ማንም ለእነርሱ አሳልፎ ሊሰጠኝ አይችልም። ወደ ቄሳር ይግባኝ እላለሁ።</w:t>
      </w:r>
    </w:p>
    <w:p w14:paraId="420B2857" w14:textId="77777777" w:rsidR="00F90BDC" w:rsidRDefault="00F90BDC"/>
    <w:p w14:paraId="411775B6" w14:textId="77777777" w:rsidR="00F90BDC" w:rsidRDefault="00F90BDC">
      <w:r xmlns:w="http://schemas.openxmlformats.org/wordprocessingml/2006/main">
        <w:t xml:space="preserve">ጳውሎስ ንፁህ መሆኑን አስረግጦ ለቄሳር ፍትሃዊ ፍርድ ይግባኝ ብሏል።</w:t>
      </w:r>
    </w:p>
    <w:p w14:paraId="3C0B945E" w14:textId="77777777" w:rsidR="00F90BDC" w:rsidRDefault="00F90BDC"/>
    <w:p w14:paraId="2347BE68" w14:textId="77777777" w:rsidR="00F90BDC" w:rsidRDefault="00F90BDC">
      <w:r xmlns:w="http://schemas.openxmlformats.org/wordprocessingml/2006/main">
        <w:t xml:space="preserve">1. "ለፍትህ የመቆም ኃይል"</w:t>
      </w:r>
    </w:p>
    <w:p w14:paraId="1260509C" w14:textId="77777777" w:rsidR="00F90BDC" w:rsidRDefault="00F90BDC"/>
    <w:p w14:paraId="14012653" w14:textId="77777777" w:rsidR="00F90BDC" w:rsidRDefault="00F90BDC">
      <w:r xmlns:w="http://schemas.openxmlformats.org/wordprocessingml/2006/main">
        <w:t xml:space="preserve">2. "ለትክክለኛው ነገር የመቆም ጥንካሬ"</w:t>
      </w:r>
    </w:p>
    <w:p w14:paraId="0B27F3BB" w14:textId="77777777" w:rsidR="00F90BDC" w:rsidRDefault="00F90BDC"/>
    <w:p w14:paraId="16BDFB8B" w14:textId="77777777" w:rsidR="00F90BDC" w:rsidRDefault="00F90BDC">
      <w:r xmlns:w="http://schemas.openxmlformats.org/wordprocessingml/2006/main">
        <w:t xml:space="preserve">1. ኢሳይያስ 1:17 - ትክክል የሆነውን ማድረግን ተማር; ፍትህ ፈልግ ። የተጨቆኑትን ተሟገቱ። የድሀ አደጎችን ፍርድ አንሱ; የመበለቲቱን ጉዳይ ተከራከሩ።</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31፡8-9 - ስለ ራሳቸው መናገር ለማይችሉት፣ ለድሆችም ሁሉ መብት ተናገሩ። ተናገር እና በትክክል ፍረድ; የድሆችን እና የድሆችን መብት ይከላከሉ ።</w:t>
      </w:r>
    </w:p>
    <w:p w14:paraId="245FE879" w14:textId="77777777" w:rsidR="00F90BDC" w:rsidRDefault="00F90BDC"/>
    <w:p w14:paraId="0E663470" w14:textId="77777777" w:rsidR="00F90BDC" w:rsidRDefault="00F90BDC">
      <w:r xmlns:w="http://schemas.openxmlformats.org/wordprocessingml/2006/main">
        <w:t xml:space="preserve">ሥራ 25:12፣ ፊስጦስም ከሸንጎው ጋር ተማክሮ፡— ወደ ቄሣር ይግባኝ ብለሃልን? ወደ ቄሳር ትሄዳለህ።</w:t>
      </w:r>
    </w:p>
    <w:p w14:paraId="01F6754C" w14:textId="77777777" w:rsidR="00F90BDC" w:rsidRDefault="00F90BDC"/>
    <w:p w14:paraId="66FE9875" w14:textId="77777777" w:rsidR="00F90BDC" w:rsidRDefault="00F90BDC">
      <w:r xmlns:w="http://schemas.openxmlformats.org/wordprocessingml/2006/main">
        <w:t xml:space="preserve">ፊስጦስ ጳውሎስን ለፍርድ ወደ ቄሳር ለመላክ ወሰነ።</w:t>
      </w:r>
    </w:p>
    <w:p w14:paraId="502BB505" w14:textId="77777777" w:rsidR="00F90BDC" w:rsidRDefault="00F90BDC"/>
    <w:p w14:paraId="37CC5C9B" w14:textId="77777777" w:rsidR="00F90BDC" w:rsidRDefault="00F90BDC">
      <w:r xmlns:w="http://schemas.openxmlformats.org/wordprocessingml/2006/main">
        <w:t xml:space="preserve">1. "የእግዚአብሔር ሉዓላዊ እቅድ" - እግዚአብሔር በእኛ ውሳኔ እንዴት እንደሚሰራ መመርመር፣ ፍትሃዊ ያልሆኑ በሚመስሉም ጊዜም።</w:t>
      </w:r>
    </w:p>
    <w:p w14:paraId="36096D57" w14:textId="77777777" w:rsidR="00F90BDC" w:rsidRDefault="00F90BDC"/>
    <w:p w14:paraId="22B483F0" w14:textId="77777777" w:rsidR="00F90BDC" w:rsidRDefault="00F90BDC">
      <w:r xmlns:w="http://schemas.openxmlformats.org/wordprocessingml/2006/main">
        <w:t xml:space="preserve">2. “በችግር ጊዜ ጸንታችሁ መቆም” - ጳውሎስ ጥሩ ያልሆነ የሚመስል ውጤት ቢያጋጥመውም ቁርጠኝነቱንና እምነቱን እንዴት እንደጠበቀ ማሰስ።</w:t>
      </w:r>
    </w:p>
    <w:p w14:paraId="02366628" w14:textId="77777777" w:rsidR="00F90BDC" w:rsidRDefault="00F90BDC"/>
    <w:p w14:paraId="7BF9C972"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38B20E1B" w14:textId="77777777" w:rsidR="00F90BDC" w:rsidRDefault="00F90BDC"/>
    <w:p w14:paraId="21D3FDBF" w14:textId="77777777" w:rsidR="00F90BDC" w:rsidRDefault="00F90BDC">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14:paraId="5CBA5D5B" w14:textId="77777777" w:rsidR="00F90BDC" w:rsidRDefault="00F90BDC"/>
    <w:p w14:paraId="749C4525" w14:textId="77777777" w:rsidR="00F90BDC" w:rsidRDefault="00F90BDC">
      <w:r xmlns:w="http://schemas.openxmlformats.org/wordprocessingml/2006/main">
        <w:t xml:space="preserve">ሥራ 25:13፣ ከጥቂት ቀንም በኋላ ንጉሡ አግሪጳና በርኒቄ ፊስጦስን ሊሳለሙ ወደ ቂሳርያ መጡ።</w:t>
      </w:r>
    </w:p>
    <w:p w14:paraId="2A159B85" w14:textId="77777777" w:rsidR="00F90BDC" w:rsidRDefault="00F90BDC"/>
    <w:p w14:paraId="19FC198E" w14:textId="77777777" w:rsidR="00F90BDC" w:rsidRDefault="00F90BDC">
      <w:r xmlns:w="http://schemas.openxmlformats.org/wordprocessingml/2006/main">
        <w:t xml:space="preserve">ንጉሥ አግሪጳና በርኒቄ ፊስጦስን ቂሳርያ ጎበኙ።</w:t>
      </w:r>
    </w:p>
    <w:p w14:paraId="776D2710" w14:textId="77777777" w:rsidR="00F90BDC" w:rsidRDefault="00F90BDC"/>
    <w:p w14:paraId="31807FC8" w14:textId="77777777" w:rsidR="00F90BDC" w:rsidRDefault="00F90BDC">
      <w:r xmlns:w="http://schemas.openxmlformats.org/wordprocessingml/2006/main">
        <w:t xml:space="preserve">1. የግንኙነቶች ኃይል፡- አግሪጳንና በርኒስን ከፊስጦስ ጋር ያላቸውን ግንኙነት መመርመር።</w:t>
      </w:r>
    </w:p>
    <w:p w14:paraId="29B2F5F2" w14:textId="77777777" w:rsidR="00F90BDC" w:rsidRDefault="00F90BDC"/>
    <w:p w14:paraId="51921A08" w14:textId="77777777" w:rsidR="00F90BDC" w:rsidRDefault="00F90BDC">
      <w:r xmlns:w="http://schemas.openxmlformats.org/wordprocessingml/2006/main">
        <w:t xml:space="preserve">2. እንግዳ ተቀባይነትን መቀበል፡- ንጉሥ አግሪጳ እና በርኒቄ ወደ ፊስጦስ ያደረጉት ጉብኝት</w:t>
      </w:r>
    </w:p>
    <w:p w14:paraId="6CFD8BEE" w14:textId="77777777" w:rsidR="00F90BDC" w:rsidRDefault="00F90BDC"/>
    <w:p w14:paraId="55EE204C" w14:textId="77777777" w:rsidR="00F90BDC" w:rsidRDefault="00F90BDC">
      <w:r xmlns:w="http://schemas.openxmlformats.org/wordprocessingml/2006/main">
        <w:t xml:space="preserve">1. ሮሜ 12፡13 - "ከጌታ ጋር ተካፍሉ? </w:t>
      </w:r>
      <w:r xmlns:w="http://schemas.openxmlformats.org/wordprocessingml/2006/main">
        <w:rPr>
          <w:rFonts w:ascii="맑은 고딕 Semilight" w:hAnsi="맑은 고딕 Semilight"/>
        </w:rPr>
        <w:t xml:space="preserve">셲 </w:t>
      </w:r>
      <w:r xmlns:w="http://schemas.openxmlformats.org/wordprocessingml/2006/main">
        <w:t xml:space="preserve">ችግረኞችን መቀበል።"</w:t>
      </w:r>
    </w:p>
    <w:p w14:paraId="2B59E0BF" w14:textId="77777777" w:rsidR="00F90BDC" w:rsidRDefault="00F90BDC"/>
    <w:p w14:paraId="320FD0C3" w14:textId="77777777" w:rsidR="00F90BDC" w:rsidRDefault="00F90BDC">
      <w:r xmlns:w="http://schemas.openxmlformats.org/wordprocessingml/2006/main">
        <w:t xml:space="preserve">2. መጽሐፈ ምሳሌ 22፡1 - "ከብዙ ሀብት ይልቅ መልካም ስም ይሻላል፤ መታመን ከብርና ከወርቅ ይሻላል።"</w:t>
      </w:r>
    </w:p>
    <w:p w14:paraId="23C8865C" w14:textId="77777777" w:rsidR="00F90BDC" w:rsidRDefault="00F90BDC"/>
    <w:p w14:paraId="5ED72FC4" w14:textId="77777777" w:rsidR="00F90BDC" w:rsidRDefault="00F90BDC">
      <w:r xmlns:w="http://schemas.openxmlformats.org/wordprocessingml/2006/main">
        <w:t xml:space="preserve">ሥራ 25:14፣ በዚያም ብዙ ቀን ከቆዩ በኋላ ፊስጦስ የጳውሎስን ነገር ለንጉሡ ነገረው፡— በፊልክስ ታስሮ የቀረው አንድ ሰው አለ፤</w:t>
      </w:r>
    </w:p>
    <w:p w14:paraId="005062D3" w14:textId="77777777" w:rsidR="00F90BDC" w:rsidRDefault="00F90BDC"/>
    <w:p w14:paraId="26EBEC5B" w14:textId="77777777" w:rsidR="00F90BDC" w:rsidRDefault="00F90BDC">
      <w:r xmlns:w="http://schemas.openxmlformats.org/wordprocessingml/2006/main">
        <w:t xml:space="preserve">የጳውሎስ ጉዳይ በፌስጦስ ለንጉሥ አግሪጳ ተነገረ።</w:t>
      </w:r>
    </w:p>
    <w:p w14:paraId="43D71F46" w14:textId="77777777" w:rsidR="00F90BDC" w:rsidRDefault="00F90BDC"/>
    <w:p w14:paraId="2ED79BD8" w14:textId="77777777" w:rsidR="00F90BDC" w:rsidRDefault="00F90BDC">
      <w:r xmlns:w="http://schemas.openxmlformats.org/wordprocessingml/2006/main">
        <w:t xml:space="preserve">1፦ የጳውሎስ ጉዳይ ለንጉሥ አግሪጳ እንደተነገረው እኛም የእግዚአብሔርን ቃል ማወጅ አለብን።</w:t>
      </w:r>
    </w:p>
    <w:p w14:paraId="20827806" w14:textId="77777777" w:rsidR="00F90BDC" w:rsidRDefault="00F90BDC"/>
    <w:p w14:paraId="48434DC1" w14:textId="77777777" w:rsidR="00F90BDC" w:rsidRDefault="00F90BDC">
      <w:r xmlns:w="http://schemas.openxmlformats.org/wordprocessingml/2006/main">
        <w:t xml:space="preserve">2:- ጳውሎስ በንጉሥ አግሪጳ ፊት ባቀረበው ፈተና እንዳደረገው በአስቸጋሪ ጊዜያት፣ ብርታትና ድፍረት እንዲሰጠን ወደ አምላክ መጠባበቅ አለብን።</w:t>
      </w:r>
    </w:p>
    <w:p w14:paraId="590ABB34" w14:textId="77777777" w:rsidR="00F90BDC" w:rsidRDefault="00F90BDC"/>
    <w:p w14:paraId="0BBCAEC8" w14:textId="77777777" w:rsidR="00F90BDC" w:rsidRDefault="00F90BDC">
      <w:r xmlns:w="http://schemas.openxmlformats.org/wordprocessingml/2006/main">
        <w:t xml:space="preserve">1፡ ኤፌሶን 6፡19-20 -? </w:t>
      </w:r>
      <w:r xmlns:w="http://schemas.openxmlformats.org/wordprocessingml/2006/main">
        <w:rPr>
          <w:rFonts w:ascii="맑은 고딕 Semilight" w:hAnsi="맑은 고딕 Semilight"/>
        </w:rPr>
        <w:t xml:space="preserve">፴፭ </w:t>
      </w:r>
      <w:r xmlns:w="http://schemas.openxmlformats.org/wordprocessingml/2006/main">
        <w:t xml:space="preserve">ለእኔም ደግሞ የወንጌልን ምሥጢር በድፍረት እሰብክ ዘንድ አፌን ስከፍት ቃል ይሰጠኝ ዘንድ፥ ለእርሱም በሰንሰለት ታስሬ አምባሳደር የሆንሁበት፥ እንደምናገር በድፍረት እናገር ዘንድ ነው።</w:t>
      </w:r>
    </w:p>
    <w:p w14:paraId="6089EFEB" w14:textId="77777777" w:rsidR="00F90BDC" w:rsidRDefault="00F90BDC"/>
    <w:p w14:paraId="26C5EC3B" w14:textId="77777777" w:rsidR="00F90BDC" w:rsidRDefault="00F90BDC">
      <w:r xmlns:w="http://schemas.openxmlformats.org/wordprocessingml/2006/main">
        <w:t xml:space="preserve">2፡ ኢሳ 40፡31 - ? </w:t>
      </w:r>
      <w:r xmlns:w="http://schemas.openxmlformats.org/wordprocessingml/2006/main">
        <w:t xml:space="preserve">እግዚአብሔርን በመተማመን የሚጠባበቁ ኃይላቸውን ያድሳሉ </w:t>
      </w:r>
      <w:r xmlns:w="http://schemas.openxmlformats.org/wordprocessingml/2006/main">
        <w:rPr>
          <w:rFonts w:ascii="맑은 고딕 Semilight" w:hAnsi="맑은 고딕 Semilight"/>
        </w:rPr>
        <w:t xml:space="preserve">። </w:t>
      </w:r>
      <w:r xmlns:w="http://schemas.openxmlformats.org/wordprocessingml/2006/main">
        <w:t xml:space="preserve">እንደ ንስር በክንፍ ይወጣሉ; ይሮጣሉ አይታክቱም; ይሄዳሉ አይደክሙም።</w:t>
      </w:r>
    </w:p>
    <w:p w14:paraId="12044F74" w14:textId="77777777" w:rsidR="00F90BDC" w:rsidRDefault="00F90BDC"/>
    <w:p w14:paraId="4A68DB93" w14:textId="77777777" w:rsidR="00F90BDC" w:rsidRDefault="00F90BDC">
      <w:r xmlns:w="http://schemas.openxmlformats.org/wordprocessingml/2006/main">
        <w:t xml:space="preserve">ሥራ 25:15፣ በኢየሩሳሌምም ሳለሁ የካህናት አለቆችና የአይሁድ ሽማግሌዎች ይፈረድበት ዘንድ እየፈለጉ ስለ እርሱ ነገሩኝ።</w:t>
      </w:r>
    </w:p>
    <w:p w14:paraId="33BC665A" w14:textId="77777777" w:rsidR="00F90BDC" w:rsidRDefault="00F90BDC"/>
    <w:p w14:paraId="5DAF5D44" w14:textId="77777777" w:rsidR="00F90BDC" w:rsidRDefault="00F90BDC">
      <w:r xmlns:w="http://schemas.openxmlformats.org/wordprocessingml/2006/main">
        <w:t xml:space="preserve">ጳውሎስ በአይሁድ የካህናት አለቆችና ሽማግሌዎች አንድ ስህተት ፈጽሟል ተብሎ ክስ ቀርቦበት ነበር፤ ስለዚህም እንዲፈረድበት ፈለጉ።</w:t>
      </w:r>
    </w:p>
    <w:p w14:paraId="2B99D9FD" w14:textId="77777777" w:rsidR="00F90BDC" w:rsidRDefault="00F90BDC"/>
    <w:p w14:paraId="484C820C" w14:textId="77777777" w:rsidR="00F90BDC" w:rsidRDefault="00F90BDC">
      <w:r xmlns:w="http://schemas.openxmlformats.org/wordprocessingml/2006/main">
        <w:t xml:space="preserve">1. የጳውሎስ የእምነት እና የጽናት ታሪክ በችግር ጊዜ እንድንጠነክር ያነሳሳናል።</w:t>
      </w:r>
    </w:p>
    <w:p w14:paraId="3A25D69C" w14:textId="77777777" w:rsidR="00F90BDC" w:rsidRDefault="00F90BDC"/>
    <w:p w14:paraId="58A6E6C0" w14:textId="77777777" w:rsidR="00F90BDC" w:rsidRDefault="00F90BDC">
      <w:r xmlns:w="http://schemas.openxmlformats.org/wordprocessingml/2006/main">
        <w:t xml:space="preserve">2. የሌሎችን ክስ ዋጋችንን እና ማንነታችንን እንዲገልጽ መፍቀድ የለብንም።</w:t>
      </w:r>
    </w:p>
    <w:p w14:paraId="15EF49EA" w14:textId="77777777" w:rsidR="00F90BDC" w:rsidRDefault="00F90BDC"/>
    <w:p w14:paraId="17F35AA5" w14:textId="77777777" w:rsidR="00F90BDC" w:rsidRDefault="00F90BDC">
      <w:r xmlns:w="http://schemas.openxmlformats.org/wordprocessingml/2006/main">
        <w:t xml:space="preserve">1. መዝሙረ ዳዊት 37:3-4 - "በእግዚአብሔር ታመን፥ መልካምንም አድርግ፥ በምድርም ተቀመጥ፥ ታማኝነትንም ወዳጅ፤ በእግዚአብሔር ደስ ይበልህ፥ የልብህንም መሻት ይሰጥሃል።"</w:t>
      </w:r>
    </w:p>
    <w:p w14:paraId="6DE92E1A" w14:textId="77777777" w:rsidR="00F90BDC" w:rsidRDefault="00F90BDC"/>
    <w:p w14:paraId="259A8432" w14:textId="77777777" w:rsidR="00F90BDC" w:rsidRDefault="00F90BDC">
      <w:r xmlns:w="http://schemas.openxmlformats.org/wordprocessingml/2006/main">
        <w:t xml:space="preserve">2. ሮሜ 8፡31 - " እንግዲህ ስለዚህ ነገር ምን እንላለን? እግዚአብሔር ከእኛ ጋር ከሆነ ማን ይቃወመናል?"</w:t>
      </w:r>
    </w:p>
    <w:p w14:paraId="33CE499B" w14:textId="77777777" w:rsidR="00F90BDC" w:rsidRDefault="00F90BDC"/>
    <w:p w14:paraId="0BEA982D" w14:textId="77777777" w:rsidR="00F90BDC" w:rsidRDefault="00F90BDC">
      <w:r xmlns:w="http://schemas.openxmlformats.org/wordprocessingml/2006/main">
        <w:t xml:space="preserve">የሐዋርያት ሥራ 25:16 እኔም መልሼ፡— ተከሳሹ ፊት ለፊት ከሳሾቹን ፊት ለፊት ሳያይና ስለ ተፈጸመበት ወንጀል ለራሱ መልስ ሳይሰጥ ማንንም ለሞት አሳልፎ መስጠት የሮማውያን ሥርዓት አይደለም፡ .</w:t>
      </w:r>
    </w:p>
    <w:p w14:paraId="41DCBA28" w14:textId="77777777" w:rsidR="00F90BDC" w:rsidRDefault="00F90BDC"/>
    <w:p w14:paraId="4BDE7921" w14:textId="77777777" w:rsidR="00F90BDC" w:rsidRDefault="00F90BDC">
      <w:r xmlns:w="http://schemas.openxmlformats.org/wordprocessingml/2006/main">
        <w:t xml:space="preserve">ይህ ክፍል የተከሳሽ ሰው ስለ ተፈጸመበት ወንጀል ከሳሾቹ ጋር በመሆን ለራሱ መልስ እንዲሰጥ ዕድል ስለተሰጠው የሮማውያን የሕግ ሥርዓት ያብራራል።</w:t>
      </w:r>
    </w:p>
    <w:p w14:paraId="30D9D6B5" w14:textId="77777777" w:rsidR="00F90BDC" w:rsidRDefault="00F90BDC"/>
    <w:p w14:paraId="300EB0ED" w14:textId="77777777" w:rsidR="00F90BDC" w:rsidRDefault="00F90BDC">
      <w:r xmlns:w="http://schemas.openxmlformats.org/wordprocessingml/2006/main">
        <w:t xml:space="preserve">1. በህብረተሰብ ውስጥ የእውነት እና የፍትህ ዋጋ.</w:t>
      </w:r>
    </w:p>
    <w:p w14:paraId="3EA63F67" w14:textId="77777777" w:rsidR="00F90BDC" w:rsidRDefault="00F90BDC"/>
    <w:p w14:paraId="0ADB1AF4" w14:textId="77777777" w:rsidR="00F90BDC" w:rsidRDefault="00F90BDC">
      <w:r xmlns:w="http://schemas.openxmlformats.org/wordprocessingml/2006/main">
        <w:t xml:space="preserve">2. ሰዎች እራሳቸውን እንዲከላከሉ እድል የመስጠት አስፈላጊነት.</w:t>
      </w:r>
    </w:p>
    <w:p w14:paraId="12A5AF87" w14:textId="77777777" w:rsidR="00F90BDC" w:rsidRDefault="00F90BDC"/>
    <w:p w14:paraId="794B79F3" w14:textId="77777777" w:rsidR="00F90BDC" w:rsidRDefault="00F90BDC">
      <w:r xmlns:w="http://schemas.openxmlformats.org/wordprocessingml/2006/main">
        <w:t xml:space="preserve">1. ምሳሌ 16፡11፡- "ትክክለኛ ሚዛንና ሚዛን የእግዚአብሔር ነው፤ በከረጢት ውስጥ ያሉ ሚዛኖች ሁሉ ሥራው ናቸው።"</w:t>
      </w:r>
    </w:p>
    <w:p w14:paraId="5F924A0C" w14:textId="77777777" w:rsidR="00F90BDC" w:rsidRDefault="00F90BDC"/>
    <w:p w14:paraId="0A2FA86C" w14:textId="77777777" w:rsidR="00F90BDC" w:rsidRDefault="00F90BDC">
      <w:r xmlns:w="http://schemas.openxmlformats.org/wordprocessingml/2006/main">
        <w:t xml:space="preserve">2. ሉቃ 18፡2-8፡ “ስለዚህም ሰዎች ሁልጊዜ ሊጸልዩና እንዳይታክቱ ምሳሌ ነገራቸው እንዲህም አለ፡— እግዚአብሔርን የማይፈራ የማያስብም አንድ ዳኛ በከተማ ነበረ። በዚያችም ከተማ አንዲት መበለት ነበረች፥ ወደ እርሱም መጥታ፡— ከባላጋራዬ ተበቀልልኝ፡ አለችው </w:t>
      </w:r>
      <w:r xmlns:w="http://schemas.openxmlformats.org/wordprocessingml/2006/main">
        <w:lastRenderedPageBreak xmlns:w="http://schemas.openxmlformats.org/wordprocessingml/2006/main"/>
      </w:r>
      <w:r xmlns:w="http://schemas.openxmlformats.org/wordprocessingml/2006/main">
        <w:t xml:space="preserve">። ነገር ግን ይህች መበለት ስለምታስጨንቀኝ፥ ሁልጊዜም መምጣትዋ እንዳታድክመኝ እበቀልላታለሁ፤ ጌታም አለ፦ ዓመፀኛው ዳኛ የሚለውን ስሙ፤ እግዚአብሔርም ቀንና ሌሊት ወደ እርሱ ለሚጮኹ ምርጦቹ አይበቀልምን? እላችኋለሁ፥ ፈጥኖ ይፈርድላቸዋል፤ ነገር ግን የሰው ልጅ በመጣ ጊዜ በምድር ላይ እምነትን ያገኝ ይሆንን?</w:t>
      </w:r>
    </w:p>
    <w:p w14:paraId="615CE696" w14:textId="77777777" w:rsidR="00F90BDC" w:rsidRDefault="00F90BDC"/>
    <w:p w14:paraId="440700E7" w14:textId="77777777" w:rsidR="00F90BDC" w:rsidRDefault="00F90BDC">
      <w:r xmlns:w="http://schemas.openxmlformats.org/wordprocessingml/2006/main">
        <w:t xml:space="preserve">የሐዋርያት ሥራ 25:17 ስለዚህ ወደዚህ በመጡ ጊዜ ሳልዘገይ በማግሥቱ በፍርድ ወንበር ተቀምጬ ሰውዬውን እንዲያመጡት አዘዝሁ።</w:t>
      </w:r>
    </w:p>
    <w:p w14:paraId="5BBA73C9" w14:textId="77777777" w:rsidR="00F90BDC" w:rsidRDefault="00F90BDC"/>
    <w:p w14:paraId="1AF8C601" w14:textId="77777777" w:rsidR="00F90BDC" w:rsidRDefault="00F90BDC">
      <w:r xmlns:w="http://schemas.openxmlformats.org/wordprocessingml/2006/main">
        <w:t xml:space="preserve">ጳውሎስ በቂሳርያ ወደሚገኘው ወደ አገረ ገዥው ወደ ፊስጦስ ቀረበ፤ ፊስጦስም በማግስቱ ወዲያው ችሎት ቀረበ።</w:t>
      </w:r>
    </w:p>
    <w:p w14:paraId="54D0E1FD" w14:textId="77777777" w:rsidR="00F90BDC" w:rsidRDefault="00F90BDC"/>
    <w:p w14:paraId="6C7A87A4" w14:textId="77777777" w:rsidR="00F90BDC" w:rsidRDefault="00F90BDC">
      <w:r xmlns:w="http://schemas.openxmlformats.org/wordprocessingml/2006/main">
        <w:t xml:space="preserve">1. እግዚአብሔር ባልተጠበቀ መንገድ መስራት ይችላል፣ እና እርግጠኛ ባልሆነ ጊዜም ቢሆን፣ እሱ አሁንም ይቆጣጠራል።</w:t>
      </w:r>
    </w:p>
    <w:p w14:paraId="33B28B86" w14:textId="77777777" w:rsidR="00F90BDC" w:rsidRDefault="00F90BDC"/>
    <w:p w14:paraId="639F71B6" w14:textId="77777777" w:rsidR="00F90BDC" w:rsidRDefault="00F90BDC">
      <w:r xmlns:w="http://schemas.openxmlformats.org/wordprocessingml/2006/main">
        <w:t xml:space="preserve">2. የወቅቱ አስፈላጊነት - የተሰጡንን እድሎች በአግባቡ ይጠቀሙ.</w:t>
      </w:r>
    </w:p>
    <w:p w14:paraId="76DA51BE" w14:textId="77777777" w:rsidR="00F90BDC" w:rsidRDefault="00F90BDC"/>
    <w:p w14:paraId="307EE52E" w14:textId="77777777" w:rsidR="00F90BDC" w:rsidRDefault="00F90BDC">
      <w:r xmlns:w="http://schemas.openxmlformats.org/wordprocessingml/2006/main">
        <w:t xml:space="preserve">1. ኢሳ 55፡8-9 -? </w:t>
      </w:r>
      <w:r xmlns:w="http://schemas.openxmlformats.org/wordprocessingml/2006/main">
        <w:rPr>
          <w:rFonts w:ascii="맑은 고딕 Semilight" w:hAnsi="맑은 고딕 Semilight"/>
        </w:rPr>
        <w:t xml:space="preserve">ወይስ </w:t>
      </w:r>
      <w:r xmlns:w="http://schemas.openxmlformats.org/wordprocessingml/2006/main">
        <w:t xml:space="preserve">አሳቤ እንደ አሳባችሁ አይደለም መንገዳችሁም እንደ መንገዴ አይደለም ይላል እግዚአብሔር። ? </w:t>
      </w:r>
      <w:r xmlns:w="http://schemas.openxmlformats.org/wordprocessingml/2006/main">
        <w:rPr>
          <w:rFonts w:ascii="맑은 고딕 Semilight" w:hAnsi="맑은 고딕 Semilight"/>
        </w:rPr>
        <w:t xml:space="preserve">¹¹ </w:t>
      </w:r>
      <w:r xmlns:w="http://schemas.openxmlformats.org/wordprocessingml/2006/main">
        <w:t xml:space="preserve">ሰማያት ከምድር ከፍ አሉ፥ መንገዴም ከመንገዳችሁ አሳቤም ከአሳባችሁ ከፍ ያለ ነው።</w:t>
      </w:r>
    </w:p>
    <w:p w14:paraId="0F2AD2A2" w14:textId="77777777" w:rsidR="00F90BDC" w:rsidRDefault="00F90BDC"/>
    <w:p w14:paraId="78DF37D0" w14:textId="77777777" w:rsidR="00F90BDC" w:rsidRDefault="00F90BDC">
      <w:r xmlns:w="http://schemas.openxmlformats.org/wordprocessingml/2006/main">
        <w:t xml:space="preserve">2. ኤፌሶን 5፡16 - ቀኖቹ ክፉዎች ናቸውና ዘመኑን በአግባቡ ተጠቀሙበት።</w:t>
      </w:r>
    </w:p>
    <w:p w14:paraId="266D11C9" w14:textId="77777777" w:rsidR="00F90BDC" w:rsidRDefault="00F90BDC"/>
    <w:p w14:paraId="41502329" w14:textId="77777777" w:rsidR="00F90BDC" w:rsidRDefault="00F90BDC">
      <w:r xmlns:w="http://schemas.openxmlformats.org/wordprocessingml/2006/main">
        <w:t xml:space="preserve">የሐዋርያት ሥራ 25:18 ከሳሾቹም በተነሡ ጊዜ እኔ ያሰብሁትን ነገር አንድም ክስ አላቀረቡባቸውም።</w:t>
      </w:r>
    </w:p>
    <w:p w14:paraId="3A61BF40" w14:textId="77777777" w:rsidR="00F90BDC" w:rsidRDefault="00F90BDC"/>
    <w:p w14:paraId="52F2CE8B" w14:textId="77777777" w:rsidR="00F90BDC" w:rsidRDefault="00F90BDC">
      <w:r xmlns:w="http://schemas.openxmlformats.org/wordprocessingml/2006/main">
        <w:t xml:space="preserve">የጳውሎስ ከሳሾች እሱ የጠበቀውን ክስ አልከሰሱም።</w:t>
      </w:r>
    </w:p>
    <w:p w14:paraId="47EA9199" w14:textId="77777777" w:rsidR="00F90BDC" w:rsidRDefault="00F90BDC"/>
    <w:p w14:paraId="0CE07207" w14:textId="77777777" w:rsidR="00F90BDC" w:rsidRDefault="00F90BDC">
      <w:r xmlns:w="http://schemas.openxmlformats.org/wordprocessingml/2006/main">
        <w:t xml:space="preserve">1. አስደናቂው የእምነት ኃይል፦ ጳውሎስ በአምላክ ላይ ያለው እምነት ወደ ያልተጠበቁ ውጤቶች የመራው እንዴት ነው?</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ለምታምኑት ነገር መቆም፡- ጳውሎስ መከራ ሲደርስበት ያሳየው ድፍረት</w:t>
      </w:r>
    </w:p>
    <w:p w14:paraId="0CFDDB39" w14:textId="77777777" w:rsidR="00F90BDC" w:rsidRDefault="00F90BDC"/>
    <w:p w14:paraId="01CFE311" w14:textId="77777777" w:rsidR="00F90BDC" w:rsidRDefault="00F90BDC">
      <w:r xmlns:w="http://schemas.openxmlformats.org/wordprocessingml/2006/main">
        <w:t xml:space="preserve">1. ሮሜ 8፡31 - እንግዲህ ለእነዚህ ነገሮች ምን እንላለን? እግዚአብሔር ከእኛ ጋር ከሆነ ማን ይቃወመናል?</w:t>
      </w:r>
    </w:p>
    <w:p w14:paraId="1F46AFFC" w14:textId="77777777" w:rsidR="00F90BDC" w:rsidRDefault="00F90BDC"/>
    <w:p w14:paraId="75DA21D9" w14:textId="77777777" w:rsidR="00F90BDC" w:rsidRDefault="00F90BDC">
      <w:r xmlns:w="http://schemas.openxmlformats.org/wordprocessingml/2006/main">
        <w:t xml:space="preserve">2. መዝሙረ ዳዊት 27፡1 - እግዚአብሔር ብርሃኔና መድኃኒቴ ነውን? </w:t>
      </w:r>
      <w:r xmlns:w="http://schemas.openxmlformats.org/wordprocessingml/2006/main">
        <w:rPr>
          <w:rFonts w:ascii="맑은 고딕 Semilight" w:hAnsi="맑은 고딕 Semilight"/>
        </w:rPr>
        <w:t xml:space="preserve">እኔ </w:t>
      </w:r>
      <w:r xmlns:w="http://schemas.openxmlformats.org/wordprocessingml/2006/main">
        <w:t xml:space="preserve">እፈራለሁ? ጌታ የሕይወቴ መሸሸጊያ ነው? </w:t>
      </w:r>
      <w:r xmlns:w="http://schemas.openxmlformats.org/wordprocessingml/2006/main">
        <w:rPr>
          <w:rFonts w:ascii="맑은 고딕 Semilight" w:hAnsi="맑은 고딕 Semilight"/>
        </w:rPr>
        <w:t xml:space="preserve">ማንን </w:t>
      </w:r>
      <w:r xmlns:w="http://schemas.openxmlformats.org/wordprocessingml/2006/main">
        <w:t xml:space="preserve">ነው የምፈራው?</w:t>
      </w:r>
    </w:p>
    <w:p w14:paraId="4C5187BA" w14:textId="77777777" w:rsidR="00F90BDC" w:rsidRDefault="00F90BDC"/>
    <w:p w14:paraId="6ED0DB2F" w14:textId="77777777" w:rsidR="00F90BDC" w:rsidRDefault="00F90BDC">
      <w:r xmlns:w="http://schemas.openxmlformats.org/wordprocessingml/2006/main">
        <w:t xml:space="preserve">ሥራ 25:19፣ ነገር ግን ስለ ራሳቸው እምነትና ጳውሎስ ሕያው ነው ስለ ተባለው ስለ ሞተ ስለ ኢየሱስ በእርሱ ላይ አንዳንድ ጥያቄ አነሱበት።</w:t>
      </w:r>
    </w:p>
    <w:p w14:paraId="5D759A80" w14:textId="77777777" w:rsidR="00F90BDC" w:rsidRDefault="00F90BDC"/>
    <w:p w14:paraId="03B5073B" w14:textId="77777777" w:rsidR="00F90BDC" w:rsidRDefault="00F90BDC">
      <w:r xmlns:w="http://schemas.openxmlformats.org/wordprocessingml/2006/main">
        <w:t xml:space="preserve">ጳውሎስ ኢየሱስን የሚጠይቁት ሰዎች አጉል እምነት ቢኖራቸውም በሕይወት እንዲኖር ተከላክሏል።</w:t>
      </w:r>
    </w:p>
    <w:p w14:paraId="52E31708" w14:textId="77777777" w:rsidR="00F90BDC" w:rsidRDefault="00F90BDC"/>
    <w:p w14:paraId="6CF77B60" w14:textId="77777777" w:rsidR="00F90BDC" w:rsidRDefault="00F90BDC">
      <w:r xmlns:w="http://schemas.openxmlformats.org/wordprocessingml/2006/main">
        <w:t xml:space="preserve">1፡ በኢየሱስ በኩል በመንፈስ ሕያዋን ልንሆን እንችላለን።</w:t>
      </w:r>
    </w:p>
    <w:p w14:paraId="6D44FA2C" w14:textId="77777777" w:rsidR="00F90BDC" w:rsidRDefault="00F90BDC"/>
    <w:p w14:paraId="0A3E6432" w14:textId="77777777" w:rsidR="00F90BDC" w:rsidRDefault="00F90BDC">
      <w:r xmlns:w="http://schemas.openxmlformats.org/wordprocessingml/2006/main">
        <w:t xml:space="preserve">2፡ ኢየሱስ የተስፋና የሕይወት ምንጭ ነው።</w:t>
      </w:r>
    </w:p>
    <w:p w14:paraId="16968F88" w14:textId="77777777" w:rsidR="00F90BDC" w:rsidRDefault="00F90BDC"/>
    <w:p w14:paraId="290D252E" w14:textId="77777777" w:rsidR="00F90BDC" w:rsidRDefault="00F90BDC">
      <w:r xmlns:w="http://schemas.openxmlformats.org/wordprocessingml/2006/main">
        <w:t xml:space="preserve">1፡ ሮሜ 8፡11 - ? ኢየሱስን ከሙታን ያስነሣው የእርሱ መንፈስ በእናንተ ዘንድ </w:t>
      </w:r>
      <w:r xmlns:w="http://schemas.openxmlformats.org/wordprocessingml/2006/main">
        <w:rPr>
          <w:rFonts w:ascii="맑은 고딕 Semilight" w:hAnsi="맑은 고딕 Semilight"/>
        </w:rPr>
        <w:t xml:space="preserve">ቢኖር </w:t>
      </w:r>
      <w:r xmlns:w="http://schemas.openxmlformats.org/wordprocessingml/2006/main">
        <w:t xml:space="preserve">፥ ክርስቶስ ኢየሱስን ከሙታን ያስነሣው እርሱ በእናንተ በሚኖረው በመንፈሱ፥ ለሚሞተው ሰውነታችሁ ደግሞ ሕይወትን ይሰጠዋል።</w:t>
      </w:r>
    </w:p>
    <w:p w14:paraId="78582834" w14:textId="77777777" w:rsidR="00F90BDC" w:rsidRDefault="00F90BDC"/>
    <w:p w14:paraId="690B5291" w14:textId="77777777" w:rsidR="00F90BDC" w:rsidRDefault="00F90BDC">
      <w:r xmlns:w="http://schemas.openxmlformats.org/wordprocessingml/2006/main">
        <w:t xml:space="preserve">2፡ ዮሃንስ 3፡16-17 - ? </w:t>
      </w:r>
      <w:r xmlns:w="http://schemas.openxmlformats.org/wordprocessingml/2006/main">
        <w:t xml:space="preserve">በእርሱ የሚያምን ሁሉ የዘላለም ሕይወት እንዲኖረው እንጂ እንዳይጠፋ እግዚአብሔር አንድያ ልጁን እስኪሰጥ ድረስ ዓለሙን እንዲሁ ወዶአልና </w:t>
      </w:r>
      <w:r xmlns:w="http://schemas.openxmlformats.org/wordprocessingml/2006/main">
        <w:rPr>
          <w:rFonts w:ascii="맑은 고딕 Semilight" w:hAnsi="맑은 고딕 Semilight"/>
        </w:rPr>
        <w:t xml:space="preserve">። </w:t>
      </w:r>
      <w:r xmlns:w="http://schemas.openxmlformats.org/wordprocessingml/2006/main">
        <w:t xml:space="preserve">ዓለም በልጁ እንዲድን ነው እንጂ፥ በዓለም እንዲፈርድ እግዚአብሔር ወደ ዓለም አልላከውምና።</w:t>
      </w:r>
    </w:p>
    <w:p w14:paraId="726B724B" w14:textId="77777777" w:rsidR="00F90BDC" w:rsidRDefault="00F90BDC"/>
    <w:p w14:paraId="1F0C9D7C" w14:textId="77777777" w:rsidR="00F90BDC" w:rsidRDefault="00F90BDC">
      <w:r xmlns:w="http://schemas.openxmlformats.org/wordprocessingml/2006/main">
        <w:t xml:space="preserve">የሐዋርያት ሥራ 25:20 እኔም ይህን ነገር ስለ ተጠራጠርሁ ወደ ኢየሩሳሌም ይሄድና በዚያ በዚህ ነገር ይፈረድ እንደ ሆነ ጠየቅሁት።</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በፊስጦስ ላይ ለተከሰሰው ክስ ለፍርድ ለመቅረብ ወደ ኢየሩሳሌም ሊሄድ ስላለው እቅድ ጠየቀው።</w:t>
      </w:r>
    </w:p>
    <w:p w14:paraId="61EE81A8" w14:textId="77777777" w:rsidR="00F90BDC" w:rsidRDefault="00F90BDC"/>
    <w:p w14:paraId="15F104FE" w14:textId="77777777" w:rsidR="00F90BDC" w:rsidRDefault="00F90BDC">
      <w:r xmlns:w="http://schemas.openxmlformats.org/wordprocessingml/2006/main">
        <w:t xml:space="preserve">1. የጥርጣሬ ኃይል፡- እምነት ወደ ጥያቄዎች ሊመራ የሚችለው እንዴት ነው?</w:t>
      </w:r>
    </w:p>
    <w:p w14:paraId="5A593A85" w14:textId="77777777" w:rsidR="00F90BDC" w:rsidRDefault="00F90BDC"/>
    <w:p w14:paraId="2C26EDA3" w14:textId="77777777" w:rsidR="00F90BDC" w:rsidRDefault="00F90BDC">
      <w:r xmlns:w="http://schemas.openxmlformats.org/wordprocessingml/2006/main">
        <w:t xml:space="preserve">2. ለትክክለኛው ነገር መቆም፡ የጳውሎስ የድፍረት ታሪክ</w:t>
      </w:r>
    </w:p>
    <w:p w14:paraId="6C776093" w14:textId="77777777" w:rsidR="00F90BDC" w:rsidRDefault="00F90BDC"/>
    <w:p w14:paraId="3AC0E9DA" w14:textId="77777777" w:rsidR="00F90BDC" w:rsidRDefault="00F90BDC">
      <w:r xmlns:w="http://schemas.openxmlformats.org/wordprocessingml/2006/main">
        <w:t xml:space="preserve">1. ዮሐንስ 20፡24-29 - የቶማስ ጥርጣሬ እና እምነት</w:t>
      </w:r>
    </w:p>
    <w:p w14:paraId="15D8332E" w14:textId="77777777" w:rsidR="00F90BDC" w:rsidRDefault="00F90BDC"/>
    <w:p w14:paraId="22301D2A" w14:textId="77777777" w:rsidR="00F90BDC" w:rsidRDefault="00F90BDC">
      <w:r xmlns:w="http://schemas.openxmlformats.org/wordprocessingml/2006/main">
        <w:t xml:space="preserve">2. ዕብራውያን 11፡1 - እምነት ተስፋ የሚያደርጉ ነገሮች ግብአት ነው።</w:t>
      </w:r>
    </w:p>
    <w:p w14:paraId="2ADBA99A" w14:textId="77777777" w:rsidR="00F90BDC" w:rsidRDefault="00F90BDC"/>
    <w:p w14:paraId="48064E83" w14:textId="77777777" w:rsidR="00F90BDC" w:rsidRDefault="00F90BDC">
      <w:r xmlns:w="http://schemas.openxmlformats.org/wordprocessingml/2006/main">
        <w:t xml:space="preserve">የሐዋርያት ሥራ 25:21 ጳውሎስ ግን አውግስጦስ ችሎት እስኪታይ ይቆይ ዘንድ ይግባኝ ባለ ጊዜ፥ ወደ ቄሣር እስክሰደው ድረስ ይጠበቅበት ዘንድ አዘዝሁ።</w:t>
      </w:r>
    </w:p>
    <w:p w14:paraId="34FEE210" w14:textId="77777777" w:rsidR="00F90BDC" w:rsidRDefault="00F90BDC"/>
    <w:p w14:paraId="31335DEC" w14:textId="77777777" w:rsidR="00F90BDC" w:rsidRDefault="00F90BDC">
      <w:r xmlns:w="http://schemas.openxmlformats.org/wordprocessingml/2006/main">
        <w:t xml:space="preserve">ጳውሎስ በንጉሠ ነገሥቱ ዘንድ ይግባኝ አለ, እና ወደ ቄሳር እስኪላክ ድረስ እንዲቆይ ታዝዟል.</w:t>
      </w:r>
    </w:p>
    <w:p w14:paraId="1AA705F9" w14:textId="77777777" w:rsidR="00F90BDC" w:rsidRDefault="00F90BDC"/>
    <w:p w14:paraId="149CCFC4" w14:textId="77777777" w:rsidR="00F90BDC" w:rsidRDefault="00F90BDC">
      <w:r xmlns:w="http://schemas.openxmlformats.org/wordprocessingml/2006/main">
        <w:t xml:space="preserve">1. በአስቸጋሪ ሁኔታዎች ውስጥም እንኳ ለአምላክ ታማኝ ሁን</w:t>
      </w:r>
    </w:p>
    <w:p w14:paraId="5EDB4F6B" w14:textId="77777777" w:rsidR="00F90BDC" w:rsidRDefault="00F90BDC"/>
    <w:p w14:paraId="1E82A513" w14:textId="77777777" w:rsidR="00F90BDC" w:rsidRDefault="00F90BDC">
      <w:r xmlns:w="http://schemas.openxmlformats.org/wordprocessingml/2006/main">
        <w:t xml:space="preserve">2. እግዚአብሔር በፈተናዎቻችን ላይ እንኳን ሉዓላዊ ነው።</w:t>
      </w:r>
    </w:p>
    <w:p w14:paraId="15037E48" w14:textId="77777777" w:rsidR="00F90BDC" w:rsidRDefault="00F90BDC"/>
    <w:p w14:paraId="4210425C"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04CE91BA" w14:textId="77777777" w:rsidR="00F90BDC" w:rsidRDefault="00F90BDC"/>
    <w:p w14:paraId="03B938EF" w14:textId="77777777" w:rsidR="00F90BDC" w:rsidRDefault="00F90BDC">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25:22፣ አግሪጳም ፊስጦስን፡— እኔ ደግሞ ሰውየውን እሰማ ዘንድ እወዳለሁ፡ አለው። ነገ ትሰማዋለህ አለ።</w:t>
      </w:r>
    </w:p>
    <w:p w14:paraId="436718B9" w14:textId="77777777" w:rsidR="00F90BDC" w:rsidRDefault="00F90BDC"/>
    <w:p w14:paraId="652C402E" w14:textId="77777777" w:rsidR="00F90BDC" w:rsidRDefault="00F90BDC">
      <w:r xmlns:w="http://schemas.openxmlformats.org/wordprocessingml/2006/main">
        <w:t xml:space="preserve">ንጉሥ አግሪጳ ለፊስጦስ ጳውሎስ ራሱን መስማት እንደሚፈልግ በሚቀጥለው ቀን ነገረው።</w:t>
      </w:r>
    </w:p>
    <w:p w14:paraId="6DA70FC8" w14:textId="77777777" w:rsidR="00F90BDC" w:rsidRDefault="00F90BDC"/>
    <w:p w14:paraId="3D155B26" w14:textId="77777777" w:rsidR="00F90BDC" w:rsidRDefault="00F90BDC">
      <w:r xmlns:w="http://schemas.openxmlformats.org/wordprocessingml/2006/main">
        <w:t xml:space="preserve">1. እግዚአብሔር ለእኛ ያለው እቅድ ብዙ ጊዜ የሚመጣው ባልተጠበቀ መንገድ ነው።</w:t>
      </w:r>
    </w:p>
    <w:p w14:paraId="7756A56E" w14:textId="77777777" w:rsidR="00F90BDC" w:rsidRDefault="00F90BDC"/>
    <w:p w14:paraId="52156AFD" w14:textId="77777777" w:rsidR="00F90BDC" w:rsidRDefault="00F90BDC">
      <w:r xmlns:w="http://schemas.openxmlformats.org/wordprocessingml/2006/main">
        <w:t xml:space="preserve">2. በሕይወታችን ውስጥ የእግዚአብሔርን መልእክት ለመስማት ክፍት መሆን አስፈላጊ ነው።</w:t>
      </w:r>
    </w:p>
    <w:p w14:paraId="1AB659D5" w14:textId="77777777" w:rsidR="00F90BDC" w:rsidRDefault="00F90BDC"/>
    <w:p w14:paraId="60A105C3"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በላይ"</w:t>
      </w:r>
    </w:p>
    <w:p w14:paraId="1C66EB53" w14:textId="77777777" w:rsidR="00F90BDC" w:rsidRDefault="00F90BDC"/>
    <w:p w14:paraId="335E8EB1" w14:textId="77777777" w:rsidR="00F90BDC" w:rsidRDefault="00F90BDC">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14:paraId="4D94F757" w14:textId="77777777" w:rsidR="00F90BDC" w:rsidRDefault="00F90BDC"/>
    <w:p w14:paraId="66E192AE" w14:textId="77777777" w:rsidR="00F90BDC" w:rsidRDefault="00F90BDC">
      <w:r xmlns:w="http://schemas.openxmlformats.org/wordprocessingml/2006/main">
        <w:t xml:space="preserve">ሥራ 25:23፣ በነጋውም አግሪጳና በርኒቄ በታላቅ ክብር መጥተው ከሻለቆችና ከከተማይቱ አለቆች ጋር ወደ ችሎቱ ገቡ በፊስጦስ ትእዛዝ ጳውሎስን ወሰዱት። .</w:t>
      </w:r>
    </w:p>
    <w:p w14:paraId="76C50163" w14:textId="77777777" w:rsidR="00F90BDC" w:rsidRDefault="00F90BDC"/>
    <w:p w14:paraId="7ED32D8B" w14:textId="77777777" w:rsidR="00F90BDC" w:rsidRDefault="00F90BDC">
      <w:r xmlns:w="http://schemas.openxmlformats.org/wordprocessingml/2006/main">
        <w:t xml:space="preserve">ፊስጦስ ጳውሎስን አግሪጳን በርኒቄን እንዲሁም የከተማይቱ አለቆችና አለቆች በታላቅ ክብር ወደ መጡበት ወደ ችሎቱ እንዲያመጡት አዘዘ።</w:t>
      </w:r>
    </w:p>
    <w:p w14:paraId="068733FF" w14:textId="77777777" w:rsidR="00F90BDC" w:rsidRDefault="00F90BDC"/>
    <w:p w14:paraId="0BE272EA" w14:textId="77777777" w:rsidR="00F90BDC" w:rsidRDefault="00F90BDC">
      <w:r xmlns:w="http://schemas.openxmlformats.org/wordprocessingml/2006/main">
        <w:t xml:space="preserve">1. የእግዚአብሄር ሉዓላዊ እቅድ የህይወታችን ቦታ ምንም ይሁን ምን የሁላችንን መንገድ ይመራናል።</w:t>
      </w:r>
    </w:p>
    <w:p w14:paraId="095F341B" w14:textId="77777777" w:rsidR="00F90BDC" w:rsidRDefault="00F90BDC"/>
    <w:p w14:paraId="245EB305" w14:textId="77777777" w:rsidR="00F90BDC" w:rsidRDefault="00F90BDC">
      <w:r xmlns:w="http://schemas.openxmlformats.org/wordprocessingml/2006/main">
        <w:t xml:space="preserve">2. ለፈቃዱ በመታዘዝ ከኖርን ሕይወታችን የእግዚአብሔርን ዓላማዎች ለማሳካት ልንጠቀምበት እንችላለን።</w:t>
      </w:r>
    </w:p>
    <w:p w14:paraId="60069E08" w14:textId="77777777" w:rsidR="00F90BDC" w:rsidRDefault="00F90BDC"/>
    <w:p w14:paraId="78E9833A" w14:textId="77777777" w:rsidR="00F90BDC" w:rsidRDefault="00F90BDC">
      <w:r xmlns:w="http://schemas.openxmlformats.org/wordprocessingml/2006/main">
        <w:t xml:space="preserve">እንመላለስበት ዘንድ </w:t>
      </w:r>
      <w:r xmlns:w="http://schemas.openxmlformats.org/wordprocessingml/2006/main">
        <w:t xml:space="preserve">እግዚአብሔር አስቀድሞ ያዘጋጀውን መልካሙን ሥራ ለማድረግ በክርስቶስ ኢየሱስ ተፈጠርን ።</w:t>
      </w:r>
      <w:r xmlns:w="http://schemas.openxmlformats.org/wordprocessingml/2006/main">
        <w:lastRenderedPageBreak xmlns:w="http://schemas.openxmlformats.org/wordprocessingml/2006/main"/>
      </w:r>
    </w:p>
    <w:p w14:paraId="315C3E9C" w14:textId="77777777" w:rsidR="00F90BDC" w:rsidRDefault="00F90BDC"/>
    <w:p w14:paraId="3ADAA7EF" w14:textId="77777777" w:rsidR="00F90BDC" w:rsidRDefault="00F90BDC">
      <w:r xmlns:w="http://schemas.openxmlformats.org/wordprocessingml/2006/main">
        <w:t xml:space="preserve">2. ሮሜ 8፡28 - እግዚአብሔርንም ለሚወዱት እንደ አሳቡም ለተጠሩት ነገር ሁሉ ለበጎ እንዲደረግ እናውቃለን።</w:t>
      </w:r>
    </w:p>
    <w:p w14:paraId="71695DAE" w14:textId="77777777" w:rsidR="00F90BDC" w:rsidRDefault="00F90BDC"/>
    <w:p w14:paraId="723BBE97" w14:textId="77777777" w:rsidR="00F90BDC" w:rsidRDefault="00F90BDC">
      <w:r xmlns:w="http://schemas.openxmlformats.org/wordprocessingml/2006/main">
        <w:t xml:space="preserve">የሐዋርያት ሥራ 25:24 ፊስጦስም አለ፡— ንጉሥ አግሪጳና ከእኛ ጋር ያላችሁ ሰዎች ሁሉ፥ የአይሁድ ሕዝብ ሁሉ በኢየሩሳሌምም በዚህ ደግሞ። ከዚህ በኋላ መኖር የለበትም.</w:t>
      </w:r>
    </w:p>
    <w:p w14:paraId="790B93B9" w14:textId="77777777" w:rsidR="00F90BDC" w:rsidRDefault="00F90BDC"/>
    <w:p w14:paraId="4C2F1D90" w14:textId="77777777" w:rsidR="00F90BDC" w:rsidRDefault="00F90BDC">
      <w:r xmlns:w="http://schemas.openxmlformats.org/wordprocessingml/2006/main">
        <w:t xml:space="preserve">ፊስጦስ ጳውሎስን በንጉሥ አግሪጳና በነበሩት ሌሎች ሰዎች ፊት አቀረበው። አይሁዳውያን ጳውሎስ ከእንግዲህ በሕይወት መኖር እንደሌለበት አጥብቀው እየጠየቁ ነው።</w:t>
      </w:r>
    </w:p>
    <w:p w14:paraId="468DF2CE" w14:textId="77777777" w:rsidR="00F90BDC" w:rsidRDefault="00F90BDC"/>
    <w:p w14:paraId="4EA8AC57" w14:textId="77777777" w:rsidR="00F90BDC" w:rsidRDefault="00F90BDC">
      <w:r xmlns:w="http://schemas.openxmlformats.org/wordprocessingml/2006/main">
        <w:t xml:space="preserve">1. ተቃውሞ ሲያጋጥመን በእምነት እና በድፍረት መኖር አለብን።</w:t>
      </w:r>
    </w:p>
    <w:p w14:paraId="37E867D6" w14:textId="77777777" w:rsidR="00F90BDC" w:rsidRDefault="00F90BDC"/>
    <w:p w14:paraId="69E45B99" w14:textId="77777777" w:rsidR="00F90BDC" w:rsidRDefault="00F90BDC">
      <w:r xmlns:w="http://schemas.openxmlformats.org/wordprocessingml/2006/main">
        <w:t xml:space="preserve">2. ከሰዎች አስተያየት ይልቅ የእግዚአብሔር ፈቃድ ይበልጣል።</w:t>
      </w:r>
    </w:p>
    <w:p w14:paraId="789AFB22" w14:textId="77777777" w:rsidR="00F90BDC" w:rsidRDefault="00F90BDC"/>
    <w:p w14:paraId="6CA13F89" w14:textId="77777777" w:rsidR="00F90BDC" w:rsidRDefault="00F90BDC">
      <w:r xmlns:w="http://schemas.openxmlformats.org/wordprocessingml/2006/main">
        <w:t xml:space="preserve">1. ፊልጵስዩስ 1፡21-24 - ለእኔ ሕያው ክርስቶስ ነው ሞትም ጥቅም ነውና።</w:t>
      </w:r>
    </w:p>
    <w:p w14:paraId="010F521A" w14:textId="77777777" w:rsidR="00F90BDC" w:rsidRDefault="00F90BDC"/>
    <w:p w14:paraId="43CD4F24" w14:textId="77777777" w:rsidR="00F90BDC" w:rsidRDefault="00F90BDC">
      <w:r xmlns:w="http://schemas.openxmlformats.org/wordprocessingml/2006/main">
        <w:t xml:space="preserve">2. ሮሜ 8፡31-32 - እንግዲህ ስለዚህ ነገር ምን እንላለን? እግዚአብሔር ከእኛ ጋር ከሆነ ማን ይቃወመናል?</w:t>
      </w:r>
    </w:p>
    <w:p w14:paraId="3661EB8D" w14:textId="77777777" w:rsidR="00F90BDC" w:rsidRDefault="00F90BDC"/>
    <w:p w14:paraId="65964C7F" w14:textId="77777777" w:rsidR="00F90BDC" w:rsidRDefault="00F90BDC">
      <w:r xmlns:w="http://schemas.openxmlformats.org/wordprocessingml/2006/main">
        <w:t xml:space="preserve">ሥራ 25:25፣ ነገር ግን ለሞት የሚያበቃ ምንም ነገር እንዳላደረገ ባወቅሁ ጊዜ፥ እርሱ ራሱ ወደ አውግስጦስ ይግባኝ እንደ ነበረ፥ እርሱን ልከው ቈረጥሁ።</w:t>
      </w:r>
    </w:p>
    <w:p w14:paraId="5201A0E4" w14:textId="77777777" w:rsidR="00F90BDC" w:rsidRDefault="00F90BDC"/>
    <w:p w14:paraId="2386353A" w14:textId="77777777" w:rsidR="00F90BDC" w:rsidRDefault="00F90BDC">
      <w:r xmlns:w="http://schemas.openxmlformats.org/wordprocessingml/2006/main">
        <w:t xml:space="preserve">ጳውሎስ ለሞት የሚያበቃ ከማንኛውም ወንጀል ንጹሕ ሆኖ ተገኝቶ ወደ ቄሣር ይግባኝ ስላለ ፊስጦስ ወደ ሮም ለመላክ ወሰነ።</w:t>
      </w:r>
    </w:p>
    <w:p w14:paraId="6EB4C936" w14:textId="77777777" w:rsidR="00F90BDC" w:rsidRDefault="00F90BDC"/>
    <w:p w14:paraId="2897FFF9" w14:textId="77777777" w:rsidR="00F90BDC" w:rsidRDefault="00F90BDC">
      <w:r xmlns:w="http://schemas.openxmlformats.org/wordprocessingml/2006/main">
        <w:t xml:space="preserve">1. ጥበቃ በመስጠት ረገድ የእግዚአብሔር ሉዓላዊነት - ሮሜ 8፡28</w:t>
      </w:r>
    </w:p>
    <w:p w14:paraId="6A43C7E6" w14:textId="77777777" w:rsidR="00F90BDC" w:rsidRDefault="00F90BDC"/>
    <w:p w14:paraId="4558B798" w14:textId="77777777" w:rsidR="00F90BDC" w:rsidRDefault="00F90BDC">
      <w:r xmlns:w="http://schemas.openxmlformats.org/wordprocessingml/2006/main">
        <w:t xml:space="preserve">2. በአስቸጋሪ ጊዜያት በእምነት እና በተስፋ መኖር - ዕብራውያን 11፡1-3</w:t>
      </w:r>
    </w:p>
    <w:p w14:paraId="7788116A" w14:textId="77777777" w:rsidR="00F90BDC" w:rsidRDefault="00F90BDC"/>
    <w:p w14:paraId="3A110F7C" w14:textId="77777777" w:rsidR="00F90BDC" w:rsidRDefault="00F90BDC">
      <w:r xmlns:w="http://schemas.openxmlformats.org/wordprocessingml/2006/main">
        <w:t xml:space="preserve">1. መዝሙረ ዳዊት 46፡1-2 - እግዚአብሔር መጠጊያችንና ኃይላችን፥ ባገኘን በታላቅ መከራም ረዳታችን ነው።</w:t>
      </w:r>
    </w:p>
    <w:p w14:paraId="3B8BEB2D" w14:textId="77777777" w:rsidR="00F90BDC" w:rsidRDefault="00F90BDC"/>
    <w:p w14:paraId="01CA031B" w14:textId="77777777" w:rsidR="00F90BDC" w:rsidRDefault="00F90BDC">
      <w:r xmlns:w="http://schemas.openxmlformats.org/wordprocessingml/2006/main">
        <w:t xml:space="preserve">2. ፊልጵስዩስ 4፡6-7 - በአንዳች አትጨነቁ በነገር ሁሉ በጸሎትና በምልጃ ከምስጋና ጋር በእግዚአብሔር ዘንድ ልመናችሁን አቅርቡ።</w:t>
      </w:r>
    </w:p>
    <w:p w14:paraId="3DE5C98C" w14:textId="77777777" w:rsidR="00F90BDC" w:rsidRDefault="00F90BDC"/>
    <w:p w14:paraId="3371D62E" w14:textId="77777777" w:rsidR="00F90BDC" w:rsidRDefault="00F90BDC">
      <w:r xmlns:w="http://schemas.openxmlformats.org/wordprocessingml/2006/main">
        <w:t xml:space="preserve">የሐዋርያት ሥራ 25:26 ስለ እርሱ ለጌታዬ የምጽፈው ምንም ነገር የለኝም። ስለዚህም እርሱን በፊትህ በተለይም ንጉሥ አግሪጳ ሆይ፥ ከፈተና በኋላ የምጽፈው ነገር እንዲያገኝ በፊትህ አውጥቼዋለሁ።</w:t>
      </w:r>
    </w:p>
    <w:p w14:paraId="313276C8" w14:textId="77777777" w:rsidR="00F90BDC" w:rsidRDefault="00F90BDC"/>
    <w:p w14:paraId="7803A8D9" w14:textId="77777777" w:rsidR="00F90BDC" w:rsidRDefault="00F90BDC">
      <w:r xmlns:w="http://schemas.openxmlformats.org/wordprocessingml/2006/main">
        <w:t xml:space="preserve">ጳውሎስ ለንጉሠ ነገሥት ቄሣር የሚጽፈው ነገር እንዲኖረው ጳውሎስን ለመመርመር ወደ ንጉሥ አግሪጳ ቀረበ።</w:t>
      </w:r>
    </w:p>
    <w:p w14:paraId="3F719700" w14:textId="77777777" w:rsidR="00F90BDC" w:rsidRDefault="00F90BDC"/>
    <w:p w14:paraId="03BAB2BF" w14:textId="77777777" w:rsidR="00F90BDC" w:rsidRDefault="00F90BDC">
      <w:r xmlns:w="http://schemas.openxmlformats.org/wordprocessingml/2006/main">
        <w:t xml:space="preserve">1. የፈተና አስፈላጊነት፡- ስለራሳችን እና ስለእምነታችን የበለጠ ለማወቅ ህይወታችንን መመርመር።</w:t>
      </w:r>
    </w:p>
    <w:p w14:paraId="2C67F166" w14:textId="77777777" w:rsidR="00F90BDC" w:rsidRDefault="00F90BDC"/>
    <w:p w14:paraId="2AA4AFBF" w14:textId="77777777" w:rsidR="00F90BDC" w:rsidRDefault="00F90BDC">
      <w:r xmlns:w="http://schemas.openxmlformats.org/wordprocessingml/2006/main">
        <w:t xml:space="preserve">2. በእምነት ጸንቶ መቆም፡- እምነታችን በተገዳደረበት ጊዜም በእምነታችን ጸንቶ መኖር።</w:t>
      </w:r>
    </w:p>
    <w:p w14:paraId="0AF6F620" w14:textId="77777777" w:rsidR="00F90BDC" w:rsidRDefault="00F90BDC"/>
    <w:p w14:paraId="3F4CE4E5" w14:textId="77777777" w:rsidR="00F90BDC" w:rsidRDefault="00F90BDC">
      <w:r xmlns:w="http://schemas.openxmlformats.org/wordprocessingml/2006/main">
        <w:t xml:space="preserve">1. ፊልጵስዩስ 4፡8-9 በመጨረሻም ወንድሞች ሆይ፥ እውነት የሆነውን ሁሉ፥ ክቡር የሆነውን ነገር ሁሉ፥ ጽድቅ የሆነውን ሁሉ፥ ንጹሕ የሆነውን ሁሉ፥ ፍቅር ያለበትን ነገር ሁሉ፥ ምስጋና ያለበትን ነገር ሁሉ፥ ምስጋናም ቢሆን መልካም ቢሆን፥ ምስጋናም የሚገባው ነገር ቢሆን , ስለ እነዚህ ነገሮች አስብ. በእኔ የተማርከውና የተቀበልከው የሰማኸው እና ያየኸውን? እነዚህን ነገሮች </w:t>
      </w:r>
      <w:r xmlns:w="http://schemas.openxmlformats.org/wordprocessingml/2006/main">
        <w:rPr>
          <w:rFonts w:ascii="맑은 고딕 Semilight" w:hAnsi="맑은 고딕 Semilight"/>
        </w:rPr>
        <w:t xml:space="preserve">ተመኙ </w:t>
      </w:r>
      <w:r xmlns:w="http://schemas.openxmlformats.org/wordprocessingml/2006/main">
        <w:t xml:space="preserve">የሰላምም አምላክ ከእናንተ ጋር ይሆናል።</w:t>
      </w:r>
    </w:p>
    <w:p w14:paraId="03F5F2AC" w14:textId="77777777" w:rsidR="00F90BDC" w:rsidRDefault="00F90BDC"/>
    <w:p w14:paraId="0D6B5CEC" w14:textId="77777777" w:rsidR="00F90BDC" w:rsidRDefault="00F90BDC">
      <w:r xmlns:w="http://schemas.openxmlformats.org/wordprocessingml/2006/main">
        <w:t xml:space="preserve">2. ማቴዎስ 5፡37-38 - ያንተ ? </w:t>
      </w:r>
      <w:r xmlns:w="http://schemas.openxmlformats.org/wordprocessingml/2006/main">
        <w:rPr>
          <w:rFonts w:ascii="맑은 고딕 Semilight" w:hAnsi="맑은 고딕 Semilight"/>
        </w:rPr>
        <w:t xml:space="preserve">ኤስ </w:t>
      </w:r>
      <w:r xmlns:w="http://schemas.openxmlformats.org/wordprocessingml/2006/main">
        <w:t xml:space="preserve">መሆን? </w:t>
      </w:r>
      <w:r xmlns:w="http://schemas.openxmlformats.org/wordprocessingml/2006/main">
        <w:rPr>
          <w:rFonts w:ascii="맑은 고딕 Semilight" w:hAnsi="맑은 고딕 Semilight"/>
        </w:rPr>
        <w:t xml:space="preserve">ኤስ </w:t>
      </w:r>
      <w:r xmlns:w="http://schemas.openxmlformats.org/wordprocessingml/2006/main">
        <w:t xml:space="preserve">፣ እና ያንተ? </w:t>
      </w:r>
      <w:r xmlns:w="http://schemas.openxmlformats.org/wordprocessingml/2006/main">
        <w:rPr>
          <w:rFonts w:ascii="맑은 고딕 Semilight" w:hAnsi="맑은 고딕 Semilight"/>
        </w:rPr>
        <w:t xml:space="preserve">ኦ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o.??ከዚህ የሚበልጥ ከክፉው ነውና።</w:t>
      </w:r>
    </w:p>
    <w:p w14:paraId="6AD87232" w14:textId="77777777" w:rsidR="00F90BDC" w:rsidRDefault="00F90BDC"/>
    <w:p w14:paraId="0CA1C54E" w14:textId="77777777" w:rsidR="00F90BDC" w:rsidRDefault="00F90BDC">
      <w:r xmlns:w="http://schemas.openxmlformats.org/wordprocessingml/2006/main">
        <w:t xml:space="preserve">የሐዋርያት ሥራ 25:27 እስረኛን እልክ ዘንድ ግድ የለሽ ሆኖ ይታየኛልና እንጂ </w:t>
      </w:r>
      <w:r xmlns:w="http://schemas.openxmlformats.org/wordprocessingml/2006/main">
        <w:lastRenderedPageBreak xmlns:w="http://schemas.openxmlformats.org/wordprocessingml/2006/main"/>
      </w:r>
      <w:r xmlns:w="http://schemas.openxmlformats.org/wordprocessingml/2006/main">
        <w:t xml:space="preserve">በእርሱ ላይ የተፈጸመበትን ኃጢአት ለመግለጽ አይደለም።</w:t>
      </w:r>
    </w:p>
    <w:p w14:paraId="351AEC6C" w14:textId="77777777" w:rsidR="00F90BDC" w:rsidRDefault="00F90BDC"/>
    <w:p w14:paraId="64ECAFB8" w14:textId="77777777" w:rsidR="00F90BDC" w:rsidRDefault="00F90BDC">
      <w:r xmlns:w="http://schemas.openxmlformats.org/wordprocessingml/2006/main">
        <w:t xml:space="preserve">ጳውሎስ በጥፋቱ ተከሷል እና ጥፋቱን ሳይገልጽ ወደ ሮም መላክ ምክንያታዊ አይደለም.</w:t>
      </w:r>
    </w:p>
    <w:p w14:paraId="671E006E" w14:textId="77777777" w:rsidR="00F90BDC" w:rsidRDefault="00F90BDC"/>
    <w:p w14:paraId="05036CF5" w14:textId="77777777" w:rsidR="00F90BDC" w:rsidRDefault="00F90BDC">
      <w:r xmlns:w="http://schemas.openxmlformats.org/wordprocessingml/2006/main">
        <w:t xml:space="preserve">1. እርስ በርሳችን ባለን ግንኙነት ፍትህ እና ፍትሃዊነትን እንድንፈልግ እግዚአብሔር ይጠራናል።</w:t>
      </w:r>
    </w:p>
    <w:p w14:paraId="6F77A32E" w14:textId="77777777" w:rsidR="00F90BDC" w:rsidRDefault="00F90BDC"/>
    <w:p w14:paraId="5BBC140B" w14:textId="77777777" w:rsidR="00F90BDC" w:rsidRDefault="00F90BDC">
      <w:r xmlns:w="http://schemas.openxmlformats.org/wordprocessingml/2006/main">
        <w:t xml:space="preserve">2. ጥፋተኛ እስካልተረጋገጠ ድረስ ሁሉም ሰው ንፁህ መሆኑን መዘንጋት የለብንም</w:t>
      </w:r>
    </w:p>
    <w:p w14:paraId="5959DF68" w14:textId="77777777" w:rsidR="00F90BDC" w:rsidRDefault="00F90BDC"/>
    <w:p w14:paraId="67DC8AD2" w14:textId="77777777" w:rsidR="00F90BDC" w:rsidRDefault="00F90BDC">
      <w:r xmlns:w="http://schemas.openxmlformats.org/wordprocessingml/2006/main">
        <w:t xml:space="preserve">1. ዘዳግም 16:20 - በሕይወት እንድትኖር አምላክህም እግዚአብሔር የሚሰጣችሁን ምድር ትወርሳት ዘንድ ፍትሕንና ፍርድን ብቻ አሳድዳችሁ።</w:t>
      </w:r>
    </w:p>
    <w:p w14:paraId="12C685AA" w14:textId="77777777" w:rsidR="00F90BDC" w:rsidRDefault="00F90BDC"/>
    <w:p w14:paraId="65028965" w14:textId="77777777" w:rsidR="00F90BDC" w:rsidRDefault="00F90BDC">
      <w:r xmlns:w="http://schemas.openxmlformats.org/wordprocessingml/2006/main">
        <w:t xml:space="preserve">2. መዝሙረ ዳዊት 82፡3 - ለደካሞችና ለድሀ አደጎች ፍርድን ስጡ። የተጎሳቆሉትንና የተቸገሩትን መብት ማስከበር።</w:t>
      </w:r>
    </w:p>
    <w:p w14:paraId="2D5DE233" w14:textId="77777777" w:rsidR="00F90BDC" w:rsidRDefault="00F90BDC"/>
    <w:p w14:paraId="5252F1ED" w14:textId="77777777" w:rsidR="00F90BDC" w:rsidRDefault="00F90BDC">
      <w:r xmlns:w="http://schemas.openxmlformats.org/wordprocessingml/2006/main">
        <w:t xml:space="preserve">የሐዋርያት ሥራ 26 ጳውሎስ በንጉሥ አግሪጳ ፊት የሰጠውን መከላከያ፣ ስለ መለወጥና ስለ ጥሪው የሰጠው ምስክርነት፣ እና አግሪጳ ለጳውሎስ መልእክት የሰጠውን ምላሽ ይተርክልናል።</w:t>
      </w:r>
    </w:p>
    <w:p w14:paraId="5317EB03" w14:textId="77777777" w:rsidR="00F90BDC" w:rsidRDefault="00F90BDC"/>
    <w:p w14:paraId="579FAABB" w14:textId="77777777" w:rsidR="00F90BDC" w:rsidRDefault="00F90BDC">
      <w:r xmlns:w="http://schemas.openxmlformats.org/wordprocessingml/2006/main">
        <w:t xml:space="preserve">አንደኛ አንቀጽ፡- ምዕራፉ የሚጀምረው አግሪጳ ለጳውሎስ 'ፍቃድ አለህ ስለ ራስህ ተናገር' በማለት ነው። ከዚያም ጳውሎስ እጁን ዘርግቶ መከላከያውን የጀመረው በንጉሥ አግሪጳ ፊት ራሱን እንደ ዕድለኛ አድርጎ እንደሚቆጥረው በመግለጽ በተለይ የአይሁድ ብሔር የሚነሱ የጉምሩክ ውዝግቦችን ስለሚያውቅ ነው። በፈሪሳዊነቱ የልጅነት ህይወቱን ታሪክ እና የኢየሱስን ተከታዮች እስከ ሞት ድረስ እንዴት እንዳሳደደ ይተርካል (ሐዋ. 26፡1-11)።</w:t>
      </w:r>
    </w:p>
    <w:p w14:paraId="23659D34" w14:textId="77777777" w:rsidR="00F90BDC" w:rsidRDefault="00F90BDC"/>
    <w:p w14:paraId="0C4CA27E" w14:textId="77777777" w:rsidR="00F90BDC" w:rsidRDefault="00F90BDC">
      <w:r xmlns:w="http://schemas.openxmlformats.org/wordprocessingml/2006/main">
        <w:t xml:space="preserve">2ኛ አንቀጽ፡ ከዚያም ወደ ደማስቆ በሚወስደው መንገድ ከኢየሱስ ጋር ስለነበረው ግንኙነት ተናገረ - ከእርሱ ጋር ሲጓዙ ከነበሩት ከፀሐይ የሚበልጥ ከሰማይ የመጣ ብርሃን እንዴት እንደበራ፣ ሁሉም በምድር ላይ ወደቁ፣ ከዚያም በአረማይክ ድምፅ ሰሙ 'ሳውል ሳውል ለምን ታሳድደኛለህ? መውጊያን ብትቃወም ለአንተ ይብስብሃል። ድምፅ የሚናገረው ማን እንደሆነ ሲጠየቅ 'እኔ የምታሳድደኝ ኢየሱስ ነኝ። አሁን ተነሥ በእግርህ ቁም ተገለጥሁ አንተ ያየኸውን ምስክር አገልጋይ ሾመህ ያሳየሃል አለው </w:t>
      </w:r>
      <w:r xmlns:w="http://schemas.openxmlformats.org/wordprocessingml/2006/main">
        <w:lastRenderedPageBreak xmlns:w="http://schemas.openxmlformats.org/wordprocessingml/2006/main"/>
      </w:r>
      <w:r xmlns:w="http://schemas.openxmlformats.org/wordprocessingml/2006/main">
        <w:t xml:space="preserve">። ከዚያን ጊዜ ጀምሮ ያየውን ብቻ ሳይሆን እግዚአብሔር የሚገለጥለትም አገልጋይና ምስክር ሆኖ ተሾመ (ሐዋ. 26፡12-18)።</w:t>
      </w:r>
    </w:p>
    <w:p w14:paraId="73028400" w14:textId="77777777" w:rsidR="00F90BDC" w:rsidRDefault="00F90BDC"/>
    <w:p w14:paraId="428EF819" w14:textId="77777777" w:rsidR="00F90BDC" w:rsidRDefault="00F90BDC">
      <w:r xmlns:w="http://schemas.openxmlformats.org/wordprocessingml/2006/main">
        <w:t xml:space="preserve">3 ኛ አንቀጽ፡ ከዚህ ገጠመኝ በኋላ ጳውሎስ ያልታዘዘ የመንግስተ ሰማያት ራእይ እንዳልነበር ተናግሯል ነገር ግን በመጀመሪያ ደማስቆ ከዚያም በይሁዳ ያሉት ኢየሩሳሌም አሕዛብ የሰበኩት ንስሐ እንዲገቡ እግዚአብሔር ንስሐ እንዲገባ በተግባራቸው አሳይቷል ይህም አይሁድ ቤተ መቅደሱን የያዙበት ምክንያት ሊገድሉት ሞክረው ነበር ነገር ግን እግዚአብሔር ረድቶኛል ለሁለቱም መመስከሩን ይቀጥላል። ሙሴ ከነብያት በላይ ምንም ትልቅ ነገር የለም ብሎ ተናግሯል ክርስቶስ አስቀድሞ መከራን ይቀበላል ሙት እንደሚነሳ ለሁሉ ሰዎች የብርሃን መልእክትን አሕዛብን ያውጃል (ሐዋ. 26፡19-23)። ጳውሎስ ይህን መከላከያ ሲያቀርብ ፊስጦስ በታላቅ ድምፅ ‘ጳውሎስ አእምሮህ ጠፋ! ታላቅ ትምህርትህ ወደ እብደት እየዳረገህ ነው!' ጳውሎስ ግን እንዲህ ሲል መለሰ፡- “የተከበረው ፊስጦስ አላበድሁም የምለው እውነተኛ አስተዋይ ንጉሥ እነዚህ ነገሮች ነቢያት እንደሚያውቁ ይመሰክራል” (ሐዋ. 26፡24-27)። አግሪጳ ጳውሎስን 'ለመሆኑ ጥቂት ጊዜ ክርስቲያን ለመሆን ታስባለህን?' እናም መለሰ? ከእነዚህ ሰንሰለቶች በቀር እኔ እንደሆንኩኝ ብቻ ሳይሆን ዛሬ የሚሰሙት ሁሉ እንዲሆኑ አምላክን ጸልይ። በዚያን ጊዜ ንጉሡ አገረ ገዥው በርኒቄን አስነሣው ከሄዱ በኋላ የተቀመጡት ሰዎች እርስ በርሳቸው ይነጋገሩ ጀመር አግሪጳም ፊስጦስ ሰው ለቄሣር ይግባኝ ቢልም ነፃ ሊወጣ ይችላል አለ (ሐዋ.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ሥራ 26:1፣ አግሪጳም ጳውሎስን፡— ስለ ራስህ እንድትናገር ተፈቅዶልሃል፡ አለው። ጳውሎስም እጁን ዘርግቶ ስለ ራሱ መለሰ።</w:t>
      </w:r>
    </w:p>
    <w:p w14:paraId="57C2BF8B" w14:textId="77777777" w:rsidR="00F90BDC" w:rsidRDefault="00F90BDC"/>
    <w:p w14:paraId="653B1FF2" w14:textId="77777777" w:rsidR="00F90BDC" w:rsidRDefault="00F90BDC">
      <w:r xmlns:w="http://schemas.openxmlformats.org/wordprocessingml/2006/main">
        <w:t xml:space="preserve">ጳውሎስ በአግሪጳ ፊት ራሱን የመከላከል እድል ተሰጠው።</w:t>
      </w:r>
    </w:p>
    <w:p w14:paraId="284568B2" w14:textId="77777777" w:rsidR="00F90BDC" w:rsidRDefault="00F90BDC"/>
    <w:p w14:paraId="09CE5015" w14:textId="77777777" w:rsidR="00F90BDC" w:rsidRDefault="00F90BDC">
      <w:r xmlns:w="http://schemas.openxmlformats.org/wordprocessingml/2006/main">
        <w:t xml:space="preserve">1. በችግር ጊዜ አይዞህ እና አይዞህ።</w:t>
      </w:r>
    </w:p>
    <w:p w14:paraId="4AE2D9D2" w14:textId="77777777" w:rsidR="00F90BDC" w:rsidRDefault="00F90BDC"/>
    <w:p w14:paraId="7BCB1CDC" w14:textId="77777777" w:rsidR="00F90BDC" w:rsidRDefault="00F90BDC">
      <w:r xmlns:w="http://schemas.openxmlformats.org/wordprocessingml/2006/main">
        <w:t xml:space="preserve">2. በችግር ጊዜ እንዲሰጥ ጌታን እመኑ።</w:t>
      </w:r>
    </w:p>
    <w:p w14:paraId="3A1F2061" w14:textId="77777777" w:rsidR="00F90BDC" w:rsidRDefault="00F90BDC"/>
    <w:p w14:paraId="5729F7D6"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14:paraId="672BEC93" w14:textId="77777777" w:rsidR="00F90BDC" w:rsidRDefault="00F90BDC"/>
    <w:p w14:paraId="1B1FBA51" w14:textId="77777777" w:rsidR="00F90BDC" w:rsidRDefault="00F90BDC">
      <w:r xmlns:w="http://schemas.openxmlformats.org/wordprocessingml/2006/main">
        <w:t xml:space="preserve">የሐዋርያት ሥራ 26:2 ንጉሥ አግሪጳ ሆይ፥ በአይሁድ ስለከሰስሁበት ነገር ሁሉ ዛሬ በፊትህ ስለ ራሴ እመልስለታለሁና።</w:t>
      </w:r>
    </w:p>
    <w:p w14:paraId="2B3B7305" w14:textId="77777777" w:rsidR="00F90BDC" w:rsidRDefault="00F90BDC"/>
    <w:p w14:paraId="22B84622" w14:textId="77777777" w:rsidR="00F90BDC" w:rsidRDefault="00F90BDC">
      <w:r xmlns:w="http://schemas.openxmlformats.org/wordprocessingml/2006/main">
        <w:t xml:space="preserve">ጳውሎስ አይሁዳውያን ለሰነዘሩት ክስ ሁሉ በንጉሥ አግሪጳ ፊት ራሱን መከላከል በመቻሉ ተደስቷል።</w:t>
      </w:r>
    </w:p>
    <w:p w14:paraId="12674C7D" w14:textId="77777777" w:rsidR="00F90BDC" w:rsidRDefault="00F90BDC"/>
    <w:p w14:paraId="1FEE0B7D" w14:textId="77777777" w:rsidR="00F90BDC" w:rsidRDefault="00F90BDC">
      <w:r xmlns:w="http://schemas.openxmlformats.org/wordprocessingml/2006/main">
        <w:t xml:space="preserve">1. በአስቸጋሪ ሁኔታዎች ውስጥ እንዴት አዎንታዊ መሆን እንደሚቻል</w:t>
      </w:r>
    </w:p>
    <w:p w14:paraId="0A3B771B" w14:textId="77777777" w:rsidR="00F90BDC" w:rsidRDefault="00F90BDC"/>
    <w:p w14:paraId="2654FF3B" w14:textId="77777777" w:rsidR="00F90BDC" w:rsidRDefault="00F90BDC">
      <w:r xmlns:w="http://schemas.openxmlformats.org/wordprocessingml/2006/main">
        <w:t xml:space="preserve">2. ራስን የማወቅ ኃይል</w:t>
      </w:r>
    </w:p>
    <w:p w14:paraId="25D04BA8" w14:textId="77777777" w:rsidR="00F90BDC" w:rsidRDefault="00F90BDC"/>
    <w:p w14:paraId="42F341F9" w14:textId="77777777" w:rsidR="00F90BDC" w:rsidRDefault="00F90BDC">
      <w:r xmlns:w="http://schemas.openxmlformats.org/wordprocessingml/2006/main">
        <w:t xml:space="preserve">1. ፊልጵስዩስ 4፡4-6 -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w:t>
      </w:r>
    </w:p>
    <w:p w14:paraId="0936D46A" w14:textId="77777777" w:rsidR="00F90BDC" w:rsidRDefault="00F90BDC"/>
    <w:p w14:paraId="177F89A7" w14:textId="77777777" w:rsidR="00F90BDC" w:rsidRDefault="00F90BDC">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14:paraId="12D0866A" w14:textId="77777777" w:rsidR="00F90BDC" w:rsidRDefault="00F90BDC"/>
    <w:p w14:paraId="64C15391" w14:textId="77777777" w:rsidR="00F90BDC" w:rsidRDefault="00F90BDC">
      <w:r xmlns:w="http://schemas.openxmlformats.org/wordprocessingml/2006/main">
        <w:t xml:space="preserve">የሐዋርያት ሥራ 26:3 በተለይ በአይሁድ መካከል ባሉ ልማዶችና ጥያቄዎች ሁሉ አዋቂ እንደ ሆንህ አውቃለሁና ስለዚህ በትዕግሥት እንድትሰማኝ እለምንሃለሁ።</w:t>
      </w:r>
    </w:p>
    <w:p w14:paraId="67AFD151" w14:textId="77777777" w:rsidR="00F90BDC" w:rsidRDefault="00F90BDC"/>
    <w:p w14:paraId="5EFE02FD" w14:textId="77777777" w:rsidR="00F90BDC" w:rsidRDefault="00F90BDC">
      <w:r xmlns:w="http://schemas.openxmlformats.org/wordprocessingml/2006/main">
        <w:t xml:space="preserve">ጳውሎስ ስለ አይሁዳውያን ልማዶችና ጥያቄዎች ካለው እውቀት የተነሳ በትዕግስት እንዲሰማው ለንጉሥ አግሪጳ ያቀረበው አቤቱታ።</w:t>
      </w:r>
    </w:p>
    <w:p w14:paraId="51C599B2" w14:textId="77777777" w:rsidR="00F90BDC" w:rsidRDefault="00F90BDC"/>
    <w:p w14:paraId="24A6302F" w14:textId="77777777" w:rsidR="00F90BDC" w:rsidRDefault="00F90BDC">
      <w:r xmlns:w="http://schemas.openxmlformats.org/wordprocessingml/2006/main">
        <w:t xml:space="preserve">1. ወንጌልን ለመካፈል ስንፈልግ የእድል በሮችን እንዲከፍትልን እግዚአብሔርን ማመን።</w:t>
      </w:r>
    </w:p>
    <w:p w14:paraId="169351D8" w14:textId="77777777" w:rsidR="00F90BDC" w:rsidRDefault="00F90BDC"/>
    <w:p w14:paraId="2CB78BFC" w14:textId="77777777" w:rsidR="00F90BDC" w:rsidRDefault="00F90BDC">
      <w:r xmlns:w="http://schemas.openxmlformats.org/wordprocessingml/2006/main">
        <w:t xml:space="preserve">2. በማንኛውም ሁኔታ በእግዚአብሔር ጥበብ መታመን።</w:t>
      </w:r>
    </w:p>
    <w:p w14:paraId="18820516" w14:textId="77777777" w:rsidR="00F90BDC" w:rsidRDefault="00F90BDC"/>
    <w:p w14:paraId="4F09DBDB" w14:textId="77777777" w:rsidR="00F90BDC" w:rsidRDefault="00F90BDC">
      <w:r xmlns:w="http://schemas.openxmlformats.org/wordprocessingml/2006/main">
        <w:t xml:space="preserve">1. የዮሐንስ ወንጌል 10፡7 "ኢየሱስም ደግሞ። እውነት </w:t>
      </w:r>
      <w:r xmlns:w="http://schemas.openxmlformats.org/wordprocessingml/2006/main">
        <w:rPr>
          <w:rFonts w:ascii="맑은 고딕 Semilight" w:hAnsi="맑은 고딕 Semilight"/>
        </w:rPr>
        <w:t xml:space="preserve">እውነት </w:t>
      </w:r>
      <w:r xmlns:w="http://schemas.openxmlformats.org/wordprocessingml/2006/main">
        <w:t xml:space="preserve">እላችኋለሁ፥ እኔ የበጎች በር ነኝ አለ።"</w:t>
      </w:r>
    </w:p>
    <w:p w14:paraId="4844499C" w14:textId="77777777" w:rsidR="00F90BDC" w:rsidRDefault="00F90BDC"/>
    <w:p w14:paraId="7EC8B278"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ኛ ቆሮንቶስ 2፡5 "እምነታችሁ በእግዚአብሔር ላይ እንጂ በሰው ጥበብ ላይ እንዳይሆን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ሥራ 26:4፣ ከታናሽነቴ ጀምሮ በመጀመሪያ በኢየሩሳሌም በሕዝቤ መካከል የነበረው አኗኗሬ አይሁድ ሁሉ ያውቃሉ።</w:t>
      </w:r>
    </w:p>
    <w:p w14:paraId="64D1CDF3" w14:textId="77777777" w:rsidR="00F90BDC" w:rsidRDefault="00F90BDC"/>
    <w:p w14:paraId="5FD6DB50" w14:textId="77777777" w:rsidR="00F90BDC" w:rsidRDefault="00F90BDC">
      <w:r xmlns:w="http://schemas.openxmlformats.org/wordprocessingml/2006/main">
        <w:t xml:space="preserve">ጳውሎስ እምነቱንና ራሱን ለአምላክ መወሰኑን በማሳየት ያለፈ ሕይወቱን ለንጉሥ አግሪጳ ነግሮታል።</w:t>
      </w:r>
    </w:p>
    <w:p w14:paraId="50A86574" w14:textId="77777777" w:rsidR="00F90BDC" w:rsidRDefault="00F90BDC"/>
    <w:p w14:paraId="6748E15D" w14:textId="77777777" w:rsidR="00F90BDC" w:rsidRDefault="00F90BDC">
      <w:r xmlns:w="http://schemas.openxmlformats.org/wordprocessingml/2006/main">
        <w:t xml:space="preserve">1፡ ሁላችንም ያለፈው ህይወታችን ምንም ብንሆን በእምነት እና በመሰጠት ህይወትን መኖር እንችላለን።</w:t>
      </w:r>
    </w:p>
    <w:p w14:paraId="71FA9EE6" w14:textId="77777777" w:rsidR="00F90BDC" w:rsidRDefault="00F90BDC"/>
    <w:p w14:paraId="36AECFE5" w14:textId="77777777" w:rsidR="00F90BDC" w:rsidRDefault="00F90BDC">
      <w:r xmlns:w="http://schemas.openxmlformats.org/wordprocessingml/2006/main">
        <w:t xml:space="preserve">2፡ ምንም ያህል ርቀት ብንሄድ እግዚአብሔር ሁል ጊዜ ታማኝ ሆኖ ይኖራል።</w:t>
      </w:r>
    </w:p>
    <w:p w14:paraId="6B6A6539" w14:textId="77777777" w:rsidR="00F90BDC" w:rsidRDefault="00F90BDC"/>
    <w:p w14:paraId="6BBA1E29" w14:textId="77777777" w:rsidR="00F90BDC" w:rsidRDefault="00F90BDC">
      <w:r xmlns:w="http://schemas.openxmlformats.org/wordprocessingml/2006/main">
        <w:t xml:space="preserve">1፡ ሮሜ 8፡37-39 " በዚህ ሁሉ ግን በወደደን በእርሱ ከአሸናፊዎች እንበልጣለን። ኃይላትም፥ ከፍታም ቢሆን፥ ዝቅታም ቢሆን፥ ልዩ ፍጥረትም ቢሆን በክርስቶስ ኢየሱስ በጌታችን ካለ ከእግዚአብሔር ፍቅር ሊለየን አይችልም።</w:t>
      </w:r>
    </w:p>
    <w:p w14:paraId="5E23FECF" w14:textId="77777777" w:rsidR="00F90BDC" w:rsidRDefault="00F90BDC"/>
    <w:p w14:paraId="25F3250A" w14:textId="77777777" w:rsidR="00F90BDC" w:rsidRDefault="00F90BDC">
      <w:r xmlns:w="http://schemas.openxmlformats.org/wordprocessingml/2006/main">
        <w:t xml:space="preserve">2፡1ኛ የጴጥሮስ መልእክት 5፡6-7 "እንግዲህ ከእግዚአብሔር በታች ራሳችሁን አዋርዱ? </w:t>
      </w:r>
      <w:r xmlns:w="http://schemas.openxmlformats.org/wordprocessingml/2006/main">
        <w:t xml:space="preserve">በጊዜው እንዲያነሣችሁ ብርቱ እጅ። እርሱ ስለ እናንተ ያስባልና የሚያስጨንቃችሁን ሁሉ በእርሱ ላይ ጣሉት። </w:t>
      </w:r>
      <w:r xmlns:w="http://schemas.openxmlformats.org/wordprocessingml/2006/main">
        <w:rPr>
          <w:rFonts w:ascii="맑은 고딕 Semilight" w:hAnsi="맑은 고딕 Semilight"/>
        </w:rPr>
        <w:t xml:space="preserve">"</w:t>
      </w:r>
    </w:p>
    <w:p w14:paraId="7BE0C24D" w14:textId="77777777" w:rsidR="00F90BDC" w:rsidRDefault="00F90BDC"/>
    <w:p w14:paraId="788B03B9" w14:textId="77777777" w:rsidR="00F90BDC" w:rsidRDefault="00F90BDC">
      <w:r xmlns:w="http://schemas.openxmlformats.org/wordprocessingml/2006/main">
        <w:t xml:space="preserve">ሥራ 26:5፣ እነርሱም ቢመሰክሩ፡ ከሃይማኖታችን ከሁሉ ይልቅ ፈሪሳዊ ሆኜ እንድኖር ከመጀመሪያ ያውቁኝ ነበር።</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ፈሪሳዊነቱን በማወጅ በንጉሥ አግሪጳ ፊት ራሱን ተከላክሏል።</w:t>
      </w:r>
    </w:p>
    <w:p w14:paraId="33BDE106" w14:textId="77777777" w:rsidR="00F90BDC" w:rsidRDefault="00F90BDC"/>
    <w:p w14:paraId="166E8052" w14:textId="77777777" w:rsidR="00F90BDC" w:rsidRDefault="00F90BDC">
      <w:r xmlns:w="http://schemas.openxmlformats.org/wordprocessingml/2006/main">
        <w:t xml:space="preserve">1. እግዚአብሔር ወደ ትክክለኛው አቅጣጫ ሊመራን ካለፈ ህይወታችን በላይ ይመለከታል።</w:t>
      </w:r>
    </w:p>
    <w:p w14:paraId="283D74CD" w14:textId="77777777" w:rsidR="00F90BDC" w:rsidRDefault="00F90BDC"/>
    <w:p w14:paraId="58B699FD" w14:textId="77777777" w:rsidR="00F90BDC" w:rsidRDefault="00F90BDC">
      <w:r xmlns:w="http://schemas.openxmlformats.org/wordprocessingml/2006/main">
        <w:t xml:space="preserve">2. በክርስቶስ ቤዛነትን አግኝተን ያለፉ ቢሆንም መለወጥ እንችላለን።</w:t>
      </w:r>
    </w:p>
    <w:p w14:paraId="703E5D9E" w14:textId="77777777" w:rsidR="00F90BDC" w:rsidRDefault="00F90BDC"/>
    <w:p w14:paraId="239A6705" w14:textId="77777777" w:rsidR="00F90BDC" w:rsidRDefault="00F90BDC">
      <w:r xmlns:w="http://schemas.openxmlformats.org/wordprocessingml/2006/main">
        <w:t xml:space="preserve">1. ሮሜ 3፡23-24 - ሁሉ ኃጢአትን ሠርተዋልና የእግዚአብሔርም ክብር ጎድሎአቸዋል፤ በኢየሱስ ክርስቶስም በሆነው ቤዛነት በኩል እንዲያው በጸጋው ይጸድቃሉ።</w:t>
      </w:r>
    </w:p>
    <w:p w14:paraId="756EDE97" w14:textId="77777777" w:rsidR="00F90BDC" w:rsidRDefault="00F90BDC"/>
    <w:p w14:paraId="395E3467" w14:textId="77777777" w:rsidR="00F90BDC" w:rsidRDefault="00F90BDC">
      <w:r xmlns:w="http://schemas.openxmlformats.org/wordprocessingml/2006/main">
        <w:t xml:space="preserve">2. ፊልጵስዩስ 3፡7-8 ነገር ግን ለእኔ ረብ የነበረውን ሁሉ ስለ ክርስቶስ እንደ ጉዳት ቈጥሬዋለሁ። ነገር ግን እኔ ስለ እርሱ ሁሉን የተቀበልሁበትን ስለ ክርስቶስ ኢየሱስ ስለ ጌታዬ እውቀት ሁሉን እንደ ጉዳት እቆጥራለሁ፥ ክርስቶስንም አገኝ ዘንድ እንደ ቆሻሻ ቈጥሬዋለሁ።</w:t>
      </w:r>
    </w:p>
    <w:p w14:paraId="6E0D1C78" w14:textId="77777777" w:rsidR="00F90BDC" w:rsidRDefault="00F90BDC"/>
    <w:p w14:paraId="080A2B9F" w14:textId="77777777" w:rsidR="00F90BDC" w:rsidRDefault="00F90BDC">
      <w:r xmlns:w="http://schemas.openxmlformats.org/wordprocessingml/2006/main">
        <w:t xml:space="preserve">የሐዋርያት ሥራ 26:6 አሁንም ቆሜአለሁ እናም እግዚአብሔር ለአባቶቻችን ስለ ገባው የተስፋ ቃል ተስፋ።</w:t>
      </w:r>
    </w:p>
    <w:p w14:paraId="09382857" w14:textId="77777777" w:rsidR="00F90BDC" w:rsidRDefault="00F90BDC"/>
    <w:p w14:paraId="4A704036" w14:textId="77777777" w:rsidR="00F90BDC" w:rsidRDefault="00F90BDC">
      <w:r xmlns:w="http://schemas.openxmlformats.org/wordprocessingml/2006/main">
        <w:t xml:space="preserve">ጳውሎስ ለቅድመ አያቶቻቸው በሰጠው የተስፋ ቃል ላይ ስላለው እምነት ፍርድ ለመስጠት በፍርድ ቤት ቆመ።</w:t>
      </w:r>
    </w:p>
    <w:p w14:paraId="4F5C30B5" w14:textId="77777777" w:rsidR="00F90BDC" w:rsidRDefault="00F90BDC"/>
    <w:p w14:paraId="1EC56879" w14:textId="77777777" w:rsidR="00F90BDC" w:rsidRDefault="00F90BDC">
      <w:r xmlns:w="http://schemas.openxmlformats.org/wordprocessingml/2006/main">
        <w:t xml:space="preserve">1. የእምነት ኃይል፡- በእግዚአብሔር የተስፋ ቃል መቆም</w:t>
      </w:r>
    </w:p>
    <w:p w14:paraId="16459FD5" w14:textId="77777777" w:rsidR="00F90BDC" w:rsidRDefault="00F90BDC"/>
    <w:p w14:paraId="081178DD" w14:textId="77777777" w:rsidR="00F90BDC" w:rsidRDefault="00F90BDC">
      <w:r xmlns:w="http://schemas.openxmlformats.org/wordprocessingml/2006/main">
        <w:t xml:space="preserve">2. በችግር ጊዜ ጸንተው መቆም፡ የጳውሎስ ምሳሌ</w:t>
      </w:r>
    </w:p>
    <w:p w14:paraId="21565888" w14:textId="77777777" w:rsidR="00F90BDC" w:rsidRDefault="00F90BDC"/>
    <w:p w14:paraId="088F0D43" w14:textId="77777777" w:rsidR="00F90BDC" w:rsidRDefault="00F90BDC">
      <w:r xmlns:w="http://schemas.openxmlformats.org/wordprocessingml/2006/main">
        <w:t xml:space="preserve">1. ሮሜ 10፡17 - እንግዲያስ እምነት ከመስማት ነው መስማትም በእግዚአብሔር ቃል ነው።</w:t>
      </w:r>
    </w:p>
    <w:p w14:paraId="72FC6B20" w14:textId="77777777" w:rsidR="00F90BDC" w:rsidRDefault="00F90BDC"/>
    <w:p w14:paraId="58A695C5" w14:textId="77777777" w:rsidR="00F90BDC" w:rsidRDefault="00F90BDC">
      <w:r xmlns:w="http://schemas.openxmlformats.org/wordprocessingml/2006/main">
        <w:t xml:space="preserve">2. ዕብራውያን 10፡23 - ሳንጠራጠር የእምነታችንን መጽናት እንጠብቅ። ተስፋ የሰጠው የታመነ ነውና።</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26:7 አሥራ ሁለቱ ወገኖቻችን ቀንና ሌሊት ፈጥነው እግዚአብሔርን እያመለኩ ወደዚያ ተስፋ ይመጡ ዘንድ ተስፋ እናደርጋለን። ስለዚህም ተስፋ፥ ንጉሥ አግሪጳ ሆይ፥ በአይሁድ እከሰሳለሁ።</w:t>
      </w:r>
    </w:p>
    <w:p w14:paraId="4168FC8C" w14:textId="77777777" w:rsidR="00F90BDC" w:rsidRDefault="00F90BDC"/>
    <w:p w14:paraId="73AD4B7E" w14:textId="77777777" w:rsidR="00F90BDC" w:rsidRDefault="00F90BDC">
      <w:r xmlns:w="http://schemas.openxmlformats.org/wordprocessingml/2006/main">
        <w:t xml:space="preserve">ጳውሎስ አሥራ ሁለቱ የእስራኤል ነገዶች ሊያገኙት ተስፋ የሚያደርጉትን የመዳን ተስፋ በመስበኩ በንጉሥ አግሪጳ ፊት ለፍርድ ቀርቦ ነበር።</w:t>
      </w:r>
    </w:p>
    <w:p w14:paraId="5A36094C" w14:textId="77777777" w:rsidR="00F90BDC" w:rsidRDefault="00F90BDC"/>
    <w:p w14:paraId="660F916F" w14:textId="77777777" w:rsidR="00F90BDC" w:rsidRDefault="00F90BDC">
      <w:r xmlns:w="http://schemas.openxmlformats.org/wordprocessingml/2006/main">
        <w:t xml:space="preserve">1. የጳውሎስ ተስፋ፡- በሐዋርያት ሥራ 26፡7 ላይ ያለ አመለካከት</w:t>
      </w:r>
    </w:p>
    <w:p w14:paraId="7E4B2D95" w14:textId="77777777" w:rsidR="00F90BDC" w:rsidRDefault="00F90BDC"/>
    <w:p w14:paraId="25209A4D" w14:textId="77777777" w:rsidR="00F90BDC" w:rsidRDefault="00F90BDC">
      <w:r xmlns:w="http://schemas.openxmlformats.org/wordprocessingml/2006/main">
        <w:t xml:space="preserve">2. አምላክን በቀንና በሌሊት ማገልገል፡ የታማኝነት ቃል ኪዳን ጥናት</w:t>
      </w:r>
    </w:p>
    <w:p w14:paraId="6ECC4879" w14:textId="77777777" w:rsidR="00F90BDC" w:rsidRDefault="00F90BDC"/>
    <w:p w14:paraId="2E053541" w14:textId="77777777" w:rsidR="00F90BDC" w:rsidRDefault="00F90BDC">
      <w:r xmlns:w="http://schemas.openxmlformats.org/wordprocessingml/2006/main">
        <w:t xml:space="preserve">1. ሮሜ 8፡24-25 - "በዚህም ተስፋ ድነናልና፤ ነገር ግን የሚታይ ተስፋ ከቶ ምንም ተስፋ የለውም። ያላቸውን ያን ተስፋ የሚያደርግ ማን ነው? እኛ ግን ገና የሌለንን ብን ተስፋ እናደርጋለን። በትዕግስት ጠብቀው"</w:t>
      </w:r>
    </w:p>
    <w:p w14:paraId="18D8DCA7" w14:textId="77777777" w:rsidR="00F90BDC" w:rsidRDefault="00F90BDC"/>
    <w:p w14:paraId="5295A492" w14:textId="77777777" w:rsidR="00F90BDC" w:rsidRDefault="00F90BDC">
      <w:r xmlns:w="http://schemas.openxmlformats.org/wordprocessingml/2006/main">
        <w:t xml:space="preserve">2. ኤፌሶን 2፡12 - "በዚያን ጊዜ ከእስራኤል ተለይታችሁ ከክርስቶስ ተለይታችሁ ለተስፋውም ቃል ኪዳን መጻተኞች ናችሁ፤ ያለ ተስፋ በእግዚአብሔርም በዓለም ተለይታችኋል።"</w:t>
      </w:r>
    </w:p>
    <w:p w14:paraId="51D74DD4" w14:textId="77777777" w:rsidR="00F90BDC" w:rsidRDefault="00F90BDC"/>
    <w:p w14:paraId="4BD1A138" w14:textId="77777777" w:rsidR="00F90BDC" w:rsidRDefault="00F90BDC">
      <w:r xmlns:w="http://schemas.openxmlformats.org/wordprocessingml/2006/main">
        <w:t xml:space="preserve">ሥራ 26:8፣ እግዚአብሔር ሙታንን እንደሚያነሣ በእናንተ ዘንድ የማይታመን ነገር ሆኖ ስለ ምን ይቈጠራል?</w:t>
      </w:r>
    </w:p>
    <w:p w14:paraId="4422CE11" w14:textId="77777777" w:rsidR="00F90BDC" w:rsidRDefault="00F90BDC"/>
    <w:p w14:paraId="06482B29" w14:textId="77777777" w:rsidR="00F90BDC" w:rsidRDefault="00F90BDC">
      <w:r xmlns:w="http://schemas.openxmlformats.org/wordprocessingml/2006/main">
        <w:t xml:space="preserve">ጳውሎስ ሕዝቡ አምላክ ሙታንን የማስነሳት ኃይል አለው ብለው የማያምኑበትን ምክንያት እየጠየቀ ነው።</w:t>
      </w:r>
    </w:p>
    <w:p w14:paraId="19AC743A" w14:textId="77777777" w:rsidR="00F90BDC" w:rsidRDefault="00F90BDC"/>
    <w:p w14:paraId="07F38E9E" w14:textId="77777777" w:rsidR="00F90BDC" w:rsidRDefault="00F90BDC">
      <w:r xmlns:w="http://schemas.openxmlformats.org/wordprocessingml/2006/main">
        <w:t xml:space="preserve">1. "የእግዚአብሔር ኃይል እና ሙታንን የማስነሳት ችሎታው"</w:t>
      </w:r>
    </w:p>
    <w:p w14:paraId="25B30A0F" w14:textId="77777777" w:rsidR="00F90BDC" w:rsidRDefault="00F90BDC"/>
    <w:p w14:paraId="60959FF0" w14:textId="77777777" w:rsidR="00F90BDC" w:rsidRDefault="00F90BDC">
      <w:r xmlns:w="http://schemas.openxmlformats.org/wordprocessingml/2006/main">
        <w:t xml:space="preserve">2. "የእግዚአብሔር ፍቅር እና ታማኝነቱ"</w:t>
      </w:r>
    </w:p>
    <w:p w14:paraId="6725A6C2" w14:textId="77777777" w:rsidR="00F90BDC" w:rsidRDefault="00F90BDC"/>
    <w:p w14:paraId="2A7B41E3" w14:textId="77777777" w:rsidR="00F90BDC" w:rsidRDefault="00F90BDC">
      <w:r xmlns:w="http://schemas.openxmlformats.org/wordprocessingml/2006/main">
        <w:t xml:space="preserve">1. ዮሐንስ 11፡25-26 - ኢየሱስም።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w:t>
      </w:r>
    </w:p>
    <w:p w14:paraId="559B5A09" w14:textId="77777777" w:rsidR="00F90BDC" w:rsidRDefault="00F90BDC"/>
    <w:p w14:paraId="43D9EA6E" w14:textId="77777777" w:rsidR="00F90BDC" w:rsidRDefault="00F90BDC">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1A034BAA" w14:textId="77777777" w:rsidR="00F90BDC" w:rsidRDefault="00F90BDC"/>
    <w:p w14:paraId="0B7A7A19" w14:textId="77777777" w:rsidR="00F90BDC" w:rsidRDefault="00F90BDC">
      <w:r xmlns:w="http://schemas.openxmlformats.org/wordprocessingml/2006/main">
        <w:t xml:space="preserve">የሐዋርያት ሥራ 26:9 የናዝሬቱን የኢየሱስን ስም የሚቃወም ብዙ ነገር አደርግ ዘንድ እንዲገባኝ በእውነት አሰብሁ።</w:t>
      </w:r>
    </w:p>
    <w:p w14:paraId="74AAD38A" w14:textId="77777777" w:rsidR="00F90BDC" w:rsidRDefault="00F90BDC"/>
    <w:p w14:paraId="588259C1" w14:textId="77777777" w:rsidR="00F90BDC" w:rsidRDefault="00F90BDC">
      <w:r xmlns:w="http://schemas.openxmlformats.org/wordprocessingml/2006/main">
        <w:t xml:space="preserve">ጳውሎስ ኢየሱስን እና ተከታዮቹን ወደ ክርስትና ከመቀየሩ በፊት የተቃወመውን ታሪክ ተናግሯል።</w:t>
      </w:r>
    </w:p>
    <w:p w14:paraId="1BBA2E70" w14:textId="77777777" w:rsidR="00F90BDC" w:rsidRDefault="00F90BDC"/>
    <w:p w14:paraId="509432B0" w14:textId="77777777" w:rsidR="00F90BDC" w:rsidRDefault="00F90BDC">
      <w:r xmlns:w="http://schemas.openxmlformats.org/wordprocessingml/2006/main">
        <w:t xml:space="preserve">1፡ የቱንም ያህል ርቀት ብንሄድ የእግዚአብሔር ምሕረትና ጸጋ ለሁሉም ይገኛል።</w:t>
      </w:r>
    </w:p>
    <w:p w14:paraId="60696606" w14:textId="77777777" w:rsidR="00F90BDC" w:rsidRDefault="00F90BDC"/>
    <w:p w14:paraId="467BD716" w14:textId="77777777" w:rsidR="00F90BDC" w:rsidRDefault="00F90BDC">
      <w:r xmlns:w="http://schemas.openxmlformats.org/wordprocessingml/2006/main">
        <w:t xml:space="preserve">2፡ የኢየሱስ ፍቅር እና ሃይል በጨለማ ጊዜያችን እንኳን ለውጥን ያመጣል።</w:t>
      </w:r>
    </w:p>
    <w:p w14:paraId="17F737D8" w14:textId="77777777" w:rsidR="00F90BDC" w:rsidRDefault="00F90BDC"/>
    <w:p w14:paraId="02260C93" w14:textId="77777777" w:rsidR="00F90BDC" w:rsidRDefault="00F90BDC">
      <w:r xmlns:w="http://schemas.openxmlformats.org/wordprocessingml/2006/main">
        <w:t xml:space="preserve">1፡ ሮሜ 5፡8 - ገና ኃጢአተኞች ሳለን ክርስቶስ ስለ እኛ ሞቶአልና እግዚአብሔር ለእኛ ያለውን የራሱን ፍቅር ያስረዳል።</w:t>
      </w:r>
    </w:p>
    <w:p w14:paraId="08BD123C" w14:textId="77777777" w:rsidR="00F90BDC" w:rsidRDefault="00F90BDC"/>
    <w:p w14:paraId="58714F6E" w14:textId="77777777" w:rsidR="00F90BDC" w:rsidRDefault="00F90BDC">
      <w:r xmlns:w="http://schemas.openxmlformats.org/wordprocessingml/2006/main">
        <w:t xml:space="preserve">2፡1ኛ ቆሮንቶስ 6፡9-11 ወይስ ዓመፀኞች የእግዚአብሔርን መንግሥት እንዳይወርሱ አታውቁምን? አትሳቱ፤ ሴሰኞች ወይም ጣዖትን የሚያመልኩ ወይም አመንዝሮች ወይም ወንድ ወይም ሌቦች ወይም ገንዘብን የሚመኙ ወይም ሰካሮች ወይም ተሳዳቢዎች ወይም ነጣቂዎች የእግዚአብሔርን መንግሥት አይወርሱም።</w:t>
      </w:r>
    </w:p>
    <w:p w14:paraId="0E01124F" w14:textId="77777777" w:rsidR="00F90BDC" w:rsidRDefault="00F90BDC"/>
    <w:p w14:paraId="5A2825B5" w14:textId="77777777" w:rsidR="00F90BDC" w:rsidRDefault="00F90BDC">
      <w:r xmlns:w="http://schemas.openxmlformats.org/wordprocessingml/2006/main">
        <w:t xml:space="preserve">የሐዋርያት ሥራ 26:10 እኔ ደግሞ በኢየሩሳሌም አደረግሁት፤ ከካህናት አለቆችም ሥልጣን ተቀብዬ ከቅዱሳን ብዙዎችን በወኅኒ አሳሰርኋቸው። በተገደሉም ጊዜ ድምፄን በእነርሱ ላይ ሰጠሁ።</w:t>
      </w:r>
    </w:p>
    <w:p w14:paraId="513B75C2" w14:textId="77777777" w:rsidR="00F90BDC" w:rsidRDefault="00F90BDC"/>
    <w:p w14:paraId="7121679E" w14:textId="77777777" w:rsidR="00F90BDC" w:rsidRDefault="00F90BDC">
      <w:r xmlns:w="http://schemas.openxmlformats.org/wordprocessingml/2006/main">
        <w:t xml:space="preserve">ይህ ክፍል ጳውሎስ በኢየሩሳሌም ክርስቲያኖችን በማሰር እና እንዲገደሉ ድምጽ በመስጠት እንዴት እንዳሳደደ ይገልፃል።</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የራሳችንን ኃጢአት አውቀን ንስሐ መግባት እና የእግዚአብሔርን ምሕረትና ይቅርታ መጠየቅ አለብን።</w:t>
      </w:r>
    </w:p>
    <w:p w14:paraId="145C9684" w14:textId="77777777" w:rsidR="00F90BDC" w:rsidRDefault="00F90BDC"/>
    <w:p w14:paraId="3F070891" w14:textId="77777777" w:rsidR="00F90BDC" w:rsidRDefault="00F90BDC">
      <w:r xmlns:w="http://schemas.openxmlformats.org/wordprocessingml/2006/main">
        <w:t xml:space="preserve">2፡ ለሌሎች የበደሉንን እንኳን ጸጋንና ይቅርታን ልንሰጥ ይገባል።</w:t>
      </w:r>
    </w:p>
    <w:p w14:paraId="0BE06883" w14:textId="77777777" w:rsidR="00F90BDC" w:rsidRDefault="00F90BDC"/>
    <w:p w14:paraId="3B162828" w14:textId="77777777" w:rsidR="00F90BDC" w:rsidRDefault="00F90BDC">
      <w:r xmlns:w="http://schemas.openxmlformats.org/wordprocessingml/2006/main">
        <w:t xml:space="preserve">1፡ ኤፌሶን 4፡32፡ እርስ በርሳችሁም ቸሮችና ርኅሩኆች ሁኑ፥ እግዚአብሔርም በክርስቶስ ይቅር እንዳላችሁ ይቅር ተባባሉ።</w:t>
      </w:r>
    </w:p>
    <w:p w14:paraId="5C0F53B5" w14:textId="77777777" w:rsidR="00F90BDC" w:rsidRDefault="00F90BDC"/>
    <w:p w14:paraId="530B240A" w14:textId="77777777" w:rsidR="00F90BDC" w:rsidRDefault="00F90BDC">
      <w:r xmlns:w="http://schemas.openxmlformats.org/wordprocessingml/2006/main">
        <w:t xml:space="preserve">2፡ ሉቃ 6፡37 - አትፍረዱ አይፈረድባችሁምም። አትኮንኑ አይፈረድባችሁም። ይቅር በሉ እና ይቅር ይባላሉ.</w:t>
      </w:r>
    </w:p>
    <w:p w14:paraId="6D7272F0" w14:textId="77777777" w:rsidR="00F90BDC" w:rsidRDefault="00F90BDC"/>
    <w:p w14:paraId="5AB06330" w14:textId="77777777" w:rsidR="00F90BDC" w:rsidRDefault="00F90BDC">
      <w:r xmlns:w="http://schemas.openxmlformats.org/wordprocessingml/2006/main">
        <w:t xml:space="preserve">የሐዋርያት ሥራ 26:11 በምኵራብም ሁሉ ብዙ ጊዜ እየቀጣኋቸው ይሰድቡማል። እጅግም ተቈጥቼባቸው እስከ ባዕድ ከተሞች ድረስ እንኳ አሳድጄ ነበር።</w:t>
      </w:r>
    </w:p>
    <w:p w14:paraId="3BDA07F9" w14:textId="77777777" w:rsidR="00F90BDC" w:rsidRDefault="00F90BDC"/>
    <w:p w14:paraId="3670A5A3" w14:textId="77777777" w:rsidR="00F90BDC" w:rsidRDefault="00F90BDC">
      <w:r xmlns:w="http://schemas.openxmlformats.org/wordprocessingml/2006/main">
        <w:t xml:space="preserve">ጳውሎስ ክርስቲያኖችን አሳድዶ እንዲሳደቡ አስገደዳቸው።</w:t>
      </w:r>
    </w:p>
    <w:p w14:paraId="1A8F3150" w14:textId="77777777" w:rsidR="00F90BDC" w:rsidRDefault="00F90BDC"/>
    <w:p w14:paraId="02638E67" w14:textId="77777777" w:rsidR="00F90BDC" w:rsidRDefault="00F90BDC">
      <w:r xmlns:w="http://schemas.openxmlformats.org/wordprocessingml/2006/main">
        <w:t xml:space="preserve">1፡ ስለ እግዚአብሔር እንዴት እንደምትናገር ተጠንቀቅ</w:t>
      </w:r>
    </w:p>
    <w:p w14:paraId="405AABB5" w14:textId="77777777" w:rsidR="00F90BDC" w:rsidRDefault="00F90BDC"/>
    <w:p w14:paraId="717A11A0" w14:textId="77777777" w:rsidR="00F90BDC" w:rsidRDefault="00F90BDC">
      <w:r xmlns:w="http://schemas.openxmlformats.org/wordprocessingml/2006/main">
        <w:t xml:space="preserve">2፡ የፍቅር ኃይል ሁሉንም ያሸንፋል</w:t>
      </w:r>
    </w:p>
    <w:p w14:paraId="730313EB" w14:textId="77777777" w:rsidR="00F90BDC" w:rsidRDefault="00F90BDC"/>
    <w:p w14:paraId="582014AF" w14:textId="77777777" w:rsidR="00F90BDC" w:rsidRDefault="00F90BDC">
      <w:r xmlns:w="http://schemas.openxmlformats.org/wordprocessingml/2006/main">
        <w:t xml:space="preserve">1፡ ቆላስይስ 3፡12-15 " እንግዲህ እንደ እግዚአብሔር ምርጦች ቅዱሳን ሆናችሁ የተወደዳችሁም ሆናችሁ ምሕረትን፥ ርኅራኄን፥ ቸርነትን፥ ትሕትናን፥ የዋህነትን፥ ትዕግሥትን ልበሱ፤ እርስ በርሳችሁ ታገሡ፥ ማንም ቢሆን ይቅር ተባባሉ። በማንም ላይ ተከራከሩ፤ ክርስቶስ ይቅር እንዳላችሁ እናንተ ደግሞ እንዲሁ አድርጉ።ከዚህም ሁሉ የፍጻሜ ማሰሪያ የሆነውን ፍቅርን ልበሱት፤ ለዚያም ደግሞ ለምትሆኑለት የእግዚአብሔር ሰላም በልባችሁ ይግዛ። በአንድ አካል ተጠርታችሁ አመስግኑ።</w:t>
      </w:r>
    </w:p>
    <w:p w14:paraId="61C65038" w14:textId="77777777" w:rsidR="00F90BDC" w:rsidRDefault="00F90BDC"/>
    <w:p w14:paraId="10005B99" w14:textId="77777777" w:rsidR="00F90BDC" w:rsidRDefault="00F90BDC">
      <w:r xmlns:w="http://schemas.openxmlformats.org/wordprocessingml/2006/main">
        <w:t xml:space="preserve">2፡ ሮሜ 12፡17-21 - "ለማንም በክፉ ፈንታ ክፉን አትመልሱ በሰው ሁሉ ፊት መልካም የሆነውን አስቡ። ቢቻላችሁስ በእናንተ በኩል ከሰው ሁሉ ጋር በሰላም ኑሩ። ወዳጆች ሆይ ተበቀል። ራሳችሁ አትሁኑ፥ ለቍጣው ፈንታ ስጡ እንጂ፤ በቀል የእኔ ነው፥ እኔ ብድራቱን እመልሳለሁ ይላል ጌታ ተብሎ ተጽፎአልና፤ ስለዚህ ጠላትህ ቢራብ አብላው፥ ቢጠማ አጠጣው፤ ይህን ብታደርግ ትኖራለህና </w:t>
      </w:r>
      <w:r xmlns:w="http://schemas.openxmlformats.org/wordprocessingml/2006/main">
        <w:lastRenderedPageBreak xmlns:w="http://schemas.openxmlformats.org/wordprocessingml/2006/main"/>
      </w:r>
      <w:r xmlns:w="http://schemas.openxmlformats.org/wordprocessingml/2006/main">
        <w:t xml:space="preserve">። በራሱ ላይ የእሳት ፍም ክምር፤ ክፉውን በመልካም አሸንፍ እንጂ በክፉ አትሸነፍ።</w:t>
      </w:r>
    </w:p>
    <w:p w14:paraId="78C6BB98" w14:textId="77777777" w:rsidR="00F90BDC" w:rsidRDefault="00F90BDC"/>
    <w:p w14:paraId="7B17AD34" w14:textId="77777777" w:rsidR="00F90BDC" w:rsidRDefault="00F90BDC">
      <w:r xmlns:w="http://schemas.openxmlformats.org/wordprocessingml/2006/main">
        <w:t xml:space="preserve">ሥራ 26:12፣ ስለዚህም ከካህናት አለቆች ሥልጣንና ተልእኮ ወደ ደማስቆ ስሄድ።</w:t>
      </w:r>
    </w:p>
    <w:p w14:paraId="565C8ED0" w14:textId="77777777" w:rsidR="00F90BDC" w:rsidRDefault="00F90BDC"/>
    <w:p w14:paraId="37DFA332" w14:textId="77777777" w:rsidR="00F90BDC" w:rsidRDefault="00F90BDC">
      <w:r xmlns:w="http://schemas.openxmlformats.org/wordprocessingml/2006/main">
        <w:t xml:space="preserve">ጳውሎስ ወደ ደማስቆ የተላከው ከካህናት አለቆች በተሰጠው ሥልጣንና ተልዕኮ ነው።</w:t>
      </w:r>
    </w:p>
    <w:p w14:paraId="198482A5" w14:textId="77777777" w:rsidR="00F90BDC" w:rsidRDefault="00F90BDC"/>
    <w:p w14:paraId="0B94A061" w14:textId="77777777" w:rsidR="00F90BDC" w:rsidRDefault="00F90BDC">
      <w:r xmlns:w="http://schemas.openxmlformats.org/wordprocessingml/2006/main">
        <w:t xml:space="preserve">1፡ ከሌሎች የእግዚአብሔርን ተልእኮ ለመፈጸም ብርታት እና ድፍረት ማግኘት እንችላለን።</w:t>
      </w:r>
    </w:p>
    <w:p w14:paraId="5FD951B3" w14:textId="77777777" w:rsidR="00F90BDC" w:rsidRDefault="00F90BDC"/>
    <w:p w14:paraId="2F201D2A" w14:textId="77777777" w:rsidR="00F90BDC" w:rsidRDefault="00F90BDC">
      <w:r xmlns:w="http://schemas.openxmlformats.org/wordprocessingml/2006/main">
        <w:t xml:space="preserve">2፡ እግዚአብሔር ፈቃዱን ለመፈጸም ስልጣን ያላቸውን ሰዎች ሊጠቀም ይችላል።</w:t>
      </w:r>
    </w:p>
    <w:p w14:paraId="7E0BA5A0" w14:textId="77777777" w:rsidR="00F90BDC" w:rsidRDefault="00F90BDC"/>
    <w:p w14:paraId="1FDDF55F" w14:textId="77777777" w:rsidR="00F90BDC" w:rsidRDefault="00F90BDC">
      <w:r xmlns:w="http://schemas.openxmlformats.org/wordprocessingml/2006/main">
        <w:t xml:space="preserve">1፡ ኤፌሶን 3፡20-21 እንግዲህ በእኛ እንደሚሠራ ኀይሉ ከምንለምነው ወይም ከምናስበው ሁሉ ይልቅ አብልጦ ሊያደርግ ለሚቻለው በቤተ ክርስቲያንና በክርስቶስ ኢየሱስ በሁሉ ዘንድ ክብር ይሁን። ትውልዶች ፣ ለዘላለም እና ለዘላለም! ኣሜን።</w:t>
      </w:r>
    </w:p>
    <w:p w14:paraId="211AF5EF" w14:textId="77777777" w:rsidR="00F90BDC" w:rsidRDefault="00F90BDC"/>
    <w:p w14:paraId="2259A30C" w14:textId="77777777" w:rsidR="00F90BDC" w:rsidRDefault="00F90BDC">
      <w:r xmlns:w="http://schemas.openxmlformats.org/wordprocessingml/2006/main">
        <w:t xml:space="preserve">2:1 ቆሮንቶስ 15:10፡— ነገር ግን በእግዚአብሔር ጸጋ የሆንሁ እኔ ነኝ፥ ለእኔም ያለው ጸጋው ከንቱ አልነበረም። የለም፣ ከነሱ ሁሉ የበለጠ ጠንክሬ ሰርቻለሁ? </w:t>
      </w:r>
      <w:r xmlns:w="http://schemas.openxmlformats.org/wordprocessingml/2006/main">
        <w:t xml:space="preserve">ከእኔ ጋር የነበረው የእግዚአብሔር ጸጋ እንጂ እኔ አይደለሁም </w:t>
      </w:r>
      <w:r xmlns:w="http://schemas.openxmlformats.org/wordprocessingml/2006/main">
        <w:rPr>
          <w:rFonts w:ascii="맑은 고딕 Semilight" w:hAnsi="맑은 고딕 Semilight"/>
        </w:rPr>
        <w:t xml:space="preserve">።</w:t>
      </w:r>
    </w:p>
    <w:p w14:paraId="63D0D94D" w14:textId="77777777" w:rsidR="00F90BDC" w:rsidRDefault="00F90BDC"/>
    <w:p w14:paraId="5E2D45EC" w14:textId="77777777" w:rsidR="00F90BDC" w:rsidRDefault="00F90BDC">
      <w:r xmlns:w="http://schemas.openxmlformats.org/wordprocessingml/2006/main">
        <w:t xml:space="preserve">የሐዋርያት ሥራ 26:13፣ ንጉሥ ሆይ፣ በቀትር ጊዜ በመንገድ ላይ ከሰማይ ብርሃን ከፀሐይም ብርሃን በላይ፣ በእኔና ከእኔ ጋር በሚሄዱት ዙሪያ ሲበራ አየሁ።</w:t>
      </w:r>
    </w:p>
    <w:p w14:paraId="09E05E9B" w14:textId="77777777" w:rsidR="00F90BDC" w:rsidRDefault="00F90BDC"/>
    <w:p w14:paraId="7F9A1B0C" w14:textId="77777777" w:rsidR="00F90BDC" w:rsidRDefault="00F90BDC">
      <w:r xmlns:w="http://schemas.openxmlformats.org/wordprocessingml/2006/main">
        <w:t xml:space="preserve">ጳውሎስ በጉዞ ላይ ሳለ በዙሪያው ስለነበረው ደማቅ ብርሃን ከሰማይ ስላጋጠመው ሁኔታ ገልጿል።</w:t>
      </w:r>
    </w:p>
    <w:p w14:paraId="560CAB25" w14:textId="77777777" w:rsidR="00F90BDC" w:rsidRDefault="00F90BDC"/>
    <w:p w14:paraId="3F0E9A29" w14:textId="77777777" w:rsidR="00F90BDC" w:rsidRDefault="00F90BDC">
      <w:r xmlns:w="http://schemas.openxmlformats.org/wordprocessingml/2006/main">
        <w:t xml:space="preserve">1. የእግዚአብሔር ብርሃን መንገዳችንን ይመራናል - የሐዋርያት ሥራ 26፡13</w:t>
      </w:r>
    </w:p>
    <w:p w14:paraId="2E3CEA11" w14:textId="77777777" w:rsidR="00F90BDC" w:rsidRDefault="00F90BDC"/>
    <w:p w14:paraId="71EC597A" w14:textId="77777777" w:rsidR="00F90BDC" w:rsidRDefault="00F90BDC">
      <w:r xmlns:w="http://schemas.openxmlformats.org/wordprocessingml/2006/main">
        <w:t xml:space="preserve">2. የእግዚአብሔርን መገኘት የመለማመድ ኃይል - ሥራ 26፡13</w:t>
      </w:r>
    </w:p>
    <w:p w14:paraId="13318C38" w14:textId="77777777" w:rsidR="00F90BDC" w:rsidRDefault="00F90BDC"/>
    <w:p w14:paraId="6EDCED39" w14:textId="77777777" w:rsidR="00F90BDC" w:rsidRDefault="00F90BDC">
      <w:r xmlns:w="http://schemas.openxmlformats.org/wordprocessingml/2006/main">
        <w:t xml:space="preserve">1. መዝሙረ ዳዊት 119:105 -? </w:t>
      </w:r>
      <w:r xmlns:w="http://schemas.openxmlformats.org/wordprocessingml/2006/main">
        <w:rPr>
          <w:rFonts w:ascii="맑은 고딕 Semilight" w:hAnsi="맑은 고딕 Semilight"/>
        </w:rPr>
        <w:t xml:space="preserve">🏽 </w:t>
      </w:r>
      <w:r xmlns:w="http://schemas.openxmlformats.org/wordprocessingml/2006/main">
        <w:t xml:space="preserve">ቃላችን ለእግሬ መብራት ለመንገዴም ብርሃን ነው።</w:t>
      </w:r>
    </w:p>
    <w:p w14:paraId="2C859C58" w14:textId="77777777" w:rsidR="00F90BDC" w:rsidRDefault="00F90BDC"/>
    <w:p w14:paraId="1CCBA088" w14:textId="77777777" w:rsidR="00F90BDC" w:rsidRDefault="00F90BDC">
      <w:r xmlns:w="http://schemas.openxmlformats.org/wordprocessingml/2006/main">
        <w:t xml:space="preserve">2. ማቴዎስ 5:16 - ? </w:t>
      </w:r>
      <w:r xmlns:w="http://schemas.openxmlformats.org/wordprocessingml/2006/main">
        <w:t xml:space="preserve">መልካሙን ሥራችሁን አይተው በሰማያት ያለውን አባታችሁን እንዲያከብሩ ብርሃናችሁ በሌሎች ፊት ይብራ </w:t>
      </w:r>
      <w:r xmlns:w="http://schemas.openxmlformats.org/wordprocessingml/2006/main">
        <w:rPr>
          <w:rFonts w:ascii="맑은 고딕 Semilight" w:hAnsi="맑은 고딕 Semilight"/>
        </w:rPr>
        <w:t xml:space="preserve">።</w:t>
      </w:r>
    </w:p>
    <w:p w14:paraId="4ADA3C99" w14:textId="77777777" w:rsidR="00F90BDC" w:rsidRDefault="00F90BDC"/>
    <w:p w14:paraId="3153A674" w14:textId="77777777" w:rsidR="00F90BDC" w:rsidRDefault="00F90BDC">
      <w:r xmlns:w="http://schemas.openxmlformats.org/wordprocessingml/2006/main">
        <w:t xml:space="preserve">የሐዋርያት ሥራ 26:14 ሁላችንም በምድር ላይ በወደቅን ጊዜ በዕብራይስጥ ቋንቋ። ሳውል ሳውል፥ ስለ ምን ታሳድደኛለህ? የሚል ድምፅ ሰማሁ። መውጊያውን ብትቃወም ለአንተ ይብስብሃል።</w:t>
      </w:r>
    </w:p>
    <w:p w14:paraId="7125870E" w14:textId="77777777" w:rsidR="00F90BDC" w:rsidRDefault="00F90BDC"/>
    <w:p w14:paraId="47BB18E6" w14:textId="77777777" w:rsidR="00F90BDC" w:rsidRDefault="00F90BDC">
      <w:r xmlns:w="http://schemas.openxmlformats.org/wordprocessingml/2006/main">
        <w:t xml:space="preserve">ሳውል መሬት ላይ ተንኳኳ እና ለምን እሱን እንደሚያሳድደው የሚጠይቅ ድምጽ በዕብራይስጥ ሲናገር ሰማ።</w:t>
      </w:r>
    </w:p>
    <w:p w14:paraId="6FB71049" w14:textId="77777777" w:rsidR="00F90BDC" w:rsidRDefault="00F90BDC"/>
    <w:p w14:paraId="5CF8AD77" w14:textId="77777777" w:rsidR="00F90BDC" w:rsidRDefault="00F90BDC">
      <w:r xmlns:w="http://schemas.openxmlformats.org/wordprocessingml/2006/main">
        <w:t xml:space="preserve">1. ከእግዚአብሔር ፈቃድ ጋር አትዋጉ</w:t>
      </w:r>
    </w:p>
    <w:p w14:paraId="4B238C44" w14:textId="77777777" w:rsidR="00F90BDC" w:rsidRDefault="00F90BDC"/>
    <w:p w14:paraId="2DC8E4F8" w14:textId="77777777" w:rsidR="00F90BDC" w:rsidRDefault="00F90BDC">
      <w:r xmlns:w="http://schemas.openxmlformats.org/wordprocessingml/2006/main">
        <w:t xml:space="preserve">2. የእግዚአብሔር ድምፅ ኃይል</w:t>
      </w:r>
    </w:p>
    <w:p w14:paraId="0F04D6E3" w14:textId="77777777" w:rsidR="00F90BDC" w:rsidRDefault="00F90BDC"/>
    <w:p w14:paraId="47B47F4E" w14:textId="77777777" w:rsidR="00F90BDC" w:rsidRDefault="00F90BDC">
      <w:r xmlns:w="http://schemas.openxmlformats.org/wordprocessingml/2006/main">
        <w:t xml:space="preserve">1. ኢሳ 55፡8-9፡ "ሓሳቦ ሓሳባተይ መንገዲ መንገዲ መንገዴ አይደለምና፥ ይላል እግዚአብሔር። ከሀሳብህ ይልቅ ሀሳቦች"</w:t>
      </w:r>
    </w:p>
    <w:p w14:paraId="7284C00E" w14:textId="77777777" w:rsidR="00F90BDC" w:rsidRDefault="00F90BDC"/>
    <w:p w14:paraId="69C8C86D" w14:textId="77777777" w:rsidR="00F90BDC" w:rsidRDefault="00F90BDC">
      <w:r xmlns:w="http://schemas.openxmlformats.org/wordprocessingml/2006/main">
        <w:t xml:space="preserve">2. ሮሜ 8፡28፡ "እግዚአብሔርንም ለሚወዱት እንደ አሳቡም ለተጠሩት ነገር ሁሉ ለበጎ እንዲደረግ እናውቃለን።"</w:t>
      </w:r>
    </w:p>
    <w:p w14:paraId="56BDFACD" w14:textId="77777777" w:rsidR="00F90BDC" w:rsidRDefault="00F90BDC"/>
    <w:p w14:paraId="514B7851" w14:textId="77777777" w:rsidR="00F90BDC" w:rsidRDefault="00F90BDC">
      <w:r xmlns:w="http://schemas.openxmlformats.org/wordprocessingml/2006/main">
        <w:t xml:space="preserve">የሐዋርያት ሥራ 26:15 እኔም፡— ጌታ ሆይ፥ አንተ ማን ነህ? አንተ የምታሳድደኝ እኔ ኢየሱስ ነኝ አለ።</w:t>
      </w:r>
    </w:p>
    <w:p w14:paraId="5753A034" w14:textId="77777777" w:rsidR="00F90BDC" w:rsidRDefault="00F90BDC"/>
    <w:p w14:paraId="3E35D07E" w14:textId="77777777" w:rsidR="00F90BDC" w:rsidRDefault="00F90BDC">
      <w:r xmlns:w="http://schemas.openxmlformats.org/wordprocessingml/2006/main">
        <w:t xml:space="preserve">ጳውሎስ በደማስቆ መንገድ ላይ ኢየሱስን አገኘው እና ኢየሱስ ጳውሎስ እያሳደደው ያለው እሱ መሆኑን ገለጸ።</w:t>
      </w:r>
    </w:p>
    <w:p w14:paraId="318C574D" w14:textId="77777777" w:rsidR="00F90BDC" w:rsidRDefault="00F90BDC"/>
    <w:p w14:paraId="6FFE0388" w14:textId="77777777" w:rsidR="00F90BDC" w:rsidRDefault="00F90BDC">
      <w:r xmlns:w="http://schemas.openxmlformats.org/wordprocessingml/2006/main">
        <w:t xml:space="preserve">1. የእግዚአብሔር ኃይል እና አቅርቦት</w:t>
      </w:r>
    </w:p>
    <w:p w14:paraId="7EDA5B15" w14:textId="77777777" w:rsidR="00F90BDC" w:rsidRDefault="00F90BDC"/>
    <w:p w14:paraId="19E53D60" w14:textId="77777777" w:rsidR="00F90BDC" w:rsidRDefault="00F90BDC">
      <w:r xmlns:w="http://schemas.openxmlformats.org/wordprocessingml/2006/main">
        <w:t xml:space="preserve">2. ኢየሱስ ሉዓላዊነቱን ገልጧል</w:t>
      </w:r>
    </w:p>
    <w:p w14:paraId="0A705263" w14:textId="77777777" w:rsidR="00F90BDC" w:rsidRDefault="00F90BDC"/>
    <w:p w14:paraId="12155086"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56BECCC4" w14:textId="77777777" w:rsidR="00F90BDC" w:rsidRDefault="00F90BDC"/>
    <w:p w14:paraId="70C25BDC" w14:textId="77777777" w:rsidR="00F90BDC" w:rsidRDefault="00F90BDC">
      <w:r xmlns:w="http://schemas.openxmlformats.org/wordprocessingml/2006/main">
        <w:t xml:space="preserve">2. ኢሳ 55፡8-9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14:paraId="6B4AECE6" w14:textId="77777777" w:rsidR="00F90BDC" w:rsidRDefault="00F90BDC"/>
    <w:p w14:paraId="346F15A3" w14:textId="77777777" w:rsidR="00F90BDC" w:rsidRDefault="00F90BDC">
      <w:r xmlns:w="http://schemas.openxmlformats.org/wordprocessingml/2006/main">
        <w:t xml:space="preserve">የሐዋርያት ሥራ 26:16 ነገር ግን ተነሣና በእግርህ ቁም፥ ስለዚህ ያየኸውን ለዚህ ያየኸውንም በእርሱም የምገለጥበት አገልጋይና ምስክር እሆንህ ዘንድ ተገልጬልሃለሁና። ላንተ;</w:t>
      </w:r>
    </w:p>
    <w:p w14:paraId="249DDF37" w14:textId="77777777" w:rsidR="00F90BDC" w:rsidRDefault="00F90BDC"/>
    <w:p w14:paraId="57890204" w14:textId="77777777" w:rsidR="00F90BDC" w:rsidRDefault="00F90BDC">
      <w:r xmlns:w="http://schemas.openxmlformats.org/wordprocessingml/2006/main">
        <w:t xml:space="preserve">ጳውሎስ ያየውንና የሚያያቸውን ነገሮች ምስክርና አገልጋይ እንዲሆን በእግዚአብሔር ተጠርቷል።</w:t>
      </w:r>
    </w:p>
    <w:p w14:paraId="3E1F46C5" w14:textId="77777777" w:rsidR="00F90BDC" w:rsidRDefault="00F90BDC"/>
    <w:p w14:paraId="50EABBF2" w14:textId="77777777" w:rsidR="00F90BDC" w:rsidRDefault="00F90BDC">
      <w:r xmlns:w="http://schemas.openxmlformats.org/wordprocessingml/2006/main">
        <w:t xml:space="preserve">1. እግዚአብሔር እንድናገለግለው የሚጠራን እንዴት ነው?</w:t>
      </w:r>
    </w:p>
    <w:p w14:paraId="58391E96" w14:textId="77777777" w:rsidR="00F90BDC" w:rsidRDefault="00F90BDC"/>
    <w:p w14:paraId="22573B02" w14:textId="77777777" w:rsidR="00F90BDC" w:rsidRDefault="00F90BDC">
      <w:r xmlns:w="http://schemas.openxmlformats.org/wordprocessingml/2006/main">
        <w:t xml:space="preserve">2. የምሥክርነት ኃይል</w:t>
      </w:r>
    </w:p>
    <w:p w14:paraId="077F7F64" w14:textId="77777777" w:rsidR="00F90BDC" w:rsidRDefault="00F90BDC"/>
    <w:p w14:paraId="4146D3A1" w14:textId="77777777" w:rsidR="00F90BDC" w:rsidRDefault="00F90BDC">
      <w:r xmlns:w="http://schemas.openxmlformats.org/wordprocessingml/2006/main">
        <w:t xml:space="preserve">1. ኢሳ 6፡8 - “የእግዚአብሔርንም ድምፅ፡— ማንን እልካለሁ ማንስ ይሄድልናል ሲል ሰማሁ። እነሆኝ፤ ላከኝ አልኩት።</w:t>
      </w:r>
    </w:p>
    <w:p w14:paraId="55319916" w14:textId="77777777" w:rsidR="00F90BDC" w:rsidRDefault="00F90BDC"/>
    <w:p w14:paraId="6ACAB369" w14:textId="77777777" w:rsidR="00F90BDC" w:rsidRDefault="00F90BDC">
      <w:r xmlns:w="http://schemas.openxmlformats.org/wordprocessingml/2006/main">
        <w:t xml:space="preserve">2. ማቴዎስ 4:19 - "እርሱም፦ ተከተሉኝ፥ ሰዎችን አጥማጆች እንድትሆኑ አደርጋችኋለሁ አላቸው።"</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26:17 አሁን የምልክህ ከሕዝብና ከአሕዛብ አድንህ ዘንድ።</w:t>
      </w:r>
    </w:p>
    <w:p w14:paraId="012825A3" w14:textId="77777777" w:rsidR="00F90BDC" w:rsidRDefault="00F90BDC"/>
    <w:p w14:paraId="7C3889D2" w14:textId="77777777" w:rsidR="00F90BDC" w:rsidRDefault="00F90BDC">
      <w:r xmlns:w="http://schemas.openxmlformats.org/wordprocessingml/2006/main">
        <w:t xml:space="preserve">ጳውሎስ የኢየሱስ ክርስቶስን ወንጌል ለአህዛብ እንዲሰብክ ተልኳል።</w:t>
      </w:r>
    </w:p>
    <w:p w14:paraId="200C328E" w14:textId="77777777" w:rsidR="00F90BDC" w:rsidRDefault="00F90BDC"/>
    <w:p w14:paraId="0EFC3AF2" w14:textId="77777777" w:rsidR="00F90BDC" w:rsidRDefault="00F90BDC">
      <w:r xmlns:w="http://schemas.openxmlformats.org/wordprocessingml/2006/main">
        <w:t xml:space="preserve">1. ወንጌልን በመስበክ የመዳን ኃይል</w:t>
      </w:r>
    </w:p>
    <w:p w14:paraId="7D6E02B8" w14:textId="77777777" w:rsidR="00F90BDC" w:rsidRDefault="00F90BDC"/>
    <w:p w14:paraId="006B3E84" w14:textId="77777777" w:rsidR="00F90BDC" w:rsidRDefault="00F90BDC">
      <w:r xmlns:w="http://schemas.openxmlformats.org/wordprocessingml/2006/main">
        <w:t xml:space="preserve">2. የእግዚአብሔር ታላቅነት? </w:t>
      </w:r>
      <w:r xmlns:w="http://schemas.openxmlformats.org/wordprocessingml/2006/main">
        <w:rPr>
          <w:rFonts w:ascii="맑은 고딕 Semilight" w:hAnsi="맑은 고딕 Semilight"/>
        </w:rPr>
        <w:t xml:space="preserve">ፍቅር </w:t>
      </w:r>
      <w:r xmlns:w="http://schemas.openxmlformats.org/wordprocessingml/2006/main">
        <w:t xml:space="preserve">ለሁሉም ህዝቦች</w:t>
      </w:r>
    </w:p>
    <w:p w14:paraId="2D49F032" w14:textId="77777777" w:rsidR="00F90BDC" w:rsidRDefault="00F90BDC"/>
    <w:p w14:paraId="08908862" w14:textId="77777777" w:rsidR="00F90BDC" w:rsidRDefault="00F90BDC">
      <w:r xmlns:w="http://schemas.openxmlformats.org/wordprocessingml/2006/main">
        <w:t xml:space="preserve">1. ኢሳ 49፡6 ??? እንዲህ </w:t>
      </w:r>
      <w:r xmlns:w="http://schemas.openxmlformats.org/wordprocessingml/2006/main">
        <w:rPr>
          <w:rFonts w:ascii="맑은 고딕 Semilight" w:hAnsi="맑은 고딕 Semilight"/>
        </w:rPr>
        <w:t xml:space="preserve">ይላል </w:t>
      </w:r>
      <w:r xmlns:w="http://schemas.openxmlformats.org/wordprocessingml/2006/main">
        <w:t xml:space="preserve">? </w:t>
      </w:r>
      <w:r xmlns:w="http://schemas.openxmlformats.org/wordprocessingml/2006/main">
        <w:t xml:space="preserve">የያዕቆብን ነገድ ትመልስ ዘንድ፥ የጠበቅኋቸውንም የእስራኤልን ትመልስ ዘንድ ባሪያዬ ትሆን ዘንድ ከአንተ ትንሽ ነገር ነው </w:t>
      </w:r>
      <w:r xmlns:w="http://schemas.openxmlformats.org/wordprocessingml/2006/main">
        <w:rPr>
          <w:rFonts w:ascii="맑은 고딕 Semilight" w:hAnsi="맑은 고딕 Semilight"/>
        </w:rPr>
        <w:t xml:space="preserve">። </w:t>
      </w:r>
      <w:r xmlns:w="http://schemas.openxmlformats.org/wordprocessingml/2006/main">
        <w:t xml:space="preserve">መዳኔንም እስከ ምድር ዳርቻ ድረስ ታደርስ ዘንድ ለአሕዛብ ብርሃን አደርግሃለሁ።</w:t>
      </w:r>
    </w:p>
    <w:p w14:paraId="2BCCCAE4" w14:textId="77777777" w:rsidR="00F90BDC" w:rsidRDefault="00F90BDC"/>
    <w:p w14:paraId="6A906042" w14:textId="77777777" w:rsidR="00F90BDC" w:rsidRDefault="00F90BDC">
      <w:r xmlns:w="http://schemas.openxmlformats.org/wordprocessingml/2006/main">
        <w:t xml:space="preserve">2. ሮሜ 10፡13-15 ??? </w:t>
      </w:r>
      <w:r xmlns:w="http://schemas.openxmlformats.org/wordprocessingml/2006/main">
        <w:rPr>
          <w:rFonts w:ascii="맑은 고딕 Semilight" w:hAnsi="맑은 고딕 Semilight"/>
        </w:rPr>
        <w:t xml:space="preserve">ወይስ </w:t>
      </w:r>
      <w:r xmlns:w="http://schemas.openxmlformats.org/wordprocessingml/2006/main">
        <w:t xml:space="preserve">? የጌታን ስም የሚጠራ </w:t>
      </w:r>
      <w:r xmlns:w="http://schemas.openxmlformats.org/wordprocessingml/2006/main">
        <w:rPr>
          <w:rFonts w:ascii="맑은 고딕 Semilight" w:hAnsi="맑은 고딕 Semilight"/>
        </w:rPr>
        <w:t xml:space="preserve">ይድናል </w:t>
      </w:r>
      <w:r xmlns:w="http://schemas.openxmlformats.org/wordprocessingml/2006/main">
        <w:t xml:space="preserve">፤ ታዲያ ያላመኑትን እንዴት አድርገው ይጠሩታል? ያልሰሙትንስ እንዴት ያምናሉ? እና ማንም ሳይሰብክላቸው እንዴት ይሰማሉ? ሰውስ ካልተላኩ እንዴት ይሰብካል? ተብሎ እንደ ተጻፈ፡ ? </w:t>
      </w:r>
      <w:r xmlns:w="http://schemas.openxmlformats.org/wordprocessingml/2006/main">
        <w:t xml:space="preserve">የምስራች የሚያወሩ እግሮቻቸው </w:t>
      </w:r>
      <w:r xmlns:w="http://schemas.openxmlformats.org/wordprocessingml/2006/main">
        <w:rPr>
          <w:rFonts w:ascii="맑은 고딕 Semilight" w:hAnsi="맑은 고딕 Semilight"/>
        </w:rPr>
        <w:t xml:space="preserve">እንዴት ያማሩ ናቸው!?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ሥራ 26:18፣ ዓይኖቻቸውን ይከፍት ዘንድ ከጨለማ ወደ ብርሃን ከሰይጣንም ኃይል ወደ እግዚአብሔር ይመልስ ዘንድ የኃጢአትን ስርየት በእኔም በእምነት በተቀደሱት መካከል ርስትን ያገኙ ዘንድ።</w:t>
      </w:r>
    </w:p>
    <w:p w14:paraId="042A7B8B" w14:textId="77777777" w:rsidR="00F90BDC" w:rsidRDefault="00F90BDC"/>
    <w:p w14:paraId="6CD23432" w14:textId="77777777" w:rsidR="00F90BDC" w:rsidRDefault="00F90BDC">
      <w:r xmlns:w="http://schemas.openxmlformats.org/wordprocessingml/2006/main">
        <w:t xml:space="preserve">ጳውሎስ ከጨለማ እና ከሰይጣን ኃይል ወደ እግዚአብሔር እንዲመለሱ የኃጢአትን ይቅርታ እንዲያገኙ እና እንዲቀደሱ እያበረታታቸው ለአሕዛብ እየሰበከላቸው ነው።</w:t>
      </w:r>
    </w:p>
    <w:p w14:paraId="572964EA" w14:textId="77777777" w:rsidR="00F90BDC" w:rsidRDefault="00F90BDC"/>
    <w:p w14:paraId="6A113D7F" w14:textId="77777777" w:rsidR="00F90BDC" w:rsidRDefault="00F90BDC">
      <w:r xmlns:w="http://schemas.openxmlformats.org/wordprocessingml/2006/main">
        <w:t xml:space="preserve">1. ይቅርታ ማግኘት እና በእምነት መቀደስ የሚቻለው እንዴት ነው?</w:t>
      </w:r>
    </w:p>
    <w:p w14:paraId="32711ED5" w14:textId="77777777" w:rsidR="00F90BDC" w:rsidRDefault="00F90BDC"/>
    <w:p w14:paraId="38B8A839" w14:textId="77777777" w:rsidR="00F90BDC" w:rsidRDefault="00F90BDC">
      <w:r xmlns:w="http://schemas.openxmlformats.org/wordprocessingml/2006/main">
        <w:t xml:space="preserve">2. ከጨለማ ወደ ብርሃን የመለወጥን ኃይል መረዳት</w:t>
      </w:r>
    </w:p>
    <w:p w14:paraId="1F1A5A31" w14:textId="77777777" w:rsidR="00F90BDC" w:rsidRDefault="00F90BDC"/>
    <w:p w14:paraId="5102C837" w14:textId="77777777" w:rsidR="00F90BDC" w:rsidRDefault="00F90BDC">
      <w:r xmlns:w="http://schemas.openxmlformats.org/wordprocessingml/2006/main">
        <w:t xml:space="preserve">1. ኤፌሶን 5:8-11 - "እናንተ ቀድሞ ጨለማ ነበራችሁና፥ አሁን ግን በጌታ ብርሃን ናችሁ፤ እንደ ብርሃን ልጆች ተመላለሱ፤ የብርሃን ፍሬ መልካምና ቅንና እውነተኛም በሆነው ሁሉ ዘንድ ይገኛልና። ጌታን ደስ የሚያሰኘውን ለማወቅ ሞክር።</w:t>
      </w:r>
    </w:p>
    <w:p w14:paraId="72C7CB95" w14:textId="77777777" w:rsidR="00F90BDC" w:rsidRDefault="00F90BDC"/>
    <w:p w14:paraId="75D9F8A7" w14:textId="77777777" w:rsidR="00F90BDC" w:rsidRDefault="00F90BDC">
      <w:r xmlns:w="http://schemas.openxmlformats.org/wordprocessingml/2006/main">
        <w:t xml:space="preserve">2. ቆላስይስ 1፡13-14 - " ከጨለማ ግዛት አዳነን፥ ቤዛነቱንም እርሱንም የኃጢአትን ስርየት ወዳገኘንበት ወደ ፍቅሩ ልጅ መንግሥት አፈለሰን።"</w:t>
      </w:r>
    </w:p>
    <w:p w14:paraId="462523AA" w14:textId="77777777" w:rsidR="00F90BDC" w:rsidRDefault="00F90BDC"/>
    <w:p w14:paraId="19D61A7C" w14:textId="77777777" w:rsidR="00F90BDC" w:rsidRDefault="00F90BDC">
      <w:r xmlns:w="http://schemas.openxmlformats.org/wordprocessingml/2006/main">
        <w:t xml:space="preserve">የሐዋርያት ሥራ 26:19 ስለዚህ ንጉሥ አግሪጳ ሆይ፥ ለሰማያዊው ራእይ እምቢተኛ አልሆንሁም።</w:t>
      </w:r>
    </w:p>
    <w:p w14:paraId="45C2C5D6" w14:textId="77777777" w:rsidR="00F90BDC" w:rsidRDefault="00F90BDC"/>
    <w:p w14:paraId="5C2C84D2" w14:textId="77777777" w:rsidR="00F90BDC" w:rsidRDefault="00F90BDC">
      <w:r xmlns:w="http://schemas.openxmlformats.org/wordprocessingml/2006/main">
        <w:t xml:space="preserve">ጳውሎስ ለሰማያዊው ራእይ ታዛዥነቱን በድፍረት ተናግሯል።</w:t>
      </w:r>
    </w:p>
    <w:p w14:paraId="32F06393" w14:textId="77777777" w:rsidR="00F90BDC" w:rsidRDefault="00F90BDC"/>
    <w:p w14:paraId="4B28DED6" w14:textId="77777777" w:rsidR="00F90BDC" w:rsidRDefault="00F90BDC">
      <w:r xmlns:w="http://schemas.openxmlformats.org/wordprocessingml/2006/main">
        <w:t xml:space="preserve">1. የመታዘዝ ኃይል፡ ጳውሎስ ለራእይ የሰጠው ምላሽ ዓለምን የለወጠው እንዴት ነው።</w:t>
      </w:r>
    </w:p>
    <w:p w14:paraId="79F988D0" w14:textId="77777777" w:rsidR="00F90BDC" w:rsidRDefault="00F90BDC"/>
    <w:p w14:paraId="750281EE" w14:textId="77777777" w:rsidR="00F90BDC" w:rsidRDefault="00F90BDC">
      <w:r xmlns:w="http://schemas.openxmlformats.org/wordprocessingml/2006/main">
        <w:t xml:space="preserve">2. ለእግዚአብሔር መታዘዝ፡ የጳውሎስን ምሳሌ እንድንከተል የቀረበ ጥሪ</w:t>
      </w:r>
    </w:p>
    <w:p w14:paraId="7C3F76BA" w14:textId="77777777" w:rsidR="00F90BDC" w:rsidRDefault="00F90BDC"/>
    <w:p w14:paraId="29BAB3BC" w14:textId="77777777" w:rsidR="00F90BDC" w:rsidRDefault="00F90BDC">
      <w:r xmlns:w="http://schemas.openxmlformats.org/wordprocessingml/2006/main">
        <w:t xml:space="preserve">1. የማቴዎስ ወንጌል 7:21 - "በሰማያት ያለውን የአባቴን ፈቃድ የሚያደርግ እንጂ፥ ጌታ ሆይ፥ ጌታ ሆይ፥ የሚለኝ ሁሉ መንግሥተ ሰማያት የሚገባ አይደለም።"</w:t>
      </w:r>
    </w:p>
    <w:p w14:paraId="7A8DF801" w14:textId="77777777" w:rsidR="00F90BDC" w:rsidRDefault="00F90BDC"/>
    <w:p w14:paraId="33702DDC" w14:textId="77777777" w:rsidR="00F90BDC" w:rsidRDefault="00F90BDC">
      <w:r xmlns:w="http://schemas.openxmlformats.org/wordprocessingml/2006/main">
        <w:t xml:space="preserve">2. ሉቃ 6፡46 - "ለምን ጌታ ሆይ ጌታ ትለኛለህ እኔ የምልህን አታደርግም?"</w:t>
      </w:r>
    </w:p>
    <w:p w14:paraId="719C0F2F" w14:textId="77777777" w:rsidR="00F90BDC" w:rsidRDefault="00F90BDC"/>
    <w:p w14:paraId="0AFF7C1B" w14:textId="77777777" w:rsidR="00F90BDC" w:rsidRDefault="00F90BDC">
      <w:r xmlns:w="http://schemas.openxmlformats.org/wordprocessingml/2006/main">
        <w:t xml:space="preserve">የሐዋርያት ሥራ 26:20 ነገር ግን በመጀመሪያ በደማስቆ ላሉት በኢየሩሳሌምም በይሁዳም አገር ላሉ አሕዛብ ንስሐ እንዲገቡና ወደ እግዚአብሔር እንዲመለሱ ለንስሐም የሚገባ ሥራ እንዲሠሩ አሳያቸው።</w:t>
      </w:r>
    </w:p>
    <w:p w14:paraId="0648DF5E" w14:textId="77777777" w:rsidR="00F90BDC" w:rsidRDefault="00F90BDC"/>
    <w:p w14:paraId="34ADDE88" w14:textId="77777777" w:rsidR="00F90BDC" w:rsidRDefault="00F90BDC">
      <w:r xmlns:w="http://schemas.openxmlformats.org/wordprocessingml/2006/main">
        <w:t xml:space="preserve">የተሰበከው መልእክት ንስሐ መግባት እና ወደ እግዚአብሔር መመለስ እና ለንስሐ የሚገባ ሥራዎችን መሥራት ነው።</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ንስሐ ግቡ ወደ እግዚአብሔርም ተመለሱ - ሥራ 26፡20</w:t>
      </w:r>
    </w:p>
    <w:p w14:paraId="618E1B2F" w14:textId="77777777" w:rsidR="00F90BDC" w:rsidRDefault="00F90BDC"/>
    <w:p w14:paraId="23B5CE84" w14:textId="77777777" w:rsidR="00F90BDC" w:rsidRDefault="00F90BDC">
      <w:r xmlns:w="http://schemas.openxmlformats.org/wordprocessingml/2006/main">
        <w:t xml:space="preserve">2. ለንስሐ የሚገባ ሥራ መሥራት - ሐዋ 26፡20</w:t>
      </w:r>
    </w:p>
    <w:p w14:paraId="10C05BC6" w14:textId="77777777" w:rsidR="00F90BDC" w:rsidRDefault="00F90BDC"/>
    <w:p w14:paraId="3E8D68C9" w14:textId="77777777" w:rsidR="00F90BDC" w:rsidRDefault="00F90BDC">
      <w:r xmlns:w="http://schemas.openxmlformats.org/wordprocessingml/2006/main">
        <w:t xml:space="preserve">1. 2ኛ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14:paraId="51F9C727" w14:textId="77777777" w:rsidR="00F90BDC" w:rsidRDefault="00F90BDC"/>
    <w:p w14:paraId="7659FEBA" w14:textId="77777777" w:rsidR="00F90BDC" w:rsidRDefault="00F90BDC">
      <w:r xmlns:w="http://schemas.openxmlformats.org/wordprocessingml/2006/main">
        <w:t xml:space="preserve">2. ሉቃ 13:3 - አይደለም እላችኋለሁ; ነገር ግን ንስሐ ባትገቡ ሁላችሁም እንዲሁ ትጠፋላችሁ።</w:t>
      </w:r>
    </w:p>
    <w:p w14:paraId="758E246C" w14:textId="77777777" w:rsidR="00F90BDC" w:rsidRDefault="00F90BDC"/>
    <w:p w14:paraId="69183101" w14:textId="77777777" w:rsidR="00F90BDC" w:rsidRDefault="00F90BDC">
      <w:r xmlns:w="http://schemas.openxmlformats.org/wordprocessingml/2006/main">
        <w:t xml:space="preserve">የሐዋርያት ሥራ 26:21 ስለዚህ አይሁድ በመቅደስ ያዙኝ ሊገድሉኝም ፈለጉ።</w:t>
      </w:r>
    </w:p>
    <w:p w14:paraId="601CD13F" w14:textId="77777777" w:rsidR="00F90BDC" w:rsidRDefault="00F90BDC"/>
    <w:p w14:paraId="4C944E94" w14:textId="77777777" w:rsidR="00F90BDC" w:rsidRDefault="00F90BDC">
      <w:r xmlns:w="http://schemas.openxmlformats.org/wordprocessingml/2006/main">
        <w:t xml:space="preserve">ጳውሎስ የኢየሱስ ክርስቶስን ወንጌል በመስበኩ ምክንያት በቤተ መቅደሱ ውስጥ ባሉ አይሁዶች ታስሮ ነበር።</w:t>
      </w:r>
    </w:p>
    <w:p w14:paraId="709764CC" w14:textId="77777777" w:rsidR="00F90BDC" w:rsidRDefault="00F90BDC"/>
    <w:p w14:paraId="7B02C890" w14:textId="77777777" w:rsidR="00F90BDC" w:rsidRDefault="00F90BDC">
      <w:r xmlns:w="http://schemas.openxmlformats.org/wordprocessingml/2006/main">
        <w:t xml:space="preserve">1. ወንጌልን የመስበክ ኃይል፡ የጳውሎስን መስዋዕትነት ጥናት በሐዋርያት ሥራ 26፡21</w:t>
      </w:r>
    </w:p>
    <w:p w14:paraId="34D5303A" w14:textId="77777777" w:rsidR="00F90BDC" w:rsidRDefault="00F90BDC"/>
    <w:p w14:paraId="71A7FAE8" w14:textId="77777777" w:rsidR="00F90BDC" w:rsidRDefault="00F90BDC">
      <w:r xmlns:w="http://schemas.openxmlformats.org/wordprocessingml/2006/main">
        <w:t xml:space="preserve">2. በመከራ ጊዜ ድፍረት፡ ጳውሎስና አይሁዶች በሐዋርያት ሥራ 26፡21</w:t>
      </w:r>
    </w:p>
    <w:p w14:paraId="54518E51" w14:textId="77777777" w:rsidR="00F90BDC" w:rsidRDefault="00F90BDC"/>
    <w:p w14:paraId="57CD92F7" w14:textId="77777777" w:rsidR="00F90BDC" w:rsidRDefault="00F90BDC">
      <w:r xmlns:w="http://schemas.openxmlformats.org/wordprocessingml/2006/main">
        <w:t xml:space="preserve">1. ኢሳ 6፡8 - " ደግሞም ማንን እልካለሁ ማንስ ይሄድልናል ሲል የእግዚአብሔርን ድምፅ ሰማሁ።</w:t>
      </w:r>
    </w:p>
    <w:p w14:paraId="048BE9E5" w14:textId="77777777" w:rsidR="00F90BDC" w:rsidRDefault="00F90BDC"/>
    <w:p w14:paraId="0698B9B5" w14:textId="77777777" w:rsidR="00F90BDC" w:rsidRDefault="00F90BDC">
      <w:r xmlns:w="http://schemas.openxmlformats.org/wordprocessingml/2006/main">
        <w:t xml:space="preserve">2. 2ኛ ወደ ጢሞቴዎስ 4፡2 - "ቃሉን ስበክ፥ በጊዜውም አለጊዜውም ጽና፥ ዝለፍና ገሥጽ ምከርም በትዕግሥት ሁሉ እያስተማርክም ጽና።"</w:t>
      </w:r>
    </w:p>
    <w:p w14:paraId="2C18FB1E" w14:textId="77777777" w:rsidR="00F90BDC" w:rsidRDefault="00F90BDC"/>
    <w:p w14:paraId="556687BD" w14:textId="77777777" w:rsidR="00F90BDC" w:rsidRDefault="00F90BDC">
      <w:r xmlns:w="http://schemas.openxmlformats.org/wordprocessingml/2006/main">
        <w:t xml:space="preserve">የሐዋርያት ሥራ 26:22 እንግዲህ ከእግዚአብሔር ዘንድ ረድኤት አግኝቼ እስከ ዛሬ ድረስ ለታናናሾችም ለታላላቆችም እየመሰከርኩ ነቢያትና ሙሴ ይመጣ ዘንድ ከተናገሩት በቀር ምንም አልተናገርሁም።</w:t>
      </w:r>
    </w:p>
    <w:p w14:paraId="59722F55" w14:textId="77777777" w:rsidR="00F90BDC" w:rsidRDefault="00F90BDC"/>
    <w:p w14:paraId="0C8EA946" w14:textId="77777777" w:rsidR="00F90BDC" w:rsidRDefault="00F90BDC">
      <w:r xmlns:w="http://schemas.openxmlformats.org/wordprocessingml/2006/main">
        <w:t xml:space="preserve">ጳውሎስ ከእግዚአብሔር ዘንድ እርዳታ አግኝቶ የነቢያትንና የሙሴን መልእክት መስበክ ቀጠለ።</w:t>
      </w:r>
    </w:p>
    <w:p w14:paraId="58008A4A" w14:textId="77777777" w:rsidR="00F90BDC" w:rsidRDefault="00F90BDC"/>
    <w:p w14:paraId="27C62B00" w14:textId="77777777" w:rsidR="00F90BDC" w:rsidRDefault="00F90BDC">
      <w:r xmlns:w="http://schemas.openxmlformats.org/wordprocessingml/2006/main">
        <w:t xml:space="preserve">1፡ ሁላችንም በእምነታችን ለመቀጠል እና ለእርዳታ በእግዚአብሔር ለመታመን ጥረት ማድረግ አለብን።</w:t>
      </w:r>
    </w:p>
    <w:p w14:paraId="786C6AF9" w14:textId="77777777" w:rsidR="00F90BDC" w:rsidRDefault="00F90BDC"/>
    <w:p w14:paraId="7250D9B3" w14:textId="77777777" w:rsidR="00F90BDC" w:rsidRDefault="00F90BDC">
      <w:r xmlns:w="http://schemas.openxmlformats.org/wordprocessingml/2006/main">
        <w:t xml:space="preserve">2፡ ሁላችንም የነቢያትንና የሙሴን መልእክት እናውጅ ዘንድ ይገባናል።</w:t>
      </w:r>
    </w:p>
    <w:p w14:paraId="22BCA2FD" w14:textId="77777777" w:rsidR="00F90BDC" w:rsidRDefault="00F90BDC"/>
    <w:p w14:paraId="39C57A3C" w14:textId="77777777" w:rsidR="00F90BDC" w:rsidRDefault="00F90BDC">
      <w:r xmlns:w="http://schemas.openxmlformats.org/wordprocessingml/2006/main">
        <w:t xml:space="preserve">1፡2ኛ ቆሮንቶስ 12፡9-10፡ እርሱም፡- ጸጋዬ ይበቃሃል፥ ኃይሌ በድካም ይፈጸማልና አለኝ። እንግዲህ የክርስቶስ ኃይል ያድርብኝ ዘንድ በብዙ ደስታ በድካሜ እመካለሁ።</w:t>
      </w:r>
    </w:p>
    <w:p w14:paraId="67EF1DB8" w14:textId="77777777" w:rsidR="00F90BDC" w:rsidRDefault="00F90BDC"/>
    <w:p w14:paraId="5B541873"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443AD03D" w14:textId="77777777" w:rsidR="00F90BDC" w:rsidRDefault="00F90BDC"/>
    <w:p w14:paraId="1F53938C" w14:textId="77777777" w:rsidR="00F90BDC" w:rsidRDefault="00F90BDC">
      <w:r xmlns:w="http://schemas.openxmlformats.org/wordprocessingml/2006/main">
        <w:t xml:space="preserve">የሐዋርያት ሥራ 26:23 ክርስቶስ መከራን እንዲቀበል፥ ከሙታንም የሚነሣው አስቀድሞ ለሕዝብና ለአሕዛብ ብርሃንን ይገልጥ ዘንድ ነው።</w:t>
      </w:r>
    </w:p>
    <w:p w14:paraId="64501E1A" w14:textId="77777777" w:rsidR="00F90BDC" w:rsidRDefault="00F90BDC"/>
    <w:p w14:paraId="709FA6C8" w14:textId="77777777" w:rsidR="00F90BDC" w:rsidRDefault="00F90BDC">
      <w:r xmlns:w="http://schemas.openxmlformats.org/wordprocessingml/2006/main">
        <w:t xml:space="preserve">ይህ ክፍል ኢየሱስ መከራ ሊቀበል እና ከሙታን መነሣት የመጀመሪያው እንደሚሆን ለሕዝቡም ሆነ ለአሕዛብ ብርሃንን እንደሚያመጣ ያብራራል።</w:t>
      </w:r>
    </w:p>
    <w:p w14:paraId="37CE309B" w14:textId="77777777" w:rsidR="00F90BDC" w:rsidRDefault="00F90BDC"/>
    <w:p w14:paraId="7C2B7E26" w14:textId="77777777" w:rsidR="00F90BDC" w:rsidRDefault="00F90BDC">
      <w:r xmlns:w="http://schemas.openxmlformats.org/wordprocessingml/2006/main">
        <w:t xml:space="preserve">1. የትንሣኤ ኃይል፡ የኢየሱስ ትንሣኤ ተስፋ የሚሰጠን እንዴት ነው?</w:t>
      </w:r>
    </w:p>
    <w:p w14:paraId="2B9381D3" w14:textId="77777777" w:rsidR="00F90BDC" w:rsidRDefault="00F90BDC"/>
    <w:p w14:paraId="54E8459B" w14:textId="77777777" w:rsidR="00F90BDC" w:rsidRDefault="00F90BDC">
      <w:r xmlns:w="http://schemas.openxmlformats.org/wordprocessingml/2006/main">
        <w:t xml:space="preserve">2. የኢየሱስ መስዋዕትነት አስፈላጊነት፡- የደረሰበት መከራ የወደፊት ሕይወታችንን የፈጠረው እንዴት ነው።</w:t>
      </w:r>
    </w:p>
    <w:p w14:paraId="6DC32FDC" w14:textId="77777777" w:rsidR="00F90BDC" w:rsidRDefault="00F90BDC"/>
    <w:p w14:paraId="741001FB" w14:textId="77777777" w:rsidR="00F90BDC" w:rsidRDefault="00F90BDC">
      <w:r xmlns:w="http://schemas.openxmlformats.org/wordprocessingml/2006/main">
        <w:t xml:space="preserve">1. ሮሜ 6:4-5;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53:11; የነፍሱን ድካም አይቶ ይጠግባል። በእውቀቱ ጻድቅ ባሪያዬ ብዙዎችን ያጸድቃል ኃጢአታቸውን ይሸከማልና።</w:t>
      </w:r>
    </w:p>
    <w:p w14:paraId="2A798440" w14:textId="77777777" w:rsidR="00F90BDC" w:rsidRDefault="00F90BDC"/>
    <w:p w14:paraId="12D35AE7" w14:textId="77777777" w:rsidR="00F90BDC" w:rsidRDefault="00F90BDC">
      <w:r xmlns:w="http://schemas.openxmlformats.org/wordprocessingml/2006/main">
        <w:t xml:space="preserve">የሐዋርያት ሥራ 26:24 ስለ ራሱም ይህን ሲናገር ፊስጦስ በታላቅ ድምፅ። ብዙ ትምህርት ያሳብድሃል።</w:t>
      </w:r>
    </w:p>
    <w:p w14:paraId="5153069D" w14:textId="77777777" w:rsidR="00F90BDC" w:rsidRDefault="00F90BDC"/>
    <w:p w14:paraId="7931A5CD" w14:textId="77777777" w:rsidR="00F90BDC" w:rsidRDefault="00F90BDC">
      <w:r xmlns:w="http://schemas.openxmlformats.org/wordprocessingml/2006/main">
        <w:t xml:space="preserve">ፊስጦስ ጳውሎስ ለራሱ የሰጠውን ጥበቃ አቋረጠ እና በተማረው ምክንያት ተበድሯል ብሎ ከሰሰው።</w:t>
      </w:r>
    </w:p>
    <w:p w14:paraId="00B2917A" w14:textId="77777777" w:rsidR="00F90BDC" w:rsidRDefault="00F90BDC"/>
    <w:p w14:paraId="5D83AD4A" w14:textId="77777777" w:rsidR="00F90BDC" w:rsidRDefault="00F90BDC">
      <w:r xmlns:w="http://schemas.openxmlformats.org/wordprocessingml/2006/main">
        <w:t xml:space="preserve">1. በእውቀት ውስጥ የኩራት አደጋ</w:t>
      </w:r>
    </w:p>
    <w:p w14:paraId="1F9BE406" w14:textId="77777777" w:rsidR="00F90BDC" w:rsidRDefault="00F90BDC"/>
    <w:p w14:paraId="3A878DF3" w14:textId="77777777" w:rsidR="00F90BDC" w:rsidRDefault="00F90BDC">
      <w:r xmlns:w="http://schemas.openxmlformats.org/wordprocessingml/2006/main">
        <w:t xml:space="preserve">2. በመከራ ፊት የእግዚአብሔር ጸጋ</w:t>
      </w:r>
    </w:p>
    <w:p w14:paraId="7D5D7FF6" w14:textId="77777777" w:rsidR="00F90BDC" w:rsidRDefault="00F90BDC"/>
    <w:p w14:paraId="0702F4A9" w14:textId="77777777" w:rsidR="00F90BDC" w:rsidRDefault="00F90BDC">
      <w:r xmlns:w="http://schemas.openxmlformats.org/wordprocessingml/2006/main">
        <w:t xml:space="preserve">1. ምሳሌ 16፡18 - "ትዕቢት ጥፋትን ትዕቢተኛ መንፈስም ውድቀትን ትቀድማለች።"</w:t>
      </w:r>
    </w:p>
    <w:p w14:paraId="1770A747" w14:textId="77777777" w:rsidR="00F90BDC" w:rsidRDefault="00F90BDC"/>
    <w:p w14:paraId="57CE04E4" w14:textId="77777777" w:rsidR="00F90BDC" w:rsidRDefault="00F90BDC">
      <w:r xmlns:w="http://schemas.openxmlformats.org/wordprocessingml/2006/main">
        <w:t xml:space="preserve">2. ወደ ሮሜ ሰዎች 5:3-5 - "ይህ ብቻ አይደለም፥ ነገር ግን በመከራችን እንመካለን፤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14:paraId="159E7E37" w14:textId="77777777" w:rsidR="00F90BDC" w:rsidRDefault="00F90BDC"/>
    <w:p w14:paraId="7C5CC038" w14:textId="77777777" w:rsidR="00F90BDC" w:rsidRDefault="00F90BDC">
      <w:r xmlns:w="http://schemas.openxmlformats.org/wordprocessingml/2006/main">
        <w:t xml:space="preserve">የሐዋርያት ሥራ 26:25 እርሱ ግን፡— ክቡር ፊስጦስ ሆይ፥ አልቈደድሁም። ነገር ግን የእውነትንና የጨዋነትን ቃል ተናገር።</w:t>
      </w:r>
    </w:p>
    <w:p w14:paraId="0D47260C" w14:textId="77777777" w:rsidR="00F90BDC" w:rsidRDefault="00F90BDC"/>
    <w:p w14:paraId="7D8B5E04" w14:textId="77777777" w:rsidR="00F90BDC" w:rsidRDefault="00F90BDC">
      <w:r xmlns:w="http://schemas.openxmlformats.org/wordprocessingml/2006/main">
        <w:t xml:space="preserve">ጳውሎስ ፊስጦስን የእውነትን እና የጨዋነትን ቃል በመናገር እብድ እንዳልሆነ በማወጅ እራሱን ተከላከለ።</w:t>
      </w:r>
    </w:p>
    <w:p w14:paraId="66A2C07A" w14:textId="77777777" w:rsidR="00F90BDC" w:rsidRDefault="00F90BDC"/>
    <w:p w14:paraId="0CBF006F" w14:textId="77777777" w:rsidR="00F90BDC" w:rsidRDefault="00F90BDC">
      <w:r xmlns:w="http://schemas.openxmlformats.org/wordprocessingml/2006/main">
        <w:t xml:space="preserve">1፡ ምንም አይነት መዘዙ ምንም ቢሆን ሁሌም እውነትን መናገር አለብን።</w:t>
      </w:r>
    </w:p>
    <w:p w14:paraId="16805C52" w14:textId="77777777" w:rsidR="00F90BDC" w:rsidRDefault="00F90BDC"/>
    <w:p w14:paraId="55627FE4" w14:textId="77777777" w:rsidR="00F90BDC" w:rsidRDefault="00F90BDC">
      <w:r xmlns:w="http://schemas.openxmlformats.org/wordprocessingml/2006/main">
        <w:t xml:space="preserve">2፡ ዓለም ሁሉ በእናንተ ላይ የተቃወመ በሚመስል ጊዜም እውነትንና ጨዋነትን ተናገር።</w:t>
      </w:r>
    </w:p>
    <w:p w14:paraId="3ED14052" w14:textId="77777777" w:rsidR="00F90BDC" w:rsidRDefault="00F90BDC"/>
    <w:p w14:paraId="7C9D523E" w14:textId="77777777" w:rsidR="00F90BDC" w:rsidRDefault="00F90BDC">
      <w:r xmlns:w="http://schemas.openxmlformats.org/wordprocessingml/2006/main">
        <w:t xml:space="preserve">1፡ ምሳሌ 12፡17 - እውነትን የሚናገር ጽድቅን ይናገራል፤ ሐሰተኛ ምስክር ግን ተንኰል ነው።</w:t>
      </w:r>
    </w:p>
    <w:p w14:paraId="3A69072A" w14:textId="77777777" w:rsidR="00F90BDC" w:rsidRDefault="00F90BDC"/>
    <w:p w14:paraId="6A44ACCC" w14:textId="77777777" w:rsidR="00F90BDC" w:rsidRDefault="00F90BDC">
      <w:r xmlns:w="http://schemas.openxmlformats.org/wordprocessingml/2006/main">
        <w:t xml:space="preserve">2፡ ቆላስይስ 4:6፡— ለሰው ሁሉ መልስ እንድትሰጡ ታውቁ ዘንድ ኑሮአችሁ ሁል ጊዜ በጸጋ የተሞላ፥ በጨውም እንደ ተቀመመ ይሁን።</w:t>
      </w:r>
    </w:p>
    <w:p w14:paraId="67A60671" w14:textId="77777777" w:rsidR="00F90BDC" w:rsidRDefault="00F90BDC"/>
    <w:p w14:paraId="67521250" w14:textId="77777777" w:rsidR="00F90BDC" w:rsidRDefault="00F90BDC">
      <w:r xmlns:w="http://schemas.openxmlformats.org/wordprocessingml/2006/main">
        <w:t xml:space="preserve">የሐዋርያት ሥራ 26:26 እኔ በእርሱ ፊት በግልጥ የምናገረው ንጉሡ ይህን ያውቃል፤ ከዚህ ነገር አንዳች እንዳይሰወርበት ተረድቼአለሁና። ይህ ነገር በአንድ ጥግ አልተደረገምና።</w:t>
      </w:r>
    </w:p>
    <w:p w14:paraId="52956B2A" w14:textId="77777777" w:rsidR="00F90BDC" w:rsidRDefault="00F90BDC"/>
    <w:p w14:paraId="493D1DDF" w14:textId="77777777" w:rsidR="00F90BDC" w:rsidRDefault="00F90BDC">
      <w:r xmlns:w="http://schemas.openxmlformats.org/wordprocessingml/2006/main">
        <w:t xml:space="preserve">ጳውሎስ እምነቱን በንጉሥ አግሪጳ ፊት ተናግሯል።</w:t>
      </w:r>
    </w:p>
    <w:p w14:paraId="48AFD844" w14:textId="77777777" w:rsidR="00F90BDC" w:rsidRDefault="00F90BDC"/>
    <w:p w14:paraId="1D0883E5" w14:textId="77777777" w:rsidR="00F90BDC" w:rsidRDefault="00F90BDC">
      <w:r xmlns:w="http://schemas.openxmlformats.org/wordprocessingml/2006/main">
        <w:t xml:space="preserve">1፡ እግዚአብሔር ሁል ጊዜ የሚመለከተው እና የሕይወታችንን ዝርዝር ሁኔታ ያውቃል፣ ስለዚህ እርሱን በሚያስደስት መንገድ ለመኖር መጣር አለብን።</w:t>
      </w:r>
    </w:p>
    <w:p w14:paraId="6AB89DD6" w14:textId="77777777" w:rsidR="00F90BDC" w:rsidRDefault="00F90BDC"/>
    <w:p w14:paraId="478C1D0B" w14:textId="77777777" w:rsidR="00F90BDC" w:rsidRDefault="00F90BDC">
      <w:r xmlns:w="http://schemas.openxmlformats.org/wordprocessingml/2006/main">
        <w:t xml:space="preserve">2፦ እምነታችንን ለመካፈል መፍራት የለብንም፤ እግዚአብሔር ከእኛ ጋር ነውና ድፍረትንና ብርታትን ይሰጠናል።</w:t>
      </w:r>
    </w:p>
    <w:p w14:paraId="654303F6" w14:textId="77777777" w:rsidR="00F90BDC" w:rsidRDefault="00F90BDC"/>
    <w:p w14:paraId="56FBF3D2" w14:textId="77777777" w:rsidR="00F90BDC" w:rsidRDefault="00F90BDC">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14:paraId="1AC59802" w14:textId="77777777" w:rsidR="00F90BDC" w:rsidRDefault="00F90BDC"/>
    <w:p w14:paraId="29653A9A" w14:textId="77777777" w:rsidR="00F90BDC" w:rsidRDefault="00F90BDC">
      <w:r xmlns:w="http://schemas.openxmlformats.org/wordprocessingml/2006/main">
        <w:t xml:space="preserve">2፡ መዝሙረ ዳዊት 139፡7-8፡ "ከመንፈስህ ወዴት እሄዳለሁ? ከፊትህስ ወዴት እሸሻለሁ? ወደ ሰማይ ብወጣ አንተ በዚያ አለህ። መኝታዬን በሲኦል ባደርግ በዚያ አለህ።"</w:t>
      </w:r>
    </w:p>
    <w:p w14:paraId="2B85F06D" w14:textId="77777777" w:rsidR="00F90BDC" w:rsidRDefault="00F90BDC"/>
    <w:p w14:paraId="4C654E34" w14:textId="77777777" w:rsidR="00F90BDC" w:rsidRDefault="00F90BDC">
      <w:r xmlns:w="http://schemas.openxmlformats.org/wordprocessingml/2006/main">
        <w:t xml:space="preserve">የሐዋርያት ሥራ 26:27 ንጉሥ አግሪጳ ሆይ፥ ነቢያትን ታምናለህን? እንደምታምን አውቃለሁ።</w:t>
      </w:r>
    </w:p>
    <w:p w14:paraId="6575FB1A" w14:textId="77777777" w:rsidR="00F90BDC" w:rsidRDefault="00F90BDC"/>
    <w:p w14:paraId="7A2F08F5" w14:textId="77777777" w:rsidR="00F90BDC" w:rsidRDefault="00F90BDC">
      <w:r xmlns:w="http://schemas.openxmlformats.org/wordprocessingml/2006/main">
        <w:t xml:space="preserve">ጳውሎስ ንጉሱን አግሪጳን ነቢያትን እንደሚያምን እየጠየቀ ነው። አግሪጳ እንደሚያምን ያውቃል።</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የእምነት ኃይል፡- እምነታችን ሕይወታችንን እንዴት ሊለውጠው ይችላል።</w:t>
      </w:r>
    </w:p>
    <w:p w14:paraId="4B913307" w14:textId="77777777" w:rsidR="00F90BDC" w:rsidRDefault="00F90BDC"/>
    <w:p w14:paraId="1C5F6A63" w14:textId="77777777" w:rsidR="00F90BDC" w:rsidRDefault="00F90BDC">
      <w:r xmlns:w="http://schemas.openxmlformats.org/wordprocessingml/2006/main">
        <w:t xml:space="preserve">2. በነቢያት ማመን ያለው ጠቀሜታ</w:t>
      </w:r>
    </w:p>
    <w:p w14:paraId="13811F73" w14:textId="77777777" w:rsidR="00F90BDC" w:rsidRDefault="00F90BDC"/>
    <w:p w14:paraId="5BA03D31"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2D586668" w14:textId="77777777" w:rsidR="00F90BDC" w:rsidRDefault="00F90BDC"/>
    <w:p w14:paraId="335D62F2" w14:textId="77777777" w:rsidR="00F90BDC" w:rsidRDefault="00F90BDC">
      <w:r xmlns:w="http://schemas.openxmlformats.org/wordprocessingml/2006/main">
        <w:t xml:space="preserve">2. ሮሜ 10፡17 - እንግዲያስ እምነት ከመስማት ነው መስማትም በእግዚአብሔር ቃል ነው።</w:t>
      </w:r>
    </w:p>
    <w:p w14:paraId="20A9BC7A" w14:textId="77777777" w:rsidR="00F90BDC" w:rsidRDefault="00F90BDC"/>
    <w:p w14:paraId="2AB050A4" w14:textId="77777777" w:rsidR="00F90BDC" w:rsidRDefault="00F90BDC">
      <w:r xmlns:w="http://schemas.openxmlformats.org/wordprocessingml/2006/main">
        <w:t xml:space="preserve">የሐዋርያት ሥራ 26:28 አግሪጳም ጳውሎስን።</w:t>
      </w:r>
    </w:p>
    <w:p w14:paraId="49125F85" w14:textId="77777777" w:rsidR="00F90BDC" w:rsidRDefault="00F90BDC"/>
    <w:p w14:paraId="60E75724" w14:textId="77777777" w:rsidR="00F90BDC" w:rsidRDefault="00F90BDC">
      <w:r xmlns:w="http://schemas.openxmlformats.org/wordprocessingml/2006/main">
        <w:t xml:space="preserve">ንጉሥ አግሪጳ የጳውሎስን ምስክርነት እየሰማ ነበር እናም ክርስቲያን ለመሆን እርግጠኛ ነበር ማለት ይቻላል።</w:t>
      </w:r>
    </w:p>
    <w:p w14:paraId="2606FA83" w14:textId="77777777" w:rsidR="00F90BDC" w:rsidRDefault="00F90BDC"/>
    <w:p w14:paraId="74C545C9" w14:textId="77777777" w:rsidR="00F90BDC" w:rsidRDefault="00F90BDC">
      <w:r xmlns:w="http://schemas.openxmlformats.org/wordprocessingml/2006/main">
        <w:t xml:space="preserve">1፡ ሁላችንም በእግዚአብሔር ቃል ተረድተን ኢየሱስን እንደ ጌታችን እና አዳኛችን እንድንቀበል እድል አለን።</w:t>
      </w:r>
    </w:p>
    <w:p w14:paraId="4F1313D3" w14:textId="77777777" w:rsidR="00F90BDC" w:rsidRDefault="00F90BDC"/>
    <w:p w14:paraId="29EC5D65" w14:textId="77777777" w:rsidR="00F90BDC" w:rsidRDefault="00F90BDC">
      <w:r xmlns:w="http://schemas.openxmlformats.org/wordprocessingml/2006/main">
        <w:t xml:space="preserve">2፡ ጳውሎስ ለንጉሥ አግሪጳ የሰጠው ጥልቅ ምሥክርነት የእግዚአብሔር ሥራ ሁሉም ሰው ምሥራቹን እስኪሰማ ድረስ እንደማይጠናቀቅ ያስታውሰናል።</w:t>
      </w:r>
    </w:p>
    <w:p w14:paraId="6BC7BA10" w14:textId="77777777" w:rsidR="00F90BDC" w:rsidRDefault="00F90BDC"/>
    <w:p w14:paraId="6839F7DD" w14:textId="77777777" w:rsidR="00F90BDC" w:rsidRDefault="00F90BDC">
      <w:r xmlns:w="http://schemas.openxmlformats.org/wordprocessingml/2006/main">
        <w:t xml:space="preserve">1፡ የዮሐንስ መልእክት 3፡16-17 " በእርሱ የሚያምን ሁሉ የዘላለም ሕይወት እንዲኖረው እንጂ እንዳይጠፋ እግዚአብሔር አንድያ ልጁን እስኪሰጥ ድረስ ዓለሙን እንዲሁ ወዶአልና። ዓለምን በእርሱ ለማዳን እንጂ።</w:t>
      </w:r>
    </w:p>
    <w:p w14:paraId="12E6C376" w14:textId="77777777" w:rsidR="00F90BDC" w:rsidRDefault="00F90BDC"/>
    <w:p w14:paraId="39E5481B" w14:textId="77777777" w:rsidR="00F90BDC" w:rsidRDefault="00F90BDC">
      <w:r xmlns:w="http://schemas.openxmlformats.org/wordprocessingml/2006/main">
        <w:t xml:space="preserve">2፡ ሮሜ 10፡14-15 " እንግዲህ ያላመኑትን እንዴት አድርገው ይጠሩታል? </w:t>
      </w:r>
      <w:r xmlns:w="http://schemas.openxmlformats.org/wordprocessingml/2006/main">
        <w:t xml:space="preserve">የምሥራች የሚያወሩ እግሮቻቸው </w:t>
      </w:r>
      <w:r xmlns:w="http://schemas.openxmlformats.org/wordprocessingml/2006/main">
        <w:t xml:space="preserve">እንዴት ያማሩ ናቸው ተብሎ እንደ ተጻፈ ካልተላኩ እንዴት ይሰብካሉ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26:29 ጳውሎስም አለ፡— አንተ ብቻ ሳትሆን ዛሬ የሚሰሙኝም ሁሉ ደግሞ እንደ እኔ ከሆንሁ ከዚህ እስራት በቀር እንደ እኔ እንድትሆኑ እግዚአብሔርን እፈቅዳለሁ።</w:t>
      </w:r>
    </w:p>
    <w:p w14:paraId="79B5D243" w14:textId="77777777" w:rsidR="00F90BDC" w:rsidRDefault="00F90BDC"/>
    <w:p w14:paraId="4F50433C" w14:textId="77777777" w:rsidR="00F90BDC" w:rsidRDefault="00F90BDC">
      <w:r xmlns:w="http://schemas.openxmlformats.org/wordprocessingml/2006/main">
        <w:t xml:space="preserve">ጳውሎስ እሱን የሚያዳምጡ ሁሉ በእምነቱ እና ለእግዚአብሔር ባለው ቁርጠኝነት እንዲካፈሉ ይመኛል፣ ምንም እንኳን እሱ እንደነበረው መታሰር ነው።</w:t>
      </w:r>
    </w:p>
    <w:p w14:paraId="5530280B" w14:textId="77777777" w:rsidR="00F90BDC" w:rsidRDefault="00F90BDC"/>
    <w:p w14:paraId="337D0045" w14:textId="77777777" w:rsidR="00F90BDC" w:rsidRDefault="00F90BDC">
      <w:r xmlns:w="http://schemas.openxmlformats.org/wordprocessingml/2006/main">
        <w:t xml:space="preserve">1. በአስቸጋሪ ጊዜያት ማመን</w:t>
      </w:r>
    </w:p>
    <w:p w14:paraId="5D801B79" w14:textId="77777777" w:rsidR="00F90BDC" w:rsidRDefault="00F90BDC"/>
    <w:p w14:paraId="16AAEAF1" w14:textId="77777777" w:rsidR="00F90BDC" w:rsidRDefault="00F90BDC">
      <w:r xmlns:w="http://schemas.openxmlformats.org/wordprocessingml/2006/main">
        <w:t xml:space="preserve">2. የመሰጠት ኃይል</w:t>
      </w:r>
    </w:p>
    <w:p w14:paraId="3603EE4D" w14:textId="77777777" w:rsidR="00F90BDC" w:rsidRDefault="00F90BDC"/>
    <w:p w14:paraId="4FD9D624" w14:textId="77777777" w:rsidR="00F90BDC" w:rsidRDefault="00F90BDC">
      <w:r xmlns:w="http://schemas.openxmlformats.org/wordprocessingml/2006/main">
        <w:t xml:space="preserve">1. 2ኛ ቆሮንቶስ 4፡8-9 - "በሁሉ እንገፋለን እንጂ አንጨነቅም፤ እናመነታለን እንጂ ተስፋ አንቆርጥም፤ እንሰደዳለን እንጂ አንጣልም፤ እንወድቃለን እንጂ አንጠፋም።"</w:t>
      </w:r>
    </w:p>
    <w:p w14:paraId="72F8F892" w14:textId="77777777" w:rsidR="00F90BDC" w:rsidRDefault="00F90BDC"/>
    <w:p w14:paraId="5464DC8B" w14:textId="77777777" w:rsidR="00F90BDC" w:rsidRDefault="00F90BDC">
      <w:r xmlns:w="http://schemas.openxmlformats.org/wordprocessingml/2006/main">
        <w:t xml:space="preserve">2. ሮሜ 8፡37-39 - " በዚህ ሁሉ ግን በወደደን በእርሱ ከአሸናፊዎች እንበልጣለን። ከፍታም ቢሆን ዝቅታም ቢሆን ሌላም የተፈጠረ ፍጥረት በክርስቶስ ኢየሱስ በጌታችን ካለ ከእግዚአብሔር ፍቅር ሊለየን አይቻለውም።</w:t>
      </w:r>
    </w:p>
    <w:p w14:paraId="3C6DA2BA" w14:textId="77777777" w:rsidR="00F90BDC" w:rsidRDefault="00F90BDC"/>
    <w:p w14:paraId="5508986E" w14:textId="77777777" w:rsidR="00F90BDC" w:rsidRDefault="00F90BDC">
      <w:r xmlns:w="http://schemas.openxmlformats.org/wordprocessingml/2006/main">
        <w:t xml:space="preserve">ሥራ 26:30 ይህንም ብሎ ንጉሡና አገረ ገዡ በርኒቄ ከእነርሱም ጋር የተቀመጡት ተነሡ።</w:t>
      </w:r>
    </w:p>
    <w:p w14:paraId="45CC8C27" w14:textId="77777777" w:rsidR="00F90BDC" w:rsidRDefault="00F90BDC"/>
    <w:p w14:paraId="532985FD" w14:textId="77777777" w:rsidR="00F90BDC" w:rsidRDefault="00F90BDC">
      <w:r xmlns:w="http://schemas.openxmlformats.org/wordprocessingml/2006/main">
        <w:t xml:space="preserve">ጳውሎስ በንጉሥ አግሪጳ ፊት ያቀረበው ነገር ንጉሡና ጓደኞቹ አክብሮት ለማሳየት እንዲቆሙ አድርጓል።</w:t>
      </w:r>
    </w:p>
    <w:p w14:paraId="7B06223C" w14:textId="77777777" w:rsidR="00F90BDC" w:rsidRDefault="00F90BDC"/>
    <w:p w14:paraId="355C4425" w14:textId="77777777" w:rsidR="00F90BDC" w:rsidRDefault="00F90BDC">
      <w:r xmlns:w="http://schemas.openxmlformats.org/wordprocessingml/2006/main">
        <w:t xml:space="preserve">1. ጳውሎስ በንጉሥ አግሪጳ ፊት እንዳደረገው ቃላችንን ለአክብሮት እና ለአክብሮት ለመስጠት መጣር አለብን።</w:t>
      </w:r>
    </w:p>
    <w:p w14:paraId="2FAF0C18" w14:textId="77777777" w:rsidR="00F90BDC" w:rsidRDefault="00F90BDC"/>
    <w:p w14:paraId="696FC796" w14:textId="77777777" w:rsidR="00F90BDC" w:rsidRDefault="00F90BDC">
      <w:r xmlns:w="http://schemas.openxmlformats.org/wordprocessingml/2006/main">
        <w:t xml:space="preserve">2. የቃላት ሃይል ሰዎችን በአክብሮት እና በአድናቆት ወደ እግራቸው ሊያመጣ ይችላል.</w:t>
      </w:r>
    </w:p>
    <w:p w14:paraId="0048C1A7" w14:textId="77777777" w:rsidR="00F90BDC" w:rsidRDefault="00F90BDC"/>
    <w:p w14:paraId="0239D653" w14:textId="77777777" w:rsidR="00F90BDC" w:rsidRDefault="00F90BDC">
      <w:r xmlns:w="http://schemas.openxmlformats.org/wordprocessingml/2006/main">
        <w:t xml:space="preserve">1. ሮሜ 12፡10 - በወንድማማች መዋደድ እርስ በርሳችሁ ተዋደዱ። </w:t>
      </w:r>
      <w:r xmlns:w="http://schemas.openxmlformats.org/wordprocessingml/2006/main">
        <w:t xml:space="preserve">እርስ በርሳችሁ </w:t>
      </w:r>
      <w:r xmlns:w="http://schemas.openxmlformats.org/wordprocessingml/2006/main">
        <w:t xml:space="preserve">በመከባበር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ምሳሌ 15:1፡— የለዘበ መልስ ቍጣን ይመልሳል፤ ክፉ ቃል ግን ቍጣን ታስነሣለች።</w:t>
      </w:r>
    </w:p>
    <w:p w14:paraId="7EC25951" w14:textId="77777777" w:rsidR="00F90BDC" w:rsidRDefault="00F90BDC"/>
    <w:p w14:paraId="00E9873E" w14:textId="77777777" w:rsidR="00F90BDC" w:rsidRDefault="00F90BDC">
      <w:r xmlns:w="http://schemas.openxmlformats.org/wordprocessingml/2006/main">
        <w:t xml:space="preserve">የሐዋርያት ሥራ 26:31 እነርሱም ፈቀቅ ብለው እርስ በርሳቸው ተነጋገሩ።</w:t>
      </w:r>
    </w:p>
    <w:p w14:paraId="19F61118" w14:textId="77777777" w:rsidR="00F90BDC" w:rsidRDefault="00F90BDC"/>
    <w:p w14:paraId="0FFA88B6" w14:textId="77777777" w:rsidR="00F90BDC" w:rsidRDefault="00F90BDC">
      <w:r xmlns:w="http://schemas.openxmlformats.org/wordprocessingml/2006/main">
        <w:t xml:space="preserve">በጳውሎስ ችሎት ላይ የተገኙት ሰዎች እሱ ለሞት ወይም ለእስራት የሚያበቃ ምንም ነገር አላደረገም ብለው ደምድመዋል።</w:t>
      </w:r>
    </w:p>
    <w:p w14:paraId="195B5592" w14:textId="77777777" w:rsidR="00F90BDC" w:rsidRDefault="00F90BDC"/>
    <w:p w14:paraId="5FEE7AA5" w14:textId="77777777" w:rsidR="00F90BDC" w:rsidRDefault="00F90BDC">
      <w:r xmlns:w="http://schemas.openxmlformats.org/wordprocessingml/2006/main">
        <w:t xml:space="preserve">1. የእግዚአብሔር ጸጋ እና ፍትህ - የእግዚአብሔር ጸጋ በአስቸጋሪ ሁኔታዎች ውስጥ እንኳን ወደ ፍትህ እንዴት እንደሚመራ።</w:t>
      </w:r>
    </w:p>
    <w:p w14:paraId="5AE401C4" w14:textId="77777777" w:rsidR="00F90BDC" w:rsidRDefault="00F90BDC"/>
    <w:p w14:paraId="78249B0F" w14:textId="77777777" w:rsidR="00F90BDC" w:rsidRDefault="00F90BDC">
      <w:r xmlns:w="http://schemas.openxmlformats.org/wordprocessingml/2006/main">
        <w:t xml:space="preserve">2. የምሕረት ኃይል - ምሕረት እንዴት ወደ ይቅርታ እና ወደ እርቅ ሊያመራ ይችላል።</w:t>
      </w:r>
    </w:p>
    <w:p w14:paraId="2F5D8D01" w14:textId="77777777" w:rsidR="00F90BDC" w:rsidRDefault="00F90BDC"/>
    <w:p w14:paraId="32F73143" w14:textId="77777777" w:rsidR="00F90BDC" w:rsidRDefault="00F90BDC">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w:t>
      </w:r>
    </w:p>
    <w:p w14:paraId="50299F45" w14:textId="77777777" w:rsidR="00F90BDC" w:rsidRDefault="00F90BDC"/>
    <w:p w14:paraId="67D0024A" w14:textId="77777777" w:rsidR="00F90BDC" w:rsidRDefault="00F90BDC">
      <w:r xmlns:w="http://schemas.openxmlformats.org/wordprocessingml/2006/main">
        <w:t xml:space="preserve">2. ኢሳይያስ 43:25፡— እኔ፥ ስለ እኔ ስል መተላለፋችሁን የምደመስሰው እኔ ነኝ፥ ኃጢአታችሁንም አላስብም።</w:t>
      </w:r>
    </w:p>
    <w:p w14:paraId="31F4C420" w14:textId="77777777" w:rsidR="00F90BDC" w:rsidRDefault="00F90BDC"/>
    <w:p w14:paraId="1614C10A" w14:textId="77777777" w:rsidR="00F90BDC" w:rsidRDefault="00F90BDC">
      <w:r xmlns:w="http://schemas.openxmlformats.org/wordprocessingml/2006/main">
        <w:t xml:space="preserve">የሐዋርያት ሥራ 26:32 አግሪጳም ፊስጦስን “ይህ ሰው ወደ ቄሣር ይግባኝ ባይል በነጻ ይፈታ ነበር” አለው።</w:t>
      </w:r>
    </w:p>
    <w:p w14:paraId="353E6610" w14:textId="77777777" w:rsidR="00F90BDC" w:rsidRDefault="00F90BDC"/>
    <w:p w14:paraId="35DE4DF4" w14:textId="77777777" w:rsidR="00F90BDC" w:rsidRDefault="00F90BDC">
      <w:r xmlns:w="http://schemas.openxmlformats.org/wordprocessingml/2006/main">
        <w:t xml:space="preserve">አግሪጳና ፊስጦስ የጳውሎስን ማንኛውንም ወንጀል ንጹሕ መሆኑንና ሊፈታ እንደሚችል ተገንዝበዋል።</w:t>
      </w:r>
    </w:p>
    <w:p w14:paraId="2C6150D3" w14:textId="77777777" w:rsidR="00F90BDC" w:rsidRDefault="00F90BDC"/>
    <w:p w14:paraId="2C66778F" w14:textId="77777777" w:rsidR="00F90BDC" w:rsidRDefault="00F90BDC">
      <w:r xmlns:w="http://schemas.openxmlformats.org/wordprocessingml/2006/main">
        <w:t xml:space="preserve">1፡ እግዚአብሔር ከድርጊታችን መዘዝ ነፃ እንድንወጣ እድል ሰጥቶናል።</w:t>
      </w:r>
    </w:p>
    <w:p w14:paraId="720578AC" w14:textId="77777777" w:rsidR="00F90BDC" w:rsidRDefault="00F90BDC"/>
    <w:p w14:paraId="56F34283" w14:textId="77777777" w:rsidR="00F90BDC" w:rsidRDefault="00F90BDC">
      <w:r xmlns:w="http://schemas.openxmlformats.org/wordprocessingml/2006/main">
        <w:t xml:space="preserve">2፡ እግዚአብሔር የኃጢአታችን ይቅርታ የምንቀበልበትን እድል እንደሚሰጠን እርግጠኞች መሆን እንችላለን።</w:t>
      </w:r>
    </w:p>
    <w:p w14:paraId="4D4B884F" w14:textId="77777777" w:rsidR="00F90BDC" w:rsidRDefault="00F90BDC"/>
    <w:p w14:paraId="65B92E0A" w14:textId="77777777" w:rsidR="00F90BDC" w:rsidRDefault="00F90BDC">
      <w:r xmlns:w="http://schemas.openxmlformats.org/wordprocessingml/2006/main">
        <w:t xml:space="preserve">1፡ ኢሳያስ 43፡25 - ? </w:t>
      </w:r>
      <w:r xmlns:w="http://schemas.openxmlformats.org/wordprocessingml/2006/main">
        <w:rPr>
          <w:rFonts w:ascii="맑은 고딕 Semilight" w:hAnsi="맑은 고딕 Semilight"/>
        </w:rPr>
        <w:t xml:space="preserve">¹³ </w:t>
      </w:r>
      <w:r xmlns:w="http://schemas.openxmlformats.org/wordprocessingml/2006/main">
        <w:t xml:space="preserve">እኔስ እኔ ነኝ፥ ስለ እኔ ስል መተላለፋችሁን የምደመስሰው ኃጢአታችሁንም ከእንግዲህ ወዲህ አላስብም።</w:t>
      </w:r>
    </w:p>
    <w:p w14:paraId="0C2832B1" w14:textId="77777777" w:rsidR="00F90BDC" w:rsidRDefault="00F90BDC"/>
    <w:p w14:paraId="7D2D69D8" w14:textId="77777777" w:rsidR="00F90BDC" w:rsidRDefault="00F90BDC">
      <w:r xmlns:w="http://schemas.openxmlformats.org/wordprocessingml/2006/main">
        <w:t xml:space="preserve">2፡ ሉቃ 23፡34 - ኢየሱስም። </w:t>
      </w:r>
      <w:r xmlns:w="http://schemas.openxmlformats.org/wordprocessingml/2006/main">
        <w:rPr>
          <w:rFonts w:ascii="맑은 고딕 Semilight" w:hAnsi="맑은 고딕 Semilight"/>
        </w:rPr>
        <w:t xml:space="preserve">እና </w:t>
      </w:r>
      <w:r xmlns:w="http://schemas.openxmlformats.org/wordprocessingml/2006/main">
        <w:t xml:space="preserve">ይቅር በላቸው፤ የሚያደርጉትን አያውቁምና ይቅር በላቸው።</w:t>
      </w:r>
    </w:p>
    <w:p w14:paraId="5242707D" w14:textId="77777777" w:rsidR="00F90BDC" w:rsidRDefault="00F90BDC"/>
    <w:p w14:paraId="6D6EE25A" w14:textId="77777777" w:rsidR="00F90BDC" w:rsidRDefault="00F90BDC">
      <w:r xmlns:w="http://schemas.openxmlformats.org/wordprocessingml/2006/main">
        <w:t xml:space="preserve">የሐዋርያት ሥራ 27 ጳውሎስና ሌሎች እስረኞች ወደ ሮም በመርከብ ሲጓዙ ያደረጋቸውን አደገኛ ጉዞ፣ በባሕር ላይ ስላጋጠማቸው ማዕበል፣ እና በዚህ ችግር ወቅት የጳውሎስን አመራር ይተርክልናል።</w:t>
      </w:r>
    </w:p>
    <w:p w14:paraId="51EE9459" w14:textId="77777777" w:rsidR="00F90BDC" w:rsidRDefault="00F90BDC"/>
    <w:p w14:paraId="48BE0BB3" w14:textId="77777777" w:rsidR="00F90BDC" w:rsidRDefault="00F90BDC">
      <w:r xmlns:w="http://schemas.openxmlformats.org/wordprocessingml/2006/main">
        <w:t xml:space="preserve">1 አንቀጽ፡ ምዕራፉ የሚጀምረው ጳውሎስና አንዳንድ እስረኞች ዩልዮስ በሚባል የመቶ አለቃ ተይዘው ወደ ጣሊያን በመርከብ እንዲሄዱ በመወሰኑ ነው። ከአድራሚጢስም በመርከብ ተሳፈሩ፤ በባሕር ዳርቻዎች ወደ እስያ ሊሄድ ሲል ዩልዮስ ለጳውሎስ ቸርነት አሳየው። በባሕር ዳርቻም በመርከብ በተሻገሩ ጊዜ ኪልቅያ ጵንፍልያ ወደ ሙራ ሊቅያ አረፈች፣ የመቶ አለቃው በእስክንድርያው መርከብ በጣሊያን ሲጓዝ አገኘው (ሐዋ. 27፡1-6)። ጉዞው አዝጋሚ እና አስቸጋሪ ነበር፣ ጥሩ ያልሆነ ንፋስ በቀርጤስ መጠጊያ ስር እንዲጓዙ አስገደዳቸው።</w:t>
      </w:r>
    </w:p>
    <w:p w14:paraId="3DD3A50C" w14:textId="77777777" w:rsidR="00F90BDC" w:rsidRDefault="00F90BDC"/>
    <w:p w14:paraId="7B6FA116" w14:textId="77777777" w:rsidR="00F90BDC" w:rsidRDefault="00F90BDC">
      <w:r xmlns:w="http://schemas.openxmlformats.org/wordprocessingml/2006/main">
        <w:t xml:space="preserve">2ኛ አንቀጽ፡ የጳውሎስ ጉዞ ከባድ እንደሚሆንባቸው ቢያስጠነቅቅም የጭነት መርከብ ብቻ ሳይሆን ሕይወት ያለው የመቶ አለቃ የባለቤትነት መብቱን በመከተል ነበር። መጠነኛ የደቡብ ንፋስ ሲነፍስ የፈለጉትን እንዳገኙ በመገመት ሚዛኑን የጠበቀ መልሕቅ በቀርጤስ ዳርቻ ሄደ ነገር ግን 'ሰሜን' የሚባል ኃይለኛ ነፋስ ከደሴቱ ከመውረዱ በፊት። መርከቧ በዐውሎ ነፋስ ተይዛ ወደ ነፋስ መሄድ ስላልቻለች ተነዳች (ሐዋ. 27፡9-15)። ከብዙ ቀናት ማዕበል የአየር ሁኔታ በኋላ፣ የመዳን ተስፋ ሁሉ ቀስ በቀስ ተወ።</w:t>
      </w:r>
    </w:p>
    <w:p w14:paraId="0483C022" w14:textId="77777777" w:rsidR="00F90BDC" w:rsidRDefault="00F90BDC"/>
    <w:p w14:paraId="4D6E84A2" w14:textId="77777777" w:rsidR="00F90BDC" w:rsidRDefault="00F90BDC">
      <w:r xmlns:w="http://schemas.openxmlformats.org/wordprocessingml/2006/main">
        <w:t xml:space="preserve">3 ኛ አንቀጽ፡- በተስፋ መቁረጥ መካከል ጳውሎስ በመካከላቸው ተነሳ፡- ሰዎች ምክሬን ልትቀበሉ በነበራችሁ ከቀርጤስ እንዳትሄዱ ከጥፋት ራሳችሁን አታድኑም፤ አሁንም አይዞአችሁ ምክንያቱም በእናንተ መርከብ ብቻ ሕይወት አይጠፋምና። እርሱ የሚያመልከው አምላክ መልአክ በቄሣር ፊት ለፍርድ ሊቀርብ ይገባዋልና አልፈራም ብሎ እንደነገረው እግዚአብሔር ከእርሱ ጋር የሚሄዱትን ሁሉ በቸርነቱ እንደ ሰጣቸው ተናግሯል (ሐዋ. 27፡21-24)። በአድሪያቲክ ባህር አውሎ ነፋሱ </w:t>
      </w:r>
      <w:r xmlns:w="http://schemas.openxmlformats.org/wordprocessingml/2006/main">
        <w:t xml:space="preserve">ከአስራ አራት ምሽቶች በላይ </w:t>
      </w:r>
      <w:r xmlns:w="http://schemas.openxmlformats.org/wordprocessingml/2006/main">
        <w:lastRenderedPageBreak xmlns:w="http://schemas.openxmlformats.org/wordprocessingml/2006/main"/>
      </w:r>
      <w:r xmlns:w="http://schemas.openxmlformats.org/wordprocessingml/2006/main">
        <w:t xml:space="preserve">አለፉ እኩለ ለሊት ላይ መርከበኞች ወደ ምድር መቃረቡን ሲረዱ አራት መልሕቆችን ሲወርዱ አራት መልሕቆችን ከኋላ ለቀን ጸለየ ከዚያም ድንጋዮቹን ቆርጦ መልህቅን በመፍራት ወደ ግራ የመርከብ ገመድ እንዲወድቁ ያስችላቸዋል ነገር ግን የአሸዋ ባር ተመታ ቀስት ተጣበቀ። ኃይለኛ ማዕበልን አያንቀሳቅስም (ሐዋ. 27፡27-41)። ጎህ ሲቀድ የጳውሎስን ምክር በመከተል ሁሉም ምግብ በላ። በአውሮፕላኑ ውስጥ 276 ሰዎች ነበሩ. ከዚያም ሁሉም ከበሉ በኋላ እህል ወደ ባህር ውስጥ በመጣል መርከቧን የበለጠ አቃለሉት።</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ሥራ 27:1፣ ወደ ኢጣሊያም በመርከብ እንድንሄድ በተቈረጠ ጊዜ፥ ጳውሎስንና ሌሎች እስረኞችን ከአውግስጦስ ጭፍራ ለነበረው ዩልዮስ ለሚሉት ለመቶ አለቃ አሳልፈው ሰጡ።</w:t>
      </w:r>
    </w:p>
    <w:p w14:paraId="1A05FF5B" w14:textId="77777777" w:rsidR="00F90BDC" w:rsidRDefault="00F90BDC"/>
    <w:p w14:paraId="73220140" w14:textId="77777777" w:rsidR="00F90BDC" w:rsidRDefault="00F90BDC">
      <w:r xmlns:w="http://schemas.openxmlformats.org/wordprocessingml/2006/main">
        <w:t xml:space="preserve">ጳውሎስና ሌሎች እስረኞች ወደ ኢጣሊያ በመርከብ እንዲጓዙ የአውግስጦስ ቡድን የመቶ አለቃ ለሆነው ለጁልዮስ ተላልፈው ተሰጡ።</w:t>
      </w:r>
    </w:p>
    <w:p w14:paraId="7A96E11E" w14:textId="77777777" w:rsidR="00F90BDC" w:rsidRDefault="00F90BDC"/>
    <w:p w14:paraId="09473942" w14:textId="77777777" w:rsidR="00F90BDC" w:rsidRDefault="00F90BDC">
      <w:r xmlns:w="http://schemas.openxmlformats.org/wordprocessingml/2006/main">
        <w:t xml:space="preserve">1. እግዚአብሔር ለእኛ ያለው እቅድ፡ በሕይወታችን ውስጥ የእግዚአብሔርን ሉዓላዊነት ማወቅ</w:t>
      </w:r>
    </w:p>
    <w:p w14:paraId="0C6C481C" w14:textId="77777777" w:rsidR="00F90BDC" w:rsidRDefault="00F90BDC"/>
    <w:p w14:paraId="31171751" w14:textId="77777777" w:rsidR="00F90BDC" w:rsidRDefault="00F90BDC">
      <w:r xmlns:w="http://schemas.openxmlformats.org/wordprocessingml/2006/main">
        <w:t xml:space="preserve">2. የጽናት ኃይል፡ በአስቸጋሪ ጊዜያት ጥንካሬን መፈለግ</w:t>
      </w:r>
    </w:p>
    <w:p w14:paraId="5DE63A4B" w14:textId="77777777" w:rsidR="00F90BDC" w:rsidRDefault="00F90BDC"/>
    <w:p w14:paraId="64572E1A"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7F9099FF" w14:textId="77777777" w:rsidR="00F90BDC" w:rsidRDefault="00F90BDC"/>
    <w:p w14:paraId="6970C3D2" w14:textId="77777777" w:rsidR="00F90BDC" w:rsidRDefault="00F90BDC">
      <w:r xmlns:w="http://schemas.openxmlformats.org/wordprocessingml/2006/main">
        <w:t xml:space="preserve">2. ዕብራውያን 12፡1-2 - "እንግዲህ እንደዚህ ባለ ታላቅ ምስክሮች ደመና ከበባን፥ የሚከለክለውን ሁሉ ቶሎም የሚይዘውን ኀጢአት አስወግደን ለተዘጋጀለትም ሩጫ በጽናት እንሩጥ። ዓይኖቻችንን በኢየሱስ ላይ እያተኮርን የእምነት አቅኚ እና ፍፁም አድራጊ ነው።</w:t>
      </w:r>
    </w:p>
    <w:p w14:paraId="2615369E" w14:textId="77777777" w:rsidR="00F90BDC" w:rsidRDefault="00F90BDC"/>
    <w:p w14:paraId="16DD1162" w14:textId="77777777" w:rsidR="00F90BDC" w:rsidRDefault="00F90BDC">
      <w:r xmlns:w="http://schemas.openxmlformats.org/wordprocessingml/2006/main">
        <w:t xml:space="preserve">ሥራ 27:2፣ በአድራሚጢስም መርከብ ገብተን በእስያ ዳር ለመንዳት ተነሥተን ጀመርን። ከእኛ ጋር አንድ የመቄዶንያ ሰው የሆነ የተሰሎንቄ ሰው አርስጥሮኮስ ከእኛ ጋር ነበረ።</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ሐዋርያው ጳውሎስና አንዳንድ ጓደኞቹ በእስያ የባሕር ዳርቻ ለመጓዝ ከአድራሚጢስ በመርከብ ተሳፍረዋል፤ ከተሰሎንቄው አርስጥሮኮስ ጋር።</w:t>
      </w:r>
    </w:p>
    <w:p w14:paraId="30DE980F" w14:textId="77777777" w:rsidR="00F90BDC" w:rsidRDefault="00F90BDC"/>
    <w:p w14:paraId="667C4FB6" w14:textId="77777777" w:rsidR="00F90BDC" w:rsidRDefault="00F90BDC">
      <w:r xmlns:w="http://schemas.openxmlformats.org/wordprocessingml/2006/main">
        <w:t xml:space="preserve">1. ከባልንጀሮች ጋር በመርከብ መጓዝ መማር - የሐዋርያው ጳውሎስ ጉዞ</w:t>
      </w:r>
    </w:p>
    <w:p w14:paraId="4A0AF845" w14:textId="77777777" w:rsidR="00F90BDC" w:rsidRDefault="00F90BDC"/>
    <w:p w14:paraId="21E35246" w14:textId="77777777" w:rsidR="00F90BDC" w:rsidRDefault="00F90BDC">
      <w:r xmlns:w="http://schemas.openxmlformats.org/wordprocessingml/2006/main">
        <w:t xml:space="preserve">2. የወዳጅነት ኃይል - የጳውሎስና የአርስጥሮኮስ ምሳሌ</w:t>
      </w:r>
    </w:p>
    <w:p w14:paraId="28D80DCA" w14:textId="77777777" w:rsidR="00F90BDC" w:rsidRDefault="00F90BDC"/>
    <w:p w14:paraId="0395C75E" w14:textId="77777777" w:rsidR="00F90BDC" w:rsidRDefault="00F90BDC">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14:paraId="240E117B" w14:textId="77777777" w:rsidR="00F90BDC" w:rsidRDefault="00F90BDC"/>
    <w:p w14:paraId="4AC1553A" w14:textId="77777777" w:rsidR="00F90BDC" w:rsidRDefault="00F90BDC">
      <w:r xmlns:w="http://schemas.openxmlformats.org/wordprocessingml/2006/main">
        <w:t xml:space="preserve">2. ምሳሌ 27፡17 “ብረት ብረትን ይስለዋል፥ ሰውም ሌላውን ይስላል።</w:t>
      </w:r>
    </w:p>
    <w:p w14:paraId="75EF7F17" w14:textId="77777777" w:rsidR="00F90BDC" w:rsidRDefault="00F90BDC"/>
    <w:p w14:paraId="7FEB7A35" w14:textId="77777777" w:rsidR="00F90BDC" w:rsidRDefault="00F90BDC">
      <w:r xmlns:w="http://schemas.openxmlformats.org/wordprocessingml/2006/main">
        <w:t xml:space="preserve">የሐዋርያት ሥራ 27:3 በማግሥቱም ወደ ሲዶና ደረስን። ዮልዮስም ጳውሎስን በአክብሮት ለመነው፥ ዕረፍትንም ያገኝ ዘንድ ወደ ወዳጆቹ ይሄድ ዘንድ ፈቀደለት።</w:t>
      </w:r>
    </w:p>
    <w:p w14:paraId="07BC2FFB" w14:textId="77777777" w:rsidR="00F90BDC" w:rsidRDefault="00F90BDC"/>
    <w:p w14:paraId="598952E0" w14:textId="77777777" w:rsidR="00F90BDC" w:rsidRDefault="00F90BDC">
      <w:r xmlns:w="http://schemas.openxmlformats.org/wordprocessingml/2006/main">
        <w:t xml:space="preserve">ዩልዮስ ለጳውሎስ በሲዶና ያሉትን ጓደኞቹን ለአጭር ጊዜ እንዲጎበኝ ነፃነት ሰጠው።</w:t>
      </w:r>
    </w:p>
    <w:p w14:paraId="043D390A" w14:textId="77777777" w:rsidR="00F90BDC" w:rsidRDefault="00F90BDC"/>
    <w:p w14:paraId="3BC1EA0F" w14:textId="77777777" w:rsidR="00F90BDC" w:rsidRDefault="00F90BDC">
      <w:r xmlns:w="http://schemas.openxmlformats.org/wordprocessingml/2006/main">
        <w:t xml:space="preserve">1. የደግነት ኃይል፡- ትንሹ ምልክቶች እንኳ እንዴት ለውጥ ማምጣት ይችላሉ።</w:t>
      </w:r>
    </w:p>
    <w:p w14:paraId="193D087C" w14:textId="77777777" w:rsidR="00F90BDC" w:rsidRDefault="00F90BDC"/>
    <w:p w14:paraId="557B3804" w14:textId="77777777" w:rsidR="00F90BDC" w:rsidRDefault="00F90BDC">
      <w:r xmlns:w="http://schemas.openxmlformats.org/wordprocessingml/2006/main">
        <w:t xml:space="preserve">2. ጓደኝነት፡ እርስ በርሳችን የምንፈልገው ለምንድን ነው እና ትስስራችንን ማጠናከር የምንችለው እንዴት ነው?</w:t>
      </w:r>
    </w:p>
    <w:p w14:paraId="7320C96B" w14:textId="77777777" w:rsidR="00F90BDC" w:rsidRDefault="00F90BDC"/>
    <w:p w14:paraId="4BDBF127" w14:textId="77777777" w:rsidR="00F90BDC" w:rsidRDefault="00F90BDC">
      <w:r xmlns:w="http://schemas.openxmlformats.org/wordprocessingml/2006/main">
        <w:t xml:space="preserve">1. ያዕ 2፡14-17 –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በሰላም ሂዱ ቢላቸው። ይሞቁና ይመግቡ”፣ ነገር ግን ስለ ሥጋዊ ፍላጎታቸው ምንም ነገር አላደረጉም፣ ምን ይጠቅመዋል? እንደዚሁ እምነት በድርጊት ካልታጀበ በራሱ የሞተ ነው።</w:t>
      </w:r>
    </w:p>
    <w:p w14:paraId="4FBF3291" w14:textId="77777777" w:rsidR="00F90BDC" w:rsidRDefault="00F90BDC"/>
    <w:p w14:paraId="7503D6DD" w14:textId="77777777" w:rsidR="00F90BDC" w:rsidRDefault="00F90BDC">
      <w:r xmlns:w="http://schemas.openxmlformats.org/wordprocessingml/2006/main">
        <w:t xml:space="preserve">2. ምሳሌ 18:24 - “የብዙ ባልንጀራ ሰው ይጠፋል፤ </w:t>
      </w:r>
      <w:r xmlns:w="http://schemas.openxmlformats.org/wordprocessingml/2006/main">
        <w:lastRenderedPageBreak xmlns:w="http://schemas.openxmlformats.org/wordprocessingml/2006/main"/>
      </w:r>
      <w:r xmlns:w="http://schemas.openxmlformats.org/wordprocessingml/2006/main">
        <w:t xml:space="preserve">ከወንድም ይልቅ የሚጠጋ ወዳጅ አለ።</w:t>
      </w:r>
    </w:p>
    <w:p w14:paraId="2F56D598" w14:textId="77777777" w:rsidR="00F90BDC" w:rsidRDefault="00F90BDC"/>
    <w:p w14:paraId="314D050E" w14:textId="77777777" w:rsidR="00F90BDC" w:rsidRDefault="00F90BDC">
      <w:r xmlns:w="http://schemas.openxmlformats.org/wordprocessingml/2006/main">
        <w:t xml:space="preserve">የሐዋርያት ሥራ 27:4 ከዚያም ተነሥተን ነፋሱ ስለ ወደቀ በቆጵሮስ ሥር ተጓዝን።</w:t>
      </w:r>
    </w:p>
    <w:p w14:paraId="72C7C5F2" w14:textId="77777777" w:rsidR="00F90BDC" w:rsidRDefault="00F90BDC"/>
    <w:p w14:paraId="7501C946" w14:textId="77777777" w:rsidR="00F90BDC" w:rsidRDefault="00F90BDC">
      <w:r xmlns:w="http://schemas.openxmlformats.org/wordprocessingml/2006/main">
        <w:t xml:space="preserve">ምንባቡ ነፋሱ በተቃውሞ ስለነበረ ተጓዦቹ በቆጵሮስ ስር የተጓዙበትን ጉዞ ይገልጻል።</w:t>
      </w:r>
    </w:p>
    <w:p w14:paraId="60938614" w14:textId="77777777" w:rsidR="00F90BDC" w:rsidRDefault="00F90BDC"/>
    <w:p w14:paraId="168B8CA7" w14:textId="77777777" w:rsidR="00F90BDC" w:rsidRDefault="00F90BDC">
      <w:r xmlns:w="http://schemas.openxmlformats.org/wordprocessingml/2006/main">
        <w:t xml:space="preserve">1. የመከራ ንፋስ፡- የህይወት ፈተናዎችን እንዴት ማሸነፍ እንደሚቻል</w:t>
      </w:r>
    </w:p>
    <w:p w14:paraId="029F9EEA" w14:textId="77777777" w:rsidR="00F90BDC" w:rsidRDefault="00F90BDC"/>
    <w:p w14:paraId="40A02BFB" w14:textId="77777777" w:rsidR="00F90BDC" w:rsidRDefault="00F90BDC">
      <w:r xmlns:w="http://schemas.openxmlformats.org/wordprocessingml/2006/main">
        <w:t xml:space="preserve">2. የፅናት ሃይል፡ በህይወት ውስጥ እንቅፋቶችን እንዴት ማሸነፍ እንደሚቻል</w:t>
      </w:r>
    </w:p>
    <w:p w14:paraId="5BC42622" w14:textId="77777777" w:rsidR="00F90BDC" w:rsidRDefault="00F90BDC"/>
    <w:p w14:paraId="0EF7D10E" w14:textId="77777777" w:rsidR="00F90BDC" w:rsidRDefault="00F90BDC">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14:paraId="541BAC60" w14:textId="77777777" w:rsidR="00F90BDC" w:rsidRDefault="00F90BDC"/>
    <w:p w14:paraId="44B0B1BF"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499FC22E" w14:textId="77777777" w:rsidR="00F90BDC" w:rsidRDefault="00F90BDC"/>
    <w:p w14:paraId="10E937BB" w14:textId="77777777" w:rsidR="00F90BDC" w:rsidRDefault="00F90BDC">
      <w:r xmlns:w="http://schemas.openxmlformats.org/wordprocessingml/2006/main">
        <w:t xml:space="preserve">ሥራ 27:5፣ በኪልቅያና በጵንፍልያም ባሕር ላይ በመርከብ ከተጓዝን በኋላ ሉቅያ ወዳለ ወደ ሙራ ደረስን።</w:t>
      </w:r>
    </w:p>
    <w:p w14:paraId="5E0BAC51" w14:textId="77777777" w:rsidR="00F90BDC" w:rsidRDefault="00F90BDC"/>
    <w:p w14:paraId="00DE7FCA" w14:textId="77777777" w:rsidR="00F90BDC" w:rsidRDefault="00F90BDC">
      <w:r xmlns:w="http://schemas.openxmlformats.org/wordprocessingml/2006/main">
        <w:t xml:space="preserve">ምንባቡ ጳውሎስና ጓደኞቹ ከኪልቅያና ከጵንፍልያ በሉቂያ ወደምትገኘው ወደ ሙራ ያደረጉትን ጉዞ ይገልጻል።</w:t>
      </w:r>
    </w:p>
    <w:p w14:paraId="72D90C1F" w14:textId="77777777" w:rsidR="00F90BDC" w:rsidRDefault="00F90BDC"/>
    <w:p w14:paraId="0BB2F3C2" w14:textId="77777777" w:rsidR="00F90BDC" w:rsidRDefault="00F90BDC">
      <w:r xmlns:w="http://schemas.openxmlformats.org/wordprocessingml/2006/main">
        <w:t xml:space="preserve">1. እግዚአብሔር በጉዞአችን ከእኛ ጋር ነው - መዝሙረ ዳዊት 16፡8</w:t>
      </w:r>
    </w:p>
    <w:p w14:paraId="6B3E071B" w14:textId="77777777" w:rsidR="00F90BDC" w:rsidRDefault="00F90BDC"/>
    <w:p w14:paraId="45A38866" w14:textId="77777777" w:rsidR="00F90BDC" w:rsidRDefault="00F90BDC">
      <w:r xmlns:w="http://schemas.openxmlformats.org/wordprocessingml/2006/main">
        <w:t xml:space="preserve">2. በህይወት ለማይታወቁ ነገሮች ተዘጋጁ - ያዕቆብ 4፡13-15</w:t>
      </w:r>
    </w:p>
    <w:p w14:paraId="2DB498FB" w14:textId="77777777" w:rsidR="00F90BDC" w:rsidRDefault="00F90BDC"/>
    <w:p w14:paraId="045DAC8E"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18B16F1F" w14:textId="77777777" w:rsidR="00F90BDC" w:rsidRDefault="00F90BDC"/>
    <w:p w14:paraId="6A00C031" w14:textId="77777777" w:rsidR="00F90BDC" w:rsidRDefault="00F90BDC">
      <w:r xmlns:w="http://schemas.openxmlformats.org/wordprocessingml/2006/main">
        <w:t xml:space="preserve">2. ኢሳ 43፡2 - “በውኆች ውስጥ ባለፍህ ጊዜ ከአንተ ጋር እሆናለሁ። በወንዞችም ውስጥ ባለፍህ ጊዜ በላያችሁ ላይ ጠራርጎ አይወስዱም። በእሳት ውስጥ ስትሄድ አትቃጠልም; ነበልባሉ አያቃጥላችሁም” አለ።</w:t>
      </w:r>
    </w:p>
    <w:p w14:paraId="39DA0007" w14:textId="77777777" w:rsidR="00F90BDC" w:rsidRDefault="00F90BDC"/>
    <w:p w14:paraId="7B3FD96B" w14:textId="77777777" w:rsidR="00F90BDC" w:rsidRDefault="00F90BDC">
      <w:r xmlns:w="http://schemas.openxmlformats.org/wordprocessingml/2006/main">
        <w:t xml:space="preserve">የሐዋርያት ሥራ 27:6 በዚያም የመቶ አለቃው ወደ ኢጣሊያ የሚሄድ የእስክንድርያ መርከብ አገኘ። በውስጧም አኖረን።</w:t>
      </w:r>
    </w:p>
    <w:p w14:paraId="5B84C5A5" w14:textId="77777777" w:rsidR="00F90BDC" w:rsidRDefault="00F90BDC"/>
    <w:p w14:paraId="0F9F3AD0" w14:textId="77777777" w:rsidR="00F90BDC" w:rsidRDefault="00F90BDC">
      <w:r xmlns:w="http://schemas.openxmlformats.org/wordprocessingml/2006/main">
        <w:t xml:space="preserve">የመቶ አለቃውም ወደ ኢጣሊያ የሚሄድ የእስክንድርያ መርከብ አግኝቶ ሰዎቹን አስገባ።</w:t>
      </w:r>
    </w:p>
    <w:p w14:paraId="6A9FF84E" w14:textId="77777777" w:rsidR="00F90BDC" w:rsidRDefault="00F90BDC"/>
    <w:p w14:paraId="1605B1C3" w14:textId="77777777" w:rsidR="00F90BDC" w:rsidRDefault="00F90BDC">
      <w:r xmlns:w="http://schemas.openxmlformats.org/wordprocessingml/2006/main">
        <w:t xml:space="preserve">1. በችግር ጊዜ የእግዚአብሔር አቅርቦት</w:t>
      </w:r>
    </w:p>
    <w:p w14:paraId="73814F1E" w14:textId="77777777" w:rsidR="00F90BDC" w:rsidRDefault="00F90BDC"/>
    <w:p w14:paraId="42C52477" w14:textId="77777777" w:rsidR="00F90BDC" w:rsidRDefault="00F90BDC">
      <w:r xmlns:w="http://schemas.openxmlformats.org/wordprocessingml/2006/main">
        <w:t xml:space="preserve">2. በእግዚአብሔር እቅድ መታመን</w:t>
      </w:r>
    </w:p>
    <w:p w14:paraId="2014B8BB" w14:textId="77777777" w:rsidR="00F90BDC" w:rsidRDefault="00F90BDC"/>
    <w:p w14:paraId="55FFAD0F" w14:textId="77777777" w:rsidR="00F90BDC" w:rsidRDefault="00F90BDC">
      <w:r xmlns:w="http://schemas.openxmlformats.org/wordprocessingml/2006/main">
        <w:t xml:space="preserve">1. መዝሙረ ዳዊት 23፡4 - “በጨለማው ሸለቆ ውስጥ እንኳ ብሄድ አንተ ከእኔ ጋር ነህና ክፉን አልፈራም። በትርህና በትርህ እነርሱ ያጽናኑኛል” በማለት ተናግሯል።</w:t>
      </w:r>
    </w:p>
    <w:p w14:paraId="4C9EEB18" w14:textId="77777777" w:rsidR="00F90BDC" w:rsidRDefault="00F90BDC"/>
    <w:p w14:paraId="07ADDEF9" w14:textId="77777777" w:rsidR="00F90BDC" w:rsidRDefault="00F90BDC">
      <w:r xmlns:w="http://schemas.openxmlformats.org/wordprocessingml/2006/main">
        <w:t xml:space="preserve">2. ኢሳይያስ 40፡29-31 - “ለደካማ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14:paraId="344FB579" w14:textId="77777777" w:rsidR="00F90BDC" w:rsidRDefault="00F90BDC"/>
    <w:p w14:paraId="70F1B394" w14:textId="77777777" w:rsidR="00F90BDC" w:rsidRDefault="00F90BDC">
      <w:r xmlns:w="http://schemas.openxmlformats.org/wordprocessingml/2006/main">
        <w:t xml:space="preserve">የሐዋርያት ሥራ 27:7 ብዙ ቀንም በዝግታ እየተጓዝን በጭንቅ ወደ ቀኒዶስ ፊት ደረስን ነፋሱም አልከለከለንም፥ በቀርጤስም ሥር በሰልሞና አንጻር ሄድን።</w:t>
      </w:r>
    </w:p>
    <w:p w14:paraId="03831FB1" w14:textId="77777777" w:rsidR="00F90BDC" w:rsidRDefault="00F90BDC"/>
    <w:p w14:paraId="58638491" w14:textId="77777777" w:rsidR="00F90BDC" w:rsidRDefault="00F90BDC">
      <w:r xmlns:w="http://schemas.openxmlformats.org/wordprocessingml/2006/main">
        <w:t xml:space="preserve">ቀኒዶስ እስኪደርሱ ድረስ መርከቧ ለብዙ ቀናት በዝግታ ተጉዟል፤ ነገር ግን ነፋሱ ስላልፈቀደላቸው </w:t>
      </w:r>
      <w:r xmlns:w="http://schemas.openxmlformats.org/wordprocessingml/2006/main">
        <w:lastRenderedPageBreak xmlns:w="http://schemas.openxmlformats.org/wordprocessingml/2006/main"/>
      </w:r>
      <w:r xmlns:w="http://schemas.openxmlformats.org/wordprocessingml/2006/main">
        <w:t xml:space="preserve">በሳልሞን አቅራቢያ በምትገኘው በቀርጤስ ሥር ተጓዙ።</w:t>
      </w:r>
    </w:p>
    <w:p w14:paraId="7CE1A283" w14:textId="77777777" w:rsidR="00F90BDC" w:rsidRDefault="00F90BDC"/>
    <w:p w14:paraId="772474BF" w14:textId="77777777" w:rsidR="00F90BDC" w:rsidRDefault="00F90BDC">
      <w:r xmlns:w="http://schemas.openxmlformats.org/wordprocessingml/2006/main">
        <w:t xml:space="preserve">1. የእግዚአብሔር ፍፁም ጊዜ፡- እቅዳችን የሚፈርስ በሚመስልበት ጊዜ እንኳን እግዚአብሔር አሁንም እቅድ አለው።</w:t>
      </w:r>
    </w:p>
    <w:p w14:paraId="4C9FB8A6" w14:textId="77777777" w:rsidR="00F90BDC" w:rsidRDefault="00F90BDC"/>
    <w:p w14:paraId="267B9C7C" w14:textId="77777777" w:rsidR="00F90BDC" w:rsidRDefault="00F90BDC">
      <w:r xmlns:w="http://schemas.openxmlformats.org/wordprocessingml/2006/main">
        <w:t xml:space="preserve">2. የጽናት አስፈላጊነት፡- ነፋሱ በእኛ ላይ በሚሆንበት ጊዜ እንኳን፣ በጌታ ዕቅድ ላይ መቆም እና መታመን አለብን።</w:t>
      </w:r>
    </w:p>
    <w:p w14:paraId="6F2F1544" w14:textId="77777777" w:rsidR="00F90BDC" w:rsidRDefault="00F90BDC"/>
    <w:p w14:paraId="7C4FB1D5"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18663A62" w14:textId="77777777" w:rsidR="00F90BDC" w:rsidRDefault="00F90BDC"/>
    <w:p w14:paraId="24DA7AC6" w14:textId="77777777" w:rsidR="00F90BDC" w:rsidRDefault="00F90BDC">
      <w:r xmlns:w="http://schemas.openxmlformats.org/wordprocessingml/2006/main">
        <w:t xml:space="preserve">2. መዝሙረ ዳዊት 46፡10 - “እረፉ እኔም አምላክ እንደ ሆንሁ እወቁ። በአሕዛብ መካከል ከፍ ከፍ እላለሁ፥ በምድርም ላይ ከፍ ከፍ እላለሁ!"</w:t>
      </w:r>
    </w:p>
    <w:p w14:paraId="6CA4C81B" w14:textId="77777777" w:rsidR="00F90BDC" w:rsidRDefault="00F90BDC"/>
    <w:p w14:paraId="089DAD45" w14:textId="77777777" w:rsidR="00F90BDC" w:rsidRDefault="00F90BDC">
      <w:r xmlns:w="http://schemas.openxmlformats.org/wordprocessingml/2006/main">
        <w:t xml:space="preserve">የሐዋርያት ሥራ 27:8 በጭንቅም ሳይያልፍ ውብ ወደ ተባለው ስፍራ ደረስን። ወደዚያውም የላሴያ ከተማ ነበረች።</w:t>
      </w:r>
    </w:p>
    <w:p w14:paraId="240CF47A" w14:textId="77777777" w:rsidR="00F90BDC" w:rsidRDefault="00F90BDC"/>
    <w:p w14:paraId="200BBFF1" w14:textId="77777777" w:rsidR="00F90BDC" w:rsidRDefault="00F90BDC">
      <w:r xmlns:w="http://schemas.openxmlformats.org/wordprocessingml/2006/main">
        <w:t xml:space="preserve">ጳውሎስና ጓደኞቹ በላሴያ ከተማ አቅራቢያ ወደሚገኝ ውብ ወደቦች ወደ ሚባለው ቦታ በመርከብ ተጓዙ።</w:t>
      </w:r>
    </w:p>
    <w:p w14:paraId="7DCF4F4C" w14:textId="77777777" w:rsidR="00F90BDC" w:rsidRDefault="00F90BDC"/>
    <w:p w14:paraId="15221325" w14:textId="77777777" w:rsidR="00F90BDC" w:rsidRDefault="00F90BDC">
      <w:r xmlns:w="http://schemas.openxmlformats.org/wordprocessingml/2006/main">
        <w:t xml:space="preserve">1. የእግዚአብሔር መመሪያ፡ እግዚአብሔር ወደ አስተማማኝ ወደብ እንዴት እንደሚመራን።</w:t>
      </w:r>
    </w:p>
    <w:p w14:paraId="574521B8" w14:textId="77777777" w:rsidR="00F90BDC" w:rsidRDefault="00F90BDC"/>
    <w:p w14:paraId="122B814A" w14:textId="77777777" w:rsidR="00F90BDC" w:rsidRDefault="00F90BDC">
      <w:r xmlns:w="http://schemas.openxmlformats.org/wordprocessingml/2006/main">
        <w:t xml:space="preserve">2. የባህር አደጋዎች፡ በአውሎ ነፋሶች መካከል እግዚአብሔርን መታመንን መማር</w:t>
      </w:r>
    </w:p>
    <w:p w14:paraId="2A0BA783" w14:textId="77777777" w:rsidR="00F90BDC" w:rsidRDefault="00F90BDC"/>
    <w:p w14:paraId="1C2605D6" w14:textId="77777777" w:rsidR="00F90BDC" w:rsidRDefault="00F90BDC">
      <w:r xmlns:w="http://schemas.openxmlformats.org/wordprocessingml/2006/main">
        <w:t xml:space="preserve">1. መዝሙረ ዳዊት 107፡23-30</w:t>
      </w:r>
    </w:p>
    <w:p w14:paraId="79BAB3E3" w14:textId="77777777" w:rsidR="00F90BDC" w:rsidRDefault="00F90BDC"/>
    <w:p w14:paraId="0A9400CE" w14:textId="77777777" w:rsidR="00F90BDC" w:rsidRDefault="00F90BDC">
      <w:r xmlns:w="http://schemas.openxmlformats.org/wordprocessingml/2006/main">
        <w:t xml:space="preserve">2. ኢሳ 43፡2-3</w:t>
      </w:r>
    </w:p>
    <w:p w14:paraId="6AEFA3B1" w14:textId="77777777" w:rsidR="00F90BDC" w:rsidRDefault="00F90BDC"/>
    <w:p w14:paraId="0667BABC" w14:textId="77777777" w:rsidR="00F90BDC" w:rsidRDefault="00F90BDC">
      <w:r xmlns:w="http://schemas.openxmlformats.org/wordprocessingml/2006/main">
        <w:t xml:space="preserve">የሐዋርያት ሥራ 27:9 ብዙ ጊዜም ካለፈ በኋላ በመርከብ መጓዝ አሁን አደገኛ በሆነ ጊዜ፥ ጾሙ </w:t>
      </w:r>
      <w:r xmlns:w="http://schemas.openxmlformats.org/wordprocessingml/2006/main">
        <w:lastRenderedPageBreak xmlns:w="http://schemas.openxmlformats.org/wordprocessingml/2006/main"/>
      </w:r>
      <w:r xmlns:w="http://schemas.openxmlformats.org/wordprocessingml/2006/main">
        <w:t xml:space="preserve">አሁን አልፎአልና፥ ጳውሎስ እንዲህ ብሎ መክሯቸው።</w:t>
      </w:r>
    </w:p>
    <w:p w14:paraId="54737478" w14:textId="77777777" w:rsidR="00F90BDC" w:rsidRDefault="00F90BDC"/>
    <w:p w14:paraId="6C4805F2" w14:textId="77777777" w:rsidR="00F90BDC" w:rsidRDefault="00F90BDC">
      <w:r xmlns:w="http://schemas.openxmlformats.org/wordprocessingml/2006/main">
        <w:t xml:space="preserve">ጳውሎስ ጾሙ ካለፈ በኋላ የመርከብ አደጋን እንዲገነዘቡ ቡድኑን አሳስቧል።</w:t>
      </w:r>
    </w:p>
    <w:p w14:paraId="2218F367" w14:textId="77777777" w:rsidR="00F90BDC" w:rsidRDefault="00F90BDC"/>
    <w:p w14:paraId="323E6BD8" w14:textId="77777777" w:rsidR="00F90BDC" w:rsidRDefault="00F90BDC">
      <w:r xmlns:w="http://schemas.openxmlformats.org/wordprocessingml/2006/main">
        <w:t xml:space="preserve">1. የመዘግየት አደጋ፡- መዘግየትን እንዴት ማስወገድ እንደሚቻል</w:t>
      </w:r>
    </w:p>
    <w:p w14:paraId="1FBC0481" w14:textId="77777777" w:rsidR="00F90BDC" w:rsidRDefault="00F90BDC"/>
    <w:p w14:paraId="0B0583D6" w14:textId="77777777" w:rsidR="00F90BDC" w:rsidRDefault="00F90BDC">
      <w:r xmlns:w="http://schemas.openxmlformats.org/wordprocessingml/2006/main">
        <w:t xml:space="preserve">2. የአስቸኳይ ጊዜ አስፈላጊነት፡- ዛሬ ሊደረግ የሚችለውን ነገር አታስወግድ</w:t>
      </w:r>
    </w:p>
    <w:p w14:paraId="6D9F5A58" w14:textId="77777777" w:rsidR="00F90BDC" w:rsidRDefault="00F90BDC"/>
    <w:p w14:paraId="1559C540" w14:textId="77777777" w:rsidR="00F90BDC" w:rsidRDefault="00F90BDC">
      <w:r xmlns:w="http://schemas.openxmlformats.org/wordprocessingml/2006/main">
        <w:t xml:space="preserve">1. ምሳሌ 19፡15 - “ስንፍና ከባድ እንቅልፍ ውስጥ ይጥለዋል፤ ታካችም ይራባል።</w:t>
      </w:r>
    </w:p>
    <w:p w14:paraId="2FF0F5A7" w14:textId="77777777" w:rsidR="00F90BDC" w:rsidRDefault="00F90BDC"/>
    <w:p w14:paraId="4A0CD37F" w14:textId="77777777" w:rsidR="00F90BDC" w:rsidRDefault="00F90BDC">
      <w:r xmlns:w="http://schemas.openxmlformats.org/wordprocessingml/2006/main">
        <w:t xml:space="preserve">2. 2ኛ ቆሮንቶስ 6፡2 - “በተወደደ ጊዜ ሰማሁህ በመዳንም ቀን ረዳሁህ ይላልና። እነሆ፥ የተቀበለው ጊዜ አሁን ነው፤ እነሆ የመዳን ቀን አሁን ነው።</w:t>
      </w:r>
    </w:p>
    <w:p w14:paraId="691A8215" w14:textId="77777777" w:rsidR="00F90BDC" w:rsidRDefault="00F90BDC"/>
    <w:p w14:paraId="38FD3C64" w14:textId="77777777" w:rsidR="00F90BDC" w:rsidRDefault="00F90BDC">
      <w:r xmlns:w="http://schemas.openxmlformats.org/wordprocessingml/2006/main">
        <w:t xml:space="preserve">የሐዋርያት ሥራ 27:10 እንዲህም አላቸው፡— ጌቶች ሆይ፥ ይህ ጉዞ በሕይወታችን ላይ እንጂ በመጫኛና በመርከቧ ላይ ጉዳትና ብዙ ጉዳት እንደሚያደርስ አይቻለሁ።</w:t>
      </w:r>
    </w:p>
    <w:p w14:paraId="66029D38" w14:textId="77777777" w:rsidR="00F90BDC" w:rsidRDefault="00F90BDC"/>
    <w:p w14:paraId="0D5665D5" w14:textId="77777777" w:rsidR="00F90BDC" w:rsidRDefault="00F90BDC">
      <w:r xmlns:w="http://schemas.openxmlformats.org/wordprocessingml/2006/main">
        <w:t xml:space="preserve">ጳውሎስ የመርከቡን ሠራተኞች አስጠንቅቋቸው ጉዞው አደገኛ እንደሚሆንና በጭነቱና በሕይወታቸው ላይ ጉዳት ሊያደርስ እንደሚችል ተናግሯል።</w:t>
      </w:r>
    </w:p>
    <w:p w14:paraId="468D52DA" w14:textId="77777777" w:rsidR="00F90BDC" w:rsidRDefault="00F90BDC"/>
    <w:p w14:paraId="36B0510F" w14:textId="77777777" w:rsidR="00F90BDC" w:rsidRDefault="00F90BDC">
      <w:r xmlns:w="http://schemas.openxmlformats.org/wordprocessingml/2006/main">
        <w:t xml:space="preserve">1. መከራ ቢደርስበትም በአምላክ መታመንን መማር</w:t>
      </w:r>
    </w:p>
    <w:p w14:paraId="25227A74" w14:textId="77777777" w:rsidR="00F90BDC" w:rsidRDefault="00F90BDC"/>
    <w:p w14:paraId="36C06AFD" w14:textId="77777777" w:rsidR="00F90BDC" w:rsidRDefault="00F90BDC">
      <w:r xmlns:w="http://schemas.openxmlformats.org/wordprocessingml/2006/main">
        <w:t xml:space="preserve">2. በአስቸጋሪ ጊዜያት የእምነት እና ትዕግስት ሚና</w:t>
      </w:r>
    </w:p>
    <w:p w14:paraId="0ED54441" w14:textId="77777777" w:rsidR="00F90BDC" w:rsidRDefault="00F90BDC"/>
    <w:p w14:paraId="26A82B03"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1C86CAD0" w14:textId="77777777" w:rsidR="00F90BDC" w:rsidRDefault="00F90BDC"/>
    <w:p w14:paraId="7A1F544B" w14:textId="77777777" w:rsidR="00F90BDC" w:rsidRDefault="00F90BDC">
      <w:r xmlns:w="http://schemas.openxmlformats.org/wordprocessingml/2006/main">
        <w:t xml:space="preserve">፤ የኢዮብን ፅናት ሰምታችኋል የእግዚአብሔርንም አሳብ አይታችኋል፤ እግዚአብሔር መሐሪና መሐሪ ነው። </w:t>
      </w:r>
      <w:r xmlns:w="http://schemas.openxmlformats.org/wordprocessingml/2006/main">
        <w:t xml:space="preserve">"</w:t>
      </w:r>
      <w:r xmlns:w="http://schemas.openxmlformats.org/wordprocessingml/2006/main">
        <w:lastRenderedPageBreak xmlns:w="http://schemas.openxmlformats.org/wordprocessingml/2006/main"/>
      </w:r>
    </w:p>
    <w:p w14:paraId="1EF1AD12" w14:textId="77777777" w:rsidR="00F90BDC" w:rsidRDefault="00F90BDC"/>
    <w:p w14:paraId="38894DB4" w14:textId="77777777" w:rsidR="00F90BDC" w:rsidRDefault="00F90BDC">
      <w:r xmlns:w="http://schemas.openxmlformats.org/wordprocessingml/2006/main">
        <w:t xml:space="preserve">ሥራ 27:11 የመቶ አለቃው ግን ጳውሎስ ከተናገረው ይልቅ የመርከቡን ባለቤትና የመርከቡን ባለቤት አመነ።</w:t>
      </w:r>
    </w:p>
    <w:p w14:paraId="0676B4C8" w14:textId="77777777" w:rsidR="00F90BDC" w:rsidRDefault="00F90BDC"/>
    <w:p w14:paraId="13020D96" w14:textId="77777777" w:rsidR="00F90BDC" w:rsidRDefault="00F90BDC">
      <w:r xmlns:w="http://schemas.openxmlformats.org/wordprocessingml/2006/main">
        <w:t xml:space="preserve">የመቶ አለቃው በጳውሎስ ላይ የመርከቡን ጌታ እና የመርከቡ ባለቤት አስተያየት ታምኗል።</w:t>
      </w:r>
    </w:p>
    <w:p w14:paraId="50CFFE6B" w14:textId="77777777" w:rsidR="00F90BDC" w:rsidRDefault="00F90BDC"/>
    <w:p w14:paraId="56604149" w14:textId="77777777" w:rsidR="00F90BDC" w:rsidRDefault="00F90BDC">
      <w:r xmlns:w="http://schemas.openxmlformats.org/wordprocessingml/2006/main">
        <w:t xml:space="preserve">1. የማስተዋል እና የመታመን ጥበብ አስፈላጊነት</w:t>
      </w:r>
    </w:p>
    <w:p w14:paraId="45B5755F" w14:textId="77777777" w:rsidR="00F90BDC" w:rsidRDefault="00F90BDC"/>
    <w:p w14:paraId="5D648DE9" w14:textId="77777777" w:rsidR="00F90BDC" w:rsidRDefault="00F90BDC">
      <w:r xmlns:w="http://schemas.openxmlformats.org/wordprocessingml/2006/main">
        <w:t xml:space="preserve">2. ምክሮችን እና አስተያየቶችን መመዘን መማር</w:t>
      </w:r>
    </w:p>
    <w:p w14:paraId="75A4F9A9" w14:textId="77777777" w:rsidR="00F90BDC" w:rsidRDefault="00F90BDC"/>
    <w:p w14:paraId="550AB650"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14:paraId="170106E3" w14:textId="77777777" w:rsidR="00F90BDC" w:rsidRDefault="00F90BDC"/>
    <w:p w14:paraId="1D71F48E" w14:textId="77777777" w:rsidR="00F90BDC" w:rsidRDefault="00F90BDC">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14:paraId="37BFA701" w14:textId="77777777" w:rsidR="00F90BDC" w:rsidRDefault="00F90BDC"/>
    <w:p w14:paraId="4E76ACC6" w14:textId="77777777" w:rsidR="00F90BDC" w:rsidRDefault="00F90BDC">
      <w:r xmlns:w="http://schemas.openxmlformats.org/wordprocessingml/2006/main">
        <w:t xml:space="preserve">የሐዋርያት ሥራ 27:12 ወደ ደቡቡም ይከርሙ ዘንድ አይጠቅምም ነበርና፥ የሚበዙት ሰዎች ደግሞ ወደ ፊንቄ ይደርሱ ዘንድ በዚያም ይከርሙ ከዚያ እንዲወጡ መከሩ። እርሱም የቀርጤስ ወደብ ነው፥ በደቡብም ምዕራብና በሰሜን ምዕራብ ትገኛለች።</w:t>
      </w:r>
    </w:p>
    <w:p w14:paraId="39CF18D9" w14:textId="77777777" w:rsidR="00F90BDC" w:rsidRDefault="00F90BDC"/>
    <w:p w14:paraId="58F90C68" w14:textId="77777777" w:rsidR="00F90BDC" w:rsidRDefault="00F90BDC">
      <w:r xmlns:w="http://schemas.openxmlformats.org/wordprocessingml/2006/main">
        <w:t xml:space="preserve">ብዙዎቹም ከደህንነቱ ወጥተው በደቡብ ምዕራብና በሰሜን ምዕራብ ወደምትገኘው የቀርጤስ ወደብ ወደምትገኘው ወደ ፊንቄ ሄዱ።</w:t>
      </w:r>
    </w:p>
    <w:p w14:paraId="655DC7DF" w14:textId="77777777" w:rsidR="00F90BDC" w:rsidRDefault="00F90BDC"/>
    <w:p w14:paraId="59C9AAE6" w14:textId="77777777" w:rsidR="00F90BDC" w:rsidRDefault="00F90BDC">
      <w:r xmlns:w="http://schemas.openxmlformats.org/wordprocessingml/2006/main">
        <w:t xml:space="preserve">1. እግዚአብሔር እኛን ወደ ተሻለ ቦታ ለማምጣት አስቸጋሪ ሁኔታዎችን ሊጠቀም ይችላል።</w:t>
      </w:r>
    </w:p>
    <w:p w14:paraId="28AE212F" w14:textId="77777777" w:rsidR="00F90BDC" w:rsidRDefault="00F90BDC"/>
    <w:p w14:paraId="3B3BC391" w14:textId="77777777" w:rsidR="00F90BDC" w:rsidRDefault="00F90BDC">
      <w:r xmlns:w="http://schemas.openxmlformats.org/wordprocessingml/2006/main">
        <w:t xml:space="preserve">2. በጌታ መታመን ወደ ያልተጠበቀ ቦታ ይመራናል።</w:t>
      </w:r>
    </w:p>
    <w:p w14:paraId="7ECA740E" w14:textId="77777777" w:rsidR="00F90BDC" w:rsidRDefault="00F90BDC"/>
    <w:p w14:paraId="37D329E2" w14:textId="77777777" w:rsidR="00F90BDC" w:rsidRDefault="00F90BDC">
      <w:r xmlns:w="http://schemas.openxmlformats.org/wordprocessingml/2006/main">
        <w:t xml:space="preserve">1. ኤርምያስ 29፡11 “ለአንተ ያሰብኩትን አውቃለሁና” ይላል እግዚአብሔር፣ “አንተን ሊያበለጽግህ እንጂ አንተን ላለመጉዳት አሳብ፣ ተስፋና ወደፊትም እሰጥሃለሁ።</w:t>
      </w:r>
    </w:p>
    <w:p w14:paraId="3AFA930D" w14:textId="77777777" w:rsidR="00F90BDC" w:rsidRDefault="00F90BDC"/>
    <w:p w14:paraId="39E82C4B" w14:textId="77777777" w:rsidR="00F90BDC" w:rsidRDefault="00F90BDC">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14:paraId="1AF81988" w14:textId="77777777" w:rsidR="00F90BDC" w:rsidRDefault="00F90BDC"/>
    <w:p w14:paraId="3AF8398B" w14:textId="77777777" w:rsidR="00F90BDC" w:rsidRDefault="00F90BDC">
      <w:r xmlns:w="http://schemas.openxmlformats.org/wordprocessingml/2006/main">
        <w:t xml:space="preserve">ሥራ 27:13፣ የደቡብም ነፋስ በቀስታ በነፈ ጊዜ ያሰቡትን እንዳገኙ መሰላቸውና ከዚያ ተነሥተው በቀርጤስ አጠገብ ሄዱ።</w:t>
      </w:r>
    </w:p>
    <w:p w14:paraId="5FC459BE" w14:textId="77777777" w:rsidR="00F90BDC" w:rsidRDefault="00F90BDC"/>
    <w:p w14:paraId="0AB3BC79" w14:textId="77777777" w:rsidR="00F90BDC" w:rsidRDefault="00F90BDC">
      <w:r xmlns:w="http://schemas.openxmlformats.org/wordprocessingml/2006/main">
        <w:t xml:space="preserve">ኃይለኛ የደቡብ ንፋስ ነፈሰ በኋላ መርከበኞች ወደ ቀርጤስ ተቃረቡ።</w:t>
      </w:r>
    </w:p>
    <w:p w14:paraId="2C521765" w14:textId="77777777" w:rsidR="00F90BDC" w:rsidRDefault="00F90BDC"/>
    <w:p w14:paraId="64584253" w14:textId="77777777" w:rsidR="00F90BDC" w:rsidRDefault="00F90BDC">
      <w:r xmlns:w="http://schemas.openxmlformats.org/wordprocessingml/2006/main">
        <w:t xml:space="preserve">1. አካባቢዎን ይጠንቀቁ እና ነፋሱን ይጠብቁ።</w:t>
      </w:r>
    </w:p>
    <w:p w14:paraId="28F552AE" w14:textId="77777777" w:rsidR="00F90BDC" w:rsidRDefault="00F90BDC"/>
    <w:p w14:paraId="66719F98" w14:textId="77777777" w:rsidR="00F90BDC" w:rsidRDefault="00F90BDC">
      <w:r xmlns:w="http://schemas.openxmlformats.org/wordprocessingml/2006/main">
        <w:t xml:space="preserve">2. የእግዚአብሔር መመሪያ በነፋስና በማዕበል ውስጥ ይታያል።</w:t>
      </w:r>
    </w:p>
    <w:p w14:paraId="300487E0" w14:textId="77777777" w:rsidR="00F90BDC" w:rsidRDefault="00F90BDC"/>
    <w:p w14:paraId="38DD674E" w14:textId="77777777" w:rsidR="00F90BDC" w:rsidRDefault="00F90BDC">
      <w:r xmlns:w="http://schemas.openxmlformats.org/wordprocessingml/2006/main">
        <w:t xml:space="preserve">1. ማቴዎስ 8:27፡— ሰዎቹም፡— ነፋሳትና ባሕርስ ስንኳ የሚታዘዙለት፡ ይህ እንዴት ያለ ሰው ነው፡ እያሉ ተደነቁ።</w:t>
      </w:r>
    </w:p>
    <w:p w14:paraId="20D0E764" w14:textId="77777777" w:rsidR="00F90BDC" w:rsidRDefault="00F90BDC"/>
    <w:p w14:paraId="0949A8D2" w14:textId="77777777" w:rsidR="00F90BDC" w:rsidRDefault="00F90BDC">
      <w:r xmlns:w="http://schemas.openxmlformats.org/wordprocessingml/2006/main">
        <w:t xml:space="preserve">2. መዝሙረ ዳዊት 107:29 - ማዕበሉን ጸጥ አደረገ የባሕርም ማዕበል ጸጥ አለ።</w:t>
      </w:r>
    </w:p>
    <w:p w14:paraId="69DE2A52" w14:textId="77777777" w:rsidR="00F90BDC" w:rsidRDefault="00F90BDC"/>
    <w:p w14:paraId="0B0A882C" w14:textId="77777777" w:rsidR="00F90BDC" w:rsidRDefault="00F90BDC">
      <w:r xmlns:w="http://schemas.openxmlformats.org/wordprocessingml/2006/main">
        <w:t xml:space="preserve">የሐዋርያት ሥራ 27:14 ብዙም ሳይቆይ ዩሮቄልዶን የሚሉት ዐውሎ ነፋስ በእርሱ ላይ ሆነ።</w:t>
      </w:r>
    </w:p>
    <w:p w14:paraId="2E16C78B" w14:textId="77777777" w:rsidR="00F90BDC" w:rsidRDefault="00F90BDC"/>
    <w:p w14:paraId="3AF1E4E1" w14:textId="77777777" w:rsidR="00F90BDC" w:rsidRDefault="00F90BDC">
      <w:r xmlns:w="http://schemas.openxmlformats.org/wordprocessingml/2006/main">
        <w:t xml:space="preserve">የጳውሎስና የሌሎቹ ጉዞ ኃይለኛና አደገኛ ነፋስ አጋጠመው።</w:t>
      </w:r>
    </w:p>
    <w:p w14:paraId="6CE66D38" w14:textId="77777777" w:rsidR="00F90BDC" w:rsidRDefault="00F90BDC"/>
    <w:p w14:paraId="5EF8E33F" w14:textId="77777777" w:rsidR="00F90BDC" w:rsidRDefault="00F90BDC">
      <w:r xmlns:w="http://schemas.openxmlformats.org/wordprocessingml/2006/main">
        <w:t xml:space="preserve">1፡ ህይወት ከርቭ ኳሱን ስትጥልብን አትፍራ ምንም ያህል ብርቱ ቢሆን እግዚአብሔር ከእኛ ጋር ሆኖ ይጠብቀናል።</w:t>
      </w:r>
    </w:p>
    <w:p w14:paraId="0D32C2EE" w14:textId="77777777" w:rsidR="00F90BDC" w:rsidRDefault="00F90BDC"/>
    <w:p w14:paraId="6F6CCC2C" w14:textId="77777777" w:rsidR="00F90BDC" w:rsidRDefault="00F90BDC">
      <w:r xmlns:w="http://schemas.openxmlformats.org/wordprocessingml/2006/main">
        <w:t xml:space="preserve">2፡ በጭንቅ ጊዜ ምሪትና ብርታት ለማግኘት ወደ እግዚአብሔር ተመልከት።</w:t>
      </w:r>
    </w:p>
    <w:p w14:paraId="3BE1982A" w14:textId="77777777" w:rsidR="00F90BDC" w:rsidRDefault="00F90BDC"/>
    <w:p w14:paraId="5897578D" w14:textId="77777777" w:rsidR="00F90BDC" w:rsidRDefault="00F90BDC">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ቢንቀጠቀጡም አረፋ ይወድቃሉ።</w:t>
      </w:r>
    </w:p>
    <w:p w14:paraId="4106A353" w14:textId="77777777" w:rsidR="00F90BDC" w:rsidRDefault="00F90BDC"/>
    <w:p w14:paraId="36B47E98" w14:textId="77777777" w:rsidR="00F90BDC" w:rsidRDefault="00F90BDC">
      <w:r xmlns:w="http://schemas.openxmlformats.org/wordprocessingml/2006/main">
        <w:t xml:space="preserve">2፡ ኢሳ 43፡2 በውሃ ውስጥ ባለፍህ ጊዜ ከአንተ ጋር እሆናለሁ በወንዞችም ውስጥ ባለፍህ ጊዜ አያጨናኑህም በእሳትም በሄድህ ጊዜ አትቃጠልም ነበልባሉም አይበላሽም። "</w:t>
      </w:r>
    </w:p>
    <w:p w14:paraId="45696615" w14:textId="77777777" w:rsidR="00F90BDC" w:rsidRDefault="00F90BDC"/>
    <w:p w14:paraId="777E1DCD" w14:textId="77777777" w:rsidR="00F90BDC" w:rsidRDefault="00F90BDC">
      <w:r xmlns:w="http://schemas.openxmlformats.org/wordprocessingml/2006/main">
        <w:t xml:space="preserve">የሐዋርያት ሥራ 27:15 ታንኳይቱም በተያዘች ጊዜ ነፋስን መሸከም አቅቷት እንድትነዳ ፈቀድናት።</w:t>
      </w:r>
    </w:p>
    <w:p w14:paraId="3C4A2A13" w14:textId="77777777" w:rsidR="00F90BDC" w:rsidRDefault="00F90BDC"/>
    <w:p w14:paraId="043CE443" w14:textId="77777777" w:rsidR="00F90BDC" w:rsidRDefault="00F90BDC">
      <w:r xmlns:w="http://schemas.openxmlformats.org/wordprocessingml/2006/main">
        <w:t xml:space="preserve">አንድ መርከብ በማዕበል ስለተያዘ ከነፋሱ ጋር መቆም ስላልቻለ መርከቧ እንዲነዳ መፍቀድ ነበረበት።</w:t>
      </w:r>
    </w:p>
    <w:p w14:paraId="2F0D8B26" w14:textId="77777777" w:rsidR="00F90BDC" w:rsidRDefault="00F90BDC"/>
    <w:p w14:paraId="359FFC1C" w14:textId="77777777" w:rsidR="00F90BDC" w:rsidRDefault="00F90BDC">
      <w:r xmlns:w="http://schemas.openxmlformats.org/wordprocessingml/2006/main">
        <w:t xml:space="preserve">1. ያልተጠበቁ ነገሮችን መቀበልን መማር፡- የሐዋርያት ሥራ 27:15ን እንደ ምሳሌ መጠቀም</w:t>
      </w:r>
    </w:p>
    <w:p w14:paraId="559786B4" w14:textId="77777777" w:rsidR="00F90BDC" w:rsidRDefault="00F90BDC"/>
    <w:p w14:paraId="31177AA3" w14:textId="77777777" w:rsidR="00F90BDC" w:rsidRDefault="00F90BDC">
      <w:r xmlns:w="http://schemas.openxmlformats.org/wordprocessingml/2006/main">
        <w:t xml:space="preserve">2. መከራን ማሸነፍ፡ ጥንካሬን ማግኘት በሐዋርያት ሥራ 27፡15</w:t>
      </w:r>
    </w:p>
    <w:p w14:paraId="6CC8917C" w14:textId="77777777" w:rsidR="00F90BDC" w:rsidRDefault="00F90BDC"/>
    <w:p w14:paraId="65822CD1" w14:textId="77777777" w:rsidR="00F90BDC" w:rsidRDefault="00F90BDC">
      <w:r xmlns:w="http://schemas.openxmlformats.org/wordprocessingml/2006/main">
        <w:t xml:space="preserve">1. ኢሳ 43፡2 - "በውኆች ውስጥ ባለፍህ ጊዜ ከአንተ ጋር እሆናለሁ በወንዞችም ውስጥ ባለፍህ ጊዜ አያጨናንቁህም።"</w:t>
      </w:r>
    </w:p>
    <w:p w14:paraId="4DFE47FC" w14:textId="77777777" w:rsidR="00F90BDC" w:rsidRDefault="00F90BDC"/>
    <w:p w14:paraId="2F1C6444"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14:paraId="6F3F56BF" w14:textId="77777777" w:rsidR="00F90BDC" w:rsidRDefault="00F90BDC"/>
    <w:p w14:paraId="6BEFD99E" w14:textId="77777777" w:rsidR="00F90BDC" w:rsidRDefault="00F90BDC">
      <w:r xmlns:w="http://schemas.openxmlformats.org/wordprocessingml/2006/main">
        <w:t xml:space="preserve">ሥራ 27:16፣ ቀላዳ በምትባል ደሴትም በታች ሮጠን፥ በታንኳም ለመድረስ ብዙ ሥራ ነበረን።</w:t>
      </w:r>
    </w:p>
    <w:p w14:paraId="6B7C6287" w14:textId="77777777" w:rsidR="00F90BDC" w:rsidRDefault="00F90BDC"/>
    <w:p w14:paraId="1DDCD70C" w14:textId="77777777" w:rsidR="00F90BDC" w:rsidRDefault="00F90BDC">
      <w:r xmlns:w="http://schemas.openxmlformats.org/wordprocessingml/2006/main">
        <w:t xml:space="preserve">በመርከቡ ላይ ያሉት ሰዎች ክላውዳ በምትባል ደሴት ለማለፍ ብዙ ተቸግረው ነበር።</w:t>
      </w:r>
    </w:p>
    <w:p w14:paraId="3C32A088" w14:textId="77777777" w:rsidR="00F90BDC" w:rsidRDefault="00F90BDC"/>
    <w:p w14:paraId="7D454B95" w14:textId="77777777" w:rsidR="00F90BDC" w:rsidRDefault="00F90BDC">
      <w:r xmlns:w="http://schemas.openxmlformats.org/wordprocessingml/2006/main">
        <w:t xml:space="preserve">1. በችግር ጊዜ የእግዚአብሔር ጥንካሬ</w:t>
      </w:r>
    </w:p>
    <w:p w14:paraId="66718C96" w14:textId="77777777" w:rsidR="00F90BDC" w:rsidRDefault="00F90BDC"/>
    <w:p w14:paraId="2D2B4144" w14:textId="77777777" w:rsidR="00F90BDC" w:rsidRDefault="00F90BDC">
      <w:r xmlns:w="http://schemas.openxmlformats.org/wordprocessingml/2006/main">
        <w:t xml:space="preserve">2. መከራን በእምነት ማሸነፍ</w:t>
      </w:r>
    </w:p>
    <w:p w14:paraId="6F73A152" w14:textId="77777777" w:rsidR="00F90BDC" w:rsidRDefault="00F90BDC"/>
    <w:p w14:paraId="4200BBE7" w14:textId="77777777" w:rsidR="00F90BDC" w:rsidRDefault="00F90BDC">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31356329" w14:textId="77777777" w:rsidR="00F90BDC" w:rsidRDefault="00F90BDC"/>
    <w:p w14:paraId="6829F85B" w14:textId="77777777" w:rsidR="00F90BDC" w:rsidRDefault="00F90BDC">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2D299A72" w14:textId="77777777" w:rsidR="00F90BDC" w:rsidRDefault="00F90BDC"/>
    <w:p w14:paraId="3016C3A8" w14:textId="77777777" w:rsidR="00F90BDC" w:rsidRDefault="00F90BDC">
      <w:r xmlns:w="http://schemas.openxmlformats.org/wordprocessingml/2006/main">
        <w:t xml:space="preserve">የሐዋርያት ሥራ 27:17 እነርሱም በተሸከሙት ጊዜ መርከቡን አስታጠቁ። በአሸዋም ውስጥ እንዳይወድቁ ፈርተው በመርከብ ተሳፈሩና ተነዳ።</w:t>
      </w:r>
    </w:p>
    <w:p w14:paraId="745CDF5E" w14:textId="77777777" w:rsidR="00F90BDC" w:rsidRDefault="00F90BDC"/>
    <w:p w14:paraId="29F20319" w14:textId="77777777" w:rsidR="00F90BDC" w:rsidRDefault="00F90BDC">
      <w:r xmlns:w="http://schemas.openxmlformats.org/wordprocessingml/2006/main">
        <w:t xml:space="preserve">መርከቧ ወደ አሸዋው አሸዋ እንዳትገባ በመፍራት መርከቧን መልሕቆችን በማንሳት ገመድ ተጠቀሙ። ከዚያም ሸራዎቹን አውርደው በነፋስ ተነዱ።</w:t>
      </w:r>
    </w:p>
    <w:p w14:paraId="446DA9ED" w14:textId="77777777" w:rsidR="00F90BDC" w:rsidRDefault="00F90BDC"/>
    <w:p w14:paraId="3E1CCCC1" w14:textId="77777777" w:rsidR="00F90BDC" w:rsidRDefault="00F90BDC">
      <w:r xmlns:w="http://schemas.openxmlformats.org/wordprocessingml/2006/main">
        <w:t xml:space="preserve">1. በእግዚአብሔር ታመኑ እና በፍርሃት እና በጥርጣሬ ጊዜ ድጋፍን ይሰጣል።</w:t>
      </w:r>
    </w:p>
    <w:p w14:paraId="71E7D1EA" w14:textId="77777777" w:rsidR="00F90BDC" w:rsidRDefault="00F90BDC"/>
    <w:p w14:paraId="656CFAFC" w14:textId="77777777" w:rsidR="00F90BDC" w:rsidRDefault="00F90BDC">
      <w:r xmlns:w="http://schemas.openxmlformats.org/wordprocessingml/2006/main">
        <w:t xml:space="preserve">2. ከተለዋዋጭ አካባቢ ጋር ለማስተካከል እና ለመላመድ ዝግጁ ይሁኑ።</w:t>
      </w:r>
    </w:p>
    <w:p w14:paraId="20E594DA" w14:textId="77777777" w:rsidR="00F90BDC" w:rsidRDefault="00F90BDC"/>
    <w:p w14:paraId="228C39FA" w14:textId="77777777" w:rsidR="00F90BDC" w:rsidRDefault="00F90BDC">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14:paraId="7898E9EF" w14:textId="77777777" w:rsidR="00F90BDC" w:rsidRDefault="00F90BDC"/>
    <w:p w14:paraId="1D5365EB" w14:textId="77777777" w:rsidR="00F90BDC" w:rsidRDefault="00F90BDC">
      <w:r xmlns:w="http://schemas.openxmlformats.org/wordprocessingml/2006/main">
        <w:t xml:space="preserve">2. ያዕቆብ 1፡2-4 “ወንድሞቼ ሆይ፥ የእምነታችሁ መፈተን </w:t>
      </w:r>
      <w:r xmlns:w="http://schemas.openxmlformats.org/wordprocessingml/2006/main">
        <w:lastRenderedPageBreak xmlns:w="http://schemas.openxmlformats.org/wordprocessingml/2006/main"/>
      </w:r>
      <w:r xmlns:w="http://schemas.openxmlformats.org/wordprocessingml/2006/main">
        <w:t xml:space="preserve">ጽናትን እንዲያደርግላችሁ ታውቃላችሁና። ጽናትም ፍጹማንና ፍጹማን ትሆኑ ዘንድ ከምንም ነገር የማይጎድላችሁ ይኾን ዘንድ።</w:t>
      </w:r>
    </w:p>
    <w:p w14:paraId="2379B806" w14:textId="77777777" w:rsidR="00F90BDC" w:rsidRDefault="00F90BDC"/>
    <w:p w14:paraId="0F9574E1" w14:textId="77777777" w:rsidR="00F90BDC" w:rsidRDefault="00F90BDC">
      <w:r xmlns:w="http://schemas.openxmlformats.org/wordprocessingml/2006/main">
        <w:t xml:space="preserve">የሐዋርያት ሥራ 27:18 በዐውሎ ነፋስም እጅግ ንዳናወጥን፥ በማግሥቱም መርከቡን አቃለሉት።</w:t>
      </w:r>
    </w:p>
    <w:p w14:paraId="73B1A624" w14:textId="77777777" w:rsidR="00F90BDC" w:rsidRDefault="00F90BDC"/>
    <w:p w14:paraId="013F9B15" w14:textId="77777777" w:rsidR="00F90BDC" w:rsidRDefault="00F90BDC">
      <w:r xmlns:w="http://schemas.openxmlformats.org/wordprocessingml/2006/main">
        <w:t xml:space="preserve">የመርከቡ ሠራተኞች ኃይለኛ ማዕበል ውስጥ ተጣሉ, እና በሚቀጥለው ቀን መርከቧን አቃለሉት.</w:t>
      </w:r>
    </w:p>
    <w:p w14:paraId="002D2C9B" w14:textId="77777777" w:rsidR="00F90BDC" w:rsidRDefault="00F90BDC"/>
    <w:p w14:paraId="6014DDB8" w14:textId="77777777" w:rsidR="00F90BDC" w:rsidRDefault="00F90BDC">
      <w:r xmlns:w="http://schemas.openxmlformats.org/wordprocessingml/2006/main">
        <w:t xml:space="preserve">1. "በሙቀት ውስጥ፡ በአስቸጋሪ ጊዜያት ጥንካሬን መፈለግ"</w:t>
      </w:r>
    </w:p>
    <w:p w14:paraId="1B8AD604" w14:textId="77777777" w:rsidR="00F90BDC" w:rsidRDefault="00F90BDC"/>
    <w:p w14:paraId="38411053" w14:textId="77777777" w:rsidR="00F90BDC" w:rsidRDefault="00F90BDC">
      <w:r xmlns:w="http://schemas.openxmlformats.org/wordprocessingml/2006/main">
        <w:t xml:space="preserve">2. "ሸካራ ባሕሮችን ማሰስ፡ በእግዚአብሔር መደገፍን መማር"</w:t>
      </w:r>
    </w:p>
    <w:p w14:paraId="331C14D3" w14:textId="77777777" w:rsidR="00F90BDC" w:rsidRDefault="00F90BDC"/>
    <w:p w14:paraId="57579FDE" w14:textId="77777777" w:rsidR="00F90BDC" w:rsidRDefault="00F90BDC">
      <w:r xmlns:w="http://schemas.openxmlformats.org/wordprocessingml/2006/main">
        <w:t xml:space="preserve">1. መዝሙረ ዳዊት 107፡23-29 - በመርከብ ወደ ባሕር የሚወርዱ፥ በብዙም ውኃ ላይ የሚነግዱ።</w:t>
      </w:r>
    </w:p>
    <w:p w14:paraId="579CF0D9" w14:textId="77777777" w:rsidR="00F90BDC" w:rsidRDefault="00F90BDC"/>
    <w:p w14:paraId="3AD08F92" w14:textId="77777777" w:rsidR="00F90BDC" w:rsidRDefault="00F90BDC">
      <w:r xmlns:w="http://schemas.openxmlformats.org/wordprocessingml/2006/main">
        <w:t xml:space="preserve">2. ኢሳይያስ 43:2 - በውኃ ውስጥ ባለፍህ ጊዜ ከአንተ ጋር እሆናለሁ; በወንዞችም ውስጥ አያልፉአችሁም።</w:t>
      </w:r>
    </w:p>
    <w:p w14:paraId="6E20AC9A" w14:textId="77777777" w:rsidR="00F90BDC" w:rsidRDefault="00F90BDC"/>
    <w:p w14:paraId="768A849B" w14:textId="77777777" w:rsidR="00F90BDC" w:rsidRDefault="00F90BDC">
      <w:r xmlns:w="http://schemas.openxmlformats.org/wordprocessingml/2006/main">
        <w:t xml:space="preserve">ሥራ 27፡19 በሦስተኛውም ቀን የመርከቡን ዕቃ በእጃችን ጣልን።</w:t>
      </w:r>
    </w:p>
    <w:p w14:paraId="3B0E2778" w14:textId="77777777" w:rsidR="00F90BDC" w:rsidRDefault="00F90BDC"/>
    <w:p w14:paraId="290CF57F" w14:textId="77777777" w:rsidR="00F90BDC" w:rsidRDefault="00F90BDC">
      <w:r xmlns:w="http://schemas.openxmlformats.org/wordprocessingml/2006/main">
        <w:t xml:space="preserve">በሦስተኛው ቀን በመርከቧ ውስጥ ያሉት ሰዎች የመርከቧን እቃዎች በእጃቸው ጣሉ.</w:t>
      </w:r>
    </w:p>
    <w:p w14:paraId="7132C6E0" w14:textId="77777777" w:rsidR="00F90BDC" w:rsidRDefault="00F90BDC"/>
    <w:p w14:paraId="440472FD" w14:textId="77777777" w:rsidR="00F90BDC" w:rsidRDefault="00F90BDC">
      <w:r xmlns:w="http://schemas.openxmlformats.org/wordprocessingml/2006/main">
        <w:t xml:space="preserve">1. በጨለማ ጊዜያችን ውስጥ እንኳን፣ ድፍረትን መውሰድ እና በጌታ ላይ ተስፋ ማድረግ እንችላለን።</w:t>
      </w:r>
    </w:p>
    <w:p w14:paraId="79BC383C" w14:textId="77777777" w:rsidR="00F90BDC" w:rsidRDefault="00F90BDC"/>
    <w:p w14:paraId="44C65E51" w14:textId="77777777" w:rsidR="00F90BDC" w:rsidRDefault="00F90BDC">
      <w:r xmlns:w="http://schemas.openxmlformats.org/wordprocessingml/2006/main">
        <w:t xml:space="preserve">2. የእግዚአብሄር የድኅነት ተስፋ ሁልጊዜ ከእኛ ጋር ነው፣ ምንም እንኳን አቅመ ቢስ ሆኖብንም።</w:t>
      </w:r>
    </w:p>
    <w:p w14:paraId="091D2178" w14:textId="77777777" w:rsidR="00F90BDC" w:rsidRDefault="00F90BDC"/>
    <w:p w14:paraId="3D99BC7B" w14:textId="77777777" w:rsidR="00F90BDC" w:rsidRDefault="00F90BDC">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w:t>
      </w:r>
      <w:r xmlns:w="http://schemas.openxmlformats.org/wordprocessingml/2006/main">
        <w:t xml:space="preserve">ነበልባሉም አይፈጅብህም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14:paraId="15BA445C" w14:textId="77777777" w:rsidR="00F90BDC" w:rsidRDefault="00F90BDC"/>
    <w:p w14:paraId="25DD4535" w14:textId="77777777" w:rsidR="00F90BDC" w:rsidRDefault="00F90BDC">
      <w:r xmlns:w="http://schemas.openxmlformats.org/wordprocessingml/2006/main">
        <w:t xml:space="preserve">የሐዋርያት ሥራ 27:20 ከብዙ ቀንም ጀምሮ ፀሐይና ከዋክብት ሳይታዩ ታላቅ ማዕበልም ባመጣብን ጊዜ እንድንበት ዘንድ የነበረው ተስፋ ጠፋ።</w:t>
      </w:r>
    </w:p>
    <w:p w14:paraId="34B4B62E" w14:textId="77777777" w:rsidR="00F90BDC" w:rsidRDefault="00F90BDC"/>
    <w:p w14:paraId="13BDD7D5" w14:textId="77777777" w:rsidR="00F90BDC" w:rsidRDefault="00F90BDC">
      <w:r xmlns:w="http://schemas.openxmlformats.org/wordprocessingml/2006/main">
        <w:t xml:space="preserve">ኃይለኛ አውሎ ነፋስ ፀሐይና ከዋክብት እንዳይታዩ ለብዙ ቀናት ከልክሎ ነበር፣ እናም የመዳን ተስፋ ሁሉ ጠፍቶ ነበር።</w:t>
      </w:r>
    </w:p>
    <w:p w14:paraId="750DC70A" w14:textId="77777777" w:rsidR="00F90BDC" w:rsidRDefault="00F90BDC"/>
    <w:p w14:paraId="2C99C178" w14:textId="77777777" w:rsidR="00F90BDC" w:rsidRDefault="00F90BDC">
      <w:r xmlns:w="http://schemas.openxmlformats.org/wordprocessingml/2006/main">
        <w:t xml:space="preserve">1. በፈተና ጊዜ እግዚአብሔርን ተስፋ አድርግ</w:t>
      </w:r>
    </w:p>
    <w:p w14:paraId="219FF5BB" w14:textId="77777777" w:rsidR="00F90BDC" w:rsidRDefault="00F90BDC"/>
    <w:p w14:paraId="10A2D84F" w14:textId="77777777" w:rsidR="00F90BDC" w:rsidRDefault="00F90BDC">
      <w:r xmlns:w="http://schemas.openxmlformats.org/wordprocessingml/2006/main">
        <w:t xml:space="preserve">2. የእምነት ኃይል በፍርሃት ላይ</w:t>
      </w:r>
    </w:p>
    <w:p w14:paraId="52510C37" w14:textId="77777777" w:rsidR="00F90BDC" w:rsidRDefault="00F90BDC"/>
    <w:p w14:paraId="0A4E78B2" w14:textId="77777777" w:rsidR="00F90BDC" w:rsidRDefault="00F90BDC">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14:paraId="7F78E88D" w14:textId="77777777" w:rsidR="00F90BDC" w:rsidRDefault="00F90BDC"/>
    <w:p w14:paraId="5C7E69A6" w14:textId="77777777" w:rsidR="00F90BDC" w:rsidRDefault="00F90BDC">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የሐዋርያት ሥራ 27:21 ከብዙ ጊዜም በኋላ ጳውሎስ በመካከላቸው ቆሞ፡— ጌቶች ሆይ፥ ልትሰሙኝ በነበራችሁ ነበር ከቀርጤስም ሳትለይ ይህን ጕዳትና ጕዳት ታገኛላችሁ፡ አላቸው።</w:t>
      </w:r>
    </w:p>
    <w:p w14:paraId="4E4B3745" w14:textId="77777777" w:rsidR="00F90BDC" w:rsidRDefault="00F90BDC"/>
    <w:p w14:paraId="369421F1" w14:textId="77777777" w:rsidR="00F90BDC" w:rsidRDefault="00F90BDC">
      <w:r xmlns:w="http://schemas.openxmlformats.org/wordprocessingml/2006/main">
        <w:t xml:space="preserve">ጳውሎስ መርከበኞች በቀርጤስ እንዲቆዩ የሰጠውን ምክር ባለመስማታቸው ጉዳትና ኪሳራ በማድረሳቸው መርከበኞቹን መክሯቸዋል።</w:t>
      </w:r>
    </w:p>
    <w:p w14:paraId="6BE6E627" w14:textId="77777777" w:rsidR="00F90BDC" w:rsidRDefault="00F90BDC"/>
    <w:p w14:paraId="14184A93" w14:textId="77777777" w:rsidR="00F90BDC" w:rsidRDefault="00F90BDC">
      <w:r xmlns:w="http://schemas.openxmlformats.org/wordprocessingml/2006/main">
        <w:t xml:space="preserve">1. የመታዘዝ አስፈላጊነት</w:t>
      </w:r>
    </w:p>
    <w:p w14:paraId="02F1AC2B" w14:textId="77777777" w:rsidR="00F90BDC" w:rsidRDefault="00F90BDC"/>
    <w:p w14:paraId="0C669B08" w14:textId="77777777" w:rsidR="00F90BDC" w:rsidRDefault="00F90BDC">
      <w:r xmlns:w="http://schemas.openxmlformats.org/wordprocessingml/2006/main">
        <w:t xml:space="preserve">2. ያለመታዘዝ ዋጋ</w:t>
      </w:r>
    </w:p>
    <w:p w14:paraId="5756383B" w14:textId="77777777" w:rsidR="00F90BDC" w:rsidRDefault="00F90BDC"/>
    <w:p w14:paraId="21B8145B" w14:textId="77777777" w:rsidR="00F90BDC" w:rsidRDefault="00F90BDC">
      <w:r xmlns:w="http://schemas.openxmlformats.org/wordprocessingml/2006/main">
        <w:t xml:space="preserve">1. ምሳሌ 1፡30-31 – “ ምክሬን አልተቀበሉም ዘለፋዬንም ናቁ። ስለዚህ የገዛ መንገዳቸውን ፍሬ ይበላሉ፥ በራሳቸውም ሐሳብ ይጠግባሉ።</w:t>
      </w:r>
    </w:p>
    <w:p w14:paraId="2DF1A4F3" w14:textId="77777777" w:rsidR="00F90BDC" w:rsidRDefault="00F90BDC"/>
    <w:p w14:paraId="2A51D977" w14:textId="77777777" w:rsidR="00F90BDC" w:rsidRDefault="00F90BDC">
      <w:r xmlns:w="http://schemas.openxmlformats.org/wordprocessingml/2006/main">
        <w:t xml:space="preserve">2. ዕብራውያን 5፡8-9 - “ልጅ ቢሆንም ከተቀበለው መከራ መታዘዝን ተምሯል አንዴም ፍጹም አደረገው ለሚታዘዙለት ሁሉ የዘላለም መዳን ምንጭ ሆነላቸው።</w:t>
      </w:r>
    </w:p>
    <w:p w14:paraId="2110863F" w14:textId="77777777" w:rsidR="00F90BDC" w:rsidRDefault="00F90BDC"/>
    <w:p w14:paraId="11FAD477" w14:textId="77777777" w:rsidR="00F90BDC" w:rsidRDefault="00F90BDC">
      <w:r xmlns:w="http://schemas.openxmlformats.org/wordprocessingml/2006/main">
        <w:t xml:space="preserve">የሐዋርያት ሥራ 27:22 አሁንም አይዞአችሁ፤ ከመርከቡ በቀር በመካከላችሁ የማንም ነፍስ አይጠፋምና አይዞአችሁ።</w:t>
      </w:r>
    </w:p>
    <w:p w14:paraId="5EB587D6" w14:textId="77777777" w:rsidR="00F90BDC" w:rsidRDefault="00F90BDC"/>
    <w:p w14:paraId="7528F5D4" w14:textId="77777777" w:rsidR="00F90BDC" w:rsidRDefault="00F90BDC">
      <w:r xmlns:w="http://schemas.openxmlformats.org/wordprocessingml/2006/main">
        <w:t xml:space="preserve">ጳውሎስ የመርከቧን ተሳፋሪዎች አዎንታዊ በሆነ መልኩ እንዲቆዩ ያበረታታቸዋል ምክንያቱም በመካከላቸው ምንም ዓይነት የህይወት መጥፋት አይኖርም, መርከቧ ብቻ.</w:t>
      </w:r>
    </w:p>
    <w:p w14:paraId="3F6BC518" w14:textId="77777777" w:rsidR="00F90BDC" w:rsidRDefault="00F90BDC"/>
    <w:p w14:paraId="247505F5" w14:textId="77777777" w:rsidR="00F90BDC" w:rsidRDefault="00F90BDC">
      <w:r xmlns:w="http://schemas.openxmlformats.org/wordprocessingml/2006/main">
        <w:t xml:space="preserve">1. በዐውሎ ነፋስ ውስጥ ተስፋን ያዙ - ሮሜ 5፡3-5</w:t>
      </w:r>
    </w:p>
    <w:p w14:paraId="3872527C" w14:textId="77777777" w:rsidR="00F90BDC" w:rsidRDefault="00F90BDC"/>
    <w:p w14:paraId="14D327A8" w14:textId="77777777" w:rsidR="00F90BDC" w:rsidRDefault="00F90BDC">
      <w:r xmlns:w="http://schemas.openxmlformats.org/wordprocessingml/2006/main">
        <w:t xml:space="preserve">2. ለመጽናት ተበረታቱ - ዕብራውያን 10፡23-25</w:t>
      </w:r>
    </w:p>
    <w:p w14:paraId="03A50BE3" w14:textId="77777777" w:rsidR="00F90BDC" w:rsidRDefault="00F90BDC"/>
    <w:p w14:paraId="6DC5AB40" w14:textId="77777777" w:rsidR="00F90BDC" w:rsidRDefault="00F90BDC">
      <w:r xmlns:w="http://schemas.openxmlformats.org/wordprocessingml/2006/main">
        <w:t xml:space="preserve">1. ወደ ሮሜ ሰዎች 5፡3-5 - ይህ ብቻ ሳይሆን በመከራችንም እንመካለን፤ መከራ ትዕግሥትን እንዲያደርግ ትዕግሥትም ባሕርይን እንዲያደርግ ባሕርይም ተስፋን እንዲያደርግ እናውቃለን።</w:t>
      </w:r>
    </w:p>
    <w:p w14:paraId="5347A166" w14:textId="77777777" w:rsidR="00F90BDC" w:rsidRDefault="00F90BDC"/>
    <w:p w14:paraId="7E07964D" w14:textId="77777777" w:rsidR="00F90BDC" w:rsidRDefault="00F90BDC">
      <w:r xmlns:w="http://schemas.openxmlformats.org/wordprocessingml/2006/main">
        <w:t xml:space="preserve">2. ዕብራውያን 10፡23-25 - የተስፋን ቃል የሰጠው የታመነ ነውና ሳንጠራጠር የተስፋችንን ምስክርነት እንጠብቅ። እርስ በርሳችን ለፍቅርና ለመልካም ሥራ እንዴት መነቃቃት እንዳለብን እናስብ።</w:t>
      </w:r>
    </w:p>
    <w:p w14:paraId="041DF66C" w14:textId="77777777" w:rsidR="00F90BDC" w:rsidRDefault="00F90BDC"/>
    <w:p w14:paraId="0C8336D3" w14:textId="77777777" w:rsidR="00F90BDC" w:rsidRDefault="00F90BDC">
      <w:r xmlns:w="http://schemas.openxmlformats.org/wordprocessingml/2006/main">
        <w:t xml:space="preserve">የሐዋርያት ሥራ 27:23 እኔ የምሆን የማመልከውም የእግዚአብሔር መልአክ በዚች ሌሊት በአጠገቤ ቆሞ ነበርና።</w:t>
      </w:r>
    </w:p>
    <w:p w14:paraId="20DAE8DD" w14:textId="77777777" w:rsidR="00F90BDC" w:rsidRDefault="00F90BDC"/>
    <w:p w14:paraId="09242035" w14:textId="77777777" w:rsidR="00F90BDC" w:rsidRDefault="00F90BDC">
      <w:r xmlns:w="http://schemas.openxmlformats.org/wordprocessingml/2006/main">
        <w:t xml:space="preserve">የእግዚአብሔር መልአክ በሌሊት ከጳውሎስ አጠገብ ቆሞ ጳውሎስ የእግዚአብሔር እንደሆነና እንደሚያገለግለው ተናገረ።</w:t>
      </w:r>
    </w:p>
    <w:p w14:paraId="49F45464" w14:textId="77777777" w:rsidR="00F90BDC" w:rsidRDefault="00F90BDC"/>
    <w:p w14:paraId="3D565094" w14:textId="77777777" w:rsidR="00F90BDC" w:rsidRDefault="00F90BDC">
      <w:r xmlns:w="http://schemas.openxmlformats.org/wordprocessingml/2006/main">
        <w:t xml:space="preserve">1. በጨለማ ሰዓታት ውስጥ የእግዚአብሔር መገኘት መጽናኛ</w:t>
      </w:r>
    </w:p>
    <w:p w14:paraId="335E05D9" w14:textId="77777777" w:rsidR="00F90BDC" w:rsidRDefault="00F90BDC"/>
    <w:p w14:paraId="391325A2" w14:textId="77777777" w:rsidR="00F90BDC" w:rsidRDefault="00F90BDC">
      <w:r xmlns:w="http://schemas.openxmlformats.org/wordprocessingml/2006/main">
        <w:t xml:space="preserve">2. ለእግዚአብሔር የማገልገል ኃይል</w:t>
      </w:r>
    </w:p>
    <w:p w14:paraId="2E977C7D" w14:textId="77777777" w:rsidR="00F90BDC" w:rsidRDefault="00F90BDC"/>
    <w:p w14:paraId="048F8993" w14:textId="77777777" w:rsidR="00F90BDC" w:rsidRDefault="00F90BDC">
      <w:r xmlns:w="http://schemas.openxmlformats.org/wordprocessingml/2006/main">
        <w:t xml:space="preserve">1. ማቴዎስ 28፡20 - " ያዘዝኋችሁንም ሁሉ እንዲጠብቁ እያስተማራችኋቸው፥ እኔም እስከ ዓለም ፍጻሜ ድረስ ሁልጊዜ ከእናንተ ጋር ነኝ።"</w:t>
      </w:r>
    </w:p>
    <w:p w14:paraId="119D8ECB" w14:textId="77777777" w:rsidR="00F90BDC" w:rsidRDefault="00F90BDC"/>
    <w:p w14:paraId="647BB2AC" w14:textId="77777777" w:rsidR="00F90BDC" w:rsidRDefault="00F90BDC">
      <w:r xmlns:w="http://schemas.openxmlformats.org/wordprocessingml/2006/main">
        <w:t xml:space="preserve">2. ኤርምያስ 33፡3 - "ወደ እኔ ጩኽ እመልስልሃለሁም አንተም የማታውቀውን ታላቅና የማይመረመር ነገር እነግርሃለሁ።"</w:t>
      </w:r>
    </w:p>
    <w:p w14:paraId="788261C6" w14:textId="77777777" w:rsidR="00F90BDC" w:rsidRDefault="00F90BDC"/>
    <w:p w14:paraId="3CEDDB59" w14:textId="77777777" w:rsidR="00F90BDC" w:rsidRDefault="00F90BDC">
      <w:r xmlns:w="http://schemas.openxmlformats.org/wordprocessingml/2006/main">
        <w:t xml:space="preserve">የሐዋርያት ሥራ 27:24 ጳውሎስ ሆይ፥ አትፍራ፤ አንተ ወደ ቄሳር ፊት ልትቀርብ ይገባሃል፤ እነሆም፥ እግዚአብሔር ከአንተ ጋር የሚሄዱትን ሁሉ ሰጥቶሃል።</w:t>
      </w:r>
    </w:p>
    <w:p w14:paraId="0C04A6E6" w14:textId="77777777" w:rsidR="00F90BDC" w:rsidRDefault="00F90BDC"/>
    <w:p w14:paraId="2983768F" w14:textId="77777777" w:rsidR="00F90BDC" w:rsidRDefault="00F90BDC">
      <w:r xmlns:w="http://schemas.openxmlformats.org/wordprocessingml/2006/main">
        <w:t xml:space="preserve">ጳውሎስ እንዳይፈራ ተነግሮታል, ምክንያቱም እግዚአብሔር ከእርሱ ጋር የሚሄዱትን ሁሉ ሰጥቶታል, እና እሱ ቄሳርን ፊት ለፊት መጋፈጥ አለበት.</w:t>
      </w:r>
    </w:p>
    <w:p w14:paraId="33681DD9" w14:textId="77777777" w:rsidR="00F90BDC" w:rsidRDefault="00F90BDC"/>
    <w:p w14:paraId="3C4DD5C4" w14:textId="77777777" w:rsidR="00F90BDC" w:rsidRDefault="00F90BDC">
      <w:r xmlns:w="http://schemas.openxmlformats.org/wordprocessingml/2006/main">
        <w:t xml:space="preserve">1. እግዚአብሔር ሁል ጊዜ ከእኛ ጋር ነው፡ የጳውሎስ ታሪክ ጥናት በሐዋርያት ሥራ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አትፍራ፡ ጭንቀትን በእግዚአብሔር በማመን ማሸነፍ።</w:t>
      </w:r>
    </w:p>
    <w:p w14:paraId="4F36417F" w14:textId="77777777" w:rsidR="00F90BDC" w:rsidRDefault="00F90BDC"/>
    <w:p w14:paraId="6F7B9501" w14:textId="77777777" w:rsidR="00F90BDC" w:rsidRDefault="00F90BDC">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73102878" w14:textId="77777777" w:rsidR="00F90BDC" w:rsidRDefault="00F90BDC"/>
    <w:p w14:paraId="4DED6D04" w14:textId="77777777" w:rsidR="00F90BDC" w:rsidRDefault="00F90BDC">
      <w:r xmlns:w="http://schemas.openxmlformats.org/wordprocessingml/2006/main">
        <w:t xml:space="preserve">2. ዕብራውያን 13፡5-6 “ሕይወታችሁን ከገንዘብ ፍቅር የጸዳ ሁን፤ ባላችሁም ይብቃችሁ፤ እርሱ፡— አልተውህም ከቶም አልተውህም ብሎአልና። ስለዚህ በልበ ሙሉነት ‘ጌታ ረዳቴ ነው፤ እኔ አልፈራም; ሰው ምን ያደርገኛል?</w:t>
      </w:r>
    </w:p>
    <w:p w14:paraId="287C222C" w14:textId="77777777" w:rsidR="00F90BDC" w:rsidRDefault="00F90BDC"/>
    <w:p w14:paraId="3D37C528" w14:textId="77777777" w:rsidR="00F90BDC" w:rsidRDefault="00F90BDC">
      <w:r xmlns:w="http://schemas.openxmlformats.org/wordprocessingml/2006/main">
        <w:t xml:space="preserve">ግብሪ ሃዋርያት 27:25፣ ስለዚ፡ ንየሆዋ ኽንረክብ ንኽእል ኢና።</w:t>
      </w:r>
    </w:p>
    <w:p w14:paraId="1F935AD6" w14:textId="77777777" w:rsidR="00F90BDC" w:rsidRDefault="00F90BDC"/>
    <w:p w14:paraId="73108C45" w14:textId="77777777" w:rsidR="00F90BDC" w:rsidRDefault="00F90BDC">
      <w:r xmlns:w="http://schemas.openxmlformats.org/wordprocessingml/2006/main">
        <w:t xml:space="preserve">ሐዋርያው ጳውሎስ በመርከቡ ላይ ያሉት ሰዎች በእምነታቸው ተስፋ እንዲያደርጉ አበረታቷቸዋል።</w:t>
      </w:r>
    </w:p>
    <w:p w14:paraId="5CE22CAC" w14:textId="77777777" w:rsidR="00F90BDC" w:rsidRDefault="00F90BDC"/>
    <w:p w14:paraId="6BD8BB31" w14:textId="77777777" w:rsidR="00F90BDC" w:rsidRDefault="00F90BDC">
      <w:r xmlns:w="http://schemas.openxmlformats.org/wordprocessingml/2006/main">
        <w:t xml:space="preserve">1፦ የማይቋቋሙት የሚመስሉ ሽንጣዎች እያጋጠሙህም በጌታ እምነትና አይዞህ።</w:t>
      </w:r>
    </w:p>
    <w:p w14:paraId="7492388A" w14:textId="77777777" w:rsidR="00F90BDC" w:rsidRDefault="00F90BDC"/>
    <w:p w14:paraId="288FFC26" w14:textId="77777777" w:rsidR="00F90BDC" w:rsidRDefault="00F90BDC">
      <w:r xmlns:w="http://schemas.openxmlformats.org/wordprocessingml/2006/main">
        <w:t xml:space="preserve">2፦ በእግዚአብሔር የተስፋ ቃል ተስፋ በፈተናና በመከራ ውስጥ ሆናችሁ ደስታን ሙላ።</w:t>
      </w:r>
    </w:p>
    <w:p w14:paraId="36C8F494" w14:textId="77777777" w:rsidR="00F90BDC" w:rsidRDefault="00F90BDC"/>
    <w:p w14:paraId="565BA323" w14:textId="77777777" w:rsidR="00F90BDC" w:rsidRDefault="00F90BDC">
      <w:r xmlns:w="http://schemas.openxmlformats.org/wordprocessingml/2006/main">
        <w:t xml:space="preserve">1: ሮሜ 8:28፡— እግዚአብሔርንም ለሚወዱት እንደ አሳቡም ለተጠሩት ነገር ሁሉ ለበጎ እንዲደረግ እናውቃለን።</w:t>
      </w:r>
    </w:p>
    <w:p w14:paraId="148E5999" w14:textId="77777777" w:rsidR="00F90BDC" w:rsidRDefault="00F90BDC"/>
    <w:p w14:paraId="340FFAEE" w14:textId="77777777" w:rsidR="00F90BDC" w:rsidRDefault="00F90BDC">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14:paraId="641A46B7" w14:textId="77777777" w:rsidR="00F90BDC" w:rsidRDefault="00F90BDC"/>
    <w:p w14:paraId="5F17B48B" w14:textId="77777777" w:rsidR="00F90BDC" w:rsidRDefault="00F90BDC">
      <w:r xmlns:w="http://schemas.openxmlformats.org/wordprocessingml/2006/main">
        <w:t xml:space="preserve">የሐዋርያት ሥራ 27:26 እኛ ግን ወደ አንዲት ደሴት መጣል አለብን።</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ጳውሎስና የመርከቡ ሠራተኞች በአንድ ደሴት ላይ እንደሚጣሉ መልአክ ማስጠንቀቂያ ሰጣቸው።</w:t>
      </w:r>
    </w:p>
    <w:p w14:paraId="37FEC1D0" w14:textId="77777777" w:rsidR="00F90BDC" w:rsidRDefault="00F90BDC"/>
    <w:p w14:paraId="435E09D3" w14:textId="77777777" w:rsidR="00F90BDC" w:rsidRDefault="00F90BDC">
      <w:r xmlns:w="http://schemas.openxmlformats.org/wordprocessingml/2006/main">
        <w:t xml:space="preserve">1. እግዚአብሔር ሁል ጊዜ ከእኛ ጋር ነው፣ በማዕበል መካከል እንኳን።</w:t>
      </w:r>
    </w:p>
    <w:p w14:paraId="09ABC583" w14:textId="77777777" w:rsidR="00F90BDC" w:rsidRDefault="00F90BDC"/>
    <w:p w14:paraId="1DC4EE9C" w14:textId="77777777" w:rsidR="00F90BDC" w:rsidRDefault="00F90BDC">
      <w:r xmlns:w="http://schemas.openxmlformats.org/wordprocessingml/2006/main">
        <w:t xml:space="preserve">2. የእግዚአብሔርን ማስጠንቀቂያ ስንሰማ፣ ወደ ደህንነት ይመራናል።</w:t>
      </w:r>
    </w:p>
    <w:p w14:paraId="27029D1B" w14:textId="77777777" w:rsidR="00F90BDC" w:rsidRDefault="00F90BDC"/>
    <w:p w14:paraId="2A51E4C2"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22C1B90D" w14:textId="77777777" w:rsidR="00F90BDC" w:rsidRDefault="00F90BDC"/>
    <w:p w14:paraId="7CE4E1A4" w14:textId="77777777" w:rsidR="00F90BDC" w:rsidRDefault="00F90BDC">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14:paraId="73B13A13" w14:textId="77777777" w:rsidR="00F90BDC" w:rsidRDefault="00F90BDC"/>
    <w:p w14:paraId="710DE183" w14:textId="77777777" w:rsidR="00F90BDC" w:rsidRDefault="00F90BDC">
      <w:r xmlns:w="http://schemas.openxmlformats.org/wordprocessingml/2006/main">
        <w:t xml:space="preserve">ሥራ 27:27 ነገር ግን በአሥራ አራተኛው ሌሊት በአድርያ ወደ ላይና ወደ ታች ተነድተን ሳለን መርከበኞች በመንፈቀ ሌሊት ወደ አገር የቀረቡ መሰላቸው።</w:t>
      </w:r>
    </w:p>
    <w:p w14:paraId="3C914D1C" w14:textId="77777777" w:rsidR="00F90BDC" w:rsidRDefault="00F90BDC"/>
    <w:p w14:paraId="2D480204" w14:textId="77777777" w:rsidR="00F90BDC" w:rsidRDefault="00F90BDC">
      <w:r xmlns:w="http://schemas.openxmlformats.org/wordprocessingml/2006/main">
        <w:t xml:space="preserve">መርከቧ በባህር ላይ ረጅም ጉዞ አጋጥሞታል እና በመጨረሻም መርከበኞች ወደ ምድር ቅርብ እንደሆኑ አመኑ.</w:t>
      </w:r>
    </w:p>
    <w:p w14:paraId="3E821AEF" w14:textId="77777777" w:rsidR="00F90BDC" w:rsidRDefault="00F90BDC"/>
    <w:p w14:paraId="2050279B" w14:textId="77777777" w:rsidR="00F90BDC" w:rsidRDefault="00F90BDC">
      <w:r xmlns:w="http://schemas.openxmlformats.org/wordprocessingml/2006/main">
        <w:t xml:space="preserve">1. የእግዚአብሔር መለኮታዊ ጥበቃ፡- በረዥም እና አስቸጋሪ ጉዞ መካከል እንኳን እግዚአብሔር ጥበቃን እና ተስፋን ይሰጣል።</w:t>
      </w:r>
    </w:p>
    <w:p w14:paraId="3E0C248C" w14:textId="77777777" w:rsidR="00F90BDC" w:rsidRDefault="00F90BDC"/>
    <w:p w14:paraId="72E2F462" w14:textId="77777777" w:rsidR="00F90BDC" w:rsidRDefault="00F90BDC">
      <w:r xmlns:w="http://schemas.openxmlformats.org/wordprocessingml/2006/main">
        <w:t xml:space="preserve">2. በአስቸጋሪ ጊዜያት ተስፋ አትቁረጥ፡ ጉዞው ምንም ያህል ረጅምና አስቸጋሪ ቢሆንም ተስፋ አትቁረጥ።</w:t>
      </w:r>
    </w:p>
    <w:p w14:paraId="07C65887" w14:textId="77777777" w:rsidR="00F90BDC" w:rsidRDefault="00F90BDC"/>
    <w:p w14:paraId="5F3EEF82" w14:textId="77777777" w:rsidR="00F90BDC" w:rsidRDefault="00F90BDC">
      <w:r xmlns:w="http://schemas.openxmlformats.org/wordprocessingml/2006/main">
        <w:t xml:space="preserve">1. መዝሙረ ዳዊት 91:4 - በላባዎቹ ይጋርድሃል ከክንፎቹም በታች መጠጊያ ታገኛለህ። ታማኝነቱ ጋሻህና መጠጊያህ ይሆናል።</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12፡12 - በተስፋ ደስ ይበላችሁ በመከራ ታገሡ በጸሎት ጽኑ።</w:t>
      </w:r>
    </w:p>
    <w:p w14:paraId="1DE43C88" w14:textId="77777777" w:rsidR="00F90BDC" w:rsidRDefault="00F90BDC"/>
    <w:p w14:paraId="57F2F88F" w14:textId="77777777" w:rsidR="00F90BDC" w:rsidRDefault="00F90BDC">
      <w:r xmlns:w="http://schemas.openxmlformats.org/wordprocessingml/2006/main">
        <w:t xml:space="preserve">የሐዋርያት ሥራ 27:28 ድምጹንም ሰጥተው ሀያ ጫማ አገኙት፤ ጥቂትም ወደ ፊት ዘልቀው ደግመው መዘኑ አሥራ አምስት ጫማ ሆኖ አገኙት።</w:t>
      </w:r>
    </w:p>
    <w:p w14:paraId="1F3666E9" w14:textId="77777777" w:rsidR="00F90BDC" w:rsidRDefault="00F90BDC"/>
    <w:p w14:paraId="0516ADC6" w14:textId="77777777" w:rsidR="00F90BDC" w:rsidRDefault="00F90BDC">
      <w:r xmlns:w="http://schemas.openxmlformats.org/wordprocessingml/2006/main">
        <w:t xml:space="preserve">በጳውሎስ መርከብ ላይ ያሉት መርከበኞች የባሕሩ ጥልቀት ከሃያ ፋት ወደ አሥራ አምስት ከፍታ ዝቅ ማለቱን አወቁ።</w:t>
      </w:r>
    </w:p>
    <w:p w14:paraId="52153016" w14:textId="77777777" w:rsidR="00F90BDC" w:rsidRDefault="00F90BDC"/>
    <w:p w14:paraId="11E2ADD0" w14:textId="77777777" w:rsidR="00F90BDC" w:rsidRDefault="00F90BDC">
      <w:r xmlns:w="http://schemas.openxmlformats.org/wordprocessingml/2006/main">
        <w:t xml:space="preserve">1፡ በፈተና እና በጥርጣሬ ጊዜ፣ ማዕበሉን ለመቋቋም እግዚአብሔር አስፈላጊውን መመሪያ ይሰጠናል።</w:t>
      </w:r>
    </w:p>
    <w:p w14:paraId="4032B4AB" w14:textId="77777777" w:rsidR="00F90BDC" w:rsidRDefault="00F90BDC"/>
    <w:p w14:paraId="7449CF1F" w14:textId="77777777" w:rsidR="00F90BDC" w:rsidRDefault="00F90BDC">
      <w:r xmlns:w="http://schemas.openxmlformats.org/wordprocessingml/2006/main">
        <w:t xml:space="preserve">2፡ የእግዚአብሔር መግቦት በችግር ጊዜ አስተማማኝ መልህቅ ነው፣ በእርሱም አስተማማኝ ወደብ እንድናገኝ ያስችለናል።</w:t>
      </w:r>
    </w:p>
    <w:p w14:paraId="4E9BD1A5" w14:textId="77777777" w:rsidR="00F90BDC" w:rsidRDefault="00F90BDC"/>
    <w:p w14:paraId="4AC68AAC" w14:textId="77777777" w:rsidR="00F90BDC" w:rsidRDefault="00F90BDC">
      <w:r xmlns:w="http://schemas.openxmlformats.org/wordprocessingml/2006/main">
        <w:t xml:space="preserve">1፡ ኢሳይያስ 43፡2 “በውኆች ውስጥ ባለፍህ ጊዜ ከአንተ ጋር እሆናለሁ፤ በወንዞችም ውስጥ አያልፉአችሁም። በእሳት ውስጥ ስትሄድ አትቃጠልም፥ ነበልባሉም አይበላሽም።</w:t>
      </w:r>
    </w:p>
    <w:p w14:paraId="3DC2B942" w14:textId="77777777" w:rsidR="00F90BDC" w:rsidRDefault="00F90BDC"/>
    <w:p w14:paraId="7249EB78" w14:textId="77777777" w:rsidR="00F90BDC" w:rsidRDefault="00F90BDC">
      <w:r xmlns:w="http://schemas.openxmlformats.org/wordprocessingml/2006/main">
        <w:t xml:space="preserve">2፡ መዝሙረ ዳዊት 46፡1-2 "እግዚአብሔር መጠጊያችንና ኃይላችን፥ ባገኘን በታላቅ መከራም ረዳታችን ነው። ስለዚህ ምድር ብትነዋወጥ ተራሮችም ወደ ባሕር ልብ ቢነኩ አንፈራም።</w:t>
      </w:r>
    </w:p>
    <w:p w14:paraId="18DB5A46" w14:textId="77777777" w:rsidR="00F90BDC" w:rsidRDefault="00F90BDC"/>
    <w:p w14:paraId="3222F6B0" w14:textId="77777777" w:rsidR="00F90BDC" w:rsidRDefault="00F90BDC">
      <w:r xmlns:w="http://schemas.openxmlformats.org/wordprocessingml/2006/main">
        <w:t xml:space="preserve">የሐዋርያት ሥራ 27:29 በዓለት ላይ እንዳንወድቅ ፈርተው አራት መልሕቆች ከኋላው ጣሉት ቀንንም ተመኙ።</w:t>
      </w:r>
    </w:p>
    <w:p w14:paraId="025E8DD1" w14:textId="77777777" w:rsidR="00F90BDC" w:rsidRDefault="00F90BDC"/>
    <w:p w14:paraId="0073302B" w14:textId="77777777" w:rsidR="00F90BDC" w:rsidRDefault="00F90BDC">
      <w:r xmlns:w="http://schemas.openxmlformats.org/wordprocessingml/2006/main">
        <w:t xml:space="preserve">በሐዋርያት ሥራ 27፡29 በመርከቧ ላይ የነበሩት መርከበኞች ድንጋዩ ላይ ይወድቃሉ ብለው ስለተጨነቁ አራት መልሕቆችን ጥለው ቀኑን ጠበቁ።</w:t>
      </w:r>
    </w:p>
    <w:p w14:paraId="5E0B9FAA" w14:textId="77777777" w:rsidR="00F90BDC" w:rsidRDefault="00F90BDC"/>
    <w:p w14:paraId="7EF91683" w14:textId="77777777" w:rsidR="00F90BDC" w:rsidRDefault="00F90BDC">
      <w:r xmlns:w="http://schemas.openxmlformats.org/wordprocessingml/2006/main">
        <w:t xml:space="preserve">1. በፈተናዎች መካከል የእግዚአብሔር ኃይል</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በአስቸጋሪ ጊዜያት ጌታን መጠበቅ</w:t>
      </w:r>
    </w:p>
    <w:p w14:paraId="4E8F61FD" w14:textId="77777777" w:rsidR="00F90BDC" w:rsidRDefault="00F90BDC"/>
    <w:p w14:paraId="6DAF017F" w14:textId="77777777" w:rsidR="00F90BDC" w:rsidRDefault="00F90BDC">
      <w:r xmlns:w="http://schemas.openxmlformats.org/wordprocessingml/2006/main">
        <w:t xml:space="preserve">1. መዝሙረ ዳዊት 46፡1-3 "እግዚአብሔር መጠጊያችንና ኃይላችን፥ በመከራም ጊዜ ረዳታችን ነው። ስለዚህ ምድር ብትነዋወጥ ተራሮችም በባሕር ልብ ውስጥ ቢወድቁ፣ ውኆቿም ቢያገሳ አረፋም ቢያደርግ፣ ተራሮችም ከድንጋጤ የተነሣ ቢናወጡ አንፈራም።</w:t>
      </w:r>
    </w:p>
    <w:p w14:paraId="6DD95620" w14:textId="77777777" w:rsidR="00F90BDC" w:rsidRDefault="00F90BDC"/>
    <w:p w14:paraId="45CA0688" w14:textId="77777777" w:rsidR="00F90BDC" w:rsidRDefault="00F90BDC">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አይደክሙምም።</w:t>
      </w:r>
    </w:p>
    <w:p w14:paraId="72696173" w14:textId="77777777" w:rsidR="00F90BDC" w:rsidRDefault="00F90BDC"/>
    <w:p w14:paraId="4FCC7502" w14:textId="77777777" w:rsidR="00F90BDC" w:rsidRDefault="00F90BDC">
      <w:r xmlns:w="http://schemas.openxmlformats.org/wordprocessingml/2006/main">
        <w:t xml:space="preserve">የሐዋርያት ሥራ 27:30 መርከበኞችም ከመርከቡ ሊሸሹ በቀረቡ ጊዜ ታንኳይቱን ወደ ባሕር ካወረዱ በኋላ ከመርከቡ ላይ መልሕቅ የሚጥል መስሎ ታየ።</w:t>
      </w:r>
    </w:p>
    <w:p w14:paraId="71B1ADDB" w14:textId="77777777" w:rsidR="00F90BDC" w:rsidRDefault="00F90BDC"/>
    <w:p w14:paraId="4867AC7C" w14:textId="77777777" w:rsidR="00F90BDC" w:rsidRDefault="00F90BDC">
      <w:r xmlns:w="http://schemas.openxmlformats.org/wordprocessingml/2006/main">
        <w:t xml:space="preserve">መርከበኞች ጀልባውን ወደ ባሕሩ አውርደው ከመርከቧ ፊት መልሕቅ የጣሉ መስለው መርከቧን ጥለው ሊሄዱ ነው።</w:t>
      </w:r>
    </w:p>
    <w:p w14:paraId="4C50E9B0" w14:textId="77777777" w:rsidR="00F90BDC" w:rsidRDefault="00F90BDC"/>
    <w:p w14:paraId="5721DA34" w14:textId="77777777" w:rsidR="00F90BDC" w:rsidRDefault="00F90BDC">
      <w:r xmlns:w="http://schemas.openxmlformats.org/wordprocessingml/2006/main">
        <w:t xml:space="preserve">1. በችግር ጊዜ የእግዚአብሔር ጥበቃ</w:t>
      </w:r>
    </w:p>
    <w:p w14:paraId="48BCF1DA" w14:textId="77777777" w:rsidR="00F90BDC" w:rsidRDefault="00F90BDC"/>
    <w:p w14:paraId="139726CB" w14:textId="77777777" w:rsidR="00F90BDC" w:rsidRDefault="00F90BDC">
      <w:r xmlns:w="http://schemas.openxmlformats.org/wordprocessingml/2006/main">
        <w:t xml:space="preserve">2. በችግር ፊት ጽናት</w:t>
      </w:r>
    </w:p>
    <w:p w14:paraId="28B7F11F" w14:textId="77777777" w:rsidR="00F90BDC" w:rsidRDefault="00F90BDC"/>
    <w:p w14:paraId="33A9EEA8"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w:t>
      </w:r>
    </w:p>
    <w:p w14:paraId="193565F2" w14:textId="77777777" w:rsidR="00F90BDC" w:rsidRDefault="00F90BDC"/>
    <w:p w14:paraId="3094B042" w14:textId="77777777" w:rsidR="00F90BDC" w:rsidRDefault="00F90BDC">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533AA86B" w14:textId="77777777" w:rsidR="00F90BDC" w:rsidRDefault="00F90BDC"/>
    <w:p w14:paraId="0C5C05EA" w14:textId="77777777" w:rsidR="00F90BDC" w:rsidRDefault="00F90BDC">
      <w:r xmlns:w="http://schemas.openxmlformats.org/wordprocessingml/2006/main">
        <w:t xml:space="preserve">የሐዋርያት ሥራ 27:31 ጳውሎስ ለመቶ አለቃውና ለጭፍሮቹ።</w:t>
      </w:r>
    </w:p>
    <w:p w14:paraId="415B8AD8" w14:textId="77777777" w:rsidR="00F90BDC" w:rsidRDefault="00F90BDC"/>
    <w:p w14:paraId="6FEA5A15" w14:textId="77777777" w:rsidR="00F90BDC" w:rsidRDefault="00F90BDC">
      <w:r xmlns:w="http://schemas.openxmlformats.org/wordprocessingml/2006/main">
        <w:t xml:space="preserve">ጳውሎስ ለመቶ አለቃው እና ወታደሮች ለመዳን በመርከቡ ላይ መቆየት እንዳለባቸው አሳስቧቸዋል.</w:t>
      </w:r>
    </w:p>
    <w:p w14:paraId="0C8EBAC3" w14:textId="77777777" w:rsidR="00F90BDC" w:rsidRDefault="00F90BDC"/>
    <w:p w14:paraId="5A9F8A4E" w14:textId="77777777" w:rsidR="00F90BDC" w:rsidRDefault="00F90BDC">
      <w:r xmlns:w="http://schemas.openxmlformats.org/wordprocessingml/2006/main">
        <w:t xml:space="preserve">1፡ አስቸጋሪ መንገድ ሆኖ ቢመስልም እግዚአብሔር በህይወታችን ባለው እቅድ ላይ እምነት ሊኖረን ይገባል።</w:t>
      </w:r>
    </w:p>
    <w:p w14:paraId="3589A668" w14:textId="77777777" w:rsidR="00F90BDC" w:rsidRDefault="00F90BDC"/>
    <w:p w14:paraId="7CC1B5F9" w14:textId="77777777" w:rsidR="00F90BDC" w:rsidRDefault="00F90BDC">
      <w:r xmlns:w="http://schemas.openxmlformats.org/wordprocessingml/2006/main">
        <w:t xml:space="preserve">2፡ እውነተኛ መዳን ለማግኘት ብቸኛው መንገድ እግዚአብሔርን መታዘዝ ነው።</w:t>
      </w:r>
    </w:p>
    <w:p w14:paraId="2E6F1BA0" w14:textId="77777777" w:rsidR="00F90BDC" w:rsidRDefault="00F90BDC"/>
    <w:p w14:paraId="7783A0DD" w14:textId="77777777" w:rsidR="00F90BDC" w:rsidRDefault="00F90BDC">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14:paraId="0FBF3307" w14:textId="77777777" w:rsidR="00F90BDC" w:rsidRDefault="00F90BDC"/>
    <w:p w14:paraId="35154705" w14:textId="77777777" w:rsidR="00F90BDC" w:rsidRDefault="00F90BDC">
      <w:r xmlns:w="http://schemas.openxmlformats.org/wordprocessingml/2006/main">
        <w:t xml:space="preserve">2፡ ሮሜ 10፡9 " ኢየሱስ ጌታ ነው ብለህ በአፍህ ብትናገር እግዚአብሔርም ከሙታን እንዳስነሣው በልብህ ብታምን ትድናለህና::"</w:t>
      </w:r>
    </w:p>
    <w:p w14:paraId="0C525C7E" w14:textId="77777777" w:rsidR="00F90BDC" w:rsidRDefault="00F90BDC"/>
    <w:p w14:paraId="4EB300CD" w14:textId="77777777" w:rsidR="00F90BDC" w:rsidRDefault="00F90BDC">
      <w:r xmlns:w="http://schemas.openxmlformats.org/wordprocessingml/2006/main">
        <w:t xml:space="preserve">ሥራ 27:32፣ ወታደሮቹም የታንኳይቱን ገመድ ቈርጠው እንድትወድቅ ተዉአት።</w:t>
      </w:r>
    </w:p>
    <w:p w14:paraId="443286B3" w14:textId="77777777" w:rsidR="00F90BDC" w:rsidRDefault="00F90BDC"/>
    <w:p w14:paraId="61664CC7" w14:textId="77777777" w:rsidR="00F90BDC" w:rsidRDefault="00F90BDC">
      <w:r xmlns:w="http://schemas.openxmlformats.org/wordprocessingml/2006/main">
        <w:t xml:space="preserve">በጀልባው ላይ የተሳፈሩት ወታደሮች በጀልባዋ እንድትንሳፈፍ በማድረግ የያዙትን ገመዶች ቆርጠዋል።</w:t>
      </w:r>
    </w:p>
    <w:p w14:paraId="2C9C60A3" w14:textId="77777777" w:rsidR="00F90BDC" w:rsidRDefault="00F90BDC"/>
    <w:p w14:paraId="063407BD" w14:textId="77777777" w:rsidR="00F90BDC" w:rsidRDefault="00F90BDC">
      <w:r xmlns:w="http://schemas.openxmlformats.org/wordprocessingml/2006/main">
        <w:t xml:space="preserve">1. በሁከት መካከል የእግዚአብሔር ጥበቃ፡ ሐዋ 27፡32-33</w:t>
      </w:r>
    </w:p>
    <w:p w14:paraId="15198BD2" w14:textId="77777777" w:rsidR="00F90BDC" w:rsidRDefault="00F90BDC"/>
    <w:p w14:paraId="1015A692" w14:textId="77777777" w:rsidR="00F90BDC" w:rsidRDefault="00F90BDC">
      <w:r xmlns:w="http://schemas.openxmlformats.org/wordprocessingml/2006/main">
        <w:t xml:space="preserve">2. የእምነትና የመታመን ኃይል፡ ዕብ 11፡1</w:t>
      </w:r>
    </w:p>
    <w:p w14:paraId="29A3FA1E" w14:textId="77777777" w:rsidR="00F90BDC" w:rsidRDefault="00F90BDC"/>
    <w:p w14:paraId="12BF2AE4" w14:textId="77777777" w:rsidR="00F90BDC" w:rsidRDefault="00F90BDC">
      <w:r xmlns:w="http://schemas.openxmlformats.org/wordprocessingml/2006/main">
        <w:t xml:space="preserve">1. የሐዋርያት ሥራ 27፡33-44</w:t>
      </w:r>
    </w:p>
    <w:p w14:paraId="4ADD2613" w14:textId="77777777" w:rsidR="00F90BDC" w:rsidRDefault="00F90BDC"/>
    <w:p w14:paraId="210A780D" w14:textId="77777777" w:rsidR="00F90BDC" w:rsidRDefault="00F90BDC">
      <w:r xmlns:w="http://schemas.openxmlformats.org/wordprocessingml/2006/main">
        <w:t xml:space="preserve">2. ያዕ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ሥራ 27:33፣ ቀኑም ሲደርስ ጳውሎስ ምግብ ይበሉ ዘንድ ሁሉንም ለመነአቸው እንዲህም አላቸው፡— ምንም ሳትቀምሱ ከጦማችሁትና ከጾማችሁ ዛሬ አሥራ አራተኛው ቀን ነው።</w:t>
      </w:r>
    </w:p>
    <w:p w14:paraId="35FBD7CB" w14:textId="77777777" w:rsidR="00F90BDC" w:rsidRDefault="00F90BDC"/>
    <w:p w14:paraId="19924504" w14:textId="77777777" w:rsidR="00F90BDC" w:rsidRDefault="00F90BDC">
      <w:r xmlns:w="http://schemas.openxmlformats.org/wordprocessingml/2006/main">
        <w:t xml:space="preserve">ሐዋርያው ጳውሎስ በመርከቡ ላይ የነበሩትን በአሥራ አራተኛው ቀን እንዲጾሙ አበረታቷቸዋል።</w:t>
      </w:r>
    </w:p>
    <w:p w14:paraId="1B6E5BC2" w14:textId="77777777" w:rsidR="00F90BDC" w:rsidRDefault="00F90BDC"/>
    <w:p w14:paraId="73C2E8E1" w14:textId="77777777" w:rsidR="00F90BDC" w:rsidRDefault="00F90BDC">
      <w:r xmlns:w="http://schemas.openxmlformats.org/wordprocessingml/2006/main">
        <w:t xml:space="preserve">1. የማበረታቻ ኃይል</w:t>
      </w:r>
    </w:p>
    <w:p w14:paraId="176D03EA" w14:textId="77777777" w:rsidR="00F90BDC" w:rsidRDefault="00F90BDC"/>
    <w:p w14:paraId="4C3BEB5E" w14:textId="77777777" w:rsidR="00F90BDC" w:rsidRDefault="00F90BDC">
      <w:r xmlns:w="http://schemas.openxmlformats.org/wordprocessingml/2006/main">
        <w:t xml:space="preserve">2. ለራስህ ጊዜ የመውሰድ ጥንካሬ</w:t>
      </w:r>
    </w:p>
    <w:p w14:paraId="31C15A4E" w14:textId="77777777" w:rsidR="00F90BDC" w:rsidRDefault="00F90BDC"/>
    <w:p w14:paraId="61B21E0D" w14:textId="77777777" w:rsidR="00F90BDC" w:rsidRDefault="00F90BDC">
      <w:r xmlns:w="http://schemas.openxmlformats.org/wordprocessingml/2006/main">
        <w:t xml:space="preserve">1. ዕብራውያን 3:13 - ነገር ግን ዛሬ ተብሎ ሲጠራ ሳለ በየቀኑ እርስ በርሳችሁ ተመካከሩ። ከእናንተ ማንም በኃጢአት መታለል እልከኛ እንዳይሆን።</w:t>
      </w:r>
    </w:p>
    <w:p w14:paraId="0937D003" w14:textId="77777777" w:rsidR="00F90BDC" w:rsidRDefault="00F90BDC"/>
    <w:p w14:paraId="3D33BD29"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04EC9EF9" w14:textId="77777777" w:rsidR="00F90BDC" w:rsidRDefault="00F90BDC"/>
    <w:p w14:paraId="049B581B" w14:textId="77777777" w:rsidR="00F90BDC" w:rsidRDefault="00F90BDC">
      <w:r xmlns:w="http://schemas.openxmlformats.org/wordprocessingml/2006/main">
        <w:t xml:space="preserve">የሐዋርያት ሥራ 27:34 ስለዚህ ምግብ ትበሉ ዘንድ እለምናችኋለሁ፤ ይህ ለጤንነትዎ ነውና፤ ከማንኛችሁም ራስ ፀጉር አይወድቅም።</w:t>
      </w:r>
    </w:p>
    <w:p w14:paraId="568FA646" w14:textId="77777777" w:rsidR="00F90BDC" w:rsidRDefault="00F90BDC"/>
    <w:p w14:paraId="5FEABA8C" w14:textId="77777777" w:rsidR="00F90BDC" w:rsidRDefault="00F90BDC">
      <w:r xmlns:w="http://schemas.openxmlformats.org/wordprocessingml/2006/main">
        <w:t xml:space="preserve">ጳውሎስ የመርከቧ ተሳፋሪዎች ለጤናቸው የሚሆን ምግብ እንዲመገቡ አበረታቷቸዋል, በራሳቸው ላይ አንድም ፀጉር እንኳ እንደማይጎዳ አረጋግጦላቸዋል.</w:t>
      </w:r>
    </w:p>
    <w:p w14:paraId="4B037502" w14:textId="77777777" w:rsidR="00F90BDC" w:rsidRDefault="00F90BDC"/>
    <w:p w14:paraId="5EACB9FF" w14:textId="77777777" w:rsidR="00F90BDC" w:rsidRDefault="00F90BDC">
      <w:r xmlns:w="http://schemas.openxmlformats.org/wordprocessingml/2006/main">
        <w:t xml:space="preserve">1. በችግርና በትግል ጊዜ የእግዚአብሔር ታማኝነት</w:t>
      </w:r>
    </w:p>
    <w:p w14:paraId="23685789" w14:textId="77777777" w:rsidR="00F90BDC" w:rsidRDefault="00F90BDC"/>
    <w:p w14:paraId="74F2EBD2" w14:textId="77777777" w:rsidR="00F90BDC" w:rsidRDefault="00F90BDC">
      <w:r xmlns:w="http://schemas.openxmlformats.org/wordprocessingml/2006/main">
        <w:t xml:space="preserve">2. በሁሉም ሁኔታዎች ውስጥ እግዚአብሔርን የመታመን አስፈላጊነት</w:t>
      </w:r>
    </w:p>
    <w:p w14:paraId="264DDB51" w14:textId="77777777" w:rsidR="00F90BDC" w:rsidRDefault="00F90BDC"/>
    <w:p w14:paraId="13E36801" w14:textId="77777777" w:rsidR="00F90BDC" w:rsidRDefault="00F90BDC">
      <w:r xmlns:w="http://schemas.openxmlformats.org/wordprocessingml/2006/main">
        <w:t xml:space="preserve">1. መዝሙረ ዳዊት 37፡25 - “ጐልማሳ ነበርሁ አሁንም አርጅቻለሁ፤ ጻድቅ ሲጣል ወይም ልጆቹ እንጀራ ሲለምኑ አላየሁም።</w:t>
      </w:r>
    </w:p>
    <w:p w14:paraId="16199CF9" w14:textId="77777777" w:rsidR="00F90BDC" w:rsidRDefault="00F90BDC"/>
    <w:p w14:paraId="6FA7AF2E"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0EF876CB" w14:textId="77777777" w:rsidR="00F90BDC" w:rsidRDefault="00F90BDC"/>
    <w:p w14:paraId="6CF1FF9E" w14:textId="77777777" w:rsidR="00F90BDC" w:rsidRDefault="00F90BDC">
      <w:r xmlns:w="http://schemas.openxmlformats.org/wordprocessingml/2006/main">
        <w:t xml:space="preserve">የሐዋርያት ሥራ 27:35 ይህንም ብሎ እንጀራ አንሥቶ በሁሉ ፊት እግዚአብሔርን አመሰገነ ቆርሶም ይበላ ጀመር።</w:t>
      </w:r>
    </w:p>
    <w:p w14:paraId="1AE8413E" w14:textId="77777777" w:rsidR="00F90BDC" w:rsidRDefault="00F90BDC"/>
    <w:p w14:paraId="5B1BB047" w14:textId="77777777" w:rsidR="00F90BDC" w:rsidRDefault="00F90BDC">
      <w:r xmlns:w="http://schemas.openxmlformats.org/wordprocessingml/2006/main">
        <w:t xml:space="preserve">ጳውሎስ እንጀራ ቆርሶ በሕዝቡ ፊት ከመብላቱ በፊት እግዚአብሔርን አመሰገነ።</w:t>
      </w:r>
    </w:p>
    <w:p w14:paraId="50467BF1" w14:textId="77777777" w:rsidR="00F90BDC" w:rsidRDefault="00F90BDC"/>
    <w:p w14:paraId="3B0DB8D3" w14:textId="77777777" w:rsidR="00F90BDC" w:rsidRDefault="00F90BDC">
      <w:r xmlns:w="http://schemas.openxmlformats.org/wordprocessingml/2006/main">
        <w:t xml:space="preserve">1. ምስጋና፡ የተትረፈረፈ መንገድ - ለትናንሾቹ ነገሮች እንኳን ምስጋናን ማሳየትን መማር በህይወታችን ላይ የተትረፈረፈ በረከቶችን ያመጣል።</w:t>
      </w:r>
    </w:p>
    <w:p w14:paraId="18783C30" w14:textId="77777777" w:rsidR="00F90BDC" w:rsidRDefault="00F90BDC"/>
    <w:p w14:paraId="57A9C67E" w14:textId="77777777" w:rsidR="00F90BDC" w:rsidRDefault="00F90BDC">
      <w:r xmlns:w="http://schemas.openxmlformats.org/wordprocessingml/2006/main">
        <w:t xml:space="preserve">2. የሕይወት እንጀራ - የጳውሎስን እንጀራ በመቁረስ ታሪክ ላይ በማሰላሰል የሕይወት እንጀራ የሆነውን ኢየሱስን እንድናስታውስ ነው።</w:t>
      </w:r>
    </w:p>
    <w:p w14:paraId="2730AD70" w14:textId="77777777" w:rsidR="00F90BDC" w:rsidRDefault="00F90BDC"/>
    <w:p w14:paraId="117A571D" w14:textId="77777777" w:rsidR="00F90BDC" w:rsidRDefault="00F90BDC">
      <w:r xmlns:w="http://schemas.openxmlformats.org/wordprocessingml/2006/main">
        <w:t xml:space="preserve">1. ሉቃ 17፡11-19 - ኢየሱስ አሥር ለምጻሞችን ፈውሷል፣ አንድ ብቻ እርሱን ለማመስገን ተመለሰ።</w:t>
      </w:r>
    </w:p>
    <w:p w14:paraId="1D6CBA92" w14:textId="77777777" w:rsidR="00F90BDC" w:rsidRDefault="00F90BDC"/>
    <w:p w14:paraId="6F3E2E01" w14:textId="77777777" w:rsidR="00F90BDC" w:rsidRDefault="00F90BDC">
      <w:r xmlns:w="http://schemas.openxmlformats.org/wordprocessingml/2006/main">
        <w:t xml:space="preserve">2. ቆላስይስ 3፡15-17 - የክርስቶስ ሰላም በልባችሁ ይግዛ አመስግኑም።</w:t>
      </w:r>
    </w:p>
    <w:p w14:paraId="3F77DAB1" w14:textId="77777777" w:rsidR="00F90BDC" w:rsidRDefault="00F90BDC"/>
    <w:p w14:paraId="740D9BBA" w14:textId="77777777" w:rsidR="00F90BDC" w:rsidRDefault="00F90BDC">
      <w:r xmlns:w="http://schemas.openxmlformats.org/wordprocessingml/2006/main">
        <w:t xml:space="preserve">የሐዋርያት ሥራ 27:36 ሁሉም ደስ አላቸው፤ እነርሱም ደግሞ ምግብ በሉ።</w:t>
      </w:r>
    </w:p>
    <w:p w14:paraId="491C3032" w14:textId="77777777" w:rsidR="00F90BDC" w:rsidRDefault="00F90BDC"/>
    <w:p w14:paraId="5971D14B" w14:textId="77777777" w:rsidR="00F90BDC" w:rsidRDefault="00F90BDC">
      <w:r xmlns:w="http://schemas.openxmlformats.org/wordprocessingml/2006/main">
        <w:t xml:space="preserve">በመርከቡ ውስጥ ያሉት ተሳፋሪዎች ምግብ ሲያገኙ ተበረታተዋል.</w:t>
      </w:r>
    </w:p>
    <w:p w14:paraId="7E770FFF" w14:textId="77777777" w:rsidR="00F90BDC" w:rsidRDefault="00F90BDC"/>
    <w:p w14:paraId="38AD9D1A" w14:textId="77777777" w:rsidR="00F90BDC" w:rsidRDefault="00F90BDC">
      <w:r xmlns:w="http://schemas.openxmlformats.org/wordprocessingml/2006/main">
        <w:t xml:space="preserve">1. በአስቸጋሪ ሁኔታዎች ውስጥ ተስፋ አትቁረጥ</w:t>
      </w:r>
    </w:p>
    <w:p w14:paraId="7770C4D6" w14:textId="77777777" w:rsidR="00F90BDC" w:rsidRDefault="00F90BDC"/>
    <w:p w14:paraId="3C3C3024" w14:textId="77777777" w:rsidR="00F90BDC" w:rsidRDefault="00F90BDC">
      <w:r xmlns:w="http://schemas.openxmlformats.org/wordprocessingml/2006/main">
        <w:t xml:space="preserve">2. በትንሽ ድሎች ደስ ይበላችሁ</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58B67E78" w14:textId="77777777" w:rsidR="00F90BDC" w:rsidRDefault="00F90BDC"/>
    <w:p w14:paraId="6C1EB6A1" w14:textId="77777777" w:rsidR="00F90BDC" w:rsidRDefault="00F90BDC">
      <w:r xmlns:w="http://schemas.openxmlformats.org/wordprocessingml/2006/main">
        <w:t xml:space="preserve">2. መዝሙረ ዳዊት 34:8 - እግዚአብሔር ቸር እንደ ሆነ ቅመሱ እዩም! በእርሱ የሚጠጋ ሰው የተባረከ ነው!</w:t>
      </w:r>
    </w:p>
    <w:p w14:paraId="7151340C" w14:textId="77777777" w:rsidR="00F90BDC" w:rsidRDefault="00F90BDC"/>
    <w:p w14:paraId="5346B069" w14:textId="77777777" w:rsidR="00F90BDC" w:rsidRDefault="00F90BDC">
      <w:r xmlns:w="http://schemas.openxmlformats.org/wordprocessingml/2006/main">
        <w:t xml:space="preserve">የሐዋርያት ሥራ 27:37 እኛ ሁላችን በመርከቡ ውስጥ ሁለት መቶ ሰባ ስድስት ነፍሳት ነበርን።</w:t>
      </w:r>
    </w:p>
    <w:p w14:paraId="59EA9651" w14:textId="77777777" w:rsidR="00F90BDC" w:rsidRDefault="00F90BDC"/>
    <w:p w14:paraId="17958A07" w14:textId="77777777" w:rsidR="00F90BDC" w:rsidRDefault="00F90BDC">
      <w:r xmlns:w="http://schemas.openxmlformats.org/wordprocessingml/2006/main">
        <w:t xml:space="preserve">በመርከቡ ውስጥ በአጠቃላይ 216 ነፍሳት ነበሩ.</w:t>
      </w:r>
    </w:p>
    <w:p w14:paraId="5EDCF7E5" w14:textId="77777777" w:rsidR="00F90BDC" w:rsidRDefault="00F90BDC"/>
    <w:p w14:paraId="5E1F05B9" w14:textId="77777777" w:rsidR="00F90BDC" w:rsidRDefault="00F90BDC">
      <w:r xmlns:w="http://schemas.openxmlformats.org/wordprocessingml/2006/main">
        <w:t xml:space="preserve">1. በመከራችን እና በመከራችን ጊዜ እግዚአብሔር ሁል ጊዜ ከእኛ ጋር ነው።</w:t>
      </w:r>
    </w:p>
    <w:p w14:paraId="672B7BDF" w14:textId="77777777" w:rsidR="00F90BDC" w:rsidRDefault="00F90BDC"/>
    <w:p w14:paraId="0A3C08E9" w14:textId="77777777" w:rsidR="00F90BDC" w:rsidRDefault="00F90BDC">
      <w:r xmlns:w="http://schemas.openxmlformats.org/wordprocessingml/2006/main">
        <w:t xml:space="preserve">2. በማንኛውም አስቸጋሪ ሁኔታ ውስጥ እንደሚያወጣን በእግዚአብሔር ልንታመን እንችላለን።</w:t>
      </w:r>
    </w:p>
    <w:p w14:paraId="3C2E7F87" w14:textId="77777777" w:rsidR="00F90BDC" w:rsidRDefault="00F90BDC"/>
    <w:p w14:paraId="5EDF3050"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334D57D6" w14:textId="77777777" w:rsidR="00F90BDC" w:rsidRDefault="00F90BDC"/>
    <w:p w14:paraId="392F805D" w14:textId="77777777" w:rsidR="00F90BDC" w:rsidRDefault="00F90BDC">
      <w:r xmlns:w="http://schemas.openxmlformats.org/wordprocessingml/2006/main">
        <w:t xml:space="preserve">2. መዝሙረ ዳዊት 91፡4 - " በላባዎቹ ይጋርድሃል ከክንፎቹም በታች መጠጊያ ታገኛለህ ታማኝነቱም ጋሻህና ጋሻህ ነው።"</w:t>
      </w:r>
    </w:p>
    <w:p w14:paraId="6E5C3E88" w14:textId="77777777" w:rsidR="00F90BDC" w:rsidRDefault="00F90BDC"/>
    <w:p w14:paraId="63D7E3EF" w14:textId="77777777" w:rsidR="00F90BDC" w:rsidRDefault="00F90BDC">
      <w:r xmlns:w="http://schemas.openxmlformats.org/wordprocessingml/2006/main">
        <w:t xml:space="preserve">የሐዋርያት ሥራ 27:38 በልተውም ከበሉ በኋላ መርከቡን አቃለሉት ስንዴውንም ወደ ባሕር ጣሉት።</w:t>
      </w:r>
    </w:p>
    <w:p w14:paraId="6C5043D4" w14:textId="77777777" w:rsidR="00F90BDC" w:rsidRDefault="00F90BDC"/>
    <w:p w14:paraId="5E470D75" w14:textId="77777777" w:rsidR="00F90BDC" w:rsidRDefault="00F90BDC">
      <w:r xmlns:w="http://schemas.openxmlformats.org/wordprocessingml/2006/main">
        <w:t xml:space="preserve">በመርከቡ የተሳፈሩ ሰዎች ስንዴውን ወደ ባህር ውስጥ በመጣል ሸክሙን አቃለሉት።</w:t>
      </w:r>
    </w:p>
    <w:p w14:paraId="66DC1BA4" w14:textId="77777777" w:rsidR="00F90BDC" w:rsidRDefault="00F90BDC"/>
    <w:p w14:paraId="251D5020" w14:textId="77777777" w:rsidR="00F90BDC" w:rsidRDefault="00F90BDC">
      <w:r xmlns:w="http://schemas.openxmlformats.org/wordprocessingml/2006/main">
        <w:t xml:space="preserve">1. ሕያው ሕይወት በራች (ማቴ 11፡28-30)</w:t>
      </w:r>
    </w:p>
    <w:p w14:paraId="7097A487" w14:textId="77777777" w:rsidR="00F90BDC" w:rsidRDefault="00F90BDC"/>
    <w:p w14:paraId="048FC522" w14:textId="77777777" w:rsidR="00F90BDC" w:rsidRDefault="00F90BDC">
      <w:r xmlns:w="http://schemas.openxmlformats.org/wordprocessingml/2006/main">
        <w:t xml:space="preserve">2. አንዳችን የሌላውን ሸክም መሸከም (ገላትያ 6፡2)</w:t>
      </w:r>
    </w:p>
    <w:p w14:paraId="1A8A6705" w14:textId="77777777" w:rsidR="00F90BDC" w:rsidRDefault="00F90BDC"/>
    <w:p w14:paraId="4A9EF119" w14:textId="77777777" w:rsidR="00F90BDC" w:rsidRDefault="00F90BDC">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4E943475" w14:textId="77777777" w:rsidR="00F90BDC" w:rsidRDefault="00F90BDC"/>
    <w:p w14:paraId="26AD4752" w14:textId="77777777" w:rsidR="00F90BDC" w:rsidRDefault="00F90BDC">
      <w:r xmlns:w="http://schemas.openxmlformats.org/wordprocessingml/2006/main">
        <w:t xml:space="preserve">2. ገላ 6፡2 - "እርስ በርሳችሁ ሸክም ይሸከሙ የክርስቶስንም ሕግ ፈጽሙ።"</w:t>
      </w:r>
    </w:p>
    <w:p w14:paraId="6095CDF5" w14:textId="77777777" w:rsidR="00F90BDC" w:rsidRDefault="00F90BDC"/>
    <w:p w14:paraId="6E0B208B" w14:textId="77777777" w:rsidR="00F90BDC" w:rsidRDefault="00F90BDC">
      <w:r xmlns:w="http://schemas.openxmlformats.org/wordprocessingml/2006/main">
        <w:t xml:space="preserve">የሐዋርያት ሥራ 27:39 በነጋም ጊዜ ምድሪቱን አላወቁም፥ ቢቻላቸውስ ታንኳውን ሊወጉት አሰቡ፥ በባሕርም ያለውን ወንዝ ገለጡ።</w:t>
      </w:r>
    </w:p>
    <w:p w14:paraId="3BEC6DF5" w14:textId="77777777" w:rsidR="00F90BDC" w:rsidRDefault="00F90BDC"/>
    <w:p w14:paraId="78431469" w14:textId="77777777" w:rsidR="00F90BDC" w:rsidRDefault="00F90BDC">
      <w:r xmlns:w="http://schemas.openxmlformats.org/wordprocessingml/2006/main">
        <w:t xml:space="preserve">በሐዋርያት ሥራ 27 ላይ በመርከቧ ውስጥ የነበሩት ተሳፋሪዎች የደረሱበትን መሬት መለየት አልቻሉም, መርከቧን ለመሰካት ተስፋ ያደረጉበት የባህር ዳርቻ ያለው ጅረት እስኪያዩ ድረስ.</w:t>
      </w:r>
    </w:p>
    <w:p w14:paraId="4072FA21" w14:textId="77777777" w:rsidR="00F90BDC" w:rsidRDefault="00F90BDC"/>
    <w:p w14:paraId="15F292BE" w14:textId="77777777" w:rsidR="00F90BDC" w:rsidRDefault="00F90BDC">
      <w:r xmlns:w="http://schemas.openxmlformats.org/wordprocessingml/2006/main">
        <w:t xml:space="preserve">1. እግዚአብሔር በአስቸጋሪ ሁኔታዎች ውስጥም ቢሆን ይሰጣል</w:t>
      </w:r>
    </w:p>
    <w:p w14:paraId="15F432D5" w14:textId="77777777" w:rsidR="00F90BDC" w:rsidRDefault="00F90BDC"/>
    <w:p w14:paraId="544EC482" w14:textId="77777777" w:rsidR="00F90BDC" w:rsidRDefault="00F90BDC">
      <w:r xmlns:w="http://schemas.openxmlformats.org/wordprocessingml/2006/main">
        <w:t xml:space="preserve">2. ስንጠፋ እግዚአብሔር ይመራናል።</w:t>
      </w:r>
    </w:p>
    <w:p w14:paraId="6CD592BB" w14:textId="77777777" w:rsidR="00F90BDC" w:rsidRDefault="00F90BDC"/>
    <w:p w14:paraId="586AF22A" w14:textId="77777777" w:rsidR="00F90BDC" w:rsidRDefault="00F90BDC">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14:paraId="19D91432" w14:textId="77777777" w:rsidR="00F90BDC" w:rsidRDefault="00F90BDC"/>
    <w:p w14:paraId="37E87AF6" w14:textId="77777777" w:rsidR="00F90BDC" w:rsidRDefault="00F90BDC">
      <w:r xmlns:w="http://schemas.openxmlformats.org/wordprocessingml/2006/main">
        <w:t xml:space="preserve">2. መዝሙረ ዳዊት 119:105 - ቃልህ ለእግሬ መብራት ለመንገዴም ብርሃን ነው።</w:t>
      </w:r>
    </w:p>
    <w:p w14:paraId="6CC1FD11" w14:textId="77777777" w:rsidR="00F90BDC" w:rsidRDefault="00F90BDC"/>
    <w:p w14:paraId="69165CE0" w14:textId="77777777" w:rsidR="00F90BDC" w:rsidRDefault="00F90BDC">
      <w:r xmlns:w="http://schemas.openxmlformats.org/wordprocessingml/2006/main">
        <w:t xml:space="preserve">የሐዋርያት ሥራ 27:40 መልሕቆቹንም ባነሡ ጊዜ በባሕር ላይ አደራ ሰጡ፥ የመሪዎቹንም ማሰሪያ ፈቱ፥ የሸራውንም መርከብ ለነፋስ አንሥተው ወደ ባሕሩ ዳርቻ ሄዱ።</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በመርከቡ ላይ ያሉት መርከበኞች መልሕቆቹን አንሥተው የመሪዎቹን ማሰሪያዎች ለቀቁ እና ወደ ባሕሩ ዳርቻ ለመጓዝ ዋናውን ሸራ ወደ ነፋሱ ከፍ አደረጉ።</w:t>
      </w:r>
    </w:p>
    <w:p w14:paraId="03C9DC32" w14:textId="77777777" w:rsidR="00F90BDC" w:rsidRDefault="00F90BDC"/>
    <w:p w14:paraId="7211103A" w14:textId="77777777" w:rsidR="00F90BDC" w:rsidRDefault="00F90BDC">
      <w:r xmlns:w="http://schemas.openxmlformats.org/wordprocessingml/2006/main">
        <w:t xml:space="preserve">1. በእግዚአብሔር እና በእቅዱ ላይ መታመን፡- መርከበኞች በእግዚአብሔር እና በእቅዱ ላይ ያላቸው እምነት በባህር ዳርቻ ላይ እንደሚደርሱ በማመን በምሳሌነት ይጠቀሳል።</w:t>
      </w:r>
    </w:p>
    <w:p w14:paraId="13A86567" w14:textId="77777777" w:rsidR="00F90BDC" w:rsidRDefault="00F90BDC"/>
    <w:p w14:paraId="3E46DC49" w14:textId="77777777" w:rsidR="00F90BDC" w:rsidRDefault="00F90BDC">
      <w:r xmlns:w="http://schemas.openxmlformats.org/wordprocessingml/2006/main">
        <w:t xml:space="preserve">2. በችግር ጊዜ እምነት፡ በአስቸጋሪ ሁኔታዎች ውስጥም እንኳ መርከበኞች ወደ ስኬት የሚመራቸውን እምነት ያሳያሉ።</w:t>
      </w:r>
    </w:p>
    <w:p w14:paraId="3F7DBB61" w14:textId="77777777" w:rsidR="00F90BDC" w:rsidRDefault="00F90BDC"/>
    <w:p w14:paraId="558A506E"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363C5DC9" w14:textId="77777777" w:rsidR="00F90BDC" w:rsidRDefault="00F90BDC"/>
    <w:p w14:paraId="44E6A8FB" w14:textId="77777777" w:rsidR="00F90BDC" w:rsidRDefault="00F90BDC">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14:paraId="5FED9187" w14:textId="77777777" w:rsidR="00F90BDC" w:rsidRDefault="00F90BDC"/>
    <w:p w14:paraId="37F4DAE9" w14:textId="77777777" w:rsidR="00F90BDC" w:rsidRDefault="00F90BDC">
      <w:r xmlns:w="http://schemas.openxmlformats.org/wordprocessingml/2006/main">
        <w:t xml:space="preserve">የሐዋርያት ሥራ 27:41፣ ሁለትም ባሕር በተገናኙበት ስፍራ ወድቀው መርከቡን ከገደሉ በኋላ። ፊተኛውም ተጣብቆ የማይንቀሳቀስ ቀረ፥ ነገር ግን የኋለኛው ክፍል በማዕበል ግፍ ተሰበረ።</w:t>
      </w:r>
    </w:p>
    <w:p w14:paraId="477EE194" w14:textId="77777777" w:rsidR="00F90BDC" w:rsidRDefault="00F90BDC"/>
    <w:p w14:paraId="69A0C8CC" w14:textId="77777777" w:rsidR="00F90BDC" w:rsidRDefault="00F90BDC">
      <w:r xmlns:w="http://schemas.openxmlformats.org/wordprocessingml/2006/main">
        <w:t xml:space="preserve">ጳውሎስንና ጓደኞቹን የጫነችው መርከብ የፊተኛው ክፍል ተጣብቆ፣ የኋላው ክፍል ደግሞ በባሕሩ ዓመፅ ተሰባብሮ ወደቀ።</w:t>
      </w:r>
    </w:p>
    <w:p w14:paraId="584438BD" w14:textId="77777777" w:rsidR="00F90BDC" w:rsidRDefault="00F90BDC"/>
    <w:p w14:paraId="4C418373" w14:textId="77777777" w:rsidR="00F90BDC" w:rsidRDefault="00F90BDC">
      <w:r xmlns:w="http://schemas.openxmlformats.org/wordprocessingml/2006/main">
        <w:t xml:space="preserve">1. መቼ እንደሚለቁ ማወቅ፡- ያልተጠበቁ ሁኔታዎችን እንዴት ማላመድ እንደሚቻል</w:t>
      </w:r>
    </w:p>
    <w:p w14:paraId="085CB5FC" w14:textId="77777777" w:rsidR="00F90BDC" w:rsidRDefault="00F90BDC"/>
    <w:p w14:paraId="67BE4AE7" w14:textId="77777777" w:rsidR="00F90BDC" w:rsidRDefault="00F90BDC">
      <w:r xmlns:w="http://schemas.openxmlformats.org/wordprocessingml/2006/main">
        <w:t xml:space="preserve">2. በአስቸጋሪ ጊዜያት ጸንቶ መቆም፡ የእምነት እና የመቋቋም አስፈላጊነት</w:t>
      </w:r>
    </w:p>
    <w:p w14:paraId="0A4C6F44" w14:textId="77777777" w:rsidR="00F90BDC" w:rsidRDefault="00F90BDC"/>
    <w:p w14:paraId="31553408" w14:textId="77777777" w:rsidR="00F90BDC" w:rsidRDefault="00F90BDC">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785816FB" w14:textId="77777777" w:rsidR="00F90BDC" w:rsidRDefault="00F90BDC"/>
    <w:p w14:paraId="667687E7" w14:textId="77777777" w:rsidR="00F90BDC" w:rsidRDefault="00F90BDC">
      <w:r xmlns:w="http://schemas.openxmlformats.org/wordprocessingml/2006/main">
        <w:t xml:space="preserve">ሥራ 27፡42 ወታደሮቹም እስረኞቹን ማንም ዋኝቶ እንዳያመልጥ ይገድሉአቸው ዘንድ ተማከሩ።</w:t>
      </w:r>
    </w:p>
    <w:p w14:paraId="6C489855" w14:textId="77777777" w:rsidR="00F90BDC" w:rsidRDefault="00F90BDC"/>
    <w:p w14:paraId="3808F8E7" w14:textId="77777777" w:rsidR="00F90BDC" w:rsidRDefault="00F90BDC">
      <w:r xmlns:w="http://schemas.openxmlformats.org/wordprocessingml/2006/main">
        <w:t xml:space="preserve">በመርከቡ ውስጥ ያሉት ወታደሮች አንዳቸውም ከመርከቧ ውስጥ በመዋኘት እንዳያመልጡ እስረኞቹን እንዲገድሏቸው መከሩ።</w:t>
      </w:r>
    </w:p>
    <w:p w14:paraId="4B4191DB" w14:textId="77777777" w:rsidR="00F90BDC" w:rsidRDefault="00F90BDC"/>
    <w:p w14:paraId="2D855387" w14:textId="77777777" w:rsidR="00F90BDC" w:rsidRDefault="00F90BDC">
      <w:r xmlns:w="http://schemas.openxmlformats.org/wordprocessingml/2006/main">
        <w:t xml:space="preserve">1. የፍርሃት ሃይል፡- ፍርሃት ወደ አጥፊ ምርጫዎች እንዴት ሊመራ ይችላል።</w:t>
      </w:r>
    </w:p>
    <w:p w14:paraId="6EE23B21" w14:textId="77777777" w:rsidR="00F90BDC" w:rsidRDefault="00F90BDC"/>
    <w:p w14:paraId="78036010" w14:textId="77777777" w:rsidR="00F90BDC" w:rsidRDefault="00F90BDC">
      <w:r xmlns:w="http://schemas.openxmlformats.org/wordprocessingml/2006/main">
        <w:t xml:space="preserve">2. የሰው ሕይወት ዋጋ፡ ለምንድነው እያንዳንዱ ሕይወት ለመዳን የሚያበቃው።</w:t>
      </w:r>
    </w:p>
    <w:p w14:paraId="3489486A" w14:textId="77777777" w:rsidR="00F90BDC" w:rsidRDefault="00F90BDC"/>
    <w:p w14:paraId="11ABD511" w14:textId="77777777" w:rsidR="00F90BDC" w:rsidRDefault="00F90BDC">
      <w:r xmlns:w="http://schemas.openxmlformats.org/wordprocessingml/2006/main">
        <w:t xml:space="preserve">1. ምሳሌ 11፡17 - "ቸር ሰው ለራሱ ይጠቅማል ጨካኝ ግን በራሱ ላይ መከራን ያመጣል።"</w:t>
      </w:r>
    </w:p>
    <w:p w14:paraId="08199664" w14:textId="77777777" w:rsidR="00F90BDC" w:rsidRDefault="00F90BDC"/>
    <w:p w14:paraId="58AB2A0E" w14:textId="77777777" w:rsidR="00F90BDC" w:rsidRDefault="00F90BDC">
      <w:r xmlns:w="http://schemas.openxmlformats.org/wordprocessingml/2006/main">
        <w:t xml:space="preserve">2. የማቴዎስ ወንጌል 5:44 - " እኔ ግን እላችኋለሁ፥ ጠላቶቻችሁን ውደዱ፥ ለሚረግሙአችሁም ጸልዩ።"</w:t>
      </w:r>
    </w:p>
    <w:p w14:paraId="39794FFA" w14:textId="77777777" w:rsidR="00F90BDC" w:rsidRDefault="00F90BDC"/>
    <w:p w14:paraId="7DFDEB14" w14:textId="77777777" w:rsidR="00F90BDC" w:rsidRDefault="00F90BDC">
      <w:r xmlns:w="http://schemas.openxmlformats.org/wordprocessingml/2006/main">
        <w:t xml:space="preserve">ሥራ 27:43 የመቶ አለቃው ግን ጳውሎስን ሊያድነው ወዶ አሳባቸውን ከለከላቸው። ዋና የሚችሉትም አስቀድመው ወደ ባሕር እንዲጥሉና ወደ ምድር እንዲደርሱ አዘዘ።</w:t>
      </w:r>
    </w:p>
    <w:p w14:paraId="1130667D" w14:textId="77777777" w:rsidR="00F90BDC" w:rsidRDefault="00F90BDC"/>
    <w:p w14:paraId="08D88595" w14:textId="77777777" w:rsidR="00F90BDC" w:rsidRDefault="00F90BDC">
      <w:r xmlns:w="http://schemas.openxmlformats.org/wordprocessingml/2006/main">
        <w:t xml:space="preserve">የመቶ አለቃው ጳውሎስን ለማዳን ፈቃደኛ ሆኖ ዋናተኞችን ወደ ባሕር ጥለው ወደ ምድር እንዲደርሱ በማዘዝ ነበር።</w:t>
      </w:r>
    </w:p>
    <w:p w14:paraId="75895322" w14:textId="77777777" w:rsidR="00F90BDC" w:rsidRDefault="00F90BDC"/>
    <w:p w14:paraId="30472D6C" w14:textId="77777777" w:rsidR="00F90BDC" w:rsidRDefault="00F90BDC">
      <w:r xmlns:w="http://schemas.openxmlformats.org/wordprocessingml/2006/main">
        <w:t xml:space="preserve">1. የመቶ አለቃው ርኅራኄ፡- አምላክ የተቸገሩትን ለመርዳት ሰዎችን የሚጠቀምበት መንገድ</w:t>
      </w:r>
    </w:p>
    <w:p w14:paraId="35A65BA1" w14:textId="77777777" w:rsidR="00F90BDC" w:rsidRDefault="00F90BDC"/>
    <w:p w14:paraId="4A160FB2" w14:textId="77777777" w:rsidR="00F90BDC" w:rsidRDefault="00F90BDC">
      <w:r xmlns:w="http://schemas.openxmlformats.org/wordprocessingml/2006/main">
        <w:t xml:space="preserve">2. የርኅራኄ ኃይል፡ መዘዝ ቢመጣም ለሌሎች ምሕረት ማሳየት</w:t>
      </w:r>
    </w:p>
    <w:p w14:paraId="4B650232" w14:textId="77777777" w:rsidR="00F90BDC" w:rsidRDefault="00F90BDC"/>
    <w:p w14:paraId="7D120C88" w14:textId="77777777" w:rsidR="00F90BDC" w:rsidRDefault="00F90BDC">
      <w:r xmlns:w="http://schemas.openxmlformats.org/wordprocessingml/2006/main">
        <w:t xml:space="preserve">1. ሉቃ 10፡25-37 - የደጉ ሳምራዊ ምሳሌ</w:t>
      </w:r>
    </w:p>
    <w:p w14:paraId="3877AB7A" w14:textId="77777777" w:rsidR="00F90BDC" w:rsidRDefault="00F90BDC"/>
    <w:p w14:paraId="61FA3AB7" w14:textId="77777777" w:rsidR="00F90BDC" w:rsidRDefault="00F90BDC">
      <w:r xmlns:w="http://schemas.openxmlformats.org/wordprocessingml/2006/main">
        <w:t xml:space="preserve">2. ያዕቆብ 2፡14-17 - እምነት እና አብሮ መስራት</w:t>
      </w:r>
    </w:p>
    <w:p w14:paraId="57AB5EB0" w14:textId="77777777" w:rsidR="00F90BDC" w:rsidRDefault="00F90BDC"/>
    <w:p w14:paraId="645C6877" w14:textId="77777777" w:rsidR="00F90BDC" w:rsidRDefault="00F90BDC">
      <w:r xmlns:w="http://schemas.openxmlformats.org/wordprocessingml/2006/main">
        <w:t xml:space="preserve">ሥራ 27:44፣ የቀሩትም እኵሌቶቹ በሳንቃዎች ላይ፥ እኵሌቶቹም በመርከቡ ስብርባሪዎች ላይ። እናም እንዲህ ሆነ ሁሉም በደህና አምልጠው ወደ ምድር ደረሱ።</w:t>
      </w:r>
    </w:p>
    <w:p w14:paraId="482097F6" w14:textId="77777777" w:rsidR="00F90BDC" w:rsidRDefault="00F90BDC"/>
    <w:p w14:paraId="2572A670" w14:textId="77777777" w:rsidR="00F90BDC" w:rsidRDefault="00F90BDC">
      <w:r xmlns:w="http://schemas.openxmlformats.org/wordprocessingml/2006/main">
        <w:t xml:space="preserve">የመርከቧ ተሳፋሪዎች በተአምራዊ ሁኔታ በሰላም አምልጠዋል።</w:t>
      </w:r>
    </w:p>
    <w:p w14:paraId="3A67EA02" w14:textId="77777777" w:rsidR="00F90BDC" w:rsidRDefault="00F90BDC"/>
    <w:p w14:paraId="3F8927F7" w14:textId="77777777" w:rsidR="00F90BDC" w:rsidRDefault="00F90BDC">
      <w:r xmlns:w="http://schemas.openxmlformats.org/wordprocessingml/2006/main">
        <w:t xml:space="preserve">1. በችግር ጊዜ የእግዚአብሔር ጥበቃ እና መመሪያ።</w:t>
      </w:r>
    </w:p>
    <w:p w14:paraId="0BCF1563" w14:textId="77777777" w:rsidR="00F90BDC" w:rsidRDefault="00F90BDC"/>
    <w:p w14:paraId="22742499" w14:textId="77777777" w:rsidR="00F90BDC" w:rsidRDefault="00F90BDC">
      <w:r xmlns:w="http://schemas.openxmlformats.org/wordprocessingml/2006/main">
        <w:t xml:space="preserve">2. በችግር ጊዜ የእምነት አስፈላጊነት።</w:t>
      </w:r>
    </w:p>
    <w:p w14:paraId="5CACCCCF" w14:textId="77777777" w:rsidR="00F90BDC" w:rsidRDefault="00F90BDC"/>
    <w:p w14:paraId="6C3A091F" w14:textId="77777777" w:rsidR="00F90BDC" w:rsidRDefault="00F90BDC">
      <w:r xmlns:w="http://schemas.openxmlformats.org/wordprocessingml/2006/main">
        <w:t xml:space="preserve">1. ማቴዎስ 14፡22-33 - ኢየሱስ በውሃ ላይ እየተራመደ ማዕበሉን በማረጋጋት ነው።</w:t>
      </w:r>
    </w:p>
    <w:p w14:paraId="097CE7FF" w14:textId="77777777" w:rsidR="00F90BDC" w:rsidRDefault="00F90BDC"/>
    <w:p w14:paraId="17DCCD53" w14:textId="77777777" w:rsidR="00F90BDC" w:rsidRDefault="00F90BDC">
      <w:r xmlns:w="http://schemas.openxmlformats.org/wordprocessingml/2006/main">
        <w:t xml:space="preserve">2. ኢያሱ 3፡14-17 - የዮርዳኖስ ወንዝ መለያየት።</w:t>
      </w:r>
    </w:p>
    <w:p w14:paraId="0CBD98A9" w14:textId="77777777" w:rsidR="00F90BDC" w:rsidRDefault="00F90BDC"/>
    <w:p w14:paraId="7B66F8A1" w14:textId="77777777" w:rsidR="00F90BDC" w:rsidRDefault="00F90BDC">
      <w:r xmlns:w="http://schemas.openxmlformats.org/wordprocessingml/2006/main">
        <w:t xml:space="preserve">የሐዋርያት ሥራ 28፣ የጳውሎስን ጉዞ የመጨረሻ ክንውኖች፣ በማልታ ደሴት ያሳለፈውን ጊዜ፣ በዚያ ያደረጋቸውን የፈውስ ተአምራት፣ እና ወደ ሮም የደረሰበትን እና አገልግሎቱን ጨምሮ ይናገራል።</w:t>
      </w:r>
    </w:p>
    <w:p w14:paraId="385D358B" w14:textId="77777777" w:rsidR="00F90BDC" w:rsidRDefault="00F90BDC"/>
    <w:p w14:paraId="6ADBF57A" w14:textId="77777777" w:rsidR="00F90BDC" w:rsidRDefault="00F90BDC">
      <w:r xmlns:w="http://schemas.openxmlformats.org/wordprocessingml/2006/main">
        <w:t xml:space="preserve">1 ኛ አንቀጽ፡ ምዕራፉ የሚጀምረው ጳውሎስና አብረውት የነበሩት መርከቡ ተሰበረ። የደሴቲቱ ነዋሪዎች በዝናብ ቅዝቃዜ ምክንያት አቀባበል በማድረግ ያልተለመደ ደግነት አሳይተዋል። ጳውሎስ ጥቅል እንጨቶችን ሲሰበስብ በእሳት የተባረረ እፉኝት በሙቀት የተባረረ እፉኝት በእጁ ላይ ተጣበቀ ጊዜ የደሴቲቱ ነዋሪዎች ፍጥረት በእጁ ተንጠልጥሎ ሲያዩ እርስ በርሳቸው 'ይህ ሰው ከባሕር ቢያመልጥም ነፍሰ ገዳይ መሆን አለበት' ተባባሉ </w:t>
      </w:r>
      <w:r xmlns:w="http://schemas.openxmlformats.org/wordprocessingml/2006/main">
        <w:lastRenderedPageBreak xmlns:w="http://schemas.openxmlformats.org/wordprocessingml/2006/main"/>
      </w:r>
      <w:r xmlns:w="http://schemas.openxmlformats.org/wordprocessingml/2006/main">
        <w:t xml:space="preserve">። ነገር ግን ጳውሎስ እባቡን ወደ እሳት አራግፎ ምንም ጉዳት አልደረሰበትም ሰዎች ያብጣሉ ብለው የሚጠብቁት በድንገት ወድቀው ወድቀው ወድቀው ወድቀው ከቆዩ በኋላ ምንም ያልተለመደ ነገር ሲያደርጉ ስላላዩ እኔ አምላክ ነኝ ብለው ሐሳባቸውን ለወጠው (ሐዋ. 28፡1-6)።</w:t>
      </w:r>
    </w:p>
    <w:p w14:paraId="13653D50" w14:textId="77777777" w:rsidR="00F90BDC" w:rsidRDefault="00F90BDC"/>
    <w:p w14:paraId="2DEDE06F" w14:textId="77777777" w:rsidR="00F90BDC" w:rsidRDefault="00F90BDC">
      <w:r xmlns:w="http://schemas.openxmlformats.org/wordprocessingml/2006/main">
        <w:t xml:space="preserve">2 ኛ አንቀጽ፡ በአቅራቢያው የፑፕልዮስ አለቃ ደሴት ንብረት የሆነ ንብረት ነበረው እርሱም ተቀብሎናልና ለሦስት ቀናት ያህል በትሕትና እንግድነት ተቀበለን አባቱ ታማሚ ትኩሳት ተቅማጥ ጳውሎስ ከጸለየ በኋላ አየው ሄዶ ፈወሰው ከዚህ በኋላ ዕረፍት ታሞ ደሴቱ መጥቶ ተፈወሰ። በመርከብ ስንዘጋጅ በብዙ መንገድ አከበሩን የምንፈልገውን ዕቃ አቀረቡልን (ሐዋ. 28፡7-10)። ከሦስት ወራት በኋላ መንታ አማልክት ባሉበት ደሴት ላይ ከርሞ በነበረው የእስክንድርያው መርከብ ተሳፈሩ ሰራኩስ በዚያ ሦስት ቀን ቆየ ከዚያም በመርከብ ዞሩ ሬጊየም ደረሰ ከሁለት ቀን በኋላ የደቡብ ንፋስ ተነስቶ ፑቲዮሊ ደረሰ። ከእነርሱ ጋር ሰባት ቀን ተቀመጥና ሮም ደረሰ።</w:t>
      </w:r>
    </w:p>
    <w:p w14:paraId="19C7C8E9" w14:textId="77777777" w:rsidR="00F90BDC" w:rsidRDefault="00F90BDC"/>
    <w:p w14:paraId="20734A2B" w14:textId="77777777" w:rsidR="00F90BDC" w:rsidRDefault="00F90BDC">
      <w:r xmlns:w="http://schemas.openxmlformats.org/wordprocessingml/2006/main">
        <w:t xml:space="preserve">3 ኛ አንቀጽ፡- እዚያ ያሉ ወንድሞች ወደ ፎረም አፒዩስ ሦስት ማደሪያ ቤቶች ሲያዩ ስለ እኛ እንደተጓዝን ሰሙ እነዚህ ሰዎች ጳውሎስ ሮም አንድ ወታደር ብቻውን እንዲቆይ በፈቀደ ጊዜ አምላክን አመሰገነ። ከሦስት ቀን በኋላ በአካባቢው ያሉ የአይሁድ መሪዎች ተሰብስበው ተሰብስበው ‘በሕዝባችን ወግ ላይ ምንም ያደረግሁት ነገር የለም፤ እስካሁን ታሥሪያለሁ ኢየሩሳሌም ተሰጠች ሮማውያን መረመሩኝ ሞት የሚያገባኝ ወንጀለኛ ስላልነበረኝ ይፈቱኝ ነበር፤ ነገር ግን አይሁዶች ይግባኝ ማለታቸውን ተቃወሙ። ቄሳር በወገኖቼ ላይ የምሰነዝረው ነገር እንዳለብኝ አይደለም’ (የሐዋርያት ሥራ 28፡17-19)። ሁለት ዓመት ሙሉ ኖረ በራሱ ወጪ፣ እግዚአብሔር ስለ ጌታ ኢየሱስ ክርስቶስ ያስተማረውን መንግሥት ያለ ምንም እንቅፋት በድፍረት ሲያዩት ተቀበለው።</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ሥራ 28:1 ካመለጡም በኋላ ደሴቲቱ ሜሊታ እንድትባል አወቁ።</w:t>
      </w:r>
    </w:p>
    <w:p w14:paraId="20F48BF0" w14:textId="77777777" w:rsidR="00F90BDC" w:rsidRDefault="00F90BDC"/>
    <w:p w14:paraId="60A938F2" w14:textId="77777777" w:rsidR="00F90BDC" w:rsidRDefault="00F90BDC">
      <w:r xmlns:w="http://schemas.openxmlformats.org/wordprocessingml/2006/main">
        <w:t xml:space="preserve">ሰዎቹ ከመርከቧ መሰበር ካመለጡ በኋላ ያሉበት ደሴት ሜሊታ እንደምትባል አወቁ።</w:t>
      </w:r>
    </w:p>
    <w:p w14:paraId="56FA960C" w14:textId="77777777" w:rsidR="00F90BDC" w:rsidRDefault="00F90BDC"/>
    <w:p w14:paraId="665B270B" w14:textId="77777777" w:rsidR="00F90BDC" w:rsidRDefault="00F90BDC">
      <w:r xmlns:w="http://schemas.openxmlformats.org/wordprocessingml/2006/main">
        <w:t xml:space="preserve">1. እግዚአብሔር ሁል ጊዜ ተቆጣጣሪ ነው - የሐዋርያት ሥራ 28፡1</w:t>
      </w:r>
    </w:p>
    <w:p w14:paraId="51F5C549" w14:textId="77777777" w:rsidR="00F90BDC" w:rsidRDefault="00F90BDC"/>
    <w:p w14:paraId="5C9E57C3" w14:textId="77777777" w:rsidR="00F90BDC" w:rsidRDefault="00F90BDC">
      <w:r xmlns:w="http://schemas.openxmlformats.org/wordprocessingml/2006/main">
        <w:t xml:space="preserve">2. እግዚአብሔር መጥፎ ጊዜያችንን እንኳን ለበጎ ሊጠቀምበት ይችላል - የሐዋርያት ሥራ 28፡1</w:t>
      </w:r>
    </w:p>
    <w:p w14:paraId="4199B04D" w14:textId="77777777" w:rsidR="00F90BDC" w:rsidRDefault="00F90BDC"/>
    <w:p w14:paraId="400D595B" w14:textId="77777777" w:rsidR="00F90BDC" w:rsidRDefault="00F90BDC">
      <w:r xmlns:w="http://schemas.openxmlformats.org/wordprocessingml/2006/main">
        <w:t xml:space="preserve">1. መዝሙረ ዳዊት 46፡1 - "እግዚአብሔር መጠጊያችንና ኃይላችን፥ በመከራም ጊዜ ረዳታችን ነው።"</w:t>
      </w:r>
    </w:p>
    <w:p w14:paraId="5B29DAAA" w14:textId="77777777" w:rsidR="00F90BDC" w:rsidRDefault="00F90BDC"/>
    <w:p w14:paraId="6FB68718" w14:textId="77777777" w:rsidR="00F90BDC" w:rsidRDefault="00F90BDC">
      <w:r xmlns:w="http://schemas.openxmlformats.org/wordprocessingml/2006/main">
        <w:t xml:space="preserve">2. ሮሜ 8፡28 - "እግዚአብሔርም ለሚወዱት እንደ አሳቡም ለተጠሩት በነገር ሁሉ ለበጎ እንዲደረግ እናውቃለን።"</w:t>
      </w:r>
    </w:p>
    <w:p w14:paraId="48698DAB" w14:textId="77777777" w:rsidR="00F90BDC" w:rsidRDefault="00F90BDC"/>
    <w:p w14:paraId="146CACF8" w14:textId="77777777" w:rsidR="00F90BDC" w:rsidRDefault="00F90BDC">
      <w:r xmlns:w="http://schemas.openxmlformats.org/wordprocessingml/2006/main">
        <w:t xml:space="preserve">የሐዋርያት ሥራ 28:2 አረመኔዎቹም ምንም ያህል ቸርነት አደረጉልን፤ ከአሁኑ ዝናብ የተነሳ ከቅዝቃዜም የተነሣ እሳት አንድደው ሁላችንን ተቀበሉን።</w:t>
      </w:r>
    </w:p>
    <w:p w14:paraId="28346363" w14:textId="77777777" w:rsidR="00F90BDC" w:rsidRDefault="00F90BDC"/>
    <w:p w14:paraId="7CD596C4" w14:textId="77777777" w:rsidR="00F90BDC" w:rsidRDefault="00F90BDC">
      <w:r xmlns:w="http://schemas.openxmlformats.org/wordprocessingml/2006/main">
        <w:t xml:space="preserve">አረመኔዎቹ ዝናቡና ቅዝቃዜው ቢያጋጥማቸውም ሞቅ ያለ እሳት በማቅረብ ለተጓዦቹ ታላቅ መስተንግዶ አሳይተዋል።</w:t>
      </w:r>
    </w:p>
    <w:p w14:paraId="2905DA2F" w14:textId="77777777" w:rsidR="00F90BDC" w:rsidRDefault="00F90BDC"/>
    <w:p w14:paraId="60901603" w14:textId="77777777" w:rsidR="00F90BDC" w:rsidRDefault="00F90BDC">
      <w:r xmlns:w="http://schemas.openxmlformats.org/wordprocessingml/2006/main">
        <w:t xml:space="preserve">1. የእንግዳ ተቀባይነት ኃይል - እንግዳ ተቀባይነታችን በዙሪያችን ላሉ ሰዎች የክርስቶስን ፍቅር እንዴት ያሳያል።</w:t>
      </w:r>
    </w:p>
    <w:p w14:paraId="12A9623C" w14:textId="77777777" w:rsidR="00F90BDC" w:rsidRDefault="00F90BDC"/>
    <w:p w14:paraId="072A55EB" w14:textId="77777777" w:rsidR="00F90BDC" w:rsidRDefault="00F90BDC">
      <w:r xmlns:w="http://schemas.openxmlformats.org/wordprocessingml/2006/main">
        <w:t xml:space="preserve">2. ሌሎችን ማገልገል - በዙሪያችን ያሉትን እንዴት ማገልገል እና የክርስቶስን ፍቅር ልናሳያቸው እንችላለን።</w:t>
      </w:r>
    </w:p>
    <w:p w14:paraId="7E2EBBBC" w14:textId="77777777" w:rsidR="00F90BDC" w:rsidRDefault="00F90BDC"/>
    <w:p w14:paraId="61E5114F" w14:textId="77777777" w:rsidR="00F90BDC" w:rsidRDefault="00F90BDC">
      <w:r xmlns:w="http://schemas.openxmlformats.org/wordprocessingml/2006/main">
        <w:t xml:space="preserve">1. ሮሜ 12፡13 - "ለቅዱሳን ፍላጎት አዋጡ እና እንግዳ ተቀባይነትን ፈልጉ።"</w:t>
      </w:r>
    </w:p>
    <w:p w14:paraId="2BD5E0D6" w14:textId="77777777" w:rsidR="00F90BDC" w:rsidRDefault="00F90BDC"/>
    <w:p w14:paraId="471F431D" w14:textId="77777777" w:rsidR="00F90BDC" w:rsidRDefault="00F90BDC">
      <w:r xmlns:w="http://schemas.openxmlformats.org/wordprocessingml/2006/main">
        <w:t xml:space="preserve">2. ዕብራውያን 13፡2 - " እንግዶችን መቀበልን ቸል አትበል፤ በዚህም አንዳንዶች ሳያውቁ መላእክትን እንግድነት ተቀብለዋልና።"</w:t>
      </w:r>
    </w:p>
    <w:p w14:paraId="155E936B" w14:textId="77777777" w:rsidR="00F90BDC" w:rsidRDefault="00F90BDC"/>
    <w:p w14:paraId="684A2837" w14:textId="77777777" w:rsidR="00F90BDC" w:rsidRDefault="00F90BDC">
      <w:r xmlns:w="http://schemas.openxmlformats.org/wordprocessingml/2006/main">
        <w:t xml:space="preserve">የሐዋርያት ሥራ 28:3 ጳውሎስም ብዙ እንጨቶችን ሰብስቦ ወደ እሳቱ ውስጥ ሲጨምር እፉኝት ከሙቀት ወጥታ በእጁ ነካች።</w:t>
      </w:r>
    </w:p>
    <w:p w14:paraId="7FF5B698" w14:textId="77777777" w:rsidR="00F90BDC" w:rsidRDefault="00F90BDC"/>
    <w:p w14:paraId="106AE5A6" w14:textId="77777777" w:rsidR="00F90BDC" w:rsidRDefault="00F90BDC">
      <w:r xmlns:w="http://schemas.openxmlformats.org/wordprocessingml/2006/main">
        <w:t xml:space="preserve">የጳውሎስ ተአምራዊ በሆነ መንገድ ከመርዛማ እባብ ማምለጥ በአምላክ ጥበቃ እንድንታመን ለማስታወስ ያገለግላል።</w:t>
      </w:r>
    </w:p>
    <w:p w14:paraId="6FF8D1AA" w14:textId="77777777" w:rsidR="00F90BDC" w:rsidRDefault="00F90BDC"/>
    <w:p w14:paraId="37906816" w14:textId="77777777" w:rsidR="00F90BDC" w:rsidRDefault="00F90BDC">
      <w:r xmlns:w="http://schemas.openxmlformats.org/wordprocessingml/2006/main">
        <w:t xml:space="preserve">1. "የእግዚአብሔር አቅርቦት፡ በእግዚአብሔር ጥበቃ መታመን"</w:t>
      </w:r>
    </w:p>
    <w:p w14:paraId="39F5DB40" w14:textId="77777777" w:rsidR="00F90BDC" w:rsidRDefault="00F90BDC"/>
    <w:p w14:paraId="27E8F620" w14:textId="77777777" w:rsidR="00F90BDC" w:rsidRDefault="00F90BDC">
      <w:r xmlns:w="http://schemas.openxmlformats.org/wordprocessingml/2006/main">
        <w:t xml:space="preserve">2. "የእግዚአብሔር ተአምራት፡ የጳውሎስ መርዘኛ እባብ አመለጠ"</w:t>
      </w:r>
    </w:p>
    <w:p w14:paraId="2F36F53B" w14:textId="77777777" w:rsidR="00F90BDC" w:rsidRDefault="00F90BDC"/>
    <w:p w14:paraId="6A6A9679" w14:textId="77777777" w:rsidR="00F90BDC" w:rsidRDefault="00F90BDC">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61B8916" w14:textId="77777777" w:rsidR="00F90BDC" w:rsidRDefault="00F90BDC"/>
    <w:p w14:paraId="3966BE66" w14:textId="77777777" w:rsidR="00F90BDC" w:rsidRDefault="00F90BDC">
      <w:r xmlns:w="http://schemas.openxmlformats.org/wordprocessingml/2006/main">
        <w:t xml:space="preserve">2. ማቴዎስ 10፡28-29 - "ሥጋንም የሚገድሉትን ነፍስን ግን መግደል የማይቻላቸውን አትፍሩ፤ ይልቅስ ነፍስንም ሥጋንም በገሃነም ሊያጠፋ የሚቻለውን ፍሩ። ሁለት ድንቢጦች በዲናር ይሸጡ የለምን? አንድ ስንኳ አይሸጥም። ከእነርሱም ከአባታችሁ በቀር በምድር ላይ ይወድቃሉ።</w:t>
      </w:r>
    </w:p>
    <w:p w14:paraId="35A32BBE" w14:textId="77777777" w:rsidR="00F90BDC" w:rsidRDefault="00F90BDC"/>
    <w:p w14:paraId="4FD1E5F3" w14:textId="77777777" w:rsidR="00F90BDC" w:rsidRDefault="00F90BDC">
      <w:r xmlns:w="http://schemas.openxmlformats.org/wordprocessingml/2006/main">
        <w:t xml:space="preserve">የሐዋርያት ሥራ 28:4 አረማውያንም መርዘኛው አውሬ በእጁ ላይ ተንጠልጥሎ ባዩ ጊዜ እርስ በርሳቸው።</w:t>
      </w:r>
    </w:p>
    <w:p w14:paraId="426F7185" w14:textId="77777777" w:rsidR="00F90BDC" w:rsidRDefault="00F90BDC"/>
    <w:p w14:paraId="4862D7C7" w14:textId="77777777" w:rsidR="00F90BDC" w:rsidRDefault="00F90BDC">
      <w:r xmlns:w="http://schemas.openxmlformats.org/wordprocessingml/2006/main">
        <w:t xml:space="preserve">አረመኔዎቹ ጳውሎስን በእባብ አይተው ነፍሰ ገዳይ መስሏቸው።</w:t>
      </w:r>
    </w:p>
    <w:p w14:paraId="12FCCCAE" w14:textId="77777777" w:rsidR="00F90BDC" w:rsidRDefault="00F90BDC"/>
    <w:p w14:paraId="0744EB75" w14:textId="77777777" w:rsidR="00F90BDC" w:rsidRDefault="00F90BDC">
      <w:r xmlns:w="http://schemas.openxmlformats.org/wordprocessingml/2006/main">
        <w:t xml:space="preserve">1. የእግዚአብሔር ምሕረት እና ፍትህ አብረው እየሰሩ ነው፣ በጣም በማይቻሉ ሁኔታዎች ውስጥም እንኳ።</w:t>
      </w:r>
    </w:p>
    <w:p w14:paraId="7A099C7A" w14:textId="77777777" w:rsidR="00F90BDC" w:rsidRDefault="00F90BDC"/>
    <w:p w14:paraId="5DC4DE44" w14:textId="77777777" w:rsidR="00F90BDC" w:rsidRDefault="00F90BDC">
      <w:r xmlns:w="http://schemas.openxmlformats.org/wordprocessingml/2006/main">
        <w:t xml:space="preserve">2. በመታየት ላይ ተመስርተው ግምትን አለመስጠት አስፈላጊነት.</w:t>
      </w:r>
    </w:p>
    <w:p w14:paraId="648FD0E9" w14:textId="77777777" w:rsidR="00F90BDC" w:rsidRDefault="00F90BDC"/>
    <w:p w14:paraId="7C4E5E4C" w14:textId="77777777" w:rsidR="00F90BDC" w:rsidRDefault="00F90BDC">
      <w:r xmlns:w="http://schemas.openxmlformats.org/wordprocessingml/2006/main">
        <w:t xml:space="preserve">1. ወደ ሮሜ ሰዎች 12፡19- "ወዳጆች ሆይ፥ ራሳችሁ አትበቀሉ፥ ነገር ግን ለቍጣው ተዉት፤ </w:t>
      </w:r>
      <w:r xmlns:w="http://schemas.openxmlformats.org/wordprocessingml/2006/main">
        <w:rPr>
          <w:rFonts w:ascii="맑은 고딕 Semilight" w:hAnsi="맑은 고딕 Semilight"/>
        </w:rPr>
        <w:t xml:space="preserve">ቍጣ </w:t>
      </w:r>
      <w:r xmlns:w="http://schemas.openxmlformats.org/wordprocessingml/2006/main">
        <w:t xml:space="preserve">የእኔ ነው፥ እኔ ብድራቱን እመልሳለሁ ይላል ጌታ ተብሎ ተጽፎአልና።"</w:t>
      </w:r>
    </w:p>
    <w:p w14:paraId="658479C6" w14:textId="77777777" w:rsidR="00F90BDC" w:rsidRDefault="00F90BDC"/>
    <w:p w14:paraId="26409DFD" w14:textId="77777777" w:rsidR="00F90BDC" w:rsidRDefault="00F90BDC">
      <w:r xmlns:w="http://schemas.openxmlformats.org/wordprocessingml/2006/main">
        <w:t xml:space="preserve">2. ምሳሌ 14፡12 - "ለሰው ቅን የምትመስል መንገድ አለች ፍጻሜዋ ግን የሞት መንገድ ነው።"</w:t>
      </w:r>
    </w:p>
    <w:p w14:paraId="17F9AC75" w14:textId="77777777" w:rsidR="00F90BDC" w:rsidRDefault="00F90BDC"/>
    <w:p w14:paraId="6059CB29" w14:textId="77777777" w:rsidR="00F90BDC" w:rsidRDefault="00F90BDC">
      <w:r xmlns:w="http://schemas.openxmlformats.org/wordprocessingml/2006/main">
        <w:t xml:space="preserve">የሐዋርያት ሥራ 28:5 አውሬውንም በእሳት ውስጥ አንቀጠቀጠ አንዳችም ጉዳት አልደረሰበትም።</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በማልታ ደሴት ላይ እያለ መርዘኛ እባብ አጋጥሞታል፣ እባቡን ግን ከእሳቱ ውስጥ ካስወገደ በኋላ አልተጎዳም።</w:t>
      </w:r>
    </w:p>
    <w:p w14:paraId="03DB1F7D" w14:textId="77777777" w:rsidR="00F90BDC" w:rsidRDefault="00F90BDC"/>
    <w:p w14:paraId="0853BDF4" w14:textId="77777777" w:rsidR="00F90BDC" w:rsidRDefault="00F90BDC">
      <w:r xmlns:w="http://schemas.openxmlformats.org/wordprocessingml/2006/main">
        <w:t xml:space="preserve">1. የእግዚአብሔር ጥበቃ፡- በአደጋ ውስጥም ቢሆን እግዚአብሔር ከእኛ ጋር ሆኖ ይጠብቀናል።</w:t>
      </w:r>
    </w:p>
    <w:p w14:paraId="0FAAEE52" w14:textId="77777777" w:rsidR="00F90BDC" w:rsidRDefault="00F90BDC"/>
    <w:p w14:paraId="2B856781" w14:textId="77777777" w:rsidR="00F90BDC" w:rsidRDefault="00F90BDC">
      <w:r xmlns:w="http://schemas.openxmlformats.org/wordprocessingml/2006/main">
        <w:t xml:space="preserve">2. እምነት፡ በእግዚአብሔር ተስፋዎች እንታመናለን እናም በእሱ ጥንካሬ እና ኃይል እንመካለን።</w:t>
      </w:r>
    </w:p>
    <w:p w14:paraId="37E07DAE" w14:textId="77777777" w:rsidR="00F90BDC" w:rsidRDefault="00F90BDC"/>
    <w:p w14:paraId="3A42506E" w14:textId="77777777" w:rsidR="00F90BDC" w:rsidRDefault="00F90BDC">
      <w:r xmlns:w="http://schemas.openxmlformats.org/wordprocessingml/2006/main">
        <w:t xml:space="preserve">1. መዝሙረ ዳዊት 91፡11-12 - " በመንገድህ ሁሉ ይጠብቁህ ዘንድ መላእክቱን ስለ አንተ ያዝዛቸዋልና፤ እግርህንም በድንጋይ እንዳትሰናከል በእጃቸው ያነሡሃል።"</w:t>
      </w:r>
    </w:p>
    <w:p w14:paraId="1D146C19" w14:textId="77777777" w:rsidR="00F90BDC" w:rsidRDefault="00F90BDC"/>
    <w:p w14:paraId="3383B048" w14:textId="77777777" w:rsidR="00F90BDC" w:rsidRDefault="00F90BDC">
      <w:r xmlns:w="http://schemas.openxmlformats.org/wordprocessingml/2006/main">
        <w:t xml:space="preserve">2. ሮሜ 8፡18 - " ለእኛም ይገለጥ ዘንድ ካለው ክብር ጋር ቢመዛዘን የአሁኑ ዘመን ሥቃይ ምንም እንዳይደለ አስባለሁ።"</w:t>
      </w:r>
    </w:p>
    <w:p w14:paraId="5E0E92A5" w14:textId="77777777" w:rsidR="00F90BDC" w:rsidRDefault="00F90BDC"/>
    <w:p w14:paraId="701CB1A2" w14:textId="77777777" w:rsidR="00F90BDC" w:rsidRDefault="00F90BDC">
      <w:r xmlns:w="http://schemas.openxmlformats.org/wordprocessingml/2006/main">
        <w:t xml:space="preserve">ሥራ 28:6፡— ነገር ግን ሲያብጥ ወይም በድንገት ሞቶ እንደወደቀ አዩ፥ ብዙ ጊዜም ሲያዩ ምንም ሲደርስበት ባላዩ ጊዜ፡— አምላክ ነው እያሉ አሳባቸውን ለወጡ።</w:t>
      </w:r>
    </w:p>
    <w:p w14:paraId="17D7910F" w14:textId="77777777" w:rsidR="00F90BDC" w:rsidRDefault="00F90BDC"/>
    <w:p w14:paraId="43E4B401" w14:textId="77777777" w:rsidR="00F90BDC" w:rsidRDefault="00F90BDC">
      <w:r xmlns:w="http://schemas.openxmlformats.org/wordprocessingml/2006/main">
        <w:t xml:space="preserve">ጳውሎስ በመርከብ የተሰበረበት የመልታ ሰዎች ጳውሎስ በመርዘኛ እባብ ምንም ጉዳት ሳይደርስበት ሲያውቁ ተገረሙ። አምላክ እንደሆነ በማመን ጳውሎስን በተመለከተ ሐሳባቸውን ቀየሩ።</w:t>
      </w:r>
    </w:p>
    <w:p w14:paraId="37DA761C" w14:textId="77777777" w:rsidR="00F90BDC" w:rsidRDefault="00F90BDC"/>
    <w:p w14:paraId="52F1F1A7" w14:textId="77777777" w:rsidR="00F90BDC" w:rsidRDefault="00F90BDC">
      <w:r xmlns:w="http://schemas.openxmlformats.org/wordprocessingml/2006/main">
        <w:t xml:space="preserve">1. በችግር ጊዜ የእግዚአብሔር ጥበቃ</w:t>
      </w:r>
    </w:p>
    <w:p w14:paraId="26D07993" w14:textId="77777777" w:rsidR="00F90BDC" w:rsidRDefault="00F90BDC"/>
    <w:p w14:paraId="26D4B114" w14:textId="77777777" w:rsidR="00F90BDC" w:rsidRDefault="00F90BDC">
      <w:r xmlns:w="http://schemas.openxmlformats.org/wordprocessingml/2006/main">
        <w:t xml:space="preserve">2. ጥርጣሬን ለማሸነፍ የእግዚአብሔር ኃይል</w:t>
      </w:r>
    </w:p>
    <w:p w14:paraId="489A1A57" w14:textId="77777777" w:rsidR="00F90BDC" w:rsidRDefault="00F90BDC"/>
    <w:p w14:paraId="5AF15FC9" w14:textId="77777777" w:rsidR="00F90BDC" w:rsidRDefault="00F90BDC">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14:paraId="78F4763C" w14:textId="77777777" w:rsidR="00F90BDC" w:rsidRDefault="00F90BDC"/>
    <w:p w14:paraId="5568E24B" w14:textId="77777777" w:rsidR="00F90BDC" w:rsidRDefault="00F90BDC">
      <w:r xmlns:w="http://schemas.openxmlformats.org/wordprocessingml/2006/main">
        <w:t xml:space="preserve">2. ዮሐ 14:27 - "ሰላምን እተውላችኋለሁ፥ ሰላሜን እሰጣችኋለሁ። እኔ የምሰጣችሁ ዓለም እንደሚሰጥ አይደለም። ልባችሁ አይታወክ አትፍሩም።"</w:t>
      </w:r>
    </w:p>
    <w:p w14:paraId="33BE32E2" w14:textId="77777777" w:rsidR="00F90BDC" w:rsidRDefault="00F90BDC"/>
    <w:p w14:paraId="22B2E790" w14:textId="77777777" w:rsidR="00F90BDC" w:rsidRDefault="00F90BDC">
      <w:r xmlns:w="http://schemas.openxmlformats.org/wordprocessingml/2006/main">
        <w:t xml:space="preserve">ሥራ 28:7፣ በዚያም ስፍራ ፑፕልዮስ የተባለው የደሴቲቱ አለቃ ይዞታ ነበረ። ተቀብሎናልና ሦስት ቀን በአክብሮት አሳደረን።</w:t>
      </w:r>
    </w:p>
    <w:p w14:paraId="446A4286" w14:textId="77777777" w:rsidR="00F90BDC" w:rsidRDefault="00F90BDC"/>
    <w:p w14:paraId="3B86E5E6" w14:textId="77777777" w:rsidR="00F90BDC" w:rsidRDefault="00F90BDC">
      <w:r xmlns:w="http://schemas.openxmlformats.org/wordprocessingml/2006/main">
        <w:t xml:space="preserve">የደሴቱ ዋና ሰው ፑፕልዮስ ለጳውሎስና ለጓደኞቹ እንግዳ ተቀባይነታቸውን አሳይቷል።</w:t>
      </w:r>
    </w:p>
    <w:p w14:paraId="412E6C84" w14:textId="77777777" w:rsidR="00F90BDC" w:rsidRDefault="00F90BDC"/>
    <w:p w14:paraId="2D05D421" w14:textId="77777777" w:rsidR="00F90BDC" w:rsidRDefault="00F90BDC">
      <w:r xmlns:w="http://schemas.openxmlformats.org/wordprocessingml/2006/main">
        <w:t xml:space="preserve">1. የእንግዳ ተቀባይነት ኃይል፡- ርኅራኄ እና ልግስና የእግዚአብሔርን በረከት እንዴት እንደሚያመጣ</w:t>
      </w:r>
    </w:p>
    <w:p w14:paraId="53A7B71A" w14:textId="77777777" w:rsidR="00F90BDC" w:rsidRDefault="00F90BDC"/>
    <w:p w14:paraId="6428345D" w14:textId="77777777" w:rsidR="00F90BDC" w:rsidRDefault="00F90BDC">
      <w:r xmlns:w="http://schemas.openxmlformats.org/wordprocessingml/2006/main">
        <w:t xml:space="preserve">2. የጥሩ መጋቢነት ሞዴል፡ የፑብሊየስን የልግስና ምሳሌ መከተል</w:t>
      </w:r>
    </w:p>
    <w:p w14:paraId="756DBE68" w14:textId="77777777" w:rsidR="00F90BDC" w:rsidRDefault="00F90BDC"/>
    <w:p w14:paraId="0E2E87D5" w14:textId="77777777" w:rsidR="00F90BDC" w:rsidRDefault="00F90BDC">
      <w:r xmlns:w="http://schemas.openxmlformats.org/wordprocessingml/2006/main">
        <w:t xml:space="preserve">1. ሮሜ 12፡13 - እርስ በርሳችሁ ያለ ኀዘን መቀበልን ተለማመዱ።</w:t>
      </w:r>
    </w:p>
    <w:p w14:paraId="2A1DA729" w14:textId="77777777" w:rsidR="00F90BDC" w:rsidRDefault="00F90BDC"/>
    <w:p w14:paraId="4EA28CE3" w14:textId="77777777" w:rsidR="00F90BDC" w:rsidRDefault="00F90BDC">
      <w:r xmlns:w="http://schemas.openxmlformats.org/wordprocessingml/2006/main">
        <w:t xml:space="preserve">2. 1ኛ ወደ ጢሞቴዎስ 6፡17-19 - በዚህ ዓለም ባለ ጠጎች እንዳይታበዩ ወይም ደስ እንዲለን ሁሉን አትርፎ በሚሰጠን በሕያው እግዚአብሔር እንጂ በሚያልፍ ባለ ጠግነት እንዳይታመኑ እዘዛቸው። በበጎም ሥራ ባለ ጠጎች እንዲሆኑ፣ ለመስጠት የተዘጋጁ፣ ሊያካፍሉም የሚወድዱ እንዲሆኑ መልካምን ያድርጉ።</w:t>
      </w:r>
    </w:p>
    <w:p w14:paraId="4D03B4C2" w14:textId="77777777" w:rsidR="00F90BDC" w:rsidRDefault="00F90BDC"/>
    <w:p w14:paraId="223A5D94" w14:textId="77777777" w:rsidR="00F90BDC" w:rsidRDefault="00F90BDC">
      <w:r xmlns:w="http://schemas.openxmlformats.org/wordprocessingml/2006/main">
        <w:t xml:space="preserve">የሐዋርያት ሥራ 28:8 የፑፕልዮስም አባት በንዳድና በደም ታሞ ተኝቶ ነበር፤ ጳውሎስም ገብቶ ጸለየለት እጁንም ጭኖ ፈወሰው።</w:t>
      </w:r>
    </w:p>
    <w:p w14:paraId="3424CE35" w14:textId="77777777" w:rsidR="00F90BDC" w:rsidRDefault="00F90BDC"/>
    <w:p w14:paraId="0307A01F" w14:textId="77777777" w:rsidR="00F90BDC" w:rsidRDefault="00F90BDC">
      <w:r xmlns:w="http://schemas.openxmlformats.org/wordprocessingml/2006/main">
        <w:t xml:space="preserve">ጳውሎስ የፑፕልዮስን አባት በጸሎትና እጁን በመጫን ፈውሷል።</w:t>
      </w:r>
    </w:p>
    <w:p w14:paraId="56968912" w14:textId="77777777" w:rsidR="00F90BDC" w:rsidRDefault="00F90BDC"/>
    <w:p w14:paraId="68156024" w14:textId="77777777" w:rsidR="00F90BDC" w:rsidRDefault="00F90BDC">
      <w:r xmlns:w="http://schemas.openxmlformats.org/wordprocessingml/2006/main">
        <w:t xml:space="preserve">1. የጸሎት ኃይል፡- ጳውሎስ የፑፕልዮስን አባት የፈወሰው እንዴት ነው?</w:t>
      </w:r>
    </w:p>
    <w:p w14:paraId="17162570" w14:textId="77777777" w:rsidR="00F90BDC" w:rsidRDefault="00F90BDC"/>
    <w:p w14:paraId="47A703CB" w14:textId="77777777" w:rsidR="00F90BDC" w:rsidRDefault="00F90BDC">
      <w:r xmlns:w="http://schemas.openxmlformats.org/wordprocessingml/2006/main">
        <w:t xml:space="preserve">2. የኢየሱስ ሥራ፡ በማልታ የጳውሎስ ተአምር ጥናት</w:t>
      </w:r>
    </w:p>
    <w:p w14:paraId="6D494EDF" w14:textId="77777777" w:rsidR="00F90BDC" w:rsidRDefault="00F90BDC"/>
    <w:p w14:paraId="3063AFD5" w14:textId="77777777" w:rsidR="00F90BDC" w:rsidRDefault="00F90BDC">
      <w:r xmlns:w="http://schemas.openxmlformats.org/wordprocessingml/2006/main">
        <w:t xml:space="preserve">1. ያዕ 5፡15-16 -? የእምነት </w:t>
      </w:r>
      <w:r xmlns:w="http://schemas.openxmlformats.org/wordprocessingml/2006/main">
        <w:rPr>
          <w:rFonts w:ascii="맑은 고딕 Semilight" w:hAnsi="맑은 고딕 Semilight"/>
        </w:rPr>
        <w:t xml:space="preserve">ጸሎት </w:t>
      </w:r>
      <w:r xmlns:w="http://schemas.openxmlformats.org/wordprocessingml/2006/main">
        <w:t xml:space="preserve">የታመመውን ያድናል ጌታም ያስነሣዋል። ኃጢአትንም ሠርቶ ከሆነ ይሰረይለታል። ስለዚህ እርስ በርሳችሁ ኃጢአታችሁን ተናዘዙ፤ ትፈወሱም ዘንድ ስለ እርስ በርሳችሁ ጸልዩ። የጻድቅ ሰው ጸሎት በሥራዋ እጅግ ኃይል ታደርጋለች።</w:t>
      </w:r>
    </w:p>
    <w:p w14:paraId="7B5D4ABA" w14:textId="77777777" w:rsidR="00F90BDC" w:rsidRDefault="00F90BDC"/>
    <w:p w14:paraId="4508C54B" w14:textId="77777777" w:rsidR="00F90BDC" w:rsidRDefault="00F90BDC">
      <w:r xmlns:w="http://schemas.openxmlformats.org/wordprocessingml/2006/main">
        <w:t xml:space="preserve">2. ማርቆስ 16:18 - ? </w:t>
      </w:r>
      <w:r xmlns:w="http://schemas.openxmlformats.org/wordprocessingml/2006/main">
        <w:rPr>
          <w:rFonts w:ascii="맑은 고딕 Semilight" w:hAnsi="맑은 고딕 Semilight"/>
        </w:rPr>
        <w:t xml:space="preserve">쏷 </w:t>
      </w:r>
      <w:r xmlns:w="http://schemas.openxmlformats.org/wordprocessingml/2006/main">
        <w:t xml:space="preserve">ሄይ እባቦችን በእጃቸው ያነሳሉ; ገዳይ መርዝ ሲጠጡም ምንም አይጎዳቸውም። በታመሙ ሰዎች ላይ እጃቸውን ይጭናሉ እና ይድናሉ.</w:t>
      </w:r>
    </w:p>
    <w:p w14:paraId="7C85B4AB" w14:textId="77777777" w:rsidR="00F90BDC" w:rsidRDefault="00F90BDC"/>
    <w:p w14:paraId="30710FF0" w14:textId="77777777" w:rsidR="00F90BDC" w:rsidRDefault="00F90BDC">
      <w:r xmlns:w="http://schemas.openxmlformats.org/wordprocessingml/2006/main">
        <w:t xml:space="preserve">የሐዋርያት ሥራ 28:9 ይህ በሆነ ጊዜ ሌሎች ደግሞ በደሴቲቱ ደዌ ያለባቸው ሰዎች መጥተው ተፈወሱ።</w:t>
      </w:r>
    </w:p>
    <w:p w14:paraId="7C7D41ED" w14:textId="77777777" w:rsidR="00F90BDC" w:rsidRDefault="00F90BDC"/>
    <w:p w14:paraId="6C5715D5" w14:textId="77777777" w:rsidR="00F90BDC" w:rsidRDefault="00F90BDC">
      <w:r xmlns:w="http://schemas.openxmlformats.org/wordprocessingml/2006/main">
        <w:t xml:space="preserve">ጳውሎስ ስለ እነርሱ ከጸለየላቸው በኋላ በማልታ ደሴት በሽታ ያለባቸው ሰዎች ተፈወሱ።</w:t>
      </w:r>
    </w:p>
    <w:p w14:paraId="63ED8C94" w14:textId="77777777" w:rsidR="00F90BDC" w:rsidRDefault="00F90BDC"/>
    <w:p w14:paraId="2B3701E1" w14:textId="77777777" w:rsidR="00F90BDC" w:rsidRDefault="00F90BDC">
      <w:r xmlns:w="http://schemas.openxmlformats.org/wordprocessingml/2006/main">
        <w:t xml:space="preserve">1. የጸሎት ኃይል፡ የእግዚአብሔር የፈውስ ንክኪ</w:t>
      </w:r>
    </w:p>
    <w:p w14:paraId="784FCEBB" w14:textId="77777777" w:rsidR="00F90BDC" w:rsidRDefault="00F90BDC"/>
    <w:p w14:paraId="28BACC67" w14:textId="77777777" w:rsidR="00F90BDC" w:rsidRDefault="00F90BDC">
      <w:r xmlns:w="http://schemas.openxmlformats.org/wordprocessingml/2006/main">
        <w:t xml:space="preserve">2. የኢየሱስ የፈውስ አገልግሎት፡ የተሃድሶ ተአምራት</w:t>
      </w:r>
    </w:p>
    <w:p w14:paraId="2140579F" w14:textId="77777777" w:rsidR="00F90BDC" w:rsidRDefault="00F90BDC"/>
    <w:p w14:paraId="3C6E3E30" w14:textId="77777777" w:rsidR="00F90BDC" w:rsidRDefault="00F90BDC">
      <w:r xmlns:w="http://schemas.openxmlformats.org/wordprocessingml/2006/main">
        <w:t xml:space="preserve">1. ያዕ 5፡16 - "እርስ በርሳችሁ በኃጢአታችሁ ተናዘዙ ትድኑም ዘንድ እርስ በርሳችሁ ጸልዩ። የጻድቅ ሰው ጸሎት በሥራዋ እጅግ ኃይል ታደርጋለች።"</w:t>
      </w:r>
    </w:p>
    <w:p w14:paraId="6C547F97" w14:textId="77777777" w:rsidR="00F90BDC" w:rsidRDefault="00F90BDC"/>
    <w:p w14:paraId="00AFC0FD" w14:textId="77777777" w:rsidR="00F90BDC" w:rsidRDefault="00F90BDC">
      <w:r xmlns:w="http://schemas.openxmlformats.org/wordprocessingml/2006/main">
        <w:t xml:space="preserve">2. ኢሳ 53፡4-5 - ? </w:t>
      </w:r>
      <w:r xmlns:w="http://schemas.openxmlformats.org/wordprocessingml/2006/main">
        <w:rPr>
          <w:rFonts w:ascii="맑은 고딕 Semilight" w:hAnsi="맑은 고딕 Semilight"/>
        </w:rPr>
        <w:t xml:space="preserve">በእውነት </w:t>
      </w:r>
      <w:r xmlns:w="http://schemas.openxmlformats.org/wordprocessingml/2006/main">
        <w:t xml:space="preserve">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 ቍስል እኛ ተፈወስን።</w:t>
      </w:r>
    </w:p>
    <w:p w14:paraId="718B6A92" w14:textId="77777777" w:rsidR="00F90BDC" w:rsidRDefault="00F90BDC"/>
    <w:p w14:paraId="0C8459E1" w14:textId="77777777" w:rsidR="00F90BDC" w:rsidRDefault="00F90BDC">
      <w:r xmlns:w="http://schemas.openxmlformats.org/wordprocessingml/2006/main">
        <w:t xml:space="preserve">የሐዋርያት ሥራ 28:10 በብዙ ክብርም አከበረን፤ ስንሄድም የሚያስፈልገንን ነገር ጫኑብን።</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የማልታ ሰዎች ጳውሎስንና ጓደኞቹን በብዙ ክብር አክብረው ለጉዟቸው አስፈላጊውን ቁሳቁስ አቀረቡላቸው።</w:t>
      </w:r>
    </w:p>
    <w:p w14:paraId="707E25A0" w14:textId="77777777" w:rsidR="00F90BDC" w:rsidRDefault="00F90BDC"/>
    <w:p w14:paraId="32765C6B" w14:textId="77777777" w:rsidR="00F90BDC" w:rsidRDefault="00F90BDC">
      <w:r xmlns:w="http://schemas.openxmlformats.org/wordprocessingml/2006/main">
        <w:t xml:space="preserve">1. በችግር ውስጥም ቢሆን እንግዳ መቀበልን እና ቸርነትን ልናሳይ ይገባል።</w:t>
      </w:r>
    </w:p>
    <w:p w14:paraId="01C440ED" w14:textId="77777777" w:rsidR="00F90BDC" w:rsidRDefault="00F90BDC"/>
    <w:p w14:paraId="60FB8595" w14:textId="77777777" w:rsidR="00F90BDC" w:rsidRDefault="00F90BDC">
      <w:r xmlns:w="http://schemas.openxmlformats.org/wordprocessingml/2006/main">
        <w:t xml:space="preserve">2. የእግዚአብሔርን ፍቅር በማሳየት ለተቸገሩት በልግስና መስዋዕትነት መስጠት አለብን።</w:t>
      </w:r>
    </w:p>
    <w:p w14:paraId="2C409BE5" w14:textId="77777777" w:rsidR="00F90BDC" w:rsidRDefault="00F90BDC"/>
    <w:p w14:paraId="45A966D9" w14:textId="77777777" w:rsidR="00F90BDC" w:rsidRDefault="00F90BDC">
      <w:r xmlns:w="http://schemas.openxmlformats.org/wordprocessingml/2006/main">
        <w:t xml:space="preserve">1. ሮሜ 12፡13 - "ለቅዱሳን ፍላጎት አዋጡ እና እንግዳ ተቀባይነትን ፈልጉ።"</w:t>
      </w:r>
    </w:p>
    <w:p w14:paraId="0EDB77B0" w14:textId="77777777" w:rsidR="00F90BDC" w:rsidRDefault="00F90BDC"/>
    <w:p w14:paraId="148B6126" w14:textId="77777777" w:rsidR="00F90BDC" w:rsidRDefault="00F90BDC">
      <w:r xmlns:w="http://schemas.openxmlformats.org/wordprocessingml/2006/main">
        <w:t xml:space="preserve">2. የሐዋርያት ሥራ 20:35 - " በዚህ መንገድ ጠንክረን እየሠራን፥ ደካሞችን መርዳት እንድንችል የጌታን የኢየሱስንም ቃል እናስታውስ ዘንድ፥ እርሱ ራሱ እንደ ተናገረ፥ ከመስጠት ይልቅ የሚባርክ ነው ብሎ በነገር ሁሉ </w:t>
      </w:r>
      <w:r xmlns:w="http://schemas.openxmlformats.org/wordprocessingml/2006/main">
        <w:rPr>
          <w:rFonts w:ascii="맑은 고딕 Semilight" w:hAnsi="맑은 고딕 Semilight"/>
        </w:rPr>
        <w:t xml:space="preserve">አሳየኋችሁ </w:t>
      </w:r>
      <w:r xmlns:w="http://schemas.openxmlformats.org/wordprocessingml/2006/main">
        <w:t xml:space="preserve">። ለመቀበል.?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የሐዋርያት ሥራ 28:11 ከሦስት ወር በኋላም ካስቶርና ፖሉክስ በተባለው በእስክንድርያ መርከብ በደሴቲቱ ከርሞ ወጣን::</w:t>
      </w:r>
    </w:p>
    <w:p w14:paraId="640CE65C" w14:textId="77777777" w:rsidR="00F90BDC" w:rsidRDefault="00F90BDC"/>
    <w:p w14:paraId="5DEE4B7C" w14:textId="77777777" w:rsidR="00F90BDC" w:rsidRDefault="00F90BDC">
      <w:r xmlns:w="http://schemas.openxmlformats.org/wordprocessingml/2006/main">
        <w:t xml:space="preserve">ጳውሎስና ጓደኞቹ የካስተርና የፖሉክስ ምልክት ያለበት ከእስክንድርያ በመርከብ ከመነሳታቸው በፊት በማልታ ለሦስት ወራት አሳልፈዋል።</w:t>
      </w:r>
    </w:p>
    <w:p w14:paraId="19D2BBC0" w14:textId="77777777" w:rsidR="00F90BDC" w:rsidRDefault="00F90BDC"/>
    <w:p w14:paraId="44797736" w14:textId="77777777" w:rsidR="00F90BDC" w:rsidRDefault="00F90BDC">
      <w:r xmlns:w="http://schemas.openxmlformats.org/wordprocessingml/2006/main">
        <w:t xml:space="preserve">1. የተስፋ ምልክት፡ ጳውሎስና ባልደረቦቹ በማልታ</w:t>
      </w:r>
    </w:p>
    <w:p w14:paraId="02DF30E2" w14:textId="77777777" w:rsidR="00F90BDC" w:rsidRDefault="00F90BDC"/>
    <w:p w14:paraId="4762EE8C" w14:textId="77777777" w:rsidR="00F90BDC" w:rsidRDefault="00F90BDC">
      <w:r xmlns:w="http://schemas.openxmlformats.org/wordprocessingml/2006/main">
        <w:t xml:space="preserve">2. መለኮታዊ ጥበቃ፡ የCastor እና Pollux ምልክት</w:t>
      </w:r>
    </w:p>
    <w:p w14:paraId="39663D4A" w14:textId="77777777" w:rsidR="00F90BDC" w:rsidRDefault="00F90BDC"/>
    <w:p w14:paraId="224A14DB" w14:textId="77777777" w:rsidR="00F90BDC" w:rsidRDefault="00F90BDC">
      <w:r xmlns:w="http://schemas.openxmlformats.org/wordprocessingml/2006/main">
        <w:t xml:space="preserve">1. ሮሜ 8፡28 ??እግዚአብሔርም ለሚወዱት እንደ አሳቡም ለተጠሩት በነገር ሁሉ ለበጎ እንዲደረግ እናውቃለን።</w:t>
      </w:r>
    </w:p>
    <w:p w14:paraId="0F0EC84A" w14:textId="77777777" w:rsidR="00F90BDC" w:rsidRDefault="00F90BDC"/>
    <w:p w14:paraId="4526713C" w14:textId="77777777" w:rsidR="00F90BDC" w:rsidRDefault="00F90BDC">
      <w:r xmlns:w="http://schemas.openxmlformats.org/wordprocessingml/2006/main">
        <w:t xml:space="preserve">2. ኢሳ 43፡2 በውኆች ውስጥ ባለፍህ ጊዜ ከአንተ ጋር እሆናለሁ; በወንዞችም ውስጥ ባለፍህ ጊዜ በላያችሁ ላይ ጠራርጎ አይወስዱም። በእሳት ውስጥ ስትሄድ አትቃጠልም; </w:t>
      </w:r>
      <w:r xmlns:w="http://schemas.openxmlformats.org/wordprocessingml/2006/main">
        <w:lastRenderedPageBreak xmlns:w="http://schemas.openxmlformats.org/wordprocessingml/2006/main"/>
      </w:r>
      <w:r xmlns:w="http://schemas.openxmlformats.org/wordprocessingml/2006/main">
        <w:t xml:space="preserve">ነበልባቡ አያቃጥልዎትም።</w:t>
      </w:r>
    </w:p>
    <w:p w14:paraId="6ED2E708" w14:textId="77777777" w:rsidR="00F90BDC" w:rsidRDefault="00F90BDC"/>
    <w:p w14:paraId="2BF60EC0" w14:textId="77777777" w:rsidR="00F90BDC" w:rsidRDefault="00F90BDC">
      <w:r xmlns:w="http://schemas.openxmlformats.org/wordprocessingml/2006/main">
        <w:t xml:space="preserve">ሥራ 28:12፣ ወደ ሰራኩስም ደረስን፥ በዚያም ሦስት ቀን ተቀመጥን።</w:t>
      </w:r>
    </w:p>
    <w:p w14:paraId="19A0A482" w14:textId="77777777" w:rsidR="00F90BDC" w:rsidRDefault="00F90BDC"/>
    <w:p w14:paraId="42D3D104" w14:textId="77777777" w:rsidR="00F90BDC" w:rsidRDefault="00F90BDC">
      <w:r xmlns:w="http://schemas.openxmlformats.org/wordprocessingml/2006/main">
        <w:t xml:space="preserve">ጳውሎስና ጓደኞቹ ወደ ሰራኩስ አርፈው በዚያ ለሦስት ቀናት ቆዩ።</w:t>
      </w:r>
    </w:p>
    <w:p w14:paraId="53064C5C" w14:textId="77777777" w:rsidR="00F90BDC" w:rsidRDefault="00F90BDC"/>
    <w:p w14:paraId="33AC5152" w14:textId="77777777" w:rsidR="00F90BDC" w:rsidRDefault="00F90BDC">
      <w:r xmlns:w="http://schemas.openxmlformats.org/wordprocessingml/2006/main">
        <w:t xml:space="preserve">1. ለማረፍ ጊዜ መውሰድ፡ የእረፍትን ዋጋ ከጳውሎስ ጉዞ መማር</w:t>
      </w:r>
    </w:p>
    <w:p w14:paraId="74B87FD7" w14:textId="77777777" w:rsidR="00F90BDC" w:rsidRDefault="00F90BDC"/>
    <w:p w14:paraId="650D5F21" w14:textId="77777777" w:rsidR="00F90BDC" w:rsidRDefault="00F90BDC">
      <w:r xmlns:w="http://schemas.openxmlformats.org/wordprocessingml/2006/main">
        <w:t xml:space="preserve">2. ለመገናኘት ጊዜ መውሰድ፡- እንደ ጳውሎስ በጉዞአችን ከሌሎች ጋር መገናኘት</w:t>
      </w:r>
    </w:p>
    <w:p w14:paraId="4D0750ED" w14:textId="77777777" w:rsidR="00F90BDC" w:rsidRDefault="00F90BDC"/>
    <w:p w14:paraId="2CB86911" w14:textId="77777777" w:rsidR="00F90BDC" w:rsidRDefault="00F90BDC">
      <w:r xmlns:w="http://schemas.openxmlformats.org/wordprocessingml/2006/main">
        <w:t xml:space="preserve">1. ዘጸአት 31፡17 - " በእኔና በእስራኤል ሕዝብ መካከል ለዘላለም ምልክት ነው እግዚአብሔር በስድስት ቀን ውስጥ ሰማይንና ምድርን ፈጠረ በሰባተኛውም ቀን ዐርፎ ዕረፍት አግኝቶአልና።"</w:t>
      </w:r>
    </w:p>
    <w:p w14:paraId="39A38A44" w14:textId="77777777" w:rsidR="00F90BDC" w:rsidRDefault="00F90BDC"/>
    <w:p w14:paraId="51FC2B6B" w14:textId="77777777" w:rsidR="00F90BDC" w:rsidRDefault="00F90BDC">
      <w:r xmlns:w="http://schemas.openxmlformats.org/wordprocessingml/2006/main">
        <w:t xml:space="preserve">2. ሮሜ 12፡13 - "ለቅዱሳን ፍላጎት አዋጡ እና እንግዳ ተቀባይነትን ፈልጉ።"</w:t>
      </w:r>
    </w:p>
    <w:p w14:paraId="521A841B" w14:textId="77777777" w:rsidR="00F90BDC" w:rsidRDefault="00F90BDC"/>
    <w:p w14:paraId="5E4AF0A6" w14:textId="77777777" w:rsidR="00F90BDC" w:rsidRDefault="00F90BDC">
      <w:r xmlns:w="http://schemas.openxmlformats.org/wordprocessingml/2006/main">
        <w:t xml:space="preserve">የሐዋርያት ሥራ 28:13 ከዚያም ዞረን ዞረን ወደ ሬጊየም ደረስን፤ ከአንድ ቀንም በኋላ የደቡብ ነፋስ ነፈሰ፣ በማግሥቱም ወደ ፑቲዮሊ ደረስን።</w:t>
      </w:r>
    </w:p>
    <w:p w14:paraId="7BFEFF45" w14:textId="77777777" w:rsidR="00F90BDC" w:rsidRDefault="00F90BDC"/>
    <w:p w14:paraId="0093FAA6" w14:textId="77777777" w:rsidR="00F90BDC" w:rsidRDefault="00F90BDC">
      <w:r xmlns:w="http://schemas.openxmlformats.org/wordprocessingml/2006/main">
        <w:t xml:space="preserve">ጳውሎስና ጓደኞቹ ከማልታ ተጉዘው በባሕሩ ዳርቻ ወደ ራጊዮም ሄዱ። ከአንድ ቀን በኋላ የደቡቡ ንፋስ ነፈሰ ፑቲዮሊ ደረሱ።</w:t>
      </w:r>
    </w:p>
    <w:p w14:paraId="48035A17" w14:textId="77777777" w:rsidR="00F90BDC" w:rsidRDefault="00F90BDC"/>
    <w:p w14:paraId="43A40F81" w14:textId="77777777" w:rsidR="00F90BDC" w:rsidRDefault="00F90BDC">
      <w:r xmlns:w="http://schemas.openxmlformats.org/wordprocessingml/2006/main">
        <w:t xml:space="preserve">1፡ የእግዚአብሔር ሉዓላዊነት በነፋስ እንኳ በነገር ሁሉ ይሠራል።</w:t>
      </w:r>
    </w:p>
    <w:p w14:paraId="07F3A36E" w14:textId="77777777" w:rsidR="00F90BDC" w:rsidRDefault="00F90BDC"/>
    <w:p w14:paraId="28D16517" w14:textId="77777777" w:rsidR="00F90BDC" w:rsidRDefault="00F90BDC">
      <w:r xmlns:w="http://schemas.openxmlformats.org/wordprocessingml/2006/main">
        <w:t xml:space="preserve">2፡ ለጉዞአችን ምቹ ሁኔታዎችን እንዲሰጠን እግዚአብሔርን መታመን አለብን።</w:t>
      </w:r>
    </w:p>
    <w:p w14:paraId="041FEAB1" w14:textId="77777777" w:rsidR="00F90BDC" w:rsidRDefault="00F90BDC"/>
    <w:p w14:paraId="577B38C7" w14:textId="77777777" w:rsidR="00F90BDC" w:rsidRDefault="00F90BDC">
      <w:r xmlns:w="http://schemas.openxmlformats.org/wordprocessingml/2006/main">
        <w:t xml:space="preserve">1፡ ምሳሌ 21፡1 - " የንጉሥ ልብ በእግዚአብሔር እጅ የውኃ ፈሳሽ ነው ወደ ወደደው ይለውጠዋል።"</w:t>
      </w:r>
    </w:p>
    <w:p w14:paraId="2D3E1824" w14:textId="77777777" w:rsidR="00F90BDC" w:rsidRDefault="00F90BDC"/>
    <w:p w14:paraId="4230DB7E" w14:textId="77777777" w:rsidR="00F90BDC" w:rsidRDefault="00F90BDC">
      <w:r xmlns:w="http://schemas.openxmlformats.org/wordprocessingml/2006/main">
        <w:t xml:space="preserve">2፡ መዝሙረ ዳዊት 107፡29 - “ማዕበሉ ጸጥ አደረገ የባሕርም ሞገድ ጸጥ አለ።</w:t>
      </w:r>
    </w:p>
    <w:p w14:paraId="67615660" w14:textId="77777777" w:rsidR="00F90BDC" w:rsidRDefault="00F90BDC"/>
    <w:p w14:paraId="1C3B8668" w14:textId="77777777" w:rsidR="00F90BDC" w:rsidRDefault="00F90BDC">
      <w:r xmlns:w="http://schemas.openxmlformats.org/wordprocessingml/2006/main">
        <w:t xml:space="preserve">ሥራ 28:14፣ በዚያም ወንድሞችን አገኘን፥ ከእነርሱም ጋር ሰባት ቀን እንድንቀመጥ ለመንን። ወደ ሮምም ሄድን።</w:t>
      </w:r>
    </w:p>
    <w:p w14:paraId="329FFBFB" w14:textId="77777777" w:rsidR="00F90BDC" w:rsidRDefault="00F90BDC"/>
    <w:p w14:paraId="3E928880" w14:textId="77777777" w:rsidR="00F90BDC" w:rsidRDefault="00F90BDC">
      <w:r xmlns:w="http://schemas.openxmlformats.org/wordprocessingml/2006/main">
        <w:t xml:space="preserve">ጳውሎስና አብረውት የነበሩት ወንድሞች ወደ ሮም ሲሄዱ ለሰባት ቀናት ያህል አብረው እንዲቆዩ ጠየቁ።</w:t>
      </w:r>
    </w:p>
    <w:p w14:paraId="168B78CF" w14:textId="77777777" w:rsidR="00F90BDC" w:rsidRDefault="00F90BDC"/>
    <w:p w14:paraId="7FA65CA9" w14:textId="77777777" w:rsidR="00F90BDC" w:rsidRDefault="00F90BDC">
      <w:r xmlns:w="http://schemas.openxmlformats.org/wordprocessingml/2006/main">
        <w:t xml:space="preserve">1. የእንግዳ ተቀባይነት ኃይል፡ እንግዶችን በክፍት ክንድ መቀበል</w:t>
      </w:r>
    </w:p>
    <w:p w14:paraId="2C3DB9D4" w14:textId="77777777" w:rsidR="00F90BDC" w:rsidRDefault="00F90BDC"/>
    <w:p w14:paraId="570ECC5C" w14:textId="77777777" w:rsidR="00F90BDC" w:rsidRDefault="00F90BDC">
      <w:r xmlns:w="http://schemas.openxmlformats.org/wordprocessingml/2006/main">
        <w:t xml:space="preserve">2. ሌሎችን በደግነት እና በልግስና የመቀበል በረከቶች</w:t>
      </w:r>
    </w:p>
    <w:p w14:paraId="6DC2D729" w14:textId="77777777" w:rsidR="00F90BDC" w:rsidRDefault="00F90BDC"/>
    <w:p w14:paraId="66C535C1" w14:textId="77777777" w:rsidR="00F90BDC" w:rsidRDefault="00F90BDC">
      <w:r xmlns:w="http://schemas.openxmlformats.org/wordprocessingml/2006/main">
        <w:t xml:space="preserve">1. ሮሜ 12፡13 - "ከጌታ ጋር ተካፍሉ? </w:t>
      </w:r>
      <w:r xmlns:w="http://schemas.openxmlformats.org/wordprocessingml/2006/main">
        <w:rPr>
          <w:rFonts w:ascii="맑은 고딕 Semilight" w:hAnsi="맑은 고딕 Semilight"/>
        </w:rPr>
        <w:t xml:space="preserve">셲 </w:t>
      </w:r>
      <w:r xmlns:w="http://schemas.openxmlformats.org/wordprocessingml/2006/main">
        <w:t xml:space="preserve">ችግረኞችን መቀበል።"</w:t>
      </w:r>
    </w:p>
    <w:p w14:paraId="36AC22AD" w14:textId="77777777" w:rsidR="00F90BDC" w:rsidRDefault="00F90BDC"/>
    <w:p w14:paraId="04BB2077" w14:textId="77777777" w:rsidR="00F90BDC" w:rsidRDefault="00F90BDC">
      <w:r xmlns:w="http://schemas.openxmlformats.org/wordprocessingml/2006/main">
        <w:t xml:space="preserve">2. 1ኛ የጴጥሮስ መልእክት 4፡9 - " ሳታጉረመርሙ እርስ በርሳችሁ ተቀባበሉ።"</w:t>
      </w:r>
    </w:p>
    <w:p w14:paraId="19D93200" w14:textId="77777777" w:rsidR="00F90BDC" w:rsidRDefault="00F90BDC"/>
    <w:p w14:paraId="3C5FE964" w14:textId="77777777" w:rsidR="00F90BDC" w:rsidRDefault="00F90BDC">
      <w:r xmlns:w="http://schemas.openxmlformats.org/wordprocessingml/2006/main">
        <w:t xml:space="preserve">የሐዋርያት ሥራ 28:15 ከዚያም ወንድሞች ስለ እኛ በሰሙ ጊዜ እስከ አፍዩ ፎረምና ወደ ሦስቱ ማደሪያ ቤቶች ሊቀበሉን መጡ፤ ጳውሎስም ባያቸው ጊዜ እግዚአብሔርን አመሰገነ ልቡም ተበረታ።</w:t>
      </w:r>
    </w:p>
    <w:p w14:paraId="46896E6E" w14:textId="77777777" w:rsidR="00F90BDC" w:rsidRDefault="00F90BDC"/>
    <w:p w14:paraId="215E4848" w14:textId="77777777" w:rsidR="00F90BDC" w:rsidRDefault="00F90BDC">
      <w:r xmlns:w="http://schemas.openxmlformats.org/wordprocessingml/2006/main">
        <w:t xml:space="preserve">ጳውሎስ በክርስቶስ ካሉ ወንድሞቹ ጋር በአፒ ፎረም እና በሦስቱ መጠጥ ቤቶች ተገናኝቶ ስለተሰጠው ማበረታቻ እግዚአብሔርን አመሰገነ።</w:t>
      </w:r>
    </w:p>
    <w:p w14:paraId="3907AF39" w14:textId="77777777" w:rsidR="00F90BDC" w:rsidRDefault="00F90BDC"/>
    <w:p w14:paraId="76D9F8F7" w14:textId="77777777" w:rsidR="00F90BDC" w:rsidRDefault="00F90BDC">
      <w:r xmlns:w="http://schemas.openxmlformats.org/wordprocessingml/2006/main">
        <w:t xml:space="preserve">1. እግዚአብሔር ሁል ጊዜ በችግር ጊዜ ከእኛ ጋር ነው እናም በሚያስፈልገን ጊዜ ማበረታቻን ይሰጠናል።</w:t>
      </w:r>
    </w:p>
    <w:p w14:paraId="23312513" w14:textId="77777777" w:rsidR="00F90BDC" w:rsidRDefault="00F90BDC"/>
    <w:p w14:paraId="2F6821CB" w14:textId="77777777" w:rsidR="00F90BDC" w:rsidRDefault="00F90BDC">
      <w:r xmlns:w="http://schemas.openxmlformats.org/wordprocessingml/2006/main">
        <w:t xml:space="preserve">2. ችግር ቢያጋጥመንም በጌታ ከመታመን ድፍረት ማግኘት እንችላለን።</w:t>
      </w:r>
    </w:p>
    <w:p w14:paraId="48E5450F" w14:textId="77777777" w:rsidR="00F90BDC" w:rsidRDefault="00F90BDC"/>
    <w:p w14:paraId="1E9721E6"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26FC390A" w14:textId="77777777" w:rsidR="00F90BDC" w:rsidRDefault="00F90BDC"/>
    <w:p w14:paraId="35250F39" w14:textId="77777777" w:rsidR="00F90BDC" w:rsidRDefault="00F90BDC">
      <w:r xmlns:w="http://schemas.openxmlformats.org/wordprocessingml/2006/main">
        <w:t xml:space="preserve">2. መዝሙረ ዳዊት 46፡1 - "እግዚአብሔር መጠጊያችንና ኃይላችን፥ ባገኘን በታላቅ መከራም ረዳታችን ነው።"</w:t>
      </w:r>
    </w:p>
    <w:p w14:paraId="69C5C855" w14:textId="77777777" w:rsidR="00F90BDC" w:rsidRDefault="00F90BDC"/>
    <w:p w14:paraId="63A361C8" w14:textId="77777777" w:rsidR="00F90BDC" w:rsidRDefault="00F90BDC">
      <w:r xmlns:w="http://schemas.openxmlformats.org/wordprocessingml/2006/main">
        <w:t xml:space="preserve">የሐዋርያት ሥራ 28:16 ወደ ሮምም በደረስን ጊዜ የመቶ አለቃው እስረኞቹን ለዘበኞቹ አለቃ አሳልፎ ሰጠ፤ ጳውሎስ ግን ከሚጠብቀው ወታደር ጋር ብቻውን እንዲኖር ተፈቀደለት።</w:t>
      </w:r>
    </w:p>
    <w:p w14:paraId="0DEB2DFF" w14:textId="77777777" w:rsidR="00F90BDC" w:rsidRDefault="00F90BDC"/>
    <w:p w14:paraId="1250382D" w14:textId="77777777" w:rsidR="00F90BDC" w:rsidRDefault="00F90BDC">
      <w:r xmlns:w="http://schemas.openxmlformats.org/wordprocessingml/2006/main">
        <w:t xml:space="preserve">ጳውሎስ በሮም ታስሮ ነበር፤ የመቶ አለቃውም ለዘበኞቹ አለቃ አሳልፎ ሰጠው፤ ጳውሎስ ግን ጠባቂው እየጠበቀው በራሱ ቤት እንዲቀመጥ ተፈቀደለት።</w:t>
      </w:r>
    </w:p>
    <w:p w14:paraId="2A87D417" w14:textId="77777777" w:rsidR="00F90BDC" w:rsidRDefault="00F90BDC"/>
    <w:p w14:paraId="37E0439B" w14:textId="77777777" w:rsidR="00F90BDC" w:rsidRDefault="00F90BDC">
      <w:r xmlns:w="http://schemas.openxmlformats.org/wordprocessingml/2006/main">
        <w:t xml:space="preserve">1. በችግር ጊዜ የእግዚአብሔር ጥበቃ - እጅግ አስቸጋሪ በሆነ ጊዜ ውስጥ እንኳን የእግዚአብሔር ጸጋ እና ጥበቃ እንዴት ሊሰማ ይችላል።</w:t>
      </w:r>
    </w:p>
    <w:p w14:paraId="318E7590" w14:textId="77777777" w:rsidR="00F90BDC" w:rsidRDefault="00F90BDC"/>
    <w:p w14:paraId="4140F080" w14:textId="77777777" w:rsidR="00F90BDC" w:rsidRDefault="00F90BDC">
      <w:r xmlns:w="http://schemas.openxmlformats.org/wordprocessingml/2006/main">
        <w:t xml:space="preserve">2. የትህትና ጥንካሬ - ትህትና እና እምነት በችግር ጊዜ እንዴት ወደ እውነተኛ ጥንካሬ ሊመራ ይችላል።</w:t>
      </w:r>
    </w:p>
    <w:p w14:paraId="73573A82" w14:textId="77777777" w:rsidR="00F90BDC" w:rsidRDefault="00F90BDC"/>
    <w:p w14:paraId="746C8F86" w14:textId="77777777" w:rsidR="00F90BDC" w:rsidRDefault="00F90BDC">
      <w:r xmlns:w="http://schemas.openxmlformats.org/wordprocessingml/2006/main">
        <w:t xml:space="preserve">1. መዝሙረ ዳዊት 91፡9-10 - "እግዚአብሔርን ማደሪያህ አድርገሃልና?? ልዑል፥ መጠጊያዬም ማን ነው? ክፉ ነገር ወደ አንተ አይደርስም፥ መቅሠፍትም ወደ ድንኳንህ አይቅረብ።"</w:t>
      </w:r>
    </w:p>
    <w:p w14:paraId="03CB0317" w14:textId="77777777" w:rsidR="00F90BDC" w:rsidRDefault="00F90BDC"/>
    <w:p w14:paraId="1E424321" w14:textId="77777777" w:rsidR="00F90BDC" w:rsidRDefault="00F90BDC">
      <w:r xmlns:w="http://schemas.openxmlformats.org/wordprocessingml/2006/main">
        <w:t xml:space="preserve">2. ምሳሌ 16፡7 - "የሰውን መንገድ እግዚአብሔርን ደስ ባሰኘ ጊዜ ጠላቶቹን ከእርሱ ጋር ያስማማል።"</w:t>
      </w:r>
    </w:p>
    <w:p w14:paraId="6F15FE2F" w14:textId="77777777" w:rsidR="00F90BDC" w:rsidRDefault="00F90BDC"/>
    <w:p w14:paraId="39C54FEE" w14:textId="77777777" w:rsidR="00F90BDC" w:rsidRDefault="00F90BDC">
      <w:r xmlns:w="http://schemas.openxmlformats.org/wordprocessingml/2006/main">
        <w:t xml:space="preserve">የሐዋርያት ሥራ 28:17 ከሦስት ቀንም በኋላ ጳውሎስ የአይሁድን አለቆች በአንድነት ጠራ፤ በተሰበሰቡም ጊዜ እንዲህ አላቸው፡— ወንድሞች ሆይ፥ በሕዝብ ላይ ወይም በሥርዓት ላይ ምንም ያደረግሁ ነገር የለም። ከአባቶቻችን ከኢየሩሳሌም እስረኛ በሮማውያን እጅ ተሰጥቼአለሁ።</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በሮማውያን ምርኮ በነበረበት ወቅት ንጹሕ መሆኑን ተናግሯል።</w:t>
      </w:r>
    </w:p>
    <w:p w14:paraId="22F5103B" w14:textId="77777777" w:rsidR="00F90BDC" w:rsidRDefault="00F90BDC"/>
    <w:p w14:paraId="2E7C663A" w14:textId="77777777" w:rsidR="00F90BDC" w:rsidRDefault="00F90BDC">
      <w:r xmlns:w="http://schemas.openxmlformats.org/wordprocessingml/2006/main">
        <w:t xml:space="preserve">1፡ በመከራ ጊዜ በእምነታችን መታመን እና በእግዚአብሔር መታመን አለብን።</w:t>
      </w:r>
    </w:p>
    <w:p w14:paraId="756A7AC9" w14:textId="77777777" w:rsidR="00F90BDC" w:rsidRDefault="00F90BDC"/>
    <w:p w14:paraId="10F5684F" w14:textId="77777777" w:rsidR="00F90BDC" w:rsidRDefault="00F90BDC">
      <w:r xmlns:w="http://schemas.openxmlformats.org/wordprocessingml/2006/main">
        <w:t xml:space="preserve">2፡ በመከራ ጊዜ፣በእምነታችን ጸንተን በእግዚአብሔር እቅድ መታመን አለብን።</w:t>
      </w:r>
    </w:p>
    <w:p w14:paraId="31AF58C5" w14:textId="77777777" w:rsidR="00F90BDC" w:rsidRDefault="00F90BDC"/>
    <w:p w14:paraId="2EED4EA4" w14:textId="77777777" w:rsidR="00F90BDC" w:rsidRDefault="00F90BDC">
      <w:r xmlns:w="http://schemas.openxmlformats.org/wordprocessingml/2006/main">
        <w:t xml:space="preserve">1፡ መዝሙረ ዳዊት 56፡3-4 ? </w:t>
      </w:r>
      <w:r xmlns:w="http://schemas.openxmlformats.org/wordprocessingml/2006/main">
        <w:rPr>
          <w:rFonts w:ascii="맑은 고딕 Semilight" w:hAnsi="맑은 고딕 Semilight"/>
        </w:rPr>
        <w:t xml:space="preserve">🏻 </w:t>
      </w:r>
      <w:r xmlns:w="http://schemas.openxmlformats.org/wordprocessingml/2006/main">
        <w:t xml:space="preserve">እኔ ፈራሁ በአንተ ታምኛለሁ። ቃሉን የማመሰግን በእግዚአብሔር፣ በእግዚአብሔር ታምኛለሁ። አልፈራም። ሥጋ ምን ያደርገኛል???</w:t>
      </w:r>
    </w:p>
    <w:p w14:paraId="60EEB195" w14:textId="77777777" w:rsidR="00F90BDC" w:rsidRDefault="00F90BDC"/>
    <w:p w14:paraId="401F9053" w14:textId="77777777" w:rsidR="00F90BDC" w:rsidRDefault="00F90BDC">
      <w:r xmlns:w="http://schemas.openxmlformats.org/wordprocessingml/2006/main">
        <w:t xml:space="preserve">2፡ ኢሳ 41፡10 ? </w:t>
      </w:r>
      <w:r xmlns:w="http://schemas.openxmlformats.org/wordprocessingml/2006/main">
        <w:t xml:space="preserve">እኔ ከአንተ ጋር ነኝና አትስሙ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በፃድቄም ቀኝ ደግፌ እይዝሃለሁ::</w:t>
      </w:r>
    </w:p>
    <w:p w14:paraId="15F088E9" w14:textId="77777777" w:rsidR="00F90BDC" w:rsidRDefault="00F90BDC"/>
    <w:p w14:paraId="47C1146E" w14:textId="77777777" w:rsidR="00F90BDC" w:rsidRDefault="00F90BDC">
      <w:r xmlns:w="http://schemas.openxmlformats.org/wordprocessingml/2006/main">
        <w:t xml:space="preserve">የሐዋርያት ሥራ 28:18 ከመረመሩኝም በኋላ ለሞት የሚያደርስ ምክንያት ስላልነበረኝ እንድሄድ ፈቀዱልኝ።</w:t>
      </w:r>
    </w:p>
    <w:p w14:paraId="5539AC3B" w14:textId="77777777" w:rsidR="00F90BDC" w:rsidRDefault="00F90BDC"/>
    <w:p w14:paraId="20913F55" w14:textId="77777777" w:rsidR="00F90BDC" w:rsidRDefault="00F90BDC">
      <w:r xmlns:w="http://schemas.openxmlformats.org/wordprocessingml/2006/main">
        <w:t xml:space="preserve">ጳውሎስ ከማንኛውም ጥፋት ተወግዶ ከእስር ተፈቷል።</w:t>
      </w:r>
    </w:p>
    <w:p w14:paraId="7F3768EE" w14:textId="77777777" w:rsidR="00F90BDC" w:rsidRDefault="00F90BDC"/>
    <w:p w14:paraId="0BC1767D" w14:textId="77777777" w:rsidR="00F90BDC" w:rsidRDefault="00F90BDC">
      <w:r xmlns:w="http://schemas.openxmlformats.org/wordprocessingml/2006/main">
        <w:t xml:space="preserve">1፡ የእግዚአብሔር የምሕረትና የጥበቃ እጅ በማንኛውም ሁኔታ ከእኛ ጋር ነው።</w:t>
      </w:r>
    </w:p>
    <w:p w14:paraId="17EB4EFD" w14:textId="77777777" w:rsidR="00F90BDC" w:rsidRDefault="00F90BDC"/>
    <w:p w14:paraId="3941EE84" w14:textId="77777777" w:rsidR="00F90BDC" w:rsidRDefault="00F90BDC">
      <w:r xmlns:w="http://schemas.openxmlformats.org/wordprocessingml/2006/main">
        <w:t xml:space="preserve">2፡ የማይቻል ዕድሎች ቢኖሩትም እግዚአብሔር ታማኝ እንደሚሆን እርግጠኞች መሆን እንችላለን።</w:t>
      </w:r>
    </w:p>
    <w:p w14:paraId="3168170B" w14:textId="77777777" w:rsidR="00F90BDC" w:rsidRDefault="00F90BDC"/>
    <w:p w14:paraId="0148D9B7" w14:textId="77777777" w:rsidR="00F90BDC" w:rsidRDefault="00F90BDC">
      <w:r xmlns:w="http://schemas.openxmlformats.org/wordprocessingml/2006/main">
        <w:t xml:space="preserve">1: ሮሜ 8:31 - እንግዲህ ስለዚህ ነገር ምን እንላለን? እግዚአብሔር ከእኛ ጋር ከሆነ ማን ይቃወመናል?</w:t>
      </w:r>
    </w:p>
    <w:p w14:paraId="62D4F75A" w14:textId="77777777" w:rsidR="00F90BDC" w:rsidRDefault="00F90BDC"/>
    <w:p w14:paraId="1F22288A" w14:textId="77777777" w:rsidR="00F90BDC" w:rsidRDefault="00F90BDC">
      <w:r xmlns:w="http://schemas.openxmlformats.org/wordprocessingml/2006/main">
        <w:t xml:space="preserve">2፡ መዝሙረ ዳዊት 46፡1 - እግዚአብሔር መጠጊያችንና ኃይላችን፥ ባገኘን በታላቅ መከራም ረዳታችን ነው።</w:t>
      </w:r>
    </w:p>
    <w:p w14:paraId="7C7A0A33" w14:textId="77777777" w:rsidR="00F90BDC" w:rsidRDefault="00F90BDC"/>
    <w:p w14:paraId="70E63F16" w14:textId="77777777" w:rsidR="00F90BDC" w:rsidRDefault="00F90BDC">
      <w:r xmlns:w="http://schemas.openxmlformats.org/wordprocessingml/2006/main">
        <w:t xml:space="preserve">የሐዋርያት ሥራ 28:19 አይሁድ ግን በተቃወሙት ጊዜ ወደ ቄሣር ይግባኝ እንድል ግድ ሆነብኝ። ብሔሬን ልከስበት የሚገባኝ አልነበረም።</w:t>
      </w:r>
    </w:p>
    <w:p w14:paraId="4C0F12DF" w14:textId="77777777" w:rsidR="00F90BDC" w:rsidRDefault="00F90BDC"/>
    <w:p w14:paraId="7953D3CB" w14:textId="77777777" w:rsidR="00F90BDC" w:rsidRDefault="00F90BDC">
      <w:r xmlns:w="http://schemas.openxmlformats.org/wordprocessingml/2006/main">
        <w:t xml:space="preserve">ጳውሎስ የአይሁድን ኢፍትሐዊ ውንጀላ ለማስወገድ ወደ ቄሳር ይግባኝ አለ።</w:t>
      </w:r>
    </w:p>
    <w:p w14:paraId="1FF10A55" w14:textId="77777777" w:rsidR="00F90BDC" w:rsidRDefault="00F90BDC"/>
    <w:p w14:paraId="7D2634D1" w14:textId="77777777" w:rsidR="00F90BDC" w:rsidRDefault="00F90BDC">
      <w:r xmlns:w="http://schemas.openxmlformats.org/wordprocessingml/2006/main">
        <w:t xml:space="preserve">1. በስደት ጊዜ እግዚአብሔር ጠባቂያችን ነው።</w:t>
      </w:r>
    </w:p>
    <w:p w14:paraId="3DC5433E" w14:textId="77777777" w:rsidR="00F90BDC" w:rsidRDefault="00F90BDC"/>
    <w:p w14:paraId="53B16B2D" w14:textId="77777777" w:rsidR="00F90BDC" w:rsidRDefault="00F90BDC">
      <w:r xmlns:w="http://schemas.openxmlformats.org/wordprocessingml/2006/main">
        <w:t xml:space="preserve">2. ተቃውሞ ቢያጋጥማችሁም በእምነት ጸንታችሁ ቁሙ።</w:t>
      </w:r>
    </w:p>
    <w:p w14:paraId="58698C64" w14:textId="77777777" w:rsidR="00F90BDC" w:rsidRDefault="00F90BDC"/>
    <w:p w14:paraId="643BB982" w14:textId="77777777" w:rsidR="00F90BDC" w:rsidRDefault="00F90BDC">
      <w:r xmlns:w="http://schemas.openxmlformats.org/wordprocessingml/2006/main">
        <w:t xml:space="preserve">1. ኢሳ 41፡10 - ? </w:t>
      </w:r>
      <w:r xmlns:w="http://schemas.openxmlformats.org/wordprocessingml/2006/main">
        <w:t xml:space="preserve">እኔ ከአንተ ጋር ነኝና አትስሙ </w:t>
      </w:r>
      <w:r xmlns:w="http://schemas.openxmlformats.org/wordprocessingml/2006/main">
        <w:rPr>
          <w:rFonts w:ascii="맑은 고딕 Semilight" w:hAnsi="맑은 고딕 Semilight"/>
        </w:rPr>
        <w:t xml:space="preserve">። </w:t>
      </w:r>
      <w:r xmlns:w="http://schemas.openxmlformats.org/wordprocessingml/2006/main">
        <w:t xml:space="preserve">እኔ አምላክህ ነኝና አትደንግጥ; አበረታሃለሁ እረዳሃለሁ በፃድቄም ቀኝ ደግፌ እይዝሃለሁ::</w:t>
      </w:r>
    </w:p>
    <w:p w14:paraId="6248A09E" w14:textId="77777777" w:rsidR="00F90BDC" w:rsidRDefault="00F90BDC"/>
    <w:p w14:paraId="1746B8EC" w14:textId="77777777" w:rsidR="00F90BDC" w:rsidRDefault="00F90BDC">
      <w:r xmlns:w="http://schemas.openxmlformats.org/wordprocessingml/2006/main">
        <w:t xml:space="preserve">2. ሮሜ 8፡31 - ? </w:t>
      </w:r>
      <w:r xmlns:w="http://schemas.openxmlformats.org/wordprocessingml/2006/main">
        <w:rPr>
          <w:rFonts w:ascii="맑은 고딕 Semilight" w:hAnsi="맑은 고딕 Semilight"/>
        </w:rPr>
        <w:t xml:space="preserve">쏻 </w:t>
      </w:r>
      <w:r xmlns:w="http://schemas.openxmlformats.org/wordprocessingml/2006/main">
        <w:t xml:space="preserve">እንግዲህ ስለዚህ ነገር እንናገራለን? እግዚአብሔር ከእኛ ጋር ከሆነ ማን ይቃወመናል???</w:t>
      </w:r>
    </w:p>
    <w:p w14:paraId="0F310250" w14:textId="77777777" w:rsidR="00F90BDC" w:rsidRDefault="00F90BDC"/>
    <w:p w14:paraId="663282F6" w14:textId="77777777" w:rsidR="00F90BDC" w:rsidRDefault="00F90BDC">
      <w:r xmlns:w="http://schemas.openxmlformats.org/wordprocessingml/2006/main">
        <w:t xml:space="preserve">የሐዋርያት ሥራ 28:20 ስለዚህ አይንህ እና እናግራችሁ ዘንድ ጠራኋችሁ፤ ስለ እስራኤል ተስፋ በዚህ ሰንሰለት ታስሬአለሁ።</w:t>
      </w:r>
    </w:p>
    <w:p w14:paraId="3AD717A5" w14:textId="77777777" w:rsidR="00F90BDC" w:rsidRDefault="00F90BDC"/>
    <w:p w14:paraId="68B2ED94" w14:textId="77777777" w:rsidR="00F90BDC" w:rsidRDefault="00F90BDC">
      <w:r xmlns:w="http://schemas.openxmlformats.org/wordprocessingml/2006/main">
        <w:t xml:space="preserve">ጳውሎስ ተይዞ በሮም ያሉ ጓደኞቹ መጥተው እንዲጠይቁት ጠራቸው።</w:t>
      </w:r>
    </w:p>
    <w:p w14:paraId="33514266" w14:textId="77777777" w:rsidR="00F90BDC" w:rsidRDefault="00F90BDC"/>
    <w:p w14:paraId="4F6D11A7" w14:textId="77777777" w:rsidR="00F90BDC" w:rsidRDefault="00F90BDC">
      <w:r xmlns:w="http://schemas.openxmlformats.org/wordprocessingml/2006/main">
        <w:t xml:space="preserve">1. በመከራ መካከል ተስፋ አድርግ</w:t>
      </w:r>
    </w:p>
    <w:p w14:paraId="264B2244" w14:textId="77777777" w:rsidR="00F90BDC" w:rsidRDefault="00F90BDC"/>
    <w:p w14:paraId="2B6E4214" w14:textId="77777777" w:rsidR="00F90BDC" w:rsidRDefault="00F90BDC">
      <w:r xmlns:w="http://schemas.openxmlformats.org/wordprocessingml/2006/main">
        <w:t xml:space="preserve">2. በአስቸጋሪ ሁኔታዎች ውስጥ የእግዚአብሔር አቅርቦት</w:t>
      </w:r>
    </w:p>
    <w:p w14:paraId="3FE9B5A8" w14:textId="77777777" w:rsidR="00F90BDC" w:rsidRDefault="00F90BDC"/>
    <w:p w14:paraId="03EAD74F" w14:textId="77777777" w:rsidR="00F90BDC" w:rsidRDefault="00F90BDC">
      <w:r xmlns:w="http://schemas.openxmlformats.org/wordprocessingml/2006/main">
        <w:t xml:space="preserve">1. ሮሜ 8፡28 - እግዚአብሔርንም ለሚወዱት እንደ አሳቡም ለተጠሩት ነገር ሁሉ ለበጎ እንዲደረግ እናውቃለን።</w:t>
      </w:r>
    </w:p>
    <w:p w14:paraId="6352AD0A" w14:textId="77777777" w:rsidR="00F90BDC" w:rsidRDefault="00F90BDC"/>
    <w:p w14:paraId="75C55370" w14:textId="77777777" w:rsidR="00F90BDC" w:rsidRDefault="00F90BDC">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w:t>
      </w:r>
      <w:r xmlns:w="http://schemas.openxmlformats.org/wordprocessingml/2006/main">
        <w:t xml:space="preserve">ነበልባሉም አይፈጅብህም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የሐዋርያት ሥራ 28:21 እነርሱም፡— ከይሁዳ ስለ አንተ ደብዳቤ አልተቀበልንም፥ ከወንድሞችም አንድ ስንኳ መጥተው ስለ አንተ ክፉ ነገር አልተናገረም ወይም አልተናገረም አሉት።</w:t>
      </w:r>
    </w:p>
    <w:p w14:paraId="236058ED" w14:textId="77777777" w:rsidR="00F90BDC" w:rsidRDefault="00F90BDC"/>
    <w:p w14:paraId="424030C6" w14:textId="77777777" w:rsidR="00F90BDC" w:rsidRDefault="00F90BDC">
      <w:r xmlns:w="http://schemas.openxmlformats.org/wordprocessingml/2006/main">
        <w:t xml:space="preserve">የሮም ሰዎች ስለ ጳውሎስ ከአይሁድም ሆነ ከሌሎች ክርስቲያኖች ምንም ዓይነት አሉታዊ ነገር አልሰሙም።</w:t>
      </w:r>
    </w:p>
    <w:p w14:paraId="339BEA02" w14:textId="77777777" w:rsidR="00F90BDC" w:rsidRDefault="00F90BDC"/>
    <w:p w14:paraId="7F6D0C8A" w14:textId="77777777" w:rsidR="00F90BDC" w:rsidRDefault="00F90BDC">
      <w:r xmlns:w="http://schemas.openxmlformats.org/wordprocessingml/2006/main">
        <w:t xml:space="preserve">1. የእግዚአብሔር እውነት ሁሌም ይሰማል እናም ይታመናል።</w:t>
      </w:r>
    </w:p>
    <w:p w14:paraId="158704B8" w14:textId="77777777" w:rsidR="00F90BDC" w:rsidRDefault="00F90BDC"/>
    <w:p w14:paraId="77CCC09C" w14:textId="77777777" w:rsidR="00F90BDC" w:rsidRDefault="00F90BDC">
      <w:r xmlns:w="http://schemas.openxmlformats.org/wordprocessingml/2006/main">
        <w:t xml:space="preserve">2. የእግዚአብሔርን እውነት ለሌሎች ለማሳየት ምንጊዜም መጣር አለብን።</w:t>
      </w:r>
    </w:p>
    <w:p w14:paraId="0506229A" w14:textId="77777777" w:rsidR="00F90BDC" w:rsidRDefault="00F90BDC"/>
    <w:p w14:paraId="576A2039" w14:textId="77777777" w:rsidR="00F90BDC" w:rsidRDefault="00F90BDC">
      <w:r xmlns:w="http://schemas.openxmlformats.org/wordprocessingml/2006/main">
        <w:t xml:space="preserve">1. ዮሐ 8፡32 " እውነትንም ታውቃላችሁ እውነትም አርነት ያወጣችኋል።"</w:t>
      </w:r>
    </w:p>
    <w:p w14:paraId="1D62FFFA" w14:textId="77777777" w:rsidR="00F90BDC" w:rsidRDefault="00F90BDC"/>
    <w:p w14:paraId="7A02E86B" w14:textId="77777777" w:rsidR="00F90BDC" w:rsidRDefault="00F90BDC">
      <w:r xmlns:w="http://schemas.openxmlformats.org/wordprocessingml/2006/main">
        <w:t xml:space="preserve">2. ቆላስይስ 4፡5-6 " በውጭ ካሉት ጋር በጥበብ ተመላለሱ ዘመኑንም ዋጁ። ለእያንዳንዱ እንዴት እንድትመልሱ እንደሚገባ ታውቁ ዘንድ ንግግራችሁ ሁልጊዜ በጸጋ ይሁን በጨው እንደ ተቀመመ።"</w:t>
      </w:r>
    </w:p>
    <w:p w14:paraId="5C9B3F77" w14:textId="77777777" w:rsidR="00F90BDC" w:rsidRDefault="00F90BDC"/>
    <w:p w14:paraId="4ADE95F7" w14:textId="77777777" w:rsidR="00F90BDC" w:rsidRDefault="00F90BDC">
      <w:r xmlns:w="http://schemas.openxmlformats.org/wordprocessingml/2006/main">
        <w:t xml:space="preserve">ሥራ 28:22፣ ነገር ግን የምታስበውን ከአንተ እንሰማ ዘንድ እንፈቅዳለን፤ ስለዚህ ክፍል በየስፍራው ሁሉ እንዲቃወሙ እናውቃለንና።</w:t>
      </w:r>
    </w:p>
    <w:p w14:paraId="582C077C" w14:textId="77777777" w:rsidR="00F90BDC" w:rsidRDefault="00F90BDC"/>
    <w:p w14:paraId="2C280953" w14:textId="77777777" w:rsidR="00F90BDC" w:rsidRDefault="00F90BDC">
      <w:r xmlns:w="http://schemas.openxmlformats.org/wordprocessingml/2006/main">
        <w:t xml:space="preserve">የጳውሎስን አገልግሎት በአይሁዶች እጅጉን እንቅፋት ሆኖበት ነበር፤ ይሁን እንጂ በሮም የሚኖሩ የአካባቢው ነዋሪዎች ትምህርቶቹ አሉታዊ ስም ቢኖራቸውም አሁንም የሚናገረውን መስማት ይፈልጋሉ።</w:t>
      </w:r>
    </w:p>
    <w:p w14:paraId="16FA7080" w14:textId="77777777" w:rsidR="00F90BDC" w:rsidRDefault="00F90BDC"/>
    <w:p w14:paraId="20BA8C95" w14:textId="77777777" w:rsidR="00F90BDC" w:rsidRDefault="00F90BDC">
      <w:r xmlns:w="http://schemas.openxmlformats.org/wordprocessingml/2006/main">
        <w:t xml:space="preserve">1. በሌሎች አሉታዊ አስተያየቶች ተስፋ አትቁረጥ; እውነትን ለራስህ ፈልግ።</w:t>
      </w:r>
    </w:p>
    <w:p w14:paraId="2FAFFECE" w14:textId="77777777" w:rsidR="00F90BDC" w:rsidRDefault="00F90BDC"/>
    <w:p w14:paraId="0DCEF40A" w14:textId="77777777" w:rsidR="00F90BDC" w:rsidRDefault="00F90BDC">
      <w:r xmlns:w="http://schemas.openxmlformats.org/wordprocessingml/2006/main">
        <w:t xml:space="preserve">2. የእግዚአብሔር ቃል ብዙ ጊዜ ይቃወማል፣ ይህ ማለት ግን እውነት አይደለም ማለት አይደለም።</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ዮሃንስ 8:32, ? እውነትንም </w:t>
      </w:r>
      <w:r xmlns:w="http://schemas.openxmlformats.org/wordprocessingml/2006/main">
        <w:rPr>
          <w:rFonts w:ascii="맑은 고딕 Semilight" w:hAnsi="맑은 고딕 Semilight"/>
        </w:rPr>
        <w:t xml:space="preserve">ታውቃላችሁ </w:t>
      </w:r>
      <w:r xmlns:w="http://schemas.openxmlformats.org/wordprocessingml/2006/main">
        <w:t xml:space="preserve">እውነትም አርነት ያወጣችኋል።</w:t>
      </w:r>
    </w:p>
    <w:p w14:paraId="0271E031" w14:textId="77777777" w:rsidR="00F90BDC" w:rsidRDefault="00F90BDC"/>
    <w:p w14:paraId="65B25E89" w14:textId="77777777" w:rsidR="00F90BDC" w:rsidRDefault="00F90BDC">
      <w:r xmlns:w="http://schemas.openxmlformats.org/wordprocessingml/2006/main">
        <w:t xml:space="preserve">2. ሮሜ 10:17, ? </w:t>
      </w:r>
      <w:r xmlns:w="http://schemas.openxmlformats.org/wordprocessingml/2006/main">
        <w:rPr>
          <w:rFonts w:ascii="맑은 고딕 Semilight" w:hAnsi="맑은 고딕 Semilight"/>
        </w:rPr>
        <w:t xml:space="preserve">쏶 </w:t>
      </w:r>
      <w:r xmlns:w="http://schemas.openxmlformats.org/wordprocessingml/2006/main">
        <w:t xml:space="preserve">እንግዲህ እምነት ከመስማት ነው መስማትም በእግዚአብሔር ቃል ነው።</w:t>
      </w:r>
    </w:p>
    <w:p w14:paraId="06E1AA75" w14:textId="77777777" w:rsidR="00F90BDC" w:rsidRDefault="00F90BDC"/>
    <w:p w14:paraId="1A54F836" w14:textId="77777777" w:rsidR="00F90BDC" w:rsidRDefault="00F90BDC">
      <w:r xmlns:w="http://schemas.openxmlformats.org/wordprocessingml/2006/main">
        <w:t xml:space="preserve">የሐዋርያት ሥራ 28:23 ቀንም ባደረጉለት ጊዜ ብዙ ሰዎች ወደ ማደሪያው ወደ እርሱ መጡ። ከሙሴም ሕግና ከነቢያትም ከጥዋት ጀምሮ እስከ ማታ ድረስ ስለ ኢየሱስ እየረዳቸው የእግዚአብሔርን መንግሥት እየመሰከረላቸው ገለጠላቸው።</w:t>
      </w:r>
    </w:p>
    <w:p w14:paraId="48C301D0" w14:textId="77777777" w:rsidR="00F90BDC" w:rsidRDefault="00F90BDC"/>
    <w:p w14:paraId="7C296C5D" w14:textId="77777777" w:rsidR="00F90BDC" w:rsidRDefault="00F90BDC">
      <w:r xmlns:w="http://schemas.openxmlformats.org/wordprocessingml/2006/main">
        <w:t xml:space="preserve">ጳውሎስ ስለ አምላክ መንግሥትና ስለ ኢየሱስ ትምህርት ከሙሴና ከነቢያት ሕግ ጀምሮ እስከ ማታ ድረስ እሱን ለሚጎበኙት ሰዎች ሰብኳል።</w:t>
      </w:r>
    </w:p>
    <w:p w14:paraId="5C2F29E3" w14:textId="77777777" w:rsidR="00F90BDC" w:rsidRDefault="00F90BDC"/>
    <w:p w14:paraId="1866DE48" w14:textId="77777777" w:rsidR="00F90BDC" w:rsidRDefault="00F90BDC">
      <w:r xmlns:w="http://schemas.openxmlformats.org/wordprocessingml/2006/main">
        <w:t xml:space="preserve">1. የማሳመን ኃይል፡- የጳውሎስ ቃላት ሕይወትን የለወጠው እንዴት ነው?</w:t>
      </w:r>
    </w:p>
    <w:p w14:paraId="3D6A2A73" w14:textId="77777777" w:rsidR="00F90BDC" w:rsidRDefault="00F90BDC"/>
    <w:p w14:paraId="2CEB63C2" w14:textId="77777777" w:rsidR="00F90BDC" w:rsidRDefault="00F90BDC">
      <w:r xmlns:w="http://schemas.openxmlformats.org/wordprocessingml/2006/main">
        <w:t xml:space="preserve">2. የእግዚአብሔር መንግሥት፡ በክርስቶስ ያለንን ጥሪ መረዳት</w:t>
      </w:r>
    </w:p>
    <w:p w14:paraId="5D5EC51E" w14:textId="77777777" w:rsidR="00F90BDC" w:rsidRDefault="00F90BDC"/>
    <w:p w14:paraId="17BD0038" w14:textId="77777777" w:rsidR="00F90BDC" w:rsidRDefault="00F90BDC">
      <w:r xmlns:w="http://schemas.openxmlformats.org/wordprocessingml/2006/main">
        <w:t xml:space="preserve">1.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w:t>
      </w:r>
    </w:p>
    <w:p w14:paraId="48BE2289" w14:textId="77777777" w:rsidR="00F90BDC" w:rsidRDefault="00F90BDC"/>
    <w:p w14:paraId="413FB278" w14:textId="77777777" w:rsidR="00F90BDC" w:rsidRDefault="00F90BDC">
      <w:r xmlns:w="http://schemas.openxmlformats.org/wordprocessingml/2006/main">
        <w:t xml:space="preserve">2. ሮሜ 10፡17 - ስለዚህ እምነት ከመስማት ነው መስማትም በክርስቶስ ቃል ነው።</w:t>
      </w:r>
    </w:p>
    <w:p w14:paraId="43AE711F" w14:textId="77777777" w:rsidR="00F90BDC" w:rsidRDefault="00F90BDC"/>
    <w:p w14:paraId="16368FB3" w14:textId="77777777" w:rsidR="00F90BDC" w:rsidRDefault="00F90BDC">
      <w:r xmlns:w="http://schemas.openxmlformats.org/wordprocessingml/2006/main">
        <w:t xml:space="preserve">ሥራ 28፡24 እኵሌቶቹም የተናገረውን አመኑ፥ እኵሌቶቹም አላመኑም።</w:t>
      </w:r>
    </w:p>
    <w:p w14:paraId="46338CE9" w14:textId="77777777" w:rsidR="00F90BDC" w:rsidRDefault="00F90BDC"/>
    <w:p w14:paraId="42B19A0A" w14:textId="77777777" w:rsidR="00F90BDC" w:rsidRDefault="00F90BDC">
      <w:r xmlns:w="http://schemas.openxmlformats.org/wordprocessingml/2006/main">
        <w:t xml:space="preserve">አንዳንድ ሰዎች የጳውሎስን ቃል ሲያምኑ ሌሎች ግን አያምኑም።</w:t>
      </w:r>
    </w:p>
    <w:p w14:paraId="326F51D8" w14:textId="77777777" w:rsidR="00F90BDC" w:rsidRDefault="00F90BDC"/>
    <w:p w14:paraId="73A387A2" w14:textId="77777777" w:rsidR="00F90BDC" w:rsidRDefault="00F90BDC">
      <w:r xmlns:w="http://schemas.openxmlformats.org/wordprocessingml/2006/main">
        <w:t xml:space="preserve">1. በእግዚአብሔር ቃል ማመን፡ የእምነት ኃይል</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ቃል አለመቀበል፡- አለማመን የሚያስከትለው መዘዝ</w:t>
      </w:r>
    </w:p>
    <w:p w14:paraId="4B9BDD97" w14:textId="77777777" w:rsidR="00F90BDC" w:rsidRDefault="00F90BDC"/>
    <w:p w14:paraId="3590BADB" w14:textId="77777777" w:rsidR="00F90BDC" w:rsidRDefault="00F90BDC">
      <w:r xmlns:w="http://schemas.openxmlformats.org/wordprocessingml/2006/main">
        <w:t xml:space="preserve">1. ያዕ 1፡22 - " ቃሉን የምታደርጉ ሁኑ እንጂ ራሳችሁን እያሳታችሁ ሰሚዎች ብቻ አትሁኑ።"</w:t>
      </w:r>
    </w:p>
    <w:p w14:paraId="0C5D249A" w14:textId="77777777" w:rsidR="00F90BDC" w:rsidRDefault="00F90BDC"/>
    <w:p w14:paraId="6C51CE88" w14:textId="77777777" w:rsidR="00F90BDC" w:rsidRDefault="00F90BDC">
      <w:r xmlns:w="http://schemas.openxmlformats.org/wordprocessingml/2006/main">
        <w:t xml:space="preserve">2. ሮሜ 10፡17 - "እንግዲህ እምነት ከመስማት ነው መስማትም በክርስቶስ ቃል ነው።"</w:t>
      </w:r>
    </w:p>
    <w:p w14:paraId="196D2627" w14:textId="77777777" w:rsidR="00F90BDC" w:rsidRDefault="00F90BDC"/>
    <w:p w14:paraId="0B5D6BA1" w14:textId="77777777" w:rsidR="00F90BDC" w:rsidRDefault="00F90BDC">
      <w:r xmlns:w="http://schemas.openxmlformats.org/wordprocessingml/2006/main">
        <w:t xml:space="preserve">ሥራ 28:25፣ እርስ በርሳቸውም ባልተስማሙ ጊዜ፥ ጳውሎስ አንዲት ቃል ከተናገረ በኋላ ሄዱ፡— መንፈስ ቅዱስ በነቢዩ በኢሳይያስ ለአባቶቻችን።</w:t>
      </w:r>
    </w:p>
    <w:p w14:paraId="19F6C194" w14:textId="77777777" w:rsidR="00F90BDC" w:rsidRDefault="00F90BDC"/>
    <w:p w14:paraId="2A6D062F" w14:textId="77777777" w:rsidR="00F90BDC" w:rsidRDefault="00F90BDC">
      <w:r xmlns:w="http://schemas.openxmlformats.org/wordprocessingml/2006/main">
        <w:t xml:space="preserve">ጳውሎስ መንፈስ ቅዱስ ለአባቶቻቸው የተናገረውን ቃል ከነቢዩ ከኢሳይያስ ተናግሯል።</w:t>
      </w:r>
    </w:p>
    <w:p w14:paraId="3393147D" w14:textId="77777777" w:rsidR="00F90BDC" w:rsidRDefault="00F90BDC"/>
    <w:p w14:paraId="2C85C9F7" w14:textId="77777777" w:rsidR="00F90BDC" w:rsidRDefault="00F90BDC">
      <w:r xmlns:w="http://schemas.openxmlformats.org/wordprocessingml/2006/main">
        <w:t xml:space="preserve">1፡ በነቢያትና በመንፈስ ቅዱስ ቃል መጽናኛን እናገኛለን።</w:t>
      </w:r>
    </w:p>
    <w:p w14:paraId="23A1D84E" w14:textId="77777777" w:rsidR="00F90BDC" w:rsidRDefault="00F90BDC"/>
    <w:p w14:paraId="12F3FE6E" w14:textId="77777777" w:rsidR="00F90BDC" w:rsidRDefault="00F90BDC">
      <w:r xmlns:w="http://schemas.openxmlformats.org/wordprocessingml/2006/main">
        <w:t xml:space="preserve">2፡ በህይወታችን እንዲመራን የነብያትን ቃል መመልከት እንችላለን።</w:t>
      </w:r>
    </w:p>
    <w:p w14:paraId="3574907D" w14:textId="77777777" w:rsidR="00F90BDC" w:rsidRDefault="00F90BDC"/>
    <w:p w14:paraId="53D7CCAC" w14:textId="77777777" w:rsidR="00F90BDC" w:rsidRDefault="00F90BDC">
      <w:r xmlns:w="http://schemas.openxmlformats.org/wordprocessingml/2006/main">
        <w:t xml:space="preserve">1፡ ኢሳያስ 55፡11 ? </w:t>
      </w:r>
      <w:r xmlns:w="http://schemas.openxmlformats.org/wordprocessingml/2006/main">
        <w:rPr>
          <w:rFonts w:ascii="맑은 고딕 Semilight" w:hAnsi="맑은 고딕 Semilight"/>
        </w:rPr>
        <w:t xml:space="preserve">쏶 </w:t>
      </w:r>
      <w:r xmlns:w="http://schemas.openxmlformats.org/wordprocessingml/2006/main">
        <w:t xml:space="preserve">ወይኔ ከአፌ የሚወጣ ቃሌ ይሆናል ወደ እኔ በከንቱ አይመለስም ነገር ግን የምሻውን ያደርጋል የላክሁትም ይከናወንለታል።</w:t>
      </w:r>
    </w:p>
    <w:p w14:paraId="18D3C458" w14:textId="77777777" w:rsidR="00F90BDC" w:rsidRDefault="00F90BDC"/>
    <w:p w14:paraId="0F201FFD" w14:textId="77777777" w:rsidR="00F90BDC" w:rsidRDefault="00F90BDC">
      <w:r xmlns:w="http://schemas.openxmlformats.org/wordprocessingml/2006/main">
        <w:t xml:space="preserve">2፡ ማቴዎስ 7፡24-27 ? </w:t>
      </w:r>
      <w:r xmlns:w="http://schemas.openxmlformats.org/wordprocessingml/2006/main">
        <w:rPr>
          <w:rFonts w:ascii="맑은 고딕 Semilight" w:hAnsi="맑은 고딕 Semilight"/>
        </w:rPr>
        <w:t xml:space="preserve">쏷 </w:t>
      </w:r>
      <w:r xmlns:w="http://schemas.openxmlformats.org/wordprocessingml/2006/main">
        <w:t xml:space="preserve">እንግዲህ ይህን ቃሌን ሰምቶ የሚያደርገው ሁሉ ቤቱን በዓለት ላይ የሠራ ልባም ሰውን ይመስላል። ; በዓለት ላይ ስለ ተመሠረተ አልወደቀም.</w:t>
      </w:r>
    </w:p>
    <w:p w14:paraId="5E77F357" w14:textId="77777777" w:rsidR="00F90BDC" w:rsidRDefault="00F90BDC"/>
    <w:p w14:paraId="3ABF46EB" w14:textId="77777777" w:rsidR="00F90BDC" w:rsidRDefault="00F90BDC">
      <w:r xmlns:w="http://schemas.openxmlformats.org/wordprocessingml/2006/main">
        <w:t xml:space="preserve">የሐዋርያት ሥራ 28:26 ወደዚህ ሕዝብ ሄደህ። ማየትም ታያላችሁ አታስተውሉምም።</w:t>
      </w:r>
    </w:p>
    <w:p w14:paraId="571077F1" w14:textId="77777777" w:rsidR="00F90BDC" w:rsidRDefault="00F90BDC"/>
    <w:p w14:paraId="2DD638D6" w14:textId="77777777" w:rsidR="00F90BDC" w:rsidRDefault="00F90BDC">
      <w:r xmlns:w="http://schemas.openxmlformats.org/wordprocessingml/2006/main">
        <w:t xml:space="preserve">የጳውሎስ መልእክት ለአይሁዶች የማይሰሙና የማይታዩ ነበሩ።</w:t>
      </w:r>
    </w:p>
    <w:p w14:paraId="0E4F2CE2" w14:textId="77777777" w:rsidR="00F90BDC" w:rsidRDefault="00F90BDC"/>
    <w:p w14:paraId="0E7983FD" w14:textId="77777777" w:rsidR="00F90BDC" w:rsidRDefault="00F90BDC">
      <w:r xmlns:w="http://schemas.openxmlformats.org/wordprocessingml/2006/main">
        <w:t xml:space="preserve">1. የአመለካከት ኃይል፡ በልባችን ማየት እና መስማት</w:t>
      </w:r>
    </w:p>
    <w:p w14:paraId="66C948FD" w14:textId="77777777" w:rsidR="00F90BDC" w:rsidRDefault="00F90BDC"/>
    <w:p w14:paraId="53020812" w14:textId="77777777" w:rsidR="00F90BDC" w:rsidRDefault="00F90BDC">
      <w:r xmlns:w="http://schemas.openxmlformats.org/wordprocessingml/2006/main">
        <w:t xml:space="preserve">2. እግዚአብሔርን ማዳመጥ፡ ቃሉን እንዴት መስማት እና መረዳት እንደሚቻል</w:t>
      </w:r>
    </w:p>
    <w:p w14:paraId="0FFC858A" w14:textId="77777777" w:rsidR="00F90BDC" w:rsidRDefault="00F90BDC"/>
    <w:p w14:paraId="659BC14B" w14:textId="77777777" w:rsidR="00F90BDC" w:rsidRDefault="00F90BDC">
      <w:r xmlns:w="http://schemas.openxmlformats.org/wordprocessingml/2006/main">
        <w:t xml:space="preserve">1. ኢሳ 6፡9-10 - "እርሱም አለ፡- ሂድና ይህን ሕዝብ፡— በእውነት ስሙ፥ ነገር ግን አታስተውሉም፥ ታያላችሁ፥ አታስተውሉምም፡ አለ።</w:t>
      </w:r>
    </w:p>
    <w:p w14:paraId="235342FF" w14:textId="77777777" w:rsidR="00F90BDC" w:rsidRDefault="00F90BDC"/>
    <w:p w14:paraId="4C3E07EE" w14:textId="77777777" w:rsidR="00F90BDC" w:rsidRDefault="00F90BDC">
      <w:r xmlns:w="http://schemas.openxmlformats.org/wordprocessingml/2006/main">
        <w:t xml:space="preserve">2. ማር 4፡12 - " አይተው እንዲያዩ እንዳያዩም እየሰሙም እንዲሰሙ እንዳያስተውሉም፥ ከቶ እንዳይመለሱ ኃጢአታቸውም እንዳይሰረይላቸው።"</w:t>
      </w:r>
    </w:p>
    <w:p w14:paraId="02C30065" w14:textId="77777777" w:rsidR="00F90BDC" w:rsidRDefault="00F90BDC"/>
    <w:p w14:paraId="0DF2C862" w14:textId="77777777" w:rsidR="00F90BDC" w:rsidRDefault="00F90BDC">
      <w:r xmlns:w="http://schemas.openxmlformats.org/wordprocessingml/2006/main">
        <w:t xml:space="preserve">የሐዋርያት ሥራ 28:27 የዚህ ሕዝብ ልብ ደነደነ ጆሯቸውም ደነደነ ዓይናቸውንም ጨፍነዋል። በዓይናቸው እንዳያዩ፥ በጆሮአቸውም እንዳይሰሙ፥ በልባቸውም እንዳያስተውሉ፥ ተመልሰውም እንዳይመለሱ፥ እኔም እንዳልፈውሳቸው።</w:t>
      </w:r>
    </w:p>
    <w:p w14:paraId="35FE1918" w14:textId="77777777" w:rsidR="00F90BDC" w:rsidRDefault="00F90BDC"/>
    <w:p w14:paraId="70156EC1" w14:textId="77777777" w:rsidR="00F90BDC" w:rsidRDefault="00F90BDC">
      <w:r xmlns:w="http://schemas.openxmlformats.org/wordprocessingml/2006/main">
        <w:t xml:space="preserve">ሰዎቹ ልባቸው የደነደነ ለመስማትም የተቸገሩ ናቸው፣ አይናቸውን ጨፍነዋል፣ መረዳትም ተስኗቸው ሊመለሱ አይችሉም።</w:t>
      </w:r>
    </w:p>
    <w:p w14:paraId="0146D56F" w14:textId="77777777" w:rsidR="00F90BDC" w:rsidRDefault="00F90BDC"/>
    <w:p w14:paraId="1576A56B" w14:textId="77777777" w:rsidR="00F90BDC" w:rsidRDefault="00F90BDC">
      <w:r xmlns:w="http://schemas.openxmlformats.org/wordprocessingml/2006/main">
        <w:t xml:space="preserve">1. መስማት ለማይፈልጉ ሰዎች ያለው የእግዚአብሔር ፍቅር</w:t>
      </w:r>
    </w:p>
    <w:p w14:paraId="03B4C627" w14:textId="77777777" w:rsidR="00F90BDC" w:rsidRDefault="00F90BDC"/>
    <w:p w14:paraId="492281B3" w14:textId="77777777" w:rsidR="00F90BDC" w:rsidRDefault="00F90BDC">
      <w:r xmlns:w="http://schemas.openxmlformats.org/wordprocessingml/2006/main">
        <w:t xml:space="preserve">2. ዓይንን ወደ እግዚአብሔር እውነት መዝጋት</w:t>
      </w:r>
    </w:p>
    <w:p w14:paraId="4BD682B6" w14:textId="77777777" w:rsidR="00F90BDC" w:rsidRDefault="00F90BDC"/>
    <w:p w14:paraId="7F6157A1" w14:textId="77777777" w:rsidR="00F90BDC" w:rsidRDefault="00F90BDC">
      <w:r xmlns:w="http://schemas.openxmlformats.org/wordprocessingml/2006/main">
        <w:t xml:space="preserve">1. ኤርምያስ 32፡33-35 " ፊታቸውንም ሳይሆን ጀርባቸውን መለሱልኝ፤ በማለዳ ተነሥቼ አስተምራቸው ዘንድ አስተምሬአቸውን አልሰሙም፤ ነገር ግን አስጸያፊነታቸውን አደረጉ። ያረክሱት ዘንድ ስሜ በተጠራው ቤት ውስጥ... ወንዶችና ሴቶች ልጆቻቸውን ለሞሎክ በእሳት ያሳልፉ ዘንድ በሄኖም ልጅ ሸለቆ ውስጥ ያሉትን የበኣልን የኮረብታ መስገጃዎች ሠሩ። ይህን ርኵሰት ያደርጉ ዘንድ ይሁዳንም ኃጢአት ያሠሩ ዘንድ ያላዘዝኋቸው ወደ ልቤም አላስገባሁም።</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ዘዳግም 30፡15-20 - "እነሆ እኔ ዛሬ በፊትህ ሕይወትንና በጎነትን ሞትንና ክፉን አድርጌሃለሁ፤ አምላክህን እግዚአብሔርን ትወድድ ዘንድ በመንገዱም ትሄድ ዘንድ ዛሬ አዝሃለሁ። በሕይወት እንድትኖር ትእዛዙንም ሥርዓቱንም ፍርዱንም ጠብቅ አምላክህም እግዚአብሔር ትወርሳት ዘንድ በምትሄድባት ምድር ይባርክሃል። ትወሰዳላችሁ፥ ሌሎችንም አማልክት አምልክ፥ አምልኩአቸውም፤ ፈጽማችሁ እንድትጠፉ፥ ዮርዳኖስን ተሻግራችሁ ትወርሳት ዘንድ በምትገባባት ምድር ዘመናችሁን እንዳትረዝሙ ዛሬ እነግራችኋለሁ። በፊትህ ሕይወትንና ሞትን በረከትንና መርገምን እንዳስቀመጥሁ ሰማይንና ምድርን ዛሬ በአንተ ላይ እጠራለሁ፤ አንተና ዘርህ በሕይወት ትኖሩ ዘንድ ሕይወትን ምረጥ።</w:t>
      </w:r>
    </w:p>
    <w:p w14:paraId="1C0F8EF9" w14:textId="77777777" w:rsidR="00F90BDC" w:rsidRDefault="00F90BDC"/>
    <w:p w14:paraId="1BECA82C" w14:textId="77777777" w:rsidR="00F90BDC" w:rsidRDefault="00F90BDC">
      <w:r xmlns:w="http://schemas.openxmlformats.org/wordprocessingml/2006/main">
        <w:t xml:space="preserve">የሐዋርያት ሥራ 28:28 እንግዲህ የእግዚአብሔር ማዳን ወደ አሕዛብ እንደ ተላከ እነርሱም እንዲሰሙ በእናንተ ዘንድ የታወቀ ይሁን።</w:t>
      </w:r>
    </w:p>
    <w:p w14:paraId="60FC5EEC" w14:textId="77777777" w:rsidR="00F90BDC" w:rsidRDefault="00F90BDC"/>
    <w:p w14:paraId="4CD273C0" w14:textId="77777777" w:rsidR="00F90BDC" w:rsidRDefault="00F90BDC">
      <w:r xmlns:w="http://schemas.openxmlformats.org/wordprocessingml/2006/main">
        <w:t xml:space="preserve">የእግዚአብሔር ማዳን ለሰዎች ሁሉ ነው, እና በተለይም አሕዛብ ይቀበሉታል.</w:t>
      </w:r>
    </w:p>
    <w:p w14:paraId="40AF7BCB" w14:textId="77777777" w:rsidR="00F90BDC" w:rsidRDefault="00F90BDC"/>
    <w:p w14:paraId="272CFBEE" w14:textId="77777777" w:rsidR="00F90BDC" w:rsidRDefault="00F90BDC">
      <w:r xmlns:w="http://schemas.openxmlformats.org/wordprocessingml/2006/main">
        <w:t xml:space="preserve">1. የእግዚአብሔር ማዳን ለሁሉም ነው - ሉቃ 4፡18-19</w:t>
      </w:r>
    </w:p>
    <w:p w14:paraId="03C9A37E" w14:textId="77777777" w:rsidR="00F90BDC" w:rsidRDefault="00F90BDC"/>
    <w:p w14:paraId="6991DDEE" w14:textId="77777777" w:rsidR="00F90BDC" w:rsidRDefault="00F90BDC">
      <w:r xmlns:w="http://schemas.openxmlformats.org/wordprocessingml/2006/main">
        <w:t xml:space="preserve">2. አሕዛብ የእግዚአብሔርን ቃል ይሰማሉ - የሐዋርያት ሥራ 13፡46-48</w:t>
      </w:r>
    </w:p>
    <w:p w14:paraId="1BFBE667" w14:textId="77777777" w:rsidR="00F90BDC" w:rsidRDefault="00F90BDC"/>
    <w:p w14:paraId="29C2C952" w14:textId="77777777" w:rsidR="00F90BDC" w:rsidRDefault="00F90BDC">
      <w:r xmlns:w="http://schemas.openxmlformats.org/wordprocessingml/2006/main">
        <w:t xml:space="preserve">1. ሮሜ 10፡12-15</w:t>
      </w:r>
    </w:p>
    <w:p w14:paraId="30B228B4" w14:textId="77777777" w:rsidR="00F90BDC" w:rsidRDefault="00F90BDC"/>
    <w:p w14:paraId="3DD05A08" w14:textId="77777777" w:rsidR="00F90BDC" w:rsidRDefault="00F90BDC">
      <w:r xmlns:w="http://schemas.openxmlformats.org/wordprocessingml/2006/main">
        <w:t xml:space="preserve">2. ኤፌሶን 2፡11-22</w:t>
      </w:r>
    </w:p>
    <w:p w14:paraId="7D1ABA2C" w14:textId="77777777" w:rsidR="00F90BDC" w:rsidRDefault="00F90BDC"/>
    <w:p w14:paraId="05651EF4" w14:textId="77777777" w:rsidR="00F90BDC" w:rsidRDefault="00F90BDC">
      <w:r xmlns:w="http://schemas.openxmlformats.org/wordprocessingml/2006/main">
        <w:t xml:space="preserve">የሐዋርያት ሥራ 28:29 ይህንም ከተናገረ በኋላ አይሁድ ወጥተው እርስ በርሳቸው ብዙ ተከራከሩ።</w:t>
      </w:r>
    </w:p>
    <w:p w14:paraId="13611896" w14:textId="77777777" w:rsidR="00F90BDC" w:rsidRDefault="00F90BDC"/>
    <w:p w14:paraId="0EF8F0D6" w14:textId="77777777" w:rsidR="00F90BDC" w:rsidRDefault="00F90BDC">
      <w:r xmlns:w="http://schemas.openxmlformats.org/wordprocessingml/2006/main">
        <w:t xml:space="preserve">ጳውሎስ ከተናገረ በኋላ አይሁድ እርስ በርሳቸው ትልቅ ውይይት አደረጉ።</w:t>
      </w:r>
    </w:p>
    <w:p w14:paraId="7F3BFA03" w14:textId="77777777" w:rsidR="00F90BDC" w:rsidRDefault="00F90BDC"/>
    <w:p w14:paraId="3AF32EBD" w14:textId="77777777" w:rsidR="00F90BDC" w:rsidRDefault="00F90BDC">
      <w:r xmlns:w="http://schemas.openxmlformats.org/wordprocessingml/2006/main">
        <w:t xml:space="preserve">በእነርሱ ባንስማማም ከሌሎች ጋር </w:t>
      </w:r>
      <w:r xmlns:w="http://schemas.openxmlformats.org/wordprocessingml/2006/main">
        <w:t xml:space="preserve">መነጋገር አስፈላጊ መሆኑን ነው።</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በሐዋርያት ሥራ 28 ላይ፣ አይሁዶች እንዴት እርስ በርሳቸው ትልቅ ውይይት እንደ ነበራቸው እንመለከታለን። ከማይስማሙን ጋር ጤናማ ውይይት ለማድረግ መጣር አለብን።</w:t>
      </w:r>
    </w:p>
    <w:p w14:paraId="27B3B4D1" w14:textId="77777777" w:rsidR="00F90BDC" w:rsidRDefault="00F90BDC"/>
    <w:p w14:paraId="342C7444" w14:textId="77777777" w:rsidR="00F90BDC" w:rsidRDefault="00F90BDC">
      <w:r xmlns:w="http://schemas.openxmlformats.org/wordprocessingml/2006/main">
        <w:t xml:space="preserve">1፡ መጽሐፈ ምሳሌ 18፡13 ሳይሰማ የሚመልስ ሞኝነትና ነውር ነው።</w:t>
      </w:r>
    </w:p>
    <w:p w14:paraId="28753357" w14:textId="77777777" w:rsidR="00F90BDC" w:rsidRDefault="00F90BDC"/>
    <w:p w14:paraId="333F53E4" w14:textId="77777777" w:rsidR="00F90BDC" w:rsidRDefault="00F90BDC">
      <w:r xmlns:w="http://schemas.openxmlformats.org/wordprocessingml/2006/main">
        <w:t xml:space="preserve">2፡ ያዕቆብ 1፡19 እንግዲህ፥ የተወደዳችሁ ወንድሞቼ ሆይ፥ ሰው ሁሉ ለመስማት የፈጠነ ለመናገርም የዘገየ ለቍጣም የዘገየ ይሁን።</w:t>
      </w:r>
    </w:p>
    <w:p w14:paraId="1F823004" w14:textId="77777777" w:rsidR="00F90BDC" w:rsidRDefault="00F90BDC"/>
    <w:p w14:paraId="6078C94A" w14:textId="77777777" w:rsidR="00F90BDC" w:rsidRDefault="00F90BDC">
      <w:r xmlns:w="http://schemas.openxmlformats.org/wordprocessingml/2006/main">
        <w:t xml:space="preserve">የሐዋርያት ሥራ 28:30 ጳውሎስም በተከራየው ቤት ሁለት ዓመት ሙሉ ተቀመጠ፥ ወደ እርሱ የሚገቡትንም ሁሉ ይቀበል ነበር።</w:t>
      </w:r>
    </w:p>
    <w:p w14:paraId="14CF12CC" w14:textId="77777777" w:rsidR="00F90BDC" w:rsidRDefault="00F90BDC"/>
    <w:p w14:paraId="6710D9B3" w14:textId="77777777" w:rsidR="00F90BDC" w:rsidRDefault="00F90BDC">
      <w:r xmlns:w="http://schemas.openxmlformats.org/wordprocessingml/2006/main">
        <w:t xml:space="preserve">ጳውሎስ በተከራየው ቤት ለሁለት ዓመት ኖረ እና ወደ እሱ የሚመጡትን ሁሉ በደስታ ተቀብሏል።</w:t>
      </w:r>
    </w:p>
    <w:p w14:paraId="0C7C8DB5" w14:textId="77777777" w:rsidR="00F90BDC" w:rsidRDefault="00F90BDC"/>
    <w:p w14:paraId="21551EE4" w14:textId="77777777" w:rsidR="00F90BDC" w:rsidRDefault="00F90BDC">
      <w:r xmlns:w="http://schemas.openxmlformats.org/wordprocessingml/2006/main">
        <w:t xml:space="preserve">1. ልብዎን እና ቤትዎን ለሌሎች ይክፈቱ።</w:t>
      </w:r>
    </w:p>
    <w:p w14:paraId="598EC4E7" w14:textId="77777777" w:rsidR="00F90BDC" w:rsidRDefault="00F90BDC"/>
    <w:p w14:paraId="5524B4F9" w14:textId="77777777" w:rsidR="00F90BDC" w:rsidRDefault="00F90BDC">
      <w:r xmlns:w="http://schemas.openxmlformats.org/wordprocessingml/2006/main">
        <w:t xml:space="preserve">2. ሰዎችን በእንግድነት እና በጸጋ እንኳን ደህና መጣችሁ።</w:t>
      </w:r>
    </w:p>
    <w:p w14:paraId="7C3F933D" w14:textId="77777777" w:rsidR="00F90BDC" w:rsidRDefault="00F90BDC"/>
    <w:p w14:paraId="2E0082BF" w14:textId="77777777" w:rsidR="00F90BDC" w:rsidRDefault="00F90BDC">
      <w:r xmlns:w="http://schemas.openxmlformats.org/wordprocessingml/2006/main">
        <w:t xml:space="preserve">1. ሮሜ 12፡13 - ከጌታ ጋር መካፈል? </w:t>
      </w:r>
      <w:r xmlns:w="http://schemas.openxmlformats.org/wordprocessingml/2006/main">
        <w:rPr>
          <w:rFonts w:ascii="맑은 고딕 Semilight" w:hAnsi="맑은 고딕 Semilight"/>
        </w:rPr>
        <w:t xml:space="preserve">የተቸገሩ </w:t>
      </w:r>
      <w:r xmlns:w="http://schemas.openxmlformats.org/wordprocessingml/2006/main">
        <w:t xml:space="preserve">ሰዎች። መስተንግዶን ተለማመዱ።</w:t>
      </w:r>
    </w:p>
    <w:p w14:paraId="64A4AF54" w14:textId="77777777" w:rsidR="00F90BDC" w:rsidRDefault="00F90BDC"/>
    <w:p w14:paraId="1CE71078" w14:textId="77777777" w:rsidR="00F90BDC" w:rsidRDefault="00F90BDC">
      <w:r xmlns:w="http://schemas.openxmlformats.org/wordprocessingml/2006/main">
        <w:t xml:space="preserve">2. ማቴዎስ 25:35 - ተርቤ የምበላውን ስለ ሰጠኸኝ፣ ተጠምቼ አጠጥተኸኝ ነበር፣ እንግዳ ሆኜ ወደ ውስጥ አስገባኸኝ።</w:t>
      </w:r>
    </w:p>
    <w:p w14:paraId="676F9519" w14:textId="77777777" w:rsidR="00F90BDC" w:rsidRDefault="00F90BDC"/>
    <w:p w14:paraId="3EB7C131" w14:textId="77777777" w:rsidR="00F90BDC" w:rsidRDefault="00F90BDC">
      <w:r xmlns:w="http://schemas.openxmlformats.org/wordprocessingml/2006/main">
        <w:t xml:space="preserve">የሐዋርያት ሥራ 28:31 ማንም አይከለክለውም የእግዚአብሔርን መንግሥት እየሰበከ የጌታን የኢየሱስ ክርስቶስን ነገር በፍጹም እምነት አስተምር።</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ተቃውሞ ቢያጋጥመውም በድፍረት ወንጌልን መስበኩን ቀጠለ።</w:t>
      </w:r>
    </w:p>
    <w:p w14:paraId="2672A0E1" w14:textId="77777777" w:rsidR="00F90BDC" w:rsidRDefault="00F90BDC"/>
    <w:p w14:paraId="1692A72A" w14:textId="77777777" w:rsidR="00F90BDC" w:rsidRDefault="00F90BDC">
      <w:r xmlns:w="http://schemas.openxmlformats.org/wordprocessingml/2006/main">
        <w:t xml:space="preserve">1. የማይቆም የእግዚአብሔር ወንጌል ኃይል</w:t>
      </w:r>
    </w:p>
    <w:p w14:paraId="1323BE6B" w14:textId="77777777" w:rsidR="00F90BDC" w:rsidRDefault="00F90BDC"/>
    <w:p w14:paraId="5D4CBF46" w14:textId="77777777" w:rsidR="00F90BDC" w:rsidRDefault="00F90BDC">
      <w:r xmlns:w="http://schemas.openxmlformats.org/wordprocessingml/2006/main">
        <w:t xml:space="preserve">2. እመኑ እና ታዘዙ፡ የክርስቶስ ጥሪ</w:t>
      </w:r>
    </w:p>
    <w:p w14:paraId="6452C74E" w14:textId="77777777" w:rsidR="00F90BDC" w:rsidRDefault="00F90BDC"/>
    <w:p w14:paraId="56B4E43C" w14:textId="77777777" w:rsidR="00F90BDC" w:rsidRDefault="00F90BDC">
      <w:r xmlns:w="http://schemas.openxmlformats.org/wordprocessingml/2006/main">
        <w:t xml:space="preserve">1. ፊልጵስዩስ 1: 12-14 - " ወንድሞች እና እህቶች በእኔ ላይ የደረሰው ነገር ምሥራቹን ለመስበክ እንደ ረዳኝ ታውቁ ዘንድ እወዳለሁ፤ ስለዚህም በቤተ መንግሥቱ ዘበኞችና በዘበኞች ሁሉ ዘንድ ተገለጠ። እስራቴ በክርስቶስ እንደ ሆነ ለሌሎች ሁሉ ወንድሞችና እህቶች በእስራቴ በጌታ ታምነው ያለ ፍርሃት የእግዚአብሔርን ቃል ለመናገር ከፊት ይልቅ ይደፍራሉ።</w:t>
      </w:r>
    </w:p>
    <w:p w14:paraId="74A4B706" w14:textId="77777777" w:rsidR="00F90BDC" w:rsidRDefault="00F90BDC"/>
    <w:p w14:paraId="6E0E4A3A" w14:textId="77777777" w:rsidR="00F90BDC" w:rsidRDefault="00F90BDC">
      <w:r xmlns:w="http://schemas.openxmlformats.org/wordprocessingml/2006/main">
        <w:t xml:space="preserve">2. ሮሜ 1፡16-17 -? </w:t>
      </w:r>
      <w:r xmlns:w="http://schemas.openxmlformats.org/wordprocessingml/2006/main">
        <w:rPr>
          <w:rFonts w:ascii="맑은 고딕 Semilight" w:hAnsi="맑은 고딕 Semilight"/>
        </w:rPr>
        <w:t xml:space="preserve">쏤 </w:t>
      </w:r>
      <w:r xmlns:w="http://schemas.openxmlformats.org/wordprocessingml/2006/main">
        <w:t xml:space="preserve">ወይም እኔ በወንጌል አላፍርም፤ ምክንያቱም የእግዚአብሔር ኃይል ነውና ለሚያምኑት ሁሉ አስቀድሞ ለአይሁዳዊ ከዚያም ለአሕዛብ። የእግዚአብሔር ጽድቅ በወንጌል ተገልጧልና? </w:t>
      </w:r>
      <w:r xmlns:w="http://schemas.openxmlformats.org/wordprocessingml/2006/main">
        <w:rPr>
          <w:rFonts w:ascii="맑은 고딕 Semilight" w:hAnsi="맑은 고딕 Semilight"/>
        </w:rPr>
        <w:t xml:space="preserve">ጽድቅ </w:t>
      </w:r>
      <w:r xmlns:w="http://schemas.openxmlformats.org/wordprocessingml/2006/main">
        <w:t xml:space="preserve">ከመጀመሪያ እስከ መጨረሻው በእምነት የሆነ፥ ተብሎ እንደ ተጻፈ። </w:t>
      </w:r>
      <w:r xmlns:w="http://schemas.openxmlformats.org/wordprocessingml/2006/main">
        <w:rPr>
          <w:rFonts w:ascii="맑은 고딕 Semilight" w:hAnsi="맑은 고딕 Semilight"/>
        </w:rPr>
        <w:t xml:space="preserve">ጻድቅ </w:t>
      </w:r>
      <w:r xmlns:w="http://schemas.openxmlformats.org/wordprocessingml/2006/main">
        <w:t xml:space="preserve">በእምነት ይኖራል?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ሮሜ 1 የሐዋርያው ጳውሎስ መልእክት ለሮም ክርስቲያኖች የጻፈውን መልእክት፣ እነርሱን ለመጎብኘት ያለውን ጉጉት እና ስለ ወንጌል ኃይል እና ስለ ሰው ልጅ ሁለንተናዊ ኃጢአተኝነት የነገረ መለኮታዊ ንግግሩን ያስተዋውቃል።</w:t>
      </w:r>
    </w:p>
    <w:p w14:paraId="39C89284" w14:textId="77777777" w:rsidR="00F90BDC" w:rsidRDefault="00F90BDC"/>
    <w:p w14:paraId="5EA994CA" w14:textId="77777777" w:rsidR="00F90BDC" w:rsidRDefault="00F90BDC">
      <w:r xmlns:w="http://schemas.openxmlformats.org/wordprocessingml/2006/main">
        <w:t xml:space="preserve">1ኛ አንቀጽ፡ ምዕራፉ የሚጀምረው ጳውሎስ ራሱን የክርስቶስ ኢየሱስ አገልጋይ ሆኖ ራሱን በማስተዋወቅ፣ ሐዋርያ ሊሆን የተጠራ እና ለእግዚአብሔር ወንጌል የተለየ ነው። ይህ የሚሰብከው ወንጌል በእግዚአብሔር ነቢያት በቅዱሳት መጻሕፍት አስቀድሞ ቃል እንደተገባለት አምኗል። በሥጋ ከዳዊት ዘር ስለ ነበረው ነገር ግን ከሙታን መነሣት የተነሣ በኃይል የእግዚአብሔር ልጅ ሆኖ ስለ ተገለጠ ስለ እግዚአብሔር ልጅ ስለ ኢየሱስ ክርስቶስ ነው። ጳውሎስ በክርስቶስ በኩል ጸጋንና ሐዋርያነትን እንደተቀበልን በአሕዛብ ሁሉ መካከል ለመታዘዝ ስሙን በእግዚአብሔር የተወደዱ ቅዱሳን የተባሉትን ሮማውያንን ጨምሮ (ሮሜ 1፡5-7) በማለት አበክሮ ተናግሯል።</w:t>
      </w:r>
    </w:p>
    <w:p w14:paraId="2ABDE41F" w14:textId="77777777" w:rsidR="00F90BDC" w:rsidRDefault="00F90BDC"/>
    <w:p w14:paraId="51E551D4" w14:textId="77777777" w:rsidR="00F90BDC" w:rsidRDefault="00F90BDC">
      <w:r xmlns:w="http://schemas.openxmlformats.org/wordprocessingml/2006/main">
        <w:t xml:space="preserve">2ኛ አንቀጽ፡ ከቁጥር 8-15 ላይ፣ ጳውሎስ ለሮማውያን አማኞች ያለውን አመስጋኝነት ገልጿል ምክንያቱም እምነታቸው በዓለም ሁሉ ተዘግቧል። የናፈቃቸውን ጉብኝት ይካፈላቸዋል </w:t>
      </w:r>
      <w:r xmlns:w="http://schemas.openxmlformats.org/wordprocessingml/2006/main">
        <w:lastRenderedPageBreak xmlns:w="http://schemas.openxmlformats.org/wordprocessingml/2006/main"/>
      </w:r>
      <w:r xmlns:w="http://schemas.openxmlformats.org/wordprocessingml/2006/main">
        <w:t xml:space="preserve">። ብዙ መሰናክሎች ቢያጋጥሟቸውም ብዙ ጊዜ እንዳሰበ ተናግሯል በመካከላቸውም መከር እንዲሰበሰቡ አሕዛብም የግሪክ ሰዎች ግሪኮች ያልሆኑ ልባሞች ልባሞች እንዳስገደዷቸው ስለዚህ እናንተ ደግሞ ሮምን እንድትሰብኩ ጓጉ (ሮሜ 1፡13-15)።</w:t>
      </w:r>
    </w:p>
    <w:p w14:paraId="65810050" w14:textId="77777777" w:rsidR="00F90BDC" w:rsidRDefault="00F90BDC"/>
    <w:p w14:paraId="20F5F626" w14:textId="77777777" w:rsidR="00F90BDC" w:rsidRDefault="00F90BDC">
      <w:r xmlns:w="http://schemas.openxmlformats.org/wordprocessingml/2006/main">
        <w:t xml:space="preserve">3ኛ አንቀጽ፡- በቁጥር 16-32 ጳውሎስ በወንጌል አላፍርም ሲል ገልጿል ምክንያቱም ኃይል ነው እግዚአብሔር ያድናል ሁሉም ያምናል መጀመሪያ አይሁዳዊ ከዚያም አሕዛብ በመጀመሪያ ከእምነት ጽድቅን ይገልጣሉ ኋለኛው 'ጻድቅ በእምነት ይኖራል' (ሮሜ 1) 16-17)። ይሁን እንጂ ስለ አምላክ ስለ አምላክ የሚታወቀው ነገር እውነትን ስለሚጨቁኑ ኃጢአተኞች ስለ ኃጢአታቸው ስለ ኃጢአታቸው ይናገራል ምክንያቱም ግልጽ በሆነው የፍጥረት ዓለም ውስጥ የእግዚአብሔር የማይታዩ ባሕርያት ዘላለማዊ ኃይል መለኮታዊ ባሕርይ የሌላቸው ሰዎች ከተፈጠሩት ነገር መረዳት ተችሏል. ሰበብ የሚያዋጣን አላሰበም፥ እውቀትም በደግነት ሁሉ ክፋት ተሞላ፥ ክፉ መጐምጀት ርኩሰት እንዲህ ያሉትን የሚያደርጉ ሞት እንዲቀጥሉ ትእዛዝ ቢያውቅም የሚያደርጉትንም ያጸድቃል (ሮሜ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ወደ ሮሜ ሰዎች 1፡1 ጳውሎስ የኢየሱስ ክርስቶስ ባሪያ ሐዋርያ ሊሆን የተጠራ ለእግዚአብሔር ወንጌል የተለየ ነው።</w:t>
      </w:r>
    </w:p>
    <w:p w14:paraId="36DE8329" w14:textId="77777777" w:rsidR="00F90BDC" w:rsidRDefault="00F90BDC"/>
    <w:p w14:paraId="115A88D9" w14:textId="77777777" w:rsidR="00F90BDC" w:rsidRDefault="00F90BDC">
      <w:r xmlns:w="http://schemas.openxmlformats.org/wordprocessingml/2006/main">
        <w:t xml:space="preserve">ጳውሎስ የእግዚአብሔርን ወንጌል ለመካፈል ሐዋርያ እንዲሆን ተጠርቷል።</w:t>
      </w:r>
    </w:p>
    <w:p w14:paraId="5940B536" w14:textId="77777777" w:rsidR="00F90BDC" w:rsidRDefault="00F90BDC"/>
    <w:p w14:paraId="2274C44B" w14:textId="77777777" w:rsidR="00F90BDC" w:rsidRDefault="00F90BDC">
      <w:r xmlns:w="http://schemas.openxmlformats.org/wordprocessingml/2006/main">
        <w:t xml:space="preserve">1. የሐዋርያ ጥሪ፡ የእግዚአብሔርን ለሕይወትህ ያለውን ዓላማ መረዳት</w:t>
      </w:r>
    </w:p>
    <w:p w14:paraId="749B2565" w14:textId="77777777" w:rsidR="00F90BDC" w:rsidRDefault="00F90BDC"/>
    <w:p w14:paraId="7EF67DB6" w14:textId="77777777" w:rsidR="00F90BDC" w:rsidRDefault="00F90BDC">
      <w:r xmlns:w="http://schemas.openxmlformats.org/wordprocessingml/2006/main">
        <w:t xml:space="preserve">2. የእግዚአብሔር ወንጌል፡- ምሥራቹን ለሌሎች ማካፈል</w:t>
      </w:r>
    </w:p>
    <w:p w14:paraId="5141B038" w14:textId="77777777" w:rsidR="00F90BDC" w:rsidRDefault="00F90BDC"/>
    <w:p w14:paraId="60122CFB" w14:textId="77777777" w:rsidR="00F90BDC" w:rsidRDefault="00F90BDC">
      <w:r xmlns:w="http://schemas.openxmlformats.org/wordprocessingml/2006/main">
        <w:t xml:space="preserve">1. የማቴዎስ ወንጌል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345494D1" w14:textId="77777777" w:rsidR="00F90BDC" w:rsidRDefault="00F90BDC"/>
    <w:p w14:paraId="2BDDE487" w14:textId="77777777" w:rsidR="00F90BDC" w:rsidRDefault="00F90BDC">
      <w:r xmlns:w="http://schemas.openxmlformats.org/wordprocessingml/2006/main">
        <w:t xml:space="preserve">በኢየሩሳሌምም በይሁዳም ሁሉ በሰማርያም እስከ ምድር ዳርም ድረስ ምስክሮቼ </w:t>
      </w:r>
      <w:r xmlns:w="http://schemas.openxmlformats.org/wordprocessingml/2006/main">
        <w:t xml:space="preserve">ትሆናላችሁ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ሮሜ 1፡2 (በቅዱሳን መጻሕፍት አስቀድሞ በነቢያቱ የተናገረውን ተስፋ)</w:t>
      </w:r>
    </w:p>
    <w:p w14:paraId="74A90C16" w14:textId="77777777" w:rsidR="00F90BDC" w:rsidRDefault="00F90BDC"/>
    <w:p w14:paraId="1441983D" w14:textId="77777777" w:rsidR="00F90BDC" w:rsidRDefault="00F90BDC">
      <w:r xmlns:w="http://schemas.openxmlformats.org/wordprocessingml/2006/main">
        <w:t xml:space="preserve">የጳውሎስ መልእክት ወደ ሮሜ ሰዎች የጻፈው መልእክት እግዚአብሔር በቅዱሳት መጻሕፍት ውስጥ በነቢያቱ በኩል ለሕዝቡ የገባውን ተስፋ የሚያስታውስ ነው።</w:t>
      </w:r>
    </w:p>
    <w:p w14:paraId="337A1389" w14:textId="77777777" w:rsidR="00F90BDC" w:rsidRDefault="00F90BDC"/>
    <w:p w14:paraId="6D4C2B29" w14:textId="77777777" w:rsidR="00F90BDC" w:rsidRDefault="00F90BDC">
      <w:r xmlns:w="http://schemas.openxmlformats.org/wordprocessingml/2006/main">
        <w:t xml:space="preserve">1. የእግዚአብሔር ቃል ኪዳን፡ በእግዚአብሔር የተስፋ ቃል ማመን</w:t>
      </w:r>
    </w:p>
    <w:p w14:paraId="1E20AD2C" w14:textId="77777777" w:rsidR="00F90BDC" w:rsidRDefault="00F90BDC"/>
    <w:p w14:paraId="66A02C67" w14:textId="77777777" w:rsidR="00F90BDC" w:rsidRDefault="00F90BDC">
      <w:r xmlns:w="http://schemas.openxmlformats.org/wordprocessingml/2006/main">
        <w:t xml:space="preserve">2. በእግዚአብሔር ተስፋዎች ላይ መቆም፡ በእግዚአብሔር ቃል ኪዳን ላይ ያለንን እምነት መጠበቅ</w:t>
      </w:r>
    </w:p>
    <w:p w14:paraId="29D446D5" w14:textId="77777777" w:rsidR="00F90BDC" w:rsidRDefault="00F90BDC"/>
    <w:p w14:paraId="4FAE23EF" w14:textId="77777777" w:rsidR="00F90BDC" w:rsidRDefault="00F90BDC">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66A55765" w14:textId="77777777" w:rsidR="00F90BDC" w:rsidRDefault="00F90BDC"/>
    <w:p w14:paraId="7016BA25" w14:textId="77777777" w:rsidR="00F90BDC" w:rsidRDefault="00F90BDC">
      <w:r xmlns:w="http://schemas.openxmlformats.org/wordprocessingml/2006/main">
        <w:t xml:space="preserve">2. 2ኛ ዜና 20፡20 - በአምላካችሁ በእግዚአብሔር እመኑ ትጸኑማላችሁ። በነቢያቱ እመኑ፤ እንዲሁ ትሳካላችሁ።</w:t>
      </w:r>
    </w:p>
    <w:p w14:paraId="32F01255" w14:textId="77777777" w:rsidR="00F90BDC" w:rsidRDefault="00F90BDC"/>
    <w:p w14:paraId="3EFC0824" w14:textId="77777777" w:rsidR="00F90BDC" w:rsidRDefault="00F90BDC">
      <w:r xmlns:w="http://schemas.openxmlformats.org/wordprocessingml/2006/main">
        <w:t xml:space="preserve">ወደ ሮሜ ሰዎች 1፡3 በሥጋ ከዳዊት ዘር ስለ ተወለደ ስለ ልጁ ኢየሱስ ክርስቶስ ጌታችን።</w:t>
      </w:r>
    </w:p>
    <w:p w14:paraId="65D12EEF" w14:textId="77777777" w:rsidR="00F90BDC" w:rsidRDefault="00F90BDC"/>
    <w:p w14:paraId="25026935" w14:textId="77777777" w:rsidR="00F90BDC" w:rsidRDefault="00F90BDC">
      <w:r xmlns:w="http://schemas.openxmlformats.org/wordprocessingml/2006/main">
        <w:t xml:space="preserve">ጳውሎስ ለሮሜ ሰዎች የጻፈው ደብዳቤ ኢየሱስ ክርስቶስ ከዳዊት ዘር የተወለደ የእግዚአብሔር ልጅ መሆኑን ጎላ አድርጎ ያሳያል።</w:t>
      </w:r>
    </w:p>
    <w:p w14:paraId="688ADCAF" w14:textId="77777777" w:rsidR="00F90BDC" w:rsidRDefault="00F90BDC"/>
    <w:p w14:paraId="32411BE3" w14:textId="77777777" w:rsidR="00F90BDC" w:rsidRDefault="00F90BDC">
      <w:r xmlns:w="http://schemas.openxmlformats.org/wordprocessingml/2006/main">
        <w:t xml:space="preserve">1፡ ኢየሱስ ክርስቶስ የእግዚአብሔር ልጅ ነው በእርሱም ተቤዠናል።</w:t>
      </w:r>
    </w:p>
    <w:p w14:paraId="06D7A60A" w14:textId="77777777" w:rsidR="00F90BDC" w:rsidRDefault="00F90BDC"/>
    <w:p w14:paraId="1A09878E" w14:textId="77777777" w:rsidR="00F90BDC" w:rsidRDefault="00F90BDC">
      <w:r xmlns:w="http://schemas.openxmlformats.org/wordprocessingml/2006/main">
        <w:t xml:space="preserve">2፦ በዳዊት ልጅ በኢየሱስ ክርስቶስ የመዳን ተስፋ ተሰጥቶናል።</w:t>
      </w:r>
    </w:p>
    <w:p w14:paraId="7AA215B8" w14:textId="77777777" w:rsidR="00F90BDC" w:rsidRDefault="00F90BDC"/>
    <w:p w14:paraId="37282A75" w14:textId="77777777" w:rsidR="00F90BDC" w:rsidRDefault="00F90BDC">
      <w:r xmlns:w="http://schemas.openxmlformats.org/wordprocessingml/2006/main">
        <w:t xml:space="preserve">1፡ ኢሳያስ 9፡6-7 ሕፃን ተወልዶልናልና ወንድ ልጅም ተሰጥቶናልና፤ መንግሥትም </w:t>
      </w:r>
      <w:r xmlns:w="http://schemas.openxmlformats.org/wordprocessingml/2006/main">
        <w:lastRenderedPageBreak xmlns:w="http://schemas.openxmlformats.org/wordprocessingml/2006/main"/>
      </w:r>
      <w:r xmlns:w="http://schemas.openxmlformats.org/wordprocessingml/2006/main">
        <w:t xml:space="preserve">በጫንቃው ላይ ይሆናል ስሙም ድንቅ መካር፣ ኃያል አምላክ፣ የዘላለም አባት፣ የሰላም አለቃ ተብሎ ይጠራል።</w:t>
      </w:r>
    </w:p>
    <w:p w14:paraId="1AF192AA" w14:textId="77777777" w:rsidR="00F90BDC" w:rsidRDefault="00F90BDC"/>
    <w:p w14:paraId="40943429" w14:textId="77777777" w:rsidR="00F90BDC" w:rsidRDefault="00F90BDC">
      <w:r xmlns:w="http://schemas.openxmlformats.org/wordprocessingml/2006/main">
        <w:t xml:space="preserve">2:2 ጢሞቴዎስ 2:8 - በወንጌል እንደ ተሰበከ ከሙታን የተነሣውን የዳዊት ዘር የሆነውን ኢየሱስ ክርስቶስን አስብ።</w:t>
      </w:r>
    </w:p>
    <w:p w14:paraId="10A1EFC6" w14:textId="77777777" w:rsidR="00F90BDC" w:rsidRDefault="00F90BDC"/>
    <w:p w14:paraId="2F784178" w14:textId="77777777" w:rsidR="00F90BDC" w:rsidRDefault="00F90BDC">
      <w:r xmlns:w="http://schemas.openxmlformats.org/wordprocessingml/2006/main">
        <w:t xml:space="preserve">ሮሜ 1፡4 እንደ ቅድስና መንፈስም ከሙታን መነሣት የተነሣ በኃይል የእግዚአብሔር ልጅ ሆኖ ተገለጠ።</w:t>
      </w:r>
    </w:p>
    <w:p w14:paraId="33745776" w14:textId="77777777" w:rsidR="00F90BDC" w:rsidRDefault="00F90BDC"/>
    <w:p w14:paraId="114C0C8E" w14:textId="77777777" w:rsidR="00F90BDC" w:rsidRDefault="00F90BDC">
      <w:r xmlns:w="http://schemas.openxmlformats.org/wordprocessingml/2006/main">
        <w:t xml:space="preserve">ጳውሎስ ኢየሱስን የእግዚአብሔር ልጅ መሆኑን አረጋግጧል፣ እናም ይህ የተረጋገጠው ከሙታን በመነሳቱ እንደሆነ ገልጿል።</w:t>
      </w:r>
    </w:p>
    <w:p w14:paraId="2D8A7064" w14:textId="77777777" w:rsidR="00F90BDC" w:rsidRDefault="00F90BDC"/>
    <w:p w14:paraId="330666C6" w14:textId="77777777" w:rsidR="00F90BDC" w:rsidRDefault="00F90BDC">
      <w:r xmlns:w="http://schemas.openxmlformats.org/wordprocessingml/2006/main">
        <w:t xml:space="preserve">1. የትንሣኤ ኃይል፡- ኢየሱስ አምላክነቱን ያረጋገጠበት መንገድ</w:t>
      </w:r>
    </w:p>
    <w:p w14:paraId="17A1877C" w14:textId="77777777" w:rsidR="00F90BDC" w:rsidRDefault="00F90BDC"/>
    <w:p w14:paraId="2AD75373" w14:textId="77777777" w:rsidR="00F90BDC" w:rsidRDefault="00F90BDC">
      <w:r xmlns:w="http://schemas.openxmlformats.org/wordprocessingml/2006/main">
        <w:t xml:space="preserve">2. የኢየሱስ ቅድስና፡ የትንሳኤውን አስፈላጊነት መረዳት</w:t>
      </w:r>
    </w:p>
    <w:p w14:paraId="21A92D7C" w14:textId="77777777" w:rsidR="00F90BDC" w:rsidRDefault="00F90BDC"/>
    <w:p w14:paraId="7242A531" w14:textId="77777777" w:rsidR="00F90BDC" w:rsidRDefault="00F90BDC">
      <w:r xmlns:w="http://schemas.openxmlformats.org/wordprocessingml/2006/main">
        <w:t xml:space="preserve">1. ዮሐንስ 10፡30-31 - “እኔና አብ አንድ ነን”</w:t>
      </w:r>
    </w:p>
    <w:p w14:paraId="01C83D05" w14:textId="77777777" w:rsidR="00F90BDC" w:rsidRDefault="00F90BDC"/>
    <w:p w14:paraId="79D991CD" w14:textId="77777777" w:rsidR="00F90BDC" w:rsidRDefault="00F90BDC">
      <w:r xmlns:w="http://schemas.openxmlformats.org/wordprocessingml/2006/main">
        <w:t xml:space="preserve">2. የሐዋርያት ሥራ 13፡33 - “ኢየሱስን በማስነሣቱ ለእኛ ለልጆቻቸው ፈፅሞላቸዋል”</w:t>
      </w:r>
    </w:p>
    <w:p w14:paraId="2ABB4D07" w14:textId="77777777" w:rsidR="00F90BDC" w:rsidRDefault="00F90BDC"/>
    <w:p w14:paraId="6E86D125" w14:textId="77777777" w:rsidR="00F90BDC" w:rsidRDefault="00F90BDC">
      <w:r xmlns:w="http://schemas.openxmlformats.org/wordprocessingml/2006/main">
        <w:t xml:space="preserve">ሮሜ 1፡5 በእርሱም ጸጋንና ሐዋርያነትን ተቀበልን፥ ስለ ስሙም በአሕዛብ ሁሉ መካከል ለእምነት መታዘዝ።</w:t>
      </w:r>
    </w:p>
    <w:p w14:paraId="45125CD8" w14:textId="77777777" w:rsidR="00F90BDC" w:rsidRDefault="00F90BDC"/>
    <w:p w14:paraId="6C80B397" w14:textId="77777777" w:rsidR="00F90BDC" w:rsidRDefault="00F90BDC">
      <w:r xmlns:w="http://schemas.openxmlformats.org/wordprocessingml/2006/main">
        <w:t xml:space="preserve">ጳውሎስ ሰዎችን ለእምነት እንዲታዘዙ ለማድረግ ወንጌልን ለአሕዛብ ሁሉ እንዲያደርስ በእግዚአብሔር ተሾሟል።</w:t>
      </w:r>
    </w:p>
    <w:p w14:paraId="2076A1FE" w14:textId="77777777" w:rsidR="00F90BDC" w:rsidRDefault="00F90BDC"/>
    <w:p w14:paraId="023143C0" w14:textId="77777777" w:rsidR="00F90BDC" w:rsidRDefault="00F90BDC">
      <w:r xmlns:w="http://schemas.openxmlformats.org/wordprocessingml/2006/main">
        <w:t xml:space="preserve">1. የእግዚአብሔር ጸጋ እውነታ፡ ወንጌል እንዴት አንድ እንደሚያደርገን</w:t>
      </w:r>
    </w:p>
    <w:p w14:paraId="3700D240" w14:textId="77777777" w:rsidR="00F90BDC" w:rsidRDefault="00F90BDC"/>
    <w:p w14:paraId="358EAF41" w14:textId="77777777" w:rsidR="00F90BDC" w:rsidRDefault="00F90BDC">
      <w:r xmlns:w="http://schemas.openxmlformats.org/wordprocessingml/2006/main">
        <w:t xml:space="preserve">2. የመታዘዝ ጥሪ፡ በእምነት መኖር</w:t>
      </w:r>
    </w:p>
    <w:p w14:paraId="3DE61E77" w14:textId="77777777" w:rsidR="00F90BDC" w:rsidRDefault="00F90BDC"/>
    <w:p w14:paraId="402B8A81" w14:textId="77777777" w:rsidR="00F90BDC" w:rsidRDefault="00F90BDC">
      <w:r xmlns:w="http://schemas.openxmlformats.org/wordprocessingml/2006/main">
        <w:t xml:space="preserve">1. ኤፌሶን 2፡8-9 ጸጋው በእምነት አድኖአችኋልና። ይህ ደግሞ የራሳችሁ ሥራ አይደለም; የእግዚአብሔር ስጦታ ነው።</w:t>
      </w:r>
    </w:p>
    <w:p w14:paraId="616D5772" w14:textId="77777777" w:rsidR="00F90BDC" w:rsidRDefault="00F90BDC"/>
    <w:p w14:paraId="3AC08F6C" w14:textId="77777777" w:rsidR="00F90BDC" w:rsidRDefault="00F90BDC">
      <w:r xmlns:w="http://schemas.openxmlformats.org/wordprocessingml/2006/main">
        <w:t xml:space="preserve">2. ያዕ 1፡22 ቃሉን የምታደርጉ ሁኑ እንጂ ራሳችሁን እያሳታችሁ ሰሚዎች ብቻ አትሁኑ።</w:t>
      </w:r>
    </w:p>
    <w:p w14:paraId="084B085E" w14:textId="77777777" w:rsidR="00F90BDC" w:rsidRDefault="00F90BDC"/>
    <w:p w14:paraId="418CA15D" w14:textId="77777777" w:rsidR="00F90BDC" w:rsidRDefault="00F90BDC">
      <w:r xmlns:w="http://schemas.openxmlformats.org/wordprocessingml/2006/main">
        <w:t xml:space="preserve">ሮሜ 1፡6 በእነርሱም መካከል የኢየሱስ ክርስቶስ የተጠራችሁ እናንተ ደግሞ ናችሁ።</w:t>
      </w:r>
    </w:p>
    <w:p w14:paraId="4B1754DC" w14:textId="77777777" w:rsidR="00F90BDC" w:rsidRDefault="00F90BDC"/>
    <w:p w14:paraId="591F6139" w14:textId="77777777" w:rsidR="00F90BDC" w:rsidRDefault="00F90BDC">
      <w:r xmlns:w="http://schemas.openxmlformats.org/wordprocessingml/2006/main">
        <w:t xml:space="preserve">ጳውሎስ በእምነት እንዲጸኑና ለአምላክ ያደሩ እንዲሆኑ ለማበረታታት ለሮም ቤተ ክርስቲያን ደብዳቤ ጻፈ።</w:t>
      </w:r>
    </w:p>
    <w:p w14:paraId="23E1B7BA" w14:textId="77777777" w:rsidR="00F90BDC" w:rsidRDefault="00F90BDC"/>
    <w:p w14:paraId="25522341" w14:textId="77777777" w:rsidR="00F90BDC" w:rsidRDefault="00F90BDC">
      <w:r xmlns:w="http://schemas.openxmlformats.org/wordprocessingml/2006/main">
        <w:t xml:space="preserve">1. እግዚአብሔር ለእርሱ እንድንሰጥ እና በእምነታችን እንድንጠነክር ጠርቶናል።</w:t>
      </w:r>
    </w:p>
    <w:p w14:paraId="5B1F2F6E" w14:textId="77777777" w:rsidR="00F90BDC" w:rsidRDefault="00F90BDC"/>
    <w:p w14:paraId="566B7F5A" w14:textId="77777777" w:rsidR="00F90BDC" w:rsidRDefault="00F90BDC">
      <w:r xmlns:w="http://schemas.openxmlformats.org/wordprocessingml/2006/main">
        <w:t xml:space="preserve">2. ምንም አይነት ሁኔታ ቢፈጠር ለእግዚአብሔር ታማኝ እንድንሆን ተጠርተናል።</w:t>
      </w:r>
    </w:p>
    <w:p w14:paraId="75018B37" w14:textId="77777777" w:rsidR="00F90BDC" w:rsidRDefault="00F90BDC"/>
    <w:p w14:paraId="5746AFEB" w14:textId="77777777" w:rsidR="00F90BDC" w:rsidRDefault="00F90BDC">
      <w:r xmlns:w="http://schemas.openxmlformats.org/wordprocessingml/2006/main">
        <w:t xml:space="preserve">1. ሮሜ 8፡28 - እግዚአብሔርም ለሚወዱት እንደ አሳቡም ለተጠሩት በነገር ሁሉ ለበጎ እንዲደረግ እናውቃለን።</w:t>
      </w:r>
    </w:p>
    <w:p w14:paraId="4DD7BCC9" w14:textId="77777777" w:rsidR="00F90BDC" w:rsidRDefault="00F90BDC"/>
    <w:p w14:paraId="687252DE" w14:textId="77777777" w:rsidR="00F90BDC" w:rsidRDefault="00F90BDC">
      <w:r xmlns:w="http://schemas.openxmlformats.org/wordprocessingml/2006/main">
        <w:t xml:space="preserve">2. 2ኛ ተሰሎንቄ 1:11 - በዚህ አሳብ አምላካችን ለመጥራት የምትበቁ ያደርጋችሁ ዘንድ፣ ለበጎነት የምትፈልጉትን ሁሉና የተገፋፋችሁንም ሥራ ሁሉ በኃይሉ እንዲያፈጽምላችሁ ዘወትር ስለ እናንተ እንጸልያለን። በእምነት።</w:t>
      </w:r>
    </w:p>
    <w:p w14:paraId="04E2056A" w14:textId="77777777" w:rsidR="00F90BDC" w:rsidRDefault="00F90BDC"/>
    <w:p w14:paraId="6DF66329" w14:textId="77777777" w:rsidR="00F90BDC" w:rsidRDefault="00F90BDC">
      <w:r xmlns:w="http://schemas.openxmlformats.org/wordprocessingml/2006/main">
        <w:t xml:space="preserve">ሮሜ 1፡7 በእግዚአብሔር የተወደዳችሁ ቅዱሳን ልትሆኑ ለተጠራችሁ በሮሜ ላላችሁት ሁሉ፥ ከእግዚአብሔር ከአባታችን ከጌታም ከኢየሱስ ክርስቶስ ጸጋና ሰላም ለእናንተ ይሁን።</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በሮም ላሉት አማኞች ከእግዚአብሔርና ከኢየሱስ ክርስቶስ ጸጋና ሰላም ጋር ሰላምታ አቅርቧል።</w:t>
      </w:r>
    </w:p>
    <w:p w14:paraId="05F5040E" w14:textId="77777777" w:rsidR="00F90BDC" w:rsidRDefault="00F90BDC"/>
    <w:p w14:paraId="23A94882" w14:textId="77777777" w:rsidR="00F90BDC" w:rsidRDefault="00F90BDC">
      <w:r xmlns:w="http://schemas.openxmlformats.org/wordprocessingml/2006/main">
        <w:t xml:space="preserve">1. በጸጋ እና በሰላም መኖር፡- በጌታ እርካታን እንዴት ማግኘት እንደሚቻል</w:t>
      </w:r>
    </w:p>
    <w:p w14:paraId="304F5847" w14:textId="77777777" w:rsidR="00F90BDC" w:rsidRDefault="00F90BDC"/>
    <w:p w14:paraId="6EFA6658" w14:textId="77777777" w:rsidR="00F90BDC" w:rsidRDefault="00F90BDC">
      <w:r xmlns:w="http://schemas.openxmlformats.org/wordprocessingml/2006/main">
        <w:t xml:space="preserve">2. በአስቸጋሪ ጊዜያት ጥንካሬን መሳል፡- በእግዚአብሔር ጸጋና ሰላም መታመን</w:t>
      </w:r>
    </w:p>
    <w:p w14:paraId="173533E9" w14:textId="77777777" w:rsidR="00F90BDC" w:rsidRDefault="00F90BDC"/>
    <w:p w14:paraId="6F152185" w14:textId="77777777" w:rsidR="00F90BDC" w:rsidRDefault="00F90BDC">
      <w:r xmlns:w="http://schemas.openxmlformats.org/wordprocessingml/2006/main">
        <w:t xml:space="preserve">1. ገላ 5፡22-23 - " የመንፈስ ፍሬ ግን ፍቅር፣ ደስታ፣ ሰላም፣ ትዕግስት፣ ቸርነት፣ በጎነት፣ እምነት፣ የውሃትነት፣ ራስን መግዛት ነው። እንደዚህ ባሉ ነገሮች ላይ ምንም ህግ የለም።</w:t>
      </w:r>
    </w:p>
    <w:p w14:paraId="18B3EE25" w14:textId="77777777" w:rsidR="00F90BDC" w:rsidRDefault="00F90BDC"/>
    <w:p w14:paraId="49C3BA9D" w14:textId="77777777" w:rsidR="00F90BDC" w:rsidRDefault="00F90BDC">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74DAE336" w14:textId="77777777" w:rsidR="00F90BDC" w:rsidRDefault="00F90BDC"/>
    <w:p w14:paraId="0C4B8814" w14:textId="77777777" w:rsidR="00F90BDC" w:rsidRDefault="00F90BDC">
      <w:r xmlns:w="http://schemas.openxmlformats.org/wordprocessingml/2006/main">
        <w:t xml:space="preserve">ወደ ሮሜ ሰዎች 1፡8 እምነታችሁ በዓለም ሁሉ ስለ ተናገረ አስቀድሜ ስለ ሁላችሁ አምላኬን በኢየሱስ ክርስቶስ አመሰግናለሁ።</w:t>
      </w:r>
    </w:p>
    <w:p w14:paraId="48B02BAD" w14:textId="77777777" w:rsidR="00F90BDC" w:rsidRDefault="00F90BDC"/>
    <w:p w14:paraId="29885F78" w14:textId="77777777" w:rsidR="00F90BDC" w:rsidRDefault="00F90BDC">
      <w:r xmlns:w="http://schemas.openxmlformats.org/wordprocessingml/2006/main">
        <w:t xml:space="preserve">ጳውሎስ በመላው ዓለም ስለሚታወቀው የሮማውያን እምነት እግዚአብሔርን አመሰገነ።</w:t>
      </w:r>
    </w:p>
    <w:p w14:paraId="6FC34D57" w14:textId="77777777" w:rsidR="00F90BDC" w:rsidRDefault="00F90BDC"/>
    <w:p w14:paraId="327AFF23" w14:textId="77777777" w:rsidR="00F90BDC" w:rsidRDefault="00F90BDC">
      <w:r xmlns:w="http://schemas.openxmlformats.org/wordprocessingml/2006/main">
        <w:t xml:space="preserve">1. የሮማውያን እምነት እንደነበረው እምነታችን ለዓለም ምስክር መሆን አለበት።</w:t>
      </w:r>
    </w:p>
    <w:p w14:paraId="339AB75C" w14:textId="77777777" w:rsidR="00F90BDC" w:rsidRDefault="00F90BDC"/>
    <w:p w14:paraId="51790F80" w14:textId="77777777" w:rsidR="00F90BDC" w:rsidRDefault="00F90BDC">
      <w:r xmlns:w="http://schemas.openxmlformats.org/wordprocessingml/2006/main">
        <w:t xml:space="preserve">2. ልክ እንደ ሮማውያን ለሌሎች የእምነት ምሳሌ ለመሆን መጣር አለብን።</w:t>
      </w:r>
    </w:p>
    <w:p w14:paraId="2C547B7E" w14:textId="77777777" w:rsidR="00F90BDC" w:rsidRDefault="00F90BDC"/>
    <w:p w14:paraId="40124A05" w14:textId="77777777" w:rsidR="00F90BDC" w:rsidRDefault="00F90BDC">
      <w:r xmlns:w="http://schemas.openxmlformats.org/wordprocessingml/2006/main">
        <w:t xml:space="preserve">1. የማቴዎስ ወንጌል 5:13-16 - "እናንተ የምድር ጨው ናችሁ፤ ነገር ግን ጨው አልጫ ቢሆን እንዴት ይጣፍጣል? ወደ ውጭ ተጥሎ በእግር ከመርገጥ በቀር ለምንም አይጠቅምም። .</w:t>
      </w:r>
    </w:p>
    <w:p w14:paraId="18AE72F7" w14:textId="77777777" w:rsidR="00F90BDC" w:rsidRDefault="00F90BDC"/>
    <w:p w14:paraId="777D3CB4" w14:textId="77777777" w:rsidR="00F90BDC" w:rsidRDefault="00F90BDC">
      <w:r xmlns:w="http://schemas.openxmlformats.org/wordprocessingml/2006/main">
        <w:t xml:space="preserve">2. 1ኛ ጴጥ 2፡12 - በአረማውያን መካከል እንዲህ ያለ መልካም ኑሮ ኑሩ ፣ ምንም እንኳን በክፉ ቢነሡአችሁ መልካሙን ስራችሁን አይተው በሚጎበኘን ቀን እግዚአብሔርን ያከብሩት።</w:t>
      </w:r>
    </w:p>
    <w:p w14:paraId="1A8EB077" w14:textId="77777777" w:rsidR="00F90BDC" w:rsidRDefault="00F90BDC"/>
    <w:p w14:paraId="6F148E6F" w14:textId="77777777" w:rsidR="00F90BDC" w:rsidRDefault="00F90BDC">
      <w:r xmlns:w="http://schemas.openxmlformats.org/wordprocessingml/2006/main">
        <w:t xml:space="preserve">ወደ ሮሜ ሰዎች 1:9 በልጁ ወንጌል በመንፈሴ የማገለግለው እግዚአብሔር ምስክሬ ነውና፤ ሁልጊዜ በጸሎቴ ስለ እናንተ ሳላቋርጥ አሳስባለሁ።</w:t>
      </w:r>
    </w:p>
    <w:p w14:paraId="02A923ED" w14:textId="77777777" w:rsidR="00F90BDC" w:rsidRDefault="00F90BDC"/>
    <w:p w14:paraId="2DD3E848" w14:textId="77777777" w:rsidR="00F90BDC" w:rsidRDefault="00F90BDC">
      <w:r xmlns:w="http://schemas.openxmlformats.org/wordprocessingml/2006/main">
        <w:t xml:space="preserve">ጳውሎስ በኢየሱስ ክርስቶስ ወንጌል ውስጥ በሚያደርገው ሥራ ለሚያገለግለው በሮም ላሉት አማኞች አመሰገነ።</w:t>
      </w:r>
    </w:p>
    <w:p w14:paraId="3582D9F1" w14:textId="77777777" w:rsidR="00F90BDC" w:rsidRDefault="00F90BDC"/>
    <w:p w14:paraId="77EFBD7A" w14:textId="77777777" w:rsidR="00F90BDC" w:rsidRDefault="00F90BDC">
      <w:r xmlns:w="http://schemas.openxmlformats.org/wordprocessingml/2006/main">
        <w:t xml:space="preserve">1. በኢየሱስ ክርስቶስ ወንጌል እግዚአብሔርን ማገልገል</w:t>
      </w:r>
    </w:p>
    <w:p w14:paraId="4344E3BC" w14:textId="77777777" w:rsidR="00F90BDC" w:rsidRDefault="00F90BDC"/>
    <w:p w14:paraId="44E18B39" w14:textId="77777777" w:rsidR="00F90BDC" w:rsidRDefault="00F90BDC">
      <w:r xmlns:w="http://schemas.openxmlformats.org/wordprocessingml/2006/main">
        <w:t xml:space="preserve">2. የጸሎት ኃይል</w:t>
      </w:r>
    </w:p>
    <w:p w14:paraId="1BA6E113" w14:textId="77777777" w:rsidR="00F90BDC" w:rsidRDefault="00F90BDC"/>
    <w:p w14:paraId="6C1567CC" w14:textId="77777777" w:rsidR="00F90BDC" w:rsidRDefault="00F90BDC">
      <w:r xmlns:w="http://schemas.openxmlformats.org/wordprocessingml/2006/main">
        <w:t xml:space="preserve">1. ፊልጵስዩስ 1፡3-5</w:t>
      </w:r>
    </w:p>
    <w:p w14:paraId="0C3BEB68" w14:textId="77777777" w:rsidR="00F90BDC" w:rsidRDefault="00F90BDC"/>
    <w:p w14:paraId="71C2B6A4" w14:textId="77777777" w:rsidR="00F90BDC" w:rsidRDefault="00F90BDC">
      <w:r xmlns:w="http://schemas.openxmlformats.org/wordprocessingml/2006/main">
        <w:t xml:space="preserve">2. ቆላስይስ 1፡3-5</w:t>
      </w:r>
    </w:p>
    <w:p w14:paraId="55E5A4D1" w14:textId="77777777" w:rsidR="00F90BDC" w:rsidRDefault="00F90BDC"/>
    <w:p w14:paraId="65F0CDD9" w14:textId="77777777" w:rsidR="00F90BDC" w:rsidRDefault="00F90BDC">
      <w:r xmlns:w="http://schemas.openxmlformats.org/wordprocessingml/2006/main">
        <w:t xml:space="preserve">ወደ ሮሜ ሰዎች 1:10 አሁን ወደ እናንተ እመጣ ዘንድ በእግዚአብሔር ፈቃድ መንገድ መልካም እንዲሆንልኝ እየለመንሁ።</w:t>
      </w:r>
    </w:p>
    <w:p w14:paraId="6215FB8F" w14:textId="77777777" w:rsidR="00F90BDC" w:rsidRDefault="00F90BDC"/>
    <w:p w14:paraId="00609537" w14:textId="77777777" w:rsidR="00F90BDC" w:rsidRDefault="00F90BDC">
      <w:r xmlns:w="http://schemas.openxmlformats.org/wordprocessingml/2006/main">
        <w:t xml:space="preserve">ጳውሎስ ሮማውያንን ለመጎብኘት ያለውን ፍላጎት ገልጿል እና ጉዞው የተሳካ ይሆን ዘንድ የእግዚአብሔር ፈቃድ እንዲደረግ ጠይቋል።</w:t>
      </w:r>
    </w:p>
    <w:p w14:paraId="1449008D" w14:textId="77777777" w:rsidR="00F90BDC" w:rsidRDefault="00F90BDC"/>
    <w:p w14:paraId="4FA6E316" w14:textId="77777777" w:rsidR="00F90BDC" w:rsidRDefault="00F90BDC">
      <w:r xmlns:w="http://schemas.openxmlformats.org/wordprocessingml/2006/main">
        <w:t xml:space="preserve">1. የእግዚአብሔር ፈቃድ በሕይወታችን ውስጥ እንዲደረግ የመጸለይ አስፈላጊነት።</w:t>
      </w:r>
    </w:p>
    <w:p w14:paraId="50629E3C" w14:textId="77777777" w:rsidR="00F90BDC" w:rsidRDefault="00F90BDC"/>
    <w:p w14:paraId="725D4EA4" w14:textId="77777777" w:rsidR="00F90BDC" w:rsidRDefault="00F90BDC">
      <w:r xmlns:w="http://schemas.openxmlformats.org/wordprocessingml/2006/main">
        <w:t xml:space="preserve">2. ብልጽግና እንድንሆን የእግዚአብሔርን ፈቃድ መቀበል።</w:t>
      </w:r>
    </w:p>
    <w:p w14:paraId="009EEA89" w14:textId="77777777" w:rsidR="00F90BDC" w:rsidRDefault="00F90BDC"/>
    <w:p w14:paraId="6B982E1C" w14:textId="77777777" w:rsidR="00F90BDC" w:rsidRDefault="00F90BDC">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14:paraId="482DC5AF" w14:textId="77777777" w:rsidR="00F90BDC" w:rsidRDefault="00F90BDC"/>
    <w:p w14:paraId="1F05A3F7" w14:textId="77777777" w:rsidR="00F90BDC" w:rsidRDefault="00F90BDC">
      <w:r xmlns:w="http://schemas.openxmlformats.org/wordprocessingml/2006/main">
        <w:t xml:space="preserve">2. ያእቆብ 4፡15 - ይልቁንስ፡- “የጌታ ፈቃድ ከሆነ በሕይወት እንኖራለን ይህን ወይም ያን እናደርጋለን” ልትል ይገባሃል።</w:t>
      </w:r>
    </w:p>
    <w:p w14:paraId="367008F5" w14:textId="77777777" w:rsidR="00F90BDC" w:rsidRDefault="00F90BDC"/>
    <w:p w14:paraId="03146AC3" w14:textId="77777777" w:rsidR="00F90BDC" w:rsidRDefault="00F90BDC">
      <w:r xmlns:w="http://schemas.openxmlformats.org/wordprocessingml/2006/main">
        <w:t xml:space="preserve">ወደ ሮሜ ሰዎች 1፡11 ትጸኑ ዘንድ መንፈሳዊ ስጦታ እንዳካፍላችሁ ላያችሁ እናፍቃለሁ።</w:t>
      </w:r>
    </w:p>
    <w:p w14:paraId="41506074" w14:textId="77777777" w:rsidR="00F90BDC" w:rsidRDefault="00F90BDC"/>
    <w:p w14:paraId="43912306" w14:textId="77777777" w:rsidR="00F90BDC" w:rsidRDefault="00F90BDC">
      <w:r xmlns:w="http://schemas.openxmlformats.org/wordprocessingml/2006/main">
        <w:t xml:space="preserve">ጳውሎስ በእምነት እንዲያድጉ የሚረዳቸውን አንዳንድ መንፈሳዊ ስጦታዎች እንዲያካፍላቸው የሮም ክርስቲያኖችን የመጎብኘት ፍላጎት እንዳለው እየገለጸ ነው።</w:t>
      </w:r>
    </w:p>
    <w:p w14:paraId="31F988B4" w14:textId="77777777" w:rsidR="00F90BDC" w:rsidRDefault="00F90BDC"/>
    <w:p w14:paraId="4CFE2DF8" w14:textId="77777777" w:rsidR="00F90BDC" w:rsidRDefault="00F90BDC">
      <w:r xmlns:w="http://schemas.openxmlformats.org/wordprocessingml/2006/main">
        <w:t xml:space="preserve">1፡ “የመንፈሳዊ ስጦታ ኃይል”</w:t>
      </w:r>
    </w:p>
    <w:p w14:paraId="4E364EFF" w14:textId="77777777" w:rsidR="00F90BDC" w:rsidRDefault="00F90BDC"/>
    <w:p w14:paraId="1481668E" w14:textId="77777777" w:rsidR="00F90BDC" w:rsidRDefault="00F90BDC">
      <w:r xmlns:w="http://schemas.openxmlformats.org/wordprocessingml/2006/main">
        <w:t xml:space="preserve">2፡- “በእምነት ራሳችንን እናጸና”</w:t>
      </w:r>
    </w:p>
    <w:p w14:paraId="434807DD" w14:textId="77777777" w:rsidR="00F90BDC" w:rsidRDefault="00F90BDC"/>
    <w:p w14:paraId="3D627E8E" w14:textId="77777777" w:rsidR="00F90BDC" w:rsidRDefault="00F90BDC">
      <w:r xmlns:w="http://schemas.openxmlformats.org/wordprocessingml/2006/main">
        <w:t xml:space="preserve">1፡ ገላትያ 6:10፡— እንግዲህ እድል ካገኘን ለሁሉ ይልቁንም ለእምነት ቤተ ሰዎች መልካም እናድርግ።</w:t>
      </w:r>
    </w:p>
    <w:p w14:paraId="069DDC31" w14:textId="77777777" w:rsidR="00F90BDC" w:rsidRDefault="00F90BDC"/>
    <w:p w14:paraId="7114E5AA" w14:textId="77777777" w:rsidR="00F90BDC" w:rsidRDefault="00F90BDC">
      <w:r xmlns:w="http://schemas.openxmlformats.org/wordprocessingml/2006/main">
        <w:t xml:space="preserve">2፡ ፊልጵስዩስ 1፡9-11 ፍቅራችሁ ከእውቀትና ከማስተዋልም ሁሉ ጋር አብዝቶ እንዲበዛ ጸሎቴም ነው፤ የሚሻለውንም ፈትኑ ለክርስቶስም ቀን ንጹሐን እና ነውር የለሽ እንድትሆኑ። ለእግዚአብሔር ክብርና ምስጋና በኢየሱስ ክርስቶስ በኩል በሚመጣው የጽድቅ ፍሬ ተሞላ።</w:t>
      </w:r>
    </w:p>
    <w:p w14:paraId="49BBAEDB" w14:textId="77777777" w:rsidR="00F90BDC" w:rsidRDefault="00F90BDC"/>
    <w:p w14:paraId="402FEA64" w14:textId="77777777" w:rsidR="00F90BDC" w:rsidRDefault="00F90BDC">
      <w:r xmlns:w="http://schemas.openxmlformats.org/wordprocessingml/2006/main">
        <w:t xml:space="preserve">ወደ ሮሜ ሰዎች 1:12 ይህ ማለት በእናንተና በእናንተ መካከል ባለ እምነት ከእናንተ ጋር እንድጽናና ነው።</w:t>
      </w:r>
    </w:p>
    <w:p w14:paraId="093FC836" w14:textId="77777777" w:rsidR="00F90BDC" w:rsidRDefault="00F90BDC"/>
    <w:p w14:paraId="6EF076D6" w14:textId="77777777" w:rsidR="00F90BDC" w:rsidRDefault="00F90BDC">
      <w:r xmlns:w="http://schemas.openxmlformats.org/wordprocessingml/2006/main">
        <w:t xml:space="preserve">ይህ ክፍል ጳውሎስ በራሱ እና በሮማ ቤተ ክርስቲያን የጋራ እምነት እንዴት መጽናናትን እንደሚጠብቅ ያብራራል።</w:t>
      </w:r>
    </w:p>
    <w:p w14:paraId="1A0BEAED" w14:textId="77777777" w:rsidR="00F90BDC" w:rsidRDefault="00F90BDC"/>
    <w:p w14:paraId="56405140" w14:textId="77777777" w:rsidR="00F90BDC" w:rsidRDefault="00F90BDC">
      <w:r xmlns:w="http://schemas.openxmlformats.org/wordprocessingml/2006/main">
        <w:t xml:space="preserve">1. "የጋራ እምነት መጽናኛ"</w:t>
      </w:r>
    </w:p>
    <w:p w14:paraId="7C79E534" w14:textId="77777777" w:rsidR="00F90BDC" w:rsidRDefault="00F90BDC"/>
    <w:p w14:paraId="6B5AFDBD" w14:textId="77777777" w:rsidR="00F90BDC" w:rsidRDefault="00F90BDC">
      <w:r xmlns:w="http://schemas.openxmlformats.org/wordprocessingml/2006/main">
        <w:t xml:space="preserve">2. "እርስ በርስ በእምነት መገንባ"</w:t>
      </w:r>
    </w:p>
    <w:p w14:paraId="1CC5339F" w14:textId="77777777" w:rsidR="00F90BDC" w:rsidRDefault="00F90BDC"/>
    <w:p w14:paraId="545A2D42" w14:textId="77777777" w:rsidR="00F90BDC" w:rsidRDefault="00F90BDC">
      <w:r xmlns:w="http://schemas.openxmlformats.org/wordprocessingml/2006/main">
        <w:t xml:space="preserve">1. ፊልጵስዩስ 2፡1-2 “እንግዲህ በክርስቶስ ምንም መበረታታት ቢሆን፥ የፍቅርም መጽናኛ ቢሆን፥ በመንፈስም ተካፋይነት፥ ፍቅርና መራራነት ቢሆን፥ አንድ ልብ ሆኜ ደስታዬን ፈጽም። በሙሉ ልብና በአንድ ሐሳብ።</w:t>
      </w:r>
    </w:p>
    <w:p w14:paraId="2287164B" w14:textId="77777777" w:rsidR="00F90BDC" w:rsidRDefault="00F90BDC"/>
    <w:p w14:paraId="336F0281" w14:textId="77777777" w:rsidR="00F90BDC" w:rsidRDefault="00F90BDC">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እርስ በርሳችን እንመካከር፥ ይልቁንም በምትመለከቱት አብልጦ። ቀኑ እየቀረበ ነው።</w:t>
      </w:r>
    </w:p>
    <w:p w14:paraId="44BFDEBD" w14:textId="77777777" w:rsidR="00F90BDC" w:rsidRDefault="00F90BDC"/>
    <w:p w14:paraId="0FD0C444" w14:textId="77777777" w:rsidR="00F90BDC" w:rsidRDefault="00F90BDC">
      <w:r xmlns:w="http://schemas.openxmlformats.org/wordprocessingml/2006/main">
        <w:t xml:space="preserve">ወደ ሮሜ ሰዎች 1:13 ወንድሞች ሆይ፥ በእናንተ ደግሞ እንደ ሌሎች አሕዛብ ፍሬ አገኝ ዘንድ ብዙ ጊዜ ወደ እናንተ ልመጣ እንዳሰብሁ እስከ አሁን ግን ተፈቅጬላችሁ ዘንድ ታውቁ ዘንድ እወዳለሁ።</w:t>
      </w:r>
    </w:p>
    <w:p w14:paraId="570622BE" w14:textId="77777777" w:rsidR="00F90BDC" w:rsidRDefault="00F90BDC"/>
    <w:p w14:paraId="216FBC26" w14:textId="77777777" w:rsidR="00F90BDC" w:rsidRDefault="00F90BDC">
      <w:r xmlns:w="http://schemas.openxmlformats.org/wordprocessingml/2006/main">
        <w:t xml:space="preserve">ጳውሎስ ከሌሎች አሕዛብ ጋር እንደሚያደርገው መንፈሳዊ ፍሬ እንዲያፈራላቸው የሮምን ማኅበረሰብ ሊጎበኝ አስቧል።</w:t>
      </w:r>
    </w:p>
    <w:p w14:paraId="5691D193" w14:textId="77777777" w:rsidR="00F90BDC" w:rsidRDefault="00F90BDC"/>
    <w:p w14:paraId="3321D117" w14:textId="77777777" w:rsidR="00F90BDC" w:rsidRDefault="00F90BDC">
      <w:r xmlns:w="http://schemas.openxmlformats.org/wordprocessingml/2006/main">
        <w:t xml:space="preserve">1. የጳውሎስ አገልግሎት ፍሬ፡- የጳውሎስ ጉብኝት በሕይወታችን ውስጥ መንፈሳዊ ፍሬ ሊያፈራ የሚችለው እንዴት ነው?</w:t>
      </w:r>
    </w:p>
    <w:p w14:paraId="335F2D48" w14:textId="77777777" w:rsidR="00F90BDC" w:rsidRDefault="00F90BDC"/>
    <w:p w14:paraId="6558F966" w14:textId="77777777" w:rsidR="00F90BDC" w:rsidRDefault="00F90BDC">
      <w:r xmlns:w="http://schemas.openxmlformats.org/wordprocessingml/2006/main">
        <w:t xml:space="preserve">2. የማይቆም ዓላማ ሃይል፡- ለተልእኮ እድሎቻችንን በአግባቡ መጠቀም</w:t>
      </w:r>
    </w:p>
    <w:p w14:paraId="21649A85" w14:textId="77777777" w:rsidR="00F90BDC" w:rsidRDefault="00F90BDC"/>
    <w:p w14:paraId="2B889957" w14:textId="77777777" w:rsidR="00F90BDC" w:rsidRDefault="00F90BDC">
      <w:r xmlns:w="http://schemas.openxmlformats.org/wordprocessingml/2006/main">
        <w:t xml:space="preserve">1. ቆላስይስ 1፡3-6 - በክርስቶስ ኢየሱስ ስላላችሁ እምነት ለቅዱሳንም ሁሉ ስላላችሁ ፍቅር ስለ ሰማን የጌታችን የኢየሱስ ክርስቶስ አባት እግዚአብሔርን ሁልጊዜ ስለ እናንተ ስንጸልይ እናመሰግናለን። በሰማያት ስለ እናንተ ካለው ተስፋ የተነሣ አስቀድማችሁ በወንጌል እውነት ቃል ሰምታችኋል፥ እርሱም በዓለም ሁሉ እንደ ሆነ ወደ እናንተም እንደ መጣ፥ ፍሬም እያደረገ፥ የእግዚአብሔርን ጸጋ በእውነት ከሰማችሁበትና ካወቃችሁበት ቀን ጀምሮ በእናንተ ዘንድ ነው።</w:t>
      </w:r>
    </w:p>
    <w:p w14:paraId="326F5AD9" w14:textId="77777777" w:rsidR="00F90BDC" w:rsidRDefault="00F90BDC"/>
    <w:p w14:paraId="74FD122B" w14:textId="77777777" w:rsidR="00F90BDC" w:rsidRDefault="00F90BDC">
      <w:r xmlns:w="http://schemas.openxmlformats.org/wordprocessingml/2006/main">
        <w:t xml:space="preserve">2. የሐዋርያት ሥራ 11፡19-21 በእስጢፋኖስም ላይ ከተነሣው መከራ በኋላ የተበተኑት </w:t>
      </w:r>
      <w:r xmlns:w="http://schemas.openxmlformats.org/wordprocessingml/2006/main">
        <w:lastRenderedPageBreak xmlns:w="http://schemas.openxmlformats.org/wordprocessingml/2006/main"/>
      </w:r>
      <w:r xmlns:w="http://schemas.openxmlformats.org/wordprocessingml/2006/main">
        <w:t xml:space="preserve">እስከ ፊንቄ፣ ቆጵሮስና አንጾኪያ ድረስ ሄዱ፥ ቃሉንም ለአይሁድ ብቻ እንጂ ለማንም አልሰበኩም። ነገር ግን ከእነርሱ አንዳንዶቹ የቆጵሮስና የቀሬና ሰዎች ነበሩ፤ ወደ አንጾኪያም በመጡ ጊዜ ጌታ ኢየሱስን እየሰበኩ ለግሪክ ሰዎች ተናገሩ። የጌታም እጅ ከእነርሱ ጋር ነበረች ብዙ ሰዎችም አምነው ወደ ጌታ ተመለሱ።</w:t>
      </w:r>
    </w:p>
    <w:p w14:paraId="2BAEE592" w14:textId="77777777" w:rsidR="00F90BDC" w:rsidRDefault="00F90BDC"/>
    <w:p w14:paraId="6FA9E5E2" w14:textId="77777777" w:rsidR="00F90BDC" w:rsidRDefault="00F90BDC">
      <w:r xmlns:w="http://schemas.openxmlformats.org/wordprocessingml/2006/main">
        <w:t xml:space="preserve">ወደ ሮሜ ሰዎች 1፡14 ለግሪክ ሰዎችም ላልተማሩም ባለ ዕዳ አለብኝ። ለጠቢባንና ለማይረባ።</w:t>
      </w:r>
    </w:p>
    <w:p w14:paraId="63E4F2C1" w14:textId="77777777" w:rsidR="00F90BDC" w:rsidRDefault="00F90BDC"/>
    <w:p w14:paraId="6141C66E" w14:textId="77777777" w:rsidR="00F90BDC" w:rsidRDefault="00F90BDC">
      <w:r xmlns:w="http://schemas.openxmlformats.org/wordprocessingml/2006/main">
        <w:t xml:space="preserve">ጳውሎስ ክርስቲያን እንደመሆኑ መጠን ባሕላቸው ምንም ይሁን ምን ወንጌልን ለሁሉም ሰዎች የማዳረስ ኃላፊነት እንዳለበት ተረድቷል።</w:t>
      </w:r>
    </w:p>
    <w:p w14:paraId="33664E84" w14:textId="77777777" w:rsidR="00F90BDC" w:rsidRDefault="00F90BDC"/>
    <w:p w14:paraId="76DEEEA6" w14:textId="77777777" w:rsidR="00F90BDC" w:rsidRDefault="00F90BDC">
      <w:r xmlns:w="http://schemas.openxmlformats.org/wordprocessingml/2006/main">
        <w:t xml:space="preserve">1፡ የተጠራነው አስተዳደጋቸው ወይም እውቀታቸው ምንም ይሁን ምን ወንጌልን ለሁሉም ለማካፈል ነው።</w:t>
      </w:r>
    </w:p>
    <w:p w14:paraId="61764832" w14:textId="77777777" w:rsidR="00F90BDC" w:rsidRDefault="00F90BDC"/>
    <w:p w14:paraId="11BC839A" w14:textId="77777777" w:rsidR="00F90BDC" w:rsidRDefault="00F90BDC">
      <w:r xmlns:w="http://schemas.openxmlformats.org/wordprocessingml/2006/main">
        <w:t xml:space="preserve">2፡ የወንጌል መልእክት የቱንም ያህል የባህል ማንነቱና የጥበብ ደረጃው ምንም ቢሆን ለሁሉም ነው።</w:t>
      </w:r>
    </w:p>
    <w:p w14:paraId="081171D5" w14:textId="77777777" w:rsidR="00F90BDC" w:rsidRDefault="00F90BDC"/>
    <w:p w14:paraId="2048A56A" w14:textId="77777777" w:rsidR="00F90BDC" w:rsidRDefault="00F90BDC">
      <w:r xmlns:w="http://schemas.openxmlformats.org/wordprocessingml/2006/main">
        <w:t xml:space="preserve">1፡ የሐዋርያት ሥራ 17፡26-27 “በምድርም ፊት ሁሉ ላይ እንዲኖሩ የሰውን ወገኖች ሁሉ ከአንድ ፈጠረ፤ እግዚአብሔርንም ይፈልጉ ዘንድ ዘመናትንና ለሚኖሩበት ስፍራ ዳርቻ ቈረጠ። ወደ እርሱ የሚሄዱበትን መንገድ ሰምተው እንዲያገኙት ተስፋ አደርጋለሁ።</w:t>
      </w:r>
    </w:p>
    <w:p w14:paraId="1DFE8D5B" w14:textId="77777777" w:rsidR="00F90BDC" w:rsidRDefault="00F90BDC"/>
    <w:p w14:paraId="4981983A" w14:textId="77777777" w:rsidR="00F90BDC" w:rsidRDefault="00F90BDC">
      <w:r xmlns:w="http://schemas.openxmlformats.org/wordprocessingml/2006/main">
        <w:t xml:space="preserve">2፡1ኛ ቆሮንቶስ 12፡13፡- “ሁላችን በአንድ መንፈስ አይሁድ ብንሆን የግሪክ ሰዎችም ብንሆን ባሪያዎችም ብንሆን ጨዋዎችም ብንሆን አንድ አካል እንድንሆን ተጠምቀናል ሁላችን አንድ መንፈስ ጠጥተናል።</w:t>
      </w:r>
    </w:p>
    <w:p w14:paraId="0BB9BD71" w14:textId="77777777" w:rsidR="00F90BDC" w:rsidRDefault="00F90BDC"/>
    <w:p w14:paraId="6FA55FC1" w14:textId="77777777" w:rsidR="00F90BDC" w:rsidRDefault="00F90BDC">
      <w:r xmlns:w="http://schemas.openxmlformats.org/wordprocessingml/2006/main">
        <w:t xml:space="preserve">ሮሜ 1:15፣ ስለዚህ በእኔ ባለ መጠን በሮሜ ላላችሁ ለእናንተ ደግሞ ወንጌልን ልሰብክ ተዘጋጅቻለሁ።</w:t>
      </w:r>
    </w:p>
    <w:p w14:paraId="365768CC" w14:textId="77777777" w:rsidR="00F90BDC" w:rsidRDefault="00F90BDC"/>
    <w:p w14:paraId="525C3359" w14:textId="77777777" w:rsidR="00F90BDC" w:rsidRDefault="00F90BDC">
      <w:r xmlns:w="http://schemas.openxmlformats.org/wordprocessingml/2006/main">
        <w:t xml:space="preserve">ጳውሎስ ለሮም ሰዎች ወንጌልን ለመስበክ ዝግጁ ነው።</w:t>
      </w:r>
    </w:p>
    <w:p w14:paraId="362AC3FC" w14:textId="77777777" w:rsidR="00F90BDC" w:rsidRDefault="00F90BDC"/>
    <w:p w14:paraId="21AD6E8B" w14:textId="77777777" w:rsidR="00F90BDC" w:rsidRDefault="00F90BDC">
      <w:r xmlns:w="http://schemas.openxmlformats.org/wordprocessingml/2006/main">
        <w:t xml:space="preserve">1. የእግዚአብሔርን ቃል ለአሕዛብ ሁሉ ማወጅ አለብን</w:t>
      </w:r>
    </w:p>
    <w:p w14:paraId="157695BA" w14:textId="77777777" w:rsidR="00F90BDC" w:rsidRDefault="00F90BDC"/>
    <w:p w14:paraId="015AC223" w14:textId="77777777" w:rsidR="00F90BDC" w:rsidRDefault="00F90BDC">
      <w:r xmlns:w="http://schemas.openxmlformats.org/wordprocessingml/2006/main">
        <w:t xml:space="preserve">2. ሕይወትን የመለወጥ የወንጌል ኃይል</w:t>
      </w:r>
    </w:p>
    <w:p w14:paraId="11D669B9" w14:textId="77777777" w:rsidR="00F90BDC" w:rsidRDefault="00F90BDC"/>
    <w:p w14:paraId="69A289BD"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1B8B1175" w14:textId="77777777" w:rsidR="00F90BDC" w:rsidRDefault="00F90BDC"/>
    <w:p w14:paraId="412985FA" w14:textId="77777777" w:rsidR="00F90BDC" w:rsidRDefault="00F90BDC">
      <w:r xmlns:w="http://schemas.openxmlformats.org/wordprocessingml/2006/main">
        <w:t xml:space="preserve">2. 2ኛ ቆሮንቶስ 5፡17 “ስለዚህ ማንም በክርስቶስ ቢሆን አዲስ ፍጥረት ነው። አሮጌው አልፏል; እነሆ፥ አዲስ መጥቶአል።</w:t>
      </w:r>
    </w:p>
    <w:p w14:paraId="7105A4CE" w14:textId="77777777" w:rsidR="00F90BDC" w:rsidRDefault="00F90BDC"/>
    <w:p w14:paraId="00905CA4" w14:textId="77777777" w:rsidR="00F90BDC" w:rsidRDefault="00F90BDC">
      <w:r xmlns:w="http://schemas.openxmlformats.org/wordprocessingml/2006/main">
        <w:t xml:space="preserve">ወደ ሮሜ ሰዎች 1፡16 በክርስቶስ ወንጌል አላፍርምና፤ ለሚያምን ሁሉ የእግዚአብሔር ኃይል ለማዳን ነውና። አስቀድሞ ለአይሁዳዊ ደግሞም ለግሪክ ሰው።</w:t>
      </w:r>
    </w:p>
    <w:p w14:paraId="3D3E9EF9" w14:textId="77777777" w:rsidR="00F90BDC" w:rsidRDefault="00F90BDC"/>
    <w:p w14:paraId="2665946C" w14:textId="77777777" w:rsidR="00F90BDC" w:rsidRDefault="00F90BDC">
      <w:r xmlns:w="http://schemas.openxmlformats.org/wordprocessingml/2006/main">
        <w:t xml:space="preserve">የክርስቶስ ወንጌል የሚያምን ሁሉ ለማዳን የእግዚአብሔር ኃይል ነው።</w:t>
      </w:r>
    </w:p>
    <w:p w14:paraId="21FBA9A2" w14:textId="77777777" w:rsidR="00F90BDC" w:rsidRDefault="00F90BDC"/>
    <w:p w14:paraId="4EA780BF" w14:textId="77777777" w:rsidR="00F90BDC" w:rsidRDefault="00F90BDC">
      <w:r xmlns:w="http://schemas.openxmlformats.org/wordprocessingml/2006/main">
        <w:t xml:space="preserve">1. የወንጌል ኃይል፡ በእግዚአብሔር ማዳን ማመን</w:t>
      </w:r>
    </w:p>
    <w:p w14:paraId="0B02F183" w14:textId="77777777" w:rsidR="00F90BDC" w:rsidRDefault="00F90BDC"/>
    <w:p w14:paraId="0AF7E511" w14:textId="77777777" w:rsidR="00F90BDC" w:rsidRDefault="00F90BDC">
      <w:r xmlns:w="http://schemas.openxmlformats.org/wordprocessingml/2006/main">
        <w:t xml:space="preserve">2. ሳያፍር ወንጌልን መስበክ፡ የእግዚአብሔርን ማዳን ምሥራች ማስፋፋት።</w:t>
      </w:r>
    </w:p>
    <w:p w14:paraId="631B72AC" w14:textId="77777777" w:rsidR="00F90BDC" w:rsidRDefault="00F90BDC"/>
    <w:p w14:paraId="2F0B24D9" w14:textId="77777777" w:rsidR="00F90BDC" w:rsidRDefault="00F90BDC">
      <w:r xmlns:w="http://schemas.openxmlformats.org/wordprocessingml/2006/main">
        <w:t xml:space="preserve">1. ሮሜ 10፡13-14 - " የጌታን ስም የሚጠራ ሁሉ ይድናልና፤ እንግዲህ ያላመኑበትን እንዴት አድርገው ይጠሩታል? ያላመኑበትንስ እንዴት ያምናሉ? ሰምተውስ ያለ ሰባኪ እንዴት ይሰማሉ?</w:t>
      </w:r>
    </w:p>
    <w:p w14:paraId="5991760B" w14:textId="77777777" w:rsidR="00F90BDC" w:rsidRDefault="00F90BDC"/>
    <w:p w14:paraId="3C6A5C56" w14:textId="77777777" w:rsidR="00F90BDC" w:rsidRDefault="00F90BDC">
      <w:r xmlns:w="http://schemas.openxmlformats.org/wordprocessingml/2006/main">
        <w:t xml:space="preserve">2. ኢሳ 61፡1- "የእግዚአብሔር መንፈስ በእኔ ላይ ነው ለድሆች ወንጌልን እሰብክ ዘንድ እግዚአብሔር ቀብቶኛልና፤ ልባቸው የተሰበረውን እጠግን ዘንድ ለታሰሩትም ነጻነትን እሰብክ ዘንድ ልኮኛልና። ለታሰሩት የእስር ቤቱ መከፈት”</w:t>
      </w:r>
    </w:p>
    <w:p w14:paraId="57652F00" w14:textId="77777777" w:rsidR="00F90BDC" w:rsidRDefault="00F90BDC"/>
    <w:p w14:paraId="5FC8F215" w14:textId="77777777" w:rsidR="00F90BDC" w:rsidRDefault="00F90BDC">
      <w:r xmlns:w="http://schemas.openxmlformats.org/wordprocessingml/2006/main">
        <w:t xml:space="preserve">ሮሜ 1፡17 ጻድቅ በእምነት ይኖራል ተብሎ እንደ ተጻፈ የእግዚአብሔር ጽድቅ ከእምነት ወደ </w:t>
      </w:r>
      <w:r xmlns:w="http://schemas.openxmlformats.org/wordprocessingml/2006/main">
        <w:lastRenderedPageBreak xmlns:w="http://schemas.openxmlformats.org/wordprocessingml/2006/main"/>
      </w:r>
      <w:r xmlns:w="http://schemas.openxmlformats.org/wordprocessingml/2006/main">
        <w:t xml:space="preserve">እምነት በእርሱ ይገለጣልና።</w:t>
      </w:r>
    </w:p>
    <w:p w14:paraId="3AFBFCBA" w14:textId="77777777" w:rsidR="00F90BDC" w:rsidRDefault="00F90BDC"/>
    <w:p w14:paraId="701B3107" w14:textId="77777777" w:rsidR="00F90BDC" w:rsidRDefault="00F90BDC">
      <w:r xmlns:w="http://schemas.openxmlformats.org/wordprocessingml/2006/main">
        <w:t xml:space="preserve">የእግዚአብሔር ጽድቅ የሚገለጠው በእምነት ነው ጻድቃንም በእምነት ይኖራሉ።</w:t>
      </w:r>
    </w:p>
    <w:p w14:paraId="5E34C1FE" w14:textId="77777777" w:rsidR="00F90BDC" w:rsidRDefault="00F90BDC"/>
    <w:p w14:paraId="29030F35" w14:textId="77777777" w:rsidR="00F90BDC" w:rsidRDefault="00F90BDC">
      <w:r xmlns:w="http://schemas.openxmlformats.org/wordprocessingml/2006/main">
        <w:t xml:space="preserve">1. በእምነት መኖር፡ የጽድቅ መንገዳችን</w:t>
      </w:r>
    </w:p>
    <w:p w14:paraId="756B273D" w14:textId="77777777" w:rsidR="00F90BDC" w:rsidRDefault="00F90BDC"/>
    <w:p w14:paraId="2ACD37D6" w14:textId="77777777" w:rsidR="00F90BDC" w:rsidRDefault="00F90BDC">
      <w:r xmlns:w="http://schemas.openxmlformats.org/wordprocessingml/2006/main">
        <w:t xml:space="preserve">2. እምነትን መረዳት፡- በጽድቅ የመኖር ቁልፍ</w:t>
      </w:r>
    </w:p>
    <w:p w14:paraId="1DE3DD25" w14:textId="77777777" w:rsidR="00F90BDC" w:rsidRDefault="00F90BDC"/>
    <w:p w14:paraId="49A78418" w14:textId="77777777" w:rsidR="00F90BDC" w:rsidRDefault="00F90BDC">
      <w:r xmlns:w="http://schemas.openxmlformats.org/wordprocessingml/2006/main">
        <w:t xml:space="preserve">1. ዕንባቆም 2፡4 - "እነሆ ነፍሱ የቀናች አይደለችም ጻድቅ ግን በእምነቱ ይኖራል።"</w:t>
      </w:r>
    </w:p>
    <w:p w14:paraId="3A837AA4" w14:textId="77777777" w:rsidR="00F90BDC" w:rsidRDefault="00F90BDC"/>
    <w:p w14:paraId="6104AAF6" w14:textId="77777777" w:rsidR="00F90BDC" w:rsidRDefault="00F90BDC">
      <w:r xmlns:w="http://schemas.openxmlformats.org/wordprocessingml/2006/main">
        <w:t xml:space="preserve">2. ገላ 3፡11 - "ነገር ግን ማንም በእግዚአብሔር ፊት በሕግ እንዳይጸድቅ ግልጥ ነው፤ ጻድቅ በእምነት ይኖራል።"</w:t>
      </w:r>
    </w:p>
    <w:p w14:paraId="0B1F80DA" w14:textId="77777777" w:rsidR="00F90BDC" w:rsidRDefault="00F90BDC"/>
    <w:p w14:paraId="529EEABC" w14:textId="77777777" w:rsidR="00F90BDC" w:rsidRDefault="00F90BDC">
      <w:r xmlns:w="http://schemas.openxmlformats.org/wordprocessingml/2006/main">
        <w:t xml:space="preserve">ወደ ሮሜ ሰዎች 1፡18 የእግዚአብሔር ቍጣ ከሰማይ ይገለጣልና፥ እውነትን በዓመፅ በሚይዙ በሰው ኃጢአተኞችና በዓመፃ ሁሉ ላይ፥</w:t>
      </w:r>
    </w:p>
    <w:p w14:paraId="35A00956" w14:textId="77777777" w:rsidR="00F90BDC" w:rsidRDefault="00F90BDC"/>
    <w:p w14:paraId="5792F651" w14:textId="77777777" w:rsidR="00F90BDC" w:rsidRDefault="00F90BDC">
      <w:r xmlns:w="http://schemas.openxmlformats.org/wordprocessingml/2006/main">
        <w:t xml:space="preserve">በኃጢአተኝነትና በዓመፃ ሁሉ ላይ የእግዚአብሔር ቁጣ ይገለጣል።</w:t>
      </w:r>
    </w:p>
    <w:p w14:paraId="3C00659B" w14:textId="77777777" w:rsidR="00F90BDC" w:rsidRDefault="00F90BDC"/>
    <w:p w14:paraId="7646BF86" w14:textId="77777777" w:rsidR="00F90BDC" w:rsidRDefault="00F90BDC">
      <w:r xmlns:w="http://schemas.openxmlformats.org/wordprocessingml/2006/main">
        <w:t xml:space="preserve">1. የዓመፃ ውጤቶች</w:t>
      </w:r>
    </w:p>
    <w:p w14:paraId="132E7E2E" w14:textId="77777777" w:rsidR="00F90BDC" w:rsidRDefault="00F90BDC"/>
    <w:p w14:paraId="79AB5FFB" w14:textId="77777777" w:rsidR="00F90BDC" w:rsidRDefault="00F90BDC">
      <w:r xmlns:w="http://schemas.openxmlformats.org/wordprocessingml/2006/main">
        <w:t xml:space="preserve">2. የእግዚአብሔር ቁጣ የማይቀር ነው።</w:t>
      </w:r>
    </w:p>
    <w:p w14:paraId="3E8E2602" w14:textId="77777777" w:rsidR="00F90BDC" w:rsidRDefault="00F90BDC"/>
    <w:p w14:paraId="6E54DE16" w14:textId="77777777" w:rsidR="00F90BDC" w:rsidRDefault="00F90BDC">
      <w:r xmlns:w="http://schemas.openxmlformats.org/wordprocessingml/2006/main">
        <w:t xml:space="preserve">1. መጽሐፈ ምሳሌ 11፡31 - እነሆ፥ ጻድቅ በምድር ላይ ብድራትን ያገኛሉ፤ ይልቁንስ ኃጥኣንና ኃጢአተኛ።</w:t>
      </w:r>
    </w:p>
    <w:p w14:paraId="48D8D725" w14:textId="77777777" w:rsidR="00F90BDC" w:rsidRDefault="00F90BDC"/>
    <w:p w14:paraId="41C288AC" w14:textId="77777777" w:rsidR="00F90BDC" w:rsidRDefault="00F90BDC">
      <w:r xmlns:w="http://schemas.openxmlformats.org/wordprocessingml/2006/main">
        <w:t xml:space="preserve">2. መዝሙረ ዳዊት 5:5 - ሰነፎች በፊትህ አይቆሙም፥ ዓመፀኞችን ሁሉ ጠላህ።</w:t>
      </w:r>
    </w:p>
    <w:p w14:paraId="5F020D58" w14:textId="77777777" w:rsidR="00F90BDC" w:rsidRDefault="00F90BDC"/>
    <w:p w14:paraId="6CC6C128" w14:textId="77777777" w:rsidR="00F90BDC" w:rsidRDefault="00F90BDC">
      <w:r xmlns:w="http://schemas.openxmlformats.org/wordprocessingml/2006/main">
        <w:t xml:space="preserve">ሮሜ 1፡19 ስለ እግዚአብሔር ሊታወቅ የሚቻለው በእነርሱ ግልጥ ነውና። እግዚአብሔር ገልጦላቸዋልና።</w:t>
      </w:r>
    </w:p>
    <w:p w14:paraId="1FED13B8" w14:textId="77777777" w:rsidR="00F90BDC" w:rsidRDefault="00F90BDC"/>
    <w:p w14:paraId="651A3ACE" w14:textId="77777777" w:rsidR="00F90BDC" w:rsidRDefault="00F90BDC">
      <w:r xmlns:w="http://schemas.openxmlformats.org/wordprocessingml/2006/main">
        <w:t xml:space="preserve">የእግዚአብሔር እውነት በፍጥረት ሁሉ ግልጥ ነው።</w:t>
      </w:r>
    </w:p>
    <w:p w14:paraId="3A4EDD2F" w14:textId="77777777" w:rsidR="00F90BDC" w:rsidRDefault="00F90BDC"/>
    <w:p w14:paraId="7E882093" w14:textId="77777777" w:rsidR="00F90BDC" w:rsidRDefault="00F90BDC">
      <w:r xmlns:w="http://schemas.openxmlformats.org/wordprocessingml/2006/main">
        <w:t xml:space="preserve">1. የእግዚአብሔር እውነት፡ የእምነታችን መሠረት</w:t>
      </w:r>
    </w:p>
    <w:p w14:paraId="475692B3" w14:textId="77777777" w:rsidR="00F90BDC" w:rsidRDefault="00F90BDC"/>
    <w:p w14:paraId="5F46BB10" w14:textId="77777777" w:rsidR="00F90BDC" w:rsidRDefault="00F90BDC">
      <w:r xmlns:w="http://schemas.openxmlformats.org/wordprocessingml/2006/main">
        <w:t xml:space="preserve">2. እግዚአብሔር በፍጥረት ውስጥ ያለውን ፍቅር የሚያሳይ ማስረጃ</w:t>
      </w:r>
    </w:p>
    <w:p w14:paraId="37832D14" w14:textId="77777777" w:rsidR="00F90BDC" w:rsidRDefault="00F90BDC"/>
    <w:p w14:paraId="3E65310E" w14:textId="77777777" w:rsidR="00F90BDC" w:rsidRDefault="00F90BDC">
      <w:r xmlns:w="http://schemas.openxmlformats.org/wordprocessingml/2006/main">
        <w:t xml:space="preserve">1. መዝሙረ ዳዊት 19:1-4 - ሰማያት የእግዚአብሔርን ክብር ይናገራሉ; ሰማይም የእጁን ሥራ ያሳያል።</w:t>
      </w:r>
    </w:p>
    <w:p w14:paraId="4B17C94A" w14:textId="77777777" w:rsidR="00F90BDC" w:rsidRDefault="00F90BDC"/>
    <w:p w14:paraId="6A92089A" w14:textId="77777777" w:rsidR="00F90BDC" w:rsidRDefault="00F90BDC">
      <w:r xmlns:w="http://schemas.openxmlformats.org/wordprocessingml/2006/main">
        <w:t xml:space="preserve">2. ዮሐ 1፡1-5 - በመጀመሪያ ቃል ነበረ ቃልም በእግዚአብሔር ዘንድ ነበረ ቃልም እግዚአብሔር ነበረ።</w:t>
      </w:r>
    </w:p>
    <w:p w14:paraId="7F60EB49" w14:textId="77777777" w:rsidR="00F90BDC" w:rsidRDefault="00F90BDC"/>
    <w:p w14:paraId="442F4C93" w14:textId="77777777" w:rsidR="00F90BDC" w:rsidRDefault="00F90BDC">
      <w:r xmlns:w="http://schemas.openxmlformats.org/wordprocessingml/2006/main">
        <w:t xml:space="preserve">ወደ ሮሜ ሰዎች 1፡20 የማይታየው የእርሱ የዘላለም ኃይሉና አምላክነቱ ከዓለም ፍጥረት ጀምሮ ከተሠሩት ታውቆ ግልጥ ሆኖ ይታያልና። ሰበብ እንዳይሆኑ።</w:t>
      </w:r>
    </w:p>
    <w:p w14:paraId="65998362" w14:textId="77777777" w:rsidR="00F90BDC" w:rsidRDefault="00F90BDC"/>
    <w:p w14:paraId="4D523A97" w14:textId="77777777" w:rsidR="00F90BDC" w:rsidRDefault="00F90BDC">
      <w:r xmlns:w="http://schemas.openxmlformats.org/wordprocessingml/2006/main">
        <w:t xml:space="preserve">የእግዚአብሔር ኃይል እና አምላካዊ ተፈጥሮ በፍጥረት ውስጥ ይታያል, የሰው ልጅ በእርሱ ላለማመን ያለ ምክንያት ይተዋል.</w:t>
      </w:r>
    </w:p>
    <w:p w14:paraId="669E9396" w14:textId="77777777" w:rsidR="00F90BDC" w:rsidRDefault="00F90BDC"/>
    <w:p w14:paraId="6C90CE6F" w14:textId="77777777" w:rsidR="00F90BDC" w:rsidRDefault="00F90BDC">
      <w:r xmlns:w="http://schemas.openxmlformats.org/wordprocessingml/2006/main">
        <w:t xml:space="preserve">1. የእግዚአብሔር ክብር በፍጥረት ተገለጠ</w:t>
      </w:r>
    </w:p>
    <w:p w14:paraId="0A4C7C94" w14:textId="77777777" w:rsidR="00F90BDC" w:rsidRDefault="00F90BDC"/>
    <w:p w14:paraId="3353DDCF" w14:textId="77777777" w:rsidR="00F90BDC" w:rsidRDefault="00F90BDC">
      <w:r xmlns:w="http://schemas.openxmlformats.org/wordprocessingml/2006/main">
        <w:t xml:space="preserve">2. ሰበብ የለም፡ የእግዚአብሔር ታላቅነት በሁሉም ቦታ ነው።</w:t>
      </w:r>
    </w:p>
    <w:p w14:paraId="33710FD6" w14:textId="77777777" w:rsidR="00F90BDC" w:rsidRDefault="00F90BDC"/>
    <w:p w14:paraId="13796314" w14:textId="77777777" w:rsidR="00F90BDC" w:rsidRDefault="00F90BDC">
      <w:r xmlns:w="http://schemas.openxmlformats.org/wordprocessingml/2006/main">
        <w:t xml:space="preserve">1. መዝሙረ ዳዊት 19፡1-4</w:t>
      </w:r>
    </w:p>
    <w:p w14:paraId="32DAC40B" w14:textId="77777777" w:rsidR="00F90BDC" w:rsidRDefault="00F90BDC"/>
    <w:p w14:paraId="0D9FA24E" w14:textId="77777777" w:rsidR="00F90BDC" w:rsidRDefault="00F90BDC">
      <w:r xmlns:w="http://schemas.openxmlformats.org/wordprocessingml/2006/main">
        <w:t xml:space="preserve">2. የሐዋርያት ሥራ 14፡15-17</w:t>
      </w:r>
    </w:p>
    <w:p w14:paraId="402248AD" w14:textId="77777777" w:rsidR="00F90BDC" w:rsidRDefault="00F90BDC"/>
    <w:p w14:paraId="7E4AF37B" w14:textId="77777777" w:rsidR="00F90BDC" w:rsidRDefault="00F90BDC">
      <w:r xmlns:w="http://schemas.openxmlformats.org/wordprocessingml/2006/main">
        <w:t xml:space="preserve">ወደ ሮሜ ሰዎች 1፡21 እግዚአብሔርን ባወቁ ጊዜ አምላክ ብለው ስላላከበሩት ስላላመሰገኑትም፥ ነገር ግን በአሳባቸው ከንቱ ሆኑ፥ የሰነፍ ልባቸውም ጨለመ።</w:t>
      </w:r>
    </w:p>
    <w:p w14:paraId="1C6B9F56" w14:textId="77777777" w:rsidR="00F90BDC" w:rsidRDefault="00F90BDC"/>
    <w:p w14:paraId="67CC5E36" w14:textId="77777777" w:rsidR="00F90BDC" w:rsidRDefault="00F90BDC">
      <w:r xmlns:w="http://schemas.openxmlformats.org/wordprocessingml/2006/main">
        <w:t xml:space="preserve">ሰዎች እግዚአብሔርን እያወቁ ላለማመስገን ወይም ላለማመስገን መረጡ፣ ይልቁንም በአእምሮአቸው ከንቱ ሆኑ እና ልባቸው የጨለመ።</w:t>
      </w:r>
    </w:p>
    <w:p w14:paraId="264731C2" w14:textId="77777777" w:rsidR="00F90BDC" w:rsidRDefault="00F90BDC"/>
    <w:p w14:paraId="144CA7C9" w14:textId="77777777" w:rsidR="00F90BDC" w:rsidRDefault="00F90BDC">
      <w:r xmlns:w="http://schemas.openxmlformats.org/wordprocessingml/2006/main">
        <w:t xml:space="preserve">1. የእግዚአብሔር ቅድስና እና ኃላፊነታችን - እግዚአብሔርን ስናውቅ እና ቅድስናውን ስንረዳ ምን ምላሽ መስጠት እንዳለብን መመርመር።</w:t>
      </w:r>
    </w:p>
    <w:p w14:paraId="5BCD885C" w14:textId="77777777" w:rsidR="00F90BDC" w:rsidRDefault="00F90BDC"/>
    <w:p w14:paraId="76F5100E" w14:textId="77777777" w:rsidR="00F90BDC" w:rsidRDefault="00F90BDC">
      <w:r xmlns:w="http://schemas.openxmlformats.org/wordprocessingml/2006/main">
        <w:t xml:space="preserve">2. የምስጋና ኃይል - እግዚአብሔርን ለብዙ በረከቶች የማመስገንን አስፈላጊነት መመርመር።</w:t>
      </w:r>
    </w:p>
    <w:p w14:paraId="3275D2BC" w14:textId="77777777" w:rsidR="00F90BDC" w:rsidRDefault="00F90BDC"/>
    <w:p w14:paraId="6D2254A1" w14:textId="77777777" w:rsidR="00F90BDC" w:rsidRDefault="00F90BDC">
      <w:r xmlns:w="http://schemas.openxmlformats.org/wordprocessingml/2006/main">
        <w:t xml:space="preserve">1. ቆላስይስ 3፡16 - የክርስቶስ ቃል በሙላት ይኑርባችሁ። በመዝሙርና በዝማሬ በመንፈሳዊም ቅኔ እርስ በርሳችሁ አስተምሩና ገሥጹ፤ ለጌታ በልባችሁ በጸጋ ተቀኙ።</w:t>
      </w:r>
    </w:p>
    <w:p w14:paraId="591598A0" w14:textId="77777777" w:rsidR="00F90BDC" w:rsidRDefault="00F90BDC"/>
    <w:p w14:paraId="2C8D20F2" w14:textId="77777777" w:rsidR="00F90BDC" w:rsidRDefault="00F90BDC">
      <w:r xmlns:w="http://schemas.openxmlformats.org/wordprocessingml/2006/main">
        <w:t xml:space="preserve">2. ያዕ 4:17 - ስለዚህ መልካም ለማድረግ አውቆ ለማይሠራው ኃጢአት ነው።</w:t>
      </w:r>
    </w:p>
    <w:p w14:paraId="3D35B031" w14:textId="77777777" w:rsidR="00F90BDC" w:rsidRDefault="00F90BDC"/>
    <w:p w14:paraId="4FB51E31" w14:textId="77777777" w:rsidR="00F90BDC" w:rsidRDefault="00F90BDC">
      <w:r xmlns:w="http://schemas.openxmlformats.org/wordprocessingml/2006/main">
        <w:t xml:space="preserve">ሮሜ 1፡22 ጥበበኞች ነን ሲሉ ደንቆሮ ሆኑ።</w:t>
      </w:r>
    </w:p>
    <w:p w14:paraId="72542832" w14:textId="77777777" w:rsidR="00F90BDC" w:rsidRDefault="00F90BDC"/>
    <w:p w14:paraId="219703AC" w14:textId="77777777" w:rsidR="00F90BDC" w:rsidRDefault="00F90BDC">
      <w:r xmlns:w="http://schemas.openxmlformats.org/wordprocessingml/2006/main">
        <w:t xml:space="preserve">ሰዎች ጥበበኞች እንደሆኑ ሊሰማቸው ይችላል ነገር ግን የእግዚአብሔርን እውነት በመናቅ ሞኞች ይሆናሉ።</w:t>
      </w:r>
    </w:p>
    <w:p w14:paraId="39749A8D" w14:textId="77777777" w:rsidR="00F90BDC" w:rsidRDefault="00F90BDC"/>
    <w:p w14:paraId="4959EE7C" w14:textId="77777777" w:rsidR="00F90BDC" w:rsidRDefault="00F90BDC">
      <w:r xmlns:w="http://schemas.openxmlformats.org/wordprocessingml/2006/main">
        <w:t xml:space="preserve">1. "የኩራተኞች ውድቀት"</w:t>
      </w:r>
    </w:p>
    <w:p w14:paraId="1A1EEE08" w14:textId="77777777" w:rsidR="00F90BDC" w:rsidRDefault="00F90BDC"/>
    <w:p w14:paraId="2F9E5A5C" w14:textId="77777777" w:rsidR="00F90BDC" w:rsidRDefault="00F90BDC">
      <w:r xmlns:w="http://schemas.openxmlformats.org/wordprocessingml/2006/main">
        <w:t xml:space="preserve">2. "እግዚአብሔርን የማወቅ ጥበብ"</w:t>
      </w:r>
    </w:p>
    <w:p w14:paraId="68FD50C3" w14:textId="77777777" w:rsidR="00F90BDC" w:rsidRDefault="00F90BDC"/>
    <w:p w14:paraId="591044C5" w14:textId="77777777" w:rsidR="00F90BDC" w:rsidRDefault="00F90BDC">
      <w:r xmlns:w="http://schemas.openxmlformats.org/wordprocessingml/2006/main">
        <w:t xml:space="preserve">1. ምሳሌ 16፡18 - "ትዕቢት ጥፋትን ትዕቢተኛ መንፈስም ውድቀትን ትቀድማለች።"</w:t>
      </w:r>
    </w:p>
    <w:p w14:paraId="602B240A" w14:textId="77777777" w:rsidR="00F90BDC" w:rsidRDefault="00F90BDC"/>
    <w:p w14:paraId="721271BD" w14:textId="77777777" w:rsidR="00F90BDC" w:rsidRDefault="00F90BDC">
      <w:r xmlns:w="http://schemas.openxmlformats.org/wordprocessingml/2006/main">
        <w:t xml:space="preserve">2. ያዕ 3፡17 - "ነገር ግን ከሰማይ የመጣችው ጥበብ በመጀመሪያ ንጽሕት ናት፥ በኋላም ታራቂ፥ ርኅራኄ፥ ታዛዥ፥ ምሕረትና በጎ ፍሬ የሞላባት፥ የማያዳላና ቅን ናት።"</w:t>
      </w:r>
    </w:p>
    <w:p w14:paraId="48A26542" w14:textId="77777777" w:rsidR="00F90BDC" w:rsidRDefault="00F90BDC"/>
    <w:p w14:paraId="191369B9" w14:textId="77777777" w:rsidR="00F90BDC" w:rsidRDefault="00F90BDC">
      <w:r xmlns:w="http://schemas.openxmlformats.org/wordprocessingml/2006/main">
        <w:t xml:space="preserve">ወደ ሮሜ ሰዎች 1፡23 የማይጠፋውንም የእግዚአብሔር ክብር በሚጠፋ ሰውና በወፎች አራት እግር ባላቸውም አራዊት በሚንቀሳቀሱትም መልክ መስለው ለወጡ።</w:t>
      </w:r>
    </w:p>
    <w:p w14:paraId="18CBA265" w14:textId="77777777" w:rsidR="00F90BDC" w:rsidRDefault="00F90BDC"/>
    <w:p w14:paraId="5721BB68" w14:textId="77777777" w:rsidR="00F90BDC" w:rsidRDefault="00F90BDC">
      <w:r xmlns:w="http://schemas.openxmlformats.org/wordprocessingml/2006/main">
        <w:t xml:space="preserve">ጳውሎስ በሮሜ 1፡23 ላይ ሰዎች የእግዚአብሔርን ክብር ወስደው የምድራዊ ፍጥረታት ምስል አድርገው እንደቀየሩት ጽፏል።</w:t>
      </w:r>
    </w:p>
    <w:p w14:paraId="441F5FE5" w14:textId="77777777" w:rsidR="00F90BDC" w:rsidRDefault="00F90BDC"/>
    <w:p w14:paraId="02AEA93D" w14:textId="77777777" w:rsidR="00F90BDC" w:rsidRDefault="00F90BDC">
      <w:r xmlns:w="http://schemas.openxmlformats.org/wordprocessingml/2006/main">
        <w:t xml:space="preserve">1. የጣዖት አምልኮ አደጋ፡ የሰውን ፍጥረት ከአምላክ ፍጽምና በላይ የማስቀደም አደጋዎች</w:t>
      </w:r>
    </w:p>
    <w:p w14:paraId="019F42DC" w14:textId="77777777" w:rsidR="00F90BDC" w:rsidRDefault="00F90BDC"/>
    <w:p w14:paraId="55D4A027" w14:textId="77777777" w:rsidR="00F90BDC" w:rsidRDefault="00F90BDC">
      <w:r xmlns:w="http://schemas.openxmlformats.org/wordprocessingml/2006/main">
        <w:t xml:space="preserve">2. እውነተኛውን አምላክ ማስታወስ፡- የሐሰት ጣዖታትን አለመቀበልና የእግዚአብሔርን ክብር ማክበር።</w:t>
      </w:r>
    </w:p>
    <w:p w14:paraId="5910EBC6" w14:textId="77777777" w:rsidR="00F90BDC" w:rsidRDefault="00F90BDC"/>
    <w:p w14:paraId="79320270" w14:textId="77777777" w:rsidR="00F90BDC" w:rsidRDefault="00F90BDC">
      <w:r xmlns:w="http://schemas.openxmlformats.org/wordprocessingml/2006/main">
        <w:t xml:space="preserve">1. ዘዳግም 4፡15-19 - ጣዖትን ማምለክን በተመለከተ የእግዚአብሔር ማስጠንቀቂያ</w:t>
      </w:r>
    </w:p>
    <w:p w14:paraId="0E947807" w14:textId="77777777" w:rsidR="00F90BDC" w:rsidRDefault="00F90BDC"/>
    <w:p w14:paraId="70CD6966" w14:textId="77777777" w:rsidR="00F90BDC" w:rsidRDefault="00F90BDC">
      <w:r xmlns:w="http://schemas.openxmlformats.org/wordprocessingml/2006/main">
        <w:t xml:space="preserve">2. ኢሳ 40፡18-26 - ከምድራዊ ጣዖታት ጋር ሲወዳደር የእግዚአብሔር ታላቅነት</w:t>
      </w:r>
    </w:p>
    <w:p w14:paraId="13516B7D" w14:textId="77777777" w:rsidR="00F90BDC" w:rsidRDefault="00F90BDC"/>
    <w:p w14:paraId="35955096" w14:textId="77777777" w:rsidR="00F90BDC" w:rsidRDefault="00F90BDC">
      <w:r xmlns:w="http://schemas.openxmlformats.org/wordprocessingml/2006/main">
        <w:t xml:space="preserve">ወደ ሮሜ ሰዎች 1:24 ስለዚህ እግዚአብሔር ደግሞ እርስ በርሳቸው ሥጋቸውን እንዲያዋርዱ በልባቸው ምኞት ለርኵስነት አሳልፎ ሰጣቸው።</w:t>
      </w:r>
    </w:p>
    <w:p w14:paraId="3C414A7B" w14:textId="77777777" w:rsidR="00F90BDC" w:rsidRDefault="00F90BDC"/>
    <w:p w14:paraId="2FD32F2B" w14:textId="77777777" w:rsidR="00F90BDC" w:rsidRDefault="00F90BDC">
      <w:r xmlns:w="http://schemas.openxmlformats.org/wordprocessingml/2006/main">
        <w:t xml:space="preserve">እግዚአብሔር ሰዎች በራሳቸው ምኞት እንዲጠፉና ሥጋቸውን እንዲያዋርዱ ፈቀደ።</w:t>
      </w:r>
    </w:p>
    <w:p w14:paraId="53C56055" w14:textId="77777777" w:rsidR="00F90BDC" w:rsidRDefault="00F90BDC"/>
    <w:p w14:paraId="560D834E" w14:textId="77777777" w:rsidR="00F90BDC" w:rsidRDefault="00F90BDC">
      <w:r xmlns:w="http://schemas.openxmlformats.org/wordprocessingml/2006/main">
        <w:t xml:space="preserve">1. ያልተጣራ ምኞት አደጋዎች</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ከቅድስና ጋር ለፈተና ምላሽ መስጠት</w:t>
      </w:r>
    </w:p>
    <w:p w14:paraId="2CECEF43" w14:textId="77777777" w:rsidR="00F90BDC" w:rsidRDefault="00F90BDC"/>
    <w:p w14:paraId="18A398E9" w14:textId="77777777" w:rsidR="00F90BDC" w:rsidRDefault="00F90BDC">
      <w:r xmlns:w="http://schemas.openxmlformats.org/wordprocessingml/2006/main">
        <w:t xml:space="preserve">1. ገላትያ 5፡16-17 -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14:paraId="572DE5A1" w14:textId="77777777" w:rsidR="00F90BDC" w:rsidRDefault="00F90BDC"/>
    <w:p w14:paraId="16CF3A2A" w14:textId="77777777" w:rsidR="00F90BDC" w:rsidRDefault="00F90BDC">
      <w:r xmlns:w="http://schemas.openxmlformats.org/wordprocessingml/2006/main">
        <w:t xml:space="preserve">2. 1ኛ ቆሮንቶስ 6፡19-20 - "ወይስ ሥጋችሁ ከእግዚአብሔር የተቀበላችሁት በውስጣችሁ ያለው የመንፈስ ቅዱስ ቤተ መቅደስ እንደ ሆነ አታውቁምን? በዋጋ ተገዝታችኋልና ለራሳችሁ አይደላችሁም። በሥጋችሁ እግዚአብሔርን አክብሩ።</w:t>
      </w:r>
    </w:p>
    <w:p w14:paraId="26F72D95" w14:textId="77777777" w:rsidR="00F90BDC" w:rsidRDefault="00F90BDC"/>
    <w:p w14:paraId="739C7C2D" w14:textId="77777777" w:rsidR="00F90BDC" w:rsidRDefault="00F90BDC">
      <w:r xmlns:w="http://schemas.openxmlformats.org/wordprocessingml/2006/main">
        <w:t xml:space="preserve">ወደ ሮሜ ሰዎች 1:25 የእግዚአብሔርን እውነት በውሸት የለወጠው ከፈጣሪም ይልቅ ፍጥረትን የሰገዱና ያገለገሉ ናቸው እርሱም ለዘላለም የተባረከ ነው። ኣሜን።</w:t>
      </w:r>
    </w:p>
    <w:p w14:paraId="5554BC63" w14:textId="77777777" w:rsidR="00F90BDC" w:rsidRDefault="00F90BDC"/>
    <w:p w14:paraId="2ECC0D7D" w14:textId="77777777" w:rsidR="00F90BDC" w:rsidRDefault="00F90BDC">
      <w:r xmlns:w="http://schemas.openxmlformats.org/wordprocessingml/2006/main">
        <w:t xml:space="preserve">ሰዎች ብዙውን ጊዜ ፈጣሪን ከማምለክ ይልቅ የተፈጠሩ ነገሮችን ማምለክ ይመርጣሉ፤ ይህም አምላክን የማያስደስት ነው።</w:t>
      </w:r>
    </w:p>
    <w:p w14:paraId="652E40FC" w14:textId="77777777" w:rsidR="00F90BDC" w:rsidRDefault="00F90BDC"/>
    <w:p w14:paraId="3A7FF5D0" w14:textId="77777777" w:rsidR="00F90BDC" w:rsidRDefault="00F90BDC">
      <w:r xmlns:w="http://schemas.openxmlformats.org/wordprocessingml/2006/main">
        <w:t xml:space="preserve">1፡ አምልኳችን ወደ እግዚአብሔር ብቻ እንጂ ወደ ፍጡራን መሆን የለበትም።</w:t>
      </w:r>
    </w:p>
    <w:p w14:paraId="5A06067A" w14:textId="77777777" w:rsidR="00F90BDC" w:rsidRDefault="00F90BDC"/>
    <w:p w14:paraId="34334EF6" w14:textId="77777777" w:rsidR="00F90BDC" w:rsidRDefault="00F90BDC">
      <w:r xmlns:w="http://schemas.openxmlformats.org/wordprocessingml/2006/main">
        <w:t xml:space="preserve">2፦ በምናደርገው ነገር ሁሉ እግዚአብሔርን እናስቀድም እንጂ የዓለምን ጣዖት እንዳንሠራ።</w:t>
      </w:r>
    </w:p>
    <w:p w14:paraId="2F6908A3" w14:textId="77777777" w:rsidR="00F90BDC" w:rsidRDefault="00F90BDC"/>
    <w:p w14:paraId="6B7D23D0" w14:textId="77777777" w:rsidR="00F90BDC" w:rsidRDefault="00F90BDC">
      <w:r xmlns:w="http://schemas.openxmlformats.org/wordprocessingml/2006/main">
        <w:t xml:space="preserve">1፡ ቆላስይስ 3፡5 እንግዲህ በምድራዊ ተፈጥሮአችሁ ያለውን ዝሙትንና ርኵሰትን ፍትወትም ክፉ ምኞትንም ጣዖትንም ማምለክ የሆነ መጎምጀትን ግደሉ።</w:t>
      </w:r>
    </w:p>
    <w:p w14:paraId="3AD3D128" w14:textId="77777777" w:rsidR="00F90BDC" w:rsidRDefault="00F90BDC"/>
    <w:p w14:paraId="6B0BC944" w14:textId="77777777" w:rsidR="00F90BDC" w:rsidRDefault="00F90BDC">
      <w:r xmlns:w="http://schemas.openxmlformats.org/wordprocessingml/2006/main">
        <w:t xml:space="preserve">2፡ ያዕቆብ 4፡4 አመንዝሮች ሆይ፥ ዓለምን መውደድ ለእግዚአብሔር ጥል እንዲሆን አታውቁምን? ስለዚህ የዓለም ወዳጅ ለመሆን የሚመርጥ ሁሉ የእግዚአብሔር ጠላት ይሆናል።</w:t>
      </w:r>
    </w:p>
    <w:p w14:paraId="3E351876" w14:textId="77777777" w:rsidR="00F90BDC" w:rsidRDefault="00F90BDC"/>
    <w:p w14:paraId="15F829EE" w14:textId="77777777" w:rsidR="00F90BDC" w:rsidRDefault="00F90BDC">
      <w:r xmlns:w="http://schemas.openxmlformats.org/wordprocessingml/2006/main">
        <w:t xml:space="preserve">ወደ ሮሜ ሰዎች 1:26 ስለዚህ እግዚአብሔር ለክፉ ምኞት አሳልፎ ሰጣቸው፤ ሴቶቻቸው ደግሞ ለባሕርያቸው የሚገባውን ጥቅም ለባሕርያቸው በማይስማማ መንገድ ለወጡ።</w:t>
      </w:r>
    </w:p>
    <w:p w14:paraId="6C6D58BD" w14:textId="77777777" w:rsidR="00F90BDC" w:rsidRDefault="00F90BDC"/>
    <w:p w14:paraId="39F23D3A" w14:textId="77777777" w:rsidR="00F90BDC" w:rsidRDefault="00F90BDC">
      <w:r xmlns:w="http://schemas.openxmlformats.org/wordprocessingml/2006/main">
        <w:t xml:space="preserve">አምላክ የዓለምን ሰዎች ለሥነ ምግባር ብልግና ምኞታቸው አሳልፎ ሰጣቸው፣ ሴቶችን ጨምሮ፣ የፆታ ግንኙነት ተፈጥሮን ወደ ተቃራኒ ጾታ የለወጡት።</w:t>
      </w:r>
    </w:p>
    <w:p w14:paraId="1D23A992" w14:textId="77777777" w:rsidR="00F90BDC" w:rsidRDefault="00F90BDC"/>
    <w:p w14:paraId="7C2D1529" w14:textId="77777777" w:rsidR="00F90BDC" w:rsidRDefault="00F90BDC">
      <w:r xmlns:w="http://schemas.openxmlformats.org/wordprocessingml/2006/main">
        <w:t xml:space="preserve">1. የብልግና ምኞቶች አደጋ</w:t>
      </w:r>
    </w:p>
    <w:p w14:paraId="6891BEE7" w14:textId="77777777" w:rsidR="00F90BDC" w:rsidRDefault="00F90BDC"/>
    <w:p w14:paraId="3A558B3F" w14:textId="77777777" w:rsidR="00F90BDC" w:rsidRDefault="00F90BDC">
      <w:r xmlns:w="http://schemas.openxmlformats.org/wordprocessingml/2006/main">
        <w:t xml:space="preserve">2. ያልተለመደው እና ተቀባይነት የሌለው የወሲብ ኃጢአት ተፈጥሮ</w:t>
      </w:r>
    </w:p>
    <w:p w14:paraId="7ECBB5DE" w14:textId="77777777" w:rsidR="00F90BDC" w:rsidRDefault="00F90BDC"/>
    <w:p w14:paraId="680CF883" w14:textId="77777777" w:rsidR="00F90BDC" w:rsidRDefault="00F90BDC">
      <w:r xmlns:w="http://schemas.openxmlformats.org/wordprocessingml/2006/main">
        <w:t xml:space="preserve">1. 1ኛ ቆሮንቶስ 6፡18-20 - ከዝሙት ሽሹ። ሰው የሚሠራው ኃጢአት ሁሉ ከሥጋ ውጭ ነው፤ ዝሙት የሚሠራ ግን በገዛ ሥጋው ላይ ኃጢአትን ይሠራል።</w:t>
      </w:r>
    </w:p>
    <w:p w14:paraId="54A6A4F6" w14:textId="77777777" w:rsidR="00F90BDC" w:rsidRDefault="00F90BDC"/>
    <w:p w14:paraId="18135660" w14:textId="77777777" w:rsidR="00F90BDC" w:rsidRDefault="00F90BDC">
      <w:r xmlns:w="http://schemas.openxmlformats.org/wordprocessingml/2006/main">
        <w:t xml:space="preserve">2. ገላትያ 5፡19-21 - የሥጋ ሥራ ግልጥ ነው፡ ዝሙት፣ ርኩሰትና ዝሙት; የጣዖት አምልኮ እና ጥንቆላ; ጥላቻ፣ ጠብ፣ ቅናት፣ ቁጣ፣ ራስ ወዳድነት፣ አለመግባባት፣ አንጃ እና ምቀኝነት; ስካር, ኦርጅና እና የመሳሰሉት.</w:t>
      </w:r>
    </w:p>
    <w:p w14:paraId="38E54EA8" w14:textId="77777777" w:rsidR="00F90BDC" w:rsidRDefault="00F90BDC"/>
    <w:p w14:paraId="50075C32" w14:textId="77777777" w:rsidR="00F90BDC" w:rsidRDefault="00F90BDC">
      <w:r xmlns:w="http://schemas.openxmlformats.org/wordprocessingml/2006/main">
        <w:t xml:space="preserve">ወደ ሮሜ ሰዎች 1፡27 እንዲሁም ወንዶች ደግሞ ለባሕርያቸው የሚገባውን ሴቶችን መጠቀምን ትተው እርስ በርሳቸው በፍትወታቸው ተቃጠሉ። ወንዶች ከሰዎች ጋር መጥፎውን እየሠሩ የስሕተታቸውን ብድራት በራሳቸው ተቀበሉ።</w:t>
      </w:r>
    </w:p>
    <w:p w14:paraId="4568C9D9" w14:textId="77777777" w:rsidR="00F90BDC" w:rsidRDefault="00F90BDC"/>
    <w:p w14:paraId="601461F2" w14:textId="77777777" w:rsidR="00F90BDC" w:rsidRDefault="00F90BDC">
      <w:r xmlns:w="http://schemas.openxmlformats.org/wordprocessingml/2006/main">
        <w:t xml:space="preserve">ወንዶች ለሴቶች ያላቸውን ተፈጥሯዊ ፍላጎት በመተው ለሌሎች ወንዶች ባላቸው ምኞት በልተው አሳፋሪ በሆነ ተግባር በመሰማራት የኃጢአታቸው መዘዝ እየተሰቃዩ ኖረዋል።</w:t>
      </w:r>
    </w:p>
    <w:p w14:paraId="08FE7222" w14:textId="77777777" w:rsidR="00F90BDC" w:rsidRDefault="00F90BDC"/>
    <w:p w14:paraId="246D4770" w14:textId="77777777" w:rsidR="00F90BDC" w:rsidRDefault="00F90BDC">
      <w:r xmlns:w="http://schemas.openxmlformats.org/wordprocessingml/2006/main">
        <w:t xml:space="preserve">1. የእግዚአብሔር ንድፍ ለጋብቻ - ሮሜ 1፡27</w:t>
      </w:r>
    </w:p>
    <w:p w14:paraId="0F5A594D" w14:textId="77777777" w:rsidR="00F90BDC" w:rsidRDefault="00F90BDC"/>
    <w:p w14:paraId="182088A3" w14:textId="77777777" w:rsidR="00F90BDC" w:rsidRDefault="00F90BDC">
      <w:r xmlns:w="http://schemas.openxmlformats.org/wordprocessingml/2006/main">
        <w:t xml:space="preserve">2. የእግዚአብሔርን ንድፍ መተው የሚያስከትለው መዘዝ - ሮሜ 1፡27</w:t>
      </w:r>
    </w:p>
    <w:p w14:paraId="33268864" w14:textId="77777777" w:rsidR="00F90BDC" w:rsidRDefault="00F90BDC"/>
    <w:p w14:paraId="684B407D" w14:textId="77777777" w:rsidR="00F90BDC" w:rsidRDefault="00F90BDC">
      <w:r xmlns:w="http://schemas.openxmlformats.org/wordprocessingml/2006/main">
        <w:t xml:space="preserve">1. ዘሌዋውያን 18፡22 - “ከሴት ጋር እንደምትተኛ ከወንድ ጋር አትተኛ። አስጸያፊ ነው” በማለት ተናግሯል።</w:t>
      </w:r>
    </w:p>
    <w:p w14:paraId="29F5E549" w14:textId="77777777" w:rsidR="00F90BDC" w:rsidRDefault="00F90BDC"/>
    <w:p w14:paraId="5969EE3F" w14:textId="77777777" w:rsidR="00F90BDC" w:rsidRDefault="00F90BDC">
      <w:r xmlns:w="http://schemas.openxmlformats.org/wordprocessingml/2006/main">
        <w:t xml:space="preserve">2. 1ኛ ቆሮንቶስ 6፡9-10 - “ወይስ ዓመፀኞች የእግዚአብሔርን መንግሥት እንዳይወርሱ አታውቁምን? አትሳቱ፤ ሴሰኞች ቢሆን ወይም ጣዖትን የሚያመልኩ ወይም አመንዝሮች ወይም ሴሰኞች ወይም ሌቦች ወይም ገንዘብን የሚመኙ ወይም ሰካሮች ወይም ተሳዳቢዎች ወይም ነጣቂዎች የእግዚአብሔርን መንግሥት አይወርሱም።</w:t>
      </w:r>
    </w:p>
    <w:p w14:paraId="4FE5C0BA" w14:textId="77777777" w:rsidR="00F90BDC" w:rsidRDefault="00F90BDC"/>
    <w:p w14:paraId="3C1F713E" w14:textId="77777777" w:rsidR="00F90BDC" w:rsidRDefault="00F90BDC">
      <w:r xmlns:w="http://schemas.openxmlformats.org/wordprocessingml/2006/main">
        <w:t xml:space="preserve">ሮሜ 1፡28 እግዚአብሔርን ለማወቅ ባልወደዱት መጠን እግዚአብሔር የማይገባውን ያደርጉ ዘንድ ለማይረባ አእምሮ አሳልፎ ሰጣቸው።</w:t>
      </w:r>
    </w:p>
    <w:p w14:paraId="1D4830EA" w14:textId="77777777" w:rsidR="00F90BDC" w:rsidRDefault="00F90BDC"/>
    <w:p w14:paraId="75894F3B" w14:textId="77777777" w:rsidR="00F90BDC" w:rsidRDefault="00F90BDC">
      <w:r xmlns:w="http://schemas.openxmlformats.org/wordprocessingml/2006/main">
        <w:t xml:space="preserve">ሰዎች አምላክን ለመቀበል ፈቃደኛ ባለመሆናቸው ተገቢ ያልሆኑ ነገሮችን እንዲያደርጉ አእምሮአቸው የጎደለው እንዲሆን ፈቀደ።</w:t>
      </w:r>
    </w:p>
    <w:p w14:paraId="2FB17C8D" w14:textId="77777777" w:rsidR="00F90BDC" w:rsidRDefault="00F90BDC"/>
    <w:p w14:paraId="4703F946" w14:textId="77777777" w:rsidR="00F90BDC" w:rsidRDefault="00F90BDC">
      <w:r xmlns:w="http://schemas.openxmlformats.org/wordprocessingml/2006/main">
        <w:t xml:space="preserve">1. ለእግዚአብሔር ፈቃድ መገዛት ንጹሕ አቋምን ለመምራት ከሁሉ የተሻለው መንገድ ነው።</w:t>
      </w:r>
    </w:p>
    <w:p w14:paraId="7E7EDA47" w14:textId="77777777" w:rsidR="00F90BDC" w:rsidRDefault="00F90BDC"/>
    <w:p w14:paraId="6388CC8D" w14:textId="77777777" w:rsidR="00F90BDC" w:rsidRDefault="00F90BDC">
      <w:r xmlns:w="http://schemas.openxmlformats.org/wordprocessingml/2006/main">
        <w:t xml:space="preserve">2. እግዚአብሔርን አምነን መቀበል እና ትክክል ያልሆነውን ለማድረግ የሚመጣብንን ፈተና መቃወም አለብን።</w:t>
      </w:r>
    </w:p>
    <w:p w14:paraId="121C39AF" w14:textId="77777777" w:rsidR="00F90BDC" w:rsidRDefault="00F90BDC"/>
    <w:p w14:paraId="5FDD96BC" w14:textId="77777777" w:rsidR="00F90BDC" w:rsidRDefault="00F90BDC">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2EC91EC" w14:textId="77777777" w:rsidR="00F90BDC" w:rsidRDefault="00F90BDC"/>
    <w:p w14:paraId="58A6EC97" w14:textId="77777777" w:rsidR="00F90BDC" w:rsidRDefault="00F90BDC">
      <w:r xmlns:w="http://schemas.openxmlformats.org/wordprocessingml/2006/main">
        <w:t xml:space="preserve">2. መዝሙረ ዳዊት 119:11 - አንተን እንዳልበድል ቃልህን በልቤ አከማቸዋለሁ።</w:t>
      </w:r>
    </w:p>
    <w:p w14:paraId="16CF3F3D" w14:textId="77777777" w:rsidR="00F90BDC" w:rsidRDefault="00F90BDC"/>
    <w:p w14:paraId="27B9CD98" w14:textId="77777777" w:rsidR="00F90BDC" w:rsidRDefault="00F90BDC">
      <w:r xmlns:w="http://schemas.openxmlformats.org/wordprocessingml/2006/main">
        <w:t xml:space="preserve">ወደ ሮሜ ሰዎች 1፡29 ዓመፃ ሁሉ በዝሙትም በዓመፃም መጎምጀት ክፋትም ሞላባቸው። በምቀኝነት, በመግደል, በክርክር, በማታለል, በክፋት የተሞላ; ሹክሹክታ፣</w:t>
      </w:r>
    </w:p>
    <w:p w14:paraId="1E11102B" w14:textId="77777777" w:rsidR="00F90BDC" w:rsidRDefault="00F90BDC"/>
    <w:p w14:paraId="0FA61432" w14:textId="77777777" w:rsidR="00F90BDC" w:rsidRDefault="00F90BDC">
      <w:r xmlns:w="http://schemas.openxmlformats.org/wordprocessingml/2006/main">
        <w:t xml:space="preserve">ምንባቡ በክፋት የተሞላ እና በምቀኝነት፣ በግድያ፣ በክርክር፣ በማታለል እና በክፋት የተሞሉ ሰዎችን ይገልፃል።</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የክፋት አደጋ - ሮሜ 1፡29</w:t>
      </w:r>
    </w:p>
    <w:p w14:paraId="5437913C" w14:textId="77777777" w:rsidR="00F90BDC" w:rsidRDefault="00F90BDC"/>
    <w:p w14:paraId="72CB993D" w14:textId="77777777" w:rsidR="00F90BDC" w:rsidRDefault="00F90BDC">
      <w:r xmlns:w="http://schemas.openxmlformats.org/wordprocessingml/2006/main">
        <w:t xml:space="preserve">2. ምቀኝነትን እና ክፉነትን ማሸነፍ - ሮሜ 1፡29</w:t>
      </w:r>
    </w:p>
    <w:p w14:paraId="07C2AF53" w14:textId="77777777" w:rsidR="00F90BDC" w:rsidRDefault="00F90BDC"/>
    <w:p w14:paraId="52CCC7DC" w14:textId="77777777" w:rsidR="00F90BDC" w:rsidRDefault="00F90BDC">
      <w:r xmlns:w="http://schemas.openxmlformats.org/wordprocessingml/2006/main">
        <w:t xml:space="preserve">1. ያዕ 4፡7 - "ዲያብሎስን ተቃወሙት ከእናንተም ይሸሻል።"</w:t>
      </w:r>
    </w:p>
    <w:p w14:paraId="151C326B" w14:textId="77777777" w:rsidR="00F90BDC" w:rsidRDefault="00F90BDC"/>
    <w:p w14:paraId="75C6F122" w14:textId="77777777" w:rsidR="00F90BDC" w:rsidRDefault="00F90BDC">
      <w:r xmlns:w="http://schemas.openxmlformats.org/wordprocessingml/2006/main">
        <w:t xml:space="preserve">2. ምሳሌ 16፡32 - "ለቍጣ የዘገየ ከኃያላን ይሻላል፥ መንፈሱንም የሚገዛ ከተማን ከሚወስድ ይበልጣል።"</w:t>
      </w:r>
    </w:p>
    <w:p w14:paraId="6C1DA361" w14:textId="77777777" w:rsidR="00F90BDC" w:rsidRDefault="00F90BDC"/>
    <w:p w14:paraId="4811AE28" w14:textId="77777777" w:rsidR="00F90BDC" w:rsidRDefault="00F90BDC">
      <w:r xmlns:w="http://schemas.openxmlformats.org/wordprocessingml/2006/main">
        <w:t xml:space="preserve">ሮሜ 1:30፣ ተማተኞች፥ እግዚአብሔርን የሚጠሉ፥ ትዕቢተኞች፥ ትዕቢተኞች፥ ትምክህተኞች፥ ክፉ ነገር ፈልሳፊዎች፥ ለወላጆቻቸው የማይታዘዙ፥</w:t>
      </w:r>
    </w:p>
    <w:p w14:paraId="6953205A" w14:textId="77777777" w:rsidR="00F90BDC" w:rsidRDefault="00F90BDC"/>
    <w:p w14:paraId="350D0525" w14:textId="77777777" w:rsidR="00F90BDC" w:rsidRDefault="00F90BDC">
      <w:r xmlns:w="http://schemas.openxmlformats.org/wordprocessingml/2006/main">
        <w:t xml:space="preserve">ጳውሎስ ተናካቢዎች፣ እግዚአብሔርን የሚጠሉ፣ ትዕቢተኞች፣ ጉረኞች፣ ክፉ ነገር ፈጣሪዎች እና ለወላጆች የማይታዘዙትን ያወግዛል።</w:t>
      </w:r>
    </w:p>
    <w:p w14:paraId="4F8B3E39" w14:textId="77777777" w:rsidR="00F90BDC" w:rsidRDefault="00F90BDC"/>
    <w:p w14:paraId="2BDEEC1F" w14:textId="77777777" w:rsidR="00F90BDC" w:rsidRDefault="00F90BDC">
      <w:r xmlns:w="http://schemas.openxmlformats.org/wordprocessingml/2006/main">
        <w:t xml:space="preserve">1. እውነተኛ እምነትና የጽድቅ ሕይወት፡ የጳውሎስ የሥነ ምግባር ትምህርት በሮሜ 1፡30</w:t>
      </w:r>
    </w:p>
    <w:p w14:paraId="22152BD1" w14:textId="77777777" w:rsidR="00F90BDC" w:rsidRDefault="00F90BDC"/>
    <w:p w14:paraId="213EC080" w14:textId="77777777" w:rsidR="00F90BDC" w:rsidRDefault="00F90BDC">
      <w:r xmlns:w="http://schemas.openxmlformats.org/wordprocessingml/2006/main">
        <w:t xml:space="preserve">2. አለመታዘዝ የሚያስከትላቸው አደጋዎች፡ እግዚአብሔርን መታዘዝና ወላጆችን ማክበር የሚቻለው እንዴት ነው?</w:t>
      </w:r>
    </w:p>
    <w:p w14:paraId="7F6BC497" w14:textId="77777777" w:rsidR="00F90BDC" w:rsidRDefault="00F90BDC"/>
    <w:p w14:paraId="6461C9BE" w14:textId="77777777" w:rsidR="00F90BDC" w:rsidRDefault="00F90BDC">
      <w:r xmlns:w="http://schemas.openxmlformats.org/wordprocessingml/2006/main">
        <w:t xml:space="preserve">1. ማቴዎስ 7፡12 - "እንግዲህ በነገር ሁሉ እንዲያደርጉላችሁ የምትወዱትን ለሌሎች አድርጉላቸው ሕግም ነቢያትም ይህ ነውና።"</w:t>
      </w:r>
    </w:p>
    <w:p w14:paraId="168565A7" w14:textId="77777777" w:rsidR="00F90BDC" w:rsidRDefault="00F90BDC"/>
    <w:p w14:paraId="1699732A" w14:textId="77777777" w:rsidR="00F90BDC" w:rsidRDefault="00F90BDC">
      <w:r xmlns:w="http://schemas.openxmlformats.org/wordprocessingml/2006/main">
        <w:t xml:space="preserve">2. 1ኛ ተሰሎንቄ 4፡8 - "ስለዚህ ይህን ትእዛዝ የማይቀበል ሰውን የጣለ አይደለም፥ መንፈሱንም የሚሰጣችሁን እግዚአብሔርን እንጂ።"</w:t>
      </w:r>
    </w:p>
    <w:p w14:paraId="17E3CE47" w14:textId="77777777" w:rsidR="00F90BDC" w:rsidRDefault="00F90BDC"/>
    <w:p w14:paraId="196D403A" w14:textId="77777777" w:rsidR="00F90BDC" w:rsidRDefault="00F90BDC">
      <w:r xmlns:w="http://schemas.openxmlformats.org/wordprocessingml/2006/main">
        <w:t xml:space="preserve">ወደ ሮሜ ሰዎች 1:31 የማያውቁ፣ ቃል ኪዳን የሚፈርሱ፣ የማይራሩ፣ የማይራሩ፣ ፍቅር የሌላቸው፣</w:t>
      </w:r>
    </w:p>
    <w:p w14:paraId="0F45C106" w14:textId="77777777" w:rsidR="00F90BDC" w:rsidRDefault="00F90BDC"/>
    <w:p w14:paraId="020AAF64" w14:textId="77777777" w:rsidR="00F90BDC" w:rsidRDefault="00F90BDC">
      <w:r xmlns:w="http://schemas.openxmlformats.org/wordprocessingml/2006/main">
        <w:t xml:space="preserve">ጳውሎስ የኃጢአትን መዘዝ አጽንዖት ሰጥቷል፣ አለመረዳትን፣ ቃል ኪዳንን መጣስ እና ርህራሄ ማጣትን ጨምሮ።</w:t>
      </w:r>
    </w:p>
    <w:p w14:paraId="6EF7493F" w14:textId="77777777" w:rsidR="00F90BDC" w:rsidRDefault="00F90BDC"/>
    <w:p w14:paraId="1FC1DF64" w14:textId="77777777" w:rsidR="00F90BDC" w:rsidRDefault="00F90BDC">
      <w:r xmlns:w="http://schemas.openxmlformats.org/wordprocessingml/2006/main">
        <w:t xml:space="preserve">1. ኃጢአትንና መዘዙን ማወቅ</w:t>
      </w:r>
    </w:p>
    <w:p w14:paraId="6BA3C04A" w14:textId="77777777" w:rsidR="00F90BDC" w:rsidRDefault="00F90BDC"/>
    <w:p w14:paraId="0414C33C" w14:textId="77777777" w:rsidR="00F90BDC" w:rsidRDefault="00F90BDC">
      <w:r xmlns:w="http://schemas.openxmlformats.org/wordprocessingml/2006/main">
        <w:t xml:space="preserve">2. የምህረት እና የርህራሄ ኃይል</w:t>
      </w:r>
    </w:p>
    <w:p w14:paraId="2B927B16" w14:textId="77777777" w:rsidR="00F90BDC" w:rsidRDefault="00F90BDC"/>
    <w:p w14:paraId="2D88CDDD" w14:textId="77777777" w:rsidR="00F90BDC" w:rsidRDefault="00F90BDC">
      <w:r xmlns:w="http://schemas.openxmlformats.org/wordprocessingml/2006/main">
        <w:t xml:space="preserve">1. ኤፌሶን 4፡31-32 - " ምሬትና ንዴት ቁጣም ጩኸትም ስድብም ሁሉ ከክፋት ሁሉ ጋር ከእናንተ ዘንድ ይወገድ። እግዚአብሔርም በክርስቶስ ይቅር እንዳላችሁ።</w:t>
      </w:r>
    </w:p>
    <w:p w14:paraId="744E6D13" w14:textId="77777777" w:rsidR="00F90BDC" w:rsidRDefault="00F90BDC"/>
    <w:p w14:paraId="7FBB7147" w14:textId="77777777" w:rsidR="00F90BDC" w:rsidRDefault="00F90BDC">
      <w:r xmlns:w="http://schemas.openxmlformats.org/wordprocessingml/2006/main">
        <w:t xml:space="preserve">2. ያዕ 2፡13 - " ምሕረትን ለማያደርግ ምሕረት የሌለበት ፍርድ ይሆናልና፥ ምሕረትም በፍርድ ላይ ይመካል።"</w:t>
      </w:r>
    </w:p>
    <w:p w14:paraId="54F5A8E7" w14:textId="77777777" w:rsidR="00F90BDC" w:rsidRDefault="00F90BDC"/>
    <w:p w14:paraId="6F5D8659" w14:textId="77777777" w:rsidR="00F90BDC" w:rsidRDefault="00F90BDC">
      <w:r xmlns:w="http://schemas.openxmlformats.org/wordprocessingml/2006/main">
        <w:t xml:space="preserve">ወደ ሮሜ ሰዎች 1:32 እንዲህም የሚያደርጉ ሞት ይገባቸዋል ብለው የእግዚአብሔርን ፍርድ ስለሚያውቁ ያን አያደርጉም ብቻ ሳይሆን በሚያደርጉት ደስ ይላቸዋል።</w:t>
      </w:r>
    </w:p>
    <w:p w14:paraId="71F7FBC4" w14:textId="77777777" w:rsidR="00F90BDC" w:rsidRDefault="00F90BDC"/>
    <w:p w14:paraId="51827CB9" w14:textId="77777777" w:rsidR="00F90BDC" w:rsidRDefault="00F90BDC">
      <w:r xmlns:w="http://schemas.openxmlformats.org/wordprocessingml/2006/main">
        <w:t xml:space="preserve">የእግዚአብሔር ፍርድ ግልጽ ነው፡ ከባድ ኃጢአት የሚሠሩ ሰዎች ሞት ይገባቸዋል። እነሱ ራሳቸው ኃጢአቶቹን ብቻ ሳይሆን, ተመሳሳይ በሚያደርጉት ያበረታቱ እና ይደሰታሉ.</w:t>
      </w:r>
    </w:p>
    <w:p w14:paraId="15F79C0D" w14:textId="77777777" w:rsidR="00F90BDC" w:rsidRDefault="00F90BDC"/>
    <w:p w14:paraId="572A6634" w14:textId="77777777" w:rsidR="00F90BDC" w:rsidRDefault="00F90BDC">
      <w:r xmlns:w="http://schemas.openxmlformats.org/wordprocessingml/2006/main">
        <w:t xml:space="preserve">1፡ የእግዚአብሔር ፍርድ የተረጋገጠና ትክክለኛ ነው; ከባድ ኃጢአት ውስጥ መግባት ወይም ማበረታታት የለብንም።</w:t>
      </w:r>
    </w:p>
    <w:p w14:paraId="109FBDAC" w14:textId="77777777" w:rsidR="00F90BDC" w:rsidRDefault="00F90BDC"/>
    <w:p w14:paraId="5B3C2EB9" w14:textId="77777777" w:rsidR="00F90BDC" w:rsidRDefault="00F90BDC">
      <w:r xmlns:w="http://schemas.openxmlformats.org/wordprocessingml/2006/main">
        <w:t xml:space="preserve">2፦ በሌሎች ኃጢአት ደስ ሊለን የለብንም የእግዚአብሔር ፍርድ በዚህ ጉዳይ ላይ ግልጽ ነውና።</w:t>
      </w:r>
    </w:p>
    <w:p w14:paraId="2ED954BC" w14:textId="77777777" w:rsidR="00F90BDC" w:rsidRDefault="00F90BDC"/>
    <w:p w14:paraId="62948EDB" w14:textId="77777777" w:rsidR="00F90BDC" w:rsidRDefault="00F90BDC">
      <w:r xmlns:w="http://schemas.openxmlformats.org/wordprocessingml/2006/main">
        <w:t xml:space="preserve">1፡ መዝሙረ ዳዊት 119፡128 - ስለዚህ ትእዛዝህን ሁሉ ነገር ቅን አድርጌ እቆጥራለሁ። የሐሰትንም መንገድ ሁሉ እጠላለሁ።</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5:11፡— ፍሬም ከሌለው ከጨለማ ሥራ ጋር አትተባበሩ፥ ይልቁን ግለጡት እንጂ።</w:t>
      </w:r>
    </w:p>
    <w:p w14:paraId="1DA0030F" w14:textId="77777777" w:rsidR="00F90BDC" w:rsidRDefault="00F90BDC"/>
    <w:p w14:paraId="68635D57" w14:textId="77777777" w:rsidR="00F90BDC" w:rsidRDefault="00F90BDC">
      <w:r xmlns:w="http://schemas.openxmlformats.org/wordprocessingml/2006/main">
        <w:t xml:space="preserve">ሮሜ 2 የጳውሎስን ንግግር በመቀጠል ስለ ሰው ልጅ ኃጢአተኛ ተፈጥሮ የእግዚአብሔር የማያዳላ ፍርድ፣ ተግባር ከውርስ አስፈላጊነት እና የግርዛት ትክክለኛ ትርጉም ላይ አፅንዖት ይሰጣል።</w:t>
      </w:r>
    </w:p>
    <w:p w14:paraId="4700B07E" w14:textId="77777777" w:rsidR="00F90BDC" w:rsidRDefault="00F90BDC"/>
    <w:p w14:paraId="007F9C1B" w14:textId="77777777" w:rsidR="00F90BDC" w:rsidRDefault="00F90BDC">
      <w:r xmlns:w="http://schemas.openxmlformats.org/wordprocessingml/2006/main">
        <w:t xml:space="preserve">1ኛ አንቀጽ፡ ምዕራፉ የሚጀምረው ጳውሎስ በሌሎች ላይ የሚፈርዱ ሰዎች ሰበብ የሌላቸው ናቸው ምክንያቱም እንዲህ በማድረግ ራሳቸውን ስለሚኮንኑ ተመሳሳይ ድርጊቶችን ስለሚፈጽሙ ነው። የእግዚአብሔር ፍርድ በእውነት ላይ የተመሰረተ እንደሆነ እና እንደዚህ ያሉትን በሚያደርጉ ላይ መሆኑን አበክሮ ተናግሯል። የእግዚአብሔርን ቸርነት፣ ትዕግሥትና ትዕግሥት እንዳንቆጥብ ያስጠነቅቃል፣ አንባቢያን ወደ ንስሐ እንዲገቡ የተደረገው የእግዚአብሔር ቸርነት መሆኑን በማሳሰብ (ሮሜ 2፡1-4)።</w:t>
      </w:r>
    </w:p>
    <w:p w14:paraId="3A94727A" w14:textId="77777777" w:rsidR="00F90BDC" w:rsidRDefault="00F90BDC"/>
    <w:p w14:paraId="6BF894C6" w14:textId="77777777" w:rsidR="00F90BDC" w:rsidRDefault="00F90BDC">
      <w:r xmlns:w="http://schemas.openxmlformats.org/wordprocessingml/2006/main">
        <w:t xml:space="preserve">2 ኛ አንቀጽ፡- ከቁጥር 5-16 ጳውሎስ አምላክ ለእያንዳንዱ እንደ ሥራው የሚሰጠውን እንዴት እንደሚከፍል ገልጿል። ክብርን ለሚሹ መልካም በማድረግ ዘላለማዊ ህይወትን ይሰጣቸዋል ነገር ግን ለእውነት በማይታዘዙት ላይ ለዓመፃ ለሚታዘዙት ቍጣ መከራ ይሆንባቸዋል ክፉ አይሁዳዊ የሆነ ሰው ሁሉ አስቀድሞ ክፉ አይሁዳዊ ያደርግላቸዋል። ግሪክ (ሮሜ 2፡6-10)። በእግዚአብሔር ዘንድ አድልዎ እንደሌለ አጽንዖት ይሰጣል ከሕግ ውጭ ኃጢአትን የሚሠሩ ሁሉ በሕግ እንደሚጠፉ ከሕግ በታች ኃጢአትን የሠሩ ሁሉ በሕግ ይፈረድባቸዋል። ሰሚዎችም ሕግን ጽድቅ አድርገው የሚያዩት ነገር ግን ሕግ አድራጊዎች ጸድቀዋል አሕዛብ ሕግ ሳይኖራቸው በደመ ነፍስ የሚፈልገውን ያደርጋሉ። የጽሑፍ ሕግ ባይኖራቸውም እነርሱ ራሳቸው ሕግ ናቸው (ሮሜ 2፡11-16)።</w:t>
      </w:r>
    </w:p>
    <w:p w14:paraId="3A706F29" w14:textId="77777777" w:rsidR="00F90BDC" w:rsidRDefault="00F90BDC"/>
    <w:p w14:paraId="06653BDC" w14:textId="77777777" w:rsidR="00F90BDC" w:rsidRDefault="00F90BDC">
      <w:r xmlns:w="http://schemas.openxmlformats.org/wordprocessingml/2006/main">
        <w:t xml:space="preserve">3 ኛ አንቀጽ፡ ከቁጥር 17 ጀምሮ ጳውሎስ በውርሻቸው ላይ እንዲታመኑ ሲቃወሙ አይሁዳውያን አንባቢዎችን በቀጥታ ሲናገር የግርዛት ሕግ ለድኅነት እንዲህ ይላል 'ራስህን በሕግ የምትታመን አይሁዳዊ ብትመካ በእግዚአብሔር ትምክህት እንዳለህ ፈቃዱ ታውቃለህ። በጨለማ ውስጥ ያሉትን አስተማሪ ተላላ አስተማሪ ሕፃናት ገላጭ ዕውቀት እውነት ሕግ ታድያ ሌሎችን ታስተምራለህ? (ሮሜ 2፡17-21) በአይሁድ መካከል ግብዝነትን ተችቷል እውነተኛ መገረዝ ነገር ልብ መንፈስ አይደለም ይላል ምስጋናው ከእግዚአብሔር እንጂ ከሰው አይደለም (ሮሜ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ወደ ሮሜ ሰዎች 2፡1 ስለዚህ፥ አንተ ሰው ሆይ፥ የምትፈርድ ሁሉ ሆይ፥ የምታመካኘው የለህም፤ በሌላው በምትፈርድበት ነገር ራስህን ትኰነናለህና። አንተ ፈራጅ ያን ታደርጋለህና።</w:t>
      </w:r>
    </w:p>
    <w:p w14:paraId="42FBE54E" w14:textId="77777777" w:rsidR="00F90BDC" w:rsidRDefault="00F90BDC"/>
    <w:p w14:paraId="5498C943" w14:textId="77777777" w:rsidR="00F90BDC" w:rsidRDefault="00F90BDC">
      <w:r xmlns:w="http://schemas.openxmlformats.org/wordprocessingml/2006/main">
        <w:t xml:space="preserve">ጳውሎስ ለአንባቢው ማንም ከፍርድ ነፃ እንደማይሆን ይነግረዋል እና በሌሎች ላይ ተመሳሳይ ነገር ሲያደርጉ የሚፈርዱ ሰዎችን ያወግዛል።</w:t>
      </w:r>
    </w:p>
    <w:p w14:paraId="046DE6B6" w14:textId="77777777" w:rsidR="00F90BDC" w:rsidRDefault="00F90BDC"/>
    <w:p w14:paraId="07387FA8" w14:textId="77777777" w:rsidR="00F90BDC" w:rsidRDefault="00F90BDC">
      <w:r xmlns:w="http://schemas.openxmlformats.org/wordprocessingml/2006/main">
        <w:t xml:space="preserve">1. በሌሎች ላይ ከመፍረድህ በፊት ራስህን መርምር - ሉቃስ 6፡37-38</w:t>
      </w:r>
    </w:p>
    <w:p w14:paraId="1D85F19A" w14:textId="77777777" w:rsidR="00F90BDC" w:rsidRDefault="00F90BDC"/>
    <w:p w14:paraId="369262CF" w14:textId="77777777" w:rsidR="00F90BDC" w:rsidRDefault="00F90BDC">
      <w:r xmlns:w="http://schemas.openxmlformats.org/wordprocessingml/2006/main">
        <w:t xml:space="preserve">2. ለማዳመጥ ፈጣን እና ለመናገር የዘገየ ሁኑ - ያዕቆብ 1:19</w:t>
      </w:r>
    </w:p>
    <w:p w14:paraId="28E56C14" w14:textId="77777777" w:rsidR="00F90BDC" w:rsidRDefault="00F90BDC"/>
    <w:p w14:paraId="046FFCAF" w14:textId="77777777" w:rsidR="00F90BDC" w:rsidRDefault="00F90BDC">
      <w:r xmlns:w="http://schemas.openxmlformats.org/wordprocessingml/2006/main">
        <w:t xml:space="preserve">1. ማቴዎስ 7፡1-5</w:t>
      </w:r>
    </w:p>
    <w:p w14:paraId="573D68A4" w14:textId="77777777" w:rsidR="00F90BDC" w:rsidRDefault="00F90BDC"/>
    <w:p w14:paraId="69E435B7" w14:textId="77777777" w:rsidR="00F90BDC" w:rsidRDefault="00F90BDC">
      <w:r xmlns:w="http://schemas.openxmlformats.org/wordprocessingml/2006/main">
        <w:t xml:space="preserve">2. ገላ 6፡1-5</w:t>
      </w:r>
    </w:p>
    <w:p w14:paraId="72ED9B06" w14:textId="77777777" w:rsidR="00F90BDC" w:rsidRDefault="00F90BDC"/>
    <w:p w14:paraId="20612473" w14:textId="77777777" w:rsidR="00F90BDC" w:rsidRDefault="00F90BDC">
      <w:r xmlns:w="http://schemas.openxmlformats.org/wordprocessingml/2006/main">
        <w:t xml:space="preserve">ሮሜ 2፡2 ነገር ግን እንደዚህ በሚያደርጉት ላይ የእግዚአብሔር ፍርድ እውነት እንደ ሆነ እናውቃለን።</w:t>
      </w:r>
    </w:p>
    <w:p w14:paraId="49C01F93" w14:textId="77777777" w:rsidR="00F90BDC" w:rsidRDefault="00F90BDC"/>
    <w:p w14:paraId="6A883566" w14:textId="77777777" w:rsidR="00F90BDC" w:rsidRDefault="00F90BDC">
      <w:r xmlns:w="http://schemas.openxmlformats.org/wordprocessingml/2006/main">
        <w:t xml:space="preserve">የእግዚአብሄር ፍርድ በእውነት ላይ የተመሰረተ ነው እና ጥፋት የሰሩ ሰዎች ፍርድ ያገኛሉ።</w:t>
      </w:r>
    </w:p>
    <w:p w14:paraId="06757295" w14:textId="77777777" w:rsidR="00F90BDC" w:rsidRDefault="00F90BDC"/>
    <w:p w14:paraId="62B98083" w14:textId="77777777" w:rsidR="00F90BDC" w:rsidRDefault="00F90BDC">
      <w:r xmlns:w="http://schemas.openxmlformats.org/wordprocessingml/2006/main">
        <w:t xml:space="preserve">1. የኃጢአት ውጤቶች፡ የእግዚአብሔርን ፍርድ መረዳት</w:t>
      </w:r>
    </w:p>
    <w:p w14:paraId="01841F40" w14:textId="77777777" w:rsidR="00F90BDC" w:rsidRDefault="00F90BDC"/>
    <w:p w14:paraId="44AF7ED1" w14:textId="77777777" w:rsidR="00F90BDC" w:rsidRDefault="00F90BDC">
      <w:r xmlns:w="http://schemas.openxmlformats.org/wordprocessingml/2006/main">
        <w:t xml:space="preserve">2. በጽድቅ መኖር፡- የእግዚአብሔርን ፍርድ እንዴት ማስወገድ እንደሚቻል</w:t>
      </w:r>
    </w:p>
    <w:p w14:paraId="1BA0E3FB" w14:textId="77777777" w:rsidR="00F90BDC" w:rsidRDefault="00F90BDC"/>
    <w:p w14:paraId="0656E124" w14:textId="77777777" w:rsidR="00F90BDC" w:rsidRDefault="00F90BDC">
      <w:r xmlns:w="http://schemas.openxmlformats.org/wordprocessingml/2006/main">
        <w:t xml:space="preserve">1. ኢሳ 5፡20 - "ክፉውን መልካም መልካሙን ክፉ ለሚሉ፥ ጨለማውን ብርሃን ብርሃኑንም ጨለማ ለሚያደርጉ፥ ጣፋጩን መራራ መራራውን ጣፋጭ ለሚያደርጉ ወዮላቸው!"</w:t>
      </w:r>
    </w:p>
    <w:p w14:paraId="4E07C418" w14:textId="77777777" w:rsidR="00F90BDC" w:rsidRDefault="00F90BDC"/>
    <w:p w14:paraId="1AFAB865" w14:textId="77777777" w:rsidR="00F90BDC" w:rsidRDefault="00F90BDC">
      <w:r xmlns:w="http://schemas.openxmlformats.org/wordprocessingml/2006/main">
        <w:t xml:space="preserve">2. ያእቆብ 4፡17 - “እንግዲህ ትክክለኛውን ነገር የሚያውቅ የማያደርግም ሁሉ ለእርሱ ኃጢአት ነው።</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ወደ ሮሜ ሰዎች 2፡3 አንተም እንደዚህ በሚያደርጉ የምትፈርድ ያንንም የምታደርግ ሰው ሆይ፥ አንተ ከእግዚአብሔር ፍርድ የምታመልጥ ይመስልሃልን?</w:t>
      </w:r>
    </w:p>
    <w:p w14:paraId="3C01C4A7" w14:textId="77777777" w:rsidR="00F90BDC" w:rsidRDefault="00F90BDC"/>
    <w:p w14:paraId="2AE20C44" w14:textId="77777777" w:rsidR="00F90BDC" w:rsidRDefault="00F90BDC">
      <w:r xmlns:w="http://schemas.openxmlformats.org/wordprocessingml/2006/main">
        <w:t xml:space="preserve">ጳውሎስ ሌሎችን በኃጢአታቸው የሚፈርድ፣ ነገር ግን ያንኑ ኃጢአት የሚሠራ ሰው ከእግዚአብሔር ፍርድ የሚያመልጥ መስሎት እንደሆነ ጠየቀ።</w:t>
      </w:r>
    </w:p>
    <w:p w14:paraId="3CFD5F20" w14:textId="77777777" w:rsidR="00F90BDC" w:rsidRDefault="00F90BDC"/>
    <w:p w14:paraId="5F3720F8" w14:textId="77777777" w:rsidR="00F90BDC" w:rsidRDefault="00F90BDC">
      <w:r xmlns:w="http://schemas.openxmlformats.org/wordprocessingml/2006/main">
        <w:t xml:space="preserve">1. ግብዝነት ያለው ሕይወት መኖር፡- ከእግዚአብሔር ፍርድ እንዴት መራቅ እንደሚቻል</w:t>
      </w:r>
    </w:p>
    <w:p w14:paraId="60F8BBD5" w14:textId="77777777" w:rsidR="00F90BDC" w:rsidRDefault="00F90BDC"/>
    <w:p w14:paraId="414AD03E" w14:textId="77777777" w:rsidR="00F90BDC" w:rsidRDefault="00F90BDC">
      <w:r xmlns:w="http://schemas.openxmlformats.org/wordprocessingml/2006/main">
        <w:t xml:space="preserve">2. የግብዝነትን ዑደት ማፍረስ፡- የአምላክን የአቋም ደረጃዎች መከተል የሚቻለው እንዴት ነው?</w:t>
      </w:r>
    </w:p>
    <w:p w14:paraId="6E23A9A5" w14:textId="77777777" w:rsidR="00F90BDC" w:rsidRDefault="00F90BDC"/>
    <w:p w14:paraId="693017F3" w14:textId="77777777" w:rsidR="00F90BDC" w:rsidRDefault="00F90BDC">
      <w:r xmlns:w="http://schemas.openxmlformats.org/wordprocessingml/2006/main">
        <w:t xml:space="preserve">1. የማቴዎስ ወንጌል 7:3-5 - " በወንድምህም ዓይን ያለውን ጉድፍ ስለ ምን ታያለህ፥ በዓይንህ ግን ያለውን ምሰሶ ስለ ምን አትመለከትም? ወይም ወንድምህን፥ ጉድፉን ላውጣ ፍቀድልኝ ትለዋለህ። ከዓይንህ ውጣ፥ እነሆም፥ በዓይንህ ምሰሶ አለ? አንተ ግብዝ፥ አስቀድመህ ከዓይንህ ምሰሶውን አውጣ፥ ከዚያም በኋላ ከወንድምህ ዓይን ጉድፉን ታወጣ ዘንድ አጥርተህ ታያለህ።</w:t>
      </w:r>
    </w:p>
    <w:p w14:paraId="7513AC9A" w14:textId="77777777" w:rsidR="00F90BDC" w:rsidRDefault="00F90BDC"/>
    <w:p w14:paraId="0ED17C4C" w14:textId="77777777" w:rsidR="00F90BDC" w:rsidRDefault="00F90BDC">
      <w:r xmlns:w="http://schemas.openxmlformats.org/wordprocessingml/2006/main">
        <w:t xml:space="preserve">2. ያዕ 4፡17 - "ስለዚህ መልካም ለማድረግ አውቆ ለማይሰራው ኃጢአት ነው።"</w:t>
      </w:r>
    </w:p>
    <w:p w14:paraId="159A15E7" w14:textId="77777777" w:rsidR="00F90BDC" w:rsidRDefault="00F90BDC"/>
    <w:p w14:paraId="5346EB6D" w14:textId="77777777" w:rsidR="00F90BDC" w:rsidRDefault="00F90BDC">
      <w:r xmlns:w="http://schemas.openxmlformats.org/wordprocessingml/2006/main">
        <w:t xml:space="preserve">ወደ ሮሜ ሰዎች 2:4 ወይስ የቸርነቱንና የመቻሉን የትዕግሥቱንም ባለጠግነት ትንቃለህን? የእግዚአብሔር ቸርነት ወደ ንስሐ እንዲመራህ አታውቅምን?</w:t>
      </w:r>
    </w:p>
    <w:p w14:paraId="62C28A64" w14:textId="77777777" w:rsidR="00F90BDC" w:rsidRDefault="00F90BDC"/>
    <w:p w14:paraId="5C43F757" w14:textId="77777777" w:rsidR="00F90BDC" w:rsidRDefault="00F90BDC">
      <w:r xmlns:w="http://schemas.openxmlformats.org/wordprocessingml/2006/main">
        <w:t xml:space="preserve">የእግዚአብሔር ቸርነት ወደ ንስሐ ይመራል።</w:t>
      </w:r>
    </w:p>
    <w:p w14:paraId="3674BCB7" w14:textId="77777777" w:rsidR="00F90BDC" w:rsidRDefault="00F90BDC"/>
    <w:p w14:paraId="377898D7" w14:textId="77777777" w:rsidR="00F90BDC" w:rsidRDefault="00F90BDC">
      <w:r xmlns:w="http://schemas.openxmlformats.org/wordprocessingml/2006/main">
        <w:t xml:space="preserve">1፡ "የእግዚአብሔር ቸርነት የንስሐ መንገድ ነው"</w:t>
      </w:r>
    </w:p>
    <w:p w14:paraId="288C3A36" w14:textId="77777777" w:rsidR="00F90BDC" w:rsidRDefault="00F90BDC"/>
    <w:p w14:paraId="26A1F5BF" w14:textId="77777777" w:rsidR="00F90BDC" w:rsidRDefault="00F90BDC">
      <w:r xmlns:w="http://schemas.openxmlformats.org/wordprocessingml/2006/main">
        <w:t xml:space="preserve">2፡ “የእግዚአብሔር ትዕግሥትና ትዕግሥት ለንስሐ አስፈላጊ ናቸው”</w:t>
      </w:r>
    </w:p>
    <w:p w14:paraId="2E5D68D8" w14:textId="77777777" w:rsidR="00F90BDC" w:rsidRDefault="00F90BDC"/>
    <w:p w14:paraId="508BF2BF" w14:textId="77777777" w:rsidR="00F90BDC" w:rsidRDefault="00F90BDC">
      <w:r xmlns:w="http://schemas.openxmlformats.org/wordprocessingml/2006/main">
        <w:t xml:space="preserve">1፡ መዝሙረ ዳዊት 51:17 - የእግዚአብሔር መሥዋዕት የተሰበረ መንፈስ ነው፥ የተሰበረውንና የተዋረደውን ልብ አቤቱ፥ </w:t>
      </w:r>
      <w:r xmlns:w="http://schemas.openxmlformats.org/wordprocessingml/2006/main">
        <w:lastRenderedPageBreak xmlns:w="http://schemas.openxmlformats.org/wordprocessingml/2006/main"/>
      </w:r>
      <w:r xmlns:w="http://schemas.openxmlformats.org/wordprocessingml/2006/main">
        <w:t xml:space="preserve">አትንቅም።</w:t>
      </w:r>
    </w:p>
    <w:p w14:paraId="23EC5FC8" w14:textId="77777777" w:rsidR="00F90BDC" w:rsidRDefault="00F90BDC"/>
    <w:p w14:paraId="3E233FB1" w14:textId="77777777" w:rsidR="00F90BDC" w:rsidRDefault="00F90BDC">
      <w:r xmlns:w="http://schemas.openxmlformats.org/wordprocessingml/2006/main">
        <w:t xml:space="preserve">2፡ ሉቃ 5፡32 - ኃጢአተኞችን ወደ ንስሐ እንጂ ጻድቃንን ልጠራ አልመጣሁም።</w:t>
      </w:r>
    </w:p>
    <w:p w14:paraId="694F4071" w14:textId="77777777" w:rsidR="00F90BDC" w:rsidRDefault="00F90BDC"/>
    <w:p w14:paraId="20681268" w14:textId="77777777" w:rsidR="00F90BDC" w:rsidRDefault="00F90BDC">
      <w:r xmlns:w="http://schemas.openxmlformats.org/wordprocessingml/2006/main">
        <w:t xml:space="preserve">ሮሜ 2፡5 ነገር ግን እንደ ጥንካሬህና ንስሐ እንደማይገባ ልብ የእግዚአብሔር ቅን ፍርድ በሚገለጥበት በቍጣ ቀን ቍጣን በራስህ ላይ ያከማቻል።</w:t>
      </w:r>
    </w:p>
    <w:p w14:paraId="5396F413" w14:textId="77777777" w:rsidR="00F90BDC" w:rsidRDefault="00F90BDC"/>
    <w:p w14:paraId="611E6401" w14:textId="77777777" w:rsidR="00F90BDC" w:rsidRDefault="00F90BDC">
      <w:r xmlns:w="http://schemas.openxmlformats.org/wordprocessingml/2006/main">
        <w:t xml:space="preserve">እግዚአብሔር ንስሐ ላልገቡ እና ልበ ደንዳና ለሆኑ ሰዎች ቁጣን ያከማቻል።</w:t>
      </w:r>
    </w:p>
    <w:p w14:paraId="65EF51CD" w14:textId="77777777" w:rsidR="00F90BDC" w:rsidRDefault="00F90BDC"/>
    <w:p w14:paraId="292224B4" w14:textId="77777777" w:rsidR="00F90BDC" w:rsidRDefault="00F90BDC">
      <w:r xmlns:w="http://schemas.openxmlformats.org/wordprocessingml/2006/main">
        <w:t xml:space="preserve">1. የንስሐ አስፈላጊነት እና የእግዚአብሔርን ምሕረት መቀበል</w:t>
      </w:r>
    </w:p>
    <w:p w14:paraId="1DE6D134" w14:textId="77777777" w:rsidR="00F90BDC" w:rsidRDefault="00F90BDC"/>
    <w:p w14:paraId="3AF47A21" w14:textId="77777777" w:rsidR="00F90BDC" w:rsidRDefault="00F90BDC">
      <w:r xmlns:w="http://schemas.openxmlformats.org/wordprocessingml/2006/main">
        <w:t xml:space="preserve">2. ንስሐ የማይገባ ኃጢአት የሚያስከትለውን መዘዝ ማወቅ</w:t>
      </w:r>
    </w:p>
    <w:p w14:paraId="4FFE0D58" w14:textId="77777777" w:rsidR="00F90BDC" w:rsidRDefault="00F90BDC"/>
    <w:p w14:paraId="6052BC23" w14:textId="77777777" w:rsidR="00F90BDC" w:rsidRDefault="00F90BDC">
      <w:r xmlns:w="http://schemas.openxmlformats.org/wordprocessingml/2006/main">
        <w:t xml:space="preserve">1. ኢሳ 55፡6-7 "እግዚአብሔርን ፈልጉት እርሱም በሚገኝበት ጊዜ ፈልጉት። በቀረበ ጊዜ ጥራው። ክፉ ሰው መንገዱን ዓመፀኛም አሳቡን ይተው። ወደ እግዚአብሔር ይመለስ ለእርሱም ወደ አምላካችንም ይቅር ይለዋልና።</w:t>
      </w:r>
    </w:p>
    <w:p w14:paraId="61087C61" w14:textId="77777777" w:rsidR="00F90BDC" w:rsidRDefault="00F90BDC"/>
    <w:p w14:paraId="1D988422" w14:textId="77777777" w:rsidR="00F90BDC" w:rsidRDefault="00F90BDC">
      <w:r xmlns:w="http://schemas.openxmlformats.org/wordprocessingml/2006/main">
        <w:t xml:space="preserve">2. ኤርምያስ 31፡18-20 “ኤፍሬም እንዲህ እያለ ሲያዝነን ሰምቻለሁ፡- ገሥጸኸኝ ተግሠጽሁም እንደ ገና ጥጃ። አንተ እግዚአብሔር አምላኬ ነህና እመለስ ዘንድ መልሰኝ አለው። ከሄድሁ በኋላ ተጸጸተሁና፥ ከተማርሁም በኋላ ጭኔን መታሁ፤ የወጣትነቴን ውርደት ተሸክሜአለሁና አፍሬአለሁ፥አፈርም ነበርኩ። ኤፍሬም የኔ ውድ ልጄ ነው? የኔ ውድ ልጄ ነው? በእርሱ ላይ በተናገርሁ ቁጥር አሁንም አስታውሰዋለሁና። ስለዚህ ልቤ እርሱን ናፈቀ; በእውነት እምርለታለሁ፥ ይላል እግዚአብሔር።</w:t>
      </w:r>
    </w:p>
    <w:p w14:paraId="7F11DF98" w14:textId="77777777" w:rsidR="00F90BDC" w:rsidRDefault="00F90BDC"/>
    <w:p w14:paraId="6BBBC2DA" w14:textId="77777777" w:rsidR="00F90BDC" w:rsidRDefault="00F90BDC">
      <w:r xmlns:w="http://schemas.openxmlformats.org/wordprocessingml/2006/main">
        <w:t xml:space="preserve">ሮሜ 2፡6 ለሁሉ እንደ ሥራው ያስረክበዋል፤</w:t>
      </w:r>
    </w:p>
    <w:p w14:paraId="1D2F101F" w14:textId="77777777" w:rsidR="00F90BDC" w:rsidRDefault="00F90BDC"/>
    <w:p w14:paraId="318A3088" w14:textId="77777777" w:rsidR="00F90BDC" w:rsidRDefault="00F90BDC">
      <w:r xmlns:w="http://schemas.openxmlformats.org/wordprocessingml/2006/main">
        <w:t xml:space="preserve">እግዚአብሔር ለእያንዳንዱ ሰው እንደ ሥራው ይከፍለዋል።</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ሁል ጊዜ እንደ ተግባራችን እንደሚከፍለን እናምናለን።</w:t>
      </w:r>
    </w:p>
    <w:p w14:paraId="047B4462" w14:textId="77777777" w:rsidR="00F90BDC" w:rsidRDefault="00F90BDC"/>
    <w:p w14:paraId="07FB1A61" w14:textId="77777777" w:rsidR="00F90BDC" w:rsidRDefault="00F90BDC">
      <w:r xmlns:w="http://schemas.openxmlformats.org/wordprocessingml/2006/main">
        <w:t xml:space="preserve">2፦ እግዚአብሔር ጻድቅ ነውና ሁልጊዜም እንደ ሥራችን ይከፍለናል።</w:t>
      </w:r>
    </w:p>
    <w:p w14:paraId="472FA63F" w14:textId="77777777" w:rsidR="00F90BDC" w:rsidRDefault="00F90BDC"/>
    <w:p w14:paraId="0A09A2C5" w14:textId="77777777" w:rsidR="00F90BDC" w:rsidRDefault="00F90BDC">
      <w:r xmlns:w="http://schemas.openxmlformats.org/wordprocessingml/2006/main">
        <w:t xml:space="preserve">1፡ ገላ 6፡7-8 "አትሳቱ፤ እግዚአብሔር አይዘበትበትም፤ የሚዘራውን ሁሉ ያንኑ ደግሞ ያጭዳልና፤ በገዛ ሥጋው የሚዘራ ከሥጋ መበስበስን ያጭዳልና፥ የሚዘራውን ግን ያጭዳል። በመንፈስ የሚዘራ ከመንፈስ የዘላለምን ሕይወት ያጭዳል።</w:t>
      </w:r>
    </w:p>
    <w:p w14:paraId="2EB617EA" w14:textId="77777777" w:rsidR="00F90BDC" w:rsidRDefault="00F90BDC"/>
    <w:p w14:paraId="1AC03644" w14:textId="77777777" w:rsidR="00F90BDC" w:rsidRDefault="00F90BDC">
      <w:r xmlns:w="http://schemas.openxmlformats.org/wordprocessingml/2006/main">
        <w:t xml:space="preserve">2፡ የማቴዎስ ወንጌል 16፡27 "የሰው ልጅ ከመላእክቱ ጋር በአባቱ ክብር ይመጣ ዘንድ አለውና ያን ጊዜም ለሁሉ እንደ ሥራው ያስረክበዋል።"</w:t>
      </w:r>
    </w:p>
    <w:p w14:paraId="5AEE8267" w14:textId="77777777" w:rsidR="00F90BDC" w:rsidRDefault="00F90BDC"/>
    <w:p w14:paraId="0B0D9000" w14:textId="77777777" w:rsidR="00F90BDC" w:rsidRDefault="00F90BDC">
      <w:r xmlns:w="http://schemas.openxmlformats.org/wordprocessingml/2006/main">
        <w:t xml:space="preserve">ወደ ሮሜ ሰዎች 2:7 በበጎ ሥራ በትዕግሥት ጸንተው ክብርና ክብር የማይጠፋ ሕይወትንም ለሚፈልጉ የዘላለም ሕይወትን ለሚሹ፤</w:t>
      </w:r>
    </w:p>
    <w:p w14:paraId="2259F6AA" w14:textId="77777777" w:rsidR="00F90BDC" w:rsidRDefault="00F90BDC"/>
    <w:p w14:paraId="7058A71B" w14:textId="77777777" w:rsidR="00F90BDC" w:rsidRDefault="00F90BDC">
      <w:r xmlns:w="http://schemas.openxmlformats.org/wordprocessingml/2006/main">
        <w:t xml:space="preserve">ይህ ጥቅስ አማኞች ታማኝ እና ለእግዚአብሔር ታዛዥ ሆነው እንዲቀጥሉ ያበረታታል፣ ምክንያቱም በትዕግስት በመታገሳቸው የዘላለምን ህይወት ያገኛሉ።</w:t>
      </w:r>
    </w:p>
    <w:p w14:paraId="140F9E5D" w14:textId="77777777" w:rsidR="00F90BDC" w:rsidRDefault="00F90BDC"/>
    <w:p w14:paraId="363B0A76" w14:textId="77777777" w:rsidR="00F90BDC" w:rsidRDefault="00F90BDC">
      <w:r xmlns:w="http://schemas.openxmlformats.org/wordprocessingml/2006/main">
        <w:t xml:space="preserve">1. "የዘላለም ሕይወትን በመፈለግ ውስጥ ትዕግስት ያለው ዋጋ"</w:t>
      </w:r>
    </w:p>
    <w:p w14:paraId="120D1EF2" w14:textId="77777777" w:rsidR="00F90BDC" w:rsidRDefault="00F90BDC"/>
    <w:p w14:paraId="1C68E7BB" w14:textId="77777777" w:rsidR="00F90BDC" w:rsidRDefault="00F90BDC">
      <w:r xmlns:w="http://schemas.openxmlformats.org/wordprocessingml/2006/main">
        <w:t xml:space="preserve">2. "ለሚጸኑት የእግዚአብሔር ተስፋዎች"</w:t>
      </w:r>
    </w:p>
    <w:p w14:paraId="7F8EC526" w14:textId="77777777" w:rsidR="00F90BDC" w:rsidRDefault="00F90BDC"/>
    <w:p w14:paraId="232E494E" w14:textId="77777777" w:rsidR="00F90BDC" w:rsidRDefault="00F90BDC">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14:paraId="41BEEA9C" w14:textId="77777777" w:rsidR="00F90BDC" w:rsidRDefault="00F90BDC"/>
    <w:p w14:paraId="543B4221" w14:textId="77777777" w:rsidR="00F90BDC" w:rsidRDefault="00F90BDC">
      <w:r xmlns:w="http://schemas.openxmlformats.org/wordprocessingml/2006/main">
        <w:t xml:space="preserve">2. ዕብራውያን 10፡36 - የእግዚአብሔርን ፈቃድ አድርጋችሁ የተስፋውን ቃል እንድታገኙ መጽናት ያስፈልጋችኋልና።</w:t>
      </w:r>
    </w:p>
    <w:p w14:paraId="0064D591" w14:textId="77777777" w:rsidR="00F90BDC" w:rsidRDefault="00F90BDC"/>
    <w:p w14:paraId="3761CC88" w14:textId="77777777" w:rsidR="00F90BDC" w:rsidRDefault="00F90BDC">
      <w:r xmlns:w="http://schemas.openxmlformats.org/wordprocessingml/2006/main">
        <w:t xml:space="preserve">ቍጣና ቍጣ </w:t>
      </w:r>
      <w:r xmlns:w="http://schemas.openxmlformats.org/wordprocessingml/2006/main">
        <w:t xml:space="preserve">ለሚታዘዙ ለእውነት ለማይታዘዙ ግን ለዐመፅ ለሚታዘዙ ለእውነትም ለማይታዘዙ ።</w:t>
      </w:r>
      <w:r xmlns:w="http://schemas.openxmlformats.org/wordprocessingml/2006/main">
        <w:lastRenderedPageBreak xmlns:w="http://schemas.openxmlformats.org/wordprocessingml/2006/main"/>
      </w:r>
    </w:p>
    <w:p w14:paraId="3DF0415E" w14:textId="77777777" w:rsidR="00F90BDC" w:rsidRDefault="00F90BDC"/>
    <w:p w14:paraId="450891B5" w14:textId="77777777" w:rsidR="00F90BDC" w:rsidRDefault="00F90BDC">
      <w:r xmlns:w="http://schemas.openxmlformats.org/wordprocessingml/2006/main">
        <w:t xml:space="preserve">የሚከራከሩ እና ለእውነት የማይታዘዙ ሰዎች ቁጣና ቁጣ ይደርስባቸዋል።</w:t>
      </w:r>
    </w:p>
    <w:p w14:paraId="74CAAF6E" w14:textId="77777777" w:rsidR="00F90BDC" w:rsidRDefault="00F90BDC"/>
    <w:p w14:paraId="1EB917A2" w14:textId="77777777" w:rsidR="00F90BDC" w:rsidRDefault="00F90BDC">
      <w:r xmlns:w="http://schemas.openxmlformats.org/wordprocessingml/2006/main">
        <w:t xml:space="preserve">1. ያለመታዘዝ አደጋ</w:t>
      </w:r>
    </w:p>
    <w:p w14:paraId="3DCC6151" w14:textId="77777777" w:rsidR="00F90BDC" w:rsidRDefault="00F90BDC"/>
    <w:p w14:paraId="64BE347E" w14:textId="77777777" w:rsidR="00F90BDC" w:rsidRDefault="00F90BDC">
      <w:r xmlns:w="http://schemas.openxmlformats.org/wordprocessingml/2006/main">
        <w:t xml:space="preserve">2. እውነትን አለመቀበል የሚያስከትለው መዘዝ</w:t>
      </w:r>
    </w:p>
    <w:p w14:paraId="6FF0BE55" w14:textId="77777777" w:rsidR="00F90BDC" w:rsidRDefault="00F90BDC"/>
    <w:p w14:paraId="01C2A6B0" w14:textId="77777777" w:rsidR="00F90BDC" w:rsidRDefault="00F90BDC">
      <w:r xmlns:w="http://schemas.openxmlformats.org/wordprocessingml/2006/main">
        <w:t xml:space="preserve">1. ኤፌሶን 5፡6 “ማንም በከንቱ ቃል አያስታችሁ፤ በእነዚህም ምክንያት የእግዚአብሔር ቍጣ በማይታዘዙ ልጆች ላይ ይመጣልና።</w:t>
      </w:r>
    </w:p>
    <w:p w14:paraId="23815F51" w14:textId="77777777" w:rsidR="00F90BDC" w:rsidRDefault="00F90BDC"/>
    <w:p w14:paraId="353274CE" w14:textId="77777777" w:rsidR="00F90BDC" w:rsidRDefault="00F90BDC">
      <w:r xmlns:w="http://schemas.openxmlformats.org/wordprocessingml/2006/main">
        <w:t xml:space="preserve">2. ያዕ 1፡21-22 “ስለዚህ ርኵሰትን ሁሉ የከንቱነትንም ትርፍ አስወግዳችሁ ነፍሳችሁን ማዳን የሚችለውን በእርሱም የተተከለውን ቃል በየዋህነት ተቀበሉ። እናንተ ግን ቃሉን የምታደርጉ ሁኑ እንጂ ራሳችሁን እያሳታችሁ ሰሚዎች ብቻ አትሁኑ።</w:t>
      </w:r>
    </w:p>
    <w:p w14:paraId="6BB7CD2A" w14:textId="77777777" w:rsidR="00F90BDC" w:rsidRDefault="00F90BDC"/>
    <w:p w14:paraId="0546A54B" w14:textId="77777777" w:rsidR="00F90BDC" w:rsidRDefault="00F90BDC">
      <w:r xmlns:w="http://schemas.openxmlformats.org/wordprocessingml/2006/main">
        <w:t xml:space="preserve">ወደ ሮሜ ሰዎች 2:9 መከራና ጭንቀት፥ ክፉ በሚያደርግ ሰው ነፍስ ሁሉ ላይ፥ አስቀድሞ በአይሁዳዊ ደግሞም በአሕዛብ።</w:t>
      </w:r>
    </w:p>
    <w:p w14:paraId="023FEA6B" w14:textId="77777777" w:rsidR="00F90BDC" w:rsidRDefault="00F90BDC"/>
    <w:p w14:paraId="6910B8E0" w14:textId="77777777" w:rsidR="00F90BDC" w:rsidRDefault="00F90BDC">
      <w:r xmlns:w="http://schemas.openxmlformats.org/wordprocessingml/2006/main">
        <w:t xml:space="preserve">እግዚአብሔር በአይሁድም ሆነ ክፉ በሚያደርጉ አሕዛብ ላይ መከራን እና ጭንቀትን ያመጣል።</w:t>
      </w:r>
    </w:p>
    <w:p w14:paraId="41915772" w14:textId="77777777" w:rsidR="00F90BDC" w:rsidRDefault="00F90BDC"/>
    <w:p w14:paraId="7FD49ABC" w14:textId="77777777" w:rsidR="00F90BDC" w:rsidRDefault="00F90BDC">
      <w:r xmlns:w="http://schemas.openxmlformats.org/wordprocessingml/2006/main">
        <w:t xml:space="preserve">1. ክፉ ማድረግ የሚያስከትለው መዘዝ፡- የሮሜ 2፡9 ጥናት</w:t>
      </w:r>
    </w:p>
    <w:p w14:paraId="1A4114D6" w14:textId="77777777" w:rsidR="00F90BDC" w:rsidRDefault="00F90BDC"/>
    <w:p w14:paraId="4DC91701" w14:textId="77777777" w:rsidR="00F90BDC" w:rsidRDefault="00F90BDC">
      <w:r xmlns:w="http://schemas.openxmlformats.org/wordprocessingml/2006/main">
        <w:t xml:space="preserve">2. የእግዚአብሔር ምሕረትና ፍትሕ፡- የሮሜ 2፡9ን አውድ መረዳት</w:t>
      </w:r>
    </w:p>
    <w:p w14:paraId="36846338" w14:textId="77777777" w:rsidR="00F90BDC" w:rsidRDefault="00F90BDC"/>
    <w:p w14:paraId="0FDF3DBA"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ወደ ዓለም አልላከውምና። ነገር ግን ዓለም በእርሱ እንዲድን ነው።</w:t>
      </w:r>
    </w:p>
    <w:p w14:paraId="024FCF02" w14:textId="77777777" w:rsidR="00F90BDC" w:rsidRDefault="00F90BDC"/>
    <w:p w14:paraId="4AC52950" w14:textId="77777777" w:rsidR="00F90BDC" w:rsidRDefault="00F90BDC">
      <w:r xmlns:w="http://schemas.openxmlformats.org/wordprocessingml/2006/main">
        <w:t xml:space="preserve">2. ያዕ 1፡13-15 – “ማንም ሲፈተን፡- በእግዚአብሔር እፈተናለሁ አይበል፤ እግዚአብሔር በክፉ አይፈተንምና፥ እርሱስ ማንንም አይፈትንም፤ ነገር ግን እያንዳንዱ ሲሳብ ከገዛ ምኞቱ እና ከማታለል። ከዚያም ምኞት ፀንሳ ኃጢአትን ትወልዳለች ኃጢአትም ካደገች በኋላ ሞትን ትወልዳለች።</w:t>
      </w:r>
    </w:p>
    <w:p w14:paraId="08CEB4A4" w14:textId="77777777" w:rsidR="00F90BDC" w:rsidRDefault="00F90BDC"/>
    <w:p w14:paraId="7CF4A222" w14:textId="77777777" w:rsidR="00F90BDC" w:rsidRDefault="00F90BDC">
      <w:r xmlns:w="http://schemas.openxmlformats.org/wordprocessingml/2006/main">
        <w:t xml:space="preserve">ወደ ሮሜ ሰዎች 2፡10 ነገር ግን በጎ ለሚያደርጉ ሁሉ ምስጋናና ክብር ሰላምም ይሁን አስቀድሞ ለአይሁዳዊ ደግሞም ለአሕዛብ።</w:t>
      </w:r>
    </w:p>
    <w:p w14:paraId="4FFCF926" w14:textId="77777777" w:rsidR="00F90BDC" w:rsidRDefault="00F90BDC"/>
    <w:p w14:paraId="36EEF7F4" w14:textId="77777777" w:rsidR="00F90BDC" w:rsidRDefault="00F90BDC">
      <w:r xmlns:w="http://schemas.openxmlformats.org/wordprocessingml/2006/main">
        <w:t xml:space="preserve">መልካም የሚያደርግ ሁሉ አይሁዳዊ ወይም አሕዛብ ሳይለይ በክብር፣ በክብርና በሰላም ይሸለማል።</w:t>
      </w:r>
    </w:p>
    <w:p w14:paraId="08AB1A9E" w14:textId="77777777" w:rsidR="00F90BDC" w:rsidRDefault="00F90BDC"/>
    <w:p w14:paraId="2728E41C" w14:textId="77777777" w:rsidR="00F90BDC" w:rsidRDefault="00F90BDC">
      <w:r xmlns:w="http://schemas.openxmlformats.org/wordprocessingml/2006/main">
        <w:t xml:space="preserve">1. ማንም ቢሆን ማንም ቢሆን ለመልካም ስራው ዋጋ ሊሰጠው ይገባዋል።</w:t>
      </w:r>
    </w:p>
    <w:p w14:paraId="66C3CF4D" w14:textId="77777777" w:rsidR="00F90BDC" w:rsidRDefault="00F90BDC"/>
    <w:p w14:paraId="00F4A19B" w14:textId="77777777" w:rsidR="00F90BDC" w:rsidRDefault="00F90BDC">
      <w:r xmlns:w="http://schemas.openxmlformats.org/wordprocessingml/2006/main">
        <w:t xml:space="preserve">2. ሁላችንም በእግዚአብሔር ፊት እኩል ነን፣ እናም ለሁላችንም እንደዚያው ይከፍለናል።</w:t>
      </w:r>
    </w:p>
    <w:p w14:paraId="43E8689D" w14:textId="77777777" w:rsidR="00F90BDC" w:rsidRDefault="00F90BDC"/>
    <w:p w14:paraId="46021671" w14:textId="77777777" w:rsidR="00F90BDC" w:rsidRDefault="00F90BDC">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5923D653" w14:textId="77777777" w:rsidR="00F90BDC" w:rsidRDefault="00F90BDC"/>
    <w:p w14:paraId="4EE20FDC" w14:textId="77777777" w:rsidR="00F90BDC" w:rsidRDefault="00F90BDC">
      <w:r xmlns:w="http://schemas.openxmlformats.org/wordprocessingml/2006/main">
        <w:t xml:space="preserve">2. ኤፌሶን 2፡14 - እርሱ ሰላማችን ነውና ሁለቱን አንድ ያደረገ በመካከላችን ያለውን የጥል ግድግዳን ያፈረሰ።</w:t>
      </w:r>
    </w:p>
    <w:p w14:paraId="51873F5E" w14:textId="77777777" w:rsidR="00F90BDC" w:rsidRDefault="00F90BDC"/>
    <w:p w14:paraId="4C96C7D3" w14:textId="77777777" w:rsidR="00F90BDC" w:rsidRDefault="00F90BDC">
      <w:r xmlns:w="http://schemas.openxmlformats.org/wordprocessingml/2006/main">
        <w:t xml:space="preserve">ሮሜ 2፡11 ለእግዚአብሔር ለሰው ፊት አድልዎ የለምና።</w:t>
      </w:r>
    </w:p>
    <w:p w14:paraId="4F7CB8DA" w14:textId="77777777" w:rsidR="00F90BDC" w:rsidRDefault="00F90BDC"/>
    <w:p w14:paraId="7ECC5CCE" w14:textId="77777777" w:rsidR="00F90BDC" w:rsidRDefault="00F90BDC">
      <w:r xmlns:w="http://schemas.openxmlformats.org/wordprocessingml/2006/main">
        <w:t xml:space="preserve">እግዚአብሔር አድሎአዊ አያደርግም በአድልዎም አይፈርድም።</w:t>
      </w:r>
    </w:p>
    <w:p w14:paraId="01115455" w14:textId="77777777" w:rsidR="00F90BDC" w:rsidRDefault="00F90BDC"/>
    <w:p w14:paraId="10DD0059" w14:textId="77777777" w:rsidR="00F90BDC" w:rsidRDefault="00F90BDC">
      <w:r xmlns:w="http://schemas.openxmlformats.org/wordprocessingml/2006/main">
        <w:t xml:space="preserve">1፡ የእግዚአብሔር ፍቅር ቅድመ ሁኔታ የለውም - ልዩነታችን ብንሆን የእግዚአብሔር ፍቅር ለሁሉም እኩል ነው።</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እንዳይፈረድባችሁ አትፍረዱ - ለሌሎች ማዳላት የለብንም እና ሁሉንም ሰው አንድ አይነት አድርገን እንይ።</w:t>
      </w:r>
    </w:p>
    <w:p w14:paraId="05D175F9" w14:textId="77777777" w:rsidR="00F90BDC" w:rsidRDefault="00F90BDC"/>
    <w:p w14:paraId="4FA78335" w14:textId="77777777" w:rsidR="00F90BDC" w:rsidRDefault="00F90BDC">
      <w:r xmlns:w="http://schemas.openxmlformats.org/wordprocessingml/2006/main">
        <w:t xml:space="preserve">1፡ ያእቆብ 2፡1-13 - ለአንዳንዶች ከሌሎች ይልቅ አድልዎ ማድረግ የለብንም ።</w:t>
      </w:r>
    </w:p>
    <w:p w14:paraId="68617978" w14:textId="77777777" w:rsidR="00F90BDC" w:rsidRDefault="00F90BDC"/>
    <w:p w14:paraId="7E7DDC0A" w14:textId="77777777" w:rsidR="00F90BDC" w:rsidRDefault="00F90BDC">
      <w:r xmlns:w="http://schemas.openxmlformats.org/wordprocessingml/2006/main">
        <w:t xml:space="preserve">2: ዮሐንስ 3:16 - እግዚአብሔር ልጁን ስለ እኛ እንዲሞት በመላክ ለሁሉም ፍቅር አሳይቷል።</w:t>
      </w:r>
    </w:p>
    <w:p w14:paraId="3D6F579B" w14:textId="77777777" w:rsidR="00F90BDC" w:rsidRDefault="00F90BDC"/>
    <w:p w14:paraId="7380A567" w14:textId="77777777" w:rsidR="00F90BDC" w:rsidRDefault="00F90BDC">
      <w:r xmlns:w="http://schemas.openxmlformats.org/wordprocessingml/2006/main">
        <w:t xml:space="preserve">ሮሜ 2፡12 ያለ ሕግ ኃጢአት ያደረጉ ሁሉ ያለ ሕግ ደግሞ ይጠፋሉና፤ በሕግም ኃጢአት ያደረጉ ሁሉ በሕግ ይፈረድባቸዋል።</w:t>
      </w:r>
    </w:p>
    <w:p w14:paraId="2956674A" w14:textId="77777777" w:rsidR="00F90BDC" w:rsidRDefault="00F90BDC"/>
    <w:p w14:paraId="72C559EC" w14:textId="77777777" w:rsidR="00F90BDC" w:rsidRDefault="00F90BDC">
      <w:r xmlns:w="http://schemas.openxmlformats.org/wordprocessingml/2006/main">
        <w:t xml:space="preserve">ሕግ ይኑራቸውም ባይኖራቸውም ሁሉም ሰዎች ለኃጢአታቸው ይዳኛሉ።</w:t>
      </w:r>
    </w:p>
    <w:p w14:paraId="18179CFC" w14:textId="77777777" w:rsidR="00F90BDC" w:rsidRDefault="00F90BDC"/>
    <w:p w14:paraId="5CEE38E6" w14:textId="77777777" w:rsidR="00F90BDC" w:rsidRDefault="00F90BDC">
      <w:r xmlns:w="http://schemas.openxmlformats.org/wordprocessingml/2006/main">
        <w:t xml:space="preserve">1. ጌታ በፍርዱ ፍትሃዊ እና ፍትሃዊ ነው።</w:t>
      </w:r>
    </w:p>
    <w:p w14:paraId="3A09C917" w14:textId="77777777" w:rsidR="00F90BDC" w:rsidRDefault="00F90BDC"/>
    <w:p w14:paraId="247442A9" w14:textId="77777777" w:rsidR="00F90BDC" w:rsidRDefault="00F90BDC">
      <w:r xmlns:w="http://schemas.openxmlformats.org/wordprocessingml/2006/main">
        <w:t xml:space="preserve">2. የዘራነውን ማጨድ</w:t>
      </w:r>
    </w:p>
    <w:p w14:paraId="1B2E15ED" w14:textId="77777777" w:rsidR="00F90BDC" w:rsidRDefault="00F90BDC"/>
    <w:p w14:paraId="520BF858" w14:textId="77777777" w:rsidR="00F90BDC" w:rsidRDefault="00F90BDC">
      <w:r xmlns:w="http://schemas.openxmlformats.org/wordprocessingml/2006/main">
        <w:t xml:space="preserve">1. መክብብ 12፡14 - እግዚአብሔር ሥራን ሁሉ፥ የተሰወረውንም ነገር ሁሉ፥ መልካምም ቢሆን ክፉም ቢሆን፥ ወደ ፍርድ ያመጣዋልና።</w:t>
      </w:r>
    </w:p>
    <w:p w14:paraId="30431A3E" w14:textId="77777777" w:rsidR="00F90BDC" w:rsidRDefault="00F90BDC"/>
    <w:p w14:paraId="195280F0" w14:textId="77777777" w:rsidR="00F90BDC" w:rsidRDefault="00F90BDC">
      <w:r xmlns:w="http://schemas.openxmlformats.org/wordprocessingml/2006/main">
        <w:t xml:space="preserve">2. ቆላስይስ 3፡25 - የሚበድል ስለ በደሉ ይቀበላልና ለሰው ፊትም አድልዎ የለም።</w:t>
      </w:r>
    </w:p>
    <w:p w14:paraId="0D292473" w14:textId="77777777" w:rsidR="00F90BDC" w:rsidRDefault="00F90BDC"/>
    <w:p w14:paraId="7E67F829" w14:textId="77777777" w:rsidR="00F90BDC" w:rsidRDefault="00F90BDC">
      <w:r xmlns:w="http://schemas.openxmlformats.org/wordprocessingml/2006/main">
        <w:t xml:space="preserve">ሮሜ 2፡13 (በእግዚአብሔር ፊት ሕግን የሚሰሙት ይጸድቃሉ እንጂ ሕግን የሚሰሙት ጻድቃን አይደሉምና።</w:t>
      </w:r>
    </w:p>
    <w:p w14:paraId="75A8396C" w14:textId="77777777" w:rsidR="00F90BDC" w:rsidRDefault="00F90BDC"/>
    <w:p w14:paraId="51AFE03D" w14:textId="77777777" w:rsidR="00F90BDC" w:rsidRDefault="00F90BDC">
      <w:r xmlns:w="http://schemas.openxmlformats.org/wordprocessingml/2006/main">
        <w:t xml:space="preserve">በእግዚአብሔር ፊት መጽደቅ ህግን በመስማት ብቻ ሳይሆን ህግን በመፈጸም ላይ የተመሰረተ ነው።</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የምንጸድቀው በሥራችን እንጂ በቃላችን አይደለም።</w:t>
      </w:r>
    </w:p>
    <w:p w14:paraId="16F91054" w14:textId="77777777" w:rsidR="00F90BDC" w:rsidRDefault="00F90BDC"/>
    <w:p w14:paraId="6BF411AC" w14:textId="77777777" w:rsidR="00F90BDC" w:rsidRDefault="00F90BDC">
      <w:r xmlns:w="http://schemas.openxmlformats.org/wordprocessingml/2006/main">
        <w:t xml:space="preserve">2. የተማርነውን የማድረግ አስፈላጊነት</w:t>
      </w:r>
    </w:p>
    <w:p w14:paraId="0D56E54E" w14:textId="77777777" w:rsidR="00F90BDC" w:rsidRDefault="00F90BDC"/>
    <w:p w14:paraId="59A79183" w14:textId="77777777" w:rsidR="00F90BDC" w:rsidRDefault="00F90BDC">
      <w:r xmlns:w="http://schemas.openxmlformats.org/wordprocessingml/2006/main">
        <w:t xml:space="preserve">1. ያዕ 1፡22-25 (ነገር ግን ቃሉን የምታደርጉ ሁኑ እንጂ ራሳችሁን እያሳታችሁ የምትሰሙ ብቻ አትሁኑ፤ ቃሉን የሚሰማ የማያደርግም ቢኖር ቃሉን የሚያይ ሰውን ይመስላልና። የተፈጥሮ ፊት በብርጭቆ ውስጥ: ራሱን አይቶ ሄደው ወዲያው ምን ዓይነት ሰው እንደነበሩ ይረሳል:: ነገር ግን የነጻነትን ፍጹም ሕግ አይቶ የሚጸልይበት፥ የሚሠራ እንጂ ሰሚ የሚረሳ አይደለም። ከሥራው ይህ ሰው በሥራው ይባረካል።)</w:t>
      </w:r>
    </w:p>
    <w:p w14:paraId="0C8646EE" w14:textId="77777777" w:rsidR="00F90BDC" w:rsidRDefault="00F90BDC"/>
    <w:p w14:paraId="165BC100" w14:textId="77777777" w:rsidR="00F90BDC" w:rsidRDefault="00F90BDC">
      <w:r xmlns:w="http://schemas.openxmlformats.org/wordprocessingml/2006/main">
        <w:t xml:space="preserve">2. የማቴዎስ ወንጌል 7፡24-27 (ስለዚህ ይህን ቃሌን ሰምቶ የሚያደርገው ሁሉ ቤቱን በዓለት ላይ የሠራ ልባም ሰውን ይመስላል። ነፋስ ነፈሰ ያንም ቤት መታው፥ አልወደቀም፤ በዓለት ላይ ስለ ተመሠረተ፤ ይህንም ቃሌን ሰምቶ የማያደርገው ሰው ሁሉ ቤቱን የሠራ ሰነፍ ሰውን ይመስላል። አሸዋው፡ ዝናብም ወረደ ጎርፍም መጣ ነፋሱም ነፈሰ ያንም ቤት መታው ወደቀም አወዳደቁም ታላቅ ሆነ።)</w:t>
      </w:r>
    </w:p>
    <w:p w14:paraId="5907DABD" w14:textId="77777777" w:rsidR="00F90BDC" w:rsidRDefault="00F90BDC"/>
    <w:p w14:paraId="1D5F7847" w14:textId="77777777" w:rsidR="00F90BDC" w:rsidRDefault="00F90BDC">
      <w:r xmlns:w="http://schemas.openxmlformats.org/wordprocessingml/2006/main">
        <w:t xml:space="preserve">ሮሜ 2፡14 ሕግ የሌላቸው አሕዛብ በባሕርያቸው በሕግ ያለውን ሲያደርጉ እነዚያ ሕግ ስለሌላቸው ለራሳቸው ሕግ ናቸው።</w:t>
      </w:r>
    </w:p>
    <w:p w14:paraId="7295F9AE" w14:textId="77777777" w:rsidR="00F90BDC" w:rsidRDefault="00F90BDC"/>
    <w:p w14:paraId="7E9889C2" w14:textId="77777777" w:rsidR="00F90BDC" w:rsidRDefault="00F90BDC">
      <w:r xmlns:w="http://schemas.openxmlformats.org/wordprocessingml/2006/main">
        <w:t xml:space="preserve">አሕዛብ ምንም እንኳን ሕግ ባይኖራቸውም በውስጡ ያሉትን ነገሮች ሊያደርጉ ይችላሉ እና የራሳቸው ሕግ ናቸው።</w:t>
      </w:r>
    </w:p>
    <w:p w14:paraId="3CE9D9ED" w14:textId="77777777" w:rsidR="00F90BDC" w:rsidRDefault="00F90BDC"/>
    <w:p w14:paraId="725A3C13" w14:textId="77777777" w:rsidR="00F90BDC" w:rsidRDefault="00F90BDC">
      <w:r xmlns:w="http://schemas.openxmlformats.org/wordprocessingml/2006/main">
        <w:t xml:space="preserve">1. የተፈጥሮ ህግ ኃይል፡- የሮሜ 2፡14 አንድምታ መረዳት</w:t>
      </w:r>
    </w:p>
    <w:p w14:paraId="0ABFA316" w14:textId="77777777" w:rsidR="00F90BDC" w:rsidRDefault="00F90BDC"/>
    <w:p w14:paraId="74E031F8" w14:textId="77777777" w:rsidR="00F90BDC" w:rsidRDefault="00F90BDC">
      <w:r xmlns:w="http://schemas.openxmlformats.org/wordprocessingml/2006/main">
        <w:t xml:space="preserve">2. አዲስ ህግ፡ በማያውቁት ግዛት ውስጥ በተፈጥሮ መኖር</w:t>
      </w:r>
    </w:p>
    <w:p w14:paraId="57E9F306" w14:textId="77777777" w:rsidR="00F90BDC" w:rsidRDefault="00F90BDC"/>
    <w:p w14:paraId="451D17CD" w14:textId="77777777" w:rsidR="00F90BDC" w:rsidRDefault="00F90BDC">
      <w:r xmlns:w="http://schemas.openxmlformats.org/wordprocessingml/2006/main">
        <w:t xml:space="preserve">1. ገላ 5፡14-15 - "ሕጉ ሁሉ በአንድ ቃል ይፈጸማልና፡ ባልንጀራህን እንደ </w:t>
      </w:r>
      <w:r xmlns:w="http://schemas.openxmlformats.org/wordprocessingml/2006/main">
        <w:lastRenderedPageBreak xmlns:w="http://schemas.openxmlformats.org/wordprocessingml/2006/main"/>
      </w:r>
      <w:r xmlns:w="http://schemas.openxmlformats.org/wordprocessingml/2006/main">
        <w:t xml:space="preserve">ራስህ ውደድ።" እርስ በርሳችሁ ብትነካከሱና ብትበላሉ እርስ በርሳችሁ እንዳትጠፋፉ ተጠንቀቁ።</w:t>
      </w:r>
    </w:p>
    <w:p w14:paraId="0826FF86" w14:textId="77777777" w:rsidR="00F90BDC" w:rsidRDefault="00F90BDC"/>
    <w:p w14:paraId="5B25684F" w14:textId="77777777" w:rsidR="00F90BDC" w:rsidRDefault="00F90BDC">
      <w:r xmlns:w="http://schemas.openxmlformats.org/wordprocessingml/2006/main">
        <w:t xml:space="preserve">2. ኤፌሶን 2፡15 - "ከሁለታቸው አንድ አዲስ ሰው በራሱ ይፈጥር ዘንድ ሰላምንም ያደርግ ዘንድ ጥልነትን ይኸውም በትእዛዛት ላይ ያለውን ሕግ በሥጋው ሽሮአልና።"</w:t>
      </w:r>
    </w:p>
    <w:p w14:paraId="451F741E" w14:textId="77777777" w:rsidR="00F90BDC" w:rsidRDefault="00F90BDC"/>
    <w:p w14:paraId="62B67F6F" w14:textId="77777777" w:rsidR="00F90BDC" w:rsidRDefault="00F90BDC">
      <w:r xmlns:w="http://schemas.openxmlformats.org/wordprocessingml/2006/main">
        <w:t xml:space="preserve">ሮሜ 2:15 በልባቸው የተጻፈውን የሕግን ሥራ ያሳያሉ፤ ሕሊናቸውም ሲመሰክር አሳባቸውም እርስ በርሳቸው ሲከሳሹ ወይም ሲከራከሩ ነው።</w:t>
      </w:r>
    </w:p>
    <w:p w14:paraId="0E43ABAE" w14:textId="77777777" w:rsidR="00F90BDC" w:rsidRDefault="00F90BDC"/>
    <w:p w14:paraId="551DEA55" w14:textId="77777777" w:rsidR="00F90BDC" w:rsidRDefault="00F90BDC">
      <w:r xmlns:w="http://schemas.openxmlformats.org/wordprocessingml/2006/main">
        <w:t xml:space="preserve">ጳውሎስ የእግዚአብሔር ሕግ በሰዎች ሁሉ ልብ ውስጥ እንደ ተጻፈ፣ ሕሊናቸውም ለዚህ ይመሰክራል።</w:t>
      </w:r>
    </w:p>
    <w:p w14:paraId="77B39A97" w14:textId="77777777" w:rsidR="00F90BDC" w:rsidRDefault="00F90BDC"/>
    <w:p w14:paraId="403E7948" w14:textId="77777777" w:rsidR="00F90BDC" w:rsidRDefault="00F90BDC">
      <w:r xmlns:w="http://schemas.openxmlformats.org/wordprocessingml/2006/main">
        <w:t xml:space="preserve">1. በልባችን የተጻፈ የእግዚአብሔር ሕግ ኃይል</w:t>
      </w:r>
    </w:p>
    <w:p w14:paraId="37BFA4AF" w14:textId="77777777" w:rsidR="00F90BDC" w:rsidRDefault="00F90BDC"/>
    <w:p w14:paraId="4E1DAC22" w14:textId="77777777" w:rsidR="00F90BDC" w:rsidRDefault="00F90BDC">
      <w:r xmlns:w="http://schemas.openxmlformats.org/wordprocessingml/2006/main">
        <w:t xml:space="preserve">2. ድርጊቶቻችንን የሚመራው የሕሊና ኃይል</w:t>
      </w:r>
    </w:p>
    <w:p w14:paraId="63617708" w14:textId="77777777" w:rsidR="00F90BDC" w:rsidRDefault="00F90BDC"/>
    <w:p w14:paraId="2D205037" w14:textId="77777777" w:rsidR="00F90BDC" w:rsidRDefault="00F90BDC">
      <w:r xmlns:w="http://schemas.openxmlformats.org/wordprocessingml/2006/main">
        <w:t xml:space="preserve">1. ሮሜ 13፡5፡- "ስለዚህ ከእግዚአብሔር ቁጣ መራቅ ብቻ ሳይሆን ለሕሊና ስትሉ ደግሞ ተገዙ።"</w:t>
      </w:r>
    </w:p>
    <w:p w14:paraId="4BB20D72" w14:textId="77777777" w:rsidR="00F90BDC" w:rsidRDefault="00F90BDC"/>
    <w:p w14:paraId="08BAA27D" w14:textId="77777777" w:rsidR="00F90BDC" w:rsidRDefault="00F90BDC">
      <w:r xmlns:w="http://schemas.openxmlformats.org/wordprocessingml/2006/main">
        <w:t xml:space="preserve">2. ምሳሌ 20፡27፡ “የሰው መንፈስ የጌታ መብራት ነው፥ ልቡንም ሁሉ የሚመረምር ነው።</w:t>
      </w:r>
    </w:p>
    <w:p w14:paraId="7AF8413D" w14:textId="77777777" w:rsidR="00F90BDC" w:rsidRDefault="00F90BDC"/>
    <w:p w14:paraId="20EBCB55" w14:textId="77777777" w:rsidR="00F90BDC" w:rsidRDefault="00F90BDC">
      <w:r xmlns:w="http://schemas.openxmlformats.org/wordprocessingml/2006/main">
        <w:t xml:space="preserve">ወደ ሮሜ ሰዎች 2:16 እግዚአብሔር በወንጌል እንደ ነገረው በሰው ምሥጢር በኢየሱስ ክርስቶስ በሚፈርድበት ቀን።</w:t>
      </w:r>
    </w:p>
    <w:p w14:paraId="10E42D43" w14:textId="77777777" w:rsidR="00F90BDC" w:rsidRDefault="00F90BDC"/>
    <w:p w14:paraId="1CA90B5B" w14:textId="77777777" w:rsidR="00F90BDC" w:rsidRDefault="00F90BDC">
      <w:r xmlns:w="http://schemas.openxmlformats.org/wordprocessingml/2006/main">
        <w:t xml:space="preserve">እግዚአብሔር ለሰው ልጆች ሁሉ የሚሰጠው ፍርድ ፍትሐዊና ፍትሐዊ ይሆናል።</w:t>
      </w:r>
    </w:p>
    <w:p w14:paraId="1C255563" w14:textId="77777777" w:rsidR="00F90BDC" w:rsidRDefault="00F90BDC"/>
    <w:p w14:paraId="5F497AB3" w14:textId="77777777" w:rsidR="00F90BDC" w:rsidRDefault="00F90BDC">
      <w:r xmlns:w="http://schemas.openxmlformats.org/wordprocessingml/2006/main">
        <w:t xml:space="preserve">1፡ ፍርዱ ፍትሃዊ እና ፍትሃዊ ስለሆነ ለድርጊታችን ሁሉ በእግዚአብሔር ፊት ተጠያቂ መሆን አለብን።</w:t>
      </w:r>
    </w:p>
    <w:p w14:paraId="20F506A9" w14:textId="77777777" w:rsidR="00F90BDC" w:rsidRDefault="00F90BDC"/>
    <w:p w14:paraId="730D4EDE" w14:textId="77777777" w:rsidR="00F90BDC" w:rsidRDefault="00F90BDC">
      <w:r xmlns:w="http://schemas.openxmlformats.org/wordprocessingml/2006/main">
        <w:t xml:space="preserve">2፦ ሰው ሁሉ ፍርድን ይጋፈጣል፤ ስለዚህ በእግዚአብሔር ፊት የቀና ኑሮ ለመኖር እንትጋ።</w:t>
      </w:r>
    </w:p>
    <w:p w14:paraId="609793CE" w14:textId="77777777" w:rsidR="00F90BDC" w:rsidRDefault="00F90BDC"/>
    <w:p w14:paraId="320E3B1A" w14:textId="77777777" w:rsidR="00F90BDC" w:rsidRDefault="00F90BDC">
      <w:r xmlns:w="http://schemas.openxmlformats.org/wordprocessingml/2006/main">
        <w:t xml:space="preserve">1፡ የማቴዎስ ወንጌል 12፡36 - " እላችኋለሁና፥ ሰዎች ስለሚናገሩት ስለ ከንቱ ነገር ሁሉ በፍርድ ቀን መልስ ይሰጣሉ።"</w:t>
      </w:r>
    </w:p>
    <w:p w14:paraId="66FE122F" w14:textId="77777777" w:rsidR="00F90BDC" w:rsidRDefault="00F90BDC"/>
    <w:p w14:paraId="3C0C88B0" w14:textId="77777777" w:rsidR="00F90BDC" w:rsidRDefault="00F90BDC">
      <w:r xmlns:w="http://schemas.openxmlformats.org/wordprocessingml/2006/main">
        <w:t xml:space="preserve">2፡ መክብብ 12፡14 - "እግዚአብሔር ሥራን ሁሉ የተሰወረውንም ነገር ሁሉ በጎም ቢሆን ክፉም ቢሆን ወደ ፍርድ ያመጣዋልና።"</w:t>
      </w:r>
    </w:p>
    <w:p w14:paraId="47E4AC31" w14:textId="77777777" w:rsidR="00F90BDC" w:rsidRDefault="00F90BDC"/>
    <w:p w14:paraId="2AAEAEFD" w14:textId="77777777" w:rsidR="00F90BDC" w:rsidRDefault="00F90BDC">
      <w:r xmlns:w="http://schemas.openxmlformats.org/wordprocessingml/2006/main">
        <w:t xml:space="preserve">ወደ ሮሜ ሰዎች 2፡17 እነሆ፥ አንተ አይሁዳዊ ተብለህ በሕግም ታርፋለህ በእግዚአብሔርም ትመካለህ።</w:t>
      </w:r>
    </w:p>
    <w:p w14:paraId="0A7BFBED" w14:textId="77777777" w:rsidR="00F90BDC" w:rsidRDefault="00F90BDC"/>
    <w:p w14:paraId="517C68AC" w14:textId="77777777" w:rsidR="00F90BDC" w:rsidRDefault="00F90BDC">
      <w:r xmlns:w="http://schemas.openxmlformats.org/wordprocessingml/2006/main">
        <w:t xml:space="preserve">አንቀጹ የሚናገረው በሕግ ስላረፉ እና በእግዚአብሔር ስለሚመኩ አይሁድ ነው።</w:t>
      </w:r>
    </w:p>
    <w:p w14:paraId="2CC86374" w14:textId="77777777" w:rsidR="00F90BDC" w:rsidRDefault="00F90BDC"/>
    <w:p w14:paraId="1E9C323C" w14:textId="77777777" w:rsidR="00F90BDC" w:rsidRDefault="00F90BDC">
      <w:r xmlns:w="http://schemas.openxmlformats.org/wordprocessingml/2006/main">
        <w:t xml:space="preserve">1. በእግዚአብሔር ከሚታመኑ አይሁዶች ስለ ትሕትና እና ታማኝነት መማር እንችላለን።</w:t>
      </w:r>
    </w:p>
    <w:p w14:paraId="693FDA26" w14:textId="77777777" w:rsidR="00F90BDC" w:rsidRDefault="00F90BDC"/>
    <w:p w14:paraId="51A0C00A" w14:textId="77777777" w:rsidR="00F90BDC" w:rsidRDefault="00F90BDC">
      <w:r xmlns:w="http://schemas.openxmlformats.org/wordprocessingml/2006/main">
        <w:t xml:space="preserve">2. እግዚአብሔር የመረጣቸው ሰዎች አካል መሆን ምን ማለት እንደሆነ እና በረከቶቻችንን እንደ ተራ ነገር አለመውሰድ ምን ማለት እንደሆነ ማስታወስ አለብን።</w:t>
      </w:r>
    </w:p>
    <w:p w14:paraId="1EF4307A" w14:textId="77777777" w:rsidR="00F90BDC" w:rsidRDefault="00F90BDC"/>
    <w:p w14:paraId="18F480EE" w14:textId="77777777" w:rsidR="00F90BDC" w:rsidRDefault="00F90BDC">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14:paraId="7702DE4F" w14:textId="77777777" w:rsidR="00F90BDC" w:rsidRDefault="00F90BDC"/>
    <w:p w14:paraId="44177136" w14:textId="77777777" w:rsidR="00F90BDC" w:rsidRDefault="00F90BDC">
      <w:r xmlns:w="http://schemas.openxmlformats.org/wordprocessingml/2006/main">
        <w:t xml:space="preserve">2. ማቴ 5፡16 " መልካሙን ስራችሁን አይተው በሰማያት ያለውን አባታችሁን እንዲያከብሩ ብርሃናችሁ በሰው ፊት ይብራ።"</w:t>
      </w:r>
    </w:p>
    <w:p w14:paraId="525F0FD7" w14:textId="77777777" w:rsidR="00F90BDC" w:rsidRDefault="00F90BDC"/>
    <w:p w14:paraId="23EF822D" w14:textId="77777777" w:rsidR="00F90BDC" w:rsidRDefault="00F90BDC">
      <w:r xmlns:w="http://schemas.openxmlformats.org/wordprocessingml/2006/main">
        <w:t xml:space="preserve">ወደ ሮሜ ሰዎች 2፡18 ፈቃዱንም ታውቃለህ ከሕግም እየተማርህ ከሁሉ የሚሻለውን መረጣ።</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ምንባብ የእግዚአብሔርን ፈቃድ ከህግ በተሰጠ መመሪያ ማወቅ።</w:t>
      </w:r>
    </w:p>
    <w:p w14:paraId="1B264CD4" w14:textId="77777777" w:rsidR="00F90BDC" w:rsidRDefault="00F90BDC"/>
    <w:p w14:paraId="275E159E" w14:textId="77777777" w:rsidR="00F90BDC" w:rsidRDefault="00F90BDC">
      <w:r xmlns:w="http://schemas.openxmlformats.org/wordprocessingml/2006/main">
        <w:t xml:space="preserve">1. የእግዚአብሔር ፈቃድ የሚገለጠው በቃሉ ነው።</w:t>
      </w:r>
    </w:p>
    <w:p w14:paraId="5F701581" w14:textId="77777777" w:rsidR="00F90BDC" w:rsidRDefault="00F90BDC"/>
    <w:p w14:paraId="69F5DE29" w14:textId="77777777" w:rsidR="00F90BDC" w:rsidRDefault="00F90BDC">
      <w:r xmlns:w="http://schemas.openxmlformats.org/wordprocessingml/2006/main">
        <w:t xml:space="preserve">2. በመጽሐፍ ቅዱሳዊ መመሪያ መታዘዝ</w:t>
      </w:r>
    </w:p>
    <w:p w14:paraId="1858C51B" w14:textId="77777777" w:rsidR="00F90BDC" w:rsidRDefault="00F90BDC"/>
    <w:p w14:paraId="208E5A1A" w14:textId="77777777" w:rsidR="00F90BDC" w:rsidRDefault="00F90BDC">
      <w:r xmlns:w="http://schemas.openxmlformats.org/wordprocessingml/2006/main">
        <w:t xml:space="preserve">1. ቆላስይስ 3፡16 "የክርስቶስ ቃል በሙላት ይኑርባችሁ።</w:t>
      </w:r>
    </w:p>
    <w:p w14:paraId="10236141" w14:textId="77777777" w:rsidR="00F90BDC" w:rsidRDefault="00F90BDC"/>
    <w:p w14:paraId="3856AADE" w14:textId="77777777" w:rsidR="00F90BDC" w:rsidRDefault="00F90BDC">
      <w:r xmlns:w="http://schemas.openxmlformats.org/wordprocessingml/2006/main">
        <w:t xml:space="preserve">2. ዘዳ 29፡29 "ምስጢሩ ለአምላካችን ለእግዚአብሔር ነው፤ የተገለጠው ግን የዚህን ሕግ ቃሎች ሁሉ እናደርግ ዘንድ ለእኛ ለዘላለምም ለልጆቻችን ነው።"</w:t>
      </w:r>
    </w:p>
    <w:p w14:paraId="6FE5DF96" w14:textId="77777777" w:rsidR="00F90BDC" w:rsidRDefault="00F90BDC"/>
    <w:p w14:paraId="60BF6EA2" w14:textId="77777777" w:rsidR="00F90BDC" w:rsidRDefault="00F90BDC">
      <w:r xmlns:w="http://schemas.openxmlformats.org/wordprocessingml/2006/main">
        <w:t xml:space="preserve">ወደ ሮሜ ሰዎች 2:19 አንተም ራስህ የዕውሮች መሪ፣ በጨለማም ላሉት ብርሃን እንደ ሆንህ ተረድተሃል።</w:t>
      </w:r>
    </w:p>
    <w:p w14:paraId="2B04217B" w14:textId="77777777" w:rsidR="00F90BDC" w:rsidRDefault="00F90BDC"/>
    <w:p w14:paraId="58854359" w14:textId="77777777" w:rsidR="00F90BDC" w:rsidRDefault="00F90BDC">
      <w:r xmlns:w="http://schemas.openxmlformats.org/wordprocessingml/2006/main">
        <w:t xml:space="preserve">ጳውሎስ እውነትን ስለማያውቁና መመሪያ ለማግኘት የበለጠ እውቀት ባላቸው ሰዎች ላይ ስለሚታመን አንድ ሰው በሌሎች ላይ መፍረድ እንደሌለበት ገልጿል።</w:t>
      </w:r>
    </w:p>
    <w:p w14:paraId="0B759B1B" w14:textId="77777777" w:rsidR="00F90BDC" w:rsidRDefault="00F90BDC"/>
    <w:p w14:paraId="39CC1242" w14:textId="77777777" w:rsidR="00F90BDC" w:rsidRDefault="00F90BDC">
      <w:r xmlns:w="http://schemas.openxmlformats.org/wordprocessingml/2006/main">
        <w:t xml:space="preserve">1. በሌሎች ላይ መፍረድ፡ እውነተኛው ዕውርነት</w:t>
      </w:r>
    </w:p>
    <w:p w14:paraId="64E53156" w14:textId="77777777" w:rsidR="00F90BDC" w:rsidRDefault="00F90BDC"/>
    <w:p w14:paraId="47A29565" w14:textId="77777777" w:rsidR="00F90BDC" w:rsidRDefault="00F90BDC">
      <w:r xmlns:w="http://schemas.openxmlformats.org/wordprocessingml/2006/main">
        <w:t xml:space="preserve">2. የመመሪያው ሚና፡ ብርሃኑን ማየት</w:t>
      </w:r>
    </w:p>
    <w:p w14:paraId="434A25C6" w14:textId="77777777" w:rsidR="00F90BDC" w:rsidRDefault="00F90BDC"/>
    <w:p w14:paraId="0E97EDDB" w14:textId="77777777" w:rsidR="00F90BDC" w:rsidRDefault="00F90BDC">
      <w:r xmlns:w="http://schemas.openxmlformats.org/wordprocessingml/2006/main">
        <w:t xml:space="preserve">1. ማቴዎስ 7፡1-2 “እንዳይፈረድባችሁ አትፍረዱ። በምትፈርዱበት ፍርድ ይፈረድባችኋልና፥ በምትሰፍሩበትም መስፈሪያ ይሰፈርላችኋል።</w:t>
      </w:r>
    </w:p>
    <w:p w14:paraId="758CA4A0" w14:textId="77777777" w:rsidR="00F90BDC" w:rsidRDefault="00F90BDC"/>
    <w:p w14:paraId="2F948590" w14:textId="77777777" w:rsidR="00F90BDC" w:rsidRDefault="00F90BDC">
      <w:r xmlns:w="http://schemas.openxmlformats.org/wordprocessingml/2006/main">
        <w:t xml:space="preserve">2. ያዕ 4፡12 "ሕግን የሚሰጥ አንድ ነው እርሱም ሊያድን ሊያጠፋም የሚቻለው አንተ በባልንጀራው ላይ የምትፈርድ ማን ነህ?"</w:t>
      </w:r>
    </w:p>
    <w:p w14:paraId="6FD4AD77" w14:textId="77777777" w:rsidR="00F90BDC" w:rsidRDefault="00F90BDC"/>
    <w:p w14:paraId="4D0FAB5C" w14:textId="77777777" w:rsidR="00F90BDC" w:rsidRDefault="00F90BDC">
      <w:r xmlns:w="http://schemas.openxmlformats.org/wordprocessingml/2006/main">
        <w:t xml:space="preserve">ወደ ሮሜ ሰዎች 2:20 የሰነፎች አስተማሪ የሕፃናትም አስተማሪ ነው፤ በሕግም የእውቀትና የእውነት መልክ ያለው።</w:t>
      </w:r>
    </w:p>
    <w:p w14:paraId="6D2DCF72" w14:textId="77777777" w:rsidR="00F90BDC" w:rsidRDefault="00F90BDC"/>
    <w:p w14:paraId="117C3F41" w14:textId="77777777" w:rsidR="00F90BDC" w:rsidRDefault="00F90BDC">
      <w:r xmlns:w="http://schemas.openxmlformats.org/wordprocessingml/2006/main">
        <w:t xml:space="preserve">ይህ ክፍል በእግዚአብሔር ሕግ ሰዎችን ማስተማር እና ማስተማር አስፈላጊነት ይናገራል።</w:t>
      </w:r>
    </w:p>
    <w:p w14:paraId="66935762" w14:textId="77777777" w:rsidR="00F90BDC" w:rsidRDefault="00F90BDC"/>
    <w:p w14:paraId="3D8C4256" w14:textId="77777777" w:rsidR="00F90BDC" w:rsidRDefault="00F90BDC">
      <w:r xmlns:w="http://schemas.openxmlformats.org/wordprocessingml/2006/main">
        <w:t xml:space="preserve">1. የማስተማር ኃይል፡- የአምላክ ሕግ የሰዎችን ሕይወት ሊለውጥ የሚችለው እንዴት ነው?</w:t>
      </w:r>
    </w:p>
    <w:p w14:paraId="48D9C11F" w14:textId="77777777" w:rsidR="00F90BDC" w:rsidRDefault="00F90BDC"/>
    <w:p w14:paraId="64D2A0F8" w14:textId="77777777" w:rsidR="00F90BDC" w:rsidRDefault="00F90BDC">
      <w:r xmlns:w="http://schemas.openxmlformats.org/wordprocessingml/2006/main">
        <w:t xml:space="preserve">2. የአስተማሪው ጥሪ፡ የእግዚአብሔርን እውነት የማስተላለፍን ሃላፊነት መቀበል።</w:t>
      </w:r>
    </w:p>
    <w:p w14:paraId="7F763AB5" w14:textId="77777777" w:rsidR="00F90BDC" w:rsidRDefault="00F90BDC"/>
    <w:p w14:paraId="75B7322E" w14:textId="77777777" w:rsidR="00F90BDC" w:rsidRDefault="00F90BDC">
      <w:r xmlns:w="http://schemas.openxmlformats.org/wordprocessingml/2006/main">
        <w:t xml:space="preserve">1. ምሳሌ 22:6 - ልጅን በሚሄድበት መንገድ ምራው; በሸመገለም ጊዜ ከእርሱ ፈቀቅ አይልም።</w:t>
      </w:r>
    </w:p>
    <w:p w14:paraId="100CF571" w14:textId="77777777" w:rsidR="00F90BDC" w:rsidRDefault="00F90BDC"/>
    <w:p w14:paraId="5C30A4B9"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512C41A5" w14:textId="77777777" w:rsidR="00F90BDC" w:rsidRDefault="00F90BDC"/>
    <w:p w14:paraId="29DF3B1F" w14:textId="77777777" w:rsidR="00F90BDC" w:rsidRDefault="00F90BDC">
      <w:r xmlns:w="http://schemas.openxmlformats.org/wordprocessingml/2006/main">
        <w:t xml:space="preserve">ሮሜ 2፡21 እንግዲህ አንተ ሌላውን የምታስተምር ራስህን አታስተምርምን? አንተ ሰው እንዳይስረቅ የምትሰብክ ትሰርቃለህን?</w:t>
      </w:r>
    </w:p>
    <w:p w14:paraId="73EBE87A" w14:textId="77777777" w:rsidR="00F90BDC" w:rsidRDefault="00F90BDC"/>
    <w:p w14:paraId="3C4296D1" w14:textId="77777777" w:rsidR="00F90BDC" w:rsidRDefault="00F90BDC">
      <w:r xmlns:w="http://schemas.openxmlformats.org/wordprocessingml/2006/main">
        <w:t xml:space="preserve">የምንሰብከውን ተግባራዊ ማድረግ አለብን።</w:t>
      </w:r>
    </w:p>
    <w:p w14:paraId="61A0AB90" w14:textId="77777777" w:rsidR="00F90BDC" w:rsidRDefault="00F90BDC"/>
    <w:p w14:paraId="6BE292C5" w14:textId="77777777" w:rsidR="00F90BDC" w:rsidRDefault="00F90BDC">
      <w:r xmlns:w="http://schemas.openxmlformats.org/wordprocessingml/2006/main">
        <w:t xml:space="preserve">1:- ለሌሎች የምንሰብከውን ነገር በተግባር ለማዋል መጠንቀቅ አለብን።</w:t>
      </w:r>
    </w:p>
    <w:p w14:paraId="6E257923" w14:textId="77777777" w:rsidR="00F90BDC" w:rsidRDefault="00F90BDC"/>
    <w:p w14:paraId="2EA5315F" w14:textId="77777777" w:rsidR="00F90BDC" w:rsidRDefault="00F90BDC">
      <w:r xmlns:w="http://schemas.openxmlformats.org/wordprocessingml/2006/main">
        <w:t xml:space="preserve">2፡ የራሳችንን ድርጊት ለሌሎች ካወጣንላቸው መመዘኛዎች አንጻር መለካት አለብን።</w:t>
      </w:r>
    </w:p>
    <w:p w14:paraId="1263D485" w14:textId="77777777" w:rsidR="00F90BDC" w:rsidRDefault="00F90BDC"/>
    <w:p w14:paraId="1ADC9EFA" w14:textId="77777777" w:rsidR="00F90BDC" w:rsidRDefault="00F90BDC">
      <w:r xmlns:w="http://schemas.openxmlformats.org/wordprocessingml/2006/main">
        <w:t xml:space="preserve">1፡ ሉቃ 6፡41-42 - " በወንድምህ ዓይን ያለውን ጉድፍ ስለምን ታያለህ </w:t>
      </w:r>
      <w:r xmlns:w="http://schemas.openxmlformats.org/wordprocessingml/2006/main">
        <w:lastRenderedPageBreak xmlns:w="http://schemas.openxmlformats.org/wordprocessingml/2006/main"/>
      </w:r>
      <w:r xmlns:w="http://schemas.openxmlformats.org/wordprocessingml/2006/main">
        <w:t xml:space="preserve">በዓይንህም ያለውን ምሰሶ ስለ ምን አትመለከትም? እንዴትስ ወንድምህን 'ወንድም ሆይ! በዓይንህ ውስጥ ያለውን ምሰሶ አንተ ራስህ ሳታይ ከዓይንህ ውስጥ ቅንጣትን?</w:t>
      </w:r>
    </w:p>
    <w:p w14:paraId="1CCB9A30" w14:textId="77777777" w:rsidR="00F90BDC" w:rsidRDefault="00F90BDC"/>
    <w:p w14:paraId="49E6F436" w14:textId="77777777" w:rsidR="00F90BDC" w:rsidRDefault="00F90BDC">
      <w:r xmlns:w="http://schemas.openxmlformats.org/wordprocessingml/2006/main">
        <w:t xml:space="preserve">2፡ ያዕ 1፡22-25 - " ቃሉን ብቻ አትስሙ ራሳችሁንም አታታልሉ የሚለውን አድርጉ ቃሉን የሚሰማ ነገር ግን ቃሉን የማያደርግ ሁሉ ፊቱን የሚያይ ይመስላል። መስተዋት ራሱን አይቶ ሄዶ መምለሱን ወዲያው ይረሳል፤ ዳሩ ግን ነፃነት የሚሰጠውን ፍጹም ሕግ በትኩረት የሚመለከትና የሚጸና የሰማውን ሳይረሳው ግን የሚያደርገውን ሁሉ ያደርጋል። በሚሠሩት ሥራ የተባረከ ነው።</w:t>
      </w:r>
    </w:p>
    <w:p w14:paraId="3C338E1D" w14:textId="77777777" w:rsidR="00F90BDC" w:rsidRDefault="00F90BDC"/>
    <w:p w14:paraId="20DFC7DA" w14:textId="77777777" w:rsidR="00F90BDC" w:rsidRDefault="00F90BDC">
      <w:r xmlns:w="http://schemas.openxmlformats.org/wordprocessingml/2006/main">
        <w:t xml:space="preserve">ወደ ሮሜ ሰዎች 2:22 አንተ ሰው አታመንዝር የምትል ታመነዝራለህን? ጣዖትን የምትጸየፍ፥ ትቀድሳለህን?</w:t>
      </w:r>
    </w:p>
    <w:p w14:paraId="4402BD74" w14:textId="77777777" w:rsidR="00F90BDC" w:rsidRDefault="00F90BDC"/>
    <w:p w14:paraId="382ADB04" w14:textId="77777777" w:rsidR="00F90BDC" w:rsidRDefault="00F90BDC">
      <w:r xmlns:w="http://schemas.openxmlformats.org/wordprocessingml/2006/main">
        <w:t xml:space="preserve">አንቀጹ አንድ ነገር የሚናገሩ ሰዎች ራሳቸው ተቃራኒ ያደርጋሉ ወይ የሚለው ጥያቄ ነው።</w:t>
      </w:r>
    </w:p>
    <w:p w14:paraId="5F20F40E" w14:textId="77777777" w:rsidR="00F90BDC" w:rsidRDefault="00F90BDC"/>
    <w:p w14:paraId="0E3FA17E" w14:textId="77777777" w:rsidR="00F90BDC" w:rsidRDefault="00F90BDC">
      <w:r xmlns:w="http://schemas.openxmlformats.org/wordprocessingml/2006/main">
        <w:t xml:space="preserve">1. "በአለም ላይ ማየት የምትፈልጉት ምሳሌ ሁኑ"</w:t>
      </w:r>
    </w:p>
    <w:p w14:paraId="3A232189" w14:textId="77777777" w:rsidR="00F90BDC" w:rsidRDefault="00F90BDC"/>
    <w:p w14:paraId="70CA5889" w14:textId="77777777" w:rsidR="00F90BDC" w:rsidRDefault="00F90BDC">
      <w:r xmlns:w="http://schemas.openxmlformats.org/wordprocessingml/2006/main">
        <w:t xml:space="preserve">2. "የምትሰብከውን ተለማመድ"</w:t>
      </w:r>
    </w:p>
    <w:p w14:paraId="1DB382D2" w14:textId="77777777" w:rsidR="00F90BDC" w:rsidRDefault="00F90BDC"/>
    <w:p w14:paraId="0AAE804B" w14:textId="77777777" w:rsidR="00F90BDC" w:rsidRDefault="00F90BDC">
      <w:r xmlns:w="http://schemas.openxmlformats.org/wordprocessingml/2006/main">
        <w:t xml:space="preserve">1. የማቴዎስ ወንጌል 7:3-5 - " በወንድምህ ዓይን ያለውን ጉድፍ ስለ ምን ታያለህ በዓይንህ ግን ያለውን ምሰሶ ስለ ምን አትመለከትም? ወይም እንዴት ወንድምህን 'እስኪ ውሰድ' ትላለህ? በዓይንህ ውስጥ ግንድ እያለ ከዓይንህ ውጣ? አንተ ግብዝ፥ አስቀድመህ ከዓይንህ ምሰሶውን ውሰድ ከዚያም በኋላ ከወንድምህ ዓይን ያለውን ጉድፍ ታወጣ ዘንድ አጥርተህ ታያለህ።</w:t>
      </w:r>
    </w:p>
    <w:p w14:paraId="637C7417" w14:textId="77777777" w:rsidR="00F90BDC" w:rsidRDefault="00F90BDC"/>
    <w:p w14:paraId="387E950F" w14:textId="77777777" w:rsidR="00F90BDC" w:rsidRDefault="00F90BDC">
      <w:r xmlns:w="http://schemas.openxmlformats.org/wordprocessingml/2006/main">
        <w:t xml:space="preserve">2. ያዕ 2፡10 - "ሕግን ሁሉ የሚጠብቅ ነገር ግን በአንድ ነገር የሚፈርስ ሁሉ በሁሉ ይጠየቃል።"</w:t>
      </w:r>
    </w:p>
    <w:p w14:paraId="6B294035" w14:textId="77777777" w:rsidR="00F90BDC" w:rsidRDefault="00F90BDC"/>
    <w:p w14:paraId="28911057" w14:textId="77777777" w:rsidR="00F90BDC" w:rsidRDefault="00F90BDC">
      <w:r xmlns:w="http://schemas.openxmlformats.org/wordprocessingml/2006/main">
        <w:t xml:space="preserve">ሮሜ 2፡23 በሕግ የምትመካ ሕግን በመተላለፍ እግዚአብሔርን ታሳፍራለህን?</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ለእግዚአብሔር ሕግ በመታዘዛቸው የሚኮሩ ግን የሚጥሱ፣ እግዚአብሔርን ያዋርዳሉ።</w:t>
      </w:r>
    </w:p>
    <w:p w14:paraId="0B998B28" w14:textId="77777777" w:rsidR="00F90BDC" w:rsidRDefault="00F90BDC"/>
    <w:p w14:paraId="1C7C3954" w14:textId="77777777" w:rsidR="00F90BDC" w:rsidRDefault="00F90BDC">
      <w:r xmlns:w="http://schemas.openxmlformats.org/wordprocessingml/2006/main">
        <w:t xml:space="preserve">1. የእግዚአብሔር ህግ ዝም ብለን ልንዘነጋው የምንችለው እንዳልሆነ ማስታወስ አለብን። በቁም ነገር ልንይዘው እና ለማቆየት መጣር አለብን።</w:t>
      </w:r>
    </w:p>
    <w:p w14:paraId="64AFFD0B" w14:textId="77777777" w:rsidR="00F90BDC" w:rsidRDefault="00F90BDC"/>
    <w:p w14:paraId="4E8B6B4F" w14:textId="77777777" w:rsidR="00F90BDC" w:rsidRDefault="00F90BDC">
      <w:r xmlns:w="http://schemas.openxmlformats.org/wordprocessingml/2006/main">
        <w:t xml:space="preserve">2. የእግዚአብሔርን ህግጋት ጠብቀን ለመኖር መጣር አለብን እንጂ ህግን በማፍረስ መሳቂያ ማድረግ የለብንም።</w:t>
      </w:r>
    </w:p>
    <w:p w14:paraId="55A08725" w14:textId="77777777" w:rsidR="00F90BDC" w:rsidRDefault="00F90BDC"/>
    <w:p w14:paraId="0A6D814B" w14:textId="77777777" w:rsidR="00F90BDC" w:rsidRDefault="00F90BDC">
      <w:r xmlns:w="http://schemas.openxmlformats.org/wordprocessingml/2006/main">
        <w:t xml:space="preserve">1. ያዕ 2፡10-12 - ሕግን ሁሉ የሚጠብቅ በአንድም ነገር የሚሰናከል ሁሉ በሁሉ በደለኛ ይሆናል።</w:t>
      </w:r>
    </w:p>
    <w:p w14:paraId="2605CE79" w14:textId="77777777" w:rsidR="00F90BDC" w:rsidRDefault="00F90BDC"/>
    <w:p w14:paraId="47CEC296" w14:textId="77777777" w:rsidR="00F90BDC" w:rsidRDefault="00F90BDC">
      <w:r xmlns:w="http://schemas.openxmlformats.org/wordprocessingml/2006/main">
        <w:t xml:space="preserve">2. ገላትያ 5፡14 - ሕግ ሁሉ በአንድ ቃል ይፈጸማልና እርሱም። ባልንጀራህን እንደ ራስህ ውደድ።</w:t>
      </w:r>
    </w:p>
    <w:p w14:paraId="620BCB08" w14:textId="77777777" w:rsidR="00F90BDC" w:rsidRDefault="00F90BDC"/>
    <w:p w14:paraId="7978EA3D" w14:textId="77777777" w:rsidR="00F90BDC" w:rsidRDefault="00F90BDC">
      <w:r xmlns:w="http://schemas.openxmlformats.org/wordprocessingml/2006/main">
        <w:t xml:space="preserve">ሮሜ 2፡24 በእናንተ ሰበብ የእግዚአብሔር ስም በአሕዛብ መካከል ይሰደባልና ተብሎ እንደ ተጻፈ።</w:t>
      </w:r>
    </w:p>
    <w:p w14:paraId="2EBF1B6D" w14:textId="77777777" w:rsidR="00F90BDC" w:rsidRDefault="00F90BDC"/>
    <w:p w14:paraId="748BE269" w14:textId="77777777" w:rsidR="00F90BDC" w:rsidRDefault="00F90BDC">
      <w:r xmlns:w="http://schemas.openxmlformats.org/wordprocessingml/2006/main">
        <w:t xml:space="preserve">አሕዛብ በአይሁድ ድርጊት የእግዚአብሔርን ስም ይሳደባሉ።</w:t>
      </w:r>
    </w:p>
    <w:p w14:paraId="3579D0BA" w14:textId="77777777" w:rsidR="00F90BDC" w:rsidRDefault="00F90BDC"/>
    <w:p w14:paraId="1D494FB5" w14:textId="77777777" w:rsidR="00F90BDC" w:rsidRDefault="00F90BDC">
      <w:r xmlns:w="http://schemas.openxmlformats.org/wordprocessingml/2006/main">
        <w:t xml:space="preserve">1. የተግባራችን ኃይል እና እግዚአብሔርን ለአለም እንዴት እንደምንወክል።</w:t>
      </w:r>
    </w:p>
    <w:p w14:paraId="208387F5" w14:textId="77777777" w:rsidR="00F90BDC" w:rsidRDefault="00F90BDC"/>
    <w:p w14:paraId="71037421" w14:textId="77777777" w:rsidR="00F90BDC" w:rsidRDefault="00F90BDC">
      <w:r xmlns:w="http://schemas.openxmlformats.org/wordprocessingml/2006/main">
        <w:t xml:space="preserve">2. የትህትናን አስፈላጊነት እና የራሳችንን ጉድለቶች ማወቅ.</w:t>
      </w:r>
    </w:p>
    <w:p w14:paraId="2C8B03AF" w14:textId="77777777" w:rsidR="00F90BDC" w:rsidRDefault="00F90BDC"/>
    <w:p w14:paraId="6C19276A" w14:textId="77777777" w:rsidR="00F90BDC" w:rsidRDefault="00F90BDC">
      <w:r xmlns:w="http://schemas.openxmlformats.org/wordprocessingml/2006/main">
        <w:t xml:space="preserve">1. ያዕ 2፡14-17 - ወንድሞቼ ሆይ፥ እምነት አለኝ የሚል ሥራ ግን የሌለው ሰው ቢኖር ምን ይጠቅመዋል? እንዲህ ያለው እምነት ሊያድናቸው ይችላል? 15 ወንድም ወይም እኅት ያለ ልብስና የዕለት ምግብ የላቸውም። 16 ከእናንተ አንዱ። በደኅና ሂዱ ቢላቸው። ይሞቁና ይመግቡ”፣ ነገር ግን ስለ ሥጋዊ ፍላጎታቸው ምንም ነገር አላደረጉም፣ ምን ይጠቅመዋል? 17 እንዲሁም እምነት በሥራ የማይታጀብ ከሆነ በራሱ የሞተ ነው።</w:t>
      </w:r>
    </w:p>
    <w:p w14:paraId="1C09FB5B" w14:textId="77777777" w:rsidR="00F90BDC" w:rsidRDefault="00F90BDC"/>
    <w:p w14:paraId="45FC90A0" w14:textId="77777777" w:rsidR="00F90BDC" w:rsidRDefault="00F90BDC">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14:paraId="0545174E" w14:textId="77777777" w:rsidR="00F90BDC" w:rsidRDefault="00F90BDC"/>
    <w:p w14:paraId="469BC242" w14:textId="77777777" w:rsidR="00F90BDC" w:rsidRDefault="00F90BDC">
      <w:r xmlns:w="http://schemas.openxmlformats.org/wordprocessingml/2006/main">
        <w:t xml:space="preserve">ወደ ሮሜ ሰዎች 2:25 ሕግን ብትጠብቅ መገረዝስ ይጠቅማል፤ ሕግን ተላላፊ ከሆንህ ግን መገረዝህ አለ መገረዝ ሆኖአል።</w:t>
      </w:r>
    </w:p>
    <w:p w14:paraId="60783D49" w14:textId="77777777" w:rsidR="00F90BDC" w:rsidRDefault="00F90BDC"/>
    <w:p w14:paraId="7FD3F527" w14:textId="77777777" w:rsidR="00F90BDC" w:rsidRDefault="00F90BDC">
      <w:r xmlns:w="http://schemas.openxmlformats.org/wordprocessingml/2006/main">
        <w:t xml:space="preserve">ጳውሎስ አንድ ሰው ሲገረዝም እንኳ በእግዚአብሔር ሕግ የመኖርን አስፈላጊነት አጽንዖት ሰጥቷል።</w:t>
      </w:r>
    </w:p>
    <w:p w14:paraId="0170DEFE" w14:textId="77777777" w:rsidR="00F90BDC" w:rsidRDefault="00F90BDC"/>
    <w:p w14:paraId="622779A2" w14:textId="77777777" w:rsidR="00F90BDC" w:rsidRDefault="00F90BDC">
      <w:r xmlns:w="http://schemas.openxmlformats.org/wordprocessingml/2006/main">
        <w:t xml:space="preserve">1. የእግዚአብሔርን ሕግ መኖር፡ የእግዚአብሔርን ትእዛዛት የመከተል አስፈላጊነት</w:t>
      </w:r>
    </w:p>
    <w:p w14:paraId="1F722102" w14:textId="77777777" w:rsidR="00F90BDC" w:rsidRDefault="00F90BDC"/>
    <w:p w14:paraId="786910E8" w14:textId="77777777" w:rsidR="00F90BDC" w:rsidRDefault="00F90BDC">
      <w:r xmlns:w="http://schemas.openxmlformats.org/wordprocessingml/2006/main">
        <w:t xml:space="preserve">2. የግርዛት ትርጉም፡- ከሥርዓት በላይ መታዘዝ</w:t>
      </w:r>
    </w:p>
    <w:p w14:paraId="71BA838C" w14:textId="77777777" w:rsidR="00F90BDC" w:rsidRDefault="00F90BDC"/>
    <w:p w14:paraId="1B558806" w14:textId="77777777" w:rsidR="00F90BDC" w:rsidRDefault="00F90BDC">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14:paraId="3B5012E4" w14:textId="77777777" w:rsidR="00F90BDC" w:rsidRDefault="00F90BDC"/>
    <w:p w14:paraId="09F17DF6" w14:textId="77777777" w:rsidR="00F90BDC" w:rsidRDefault="00F90BDC">
      <w:r xmlns:w="http://schemas.openxmlformats.org/wordprocessingml/2006/main">
        <w:t xml:space="preserve">2. ኤርምያስ 7፡22-23፡- የሚቃጠለውንም መሥዋዕትና መሥዋዕትን ከግብፅ ምድር ባወጣኋቸው ቀን ለአባቶቻችሁ አልተናገርኋቸውም፥ አላዘዝኋቸውምም። ነገር ግን ቃሌን ስሙ፥ እኔም አምላክ እሆናችኋለሁ እናንተም ሕዝብ ትሆኑኛላችሁ ብዬ ያዘዝኋቸው ይህ ነው።</w:t>
      </w:r>
    </w:p>
    <w:p w14:paraId="107A04A3" w14:textId="77777777" w:rsidR="00F90BDC" w:rsidRDefault="00F90BDC"/>
    <w:p w14:paraId="34109285" w14:textId="77777777" w:rsidR="00F90BDC" w:rsidRDefault="00F90BDC">
      <w:r xmlns:w="http://schemas.openxmlformats.org/wordprocessingml/2006/main">
        <w:t xml:space="preserve">ሮሜ 2፡26 እንግዲህ ያልተገረዘ የሕግን ጽድቅ የሚጠብቅ ከሆነ አለመገረዙ እንደ መገረዝ ሆኖ አይቈጠርለትምን?</w:t>
      </w:r>
    </w:p>
    <w:p w14:paraId="7AD1BFB8" w14:textId="77777777" w:rsidR="00F90BDC" w:rsidRDefault="00F90BDC"/>
    <w:p w14:paraId="5BB4FA04" w14:textId="77777777" w:rsidR="00F90BDC" w:rsidRDefault="00F90BDC">
      <w:r xmlns:w="http://schemas.openxmlformats.org/wordprocessingml/2006/main">
        <w:t xml:space="preserve">ጳውሎስ ሕግን የሚከተል ያልተገረዘ ሰው እንደተገረዘ ተደርጎ ይወሰድ እንደሆነ ጠይቋል።</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ባልተገረዘ አገር ውስጥ አምላካዊ ሕይወት እንዴት መምራት ይቻላል?</w:t>
      </w:r>
    </w:p>
    <w:p w14:paraId="0BA00496" w14:textId="77777777" w:rsidR="00F90BDC" w:rsidRDefault="00F90BDC"/>
    <w:p w14:paraId="14DC990E" w14:textId="77777777" w:rsidR="00F90BDC" w:rsidRDefault="00F90BDC">
      <w:r xmlns:w="http://schemas.openxmlformats.org/wordprocessingml/2006/main">
        <w:t xml:space="preserve">2. የግርዛት ተምሳሌታዊ ትርጉም</w:t>
      </w:r>
    </w:p>
    <w:p w14:paraId="6DE86827" w14:textId="77777777" w:rsidR="00F90BDC" w:rsidRDefault="00F90BDC"/>
    <w:p w14:paraId="07F0979C" w14:textId="77777777" w:rsidR="00F90BDC" w:rsidRDefault="00F90BDC">
      <w:r xmlns:w="http://schemas.openxmlformats.org/wordprocessingml/2006/main">
        <w:t xml:space="preserve">1. ሮሜ 3፡19-31</w:t>
      </w:r>
    </w:p>
    <w:p w14:paraId="33F4DD77" w14:textId="77777777" w:rsidR="00F90BDC" w:rsidRDefault="00F90BDC"/>
    <w:p w14:paraId="53E0F4FF" w14:textId="77777777" w:rsidR="00F90BDC" w:rsidRDefault="00F90BDC">
      <w:r xmlns:w="http://schemas.openxmlformats.org/wordprocessingml/2006/main">
        <w:t xml:space="preserve">2. ገላትያ 5፡1-6</w:t>
      </w:r>
    </w:p>
    <w:p w14:paraId="7823C183" w14:textId="77777777" w:rsidR="00F90BDC" w:rsidRDefault="00F90BDC"/>
    <w:p w14:paraId="0EC3A77E" w14:textId="77777777" w:rsidR="00F90BDC" w:rsidRDefault="00F90BDC">
      <w:r xmlns:w="http://schemas.openxmlformats.org/wordprocessingml/2006/main">
        <w:t xml:space="preserve">ሮሜ 2፡27 ከፍጥረቱም ያልተገረዘ ሕግን የሚፈጽም ከሆነ በመጽሐፍና በመገረዝ ሕግን በምትተላለፍ በአንተ አይፈርድህምን?</w:t>
      </w:r>
    </w:p>
    <w:p w14:paraId="02FD4BA4" w14:textId="77777777" w:rsidR="00F90BDC" w:rsidRDefault="00F90BDC"/>
    <w:p w14:paraId="4A4B9544" w14:textId="77777777" w:rsidR="00F90BDC" w:rsidRDefault="00F90BDC">
      <w:r xmlns:w="http://schemas.openxmlformats.org/wordprocessingml/2006/main">
        <w:t xml:space="preserve">ጳውሎስ ህግን የሚፈጽም ያልተገረዘ ሰው በተገረዘ እና ህግን በሚተላለፍ ሰው ላይ ሊፈርድ ይችላል ወይ ብሎ ይጠይቃል።</w:t>
      </w:r>
    </w:p>
    <w:p w14:paraId="50AA1E82" w14:textId="77777777" w:rsidR="00F90BDC" w:rsidRDefault="00F90BDC"/>
    <w:p w14:paraId="296132AD" w14:textId="77777777" w:rsidR="00F90BDC" w:rsidRDefault="00F90BDC">
      <w:r xmlns:w="http://schemas.openxmlformats.org/wordprocessingml/2006/main">
        <w:t xml:space="preserve">1. የሕግ ኃይል፡- ሮሜ 2፡27ን መመርመር</w:t>
      </w:r>
    </w:p>
    <w:p w14:paraId="10E1DB56" w14:textId="77777777" w:rsidR="00F90BDC" w:rsidRDefault="00F90BDC"/>
    <w:p w14:paraId="43A82678" w14:textId="77777777" w:rsidR="00F90BDC" w:rsidRDefault="00F90BDC">
      <w:r xmlns:w="http://schemas.openxmlformats.org/wordprocessingml/2006/main">
        <w:t xml:space="preserve">2. የእግዚአብሔርን ሕግ የመጠበቅ አስፈላጊነት፡- የሮሜ 2፡27 ጥናት</w:t>
      </w:r>
    </w:p>
    <w:p w14:paraId="24D89439" w14:textId="77777777" w:rsidR="00F90BDC" w:rsidRDefault="00F90BDC"/>
    <w:p w14:paraId="23BB2540" w14:textId="77777777" w:rsidR="00F90BDC" w:rsidRDefault="00F90BDC">
      <w:r xmlns:w="http://schemas.openxmlformats.org/wordprocessingml/2006/main">
        <w:t xml:space="preserve">1. ያዕ 2፡10-11 - ሕግን ሁሉ የሚጠብቅ በአንድም ነገር የሚሰናከል ሁሉ በሁሉ በደለኛ ይሆናል። አታመንዝር ያለው ደግሞ፡— አትግደል ብሎአልና። ባታታመንዝርም ብትገድል ግን ሕግን ተላላፊ ሆነሃል።</w:t>
      </w:r>
    </w:p>
    <w:p w14:paraId="5D90DA38" w14:textId="77777777" w:rsidR="00F90BDC" w:rsidRDefault="00F90BDC"/>
    <w:p w14:paraId="19108B9C" w14:textId="77777777" w:rsidR="00F90BDC" w:rsidRDefault="00F90BDC">
      <w:r xmlns:w="http://schemas.openxmlformats.org/wordprocessingml/2006/main">
        <w:t xml:space="preserve">2. ገላትያ 5፡1-3 - በነጻነት ልንኖር ክርስቶስ ነጻ አወጣን እንግዲህ ጸንታችሁ ቁሙ እንደ ገናም በባርነት ቀንበር አትያዙ። እነሆ፥ እኔ ጳውሎስ እላችኋለሁ፥ ብትገረዙ ክርስቶስ ምንም አይጠቅማችሁም። ሕግን ሁሉ እንዲፈጽም ግድ አለበት ብዬ ለሚገረዙት ሁሉ ደግሜ እመሰክራለሁ።</w:t>
      </w:r>
    </w:p>
    <w:p w14:paraId="2AC89D6A" w14:textId="77777777" w:rsidR="00F90BDC" w:rsidRDefault="00F90BDC"/>
    <w:p w14:paraId="6D4BB8C2" w14:textId="77777777" w:rsidR="00F90BDC" w:rsidRDefault="00F90BDC">
      <w:r xmlns:w="http://schemas.openxmlformats.org/wordprocessingml/2006/main">
        <w:t xml:space="preserve">ወደ ሮሜ ሰዎች 2:28 አይሁዳዊ አይደለምና። ወይም መገረዝ </w:t>
      </w:r>
      <w:r xmlns:w="http://schemas.openxmlformats.org/wordprocessingml/2006/main">
        <w:t xml:space="preserve">በሥጋ ውጭ </w:t>
      </w:r>
      <w:r xmlns:w="http://schemas.openxmlformats.org/wordprocessingml/2006/main">
        <w:t xml:space="preserve">የሆነ መገረዝ አይደለም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ጳውሎስ አጽንዖት የሰጠው የአንድ ሰው እውነተኛ ማንነት የሚወሰነው በውጫዊ ገጽታው ሳይሆን በውስጥ እምነቱ መሆኑን ነው።</w:t>
      </w:r>
    </w:p>
    <w:p w14:paraId="5521BC04" w14:textId="77777777" w:rsidR="00F90BDC" w:rsidRDefault="00F90BDC"/>
    <w:p w14:paraId="0A36B927" w14:textId="77777777" w:rsidR="00F90BDC" w:rsidRDefault="00F90BDC">
      <w:r xmlns:w="http://schemas.openxmlformats.org/wordprocessingml/2006/main">
        <w:t xml:space="preserve">1፡ ሰው ሁሉ በእግዚአብሔር ፊት እኩል ነው እና ውጫዊ መልኩ ምንም ቢመስልም እንደዚህ ሊደረግ ይገባል።</w:t>
      </w:r>
    </w:p>
    <w:p w14:paraId="7069BC85" w14:textId="77777777" w:rsidR="00F90BDC" w:rsidRDefault="00F90BDC"/>
    <w:p w14:paraId="237232BA" w14:textId="77777777" w:rsidR="00F90BDC" w:rsidRDefault="00F90BDC">
      <w:r xmlns:w="http://schemas.openxmlformats.org/wordprocessingml/2006/main">
        <w:t xml:space="preserve">2፡ ሁላችን በእግዚአብሔር መልክ የተፈጠርን ነን እናም በእምነት እና በፍቅር በተሞላ ልብ ለመኖር መጣር አለብን።</w:t>
      </w:r>
    </w:p>
    <w:p w14:paraId="6F10DF83" w14:textId="77777777" w:rsidR="00F90BDC" w:rsidRDefault="00F90BDC"/>
    <w:p w14:paraId="755B8B8A" w14:textId="77777777" w:rsidR="00F90BDC" w:rsidRDefault="00F90BDC">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54051D26" w14:textId="77777777" w:rsidR="00F90BDC" w:rsidRDefault="00F90BDC"/>
    <w:p w14:paraId="633C29EC" w14:textId="77777777" w:rsidR="00F90BDC" w:rsidRDefault="00F90BDC">
      <w:r xmlns:w="http://schemas.openxmlformats.org/wordprocessingml/2006/main">
        <w:t xml:space="preserve">2፡ ቆላስይስ 3፡11፡- “በዚያ የግሪክ ሰው አይሁዳዊም የተገረዘም ያልተገረዘም አረማዊም እስኩቴስም ባሪያም ጨዋ ሰውም በሌለበት፥ ክርስቶስ ግን ሁሉ ነው በሁሉም ውስጥ ነው።</w:t>
      </w:r>
    </w:p>
    <w:p w14:paraId="16212AE3" w14:textId="77777777" w:rsidR="00F90BDC" w:rsidRDefault="00F90BDC"/>
    <w:p w14:paraId="11770C60" w14:textId="77777777" w:rsidR="00F90BDC" w:rsidRDefault="00F90BDC">
      <w:r xmlns:w="http://schemas.openxmlformats.org/wordprocessingml/2006/main">
        <w:t xml:space="preserve">ወደ ሮሜ ሰዎች 2:29 እርሱ ግን አይሁዳዊ ነው እርሱም በውስጥ አንድ ነው; መገረዝም የልብ መገረዝ በመንፈስ ነው እንጂ በፊደል አይደለም; ምስጋናቸው ከእግዚአብሔር እንጂ ከሰው አይደለም።</w:t>
      </w:r>
    </w:p>
    <w:p w14:paraId="1F228469" w14:textId="77777777" w:rsidR="00F90BDC" w:rsidRDefault="00F90BDC"/>
    <w:p w14:paraId="0A3E7934" w14:textId="77777777" w:rsidR="00F90BDC" w:rsidRDefault="00F90BDC">
      <w:r xmlns:w="http://schemas.openxmlformats.org/wordprocessingml/2006/main">
        <w:t xml:space="preserve">ጳውሎስ እውነተኛ አይሁዶች በልባቸው የተገረዙት በሥጋዊ አካል ሳይሆኑ ውዳሴያቸው ከእግዚአብሔር እንጂ ከሰው እንዳልሆነ ገልጿል።</w:t>
      </w:r>
    </w:p>
    <w:p w14:paraId="19BC7731" w14:textId="77777777" w:rsidR="00F90BDC" w:rsidRDefault="00F90BDC"/>
    <w:p w14:paraId="6E354839" w14:textId="77777777" w:rsidR="00F90BDC" w:rsidRDefault="00F90BDC">
      <w:r xmlns:w="http://schemas.openxmlformats.org/wordprocessingml/2006/main">
        <w:t xml:space="preserve">1. እምነታችን ከእግዚአብሔር እንጂ ከሰው አይደለም።</w:t>
      </w:r>
    </w:p>
    <w:p w14:paraId="0D20A01B" w14:textId="77777777" w:rsidR="00F90BDC" w:rsidRDefault="00F90BDC"/>
    <w:p w14:paraId="37AAE6C7" w14:textId="77777777" w:rsidR="00F90BDC" w:rsidRDefault="00F90BDC">
      <w:r xmlns:w="http://schemas.openxmlformats.org/wordprocessingml/2006/main">
        <w:t xml:space="preserve">2. የውስጥ ግርዛት አስፈላጊነት</w:t>
      </w:r>
    </w:p>
    <w:p w14:paraId="32643843" w14:textId="77777777" w:rsidR="00F90BDC" w:rsidRDefault="00F90BDC"/>
    <w:p w14:paraId="49CF1F42" w14:textId="77777777" w:rsidR="00F90BDC" w:rsidRDefault="00F90BDC">
      <w:r xmlns:w="http://schemas.openxmlformats.org/wordprocessingml/2006/main">
        <w:t xml:space="preserve">1. ኤርምያስ 9፡26 - “ስለ እነዚህ ነገሮች ሁሉ እጄ ሠርታለች እነዚህም ሁሉ አሉ” ይላል እግዚአብሔር። "ወደዚህ ግን ወደ ትሑት መንፈሱም ወደ ተሰበረ በቃሌም </w:t>
      </w:r>
      <w:r xmlns:w="http://schemas.openxmlformats.org/wordprocessingml/2006/main">
        <w:t xml:space="preserve">ወደሚፈራው </w:t>
      </w:r>
      <w:r xmlns:w="http://schemas.openxmlformats.org/wordprocessingml/2006/main">
        <w:t xml:space="preserve">እመለከታለሁ ።</w:t>
      </w:r>
      <w:r xmlns:w="http://schemas.openxmlformats.org/wordprocessingml/2006/main">
        <w:lastRenderedPageBreak xmlns:w="http://schemas.openxmlformats.org/wordprocessingml/2006/main"/>
      </w:r>
    </w:p>
    <w:p w14:paraId="29EEF44E" w14:textId="77777777" w:rsidR="00F90BDC" w:rsidRDefault="00F90BDC"/>
    <w:p w14:paraId="4F1F1932" w14:textId="77777777" w:rsidR="00F90BDC" w:rsidRDefault="00F90BDC">
      <w:r xmlns:w="http://schemas.openxmlformats.org/wordprocessingml/2006/main">
        <w:t xml:space="preserve">2. ፊልጵስዩስ 3:3 - እኛ የተገረዝን ነንና፤ በእግዚአብሔር መንፈስ የምናመልክ በክርስቶስ ኢየሱስም የምንመካ በሥጋም የማንታመን ነን።</w:t>
      </w:r>
    </w:p>
    <w:p w14:paraId="77166A3A" w14:textId="77777777" w:rsidR="00F90BDC" w:rsidRDefault="00F90BDC"/>
    <w:p w14:paraId="230CB251" w14:textId="77777777" w:rsidR="00F90BDC" w:rsidRDefault="00F90BDC">
      <w:r xmlns:w="http://schemas.openxmlformats.org/wordprocessingml/2006/main">
        <w:t xml:space="preserve">ሮሜ 3 የጳውሎስን ሥነ-መለኮታዊ ንግግር በመቀጠል ስለ ሰው ልጆች፣ ስለ አይሁዳውያንም ሆኑ አሕዛብ፣ በኢየሱስ ክርስቶስ በማመን የሚገኘው የእግዚአብሔር ጽድቅ፣ እና ከእምነት ጋር በተያያዘ የሕግ ሚና።</w:t>
      </w:r>
    </w:p>
    <w:p w14:paraId="3921938F" w14:textId="77777777" w:rsidR="00F90BDC" w:rsidRDefault="00F90BDC"/>
    <w:p w14:paraId="5826AF63" w14:textId="77777777" w:rsidR="00F90BDC" w:rsidRDefault="00F90BDC">
      <w:r xmlns:w="http://schemas.openxmlformats.org/wordprocessingml/2006/main">
        <w:t xml:space="preserve">አንደኛ አንቀጽ፡- ምዕራፉ የሚጀምረው ጳውሎስ አይሁዳዊ መሆን ስላለው ጥቅምና ስለ መገረዝ ያለውን ጥቅም በመግለጽ ነው። አይሁዶች የእግዚአብሔር ቃል አደራ እንደተሰጣቸው ተናግሯል። አንዳንዶች ታማኝ ባይሆኑም ታማኝ አለመሆናቸው የእግዚአብሔርን ታማኝነት አይሽርም (ሮሜ 3፡1-4)። በመቀጠልም የሰው ልጅ ኃጢአተኛ መሆንን ከእግዚአብሔር ጽድቅ ጋር በማያያዝ ያብራራል፣እኛም ዓመፃ የእግዚአብሔርን ጽድቅ በግልፅ ለማሳየት ያገለግላል (ሮሜ 3፡5-8)።</w:t>
      </w:r>
    </w:p>
    <w:p w14:paraId="5F234C05" w14:textId="77777777" w:rsidR="00F90BDC" w:rsidRDefault="00F90BDC"/>
    <w:p w14:paraId="68283A99" w14:textId="77777777" w:rsidR="00F90BDC" w:rsidRDefault="00F90BDC">
      <w:r xmlns:w="http://schemas.openxmlformats.org/wordprocessingml/2006/main">
        <w:t xml:space="preserve">2ኛ አንቀጽ፡- ከቁጥር 9-20 ላይ፣ ጳውሎስ ሁሉም ሰዎች በኃጢአት ሥር ናቸው፣ አይሁዶችም ሆኑ አሕዛብ ሲል ደምድሟል። ስለ ዓለም አቀፋዊ የሰው ልጅ ኃጢአተኛነት ሐሳቡን ለማቅረብ ብዙ የብሉይ ኪዳን ምንባቦችን ጠቅሷል፡- ‘ጻድቅ የለም አንድ ስንኳ። አስተዋይ የለም; እግዚአብሔርን የሚፈልግ የለም” (ሮሜ 3፡10-11)። “ሁሉ ኃጢአትን ሠርተዋል ክብሩ አጭር ነው” ሲል ተናግሯል፣ እግዚአብሔር ሕጉ ኃጢአታችንን እንድናውቅ ያደርገናል፣ ነገር ግን እግዚአብሔርን የማየት ጽድቅ ሊያደርገን አይችልም (ሮሜ 3፡19-20)።</w:t>
      </w:r>
    </w:p>
    <w:p w14:paraId="6A5CF72A" w14:textId="77777777" w:rsidR="00F90BDC" w:rsidRDefault="00F90BDC"/>
    <w:p w14:paraId="0B830291" w14:textId="77777777" w:rsidR="00F90BDC" w:rsidRDefault="00F90BDC">
      <w:r xmlns:w="http://schemas.openxmlformats.org/wordprocessingml/2006/main">
        <w:t xml:space="preserve">3ኛ አንቀጽ፡ ከቁጥር 21 ጀምሮ፣ ጳውሎስ አዲስ ጭብጥ ያስተዋውቃል - ከሥራ በቀር በእምነት መጽደቅ። ጽድቅ አሁን በእምነት ይመጣል ይላል ኢየሱስ ክርስቶስ ሁሉም ያምናሉ በአይሁዳዊ በአሕዛብ መካከል ልዩነት የለምና ሁሉም ኃጢአትን ሠርተዋልና ኃጢአትን ሠርተዋልና እግዚአብሔር እንዲያው በጸጋው ይጸድቃል ቤዛነት ሆኖ የመጣው ክርስቶስ ኢየሱስ በእምነት የተቀበለውን ደሙን በማፍሰስ መስዋዕት ሆኖ አቀረበ (ሮሜ 3) 21-25)። ይህ በእምነት የሚገኘው መጽደቅ ሕግን ከመሻር ይልቅ ይደግፋል ምክንያቱም ከራሳችን ችሎታ ይልቅ ሕግን ፍጹም በሆነ መንገድ ከመጠበቅ ይልቅ በጸጋ መዳን ላይ መታመን እንደሚያስፈልገን ስለሚያሳይ ነው (ሮሜ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ሮሜ 3፡1 እንግዲህ የአይሁዳዊ ጥቅም ምንድር ነው? ወይስ የመገረዝ ጥቅሙ ምንድር ነው?</w:t>
      </w:r>
    </w:p>
    <w:p w14:paraId="7EFA4FD8" w14:textId="77777777" w:rsidR="00F90BDC" w:rsidRDefault="00F90BDC"/>
    <w:p w14:paraId="63D6011C" w14:textId="77777777" w:rsidR="00F90BDC" w:rsidRDefault="00F90BDC">
      <w:r xmlns:w="http://schemas.openxmlformats.org/wordprocessingml/2006/main">
        <w:t xml:space="preserve">አንቀጹ የአይሁድን ጥቅም እና የመገረዝ ጥቅምን ይጠይቃል።</w:t>
      </w:r>
    </w:p>
    <w:p w14:paraId="23F581E4" w14:textId="77777777" w:rsidR="00F90BDC" w:rsidRDefault="00F90BDC"/>
    <w:p w14:paraId="1C84BED4" w14:textId="77777777" w:rsidR="00F90BDC" w:rsidRDefault="00F90BDC">
      <w:r xmlns:w="http://schemas.openxmlformats.org/wordprocessingml/2006/main">
        <w:t xml:space="preserve">1. "አይሁዳዊ የመሆን ጥቅሞች"</w:t>
      </w:r>
    </w:p>
    <w:p w14:paraId="2B998AEE" w14:textId="77777777" w:rsidR="00F90BDC" w:rsidRDefault="00F90BDC"/>
    <w:p w14:paraId="3C73A3FA" w14:textId="77777777" w:rsidR="00F90BDC" w:rsidRDefault="00F90BDC">
      <w:r xmlns:w="http://schemas.openxmlformats.org/wordprocessingml/2006/main">
        <w:t xml:space="preserve">2. "የመገረዝ ትርጉም"</w:t>
      </w:r>
    </w:p>
    <w:p w14:paraId="3B668DA7" w14:textId="77777777" w:rsidR="00F90BDC" w:rsidRDefault="00F90BDC"/>
    <w:p w14:paraId="685525B8" w14:textId="77777777" w:rsidR="00F90BDC" w:rsidRDefault="00F90BDC">
      <w:r xmlns:w="http://schemas.openxmlformats.org/wordprocessingml/2006/main">
        <w:t xml:space="preserve">1. ዘዳ 10፡16 - እንግዲህ የልባችሁን ሸለፈት ግረዙ፥ ወደ ፊትም አንገተ ደንዳና አትሁኑ።</w:t>
      </w:r>
    </w:p>
    <w:p w14:paraId="2594ECD2" w14:textId="77777777" w:rsidR="00F90BDC" w:rsidRDefault="00F90BDC"/>
    <w:p w14:paraId="5D4DFA1F" w14:textId="77777777" w:rsidR="00F90BDC" w:rsidRDefault="00F90BDC">
      <w:r xmlns:w="http://schemas.openxmlformats.org/wordprocessingml/2006/main">
        <w:t xml:space="preserve">2. ኤፌሶን 2:8 - ጸጋው በእምነት አድኖአችኋልና; ይህም ከእናንተ አይደለም፤ የእግዚአብሔር ስጦታ ነው።</w:t>
      </w:r>
    </w:p>
    <w:p w14:paraId="13815C31" w14:textId="77777777" w:rsidR="00F90BDC" w:rsidRDefault="00F90BDC"/>
    <w:p w14:paraId="64BA90FA" w14:textId="77777777" w:rsidR="00F90BDC" w:rsidRDefault="00F90BDC">
      <w:r xmlns:w="http://schemas.openxmlformats.org/wordprocessingml/2006/main">
        <w:t xml:space="preserve">ወደ ሮሜ ሰዎች 3:2 በሁሉ ነገር ብዙ፥ ይልቁንም የእግዚአብሔር ቃላት አደራ ተሰጥቷቸው ነበርና።</w:t>
      </w:r>
    </w:p>
    <w:p w14:paraId="6458A41B" w14:textId="77777777" w:rsidR="00F90BDC" w:rsidRDefault="00F90BDC"/>
    <w:p w14:paraId="379C7F1E" w14:textId="77777777" w:rsidR="00F90BDC" w:rsidRDefault="00F90BDC">
      <w:r xmlns:w="http://schemas.openxmlformats.org/wordprocessingml/2006/main">
        <w:t xml:space="preserve">የእግዚአብሔር ንግግሮች ለአይሁዶች አደራ ተሰጥቷቸው ነበር፣ ይህም በብዙ መንገድ እድል እንዲያገኙ አድርጓቸዋል።</w:t>
      </w:r>
    </w:p>
    <w:p w14:paraId="09C57D8A" w14:textId="77777777" w:rsidR="00F90BDC" w:rsidRDefault="00F90BDC"/>
    <w:p w14:paraId="786DD03A" w14:textId="77777777" w:rsidR="00F90BDC" w:rsidRDefault="00F90BDC">
      <w:r xmlns:w="http://schemas.openxmlformats.org/wordprocessingml/2006/main">
        <w:t xml:space="preserve">1. የእግዚአብሔር በረከቶች፡- አይሁዶች የተባረኩት እንዴት ነው?</w:t>
      </w:r>
    </w:p>
    <w:p w14:paraId="27DA2AA5" w14:textId="77777777" w:rsidR="00F90BDC" w:rsidRDefault="00F90BDC"/>
    <w:p w14:paraId="77A2D33B" w14:textId="77777777" w:rsidR="00F90BDC" w:rsidRDefault="00F90BDC">
      <w:r xmlns:w="http://schemas.openxmlformats.org/wordprocessingml/2006/main">
        <w:t xml:space="preserve">2. የእግዚአብሔር ቃል ኃይል፡ የእግዚአብሔር ንግግሮች ታሪክን እንዴት እንደለወጡት</w:t>
      </w:r>
    </w:p>
    <w:p w14:paraId="3C8E6FBA" w14:textId="77777777" w:rsidR="00F90BDC" w:rsidRDefault="00F90BDC"/>
    <w:p w14:paraId="3F60FE9F" w14:textId="77777777" w:rsidR="00F90BDC" w:rsidRDefault="00F90BDC">
      <w:r xmlns:w="http://schemas.openxmlformats.org/wordprocessingml/2006/main">
        <w:t xml:space="preserve">1. ወደ ሮሜ ሰዎች 9፡4-5 - "እስራኤላውያን ናቸውና ልጅነት ክብር ክብር ቃል ኪዳንም የሕግም መሰጠት አምልኮም የተስፋውም ቃል ለእነርሱ ናቸው አባቶችም ከዘራቸውም ለእነርሱ ናቸው። በሥጋ እንደ ሆነ፥ ከሁሉ በላይ የሆነ አምላክ ለዘላለም የተባረከ ክርስቶስ ነው፤ አሜን።</w:t>
      </w:r>
    </w:p>
    <w:p w14:paraId="0715019E" w14:textId="77777777" w:rsidR="00F90BDC" w:rsidRDefault="00F90BDC"/>
    <w:p w14:paraId="4BEBB46F" w14:textId="77777777" w:rsidR="00F90BDC" w:rsidRDefault="00F90BDC">
      <w:r xmlns:w="http://schemas.openxmlformats.org/wordprocessingml/2006/main">
        <w:t xml:space="preserve">2. ዘዳ 4፡5-8 "እነሆ አምላኬ እግዚአብሔር እንዳዘዘኝ ሥርዓትንና ሥርዓትን አስተምሬአችኋለሁ ትወርሳት ዘንድ በምትገባባትም ምድር ታደርጋቸው ዘንድ ጠብቃቸውም አድርጉም። በአሕዛብ ፊት ጥበብና ማስተዋል ይሆንላችኋልና፤ </w:t>
      </w:r>
      <w:r xmlns:w="http://schemas.openxmlformats.org/wordprocessingml/2006/main">
        <w:lastRenderedPageBreak xmlns:w="http://schemas.openxmlformats.org/wordprocessingml/2006/main"/>
      </w:r>
      <w:r xmlns:w="http://schemas.openxmlformats.org/wordprocessingml/2006/main">
        <w:t xml:space="preserve">ይህን ሥርዓት ሁሉ በሰሙ ጊዜ። በእውነት ይህ ታላቅ ሕዝብ ጥበበኛና አስተዋይ ሕዝብ ነው ይላሉ። በጠራነው ጊዜ ሁሉ አምላካችን እግዚአብሔር ለእኛ እንደ ሆነ እርሱን የሚያቀርብ አምላክ ያለው ማን ታላቅ ሕዝብ አለ? እኔ እንዳስቀመጥሁት ሕግ ሁሉ የጽድቅ ሥርዓትና ሥርዓት ያለው ታላቅ ሕዝብ ማን ነው? ዛሬ ካንተ በፊት?"</w:t>
      </w:r>
    </w:p>
    <w:p w14:paraId="2C75DC58" w14:textId="77777777" w:rsidR="00F90BDC" w:rsidRDefault="00F90BDC"/>
    <w:p w14:paraId="4092E387" w14:textId="77777777" w:rsidR="00F90BDC" w:rsidRDefault="00F90BDC">
      <w:r xmlns:w="http://schemas.openxmlformats.org/wordprocessingml/2006/main">
        <w:t xml:space="preserve">ሮሜ 3፡3 አንዳንዶች ባያምኑስ? አለማመናቸው የእግዚአብሔርን እምነት ከንቱ ያደርገዋልን?</w:t>
      </w:r>
    </w:p>
    <w:p w14:paraId="5E2F776D" w14:textId="77777777" w:rsidR="00F90BDC" w:rsidRDefault="00F90BDC"/>
    <w:p w14:paraId="5E057214" w14:textId="77777777" w:rsidR="00F90BDC" w:rsidRDefault="00F90BDC">
      <w:r xmlns:w="http://schemas.openxmlformats.org/wordprocessingml/2006/main">
        <w:t xml:space="preserve">ጳውሎስ አለማመን በእግዚአብሔር ታማኝነት ላይ ያለውን ተጽእኖ ይጠይቃል።</w:t>
      </w:r>
    </w:p>
    <w:p w14:paraId="11F64F2C" w14:textId="77777777" w:rsidR="00F90BDC" w:rsidRDefault="00F90BDC"/>
    <w:p w14:paraId="3147FFA9" w14:textId="77777777" w:rsidR="00F90BDC" w:rsidRDefault="00F90BDC">
      <w:r xmlns:w="http://schemas.openxmlformats.org/wordprocessingml/2006/main">
        <w:t xml:space="preserve">1. የማይናወጥ የእግዚአብሔር እምነት፡ ሮሜ 3፡3</w:t>
      </w:r>
    </w:p>
    <w:p w14:paraId="3227C479" w14:textId="77777777" w:rsidR="00F90BDC" w:rsidRDefault="00F90BDC"/>
    <w:p w14:paraId="3AA913C6" w14:textId="77777777" w:rsidR="00F90BDC" w:rsidRDefault="00F90BDC">
      <w:r xmlns:w="http://schemas.openxmlformats.org/wordprocessingml/2006/main">
        <w:t xml:space="preserve">2. የአለማመን ኃይል፡ ለኛ ምን ማለት ነው?</w:t>
      </w:r>
    </w:p>
    <w:p w14:paraId="03686727" w14:textId="77777777" w:rsidR="00F90BDC" w:rsidRDefault="00F90BDC"/>
    <w:p w14:paraId="5749FCF0" w14:textId="77777777" w:rsidR="00F90BDC" w:rsidRDefault="00F90BDC">
      <w:r xmlns:w="http://schemas.openxmlformats.org/wordprocessingml/2006/main">
        <w:t xml:space="preserve">1. ኢሳ 40፡8 - “ሣሩ ይጠወልጋል አበባውም ይረግፋል የአምላካችን ቃል ግን ለዘላለም ጸንቶ ይኖራል።</w:t>
      </w:r>
    </w:p>
    <w:p w14:paraId="4C795EC0" w14:textId="77777777" w:rsidR="00F90BDC" w:rsidRDefault="00F90BDC"/>
    <w:p w14:paraId="6734C43D" w14:textId="77777777" w:rsidR="00F90BDC" w:rsidRDefault="00F90BDC">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14:paraId="6E5945DA" w14:textId="77777777" w:rsidR="00F90BDC" w:rsidRDefault="00F90BDC"/>
    <w:p w14:paraId="71D9B966" w14:textId="77777777" w:rsidR="00F90BDC" w:rsidRDefault="00F90BDC">
      <w:r xmlns:w="http://schemas.openxmlformats.org/wordprocessingml/2006/main">
        <w:t xml:space="preserve">ወደ ሮሜ ሰዎች 3:4 እግዚአብሔር አይሁን፤ አዎን፣ እግዚአብሔር እውነተኛ ይሁን ሰው ሁሉ ውሸታም ይሁን። በቃልህ ትጸድቅ ዘንድ ፍርድህም ትሸነፍ ዘንድ ተብሎ ተጽፎአል።</w:t>
      </w:r>
    </w:p>
    <w:p w14:paraId="48AA6BF9" w14:textId="77777777" w:rsidR="00F90BDC" w:rsidRDefault="00F90BDC"/>
    <w:p w14:paraId="4CFD1B47" w14:textId="77777777" w:rsidR="00F90BDC" w:rsidRDefault="00F90BDC">
      <w:r xmlns:w="http://schemas.openxmlformats.org/wordprocessingml/2006/main">
        <w:t xml:space="preserve">ሰው ሁሉ ውሸታም ቢሆንም እግዚአብሔር ምንጊዜም እውነተኛ ነው።</w:t>
      </w:r>
    </w:p>
    <w:p w14:paraId="250C5B3F" w14:textId="77777777" w:rsidR="00F90BDC" w:rsidRDefault="00F90BDC"/>
    <w:p w14:paraId="66153B4E" w14:textId="77777777" w:rsidR="00F90BDC" w:rsidRDefault="00F90BDC">
      <w:r xmlns:w="http://schemas.openxmlformats.org/wordprocessingml/2006/main">
        <w:t xml:space="preserve">1፡ ከውሸት ይልቅ እውነትን ምረጥ፣ ለመስራት አስቸጋሪ ቢሆንም።</w:t>
      </w:r>
    </w:p>
    <w:p w14:paraId="5790FABF" w14:textId="77777777" w:rsidR="00F90BDC" w:rsidRDefault="00F90BDC"/>
    <w:p w14:paraId="6FF0624D" w14:textId="77777777" w:rsidR="00F90BDC" w:rsidRDefault="00F90BDC">
      <w:r xmlns:w="http://schemas.openxmlformats.org/wordprocessingml/2006/main">
        <w:t xml:space="preserve">2፦ የእግዚአብሔር እውነት የማይለወጥ ነው፥ ነጻም ያወጣናል።</w:t>
      </w:r>
    </w:p>
    <w:p w14:paraId="73F819E8" w14:textId="77777777" w:rsidR="00F90BDC" w:rsidRDefault="00F90BDC"/>
    <w:p w14:paraId="1006D5E4" w14:textId="77777777" w:rsidR="00F90BDC" w:rsidRDefault="00F90BDC">
      <w:r xmlns:w="http://schemas.openxmlformats.org/wordprocessingml/2006/main">
        <w:t xml:space="preserve">1፡ መዝሙረ ዳዊት 119፡142 - ጽድቅህ የዘላለም ጽድቅ ነው ሕግህም እውነት ነው።</w:t>
      </w:r>
    </w:p>
    <w:p w14:paraId="71484200" w14:textId="77777777" w:rsidR="00F90BDC" w:rsidRDefault="00F90BDC"/>
    <w:p w14:paraId="7C18E059" w14:textId="77777777" w:rsidR="00F90BDC" w:rsidRDefault="00F90BDC">
      <w:r xmlns:w="http://schemas.openxmlformats.org/wordprocessingml/2006/main">
        <w:t xml:space="preserve">2፡ ዮሐ 8፡31-32፡ ኢየሱስም ያመኑትን አይሁድ፡— በቃሌ ብትኖሩ በእውነት ደቀ መዛሙርቴ ናችሁ። እውነትንም ታውቃላችሁ እውነትም አርነት ያወጣችኋል።</w:t>
      </w:r>
    </w:p>
    <w:p w14:paraId="6163BB54" w14:textId="77777777" w:rsidR="00F90BDC" w:rsidRDefault="00F90BDC"/>
    <w:p w14:paraId="4A166F3D" w14:textId="77777777" w:rsidR="00F90BDC" w:rsidRDefault="00F90BDC">
      <w:r xmlns:w="http://schemas.openxmlformats.org/wordprocessingml/2006/main">
        <w:t xml:space="preserve">ሮሜ 3፡5 ነገር ግን ዓመፃችን የእግዚአብሔርን ጽድቅ የሚያስረዳ ከሆነ ምን እንላለን? የሚበቀል እግዚአብሔር ዓመፀኛ ነውን? (እንደ ሰው ነው የምናገረው)</w:t>
      </w:r>
    </w:p>
    <w:p w14:paraId="59B65C50" w14:textId="77777777" w:rsidR="00F90BDC" w:rsidRDefault="00F90BDC"/>
    <w:p w14:paraId="44004B25" w14:textId="77777777" w:rsidR="00F90BDC" w:rsidRDefault="00F90BDC">
      <w:r xmlns:w="http://schemas.openxmlformats.org/wordprocessingml/2006/main">
        <w:t xml:space="preserve">የእግዚአብሔር ጽድቅ የሚገለጠው በዓመፅ ፊት ነው፣ ነገር ግን ይህ እግዚአብሔርን ለመበቀል አመጸኛ ያደርገዋል?</w:t>
      </w:r>
    </w:p>
    <w:p w14:paraId="5A4F9B5D" w14:textId="77777777" w:rsidR="00F90BDC" w:rsidRDefault="00F90BDC"/>
    <w:p w14:paraId="3B081F38" w14:textId="77777777" w:rsidR="00F90BDC" w:rsidRDefault="00F90BDC">
      <w:r xmlns:w="http://schemas.openxmlformats.org/wordprocessingml/2006/main">
        <w:t xml:space="preserve">1. ጽድቅ በሌለው ዓለም ውስጥ የእግዚአብሔር ጽድቅ</w:t>
      </w:r>
    </w:p>
    <w:p w14:paraId="41A2786B" w14:textId="77777777" w:rsidR="00F90BDC" w:rsidRDefault="00F90BDC"/>
    <w:p w14:paraId="10F268E1" w14:textId="77777777" w:rsidR="00F90BDC" w:rsidRDefault="00F90BDC">
      <w:r xmlns:w="http://schemas.openxmlformats.org/wordprocessingml/2006/main">
        <w:t xml:space="preserve">2. የእግዚአብሔር ፍትህ በቀል</w:t>
      </w:r>
    </w:p>
    <w:p w14:paraId="3EAE4892" w14:textId="77777777" w:rsidR="00F90BDC" w:rsidRDefault="00F90BDC"/>
    <w:p w14:paraId="3F22D1CB" w14:textId="77777777" w:rsidR="00F90BDC" w:rsidRDefault="00F90BDC">
      <w:r xmlns:w="http://schemas.openxmlformats.org/wordprocessingml/2006/main">
        <w:t xml:space="preserve">1. መዝሙረ ዳዊት 145:17 - እግዚአብሔር በመንገዱ ሁሉ ጻድቅ ነው በሥራውም ሁሉ ቅዱስ ነው።</w:t>
      </w:r>
    </w:p>
    <w:p w14:paraId="35D740E6" w14:textId="77777777" w:rsidR="00F90BDC" w:rsidRDefault="00F90BDC"/>
    <w:p w14:paraId="1DE17D77" w14:textId="77777777" w:rsidR="00F90BDC" w:rsidRDefault="00F90BDC">
      <w:r xmlns:w="http://schemas.openxmlformats.org/wordprocessingml/2006/main">
        <w:t xml:space="preserve">2. ኢሳይያስ 61:8 - እኔ እግዚአብሔር ፍርድን እወዳለሁና፥ ለሚቃጠል መሥዋዕትም ስርቆትን እጠላለሁና። ሥራቸውንም በእውነት እመራለሁ ከእነርሱም ጋር የዘላለም ቃል ኪዳን አደርጋለሁ።</w:t>
      </w:r>
    </w:p>
    <w:p w14:paraId="6E9703C3" w14:textId="77777777" w:rsidR="00F90BDC" w:rsidRDefault="00F90BDC"/>
    <w:p w14:paraId="32783F42" w14:textId="77777777" w:rsidR="00F90BDC" w:rsidRDefault="00F90BDC">
      <w:r xmlns:w="http://schemas.openxmlformats.org/wordprocessingml/2006/main">
        <w:t xml:space="preserve">ወደ ሮሜ ሰዎች 3:6 እግዚአብሔር አይሁን፤ እንግዲህ እግዚአብሔር በዓለም ላይ እንዴት ይፈርዳል?</w:t>
      </w:r>
    </w:p>
    <w:p w14:paraId="4A1FA4B6" w14:textId="77777777" w:rsidR="00F90BDC" w:rsidRDefault="00F90BDC"/>
    <w:p w14:paraId="3AFEBCE0" w14:textId="77777777" w:rsidR="00F90BDC" w:rsidRDefault="00F90BDC">
      <w:r xmlns:w="http://schemas.openxmlformats.org/wordprocessingml/2006/main">
        <w:t xml:space="preserve">ምንባቡ እግዚአብሔር በአለም ላይ አለመፍረድ የሚያስከትለውን መዘዝ ይናገራል።</w:t>
      </w:r>
    </w:p>
    <w:p w14:paraId="59A0A049" w14:textId="77777777" w:rsidR="00F90BDC" w:rsidRDefault="00F90BDC"/>
    <w:p w14:paraId="0231F23B" w14:textId="77777777" w:rsidR="00F90BDC" w:rsidRDefault="00F90BDC">
      <w:r xmlns:w="http://schemas.openxmlformats.org/wordprocessingml/2006/main">
        <w:t xml:space="preserve">1. የእግዚአብሔር ፍርድ ፍጹም ነው - ሮሜ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 ፍርድ ለምን ያስፈልገናል - ሮሜ 3፡6</w:t>
      </w:r>
    </w:p>
    <w:p w14:paraId="345FABB1" w14:textId="77777777" w:rsidR="00F90BDC" w:rsidRDefault="00F90BDC"/>
    <w:p w14:paraId="554A75D9" w14:textId="77777777" w:rsidR="00F90BDC" w:rsidRDefault="00F90BDC">
      <w:r xmlns:w="http://schemas.openxmlformats.org/wordprocessingml/2006/main">
        <w:t xml:space="preserve">1. መክብብ 12፡14 - “እግዚአብሔር ሥራን ሁሉ የተሰወረውንም ነገር ሁሉ በጎም ቢሆን ወይም ክፉውን ወደ ፍርድ ያመጣዋልና።</w:t>
      </w:r>
    </w:p>
    <w:p w14:paraId="2497E9CA" w14:textId="77777777" w:rsidR="00F90BDC" w:rsidRDefault="00F90BDC"/>
    <w:p w14:paraId="72F0A9B2" w14:textId="77777777" w:rsidR="00F90BDC" w:rsidRDefault="00F90BDC">
      <w:r xmlns:w="http://schemas.openxmlformats.org/wordprocessingml/2006/main">
        <w:t xml:space="preserve">2. ኢሳ 33፡22 - “እግዚአብሔር ፈራጃችን ነውና። ጌታ ሕግ ሰጪያችን ነው; ጌታ ንጉሣችን ነው; እርሱ ያድነናል” በማለት ተናግሯል።</w:t>
      </w:r>
    </w:p>
    <w:p w14:paraId="15AAFE2A" w14:textId="77777777" w:rsidR="00F90BDC" w:rsidRDefault="00F90BDC"/>
    <w:p w14:paraId="5BE54555" w14:textId="77777777" w:rsidR="00F90BDC" w:rsidRDefault="00F90BDC">
      <w:r xmlns:w="http://schemas.openxmlformats.org/wordprocessingml/2006/main">
        <w:t xml:space="preserve">ወደ ሮሜ ሰዎች 3:7 በእኔ ውሸት የእግዚአብሔር እውነት ለክብሩ ከላቀ፤ እኔ ደግሞ እንደ ኃጢአተኛ ገና ለምን ይፈረድብኛል?</w:t>
      </w:r>
    </w:p>
    <w:p w14:paraId="05A1B0F0" w14:textId="77777777" w:rsidR="00F90BDC" w:rsidRDefault="00F90BDC"/>
    <w:p w14:paraId="270D9F9C" w14:textId="77777777" w:rsidR="00F90BDC" w:rsidRDefault="00F90BDC">
      <w:r xmlns:w="http://schemas.openxmlformats.org/wordprocessingml/2006/main">
        <w:t xml:space="preserve">ጳውሎስ ውሸቱ የእግዚአብሔርን እውነት ቢያሳድግ እና ለእርሱ ክብር ቢያመጣም አሁንም እንደ ኃጢአተኛ የሚፈረድበት ምክንያት ምንድን ነው?</w:t>
      </w:r>
    </w:p>
    <w:p w14:paraId="50B0F4E5" w14:textId="77777777" w:rsidR="00F90BDC" w:rsidRDefault="00F90BDC"/>
    <w:p w14:paraId="2FAFCB23" w14:textId="77777777" w:rsidR="00F90BDC" w:rsidRDefault="00F90BDC">
      <w:r xmlns:w="http://schemas.openxmlformats.org/wordprocessingml/2006/main">
        <w:t xml:space="preserve">1. "የኃጢአት አያዎ (ፓራዶክስ)፡ በበደላችን የእግዚአብሔር እውነት ሲጨምር ምን ማድረግ አለብን"</w:t>
      </w:r>
    </w:p>
    <w:p w14:paraId="0610BE4F" w14:textId="77777777" w:rsidR="00F90BDC" w:rsidRDefault="00F90BDC"/>
    <w:p w14:paraId="4B617FD7" w14:textId="77777777" w:rsidR="00F90BDC" w:rsidRDefault="00F90BDC">
      <w:r xmlns:w="http://schemas.openxmlformats.org/wordprocessingml/2006/main">
        <w:t xml:space="preserve">2. "የኃጢአት አጣብቂኝ፡- ስህተት ሲሠራ የእግዚአብሔርን ጽድቅ ይጨምራል"</w:t>
      </w:r>
    </w:p>
    <w:p w14:paraId="76723C36" w14:textId="77777777" w:rsidR="00F90BDC" w:rsidRDefault="00F90BDC"/>
    <w:p w14:paraId="177CCD0B" w14:textId="77777777" w:rsidR="00F90BDC" w:rsidRDefault="00F90BDC">
      <w:r xmlns:w="http://schemas.openxmlformats.org/wordprocessingml/2006/main">
        <w:t xml:space="preserve">1. ሮሜ 4፡7-8 - "አመፃቸው የተሰረየላቸው ኃጢአታቸውም የተከደነላቸው ብፁዓን ናቸው፤ ጌታ ኃጢአቱን የማይቆጥርበት ሰው ምስጉን ነው።"</w:t>
      </w:r>
    </w:p>
    <w:p w14:paraId="29D2E85A" w14:textId="77777777" w:rsidR="00F90BDC" w:rsidRDefault="00F90BDC"/>
    <w:p w14:paraId="1B2897DE" w14:textId="77777777" w:rsidR="00F90BDC" w:rsidRDefault="00F90BDC">
      <w:r xmlns:w="http://schemas.openxmlformats.org/wordprocessingml/2006/main">
        <w:t xml:space="preserve">2. 1ኛ የዮሐንስ መልእክት 1፡8-10 - "ኃጢአት የለብንም ብንል ራሳችንን እናስታለን እውነትም በእኛ ውስጥ የለም፤ በኃጢአታችን ብንናዘዝ ኃጢአታችንን ይቅር ሊለንና ሊያነጻን የታመነና ጻድቅ ነው። እኛ ከዓመፃ ሁሉ”</w:t>
      </w:r>
    </w:p>
    <w:p w14:paraId="7F56EAF3" w14:textId="77777777" w:rsidR="00F90BDC" w:rsidRDefault="00F90BDC"/>
    <w:p w14:paraId="44805B2C" w14:textId="77777777" w:rsidR="00F90BDC" w:rsidRDefault="00F90BDC">
      <w:r xmlns:w="http://schemas.openxmlformats.org/wordprocessingml/2006/main">
        <w:t xml:space="preserve">ወደ ሮሜ ሰዎች 3:8 ይልቁንስ በስድብ እንደተነገረን አንዳንዶችም፡— በጎ እንዲሆን ክፉን እናድርግ? ጥፋቱ ፍትሃዊ ነው።</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አንዳንድ ሰዎች ክርስትያኖች መልካም ነገር እንዲመጣ ክፉ ስራ እንዲሰሩ እንደሚመክሩ በሀሰት ክስ ሰንዝረዋል ነገር ግን ይህ እውነት አይደለም እና ይህን የሚያምኑ ሰዎች ጥፋተኛ ናቸው።</w:t>
      </w:r>
    </w:p>
    <w:p w14:paraId="34F4132A" w14:textId="77777777" w:rsidR="00F90BDC" w:rsidRDefault="00F90BDC"/>
    <w:p w14:paraId="129005E2" w14:textId="77777777" w:rsidR="00F90BDC" w:rsidRDefault="00F90BDC">
      <w:r xmlns:w="http://schemas.openxmlformats.org/wordprocessingml/2006/main">
        <w:t xml:space="preserve">1. የቃላት ኃይል፡- ሐሜትና ስም ማጥፋት ስለ እምነታችን የተሳሳተ ግንዛቤ እንዲኖረን የሚያደርገው እንዴት ነው።</w:t>
      </w:r>
    </w:p>
    <w:p w14:paraId="3A3E577D" w14:textId="77777777" w:rsidR="00F90BDC" w:rsidRDefault="00F90BDC"/>
    <w:p w14:paraId="04AF2C95" w14:textId="77777777" w:rsidR="00F90BDC" w:rsidRDefault="00F90BDC">
      <w:r xmlns:w="http://schemas.openxmlformats.org/wordprocessingml/2006/main">
        <w:t xml:space="preserve">2. የሐሰት ትምህርት አደጋ፡-በእምነታችን ላይ የሚነገሩ ውሸቶችን እንዴት ማወቅ እና አለመቀበል</w:t>
      </w:r>
    </w:p>
    <w:p w14:paraId="4F4DFF42" w14:textId="77777777" w:rsidR="00F90BDC" w:rsidRDefault="00F90BDC"/>
    <w:p w14:paraId="7E466A7A" w14:textId="77777777" w:rsidR="00F90BDC" w:rsidRDefault="00F90BDC">
      <w:r xmlns:w="http://schemas.openxmlformats.org/wordprocessingml/2006/main">
        <w:t xml:space="preserve">1. ምሳሌ 18፡21 - ሞትና ሕይወት በምላስ እጅ ናቸው፥ የሚወዱአትም ፍሬዋን ይበላሉ።</w:t>
      </w:r>
    </w:p>
    <w:p w14:paraId="6E6FD2E9" w14:textId="77777777" w:rsidR="00F90BDC" w:rsidRDefault="00F90BDC"/>
    <w:p w14:paraId="52FB39F1" w14:textId="77777777" w:rsidR="00F90BDC" w:rsidRDefault="00F90BDC">
      <w:r xmlns:w="http://schemas.openxmlformats.org/wordprocessingml/2006/main">
        <w:t xml:space="preserve">2. ገላትያ 1፡6-9 - ወደ ክርስቶስ ጸጋ እናንተን ከጠራችሁ ከእርሱ ወደ ሌላ ወንጌል እንዲህ ፈጥናችሁ እንዴት እንዳለፋችሁ እደነቃለሁ። የሚያናውጡአችሁ የክርስቶስንም ወንጌል ሊያጣምሙ የሚወዱ አንዳንዶች አሉ እንጂ። ነገር ግን እኛ ብንሆን ወይም ከሰማይ መልአክ ከሰበክንላችሁ ወንጌል የሚለይ ወንጌልን ቢሰብክላችሁ የተረገመ ይሁን። አስቀድመን እንዳልን አሁን ደግሞ እላለሁ፡ ከተቀበላችሁት ወንጌል ማንም ቢሰብክላችሁ የተረገመ ይሁን።</w:t>
      </w:r>
    </w:p>
    <w:p w14:paraId="0AEAB1CA" w14:textId="77777777" w:rsidR="00F90BDC" w:rsidRDefault="00F90BDC"/>
    <w:p w14:paraId="68B340B0" w14:textId="77777777" w:rsidR="00F90BDC" w:rsidRDefault="00F90BDC">
      <w:r xmlns:w="http://schemas.openxmlformats.org/wordprocessingml/2006/main">
        <w:t xml:space="preserve">ሮሜ 3፡9 እንግዲህ ምንድር ነው? እኛ ከነሱ እንበልጣለን? አይደለም ከቶ፤ አይሁድም አሕዛብም ሁሉ ከኃጢአት በታች መሆናቸውን አስቀድመን መርምረናልና፤</w:t>
      </w:r>
    </w:p>
    <w:p w14:paraId="3FC58384" w14:textId="77777777" w:rsidR="00F90BDC" w:rsidRDefault="00F90BDC"/>
    <w:p w14:paraId="17534828" w14:textId="77777777" w:rsidR="00F90BDC" w:rsidRDefault="00F90BDC">
      <w:r xmlns:w="http://schemas.openxmlformats.org/wordprocessingml/2006/main">
        <w:t xml:space="preserve">አይሁድም አሕዛብም በኃጢአት ሥር ናቸውና ከሌላው የሚበልጥ ማንም የለም።</w:t>
      </w:r>
    </w:p>
    <w:p w14:paraId="7103DAE7" w14:textId="77777777" w:rsidR="00F90BDC" w:rsidRDefault="00F90BDC"/>
    <w:p w14:paraId="3BF1CED9" w14:textId="77777777" w:rsidR="00F90BDC" w:rsidRDefault="00F90BDC">
      <w:r xmlns:w="http://schemas.openxmlformats.org/wordprocessingml/2006/main">
        <w:t xml:space="preserve">1. ማንም ከኃጢአት በላይ አይደለም - ሮሜ 3፡9</w:t>
      </w:r>
    </w:p>
    <w:p w14:paraId="46992948" w14:textId="77777777" w:rsidR="00F90BDC" w:rsidRDefault="00F90BDC"/>
    <w:p w14:paraId="7CD18FCF" w14:textId="77777777" w:rsidR="00F90BDC" w:rsidRDefault="00F90BDC">
      <w:r xmlns:w="http://schemas.openxmlformats.org/wordprocessingml/2006/main">
        <w:t xml:space="preserve">2. ሁሉም በእግዚአብሔር ፊት እኩል ናቸው - ሮሜ 3፡9</w:t>
      </w:r>
    </w:p>
    <w:p w14:paraId="0E87048B" w14:textId="77777777" w:rsidR="00F90BDC" w:rsidRDefault="00F90BDC"/>
    <w:p w14:paraId="6CC60436" w14:textId="77777777" w:rsidR="00F90BDC" w:rsidRDefault="00F90BDC">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039C82E8" w14:textId="77777777" w:rsidR="00F90BDC" w:rsidRDefault="00F90BDC"/>
    <w:p w14:paraId="2656B85A" w14:textId="77777777" w:rsidR="00F90BDC" w:rsidRDefault="00F90BDC">
      <w:r xmlns:w="http://schemas.openxmlformats.org/wordprocessingml/2006/main">
        <w:t xml:space="preserve">2. ያዕ 2፡1 - ወንድሞቼ ሆይ፥ በክብር ጌታ በጌታችን በኢየሱስ ክርስቶስ ለሰው ፊት በማድላት እምነት አትያዙ።</w:t>
      </w:r>
    </w:p>
    <w:p w14:paraId="67EB25C4" w14:textId="77777777" w:rsidR="00F90BDC" w:rsidRDefault="00F90BDC"/>
    <w:p w14:paraId="4314BE93" w14:textId="77777777" w:rsidR="00F90BDC" w:rsidRDefault="00F90BDC">
      <w:r xmlns:w="http://schemas.openxmlformats.org/wordprocessingml/2006/main">
        <w:t xml:space="preserve">ሮሜ 3፡10 ጻድቅ የለም አንድ ስንኳ ተብሎ እንደ ተጻፈ።</w:t>
      </w:r>
    </w:p>
    <w:p w14:paraId="0DDFD63C" w14:textId="77777777" w:rsidR="00F90BDC" w:rsidRDefault="00F90BDC"/>
    <w:p w14:paraId="5F2A848D" w14:textId="77777777" w:rsidR="00F90BDC" w:rsidRDefault="00F90BDC">
      <w:r xmlns:w="http://schemas.openxmlformats.org/wordprocessingml/2006/main">
        <w:t xml:space="preserve">መጽሐፍ ቅዱስ እንደሚለው ማንም ጻድቅ አይደለም።</w:t>
      </w:r>
    </w:p>
    <w:p w14:paraId="7D2BFD5F" w14:textId="77777777" w:rsidR="00F90BDC" w:rsidRDefault="00F90BDC"/>
    <w:p w14:paraId="1BA411C9" w14:textId="77777777" w:rsidR="00F90BDC" w:rsidRDefault="00F90BDC">
      <w:r xmlns:w="http://schemas.openxmlformats.org/wordprocessingml/2006/main">
        <w:t xml:space="preserve">1. "የእግዚአብሔር ቃል ኃይል፡ ዓመፃችንን ማወቅ"</w:t>
      </w:r>
    </w:p>
    <w:p w14:paraId="004B11A2" w14:textId="77777777" w:rsidR="00F90BDC" w:rsidRDefault="00F90BDC"/>
    <w:p w14:paraId="5AF01D83" w14:textId="77777777" w:rsidR="00F90BDC" w:rsidRDefault="00F90BDC">
      <w:r xmlns:w="http://schemas.openxmlformats.org/wordprocessingml/2006/main">
        <w:t xml:space="preserve">2. "የእግዚአብሔር ምሕረት: ኃጢአታችንን በማሸነፍ"</w:t>
      </w:r>
    </w:p>
    <w:p w14:paraId="48A90421" w14:textId="77777777" w:rsidR="00F90BDC" w:rsidRDefault="00F90BDC"/>
    <w:p w14:paraId="1710508A" w14:textId="77777777" w:rsidR="00F90BDC" w:rsidRDefault="00F90BDC">
      <w:r xmlns:w="http://schemas.openxmlformats.org/wordprocessingml/2006/main">
        <w:t xml:space="preserve">1. መዝሙረ ዳዊት 14:3 - "ሁሉ ፈቀቅ አሉ፥ ሁሉም በአንድነት ረከሱ፤ መልካምን የሚያደርግ የለም አንድ ስንኳ።"</w:t>
      </w:r>
    </w:p>
    <w:p w14:paraId="67EE7CD8" w14:textId="77777777" w:rsidR="00F90BDC" w:rsidRDefault="00F90BDC"/>
    <w:p w14:paraId="43386BF2" w14:textId="77777777" w:rsidR="00F90BDC" w:rsidRDefault="00F90BDC">
      <w:r xmlns:w="http://schemas.openxmlformats.org/wordprocessingml/2006/main">
        <w:t xml:space="preserve">2. ሮሜ 5፡20 - "በደልም እንዲበዛ ሕግ ገባ።ነገር ግን ኃጢአት በበዛበት፥ጸጋው አብዝቶ በዛ።"</w:t>
      </w:r>
    </w:p>
    <w:p w14:paraId="6691F7F5" w14:textId="77777777" w:rsidR="00F90BDC" w:rsidRDefault="00F90BDC"/>
    <w:p w14:paraId="08E25211" w14:textId="77777777" w:rsidR="00F90BDC" w:rsidRDefault="00F90BDC">
      <w:r xmlns:w="http://schemas.openxmlformats.org/wordprocessingml/2006/main">
        <w:t xml:space="preserve">ሮሜ 3፡11 የሚያስተውል የለም እግዚአብሔርንም የሚፈልግ የለም።</w:t>
      </w:r>
    </w:p>
    <w:p w14:paraId="6D730467" w14:textId="77777777" w:rsidR="00F90BDC" w:rsidRDefault="00F90BDC"/>
    <w:p w14:paraId="707CE664" w14:textId="77777777" w:rsidR="00F90BDC" w:rsidRDefault="00F90BDC">
      <w:r xmlns:w="http://schemas.openxmlformats.org/wordprocessingml/2006/main">
        <w:t xml:space="preserve">እግዚአብሔርን ማንም በራሱ ሊረዳው ወይም ሊፈልገው አይችልም።</w:t>
      </w:r>
    </w:p>
    <w:p w14:paraId="029F77A7" w14:textId="77777777" w:rsidR="00F90BDC" w:rsidRDefault="00F90BDC"/>
    <w:p w14:paraId="3ABDF5BE" w14:textId="77777777" w:rsidR="00F90BDC" w:rsidRDefault="00F90BDC">
      <w:r xmlns:w="http://schemas.openxmlformats.org/wordprocessingml/2006/main">
        <w:t xml:space="preserve">1. "እግዚአብሔርን መፈለግ፡ የማስተዋል መንገድ"</w:t>
      </w:r>
    </w:p>
    <w:p w14:paraId="24895D15" w14:textId="77777777" w:rsidR="00F90BDC" w:rsidRDefault="00F90BDC"/>
    <w:p w14:paraId="44C4BE0E" w14:textId="77777777" w:rsidR="00F90BDC" w:rsidRDefault="00F90BDC">
      <w:r xmlns:w="http://schemas.openxmlformats.org/wordprocessingml/2006/main">
        <w:t xml:space="preserve">2. "እግዚአብሔርን መፈለግ፡ የጥበብ መንገድ"</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29፡13 - " ትፈልጉኛላችሁ በፍጹም ልባችሁም በፈለጋችሁት ጊዜ ታገኙኛላችሁ።"</w:t>
      </w:r>
    </w:p>
    <w:p w14:paraId="7B1B59C2" w14:textId="77777777" w:rsidR="00F90BDC" w:rsidRDefault="00F90BDC"/>
    <w:p w14:paraId="634F5060" w14:textId="77777777" w:rsidR="00F90BDC" w:rsidRDefault="00F90BDC">
      <w:r xmlns:w="http://schemas.openxmlformats.org/wordprocessingml/2006/main">
        <w:t xml:space="preserve">2. ምሳሌ 8፡17 - "የሚወዱኝን እወዳቸዋለሁ፥ ተግተው የሚሹኝም ያገኙኛል።"</w:t>
      </w:r>
    </w:p>
    <w:p w14:paraId="74CB581A" w14:textId="77777777" w:rsidR="00F90BDC" w:rsidRDefault="00F90BDC"/>
    <w:p w14:paraId="37FFC67F" w14:textId="77777777" w:rsidR="00F90BDC" w:rsidRDefault="00F90BDC">
      <w:r xmlns:w="http://schemas.openxmlformats.org/wordprocessingml/2006/main">
        <w:t xml:space="preserve">ሮሜ 3፡12 ሁሉም ከመንገዱ ወጥተዋል በአንድነትም የማይጠቅሙ ሆነዋል። መልካም የሚያደርግ የለም አንድ ስንኳ።</w:t>
      </w:r>
    </w:p>
    <w:p w14:paraId="6A6EC316" w14:textId="77777777" w:rsidR="00F90BDC" w:rsidRDefault="00F90BDC"/>
    <w:p w14:paraId="363F11BD" w14:textId="77777777" w:rsidR="00F90BDC" w:rsidRDefault="00F90BDC">
      <w:r xmlns:w="http://schemas.openxmlformats.org/wordprocessingml/2006/main">
        <w:t xml:space="preserve">ሰዎች ሁሉ የማይጠቅሙ ናቸው ከእግዚአብሔርም ተሳስተዋል ማንም መልካም ማድረግ አይችልምና።</w:t>
      </w:r>
    </w:p>
    <w:p w14:paraId="2C9844F8" w14:textId="77777777" w:rsidR="00F90BDC" w:rsidRDefault="00F90BDC"/>
    <w:p w14:paraId="689AB89B" w14:textId="77777777" w:rsidR="00F90BDC" w:rsidRDefault="00F90BDC">
      <w:r xmlns:w="http://schemas.openxmlformats.org/wordprocessingml/2006/main">
        <w:t xml:space="preserve">1. የኃጢአት ኃይል፡ የውድቀትን ብልሹ ተጽዕኖ መረዳት</w:t>
      </w:r>
    </w:p>
    <w:p w14:paraId="12A8FC56" w14:textId="77777777" w:rsidR="00F90BDC" w:rsidRDefault="00F90BDC"/>
    <w:p w14:paraId="77E5238A" w14:textId="77777777" w:rsidR="00F90BDC" w:rsidRDefault="00F90BDC">
      <w:r xmlns:w="http://schemas.openxmlformats.org/wordprocessingml/2006/main">
        <w:t xml:space="preserve">2. ጸጋ እና እውነት፡ ሁለቱንም ለእውነተኛ ቅድስና ማቀፍ መማር</w:t>
      </w:r>
    </w:p>
    <w:p w14:paraId="2C915D18" w14:textId="77777777" w:rsidR="00F90BDC" w:rsidRDefault="00F90BDC"/>
    <w:p w14:paraId="5FAD3437" w14:textId="77777777" w:rsidR="00F90BDC" w:rsidRDefault="00F90BDC">
      <w:r xmlns:w="http://schemas.openxmlformats.org/wordprocessingml/2006/main">
        <w:t xml:space="preserve">1. ወደ ሮሜ ሰዎች 5፡12-14 “እንግዲህ ኃጢአት በአንድ ሰው ወደ ዓለም መጣ በኃጢአትም ሞት፥ እንደዚሁም ሁሉ ኃጢአትን ስላደረጉ ሞት ለሰው ሁሉ ደረሰ። ተሰጥቶታል እንጂ ሕግ በሌለበት ኃጢአት አይቆጠርም። ነገር ግን ከአዳም ጀምሮ እስከ ሙሴ ድረስ ሞት ነገሠ፤ ኃጢአታቸውም እንደ አዳም መተላለፍ ባልመሰለው ላይ እንኳ፥ ይመጣ ዘንድ ላለው ለእሱ ምሳሌ ነው።</w:t>
      </w:r>
    </w:p>
    <w:p w14:paraId="12B8FB4C" w14:textId="77777777" w:rsidR="00F90BDC" w:rsidRDefault="00F90BDC"/>
    <w:p w14:paraId="5D8D59DD" w14:textId="77777777" w:rsidR="00F90BDC" w:rsidRDefault="00F90BDC">
      <w:r xmlns:w="http://schemas.openxmlformats.org/wordprocessingml/2006/main">
        <w:t xml:space="preserve">2. መዝሙረ ዳዊት 14፡1-3 " ሰነፍ በልቡ እግዚአብሔር የለም ይላል። እነሱ ሙሰኞች ናቸው, አስጸያፊ ሥራዎችን ይሠራሉ; መልካምን የሚያደርግ የለም። የሚያስተውሉ እግዚአብሔርንም የሚሹ እንዳሉ ያይ ዘንድ እግዚአብሔር ከሰማይ የሰው ልጆችን ተመለከተ። ሁሉም ፈቀቅ ብለዋል; አብረው ሙሰኞች ሆነዋል; በጎ የሚያደርግ የለም አንድ ስንኳ።</w:t>
      </w:r>
    </w:p>
    <w:p w14:paraId="12BD6986" w14:textId="77777777" w:rsidR="00F90BDC" w:rsidRDefault="00F90BDC"/>
    <w:p w14:paraId="07860549" w14:textId="77777777" w:rsidR="00F90BDC" w:rsidRDefault="00F90BDC">
      <w:r xmlns:w="http://schemas.openxmlformats.org/wordprocessingml/2006/main">
        <w:t xml:space="preserve">ሮሜ 3፡13 ጉሮሮአቸው የተከፈተ መቃብር ነው፤ በአንደበታቸው ተታልለዋል; የእባብ መርዝ ከከንፈሮቻቸው በታች አለ;</w:t>
      </w:r>
    </w:p>
    <w:p w14:paraId="3B857F90" w14:textId="77777777" w:rsidR="00F90BDC" w:rsidRDefault="00F90BDC"/>
    <w:p w14:paraId="0B7B7A14" w14:textId="77777777" w:rsidR="00F90BDC" w:rsidRDefault="00F90BDC">
      <w:r xmlns:w="http://schemas.openxmlformats.org/wordprocessingml/2006/main">
        <w:t xml:space="preserve">ምንባቡ ከመርዝ ጋር ስለሚነጻጸሩ አታላይ ቃላት እና አታላይ ድርጊቶች ይናገራል።</w:t>
      </w:r>
    </w:p>
    <w:p w14:paraId="1B06FEAD" w14:textId="77777777" w:rsidR="00F90BDC" w:rsidRDefault="00F90BDC"/>
    <w:p w14:paraId="7664E92B" w14:textId="77777777" w:rsidR="00F90BDC" w:rsidRDefault="00F90BDC">
      <w:r xmlns:w="http://schemas.openxmlformats.org/wordprocessingml/2006/main">
        <w:t xml:space="preserve">1፡ ንግግራችንና ድርጊታችን ለሌሎች እንደ መርዝ ሊሆን ይችላልና ሁልጊዜ መጠንቀቅ አለብን።</w:t>
      </w:r>
    </w:p>
    <w:p w14:paraId="18520AEA" w14:textId="77777777" w:rsidR="00F90BDC" w:rsidRDefault="00F90BDC"/>
    <w:p w14:paraId="1E7962E4" w14:textId="77777777" w:rsidR="00F90BDC" w:rsidRDefault="00F90BDC">
      <w:r xmlns:w="http://schemas.openxmlformats.org/wordprocessingml/2006/main">
        <w:t xml:space="preserve">2፡ በምናደርገው ነገር ሁሉ ታማኝ እና ቅን ለመሆን እንትጋ ንግግራችንና ተግባራችን በረከት እንጂ እርግማን መሆን የለበትም።</w:t>
      </w:r>
    </w:p>
    <w:p w14:paraId="31D37AED" w14:textId="77777777" w:rsidR="00F90BDC" w:rsidRDefault="00F90BDC"/>
    <w:p w14:paraId="191FB57C" w14:textId="77777777" w:rsidR="00F90BDC" w:rsidRDefault="00F90BDC">
      <w:r xmlns:w="http://schemas.openxmlformats.org/wordprocessingml/2006/main">
        <w:t xml:space="preserve">1፡ ያእቆብ 3፡5-9፡ ከአፋችን ከሚወጡት ቃሎች መጠንቀቅ አለብን፤ ምክንያቱም እነርሱ ታላቅ ጉዳት የማድረስ ኃይል አላቸው።</w:t>
      </w:r>
    </w:p>
    <w:p w14:paraId="70821249" w14:textId="77777777" w:rsidR="00F90BDC" w:rsidRDefault="00F90BDC"/>
    <w:p w14:paraId="49047C38" w14:textId="77777777" w:rsidR="00F90BDC" w:rsidRDefault="00F90BDC">
      <w:r xmlns:w="http://schemas.openxmlformats.org/wordprocessingml/2006/main">
        <w:t xml:space="preserve">2፡ ምሳሌ 12:18፡— የሰነፎች ቃል እንደ ሰይፍ ይወጋል፤ የጠቢባን ምላስ ግን ፈውስ ያመጣል።</w:t>
      </w:r>
    </w:p>
    <w:p w14:paraId="4C1E5A5E" w14:textId="77777777" w:rsidR="00F90BDC" w:rsidRDefault="00F90BDC"/>
    <w:p w14:paraId="437DA2D0" w14:textId="77777777" w:rsidR="00F90BDC" w:rsidRDefault="00F90BDC">
      <w:r xmlns:w="http://schemas.openxmlformats.org/wordprocessingml/2006/main">
        <w:t xml:space="preserve">ሮሜ 3፡14 አፉም እርግማንና መራርነትን የሞላበት።</w:t>
      </w:r>
    </w:p>
    <w:p w14:paraId="45DBD729" w14:textId="77777777" w:rsidR="00F90BDC" w:rsidRDefault="00F90BDC"/>
    <w:p w14:paraId="1DDA1251" w14:textId="77777777" w:rsidR="00F90BDC" w:rsidRDefault="00F90BDC">
      <w:r xmlns:w="http://schemas.openxmlformats.org/wordprocessingml/2006/main">
        <w:t xml:space="preserve">አንቀጹ አፋቸው በእርግማንና በምሬት የተሞላ ሰዎችን ይናገራል።</w:t>
      </w:r>
    </w:p>
    <w:p w14:paraId="51FD7FC5" w14:textId="77777777" w:rsidR="00F90BDC" w:rsidRDefault="00F90BDC"/>
    <w:p w14:paraId="051B9A50" w14:textId="77777777" w:rsidR="00F90BDC" w:rsidRDefault="00F90BDC">
      <w:r xmlns:w="http://schemas.openxmlformats.org/wordprocessingml/2006/main">
        <w:t xml:space="preserve">1. ሕይወትን መናገር መማር፡ የአዎንታዊ ቃላት ኃይል</w:t>
      </w:r>
    </w:p>
    <w:p w14:paraId="0EFB9834" w14:textId="77777777" w:rsidR="00F90BDC" w:rsidRDefault="00F90BDC"/>
    <w:p w14:paraId="650AABA6" w14:textId="77777777" w:rsidR="00F90BDC" w:rsidRDefault="00F90BDC">
      <w:r xmlns:w="http://schemas.openxmlformats.org/wordprocessingml/2006/main">
        <w:t xml:space="preserve">2. ቃላቶችህ ጥቂት ይሁኑ፡ በንግግር ውስጥ ራስን መግዛትን መለማመድ</w:t>
      </w:r>
    </w:p>
    <w:p w14:paraId="6567F850" w14:textId="77777777" w:rsidR="00F90BDC" w:rsidRDefault="00F90BDC"/>
    <w:p w14:paraId="60ADFC50" w14:textId="77777777" w:rsidR="00F90BDC" w:rsidRDefault="00F90BDC">
      <w:r xmlns:w="http://schemas.openxmlformats.org/wordprocessingml/2006/main">
        <w:t xml:space="preserve">1. ያእቆብ 3፡5-10</w:t>
      </w:r>
    </w:p>
    <w:p w14:paraId="0DB56E72" w14:textId="77777777" w:rsidR="00F90BDC" w:rsidRDefault="00F90BDC"/>
    <w:p w14:paraId="045AB5AD" w14:textId="77777777" w:rsidR="00F90BDC" w:rsidRDefault="00F90BDC">
      <w:r xmlns:w="http://schemas.openxmlformats.org/wordprocessingml/2006/main">
        <w:t xml:space="preserve">2. ቆላስይስ 4፡6</w:t>
      </w:r>
    </w:p>
    <w:p w14:paraId="26F87269" w14:textId="77777777" w:rsidR="00F90BDC" w:rsidRDefault="00F90BDC"/>
    <w:p w14:paraId="2449E157" w14:textId="77777777" w:rsidR="00F90BDC" w:rsidRDefault="00F90BDC">
      <w:r xmlns:w="http://schemas.openxmlformats.org/wordprocessingml/2006/main">
        <w:t xml:space="preserve">ሮሜ 3፡15 እግሮቻቸው ደምን ለማፍሰስ ፈጣኖች ናቸው።</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አንቀጹ የሰዎችን ደም ለማፍሰስ ፈጣንነት ይናገራል።</w:t>
      </w:r>
    </w:p>
    <w:p w14:paraId="6363F897" w14:textId="77777777" w:rsidR="00F90BDC" w:rsidRDefault="00F90BDC"/>
    <w:p w14:paraId="0D449984" w14:textId="77777777" w:rsidR="00F90BDC" w:rsidRDefault="00F90BDC">
      <w:r xmlns:w="http://schemas.openxmlformats.org/wordprocessingml/2006/main">
        <w:t xml:space="preserve">1. ልባችንን እና አእምሯችንን ከጥቃት ሀሳቦች እና ድርጊቶች የመጠበቅ አስፈላጊነት ላይ።</w:t>
      </w:r>
    </w:p>
    <w:p w14:paraId="1BC21C92" w14:textId="77777777" w:rsidR="00F90BDC" w:rsidRDefault="00F90BDC"/>
    <w:p w14:paraId="00CEC8B0" w14:textId="77777777" w:rsidR="00F90BDC" w:rsidRDefault="00F90BDC">
      <w:r xmlns:w="http://schemas.openxmlformats.org/wordprocessingml/2006/main">
        <w:t xml:space="preserve">2. ስለ ቤዛነት ኃይል እና ከጥቃት ሕይወት ይልቅ የሰላምን ሕይወት የመምረጥ ችሎታ።</w:t>
      </w:r>
    </w:p>
    <w:p w14:paraId="17F5AB88" w14:textId="77777777" w:rsidR="00F90BDC" w:rsidRDefault="00F90BDC"/>
    <w:p w14:paraId="46C23E99" w14:textId="77777777" w:rsidR="00F90BDC" w:rsidRDefault="00F90BDC">
      <w:r xmlns:w="http://schemas.openxmlformats.org/wordprocessingml/2006/main">
        <w:t xml:space="preserve">1. ምሳሌ 4:23 - ልብህን ከምንም ነገር በላይ ጠብቅ፤ የሕይወትን መንገድ የሚወስን ነውና።</w:t>
      </w:r>
    </w:p>
    <w:p w14:paraId="24E84FC9" w14:textId="77777777" w:rsidR="00F90BDC" w:rsidRDefault="00F90BDC"/>
    <w:p w14:paraId="7F4985DE" w14:textId="77777777" w:rsidR="00F90BDC" w:rsidRDefault="00F90BDC">
      <w:r xmlns:w="http://schemas.openxmlformats.org/wordprocessingml/2006/main">
        <w:t xml:space="preserve">2. ኢሳ 43፡25 - እኔ ነኝ ስለ እኔ ስል መተላለፋችሁን የምጠርግ ኃጢአታችሁንም ከእንግዲህ ወዲህ አላስብም።</w:t>
      </w:r>
    </w:p>
    <w:p w14:paraId="42A18A29" w14:textId="77777777" w:rsidR="00F90BDC" w:rsidRDefault="00F90BDC"/>
    <w:p w14:paraId="4A3E321E" w14:textId="77777777" w:rsidR="00F90BDC" w:rsidRDefault="00F90BDC">
      <w:r xmlns:w="http://schemas.openxmlformats.org/wordprocessingml/2006/main">
        <w:t xml:space="preserve">ሮሜ 3፡16 ጥፋትና ጉስቁልና በመንገዳቸው አለ።</w:t>
      </w:r>
    </w:p>
    <w:p w14:paraId="4F157FF7" w14:textId="77777777" w:rsidR="00F90BDC" w:rsidRDefault="00F90BDC"/>
    <w:p w14:paraId="06DB031F" w14:textId="77777777" w:rsidR="00F90BDC" w:rsidRDefault="00F90BDC">
      <w:r xmlns:w="http://schemas.openxmlformats.org/wordprocessingml/2006/main">
        <w:t xml:space="preserve">አንቀጹ ጥፋት እና መከራ እግዚአብሔርን በማይከተሉ ሰዎች መንገድ ውስጥ እንዳሉ ይናገራል።</w:t>
      </w:r>
    </w:p>
    <w:p w14:paraId="1B136E51" w14:textId="77777777" w:rsidR="00F90BDC" w:rsidRDefault="00F90BDC"/>
    <w:p w14:paraId="537BD9CA" w14:textId="77777777" w:rsidR="00F90BDC" w:rsidRDefault="00F90BDC">
      <w:r xmlns:w="http://schemas.openxmlformats.org/wordprocessingml/2006/main">
        <w:t xml:space="preserve">1፡ ሰላምና ደስታ ለማግኘት እግዚአብሔርን እና መንገዶቹን ተከተሉ</w:t>
      </w:r>
    </w:p>
    <w:p w14:paraId="515EF558" w14:textId="77777777" w:rsidR="00F90BDC" w:rsidRDefault="00F90BDC"/>
    <w:p w14:paraId="42F71E70" w14:textId="77777777" w:rsidR="00F90BDC" w:rsidRDefault="00F90BDC">
      <w:r xmlns:w="http://schemas.openxmlformats.org/wordprocessingml/2006/main">
        <w:t xml:space="preserve">2፡ ጥፋትና መከራ ከእግዚአብሔር ከሚርቁ ሰዎች የራቁ አይደሉም</w:t>
      </w:r>
    </w:p>
    <w:p w14:paraId="1D5796FD" w14:textId="77777777" w:rsidR="00F90BDC" w:rsidRDefault="00F90BDC"/>
    <w:p w14:paraId="44483BC1" w14:textId="77777777" w:rsidR="00F90BDC" w:rsidRDefault="00F90BDC">
      <w:r xmlns:w="http://schemas.openxmlformats.org/wordprocessingml/2006/main">
        <w:t xml:space="preserve">1፡ ኤርምያስ 17፡5-8 - ይህ ክፍል ከእግዚአብሔር የሚርቁን ተከትሎ የሚመጣውን ጥፋት ይናገራል።</w:t>
      </w:r>
    </w:p>
    <w:p w14:paraId="22293EC5" w14:textId="77777777" w:rsidR="00F90BDC" w:rsidRDefault="00F90BDC"/>
    <w:p w14:paraId="2359D55F" w14:textId="77777777" w:rsidR="00F90BDC" w:rsidRDefault="00F90BDC">
      <w:r xmlns:w="http://schemas.openxmlformats.org/wordprocessingml/2006/main">
        <w:t xml:space="preserve">2፡ መዝሙረ ዳዊት 1፡1-3 - ይህ ክፍል በእግዚአብሔር ህግ ለሚደሰቱ ስለሚመጡላቸው በረከቶች ይናገራል።</w:t>
      </w:r>
    </w:p>
    <w:p w14:paraId="485B7421" w14:textId="77777777" w:rsidR="00F90BDC" w:rsidRDefault="00F90BDC"/>
    <w:p w14:paraId="7782EEED" w14:textId="77777777" w:rsidR="00F90BDC" w:rsidRDefault="00F90BDC">
      <w:r xmlns:w="http://schemas.openxmlformats.org/wordprocessingml/2006/main">
        <w:t xml:space="preserve">ሮሜ 3፡17 የሰላምንም መንገድ አያውቁም።</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የሰላምን መንገድ ካለማወቅ የሚያስከትለው መዘዝ አስከፊ ነው።</w:t>
      </w:r>
    </w:p>
    <w:p w14:paraId="6B47881F" w14:textId="77777777" w:rsidR="00F90BDC" w:rsidRDefault="00F90BDC"/>
    <w:p w14:paraId="323E0200" w14:textId="77777777" w:rsidR="00F90BDC" w:rsidRDefault="00F90BDC">
      <w:r xmlns:w="http://schemas.openxmlformats.org/wordprocessingml/2006/main">
        <w:t xml:space="preserve">1. የሰላምን መንገድ የማወቅ አስፈላጊነት.</w:t>
      </w:r>
    </w:p>
    <w:p w14:paraId="0FDF93D8" w14:textId="77777777" w:rsidR="00F90BDC" w:rsidRDefault="00F90BDC"/>
    <w:p w14:paraId="0F3770C8" w14:textId="77777777" w:rsidR="00F90BDC" w:rsidRDefault="00F90BDC">
      <w:r xmlns:w="http://schemas.openxmlformats.org/wordprocessingml/2006/main">
        <w:t xml:space="preserve">2. የሰላምን መንገድ አለማወቅ የሚያስከፍለው ዋጋ።</w:t>
      </w:r>
    </w:p>
    <w:p w14:paraId="5CEE5BAE" w14:textId="77777777" w:rsidR="00F90BDC" w:rsidRDefault="00F90BDC"/>
    <w:p w14:paraId="3F4016CD" w14:textId="77777777" w:rsidR="00F90BDC" w:rsidRDefault="00F90BDC">
      <w:r xmlns:w="http://schemas.openxmlformats.org/wordprocessingml/2006/main">
        <w:t xml:space="preserve">1. ኢሳይያስ 59:8፡— የሰላምን መንገድ አያውቁም፥ በአካሄዳቸውም ፍርድ የለም፤ ጠማማ መንገድ አደረጉባቸው፥ የሚሄድባትም ሁሉ ሰላም አያውቅም።</w:t>
      </w:r>
    </w:p>
    <w:p w14:paraId="18B7823A" w14:textId="77777777" w:rsidR="00F90BDC" w:rsidRDefault="00F90BDC"/>
    <w:p w14:paraId="530BB70C" w14:textId="77777777" w:rsidR="00F90BDC" w:rsidRDefault="00F90BDC">
      <w:r xmlns:w="http://schemas.openxmlformats.org/wordprocessingml/2006/main">
        <w:t xml:space="preserve">2. መዝሙረ ዳዊት 119:165 - ሕግህን ለሚወድዱ ብዙ ሰላም አላቸው የሚያሰናክላቸውም የለም።</w:t>
      </w:r>
    </w:p>
    <w:p w14:paraId="037A283F" w14:textId="77777777" w:rsidR="00F90BDC" w:rsidRDefault="00F90BDC"/>
    <w:p w14:paraId="0066A70C" w14:textId="77777777" w:rsidR="00F90BDC" w:rsidRDefault="00F90BDC">
      <w:r xmlns:w="http://schemas.openxmlformats.org/wordprocessingml/2006/main">
        <w:t xml:space="preserve">ሮሜ 3፡18 በዓይናቸው ፊት እግዚአብሔርን መፍራት የለም።</w:t>
      </w:r>
    </w:p>
    <w:p w14:paraId="7D2326A3" w14:textId="77777777" w:rsidR="00F90BDC" w:rsidRDefault="00F90BDC"/>
    <w:p w14:paraId="488E2CA8" w14:textId="77777777" w:rsidR="00F90BDC" w:rsidRDefault="00F90BDC">
      <w:r xmlns:w="http://schemas.openxmlformats.org/wordprocessingml/2006/main">
        <w:t xml:space="preserve">ሰዎች እግዚአብሔርን ሳይፈሩ ወይም ፍርዱን ሳይፈሩ ይሠራሉ።</w:t>
      </w:r>
    </w:p>
    <w:p w14:paraId="11541169" w14:textId="77777777" w:rsidR="00F90BDC" w:rsidRDefault="00F90BDC"/>
    <w:p w14:paraId="612C9D98" w14:textId="77777777" w:rsidR="00F90BDC" w:rsidRDefault="00F90BDC">
      <w:r xmlns:w="http://schemas.openxmlformats.org/wordprocessingml/2006/main">
        <w:t xml:space="preserve">1. እግዚአብሔርን መፍራት፡ የፍሬያማ ሕይወት መሠረት</w:t>
      </w:r>
    </w:p>
    <w:p w14:paraId="07A6AFC2" w14:textId="77777777" w:rsidR="00F90BDC" w:rsidRDefault="00F90BDC"/>
    <w:p w14:paraId="20B1494B" w14:textId="77777777" w:rsidR="00F90BDC" w:rsidRDefault="00F90BDC">
      <w:r xmlns:w="http://schemas.openxmlformats.org/wordprocessingml/2006/main">
        <w:t xml:space="preserve">2. እግዚአብሔር እየተመለከተ ነው፡- ሁሉን በሚችል አምላክ ፊት እንዴት መኖር እንደሚቻል</w:t>
      </w:r>
    </w:p>
    <w:p w14:paraId="4C559557" w14:textId="77777777" w:rsidR="00F90BDC" w:rsidRDefault="00F90BDC"/>
    <w:p w14:paraId="0A4F154F" w14:textId="77777777" w:rsidR="00F90BDC" w:rsidRDefault="00F90BDC">
      <w:r xmlns:w="http://schemas.openxmlformats.org/wordprocessingml/2006/main">
        <w:t xml:space="preserve">1. ምሳሌ 9፡10 - የጥበብ መጀመሪያ እግዚአብሔርን መፍራት ነው ቅዱሱንም ማወቅ ማስተዋል ነው።</w:t>
      </w:r>
    </w:p>
    <w:p w14:paraId="16F11DFE" w14:textId="77777777" w:rsidR="00F90BDC" w:rsidRDefault="00F90BDC"/>
    <w:p w14:paraId="3B1845C8" w14:textId="77777777" w:rsidR="00F90BDC" w:rsidRDefault="00F90BDC">
      <w:r xmlns:w="http://schemas.openxmlformats.org/wordprocessingml/2006/main">
        <w:t xml:space="preserve">2. መዝሙረ ዳዊት 111፡10 - የጥበብ መጀመሪያ እግዚአብሔርን መፍራት ነው። የሚተገብሩት ሁሉ ጥሩ ግንዛቤ አላቸው። ምስጋናው ለዘለዓለም ይኖራል!</w:t>
      </w:r>
    </w:p>
    <w:p w14:paraId="2D39DF73" w14:textId="77777777" w:rsidR="00F90BDC" w:rsidRDefault="00F90BDC"/>
    <w:p w14:paraId="203E17CB" w14:textId="77777777" w:rsidR="00F90BDC" w:rsidRDefault="00F90BDC">
      <w:r xmlns:w="http://schemas.openxmlformats.org/wordprocessingml/2006/main">
        <w:t xml:space="preserve">ሮሜ 3፡19 አፍም ሁሉ ይዘጋ ዘንድ ዓለሙም ሁሉ በእግዚአብሔር ፊት በደለኛ ይሆን ዘንድ ሕግ የሚናገረው ሁሉ ከሕግ በታች ላሉት እንደ ተናገረ እናውቃለን።</w:t>
      </w:r>
    </w:p>
    <w:p w14:paraId="0923987F" w14:textId="77777777" w:rsidR="00F90BDC" w:rsidRDefault="00F90BDC"/>
    <w:p w14:paraId="359DFA22" w14:textId="77777777" w:rsidR="00F90BDC" w:rsidRDefault="00F90BDC">
      <w:r xmlns:w="http://schemas.openxmlformats.org/wordprocessingml/2006/main">
        <w:t xml:space="preserve">ሕጉ በሁሉም ሰዎች ላይ ይሠራል እና ሁሉም ሰዎች በእግዚአብሔር ፊት ጥፋተኞች ናቸው.</w:t>
      </w:r>
    </w:p>
    <w:p w14:paraId="0891B476" w14:textId="77777777" w:rsidR="00F90BDC" w:rsidRDefault="00F90BDC"/>
    <w:p w14:paraId="58C4B8A1" w14:textId="77777777" w:rsidR="00F90BDC" w:rsidRDefault="00F90BDC">
      <w:r xmlns:w="http://schemas.openxmlformats.org/wordprocessingml/2006/main">
        <w:t xml:space="preserve">1. የሕጉ ኃይል እና ለሁላችንም እንዴት እንደሚተገበር.</w:t>
      </w:r>
    </w:p>
    <w:p w14:paraId="0DEBE750" w14:textId="77777777" w:rsidR="00F90BDC" w:rsidRDefault="00F90BDC"/>
    <w:p w14:paraId="2E158DFA" w14:textId="77777777" w:rsidR="00F90BDC" w:rsidRDefault="00F90BDC">
      <w:r xmlns:w="http://schemas.openxmlformats.org/wordprocessingml/2006/main">
        <w:t xml:space="preserve">2. በእግዚአብሔር ፊት ጥፋተኛ መሆን እንዴት ወደ እርሱ ያቀርበናል።</w:t>
      </w:r>
    </w:p>
    <w:p w14:paraId="0BF48637" w14:textId="77777777" w:rsidR="00F90BDC" w:rsidRDefault="00F90BDC"/>
    <w:p w14:paraId="3ECDB004" w14:textId="77777777" w:rsidR="00F90BDC" w:rsidRDefault="00F90BDC">
      <w:r xmlns:w="http://schemas.openxmlformats.org/wordprocessingml/2006/main">
        <w:t xml:space="preserve">1. መዝሙረ ዳዊት 51:3 - መተላለፌን አውቄአለሁና፥ ኃጢአቴም ሁልጊዜ በፊቴ ነው።</w:t>
      </w:r>
    </w:p>
    <w:p w14:paraId="73E66098" w14:textId="77777777" w:rsidR="00F90BDC" w:rsidRDefault="00F90BDC"/>
    <w:p w14:paraId="68148A92" w14:textId="77777777" w:rsidR="00F90BDC" w:rsidRDefault="00F90BDC">
      <w:r xmlns:w="http://schemas.openxmlformats.org/wordprocessingml/2006/main">
        <w:t xml:space="preserve">2. ያዕ 2፡10 - ሕግን ሁሉ የሚጠብቅ በአንድም ነገር የሚሰናከል ሁሉ በሁሉ በደለኛ ይሆናል።</w:t>
      </w:r>
    </w:p>
    <w:p w14:paraId="7714FDD8" w14:textId="77777777" w:rsidR="00F90BDC" w:rsidRDefault="00F90BDC"/>
    <w:p w14:paraId="7B5B3C81" w14:textId="77777777" w:rsidR="00F90BDC" w:rsidRDefault="00F90BDC">
      <w:r xmlns:w="http://schemas.openxmlformats.org/wordprocessingml/2006/main">
        <w:t xml:space="preserve">ሮሜ 3፡20 ስለዚህ በሕግ ሥራ ሥጋ የለበሰ ሁሉ በእርሱ ፊት ስለማይጸድቅ ነው፤ ኃጢአት በሕግ ይታወቃልና።</w:t>
      </w:r>
    </w:p>
    <w:p w14:paraId="762D1693" w14:textId="77777777" w:rsidR="00F90BDC" w:rsidRDefault="00F90BDC"/>
    <w:p w14:paraId="3AC7ED07" w14:textId="77777777" w:rsidR="00F90BDC" w:rsidRDefault="00F90BDC">
      <w:r xmlns:w="http://schemas.openxmlformats.org/wordprocessingml/2006/main">
        <w:t xml:space="preserve">ሕግን በማክበር ማንም በእግዚአብሔር ፊት ጻድቅ ሊባል አይችልም; ይልቁንም የኃጢአት እውቀትን ብቻ ያመጣል.</w:t>
      </w:r>
    </w:p>
    <w:p w14:paraId="22DD077A" w14:textId="77777777" w:rsidR="00F90BDC" w:rsidRDefault="00F90BDC"/>
    <w:p w14:paraId="1474964F" w14:textId="77777777" w:rsidR="00F90BDC" w:rsidRDefault="00F90BDC">
      <w:r xmlns:w="http://schemas.openxmlformats.org/wordprocessingml/2006/main">
        <w:t xml:space="preserve">1. ሕጉ አዳኝ እንደሚያስፈልገን ያሳያል</w:t>
      </w:r>
    </w:p>
    <w:p w14:paraId="57B71702" w14:textId="77777777" w:rsidR="00F90BDC" w:rsidRDefault="00F90BDC"/>
    <w:p w14:paraId="25FA9E6A" w14:textId="77777777" w:rsidR="00F90BDC" w:rsidRDefault="00F90BDC">
      <w:r xmlns:w="http://schemas.openxmlformats.org/wordprocessingml/2006/main">
        <w:t xml:space="preserve">2. የጸጋ ነጻነት</w:t>
      </w:r>
    </w:p>
    <w:p w14:paraId="1A9C178F" w14:textId="77777777" w:rsidR="00F90BDC" w:rsidRDefault="00F90BDC"/>
    <w:p w14:paraId="714094A0" w14:textId="77777777" w:rsidR="00F90BDC" w:rsidRDefault="00F90BDC">
      <w:r xmlns:w="http://schemas.openxmlformats.org/wordprocessingml/2006/main">
        <w:t xml:space="preserve">1. ገላ 2፡16 - ሰው በኢየሱስ ክርስቶስ በማመን እንዲጸድቅ እንጂ በሕግ ሥራ እንዳይሆን አውቀን፥ እኛ ራሳችን በክርስቶስ እምነት እንጸድቅ ዘንድ በኢየሱስ ክርስቶስ አምነናል እንጂ አንጸድቅም። በሕግ ሥራ ሥጋ የለበሰ ሁሉ በሕግ ሥራ ስለማይጸድቅ ነው።</w:t>
      </w:r>
    </w:p>
    <w:p w14:paraId="5592A97F" w14:textId="77777777" w:rsidR="00F90BDC" w:rsidRDefault="00F90BDC"/>
    <w:p w14:paraId="767D5236" w14:textId="77777777" w:rsidR="00F90BDC" w:rsidRDefault="00F90BDC">
      <w:r xmlns:w="http://schemas.openxmlformats.org/wordprocessingml/2006/main">
        <w:t xml:space="preserve">2. መዝሙረ ዳዊት 51:4 - አንተን ብቻ በደልሁ በፊትህም ክፋትን አድርጌአለሁ፤ </w:t>
      </w:r>
      <w:r xmlns:w="http://schemas.openxmlformats.org/wordprocessingml/2006/main">
        <w:lastRenderedPageBreak xmlns:w="http://schemas.openxmlformats.org/wordprocessingml/2006/main"/>
      </w:r>
      <w:r xmlns:w="http://schemas.openxmlformats.org/wordprocessingml/2006/main">
        <w:t xml:space="preserve">በተናገርህ ጊዜ ትጸድቅ ዘንድ፥ በምትፈርድም ጊዜ ንጹሕ ትሆን ዘንድ።</w:t>
      </w:r>
    </w:p>
    <w:p w14:paraId="40C7E318" w14:textId="77777777" w:rsidR="00F90BDC" w:rsidRDefault="00F90BDC"/>
    <w:p w14:paraId="4F5FE4C3" w14:textId="77777777" w:rsidR="00F90BDC" w:rsidRDefault="00F90BDC">
      <w:r xmlns:w="http://schemas.openxmlformats.org/wordprocessingml/2006/main">
        <w:t xml:space="preserve">ሮሜ 3፡21 አሁን ግን በሕግና በነቢያት የተመሰከረለት የእግዚአብሔር ጽድቅ ያለ ሕግ ተገልጦአል።</w:t>
      </w:r>
    </w:p>
    <w:p w14:paraId="2CD7ECE6" w14:textId="77777777" w:rsidR="00F90BDC" w:rsidRDefault="00F90BDC"/>
    <w:p w14:paraId="72A80825" w14:textId="77777777" w:rsidR="00F90BDC" w:rsidRDefault="00F90BDC">
      <w:r xmlns:w="http://schemas.openxmlformats.org/wordprocessingml/2006/main">
        <w:t xml:space="preserve">የእግዚአብሔር ጽድቅ የሚገለጠው ከሕግ ውጭ ነው፣ በሕግም በነቢያትም ተነግሯል።</w:t>
      </w:r>
    </w:p>
    <w:p w14:paraId="334D766B" w14:textId="77777777" w:rsidR="00F90BDC" w:rsidRDefault="00F90BDC"/>
    <w:p w14:paraId="3DC4ADD4" w14:textId="77777777" w:rsidR="00F90BDC" w:rsidRDefault="00F90BDC">
      <w:r xmlns:w="http://schemas.openxmlformats.org/wordprocessingml/2006/main">
        <w:t xml:space="preserve">1. የእግዚአብሔር ጽድቅ ከሕግ ይበልጣል</w:t>
      </w:r>
    </w:p>
    <w:p w14:paraId="3D4D7861" w14:textId="77777777" w:rsidR="00F90BDC" w:rsidRDefault="00F90BDC"/>
    <w:p w14:paraId="600FFD53" w14:textId="77777777" w:rsidR="00F90BDC" w:rsidRDefault="00F90BDC">
      <w:r xmlns:w="http://schemas.openxmlformats.org/wordprocessingml/2006/main">
        <w:t xml:space="preserve">2. የዳንነው በጸጋው በእምነት ነው።</w:t>
      </w:r>
    </w:p>
    <w:p w14:paraId="60763C0E" w14:textId="77777777" w:rsidR="00F90BDC" w:rsidRDefault="00F90BDC"/>
    <w:p w14:paraId="32EADC4C" w14:textId="77777777" w:rsidR="00F90BDC" w:rsidRDefault="00F90BDC">
      <w:r xmlns:w="http://schemas.openxmlformats.org/wordprocessingml/2006/main">
        <w:t xml:space="preserve">1. ገላ 2፡16 - ሰው በኢየሱስ ክርስቶስ በማመን እንዲጸድቅ እንጂ በሕግ ሥራ እንዳይሆን አውቀን፥ እኛ ራሳችን በክርስቶስ እምነት እንጸድቅ ዘንድ በኢየሱስ ክርስቶስ አምነናል እንጂ አንጸድቅም። በሕግ ሥራ ሥጋ የለበሰ ሁሉ በሕግ ሥራ ስለማይጸድቅ ነው።</w:t>
      </w:r>
    </w:p>
    <w:p w14:paraId="77122912" w14:textId="77777777" w:rsidR="00F90BDC" w:rsidRDefault="00F90BDC"/>
    <w:p w14:paraId="0EBE9319" w14:textId="77777777" w:rsidR="00F90BDC" w:rsidRDefault="00F90BDC">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401DEDCA" w14:textId="77777777" w:rsidR="00F90BDC" w:rsidRDefault="00F90BDC"/>
    <w:p w14:paraId="573831B4" w14:textId="77777777" w:rsidR="00F90BDC" w:rsidRDefault="00F90BDC">
      <w:r xmlns:w="http://schemas.openxmlformats.org/wordprocessingml/2006/main">
        <w:t xml:space="preserve">ወደ ሮሜ ሰዎች 3፡22 እርሱም በኢየሱስ ክርስቶስ በማመን የሚገኘው የእግዚአብሔር ጽድቅ ለሚያምኑ ሁሉ የሚሆን ነው፤ ልዩነት የለምና።</w:t>
      </w:r>
    </w:p>
    <w:p w14:paraId="21D79FA2" w14:textId="77777777" w:rsidR="00F90BDC" w:rsidRDefault="00F90BDC"/>
    <w:p w14:paraId="6813CA23" w14:textId="77777777" w:rsidR="00F90BDC" w:rsidRDefault="00F90BDC">
      <w:r xmlns:w="http://schemas.openxmlformats.org/wordprocessingml/2006/main">
        <w:t xml:space="preserve">ይህ ጥቅስ የሚያጎላው በኢየሱስ ክርስቶስ የሚያምን ሁሉ ምንም ልዩነት ቢኖረውም የእግዚአብሔርን ጽድቅ እንደሚቀበል ነው።</w:t>
      </w:r>
    </w:p>
    <w:p w14:paraId="5A3E9B12" w14:textId="77777777" w:rsidR="00F90BDC" w:rsidRDefault="00F90BDC"/>
    <w:p w14:paraId="2ECFF322" w14:textId="77777777" w:rsidR="00F90BDC" w:rsidRDefault="00F90BDC">
      <w:r xmlns:w="http://schemas.openxmlformats.org/wordprocessingml/2006/main">
        <w:t xml:space="preserve">1. እግዚአብሔር አያዳላም - ሮሜ 3፡22</w:t>
      </w:r>
    </w:p>
    <w:p w14:paraId="7AAF20E9" w14:textId="77777777" w:rsidR="00F90BDC" w:rsidRDefault="00F90BDC"/>
    <w:p w14:paraId="2B8E8860" w14:textId="77777777" w:rsidR="00F90BDC" w:rsidRDefault="00F90BDC">
      <w:r xmlns:w="http://schemas.openxmlformats.org/wordprocessingml/2006/main">
        <w:t xml:space="preserve">2. ኢየሱስ ክርስቶስ የጽድቅ መንገድ ነው - ሮሜ 3፡22</w:t>
      </w:r>
    </w:p>
    <w:p w14:paraId="16129CED" w14:textId="77777777" w:rsidR="00F90BDC" w:rsidRDefault="00F90BDC"/>
    <w:p w14:paraId="631ADF9A" w14:textId="77777777" w:rsidR="00F90BDC" w:rsidRDefault="00F90BDC">
      <w:r xmlns:w="http://schemas.openxmlformats.org/wordprocessingml/2006/main">
        <w:t xml:space="preserve">1. ገላ 2፡16 - " ሰው በኢየሱስ ክርስቶስ በማመን እንዲጸድቅ እንጂ በሕግ ሥራ እንዳይሆን አውቀን፥ እኛ ራሳችን በክርስቶስ እምነት እንጸድቅ ዘንድ በኢየሱስ ክርስቶስ አምነናል። በሕግ ሥራ አይደለም ሥጋ የለበሰ ሁሉ በሕግ ሥራ ስለማይጸድቅ ነው።</w:t>
      </w:r>
    </w:p>
    <w:p w14:paraId="1900F6EE" w14:textId="77777777" w:rsidR="00F90BDC" w:rsidRDefault="00F90BDC"/>
    <w:p w14:paraId="550DD616"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0EDAEABA" w14:textId="77777777" w:rsidR="00F90BDC" w:rsidRDefault="00F90BDC"/>
    <w:p w14:paraId="7F6BA826" w14:textId="77777777" w:rsidR="00F90BDC" w:rsidRDefault="00F90BDC">
      <w:r xmlns:w="http://schemas.openxmlformats.org/wordprocessingml/2006/main">
        <w:t xml:space="preserve">ሮሜ 3፡23 ሁሉ ኃጢአትን ሠርተዋልና የእግዚአብሔርም ክብር ጎድሎአቸዋል፤</w:t>
      </w:r>
    </w:p>
    <w:p w14:paraId="601EBE0D" w14:textId="77777777" w:rsidR="00F90BDC" w:rsidRDefault="00F90BDC"/>
    <w:p w14:paraId="166DE97E" w14:textId="77777777" w:rsidR="00F90BDC" w:rsidRDefault="00F90BDC">
      <w:r xmlns:w="http://schemas.openxmlformats.org/wordprocessingml/2006/main">
        <w:t xml:space="preserve">ሰው ሁሉ ኃጢአትን ሰርቷል የእግዚአብሔርም ክብር ጎድሎታል።</w:t>
      </w:r>
    </w:p>
    <w:p w14:paraId="11A3486A" w14:textId="77777777" w:rsidR="00F90BDC" w:rsidRDefault="00F90BDC"/>
    <w:p w14:paraId="401DC27B" w14:textId="77777777" w:rsidR="00F90BDC" w:rsidRDefault="00F90BDC">
      <w:r xmlns:w="http://schemas.openxmlformats.org/wordprocessingml/2006/main">
        <w:t xml:space="preserve">1. የኃጢአት እውነታ እና ውጤቶቹ</w:t>
      </w:r>
    </w:p>
    <w:p w14:paraId="50BAB675" w14:textId="77777777" w:rsidR="00F90BDC" w:rsidRDefault="00F90BDC"/>
    <w:p w14:paraId="25F6952D" w14:textId="77777777" w:rsidR="00F90BDC" w:rsidRDefault="00F90BDC">
      <w:r xmlns:w="http://schemas.openxmlformats.org/wordprocessingml/2006/main">
        <w:t xml:space="preserve">2. የለውጥ አጣዳፊነት እና የይቅርታ ተስፋ</w:t>
      </w:r>
    </w:p>
    <w:p w14:paraId="7FC59DAF" w14:textId="77777777" w:rsidR="00F90BDC" w:rsidRDefault="00F90BDC"/>
    <w:p w14:paraId="5B3F4792" w14:textId="77777777" w:rsidR="00F90BDC" w:rsidRDefault="00F90BDC">
      <w:r xmlns:w="http://schemas.openxmlformats.org/wordprocessingml/2006/main">
        <w:t xml:space="preserve">1. ኢሳ 59፡2 - "ነገር ግን በደላችሁ በእናንተና በአምላካችሁ መካከል ለየ፥ እንዳይሰማም ኃጢአታችሁ ፊቱን ከእናንተ ሰውሮታል።"</w:t>
      </w:r>
    </w:p>
    <w:p w14:paraId="25A995C4" w14:textId="77777777" w:rsidR="00F90BDC" w:rsidRDefault="00F90BDC"/>
    <w:p w14:paraId="75E33EFD" w14:textId="77777777" w:rsidR="00F90BDC" w:rsidRDefault="00F90BDC">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14:paraId="29F4785B" w14:textId="77777777" w:rsidR="00F90BDC" w:rsidRDefault="00F90BDC"/>
    <w:p w14:paraId="22BA0C0F" w14:textId="77777777" w:rsidR="00F90BDC" w:rsidRDefault="00F90BDC">
      <w:r xmlns:w="http://schemas.openxmlformats.org/wordprocessingml/2006/main">
        <w:t xml:space="preserve">ሮሜ 3፡24 በክርስቶስ ኢየሱስም በሆነው ቤዛነት በኩል እንዲያው በጸጋው ይጸድቃሉ።</w:t>
      </w:r>
    </w:p>
    <w:p w14:paraId="566D5C7C" w14:textId="77777777" w:rsidR="00F90BDC" w:rsidRDefault="00F90BDC"/>
    <w:p w14:paraId="3C81F45D" w14:textId="77777777" w:rsidR="00F90BDC" w:rsidRDefault="00F90BDC">
      <w:r xmlns:w="http://schemas.openxmlformats.org/wordprocessingml/2006/main">
        <w:t xml:space="preserve">ይህ ክፍል አማኞች በክርስቶስ ኢየሱስ በሆነው ቤዛነት በእግዚአብሔር ጸጋ እንደሚጸድቁ ያስረዳል።</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የጸጋው ኃይል፡- የእግዚአብሔር ጸጋ እንዴት እንደሚያጸድቀን</w:t>
      </w:r>
    </w:p>
    <w:p w14:paraId="662B5EF9" w14:textId="77777777" w:rsidR="00F90BDC" w:rsidRDefault="00F90BDC"/>
    <w:p w14:paraId="28E7607B" w14:textId="77777777" w:rsidR="00F90BDC" w:rsidRDefault="00F90BDC">
      <w:r xmlns:w="http://schemas.openxmlformats.org/wordprocessingml/2006/main">
        <w:t xml:space="preserve">2. በኢየሱስ ቤዛነት፡- ኢየሱስ ከኃጢአት እንዴት ያድነናል።</w:t>
      </w:r>
    </w:p>
    <w:p w14:paraId="4F6D2959" w14:textId="77777777" w:rsidR="00F90BDC" w:rsidRDefault="00F90BDC"/>
    <w:p w14:paraId="29D80CEE" w14:textId="77777777" w:rsidR="00F90BDC" w:rsidRDefault="00F90BDC">
      <w:r xmlns:w="http://schemas.openxmlformats.org/wordprocessingml/2006/main">
        <w:t xml:space="preserve">1. ኤፌሶን 2፡8-9 “ጸጋው በእምነት አድኖአችኋልና። ይህ ደግሞ የራሳችሁ ሥራ አይደለም; የእግዚአብሔር ስጦታ ነው እንጂ ማንም እንዳይመካ ከሥራ አይደለም።</w:t>
      </w:r>
    </w:p>
    <w:p w14:paraId="6074D8E1" w14:textId="77777777" w:rsidR="00F90BDC" w:rsidRDefault="00F90BDC"/>
    <w:p w14:paraId="7DB12872" w14:textId="77777777" w:rsidR="00F90BDC" w:rsidRDefault="00F90BDC">
      <w:r xmlns:w="http://schemas.openxmlformats.org/wordprocessingml/2006/main">
        <w:t xml:space="preserve">2. ቲቶ 3፡5-7 " እንደ ምሕረቱ ለአዲስ ልደት በሚሆነው መታጠብና በመንፈስ ቅዱስ በመታደስ አዳነን እንጂ እኛ ስለ ሠራው በጽድቅ ስለ ነበረው ሥራ አይደለም፤ እርሱ ደግሞ በላያችን በብዙ አፈሰሰው። መድኃኒታችን ኢየሱስ ክርስቶስ በጸጋው ከጸደቅን በዘላለም ሕይወት ተስፋ ወራሾች እንድንሆን ነው።</w:t>
      </w:r>
    </w:p>
    <w:p w14:paraId="10698F29" w14:textId="77777777" w:rsidR="00F90BDC" w:rsidRDefault="00F90BDC"/>
    <w:p w14:paraId="3CA5C12E" w14:textId="77777777" w:rsidR="00F90BDC" w:rsidRDefault="00F90BDC">
      <w:r xmlns:w="http://schemas.openxmlformats.org/wordprocessingml/2006/main">
        <w:t xml:space="preserve">ሮሜ 3፡25 እርሱንም እግዚአብሔር በእምነት የሚገኝ በደሙም የሆነ ማስተስሪያ አድርጎ አቆመው፤</w:t>
      </w:r>
    </w:p>
    <w:p w14:paraId="3DF0DEC6" w14:textId="77777777" w:rsidR="00F90BDC" w:rsidRDefault="00F90BDC"/>
    <w:p w14:paraId="5C9F1C55" w14:textId="77777777" w:rsidR="00F90BDC" w:rsidRDefault="00F90BDC">
      <w:r xmlns:w="http://schemas.openxmlformats.org/wordprocessingml/2006/main">
        <w:t xml:space="preserve">እግዚአብሔር ኢየሱስን ለእኛ ሲል መስዋዕት አድርጎ በመላክ ኃጢአታችንን ይቅር እንዲለን አስችሎናል። ይህንን ይቅርታ ማግኘት የምንችለው በኢየሱስ እና በደሙ በማመን ነው።</w:t>
      </w:r>
    </w:p>
    <w:p w14:paraId="5F0ED0E1" w14:textId="77777777" w:rsidR="00F90BDC" w:rsidRDefault="00F90BDC"/>
    <w:p w14:paraId="56702612" w14:textId="77777777" w:rsidR="00F90BDC" w:rsidRDefault="00F90BDC">
      <w:r xmlns:w="http://schemas.openxmlformats.org/wordprocessingml/2006/main">
        <w:t xml:space="preserve">1. የመስቀሉ ኃይል፡ የኢየሱስን መስዋዕትነት መቀበል ይቅርታን እንዴት እንደሚያመጣ</w:t>
      </w:r>
    </w:p>
    <w:p w14:paraId="277174AE" w14:textId="77777777" w:rsidR="00F90BDC" w:rsidRDefault="00F90BDC"/>
    <w:p w14:paraId="4695FF84" w14:textId="77777777" w:rsidR="00F90BDC" w:rsidRDefault="00F90BDC">
      <w:r xmlns:w="http://schemas.openxmlformats.org/wordprocessingml/2006/main">
        <w:t xml:space="preserve">2. በእምነት ብርታት ማግኘት፡- በኢየሱስ መሥዋዕት ማመን ኃጢአታችንን ለማሸነፍ የሚረዳን እንዴት ነው?</w:t>
      </w:r>
    </w:p>
    <w:p w14:paraId="03784FA9" w14:textId="77777777" w:rsidR="00F90BDC" w:rsidRDefault="00F90BDC"/>
    <w:p w14:paraId="3994BEAB"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1A636969" w14:textId="77777777" w:rsidR="00F90BDC" w:rsidRDefault="00F90BDC"/>
    <w:p w14:paraId="72CF98F7" w14:textId="77777777" w:rsidR="00F90BDC" w:rsidRDefault="00F90BDC">
      <w:r xmlns:w="http://schemas.openxmlformats.org/wordprocessingml/2006/main">
        <w:t xml:space="preserve">2. ዕብራውያን 9፡22 - እንደውም ሕጉ ሁሉም ነገር ከጥቂቶች በቀር በደም እንዲነጻ ያዛል ደምም ሳይፈስ ስርየት የለም።</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ወደ ሮሜ ሰዎች 3፡26 ጻድቅ ይሆን ዘንድ በኢየሱስም የሚያምን እንዲያጸድቅ በዚህ ጊዜ ጽድቁን እናገር ዘንድ ነው።</w:t>
      </w:r>
    </w:p>
    <w:p w14:paraId="72AE8677" w14:textId="77777777" w:rsidR="00F90BDC" w:rsidRDefault="00F90BDC"/>
    <w:p w14:paraId="2C6968E9" w14:textId="77777777" w:rsidR="00F90BDC" w:rsidRDefault="00F90BDC">
      <w:r xmlns:w="http://schemas.openxmlformats.org/wordprocessingml/2006/main">
        <w:t xml:space="preserve">በእርሱ የሚያምኑትን በሚያጸድቅ በኢየሱስ በኩል የእግዚአብሔር ጽድቅ ታውጇል።</w:t>
      </w:r>
    </w:p>
    <w:p w14:paraId="62EA78DA" w14:textId="77777777" w:rsidR="00F90BDC" w:rsidRDefault="00F90BDC"/>
    <w:p w14:paraId="582B249A" w14:textId="77777777" w:rsidR="00F90BDC" w:rsidRDefault="00F90BDC">
      <w:r xmlns:w="http://schemas.openxmlformats.org/wordprocessingml/2006/main">
        <w:t xml:space="preserve">1. የኢየሱስ የጽድቅ ኃይል፡ የጽድቅን ስጦታ እንዴት መቀበል እንደሚቻል</w:t>
      </w:r>
    </w:p>
    <w:p w14:paraId="0A2806E2" w14:textId="77777777" w:rsidR="00F90BDC" w:rsidRDefault="00F90BDC"/>
    <w:p w14:paraId="3C9CC4E6" w14:textId="77777777" w:rsidR="00F90BDC" w:rsidRDefault="00F90BDC">
      <w:r xmlns:w="http://schemas.openxmlformats.org/wordprocessingml/2006/main">
        <w:t xml:space="preserve">2. በኢየሱስ እመኑ፡ የእምነትን ሽልማት ማጨድ</w:t>
      </w:r>
    </w:p>
    <w:p w14:paraId="653A7941" w14:textId="77777777" w:rsidR="00F90BDC" w:rsidRDefault="00F90BDC"/>
    <w:p w14:paraId="0F4A9A51" w14:textId="77777777" w:rsidR="00F90BDC" w:rsidRDefault="00F90BDC">
      <w:r xmlns:w="http://schemas.openxmlformats.org/wordprocessingml/2006/main">
        <w:t xml:space="preserve">1. ኢሳ 45፡25 - "የእስራኤል ዘሮች ሁሉ በእግዚአብሔር ይጸድቃሉ ይመካሉም።"</w:t>
      </w:r>
    </w:p>
    <w:p w14:paraId="3C0ED7E3" w14:textId="77777777" w:rsidR="00F90BDC" w:rsidRDefault="00F90BDC"/>
    <w:p w14:paraId="207CFDBA" w14:textId="77777777" w:rsidR="00F90BDC" w:rsidRDefault="00F90BDC">
      <w:r xmlns:w="http://schemas.openxmlformats.org/wordprocessingml/2006/main">
        <w:t xml:space="preserve">2. ገላ 2፡16 - "በክርስቶስ እምነት እንጸድቅ ዘንድ በክርስቶስ ኢየሱስ አምነናል እንጂ በሕግ ሥራ አይደለም፤ ማንም በሕግ ሥራ ስለማይጸድቅ ነው።"</w:t>
      </w:r>
    </w:p>
    <w:p w14:paraId="761E8F60" w14:textId="77777777" w:rsidR="00F90BDC" w:rsidRDefault="00F90BDC"/>
    <w:p w14:paraId="0D6F48AB" w14:textId="77777777" w:rsidR="00F90BDC" w:rsidRDefault="00F90BDC">
      <w:r xmlns:w="http://schemas.openxmlformats.org/wordprocessingml/2006/main">
        <w:t xml:space="preserve">ሮሜ 3፡27 ትምክህት እንግዲህ ወዴት ነው? የተገለለ ነው። በምን ህግ? ከስራዎች? አይደለም፥ በእምነት ሕግ እንጂ።</w:t>
      </w:r>
    </w:p>
    <w:p w14:paraId="01438617" w14:textId="77777777" w:rsidR="00F90BDC" w:rsidRDefault="00F90BDC"/>
    <w:p w14:paraId="167BDC27" w14:textId="77777777" w:rsidR="00F90BDC" w:rsidRDefault="00F90BDC">
      <w:r xmlns:w="http://schemas.openxmlformats.org/wordprocessingml/2006/main">
        <w:t xml:space="preserve">ማንም በራሱ ሥራ መዳንን በማግኘቱ ሊመካ አይችልም። መዳን የሚገኘው በእምነት ብቻ ነው።</w:t>
      </w:r>
    </w:p>
    <w:p w14:paraId="28B975B3" w14:textId="77777777" w:rsidR="00F90BDC" w:rsidRDefault="00F90BDC"/>
    <w:p w14:paraId="6DE5157A" w14:textId="77777777" w:rsidR="00F90BDC" w:rsidRDefault="00F90BDC">
      <w:r xmlns:w="http://schemas.openxmlformats.org/wordprocessingml/2006/main">
        <w:t xml:space="preserve">1. በመዳን ላይ ያለው የእምነት ኃይል</w:t>
      </w:r>
    </w:p>
    <w:p w14:paraId="0875C96B" w14:textId="77777777" w:rsidR="00F90BDC" w:rsidRDefault="00F90BDC"/>
    <w:p w14:paraId="29BCD2E2" w14:textId="77777777" w:rsidR="00F90BDC" w:rsidRDefault="00F90BDC">
      <w:r xmlns:w="http://schemas.openxmlformats.org/wordprocessingml/2006/main">
        <w:t xml:space="preserve">2. ኩራት እና መዳን</w:t>
      </w:r>
    </w:p>
    <w:p w14:paraId="4BF2E6BE" w14:textId="77777777" w:rsidR="00F90BDC" w:rsidRDefault="00F90BDC"/>
    <w:p w14:paraId="408ADB2B"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ገላ 2፡16 - ነገር ግን ሰው በኢየሱስ ክርስቶስ በማመን እንዲጸድቅ እንጂ በሕግ ሥራ እንዳይሆን እናውቃለን፤ እንዲሁ እኛ ደግሞ በሥራ ሳይሆን በክርስቶስ በማመን እንጸድቅ ዘንድ በክርስቶስ ኢየሱስ አምነናል። በሕግ ሥራ ማንም ስለማይጸድቅ በሕግ ነው።</w:t>
      </w:r>
    </w:p>
    <w:p w14:paraId="500F7881" w14:textId="77777777" w:rsidR="00F90BDC" w:rsidRDefault="00F90BDC"/>
    <w:p w14:paraId="7C8EDE14" w14:textId="77777777" w:rsidR="00F90BDC" w:rsidRDefault="00F90BDC">
      <w:r xmlns:w="http://schemas.openxmlformats.org/wordprocessingml/2006/main">
        <w:t xml:space="preserve">ሮሜ 3፡28 ስለዚህ ሰው ያለ ሕግ ሥራ በእምነት እንዲጸድቅ እንቆጥራለን።</w:t>
      </w:r>
    </w:p>
    <w:p w14:paraId="0FEA90B7" w14:textId="77777777" w:rsidR="00F90BDC" w:rsidRDefault="00F90BDC"/>
    <w:p w14:paraId="34BE823D" w14:textId="77777777" w:rsidR="00F90BDC" w:rsidRDefault="00F90BDC">
      <w:r xmlns:w="http://schemas.openxmlformats.org/wordprocessingml/2006/main">
        <w:t xml:space="preserve">የሰው ልጅ ከኃጢአቱ የፀደቀው በእግዚአብሔር በማመን ነው እንጂ የብሉይ ኪዳንን ህግጋት በመከተል አይደለም።</w:t>
      </w:r>
    </w:p>
    <w:p w14:paraId="0B973C20" w14:textId="77777777" w:rsidR="00F90BDC" w:rsidRDefault="00F90BDC"/>
    <w:p w14:paraId="43EA428F" w14:textId="77777777" w:rsidR="00F90BDC" w:rsidRDefault="00F90BDC">
      <w:r xmlns:w="http://schemas.openxmlformats.org/wordprocessingml/2006/main">
        <w:t xml:space="preserve">1. በእግዚአብሔር በማመን የመጽደቅ ስጦታ</w:t>
      </w:r>
    </w:p>
    <w:p w14:paraId="0D0844DD" w14:textId="77777777" w:rsidR="00F90BDC" w:rsidRDefault="00F90BDC"/>
    <w:p w14:paraId="11468EC1" w14:textId="77777777" w:rsidR="00F90BDC" w:rsidRDefault="00F90BDC">
      <w:r xmlns:w="http://schemas.openxmlformats.org/wordprocessingml/2006/main">
        <w:t xml:space="preserve">2. የጽድቅ ስጦታን እንዴት መቀበል እንደሚቻል</w:t>
      </w:r>
    </w:p>
    <w:p w14:paraId="5ADF4BFE" w14:textId="77777777" w:rsidR="00F90BDC" w:rsidRDefault="00F90BDC"/>
    <w:p w14:paraId="43732CDC" w14:textId="77777777" w:rsidR="00F90BDC" w:rsidRDefault="00F90BDC">
      <w:r xmlns:w="http://schemas.openxmlformats.org/wordprocessingml/2006/main">
        <w:t xml:space="preserve">1. ገላ 2፡16 - " ሰው በኢየሱስ ክርስቶስ በማመን እንዲጸድቅ እንጂ በሕግ ሥራ እንዳይሆን አውቀን፥ እኛ ራሳችን በክርስቶስ እምነት እንጸድቅ ዘንድ በኢየሱስ ክርስቶስ አምነናል። በሕግ ሥራ አይደለም ሥጋ የለበሰ ሁሉ በሕግ ሥራ ስለማይጸድቅ ነው።</w:t>
      </w:r>
    </w:p>
    <w:p w14:paraId="348CC8BE" w14:textId="77777777" w:rsidR="00F90BDC" w:rsidRDefault="00F90BDC"/>
    <w:p w14:paraId="17FDEC2E" w14:textId="77777777" w:rsidR="00F90BDC" w:rsidRDefault="00F90BDC">
      <w:r xmlns:w="http://schemas.openxmlformats.org/wordprocessingml/2006/main">
        <w:t xml:space="preserve">2. ያዕ 2፡17-18 - "እንዲሁም ሥራ የሌለው እምነት የሞተ ነው ብቻውን ነው፤ ሰውም አንተ እምነት አለህ እኔም ሥራ አለኝ ሊል ይችላል። እምነቴንም በሥራዬ አሳይሃለሁ።</w:t>
      </w:r>
    </w:p>
    <w:p w14:paraId="035A5B4F" w14:textId="77777777" w:rsidR="00F90BDC" w:rsidRDefault="00F90BDC"/>
    <w:p w14:paraId="3C6D9AD3" w14:textId="77777777" w:rsidR="00F90BDC" w:rsidRDefault="00F90BDC">
      <w:r xmlns:w="http://schemas.openxmlformats.org/wordprocessingml/2006/main">
        <w:t xml:space="preserve">ሮሜ 3፡29 የአይሁድ ብቻ አምላክ ነውን? እርሱ ደግሞ ከአሕዛብ አይደለምን? አዎን የአሕዛብ ደግሞ።</w:t>
      </w:r>
    </w:p>
    <w:p w14:paraId="53D9622C" w14:textId="77777777" w:rsidR="00F90BDC" w:rsidRDefault="00F90BDC"/>
    <w:p w14:paraId="559823CD" w14:textId="77777777" w:rsidR="00F90BDC" w:rsidRDefault="00F90BDC">
      <w:r xmlns:w="http://schemas.openxmlformats.org/wordprocessingml/2006/main">
        <w:t xml:space="preserve">ጳውሎስ እግዚአብሔር የአይሁድ አምላክ ብቻ ነው ወይስ እርሱ የአሕዛብ አምላክ እንደሆነም ይጠይቃል። እግዚአብሔር የአሕዛብም አምላክ መሆኑን ያረጋግጣል።</w:t>
      </w:r>
    </w:p>
    <w:p w14:paraId="48A245F1" w14:textId="77777777" w:rsidR="00F90BDC" w:rsidRDefault="00F90BDC"/>
    <w:p w14:paraId="1461F98F" w14:textId="77777777" w:rsidR="00F90BDC" w:rsidRDefault="00F90BDC">
      <w:r xmlns:w="http://schemas.openxmlformats.org/wordprocessingml/2006/main">
        <w:t xml:space="preserve">1. እግዚአብሔር የሁሉም አምላክ ነው፡ ሀ በሮሜ 3፡29 እና የእግዚአብሔር ፍቅር ሁለንተናዊነት።</w:t>
      </w:r>
    </w:p>
    <w:p w14:paraId="0DAF8F9C" w14:textId="77777777" w:rsidR="00F90BDC" w:rsidRDefault="00F90BDC"/>
    <w:p w14:paraId="2325110A" w14:textId="77777777" w:rsidR="00F90BDC" w:rsidRDefault="00F90BDC">
      <w:r xmlns:w="http://schemas.openxmlformats.org/wordprocessingml/2006/main">
        <w:t xml:space="preserve">2. ማንም የተገለለ የለም፡ ሀ በሮሜ 3፡29 እና የእግዚአብሔር መንግስት አካታችነት።</w:t>
      </w:r>
    </w:p>
    <w:p w14:paraId="600B7D67" w14:textId="77777777" w:rsidR="00F90BDC" w:rsidRDefault="00F90BDC"/>
    <w:p w14:paraId="33D6D147" w14:textId="77777777" w:rsidR="00F90BDC" w:rsidRDefault="00F90BDC">
      <w:r xmlns:w="http://schemas.openxmlformats.org/wordprocessingml/2006/main">
        <w:t xml:space="preserve">1. የሐዋርያት ሥራ 10፡34-35 - ጴጥሮስ ስለ እንስሳት ያየው ራእይ እግዚአብሔር ለአንድ ሕዝብ ብቻ እንዳልሆነ ያሳያል።</w:t>
      </w:r>
    </w:p>
    <w:p w14:paraId="53276A1B" w14:textId="77777777" w:rsidR="00F90BDC" w:rsidRDefault="00F90BDC"/>
    <w:p w14:paraId="2A1E7B6E" w14:textId="77777777" w:rsidR="00F90BDC" w:rsidRDefault="00F90BDC">
      <w:r xmlns:w="http://schemas.openxmlformats.org/wordprocessingml/2006/main">
        <w:t xml:space="preserve">2. ኤፌሶን 2፡14-18 - የጳውሎስ ትምህርት እግዚአብሔር አይሁድንም አሕዛብንም አንድ አካል አድርጎ እንዳደረጋቸው ነው።</w:t>
      </w:r>
    </w:p>
    <w:p w14:paraId="6E71FAD5" w14:textId="77777777" w:rsidR="00F90BDC" w:rsidRDefault="00F90BDC"/>
    <w:p w14:paraId="25B0AF59" w14:textId="77777777" w:rsidR="00F90BDC" w:rsidRDefault="00F90BDC">
      <w:r xmlns:w="http://schemas.openxmlformats.org/wordprocessingml/2006/main">
        <w:t xml:space="preserve">ሮሜ 3፡30 የተገረዙትን በእምነት ያልተገረዙትን በእምነት የሚያጸድቅ አንድ አምላክ ነውና።</w:t>
      </w:r>
    </w:p>
    <w:p w14:paraId="0643A774" w14:textId="77777777" w:rsidR="00F90BDC" w:rsidRDefault="00F90BDC"/>
    <w:p w14:paraId="6C7BB081" w14:textId="77777777" w:rsidR="00F90BDC" w:rsidRDefault="00F90BDC">
      <w:r xmlns:w="http://schemas.openxmlformats.org/wordprocessingml/2006/main">
        <w:t xml:space="preserve">አንድ አምላክ የተገረዙትንና ያልተገረዙትን በእምነት ያጸድቃል።</w:t>
      </w:r>
    </w:p>
    <w:p w14:paraId="602F3AE0" w14:textId="77777777" w:rsidR="00F90BDC" w:rsidRDefault="00F90BDC"/>
    <w:p w14:paraId="0EF28084" w14:textId="77777777" w:rsidR="00F90BDC" w:rsidRDefault="00F90BDC">
      <w:r xmlns:w="http://schemas.openxmlformats.org/wordprocessingml/2006/main">
        <w:t xml:space="preserve">1፡ በእግዚአብሔር መታመን የመጽደቅ ብቸኛው መንገድ ነው።</w:t>
      </w:r>
    </w:p>
    <w:p w14:paraId="0838F2F7" w14:textId="77777777" w:rsidR="00F90BDC" w:rsidRDefault="00F90BDC"/>
    <w:p w14:paraId="0BCDAB40" w14:textId="77777777" w:rsidR="00F90BDC" w:rsidRDefault="00F90BDC">
      <w:r xmlns:w="http://schemas.openxmlformats.org/wordprocessingml/2006/main">
        <w:t xml:space="preserve">2፡ አካላዊ ሁኔታችን ምንም ይሁን ምን እምነት የመዳን ቁልፍ ነው።</w:t>
      </w:r>
    </w:p>
    <w:p w14:paraId="6C2F6E98" w14:textId="77777777" w:rsidR="00F90BDC" w:rsidRDefault="00F90BDC"/>
    <w:p w14:paraId="72B2ADD5" w14:textId="77777777" w:rsidR="00F90BDC" w:rsidRDefault="00F90BDC">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4BC3C4E1" w14:textId="77777777" w:rsidR="00F90BDC" w:rsidRDefault="00F90BDC"/>
    <w:p w14:paraId="3064D95C" w14:textId="77777777" w:rsidR="00F90BDC" w:rsidRDefault="00F90BDC">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27F36E4C" w14:textId="77777777" w:rsidR="00F90BDC" w:rsidRDefault="00F90BDC"/>
    <w:p w14:paraId="40DB2536" w14:textId="77777777" w:rsidR="00F90BDC" w:rsidRDefault="00F90BDC">
      <w:r xmlns:w="http://schemas.openxmlformats.org/wordprocessingml/2006/main">
        <w:t xml:space="preserve">ሮሜ 3፡31 እንግዲህ ሕግን በእምነት እንሽራለንን? እግዚአብሔር አይከለክለው፡ አዎ ሕግን እናጸናለን።</w:t>
      </w:r>
    </w:p>
    <w:p w14:paraId="322F6D06" w14:textId="77777777" w:rsidR="00F90BDC" w:rsidRDefault="00F90BDC"/>
    <w:p w14:paraId="607641F0" w14:textId="77777777" w:rsidR="00F90BDC" w:rsidRDefault="00F90BDC">
      <w:r xmlns:w="http://schemas.openxmlformats.org/wordprocessingml/2006/main">
        <w:t xml:space="preserve">ጳውሎስ በኢየሱስ ላይ ያለው እምነት ህግን አያጠፋውም ይልቁንም ህጉን ለመጠበቅ እንደሚያገለግል ተናግሯል።</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"ሕግ እና ፍቅር፡ የእግዚአብሔርን ቃል እንዴት እንደምናከብር"</w:t>
      </w:r>
    </w:p>
    <w:p w14:paraId="5157623F" w14:textId="77777777" w:rsidR="00F90BDC" w:rsidRDefault="00F90BDC"/>
    <w:p w14:paraId="2060E122" w14:textId="77777777" w:rsidR="00F90BDC" w:rsidRDefault="00F90BDC">
      <w:r xmlns:w="http://schemas.openxmlformats.org/wordprocessingml/2006/main">
        <w:t xml:space="preserve">2. "በእምነት መኖር፡ ሕጉን የምንፈጽመው እንዴት ነው"</w:t>
      </w:r>
    </w:p>
    <w:p w14:paraId="3FA98B73" w14:textId="77777777" w:rsidR="00F90BDC" w:rsidRDefault="00F90BDC"/>
    <w:p w14:paraId="66579A29" w14:textId="77777777" w:rsidR="00F90BDC" w:rsidRDefault="00F90BDC">
      <w:r xmlns:w="http://schemas.openxmlformats.org/wordprocessingml/2006/main">
        <w:t xml:space="preserve">1. ገላትያ 5፡14-15 “ሕጉ ሁሉ በአንድ ቃል ይፈጸማልና፡ ባልንጀራህን እንደ ራስህ ውደድ። እርስ በርሳችሁ ብትነካከሱና ብትበላሉ እርስ በርሳችሁ እንዳትጠፋፉ ተጠንቀቁ።</w:t>
      </w:r>
    </w:p>
    <w:p w14:paraId="49C1F980" w14:textId="77777777" w:rsidR="00F90BDC" w:rsidRDefault="00F90BDC"/>
    <w:p w14:paraId="318D7ED7" w14:textId="77777777" w:rsidR="00F90BDC" w:rsidRDefault="00F90BDC">
      <w:r xmlns:w="http://schemas.openxmlformats.org/wordprocessingml/2006/main">
        <w:t xml:space="preserve">2. ማቴዎስ 5፡17-20 “እኔ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 እንግዲህ ከእነዚህ ከታናናሾቹ ትእዛዛት አንዲቱን የሚሽር ሌሎችንም እንዲያደርጉ የሚያስተምር ማንም ሰው በመንግሥተ ሰማያት ከሁሉ ታናሽ ይባላል፤ የሚያደርግ ግን የሚያስተምራቸው በመንግሥተ ሰማያት ታላቅ ይባላል። እላችኋለሁና፥ ጽድቃችሁ ከጻፎችና ከፈሪሳውያን ጽድቅ ካልበለጠ ወደ መንግሥተ ሰማያት ከቶ አትገቡም።</w:t>
      </w:r>
    </w:p>
    <w:p w14:paraId="1C47C1B1" w14:textId="77777777" w:rsidR="00F90BDC" w:rsidRDefault="00F90BDC"/>
    <w:p w14:paraId="0095444D" w14:textId="77777777" w:rsidR="00F90BDC" w:rsidRDefault="00F90BDC">
      <w:r xmlns:w="http://schemas.openxmlformats.org/wordprocessingml/2006/main">
        <w:t xml:space="preserve">ሮሜ 4 የጳውሎስን በእምነት ስለመጽደቅ የሰጠውን ውይይት በመቀጠል አብርሃምንና ዳዊትን እንደ ምሳሌ በመጥቀስ ጽድቅ በእምነት እንጂ በሥራ ወይም በሕግ በመታዘዝ አይደለም።</w:t>
      </w:r>
    </w:p>
    <w:p w14:paraId="796A0108" w14:textId="77777777" w:rsidR="00F90BDC" w:rsidRDefault="00F90BDC"/>
    <w:p w14:paraId="72B67F8C" w14:textId="77777777" w:rsidR="00F90BDC" w:rsidRDefault="00F90BDC">
      <w:r xmlns:w="http://schemas.openxmlformats.org/wordprocessingml/2006/main">
        <w:t xml:space="preserve">1ኛ አንቀጽ፡ ምዕራፉ የሚጀምረው ጳውሎስ በሥጋ አባታችን ስለ አብርሃም ምን ማለት እንደምንችል በመጠየቅ ነው። አብርሃም በሥራ ከጸደቀ የሚመካበት ነገር አለው ነገር ግን በእግዚአብሔር ፊት እንዳልሆነ አስረግጦ ተናግሯል። መጽሐፍ፡- አብርሃም እግዚአብሔርን አመነ ጽድቅ ሆኖ ተቈጠረለት ይላልና (ሮሜ 4፡1-3)። ጳውሎስ የሠራተኛ ደሞዝ እንደ ስጦታ ሳይሆን እንደ ግዴታ ያስረዳል ነገር ግን የማይሠራ ግን በእግዚአብሔር የሚታመን ኃጢአተኛ ያልሆነውን እንደሚያጸድቅ እምነቱ ጽድቅ ሆኖ ይቆጠርለታል (ሮሜ 4፡4-5)።</w:t>
      </w:r>
    </w:p>
    <w:p w14:paraId="5E481BF6" w14:textId="77777777" w:rsidR="00F90BDC" w:rsidRDefault="00F90BDC"/>
    <w:p w14:paraId="0F65A12F" w14:textId="77777777" w:rsidR="00F90BDC" w:rsidRDefault="00F90BDC">
      <w:r xmlns:w="http://schemas.openxmlformats.org/wordprocessingml/2006/main">
        <w:t xml:space="preserve">2ኛ አንቀጽ፡ ከቁጥር 6-15 ጳውሎስ የብሉይ ኪዳንን ሌላ ምሳሌ አቅርቧል - ንጉሥ ዳዊት - ደግሞ እግዚአብሔር ከሥራ በቀር ጽድቅን የመሰላቸውን ሲባርክ ሲናገር 'በደላቸው የተሰረዩላቸው ብፁዓን ናቸው ኃጢአታቸው የተከደነባቸው ብፁዓን ናቸው ኃጢአት ጌታ በእርሱ ላይ ፈጽሞ አይቆጥርም' (ሮሜ 4፡6-8)። ከዚያም ስለ መገረዝ ተናገረ፣ አብርሃም ገና ሳይገረዝ ሳለ በእምነት ያገኘው የጽድቅ ምልክት ነው በማለት ተከራክሯል። ስለዚህ </w:t>
      </w:r>
      <w:r xmlns:w="http://schemas.openxmlformats.org/wordprocessingml/2006/main">
        <w:lastRenderedPageBreak xmlns:w="http://schemas.openxmlformats.org/wordprocessingml/2006/main"/>
      </w:r>
      <w:r xmlns:w="http://schemas.openxmlformats.org/wordprocessingml/2006/main">
        <w:t xml:space="preserve">ሁሉም የሚያምኑ ሲሆን ያልተገረዙ ጽድቅም ይታሰብላቸው ነበር (ሮሜ 4፡9-12) አባታችን አብርሃም ከመገረዙ በፊት እምነት የነበረው የተገረዙት ብቻ ሳይሆን የተገረዙትም አባት ነበረ። ለአብርሃምና ለዘሩ የተሰጠው የተስፋ ቃል የመጣው ከሕግ ጋር ከመጠበቅ ይልቅ በእምነት ጽድቅ ነው።</w:t>
      </w:r>
    </w:p>
    <w:p w14:paraId="48E5425E" w14:textId="77777777" w:rsidR="00F90BDC" w:rsidRDefault="00F90BDC"/>
    <w:p w14:paraId="1E2FF621" w14:textId="77777777" w:rsidR="00F90BDC" w:rsidRDefault="00F90BDC">
      <w:r xmlns:w="http://schemas.openxmlformats.org/wordprocessingml/2006/main">
        <w:t xml:space="preserve">3ኛ አንቀጽ፡ ከቁጥር 16 ጀምሮ፣ ጳውሎስ ይህ የተስፋ ቃል በእምነት እንዴት እንደሚመጣ ገልጿል ይህም ለአብርሃም ዘር ሁሉ ዋስትና ይሆን ዘንድ - ከሕግ በታች ያሉት ብቻ ሳይሆን እንደ አብርሃም አባት እምነት ያላቸው ደግሞ ያመኑት - እግዚአብሔር ሕይወትን ይሰጣል። የሞቱ ጥሪዎች በተስፋ ላይ አልነበሩም እምነት ተስፋ የብዙ አሕዛብ አባት ሆኑ በተስፋ ቃል መሠረት 'ዘርህ እንዲሁ ይሆናል'። እምነቱን ሳያዳክም ሰውነቱ ሞተ ሰውነቱ መቶ ዓመት ሲሆነው የሣራ ማኅፀን ደግሞ ሞተ ስለ ተስፋ ቃል ባለማመን ተናወጠ። ' ስለእርሱ ብቻ የተጻፈው እነዚህ ቃላት ጌታችንን ኢየሱስን ከሙታን እንዳስነሣው እንደ አምነን ይቆጠርልን (ሮሜ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ሮሜ 4፡1 እንግዲህ በሥጋ አባታችን አብርሃም ምን አገኘ እንላለን?</w:t>
      </w:r>
    </w:p>
    <w:p w14:paraId="347F6B07" w14:textId="77777777" w:rsidR="00F90BDC" w:rsidRDefault="00F90BDC"/>
    <w:p w14:paraId="1739B713" w14:textId="77777777" w:rsidR="00F90BDC" w:rsidRDefault="00F90BDC">
      <w:r xmlns:w="http://schemas.openxmlformats.org/wordprocessingml/2006/main">
        <w:t xml:space="preserve">አብርሃም በእግዚአብሔር ፊት የእምነት ምሳሌ ነበር።</w:t>
      </w:r>
    </w:p>
    <w:p w14:paraId="1C310AFA" w14:textId="77777777" w:rsidR="00F90BDC" w:rsidRDefault="00F90BDC"/>
    <w:p w14:paraId="207EDFB4" w14:textId="77777777" w:rsidR="00F90BDC" w:rsidRDefault="00F90BDC">
      <w:r xmlns:w="http://schemas.openxmlformats.org/wordprocessingml/2006/main">
        <w:t xml:space="preserve">1. የአብርሃም እምነት፡ የሁላችንም ምሳሌ ነው።</w:t>
      </w:r>
    </w:p>
    <w:p w14:paraId="3E58CFC9" w14:textId="77777777" w:rsidR="00F90BDC" w:rsidRDefault="00F90BDC"/>
    <w:p w14:paraId="7028323A" w14:textId="77777777" w:rsidR="00F90BDC" w:rsidRDefault="00F90BDC">
      <w:r xmlns:w="http://schemas.openxmlformats.org/wordprocessingml/2006/main">
        <w:t xml:space="preserve">2. የእግዚአብሔርን ተስፋ በእምነት መቀበል</w:t>
      </w:r>
    </w:p>
    <w:p w14:paraId="511BBD9A" w14:textId="77777777" w:rsidR="00F90BDC" w:rsidRDefault="00F90BDC"/>
    <w:p w14:paraId="30459164" w14:textId="77777777" w:rsidR="00F90BDC" w:rsidRDefault="00F90BDC">
      <w:r xmlns:w="http://schemas.openxmlformats.org/wordprocessingml/2006/main">
        <w:t xml:space="preserve">1. ዘፍጥረት 15:6 - በእግዚአብሔርም አመነ; ለጽድቅም ቈጠረው።</w:t>
      </w:r>
    </w:p>
    <w:p w14:paraId="77E77800" w14:textId="77777777" w:rsidR="00F90BDC" w:rsidRDefault="00F90BDC"/>
    <w:p w14:paraId="05F38D91" w14:textId="77777777" w:rsidR="00F90BDC" w:rsidRDefault="00F90BDC">
      <w:r xmlns:w="http://schemas.openxmlformats.org/wordprocessingml/2006/main">
        <w:t xml:space="preserve">2. ዕብራውያን 11፡8-10 -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w:t>
      </w:r>
      <w:r xmlns:w="http://schemas.openxmlformats.org/wordprocessingml/2006/main">
        <w:lastRenderedPageBreak xmlns:w="http://schemas.openxmlformats.org/wordprocessingml/2006/main"/>
      </w:r>
      <w:r xmlns:w="http://schemas.openxmlformats.org/wordprocessingml/2006/main">
        <w:t xml:space="preserve">ቃል ወራሾች ከሆኑት ከይስሐቅና ከያዕቆብ ጋር በድንኳን አደረ፤ መሠረት ያላትን፥ እግዚአብሔር የሠራትንና የሠራትን ከተማ ይጠባበቅ ነበርና።</w:t>
      </w:r>
    </w:p>
    <w:p w14:paraId="6B8AA700" w14:textId="77777777" w:rsidR="00F90BDC" w:rsidRDefault="00F90BDC"/>
    <w:p w14:paraId="41359519" w14:textId="77777777" w:rsidR="00F90BDC" w:rsidRDefault="00F90BDC">
      <w:r xmlns:w="http://schemas.openxmlformats.org/wordprocessingml/2006/main">
        <w:t xml:space="preserve">ሮሜ 4፡2 አብርሃም በሥራ ከጸደቀ የሚመካበት አለውና፤ ነገር ግን በእግዚአብሔር ፊት አይደለም.</w:t>
      </w:r>
    </w:p>
    <w:p w14:paraId="3FA5C1B7" w14:textId="77777777" w:rsidR="00F90BDC" w:rsidRDefault="00F90BDC"/>
    <w:p w14:paraId="550556F5" w14:textId="77777777" w:rsidR="00F90BDC" w:rsidRDefault="00F90BDC">
      <w:r xmlns:w="http://schemas.openxmlformats.org/wordprocessingml/2006/main">
        <w:t xml:space="preserve">አብርሃም የጸደቀው በስራው ሳይሆን በእግዚአብሔር በማመኑ ነው።</w:t>
      </w:r>
    </w:p>
    <w:p w14:paraId="48E5C7CD" w14:textId="77777777" w:rsidR="00F90BDC" w:rsidRDefault="00F90BDC"/>
    <w:p w14:paraId="322ED24C" w14:textId="77777777" w:rsidR="00F90BDC" w:rsidRDefault="00F90BDC">
      <w:r xmlns:w="http://schemas.openxmlformats.org/wordprocessingml/2006/main">
        <w:t xml:space="preserve">1. በእግዚአብሔር ማመን ወደ መጽደቅ ያመራል።</w:t>
      </w:r>
    </w:p>
    <w:p w14:paraId="49468ABF" w14:textId="77777777" w:rsidR="00F90BDC" w:rsidRDefault="00F90BDC"/>
    <w:p w14:paraId="324592C3" w14:textId="77777777" w:rsidR="00F90BDC" w:rsidRDefault="00F90BDC">
      <w:r xmlns:w="http://schemas.openxmlformats.org/wordprocessingml/2006/main">
        <w:t xml:space="preserve">2. መጽደቅ ከሥራ አይመጣም።</w:t>
      </w:r>
    </w:p>
    <w:p w14:paraId="321C005B" w14:textId="77777777" w:rsidR="00F90BDC" w:rsidRDefault="00F90BDC"/>
    <w:p w14:paraId="774681C4" w14:textId="77777777" w:rsidR="00F90BDC" w:rsidRDefault="00F90BDC">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14:paraId="66ED2CD1" w14:textId="77777777" w:rsidR="00F90BDC" w:rsidRDefault="00F90BDC"/>
    <w:p w14:paraId="33DD4E6E" w14:textId="77777777" w:rsidR="00F90BDC" w:rsidRDefault="00F90BDC">
      <w:r xmlns:w="http://schemas.openxmlformats.org/wordprocessingml/2006/main">
        <w:t xml:space="preserve">2. ያዕ 2፡24 - " ሰው በእምነት ብቻ ሳይሆን በሥራ እንዲጸድቅ ታያላችሁ።"</w:t>
      </w:r>
    </w:p>
    <w:p w14:paraId="4C169924" w14:textId="77777777" w:rsidR="00F90BDC" w:rsidRDefault="00F90BDC"/>
    <w:p w14:paraId="19FDE959" w14:textId="77777777" w:rsidR="00F90BDC" w:rsidRDefault="00F90BDC">
      <w:r xmlns:w="http://schemas.openxmlformats.org/wordprocessingml/2006/main">
        <w:t xml:space="preserve">ሮሜ 4፡3 መጽሐፍስ ምን ይላል? አብርሃምም እግዚአብሔርን አመነ ጽድቅም ሆኖ ተቈጠረለት።</w:t>
      </w:r>
    </w:p>
    <w:p w14:paraId="3CEDCB0E" w14:textId="77777777" w:rsidR="00F90BDC" w:rsidRDefault="00F90BDC"/>
    <w:p w14:paraId="0993BC1E" w14:textId="77777777" w:rsidR="00F90BDC" w:rsidRDefault="00F90BDC">
      <w:r xmlns:w="http://schemas.openxmlformats.org/wordprocessingml/2006/main">
        <w:t xml:space="preserve">አብርሃም በእምነቱ እና በእምነቱ ምክንያት በእግዚአብሔር ጻድቅ ሆኖ ተቆጥሯል።</w:t>
      </w:r>
    </w:p>
    <w:p w14:paraId="03A4912F" w14:textId="77777777" w:rsidR="00F90BDC" w:rsidRDefault="00F90BDC"/>
    <w:p w14:paraId="5B627A16" w14:textId="77777777" w:rsidR="00F90BDC" w:rsidRDefault="00F90BDC">
      <w:r xmlns:w="http://schemas.openxmlformats.org/wordprocessingml/2006/main">
        <w:t xml:space="preserve">1. የእምነት ኃይል - በእግዚአብሔር ማመን ወደ አስደናቂ በረከቶች እንዴት እንደሚያመራ።</w:t>
      </w:r>
    </w:p>
    <w:p w14:paraId="6BF278CE" w14:textId="77777777" w:rsidR="00F90BDC" w:rsidRDefault="00F90BDC"/>
    <w:p w14:paraId="5011565E" w14:textId="77777777" w:rsidR="00F90BDC" w:rsidRDefault="00F90BDC">
      <w:r xmlns:w="http://schemas.openxmlformats.org/wordprocessingml/2006/main">
        <w:t xml:space="preserve">2. የእግዚአብሔር ጽድቅ - በእግዚአብሔር ጻድቅ መቆጠር ምን ማለት እንደሆነ መረዳት።</w:t>
      </w:r>
    </w:p>
    <w:p w14:paraId="442B44C4" w14:textId="77777777" w:rsidR="00F90BDC" w:rsidRDefault="00F90BDC"/>
    <w:p w14:paraId="4AF9ED44" w14:textId="77777777" w:rsidR="00F90BDC" w:rsidRDefault="00F90BDC">
      <w:r xmlns:w="http://schemas.openxmlformats.org/wordprocessingml/2006/main">
        <w:t xml:space="preserve">1. ሮሜ 4፡3 - መጽሐፍ ምን ይላል? አብርሃምም እግዚአብሔርን አመነ ጽድቅም ሆኖ ተቈጠረለት።</w:t>
      </w:r>
    </w:p>
    <w:p w14:paraId="71103047" w14:textId="77777777" w:rsidR="00F90BDC" w:rsidRDefault="00F90BDC"/>
    <w:p w14:paraId="1519072F" w14:textId="77777777" w:rsidR="00F90BDC" w:rsidRDefault="00F90BDC">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14:paraId="7C35656C" w14:textId="77777777" w:rsidR="00F90BDC" w:rsidRDefault="00F90BDC"/>
    <w:p w14:paraId="2780C7C9" w14:textId="77777777" w:rsidR="00F90BDC" w:rsidRDefault="00F90BDC">
      <w:r xmlns:w="http://schemas.openxmlformats.org/wordprocessingml/2006/main">
        <w:t xml:space="preserve">ወደ ሮሜ ሰዎች 4፡4 ለሚሠራም ደመወዙ እንደ ዕዳ ነው እንጂ እንደ ጸጋ አይቈጠርለትም።</w:t>
      </w:r>
    </w:p>
    <w:p w14:paraId="127D450F" w14:textId="77777777" w:rsidR="00F90BDC" w:rsidRDefault="00F90BDC"/>
    <w:p w14:paraId="6ACF1E86" w14:textId="77777777" w:rsidR="00F90BDC" w:rsidRDefault="00F90BDC">
      <w:r xmlns:w="http://schemas.openxmlformats.org/wordprocessingml/2006/main">
        <w:t xml:space="preserve">ጳውሎስ የሚሠሩት የሚሸለሙት እንደ ጸጋ ሳይሆን ባለ ዕዳ እንደሆነባቸው ገልጿል።</w:t>
      </w:r>
    </w:p>
    <w:p w14:paraId="26D2DEDC" w14:textId="77777777" w:rsidR="00F90BDC" w:rsidRDefault="00F90BDC"/>
    <w:p w14:paraId="02BC7238" w14:textId="77777777" w:rsidR="00F90BDC" w:rsidRDefault="00F90BDC">
      <w:r xmlns:w="http://schemas.openxmlformats.org/wordprocessingml/2006/main">
        <w:t xml:space="preserve">1. የሥራ ዋጋ፡- እግዚአብሔር ጠንክረው ለሚሠሩ ይክሳል</w:t>
      </w:r>
    </w:p>
    <w:p w14:paraId="12768F16" w14:textId="77777777" w:rsidR="00F90BDC" w:rsidRDefault="00F90BDC"/>
    <w:p w14:paraId="695BF012" w14:textId="77777777" w:rsidR="00F90BDC" w:rsidRDefault="00F90BDC">
      <w:r xmlns:w="http://schemas.openxmlformats.org/wordprocessingml/2006/main">
        <w:t xml:space="preserve">2. የእግዚአብሔር ጸጋ፡ በአመስጋኝነት መኖርን መማር</w:t>
      </w:r>
    </w:p>
    <w:p w14:paraId="0715D269" w14:textId="77777777" w:rsidR="00F90BDC" w:rsidRDefault="00F90BDC"/>
    <w:p w14:paraId="6B35C0E3" w14:textId="77777777" w:rsidR="00F90BDC" w:rsidRDefault="00F90BDC">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14:paraId="0835ADE5" w14:textId="77777777" w:rsidR="00F90BDC" w:rsidRDefault="00F90BDC"/>
    <w:p w14:paraId="0E5CCD30" w14:textId="77777777" w:rsidR="00F90BDC" w:rsidRDefault="00F90BDC">
      <w:r xmlns:w="http://schemas.openxmlformats.org/wordprocessingml/2006/main">
        <w:t xml:space="preserve">2. መክብብ 9፡10 - "እጅህ የምታገኘውን ሁሉ በፍፁም ኃይልህ አድርግ፤ በምትሄድበት በሙታን መንግሥት ውስጥ ሥራም ሆነ ዕቅድ ዕውቀትም ጥበብም የለምና።"</w:t>
      </w:r>
    </w:p>
    <w:p w14:paraId="1938573F" w14:textId="77777777" w:rsidR="00F90BDC" w:rsidRDefault="00F90BDC"/>
    <w:p w14:paraId="2177D731" w14:textId="77777777" w:rsidR="00F90BDC" w:rsidRDefault="00F90BDC">
      <w:r xmlns:w="http://schemas.openxmlformats.org/wordprocessingml/2006/main">
        <w:t xml:space="preserve">ወደ ሮሜ ሰዎች 4፡5 ለማይሰራ ግን ኃጢአተኛውን በሚያጸድቅ ለሚያምን እምነቱ ጽድቅ ሆኖ ይቆጠርለታል።</w:t>
      </w:r>
    </w:p>
    <w:p w14:paraId="0D873B56" w14:textId="77777777" w:rsidR="00F90BDC" w:rsidRDefault="00F90BDC"/>
    <w:p w14:paraId="17FBFF21" w14:textId="77777777" w:rsidR="00F90BDC" w:rsidRDefault="00F90BDC">
      <w:r xmlns:w="http://schemas.openxmlformats.org/wordprocessingml/2006/main">
        <w:t xml:space="preserve">በእርሱ ለሚያምኑ እና በራሳቸው ስራ የማይመኩ እግዚአብሄር ጽድቅን ይመሰክራል።</w:t>
      </w:r>
    </w:p>
    <w:p w14:paraId="397740E6" w14:textId="77777777" w:rsidR="00F90BDC" w:rsidRDefault="00F90BDC"/>
    <w:p w14:paraId="2F017BF7" w14:textId="77777777" w:rsidR="00F90BDC" w:rsidRDefault="00F90BDC">
      <w:r xmlns:w="http://schemas.openxmlformats.org/wordprocessingml/2006/main">
        <w:t xml:space="preserve">1. እምነት፡- የእግዚአብሔር ስጦታ</w:t>
      </w:r>
    </w:p>
    <w:p w14:paraId="66FD8659" w14:textId="77777777" w:rsidR="00F90BDC" w:rsidRDefault="00F90BDC"/>
    <w:p w14:paraId="2717F972" w14:textId="77777777" w:rsidR="00F90BDC" w:rsidRDefault="00F90BDC">
      <w:r xmlns:w="http://schemas.openxmlformats.org/wordprocessingml/2006/main">
        <w:t xml:space="preserve">2. ፈሪሃ አምላክ የሌላቸውን ማጽደቅ ምን ማለት ነው።</w:t>
      </w:r>
    </w:p>
    <w:p w14:paraId="5DC96095" w14:textId="77777777" w:rsidR="00F90BDC" w:rsidRDefault="00F90BDC"/>
    <w:p w14:paraId="118B09A0" w14:textId="77777777" w:rsidR="00F90BDC" w:rsidRDefault="00F90BDC">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1DFCFC45" w14:textId="77777777" w:rsidR="00F90BDC" w:rsidRDefault="00F90BDC"/>
    <w:p w14:paraId="0D669EF0" w14:textId="77777777" w:rsidR="00F90BDC" w:rsidRDefault="00F90BDC">
      <w:r xmlns:w="http://schemas.openxmlformats.org/wordprocessingml/2006/main">
        <w:t xml:space="preserve">2. ሮሜ 5፡1 - እንግዲህ በእምነት ከጸደቅን በእግዚአብሔር ዘንድ በጌታችን በኢየሱስ ክርስቶስ ሰላምን እንያዝ።</w:t>
      </w:r>
    </w:p>
    <w:p w14:paraId="34EC15AF" w14:textId="77777777" w:rsidR="00F90BDC" w:rsidRDefault="00F90BDC"/>
    <w:p w14:paraId="6008B2C3" w14:textId="77777777" w:rsidR="00F90BDC" w:rsidRDefault="00F90BDC">
      <w:r xmlns:w="http://schemas.openxmlformats.org/wordprocessingml/2006/main">
        <w:t xml:space="preserve">ወደ ሮሜ ሰዎች 4፡6 ዳዊት ደግሞ እግዚአብሔር ያለ ሥራ ጽድቅን የሚቆጥርለትን ሰው ብፅዕና እንደ ተናገረ።</w:t>
      </w:r>
    </w:p>
    <w:p w14:paraId="48BEDB06" w14:textId="77777777" w:rsidR="00F90BDC" w:rsidRDefault="00F90BDC"/>
    <w:p w14:paraId="5CE55C81" w14:textId="77777777" w:rsidR="00F90BDC" w:rsidRDefault="00F90BDC">
      <w:r xmlns:w="http://schemas.openxmlformats.org/wordprocessingml/2006/main">
        <w:t xml:space="preserve">ጳውሎስ የእምነትን አስፈላጊነት አጽንኦት ሰጥቶታል እንጂ በእግዚአብሔር ፊት ጽድቅን በተመለከተ ሥራ አይደለም።</w:t>
      </w:r>
    </w:p>
    <w:p w14:paraId="661AAD35" w14:textId="77777777" w:rsidR="00F90BDC" w:rsidRDefault="00F90BDC"/>
    <w:p w14:paraId="2873BD1F" w14:textId="77777777" w:rsidR="00F90BDC" w:rsidRDefault="00F90BDC">
      <w:r xmlns:w="http://schemas.openxmlformats.org/wordprocessingml/2006/main">
        <w:t xml:space="preserve">1፡ በሥራ ላይ እምነት - ሮሜ 4፡6</w:t>
      </w:r>
    </w:p>
    <w:p w14:paraId="7B2B1331" w14:textId="77777777" w:rsidR="00F90BDC" w:rsidRDefault="00F90BDC"/>
    <w:p w14:paraId="3E8C4333" w14:textId="77777777" w:rsidR="00F90BDC" w:rsidRDefault="00F90BDC">
      <w:r xmlns:w="http://schemas.openxmlformats.org/wordprocessingml/2006/main">
        <w:t xml:space="preserve">2፡ የጽድቅ በረከት ያለ ሥራ - ሮሜ 4፡6</w:t>
      </w:r>
    </w:p>
    <w:p w14:paraId="25FAD3DF" w14:textId="77777777" w:rsidR="00F90BDC" w:rsidRDefault="00F90BDC"/>
    <w:p w14:paraId="229ECB69" w14:textId="77777777" w:rsidR="00F90BDC" w:rsidRDefault="00F90BDC">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40EE33DE" w14:textId="77777777" w:rsidR="00F90BDC" w:rsidRDefault="00F90BDC"/>
    <w:p w14:paraId="0D489262" w14:textId="77777777" w:rsidR="00F90BDC" w:rsidRDefault="00F90BDC">
      <w:r xmlns:w="http://schemas.openxmlformats.org/wordprocessingml/2006/main">
        <w:t xml:space="preserve">2፡ ገላትያ 2፡16 - ሰው በኢየሱስ ክርስቶስ በማመን እንዲጸድቅ እንጂ በሕግ ሥራ እንዳይሆን አውቀን፥ እኛ ራሳችን በክርስቶስ እምነት እንጸድቅ ዘንድ በኢየሱስ ክርስቶስ አምነናል እንጂ አንጸድቅም። በሕግ ሥራ ሥጋ የለበሰ ሁሉ በሕግ ሥራ ስለማይጸድቅ ነው።</w:t>
      </w:r>
    </w:p>
    <w:p w14:paraId="34247F10" w14:textId="77777777" w:rsidR="00F90BDC" w:rsidRDefault="00F90BDC"/>
    <w:p w14:paraId="772B4AE5" w14:textId="77777777" w:rsidR="00F90BDC" w:rsidRDefault="00F90BDC">
      <w:r xmlns:w="http://schemas.openxmlformats.org/wordprocessingml/2006/main">
        <w:t xml:space="preserve">ሮሜ 4፡7 ዓመፃቸው የተሰረየላቸው ኃጢአታቸውም የተከደነላቸው ብፁዓን ናቸው አለ።</w:t>
      </w:r>
    </w:p>
    <w:p w14:paraId="52E53B56" w14:textId="77777777" w:rsidR="00F90BDC" w:rsidRDefault="00F90BDC"/>
    <w:p w14:paraId="3F222DBB" w14:textId="77777777" w:rsidR="00F90BDC" w:rsidRDefault="00F90BDC">
      <w:r xmlns:w="http://schemas.openxmlformats.org/wordprocessingml/2006/main">
        <w:t xml:space="preserve">ጳውሎስ አማኞች በእግዚአብሔር ለኃጢአታቸው ስርየት አመስጋኝ እንዲሆኑ አበረታቷቸዋል።</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"ለይቅርታ አመስጋኞች ነን፡ በእግዚአብሔር ጸጋ መሸፈንን በረከት መቅመስ"</w:t>
      </w:r>
    </w:p>
    <w:p w14:paraId="5E266478" w14:textId="77777777" w:rsidR="00F90BDC" w:rsidRDefault="00F90BDC"/>
    <w:p w14:paraId="01E940F7" w14:textId="77777777" w:rsidR="00F90BDC" w:rsidRDefault="00F90BDC">
      <w:r xmlns:w="http://schemas.openxmlformats.org/wordprocessingml/2006/main">
        <w:t xml:space="preserve">2. "በይቅርታ ነፃነት ውስጥ መኖር: በኃጢአት መንጻት መደሰት"</w:t>
      </w:r>
    </w:p>
    <w:p w14:paraId="6C6DF063" w14:textId="77777777" w:rsidR="00F90BDC" w:rsidRDefault="00F90BDC"/>
    <w:p w14:paraId="50ABE9B2" w14:textId="77777777" w:rsidR="00F90BDC" w:rsidRDefault="00F90BDC">
      <w:r xmlns:w="http://schemas.openxmlformats.org/wordprocessingml/2006/main">
        <w:t xml:space="preserve">1. መዝሙረ ዳዊት 103:12 - ምሥራቅ ከምዕራብ እንደሚርቅ፣ እንዲሁ መተላለፋችንን ከእኛ አርቆአል።</w:t>
      </w:r>
    </w:p>
    <w:p w14:paraId="6E313970" w14:textId="77777777" w:rsidR="00F90BDC" w:rsidRDefault="00F90BDC"/>
    <w:p w14:paraId="71756D7A" w14:textId="77777777" w:rsidR="00F90BDC" w:rsidRDefault="00F90BDC">
      <w:r xmlns:w="http://schemas.openxmlformats.org/wordprocessingml/2006/main">
        <w:t xml:space="preserve">2. ኢሳይያስ 43:25፡— እኔ፥ ስለ እኔ ስል ኃጢአትህን የምደመስሰው እኔ ነኝ፥ ኃጢአትህንም አላስብም።</w:t>
      </w:r>
    </w:p>
    <w:p w14:paraId="40F5E1D3" w14:textId="77777777" w:rsidR="00F90BDC" w:rsidRDefault="00F90BDC"/>
    <w:p w14:paraId="33E522E9" w14:textId="77777777" w:rsidR="00F90BDC" w:rsidRDefault="00F90BDC">
      <w:r xmlns:w="http://schemas.openxmlformats.org/wordprocessingml/2006/main">
        <w:t xml:space="preserve">ሮሜ 4፡8 ጌታ ኃጢአትን የማይቆጥርበት ሰው ምስጉን ነው።</w:t>
      </w:r>
    </w:p>
    <w:p w14:paraId="78791484" w14:textId="77777777" w:rsidR="00F90BDC" w:rsidRDefault="00F90BDC"/>
    <w:p w14:paraId="5814FDEB" w14:textId="77777777" w:rsidR="00F90BDC" w:rsidRDefault="00F90BDC">
      <w:r xmlns:w="http://schemas.openxmlformats.org/wordprocessingml/2006/main">
        <w:t xml:space="preserve">ምንባብ እግዚአብሔር በእርሱ የሚታመኑትን ኃጢአት አይቆጥርም።</w:t>
      </w:r>
    </w:p>
    <w:p w14:paraId="385E04DA" w14:textId="77777777" w:rsidR="00F90BDC" w:rsidRDefault="00F90BDC"/>
    <w:p w14:paraId="09ECE8EE" w14:textId="77777777" w:rsidR="00F90BDC" w:rsidRDefault="00F90BDC">
      <w:r xmlns:w="http://schemas.openxmlformats.org/wordprocessingml/2006/main">
        <w:t xml:space="preserve">1. የእምነት ኃይል፡- በአምላክ መታመን ከኃጢአት ነፃ የሚያደርገን እንዴት ነው?</w:t>
      </w:r>
    </w:p>
    <w:p w14:paraId="60B09BBF" w14:textId="77777777" w:rsidR="00F90BDC" w:rsidRDefault="00F90BDC"/>
    <w:p w14:paraId="7253CB72" w14:textId="77777777" w:rsidR="00F90BDC" w:rsidRDefault="00F90BDC">
      <w:r xmlns:w="http://schemas.openxmlformats.org/wordprocessingml/2006/main">
        <w:t xml:space="preserve">2. በእግዚአብሔር ምህረት ደስ ይበላችሁ፡ በይቅርታው መጽናኛን ማግኘት</w:t>
      </w:r>
    </w:p>
    <w:p w14:paraId="13B0C52F" w14:textId="77777777" w:rsidR="00F90BDC" w:rsidRDefault="00F90BDC"/>
    <w:p w14:paraId="7F895DC8" w14:textId="77777777" w:rsidR="00F90BDC" w:rsidRDefault="00F90BDC">
      <w:r xmlns:w="http://schemas.openxmlformats.org/wordprocessingml/2006/main">
        <w:t xml:space="preserve">1. መዝሙረ ዳዊት 32፡1-2 “በደሉ የተሰረየለት፣ ኃጢአቱ የተከደነለት ምስጉን ነው። እግዚአብሔር ኃጢአቱን የማይቆጥርባቸው ምስጉን ነው” በማለት ተናግሯል።</w:t>
      </w:r>
    </w:p>
    <w:p w14:paraId="53DFCD52" w14:textId="77777777" w:rsidR="00F90BDC" w:rsidRDefault="00F90BDC"/>
    <w:p w14:paraId="4BD4B2CE" w14:textId="77777777" w:rsidR="00F90BDC" w:rsidRDefault="00F90BDC">
      <w:r xmlns:w="http://schemas.openxmlformats.org/wordprocessingml/2006/main">
        <w:t xml:space="preserve">2. ኢሳ 43፡25 "በእኔ ስል መተላለፋችሁን የምደመስሰው እኔ ነኝ ኃጢአታችሁንም ከእንግዲህ ወዲህ አላስብም።"</w:t>
      </w:r>
    </w:p>
    <w:p w14:paraId="39DC77E1" w14:textId="77777777" w:rsidR="00F90BDC" w:rsidRDefault="00F90BDC"/>
    <w:p w14:paraId="59EFD3EB" w14:textId="77777777" w:rsidR="00F90BDC" w:rsidRDefault="00F90BDC">
      <w:r xmlns:w="http://schemas.openxmlformats.org/wordprocessingml/2006/main">
        <w:t xml:space="preserve">ሮሜ 4፡9 እንግዲህ ይህ ብፅዕና ለተገረዙት ብቻ ነውን ወይስ ያልተገረዙት ደግሞ? እምነት ለአብርሃም ጽድቅ ሆኖ ተቆጠረለት እንላለን።</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የጽድቅ በረከት የሚመጣው ለተገረዙት ብቻ ነው ወይስ ለተገረዙትም ላልተገረዙ አማኞችም ይመጣ ይሆን?</w:t>
      </w:r>
    </w:p>
    <w:p w14:paraId="40E28E5D" w14:textId="77777777" w:rsidR="00F90BDC" w:rsidRDefault="00F90BDC"/>
    <w:p w14:paraId="4E7C51B0" w14:textId="77777777" w:rsidR="00F90BDC" w:rsidRDefault="00F90BDC">
      <w:r xmlns:w="http://schemas.openxmlformats.org/wordprocessingml/2006/main">
        <w:t xml:space="preserve">1. ሁሉም በኢየሱስ በማመን እኩል ይባረካሉ</w:t>
      </w:r>
    </w:p>
    <w:p w14:paraId="1256A6DB" w14:textId="77777777" w:rsidR="00F90BDC" w:rsidRDefault="00F90BDC"/>
    <w:p w14:paraId="214BD1D6" w14:textId="77777777" w:rsidR="00F90BDC" w:rsidRDefault="00F90BDC">
      <w:r xmlns:w="http://schemas.openxmlformats.org/wordprocessingml/2006/main">
        <w:t xml:space="preserve">2. በግርዛት ላይ ያለው የእምነት ኃይል</w:t>
      </w:r>
    </w:p>
    <w:p w14:paraId="74BDD402" w14:textId="77777777" w:rsidR="00F90BDC" w:rsidRDefault="00F90BDC"/>
    <w:p w14:paraId="317B45B1" w14:textId="77777777" w:rsidR="00F90BDC" w:rsidRDefault="00F90BDC">
      <w:r xmlns:w="http://schemas.openxmlformats.org/wordprocessingml/2006/main">
        <w:t xml:space="preserve">1. ገላ 3፡6-9 " አብርሃምም እግዚአብሔርን እንዳመነ ጽድቅም ሆኖ ተቈጠረለት፤ እንግዲህ ከእምነት የሆኑት እነዚህ የአብርሃም ልጆች እንደ ሆኑ እወቁ። መጽሐፍም እግዚአብሔር እንደ ሆነ አይቶአልና። በአንተ አሕዛብ ሁሉ ይባረካሉ እያለ አሕዛብን በእምነት ሊያጸድቅ ነበር፥ ለአብርሃምም ወንጌልን ሰበከ። እንግዲያስ ከእምነት የሆኑት ከታመነ ከአብርሃም ጋር ይባረካሉ።</w:t>
      </w:r>
    </w:p>
    <w:p w14:paraId="612D5F9B" w14:textId="77777777" w:rsidR="00F90BDC" w:rsidRDefault="00F90BDC"/>
    <w:p w14:paraId="24B9A204" w14:textId="77777777" w:rsidR="00F90BDC" w:rsidRDefault="00F90BDC">
      <w:r xmlns:w="http://schemas.openxmlformats.org/wordprocessingml/2006/main">
        <w:t xml:space="preserve">2. ያዕ 2፡14-17 - "ወንድሞቼ ሆይ እምነት አለኝ የሚል ሥራ ግን የለኝም ቢል ምን ይጠቅመዋል? ከእናንተም አንዱ በደኅና ሂዱ፥ ሙቁ፥ ጥገቡም ይላቸዋል ለሰውነት ግን የሚያስፈልጉትን ባትሰጡአቸው ምን ይጠቅማቸዋል?እንግዲህ ሥራ የሌለው እምነት የሞተ ነው። ብቻውን መሆን."</w:t>
      </w:r>
    </w:p>
    <w:p w14:paraId="00892BBA" w14:textId="77777777" w:rsidR="00F90BDC" w:rsidRDefault="00F90BDC"/>
    <w:p w14:paraId="295F41DC" w14:textId="77777777" w:rsidR="00F90BDC" w:rsidRDefault="00F90BDC">
      <w:r xmlns:w="http://schemas.openxmlformats.org/wordprocessingml/2006/main">
        <w:t xml:space="preserve">ሮሜ 4፡10 እንግዲህ እንዴት ተቆጠረ? ሲገረዝ ወይስ ሳይገረዝ? በመገረዝ አይደለም, ነገር ግን ባለመገረዝ.</w:t>
      </w:r>
    </w:p>
    <w:p w14:paraId="466E4CBF" w14:textId="77777777" w:rsidR="00F90BDC" w:rsidRDefault="00F90BDC"/>
    <w:p w14:paraId="108306BB" w14:textId="77777777" w:rsidR="00F90BDC" w:rsidRDefault="00F90BDC">
      <w:r xmlns:w="http://schemas.openxmlformats.org/wordprocessingml/2006/main">
        <w:t xml:space="preserve">የጳውሎስ መልእክት ወደ ሮሜ ሰዎች መፅደቅ በክርስቶስ በማመን እንጂ በመገረዝ ላይ የተመሰረተ እንዳልሆነ ያስረዳል።</w:t>
      </w:r>
    </w:p>
    <w:p w14:paraId="0DA5ECBC" w14:textId="77777777" w:rsidR="00F90BDC" w:rsidRDefault="00F90BDC"/>
    <w:p w14:paraId="31778FA3" w14:textId="77777777" w:rsidR="00F90BDC" w:rsidRDefault="00F90BDC">
      <w:r xmlns:w="http://schemas.openxmlformats.org/wordprocessingml/2006/main">
        <w:t xml:space="preserve">1. እምነት የጽድቅ መሠረት ነው።</w:t>
      </w:r>
    </w:p>
    <w:p w14:paraId="52CE218D" w14:textId="77777777" w:rsidR="00F90BDC" w:rsidRDefault="00F90BDC"/>
    <w:p w14:paraId="48EA070C" w14:textId="77777777" w:rsidR="00F90BDC" w:rsidRDefault="00F90BDC">
      <w:r xmlns:w="http://schemas.openxmlformats.org/wordprocessingml/2006/main">
        <w:t xml:space="preserve">2. ያለመገረዝ ኃይል</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ገላትያ 2፡15-16 – “እኛ በትውልዳችን አይሁድ የሆን ኃጢአተኞች አሕዛብ የሆንን ሰው በኢየሱስ ክርስቶስ በማመን እንዲጸድቅ እንጂ በሕግ ሥራ እንዳይሆን እናውቃለን። ስለዚህ እኛ ደግሞ በሕግ ሥራ ሳይሆን በክርስቶስ እምነት እንጸድቅ ዘንድ በክርስቶስ ኢየሱስ አምነናል፤ ማንም በሕግ ሥራ ስለማይጸድቅ ነው።</w:t>
      </w:r>
    </w:p>
    <w:p w14:paraId="555A3C77" w14:textId="77777777" w:rsidR="00F90BDC" w:rsidRDefault="00F90BDC"/>
    <w:p w14:paraId="01CE8590" w14:textId="77777777" w:rsidR="00F90BDC" w:rsidRDefault="00F90BDC">
      <w:r xmlns:w="http://schemas.openxmlformats.org/wordprocessingml/2006/main">
        <w:t xml:space="preserve">2. ኤፌሶን 2፡8-9 “በእምነት ድናችኋልና በጸጋው ድናችኋልና፤ ይህም የእግዚአብሔር ስጦታ ነው እንጂ ከእናንተ አይደለም፤ ማንም እንዳይመካ ከሥራ አይደለም።</w:t>
      </w:r>
    </w:p>
    <w:p w14:paraId="6AE6A11A" w14:textId="77777777" w:rsidR="00F90BDC" w:rsidRDefault="00F90BDC"/>
    <w:p w14:paraId="2CBF60B4" w14:textId="77777777" w:rsidR="00F90BDC" w:rsidRDefault="00F90BDC">
      <w:r xmlns:w="http://schemas.openxmlformats.org/wordprocessingml/2006/main">
        <w:t xml:space="preserve">ወደ ሮሜ ሰዎች 4:11 እርሱም ገና ሳይገረዝ በነበረው እምነት የጽድቅ ማኅተም የሆነውን የመገረዝን ምልክት ተቀበለ። ለእነርሱ ደግሞ ጽድቅ ይቆጠርላቸው ዘንድ።</w:t>
      </w:r>
    </w:p>
    <w:p w14:paraId="44EDA658" w14:textId="77777777" w:rsidR="00F90BDC" w:rsidRDefault="00F90BDC"/>
    <w:p w14:paraId="6C134659" w14:textId="77777777" w:rsidR="00F90BDC" w:rsidRDefault="00F90BDC">
      <w:r xmlns:w="http://schemas.openxmlformats.org/wordprocessingml/2006/main">
        <w:t xml:space="preserve">በእርሱ የሚያምኑ ሁሉ ቢገረዙም ጽድቅን ይቀበሉ ዘንድ ያልተገረዘ ቢሆንም የመገረዝ ምልክት ለጽድቅ ምልክት ተሰጠው።</w:t>
      </w:r>
    </w:p>
    <w:p w14:paraId="3A7EB001" w14:textId="77777777" w:rsidR="00F90BDC" w:rsidRDefault="00F90BDC"/>
    <w:p w14:paraId="2932F0F4" w14:textId="77777777" w:rsidR="00F90BDC" w:rsidRDefault="00F90BDC">
      <w:r xmlns:w="http://schemas.openxmlformats.org/wordprocessingml/2006/main">
        <w:t xml:space="preserve">1. “የእምነት ኃይል፡ አብርሃምና ጽድቅ”</w:t>
      </w:r>
    </w:p>
    <w:p w14:paraId="22528B45" w14:textId="77777777" w:rsidR="00F90BDC" w:rsidRDefault="00F90BDC"/>
    <w:p w14:paraId="53B5AC9C" w14:textId="77777777" w:rsidR="00F90BDC" w:rsidRDefault="00F90BDC">
      <w:r xmlns:w="http://schemas.openxmlformats.org/wordprocessingml/2006/main">
        <w:t xml:space="preserve">2. “በአብርሃም እምነት ውስጥ የመገረዝ አስፈላጊነት”</w:t>
      </w:r>
    </w:p>
    <w:p w14:paraId="7BABAEA4" w14:textId="77777777" w:rsidR="00F90BDC" w:rsidRDefault="00F90BDC"/>
    <w:p w14:paraId="0457BED8" w14:textId="77777777" w:rsidR="00F90BDC" w:rsidRDefault="00F90BDC">
      <w:r xmlns:w="http://schemas.openxmlformats.org/wordprocessingml/2006/main">
        <w:t xml:space="preserve">1. ገላ 3፡6-7 " አብርሃም እግዚአብሔርን አመነ ጽድቅም ሆኖ ተቆጠረለት" እንዲሁ የሚያምኑት የአብርሃም ዘሮች ናቸው።</w:t>
      </w:r>
    </w:p>
    <w:p w14:paraId="35412249" w14:textId="77777777" w:rsidR="00F90BDC" w:rsidRDefault="00F90BDC"/>
    <w:p w14:paraId="1ECD1EBE" w14:textId="77777777" w:rsidR="00F90BDC" w:rsidRDefault="00F90BDC">
      <w:r xmlns:w="http://schemas.openxmlformats.org/wordprocessingml/2006/main">
        <w:t xml:space="preserve">7 እንግዲህ እምነት ያላቸው የአብርሃም ልጆች እንደ ሆኑ አስተውሉ።</w:t>
      </w:r>
    </w:p>
    <w:p w14:paraId="3E2118CB" w14:textId="77777777" w:rsidR="00F90BDC" w:rsidRDefault="00F90BDC"/>
    <w:p w14:paraId="16C0FF50" w14:textId="77777777" w:rsidR="00F90BDC" w:rsidRDefault="00F90BDC">
      <w:r xmlns:w="http://schemas.openxmlformats.org/wordprocessingml/2006/main">
        <w:t xml:space="preserve">2. ያዕ 2፡23 - " አብርሃምም በእግዚአብሔር አመነ ጽድቅም ሆኖ ተቆጠረለት ያለው ተፈጸመ።"</w:t>
      </w:r>
    </w:p>
    <w:p w14:paraId="050F5232" w14:textId="77777777" w:rsidR="00F90BDC" w:rsidRDefault="00F90BDC"/>
    <w:p w14:paraId="37D0E922" w14:textId="77777777" w:rsidR="00F90BDC" w:rsidRDefault="00F90BDC">
      <w:r xmlns:w="http://schemas.openxmlformats.org/wordprocessingml/2006/main">
        <w:t xml:space="preserve">ወደ ሮሜ ሰዎች 4:12 የተገረዙትም አባት ለተገረዙት ብቻ ላልሆኑ ነገር ግን </w:t>
      </w:r>
      <w:r xmlns:w="http://schemas.openxmlformats.org/wordprocessingml/2006/main">
        <w:lastRenderedPageBreak xmlns:w="http://schemas.openxmlformats.org/wordprocessingml/2006/main"/>
      </w:r>
      <w:r xmlns:w="http://schemas.openxmlformats.org/wordprocessingml/2006/main">
        <w:t xml:space="preserve">በአባታችን አብርሃም ገና ሳይገረዝ በነበረው የእምነትን ፈለግ ለሚሄዱ እንጂ።</w:t>
      </w:r>
    </w:p>
    <w:p w14:paraId="648C9431" w14:textId="77777777" w:rsidR="00F90BDC" w:rsidRDefault="00F90BDC"/>
    <w:p w14:paraId="001E09A6" w14:textId="77777777" w:rsidR="00F90BDC" w:rsidRDefault="00F90BDC">
      <w:r xmlns:w="http://schemas.openxmlformats.org/wordprocessingml/2006/main">
        <w:t xml:space="preserve">አብርሃም ከመገረዙ በፊት እምነት እንዳለው ላልተገረዙት የእምነት ምሳሌ ነው።</w:t>
      </w:r>
    </w:p>
    <w:p w14:paraId="1B64E3B9" w14:textId="77777777" w:rsidR="00F90BDC" w:rsidRDefault="00F90BDC"/>
    <w:p w14:paraId="0880EF74" w14:textId="77777777" w:rsidR="00F90BDC" w:rsidRDefault="00F90BDC">
      <w:r xmlns:w="http://schemas.openxmlformats.org/wordprocessingml/2006/main">
        <w:t xml:space="preserve">1. የእምነት ኃይል፡- የአብርሃም የእምነት ምሳሌ አሁን ካለንበት ሁኔታ በላይ እንድንሄድ የሚያነሳሳን እንዴት ነው?</w:t>
      </w:r>
    </w:p>
    <w:p w14:paraId="556EDC54" w14:textId="77777777" w:rsidR="00F90BDC" w:rsidRDefault="00F90BDC"/>
    <w:p w14:paraId="19075C48" w14:textId="77777777" w:rsidR="00F90BDC" w:rsidRDefault="00F90BDC">
      <w:r xmlns:w="http://schemas.openxmlformats.org/wordprocessingml/2006/main">
        <w:t xml:space="preserve">2. የግርዛት አስፈላጊነት፡- የግርዛት መንፈሳዊ አንድምታ እና ከእምነታችን ጋር እንዴት እንደሚገናኝ ተመልከት።</w:t>
      </w:r>
    </w:p>
    <w:p w14:paraId="4A6C00DC" w14:textId="77777777" w:rsidR="00F90BDC" w:rsidRDefault="00F90BDC"/>
    <w:p w14:paraId="2C69D56F" w14:textId="77777777" w:rsidR="00F90BDC" w:rsidRDefault="00F90BDC">
      <w:r xmlns:w="http://schemas.openxmlformats.org/wordprocessingml/2006/main">
        <w:t xml:space="preserve">1. ዕብራውያን 11፡8-9 - አብርሃም ርስት አድርጎ ወደ ሚቀበለው ስፍራ ለመውጣት በተጠራ ጊዜ በእምነት ታዘዘ። ወዴት እንደሚሄድ ሳያውቅ ወጣ።</w:t>
      </w:r>
    </w:p>
    <w:p w14:paraId="732DD12C" w14:textId="77777777" w:rsidR="00F90BDC" w:rsidRDefault="00F90BDC"/>
    <w:p w14:paraId="3FBE7A9F" w14:textId="77777777" w:rsidR="00F90BDC" w:rsidRDefault="00F90BDC">
      <w:r xmlns:w="http://schemas.openxmlformats.org/wordprocessingml/2006/main">
        <w:t xml:space="preserve">2. ያዕ 2፡21-23 - አባታችን አብርሃም ልጁን ይስሐቅን በመሠዊያው ባቀረበ ጊዜ በሥራ አልጸደቀምን? እምነት ከሥራው ጋር አብሮ ይሠራ እንደ ነበረ፥ በሥራም እምነት እንደ ተፈጸመ ታያላችሁን?</w:t>
      </w:r>
    </w:p>
    <w:p w14:paraId="0973067F" w14:textId="77777777" w:rsidR="00F90BDC" w:rsidRDefault="00F90BDC"/>
    <w:p w14:paraId="1CCCFCB9" w14:textId="77777777" w:rsidR="00F90BDC" w:rsidRDefault="00F90BDC">
      <w:r xmlns:w="http://schemas.openxmlformats.org/wordprocessingml/2006/main">
        <w:t xml:space="preserve">ወደ ሮሜ ሰዎች 4፡13 የዓለምም ወራሽ እንዲሆን የተስፋው ቃል በእምነት ጽድቅ ነው እንጂ ለአብርሃምና ለዘሩ በሕግ አይደለም።</w:t>
      </w:r>
    </w:p>
    <w:p w14:paraId="7F07FCBA" w14:textId="77777777" w:rsidR="00F90BDC" w:rsidRDefault="00F90BDC"/>
    <w:p w14:paraId="70775C43" w14:textId="77777777" w:rsidR="00F90BDC" w:rsidRDefault="00F90BDC">
      <w:r xmlns:w="http://schemas.openxmlformats.org/wordprocessingml/2006/main">
        <w:t xml:space="preserve">አብርሃምና ዘሩ የዓለም ወራሾች ይሆናሉ የሚለው የተስፋ ቃል የተሰጠው በእምነት እንጂ በሕግ አይደለም።</w:t>
      </w:r>
    </w:p>
    <w:p w14:paraId="2E1B5760" w14:textId="77777777" w:rsidR="00F90BDC" w:rsidRDefault="00F90BDC"/>
    <w:p w14:paraId="69F3BA0A" w14:textId="77777777" w:rsidR="00F90BDC" w:rsidRDefault="00F90BDC">
      <w:r xmlns:w="http://schemas.openxmlformats.org/wordprocessingml/2006/main">
        <w:t xml:space="preserve">1. እምነት የእግዚአብሔርን ተስፋዎች ለመቀበል ቁልፍ ነው።</w:t>
      </w:r>
    </w:p>
    <w:p w14:paraId="46350C5E" w14:textId="77777777" w:rsidR="00F90BDC" w:rsidRDefault="00F90BDC"/>
    <w:p w14:paraId="7C2839DA" w14:textId="77777777" w:rsidR="00F90BDC" w:rsidRDefault="00F90BDC">
      <w:r xmlns:w="http://schemas.openxmlformats.org/wordprocessingml/2006/main">
        <w:t xml:space="preserve">2. የእግዚአብሔርን ተስፋዎች ለመቀበል በእምነት በጽድቅ መኖር አለብን።</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11፡6 "ያለ እምነትም ደስ ማሰኘት አይቻልም፤ ወደ እግዚአብሔር የሚቀርብ ሁሉ እንዳለ ለሚፈልጉትም ዋጋ እንዲሰጥ ያምን ዘንድ ያስፈልገዋልና።"</w:t>
      </w:r>
    </w:p>
    <w:p w14:paraId="1DB78E79" w14:textId="77777777" w:rsidR="00F90BDC" w:rsidRDefault="00F90BDC"/>
    <w:p w14:paraId="25E18C1A" w14:textId="77777777" w:rsidR="00F90BDC" w:rsidRDefault="00F90BDC">
      <w:r xmlns:w="http://schemas.openxmlformats.org/wordprocessingml/2006/main">
        <w:t xml:space="preserve">2. ገላ 3፡29 “የክርስቶስም ከሆናችሁ እንኪያስ የአብርሃም ዘር እንደ ተስፋውም ቃል ወራሾች ናችሁ።</w:t>
      </w:r>
    </w:p>
    <w:p w14:paraId="58C89A9C" w14:textId="77777777" w:rsidR="00F90BDC" w:rsidRDefault="00F90BDC"/>
    <w:p w14:paraId="22E0325B" w14:textId="77777777" w:rsidR="00F90BDC" w:rsidRDefault="00F90BDC">
      <w:r xmlns:w="http://schemas.openxmlformats.org/wordprocessingml/2006/main">
        <w:t xml:space="preserve">ሮሜ 4፡14 ከሕግ የሆኑት ወራሾች ከሆኑ እምነት ከንቱ ሆኖ የተስፋውም ቃል ከንቱ ሆኖአል።</w:t>
      </w:r>
    </w:p>
    <w:p w14:paraId="0DF8A52D" w14:textId="77777777" w:rsidR="00F90BDC" w:rsidRDefault="00F90BDC"/>
    <w:p w14:paraId="16E57A34" w14:textId="77777777" w:rsidR="00F90BDC" w:rsidRDefault="00F90BDC">
      <w:r xmlns:w="http://schemas.openxmlformats.org/wordprocessingml/2006/main">
        <w:t xml:space="preserve">ሕጉ አንድን ሰው ወራሽ ሊያደርግ አይችልም, የእግዚአብሔር ቃል ኪዳን ይፈጸም ዘንድ እምነት አስፈላጊ ነው.</w:t>
      </w:r>
    </w:p>
    <w:p w14:paraId="7C8DE1F9" w14:textId="77777777" w:rsidR="00F90BDC" w:rsidRDefault="00F90BDC"/>
    <w:p w14:paraId="6A22F96D" w14:textId="77777777" w:rsidR="00F90BDC" w:rsidRDefault="00F90BDC">
      <w:r xmlns:w="http://schemas.openxmlformats.org/wordprocessingml/2006/main">
        <w:t xml:space="preserve">1. እምነት ምንድን ነው? በሕይወታችን ላይ ምን ተጽዕኖ ያሳድራል?</w:t>
      </w:r>
    </w:p>
    <w:p w14:paraId="5AC7C10F" w14:textId="77777777" w:rsidR="00F90BDC" w:rsidRDefault="00F90BDC"/>
    <w:p w14:paraId="3C463CF5" w14:textId="77777777" w:rsidR="00F90BDC" w:rsidRDefault="00F90BDC">
      <w:r xmlns:w="http://schemas.openxmlformats.org/wordprocessingml/2006/main">
        <w:t xml:space="preserve">2. በአምላክ ተስፋዎች መታመን የምንችለው እንዴት ነው?</w:t>
      </w:r>
    </w:p>
    <w:p w14:paraId="6D9D5B0B" w14:textId="77777777" w:rsidR="00F90BDC" w:rsidRDefault="00F90BDC"/>
    <w:p w14:paraId="48BA9F3F" w14:textId="77777777" w:rsidR="00F90BDC" w:rsidRDefault="00F90BDC">
      <w:r xmlns:w="http://schemas.openxmlformats.org/wordprocessingml/2006/main">
        <w:t xml:space="preserve">1. ዕብራውያን 11፡1-3 - እምነትም ተስፋ ስለምናደርገው ነገር የሚያስረግጥ የማናየውንም ነገር የሚያስረዳ ነው።</w:t>
      </w:r>
    </w:p>
    <w:p w14:paraId="3A7BFD3E" w14:textId="77777777" w:rsidR="00F90BDC" w:rsidRDefault="00F90BDC"/>
    <w:p w14:paraId="41AF06B2" w14:textId="77777777" w:rsidR="00F90BDC" w:rsidRDefault="00F90BDC">
      <w:r xmlns:w="http://schemas.openxmlformats.org/wordprocessingml/2006/main">
        <w:t xml:space="preserve">2. ያዕ 2፡14-17 - ወንድሞቼ ሆይ፥ እምነት አለኝ የሚል ሥራ ግን የሌለው ሰው ቢኖር ምን ይጠቅመዋል? እምነት ያለ ሥራ የሞተ ነው።</w:t>
      </w:r>
    </w:p>
    <w:p w14:paraId="72A0A5F7" w14:textId="77777777" w:rsidR="00F90BDC" w:rsidRDefault="00F90BDC"/>
    <w:p w14:paraId="180BE3A1" w14:textId="77777777" w:rsidR="00F90BDC" w:rsidRDefault="00F90BDC">
      <w:r xmlns:w="http://schemas.openxmlformats.org/wordprocessingml/2006/main">
        <w:t xml:space="preserve">ወደ ሮሜ ሰዎች 4፡15 ሕግ ቁጣን ያደርጋልና፤ ሕግ በሌለበት መተላለፍ የለምና።</w:t>
      </w:r>
    </w:p>
    <w:p w14:paraId="1B28445F" w14:textId="77777777" w:rsidR="00F90BDC" w:rsidRDefault="00F90BDC"/>
    <w:p w14:paraId="72D3C2C8" w14:textId="77777777" w:rsidR="00F90BDC" w:rsidRDefault="00F90BDC">
      <w:r xmlns:w="http://schemas.openxmlformats.org/wordprocessingml/2006/main">
        <w:t xml:space="preserve">ያለ ህግ ምንም አይነት መተላለፍ ሊኖር ስለማይችል ህጉ ቁጣን ያመጣል.</w:t>
      </w:r>
    </w:p>
    <w:p w14:paraId="40E45D6E" w14:textId="77777777" w:rsidR="00F90BDC" w:rsidRDefault="00F90BDC"/>
    <w:p w14:paraId="13E118A9" w14:textId="77777777" w:rsidR="00F90BDC" w:rsidRDefault="00F90BDC">
      <w:r xmlns:w="http://schemas.openxmlformats.org/wordprocessingml/2006/main">
        <w:t xml:space="preserve">1. የሕጉ ዓላማ፡ ታዛዥነትን እና ማስተዋልን ለማዳበር</w:t>
      </w:r>
    </w:p>
    <w:p w14:paraId="3D7BBAC0" w14:textId="77777777" w:rsidR="00F90BDC" w:rsidRDefault="00F90BDC"/>
    <w:p w14:paraId="4EB829CC" w14:textId="77777777" w:rsidR="00F90BDC" w:rsidRDefault="00F90BDC">
      <w:r xmlns:w="http://schemas.openxmlformats.org/wordprocessingml/2006/main">
        <w:t xml:space="preserve">2. ህግን አለመታዘዝ የሚያስከትለው መዘዝ፡ ቁጣ</w:t>
      </w:r>
    </w:p>
    <w:p w14:paraId="0A284CFB" w14:textId="77777777" w:rsidR="00F90BDC" w:rsidRDefault="00F90BDC"/>
    <w:p w14:paraId="471DF2CE" w14:textId="77777777" w:rsidR="00F90BDC" w:rsidRDefault="00F90BDC">
      <w:r xmlns:w="http://schemas.openxmlformats.org/wordprocessingml/2006/main">
        <w:t xml:space="preserve">1. ዘጸአት 20፡1-17፣ የእግዚአብሔር ሕግ ለሙሴ</w:t>
      </w:r>
    </w:p>
    <w:p w14:paraId="62F89676" w14:textId="77777777" w:rsidR="00F90BDC" w:rsidRDefault="00F90BDC"/>
    <w:p w14:paraId="75B10D99" w14:textId="77777777" w:rsidR="00F90BDC" w:rsidRDefault="00F90BDC">
      <w:r xmlns:w="http://schemas.openxmlformats.org/wordprocessingml/2006/main">
        <w:t xml:space="preserve">2. ሕዝቅኤል 18፡20፣ እግዚአብሔር በክፉዎች ሞት ደስ አይለውም።</w:t>
      </w:r>
    </w:p>
    <w:p w14:paraId="24639388" w14:textId="77777777" w:rsidR="00F90BDC" w:rsidRDefault="00F90BDC"/>
    <w:p w14:paraId="1B1F8015" w14:textId="77777777" w:rsidR="00F90BDC" w:rsidRDefault="00F90BDC">
      <w:r xmlns:w="http://schemas.openxmlformats.org/wordprocessingml/2006/main">
        <w:t xml:space="preserve">ወደ ሮሜ ሰዎች 4:16 ስለዚህ በጸጋ ይሆን ዘንድ ከእምነት ነው; እስከ መጨረሻው የተስፋው ቃል ለዘሮቹ ሁሉ እርግጠኛ ይሆናል; ከሕግ ብቻ አይደለም ነገር ግን ከአብርሃም እምነት ጋር ደግሞ ነው። የሁላችንም አባት ማን ነው?</w:t>
      </w:r>
    </w:p>
    <w:p w14:paraId="22815789" w14:textId="77777777" w:rsidR="00F90BDC" w:rsidRDefault="00F90BDC"/>
    <w:p w14:paraId="5707D532" w14:textId="77777777" w:rsidR="00F90BDC" w:rsidRDefault="00F90BDC">
      <w:r xmlns:w="http://schemas.openxmlformats.org/wordprocessingml/2006/main">
        <w:t xml:space="preserve">ጳውሎስ በሮሜ 4፡16 ጸጋን ለመቀበል እምነት እንደሚያስፈልግ እና አብርሃምም የአማኞች ሁሉ አባት እንደሆነ ያስረዳል።</w:t>
      </w:r>
    </w:p>
    <w:p w14:paraId="628AC25E" w14:textId="77777777" w:rsidR="00F90BDC" w:rsidRDefault="00F90BDC"/>
    <w:p w14:paraId="004F7CE0" w14:textId="77777777" w:rsidR="00F90BDC" w:rsidRDefault="00F90BDC">
      <w:r xmlns:w="http://schemas.openxmlformats.org/wordprocessingml/2006/main">
        <w:t xml:space="preserve">1. "አብርሃም፡ የእምነት አባት"</w:t>
      </w:r>
    </w:p>
    <w:p w14:paraId="04763FFF" w14:textId="77777777" w:rsidR="00F90BDC" w:rsidRDefault="00F90BDC"/>
    <w:p w14:paraId="4781C9F8" w14:textId="77777777" w:rsidR="00F90BDC" w:rsidRDefault="00F90BDC">
      <w:r xmlns:w="http://schemas.openxmlformats.org/wordprocessingml/2006/main">
        <w:t xml:space="preserve">2. "በእምነት እና በጸጋ የሚገኘው አስተማማኝ የመዳን ተስፋ"</w:t>
      </w:r>
    </w:p>
    <w:p w14:paraId="592DF702" w14:textId="77777777" w:rsidR="00F90BDC" w:rsidRDefault="00F90BDC"/>
    <w:p w14:paraId="5369FF76" w14:textId="77777777" w:rsidR="00F90BDC" w:rsidRDefault="00F90BDC">
      <w:r xmlns:w="http://schemas.openxmlformats.org/wordprocessingml/2006/main">
        <w:t xml:space="preserve">1. ዘፍጥረት 15፡6 - "በእግዚአብሔርም አመነ ጽድቅም አድርጎ ቈጠረው።"</w:t>
      </w:r>
    </w:p>
    <w:p w14:paraId="247A35C0" w14:textId="77777777" w:rsidR="00F90BDC" w:rsidRDefault="00F90BDC"/>
    <w:p w14:paraId="7F6CBF18" w14:textId="77777777" w:rsidR="00F90BDC" w:rsidRDefault="00F90BDC">
      <w:r xmlns:w="http://schemas.openxmlformats.org/wordprocessingml/2006/main">
        <w:t xml:space="preserve">2. ገላ 3፡7 - "እንግዲህ ከእምነት የሆኑት እነዚህ የአብርሃም ልጆች እንደ ሆኑ እወቁ።"</w:t>
      </w:r>
    </w:p>
    <w:p w14:paraId="09EBEC57" w14:textId="77777777" w:rsidR="00F90BDC" w:rsidRDefault="00F90BDC"/>
    <w:p w14:paraId="3AD67962" w14:textId="77777777" w:rsidR="00F90BDC" w:rsidRDefault="00F90BDC">
      <w:r xmlns:w="http://schemas.openxmlformats.org/wordprocessingml/2006/main">
        <w:t xml:space="preserve">ወደ ሮሜ ሰዎች 4፡17 ለብዙ አሕዛብ አባት አድርጌሃለሁ ተብሎ እንደ ተጻፈ፥ እርሱ ባመነው በእርሱ ፊት፡ ሙታንን ሕያው የሚያደርግ፡ ያልሆነውንም እንደ ሆነ ብሎ በሚጠራው በእርሱ ፊት ነው።</w:t>
      </w:r>
    </w:p>
    <w:p w14:paraId="50FB6BC8" w14:textId="77777777" w:rsidR="00F90BDC" w:rsidRDefault="00F90BDC"/>
    <w:p w14:paraId="5862C6EC" w14:textId="77777777" w:rsidR="00F90BDC" w:rsidRDefault="00F90BDC">
      <w:r xmlns:w="http://schemas.openxmlformats.org/wordprocessingml/2006/main">
        <w:t xml:space="preserve">አብርሃም በጣም አርጅቶ እና ሚስቱ መካን ብትሆንም በእግዚአብሔር የብዙ ብሔራት አባት ተደርጎ ይቆጠር ነበር፣ ምክንያቱም በአምላክ እምነትና እምነት የተነሳ ሙታንን ሕያው ማድረግ እና የማይቻሉትን ነገሮች ማድረግ ይችላል።</w:t>
      </w:r>
    </w:p>
    <w:p w14:paraId="607641D2" w14:textId="77777777" w:rsidR="00F90BDC" w:rsidRDefault="00F90BDC"/>
    <w:p w14:paraId="33C7F952" w14:textId="77777777" w:rsidR="00F90BDC" w:rsidRDefault="00F90BDC">
      <w:r xmlns:w="http://schemas.openxmlformats.org/wordprocessingml/2006/main">
        <w:t xml:space="preserve">1. በመከራ ውስጥ ያለ እምነት፡ የማይቻል ዕድሎች ቢኖሩትም አብርሃም በእግዚአብሔር የመታመን ምሳሌ ነው።</w:t>
      </w:r>
    </w:p>
    <w:p w14:paraId="19B48513" w14:textId="77777777" w:rsidR="00F90BDC" w:rsidRDefault="00F90BDC"/>
    <w:p w14:paraId="3D61EBEA" w14:textId="77777777" w:rsidR="00F90BDC" w:rsidRDefault="00F90BDC">
      <w:r xmlns:w="http://schemas.openxmlformats.org/wordprocessingml/2006/main">
        <w:t xml:space="preserve">2. የእግዚአብሔር ኃይል፡- እግዚአብሔር የማይቻለውን እንዴት ማድረግ እንደሚችል።</w:t>
      </w:r>
    </w:p>
    <w:p w14:paraId="70A44AD1" w14:textId="77777777" w:rsidR="00F90BDC" w:rsidRDefault="00F90BDC"/>
    <w:p w14:paraId="69D739D2" w14:textId="77777777" w:rsidR="00F90BDC" w:rsidRDefault="00F90BDC">
      <w:r xmlns:w="http://schemas.openxmlformats.org/wordprocessingml/2006/main">
        <w:t xml:space="preserve">1. ዕብራውያን 11፡11-12 - "አብርሃም ርስት አድርጎ ሊቀበለው ወዳለው ስፍራ ለመውጣት በተጠራ ጊዜ በእምነት ታዘዘ፥ ወዴትም እንደሚሄድ ሳያውቅ ወጣ፥ በእምነትም ተቀመጠ። በተስፋይቱ ምድር፥ በባዕድ አገር እንደሚሆን፥ የዚያ ቃል ኪዳን ወራሾች ከሆኑት ከይስሐቅና ከያዕቆብ ጋር በድንኳን ተቀምጠዋል።</w:t>
      </w:r>
    </w:p>
    <w:p w14:paraId="00D21DE9" w14:textId="77777777" w:rsidR="00F90BDC" w:rsidRDefault="00F90BDC"/>
    <w:p w14:paraId="17D22759" w14:textId="77777777" w:rsidR="00F90BDC" w:rsidRDefault="00F90BDC">
      <w:r xmlns:w="http://schemas.openxmlformats.org/wordprocessingml/2006/main">
        <w:t xml:space="preserve">2. ገላ 3፡7-9 "እንግዲህ ከእምነት የሆኑት እነዚህ የአብርሃም ልጆች እንደ ሆኑ እወቁ፤ መጽሐፍም እግዚአብሔር አሕዛብን በእምነት እንዲያጸድቅ አስቀድሞ አይቶ ለአብርሃም አስቀድሞ ወንጌልን ሰበከ። በአንተ አሕዛብ ሁሉ ይባረካሉ፤ እንግዲያስ ከእምነት የሆኑት ከታመነ አብርሃም ጋር ይባረካሉ።</w:t>
      </w:r>
    </w:p>
    <w:p w14:paraId="743C418B" w14:textId="77777777" w:rsidR="00F90BDC" w:rsidRDefault="00F90BDC"/>
    <w:p w14:paraId="46AB7063" w14:textId="77777777" w:rsidR="00F90BDC" w:rsidRDefault="00F90BDC">
      <w:r xmlns:w="http://schemas.openxmlformats.org/wordprocessingml/2006/main">
        <w:t xml:space="preserve">ወደ ሮሜ ሰዎች 4:18 ዘርህ እንዲሁ ይሆናል እንደ ተባለ፥ የብዙ አሕዛብ አባት ይሆን ዘንድ በተስፋ አመነ።</w:t>
      </w:r>
    </w:p>
    <w:p w14:paraId="3A036400" w14:textId="77777777" w:rsidR="00F90BDC" w:rsidRDefault="00F90BDC"/>
    <w:p w14:paraId="2F202C44" w14:textId="77777777" w:rsidR="00F90BDC" w:rsidRDefault="00F90BDC">
      <w:r xmlns:w="http://schemas.openxmlformats.org/wordprocessingml/2006/main">
        <w:t xml:space="preserve">ጳውሎስ ለሮሜ ሰዎች የጻፈው ደብዳቤ የማይቻል ቢመስልም በኢየሱስ ማመን ተስፋና መታደስ እንደሚያስገኝ ማሳሰቢያ ነው።</w:t>
      </w:r>
    </w:p>
    <w:p w14:paraId="004F057F" w14:textId="77777777" w:rsidR="00F90BDC" w:rsidRDefault="00F90BDC"/>
    <w:p w14:paraId="729295FA" w14:textId="77777777" w:rsidR="00F90BDC" w:rsidRDefault="00F90BDC">
      <w:r xmlns:w="http://schemas.openxmlformats.org/wordprocessingml/2006/main">
        <w:t xml:space="preserve">1: በጭራሽ ተስፋ አትቁረጥ - በማይቻሉ ዕድሎች መካከል በእግዚአብሔር እና በኢየሱስ ልንታመን እንችላለን።</w:t>
      </w:r>
    </w:p>
    <w:p w14:paraId="7C90848A" w14:textId="77777777" w:rsidR="00F90BDC" w:rsidRDefault="00F90BDC"/>
    <w:p w14:paraId="4F399FF0" w14:textId="77777777" w:rsidR="00F90BDC" w:rsidRDefault="00F90BDC">
      <w:r xmlns:w="http://schemas.openxmlformats.org/wordprocessingml/2006/main">
        <w:t xml:space="preserve">2፡ የእምነት ኃይል - በእምነት እግዚአብሔር የጠራን ማንኛውንም ነገር ማድረግ እንችላለን።</w:t>
      </w:r>
    </w:p>
    <w:p w14:paraId="70B99320" w14:textId="77777777" w:rsidR="00F90BDC" w:rsidRDefault="00F90BDC"/>
    <w:p w14:paraId="1A4E23C5" w14:textId="77777777" w:rsidR="00F90BDC" w:rsidRDefault="00F90BDC">
      <w:r xmlns:w="http://schemas.openxmlformats.org/wordprocessingml/2006/main">
        <w:t xml:space="preserve">1: ፊልጵስዩስ 4:13 - ኃይልን በሚሰጠኝ በክርስቶስ ሁሉን እችላለሁ።</w:t>
      </w:r>
    </w:p>
    <w:p w14:paraId="42BEFAD5" w14:textId="77777777" w:rsidR="00F90BDC" w:rsidRDefault="00F90BDC"/>
    <w:p w14:paraId="33A9950C" w14:textId="77777777" w:rsidR="00F90BDC" w:rsidRDefault="00F90BDC">
      <w:r xmlns:w="http://schemas.openxmlformats.org/wordprocessingml/2006/main">
        <w:t xml:space="preserve">2፡ ኢሳ 40፡31 - እግዚአብሔርን በመተማመን የሚጠባበቁ ግን ኃይላቸውን ያድሳሉ። </w:t>
      </w:r>
      <w:r xmlns:w="http://schemas.openxmlformats.org/wordprocessingml/2006/main">
        <w:t xml:space="preserve">እንደ ንስር በክንፍ </w:t>
      </w:r>
      <w:r xmlns:w="http://schemas.openxmlformats.org/wordprocessingml/2006/main">
        <w:t xml:space="preserve">ይወጣሉ ; </w:t>
      </w:r>
      <w:r xmlns:w="http://schemas.openxmlformats.org/wordprocessingml/2006/main">
        <w:lastRenderedPageBreak xmlns:w="http://schemas.openxmlformats.org/wordprocessingml/2006/main"/>
      </w:r>
      <w:r xmlns:w="http://schemas.openxmlformats.org/wordprocessingml/2006/main">
        <w:t xml:space="preserve">ይሮጣሉ አይታክቱም; ይሄዳሉ፥ አይደክሙም።</w:t>
      </w:r>
    </w:p>
    <w:p w14:paraId="0BC7B4C5" w14:textId="77777777" w:rsidR="00F90BDC" w:rsidRDefault="00F90BDC"/>
    <w:p w14:paraId="076EA104" w14:textId="77777777" w:rsidR="00F90BDC" w:rsidRDefault="00F90BDC">
      <w:r xmlns:w="http://schemas.openxmlformats.org/wordprocessingml/2006/main">
        <w:t xml:space="preserve">ወደ ሮሜ ሰዎች 4፡19 በእምነትም ስላልደከመ፥ የመቶ ዓመት ሽማግሌው ሳለ፥ ሥጋውን አሁን እንደ ሞተ፥ የሣራንም ማኅፀን ምውት አድርጎ አልቈጠረውም።</w:t>
      </w:r>
    </w:p>
    <w:p w14:paraId="3A23D9D0" w14:textId="77777777" w:rsidR="00F90BDC" w:rsidRDefault="00F90BDC"/>
    <w:p w14:paraId="0C67E5B8" w14:textId="77777777" w:rsidR="00F90BDC" w:rsidRDefault="00F90BDC">
      <w:r xmlns:w="http://schemas.openxmlformats.org/wordprocessingml/2006/main">
        <w:t xml:space="preserve">አብርሃም የመቶ ዓመት ሰው ቢሆንም ሚስቱ ሣራ ልጅ መውለድ ባትችልም ጠንካራ እምነት ነበረው እናም የሥጋዊ አካሉን ወይም የሳራን ማኅፀን ውስንነት ግምት ውስጥ አላስገባም።</w:t>
      </w:r>
    </w:p>
    <w:p w14:paraId="08E47F91" w14:textId="77777777" w:rsidR="00F90BDC" w:rsidRDefault="00F90BDC"/>
    <w:p w14:paraId="40FE883C" w14:textId="77777777" w:rsidR="00F90BDC" w:rsidRDefault="00F90BDC">
      <w:r xmlns:w="http://schemas.openxmlformats.org/wordprocessingml/2006/main">
        <w:t xml:space="preserve">1. "እምነት ምንድን ነው? የአብርሃም ምሳሌ"</w:t>
      </w:r>
    </w:p>
    <w:p w14:paraId="7FBD463A" w14:textId="77777777" w:rsidR="00F90BDC" w:rsidRDefault="00F90BDC"/>
    <w:p w14:paraId="1B3C1682" w14:textId="77777777" w:rsidR="00F90BDC" w:rsidRDefault="00F90BDC">
      <w:r xmlns:w="http://schemas.openxmlformats.org/wordprocessingml/2006/main">
        <w:t xml:space="preserve">2. "በአስቸጋሪ ሁኔታዎች ውስጥ የተስፋ ኃይል"</w:t>
      </w:r>
    </w:p>
    <w:p w14:paraId="6B384161" w14:textId="77777777" w:rsidR="00F90BDC" w:rsidRDefault="00F90BDC"/>
    <w:p w14:paraId="6831235E" w14:textId="77777777" w:rsidR="00F90BDC" w:rsidRDefault="00F90BDC">
      <w:r xmlns:w="http://schemas.openxmlformats.org/wordprocessingml/2006/main">
        <w:t xml:space="preserve">1. ዕብ 11፡1 - "እምነትም ተስፋ ስለምናደርገው ነገር የሚያስረግጥ የማናየውንም ነገር የሚያስረዳ ነው።"</w:t>
      </w:r>
    </w:p>
    <w:p w14:paraId="4026B42D" w14:textId="77777777" w:rsidR="00F90BDC" w:rsidRDefault="00F90BDC"/>
    <w:p w14:paraId="27DAF2D3" w14:textId="77777777" w:rsidR="00F90BDC" w:rsidRDefault="00F90BDC">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15A23F47" w14:textId="77777777" w:rsidR="00F90BDC" w:rsidRDefault="00F90BDC"/>
    <w:p w14:paraId="0C624A3B" w14:textId="77777777" w:rsidR="00F90BDC" w:rsidRDefault="00F90BDC">
      <w:r xmlns:w="http://schemas.openxmlformats.org/wordprocessingml/2006/main">
        <w:t xml:space="preserve">ወደ ሮሜ ሰዎች 4:20 በእግዚአብሔር የተስፋ ቃል በአለማመን አልተጠራጠረም። ነገር ግን እግዚአብሔርን እያመሰገነ በእምነት ጸንቶ ነበር;</w:t>
      </w:r>
    </w:p>
    <w:p w14:paraId="31C67F31" w14:textId="77777777" w:rsidR="00F90BDC" w:rsidRDefault="00F90BDC"/>
    <w:p w14:paraId="270A58C3" w14:textId="77777777" w:rsidR="00F90BDC" w:rsidRDefault="00F90BDC">
      <w:r xmlns:w="http://schemas.openxmlformats.org/wordprocessingml/2006/main">
        <w:t xml:space="preserve">ጳውሎስ በአምላክ ላይ ያለ እምነት ጥርጣሬን ለማሸነፍ ብርታትና ድፍረት እንደሚሰጥ አስተምሯል።</w:t>
      </w:r>
    </w:p>
    <w:p w14:paraId="52FC0223" w14:textId="77777777" w:rsidR="00F90BDC" w:rsidRDefault="00F90BDC"/>
    <w:p w14:paraId="28EAD5A1" w14:textId="77777777" w:rsidR="00F90BDC" w:rsidRDefault="00F90BDC">
      <w:r xmlns:w="http://schemas.openxmlformats.org/wordprocessingml/2006/main">
        <w:t xml:space="preserve">1. “በእምነት ጸንተው መቆም፡ በአምላክ ተስፋዎች ላይ ብርታት ማግኘት”</w:t>
      </w:r>
    </w:p>
    <w:p w14:paraId="54123DF4" w14:textId="77777777" w:rsidR="00F90BDC" w:rsidRDefault="00F90BDC"/>
    <w:p w14:paraId="5ADFA9E2" w14:textId="77777777" w:rsidR="00F90BDC" w:rsidRDefault="00F90BDC">
      <w:r xmlns:w="http://schemas.openxmlformats.org/wordprocessingml/2006/main">
        <w:t xml:space="preserve">2. “አለማመንን ማሸነፍ፡ የእምነትን ድል ማክበር”</w:t>
      </w:r>
    </w:p>
    <w:p w14:paraId="518520B0" w14:textId="77777777" w:rsidR="00F90BDC" w:rsidRDefault="00F90BDC"/>
    <w:p w14:paraId="7B43D4C1"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7445E1A0" w14:textId="77777777" w:rsidR="00F90BDC" w:rsidRDefault="00F90BDC"/>
    <w:p w14:paraId="37EDBE85" w14:textId="77777777" w:rsidR="00F90BDC" w:rsidRDefault="00F90BDC">
      <w:r xmlns:w="http://schemas.openxmlformats.org/wordprocessingml/2006/main">
        <w:t xml:space="preserve">2. ያዕ 1፡6-7 - “ነገር ግን በምንም ሳይጠራጠር በእምነት ይለምን። የሚጠራጠር በነፋስ የተገፋና የተገፋ የባሕር ማዕበል ነውና። ያ ሰው ከጌታ አንዳች እንዲቀበል አይምሰለውና።</w:t>
      </w:r>
    </w:p>
    <w:p w14:paraId="36B2D6D9" w14:textId="77777777" w:rsidR="00F90BDC" w:rsidRDefault="00F90BDC"/>
    <w:p w14:paraId="05E91735" w14:textId="77777777" w:rsidR="00F90BDC" w:rsidRDefault="00F90BDC">
      <w:r xmlns:w="http://schemas.openxmlformats.org/wordprocessingml/2006/main">
        <w:t xml:space="preserve">ሮሜ 4:21፣ የሰጠውንም ተስፋ ደግሞ ሊፈጽም እንዲችል አጥብቆ ተረድቶ።</w:t>
      </w:r>
    </w:p>
    <w:p w14:paraId="5A2BED99" w14:textId="77777777" w:rsidR="00F90BDC" w:rsidRDefault="00F90BDC"/>
    <w:p w14:paraId="6246D9E7" w14:textId="77777777" w:rsidR="00F90BDC" w:rsidRDefault="00F90BDC">
      <w:r xmlns:w="http://schemas.openxmlformats.org/wordprocessingml/2006/main">
        <w:t xml:space="preserve">አብርሃም አምላክ የገባውን ቃል እንደሚፈጽም ሙሉ እምነት ነበረው።</w:t>
      </w:r>
    </w:p>
    <w:p w14:paraId="53224C28" w14:textId="77777777" w:rsidR="00F90BDC" w:rsidRDefault="00F90BDC"/>
    <w:p w14:paraId="65D0812E" w14:textId="77777777" w:rsidR="00F90BDC" w:rsidRDefault="00F90BDC">
      <w:r xmlns:w="http://schemas.openxmlformats.org/wordprocessingml/2006/main">
        <w:t xml:space="preserve">1. የእግዚአብሔር ታማኝነት፡ በእግዚአብሔር ተስፋ መታመን</w:t>
      </w:r>
    </w:p>
    <w:p w14:paraId="0AF8BC13" w14:textId="77777777" w:rsidR="00F90BDC" w:rsidRDefault="00F90BDC"/>
    <w:p w14:paraId="0353C9C5" w14:textId="77777777" w:rsidR="00F90BDC" w:rsidRDefault="00F90BDC">
      <w:r xmlns:w="http://schemas.openxmlformats.org/wordprocessingml/2006/main">
        <w:t xml:space="preserve">2. እምነት በተግባር፡ የአብርሃም ታሪክ</w:t>
      </w:r>
    </w:p>
    <w:p w14:paraId="40704C21" w14:textId="77777777" w:rsidR="00F90BDC" w:rsidRDefault="00F90BDC"/>
    <w:p w14:paraId="2F25655C" w14:textId="77777777" w:rsidR="00F90BDC" w:rsidRDefault="00F90BDC">
      <w:r xmlns:w="http://schemas.openxmlformats.org/wordprocessingml/2006/main">
        <w:t xml:space="preserve">1. ዕብራውያን 11፡8-10 - አብርሃም ወዴት እንደሚሄድ ባያውቅም ወደ ስፍራው እንዲሄድ በተጠራ ጊዜ በእምነት ታዘዘና ሄደ።</w:t>
      </w:r>
    </w:p>
    <w:p w14:paraId="48AE3CF5" w14:textId="77777777" w:rsidR="00F90BDC" w:rsidRDefault="00F90BDC"/>
    <w:p w14:paraId="5F65683B" w14:textId="77777777" w:rsidR="00F90BDC" w:rsidRDefault="00F90BDC">
      <w:r xmlns:w="http://schemas.openxmlformats.org/wordprocessingml/2006/main">
        <w:t xml:space="preserve">2. ያዕ 2፡20-24 - አብርሃምም እግዚአብሔርን አመነ ጽድቅም ሆኖ ተቆጠረለት የእግዚአብሔርም ወዳጅ ተባለ።</w:t>
      </w:r>
    </w:p>
    <w:p w14:paraId="505C887B" w14:textId="77777777" w:rsidR="00F90BDC" w:rsidRDefault="00F90BDC"/>
    <w:p w14:paraId="08ECC9DA" w14:textId="77777777" w:rsidR="00F90BDC" w:rsidRDefault="00F90BDC">
      <w:r xmlns:w="http://schemas.openxmlformats.org/wordprocessingml/2006/main">
        <w:t xml:space="preserve">ሮሜ 4፡22 ስለዚህም ጽድቅ ሆኖ ተቈጠረለት።</w:t>
      </w:r>
    </w:p>
    <w:p w14:paraId="7F086AA3" w14:textId="77777777" w:rsidR="00F90BDC" w:rsidRDefault="00F90BDC"/>
    <w:p w14:paraId="00EFE322" w14:textId="77777777" w:rsidR="00F90BDC" w:rsidRDefault="00F90BDC">
      <w:r xmlns:w="http://schemas.openxmlformats.org/wordprocessingml/2006/main">
        <w:t xml:space="preserve">ይህ ክፍል የሚያጎላው የአብርሃምን ጽድቅ ነው፣ እሱም በእግዚአብሔር የተነገረለት።</w:t>
      </w:r>
    </w:p>
    <w:p w14:paraId="0DE942D5" w14:textId="77777777" w:rsidR="00F90BDC" w:rsidRDefault="00F90BDC"/>
    <w:p w14:paraId="48B590B0" w14:textId="77777777" w:rsidR="00F90BDC" w:rsidRDefault="00F90BDC">
      <w:r xmlns:w="http://schemas.openxmlformats.org/wordprocessingml/2006/main">
        <w:t xml:space="preserve">1. የማይሻረው የአብርሃም እምነት፡ የእሱን ምሳሌ መከተል የምንችለው እንዴት ነው?</w:t>
      </w:r>
    </w:p>
    <w:p w14:paraId="787C94D3" w14:textId="77777777" w:rsidR="00F90BDC" w:rsidRDefault="00F90BDC"/>
    <w:p w14:paraId="5E6665ED" w14:textId="77777777" w:rsidR="00F90BDC" w:rsidRDefault="00F90BDC">
      <w:r xmlns:w="http://schemas.openxmlformats.org/wordprocessingml/2006/main">
        <w:t xml:space="preserve">2. የጽድቅ ኃይል፡ የቅድስና ሕይወት መኖር</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ዘፍጥረት 15፡6 - "በእግዚአብሔርም አመነ ጽድቅም አድርጎ ቈጠረው።"</w:t>
      </w:r>
    </w:p>
    <w:p w14:paraId="71221A30" w14:textId="77777777" w:rsidR="00F90BDC" w:rsidRDefault="00F90BDC"/>
    <w:p w14:paraId="44539E9F" w14:textId="77777777" w:rsidR="00F90BDC" w:rsidRDefault="00F90BDC">
      <w:r xmlns:w="http://schemas.openxmlformats.org/wordprocessingml/2006/main">
        <w:t xml:space="preserve">2. ያዕ 2፡23 - " አብርሃምም እግዚአብሔርን አመነ ጽድቅም ሆኖ ተቈጠረለት ያለው ተፈጸመ።"</w:t>
      </w:r>
    </w:p>
    <w:p w14:paraId="56F904EA" w14:textId="77777777" w:rsidR="00F90BDC" w:rsidRDefault="00F90BDC"/>
    <w:p w14:paraId="2A3E65F7" w14:textId="77777777" w:rsidR="00F90BDC" w:rsidRDefault="00F90BDC">
      <w:r xmlns:w="http://schemas.openxmlformats.org/wordprocessingml/2006/main">
        <w:t xml:space="preserve">ወደ ሮሜ ሰዎች 4:23 ነገር ግን ተቈጠረለት ተብሎ የተጻፈው ስለ እርሱ ብቻ አይደለም፤</w:t>
      </w:r>
    </w:p>
    <w:p w14:paraId="36DA9038" w14:textId="77777777" w:rsidR="00F90BDC" w:rsidRDefault="00F90BDC"/>
    <w:p w14:paraId="79DB85DD" w14:textId="77777777" w:rsidR="00F90BDC" w:rsidRDefault="00F90BDC">
      <w:r xmlns:w="http://schemas.openxmlformats.org/wordprocessingml/2006/main">
        <w:t xml:space="preserve">ምንባቡ ስለ እግዚአብሔር የአብርሃም በረከት እና ለሁሉም አማኞች እንዴት እንደሚተገበር ይናገራል።</w:t>
      </w:r>
    </w:p>
    <w:p w14:paraId="75AB6119" w14:textId="77777777" w:rsidR="00F90BDC" w:rsidRDefault="00F90BDC"/>
    <w:p w14:paraId="4AB8F8FD" w14:textId="77777777" w:rsidR="00F90BDC" w:rsidRDefault="00F90BDC">
      <w:r xmlns:w="http://schemas.openxmlformats.org/wordprocessingml/2006/main">
        <w:t xml:space="preserve">1፡ የእግዚአብሔር የአብርሃም በረከት ታማኝነቱ እና ፍቅሩ ለአማኞች ሁሉ ማስታወሻ ነው።</w:t>
      </w:r>
    </w:p>
    <w:p w14:paraId="3534D3F5" w14:textId="77777777" w:rsidR="00F90BDC" w:rsidRDefault="00F90BDC"/>
    <w:p w14:paraId="46B433DF" w14:textId="77777777" w:rsidR="00F90BDC" w:rsidRDefault="00F90BDC">
      <w:r xmlns:w="http://schemas.openxmlformats.org/wordprocessingml/2006/main">
        <w:t xml:space="preserve">2፡ በአብርሃም የእምነት ምሳሌ በእግዚአብሔር ተስፋዎች ላይ እምነት እና ተስፋ ማድረግ እንችላለን።</w:t>
      </w:r>
    </w:p>
    <w:p w14:paraId="0A36D200" w14:textId="77777777" w:rsidR="00F90BDC" w:rsidRDefault="00F90BDC"/>
    <w:p w14:paraId="7422F142" w14:textId="77777777" w:rsidR="00F90BDC" w:rsidRDefault="00F90BDC">
      <w:r xmlns:w="http://schemas.openxmlformats.org/wordprocessingml/2006/main">
        <w:t xml:space="preserve">1፡ ዘፍጥረት 15፡6 - "በእግዚአብሔርም አመነ ጽድቅም አድርጎ ቈጠረው።"</w:t>
      </w:r>
    </w:p>
    <w:p w14:paraId="7B8E7812" w14:textId="77777777" w:rsidR="00F90BDC" w:rsidRDefault="00F90BDC"/>
    <w:p w14:paraId="23A13790" w14:textId="77777777" w:rsidR="00F90BDC" w:rsidRDefault="00F90BDC">
      <w:r xmlns:w="http://schemas.openxmlformats.org/wordprocessingml/2006/main">
        <w:t xml:space="preserve">2፡ ዕብራውያን 11፡8-10 - "አብርሃም ርስት አድርጎ ሊቀበለው ወዳለው ስፍራ ለመውጣት በተጠራ ጊዜ በእምነት ታዘዘ፥ ወዴትም እንደሚሄድ ሳያውቅ ወጣ በእምነት እንግዳ ተቀመጠ። በተስፋይቱ ምድር፥ በእንግዳ አገር፥ ከእርሱም ጋር የተስፋ ቃል ወራሾች ከሆኑት ከይስሐቅና ከያዕቆብ ጋር በድንኳን ተቀምጦአል፤ መሠረት ያላትን፥ እግዚአብሔር የሠራትንና የሠራትን ከተማ ይጠብቅ ነበርና።</w:t>
      </w:r>
    </w:p>
    <w:p w14:paraId="7ADD4DE0" w14:textId="77777777" w:rsidR="00F90BDC" w:rsidRDefault="00F90BDC"/>
    <w:p w14:paraId="17017DEB" w14:textId="77777777" w:rsidR="00F90BDC" w:rsidRDefault="00F90BDC">
      <w:r xmlns:w="http://schemas.openxmlformats.org/wordprocessingml/2006/main">
        <w:t xml:space="preserve">ወደ ሮሜ ሰዎች 4፡24 ነገር ግን ጌታችንን ኢየሱስን ከሙታን ባስነሣው ለምናምን ለእኛ ይቈጠርልን ዘንድ ነው።</w:t>
      </w:r>
    </w:p>
    <w:p w14:paraId="2F485772" w14:textId="77777777" w:rsidR="00F90BDC" w:rsidRDefault="00F90BDC"/>
    <w:p w14:paraId="054F774D" w14:textId="77777777" w:rsidR="00F90BDC" w:rsidRDefault="00F90BDC">
      <w:r xmlns:w="http://schemas.openxmlformats.org/wordprocessingml/2006/main">
        <w:t xml:space="preserve">ጳውሎስ በኢየሱስ ትንሣኤ ካመንን ያው ጽድቅ በእኛ ላይ እንደሚቆጠር እያስተማረ ነው።</w:t>
      </w:r>
    </w:p>
    <w:p w14:paraId="54A07201" w14:textId="77777777" w:rsidR="00F90BDC" w:rsidRDefault="00F90BDC"/>
    <w:p w14:paraId="2A427093" w14:textId="77777777" w:rsidR="00F90BDC" w:rsidRDefault="00F90BDC">
      <w:r xmlns:w="http://schemas.openxmlformats.org/wordprocessingml/2006/main">
        <w:t xml:space="preserve">1. በኢየሱስ ትንሣኤ ላይ ያለው የእምነት ኃይል</w:t>
      </w:r>
    </w:p>
    <w:p w14:paraId="51E57392" w14:textId="77777777" w:rsidR="00F90BDC" w:rsidRDefault="00F90BDC"/>
    <w:p w14:paraId="6A8F7C68" w14:textId="77777777" w:rsidR="00F90BDC" w:rsidRDefault="00F90BDC">
      <w:r xmlns:w="http://schemas.openxmlformats.org/wordprocessingml/2006/main">
        <w:t xml:space="preserve">2. በትንሳኤው በክርስቶስ በማመን ጽድቅን ማግኘት</w:t>
      </w:r>
    </w:p>
    <w:p w14:paraId="1DA48FDA" w14:textId="77777777" w:rsidR="00F90BDC" w:rsidRDefault="00F90BDC"/>
    <w:p w14:paraId="4D2F7184" w14:textId="77777777" w:rsidR="00F90BDC" w:rsidRDefault="00F90BDC">
      <w:r xmlns:w="http://schemas.openxmlformats.org/wordprocessingml/2006/main">
        <w:t xml:space="preserve">1. 1ኛ ቆሮንቶስ 15፡12-14 - “ክርስቶስም ከሙታን እንደ ተነሣ የተሰበከ ከሆነ፥ ከእናንተ አንዳንዶቹ። ትንሣኤ ሙታን የለም እንዴት ይላሉ? ትንሣኤ ሙታን ከሌለ ግን ክርስቶስ እንኳ አልተነሣም። ክርስቶስም ካልተነሣ እንግዲያስ ስብከታችን ከንቱ ነው እምነታችሁም ከንቱ ናት” ብሏል።</w:t>
      </w:r>
    </w:p>
    <w:p w14:paraId="3022AE32" w14:textId="77777777" w:rsidR="00F90BDC" w:rsidRDefault="00F90BDC"/>
    <w:p w14:paraId="3D817474" w14:textId="77777777" w:rsidR="00F90BDC" w:rsidRDefault="00F90BDC">
      <w:r xmlns:w="http://schemas.openxmlformats.org/wordprocessingml/2006/main">
        <w:t xml:space="preserve">2. ዮሐንስ 20፡27-28 - “ከዚያም ቶማስን፡- ጣትህን ወደዚህ አምጣና እጆቼን እይ፡ አለው። እጅህንም ዘርግተህ በጎኔ አኑረው። እመኑ እንጂ አትክዱ። ቶማስም “ጌታዬ አምላኬም!” ብሎ መለሰለት።</w:t>
      </w:r>
    </w:p>
    <w:p w14:paraId="2A5D5A23" w14:textId="77777777" w:rsidR="00F90BDC" w:rsidRDefault="00F90BDC"/>
    <w:p w14:paraId="5A57BBF1" w14:textId="77777777" w:rsidR="00F90BDC" w:rsidRDefault="00F90BDC">
      <w:r xmlns:w="http://schemas.openxmlformats.org/wordprocessingml/2006/main">
        <w:t xml:space="preserve">ሮሜ 4፡25 ስለ በደላችን አልፎአልና ስለ እኛ ማጽደቅም ተነሣ።</w:t>
      </w:r>
    </w:p>
    <w:p w14:paraId="72D1F479" w14:textId="77777777" w:rsidR="00F90BDC" w:rsidRDefault="00F90BDC"/>
    <w:p w14:paraId="7B9CC3AF" w14:textId="77777777" w:rsidR="00F90BDC" w:rsidRDefault="00F90BDC">
      <w:r xmlns:w="http://schemas.openxmlformats.org/wordprocessingml/2006/main">
        <w:t xml:space="preserve">ይህ ክፍል ስለ ኢየሱስ ክርስቶስ ለኃጢአታችን መሞቱን እና ዳግመኛም መነሣቱን በእግዚአብሔር ፊት ስላጸደቀን ይናገራል።</w:t>
      </w:r>
    </w:p>
    <w:p w14:paraId="480C08FC" w14:textId="77777777" w:rsidR="00F90BDC" w:rsidRDefault="00F90BDC"/>
    <w:p w14:paraId="10C1817E" w14:textId="77777777" w:rsidR="00F90BDC" w:rsidRDefault="00F90BDC">
      <w:r xmlns:w="http://schemas.openxmlformats.org/wordprocessingml/2006/main">
        <w:t xml:space="preserve">1. በኢየሱስ ሞት እና ትንሳኤ የእግዚአብሔር መጽደቅ</w:t>
      </w:r>
    </w:p>
    <w:p w14:paraId="6A917F5C" w14:textId="77777777" w:rsidR="00F90BDC" w:rsidRDefault="00F90BDC"/>
    <w:p w14:paraId="6ACFDC4A" w14:textId="77777777" w:rsidR="00F90BDC" w:rsidRDefault="00F90BDC">
      <w:r xmlns:w="http://schemas.openxmlformats.org/wordprocessingml/2006/main">
        <w:t xml:space="preserve">2. የኢየሱስ ሞት እና ትንሳኤ ኃይል ለእኛ</w:t>
      </w:r>
    </w:p>
    <w:p w14:paraId="4342E3FD" w14:textId="77777777" w:rsidR="00F90BDC" w:rsidRDefault="00F90BDC"/>
    <w:p w14:paraId="78314A55" w14:textId="77777777" w:rsidR="00F90BDC" w:rsidRDefault="00F90BDC">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15FD8E86" w14:textId="77777777" w:rsidR="00F90BDC" w:rsidRDefault="00F90BDC"/>
    <w:p w14:paraId="3B517708" w14:textId="77777777" w:rsidR="00F90BDC" w:rsidRDefault="00F90BDC">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 በጸጋው መዳን"</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5 የጳውሎስን ንግግር በእምነት ስለመጽደቅ፣ በእምነት መጽደቅ ያለውን ጥቅም፣ የኃጢአትን ዓለም አቀፋዊነት እና በኢየሱስ ክርስቶስ በኩል ስላለው የእግዚአብሔር የጸጋ ስጦታ ሲናገር።</w:t>
      </w:r>
    </w:p>
    <w:p w14:paraId="0E249C32" w14:textId="77777777" w:rsidR="00F90BDC" w:rsidRDefault="00F90BDC"/>
    <w:p w14:paraId="2D88D1F4" w14:textId="77777777" w:rsidR="00F90BDC" w:rsidRDefault="00F90BDC">
      <w:r xmlns:w="http://schemas.openxmlformats.org/wordprocessingml/2006/main">
        <w:t xml:space="preserve">1ኛ አንቀጽ፡ ምዕራፉ የሚጀምረው ጳውሎስ በእምነት ከጸደቅን በጌታችን በኢየሱስ ክርስቶስ በኩል ከእግዚአብሔር ጋር ሰላም አለን በማለት ነው። በእርሱ በኩል አሁን ወደ ቆምንበት ወደዚህ ጸጋ በእምነት መግባትን አግኝተናል። በእግዚአብሔር ክብርም ተስፋ እንመካለን። ይህም ብቻ ሳይሆን በመከራችንም እንመካለን ምክንያቱም መከራ ትዕግሥትን ያስገኛል; የጽናት ባህሪ; እና የባህርይ ተስፋ (ሮሜ 5፡1-4)። ከዚያም በተሰጠን በመንፈስ ቅዱስ የእግዚአብሔር ፍቅር በልባችን ስለ ፈሰሰ ይህ ተስፋ አያሳፍረንም ሲል አጽንዖት ይሰጣል (ሮሜ 5፡5)።</w:t>
      </w:r>
    </w:p>
    <w:p w14:paraId="74EB426C" w14:textId="77777777" w:rsidR="00F90BDC" w:rsidRDefault="00F90BDC"/>
    <w:p w14:paraId="00601FB3" w14:textId="77777777" w:rsidR="00F90BDC" w:rsidRDefault="00F90BDC">
      <w:r xmlns:w="http://schemas.openxmlformats.org/wordprocessingml/2006/main">
        <w:t xml:space="preserve">2ኛ አንቀጽ፡- ከቁጥር 6-11 ጳውሎስ እኛ ገና አቅመ ቢስ ሳለን ክርስቶስ ለኃጢአተኛነቱ እንዴት እንደሞተ ገልጿል, ማንም ስለ ጻድቅ የሚሞት ከስንት አንዴ ነው, ነገር ግን ለጥሩ ሰው አንድ ሰው ሊሞት ቢደፍርም እግዚአብሔር ግን የራሱን ፍቅር አሳይቷል. በዚህ ገና ኃጢአተኞች ሳለን ክርስቶስ ስለ እኛ ሞቶአል። አሁን በደሙ ከጸደቅን እንዴት አብልጦ ከእግዚአብሔር ቍጣ እንደዳንን በእርሱ ከታረቀ በሕይወቱ የዳነ በጌታ በኢየሱስ ክርስቶስ በኩል መታረቅን ባገኘ በእግዚአብሔር ደስ ይበላችሁ (ሮሜ 5፡6-11) በማለት ያረጋግጥልናል።</w:t>
      </w:r>
    </w:p>
    <w:p w14:paraId="02ACD040" w14:textId="77777777" w:rsidR="00F90BDC" w:rsidRDefault="00F90BDC"/>
    <w:p w14:paraId="3ABDDFE6" w14:textId="77777777" w:rsidR="00F90BDC" w:rsidRDefault="00F90BDC">
      <w:r xmlns:w="http://schemas.openxmlformats.org/wordprocessingml/2006/main">
        <w:t xml:space="preserve">3 ኛ አንቀጽ፡- ከቁጥር 12 ጀምሮ ጳውሎስ ኃጢአት ወደ ዓለም እንዴት እንደገባ ሲናገር ሞት በሰው ሁሉ ላይ ተዳረሰ ምክንያቱም ሁሉም ኃጢአት ሠርተዋል ምክንያቱም ሕግ ከመሞቱ በፊት አዳም ሙሴ ኃጢአት ባልሠሩት ላይ ነግሦ ነበር (ሮሜ 5) 12-14)። እርሱ ግን በደልን ያነጻጽራል አንድ ሰው ፍርድን መረጠ ብዙዎች ስጦታን አመጡ ብዙ በደሎችን አመጡ መጽደቅን አመጡ ሕይወት አንድ ሰው ኢየሱስ ክርስቶስ ጽድቅን አመጣ ለሰው ሁሉ ሕይወትን ሰጠው ለሰው ሁሉ አንድ በደል ኩነኔ ሰዎችን እንዲሁ ደግሞ ጽድቅን ማድረግ መጽደቅ ሰዎችን ሕይወት ይሰጣል ልክ አንድ አለመታዘዝ አንድ ሰው ብዙ ኃጢአተኞችን እንዲሁ መታዘዝን አንድ ሰው ብዙ ጻድቅ አደረገ ሕግ በደልን ጨመረ በዚያም ኃጢአት ጨመረ ጸጋ ደግሞ አብዝቶ ጨመረ ሞትም እንደ ነገሠ ጸጋ ደግሞ ጽድቅን እንዲነግሥ በጌታችን በኢየሱስ ክርስቶስ በኩል የዘላለም ሕይወትን ያመጣል (ሮሜ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ሮሜ 5፡1 እንግዲህ በእምነት ከጸደቅን በእግዚአብሔር ዘንድ በጌታችን በኢየሱስ ክርስቶስ ሰላምን እንያዝ።</w:t>
      </w:r>
    </w:p>
    <w:p w14:paraId="26F5FBC6" w14:textId="77777777" w:rsidR="00F90BDC" w:rsidRDefault="00F90BDC"/>
    <w:p w14:paraId="45C8B358" w14:textId="77777777" w:rsidR="00F90BDC" w:rsidRDefault="00F90BDC">
      <w:r xmlns:w="http://schemas.openxmlformats.org/wordprocessingml/2006/main">
        <w:t xml:space="preserve">በእምነት በሚያጸድቀን በኢየሱስ ክርስቶስ ከእግዚአብሔር ጋር ሰላም አለን።</w:t>
      </w:r>
    </w:p>
    <w:p w14:paraId="3F951DB2" w14:textId="77777777" w:rsidR="00F90BDC" w:rsidRDefault="00F90BDC"/>
    <w:p w14:paraId="56A110A0" w14:textId="77777777" w:rsidR="00F90BDC" w:rsidRDefault="00F90BDC">
      <w:r xmlns:w="http://schemas.openxmlformats.org/wordprocessingml/2006/main">
        <w:t xml:space="preserve">1. የክርስቶስ ሰላም፡ በኢየሱስ ላይ ያለን እምነት ወደ አምላክ እንድንቀርብ የሚያደርገን እንዴት ነው?</w:t>
      </w:r>
    </w:p>
    <w:p w14:paraId="7C07B798" w14:textId="77777777" w:rsidR="00F90BDC" w:rsidRDefault="00F90BDC"/>
    <w:p w14:paraId="4F1B2A85" w14:textId="77777777" w:rsidR="00F90BDC" w:rsidRDefault="00F90BDC">
      <w:r xmlns:w="http://schemas.openxmlformats.org/wordprocessingml/2006/main">
        <w:t xml:space="preserve">2. መጽደቅ ምንድን ነው? በክርስቶስ ያለውን የእምነትን ትርጉም መመርመር</w:t>
      </w:r>
    </w:p>
    <w:p w14:paraId="603B0429" w14:textId="77777777" w:rsidR="00F90BDC" w:rsidRDefault="00F90BDC"/>
    <w:p w14:paraId="531B7C8C" w14:textId="77777777" w:rsidR="00F90BDC" w:rsidRDefault="00F90BDC">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14:paraId="6085F706" w14:textId="77777777" w:rsidR="00F90BDC" w:rsidRDefault="00F90BDC"/>
    <w:p w14:paraId="0E629E2A" w14:textId="77777777" w:rsidR="00F90BDC" w:rsidRDefault="00F90BDC">
      <w:r xmlns:w="http://schemas.openxmlformats.org/wordprocessingml/2006/main">
        <w:t xml:space="preserve">2. ገላ 2፡16 - ነገር ግን ሰው በኢየሱስ ክርስቶስ በማመን እንዲጸድቅ እንጂ በሕግ ሥራ እንዳይሆን እናውቃለን፤ እንዲሁ እኛ ደግሞ በሥራ ሳይሆን በክርስቶስ በማመን እንጸድቅ ዘንድ በክርስቶስ ኢየሱስ አምነናል። በሕግ ሥራ ማንም ስለማይጸድቅ በሕግ ነው።</w:t>
      </w:r>
    </w:p>
    <w:p w14:paraId="785A63D5" w14:textId="77777777" w:rsidR="00F90BDC" w:rsidRDefault="00F90BDC"/>
    <w:p w14:paraId="3EB4D385" w14:textId="77777777" w:rsidR="00F90BDC" w:rsidRDefault="00F90BDC">
      <w:r xmlns:w="http://schemas.openxmlformats.org/wordprocessingml/2006/main">
        <w:t xml:space="preserve">ሮሜ 5፡2 በእርሱም ደግሞ ወደ ቆምንበት ወደዚህ ጸጋ በእምነት መግባትን አግኝተናል በእግዚአብሔርም ክብር ተስፋ እንመካለን።</w:t>
      </w:r>
    </w:p>
    <w:p w14:paraId="3A2379F2" w14:textId="77777777" w:rsidR="00F90BDC" w:rsidRDefault="00F90BDC"/>
    <w:p w14:paraId="7E0A1094" w14:textId="77777777" w:rsidR="00F90BDC" w:rsidRDefault="00F90BDC">
      <w:r xmlns:w="http://schemas.openxmlformats.org/wordprocessingml/2006/main">
        <w:t xml:space="preserve">የእግዚአብሔርን ጸጋ በእምነት ማግኘት ተሰጥቶናል እናም በክብሩ ተስፋ መደሰት እንችላለን።</w:t>
      </w:r>
    </w:p>
    <w:p w14:paraId="632AEB89" w14:textId="77777777" w:rsidR="00F90BDC" w:rsidRDefault="00F90BDC"/>
    <w:p w14:paraId="009AC4A9" w14:textId="77777777" w:rsidR="00F90BDC" w:rsidRDefault="00F90BDC">
      <w:r xmlns:w="http://schemas.openxmlformats.org/wordprocessingml/2006/main">
        <w:t xml:space="preserve">1. በእግዚአብሔር ጸጋ መደሰት - ሮሜ 5፡2</w:t>
      </w:r>
    </w:p>
    <w:p w14:paraId="4C772B5C" w14:textId="77777777" w:rsidR="00F90BDC" w:rsidRDefault="00F90BDC"/>
    <w:p w14:paraId="12C74975" w14:textId="77777777" w:rsidR="00F90BDC" w:rsidRDefault="00F90BDC">
      <w:r xmlns:w="http://schemas.openxmlformats.org/wordprocessingml/2006/main">
        <w:t xml:space="preserve">2. በእግዚአብሔር ክብር ተስፋ መቆም - ሮሜ 5፡2</w:t>
      </w:r>
    </w:p>
    <w:p w14:paraId="0259D511" w14:textId="77777777" w:rsidR="00F90BDC" w:rsidRDefault="00F90BDC"/>
    <w:p w14:paraId="4B4F8C32" w14:textId="77777777" w:rsidR="00F90BDC" w:rsidRDefault="00F90BDC">
      <w:r xmlns:w="http://schemas.openxmlformats.org/wordprocessingml/2006/main">
        <w:t xml:space="preserve">1. "ነገር ግን ጸጋን አብልጦ ይሰጣል፤ ስለዚህ፡- እግዚአብሔር ትዕቢተኞችን ይቃወማል፥ ለትሑታን ግን ጸጋን ይሰጣል" ይላል - ያዕ 4፡6</w:t>
      </w:r>
    </w:p>
    <w:p w14:paraId="45C23BA6" w14:textId="77777777" w:rsidR="00F90BDC" w:rsidRDefault="00F90BDC"/>
    <w:p w14:paraId="477725D9" w14:textId="77777777" w:rsidR="00F90BDC" w:rsidRDefault="00F90BDC">
      <w:r xmlns:w="http://schemas.openxmlformats.org/wordprocessingml/2006/main">
        <w:t xml:space="preserve">2. "እግዚአብሔር ኃይሌና ጋሻዬ ነው፤ ልቤ በእርሱ ታመነ ተረዳሁም፤ ስለዚህ ልቤ </w:t>
      </w:r>
      <w:r xmlns:w="http://schemas.openxmlformats.org/wordprocessingml/2006/main">
        <w:lastRenderedPageBreak xmlns:w="http://schemas.openxmlformats.org/wordprocessingml/2006/main"/>
      </w:r>
      <w:r xmlns:w="http://schemas.openxmlformats.org/wordprocessingml/2006/main">
        <w:t xml:space="preserve">እጅግ ደስ አለው በዝማሬም አመሰግነዋለሁ" - መዝሙረ ዳዊት 28:7</w:t>
      </w:r>
    </w:p>
    <w:p w14:paraId="40F3C7CE" w14:textId="77777777" w:rsidR="00F90BDC" w:rsidRDefault="00F90BDC"/>
    <w:p w14:paraId="6344F8BC" w14:textId="77777777" w:rsidR="00F90BDC" w:rsidRDefault="00F90BDC">
      <w:r xmlns:w="http://schemas.openxmlformats.org/wordprocessingml/2006/main">
        <w:t xml:space="preserve">ሮሜ 5፡3 ይህም ብቻ ሳይሆን በመከራችን ደግሞ እንመካለን፤ መከራ ትዕግሥትን እንዲያደርግላችሁ እናውቃለንና።</w:t>
      </w:r>
    </w:p>
    <w:p w14:paraId="68072866" w14:textId="77777777" w:rsidR="00F90BDC" w:rsidRDefault="00F90BDC"/>
    <w:p w14:paraId="75A5C4AB" w14:textId="77777777" w:rsidR="00F90BDC" w:rsidRDefault="00F90BDC">
      <w:r xmlns:w="http://schemas.openxmlformats.org/wordprocessingml/2006/main">
        <w:t xml:space="preserve">በመከራዎች ውስጥ ትዕግስት እና ጽናትን እንድናዳብር ስለሚረዱን ክብር ማግኘት እንችላለን።</w:t>
      </w:r>
    </w:p>
    <w:p w14:paraId="7376B85F" w14:textId="77777777" w:rsidR="00F90BDC" w:rsidRDefault="00F90BDC"/>
    <w:p w14:paraId="2C8C1637" w14:textId="77777777" w:rsidR="00F90BDC" w:rsidRDefault="00F90BDC">
      <w:r xmlns:w="http://schemas.openxmlformats.org/wordprocessingml/2006/main">
        <w:t xml:space="preserve">1. በፈተና ደስ ይበላችሁ - ፊልጵስዩስ 4: 4</w:t>
      </w:r>
    </w:p>
    <w:p w14:paraId="153CFFA5" w14:textId="77777777" w:rsidR="00F90BDC" w:rsidRDefault="00F90BDC"/>
    <w:p w14:paraId="6028113D" w14:textId="77777777" w:rsidR="00F90BDC" w:rsidRDefault="00F90BDC">
      <w:r xmlns:w="http://schemas.openxmlformats.org/wordprocessingml/2006/main">
        <w:t xml:space="preserve">2. በመከራ አሸንፉ - ሮሜ 8፡37-39</w:t>
      </w:r>
    </w:p>
    <w:p w14:paraId="7C2A491E" w14:textId="77777777" w:rsidR="00F90BDC" w:rsidRDefault="00F90BDC"/>
    <w:p w14:paraId="7D43FCAE" w14:textId="77777777" w:rsidR="00F90BDC" w:rsidRDefault="00F90BDC">
      <w:r xmlns:w="http://schemas.openxmlformats.org/wordprocessingml/2006/main">
        <w:t xml:space="preserve">1. ያዕ 1፡2-4</w:t>
      </w:r>
    </w:p>
    <w:p w14:paraId="344197EC" w14:textId="77777777" w:rsidR="00F90BDC" w:rsidRDefault="00F90BDC"/>
    <w:p w14:paraId="536E0430" w14:textId="77777777" w:rsidR="00F90BDC" w:rsidRDefault="00F90BDC">
      <w:r xmlns:w="http://schemas.openxmlformats.org/wordprocessingml/2006/main">
        <w:t xml:space="preserve">2. 1ኛ ጴጥሮስ 5፡7-10</w:t>
      </w:r>
    </w:p>
    <w:p w14:paraId="3EA37BE8" w14:textId="77777777" w:rsidR="00F90BDC" w:rsidRDefault="00F90BDC"/>
    <w:p w14:paraId="20D53E49" w14:textId="77777777" w:rsidR="00F90BDC" w:rsidRDefault="00F90BDC">
      <w:r xmlns:w="http://schemas.openxmlformats.org/wordprocessingml/2006/main">
        <w:t xml:space="preserve">ወደ ሮሜ ሰዎች 5:4 ትዕግሥትም ተለማመድ; እና ልምድ, ተስፋ:</w:t>
      </w:r>
    </w:p>
    <w:p w14:paraId="2FC3498B" w14:textId="77777777" w:rsidR="00F90BDC" w:rsidRDefault="00F90BDC"/>
    <w:p w14:paraId="71E916DC" w14:textId="77777777" w:rsidR="00F90BDC" w:rsidRDefault="00F90BDC">
      <w:r xmlns:w="http://schemas.openxmlformats.org/wordprocessingml/2006/main">
        <w:t xml:space="preserve">ወደ ሮሜ ሰዎች 5፡4 ስለ ትዕግስት ወደ ልምድ እና ወደ ተስፋ ስለሚመራ ልምድ ይናገራል።</w:t>
      </w:r>
    </w:p>
    <w:p w14:paraId="161EED10" w14:textId="77777777" w:rsidR="00F90BDC" w:rsidRDefault="00F90BDC"/>
    <w:p w14:paraId="3B792B19" w14:textId="77777777" w:rsidR="00F90BDC" w:rsidRDefault="00F90BDC">
      <w:r xmlns:w="http://schemas.openxmlformats.org/wordprocessingml/2006/main">
        <w:t xml:space="preserve">1. ትዕግስት በጎነት ነው፡- ትዕግስት ወደ ተስፋ እንዴት እንደሚመራ</w:t>
      </w:r>
    </w:p>
    <w:p w14:paraId="32771EF9" w14:textId="77777777" w:rsidR="00F90BDC" w:rsidRDefault="00F90BDC"/>
    <w:p w14:paraId="1EEBF579" w14:textId="77777777" w:rsidR="00F90BDC" w:rsidRDefault="00F90BDC">
      <w:r xmlns:w="http://schemas.openxmlformats.org/wordprocessingml/2006/main">
        <w:t xml:space="preserve">2. የእግዚአብሔርን ታማኝነት መለማመድ፡- ተሞክሮ ወደ ተስፋ እንዴት እንደሚመራ</w:t>
      </w:r>
    </w:p>
    <w:p w14:paraId="5D34F394" w14:textId="77777777" w:rsidR="00F90BDC" w:rsidRDefault="00F90BDC"/>
    <w:p w14:paraId="53715FB0" w14:textId="77777777" w:rsidR="00F90BDC" w:rsidRDefault="00F90BDC">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3F70C47F" w14:textId="77777777" w:rsidR="00F90BDC" w:rsidRDefault="00F90BDC"/>
    <w:p w14:paraId="642F02A4" w14:textId="77777777" w:rsidR="00F90BDC" w:rsidRDefault="00F90BDC">
      <w:r xmlns:w="http://schemas.openxmlformats.org/wordprocessingml/2006/main">
        <w:t xml:space="preserve">2. መዝሙረ ዳዊት 62፡5-6 - ነፍሴ ሆይ ተስፋዬ ከእርሱ ዘንድ ናትና ዝም ብዪ እግዚአብሔር ብቻ ነው። እርሱ ዐለቴ መድኃኒቴም አምባዬ ነው; አልናወጥም።</w:t>
      </w:r>
    </w:p>
    <w:p w14:paraId="7A854ADB" w14:textId="77777777" w:rsidR="00F90BDC" w:rsidRDefault="00F90BDC"/>
    <w:p w14:paraId="6695A85F" w14:textId="77777777" w:rsidR="00F90BDC" w:rsidRDefault="00F90BDC">
      <w:r xmlns:w="http://schemas.openxmlformats.org/wordprocessingml/2006/main">
        <w:t xml:space="preserve">ወደ ሮሜ ሰዎች 5:5 ተስፋም አያሳፍርም; በተሰጠንም በመንፈስ ቅዱስ የእግዚአብሔር ፍቅር በልባችን ስለ ፈሰሰ።</w:t>
      </w:r>
    </w:p>
    <w:p w14:paraId="1669253F" w14:textId="77777777" w:rsidR="00F90BDC" w:rsidRDefault="00F90BDC"/>
    <w:p w14:paraId="5AC6A878" w14:textId="77777777" w:rsidR="00F90BDC" w:rsidRDefault="00F90BDC">
      <w:r xmlns:w="http://schemas.openxmlformats.org/wordprocessingml/2006/main">
        <w:t xml:space="preserve">በእግዚአብሔር ፍቅር ተስፋ ማድረግ ለተቀበሉት ደስታ እና ሰላም ያመጣል።</w:t>
      </w:r>
    </w:p>
    <w:p w14:paraId="1239E17B" w14:textId="77777777" w:rsidR="00F90BDC" w:rsidRDefault="00F90BDC"/>
    <w:p w14:paraId="518BF603" w14:textId="77777777" w:rsidR="00F90BDC" w:rsidRDefault="00F90BDC">
      <w:r xmlns:w="http://schemas.openxmlformats.org/wordprocessingml/2006/main">
        <w:t xml:space="preserve">1. “በአምላክ ፍቅር ተስፋ አድርግ”</w:t>
      </w:r>
    </w:p>
    <w:p w14:paraId="0169B220" w14:textId="77777777" w:rsidR="00F90BDC" w:rsidRDefault="00F90BDC"/>
    <w:p w14:paraId="4EE331B8" w14:textId="77777777" w:rsidR="00F90BDC" w:rsidRDefault="00F90BDC">
      <w:r xmlns:w="http://schemas.openxmlformats.org/wordprocessingml/2006/main">
        <w:t xml:space="preserve">2. “የመንፈስ ቅዱስ ማጽናኛ”</w:t>
      </w:r>
    </w:p>
    <w:p w14:paraId="7CF72D3E" w14:textId="77777777" w:rsidR="00F90BDC" w:rsidRDefault="00F90BDC"/>
    <w:p w14:paraId="318FA12E"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6E272CB6" w14:textId="77777777" w:rsidR="00F90BDC" w:rsidRDefault="00F90BDC"/>
    <w:p w14:paraId="6FEB3B80" w14:textId="77777777" w:rsidR="00F90BDC" w:rsidRDefault="00F90BDC">
      <w:r xmlns:w="http://schemas.openxmlformats.org/wordprocessingml/2006/main">
        <w:t xml:space="preserve">2. ሮሜ 8፡38-39 - “ሞት ቢሆን ሕይወትም ቢሆን መላእክትም ቢሆኑ አለቅነትም ቢሆን ያለውም ቢሆን የሚመጣውም ቢሆን፥ ከፍታም ቢሆን፥ ዝቅታም ቢሆን፥ ልዩ ፍጥረትም ቢሆን እንደ ሆነ ተረድቼአለሁ። በክርስቶስ ኢየሱስ በጌታችን ካለ ከእግዚአብሔር ፍቅር ሊለየን ይችላል።</w:t>
      </w:r>
    </w:p>
    <w:p w14:paraId="2E56813B" w14:textId="77777777" w:rsidR="00F90BDC" w:rsidRDefault="00F90BDC"/>
    <w:p w14:paraId="47A88548" w14:textId="77777777" w:rsidR="00F90BDC" w:rsidRDefault="00F90BDC">
      <w:r xmlns:w="http://schemas.openxmlformats.org/wordprocessingml/2006/main">
        <w:t xml:space="preserve">ሮሜ 5፡6 ገና ደካሞች ሳለን ክርስቶስ ዘመኑ ሲደርስ ስለ ኃጢአተኞች ሞቶአልና።</w:t>
      </w:r>
    </w:p>
    <w:p w14:paraId="270DF49F" w14:textId="77777777" w:rsidR="00F90BDC" w:rsidRDefault="00F90BDC"/>
    <w:p w14:paraId="5D6E4CF4" w14:textId="77777777" w:rsidR="00F90BDC" w:rsidRDefault="00F90BDC">
      <w:r xmlns:w="http://schemas.openxmlformats.org/wordprocessingml/2006/main">
        <w:t xml:space="preserve">እራሳችንን ለመርዳት አቅም ባጣን ጊዜም ኢየሱስ ለእኛ ሲል ሞቷል።</w:t>
      </w:r>
    </w:p>
    <w:p w14:paraId="6B8B1AA2" w14:textId="77777777" w:rsidR="00F90BDC" w:rsidRDefault="00F90BDC"/>
    <w:p w14:paraId="5289AB91" w14:textId="77777777" w:rsidR="00F90BDC" w:rsidRDefault="00F90BDC">
      <w:r xmlns:w="http://schemas.openxmlformats.org/wordprocessingml/2006/main">
        <w:t xml:space="preserve">1. ሁሉም ነገር በክርስቶስ ይቻላል</w:t>
      </w:r>
    </w:p>
    <w:p w14:paraId="0687B71D" w14:textId="77777777" w:rsidR="00F90BDC" w:rsidRDefault="00F90BDC"/>
    <w:p w14:paraId="1F889A6B" w14:textId="77777777" w:rsidR="00F90BDC" w:rsidRDefault="00F90BDC">
      <w:r xmlns:w="http://schemas.openxmlformats.org/wordprocessingml/2006/main">
        <w:t xml:space="preserve">2. የፍቅር ኃይል፡ ኢየሱስ ለእኛ ሲል ሕይወቱን እንዴት እንደከፈለ</w:t>
      </w:r>
    </w:p>
    <w:p w14:paraId="5698CE44" w14:textId="77777777" w:rsidR="00F90BDC" w:rsidRDefault="00F90BDC"/>
    <w:p w14:paraId="3F2DE6E9"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5F005B2C" w14:textId="77777777" w:rsidR="00F90BDC" w:rsidRDefault="00F90BDC"/>
    <w:p w14:paraId="2BB6A1B8" w14:textId="77777777" w:rsidR="00F90BDC" w:rsidRDefault="00F90BDC">
      <w:r xmlns:w="http://schemas.openxmlformats.org/wordprocessingml/2006/main">
        <w:t xml:space="preserve">2. 1ኛ ዮሐንስ 4፡9-10 እግዚአብሔር በእኛ መካከል ያለውን ፍቅር በዚህ መልኩ ገለጠ፡ በእርሱ በኩል በሕይወት እንኖር ዘንድ አንድ ልጁን ወደ ዓለም ላከ። ፍቅር ይህ ነው፤ እርሱ ራሱ እንደ ወደደን ስለ ኃጢአታችንም ማስተስሪያ ይሆን ዘንድ ልጁን እንደ ላከ እንጂ እኛ እግዚአብሔርን እንደ ወደድነው አይደለም።</w:t>
      </w:r>
    </w:p>
    <w:p w14:paraId="1866D78E" w14:textId="77777777" w:rsidR="00F90BDC" w:rsidRDefault="00F90BDC"/>
    <w:p w14:paraId="3C680F8B" w14:textId="77777777" w:rsidR="00F90BDC" w:rsidRDefault="00F90BDC">
      <w:r xmlns:w="http://schemas.openxmlformats.org/wordprocessingml/2006/main">
        <w:t xml:space="preserve">ወደ ሮሜ ሰዎች 5:7 ስለ ጻድቅ የሚሞት በጭንቅ ይገኛልና፤ ስለ ቸር ሰው ግን ሊሞት እንኳ የሚደፍር ምናልባት አለ።</w:t>
      </w:r>
    </w:p>
    <w:p w14:paraId="7F2920BB" w14:textId="77777777" w:rsidR="00F90BDC" w:rsidRDefault="00F90BDC"/>
    <w:p w14:paraId="67D9B2F2" w14:textId="77777777" w:rsidR="00F90BDC" w:rsidRDefault="00F90BDC">
      <w:r xmlns:w="http://schemas.openxmlformats.org/wordprocessingml/2006/main">
        <w:t xml:space="preserve">ጻድቅ ሰው ለሌላው ለመሞት ብዙም ፈቃደኛ አይደለም፣ ነገር ግን አንድ ሰው ስለ ጥሩ ሰው ለመሞት ፈቃደኛ ሊሆን ይችላል።</w:t>
      </w:r>
    </w:p>
    <w:p w14:paraId="25B2E86C" w14:textId="77777777" w:rsidR="00F90BDC" w:rsidRDefault="00F90BDC"/>
    <w:p w14:paraId="5B8B5066" w14:textId="77777777" w:rsidR="00F90BDC" w:rsidRDefault="00F90BDC">
      <w:r xmlns:w="http://schemas.openxmlformats.org/wordprocessingml/2006/main">
        <w:t xml:space="preserve">1. የጥሩነት ሃይል፡ ጥሩ ሰው አለምን እንዴት ሊለውጠው ይችላል።</w:t>
      </w:r>
    </w:p>
    <w:p w14:paraId="0A9838BE" w14:textId="77777777" w:rsidR="00F90BDC" w:rsidRDefault="00F90BDC"/>
    <w:p w14:paraId="0CC582C7" w14:textId="77777777" w:rsidR="00F90BDC" w:rsidRDefault="00F90BDC">
      <w:r xmlns:w="http://schemas.openxmlformats.org/wordprocessingml/2006/main">
        <w:t xml:space="preserve">2. የጽድቅ ዋጋ፡- ጽድቅ ሕይወትን እንዴት መለወጥ ይችላል።</w:t>
      </w:r>
    </w:p>
    <w:p w14:paraId="1036D726" w14:textId="77777777" w:rsidR="00F90BDC" w:rsidRDefault="00F90BDC"/>
    <w:p w14:paraId="22E891E4" w14:textId="77777777" w:rsidR="00F90BDC" w:rsidRDefault="00F90BDC">
      <w:r xmlns:w="http://schemas.openxmlformats.org/wordprocessingml/2006/main">
        <w:t xml:space="preserve">1. ሉቃ 9:23 - ሁሉንም እንዲህ አላቸው፡— በኋላዬ ሊመጣ የሚወድ ቢኖር ራሱን ይካድ መስቀሉንም ዕለት ዕለት ተሸክሞ ይከተለኝ።</w:t>
      </w:r>
    </w:p>
    <w:p w14:paraId="4F319D70" w14:textId="77777777" w:rsidR="00F90BDC" w:rsidRDefault="00F90BDC"/>
    <w:p w14:paraId="3D71A1B6" w14:textId="77777777" w:rsidR="00F90BDC" w:rsidRDefault="00F90BDC">
      <w:r xmlns:w="http://schemas.openxmlformats.org/wordprocessingml/2006/main">
        <w:t xml:space="preserve">2. ማቴዎስ 25፡34-36 - ንጉሡም በቀኙ እንዲህ ይላቸዋል፡- እናንተ የአባቴ ቡሩካን ኑ፥ ዓለም ከተፈጠረ ጀምሮ የተዘጋጀላችሁን መንግሥት ውረሱ፤ ተርቤአችሁም ነበርና። መብል ሰጠኸኝ፤ ተጠምቼ አጠጣችሁኝ፤ እንግዳ ሆኜ ተቀበላችሁኝ፤ ታርዤ አለበሳችሁኝ፤ ታምሜ ጠይቃችሁኛል፤ ታስሬ ነበር ወደ እኔ መጥታችኋል። እኔ.</w:t>
      </w:r>
    </w:p>
    <w:p w14:paraId="4B559CA8" w14:textId="77777777" w:rsidR="00F90BDC" w:rsidRDefault="00F90BDC"/>
    <w:p w14:paraId="2E67B532" w14:textId="77777777" w:rsidR="00F90BDC" w:rsidRDefault="00F90BDC">
      <w:r xmlns:w="http://schemas.openxmlformats.org/wordprocessingml/2006/main">
        <w:t xml:space="preserve">ሮሜ 5፡8 ነገር ግን ገና ኃጢአተኞች ሳለን ክርስቶስ ስለ እኛ ሞቶአልና እግዚአብሔር ለእኛ ያለውን የራሱን ፍቅር ያስረዳል።</w:t>
      </w:r>
    </w:p>
    <w:p w14:paraId="5B9F02AC" w14:textId="77777777" w:rsidR="00F90BDC" w:rsidRDefault="00F90BDC"/>
    <w:p w14:paraId="7E367392" w14:textId="77777777" w:rsidR="00F90BDC" w:rsidRDefault="00F90BDC">
      <w:r xmlns:w="http://schemas.openxmlformats.org/wordprocessingml/2006/main">
        <w:t xml:space="preserve">ገና ኃጢአተኞች ሳለን እንኳን ኢየሱስ ክርስቶስ ለሰው ልጆች መዳን ባቀረበው መሥዋዕት የእግዚአብሔር ፍቅር ታይቷል።</w:t>
      </w:r>
    </w:p>
    <w:p w14:paraId="09FCA83F" w14:textId="77777777" w:rsidR="00F90BDC" w:rsidRDefault="00F90BDC"/>
    <w:p w14:paraId="3CCF2445" w14:textId="77777777" w:rsidR="00F90BDC" w:rsidRDefault="00F90BDC">
      <w:r xmlns:w="http://schemas.openxmlformats.org/wordprocessingml/2006/main">
        <w:t xml:space="preserve">1. ታላቁ የፍቅር ታሪክ፡ እግዚአብሔር ለእኛ ያለው ፍቅር</w:t>
      </w:r>
    </w:p>
    <w:p w14:paraId="71AF4B6C" w14:textId="77777777" w:rsidR="00F90BDC" w:rsidRDefault="00F90BDC"/>
    <w:p w14:paraId="6CED5EB3" w14:textId="77777777" w:rsidR="00F90BDC" w:rsidRDefault="00F90BDC">
      <w:r xmlns:w="http://schemas.openxmlformats.org/wordprocessingml/2006/main">
        <w:t xml:space="preserve">2. የይቅርታ ኃይል፡ የእግዚአብሔር በኢየሱስ ክርስቶስ ቤዛነት</w:t>
      </w:r>
    </w:p>
    <w:p w14:paraId="6956EB97" w14:textId="77777777" w:rsidR="00F90BDC" w:rsidRDefault="00F90BDC"/>
    <w:p w14:paraId="4698F5B8" w14:textId="77777777" w:rsidR="00F90BDC" w:rsidRDefault="00F90BDC">
      <w:r xmlns:w="http://schemas.openxmlformats.org/wordprocessingml/2006/main">
        <w:t xml:space="preserve">1. ዮሐንስ 3፡16-17 - " በእርሱ የሚያምን ሁሉ የዘላለም ሕይወት እንዲኖረው እንጂ እንዳይጠፋ እግዚአብሔር አንድያ ልጁን እስኪሰጥ ድረስ ዓለሙን እንዲሁ ወዶአልና። እግዚአብሔር ልጁን እንዲፈርድ ወደ ዓለም አልላከውምና። ዓለም በእርሱ እንዲድን ነው እንጂ።</w:t>
      </w:r>
    </w:p>
    <w:p w14:paraId="751762F7" w14:textId="77777777" w:rsidR="00F90BDC" w:rsidRDefault="00F90BDC"/>
    <w:p w14:paraId="1D3C96BE" w14:textId="77777777" w:rsidR="00F90BDC" w:rsidRDefault="00F90BDC">
      <w:r xmlns:w="http://schemas.openxmlformats.org/wordprocessingml/2006/main">
        <w:t xml:space="preserve">2. ወደ ሮሜ ሰዎች 8፡38-39 - " ሞት ቢሆን፥ ሕይወትም ቢሆን፥ መላእክትም ቢሆኑ፥ አለቅነትም ቢሆን፥ ያለውም ቢሆን፥ የሚመጣውም ቢሆን፥ ከፍታም ቢሆን፥ ዝቅታም ቢሆን፥ ልዩ ፍጥረትም ቢሆን እንደ ሆነ ተረድቼአለሁ። በክርስቶስ ኢየሱስ በጌታችን ካለ ከእግዚአብሔር ፍቅር ሊለየን ይችላል።</w:t>
      </w:r>
    </w:p>
    <w:p w14:paraId="386FB7FD" w14:textId="77777777" w:rsidR="00F90BDC" w:rsidRDefault="00F90BDC"/>
    <w:p w14:paraId="30F22AE5" w14:textId="77777777" w:rsidR="00F90BDC" w:rsidRDefault="00F90BDC">
      <w:r xmlns:w="http://schemas.openxmlformats.org/wordprocessingml/2006/main">
        <w:t xml:space="preserve">ወደ ሮሜ ሰዎች 5፡9 ይልቁንስ እንግዲህ አሁን በደሙ ከጸደቅን በእርሱ ከቍጣው እንድናለን።</w:t>
      </w:r>
    </w:p>
    <w:p w14:paraId="55645FB1" w14:textId="77777777" w:rsidR="00F90BDC" w:rsidRDefault="00F90BDC"/>
    <w:p w14:paraId="06B7F49A" w14:textId="77777777" w:rsidR="00F90BDC" w:rsidRDefault="00F90BDC">
      <w:r xmlns:w="http://schemas.openxmlformats.org/wordprocessingml/2006/main">
        <w:t xml:space="preserve">በኢየሱስ ደም ጸድቀናል ከእግዚአብሔርም ቁጣ ድነናል።</w:t>
      </w:r>
    </w:p>
    <w:p w14:paraId="5A2F6F9E" w14:textId="77777777" w:rsidR="00F90BDC" w:rsidRDefault="00F90BDC"/>
    <w:p w14:paraId="68D9D8A9" w14:textId="77777777" w:rsidR="00F90BDC" w:rsidRDefault="00F90BDC">
      <w:r xmlns:w="http://schemas.openxmlformats.org/wordprocessingml/2006/main">
        <w:t xml:space="preserve">1. የኢየሱስ ደም ኃይል፡ እንዴት እንደጸደቅን እና እንደዳንን።</w:t>
      </w:r>
    </w:p>
    <w:p w14:paraId="0859CA8D" w14:textId="77777777" w:rsidR="00F90BDC" w:rsidRDefault="00F90BDC"/>
    <w:p w14:paraId="77BC4010" w14:textId="77777777" w:rsidR="00F90BDC" w:rsidRDefault="00F90BDC">
      <w:r xmlns:w="http://schemas.openxmlformats.org/wordprocessingml/2006/main">
        <w:t xml:space="preserve">2. የእግዚአብሔር ቁጣ፡ መዳንን እንዴት እንደምንቀበል</w:t>
      </w:r>
    </w:p>
    <w:p w14:paraId="0BF29289" w14:textId="77777777" w:rsidR="00F90BDC" w:rsidRDefault="00F90BDC"/>
    <w:p w14:paraId="73EC5AD2" w14:textId="77777777" w:rsidR="00F90BDC" w:rsidRDefault="00F90BDC">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4D652E50" w14:textId="77777777" w:rsidR="00F90BDC" w:rsidRDefault="00F90BDC"/>
    <w:p w14:paraId="3DAE8F00" w14:textId="77777777" w:rsidR="00F90BDC" w:rsidRDefault="00F90BDC">
      <w:r xmlns:w="http://schemas.openxmlformats.org/wordprocessingml/2006/main">
        <w:t xml:space="preserve">2.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14:paraId="6CB0C7F7" w14:textId="77777777" w:rsidR="00F90BDC" w:rsidRDefault="00F90BDC"/>
    <w:p w14:paraId="54F44E2F" w14:textId="77777777" w:rsidR="00F90BDC" w:rsidRDefault="00F90BDC">
      <w:r xmlns:w="http://schemas.openxmlformats.org/wordprocessingml/2006/main">
        <w:t xml:space="preserve">ሮሜ 5፡10 ጠላቶች ሳለን ከእግዚአብሔር ጋር በልጁ ሞት ከታረቅን ይልቁንስ ከታረቅን በኋላ በህይወቱ እንድናለን።</w:t>
      </w:r>
    </w:p>
    <w:p w14:paraId="3B6839DD" w14:textId="77777777" w:rsidR="00F90BDC" w:rsidRDefault="00F90BDC"/>
    <w:p w14:paraId="2880B67E" w14:textId="77777777" w:rsidR="00F90BDC" w:rsidRDefault="00F90BDC">
      <w:r xmlns:w="http://schemas.openxmlformats.org/wordprocessingml/2006/main">
        <w:t xml:space="preserve">በኢየሱስ ክርስቶስ ሞት ከእግዚአብሔር ጋር መታረቅ እና በህይወቱ መዳን እንችላለን።</w:t>
      </w:r>
    </w:p>
    <w:p w14:paraId="6CE5C621" w14:textId="77777777" w:rsidR="00F90BDC" w:rsidRDefault="00F90BDC"/>
    <w:p w14:paraId="45EECF55" w14:textId="77777777" w:rsidR="00F90BDC" w:rsidRDefault="00F90BDC">
      <w:r xmlns:w="http://schemas.openxmlformats.org/wordprocessingml/2006/main">
        <w:t xml:space="preserve">1. የማስታረቅ ኃይል፡ ኢየሱስ ክርስቶስ ሕይወታችንን የለወጠው እንዴት ነው?</w:t>
      </w:r>
    </w:p>
    <w:p w14:paraId="7594C6B8" w14:textId="77777777" w:rsidR="00F90BDC" w:rsidRDefault="00F90BDC"/>
    <w:p w14:paraId="67986EB0" w14:textId="77777777" w:rsidR="00F90BDC" w:rsidRDefault="00F90BDC">
      <w:r xmlns:w="http://schemas.openxmlformats.org/wordprocessingml/2006/main">
        <w:t xml:space="preserve">2. የእግዚአብሔር ቅድመ ሁኔታ የሌለው ፍቅር፡ ኢየሱስ ክርስቶስ እንዴት እንዳዳነን።</w:t>
      </w:r>
    </w:p>
    <w:p w14:paraId="5DDB3ADD" w14:textId="77777777" w:rsidR="00F90BDC" w:rsidRDefault="00F90BDC"/>
    <w:p w14:paraId="3E6E23D3" w14:textId="77777777" w:rsidR="00F90BDC" w:rsidRDefault="00F90BDC">
      <w:r xmlns:w="http://schemas.openxmlformats.org/wordprocessingml/2006/main">
        <w:t xml:space="preserve">1. 1ኛ ዮሐንስ 4፡10 - ፍቅርም እንደዚህ ነው፤ እግዚአብሔር እርሱ ራሱ እንደ ወደደን ስለ ኃጢአታችንም ማስተስሪያ ይሆን ዘንድ ልጁን እንደ ላከ እንጂ እኛ እግዚአብሔርን እንደ ወደድነው አይደለም።</w:t>
      </w:r>
    </w:p>
    <w:p w14:paraId="226132F1" w14:textId="77777777" w:rsidR="00F90BDC" w:rsidRDefault="00F90BDC"/>
    <w:p w14:paraId="05EC0080" w14:textId="77777777" w:rsidR="00F90BDC" w:rsidRDefault="00F90BDC">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 በጸጋ ድናችኋልና። .</w:t>
      </w:r>
    </w:p>
    <w:p w14:paraId="49DBE3C6" w14:textId="77777777" w:rsidR="00F90BDC" w:rsidRDefault="00F90BDC"/>
    <w:p w14:paraId="13BE0264" w14:textId="77777777" w:rsidR="00F90BDC" w:rsidRDefault="00F90BDC">
      <w:r xmlns:w="http://schemas.openxmlformats.org/wordprocessingml/2006/main">
        <w:t xml:space="preserve">ሮሜ 5፡11 ይህም ብቻ አይደለም፥ ነገር ግን አሁን ስርየትን በተቀበልንበት በጌታችን በኢየሱስ ክርስቶስ በእግዚአብሔር ደግሞ እንመካለን።</w:t>
      </w:r>
    </w:p>
    <w:p w14:paraId="7B6E7989" w14:textId="77777777" w:rsidR="00F90BDC" w:rsidRDefault="00F90BDC"/>
    <w:p w14:paraId="58397A59" w14:textId="77777777" w:rsidR="00F90BDC" w:rsidRDefault="00F90BDC">
      <w:r xmlns:w="http://schemas.openxmlformats.org/wordprocessingml/2006/main">
        <w:t xml:space="preserve">በእግዚአብሔር ዘንድ ተቀባይነትን ባገኘን በኢየሱስ ክርስቶስ በኩል በእግዚአብሔር ደስ ይለናል።</w:t>
      </w:r>
    </w:p>
    <w:p w14:paraId="301792A8" w14:textId="77777777" w:rsidR="00F90BDC" w:rsidRDefault="00F90BDC"/>
    <w:p w14:paraId="13620735" w14:textId="77777777" w:rsidR="00F90BDC" w:rsidRDefault="00F90BDC">
      <w:r xmlns:w="http://schemas.openxmlformats.org/wordprocessingml/2006/main">
        <w:t xml:space="preserve">1. በእግዚአብሔር ተቀባይነት ያለው ደስታ</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የኢየሱስ ታማኝነት፡ ለሁሉም የኃጢያት ክፍያ</w:t>
      </w:r>
    </w:p>
    <w:p w14:paraId="069E5DCD" w14:textId="77777777" w:rsidR="00F90BDC" w:rsidRDefault="00F90BDC"/>
    <w:p w14:paraId="04814729" w14:textId="77777777" w:rsidR="00F90BDC" w:rsidRDefault="00F90BDC">
      <w:r xmlns:w="http://schemas.openxmlformats.org/wordprocessingml/2006/main">
        <w:t xml:space="preserve">1. ኤፌሶን 1:7፡— በእርሱም በደሙ የተደረገ ቤዛነታችንን አገኘን እርሱም የበደላችን ስርየት እንደ ጸጋው ባለ ጠግነት መጠን ነው።</w:t>
      </w:r>
    </w:p>
    <w:p w14:paraId="6E93A085" w14:textId="77777777" w:rsidR="00F90BDC" w:rsidRDefault="00F90BDC"/>
    <w:p w14:paraId="30820A19" w14:textId="77777777" w:rsidR="00F90BDC" w:rsidRDefault="00F90BDC">
      <w:r xmlns:w="http://schemas.openxmlformats.org/wordprocessingml/2006/main">
        <w:t xml:space="preserve">2. መዝሙረ ዳዊት 51፡1-2 - አቤቱ እንደ ቸርነትህ ማረኝ ። እንደ ምህረትህ ብዛት መተላለፌን ደምስስ። ከበደሌ ፈጽሞ እጠበኝ፥ ከኃጢአቴም አንጻኝ።</w:t>
      </w:r>
    </w:p>
    <w:p w14:paraId="07CA3D9F" w14:textId="77777777" w:rsidR="00F90BDC" w:rsidRDefault="00F90BDC"/>
    <w:p w14:paraId="74AABCBF" w14:textId="77777777" w:rsidR="00F90BDC" w:rsidRDefault="00F90BDC">
      <w:r xmlns:w="http://schemas.openxmlformats.org/wordprocessingml/2006/main">
        <w:t xml:space="preserve">ሮሜ 5፡12 ስለዚህ ኃጢአት በአንድ ሰው ወደ ዓለም ገባ በኃጢአትም ሞት ሞት ስለዚህም ሁሉ ኃጢአትን ስላደረጉ ሞት ለሰው ሁሉ ደረሰ።</w:t>
      </w:r>
    </w:p>
    <w:p w14:paraId="5517F03C" w14:textId="77777777" w:rsidR="00F90BDC" w:rsidRDefault="00F90BDC"/>
    <w:p w14:paraId="12680996" w14:textId="77777777" w:rsidR="00F90BDC" w:rsidRDefault="00F90BDC">
      <w:r xmlns:w="http://schemas.openxmlformats.org/wordprocessingml/2006/main">
        <w:t xml:space="preserve">ኃጢአት በአዳም በኩል ወደ ዓለም ገባ፣ ሁሉም ኃጢአትን ስላደረጉ ሞት ለሰው ልጆች ሁሉ ደረሰ።</w:t>
      </w:r>
    </w:p>
    <w:p w14:paraId="3C448686" w14:textId="77777777" w:rsidR="00F90BDC" w:rsidRDefault="00F90BDC"/>
    <w:p w14:paraId="2BE9A403" w14:textId="77777777" w:rsidR="00F90BDC" w:rsidRDefault="00F90BDC">
      <w:r xmlns:w="http://schemas.openxmlformats.org/wordprocessingml/2006/main">
        <w:t xml:space="preserve">1. የኃጢአት መዘዞች፡- የአዳምን ኃጢአት ውጤት መረዳት</w:t>
      </w:r>
    </w:p>
    <w:p w14:paraId="3D45DF0E" w14:textId="77777777" w:rsidR="00F90BDC" w:rsidRDefault="00F90BDC"/>
    <w:p w14:paraId="3C8AFF5E" w14:textId="77777777" w:rsidR="00F90BDC" w:rsidRDefault="00F90BDC">
      <w:r xmlns:w="http://schemas.openxmlformats.org/wordprocessingml/2006/main">
        <w:t xml:space="preserve">2. የእግዚአብሔር ጸጋ፡- ኢየሱስ የአዳምን ኃጢአት እርግማን እንዴት እንዳሸነፈ</w:t>
      </w:r>
    </w:p>
    <w:p w14:paraId="3B73867A" w14:textId="77777777" w:rsidR="00F90BDC" w:rsidRDefault="00F90BDC"/>
    <w:p w14:paraId="59FABB2E" w14:textId="77777777" w:rsidR="00F90BDC" w:rsidRDefault="00F90BDC">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14:paraId="02EBAAC8" w14:textId="77777777" w:rsidR="00F90BDC" w:rsidRDefault="00F90BDC"/>
    <w:p w14:paraId="260370AE" w14:textId="77777777" w:rsidR="00F90BDC" w:rsidRDefault="00F90BDC">
      <w:r xmlns:w="http://schemas.openxmlformats.org/wordprocessingml/2006/main">
        <w:t xml:space="preserve">2. 1ኛ ቆሮንቶስ 15፡22 "ሁሉ በአዳም እንደሚሞቱ እንዲሁ ሁሉ በክርስቶስ ደግሞ ሕያዋን ይሆናሉና።"</w:t>
      </w:r>
    </w:p>
    <w:p w14:paraId="6D069BA0" w14:textId="77777777" w:rsidR="00F90BDC" w:rsidRDefault="00F90BDC"/>
    <w:p w14:paraId="318D46DB" w14:textId="77777777" w:rsidR="00F90BDC" w:rsidRDefault="00F90BDC">
      <w:r xmlns:w="http://schemas.openxmlformats.org/wordprocessingml/2006/main">
        <w:t xml:space="preserve">ወደ ሮሜ ሰዎች 5፡13 ኃጢአት እስከ ሕግ ድረስ በዓለም ነበረና፤ ነገር ግን ሕግ በሌለበት ጊዜ ኃጢአት አይቈጠርም።</w:t>
      </w:r>
    </w:p>
    <w:p w14:paraId="13E4119C" w14:textId="77777777" w:rsidR="00F90BDC" w:rsidRDefault="00F90BDC"/>
    <w:p w14:paraId="2F843D2E" w14:textId="77777777" w:rsidR="00F90BDC" w:rsidRDefault="00F90BDC">
      <w:r xmlns:w="http://schemas.openxmlformats.org/wordprocessingml/2006/main">
        <w:t xml:space="preserve">ኃጢአት ወደ ዓለም የገባው በአዳም አለመታዘዝ ነው፣ ሞትም ተከተለ።</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ሁላችንም እግዚአብሔርን ለመታዘዝ መጣር አለብን፣ ሳናደርግ ሞትንና ሀዘንን ለዓለም እናመጣለን።</w:t>
      </w:r>
    </w:p>
    <w:p w14:paraId="622D9698" w14:textId="77777777" w:rsidR="00F90BDC" w:rsidRDefault="00F90BDC"/>
    <w:p w14:paraId="09F7322B" w14:textId="77777777" w:rsidR="00F90BDC" w:rsidRDefault="00F90BDC">
      <w:r xmlns:w="http://schemas.openxmlformats.org/wordprocessingml/2006/main">
        <w:t xml:space="preserve">2፦ በሞቱ ሕይወትንና ማዳንን በሚሰጠን በኢየሱስ ክርስቶስ ተስፋ ሊኖረን ይችላል።</w:t>
      </w:r>
    </w:p>
    <w:p w14:paraId="6B4C5324" w14:textId="77777777" w:rsidR="00F90BDC" w:rsidRDefault="00F90BDC"/>
    <w:p w14:paraId="6A1E7CC5" w14:textId="77777777" w:rsidR="00F90BDC" w:rsidRDefault="00F90BDC">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14:paraId="2EA5729A" w14:textId="77777777" w:rsidR="00F90BDC" w:rsidRDefault="00F90BDC"/>
    <w:p w14:paraId="1C2A3A0A" w14:textId="77777777" w:rsidR="00F90BDC" w:rsidRDefault="00F90BDC">
      <w:r xmlns:w="http://schemas.openxmlformats.org/wordprocessingml/2006/main">
        <w:t xml:space="preserve">2፡1ኛ ቆሮንቶስ 15፡21-22 ሞት በሰው በኩል ስለ መጣ ትንሣኤ ሙታን በሰው በኩል ሆኖአልና። ሁሉ በአዳም እንደሚሞቱ እንዲሁ ሁሉ በክርስቶስ ደግሞ ሕያዋን ይሆናሉና።</w:t>
      </w:r>
    </w:p>
    <w:p w14:paraId="1B015F09" w14:textId="77777777" w:rsidR="00F90BDC" w:rsidRDefault="00F90BDC"/>
    <w:p w14:paraId="1EA7A819" w14:textId="77777777" w:rsidR="00F90BDC" w:rsidRDefault="00F90BDC">
      <w:r xmlns:w="http://schemas.openxmlformats.org/wordprocessingml/2006/main">
        <w:t xml:space="preserve">ሮሜ 5፡14 ነገር ግን በአዳም መተላለፍ ምሳሌ ኃጢአትን ባልሠሩት ላይ እንኳ ከአዳም ጀምሮ እስከ ሙሴ ድረስ ሞት ነገሠ፤ እርሱም ይመጣ ዘንድ ላለው ለእርሱ ምሳሌ ነው።</w:t>
      </w:r>
    </w:p>
    <w:p w14:paraId="20E89A08" w14:textId="77777777" w:rsidR="00F90BDC" w:rsidRDefault="00F90BDC"/>
    <w:p w14:paraId="1669DB4F" w14:textId="77777777" w:rsidR="00F90BDC" w:rsidRDefault="00F90BDC">
      <w:r xmlns:w="http://schemas.openxmlformats.org/wordprocessingml/2006/main">
        <w:t xml:space="preserve">የክርስቶስ ምሳሌ በሆነው እንደ አዳም ኃጢአት ባልሠሩት ላይ እንኳ ከአዳም እስከ ሙሴ ድረስ ሞት ነገሠ።</w:t>
      </w:r>
    </w:p>
    <w:p w14:paraId="760F143A" w14:textId="77777777" w:rsidR="00F90BDC" w:rsidRDefault="00F90BDC"/>
    <w:p w14:paraId="3B87ED8E" w14:textId="77777777" w:rsidR="00F90BDC" w:rsidRDefault="00F90BDC">
      <w:r xmlns:w="http://schemas.openxmlformats.org/wordprocessingml/2006/main">
        <w:t xml:space="preserve">1. የሞት አገዛዝ እና የመዳን ተስፋ</w:t>
      </w:r>
    </w:p>
    <w:p w14:paraId="68B13D6C" w14:textId="77777777" w:rsidR="00F90BDC" w:rsidRDefault="00F90BDC"/>
    <w:p w14:paraId="728E3418" w14:textId="77777777" w:rsidR="00F90BDC" w:rsidRDefault="00F90BDC">
      <w:r xmlns:w="http://schemas.openxmlformats.org/wordprocessingml/2006/main">
        <w:t xml:space="preserve">2. የኃጢአት ውጤቶች እና የአዲስ ሕይወት ተስፋ</w:t>
      </w:r>
    </w:p>
    <w:p w14:paraId="54717115" w14:textId="77777777" w:rsidR="00F90BDC" w:rsidRDefault="00F90BDC"/>
    <w:p w14:paraId="1F0C0FEB" w14:textId="77777777" w:rsidR="00F90BDC" w:rsidRDefault="00F90BDC">
      <w:r xmlns:w="http://schemas.openxmlformats.org/wordprocessingml/2006/main">
        <w:t xml:space="preserve">1. ዘፍጥረት 3፡19-20 - ወደ ምድር እስክትመለስ ድረስ በፊትህ ወዝ እንጀራን ትበላለህ። ከእርሱ ወስደህ ነበርና፤ አፈር ነህና ወደ አፈርም ትመለሳለህ።</w:t>
      </w:r>
    </w:p>
    <w:p w14:paraId="2CCB6351" w14:textId="77777777" w:rsidR="00F90BDC" w:rsidRDefault="00F90BDC"/>
    <w:p w14:paraId="11ADF611"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w:t>
      </w:r>
    </w:p>
    <w:p w14:paraId="59C5A345" w14:textId="77777777" w:rsidR="00F90BDC" w:rsidRDefault="00F90BDC"/>
    <w:p w14:paraId="0E1577A5" w14:textId="77777777" w:rsidR="00F90BDC" w:rsidRDefault="00F90BDC">
      <w:r xmlns:w="http://schemas.openxmlformats.org/wordprocessingml/2006/main">
        <w:t xml:space="preserve">ሮሜ 5:15፣ ነገር ግን እንደ በደሉ አይደለም ስጦታው ደግሞ እንዲሁ ነው። በአንዱ በደል ብዙዎች ሙታን ከሆኑ፥ ይልቁንም የእግዚአብሔር ጸጋና በአንድ ሰው በኢየሱስ ክርስቶስ በኩል የሆነው የጸጋ ስጦታ ለብዙዎች </w:t>
      </w:r>
      <w:r xmlns:w="http://schemas.openxmlformats.org/wordprocessingml/2006/main">
        <w:lastRenderedPageBreak xmlns:w="http://schemas.openxmlformats.org/wordprocessingml/2006/main"/>
      </w:r>
      <w:r xmlns:w="http://schemas.openxmlformats.org/wordprocessingml/2006/main">
        <w:t xml:space="preserve">በዛ።</w:t>
      </w:r>
    </w:p>
    <w:p w14:paraId="689BA5CB" w14:textId="77777777" w:rsidR="00F90BDC" w:rsidRDefault="00F90BDC"/>
    <w:p w14:paraId="36344712" w14:textId="77777777" w:rsidR="00F90BDC" w:rsidRDefault="00F90BDC">
      <w:r xmlns:w="http://schemas.openxmlformats.org/wordprocessingml/2006/main">
        <w:t xml:space="preserve">በኢየሱስ ክርስቶስ በኩል ከእግዚአብሔር የተሰጠው የጸጋ ስጦታ ለብዙዎች አብዝቶለታል፤ ይህም የአንዱ በደል ለብዙዎች ሞት ምክንያት ከሆነው በላይ ነው።</w:t>
      </w:r>
    </w:p>
    <w:p w14:paraId="0E974DB7" w14:textId="77777777" w:rsidR="00F90BDC" w:rsidRDefault="00F90BDC"/>
    <w:p w14:paraId="5D8D2697" w14:textId="77777777" w:rsidR="00F90BDC" w:rsidRDefault="00F90BDC">
      <w:r xmlns:w="http://schemas.openxmlformats.org/wordprocessingml/2006/main">
        <w:t xml:space="preserve">1. በኢየሱስ ክርስቶስ በኩል የእግዚአብሔር የጸጋ ስጦታ ከኃጢአት መዘዝ ይበልጣል።</w:t>
      </w:r>
    </w:p>
    <w:p w14:paraId="0B0E6924" w14:textId="77777777" w:rsidR="00F90BDC" w:rsidRDefault="00F90BDC"/>
    <w:p w14:paraId="42E44E57" w14:textId="77777777" w:rsidR="00F90BDC" w:rsidRDefault="00F90BDC">
      <w:r xmlns:w="http://schemas.openxmlformats.org/wordprocessingml/2006/main">
        <w:t xml:space="preserve">2. ጸጋንና ምሕረትን በብዛት የሰጠን ኢየሱስ ክርስቶስ ነው።</w:t>
      </w:r>
    </w:p>
    <w:p w14:paraId="4B9E254A" w14:textId="77777777" w:rsidR="00F90BDC" w:rsidRDefault="00F90BDC"/>
    <w:p w14:paraId="0D095EE1"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B898CCB" w14:textId="77777777" w:rsidR="00F90BDC" w:rsidRDefault="00F90BDC"/>
    <w:p w14:paraId="26EB2449" w14:textId="77777777" w:rsidR="00F90BDC" w:rsidRDefault="00F90BDC">
      <w:r xmlns:w="http://schemas.openxmlformats.org/wordprocessingml/2006/main">
        <w:t xml:space="preserve">2. ቲቶ 3፡4-7 ነገር ግን የመድኃኒታችን የእግዚአብሔር ቸርነትና ፍቅር በተገለጠ ጊዜ አዳነን እኛ ስላደረግነው ስለ ጽድቅ ሳይሆን ስለ ምሕረቱ ነው። በጸጋው ጸድቀን የዘላለም ሕይወትን ተስፋ ያደረግን ወራሾች እንድንሆን በመድኃኒታችን በኢየሱስ ክርስቶስ በላያችን በልግስና ባፈሰሰው በመንፈስ ቅዱስ ዳግመኛ ልደት መታጠብና በመታደስ አዳነን።</w:t>
      </w:r>
    </w:p>
    <w:p w14:paraId="25DBC483" w14:textId="77777777" w:rsidR="00F90BDC" w:rsidRDefault="00F90BDC"/>
    <w:p w14:paraId="7B0E8DB5" w14:textId="77777777" w:rsidR="00F90BDC" w:rsidRDefault="00F90BDC">
      <w:r xmlns:w="http://schemas.openxmlformats.org/wordprocessingml/2006/main">
        <w:t xml:space="preserve">ወደ ሮሜ ሰዎች 5:16 አንድ ሰው ኃጢአትን በማድረጉ እንደ ተሰጠ እንዲሁ ስጦታው አይደለም፤ ፍርድ በአንድ ሰው ለኵነኔ መጥቶአልና፥ ስጦታው ግን የብዙ በደል ለማጽደቅ ነውና።</w:t>
      </w:r>
    </w:p>
    <w:p w14:paraId="785F5AD4" w14:textId="77777777" w:rsidR="00F90BDC" w:rsidRDefault="00F90BDC"/>
    <w:p w14:paraId="7D2C5D70" w14:textId="77777777" w:rsidR="00F90BDC" w:rsidRDefault="00F90BDC">
      <w:r xmlns:w="http://schemas.openxmlformats.org/wordprocessingml/2006/main">
        <w:t xml:space="preserve">የነፃነት ስጦታ ከአንድ ብቻ ሳይሆን ከብዙ ጥፋቶች የመጣ ነው።</w:t>
      </w:r>
    </w:p>
    <w:p w14:paraId="2A099D95" w14:textId="77777777" w:rsidR="00F90BDC" w:rsidRDefault="00F90BDC"/>
    <w:p w14:paraId="4DEF1566" w14:textId="77777777" w:rsidR="00F90BDC" w:rsidRDefault="00F90BDC">
      <w:r xmlns:w="http://schemas.openxmlformats.org/wordprocessingml/2006/main">
        <w:t xml:space="preserve">1፡ የእግዚአብሔር የጸጋ እና የይቅርታ ስጦታ</w:t>
      </w:r>
    </w:p>
    <w:p w14:paraId="6814D3B4" w14:textId="77777777" w:rsidR="00F90BDC" w:rsidRDefault="00F90BDC"/>
    <w:p w14:paraId="020A7E94" w14:textId="77777777" w:rsidR="00F90BDC" w:rsidRDefault="00F90BDC">
      <w:r xmlns:w="http://schemas.openxmlformats.org/wordprocessingml/2006/main">
        <w:t xml:space="preserve">2፡ የድኅነት ኃይል እና አዲስ ሕይወት</w:t>
      </w:r>
    </w:p>
    <w:p w14:paraId="67A6B39A" w14:textId="77777777" w:rsidR="00F90BDC" w:rsidRDefault="00F90BDC"/>
    <w:p w14:paraId="014511DD" w14:textId="77777777" w:rsidR="00F90BDC" w:rsidRDefault="00F90BDC">
      <w:r xmlns:w="http://schemas.openxmlformats.org/wordprocessingml/2006/main">
        <w:t xml:space="preserve">1፡ ኤፌሶን 2፡8-9 - ጸጋው በእምነት አድኖአችኋልና፥ ይህም ከእናንተ አይደለም፤ የእግዚአብሔር ስጦታ </w:t>
      </w:r>
      <w:r xmlns:w="http://schemas.openxmlformats.org/wordprocessingml/2006/main">
        <w:t xml:space="preserve">ነው </w:t>
      </w:r>
      <w:r xmlns:w="http://schemas.openxmlformats.org/wordprocessingml/2006/main">
        <w:lastRenderedPageBreak xmlns:w="http://schemas.openxmlformats.org/wordprocessingml/2006/main"/>
      </w:r>
      <w:r xmlns:w="http://schemas.openxmlformats.org/wordprocessingml/2006/main">
        <w:t xml:space="preserve">እንጂ ማንም እንዳይመካ ከሥራ አይደለም።</w:t>
      </w:r>
    </w:p>
    <w:p w14:paraId="51CAF984" w14:textId="77777777" w:rsidR="00F90BDC" w:rsidRDefault="00F90BDC"/>
    <w:p w14:paraId="72D31990" w14:textId="77777777" w:rsidR="00F90BDC" w:rsidRDefault="00F90BDC">
      <w:r xmlns:w="http://schemas.openxmlformats.org/wordprocessingml/2006/main">
        <w:t xml:space="preserve">2፡ ሉቃ 24፡46-47 ያን ጊዜም እንዲህ ተብሎ ተጽፎአል፤ እንዲህም ተብሎ ተጽፎአል፤ ስለዚህም ክርስቶስ መከራ ሊቀበልና በሦስተኛው ቀን ከሙታን ሊነሣ ይገባ ነበር፤ ንስሐም የኃጢአትም ስርየት ይሆን ዘንድ። ከኢየሩሳሌም ጀምሮ ለአሕዛብ ሁሉ በስሙ ሰበከ።</w:t>
      </w:r>
    </w:p>
    <w:p w14:paraId="2788A219" w14:textId="77777777" w:rsidR="00F90BDC" w:rsidRDefault="00F90BDC"/>
    <w:p w14:paraId="3FBF6B6E" w14:textId="77777777" w:rsidR="00F90BDC" w:rsidRDefault="00F90BDC">
      <w:r xmlns:w="http://schemas.openxmlformats.org/wordprocessingml/2006/main">
        <w:t xml:space="preserve">ወደ ሮሜ ሰዎች 5:17 በአንድ ሰው በደል ሞት በአንዱ በኩል ከነገሠ። ይልቁንስ የጸጋንና የጽድቅን ስጦታ ብዛት የሚቀበሉ በአንዱ በኢየሱስ ክርስቶስ በሕይወት ይነግሣሉ።</w:t>
      </w:r>
    </w:p>
    <w:p w14:paraId="2D892657" w14:textId="77777777" w:rsidR="00F90BDC" w:rsidRDefault="00F90BDC"/>
    <w:p w14:paraId="0190A71C" w14:textId="77777777" w:rsidR="00F90BDC" w:rsidRDefault="00F90BDC">
      <w:r xmlns:w="http://schemas.openxmlformats.org/wordprocessingml/2006/main">
        <w:t xml:space="preserve">የእግዚአብሔር ጸጋ እና የጽድቅ ስጦታ በኢየሱስ ክርስቶስ ወደ ሰላም እና ደስታ ሕይወት እንድንገባ ያስችለናል።</w:t>
      </w:r>
    </w:p>
    <w:p w14:paraId="256785EF" w14:textId="77777777" w:rsidR="00F90BDC" w:rsidRDefault="00F90BDC"/>
    <w:p w14:paraId="0F89F479" w14:textId="77777777" w:rsidR="00F90BDC" w:rsidRDefault="00F90BDC">
      <w:r xmlns:w="http://schemas.openxmlformats.org/wordprocessingml/2006/main">
        <w:t xml:space="preserve">1. የተትረፈረፈ ጸጋ እና የጽድቅ ስጦታ</w:t>
      </w:r>
    </w:p>
    <w:p w14:paraId="3A749259" w14:textId="77777777" w:rsidR="00F90BDC" w:rsidRDefault="00F90BDC"/>
    <w:p w14:paraId="251F2DFF" w14:textId="77777777" w:rsidR="00F90BDC" w:rsidRDefault="00F90BDC">
      <w:r xmlns:w="http://schemas.openxmlformats.org/wordprocessingml/2006/main">
        <w:t xml:space="preserve">2. በኢየሱስ ክርስቶስ በኩል በህይወት መንገሥ</w:t>
      </w:r>
    </w:p>
    <w:p w14:paraId="383460B6" w14:textId="77777777" w:rsidR="00F90BDC" w:rsidRDefault="00F90BDC"/>
    <w:p w14:paraId="4C6EEE1F" w14:textId="77777777" w:rsidR="00F90BDC" w:rsidRDefault="00F90BDC">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56B20A74" w14:textId="77777777" w:rsidR="00F90BDC" w:rsidRDefault="00F90BDC"/>
    <w:p w14:paraId="0747F343"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6E4C1320" w14:textId="77777777" w:rsidR="00F90BDC" w:rsidRDefault="00F90BDC"/>
    <w:p w14:paraId="77869EE5" w14:textId="77777777" w:rsidR="00F90BDC" w:rsidRDefault="00F90BDC">
      <w:r xmlns:w="http://schemas.openxmlformats.org/wordprocessingml/2006/main">
        <w:t xml:space="preserve">ሮሜ 5፡18 ስለዚህ በአንድ በደል ምክንያት ፍርድ ወደ ፍርድ ወደ ሰው ሁሉ እንደ መጣ። እንዲሁ ደግሞ በአንዱ ጽድቅ ስጦታው ሕይወትን ለማጽደቅ ወደ ሰው ሁሉ መጣ።</w:t>
      </w:r>
    </w:p>
    <w:p w14:paraId="028AA32B" w14:textId="77777777" w:rsidR="00F90BDC" w:rsidRDefault="00F90BDC"/>
    <w:p w14:paraId="1BA2525C" w14:textId="77777777" w:rsidR="00F90BDC" w:rsidRDefault="00F90BDC">
      <w:r xmlns:w="http://schemas.openxmlformats.org/wordprocessingml/2006/main">
        <w:t xml:space="preserve">የሕይወት መጽደቅ ነጻ ስጦታ በክርስቶስ ጽድቅ በኩል ለሰው ሁሉ ይመጣል።</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የዘላለም ሕይወት ስጦታ - በክርስቶስ በኩል ያለውን የጽድቅ ስጦታ ማሰስ</w:t>
      </w:r>
    </w:p>
    <w:p w14:paraId="23994E07" w14:textId="77777777" w:rsidR="00F90BDC" w:rsidRDefault="00F90BDC"/>
    <w:p w14:paraId="4B532C92" w14:textId="77777777" w:rsidR="00F90BDC" w:rsidRDefault="00F90BDC">
      <w:r xmlns:w="http://schemas.openxmlformats.org/wordprocessingml/2006/main">
        <w:t xml:space="preserve">2. ሮሜ 5፡18 - የኃጢአትን ፍርድ የሚያሸንፍ የጽድቅ ኃይል</w:t>
      </w:r>
    </w:p>
    <w:p w14:paraId="50E1C88F" w14:textId="77777777" w:rsidR="00F90BDC" w:rsidRDefault="00F90BDC"/>
    <w:p w14:paraId="00D808E5" w14:textId="77777777" w:rsidR="00F90BDC" w:rsidRDefault="00F90BDC">
      <w:r xmlns:w="http://schemas.openxmlformats.org/wordprocessingml/2006/main">
        <w:t xml:space="preserve">1. ገላ 3፡13 - ክርስቶስ ስለ እኛ እርግማን ሆኖ ከሕግ እርግማን ዋጀን።</w:t>
      </w:r>
    </w:p>
    <w:p w14:paraId="7AD9DEBA" w14:textId="77777777" w:rsidR="00F90BDC" w:rsidRDefault="00F90BDC"/>
    <w:p w14:paraId="134285DA"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7A15BA02" w14:textId="77777777" w:rsidR="00F90BDC" w:rsidRDefault="00F90BDC"/>
    <w:p w14:paraId="2E8DD950" w14:textId="77777777" w:rsidR="00F90BDC" w:rsidRDefault="00F90BDC">
      <w:r xmlns:w="http://schemas.openxmlformats.org/wordprocessingml/2006/main">
        <w:t xml:space="preserve">ሮሜ 5፡19 በአንዱ ሰው አለመታዘዝ ብዙዎች ኃጢአተኞች እንደ ሆኑ፥ እንዲሁ ደግሞ በአንዱ መታዘዝ ብዙዎች ጻድቃን ይሆናሉ።</w:t>
      </w:r>
    </w:p>
    <w:p w14:paraId="12D68BD6" w14:textId="77777777" w:rsidR="00F90BDC" w:rsidRDefault="00F90BDC"/>
    <w:p w14:paraId="4BBF45F1" w14:textId="77777777" w:rsidR="00F90BDC" w:rsidRDefault="00F90BDC">
      <w:r xmlns:w="http://schemas.openxmlformats.org/wordprocessingml/2006/main">
        <w:t xml:space="preserve">ብዙዎች በአንድ ሰው መታዘዝ ጻድቃን ይሆናሉ።</w:t>
      </w:r>
    </w:p>
    <w:p w14:paraId="03EB070C" w14:textId="77777777" w:rsidR="00F90BDC" w:rsidRDefault="00F90BDC"/>
    <w:p w14:paraId="6A79F853" w14:textId="77777777" w:rsidR="00F90BDC" w:rsidRDefault="00F90BDC">
      <w:r xmlns:w="http://schemas.openxmlformats.org/wordprocessingml/2006/main">
        <w:t xml:space="preserve">1. በኢየሱስ ክርስቶስ በኩል የእግዚአብሔር የጽድቅ አቅርቦት</w:t>
      </w:r>
    </w:p>
    <w:p w14:paraId="6438855B" w14:textId="77777777" w:rsidR="00F90BDC" w:rsidRDefault="00F90BDC"/>
    <w:p w14:paraId="6760E1E7" w14:textId="77777777" w:rsidR="00F90BDC" w:rsidRDefault="00F90BDC">
      <w:r xmlns:w="http://schemas.openxmlformats.org/wordprocessingml/2006/main">
        <w:t xml:space="preserve">2. የመታዘዝ ኃይል እና የሚያገኘው</w:t>
      </w:r>
    </w:p>
    <w:p w14:paraId="0AC73FB3" w14:textId="77777777" w:rsidR="00F90BDC" w:rsidRDefault="00F90BDC"/>
    <w:p w14:paraId="18E37545" w14:textId="77777777" w:rsidR="00F90BDC" w:rsidRDefault="00F90BDC">
      <w:r xmlns:w="http://schemas.openxmlformats.org/wordprocessingml/2006/main">
        <w:t xml:space="preserve">1. ኢሳይያስ 53:11 - ከነፍሱ ድካም አይቶ ይጠግባል፤ ጻድቅ ባሪያዬም በእውቀቱ ብዙ ሰዎችን ያጸድቃል። ኃጢአታቸውን ይሸከማልና።</w:t>
      </w:r>
    </w:p>
    <w:p w14:paraId="6916973B" w14:textId="77777777" w:rsidR="00F90BDC" w:rsidRDefault="00F90BDC"/>
    <w:p w14:paraId="22B490FF" w14:textId="77777777" w:rsidR="00F90BDC" w:rsidRDefault="00F90BDC">
      <w:r xmlns:w="http://schemas.openxmlformats.org/wordprocessingml/2006/main">
        <w:t xml:space="preserve">2. ቲቶ 3፡5-7 - እንደ ምሕረቱ መጠን ለአዲስ ልደት በሚሆነው መታጠብና በመንፈስ ቅዱስ በመታደስ አዳነን እንጂ፥ እኛ ስላደረግነው በጽድቅ ስለ ነበረው ሥራ አይደለም። በመድኃኒታችን በኢየሱስ ክርስቶስ በእኛ ላይ አትረፍርፎ አፈሰሰው። በጸጋው ከጸደቅን የዘላለም ሕይወትን ተስፋ ወራሾች እንሆን ዘንድ ይገባናል።</w:t>
      </w:r>
    </w:p>
    <w:p w14:paraId="042B42F5" w14:textId="77777777" w:rsidR="00F90BDC" w:rsidRDefault="00F90BDC"/>
    <w:p w14:paraId="0AB46CF3" w14:textId="77777777" w:rsidR="00F90BDC" w:rsidRDefault="00F90BDC">
      <w:r xmlns:w="http://schemas.openxmlformats.org/wordprocessingml/2006/main">
        <w:t xml:space="preserve">ወደ ሮሜ ሰዎች 5:20 ደግሞም በደሉ እንዲበዛ ሕግ ገባ። ነገር ግን ኃጢአት በበዛበት፥ ጸጋው አብዝቶ በዛ።</w:t>
      </w:r>
    </w:p>
    <w:p w14:paraId="46C465BE" w14:textId="77777777" w:rsidR="00F90BDC" w:rsidRDefault="00F90BDC"/>
    <w:p w14:paraId="777FFE17" w14:textId="77777777" w:rsidR="00F90BDC" w:rsidRDefault="00F90BDC">
      <w:r xmlns:w="http://schemas.openxmlformats.org/wordprocessingml/2006/main">
        <w:t xml:space="preserve">ሕጉ የተሰጠው ኃጢአት ምን ያህል እንደ ተረከበ ለማሳየት ነው, ነገር ግን ጸጋው የበለጠ ተረክቧል.</w:t>
      </w:r>
    </w:p>
    <w:p w14:paraId="0443B0EB" w14:textId="77777777" w:rsidR="00F90BDC" w:rsidRDefault="00F90BDC"/>
    <w:p w14:paraId="33E6E4E3" w14:textId="77777777" w:rsidR="00F90BDC" w:rsidRDefault="00F90BDC">
      <w:r xmlns:w="http://schemas.openxmlformats.org/wordprocessingml/2006/main">
        <w:t xml:space="preserve">1. "የእግዚአብሔር ጸጋ ከኃጢአታችን ይበልጣል"</w:t>
      </w:r>
    </w:p>
    <w:p w14:paraId="3BE7B72D" w14:textId="77777777" w:rsidR="00F90BDC" w:rsidRDefault="00F90BDC"/>
    <w:p w14:paraId="436B039A" w14:textId="77777777" w:rsidR="00F90BDC" w:rsidRDefault="00F90BDC">
      <w:r xmlns:w="http://schemas.openxmlformats.org/wordprocessingml/2006/main">
        <w:t xml:space="preserve">2. "የእግዚአብሔር ያልተገደበ ፍቅር ኃይል"</w:t>
      </w:r>
    </w:p>
    <w:p w14:paraId="7B760501" w14:textId="77777777" w:rsidR="00F90BDC" w:rsidRDefault="00F90BDC"/>
    <w:p w14:paraId="79AB044D" w14:textId="77777777" w:rsidR="00F90BDC" w:rsidRDefault="00F90BDC">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w:t>
      </w:r>
    </w:p>
    <w:p w14:paraId="30D0F170" w14:textId="77777777" w:rsidR="00F90BDC" w:rsidRDefault="00F90BDC"/>
    <w:p w14:paraId="5ACB2C14" w14:textId="77777777" w:rsidR="00F90BDC" w:rsidRDefault="00F90BDC">
      <w:r xmlns:w="http://schemas.openxmlformats.org/wordprocessingml/2006/main">
        <w:t xml:space="preserve">2. 1ኛ ዮሐ 4፡19 "እርሱ አስቀድሞ ወዶናልና እኛ እንወዳለን።"</w:t>
      </w:r>
    </w:p>
    <w:p w14:paraId="3F66E5AA" w14:textId="77777777" w:rsidR="00F90BDC" w:rsidRDefault="00F90BDC"/>
    <w:p w14:paraId="698581E6" w14:textId="77777777" w:rsidR="00F90BDC" w:rsidRDefault="00F90BDC">
      <w:r xmlns:w="http://schemas.openxmlformats.org/wordprocessingml/2006/main">
        <w:t xml:space="preserve">ሮሜ 5፡21 ኃጢአት ሞትን እንደ ነገሠ እንዲሁ ደግሞ ጸጋ ከጌታችን ከኢየሱስ ክርስቶስ የተነሣ በጽድቅ ምክንያት ለዘላለም ሕይወት ይነግሥ ዘንድ ነው።</w:t>
      </w:r>
    </w:p>
    <w:p w14:paraId="41D537E9" w14:textId="77777777" w:rsidR="00F90BDC" w:rsidRDefault="00F90BDC"/>
    <w:p w14:paraId="2BCEB9F1" w14:textId="77777777" w:rsidR="00F90BDC" w:rsidRDefault="00F90BDC">
      <w:r xmlns:w="http://schemas.openxmlformats.org/wordprocessingml/2006/main">
        <w:t xml:space="preserve">ኃጢአት ሞትን አስከትሏል ነገር ግን ጸጋ በኢየሱስ ክርስቶስ በኩል የዘላለም ሕይወትን ሊያመጣ ይችላል።</w:t>
      </w:r>
    </w:p>
    <w:p w14:paraId="34C0134A" w14:textId="77777777" w:rsidR="00F90BDC" w:rsidRDefault="00F90BDC"/>
    <w:p w14:paraId="47B0D553" w14:textId="77777777" w:rsidR="00F90BDC" w:rsidRDefault="00F90BDC">
      <w:r xmlns:w="http://schemas.openxmlformats.org/wordprocessingml/2006/main">
        <w:t xml:space="preserve">1. በእግዚአብሔር ጸጋ ኃጢአትን ማሸነፍ</w:t>
      </w:r>
    </w:p>
    <w:p w14:paraId="65F4AA04" w14:textId="77777777" w:rsidR="00F90BDC" w:rsidRDefault="00F90BDC"/>
    <w:p w14:paraId="762B45A0" w14:textId="77777777" w:rsidR="00F90BDC" w:rsidRDefault="00F90BDC">
      <w:r xmlns:w="http://schemas.openxmlformats.org/wordprocessingml/2006/main">
        <w:t xml:space="preserve">2. የኢየሱስ ክርስቶስ ኃይል እኛን ለማዳን</w:t>
      </w:r>
    </w:p>
    <w:p w14:paraId="751AF3B9" w14:textId="77777777" w:rsidR="00F90BDC" w:rsidRDefault="00F90BDC"/>
    <w:p w14:paraId="2604EFED" w14:textId="77777777" w:rsidR="00F90BDC" w:rsidRDefault="00F90BDC">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14:paraId="26752A58" w14:textId="77777777" w:rsidR="00F90BDC" w:rsidRDefault="00F90BDC"/>
    <w:p w14:paraId="77E6443D"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6 የጸጋን አንድምታ በጥልቀት ያብራራል፣ አማኝ ከኃጢአት ጋር ስላለው ግንኙነት፣ ጥምቀት በሞቱና በትንሳኤው ከክርስቶስ ጋር የመገናኘት ምልክት እንደሆነ እና የኃጢአት ባሪያ መሆን እና የጽድቅ ባሪያዎች መካከል ያለውን ልዩነት በማብራራት ነው።</w:t>
      </w:r>
    </w:p>
    <w:p w14:paraId="56B21906" w14:textId="77777777" w:rsidR="00F90BDC" w:rsidRDefault="00F90BDC"/>
    <w:p w14:paraId="0976EAE7" w14:textId="77777777" w:rsidR="00F90BDC" w:rsidRDefault="00F90BDC">
      <w:r xmlns:w="http://schemas.openxmlformats.org/wordprocessingml/2006/main">
        <w:t xml:space="preserve">1 ኛ አንቀጽ፡ ምዕራፉ የሚጀምረው ጳውሎስ ስለ ጸጋው ሊፈጠር የሚችለውን አለመግባባት በመናገር ነው። ጸጋ እንዲበዛ በኃጢአት እንቀጥል እንደሆነ ይጠይቃል። ይህንን 'በፍፁም!' ለኃጢአት ሞተናል; ከዚህ በኋላ እንዴት እንኑር? ከክርስቶስ ኢየሱስ ጋር አንድ ይሆኑ ዘንድ የተጠመቁት ከሞቱ ጋር አንድ ይሆኑ ዘንድ እንደ ተጠመቁ ክርስቶስም በክብር ከሙታን እንደ ተነሣ አብም በአዲስ ሕይወት መኖር እንደሚችል ያስረዳል (ሮሜ 6፡1-4)።</w:t>
      </w:r>
    </w:p>
    <w:p w14:paraId="321E4CBA" w14:textId="77777777" w:rsidR="00F90BDC" w:rsidRDefault="00F90BDC"/>
    <w:p w14:paraId="4F7246DF" w14:textId="77777777" w:rsidR="00F90BDC" w:rsidRDefault="00F90BDC">
      <w:r xmlns:w="http://schemas.openxmlformats.org/wordprocessingml/2006/main">
        <w:t xml:space="preserve">2ኛ አንቀጽ፡- ከቁጥር 5-14፣ ጳውሎስ በሞቱና በትንሣኤው ከክርስቶስ ጋር ስላለው አንድነት በሰፊው ገልጿል። በሞቱ ከእርሱ ጋር እንደዚህ ከተባበርን በትንሣኤውም ከእርሱ ጋር እንተባበራለን። በኃጢአት የሚገዛ አካል ይሻር ዘንድ አሮጌው ሰዋችን ከእርሱ ጋር ተሰቅሎአልና ወደ ፊት የኃጢአት ባሪያዎች እንዳይሆኑ ማንም ሊሞት ከኃጢአት ነጻ ወጥቷል (ሮሜ 6፡5-7)። ስለዚህ ኃጢአት የሚሞተውን አካል ለክፉ ምኞቱ የሚታዘዙትን እንዲነግሥ አይፈቅድም ይልቁንም ከሞተ ዕቃ ጽድቅን ያደረግነውን ራሳችንን ለእግዚአብሔር አቅርቡ (ሮሜ 6፡12-14)።</w:t>
      </w:r>
    </w:p>
    <w:p w14:paraId="6E15C7E7" w14:textId="77777777" w:rsidR="00F90BDC" w:rsidRDefault="00F90BDC"/>
    <w:p w14:paraId="54A2E287" w14:textId="77777777" w:rsidR="00F90BDC" w:rsidRDefault="00F90BDC">
      <w:r xmlns:w="http://schemas.openxmlformats.org/wordprocessingml/2006/main">
        <w:t xml:space="preserve">3ኛ አንቀጽ፡- ከቁጥር 15 ጀምሮ፣ ጳውሎስ ከኃጢአት ባርነት ነፃ መውጣት እና በምትኩ የጽድቅ ባሪያዎች ስለመሆናችን ይናገራል። እሱ ምሳሌያዊ ባርነትን አጽንዖት ይሰጣል መታዘዝ ወይ ሞትን የሚያስከትል ኃጢአትን ወይም መታዘዝን ጽድቅን በመጨረሻው የዘላለም ሕይወት ይመራል (ሮሜ 6፡15-16)። አሁን አደራ የተሰጣቸውን ከኃጢአት አርነት አውጥተው ጽድቅ ባሪያዎች ሆኑ፤ ከዚያም እያንዳንዱን ክፍል ራሳቸው የክፋት መሣሪያ አድርገው እንዲያቀርቡ አጥብቆ አሳስቧቸዋል፤ ይልቁንም ሕያዋን የእግዚአብሔር መቀደሻ የዘላለም ሕይወትን እንዲመሩ የሚያቀርቡትን ትምህርት በሙሉ ልባቸው በመታዘዛቸው አመስግኗቸዋል (ሮሜ 6፡17-19)። የምዕራፉ መደምደሚያ የኃጢአት ደሞዝ ሞት ነው የእግዚአብሔር ሥጦታ ግን በክርስቶስ ኢየሱስ በጌታችን የዘላለም ሕይወት ነው በማለት ተቃራኒውን ውጤት አንድ ሰው እግዚአብሔርን ወይም ኃጢአትን እንደሚያገለግል ይናገራል (ሮሜ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ሮሜ 6፡1 እንግዲህ ምን እንላለን? ጸጋ እንዲበዛ በኃጢአት እንቀጥልን?</w:t>
      </w:r>
    </w:p>
    <w:p w14:paraId="1C8261BD" w14:textId="77777777" w:rsidR="00F90BDC" w:rsidRDefault="00F90BDC"/>
    <w:p w14:paraId="50EC624E" w14:textId="77777777" w:rsidR="00F90BDC" w:rsidRDefault="00F90BDC">
      <w:r xmlns:w="http://schemas.openxmlformats.org/wordprocessingml/2006/main">
        <w:t xml:space="preserve">ጳውሎስ የእግዚአብሔርን ጸጋ የበለጠ ለማድረግ ክርስቲያኖች ኃጢአት መሥራታቸውን መቀጠል እንዳለባቸው ወይም እንደሌለባቸው ጠይቋል።</w:t>
      </w:r>
    </w:p>
    <w:p w14:paraId="17843197" w14:textId="77777777" w:rsidR="00F90BDC" w:rsidRDefault="00F90BDC"/>
    <w:p w14:paraId="456F2CDF" w14:textId="77777777" w:rsidR="00F90BDC" w:rsidRDefault="00F90BDC">
      <w:r xmlns:w="http://schemas.openxmlformats.org/wordprocessingml/2006/main">
        <w:t xml:space="preserve">1. በጸጋው የበዛ፡ ኃጢአት ቢሠራም የቅድስና ሕይወት እንዴት መኖር እንደሚቻል</w:t>
      </w:r>
    </w:p>
    <w:p w14:paraId="551937A2" w14:textId="77777777" w:rsidR="00F90BDC" w:rsidRDefault="00F90BDC"/>
    <w:p w14:paraId="43782CC6" w14:textId="77777777" w:rsidR="00F90BDC" w:rsidRDefault="00F90BDC">
      <w:r xmlns:w="http://schemas.openxmlformats.org/wordprocessingml/2006/main">
        <w:t xml:space="preserve">2. የእግዚአብሔር ጸጋ ኃይል፡ በእግዚአብሔር በመታመን ኃጢአትን እንዴት ማሸነፍ እንደሚቻል</w:t>
      </w:r>
    </w:p>
    <w:p w14:paraId="745A897C" w14:textId="77777777" w:rsidR="00F90BDC" w:rsidRDefault="00F90BDC"/>
    <w:p w14:paraId="505946EB" w14:textId="77777777" w:rsidR="00F90BDC" w:rsidRDefault="00F90BDC">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0C027C5E" w14:textId="77777777" w:rsidR="00F90BDC" w:rsidRDefault="00F90BDC"/>
    <w:p w14:paraId="5669D134" w14:textId="77777777" w:rsidR="00F90BDC" w:rsidRDefault="00F90BDC">
      <w:r xmlns:w="http://schemas.openxmlformats.org/wordprocessingml/2006/main">
        <w:t xml:space="preserve">2. ሮሜ 5፡20-21 - ህግ የመጣው በደሉ እንዲበዛ ነው። ነገር ግን ኃጢአት በበዛበት፥ ኃጢአት በሞት እንደ ነገሠ፥ እንዲሁ ደግሞ በጌታችን በኢየሱስ ክርስቶስ የዘላለም ሕይወትን ለማግኘት ጸጋ በጽድቅ ይነግሥ ዘንድ፥ ጸጋው አብዝቶ ጨመረ።</w:t>
      </w:r>
    </w:p>
    <w:p w14:paraId="348B946E" w14:textId="77777777" w:rsidR="00F90BDC" w:rsidRDefault="00F90BDC"/>
    <w:p w14:paraId="69C9FFF3" w14:textId="77777777" w:rsidR="00F90BDC" w:rsidRDefault="00F90BDC">
      <w:r xmlns:w="http://schemas.openxmlformats.org/wordprocessingml/2006/main">
        <w:t xml:space="preserve">ሮሜ 6፡2 እግዚኣብሔር ኣይክእልን። ለኃጢአት የሞትን እኛ ወደ ፊት እንዴት በእርሱ እንኖራለን?</w:t>
      </w:r>
    </w:p>
    <w:p w14:paraId="056CEBC4" w14:textId="77777777" w:rsidR="00F90BDC" w:rsidRDefault="00F90BDC"/>
    <w:p w14:paraId="3E9D738D" w14:textId="77777777" w:rsidR="00F90BDC" w:rsidRDefault="00F90BDC">
      <w:r xmlns:w="http://schemas.openxmlformats.org/wordprocessingml/2006/main">
        <w:t xml:space="preserve">ይህ ክፍል ለሃጢያት እንደሞትን እና ከእንግዲህ በእርሱ መኖር እንደሌለብን ያስታውሰናል።</w:t>
      </w:r>
    </w:p>
    <w:p w14:paraId="3966CEA6" w14:textId="77777777" w:rsidR="00F90BDC" w:rsidRDefault="00F90BDC"/>
    <w:p w14:paraId="38129BC2" w14:textId="77777777" w:rsidR="00F90BDC" w:rsidRDefault="00F90BDC">
      <w:r xmlns:w="http://schemas.openxmlformats.org/wordprocessingml/2006/main">
        <w:t xml:space="preserve">1. "ከእንግዲህ በኀጢአት አንኖር፡ በክርስቶስ ያለን ነፃነት"</w:t>
      </w:r>
    </w:p>
    <w:p w14:paraId="3CEE3911" w14:textId="77777777" w:rsidR="00F90BDC" w:rsidRDefault="00F90BDC"/>
    <w:p w14:paraId="1A1027FB" w14:textId="77777777" w:rsidR="00F90BDC" w:rsidRDefault="00F90BDC">
      <w:r xmlns:w="http://schemas.openxmlformats.org/wordprocessingml/2006/main">
        <w:t xml:space="preserve">2. "በነጻነት መኖር፡ እግዚአብሔር ለእኛ ያሰበውን ሕይወት"</w:t>
      </w:r>
    </w:p>
    <w:p w14:paraId="78DA83C0" w14:textId="77777777" w:rsidR="00F90BDC" w:rsidRDefault="00F90BDC"/>
    <w:p w14:paraId="71FD4619" w14:textId="77777777" w:rsidR="00F90BDC" w:rsidRDefault="00F90BDC">
      <w:r xmlns:w="http://schemas.openxmlformats.org/wordprocessingml/2006/main">
        <w:t xml:space="preserve">1. ገላ 5፡1 - "ክርስቶስ አርነት አውጥቶናል፤ እንግዲህ ጸንታችሁ ቁሙ እንደ ገናም በባርነት ቀንበር አትያዙ።"</w:t>
      </w:r>
    </w:p>
    <w:p w14:paraId="1C7715E9" w14:textId="77777777" w:rsidR="00F90BDC" w:rsidRDefault="00F90BDC"/>
    <w:p w14:paraId="1F90439E" w14:textId="77777777" w:rsidR="00F90BDC" w:rsidRDefault="00F90BDC">
      <w:r xmlns:w="http://schemas.openxmlformats.org/wordprocessingml/2006/main">
        <w:t xml:space="preserve">2. ቆላስይስ 3፡5-6 - "እንግዲህ ምድራዊውን በእናንተ ግደሉ እነዚህም ዝሙትና ርኵሰት ፍትወትም ክፉ ምኞትም ጣዖትንም ማምለክ የሆነ መጎምጀት ነው። በእነዚህም ምክንያት የእግዚአብሔር ቍጣ ይመጣል።"</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6፡3 ከኢየሱስ ክርስቶስ ጋር አንድ እንሆን ዘንድ የተጠመቅን ሁላችን ከሞቱ ጋር አንድ እንሆን ዘንድ እንደ ተጠመቅን አታውቁምን?</w:t>
      </w:r>
    </w:p>
    <w:p w14:paraId="65BE7B72" w14:textId="77777777" w:rsidR="00F90BDC" w:rsidRDefault="00F90BDC"/>
    <w:p w14:paraId="5792AA04" w14:textId="77777777" w:rsidR="00F90BDC" w:rsidRDefault="00F90BDC">
      <w:r xmlns:w="http://schemas.openxmlformats.org/wordprocessingml/2006/main">
        <w:t xml:space="preserve">በኢየሱስ ክርስቶስ ያሉ አማኞች ከሞቱ ጋር አንድ ላይ ተጠምቀዋል፣ ይህም ለአሮጌው ማንነታቸው እንደሞቱ እና አሁን በእርሱ እንደሚኖሩ ያመለክታል።</w:t>
      </w:r>
    </w:p>
    <w:p w14:paraId="309140FB" w14:textId="77777777" w:rsidR="00F90BDC" w:rsidRDefault="00F90BDC"/>
    <w:p w14:paraId="4F76BBBE" w14:textId="77777777" w:rsidR="00F90BDC" w:rsidRDefault="00F90BDC">
      <w:r xmlns:w="http://schemas.openxmlformats.org/wordprocessingml/2006/main">
        <w:t xml:space="preserve">1. "በክርስቶስ አዲስ ሕይወት መኖር፡ ጥምቀትን መረዳት"</w:t>
      </w:r>
    </w:p>
    <w:p w14:paraId="190D4AB5" w14:textId="77777777" w:rsidR="00F90BDC" w:rsidRDefault="00F90BDC"/>
    <w:p w14:paraId="2DF7BDB3" w14:textId="77777777" w:rsidR="00F90BDC" w:rsidRDefault="00F90BDC">
      <w:r xmlns:w="http://schemas.openxmlformats.org/wordprocessingml/2006/main">
        <w:t xml:space="preserve">2. "ለኢየሱስ ሲል ለራስ የመሞት ኃይል"</w:t>
      </w:r>
    </w:p>
    <w:p w14:paraId="14353B7F" w14:textId="77777777" w:rsidR="00F90BDC" w:rsidRDefault="00F90BDC"/>
    <w:p w14:paraId="593824D7" w14:textId="77777777" w:rsidR="00F90BDC" w:rsidRDefault="00F90BDC">
      <w:r xmlns:w="http://schemas.openxmlformats.org/wordprocessingml/2006/main">
        <w:t xml:space="preserve">1. ቆላስይስ 2፡12-13 - በጥምቀት ከእርሱ ጋር ተቀበርን፥ ከሙታን ባስነሣው በእግዚአብሔር ሥራ በማመናችሁ ከእርሱ ጋር ተነሣችሁ።</w:t>
      </w:r>
    </w:p>
    <w:p w14:paraId="59EA44AA" w14:textId="77777777" w:rsidR="00F90BDC" w:rsidRDefault="00F90BDC"/>
    <w:p w14:paraId="0B591191" w14:textId="77777777" w:rsidR="00F90BDC" w:rsidRDefault="00F90BDC">
      <w:r xmlns:w="http://schemas.openxmlformats.org/wordprocessingml/2006/main">
        <w:t xml:space="preserve">13 እናንተም በበደላችሁና ሥጋችሁን ባለመገረዝ ሞታችኋል፥ ከእርሱም ጋር ሕይወትን ሰጣችሁ፥ ኃጢአታችሁንም ሁሉ ይቅር አላችሁ።</w:t>
      </w:r>
    </w:p>
    <w:p w14:paraId="7303990D" w14:textId="77777777" w:rsidR="00F90BDC" w:rsidRDefault="00F90BDC"/>
    <w:p w14:paraId="6C137C75" w14:textId="77777777" w:rsidR="00F90BDC" w:rsidRDefault="00F90BDC">
      <w:r xmlns:w="http://schemas.openxmlformats.org/wordprocessingml/2006/main">
        <w:t xml:space="preserve">2. ገላ 2፡20 - ከክርስቶስ ጋር ተሰቅያለሁ; አሁን የምኖረው እኔ አይደለሁም ክርስቶስ ግን በእኔ ይኖራል። አሁን በሥጋ የምኖርበት ኑሮ በወደደኝና ስለ እኔ ራሱን በሰጠው በእግዚአብሔር ልጅ ላይ ባለ እምነት የምኖረው ነው።</w:t>
      </w:r>
    </w:p>
    <w:p w14:paraId="429A94B5" w14:textId="77777777" w:rsidR="00F90BDC" w:rsidRDefault="00F90BDC"/>
    <w:p w14:paraId="3F47B580" w14:textId="77777777" w:rsidR="00F90BDC" w:rsidRDefault="00F90BDC">
      <w:r xmlns:w="http://schemas.openxmlformats.org/wordprocessingml/2006/main">
        <w:t xml:space="preserve">ሮሜ 6፡4 ስለዚህ ክርስቶስ በአብ ክብር ከሙታን እንደ ተነሣ እንዲሁ እኛም በአዲስ ሕይወት እንድንመላለስ ከሞቱ ጋር አንድ እንሆን ዘንድ በጥምቀት ከእርሱ ጋር ተቀበርን።</w:t>
      </w:r>
    </w:p>
    <w:p w14:paraId="3D0ACFDC" w14:textId="77777777" w:rsidR="00F90BDC" w:rsidRDefault="00F90BDC"/>
    <w:p w14:paraId="62D4F506" w14:textId="77777777" w:rsidR="00F90BDC" w:rsidRDefault="00F90BDC">
      <w:r xmlns:w="http://schemas.openxmlformats.org/wordprocessingml/2006/main">
        <w:t xml:space="preserve">በጥምቀት ከክርስቶስ ጋር ተዋህደናል፣ እና ክርስቶስ ከሙታን እንደተነሳ እንዲሁ እኛም በአዲስ ሕይወት መምራት አለብን።</w:t>
      </w:r>
    </w:p>
    <w:p w14:paraId="1EC8D9AC" w14:textId="77777777" w:rsidR="00F90BDC" w:rsidRDefault="00F90BDC"/>
    <w:p w14:paraId="1A5363F1" w14:textId="77777777" w:rsidR="00F90BDC" w:rsidRDefault="00F90BDC">
      <w:r xmlns:w="http://schemas.openxmlformats.org/wordprocessingml/2006/main">
        <w:t xml:space="preserve">1. በትንሳኤ ህይወት መኖር</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በክርስቶስ አዲስ ሕይወት መኖር</w:t>
      </w:r>
    </w:p>
    <w:p w14:paraId="27B7AF2E" w14:textId="77777777" w:rsidR="00F90BDC" w:rsidRDefault="00F90BDC"/>
    <w:p w14:paraId="4CC84EDA" w14:textId="77777777" w:rsidR="00F90BDC" w:rsidRDefault="00F90BDC">
      <w:r xmlns:w="http://schemas.openxmlformats.org/wordprocessingml/2006/main">
        <w:t xml:space="preserve">1. ቆላስይስ 2፡12-13 - በጥምቀትም ከእርሱ ጋር ተቀብራችሁ፥ በዚም ደግሞ ከሙታን ባስነሣው በእግዚአብሔር አሠራር በማመናችሁ፥ ከእርሱ ጋር ተነሣችሁ።</w:t>
      </w:r>
    </w:p>
    <w:p w14:paraId="3B85E48D" w14:textId="77777777" w:rsidR="00F90BDC" w:rsidRDefault="00F90BDC"/>
    <w:p w14:paraId="1A9DC985" w14:textId="77777777" w:rsidR="00F90BDC" w:rsidRDefault="00F90BDC">
      <w:r xmlns:w="http://schemas.openxmlformats.org/wordprocessingml/2006/main">
        <w:t xml:space="preserve">2. ሮሜ 8፡1-2 - እንግዲህ በክርስቶስ ኢየሱስ ላሉት አሁን ኵነኔ የለባቸውም። በክርስቶስ ኢየሱስ ያለው የሕይወት መንፈስ ሕግ ከኃጢአትና ከሞት ሕግ አርነት አውጥቶኛልና።</w:t>
      </w:r>
    </w:p>
    <w:p w14:paraId="3248B40E" w14:textId="77777777" w:rsidR="00F90BDC" w:rsidRDefault="00F90BDC"/>
    <w:p w14:paraId="2A305487" w14:textId="77777777" w:rsidR="00F90BDC" w:rsidRDefault="00F90BDC">
      <w:r xmlns:w="http://schemas.openxmlformats.org/wordprocessingml/2006/main">
        <w:t xml:space="preserve">ወደ ሮሜ ሰዎች 6፡5 ሞቱን በሚመስል ሞት አብረን ከተከልን ትንሣኤውን በሚመስል ትንሣኤ ደግሞ እንሆናለን።</w:t>
      </w:r>
    </w:p>
    <w:p w14:paraId="1B2797E9" w14:textId="77777777" w:rsidR="00F90BDC" w:rsidRDefault="00F90BDC"/>
    <w:p w14:paraId="58FB8974" w14:textId="77777777" w:rsidR="00F90BDC" w:rsidRDefault="00F90BDC">
      <w:r xmlns:w="http://schemas.openxmlformats.org/wordprocessingml/2006/main">
        <w:t xml:space="preserve">ከክርስቶስ ጋር በሞቱና በትንሳኤው አንድ ሆነናል።</w:t>
      </w:r>
    </w:p>
    <w:p w14:paraId="44D50FBE" w14:textId="77777777" w:rsidR="00F90BDC" w:rsidRDefault="00F90BDC"/>
    <w:p w14:paraId="3CC9B561" w14:textId="77777777" w:rsidR="00F90BDC" w:rsidRDefault="00F90BDC">
      <w:r xmlns:w="http://schemas.openxmlformats.org/wordprocessingml/2006/main">
        <w:t xml:space="preserve">1. ከክርስቶስ ጋር አንድ መሆን፡- ከተሰቀለው እና ከተነሳው ጌታ ጋር የመገናኘት ኃይል</w:t>
      </w:r>
    </w:p>
    <w:p w14:paraId="21401D69" w14:textId="77777777" w:rsidR="00F90BDC" w:rsidRDefault="00F90BDC"/>
    <w:p w14:paraId="33B51073" w14:textId="77777777" w:rsidR="00F90BDC" w:rsidRDefault="00F90BDC">
      <w:r xmlns:w="http://schemas.openxmlformats.org/wordprocessingml/2006/main">
        <w:t xml:space="preserve">2. የትንሳኤው ተካፋዮች፡- የሕይወት ሰጪ መንፈስ በረከቶችን መለማመድ</w:t>
      </w:r>
    </w:p>
    <w:p w14:paraId="4444D44F" w14:textId="77777777" w:rsidR="00F90BDC" w:rsidRDefault="00F90BDC"/>
    <w:p w14:paraId="1F91ADF2" w14:textId="77777777" w:rsidR="00F90BDC" w:rsidRDefault="00F90BDC">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 በጸጋው መዳን”</w:t>
      </w:r>
    </w:p>
    <w:p w14:paraId="32CAEF30" w14:textId="77777777" w:rsidR="00F90BDC" w:rsidRDefault="00F90BDC"/>
    <w:p w14:paraId="2E46C8D9" w14:textId="77777777" w:rsidR="00F90BDC" w:rsidRDefault="00F90BDC">
      <w:r xmlns:w="http://schemas.openxmlformats.org/wordprocessingml/2006/main">
        <w:t xml:space="preserve">2. ቆላስይስ 3፡1-3፡ “እንግዲህ ከክርስቶስ ጋር ከተነሣችሁ፣ ክርስቶስ በእግዚአብሔር ቀኝ ተቀምጦ ባለበት በላይ ያለውን እሹ። አእምሮአችሁን በላይ ባሉት ነገሮች ላይ አድርጉ እንጂ በምድር ባሉት ነገሮች ላይ አታድርጉ። ሞታችኋልና ሕይወታችሁም በእግዚአብሔር ከክርስቶስ ጋር ተሰውሮአልና።</w:t>
      </w:r>
    </w:p>
    <w:p w14:paraId="6C940073" w14:textId="77777777" w:rsidR="00F90BDC" w:rsidRDefault="00F90BDC"/>
    <w:p w14:paraId="04E230E5" w14:textId="77777777" w:rsidR="00F90BDC" w:rsidRDefault="00F90BDC">
      <w:r xmlns:w="http://schemas.openxmlformats.org/wordprocessingml/2006/main">
        <w:t xml:space="preserve">ወደ ሮሜ ሰዎች 6፡6 ከእንግዲህ ወዲህ ለኃጢአት እንዳንገዛ የኃጢአት ሥጋ ይሻር ዘንድ አሮጌው ሰዋችን ከእርሱ ጋር እንደ ተሰቀለ እናውቃለን።</w:t>
      </w:r>
    </w:p>
    <w:p w14:paraId="747A7111" w14:textId="77777777" w:rsidR="00F90BDC" w:rsidRDefault="00F90BDC"/>
    <w:p w14:paraId="18509C01" w14:textId="77777777" w:rsidR="00F90BDC" w:rsidRDefault="00F90BDC">
      <w:r xmlns:w="http://schemas.openxmlformats.org/wordprocessingml/2006/main">
        <w:t xml:space="preserve">ከክርስቶስ ጋር ሞተን ስለተነሳን ከእንግዲህ የኃጢአት ባሪያዎች አይደለንም።</w:t>
      </w:r>
    </w:p>
    <w:p w14:paraId="677D8B88" w14:textId="77777777" w:rsidR="00F90BDC" w:rsidRDefault="00F90BDC"/>
    <w:p w14:paraId="565ED0F3" w14:textId="77777777" w:rsidR="00F90BDC" w:rsidRDefault="00F90BDC">
      <w:r xmlns:w="http://schemas.openxmlformats.org/wordprocessingml/2006/main">
        <w:t xml:space="preserve">1. ከኃጢአት የነጻነት ሕይወት መኖር</w:t>
      </w:r>
    </w:p>
    <w:p w14:paraId="0E82CD60" w14:textId="77777777" w:rsidR="00F90BDC" w:rsidRDefault="00F90BDC"/>
    <w:p w14:paraId="4B0DA036" w14:textId="77777777" w:rsidR="00F90BDC" w:rsidRDefault="00F90BDC">
      <w:r xmlns:w="http://schemas.openxmlformats.org/wordprocessingml/2006/main">
        <w:t xml:space="preserve">2. የክርስቶስ መስቀል ኃይል</w:t>
      </w:r>
    </w:p>
    <w:p w14:paraId="64C80444" w14:textId="77777777" w:rsidR="00F90BDC" w:rsidRDefault="00F90BDC"/>
    <w:p w14:paraId="68589DEF" w14:textId="77777777" w:rsidR="00F90BDC" w:rsidRDefault="00F90BDC">
      <w:r xmlns:w="http://schemas.openxmlformats.org/wordprocessingml/2006/main">
        <w:t xml:space="preserve">1. ገላ 2፡20 - " ከክርስቶስ ጋር ተሰቅያለሁ ነገር ግን እኔ ሕያው ሆኜ አይደለሁም ክርስቶስ ግን በእኔ ይኖራል እኔም በሥጋ የምኖርበት ኑሮ በእግዚአብሔር ልጅ እምነት የምኖረው ነው። ወደደኝ፥ ራሱንም ስለ እኔ ሰጠ።</w:t>
      </w:r>
    </w:p>
    <w:p w14:paraId="2AAFD5FB" w14:textId="77777777" w:rsidR="00F90BDC" w:rsidRDefault="00F90BDC"/>
    <w:p w14:paraId="36B0D733" w14:textId="77777777" w:rsidR="00F90BDC" w:rsidRDefault="00F90BDC">
      <w:r xmlns:w="http://schemas.openxmlformats.org/wordprocessingml/2006/main">
        <w:t xml:space="preserve">2. ቆላስይስ 3፡3 - "ሞታችኋልና ሕይወታችሁም በእግዚአብሔር ከክርስቶስ ጋር ተሰውሮአልና።"</w:t>
      </w:r>
    </w:p>
    <w:p w14:paraId="393C9146" w14:textId="77777777" w:rsidR="00F90BDC" w:rsidRDefault="00F90BDC"/>
    <w:p w14:paraId="639E0AC9" w14:textId="77777777" w:rsidR="00F90BDC" w:rsidRDefault="00F90BDC">
      <w:r xmlns:w="http://schemas.openxmlformats.org/wordprocessingml/2006/main">
        <w:t xml:space="preserve">ሮሜ 6፡7 የሞተው ከኃጢአት አርነት ወጥቷልና።</w:t>
      </w:r>
    </w:p>
    <w:p w14:paraId="4110B17D" w14:textId="77777777" w:rsidR="00F90BDC" w:rsidRDefault="00F90BDC"/>
    <w:p w14:paraId="3875D48A" w14:textId="77777777" w:rsidR="00F90BDC" w:rsidRDefault="00F90BDC">
      <w:r xmlns:w="http://schemas.openxmlformats.org/wordprocessingml/2006/main">
        <w:t xml:space="preserve">ምንባቡ የሞቱት ከኃጢአት ነጻ መውጣታቸውን ይናገራል።</w:t>
      </w:r>
    </w:p>
    <w:p w14:paraId="1B677A97" w14:textId="77777777" w:rsidR="00F90BDC" w:rsidRDefault="00F90BDC"/>
    <w:p w14:paraId="6BD6BF21" w14:textId="77777777" w:rsidR="00F90BDC" w:rsidRDefault="00F90BDC">
      <w:r xmlns:w="http://schemas.openxmlformats.org/wordprocessingml/2006/main">
        <w:t xml:space="preserve">1. ከኃጢአታችን የተፈታነው በኢየሱስ ክርስቶስ ኃይል ነው።</w:t>
      </w:r>
    </w:p>
    <w:p w14:paraId="286F51BF" w14:textId="77777777" w:rsidR="00F90BDC" w:rsidRDefault="00F90BDC"/>
    <w:p w14:paraId="519FD07F" w14:textId="77777777" w:rsidR="00F90BDC" w:rsidRDefault="00F90BDC">
      <w:r xmlns:w="http://schemas.openxmlformats.org/wordprocessingml/2006/main">
        <w:t xml:space="preserve">2. ሞት የመጨረሻው ከኃጢአት ነጻ መውጣት ነው።</w:t>
      </w:r>
    </w:p>
    <w:p w14:paraId="7B0E763E" w14:textId="77777777" w:rsidR="00F90BDC" w:rsidRDefault="00F90BDC"/>
    <w:p w14:paraId="74DB2E1E" w14:textId="77777777" w:rsidR="00F90BDC" w:rsidRDefault="00F90BDC">
      <w:r xmlns:w="http://schemas.openxmlformats.org/wordprocessingml/2006/main">
        <w:t xml:space="preserve">1. ቆላስይስ 2፡13-14 - “እናንተም በበደላችሁ ሙታን የነበራችሁ ሥጋችሁንም ያልተገረዘባችሁ፥ እግዚአብሔር ከእርሱ ጋር ሕይወትን አደረገው፥ በደላችንን ሁሉ ይቅር በለን፥ በእኛም ላይ የነበረውን የዕዳ መዝገብ በመሻር፥ ከእርሱ ጋር ሕይወትን አደረገ። ከህጋዊ ጥያቄዎቹ ጋር። ይህንንም በመስቀል ላይ ቸነከረው ወደ ጎን አቆመው።</w:t>
      </w:r>
    </w:p>
    <w:p w14:paraId="17853002" w14:textId="77777777" w:rsidR="00F90BDC" w:rsidRDefault="00F90BDC"/>
    <w:p w14:paraId="6B8F80FC" w14:textId="77777777" w:rsidR="00F90BDC" w:rsidRDefault="00F90BDC">
      <w:r xmlns:w="http://schemas.openxmlformats.org/wordprocessingml/2006/main">
        <w:t xml:space="preserve">2. ሮሜ 8፡1-2 - “እንግዲህ በክርስቶስ ኢየሱስ ላሉት አሁን ኵነኔ የለባቸውም። የሕይወት መንፈስ ሕግ በክርስቶስ ኢየሱስ ከኃጢአትና ከሞት ሕግ አርነት አውጥቶአችኋልና።</w:t>
      </w:r>
    </w:p>
    <w:p w14:paraId="7B542F97" w14:textId="77777777" w:rsidR="00F90BDC" w:rsidRDefault="00F90BDC"/>
    <w:p w14:paraId="67B2B15C" w14:textId="77777777" w:rsidR="00F90BDC" w:rsidRDefault="00F90BDC">
      <w:r xmlns:w="http://schemas.openxmlformats.org/wordprocessingml/2006/main">
        <w:t xml:space="preserve">ሮሜ 6፡8 ከክርስቶስ ጋር ከሞትን ግን ከእርሱ ጋር ደግሞ እንድንኖር እናምናለን።</w:t>
      </w:r>
    </w:p>
    <w:p w14:paraId="4D4AF9DA" w14:textId="77777777" w:rsidR="00F90BDC" w:rsidRDefault="00F90BDC"/>
    <w:p w14:paraId="505FFB75" w14:textId="77777777" w:rsidR="00F90BDC" w:rsidRDefault="00F90BDC">
      <w:r xmlns:w="http://schemas.openxmlformats.org/wordprocessingml/2006/main">
        <w:t xml:space="preserve">በክርስቶስ ያመኑት በእርሱ በማመናቸው ለኃጢአት ሞተው ለጽድቅ ሕያዋን ሆነዋል።</w:t>
      </w:r>
    </w:p>
    <w:p w14:paraId="0D3E9A7D" w14:textId="77777777" w:rsidR="00F90BDC" w:rsidRDefault="00F90BDC"/>
    <w:p w14:paraId="35B95EDD" w14:textId="77777777" w:rsidR="00F90BDC" w:rsidRDefault="00F90BDC">
      <w:r xmlns:w="http://schemas.openxmlformats.org/wordprocessingml/2006/main">
        <w:t xml:space="preserve">1. ሕይወት በክርስቶስ፡ ለኃጢአት ሞቶ ለጽድቅ ሕያው መሆን</w:t>
      </w:r>
    </w:p>
    <w:p w14:paraId="237919A1" w14:textId="77777777" w:rsidR="00F90BDC" w:rsidRDefault="00F90BDC"/>
    <w:p w14:paraId="77D90B0E" w14:textId="77777777" w:rsidR="00F90BDC" w:rsidRDefault="00F90BDC">
      <w:r xmlns:w="http://schemas.openxmlformats.org/wordprocessingml/2006/main">
        <w:t xml:space="preserve">2. በክርስቶስ የተትረፈረፈ ሕይወት፡ ከኃጢአትና ከሞት በላይ የሆነ ሕይወት</w:t>
      </w:r>
    </w:p>
    <w:p w14:paraId="5C8A028F" w14:textId="77777777" w:rsidR="00F90BDC" w:rsidRDefault="00F90BDC"/>
    <w:p w14:paraId="35910623" w14:textId="77777777" w:rsidR="00F90BDC" w:rsidRDefault="00F90BDC">
      <w:r xmlns:w="http://schemas.openxmlformats.org/wordprocessingml/2006/main">
        <w:t xml:space="preserve">1. ሮሜ 6፡8-11</w:t>
      </w:r>
    </w:p>
    <w:p w14:paraId="17A52C8E" w14:textId="77777777" w:rsidR="00F90BDC" w:rsidRDefault="00F90BDC"/>
    <w:p w14:paraId="36AB1422" w14:textId="77777777" w:rsidR="00F90BDC" w:rsidRDefault="00F90BDC">
      <w:r xmlns:w="http://schemas.openxmlformats.org/wordprocessingml/2006/main">
        <w:t xml:space="preserve">2. ኤፌሶን 4፡17-24</w:t>
      </w:r>
    </w:p>
    <w:p w14:paraId="5C30404E" w14:textId="77777777" w:rsidR="00F90BDC" w:rsidRDefault="00F90BDC"/>
    <w:p w14:paraId="421FD604" w14:textId="77777777" w:rsidR="00F90BDC" w:rsidRDefault="00F90BDC">
      <w:r xmlns:w="http://schemas.openxmlformats.org/wordprocessingml/2006/main">
        <w:t xml:space="preserve">ሮሜ 6፡9 ክርስቶስ ከሙታን ተነሥቶ ወደ ፊት እንዳይሞት ወደ ፊትም እንዳይሞት እናውቃለንና። ሞት ከእንግዲህ ወዲህ አይገዛውም።</w:t>
      </w:r>
    </w:p>
    <w:p w14:paraId="5A621D96" w14:textId="77777777" w:rsidR="00F90BDC" w:rsidRDefault="00F90BDC"/>
    <w:p w14:paraId="0115DDEF" w14:textId="77777777" w:rsidR="00F90BDC" w:rsidRDefault="00F90BDC">
      <w:r xmlns:w="http://schemas.openxmlformats.org/wordprocessingml/2006/main">
        <w:t xml:space="preserve">ሞት በኢየሱስ ላይ ስልጣን የለውም።</w:t>
      </w:r>
    </w:p>
    <w:p w14:paraId="3EEFD684" w14:textId="77777777" w:rsidR="00F90BDC" w:rsidRDefault="00F90BDC"/>
    <w:p w14:paraId="120564BE" w14:textId="77777777" w:rsidR="00F90BDC" w:rsidRDefault="00F90BDC">
      <w:r xmlns:w="http://schemas.openxmlformats.org/wordprocessingml/2006/main">
        <w:t xml:space="preserve">1፡ የትንሣኤ ኃይል - የኢየሱስ ሞትን ድል መንሣት በእግዚአብሔር ላይ ያለውን እምነት ኃይል ያሳየናል።</w:t>
      </w:r>
    </w:p>
    <w:p w14:paraId="73F68358" w14:textId="77777777" w:rsidR="00F90BDC" w:rsidRDefault="00F90BDC"/>
    <w:p w14:paraId="5319BB42" w14:textId="77777777" w:rsidR="00F90BDC" w:rsidRDefault="00F90BDC">
      <w:r xmlns:w="http://schemas.openxmlformats.org/wordprocessingml/2006/main">
        <w:t xml:space="preserve">2፡ ኢየሱስ ይኖራል - ሞት የታሪኩ መጨረሻ አይደለም በኢየሱስ በኩል የዘላለም ሕይወትን እናገኛለን።</w:t>
      </w:r>
    </w:p>
    <w:p w14:paraId="1D31A939" w14:textId="77777777" w:rsidR="00F90BDC" w:rsidRDefault="00F90BDC"/>
    <w:p w14:paraId="1535A5CF" w14:textId="77777777" w:rsidR="00F90BDC" w:rsidRDefault="00F90BDC">
      <w:r xmlns:w="http://schemas.openxmlformats.org/wordprocessingml/2006/main">
        <w:t xml:space="preserve">1፡ ቆላስይስ 2፡13-15፡- “በኃጢአታችሁና ሥጋችሁን ባለመገረዝ ሙታን በነበራችሁ ጊዜ፥ እግዚአብሔር ከክርስቶስ ጋር ሕያው አደረጋችሁ። እኛን የሚቃወመንንና የፈረደብንን የሕግ ዕዳችንን ክስ ሰርዞ ኃጢአታችንን ሁሉ ይቅር አለን። በመስቀል ላይ ቸነከረው ወስዶታል። ሥልጣናትንና ሥልጣናትን ገፎ በመስቀል ድል እየነሣባቸው በአደባባይ አሳያቸው።</w:t>
      </w:r>
    </w:p>
    <w:p w14:paraId="4626AF38" w14:textId="77777777" w:rsidR="00F90BDC" w:rsidRDefault="00F90BDC"/>
    <w:p w14:paraId="551CD9F3" w14:textId="77777777" w:rsidR="00F90BDC" w:rsidRDefault="00F90BDC">
      <w:r xmlns:w="http://schemas.openxmlformats.org/wordprocessingml/2006/main">
        <w:t xml:space="preserve">2፡1ኛ ጴጥሮስ 1፡3-5 - “የጌታችን የኢየሱስ ክርስቶስ አምላክና አባት ይመስገን። በታላቅ ምሕረቱ በኢየሱስ ክርስቶስ ከሙታን መነሣት ለሕያው ተስፋና ወደማይጠፋ፣ የማይበላሽና የማይጠፋ ርስት እንድንሆን አዲስ ልደትን ሰጠን። በመጨረሻው ጊዜ ሊገለጥ ያለው መዳን እስኪመጣ ድረስ በእግዚአብሔር ኃይል በእምነት ለተጠበቃችሁ ይህ ርስት በሰማይ ተጠብቆላችኋል።</w:t>
      </w:r>
    </w:p>
    <w:p w14:paraId="4EE21A9D" w14:textId="77777777" w:rsidR="00F90BDC" w:rsidRDefault="00F90BDC"/>
    <w:p w14:paraId="5323E2FC" w14:textId="77777777" w:rsidR="00F90BDC" w:rsidRDefault="00F90BDC">
      <w:r xmlns:w="http://schemas.openxmlformats.org/wordprocessingml/2006/main">
        <w:t xml:space="preserve">ወደ ሮሜ ሰዎች 6፡10 በመሞቱ አንድ ጊዜ ለኃጢአት ሞቶአልና፤ በሕይወት ሳለ ግን ለእግዚአብሔር ይኖራል።</w:t>
      </w:r>
    </w:p>
    <w:p w14:paraId="22C7B13E" w14:textId="77777777" w:rsidR="00F90BDC" w:rsidRDefault="00F90BDC"/>
    <w:p w14:paraId="61E76D3D" w14:textId="77777777" w:rsidR="00F90BDC" w:rsidRDefault="00F90BDC">
      <w:r xmlns:w="http://schemas.openxmlformats.org/wordprocessingml/2006/main">
        <w:t xml:space="preserve">ኢየሱስ የሞተው ለኃጢአታችን ሲል ነው፣ አሁን ግን እግዚአብሔርን ለማገልገል ይኖራል።</w:t>
      </w:r>
    </w:p>
    <w:p w14:paraId="0656B593" w14:textId="77777777" w:rsidR="00F90BDC" w:rsidRDefault="00F90BDC"/>
    <w:p w14:paraId="478077E8" w14:textId="77777777" w:rsidR="00F90BDC" w:rsidRDefault="00F90BDC">
      <w:r xmlns:w="http://schemas.openxmlformats.org/wordprocessingml/2006/main">
        <w:t xml:space="preserve">1. ለአምላክ መኖር፡- የኢየሱስ መሥዋዕት ተስፋ የሚሰጠን እንዴት ነው?</w:t>
      </w:r>
    </w:p>
    <w:p w14:paraId="2684DF44" w14:textId="77777777" w:rsidR="00F90BDC" w:rsidRDefault="00F90BDC"/>
    <w:p w14:paraId="52760154" w14:textId="77777777" w:rsidR="00F90BDC" w:rsidRDefault="00F90BDC">
      <w:r xmlns:w="http://schemas.openxmlformats.org/wordprocessingml/2006/main">
        <w:t xml:space="preserve">2. የኢየሱስ ኃይል፡ ሕይወቱ የእኛን ሕይወት እንዴት እንደለወጠው</w:t>
      </w:r>
    </w:p>
    <w:p w14:paraId="141DD440" w14:textId="77777777" w:rsidR="00F90BDC" w:rsidRDefault="00F90BDC"/>
    <w:p w14:paraId="576461D5" w14:textId="77777777" w:rsidR="00F90BDC" w:rsidRDefault="00F90BDC">
      <w:r xmlns:w="http://schemas.openxmlformats.org/wordprocessingml/2006/main">
        <w:t xml:space="preserve">1. 1ኛ ጴጥሮስ 2፡24 - ለኃጢአት ሞተን ለጽድቅ እንድንኖር እርሱ ራሱ በሥጋው ኃጢአታችንን በመስቀል ላይ ተሸከመ። በእርሱ ቁስል ተፈወስክ።</w:t>
      </w:r>
    </w:p>
    <w:p w14:paraId="410A0644" w14:textId="77777777" w:rsidR="00F90BDC" w:rsidRDefault="00F90BDC"/>
    <w:p w14:paraId="389F2908" w14:textId="77777777" w:rsidR="00F90BDC" w:rsidRDefault="00F90BDC">
      <w:r xmlns:w="http://schemas.openxmlformats.org/wordprocessingml/2006/main">
        <w:t xml:space="preserve">2. ኤፌሶን 2፡4-5 - ነገር ግን በምሕረቱ ባለ ጠጋ የሆነ እግዚአብሔር ለእኛ ካለው ታላቅ ፍቅሩ የተነሣ በበደላችን ሙታን እንኳ በሆንን ጊዜ ከክርስቶስ ጋር ሕያዋን አደረገን በጸጋው ድናችኋል።</w:t>
      </w:r>
    </w:p>
    <w:p w14:paraId="4CF5F8F0" w14:textId="77777777" w:rsidR="00F90BDC" w:rsidRDefault="00F90BDC"/>
    <w:p w14:paraId="135BF1A5" w14:textId="77777777" w:rsidR="00F90BDC" w:rsidRDefault="00F90BDC">
      <w:r xmlns:w="http://schemas.openxmlformats.org/wordprocessingml/2006/main">
        <w:t xml:space="preserve">ሮሜ 6፡11 እንዲሁም እናንተ ደግሞ ለኃጢአት እንደ ሞታችሁ ግን በክርስቶስ ኢየሱስ በጌታችን ሆናችሁ ለእግዚአብሔር ሕያዋን እንደ ሆናችሁ ራሳችሁን ቍጠሩ።</w:t>
      </w:r>
    </w:p>
    <w:p w14:paraId="49521458" w14:textId="77777777" w:rsidR="00F90BDC" w:rsidRDefault="00F90BDC"/>
    <w:p w14:paraId="6CE33FCB" w14:textId="77777777" w:rsidR="00F90BDC" w:rsidRDefault="00F90BDC">
      <w:r xmlns:w="http://schemas.openxmlformats.org/wordprocessingml/2006/main">
        <w:t xml:space="preserve">ለኃጢአት ሞተን በኢየሱስ ክርስቶስ በኩል በእግዚአብሔር ሕያዋን ሆነን በቅድስና ሕይወት እንድንኖር ተጠርተናል።</w:t>
      </w:r>
    </w:p>
    <w:p w14:paraId="6513480E" w14:textId="77777777" w:rsidR="00F90BDC" w:rsidRDefault="00F90BDC"/>
    <w:p w14:paraId="2FC01DEC" w14:textId="77777777" w:rsidR="00F90BDC" w:rsidRDefault="00F90BDC">
      <w:r xmlns:w="http://schemas.openxmlformats.org/wordprocessingml/2006/main">
        <w:t xml:space="preserve">1፡ የቅድስና ሕይወት መኖር፡ ለኃጢአት መሞትና በእግዚአብሔር ሕያው መሆን</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ለኃጢአት ሞተው በእግዚአብሔር ሕያው፡ የቅድስና ጥሪ</w:t>
      </w:r>
    </w:p>
    <w:p w14:paraId="2B3A726B" w14:textId="77777777" w:rsidR="00F90BDC" w:rsidRDefault="00F90BDC"/>
    <w:p w14:paraId="7C442BD0" w14:textId="77777777" w:rsidR="00F90BDC" w:rsidRDefault="00F90BDC">
      <w:r xmlns:w="http://schemas.openxmlformats.org/wordprocessingml/2006/main">
        <w:t xml:space="preserve">1፡1ኛ ጴጥ 2፡24 ለኃጢአት ሞተን ለጽድቅ እንድንኖር እርሱ ራሱ በሥጋው ኃጢአታችንን በእንጨት ላይ ተሸከመ። በእርሱ ቍስል ተፈውሳችኋል።</w:t>
      </w:r>
    </w:p>
    <w:p w14:paraId="5E51CC90" w14:textId="77777777" w:rsidR="00F90BDC" w:rsidRDefault="00F90BDC"/>
    <w:p w14:paraId="03218FDA" w14:textId="77777777" w:rsidR="00F90BDC" w:rsidRDefault="00F90BDC">
      <w:r xmlns:w="http://schemas.openxmlformats.org/wordprocessingml/2006/main">
        <w:t xml:space="preserve">2፡ ማቴዎስ 5፡48 - “እንግዲህ የሰማዩ አባታችሁ ፍጹም እንደ ሆነ ፍጹማን ሁኑ።</w:t>
      </w:r>
    </w:p>
    <w:p w14:paraId="39984203" w14:textId="77777777" w:rsidR="00F90BDC" w:rsidRDefault="00F90BDC"/>
    <w:p w14:paraId="21294031" w14:textId="77777777" w:rsidR="00F90BDC" w:rsidRDefault="00F90BDC">
      <w:r xmlns:w="http://schemas.openxmlformats.org/wordprocessingml/2006/main">
        <w:t xml:space="preserve">ወደ ሮሜ ሰዎች 6፡12 እንግዲህ ለሚሞተው ሰውነታችሁ ለምኞቱ እንድትታዘዙ ኃጢአት አይንገሥ።</w:t>
      </w:r>
    </w:p>
    <w:p w14:paraId="46904CC6" w14:textId="77777777" w:rsidR="00F90BDC" w:rsidRDefault="00F90BDC"/>
    <w:p w14:paraId="28DE31E1" w14:textId="77777777" w:rsidR="00F90BDC" w:rsidRDefault="00F90BDC">
      <w:r xmlns:w="http://schemas.openxmlformats.org/wordprocessingml/2006/main">
        <w:t xml:space="preserve">ኃጢአት በሚሞተው ሰውነታችን እንዲገዛ መፍቀድ የለብንም ለፍላጎቱም መታዘዝ የለብንም ።</w:t>
      </w:r>
    </w:p>
    <w:p w14:paraId="6F2C586E" w14:textId="77777777" w:rsidR="00F90BDC" w:rsidRDefault="00F90BDC"/>
    <w:p w14:paraId="1349700C" w14:textId="77777777" w:rsidR="00F90BDC" w:rsidRDefault="00F90BDC">
      <w:r xmlns:w="http://schemas.openxmlformats.org/wordprocessingml/2006/main">
        <w:t xml:space="preserve">1. ኃጢአተኛ ፍላጎታችንን ክደን ለእግዚአብሔር ፈቃድ መገዛት አለብን።</w:t>
      </w:r>
    </w:p>
    <w:p w14:paraId="035C280C" w14:textId="77777777" w:rsidR="00F90BDC" w:rsidRDefault="00F90BDC"/>
    <w:p w14:paraId="017903DE" w14:textId="77777777" w:rsidR="00F90BDC" w:rsidRDefault="00F90BDC">
      <w:r xmlns:w="http://schemas.openxmlformats.org/wordprocessingml/2006/main">
        <w:t xml:space="preserve">2. የሚሞተው ሰውነታችን በመንፈስ ቅዱስ መመራት አለበት እንጂ በኃጢአተኛ ምኞታችን አይደለም።</w:t>
      </w:r>
    </w:p>
    <w:p w14:paraId="1A961545" w14:textId="77777777" w:rsidR="00F90BDC" w:rsidRDefault="00F90BDC"/>
    <w:p w14:paraId="0ABAC5B2" w14:textId="77777777" w:rsidR="00F90BDC" w:rsidRDefault="00F90BDC">
      <w:r xmlns:w="http://schemas.openxmlformats.org/wordprocessingml/2006/main">
        <w:t xml:space="preserve">1. 1ኛ ቆሮንቶስ 10፡13 - “በሰው ዘንድ ያልተለመደ ፈተና አልደረሰባችሁም። እግዚአብሔር የታመነ ነው ከአቅማችሁም በላይ እንድትፈተኑ አይፈቅድም ነገር ግን ከፈተናው ጋር መታገስ እንድትችሉ የማምለጫውን መንገድ ያዘጋጅላችኋል።</w:t>
      </w:r>
    </w:p>
    <w:p w14:paraId="3A3F0389" w14:textId="77777777" w:rsidR="00F90BDC" w:rsidRDefault="00F90BDC"/>
    <w:p w14:paraId="1E777401" w14:textId="77777777" w:rsidR="00F90BDC" w:rsidRDefault="00F90BDC">
      <w:r xmlns:w="http://schemas.openxmlformats.org/wordprocessingml/2006/main">
        <w:t xml:space="preserve">2. ገላትያ 5፡16 - “ነገር ግን እላለሁ በመንፈስ ተመላለሱ የሥጋንም ምኞት ከቶ አትፈጽሙ።</w:t>
      </w:r>
    </w:p>
    <w:p w14:paraId="67AA0242" w14:textId="77777777" w:rsidR="00F90BDC" w:rsidRDefault="00F90BDC"/>
    <w:p w14:paraId="00258B27" w14:textId="77777777" w:rsidR="00F90BDC" w:rsidRDefault="00F90BDC">
      <w:r xmlns:w="http://schemas.openxmlformats.org/wordprocessingml/2006/main">
        <w:t xml:space="preserve">ወደ ሮሜ ሰዎች 6፡13 ብልቶቻችሁንም የዓመፃ የጦር ዕቃ አድርጋችሁ ለኃጢአት አታቅርቡ፥ ነገር ግን ከሙታን ተለይታችሁ በሕይወት እንደምትኖሩ ራሳችሁን ለእግዚአብሔር አቅርቡ፥ ብልቶቻችሁንም የጽድቅ የጦር ዕቃ አድርጋችሁ አቅርቡ።</w:t>
      </w:r>
    </w:p>
    <w:p w14:paraId="3B57FD3B" w14:textId="77777777" w:rsidR="00F90BDC" w:rsidRDefault="00F90BDC"/>
    <w:p w14:paraId="399AA4C4" w14:textId="77777777" w:rsidR="00F90BDC" w:rsidRDefault="00F90BDC">
      <w:r xmlns:w="http://schemas.openxmlformats.org/wordprocessingml/2006/main">
        <w:t xml:space="preserve">ምንባቡ ከኃጢአት እንድንርቅ እና በምትኩ እግዚአብሔርን በታማኝነት እንድናገለግል ያበረታታናል።</w:t>
      </w:r>
    </w:p>
    <w:p w14:paraId="7CAFBD61" w14:textId="77777777" w:rsidR="00F90BDC" w:rsidRDefault="00F90BDC"/>
    <w:p w14:paraId="7D012BB2" w14:textId="77777777" w:rsidR="00F90BDC" w:rsidRDefault="00F90BDC">
      <w:r xmlns:w="http://schemas.openxmlformats.org/wordprocessingml/2006/main">
        <w:t xml:space="preserve">1. ለእግዚአብሔር የመገዛት ኃይል</w:t>
      </w:r>
    </w:p>
    <w:p w14:paraId="30F63670" w14:textId="77777777" w:rsidR="00F90BDC" w:rsidRDefault="00F90BDC"/>
    <w:p w14:paraId="70933A61" w14:textId="77777777" w:rsidR="00F90BDC" w:rsidRDefault="00F90BDC">
      <w:r xmlns:w="http://schemas.openxmlformats.org/wordprocessingml/2006/main">
        <w:t xml:space="preserve">2. በመታዘዝ ኃጢአትን ማሸነፍ</w:t>
      </w:r>
    </w:p>
    <w:p w14:paraId="5B339751" w14:textId="77777777" w:rsidR="00F90BDC" w:rsidRDefault="00F90BDC"/>
    <w:p w14:paraId="6540F6D5" w14:textId="77777777" w:rsidR="00F90BDC" w:rsidRDefault="00F90BDC">
      <w:r xmlns:w="http://schemas.openxmlformats.org/wordprocessingml/2006/main">
        <w:t xml:space="preserve">1. ዮሐንስ 15፡5 - "እኔ የወይን ግንድ ነኝ እናንተም ቅርንጫፎች ናችሁ በእኔ የሚኖር እኔም በእርሱ፥ እርሱ ብዙ ፍሬ ያፈራል። ያለ እኔ ምንም ልታደርጉ አትችሉምና።"</w:t>
      </w:r>
    </w:p>
    <w:p w14:paraId="084A459D" w14:textId="77777777" w:rsidR="00F90BDC" w:rsidRDefault="00F90BDC"/>
    <w:p w14:paraId="245D51A8" w14:textId="77777777" w:rsidR="00F90BDC" w:rsidRDefault="00F90BDC">
      <w:r xmlns:w="http://schemas.openxmlformats.org/wordprocessingml/2006/main">
        <w:t xml:space="preserve">2. 1ኛ ቆሮንቶስ 6፡19-20 - "ወይስ ሥጋችሁ ከእግዚአብሔር የተቀበላችሁት በውስጣችሁ ያለው የመንፈስ ቅዱስ ቤተ መቅደስ እንደ ሆነ አታውቁምን? በዋጋ ተገዝታችኋልና ለራሳችሁ አይደላችሁም። በሥጋችሁ እግዚአብሔርን አክብሩ።</w:t>
      </w:r>
    </w:p>
    <w:p w14:paraId="2B1267A9" w14:textId="77777777" w:rsidR="00F90BDC" w:rsidRDefault="00F90BDC"/>
    <w:p w14:paraId="7C1F78C3" w14:textId="77777777" w:rsidR="00F90BDC" w:rsidRDefault="00F90BDC">
      <w:r xmlns:w="http://schemas.openxmlformats.org/wordprocessingml/2006/main">
        <w:t xml:space="preserve">ሮሜ 6፡14 ኃጢአት አይገዛችሁምና ከጸጋ በታች እንጂ ከሕግ በታች አይደላችሁምና።</w:t>
      </w:r>
    </w:p>
    <w:p w14:paraId="5E68BDC9" w14:textId="77777777" w:rsidR="00F90BDC" w:rsidRDefault="00F90BDC"/>
    <w:p w14:paraId="7345A60D" w14:textId="77777777" w:rsidR="00F90BDC" w:rsidRDefault="00F90BDC">
      <w:r xmlns:w="http://schemas.openxmlformats.org/wordprocessingml/2006/main">
        <w:t xml:space="preserve">ኃጢአት በእኛ ላይ አይቆጣጠርም ምክንያቱም በእግዚአብሔር ጸጋ ሥር ነን እንጂ በሕግ አይደለም።</w:t>
      </w:r>
    </w:p>
    <w:p w14:paraId="52003F5A" w14:textId="77777777" w:rsidR="00F90BDC" w:rsidRDefault="00F90BDC"/>
    <w:p w14:paraId="6E8B38A2" w14:textId="77777777" w:rsidR="00F90BDC" w:rsidRDefault="00F90BDC">
      <w:r xmlns:w="http://schemas.openxmlformats.org/wordprocessingml/2006/main">
        <w:t xml:space="preserve">1. የጸጋ ነፃነት፡- የእግዚአብሔርን ቅድመ ሁኔታ የሌለውን ፍቅር መለማመድ</w:t>
      </w:r>
    </w:p>
    <w:p w14:paraId="6E088FFE" w14:textId="77777777" w:rsidR="00F90BDC" w:rsidRDefault="00F90BDC"/>
    <w:p w14:paraId="5988E7E7" w14:textId="77777777" w:rsidR="00F90BDC" w:rsidRDefault="00F90BDC">
      <w:r xmlns:w="http://schemas.openxmlformats.org/wordprocessingml/2006/main">
        <w:t xml:space="preserve">2. ከኃጢአት መዳን ማምለጥ፡- በእግዚአብሔር ምሕረት ነፃ መሆን</w:t>
      </w:r>
    </w:p>
    <w:p w14:paraId="743560A8" w14:textId="77777777" w:rsidR="00F90BDC" w:rsidRDefault="00F90BDC"/>
    <w:p w14:paraId="3ECA01C5" w14:textId="77777777" w:rsidR="00F90BDC" w:rsidRDefault="00F90BDC">
      <w:r xmlns:w="http://schemas.openxmlformats.org/wordprocessingml/2006/main">
        <w:t xml:space="preserve">1. ቆላስይስ 2፡13-14 - እናንተም በበደላችሁ ሙታን የነበራችሁ ሥጋችሁንም ያልተገረዘባችሁ፥ እግዚአብሔር ከእርሱ ጋር ሕይወትን አደረገ፥ በደላችንን ሁሉ ይቅር በለን፥ በእኛም ላይ የነበረውን የዕዳ መዝገብ ሽሮ። ህጋዊ ጥያቄዎቹ. ይህንንም ወደ ጎን አስቀምጦ በመስቀሉ ላይ ቸነከረው።</w:t>
      </w:r>
    </w:p>
    <w:p w14:paraId="66B2BC67" w14:textId="77777777" w:rsidR="00F90BDC" w:rsidRDefault="00F90BDC"/>
    <w:p w14:paraId="71F2B373" w14:textId="77777777" w:rsidR="00F90BDC" w:rsidRDefault="00F90BDC">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6፡15 እንግዲህ ምንድር ነው? ከጸጋ በታች እንጂ ከሕግ በታች ስላይደለን ኃጢአትን እንሥራን? አያድርገው እና.</w:t>
      </w:r>
    </w:p>
    <w:p w14:paraId="6310D779" w14:textId="77777777" w:rsidR="00F90BDC" w:rsidRDefault="00F90BDC"/>
    <w:p w14:paraId="18272B2E" w14:textId="77777777" w:rsidR="00F90BDC" w:rsidRDefault="00F90BDC">
      <w:r xmlns:w="http://schemas.openxmlformats.org/wordprocessingml/2006/main">
        <w:t xml:space="preserve">ጳውሎስ የአጻጻፍ ጥያቄን ጠየቀ፡- ከእንግዲህ በሕግ ስላልታሰርን ኃጢአት ልንሠራ ይገባናል ይልቁንም በጸጋ ስለምንኖር? የሱ መልስ “አይ” የሚል ነው።</w:t>
      </w:r>
    </w:p>
    <w:p w14:paraId="31B03E9B" w14:textId="77777777" w:rsidR="00F90BDC" w:rsidRDefault="00F90BDC"/>
    <w:p w14:paraId="515E914E" w14:textId="77777777" w:rsidR="00F90BDC" w:rsidRDefault="00F90BDC">
      <w:r xmlns:w="http://schemas.openxmlformats.org/wordprocessingml/2006/main">
        <w:t xml:space="preserve">1. ከጸጋ በታች መኖር፡- በጽድቅ ነፃነትን ማግኘት</w:t>
      </w:r>
    </w:p>
    <w:p w14:paraId="33F944BD" w14:textId="77777777" w:rsidR="00F90BDC" w:rsidRDefault="00F90BDC"/>
    <w:p w14:paraId="7CCED39C" w14:textId="77777777" w:rsidR="00F90BDC" w:rsidRDefault="00F90BDC">
      <w:r xmlns:w="http://schemas.openxmlformats.org/wordprocessingml/2006/main">
        <w:t xml:space="preserve">2. ጸጋን መረዳት፡ አምላካዊ ሕይወት እንዴት መምራት እንደሚቻል</w:t>
      </w:r>
    </w:p>
    <w:p w14:paraId="2598F66B" w14:textId="77777777" w:rsidR="00F90BDC" w:rsidRDefault="00F90BDC"/>
    <w:p w14:paraId="78322C54" w14:textId="77777777" w:rsidR="00F90BDC" w:rsidRDefault="00F90BDC">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37DB7AF7" w14:textId="77777777" w:rsidR="00F90BDC" w:rsidRDefault="00F90BDC"/>
    <w:p w14:paraId="7A0937A9" w14:textId="77777777" w:rsidR="00F90BDC" w:rsidRDefault="00F90BDC">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4EA937BE" w14:textId="77777777" w:rsidR="00F90BDC" w:rsidRDefault="00F90BDC"/>
    <w:p w14:paraId="4CCC5CD9" w14:textId="77777777" w:rsidR="00F90BDC" w:rsidRDefault="00F90BDC">
      <w:r xmlns:w="http://schemas.openxmlformats.org/wordprocessingml/2006/main">
        <w:t xml:space="preserve">ወደ ሮሜ ሰዎች 6:16 ራሳችሁን ለመታዘዝ ባሪያዎችን ለምታቀርቡለት፥ ለእርሱ ለምትታዘዙለት ባሪያዎች እንደ ሆናችሁ አታውቁምና። ኃጢአት ለሞት ወይስ ለጽድቅ መታዘዝ?</w:t>
      </w:r>
    </w:p>
    <w:p w14:paraId="5712CF17" w14:textId="77777777" w:rsidR="00F90BDC" w:rsidRDefault="00F90BDC"/>
    <w:p w14:paraId="079F9288" w14:textId="77777777" w:rsidR="00F90BDC" w:rsidRDefault="00F90BDC">
      <w:r xmlns:w="http://schemas.openxmlformats.org/wordprocessingml/2006/main">
        <w:t xml:space="preserve">ጳውሎስ ለኃጢአት መገዛት ወይም መታዘዝ ስለ ምርጫችን ውጤት ያስጠነቅቀናል።</w:t>
      </w:r>
    </w:p>
    <w:p w14:paraId="0FC51179" w14:textId="77777777" w:rsidR="00F90BDC" w:rsidRDefault="00F90BDC"/>
    <w:p w14:paraId="163C0CED" w14:textId="77777777" w:rsidR="00F90BDC" w:rsidRDefault="00F90BDC">
      <w:r xmlns:w="http://schemas.openxmlformats.org/wordprocessingml/2006/main">
        <w:t xml:space="preserve">1፡ የዘላለምን ደስታ ለማጨድ መታዘዝንና ጽድቅን ምረጥ።</w:t>
      </w:r>
    </w:p>
    <w:p w14:paraId="18C89BE5" w14:textId="77777777" w:rsidR="00F90BDC" w:rsidRDefault="00F90BDC"/>
    <w:p w14:paraId="631151B8" w14:textId="77777777" w:rsidR="00F90BDC" w:rsidRDefault="00F90BDC">
      <w:r xmlns:w="http://schemas.openxmlformats.org/wordprocessingml/2006/main">
        <w:t xml:space="preserve">2፡ እግዚአብሔርን ታዘዙ ኃጢአትንም እምቢ ከዘላለማዊ ሞት ነፃ ለማውጣት።</w:t>
      </w:r>
    </w:p>
    <w:p w14:paraId="2A78DC28" w14:textId="77777777" w:rsidR="00F90BDC" w:rsidRDefault="00F90BDC"/>
    <w:p w14:paraId="79A2BBFA" w14:textId="77777777" w:rsidR="00F90BDC" w:rsidRDefault="00F90BDC">
      <w:r xmlns:w="http://schemas.openxmlformats.org/wordprocessingml/2006/main">
        <w:t xml:space="preserve">1፡1ኛ ዮሐንስ 1፡9 - “በኃጢአታችን ብንናዘዝ ኃጢአታችንን ይቅር ሊለን ከዓመፃም ሁሉ ሊያነጻን የታመነና ጻድቅ ነው።</w:t>
      </w:r>
    </w:p>
    <w:p w14:paraId="731250AA" w14:textId="77777777" w:rsidR="00F90BDC" w:rsidRDefault="00F90BDC"/>
    <w:p w14:paraId="20AD8ADD" w14:textId="77777777" w:rsidR="00F90BDC" w:rsidRDefault="00F90BDC">
      <w:r xmlns:w="http://schemas.openxmlformats.org/wordprocessingml/2006/main">
        <w:t xml:space="preserve">2፡ ዮሐንስ 14፡15 - "ብትወዱኝ ትእዛዜን ጠብቁ"</w:t>
      </w:r>
    </w:p>
    <w:p w14:paraId="3CB4F290" w14:textId="77777777" w:rsidR="00F90BDC" w:rsidRDefault="00F90BDC"/>
    <w:p w14:paraId="04CA5396" w14:textId="77777777" w:rsidR="00F90BDC" w:rsidRDefault="00F90BDC">
      <w:r xmlns:w="http://schemas.openxmlformats.org/wordprocessingml/2006/main">
        <w:t xml:space="preserve">ወደ ሮሜ ሰዎች 6፡17 ነገር ግን የኃጢአት ባሪያዎች ስለ ሆናችሁ ለተሰጣችሁ ለትምህርት ዓይነት ከልባችሁ ስለ ታዘዛችሁ እግዚአብሔር ይመስገን።</w:t>
      </w:r>
    </w:p>
    <w:p w14:paraId="60F549BA" w14:textId="77777777" w:rsidR="00F90BDC" w:rsidRDefault="00F90BDC"/>
    <w:p w14:paraId="3D1A532A" w14:textId="77777777" w:rsidR="00F90BDC" w:rsidRDefault="00F90BDC">
      <w:r xmlns:w="http://schemas.openxmlformats.org/wordprocessingml/2006/main">
        <w:t xml:space="preserve">ጳውሎስ ሮማውያን ከልባቸው የተሰጣቸውን ትምህርት በመታዘዛቸው ለእግዚአብሔር ያለውን ምስጋና ገልጿል።</w:t>
      </w:r>
    </w:p>
    <w:p w14:paraId="35F54FFE" w14:textId="77777777" w:rsidR="00F90BDC" w:rsidRDefault="00F90BDC"/>
    <w:p w14:paraId="1F0AA608" w14:textId="77777777" w:rsidR="00F90BDC" w:rsidRDefault="00F90BDC">
      <w:r xmlns:w="http://schemas.openxmlformats.org/wordprocessingml/2006/main">
        <w:t xml:space="preserve">1. የመታዘዝ ዋጋ፡- የእግዚአብሔርን ቃል በሙሉ ልብህ እንዴት መከተል ትችላለህ</w:t>
      </w:r>
    </w:p>
    <w:p w14:paraId="769043D0" w14:textId="77777777" w:rsidR="00F90BDC" w:rsidRDefault="00F90BDC"/>
    <w:p w14:paraId="17868AA3" w14:textId="77777777" w:rsidR="00F90BDC" w:rsidRDefault="00F90BDC">
      <w:r xmlns:w="http://schemas.openxmlformats.org/wordprocessingml/2006/main">
        <w:t xml:space="preserve">2. ልዩነቱን ማወቅ፡- የኃጢአት ወይም የአምላክ አገልጋይ መሆን ሲባል ምን ማለት ነው?</w:t>
      </w:r>
    </w:p>
    <w:p w14:paraId="1F813D4C" w14:textId="77777777" w:rsidR="00F90BDC" w:rsidRDefault="00F90BDC"/>
    <w:p w14:paraId="3C195B49" w14:textId="77777777" w:rsidR="00F90BDC" w:rsidRDefault="00F90BDC">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14:paraId="33CFCEB8" w14:textId="77777777" w:rsidR="00F90BDC" w:rsidRDefault="00F90BDC"/>
    <w:p w14:paraId="463A4275" w14:textId="77777777" w:rsidR="00F90BDC" w:rsidRDefault="00F90BDC">
      <w:r xmlns:w="http://schemas.openxmlformats.org/wordprocessingml/2006/main">
        <w:t xml:space="preserve">2. ቆላስይስ 3፡23 - " ለሰው ሳይሆን ለጌታ እንደምታደርጉ የምታደርጉትን ሁሉ በትጋት አድርጉ።"</w:t>
      </w:r>
    </w:p>
    <w:p w14:paraId="441465A2" w14:textId="77777777" w:rsidR="00F90BDC" w:rsidRDefault="00F90BDC"/>
    <w:p w14:paraId="5D8BDD9A" w14:textId="77777777" w:rsidR="00F90BDC" w:rsidRDefault="00F90BDC">
      <w:r xmlns:w="http://schemas.openxmlformats.org/wordprocessingml/2006/main">
        <w:t xml:space="preserve">ሮሜ 6፡18 እንግዲህ ከኃጢአት አርነት ወጥታችሁ የጽድቅ ባሪያዎች ሆናችሁ።</w:t>
      </w:r>
    </w:p>
    <w:p w14:paraId="59C15069" w14:textId="77777777" w:rsidR="00F90BDC" w:rsidRDefault="00F90BDC"/>
    <w:p w14:paraId="6836A276" w14:textId="77777777" w:rsidR="00F90BDC" w:rsidRDefault="00F90BDC">
      <w:r xmlns:w="http://schemas.openxmlformats.org/wordprocessingml/2006/main">
        <w:t xml:space="preserve">አንቀጹ የሚናገረው ከኃጢአት ነጻ መውጣት እና የጽድቅ አገልጋይ ስለመሆን ነው።</w:t>
      </w:r>
    </w:p>
    <w:p w14:paraId="13036C4D" w14:textId="77777777" w:rsidR="00F90BDC" w:rsidRDefault="00F90BDC"/>
    <w:p w14:paraId="055E7AE0" w14:textId="77777777" w:rsidR="00F90BDC" w:rsidRDefault="00F90BDC">
      <w:r xmlns:w="http://schemas.openxmlformats.org/wordprocessingml/2006/main">
        <w:t xml:space="preserve">1. የነፃነት ኃይል፡- የኃጢአትን ሰንሰለት ማሸነፍ</w:t>
      </w:r>
    </w:p>
    <w:p w14:paraId="149C9FFF" w14:textId="77777777" w:rsidR="00F90BDC" w:rsidRDefault="00F90BDC"/>
    <w:p w14:paraId="57B2AB17" w14:textId="77777777" w:rsidR="00F90BDC" w:rsidRDefault="00F90BDC">
      <w:r xmlns:w="http://schemas.openxmlformats.org/wordprocessingml/2006/main">
        <w:t xml:space="preserve">2. የጽድቅ ደስታ፡- ኃጢአትን መተው እና አዲስ መንገድን መቀበል</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ቆሮንቶስ 15፡34 - “በጽድቅ ንቁ ኃጢአትንም አታድርጉ። እግዚአብሔርን የማያውቁ አሉና፤ አሳፍራችሁ ዘንድ ይህን እላለሁ።</w:t>
      </w:r>
    </w:p>
    <w:p w14:paraId="55C3CFD7" w14:textId="77777777" w:rsidR="00F90BDC" w:rsidRDefault="00F90BDC"/>
    <w:p w14:paraId="54095727" w14:textId="77777777" w:rsidR="00F90BDC" w:rsidRDefault="00F90BDC">
      <w:r xmlns:w="http://schemas.openxmlformats.org/wordprocessingml/2006/main">
        <w:t xml:space="preserve">2. ዮሐንስ 8፡36 - “እንግዲህ ወልድ አርነት ቢያወጣችሁ በእውነት አርነት ትወጣላችሁ።</w:t>
      </w:r>
    </w:p>
    <w:p w14:paraId="05614A2A" w14:textId="77777777" w:rsidR="00F90BDC" w:rsidRDefault="00F90BDC"/>
    <w:p w14:paraId="0066DC51" w14:textId="77777777" w:rsidR="00F90BDC" w:rsidRDefault="00F90BDC">
      <w:r xmlns:w="http://schemas.openxmlformats.org/wordprocessingml/2006/main">
        <w:t xml:space="preserve">ወደ ሮሜ ሰዎች 6፡19 ስለ ሥጋችሁ ድካም እንደ ሰው ልማድ እላለሁ። እንዲሁም አሁን ብልቶቻችሁን ለጽድቅ ባሪያዎች አድርጉ።</w:t>
      </w:r>
    </w:p>
    <w:p w14:paraId="051EC59A" w14:textId="77777777" w:rsidR="00F90BDC" w:rsidRDefault="00F90BDC"/>
    <w:p w14:paraId="088F64F0" w14:textId="77777777" w:rsidR="00F90BDC" w:rsidRDefault="00F90BDC">
      <w:r xmlns:w="http://schemas.openxmlformats.org/wordprocessingml/2006/main">
        <w:t xml:space="preserve">ጳውሎስ የሮማውያንን አባላቶቻቸውን ለርኵሰትና ለኃጢአት ፈንታ ለጽድቅና ለቅድስና እንዲሰጡ አሳስቧቸዋል።</w:t>
      </w:r>
    </w:p>
    <w:p w14:paraId="002011AF" w14:textId="77777777" w:rsidR="00F90BDC" w:rsidRDefault="00F90BDC"/>
    <w:p w14:paraId="69532699" w14:textId="77777777" w:rsidR="00F90BDC" w:rsidRDefault="00F90BDC">
      <w:r xmlns:w="http://schemas.openxmlformats.org/wordprocessingml/2006/main">
        <w:t xml:space="preserve">1. ከኃጢአት መላቀቅ እና የእግዚአብሔርን ቃል መከተል</w:t>
      </w:r>
    </w:p>
    <w:p w14:paraId="35FCB0BC" w14:textId="77777777" w:rsidR="00F90BDC" w:rsidRDefault="00F90BDC"/>
    <w:p w14:paraId="3A14F11E" w14:textId="77777777" w:rsidR="00F90BDC" w:rsidRDefault="00F90BDC">
      <w:r xmlns:w="http://schemas.openxmlformats.org/wordprocessingml/2006/main">
        <w:t xml:space="preserve">2. ለጽድቅ የመሸነፍ ኃይል</w:t>
      </w:r>
    </w:p>
    <w:p w14:paraId="5072D70D" w14:textId="77777777" w:rsidR="00F90BDC" w:rsidRDefault="00F90BDC"/>
    <w:p w14:paraId="60B0EEAE" w14:textId="77777777" w:rsidR="00F90BDC" w:rsidRDefault="00F90BDC">
      <w:r xmlns:w="http://schemas.openxmlformats.org/wordprocessingml/2006/main">
        <w:t xml:space="preserve">1. ቆላስይስ 3፡5-10 - እንግዲህ ምድራዊውን በእናንተ ግደሉ እነዚህም ዝሙትንና ርኵሰትን ፍትወትንም ክፉ ምኞትንም ጣዖትንም ማምለክ የሆነ መጎምጀት ነው።</w:t>
      </w:r>
    </w:p>
    <w:p w14:paraId="7EC164B2" w14:textId="77777777" w:rsidR="00F90BDC" w:rsidRDefault="00F90BDC"/>
    <w:p w14:paraId="5C40F88C" w14:textId="77777777" w:rsidR="00F90BDC" w:rsidRDefault="00F90BDC">
      <w:r xmlns:w="http://schemas.openxmlformats.org/wordprocessingml/2006/main">
        <w:t xml:space="preserve">2. ሕዝቅኤል 18፡30-32 – ንስሐ ግባ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w:t>
      </w:r>
    </w:p>
    <w:p w14:paraId="438C04AD" w14:textId="77777777" w:rsidR="00F90BDC" w:rsidRDefault="00F90BDC"/>
    <w:p w14:paraId="6D9C3750" w14:textId="77777777" w:rsidR="00F90BDC" w:rsidRDefault="00F90BDC">
      <w:r xmlns:w="http://schemas.openxmlformats.org/wordprocessingml/2006/main">
        <w:t xml:space="preserve">ሮሜ 6፡20 የኃጢአት ባሪያዎች ሳላችሁ ከጽድቅ አርነት ነበራችሁና።</w:t>
      </w:r>
    </w:p>
    <w:p w14:paraId="1D02E96E" w14:textId="77777777" w:rsidR="00F90BDC" w:rsidRDefault="00F90BDC"/>
    <w:p w14:paraId="13C1F40F" w14:textId="77777777" w:rsidR="00F90BDC" w:rsidRDefault="00F90BDC">
      <w:r xmlns:w="http://schemas.openxmlformats.org/wordprocessingml/2006/main">
        <w:t xml:space="preserve">ይህ የሮሜ ጥቅስ ለኃጢአት ባርነት ስንገዛ ከጽድቅ ነፃ እንደወጣን ያስታውሰናል።</w:t>
      </w:r>
    </w:p>
    <w:p w14:paraId="12BCA7C9" w14:textId="77777777" w:rsidR="00F90BDC" w:rsidRDefault="00F90BDC"/>
    <w:p w14:paraId="6A7D96AB" w14:textId="77777777" w:rsidR="00F90BDC" w:rsidRDefault="00F90BDC">
      <w:r xmlns:w="http://schemas.openxmlformats.org/wordprocessingml/2006/main">
        <w:t xml:space="preserve">1. የኃጢአት ነፃነት፡- ከጽድቅ እስራት መላቀቅ</w:t>
      </w:r>
    </w:p>
    <w:p w14:paraId="6F0A175A" w14:textId="77777777" w:rsidR="00F90BDC" w:rsidRDefault="00F90BDC"/>
    <w:p w14:paraId="712ED3D9" w14:textId="77777777" w:rsidR="00F90BDC" w:rsidRDefault="00F90BDC">
      <w:r xmlns:w="http://schemas.openxmlformats.org/wordprocessingml/2006/main">
        <w:t xml:space="preserve">2. የጽድቅ እስራት፡ ወደ ኃጢአት ነጻ አውጪ ኃይል መሸሽ</w:t>
      </w:r>
    </w:p>
    <w:p w14:paraId="2C822B49" w14:textId="77777777" w:rsidR="00F90BDC" w:rsidRDefault="00F90BDC"/>
    <w:p w14:paraId="18C36850" w14:textId="77777777" w:rsidR="00F90BDC" w:rsidRDefault="00F90BDC">
      <w:r xmlns:w="http://schemas.openxmlformats.org/wordprocessingml/2006/main">
        <w:t xml:space="preserve">1. ገላትያ 5፡1 - "ክርስቶስ ነፃ ያወጣን ለነጻነት ነው፤ እንግዲህ ጸንታችሁ ቁሙ እንደ ገናም በባርነት ቀንበር አትሸከሙ።"</w:t>
      </w:r>
    </w:p>
    <w:p w14:paraId="1B8581E8" w14:textId="77777777" w:rsidR="00F90BDC" w:rsidRDefault="00F90BDC"/>
    <w:p w14:paraId="6BD567A3" w14:textId="77777777" w:rsidR="00F90BDC" w:rsidRDefault="00F90BDC">
      <w:r xmlns:w="http://schemas.openxmlformats.org/wordprocessingml/2006/main">
        <w:t xml:space="preserve">2. ዮሐ 8፡32 - " በዚያን ጊዜ እውነትን ታውቃላችሁ እውነትም አርነት ያወጣችኋል።"</w:t>
      </w:r>
    </w:p>
    <w:p w14:paraId="74F5C78E" w14:textId="77777777" w:rsidR="00F90BDC" w:rsidRDefault="00F90BDC"/>
    <w:p w14:paraId="13F58FCB" w14:textId="77777777" w:rsidR="00F90BDC" w:rsidRDefault="00F90BDC">
      <w:r xmlns:w="http://schemas.openxmlformats.org/wordprocessingml/2006/main">
        <w:t xml:space="preserve">ሮሜ 6፡21 አሁን ከምታፍሩበት ነገር ያን ጊዜ ምን ፍሬ ነበራችሁ? የነዚህ ነገሮች መጨረሻ ሞት ነውና።</w:t>
      </w:r>
    </w:p>
    <w:p w14:paraId="4E9A264D" w14:textId="77777777" w:rsidR="00F90BDC" w:rsidRDefault="00F90BDC"/>
    <w:p w14:paraId="0ABC43B9" w14:textId="77777777" w:rsidR="00F90BDC" w:rsidRDefault="00F90BDC">
      <w:r xmlns:w="http://schemas.openxmlformats.org/wordprocessingml/2006/main">
        <w:t xml:space="preserve">የኃጢአት ባህሪ ውጤቱ ሞት ነው።</w:t>
      </w:r>
    </w:p>
    <w:p w14:paraId="737ECB53" w14:textId="77777777" w:rsidR="00F90BDC" w:rsidRDefault="00F90BDC"/>
    <w:p w14:paraId="624B150E" w14:textId="77777777" w:rsidR="00F90BDC" w:rsidRDefault="00F90BDC">
      <w:r xmlns:w="http://schemas.openxmlformats.org/wordprocessingml/2006/main">
        <w:t xml:space="preserve">1. ከኃጢአተኛ ምግባራችን መራቅ አለብን አለዚያ ሞትን እንጋፈጣለን።</w:t>
      </w:r>
    </w:p>
    <w:p w14:paraId="7573951F" w14:textId="77777777" w:rsidR="00F90BDC" w:rsidRDefault="00F90BDC"/>
    <w:p w14:paraId="6E2CBAB3" w14:textId="77777777" w:rsidR="00F90BDC" w:rsidRDefault="00F90BDC">
      <w:r xmlns:w="http://schemas.openxmlformats.org/wordprocessingml/2006/main">
        <w:t xml:space="preserve">2. እግዚአብሔር ከሞት የሚያመልጥበትን መንገድ አዘጋጅቷል ይህም በንስሐ እና በእምነት ነው።</w:t>
      </w:r>
    </w:p>
    <w:p w14:paraId="4503495B" w14:textId="77777777" w:rsidR="00F90BDC" w:rsidRDefault="00F90BDC"/>
    <w:p w14:paraId="2A220A4B" w14:textId="77777777" w:rsidR="00F90BDC" w:rsidRDefault="00F90BDC">
      <w:r xmlns:w="http://schemas.openxmlformats.org/wordprocessingml/2006/main">
        <w:t xml:space="preserve">1. ምሳሌ 14:12—“ለሰው ቅን የምትመስል መንገድ አለች፤ ፍጻሜዋ ግን የሞት መንገድ ነው።</w:t>
      </w:r>
    </w:p>
    <w:p w14:paraId="76F197BD" w14:textId="77777777" w:rsidR="00F90BDC" w:rsidRDefault="00F90BDC"/>
    <w:p w14:paraId="2D572C37" w14:textId="77777777" w:rsidR="00F90BDC" w:rsidRDefault="00F90BDC">
      <w:r xmlns:w="http://schemas.openxmlformats.org/wordprocessingml/2006/main">
        <w:t xml:space="preserve">2. ኤፌሶን 2፡8-9—“ጸጋው በእምነት አድኖአችኋልና። ይህ ደግሞ የራሳችሁ ሥራ አይደለም; የእግዚአብሔር ስጦታ ነው እንጂ ማንም እንዳይመካ ከሥራ አይደለም።</w:t>
      </w:r>
    </w:p>
    <w:p w14:paraId="04480BE2" w14:textId="77777777" w:rsidR="00F90BDC" w:rsidRDefault="00F90BDC"/>
    <w:p w14:paraId="5AFC7EAB" w14:textId="77777777" w:rsidR="00F90BDC" w:rsidRDefault="00F90BDC">
      <w:r xmlns:w="http://schemas.openxmlformats.org/wordprocessingml/2006/main">
        <w:t xml:space="preserve">ወደ ሮሜ ሰዎች 6፡22 አሁን ግን ከኃጢአት አርነት ወጥታችሁ ለእግዚአብሔርም ተገዝታችሁ፥ ልትቀደሱ ፍሬ አላችሁ፤ መጨረሻውም የዘላለም ሕይወት ነው።</w:t>
      </w:r>
    </w:p>
    <w:p w14:paraId="23944E59" w14:textId="77777777" w:rsidR="00F90BDC" w:rsidRDefault="00F90BDC"/>
    <w:p w14:paraId="0B8E7936" w14:textId="77777777" w:rsidR="00F90BDC" w:rsidRDefault="00F90BDC">
      <w:r xmlns:w="http://schemas.openxmlformats.org/wordprocessingml/2006/main">
        <w:t xml:space="preserve">ክርስቲያኖች ከኃጢአት ነፃ ከወጡ በኋላ የእግዚአብሔር አገልጋዮች ሆኑ እና የዘላለም ሕይወትን እንደ ቅዱስ ሕይወት የመኖር የመጨረሻ ሽልማት ይቀበላሉ።</w:t>
      </w:r>
    </w:p>
    <w:p w14:paraId="73CCCE07" w14:textId="77777777" w:rsidR="00F90BDC" w:rsidRDefault="00F90BDC"/>
    <w:p w14:paraId="1308D257" w14:textId="77777777" w:rsidR="00F90BDC" w:rsidRDefault="00F90BDC">
      <w:r xmlns:w="http://schemas.openxmlformats.org/wordprocessingml/2006/main">
        <w:t xml:space="preserve">1. የይቅርታ ኃይል፡ ከኃጢአት ነፃ መውጣት ወደ ቅድስና የሚያመራው እንዴት ነው?</w:t>
      </w:r>
    </w:p>
    <w:p w14:paraId="547A0761" w14:textId="77777777" w:rsidR="00F90BDC" w:rsidRDefault="00F90BDC"/>
    <w:p w14:paraId="687A01C8" w14:textId="77777777" w:rsidR="00F90BDC" w:rsidRDefault="00F90BDC">
      <w:r xmlns:w="http://schemas.openxmlformats.org/wordprocessingml/2006/main">
        <w:t xml:space="preserve">2. ትክክለኛ ምርጫ ማድረግ፡- በቅዱስ ሕይወት የመኖርን ጥቅሞችን ማጨድ</w:t>
      </w:r>
    </w:p>
    <w:p w14:paraId="2BA344ED" w14:textId="77777777" w:rsidR="00F90BDC" w:rsidRDefault="00F90BDC"/>
    <w:p w14:paraId="319807D3" w14:textId="77777777" w:rsidR="00F90BDC" w:rsidRDefault="00F90BDC">
      <w:r xmlns:w="http://schemas.openxmlformats.org/wordprocessingml/2006/main">
        <w:t xml:space="preserve">1. ሉቃ 1፡74-75 - "ከጠላቶቻችን እጅ ድነን ያለ ፍርሃት በቅድስና በጽድቅም በፊቱ እናገለግለው ዘንድ በሕይወታችን ዘመን ሁሉ።"</w:t>
      </w:r>
    </w:p>
    <w:p w14:paraId="3070E752" w14:textId="77777777" w:rsidR="00F90BDC" w:rsidRDefault="00F90BDC"/>
    <w:p w14:paraId="7666FB12" w14:textId="77777777" w:rsidR="00F90BDC" w:rsidRDefault="00F90BDC">
      <w:r xmlns:w="http://schemas.openxmlformats.org/wordprocessingml/2006/main">
        <w:t xml:space="preserve">2. ቆላስይስ 3፡5-7 - “እንግዲህ በምድር ያሉትን ብልቶቻችሁን ውጉ። ዝሙት፥ ርኵሰት፥ ፍትወት፥ ክፉ ምኞት፥ ጣዖትን ማምለክ የሆነ መጎምጀት፥ በእነዚህም ምክንያት የእግዚአብሔር ቍጣ በማይታዘዙ ልጆች ላይ ይመጣል።</w:t>
      </w:r>
    </w:p>
    <w:p w14:paraId="67BAC9E9" w14:textId="77777777" w:rsidR="00F90BDC" w:rsidRDefault="00F90BDC"/>
    <w:p w14:paraId="03E0F0E6" w14:textId="77777777" w:rsidR="00F90BDC" w:rsidRDefault="00F90BDC">
      <w:r xmlns:w="http://schemas.openxmlformats.org/wordprocessingml/2006/main">
        <w:t xml:space="preserve">ሮሜ 6፡23 የኃጢአት ደሞዝ ሞት ነውና። የእግዚአብሔር የጸጋ ስጦታ ግን በኢየሱስ ክርስቶስ በጌታችን የዘላለም ሕይወት ነው።</w:t>
      </w:r>
    </w:p>
    <w:p w14:paraId="678667B1" w14:textId="77777777" w:rsidR="00F90BDC" w:rsidRDefault="00F90BDC"/>
    <w:p w14:paraId="2A44DDB9" w14:textId="77777777" w:rsidR="00F90BDC" w:rsidRDefault="00F90BDC">
      <w:r xmlns:w="http://schemas.openxmlformats.org/wordprocessingml/2006/main">
        <w:t xml:space="preserve">የኃጢአት መዘዝ ሞት ነው፣ እግዚአብሔር ግን የዘላለም ሕይወትን በኢየሱስ ክርስቶስ በኩል ሰጥቷል።</w:t>
      </w:r>
    </w:p>
    <w:p w14:paraId="2EFAD5AE" w14:textId="77777777" w:rsidR="00F90BDC" w:rsidRDefault="00F90BDC"/>
    <w:p w14:paraId="67E43506" w14:textId="77777777" w:rsidR="00F90BDC" w:rsidRDefault="00F90BDC">
      <w:r xmlns:w="http://schemas.openxmlformats.org/wordprocessingml/2006/main">
        <w:t xml:space="preserve">1. የኃጢአት ዋጋ እና የዘላለም ሕይወት ስጦታ</w:t>
      </w:r>
    </w:p>
    <w:p w14:paraId="38D30597" w14:textId="77777777" w:rsidR="00F90BDC" w:rsidRDefault="00F90BDC"/>
    <w:p w14:paraId="128A469A" w14:textId="77777777" w:rsidR="00F90BDC" w:rsidRDefault="00F90BDC">
      <w:r xmlns:w="http://schemas.openxmlformats.org/wordprocessingml/2006/main">
        <w:t xml:space="preserve">2. የእግዚአብሄርን ታላቅ ስጦታ ብዛት መለማመድ</w:t>
      </w:r>
    </w:p>
    <w:p w14:paraId="5DC34621" w14:textId="77777777" w:rsidR="00F90BDC" w:rsidRDefault="00F90BDC"/>
    <w:p w14:paraId="27664512"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974784B" w14:textId="77777777" w:rsidR="00F90BDC" w:rsidRDefault="00F90BDC"/>
    <w:p w14:paraId="243783EE" w14:textId="77777777" w:rsidR="00F90BDC" w:rsidRDefault="00F90BDC">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7 የጳውሎስ ንግግር ክርስቲያኑ ከህግ ጋር ስላለው ግንኙነት፣ አማኙ በክርስቶስ በኩል ከህግ መውጣቱን፣ የኃጢአተኛ ምኞቶችን የመቀስቀስ የሕግ ተግባር እና ከኃጢአት ጋር ስላለው ግላዊ ተጋድሎ ሲናገር የሰጠውን ንግግር ይቀጥላል።</w:t>
      </w:r>
    </w:p>
    <w:p w14:paraId="1CD780EC" w14:textId="77777777" w:rsidR="00F90BDC" w:rsidRDefault="00F90BDC"/>
    <w:p w14:paraId="12799B41" w14:textId="77777777" w:rsidR="00F90BDC" w:rsidRDefault="00F90BDC">
      <w:r xmlns:w="http://schemas.openxmlformats.org/wordprocessingml/2006/main">
        <w:t xml:space="preserve">1ኛ አንቀጽ፡ ምዕራፉ የሚጀምረው ጳውሎስ ጋብቻን እንደ ምሳሌ በመጠቀም አማኞች በክርስቶስ በኩል ከሕግ እንዴት እንደሚፈቱ ለማስረዳት ነው። ሴት ከባልዋ ጋር በህይወት እያለ በሕግ እንደታሰረች ነገር ግን ቢሞት ከሕግ ነጻ ወጣች ስለባልዋ እንዲሁ አማኞች በክርስቶስ ሥጋ ላስተሳሰረን ሞተዋል እንዲሁ እኛ ደግሞ ሌላ መሆናችንን ከሙታን ተነሥቶ እግዚአብሔርን ፍሬ እናፈራለን (ሮሜ. 7፡1-4)። በሥጋ ሳለን በሕግ የተነሣው የኃጢአት ምኞት በሥራ ላይ ነበርን ሞትን አፍርተናል አሁን ግን ከሕግ ነፃ የወጣን ሞተናል ስለዚህም በአዲስ መንገድ አገልግሉ መንፈስ ቅዱስ በአሮጌ አይደለም (ሮሜ 7፡5-6)። .</w:t>
      </w:r>
    </w:p>
    <w:p w14:paraId="5E45C4F5" w14:textId="77777777" w:rsidR="00F90BDC" w:rsidRDefault="00F90BDC"/>
    <w:p w14:paraId="35A1DB9F" w14:textId="77777777" w:rsidR="00F90BDC" w:rsidRDefault="00F90BDC">
      <w:r xmlns:w="http://schemas.openxmlformats.org/wordprocessingml/2006/main">
        <w:t xml:space="preserve">2 አንቀጽ:- ከቁጥር 7-13 ጳውሎስ ሕጉ ስለ ኃጢአት እንዲያውቅ ያደረገው እንዴት እንደሆነ ገልጿል። ያለ ሕግ ኃጢአት ምን እንደሆነ እንደማያውቅ ገልጿል፤ ለምሳሌ ሕጉ ‘አትመኝ’ ባይል ኖሮ መጎምጀት ምን እንደሆነ ባላወቀም ነበር። ኃጢአት ግን አጋጣሚውን ተጠቅሞ ከሕግ ውጭ እንዲመኙት ሁሉን አወጣ። ኃጢአት በሕግ በሌለበት ሕያው ጊዜ የሞተው ትእዛዝ በመጣ ጊዜ ኃጢአት ተፈጠረ ሕይወት ሞተች የሚለው ትእዛዝ ሕይወትን በእውነት ሞት አመጣች (ሮሜ 7፡7-10)። ስለዚህም ኃጢአት በትእዛዙ አማካኝነት እድልን በመጠቀም ሞትን አስገኘ ብሎ ደምድሟል (ሮሜ 7፡11-13)።</w:t>
      </w:r>
    </w:p>
    <w:p w14:paraId="1D733CD4" w14:textId="77777777" w:rsidR="00F90BDC" w:rsidRDefault="00F90BDC"/>
    <w:p w14:paraId="68F1513A" w14:textId="77777777" w:rsidR="00F90BDC" w:rsidRDefault="00F90BDC">
      <w:r xmlns:w="http://schemas.openxmlformats.org/wordprocessingml/2006/main">
        <w:t xml:space="preserve">3 ኛ አንቀጽ፡ ከቁጥር 14 ጀምሮ፣ ጳውሎስ መልካም ክፉ ለማድረግ ቢፈልግም ከኃጢአት ጋር ስላደረገው ግላዊ ተጋድሎ ገልጿል፣ በዚያው ውስጣዊ ማንነቱ የእግዚአብሔርን ሕግ ያስደስተዋል፣ ነገር ግን ሌሎች የሥራ አባላት ከአእምሮ ጋር ሲዋጉ የኃጢአት ሕግ በአባላት ውስጥ ሲሠራ ተመልክቷል። ይህን ሥጋ ሞት ማን ይታደገው እያለ ይጮኻል? እግዚአብሔር ይመስገን በጌታችን በኢየሱስ ክርስቶስ አዳነኝ! እንግዲህ እኔ ራሴ የእግዚአብሄርን ህግ አገለግላለሁ ምንም እንኳን ኃጢአተኛ ተፈጥሮዬ የኃጢአትን ሕግ የሚያገለግል ቢሆንም (ሮሜ 7፡14-25)። ይህም በመንፈስ ሥጋ በአማኝ መካከል ያለውን ቀጣይነት ያለው ትግል የሚያጎላ ሲሆን ይህም በጸጋው ኃይል ላይ መታመን እንደሚያስፈልግ ያሳያል።</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ወደ ሮሜ ሰዎች 7፡1 ወንድሞች ሆይ፥ ሕግን ለሚያውቁ እናገራለሁና ሰው በሕይወት እስካለ ድረስ ሕግ እንዲገዛው አታውቁምን?</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አማኞች በሕይወት እስካሉ ድረስ ሕግ በእነርሱ ላይ ሥልጣን እንዳለው እያሳሰባቸው ነው።</w:t>
      </w:r>
    </w:p>
    <w:p w14:paraId="2C4992AE" w14:textId="77777777" w:rsidR="00F90BDC" w:rsidRDefault="00F90BDC"/>
    <w:p w14:paraId="1D8CEC90" w14:textId="77777777" w:rsidR="00F90BDC" w:rsidRDefault="00F90BDC">
      <w:r xmlns:w="http://schemas.openxmlformats.org/wordprocessingml/2006/main">
        <w:t xml:space="preserve">1. የሕጉ ኃይል፡ በሥልጣኑ ሥር እንዴት መኖር እንደሚቻል</w:t>
      </w:r>
    </w:p>
    <w:p w14:paraId="425C1180" w14:textId="77777777" w:rsidR="00F90BDC" w:rsidRDefault="00F90BDC"/>
    <w:p w14:paraId="61183663" w14:textId="77777777" w:rsidR="00F90BDC" w:rsidRDefault="00F90BDC">
      <w:r xmlns:w="http://schemas.openxmlformats.org/wordprocessingml/2006/main">
        <w:t xml:space="preserve">2. ሕጉን የመታዘዝ አስፈላጊነት፡- አምላክን የሚፈራ ዜጋ ሆኖ መኖር የሚቻለው እንዴት ነው?</w:t>
      </w:r>
    </w:p>
    <w:p w14:paraId="78EB5A77" w14:textId="77777777" w:rsidR="00F90BDC" w:rsidRDefault="00F90BDC"/>
    <w:p w14:paraId="77FA73A6" w14:textId="77777777" w:rsidR="00F90BDC" w:rsidRDefault="00F90BDC">
      <w:r xmlns:w="http://schemas.openxmlformats.org/wordprocessingml/2006/main">
        <w:t xml:space="preserve">1. ያዕ 2፡10-12 - "ሕግን ሁሉ የሚጠብቅ ነገር ግን በአንድ ነጥብ የሚወድቅ ሁሉ በሁሉ ይጠየቃል፤ አታመንዝር ያለህ ደግሞ አትግደል አለ። ባታታመንዝር ነገር ግን ብትገድል ሕግን ተላላፊ ሆነሃልና ተናገር በነፃነት ሕግም ፍርድ እንዲፈረድባቸው አድርግ።</w:t>
      </w:r>
    </w:p>
    <w:p w14:paraId="5E33A136" w14:textId="77777777" w:rsidR="00F90BDC" w:rsidRDefault="00F90BDC"/>
    <w:p w14:paraId="7DBC82D5" w14:textId="77777777" w:rsidR="00F90BDC" w:rsidRDefault="00F90BDC">
      <w:r xmlns:w="http://schemas.openxmlformats.org/wordprocessingml/2006/main">
        <w:t xml:space="preserve">2. ማቴዎስ 22፡36-40 - “ መምህር ሆይ፥ ከሕጉ ማንኛይቱ ትእዛዝ ናት? አምላክህን እግዚአብሔርን በፍጹም ልብህ በፍጹም ነፍስህ በፍጹም አሳብህም ውደድ አለው። ታላቂቱና ፊተኛይቱ ትእዛዝ ይህች ናት። ሁለተኛይቱም ይህችን ትመስላለች፡ ባልንጀራህን እንደ ራስህ ውደድ። ሕጉም ሆነ ነቢያት በእነዚህ በሁለቱ ትእዛዛት ላይ የተመሠረቱ ናቸው።'</w:t>
      </w:r>
    </w:p>
    <w:p w14:paraId="43F42D00" w14:textId="77777777" w:rsidR="00F90BDC" w:rsidRDefault="00F90BDC"/>
    <w:p w14:paraId="096F2A27" w14:textId="77777777" w:rsidR="00F90BDC" w:rsidRDefault="00F90BDC">
      <w:r xmlns:w="http://schemas.openxmlformats.org/wordprocessingml/2006/main">
        <w:t xml:space="preserve">ወደ ሮሜ ሰዎች 7፡2 ባል ያላት ሴት ባልዋ በሕይወት እስካለ ድረስ በሕግ ታስራለችና። ባልዋ ቢሞት ግን ከባሏ ሕግ ተፈታች።</w:t>
      </w:r>
    </w:p>
    <w:p w14:paraId="08B0C2C8" w14:textId="77777777" w:rsidR="00F90BDC" w:rsidRDefault="00F90BDC"/>
    <w:p w14:paraId="002D375F" w14:textId="77777777" w:rsidR="00F90BDC" w:rsidRDefault="00F90BDC">
      <w:r xmlns:w="http://schemas.openxmlformats.org/wordprocessingml/2006/main">
        <w:t xml:space="preserve">ይህ ክፍል ያገባች ሴት ባሏ በህይወት እያለ በህጋዊ መንገድ ታስራለች ነገር ግን ሲሞት ከዚህ ህግ ነፃ እንደምትወጣ ያስረዳል።</w:t>
      </w:r>
    </w:p>
    <w:p w14:paraId="61B1DA47" w14:textId="77777777" w:rsidR="00F90BDC" w:rsidRDefault="00F90BDC"/>
    <w:p w14:paraId="7F0FBA6B" w14:textId="77777777" w:rsidR="00F90BDC" w:rsidRDefault="00F90BDC">
      <w:r xmlns:w="http://schemas.openxmlformats.org/wordprocessingml/2006/main">
        <w:t xml:space="preserve">1. የጋብቻ በረከት፡- ለእግዚአብሔር ሕግ በመታዘዝ መኖር</w:t>
      </w:r>
    </w:p>
    <w:p w14:paraId="196FA74A" w14:textId="77777777" w:rsidR="00F90BDC" w:rsidRDefault="00F90BDC"/>
    <w:p w14:paraId="6B7184A4" w14:textId="77777777" w:rsidR="00F90BDC" w:rsidRDefault="00F90BDC">
      <w:r xmlns:w="http://schemas.openxmlformats.org/wordprocessingml/2006/main">
        <w:t xml:space="preserve">2. የእግዚአብሔርን ትእዛዛት በመከተል ነፃነትን ማግኘት</w:t>
      </w:r>
    </w:p>
    <w:p w14:paraId="7CFA81B5" w14:textId="77777777" w:rsidR="00F90BDC" w:rsidRDefault="00F90BDC"/>
    <w:p w14:paraId="314EFFF4" w14:textId="77777777" w:rsidR="00F90BDC" w:rsidRDefault="00F90BDC">
      <w:r xmlns:w="http://schemas.openxmlformats.org/wordprocessingml/2006/main">
        <w:t xml:space="preserve">1. ኤፌሶን 5፡22-24 -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w:t>
      </w:r>
    </w:p>
    <w:p w14:paraId="3EBE0F94" w14:textId="77777777" w:rsidR="00F90BDC" w:rsidRDefault="00F90BDC"/>
    <w:p w14:paraId="1C6875BD" w14:textId="77777777" w:rsidR="00F90BDC" w:rsidRDefault="00F90BDC">
      <w:r xmlns:w="http://schemas.openxmlformats.org/wordprocessingml/2006/main">
        <w:t xml:space="preserve">2. 1ኛ ቆሮንቶስ 7፡39 - “ሚስት ከባልዋ ጋር በሕይወት እስካለች ድረስ የታሰረች ናት። ባልዋ ቢሞት ግን በጌታ ብቻ የወደደችውን ልታገባ ነጻ ነች።</w:t>
      </w:r>
    </w:p>
    <w:p w14:paraId="6E798662" w14:textId="77777777" w:rsidR="00F90BDC" w:rsidRDefault="00F90BDC"/>
    <w:p w14:paraId="47255CAE" w14:textId="77777777" w:rsidR="00F90BDC" w:rsidRDefault="00F90BDC">
      <w:r xmlns:w="http://schemas.openxmlformats.org/wordprocessingml/2006/main">
        <w:t xml:space="preserve">ወደ ሮሜ ሰዎች 7:3 እንግዲህ ባልዋ በሕይወት ሳለ ለሌላ ወንድ ብታገባ አመንዝራ ትባላለች፤ ባልዋ ቢሞት ግን ከሕግ አርነት ወጥታለች። እርስዋም ሌላ ወንድ ብታገባ አመንዝራ አትሆንም።</w:t>
      </w:r>
    </w:p>
    <w:p w14:paraId="7F615B72" w14:textId="77777777" w:rsidR="00F90BDC" w:rsidRDefault="00F90BDC"/>
    <w:p w14:paraId="54FE1541" w14:textId="77777777" w:rsidR="00F90BDC" w:rsidRDefault="00F90BDC">
      <w:r xmlns:w="http://schemas.openxmlformats.org/wordprocessingml/2006/main">
        <w:t xml:space="preserve">ሴት ባሏ በህይወት እያለ ከሌላ ወንድ ጋር ካገባች እንደ አመንዝራ ተደርጋ ትቆጠራለች ነገር ግን ባሏ ከሞተ ከዚህ ህግ ነፃ ነች።</w:t>
      </w:r>
    </w:p>
    <w:p w14:paraId="32824DBC" w14:textId="77777777" w:rsidR="00F90BDC" w:rsidRDefault="00F90BDC"/>
    <w:p w14:paraId="4BECE715" w14:textId="77777777" w:rsidR="00F90BDC" w:rsidRDefault="00F90BDC">
      <w:r xmlns:w="http://schemas.openxmlformats.org/wordprocessingml/2006/main">
        <w:t xml:space="preserve">1. የጋብቻ አስፈላጊነት እና ቅድስናውን ማክበር</w:t>
      </w:r>
    </w:p>
    <w:p w14:paraId="5A69FCE6" w14:textId="77777777" w:rsidR="00F90BDC" w:rsidRDefault="00F90BDC"/>
    <w:p w14:paraId="2F17EF74" w14:textId="77777777" w:rsidR="00F90BDC" w:rsidRDefault="00F90BDC">
      <w:r xmlns:w="http://schemas.openxmlformats.org/wordprocessingml/2006/main">
        <w:t xml:space="preserve">2. እግዚአብሔር ለእኛ ያለውን ፍቅር በምሕረቱ እና በሁኔታዎቻችን በመረዳቱ የታየ ነው።</w:t>
      </w:r>
    </w:p>
    <w:p w14:paraId="4449FE32" w14:textId="77777777" w:rsidR="00F90BDC" w:rsidRDefault="00F90BDC"/>
    <w:p w14:paraId="65A9A1D3" w14:textId="77777777" w:rsidR="00F90BDC" w:rsidRDefault="00F90BDC">
      <w:r xmlns:w="http://schemas.openxmlformats.org/wordprocessingml/2006/main">
        <w:t xml:space="preserve">1. ማቴዎስ 19፡3-9</w:t>
      </w:r>
    </w:p>
    <w:p w14:paraId="37B1F771" w14:textId="77777777" w:rsidR="00F90BDC" w:rsidRDefault="00F90BDC"/>
    <w:p w14:paraId="416E7115" w14:textId="77777777" w:rsidR="00F90BDC" w:rsidRDefault="00F90BDC">
      <w:r xmlns:w="http://schemas.openxmlformats.org/wordprocessingml/2006/main">
        <w:t xml:space="preserve">2. ሮሜ 8፡1-4</w:t>
      </w:r>
    </w:p>
    <w:p w14:paraId="44F513F6" w14:textId="77777777" w:rsidR="00F90BDC" w:rsidRDefault="00F90BDC"/>
    <w:p w14:paraId="090B9C56" w14:textId="77777777" w:rsidR="00F90BDC" w:rsidRDefault="00F90BDC">
      <w:r xmlns:w="http://schemas.openxmlformats.org/wordprocessingml/2006/main">
        <w:t xml:space="preserve">ወደ ሮሜ ሰዎች 7፡4 ስለዚህ፥ ወንድሞቼ ሆይ፥ እናንተ ደግሞ በክርስቶስ ሥጋ ለሕግ ሞታችኋል። ለእግዚአብሔር ፍሬ እንድናፈራ ከሙታን ለተነሣው ለሌላው ትጋቡ።</w:t>
      </w:r>
    </w:p>
    <w:p w14:paraId="1D794C29" w14:textId="77777777" w:rsidR="00F90BDC" w:rsidRDefault="00F90BDC"/>
    <w:p w14:paraId="516B8E38" w14:textId="77777777" w:rsidR="00F90BDC" w:rsidRDefault="00F90BDC">
      <w:r xmlns:w="http://schemas.openxmlformats.org/wordprocessingml/2006/main">
        <w:t xml:space="preserve">ይህ ክፍል አማኞች በክርስቶስ ሞት ከሕግ እንዴት ነፃ እንደሚሆኑ፣ ከእርሱ ጋር አንድ እንዲሆኑ እና ለእግዚአብሔር ክብር መልካም ሥራን እንዲሠሩ ያብራራል።</w:t>
      </w:r>
    </w:p>
    <w:p w14:paraId="263BE591" w14:textId="77777777" w:rsidR="00F90BDC" w:rsidRDefault="00F90BDC"/>
    <w:p w14:paraId="62E2C2BE" w14:textId="77777777" w:rsidR="00F90BDC" w:rsidRDefault="00F90BDC">
      <w:r xmlns:w="http://schemas.openxmlformats.org/wordprocessingml/2006/main">
        <w:t xml:space="preserve">1. “ከሕግ ነፃ መውጣታችን፡ የክርስቶስ ሞት ነፃ የሚያወጣን እንዴት ነው”</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“የአማኞች ጋብቻ፡ ፍሬ ለማፍራት ከክርስቶስ ጋር አንድ መሆን”</w:t>
      </w:r>
    </w:p>
    <w:p w14:paraId="70AE9FAC" w14:textId="77777777" w:rsidR="00F90BDC" w:rsidRDefault="00F90BDC"/>
    <w:p w14:paraId="76308ACF" w14:textId="77777777" w:rsidR="00F90BDC" w:rsidRDefault="00F90BDC">
      <w:r xmlns:w="http://schemas.openxmlformats.org/wordprocessingml/2006/main">
        <w:t xml:space="preserve">1. 2ኛ ቆሮንቶስ 5:21 - ኃጢአት ያላወቀውን እርሱን ስለ እኛ ኃጢአት አደረገውና። በእርሱ ሆነን የእግዚአብሔር ጽድቅ እንሆን ዘንድ።</w:t>
      </w:r>
    </w:p>
    <w:p w14:paraId="3F4A14D2" w14:textId="77777777" w:rsidR="00F90BDC" w:rsidRDefault="00F90BDC"/>
    <w:p w14:paraId="180D8C3E" w14:textId="77777777" w:rsidR="00F90BDC" w:rsidRDefault="00F90BDC">
      <w:r xmlns:w="http://schemas.openxmlformats.org/wordprocessingml/2006/main">
        <w:t xml:space="preserve">2. ገላትያ 5፡22-23 - የመንፈስ ፍሬ ግን ፍቅር፥ ደስታ፥ ሰላም፥ ትዕግሥት፥ የውሃት፥ በጎነት፥ እምነት፥ የውሃት፥ ራስን መግዛት ነው። እንደነዚህ ያሉትን የሚከለክል ሕግ የለም።</w:t>
      </w:r>
    </w:p>
    <w:p w14:paraId="5AC9D2BB" w14:textId="77777777" w:rsidR="00F90BDC" w:rsidRDefault="00F90BDC"/>
    <w:p w14:paraId="0BA63038" w14:textId="77777777" w:rsidR="00F90BDC" w:rsidRDefault="00F90BDC">
      <w:r xmlns:w="http://schemas.openxmlformats.org/wordprocessingml/2006/main">
        <w:t xml:space="preserve">ሮሜ 7፡5 በሥጋ ሳለን ከሕግ የሆነው የኃጢአት መሻት ለሞት ፍሬ ሊያፈራ በብልቶቻችን ሠርቷልና።</w:t>
      </w:r>
    </w:p>
    <w:p w14:paraId="0194977C" w14:textId="77777777" w:rsidR="00F90BDC" w:rsidRDefault="00F90BDC"/>
    <w:p w14:paraId="3C8419EF" w14:textId="77777777" w:rsidR="00F90BDC" w:rsidRDefault="00F90BDC">
      <w:r xmlns:w="http://schemas.openxmlformats.org/wordprocessingml/2006/main">
        <w:t xml:space="preserve">የእግዚአብሔር ሕግ የሰውን ልጅ ኃጢአተኛ ባሕርይ ይገልጣል ይህም ሞትን ያስከትላል።</w:t>
      </w:r>
    </w:p>
    <w:p w14:paraId="32E3ADE8" w14:textId="77777777" w:rsidR="00F90BDC" w:rsidRDefault="00F90BDC"/>
    <w:p w14:paraId="6393788B" w14:textId="77777777" w:rsidR="00F90BDC" w:rsidRDefault="00F90BDC">
      <w:r xmlns:w="http://schemas.openxmlformats.org/wordprocessingml/2006/main">
        <w:t xml:space="preserve">1፡ ኃጢአተኛ ተፈጥሮአችንን ለእግዚአብሔር ፈቃድ አስረክበን በእርሱ መታመን አለብን።</w:t>
      </w:r>
    </w:p>
    <w:p w14:paraId="2B844F7A" w14:textId="77777777" w:rsidR="00F90BDC" w:rsidRDefault="00F90BDC"/>
    <w:p w14:paraId="0DE9D324" w14:textId="77777777" w:rsidR="00F90BDC" w:rsidRDefault="00F90BDC">
      <w:r xmlns:w="http://schemas.openxmlformats.org/wordprocessingml/2006/main">
        <w:t xml:space="preserve">2፡ የእግዚአብሔር ህግ የኃጢአተኛ ማንነታችንን ይገልጣል፣ እናም መዳን የምንችለው በጸጋው እና በምህረቱ ብቻ ነው።</w:t>
      </w:r>
    </w:p>
    <w:p w14:paraId="5E55BB0F" w14:textId="77777777" w:rsidR="00F90BDC" w:rsidRDefault="00F90BDC"/>
    <w:p w14:paraId="19F60405" w14:textId="77777777" w:rsidR="00F90BDC" w:rsidRDefault="00F90BDC">
      <w:r xmlns:w="http://schemas.openxmlformats.org/wordprocessingml/2006/main">
        <w:t xml:space="preserve">1፡ ሮሜ 5፡8 ነገር ግን ገና ኃጢአተኞች ሳለን ክርስቶስ ስለ እኛ ሞቶአልና እግዚአብሔር ለእኛ ያለውን የራሱን ፍቅር ገለጸ።</w:t>
      </w:r>
    </w:p>
    <w:p w14:paraId="0E04F7EE" w14:textId="77777777" w:rsidR="00F90BDC" w:rsidRDefault="00F90BDC"/>
    <w:p w14:paraId="6FA81D34" w14:textId="77777777" w:rsidR="00F90BDC" w:rsidRDefault="00F90BDC">
      <w:r xmlns:w="http://schemas.openxmlformats.org/wordprocessingml/2006/main">
        <w:t xml:space="preserve">2፡ ኤፌሶን 2፡8-9 ጸጋው በእምነት አድኖአችኋልና፤ የእግዚአብሔር ስጦታ ነው እንጂ ከእናንተ አይደለም፤ ማንም እንዳይመካ ከሥራ አይደለም።</w:t>
      </w:r>
    </w:p>
    <w:p w14:paraId="1F75597D" w14:textId="77777777" w:rsidR="00F90BDC" w:rsidRDefault="00F90BDC"/>
    <w:p w14:paraId="73F6E527" w14:textId="77777777" w:rsidR="00F90BDC" w:rsidRDefault="00F90BDC">
      <w:r xmlns:w="http://schemas.openxmlformats.org/wordprocessingml/2006/main">
        <w:t xml:space="preserve">ሮሜ 7፡6 አሁን ግን ለታሰርንበት ሙታን ከሆንን ከሕግ ድነናል። በአዲስ መንፈስ እንገዛለን እንጂ በአሮጌው ፊደል አይደለም።</w:t>
      </w:r>
    </w:p>
    <w:p w14:paraId="61C1F3B7" w14:textId="77777777" w:rsidR="00F90BDC" w:rsidRDefault="00F90BDC"/>
    <w:p w14:paraId="68AF98B5" w14:textId="77777777" w:rsidR="00F90BDC" w:rsidRDefault="00F90BDC">
      <w:r xmlns:w="http://schemas.openxmlformats.org/wordprocessingml/2006/main">
        <w:t xml:space="preserve">የሕጉን </w:t>
      </w:r>
      <w:r xmlns:w="http://schemas.openxmlformats.org/wordprocessingml/2006/main">
        <w:t xml:space="preserve">ደብዳቤ ከመከተል ይልቅ በመንፈስ የማገልገልን አስፈላጊነት ያጎላል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በመንፈስ የማገልገል ኃይል</w:t>
      </w:r>
    </w:p>
    <w:p w14:paraId="4FE8AD06" w14:textId="77777777" w:rsidR="00F90BDC" w:rsidRDefault="00F90BDC"/>
    <w:p w14:paraId="2C428CBB" w14:textId="77777777" w:rsidR="00F90BDC" w:rsidRDefault="00F90BDC">
      <w:r xmlns:w="http://schemas.openxmlformats.org/wordprocessingml/2006/main">
        <w:t xml:space="preserve">2. ከህግ የመውጣት ነፃነት</w:t>
      </w:r>
    </w:p>
    <w:p w14:paraId="101DBBB3" w14:textId="77777777" w:rsidR="00F90BDC" w:rsidRDefault="00F90BDC"/>
    <w:p w14:paraId="5FB68CBB" w14:textId="77777777" w:rsidR="00F90BDC" w:rsidRDefault="00F90BDC">
      <w:r xmlns:w="http://schemas.openxmlformats.org/wordprocessingml/2006/main">
        <w:t xml:space="preserve">1. ገላትያ 5፡13-15 - ወንድሞች ሆይ፥ እናንተ ለአርነት ተጠርታችኋልና። ብቻ አርነታችሁ ለሥጋ ዕድል ፈንታ አትሁኑ፥ ነገር ግን በፍቅር እርስ በርሳችሁ እንደ ባሪያዎች ሁኑ። “ባልንጀራህን እንደ ራስህ ውደድ” በሚለው አነጋገር ሕግ ሁሉ በአንድ ቃል ይፈጸማልና።</w:t>
      </w:r>
    </w:p>
    <w:p w14:paraId="7941BF71" w14:textId="77777777" w:rsidR="00F90BDC" w:rsidRDefault="00F90BDC"/>
    <w:p w14:paraId="6A5A4643" w14:textId="77777777" w:rsidR="00F90BDC" w:rsidRDefault="00F90BDC">
      <w:r xmlns:w="http://schemas.openxmlformats.org/wordprocessingml/2006/main">
        <w:t xml:space="preserve">2. ማቴዎስ 22፡34-39 ፈሪሳውያን ግን ሰዱቃውያንን ዝም እንዳሰኛቸው በሰሙ ጊዜ ተሰበሰቡ። ከእነርሱም አንዱ ሕግ አዋቂ እየፈተነ። መምህር ሆይ፥ ከሕግ ማንኛይቱ ትእዛዝ ታላቅ ናት? ብሎ ጠየቀው። ኢየሱስም፦ ጌታ አምላክህን በፍጹም ልብህ በፍጹም ነፍስህ በፍጹም አሳብህም ውደድ አለው። ታላቂቱና ፊተኛይቱ ትእዛዝ ይህች ናት። ሁለተኛይቱም እርሷን ትመስላለች፡- ባልንጀራህን እንደ ነፍስህ ውደድ የምትል ናት። በእነዚህ በሁለቱ ትእዛዛት ላይ ሕግና ነቢያት ሁሉ ተሰቅለዋል።</w:t>
      </w:r>
    </w:p>
    <w:p w14:paraId="24466E0E" w14:textId="77777777" w:rsidR="00F90BDC" w:rsidRDefault="00F90BDC"/>
    <w:p w14:paraId="3CF8D046" w14:textId="77777777" w:rsidR="00F90BDC" w:rsidRDefault="00F90BDC">
      <w:r xmlns:w="http://schemas.openxmlformats.org/wordprocessingml/2006/main">
        <w:t xml:space="preserve">ሮሜ 7፡7 እንግዲህ ምን እንላለን? ሕጉ ኃጢአት ነው? አያድርገው እና. አይደለም፥ በሕግ እንጂ ኃጢአትን ባላወቅሁም ነበር፤ ሕግ፡— አትመኝ፡ ካላለው በቀር ምኞትን አላውቅም ነበርና።</w:t>
      </w:r>
    </w:p>
    <w:p w14:paraId="305AE852" w14:textId="77777777" w:rsidR="00F90BDC" w:rsidRDefault="00F90BDC"/>
    <w:p w14:paraId="2A8F51EE" w14:textId="77777777" w:rsidR="00F90BDC" w:rsidRDefault="00F90BDC">
      <w:r xmlns:w="http://schemas.openxmlformats.org/wordprocessingml/2006/main">
        <w:t xml:space="preserve">ጳውሎስ ሕጉ ኃጢአት እንዳልሆነ ይልቁንም ኃጢአት ምን እንደሆነ ማለትም መመኘትን እንደሚገልጥ ገልጿል።</w:t>
      </w:r>
    </w:p>
    <w:p w14:paraId="5746DD85" w14:textId="77777777" w:rsidR="00F90BDC" w:rsidRDefault="00F90BDC"/>
    <w:p w14:paraId="54AD0AC9" w14:textId="77777777" w:rsidR="00F90BDC" w:rsidRDefault="00F90BDC">
      <w:r xmlns:w="http://schemas.openxmlformats.org/wordprocessingml/2006/main">
        <w:t xml:space="preserve">1. የሕጉ ኃይል፡- ሕጉ ኃጢአትን እንዴት እንደሚገልጥ</w:t>
      </w:r>
    </w:p>
    <w:p w14:paraId="0D83A833" w14:textId="77777777" w:rsidR="00F90BDC" w:rsidRDefault="00F90BDC"/>
    <w:p w14:paraId="0ED86494" w14:textId="77777777" w:rsidR="00F90BDC" w:rsidRDefault="00F90BDC">
      <w:r xmlns:w="http://schemas.openxmlformats.org/wordprocessingml/2006/main">
        <w:t xml:space="preserve">2. የሕጉ ውበት፡- ሕጉ ከኃጢአት የሚጠብቀን እንዴት ነው?</w:t>
      </w:r>
    </w:p>
    <w:p w14:paraId="1E973026" w14:textId="77777777" w:rsidR="00F90BDC" w:rsidRDefault="00F90BDC"/>
    <w:p w14:paraId="291EE5FE" w14:textId="77777777" w:rsidR="00F90BDC" w:rsidRDefault="00F90BDC">
      <w:r xmlns:w="http://schemas.openxmlformats.org/wordprocessingml/2006/main">
        <w:t xml:space="preserve">1. ዘጸአት 20፡17 - አትመኝ።</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1፡14-15 - እያንዳንዱ ሰው የሚፈተነው በራሱ ፍላጎት ሲሳብና ሲታለል ነው። ከዚያም ምኞት ፀንሳ ኃጢአትን ትወልዳለች; ኃጢአትም ካደገች በኋላ ሞትን ትወልዳለች።</w:t>
      </w:r>
    </w:p>
    <w:p w14:paraId="44398339" w14:textId="77777777" w:rsidR="00F90BDC" w:rsidRDefault="00F90BDC"/>
    <w:p w14:paraId="6D6C01D6" w14:textId="77777777" w:rsidR="00F90BDC" w:rsidRDefault="00F90BDC">
      <w:r xmlns:w="http://schemas.openxmlformats.org/wordprocessingml/2006/main">
        <w:t xml:space="preserve">ሮሜ 7፡8 ኃጢአት ግን ምክንያት አግኝቶ ምኞትን ሁሉ በትእዛዝ ሠራብኝ። ኃጢአት ያለ ሕግ ሙት ነበርና።</w:t>
      </w:r>
    </w:p>
    <w:p w14:paraId="638F70AA" w14:textId="77777777" w:rsidR="00F90BDC" w:rsidRDefault="00F90BDC"/>
    <w:p w14:paraId="10E228C4" w14:textId="77777777" w:rsidR="00F90BDC" w:rsidRDefault="00F90BDC">
      <w:r xmlns:w="http://schemas.openxmlformats.org/wordprocessingml/2006/main">
        <w:t xml:space="preserve">ኃጢአት ወደ ዓለም ገባ በሕግም የሰውን ልብ አበላሸ።</w:t>
      </w:r>
    </w:p>
    <w:p w14:paraId="4F42961C" w14:textId="77777777" w:rsidR="00F90BDC" w:rsidRDefault="00F90BDC"/>
    <w:p w14:paraId="48857EC5" w14:textId="77777777" w:rsidR="00F90BDC" w:rsidRDefault="00F90BDC">
      <w:r xmlns:w="http://schemas.openxmlformats.org/wordprocessingml/2006/main">
        <w:t xml:space="preserve">1፡ የሰው ኃጢአተኛ ተፈጥሮ - ሮሜ 7፡8</w:t>
      </w:r>
    </w:p>
    <w:p w14:paraId="445D3A29" w14:textId="77777777" w:rsidR="00F90BDC" w:rsidRDefault="00F90BDC"/>
    <w:p w14:paraId="478D14A1" w14:textId="77777777" w:rsidR="00F90BDC" w:rsidRDefault="00F90BDC">
      <w:r xmlns:w="http://schemas.openxmlformats.org/wordprocessingml/2006/main">
        <w:t xml:space="preserve">2፡ ኃጢአትን ለመግለጥ የሕግ ኃይል - ሮሜ 7፡8</w:t>
      </w:r>
    </w:p>
    <w:p w14:paraId="0A5D473F" w14:textId="77777777" w:rsidR="00F90BDC" w:rsidRDefault="00F90BDC"/>
    <w:p w14:paraId="3782FECC" w14:textId="77777777" w:rsidR="00F90BDC" w:rsidRDefault="00F90BDC">
      <w:r xmlns:w="http://schemas.openxmlformats.org/wordprocessingml/2006/main">
        <w:t xml:space="preserve">1፡ ዘፍጥረት 3፡1-7 (የሰው ውድቀት)</w:t>
      </w:r>
    </w:p>
    <w:p w14:paraId="3775B9D1" w14:textId="77777777" w:rsidR="00F90BDC" w:rsidRDefault="00F90BDC"/>
    <w:p w14:paraId="3A665B5F" w14:textId="77777777" w:rsidR="00F90BDC" w:rsidRDefault="00F90BDC">
      <w:r xmlns:w="http://schemas.openxmlformats.org/wordprocessingml/2006/main">
        <w:t xml:space="preserve">2፡ ያእቆብ 1፡13-15 (የኃጢአት ፈተና)</w:t>
      </w:r>
    </w:p>
    <w:p w14:paraId="03CC1A31" w14:textId="77777777" w:rsidR="00F90BDC" w:rsidRDefault="00F90BDC"/>
    <w:p w14:paraId="481572A3" w14:textId="77777777" w:rsidR="00F90BDC" w:rsidRDefault="00F90BDC">
      <w:r xmlns:w="http://schemas.openxmlformats.org/wordprocessingml/2006/main">
        <w:t xml:space="preserve">ሮሜ 7፡9 እኔ ዱሮ ያለ ሕግ ሕያው ነበርሁና፤ ትእዛዝ በመጣች ጊዜ ግን ኃጢአት ሕያው ሆነ እኔም ሞትሁ።</w:t>
      </w:r>
    </w:p>
    <w:p w14:paraId="79DBB0D3" w14:textId="77777777" w:rsidR="00F90BDC" w:rsidRDefault="00F90BDC"/>
    <w:p w14:paraId="7C1B9824" w14:textId="77777777" w:rsidR="00F90BDC" w:rsidRDefault="00F90BDC">
      <w:r xmlns:w="http://schemas.openxmlformats.org/wordprocessingml/2006/main">
        <w:t xml:space="preserve">ኃጢአት ሞትን ያመጣል።</w:t>
      </w:r>
    </w:p>
    <w:p w14:paraId="49A8A945" w14:textId="77777777" w:rsidR="00F90BDC" w:rsidRDefault="00F90BDC"/>
    <w:p w14:paraId="66729035" w14:textId="77777777" w:rsidR="00F90BDC" w:rsidRDefault="00F90BDC">
      <w:r xmlns:w="http://schemas.openxmlformats.org/wordprocessingml/2006/main">
        <w:t xml:space="preserve">1፡ ሕይወት አጭር ናት ነገር ግን የእግዚአብሔር ቃል ዘላለማዊ ነውና የሰላምን ሕይወት እንዴት እንደምንኖር ይገልጥልናል።</w:t>
      </w:r>
    </w:p>
    <w:p w14:paraId="541340C8" w14:textId="77777777" w:rsidR="00F90BDC" w:rsidRDefault="00F90BDC"/>
    <w:p w14:paraId="01A91858" w14:textId="77777777" w:rsidR="00F90BDC" w:rsidRDefault="00F90BDC">
      <w:r xmlns:w="http://schemas.openxmlformats.org/wordprocessingml/2006/main">
        <w:t xml:space="preserve">2፡ ሁላችንም ከሃጢያት በመራቅ የጌታን ትምህርት ልንቀበል ይገባናል ምክንያቱም እውነተኛ ህይወት የምናገኘው ቃሉን በመታዘዝ ብቻ ነው።</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1፡14-15 “ነገር ግን እያንዳንዱ በራሱ ክፉ ምኞት ሲሳብና ሲታለል ይፈተናል። ከዚያም ምኞት ፀንሳ ኃጢአትን ትወልዳለች; ኃጢአትም ካደገች በኋላ ሞትን ትወልዳለች።</w:t>
      </w:r>
    </w:p>
    <w:p w14:paraId="28DB4B5D" w14:textId="77777777" w:rsidR="00F90BDC" w:rsidRDefault="00F90BDC"/>
    <w:p w14:paraId="7FE6EC5F" w14:textId="77777777" w:rsidR="00F90BDC" w:rsidRDefault="00F90BDC">
      <w:r xmlns:w="http://schemas.openxmlformats.org/wordprocessingml/2006/main">
        <w:t xml:space="preserve">2፡ ምሳሌ 23፡27-28 “ለጋለሞታ ሴት በአንድ እንጀራ ትጠግባለችና፣ የሌላ ሰው ሚስት ግን ነፍስህን ትማርካለች። ሰው ልብሱ ሳይቃጠል እሳት በጭኑ ውስጥ ሊያስገባ ይችላልን?</w:t>
      </w:r>
    </w:p>
    <w:p w14:paraId="5907048D" w14:textId="77777777" w:rsidR="00F90BDC" w:rsidRDefault="00F90BDC"/>
    <w:p w14:paraId="7D4681CA" w14:textId="77777777" w:rsidR="00F90BDC" w:rsidRDefault="00F90BDC">
      <w:r xmlns:w="http://schemas.openxmlformats.org/wordprocessingml/2006/main">
        <w:t xml:space="preserve">ሮሜ 7፡10 ለሕይወትም የተሰጠችውን ትእዛዝ ለሞት ሆና አገኘኋት።</w:t>
      </w:r>
    </w:p>
    <w:p w14:paraId="14EE2A28" w14:textId="77777777" w:rsidR="00F90BDC" w:rsidRDefault="00F90BDC"/>
    <w:p w14:paraId="0FD3F91B" w14:textId="77777777" w:rsidR="00F90BDC" w:rsidRDefault="00F90BDC">
      <w:r xmlns:w="http://schemas.openxmlformats.org/wordprocessingml/2006/main">
        <w:t xml:space="preserve">ሕይወትን ማምጣት የነበረበት የእግዚአብሔር ትእዛዝ ሞት ሆኖ ተገኘ።</w:t>
      </w:r>
    </w:p>
    <w:p w14:paraId="5208399A" w14:textId="77777777" w:rsidR="00F90BDC" w:rsidRDefault="00F90BDC"/>
    <w:p w14:paraId="2096BD03" w14:textId="77777777" w:rsidR="00F90BDC" w:rsidRDefault="00F90BDC">
      <w:r xmlns:w="http://schemas.openxmlformats.org/wordprocessingml/2006/main">
        <w:t xml:space="preserve">1. የእግዚአብሄር ትእዛዛት አያዎ (ፓራዶክስ) - የእግዚአብሔር ትእዛዛት እንዴት ህይወትንም ሞትንም ያመጣል።</w:t>
      </w:r>
    </w:p>
    <w:p w14:paraId="51DDDD6D" w14:textId="77777777" w:rsidR="00F90BDC" w:rsidRDefault="00F90BDC"/>
    <w:p w14:paraId="4784876C" w14:textId="77777777" w:rsidR="00F90BDC" w:rsidRDefault="00F90BDC">
      <w:r xmlns:w="http://schemas.openxmlformats.org/wordprocessingml/2006/main">
        <w:t xml:space="preserve">2. የኃጢአት ማታለል - ኃጢአት እንዴት ጥሩ መስሎ ሊታይ ይችላል, ነገር ግን በመጨረሻ ወደ ሞት ይመራል.</w:t>
      </w:r>
    </w:p>
    <w:p w14:paraId="424C187F" w14:textId="77777777" w:rsidR="00F90BDC" w:rsidRDefault="00F90BDC"/>
    <w:p w14:paraId="7C5486F1" w14:textId="77777777" w:rsidR="00F90BDC" w:rsidRDefault="00F90BDC">
      <w:r xmlns:w="http://schemas.openxmlformats.org/wordprocessingml/2006/main">
        <w:t xml:space="preserve">1. ምሳሌ 14፡12 - "ለሰው ቅን የምትመስል መንገድ አለች ፍጻሜዋ ግን የሞት መንገድ ነው።"</w:t>
      </w:r>
    </w:p>
    <w:p w14:paraId="51C9BE57" w14:textId="77777777" w:rsidR="00F90BDC" w:rsidRDefault="00F90BDC"/>
    <w:p w14:paraId="4397F3EF" w14:textId="77777777" w:rsidR="00F90BDC" w:rsidRDefault="00F90BDC">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3775F9FB" w14:textId="77777777" w:rsidR="00F90BDC" w:rsidRDefault="00F90BDC"/>
    <w:p w14:paraId="4403EA13" w14:textId="77777777" w:rsidR="00F90BDC" w:rsidRDefault="00F90BDC">
      <w:r xmlns:w="http://schemas.openxmlformats.org/wordprocessingml/2006/main">
        <w:t xml:space="preserve">ሮሜ 7:11፣ ኃጢአት ምክንያት አግኝቶ በትእዛዝ አታሎኛልና በእርሱም ገደለኝ።</w:t>
      </w:r>
    </w:p>
    <w:p w14:paraId="6537B736" w14:textId="77777777" w:rsidR="00F90BDC" w:rsidRDefault="00F90BDC"/>
    <w:p w14:paraId="257C8A6E" w14:textId="77777777" w:rsidR="00F90BDC" w:rsidRDefault="00F90BDC">
      <w:r xmlns:w="http://schemas.openxmlformats.org/wordprocessingml/2006/main">
        <w:t xml:space="preserve">ኃጢአት አታላይ ሊሆን ይችላል እናም አንድ ሰው ወደ ጥፋታቸው ይመራዋል.</w:t>
      </w:r>
    </w:p>
    <w:p w14:paraId="35D76272" w14:textId="77777777" w:rsidR="00F90BDC" w:rsidRDefault="00F90BDC"/>
    <w:p w14:paraId="22E88A01" w14:textId="77777777" w:rsidR="00F90BDC" w:rsidRDefault="00F90BDC">
      <w:r xmlns:w="http://schemas.openxmlformats.org/wordprocessingml/2006/main">
        <w:t xml:space="preserve">1. የኃጢአትን ማታለል ተጠንቀቅ እና እንዲቆጣጠር አትፍቀድለት።</w:t>
      </w:r>
    </w:p>
    <w:p w14:paraId="4E0312FE" w14:textId="77777777" w:rsidR="00F90BDC" w:rsidRDefault="00F90BDC"/>
    <w:p w14:paraId="66FC70D0" w14:textId="77777777" w:rsidR="00F90BDC" w:rsidRDefault="00F90BDC">
      <w:r xmlns:w="http://schemas.openxmlformats.org/wordprocessingml/2006/main">
        <w:t xml:space="preserve">2. ኃጢአት የሚያስከትለውን አደገኛ ውጤት እወቅ እና ላለመቀበል እርግጠኛ ሁን።</w:t>
      </w:r>
    </w:p>
    <w:p w14:paraId="7D80D3E5" w14:textId="77777777" w:rsidR="00F90BDC" w:rsidRDefault="00F90BDC"/>
    <w:p w14:paraId="524DED74" w14:textId="77777777" w:rsidR="00F90BDC" w:rsidRDefault="00F90BDC">
      <w:r xmlns:w="http://schemas.openxmlformats.org/wordprocessingml/2006/main">
        <w:t xml:space="preserve">1. ምሳሌ 14፡12 - "ለሰው ቅን የምትመስል መንገድ አለች ፍጻሜዋ ግን የሞት መንገድ ነው።"</w:t>
      </w:r>
    </w:p>
    <w:p w14:paraId="129B5F53" w14:textId="77777777" w:rsidR="00F90BDC" w:rsidRDefault="00F90BDC"/>
    <w:p w14:paraId="6DA4A102" w14:textId="77777777" w:rsidR="00F90BDC" w:rsidRDefault="00F90BDC">
      <w:r xmlns:w="http://schemas.openxmlformats.org/wordprocessingml/2006/main">
        <w:t xml:space="preserve">2. 1ኛ የጴጥሮስ መልእክት 5፡8 - "በመጠን ኑሩ ንቁም፥ ባላጋራችሁ ዲያብሎስ የሚውጠውን ፈልጎ እንደሚያገሣ አንበሳ ይዞራል።"</w:t>
      </w:r>
    </w:p>
    <w:p w14:paraId="5FC1A9DC" w14:textId="77777777" w:rsidR="00F90BDC" w:rsidRDefault="00F90BDC"/>
    <w:p w14:paraId="239E3890" w14:textId="77777777" w:rsidR="00F90BDC" w:rsidRDefault="00F90BDC">
      <w:r xmlns:w="http://schemas.openxmlformats.org/wordprocessingml/2006/main">
        <w:t xml:space="preserve">ሮሜ 7፡12 ስለዚ ሕጉ ቅዱስ ነው ትእዛዚቱም ቅድስት ጻድቅት በጎም ናት።</w:t>
      </w:r>
    </w:p>
    <w:p w14:paraId="07ECA569" w14:textId="77777777" w:rsidR="00F90BDC" w:rsidRDefault="00F90BDC"/>
    <w:p w14:paraId="1C92705C" w14:textId="77777777" w:rsidR="00F90BDC" w:rsidRDefault="00F90BDC">
      <w:r xmlns:w="http://schemas.openxmlformats.org/wordprocessingml/2006/main">
        <w:t xml:space="preserve">ሕጉ ቅዱስ፣ ጻድቅ እና መልካም ነው።</w:t>
      </w:r>
    </w:p>
    <w:p w14:paraId="38ED2A47" w14:textId="77777777" w:rsidR="00F90BDC" w:rsidRDefault="00F90BDC"/>
    <w:p w14:paraId="7D7BA9C0" w14:textId="77777777" w:rsidR="00F90BDC" w:rsidRDefault="00F90BDC">
      <w:r xmlns:w="http://schemas.openxmlformats.org/wordprocessingml/2006/main">
        <w:t xml:space="preserve">1፡ የእግዚአብሔር ሕግ መልካምና የሚያንጽ ነው።</w:t>
      </w:r>
    </w:p>
    <w:p w14:paraId="0C2C214A" w14:textId="77777777" w:rsidR="00F90BDC" w:rsidRDefault="00F90BDC"/>
    <w:p w14:paraId="1405D526" w14:textId="77777777" w:rsidR="00F90BDC" w:rsidRDefault="00F90BDC">
      <w:r xmlns:w="http://schemas.openxmlformats.org/wordprocessingml/2006/main">
        <w:t xml:space="preserve">2፦ የእግዚአብሔር ሕግ ቅዱስና ጻድቅ ነው።</w:t>
      </w:r>
    </w:p>
    <w:p w14:paraId="3ECECE4C" w14:textId="77777777" w:rsidR="00F90BDC" w:rsidRDefault="00F90BDC"/>
    <w:p w14:paraId="1ECD1BFE" w14:textId="77777777" w:rsidR="00F90BDC" w:rsidRDefault="00F90BDC">
      <w:r xmlns:w="http://schemas.openxmlformats.org/wordprocessingml/2006/main">
        <w:t xml:space="preserve">1፡ መዝሙረ ዳዊት 19፡7-8 "የእግዚአብሔር ሕግ ፍጹም ነው ነፍስን ያድሳል የእግዚአብሔርም ምስክር የታመነ ነው አላዋቂዎችን ጠቢባን ያደርጋል የእግዚአብሔር ትእዛዝ ቅን ነው ልብንም ደስ ያሰኛል ትእዛዝ ጌታ ንጹሕ ነው ዓይንን ያበራል።</w:t>
      </w:r>
    </w:p>
    <w:p w14:paraId="3DB7A5B5" w14:textId="77777777" w:rsidR="00F90BDC" w:rsidRDefault="00F90BDC"/>
    <w:p w14:paraId="495CE0B4" w14:textId="77777777" w:rsidR="00F90BDC" w:rsidRDefault="00F90BDC">
      <w:r xmlns:w="http://schemas.openxmlformats.org/wordprocessingml/2006/main">
        <w:t xml:space="preserve">2፡ ያእቆብ 1፡25 "ነገር ግን የነጻነትን ህግ ፍጹም የሆነውን ህግ ተመልክቶ የሚጸና ግን የሚረሳ ሰሚ ሳይሆን አድራጊውን በማድረስ የተባረከ ይሆናል።"</w:t>
      </w:r>
    </w:p>
    <w:p w14:paraId="0B252BF7" w14:textId="77777777" w:rsidR="00F90BDC" w:rsidRDefault="00F90BDC"/>
    <w:p w14:paraId="2C145CA7" w14:textId="77777777" w:rsidR="00F90BDC" w:rsidRDefault="00F90BDC">
      <w:r xmlns:w="http://schemas.openxmlformats.org/wordprocessingml/2006/main">
        <w:t xml:space="preserve">ሮሜ 7፡13 እንግዲህ በጎ የሆነው ነገር ለእኔ ሞት ሆነብኝን? አያድርገው እና. ነገር ግን ኃጢአት እንዲመስል በበጎ ነገር ሞትን በእኔ ላይ ሠራ። ኃጢአት በትእዛዝ እጅግ ኃጢአተኛ ይሆን ዘንድ።</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የኃጢአት ሞት በበጎ ነገር ነው የሚመጣው ኃጢአትም በትእዛዙ የበለጠ ኃጢአተኛ ይሆናል።</w:t>
      </w:r>
    </w:p>
    <w:p w14:paraId="3B3E4413" w14:textId="77777777" w:rsidR="00F90BDC" w:rsidRDefault="00F90BDC"/>
    <w:p w14:paraId="5EC65CB3" w14:textId="77777777" w:rsidR="00F90BDC" w:rsidRDefault="00F90BDC">
      <w:r xmlns:w="http://schemas.openxmlformats.org/wordprocessingml/2006/main">
        <w:t xml:space="preserve">1. የጥሩነት ሃይል፡- ምርጦች እንኳን እንዴት ወደ ኃጢአት ሊመሩ ይችላሉ።</w:t>
      </w:r>
    </w:p>
    <w:p w14:paraId="7ADF2A06" w14:textId="77777777" w:rsidR="00F90BDC" w:rsidRDefault="00F90BDC"/>
    <w:p w14:paraId="5E5C10B4" w14:textId="77777777" w:rsidR="00F90BDC" w:rsidRDefault="00F90BDC">
      <w:r xmlns:w="http://schemas.openxmlformats.org/wordprocessingml/2006/main">
        <w:t xml:space="preserve">2. የኃጢአት ጥንካሬ፡- ትእዛዛት ፈተናን እንዴት እንደሚያሳድጉ</w:t>
      </w:r>
    </w:p>
    <w:p w14:paraId="0CF9B238" w14:textId="77777777" w:rsidR="00F90BDC" w:rsidRDefault="00F90BDC"/>
    <w:p w14:paraId="6236C63D" w14:textId="77777777" w:rsidR="00F90BDC" w:rsidRDefault="00F90BDC">
      <w:r xmlns:w="http://schemas.openxmlformats.org/wordprocessingml/2006/main">
        <w:t xml:space="preserve">1. ያዕ 1፡13-14 - “ማንም ሲፈተን፡- በእግዚአብሔር እፈተናለሁ አይበል፤ እግዚአብሔር በክፉ አይፈተንምና እርሱ ራሱስ ማንንም አይፈትንም። ነገር ግን እያንዳንዱ ሰው በራሱ ፍላጎት ሲታለልና ሲታለል ይፈተናል።</w:t>
      </w:r>
    </w:p>
    <w:p w14:paraId="6A5FFF54" w14:textId="77777777" w:rsidR="00F90BDC" w:rsidRDefault="00F90BDC"/>
    <w:p w14:paraId="7FD32C4D" w14:textId="77777777" w:rsidR="00F90BDC" w:rsidRDefault="00F90BDC">
      <w:r xmlns:w="http://schemas.openxmlformats.org/wordprocessingml/2006/main">
        <w:t xml:space="preserve">2. 1ኛ ዮሐንስ 1፡8-10 - “ኃጢአት የለብንም ብንል ራሳችንን እናስታለን እውነትም በእኛ ውስጥ የለም። በኃጢአታችን ብንናዘዝ ኃጢአታችንን ይቅር ሊለን ከዓመፃም ሁሉ ሊያነጻን የታመነና ጻድቅ ነው። አልበደልንም ብንል ሐሰተኛ እናደርገዋለን ቃሉም በእኛ ውስጥ የለም።</w:t>
      </w:r>
    </w:p>
    <w:p w14:paraId="635790AA" w14:textId="77777777" w:rsidR="00F90BDC" w:rsidRDefault="00F90BDC"/>
    <w:p w14:paraId="3155ABFD" w14:textId="77777777" w:rsidR="00F90BDC" w:rsidRDefault="00F90BDC">
      <w:r xmlns:w="http://schemas.openxmlformats.org/wordprocessingml/2006/main">
        <w:t xml:space="preserve">ሮሜ 7፡14 ሕግ መንፈሳዊ እንደ ሆነ እናውቃለንና፤ እኔ ግን ከኃጢአት በታች የተሸጥሁ የሥጋ ነኝ።</w:t>
      </w:r>
    </w:p>
    <w:p w14:paraId="3EB3E7C5" w14:textId="77777777" w:rsidR="00F90BDC" w:rsidRDefault="00F90BDC"/>
    <w:p w14:paraId="16CF48C3" w14:textId="77777777" w:rsidR="00F90BDC" w:rsidRDefault="00F90BDC">
      <w:r xmlns:w="http://schemas.openxmlformats.org/wordprocessingml/2006/main">
        <w:t xml:space="preserve">ጳውሎስ ሕጉ መንፈሳዊ እንደሆነ፣ እርሱ ግን ሥጋዊና በኃጢአት ሥር እንደሆነ አምኗል።</w:t>
      </w:r>
    </w:p>
    <w:p w14:paraId="29270C4D" w14:textId="77777777" w:rsidR="00F90BDC" w:rsidRDefault="00F90BDC"/>
    <w:p w14:paraId="5A0FA6EF" w14:textId="77777777" w:rsidR="00F90BDC" w:rsidRDefault="00F90BDC">
      <w:r xmlns:w="http://schemas.openxmlformats.org/wordprocessingml/2006/main">
        <w:t xml:space="preserve">1. የሕጉ ኃይል፡ ሥጋዊነትን በመታዘዝ እንዴት ማሸነፍ እንችላለን</w:t>
      </w:r>
    </w:p>
    <w:p w14:paraId="25840B2C" w14:textId="77777777" w:rsidR="00F90BDC" w:rsidRDefault="00F90BDC"/>
    <w:p w14:paraId="55AD637C" w14:textId="77777777" w:rsidR="00F90BDC" w:rsidRDefault="00F90BDC">
      <w:r xmlns:w="http://schemas.openxmlformats.org/wordprocessingml/2006/main">
        <w:t xml:space="preserve">2. የኃጢአት ተጋድሎ፡ በመንፈሳዊ ጥበብ ኃይልን እንዴት ማግኘት እንችላለን</w:t>
      </w:r>
    </w:p>
    <w:p w14:paraId="77CE7757" w14:textId="77777777" w:rsidR="00F90BDC" w:rsidRDefault="00F90BDC"/>
    <w:p w14:paraId="46C54901" w14:textId="77777777" w:rsidR="00F90BDC" w:rsidRDefault="00F90BDC">
      <w:r xmlns:w="http://schemas.openxmlformats.org/wordprocessingml/2006/main">
        <w:t xml:space="preserve">1. ያዕ 1፡22-25 - ነገር ግን ቃሉን የምታደርጉ ሁኑ እንጂ ራሳችሁን እያሳታችሁ ሰሚዎች ብቻ አትሁኑ።</w:t>
      </w:r>
    </w:p>
    <w:p w14:paraId="198E83B5" w14:textId="77777777" w:rsidR="00F90BDC" w:rsidRDefault="00F90BDC"/>
    <w:p w14:paraId="0B5F7027" w14:textId="77777777" w:rsidR="00F90BDC" w:rsidRDefault="00F90BDC">
      <w:r xmlns:w="http://schemas.openxmlformats.org/wordprocessingml/2006/main">
        <w:t xml:space="preserve">2. ሮሜ 6፡12-14 - እንግዲያስ በሚሞት ሥጋችሁ ኃጢአት አይንገሥ።</w:t>
      </w:r>
    </w:p>
    <w:p w14:paraId="675E40E3" w14:textId="77777777" w:rsidR="00F90BDC" w:rsidRDefault="00F90BDC"/>
    <w:p w14:paraId="25EC3190" w14:textId="77777777" w:rsidR="00F90BDC" w:rsidRDefault="00F90BDC">
      <w:r xmlns:w="http://schemas.openxmlformats.org/wordprocessingml/2006/main">
        <w:t xml:space="preserve">ወደ ሮሜ ሰዎች 7:15 የማደርገውን አልፈቅድም፤ የምወደውን አላደርገውም፤ የምጠላውን ግን አደርገዋለሁ።</w:t>
      </w:r>
    </w:p>
    <w:p w14:paraId="713626C5" w14:textId="77777777" w:rsidR="00F90BDC" w:rsidRDefault="00F90BDC"/>
    <w:p w14:paraId="457A3C04" w14:textId="77777777" w:rsidR="00F90BDC" w:rsidRDefault="00F90BDC">
      <w:r xmlns:w="http://schemas.openxmlformats.org/wordprocessingml/2006/main">
        <w:t xml:space="preserve">ትክክል እንደሆነ የማውቀውን ለማድረግ እና ማድረግ የምፈልገውን ለማድረግ እታገላለሁ።</w:t>
      </w:r>
    </w:p>
    <w:p w14:paraId="7D5D4762" w14:textId="77777777" w:rsidR="00F90BDC" w:rsidRDefault="00F90BDC"/>
    <w:p w14:paraId="7E8863F2" w14:textId="77777777" w:rsidR="00F90BDC" w:rsidRDefault="00F90BDC">
      <w:r xmlns:w="http://schemas.openxmlformats.org/wordprocessingml/2006/main">
        <w:t xml:space="preserve">1. በፍላጎታችን እና በእግዚአብሔር ፈቃድ መካከል ባለው ውጥረት ውስጥ መኖር</w:t>
      </w:r>
    </w:p>
    <w:p w14:paraId="516F4A1A" w14:textId="77777777" w:rsidR="00F90BDC" w:rsidRDefault="00F90BDC"/>
    <w:p w14:paraId="357AA5C8" w14:textId="77777777" w:rsidR="00F90BDC" w:rsidRDefault="00F90BDC">
      <w:r xmlns:w="http://schemas.openxmlformats.org/wordprocessingml/2006/main">
        <w:t xml:space="preserve">2. መጥፎ ነገር ለማድረግ የሚገፋፋንን ፈተና ማሸነፍ</w:t>
      </w:r>
    </w:p>
    <w:p w14:paraId="3D36B76F" w14:textId="77777777" w:rsidR="00F90BDC" w:rsidRDefault="00F90BDC"/>
    <w:p w14:paraId="7727E5A1" w14:textId="77777777" w:rsidR="00F90BDC" w:rsidRDefault="00F90BDC">
      <w:r xmlns:w="http://schemas.openxmlformats.org/wordprocessingml/2006/main">
        <w:t xml:space="preserve">1. ያዕ 1፡13-15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14:paraId="50A13631" w14:textId="77777777" w:rsidR="00F90BDC" w:rsidRDefault="00F90BDC"/>
    <w:p w14:paraId="53A8D46F" w14:textId="77777777" w:rsidR="00F90BDC" w:rsidRDefault="00F90BDC">
      <w:r xmlns:w="http://schemas.openxmlformats.org/wordprocessingml/2006/main">
        <w:t xml:space="preserve">2. ገላትያ 5፡16-17 “ነገር ግን እላለሁ በመንፈስ ተመላለሱ የሥጋንም ምኞት አታድርጉ። የሥጋ ምኞት በመንፈስ ላይ የመንፈስም ምኞት በሥጋ ላይ ነውና። የምትፈልጉትን እንዳታደርጉ እነዚህ እርስ በርሳቸው ይቃረናሉና።</w:t>
      </w:r>
    </w:p>
    <w:p w14:paraId="0EEA8FFA" w14:textId="77777777" w:rsidR="00F90BDC" w:rsidRDefault="00F90BDC"/>
    <w:p w14:paraId="57A221A4" w14:textId="77777777" w:rsidR="00F90BDC" w:rsidRDefault="00F90BDC">
      <w:r xmlns:w="http://schemas.openxmlformats.org/wordprocessingml/2006/main">
        <w:t xml:space="preserve">ሮሜ 7፡16 እንግዲህ የማልወደውን የማደርግ ከሆንሁ ሕጉ መልካም እንደ ሆነ እመሰክራለሁ።</w:t>
      </w:r>
    </w:p>
    <w:p w14:paraId="01F176C9" w14:textId="77777777" w:rsidR="00F90BDC" w:rsidRDefault="00F90BDC"/>
    <w:p w14:paraId="2766A735" w14:textId="77777777" w:rsidR="00F90BDC" w:rsidRDefault="00F90BDC">
      <w:r xmlns:w="http://schemas.openxmlformats.org/wordprocessingml/2006/main">
        <w:t xml:space="preserve">ጳውሎስ አንድ ሰው ማድረግ የማይፈልገውን ማድረግ የሕጉ መልካምነት ምልክት እንደሆነ እየገለጸ ነው።</w:t>
      </w:r>
    </w:p>
    <w:p w14:paraId="282959D9" w14:textId="77777777" w:rsidR="00F90BDC" w:rsidRDefault="00F90BDC"/>
    <w:p w14:paraId="5568B026" w14:textId="77777777" w:rsidR="00F90BDC" w:rsidRDefault="00F90BDC">
      <w:r xmlns:w="http://schemas.openxmlformats.org/wordprocessingml/2006/main">
        <w:t xml:space="preserve">1. የሕጉ ኃይል፡- መልካምነቱን እንዴት እንደሚቀበል።</w:t>
      </w:r>
    </w:p>
    <w:p w14:paraId="2C3A853C" w14:textId="77777777" w:rsidR="00F90BDC" w:rsidRDefault="00F90BDC"/>
    <w:p w14:paraId="5C162A0F" w14:textId="77777777" w:rsidR="00F90BDC" w:rsidRDefault="00F90BDC">
      <w:r xmlns:w="http://schemas.openxmlformats.org/wordprocessingml/2006/main">
        <w:t xml:space="preserve">2. ለህግ በመገዛት እውነተኛ ነፃነትን ማግኘት።</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ገላትያ 5፡13-14 - ወንድሞች ሆይ፥ እናንተ ለአርነት ተጠርታችኋልና። ብቻ አርነታችሁን ለሥጋ ዕድል አትጠቀሙ፥ ነገር ግን በፍቅር እርስ በርሳችሁ አገልግሉ። ባልንጀራህን እንደ ራስህ ውደድ የሚለው ሕግ ሁሉ በአንድ ቃል ይፈጸማልና።</w:t>
      </w:r>
    </w:p>
    <w:p w14:paraId="535E52A3" w14:textId="77777777" w:rsidR="00F90BDC" w:rsidRDefault="00F90BDC"/>
    <w:p w14:paraId="64950CC8" w14:textId="77777777" w:rsidR="00F90BDC" w:rsidRDefault="00F90BDC">
      <w:r xmlns:w="http://schemas.openxmlformats.org/wordprocessingml/2006/main">
        <w:t xml:space="preserve">2. ያዕቆብ 2፡8-12 - መጽሐፍ፡- ባልንጀራህን እንደ ራስህ ውደድ የሚለውን የንጉሣዊውን ሕግ ብትፈጽም መልካም ታደርጋለህ። አድልዎ ካደረጋችሁ ግን ኃጢአትን እየሠራችሁ ነው በሕግም እንደ ተላላፊዎች ተፈርዶባችኋል። ሕግን ሁሉ የሚጠብቅ ነገር ግን በአንድ ነገር የሚወድቅ ሁሉ በሁሉ ላይ ይጠየቃል። አታመንዝር ያለው ደግሞ “አትግደል” ብሎአልና። ባታመነዝር፥ ነገር ግን ብትገድል፥ ሕግን ተላላፊ ሆነሃል። ስለዚህ በነጻነት ህግ እንደሚፈረድባቸው ተናገሩ እና ተናገሩ።</w:t>
      </w:r>
    </w:p>
    <w:p w14:paraId="45183F21" w14:textId="77777777" w:rsidR="00F90BDC" w:rsidRDefault="00F90BDC"/>
    <w:p w14:paraId="4E3AB319" w14:textId="77777777" w:rsidR="00F90BDC" w:rsidRDefault="00F90BDC">
      <w:r xmlns:w="http://schemas.openxmlformats.org/wordprocessingml/2006/main">
        <w:t xml:space="preserve">ሮሜ 7፡17 እንግዲህ ያን የማደርገው እኔ አይደለሁም በእኔ የሚያድር ኃጢአት እንጂ።</w:t>
      </w:r>
    </w:p>
    <w:p w14:paraId="3CF5A551" w14:textId="77777777" w:rsidR="00F90BDC" w:rsidRDefault="00F90BDC"/>
    <w:p w14:paraId="36D3E918" w14:textId="77777777" w:rsidR="00F90BDC" w:rsidRDefault="00F90BDC">
      <w:r xmlns:w="http://schemas.openxmlformats.org/wordprocessingml/2006/main">
        <w:t xml:space="preserve">ጳውሎስ አሁን የሚቆጣጠረው እሱ እንዳልሆነ፣ ነገር ግን በእሱ ውስጥ የሚኖረው ኃጢአት መሆኑን አምኗል።</w:t>
      </w:r>
    </w:p>
    <w:p w14:paraId="7AA2214C" w14:textId="77777777" w:rsidR="00F90BDC" w:rsidRDefault="00F90BDC"/>
    <w:p w14:paraId="38E449CF" w14:textId="77777777" w:rsidR="00F90BDC" w:rsidRDefault="00F90BDC">
      <w:r xmlns:w="http://schemas.openxmlformats.org/wordprocessingml/2006/main">
        <w:t xml:space="preserve">1. "ኃጢአትህን ተቀበል እና ኃላፊነት ውሰድ"</w:t>
      </w:r>
    </w:p>
    <w:p w14:paraId="28F064F0" w14:textId="77777777" w:rsidR="00F90BDC" w:rsidRDefault="00F90BDC"/>
    <w:p w14:paraId="295D23C1" w14:textId="77777777" w:rsidR="00F90BDC" w:rsidRDefault="00F90BDC">
      <w:r xmlns:w="http://schemas.openxmlformats.org/wordprocessingml/2006/main">
        <w:t xml:space="preserve">2. "የኃጢአት ኃይል እና በሕይወታችን ላይ ያለው ተጽእኖ"</w:t>
      </w:r>
    </w:p>
    <w:p w14:paraId="75317169" w14:textId="77777777" w:rsidR="00F90BDC" w:rsidRDefault="00F90BDC"/>
    <w:p w14:paraId="04D8C23C" w14:textId="77777777" w:rsidR="00F90BDC" w:rsidRDefault="00F90BDC">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14:paraId="0AA0194B" w14:textId="77777777" w:rsidR="00F90BDC" w:rsidRDefault="00F90BDC"/>
    <w:p w14:paraId="3AF70D24" w14:textId="77777777" w:rsidR="00F90BDC" w:rsidRDefault="00F90BDC">
      <w:r xmlns:w="http://schemas.openxmlformats.org/wordprocessingml/2006/main">
        <w:t xml:space="preserve">2. ገላትያ 5፡19-21 - "የሥጋ ሥራ የተገለጠ ነው ዝሙት፥ ርኩሰት፥ መዳራት፥ ጣዖትን ማምለክ፥ ምዋርት፥ ጥል፥ ክርክር፥ ቅንዓት፥ ቁጣ፥ አድመኛነት፥ አድመኛነት፥ መለያየት፥ ምቀኝነት፥ ስካር። ኦርጂስ እና የመሳሰሉት። አስቀድሜ እንዳደርግ አስጠነቅቃችኋለሁ፤ እንደዚህ የሚኖሩ የእግዚአብሔርን መንግሥት አይወርሱም።</w:t>
      </w:r>
    </w:p>
    <w:p w14:paraId="32BFEF14" w14:textId="77777777" w:rsidR="00F90BDC" w:rsidRDefault="00F90BDC"/>
    <w:p w14:paraId="0843934F" w14:textId="77777777" w:rsidR="00F90BDC" w:rsidRDefault="00F90BDC">
      <w:r xmlns:w="http://schemas.openxmlformats.org/wordprocessingml/2006/main">
        <w:t xml:space="preserve">ወደ ሮሜ ሰዎች 7፡18 በእኔ ማለት በሥጋዬ በጎ ነገር እንዳይኖር አውቃለሁና፤ ፈቃድ </w:t>
      </w:r>
      <w:r xmlns:w="http://schemas.openxmlformats.org/wordprocessingml/2006/main">
        <w:lastRenderedPageBreak xmlns:w="http://schemas.openxmlformats.org/wordprocessingml/2006/main"/>
      </w:r>
      <w:r xmlns:w="http://schemas.openxmlformats.org/wordprocessingml/2006/main">
        <w:t xml:space="preserve">ከእኔ ጋር ነውና፤ ነገር ግን መልካሙን እንዴት ማድረግ እንዳለብኝ አላገኘሁም።</w:t>
      </w:r>
    </w:p>
    <w:p w14:paraId="2376E44A" w14:textId="77777777" w:rsidR="00F90BDC" w:rsidRDefault="00F90BDC"/>
    <w:p w14:paraId="2320B344" w14:textId="77777777" w:rsidR="00F90BDC" w:rsidRDefault="00F90BDC">
      <w:r xmlns:w="http://schemas.openxmlformats.org/wordprocessingml/2006/main">
        <w:t xml:space="preserve">ጳውሎስ በሥጋው ውስጥ ምንም ጥሩ ነገር እንደሌለ ተናግሯል፣ ነገር ግን መልካም ለማድረግ ፈቃደኛ ቢሆንም ይህን ለማድረግ አስቸጋሪ ሆኖበታል።</w:t>
      </w:r>
    </w:p>
    <w:p w14:paraId="3889FD03" w14:textId="77777777" w:rsidR="00F90BDC" w:rsidRDefault="00F90BDC"/>
    <w:p w14:paraId="20BC369B" w14:textId="77777777" w:rsidR="00F90BDC" w:rsidRDefault="00F90BDC">
      <w:r xmlns:w="http://schemas.openxmlformats.org/wordprocessingml/2006/main">
        <w:t xml:space="preserve">1. በጎ ለማድረግ የሚደረገው ትግል፡ ከጳውሎስ ምሳሌ መማር</w:t>
      </w:r>
    </w:p>
    <w:p w14:paraId="6F879BF7" w14:textId="77777777" w:rsidR="00F90BDC" w:rsidRDefault="00F90BDC"/>
    <w:p w14:paraId="407753C2" w14:textId="77777777" w:rsidR="00F90BDC" w:rsidRDefault="00F90BDC">
      <w:r xmlns:w="http://schemas.openxmlformats.org/wordprocessingml/2006/main">
        <w:t xml:space="preserve">2. የሥጋን ድካም ማሸነፍ፡ በእግዚአብሔር ረዳትነት መልካምን ማሳካት</w:t>
      </w:r>
    </w:p>
    <w:p w14:paraId="3CD50B39" w14:textId="77777777" w:rsidR="00F90BDC" w:rsidRDefault="00F90BDC"/>
    <w:p w14:paraId="541C6A10" w14:textId="77777777" w:rsidR="00F90BDC" w:rsidRDefault="00F90BDC">
      <w:r xmlns:w="http://schemas.openxmlformats.org/wordprocessingml/2006/main">
        <w:t xml:space="preserve">1. መዝሙረ ዳዊት 51:17 - " አቤቱ፥ መስዋዕቴ የተሰበረ መንፈስ ነው፥ የተሰበረውንና የተዋረደውን ልብ አቤቱ፥ አትንቅም።"</w:t>
      </w:r>
    </w:p>
    <w:p w14:paraId="611DD847" w14:textId="77777777" w:rsidR="00F90BDC" w:rsidRDefault="00F90BDC"/>
    <w:p w14:paraId="50FF0E48" w14:textId="77777777" w:rsidR="00F90BDC" w:rsidRDefault="00F90BDC">
      <w:r xmlns:w="http://schemas.openxmlformats.org/wordprocessingml/2006/main">
        <w:t xml:space="preserve">2. ፊልጵስዩስ 4፡13 - " ኃይልን በሚሰጠኝ በእርሱ ይህን ሁሉ ማድረግ እችላለሁ።"</w:t>
      </w:r>
    </w:p>
    <w:p w14:paraId="63D3CEF9" w14:textId="77777777" w:rsidR="00F90BDC" w:rsidRDefault="00F90BDC"/>
    <w:p w14:paraId="4FB81919" w14:textId="77777777" w:rsidR="00F90BDC" w:rsidRDefault="00F90BDC">
      <w:r xmlns:w="http://schemas.openxmlformats.org/wordprocessingml/2006/main">
        <w:t xml:space="preserve">ወደ ሮሜ ሰዎች 7:19 የምወደውን በጎውን አላደርግም፤ የማልወደውን ክፉውን ግን አደርጋለሁ።</w:t>
      </w:r>
    </w:p>
    <w:p w14:paraId="64A7AA79" w14:textId="77777777" w:rsidR="00F90BDC" w:rsidRDefault="00F90BDC"/>
    <w:p w14:paraId="0F43CE5C" w14:textId="77777777" w:rsidR="00F90BDC" w:rsidRDefault="00F90BDC">
      <w:r xmlns:w="http://schemas.openxmlformats.org/wordprocessingml/2006/main">
        <w:t xml:space="preserve">በመልካም እና በክፉ መካከል ያለው ትግል እውን ነው።</w:t>
      </w:r>
    </w:p>
    <w:p w14:paraId="37505033" w14:textId="77777777" w:rsidR="00F90BDC" w:rsidRDefault="00F90BDC"/>
    <w:p w14:paraId="1F2197E2" w14:textId="77777777" w:rsidR="00F90BDC" w:rsidRDefault="00F90BDC">
      <w:r xmlns:w="http://schemas.openxmlformats.org/wordprocessingml/2006/main">
        <w:t xml:space="preserve">1. ልባችን በመልካም ምኞትና በክፉ ፈተና መካከል ተከፋፍሏል - ሮሜ 7፡19</w:t>
      </w:r>
    </w:p>
    <w:p w14:paraId="66CC8D65" w14:textId="77777777" w:rsidR="00F90BDC" w:rsidRDefault="00F90BDC"/>
    <w:p w14:paraId="505942CB" w14:textId="77777777" w:rsidR="00F90BDC" w:rsidRDefault="00F90BDC">
      <w:r xmlns:w="http://schemas.openxmlformats.org/wordprocessingml/2006/main">
        <w:t xml:space="preserve">2. ትክክለኛውን ነገር ለመምረጥ እና ከክፉ ለመራቅ በየቀኑ መታገል አለብን - ሮሜ 7፡19</w:t>
      </w:r>
    </w:p>
    <w:p w14:paraId="0B643D31" w14:textId="77777777" w:rsidR="00F90BDC" w:rsidRDefault="00F90BDC"/>
    <w:p w14:paraId="1F8C334E" w14:textId="77777777" w:rsidR="00F90BDC" w:rsidRDefault="00F90BDC">
      <w:r xmlns:w="http://schemas.openxmlformats.org/wordprocessingml/2006/main">
        <w:t xml:space="preserve">1. ያዕቆብ 4፡7 - እንግዲህ ለእግዚአብሔር ተገዙ። ዲያብሎስን ተቃወሙት ከእናንተም ይሸሻል።</w:t>
      </w:r>
    </w:p>
    <w:p w14:paraId="6098FB25" w14:textId="77777777" w:rsidR="00F90BDC" w:rsidRDefault="00F90BDC"/>
    <w:p w14:paraId="67E7A30A" w14:textId="77777777" w:rsidR="00F90BDC" w:rsidRDefault="00F90BDC">
      <w:r xmlns:w="http://schemas.openxmlformats.org/wordprocessingml/2006/main">
        <w:t xml:space="preserve">2. ገላትያ 5፡17 - የሥጋ ምኞት በመንፈስ ላይ የመንፈስም ምኞት በሥጋ ላይ ነውና፥ እነዚህ እርስ በርሳቸው ይቃረናሉና፥ የምትወዱትን እንዳታደርጉ።</w:t>
      </w:r>
    </w:p>
    <w:p w14:paraId="3C66A65A" w14:textId="77777777" w:rsidR="00F90BDC" w:rsidRDefault="00F90BDC"/>
    <w:p w14:paraId="49089DDE" w14:textId="77777777" w:rsidR="00F90BDC" w:rsidRDefault="00F90BDC">
      <w:r xmlns:w="http://schemas.openxmlformats.org/wordprocessingml/2006/main">
        <w:t xml:space="preserve">ሮሜ 7፡20 የማልወደውን የማደርግ ከሆንሁ ያን የማደርገው አሁን እኔ አይደለሁም በእኔ የሚኖር ኃጢአት ነው እንጂ።</w:t>
      </w:r>
    </w:p>
    <w:p w14:paraId="6A9D18F3" w14:textId="77777777" w:rsidR="00F90BDC" w:rsidRDefault="00F90BDC"/>
    <w:p w14:paraId="27D3112C" w14:textId="77777777" w:rsidR="00F90BDC" w:rsidRDefault="00F90BDC">
      <w:r xmlns:w="http://schemas.openxmlformats.org/wordprocessingml/2006/main">
        <w:t xml:space="preserve">ጳውሎስ ማድረግ የማይፈልገውን ነገር ቢያደርግ በእርሱ ውስጥ ያለው ኃጢአት እንጂ እርሱ እንዳልሆነ ተናግሯል።</w:t>
      </w:r>
    </w:p>
    <w:p w14:paraId="6746983A" w14:textId="77777777" w:rsidR="00F90BDC" w:rsidRDefault="00F90BDC"/>
    <w:p w14:paraId="1A4AE1B5" w14:textId="77777777" w:rsidR="00F90BDC" w:rsidRDefault="00F90BDC">
      <w:r xmlns:w="http://schemas.openxmlformats.org/wordprocessingml/2006/main">
        <w:t xml:space="preserve">1. የኃጢአትን ምንነት መረዳት፡ ኃይሉን እንዴት ማሸነፍ እንደምንችል</w:t>
      </w:r>
    </w:p>
    <w:p w14:paraId="45C1A12A" w14:textId="77777777" w:rsidR="00F90BDC" w:rsidRDefault="00F90BDC"/>
    <w:p w14:paraId="30509BE1" w14:textId="77777777" w:rsidR="00F90BDC" w:rsidRDefault="00F90BDC">
      <w:r xmlns:w="http://schemas.openxmlformats.org/wordprocessingml/2006/main">
        <w:t xml:space="preserve">2. ከኃጢአት ጋር የሚደረግ ትግል፡ በክርስቶስ ነፃነት መኖርን መማር</w:t>
      </w:r>
    </w:p>
    <w:p w14:paraId="1F78D57D" w14:textId="77777777" w:rsidR="00F90BDC" w:rsidRDefault="00F90BDC"/>
    <w:p w14:paraId="79A2F293" w14:textId="77777777" w:rsidR="00F90BDC" w:rsidRDefault="00F90BDC">
      <w:r xmlns:w="http://schemas.openxmlformats.org/wordprocessingml/2006/main">
        <w:t xml:space="preserve">1. ወደ ሮሜ ሰዎች 6:14 - ወደ ፊት ኃጢአት አይገዛችሁምና ከጸጋ በታች እንጂ ከሕግ በታች አይደላችሁምና።</w:t>
      </w:r>
    </w:p>
    <w:p w14:paraId="7B40ED41" w14:textId="77777777" w:rsidR="00F90BDC" w:rsidRDefault="00F90BDC"/>
    <w:p w14:paraId="04DAE08F" w14:textId="77777777" w:rsidR="00F90BDC" w:rsidRDefault="00F90BDC">
      <w:r xmlns:w="http://schemas.openxmlformats.org/wordprocessingml/2006/main">
        <w:t xml:space="preserve">2. 1ኛ ቆሮንቶስ 10፡13 - ለሰው ልጆች ሁሉ ከሚሆነው በቀር ምንም ፈተና አልደረሰባችሁም። እግዚአብሔርም የታመነ ነው; ከምትሸከሙት በላይ እንድትፈተኑ አይፈቅድም። ስትፈተኑ ግን እንድትታገሡት መውጫውንም ያዘጋጃል።</w:t>
      </w:r>
    </w:p>
    <w:p w14:paraId="5BE590DC" w14:textId="77777777" w:rsidR="00F90BDC" w:rsidRDefault="00F90BDC"/>
    <w:p w14:paraId="10F329A2" w14:textId="77777777" w:rsidR="00F90BDC" w:rsidRDefault="00F90BDC">
      <w:r xmlns:w="http://schemas.openxmlformats.org/wordprocessingml/2006/main">
        <w:t xml:space="preserve">ወደ ሮሜ ሰዎች 7:21 እንግዲህ መልካምን አደርግ ዘንድ ስወድ በእኔ ክፉ እንዲያድርብኝ ሕግን አገኛለሁ።</w:t>
      </w:r>
    </w:p>
    <w:p w14:paraId="5B90D9EE" w14:textId="77777777" w:rsidR="00F90BDC" w:rsidRDefault="00F90BDC"/>
    <w:p w14:paraId="5F05747F" w14:textId="77777777" w:rsidR="00F90BDC" w:rsidRDefault="00F90BDC">
      <w:r xmlns:w="http://schemas.openxmlformats.org/wordprocessingml/2006/main">
        <w:t xml:space="preserve">ጳውሎስ መልካሙን በማድረግ እና በክፋት በመፈተን መካከል ውስጣዊ ትግል እንዳለው ተገንዝቧል።</w:t>
      </w:r>
    </w:p>
    <w:p w14:paraId="6F5321B2" w14:textId="77777777" w:rsidR="00F90BDC" w:rsidRDefault="00F90BDC"/>
    <w:p w14:paraId="6340A9A4" w14:textId="77777777" w:rsidR="00F90BDC" w:rsidRDefault="00F90BDC">
      <w:r xmlns:w="http://schemas.openxmlformats.org/wordprocessingml/2006/main">
        <w:t xml:space="preserve">1) በመልካም እና በክፉ መካከል ያለው ትግል፡ ፈተናን ማሸነፍን መማር</w:t>
      </w:r>
    </w:p>
    <w:p w14:paraId="42B8DBB5" w14:textId="77777777" w:rsidR="00F90BDC" w:rsidRDefault="00F90BDC"/>
    <w:p w14:paraId="48D19482" w14:textId="77777777" w:rsidR="00F90BDC" w:rsidRDefault="00F90BDC">
      <w:r xmlns:w="http://schemas.openxmlformats.org/wordprocessingml/2006/main">
        <w:t xml:space="preserve">2) የእግዚአብሔር ሕግ ኃይል፡ በጎነት ሕይወትን የመምራት መመሪያ</w:t>
      </w:r>
    </w:p>
    <w:p w14:paraId="2B3B0C54" w14:textId="77777777" w:rsidR="00F90BDC" w:rsidRDefault="00F90BDC"/>
    <w:p w14:paraId="1354C8D6" w14:textId="77777777" w:rsidR="00F90BDC" w:rsidRDefault="00F90BDC">
      <w:r xmlns:w="http://schemas.openxmlformats.org/wordprocessingml/2006/main">
        <w:t xml:space="preserve">1) ያዕ 1፡13-15 - ማንም ሲፈተን፡- እግዚአብሔር ይፈትነኛል አይበል። እግዚአብሔር </w:t>
      </w:r>
      <w:r xmlns:w="http://schemas.openxmlformats.org/wordprocessingml/2006/main">
        <w:lastRenderedPageBreak xmlns:w="http://schemas.openxmlformats.org/wordprocessingml/2006/main"/>
      </w:r>
      <w:r xmlns:w="http://schemas.openxmlformats.org/wordprocessingml/2006/main">
        <w:t xml:space="preserve">በክፉ አይፈተንምና ማንንም አይፈትንም። ነገር ግን እያንዳንዱ ሰው በራሱ ክፉ ምኞት ሲጎተትና ሲታለል ይፈተናል።</w:t>
      </w:r>
    </w:p>
    <w:p w14:paraId="36A976CF" w14:textId="77777777" w:rsidR="00F90BDC" w:rsidRDefault="00F90BDC"/>
    <w:p w14:paraId="1E3FBE77" w14:textId="77777777" w:rsidR="00F90BDC" w:rsidRDefault="00F90BDC">
      <w:r xmlns:w="http://schemas.openxmlformats.org/wordprocessingml/2006/main">
        <w:t xml:space="preserve">2) ገላትያ 5፡16-18 ስለዚህ እላለሁ በመንፈስ ተመላለሱ የሥጋንም ምኞት ከቶ አታድርጉ። ሥጋ የመንፈስን ተቃራኒ መንፈስም ሥጋን የሚቃወመውን ይመኛልና። የፈለጋችሁትን እንዳታደርጉ እርስ በርሳችሁ ይጋጫሉ። በመንፈስ ብትመሩ ግን ከሕግ በታች አይደላችሁም።</w:t>
      </w:r>
    </w:p>
    <w:p w14:paraId="0E7A97DA" w14:textId="77777777" w:rsidR="00F90BDC" w:rsidRDefault="00F90BDC"/>
    <w:p w14:paraId="102037A7" w14:textId="77777777" w:rsidR="00F90BDC" w:rsidRDefault="00F90BDC">
      <w:r xmlns:w="http://schemas.openxmlformats.org/wordprocessingml/2006/main">
        <w:t xml:space="preserve">ሮሜ 7፡22 እንደ ውስጣዊ ሰው በእግዚአብሔር ሕግ ደስ ይለኛልና።</w:t>
      </w:r>
    </w:p>
    <w:p w14:paraId="3F03B0A6" w14:textId="77777777" w:rsidR="00F90BDC" w:rsidRDefault="00F90BDC"/>
    <w:p w14:paraId="0B9CA5E0" w14:textId="77777777" w:rsidR="00F90BDC" w:rsidRDefault="00F90BDC">
      <w:r xmlns:w="http://schemas.openxmlformats.org/wordprocessingml/2006/main">
        <w:t xml:space="preserve">በሮሜ 7፡22 ያለው ክፍል በእግዚአብሔር ህግ የመደሰትን ደስታ አጉልቶ ያሳያል።</w:t>
      </w:r>
    </w:p>
    <w:p w14:paraId="1394467D" w14:textId="77777777" w:rsidR="00F90BDC" w:rsidRDefault="00F90BDC"/>
    <w:p w14:paraId="3A60E128" w14:textId="77777777" w:rsidR="00F90BDC" w:rsidRDefault="00F90BDC">
      <w:r xmlns:w="http://schemas.openxmlformats.org/wordprocessingml/2006/main">
        <w:t xml:space="preserve">1. በእግዚአብሔር ሕግ የመደሰት ደስታ</w:t>
      </w:r>
    </w:p>
    <w:p w14:paraId="31AA9AC4" w14:textId="77777777" w:rsidR="00F90BDC" w:rsidRDefault="00F90BDC"/>
    <w:p w14:paraId="790025DE" w14:textId="77777777" w:rsidR="00F90BDC" w:rsidRDefault="00F90BDC">
      <w:r xmlns:w="http://schemas.openxmlformats.org/wordprocessingml/2006/main">
        <w:t xml:space="preserve">2. በእግዚአብሔር ፈቃድ መደሰት</w:t>
      </w:r>
    </w:p>
    <w:p w14:paraId="15B9BF98" w14:textId="77777777" w:rsidR="00F90BDC" w:rsidRDefault="00F90BDC"/>
    <w:p w14:paraId="11F7ED22" w14:textId="77777777" w:rsidR="00F90BDC" w:rsidRDefault="00F90BDC">
      <w:r xmlns:w="http://schemas.openxmlformats.org/wordprocessingml/2006/main">
        <w:t xml:space="preserve">1. መዝሙረ ዳዊት 19፡7-11 - የእግዚአብሔር ህግ ፍጹም ነው ነፍስን ያድሳል። አላዋቂዎችን ጠቢባን የሚያደርግ የእግዚአብሔር ምስክር የታመነ ነው።</w:t>
      </w:r>
    </w:p>
    <w:p w14:paraId="6F50ECB1" w14:textId="77777777" w:rsidR="00F90BDC" w:rsidRDefault="00F90BDC"/>
    <w:p w14:paraId="0E953D1D" w14:textId="77777777" w:rsidR="00F90BDC" w:rsidRDefault="00F90BDC">
      <w:r xmlns:w="http://schemas.openxmlformats.org/wordprocessingml/2006/main">
        <w:t xml:space="preserve">2. ኢሳ 58፡13-14 - “ፈቃድህን በቅዱስ ቀኔ እንዳታደርግ ከሰንበት እግርህን ብትመልስ ሰንበትንም የደስታ የተቀደሰችውን የእግዚአብሔርን ቀን ብትጠራት። ብታከብሩት፣ በራስህ መንገድ ካልሄድክ፣ ወይም የራስህ ፈቃድ ሳትፈልግ፣ ወይም ዝም ብለህ ከመናገር።</w:t>
      </w:r>
    </w:p>
    <w:p w14:paraId="0E5629ED" w14:textId="77777777" w:rsidR="00F90BDC" w:rsidRDefault="00F90BDC"/>
    <w:p w14:paraId="1A9318E8" w14:textId="77777777" w:rsidR="00F90BDC" w:rsidRDefault="00F90BDC">
      <w:r xmlns:w="http://schemas.openxmlformats.org/wordprocessingml/2006/main">
        <w:t xml:space="preserve">ሮሜ 7፡23 ነገር ግን በብልቶቼ ከአእምሮዬ ሕግ ጋር የሚዋጋውንና በብልቶቼ ላለው ለኃጢአት ሕግ የሚማርከኝን ሌላ ሕግ አያለሁ።</w:t>
      </w:r>
    </w:p>
    <w:p w14:paraId="182F2B6A" w14:textId="77777777" w:rsidR="00F90BDC" w:rsidRDefault="00F90BDC"/>
    <w:p w14:paraId="64A13EA6" w14:textId="77777777" w:rsidR="00F90BDC" w:rsidRDefault="00F90BDC">
      <w:r xmlns:w="http://schemas.openxmlformats.org/wordprocessingml/2006/main">
        <w:t xml:space="preserve">የኃጢአት ሕግ ከአእምሮ ሕግ ጋር ይዋጋል፣ ወደ ኃጢአት ምርኮ ይመራል።</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በውስጥ ያለው ግጭት፡ በኃጢአት እና በጽድቅ መካከል ያለውን ትግል መረዳት</w:t>
      </w:r>
    </w:p>
    <w:p w14:paraId="63E08EAD" w14:textId="77777777" w:rsidR="00F90BDC" w:rsidRDefault="00F90BDC"/>
    <w:p w14:paraId="38CE7B09" w14:textId="77777777" w:rsidR="00F90BDC" w:rsidRDefault="00F90BDC">
      <w:r xmlns:w="http://schemas.openxmlformats.org/wordprocessingml/2006/main">
        <w:t xml:space="preserve">2. ሀሳባችንን መማረክ፡- የኃጢአትን ኃይል ማሸነፍ</w:t>
      </w:r>
    </w:p>
    <w:p w14:paraId="6452C93B" w14:textId="77777777" w:rsidR="00F90BDC" w:rsidRDefault="00F90BDC"/>
    <w:p w14:paraId="56FEC8C7" w14:textId="77777777" w:rsidR="00F90BDC" w:rsidRDefault="00F90BDC">
      <w:r xmlns:w="http://schemas.openxmlformats.org/wordprocessingml/2006/main">
        <w:t xml:space="preserve">1. ያዕ 1፡13-15 - ማንም ሲፈተን፡- በእግዚአብሔር እፈተናለሁ አይበል። እግዚአብሔር በክፉ አይፈተንምና እርሱ ራሱ ማንንም አይፈትንም። ነገር ግን እያንዳንዱ በራሱ ፍላጎት ሲሳብና ሲታለል ይፈተናል። ከዚያም ምኞት ፀንሳ ኃጢአትን ትወልዳለች; ኃጢአትም ካደገች በኋላ ሞትን ትወልዳለች።</w:t>
      </w:r>
    </w:p>
    <w:p w14:paraId="07696D29" w14:textId="77777777" w:rsidR="00F90BDC" w:rsidRDefault="00F90BDC"/>
    <w:p w14:paraId="728D82D3" w14:textId="77777777" w:rsidR="00F90BDC" w:rsidRDefault="00F90BDC">
      <w:r xmlns:w="http://schemas.openxmlformats.org/wordprocessingml/2006/main">
        <w:t xml:space="preserve">2. ቆላስይስ 3፡5-7 ስለዚህ በምድር ያሉትን ብልቶቻችሁን ግደሉ እነዚህም ዝሙትና ርኵሰት ፍትወትም ክፉ ምኞትም ጣዖትንም ማምለክ የሆነ መጎምጀት ነው። በእነዚህም ምክንያት የእግዚአብሔር ቍጣ በማይታዘዙ ልጆች ላይ እየመጣ ነው፥ በእርሱም ትኖሩባቸው በነበራችሁበት ጊዜ እናንተ ደግሞ ተመላለሳችሁባቸው።</w:t>
      </w:r>
    </w:p>
    <w:p w14:paraId="39E0DD0D" w14:textId="77777777" w:rsidR="00F90BDC" w:rsidRDefault="00F90BDC"/>
    <w:p w14:paraId="028D1411" w14:textId="77777777" w:rsidR="00F90BDC" w:rsidRDefault="00F90BDC">
      <w:r xmlns:w="http://schemas.openxmlformats.org/wordprocessingml/2006/main">
        <w:t xml:space="preserve">ሮሜ 7፡24 እኔ ጎስቋላ ሰው ነኝ! ከዚህ ሞት ሥጋ ማን ያድነኛል?</w:t>
      </w:r>
    </w:p>
    <w:p w14:paraId="79478991" w14:textId="77777777" w:rsidR="00F90BDC" w:rsidRDefault="00F90BDC"/>
    <w:p w14:paraId="48758520" w14:textId="77777777" w:rsidR="00F90BDC" w:rsidRDefault="00F90BDC">
      <w:r xmlns:w="http://schemas.openxmlformats.org/wordprocessingml/2006/main">
        <w:t xml:space="preserve">ጳውሎስ ከሟችነት ማን ሊያድነው እንደሚችል በመጠየቅ በኃጢአተኛ ተፈጥሮው የተሰማውን ብስጭት ገልጿል።</w:t>
      </w:r>
    </w:p>
    <w:p w14:paraId="5F80FA5C" w14:textId="77777777" w:rsidR="00F90BDC" w:rsidRDefault="00F90BDC"/>
    <w:p w14:paraId="72117E2D" w14:textId="77777777" w:rsidR="00F90BDC" w:rsidRDefault="00F90BDC">
      <w:r xmlns:w="http://schemas.openxmlformats.org/wordprocessingml/2006/main">
        <w:t xml:space="preserve">1. የማዳን ኃይል፡ ወንጌል እንዴት ከኃጢአት ነፃ ያወጣናል።</w:t>
      </w:r>
    </w:p>
    <w:p w14:paraId="24226DA0" w14:textId="77777777" w:rsidR="00F90BDC" w:rsidRDefault="00F90BDC"/>
    <w:p w14:paraId="57D44E8B" w14:textId="77777777" w:rsidR="00F90BDC" w:rsidRDefault="00F90BDC">
      <w:r xmlns:w="http://schemas.openxmlformats.org/wordprocessingml/2006/main">
        <w:t xml:space="preserve">2. ደካማ ጎናችንን ማወቅ፡ የሰውን ኃጢአተኛ ተፈጥሮ መረዳት</w:t>
      </w:r>
    </w:p>
    <w:p w14:paraId="06D605EA" w14:textId="77777777" w:rsidR="00F90BDC" w:rsidRDefault="00F90BDC"/>
    <w:p w14:paraId="5BAD8632" w14:textId="77777777" w:rsidR="00F90BDC" w:rsidRDefault="00F90BDC">
      <w:r xmlns:w="http://schemas.openxmlformats.org/wordprocessingml/2006/main">
        <w:t xml:space="preserve">1. መዝሙረ ዳዊት 40፡2 “ከጭቃው ጕድጓድ፣ ከጭቃና ከጭቃ አወጣኝ። እግሬን በዓለት ላይ አቆመ፥ የምቆምበትም ጽኑ ስፍራ ሰጠኝ።</w:t>
      </w:r>
    </w:p>
    <w:p w14:paraId="2B02221A" w14:textId="77777777" w:rsidR="00F90BDC" w:rsidRDefault="00F90BDC"/>
    <w:p w14:paraId="0BE3158B" w14:textId="77777777" w:rsidR="00F90BDC" w:rsidRDefault="00F90BDC">
      <w:r xmlns:w="http://schemas.openxmlformats.org/wordprocessingml/2006/main">
        <w:t xml:space="preserve">2. ገላትያ 5፡16 "ስለዚህ እላለሁ በመንፈስ ተመላለሱ የሥጋንም ምኞት ከቶ አታድርጉ።"</w:t>
      </w:r>
    </w:p>
    <w:p w14:paraId="21BE1DA9" w14:textId="77777777" w:rsidR="00F90BDC" w:rsidRDefault="00F90BDC"/>
    <w:p w14:paraId="15849DA9" w14:textId="77777777" w:rsidR="00F90BDC" w:rsidRDefault="00F90BDC">
      <w:r xmlns:w="http://schemas.openxmlformats.org/wordprocessingml/2006/main">
        <w:t xml:space="preserve">ሮሜ 7፡25 በጌታችን በኢየሱስ ክርስቶስ እግዚአብሔርን አመሰግናለሁ። እንግዲህ እኔ ራሴ </w:t>
      </w:r>
      <w:r xmlns:w="http://schemas.openxmlformats.org/wordprocessingml/2006/main">
        <w:t xml:space="preserve">የእግዚአብሔርን ሕግ </w:t>
      </w:r>
      <w:r xmlns:w="http://schemas.openxmlformats.org/wordprocessingml/2006/main">
        <w:t xml:space="preserve">በአእምሮ አገለግላለሁ ። </w:t>
      </w:r>
      <w:r xmlns:w="http://schemas.openxmlformats.org/wordprocessingml/2006/main">
        <w:lastRenderedPageBreak xmlns:w="http://schemas.openxmlformats.org/wordprocessingml/2006/main"/>
      </w:r>
      <w:r xmlns:w="http://schemas.openxmlformats.org/wordprocessingml/2006/main">
        <w:t xml:space="preserve">ከሥጋ ጋር ግን የኃጢአት ሕግ ነው።</w:t>
      </w:r>
    </w:p>
    <w:p w14:paraId="1BA117E4" w14:textId="77777777" w:rsidR="00F90BDC" w:rsidRDefault="00F90BDC"/>
    <w:p w14:paraId="0E1E41D9" w14:textId="77777777" w:rsidR="00F90BDC" w:rsidRDefault="00F90BDC">
      <w:r xmlns:w="http://schemas.openxmlformats.org/wordprocessingml/2006/main">
        <w:t xml:space="preserve">ጳውሎስ በኢየሱስ ክርስቶስ በኩል ስላደረገው መዳን እግዚአብሔርን አድናቆቱን ገልጿል እናም ሥጋው የኃጢአትን ሕግ ሲከተል በአእምሮው የእግዚአብሔርን ሕግ ለማገልገል ትግሉን አምኗል።</w:t>
      </w:r>
    </w:p>
    <w:p w14:paraId="39D0E844" w14:textId="77777777" w:rsidR="00F90BDC" w:rsidRDefault="00F90BDC"/>
    <w:p w14:paraId="1E6B48A7" w14:textId="77777777" w:rsidR="00F90BDC" w:rsidRDefault="00F90BDC">
      <w:r xmlns:w="http://schemas.openxmlformats.org/wordprocessingml/2006/main">
        <w:t xml:space="preserve">1. የመታዘዝ ትግል፡ የእግዚአብሔርን ሕግ እንዴት ማገልገል እንደሚቻል</w:t>
      </w:r>
    </w:p>
    <w:p w14:paraId="14CF013E" w14:textId="77777777" w:rsidR="00F90BDC" w:rsidRDefault="00F90BDC"/>
    <w:p w14:paraId="646F6171" w14:textId="77777777" w:rsidR="00F90BDC" w:rsidRDefault="00F90BDC">
      <w:r xmlns:w="http://schemas.openxmlformats.org/wordprocessingml/2006/main">
        <w:t xml:space="preserve">2. ጸጋ እና ምስጋና፡ ለእግዚአብሔር ማዳን የምንሰጠው ምላሽ</w:t>
      </w:r>
    </w:p>
    <w:p w14:paraId="1FFA158D" w14:textId="77777777" w:rsidR="00F90BDC" w:rsidRDefault="00F90BDC"/>
    <w:p w14:paraId="58199278" w14:textId="77777777" w:rsidR="00F90BDC" w:rsidRDefault="00F90BDC">
      <w:r xmlns:w="http://schemas.openxmlformats.org/wordprocessingml/2006/main">
        <w:t xml:space="preserve">1. ፊልጵስዩስ 4፡13 - "ኃይልን በሚሰጠኝ በክርስቶስ ሁሉን እችላለሁ።"</w:t>
      </w:r>
    </w:p>
    <w:p w14:paraId="6814F409" w14:textId="77777777" w:rsidR="00F90BDC" w:rsidRDefault="00F90BDC"/>
    <w:p w14:paraId="06E2F36F" w14:textId="77777777" w:rsidR="00F90BDC" w:rsidRDefault="00F90BDC">
      <w:r xmlns:w="http://schemas.openxmlformats.org/wordprocessingml/2006/main">
        <w:t xml:space="preserve">2.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14:paraId="4BA1ADF5" w14:textId="77777777" w:rsidR="00F90BDC" w:rsidRDefault="00F90BDC"/>
    <w:p w14:paraId="4E1AFCC3" w14:textId="77777777" w:rsidR="00F90BDC" w:rsidRDefault="00F90BDC">
      <w:r xmlns:w="http://schemas.openxmlformats.org/wordprocessingml/2006/main">
        <w:t xml:space="preserve">ሮሜ 8 በጳውሎስ መልእክት ውስጥ ኃይለኛ ምዕራፍ ነው፣ በመንፈስ ውስጥ ስላለው ሕይወት፣ እንደ እግዚአብሔር ልጆች ያለን አቋም፣ ስለወደፊቱ ክብር ተስፋ እና የእግዚአብሔር ፍቅር ማረጋገጫ።</w:t>
      </w:r>
    </w:p>
    <w:p w14:paraId="7C5FA8CA" w14:textId="77777777" w:rsidR="00F90BDC" w:rsidRDefault="00F90BDC"/>
    <w:p w14:paraId="7CDB596C" w14:textId="77777777" w:rsidR="00F90BDC" w:rsidRDefault="00F90BDC">
      <w:r xmlns:w="http://schemas.openxmlformats.org/wordprocessingml/2006/main">
        <w:t xml:space="preserve">፩ኛ አንቀጽ፡ ምዕራፉ የሚጀምረው ጳውሎስ በክርስቶስ ኢየሱስ ላሉት አሁን ኩነኔ የለባቸውም ሲል ነው ምክንያቱም በክርስቶስ ኢየሱስ ሕይወትን የሚሰጥ የመንፈስ ሕግ ከሕግ ሞት ነጻ አውጥቶናልና (ሮሜ 8፡1-2)። . ሕጉ በሥጋ ስለደከመ ሊፈጽም ያልቻለውን ነገር እግዚአብሔር የገዛ ልጁን ልኮ ኃጢአተኛ ሥጋን የኃጢአት መስዋዕት አድርጎ እንዳደረገው ኃጢአትን የኮነነ የሥጋ ሥርዓትን የጽድቅ መሥፈርት እንደ ሥጋ ፈቃድ የማንኖረው ሕጉ ሙሉ በሙሉ ሊሟላልን እንደሚችል ገልጿል። እንደ መንፈስ (ሮሜ 8፡3-4)።</w:t>
      </w:r>
    </w:p>
    <w:p w14:paraId="060270CF" w14:textId="77777777" w:rsidR="00F90BDC" w:rsidRDefault="00F90BDC"/>
    <w:p w14:paraId="26AE7052" w14:textId="77777777" w:rsidR="00F90BDC" w:rsidRDefault="00F90BDC">
      <w:r xmlns:w="http://schemas.openxmlformats.org/wordprocessingml/2006/main">
        <w:t xml:space="preserve">2ኛ አንቀጽ፡- ከቁጥር 5-17፣ ጳውሎስ እንደ ሥጋ መኖርን እና እንደ መንፈስ መኖርን አነጻጽሯል። እንደ ሥጋ ፈቃድ የሚኖሩ አእምሮአቸው የሥጋ ምኞት ምን እንደሆነ ያስባል። እንደ መንፈስ ፈቃድ የሚኖሩ ግን አእምሮአቸው መንፈስ በሚወደው ላይ ያተኩራል (ሮሜ 8፡5)። በመንፈስ ሞትን ብናስወግድ ሥጋ ሁሉ በሕይወት ይኖራል በእግዚአብሔር ልጆች የሚመሩ መንፈሳዊ </w:t>
      </w:r>
      <w:r xmlns:w="http://schemas.openxmlformats.org/wordprocessingml/2006/main">
        <w:lastRenderedPageBreak xmlns:w="http://schemas.openxmlformats.org/wordprocessingml/2006/main"/>
      </w:r>
      <w:r xmlns:w="http://schemas.openxmlformats.org/wordprocessingml/2006/main">
        <w:t xml:space="preserve">ባርነት አልተቀበሉም በፍርሃት መንፈስ ልጅነትን ተቀበሉ ይህም ‘አባ አባት’ እያለ መንፈስ ቅዱስ ራሱ ከመንፈሳችን ጋር ይመሰክራል፤ እንግዲህ ልጆች ከሆንን የእግዚአብሔር ልጆች ነን። ወራሾች - የእግዚአብሔር ወራሾች ከክርስቶስ ጋር አብረው ወራሾች ከሆኑ መከራውን ተካፍለው ከሆነ ሥርዓታቸው ደግሞ ክብሩን ሊካፈሉ ይችላሉ (ሮሜ 8፡13-17)።</w:t>
      </w:r>
    </w:p>
    <w:p w14:paraId="0D17B955" w14:textId="77777777" w:rsidR="00F90BDC" w:rsidRDefault="00F90BDC"/>
    <w:p w14:paraId="622DA68D" w14:textId="77777777" w:rsidR="00F90BDC" w:rsidRDefault="00F90BDC">
      <w:r xmlns:w="http://schemas.openxmlformats.org/wordprocessingml/2006/main">
        <w:t xml:space="preserve">3ኛ አንቀጽ፡ ከቁጥር 18 ጀምሮ፣ ጳውሎስ ስለወደፊቱ ክብር ስለ ተስፋ ሲናገር ፍጥረት በጉጉት ይጠባበቃል መገለጥ ልጆች እግዚአብሔር ብስጭት አልተደረገበትም በራሱ ምርጫ ተስፋ ከባርነት ነፃ መውጣቱ የነፃነት ክብርን አመጣ። ተስፋ መዳን. ደግሞም ምልጃን ያስረዳል የመንፈስ ቅዱስ ድክመቶች ስለ እኛ የሚማልደውን ሳናውቅ ይማልዳል በቃልም የለም ሁሉም ነገር በአንድነት ይሠራል መልካም ፍቅር የሚባል ዓላማ የተለየ ነገር የለም ፍቅር ክርስቶስ መከራ መከራ ስደት ረሃብ ራቁት አደጋ ሰይፍ የሚያሸንፈው በእርሱ የወደደን ሰይፍ በእርሱ አልወደድንም ሞትንም ሕይወትንም አላመንንም። ወይም አሁን ያሉት ወይም ወደፊት የሚሠሩት አጋንንት ጥልቀትን ከፍ ያደርጋሉ፣ ፍጥረት ሁሉ የተለየ ፍቅር በክርስቶስ ኢየሱስ በጌታችን አለ (ሮሜ 8፡18-39)። ይህ ስለ ክርስቲያኖች በእግዚአብሔር ፍቅር ውስጥ ስላለው ዘላለማዊ ደኅንነት ኃይለኛ የማረጋገጫ መልእክት ይሰጣል።</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ሮሜ 8፡1 እንግዲህ በክርስቶስ ኢየሱስ ላሉት አሁን ኵነኔ የለባቸውም።</w:t>
      </w:r>
    </w:p>
    <w:p w14:paraId="700D60E4" w14:textId="77777777" w:rsidR="00F90BDC" w:rsidRDefault="00F90BDC"/>
    <w:p w14:paraId="4C4B0CC1" w14:textId="77777777" w:rsidR="00F90BDC" w:rsidRDefault="00F90BDC">
      <w:r xmlns:w="http://schemas.openxmlformats.org/wordprocessingml/2006/main">
        <w:t xml:space="preserve">በክርስቶስ ኢየሱስ ያለ ማንም ሰው ከሥጋ ይልቅ መንፈስን በመከተል አይፈረድም።</w:t>
      </w:r>
    </w:p>
    <w:p w14:paraId="763520C0" w14:textId="77777777" w:rsidR="00F90BDC" w:rsidRDefault="00F90BDC"/>
    <w:p w14:paraId="6F366161" w14:textId="77777777" w:rsidR="00F90BDC" w:rsidRDefault="00F90BDC">
      <w:r xmlns:w="http://schemas.openxmlformats.org/wordprocessingml/2006/main">
        <w:t xml:space="preserve">1. በክርስቶስ ያሉ የህይወት በረከቶች - በክርስቶስ በማመን የጽድቅን ነፃነት መቀበል</w:t>
      </w:r>
    </w:p>
    <w:p w14:paraId="1442BB5B" w14:textId="77777777" w:rsidR="00F90BDC" w:rsidRDefault="00F90BDC"/>
    <w:p w14:paraId="5F1A41F0" w14:textId="77777777" w:rsidR="00F90BDC" w:rsidRDefault="00F90BDC">
      <w:r xmlns:w="http://schemas.openxmlformats.org/wordprocessingml/2006/main">
        <w:t xml:space="preserve">2. ኩነኔን ማስወገድ - ከሥጋ ይልቅ እንደ መንፈስ መመላለስ</w:t>
      </w:r>
    </w:p>
    <w:p w14:paraId="0D6070A7" w14:textId="77777777" w:rsidR="00F90BDC" w:rsidRDefault="00F90BDC"/>
    <w:p w14:paraId="47CE6FB0" w14:textId="77777777" w:rsidR="00F90BDC" w:rsidRDefault="00F90BDC">
      <w:r xmlns:w="http://schemas.openxmlformats.org/wordprocessingml/2006/main">
        <w:t xml:space="preserve">1. ሮሜ 8፡1-4 - እንግዲህ በክርስቶስ ኢየሱስ ላሉት አሁን ኵነኔ የለባቸውም። በክርስቶስ ኢየሱስ ያለው የሕይወት መንፈስ ሕግ ከኃጢአትና ከሞት ሕግ አርነት አውጥቶኛልና። የሕግ ጽድቅ በእኛ ይፈጸም ዘንድ፥ በሥጋ ስለደከመ፥ ለሕግ ያልተቻለውን ሁሉ፥ እግዚአብሔር የገዛ ልጁን በኃጢአተኛ ሥጋ ምሳሌ ስለ ኃጢአትም ልኮ በሥጋ ኃጢአት ኰነነ። እንደ መንፈስ ፈቃድ እንጂ </w:t>
      </w:r>
      <w:r xmlns:w="http://schemas.openxmlformats.org/wordprocessingml/2006/main">
        <w:t xml:space="preserve">እንደ ሥጋ </w:t>
      </w:r>
      <w:r xmlns:w="http://schemas.openxmlformats.org/wordprocessingml/2006/main">
        <w:t xml:space="preserve">ፈቃድ የማይመላለሱ ።</w:t>
      </w:r>
      <w:r xmlns:w="http://schemas.openxmlformats.org/wordprocessingml/2006/main">
        <w:lastRenderedPageBreak xmlns:w="http://schemas.openxmlformats.org/wordprocessingml/2006/main"/>
      </w:r>
    </w:p>
    <w:p w14:paraId="559F958B" w14:textId="77777777" w:rsidR="00F90BDC" w:rsidRDefault="00F90BDC"/>
    <w:p w14:paraId="6638D0D5" w14:textId="77777777" w:rsidR="00F90BDC" w:rsidRDefault="00F90BDC">
      <w:r xmlns:w="http://schemas.openxmlformats.org/wordprocessingml/2006/main">
        <w:t xml:space="preserve">2. ገላትያ 5፡16 - እንግዲህ እላለሁ፡ በመንፈስ ተመላለሱ የሥጋንም ምኞት ከቶ አትፈጽሙ።</w:t>
      </w:r>
    </w:p>
    <w:p w14:paraId="2CB06554" w14:textId="77777777" w:rsidR="00F90BDC" w:rsidRDefault="00F90BDC"/>
    <w:p w14:paraId="062C1B37" w14:textId="77777777" w:rsidR="00F90BDC" w:rsidRDefault="00F90BDC">
      <w:r xmlns:w="http://schemas.openxmlformats.org/wordprocessingml/2006/main">
        <w:t xml:space="preserve">ሮሜ 8፡2 በክርስቶስ ኢየሱስ ያለው የሕይወት መንፈስ ሕግ ከኃጢአትና ከሞት ሕግ አርነት አውጥቶኛልና።</w:t>
      </w:r>
    </w:p>
    <w:p w14:paraId="651CBC55" w14:textId="77777777" w:rsidR="00F90BDC" w:rsidRDefault="00F90BDC"/>
    <w:p w14:paraId="1A72014B" w14:textId="77777777" w:rsidR="00F90BDC" w:rsidRDefault="00F90BDC">
      <w:r xmlns:w="http://schemas.openxmlformats.org/wordprocessingml/2006/main">
        <w:t xml:space="preserve">ይህ ክፍል ከኃጢአትና ከሞት እስራት ነፃ ለማውጣት በክርስቶስ ኢየሱስ ስላለው የሕይወት መንፈስ ኃይል ይናገራል።</w:t>
      </w:r>
    </w:p>
    <w:p w14:paraId="22A849C1" w14:textId="77777777" w:rsidR="00F90BDC" w:rsidRDefault="00F90BDC"/>
    <w:p w14:paraId="2D222ABC" w14:textId="77777777" w:rsidR="00F90BDC" w:rsidRDefault="00F90BDC">
      <w:r xmlns:w="http://schemas.openxmlformats.org/wordprocessingml/2006/main">
        <w:t xml:space="preserve">1. በክርስቶስ ያለው የሕይወት ነፃነት - ከኃጢአትና ከሞት ሕግ ነፃ ለማውጣት በክርስቶስ ኢየሱስ የሚገኘውን የሕይወት መንፈስ ኃይል መመርመር።</w:t>
      </w:r>
    </w:p>
    <w:p w14:paraId="12CE3BED" w14:textId="77777777" w:rsidR="00F90BDC" w:rsidRDefault="00F90BDC"/>
    <w:p w14:paraId="0CDDAD78" w14:textId="77777777" w:rsidR="00F90BDC" w:rsidRDefault="00F90BDC">
      <w:r xmlns:w="http://schemas.openxmlformats.org/wordprocessingml/2006/main">
        <w:t xml:space="preserve">2. የመስቀሉ ኃይል - በሕይወታችን ውስጥ ነፃነትን ለማምጣት የመስቀሉን የለውጥ ኃይል መመርመር።</w:t>
      </w:r>
    </w:p>
    <w:p w14:paraId="2F549B2D" w14:textId="77777777" w:rsidR="00F90BDC" w:rsidRDefault="00F90BDC"/>
    <w:p w14:paraId="5BD1EB3B" w14:textId="77777777" w:rsidR="00F90BDC" w:rsidRDefault="00F90BDC">
      <w:r xmlns:w="http://schemas.openxmlformats.org/wordprocessingml/2006/main">
        <w:t xml:space="preserve">1. ገላ 5፡1 - "ክርስቶስ አርነት አውጥቶናል፤ እንግዲህ ጸንታችሁ ቁሙ እንደ ገናም በባርነት ቀንበር አትያዙ።"</w:t>
      </w:r>
    </w:p>
    <w:p w14:paraId="1F3A2721" w14:textId="77777777" w:rsidR="00F90BDC" w:rsidRDefault="00F90BDC"/>
    <w:p w14:paraId="14FBD7A9" w14:textId="77777777" w:rsidR="00F90BDC" w:rsidRDefault="00F90BDC">
      <w:r xmlns:w="http://schemas.openxmlformats.org/wordprocessingml/2006/main">
        <w:t xml:space="preserve">2. ዮሐንስ 8፡36 - "ስለዚህ ወልድ አርነት ቢያወጣችሁ በእውነት አርነት ትወጣላችሁ።"</w:t>
      </w:r>
    </w:p>
    <w:p w14:paraId="1C8D2A7D" w14:textId="77777777" w:rsidR="00F90BDC" w:rsidRDefault="00F90BDC"/>
    <w:p w14:paraId="6EA3CACF" w14:textId="77777777" w:rsidR="00F90BDC" w:rsidRDefault="00F90BDC">
      <w:r xmlns:w="http://schemas.openxmlformats.org/wordprocessingml/2006/main">
        <w:t xml:space="preserve">ሮሜ 8፡3 ከሥጋ የተነሣ ስለደከመ እግዚአብሔር የገዛ ልጁን በኃጢአተኛ ሥጋ ምሳሌ ስለ ኃጢአትም ልኮ በሥጋ ኃጢአትን ኰነነ፥ ሕግ ሊያደርገው ያልቻለውን ሁሉ፥</w:t>
      </w:r>
    </w:p>
    <w:p w14:paraId="1CA85964" w14:textId="77777777" w:rsidR="00F90BDC" w:rsidRDefault="00F90BDC"/>
    <w:p w14:paraId="017A2447" w14:textId="77777777" w:rsidR="00F90BDC" w:rsidRDefault="00F90BDC">
      <w:r xmlns:w="http://schemas.openxmlformats.org/wordprocessingml/2006/main">
        <w:t xml:space="preserve">እግዚአብሔር ኃጢአትን እንዲፈርድ እና ሕጉን እንዲሠራ የራሱን ልጅ ላከ።</w:t>
      </w:r>
    </w:p>
    <w:p w14:paraId="45CE6E31" w14:textId="77777777" w:rsidR="00F90BDC" w:rsidRDefault="00F90BDC"/>
    <w:p w14:paraId="1B6622B3" w14:textId="77777777" w:rsidR="00F90BDC" w:rsidRDefault="00F90BDC">
      <w:r xmlns:w="http://schemas.openxmlformats.org/wordprocessingml/2006/main">
        <w:t xml:space="preserve">1፡ የእግዚአብሔር ታላቅ ስጦታ</w:t>
      </w:r>
    </w:p>
    <w:p w14:paraId="384DE440" w14:textId="77777777" w:rsidR="00F90BDC" w:rsidRDefault="00F90BDC"/>
    <w:p w14:paraId="1F3A4012" w14:textId="77777777" w:rsidR="00F90BDC" w:rsidRDefault="00F90BDC">
      <w:r xmlns:w="http://schemas.openxmlformats.org/wordprocessingml/2006/main">
        <w:t xml:space="preserve">፪፡ የመስቀል ኃይል</w:t>
      </w:r>
    </w:p>
    <w:p w14:paraId="18B8BDB2" w14:textId="77777777" w:rsidR="00F90BDC" w:rsidRDefault="00F90BDC"/>
    <w:p w14:paraId="02521043" w14:textId="77777777" w:rsidR="00F90BDC" w:rsidRDefault="00F90BDC">
      <w:r xmlns:w="http://schemas.openxmlformats.org/wordprocessingml/2006/main">
        <w:t xml:space="preserve">ሮሜ 5:8፡— ነገር ግን ገና ኃጢአተኞች ሳለን ክርስቶስ ስለ እኛ ሞቶአል፡ እግዚአብሔር ለእኛ ያለውን የራሱን ፍቅር ያስረዳል።</w:t>
      </w:r>
    </w:p>
    <w:p w14:paraId="21468F77" w14:textId="77777777" w:rsidR="00F90BDC" w:rsidRDefault="00F90BDC"/>
    <w:p w14:paraId="2AFA99C2" w14:textId="77777777" w:rsidR="00F90BDC" w:rsidRDefault="00F90BDC">
      <w:r xmlns:w="http://schemas.openxmlformats.org/wordprocessingml/2006/main">
        <w:t xml:space="preserve">ዮሐንስ 3:16፡— በእርሱ የሚያምን ሁሉ የዘላለም ሕይወት እንዲኖረው እንጂ እንዳይጠፋ እግዚአብሔር አንድያ ልጁን እስኪሰጥ ድረስ ዓለሙን እንዲሁ ወዶአልና።</w:t>
      </w:r>
    </w:p>
    <w:p w14:paraId="6AE96391" w14:textId="77777777" w:rsidR="00F90BDC" w:rsidRDefault="00F90BDC"/>
    <w:p w14:paraId="169DA571" w14:textId="77777777" w:rsidR="00F90BDC" w:rsidRDefault="00F90BDC">
      <w:r xmlns:w="http://schemas.openxmlformats.org/wordprocessingml/2006/main">
        <w:t xml:space="preserve">ወደ ሮሜ ሰዎች 8፡4 እንደ መንፈስ ፈቃድ እንጂ እንደ ሥጋ ፈቃድ በምንመላለስ በእኛ የሕግ ጽድቅ ይፈጸም ዘንድ ነው።</w:t>
      </w:r>
    </w:p>
    <w:p w14:paraId="38E0ABF4" w14:textId="77777777" w:rsidR="00F90BDC" w:rsidRDefault="00F90BDC"/>
    <w:p w14:paraId="1E31898F" w14:textId="77777777" w:rsidR="00F90BDC" w:rsidRDefault="00F90BDC">
      <w:r xmlns:w="http://schemas.openxmlformats.org/wordprocessingml/2006/main">
        <w:t xml:space="preserve">ከራሳችን ፍላጎት ይልቅ መንፈስን ስንከተል የሕግ ጽድቅ በውስጣችን ሊፈጸም ይችላል።</w:t>
      </w:r>
    </w:p>
    <w:p w14:paraId="6D76E539" w14:textId="77777777" w:rsidR="00F90BDC" w:rsidRDefault="00F90BDC"/>
    <w:p w14:paraId="0544B758" w14:textId="77777777" w:rsidR="00F90BDC" w:rsidRDefault="00F90BDC">
      <w:r xmlns:w="http://schemas.openxmlformats.org/wordprocessingml/2006/main">
        <w:t xml:space="preserve">1. ራስን መተው እና መንፈስን ማቀፍ</w:t>
      </w:r>
    </w:p>
    <w:p w14:paraId="383A535B" w14:textId="77777777" w:rsidR="00F90BDC" w:rsidRDefault="00F90BDC"/>
    <w:p w14:paraId="309CA03A" w14:textId="77777777" w:rsidR="00F90BDC" w:rsidRDefault="00F90BDC">
      <w:r xmlns:w="http://schemas.openxmlformats.org/wordprocessingml/2006/main">
        <w:t xml:space="preserve">2. ፍጻሜውን የሚያመጣ የመንፈስ ኃይል</w:t>
      </w:r>
    </w:p>
    <w:p w14:paraId="03BBA691" w14:textId="77777777" w:rsidR="00F90BDC" w:rsidRDefault="00F90BDC"/>
    <w:p w14:paraId="50F1C5D1" w14:textId="77777777" w:rsidR="00F90BDC" w:rsidRDefault="00F90BDC">
      <w:r xmlns:w="http://schemas.openxmlformats.org/wordprocessingml/2006/main">
        <w:t xml:space="preserve">1. ቆላስይስ 3፡5-10</w:t>
      </w:r>
    </w:p>
    <w:p w14:paraId="663EC528" w14:textId="77777777" w:rsidR="00F90BDC" w:rsidRDefault="00F90BDC"/>
    <w:p w14:paraId="111E6E65" w14:textId="77777777" w:rsidR="00F90BDC" w:rsidRDefault="00F90BDC">
      <w:r xmlns:w="http://schemas.openxmlformats.org/wordprocessingml/2006/main">
        <w:t xml:space="preserve">2. ገላትያ 5፡16-26</w:t>
      </w:r>
    </w:p>
    <w:p w14:paraId="577DCA85" w14:textId="77777777" w:rsidR="00F90BDC" w:rsidRDefault="00F90BDC"/>
    <w:p w14:paraId="0FCF2224" w14:textId="77777777" w:rsidR="00F90BDC" w:rsidRDefault="00F90BDC">
      <w:r xmlns:w="http://schemas.openxmlformats.org/wordprocessingml/2006/main">
        <w:t xml:space="preserve">ሮሜ 8፡5 እንደ ሥጋ ፈቃድ የሚኖሩ የሥጋን ነገር ያስባሉና፤ እንደ መንፈስ ፈቃድ የሚኖሩ ግን የመንፈስን ነገር ነው።</w:t>
      </w:r>
    </w:p>
    <w:p w14:paraId="185D800B" w14:textId="77777777" w:rsidR="00F90BDC" w:rsidRDefault="00F90BDC"/>
    <w:p w14:paraId="5605EBFA" w14:textId="77777777" w:rsidR="00F90BDC" w:rsidRDefault="00F90BDC">
      <w:r xmlns:w="http://schemas.openxmlformats.org/wordprocessingml/2006/main">
        <w:t xml:space="preserve">በኃጢአተኛ ተፈጥሮአቸው የሚቆጣጠሩ ሰዎች በምድራዊ ፍላጎቶች ላይ ያተኮሩ ሲሆኑ </w:t>
      </w:r>
      <w:r xmlns:w="http://schemas.openxmlformats.org/wordprocessingml/2006/main">
        <w:lastRenderedPageBreak xmlns:w="http://schemas.openxmlformats.org/wordprocessingml/2006/main"/>
      </w:r>
      <w:r xmlns:w="http://schemas.openxmlformats.org/wordprocessingml/2006/main">
        <w:t xml:space="preserve">በመንፈስ የሚመሩ ግን በመንፈሳዊ ነገሮች ላይ ያተኩራሉ።</w:t>
      </w:r>
    </w:p>
    <w:p w14:paraId="3C3AC8B0" w14:textId="77777777" w:rsidR="00F90BDC" w:rsidRDefault="00F90BDC"/>
    <w:p w14:paraId="3631CCDF" w14:textId="77777777" w:rsidR="00F90BDC" w:rsidRDefault="00F90BDC">
      <w:r xmlns:w="http://schemas.openxmlformats.org/wordprocessingml/2006/main">
        <w:t xml:space="preserve">1. አእምሯችንን ማደስ፡- የሮሜ 8፡5 ጥናት</w:t>
      </w:r>
    </w:p>
    <w:p w14:paraId="2F8D650C" w14:textId="77777777" w:rsidR="00F90BDC" w:rsidRDefault="00F90BDC"/>
    <w:p w14:paraId="5E6A55A0" w14:textId="77777777" w:rsidR="00F90BDC" w:rsidRDefault="00F90BDC">
      <w:r xmlns:w="http://schemas.openxmlformats.org/wordprocessingml/2006/main">
        <w:t xml:space="preserve">2. በጣም አስፈላጊ የሆኑት ነገሮች፡ የመንፈስና የሥጋ ነጸብራቅ</w:t>
      </w:r>
    </w:p>
    <w:p w14:paraId="3063B3EB" w14:textId="77777777" w:rsidR="00F90BDC" w:rsidRDefault="00F90BDC"/>
    <w:p w14:paraId="7BF9FB36" w14:textId="77777777" w:rsidR="00F90BDC" w:rsidRDefault="00F90BDC">
      <w:r xmlns:w="http://schemas.openxmlformats.org/wordprocessingml/2006/main">
        <w:t xml:space="preserve">1. ቆላስይስ 3፡2 - “በላይ ያለውን አስቡ እንጂ በምድር ስላለው አይደለም።</w:t>
      </w:r>
    </w:p>
    <w:p w14:paraId="40273357" w14:textId="77777777" w:rsidR="00F90BDC" w:rsidRDefault="00F90BDC"/>
    <w:p w14:paraId="3AE959A9" w14:textId="77777777" w:rsidR="00F90BDC" w:rsidRDefault="00F90BDC">
      <w:r xmlns:w="http://schemas.openxmlformats.org/wordprocessingml/2006/main">
        <w:t xml:space="preserve">2. ማቴዎስ 16፡26 - “ሰው ዓለሙን ሁሉ ቢያተርፍ ነፍሱንም ቢያጐድል ምን ይጠቅመዋል?”</w:t>
      </w:r>
    </w:p>
    <w:p w14:paraId="2521860F" w14:textId="77777777" w:rsidR="00F90BDC" w:rsidRDefault="00F90BDC"/>
    <w:p w14:paraId="1220A2E0" w14:textId="77777777" w:rsidR="00F90BDC" w:rsidRDefault="00F90BDC">
      <w:r xmlns:w="http://schemas.openxmlformats.org/wordprocessingml/2006/main">
        <w:t xml:space="preserve">ሮሜ 8፡6 ስለ ሥጋ ማሰብ ሞት ነውና። በመንፈስ ማሰብ ግን ሕይወትና ሰላም ነው።</w:t>
      </w:r>
    </w:p>
    <w:p w14:paraId="09153269" w14:textId="77777777" w:rsidR="00F90BDC" w:rsidRDefault="00F90BDC"/>
    <w:p w14:paraId="0D3BA11E" w14:textId="77777777" w:rsidR="00F90BDC" w:rsidRDefault="00F90BDC">
      <w:r xmlns:w="http://schemas.openxmlformats.org/wordprocessingml/2006/main">
        <w:t xml:space="preserve">ምንባቡ ከሥጋዊ በተቃራኒ መንፈሳዊ አስተሳሰብ መኖርን እና ሕይወትንና ሰላምን የመለማመድን አስፈላጊነት ያጎላል።</w:t>
      </w:r>
    </w:p>
    <w:p w14:paraId="43A0AD80" w14:textId="77777777" w:rsidR="00F90BDC" w:rsidRDefault="00F90BDC"/>
    <w:p w14:paraId="062CEAC9" w14:textId="77777777" w:rsidR="00F90BDC" w:rsidRDefault="00F90BDC">
      <w:r xmlns:w="http://schemas.openxmlformats.org/wordprocessingml/2006/main">
        <w:t xml:space="preserve">1. በመንፈሳዊ አስተሳሰብ ሕይወትን እና ሰላምን ማግኘት</w:t>
      </w:r>
    </w:p>
    <w:p w14:paraId="0437C7FC" w14:textId="77777777" w:rsidR="00F90BDC" w:rsidRDefault="00F90BDC"/>
    <w:p w14:paraId="6AFFD367" w14:textId="77777777" w:rsidR="00F90BDC" w:rsidRDefault="00F90BDC">
      <w:r xmlns:w="http://schemas.openxmlformats.org/wordprocessingml/2006/main">
        <w:t xml:space="preserve">2. በሥጋዊነት እና በመንፈሳዊነት መካከል ያለውን ልዩነት መረዳት</w:t>
      </w:r>
    </w:p>
    <w:p w14:paraId="735E13D8" w14:textId="77777777" w:rsidR="00F90BDC" w:rsidRDefault="00F90BDC"/>
    <w:p w14:paraId="7B2C485D" w14:textId="77777777" w:rsidR="00F90BDC" w:rsidRDefault="00F90BDC">
      <w:r xmlns:w="http://schemas.openxmlformats.org/wordprocessingml/2006/main">
        <w:t xml:space="preserve">1. ቆላስይስ 3:2 - በላይ ያለውን አስቡ እንጂ በምድር ያለውን አታስብ።</w:t>
      </w:r>
    </w:p>
    <w:p w14:paraId="6CE12493" w14:textId="77777777" w:rsidR="00F90BDC" w:rsidRDefault="00F90BDC"/>
    <w:p w14:paraId="144500EF" w14:textId="77777777" w:rsidR="00F90BDC" w:rsidRDefault="00F90BDC">
      <w:r xmlns:w="http://schemas.openxmlformats.org/wordprocessingml/2006/main">
        <w:t xml:space="preserve">2. ሮሜ 12፡2 - በልባችሁ መታደስ ተለወጡ እንጂ ይህን ዓለም አትምሰሉ።</w:t>
      </w:r>
    </w:p>
    <w:p w14:paraId="36418919" w14:textId="77777777" w:rsidR="00F90BDC" w:rsidRDefault="00F90BDC"/>
    <w:p w14:paraId="0B35475F" w14:textId="77777777" w:rsidR="00F90BDC" w:rsidRDefault="00F90BDC">
      <w:r xmlns:w="http://schemas.openxmlformats.org/wordprocessingml/2006/main">
        <w:t xml:space="preserve">ሮሜ 8፡7 ስለ ሥጋ ማሰብ በእግዚአብሔር ዘንድ ጥል ነውና፥ ለእግዚአብሔር ሕግ አይገዛምና ሊገዛም አይችልም።</w:t>
      </w:r>
    </w:p>
    <w:p w14:paraId="15FFBF56" w14:textId="77777777" w:rsidR="00F90BDC" w:rsidRDefault="00F90BDC"/>
    <w:p w14:paraId="0F5C0616" w14:textId="77777777" w:rsidR="00F90BDC" w:rsidRDefault="00F90BDC">
      <w:r xmlns:w="http://schemas.openxmlformats.org/wordprocessingml/2006/main">
        <w:t xml:space="preserve">ሥጋዊ አእምሮ ከእግዚአብሔር ጋር የተጣላ ነው እና ለእግዚአብሔር ሕግ ፈጽሞ ሊገዛ አይችልም።</w:t>
      </w:r>
    </w:p>
    <w:p w14:paraId="5862242D" w14:textId="77777777" w:rsidR="00F90BDC" w:rsidRDefault="00F90BDC"/>
    <w:p w14:paraId="4812B64D" w14:textId="77777777" w:rsidR="00F90BDC" w:rsidRDefault="00F90BDC">
      <w:r xmlns:w="http://schemas.openxmlformats.org/wordprocessingml/2006/main">
        <w:t xml:space="preserve">1፡ ፈቃዳችንን ለእግዚአብሔር ማስገዛት እና ወደ እርሱ ለመቅረብ ህጉን መታዘዝ አለብን።</w:t>
      </w:r>
    </w:p>
    <w:p w14:paraId="10E88DA7" w14:textId="77777777" w:rsidR="00F90BDC" w:rsidRDefault="00F90BDC"/>
    <w:p w14:paraId="448F05CD" w14:textId="77777777" w:rsidR="00F90BDC" w:rsidRDefault="00F90BDC">
      <w:r xmlns:w="http://schemas.openxmlformats.org/wordprocessingml/2006/main">
        <w:t xml:space="preserve">2፡ ራሳችንን በሥጋ ምኞት እንድንታለል መፍቀድ የለብንም፤ ይልቁንም አእምሯችንና ልባችን በእግዚአብሔርና በመንገዱ ላይ እንዲያተኩር ለማድረግ መጣር የለብንም።</w:t>
      </w:r>
    </w:p>
    <w:p w14:paraId="3DDE63E9" w14:textId="77777777" w:rsidR="00F90BDC" w:rsidRDefault="00F90BDC"/>
    <w:p w14:paraId="17ABC4B4" w14:textId="77777777" w:rsidR="00F90BDC" w:rsidRDefault="00F90BDC">
      <w:r xmlns:w="http://schemas.openxmlformats.org/wordprocessingml/2006/main">
        <w:t xml:space="preserve">1፡ ወደ ፊልጵስዩስ ሰዎች 4፡8 “በመጨረሻም፥ ወንድሞች ሆይ፥ እውነት የሆነውን ሁሉ፥ ክቡር የሆነውን ነገር ሁሉ፥ ጽድቅ የሆነውን ሁሉ፥ ጽድቅ የሆነውን ሁሉ፥ ንጹሕ የሆነውን ሁሉ፥ ፍቅር ያለበትን ነገር ሁሉ፥ ምስጋና ያለበትን ነገር ሁሉ፥ ምስጋናም ቢሆን፥ በጎነት ቢሆን ምስጋናም ይገባዋል። እነዚህን ነገሮች አስብበት።</w:t>
      </w:r>
    </w:p>
    <w:p w14:paraId="33A5E5D0" w14:textId="77777777" w:rsidR="00F90BDC" w:rsidRDefault="00F90BDC"/>
    <w:p w14:paraId="7E6E2DC8" w14:textId="77777777" w:rsidR="00F90BDC" w:rsidRDefault="00F90BDC">
      <w:r xmlns:w="http://schemas.openxmlformats.org/wordprocessingml/2006/main">
        <w:t xml:space="preserve">2፡ ቆላስይስ 3፡2 " በላይ ያለውን አስቡ እንጂ በምድር ያለውን አታስቡ።"</w:t>
      </w:r>
    </w:p>
    <w:p w14:paraId="63DF4DF6" w14:textId="77777777" w:rsidR="00F90BDC" w:rsidRDefault="00F90BDC"/>
    <w:p w14:paraId="08BEBD66" w14:textId="77777777" w:rsidR="00F90BDC" w:rsidRDefault="00F90BDC">
      <w:r xmlns:w="http://schemas.openxmlformats.org/wordprocessingml/2006/main">
        <w:t xml:space="preserve">ሮሜ 8፡8 እንግዲያስ በሥጋ ያሉት እግዚአብሔርን ደስ ማሰኘት አይችሉም።</w:t>
      </w:r>
    </w:p>
    <w:p w14:paraId="18749C2B" w14:textId="77777777" w:rsidR="00F90BDC" w:rsidRDefault="00F90BDC"/>
    <w:p w14:paraId="4C97D43E" w14:textId="77777777" w:rsidR="00F90BDC" w:rsidRDefault="00F90BDC">
      <w:r xmlns:w="http://schemas.openxmlformats.org/wordprocessingml/2006/main">
        <w:t xml:space="preserve">እንደ ሥጋ ፈቃድ የሚኖሩ እግዚአብሔርን ደስ ማሰኘት አይችሉም።</w:t>
      </w:r>
    </w:p>
    <w:p w14:paraId="77B63852" w14:textId="77777777" w:rsidR="00F90BDC" w:rsidRDefault="00F90BDC"/>
    <w:p w14:paraId="249B8DEA" w14:textId="77777777" w:rsidR="00F90BDC" w:rsidRDefault="00F90BDC">
      <w:r xmlns:w="http://schemas.openxmlformats.org/wordprocessingml/2006/main">
        <w:t xml:space="preserve">1. ሥጋው ከመንፈስ ጋር፡ እግዚአብሔርን ደስ የሚያሰኘውን ሕይወት እንዴት መምራት እንደሚቻል</w:t>
      </w:r>
    </w:p>
    <w:p w14:paraId="7EA001AD" w14:textId="77777777" w:rsidR="00F90BDC" w:rsidRDefault="00F90BDC"/>
    <w:p w14:paraId="5B6D487A" w14:textId="77777777" w:rsidR="00F90BDC" w:rsidRDefault="00F90BDC">
      <w:r xmlns:w="http://schemas.openxmlformats.org/wordprocessingml/2006/main">
        <w:t xml:space="preserve">2. የእግዚአብሔር ጸጋ ኃይል፡ ሥጋን እንዴት ማሸነፍ እንደሚቻል</w:t>
      </w:r>
    </w:p>
    <w:p w14:paraId="0A824944" w14:textId="77777777" w:rsidR="00F90BDC" w:rsidRDefault="00F90BDC"/>
    <w:p w14:paraId="43415A1E" w14:textId="77777777" w:rsidR="00F90BDC" w:rsidRDefault="00F90BDC">
      <w:r xmlns:w="http://schemas.openxmlformats.org/wordprocessingml/2006/main">
        <w:t xml:space="preserve">1. ገላትያ 5፡16-17 “እንግዲህ እላለሁ፡ በመንፈስ ተመላለሱ የሥጋንም ምኞት ከቶ አትፈጽሙ፤ ሥጋ በመንፈስ ላይ መንፈስም በሥጋ ላይ ይመኛልና፤ እነዚህም ተቃዋሚዎች ናቸው። እርስ በርሳችሁ፥ የምትወዱትን ልታደርጉ አትችሉም።</w:t>
      </w:r>
    </w:p>
    <w:p w14:paraId="3D2B1561" w14:textId="77777777" w:rsidR="00F90BDC" w:rsidRDefault="00F90BDC"/>
    <w:p w14:paraId="38DFF3F8" w14:textId="77777777" w:rsidR="00F90BDC" w:rsidRDefault="00F90BDC">
      <w:r xmlns:w="http://schemas.openxmlformats.org/wordprocessingml/2006/main">
        <w:t xml:space="preserve">2. 1ኛ የዮሐንስ መልእክት 2፡15-17 - "ዓለምን ወይም በዓለም ያሉትን አትውደዱ፤ ማንም ዓለምን ቢወድ </w:t>
      </w:r>
      <w:r xmlns:w="http://schemas.openxmlformats.org/wordprocessingml/2006/main">
        <w:lastRenderedPageBreak xmlns:w="http://schemas.openxmlformats.org/wordprocessingml/2006/main"/>
      </w:r>
      <w:r xmlns:w="http://schemas.openxmlformats.org/wordprocessingml/2006/main">
        <w:t xml:space="preserve">የአብ ፍቅር በእርሱ ውስጥ የለም። የሥጋ ምኞትና የዓይን አምሮት የሕይወትም መመካት ከአብ አይደለም ከዓለም ነው እንጂ፤ ዓለሙም ምኞቱም ያልፋሉ፤ የእግዚአብሔርን ፈቃድ የሚያደርግ እንጂ። ለዘላለም ይኖራል"</w:t>
      </w:r>
    </w:p>
    <w:p w14:paraId="029F40BF" w14:textId="77777777" w:rsidR="00F90BDC" w:rsidRDefault="00F90BDC"/>
    <w:p w14:paraId="32839616" w14:textId="77777777" w:rsidR="00F90BDC" w:rsidRDefault="00F90BDC">
      <w:r xmlns:w="http://schemas.openxmlformats.org/wordprocessingml/2006/main">
        <w:t xml:space="preserve">ሮሜ 8፡9 እናንተ ግን የእግዚአብሔር መንፈስ በእናንተ ዘንድ ቢኖር፥ በመንፈስ እንጂ በሥጋ አይደላችሁም። የክርስቶስ መንፈስ ከሌለው ግን የእርሱ ወገን አይደለም።</w:t>
      </w:r>
    </w:p>
    <w:p w14:paraId="7D219465" w14:textId="77777777" w:rsidR="00F90BDC" w:rsidRDefault="00F90BDC"/>
    <w:p w14:paraId="0C46E5B3" w14:textId="77777777" w:rsidR="00F90BDC" w:rsidRDefault="00F90BDC">
      <w:r xmlns:w="http://schemas.openxmlformats.org/wordprocessingml/2006/main">
        <w:t xml:space="preserve">የእግዚአብሔር መንፈስ በአማኞች ውስጥ ይኖራል፣ እና የክርስቶስ መንፈስ የሌላቸው የክርስቶስ አይደሉም።</w:t>
      </w:r>
    </w:p>
    <w:p w14:paraId="16E6B303" w14:textId="77777777" w:rsidR="00F90BDC" w:rsidRDefault="00F90BDC"/>
    <w:p w14:paraId="2B6E294C" w14:textId="77777777" w:rsidR="00F90BDC" w:rsidRDefault="00F90BDC">
      <w:r xmlns:w="http://schemas.openxmlformats.org/wordprocessingml/2006/main">
        <w:t xml:space="preserve">1. የእግዚአብሔር መንፈስ - ከእግዚአብሔር ጋር መቀራረብ</w:t>
      </w:r>
    </w:p>
    <w:p w14:paraId="3C330CB8" w14:textId="77777777" w:rsidR="00F90BDC" w:rsidRDefault="00F90BDC"/>
    <w:p w14:paraId="0D7BCCF5" w14:textId="77777777" w:rsidR="00F90BDC" w:rsidRDefault="00F90BDC">
      <w:r xmlns:w="http://schemas.openxmlformats.org/wordprocessingml/2006/main">
        <w:t xml:space="preserve">2. የክርስቶስ መንፈስ አስፈላጊነት - ከእግዚአብሔር ጋር የገባነውን ቃል ኪዳን መፈጸም</w:t>
      </w:r>
    </w:p>
    <w:p w14:paraId="61728BDF" w14:textId="77777777" w:rsidR="00F90BDC" w:rsidRDefault="00F90BDC"/>
    <w:p w14:paraId="026CE50C" w14:textId="77777777" w:rsidR="00F90BDC" w:rsidRDefault="00F90BDC">
      <w:r xmlns:w="http://schemas.openxmlformats.org/wordprocessingml/2006/main">
        <w:t xml:space="preserve">1. 1ኛ ቆሮንቶስ 6፡19-20 - “ሥጋችሁ ከእግዚአብሔር የተቀበላችሁት በውስጣችሁ ያለው የመንፈስ ቅዱስ ቤተ መቅደስ እንደ ሆነ አታውቁምን? በዋጋ ተገዝታችኋልና የራሳችሁ አይደላችሁም። ስለዚህ በሥጋችሁ እግዚአብሔርን አክብሩ።</w:t>
      </w:r>
    </w:p>
    <w:p w14:paraId="269BBA94" w14:textId="77777777" w:rsidR="00F90BDC" w:rsidRDefault="00F90BDC"/>
    <w:p w14:paraId="3F51829B" w14:textId="77777777" w:rsidR="00F90BDC" w:rsidRDefault="00F90BDC">
      <w:r xmlns:w="http://schemas.openxmlformats.org/wordprocessingml/2006/main">
        <w:t xml:space="preserve">2. ዮሐ 14፡16-17 " እኔም አብን እለምናለሁ ለዘላለምም ከእናንተ ጋር እንዲኖር ሌላ አጽናኝ ይሰጣችኋል እርሱም የእውነት መንፈስ ነው እርሱም ዓለም ስለማያየው ስለማያውቀው ሊቀበለው የማይቻለው የእውነት መንፈስ ነው። እሱን። ከእናንተ ጋር ስለሚኖር በውሥጣችሁም ስለሚሆን ታውቃላችሁ።</w:t>
      </w:r>
    </w:p>
    <w:p w14:paraId="350C3FB0" w14:textId="77777777" w:rsidR="00F90BDC" w:rsidRDefault="00F90BDC"/>
    <w:p w14:paraId="31F41270" w14:textId="77777777" w:rsidR="00F90BDC" w:rsidRDefault="00F90BDC">
      <w:r xmlns:w="http://schemas.openxmlformats.org/wordprocessingml/2006/main">
        <w:t xml:space="preserve">ሮሜ 8፡10 ክርስቶስም በእናንተ ውስጥ ቢሆን ሥጋ በኃጢአት ምክንያት የሞተ ነው። መንፈስ ግን ከጽድቅ የተነሣ ሕይወት ነው።</w:t>
      </w:r>
    </w:p>
    <w:p w14:paraId="7B7421CF" w14:textId="77777777" w:rsidR="00F90BDC" w:rsidRDefault="00F90BDC"/>
    <w:p w14:paraId="3141FB36" w14:textId="77777777" w:rsidR="00F90BDC" w:rsidRDefault="00F90BDC">
      <w:r xmlns:w="http://schemas.openxmlformats.org/wordprocessingml/2006/main">
        <w:t xml:space="preserve">ሥጋ በኃጢአት ምክንያት የሞተ ቢሆንም የክርስቶስ በእኛ መገኘቱ በጽድቅ ምክንያት በመንፈስ ሕያዋን ያደርገናል።</w:t>
      </w:r>
    </w:p>
    <w:p w14:paraId="4B4F0794" w14:textId="77777777" w:rsidR="00F90BDC" w:rsidRDefault="00F90BDC"/>
    <w:p w14:paraId="31E2A51D" w14:textId="77777777" w:rsidR="00F90BDC" w:rsidRDefault="00F90BDC">
      <w:r xmlns:w="http://schemas.openxmlformats.org/wordprocessingml/2006/main">
        <w:t xml:space="preserve">1. የመንፈስ ቅዱስ ኃይል በሕይወታችን</w:t>
      </w:r>
    </w:p>
    <w:p w14:paraId="5EE51609" w14:textId="77777777" w:rsidR="00F90BDC" w:rsidRDefault="00F90BDC"/>
    <w:p w14:paraId="158B4292" w14:textId="77777777" w:rsidR="00F90BDC" w:rsidRDefault="00F90BDC">
      <w:r xmlns:w="http://schemas.openxmlformats.org/wordprocessingml/2006/main">
        <w:t xml:space="preserve">2. በጽድቅ ኃጢአትን ማሸነፍ</w:t>
      </w:r>
    </w:p>
    <w:p w14:paraId="1A8592B7" w14:textId="77777777" w:rsidR="00F90BDC" w:rsidRDefault="00F90BDC"/>
    <w:p w14:paraId="115A2863" w14:textId="77777777" w:rsidR="00F90BDC" w:rsidRDefault="00F90BDC">
      <w:r xmlns:w="http://schemas.openxmlformats.org/wordprocessingml/2006/main">
        <w:t xml:space="preserve">1. ሮሜ 8፡10</w:t>
      </w:r>
    </w:p>
    <w:p w14:paraId="4ACC1064" w14:textId="77777777" w:rsidR="00F90BDC" w:rsidRDefault="00F90BDC"/>
    <w:p w14:paraId="119DAF89" w14:textId="77777777" w:rsidR="00F90BDC" w:rsidRDefault="00F90BDC">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እንዲያድን እንጂ በዓለም እንዲፈርድ እግዚአብሔር ወደ ዓለም አልላከውምና።</w:t>
      </w:r>
    </w:p>
    <w:p w14:paraId="6963E120" w14:textId="77777777" w:rsidR="00F90BDC" w:rsidRDefault="00F90BDC"/>
    <w:p w14:paraId="37C077F8" w14:textId="77777777" w:rsidR="00F90BDC" w:rsidRDefault="00F90BDC">
      <w:r xmlns:w="http://schemas.openxmlformats.org/wordprocessingml/2006/main">
        <w:t xml:space="preserve">ሮሜ 8፡11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6DC73BC9" w14:textId="77777777" w:rsidR="00F90BDC" w:rsidRDefault="00F90BDC"/>
    <w:p w14:paraId="0F4D6DEE" w14:textId="77777777" w:rsidR="00F90BDC" w:rsidRDefault="00F90BDC">
      <w:r xmlns:w="http://schemas.openxmlformats.org/wordprocessingml/2006/main">
        <w:t xml:space="preserve">ኢየሱስን ከሙታን ያስነሳው የእግዚአብሔር መንፈስ በእኛ ውስጥ ይኖራል እናም ለሚሞተው ሰውነታችንም ሕይወትን ይሰጣል።</w:t>
      </w:r>
    </w:p>
    <w:p w14:paraId="287F0A1F" w14:textId="77777777" w:rsidR="00F90BDC" w:rsidRDefault="00F90BDC"/>
    <w:p w14:paraId="2CB405C1" w14:textId="77777777" w:rsidR="00F90BDC" w:rsidRDefault="00F90BDC">
      <w:r xmlns:w="http://schemas.openxmlformats.org/wordprocessingml/2006/main">
        <w:t xml:space="preserve">1. በውስጣችን ያለው የእግዚአብሔር ኃይል፡ የእግዚአብሔር መንፈስ ኢየሱስን ከሞት እንዳስነሳው እና እኛን እንዲያድነን የሚያደርገው እንዴት ነው?</w:t>
      </w:r>
    </w:p>
    <w:p w14:paraId="114D8353" w14:textId="77777777" w:rsidR="00F90BDC" w:rsidRDefault="00F90BDC"/>
    <w:p w14:paraId="65B3C232" w14:textId="77777777" w:rsidR="00F90BDC" w:rsidRDefault="00F90BDC">
      <w:r xmlns:w="http://schemas.openxmlformats.org/wordprocessingml/2006/main">
        <w:t xml:space="preserve">2. ትንሳኤውን መለማመድ፡- ህይወትን ለመቀበል ከእግዚአብሔር መንፈስ ጋር መገናኘት</w:t>
      </w:r>
    </w:p>
    <w:p w14:paraId="3C2DD719" w14:textId="77777777" w:rsidR="00F90BDC" w:rsidRDefault="00F90BDC"/>
    <w:p w14:paraId="45A1B93E" w14:textId="77777777" w:rsidR="00F90BDC" w:rsidRDefault="00F90BDC">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684C4D39" w14:textId="77777777" w:rsidR="00F90BDC" w:rsidRDefault="00F90BDC"/>
    <w:p w14:paraId="523B6B68" w14:textId="77777777" w:rsidR="00F90BDC" w:rsidRDefault="00F90BDC">
      <w:r xmlns:w="http://schemas.openxmlformats.org/wordprocessingml/2006/main">
        <w:t xml:space="preserve">2. ኤፌሶን 3፡16-17 - ክርስቶስ በልባችሁ በእምነት እንዲኖር እንደ ክብሩ ባለ ጠግነት መጠን በመንፈሱ በኃይል እንድትበረቱ።</w:t>
      </w:r>
    </w:p>
    <w:p w14:paraId="4C945D9B" w14:textId="77777777" w:rsidR="00F90BDC" w:rsidRDefault="00F90BDC"/>
    <w:p w14:paraId="72D7E191" w14:textId="77777777" w:rsidR="00F90BDC" w:rsidRDefault="00F90BDC">
      <w:r xmlns:w="http://schemas.openxmlformats.org/wordprocessingml/2006/main">
        <w:t xml:space="preserve">ሮሜ 8፡12 ስለዚህ፥ ወንድሞች ሆይ፥ ዕዳ አለብን፥ እንደ ሥጋ ፈቃድ እንኑር እንጂ ለሥጋ አይደለም።</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የተጠራነው እንደ ሥጋ ፈቃድ ባልሆነ መንገድ እንድንኖር ነው።</w:t>
      </w:r>
    </w:p>
    <w:p w14:paraId="0A15992E" w14:textId="77777777" w:rsidR="00F90BDC" w:rsidRDefault="00F90BDC"/>
    <w:p w14:paraId="79A23161" w14:textId="77777777" w:rsidR="00F90BDC" w:rsidRDefault="00F90BDC">
      <w:r xmlns:w="http://schemas.openxmlformats.org/wordprocessingml/2006/main">
        <w:t xml:space="preserve">1. "በሥጋ ላይ መኖር፡ የእግዚአብሔርን መንገድ መከተል"</w:t>
      </w:r>
    </w:p>
    <w:p w14:paraId="5E4D54DE" w14:textId="77777777" w:rsidR="00F90BDC" w:rsidRDefault="00F90BDC"/>
    <w:p w14:paraId="57BDA196" w14:textId="77777777" w:rsidR="00F90BDC" w:rsidRDefault="00F90BDC">
      <w:r xmlns:w="http://schemas.openxmlformats.org/wordprocessingml/2006/main">
        <w:t xml:space="preserve">2. " ያለብን ዕዳ፡ በሕይወታችን እግዚአብሔርን ማገልገል"</w:t>
      </w:r>
    </w:p>
    <w:p w14:paraId="20ECE8A3" w14:textId="77777777" w:rsidR="00F90BDC" w:rsidRDefault="00F90BDC"/>
    <w:p w14:paraId="3BA57355" w14:textId="77777777" w:rsidR="00F90BDC" w:rsidRDefault="00F90BDC">
      <w:r xmlns:w="http://schemas.openxmlformats.org/wordprocessingml/2006/main">
        <w:t xml:space="preserve">1. ገላትያ 5፡16-26 - በሥጋ ምኞትና በመንፈስ ምኞት መካከል ያለውን ትግል ማሳሰቢያ።</w:t>
      </w:r>
    </w:p>
    <w:p w14:paraId="55464D9B" w14:textId="77777777" w:rsidR="00F90BDC" w:rsidRDefault="00F90BDC"/>
    <w:p w14:paraId="051C2953" w14:textId="77777777" w:rsidR="00F90BDC" w:rsidRDefault="00F90BDC">
      <w:r xmlns:w="http://schemas.openxmlformats.org/wordprocessingml/2006/main">
        <w:t xml:space="preserve">2. ቆላስይስ 3፡1-17 - የሥጋን ምኞት ገድሎ በቅድስና ሕይወት እንድንኖር የቀረበ ጥሪ።</w:t>
      </w:r>
    </w:p>
    <w:p w14:paraId="246A0BDA" w14:textId="77777777" w:rsidR="00F90BDC" w:rsidRDefault="00F90BDC"/>
    <w:p w14:paraId="1355749A" w14:textId="77777777" w:rsidR="00F90BDC" w:rsidRDefault="00F90BDC">
      <w:r xmlns:w="http://schemas.openxmlformats.org/wordprocessingml/2006/main">
        <w:t xml:space="preserve">ሮሜ 8፡13 እንደ ሥጋ ፈቃድ ብትኖሩ ትሞታላችሁና፤ በመንፈስ ግን የሰውነትን ሥራ ብትገድሉ በሕይወት ትኖራላችሁ።</w:t>
      </w:r>
    </w:p>
    <w:p w14:paraId="5066F995" w14:textId="77777777" w:rsidR="00F90BDC" w:rsidRDefault="00F90BDC"/>
    <w:p w14:paraId="1981A777" w14:textId="77777777" w:rsidR="00F90BDC" w:rsidRDefault="00F90BDC">
      <w:r xmlns:w="http://schemas.openxmlformats.org/wordprocessingml/2006/main">
        <w:t xml:space="preserve">ይህ ክፍል የምናደርገው ምርጫ ውጤት እንደሚያመጣ እና እንደ እግዚአብሔር መንፈስ መኖር ሕይወት እንደሚያስገኝ፣ እንደ ሥጋ ፈቃድ መኖር ግን ሞትን እንደሚያመጣ ያስታውሰናል።</w:t>
      </w:r>
    </w:p>
    <w:p w14:paraId="1E024E02" w14:textId="77777777" w:rsidR="00F90BDC" w:rsidRDefault="00F90BDC"/>
    <w:p w14:paraId="59776B08" w14:textId="77777777" w:rsidR="00F90BDC" w:rsidRDefault="00F90BDC">
      <w:r xmlns:w="http://schemas.openxmlformats.org/wordprocessingml/2006/main">
        <w:t xml:space="preserve">1. የምናደርጋቸው ምርጫዎች፡- እንደ ሥጋ የመኖር ውጤቶቹ</w:t>
      </w:r>
    </w:p>
    <w:p w14:paraId="5551F69C" w14:textId="77777777" w:rsidR="00F90BDC" w:rsidRDefault="00F90BDC"/>
    <w:p w14:paraId="446E9D4E" w14:textId="77777777" w:rsidR="00F90BDC" w:rsidRDefault="00F90BDC">
      <w:r xmlns:w="http://schemas.openxmlformats.org/wordprocessingml/2006/main">
        <w:t xml:space="preserve">2. የመንፈስ ኃይል፡ ከሞት ይልቅ ሕይወትን መምረጥ</w:t>
      </w:r>
    </w:p>
    <w:p w14:paraId="6295A2FC" w14:textId="77777777" w:rsidR="00F90BDC" w:rsidRDefault="00F90BDC"/>
    <w:p w14:paraId="219A7BBC" w14:textId="77777777" w:rsidR="00F90BDC" w:rsidRDefault="00F90BDC">
      <w:r xmlns:w="http://schemas.openxmlformats.org/wordprocessingml/2006/main">
        <w:t xml:space="preserve">1. ገላ 5፡19-21 የሥጋም ሥራ የተገለጠ ነው፡ ዝሙት፥ ርኵሰት፥ ፍትወት፥ ጣዖትን ማምለክ፥ ምዋርት፥ ጥል፥ አድመኛነት፥ ቅንዓት፥ ቁጣ፥ አድመኛነት፥ አድመኛነት፥ መለያየት፥ ምቀኝነት፥ ስካር፥ ምቀኝነት ነው። , እና እንደነዚህ ያሉ ነገሮች. አስቀድሜ እንዳስጠነቀቅኋችሁ፣ እንደዚህ ያሉትን የሚያደርጉ የእግዚአብሔርን መንግሥት አይወርሱም።</w:t>
      </w:r>
    </w:p>
    <w:p w14:paraId="3E899B23" w14:textId="77777777" w:rsidR="00F90BDC" w:rsidRDefault="00F90BDC"/>
    <w:p w14:paraId="40115E43" w14:textId="77777777" w:rsidR="00F90BDC" w:rsidRDefault="00F90BDC">
      <w:r xmlns:w="http://schemas.openxmlformats.org/wordprocessingml/2006/main">
        <w:t xml:space="preserve">2. የማቴዎስ ወንጌል 6:24 - ለሁለት ጌቶች መገዛት የሚቻለው ማንም የለም; አንዱን ይጠላል ሁለተኛውንም ይወዳል፤ አለዚያ ለአንዱ ታማኝ ይሆናል ሁለተኛውንም ይንቃልና። እግዚአብሔርን እና ገንዘብን ማገልገል አይችሉም።</w:t>
      </w:r>
    </w:p>
    <w:p w14:paraId="755A144B" w14:textId="77777777" w:rsidR="00F90BDC" w:rsidRDefault="00F90BDC"/>
    <w:p w14:paraId="1BC966ED" w14:textId="77777777" w:rsidR="00F90BDC" w:rsidRDefault="00F90BDC">
      <w:r xmlns:w="http://schemas.openxmlformats.org/wordprocessingml/2006/main">
        <w:t xml:space="preserve">ሮሜ 8፡14 በእግዚአብሔር መንፈስ የሚመሩ ሁሉ የእግዚአብሔር ልጆች ናቸውና።</w:t>
      </w:r>
    </w:p>
    <w:p w14:paraId="187E584F" w14:textId="77777777" w:rsidR="00F90BDC" w:rsidRDefault="00F90BDC"/>
    <w:p w14:paraId="420E89BE" w14:textId="77777777" w:rsidR="00F90BDC" w:rsidRDefault="00F90BDC">
      <w:r xmlns:w="http://schemas.openxmlformats.org/wordprocessingml/2006/main">
        <w:t xml:space="preserve">የእግዚአብሔር መንፈስ አማኞችን የእግዚአብሔር ልጆች እንዲሆኑ ይመራል።</w:t>
      </w:r>
    </w:p>
    <w:p w14:paraId="42C71CF5" w14:textId="77777777" w:rsidR="00F90BDC" w:rsidRDefault="00F90BDC"/>
    <w:p w14:paraId="6BAEC229" w14:textId="77777777" w:rsidR="00F90BDC" w:rsidRDefault="00F90BDC">
      <w:r xmlns:w="http://schemas.openxmlformats.org/wordprocessingml/2006/main">
        <w:t xml:space="preserve">1፡ የእግዚአብሔር ልጅ እንድትሆን የእግዚአብሔር መንፈስ ይምራህ።</w:t>
      </w:r>
    </w:p>
    <w:p w14:paraId="2A5B92F6" w14:textId="77777777" w:rsidR="00F90BDC" w:rsidRDefault="00F90BDC"/>
    <w:p w14:paraId="1621A8C8" w14:textId="77777777" w:rsidR="00F90BDC" w:rsidRDefault="00F90BDC">
      <w:r xmlns:w="http://schemas.openxmlformats.org/wordprocessingml/2006/main">
        <w:t xml:space="preserve">2፡ የእግዚአብሔርን መንፈስ ተከተል እና የእግዚአብሔር ልጅ ወይም ሴት ልጅ ሁን።</w:t>
      </w:r>
    </w:p>
    <w:p w14:paraId="2454CA17" w14:textId="77777777" w:rsidR="00F90BDC" w:rsidRDefault="00F90BDC"/>
    <w:p w14:paraId="63D98821" w14:textId="77777777" w:rsidR="00F90BDC" w:rsidRDefault="00F90BDC">
      <w:r xmlns:w="http://schemas.openxmlformats.org/wordprocessingml/2006/main">
        <w:t xml:space="preserve">1፡ ገላትያ 4፡6-7 " ልጆችም ስለ ሆናችሁ እግዚአብሔር አባ አባት ብሎ የሚጮኽ የልጁን መንፈስ በልባችን ውስጥ ላከ። እንግዲህ ልጅ ነህ እንጂ ባሪያ አይደለህም፤ ልጅም ከሆንህ ደግሞ በእግዚአብሔር ወራሽ ነህ።</w:t>
      </w:r>
    </w:p>
    <w:p w14:paraId="2B484789" w14:textId="77777777" w:rsidR="00F90BDC" w:rsidRDefault="00F90BDC"/>
    <w:p w14:paraId="0EED1BAE" w14:textId="77777777" w:rsidR="00F90BDC" w:rsidRDefault="00F90BDC">
      <w:r xmlns:w="http://schemas.openxmlformats.org/wordprocessingml/2006/main">
        <w:t xml:space="preserve">2፡ ዮሐንስ 1፡12-13 ለተቀበሉት ሁሉ ግን በስሙ ለሚያምኑት ከደም ወይም ከሥጋ ፈቃድ ወይም ከሥጋ ፈቃድ ያልተወለዱ የእግዚአብሔር ልጆች ይሆኑ ዘንድ ሥልጣንን ሰጣቸው። የሰው ፈቃድ እንጂ የእግዚአብሔር ፈቃድ።</w:t>
      </w:r>
    </w:p>
    <w:p w14:paraId="394B8B92" w14:textId="77777777" w:rsidR="00F90BDC" w:rsidRDefault="00F90BDC"/>
    <w:p w14:paraId="22364412" w14:textId="77777777" w:rsidR="00F90BDC" w:rsidRDefault="00F90BDC">
      <w:r xmlns:w="http://schemas.openxmlformats.org/wordprocessingml/2006/main">
        <w:t xml:space="preserve">ሮሜ 8፡15 እንደ ገና ለፍርሃት የባርነትን መንፈስ አልተቀበላችሁምና። ነገር ግን አባ አባት ብለን የምንጮኽበትን የልጅነት መንፈስ ተቀበላችሁ።</w:t>
      </w:r>
    </w:p>
    <w:p w14:paraId="16DE2CD3" w14:textId="77777777" w:rsidR="00F90BDC" w:rsidRDefault="00F90BDC"/>
    <w:p w14:paraId="646A5CAA" w14:textId="77777777" w:rsidR="00F90BDC" w:rsidRDefault="00F90BDC">
      <w:r xmlns:w="http://schemas.openxmlformats.org/wordprocessingml/2006/main">
        <w:t xml:space="preserve">ክርስቲያኖች የጉዲፈቻ መንፈስ ተቀብለዋል ይህም እግዚአብሔርን "አባ አባት" ብለው እንዲጠሩ ያስችላቸዋል.</w:t>
      </w:r>
    </w:p>
    <w:p w14:paraId="5F71C092" w14:textId="77777777" w:rsidR="00F90BDC" w:rsidRDefault="00F90BDC"/>
    <w:p w14:paraId="29F58093" w14:textId="77777777" w:rsidR="00F90BDC" w:rsidRDefault="00F90BDC">
      <w:r xmlns:w="http://schemas.openxmlformats.org/wordprocessingml/2006/main">
        <w:t xml:space="preserve">1. የጉዲፈቻ መጽናኛ፡ የጉዲፈቻ መንፈስ እንዴት ከእግዚአብሔር ጋር ያለንን ግንኙነት ይለውጣል</w:t>
      </w:r>
    </w:p>
    <w:p w14:paraId="4A525195" w14:textId="77777777" w:rsidR="00F90BDC" w:rsidRDefault="00F90BDC"/>
    <w:p w14:paraId="53109439" w14:textId="77777777" w:rsidR="00F90BDC" w:rsidRDefault="00F90BDC">
      <w:r xmlns:w="http://schemas.openxmlformats.org/wordprocessingml/2006/main">
        <w:t xml:space="preserve">2. አትፍራ፡ የባርነት መንፈስ አለመቀበል እና የማደጎ መንፈስን መቀበል</w:t>
      </w:r>
    </w:p>
    <w:p w14:paraId="3E133968" w14:textId="77777777" w:rsidR="00F90BDC" w:rsidRDefault="00F90BDC"/>
    <w:p w14:paraId="028E1770" w14:textId="77777777" w:rsidR="00F90BDC" w:rsidRDefault="00F90BDC">
      <w:r xmlns:w="http://schemas.openxmlformats.org/wordprocessingml/2006/main">
        <w:t xml:space="preserve">1. ገላትያ 4፡4-7 ነገር ግን የዘመኑ ፍጻሜ በደረሰ ጊዜ እግዚአብሔር ከሴት የተወለደውን ከሕግም </w:t>
      </w:r>
      <w:r xmlns:w="http://schemas.openxmlformats.org/wordprocessingml/2006/main">
        <w:lastRenderedPageBreak xmlns:w="http://schemas.openxmlformats.org/wordprocessingml/2006/main"/>
      </w:r>
      <w:r xmlns:w="http://schemas.openxmlformats.org/wordprocessingml/2006/main">
        <w:t xml:space="preserve">በታች የተወለደውን ልጁን ላከ 5 ከሕግ በታች ያሉትን ይዋጅ ዘንድ እንደ ልጅነት እንሆን ዘንድ ልጆች ። 6 ልጆችም ስለ ሆናችሁ እግዚአብሔር አባ! ብሎ የሚጮኽ የልጁን መንፈስ በልባችን ውስጥ ላከ። አባት!" 7 እንግዲያስ ልጅ ነህ እንጂ ባሪያ አይደለህም፤ ልጅም ከሆንህ ደግሞ በእግዚአብሔር ወራሽ ነህ።</w:t>
      </w:r>
    </w:p>
    <w:p w14:paraId="2025D032" w14:textId="77777777" w:rsidR="00F90BDC" w:rsidRDefault="00F90BDC"/>
    <w:p w14:paraId="65B0E3F5" w14:textId="77777777" w:rsidR="00F90BDC" w:rsidRDefault="00F90BDC">
      <w:r xmlns:w="http://schemas.openxmlformats.org/wordprocessingml/2006/main">
        <w:t xml:space="preserve">2. ኤፌሶን 1፡5 - እንደ ፈቃዱ አሳብ በኢየሱስ ክርስቶስ ልጆች ልንሆን አስቀድሞ ወስኖናል።</w:t>
      </w:r>
    </w:p>
    <w:p w14:paraId="4E261E05" w14:textId="77777777" w:rsidR="00F90BDC" w:rsidRDefault="00F90BDC"/>
    <w:p w14:paraId="275A94DD" w14:textId="77777777" w:rsidR="00F90BDC" w:rsidRDefault="00F90BDC">
      <w:r xmlns:w="http://schemas.openxmlformats.org/wordprocessingml/2006/main">
        <w:t xml:space="preserve">ሮሜ 8፡16 የእግዚአብሔር ልጆች መሆናችንን መንፈስ ራሱ ከመንፈሳችን ጋር ይመሰክራል።</w:t>
      </w:r>
    </w:p>
    <w:p w14:paraId="590D9D1A" w14:textId="77777777" w:rsidR="00F90BDC" w:rsidRDefault="00F90BDC"/>
    <w:p w14:paraId="7A50DED6" w14:textId="77777777" w:rsidR="00F90BDC" w:rsidRDefault="00F90BDC">
      <w:r xmlns:w="http://schemas.openxmlformats.org/wordprocessingml/2006/main">
        <w:t xml:space="preserve">አማኞች የእግዚአብሔር ልጆች መሆናቸውን የእግዚአብሔር መንፈስ ይመሰክራል።</w:t>
      </w:r>
    </w:p>
    <w:p w14:paraId="0B81A345" w14:textId="77777777" w:rsidR="00F90BDC" w:rsidRDefault="00F90BDC"/>
    <w:p w14:paraId="0761345C" w14:textId="77777777" w:rsidR="00F90BDC" w:rsidRDefault="00F90BDC">
      <w:r xmlns:w="http://schemas.openxmlformats.org/wordprocessingml/2006/main">
        <w:t xml:space="preserve">1. እንደ እግዚአብሔር ልጆች ማንነታችንን መመስከር</w:t>
      </w:r>
    </w:p>
    <w:p w14:paraId="372259EE" w14:textId="77777777" w:rsidR="00F90BDC" w:rsidRDefault="00F90BDC"/>
    <w:p w14:paraId="3BE0D541" w14:textId="77777777" w:rsidR="00F90BDC" w:rsidRDefault="00F90BDC">
      <w:r xmlns:w="http://schemas.openxmlformats.org/wordprocessingml/2006/main">
        <w:t xml:space="preserve">2. የመንፈስ ኃይል እና በእግዚአብሔር ቤተሰብ ውስጥ ያለን አቋም</w:t>
      </w:r>
    </w:p>
    <w:p w14:paraId="3B61F7A1" w14:textId="77777777" w:rsidR="00F90BDC" w:rsidRDefault="00F90BDC"/>
    <w:p w14:paraId="3865AD3C" w14:textId="77777777" w:rsidR="00F90BDC" w:rsidRDefault="00F90BDC">
      <w:r xmlns:w="http://schemas.openxmlformats.org/wordprocessingml/2006/main">
        <w:t xml:space="preserve">1. ገላ 4፡6-7 - " ልጆችም ስለ ሆናችሁ እግዚአብሔር አባ አባት ብሎ የሚጮኽ የልጁን መንፈስ በልባችን ውስጥ ላከ። እንግዲህ ልጅ ነህ እንጂ ባሪያ አይደለህም፤ ልጅም ከሆንህ ደግሞ በእግዚአብሔር ወራሽ ነህ።</w:t>
      </w:r>
    </w:p>
    <w:p w14:paraId="2FB3B728" w14:textId="77777777" w:rsidR="00F90BDC" w:rsidRDefault="00F90BDC"/>
    <w:p w14:paraId="1C8643A3" w14:textId="77777777" w:rsidR="00F90BDC" w:rsidRDefault="00F90BDC">
      <w:r xmlns:w="http://schemas.openxmlformats.org/wordprocessingml/2006/main">
        <w:t xml:space="preserve">2. ዮሐ 1፡12-13 - " ለተቀበሉት ሁሉ ግን በስሙ ለሚያምኑት ከደም ወይም ከሥጋ ፈቃድ ወይም ከሥጋ ፈቃድ ያልተወለዱ የእግዚአብሔር ልጆች ይሆኑ ዘንድ ሥልጣንን ሰጣቸው። የእግዚአብሔር እንጂ የሰው ፈቃድ"</w:t>
      </w:r>
    </w:p>
    <w:p w14:paraId="65DD9057" w14:textId="77777777" w:rsidR="00F90BDC" w:rsidRDefault="00F90BDC"/>
    <w:p w14:paraId="7FF7486C" w14:textId="77777777" w:rsidR="00F90BDC" w:rsidRDefault="00F90BDC">
      <w:r xmlns:w="http://schemas.openxmlformats.org/wordprocessingml/2006/main">
        <w:t xml:space="preserve">ሮሜ 8፡17 ልጆች ከሆንን ወራሾች ደግሞ ነን። የእግዚአብሔር ወራሾች ከክርስቶስም ጋር አብረው ወራሾች ነን። አብረን ደግሞ እንድንከበር አብረን መከራ ብንቀበል።</w:t>
      </w:r>
    </w:p>
    <w:p w14:paraId="4CA249E0" w14:textId="77777777" w:rsidR="00F90BDC" w:rsidRDefault="00F90BDC"/>
    <w:p w14:paraId="08F8ECEC" w14:textId="77777777" w:rsidR="00F90BDC" w:rsidRDefault="00F90BDC">
      <w:r xmlns:w="http://schemas.openxmlformats.org/wordprocessingml/2006/main">
        <w:t xml:space="preserve">በክርስቶስ የሚያምኑ የእግዚአብሔር ወራሾች እና ከክርስቶስ ጋር አብረው ወራሾች ናቸው፣ እና ከእርሱ ጋር መከራን ለመቀበል ፈቃደኞች ከሆኑ፣ እነርሱ ደግሞ አብረው ይከበራሉ።</w:t>
      </w:r>
    </w:p>
    <w:p w14:paraId="50A5C558" w14:textId="77777777" w:rsidR="00F90BDC" w:rsidRDefault="00F90BDC"/>
    <w:p w14:paraId="02908FDF" w14:textId="77777777" w:rsidR="00F90BDC" w:rsidRDefault="00F90BDC">
      <w:r xmlns:w="http://schemas.openxmlformats.org/wordprocessingml/2006/main">
        <w:t xml:space="preserve">1. የክብር ተስፋ፡- ከክርስቶስ ጋር በመሆን የእግዚአብሔርን ግርማ መለማመድ</w:t>
      </w:r>
    </w:p>
    <w:p w14:paraId="7EEC1BC0" w14:textId="77777777" w:rsidR="00F90BDC" w:rsidRDefault="00F90BDC"/>
    <w:p w14:paraId="42F1885E" w14:textId="77777777" w:rsidR="00F90BDC" w:rsidRDefault="00F90BDC">
      <w:r xmlns:w="http://schemas.openxmlformats.org/wordprocessingml/2006/main">
        <w:t xml:space="preserve">2. ከክርስቶስ ጋር መከራ መቀበል፡- ከእርሱ ጋር የጋራ ወራሽ የመሆን መንገድ</w:t>
      </w:r>
    </w:p>
    <w:p w14:paraId="4709530B" w14:textId="77777777" w:rsidR="00F90BDC" w:rsidRDefault="00F90BDC"/>
    <w:p w14:paraId="4BC39F1E" w14:textId="77777777" w:rsidR="00F90BDC" w:rsidRDefault="00F90BDC">
      <w:r xmlns:w="http://schemas.openxmlformats.org/wordprocessingml/2006/main">
        <w:t xml:space="preserve">1. ገላ 3፡26-29 -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 ወይም ጨዋ ሰው የለም፥ ወንድም ሴትም የለም፤ ሁላችሁ በክርስቶስ ኢየሱስ አንድ ሰው ናችሁና። እናንተም የክርስቶስ ከሆናችሁ እንኪያስ የአብርሃም ዘር እንደ ተስፋውም ቃል ወራሾች ናችሁ።</w:t>
      </w:r>
    </w:p>
    <w:p w14:paraId="2ABC1EBC" w14:textId="77777777" w:rsidR="00F90BDC" w:rsidRDefault="00F90BDC"/>
    <w:p w14:paraId="0DF3EE2A" w14:textId="77777777" w:rsidR="00F90BDC" w:rsidRDefault="00F90BDC">
      <w:r xmlns:w="http://schemas.openxmlformats.org/wordprocessingml/2006/main">
        <w:t xml:space="preserve">2. ኤፌሶን 1፡3-5 - ዓለም ሳይፈጠር በፊት በእርሱ እንደ መረጠን በክርስቶስ በሰማያዊ ስፍራ በመንፈሳዊ በረከት ሁሉ የባረከን የጌታችን የኢየሱስ ክርስቶስ አምላክና አባት ይባረክ። በፊቱ ቅዱሳንና ነውር የሌለን በፍቅር እንሆን ዘንድ፥ እንደ ፈቃዱ እንደ ወደደ፥ በኢየሱስ ክርስቶስ ለራሱ ልጆች ልንሆን አስቀድሞ ወስኖናል።</w:t>
      </w:r>
    </w:p>
    <w:p w14:paraId="620468E5" w14:textId="77777777" w:rsidR="00F90BDC" w:rsidRDefault="00F90BDC"/>
    <w:p w14:paraId="5E38F667" w14:textId="77777777" w:rsidR="00F90BDC" w:rsidRDefault="00F90BDC">
      <w:r xmlns:w="http://schemas.openxmlformats.org/wordprocessingml/2006/main">
        <w:t xml:space="preserve">ሮሜ 8፡18 በእኛም ይገለጥ ዘንድ ካለው ክብር ጋር ቢመዛዘን የአሁኑ ዘመን ሥቃይ ምንም እንዳይደለ አስባለሁ።</w:t>
      </w:r>
    </w:p>
    <w:p w14:paraId="4A51A5C2" w14:textId="77777777" w:rsidR="00F90BDC" w:rsidRDefault="00F90BDC"/>
    <w:p w14:paraId="3950E33C" w14:textId="77777777" w:rsidR="00F90BDC" w:rsidRDefault="00F90BDC">
      <w:r xmlns:w="http://schemas.openxmlformats.org/wordprocessingml/2006/main">
        <w:t xml:space="preserve">አሁን ያለው መከራ ከሚገለጠው ክብር ጋር ሊወዳደር አይችልም።</w:t>
      </w:r>
    </w:p>
    <w:p w14:paraId="6F2A53E1" w14:textId="77777777" w:rsidR="00F90BDC" w:rsidRDefault="00F90BDC"/>
    <w:p w14:paraId="45E0CBD5" w14:textId="77777777" w:rsidR="00F90BDC" w:rsidRDefault="00F90BDC">
      <w:r xmlns:w="http://schemas.openxmlformats.org/wordprocessingml/2006/main">
        <w:t xml:space="preserve">1: አሁን የሚያጋጥሙንን ችግሮች ቢያጋጥመንም የሚጠብቀንን የወደፊት ክብር መመልከት አለብን።</w:t>
      </w:r>
    </w:p>
    <w:p w14:paraId="5BF89633" w14:textId="77777777" w:rsidR="00F90BDC" w:rsidRDefault="00F90BDC"/>
    <w:p w14:paraId="6AA70AFA" w14:textId="77777777" w:rsidR="00F90BDC" w:rsidRDefault="00F90BDC">
      <w:r xmlns:w="http://schemas.openxmlformats.org/wordprocessingml/2006/main">
        <w:t xml:space="preserve">2: በዚህ ህይወት ውስጥ ፈተናዎች እና ችግሮች ሲያጋጥሙን ወደፊት በሚጠብቀን የክብር ሽልማት ላይ ዓይኖቻችንን መመልከት አለብን።</w:t>
      </w:r>
    </w:p>
    <w:p w14:paraId="255CFA9B" w14:textId="77777777" w:rsidR="00F90BDC" w:rsidRDefault="00F90BDC"/>
    <w:p w14:paraId="7B06C15B" w14:textId="77777777" w:rsidR="00F90BDC" w:rsidRDefault="00F90BDC">
      <w:r xmlns:w="http://schemas.openxmlformats.org/wordprocessingml/2006/main">
        <w:t xml:space="preserve">ሮሜ 5:3—5፣ ይህም ብቻ አይደለም፥ ነገር ግን በመከራችን ደግሞ እንመካለን፥ ምክንያቱም መከራ ትዕግሥትን እንዲያደርግልን እናውቃለንና። ጽናት, ባህሪ; እና ባህሪ, ተስፋ.</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ዕብራውያን 11:1 NASV - እምነት ደግሞ በምናደርገው ነገር መታመን የማናየውንም መታመን ነው።</w:t>
      </w:r>
    </w:p>
    <w:p w14:paraId="471476A8" w14:textId="77777777" w:rsidR="00F90BDC" w:rsidRDefault="00F90BDC"/>
    <w:p w14:paraId="7718D595" w14:textId="77777777" w:rsidR="00F90BDC" w:rsidRDefault="00F90BDC">
      <w:r xmlns:w="http://schemas.openxmlformats.org/wordprocessingml/2006/main">
        <w:t xml:space="preserve">ሮሜ 8፡19 የፍጥረት ናፍቆት የእግዚአብሔርን ልጆች መገለጥ ይጠባበቃልና።</w:t>
      </w:r>
    </w:p>
    <w:p w14:paraId="0EC6AB12" w14:textId="77777777" w:rsidR="00F90BDC" w:rsidRDefault="00F90BDC"/>
    <w:p w14:paraId="769D816A" w14:textId="77777777" w:rsidR="00F90BDC" w:rsidRDefault="00F90BDC">
      <w:r xmlns:w="http://schemas.openxmlformats.org/wordprocessingml/2006/main">
        <w:t xml:space="preserve">ፍጡር የእግዚአብሔርን ልጆች መገለጥ ይጠብቃል።</w:t>
      </w:r>
    </w:p>
    <w:p w14:paraId="137AC256" w14:textId="77777777" w:rsidR="00F90BDC" w:rsidRDefault="00F90BDC"/>
    <w:p w14:paraId="677E1669" w14:textId="77777777" w:rsidR="00F90BDC" w:rsidRDefault="00F90BDC">
      <w:r xmlns:w="http://schemas.openxmlformats.org/wordprocessingml/2006/main">
        <w:t xml:space="preserve">1. የሚጠባበቁ ሰዎች ተስፋ</w:t>
      </w:r>
    </w:p>
    <w:p w14:paraId="6B2EAAAF" w14:textId="77777777" w:rsidR="00F90BDC" w:rsidRDefault="00F90BDC"/>
    <w:p w14:paraId="7856F508" w14:textId="77777777" w:rsidR="00F90BDC" w:rsidRDefault="00F90BDC">
      <w:r xmlns:w="http://schemas.openxmlformats.org/wordprocessingml/2006/main">
        <w:t xml:space="preserve">2. የእግዚአብሔር ልጆች ታማኝ ተስፋዎች</w:t>
      </w:r>
    </w:p>
    <w:p w14:paraId="3B031EAE" w14:textId="77777777" w:rsidR="00F90BDC" w:rsidRDefault="00F90BDC"/>
    <w:p w14:paraId="01BCCCE9" w14:textId="77777777" w:rsidR="00F90BDC" w:rsidRDefault="00F90BDC">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430DB600" w14:textId="77777777" w:rsidR="00F90BDC" w:rsidRDefault="00F90BDC"/>
    <w:p w14:paraId="000BF00E" w14:textId="77777777" w:rsidR="00F90BDC" w:rsidRDefault="00F90BDC">
      <w:r xmlns:w="http://schemas.openxmlformats.org/wordprocessingml/2006/main">
        <w:t xml:space="preserve">2. ዕንባቆም 2፡3 - ራእዩ ገና እስከ ተወሰነው ጊዜ ነውና፥ ወደ ፍጻሜው ግን ይናገራል እንጂ አይዋሽም፤ ቢዘገይም ጠብቀው፤ ምክንያቱም በእርግጥ ይመጣል, አይዘገይም.</w:t>
      </w:r>
    </w:p>
    <w:p w14:paraId="6504E93A" w14:textId="77777777" w:rsidR="00F90BDC" w:rsidRDefault="00F90BDC"/>
    <w:p w14:paraId="0874535B" w14:textId="77777777" w:rsidR="00F90BDC" w:rsidRDefault="00F90BDC">
      <w:r xmlns:w="http://schemas.openxmlformats.org/wordprocessingml/2006/main">
        <w:t xml:space="preserve">ሮሜ 8፡20 ፍጥረት ለከንቱነት ተገዝቶአልና በፈቃዱ አይደለም ነገር ግን በተስፋ ባስገዛው በእርሱ ነው እንጂ።</w:t>
      </w:r>
    </w:p>
    <w:p w14:paraId="71AE7FC8" w14:textId="77777777" w:rsidR="00F90BDC" w:rsidRDefault="00F90BDC"/>
    <w:p w14:paraId="4E68FE90" w14:textId="77777777" w:rsidR="00F90BDC" w:rsidRDefault="00F90BDC">
      <w:r xmlns:w="http://schemas.openxmlformats.org/wordprocessingml/2006/main">
        <w:t xml:space="preserve">ፍጡር በተስፋ በእግዚአብሔር ለከንቱነት ተገዛ።</w:t>
      </w:r>
    </w:p>
    <w:p w14:paraId="2CFAAB29" w14:textId="77777777" w:rsidR="00F90BDC" w:rsidRDefault="00F90BDC"/>
    <w:p w14:paraId="27851D5C" w14:textId="77777777" w:rsidR="00F90BDC" w:rsidRDefault="00F90BDC">
      <w:r xmlns:w="http://schemas.openxmlformats.org/wordprocessingml/2006/main">
        <w:t xml:space="preserve">1. የህይወት ችግር ቢኖርም እግዚአብሔርን ተስፋ አድርግ</w:t>
      </w:r>
    </w:p>
    <w:p w14:paraId="38C4279E" w14:textId="77777777" w:rsidR="00F90BDC" w:rsidRDefault="00F90BDC"/>
    <w:p w14:paraId="5830A007" w14:textId="77777777" w:rsidR="00F90BDC" w:rsidRDefault="00F90BDC">
      <w:r xmlns:w="http://schemas.openxmlformats.org/wordprocessingml/2006/main">
        <w:t xml:space="preserve">2. በአስቸጋሪ ጊዜያትም ቢሆን የእግዚአብሔርን ሉዓላዊነት እውቅና መስጠት</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14:paraId="3D373D85" w14:textId="77777777" w:rsidR="00F90BDC" w:rsidRDefault="00F90BDC"/>
    <w:p w14:paraId="0B3FEED6" w14:textId="77777777" w:rsidR="00F90BDC" w:rsidRDefault="00F90BDC">
      <w:r xmlns:w="http://schemas.openxmlformats.org/wordprocessingml/2006/main">
        <w:t xml:space="preserve">2. ኢሳ 43፡2 - "በውኆች ውስጥ ባለፍህ ጊዜ ከአንተ ጋር እሆናለሁ በወንዞችም ውስጥ ባለፍህ ጊዜ አያሰጥሙህም በእሳትም ውስጥ በሄድህ ጊዜ አትቃጠልም ነበልባሉም አይቃጠልም። በአንተ ላይ"</w:t>
      </w:r>
    </w:p>
    <w:p w14:paraId="2EBA4137" w14:textId="77777777" w:rsidR="00F90BDC" w:rsidRDefault="00F90BDC"/>
    <w:p w14:paraId="3A649AAC" w14:textId="77777777" w:rsidR="00F90BDC" w:rsidRDefault="00F90BDC">
      <w:r xmlns:w="http://schemas.openxmlformats.org/wordprocessingml/2006/main">
        <w:t xml:space="preserve">ወደ ሮሜ ሰዎች 8፡21 ፍጥረት ራሱ ደግሞ ከጥፋት ባርነት ነጻ ወጥቶ ለእግዚአብሔር ልጆች ወደሚሆን ክብር ነጻነት ስለሚሰጥ ነው።</w:t>
      </w:r>
    </w:p>
    <w:p w14:paraId="408E7B19" w14:textId="77777777" w:rsidR="00F90BDC" w:rsidRDefault="00F90BDC"/>
    <w:p w14:paraId="351533EB" w14:textId="77777777" w:rsidR="00F90BDC" w:rsidRDefault="00F90BDC">
      <w:r xmlns:w="http://schemas.openxmlformats.org/wordprocessingml/2006/main">
        <w:t xml:space="preserve">ፍጡር ከሙስና እስራት ነጻ ወደሚሆን የእግዚአብሔር ልጆች የከበረ ነፃነት ይወጣል።</w:t>
      </w:r>
    </w:p>
    <w:p w14:paraId="09757CF1" w14:textId="77777777" w:rsidR="00F90BDC" w:rsidRDefault="00F90BDC"/>
    <w:p w14:paraId="7B46D05C" w14:textId="77777777" w:rsidR="00F90BDC" w:rsidRDefault="00F90BDC">
      <w:r xmlns:w="http://schemas.openxmlformats.org/wordprocessingml/2006/main">
        <w:t xml:space="preserve">1. የእግዚአብሔር ልጆች የከበረ ነፃነት</w:t>
      </w:r>
    </w:p>
    <w:p w14:paraId="66B45D12" w14:textId="77777777" w:rsidR="00F90BDC" w:rsidRDefault="00F90BDC"/>
    <w:p w14:paraId="30635AED" w14:textId="77777777" w:rsidR="00F90BDC" w:rsidRDefault="00F90BDC">
      <w:r xmlns:w="http://schemas.openxmlformats.org/wordprocessingml/2006/main">
        <w:t xml:space="preserve">2. ከሙስና እስራት ነፃ ወጣ</w:t>
      </w:r>
    </w:p>
    <w:p w14:paraId="6EA3F256" w14:textId="77777777" w:rsidR="00F90BDC" w:rsidRDefault="00F90BDC"/>
    <w:p w14:paraId="2294CEF2" w14:textId="77777777" w:rsidR="00F90BDC" w:rsidRDefault="00F90BDC">
      <w:r xmlns:w="http://schemas.openxmlformats.org/wordprocessingml/2006/main">
        <w:t xml:space="preserve">1. ገላትያ 5፡1 - በነጻነት ልንኖር ክርስቶስ ነጻ አወጣን እንግዲህ ጸንታችሁ ቁሙ።</w:t>
      </w:r>
    </w:p>
    <w:p w14:paraId="41D3DD93" w14:textId="77777777" w:rsidR="00F90BDC" w:rsidRDefault="00F90BDC"/>
    <w:p w14:paraId="77E82B10" w14:textId="77777777" w:rsidR="00F90BDC" w:rsidRDefault="00F90BDC">
      <w:r xmlns:w="http://schemas.openxmlformats.org/wordprocessingml/2006/main">
        <w:t xml:space="preserve">2. 2ኛ ወደ ቆሮንቶስ ሰዎች 3፡17 - ጌታም ያ መንፈስ ነው፤ የጌታም መንፈስ ባለበት በዚያ አርነት አለ።</w:t>
      </w:r>
    </w:p>
    <w:p w14:paraId="20C8FCC6" w14:textId="77777777" w:rsidR="00F90BDC" w:rsidRDefault="00F90BDC"/>
    <w:p w14:paraId="59960A6D" w14:textId="77777777" w:rsidR="00F90BDC" w:rsidRDefault="00F90BDC">
      <w:r xmlns:w="http://schemas.openxmlformats.org/wordprocessingml/2006/main">
        <w:t xml:space="preserve">ወደ ሮሜ ሰዎች 8፡22 ፍጥረት ሁሉ እስከ አሁን ድረስ አብሮ በመቃተትና በምጥ መኖሩን እናውቃለንና።</w:t>
      </w:r>
    </w:p>
    <w:p w14:paraId="6C1AD0E9" w14:textId="77777777" w:rsidR="00F90BDC" w:rsidRDefault="00F90BDC"/>
    <w:p w14:paraId="5BCD6843" w14:textId="77777777" w:rsidR="00F90BDC" w:rsidRDefault="00F90BDC">
      <w:r xmlns:w="http://schemas.openxmlformats.org/wordprocessingml/2006/main">
        <w:t xml:space="preserve">ፍጥረት ከጥንት ጀምሮ በስቃይ እና በህመም ውስጥ ነው.</w:t>
      </w:r>
    </w:p>
    <w:p w14:paraId="7225C8A6" w14:textId="77777777" w:rsidR="00F90BDC" w:rsidRDefault="00F90BDC"/>
    <w:p w14:paraId="2E8F813E" w14:textId="77777777" w:rsidR="00F90BDC" w:rsidRDefault="00F90BDC">
      <w:r xmlns:w="http://schemas.openxmlformats.org/wordprocessingml/2006/main">
        <w:t xml:space="preserve">1. "የፍጥረት መቃተት፡ ህመማችን አመለካከታችንን እንዴት ይቀርፃል"</w:t>
      </w:r>
    </w:p>
    <w:p w14:paraId="525DE198" w14:textId="77777777" w:rsidR="00F90BDC" w:rsidRDefault="00F90BDC"/>
    <w:p w14:paraId="76A4554A" w14:textId="77777777" w:rsidR="00F90BDC" w:rsidRDefault="00F90BDC">
      <w:r xmlns:w="http://schemas.openxmlformats.org/wordprocessingml/2006/main">
        <w:t xml:space="preserve">2. "በመከራ ውስጥ ተስፋ: የጽናት ኃይል"</w:t>
      </w:r>
    </w:p>
    <w:p w14:paraId="1968E641" w14:textId="77777777" w:rsidR="00F90BDC" w:rsidRDefault="00F90BDC"/>
    <w:p w14:paraId="68561484" w14:textId="77777777" w:rsidR="00F90BDC" w:rsidRDefault="00F90BDC">
      <w:r xmlns:w="http://schemas.openxmlformats.org/wordprocessingml/2006/main">
        <w:t xml:space="preserve">1. ኢሳይያስ 55:8:- “ሓሳቤ እንደ አሳባችሁ መንገዳችሁም እንደ መንገዴ አይደለምና ይላል እግዚአብሔር።</w:t>
      </w:r>
    </w:p>
    <w:p w14:paraId="495E020A" w14:textId="77777777" w:rsidR="00F90BDC" w:rsidRDefault="00F90BDC"/>
    <w:p w14:paraId="36811DAA" w14:textId="77777777" w:rsidR="00F90BDC" w:rsidRDefault="00F90BDC">
      <w:r xmlns:w="http://schemas.openxmlformats.org/wordprocessingml/2006/main">
        <w:t xml:space="preserve">2. 2 ቆሮንቶስ 4:16-18:- “ስለዚህ አንታክትም። ውጫዊው ሰውነታችን እየጠፋ ቢሆንም ውስጣችን ግን ከቀን ወደ ቀን እየታደሰ ነው። የሚታየውን ሳይሆን የማይታዩትን በመመልከት ለዚህ ቀላል ጊዜያዊ መከራ ከንጽጽር ሁሉ በላይ የሆነ ዘላለማዊ የክብርን ክብደት እያዘጋጀልን ነው። የሚታየው ጊዜያዊ ነውና የማይታየው ግን ዘላለማዊ ነውና።</w:t>
      </w:r>
    </w:p>
    <w:p w14:paraId="125BC90B" w14:textId="77777777" w:rsidR="00F90BDC" w:rsidRDefault="00F90BDC"/>
    <w:p w14:paraId="663C6D02" w14:textId="77777777" w:rsidR="00F90BDC" w:rsidRDefault="00F90BDC">
      <w:r xmlns:w="http://schemas.openxmlformats.org/wordprocessingml/2006/main">
        <w:t xml:space="preserve">ሮሜ 8፡23 እነርሱ ብቻ አይደሉም ነገር ግን የመንፈስ በኩራት ያለን ራሳችን ደግሞ የሰውነታችን ቤዛ የሆነውን ልጅነት እየጠበቅን በውስጣችን እንቃትታለን።</w:t>
      </w:r>
    </w:p>
    <w:p w14:paraId="372EC08A" w14:textId="77777777" w:rsidR="00F90BDC" w:rsidRDefault="00F90BDC"/>
    <w:p w14:paraId="179D4DAB" w14:textId="77777777" w:rsidR="00F90BDC" w:rsidRDefault="00F90BDC">
      <w:r xmlns:w="http://schemas.openxmlformats.org/wordprocessingml/2006/main">
        <w:t xml:space="preserve">ክርስቲያኖች የእግዚአብሔር የጉዲፈቻ እቅድ አካል የሆነውን የሰውነታቸውን ቤዛ በመጠባበቅ ይቃሰታሉ።</w:t>
      </w:r>
    </w:p>
    <w:p w14:paraId="08B9634E" w14:textId="77777777" w:rsidR="00F90BDC" w:rsidRDefault="00F90BDC"/>
    <w:p w14:paraId="4B235411" w14:textId="77777777" w:rsidR="00F90BDC" w:rsidRDefault="00F90BDC">
      <w:r xmlns:w="http://schemas.openxmlformats.org/wordprocessingml/2006/main">
        <w:t xml:space="preserve">1. የቅዱሳን መቃተት፡- ጌታን መጠበቅን መማር</w:t>
      </w:r>
    </w:p>
    <w:p w14:paraId="255CFAE0" w14:textId="77777777" w:rsidR="00F90BDC" w:rsidRDefault="00F90BDC"/>
    <w:p w14:paraId="7B113006" w14:textId="77777777" w:rsidR="00F90BDC" w:rsidRDefault="00F90BDC">
      <w:r xmlns:w="http://schemas.openxmlformats.org/wordprocessingml/2006/main">
        <w:t xml:space="preserve">2. የአካላችን ቤዛነት፡ ተስፋችን እና የዘላለም ሕይወት ማረጋገጫ</w:t>
      </w:r>
    </w:p>
    <w:p w14:paraId="5D6C4F6A" w14:textId="77777777" w:rsidR="00F90BDC" w:rsidRDefault="00F90BDC"/>
    <w:p w14:paraId="1F2F6B74" w14:textId="77777777" w:rsidR="00F90BDC" w:rsidRDefault="00F90BDC">
      <w:r xmlns:w="http://schemas.openxmlformats.org/wordprocessingml/2006/main">
        <w:t xml:space="preserve">1. ሮሜ 8፡18-25</w:t>
      </w:r>
    </w:p>
    <w:p w14:paraId="793A01BA" w14:textId="77777777" w:rsidR="00F90BDC" w:rsidRDefault="00F90BDC"/>
    <w:p w14:paraId="41612C70" w14:textId="77777777" w:rsidR="00F90BDC" w:rsidRDefault="00F90BDC">
      <w:r xmlns:w="http://schemas.openxmlformats.org/wordprocessingml/2006/main">
        <w:t xml:space="preserve">2. ኢሳ 40፡31</w:t>
      </w:r>
    </w:p>
    <w:p w14:paraId="47F2A5DF" w14:textId="77777777" w:rsidR="00F90BDC" w:rsidRDefault="00F90BDC"/>
    <w:p w14:paraId="42D2260B" w14:textId="77777777" w:rsidR="00F90BDC" w:rsidRDefault="00F90BDC">
      <w:r xmlns:w="http://schemas.openxmlformats.org/wordprocessingml/2006/main">
        <w:t xml:space="preserve">ወደ ሮሜ ሰዎች 8፡24 ድነናልና በተስፋ ድነናልና፤ ነገር ግን ተስፋ የሚደረግበቱ ነገር ቢታይ ተስፋ አይደለም፤ የሚያየውን ስለ ምን ገና ተስፋ ያደርጋል?</w:t>
      </w:r>
    </w:p>
    <w:p w14:paraId="130A3928" w14:textId="77777777" w:rsidR="00F90BDC" w:rsidRDefault="00F90BDC"/>
    <w:p w14:paraId="0A3F801D" w14:textId="77777777" w:rsidR="00F90BDC" w:rsidRDefault="00F90BDC">
      <w:r xmlns:w="http://schemas.openxmlformats.org/wordprocessingml/2006/main">
        <w:t xml:space="preserve">የዳንነው በማይታየው በተስፋ ነው ታዲያ ለምን አሁንም የማናየውን ተስፋ እናደርጋለን?</w:t>
      </w:r>
    </w:p>
    <w:p w14:paraId="41227E13" w14:textId="77777777" w:rsidR="00F90BDC" w:rsidRDefault="00F90BDC"/>
    <w:p w14:paraId="634B78D1" w14:textId="77777777" w:rsidR="00F90BDC" w:rsidRDefault="00F90BDC">
      <w:r xmlns:w="http://schemas.openxmlformats.org/wordprocessingml/2006/main">
        <w:t xml:space="preserve">1. የተስፋ ኃይል፡- በማይታየው ነገር ማመን ምን ማለት ነው?</w:t>
      </w:r>
    </w:p>
    <w:p w14:paraId="6166C290" w14:textId="77777777" w:rsidR="00F90BDC" w:rsidRDefault="00F90BDC"/>
    <w:p w14:paraId="3E4309F2" w14:textId="77777777" w:rsidR="00F90BDC" w:rsidRDefault="00F90BDC">
      <w:r xmlns:w="http://schemas.openxmlformats.org/wordprocessingml/2006/main">
        <w:t xml:space="preserve">2. ውጤቱን ባናየውም በእምነት እንዴት መጽናት እንችላለን</w:t>
      </w:r>
    </w:p>
    <w:p w14:paraId="2CE15784" w14:textId="77777777" w:rsidR="00F90BDC" w:rsidRDefault="00F90BDC"/>
    <w:p w14:paraId="5BE72B2F"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E7087CF" w14:textId="77777777" w:rsidR="00F90BDC" w:rsidRDefault="00F90BDC"/>
    <w:p w14:paraId="4E16F2F4" w14:textId="77777777" w:rsidR="00F90BDC" w:rsidRDefault="00F90BDC">
      <w:r xmlns:w="http://schemas.openxmlformats.org/wordprocessingml/2006/main">
        <w:t xml:space="preserve">2. ኤርምያስ 29፡11 - “ለአንተ ያሰብኩትን አውቃለሁና” ይላል እግዚአብሔር፣ “አንተን ለማበልጸግ እንጂ ላለመጉዳትህ ማቀድ፣ ተስፋና ወደፊትም እሰጥሃለሁ።</w:t>
      </w:r>
    </w:p>
    <w:p w14:paraId="617363EA" w14:textId="77777777" w:rsidR="00F90BDC" w:rsidRDefault="00F90BDC"/>
    <w:p w14:paraId="22CCE9B7" w14:textId="77777777" w:rsidR="00F90BDC" w:rsidRDefault="00F90BDC">
      <w:r xmlns:w="http://schemas.openxmlformats.org/wordprocessingml/2006/main">
        <w:t xml:space="preserve">ሮሜ 8፡25 የማናየውን ግን ተስፋ ብናደርገው በትዕግሥት እንጠባበቃለን።</w:t>
      </w:r>
    </w:p>
    <w:p w14:paraId="2A2EE5ED" w14:textId="77777777" w:rsidR="00F90BDC" w:rsidRDefault="00F90BDC"/>
    <w:p w14:paraId="643783C5" w14:textId="77777777" w:rsidR="00F90BDC" w:rsidRDefault="00F90BDC">
      <w:r xmlns:w="http://schemas.openxmlformats.org/wordprocessingml/2006/main">
        <w:t xml:space="preserve">ለማናየው ነገር ትዕግስት እና ተስፋ እንዲኖረን ተጠይቀናል።</w:t>
      </w:r>
    </w:p>
    <w:p w14:paraId="40C71221" w14:textId="77777777" w:rsidR="00F90BDC" w:rsidRDefault="00F90BDC"/>
    <w:p w14:paraId="300F559B" w14:textId="77777777" w:rsidR="00F90BDC" w:rsidRDefault="00F90BDC">
      <w:r xmlns:w="http://schemas.openxmlformats.org/wordprocessingml/2006/main">
        <w:t xml:space="preserve">1. ትግስት በጎነት ነው፡ በተስፋ መጠበቅ</w:t>
      </w:r>
    </w:p>
    <w:p w14:paraId="5753D813" w14:textId="77777777" w:rsidR="00F90BDC" w:rsidRDefault="00F90BDC"/>
    <w:p w14:paraId="469536A8" w14:textId="77777777" w:rsidR="00F90BDC" w:rsidRDefault="00F90BDC">
      <w:r xmlns:w="http://schemas.openxmlformats.org/wordprocessingml/2006/main">
        <w:t xml:space="preserve">2. የማይታየውን መጠበቅ፡- እምነትና ተስፋ</w:t>
      </w:r>
    </w:p>
    <w:p w14:paraId="655E9821" w14:textId="77777777" w:rsidR="00F90BDC" w:rsidRDefault="00F90BDC"/>
    <w:p w14:paraId="78FF26AA"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6F7B518C" w14:textId="77777777" w:rsidR="00F90BDC" w:rsidRDefault="00F90BDC"/>
    <w:p w14:paraId="68F4698F" w14:textId="77777777" w:rsidR="00F90BDC" w:rsidRDefault="00F90BDC">
      <w:r xmlns:w="http://schemas.openxmlformats.org/wordprocessingml/2006/main">
        <w:t xml:space="preserve">2. ያዕ 5፡7-8 - እንግዲህ ወዳጆች ሆይ ጌታ እስኪመጣ ድረስ ታገሡ። ገበሬው የቀደመውንና የኋለኛውን ዝናብ እስኪያገኝ ድረስ በመታገሥ የከበረውን ከምድር ይጠብቃል።</w:t>
      </w:r>
    </w:p>
    <w:p w14:paraId="03827CFA" w14:textId="77777777" w:rsidR="00F90BDC" w:rsidRDefault="00F90BDC"/>
    <w:p w14:paraId="4001371F" w14:textId="77777777" w:rsidR="00F90BDC" w:rsidRDefault="00F90BDC">
      <w:r xmlns:w="http://schemas.openxmlformats.org/wordprocessingml/2006/main">
        <w:t xml:space="preserve">ሮሜ 8፡26 እንዲሁም መንፈስ ድካማችንን ያግዛል፤ እንድንጸልይ እንደሚገባን አናውቅምና </w:t>
      </w:r>
      <w:r xmlns:w="http://schemas.openxmlformats.org/wordprocessingml/2006/main">
        <w:lastRenderedPageBreak xmlns:w="http://schemas.openxmlformats.org/wordprocessingml/2006/main"/>
      </w:r>
      <w:r xmlns:w="http://schemas.openxmlformats.org/wordprocessingml/2006/main">
        <w:t xml:space="preserve">፥ ነገር ግን መንፈስ ራሱ በማይነገር መቃተት ይማልድልናል።</w:t>
      </w:r>
    </w:p>
    <w:p w14:paraId="09AC71DD" w14:textId="77777777" w:rsidR="00F90BDC" w:rsidRDefault="00F90BDC"/>
    <w:p w14:paraId="3798D758" w14:textId="77777777" w:rsidR="00F90BDC" w:rsidRDefault="00F90BDC">
      <w:r xmlns:w="http://schemas.openxmlformats.org/wordprocessingml/2006/main">
        <w:t xml:space="preserve">ምን መጸለይ እንዳለብን ሳናውቅ መንፈስ ስለ እኛ ይማልዳል።</w:t>
      </w:r>
    </w:p>
    <w:p w14:paraId="7D8A1D50" w14:textId="77777777" w:rsidR="00F90BDC" w:rsidRDefault="00F90BDC"/>
    <w:p w14:paraId="369377CE" w14:textId="77777777" w:rsidR="00F90BDC" w:rsidRDefault="00F90BDC">
      <w:r xmlns:w="http://schemas.openxmlformats.org/wordprocessingml/2006/main">
        <w:t xml:space="preserve">1. መንፈስ ይማልዳል፡ የእግዚአብሔር ፍቅር በጸሎት እንዴት እንደሚደግፈን</w:t>
      </w:r>
    </w:p>
    <w:p w14:paraId="5267E97C" w14:textId="77777777" w:rsidR="00F90BDC" w:rsidRDefault="00F90BDC"/>
    <w:p w14:paraId="7775171B" w14:textId="77777777" w:rsidR="00F90BDC" w:rsidRDefault="00F90BDC">
      <w:r xmlns:w="http://schemas.openxmlformats.org/wordprocessingml/2006/main">
        <w:t xml:space="preserve">2. የማይቆጠር የመንፈስ ቅዱስ ስጦታ</w:t>
      </w:r>
    </w:p>
    <w:p w14:paraId="62045793" w14:textId="77777777" w:rsidR="00F90BDC" w:rsidRDefault="00F90BDC"/>
    <w:p w14:paraId="5BA08A7A" w14:textId="77777777" w:rsidR="00F90BDC" w:rsidRDefault="00F90BDC">
      <w:r xmlns:w="http://schemas.openxmlformats.org/wordprocessingml/2006/main">
        <w:t xml:space="preserve">1. 1ኛ ዮሐ 3፡20 "ልባችን የሚፈርድብን ከሆነ እግዚአብሔር ከልባችን ይበልጣል ሁሉንም ያውቃል።"</w:t>
      </w:r>
    </w:p>
    <w:p w14:paraId="38ED4FA0" w14:textId="77777777" w:rsidR="00F90BDC" w:rsidRDefault="00F90BDC"/>
    <w:p w14:paraId="031476C9" w14:textId="77777777" w:rsidR="00F90BDC" w:rsidRDefault="00F90BDC">
      <w:r xmlns:w="http://schemas.openxmlformats.org/wordprocessingml/2006/main">
        <w:t xml:space="preserve">2. መዝሙረ ዳዊት 139:23-24 " አቤቱ፥ መርምረኝ፥ ልቤንም እወቅ፤ ፈትነኝ፥ አሳቤንም እወቅ፥ ክፉ መንገድም በእኔ እንዳለ እይ፥ የዘላለምንም መንገድ ምራኝ።"</w:t>
      </w:r>
    </w:p>
    <w:p w14:paraId="431D9F56" w14:textId="77777777" w:rsidR="00F90BDC" w:rsidRDefault="00F90BDC"/>
    <w:p w14:paraId="6276876D" w14:textId="77777777" w:rsidR="00F90BDC" w:rsidRDefault="00F90BDC">
      <w:r xmlns:w="http://schemas.openxmlformats.org/wordprocessingml/2006/main">
        <w:t xml:space="preserve">ሮሜ 8፡27 ልብንም የሚመረምር የመንፈስ አሳብ ምን እንደ ሆነ ያውቃል እንደ እግዚአብሔር ፈቃድ ስለ ቅዱሳን ይማልዳልና።</w:t>
      </w:r>
    </w:p>
    <w:p w14:paraId="783641A0" w14:textId="77777777" w:rsidR="00F90BDC" w:rsidRDefault="00F90BDC"/>
    <w:p w14:paraId="54809FF1" w14:textId="77777777" w:rsidR="00F90BDC" w:rsidRDefault="00F90BDC">
      <w:r xmlns:w="http://schemas.openxmlformats.org/wordprocessingml/2006/main">
        <w:t xml:space="preserve">እግዚአብሔር ልባችንን ያውቃል እንደ ፈቃዱም ይማልድልናል።</w:t>
      </w:r>
    </w:p>
    <w:p w14:paraId="6584D476" w14:textId="77777777" w:rsidR="00F90BDC" w:rsidRDefault="00F90BDC"/>
    <w:p w14:paraId="33D7B2FF" w14:textId="77777777" w:rsidR="00F90BDC" w:rsidRDefault="00F90BDC">
      <w:r xmlns:w="http://schemas.openxmlformats.org/wordprocessingml/2006/main">
        <w:t xml:space="preserve">1. የማይጠፋ የእግዚአብሔር ፍቅር፡ የአብን ልብ መረዳት</w:t>
      </w:r>
    </w:p>
    <w:p w14:paraId="74FAAB56" w14:textId="77777777" w:rsidR="00F90BDC" w:rsidRDefault="00F90BDC"/>
    <w:p w14:paraId="4F8C061E" w14:textId="77777777" w:rsidR="00F90BDC" w:rsidRDefault="00F90BDC">
      <w:r xmlns:w="http://schemas.openxmlformats.org/wordprocessingml/2006/main">
        <w:t xml:space="preserve">2. የምልጃ ኃይል፡- የእግዚአብሔርን ፈቃድ ለሕይወታችን ማወቅ</w:t>
      </w:r>
    </w:p>
    <w:p w14:paraId="49D37AC0" w14:textId="77777777" w:rsidR="00F90BDC" w:rsidRDefault="00F90BDC"/>
    <w:p w14:paraId="5118E706" w14:textId="77777777" w:rsidR="00F90BDC" w:rsidRDefault="00F90BDC">
      <w:r xmlns:w="http://schemas.openxmlformats.org/wordprocessingml/2006/main">
        <w:t xml:space="preserve">1. መዝሙረ ዳዊት 139:23-24 - አቤቱ፥ መርምረኝ ልቤንም እወቅ። ሞክረኝ እና ሀሳቤን እወቅ! በውስጤም የሚያስጨንቅ መንገድ እንዳለ እዩ፥ በዘላለምም መንገድ ምራኝ።</w:t>
      </w:r>
    </w:p>
    <w:p w14:paraId="4363B1C3" w14:textId="77777777" w:rsidR="00F90BDC" w:rsidRDefault="00F90BDC"/>
    <w:p w14:paraId="62A764D9" w14:textId="77777777" w:rsidR="00F90BDC" w:rsidRDefault="00F90BDC">
      <w:r xmlns:w="http://schemas.openxmlformats.org/wordprocessingml/2006/main">
        <w:t xml:space="preserve">2. ዕብራውያን 4፡12-13 - የእግዚአብሔር ቃል ሕያው ነውና፥ የሚሠራም ነውና፥ ሁለትም አፍ ካለው ሰይፍ ሁሉ ይልቅ የተሳለ ነው፥ </w:t>
      </w:r>
      <w:r xmlns:w="http://schemas.openxmlformats.org/wordprocessingml/2006/main">
        <w:lastRenderedPageBreak xmlns:w="http://schemas.openxmlformats.org/wordprocessingml/2006/main"/>
      </w:r>
      <w:r xmlns:w="http://schemas.openxmlformats.org/wordprocessingml/2006/main">
        <w:t xml:space="preserve">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ለእርሱ ዐይን መልስ መስጠት አለብን።</w:t>
      </w:r>
    </w:p>
    <w:p w14:paraId="4AD4BEF5" w14:textId="77777777" w:rsidR="00F90BDC" w:rsidRDefault="00F90BDC"/>
    <w:p w14:paraId="5EAEACF2" w14:textId="77777777" w:rsidR="00F90BDC" w:rsidRDefault="00F90BDC">
      <w:r xmlns:w="http://schemas.openxmlformats.org/wordprocessingml/2006/main">
        <w:t xml:space="preserve">ሮሜ 8፡28 እግዚአብሔርንም ለሚወዱት እንደ አሳቡም ለተጠሩት ነገር ሁሉ ለበጎ እንዲደረግ እናውቃለን።</w:t>
      </w:r>
    </w:p>
    <w:p w14:paraId="6E2DA7FD" w14:textId="77777777" w:rsidR="00F90BDC" w:rsidRDefault="00F90BDC"/>
    <w:p w14:paraId="68927A36" w14:textId="77777777" w:rsidR="00F90BDC" w:rsidRDefault="00F90BDC">
      <w:r xmlns:w="http://schemas.openxmlformats.org/wordprocessingml/2006/main">
        <w:t xml:space="preserve">እግዚአብሔር ለሚወዱት እና እንደ ሃሳቡ ለተጠሩት መልካም ነገር ሁሉን ይሰራል።</w:t>
      </w:r>
    </w:p>
    <w:p w14:paraId="566759A2" w14:textId="77777777" w:rsidR="00F90BDC" w:rsidRDefault="00F90BDC"/>
    <w:p w14:paraId="55E68AE5" w14:textId="77777777" w:rsidR="00F90BDC" w:rsidRDefault="00F90BDC">
      <w:r xmlns:w="http://schemas.openxmlformats.org/wordprocessingml/2006/main">
        <w:t xml:space="preserve">1. በአስቸጋሪ ጊዜያት እግዚአብሔርን መታመንን መማር</w:t>
      </w:r>
    </w:p>
    <w:p w14:paraId="086B5461" w14:textId="77777777" w:rsidR="00F90BDC" w:rsidRDefault="00F90BDC"/>
    <w:p w14:paraId="1890B0E8" w14:textId="77777777" w:rsidR="00F90BDC" w:rsidRDefault="00F90BDC">
      <w:r xmlns:w="http://schemas.openxmlformats.org/wordprocessingml/2006/main">
        <w:t xml:space="preserve">2. የእግዚአብሔር አላማ እና ስራ በህይወታችን</w:t>
      </w:r>
    </w:p>
    <w:p w14:paraId="01DF7972" w14:textId="77777777" w:rsidR="00F90BDC" w:rsidRDefault="00F90BDC"/>
    <w:p w14:paraId="7542B0A0" w14:textId="77777777" w:rsidR="00F90BDC" w:rsidRDefault="00F90BDC">
      <w:r xmlns:w="http://schemas.openxmlformats.org/wordprocessingml/2006/main">
        <w:t xml:space="preserve">1. ኤርምያስ 29፡11 - “ለአንተ ያሰብኩትን አውቄአለሁና” ይላል እግዚአብሔር፣ “አንተን ሊያበለጽግህ እንጂ አንተን ላለመጉዳት አሳብ፣ ተስፋና ወደፊትም እሰጥሃለሁ።</w:t>
      </w:r>
    </w:p>
    <w:p w14:paraId="1A7EDC65" w14:textId="77777777" w:rsidR="00F90BDC" w:rsidRDefault="00F90BDC"/>
    <w:p w14:paraId="0FD9D940" w14:textId="77777777" w:rsidR="00F90BDC" w:rsidRDefault="00F90BDC">
      <w:r xmlns:w="http://schemas.openxmlformats.org/wordprocessingml/2006/main">
        <w:t xml:space="preserve">2. ፊልጵስዩስ 4:13 - ኃይልን በሚሰጠኝ በእርሱ ሁሉን እችላለሁ።</w:t>
      </w:r>
    </w:p>
    <w:p w14:paraId="33701576" w14:textId="77777777" w:rsidR="00F90BDC" w:rsidRDefault="00F90BDC"/>
    <w:p w14:paraId="6DF425F5" w14:textId="77777777" w:rsidR="00F90BDC" w:rsidRDefault="00F90BDC">
      <w:r xmlns:w="http://schemas.openxmlformats.org/wordprocessingml/2006/main">
        <w:t xml:space="preserve">ሮሜ 8፡29 ልጁ በብዙ ወንድሞች መካከል በኩር ይሆን ዘንድ አስቀድሞ ያወቃቸው የልጁን መልክ እንዲመስሉ አስቀድሞ ደግሞ ወስኖአልና።</w:t>
      </w:r>
    </w:p>
    <w:p w14:paraId="4A611CE4" w14:textId="77777777" w:rsidR="00F90BDC" w:rsidRDefault="00F90BDC"/>
    <w:p w14:paraId="0A9E3E75" w14:textId="77777777" w:rsidR="00F90BDC" w:rsidRDefault="00F90BDC">
      <w:r xmlns:w="http://schemas.openxmlformats.org/wordprocessingml/2006/main">
        <w:t xml:space="preserve">እግዚአብሔር አስቀድሞ የሚያውቃቸውን ልጁን፣ ኢየሱስ ክርስቶስን እንዲመስሉ አስቀድሞ ወስኗል፣ ስለዚህም እርሱ ለብዙ ወንድሞችና እህቶች የበኩር ልጅ ይሆናል።</w:t>
      </w:r>
    </w:p>
    <w:p w14:paraId="73CEC9FE" w14:textId="77777777" w:rsidR="00F90BDC" w:rsidRDefault="00F90BDC"/>
    <w:p w14:paraId="5F281E04" w14:textId="77777777" w:rsidR="00F90BDC" w:rsidRDefault="00F90BDC">
      <w:r xmlns:w="http://schemas.openxmlformats.org/wordprocessingml/2006/main">
        <w:t xml:space="preserve">1. የእግዚአብሔር ፍቅር፡- ከኢየሱስ ጋር ለመስማማት አስቀድሞ ተወስኗል</w:t>
      </w:r>
    </w:p>
    <w:p w14:paraId="21146C53" w14:textId="77777777" w:rsidR="00F90BDC" w:rsidRDefault="00F90BDC"/>
    <w:p w14:paraId="278C8312" w14:textId="77777777" w:rsidR="00F90BDC" w:rsidRDefault="00F90BDC">
      <w:r xmlns:w="http://schemas.openxmlformats.org/wordprocessingml/2006/main">
        <w:t xml:space="preserve">2. አስቀድሞ መወሰን፡- ክርስቶስን የመምሰል መንገዳችን</w:t>
      </w:r>
    </w:p>
    <w:p w14:paraId="548D17FD" w14:textId="77777777" w:rsidR="00F90BDC" w:rsidRDefault="00F90BDC"/>
    <w:p w14:paraId="43DE2591" w14:textId="77777777" w:rsidR="00F90BDC" w:rsidRDefault="00F90BDC">
      <w:r xmlns:w="http://schemas.openxmlformats.org/wordprocessingml/2006/main">
        <w:t xml:space="preserve">1. 1ኛ ዮሐንስ 3፡1 - የእግዚአብሔር ልጆች ተብለን ልንጠራ አብ እንዴት ያለውን ፍቅር እንደ ሰጠን እዩ፤ እኛም እንዲሁ ነን።</w:t>
      </w:r>
    </w:p>
    <w:p w14:paraId="3C5411A7" w14:textId="77777777" w:rsidR="00F90BDC" w:rsidRDefault="00F90BDC"/>
    <w:p w14:paraId="003615AE" w14:textId="77777777" w:rsidR="00F90BDC" w:rsidRDefault="00F90BDC">
      <w:r xmlns:w="http://schemas.openxmlformats.org/wordprocessingml/2006/main">
        <w:t xml:space="preserve">2. ኤፌሶን 1፡4-5 - ዓለም ሳይፈጠር በፊት በፊቱ ቅዱሳንና ነውር የሌለን እንሆን ዘንድ በክርስቶስ መረጠን። በኢየሱስ ክርስቶስ በኩል እንደ ፈቃዱ አሳብ ልጆች ልንሆን አስቀድሞ ወስኖናል።</w:t>
      </w:r>
    </w:p>
    <w:p w14:paraId="35EA57CE" w14:textId="77777777" w:rsidR="00F90BDC" w:rsidRDefault="00F90BDC"/>
    <w:p w14:paraId="7A373806" w14:textId="77777777" w:rsidR="00F90BDC" w:rsidRDefault="00F90BDC">
      <w:r xmlns:w="http://schemas.openxmlformats.org/wordprocessingml/2006/main">
        <w:t xml:space="preserve">ሮሜ 8፡30 አስቀድሞም የወሰናቸውን እነዚህን ደግሞ ጠራቸው፤ የጠራቸውንም እነዚህን ደግሞ አጸደቃቸው፤ ያጸደቃቸውንም እነዚህን ደግሞ አከበራቸው።</w:t>
      </w:r>
    </w:p>
    <w:p w14:paraId="336D43A1" w14:textId="77777777" w:rsidR="00F90BDC" w:rsidRDefault="00F90BDC"/>
    <w:p w14:paraId="01C83E4D" w14:textId="77777777" w:rsidR="00F90BDC" w:rsidRDefault="00F90BDC">
      <w:r xmlns:w="http://schemas.openxmlformats.org/wordprocessingml/2006/main">
        <w:t xml:space="preserve">እግዚአብሔር የመረጣቸውን አስቀድሞ ወስኗል፣ ጠርቶ፣ አጽድቋል፣ እና አክብሯቸዋል።</w:t>
      </w:r>
    </w:p>
    <w:p w14:paraId="7A0AB608" w14:textId="77777777" w:rsidR="00F90BDC" w:rsidRDefault="00F90BDC"/>
    <w:p w14:paraId="07F65B9B" w14:textId="77777777" w:rsidR="00F90BDC" w:rsidRDefault="00F90BDC">
      <w:r xmlns:w="http://schemas.openxmlformats.org/wordprocessingml/2006/main">
        <w:t xml:space="preserve">1. እግዚአብሔር የመረጠው ክብር</w:t>
      </w:r>
    </w:p>
    <w:p w14:paraId="1124F5BF" w14:textId="77777777" w:rsidR="00F90BDC" w:rsidRDefault="00F90BDC"/>
    <w:p w14:paraId="51F448D9" w14:textId="77777777" w:rsidR="00F90BDC" w:rsidRDefault="00F90BDC">
      <w:r xmlns:w="http://schemas.openxmlformats.org/wordprocessingml/2006/main">
        <w:t xml:space="preserve">2. አስቀድሞ መወሰን፡ የእግዚአብሔር ፍቅር ስጦታ</w:t>
      </w:r>
    </w:p>
    <w:p w14:paraId="239B89F8" w14:textId="77777777" w:rsidR="00F90BDC" w:rsidRDefault="00F90BDC"/>
    <w:p w14:paraId="2108C078" w14:textId="77777777" w:rsidR="00F90BDC" w:rsidRDefault="00F90BDC">
      <w:r xmlns:w="http://schemas.openxmlformats.org/wordprocessingml/2006/main">
        <w:t xml:space="preserve">1. ኤፌሶን 1፡4-5 - “በፊቱ ቅዱሳንና ነውር የሌለን በፍቅር እንሆን ዘንድ ዓለም ሳይፈጠር አስቀድሞ በእርሱ መረጠን። እንደ ፈቃዱ መልካም ፈቃድ”</w:t>
      </w:r>
    </w:p>
    <w:p w14:paraId="67CC791C" w14:textId="77777777" w:rsidR="00F90BDC" w:rsidRDefault="00F90BDC"/>
    <w:p w14:paraId="2A4F05E2" w14:textId="77777777" w:rsidR="00F90BDC" w:rsidRDefault="00F90BDC">
      <w:r xmlns:w="http://schemas.openxmlformats.org/wordprocessingml/2006/main">
        <w:t xml:space="preserve">2. ኢሳ 43፡7 - “በስሜ የሚጠራውን ሁሉ ለክብር ፈጥሬዋለሁና ፈጠርኩት። እኔ ፈጠርኩት።</w:t>
      </w:r>
    </w:p>
    <w:p w14:paraId="34A1795B" w14:textId="77777777" w:rsidR="00F90BDC" w:rsidRDefault="00F90BDC"/>
    <w:p w14:paraId="31B97220" w14:textId="77777777" w:rsidR="00F90BDC" w:rsidRDefault="00F90BDC">
      <w:r xmlns:w="http://schemas.openxmlformats.org/wordprocessingml/2006/main">
        <w:t xml:space="preserve">ሮሜ 8፡31 እንግዲህ ስለዚህ ነገር ምን እንላለን? እግዚአብሔር ከእኛ ጋር ከሆነ ማን ይቃወመናል?</w:t>
      </w:r>
    </w:p>
    <w:p w14:paraId="325BF5D7" w14:textId="77777777" w:rsidR="00F90BDC" w:rsidRDefault="00F90BDC"/>
    <w:p w14:paraId="0CF30623" w14:textId="77777777" w:rsidR="00F90BDC" w:rsidRDefault="00F90BDC">
      <w:r xmlns:w="http://schemas.openxmlformats.org/wordprocessingml/2006/main">
        <w:t xml:space="preserve">እግዚአብሔር ሁል ጊዜ ከጎናችን ነው እና ከማንኛውም ተቃውሞ ይጠብቀናል።</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እግዚአብሔር ሁል ጊዜ ከእኛ ጋር ነው - ሮሜ 8፡31</w:t>
      </w:r>
    </w:p>
    <w:p w14:paraId="3F3617A7" w14:textId="77777777" w:rsidR="00F90BDC" w:rsidRDefault="00F90BDC"/>
    <w:p w14:paraId="1936482C" w14:textId="77777777" w:rsidR="00F90BDC" w:rsidRDefault="00F90BDC">
      <w:r xmlns:w="http://schemas.openxmlformats.org/wordprocessingml/2006/main">
        <w:t xml:space="preserve">2. የማይሻረው የእግዚአብሔር ፍቅር - ሮሜ 8፡31</w:t>
      </w:r>
    </w:p>
    <w:p w14:paraId="527B860B" w14:textId="77777777" w:rsidR="00F90BDC" w:rsidRDefault="00F90BDC"/>
    <w:p w14:paraId="67D22777" w14:textId="77777777" w:rsidR="00F90BDC" w:rsidRDefault="00F90BDC">
      <w:r xmlns:w="http://schemas.openxmlformats.org/wordprocessingml/2006/main">
        <w:t xml:space="preserve">1. መዝሙረ ዳዊት 118:6 - እግዚአብሔር ከእኔ ጋር ነው; አልፈራም፤ ሰው ምን ያደርገኛል?</w:t>
      </w:r>
    </w:p>
    <w:p w14:paraId="0440E769" w14:textId="77777777" w:rsidR="00F90BDC" w:rsidRDefault="00F90BDC"/>
    <w:p w14:paraId="48FA5F31" w14:textId="77777777" w:rsidR="00F90BDC" w:rsidRDefault="00F90BDC">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14:paraId="4822AF8B" w14:textId="77777777" w:rsidR="00F90BDC" w:rsidRDefault="00F90BDC"/>
    <w:p w14:paraId="75B5520B" w14:textId="77777777" w:rsidR="00F90BDC" w:rsidRDefault="00F90BDC">
      <w:r xmlns:w="http://schemas.openxmlformats.org/wordprocessingml/2006/main">
        <w:t xml:space="preserve">ሮሜ 8፡32 ለገዛ ልጁ ያልራራለት ነገር ግን ስለ ሁላችን አሳልፎ የሰጠው ያው ከእርሱ ጋር ደግሞ ሁሉን ነገር እንዲያው እንዴት አይሰጠንም?</w:t>
      </w:r>
    </w:p>
    <w:p w14:paraId="48195513" w14:textId="77777777" w:rsidR="00F90BDC" w:rsidRDefault="00F90BDC"/>
    <w:p w14:paraId="0EE19518" w14:textId="77777777" w:rsidR="00F90BDC" w:rsidRDefault="00F90BDC">
      <w:r xmlns:w="http://schemas.openxmlformats.org/wordprocessingml/2006/main">
        <w:t xml:space="preserve">እግዚአብሔር ልጁን ኢየሱስ ክርስቶስን በመላክ የመጨረሻውን ስጦታ ሰጥቶናል እና ሁሉንም ነገር በነጻነት ይሰጠናል።</w:t>
      </w:r>
    </w:p>
    <w:p w14:paraId="7F216F5D" w14:textId="77777777" w:rsidR="00F90BDC" w:rsidRDefault="00F90BDC"/>
    <w:p w14:paraId="40BA4516" w14:textId="77777777" w:rsidR="00F90BDC" w:rsidRDefault="00F90BDC">
      <w:r xmlns:w="http://schemas.openxmlformats.org/wordprocessingml/2006/main">
        <w:t xml:space="preserve">1. የማይመረመር የኢየሱስ ክርስቶስ ስጦታ</w:t>
      </w:r>
    </w:p>
    <w:p w14:paraId="44F93209" w14:textId="77777777" w:rsidR="00F90BDC" w:rsidRDefault="00F90BDC"/>
    <w:p w14:paraId="27016354" w14:textId="77777777" w:rsidR="00F90BDC" w:rsidRDefault="00F90BDC">
      <w:r xmlns:w="http://schemas.openxmlformats.org/wordprocessingml/2006/main">
        <w:t xml:space="preserve">2. የማይታለፍ የእግዚአብሔር ልግስና</w:t>
      </w:r>
    </w:p>
    <w:p w14:paraId="7B4C621B" w14:textId="77777777" w:rsidR="00F90BDC" w:rsidRDefault="00F90BDC"/>
    <w:p w14:paraId="3C5CA8C9"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49C3EDFA" w14:textId="77777777" w:rsidR="00F90BDC" w:rsidRDefault="00F90BDC"/>
    <w:p w14:paraId="7C8D6A2E" w14:textId="77777777" w:rsidR="00F90BDC" w:rsidRDefault="00F90BDC">
      <w:r xmlns:w="http://schemas.openxmlformats.org/wordprocessingml/2006/main">
        <w:t xml:space="preserve">2. 2ኛ ቆሮንቶስ 9፡15 - ስለማይነገር ስጦታው እግዚአብሔር ይመስገን!</w:t>
      </w:r>
    </w:p>
    <w:p w14:paraId="582F6929" w14:textId="77777777" w:rsidR="00F90BDC" w:rsidRDefault="00F90BDC"/>
    <w:p w14:paraId="2DE22CE0" w14:textId="77777777" w:rsidR="00F90BDC" w:rsidRDefault="00F90BDC">
      <w:r xmlns:w="http://schemas.openxmlformats.org/wordprocessingml/2006/main">
        <w:t xml:space="preserve">ሮሜ 8፡33 እግዚአብሔር የመረጣቸውን ማን ይከሳቸዋል? የሚያጸድቅ እግዚአብሔር ነው።</w:t>
      </w:r>
    </w:p>
    <w:p w14:paraId="58E06531" w14:textId="77777777" w:rsidR="00F90BDC" w:rsidRDefault="00F90BDC"/>
    <w:p w14:paraId="3396DE25" w14:textId="77777777" w:rsidR="00F90BDC" w:rsidRDefault="00F90BDC">
      <w:r xmlns:w="http://schemas.openxmlformats.org/wordprocessingml/2006/main">
        <w:t xml:space="preserve">እግዚአብሔር ታማኝ እና ፍትሃዊ ነው እናም የተመረጡትን በማንኛውም በደል አይከስሳቸውም።</w:t>
      </w:r>
    </w:p>
    <w:p w14:paraId="3DD50703" w14:textId="77777777" w:rsidR="00F90BDC" w:rsidRDefault="00F90BDC"/>
    <w:p w14:paraId="307AC233" w14:textId="77777777" w:rsidR="00F90BDC" w:rsidRDefault="00F90BDC">
      <w:r xmlns:w="http://schemas.openxmlformats.org/wordprocessingml/2006/main">
        <w:t xml:space="preserve">1. የማይሻር የእግዚአብሔር ታማኝነት</w:t>
      </w:r>
    </w:p>
    <w:p w14:paraId="7078FCA2" w14:textId="77777777" w:rsidR="00F90BDC" w:rsidRDefault="00F90BDC"/>
    <w:p w14:paraId="6C80D872" w14:textId="77777777" w:rsidR="00F90BDC" w:rsidRDefault="00F90BDC">
      <w:r xmlns:w="http://schemas.openxmlformats.org/wordprocessingml/2006/main">
        <w:t xml:space="preserve">2. የእግዚአብሔር ጻድቅ ጽድቅ</w:t>
      </w:r>
    </w:p>
    <w:p w14:paraId="25FC8886" w14:textId="77777777" w:rsidR="00F90BDC" w:rsidRDefault="00F90BDC"/>
    <w:p w14:paraId="640E40F0" w14:textId="77777777" w:rsidR="00F90BDC" w:rsidRDefault="00F90BDC">
      <w:r xmlns:w="http://schemas.openxmlformats.org/wordprocessingml/2006/main">
        <w:t xml:space="preserve">1. ሮሜ 3፡21-26 አሁን ግን በሕግና በነቢያት የተመሰከረለት የእግዚአብሔር ጽድቅ ያለ ሕግ ተገልጦአል እርሱም የእግዚአብሔር ጽድቅ በኢየሱስ ክርስቶስ በማመን ለሚያምኑ ሁሉና ለኢየሱስ ክርስቶስ በማመን ነው። . ልዩነት የለምና; ሁሉ ኃጢአትን ሠርተዋልና የእግዚአብሔርም ክብር ጎድሎአቸዋልና።</w:t>
      </w:r>
    </w:p>
    <w:p w14:paraId="11DE233D" w14:textId="77777777" w:rsidR="00F90BDC" w:rsidRDefault="00F90BDC"/>
    <w:p w14:paraId="11FA8BCB" w14:textId="77777777" w:rsidR="00F90BDC" w:rsidRDefault="00F90BDC">
      <w:r xmlns:w="http://schemas.openxmlformats.org/wordprocessingml/2006/main">
        <w:t xml:space="preserve">2. መዝሙረ ዳዊት 103:12 - ምሥራቅ ከምዕራብ እንደሚርቅ መተላለፋችንን ከእኛ አርቆአል።</w:t>
      </w:r>
    </w:p>
    <w:p w14:paraId="53D199CD" w14:textId="77777777" w:rsidR="00F90BDC" w:rsidRDefault="00F90BDC"/>
    <w:p w14:paraId="2B062A03" w14:textId="77777777" w:rsidR="00F90BDC" w:rsidRDefault="00F90BDC">
      <w:r xmlns:w="http://schemas.openxmlformats.org/wordprocessingml/2006/main">
        <w:t xml:space="preserve">ሮሜ 8፡34 የሚኮንን ማን ነው? የሞተው፥ ይልቁንም ከሙታን የተነሣው፥ በእግዚአብሔር ቀኝ ያለው፥ ደግሞ ስለ እኛ የሚማልደው ክርስቶስ ኢየሱስ ነው።</w:t>
      </w:r>
    </w:p>
    <w:p w14:paraId="26867515" w14:textId="77777777" w:rsidR="00F90BDC" w:rsidRDefault="00F90BDC"/>
    <w:p w14:paraId="0F465EC1" w14:textId="77777777" w:rsidR="00F90BDC" w:rsidRDefault="00F90BDC">
      <w:r xmlns:w="http://schemas.openxmlformats.org/wordprocessingml/2006/main">
        <w:t xml:space="preserve">ክርስቶስ ስለ እኛ ሞቶ ተነስቷል አሁንም በእግዚአብሔር ቀኝ ስለ እኛ ይማልዳል።</w:t>
      </w:r>
    </w:p>
    <w:p w14:paraId="19ADC777" w14:textId="77777777" w:rsidR="00F90BDC" w:rsidRDefault="00F90BDC"/>
    <w:p w14:paraId="3AC9E04B" w14:textId="77777777" w:rsidR="00F90BDC" w:rsidRDefault="00F90BDC">
      <w:r xmlns:w="http://schemas.openxmlformats.org/wordprocessingml/2006/main">
        <w:t xml:space="preserve">1. የኢየሱስ ክርስቶስ ፍቅር እና አማላጅነት</w:t>
      </w:r>
    </w:p>
    <w:p w14:paraId="6DAE82B2" w14:textId="77777777" w:rsidR="00F90BDC" w:rsidRDefault="00F90BDC"/>
    <w:p w14:paraId="5AD8E49E" w14:textId="77777777" w:rsidR="00F90BDC" w:rsidRDefault="00F90BDC">
      <w:r xmlns:w="http://schemas.openxmlformats.org/wordprocessingml/2006/main">
        <w:t xml:space="preserve">2. የክርስቶስ ማዳን እና ጸጋ</w:t>
      </w:r>
    </w:p>
    <w:p w14:paraId="4DC76846" w14:textId="77777777" w:rsidR="00F90BDC" w:rsidRDefault="00F90BDC"/>
    <w:p w14:paraId="75F82E54" w14:textId="77777777" w:rsidR="00F90BDC" w:rsidRDefault="00F90BDC">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4D1631BE" w14:textId="77777777" w:rsidR="00F90BDC" w:rsidRDefault="00F90BDC"/>
    <w:p w14:paraId="677F2F25" w14:textId="77777777" w:rsidR="00F90BDC" w:rsidRDefault="00F90BDC">
      <w:r xmlns:w="http://schemas.openxmlformats.org/wordprocessingml/2006/main">
        <w:t xml:space="preserve">2. 1ኛ ዮሐንስ 2፡1-2 - ልጆቼ ሆይ፥ ኃጢአትን እንዳታደርጉ ይህን እጽፍላችኋለሁ። ማንም ኃጢአትን ቢያደርግ ከአብ ዘንድ ጠበቃ አለን እርሱም ጻድቅ የሆነ ኢየሱስ ክርስቶስ ነው፤ እርሱም የኃጢአታችን ማስተስረያ ነው፥ ለኃጢአታችንም ብቻ አይደለም፥ ነገር ግን ለዓለሙ ሁሉ ኃጢአት ደግሞ።</w:t>
      </w:r>
    </w:p>
    <w:p w14:paraId="15409894" w14:textId="77777777" w:rsidR="00F90BDC" w:rsidRDefault="00F90BDC"/>
    <w:p w14:paraId="6A2A1C16" w14:textId="77777777" w:rsidR="00F90BDC" w:rsidRDefault="00F90BDC">
      <w:r xmlns:w="http://schemas.openxmlformats.org/wordprocessingml/2006/main">
        <w:t xml:space="preserve">ሮሜ 8፡35 ከክርስቶስ ፍቅር ማን ይለየናል? መከራ፥ ወይስ ጭንቀት፥ ወይስ ስደት፥ ወይስ ራብ፥ ወይስ ራቁትነት፥ ወይስ ፍርሃት፥ ወይስ ሰይፍ ነውን?</w:t>
      </w:r>
    </w:p>
    <w:p w14:paraId="6C846C47" w14:textId="77777777" w:rsidR="00F90BDC" w:rsidRDefault="00F90BDC"/>
    <w:p w14:paraId="2F3ADC66" w14:textId="77777777" w:rsidR="00F90BDC" w:rsidRDefault="00F90BDC">
      <w:r xmlns:w="http://schemas.openxmlformats.org/wordprocessingml/2006/main">
        <w:t xml:space="preserve">ጳውሎስ ልንታገሳቸው የምንችላቸውን የተለያዩ መከራዎች ዘርዝሮ ከክርስቶስ ፍቅር ማን ሊለየን እንደሚችል ጠየቀ።</w:t>
      </w:r>
    </w:p>
    <w:p w14:paraId="00261198" w14:textId="77777777" w:rsidR="00F90BDC" w:rsidRDefault="00F90BDC"/>
    <w:p w14:paraId="4F7DB435" w14:textId="77777777" w:rsidR="00F90BDC" w:rsidRDefault="00F90BDC">
      <w:r xmlns:w="http://schemas.openxmlformats.org/wordprocessingml/2006/main">
        <w:t xml:space="preserve">1. "የማይናወጥ የክርስቶስ ፍቅር"</w:t>
      </w:r>
    </w:p>
    <w:p w14:paraId="247733BE" w14:textId="77777777" w:rsidR="00F90BDC" w:rsidRDefault="00F90BDC"/>
    <w:p w14:paraId="0C08C3C3" w14:textId="77777777" w:rsidR="00F90BDC" w:rsidRDefault="00F90BDC">
      <w:r xmlns:w="http://schemas.openxmlformats.org/wordprocessingml/2006/main">
        <w:t xml:space="preserve">2. "በአስቸጋሪ ጊዜያት የእምነታችን ጥንካሬ"</w:t>
      </w:r>
    </w:p>
    <w:p w14:paraId="474ACB1C" w14:textId="77777777" w:rsidR="00F90BDC" w:rsidRDefault="00F90BDC"/>
    <w:p w14:paraId="1B5EBEA6" w14:textId="77777777" w:rsidR="00F90BDC" w:rsidRDefault="00F90BDC">
      <w:r xmlns:w="http://schemas.openxmlformats.org/wordprocessingml/2006/main">
        <w:t xml:space="preserve">1. ዕብራውያን 13፡5 - “ሕይወታችሁን ከገንዘብ መውደድ የጸዳ ይሁን፤ ባለህም ይብቃ፤ አልጥልህም ከቶም አልተውህም ብሎአልና።</w:t>
      </w:r>
    </w:p>
    <w:p w14:paraId="1CC4B91A" w14:textId="77777777" w:rsidR="00F90BDC" w:rsidRDefault="00F90BDC"/>
    <w:p w14:paraId="41FDE945" w14:textId="77777777" w:rsidR="00F90BDC" w:rsidRDefault="00F90BDC">
      <w:r xmlns:w="http://schemas.openxmlformats.org/wordprocessingml/2006/main">
        <w:t xml:space="preserve">2. 2ኛ ቆሮንቶስ 12፡9 - እርሱ ግን፡- “ጸጋዬ ይበቃሃል፤ ኃይሌ በድካም ይፈጸማልና” አለኝ።</w:t>
      </w:r>
    </w:p>
    <w:p w14:paraId="44EAD934" w14:textId="77777777" w:rsidR="00F90BDC" w:rsidRDefault="00F90BDC"/>
    <w:p w14:paraId="009B7144" w14:textId="77777777" w:rsidR="00F90BDC" w:rsidRDefault="00F90BDC">
      <w:r xmlns:w="http://schemas.openxmlformats.org/wordprocessingml/2006/main">
        <w:t xml:space="preserve">ወደ ሮሜ ሰዎች 8:36 ስለ አንተ ቀኑን ሁሉ እንገደላለን ተብሎ እንደ ተጻፈ ነው። እንደሚታረዱ በጎች ተቆጠርን።</w:t>
      </w:r>
    </w:p>
    <w:p w14:paraId="6654FB38" w14:textId="77777777" w:rsidR="00F90BDC" w:rsidRDefault="00F90BDC"/>
    <w:p w14:paraId="6536720D" w14:textId="77777777" w:rsidR="00F90BDC" w:rsidRDefault="00F90BDC">
      <w:r xmlns:w="http://schemas.openxmlformats.org/wordprocessingml/2006/main">
        <w:t xml:space="preserve">የአምላክ ሕዝቦች ለእርሱ ሲሉ መከራን ለመቀበል ፈቃደኞች ናቸው።</w:t>
      </w:r>
    </w:p>
    <w:p w14:paraId="74C258CD" w14:textId="77777777" w:rsidR="00F90BDC" w:rsidRDefault="00F90BDC"/>
    <w:p w14:paraId="5ED5A8E2" w14:textId="77777777" w:rsidR="00F90BDC" w:rsidRDefault="00F90BDC">
      <w:r xmlns:w="http://schemas.openxmlformats.org/wordprocessingml/2006/main">
        <w:t xml:space="preserve">1: ስለ ክርስቶስ መከራን ለመቀበል እና መስቀላችንን በየቀኑ ለመሸከም ፈቃደኛ መሆን አለብን.</w:t>
      </w:r>
    </w:p>
    <w:p w14:paraId="45BCBC0B" w14:textId="77777777" w:rsidR="00F90BDC" w:rsidRDefault="00F90BDC"/>
    <w:p w14:paraId="7486D8F2" w14:textId="77777777" w:rsidR="00F90BDC" w:rsidRDefault="00F90BDC">
      <w:r xmlns:w="http://schemas.openxmlformats.org/wordprocessingml/2006/main">
        <w:t xml:space="preserve">2፡ እግዚአብሔር ለክብሩ በመከራችን ይሸከማል።</w:t>
      </w:r>
    </w:p>
    <w:p w14:paraId="743DABC7" w14:textId="77777777" w:rsidR="00F90BDC" w:rsidRDefault="00F90BDC"/>
    <w:p w14:paraId="7CF3F8D6" w14:textId="77777777" w:rsidR="00F90BDC" w:rsidRDefault="00F90BDC">
      <w:r xmlns:w="http://schemas.openxmlformats.org/wordprocessingml/2006/main">
        <w:t xml:space="preserve">1፡1ኛ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14:paraId="369E1A36" w14:textId="77777777" w:rsidR="00F90BDC" w:rsidRDefault="00F90BDC"/>
    <w:p w14:paraId="6A6055D1"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0CC928B7" w14:textId="77777777" w:rsidR="00F90BDC" w:rsidRDefault="00F90BDC"/>
    <w:p w14:paraId="1C2BBCA4" w14:textId="77777777" w:rsidR="00F90BDC" w:rsidRDefault="00F90BDC">
      <w:r xmlns:w="http://schemas.openxmlformats.org/wordprocessingml/2006/main">
        <w:t xml:space="preserve">ሮሜ 8፡37 በዚህ ሁሉ ግን በወደደን ከአሸናፊዎች እንበልጣለን።</w:t>
      </w:r>
    </w:p>
    <w:p w14:paraId="54F08FFB" w14:textId="77777777" w:rsidR="00F90BDC" w:rsidRDefault="00F90BDC"/>
    <w:p w14:paraId="2BD07710" w14:textId="77777777" w:rsidR="00F90BDC" w:rsidRDefault="00F90BDC">
      <w:r xmlns:w="http://schemas.openxmlformats.org/wordprocessingml/2006/main">
        <w:t xml:space="preserve">በክርስቶስ ውስጥ፣ በመንገዳችን የሚመጣውን ማንኛውንም መሰናክል ወይም ፈተና ማሸነፍ እንችላለን።</w:t>
      </w:r>
    </w:p>
    <w:p w14:paraId="77746359" w14:textId="77777777" w:rsidR="00F90BDC" w:rsidRDefault="00F90BDC"/>
    <w:p w14:paraId="4714328F" w14:textId="77777777" w:rsidR="00F90BDC" w:rsidRDefault="00F90BDC">
      <w:r xmlns:w="http://schemas.openxmlformats.org/wordprocessingml/2006/main">
        <w:t xml:space="preserve">1. በክርስቶስ በኩል ተግዳሮቶችን ማሸነፍ</w:t>
      </w:r>
    </w:p>
    <w:p w14:paraId="6CE48112" w14:textId="77777777" w:rsidR="00F90BDC" w:rsidRDefault="00F90BDC"/>
    <w:p w14:paraId="153889AD" w14:textId="77777777" w:rsidR="00F90BDC" w:rsidRDefault="00F90BDC">
      <w:r xmlns:w="http://schemas.openxmlformats.org/wordprocessingml/2006/main">
        <w:t xml:space="preserve">2. ፍርሃትን በእምነት ማሸነፍ</w:t>
      </w:r>
    </w:p>
    <w:p w14:paraId="35066852" w14:textId="77777777" w:rsidR="00F90BDC" w:rsidRDefault="00F90BDC"/>
    <w:p w14:paraId="51DCEDA6" w14:textId="77777777" w:rsidR="00F90BDC" w:rsidRDefault="00F90BDC">
      <w:r xmlns:w="http://schemas.openxmlformats.org/wordprocessingml/2006/main">
        <w:t xml:space="preserve">1. 1 ዮሐንስ 4:18; ፍጹም ፍቅር ፍርሃትን አውጥቶ ይጥላል</w:t>
      </w:r>
    </w:p>
    <w:p w14:paraId="2395EDAC" w14:textId="77777777" w:rsidR="00F90BDC" w:rsidRDefault="00F90BDC"/>
    <w:p w14:paraId="49CB9655" w14:textId="77777777" w:rsidR="00F90BDC" w:rsidRDefault="00F90BDC">
      <w:r xmlns:w="http://schemas.openxmlformats.org/wordprocessingml/2006/main">
        <w:t xml:space="preserve">2. ኢሳይያስ 41:10; እኔ ከአንተ ጋር ነኝና አትፍራ; እኔ አምላክህ ነኝና አትደንግጥ</w:t>
      </w:r>
    </w:p>
    <w:p w14:paraId="22531339" w14:textId="77777777" w:rsidR="00F90BDC" w:rsidRDefault="00F90BDC"/>
    <w:p w14:paraId="68152B1A" w14:textId="77777777" w:rsidR="00F90BDC" w:rsidRDefault="00F90BDC">
      <w:r xmlns:w="http://schemas.openxmlformats.org/wordprocessingml/2006/main">
        <w:t xml:space="preserve">ወደ ሮሜ ሰዎች 8፡38 ሞት ቢሆን፥ ሕይወትም ቢሆን፥ መላእክትም ቢሆኑ፥ አለቅነትም ቢሆን፥ ያለውም ቢሆን፥ የሚመጣውም ቢሆን፥</w:t>
      </w:r>
    </w:p>
    <w:p w14:paraId="0F236388" w14:textId="77777777" w:rsidR="00F90BDC" w:rsidRDefault="00F90BDC"/>
    <w:p w14:paraId="5BAE1F23" w14:textId="77777777" w:rsidR="00F90BDC" w:rsidRDefault="00F90BDC">
      <w:r xmlns:w="http://schemas.openxmlformats.org/wordprocessingml/2006/main">
        <w:t xml:space="preserve">አንቀጹ ከእግዚአብሔር ፍቅር ምንም ሊለየን እንደማይችል ይናገራል።</w:t>
      </w:r>
    </w:p>
    <w:p w14:paraId="41ED6D89" w14:textId="77777777" w:rsidR="00F90BDC" w:rsidRDefault="00F90BDC"/>
    <w:p w14:paraId="4C900938" w14:textId="77777777" w:rsidR="00F90BDC" w:rsidRDefault="00F90BDC">
      <w:r xmlns:w="http://schemas.openxmlformats.org/wordprocessingml/2006/main">
        <w:t xml:space="preserve">1፡ የማያልቅ የእግዚአብሔር ፍቅር - በዚህ ህይወት ምንም አይነት ነገር ቢያጋጥመን ሁል ጊዜ እግዚአብሔር ለእኛ ያለውን ፍቅር እርግጠኞች መሆን እንችላለን።</w:t>
      </w:r>
    </w:p>
    <w:p w14:paraId="4CBE8B20" w14:textId="77777777" w:rsidR="00F90BDC" w:rsidRDefault="00F90BDC"/>
    <w:p w14:paraId="44EC260A" w14:textId="77777777" w:rsidR="00F90BDC" w:rsidRDefault="00F90BDC">
      <w:r xmlns:w="http://schemas.openxmlformats.org/wordprocessingml/2006/main">
        <w:t xml:space="preserve">2: የማይለወጥ የእግዚአብሔር ባሕርይ - እግዚአብሔር ለእኛ ያለው ፍቅር ከሁኔታዎቻችን ጋር አይለዋወጥም, ቋሚ እና አስተማማኝ ነው.</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31:3፡— እግዚአብሔር ጥንት ተገልጦልኝ፡— አዎን፥ በዘላለም ፍቅር ወድጄሻለሁ፤ ስለዚህ በምሕረት ሳብሁህ።</w:t>
      </w:r>
    </w:p>
    <w:p w14:paraId="129E7E30" w14:textId="77777777" w:rsidR="00F90BDC" w:rsidRDefault="00F90BDC"/>
    <w:p w14:paraId="655B9F99" w14:textId="77777777" w:rsidR="00F90BDC" w:rsidRDefault="00F90BDC">
      <w:r xmlns:w="http://schemas.openxmlformats.org/wordprocessingml/2006/main">
        <w:t xml:space="preserve">2፡ ኢሳ 40፡8፡ ሳሩ ይጠወልጋል አበባውም ይረግፋል የአምላካችን ቃል ግን ለዘላለም ጸንቶ ይኖራል።</w:t>
      </w:r>
    </w:p>
    <w:p w14:paraId="07069836" w14:textId="77777777" w:rsidR="00F90BDC" w:rsidRDefault="00F90BDC"/>
    <w:p w14:paraId="230A0B1D" w14:textId="77777777" w:rsidR="00F90BDC" w:rsidRDefault="00F90BDC">
      <w:r xmlns:w="http://schemas.openxmlformats.org/wordprocessingml/2006/main">
        <w:t xml:space="preserve">ሮሜ 8፡39 ከፍታም ቢሆን ዝቅታም ቢሆን ልዩ ፍጥረትም ቢሆን በክርስቶስ ኢየሱስ በጌታችን ካለ ከእግዚአብሔር ፍቅር ሊለየን አይችልም።</w:t>
      </w:r>
    </w:p>
    <w:p w14:paraId="5359138D" w14:textId="77777777" w:rsidR="00F90BDC" w:rsidRDefault="00F90BDC"/>
    <w:p w14:paraId="1B4FF505" w14:textId="77777777" w:rsidR="00F90BDC" w:rsidRDefault="00F90BDC">
      <w:r xmlns:w="http://schemas.openxmlformats.org/wordprocessingml/2006/main">
        <w:t xml:space="preserve">በኢየሱስ ክርስቶስ ውስጥ ካለው ከእግዚአብሔር ፍቅር ምንም ሊለየን አይችልም።</w:t>
      </w:r>
    </w:p>
    <w:p w14:paraId="657790C3" w14:textId="77777777" w:rsidR="00F90BDC" w:rsidRDefault="00F90BDC"/>
    <w:p w14:paraId="36F981C6" w14:textId="77777777" w:rsidR="00F90BDC" w:rsidRDefault="00F90BDC">
      <w:r xmlns:w="http://schemas.openxmlformats.org/wordprocessingml/2006/main">
        <w:t xml:space="preserve">1፡ የማያልቅ የእግዚአብሔር ፍቅር</w:t>
      </w:r>
    </w:p>
    <w:p w14:paraId="1CF46937" w14:textId="77777777" w:rsidR="00F90BDC" w:rsidRDefault="00F90BDC"/>
    <w:p w14:paraId="6775261D" w14:textId="77777777" w:rsidR="00F90BDC" w:rsidRDefault="00F90BDC">
      <w:r xmlns:w="http://schemas.openxmlformats.org/wordprocessingml/2006/main">
        <w:t xml:space="preserve">2፡ የኃጢአትን መለያየት ማሸነፍ</w:t>
      </w:r>
    </w:p>
    <w:p w14:paraId="14441D26" w14:textId="77777777" w:rsidR="00F90BDC" w:rsidRDefault="00F90BDC"/>
    <w:p w14:paraId="141F02E4" w14:textId="77777777" w:rsidR="00F90BDC" w:rsidRDefault="00F90BDC">
      <w:r xmlns:w="http://schemas.openxmlformats.org/wordprocessingml/2006/main">
        <w:t xml:space="preserve">1፡ ኤርምያስ 31፡3 - እግዚአብሔር በጥንት ጊዜ ተገልጦልናል፡- “በዘላለም ፍቅር ወድጄሃለሁ። በማይጠፋ ቸርነት ሳብሁህ።</w:t>
      </w:r>
    </w:p>
    <w:p w14:paraId="04BE8E44" w14:textId="77777777" w:rsidR="00F90BDC" w:rsidRDefault="00F90BDC"/>
    <w:p w14:paraId="1D648B57" w14:textId="77777777" w:rsidR="00F90BDC" w:rsidRDefault="00F90BDC">
      <w:r xmlns:w="http://schemas.openxmlformats.org/wordprocessingml/2006/main">
        <w:t xml:space="preserve">2፡1ኛ ዮሐንስ 4፡18 - በፍቅር ፍርሃት የለም። ፍፁም ፍቅር ግን ፍርሃትን አውጥቶ ይጥላል፣ ምክንያቱም ፍርሃት ከቅጣት ጋር የተያያዘ ነው። የሚፈራ ሰው በፍቅር ፍጹም አይደለም።</w:t>
      </w:r>
    </w:p>
    <w:p w14:paraId="35424AC5" w14:textId="77777777" w:rsidR="00F90BDC" w:rsidRDefault="00F90BDC"/>
    <w:p w14:paraId="0869FB0F" w14:textId="77777777" w:rsidR="00F90BDC" w:rsidRDefault="00F90BDC">
      <w:r xmlns:w="http://schemas.openxmlformats.org/wordprocessingml/2006/main">
        <w:t xml:space="preserve">ሮሜ 9 ጳውሎስ እስራኤልን ሲመርጥ የእግዚአብሔርን ሉዓላዊነት፣ በምርጫ ጽድቁን እና አሕዛብን በእግዚአብሔር የማዳን እቅድ ውስጥ መካተቱን የሚናገርበት ውስብስብ ምዕራፍ ነው።</w:t>
      </w:r>
    </w:p>
    <w:p w14:paraId="64D13601" w14:textId="77777777" w:rsidR="00F90BDC" w:rsidRDefault="00F90BDC"/>
    <w:p w14:paraId="4911B01C" w14:textId="77777777" w:rsidR="00F90BDC" w:rsidRDefault="00F90BDC">
      <w:r xmlns:w="http://schemas.openxmlformats.org/wordprocessingml/2006/main">
        <w:t xml:space="preserve">1ኛ አንቀጽ፡ ምዕራፉ የሚጀምረው ጳውሎስ ለገዛ ሕዝቡ ለእስራኤላውያን ያለውን ጥልቅ ሐዘንና የማያቋርጥ ጭንቀት በመግለጽ ነው። እርሱ ራሱ የተረገመ ከክርስቶስም የተቆረጠ ስለ እነርሱ ምኞቴ ነው (ሮሜ 9፡1-3)። እንደ ልጅነት ልጅነት መለኮታዊ ክብር ቃል ኪዳኖች የተሰጣቸውን እድሎች ተቀብሏል የሕግ ቤተመቅደስ አምልኮን የተስፋ ቃል የገቡ አባቶች የሰው ዘር ዘር ክርስቶስ ከሁሉ በላይ የሚመሰገን የተመሰገነ ነው (ሮሜ 9፡4-5)። ነገር ግን፣ ከእስራኤል የተወለዱት ሁሉ እስራኤል እንዳልሆኑ ወይም የአብርሃም ዘሮች ስለሆኑ ሁሉም ልጆቹ እንዳልሆኑ፣ ነገር ግን ‘በይስሐቅ ዘርህ </w:t>
      </w:r>
      <w:r xmlns:w="http://schemas.openxmlformats.org/wordprocessingml/2006/main">
        <w:lastRenderedPageBreak xmlns:w="http://schemas.openxmlformats.org/wordprocessingml/2006/main"/>
      </w:r>
      <w:r xmlns:w="http://schemas.openxmlformats.org/wordprocessingml/2006/main">
        <w:t xml:space="preserve">ይቆጠራሉ’ (ሮሜ 9፡6-7) በማለት ግልጽ አድርጓል።</w:t>
      </w:r>
    </w:p>
    <w:p w14:paraId="469E03A7" w14:textId="77777777" w:rsidR="00F90BDC" w:rsidRDefault="00F90BDC"/>
    <w:p w14:paraId="36FF0392" w14:textId="77777777" w:rsidR="00F90BDC" w:rsidRDefault="00F90BDC">
      <w:r xmlns:w="http://schemas.openxmlformats.org/wordprocessingml/2006/main">
        <w:t xml:space="preserve">2ኛ አንቀጽ፡- በቁጥር 8-18 ላይ፣ ጳውሎስ በምርጫ ወቅት የይስሐቅን በእስማኤል ላይ፣ ያዕቆብም በዔሳው ላይ የተናገረውን ምሳሌ በመጠቀም ከመወለዳቸው በፊት ወይም ጥሩም ሆነ መጥፎ ነገር ሳይሠሩ የእግዚአብሔርን ሉዓላዊ ምርጫ ገልጿል። ይህ የሚያሳየው በእግዚአብሔር ምሕረት ላይ እንጂ በሰው ፍላጎት ወይም ጥረት እንዳልሆነ ነው (ሮሜ 9፡8-16)። ይህንንም እግዚአብሔር ኃይሉን እንዲያሳይና ስሙን በምድር ሁሉ እንዲሰብክ ያስነሣውን ፈርዖንን በመጥቀስ የሚፈልገውን አደነደነ (ሮሜ 9፡17-18) በመጥቀስ ይህን ያስረዳል።</w:t>
      </w:r>
    </w:p>
    <w:p w14:paraId="7038D313" w14:textId="77777777" w:rsidR="00F90BDC" w:rsidRDefault="00F90BDC"/>
    <w:p w14:paraId="4F067457" w14:textId="77777777" w:rsidR="00F90BDC" w:rsidRDefault="00F90BDC">
      <w:r xmlns:w="http://schemas.openxmlformats.org/wordprocessingml/2006/main">
        <w:t xml:space="preserve">3 ኛ አንቀጽ፡- ከቁጥር 19 ጀምሮ፣ ጳውሎስ ስለ አምላክ ሉዓላዊነት ፍትሃዊነት የሚነሱ ተቃውሞዎችን አስቀድሞ ተናግሯል። እሱ ምሳሌያዊ ሸክላ ሠሪ ይጠቀማል በላቸው ትክክለኛ ነገር የተፈጠረው 'ለምን እንዲህ አደረግህኝ?' ሸክላ ሠሪ በአንድ ጭቃ ላይ ሥልጣን ሲኖረው አንዱን የሸክላ ሥራ ክቡር ዓላማ ሌላ የተለመደ ሥራ ያድርጉት (ሮሜ 9፡19-21)። ከዚያም እግዚአብሔር በታላቅ ትዕግሥት ከታገሠ ቁጣን ተዘጋጅቶ ጥፋትን እንዴት እንደሚቃወመው ይናገራል፤ ታዲያ ሀብትን የታወቁ ዕቃዎችን እንዲያስከብር ቢያደርግ ምሕረት የተዘጋጀልን ክብር ለእኛ አይሁድን ብቻ ሳይሆን አሕዛብንም ብሎ ጠራ? ሕዝቤ ያልሆኑትን ሕዝቤ እላቸዋለሁ ተብሎ ተጽፎአል፤ የተወደደች አልነበረም ብዬ እጠራቸዋለሁ፤ እናንተ ሕዝቤ አይደላችሁም በተባለበት ስፍራ ይሆናል፤ በዚያም ሕያው እግዚአብሔር ልጆች ይባላሉ። " እስራኤል ሁሉ እስኪድኑ ድረስ ስለ እስራኤል ከባድ ሆነ። ይህ ለቀጣዮቹ ምዕራፎች ደረጃን ያዘጋጃል ይህም ምስጢሩን ከፊል እስራኤልን ማደንደን እስከ ሙላት ድረስ አህዛብ የመጨረሻውን መዳን እየመሩ እስራኤልን ሁሉ እስኪመጡ ድረስ ያብራራል።</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ሮሜ 9፡1 በክርስቶስ ሆኜ እውነትን እናገራለሁ አልዋሽም ሕሊናዬ ደግሞ በመንፈስ ቅዱስ ይመሰክርልኛል።</w:t>
      </w:r>
    </w:p>
    <w:p w14:paraId="51024D37" w14:textId="77777777" w:rsidR="00F90BDC" w:rsidRDefault="00F90BDC"/>
    <w:p w14:paraId="6059086D" w14:textId="77777777" w:rsidR="00F90BDC" w:rsidRDefault="00F90BDC">
      <w:r xmlns:w="http://schemas.openxmlformats.org/wordprocessingml/2006/main">
        <w:t xml:space="preserve">ጳውሎስ ስለ አይሁዳውያን ከእግዚአብሔር ጋር ያለውን ዝምድና አስመልክቶ በተናገረው አባባል እውነትነት ያለውን እምነት ገልጿል።</w:t>
      </w:r>
    </w:p>
    <w:p w14:paraId="52A52872" w14:textId="77777777" w:rsidR="00F90BDC" w:rsidRDefault="00F90BDC"/>
    <w:p w14:paraId="250D7801" w14:textId="77777777" w:rsidR="00F90BDC" w:rsidRDefault="00F90BDC">
      <w:r xmlns:w="http://schemas.openxmlformats.org/wordprocessingml/2006/main">
        <w:t xml:space="preserve">1. የእውነት እና የታማኝነት አስፈላጊነት ከእግዚአብሔር እና እርስ በርስ በሚኖረን ግንኙነት።</w:t>
      </w:r>
    </w:p>
    <w:p w14:paraId="10C188FF" w14:textId="77777777" w:rsidR="00F90BDC" w:rsidRDefault="00F90BDC"/>
    <w:p w14:paraId="6BB14ED0" w14:textId="77777777" w:rsidR="00F90BDC" w:rsidRDefault="00F90BDC">
      <w:r xmlns:w="http://schemas.openxmlformats.org/wordprocessingml/2006/main">
        <w:t xml:space="preserve">2. የእግዚአብሔር ታማኝነት ለአይሁዶች የገባው የተስፋ ቃል።</w:t>
      </w:r>
    </w:p>
    <w:p w14:paraId="0C2979E7" w14:textId="77777777" w:rsidR="00F90BDC" w:rsidRDefault="00F90BDC"/>
    <w:p w14:paraId="2E363B9B" w14:textId="77777777" w:rsidR="00F90BDC" w:rsidRDefault="00F90BDC">
      <w:r xmlns:w="http://schemas.openxmlformats.org/wordprocessingml/2006/main">
        <w:t xml:space="preserve">1. 2ኛ ወደ ቆሮንቶስ ሰዎች 1:12 - ትምክህታችን ይህ ነውና፡ በእግዚአብሔር ጸጋ እንጂ በሥጋዊ ጥበብ ሳይሆን በቅንነትና በእግዚአብሔር ቅንነት በዓለም ራሳችንን እንደ ኖርን የሕሊናችን ምስክርነት ነው።</w:t>
      </w:r>
    </w:p>
    <w:p w14:paraId="719974FC" w14:textId="77777777" w:rsidR="00F90BDC" w:rsidRDefault="00F90BDC"/>
    <w:p w14:paraId="2729D2EC" w14:textId="77777777" w:rsidR="00F90BDC" w:rsidRDefault="00F90BDC">
      <w:r xmlns:w="http://schemas.openxmlformats.org/wordprocessingml/2006/main">
        <w:t xml:space="preserve">2.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14:paraId="0A8D6674" w14:textId="77777777" w:rsidR="00F90BDC" w:rsidRDefault="00F90BDC"/>
    <w:p w14:paraId="6DA024E3" w14:textId="77777777" w:rsidR="00F90BDC" w:rsidRDefault="00F90BDC">
      <w:r xmlns:w="http://schemas.openxmlformats.org/wordprocessingml/2006/main">
        <w:t xml:space="preserve">ሮሜ 9፡2 በልቤ ውስጥ ታላቅ ሀዘንና የማያቋርጥ ሀዘን አለኝ።</w:t>
      </w:r>
    </w:p>
    <w:p w14:paraId="33B413DF" w14:textId="77777777" w:rsidR="00F90BDC" w:rsidRDefault="00F90BDC"/>
    <w:p w14:paraId="1E6B3226" w14:textId="77777777" w:rsidR="00F90BDC" w:rsidRDefault="00F90BDC">
      <w:r xmlns:w="http://schemas.openxmlformats.org/wordprocessingml/2006/main">
        <w:t xml:space="preserve">ጳውሎስ ለእስራኤል ሕዝብ የተሰማውን ጥልቅ ሐዘንና ጭንቀት በልቡ ገልጿል።</w:t>
      </w:r>
    </w:p>
    <w:p w14:paraId="116F9102" w14:textId="77777777" w:rsidR="00F90BDC" w:rsidRDefault="00F90BDC"/>
    <w:p w14:paraId="001AABDC" w14:textId="77777777" w:rsidR="00F90BDC" w:rsidRDefault="00F90BDC">
      <w:r xmlns:w="http://schemas.openxmlformats.org/wordprocessingml/2006/main">
        <w:t xml:space="preserve">1:- “ውድቀታችን ቢያጋጥመንም የአምላክ ፍቅር ጸንቶ ይኖራል”</w:t>
      </w:r>
    </w:p>
    <w:p w14:paraId="1A3FB7E5" w14:textId="77777777" w:rsidR="00F90BDC" w:rsidRDefault="00F90BDC"/>
    <w:p w14:paraId="197E7CAD" w14:textId="77777777" w:rsidR="00F90BDC" w:rsidRDefault="00F90BDC">
      <w:r xmlns:w="http://schemas.openxmlformats.org/wordprocessingml/2006/main">
        <w:t xml:space="preserve">2፡ "የመንፈሳዊ አለመታዘዝ ሀዘን"</w:t>
      </w:r>
    </w:p>
    <w:p w14:paraId="2481A856" w14:textId="77777777" w:rsidR="00F90BDC" w:rsidRDefault="00F90BDC"/>
    <w:p w14:paraId="1D23ACB7" w14:textId="77777777" w:rsidR="00F90BDC" w:rsidRDefault="00F90BDC">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14:paraId="7CA59A61" w14:textId="77777777" w:rsidR="00F90BDC" w:rsidRDefault="00F90BDC"/>
    <w:p w14:paraId="78207A63" w14:textId="77777777" w:rsidR="00F90BDC" w:rsidRDefault="00F90BDC">
      <w:r xmlns:w="http://schemas.openxmlformats.org/wordprocessingml/2006/main">
        <w:t xml:space="preserve">2፡ ዕብራውያን 4፡15-16 - " ከኃጢአት በቀር በነገር ሁሉ እንደ እኛ የተፈተነ ነው እንጂ በድካማችን ሊራራልን የማይችል ሊቀ ካህናት የለንም፤ እንግዲያስ በእምነት እንቅረብ። ምሕረትን እንድንቀበል በሚያስፈልገንም ጊዜ የሚረዳንን ጸጋ እንድናገኝ በጸጋው ዙፋን አጠገብ።</w:t>
      </w:r>
    </w:p>
    <w:p w14:paraId="1104319C" w14:textId="77777777" w:rsidR="00F90BDC" w:rsidRDefault="00F90BDC"/>
    <w:p w14:paraId="68EFFB12" w14:textId="77777777" w:rsidR="00F90BDC" w:rsidRDefault="00F90BDC">
      <w:r xmlns:w="http://schemas.openxmlformats.org/wordprocessingml/2006/main">
        <w:t xml:space="preserve">ሮሜ 9፡3 በሥጋ ዘመዶቼ ስለ ሆኑ ስለ ወንድሞቼ ከክርስቶስ ተለይቼ ራሴ የተረገምሁ እሆን ነበርና።</w:t>
      </w:r>
    </w:p>
    <w:p w14:paraId="597FD3BB" w14:textId="77777777" w:rsidR="00F90BDC" w:rsidRDefault="00F90BDC"/>
    <w:p w14:paraId="17EA7FE2" w14:textId="77777777" w:rsidR="00F90BDC" w:rsidRDefault="00F90BDC">
      <w:r xmlns:w="http://schemas.openxmlformats.org/wordprocessingml/2006/main">
        <w:t xml:space="preserve">ኢየሱስን </w:t>
      </w:r>
      <w:r xmlns:w="http://schemas.openxmlformats.org/wordprocessingml/2006/main">
        <w:t xml:space="preserve">ንቀው ለነበሩት ወገኖቹ አይሁዳውያን ሲል ማዳኑን አሳልፎ የመስጠት ፍላጎት እንዳለው ገልጿል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የፍቅር ኃይል፡ ለሌሎች መስዋዕትነት መስጠት</w:t>
      </w:r>
    </w:p>
    <w:p w14:paraId="34D1BAD0" w14:textId="77777777" w:rsidR="00F90BDC" w:rsidRDefault="00F90BDC"/>
    <w:p w14:paraId="6CF89A65" w14:textId="77777777" w:rsidR="00F90BDC" w:rsidRDefault="00F90BDC">
      <w:r xmlns:w="http://schemas.openxmlformats.org/wordprocessingml/2006/main">
        <w:t xml:space="preserve">2. የደቀመዝሙርነት ዋጋ፡- የሚያም ልብ</w:t>
      </w:r>
    </w:p>
    <w:p w14:paraId="184816EB" w14:textId="77777777" w:rsidR="00F90BDC" w:rsidRDefault="00F90BDC"/>
    <w:p w14:paraId="20A40386" w14:textId="77777777" w:rsidR="00F90BDC" w:rsidRDefault="00F90BDC">
      <w:r xmlns:w="http://schemas.openxmlformats.org/wordprocessingml/2006/main">
        <w:t xml:space="preserve">1. ዮሐንስ 15፡13 - “ነፍሱን ስለ ወዳጆቹ ከመስጠት ይልቅ ከዚህ የሚበልጥ ፍቅር ለማንም የለውም።</w:t>
      </w:r>
    </w:p>
    <w:p w14:paraId="4F27F077" w14:textId="77777777" w:rsidR="00F90BDC" w:rsidRDefault="00F90BDC"/>
    <w:p w14:paraId="4A40D554" w14:textId="77777777" w:rsidR="00F90BDC" w:rsidRDefault="00F90BDC">
      <w:r xmlns:w="http://schemas.openxmlformats.org/wordprocessingml/2006/main">
        <w:t xml:space="preserve">2. ማቴዎስ 19፡29 - “ስለ ስሜም ቤቶችን ወይም ወንድሞችን ወይም እኅቶችን ወይም አባትን ወይም እናትን ወይም ልጆችን ወይም እርሻን የተወ ሁሉ መቶ እጥፍ ይቀበላል የዘላለምንም ሕይወት ይወርሳል።</w:t>
      </w:r>
    </w:p>
    <w:p w14:paraId="3444D806" w14:textId="77777777" w:rsidR="00F90BDC" w:rsidRDefault="00F90BDC"/>
    <w:p w14:paraId="50203638" w14:textId="77777777" w:rsidR="00F90BDC" w:rsidRDefault="00F90BDC">
      <w:r xmlns:w="http://schemas.openxmlformats.org/wordprocessingml/2006/main">
        <w:t xml:space="preserve">ሮሜ 9፡4 እስራኤላውያን እነማን ናቸው? ለእርሱ ልጅነት፣ ክብር፣ እና ቃል ኪዳኖች፣ እና የህግ መስጠት፣ እና የእግዚአብሔር አገልግሎት፣ እና የተስፋ ቃል;</w:t>
      </w:r>
    </w:p>
    <w:p w14:paraId="7ECCEC97" w14:textId="77777777" w:rsidR="00F90BDC" w:rsidRDefault="00F90BDC"/>
    <w:p w14:paraId="169D4C6D" w14:textId="77777777" w:rsidR="00F90BDC" w:rsidRDefault="00F90BDC">
      <w:r xmlns:w="http://schemas.openxmlformats.org/wordprocessingml/2006/main">
        <w:t xml:space="preserve">ጳውሎስ ለእስራኤላውያን የተሰጣቸውን እንደ ልጅነት፣ ክብር፣ ቃል ኪዳኖች፣ ሕግ፣ የእግዚአብሔር አገልግሎት እና የተስፋ ቃላቶችን የመሳሰሉ ብዙ መብቶችን አስታውሶናል።</w:t>
      </w:r>
    </w:p>
    <w:p w14:paraId="2B89B6E8" w14:textId="77777777" w:rsidR="00F90BDC" w:rsidRDefault="00F90BDC"/>
    <w:p w14:paraId="5D3ABCCB" w14:textId="77777777" w:rsidR="00F90BDC" w:rsidRDefault="00F90BDC">
      <w:r xmlns:w="http://schemas.openxmlformats.org/wordprocessingml/2006/main">
        <w:t xml:space="preserve">1. የእግዚአብሔር ልብ ለተመረጡት ሰዎች፡ የሮሜ 9፡4 ጥናት</w:t>
      </w:r>
    </w:p>
    <w:p w14:paraId="3169A1C5" w14:textId="77777777" w:rsidR="00F90BDC" w:rsidRDefault="00F90BDC"/>
    <w:p w14:paraId="3C6FDD3B" w14:textId="77777777" w:rsidR="00F90BDC" w:rsidRDefault="00F90BDC">
      <w:r xmlns:w="http://schemas.openxmlformats.org/wordprocessingml/2006/main">
        <w:t xml:space="preserve">2. የእስራኤላውያን መብቶች፡ የእግዚአብሔርን በረከቶች ማክበር</w:t>
      </w:r>
    </w:p>
    <w:p w14:paraId="2A86F208" w14:textId="77777777" w:rsidR="00F90BDC" w:rsidRDefault="00F90BDC"/>
    <w:p w14:paraId="15FFEF55" w14:textId="77777777" w:rsidR="00F90BDC" w:rsidRDefault="00F90BDC">
      <w:r xmlns:w="http://schemas.openxmlformats.org/wordprocessingml/2006/main">
        <w:t xml:space="preserve">1. ዘዳግም 7፡6-8 - አንተ ለአምላክህ ለእግዚአብሔር ቅዱስ ሕዝብ ነህና፤ አምላክህ እግዚአብሔር በምድር ላይ ካሉት አሕዛብ ሁሉ ይልቅ ለራሱ የተለየ ሕዝብ ትሆን ዘንድ መርጦሃል።</w:t>
      </w:r>
    </w:p>
    <w:p w14:paraId="168D3BDD" w14:textId="77777777" w:rsidR="00F90BDC" w:rsidRDefault="00F90BDC"/>
    <w:p w14:paraId="433E58AA" w14:textId="77777777" w:rsidR="00F90BDC" w:rsidRDefault="00F90BDC">
      <w:r xmlns:w="http://schemas.openxmlformats.org/wordprocessingml/2006/main">
        <w:t xml:space="preserve">2. ኤፌሶን 3:6 - አሕዛብ አብረው ወራሾች እንዲሆኑ፥ ከአንዱም አካል ጋር በክርስቶስም ሆኖ በወንጌል የገባውን የተስፋ ቃል ተካፋዮች እንዲሆኑ ነው።</w:t>
      </w:r>
    </w:p>
    <w:p w14:paraId="49DC4142" w14:textId="77777777" w:rsidR="00F90BDC" w:rsidRDefault="00F90BDC"/>
    <w:p w14:paraId="21C0501A" w14:textId="77777777" w:rsidR="00F90BDC" w:rsidRDefault="00F90BDC">
      <w:r xmlns:w="http://schemas.openxmlformats.org/wordprocessingml/2006/main">
        <w:t xml:space="preserve">ወደ ሮሜ ሰዎች 9:5 አባቶችም ለእነርሱ ናቸውና፥ ከእነርሱም ክርስቶስ በሥጋ መጣ፥ እርሱም ከሁሉ በላይ ሆኖ ለዘላለም የተባረከ አምላክ ነው። ኣሜን።</w:t>
      </w:r>
    </w:p>
    <w:p w14:paraId="69CDC817" w14:textId="77777777" w:rsidR="00F90BDC" w:rsidRDefault="00F90BDC"/>
    <w:p w14:paraId="1682019C" w14:textId="77777777" w:rsidR="00F90BDC" w:rsidRDefault="00F90BDC">
      <w:r xmlns:w="http://schemas.openxmlformats.org/wordprocessingml/2006/main">
        <w:t xml:space="preserve">እግዚአብሔር ለዘላለም የባረካቸውን የኢየሱስ ክርስቶስን አባቶች መረጠ።</w:t>
      </w:r>
    </w:p>
    <w:p w14:paraId="14847CB1" w14:textId="77777777" w:rsidR="00F90BDC" w:rsidRDefault="00F90BDC"/>
    <w:p w14:paraId="39B03C90" w14:textId="77777777" w:rsidR="00F90BDC" w:rsidRDefault="00F90BDC">
      <w:r xmlns:w="http://schemas.openxmlformats.org/wordprocessingml/2006/main">
        <w:t xml:space="preserve">1፦ በእግዚአብሔር ከመመረጥ የሚበልጥ ክብር የለንም።</w:t>
      </w:r>
    </w:p>
    <w:p w14:paraId="391024DF" w14:textId="77777777" w:rsidR="00F90BDC" w:rsidRDefault="00F90BDC"/>
    <w:p w14:paraId="3B636092" w14:textId="77777777" w:rsidR="00F90BDC" w:rsidRDefault="00F90BDC">
      <w:r xmlns:w="http://schemas.openxmlformats.org/wordprocessingml/2006/main">
        <w:t xml:space="preserve">2፡ ኢየሱስ ክርስቶስን ስንቀበል የእግዚአብሔርን በረከት እንደምናገኝ እርግጠኞች መሆን እንችላለን።</w:t>
      </w:r>
    </w:p>
    <w:p w14:paraId="6E7C878B" w14:textId="77777777" w:rsidR="00F90BDC" w:rsidRDefault="00F90BDC"/>
    <w:p w14:paraId="3A68DCC7" w14:textId="77777777" w:rsidR="00F90BDC" w:rsidRDefault="00F90BDC">
      <w:r xmlns:w="http://schemas.openxmlformats.org/wordprocessingml/2006/main">
        <w:t xml:space="preserve">1፡ ኤፌሶን 1፡3-6 - ስለ በረከቱና ስለ ጸጋው እግዚአብሔርን ማመስገን።</w:t>
      </w:r>
    </w:p>
    <w:p w14:paraId="63EA8CBE" w14:textId="77777777" w:rsidR="00F90BDC" w:rsidRDefault="00F90BDC"/>
    <w:p w14:paraId="382635AF" w14:textId="77777777" w:rsidR="00F90BDC" w:rsidRDefault="00F90BDC">
      <w:r xmlns:w="http://schemas.openxmlformats.org/wordprocessingml/2006/main">
        <w:t xml:space="preserve">2፡ ኢሳ 45፡25 - ስለ በረከቱና ማዳኑ እግዚአብሔርን ማመስገን።</w:t>
      </w:r>
    </w:p>
    <w:p w14:paraId="2CE63A31" w14:textId="77777777" w:rsidR="00F90BDC" w:rsidRDefault="00F90BDC"/>
    <w:p w14:paraId="17532572" w14:textId="77777777" w:rsidR="00F90BDC" w:rsidRDefault="00F90BDC">
      <w:r xmlns:w="http://schemas.openxmlformats.org/wordprocessingml/2006/main">
        <w:t xml:space="preserve">ሮሜ 9፡6 የእግዚአብሔር ቃል የተሻረ አይደለም። ከእስራኤል የመጡ ሁሉ እስራኤል አይደሉምና።</w:t>
      </w:r>
    </w:p>
    <w:p w14:paraId="6BD0505E" w14:textId="77777777" w:rsidR="00F90BDC" w:rsidRDefault="00F90BDC"/>
    <w:p w14:paraId="31A80AB4" w14:textId="77777777" w:rsidR="00F90BDC" w:rsidRDefault="00F90BDC">
      <w:r xmlns:w="http://schemas.openxmlformats.org/wordprocessingml/2006/main">
        <w:t xml:space="preserve">የእግዚአብሔር ቃል ለአንዳንዶች እንጂ ለሌሎች እንዳልሆነ ሁሉ ከእስራኤል የሆነ ሁሉ እውነተኛ እስራኤል አይደለም።</w:t>
      </w:r>
    </w:p>
    <w:p w14:paraId="16AF6C3E" w14:textId="77777777" w:rsidR="00F90BDC" w:rsidRDefault="00F90BDC"/>
    <w:p w14:paraId="62D8399F" w14:textId="77777777" w:rsidR="00F90BDC" w:rsidRDefault="00F90BDC">
      <w:r xmlns:w="http://schemas.openxmlformats.org/wordprocessingml/2006/main">
        <w:t xml:space="preserve">1. የእግዚአብሔር ቃል ለሁሉም አይሠራም።</w:t>
      </w:r>
    </w:p>
    <w:p w14:paraId="1C278452" w14:textId="77777777" w:rsidR="00F90BDC" w:rsidRDefault="00F90BDC"/>
    <w:p w14:paraId="330C056C" w14:textId="77777777" w:rsidR="00F90BDC" w:rsidRDefault="00F90BDC">
      <w:r xmlns:w="http://schemas.openxmlformats.org/wordprocessingml/2006/main">
        <w:t xml:space="preserve">2. የእውነተኛው እስራኤል ትርጉም</w:t>
      </w:r>
    </w:p>
    <w:p w14:paraId="6F38CC95" w14:textId="77777777" w:rsidR="00F90BDC" w:rsidRDefault="00F90BDC"/>
    <w:p w14:paraId="710D73DA" w14:textId="77777777" w:rsidR="00F90BDC" w:rsidRDefault="00F90BDC">
      <w:r xmlns:w="http://schemas.openxmlformats.org/wordprocessingml/2006/main">
        <w:t xml:space="preserve">1. ገላ 6፡16 - "በዚህም ሥርዓት ለሚሄዱት ሁሉ ሰላምና ምሕረት በእግዚአብሔርም እስራኤል ላይ ይሁን።"</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የሐዋርያት ሥራ 13:46 - “ጳውሎስና በርናባስም ደፈር ብለው፡— የእግዚአብሔር ቃል አስቀድሞ ለእናንተ ይነገር ዘንድ ይገባ ነበር፤ ነገር ግን ከእናንተ ወስዳችሁ የዘላለም ሕይወት እንዳይገባችሁ በራሳችሁ ላይ ስለ ፈረዳችሁ። እነሆ ወደ አሕዛብ ዘወር እንላለን።</w:t>
      </w:r>
    </w:p>
    <w:p w14:paraId="14D44272" w14:textId="77777777" w:rsidR="00F90BDC" w:rsidRDefault="00F90BDC"/>
    <w:p w14:paraId="2E05CBBC" w14:textId="77777777" w:rsidR="00F90BDC" w:rsidRDefault="00F90BDC">
      <w:r xmlns:w="http://schemas.openxmlformats.org/wordprocessingml/2006/main">
        <w:t xml:space="preserve">ሮሜ 9፡7 የአብርሃምም ዘር ስለሆኑ ሁሉም ልጆች አይደሉም ነገር ግን፡— በይስሐቅ ዘር ይጠራልሃል።</w:t>
      </w:r>
    </w:p>
    <w:p w14:paraId="2F65A73E" w14:textId="77777777" w:rsidR="00F90BDC" w:rsidRDefault="00F90BDC"/>
    <w:p w14:paraId="69CDB4FC" w14:textId="77777777" w:rsidR="00F90BDC" w:rsidRDefault="00F90BDC">
      <w:r xmlns:w="http://schemas.openxmlformats.org/wordprocessingml/2006/main">
        <w:t xml:space="preserve">ይህ ክፍል አጽንዖት የሚሰጠው አንድ ሰው የአብርሃም ዘር ስለሆነ ብቻ የእግዚአብሔር ልጅ ሊያደርጋቸው እንደማይችል ነው። እግዚአብሔር ለአብርሃም የገባው የተስፋ ቃል በይስሐቅ በኩል ተፈጽሟል።</w:t>
      </w:r>
    </w:p>
    <w:p w14:paraId="13A521FC" w14:textId="77777777" w:rsidR="00F90BDC" w:rsidRDefault="00F90BDC"/>
    <w:p w14:paraId="41156C61" w14:textId="77777777" w:rsidR="00F90BDC" w:rsidRDefault="00F90BDC">
      <w:r xmlns:w="http://schemas.openxmlformats.org/wordprocessingml/2006/main">
        <w:t xml:space="preserve">1. እግዚአብሔር ለአብርሃም የገባው የተስፋ ቃል በይስሐቅ በኩል ተፈጽሟል</w:t>
      </w:r>
    </w:p>
    <w:p w14:paraId="6DEBA90A" w14:textId="77777777" w:rsidR="00F90BDC" w:rsidRDefault="00F90BDC"/>
    <w:p w14:paraId="04C0E2BE" w14:textId="77777777" w:rsidR="00F90BDC" w:rsidRDefault="00F90BDC">
      <w:r xmlns:w="http://schemas.openxmlformats.org/wordprocessingml/2006/main">
        <w:t xml:space="preserve">2. የአብርሃም ዘር መሆናችን የእግዚአብሔር ልጆች አያደርገንም።</w:t>
      </w:r>
    </w:p>
    <w:p w14:paraId="76C73B1B" w14:textId="77777777" w:rsidR="00F90BDC" w:rsidRDefault="00F90BDC"/>
    <w:p w14:paraId="543381D4" w14:textId="77777777" w:rsidR="00F90BDC" w:rsidRDefault="00F90BDC">
      <w:r xmlns:w="http://schemas.openxmlformats.org/wordprocessingml/2006/main">
        <w:t xml:space="preserve">1. ገላ 3፡16 “ለአብርሃምና ለዘሩም የተስፋው ቃል ተሰጠ። እንደ ብዙዎችም ለዘሮችም አይልም። ለአንዱ ግን፥ ለዘርህ እርሱም ክርስቶስ ነው።</w:t>
      </w:r>
    </w:p>
    <w:p w14:paraId="57088824" w14:textId="77777777" w:rsidR="00F90BDC" w:rsidRDefault="00F90BDC"/>
    <w:p w14:paraId="7D5BBD04" w14:textId="77777777" w:rsidR="00F90BDC" w:rsidRDefault="00F90BDC">
      <w:r xmlns:w="http://schemas.openxmlformats.org/wordprocessingml/2006/main">
        <w:t xml:space="preserve">2. ዕብራውያን 11፡17-19 “አብርሃም በተፈተነ ጊዜ ይስሐቅን በእምነት አቀረበ፥ የተስፋውንም ቃል የተቀበለው፡- በይስሐቅ ዘር ይወለዳል ተብሎ ስለ ተባለ አንድያ ልጁን አቀረበ። እግዚአብሔር ከሙታን እንኳ ሊያስነሣው እንዲቻለው ተቈጠረ። ከዚያም ደግሞ በምሳሌ ተቀበለው።</w:t>
      </w:r>
    </w:p>
    <w:p w14:paraId="436F50E4" w14:textId="77777777" w:rsidR="00F90BDC" w:rsidRDefault="00F90BDC"/>
    <w:p w14:paraId="207F2035" w14:textId="77777777" w:rsidR="00F90BDC" w:rsidRDefault="00F90BDC">
      <w:r xmlns:w="http://schemas.openxmlformats.org/wordprocessingml/2006/main">
        <w:t xml:space="preserve">ሮሜ 9፡8 የተስፋ ቃል ልጆች ዘር ሆነው ይቆጠራሉ እንጂ የሥጋ ልጆች የሆኑት እነዚህ የእግዚአብሔር ልጆች አይደሉም።</w:t>
      </w:r>
    </w:p>
    <w:p w14:paraId="480361E0" w14:textId="77777777" w:rsidR="00F90BDC" w:rsidRDefault="00F90BDC"/>
    <w:p w14:paraId="44CEB94C" w14:textId="77777777" w:rsidR="00F90BDC" w:rsidRDefault="00F90BDC">
      <w:r xmlns:w="http://schemas.openxmlformats.org/wordprocessingml/2006/main">
        <w:t xml:space="preserve">እግዚአብሔር የመረጣቸው ሰዎች የሚወሰኑት በሥጋዊ ዘር ሳይሆን በተስፋ ቃሉ በተመረጡት ነው።</w:t>
      </w:r>
    </w:p>
    <w:p w14:paraId="49A77A2A" w14:textId="77777777" w:rsidR="00F90BDC" w:rsidRDefault="00F90BDC"/>
    <w:p w14:paraId="39068A21" w14:textId="77777777" w:rsidR="00F90BDC" w:rsidRDefault="00F90BDC">
      <w:r xmlns:w="http://schemas.openxmlformats.org/wordprocessingml/2006/main">
        <w:t xml:space="preserve">1. የተስፋ ልጆች፡ ለምን በእግዚአብሔር ተመረጥን።</w:t>
      </w:r>
    </w:p>
    <w:p w14:paraId="4AEDEAE8" w14:textId="77777777" w:rsidR="00F90BDC" w:rsidRDefault="00F90BDC"/>
    <w:p w14:paraId="245994BC" w14:textId="77777777" w:rsidR="00F90BDC" w:rsidRDefault="00F90BDC">
      <w:r xmlns:w="http://schemas.openxmlformats.org/wordprocessingml/2006/main">
        <w:t xml:space="preserve">2. ማንነታችንን ማወቅ፡ በክርስቶስ ያለን ማን ነን</w:t>
      </w:r>
    </w:p>
    <w:p w14:paraId="1BABAA98" w14:textId="77777777" w:rsidR="00F90BDC" w:rsidRDefault="00F90BDC"/>
    <w:p w14:paraId="23BC48D6" w14:textId="77777777" w:rsidR="00F90BDC" w:rsidRDefault="00F90BDC">
      <w:r xmlns:w="http://schemas.openxmlformats.org/wordprocessingml/2006/main">
        <w:t xml:space="preserve">1. ገላ 3፡26-29 - በእምነት በኩል ሁላችሁ በክርስቶስ ኢየሱስ የእግዚአብሔር ልጆች ናችሁና።</w:t>
      </w:r>
    </w:p>
    <w:p w14:paraId="0942F564" w14:textId="77777777" w:rsidR="00F90BDC" w:rsidRDefault="00F90BDC"/>
    <w:p w14:paraId="68CCA0EB" w14:textId="77777777" w:rsidR="00F90BDC" w:rsidRDefault="00F90BDC">
      <w:r xmlns:w="http://schemas.openxmlformats.org/wordprocessingml/2006/main">
        <w:t xml:space="preserve">2. ኤፌሶን 1፡3-6 - እንደ ፈቃዱና እንደ ፈቃዱ በኢየሱስ ክርስቶስ ልጅነት ልንሆን አስቀድሞ ወስኖናል።</w:t>
      </w:r>
    </w:p>
    <w:p w14:paraId="0D463BEE" w14:textId="77777777" w:rsidR="00F90BDC" w:rsidRDefault="00F90BDC"/>
    <w:p w14:paraId="5A75C3CB" w14:textId="77777777" w:rsidR="00F90BDC" w:rsidRDefault="00F90BDC">
      <w:r xmlns:w="http://schemas.openxmlformats.org/wordprocessingml/2006/main">
        <w:t xml:space="preserve">ሮሜ 9፡9 በዚህ ጊዜ እመጣለሁ ለሣራም ወንድ ልጅ ትወልዳለች የሚለው የተስፋ ቃል ይህ ነውና።</w:t>
      </w:r>
    </w:p>
    <w:p w14:paraId="72E534A2" w14:textId="77777777" w:rsidR="00F90BDC" w:rsidRDefault="00F90BDC"/>
    <w:p w14:paraId="5E212EA6" w14:textId="77777777" w:rsidR="00F90BDC" w:rsidRDefault="00F90BDC">
      <w:r xmlns:w="http://schemas.openxmlformats.org/wordprocessingml/2006/main">
        <w:t xml:space="preserve">እግዚአብሔር ለአብርሃምና ለሣራ ወንድ ልጅ በትክክለኛው ጊዜ ቃል ገባላቸው እና ተስፋውም ተፈጸመ።</w:t>
      </w:r>
    </w:p>
    <w:p w14:paraId="3A0783A0" w14:textId="77777777" w:rsidR="00F90BDC" w:rsidRDefault="00F90BDC"/>
    <w:p w14:paraId="4D516B7D" w14:textId="77777777" w:rsidR="00F90BDC" w:rsidRDefault="00F90BDC">
      <w:r xmlns:w="http://schemas.openxmlformats.org/wordprocessingml/2006/main">
        <w:t xml:space="preserve">1. የእግዚአብሔር ታማኝነት - የእግዚአብሔር ተስፋዎች ሁል ጊዜ እንዴት እንደሚፈጸሙ</w:t>
      </w:r>
    </w:p>
    <w:p w14:paraId="4795767F" w14:textId="77777777" w:rsidR="00F90BDC" w:rsidRDefault="00F90BDC"/>
    <w:p w14:paraId="4BEFC90B" w14:textId="77777777" w:rsidR="00F90BDC" w:rsidRDefault="00F90BDC">
      <w:r xmlns:w="http://schemas.openxmlformats.org/wordprocessingml/2006/main">
        <w:t xml:space="preserve">2. የጸሎት ኃይል - ጸሎት የእግዚአብሔርን ተስፋዎች እንዴት እንደሚያመጣ</w:t>
      </w:r>
    </w:p>
    <w:p w14:paraId="49007BD8" w14:textId="77777777" w:rsidR="00F90BDC" w:rsidRDefault="00F90BDC"/>
    <w:p w14:paraId="329BE6EF" w14:textId="77777777" w:rsidR="00F90BDC" w:rsidRDefault="00F90BDC">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14:paraId="21F73405" w14:textId="77777777" w:rsidR="00F90BDC" w:rsidRDefault="00F90BDC"/>
    <w:p w14:paraId="23936B73" w14:textId="77777777" w:rsidR="00F90BDC" w:rsidRDefault="00F90BDC">
      <w:r xmlns:w="http://schemas.openxmlformats.org/wordprocessingml/2006/main">
        <w:t xml:space="preserve">2. መዝሙረ ዳዊት 37፡4 - በእግዚአብሔር ደስ ይበልህ የልብህንም መሻት ይሰጥሃል።</w:t>
      </w:r>
    </w:p>
    <w:p w14:paraId="698DE721" w14:textId="77777777" w:rsidR="00F90BDC" w:rsidRDefault="00F90BDC"/>
    <w:p w14:paraId="03E8BA5A" w14:textId="77777777" w:rsidR="00F90BDC" w:rsidRDefault="00F90BDC">
      <w:r xmlns:w="http://schemas.openxmlformats.org/wordprocessingml/2006/main">
        <w:t xml:space="preserve">ሮሜ 9፡10 ይህም ብቻ አይደለም፤ ነገር ግን ርብቃ ደግሞ ከአባታችን ከይስሐቅ አንድ በአንድ ፀነሰች;</w:t>
      </w:r>
    </w:p>
    <w:p w14:paraId="1241CE9D" w14:textId="77777777" w:rsidR="00F90BDC" w:rsidRDefault="00F90BDC"/>
    <w:p w14:paraId="01A00E31" w14:textId="77777777" w:rsidR="00F90BDC" w:rsidRDefault="00F90BDC">
      <w:r xmlns:w="http://schemas.openxmlformats.org/wordprocessingml/2006/main">
        <w:t xml:space="preserve">እግዚአብሔር ርብቃን እና ይስሐቅን የሁለት ታላላቅ ሕዝቦች ወላጆች እንዲሆኑ መረጣቸው።</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የእግዚአብሔር እቅድ ብዙ ጊዜ ለመረዳት አስቸጋሪ ነው፣ ነገር ግን ሁልጊዜ ጥሩ እንደሆነ ልንተማመን እንችላለን።</w:t>
      </w:r>
    </w:p>
    <w:p w14:paraId="44EF3B69" w14:textId="77777777" w:rsidR="00F90BDC" w:rsidRDefault="00F90BDC"/>
    <w:p w14:paraId="28C7164B" w14:textId="77777777" w:rsidR="00F90BDC" w:rsidRDefault="00F90BDC">
      <w:r xmlns:w="http://schemas.openxmlformats.org/wordprocessingml/2006/main">
        <w:t xml:space="preserve">2. ትርጉም ባይኖረውም እግዚአብሔር ለእያንዳንዳችን እቅድ እንዳለው እምነት ሊኖረን ይችላል።</w:t>
      </w:r>
    </w:p>
    <w:p w14:paraId="78AF0B57" w14:textId="77777777" w:rsidR="00F90BDC" w:rsidRDefault="00F90BDC"/>
    <w:p w14:paraId="6E530F79" w14:textId="77777777" w:rsidR="00F90BDC" w:rsidRDefault="00F90BDC">
      <w:r xmlns:w="http://schemas.openxmlformats.org/wordprocessingml/2006/main">
        <w:t xml:space="preserve">1. ዘፍጥረት 25፡21-26 - ርብቃ ሁለት ወንዶች ልጆችን ፀነሰች።</w:t>
      </w:r>
    </w:p>
    <w:p w14:paraId="0385935D" w14:textId="77777777" w:rsidR="00F90BDC" w:rsidRDefault="00F90BDC"/>
    <w:p w14:paraId="36731ABF" w14:textId="77777777" w:rsidR="00F90BDC" w:rsidRDefault="00F90BDC">
      <w:r xmlns:w="http://schemas.openxmlformats.org/wordprocessingml/2006/main">
        <w:t xml:space="preserve">2. ሮሜ 8፡28 - ሁሉም ነገር በአንድነት ለእግዚአብሔር መልካም ነገር ይሠራል።</w:t>
      </w:r>
    </w:p>
    <w:p w14:paraId="78D5E18F" w14:textId="77777777" w:rsidR="00F90BDC" w:rsidRDefault="00F90BDC"/>
    <w:p w14:paraId="403B126D" w14:textId="77777777" w:rsidR="00F90BDC" w:rsidRDefault="00F90BDC">
      <w:r xmlns:w="http://schemas.openxmlformats.org/wordprocessingml/2006/main">
        <w:t xml:space="preserve">ወደ ሮሜ ሰዎች 9፡11 (የእግዚአብሔር አሳብ በምርጫ ሳይሆን ከሥራ ሳይሆን ከጠሪው እንዲጸና ልጆቹ ገና ሳይወለዱ መልካሙን ወይም ክፉን ሳያደርጉ)።</w:t>
      </w:r>
    </w:p>
    <w:p w14:paraId="353EB398" w14:textId="77777777" w:rsidR="00F90BDC" w:rsidRDefault="00F90BDC"/>
    <w:p w14:paraId="417C9972" w14:textId="77777777" w:rsidR="00F90BDC" w:rsidRDefault="00F90BDC">
      <w:r xmlns:w="http://schemas.openxmlformats.org/wordprocessingml/2006/main">
        <w:t xml:space="preserve">የእግዚአብሔር ምርጫ በዓላማው ላይ እንጂ በሥራ ላይ የተመሰረተ አይደለም።</w:t>
      </w:r>
    </w:p>
    <w:p w14:paraId="64179256" w14:textId="77777777" w:rsidR="00F90BDC" w:rsidRDefault="00F90BDC"/>
    <w:p w14:paraId="7755EAF8" w14:textId="77777777" w:rsidR="00F90BDC" w:rsidRDefault="00F90BDC">
      <w:r xmlns:w="http://schemas.openxmlformats.org/wordprocessingml/2006/main">
        <w:t xml:space="preserve">1. የእግዚአብሔር ቅድመ ሁኔታ የሌለው ፍቅር - ለሁሉም የእግዚአብሔርን ሉዓላዊ ጸጋ እና ምሕረት ማወቅ።</w:t>
      </w:r>
    </w:p>
    <w:p w14:paraId="3624245B" w14:textId="77777777" w:rsidR="00F90BDC" w:rsidRDefault="00F90BDC"/>
    <w:p w14:paraId="23937F11" w14:textId="77777777" w:rsidR="00F90BDC" w:rsidRDefault="00F90BDC">
      <w:r xmlns:w="http://schemas.openxmlformats.org/wordprocessingml/2006/main">
        <w:t xml:space="preserve">2. የእግዚአብሔር ምርጫ - እግዚአብሔር የተወሰኑ ሰዎችን ለምን እንደሚመርጥ መረዳት።</w:t>
      </w:r>
    </w:p>
    <w:p w14:paraId="6C7E7801" w14:textId="77777777" w:rsidR="00F90BDC" w:rsidRDefault="00F90BDC"/>
    <w:p w14:paraId="4ACEAD7B" w14:textId="77777777" w:rsidR="00F90BDC" w:rsidRDefault="00F90BDC">
      <w:r xmlns:w="http://schemas.openxmlformats.org/wordprocessingml/2006/main">
        <w:t xml:space="preserve">1. ኤፌሶን 2፡8-9 - ጸጋው በእምነት አድኖአችኋልና፥ ይህም ከእናንተ አይደለም፤ የእግዚአብሔር ስጦታ ነው እንጂ ማንም እንዳይመካ ከሥራ አይደለም።</w:t>
      </w:r>
    </w:p>
    <w:p w14:paraId="75E22FE8" w14:textId="77777777" w:rsidR="00F90BDC" w:rsidRDefault="00F90BDC"/>
    <w:p w14:paraId="0154CA86" w14:textId="77777777" w:rsidR="00F90BDC" w:rsidRDefault="00F90BDC">
      <w:r xmlns:w="http://schemas.openxmlformats.org/wordprocessingml/2006/main">
        <w:t xml:space="preserve">2. ሮሜ 11፡33 - የእግዚአብሔር ባለጠግነት ጥበብና እውቀት እንዴት ጥልቅ ነው! ፍርዱና መንገዱ እንዴት የማይመረመር ነው!</w:t>
      </w:r>
    </w:p>
    <w:p w14:paraId="2CEA383E" w14:textId="77777777" w:rsidR="00F90BDC" w:rsidRDefault="00F90BDC"/>
    <w:p w14:paraId="307C79E4" w14:textId="77777777" w:rsidR="00F90BDC" w:rsidRDefault="00F90BDC">
      <w:r xmlns:w="http://schemas.openxmlformats.org/wordprocessingml/2006/main">
        <w:t xml:space="preserve">ወደ ሮሜ ሰዎች 9:12፡— ታላቂቱ ለታላቂቱ ይገዛ፡ ተባለ።</w:t>
      </w:r>
    </w:p>
    <w:p w14:paraId="325CFD3A" w14:textId="77777777" w:rsidR="00F90BDC" w:rsidRDefault="00F90BDC"/>
    <w:p w14:paraId="346B70A7" w14:textId="77777777" w:rsidR="00F90BDC" w:rsidRDefault="00F90BDC">
      <w:r xmlns:w="http://schemas.openxmlformats.org/wordprocessingml/2006/main">
        <w:t xml:space="preserve">ከሮሜ 9፡12 ያለው ምንባብ ሽማግሌው ታናሹን እንደሚያገለግል ይናገራል።</w:t>
      </w:r>
    </w:p>
    <w:p w14:paraId="18CD78F2" w14:textId="77777777" w:rsidR="00F90BDC" w:rsidRDefault="00F90BDC"/>
    <w:p w14:paraId="1DA59593" w14:textId="77777777" w:rsidR="00F90BDC" w:rsidRDefault="00F90BDC">
      <w:r xmlns:w="http://schemas.openxmlformats.org/wordprocessingml/2006/main">
        <w:t xml:space="preserve">1. እግዚአብሔር ለሁሉም ሰው እቅድ አለው, እድሜው ምንም ይሁን ምን, እና ወጣቱ ትውልድ ልክ እንደ ትልቅ አቅም እንዳለው ማስታወስ አስፈላጊ ነው.</w:t>
      </w:r>
    </w:p>
    <w:p w14:paraId="7467E654" w14:textId="77777777" w:rsidR="00F90BDC" w:rsidRDefault="00F90BDC"/>
    <w:p w14:paraId="50FC165E" w14:textId="77777777" w:rsidR="00F90BDC" w:rsidRDefault="00F90BDC">
      <w:r xmlns:w="http://schemas.openxmlformats.org/wordprocessingml/2006/main">
        <w:t xml:space="preserve">2. ዕድሜ የህይወት አስፈላጊነት ወይም ዓላማ አይደለም፣ ይልቁንም ሁሉም ሰው ለበለጠ መልካም አስተዋፅኦ ማበርከት እንደሚችል ማሳሰቢያ ነው።</w:t>
      </w:r>
    </w:p>
    <w:p w14:paraId="71F30151" w14:textId="77777777" w:rsidR="00F90BDC" w:rsidRDefault="00F90BDC"/>
    <w:p w14:paraId="12867338" w14:textId="77777777" w:rsidR="00F90BDC" w:rsidRDefault="00F90BDC">
      <w:r xmlns:w="http://schemas.openxmlformats.org/wordprocessingml/2006/main">
        <w:t xml:space="preserve">1. ምሳሌ 16:31 - ሽበት የክብር አክሊል ነው; በጽድቅ ሕይወት ውስጥ ይገኛል.</w:t>
      </w:r>
    </w:p>
    <w:p w14:paraId="4AFEE94F" w14:textId="77777777" w:rsidR="00F90BDC" w:rsidRDefault="00F90BDC"/>
    <w:p w14:paraId="30495DDB" w14:textId="77777777" w:rsidR="00F90BDC" w:rsidRDefault="00F90BDC">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14:paraId="09A27274" w14:textId="77777777" w:rsidR="00F90BDC" w:rsidRDefault="00F90BDC"/>
    <w:p w14:paraId="380D8217" w14:textId="77777777" w:rsidR="00F90BDC" w:rsidRDefault="00F90BDC">
      <w:r xmlns:w="http://schemas.openxmlformats.org/wordprocessingml/2006/main">
        <w:t xml:space="preserve">ሮሜ 9:13፡— ያዕቆብን ወደድሁ ዔሳውን ግን ጠላሁ ተብሎ ተጽፎአል።</w:t>
      </w:r>
    </w:p>
    <w:p w14:paraId="79447DCD" w14:textId="77777777" w:rsidR="00F90BDC" w:rsidRDefault="00F90BDC"/>
    <w:p w14:paraId="539B0C52" w14:textId="77777777" w:rsidR="00F90BDC" w:rsidRDefault="00F90BDC">
      <w:r xmlns:w="http://schemas.openxmlformats.org/wordprocessingml/2006/main">
        <w:t xml:space="preserve">እግዚአብሔር ያዕቆብን መውደድና ዔሳውን እንዲጠላ መረጠ ሁለቱም ሳይወለዱ።</w:t>
      </w:r>
    </w:p>
    <w:p w14:paraId="7E348086" w14:textId="77777777" w:rsidR="00F90BDC" w:rsidRDefault="00F90BDC"/>
    <w:p w14:paraId="3F33939C" w14:textId="77777777" w:rsidR="00F90BDC" w:rsidRDefault="00F90BDC">
      <w:r xmlns:w="http://schemas.openxmlformats.org/wordprocessingml/2006/main">
        <w:t xml:space="preserve">1. የእግዚአብሔር ፍቅር በማይታወቅበት ጊዜም እንኳ ኃይለኛ እና ፍጹም ነው።</w:t>
      </w:r>
    </w:p>
    <w:p w14:paraId="38B2961F" w14:textId="77777777" w:rsidR="00F90BDC" w:rsidRDefault="00F90BDC"/>
    <w:p w14:paraId="363603EC" w14:textId="77777777" w:rsidR="00F90BDC" w:rsidRDefault="00F90BDC">
      <w:r xmlns:w="http://schemas.openxmlformats.org/wordprocessingml/2006/main">
        <w:t xml:space="preserve">2. ማስታወስ ያለብን የእግዚአብሄር እቅድ ከመረዳት በላይ እንደሆነ እና ፍቅሩ ከምንችለው በላይ እንደሆነ</w:t>
      </w:r>
    </w:p>
    <w:p w14:paraId="51413459" w14:textId="77777777" w:rsidR="00F90BDC" w:rsidRDefault="00F90BDC"/>
    <w:p w14:paraId="4D821C56" w14:textId="77777777" w:rsidR="00F90BDC" w:rsidRDefault="00F90BDC">
      <w:r xmlns:w="http://schemas.openxmlformats.org/wordprocessingml/2006/main">
        <w:t xml:space="preserve">1. ዘዳግም 7፡6-8 - አንተ ለአምላክህ ለእግዚአብሔር የተቀደሰ ሕዝብ ነህና። አምላክህ እግዚአብሔር በምድር ፊት ላይ ካሉት አሕዛብ ሁሉ ለርስቱ ሕዝብ ትሆን ዘንድ መርጦሃል። እግዚአብሔር የወደደባችሁና የመረጣችሁ ከሕዝብ ሁሉ ይልቅ ቁጥራችሁ ስለ በዛችሁ አይደለም፤ እናንተ ከአሕዛብ ሁሉ ታናሽ ነበራችሁና።</w:t>
      </w:r>
    </w:p>
    <w:p w14:paraId="1385FF90" w14:textId="77777777" w:rsidR="00F90BDC" w:rsidRDefault="00F90BDC"/>
    <w:p w14:paraId="16A9F581" w14:textId="77777777" w:rsidR="00F90BDC" w:rsidRDefault="00F90BDC">
      <w:r xmlns:w="http://schemas.openxmlformats.org/wordprocessingml/2006/main">
        <w:t xml:space="preserve">2. ኤርምያስ 31፡3 - እግዚአብሔር ከሩቅ ተገለጠለት። በዘላለም ፍቅር ወድጄሃለሁ </w:t>
      </w:r>
      <w:r xmlns:w="http://schemas.openxmlformats.org/wordprocessingml/2006/main">
        <w:lastRenderedPageBreak xmlns:w="http://schemas.openxmlformats.org/wordprocessingml/2006/main"/>
      </w:r>
      <w:r xmlns:w="http://schemas.openxmlformats.org/wordprocessingml/2006/main">
        <w:t xml:space="preserve">; ስለዚህ ታማኝነቴን ለአንተ ቀጠልኩ።</w:t>
      </w:r>
    </w:p>
    <w:p w14:paraId="113C2690" w14:textId="77777777" w:rsidR="00F90BDC" w:rsidRDefault="00F90BDC"/>
    <w:p w14:paraId="4BA02DD7" w14:textId="77777777" w:rsidR="00F90BDC" w:rsidRDefault="00F90BDC">
      <w:r xmlns:w="http://schemas.openxmlformats.org/wordprocessingml/2006/main">
        <w:t xml:space="preserve">ሮሜ 9፡14 እንግዲህ ምን እንላለን? በእግዚአብሔር ዘንድ ዓመፅ አለ? አያድርገው እና.</w:t>
      </w:r>
    </w:p>
    <w:p w14:paraId="5B0B6E8A" w14:textId="77777777" w:rsidR="00F90BDC" w:rsidRDefault="00F90BDC"/>
    <w:p w14:paraId="609C9160" w14:textId="77777777" w:rsidR="00F90BDC" w:rsidRDefault="00F90BDC">
      <w:r xmlns:w="http://schemas.openxmlformats.org/wordprocessingml/2006/main">
        <w:t xml:space="preserve">ጳውሎስ እግዚአብሔር ዓመፀኛ መሆኑን ጠየቀ እና ሃሳቡን በፍጥነት ተወው።</w:t>
      </w:r>
    </w:p>
    <w:p w14:paraId="718209A1" w14:textId="77777777" w:rsidR="00F90BDC" w:rsidRDefault="00F90BDC"/>
    <w:p w14:paraId="24B86C10" w14:textId="77777777" w:rsidR="00F90BDC" w:rsidRDefault="00F90BDC">
      <w:r xmlns:w="http://schemas.openxmlformats.org/wordprocessingml/2006/main">
        <w:t xml:space="preserve">1. እግዚአብሔር መልካም ነው፡ በችግር በተሞላ ዓለም ውስጥ እምነታችንን እንዴት እናረጋግጥ?</w:t>
      </w:r>
    </w:p>
    <w:p w14:paraId="52165DFB" w14:textId="77777777" w:rsidR="00F90BDC" w:rsidRDefault="00F90BDC"/>
    <w:p w14:paraId="3F203A8E" w14:textId="77777777" w:rsidR="00F90BDC" w:rsidRDefault="00F90BDC">
      <w:r xmlns:w="http://schemas.openxmlformats.org/wordprocessingml/2006/main">
        <w:t xml:space="preserve">2. የእግዚአብሔር ፍትህ፡- በሮሜ 9፡14 ላይ የተደረገ ጥናት</w:t>
      </w:r>
    </w:p>
    <w:p w14:paraId="5273214B" w14:textId="77777777" w:rsidR="00F90BDC" w:rsidRDefault="00F90BDC"/>
    <w:p w14:paraId="25D10D91" w14:textId="77777777" w:rsidR="00F90BDC" w:rsidRDefault="00F90BDC">
      <w:r xmlns:w="http://schemas.openxmlformats.org/wordprocessingml/2006/main">
        <w:t xml:space="preserve">1. መዝሙረ ዳዊት 145:17 - እግዚአብሔር በመንገዱ ሁሉ ጻድቅ ነው፥ ለፈጠረውም ሁሉ ወዳዱ ነው።</w:t>
      </w:r>
    </w:p>
    <w:p w14:paraId="60024CEA" w14:textId="77777777" w:rsidR="00F90BDC" w:rsidRDefault="00F90BDC"/>
    <w:p w14:paraId="534D93A9" w14:textId="77777777" w:rsidR="00F90BDC" w:rsidRDefault="00F90BDC">
      <w:r xmlns:w="http://schemas.openxmlformats.org/wordprocessingml/2006/main">
        <w:t xml:space="preserve">2. ያዕ 2፡13 - ምሕረትን ለማያደርግ ፍርዱ ምሕረት የለሽ ይሆናልና። ምሕረት በፍርድ ላይ ያሸንፋል።</w:t>
      </w:r>
    </w:p>
    <w:p w14:paraId="62268E63" w14:textId="77777777" w:rsidR="00F90BDC" w:rsidRDefault="00F90BDC"/>
    <w:p w14:paraId="7C315D8E" w14:textId="77777777" w:rsidR="00F90BDC" w:rsidRDefault="00F90BDC">
      <w:r xmlns:w="http://schemas.openxmlformats.org/wordprocessingml/2006/main">
        <w:t xml:space="preserve">ወደ ሮሜ ሰዎች 9፡15 ሙሴን፡— የምምረውን እምርለታለሁ፡ የምምረውንም እራራለታለሁ፡ ብሎታልና።</w:t>
      </w:r>
    </w:p>
    <w:p w14:paraId="0CDEF884" w14:textId="77777777" w:rsidR="00F90BDC" w:rsidRDefault="00F90BDC"/>
    <w:p w14:paraId="60F09108" w14:textId="77777777" w:rsidR="00F90BDC" w:rsidRDefault="00F90BDC">
      <w:r xmlns:w="http://schemas.openxmlformats.org/wordprocessingml/2006/main">
        <w:t xml:space="preserve">እግዚአብሔር ሉዓላዊ ነው እና ለሚመርጠው ሰው ይምራል እና ይራራል።</w:t>
      </w:r>
    </w:p>
    <w:p w14:paraId="07F8B8C6" w14:textId="77777777" w:rsidR="00F90BDC" w:rsidRDefault="00F90BDC"/>
    <w:p w14:paraId="6BD547BD" w14:textId="77777777" w:rsidR="00F90BDC" w:rsidRDefault="00F90BDC">
      <w:r xmlns:w="http://schemas.openxmlformats.org/wordprocessingml/2006/main">
        <w:t xml:space="preserve">1. የእግዚአብሔር ሉዓላዊነት እና ምህረቱ</w:t>
      </w:r>
    </w:p>
    <w:p w14:paraId="702E0642" w14:textId="77777777" w:rsidR="00F90BDC" w:rsidRDefault="00F90BDC"/>
    <w:p w14:paraId="30B301B2" w14:textId="77777777" w:rsidR="00F90BDC" w:rsidRDefault="00F90BDC">
      <w:r xmlns:w="http://schemas.openxmlformats.org/wordprocessingml/2006/main">
        <w:t xml:space="preserve">2. የእግዚአብሔርን ርኅራኄ መረዳት</w:t>
      </w:r>
    </w:p>
    <w:p w14:paraId="5E54DCE8" w14:textId="77777777" w:rsidR="00F90BDC" w:rsidRDefault="00F90BDC"/>
    <w:p w14:paraId="78ABA8EA" w14:textId="77777777" w:rsidR="00F90BDC" w:rsidRDefault="00F90BDC">
      <w:r xmlns:w="http://schemas.openxmlformats.org/wordprocessingml/2006/main">
        <w:t xml:space="preserve">1. ዘጸአት 33፡19 - “እርሱም አለ፡— ቸርነቴን ሁሉ በፊትህ አሳልፋለሁ፥ ስሜንም በፊትህ እግዚአብሔርን እናገራለሁ። የምምረውን እራራለታለሁ፣ የምምረውንም እምርለታለሁ።</w:t>
      </w:r>
    </w:p>
    <w:p w14:paraId="6C7C03C7" w14:textId="77777777" w:rsidR="00F90BDC" w:rsidRDefault="00F90BDC"/>
    <w:p w14:paraId="6CA9E359" w14:textId="77777777" w:rsidR="00F90BDC" w:rsidRDefault="00F90BDC">
      <w:r xmlns:w="http://schemas.openxmlformats.org/wordprocessingml/2006/main">
        <w:t xml:space="preserve">2. ያዕ 2፡13 - “ ምሕረት ለማያደርግ ምሕረት የሌለበት ፍርድ ነውና። ምሕረት በፍርድ ላይ ያሸንፋል።</w:t>
      </w:r>
    </w:p>
    <w:p w14:paraId="4C83C97D" w14:textId="77777777" w:rsidR="00F90BDC" w:rsidRDefault="00F90BDC"/>
    <w:p w14:paraId="76D5997F" w14:textId="77777777" w:rsidR="00F90BDC" w:rsidRDefault="00F90BDC">
      <w:r xmlns:w="http://schemas.openxmlformats.org/wordprocessingml/2006/main">
        <w:t xml:space="preserve">ወደ ሮሜ ሰዎች 9፡16 እንግዲያስ ምሕረትን ለወደደ ወይም ለሮጠ አይደለም፥ ከሚምር ከእግዚአብሔር ነው እንጂ።</w:t>
      </w:r>
    </w:p>
    <w:p w14:paraId="7B6E9C36" w14:textId="77777777" w:rsidR="00F90BDC" w:rsidRDefault="00F90BDC"/>
    <w:p w14:paraId="5D6BC637" w14:textId="77777777" w:rsidR="00F90BDC" w:rsidRDefault="00F90BDC">
      <w:r xmlns:w="http://schemas.openxmlformats.org/wordprocessingml/2006/main">
        <w:t xml:space="preserve">የእግዚአብሔር ምህረት የሕይወታችን የመጨረሻ ውሳኔ እንጂ የሰው ፈቃድ ወይም ተግባር አይደለም።</w:t>
      </w:r>
    </w:p>
    <w:p w14:paraId="0AA01CE7" w14:textId="77777777" w:rsidR="00F90BDC" w:rsidRDefault="00F90BDC"/>
    <w:p w14:paraId="3B817321" w14:textId="77777777" w:rsidR="00F90BDC" w:rsidRDefault="00F90BDC">
      <w:r xmlns:w="http://schemas.openxmlformats.org/wordprocessingml/2006/main">
        <w:t xml:space="preserve">1. የእግዚአብሔር ምሕረት ኃይል</w:t>
      </w:r>
    </w:p>
    <w:p w14:paraId="702A8F14" w14:textId="77777777" w:rsidR="00F90BDC" w:rsidRDefault="00F90BDC"/>
    <w:p w14:paraId="2BBFE728" w14:textId="77777777" w:rsidR="00F90BDC" w:rsidRDefault="00F90BDC">
      <w:r xmlns:w="http://schemas.openxmlformats.org/wordprocessingml/2006/main">
        <w:t xml:space="preserve">2. የእግዚአብሔር ሉዓላዊነት</w:t>
      </w:r>
    </w:p>
    <w:p w14:paraId="7C13AACA" w14:textId="77777777" w:rsidR="00F90BDC" w:rsidRDefault="00F90BDC"/>
    <w:p w14:paraId="198C0F9B" w14:textId="77777777" w:rsidR="00F90BDC" w:rsidRDefault="00F90BDC">
      <w:r xmlns:w="http://schemas.openxmlformats.org/wordprocessingml/2006/main">
        <w:t xml:space="preserve">1. ያዕ 1፡17 - በጎና ፍጹም የሆነ ስጦታ ሁሉ ከላይ ነው፥ እንደ ጥላም ከማይለወጥ ከሰማይ ብርሃናት አባት ይወርዳል።</w:t>
      </w:r>
    </w:p>
    <w:p w14:paraId="2D3F697A" w14:textId="77777777" w:rsidR="00F90BDC" w:rsidRDefault="00F90BDC"/>
    <w:p w14:paraId="74BE41B0" w14:textId="77777777" w:rsidR="00F90BDC" w:rsidRDefault="00F90BDC">
      <w:r xmlns:w="http://schemas.openxmlformats.org/wordprocessingml/2006/main">
        <w:t xml:space="preserve">2. መዝሙረ ዳዊት 136፡1-2 - እግዚአብሔርን አመስግኑ ቸር ነውና። ፍቅሩ ለዘላለም ይኖራል። የአማልክትን አምላክ አመስግኑ። ፍቅሩ ለዘላለም ይኖራል።</w:t>
      </w:r>
    </w:p>
    <w:p w14:paraId="41EAEB02" w14:textId="77777777" w:rsidR="00F90BDC" w:rsidRDefault="00F90BDC"/>
    <w:p w14:paraId="6C467F1F" w14:textId="77777777" w:rsidR="00F90BDC" w:rsidRDefault="00F90BDC">
      <w:r xmlns:w="http://schemas.openxmlformats.org/wordprocessingml/2006/main">
        <w:t xml:space="preserve">ወደ ሮሜ ሰዎች 9:17 መጽሐፍ ለፈርዖን እንዲህ ይላልና፡— ኃይሌን በአንተ አሳይ ዘንድ ስሜም በምድር ሁሉ ይነገር ዘንድ ስለዚህ ምክንያት አስነሣሁህ።</w:t>
      </w:r>
    </w:p>
    <w:p w14:paraId="6787A878" w14:textId="77777777" w:rsidR="00F90BDC" w:rsidRDefault="00F90BDC"/>
    <w:p w14:paraId="5A56E620" w14:textId="77777777" w:rsidR="00F90BDC" w:rsidRDefault="00F90BDC">
      <w:r xmlns:w="http://schemas.openxmlformats.org/wordprocessingml/2006/main">
        <w:t xml:space="preserve">ቅዱሳት መጻሕፍት ለፈርዖን እግዚአብሔር ኃይሉን ለማሳየትና ለዓለም ሁሉ ይነገር ዘንድ እንዳስነሣው ይናገራል።</w:t>
      </w:r>
    </w:p>
    <w:p w14:paraId="52C72DFE" w14:textId="77777777" w:rsidR="00F90BDC" w:rsidRDefault="00F90BDC"/>
    <w:p w14:paraId="3E3C5758" w14:textId="77777777" w:rsidR="00F90BDC" w:rsidRDefault="00F90BDC">
      <w:r xmlns:w="http://schemas.openxmlformats.org/wordprocessingml/2006/main">
        <w:t xml:space="preserve">1. እግዚአብሔር ሁሉን ቻይ ነው፡ ሀ በሮሜ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የእግዚአብሔርን ስም በሁሉም ቦታ ማወጅ፡- ሀ በሮሜ 9፡17 ላይ</w:t>
      </w:r>
    </w:p>
    <w:p w14:paraId="492CC9EA" w14:textId="77777777" w:rsidR="00F90BDC" w:rsidRDefault="00F90BDC"/>
    <w:p w14:paraId="564AEA00" w14:textId="77777777" w:rsidR="00F90BDC" w:rsidRDefault="00F90BDC">
      <w:r xmlns:w="http://schemas.openxmlformats.org/wordprocessingml/2006/main">
        <w:t xml:space="preserve">1. ዘጸአት 9፡16 - ኃይሌን በአንተ አሳይ ዘንድ ስሜም በምድር ሁሉ ላይ ይነገር ዘንድ ስለዚህ አስነሣሁህ።</w:t>
      </w:r>
    </w:p>
    <w:p w14:paraId="12FFF398" w14:textId="77777777" w:rsidR="00F90BDC" w:rsidRDefault="00F90BDC"/>
    <w:p w14:paraId="0030CFC9" w14:textId="77777777" w:rsidR="00F90BDC" w:rsidRDefault="00F90BDC">
      <w:r xmlns:w="http://schemas.openxmlformats.org/wordprocessingml/2006/main">
        <w:t xml:space="preserve">2. መዝሙረ ዳዊት 66:3 - እግዚአብሔርን እንዲህ በለው፡— በሥራህ እንዴት አስፈሪ ነህ! በኃይልህ ብዛት ጠላቶችህ ይገዙልሃል።</w:t>
      </w:r>
    </w:p>
    <w:p w14:paraId="6BA00305" w14:textId="77777777" w:rsidR="00F90BDC" w:rsidRDefault="00F90BDC"/>
    <w:p w14:paraId="74A0CF13" w14:textId="77777777" w:rsidR="00F90BDC" w:rsidRDefault="00F90BDC">
      <w:r xmlns:w="http://schemas.openxmlformats.org/wordprocessingml/2006/main">
        <w:t xml:space="preserve">ወደ ሮሜ ሰዎች 9፡18 ስለዚህ ለሚወደው ይምረዋል የሚወደውንም እልከኛ ያደርገዋል።</w:t>
      </w:r>
    </w:p>
    <w:p w14:paraId="583508A8" w14:textId="77777777" w:rsidR="00F90BDC" w:rsidRDefault="00F90BDC"/>
    <w:p w14:paraId="0599FF82" w14:textId="77777777" w:rsidR="00F90BDC" w:rsidRDefault="00F90BDC">
      <w:r xmlns:w="http://schemas.openxmlformats.org/wordprocessingml/2006/main">
        <w:t xml:space="preserve">የእግዚአብሔር ምሕረትና ኃይል በሰው ቁጥጥር ሥር አይደሉም።</w:t>
      </w:r>
    </w:p>
    <w:p w14:paraId="7FEBD5F8" w14:textId="77777777" w:rsidR="00F90BDC" w:rsidRDefault="00F90BDC"/>
    <w:p w14:paraId="157C90B2" w14:textId="77777777" w:rsidR="00F90BDC" w:rsidRDefault="00F90BDC">
      <w:r xmlns:w="http://schemas.openxmlformats.org/wordprocessingml/2006/main">
        <w:t xml:space="preserve">1. የእግዚአብሔር ሉዓላዊነት፡ ምሕረትን እና እልከኝነትን መቀበል</w:t>
      </w:r>
    </w:p>
    <w:p w14:paraId="66C7AB0B" w14:textId="77777777" w:rsidR="00F90BDC" w:rsidRDefault="00F90BDC"/>
    <w:p w14:paraId="14F9AF8C" w14:textId="77777777" w:rsidR="00F90BDC" w:rsidRDefault="00F90BDC">
      <w:r xmlns:w="http://schemas.openxmlformats.org/wordprocessingml/2006/main">
        <w:t xml:space="preserve">2. የእግዚአብሔርን ምሕረት መረዳት፡ ማንን ይመርጣል?</w:t>
      </w:r>
    </w:p>
    <w:p w14:paraId="49D04C93" w14:textId="77777777" w:rsidR="00F90BDC" w:rsidRDefault="00F90BDC"/>
    <w:p w14:paraId="57167E84" w14:textId="77777777" w:rsidR="00F90BDC" w:rsidRDefault="00F90BDC">
      <w:r xmlns:w="http://schemas.openxmlformats.org/wordprocessingml/2006/main">
        <w:t xml:space="preserve">1. ኢሳ 55፡8-9 " አሳቤ እንደ አሳባችሁ መንገዳችሁም መንገዴ አይደለም ይላል እግዚአብሔር። ከሀሳብህ ይልቅ"</w:t>
      </w:r>
    </w:p>
    <w:p w14:paraId="15006300" w14:textId="77777777" w:rsidR="00F90BDC" w:rsidRDefault="00F90BDC"/>
    <w:p w14:paraId="4AE2B0B2" w14:textId="77777777" w:rsidR="00F90BDC" w:rsidRDefault="00F90BDC">
      <w:r xmlns:w="http://schemas.openxmlformats.org/wordprocessingml/2006/main">
        <w:t xml:space="preserve">2. ማቴዎስ 19፡26 - “ኢየሱስ ግን እነርሱን ተመልክቶ፡— ይህ በሰው ዘንድ አይቻልም በእግዚአብሔር ዘንድ ግን ሁሉ ይቻላል፡ አላቸው።</w:t>
      </w:r>
    </w:p>
    <w:p w14:paraId="75A17141" w14:textId="77777777" w:rsidR="00F90BDC" w:rsidRDefault="00F90BDC"/>
    <w:p w14:paraId="4D82CD96" w14:textId="77777777" w:rsidR="00F90BDC" w:rsidRDefault="00F90BDC">
      <w:r xmlns:w="http://schemas.openxmlformats.org/wordprocessingml/2006/main">
        <w:t xml:space="preserve">ወደ ሮሜ ሰዎች 9:19 እንግዲህ፡— ስለ ምን እስከ አሁን ይነቅፋል? ፈቃዱን የተቃወመው ማን ነው?</w:t>
      </w:r>
    </w:p>
    <w:p w14:paraId="2E15E0D0" w14:textId="77777777" w:rsidR="00F90BDC" w:rsidRDefault="00F90BDC"/>
    <w:p w14:paraId="185E65EE" w14:textId="77777777" w:rsidR="00F90BDC" w:rsidRDefault="00F90BDC">
      <w:r xmlns:w="http://schemas.openxmlformats.org/wordprocessingml/2006/main">
        <w:t xml:space="preserve">የእግዚአብሔር ሉዓላዊነት እና ኃይሉ ገደብ የለሽ ነው፣ ጥበቡም ከሰው ማስተዋል በላይ ነው።</w:t>
      </w:r>
    </w:p>
    <w:p w14:paraId="7879112E" w14:textId="77777777" w:rsidR="00F90BDC" w:rsidRDefault="00F90BDC"/>
    <w:p w14:paraId="57951AFA" w14:textId="77777777" w:rsidR="00F90BDC" w:rsidRDefault="00F90BDC">
      <w:r xmlns:w="http://schemas.openxmlformats.org/wordprocessingml/2006/main">
        <w:t xml:space="preserve">1፡ የእግዚአብሔርን ፈቃድ መቀበል ያለብን በመጨረሻው ቸርነቱ በመታመን አንዳንድ ነገሮችን ለምን እንደፈቀደ ባናውቅም።</w:t>
      </w:r>
    </w:p>
    <w:p w14:paraId="0E38E009" w14:textId="77777777" w:rsidR="00F90BDC" w:rsidRDefault="00F90BDC"/>
    <w:p w14:paraId="36F76C5F" w14:textId="77777777" w:rsidR="00F90BDC" w:rsidRDefault="00F90BDC">
      <w:r xmlns:w="http://schemas.openxmlformats.org/wordprocessingml/2006/main">
        <w:t xml:space="preserve">2፡ የእግዚአብሔርን ኃይል እና ጥበብ በፍፁም መጠራጠር የለብንም ይልቁንም መለኮታዊ ፈቃዱን በትህትና እና በአክብሮት ለመረዳት እንሻ።</w:t>
      </w:r>
    </w:p>
    <w:p w14:paraId="4D054DB4" w14:textId="77777777" w:rsidR="00F90BDC" w:rsidRDefault="00F90BDC"/>
    <w:p w14:paraId="5F82E062" w14:textId="77777777" w:rsidR="00F90BDC" w:rsidRDefault="00F90BDC">
      <w:r xmlns:w="http://schemas.openxmlformats.org/wordprocessingml/2006/main">
        <w:t xml:space="preserve">1፡ ኢሳይያስ 55፡8-9፡- “ሓሳቤ እንደ አሳባችሁ መንገዳችሁም እንደ መንገዴ አይደለምና፥ ይላል እግዚአብሔር። ሰማይ ከምድር ከፍ እንደሚል፥ እንዲሁ መንገዴ ከመንገዳችሁ አሳቤም ከአሳባችሁ ከፍ ያለ ነውና።</w:t>
      </w:r>
    </w:p>
    <w:p w14:paraId="3AE70251" w14:textId="77777777" w:rsidR="00F90BDC" w:rsidRDefault="00F90BDC"/>
    <w:p w14:paraId="4B50BAC9" w14:textId="77777777" w:rsidR="00F90BDC" w:rsidRDefault="00F90BDC">
      <w:r xmlns:w="http://schemas.openxmlformats.org/wordprocessingml/2006/main">
        <w:t xml:space="preserve">2፡ ኢዮብ 42፡2፡- “ሁሉን ታደርግ ዘንድ ቻይ እንደ ሆንህ አሳብህም ከቶ ከቶ ከማይችል አውቃለሁ።</w:t>
      </w:r>
    </w:p>
    <w:p w14:paraId="731A974B" w14:textId="77777777" w:rsidR="00F90BDC" w:rsidRDefault="00F90BDC"/>
    <w:p w14:paraId="5E2B1620" w14:textId="77777777" w:rsidR="00F90BDC" w:rsidRDefault="00F90BDC">
      <w:r xmlns:w="http://schemas.openxmlformats.org/wordprocessingml/2006/main">
        <w:t xml:space="preserve">ሮሜ 9፡20 ነገር ግን፥ አንተ ሰው ሆይ፥ ለእግዚአብሔር የምትመልስ ማን ነህ? የተፈጠረው ነገር የሠራውን፡— ለምን እንዲህ ፈጠርከኝ፡ ይለዋልን?</w:t>
      </w:r>
    </w:p>
    <w:p w14:paraId="35FCA976" w14:textId="77777777" w:rsidR="00F90BDC" w:rsidRDefault="00F90BDC"/>
    <w:p w14:paraId="38FDD38F" w14:textId="77777777" w:rsidR="00F90BDC" w:rsidRDefault="00F90BDC">
      <w:r xmlns:w="http://schemas.openxmlformats.org/wordprocessingml/2006/main">
        <w:t xml:space="preserve">ጳውሎስ ሰዎች የአምላክን ውሳኔዎች ወይም ሥልጣን የሚቃወሙት ለምን እንደሆነ ጠይቋል።</w:t>
      </w:r>
    </w:p>
    <w:p w14:paraId="7CA9D78F" w14:textId="77777777" w:rsidR="00F90BDC" w:rsidRDefault="00F90BDC"/>
    <w:p w14:paraId="1ABF7526" w14:textId="77777777" w:rsidR="00F90BDC" w:rsidRDefault="00F90BDC">
      <w:r xmlns:w="http://schemas.openxmlformats.org/wordprocessingml/2006/main">
        <w:t xml:space="preserve">1. የእግዚአብሔር ሉዓላዊነት፡- እግዚአብሔር በሕይወታችን ውስጥ እንዴት እንደሚሰራ መረዳት</w:t>
      </w:r>
    </w:p>
    <w:p w14:paraId="3DFDF15F" w14:textId="77777777" w:rsidR="00F90BDC" w:rsidRDefault="00F90BDC"/>
    <w:p w14:paraId="522196B0" w14:textId="77777777" w:rsidR="00F90BDC" w:rsidRDefault="00F90BDC">
      <w:r xmlns:w="http://schemas.openxmlformats.org/wordprocessingml/2006/main">
        <w:t xml:space="preserve">2. በእግዚአብሔር ፍጹም እቅድ መታመን</w:t>
      </w:r>
    </w:p>
    <w:p w14:paraId="6D9EBB39" w14:textId="77777777" w:rsidR="00F90BDC" w:rsidRDefault="00F90BDC"/>
    <w:p w14:paraId="7D815903" w14:textId="77777777" w:rsidR="00F90BDC" w:rsidRDefault="00F90BDC">
      <w:r xmlns:w="http://schemas.openxmlformats.org/wordprocessingml/2006/main">
        <w:t xml:space="preserve">1. ኢሳ 45፡9-10 - " ከፈጣሪው ጋር ለሚታገል ወዮለት፤ ማድጋም ከምድር ማድጋ ጋር ይውጋ፤ ሸክላ ሠሪውን፡- ምን ሠራህ ወይስ ሥራህን፡— እርሱ አለው ይለዋልን? እጅ የለም?"</w:t>
      </w:r>
    </w:p>
    <w:p w14:paraId="6640CA17" w14:textId="77777777" w:rsidR="00F90BDC" w:rsidRDefault="00F90BDC"/>
    <w:p w14:paraId="5E95B3E3" w14:textId="77777777" w:rsidR="00F90BDC" w:rsidRDefault="00F90BDC">
      <w:r xmlns:w="http://schemas.openxmlformats.org/wordprocessingml/2006/main">
        <w:t xml:space="preserve">2. ኢዮብ 40፡1-2 - "እግዚአብሔርም ለኢዮብ መልሶ፡— ሁሉን ከሚችል አምላክ ጋር የሚከራከርን ያስተምረዋልን? እግዚአብሔርን የሚወቅስ ይመልስለት።</w:t>
      </w:r>
    </w:p>
    <w:p w14:paraId="3022FC02" w14:textId="77777777" w:rsidR="00F90BDC" w:rsidRDefault="00F90BDC"/>
    <w:p w14:paraId="492AABD2" w14:textId="77777777" w:rsidR="00F90BDC" w:rsidRDefault="00F90BDC">
      <w:r xmlns:w="http://schemas.openxmlformats.org/wordprocessingml/2006/main">
        <w:t xml:space="preserve">ወደ ሮሜ ሰዎች 9፡21 ሸክላ ሠሪ ከአንዱ ጭቃ አንዱን ዕቃ ለክብር አንዱንም ለውርደት ሊሠራ በጭቃ ላይ ሥልጣን የለውምን?</w:t>
      </w:r>
    </w:p>
    <w:p w14:paraId="050E81FE" w14:textId="77777777" w:rsidR="00F90BDC" w:rsidRDefault="00F90BDC"/>
    <w:p w14:paraId="189D9391" w14:textId="77777777" w:rsidR="00F90BDC" w:rsidRDefault="00F90BDC">
      <w:r xmlns:w="http://schemas.openxmlformats.org/wordprocessingml/2006/main">
        <w:t xml:space="preserve">እግዚአብሔር ሸክላ ሠሪ ነው እና ከተመሳሳይ የሸክላ ዕቃ ለክብርና ለውርደት ዕቃዎችን የመፍጠር ኃይል አለው።</w:t>
      </w:r>
    </w:p>
    <w:p w14:paraId="7032CE2E" w14:textId="77777777" w:rsidR="00F90BDC" w:rsidRDefault="00F90BDC"/>
    <w:p w14:paraId="681CB6DD" w14:textId="77777777" w:rsidR="00F90BDC" w:rsidRDefault="00F90BDC">
      <w:r xmlns:w="http://schemas.openxmlformats.org/wordprocessingml/2006/main">
        <w:t xml:space="preserve">1. የእግዚአብሔር ኃይል፡ እግዚአብሔር ሉዓላዊነቱን እንዴት እንደሚጠቀም</w:t>
      </w:r>
    </w:p>
    <w:p w14:paraId="30A03BBD" w14:textId="77777777" w:rsidR="00F90BDC" w:rsidRDefault="00F90BDC"/>
    <w:p w14:paraId="0E209A61" w14:textId="77777777" w:rsidR="00F90BDC" w:rsidRDefault="00F90BDC">
      <w:r xmlns:w="http://schemas.openxmlformats.org/wordprocessingml/2006/main">
        <w:t xml:space="preserve">2. ሸክላ ሠሪና ሸክላ፡ የእግዚአብሔር ሉዓላዊነት እና የሰው ኃላፊነት</w:t>
      </w:r>
    </w:p>
    <w:p w14:paraId="13CF311D" w14:textId="77777777" w:rsidR="00F90BDC" w:rsidRDefault="00F90BDC"/>
    <w:p w14:paraId="0E9BF004" w14:textId="77777777" w:rsidR="00F90BDC" w:rsidRDefault="00F90BDC">
      <w:r xmlns:w="http://schemas.openxmlformats.org/wordprocessingml/2006/main">
        <w:t xml:space="preserve">1. ኢሳ 64፡8 - “ነገር ግን አቤቱ አንተ አባታችን ነህ። እኛ ጭቃ ነን አንተም ሠሪያችን ነን። ሁላችንም የእጅህ ሥራ ነን።</w:t>
      </w:r>
    </w:p>
    <w:p w14:paraId="0F539210" w14:textId="77777777" w:rsidR="00F90BDC" w:rsidRDefault="00F90BDC"/>
    <w:p w14:paraId="141723AA" w14:textId="77777777" w:rsidR="00F90BDC" w:rsidRDefault="00F90BDC">
      <w:r xmlns:w="http://schemas.openxmlformats.org/wordprocessingml/2006/main">
        <w:t xml:space="preserve">2. ኤርምያስ 18፡1-6 - “ተነሥተህ ወደ ሸክላ ሠሪው ቤት ውረድ በዚያም ቃሌን አሰማሃለሁ፡ ብሎ ከእግዚአብሔር ዘንድ ወደ ኤርምያስ የመጣው ቃል ይህ ነው።</w:t>
      </w:r>
    </w:p>
    <w:p w14:paraId="56BFFEE8" w14:textId="77777777" w:rsidR="00F90BDC" w:rsidRDefault="00F90BDC"/>
    <w:p w14:paraId="1EA2F56E" w14:textId="77777777" w:rsidR="00F90BDC" w:rsidRDefault="00F90BDC">
      <w:r xmlns:w="http://schemas.openxmlformats.org/wordprocessingml/2006/main">
        <w:t xml:space="preserve">ሮሜ 9፡22 እግዚአብሔር ቍጣውን ያሳይ ኃይሉንም ሊገልጥ ወዶ ለጥፋት የተዘጋጁትን የቁጣ ዕቃዎችን በብዙ ትዕግሥት ከቻለስ?</w:t>
      </w:r>
    </w:p>
    <w:p w14:paraId="6CAE4D0F" w14:textId="77777777" w:rsidR="00F90BDC" w:rsidRDefault="00F90BDC"/>
    <w:p w14:paraId="75CF18F4" w14:textId="77777777" w:rsidR="00F90BDC" w:rsidRDefault="00F90BDC">
      <w:r xmlns:w="http://schemas.openxmlformats.org/wordprocessingml/2006/main">
        <w:t xml:space="preserve">የእግዚአብሔር ኃይል እና ቁጣ የሚገለጠው ለጥፋት በተዘጋጁ የቁጣ ዕቃዎች በትዕግሥቱ ነው።</w:t>
      </w:r>
    </w:p>
    <w:p w14:paraId="24FD470C" w14:textId="77777777" w:rsidR="00F90BDC" w:rsidRDefault="00F90BDC"/>
    <w:p w14:paraId="239B5B52" w14:textId="77777777" w:rsidR="00F90BDC" w:rsidRDefault="00F90BDC">
      <w:r xmlns:w="http://schemas.openxmlformats.org/wordprocessingml/2006/main">
        <w:t xml:space="preserve">1. በትዕግሥት ውስጥ የእግዚአብሔር ኃይል እና ቁጣ</w:t>
      </w:r>
    </w:p>
    <w:p w14:paraId="1A0B28F7" w14:textId="77777777" w:rsidR="00F90BDC" w:rsidRDefault="00F90BDC"/>
    <w:p w14:paraId="392F4CD8" w14:textId="77777777" w:rsidR="00F90BDC" w:rsidRDefault="00F90BDC">
      <w:r xmlns:w="http://schemas.openxmlformats.org/wordprocessingml/2006/main">
        <w:t xml:space="preserve">2. የእግዚአብሔርን ቁጣ እና ትዕግስት መረዳት</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w:t>
      </w:r>
    </w:p>
    <w:p w14:paraId="4A6AE48A" w14:textId="77777777" w:rsidR="00F90BDC" w:rsidRDefault="00F90BDC"/>
    <w:p w14:paraId="01CE5921" w14:textId="77777777" w:rsidR="00F90BDC" w:rsidRDefault="00F90BDC">
      <w:r xmlns:w="http://schemas.openxmlformats.org/wordprocessingml/2006/main">
        <w:t xml:space="preserve">2. 1ኛ ጴጥሮስ 3፡18-19 - ክርስቶስ ደግሞ እኛን ወደ እግዚአብሔር እንዲያቀርበን እርሱ ጻድቅ ሆኖ ስለ ዓመፀኞች አንድ ጊዜ በኃጢአት ምክንያት ሞቶአልና በሥጋ ሞተ በመንፈስ ግን ሕያው ሆነ።</w:t>
      </w:r>
    </w:p>
    <w:p w14:paraId="643DF60B" w14:textId="77777777" w:rsidR="00F90BDC" w:rsidRDefault="00F90BDC"/>
    <w:p w14:paraId="3814E089" w14:textId="77777777" w:rsidR="00F90BDC" w:rsidRDefault="00F90BDC">
      <w:r xmlns:w="http://schemas.openxmlformats.org/wordprocessingml/2006/main">
        <w:t xml:space="preserve">ወደ ሮሜ ሰዎች 9፡23 አስቀድሞም ለክብር ባዘጋጀው በምሕረት ዕቃዎች ላይ የክብሩን ባለ ጠግነት ይገልጽ ዘንድ።</w:t>
      </w:r>
    </w:p>
    <w:p w14:paraId="13F6BEC4" w14:textId="77777777" w:rsidR="00F90BDC" w:rsidRDefault="00F90BDC"/>
    <w:p w14:paraId="7C011441" w14:textId="77777777" w:rsidR="00F90BDC" w:rsidRDefault="00F90BDC">
      <w:r xmlns:w="http://schemas.openxmlformats.org/wordprocessingml/2006/main">
        <w:t xml:space="preserve">ጌታ የምሕረት ዕቃዎች እንዲሆኑ ለመረጣቸው ክብሩን ይገልጣል።</w:t>
      </w:r>
    </w:p>
    <w:p w14:paraId="50730483" w14:textId="77777777" w:rsidR="00F90BDC" w:rsidRDefault="00F90BDC"/>
    <w:p w14:paraId="6780FC04" w14:textId="77777777" w:rsidR="00F90BDC" w:rsidRDefault="00F90BDC">
      <w:r xmlns:w="http://schemas.openxmlformats.org/wordprocessingml/2006/main">
        <w:t xml:space="preserve">1. የእግዚአብሔር ምሕረት፡- ክብሩን የሚቀበሉትን መምረጥ</w:t>
      </w:r>
    </w:p>
    <w:p w14:paraId="5A510AE8" w14:textId="77777777" w:rsidR="00F90BDC" w:rsidRDefault="00F90BDC"/>
    <w:p w14:paraId="721C3DDF" w14:textId="77777777" w:rsidR="00F90BDC" w:rsidRDefault="00F90BDC">
      <w:r xmlns:w="http://schemas.openxmlformats.org/wordprocessingml/2006/main">
        <w:t xml:space="preserve">2. ክብሩን ለመቀበል መዘጋጀት፡- የምሕረት ዕቃ ማን ነው?</w:t>
      </w:r>
    </w:p>
    <w:p w14:paraId="407E7AD0" w14:textId="77777777" w:rsidR="00F90BDC" w:rsidRDefault="00F90BDC"/>
    <w:p w14:paraId="4F3A5F7E" w14:textId="77777777" w:rsidR="00F90BDC" w:rsidRDefault="00F90BDC">
      <w:r xmlns:w="http://schemas.openxmlformats.org/wordprocessingml/2006/main">
        <w:t xml:space="preserve">1. ኤፌሶን 2፡4-9 (ነገር ግን በምሕረቱ ባለ ጠጋ የሆነ እግዚአብሔር ስለ ወደደን ከትልቅ ፍቅሩ የተነሣ)</w:t>
      </w:r>
    </w:p>
    <w:p w14:paraId="0D6E4E20" w14:textId="77777777" w:rsidR="00F90BDC" w:rsidRDefault="00F90BDC"/>
    <w:p w14:paraId="5BB7E3EF" w14:textId="77777777" w:rsidR="00F90BDC" w:rsidRDefault="00F90BDC">
      <w:r xmlns:w="http://schemas.openxmlformats.org/wordprocessingml/2006/main">
        <w:t xml:space="preserve">2. መዝሙረ ዳዊት 103፡8-14 (እግዚአብሔር መሓሪና ይቅር ባይ ነው፥ ከቍጣ የራቀ ምሕረቱም የበዛ) ነው።</w:t>
      </w:r>
    </w:p>
    <w:p w14:paraId="38B03E83" w14:textId="77777777" w:rsidR="00F90BDC" w:rsidRDefault="00F90BDC"/>
    <w:p w14:paraId="5C5AF6A3" w14:textId="77777777" w:rsidR="00F90BDC" w:rsidRDefault="00F90BDC">
      <w:r xmlns:w="http://schemas.openxmlformats.org/wordprocessingml/2006/main">
        <w:t xml:space="preserve">ወደ ሮሜ ሰዎች 9:24 የጠራን እኛስ ከአይሁድ ብቻ አይደለም ነገር ግን ከአሕዛብ ደግሞ የጠራን ነን?</w:t>
      </w:r>
    </w:p>
    <w:p w14:paraId="28B4BD42" w14:textId="77777777" w:rsidR="00F90BDC" w:rsidRDefault="00F90BDC"/>
    <w:p w14:paraId="38CD51FC" w14:textId="77777777" w:rsidR="00F90BDC" w:rsidRDefault="00F90BDC">
      <w:r xmlns:w="http://schemas.openxmlformats.org/wordprocessingml/2006/main">
        <w:t xml:space="preserve">ጳውሎስ ለሮሜ ሰዎች ሲጽፍ እግዚአብሔር አይሁዶችንም አሕዛብንም በእርሱ እንዲያምኑ እንደጠራቸው አሳስቧቸዋል።</w:t>
      </w:r>
    </w:p>
    <w:p w14:paraId="37CF158D" w14:textId="77777777" w:rsidR="00F90BDC" w:rsidRDefault="00F90BDC"/>
    <w:p w14:paraId="1E7A965F" w14:textId="77777777" w:rsidR="00F90BDC" w:rsidRDefault="00F90BDC">
      <w:r xmlns:w="http://schemas.openxmlformats.org/wordprocessingml/2006/main">
        <w:t xml:space="preserve">1. የእግዚአብሔር ፍቅር ለሁሉም ነው፡ የእግዚአብሔርን ጥሪ አካታች ተፈጥሮ መመርመር</w:t>
      </w:r>
    </w:p>
    <w:p w14:paraId="5FE76D50" w14:textId="77777777" w:rsidR="00F90BDC" w:rsidRDefault="00F90BDC"/>
    <w:p w14:paraId="4C5975BF" w14:textId="77777777" w:rsidR="00F90BDC" w:rsidRDefault="00F90BDC">
      <w:r xmlns:w="http://schemas.openxmlformats.org/wordprocessingml/2006/main">
        <w:t xml:space="preserve">2. የእግዚአብሔር ታላቅነት፡- ለአይሁድም ለአሕዛብም የእግዚአብሔርን ምሕረትና ጸጋ ማክበር</w:t>
      </w:r>
    </w:p>
    <w:p w14:paraId="1F06F881" w14:textId="77777777" w:rsidR="00F90BDC" w:rsidRDefault="00F90BDC"/>
    <w:p w14:paraId="697837B7" w14:textId="77777777" w:rsidR="00F90BDC" w:rsidRDefault="00F90BDC">
      <w:r xmlns:w="http://schemas.openxmlformats.org/wordprocessingml/2006/main">
        <w:t xml:space="preserve">1. ኤፌሶን 2፡11-22 - የአሕዛብን ወደ እግዚአብሔር መንግሥት መቀላቀል መመርመር።</w:t>
      </w:r>
    </w:p>
    <w:p w14:paraId="43FE52ED" w14:textId="77777777" w:rsidR="00F90BDC" w:rsidRDefault="00F90BDC"/>
    <w:p w14:paraId="0EC03A13" w14:textId="77777777" w:rsidR="00F90BDC" w:rsidRDefault="00F90BDC">
      <w:r xmlns:w="http://schemas.openxmlformats.org/wordprocessingml/2006/main">
        <w:t xml:space="preserve">2. አሞጽ 9፡7-12 - የእግዚአብሔር ተስፋ እና የመዳን ተስፋ ለአሕዛብ ሁሉ</w:t>
      </w:r>
    </w:p>
    <w:p w14:paraId="7F80948F" w14:textId="77777777" w:rsidR="00F90BDC" w:rsidRDefault="00F90BDC"/>
    <w:p w14:paraId="02D031DB" w14:textId="77777777" w:rsidR="00F90BDC" w:rsidRDefault="00F90BDC">
      <w:r xmlns:w="http://schemas.openxmlformats.org/wordprocessingml/2006/main">
        <w:t xml:space="preserve">ወደ ሮሜ ሰዎች 9፡25 ደግሞ በኦሴኤ፡— ሕዝቤ ያልሆኑትን ሕዝቤ እላቸዋለሁ፥ እና ያልተወደደችው ተወዳጅዋ.</w:t>
      </w:r>
    </w:p>
    <w:p w14:paraId="08155470" w14:textId="77777777" w:rsidR="00F90BDC" w:rsidRDefault="00F90BDC"/>
    <w:p w14:paraId="3554F0CE" w14:textId="77777777" w:rsidR="00F90BDC" w:rsidRDefault="00F90BDC">
      <w:r xmlns:w="http://schemas.openxmlformats.org/wordprocessingml/2006/main">
        <w:t xml:space="preserve">ጳውሎስ በሮሜ 9፡25 ላይ ነቢዩ ሆሴዕን በመጥቀስ እግዚአብሔር ሕዝቡ ያልሆኑትን እንዴት እንደሚጠራ እና በፊት ያልተወደዱትን እንደሚወድ ያሳያል።</w:t>
      </w:r>
    </w:p>
    <w:p w14:paraId="16A6EE70" w14:textId="77777777" w:rsidR="00F90BDC" w:rsidRDefault="00F90BDC"/>
    <w:p w14:paraId="1D160097" w14:textId="77777777" w:rsidR="00F90BDC" w:rsidRDefault="00F90BDC">
      <w:r xmlns:w="http://schemas.openxmlformats.org/wordprocessingml/2006/main">
        <w:t xml:space="preserve">1. የእግዚአብሔር ቅድመ ሁኔታ የሌለው ፍቅር፡ እግዚአብሔር የራሱ ያልሆኑትን እንኳን እንዴት እንደሚወዳቸው</w:t>
      </w:r>
    </w:p>
    <w:p w14:paraId="70215E08" w14:textId="77777777" w:rsidR="00F90BDC" w:rsidRDefault="00F90BDC"/>
    <w:p w14:paraId="4B2151CD" w14:textId="77777777" w:rsidR="00F90BDC" w:rsidRDefault="00F90BDC">
      <w:r xmlns:w="http://schemas.openxmlformats.org/wordprocessingml/2006/main">
        <w:t xml:space="preserve">2. የፍቅር ኃይል፡- የእግዚአብሔር ፍቅር ሕይወትን እንዴት እንደሚለውጥ</w:t>
      </w:r>
    </w:p>
    <w:p w14:paraId="584C157D" w14:textId="77777777" w:rsidR="00F90BDC" w:rsidRDefault="00F90BDC"/>
    <w:p w14:paraId="79E14B73" w14:textId="77777777" w:rsidR="00F90BDC" w:rsidRDefault="00F90BDC">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 ."</w:t>
      </w:r>
    </w:p>
    <w:p w14:paraId="53188252" w14:textId="77777777" w:rsidR="00F90BDC" w:rsidRDefault="00F90BDC"/>
    <w:p w14:paraId="6E4C7441" w14:textId="77777777" w:rsidR="00F90BDC" w:rsidRDefault="00F90BDC">
      <w:r xmlns:w="http://schemas.openxmlformats.org/wordprocessingml/2006/main">
        <w:t xml:space="preserve">2. ገላ 5፡22-23 " የመንፈስ ፍሬ ግን ፍቅር፥ ደስታ፥ ሰላም፥ ትዕግሥት፥ ቸርነት፥ በጎነት፥ እምነት፥ የውሃት፥ ራስን መግዛት ነው፤ እንደዚህ ያሉትን የሚከለክል ሕግ የለም።"</w:t>
      </w:r>
    </w:p>
    <w:p w14:paraId="0614D41C" w14:textId="77777777" w:rsidR="00F90BDC" w:rsidRDefault="00F90BDC"/>
    <w:p w14:paraId="6819D843" w14:textId="77777777" w:rsidR="00F90BDC" w:rsidRDefault="00F90BDC">
      <w:r xmlns:w="http://schemas.openxmlformats.org/wordprocessingml/2006/main">
        <w:t xml:space="preserve">ሮሜ 9:26፡— እናንተ ሕዝቤ አይደላችሁም በተባለበትም ስፍራ። በዚያም የሕያው እግዚአብሔር ልጆች ይባላሉ።</w:t>
      </w:r>
    </w:p>
    <w:p w14:paraId="428A74FB" w14:textId="77777777" w:rsidR="00F90BDC" w:rsidRDefault="00F90BDC"/>
    <w:p w14:paraId="54B69793" w14:textId="77777777" w:rsidR="00F90BDC" w:rsidRDefault="00F90BDC">
      <w:r xmlns:w="http://schemas.openxmlformats.org/wordprocessingml/2006/main">
        <w:t xml:space="preserve">እግዚአብሔር ሕዝቡ ላልሆኑት መዳንን ያመጣል እና ልጆቹ ይላቸዋል።</w:t>
      </w:r>
    </w:p>
    <w:p w14:paraId="7BE1CCCC" w14:textId="77777777" w:rsidR="00F90BDC" w:rsidRDefault="00F90BDC"/>
    <w:p w14:paraId="207AAB9E" w14:textId="77777777" w:rsidR="00F90BDC" w:rsidRDefault="00F90BDC">
      <w:r xmlns:w="http://schemas.openxmlformats.org/wordprocessingml/2006/main">
        <w:t xml:space="preserve">1. የእግዚአብሔር ቅድመ ሁኔታ የሌለው ፍቅር፡ እንዴት ለሁሉም መዳንን እንደሚያመጣ</w:t>
      </w:r>
    </w:p>
    <w:p w14:paraId="1D168978" w14:textId="77777777" w:rsidR="00F90BDC" w:rsidRDefault="00F90BDC"/>
    <w:p w14:paraId="04A4757F" w14:textId="77777777" w:rsidR="00F90BDC" w:rsidRDefault="00F90BDC">
      <w:r xmlns:w="http://schemas.openxmlformats.org/wordprocessingml/2006/main">
        <w:t xml:space="preserve">2. የሕያው እግዚአብሔር ልጅ እንዴት መሆን እንደሚቻል፡- ድነትን ለማግኘት የሚወሰዱ እርምጃዎች</w:t>
      </w:r>
    </w:p>
    <w:p w14:paraId="343C45C1" w14:textId="77777777" w:rsidR="00F90BDC" w:rsidRDefault="00F90BDC"/>
    <w:p w14:paraId="074CD4EF" w14:textId="77777777" w:rsidR="00F90BDC" w:rsidRDefault="00F90BDC">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299183CE" w14:textId="77777777" w:rsidR="00F90BDC" w:rsidRDefault="00F90BDC"/>
    <w:p w14:paraId="4E7A4B67" w14:textId="77777777" w:rsidR="00F90BDC" w:rsidRDefault="00F90BDC">
      <w:r xmlns:w="http://schemas.openxmlformats.org/wordprocessingml/2006/main">
        <w:t xml:space="preserve">2. 1ኛ ዮሐንስ 5፡11-12 - ምስክሩም ይህ ነው፡ እግዚአብሔር የዘላለምን ሕይወት እንደ ሰጠን ይህም ሕይወት በልጁ እንዳለ ነው። ልጁ ያለው ሕይወት አለው; የእግዚአብሔር ልጅ የሌለው ሕይወት የለውም።</w:t>
      </w:r>
    </w:p>
    <w:p w14:paraId="44AB98E4" w14:textId="77777777" w:rsidR="00F90BDC" w:rsidRDefault="00F90BDC"/>
    <w:p w14:paraId="061540F1" w14:textId="77777777" w:rsidR="00F90BDC" w:rsidRDefault="00F90BDC">
      <w:r xmlns:w="http://schemas.openxmlformats.org/wordprocessingml/2006/main">
        <w:t xml:space="preserve">ሮሜ 9፡27 ኢሳይያስም ስለ እስራኤል፡— የእስራኤል ልጆች ቍጥር እንደ ባሕር አሸዋ ቢሆን ቅሬታው ይድናል፡ እያለ ይጮኻል።</w:t>
      </w:r>
    </w:p>
    <w:p w14:paraId="7869166B" w14:textId="77777777" w:rsidR="00F90BDC" w:rsidRDefault="00F90BDC"/>
    <w:p w14:paraId="728E01E7" w14:textId="77777777" w:rsidR="00F90BDC" w:rsidRDefault="00F90BDC">
      <w:r xmlns:w="http://schemas.openxmlformats.org/wordprocessingml/2006/main">
        <w:t xml:space="preserve">የእግዚአብሔር ተስፋዎች እውነት ናቸው እናም ይፈጸማሉ; የእስራኤል ቅሬታ ይድናል።</w:t>
      </w:r>
    </w:p>
    <w:p w14:paraId="4CEBDEA6" w14:textId="77777777" w:rsidR="00F90BDC" w:rsidRDefault="00F90BDC"/>
    <w:p w14:paraId="0FC95728" w14:textId="77777777" w:rsidR="00F90BDC" w:rsidRDefault="00F90BDC">
      <w:r xmlns:w="http://schemas.openxmlformats.org/wordprocessingml/2006/main">
        <w:t xml:space="preserve">1. "የእግዚአብሔር ተስፋዎች የማዳን ኃይል"</w:t>
      </w:r>
    </w:p>
    <w:p w14:paraId="3A214CA2" w14:textId="77777777" w:rsidR="00F90BDC" w:rsidRDefault="00F90BDC"/>
    <w:p w14:paraId="2A85B80C" w14:textId="77777777" w:rsidR="00F90BDC" w:rsidRDefault="00F90BDC">
      <w:r xmlns:w="http://schemas.openxmlformats.org/wordprocessingml/2006/main">
        <w:t xml:space="preserve">2. "የእግዚአብሔር ሕዝብ ቅሪት"</w:t>
      </w:r>
    </w:p>
    <w:p w14:paraId="66F26BFD" w14:textId="77777777" w:rsidR="00F90BDC" w:rsidRDefault="00F90BDC"/>
    <w:p w14:paraId="7D25BB9F" w14:textId="77777777" w:rsidR="00F90BDC" w:rsidRDefault="00F90BDC">
      <w:r xmlns:w="http://schemas.openxmlformats.org/wordprocessingml/2006/main">
        <w:t xml:space="preserve">1. ኢሳ 10፡22 - "ሕዝብህ እስራኤል እንደ ባሕር አሸዋ ቢሆን ቅሬታቸው ይመለሳሉ"</w:t>
      </w:r>
    </w:p>
    <w:p w14:paraId="2B9BC67D" w14:textId="77777777" w:rsidR="00F90BDC" w:rsidRDefault="00F90BDC"/>
    <w:p w14:paraId="121A697A" w14:textId="77777777" w:rsidR="00F90BDC" w:rsidRDefault="00F90BDC">
      <w:r xmlns:w="http://schemas.openxmlformats.org/wordprocessingml/2006/main">
        <w:t xml:space="preserve">2. ኢሳ 11፡11 - "በዚያም ቀን እንዲህ ይሆናል እግዚአብሔር የሕዝቡን ቅሬታ ይመልስ ዘንድ ሁለተኛ ጊዜ እጁን ይዘረጋል"</w:t>
      </w:r>
    </w:p>
    <w:p w14:paraId="1A4D2C6A" w14:textId="77777777" w:rsidR="00F90BDC" w:rsidRDefault="00F90BDC"/>
    <w:p w14:paraId="1DAD8FBD" w14:textId="77777777" w:rsidR="00F90BDC" w:rsidRDefault="00F90BDC">
      <w:r xmlns:w="http://schemas.openxmlformats.org/wordprocessingml/2006/main">
        <w:t xml:space="preserve">ወደ ሮሜ ሰዎች 9፡28 እርሱ ሥራውን ይፈጽማል በጽድቅም ያሳጥረዋልና፤ ጌታ በምድር ላይ አጭር ሥራ ያደርጋልና።</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እግዚአብሔር የጀመረውን ጨርሶ በቅን መንገድ ያደርገዋል።</w:t>
      </w:r>
    </w:p>
    <w:p w14:paraId="44608F70" w14:textId="77777777" w:rsidR="00F90BDC" w:rsidRDefault="00F90BDC"/>
    <w:p w14:paraId="476BA45D" w14:textId="77777777" w:rsidR="00F90BDC" w:rsidRDefault="00F90BDC">
      <w:r xmlns:w="http://schemas.openxmlformats.org/wordprocessingml/2006/main">
        <w:t xml:space="preserve">1. የእግዚአብሔር ተስፋዎች - ምንም ችግር ቢፈጠር እግዚአብሔር የገባውን ቃል ለመፈጸም የታመነ ነው።</w:t>
      </w:r>
    </w:p>
    <w:p w14:paraId="078D541D" w14:textId="77777777" w:rsidR="00F90BDC" w:rsidRDefault="00F90BDC"/>
    <w:p w14:paraId="53E08538" w14:textId="77777777" w:rsidR="00F90BDC" w:rsidRDefault="00F90BDC">
      <w:r xmlns:w="http://schemas.openxmlformats.org/wordprocessingml/2006/main">
        <w:t xml:space="preserve">2. ጽድቅ - እግዚአብሔርን ሁል ጊዜ ትክክል የሆነውን ነገር እንዲያደርግ ልንታመን እንችላለን</w:t>
      </w:r>
    </w:p>
    <w:p w14:paraId="6763A762" w14:textId="77777777" w:rsidR="00F90BDC" w:rsidRDefault="00F90BDC"/>
    <w:p w14:paraId="751945F9" w14:textId="77777777" w:rsidR="00F90BDC" w:rsidRDefault="00F90BDC">
      <w:r xmlns:w="http://schemas.openxmlformats.org/wordprocessingml/2006/main">
        <w:t xml:space="preserve">1. ኢሳ 46፡10-11፡- ምክሬ ትጸናለች ፈቃዴንም ሁሉ እፈጽማለሁ እያለ ፍጻሜውን ከመጀመሪያውና ከጥንት ጀምሮ ያልተደረገውን እነግርሃለሁ።</w:t>
      </w:r>
    </w:p>
    <w:p w14:paraId="659E4675" w14:textId="77777777" w:rsidR="00F90BDC" w:rsidRDefault="00F90BDC"/>
    <w:p w14:paraId="0401F104" w14:textId="77777777" w:rsidR="00F90BDC" w:rsidRDefault="00F90BDC">
      <w:r xmlns:w="http://schemas.openxmlformats.org/wordprocessingml/2006/main">
        <w:t xml:space="preserve">11 ነጣቂውን ወፍ ከሩቅ አገር ምክሬን የሚያደርገውን ሰው ከምሥራቅ እጠራለሁ፤ ተናግሬአለሁ አደርገዋለሁም። አስቤአለሁ፣ እኔም አደርገዋለሁ።</w:t>
      </w:r>
    </w:p>
    <w:p w14:paraId="5987D941" w14:textId="77777777" w:rsidR="00F90BDC" w:rsidRDefault="00F90BDC"/>
    <w:p w14:paraId="4BA6724C" w14:textId="77777777" w:rsidR="00F90BDC" w:rsidRDefault="00F90BDC">
      <w:r xmlns:w="http://schemas.openxmlformats.org/wordprocessingml/2006/main">
        <w:t xml:space="preserve">2. 2ኛ ጴጥሮስ 3፡9 - ለአንዳንዶች የሚዘገይ እንደሚመስላቸው ጌታ ስለ ተስፋ ቃሉ አይዘገይም። ነገር ግን ሁሉ ወደ ንስሐ እንዲደርሱ እንጂ ማንም እንዳይጠፋ ወዶ ስለ እኛ ይታገሣል።</w:t>
      </w:r>
    </w:p>
    <w:p w14:paraId="4B7BA5BA" w14:textId="77777777" w:rsidR="00F90BDC" w:rsidRDefault="00F90BDC"/>
    <w:p w14:paraId="61919B6C" w14:textId="77777777" w:rsidR="00F90BDC" w:rsidRDefault="00F90BDC">
      <w:r xmlns:w="http://schemas.openxmlformats.org/wordprocessingml/2006/main">
        <w:t xml:space="preserve">ወደ ሮሜ ሰዎች 9:29 ኢሳይያስም አስቀድሞ፡— የሱባዖት ጌታ ዘርን ባያስቀርልን፡ እንደ ሰዶም በሆንን ገሞራን በመሰልን ነበር፡ እንዳለ።</w:t>
      </w:r>
    </w:p>
    <w:p w14:paraId="2A0469AF" w14:textId="77777777" w:rsidR="00F90BDC" w:rsidRDefault="00F90BDC"/>
    <w:p w14:paraId="06572430" w14:textId="77777777" w:rsidR="00F90BDC" w:rsidRDefault="00F90BDC">
      <w:r xmlns:w="http://schemas.openxmlformats.org/wordprocessingml/2006/main">
        <w:t xml:space="preserve">የእስራኤልን ቅሬታ እንዳዳነ ሁሉ የእግዚአብሔር ምሕረት ከጥፋት ጠብቀን።</w:t>
      </w:r>
    </w:p>
    <w:p w14:paraId="5813EF19" w14:textId="77777777" w:rsidR="00F90BDC" w:rsidRDefault="00F90BDC"/>
    <w:p w14:paraId="0FC86BA0" w14:textId="77777777" w:rsidR="00F90BDC" w:rsidRDefault="00F90BDC">
      <w:r xmlns:w="http://schemas.openxmlformats.org/wordprocessingml/2006/main">
        <w:t xml:space="preserve">1. የእግዚአብሔር ምሕረት፡- በጥፋትና በመጠበቅ መካከል ያለው ልዩነት</w:t>
      </w:r>
    </w:p>
    <w:p w14:paraId="16D58EED" w14:textId="77777777" w:rsidR="00F90BDC" w:rsidRDefault="00F90BDC"/>
    <w:p w14:paraId="19D8DD9C" w14:textId="77777777" w:rsidR="00F90BDC" w:rsidRDefault="00F90BDC">
      <w:r xmlns:w="http://schemas.openxmlformats.org/wordprocessingml/2006/main">
        <w:t xml:space="preserve">2. የእግዚአብሔር ፍቅር ኃይል፡ ከሰዶምና ገሞራ እስከ መዳን ድረስ</w:t>
      </w:r>
    </w:p>
    <w:p w14:paraId="2FBA7666" w14:textId="77777777" w:rsidR="00F90BDC" w:rsidRDefault="00F90BDC"/>
    <w:p w14:paraId="1F5D00E5" w14:textId="77777777" w:rsidR="00F90BDC" w:rsidRDefault="00F90BDC">
      <w:r xmlns:w="http://schemas.openxmlformats.org/wordprocessingml/2006/main">
        <w:t xml:space="preserve">1. ኢሳ 1፡9 - " የሠራዊት ጌታ እግዚአብሔር ጥቂቶችን ባያስቀርልን ኖሮ እንደ ሰዶም በሆንን እንደ ገሞራም በመሰልን ነበር።"</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ኢዮኤል 2፡32 - "የእግዚአብሔርንም ስም የሚጠራ ሁሉ ይድናልና በጽዮን ተራራና በኢየሩሳሌም እግዚአብሔር እንደ ተናገረ መዳን ይሆናልና እግዚአብሔር ከጠራቸው ከዳኑ"።</w:t>
      </w:r>
    </w:p>
    <w:p w14:paraId="14702813" w14:textId="77777777" w:rsidR="00F90BDC" w:rsidRDefault="00F90BDC"/>
    <w:p w14:paraId="2DBE2CA8" w14:textId="77777777" w:rsidR="00F90BDC" w:rsidRDefault="00F90BDC">
      <w:r xmlns:w="http://schemas.openxmlformats.org/wordprocessingml/2006/main">
        <w:t xml:space="preserve">ሮሜ 9፡30 እንግዲህ ምን እንላለን? ጽድቅን ያልተከተሉ አሕዛብ ጽድቅን አገኙ እርሱም ከእምነት የሆነ ጽድቅ ነው።</w:t>
      </w:r>
    </w:p>
    <w:p w14:paraId="73C3F501" w14:textId="77777777" w:rsidR="00F90BDC" w:rsidRDefault="00F90BDC"/>
    <w:p w14:paraId="3F9B2E9C" w14:textId="77777777" w:rsidR="00F90BDC" w:rsidRDefault="00F90BDC">
      <w:r xmlns:w="http://schemas.openxmlformats.org/wordprocessingml/2006/main">
        <w:t xml:space="preserve">የእግዚአብሔር ጽድቅ የሚገኘው በእምነት እንጂ በሥራ አይደለም።</w:t>
      </w:r>
    </w:p>
    <w:p w14:paraId="3F57EB44" w14:textId="77777777" w:rsidR="00F90BDC" w:rsidRDefault="00F90BDC"/>
    <w:p w14:paraId="2AE96C51" w14:textId="77777777" w:rsidR="00F90BDC" w:rsidRDefault="00F90BDC">
      <w:r xmlns:w="http://schemas.openxmlformats.org/wordprocessingml/2006/main">
        <w:t xml:space="preserve">1፡ እምነት የእግዚአብሔርን ጽድቅ ለማግኘት ቁልፍ ነው።</w:t>
      </w:r>
    </w:p>
    <w:p w14:paraId="57ED2662" w14:textId="77777777" w:rsidR="00F90BDC" w:rsidRDefault="00F90BDC"/>
    <w:p w14:paraId="3FE657F7" w14:textId="77777777" w:rsidR="00F90BDC" w:rsidRDefault="00F90BDC">
      <w:r xmlns:w="http://schemas.openxmlformats.org/wordprocessingml/2006/main">
        <w:t xml:space="preserve">2፦ አሕዛብ ጽድቅን ሊያገኙ የቻሉት በሥራ ሳይሆን በእምነት ነው።</w:t>
      </w:r>
    </w:p>
    <w:p w14:paraId="02C97AD2" w14:textId="77777777" w:rsidR="00F90BDC" w:rsidRDefault="00F90BDC"/>
    <w:p w14:paraId="067986D6" w14:textId="77777777" w:rsidR="00F90BDC" w:rsidRDefault="00F90BDC">
      <w:r xmlns:w="http://schemas.openxmlformats.org/wordprocessingml/2006/main">
        <w:t xml:space="preserve">1፡ ኤፌሶን 2፡8-9 “ጸጋው በእምነት አድኖአችኋልና። ይህ ደግሞ የራሳችሁ ሥራ አይደለም; የእግዚአብሔር ስጦታ ነው እንጂ ማንም እንዳይመካ ከሥራ አይደለም።</w:t>
      </w:r>
    </w:p>
    <w:p w14:paraId="7F366A3A" w14:textId="77777777" w:rsidR="00F90BDC" w:rsidRDefault="00F90BDC"/>
    <w:p w14:paraId="65962387" w14:textId="77777777" w:rsidR="00F90BDC" w:rsidRDefault="00F90BDC">
      <w:r xmlns:w="http://schemas.openxmlformats.org/wordprocessingml/2006/main">
        <w:t xml:space="preserve">2፡ ገላትያ 3፡11 “ጻድቅ በእምነት ይኖራል ተብሎአልና ማንም በእግዚአብሔር ፊት በሕግ እንዳይጸድቅ ግልጥ ነው።</w:t>
      </w:r>
    </w:p>
    <w:p w14:paraId="4BDDD553" w14:textId="77777777" w:rsidR="00F90BDC" w:rsidRDefault="00F90BDC"/>
    <w:p w14:paraId="184D9E7B" w14:textId="77777777" w:rsidR="00F90BDC" w:rsidRDefault="00F90BDC">
      <w:r xmlns:w="http://schemas.openxmlformats.org/wordprocessingml/2006/main">
        <w:t xml:space="preserve">ሮሜ 9፡31 እስራኤል ግን የጽድቅን ሕግ የተከተሉ የጽድቅን ሕግ አልደረሱም።</w:t>
      </w:r>
    </w:p>
    <w:p w14:paraId="74C5998A" w14:textId="77777777" w:rsidR="00F90BDC" w:rsidRDefault="00F90BDC"/>
    <w:p w14:paraId="5BA04090" w14:textId="77777777" w:rsidR="00F90BDC" w:rsidRDefault="00F90BDC">
      <w:r xmlns:w="http://schemas.openxmlformats.org/wordprocessingml/2006/main">
        <w:t xml:space="preserve">እስራኤል ሕግን በመታዘዝ ጽድቅን አላገኙም።</w:t>
      </w:r>
    </w:p>
    <w:p w14:paraId="2DD9B0DA" w14:textId="77777777" w:rsidR="00F90BDC" w:rsidRDefault="00F90BDC"/>
    <w:p w14:paraId="13625B30" w14:textId="77777777" w:rsidR="00F90BDC" w:rsidRDefault="00F90BDC">
      <w:r xmlns:w="http://schemas.openxmlformats.org/wordprocessingml/2006/main">
        <w:t xml:space="preserve">1: ለእግዚአብሔር ሕግ መታዘዝ ትክክል ነው, ግን በቂ አይደለም. ለመዳንም በኢየሱስ ክርስቶስ ማመን አለብን።</w:t>
      </w:r>
    </w:p>
    <w:p w14:paraId="3F50F88F" w14:textId="77777777" w:rsidR="00F90BDC" w:rsidRDefault="00F90BDC"/>
    <w:p w14:paraId="205C61AA" w14:textId="77777777" w:rsidR="00F90BDC" w:rsidRDefault="00F90BDC">
      <w:r xmlns:w="http://schemas.openxmlformats.org/wordprocessingml/2006/main">
        <w:t xml:space="preserve">2፦ የእግዚአብሔርን ሕግ ማክበር ጽድቅን አያስገኝልንም፤ መዳን የምንችለው በኢየሱስ በማመን ብቻ ነው።</w:t>
      </w:r>
    </w:p>
    <w:p w14:paraId="131B76D3" w14:textId="77777777" w:rsidR="00F90BDC" w:rsidRDefault="00F90BDC"/>
    <w:p w14:paraId="1FAA3BBF" w14:textId="77777777" w:rsidR="00F90BDC" w:rsidRDefault="00F90BDC">
      <w:r xmlns:w="http://schemas.openxmlformats.org/wordprocessingml/2006/main">
        <w:t xml:space="preserve">1፡ ገላትያ 3፡11 - “ጻድቅ በእምነት ይኖራል ተብሎአልና ማንም በእግዚአብሔር ፊት በሕግ እንዳይጸድቅ ግልጥ ነው።</w:t>
      </w:r>
    </w:p>
    <w:p w14:paraId="60C2BF9D" w14:textId="77777777" w:rsidR="00F90BDC" w:rsidRDefault="00F90BDC"/>
    <w:p w14:paraId="2A3DD0D7" w14:textId="77777777" w:rsidR="00F90BDC" w:rsidRDefault="00F90BDC">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208183AD" w14:textId="77777777" w:rsidR="00F90BDC" w:rsidRDefault="00F90BDC"/>
    <w:p w14:paraId="23A546D6" w14:textId="77777777" w:rsidR="00F90BDC" w:rsidRDefault="00F90BDC">
      <w:r xmlns:w="http://schemas.openxmlformats.org/wordprocessingml/2006/main">
        <w:t xml:space="preserve">ወደ ሮሜ ሰዎች 9:32 ስለዚህ? በሕግ ሥራ እንጂ በእምነት ስላልፈለጉ ነው። በዚያ ማሰናከያ ድንጋይ ተሰናክለዋልና;</w:t>
      </w:r>
    </w:p>
    <w:p w14:paraId="169B420E" w14:textId="77777777" w:rsidR="00F90BDC" w:rsidRDefault="00F90BDC"/>
    <w:p w14:paraId="5D41E368" w14:textId="77777777" w:rsidR="00F90BDC" w:rsidRDefault="00F90BDC">
      <w:r xmlns:w="http://schemas.openxmlformats.org/wordprocessingml/2006/main">
        <w:t xml:space="preserve">ሰዎች በእምነት ጽድቅን ማግኘት ተስኗቸዋል ነገር ግን ይልቁንም በሕግ ሥራ ለማግኘት ሞክረዋል። በዚህ ምክንያት የመሰናከያ ድንጋይ በሆነው በኢየሱስ ላይ ተሰናከሉ።</w:t>
      </w:r>
    </w:p>
    <w:p w14:paraId="43BE0232" w14:textId="77777777" w:rsidR="00F90BDC" w:rsidRDefault="00F90BDC"/>
    <w:p w14:paraId="6B6703D7" w14:textId="77777777" w:rsidR="00F90BDC" w:rsidRDefault="00F90BDC">
      <w:r xmlns:w="http://schemas.openxmlformats.org/wordprocessingml/2006/main">
        <w:t xml:space="preserve">1. የእግዚአብሔር ጸጋ ነፃ ስጦታ ነው እንጂ በበጎ ሥራ የምናገኘው አይደለም።</w:t>
      </w:r>
    </w:p>
    <w:p w14:paraId="6A0B3A7A" w14:textId="77777777" w:rsidR="00F90BDC" w:rsidRDefault="00F90BDC"/>
    <w:p w14:paraId="4BCF3F66" w14:textId="77777777" w:rsidR="00F90BDC" w:rsidRDefault="00F90BDC">
      <w:r xmlns:w="http://schemas.openxmlformats.org/wordprocessingml/2006/main">
        <w:t xml:space="preserve">2. ኢየሱስ የእምነታችን የማዕዘን ድንጋይ ነው፣ እናም ምንም ነገር ከእርሱ ጋር ባለን ግንኙነት እንዲቆም መፍቀድ የለብንም ።</w:t>
      </w:r>
    </w:p>
    <w:p w14:paraId="68C0072A" w14:textId="77777777" w:rsidR="00F90BDC" w:rsidRDefault="00F90BDC"/>
    <w:p w14:paraId="29DFD1AB" w14:textId="77777777" w:rsidR="00F90BDC" w:rsidRDefault="00F90BDC">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0A7B46D2" w14:textId="77777777" w:rsidR="00F90BDC" w:rsidRDefault="00F90BDC"/>
    <w:p w14:paraId="36589485" w14:textId="77777777" w:rsidR="00F90BDC" w:rsidRDefault="00F90BDC">
      <w:r xmlns:w="http://schemas.openxmlformats.org/wordprocessingml/2006/main">
        <w:t xml:space="preserve">2. 1ኛ ጴጥሮስ 2፡6-7 ስለዚህ ደግሞ በመጽሐፍ፡— እነሆ፥ የተመረጠና የከበረውን የማዕዘን ራስ ድንጋይ በጽዮን አኖራለሁ በእርሱም የሚያምን አያፍርም ተብሎ ተጽፎአል።</w:t>
      </w:r>
    </w:p>
    <w:p w14:paraId="7F468EED" w14:textId="77777777" w:rsidR="00F90BDC" w:rsidRDefault="00F90BDC"/>
    <w:p w14:paraId="50E6076B" w14:textId="77777777" w:rsidR="00F90BDC" w:rsidRDefault="00F90BDC">
      <w:r xmlns:w="http://schemas.openxmlformats.org/wordprocessingml/2006/main">
        <w:t xml:space="preserve">ሮሜ 9፡33፡— እነሆ፥ በጽዮን የመሰናከያ ድንጋይና የማሰናከያ ዓለት አኖራለሁ በእርሱም የሚያምን አያፍርም ተብሎ እንደ ተጻፈ ነው።</w:t>
      </w:r>
    </w:p>
    <w:p w14:paraId="23B76E50" w14:textId="77777777" w:rsidR="00F90BDC" w:rsidRDefault="00F90BDC"/>
    <w:p w14:paraId="4F0FAFC1" w14:textId="77777777" w:rsidR="00F90BDC" w:rsidRDefault="00F90BDC">
      <w:r xmlns:w="http://schemas.openxmlformats.org/wordprocessingml/2006/main">
        <w:t xml:space="preserve">ጳውሎስ ኢሳይያስ 28፡16ን በመጥቀስ ኢየሱስ ክርስቶስን ለሚክዱት የማሰናከያ ድንጋይና የማሰናከያ ዓለት አድርጎ ይገልጸዋል </w:t>
      </w:r>
      <w:r xmlns:w="http://schemas.openxmlformats.org/wordprocessingml/2006/main">
        <w:lastRenderedPageBreak xmlns:w="http://schemas.openxmlformats.org/wordprocessingml/2006/main"/>
      </w:r>
      <w:r xmlns:w="http://schemas.openxmlformats.org/wordprocessingml/2006/main">
        <w:t xml:space="preserve">ነገር ግን በእርሱ ለሚያምኑት አያፍሩም።</w:t>
      </w:r>
    </w:p>
    <w:p w14:paraId="27D65DE6" w14:textId="77777777" w:rsidR="00F90BDC" w:rsidRDefault="00F90BDC"/>
    <w:p w14:paraId="65DD11C6" w14:textId="77777777" w:rsidR="00F90BDC" w:rsidRDefault="00F90BDC">
      <w:r xmlns:w="http://schemas.openxmlformats.org/wordprocessingml/2006/main">
        <w:t xml:space="preserve">1. በኢየሱስ ማመን የሚያስገኛቸው ጥቅሞች፡ መዳን እና እፍረት የለም።</w:t>
      </w:r>
    </w:p>
    <w:p w14:paraId="6CFFD53C" w14:textId="77777777" w:rsidR="00F90BDC" w:rsidRDefault="00F90BDC"/>
    <w:p w14:paraId="2DA445C0" w14:textId="77777777" w:rsidR="00F90BDC" w:rsidRDefault="00F90BDC">
      <w:r xmlns:w="http://schemas.openxmlformats.org/wordprocessingml/2006/main">
        <w:t xml:space="preserve">2. አለመቀበል የሚያስከትለው መዘዝ፡ መሰናክል እና ጥፋት</w:t>
      </w:r>
    </w:p>
    <w:p w14:paraId="1214A068" w14:textId="77777777" w:rsidR="00F90BDC" w:rsidRDefault="00F90BDC"/>
    <w:p w14:paraId="3C5A7E76" w14:textId="77777777" w:rsidR="00F90BDC" w:rsidRDefault="00F90BDC">
      <w:r xmlns:w="http://schemas.openxmlformats.org/wordprocessingml/2006/main">
        <w:t xml:space="preserve">1. ኢሳ 28፡16 "ስለዚህ ጌታ እግዚአብሔር እንዲህ ይላል፡- እነሆ፥ በጽዮን ድንጋይን ለመሠረት አኖራለሁ የተፈተነውን ድንጋይ የከበረም የማዕዘን ድንጋይ ጽኑ መሠረት ያመነም ዘንድ አይቸኩልም።"</w:t>
      </w:r>
    </w:p>
    <w:p w14:paraId="76B2560C" w14:textId="77777777" w:rsidR="00F90BDC" w:rsidRDefault="00F90BDC"/>
    <w:p w14:paraId="329BFAC1" w14:textId="77777777" w:rsidR="00F90BDC" w:rsidRDefault="00F90BDC">
      <w:r xmlns:w="http://schemas.openxmlformats.org/wordprocessingml/2006/main">
        <w:t xml:space="preserve">2. 1ኛ ጴጥሮስ 2፡6-8 “ስለዚህ ደግሞ በመጽሐፍ፡— እነሆ፥ የተመረጠና የከበረውን የማዕዘን ራስ ድንጋይ በጽዮን አኖራለሁ በእርሱም የሚያምን አያፍርም ተብሎ ተጽፎአል። ክቡር ነው፥ ለማያምኑ ግን ግንበኞች የከለከሉት ድንጋይ እርሱ የማዕዘን ራስ የማሰናከያም ድንጋይ የማሰናከያም ዓለት ሆነ፥ በቃሉም ለሚሰናከሉት። የማይታዘዙ፥ ለዚያም ደግሞ ተሾሙ።</w:t>
      </w:r>
    </w:p>
    <w:p w14:paraId="24EF8346" w14:textId="77777777" w:rsidR="00F90BDC" w:rsidRDefault="00F90BDC"/>
    <w:p w14:paraId="729581A4" w14:textId="77777777" w:rsidR="00F90BDC" w:rsidRDefault="00F90BDC">
      <w:r xmlns:w="http://schemas.openxmlformats.org/wordprocessingml/2006/main">
        <w:t xml:space="preserve">ሮሜ 10 የጳውሎስን ውይይት በመቀጠል ከእግዚአብሔር ስለሚመጣው ጽድቅ፣ እስራኤል ይህንን ፅድቅ ባለማግኘታቸው እና በክርስቶስ በማመን የሚገኘውን ሁለንተናዊ ድነት በማግኘት ላይ በማተኮር።</w:t>
      </w:r>
    </w:p>
    <w:p w14:paraId="6C9B74AD" w14:textId="77777777" w:rsidR="00F90BDC" w:rsidRDefault="00F90BDC"/>
    <w:p w14:paraId="22D7F3AE" w14:textId="77777777" w:rsidR="00F90BDC" w:rsidRDefault="00F90BDC">
      <w:r xmlns:w="http://schemas.openxmlformats.org/wordprocessingml/2006/main">
        <w:t xml:space="preserve">1ኛ አንቀጽ፡ ምዕራፉ የሚጀምረው ጳውሎስ የልቡን መሻት በመግለጽ እና ስለ እስራኤላውያን ወደ እግዚአብሔር የሚጸልይ ጸሎት እንዲድኑ ነው። ለእግዚአብሔር ያላቸውን ቅንዓት ያውቃል ነገር ግን ከእግዚአብሔር የሚመጣውን ጽድቅ ባለማወቃቸው የራሳቸውንም ሊያቆሙ ስለሚፈልጉ በእውቀት ላይ የተመሰረተ እንዳልሆነ ይገነዘባል (ሮሜ 10፡1-3)። የሚያምን ሁሉ ጽድቅ ይሆን ዘንድ ክርስቶስ ፍጻሜ ሕግ እንደሆነ ይናገራል (ሮሜ 10፡4)።</w:t>
      </w:r>
    </w:p>
    <w:p w14:paraId="51AC242A" w14:textId="77777777" w:rsidR="00F90BDC" w:rsidRDefault="00F90BDC"/>
    <w:p w14:paraId="53F443D0" w14:textId="77777777" w:rsidR="00F90BDC" w:rsidRDefault="00F90BDC">
      <w:r xmlns:w="http://schemas.openxmlformats.org/wordprocessingml/2006/main">
        <w:t xml:space="preserve">2ኛ አንቀጽ፡- በቁጥር 5-13 ጳውሎስ ‘ይህን አድርግ በሕይወት ትኖራለህ’ ያለውን ጽድቅ በሰዎች ጥረት ሳይሆን በእምነት ልብ ላይ የተመሰረተ እምነት ባለው ጽድቅ ላይ ያለውን ሕግ በቁጥር 5-13 አወዳድሮታል። እርሱ በአይሁዳውያን አሕዛብ መካከል ልዩነት እንደሌለ ገልጿል፣ አንድ ጌታ ባለ ጠጋ የሆኑት ሁሉ ‘ጌታን የሚባል ሁሉ ይድናል </w:t>
      </w:r>
      <w:r xmlns:w="http://schemas.openxmlformats.org/wordprocessingml/2006/main">
        <w:lastRenderedPageBreak xmlns:w="http://schemas.openxmlformats.org/wordprocessingml/2006/main"/>
      </w:r>
      <w:r xmlns:w="http://schemas.openxmlformats.org/wordprocessingml/2006/main">
        <w:t xml:space="preserve">’ ይሉታል (ሮሜ 10፡5-13)።</w:t>
      </w:r>
    </w:p>
    <w:p w14:paraId="5CDA5342" w14:textId="77777777" w:rsidR="00F90BDC" w:rsidRDefault="00F90BDC"/>
    <w:p w14:paraId="3EB8FCDE" w14:textId="77777777" w:rsidR="00F90BDC" w:rsidRDefault="00F90BDC">
      <w:r xmlns:w="http://schemas.openxmlformats.org/wordprocessingml/2006/main">
        <w:t xml:space="preserve">3 ኛ አንቀጽ፡ ከቁጥር 14 ጀምሮ፣ ጳውሎስ እምነት እንዴት ክርስቶስን ከመስማት እንደሚመጣ ይናገራል ስለዚህም ወንጌልን መስበክ እንደሚያስፈልግ ይናገራል። ሆኖም ኢሳይያስ ‘መልእክታችንን ያመነ ማን ነው?’ እንዳለው ሁሉ እስራኤላውያን በሙሉ ምሥራቹን አልተቀበሉም ነበር እያለ አዝኗል። እርሱ ግን በአጠገባችን ይናገራል የልባችን መልእክት ስለ እምነት የሚናገረውን ቃል ኢየሱስ ጌታን ቢመሰክር ልብ እግዚአብሔር አስነሣው ይድናል (ሮሜ 10፡14-17)። ጳውሎስ ሙሴን በመጥቀስ ምዕራፉ ያበቃል ኢሳይያስ ሁለቱም አህዛብ ጽድቅን እንዳገኙ ያሳያል እስራኤል ግን ሕግን ቢከተሉም አልደረሱም ምክንያቱም ከእምነት ይልቅ ሥራን በመከተል የማይታዘዙ እልከኞች ናቸው (ሮሜ 10፡18-21)። ይህም በእግዚአብሄር ፊት ትክክለኛ መቆምን በሚያስገኙ ስራዎች ላይ እምነት ስላለው አስፈላጊነት ያቀረበውን መከራከሪያ የበለጠ ያጎላል።</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ሮሜ 10፡1 ወንድሞች ሆይ፥ የልቤ ፈቃድና ስለ እስራኤል ወደ እግዚአብሔር ልመናዬ እንዲድኑ ነው።</w:t>
      </w:r>
    </w:p>
    <w:p w14:paraId="23A541C7" w14:textId="77777777" w:rsidR="00F90BDC" w:rsidRDefault="00F90BDC"/>
    <w:p w14:paraId="15D92B77" w14:textId="77777777" w:rsidR="00F90BDC" w:rsidRDefault="00F90BDC">
      <w:r xmlns:w="http://schemas.openxmlformats.org/wordprocessingml/2006/main">
        <w:t xml:space="preserve">ጳውሎስ የእስራኤል ሕዝብ እንዲድኑ ልባዊ ፍላጎቱንና ጸሎቱን ገልጿል።</w:t>
      </w:r>
    </w:p>
    <w:p w14:paraId="4765223C" w14:textId="77777777" w:rsidR="00F90BDC" w:rsidRDefault="00F90BDC"/>
    <w:p w14:paraId="0DDF45DF" w14:textId="77777777" w:rsidR="00F90BDC" w:rsidRDefault="00F90BDC">
      <w:r xmlns:w="http://schemas.openxmlformats.org/wordprocessingml/2006/main">
        <w:t xml:space="preserve">1. የማያቋርጥ የጸሎት ኃይል፡ የጳውሎስ ልባዊ ልመና ለእስራኤል</w:t>
      </w:r>
    </w:p>
    <w:p w14:paraId="498828F8" w14:textId="77777777" w:rsidR="00F90BDC" w:rsidRDefault="00F90BDC"/>
    <w:p w14:paraId="07988B56" w14:textId="77777777" w:rsidR="00F90BDC" w:rsidRDefault="00F90BDC">
      <w:r xmlns:w="http://schemas.openxmlformats.org/wordprocessingml/2006/main">
        <w:t xml:space="preserve">2. መዳን ማለት ምን ማለት ነው?</w:t>
      </w:r>
    </w:p>
    <w:p w14:paraId="02262289" w14:textId="77777777" w:rsidR="00F90BDC" w:rsidRDefault="00F90BDC"/>
    <w:p w14:paraId="0C078F68" w14:textId="77777777" w:rsidR="00F90BDC" w:rsidRDefault="00F90BDC">
      <w:r xmlns:w="http://schemas.openxmlformats.org/wordprocessingml/2006/main">
        <w:t xml:space="preserve">1.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14:paraId="19152DA7" w14:textId="77777777" w:rsidR="00F90BDC" w:rsidRDefault="00F90BDC"/>
    <w:p w14:paraId="5C8511DC" w14:textId="77777777" w:rsidR="00F90BDC" w:rsidRDefault="00F90BDC">
      <w:r xmlns:w="http://schemas.openxmlformats.org/wordprocessingml/2006/main">
        <w:t xml:space="preserve">2. ያዕቆብ 5፡16 - "የጻድቅ ሰው ጸሎት በሥራዋ እጅግ ኃይል ታደርጋለች።"</w:t>
      </w:r>
    </w:p>
    <w:p w14:paraId="780B0A56" w14:textId="77777777" w:rsidR="00F90BDC" w:rsidRDefault="00F90BDC"/>
    <w:p w14:paraId="5A986C7E" w14:textId="77777777" w:rsidR="00F90BDC" w:rsidRDefault="00F90BDC">
      <w:r xmlns:w="http://schemas.openxmlformats.org/wordprocessingml/2006/main">
        <w:t xml:space="preserve">ሮሜ 10፡2 ለእግዚአብሔር እንዲቀኑ እመሰክርላቸዋለሁና፥ ነገር ግን በእውቀት አይደለም።</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አይሁዶች ለእግዚአብሔር ቅንዓት እንዳላቸው እየገለጸ ነው፣ ነገር ግን እሱን ለመደገፍ የሚያስችል እውቀት እንደሌላቸው ነው።</w:t>
      </w:r>
    </w:p>
    <w:p w14:paraId="2AA76717" w14:textId="77777777" w:rsidR="00F90BDC" w:rsidRDefault="00F90BDC"/>
    <w:p w14:paraId="732A994C" w14:textId="77777777" w:rsidR="00F90BDC" w:rsidRDefault="00F90BDC">
      <w:r xmlns:w="http://schemas.openxmlformats.org/wordprocessingml/2006/main">
        <w:t xml:space="preserve">1. የጌታ ቅንዓት፡ እግዚአብሔርን በእውቀት ለማገልገል መጣር</w:t>
      </w:r>
    </w:p>
    <w:p w14:paraId="4447DE70" w14:textId="77777777" w:rsidR="00F90BDC" w:rsidRDefault="00F90BDC"/>
    <w:p w14:paraId="142D42D6" w14:textId="77777777" w:rsidR="00F90BDC" w:rsidRDefault="00F90BDC">
      <w:r xmlns:w="http://schemas.openxmlformats.org/wordprocessingml/2006/main">
        <w:t xml:space="preserve">2. ጌታን መከተል፡ የመጽሐፍ ቅዱስን እውቀት አስፈላጊነት መረዳት</w:t>
      </w:r>
    </w:p>
    <w:p w14:paraId="2769BE8C" w14:textId="77777777" w:rsidR="00F90BDC" w:rsidRDefault="00F90BDC"/>
    <w:p w14:paraId="1EBFBA2F" w14:textId="77777777" w:rsidR="00F90BDC" w:rsidRDefault="00F90BDC">
      <w:r xmlns:w="http://schemas.openxmlformats.org/wordprocessingml/2006/main">
        <w:t xml:space="preserve">1. ምሳሌ 9፡10 - የጥበብ መጀመሪያ እግዚአብሔርን መፍራት ነው ቅዱሱንም ማወቅ ማስተዋል ነው።</w:t>
      </w:r>
    </w:p>
    <w:p w14:paraId="3C564ED4" w14:textId="77777777" w:rsidR="00F90BDC" w:rsidRDefault="00F90BDC"/>
    <w:p w14:paraId="561AE5DE" w14:textId="77777777" w:rsidR="00F90BDC" w:rsidRDefault="00F90BDC">
      <w:r xmlns:w="http://schemas.openxmlformats.org/wordprocessingml/2006/main">
        <w:t xml:space="preserve">2. ቆላስይስ 2:3 - በእርሱ የተሸሸገው የጥበብና የእውቀት መዝገብ ሁሉ በእርሱ ነው።</w:t>
      </w:r>
    </w:p>
    <w:p w14:paraId="60F16118" w14:textId="77777777" w:rsidR="00F90BDC" w:rsidRDefault="00F90BDC"/>
    <w:p w14:paraId="2726C1B1" w14:textId="77777777" w:rsidR="00F90BDC" w:rsidRDefault="00F90BDC">
      <w:r xmlns:w="http://schemas.openxmlformats.org/wordprocessingml/2006/main">
        <w:t xml:space="preserve">ሮሜ 10፡3 የእግዚአብሔርን ጽድቅ ሳያውቁ የራሳቸውንም ጽድቅ ሊያቆሙ ሲፈልጉ ለእግዚአብሔር ጽድቅ አልተገዙም።</w:t>
      </w:r>
    </w:p>
    <w:p w14:paraId="14E17354" w14:textId="77777777" w:rsidR="00F90BDC" w:rsidRDefault="00F90BDC"/>
    <w:p w14:paraId="281210B2" w14:textId="77777777" w:rsidR="00F90BDC" w:rsidRDefault="00F90BDC">
      <w:r xmlns:w="http://schemas.openxmlformats.org/wordprocessingml/2006/main">
        <w:t xml:space="preserve">የእግዚአብሔርን ጽድቅ አለማወቅ ለእግዚአብሔር ከመገዛት ይልቅ የራሱን ጽድቅ ለመመሥረት ወደ ተሳሳተ ሙከራ ይመራል።</w:t>
      </w:r>
    </w:p>
    <w:p w14:paraId="58173276" w14:textId="77777777" w:rsidR="00F90BDC" w:rsidRDefault="00F90BDC"/>
    <w:p w14:paraId="0CF7C2BF" w14:textId="77777777" w:rsidR="00F90BDC" w:rsidRDefault="00F90BDC">
      <w:r xmlns:w="http://schemas.openxmlformats.org/wordprocessingml/2006/main">
        <w:t xml:space="preserve">1፡ ራሳችንን ለእግዚአብሔር ጽድቅ አስገዝተን በራሳችን መታመን የለብንም።</w:t>
      </w:r>
    </w:p>
    <w:p w14:paraId="17F6BFC1" w14:textId="77777777" w:rsidR="00F90BDC" w:rsidRDefault="00F90BDC"/>
    <w:p w14:paraId="70270296" w14:textId="77777777" w:rsidR="00F90BDC" w:rsidRDefault="00F90BDC">
      <w:r xmlns:w="http://schemas.openxmlformats.org/wordprocessingml/2006/main">
        <w:t xml:space="preserve">2፡ የእግዚአብሄርን ፅድቅ የበለጠ ለመረዳት እንድንችል መፈለግ አለብን።</w:t>
      </w:r>
    </w:p>
    <w:p w14:paraId="239B2C88" w14:textId="77777777" w:rsidR="00F90BDC" w:rsidRDefault="00F90BDC"/>
    <w:p w14:paraId="13081096" w14:textId="77777777" w:rsidR="00F90BDC" w:rsidRDefault="00F90BDC">
      <w:r xmlns:w="http://schemas.openxmlformats.org/wordprocessingml/2006/main">
        <w:t xml:space="preserve">1: ፊልጵስዩስ 3:9፡— በክርስቶስም በማመን የሚገኘው ጽድቅ፥ በእምነት የሆነ ከእግዚአብሔር የሆነ ጽድቅ ነው እንጂ፥ ከሕግ የሆነ የእኔ ጽድቅ ሳይኖረኝ በእርሱ ተገኙ።</w:t>
      </w:r>
    </w:p>
    <w:p w14:paraId="3771004B" w14:textId="77777777" w:rsidR="00F90BDC" w:rsidRDefault="00F90BDC"/>
    <w:p w14:paraId="052500C3" w14:textId="77777777" w:rsidR="00F90BDC" w:rsidRDefault="00F90BDC">
      <w:r xmlns:w="http://schemas.openxmlformats.org/wordprocessingml/2006/main">
        <w:t xml:space="preserve">2፡ ኢሳ 64፡6 - እኛ ሁላችን እንደ ርኩስ ሰው ነን ጽድቃችንም ሁሉ እንደ መርገም ጨርቅ ነው። ሁላችንም እንደ ቅጠል ረግፈናል; በደላችንም እንደ ነፋስ ወስዶናል።</w:t>
      </w:r>
    </w:p>
    <w:p w14:paraId="779ADF33" w14:textId="77777777" w:rsidR="00F90BDC" w:rsidRDefault="00F90BDC"/>
    <w:p w14:paraId="0B71A7BC" w14:textId="77777777" w:rsidR="00F90BDC" w:rsidRDefault="00F90BDC">
      <w:r xmlns:w="http://schemas.openxmlformats.org/wordprocessingml/2006/main">
        <w:t xml:space="preserve">ወደ ሮሜ ሰዎች 10፡4 ለሚያምኑ ሁሉ ይጸድቁ ዘንድ ክርስቶስ የሕግ ፍጻሜ ነውና።</w:t>
      </w:r>
    </w:p>
    <w:p w14:paraId="223C82AF" w14:textId="77777777" w:rsidR="00F90BDC" w:rsidRDefault="00F90BDC"/>
    <w:p w14:paraId="066E2D93" w14:textId="77777777" w:rsidR="00F90BDC" w:rsidRDefault="00F90BDC">
      <w:r xmlns:w="http://schemas.openxmlformats.org/wordprocessingml/2006/main">
        <w:t xml:space="preserve">ጳውሎስ ክርስቶስ የሕግ ፍጻሜ እንደሆነና ጽድቅን የምናገኝበት ብቸኛው መንገድ እንደሆነ ተናግሯል።</w:t>
      </w:r>
    </w:p>
    <w:p w14:paraId="4BD70425" w14:textId="77777777" w:rsidR="00F90BDC" w:rsidRDefault="00F90BDC"/>
    <w:p w14:paraId="12C6CB92" w14:textId="77777777" w:rsidR="00F90BDC" w:rsidRDefault="00F90BDC">
      <w:r xmlns:w="http://schemas.openxmlformats.org/wordprocessingml/2006/main">
        <w:t xml:space="preserve">1. "የሕግ ፍጻሜ፡ ክርስቶስ ወደ ጽድቅ ማለፍ"</w:t>
      </w:r>
    </w:p>
    <w:p w14:paraId="6F7C687E" w14:textId="77777777" w:rsidR="00F90BDC" w:rsidRDefault="00F90BDC"/>
    <w:p w14:paraId="12C19C6B" w14:textId="77777777" w:rsidR="00F90BDC" w:rsidRDefault="00F90BDC">
      <w:r xmlns:w="http://schemas.openxmlformats.org/wordprocessingml/2006/main">
        <w:t xml:space="preserve">2. "በኢየሱስ በማመን ጽድቅን ማግኘት"</w:t>
      </w:r>
    </w:p>
    <w:p w14:paraId="289A650D" w14:textId="77777777" w:rsidR="00F90BDC" w:rsidRDefault="00F90BDC"/>
    <w:p w14:paraId="462375B2" w14:textId="77777777" w:rsidR="00F90BDC" w:rsidRDefault="00F90BDC">
      <w:r xmlns:w="http://schemas.openxmlformats.org/wordprocessingml/2006/main">
        <w:t xml:space="preserve">1. ገላ 3፡24-25 - "እንግዲህ በእምነት እንጸድቅ ዘንድ ክርስቶስ እስኪመጣ ድረስ ሕጉ ጠባቂያችን ነበረ። አሁን ግን እምነት መጥቶአልና ከእንግዲህ ከጠባቂ በታች አይደለንም።"</w:t>
      </w:r>
    </w:p>
    <w:p w14:paraId="5966FC90" w14:textId="77777777" w:rsidR="00F90BDC" w:rsidRDefault="00F90BDC"/>
    <w:p w14:paraId="5EF4046A" w14:textId="77777777" w:rsidR="00F90BDC" w:rsidRDefault="00F90BDC">
      <w:r xmlns:w="http://schemas.openxmlformats.org/wordprocessingml/2006/main">
        <w:t xml:space="preserve">2. ዮሐንስ 14:6 - "ኢየሱስም፦ </w:t>
      </w:r>
      <w:r xmlns:w="http://schemas.openxmlformats.org/wordprocessingml/2006/main">
        <w:rPr>
          <w:rFonts w:ascii="맑은 고딕 Semilight" w:hAnsi="맑은 고딕 Semilight"/>
        </w:rPr>
        <w:t xml:space="preserve">መንገድና </w:t>
      </w:r>
      <w:r xmlns:w="http://schemas.openxmlformats.org/wordprocessingml/2006/main">
        <w:t xml:space="preserve">እውነት ሕይወትም ነኝ በእኔ በቀር ወደ አብ የሚመጣ የለም።"</w:t>
      </w:r>
    </w:p>
    <w:p w14:paraId="525A4A1F" w14:textId="77777777" w:rsidR="00F90BDC" w:rsidRDefault="00F90BDC"/>
    <w:p w14:paraId="6CDA6B83" w14:textId="77777777" w:rsidR="00F90BDC" w:rsidRDefault="00F90BDC">
      <w:r xmlns:w="http://schemas.openxmlformats.org/wordprocessingml/2006/main">
        <w:t xml:space="preserve">ሮሜ 10፡5 ሙሴ ከሕግ የሆነውን ጽድቅ የሚያደርግ ሰው በእርሱ በሕይወት እንዲኖር ጽፎአልና።</w:t>
      </w:r>
    </w:p>
    <w:p w14:paraId="125B8225" w14:textId="77777777" w:rsidR="00F90BDC" w:rsidRDefault="00F90BDC"/>
    <w:p w14:paraId="5B9C7B2A" w14:textId="77777777" w:rsidR="00F90BDC" w:rsidRDefault="00F90BDC">
      <w:r xmlns:w="http://schemas.openxmlformats.org/wordprocessingml/2006/main">
        <w:t xml:space="preserve">ሙሴ የሕግን ጽድቅ ሲገልጽ ሕግን የሚከተሉ በሕጉ እንደሚኖሩ ያስረዳል።</w:t>
      </w:r>
    </w:p>
    <w:p w14:paraId="1D2DDD2A" w14:textId="77777777" w:rsidR="00F90BDC" w:rsidRDefault="00F90BDC"/>
    <w:p w14:paraId="038A651C" w14:textId="77777777" w:rsidR="00F90BDC" w:rsidRDefault="00F90BDC">
      <w:r xmlns:w="http://schemas.openxmlformats.org/wordprocessingml/2006/main">
        <w:t xml:space="preserve">1. የሕጉ ጽድቅ፡ ለምን እንከተለዋለን</w:t>
      </w:r>
    </w:p>
    <w:p w14:paraId="6F559645" w14:textId="77777777" w:rsidR="00F90BDC" w:rsidRDefault="00F90BDC"/>
    <w:p w14:paraId="4172D0A0" w14:textId="77777777" w:rsidR="00F90BDC" w:rsidRDefault="00F90BDC">
      <w:r xmlns:w="http://schemas.openxmlformats.org/wordprocessingml/2006/main">
        <w:t xml:space="preserve">2. የእግዚአብሔርን ሕግ የመታዘዝ በረከት</w:t>
      </w:r>
    </w:p>
    <w:p w14:paraId="6CBA51D4" w14:textId="77777777" w:rsidR="00F90BDC" w:rsidRDefault="00F90BDC"/>
    <w:p w14:paraId="42E22BB3" w14:textId="77777777" w:rsidR="00F90BDC" w:rsidRDefault="00F90BDC">
      <w:r xmlns:w="http://schemas.openxmlformats.org/wordprocessingml/2006/main">
        <w:t xml:space="preserve">1. ማቴዎስ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መዝሙረ ዳዊት 119፡1-2</w:t>
      </w:r>
    </w:p>
    <w:p w14:paraId="410CB534" w14:textId="77777777" w:rsidR="00F90BDC" w:rsidRDefault="00F90BDC"/>
    <w:p w14:paraId="1F906522" w14:textId="77777777" w:rsidR="00F90BDC" w:rsidRDefault="00F90BDC">
      <w:r xmlns:w="http://schemas.openxmlformats.org/wordprocessingml/2006/main">
        <w:t xml:space="preserve">ወደ ሮሜ ሰዎች 10፡6 ከእምነት የሆነ ጽድቅ ግን እንዲህ ይላል። በልብህ፡— ማን ወደ ሰማይ ይወጣል? (ይህም ክርስቶስን ከላይ ለማውረድ ነው፡)</w:t>
      </w:r>
    </w:p>
    <w:p w14:paraId="018489A5" w14:textId="77777777" w:rsidR="00F90BDC" w:rsidRDefault="00F90BDC"/>
    <w:p w14:paraId="54A12C92" w14:textId="77777777" w:rsidR="00F90BDC" w:rsidRDefault="00F90BDC">
      <w:r xmlns:w="http://schemas.openxmlformats.org/wordprocessingml/2006/main">
        <w:t xml:space="preserve">ከእምነት የሚገኘው ጽድቅ በሥጋዊ መንገድ ክርስቶስን መፈለግ ከንቱነት ይናገራል።</w:t>
      </w:r>
    </w:p>
    <w:p w14:paraId="4637CEA2" w14:textId="77777777" w:rsidR="00F90BDC" w:rsidRDefault="00F90BDC"/>
    <w:p w14:paraId="65FEE9E0" w14:textId="77777777" w:rsidR="00F90BDC" w:rsidRDefault="00F90BDC">
      <w:r xmlns:w="http://schemas.openxmlformats.org/wordprocessingml/2006/main">
        <w:t xml:space="preserve">1፡ በራሳችን አቅም ሳይሆን በክርስቶስ እና በኃይሉ እመኑ።</w:t>
      </w:r>
    </w:p>
    <w:p w14:paraId="7F5F2C15" w14:textId="77777777" w:rsidR="00F90BDC" w:rsidRDefault="00F90BDC"/>
    <w:p w14:paraId="012B2F8C" w14:textId="77777777" w:rsidR="00F90BDC" w:rsidRDefault="00F90BDC">
      <w:r xmlns:w="http://schemas.openxmlformats.org/wordprocessingml/2006/main">
        <w:t xml:space="preserve">2፡ በክርስቶስ ለማመን ወደ ሰማይ መውጣት አስፈላጊ አይደለም።</w:t>
      </w:r>
    </w:p>
    <w:p w14:paraId="70CBC288" w14:textId="77777777" w:rsidR="00F90BDC" w:rsidRDefault="00F90BDC"/>
    <w:p w14:paraId="53F2CFD8" w14:textId="77777777" w:rsidR="00F90BDC" w:rsidRDefault="00F90BDC">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251C8130" w14:textId="77777777" w:rsidR="00F90BDC" w:rsidRDefault="00F90BDC"/>
    <w:p w14:paraId="5194E19B" w14:textId="77777777" w:rsidR="00F90BDC" w:rsidRDefault="00F90BDC">
      <w:r xmlns:w="http://schemas.openxmlformats.org/wordprocessingml/2006/main">
        <w:t xml:space="preserve">2፡ ያዕ 2፡17-18 - እንደዚሁም ሥራ የሌለው እምነት ብቻውን የሞተ ነው። አንተ እምነት አለህ እኔም ሥራ አለኝ፤ እምነትህን ከሥራህ ለይተህ አሳየኝ፥ እኔም እምነቴን በሥራዬ አሳይሃለሁ ይላል።</w:t>
      </w:r>
    </w:p>
    <w:p w14:paraId="579FE8F9" w14:textId="77777777" w:rsidR="00F90BDC" w:rsidRDefault="00F90BDC"/>
    <w:p w14:paraId="2CB9875A" w14:textId="77777777" w:rsidR="00F90BDC" w:rsidRDefault="00F90BDC">
      <w:r xmlns:w="http://schemas.openxmlformats.org/wordprocessingml/2006/main">
        <w:t xml:space="preserve">ሮሜ 10፡7 ወይስ ወደ ጥልቁ ማን ይወርዳል? (ይህም ክርስቶስን ከሙታን ለማውጣት ነው።)</w:t>
      </w:r>
    </w:p>
    <w:p w14:paraId="648A5AF0" w14:textId="77777777" w:rsidR="00F90BDC" w:rsidRDefault="00F90BDC"/>
    <w:p w14:paraId="2ACFA1D3" w14:textId="77777777" w:rsidR="00F90BDC" w:rsidRDefault="00F90BDC">
      <w:r xmlns:w="http://schemas.openxmlformats.org/wordprocessingml/2006/main">
        <w:t xml:space="preserve">ይህ በሮሜ 10፡7 የሚገኘው ክፍል ክርስቶስን ከሙታን ለማውጣት ስለ እግዚአብሔር ኃይል ይናገራል።</w:t>
      </w:r>
    </w:p>
    <w:p w14:paraId="7A7FE00F" w14:textId="77777777" w:rsidR="00F90BDC" w:rsidRDefault="00F90BDC"/>
    <w:p w14:paraId="16C3996F" w14:textId="77777777" w:rsidR="00F90BDC" w:rsidRDefault="00F90BDC">
      <w:r xmlns:w="http://schemas.openxmlformats.org/wordprocessingml/2006/main">
        <w:t xml:space="preserve">1፡ ሙታንን የማስነሣት የእግዚአብሔር ኃይል</w:t>
      </w:r>
    </w:p>
    <w:p w14:paraId="68E20612" w14:textId="77777777" w:rsidR="00F90BDC" w:rsidRDefault="00F90BDC"/>
    <w:p w14:paraId="420FDD12" w14:textId="77777777" w:rsidR="00F90BDC" w:rsidRDefault="00F90BDC">
      <w:r xmlns:w="http://schemas.openxmlformats.org/wordprocessingml/2006/main">
        <w:t xml:space="preserve">2፡ የትንሣኤ ኃይል</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1፡1ኛ ቆሮንቶስ 15፡20-22 አሁን ግን ክርስቶስ ላንቀላፉት በኩራት ሆኖ ከሙታን ተነሥቶአል።</w:t>
      </w:r>
    </w:p>
    <w:p w14:paraId="0B0FB561" w14:textId="77777777" w:rsidR="00F90BDC" w:rsidRDefault="00F90BDC"/>
    <w:p w14:paraId="74AE02BB" w14:textId="77777777" w:rsidR="00F90BDC" w:rsidRDefault="00F90BDC">
      <w:r xmlns:w="http://schemas.openxmlformats.org/wordprocessingml/2006/main">
        <w:t xml:space="preserve">2፡ ዮሐንስ 11፡25-26 ኢየሱስም፡— ትንሣኤና ሕይወት እኔ ነኝ፤ የሚያምንብኝ ቢሞት እንኳ ሕያው ይሆናል፡ አላት።</w:t>
      </w:r>
    </w:p>
    <w:p w14:paraId="52ABBE7D" w14:textId="77777777" w:rsidR="00F90BDC" w:rsidRDefault="00F90BDC"/>
    <w:p w14:paraId="21B7934F" w14:textId="77777777" w:rsidR="00F90BDC" w:rsidRDefault="00F90BDC">
      <w:r xmlns:w="http://schemas.openxmlformats.org/wordprocessingml/2006/main">
        <w:t xml:space="preserve">ሮሜ 10፡8 ነገር ግን ምን ይላል? ቃሉ በአፍህና በልብህ ነው፡ የምንሰብከው የእምነት ቃል ነው።</w:t>
      </w:r>
    </w:p>
    <w:p w14:paraId="1A9B05A2" w14:textId="77777777" w:rsidR="00F90BDC" w:rsidRDefault="00F90BDC"/>
    <w:p w14:paraId="4833D9B7" w14:textId="77777777" w:rsidR="00F90BDC" w:rsidRDefault="00F90BDC">
      <w:r xmlns:w="http://schemas.openxmlformats.org/wordprocessingml/2006/main">
        <w:t xml:space="preserve">በክርስቲያኖች የሚሰበከው የእምነት ቃል በአፋችን እና በልባችን ውስጥ በአቅራቢያችን ነው።</w:t>
      </w:r>
    </w:p>
    <w:p w14:paraId="08340E5C" w14:textId="77777777" w:rsidR="00F90BDC" w:rsidRDefault="00F90BDC"/>
    <w:p w14:paraId="5017A0D5" w14:textId="77777777" w:rsidR="00F90BDC" w:rsidRDefault="00F90BDC">
      <w:r xmlns:w="http://schemas.openxmlformats.org/wordprocessingml/2006/main">
        <w:t xml:space="preserve">1. የእምነት ቃል በሕይወታችን ውስጥ ያለው ኃይል</w:t>
      </w:r>
    </w:p>
    <w:p w14:paraId="3581FB2C" w14:textId="77777777" w:rsidR="00F90BDC" w:rsidRDefault="00F90BDC"/>
    <w:p w14:paraId="568DA11F" w14:textId="77777777" w:rsidR="00F90BDC" w:rsidRDefault="00F90BDC">
      <w:r xmlns:w="http://schemas.openxmlformats.org/wordprocessingml/2006/main">
        <w:t xml:space="preserve">2. የእምነትን ቃል የመስበክ አስፈላጊነት</w:t>
      </w:r>
    </w:p>
    <w:p w14:paraId="126B0FCF" w14:textId="77777777" w:rsidR="00F90BDC" w:rsidRDefault="00F90BDC"/>
    <w:p w14:paraId="304A411B" w14:textId="77777777" w:rsidR="00F90BDC" w:rsidRDefault="00F90BDC">
      <w:r xmlns:w="http://schemas.openxmlformats.org/wordprocessingml/2006/main">
        <w:t xml:space="preserve">1. ዘዳ 30፡14 - "ነገር ግን ታደርገው ዘንድ ቃሉ በአፍህ በልብህም ውስጥ ወደ አንተ እጅግ ቅርብ ነው።"</w:t>
      </w:r>
    </w:p>
    <w:p w14:paraId="2BB07889" w14:textId="77777777" w:rsidR="00F90BDC" w:rsidRDefault="00F90BDC"/>
    <w:p w14:paraId="2C0CDD70" w14:textId="77777777" w:rsidR="00F90BDC" w:rsidRDefault="00F90BDC">
      <w:r xmlns:w="http://schemas.openxmlformats.org/wordprocessingml/2006/main">
        <w:t xml:space="preserve">2. ሮሜ 10፡17 - "እንግዲህ እምነት ከመስማት ነው መስማትም በእግዚአብሔር ቃል ነው።"</w:t>
      </w:r>
    </w:p>
    <w:p w14:paraId="0497D7F9" w14:textId="77777777" w:rsidR="00F90BDC" w:rsidRDefault="00F90BDC"/>
    <w:p w14:paraId="50452D78" w14:textId="77777777" w:rsidR="00F90BDC" w:rsidRDefault="00F90BDC">
      <w:r xmlns:w="http://schemas.openxmlformats.org/wordprocessingml/2006/main">
        <w:t xml:space="preserve">ሮሜ 10፡9 ኢየሱስ ጌታ እንደ ሆነ በአፍህ ብትመሰክር እግዚአብሔርም ከሙታን እንዳስነሣው በልብህ ብታምን ትድናለህና።</w:t>
      </w:r>
    </w:p>
    <w:p w14:paraId="08EE2F69" w14:textId="77777777" w:rsidR="00F90BDC" w:rsidRDefault="00F90BDC"/>
    <w:p w14:paraId="349D8851" w14:textId="77777777" w:rsidR="00F90BDC" w:rsidRDefault="00F90BDC">
      <w:r xmlns:w="http://schemas.openxmlformats.org/wordprocessingml/2006/main">
        <w:t xml:space="preserve">በክርስቶስ ማመን ብቸኛው የመዳን መንገድ ነው።</w:t>
      </w:r>
    </w:p>
    <w:p w14:paraId="1A83559B" w14:textId="77777777" w:rsidR="00F90BDC" w:rsidRDefault="00F90BDC"/>
    <w:p w14:paraId="3B77EE68" w14:textId="77777777" w:rsidR="00F90BDC" w:rsidRDefault="00F90BDC">
      <w:r xmlns:w="http://schemas.openxmlformats.org/wordprocessingml/2006/main">
        <w:t xml:space="preserve">1፡ በኢየሱስ እመኑና ድኑ።</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ከጌታ ከኢየሱስ ክርስቶስ በቀር ወደ ዘላለማዊ መዳን የሚያደርሰው ሌላ መንገድ የለም።</w:t>
      </w:r>
    </w:p>
    <w:p w14:paraId="64888318" w14:textId="77777777" w:rsidR="00F90BDC" w:rsidRDefault="00F90BDC"/>
    <w:p w14:paraId="641A1C96" w14:textId="77777777" w:rsidR="00F90BDC" w:rsidRDefault="00F90BDC">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58C7A3C5" w14:textId="77777777" w:rsidR="00F90BDC" w:rsidRDefault="00F90BDC"/>
    <w:p w14:paraId="7DE2B160" w14:textId="77777777" w:rsidR="00F90BDC" w:rsidRDefault="00F90BDC">
      <w:r xmlns:w="http://schemas.openxmlformats.org/wordprocessingml/2006/main">
        <w:t xml:space="preserve">2፡ የሐዋርያት ሥራ 16፡31 - “በጌታ በኢየሱስ ክርስቶስ እመን አንተና ቤተ ሰዎችህ ትድናላችሁ።</w:t>
      </w:r>
    </w:p>
    <w:p w14:paraId="7CBBB6E4" w14:textId="77777777" w:rsidR="00F90BDC" w:rsidRDefault="00F90BDC"/>
    <w:p w14:paraId="48645552" w14:textId="77777777" w:rsidR="00F90BDC" w:rsidRDefault="00F90BDC">
      <w:r xmlns:w="http://schemas.openxmlformats.org/wordprocessingml/2006/main">
        <w:t xml:space="preserve">ወደ ሮሜ ሰዎች 10፡10 ሰው በልቡ አምኖ ይጸድቃልና። በአፍም መመስከር መዳን ነው።</w:t>
      </w:r>
    </w:p>
    <w:p w14:paraId="4C29F471" w14:textId="77777777" w:rsidR="00F90BDC" w:rsidRDefault="00F90BDC"/>
    <w:p w14:paraId="00938219" w14:textId="77777777" w:rsidR="00F90BDC" w:rsidRDefault="00F90BDC">
      <w:r xmlns:w="http://schemas.openxmlformats.org/wordprocessingml/2006/main">
        <w:t xml:space="preserve">በክርስቶስ ማመን ወደ ጽድቅና መዳን ይመራል።</w:t>
      </w:r>
    </w:p>
    <w:p w14:paraId="35F2B3E7" w14:textId="77777777" w:rsidR="00F90BDC" w:rsidRDefault="00F90BDC"/>
    <w:p w14:paraId="3AEC6EF3" w14:textId="77777777" w:rsidR="00F90BDC" w:rsidRDefault="00F90BDC">
      <w:r xmlns:w="http://schemas.openxmlformats.org/wordprocessingml/2006/main">
        <w:t xml:space="preserve">1. የእምነት ኃይል፡- በኢየሱስ ማመን እንዴት ወደ ጽድቅና መዳን ሊመራ ይችላል።</w:t>
      </w:r>
    </w:p>
    <w:p w14:paraId="1B6930E7" w14:textId="77777777" w:rsidR="00F90BDC" w:rsidRDefault="00F90BDC"/>
    <w:p w14:paraId="2D85D27B" w14:textId="77777777" w:rsidR="00F90BDC" w:rsidRDefault="00F90BDC">
      <w:r xmlns:w="http://schemas.openxmlformats.org/wordprocessingml/2006/main">
        <w:t xml:space="preserve">2. ጌታን መናዘዝ፡- ጽድቅንና መዳንን ለማግኘት የኑዛዜ አስፈላጊነት</w:t>
      </w:r>
    </w:p>
    <w:p w14:paraId="01E873E2" w14:textId="77777777" w:rsidR="00F90BDC" w:rsidRDefault="00F90BDC"/>
    <w:p w14:paraId="4DB2453F" w14:textId="77777777" w:rsidR="00F90BDC" w:rsidRDefault="00F90BDC">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4B1758CE" w14:textId="77777777" w:rsidR="00F90BDC" w:rsidRDefault="00F90BDC"/>
    <w:p w14:paraId="59B6BC4A" w14:textId="77777777" w:rsidR="00F90BDC" w:rsidRDefault="00F90BDC">
      <w:r xmlns:w="http://schemas.openxmlformats.org/wordprocessingml/2006/main">
        <w:t xml:space="preserve">2. 1ኛ ዮሐንስ 5:13 - በእግዚአብሔር ልጅ ስም ለምታምኑ ይህን ጽፌላችኋለሁ። የዘላለም ሕይወት እንዳላችሁ ታውቁ ዘንድ እና በእግዚአብሔር ልጅ ስም ታምኑ ዘንድ።</w:t>
      </w:r>
    </w:p>
    <w:p w14:paraId="52623A79" w14:textId="77777777" w:rsidR="00F90BDC" w:rsidRDefault="00F90BDC"/>
    <w:p w14:paraId="1D6A1AC3" w14:textId="77777777" w:rsidR="00F90BDC" w:rsidRDefault="00F90BDC">
      <w:r xmlns:w="http://schemas.openxmlformats.org/wordprocessingml/2006/main">
        <w:t xml:space="preserve">ወደ ሮሜ ሰዎች 10፡11 መጽሐፍ፡— በእርሱ የሚያምን ሁሉ አያፍርም ይላልና።</w:t>
      </w:r>
    </w:p>
    <w:p w14:paraId="0A916669" w14:textId="77777777" w:rsidR="00F90BDC" w:rsidRDefault="00F90BDC"/>
    <w:p w14:paraId="07128D22" w14:textId="77777777" w:rsidR="00F90BDC" w:rsidRDefault="00F90BDC">
      <w:r xmlns:w="http://schemas.openxmlformats.org/wordprocessingml/2006/main">
        <w:t xml:space="preserve">ቅዱሳት መጻሕፍት በኢየሱስ የሚያምኑ አያፍሩም ይላል።</w:t>
      </w:r>
    </w:p>
    <w:p w14:paraId="6DBD13A9" w14:textId="77777777" w:rsidR="00F90BDC" w:rsidRDefault="00F90BDC"/>
    <w:p w14:paraId="09A83116" w14:textId="77777777" w:rsidR="00F90BDC" w:rsidRDefault="00F90BDC">
      <w:r xmlns:w="http://schemas.openxmlformats.org/wordprocessingml/2006/main">
        <w:t xml:space="preserve">1. ዶን? </w:t>
      </w:r>
      <w:r xmlns:w="http://schemas.openxmlformats.org/wordprocessingml/2006/main">
        <w:t xml:space="preserve">በእምነትህ አፍሩ - ሮሜ 10 </w:t>
      </w:r>
      <w:r xmlns:w="http://schemas.openxmlformats.org/wordprocessingml/2006/main">
        <w:rPr>
          <w:rFonts w:ascii="맑은 고딕 Semilight" w:hAnsi="맑은 고딕 Semilight"/>
        </w:rPr>
        <w:t xml:space="preserve">፡11</w:t>
      </w:r>
    </w:p>
    <w:p w14:paraId="146FC1AE" w14:textId="77777777" w:rsidR="00F90BDC" w:rsidRDefault="00F90BDC"/>
    <w:p w14:paraId="1E65FBE4" w14:textId="77777777" w:rsidR="00F90BDC" w:rsidRDefault="00F90BDC">
      <w:r xmlns:w="http://schemas.openxmlformats.org/wordprocessingml/2006/main">
        <w:t xml:space="preserve">2. እንደማናፍር የማወቅ መጽናኛ - ሮሜ 10፡11</w:t>
      </w:r>
    </w:p>
    <w:p w14:paraId="497D1ED6" w14:textId="77777777" w:rsidR="00F90BDC" w:rsidRDefault="00F90BDC"/>
    <w:p w14:paraId="6014DCBE" w14:textId="77777777" w:rsidR="00F90BDC" w:rsidRDefault="00F90BDC">
      <w:r xmlns:w="http://schemas.openxmlformats.org/wordprocessingml/2006/main">
        <w:t xml:space="preserve">1. ኢሳይያስ 45:17 - እግዚአብሔር ግን ያድናችኋል; በዝማሬም ደስ ይላችኋል።</w:t>
      </w:r>
    </w:p>
    <w:p w14:paraId="1B655F89" w14:textId="77777777" w:rsidR="00F90BDC" w:rsidRDefault="00F90BDC"/>
    <w:p w14:paraId="1B0EBD93" w14:textId="77777777" w:rsidR="00F90BDC" w:rsidRDefault="00F90BDC">
      <w:r xmlns:w="http://schemas.openxmlformats.org/wordprocessingml/2006/main">
        <w:t xml:space="preserve">2. መዝሙረ ዳዊት 25:3 - አንተን የሚጠባበቁ አያፍሩም; ተንኰለኛዎቹ ያፍራሉ።</w:t>
      </w:r>
    </w:p>
    <w:p w14:paraId="1F8B69BA" w14:textId="77777777" w:rsidR="00F90BDC" w:rsidRDefault="00F90BDC"/>
    <w:p w14:paraId="4263B653" w14:textId="77777777" w:rsidR="00F90BDC" w:rsidRDefault="00F90BDC">
      <w:r xmlns:w="http://schemas.openxmlformats.org/wordprocessingml/2006/main">
        <w:t xml:space="preserve">ሮሜ 10፡12 በአይሁዳዊና በግሪክ ሰው መካከል ልዩነት የለምና፤ አንዱ ጌታ የሁሉ ጌታ ለሚጠሩት ሁሉ ባለ ጠጋ ነውና።</w:t>
      </w:r>
    </w:p>
    <w:p w14:paraId="06565902" w14:textId="77777777" w:rsidR="00F90BDC" w:rsidRDefault="00F90BDC"/>
    <w:p w14:paraId="39A166D0" w14:textId="77777777" w:rsidR="00F90BDC" w:rsidRDefault="00F90BDC">
      <w:r xmlns:w="http://schemas.openxmlformats.org/wordprocessingml/2006/main">
        <w:t xml:space="preserve">ያው ጌታ ባለጠጋ ነው እና ለሚጠሩት ሁሉ ያለ ዘር እና ዘር ሳይለይ ይገኛል።</w:t>
      </w:r>
    </w:p>
    <w:p w14:paraId="7FF1FF2B" w14:textId="77777777" w:rsidR="00F90BDC" w:rsidRDefault="00F90BDC"/>
    <w:p w14:paraId="01D70B03" w14:textId="77777777" w:rsidR="00F90BDC" w:rsidRDefault="00F90BDC">
      <w:r xmlns:w="http://schemas.openxmlformats.org/wordprocessingml/2006/main">
        <w:t xml:space="preserve">1፦ ከጌታ ጋር በአንድነት እና በመገናኘት ውስጥ ኃይል አለ።</w:t>
      </w:r>
    </w:p>
    <w:p w14:paraId="31CE2544" w14:textId="77777777" w:rsidR="00F90BDC" w:rsidRDefault="00F90BDC"/>
    <w:p w14:paraId="4C787DDE" w14:textId="77777777" w:rsidR="00F90BDC" w:rsidRDefault="00F90BDC">
      <w:r xmlns:w="http://schemas.openxmlformats.org/wordprocessingml/2006/main">
        <w:t xml:space="preserve">2፡ እግዚአብሔር? ፍቅር </w:t>
      </w:r>
      <w:r xmlns:w="http://schemas.openxmlformats.org/wordprocessingml/2006/main">
        <w:rPr>
          <w:rFonts w:ascii="맑은 고딕 Semilight" w:hAnsi="맑은 고딕 Semilight"/>
        </w:rPr>
        <w:t xml:space="preserve">የበዛ </w:t>
      </w:r>
      <w:r xmlns:w="http://schemas.openxmlformats.org/wordprocessingml/2006/main">
        <w:t xml:space="preserve">እና ለሁሉም ይገኛል።</w:t>
      </w:r>
    </w:p>
    <w:p w14:paraId="45818829" w14:textId="77777777" w:rsidR="00F90BDC" w:rsidRDefault="00F90BDC"/>
    <w:p w14:paraId="155176EC" w14:textId="77777777" w:rsidR="00F90BDC" w:rsidRDefault="00F90BDC">
      <w:r xmlns:w="http://schemas.openxmlformats.org/wordprocessingml/2006/main">
        <w:t xml:space="preserve">1፡ ገላትያ 3፡28 ? </w:t>
      </w:r>
      <w:r xmlns:w="http://schemas.openxmlformats.org/wordprocessingml/2006/main">
        <w:rPr>
          <w:rFonts w:ascii="맑은 고딕 Semilight" w:hAnsi="맑은 고딕 Semilight"/>
        </w:rPr>
        <w:t xml:space="preserve">쏷 </w:t>
      </w:r>
      <w:r xmlns:w="http://schemas.openxmlformats.org/wordprocessingml/2006/main">
        <w:t xml:space="preserve">በዚህ አይሁዳዊ ወይም የግሪክ ሰው የለም፥ ባሪያ ወይም ጨዋ ሰው የለም፥ ወንድም ሴትም የለም፤ ሁላችሁ በክርስቶስ ኢየሱስ አንድ ሰው ናችሁና።</w:t>
      </w:r>
    </w:p>
    <w:p w14:paraId="714BF008" w14:textId="77777777" w:rsidR="00F90BDC" w:rsidRDefault="00F90BDC"/>
    <w:p w14:paraId="09445ADF" w14:textId="77777777" w:rsidR="00F90BDC" w:rsidRDefault="00F90BDC">
      <w:r xmlns:w="http://schemas.openxmlformats.org/wordprocessingml/2006/main">
        <w:t xml:space="preserve">2፡ ኤፌሶን 2፡14-17 ? </w:t>
      </w:r>
      <w:r xmlns:w="http://schemas.openxmlformats.org/wordprocessingml/2006/main">
        <w:rPr>
          <w:rFonts w:ascii="맑은 고딕 Semilight" w:hAnsi="맑은 고딕 Semilight"/>
        </w:rPr>
        <w:t xml:space="preserve">ወይም </w:t>
      </w:r>
      <w:r xmlns:w="http://schemas.openxmlformats.org/wordprocessingml/2006/main">
        <w:t xml:space="preserve">እርሱ ሰላማችን ነው ሁለቱን አንድ ያደረገ በመካከላችን ያለውን የጥል ግድግዳ ያፈረሰ; በሥርዓቶች ውስጥ ያሉትን የትእዛዛትን ሕግ እንኳ በሥጋው ጥልን ሽሮ። ከሁለቱ አንድን አዲስ ሰው በራሱ ያደርግ ዘንድ፥ ሰላምንም ያደርጋል። ጥልንም በመስቀሉ ገድሎ በእርሱ ሁለታቸውን በአንድ አካል ከእግዚአብሔር ጋር ያስታርቅ ዘንድ፥ መጥቶም ርቃችሁ ለነበራችሁ ለእናንተና ቀርበው ለነበሩት ሰላምን የምሥራች ብሎ ሰበከ።</w:t>
      </w:r>
    </w:p>
    <w:p w14:paraId="1E5EC926" w14:textId="77777777" w:rsidR="00F90BDC" w:rsidRDefault="00F90BDC"/>
    <w:p w14:paraId="355769C2" w14:textId="77777777" w:rsidR="00F90BDC" w:rsidRDefault="00F90BDC">
      <w:r xmlns:w="http://schemas.openxmlformats.org/wordprocessingml/2006/main">
        <w:t xml:space="preserve">ሮሜ 10፡13 የጌታን ስም የሚጠራ ሁሉ ይድናልና።</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ጌታን የሚጠሩ ሁሉ ይድናሉ።</w:t>
      </w:r>
    </w:p>
    <w:p w14:paraId="0E2C5DBE" w14:textId="77777777" w:rsidR="00F90BDC" w:rsidRDefault="00F90BDC"/>
    <w:p w14:paraId="5714E7B6" w14:textId="77777777" w:rsidR="00F90BDC" w:rsidRDefault="00F90BDC">
      <w:r xmlns:w="http://schemas.openxmlformats.org/wordprocessingml/2006/main">
        <w:t xml:space="preserve">1. የጸሎት ኃይል፡- ጌታን መጥራት እንዴት መዳንን እንደሚያመጣ</w:t>
      </w:r>
    </w:p>
    <w:p w14:paraId="580A18F7" w14:textId="77777777" w:rsidR="00F90BDC" w:rsidRDefault="00F90BDC"/>
    <w:p w14:paraId="166CB27F" w14:textId="77777777" w:rsidR="00F90BDC" w:rsidRDefault="00F90BDC">
      <w:r xmlns:w="http://schemas.openxmlformats.org/wordprocessingml/2006/main">
        <w:t xml:space="preserve">2. የመዳን ተስፋ፡- በጌታ ስም የዘላለም ሕይወትን መለማመድ</w:t>
      </w:r>
    </w:p>
    <w:p w14:paraId="630861CA" w14:textId="77777777" w:rsidR="00F90BDC" w:rsidRDefault="00F90BDC"/>
    <w:p w14:paraId="539C704D" w14:textId="77777777" w:rsidR="00F90BDC" w:rsidRDefault="00F90BDC">
      <w:r xmlns:w="http://schemas.openxmlformats.org/wordprocessingml/2006/main">
        <w:t xml:space="preserve">1. የሐዋርያት ሥራ 2:21 - የጌታን ስም የሚጠራም ሁሉ ይድናል።</w:t>
      </w:r>
    </w:p>
    <w:p w14:paraId="338D25B8" w14:textId="77777777" w:rsidR="00F90BDC" w:rsidRDefault="00F90BDC"/>
    <w:p w14:paraId="48ECE553" w14:textId="77777777" w:rsidR="00F90BDC" w:rsidRDefault="00F90BDC">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4326870E" w14:textId="77777777" w:rsidR="00F90BDC" w:rsidRDefault="00F90BDC"/>
    <w:p w14:paraId="3817FF20" w14:textId="77777777" w:rsidR="00F90BDC" w:rsidRDefault="00F90BDC">
      <w:r xmlns:w="http://schemas.openxmlformats.org/wordprocessingml/2006/main">
        <w:t xml:space="preserve">ሮሜ 10፡14 እንግዲህ ያላመኑበትን እንዴት አድርገው ይጠሩታል? ያልሰሙትንስ እንዴት ያምናሉ? ያለ ሰባኪ እንዴት ይሰማሉ?</w:t>
      </w:r>
    </w:p>
    <w:p w14:paraId="0BA33CB4" w14:textId="77777777" w:rsidR="00F90BDC" w:rsidRDefault="00F90BDC"/>
    <w:p w14:paraId="105C8336" w14:textId="77777777" w:rsidR="00F90BDC" w:rsidRDefault="00F90BDC">
      <w:r xmlns:w="http://schemas.openxmlformats.org/wordprocessingml/2006/main">
        <w:t xml:space="preserve">ይህ ክፍል የእግዚአብሔርን ቃል ለማዳረስ የስብከትን አስፈላጊነት ያጎላል።</w:t>
      </w:r>
    </w:p>
    <w:p w14:paraId="48225C79" w14:textId="77777777" w:rsidR="00F90BDC" w:rsidRDefault="00F90BDC"/>
    <w:p w14:paraId="69426E16" w14:textId="77777777" w:rsidR="00F90BDC" w:rsidRDefault="00F90BDC">
      <w:r xmlns:w="http://schemas.openxmlformats.org/wordprocessingml/2006/main">
        <w:t xml:space="preserve">1. የስብከት ኃይል - የስብከት ኃይል ሰዎችን ወደ እግዚአብሔር እንዴት እንደሚያቀርብ መመርመር</w:t>
      </w:r>
    </w:p>
    <w:p w14:paraId="348643EB" w14:textId="77777777" w:rsidR="00F90BDC" w:rsidRDefault="00F90BDC"/>
    <w:p w14:paraId="1DE866DD" w14:textId="77777777" w:rsidR="00F90BDC" w:rsidRDefault="00F90BDC">
      <w:r xmlns:w="http://schemas.openxmlformats.org/wordprocessingml/2006/main">
        <w:t xml:space="preserve">2. የስብከት አስፈላጊነት - ስብከት ምሥራቹን ለማስፋፋት አስፈላጊ መሣሪያ እንዴት እንደሆነ መወያየት</w:t>
      </w:r>
    </w:p>
    <w:p w14:paraId="77BEF39D" w14:textId="77777777" w:rsidR="00F90BDC" w:rsidRDefault="00F90BDC"/>
    <w:p w14:paraId="7394CB3D" w14:textId="77777777" w:rsidR="00F90BDC" w:rsidRDefault="00F90BDC">
      <w:r xmlns:w="http://schemas.openxmlformats.org/wordprocessingml/2006/main">
        <w:t xml:space="preserve">1. ኢሳ 53፡1 - ምስክርነታችንን ማን አመነ? የእግዚአብሔርስ ክንድ ለማን ተገለጠ?</w:t>
      </w:r>
    </w:p>
    <w:p w14:paraId="2E45D115" w14:textId="77777777" w:rsidR="00F90BDC" w:rsidRDefault="00F90BDC"/>
    <w:p w14:paraId="4772D816" w14:textId="77777777" w:rsidR="00F90BDC" w:rsidRDefault="00F90BDC">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1BD8AC72" w14:textId="77777777" w:rsidR="00F90BDC" w:rsidRDefault="00F90BDC"/>
    <w:p w14:paraId="625C4CD5" w14:textId="77777777" w:rsidR="00F90BDC" w:rsidRDefault="00F90BDC">
      <w:r xmlns:w="http://schemas.openxmlformats.org/wordprocessingml/2006/main">
        <w:t xml:space="preserve">ሮሜ 10፡15 ካልተላኩ እንዴት ይሰብካሉ? የሰላምን ወንጌል የሚሰብኩ መልካሙንም የሚሰብኩ እግሮቻቸው እንዴት ያማሩ ናቸው ተብሎ እንደ ተጻፈ።</w:t>
      </w:r>
    </w:p>
    <w:p w14:paraId="09FC62CC" w14:textId="77777777" w:rsidR="00F90BDC" w:rsidRDefault="00F90BDC"/>
    <w:p w14:paraId="3266D04D" w14:textId="77777777" w:rsidR="00F90BDC" w:rsidRDefault="00F90BDC">
      <w:r xmlns:w="http://schemas.openxmlformats.org/wordprocessingml/2006/main">
        <w:t xml:space="preserve">የሰላምን ወንጌል መስበክ ከእግዚአብሔር የተላኩ ሰዎች እንዲፈጽሙ የሚጠይቅ መለኮታዊ ተልእኮ ነው።</w:t>
      </w:r>
    </w:p>
    <w:p w14:paraId="2D51E98C" w14:textId="77777777" w:rsidR="00F90BDC" w:rsidRDefault="00F90BDC"/>
    <w:p w14:paraId="3A7975F4" w14:textId="77777777" w:rsidR="00F90BDC" w:rsidRDefault="00F90BDC">
      <w:r xmlns:w="http://schemas.openxmlformats.org/wordprocessingml/2006/main">
        <w:t xml:space="preserve">1. የአዋጅ ኃይል፡ የሰላምን ወንጌል እንዴት ማሰራጨት ይቻላል?</w:t>
      </w:r>
    </w:p>
    <w:p w14:paraId="60AEE02A" w14:textId="77777777" w:rsidR="00F90BDC" w:rsidRDefault="00F90BDC"/>
    <w:p w14:paraId="2FDA92E3" w14:textId="77777777" w:rsidR="00F90BDC" w:rsidRDefault="00F90BDC">
      <w:r xmlns:w="http://schemas.openxmlformats.org/wordprocessingml/2006/main">
        <w:t xml:space="preserve">2. የስብከት ደስታ፡ በሰላም መልእክት ደስ ይበላችሁ</w:t>
      </w:r>
    </w:p>
    <w:p w14:paraId="6F41C9F5" w14:textId="77777777" w:rsidR="00F90BDC" w:rsidRDefault="00F90BDC"/>
    <w:p w14:paraId="49ED9E62" w14:textId="77777777" w:rsidR="00F90BDC" w:rsidRDefault="00F90BDC">
      <w:r xmlns:w="http://schemas.openxmlformats.org/wordprocessingml/2006/main">
        <w:t xml:space="preserve">1. ኢሳ 52፡7 - የምስራች የሚናገር ሰላምንም የሚያወራ እግሮቹ በተራሮች ላይ እንዴት ያማሩ ናቸው? የመልካምን የምስራች የሚያወራ መዳንን የሚናገር; ጽዮንን። አምላክሽ ነገሠ የምትለው።</w:t>
      </w:r>
    </w:p>
    <w:p w14:paraId="3BE20279" w14:textId="77777777" w:rsidR="00F90BDC" w:rsidRDefault="00F90BDC"/>
    <w:p w14:paraId="6885B2DF" w14:textId="77777777" w:rsidR="00F90BDC" w:rsidRDefault="00F90BDC">
      <w:r xmlns:w="http://schemas.openxmlformats.org/wordprocessingml/2006/main">
        <w:t xml:space="preserve">2. ኤፌሶን 6:15 - እግሮቻችሁም የሰላምን ወንጌል በማዘጋጀት ተጐናጽፈዋል።</w:t>
      </w:r>
    </w:p>
    <w:p w14:paraId="6C2C09D3" w14:textId="77777777" w:rsidR="00F90BDC" w:rsidRDefault="00F90BDC"/>
    <w:p w14:paraId="7081C44F" w14:textId="77777777" w:rsidR="00F90BDC" w:rsidRDefault="00F90BDC">
      <w:r xmlns:w="http://schemas.openxmlformats.org/wordprocessingml/2006/main">
        <w:t xml:space="preserve">ሮሜ 10፡16 ሁሉም ግን ለወንጌል አልታዘዙም። ኢሳይያስ። ጌታ ሆይ፥ ምስክርነታችንን ማን አመነ?</w:t>
      </w:r>
    </w:p>
    <w:p w14:paraId="3D54F0D4" w14:textId="77777777" w:rsidR="00F90BDC" w:rsidRDefault="00F90BDC"/>
    <w:p w14:paraId="7EA7BEAB" w14:textId="77777777" w:rsidR="00F90BDC" w:rsidRDefault="00F90BDC">
      <w:r xmlns:w="http://schemas.openxmlformats.org/wordprocessingml/2006/main">
        <w:t xml:space="preserve">ኢሳይያስ ማን ያምናል ብሎ እንደጠየቀ ሁሉም ሰው ወንጌልን አልታዘዘም?</w:t>
      </w:r>
    </w:p>
    <w:p w14:paraId="044A952B" w14:textId="77777777" w:rsidR="00F90BDC" w:rsidRDefault="00F90BDC"/>
    <w:p w14:paraId="3C494D97" w14:textId="77777777" w:rsidR="00F90BDC" w:rsidRDefault="00F90BDC">
      <w:r xmlns:w="http://schemas.openxmlformats.org/wordprocessingml/2006/main">
        <w:t xml:space="preserve">1. እምነትህን በወንጌል ላይ ማድረግ</w:t>
      </w:r>
    </w:p>
    <w:p w14:paraId="633271D2" w14:textId="77777777" w:rsidR="00F90BDC" w:rsidRDefault="00F90BDC"/>
    <w:p w14:paraId="21456892" w14:textId="77777777" w:rsidR="00F90BDC" w:rsidRDefault="00F90BDC">
      <w:r xmlns:w="http://schemas.openxmlformats.org/wordprocessingml/2006/main">
        <w:t xml:space="preserve">2. ወንጌልን የማመን አስፈላጊነት</w:t>
      </w:r>
    </w:p>
    <w:p w14:paraId="7EC9765D" w14:textId="77777777" w:rsidR="00F90BDC" w:rsidRDefault="00F90BDC"/>
    <w:p w14:paraId="11CEB903" w14:textId="77777777" w:rsidR="00F90BDC" w:rsidRDefault="00F90BDC">
      <w:r xmlns:w="http://schemas.openxmlformats.org/wordprocessingml/2006/main">
        <w:t xml:space="preserve">1. ኤፌሶን 1፡13-14 - በእርሱም እናንተ ደግሞ የመዳናችሁን ወንጌል የእውነትን ቃል ሰምታችሁ </w:t>
      </w:r>
      <w:r xmlns:w="http://schemas.openxmlformats.org/wordprocessingml/2006/main">
        <w:lastRenderedPageBreak xmlns:w="http://schemas.openxmlformats.org/wordprocessingml/2006/main"/>
      </w:r>
      <w:r xmlns:w="http://schemas.openxmlformats.org/wordprocessingml/2006/main">
        <w:t xml:space="preserve">በእርሱ አምናችሁ፥ በተስፋው መንፈስ ቅዱስ ታተማችሁ፤ እርሱም እስከ እኛ ድረስ የርስታችን ዋስትና ነው። ለእርሱ ክብር ምስጋና ይግባው።</w:t>
      </w:r>
    </w:p>
    <w:p w14:paraId="429C58DE" w14:textId="77777777" w:rsidR="00F90BDC" w:rsidRDefault="00F90BDC"/>
    <w:p w14:paraId="030A2002" w14:textId="77777777" w:rsidR="00F90BDC" w:rsidRDefault="00F90BDC">
      <w:r xmlns:w="http://schemas.openxmlformats.org/wordprocessingml/2006/main">
        <w:t xml:space="preserve">2. ማርቆስ 16፡15-16 - እርሱም። </w:t>
      </w:r>
      <w:r xmlns:w="http://schemas.openxmlformats.org/wordprocessingml/2006/main">
        <w:rPr>
          <w:rFonts w:ascii="맑은 고딕 Semilight" w:hAnsi="맑은 고딕 Semilight"/>
        </w:rPr>
        <w:t xml:space="preserve">🏥 </w:t>
      </w:r>
      <w:r xmlns:w="http://schemas.openxmlformats.org/wordprocessingml/2006/main">
        <w:t xml:space="preserve">o ለዓለም ሁሉ ወንጌልንም ለፍጥረት ሁሉ ስበኩ። ያመነ የተጠመቀም ይድናል ያላመነ ግን ይፈረድበታል።</w:t>
      </w:r>
    </w:p>
    <w:p w14:paraId="367A9AA9" w14:textId="77777777" w:rsidR="00F90BDC" w:rsidRDefault="00F90BDC"/>
    <w:p w14:paraId="188C0623" w14:textId="77777777" w:rsidR="00F90BDC" w:rsidRDefault="00F90BDC">
      <w:r xmlns:w="http://schemas.openxmlformats.org/wordprocessingml/2006/main">
        <w:t xml:space="preserve">ሮሜ 10፡17 እንግዲያስ እምነት ከመስማት ነው መስማትም በእግዚአብሔር ቃል ነው።</w:t>
      </w:r>
    </w:p>
    <w:p w14:paraId="4ED434CC" w14:textId="77777777" w:rsidR="00F90BDC" w:rsidRDefault="00F90BDC"/>
    <w:p w14:paraId="3DFA45E9" w14:textId="77777777" w:rsidR="00F90BDC" w:rsidRDefault="00F90BDC">
      <w:r xmlns:w="http://schemas.openxmlformats.org/wordprocessingml/2006/main">
        <w:t xml:space="preserve">እምነት የሚመጣው የእግዚአብሔርን ቃል በመስማት ነው።</w:t>
      </w:r>
    </w:p>
    <w:p w14:paraId="4558C047" w14:textId="77777777" w:rsidR="00F90BDC" w:rsidRDefault="00F90BDC"/>
    <w:p w14:paraId="78D54C51" w14:textId="77777777" w:rsidR="00F90BDC" w:rsidRDefault="00F90BDC">
      <w:r xmlns:w="http://schemas.openxmlformats.org/wordprocessingml/2006/main">
        <w:t xml:space="preserve">1፡ እምነታችን የሚጠነክረው የእግዚአብሔርን ቃል በመስማትና በማጥናት ነው።</w:t>
      </w:r>
    </w:p>
    <w:p w14:paraId="29DDA82D" w14:textId="77777777" w:rsidR="00F90BDC" w:rsidRDefault="00F90BDC"/>
    <w:p w14:paraId="37899DCA" w14:textId="77777777" w:rsidR="00F90BDC" w:rsidRDefault="00F90BDC">
      <w:r xmlns:w="http://schemas.openxmlformats.org/wordprocessingml/2006/main">
        <w:t xml:space="preserve">2፡ የእግዚአብሔር ቃል ኃይል ወደ እምነት ይመራናል።</w:t>
      </w:r>
    </w:p>
    <w:p w14:paraId="35772740" w14:textId="77777777" w:rsidR="00F90BDC" w:rsidRDefault="00F90BDC"/>
    <w:p w14:paraId="37298610" w14:textId="77777777" w:rsidR="00F90BDC" w:rsidRDefault="00F90BDC">
      <w:r xmlns:w="http://schemas.openxmlformats.org/wordprocessingml/2006/main">
        <w:t xml:space="preserve">1፡ ዕብራውያን 11፡1 - እምነትም ተስፋ ስለምናደርገው ነገር የሚያስረግጥ የማናየውንም ነገር የሚያስረዳ ነው።</w:t>
      </w:r>
    </w:p>
    <w:p w14:paraId="4F08D60C" w14:textId="77777777" w:rsidR="00F90BDC" w:rsidRDefault="00F90BDC"/>
    <w:p w14:paraId="21087A14" w14:textId="77777777" w:rsidR="00F90BDC" w:rsidRDefault="00F90BDC">
      <w:r xmlns:w="http://schemas.openxmlformats.org/wordprocessingml/2006/main">
        <w:t xml:space="preserve">2፡ ሮሜ 4፡17-21፡- ተብሎ እንደ ተጻፈ። </w:t>
      </w:r>
      <w:r xmlns:w="http://schemas.openxmlformats.org/wordprocessingml/2006/main">
        <w:t xml:space="preserve">የብዙ አሕዛብ አባት አድርገሃልን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ባመነበት በእግዚአብሔር ፊት ለሙታን ሕይወትን የሚሰጥ የሌሉትንም ወደ መኖር የሚጠራ። እንደ ተባለው የብዙ አሕዛብ አባት እንዲሆን በተስፋ አመነ። </w:t>
      </w:r>
      <w:r xmlns:w="http://schemas.openxmlformats.org/wordprocessingml/2006/main">
        <w:rPr>
          <w:rFonts w:ascii="맑은 고딕 Semilight" w:hAnsi="맑은 고딕 Semilight"/>
        </w:rPr>
        <w:t xml:space="preserve">쏶 </w:t>
      </w:r>
      <w:r xmlns:w="http://schemas.openxmlformats.org/wordprocessingml/2006/main">
        <w:t xml:space="preserve">ዘርህ ይኾናል? የሞተውን ያህል ሥጋውን ሲቈጥር (መቶ ዓመት ሲያህል) ወይም የሳራን መካንነት ባወቀ ጊዜ በእምነት አልደከመም? </w:t>
      </w:r>
      <w:r xmlns:w="http://schemas.openxmlformats.org/wordprocessingml/2006/main">
        <w:rPr>
          <w:rFonts w:ascii="맑은 고딕 Semilight" w:hAnsi="맑은 고딕 Semilight"/>
        </w:rPr>
        <w:t xml:space="preserve">ማህፀን </w:t>
      </w:r>
      <w:r xmlns:w="http://schemas.openxmlformats.org/wordprocessingml/2006/main">
        <w:t xml:space="preserve">። ምንም አለመተማመን በእግዚአብሔር ተስፋ ላይ እንዲጠራጠር አላደረገውም፣ ነገር ግን እግዚአብሔር የገባውን ቃል ሊፈጽም እንደሚችል ሙሉ በሙሉ በማመን ለእግዚአብሔር ክብር ሲሰጥ በእምነቱ ጠነከረ።</w:t>
      </w:r>
    </w:p>
    <w:p w14:paraId="5D40246F" w14:textId="77777777" w:rsidR="00F90BDC" w:rsidRDefault="00F90BDC"/>
    <w:p w14:paraId="00C2A7FF" w14:textId="77777777" w:rsidR="00F90BDC" w:rsidRDefault="00F90BDC">
      <w:r xmlns:w="http://schemas.openxmlformats.org/wordprocessingml/2006/main">
        <w:t xml:space="preserve">ሮሜ 10፡18 እኔ ግን እላለሁ። አዎን፣ ድምፃቸው ወደ ምድር ሁሉ ቃላቸውም እስከ ዓለም ዳርቻ ድረስ ወጣ።</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እየጠቀሰ ያለው ወንጌል በመላው ዓለም እንደተሰማ እና እንደተስፋፋ ነው።</w:t>
      </w:r>
    </w:p>
    <w:p w14:paraId="3E04885D" w14:textId="77777777" w:rsidR="00F90BDC" w:rsidRDefault="00F90BDC"/>
    <w:p w14:paraId="4EF03A9D" w14:textId="77777777" w:rsidR="00F90BDC" w:rsidRDefault="00F90BDC">
      <w:r xmlns:w="http://schemas.openxmlformats.org/wordprocessingml/2006/main">
        <w:t xml:space="preserve">1. የወንጌል ሃይል፡- የእግዚአብሔር ቃል እንዴት ሩቅ እና ሰፊ ይሆናል።</w:t>
      </w:r>
    </w:p>
    <w:p w14:paraId="71058946" w14:textId="77777777" w:rsidR="00F90BDC" w:rsidRDefault="00F90BDC"/>
    <w:p w14:paraId="7C704660" w14:textId="77777777" w:rsidR="00F90BDC" w:rsidRDefault="00F90BDC">
      <w:r xmlns:w="http://schemas.openxmlformats.org/wordprocessingml/2006/main">
        <w:t xml:space="preserve">2. ምሥራቹን ማሰራጨት፡- የማይታመን የወንጌል ተደራሽነት</w:t>
      </w:r>
    </w:p>
    <w:p w14:paraId="7A48CC21" w14:textId="77777777" w:rsidR="00F90BDC" w:rsidRDefault="00F90BDC"/>
    <w:p w14:paraId="55CC068C" w14:textId="77777777" w:rsidR="00F90BDC" w:rsidRDefault="00F90BDC">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w:t>
      </w:r>
    </w:p>
    <w:p w14:paraId="0F240CBE" w14:textId="77777777" w:rsidR="00F90BDC" w:rsidRDefault="00F90BDC"/>
    <w:p w14:paraId="75098D5E" w14:textId="77777777" w:rsidR="00F90BDC" w:rsidRDefault="00F90BDC">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ትሆኑልኛላችሁ። .</w:t>
      </w:r>
    </w:p>
    <w:p w14:paraId="0A813FC5" w14:textId="77777777" w:rsidR="00F90BDC" w:rsidRDefault="00F90BDC"/>
    <w:p w14:paraId="1B781C58" w14:textId="77777777" w:rsidR="00F90BDC" w:rsidRDefault="00F90BDC">
      <w:r xmlns:w="http://schemas.openxmlformats.org/wordprocessingml/2006/main">
        <w:t xml:space="preserve">ሮሜ 10፡19 እኔ ግን እላለሁ፡ እስራኤል አላወቀምን? ሙሴ አስቀድሞ፡— ሕዝብ ባልሆኑ አስቈጣችኋለሁ፥ በሰነፍ ሕዝብም አስቈጣችኋለሁ አለ።</w:t>
      </w:r>
    </w:p>
    <w:p w14:paraId="69E42326" w14:textId="77777777" w:rsidR="00F90BDC" w:rsidRDefault="00F90BDC"/>
    <w:p w14:paraId="70255812" w14:textId="77777777" w:rsidR="00F90BDC" w:rsidRDefault="00F90BDC">
      <w:r xmlns:w="http://schemas.openxmlformats.org/wordprocessingml/2006/main">
        <w:t xml:space="preserve">ጳውሎስ፣ የሙሴን ቃል በመጥቀስ፣ አይሁዳውያን ሞኝ በሆነው ሕዝብ እንዴት እንዲቀናባቸው እንዳደረጋቸው ተናግሯል።</w:t>
      </w:r>
    </w:p>
    <w:p w14:paraId="63B0A0A0" w14:textId="77777777" w:rsidR="00F90BDC" w:rsidRDefault="00F90BDC"/>
    <w:p w14:paraId="0A0EFE28" w14:textId="77777777" w:rsidR="00F90BDC" w:rsidRDefault="00F90BDC">
      <w:r xmlns:w="http://schemas.openxmlformats.org/wordprocessingml/2006/main">
        <w:t xml:space="preserve">1: "የቅናት አደጋ"</w:t>
      </w:r>
    </w:p>
    <w:p w14:paraId="7C390AD0" w14:textId="77777777" w:rsidR="00F90BDC" w:rsidRDefault="00F90BDC"/>
    <w:p w14:paraId="3360B5F0" w14:textId="77777777" w:rsidR="00F90BDC" w:rsidRDefault="00F90BDC">
      <w:r xmlns:w="http://schemas.openxmlformats.org/wordprocessingml/2006/main">
        <w:t xml:space="preserve">2፡- “የእግዚአብሔር የሞኝ ሕዝብ ምርጫ”</w:t>
      </w:r>
    </w:p>
    <w:p w14:paraId="20309314" w14:textId="77777777" w:rsidR="00F90BDC" w:rsidRDefault="00F90BDC"/>
    <w:p w14:paraId="02872669" w14:textId="77777777" w:rsidR="00F90BDC" w:rsidRDefault="00F90BDC">
      <w:r xmlns:w="http://schemas.openxmlformats.org/wordprocessingml/2006/main">
        <w:t xml:space="preserve">1፡ ያዕ 3፡14-16 ነገር ግን መራራ ቅንዓትና አድመኛነት በልባችሁ ቢኖርባችሁ አትመኩ በእውነትም ላይ አትዋሹ።</w:t>
      </w:r>
    </w:p>
    <w:p w14:paraId="15D929D8" w14:textId="77777777" w:rsidR="00F90BDC" w:rsidRDefault="00F90BDC"/>
    <w:p w14:paraId="4726F094" w14:textId="77777777" w:rsidR="00F90BDC" w:rsidRDefault="00F90BDC">
      <w:r xmlns:w="http://schemas.openxmlformats.org/wordprocessingml/2006/main">
        <w:t xml:space="preserve">2፡ 1ኛ ቆሮንቶስ 1፡27-29 (ነገር ግን እግዚአብሔር ጥበበኞችን እንዲያሳፍር የዓለምን ሞኝ ነገር መረጠ፤ ኃያላንንም እንዲያሳፍር እግዚአብሔር የዓለምን ደካማ ነገር መረጠ።</w:t>
      </w:r>
    </w:p>
    <w:p w14:paraId="3BE83595" w14:textId="77777777" w:rsidR="00F90BDC" w:rsidRDefault="00F90BDC"/>
    <w:p w14:paraId="565C6A79" w14:textId="77777777" w:rsidR="00F90BDC" w:rsidRDefault="00F90BDC">
      <w:r xmlns:w="http://schemas.openxmlformats.org/wordprocessingml/2006/main">
        <w:t xml:space="preserve">ወደ ሮሜ ሰዎች 10:20 ኢሳይያስ ግን ደፈረ እንዲህም አለ። ላልጠየቁኝ ተገለጥሁ።</w:t>
      </w:r>
    </w:p>
    <w:p w14:paraId="326D7987" w14:textId="77777777" w:rsidR="00F90BDC" w:rsidRDefault="00F90BDC"/>
    <w:p w14:paraId="2CDBF427" w14:textId="77777777" w:rsidR="00F90BDC" w:rsidRDefault="00F90BDC">
      <w:r xmlns:w="http://schemas.openxmlformats.org/wordprocessingml/2006/main">
        <w:t xml:space="preserve">እግዚአብሔርን በሚፈልጉት ሊያገኙ ይችላሉ፣ እየተመለከቱ መሆናቸውን ባያውቁም እንኳ።</w:t>
      </w:r>
    </w:p>
    <w:p w14:paraId="0D325A48" w14:textId="77777777" w:rsidR="00F90BDC" w:rsidRDefault="00F90BDC"/>
    <w:p w14:paraId="5FBE3506" w14:textId="77777777" w:rsidR="00F90BDC" w:rsidRDefault="00F90BDC">
      <w:r xmlns:w="http://schemas.openxmlformats.org/wordprocessingml/2006/main">
        <w:t xml:space="preserve">1. የማይታየው የእግዚአብሔር እጅ - እየፈለጉ እንደሆነ ሳታውቁ እንኳን እግዚአብሔርን እንዴት ማግኘት እንደሚችሉ</w:t>
      </w:r>
    </w:p>
    <w:p w14:paraId="1F052237" w14:textId="77777777" w:rsidR="00F90BDC" w:rsidRDefault="00F90BDC"/>
    <w:p w14:paraId="22FE5533" w14:textId="77777777" w:rsidR="00F90BDC" w:rsidRDefault="00F90BDC">
      <w:r xmlns:w="http://schemas.openxmlformats.org/wordprocessingml/2006/main">
        <w:t xml:space="preserve">2. የኢሳይያስ ድፍረት - እርግጠኛ ባይሆንም ወደ አምላክ መቅረብ</w:t>
      </w:r>
    </w:p>
    <w:p w14:paraId="1217485E" w14:textId="77777777" w:rsidR="00F90BDC" w:rsidRDefault="00F90BDC"/>
    <w:p w14:paraId="223FF287" w14:textId="77777777" w:rsidR="00F90BDC" w:rsidRDefault="00F90BDC">
      <w:r xmlns:w="http://schemas.openxmlformats.org/wordprocessingml/2006/main">
        <w:t xml:space="preserve">1. ኤርምያስ 29፡13 - " ትፈልጉኛላችሁ በፍጹም ልባችሁም በፈለጋችሁት ጊዜ ታገኙኛላችሁ።"</w:t>
      </w:r>
    </w:p>
    <w:p w14:paraId="0A47D740" w14:textId="77777777" w:rsidR="00F90BDC" w:rsidRDefault="00F90BDC"/>
    <w:p w14:paraId="01195A31" w14:textId="77777777" w:rsidR="00F90BDC" w:rsidRDefault="00F90BDC">
      <w:r xmlns:w="http://schemas.openxmlformats.org/wordprocessingml/2006/main">
        <w:t xml:space="preserve">2. ሉቃ 11፡9-10 - "ስለዚህ እላችኋለሁ፡- ለምኑ ይሰጣችሁማል፤ ፈልጉ ታገኙማላችሁ፤ መዝጊያን አንኳኩ ይከፈትላችሁማል።"</w:t>
      </w:r>
    </w:p>
    <w:p w14:paraId="44A5B629" w14:textId="77777777" w:rsidR="00F90BDC" w:rsidRDefault="00F90BDC"/>
    <w:p w14:paraId="244A0AC1" w14:textId="77777777" w:rsidR="00F90BDC" w:rsidRDefault="00F90BDC">
      <w:r xmlns:w="http://schemas.openxmlformats.org/wordprocessingml/2006/main">
        <w:t xml:space="preserve">ወደ ሮሜ ሰዎች 10፡21 ለእስራኤል ግን፡— ቀኑን ሁሉ ወደ ማይታዘዙና ወደሚጠላ ሕዝብ እጆቼን ዘረጋሁ፡ አለ።</w:t>
      </w:r>
    </w:p>
    <w:p w14:paraId="478B5479" w14:textId="77777777" w:rsidR="00F90BDC" w:rsidRDefault="00F90BDC"/>
    <w:p w14:paraId="47346EF0" w14:textId="77777777" w:rsidR="00F90BDC" w:rsidRDefault="00F90BDC">
      <w:r xmlns:w="http://schemas.openxmlformats.org/wordprocessingml/2006/main">
        <w:t xml:space="preserve">እስራኤላውያን ብዙ ጊዜ ባይታዘዙም ቢቃወሙትም እግዚአብሔር ደጋግሞ ይደርስላቸዋል።</w:t>
      </w:r>
    </w:p>
    <w:p w14:paraId="4190C3E1" w14:textId="77777777" w:rsidR="00F90BDC" w:rsidRDefault="00F90BDC"/>
    <w:p w14:paraId="69B76EA5" w14:textId="77777777" w:rsidR="00F90BDC" w:rsidRDefault="00F90BDC">
      <w:r xmlns:w="http://schemas.openxmlformats.org/wordprocessingml/2006/main">
        <w:t xml:space="preserve">1. የማይታዘዝ የእግዚአብሔር ፍቅር - እግዚአብሔር ለእኛ ያለው ፍቅር እንዴት ያለ ቅድመ ሁኔታ እና መጨረሻ የሌለው ነው፣ አለመታዘዝ እና ተቃውሞ እያለም።</w:t>
      </w:r>
    </w:p>
    <w:p w14:paraId="3D1C9CF6" w14:textId="77777777" w:rsidR="00F90BDC" w:rsidRDefault="00F90BDC"/>
    <w:p w14:paraId="0DBE6E39" w14:textId="77777777" w:rsidR="00F90BDC" w:rsidRDefault="00F90BDC">
      <w:r xmlns:w="http://schemas.openxmlformats.org/wordprocessingml/2006/main">
        <w:t xml:space="preserve">2. የእግዚአብሄር ፅናት - ምንም ቢገጥመን በእግዚአብሔር ታማኝነት እና ፅናት የመደገፍ አስፈላጊነት።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29:11-14 - ለእናንተ ያሰብኩትን አውቃለሁና፥ ይላል እግዚአብሔር፥ ለእናንተ መልካም ለማድረግ እንጂ ላለመጉዳት አሳብ፥ ተስፋና ወደ ፊት እሰጥሃለሁ።</w:t>
      </w:r>
    </w:p>
    <w:p w14:paraId="7DE7A170" w14:textId="77777777" w:rsidR="00F90BDC" w:rsidRDefault="00F90BDC"/>
    <w:p w14:paraId="3A294B36" w14:textId="77777777" w:rsidR="00F90BDC" w:rsidRDefault="00F90BDC">
      <w:r xmlns:w="http://schemas.openxmlformats.org/wordprocessingml/2006/main">
        <w:t xml:space="preserve">2. ሰቆቃወ ኤርምያስ 3፡22-23 - የጌታ ቸርነት አያልቅም ምህረቱም አያልቅም። በየማለዳው አዲስ ናቸው ታማኝነትህ ታላቅ ነው።</w:t>
      </w:r>
    </w:p>
    <w:p w14:paraId="5D372477" w14:textId="77777777" w:rsidR="00F90BDC" w:rsidRDefault="00F90BDC"/>
    <w:p w14:paraId="151F2E4F" w14:textId="77777777" w:rsidR="00F90BDC" w:rsidRDefault="00F90BDC">
      <w:r xmlns:w="http://schemas.openxmlformats.org/wordprocessingml/2006/main">
        <w:t xml:space="preserve">ሮሜ 11 ስለ እስራኤል ከፊል እልከኛ ምስጢር፣ ስለ አሕዛብ መዳን እና ስለ እስራኤል ሁሉ የወደፊት ተስፋ ይናገራል። እግዚአብሔር ከእስራኤል ጋር ስላለው ግንኙነት እና ስለ መዳናቸው ስላለው እቅድ የጳውሎስ ንግግር መደምደሚያ ሆኖ ያገለግላል።</w:t>
      </w:r>
    </w:p>
    <w:p w14:paraId="6840565A" w14:textId="77777777" w:rsidR="00F90BDC" w:rsidRDefault="00F90BDC"/>
    <w:p w14:paraId="073DA9BE" w14:textId="77777777" w:rsidR="00F90BDC" w:rsidRDefault="00F90BDC">
      <w:r xmlns:w="http://schemas.openxmlformats.org/wordprocessingml/2006/main">
        <w:t xml:space="preserve">1ኛ አንቀጽ፡ ምዕራፉ የሚጀምረው ጳውሎስ ራሱ እስራኤላዊ መሆኑን በማመልከት ህዝቡን ጥሏል የሚለውን ሃሳብ ውድቅ በማድረግ ነው። በእስራኤል ታማኝ አለመሆን የኤልያስን ተስፋ መቁረጡን ጠቅሷል፣ነገር ግን እግዚአብሔር ለበኣል ያልተንበረከኩ ሰባት ሺህ ሰዎችን እንዴት እንዳስቀመጠ ይጠቅሳል። በተመሳሳይም በአሁኑ ጊዜ በጸጋ የተመረጡ ቅሬታዎች አሉ (ሮሜ 11፡1-5)። ዳግመኛም በጸጋ እንደሆነ አጽንዖት ይሰጣል እንጂ ሥራ አይደለም ያለዚያ ጸጋ ወደ ፊት ጸጋ አይሆንም (ሮሜ 11፡6)።</w:t>
      </w:r>
    </w:p>
    <w:p w14:paraId="63A598D7" w14:textId="77777777" w:rsidR="00F90BDC" w:rsidRDefault="00F90BDC"/>
    <w:p w14:paraId="62E5607F" w14:textId="77777777" w:rsidR="00F90BDC" w:rsidRDefault="00F90BDC">
      <w:r xmlns:w="http://schemas.openxmlformats.org/wordprocessingml/2006/main">
        <w:t xml:space="preserve">2ኛ አንቀጽ፡- በቁጥር 7-24 ላይ ጳውሎስ ‘እግዚአብሔር መንፈሱን ደነዘዘላቸው፣ ጆሮ የማይሰሙ አይኖች አያዩም’ ተብሎ እንደተጻፈ፣ እስራኤል አጥብቀው የፈለጉት ነገር ግን እንዳላገኙት ነገር ግን የተመረጡት ዕረፍት እንደደነደነ ገልጿል። ነገር ግን መተላለፋቸው ለዓለም ባለ ጠግነት ማለት ነው ኪሳራቸው ባለጠግነት አሕዛብ መቀላቀላቸው እንዴት ይበልጠዋል! (ሮሜ 11፡7-12) በአለማመን ምክንያት የተቆረጡ አንዳንድ የተፈጥሮ ቅርንጫፎች ደግሞ በእግዚአብሔር ቸርነት ካልቀጠሉ ሊቆረጡ እንደሚችሉ በማሳሰብ አሕዛብ አማኞች ከትዕቢት እንዲወጡ ያስጠነቅቃል (ሮሜ 11፡13-24)።</w:t>
      </w:r>
    </w:p>
    <w:p w14:paraId="14B3D3A9" w14:textId="77777777" w:rsidR="00F90BDC" w:rsidRDefault="00F90BDC"/>
    <w:p w14:paraId="51CBC6F8" w14:textId="77777777" w:rsidR="00F90BDC" w:rsidRDefault="00F90BDC">
      <w:r xmlns:w="http://schemas.openxmlformats.org/wordprocessingml/2006/main">
        <w:t xml:space="preserve">3ኛ አንቀጽ፡- ከቁጥር 25 ጀምሮ፣ ጳውሎስ ሚስጥሩ በእስራኤል ላይ ከፊል እልከኝነት እንደደረሰ ገልጿል ቁጥራቸው ሙሉ በሙሉ እስኪመጣ ድረስ እስራኤል ሁሉ በዚህ መንገድ ይድናሉ "ከጽዮን አዳኝ ይመጣል ከያዕቆብም ኃጢአተኝነትን ይመልሳል" ተብሎ ተጽፏል። ኃጢአታቸውንም በምወስድበት ጊዜ ከእነርሱ ጋር ቃል ኪዳን ገባ። ጥልቅ የሆነውን ባለጠግነትን ማወቁ እግዚአብሔርን ፍርዱን እወቀው እንጂ መንገዱን ከመረዳት ባለፈ ከመረዳት ባለፈ ‹ሁሉ በእርሱ ለእርሱ ነውና› እያለ ይደመድማል። ለእርሱ ለዘላለም ክብር ይሁን! ኣሜን’ (ሮሜ 11፡25-36)። ይህ ሁለቱንም መለኮታዊ ሉዓላዊነት ያጎላል የሰው ሃላፊነት የመዘርጋት እቅድ መዳን እግዚአብሔርን የማክበር የመጨረሻ አላማ ላይ ያተኩራል።</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ሮሜ 11፡1 እንግዲህ፡— እግዚአብሔር ሕዝቡን ጣላቸውን? አያድርገው እና. እኔ ደግሞ እስራኤላዊ ነኝ ከአብርሃምም ዘር ከብንያምም ነገድ ነኝ።</w:t>
      </w:r>
    </w:p>
    <w:p w14:paraId="1A6BCF5F" w14:textId="77777777" w:rsidR="00F90BDC" w:rsidRDefault="00F90BDC"/>
    <w:p w14:paraId="34FF3E1D" w14:textId="77777777" w:rsidR="00F90BDC" w:rsidRDefault="00F90BDC">
      <w:r xmlns:w="http://schemas.openxmlformats.org/wordprocessingml/2006/main">
        <w:t xml:space="preserve">እግዚአብሔር የተመረጡትን እስራኤላውያንን አልተዋቸውም።</w:t>
      </w:r>
    </w:p>
    <w:p w14:paraId="3EFEA6C4" w14:textId="77777777" w:rsidR="00F90BDC" w:rsidRDefault="00F90BDC"/>
    <w:p w14:paraId="4A508AF0" w14:textId="77777777" w:rsidR="00F90BDC" w:rsidRDefault="00F90BDC">
      <w:r xmlns:w="http://schemas.openxmlformats.org/wordprocessingml/2006/main">
        <w:t xml:space="preserve">1. የእግዚአብሔር ታማኝነት እና ምሕረት ለተመረጠው ሕዝብ።</w:t>
      </w:r>
    </w:p>
    <w:p w14:paraId="0EEEFBF2" w14:textId="77777777" w:rsidR="00F90BDC" w:rsidRDefault="00F90BDC"/>
    <w:p w14:paraId="014435D4" w14:textId="77777777" w:rsidR="00F90BDC" w:rsidRDefault="00F90BDC">
      <w:r xmlns:w="http://schemas.openxmlformats.org/wordprocessingml/2006/main">
        <w:t xml:space="preserve">2. እግዚአብሔር በቃል ኪዳኑ ተስፋዎች ለእስራኤላውያን የሰጣቸው ጥበቃ።</w:t>
      </w:r>
    </w:p>
    <w:p w14:paraId="30D1C15C" w14:textId="77777777" w:rsidR="00F90BDC" w:rsidRDefault="00F90BDC"/>
    <w:p w14:paraId="79F3BADD" w14:textId="77777777" w:rsidR="00F90BDC" w:rsidRDefault="00F90BDC">
      <w:r xmlns:w="http://schemas.openxmlformats.org/wordprocessingml/2006/main">
        <w:t xml:space="preserve">1. ሮሜ 11፡1 - እንግዲህ፡— እግዚአብሔር ሕዝቡን ጣላቸውን? አያድርገው እና. እኔ ደግሞ እስራኤላዊ ነኝ ከአብርሃምም ዘር ከብንያምም ነገድ ነኝ።</w:t>
      </w:r>
    </w:p>
    <w:p w14:paraId="1654B0D4" w14:textId="77777777" w:rsidR="00F90BDC" w:rsidRDefault="00F90BDC"/>
    <w:p w14:paraId="4A106C8A" w14:textId="77777777" w:rsidR="00F90BDC" w:rsidRDefault="00F90BDC">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14:paraId="7320B475" w14:textId="77777777" w:rsidR="00F90BDC" w:rsidRDefault="00F90BDC"/>
    <w:p w14:paraId="48B7F3E6" w14:textId="77777777" w:rsidR="00F90BDC" w:rsidRDefault="00F90BDC">
      <w:r xmlns:w="http://schemas.openxmlformats.org/wordprocessingml/2006/main">
        <w:t xml:space="preserve">ሮሜ 11፡2 እግዚአብሔር አስቀድሞ ያወቃቸውን ሕዝቡን አልጣላቸውም። መጽሐፍ ስለ ኤልያስ የሚናገረውን አታውቁምን? በእስራኤል ላይ ወደ እግዚአብሔር እንዴት እንደሚማልድ።</w:t>
      </w:r>
    </w:p>
    <w:p w14:paraId="5414A116" w14:textId="77777777" w:rsidR="00F90BDC" w:rsidRDefault="00F90BDC"/>
    <w:p w14:paraId="36749D5D" w14:textId="77777777" w:rsidR="00F90BDC" w:rsidRDefault="00F90BDC">
      <w:r xmlns:w="http://schemas.openxmlformats.org/wordprocessingml/2006/main">
        <w:t xml:space="preserve">እግዚአብሔር የመረጣቸውን ሰዎች አልተዋቸውም።</w:t>
      </w:r>
    </w:p>
    <w:p w14:paraId="32C5C07E" w14:textId="77777777" w:rsidR="00F90BDC" w:rsidRDefault="00F90BDC"/>
    <w:p w14:paraId="67767517" w14:textId="77777777" w:rsidR="00F90BDC" w:rsidRDefault="00F90BDC">
      <w:r xmlns:w="http://schemas.openxmlformats.org/wordprocessingml/2006/main">
        <w:t xml:space="preserve">1. በእግዚአብሔር አቅርቦት እና ታማኝነት ተስፋ አድርግ</w:t>
      </w:r>
    </w:p>
    <w:p w14:paraId="4676F2F5" w14:textId="77777777" w:rsidR="00F90BDC" w:rsidRDefault="00F90BDC"/>
    <w:p w14:paraId="5C5387A7" w14:textId="77777777" w:rsidR="00F90BDC" w:rsidRDefault="00F90BDC">
      <w:r xmlns:w="http://schemas.openxmlformats.org/wordprocessingml/2006/main">
        <w:t xml:space="preserve">2. እንደ እግዚአብሔር ሕዝብ ማንነታችንን ማስመለስ</w:t>
      </w:r>
    </w:p>
    <w:p w14:paraId="0B880C08" w14:textId="77777777" w:rsidR="00F90BDC" w:rsidRDefault="00F90BDC"/>
    <w:p w14:paraId="7D4233C4" w14:textId="77777777" w:rsidR="00F90BDC" w:rsidRDefault="00F90BDC">
      <w:r xmlns:w="http://schemas.openxmlformats.org/wordprocessingml/2006/main">
        <w:t xml:space="preserve">1. ኢሳይያስ 54:17 - በአንቺ ላይ የተሠራ መሣሪያ ሁሉ አይከናወንም።</w:t>
      </w:r>
    </w:p>
    <w:p w14:paraId="6FC8F47D" w14:textId="77777777" w:rsidR="00F90BDC" w:rsidRDefault="00F90BDC"/>
    <w:p w14:paraId="0B585D38" w14:textId="77777777" w:rsidR="00F90BDC" w:rsidRDefault="00F90BDC">
      <w:r xmlns:w="http://schemas.openxmlformats.org/wordprocessingml/2006/main">
        <w:t xml:space="preserve">2. መዝሙረ ዳዊት 145፡18-19 - እግዚአብሔር ለሚጠሩት ሁሉ በእውነትም ለሚጠሩት ሁሉ ቅርብ ነው። እርሱን የሚፈሩትን ምኞት ይፈጽማል; ጩኸታቸውንም ሰምቶ ያድናቸዋል።</w:t>
      </w:r>
    </w:p>
    <w:p w14:paraId="57FCDFEB" w14:textId="77777777" w:rsidR="00F90BDC" w:rsidRDefault="00F90BDC"/>
    <w:p w14:paraId="1B272B84" w14:textId="77777777" w:rsidR="00F90BDC" w:rsidRDefault="00F90BDC">
      <w:r xmlns:w="http://schemas.openxmlformats.org/wordprocessingml/2006/main">
        <w:t xml:space="preserve">ወደ ሮሜ ሰዎች 11:3 ጌታ ሆይ፥ ነቢያትህን ገድለዋል መሠዊያዎችህንም አፈረሱ። ብቻዬን ቀርቻለሁ እናም ነፍሴን ይፈልጋሉ።</w:t>
      </w:r>
    </w:p>
    <w:p w14:paraId="48BD2512" w14:textId="77777777" w:rsidR="00F90BDC" w:rsidRDefault="00F90BDC"/>
    <w:p w14:paraId="1B43ED45" w14:textId="77777777" w:rsidR="00F90BDC" w:rsidRDefault="00F90BDC">
      <w:r xmlns:w="http://schemas.openxmlformats.org/wordprocessingml/2006/main">
        <w:t xml:space="preserve">በስደት ፊት የእግዚአብሔር ታማኝነት እና የህዝቡ ጥበቃ።</w:t>
      </w:r>
    </w:p>
    <w:p w14:paraId="17F23FB8" w14:textId="77777777" w:rsidR="00F90BDC" w:rsidRDefault="00F90BDC"/>
    <w:p w14:paraId="43832C8B" w14:textId="77777777" w:rsidR="00F90BDC" w:rsidRDefault="00F90BDC">
      <w:r xmlns:w="http://schemas.openxmlformats.org/wordprocessingml/2006/main">
        <w:t xml:space="preserve">1፡ አለም ምንም ቢጥላቸው እግዚአብሔር ለህዝቡ ታማኝ ነው።</w:t>
      </w:r>
    </w:p>
    <w:p w14:paraId="1A509AE7" w14:textId="77777777" w:rsidR="00F90BDC" w:rsidRDefault="00F90BDC"/>
    <w:p w14:paraId="2153518F" w14:textId="77777777" w:rsidR="00F90BDC" w:rsidRDefault="00F90BDC">
      <w:r xmlns:w="http://schemas.openxmlformats.org/wordprocessingml/2006/main">
        <w:t xml:space="preserve">2፦ በአምላክ ጥበቃ ልንታመን እና ሊጎዱን የሚፈልጉ ሰዎችን ፈጽሞ መፍራት የለብንም።</w:t>
      </w:r>
    </w:p>
    <w:p w14:paraId="146C92EC" w14:textId="77777777" w:rsidR="00F90BDC" w:rsidRDefault="00F90BDC"/>
    <w:p w14:paraId="244D3583" w14:textId="77777777" w:rsidR="00F90BDC" w:rsidRDefault="00F90BDC">
      <w:r xmlns:w="http://schemas.openxmlformats.org/wordprocessingml/2006/main">
        <w:t xml:space="preserve">1፡ መዝሙረ ዳዊት 34፡7፡- የእግዚአብሔር መልአክ በሚፈሩት ሰዎች ዙሪያ ይሰፍራል ያድናቸውማል።</w:t>
      </w:r>
    </w:p>
    <w:p w14:paraId="410AAAE5" w14:textId="77777777" w:rsidR="00F90BDC" w:rsidRDefault="00F90BDC"/>
    <w:p w14:paraId="514AF7E5" w14:textId="77777777" w:rsidR="00F90BDC" w:rsidRDefault="00F90BDC">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4414EAD3" w14:textId="77777777" w:rsidR="00F90BDC" w:rsidRDefault="00F90BDC"/>
    <w:p w14:paraId="71818A4C" w14:textId="77777777" w:rsidR="00F90BDC" w:rsidRDefault="00F90BDC">
      <w:r xmlns:w="http://schemas.openxmlformats.org/wordprocessingml/2006/main">
        <w:t xml:space="preserve">ሮሜ 11፡4 ነገር ግን የእግዚአብሔር መልስ ምን ይለዋል? ለበኣል ምስል ያልሰገዱትን ሰባት ሺህ ሰዎች ለራሴ አስቀርቤአለሁ።</w:t>
      </w:r>
    </w:p>
    <w:p w14:paraId="11A38A29" w14:textId="77777777" w:rsidR="00F90BDC" w:rsidRDefault="00F90BDC"/>
    <w:p w14:paraId="49F806CF" w14:textId="77777777" w:rsidR="00F90BDC" w:rsidRDefault="00F90BDC">
      <w:r xmlns:w="http://schemas.openxmlformats.org/wordprocessingml/2006/main">
        <w:t xml:space="preserve">እግዚአብሔር ለበኣል ምስል ያልሰገዱትን ለራሱ የተለየ ቡድን አዘጋጅቷል።</w:t>
      </w:r>
    </w:p>
    <w:p w14:paraId="4B2A0AB7" w14:textId="77777777" w:rsidR="00F90BDC" w:rsidRDefault="00F90BDC"/>
    <w:p w14:paraId="26E9EE51" w14:textId="77777777" w:rsidR="00F90BDC" w:rsidRDefault="00F90BDC">
      <w:r xmlns:w="http://schemas.openxmlformats.org/wordprocessingml/2006/main">
        <w:t xml:space="preserve">1. የእግዚአብሄር ቦታ ማስያዝ ሀይል፡ እግዚአብሔር እንዴት ህዝብን ለራሱ እንደሚጠብቅ</w:t>
      </w:r>
    </w:p>
    <w:p w14:paraId="7768591D" w14:textId="77777777" w:rsidR="00F90BDC" w:rsidRDefault="00F90BDC"/>
    <w:p w14:paraId="792F9682" w14:textId="77777777" w:rsidR="00F90BDC" w:rsidRDefault="00F90BDC">
      <w:r xmlns:w="http://schemas.openxmlformats.org/wordprocessingml/2006/main">
        <w:t xml:space="preserve">2. ለበኣል ምስል ተንበርክካችሁ አትንበረከኩ፡ ለእግዚአብሔር የመወሰን ጸጋ</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1ኛ ቆሮንቶስ 1፡18-31 - የጳውሎስ የመስቀል ስንፍና መልእክት</w:t>
      </w:r>
    </w:p>
    <w:p w14:paraId="727E7331" w14:textId="77777777" w:rsidR="00F90BDC" w:rsidRDefault="00F90BDC"/>
    <w:p w14:paraId="78161EB3" w14:textId="77777777" w:rsidR="00F90BDC" w:rsidRDefault="00F90BDC">
      <w:r xmlns:w="http://schemas.openxmlformats.org/wordprocessingml/2006/main">
        <w:t xml:space="preserve">2. 2ኛ ቆሮንቶስ 4፡7-12 - የጳውሎስ መልእክት በሸክላ ዕቃ ውስጥ ያለ ውድ ሀብት</w:t>
      </w:r>
    </w:p>
    <w:p w14:paraId="03A4BBA2" w14:textId="77777777" w:rsidR="00F90BDC" w:rsidRDefault="00F90BDC"/>
    <w:p w14:paraId="61BEDA0A" w14:textId="77777777" w:rsidR="00F90BDC" w:rsidRDefault="00F90BDC">
      <w:r xmlns:w="http://schemas.openxmlformats.org/wordprocessingml/2006/main">
        <w:t xml:space="preserve">ወደ ሮሜ ሰዎች 11፡5 እንዲሁ ደግሞ በአሁን ጊዜ ደግሞ እንደ ጸጋ ምርጫ ቅሬታዎች አሉ።</w:t>
      </w:r>
    </w:p>
    <w:p w14:paraId="71BFA791" w14:textId="77777777" w:rsidR="00F90BDC" w:rsidRDefault="00F90BDC"/>
    <w:p w14:paraId="608C6221" w14:textId="77777777" w:rsidR="00F90BDC" w:rsidRDefault="00F90BDC">
      <w:r xmlns:w="http://schemas.openxmlformats.org/wordprocessingml/2006/main">
        <w:t xml:space="preserve">በአሁኑ ጊዜም ቢሆን በጸጋ የተመረጡ ሰዎች የቀሩ አሉ።</w:t>
      </w:r>
    </w:p>
    <w:p w14:paraId="049D80F5" w14:textId="77777777" w:rsidR="00F90BDC" w:rsidRDefault="00F90BDC"/>
    <w:p w14:paraId="2968D8E0" w14:textId="77777777" w:rsidR="00F90BDC" w:rsidRDefault="00F90BDC">
      <w:r xmlns:w="http://schemas.openxmlformats.org/wordprocessingml/2006/main">
        <w:t xml:space="preserve">1. "የእግዚአብሔር የጸጋ ምርጫ"</w:t>
      </w:r>
    </w:p>
    <w:p w14:paraId="3654C0BF" w14:textId="77777777" w:rsidR="00F90BDC" w:rsidRDefault="00F90BDC"/>
    <w:p w14:paraId="6C734224" w14:textId="77777777" w:rsidR="00F90BDC" w:rsidRDefault="00F90BDC">
      <w:r xmlns:w="http://schemas.openxmlformats.org/wordprocessingml/2006/main">
        <w:t xml:space="preserve">2. "የተመረጡት ሰዎች ቅሪት"</w:t>
      </w:r>
    </w:p>
    <w:p w14:paraId="1CBD485B" w14:textId="77777777" w:rsidR="00F90BDC" w:rsidRDefault="00F90BDC"/>
    <w:p w14:paraId="248D867B" w14:textId="77777777" w:rsidR="00F90BDC" w:rsidRDefault="00F90BDC">
      <w:r xmlns:w="http://schemas.openxmlformats.org/wordprocessingml/2006/main">
        <w:t xml:space="preserve">1. ኤፌሶን 2:8-9; የዳናችሁት በጸጋው ነውና በእምነት ነው - ይህም የእግዚአብሔር ስጦታ ነው እንጂ ከራሳችሁ አይደለም።</w:t>
      </w:r>
    </w:p>
    <w:p w14:paraId="646CD1BB" w14:textId="77777777" w:rsidR="00F90BDC" w:rsidRDefault="00F90BDC"/>
    <w:p w14:paraId="3DB6E3DA" w14:textId="77777777" w:rsidR="00F90BDC" w:rsidRDefault="00F90BDC">
      <w:r xmlns:w="http://schemas.openxmlformats.org/wordprocessingml/2006/main">
        <w:t xml:space="preserve">2. ኢሳይያስ 49:6; እንዲህ ብሏል:- “የያዕቆብን ነገዶች ትመልስ ዘንድ፣ የጠበቅኋቸውንም የእስራኤልን ትመልስ ዘንድ ባሪያዬ ትሆን ዘንድ ለእኔ ትንሽ ነገር ነው፤ ማዳኔንም ታደርግ ዘንድ ለአሕዛብ ብርሃን አደርግሃለሁ። የምድርን ጫፎች.</w:t>
      </w:r>
    </w:p>
    <w:p w14:paraId="2C4FF1C5" w14:textId="77777777" w:rsidR="00F90BDC" w:rsidRDefault="00F90BDC"/>
    <w:p w14:paraId="11FAE8AA" w14:textId="77777777" w:rsidR="00F90BDC" w:rsidRDefault="00F90BDC">
      <w:r xmlns:w="http://schemas.openxmlformats.org/wordprocessingml/2006/main">
        <w:t xml:space="preserve">ወደ ሮሜ ሰዎች 11፡6 በጸጋ ከሆነስ ከሥራ መሆኑ ቀርቶአል፤ ጸጋ ያለዚያ ጸጋ መሆኑ ቀርቶአል። ከሥራ ከሆነ ግን ጸጋ መሆኑ ቀርቶአል፤ ያለዚያ ሥራ ከእንግዲህ ሥራ አይደለም።</w:t>
      </w:r>
    </w:p>
    <w:p w14:paraId="61BC69EB" w14:textId="77777777" w:rsidR="00F90BDC" w:rsidRDefault="00F90BDC"/>
    <w:p w14:paraId="14384400" w14:textId="77777777" w:rsidR="00F90BDC" w:rsidRDefault="00F90BDC">
      <w:r xmlns:w="http://schemas.openxmlformats.org/wordprocessingml/2006/main">
        <w:t xml:space="preserve">ጳውሎስ መዳን በጸጋ ከሆነ በስራም ሊሆን እንደማይችል ገልጿል እና በተቃራኒው።</w:t>
      </w:r>
    </w:p>
    <w:p w14:paraId="4D956F7E" w14:textId="77777777" w:rsidR="00F90BDC" w:rsidRDefault="00F90BDC"/>
    <w:p w14:paraId="78E31727" w14:textId="77777777" w:rsidR="00F90BDC" w:rsidRDefault="00F90BDC">
      <w:r xmlns:w="http://schemas.openxmlformats.org/wordprocessingml/2006/main">
        <w:t xml:space="preserve">1. የጸጋ እና ስራዎች አያዎ (ፓራዶክስ)፡ መዳንን እንዴት እንቀበላለን?</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የእምነት እና ስራዎች ውህደት፡ የእውነተኛ መዳን ሚዛን ምንድን ነው?</w:t>
      </w:r>
    </w:p>
    <w:p w14:paraId="7569E3C7" w14:textId="77777777" w:rsidR="00F90BDC" w:rsidRDefault="00F90BDC"/>
    <w:p w14:paraId="7A545016" w14:textId="77777777" w:rsidR="00F90BDC" w:rsidRDefault="00F90BDC">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14:paraId="0F915382" w14:textId="77777777" w:rsidR="00F90BDC" w:rsidRDefault="00F90BDC"/>
    <w:p w14:paraId="553D4AE9" w14:textId="77777777" w:rsidR="00F90BDC" w:rsidRDefault="00F90BDC">
      <w:r xmlns:w="http://schemas.openxmlformats.org/wordprocessingml/2006/main">
        <w:t xml:space="preserve">2. ያዕ 2፡17-18 (እንዲሁም እምነት፥ ሥራ ከሌለው የሞተ ነው፤ ብቻውን ነው፤ ሰው፡— አንተ እምነት አለህ እኔም ሥራ አለኝ ሊል ይችላል። እምነቴን በሥራዬ አሳይሃለሁ።)</w:t>
      </w:r>
    </w:p>
    <w:p w14:paraId="2B6FBEB0" w14:textId="77777777" w:rsidR="00F90BDC" w:rsidRDefault="00F90BDC"/>
    <w:p w14:paraId="78F32AF1" w14:textId="77777777" w:rsidR="00F90BDC" w:rsidRDefault="00F90BDC">
      <w:r xmlns:w="http://schemas.openxmlformats.org/wordprocessingml/2006/main">
        <w:t xml:space="preserve">ሮሜ 11፡7 እንግዲህ ምንድር ነው? እስራኤል የሚፈልገውን አላገኘውም፤ ነገር ግን ምርጫው አገኘው፥ የቀሩትም ታወሩ።</w:t>
      </w:r>
    </w:p>
    <w:p w14:paraId="23C36AEB" w14:textId="77777777" w:rsidR="00F90BDC" w:rsidRDefault="00F90BDC"/>
    <w:p w14:paraId="1AE98D85" w14:textId="77777777" w:rsidR="00F90BDC" w:rsidRDefault="00F90BDC">
      <w:r xmlns:w="http://schemas.openxmlformats.org/wordprocessingml/2006/main">
        <w:t xml:space="preserve">እስራኤል የፈለጉትን አላገኙም፣ ነገር ግን በእግዚአብሔር የተመረጡት አደረጉ፣ ሌሎቹም ማየት አልቻሉም።</w:t>
      </w:r>
    </w:p>
    <w:p w14:paraId="0CE6DA1F" w14:textId="77777777" w:rsidR="00F90BDC" w:rsidRDefault="00F90BDC"/>
    <w:p w14:paraId="0F4A9096" w14:textId="77777777" w:rsidR="00F90BDC" w:rsidRDefault="00F90BDC">
      <w:r xmlns:w="http://schemas.openxmlformats.org/wordprocessingml/2006/main">
        <w:t xml:space="preserve">1. እግዚአብሔር ለሁሉም ሰው እቅድ አለው, እናም በጥበቡ መታመን አለብን.</w:t>
      </w:r>
    </w:p>
    <w:p w14:paraId="3A997C3F" w14:textId="77777777" w:rsidR="00F90BDC" w:rsidRDefault="00F90BDC"/>
    <w:p w14:paraId="2D4047BE" w14:textId="77777777" w:rsidR="00F90BDC" w:rsidRDefault="00F90BDC">
      <w:r xmlns:w="http://schemas.openxmlformats.org/wordprocessingml/2006/main">
        <w:t xml:space="preserve">2. የመጨረሻ ግባችን የእግዚአብሔርን ፈቃድ መፈለግ እና እሱን ማክበር መሆን እንዳለበት ፈጽሞ መዘንጋት የለብንም ።</w:t>
      </w:r>
    </w:p>
    <w:p w14:paraId="160D091C" w14:textId="77777777" w:rsidR="00F90BDC" w:rsidRDefault="00F90BDC"/>
    <w:p w14:paraId="0D233CC9" w14:textId="77777777" w:rsidR="00F90BDC" w:rsidRDefault="00F90BDC">
      <w:r xmlns:w="http://schemas.openxmlformats.org/wordprocessingml/2006/main">
        <w:t xml:space="preserve">1. ኤርምያስ 29:11-13 - "ለአንተ ያሰብኩትን አውቃለሁና" ይላል እግዚአብሔር: "አንተን ለማበልጸግ እንጂ ላለመጉዳት አሳብ, ተስፋና የወደፊት ተስፋን ሊሰጥህ ነው, ከዚያም ትጠራለህ. እኔ መጥተህ ወደ እኔ ጸልይ፥ እኔም እሰማሃለሁ፤ ትፈልጉኛላችሁ በፍጹም ልባችሁም በፈለጋችሁት ጊዜ ታገኙኛላችሁ።</w:t>
      </w:r>
    </w:p>
    <w:p w14:paraId="1BDF94AF" w14:textId="77777777" w:rsidR="00F90BDC" w:rsidRDefault="00F90BDC"/>
    <w:p w14:paraId="6B57B0BF" w14:textId="77777777" w:rsidR="00F90BDC" w:rsidRDefault="00F90BDC">
      <w:r xmlns:w="http://schemas.openxmlformats.org/wordprocessingml/2006/main">
        <w:t xml:space="preserve">2. መዝሙረ ዳዊት 37፡4 - በእግዚአብሔር ደስ ይበልህ የልብህንም መሻት ይሰጥሃል።</w:t>
      </w:r>
    </w:p>
    <w:p w14:paraId="1E2491EA" w14:textId="77777777" w:rsidR="00F90BDC" w:rsidRDefault="00F90BDC"/>
    <w:p w14:paraId="7BFE81AA" w14:textId="77777777" w:rsidR="00F90BDC" w:rsidRDefault="00F90BDC">
      <w:r xmlns:w="http://schemas.openxmlformats.org/wordprocessingml/2006/main">
        <w:t xml:space="preserve">ወደ ሮሜ ሰዎች 11:8፡— እግዚአብሔር የእንቅልፍ መንፈስን፥ እንዳያዩም ዓይን እንዳይሰሙም ጆሮአቸውን ሰጣቸው ተብሎ እንደ ተጻፈ፥ እስከ ዛሬ ድረስ።</w:t>
      </w:r>
    </w:p>
    <w:p w14:paraId="6DC157C8" w14:textId="77777777" w:rsidR="00F90BDC" w:rsidRDefault="00F90BDC"/>
    <w:p w14:paraId="2D518BC5" w14:textId="77777777" w:rsidR="00F90BDC" w:rsidRDefault="00F90BDC">
      <w:r xmlns:w="http://schemas.openxmlformats.org/wordprocessingml/2006/main">
        <w:t xml:space="preserve">ይህ ክፍል እግዚአብሔር የተወሰኑ ሰዎችን በመንፈሳዊ እንቅልፍ እንዲተኛ እና መንፈሳዊ እውነቶችን እንዳይረዱ እንዳደረጋቸው ያስረዳል።</w:t>
      </w:r>
    </w:p>
    <w:p w14:paraId="2C6BBEA3" w14:textId="77777777" w:rsidR="00F90BDC" w:rsidRDefault="00F90BDC"/>
    <w:p w14:paraId="3C7D444A" w14:textId="77777777" w:rsidR="00F90BDC" w:rsidRDefault="00F90BDC">
      <w:r xmlns:w="http://schemas.openxmlformats.org/wordprocessingml/2006/main">
        <w:t xml:space="preserve">1. "ተነሥተህ ተመልከት፡ A በሮሜ 11፡8"</w:t>
      </w:r>
    </w:p>
    <w:p w14:paraId="2CB192E4" w14:textId="77777777" w:rsidR="00F90BDC" w:rsidRDefault="00F90BDC"/>
    <w:p w14:paraId="335CFDA9" w14:textId="77777777" w:rsidR="00F90BDC" w:rsidRDefault="00F90BDC">
      <w:r xmlns:w="http://schemas.openxmlformats.org/wordprocessingml/2006/main">
        <w:t xml:space="preserve">2. "የእግዚአብሔር ሚስጥራዊ መንገዶች፡ ሮሜ 11፡8 መረዳት"</w:t>
      </w:r>
    </w:p>
    <w:p w14:paraId="117C0527" w14:textId="77777777" w:rsidR="00F90BDC" w:rsidRDefault="00F90BDC"/>
    <w:p w14:paraId="5DDE6AF4" w14:textId="77777777" w:rsidR="00F90BDC" w:rsidRDefault="00F90BDC">
      <w:r xmlns:w="http://schemas.openxmlformats.org/wordprocessingml/2006/main">
        <w:t xml:space="preserve">1. ኢሳ 6፡9-10 - "እርሱም አለ፡- ሂድና ይህን ሕዝብ፡— በእውነት ስሙ፥ ነገር ግን አታስተውሉም፥ ታያላችሁ፥ አታስተውሉምም፡ አለ።</w:t>
      </w:r>
    </w:p>
    <w:p w14:paraId="38B9FEEA" w14:textId="77777777" w:rsidR="00F90BDC" w:rsidRDefault="00F90BDC"/>
    <w:p w14:paraId="52751C8A" w14:textId="77777777" w:rsidR="00F90BDC" w:rsidRDefault="00F90BDC">
      <w:r xmlns:w="http://schemas.openxmlformats.org/wordprocessingml/2006/main">
        <w:t xml:space="preserve">2. የማቴዎስ ወንጌል 13፡14-15 - "በመስማትም ትሰሙታላችሁ አታስተውሉምም፥ ማየትም ታያላችሁ አታስተውሉምም ያለው የኢሳይያስ ትንቢት በእነርሱ ተፈጸመ።"</w:t>
      </w:r>
    </w:p>
    <w:p w14:paraId="71D4C98C" w14:textId="77777777" w:rsidR="00F90BDC" w:rsidRDefault="00F90BDC"/>
    <w:p w14:paraId="0B4503E3" w14:textId="77777777" w:rsidR="00F90BDC" w:rsidRDefault="00F90BDC">
      <w:r xmlns:w="http://schemas.openxmlformats.org/wordprocessingml/2006/main">
        <w:t xml:space="preserve">ወደ ሮሜ ሰዎች 11፡9 ዳዊትም አለ፡- ገዳቸው ወጥመድ ወጥመድም መሰናክልም ብድራትም ይሁንላቸው።</w:t>
      </w:r>
    </w:p>
    <w:p w14:paraId="71B2D109" w14:textId="77777777" w:rsidR="00F90BDC" w:rsidRDefault="00F90BDC"/>
    <w:p w14:paraId="740A4199" w14:textId="77777777" w:rsidR="00F90BDC" w:rsidRDefault="00F90BDC">
      <w:r xmlns:w="http://schemas.openxmlformats.org/wordprocessingml/2006/main">
        <w:t xml:space="preserve">ጳውሎስ የእግዚአብሄርን የማዳን እቅድ አለመቀበል የሚያስከትለውን መዘዝ በመግለጽ በሮሜ 11፡9 የዳዊትን ክፍል ጠቅሷል።</w:t>
      </w:r>
    </w:p>
    <w:p w14:paraId="48838A2F" w14:textId="77777777" w:rsidR="00F90BDC" w:rsidRDefault="00F90BDC"/>
    <w:p w14:paraId="795913CC" w14:textId="77777777" w:rsidR="00F90BDC" w:rsidRDefault="00F90BDC">
      <w:r xmlns:w="http://schemas.openxmlformats.org/wordprocessingml/2006/main">
        <w:t xml:space="preserve">1. "የእግዚአብሔርን እቅድ አለመቀበል ያለው አደጋ"</w:t>
      </w:r>
    </w:p>
    <w:p w14:paraId="69597A6F" w14:textId="77777777" w:rsidR="00F90BDC" w:rsidRDefault="00F90BDC"/>
    <w:p w14:paraId="28BAE1F2" w14:textId="77777777" w:rsidR="00F90BDC" w:rsidRDefault="00F90BDC">
      <w:r xmlns:w="http://schemas.openxmlformats.org/wordprocessingml/2006/main">
        <w:t xml:space="preserve">2. "የእግዚአብሔር ማዕድ፡ በረከት ወይስ ባኔ?"</w:t>
      </w:r>
    </w:p>
    <w:p w14:paraId="247AD0CA" w14:textId="77777777" w:rsidR="00F90BDC" w:rsidRDefault="00F90BDC"/>
    <w:p w14:paraId="16A8A0FD" w14:textId="77777777" w:rsidR="00F90BDC" w:rsidRDefault="00F90BDC">
      <w:r xmlns:w="http://schemas.openxmlformats.org/wordprocessingml/2006/main">
        <w:t xml:space="preserve">1. ምሳሌ 1፡32 " አላዋቂዎችን መራቅ ይገድላቸዋልና የሰነፎችም ብልጽግና ያጠፋቸዋል።"</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4፡17 "ስለዚህ መልካም ለማድረግ አውቆ ለማይሰራው ኃጢአት ነው።"</w:t>
      </w:r>
    </w:p>
    <w:p w14:paraId="35B4A930" w14:textId="77777777" w:rsidR="00F90BDC" w:rsidRDefault="00F90BDC"/>
    <w:p w14:paraId="6ECB731F" w14:textId="77777777" w:rsidR="00F90BDC" w:rsidRDefault="00F90BDC">
      <w:r xmlns:w="http://schemas.openxmlformats.org/wordprocessingml/2006/main">
        <w:t xml:space="preserve">ወደ ሮሜ ሰዎች 11፡10 ዓይኖቻቸው እንዳያዩ ይጨልሙ ጀርባቸውንም ሁልጊዜ ያጎናጽፉ።</w:t>
      </w:r>
    </w:p>
    <w:p w14:paraId="0E0C608E" w14:textId="77777777" w:rsidR="00F90BDC" w:rsidRDefault="00F90BDC"/>
    <w:p w14:paraId="0BE0D778" w14:textId="77777777" w:rsidR="00F90BDC" w:rsidRDefault="00F90BDC">
      <w:r xmlns:w="http://schemas.openxmlformats.org/wordprocessingml/2006/main">
        <w:t xml:space="preserve">የእግዚአብሔር ፍርድ የበደሉትን አይናቸውን በማጨልም ጀርባቸውን በማጎንበስ እንዲቀጡ ነው።</w:t>
      </w:r>
    </w:p>
    <w:p w14:paraId="4BB6CCB1" w14:textId="77777777" w:rsidR="00F90BDC" w:rsidRDefault="00F90BDC"/>
    <w:p w14:paraId="3ED781AF" w14:textId="77777777" w:rsidR="00F90BDC" w:rsidRDefault="00F90BDC">
      <w:r xmlns:w="http://schemas.openxmlformats.org/wordprocessingml/2006/main">
        <w:t xml:space="preserve">1. እግዚአብሔር ጻድቅ ነው፡ የኃጢአትን መዘዝ መረዳት</w:t>
      </w:r>
    </w:p>
    <w:p w14:paraId="6C96F92D" w14:textId="77777777" w:rsidR="00F90BDC" w:rsidRDefault="00F90BDC"/>
    <w:p w14:paraId="76E2350C" w14:textId="77777777" w:rsidR="00F90BDC" w:rsidRDefault="00F90BDC">
      <w:r xmlns:w="http://schemas.openxmlformats.org/wordprocessingml/2006/main">
        <w:t xml:space="preserve">2. በፍርዱ መካከል ያለው የእግዚአብሔር ምሕረት እና ጸጋ</w:t>
      </w:r>
    </w:p>
    <w:p w14:paraId="5F19F762" w14:textId="77777777" w:rsidR="00F90BDC" w:rsidRDefault="00F90BDC"/>
    <w:p w14:paraId="02344558" w14:textId="77777777" w:rsidR="00F90BDC" w:rsidRDefault="00F90BDC">
      <w:r xmlns:w="http://schemas.openxmlformats.org/wordprocessingml/2006/main">
        <w:t xml:space="preserve">1. ዳንኤል 9፡9-10 - እኛ በእርሱ ላይ ምንም ብናምፅም ለአምላካችን ለእግዚአብሔር ምሕረትና ይቅርታ ነው።</w:t>
      </w:r>
    </w:p>
    <w:p w14:paraId="2A54F32C" w14:textId="77777777" w:rsidR="00F90BDC" w:rsidRDefault="00F90BDC"/>
    <w:p w14:paraId="1801AD4A" w14:textId="77777777" w:rsidR="00F90BDC" w:rsidRDefault="00F90BDC">
      <w:r xmlns:w="http://schemas.openxmlformats.org/wordprocessingml/2006/main">
        <w:t xml:space="preserve">2. ኢሳ 60፡2 - እነሆ ጨለማ ምድርን ድቅድቅ ጨለማም አሕዛብን ይሸፍናል፤ ነገር ግን እግዚአብሔር በአንቺ ላይ ይወጣል ክብሩም በአንቺ ላይ ይታያል።</w:t>
      </w:r>
    </w:p>
    <w:p w14:paraId="1361B33F" w14:textId="77777777" w:rsidR="00F90BDC" w:rsidRDefault="00F90BDC"/>
    <w:p w14:paraId="262636AE" w14:textId="77777777" w:rsidR="00F90BDC" w:rsidRDefault="00F90BDC">
      <w:r xmlns:w="http://schemas.openxmlformats.org/wordprocessingml/2006/main">
        <w:t xml:space="preserve">ወደ ሮሜ ሰዎች 11፡11 እንግዲህ፡— ተሰናክለዋልን? አይሁን፤ ነገር ግን ያስቀናቸው ዘንድ በእነርሱ ውድቀት መዳን ለአሕዛብ ሆነ።</w:t>
      </w:r>
    </w:p>
    <w:p w14:paraId="230C6CEE" w14:textId="77777777" w:rsidR="00F90BDC" w:rsidRDefault="00F90BDC"/>
    <w:p w14:paraId="2EBBB763" w14:textId="77777777" w:rsidR="00F90BDC" w:rsidRDefault="00F90BDC">
      <w:r xmlns:w="http://schemas.openxmlformats.org/wordprocessingml/2006/main">
        <w:t xml:space="preserve">ምንባቡ በአይሁድ ውድቀት መዳን ለአሕዛብ እንዴት እንደ መጣ ይናገራል።</w:t>
      </w:r>
    </w:p>
    <w:p w14:paraId="72770B08" w14:textId="77777777" w:rsidR="00F90BDC" w:rsidRDefault="00F90BDC"/>
    <w:p w14:paraId="5BEF2957" w14:textId="77777777" w:rsidR="00F90BDC" w:rsidRDefault="00F90BDC">
      <w:r xmlns:w="http://schemas.openxmlformats.org/wordprocessingml/2006/main">
        <w:t xml:space="preserve">1. የእግዚአብሔር የምሕረት ኃይል፡ የአይሁድ ውድቀት ለአህዛብ እንዴት መዳን እንዳመጣላቸው።</w:t>
      </w:r>
    </w:p>
    <w:p w14:paraId="0111DD21" w14:textId="77777777" w:rsidR="00F90BDC" w:rsidRDefault="00F90BDC"/>
    <w:p w14:paraId="255CEB65" w14:textId="77777777" w:rsidR="00F90BDC" w:rsidRDefault="00F90BDC">
      <w:r xmlns:w="http://schemas.openxmlformats.org/wordprocessingml/2006/main">
        <w:t xml:space="preserve">2. የእግዚአብሔር እቅድ፡ በአይሁዶች ውድቀት የተነሳ የእርሱን ቅናት መረዳት</w:t>
      </w:r>
    </w:p>
    <w:p w14:paraId="78BF4234" w14:textId="77777777" w:rsidR="00F90BDC" w:rsidRDefault="00F90BDC"/>
    <w:p w14:paraId="5C5BB94A" w14:textId="77777777" w:rsidR="00F90BDC" w:rsidRDefault="00F90BDC">
      <w:r xmlns:w="http://schemas.openxmlformats.org/wordprocessingml/2006/main">
        <w:t xml:space="preserve">1. ኢሳይያስ 55:8-9 - ሀሳቤ እንደ አሳባችሁ መንገዳችሁም መንገዴ አይደለምና፥ ይላል እግዚአብሔር </w:t>
      </w:r>
      <w:r xmlns:w="http://schemas.openxmlformats.org/wordprocessingml/2006/main">
        <w:lastRenderedPageBreak xmlns:w="http://schemas.openxmlformats.org/wordprocessingml/2006/main"/>
      </w:r>
      <w:r xmlns:w="http://schemas.openxmlformats.org/wordprocessingml/2006/main">
        <w:t xml:space="preserve">። ሰማያት ከምድር ከፍ እንደሚል፥ እንዲሁ መንገዴ ከመንገዳችሁ፥ አሳቤም ከአሳባችሁ ከፍ ያለ ነውና።</w:t>
      </w:r>
    </w:p>
    <w:p w14:paraId="45E03FCC" w14:textId="77777777" w:rsidR="00F90BDC" w:rsidRDefault="00F90BDC"/>
    <w:p w14:paraId="46FC4EE0" w14:textId="77777777" w:rsidR="00F90BDC" w:rsidRDefault="00F90BDC">
      <w:r xmlns:w="http://schemas.openxmlformats.org/wordprocessingml/2006/main">
        <w:t xml:space="preserve">2. ኤፌሶን 2:11-13 - ስለዚህ እናንተ በፊት በሥጋ አሕዛብ የነበራችሁ፥ በሥጋ በእጅ የተገረዙ በሚሉትም ያልተገረዙ የተባላችሁ፥ እናንተ ደግሞ በሥጋ አሕዛብ ስትሆኑ አስቡ። በዚያን ጊዜ ከእስራኤል መንግሥት ርቃችሁ ለተስፋውም ቃል ኪዳን መጻተኞች ሆናችሁ ያለ ክርስቶስ ነበራችሁ፥ ተስፋም የሌላችሁ በዓለምም ከእግዚአብሔር ርቃችሁ ነበር፤ አሁን ግን እናንተ በፊት ርቃችሁ የነበራችሁ በክርስቶስ ኢየሱስ ሆናችሁ። በክርስቶስ ደም.</w:t>
      </w:r>
    </w:p>
    <w:p w14:paraId="586AB214" w14:textId="77777777" w:rsidR="00F90BDC" w:rsidRDefault="00F90BDC"/>
    <w:p w14:paraId="103E86C8" w14:textId="77777777" w:rsidR="00F90BDC" w:rsidRDefault="00F90BDC">
      <w:r xmlns:w="http://schemas.openxmlformats.org/wordprocessingml/2006/main">
        <w:t xml:space="preserve">ወደ ሮሜ ሰዎች 11:12 እንግዲህ የእነርሱ ውድቀት ለዓለም ባለ ጠግነት መሸነፉም ለአሕዛብ ባለ ጠግነት ከሆነ፥ 12. ሙላታቸውስ ምን ያህል ነው?</w:t>
      </w:r>
    </w:p>
    <w:p w14:paraId="49C54E25" w14:textId="77777777" w:rsidR="00F90BDC" w:rsidRDefault="00F90BDC"/>
    <w:p w14:paraId="3153B0B7" w14:textId="77777777" w:rsidR="00F90BDC" w:rsidRDefault="00F90BDC">
      <w:r xmlns:w="http://schemas.openxmlformats.org/wordprocessingml/2006/main">
        <w:t xml:space="preserve">ጳውሎስ አይሁድ ወንጌልን ከተቀበሉ እና ድነትን ካገኙ የእግዚአብሔር በረከቶች ምን ያህል እንደሚበዙ ጠይቋል።</w:t>
      </w:r>
    </w:p>
    <w:p w14:paraId="72AF3D0F" w14:textId="77777777" w:rsidR="00F90BDC" w:rsidRDefault="00F90BDC"/>
    <w:p w14:paraId="47C66DD2" w14:textId="77777777" w:rsidR="00F90BDC" w:rsidRDefault="00F90BDC">
      <w:r xmlns:w="http://schemas.openxmlformats.org/wordprocessingml/2006/main">
        <w:t xml:space="preserve">1. የእግዚአብሔር ባለጠግነት፡- በሮሜ 11፡12 የጳውሎስ ጥያቄ ምርመራ</w:t>
      </w:r>
    </w:p>
    <w:p w14:paraId="226FF76B" w14:textId="77777777" w:rsidR="00F90BDC" w:rsidRDefault="00F90BDC"/>
    <w:p w14:paraId="3C738D74" w14:textId="77777777" w:rsidR="00F90BDC" w:rsidRDefault="00F90BDC">
      <w:r xmlns:w="http://schemas.openxmlformats.org/wordprocessingml/2006/main">
        <w:t xml:space="preserve">2. የእግዚአብሔር በረከት ብዛት፡ የመዳንን ጥቅም ማጨድ</w:t>
      </w:r>
    </w:p>
    <w:p w14:paraId="38065CDB" w14:textId="77777777" w:rsidR="00F90BDC" w:rsidRDefault="00F90BDC"/>
    <w:p w14:paraId="6724FC7F" w14:textId="77777777" w:rsidR="00F90BDC" w:rsidRDefault="00F90BDC">
      <w:r xmlns:w="http://schemas.openxmlformats.org/wordprocessingml/2006/main">
        <w:t xml:space="preserve">1. ኤፌሶን 1፡18-19 - "የልባችሁ ዓይኖች በርቶ የጠራችሁ ተስፋ ምን እንደ ሆነ በቅዱሳንም ያለው የክብሩ የርስቱ ባለ ጠግነት ምን እንደ ሆነ ታውቁ ዘንድ የልባችሁ ዓይኖች በርቶላቸዋል።"</w:t>
      </w:r>
    </w:p>
    <w:p w14:paraId="10F78428" w14:textId="77777777" w:rsidR="00F90BDC" w:rsidRDefault="00F90BDC"/>
    <w:p w14:paraId="0295BB37" w14:textId="77777777" w:rsidR="00F90BDC" w:rsidRDefault="00F90BDC">
      <w:r xmlns:w="http://schemas.openxmlformats.org/wordprocessingml/2006/main">
        <w:t xml:space="preserve">2. ኢሳ 55፡8-9 " አሳቤ እንደ አሳባችሁ መንገዳችሁም መንገዴ አይደለም ይላል እግዚአብሔር። ከሀሳብህ በላይ"</w:t>
      </w:r>
    </w:p>
    <w:p w14:paraId="453BE7CD" w14:textId="77777777" w:rsidR="00F90BDC" w:rsidRDefault="00F90BDC"/>
    <w:p w14:paraId="26386D82" w14:textId="77777777" w:rsidR="00F90BDC" w:rsidRDefault="00F90BDC">
      <w:r xmlns:w="http://schemas.openxmlformats.org/wordprocessingml/2006/main">
        <w:t xml:space="preserve">ሮሜ 11፡13 ለእናንተ አሕዛብ እናገራለሁና፥ እኔ የአሕዛብ ሐዋርያ እስከ ሆንሁ ድረስ ሥራዬን አከብራለሁ።</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የአሕዛብ ሐዋርያ መሆኑን ገልጿል እና አገልግሎቱን አጉልቶ ያሳያል።</w:t>
      </w:r>
    </w:p>
    <w:p w14:paraId="46A90FD0" w14:textId="77777777" w:rsidR="00F90BDC" w:rsidRDefault="00F90BDC"/>
    <w:p w14:paraId="5ED07866" w14:textId="77777777" w:rsidR="00F90BDC" w:rsidRDefault="00F90BDC">
      <w:r xmlns:w="http://schemas.openxmlformats.org/wordprocessingml/2006/main">
        <w:t xml:space="preserve">1. እግዚአብሔርን ያለ ፍርሃት ማገልገል፡- የሮሜ መልእክት 11፡13 ጥናት</w:t>
      </w:r>
    </w:p>
    <w:p w14:paraId="7EA7D916" w14:textId="77777777" w:rsidR="00F90BDC" w:rsidRDefault="00F90BDC"/>
    <w:p w14:paraId="084020C0" w14:textId="77777777" w:rsidR="00F90BDC" w:rsidRDefault="00F90BDC">
      <w:r xmlns:w="http://schemas.openxmlformats.org/wordprocessingml/2006/main">
        <w:t xml:space="preserve">2. ለእግዚአብሔር ጥሪ በመታዘዝ መኖር፡ ሮሜ 11፡13</w:t>
      </w:r>
    </w:p>
    <w:p w14:paraId="1F350DB0" w14:textId="77777777" w:rsidR="00F90BDC" w:rsidRDefault="00F90BDC"/>
    <w:p w14:paraId="515AEBA8" w14:textId="77777777" w:rsidR="00F90BDC" w:rsidRDefault="00F90BDC">
      <w:r xmlns:w="http://schemas.openxmlformats.org/wordprocessingml/2006/main">
        <w:t xml:space="preserve">1. ወደ ሮሜ ሰዎች 1:5 - በእርሱም ጸጋንና ሐዋርያነትን ተቀበልን፤</w:t>
      </w:r>
    </w:p>
    <w:p w14:paraId="280F7A41" w14:textId="77777777" w:rsidR="00F90BDC" w:rsidRDefault="00F90BDC"/>
    <w:p w14:paraId="74D1CA81" w14:textId="77777777" w:rsidR="00F90BDC" w:rsidRDefault="00F90BDC">
      <w:r xmlns:w="http://schemas.openxmlformats.org/wordprocessingml/2006/main">
        <w:t xml:space="preserve">2. የሐዋርያት ሥራ 26:17 - አሁን ወደ እነርሱ ከምልክላቸው ከሕዝብና ከአሕዛብ አድንኋችሁ።</w:t>
      </w:r>
    </w:p>
    <w:p w14:paraId="2F52AE3A" w14:textId="77777777" w:rsidR="00F90BDC" w:rsidRDefault="00F90BDC"/>
    <w:p w14:paraId="11F2A830" w14:textId="77777777" w:rsidR="00F90BDC" w:rsidRDefault="00F90BDC">
      <w:r xmlns:w="http://schemas.openxmlformats.org/wordprocessingml/2006/main">
        <w:t xml:space="preserve">ወደ ሮሜ ሰዎች 11:14 በምንም ዓይነት ሥጋዬ የሆኑትን አስነሣቸው ከእነርሱም አንዳንዶቹን ላድን።</w:t>
      </w:r>
    </w:p>
    <w:p w14:paraId="252AE6FF" w14:textId="77777777" w:rsidR="00F90BDC" w:rsidRDefault="00F90BDC"/>
    <w:p w14:paraId="79EC88E5" w14:textId="77777777" w:rsidR="00F90BDC" w:rsidRDefault="00F90BDC">
      <w:r xmlns:w="http://schemas.openxmlformats.org/wordprocessingml/2006/main">
        <w:t xml:space="preserve">ጳውሎስ የእርሱን ምሳሌ እንዲከተሉ እና እንዲድኑ ህዝቡን ለማነሳሳት ፍላጎቱን ገልጿል።</w:t>
      </w:r>
    </w:p>
    <w:p w14:paraId="024CA53E" w14:textId="77777777" w:rsidR="00F90BDC" w:rsidRDefault="00F90BDC"/>
    <w:p w14:paraId="516BEC4D" w14:textId="77777777" w:rsidR="00F90BDC" w:rsidRDefault="00F90BDC">
      <w:r xmlns:w="http://schemas.openxmlformats.org/wordprocessingml/2006/main">
        <w:t xml:space="preserve">1፡ ጳውሎስ ለህዝቡ ያለው ፍቅር - ሮሜ 11፡14</w:t>
      </w:r>
    </w:p>
    <w:p w14:paraId="34552955" w14:textId="77777777" w:rsidR="00F90BDC" w:rsidRDefault="00F90BDC"/>
    <w:p w14:paraId="421F66D0" w14:textId="77777777" w:rsidR="00F90BDC" w:rsidRDefault="00F90BDC">
      <w:r xmlns:w="http://schemas.openxmlformats.org/wordprocessingml/2006/main">
        <w:t xml:space="preserve">2፡ የጳውሎስን ምሳሌ መኮረጅ - ሮሜ 11፡14</w:t>
      </w:r>
    </w:p>
    <w:p w14:paraId="49B81799" w14:textId="77777777" w:rsidR="00F90BDC" w:rsidRDefault="00F90BDC"/>
    <w:p w14:paraId="366E20D9" w14:textId="77777777" w:rsidR="00F90BDC" w:rsidRDefault="00F90BDC">
      <w:r xmlns:w="http://schemas.openxmlformats.org/wordprocessingml/2006/main">
        <w:t xml:space="preserve">1፡ ገላትያ 6፡9-10 - “በመልካም ሥራም አንታክት፤ ባንታክትም በጊዜው እናጭዳለን። እንግዲያስ እድል ባገኘን ጊዜ ለሰው ሁሉ በተለይም ለእምነት ቤተ ሰዎች መልካም እናድርግ።</w:t>
      </w:r>
    </w:p>
    <w:p w14:paraId="39EEFD9F" w14:textId="77777777" w:rsidR="00F90BDC" w:rsidRDefault="00F90BDC"/>
    <w:p w14:paraId="20849FF8" w14:textId="77777777" w:rsidR="00F90BDC" w:rsidRDefault="00F90BDC">
      <w:r xmlns:w="http://schemas.openxmlformats.org/wordprocessingml/2006/main">
        <w:t xml:space="preserve">2፡ ፊልጵስዩስ 3፡17 - “ወንድሞች ሆይ፥ እኔን ምሰሉ፥ እኛንም እንደ ምሳሌ እንዳላችሁ እንዲሁ የሚመላለሱትን ተመልከቱ።</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11፡15 የእነርሱ መጣል ለዓለም መታረቅ ከሆነ ከሙታን ከሚመጣ ሕይወት በቀር መቀበላቸው ምን ይሆን?</w:t>
      </w:r>
    </w:p>
    <w:p w14:paraId="039DA5F5" w14:textId="77777777" w:rsidR="00F90BDC" w:rsidRDefault="00F90BDC"/>
    <w:p w14:paraId="51F4619F" w14:textId="77777777" w:rsidR="00F90BDC" w:rsidRDefault="00F90BDC">
      <w:r xmlns:w="http://schemas.openxmlformats.org/wordprocessingml/2006/main">
        <w:t xml:space="preserve">ጳውሎስ አይሁዳውያን ወደ ሃይማኖት ሲመለሱ ምን ሊመስል እንደሚችል አስቦ ነበር፤ ይህም ከሞት እንደሚመጣ ሕይወት እንደሚሆን ተናግሯል።</w:t>
      </w:r>
    </w:p>
    <w:p w14:paraId="275204C1" w14:textId="77777777" w:rsidR="00F90BDC" w:rsidRDefault="00F90BDC"/>
    <w:p w14:paraId="108D1A7C" w14:textId="77777777" w:rsidR="00F90BDC" w:rsidRDefault="00F90BDC">
      <w:r xmlns:w="http://schemas.openxmlformats.org/wordprocessingml/2006/main">
        <w:t xml:space="preserve">1. "የማስታረቅ ኃይል: አይሁዶች ከሞት ሕይወትን እንዴት ማምጣት እንደሚችሉ"</w:t>
      </w:r>
    </w:p>
    <w:p w14:paraId="103DCDA2" w14:textId="77777777" w:rsidR="00F90BDC" w:rsidRDefault="00F90BDC"/>
    <w:p w14:paraId="2E067760" w14:textId="77777777" w:rsidR="00F90BDC" w:rsidRDefault="00F90BDC">
      <w:r xmlns:w="http://schemas.openxmlformats.org/wordprocessingml/2006/main">
        <w:t xml:space="preserve">2. "የመቀበል ውበት፡ ሌሎችን ወደ እምነታችን እንዴት መቀበል እንችላለን"</w:t>
      </w:r>
    </w:p>
    <w:p w14:paraId="491E6834" w14:textId="77777777" w:rsidR="00F90BDC" w:rsidRDefault="00F90BDC"/>
    <w:p w14:paraId="2E9073ED" w14:textId="77777777" w:rsidR="00F90BDC" w:rsidRDefault="00F90BDC">
      <w:r xmlns:w="http://schemas.openxmlformats.org/wordprocessingml/2006/main">
        <w:t xml:space="preserve">1. ቆላስይስ 1፡20-21 - “በእርሱም በመስቀሉ ደም ሰላም አድርጎ በምድር ወይም በሰማያት ያሉትን ሁሉ ከራሱ ጋር ያስታርቅ ዘንድ አደረገ። እናንተ በፊት የተለያችሁትን ክፉ ሥራችሁንም በማድረግ በአሳባችሁ ጠላቶች የነበራችሁትን አሁን እርሱ አስታረቃችሁ።</w:t>
      </w:r>
    </w:p>
    <w:p w14:paraId="76BC0730" w14:textId="77777777" w:rsidR="00F90BDC" w:rsidRDefault="00F90BDC"/>
    <w:p w14:paraId="266CB034" w14:textId="77777777" w:rsidR="00F90BDC" w:rsidRDefault="00F90BDC">
      <w:r xmlns:w="http://schemas.openxmlformats.org/wordprocessingml/2006/main">
        <w:t xml:space="preserve">2. 2ኛ ቆሮንቶስ 5፡18-19 “ነገር ግን በኢየሱስ ክርስቶስ ከራሱ ጋር ካስታረቀን የማስታረቅንም አገልግሎት ከሰጠን ከእግዚአብሔር ነው፤ ይህም እግዚአብሔር በክርስቶስ ሆኖ ዓለሙን ያስታርቅ ነበር። ለራሱም ኃጢአታቸውን አይቆጥርባቸውም፥ በእኛም የማስታረቅ ቃል አኖረ።</w:t>
      </w:r>
    </w:p>
    <w:p w14:paraId="32B086CB" w14:textId="77777777" w:rsidR="00F90BDC" w:rsidRDefault="00F90BDC"/>
    <w:p w14:paraId="392FF3A9" w14:textId="77777777" w:rsidR="00F90BDC" w:rsidRDefault="00F90BDC">
      <w:r xmlns:w="http://schemas.openxmlformats.org/wordprocessingml/2006/main">
        <w:t xml:space="preserve">ወደ ሮሜ ሰዎች 11:16 በኵራቱም ቅዱስ ከሆነ ብሆው ደግሞ ቅዱስ ነውና፤ ሥሩም ቅዱስ ከሆነ ቅርንጫፎቹ ደግሞ ቅዱሳን ናቸው።</w:t>
      </w:r>
    </w:p>
    <w:p w14:paraId="7FA37308" w14:textId="77777777" w:rsidR="00F90BDC" w:rsidRDefault="00F90BDC"/>
    <w:p w14:paraId="3C80F58A" w14:textId="77777777" w:rsidR="00F90BDC" w:rsidRDefault="00F90BDC">
      <w:r xmlns:w="http://schemas.openxmlformats.org/wordprocessingml/2006/main">
        <w:t xml:space="preserve">ይህ ጥቅስ የሚያስገነዝበን ቅድስናችን ከእምነታችን ሥር እርሱም እግዚአብሔር ነው።</w:t>
      </w:r>
    </w:p>
    <w:p w14:paraId="3A587DE2" w14:textId="77777777" w:rsidR="00F90BDC" w:rsidRDefault="00F90BDC"/>
    <w:p w14:paraId="6FE21D44" w14:textId="77777777" w:rsidR="00F90BDC" w:rsidRDefault="00F90BDC">
      <w:r xmlns:w="http://schemas.openxmlformats.org/wordprocessingml/2006/main">
        <w:t xml:space="preserve">1. የእምነታችን መነሻ፡- በእግዚአብሔር ቅድስናን ማግኘት</w:t>
      </w:r>
    </w:p>
    <w:p w14:paraId="5089B58F" w14:textId="77777777" w:rsidR="00F90BDC" w:rsidRDefault="00F90BDC"/>
    <w:p w14:paraId="4E071287" w14:textId="77777777" w:rsidR="00F90BDC" w:rsidRDefault="00F90BDC">
      <w:r xmlns:w="http://schemas.openxmlformats.org/wordprocessingml/2006/main">
        <w:t xml:space="preserve">2. የቤተ ክርስቲያን ቅድስና፡ ከታማኝ መገኛችን ጋር መገናኘት</w:t>
      </w:r>
    </w:p>
    <w:p w14:paraId="005EAE3F" w14:textId="77777777" w:rsidR="00F90BDC" w:rsidRDefault="00F90BDC"/>
    <w:p w14:paraId="4B4F5B43" w14:textId="77777777" w:rsidR="00F90BDC" w:rsidRDefault="00F90BDC">
      <w:r xmlns:w="http://schemas.openxmlformats.org/wordprocessingml/2006/main">
        <w:t xml:space="preserve">1. ዕብራውያን 12፡14-15 - ቅድስናን ተከታተሉ ያለ እርሱ ጌታን ሊያይ የሚችል የለም።</w:t>
      </w:r>
    </w:p>
    <w:p w14:paraId="3E6CF1E8" w14:textId="77777777" w:rsidR="00F90BDC" w:rsidRDefault="00F90BDC"/>
    <w:p w14:paraId="74892DF7" w14:textId="77777777" w:rsidR="00F90BDC" w:rsidRDefault="00F90BDC">
      <w:r xmlns:w="http://schemas.openxmlformats.org/wordprocessingml/2006/main">
        <w:t xml:space="preserve">2. ማቴዎስ 5፡48 - የሰማዩ አባታችሁ ፍጹም እንደ ሆነ ፍጹማን ሁኑ</w:t>
      </w:r>
    </w:p>
    <w:p w14:paraId="4DB55105" w14:textId="77777777" w:rsidR="00F90BDC" w:rsidRDefault="00F90BDC"/>
    <w:p w14:paraId="3FF2030F" w14:textId="77777777" w:rsidR="00F90BDC" w:rsidRDefault="00F90BDC">
      <w:r xmlns:w="http://schemas.openxmlformats.org/wordprocessingml/2006/main">
        <w:t xml:space="preserve">ወደ ሮሜ ሰዎች 11:17 ከቅርንጫፎቹም አንዳንዶቹ ቢሰበሩ አንተም የበረሀ ወይራ ስትሆን በመካከላቸው ገብተህ ከወይራው ሥርና ስብ ተካፍለህ ከእነርሱ ጋር ተካፍለህ።</w:t>
      </w:r>
    </w:p>
    <w:p w14:paraId="426C32E9" w14:textId="77777777" w:rsidR="00F90BDC" w:rsidRDefault="00F90BDC"/>
    <w:p w14:paraId="4BE9F407" w14:textId="77777777" w:rsidR="00F90BDC" w:rsidRDefault="00F90BDC">
      <w:r xmlns:w="http://schemas.openxmlformats.org/wordprocessingml/2006/main">
        <w:t xml:space="preserve">እግዚአብሔር ከሌሎች ባህሎች የመጡ ሰዎችን ወደ ቤተሰቡ በመክተት እና እንደ ህዝቡ መንፈሳዊ በረከቶችን ሊሰጣቸው ይችላል።</w:t>
      </w:r>
    </w:p>
    <w:p w14:paraId="69439325" w14:textId="77777777" w:rsidR="00F90BDC" w:rsidRDefault="00F90BDC"/>
    <w:p w14:paraId="6070F424" w14:textId="77777777" w:rsidR="00F90BDC" w:rsidRDefault="00F90BDC">
      <w:r xmlns:w="http://schemas.openxmlformats.org/wordprocessingml/2006/main">
        <w:t xml:space="preserve">1. የእግዚአብሔር ፍቅር ሰዎችን ሁሉ አንድ ያደርጋል</w:t>
      </w:r>
    </w:p>
    <w:p w14:paraId="6852F306" w14:textId="77777777" w:rsidR="00F90BDC" w:rsidRDefault="00F90BDC"/>
    <w:p w14:paraId="5142273D" w14:textId="77777777" w:rsidR="00F90BDC" w:rsidRDefault="00F90BDC">
      <w:r xmlns:w="http://schemas.openxmlformats.org/wordprocessingml/2006/main">
        <w:t xml:space="preserve">2. አዲስ ጅምር፡- በእግዚአብሔር ቤተሰብ ውስጥ መሆን</w:t>
      </w:r>
    </w:p>
    <w:p w14:paraId="71E824E0" w14:textId="77777777" w:rsidR="00F90BDC" w:rsidRDefault="00F90BDC"/>
    <w:p w14:paraId="71DB9DC8" w14:textId="77777777" w:rsidR="00F90BDC" w:rsidRDefault="00F90BDC">
      <w:r xmlns:w="http://schemas.openxmlformats.org/wordprocessingml/2006/main">
        <w:t xml:space="preserve">1. ገላ 3፡26-28 - በእምነት በኩል ሁላችሁ በክርስቶስ ኢየሱስ የእግዚአብሔር ልጆች ናችሁና።</w:t>
      </w:r>
    </w:p>
    <w:p w14:paraId="1140FDF7" w14:textId="77777777" w:rsidR="00F90BDC" w:rsidRDefault="00F90BDC"/>
    <w:p w14:paraId="055BAD66" w14:textId="77777777" w:rsidR="00F90BDC" w:rsidRDefault="00F90BDC">
      <w:r xmlns:w="http://schemas.openxmlformats.org/wordprocessingml/2006/main">
        <w:t xml:space="preserve">2. ኤፌሶን 2:11-22 - በሚመጡት ዘመናትም በክርስቶስ ኢየሱስ ለእኛ ባለው ቸርነት የጸጋውን ባለ ጠግነት ያሳይ ዘንድ ነው።</w:t>
      </w:r>
    </w:p>
    <w:p w14:paraId="2917CC2B" w14:textId="77777777" w:rsidR="00F90BDC" w:rsidRDefault="00F90BDC"/>
    <w:p w14:paraId="1100443F" w14:textId="77777777" w:rsidR="00F90BDC" w:rsidRDefault="00F90BDC">
      <w:r xmlns:w="http://schemas.openxmlformats.org/wordprocessingml/2006/main">
        <w:t xml:space="preserve">ሮሜ 11፡18 በቅርንጫፎች ላይ አትመካ። ብትመካ ግን ሥሩን አትሸከምም፥ ሥርህን እንጂ።</w:t>
      </w:r>
    </w:p>
    <w:p w14:paraId="5246E852" w14:textId="77777777" w:rsidR="00F90BDC" w:rsidRDefault="00F90BDC"/>
    <w:p w14:paraId="054B7DEA" w14:textId="77777777" w:rsidR="00F90BDC" w:rsidRDefault="00F90BDC">
      <w:r xmlns:w="http://schemas.openxmlformats.org/wordprocessingml/2006/main">
        <w:t xml:space="preserve">ይህ ክፍል በእምነታችን መሠረት ላይ ምንም ተጽእኖ ስለሌለው እርስ በእርሳችን መመካት እንደሌለብን ይነግረናል.</w:t>
      </w:r>
    </w:p>
    <w:p w14:paraId="3C2A319B" w14:textId="77777777" w:rsidR="00F90BDC" w:rsidRDefault="00F90BDC"/>
    <w:p w14:paraId="39BDD89B" w14:textId="77777777" w:rsidR="00F90BDC" w:rsidRDefault="00F90BDC">
      <w:r xmlns:w="http://schemas.openxmlformats.org/wordprocessingml/2006/main">
        <w:t xml:space="preserve">1. መመካት ከንቱ ነው፡ ኩራት ለክርስቲያኖች የማይመች ነው።</w:t>
      </w:r>
    </w:p>
    <w:p w14:paraId="432B8F38" w14:textId="77777777" w:rsidR="00F90BDC" w:rsidRDefault="00F90BDC"/>
    <w:p w14:paraId="79223A2C" w14:textId="77777777" w:rsidR="00F90BDC" w:rsidRDefault="00F90BDC">
      <w:r xmlns:w="http://schemas.openxmlformats.org/wordprocessingml/2006/main">
        <w:t xml:space="preserve">2. የእምነታችን መሰረት፡ መሰረታችን ኃይላችን ነው።</w:t>
      </w:r>
    </w:p>
    <w:p w14:paraId="311E9A3A" w14:textId="77777777" w:rsidR="00F90BDC" w:rsidRDefault="00F90BDC"/>
    <w:p w14:paraId="7E0F80CD" w14:textId="77777777" w:rsidR="00F90BDC" w:rsidRDefault="00F90BDC">
      <w:r xmlns:w="http://schemas.openxmlformats.org/wordprocessingml/2006/main">
        <w:t xml:space="preserve">1. ምሳሌ 27፡2 - " አፍህን ሳይሆን የራስህን ከንፈር ሳይሆን ሌላው ያመስግን።"</w:t>
      </w:r>
    </w:p>
    <w:p w14:paraId="33CD4198" w14:textId="77777777" w:rsidR="00F90BDC" w:rsidRDefault="00F90BDC"/>
    <w:p w14:paraId="645A2747" w14:textId="77777777" w:rsidR="00F90BDC" w:rsidRDefault="00F90BDC">
      <w:r xmlns:w="http://schemas.openxmlformats.org/wordprocessingml/2006/main">
        <w:t xml:space="preserve">2. ያዕ 1፡17 - " በጎ የጸጋ ስጦታ ሁሉ ፍጹምም በረከት ሁሉ ከላይ ናቸው፥ መለወጥም በእርሱ ዘንድ ከሌለ ከብርሃናት አባት ይወርዳሉ።"</w:t>
      </w:r>
    </w:p>
    <w:p w14:paraId="71A1BE6F" w14:textId="77777777" w:rsidR="00F90BDC" w:rsidRDefault="00F90BDC"/>
    <w:p w14:paraId="65139AE3" w14:textId="77777777" w:rsidR="00F90BDC" w:rsidRDefault="00F90BDC">
      <w:r xmlns:w="http://schemas.openxmlformats.org/wordprocessingml/2006/main">
        <w:t xml:space="preserve">ሮሜ 11፡19 እንግዲህ፡— እኔ እንድገባ ቅርንጫፎቹ ተሰበሩ፡ ትላለህ።</w:t>
      </w:r>
    </w:p>
    <w:p w14:paraId="3C29EC54" w14:textId="77777777" w:rsidR="00F90BDC" w:rsidRDefault="00F90BDC"/>
    <w:p w14:paraId="2F5C21A4" w14:textId="77777777" w:rsidR="00F90BDC" w:rsidRDefault="00F90BDC">
      <w:r xmlns:w="http://schemas.openxmlformats.org/wordprocessingml/2006/main">
        <w:t xml:space="preserve">ይህ ምንባብ እግዚአብሔር አማኞች እንዴት ወደ እቅዱ እንዲገቡ እንደሚፈቅድ ይናገራል።</w:t>
      </w:r>
    </w:p>
    <w:p w14:paraId="7C836338" w14:textId="77777777" w:rsidR="00F90BDC" w:rsidRDefault="00F90BDC"/>
    <w:p w14:paraId="578268F5" w14:textId="77777777" w:rsidR="00F90BDC" w:rsidRDefault="00F90BDC">
      <w:r xmlns:w="http://schemas.openxmlformats.org/wordprocessingml/2006/main">
        <w:t xml:space="preserve">1. የእግዚአብሔር እቅድ የማይሻር ነው - ሮሜ 11፡19</w:t>
      </w:r>
    </w:p>
    <w:p w14:paraId="41016488" w14:textId="77777777" w:rsidR="00F90BDC" w:rsidRDefault="00F90BDC"/>
    <w:p w14:paraId="6D7A93F7" w14:textId="77777777" w:rsidR="00F90BDC" w:rsidRDefault="00F90BDC">
      <w:r xmlns:w="http://schemas.openxmlformats.org/wordprocessingml/2006/main">
        <w:t xml:space="preserve">2. የእምነት ኃይል - ሮሜ 11፡19</w:t>
      </w:r>
    </w:p>
    <w:p w14:paraId="128B4D6A" w14:textId="77777777" w:rsidR="00F90BDC" w:rsidRDefault="00F90BDC"/>
    <w:p w14:paraId="05259787" w14:textId="77777777" w:rsidR="00F90BDC" w:rsidRDefault="00F90BDC">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0E32DC7B" w14:textId="77777777" w:rsidR="00F90BDC" w:rsidRDefault="00F90BDC"/>
    <w:p w14:paraId="50410445" w14:textId="77777777" w:rsidR="00F90BDC" w:rsidRDefault="00F90BDC">
      <w:r xmlns:w="http://schemas.openxmlformats.org/wordprocessingml/2006/main">
        <w:t xml:space="preserve">2. ኢሳያስ 40፡28-29 -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w:t>
      </w:r>
    </w:p>
    <w:p w14:paraId="694D9DA3" w14:textId="77777777" w:rsidR="00F90BDC" w:rsidRDefault="00F90BDC"/>
    <w:p w14:paraId="61A5567F" w14:textId="77777777" w:rsidR="00F90BDC" w:rsidRDefault="00F90BDC">
      <w:r xmlns:w="http://schemas.openxmlformats.org/wordprocessingml/2006/main">
        <w:t xml:space="preserve">ሮሜ 11፡20 መልካም; እነርሱ ከአለማመን የተነሣ ተሰበሩ አንተም በእምነት ቆመሃል። ፈሪ እንጂ የትዕቢትን አትሁኑ፤</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እስራኤል ባለማመናቸው የተነሳ ከእግዚአብሔር ቃል ኪዳን ተላቀቁ። ክርስቲያኖች በእምነት እንዲቆሙ እና እንዲኮሩ ሳይሆን እግዚአብሔርን እንዲፈሩ ተጠርተዋል።</w:t>
      </w:r>
    </w:p>
    <w:p w14:paraId="241FAD50" w14:textId="77777777" w:rsidR="00F90BDC" w:rsidRDefault="00F90BDC"/>
    <w:p w14:paraId="6E48A5DC" w14:textId="77777777" w:rsidR="00F90BDC" w:rsidRDefault="00F90BDC">
      <w:r xmlns:w="http://schemas.openxmlformats.org/wordprocessingml/2006/main">
        <w:t xml:space="preserve">1. የማያምኑበት ኃይል፡ በእምነት እንዴት መቆም እና ከትዕቢት መራቅ እንደሚቻል</w:t>
      </w:r>
    </w:p>
    <w:p w14:paraId="740FD3EB" w14:textId="77777777" w:rsidR="00F90BDC" w:rsidRDefault="00F90BDC"/>
    <w:p w14:paraId="1E41C6E6" w14:textId="77777777" w:rsidR="00F90BDC" w:rsidRDefault="00F90BDC">
      <w:r xmlns:w="http://schemas.openxmlformats.org/wordprocessingml/2006/main">
        <w:t xml:space="preserve">2. የኩራት አደጋ፡ ከእስራኤል አለማመን መማር</w:t>
      </w:r>
    </w:p>
    <w:p w14:paraId="5C782804" w14:textId="77777777" w:rsidR="00F90BDC" w:rsidRDefault="00F90BDC"/>
    <w:p w14:paraId="08A3FFB7" w14:textId="77777777" w:rsidR="00F90BDC" w:rsidRDefault="00F90BDC">
      <w:r xmlns:w="http://schemas.openxmlformats.org/wordprocessingml/2006/main">
        <w:t xml:space="preserve">1. ምሳሌ 16:18:- “ትዕቢት ጥፋትን ትዕቢተኛ መንፈስም ውድቀትን ትቀድማለች።</w:t>
      </w:r>
    </w:p>
    <w:p w14:paraId="1695D64A" w14:textId="77777777" w:rsidR="00F90BDC" w:rsidRDefault="00F90BDC"/>
    <w:p w14:paraId="0D4AA150" w14:textId="77777777" w:rsidR="00F90BDC" w:rsidRDefault="00F90BDC">
      <w:r xmlns:w="http://schemas.openxmlformats.org/wordprocessingml/2006/main">
        <w:t xml:space="preserve">2. ያዕ 4፡6፡ “እርሱ ግን ጸጋን አብልጦ ይሰጣል። ስለዚህ ‘እግዚአብሔር ትዕቢተኞችን ይቃወማል ለትሑታን ግን ጸጋን ይሰጣል’ ይላል።</w:t>
      </w:r>
    </w:p>
    <w:p w14:paraId="031B3808" w14:textId="77777777" w:rsidR="00F90BDC" w:rsidRDefault="00F90BDC"/>
    <w:p w14:paraId="464146B3" w14:textId="77777777" w:rsidR="00F90BDC" w:rsidRDefault="00F90BDC">
      <w:r xmlns:w="http://schemas.openxmlformats.org/wordprocessingml/2006/main">
        <w:t xml:space="preserve">ሮሜ 11፡21 እግዚአብሔር ለተፈጠሩት ቅርንጫፎች የራራላቸው ካልሆነ ለአንተ ደግሞ እንዳይራራ ተጠንቀቅ።</w:t>
      </w:r>
    </w:p>
    <w:p w14:paraId="514218EB" w14:textId="77777777" w:rsidR="00F90BDC" w:rsidRDefault="00F90BDC"/>
    <w:p w14:paraId="6FC2E2AF" w14:textId="77777777" w:rsidR="00F90BDC" w:rsidRDefault="00F90BDC">
      <w:r xmlns:w="http://schemas.openxmlformats.org/wordprocessingml/2006/main">
        <w:t xml:space="preserve">አላህ ላልተከተሉት አይራራምና ተጠንቀቁ።</w:t>
      </w:r>
    </w:p>
    <w:p w14:paraId="227F4252" w14:textId="77777777" w:rsidR="00F90BDC" w:rsidRDefault="00F90BDC"/>
    <w:p w14:paraId="07200940" w14:textId="77777777" w:rsidR="00F90BDC" w:rsidRDefault="00F90BDC">
      <w:r xmlns:w="http://schemas.openxmlformats.org/wordprocessingml/2006/main">
        <w:t xml:space="preserve">1. እግዚአብሔርን ያለመከተል አደጋ፡ ሮሜ 11፡21</w:t>
      </w:r>
    </w:p>
    <w:p w14:paraId="730F9E55" w14:textId="77777777" w:rsidR="00F90BDC" w:rsidRDefault="00F90BDC"/>
    <w:p w14:paraId="393A2B06" w14:textId="77777777" w:rsidR="00F90BDC" w:rsidRDefault="00F90BDC">
      <w:r xmlns:w="http://schemas.openxmlformats.org/wordprocessingml/2006/main">
        <w:t xml:space="preserve">2. የእግዚአብሔር ምሕረት እና የእኛ ግዴታ፡ ሮሜ 11፡21</w:t>
      </w:r>
    </w:p>
    <w:p w14:paraId="079160AC" w14:textId="77777777" w:rsidR="00F90BDC" w:rsidRDefault="00F90BDC"/>
    <w:p w14:paraId="6F3651A4" w14:textId="77777777" w:rsidR="00F90BDC" w:rsidRDefault="00F90BDC">
      <w:r xmlns:w="http://schemas.openxmlformats.org/wordprocessingml/2006/main">
        <w:t xml:space="preserve">1. ኤርምያስ 13፡15-17 - ስሙና አድምጡ። አትታበዩ፤ እግዚአብሔር ተናግሮአልና።</w:t>
      </w:r>
    </w:p>
    <w:p w14:paraId="11E6F266" w14:textId="77777777" w:rsidR="00F90BDC" w:rsidRDefault="00F90BDC"/>
    <w:p w14:paraId="63EDE33B" w14:textId="77777777" w:rsidR="00F90BDC" w:rsidRDefault="00F90BDC">
      <w:r xmlns:w="http://schemas.openxmlformats.org/wordprocessingml/2006/main">
        <w:t xml:space="preserve">2. መዝሙረ ዳዊት 33:12 - አምላኩ እግዚአብሔር የሆነ ሕዝብ ምስጉን ነው; ለርስቱ የመረጣቸውንም ሕዝብ።</w:t>
      </w:r>
    </w:p>
    <w:p w14:paraId="383346C5" w14:textId="77777777" w:rsidR="00F90BDC" w:rsidRDefault="00F90BDC"/>
    <w:p w14:paraId="222EC278" w14:textId="77777777" w:rsidR="00F90BDC" w:rsidRDefault="00F90BDC">
      <w:r xmlns:w="http://schemas.openxmlformats.org/wordprocessingml/2006/main">
        <w:t xml:space="preserve">ወደ ሮሜ ሰዎች 11:22 እንግዲህ የእግዚአብሔርን ቸርነትና ጭከና ተመልከት፤ ጭከናም በወደቁት ላይ ነው። ለአንተ ግን ቸርነት በቸርነቱ ጸንተህ እንደ ሆንህ ያለዚያ አንተ ደግሞ ትጠፋለህ።</w:t>
      </w:r>
    </w:p>
    <w:p w14:paraId="76E73355" w14:textId="77777777" w:rsidR="00F90BDC" w:rsidRDefault="00F90BDC"/>
    <w:p w14:paraId="1EA9377F" w14:textId="77777777" w:rsidR="00F90BDC" w:rsidRDefault="00F90BDC">
      <w:r xmlns:w="http://schemas.openxmlformats.org/wordprocessingml/2006/main">
        <w:t xml:space="preserve">የእግዚአብሔር ቸርነት እና ጭከና ሁለቱም ይገለጣሉ፡-ከእግዚአብሔር ቸርነት የራቁ ለክብደቱ ይገዛሉ፣ነገር ግን አንድ ሰው በቸርነቱ ከቀጠለ ቸርነቱን ይለማመዳሉ።</w:t>
      </w:r>
    </w:p>
    <w:p w14:paraId="5CC2C11A" w14:textId="77777777" w:rsidR="00F90BDC" w:rsidRDefault="00F90BDC"/>
    <w:p w14:paraId="3676E49A" w14:textId="77777777" w:rsidR="00F90BDC" w:rsidRDefault="00F90BDC">
      <w:r xmlns:w="http://schemas.openxmlformats.org/wordprocessingml/2006/main">
        <w:t xml:space="preserve">1. የእግዚአብሔርን ቸርነትና ጭከና ማወቅ፡ መንገዱን እንዴት መከተል እንደሚቻል</w:t>
      </w:r>
    </w:p>
    <w:p w14:paraId="0A2CBFD7" w14:textId="77777777" w:rsidR="00F90BDC" w:rsidRDefault="00F90BDC"/>
    <w:p w14:paraId="71C8510D" w14:textId="77777777" w:rsidR="00F90BDC" w:rsidRDefault="00F90BDC">
      <w:r xmlns:w="http://schemas.openxmlformats.org/wordprocessingml/2006/main">
        <w:t xml:space="preserve">2. በቸርነቱ መቀጠል፡- የእግዚአብሔርን ቸርነት ዋጋ ማጨድ</w:t>
      </w:r>
    </w:p>
    <w:p w14:paraId="2CDA5789" w14:textId="77777777" w:rsidR="00F90BDC" w:rsidRDefault="00F90BDC"/>
    <w:p w14:paraId="4F5CE754" w14:textId="77777777" w:rsidR="00F90BDC" w:rsidRDefault="00F90BDC">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14:paraId="3A236313" w14:textId="77777777" w:rsidR="00F90BDC" w:rsidRDefault="00F90BDC"/>
    <w:p w14:paraId="7A9C9668" w14:textId="77777777" w:rsidR="00F90BDC" w:rsidRDefault="00F90BDC">
      <w:r xmlns:w="http://schemas.openxmlformats.org/wordprocessingml/2006/main">
        <w:t xml:space="preserve">2. መዝሙረ ዳዊት 54:6 - በከንቱ እሠዋሃለሁ አቤቱ፥ ስምህን አመሰግናለሁ። መልካም ነውና።</w:t>
      </w:r>
    </w:p>
    <w:p w14:paraId="6443110F" w14:textId="77777777" w:rsidR="00F90BDC" w:rsidRDefault="00F90BDC"/>
    <w:p w14:paraId="7BF26142" w14:textId="77777777" w:rsidR="00F90BDC" w:rsidRDefault="00F90BDC">
      <w:r xmlns:w="http://schemas.openxmlformats.org/wordprocessingml/2006/main">
        <w:t xml:space="preserve">ወደ ሮሜ ሰዎች 11:23 እነዚያም ደግሞ በአለማመናቸው ጸንተው ባይኖሩ በዛፉ ውስጥ ይገባሉ፤ እግዚአብሔር ዳግመኛ ሊገባቸው ይችላልና።</w:t>
      </w:r>
    </w:p>
    <w:p w14:paraId="1C8A2800" w14:textId="77777777" w:rsidR="00F90BDC" w:rsidRDefault="00F90BDC"/>
    <w:p w14:paraId="7B2D47C3" w14:textId="77777777" w:rsidR="00F90BDC" w:rsidRDefault="00F90BDC">
      <w:r xmlns:w="http://schemas.openxmlformats.org/wordprocessingml/2006/main">
        <w:t xml:space="preserve">በአለማመናቸው ያልጸኑትን እግዚአብሔር ሊመልስ ይችላል።</w:t>
      </w:r>
    </w:p>
    <w:p w14:paraId="1326F3C9" w14:textId="77777777" w:rsidR="00F90BDC" w:rsidRDefault="00F90BDC"/>
    <w:p w14:paraId="586327E1" w14:textId="77777777" w:rsidR="00F90BDC" w:rsidRDefault="00F90BDC">
      <w:r xmlns:w="http://schemas.openxmlformats.org/wordprocessingml/2006/main">
        <w:t xml:space="preserve">1. አዲስ ዕድል፡ የእግዚአብሔር የዳግም ተስፋ ቃል</w:t>
      </w:r>
    </w:p>
    <w:p w14:paraId="6EFDD5FA" w14:textId="77777777" w:rsidR="00F90BDC" w:rsidRDefault="00F90BDC"/>
    <w:p w14:paraId="1B06BF99" w14:textId="77777777" w:rsidR="00F90BDC" w:rsidRDefault="00F90BDC">
      <w:r xmlns:w="http://schemas.openxmlformats.org/wordprocessingml/2006/main">
        <w:t xml:space="preserve">2. ተስፋ አትቁረጡ፡ የእግዚአብሔር ቤዛነት ተስፋ</w:t>
      </w:r>
    </w:p>
    <w:p w14:paraId="6CF11A16" w14:textId="77777777" w:rsidR="00F90BDC" w:rsidRDefault="00F90BDC"/>
    <w:p w14:paraId="78829F19" w14:textId="77777777" w:rsidR="00F90BDC" w:rsidRDefault="00F90BDC">
      <w:r xmlns:w="http://schemas.openxmlformats.org/wordprocessingml/2006/main">
        <w:t xml:space="preserve">1. ኢሳ 43፡18-19 - “የቀድሞውን አታስብ የጥንቱንም ነገር አታስብ። እነሆ፥ አዲስ ነገር አደርጋለሁ። አሁን ወጣ፤ አታስተውሉትምን? በምድረ በዳ መንገድን በምድረ በዳም ወንዞችን አደርጋለሁ።</w:t>
      </w:r>
    </w:p>
    <w:p w14:paraId="461E6B82" w14:textId="77777777" w:rsidR="00F90BDC" w:rsidRDefault="00F90BDC"/>
    <w:p w14:paraId="180F2396" w14:textId="77777777" w:rsidR="00F90BDC" w:rsidRDefault="00F90BDC">
      <w:r xmlns:w="http://schemas.openxmlformats.org/wordprocessingml/2006/main">
        <w:t xml:space="preserve">2. ኤርምያስ 29፡11 - “ለእናንተ ያሰብኩትን አውቃለሁና፥ ይላል እግዚአብሔር፥ </w:t>
      </w:r>
      <w:r xmlns:w="http://schemas.openxmlformats.org/wordprocessingml/2006/main">
        <w:lastRenderedPageBreak xmlns:w="http://schemas.openxmlformats.org/wordprocessingml/2006/main"/>
      </w:r>
      <w:r xmlns:w="http://schemas.openxmlformats.org/wordprocessingml/2006/main">
        <w:t xml:space="preserve">የወደፊት ተስፋና ተስፋ እሰጣችሁ ዘንድ ለደኅንነት እንጂ ለክፋት አይደለም።</w:t>
      </w:r>
    </w:p>
    <w:p w14:paraId="17D4DE4D" w14:textId="77777777" w:rsidR="00F90BDC" w:rsidRDefault="00F90BDC"/>
    <w:p w14:paraId="5C60FB46" w14:textId="77777777" w:rsidR="00F90BDC" w:rsidRDefault="00F90BDC">
      <w:r xmlns:w="http://schemas.openxmlformats.org/wordprocessingml/2006/main">
        <w:t xml:space="preserve">ወደ ሮሜ ሰዎች 11:24 አንተ በተፈጥሮው የዱር ከሆነው የወይራ ዛፍ ተቈርጣህ በመልካም የወይራ ዛፍ ላይ ከተከተብህ፥ ይልቁን እነዚህ ለተፈጥሮ ቅርንጫፎች የሆኑ በራሳቸው ወይራ ውስጥ እንዴት አይገቡም. ዛፍ?</w:t>
      </w:r>
    </w:p>
    <w:p w14:paraId="0F949B54" w14:textId="77777777" w:rsidR="00F90BDC" w:rsidRDefault="00F90BDC"/>
    <w:p w14:paraId="53179266" w14:textId="77777777" w:rsidR="00F90BDC" w:rsidRDefault="00F90BDC">
      <w:r xmlns:w="http://schemas.openxmlformats.org/wordprocessingml/2006/main">
        <w:t xml:space="preserve">ጳውሎስ በተፈጥሮው የዱር የሆነ ሰው ከተፈጥሮው በተቃራኒ በመልካም የወይራ ዛፍ ውስጥ ሊከተብ ከቻለ፣ አሁን የተፈጥሮ ቅርንጫፎች የሆኑት ምን ያህል በራሳቸው የወይራ ዛፍ ላይ እንደሚገቡ ይጠይቃል።</w:t>
      </w:r>
    </w:p>
    <w:p w14:paraId="4A582553" w14:textId="77777777" w:rsidR="00F90BDC" w:rsidRDefault="00F90BDC"/>
    <w:p w14:paraId="329CCBED" w14:textId="77777777" w:rsidR="00F90BDC" w:rsidRDefault="00F90BDC">
      <w:r xmlns:w="http://schemas.openxmlformats.org/wordprocessingml/2006/main">
        <w:t xml:space="preserve">1. የመትከል ኃይል፡ እግዚአብሔር ሕይወታችንን እንዴት እንደሚለውጥ</w:t>
      </w:r>
    </w:p>
    <w:p w14:paraId="444816B8" w14:textId="77777777" w:rsidR="00F90BDC" w:rsidRDefault="00F90BDC"/>
    <w:p w14:paraId="1C9C5F99" w14:textId="77777777" w:rsidR="00F90BDC" w:rsidRDefault="00F90BDC">
      <w:r xmlns:w="http://schemas.openxmlformats.org/wordprocessingml/2006/main">
        <w:t xml:space="preserve">2. እምነታችን አንድ የሚያደርገን እንዴት ነው፡- ከእግዚአብሔር ጋር በአንድነት መኖር</w:t>
      </w:r>
    </w:p>
    <w:p w14:paraId="360C2063" w14:textId="77777777" w:rsidR="00F90BDC" w:rsidRDefault="00F90BDC"/>
    <w:p w14:paraId="0A434B76" w14:textId="77777777" w:rsidR="00F90BDC" w:rsidRDefault="00F90BDC">
      <w:r xmlns:w="http://schemas.openxmlformats.org/wordprocessingml/2006/main">
        <w:t xml:space="preserve">1. ኢሳ 11፡1-2 - ከእሴይ ግንድ በትር ይወጣል ከሥሩም ቍጥቋጥ ይወጣል የእግዚአብሔርም መንፈስ በእርሱ ላይ የጥበብና የማስተዋል መንፈስ ያርፍበታል። የምክርና የኃይል መንፈስ፣ የእውቀትና እግዚአብሔርን የመፍራት መንፈስ</w:t>
      </w:r>
    </w:p>
    <w:p w14:paraId="52B2AB02" w14:textId="77777777" w:rsidR="00F90BDC" w:rsidRDefault="00F90BDC"/>
    <w:p w14:paraId="2B574DF6" w14:textId="77777777" w:rsidR="00F90BDC" w:rsidRDefault="00F90BDC">
      <w:r xmlns:w="http://schemas.openxmlformats.org/wordprocessingml/2006/main">
        <w:t xml:space="preserve">2. ኤፌሶን 2፡11-22 - እንግዲህ እናንተ በሥጋ አሕዛብ የሆናችሁ መገረዝ በሚሉት “ያልተገረዛችሁ” የተባላችሁ፥ በሥጋ በእጅ በእጅ የተባላችሁ፥ ያን ጊዜ የተለያችሁ እንደ ነበር አስቡ። ከክርስቶስ ተለይተህ ከእስራኤል መንግሥት ርቃ ለተስፋውም ቃል ኪዳን እንግዶች፥ ተስፋም የሌላቸው በእግዚአብሔርም በዓለም። አሁን ግን እናንተ በፊት ርቃችሁ የነበራችሁ በክርስቶስ ኢየሱስ ሆናችሁ በክርስቶስ ደም ቀርባችኋል።</w:t>
      </w:r>
    </w:p>
    <w:p w14:paraId="4F568EDD" w14:textId="77777777" w:rsidR="00F90BDC" w:rsidRDefault="00F90BDC"/>
    <w:p w14:paraId="46B38C7A" w14:textId="77777777" w:rsidR="00F90BDC" w:rsidRDefault="00F90BDC">
      <w:r xmlns:w="http://schemas.openxmlformats.org/wordprocessingml/2006/main">
        <w:t xml:space="preserve">ወደ ሮሜ ሰዎች 11፡25 ወንድሞች ሆይ፥ ይህን ምሥጢር ታውቁ ዘንድ አልወድምና። የአሕዛብ ሙላት እስኪገባ ድረስ ዕውር በእስራኤል ዘንድ ደርሶአል።</w:t>
      </w:r>
    </w:p>
    <w:p w14:paraId="7120F624" w14:textId="77777777" w:rsidR="00F90BDC" w:rsidRDefault="00F90BDC"/>
    <w:p w14:paraId="188FAA68" w14:textId="77777777" w:rsidR="00F90BDC" w:rsidRDefault="00F90BDC">
      <w:r xmlns:w="http://schemas.openxmlformats.org/wordprocessingml/2006/main">
        <w:t xml:space="preserve">ጳውሎስ ክርስቲያኖች እንዳይታበዩ ያስጠነቅቃል እና እስራኤላውያን </w:t>
      </w:r>
      <w:r xmlns:w="http://schemas.openxmlformats.org/wordprocessingml/2006/main">
        <w:lastRenderedPageBreak xmlns:w="http://schemas.openxmlformats.org/wordprocessingml/2006/main"/>
      </w:r>
      <w:r xmlns:w="http://schemas.openxmlformats.org/wordprocessingml/2006/main">
        <w:t xml:space="preserve">አሕዛብ በጸጋ ቃል ኪዳን ውስጥ እስኪካተቱ ድረስ በከፊል የታወሩ መሆናቸውን አሳስቧቸዋል።</w:t>
      </w:r>
    </w:p>
    <w:p w14:paraId="5A891DD7" w14:textId="77777777" w:rsidR="00F90BDC" w:rsidRDefault="00F90BDC"/>
    <w:p w14:paraId="594A9493" w14:textId="77777777" w:rsidR="00F90BDC" w:rsidRDefault="00F90BDC">
      <w:r xmlns:w="http://schemas.openxmlformats.org/wordprocessingml/2006/main">
        <w:t xml:space="preserve">1. ትዕቢት ያሳውርሃል፡- በሮሜ 11፡25 የጳውሎስን ማስጠንቀቂያ መመርመር።</w:t>
      </w:r>
    </w:p>
    <w:p w14:paraId="1D32B295" w14:textId="77777777" w:rsidR="00F90BDC" w:rsidRDefault="00F90BDC"/>
    <w:p w14:paraId="3CF9B62D" w14:textId="77777777" w:rsidR="00F90BDC" w:rsidRDefault="00F90BDC">
      <w:r xmlns:w="http://schemas.openxmlformats.org/wordprocessingml/2006/main">
        <w:t xml:space="preserve">2. ልባችሁ አይታበይ፡ በሮሜ 11፡25 የትዕቢትን ውጤት መረዳት።</w:t>
      </w:r>
    </w:p>
    <w:p w14:paraId="52CEB117" w14:textId="77777777" w:rsidR="00F90BDC" w:rsidRDefault="00F90BDC"/>
    <w:p w14:paraId="5E6CA9E7" w14:textId="77777777" w:rsidR="00F90BDC" w:rsidRDefault="00F90BDC">
      <w:r xmlns:w="http://schemas.openxmlformats.org/wordprocessingml/2006/main">
        <w:t xml:space="preserve">1. ምሳሌ 16፡18-19 - " ትዕቢት ጥፋትን ትዕቢተኛ መንፈስም ውድቀትን ትቀድማለች። ከትዕቢተኞች ጋር ብዝበዛን ከመካፈል በትሑት መንፈስ በትሑት መሆን ይሻላል።"</w:t>
      </w:r>
    </w:p>
    <w:p w14:paraId="09BEE800" w14:textId="77777777" w:rsidR="00F90BDC" w:rsidRDefault="00F90BDC"/>
    <w:p w14:paraId="7BD6FCBF" w14:textId="77777777" w:rsidR="00F90BDC" w:rsidRDefault="00F90BDC">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ለእግዚአብሔር ተገዙ ዲያብሎስን ግን ተቃወሙት ከእናንተም ይሸሻል።</w:t>
      </w:r>
    </w:p>
    <w:p w14:paraId="01AB26CC" w14:textId="77777777" w:rsidR="00F90BDC" w:rsidRDefault="00F90BDC"/>
    <w:p w14:paraId="1DFC19E2" w14:textId="77777777" w:rsidR="00F90BDC" w:rsidRDefault="00F90BDC">
      <w:r xmlns:w="http://schemas.openxmlformats.org/wordprocessingml/2006/main">
        <w:t xml:space="preserve">ወደ ሮሜ ሰዎች 11፡26 እንዲሁ እስራኤልም ሁሉ ይድናሉ፤ መድኃኒት ከጽዮን ይወጣል ከያዕቆብም ኃጢአተኝነትን ይመልሳል ተብሎ እንደ ተጻፈ።</w:t>
      </w:r>
    </w:p>
    <w:p w14:paraId="6B79A84D" w14:textId="77777777" w:rsidR="00F90BDC" w:rsidRDefault="00F90BDC"/>
    <w:p w14:paraId="353A8178" w14:textId="77777777" w:rsidR="00F90BDC" w:rsidRDefault="00F90BDC">
      <w:r xmlns:w="http://schemas.openxmlformats.org/wordprocessingml/2006/main">
        <w:t xml:space="preserve">ጳውሎስ ኢሳይያስ 59፡20-21 እየጠቀሰ ያለው እስራኤል ሁሉ ይድናሉ እናም እስራኤልን ከኃጢአታቸው ይመልስ ዘንድ ከጽዮን አዳኝ ይመጣል ሲል ተናግሯል።</w:t>
      </w:r>
    </w:p>
    <w:p w14:paraId="208596DD" w14:textId="77777777" w:rsidR="00F90BDC" w:rsidRDefault="00F90BDC"/>
    <w:p w14:paraId="3FF94D97" w14:textId="77777777" w:rsidR="00F90BDC" w:rsidRDefault="00F90BDC">
      <w:r xmlns:w="http://schemas.openxmlformats.org/wordprocessingml/2006/main">
        <w:t xml:space="preserve">1. የቅድስና ሕይወት መኖር - የሮሜ 11፡26 ጥናት</w:t>
      </w:r>
    </w:p>
    <w:p w14:paraId="5A226143" w14:textId="77777777" w:rsidR="00F90BDC" w:rsidRDefault="00F90BDC"/>
    <w:p w14:paraId="73FA2526" w14:textId="77777777" w:rsidR="00F90BDC" w:rsidRDefault="00F90BDC">
      <w:r xmlns:w="http://schemas.openxmlformats.org/wordprocessingml/2006/main">
        <w:t xml:space="preserve">2. የእስራኤል ሁሉ መዳን - የኢሳይያስ 59፡20-21 መልእክት መረዳት</w:t>
      </w:r>
    </w:p>
    <w:p w14:paraId="5E700C87" w14:textId="77777777" w:rsidR="00F90BDC" w:rsidRDefault="00F90BDC"/>
    <w:p w14:paraId="0B9D7C46" w14:textId="77777777" w:rsidR="00F90BDC" w:rsidRDefault="00F90BDC">
      <w:r xmlns:w="http://schemas.openxmlformats.org/wordprocessingml/2006/main">
        <w:t xml:space="preserve">1. ኢሳ 59፡20-21 - " ታዳጊውም ወደ ጽዮን በያዕቆብም ላይ ከኃጢአት ወደሚመለሱት ይመጣል፥ ይላል እግዚአብሔር።"</w:t>
      </w:r>
    </w:p>
    <w:p w14:paraId="33B54C1E" w14:textId="77777777" w:rsidR="00F90BDC" w:rsidRDefault="00F90BDC"/>
    <w:p w14:paraId="4D35E7B3" w14:textId="77777777" w:rsidR="00F90BDC" w:rsidRDefault="00F90BDC">
      <w:r xmlns:w="http://schemas.openxmlformats.org/wordprocessingml/2006/main">
        <w:t xml:space="preserve">2. ማቴዎስ 3፡2 - “መንግስተ ሰማያት ቀርባለችና ንስሐ ግቡ።</w:t>
      </w:r>
    </w:p>
    <w:p w14:paraId="28069ED6" w14:textId="77777777" w:rsidR="00F90BDC" w:rsidRDefault="00F90BDC"/>
    <w:p w14:paraId="2108454C" w14:textId="77777777" w:rsidR="00F90BDC" w:rsidRDefault="00F90BDC">
      <w:r xmlns:w="http://schemas.openxmlformats.org/wordprocessingml/2006/main">
        <w:t xml:space="preserve">ሮሜ 11፡27 ኃጢአታቸውንም በምወስድበት ጊዜ ከእነርሱ ጋር የምገባው ቃል ኪዳኔ ይህ ነውና።</w:t>
      </w:r>
    </w:p>
    <w:p w14:paraId="55572802" w14:textId="77777777" w:rsidR="00F90BDC" w:rsidRDefault="00F90BDC"/>
    <w:p w14:paraId="0BA6C5CC" w14:textId="77777777" w:rsidR="00F90BDC" w:rsidRDefault="00F90BDC">
      <w:r xmlns:w="http://schemas.openxmlformats.org/wordprocessingml/2006/main">
        <w:t xml:space="preserve">እግዚአብሔር የህዝቡን ኃጢአት በቃል ኪዳን እንደሚያስወግድ ቃል ገብቷል።</w:t>
      </w:r>
    </w:p>
    <w:p w14:paraId="17FEDA42" w14:textId="77777777" w:rsidR="00F90BDC" w:rsidRDefault="00F90BDC"/>
    <w:p w14:paraId="2707E3D4" w14:textId="77777777" w:rsidR="00F90BDC" w:rsidRDefault="00F90BDC">
      <w:r xmlns:w="http://schemas.openxmlformats.org/wordprocessingml/2006/main">
        <w:t xml:space="preserve">1. የእግዚአብሔር የይቅርታ ቃል ኪዳን ኃይል</w:t>
      </w:r>
    </w:p>
    <w:p w14:paraId="74BC0B49" w14:textId="77777777" w:rsidR="00F90BDC" w:rsidRDefault="00F90BDC"/>
    <w:p w14:paraId="6D09F677" w14:textId="77777777" w:rsidR="00F90BDC" w:rsidRDefault="00F90BDC">
      <w:r xmlns:w="http://schemas.openxmlformats.org/wordprocessingml/2006/main">
        <w:t xml:space="preserve">2. ኃጢአታችንን የሚያስወግድበት የእግዚአብሔር ጸጋ</w:t>
      </w:r>
    </w:p>
    <w:p w14:paraId="32411251" w14:textId="77777777" w:rsidR="00F90BDC" w:rsidRDefault="00F90BDC"/>
    <w:p w14:paraId="0568743D" w14:textId="77777777" w:rsidR="00F90BDC" w:rsidRDefault="00F90BDC">
      <w:r xmlns:w="http://schemas.openxmlformats.org/wordprocessingml/2006/main">
        <w:t xml:space="preserve">1. ኢሳ 43፡25-26 - “እኔ፣ እኔስ እኔ ነኝ፣ ስለ እኔ ስል መተላለፋችሁን የምደመስሰው፣ ኃጢአታችሁንም ከእንግዲህ ወዲህ አላስብም።</w:t>
      </w:r>
    </w:p>
    <w:p w14:paraId="133FEE3A" w14:textId="77777777" w:rsidR="00F90BDC" w:rsidRDefault="00F90BDC"/>
    <w:p w14:paraId="16A2E50A" w14:textId="77777777" w:rsidR="00F90BDC" w:rsidRDefault="00F90BDC">
      <w:r xmlns:w="http://schemas.openxmlformats.org/wordprocessingml/2006/main">
        <w:t xml:space="preserve">2. መዝሙረ ዳዊት 103፡12 - ምሥራቅ ከምዕራብ እንደሚርቅ መተላለፋችንንም ከእኛ አርቆአል።</w:t>
      </w:r>
    </w:p>
    <w:p w14:paraId="02396C6E" w14:textId="77777777" w:rsidR="00F90BDC" w:rsidRDefault="00F90BDC"/>
    <w:p w14:paraId="7001697C" w14:textId="77777777" w:rsidR="00F90BDC" w:rsidRDefault="00F90BDC">
      <w:r xmlns:w="http://schemas.openxmlformats.org/wordprocessingml/2006/main">
        <w:t xml:space="preserve">ሮሜ 11፡28 ስለ ወንጌል ስለ እናንተ ጠላቶች ናችሁ፤ በምርጫ ግን ስለ አባቶች የተወደዱ ናቸው።</w:t>
      </w:r>
    </w:p>
    <w:p w14:paraId="0138BCBA" w14:textId="77777777" w:rsidR="00F90BDC" w:rsidRDefault="00F90BDC"/>
    <w:p w14:paraId="78ACEDBB" w14:textId="77777777" w:rsidR="00F90BDC" w:rsidRDefault="00F90BDC">
      <w:r xmlns:w="http://schemas.openxmlformats.org/wordprocessingml/2006/main">
        <w:t xml:space="preserve">ጳውሎስ ምንም እንኳን የማያምኑት ወንጌልን ቢቃወሙም በእግዚአብሔር ዘንድ የተወደዱ እንደ ሆኑ ገልጿል።</w:t>
      </w:r>
    </w:p>
    <w:p w14:paraId="1D2907B0" w14:textId="77777777" w:rsidR="00F90BDC" w:rsidRDefault="00F90BDC"/>
    <w:p w14:paraId="4A18A768" w14:textId="77777777" w:rsidR="00F90BDC" w:rsidRDefault="00F90BDC">
      <w:r xmlns:w="http://schemas.openxmlformats.org/wordprocessingml/2006/main">
        <w:t xml:space="preserve">1. ቅድመ ሁኔታ የሌለው የእግዚአብሔር ፍቅር - ወንጌልን ለሚቃወሙት የእግዚአብሔርን ፍቅር መመርመር።</w:t>
      </w:r>
    </w:p>
    <w:p w14:paraId="2EDB0AA9" w14:textId="77777777" w:rsidR="00F90BDC" w:rsidRDefault="00F90BDC"/>
    <w:p w14:paraId="2434D2FB" w14:textId="77777777" w:rsidR="00F90BDC" w:rsidRDefault="00F90BDC">
      <w:r xmlns:w="http://schemas.openxmlformats.org/wordprocessingml/2006/main">
        <w:t xml:space="preserve">2. የምርጫ ተስፋ - እግዚአብሔር ለአባቶቻችን የገባውን ተስፋ መመርመር።</w:t>
      </w:r>
    </w:p>
    <w:p w14:paraId="198EBC01" w14:textId="77777777" w:rsidR="00F90BDC" w:rsidRDefault="00F90BDC"/>
    <w:p w14:paraId="13CF3D85" w14:textId="77777777" w:rsidR="00F90BDC" w:rsidRDefault="00F90BDC">
      <w:r xmlns:w="http://schemas.openxmlformats.org/wordprocessingml/2006/main">
        <w:t xml:space="preserve">1. መዝሙረ ዳዊት 103:17 - ነገር ግን ከዘላለም እስከ ዘላለም የእግዚአብሔር ፍቅር በሚፈሩት ጋር ነው፥ ጽድቁም ከልጆቻቸው ልጆች ጋር ነው።</w:t>
      </w:r>
    </w:p>
    <w:p w14:paraId="1077D1EA" w14:textId="77777777" w:rsidR="00F90BDC" w:rsidRDefault="00F90BDC"/>
    <w:p w14:paraId="5FBCB321" w14:textId="77777777" w:rsidR="00F90BDC" w:rsidRDefault="00F90BDC">
      <w:r xmlns:w="http://schemas.openxmlformats.org/wordprocessingml/2006/main">
        <w:t xml:space="preserve">2. ኢሳ 43፡25 - “እኔ፣ እኔስ እኔ ነኝ፣ ስለ እኔ ስል መተላለፋችሁን የምደመስሰው፣ ኃጢአታችሁንም ከእንግዲህ ወዲህ አላስብም።</w:t>
      </w:r>
    </w:p>
    <w:p w14:paraId="6530F0DF" w14:textId="77777777" w:rsidR="00F90BDC" w:rsidRDefault="00F90BDC"/>
    <w:p w14:paraId="21958CD4" w14:textId="77777777" w:rsidR="00F90BDC" w:rsidRDefault="00F90BDC">
      <w:r xmlns:w="http://schemas.openxmlformats.org/wordprocessingml/2006/main">
        <w:t xml:space="preserve">ሮሜ 11፡29 የእግዚአብሔር የጸጋ ስጦታና ጥሪ ከንስሐ የጸዳ ነውና።</w:t>
      </w:r>
    </w:p>
    <w:p w14:paraId="0148777D" w14:textId="77777777" w:rsidR="00F90BDC" w:rsidRDefault="00F90BDC"/>
    <w:p w14:paraId="541C9B0D" w14:textId="77777777" w:rsidR="00F90BDC" w:rsidRDefault="00F90BDC">
      <w:r xmlns:w="http://schemas.openxmlformats.org/wordprocessingml/2006/main">
        <w:t xml:space="preserve">እግዚአብሔር የሰጠን ስጦታዎች የማይሻሩ ናቸው እና ፈጽሞ አይወስዳቸውም።</w:t>
      </w:r>
    </w:p>
    <w:p w14:paraId="687514BE" w14:textId="77777777" w:rsidR="00F90BDC" w:rsidRDefault="00F90BDC"/>
    <w:p w14:paraId="6EA9AC37" w14:textId="77777777" w:rsidR="00F90BDC" w:rsidRDefault="00F90BDC">
      <w:r xmlns:w="http://schemas.openxmlformats.org/wordprocessingml/2006/main">
        <w:t xml:space="preserve">1. የማይሻረው የእግዚአብሔር ፍቅር፡ ስጦታውና ጥሪው ይቀራል</w:t>
      </w:r>
    </w:p>
    <w:p w14:paraId="7E40A918" w14:textId="77777777" w:rsidR="00F90BDC" w:rsidRDefault="00F90BDC"/>
    <w:p w14:paraId="11A40C4F" w14:textId="77777777" w:rsidR="00F90BDC" w:rsidRDefault="00F90BDC">
      <w:r xmlns:w="http://schemas.openxmlformats.org/wordprocessingml/2006/main">
        <w:t xml:space="preserve">2. የማይለወጥ የእግዚአብሔር ተፈጥሮ፡ ስጦታውና ጥሪው ጸንቶ ይኖራል</w:t>
      </w:r>
    </w:p>
    <w:p w14:paraId="5D78FFA6" w14:textId="77777777" w:rsidR="00F90BDC" w:rsidRDefault="00F90BDC"/>
    <w:p w14:paraId="05F4720D" w14:textId="77777777" w:rsidR="00F90BDC" w:rsidRDefault="00F90BDC">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14:paraId="0DC82209" w14:textId="77777777" w:rsidR="00F90BDC" w:rsidRDefault="00F90BDC"/>
    <w:p w14:paraId="51CE676B" w14:textId="77777777" w:rsidR="00F90BDC" w:rsidRDefault="00F90BDC">
      <w:r xmlns:w="http://schemas.openxmlformats.org/wordprocessingml/2006/main">
        <w:t xml:space="preserve">2. ዕብራውያን 13፡8 - ኢየሱስ ክርስቶስ ትናንትና ዛሬ እስከ ለዘላለምም ያው ነው።</w:t>
      </w:r>
    </w:p>
    <w:p w14:paraId="76625DE4" w14:textId="77777777" w:rsidR="00F90BDC" w:rsidRDefault="00F90BDC"/>
    <w:p w14:paraId="36B8F4DB" w14:textId="77777777" w:rsidR="00F90BDC" w:rsidRDefault="00F90BDC">
      <w:r xmlns:w="http://schemas.openxmlformats.org/wordprocessingml/2006/main">
        <w:t xml:space="preserve">ወደ ሮሜ ሰዎች 11:30 እናንተ ቀድሞ እግዚአብሔርን እንዳታምኑ፥ አሁን ግን ከአለማመናቸው የተነሣ ምሕረትን አግኝታችኋልና።</w:t>
      </w:r>
    </w:p>
    <w:p w14:paraId="7096474D" w14:textId="77777777" w:rsidR="00F90BDC" w:rsidRDefault="00F90BDC"/>
    <w:p w14:paraId="503A5BB1" w14:textId="77777777" w:rsidR="00F90BDC" w:rsidRDefault="00F90BDC">
      <w:r xmlns:w="http://schemas.openxmlformats.org/wordprocessingml/2006/main">
        <w:t xml:space="preserve">እግዚአብሔር ከዚህ በፊት በእርሱ ለማያምኑት ምሕረትን አድርጓል።</w:t>
      </w:r>
    </w:p>
    <w:p w14:paraId="69DC85EA" w14:textId="77777777" w:rsidR="00F90BDC" w:rsidRDefault="00F90BDC"/>
    <w:p w14:paraId="4C0A626F" w14:textId="77777777" w:rsidR="00F90BDC" w:rsidRDefault="00F90BDC">
      <w:r xmlns:w="http://schemas.openxmlformats.org/wordprocessingml/2006/main">
        <w:t xml:space="preserve">1. ባናምንም እንኳን ታማኝ፡- የእግዚአብሔር ምሕረት በአለማመን</w:t>
      </w:r>
    </w:p>
    <w:p w14:paraId="456F22E7" w14:textId="77777777" w:rsidR="00F90BDC" w:rsidRDefault="00F90BDC"/>
    <w:p w14:paraId="539AC4F2" w14:textId="77777777" w:rsidR="00F90BDC" w:rsidRDefault="00F90BDC">
      <w:r xmlns:w="http://schemas.openxmlformats.org/wordprocessingml/2006/main">
        <w:t xml:space="preserve">2. አለማመን ሰበብ አይደለም፡ በሮሜ 11፡30 በኩል ምሕረትን መረዳት</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14:paraId="32FF51DE" w14:textId="77777777" w:rsidR="00F90BDC" w:rsidRDefault="00F90BDC"/>
    <w:p w14:paraId="07F47FBA" w14:textId="77777777" w:rsidR="00F90BDC" w:rsidRDefault="00F90BDC">
      <w:r xmlns:w="http://schemas.openxmlformats.org/wordprocessingml/2006/main">
        <w:t xml:space="preserve">2. ያዕ 2፡13 - " ምሕረትን ለማያደርግ ምሕረት የሌለበት ፍርድ ይሆናልና፥ ምሕረትም በፍርድ ላይ ይመካል።"</w:t>
      </w:r>
    </w:p>
    <w:p w14:paraId="49D4C063" w14:textId="77777777" w:rsidR="00F90BDC" w:rsidRDefault="00F90BDC"/>
    <w:p w14:paraId="01E56A30" w14:textId="77777777" w:rsidR="00F90BDC" w:rsidRDefault="00F90BDC">
      <w:r xmlns:w="http://schemas.openxmlformats.org/wordprocessingml/2006/main">
        <w:t xml:space="preserve">ወደ ሮሜ ሰዎች 11፡31 እንዲሁ በምሕረትህ እነርሱ ደግሞ ምሕረትን ያገኙ ዘንድ እነዚህ ደግሞ አሁን አላመኑም።</w:t>
      </w:r>
    </w:p>
    <w:p w14:paraId="59276D35" w14:textId="77777777" w:rsidR="00F90BDC" w:rsidRDefault="00F90BDC"/>
    <w:p w14:paraId="589565D1" w14:textId="77777777" w:rsidR="00F90BDC" w:rsidRDefault="00F90BDC">
      <w:r xmlns:w="http://schemas.openxmlformats.org/wordprocessingml/2006/main">
        <w:t xml:space="preserve">ብዙዎች በእግዚአብሔር ምሕረት አላመኑም፣ ነገር ግን አሁንም በአማኞች ምሕረት ሊቀበሉት ይችላሉ።</w:t>
      </w:r>
    </w:p>
    <w:p w14:paraId="766FF26B" w14:textId="77777777" w:rsidR="00F90BDC" w:rsidRDefault="00F90BDC"/>
    <w:p w14:paraId="3FB3D780" w14:textId="77777777" w:rsidR="00F90BDC" w:rsidRDefault="00F90BDC">
      <w:r xmlns:w="http://schemas.openxmlformats.org/wordprocessingml/2006/main">
        <w:t xml:space="preserve">1. "ምሕረትን ተመልከት፡ የእግዚአብሔር ምሕረት ለሁሉም እንዴት እንደሚዘረጋ"</w:t>
      </w:r>
    </w:p>
    <w:p w14:paraId="715F213D" w14:textId="77777777" w:rsidR="00F90BDC" w:rsidRDefault="00F90BDC"/>
    <w:p w14:paraId="698B15E5" w14:textId="77777777" w:rsidR="00F90BDC" w:rsidRDefault="00F90BDC">
      <w:r xmlns:w="http://schemas.openxmlformats.org/wordprocessingml/2006/main">
        <w:t xml:space="preserve">2. "የምእመናን እዝነት፡ ምሕረትን በማስፋፋት ላይ እንዴት መሳተፍ እንችላለን"</w:t>
      </w:r>
    </w:p>
    <w:p w14:paraId="17D3F266" w14:textId="77777777" w:rsidR="00F90BDC" w:rsidRDefault="00F90BDC"/>
    <w:p w14:paraId="3906DE5D" w14:textId="77777777" w:rsidR="00F90BDC" w:rsidRDefault="00F90BDC">
      <w:r xmlns:w="http://schemas.openxmlformats.org/wordprocessingml/2006/main">
        <w:t xml:space="preserve">1. ኢሳ 55፡7 ክፉ ሰው መንገዱን ዓመፀኛውም ሀሳቡን ይተው ወደ እግዚአብሔርም ይመለስ ይምራውም። ወደ አምላካችንም ይቅር ይለናልና።</w:t>
      </w:r>
    </w:p>
    <w:p w14:paraId="578D6F2C" w14:textId="77777777" w:rsidR="00F90BDC" w:rsidRDefault="00F90BDC"/>
    <w:p w14:paraId="67EEDF92" w14:textId="77777777" w:rsidR="00F90BDC" w:rsidRDefault="00F90BDC">
      <w:r xmlns:w="http://schemas.openxmlformats.org/wordprocessingml/2006/main">
        <w:t xml:space="preserve">2. ሉቃ 6፡36 አባታችሁ መሐሪ እንደ ሆነ ርኅሩኆች ሁኑ።</w:t>
      </w:r>
    </w:p>
    <w:p w14:paraId="5203D627" w14:textId="77777777" w:rsidR="00F90BDC" w:rsidRDefault="00F90BDC"/>
    <w:p w14:paraId="783B8881" w14:textId="77777777" w:rsidR="00F90BDC" w:rsidRDefault="00F90BDC">
      <w:r xmlns:w="http://schemas.openxmlformats.org/wordprocessingml/2006/main">
        <w:t xml:space="preserve">ወደ ሮሜ ሰዎች 11፡32 እግዚአብሔር ሁሉን ይምር ዘንድ ሁሉንም በአለማመን ዘግኖታልና።</w:t>
      </w:r>
    </w:p>
    <w:p w14:paraId="1EF0C41C" w14:textId="77777777" w:rsidR="00F90BDC" w:rsidRDefault="00F90BDC"/>
    <w:p w14:paraId="15A03AC5" w14:textId="77777777" w:rsidR="00F90BDC" w:rsidRDefault="00F90BDC">
      <w:r xmlns:w="http://schemas.openxmlformats.org/wordprocessingml/2006/main">
        <w:t xml:space="preserve">እግዚአብሔር ለሁሉ ይምር ዘንድ ሰዎችን ሁሉ በክህደት ደመደመ።</w:t>
      </w:r>
    </w:p>
    <w:p w14:paraId="3EFB4DD1" w14:textId="77777777" w:rsidR="00F90BDC" w:rsidRDefault="00F90BDC"/>
    <w:p w14:paraId="49E511E2" w14:textId="77777777" w:rsidR="00F90BDC" w:rsidRDefault="00F90BDC">
      <w:r xmlns:w="http://schemas.openxmlformats.org/wordprocessingml/2006/main">
        <w:t xml:space="preserve">1. የእግዚአብሔር ምሕረት ለሁሉም</w:t>
      </w:r>
    </w:p>
    <w:p w14:paraId="73EBE576" w14:textId="77777777" w:rsidR="00F90BDC" w:rsidRDefault="00F90BDC"/>
    <w:p w14:paraId="3BCEE251" w14:textId="77777777" w:rsidR="00F90BDC" w:rsidRDefault="00F90BDC">
      <w:r xmlns:w="http://schemas.openxmlformats.org/wordprocessingml/2006/main">
        <w:t xml:space="preserve">2. ያላመነ ሁሉ፡ የምህረት እድል ነው።</w:t>
      </w:r>
    </w:p>
    <w:p w14:paraId="0ACD2069" w14:textId="77777777" w:rsidR="00F90BDC" w:rsidRDefault="00F90BDC"/>
    <w:p w14:paraId="7A610D98" w14:textId="77777777" w:rsidR="00F90BDC" w:rsidRDefault="00F90BDC">
      <w:r xmlns:w="http://schemas.openxmlformats.org/wordprocessingml/2006/main">
        <w:t xml:space="preserve">1. ማቴዎስ 9፡13 - "ነገር ግን ሄዳችሁ ምሕረትን እወዳለሁ መሥዋዕትንም አይደለም" የሚለውን ተማር። ኃጢአተኞችን እንጂ ጻድቃንን ልጠራ አልመጣሁምና።</w:t>
      </w:r>
    </w:p>
    <w:p w14:paraId="78537BEC" w14:textId="77777777" w:rsidR="00F90BDC" w:rsidRDefault="00F90BDC"/>
    <w:p w14:paraId="35C608BE" w14:textId="77777777" w:rsidR="00F90BDC" w:rsidRDefault="00F90BDC">
      <w:r xmlns:w="http://schemas.openxmlformats.org/wordprocessingml/2006/main">
        <w:t xml:space="preserve">2. ያዕ 2፡13 - " ምሕረት ለማያደርግ ምሕረት የሌለበት ነውና ምሕረትም በፍርድ ላይ ያሸንፋል።"</w:t>
      </w:r>
    </w:p>
    <w:p w14:paraId="094A2C2E" w14:textId="77777777" w:rsidR="00F90BDC" w:rsidRDefault="00F90BDC"/>
    <w:p w14:paraId="7D8D9B4D" w14:textId="77777777" w:rsidR="00F90BDC" w:rsidRDefault="00F90BDC">
      <w:r xmlns:w="http://schemas.openxmlformats.org/wordprocessingml/2006/main">
        <w:t xml:space="preserve">ሮሜ 11፡33 የእግዚአብሔር ባለ ጠግነትና ጥበብ እውቀቱም እንዴት ጥልቅ ነው! ፍርዱ እንዴት የማይመረመር ነው፥ ለመንገዱም ፍለጋ የማያልፍ ነው።</w:t>
      </w:r>
    </w:p>
    <w:p w14:paraId="3C8BDAD3" w14:textId="77777777" w:rsidR="00F90BDC" w:rsidRDefault="00F90BDC"/>
    <w:p w14:paraId="5C56A23F" w14:textId="77777777" w:rsidR="00F90BDC" w:rsidRDefault="00F90BDC">
      <w:r xmlns:w="http://schemas.openxmlformats.org/wordprocessingml/2006/main">
        <w:t xml:space="preserve">የእግዚአብሔር ጥበብ እና እውቀት ጥልቅ እና ሀብታም ስለሆነ ፍርዱን እና መንገዶቹን ሙሉ በሙሉ ለመረዳት የማይቻል ነው።</w:t>
      </w:r>
    </w:p>
    <w:p w14:paraId="029B43AD" w14:textId="77777777" w:rsidR="00F90BDC" w:rsidRDefault="00F90BDC"/>
    <w:p w14:paraId="197FEFD5" w14:textId="77777777" w:rsidR="00F90BDC" w:rsidRDefault="00F90BDC">
      <w:r xmlns:w="http://schemas.openxmlformats.org/wordprocessingml/2006/main">
        <w:t xml:space="preserve">1. የእግዚአብሔር ጥበብ እና እውቀት ድንቅ</w:t>
      </w:r>
    </w:p>
    <w:p w14:paraId="5C2089C2" w14:textId="77777777" w:rsidR="00F90BDC" w:rsidRDefault="00F90BDC"/>
    <w:p w14:paraId="6751BDFA" w14:textId="77777777" w:rsidR="00F90BDC" w:rsidRDefault="00F90BDC">
      <w:r xmlns:w="http://schemas.openxmlformats.org/wordprocessingml/2006/main">
        <w:t xml:space="preserve">2. የእግዚአብሔርን መንገዶች ሙሉ በሙሉ እንዴት መረዳት አንችልም።</w:t>
      </w:r>
    </w:p>
    <w:p w14:paraId="45F20C3E" w14:textId="77777777" w:rsidR="00F90BDC" w:rsidRDefault="00F90BDC"/>
    <w:p w14:paraId="71CC79FE" w14:textId="77777777" w:rsidR="00F90BDC" w:rsidRDefault="00F90BDC">
      <w:r xmlns:w="http://schemas.openxmlformats.org/wordprocessingml/2006/main">
        <w:t xml:space="preserve">1. ኢዮብ 42፡2 "ሁሉን ታደርግ ዘንድ እንድትችል አሳብህም ከቶ ሊከለከል እንደማይችል አውቃለሁ።"</w:t>
      </w:r>
    </w:p>
    <w:p w14:paraId="4C70EC73" w14:textId="77777777" w:rsidR="00F90BDC" w:rsidRDefault="00F90BDC"/>
    <w:p w14:paraId="232BD644" w14:textId="77777777" w:rsidR="00F90BDC" w:rsidRDefault="00F90BDC">
      <w:r xmlns:w="http://schemas.openxmlformats.org/wordprocessingml/2006/main">
        <w:t xml:space="preserve">2. መዝሙረ ዳዊት 19፡1-2 "ሰማያት የእግዚአብሔርን ክብር ይናገራሉ ጠፈርም የእጁን ሥራ ገልጿል። ቀን ለቀን ንግግርን ይናገራል ሌሊትም ለሌሊት እውቀትን ይገልጣል።"</w:t>
      </w:r>
    </w:p>
    <w:p w14:paraId="63C7A40D" w14:textId="77777777" w:rsidR="00F90BDC" w:rsidRDefault="00F90BDC"/>
    <w:p w14:paraId="7CED6D25" w14:textId="77777777" w:rsidR="00F90BDC" w:rsidRDefault="00F90BDC">
      <w:r xmlns:w="http://schemas.openxmlformats.org/wordprocessingml/2006/main">
        <w:t xml:space="preserve">ሮሜ 11፡34 የጌታን ልብ ማን አውቆት ነው? ወይስ አማካሪው ማን ነበር?</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የማንም ሰው የእግዚአብሔርን እቅድ እና ምክር ሙሉ በሙሉ የመረዳት ችሎታን ይጠይቃል።</w:t>
      </w:r>
    </w:p>
    <w:p w14:paraId="3B0B0038" w14:textId="77777777" w:rsidR="00F90BDC" w:rsidRDefault="00F90BDC"/>
    <w:p w14:paraId="30143E09" w14:textId="77777777" w:rsidR="00F90BDC" w:rsidRDefault="00F90BDC">
      <w:r xmlns:w="http://schemas.openxmlformats.org/wordprocessingml/2006/main">
        <w:t xml:space="preserve">1. የማይመረመር የእግዚአብሔር ጥበብ - የእግዚአብሔርን ጥበብ ምስጢር እና እንዴት ከአእምሮአችን በላይ እንደሆነ መመርመር።</w:t>
      </w:r>
    </w:p>
    <w:p w14:paraId="139CA302" w14:textId="77777777" w:rsidR="00F90BDC" w:rsidRDefault="00F90BDC"/>
    <w:p w14:paraId="7B263EFE" w14:textId="77777777" w:rsidR="00F90BDC" w:rsidRDefault="00F90BDC">
      <w:r xmlns:w="http://schemas.openxmlformats.org/wordprocessingml/2006/main">
        <w:t xml:space="preserve">2. የእግዚአብሔር ሉዓላዊነት - ስለ እግዚአብሔር ፍፁም ሥልጣን እና እንዴት ከሁሉም መረዳት እንደሚያልፍ።</w:t>
      </w:r>
    </w:p>
    <w:p w14:paraId="054B8A1E" w14:textId="77777777" w:rsidR="00F90BDC" w:rsidRDefault="00F90BDC"/>
    <w:p w14:paraId="3DFE4D7B" w14:textId="77777777" w:rsidR="00F90BDC" w:rsidRDefault="00F90BDC">
      <w:r xmlns:w="http://schemas.openxmlformats.org/wordprocessingml/2006/main">
        <w:t xml:space="preserve">1. ኢሳ 40፡13 - “የእግዚአብሔርን መንፈስ ያዘዘው ወይስ አማካሪው እንዳዘዘው?”</w:t>
      </w:r>
    </w:p>
    <w:p w14:paraId="5FEF4471" w14:textId="77777777" w:rsidR="00F90BDC" w:rsidRDefault="00F90BDC"/>
    <w:p w14:paraId="79219E4E" w14:textId="77777777" w:rsidR="00F90BDC" w:rsidRDefault="00F90BDC">
      <w:r xmlns:w="http://schemas.openxmlformats.org/wordprocessingml/2006/main">
        <w:t xml:space="preserve">2. ኢዮብ 42፡2 - “ሁሉን ታደርግ ዘንድ ቻይ እንደ ሆንህ አሳብህም ከቶ ከቶ ከማይችል አውቃለሁ።</w:t>
      </w:r>
    </w:p>
    <w:p w14:paraId="19C30ED3" w14:textId="77777777" w:rsidR="00F90BDC" w:rsidRDefault="00F90BDC"/>
    <w:p w14:paraId="6B1C6B1F" w14:textId="77777777" w:rsidR="00F90BDC" w:rsidRDefault="00F90BDC">
      <w:r xmlns:w="http://schemas.openxmlformats.org/wordprocessingml/2006/main">
        <w:t xml:space="preserve">ወደ ሮሜ ሰዎች 11:35 ወይስ አስቀድሞ የሰጠው ማን ነው?</w:t>
      </w:r>
    </w:p>
    <w:p w14:paraId="3C46867D" w14:textId="77777777" w:rsidR="00F90BDC" w:rsidRDefault="00F90BDC"/>
    <w:p w14:paraId="78A2378F" w14:textId="77777777" w:rsidR="00F90BDC" w:rsidRDefault="00F90BDC">
      <w:r xmlns:w="http://schemas.openxmlformats.org/wordprocessingml/2006/main">
        <w:t xml:space="preserve">የእግዚአብሔር ጥበብና ኃይል የማይመረመር ነው።</w:t>
      </w:r>
    </w:p>
    <w:p w14:paraId="023A541A" w14:textId="77777777" w:rsidR="00F90BDC" w:rsidRDefault="00F90BDC"/>
    <w:p w14:paraId="12B91355" w14:textId="77777777" w:rsidR="00F90BDC" w:rsidRDefault="00F90BDC">
      <w:r xmlns:w="http://schemas.openxmlformats.org/wordprocessingml/2006/main">
        <w:t xml:space="preserve">1፡ የእግዚአብሔርን መንገድ በፍፁም ልንረዳ እንደማንችል ነገር ግን በምሕረቱና በጸጋው መታመን አለብን።</w:t>
      </w:r>
    </w:p>
    <w:p w14:paraId="61276BF6" w14:textId="77777777" w:rsidR="00F90BDC" w:rsidRDefault="00F90BDC"/>
    <w:p w14:paraId="4065A32B" w14:textId="77777777" w:rsidR="00F90BDC" w:rsidRDefault="00F90BDC">
      <w:r xmlns:w="http://schemas.openxmlformats.org/wordprocessingml/2006/main">
        <w:t xml:space="preserve">2፡ የእግዚአብሔርን ታላቅነት በመፍራት በትህትና ለኛ ያለውን ፈቃድ ለመረዳት መፈለግ አለብን።</w:t>
      </w:r>
    </w:p>
    <w:p w14:paraId="16318A8E" w14:textId="77777777" w:rsidR="00F90BDC" w:rsidRDefault="00F90BDC"/>
    <w:p w14:paraId="059D2C93" w14:textId="77777777" w:rsidR="00F90BDC" w:rsidRDefault="00F90BDC">
      <w:r xmlns:w="http://schemas.openxmlformats.org/wordprocessingml/2006/main">
        <w:t xml:space="preserve">1፡ ኤርምያስ 32፡17 - " አቤቱ ጌታ እግዚአብሔር ሆይ!</w:t>
      </w:r>
    </w:p>
    <w:p w14:paraId="79C3C5B6" w14:textId="77777777" w:rsidR="00F90BDC" w:rsidRDefault="00F90BDC"/>
    <w:p w14:paraId="6684CDCD" w14:textId="77777777" w:rsidR="00F90BDC" w:rsidRDefault="00F90BDC">
      <w:r xmlns:w="http://schemas.openxmlformats.org/wordprocessingml/2006/main">
        <w:t xml:space="preserve">2፡ ኢሳ 40፡28 - "የዘላለም አምላክ የምድርም ዳርቻ ፈጣሪ እግዚአብሔር አይደክምም አይደክምም፥ ማስተዋሉንም የማይመረምር እንደ ሆነ አላወቅህምን? .</w:t>
      </w:r>
    </w:p>
    <w:p w14:paraId="0FD826E3" w14:textId="77777777" w:rsidR="00F90BDC" w:rsidRDefault="00F90BDC"/>
    <w:p w14:paraId="72589E24" w14:textId="77777777" w:rsidR="00F90BDC" w:rsidRDefault="00F90BDC">
      <w:r xmlns:w="http://schemas.openxmlformats.org/wordprocessingml/2006/main">
        <w:t xml:space="preserve">ሮሜ 11፡36 ሁሉ ከእርሱና በእርሱ ለእርሱም ነውና፤ ለእርሱ ለዘላለም ክብር ይሁን። ኣሜን።</w:t>
      </w:r>
    </w:p>
    <w:p w14:paraId="4CB7B673" w14:textId="77777777" w:rsidR="00F90BDC" w:rsidRDefault="00F90BDC"/>
    <w:p w14:paraId="3EDF3EDB" w14:textId="77777777" w:rsidR="00F90BDC" w:rsidRDefault="00F90BDC">
      <w:r xmlns:w="http://schemas.openxmlformats.org/wordprocessingml/2006/main">
        <w:t xml:space="preserve">እግዚአብሔር የሁሉም ነገር ምንጭ ነው እና ለኛ ምስጋና እና ክብር ይገባዋል።</w:t>
      </w:r>
    </w:p>
    <w:p w14:paraId="157B32AD" w14:textId="77777777" w:rsidR="00F90BDC" w:rsidRDefault="00F90BDC"/>
    <w:p w14:paraId="3253C587" w14:textId="77777777" w:rsidR="00F90BDC" w:rsidRDefault="00F90BDC">
      <w:r xmlns:w="http://schemas.openxmlformats.org/wordprocessingml/2006/main">
        <w:t xml:space="preserve">1፡ ለእግዚአብሔር ስላዘጋጀው ሁሉ ክብርን መስጠት አለብን።</w:t>
      </w:r>
    </w:p>
    <w:p w14:paraId="52CDAC1A" w14:textId="77777777" w:rsidR="00F90BDC" w:rsidRDefault="00F90BDC"/>
    <w:p w14:paraId="3750360A" w14:textId="77777777" w:rsidR="00F90BDC" w:rsidRDefault="00F90BDC">
      <w:r xmlns:w="http://schemas.openxmlformats.org/wordprocessingml/2006/main">
        <w:t xml:space="preserve">2፦ ስላደረጋቸው ነገሮች ሁሉ እግዚአብሔርን ማመስገን እና ማመስገን ይገባናል።</w:t>
      </w:r>
    </w:p>
    <w:p w14:paraId="1B35FA3F" w14:textId="77777777" w:rsidR="00F90BDC" w:rsidRDefault="00F90BDC"/>
    <w:p w14:paraId="00CE09D9" w14:textId="77777777" w:rsidR="00F90BDC" w:rsidRDefault="00F90BDC">
      <w:r xmlns:w="http://schemas.openxmlformats.org/wordprocessingml/2006/main">
        <w:t xml:space="preserve">1፡ ቆላስይስ 1፡16-17 የሚታዩትና የማይታዩትም ዙፋኖች ቢሆኑ ወይም ገዥዎች ቢሆኑ ወይም ገዦች ቢሆኑ ወይም ሥልጣናት፣ በሰማይና በምድር ያሉት ሁሉ በእርሱ ተፈጥረዋልና።</w:t>
      </w:r>
    </w:p>
    <w:p w14:paraId="7B5C7DD4" w14:textId="77777777" w:rsidR="00F90BDC" w:rsidRDefault="00F90BDC"/>
    <w:p w14:paraId="26543078" w14:textId="77777777" w:rsidR="00F90BDC" w:rsidRDefault="00F90BDC">
      <w:r xmlns:w="http://schemas.openxmlformats.org/wordprocessingml/2006/main">
        <w:t xml:space="preserve">2፡ መዝሙረ ዳዊት 136፡1-3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14:paraId="06D433C1" w14:textId="77777777" w:rsidR="00F90BDC" w:rsidRDefault="00F90BDC"/>
    <w:p w14:paraId="36D3B6A9" w14:textId="77777777" w:rsidR="00F90BDC" w:rsidRDefault="00F90BDC">
      <w:r xmlns:w="http://schemas.openxmlformats.org/wordprocessingml/2006/main">
        <w:t xml:space="preserve">ሮሜ 12 በጳውሎስ መልእክት ከሥነ መለኮት ትምህርቶች ወደ ክርስቲያናዊ ሕይወት ተግባራዊ መመሪያዎች መሸጋገሩን ያመለክታል። ምዕራፉ የመሥዋዕት ሕይወትን፣ መንፈሳዊ ስጦታዎችን፣ እና ሌሎችን የመውደድ ጥሪን ጭብጦች ይሸፍናል።</w:t>
      </w:r>
    </w:p>
    <w:p w14:paraId="73133EF1" w14:textId="77777777" w:rsidR="00F90BDC" w:rsidRDefault="00F90BDC"/>
    <w:p w14:paraId="4462A3AE" w14:textId="77777777" w:rsidR="00F90BDC" w:rsidRDefault="00F90BDC">
      <w:r xmlns:w="http://schemas.openxmlformats.org/wordprocessingml/2006/main">
        <w:t xml:space="preserve">1ኛ አንቀጽ፡ ምዕራፉ የሚጀምረው ጳውሎስ አማኞች አካላቸውን ሕያው፣ ቅዱስና እግዚአብሔርን ደስ የሚያሰኝ መሥዋዕት አድርገው እንዲያቀርቡ በመሳሰብ ነው - ይህ እውነተኛና ትክክለኛ አምልኳቸው ነው። ዓለምን አብነት እንዳይከተሉ ያበረታታቸዋል ነገር ግን በአዲስ መንፈስ እንዲለወጡ ያበረታታቸዋል ከዚያም የእግዚአብሔር ፈቃድ የሆነውን ደስ የሚያሰኘውን ፍጹም ፈቃዱን ይፈትኑታል (ሮሜ 12፡1-2)። ይህም ክርስቲያኖች እምነታቸውን እንዴት መምራት እንዳለባቸው ተግባራዊ መመሪያ ለማግኘት የሚያስችል ደረጃ ያዘጋጃል።</w:t>
      </w:r>
    </w:p>
    <w:p w14:paraId="172E1511" w14:textId="77777777" w:rsidR="00F90BDC" w:rsidRDefault="00F90BDC"/>
    <w:p w14:paraId="5DEAF242" w14:textId="77777777" w:rsidR="00F90BDC" w:rsidRDefault="00F90BDC">
      <w:r xmlns:w="http://schemas.openxmlformats.org/wordprocessingml/2006/main">
        <w:t xml:space="preserve">2ኛ አንቀጽ፡- ከቁጥር 3-8 ጳውሎስ ስለ መንፈሳዊ ስጦታዎች ተናግሯል። አማኞች ራሳቸው ከሚገባው በላይ እንዲያስቡ </w:t>
      </w:r>
      <w:r xmlns:w="http://schemas.openxmlformats.org/wordprocessingml/2006/main">
        <w:lastRenderedPageBreak xmlns:w="http://schemas.openxmlformats.org/wordprocessingml/2006/main"/>
      </w:r>
      <w:r xmlns:w="http://schemas.openxmlformats.org/wordprocessingml/2006/main">
        <w:t xml:space="preserve">፥ ይልቁንም እግዚአብሔር እንደ ከፋፈለላቸው እያንዳንዱ በመጠን ፍርዱን እንዲያስቡ ይመክራል (ሮሜ 12፡3)። አካልን እንደ ምሳሌ በመጥቀስ፣ እንደ ተሰጠን ጸጋ የተለያየ ስጦታ እንዳለን አበክሮ ገልጿል ትንቢትም ቢሆን እምነትን በማገልገል ማስተማርን የሚያበረታታ ማበረታቻ በመስጠት ትጋትን የሚመራ ምሕረትን በደስታ (ሮሜ 12፡4-8)። ይህ ልዩ የስጦታ አገልግሎት አካል ክርስቶስን በመጠቀም እውቅና መስጠትን አስፈላጊነት ያጎላል።</w:t>
      </w:r>
    </w:p>
    <w:p w14:paraId="195CB9F3" w14:textId="77777777" w:rsidR="00F90BDC" w:rsidRDefault="00F90BDC"/>
    <w:p w14:paraId="15566F4E" w14:textId="77777777" w:rsidR="00F90BDC" w:rsidRDefault="00F90BDC">
      <w:r xmlns:w="http://schemas.openxmlformats.org/wordprocessingml/2006/main">
        <w:t xml:space="preserve">3 ኛ አንቀጽ፡ ከቁጥር 9 ጀምሮ፣ ጳውሎስ ስለ ፍቅር እና ስለ ስነምግባር ምክር ይሰጣል። ምእመናን ፍቅርን ከልብ ጥሉ ዘንድ አጥብቆ ያሳስባል ፍቅር እርስ በርሳችሁ አጥብቃችሁ እርስ በርሳችሁ ተዋደዱ እርስ በርሳችሁ አክብሩ ጌታን በትዕግሥት መከራን በታማኝነት በማገልገል መንፈሳዊ ትጋትን ጠብቁ ለተቸገሩት የጌታን ሕዝብ አካፍሉ እንግዳ ተቀባይ ስደት የሚሰደዱትን ይባርክ ከእነዚያ ጋር ደስ ይበላችሁ ከሚያዝኑ ጋር ደስ ይበላችሁ እዘኑ እርስ በርሳችሁ ተስማምታችሁ ለማንም ክፉን በክፉ አትመልሱ ቅን ዓይን አድርጉ ሁሉም በሰላም ኑሩ (ሮሜ 12፡9-18)። “ክፉውን በመልካም አሸንፍ እንጂ በክፉ አትሸነፍ” (ሮሜ 12፡21) ሲል ምዕራፉን ሲያጠቃልል፣ ፍቅራዊ ምላሽ እንኳ ተቃውሞ ያጋጥመዋል።</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14:paraId="036EC0E9" w14:textId="77777777" w:rsidR="00F90BDC" w:rsidRDefault="00F90BDC"/>
    <w:p w14:paraId="4AEB51D5" w14:textId="77777777" w:rsidR="00F90BDC" w:rsidRDefault="00F90BDC">
      <w:r xmlns:w="http://schemas.openxmlformats.org/wordprocessingml/2006/main">
        <w:t xml:space="preserve">ጳውሎስ ክርስቲያኖች ሕይወታቸውን ለአምላክ የአምልኮ ተግባር እንዲወስኑ አበረታቷቸዋል።</w:t>
      </w:r>
    </w:p>
    <w:p w14:paraId="40AF3225" w14:textId="77777777" w:rsidR="00F90BDC" w:rsidRDefault="00F90BDC"/>
    <w:p w14:paraId="1C238026" w14:textId="77777777" w:rsidR="00F90BDC" w:rsidRDefault="00F90BDC">
      <w:r xmlns:w="http://schemas.openxmlformats.org/wordprocessingml/2006/main">
        <w:t xml:space="preserve">1. "ህያው መስዋዕቶች፡ ህይወቶን ለእግዚአብሔር መወሰን"</w:t>
      </w:r>
    </w:p>
    <w:p w14:paraId="18F7E8F4" w14:textId="77777777" w:rsidR="00F90BDC" w:rsidRDefault="00F90BDC"/>
    <w:p w14:paraId="79B0A67D" w14:textId="77777777" w:rsidR="00F90BDC" w:rsidRDefault="00F90BDC">
      <w:r xmlns:w="http://schemas.openxmlformats.org/wordprocessingml/2006/main">
        <w:t xml:space="preserve">2. "ቅዱስና ተቀባይነት ያለው፡ እግዚአብሔርን ማምለክ ማለት ምን ማለት ነው"</w:t>
      </w:r>
    </w:p>
    <w:p w14:paraId="08EFFF0D" w14:textId="77777777" w:rsidR="00F90BDC" w:rsidRDefault="00F90BDC"/>
    <w:p w14:paraId="7A185017" w14:textId="77777777" w:rsidR="00F90BDC" w:rsidRDefault="00F90BDC">
      <w:r xmlns:w="http://schemas.openxmlformats.org/wordprocessingml/2006/main">
        <w:t xml:space="preserve">1. ማቴዎስ 22፡37-40 - ኢየሱስ እግዚአብሔርን በፍጹም ልብህ፣ ነፍስህ እና አእምሮህ መውደድ እንዳለበት አስተምሯል።</w:t>
      </w:r>
    </w:p>
    <w:p w14:paraId="11C56F4E" w14:textId="77777777" w:rsidR="00F90BDC" w:rsidRDefault="00F90BDC"/>
    <w:p w14:paraId="5E4BBB02" w14:textId="77777777" w:rsidR="00F90BDC" w:rsidRDefault="00F90BDC">
      <w:r xmlns:w="http://schemas.openxmlformats.org/wordprocessingml/2006/main">
        <w:t xml:space="preserve">2. መዝሙረ ዳዊት 51፡17 - ለተሰበረና ለተሰበረ ልብ በእግዚአብሔር ዘንድ ተቀባይነት ያለው ጸሎት።</w:t>
      </w:r>
    </w:p>
    <w:p w14:paraId="1A5213FF" w14:textId="77777777" w:rsidR="00F90BDC" w:rsidRDefault="00F90BDC"/>
    <w:p w14:paraId="59D5D010" w14:textId="77777777" w:rsidR="00F90BDC" w:rsidRDefault="00F90BDC">
      <w:r xmlns:w="http://schemas.openxmlformats.org/wordprocessingml/2006/main">
        <w:t xml:space="preserve">ወደ ሮሜ ሰዎች 12፡2 የእግዚአብሔርም ፈቃድ በጎና ደስ የሚያሰኝ ፍጹምም የሆነው ምን እንደ ሆነ ፈትናችሁ ታውቁ ዘንድ በልባችሁ መታደስ ተለወጡ እንጂ ይህን ዓለም አትምሰሉ።</w:t>
      </w:r>
    </w:p>
    <w:p w14:paraId="7A9BD904" w14:textId="77777777" w:rsidR="00F90BDC" w:rsidRDefault="00F90BDC"/>
    <w:p w14:paraId="47E15B2D" w14:textId="77777777" w:rsidR="00F90BDC" w:rsidRDefault="00F90BDC">
      <w:r xmlns:w="http://schemas.openxmlformats.org/wordprocessingml/2006/main">
        <w:t xml:space="preserve">የእግዚአብሔርን ፈቃድ ለይተን እንድናደርግ አእምሮአችንን በማደስ መለወጥ እንጂ ከዓለም ደረጃዎች ጋር መስማማት የለብንም።</w:t>
      </w:r>
    </w:p>
    <w:p w14:paraId="2B739668" w14:textId="77777777" w:rsidR="00F90BDC" w:rsidRDefault="00F90BDC"/>
    <w:p w14:paraId="0C5DCB15" w14:textId="77777777" w:rsidR="00F90BDC" w:rsidRDefault="00F90BDC">
      <w:r xmlns:w="http://schemas.openxmlformats.org/wordprocessingml/2006/main">
        <w:t xml:space="preserve">1. በግ አትሁኑ - ጎልቶ ለመታየት ምረጥ።</w:t>
      </w:r>
    </w:p>
    <w:p w14:paraId="05449A0F" w14:textId="77777777" w:rsidR="00F90BDC" w:rsidRDefault="00F90BDC"/>
    <w:p w14:paraId="33D6D21E" w14:textId="77777777" w:rsidR="00F90BDC" w:rsidRDefault="00F90BDC">
      <w:r xmlns:w="http://schemas.openxmlformats.org/wordprocessingml/2006/main">
        <w:t xml:space="preserve">2. ብዙ ሰዎችን አትከተሉ - እግዚአብሔርን ተከተሉ።</w:t>
      </w:r>
    </w:p>
    <w:p w14:paraId="5347AA3B" w14:textId="77777777" w:rsidR="00F90BDC" w:rsidRDefault="00F90BDC"/>
    <w:p w14:paraId="7F5A7165" w14:textId="77777777" w:rsidR="00F90BDC" w:rsidRDefault="00F90BDC">
      <w:r xmlns:w="http://schemas.openxmlformats.org/wordprocessingml/2006/main">
        <w:t xml:space="preserve">1. ኤፌሶን 4፡23-24 - በአእምሮአችሁም መንፈስ ታደሱ። በጽድቅና በቅድስና እንደ እግዚአብሔር ምሳሌ የተፈጠረውን አዲሱን ሰው ልበሱ።</w:t>
      </w:r>
    </w:p>
    <w:p w14:paraId="4BBD3956" w14:textId="77777777" w:rsidR="00F90BDC" w:rsidRDefault="00F90BDC"/>
    <w:p w14:paraId="354D65A5" w14:textId="77777777" w:rsidR="00F90BDC" w:rsidRDefault="00F90BDC">
      <w:r xmlns:w="http://schemas.openxmlformats.org/wordprocessingml/2006/main">
        <w:t xml:space="preserve">2. 1ኛ ጴጥሮስ 1:13-16 - እንግዲህ የልባችሁን ወገብ ታጥቃችሁ በመጠን ኑሩ ኢየሱስ ክርስቶስ ሲገለጥ የምታገኙትን ጸጋ ፈጽማችሁ ተስፋ አድርጉ። እንደሚታዘዙ ልጆች ባለማወቃችሁ የቀደመውን ምኞት አታስቡ፤ ነገር ግን የጠራችሁ ቅዱስ እንደ ሆነ እናንተ ደግሞ በኑሮአችሁ ሁሉ ቅዱሳን ሁኑ። ቅዱሳን ሁኑ ተብሎ ስለ ተጻፈ። እኔ ቅዱስ ነኝና።</w:t>
      </w:r>
    </w:p>
    <w:p w14:paraId="754136C4" w14:textId="77777777" w:rsidR="00F90BDC" w:rsidRDefault="00F90BDC"/>
    <w:p w14:paraId="61DEF683" w14:textId="77777777" w:rsidR="00F90BDC" w:rsidRDefault="00F90BDC">
      <w:r xmlns:w="http://schemas.openxmlformats.org/wordprocessingml/2006/main">
        <w:t xml:space="preserve">ወደ ሮሜ ሰዎች 12፡3 በተሰጠኝ ጸጋ እላለሁና፥ ከእናንተ ዘንድ ላለው ለእያንዳንዱ ሰው ማሰብ ከሚገባው አልፎ ለራሱ እንዳያስብ። ነገር ግን እግዚአብሔር ለእያንዳንዱ ሰው የእምነትን መጠን እንዳካፈለ መጠን በመጠን እናስብ።</w:t>
      </w:r>
    </w:p>
    <w:p w14:paraId="41A3DC6D" w14:textId="77777777" w:rsidR="00F90BDC" w:rsidRDefault="00F90BDC"/>
    <w:p w14:paraId="464C1D76" w14:textId="77777777" w:rsidR="00F90BDC" w:rsidRDefault="00F90BDC">
      <w:r xmlns:w="http://schemas.openxmlformats.org/wordprocessingml/2006/main">
        <w:t xml:space="preserve">ክርስቲያኖች ለራሳቸው ሐቀኛ እና ትሑት አመለካከት ሊኖራቸው ይገባል፣ እና እግዚአብሔር የሰጣቸውን እምነት ማወቅ አለባቸው።</w:t>
      </w:r>
    </w:p>
    <w:p w14:paraId="711305DD" w14:textId="77777777" w:rsidR="00F90BDC" w:rsidRDefault="00F90BDC"/>
    <w:p w14:paraId="01D4F2DD" w14:textId="77777777" w:rsidR="00F90BDC" w:rsidRDefault="00F90BDC">
      <w:r xmlns:w="http://schemas.openxmlformats.org/wordprocessingml/2006/main">
        <w:t xml:space="preserve">1. የትሕትና ጸጋ</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የታማኝ ጨዋነት ሕይወት መኖር</w:t>
      </w:r>
    </w:p>
    <w:p w14:paraId="0EE0C12C" w14:textId="77777777" w:rsidR="00F90BDC" w:rsidRDefault="00F90BDC"/>
    <w:p w14:paraId="5F5F72A6" w14:textId="77777777" w:rsidR="00F90BDC" w:rsidRDefault="00F90BDC">
      <w:r xmlns:w="http://schemas.openxmlformats.org/wordprocessingml/2006/main">
        <w:t xml:space="preserve">1. ያዕ 4፡10 - በጌታ ፊት ራሳችሁን አዋርዱ ከፍ ከፍም ያደርጋችኋል።</w:t>
      </w:r>
    </w:p>
    <w:p w14:paraId="6BBE36F3" w14:textId="77777777" w:rsidR="00F90BDC" w:rsidRDefault="00F90BDC"/>
    <w:p w14:paraId="7B4EF0A6" w14:textId="77777777" w:rsidR="00F90BDC" w:rsidRDefault="00F90BDC">
      <w:r xmlns:w="http://schemas.openxmlformats.org/wordprocessingml/2006/main">
        <w:t xml:space="preserve">2. 1ኛ ወደ ቆሮንቶስ ሰዎች 4:7 - አንተን ከሌላው የሚለይህ ማን ነው? ያልተቀበልከውስ ምን አለህ? አሁን ከተቀበልህው፥ እንዳልተቀበልህ ስለ ምን ትመካለህ?</w:t>
      </w:r>
    </w:p>
    <w:p w14:paraId="1E73118F" w14:textId="77777777" w:rsidR="00F90BDC" w:rsidRDefault="00F90BDC"/>
    <w:p w14:paraId="3F755B2A" w14:textId="77777777" w:rsidR="00F90BDC" w:rsidRDefault="00F90BDC">
      <w:r xmlns:w="http://schemas.openxmlformats.org/wordprocessingml/2006/main">
        <w:t xml:space="preserve">ወደ ሮሜ ሰዎች 12፡4 በአንድ አካል ብዙ ብልቶች እንዳሉን፥ የብልቶችም ሁሉ ሥራ አንድ እንዳይደለ፥</w:t>
      </w:r>
    </w:p>
    <w:p w14:paraId="14372749" w14:textId="77777777" w:rsidR="00F90BDC" w:rsidRDefault="00F90BDC"/>
    <w:p w14:paraId="22EAEADF" w14:textId="77777777" w:rsidR="00F90BDC" w:rsidRDefault="00F90BDC">
      <w:r xmlns:w="http://schemas.openxmlformats.org/wordprocessingml/2006/main">
        <w:t xml:space="preserve">ምንባቡ በክርስቶስ አካል ውስጥ የተለያዩ ሚናዎች እና ኃላፊነቶች እንዳሉ የመረዳትን አስፈላጊነት ይናገራል።</w:t>
      </w:r>
    </w:p>
    <w:p w14:paraId="29412E33" w14:textId="77777777" w:rsidR="00F90BDC" w:rsidRDefault="00F90BDC"/>
    <w:p w14:paraId="4496356A" w14:textId="77777777" w:rsidR="00F90BDC" w:rsidRDefault="00F90BDC">
      <w:r xmlns:w="http://schemas.openxmlformats.org/wordprocessingml/2006/main">
        <w:t xml:space="preserve">1፡ የተለያዩ አካላት፣ የተለያዩ ሚናዎች፡ የክርስቶስ አካል እንዴት በአንድነት እንደሚሰራ ይመልከቱ</w:t>
      </w:r>
    </w:p>
    <w:p w14:paraId="518C0A02" w14:textId="77777777" w:rsidR="00F90BDC" w:rsidRDefault="00F90BDC"/>
    <w:p w14:paraId="0468DB27" w14:textId="77777777" w:rsidR="00F90BDC" w:rsidRDefault="00F90BDC">
      <w:r xmlns:w="http://schemas.openxmlformats.org/wordprocessingml/2006/main">
        <w:t xml:space="preserve">2፡ አንድነትን በልዩነት ማክበር፡- በቤተ ክርስቲያን ውስጥ ያለውን ልዩነቶቻችንን ውበት ማድነቅ</w:t>
      </w:r>
    </w:p>
    <w:p w14:paraId="45AC1446" w14:textId="77777777" w:rsidR="00F90BDC" w:rsidRDefault="00F90BDC"/>
    <w:p w14:paraId="7592A89A" w14:textId="77777777" w:rsidR="00F90BDC" w:rsidRDefault="00F90BDC">
      <w:r xmlns:w="http://schemas.openxmlformats.org/wordprocessingml/2006/main">
        <w:t xml:space="preserve">1፡ 1ኛ ቆሮንቶስ 12፡14-26 - በቤተ ክርስቲያን ውስጥ ያሉትን የተለያዩ መንፈሳዊ ስጦታዎች ተመልከት</w:t>
      </w:r>
    </w:p>
    <w:p w14:paraId="165B20B9" w14:textId="77777777" w:rsidR="00F90BDC" w:rsidRDefault="00F90BDC"/>
    <w:p w14:paraId="41030797" w14:textId="77777777" w:rsidR="00F90BDC" w:rsidRDefault="00F90BDC">
      <w:r xmlns:w="http://schemas.openxmlformats.org/wordprocessingml/2006/main">
        <w:t xml:space="preserve">2፡ ኤፌሶን 4፡1-16 - የተለያዩ የአመራር ሚናዎችን እና ቤተ ክርስቲያንን ለማነጽ እንዴት እንደሚያገለግሉ ተመልከት።</w:t>
      </w:r>
    </w:p>
    <w:p w14:paraId="2C46F00B" w14:textId="77777777" w:rsidR="00F90BDC" w:rsidRDefault="00F90BDC"/>
    <w:p w14:paraId="387394B6" w14:textId="77777777" w:rsidR="00F90BDC" w:rsidRDefault="00F90BDC">
      <w:r xmlns:w="http://schemas.openxmlformats.org/wordprocessingml/2006/main">
        <w:t xml:space="preserve">ሮሜ 12፡5 ስለዚህ እኛ ብዙዎች ስንሆን በክርስቶስ አንድ አካል ነን እያንዳንዳችንም የሌላው ብልቶች ነን።</w:t>
      </w:r>
    </w:p>
    <w:p w14:paraId="451CE53B" w14:textId="77777777" w:rsidR="00F90BDC" w:rsidRDefault="00F90BDC"/>
    <w:p w14:paraId="0092DD7B" w14:textId="77777777" w:rsidR="00F90BDC" w:rsidRDefault="00F90BDC">
      <w:r xmlns:w="http://schemas.openxmlformats.org/wordprocessingml/2006/main">
        <w:t xml:space="preserve">አማኞች በክርስቶስ አንድ ሆነዋል፣ እናም እንደ አንድ አካል ብልቶች እርስ በርስ የተያያዙ ናቸው።</w:t>
      </w:r>
    </w:p>
    <w:p w14:paraId="1D477161" w14:textId="77777777" w:rsidR="00F90BDC" w:rsidRDefault="00F90BDC"/>
    <w:p w14:paraId="58D56AD5" w14:textId="77777777" w:rsidR="00F90BDC" w:rsidRDefault="00F90BDC">
      <w:r xmlns:w="http://schemas.openxmlformats.org/wordprocessingml/2006/main">
        <w:t xml:space="preserve">1. "የክርስቶስ አካል: አንድነት በእኛ ግንኙነት"</w:t>
      </w:r>
    </w:p>
    <w:p w14:paraId="0E70557F" w14:textId="77777777" w:rsidR="00F90BDC" w:rsidRDefault="00F90BDC"/>
    <w:p w14:paraId="068C9858" w14:textId="77777777" w:rsidR="00F90BDC" w:rsidRDefault="00F90BDC">
      <w:r xmlns:w="http://schemas.openxmlformats.org/wordprocessingml/2006/main">
        <w:t xml:space="preserve">2. "በክርስቶስ ከወንድሞቻችሁና ከእህቶቻችሁ ጋር ያላችሁን ትስስር አጠናክሩ"</w:t>
      </w:r>
    </w:p>
    <w:p w14:paraId="5ABD2C14" w14:textId="77777777" w:rsidR="00F90BDC" w:rsidRDefault="00F90BDC"/>
    <w:p w14:paraId="2650D961" w14:textId="77777777" w:rsidR="00F90BDC" w:rsidRDefault="00F90BDC">
      <w:r xmlns:w="http://schemas.openxmlformats.org/wordprocessingml/2006/main">
        <w:t xml:space="preserve">1. ቆላስይስ 3፡14-15 - " ከእነዚህም ሁሉ በፊት ሁሉንም ነገር በፍፁም ስምምነት የሚያስተሳስርን ፍቅርን ልበሱ። በአንድ አካልም የተጠራችሁለት የክርስቶስ ሰላም በልባችሁ ይግዛ። አመስግኑም። ."</w:t>
      </w:r>
    </w:p>
    <w:p w14:paraId="06B0171D" w14:textId="77777777" w:rsidR="00F90BDC" w:rsidRDefault="00F90BDC"/>
    <w:p w14:paraId="2C7361D8" w14:textId="77777777" w:rsidR="00F90BDC" w:rsidRDefault="00F90BDC">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14:paraId="617D58AF" w14:textId="77777777" w:rsidR="00F90BDC" w:rsidRDefault="00F90BDC"/>
    <w:p w14:paraId="20C01AC7" w14:textId="77777777" w:rsidR="00F90BDC" w:rsidRDefault="00F90BDC">
      <w:r xmlns:w="http://schemas.openxmlformats.org/wordprocessingml/2006/main">
        <w:t xml:space="preserve">ወደ ሮሜ ሰዎች 12:6 እንደ ተሰጠንም ጸጋ ልዩ ልዩ ስጦታ ካለን፥ ትንቢት ቢሆን እንደ እምነት መጠን ትንቢት እንናገር።</w:t>
      </w:r>
    </w:p>
    <w:p w14:paraId="04CFF8AC" w14:textId="77777777" w:rsidR="00F90BDC" w:rsidRDefault="00F90BDC"/>
    <w:p w14:paraId="398390B0" w14:textId="77777777" w:rsidR="00F90BDC" w:rsidRDefault="00F90BDC">
      <w:r xmlns:w="http://schemas.openxmlformats.org/wordprocessingml/2006/main">
        <w:t xml:space="preserve">ስጦታዎቻችንን እግዚአብሔር በሰጠን ጸጋ መሰረት ልንጠቀምበት ይገባል።</w:t>
      </w:r>
    </w:p>
    <w:p w14:paraId="07527E3E" w14:textId="77777777" w:rsidR="00F90BDC" w:rsidRDefault="00F90BDC"/>
    <w:p w14:paraId="02C1BCE3" w14:textId="77777777" w:rsidR="00F90BDC" w:rsidRDefault="00F90BDC">
      <w:r xmlns:w="http://schemas.openxmlformats.org/wordprocessingml/2006/main">
        <w:t xml:space="preserve">1. ስጦታዎችህን እግዚአብሔርን ለማገልገል ተጠቀም</w:t>
      </w:r>
    </w:p>
    <w:p w14:paraId="5D77F1F5" w14:textId="77777777" w:rsidR="00F90BDC" w:rsidRDefault="00F90BDC"/>
    <w:p w14:paraId="5D8A2543" w14:textId="77777777" w:rsidR="00F90BDC" w:rsidRDefault="00F90BDC">
      <w:r xmlns:w="http://schemas.openxmlformats.org/wordprocessingml/2006/main">
        <w:t xml:space="preserve">2. እግዚአብሔር የሰጣችሁን ስጦታዎች በብዛት መጠቀም</w:t>
      </w:r>
    </w:p>
    <w:p w14:paraId="17C46358" w14:textId="77777777" w:rsidR="00F90BDC" w:rsidRDefault="00F90BDC"/>
    <w:p w14:paraId="6423DEF0" w14:textId="77777777" w:rsidR="00F90BDC" w:rsidRDefault="00F90BDC">
      <w:r xmlns:w="http://schemas.openxmlformats.org/wordprocessingml/2006/main">
        <w:t xml:space="preserve">1. ኤፌሶን 4፡7-8 - ነገር ግን እንደ ክርስቶስ ስጦታ መጠን ለእያንዳንዳችን ጸጋ ተሰጠን። ስለዚህ፡- “ወደ ላይ በወጣ ጊዜ ምርኮን ማረከ ለሰዎችም ስጦታን ሰጠ” ይላል።</w:t>
      </w:r>
    </w:p>
    <w:p w14:paraId="4F2C9153" w14:textId="77777777" w:rsidR="00F90BDC" w:rsidRDefault="00F90BDC"/>
    <w:p w14:paraId="7BD00BD1" w14:textId="77777777" w:rsidR="00F90BDC" w:rsidRDefault="00F90BDC">
      <w:r xmlns:w="http://schemas.openxmlformats.org/wordprocessingml/2006/main">
        <w:t xml:space="preserve">2. 1ኛ ቆሮንቶስ 12፡4-7 - የጸጋም ስጦታ ልዩ ልዩ ነው መንፈስ ግን አንድ ነው። አገልግሎትም ልዩ ልዩ ነው ጌታም አንድ ነው። ሁሉን ነገር በሰው ሁሉ የሚያደርግ እግዚአብሔር ግን አንድ ነው። ነገር ግን ለእያንዳንዱ ለጥቅም ሲባል የመንፈስ መገለጥ ይሰጠዋል. ለአንዱ ጥበብን በመንፈስ ይሰጠዋልና ለአንዱም በዚያው መንፈስ የእውቀት ቃል ይሰጠዋልና።</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ወደ ሮሜ ሰዎች 12፡7 ወይም አገልግሎት አገልግሎታችንን እንጠብቅ፤ የሚያስተምርም በማስተማር ላይ ይሁን።</w:t>
      </w:r>
    </w:p>
    <w:p w14:paraId="4A6C9701" w14:textId="77777777" w:rsidR="00F90BDC" w:rsidRDefault="00F90BDC"/>
    <w:p w14:paraId="42E9E684" w14:textId="77777777" w:rsidR="00F90BDC" w:rsidRDefault="00F90BDC">
      <w:r xmlns:w="http://schemas.openxmlformats.org/wordprocessingml/2006/main">
        <w:t xml:space="preserve">ይህ ምንባብ ለተግባሮቻችን እንድንተጋ እና በተጠራንበት በማንኛውም ሚና በታማኝነት እንድናገለግል ያበረታታናል።</w:t>
      </w:r>
    </w:p>
    <w:p w14:paraId="223D3809" w14:textId="77777777" w:rsidR="00F90BDC" w:rsidRDefault="00F90BDC"/>
    <w:p w14:paraId="219B8232" w14:textId="77777777" w:rsidR="00F90BDC" w:rsidRDefault="00F90BDC">
      <w:r xmlns:w="http://schemas.openxmlformats.org/wordprocessingml/2006/main">
        <w:t xml:space="preserve">1. "በታማኝነት የማገልገል ጥሪ"</w:t>
      </w:r>
    </w:p>
    <w:p w14:paraId="65DE723B" w14:textId="77777777" w:rsidR="00F90BDC" w:rsidRDefault="00F90BDC"/>
    <w:p w14:paraId="21D138DF" w14:textId="77777777" w:rsidR="00F90BDC" w:rsidRDefault="00F90BDC">
      <w:r xmlns:w="http://schemas.openxmlformats.org/wordprocessingml/2006/main">
        <w:t xml:space="preserve">2. "ለተግባራችን እውነተኛ ቁርጠኝነት"</w:t>
      </w:r>
    </w:p>
    <w:p w14:paraId="727F8B04" w14:textId="77777777" w:rsidR="00F90BDC" w:rsidRDefault="00F90BDC"/>
    <w:p w14:paraId="220507A6" w14:textId="77777777" w:rsidR="00F90BDC" w:rsidRDefault="00F90BDC">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14:paraId="36033410" w14:textId="77777777" w:rsidR="00F90BDC" w:rsidRDefault="00F90BDC"/>
    <w:p w14:paraId="33F10B9A" w14:textId="77777777" w:rsidR="00F90BDC" w:rsidRDefault="00F90BDC">
      <w:r xmlns:w="http://schemas.openxmlformats.org/wordprocessingml/2006/main">
        <w:t xml:space="preserve">2. 1ኛ ቆሮንቶስ 15:58 - "ስለዚህ፥ የተወደዳችሁ ወንድሞቼና እኅቶቼ ሆይ፥ ጸንታችሁ ቁሙ፥ አንዳች አያንቀሳቅሳችሁም፤ በጌታ ድካማችሁ ከንቱ እንዳይሆን አውቃችኋልና ሁልጊዜ ለጌታ ሥራ ራሳችሁን አስቡ። "</w:t>
      </w:r>
    </w:p>
    <w:p w14:paraId="4156D8DB" w14:textId="77777777" w:rsidR="00F90BDC" w:rsidRDefault="00F90BDC"/>
    <w:p w14:paraId="3BCA0F18" w14:textId="77777777" w:rsidR="00F90BDC" w:rsidRDefault="00F90BDC">
      <w:r xmlns:w="http://schemas.openxmlformats.org/wordprocessingml/2006/main">
        <w:t xml:space="preserve">ወደ ሮሜ ሰዎች 12፡8 የሚመክርም ቢሆን በመምከር፡ የሚሰጥ በቅንነት ያድርግ። የሚገዛ በትጋት; ምሕረትን የሚያደርግ ከደስታ ጋር።</w:t>
      </w:r>
    </w:p>
    <w:p w14:paraId="51B1D4C6" w14:textId="77777777" w:rsidR="00F90BDC" w:rsidRDefault="00F90BDC"/>
    <w:p w14:paraId="2E3C8D97" w14:textId="77777777" w:rsidR="00F90BDC" w:rsidRDefault="00F90BDC">
      <w:r xmlns:w="http://schemas.openxmlformats.org/wordprocessingml/2006/main">
        <w:t xml:space="preserve">ምንባቡ በብቃት፣ በትጋት፣ በደስታ እና በቀላል እንድናገለግል ያበረታታናል።</w:t>
      </w:r>
    </w:p>
    <w:p w14:paraId="6410B5A4" w14:textId="77777777" w:rsidR="00F90BDC" w:rsidRDefault="00F90BDC"/>
    <w:p w14:paraId="701541F9" w14:textId="77777777" w:rsidR="00F90BDC" w:rsidRDefault="00F90BDC">
      <w:r xmlns:w="http://schemas.openxmlformats.org/wordprocessingml/2006/main">
        <w:t xml:space="preserve">1፡ በብቃት ማገልገል</w:t>
      </w:r>
    </w:p>
    <w:p w14:paraId="7A90CEC9" w14:textId="77777777" w:rsidR="00F90BDC" w:rsidRDefault="00F90BDC"/>
    <w:p w14:paraId="2059F36D" w14:textId="77777777" w:rsidR="00F90BDC" w:rsidRDefault="00F90BDC">
      <w:r xmlns:w="http://schemas.openxmlformats.org/wordprocessingml/2006/main">
        <w:t xml:space="preserve">2፡ በደስታ ማገልገል</w:t>
      </w:r>
    </w:p>
    <w:p w14:paraId="35DC608F" w14:textId="77777777" w:rsidR="00F90BDC" w:rsidRDefault="00F90BDC"/>
    <w:p w14:paraId="62711E1F" w14:textId="77777777" w:rsidR="00F90BDC" w:rsidRDefault="00F90BDC">
      <w:r xmlns:w="http://schemas.openxmlformats.org/wordprocessingml/2006/main">
        <w:t xml:space="preserve">1: ቆላስይስ 3: 23-24 - "ለጌታ እንደምታደርጉት፥ የምታደርጉትን ሁሉ በትጋት አድርጉት እንጂ ለሰው ጌቶች አይደለም፤ ከጌታ ርስት እንድትቀበሉ ብድራት ታውቃላችሁ </w:t>
      </w:r>
      <w:r xmlns:w="http://schemas.openxmlformats.org/wordprocessingml/2006/main">
        <w:lastRenderedPageBreak xmlns:w="http://schemas.openxmlformats.org/wordprocessingml/2006/main"/>
      </w:r>
      <w:r xmlns:w="http://schemas.openxmlformats.org/wordprocessingml/2006/main">
        <w:t xml:space="preserve">። የምታገለግለው ጌታ ክርስቶስን ነው"</w:t>
      </w:r>
    </w:p>
    <w:p w14:paraId="289D72BD" w14:textId="77777777" w:rsidR="00F90BDC" w:rsidRDefault="00F90BDC"/>
    <w:p w14:paraId="3B479095" w14:textId="77777777" w:rsidR="00F90BDC" w:rsidRDefault="00F90BDC">
      <w:r xmlns:w="http://schemas.openxmlformats.org/wordprocessingml/2006/main">
        <w:t xml:space="preserve">2፡1ኛ ቆሮንቶስ 10፡31 - "እንግዲህ ስትበሉ ወይም ስትጠጡ ወይም ማናቸውን ነገር ብታደርጉ ሁሉንም ለእግዚአብሔር ክብር አድርጉት።"</w:t>
      </w:r>
    </w:p>
    <w:p w14:paraId="43826864" w14:textId="77777777" w:rsidR="00F90BDC" w:rsidRDefault="00F90BDC"/>
    <w:p w14:paraId="7CEB8A02" w14:textId="77777777" w:rsidR="00F90BDC" w:rsidRDefault="00F90BDC">
      <w:r xmlns:w="http://schemas.openxmlformats.org/wordprocessingml/2006/main">
        <w:t xml:space="preserve">ሮሜ 12፡9 ፍቅር ያለ ግብዝነት ይሁን። ክፉውን ተጸየፉ; ከበጎ ነገር ጋር ተጣበቁ።</w:t>
      </w:r>
    </w:p>
    <w:p w14:paraId="731A6C14" w14:textId="77777777" w:rsidR="00F90BDC" w:rsidRDefault="00F90BDC"/>
    <w:p w14:paraId="57B1371F" w14:textId="77777777" w:rsidR="00F90BDC" w:rsidRDefault="00F90BDC">
      <w:r xmlns:w="http://schemas.openxmlformats.org/wordprocessingml/2006/main">
        <w:t xml:space="preserve">በቅንነት እና በቋሚነት ውደዱ, ክፉን አስወግዱ እና መልካሙን ይከተሉ.</w:t>
      </w:r>
    </w:p>
    <w:p w14:paraId="449C83D7" w14:textId="77777777" w:rsidR="00F90BDC" w:rsidRDefault="00F90BDC"/>
    <w:p w14:paraId="437AB84E" w14:textId="77777777" w:rsidR="00F90BDC" w:rsidRDefault="00F90BDC">
      <w:r xmlns:w="http://schemas.openxmlformats.org/wordprocessingml/2006/main">
        <w:t xml:space="preserve">1. ፍቅርን ማሳደድ፡ የመደጋገፍ ኃይል</w:t>
      </w:r>
    </w:p>
    <w:p w14:paraId="55FD6313" w14:textId="77777777" w:rsidR="00F90BDC" w:rsidRDefault="00F90BDC"/>
    <w:p w14:paraId="74CEA877" w14:textId="77777777" w:rsidR="00F90BDC" w:rsidRDefault="00F90BDC">
      <w:r xmlns:w="http://schemas.openxmlformats.org/wordprocessingml/2006/main">
        <w:t xml:space="preserve">2. በመልካም እና በክፉ መካከል ያለው ልዩነት</w:t>
      </w:r>
    </w:p>
    <w:p w14:paraId="3721D1E5" w14:textId="77777777" w:rsidR="00F90BDC" w:rsidRDefault="00F90BDC"/>
    <w:p w14:paraId="277E10FD" w14:textId="77777777" w:rsidR="00F90BDC" w:rsidRDefault="00F90BDC">
      <w:r xmlns:w="http://schemas.openxmlformats.org/wordprocessingml/2006/main">
        <w:t xml:space="preserve">1. ያዕ 1፡22 - " ቃሉን የምታደርጉ ሁኑ እንጂ ራሳችሁን እያሳታችሁ ሰሚዎች ብቻ አትሁኑ።"</w:t>
      </w:r>
    </w:p>
    <w:p w14:paraId="2A5E88BD" w14:textId="77777777" w:rsidR="00F90BDC" w:rsidRDefault="00F90BDC"/>
    <w:p w14:paraId="07B07170" w14:textId="77777777" w:rsidR="00F90BDC" w:rsidRDefault="00F90BDC">
      <w:r xmlns:w="http://schemas.openxmlformats.org/wordprocessingml/2006/main">
        <w:t xml:space="preserve">2. 1ኛ ቆሮንቶስ 13፡4-7 - "ፍቅር ታጋሽና ቸር ነው፤ ፍቅር አይቀናም አይመካምም፤ አይታበይም አይታበይምም። በክፉ ደስ ይበላችሁ ከእውነት ጋር ግን ደስ ይለዋል ፍቅር ሁሉን ይታገሣል፥ ሁሉን ያምናል፥ ሁሉን ተስፋ ያደርጋል፥ በሁሉ ይጸናል።</w:t>
      </w:r>
    </w:p>
    <w:p w14:paraId="16FC80B3" w14:textId="77777777" w:rsidR="00F90BDC" w:rsidRDefault="00F90BDC"/>
    <w:p w14:paraId="6FE2108A" w14:textId="77777777" w:rsidR="00F90BDC" w:rsidRDefault="00F90BDC">
      <w:r xmlns:w="http://schemas.openxmlformats.org/wordprocessingml/2006/main">
        <w:t xml:space="preserve">ሮሜ 12፡10 በወንድማማች መዋደድ እርስ በርሳችሁ ተዋደዱ። እርስ በርሳችሁ በመከባበር;</w:t>
      </w:r>
    </w:p>
    <w:p w14:paraId="4EA18334" w14:textId="77777777" w:rsidR="00F90BDC" w:rsidRDefault="00F90BDC"/>
    <w:p w14:paraId="25335283" w14:textId="77777777" w:rsidR="00F90BDC" w:rsidRDefault="00F90BDC">
      <w:r xmlns:w="http://schemas.openxmlformats.org/wordprocessingml/2006/main">
        <w:t xml:space="preserve">ክርስቲያኖች እርስ በርሳቸው ፍቅርና አክብሮት ማሳየት አለባቸው።</w:t>
      </w:r>
    </w:p>
    <w:p w14:paraId="3CF11F4A" w14:textId="77777777" w:rsidR="00F90BDC" w:rsidRDefault="00F90BDC"/>
    <w:p w14:paraId="094A4077" w14:textId="77777777" w:rsidR="00F90BDC" w:rsidRDefault="00F90BDC">
      <w:r xmlns:w="http://schemas.openxmlformats.org/wordprocessingml/2006/main">
        <w:t xml:space="preserve">1. "ወንድምህን ውደድ፡ የሮሜ ሰዎች 12፡10 ምርመራ"</w:t>
      </w:r>
    </w:p>
    <w:p w14:paraId="0097BBE6" w14:textId="77777777" w:rsidR="00F90BDC" w:rsidRDefault="00F90BDC"/>
    <w:p w14:paraId="58100F8A" w14:textId="77777777" w:rsidR="00F90BDC" w:rsidRDefault="00F90BDC">
      <w:r xmlns:w="http://schemas.openxmlformats.org/wordprocessingml/2006/main">
        <w:t xml:space="preserve">2. “እርስ በርሳችሁ ተከባበሩ፡ የሮሜ ሰዎች 12፡10 ኃይል”</w:t>
      </w:r>
    </w:p>
    <w:p w14:paraId="7B3108AE" w14:textId="77777777" w:rsidR="00F90BDC" w:rsidRDefault="00F90BDC"/>
    <w:p w14:paraId="232707EE" w14:textId="77777777" w:rsidR="00F90BDC" w:rsidRDefault="00F90BDC">
      <w:r xmlns:w="http://schemas.openxmlformats.org/wordprocessingml/2006/main">
        <w:t xml:space="preserve">1. የዮሐንስ መልእክት 13፡34-35 " እርስ በርሳችሁ ትዋደዱ ዘንድ አዲስ ትእዛዝ እሰጣችኋለሁ፤ እኔ እንደ ወደድኳችሁ እናንተ ደግሞ እርስ በርሳችሁ ትዋደዱ ዘንድ። እርስ በርሳችሁ ተዋደዱ።"</w:t>
      </w:r>
    </w:p>
    <w:p w14:paraId="2B67EDBC" w14:textId="77777777" w:rsidR="00F90BDC" w:rsidRDefault="00F90BDC"/>
    <w:p w14:paraId="4D180895" w14:textId="77777777" w:rsidR="00F90BDC" w:rsidRDefault="00F90BDC">
      <w:r xmlns:w="http://schemas.openxmlformats.org/wordprocessingml/2006/main">
        <w:t xml:space="preserve">2. 1ኛ የጴጥሮስ መልእክት 4፡8 "ፍቅር የኃጢአትን ብዛት ይሸፍናልና ከሁሉ በፊት እርስ በርሳችሁ አጥብቃችሁ ተዋደዱ።"</w:t>
      </w:r>
    </w:p>
    <w:p w14:paraId="2E0E1A51" w14:textId="77777777" w:rsidR="00F90BDC" w:rsidRDefault="00F90BDC"/>
    <w:p w14:paraId="6E145543" w14:textId="77777777" w:rsidR="00F90BDC" w:rsidRDefault="00F90BDC">
      <w:r xmlns:w="http://schemas.openxmlformats.org/wordprocessingml/2006/main">
        <w:t xml:space="preserve">ወደ ሮሜ ሰዎች 12:11 በሥራ አትሰናክል; የጋለ መንፈስ; ጌታን ማገልገል;</w:t>
      </w:r>
    </w:p>
    <w:p w14:paraId="1D17E241" w14:textId="77777777" w:rsidR="00F90BDC" w:rsidRDefault="00F90BDC"/>
    <w:p w14:paraId="384F9548" w14:textId="77777777" w:rsidR="00F90BDC" w:rsidRDefault="00F90BDC">
      <w:r xmlns:w="http://schemas.openxmlformats.org/wordprocessingml/2006/main">
        <w:t xml:space="preserve">ምንባቡ ለጌታ አገልግሎት ንቁ እና ቀናተኛ መሆንን አስፈላጊነት ያጎላል።</w:t>
      </w:r>
    </w:p>
    <w:p w14:paraId="601EB170" w14:textId="77777777" w:rsidR="00F90BDC" w:rsidRDefault="00F90BDC"/>
    <w:p w14:paraId="1489FE11" w14:textId="77777777" w:rsidR="00F90BDC" w:rsidRDefault="00F90BDC">
      <w:r xmlns:w="http://schemas.openxmlformats.org/wordprocessingml/2006/main">
        <w:t xml:space="preserve">1. “ንቁ እምነት መኖር፡ በመንፈስ የመኮትኮት ኃይል”</w:t>
      </w:r>
    </w:p>
    <w:p w14:paraId="0CE486A1" w14:textId="77777777" w:rsidR="00F90BDC" w:rsidRDefault="00F90BDC"/>
    <w:p w14:paraId="360D87A9" w14:textId="77777777" w:rsidR="00F90BDC" w:rsidRDefault="00F90BDC">
      <w:r xmlns:w="http://schemas.openxmlformats.org/wordprocessingml/2006/main">
        <w:t xml:space="preserve">2. “ጌታን ማገልገል፡ በታማኝነት አገልግሎት የመኖር ደስታ”</w:t>
      </w:r>
    </w:p>
    <w:p w14:paraId="401A2893" w14:textId="77777777" w:rsidR="00F90BDC" w:rsidRDefault="00F90BDC"/>
    <w:p w14:paraId="4693627F" w14:textId="77777777" w:rsidR="00F90BDC" w:rsidRDefault="00F90BDC">
      <w:r xmlns:w="http://schemas.openxmlformats.org/wordprocessingml/2006/main">
        <w:t xml:space="preserve">1. ኤርምያስ 29፡11-13 - “ለእናንተ ያሰብኩትን አውቃለሁና፥ ይላል እግዚአብሔር፥ የወደፊት ተስፋና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w:t>
      </w:r>
    </w:p>
    <w:p w14:paraId="1F368CD6" w14:textId="77777777" w:rsidR="00F90BDC" w:rsidRDefault="00F90BDC"/>
    <w:p w14:paraId="0AC5BA66" w14:textId="77777777" w:rsidR="00F90BDC" w:rsidRDefault="00F90BDC">
      <w:r xmlns:w="http://schemas.openxmlformats.org/wordprocessingml/2006/main">
        <w:t xml:space="preserve">2. መዝሙረ ዳዊት 37፡4-5 - “በእግዚአብሔር ደስ ይበልህ የልብህንም መሻት ይሰጥሃል። መንገድህን ለጌታ አደራ ስጥ; በእርሱ ታመኑ፤ እርሱም ያደርጋል።</w:t>
      </w:r>
    </w:p>
    <w:p w14:paraId="5E8C8790" w14:textId="77777777" w:rsidR="00F90BDC" w:rsidRDefault="00F90BDC"/>
    <w:p w14:paraId="5039751B" w14:textId="77777777" w:rsidR="00F90BDC" w:rsidRDefault="00F90BDC">
      <w:r xmlns:w="http://schemas.openxmlformats.org/wordprocessingml/2006/main">
        <w:t xml:space="preserve">ሮሜ 12፡12 በተስፋ ደስ ይበላችሁ። በመከራ ውስጥ ታጋሽ; በጸሎት ውስጥ በቅጽበት መቀጠል;</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ምንባቡ በመከራ ጊዜ በተስፋ እንድንጠብቅ እና እንድንታገስ እና በጸሎት እንድንቀጥል ያበረታታናል።</w:t>
      </w:r>
    </w:p>
    <w:p w14:paraId="4AFF266A" w14:textId="77777777" w:rsidR="00F90BDC" w:rsidRDefault="00F90BDC"/>
    <w:p w14:paraId="39717A9D" w14:textId="77777777" w:rsidR="00F90BDC" w:rsidRDefault="00F90BDC">
      <w:r xmlns:w="http://schemas.openxmlformats.org/wordprocessingml/2006/main">
        <w:t xml:space="preserve">1. በተስፋ ደስ ይበላችሁ፡ በችግር ጊዜ የጸሎት ኃይል</w:t>
      </w:r>
    </w:p>
    <w:p w14:paraId="5179A529" w14:textId="77777777" w:rsidR="00F90BDC" w:rsidRDefault="00F90BDC"/>
    <w:p w14:paraId="42C204B7" w14:textId="77777777" w:rsidR="00F90BDC" w:rsidRDefault="00F90BDC">
      <w:r xmlns:w="http://schemas.openxmlformats.org/wordprocessingml/2006/main">
        <w:t xml:space="preserve">2. በመከራ ውስጥ መታገስ፡ በአስቸጋሪ ጊዜያት እንዴት ጸንቶ መቆየት እንደሚቻል</w:t>
      </w:r>
    </w:p>
    <w:p w14:paraId="283BACC2" w14:textId="77777777" w:rsidR="00F90BDC" w:rsidRDefault="00F90BDC"/>
    <w:p w14:paraId="145F64DF" w14:textId="77777777" w:rsidR="00F90BDC" w:rsidRDefault="00F90BDC">
      <w:r xmlns:w="http://schemas.openxmlformats.org/wordprocessingml/2006/main">
        <w:t xml:space="preserve">1. ፊልጵስዩስ 4፡4-7 - ሁልጊዜ በጌታ ደስ ይበላችሁ። ደግሜ እላለሁ ደስ ይበላችሁ! ገርነታችሁ ለሰው ሁሉ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2AAD830C" w14:textId="77777777" w:rsidR="00F90BDC" w:rsidRDefault="00F90BDC"/>
    <w:p w14:paraId="5D893A80" w14:textId="77777777" w:rsidR="00F90BDC" w:rsidRDefault="00F90BDC">
      <w:r xmlns:w="http://schemas.openxmlformats.org/wordprocessingml/2006/main">
        <w:t xml:space="preserve">2. ያዕ 1፡2-5 - ወንድሞቼ ሆይ የእምነታችሁ መፈተን ትዕግሥትን እንዲያደርግላችሁ አውቃችሁ በልዩ ልዩ ፈተና ስትወድቁ እንደ ሙሉ ደስታ ቍጠሩት። ትዕግስት ግን ምንም የሚጎድላችሁ ሳይኖር ፍጹማንና ፍጹማን ትሆኑ ዘንድ ሥራውን ይፈጽም። ከእናንተ ማንም ጥበብ ቢጎድለው፥ ሳይነቅፍ በልግስና ለሁሉ የሚሰጠውን እግዚአብሔርን ይለምን ለእርሱም ይሰጠዋል። ነገር ግን ሳይጠራጠር በእምነት ይለምን፥ የሚጠራጠርም በነፋስ የተገፋና የተነቀነቀ የባሕርን ማዕበል ይመስላልና።</w:t>
      </w:r>
    </w:p>
    <w:p w14:paraId="749623DA" w14:textId="77777777" w:rsidR="00F90BDC" w:rsidRDefault="00F90BDC"/>
    <w:p w14:paraId="3EEA5CDA" w14:textId="77777777" w:rsidR="00F90BDC" w:rsidRDefault="00F90BDC">
      <w:r xmlns:w="http://schemas.openxmlformats.org/wordprocessingml/2006/main">
        <w:t xml:space="preserve">ወደ ሮሜ ሰዎች 12፡13 ለቅዱሳን አስፈላጊነት አከፋፈሉ፤ መስተንግዶ ተሰጥቷል.</w:t>
      </w:r>
    </w:p>
    <w:p w14:paraId="3FF8FE5F" w14:textId="77777777" w:rsidR="00F90BDC" w:rsidRDefault="00F90BDC"/>
    <w:p w14:paraId="4E4360EC" w14:textId="77777777" w:rsidR="00F90BDC" w:rsidRDefault="00F90BDC">
      <w:r xmlns:w="http://schemas.openxmlformats.org/wordprocessingml/2006/main">
        <w:t xml:space="preserve">ይህ ክፍል ለተቸገሩት ለጋስ እና እንግዳ ተቀባይ እንድንሆን ያበረታታናል።</w:t>
      </w:r>
    </w:p>
    <w:p w14:paraId="09EA127B" w14:textId="77777777" w:rsidR="00F90BDC" w:rsidRDefault="00F90BDC"/>
    <w:p w14:paraId="73D3BCDE" w14:textId="77777777" w:rsidR="00F90BDC" w:rsidRDefault="00F90BDC">
      <w:r xmlns:w="http://schemas.openxmlformats.org/wordprocessingml/2006/main">
        <w:t xml:space="preserve">1: "የልግስና ደስታ"</w:t>
      </w:r>
    </w:p>
    <w:p w14:paraId="1D0175BB" w14:textId="77777777" w:rsidR="00F90BDC" w:rsidRDefault="00F90BDC"/>
    <w:p w14:paraId="5C0E3BC2" w14:textId="77777777" w:rsidR="00F90BDC" w:rsidRDefault="00F90BDC">
      <w:r xmlns:w="http://schemas.openxmlformats.org/wordprocessingml/2006/main">
        <w:t xml:space="preserve">2፡ "የቅዱሳን መስተንግዶ"</w:t>
      </w:r>
    </w:p>
    <w:p w14:paraId="29175D7D" w14:textId="77777777" w:rsidR="00F90BDC" w:rsidRDefault="00F90BDC"/>
    <w:p w14:paraId="006A605A" w14:textId="77777777" w:rsidR="00F90BDC" w:rsidRDefault="00F90BDC">
      <w:r xmlns:w="http://schemas.openxmlformats.org/wordprocessingml/2006/main">
        <w:t xml:space="preserve">1፡ ሉቃ 6፡38 - "ስጡ ይሰጣችሁማል፤ የተጨመቀም የተነቀነቀ የተነቀነቀም የተረፈ መልካም መስፈሪያ በእቅፋችሁ ይሰጣችኋል፤ በምትሰፍሩበት መስፈሪያ ይሰፈርላችኋልና። አንተ."</w:t>
      </w:r>
    </w:p>
    <w:p w14:paraId="0BFF0B4E" w14:textId="77777777" w:rsidR="00F90BDC" w:rsidRDefault="00F90BDC"/>
    <w:p w14:paraId="52616210" w14:textId="77777777" w:rsidR="00F90BDC" w:rsidRDefault="00F90BDC">
      <w:r xmlns:w="http://schemas.openxmlformats.org/wordprocessingml/2006/main">
        <w:t xml:space="preserve">2፡ ያእቆብ 2፡15-17፡ “ወንድም ወይም እኅት ያለ ልብስና የዕለት ምግብ ሳይኖራቸው ከመካከላችሁ አንዳችሁ፡— በደኅና ሂዱ፥ ሙቁ፥ ጥገቡም ቢላቸው ስለ ሥጋዊ ፍላጎታቸው ምንም ሳያደርጉ ምን ይጠቅመዋል?እንዲሁም እምነት በድርጊት ካልታጀበ በራሱ የሞተ ነው።</w:t>
      </w:r>
    </w:p>
    <w:p w14:paraId="7CFBE407" w14:textId="77777777" w:rsidR="00F90BDC" w:rsidRDefault="00F90BDC"/>
    <w:p w14:paraId="6667CB64" w14:textId="77777777" w:rsidR="00F90BDC" w:rsidRDefault="00F90BDC">
      <w:r xmlns:w="http://schemas.openxmlformats.org/wordprocessingml/2006/main">
        <w:t xml:space="preserve">ወደ ሮሜ ሰዎች 12፡14 የሚያሳድዱአችሁን መርቁ፤ መርቁ እንጂ አትርገሙ።</w:t>
      </w:r>
    </w:p>
    <w:p w14:paraId="36F29611" w14:textId="77777777" w:rsidR="00F90BDC" w:rsidRDefault="00F90BDC"/>
    <w:p w14:paraId="1373E2BE" w14:textId="77777777" w:rsidR="00F90BDC" w:rsidRDefault="00F90BDC">
      <w:r xmlns:w="http://schemas.openxmlformats.org/wordprocessingml/2006/main">
        <w:t xml:space="preserve">ይህ ክፍል ለሚያሳድዱን እንኳን ፍቅር እና ደግነት እንድናሳይ ያበረታታናል።</w:t>
      </w:r>
    </w:p>
    <w:p w14:paraId="5FCE6152" w14:textId="77777777" w:rsidR="00F90BDC" w:rsidRDefault="00F90BDC"/>
    <w:p w14:paraId="0B787FE0" w14:textId="77777777" w:rsidR="00F90BDC" w:rsidRDefault="00F90BDC">
      <w:r xmlns:w="http://schemas.openxmlformats.org/wordprocessingml/2006/main">
        <w:t xml:space="preserve">1. የይቅርታ ኃይል፡ ጠላቶቻችሁን እንዴት መውደድ ትችላላችሁ</w:t>
      </w:r>
    </w:p>
    <w:p w14:paraId="28CE7C3C" w14:textId="77777777" w:rsidR="00F90BDC" w:rsidRDefault="00F90BDC"/>
    <w:p w14:paraId="1480C4B2" w14:textId="77777777" w:rsidR="00F90BDC" w:rsidRDefault="00F90BDC">
      <w:r xmlns:w="http://schemas.openxmlformats.org/wordprocessingml/2006/main">
        <w:t xml:space="preserve">2. የበቀል አዙሪት መስበር፡ ከእርግማን ይልቅ በረከትን መምረጥ</w:t>
      </w:r>
    </w:p>
    <w:p w14:paraId="2B068B4D" w14:textId="77777777" w:rsidR="00F90BDC" w:rsidRDefault="00F90BDC"/>
    <w:p w14:paraId="351ACA03" w14:textId="77777777" w:rsidR="00F90BDC" w:rsidRDefault="00F90BDC">
      <w:r xmlns:w="http://schemas.openxmlformats.org/wordprocessingml/2006/main">
        <w:t xml:space="preserve">1. የማቴዎስ ወንጌል 5:44 - " እኔ ግን እላችኋለሁ፥ ጠላቶቻችሁን ውደዱ፥ ለሚረግሙአችሁም ጸልዩ።"</w:t>
      </w:r>
    </w:p>
    <w:p w14:paraId="5FC4A20A" w14:textId="77777777" w:rsidR="00F90BDC" w:rsidRDefault="00F90BDC"/>
    <w:p w14:paraId="15894861" w14:textId="77777777" w:rsidR="00F90BDC" w:rsidRDefault="00F90BDC">
      <w:r xmlns:w="http://schemas.openxmlformats.org/wordprocessingml/2006/main">
        <w:t xml:space="preserve">2. ኤፌሶን 4፡31-32 - “ምሬትና ንዴት ንዴትም ጩኸትም ስድብም ሁሉ ከክፋትም ሁሉ ጋር ከእናንተ ዘንድ ይወገድ። እርስ በርሳችሁ ቸሮችና ርኅሩኆች ሁኑ፥ እግዚአብሔርም በክርስቶስ ይቅር እንዳላችሁ ይቅር ተባባሉ።</w:t>
      </w:r>
    </w:p>
    <w:p w14:paraId="4EAA768C" w14:textId="77777777" w:rsidR="00F90BDC" w:rsidRDefault="00F90BDC"/>
    <w:p w14:paraId="7C92B35F" w14:textId="77777777" w:rsidR="00F90BDC" w:rsidRDefault="00F90BDC">
      <w:r xmlns:w="http://schemas.openxmlformats.org/wordprocessingml/2006/main">
        <w:t xml:space="preserve">ሮሜ 12፡15 ደስ ከሚላቸው ጋር ደስ ይበላችሁ ከሚያለቅሱም ጋር አልቅሱ።</w:t>
      </w:r>
    </w:p>
    <w:p w14:paraId="22F82D8A" w14:textId="77777777" w:rsidR="00F90BDC" w:rsidRDefault="00F90BDC"/>
    <w:p w14:paraId="25F7BB82" w14:textId="77777777" w:rsidR="00F90BDC" w:rsidRDefault="00F90BDC">
      <w:r xmlns:w="http://schemas.openxmlformats.org/wordprocessingml/2006/main">
        <w:t xml:space="preserve">ክርስቲያኖች የሌሎችን ደስታ እና ሀዘን መካፈል አለባቸው።</w:t>
      </w:r>
    </w:p>
    <w:p w14:paraId="2BE142CB" w14:textId="77777777" w:rsidR="00F90BDC" w:rsidRDefault="00F90BDC"/>
    <w:p w14:paraId="7BCC340B" w14:textId="77777777" w:rsidR="00F90BDC" w:rsidRDefault="00F90BDC">
      <w:r xmlns:w="http://schemas.openxmlformats.org/wordprocessingml/2006/main">
        <w:t xml:space="preserve">1. "ህያው ፍቅር፡ ከሌሎች ጋር ደስታን እና ሀዘንን መለማመድ"</w:t>
      </w:r>
    </w:p>
    <w:p w14:paraId="63F58314" w14:textId="77777777" w:rsidR="00F90BDC" w:rsidRDefault="00F90BDC"/>
    <w:p w14:paraId="5CB2847C" w14:textId="77777777" w:rsidR="00F90BDC" w:rsidRDefault="00F90BDC">
      <w:r xmlns:w="http://schemas.openxmlformats.org/wordprocessingml/2006/main">
        <w:t xml:space="preserve">2. "የርኅራኄ ኃይል፡ የደስታና የማልቀስ ጥሪ"</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ኢዮብ 16፡20-21 – “ዓይኖቼ ወደ እግዚአብሔር እንባን እንደሚያፈስሱ አማላጄ ወዳጄ ነው፤ ሰውን ወክሎ እግዚአብሔርን ይለምናል አንድ ሰው ስለ ወዳጅ እንደሚማልድ።</w:t>
      </w:r>
    </w:p>
    <w:p w14:paraId="3894BB48" w14:textId="77777777" w:rsidR="00F90BDC" w:rsidRDefault="00F90BDC"/>
    <w:p w14:paraId="3CE1861C" w14:textId="77777777" w:rsidR="00F90BDC" w:rsidRDefault="00F90BDC">
      <w:r xmlns:w="http://schemas.openxmlformats.org/wordprocessingml/2006/main">
        <w:t xml:space="preserve">2. ያዕቆብ 5፡11 – “እነሆ፣ በትዕግሥት የቆዩትን ብፁዓን እናደርጋቸዋለን። ኢዮብ እንደ ታገሠ ሰምታችኋል የእግዚአብሔርንም ሥራ ፍጻሜ አይታችኋል፤ እግዚአብሔር መሐሪና መሐሪ ነው” በማለት ተናግሯል።</w:t>
      </w:r>
    </w:p>
    <w:p w14:paraId="32E2A88E" w14:textId="77777777" w:rsidR="00F90BDC" w:rsidRDefault="00F90BDC"/>
    <w:p w14:paraId="3C6914E5" w14:textId="77777777" w:rsidR="00F90BDC" w:rsidRDefault="00F90BDC">
      <w:r xmlns:w="http://schemas.openxmlformats.org/wordprocessingml/2006/main">
        <w:t xml:space="preserve">ሮሜ 12፡16 እርስ በርሳችሁ በአንድ አሳብ ተስማሙ። የትዕቢትን ነገር አታስብ፣ ነገር ግን ወራዳ ለሆኑ ሰዎች ተገዢ። በራስህ አስተሳሰብ ጠቢብ አትሁን።</w:t>
      </w:r>
    </w:p>
    <w:p w14:paraId="26536FB5" w14:textId="77777777" w:rsidR="00F90BDC" w:rsidRDefault="00F90BDC"/>
    <w:p w14:paraId="69F13669" w14:textId="77777777" w:rsidR="00F90BDC" w:rsidRDefault="00F90BDC">
      <w:r xmlns:w="http://schemas.openxmlformats.org/wordprocessingml/2006/main">
        <w:t xml:space="preserve">ክርስቲያኖች እርስ በርሳቸው የትሕትና አመለካከት ሊኖራቸው ይገባል, ለራሳቸው ከመጠን በላይ ማሰብ እና ሌሎችን አለመናቅ.</w:t>
      </w:r>
    </w:p>
    <w:p w14:paraId="65C15B2B" w14:textId="77777777" w:rsidR="00F90BDC" w:rsidRDefault="00F90BDC"/>
    <w:p w14:paraId="45D37895" w14:textId="77777777" w:rsidR="00F90BDC" w:rsidRDefault="00F90BDC">
      <w:r xmlns:w="http://schemas.openxmlformats.org/wordprocessingml/2006/main">
        <w:t xml:space="preserve">1. የትሕትና ኃይል በክርስቲያናዊ ህብረት ውስጥ</w:t>
      </w:r>
    </w:p>
    <w:p w14:paraId="5CC5BE8C" w14:textId="77777777" w:rsidR="00F90BDC" w:rsidRDefault="00F90BDC"/>
    <w:p w14:paraId="292BF992" w14:textId="77777777" w:rsidR="00F90BDC" w:rsidRDefault="00F90BDC">
      <w:r xmlns:w="http://schemas.openxmlformats.org/wordprocessingml/2006/main">
        <w:t xml:space="preserve">2. ኩራት እና ትህትና፡- የሮሜ 12፡16 ጥናት</w:t>
      </w:r>
    </w:p>
    <w:p w14:paraId="1712216B" w14:textId="77777777" w:rsidR="00F90BDC" w:rsidRDefault="00F90BDC"/>
    <w:p w14:paraId="2D98D55F" w14:textId="77777777" w:rsidR="00F90BDC" w:rsidRDefault="00F90BDC">
      <w:r xmlns:w="http://schemas.openxmlformats.org/wordprocessingml/2006/main">
        <w:t xml:space="preserve">1. ፊልጵስዩስ 2:3-4 - " ከራስ ወዳድነት ምኞት ወይም ከንቱ ትምክህተኝነት ምንም አታድርጉ፤ ይልቁንም በትሕትና ሌሎችን ከራስህ በላይ አስብ።</w:t>
      </w:r>
    </w:p>
    <w:p w14:paraId="5B3E6CA2" w14:textId="77777777" w:rsidR="00F90BDC" w:rsidRDefault="00F90BDC"/>
    <w:p w14:paraId="04DA7BDD" w14:textId="77777777" w:rsidR="00F90BDC" w:rsidRDefault="00F90BDC">
      <w:r xmlns:w="http://schemas.openxmlformats.org/wordprocessingml/2006/main">
        <w:t xml:space="preserve">2. ያዕ 4፡10 - “ራሳችሁን በጌታ ፊት አዋርዱ ከፍ ከፍም ያደርጋችኋል።</w:t>
      </w:r>
    </w:p>
    <w:p w14:paraId="4CCE8E2C" w14:textId="77777777" w:rsidR="00F90BDC" w:rsidRDefault="00F90BDC"/>
    <w:p w14:paraId="2B31135D" w14:textId="77777777" w:rsidR="00F90BDC" w:rsidRDefault="00F90BDC">
      <w:r xmlns:w="http://schemas.openxmlformats.org/wordprocessingml/2006/main">
        <w:t xml:space="preserve">ሮሜ 12፡17 ለማንም በክፉ ፈንታ ክፉን አትመልሱ። በሰው ሁሉ ፊት ቅን ነገርን ስጡ።</w:t>
      </w:r>
    </w:p>
    <w:p w14:paraId="14C0A769" w14:textId="77777777" w:rsidR="00F90BDC" w:rsidRDefault="00F90BDC"/>
    <w:p w14:paraId="3DE32BB4" w14:textId="77777777" w:rsidR="00F90BDC" w:rsidRDefault="00F90BDC">
      <w:r xmlns:w="http://schemas.openxmlformats.org/wordprocessingml/2006/main">
        <w:t xml:space="preserve">ክፋትን በክፉ አትመልስ፣ ይልቁንም በሁሉም ሰው ፊት በቅንነት እና በክብር ተንቀሳቀስ።</w:t>
      </w:r>
    </w:p>
    <w:p w14:paraId="4F1079F2" w14:textId="77777777" w:rsidR="00F90BDC" w:rsidRDefault="00F90BDC"/>
    <w:p w14:paraId="462325C9" w14:textId="77777777" w:rsidR="00F90BDC" w:rsidRDefault="00F90BDC">
      <w:r xmlns:w="http://schemas.openxmlformats.org/wordprocessingml/2006/main">
        <w:t xml:space="preserve">1. የአዎንታዊ ምላሽ ኃይል - ለክፉ </w:t>
      </w:r>
      <w:r xmlns:w="http://schemas.openxmlformats.org/wordprocessingml/2006/main">
        <w:lastRenderedPageBreak xmlns:w="http://schemas.openxmlformats.org/wordprocessingml/2006/main"/>
      </w:r>
      <w:r xmlns:w="http://schemas.openxmlformats.org/wordprocessingml/2006/main">
        <w:t xml:space="preserve">ምላሽ ከመስጠት ይልቅ እንዴት ለክፋት አዎንታዊ ምላሽ መስጠት እንደምንችል መመርመር።</w:t>
      </w:r>
    </w:p>
    <w:p w14:paraId="4D6D66F0" w14:textId="77777777" w:rsidR="00F90BDC" w:rsidRDefault="00F90BDC"/>
    <w:p w14:paraId="7912D3A2" w14:textId="77777777" w:rsidR="00F90BDC" w:rsidRDefault="00F90BDC">
      <w:r xmlns:w="http://schemas.openxmlformats.org/wordprocessingml/2006/main">
        <w:t xml:space="preserve">2. በቅንነት መኖር - በሁሉም ሁኔታዎች ውስጥ በታማኝነት እና በክብር የመተግበርን አስፈላጊነት መረዳት።</w:t>
      </w:r>
    </w:p>
    <w:p w14:paraId="624DF4DF" w14:textId="77777777" w:rsidR="00F90BDC" w:rsidRDefault="00F90BDC"/>
    <w:p w14:paraId="63B7F523" w14:textId="77777777" w:rsidR="00F90BDC" w:rsidRDefault="00F90BDC">
      <w:r xmlns:w="http://schemas.openxmlformats.org/wordprocessingml/2006/main">
        <w:t xml:space="preserve">1. ምሳሌ 20፡22 - “ክፉን እመልሳለሁ” አትበል። ጌታን ጠብቅ እርሱም ያድንሃል።</w:t>
      </w:r>
    </w:p>
    <w:p w14:paraId="23442FA9" w14:textId="77777777" w:rsidR="00F90BDC" w:rsidRDefault="00F90BDC"/>
    <w:p w14:paraId="09E5281C" w14:textId="77777777" w:rsidR="00F90BDC" w:rsidRDefault="00F90BDC">
      <w:r xmlns:w="http://schemas.openxmlformats.org/wordprocessingml/2006/main">
        <w:t xml:space="preserve">2. ማቴዎስ 5፡38-39፡- ዓይን ስለ ዓይን ጥርስም በጥርስ እንደ ተባለ ሰምታችኋል። እኔ ግን እላችኋለሁ፥ ክፉውን ሰው አትቃወሙ። ማንም ቀኝ ጉንጯን በጥፊ ቢመታህ ሁለተኛውን ጉንጭ ደግሞ አዙርለት።</w:t>
      </w:r>
    </w:p>
    <w:p w14:paraId="3740791D" w14:textId="77777777" w:rsidR="00F90BDC" w:rsidRDefault="00F90BDC"/>
    <w:p w14:paraId="3F731731" w14:textId="77777777" w:rsidR="00F90BDC" w:rsidRDefault="00F90BDC">
      <w:r xmlns:w="http://schemas.openxmlformats.org/wordprocessingml/2006/main">
        <w:t xml:space="preserve">ሮሜ 12፡18 ቢቻላችሁስ በእናንተ በኩል ከሰው ሁሉ ጋር በሰላም ኑሩ።</w:t>
      </w:r>
    </w:p>
    <w:p w14:paraId="3D4D7B7B" w14:textId="77777777" w:rsidR="00F90BDC" w:rsidRDefault="00F90BDC"/>
    <w:p w14:paraId="6086FEDD" w14:textId="77777777" w:rsidR="00F90BDC" w:rsidRDefault="00F90BDC">
      <w:r xmlns:w="http://schemas.openxmlformats.org/wordprocessingml/2006/main">
        <w:t xml:space="preserve">ይህ ምንባብ ከሁሉም ሰዎች ጋር ሰላማዊ ግንኙነት ለመፍጠር እንድንጥር ያበረታታናል።</w:t>
      </w:r>
    </w:p>
    <w:p w14:paraId="35EC54AE" w14:textId="77777777" w:rsidR="00F90BDC" w:rsidRDefault="00F90BDC"/>
    <w:p w14:paraId="46795C5F" w14:textId="77777777" w:rsidR="00F90BDC" w:rsidRDefault="00F90BDC">
      <w:r xmlns:w="http://schemas.openxmlformats.org/wordprocessingml/2006/main">
        <w:t xml:space="preserve">1. "በሰላም የመኖር ጥሪ"</w:t>
      </w:r>
    </w:p>
    <w:p w14:paraId="38D97517" w14:textId="77777777" w:rsidR="00F90BDC" w:rsidRDefault="00F90BDC"/>
    <w:p w14:paraId="096DBF43" w14:textId="77777777" w:rsidR="00F90BDC" w:rsidRDefault="00F90BDC">
      <w:r xmlns:w="http://schemas.openxmlformats.org/wordprocessingml/2006/main">
        <w:t xml:space="preserve">2. "ከጎረቤቶቻችን ጋር ተስማምቶ መኖር"</w:t>
      </w:r>
    </w:p>
    <w:p w14:paraId="524F20E4" w14:textId="77777777" w:rsidR="00F90BDC" w:rsidRDefault="00F90BDC"/>
    <w:p w14:paraId="40ADA378" w14:textId="77777777" w:rsidR="00F90BDC" w:rsidRDefault="00F90BDC">
      <w:r xmlns:w="http://schemas.openxmlformats.org/wordprocessingml/2006/main">
        <w:t xml:space="preserve">1. ማቴዎስ 5፡9 - " የሚያስታርቁ ብፁዓን ናቸው የእግዚአብሔር ልጆች ይባላሉና።"</w:t>
      </w:r>
    </w:p>
    <w:p w14:paraId="606507DC" w14:textId="77777777" w:rsidR="00F90BDC" w:rsidRDefault="00F90BDC"/>
    <w:p w14:paraId="1EEB77E3" w14:textId="77777777" w:rsidR="00F90BDC" w:rsidRDefault="00F90BDC">
      <w:r xmlns:w="http://schemas.openxmlformats.org/wordprocessingml/2006/main">
        <w:t xml:space="preserve">2. ምሳሌ 15፡1 - "የለዘበች መልስ ቍጣን ይመልሳል፥ ክፉ ቃል ግን ቍጣን ያነሳሳል።"</w:t>
      </w:r>
    </w:p>
    <w:p w14:paraId="4A6307B2" w14:textId="77777777" w:rsidR="00F90BDC" w:rsidRDefault="00F90BDC"/>
    <w:p w14:paraId="542B1566" w14:textId="77777777" w:rsidR="00F90BDC" w:rsidRDefault="00F90BDC">
      <w:r xmlns:w="http://schemas.openxmlformats.org/wordprocessingml/2006/main">
        <w:t xml:space="preserve">ወደ ሮሜ ሰዎች 12፡19 ወዳጆች ሆይ፥ ራሳችሁ አትበቀሉ ለቁጣው ፈንታ ስጡ እንጂ፤ በቀል የእኔ ነው፥ በቀል የእኔ ነው ተብሎ ተጽፎአልና። እኔ ብድራትን እመልሳለሁ ይላል እግዚአብሔር።</w:t>
      </w:r>
    </w:p>
    <w:p w14:paraId="13E0CCD0" w14:textId="77777777" w:rsidR="00F90BDC" w:rsidRDefault="00F90BDC"/>
    <w:p w14:paraId="321E0A7A" w14:textId="77777777" w:rsidR="00F90BDC" w:rsidRDefault="00F90BDC">
      <w:r xmlns:w="http://schemas.openxmlformats.org/wordprocessingml/2006/main">
        <w:t xml:space="preserve">አማኞች የበቀል ጉዳዮችን በራሳቸው እጅ መውሰድ የለባቸውም ይልቁንም እግዚአብሔር </w:t>
      </w:r>
      <w:r xmlns:w="http://schemas.openxmlformats.org/wordprocessingml/2006/main">
        <w:lastRenderedPageBreak xmlns:w="http://schemas.openxmlformats.org/wordprocessingml/2006/main"/>
      </w:r>
      <w:r xmlns:w="http://schemas.openxmlformats.org/wordprocessingml/2006/main">
        <w:t xml:space="preserve">ፍትህን እንዲንከባከብ መፍቀድ።</w:t>
      </w:r>
    </w:p>
    <w:p w14:paraId="4584A5AA" w14:textId="77777777" w:rsidR="00F90BDC" w:rsidRDefault="00F90BDC"/>
    <w:p w14:paraId="0CD43F35" w14:textId="77777777" w:rsidR="00F90BDC" w:rsidRDefault="00F90BDC">
      <w:r xmlns:w="http://schemas.openxmlformats.org/wordprocessingml/2006/main">
        <w:t xml:space="preserve">1. "ጌታ ይበቀላል፡ በእግዚአብሔር ፍትሐዊ እምነት" 2. "ቁጣን መታገስ፡ በደል ፊት ይቅርታን መለማመድ"</w:t>
      </w:r>
    </w:p>
    <w:p w14:paraId="45897C91" w14:textId="77777777" w:rsidR="00F90BDC" w:rsidRDefault="00F90BDC"/>
    <w:p w14:paraId="467C95E0" w14:textId="77777777" w:rsidR="00F90BDC" w:rsidRDefault="00F90BDC">
      <w:r xmlns:w="http://schemas.openxmlformats.org/wordprocessingml/2006/main">
        <w:t xml:space="preserve">1. ምሳሌ 20፡22 - "ለዚህ በደል እከፍልሃለሁ አትበል!" እግዚአብሔርን ጠብቀው ይበቀላልሃል። 2. ዕብራውያን 10፡30 - " በቀል የእኔ ነው፥ እኔ ብድራትን እመልሳለሁ ያለውን እናውቃለንና፤ ደግሞም "እግዚአብሔር በሕዝቡ ላይ ይፈርዳል።"</w:t>
      </w:r>
    </w:p>
    <w:p w14:paraId="348E8BFE" w14:textId="77777777" w:rsidR="00F90BDC" w:rsidRDefault="00F90BDC"/>
    <w:p w14:paraId="5B9D4C0A" w14:textId="77777777" w:rsidR="00F90BDC" w:rsidRDefault="00F90BDC">
      <w:r xmlns:w="http://schemas.openxmlformats.org/wordprocessingml/2006/main">
        <w:t xml:space="preserve">ሮሜ 12፡20 እንግዲህ ጠላትህ ቢራብ አብላው። ቢጠማ አጠጣው፤ ይህን በማድረግህ በራሱ ላይ የእሳት ፍም ትከምራለህና።</w:t>
      </w:r>
    </w:p>
    <w:p w14:paraId="3C7B0163" w14:textId="77777777" w:rsidR="00F90BDC" w:rsidRDefault="00F90BDC"/>
    <w:p w14:paraId="55F10011" w14:textId="77777777" w:rsidR="00F90BDC" w:rsidRDefault="00F90BDC">
      <w:r xmlns:w="http://schemas.openxmlformats.org/wordprocessingml/2006/main">
        <w:t xml:space="preserve">ክርስቲያኖች ጠላቶቻቸውን መውደድና ደግነት ማሳየት የማይገባቸው ቢሆንም እንኳ ሊያሳዩአቸው ይገባል።</w:t>
      </w:r>
    </w:p>
    <w:p w14:paraId="199C627F" w14:textId="77777777" w:rsidR="00F90BDC" w:rsidRDefault="00F90BDC"/>
    <w:p w14:paraId="1F7B5F35" w14:textId="77777777" w:rsidR="00F90BDC" w:rsidRDefault="00F90BDC">
      <w:r xmlns:w="http://schemas.openxmlformats.org/wordprocessingml/2006/main">
        <w:t xml:space="preserve">1. ከጥላቻ በላይ የፍቅር ኃይል</w:t>
      </w:r>
    </w:p>
    <w:p w14:paraId="5B002927" w14:textId="77777777" w:rsidR="00F90BDC" w:rsidRDefault="00F90BDC"/>
    <w:p w14:paraId="3037A026" w14:textId="77777777" w:rsidR="00F90BDC" w:rsidRDefault="00F90BDC">
      <w:r xmlns:w="http://schemas.openxmlformats.org/wordprocessingml/2006/main">
        <w:t xml:space="preserve">2. ለበደሉንን መልካም ማድረግ</w:t>
      </w:r>
    </w:p>
    <w:p w14:paraId="6107A99E" w14:textId="77777777" w:rsidR="00F90BDC" w:rsidRDefault="00F90BDC"/>
    <w:p w14:paraId="7E030E1A" w14:textId="77777777" w:rsidR="00F90BDC" w:rsidRDefault="00F90BDC">
      <w:r xmlns:w="http://schemas.openxmlformats.org/wordprocessingml/2006/main">
        <w:t xml:space="preserve">1. የማቴዎስ ወንጌል 5:44 - " እኔ ግን እላችኋለሁ፥ ጠላቶቻችሁን ውደዱ፥ ለሚረግሙአችሁም ጸልዩ።"</w:t>
      </w:r>
    </w:p>
    <w:p w14:paraId="5640F760" w14:textId="77777777" w:rsidR="00F90BDC" w:rsidRDefault="00F90BDC"/>
    <w:p w14:paraId="155F0880" w14:textId="77777777" w:rsidR="00F90BDC" w:rsidRDefault="00F90BDC">
      <w:r xmlns:w="http://schemas.openxmlformats.org/wordprocessingml/2006/main">
        <w:t xml:space="preserve">2. ምሳሌ 25፡21-22 - "ጠላትህ ቢራብ የሚበላውን ስጠው፤ ቢጠማም ውኃን አጠጣው፤ ይህንም በማድረግ በራሱ ላይ ፍም ትከምራለህ፤ እግዚአብሔርም ይሰጠዋል። ይሸልሙሃል።"</w:t>
      </w:r>
    </w:p>
    <w:p w14:paraId="79D5DC2E" w14:textId="77777777" w:rsidR="00F90BDC" w:rsidRDefault="00F90BDC"/>
    <w:p w14:paraId="1C6CCE12" w14:textId="77777777" w:rsidR="00F90BDC" w:rsidRDefault="00F90BDC">
      <w:r xmlns:w="http://schemas.openxmlformats.org/wordprocessingml/2006/main">
        <w:t xml:space="preserve">ሮሜ 12፡21 ክፉውን በመልካም አሸንፍ እንጂ በክፉ አትሸነፍ።</w:t>
      </w:r>
    </w:p>
    <w:p w14:paraId="152A37AC" w14:textId="77777777" w:rsidR="00F90BDC" w:rsidRDefault="00F90BDC"/>
    <w:p w14:paraId="0FA67EA1" w14:textId="77777777" w:rsidR="00F90BDC" w:rsidRDefault="00F90BDC">
      <w:r xmlns:w="http://schemas.openxmlformats.org/wordprocessingml/2006/main">
        <w:t xml:space="preserve">ምእመናን ክፉ ነገር እንዲያሸንፋቸው አይፍቀዱላቸው ይልቁንም መልካም በማድረግ ክፉን ማሸነፍ አለባቸው።</w:t>
      </w:r>
    </w:p>
    <w:p w14:paraId="0154A25C" w14:textId="77777777" w:rsidR="00F90BDC" w:rsidRDefault="00F90BDC"/>
    <w:p w14:paraId="26E55BEB" w14:textId="77777777" w:rsidR="00F90BDC" w:rsidRDefault="00F90BDC">
      <w:r xmlns:w="http://schemas.openxmlformats.org/wordprocessingml/2006/main">
        <w:t xml:space="preserve">1. "በክፉ ላይ የበጎነት ኃይል"</w:t>
      </w:r>
    </w:p>
    <w:p w14:paraId="48041E90" w14:textId="77777777" w:rsidR="00F90BDC" w:rsidRDefault="00F90BDC"/>
    <w:p w14:paraId="611557A2" w14:textId="77777777" w:rsidR="00F90BDC" w:rsidRDefault="00F90BDC">
      <w:r xmlns:w="http://schemas.openxmlformats.org/wordprocessingml/2006/main">
        <w:t xml:space="preserve">2. "በእግዚአብሔር ብርታት ክፋትን ማሸነፍ"</w:t>
      </w:r>
    </w:p>
    <w:p w14:paraId="0ACFD7CB" w14:textId="77777777" w:rsidR="00F90BDC" w:rsidRDefault="00F90BDC"/>
    <w:p w14:paraId="62963679" w14:textId="77777777" w:rsidR="00F90BDC" w:rsidRDefault="00F90BDC">
      <w:r xmlns:w="http://schemas.openxmlformats.org/wordprocessingml/2006/main">
        <w:t xml:space="preserve">1. የማቴዎስ ወንጌል 5:44 - " እኔ ግን እላችኋለሁ፥ ጠላቶቻችሁን ውደዱ፥ ለሚረግሙአችሁም ጸልዩ።"</w:t>
      </w:r>
    </w:p>
    <w:p w14:paraId="37B4B4D9" w14:textId="77777777" w:rsidR="00F90BDC" w:rsidRDefault="00F90BDC"/>
    <w:p w14:paraId="2A8AAA19" w14:textId="77777777" w:rsidR="00F90BDC" w:rsidRDefault="00F90BDC">
      <w:r xmlns:w="http://schemas.openxmlformats.org/wordprocessingml/2006/main">
        <w:t xml:space="preserve">2. ኤፌሶን 4፡31-32 - " መራርነትና ንዴት ንዴትም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14:paraId="24AC3C94" w14:textId="77777777" w:rsidR="00F90BDC" w:rsidRDefault="00F90BDC"/>
    <w:p w14:paraId="6AE2B8B0" w14:textId="77777777" w:rsidR="00F90BDC" w:rsidRDefault="00F90BDC">
      <w:r xmlns:w="http://schemas.openxmlformats.org/wordprocessingml/2006/main">
        <w:t xml:space="preserve">ሮሜ 13 ጳውሎስ በክርስቲያኖች እና በሲቪል ባለ ሥልጣናት መካከል ስላለው ግንኙነት እንዲሁም ስለ ፍቅር እና ሥነ ምግባራዊ ምግባር ግዴታዎች የተናገረበት ምዕራፍ ነው።</w:t>
      </w:r>
    </w:p>
    <w:p w14:paraId="16D42722" w14:textId="77777777" w:rsidR="00F90BDC" w:rsidRDefault="00F90BDC"/>
    <w:p w14:paraId="63EE0C1B" w14:textId="77777777" w:rsidR="00F90BDC" w:rsidRDefault="00F90BDC">
      <w:r xmlns:w="http://schemas.openxmlformats.org/wordprocessingml/2006/main">
        <w:t xml:space="preserve">1ኛ አንቀጽ፡ ምዕራፉ የሚጀምረው ጳውሎስ አማኞችን ለአስተዳደር ባለ ሥልጣናት እንዲገዙ በመምከር እግዚአብሔር ካቋቋመው በቀር ሥልጣን የለምና። በሥልጣን ላይ የሚያምፁ ሰዎች አምላክ ባቋቋመው ነገር ላይ እንደሚያምፁና በራሳቸው ላይ ፍርድ እንደሚያመጡ አስጠንቅቋል። ገዥዎች ክፉ ለሚያደርጉት እንጂ ጽድቅን ለሚያደርጉ አያስፈሩም (ሮሜ 13፡1-3)። በተጨማሪም ሥልጣናት ለጥቅማችን የእግዚአብሔር አገልጋዮች እንደሆኑና የእግዚአብሔርን ቍጣ በበደለኛው ላይ ለመፈጸም ሰይፍ እንደሚሸከሙ በቁጣ ብቻ ሳይሆን በሕሊናም ጭምር መገዛት እንደሚያስፈልግ ገልጿል (ሮሜ 13፡4-5)።</w:t>
      </w:r>
    </w:p>
    <w:p w14:paraId="3E534FF6" w14:textId="77777777" w:rsidR="00F90BDC" w:rsidRDefault="00F90BDC"/>
    <w:p w14:paraId="1D2F5647" w14:textId="77777777" w:rsidR="00F90BDC" w:rsidRDefault="00F90BDC">
      <w:r xmlns:w="http://schemas.openxmlformats.org/wordprocessingml/2006/main">
        <w:t xml:space="preserve">2ኛ አንቀጽ፡- በቁጥር 6-7 ጳውሎስ አማኞች ግብር እንዲከፍሉና ዕዳ ያለበትን እንዲያከብሩ አዟቸዋል ምክንያቱም ባለ ሥልጣናት የእግዚአብሔር አገልጋዮች ናቸው ለሁሉም የሚገባውን ይሰጣሉ። ). ይህ የሚያሳየው ክርስቲያናዊ ግዴታዎችን በታማኝነት መወጣትን ጨምሮ በህብረተሰቡ ላይ ያለውን ሃላፊነት ነው።</w:t>
      </w:r>
    </w:p>
    <w:p w14:paraId="3C0DA754" w14:textId="77777777" w:rsidR="00F90BDC" w:rsidRDefault="00F90BDC"/>
    <w:p w14:paraId="72D90A91" w14:textId="77777777" w:rsidR="00F90BDC" w:rsidRDefault="00F90BDC">
      <w:r xmlns:w="http://schemas.openxmlformats.org/wordprocessingml/2006/main">
        <w:t xml:space="preserve">3 ኛ አንቀጽ፡- ከቁጥር 8 ጀምሮ ጳውሎስ ፍቅርን የሕጉ ፍጻሜ አድርጎ ገልጿል። ምእመናን ከዕዳ በቀር ምንም ዕዳ እንዳይኖር ያበረታታቸዋል እርስ በርሳችሁ ተዋደዱ ሌሎችን የሚወድ ሁሉ የሕግን ትእዛዛት ፈጽሟል 'አታመንዝር' 'አትግደል' 'አትስረቅ' 'በዚያ ሌላ ማንኛውንም ትእዛዝ አትመኝ </w:t>
      </w:r>
      <w:r xmlns:w="http://schemas.openxmlformats.org/wordprocessingml/2006/main">
        <w:lastRenderedPageBreak xmlns:w="http://schemas.openxmlformats.org/wordprocessingml/2006/main"/>
      </w:r>
      <w:r xmlns:w="http://schemas.openxmlformats.org/wordprocessingml/2006/main">
        <w:t xml:space="preserve">' 'ባልንጀራህን እንደ ራስህ ውደድ' የሚለው ይህ አንድ ትእዛዝ ሊጠቃለል ይችላል። ፍቅር ባልንጀራን አይጐዳም ስለዚህ ፍጻሜውን ሕግ ውደድ (ሮሜ 13፡8-10)። ምዕራፉ የሚደመደመው በአሁን ጊዜ ባለው ግንዛቤ ብርሃን ወደ ቅድስና ሕይወት በመጥራት ነው ጊዜ አስቀድሞ እንቅልፍ ማዳን አስቀድሞ ከታመነበት ጊዜ ይልቅ አሁን ቀርቧል ሌሊትና ቀን ማለት ይቻላል እዚህ ማለት ይቻላል ስለዚህ ሥራን ወደ ጎን እናስወግድ ጨለማ የጦር ትጥቅ ብርሃን በቀን እንደሚደረግ በጨዋነት እንመላለስ። (ሮሜ 13፡11-14) ይህ ክፍል የክርስቶስን መምጣት በመጠባበቅ የክርስትና እምነትን በእውነተኛ ፍቅር ሥነ ምግባራዊ ባህሪ ውስጥ መኖርን ጭብጥ ያጠናክራል።</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ሮሜ 13፡1 ነፍስ ሁሉ በበላይ ላሉት ባለ ሥልጣኖች ይገዛ። ከእግዚአብሔር በቀር ኃይል የለምና፡ ያሉትም ሥልጣናት በእግዚአብሔር የተሾሙ ናቸው።</w:t>
      </w:r>
    </w:p>
    <w:p w14:paraId="6E45A244" w14:textId="77777777" w:rsidR="00F90BDC" w:rsidRDefault="00F90BDC"/>
    <w:p w14:paraId="006EF15C" w14:textId="77777777" w:rsidR="00F90BDC" w:rsidRDefault="00F90BDC">
      <w:r xmlns:w="http://schemas.openxmlformats.org/wordprocessingml/2006/main">
        <w:t xml:space="preserve">ነፍስ ሁሉ እግዚአብሔር በስልጣናቸው ላይ እንዳስቀመጣቸው የበላይ አካላትን መታዘዝ አለባት።</w:t>
      </w:r>
    </w:p>
    <w:p w14:paraId="3B2E0434" w14:textId="77777777" w:rsidR="00F90BDC" w:rsidRDefault="00F90BDC"/>
    <w:p w14:paraId="6F64180E" w14:textId="77777777" w:rsidR="00F90BDC" w:rsidRDefault="00F90BDC">
      <w:r xmlns:w="http://schemas.openxmlformats.org/wordprocessingml/2006/main">
        <w:t xml:space="preserve">1. የመታዘዝ ኃይል፡ ለስልጣን መገዛት።</w:t>
      </w:r>
    </w:p>
    <w:p w14:paraId="6DFBBC3B" w14:textId="77777777" w:rsidR="00F90BDC" w:rsidRDefault="00F90BDC"/>
    <w:p w14:paraId="6D711A0B" w14:textId="77777777" w:rsidR="00F90BDC" w:rsidRDefault="00F90BDC">
      <w:r xmlns:w="http://schemas.openxmlformats.org/wordprocessingml/2006/main">
        <w:t xml:space="preserve">2. የእግዚአብሔርን ሉዓላዊነት መረዳት</w:t>
      </w:r>
    </w:p>
    <w:p w14:paraId="27010684" w14:textId="77777777" w:rsidR="00F90BDC" w:rsidRDefault="00F90BDC"/>
    <w:p w14:paraId="6D63CCCB" w14:textId="77777777" w:rsidR="00F90BDC" w:rsidRDefault="00F90BDC">
      <w:r xmlns:w="http://schemas.openxmlformats.org/wordprocessingml/2006/main">
        <w:t xml:space="preserve">1. ዳንኤል 2:21፡- “[አምላክ] ዘመናትንና ዘመናትን ይለውጣል፤ ነገሥታትን ያስወግዳል፣ ነገሥታትንም ያቆማል።</w:t>
      </w:r>
    </w:p>
    <w:p w14:paraId="28B47598" w14:textId="77777777" w:rsidR="00F90BDC" w:rsidRDefault="00F90BDC"/>
    <w:p w14:paraId="2E1006C9" w14:textId="77777777" w:rsidR="00F90BDC" w:rsidRDefault="00F90BDC">
      <w:r xmlns:w="http://schemas.openxmlformats.org/wordprocessingml/2006/main">
        <w:t xml:space="preserve">2. ቲቶ 3፡1፡- "ለገዥዎችና ለባለ ሥልጣናት እንዲገዙ ታዘዙም ለበጎም ሥራ ሁሉ የተዘጋጁ እንዲሆኑ አሳስባቸው።"</w:t>
      </w:r>
    </w:p>
    <w:p w14:paraId="37E11A32" w14:textId="77777777" w:rsidR="00F90BDC" w:rsidRDefault="00F90BDC"/>
    <w:p w14:paraId="51B6CD73" w14:textId="77777777" w:rsidR="00F90BDC" w:rsidRDefault="00F90BDC">
      <w:r xmlns:w="http://schemas.openxmlformats.org/wordprocessingml/2006/main">
        <w:t xml:space="preserve">ወደ ሮሜ ሰዎች 13፡2 እንግዲህ ባለ ሥልጣንን የሚቃወም የእግዚአብሔርን ሥርዓት ይቃወማል፤ የሚቃወሙትም በራሳቸው ላይ ፍርድን ይቀበላሉ።</w:t>
      </w:r>
    </w:p>
    <w:p w14:paraId="6CF49415" w14:textId="77777777" w:rsidR="00F90BDC" w:rsidRDefault="00F90BDC"/>
    <w:p w14:paraId="7DE1EBA0" w14:textId="77777777" w:rsidR="00F90BDC" w:rsidRDefault="00F90BDC">
      <w:r xmlns:w="http://schemas.openxmlformats.org/wordprocessingml/2006/main">
        <w:t xml:space="preserve">ይህ ክፍል ስልጣንን ማክበር አስፈላጊ መሆኑን ያጎላል ምክንያቱም ሀይልን መቃወም የእግዚአብሔርን ስርዓት እንደመቃወም ስለሚታይ እና ቅጣትን ያስከትላል።</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የሥልጣን ኃይል፡ የእግዚአብሔርን ሥርዓት ማክበር</w:t>
      </w:r>
    </w:p>
    <w:p w14:paraId="3E450363" w14:textId="77777777" w:rsidR="00F90BDC" w:rsidRDefault="00F90BDC"/>
    <w:p w14:paraId="789FD3B0" w14:textId="77777777" w:rsidR="00F90BDC" w:rsidRDefault="00F90BDC">
      <w:r xmlns:w="http://schemas.openxmlformats.org/wordprocessingml/2006/main">
        <w:t xml:space="preserve">2. ስልጣንን መታዘዝ፡- ለእግዚአብሔር ፈቃድ መገዛት።</w:t>
      </w:r>
    </w:p>
    <w:p w14:paraId="26890844" w14:textId="77777777" w:rsidR="00F90BDC" w:rsidRDefault="00F90BDC"/>
    <w:p w14:paraId="720EDFF5" w14:textId="77777777" w:rsidR="00F90BDC" w:rsidRDefault="00F90BDC">
      <w:r xmlns:w="http://schemas.openxmlformats.org/wordprocessingml/2006/main">
        <w:t xml:space="preserve">1. 1ኛ ጴጥሮስ 2፡13-14፡- “ስለ ጌታ ብላችሁ ለሰው ልጆች ሁሉ ተገዙ፤ ለንጉሠ ነገሥቱ የበላይ ከሆነ ወይም ከእርሱ የተላኩ ገዥዎች ቢሆኑ ክፉ የሚሠሩትን እንዲቀጡና የሚሠሩትንም እንዲያመሰግኑ ተገዙ። ቀኝ."</w:t>
      </w:r>
    </w:p>
    <w:p w14:paraId="3FB2B03E" w14:textId="77777777" w:rsidR="00F90BDC" w:rsidRDefault="00F90BDC"/>
    <w:p w14:paraId="45200647" w14:textId="77777777" w:rsidR="00F90BDC" w:rsidRDefault="00F90BDC">
      <w:r xmlns:w="http://schemas.openxmlformats.org/wordprocessingml/2006/main">
        <w:t xml:space="preserve">2. መዝሙረ ዳዊት 33፡12፡ "አምላኩ እግዚአብሔር የሆነለት ሕዝብ፥ ርስቱ አድርጎ የመረጠውም ሕዝብ ምስጉን ነው!"</w:t>
      </w:r>
    </w:p>
    <w:p w14:paraId="789D9DC4" w14:textId="77777777" w:rsidR="00F90BDC" w:rsidRDefault="00F90BDC"/>
    <w:p w14:paraId="51BA6F73" w14:textId="77777777" w:rsidR="00F90BDC" w:rsidRDefault="00F90BDC">
      <w:r xmlns:w="http://schemas.openxmlformats.org/wordprocessingml/2006/main">
        <w:t xml:space="preserve">ሮሜ 13፡3 ገዥዎች ለክፉ አድራጊዎች እንጂ መልካም ለሚያደርጉ የሚያስፈሩ አይደሉምና። ኃይሉንስ አትፈራምን? መልካሙን አድርግ ከእርሱም ምስጋና ይሆንልሃል።</w:t>
      </w:r>
    </w:p>
    <w:p w14:paraId="7852635E" w14:textId="77777777" w:rsidR="00F90BDC" w:rsidRDefault="00F90BDC"/>
    <w:p w14:paraId="0BBB1020" w14:textId="77777777" w:rsidR="00F90BDC" w:rsidRDefault="00F90BDC">
      <w:r xmlns:w="http://schemas.openxmlformats.org/wordprocessingml/2006/main">
        <w:t xml:space="preserve">ገዥዎች ለክፉ ሥራ እንጂ ለመልካም ሥራ መፍራት የለባቸውም። መልካም መስራት በስልጣን ላይ ካሉ ሰዎች ምስጋናን ያተርፋል።</w:t>
      </w:r>
    </w:p>
    <w:p w14:paraId="22666296" w14:textId="77777777" w:rsidR="00F90BDC" w:rsidRDefault="00F90BDC"/>
    <w:p w14:paraId="4CE0C87E" w14:textId="77777777" w:rsidR="00F90BDC" w:rsidRDefault="00F90BDC">
      <w:r xmlns:w="http://schemas.openxmlformats.org/wordprocessingml/2006/main">
        <w:t xml:space="preserve">1. መልካም መስራት በባለስልጣናት ይሸለማል።</w:t>
      </w:r>
    </w:p>
    <w:p w14:paraId="667865DC" w14:textId="77777777" w:rsidR="00F90BDC" w:rsidRDefault="00F90BDC"/>
    <w:p w14:paraId="33E88BD4" w14:textId="77777777" w:rsidR="00F90BDC" w:rsidRDefault="00F90BDC">
      <w:r xmlns:w="http://schemas.openxmlformats.org/wordprocessingml/2006/main">
        <w:t xml:space="preserve">2. ኃይሉን አትፍሩ የመልካምን መንገድ ተከተል</w:t>
      </w:r>
    </w:p>
    <w:p w14:paraId="7B4914DC" w14:textId="77777777" w:rsidR="00F90BDC" w:rsidRDefault="00F90BDC"/>
    <w:p w14:paraId="3DB23BC0" w14:textId="77777777" w:rsidR="00F90BDC" w:rsidRDefault="00F90BDC">
      <w:r xmlns:w="http://schemas.openxmlformats.org/wordprocessingml/2006/main">
        <w:t xml:space="preserve">1. ምሳሌ 21፡3 - ጽድቅንና ፍርድን ማድረግ ከመሥዋዕት ይልቅ በእግዚአብሔር ፊት የተወደደ ነው።</w:t>
      </w:r>
    </w:p>
    <w:p w14:paraId="79AB0A17" w14:textId="77777777" w:rsidR="00F90BDC" w:rsidRDefault="00F90BDC"/>
    <w:p w14:paraId="31AF104A" w14:textId="77777777" w:rsidR="00F90BDC" w:rsidRDefault="00F90BDC">
      <w:r xmlns:w="http://schemas.openxmlformats.org/wordprocessingml/2006/main">
        <w:t xml:space="preserve">2. መዝሙረ ዳዊት 37፡3 - በእግዚአብሔር ታመን መልካምንም አድርግ። በምድርም ላይ ትኖራለህ በእውነትም ትሰማራለህ።</w:t>
      </w:r>
    </w:p>
    <w:p w14:paraId="2410AB25" w14:textId="77777777" w:rsidR="00F90BDC" w:rsidRDefault="00F90BDC"/>
    <w:p w14:paraId="2E827020" w14:textId="77777777" w:rsidR="00F90BDC" w:rsidRDefault="00F90BDC">
      <w:r xmlns:w="http://schemas.openxmlformats.org/wordprocessingml/2006/main">
        <w:t xml:space="preserve">ወደ ሮሜ ሰዎች 13፡4 ለመልካም ነገር ለአንተ የእግዚአብሔር አገልጋይ ነውና። ክፉን ብታደርግ ግን ፍራ; ሰይፍ በከንቱ አይታጠቅምና፥ የእግዚአብሔር አገልጋይ ነውና፥ </w:t>
      </w:r>
      <w:r xmlns:w="http://schemas.openxmlformats.org/wordprocessingml/2006/main">
        <w:lastRenderedPageBreak xmlns:w="http://schemas.openxmlformats.org/wordprocessingml/2006/main"/>
      </w:r>
      <w:r xmlns:w="http://schemas.openxmlformats.org/wordprocessingml/2006/main">
        <w:t xml:space="preserve">ቍጣውንም በሚሠራ ላይ ተበቃይ ነው።</w:t>
      </w:r>
    </w:p>
    <w:p w14:paraId="5D14529E" w14:textId="77777777" w:rsidR="00F90BDC" w:rsidRDefault="00F90BDC"/>
    <w:p w14:paraId="6FB24CD0" w14:textId="77777777" w:rsidR="00F90BDC" w:rsidRDefault="00F90BDC">
      <w:r xmlns:w="http://schemas.openxmlformats.org/wordprocessingml/2006/main">
        <w:t xml:space="preserve">ምንባቡ እግዚአብሔር ክፉ የሚሠሩትን የሚቀጡና መልካም ላደረጉት የሚሸልሙ ገዥዎችን እንደሾመ ይጠቁማል።</w:t>
      </w:r>
    </w:p>
    <w:p w14:paraId="2639CA77" w14:textId="77777777" w:rsidR="00F90BDC" w:rsidRDefault="00F90BDC"/>
    <w:p w14:paraId="1218F74C" w14:textId="77777777" w:rsidR="00F90BDC" w:rsidRDefault="00F90BDC">
      <w:r xmlns:w="http://schemas.openxmlformats.org/wordprocessingml/2006/main">
        <w:t xml:space="preserve">1. የእግዚአብሔር የሥልጣን ኃይል፡ በተሰበረ ዓለም ውስጥ በጽድቅ መኖር</w:t>
      </w:r>
    </w:p>
    <w:p w14:paraId="62D3DDB2" w14:textId="77777777" w:rsidR="00F90BDC" w:rsidRDefault="00F90BDC"/>
    <w:p w14:paraId="74ECF39E" w14:textId="77777777" w:rsidR="00F90BDC" w:rsidRDefault="00F90BDC">
      <w:r xmlns:w="http://schemas.openxmlformats.org/wordprocessingml/2006/main">
        <w:t xml:space="preserve">2. ለሥልጣን መገዛት፡- በአምላክ መንግሥት ውስጥ የመንግሥትን ሚና መረዳት</w:t>
      </w:r>
    </w:p>
    <w:p w14:paraId="414ADB33" w14:textId="77777777" w:rsidR="00F90BDC" w:rsidRDefault="00F90BDC"/>
    <w:p w14:paraId="6FC81575" w14:textId="77777777" w:rsidR="00F90BDC" w:rsidRDefault="00F90BDC">
      <w:r xmlns:w="http://schemas.openxmlformats.org/wordprocessingml/2006/main">
        <w:t xml:space="preserve">1. ያዕቆብ 4፡7 - እንግዲህ ለእግዚአብሔር ተገዙ። ዲያብሎስን ተቃወሙት ከእናንተም ይሸሻል።</w:t>
      </w:r>
    </w:p>
    <w:p w14:paraId="69EC12DA" w14:textId="77777777" w:rsidR="00F90BDC" w:rsidRDefault="00F90BDC"/>
    <w:p w14:paraId="209C1E06" w14:textId="77777777" w:rsidR="00F90BDC" w:rsidRDefault="00F90BDC">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20388414" w14:textId="77777777" w:rsidR="00F90BDC" w:rsidRDefault="00F90BDC"/>
    <w:p w14:paraId="332FBA13" w14:textId="77777777" w:rsidR="00F90BDC" w:rsidRDefault="00F90BDC">
      <w:r xmlns:w="http://schemas.openxmlformats.org/wordprocessingml/2006/main">
        <w:t xml:space="preserve">ወደ ሮሜ ሰዎች 13፡5 ስለዚህ ስለ ቍጣው ብቻ ሳይሆን ስለ ሕሊና ደግሞ መገዛት ያስፈልጋችኋል።</w:t>
      </w:r>
    </w:p>
    <w:p w14:paraId="49023754" w14:textId="77777777" w:rsidR="00F90BDC" w:rsidRDefault="00F90BDC"/>
    <w:p w14:paraId="751175D7" w14:textId="77777777" w:rsidR="00F90BDC" w:rsidRDefault="00F90BDC">
      <w:r xmlns:w="http://schemas.openxmlformats.org/wordprocessingml/2006/main">
        <w:t xml:space="preserve">የተጠራነው በፍርሃት ብቻ ሳይሆን ለፈቃዱም በመታዘዝ እግዚአብሔር በላያችን ላደረገው ባለ ሥልጣናት እንድንገዛ ነው።</w:t>
      </w:r>
    </w:p>
    <w:p w14:paraId="39E2C1A0" w14:textId="77777777" w:rsidR="00F90BDC" w:rsidRDefault="00F90BDC"/>
    <w:p w14:paraId="4B2AEF2A" w14:textId="77777777" w:rsidR="00F90BDC" w:rsidRDefault="00F90BDC">
      <w:r xmlns:w="http://schemas.openxmlformats.org/wordprocessingml/2006/main">
        <w:t xml:space="preserve">1፡ ለእግዚአብሔር ፈቃድ መታዘዝ</w:t>
      </w:r>
    </w:p>
    <w:p w14:paraId="49260882" w14:textId="77777777" w:rsidR="00F90BDC" w:rsidRDefault="00F90BDC"/>
    <w:p w14:paraId="53212C6E" w14:textId="77777777" w:rsidR="00F90BDC" w:rsidRDefault="00F90BDC">
      <w:r xmlns:w="http://schemas.openxmlformats.org/wordprocessingml/2006/main">
        <w:t xml:space="preserve">2፡ ለስልጣን ማስረከብ</w:t>
      </w:r>
    </w:p>
    <w:p w14:paraId="3AB2638F" w14:textId="77777777" w:rsidR="00F90BDC" w:rsidRDefault="00F90BDC"/>
    <w:p w14:paraId="68A2387E" w14:textId="77777777" w:rsidR="00F90BDC" w:rsidRDefault="00F90BDC">
      <w:r xmlns:w="http://schemas.openxmlformats.org/wordprocessingml/2006/main">
        <w:t xml:space="preserve">1፡ ኤፌሶን 6፡1-3 ልጆች ሆይ፥ ለወላጆቻችሁ በጌታ ታዘዙ ይህ የሚገባ ነውና። አምላክህ እግዚአብሔር በሚሰጥህ ምድር ዕድሜህ እንዲረዝም አባትህንና እናትህን አክብር።</w:t>
      </w:r>
    </w:p>
    <w:p w14:paraId="325E27EB" w14:textId="77777777" w:rsidR="00F90BDC" w:rsidRDefault="00F90BDC"/>
    <w:p w14:paraId="612E3CA8" w14:textId="77777777" w:rsidR="00F90BDC" w:rsidRDefault="00F90BDC">
      <w:r xmlns:w="http://schemas.openxmlformats.org/wordprocessingml/2006/main">
        <w:t xml:space="preserve">2፡1ኛ ጴጥሮስ 2፡13-15 ስለ ጌታ ብላችሁ ለሰው ልጆች ተገዙ፤ ለንጉሠ ነገሥቱ </w:t>
      </w:r>
      <w:r xmlns:w="http://schemas.openxmlformats.org/wordprocessingml/2006/main">
        <w:lastRenderedPageBreak xmlns:w="http://schemas.openxmlformats.org/wordprocessingml/2006/main"/>
      </w:r>
      <w:r xmlns:w="http://schemas.openxmlformats.org/wordprocessingml/2006/main">
        <w:t xml:space="preserve">የበላይ ከሆነ ወይም ከእርሱ ለተላኩ ገዥዎች ወይም ገዥዎች ክፉ የሚያደርጉትን ለመቅጣት በጎም የሚያደርጉትን ለማመስገን ተገዙ። .</w:t>
      </w:r>
    </w:p>
    <w:p w14:paraId="45D9F483" w14:textId="77777777" w:rsidR="00F90BDC" w:rsidRDefault="00F90BDC"/>
    <w:p w14:paraId="55862C9E" w14:textId="77777777" w:rsidR="00F90BDC" w:rsidRDefault="00F90BDC">
      <w:r xmlns:w="http://schemas.openxmlformats.org/wordprocessingml/2006/main">
        <w:t xml:space="preserve">ወደ ሮሜ ሰዎች 13:6 ስለዚህ እናንተ ደግሞ ግብሩን ክፈሉ፤ በዚህ ነገር ዘወትር የሚተጉ የእግዚአብሔር አገልጋዮች ናቸውና።</w:t>
      </w:r>
    </w:p>
    <w:p w14:paraId="176A79E0" w14:textId="77777777" w:rsidR="00F90BDC" w:rsidRDefault="00F90BDC"/>
    <w:p w14:paraId="6AD23CFF" w14:textId="77777777" w:rsidR="00F90BDC" w:rsidRDefault="00F90BDC">
      <w:r xmlns:w="http://schemas.openxmlformats.org/wordprocessingml/2006/main">
        <w:t xml:space="preserve">መንግስታችንና መሪዎቹ የእግዚአብሔር አገልጋዮች በመሆናቸው ልናከብራቸውና ልንደግፋቸው ይገባል።</w:t>
      </w:r>
    </w:p>
    <w:p w14:paraId="1E7AEC70" w14:textId="77777777" w:rsidR="00F90BDC" w:rsidRDefault="00F90BDC"/>
    <w:p w14:paraId="6CCD4A71" w14:textId="77777777" w:rsidR="00F90BDC" w:rsidRDefault="00F90BDC">
      <w:r xmlns:w="http://schemas.openxmlformats.org/wordprocessingml/2006/main">
        <w:t xml:space="preserve">1፡ መንግስታችንን እና መሪዎቹን የእግዚአብሔር አገልጋዮች በመሆናቸው እንድናከብራቸው እና እንድናከብራቸው ተጠርተናል።</w:t>
      </w:r>
    </w:p>
    <w:p w14:paraId="1AADD560" w14:textId="77777777" w:rsidR="00F90BDC" w:rsidRDefault="00F90BDC"/>
    <w:p w14:paraId="19DF9553" w14:textId="77777777" w:rsidR="00F90BDC" w:rsidRDefault="00F90BDC">
      <w:r xmlns:w="http://schemas.openxmlformats.org/wordprocessingml/2006/main">
        <w:t xml:space="preserve">2፡ ለመንግስታችን እና ለመሪዎቹ በእግዚአብሔር የተሾሙ እንደመሆናችን መጠን መታዘዝ አለብን።</w:t>
      </w:r>
    </w:p>
    <w:p w14:paraId="317055A3" w14:textId="77777777" w:rsidR="00F90BDC" w:rsidRDefault="00F90BDC"/>
    <w:p w14:paraId="3D9228CE" w14:textId="77777777" w:rsidR="00F90BDC" w:rsidRDefault="00F90BDC">
      <w:r xmlns:w="http://schemas.openxmlformats.org/wordprocessingml/2006/main">
        <w:t xml:space="preserve">1፡ ማቴዎስ 22፡21 - “እንግዲህ የቄሳርን ለቄሳር የእግዚአብሔርንም ለእግዚአብሔር አስረክቡ።</w:t>
      </w:r>
    </w:p>
    <w:p w14:paraId="2B343177" w14:textId="77777777" w:rsidR="00F90BDC" w:rsidRDefault="00F90BDC"/>
    <w:p w14:paraId="0C5A78C7" w14:textId="77777777" w:rsidR="00F90BDC" w:rsidRDefault="00F90BDC">
      <w:r xmlns:w="http://schemas.openxmlformats.org/wordprocessingml/2006/main">
        <w:t xml:space="preserve">2፡1ኛ የጴጥሮስ መልእክት 2፡13-14 - “ስለ ጌታ ብላችሁ ለሰው ሥርዓት ሁሉ ተገዙ ለንጉሥም ቢሆን ከሁሉ በላይ ነው። ወይም ለገዥዎች፥ ክፉ አድራጊዎችን ለመቅጣት በጎም የሚያደርጉትን ለማመስገን ከእርሱ የተላኩ ናቸው።</w:t>
      </w:r>
    </w:p>
    <w:p w14:paraId="05D815E8" w14:textId="77777777" w:rsidR="00F90BDC" w:rsidRDefault="00F90BDC"/>
    <w:p w14:paraId="4DCD0DD1" w14:textId="77777777" w:rsidR="00F90BDC" w:rsidRDefault="00F90BDC">
      <w:r xmlns:w="http://schemas.openxmlformats.org/wordprocessingml/2006/main">
        <w:t xml:space="preserve">ሮሜ 13፡7 ለሁሉ የሚገባውን አስረክቡ። ልማድ ለማን ልማድ; ፍርሃት ለማን መፍራት; ክብር ለማን ክብር።</w:t>
      </w:r>
    </w:p>
    <w:p w14:paraId="4E97EF08" w14:textId="77777777" w:rsidR="00F90BDC" w:rsidRDefault="00F90BDC"/>
    <w:p w14:paraId="35B9D329" w14:textId="77777777" w:rsidR="00F90BDC" w:rsidRDefault="00F90BDC">
      <w:r xmlns:w="http://schemas.openxmlformats.org/wordprocessingml/2006/main">
        <w:t xml:space="preserve">በሥልጣን ላይ ላሉት ተገቢውን ክብርና ክብር ስጡ።</w:t>
      </w:r>
    </w:p>
    <w:p w14:paraId="34E689C9" w14:textId="77777777" w:rsidR="00F90BDC" w:rsidRDefault="00F90BDC"/>
    <w:p w14:paraId="0B40BF36" w14:textId="77777777" w:rsidR="00F90BDC" w:rsidRDefault="00F90BDC">
      <w:r xmlns:w="http://schemas.openxmlformats.org/wordprocessingml/2006/main">
        <w:t xml:space="preserve">1፡ ማህበረሰባችን በህግና በስርዓት ላይ የተመሰረተ ነው፡ እንደ ክርስቲያንም በስልጣን ያሉትን ሰዎች ማክበር አለብን።</w:t>
      </w:r>
    </w:p>
    <w:p w14:paraId="4DF43044" w14:textId="77777777" w:rsidR="00F90BDC" w:rsidRDefault="00F90BDC"/>
    <w:p w14:paraId="2BEC7CA4" w14:textId="77777777" w:rsidR="00F90BDC" w:rsidRDefault="00F90BDC">
      <w:r xmlns:w="http://schemas.openxmlformats.org/wordprocessingml/2006/main">
        <w:t xml:space="preserve">2፡ ተግባራችን በስልጣን ላይ ላሉት ያለንን ክብር እና ክብር የሚያንፀባርቅ መሆን አለበት፣ እናም ለሚገባቸው ክብር መስጠት አለብን።</w:t>
      </w:r>
    </w:p>
    <w:p w14:paraId="2A76748C" w14:textId="77777777" w:rsidR="00F90BDC" w:rsidRDefault="00F90BDC"/>
    <w:p w14:paraId="1D61F7F4" w14:textId="77777777" w:rsidR="00F90BDC" w:rsidRDefault="00F90BDC">
      <w:r xmlns:w="http://schemas.openxmlformats.org/wordprocessingml/2006/main">
        <w:t xml:space="preserve">1:1 ጴጥሮስ 2:17፡— ሰውን ሁሉ አክብሩ፡ ወንድሞችን ውደዱ፡ እግዚአብሔርን ፍሩ፡ ንጉሥን አክብሩ።</w:t>
      </w:r>
    </w:p>
    <w:p w14:paraId="5271FDFE" w14:textId="77777777" w:rsidR="00F90BDC" w:rsidRDefault="00F90BDC"/>
    <w:p w14:paraId="7A29D582" w14:textId="77777777" w:rsidR="00F90BDC" w:rsidRDefault="00F90BDC">
      <w:r xmlns:w="http://schemas.openxmlformats.org/wordprocessingml/2006/main">
        <w:t xml:space="preserve">2፡ ቲቶ 3:1፡— ለገዦችና ለባለ ሥልጣናት እንዲገዙ ለታዘዙትም ለበጎ ሥራም ሁሉ የተዘጋጁ እንዲሆኑ አሳስባቸው።</w:t>
      </w:r>
    </w:p>
    <w:p w14:paraId="31F0CD12" w14:textId="77777777" w:rsidR="00F90BDC" w:rsidRDefault="00F90BDC"/>
    <w:p w14:paraId="7DF7F44A" w14:textId="77777777" w:rsidR="00F90BDC" w:rsidRDefault="00F90BDC">
      <w:r xmlns:w="http://schemas.openxmlformats.org/wordprocessingml/2006/main">
        <w:t xml:space="preserve">ወደ ሮሜ ሰዎች 13:8 እርስ በርሳችሁ ከመዋደድ በቀር ለማንም ዕዳ አይኑርባችሁ፤ ሌላውን የሚወድ ሕግን ፈጽሞታልና።</w:t>
      </w:r>
    </w:p>
    <w:p w14:paraId="2C63C966" w14:textId="77777777" w:rsidR="00F90BDC" w:rsidRDefault="00F90BDC"/>
    <w:p w14:paraId="0B32141E" w14:textId="77777777" w:rsidR="00F90BDC" w:rsidRDefault="00F90BDC">
      <w:r xmlns:w="http://schemas.openxmlformats.org/wordprocessingml/2006/main">
        <w:t xml:space="preserve">እርስ በርሳችሁ ከመዋደድ በቀር ለማንም ዕዳ ዕዳ አይኑርባችሁ፤ ሕግን በፍቅር ፈጽሙ።</w:t>
      </w:r>
    </w:p>
    <w:p w14:paraId="1B3A7002" w14:textId="77777777" w:rsidR="00F90BDC" w:rsidRDefault="00F90BDC"/>
    <w:p w14:paraId="2BE7BD8B" w14:textId="77777777" w:rsidR="00F90BDC" w:rsidRDefault="00F90BDC">
      <w:r xmlns:w="http://schemas.openxmlformats.org/wordprocessingml/2006/main">
        <w:t xml:space="preserve">1. የፍቅር ኃይል፡ ሕጉን እንዴት እንደሚፈጽም</w:t>
      </w:r>
    </w:p>
    <w:p w14:paraId="745F358A" w14:textId="77777777" w:rsidR="00F90BDC" w:rsidRDefault="00F90BDC"/>
    <w:p w14:paraId="0395EA3E" w14:textId="77777777" w:rsidR="00F90BDC" w:rsidRDefault="00F90BDC">
      <w:r xmlns:w="http://schemas.openxmlformats.org/wordprocessingml/2006/main">
        <w:t xml:space="preserve">2. የፍቅር ትእዛዝ፡ ዕዳን ማሸነፍ</w:t>
      </w:r>
    </w:p>
    <w:p w14:paraId="294810C9" w14:textId="77777777" w:rsidR="00F90BDC" w:rsidRDefault="00F90BDC"/>
    <w:p w14:paraId="4CB8B4B4" w14:textId="77777777" w:rsidR="00F90BDC" w:rsidRDefault="00F90BDC">
      <w:r xmlns:w="http://schemas.openxmlformats.org/wordprocessingml/2006/main">
        <w:t xml:space="preserve">1. ገላትያ 5፡14 - “ሕጉ ሁሉ በአንድ ቃል ይፈጸማልና፡ ባልንጀራህን እንደ ራስህ ውደድ።</w:t>
      </w:r>
    </w:p>
    <w:p w14:paraId="64F93461" w14:textId="77777777" w:rsidR="00F90BDC" w:rsidRDefault="00F90BDC"/>
    <w:p w14:paraId="475B6905" w14:textId="77777777" w:rsidR="00F90BDC" w:rsidRDefault="00F90BDC">
      <w:r xmlns:w="http://schemas.openxmlformats.org/wordprocessingml/2006/main">
        <w:t xml:space="preserve">2. ማቴዎስ 22፡36-40 - “መምህር ሆይ ከሕግ ማናቸይቱ ትእዛዝ ታላቅ ናት?”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በእነዚህ በሁለቱ ትእዛዛት ላይ ሁሉም ሕግና ነቢያት የተመኩ ናቸው።</w:t>
      </w:r>
    </w:p>
    <w:p w14:paraId="18D8C15B" w14:textId="77777777" w:rsidR="00F90BDC" w:rsidRDefault="00F90BDC"/>
    <w:p w14:paraId="4E7E800C" w14:textId="77777777" w:rsidR="00F90BDC" w:rsidRDefault="00F90BDC">
      <w:r xmlns:w="http://schemas.openxmlformats.org/wordprocessingml/2006/main">
        <w:t xml:space="preserve">ወደ ሮሜ ሰዎች 13:9 አታመንዝር፣ አትግደል፣ አትስረቅ፣ በሐሰት አትመስክር፣ አትመኝ። ሌላም ትእዛዝ ብትሆን፡— ባልንጀራህን እንደ ራስህ ውደድ የምትል በዚህ ቃል በአጭሩ ታስታውሳለች።</w:t>
      </w:r>
    </w:p>
    <w:p w14:paraId="66032AD8" w14:textId="77777777" w:rsidR="00F90BDC" w:rsidRDefault="00F90BDC"/>
    <w:p w14:paraId="228F7C2F" w14:textId="77777777" w:rsidR="00F90BDC" w:rsidRDefault="00F90BDC">
      <w:r xmlns:w="http://schemas.openxmlformats.org/wordprocessingml/2006/main">
        <w:t xml:space="preserve">ምንባቡ የእግዚአብሔርን ትእዛዛት በተለይም አስርቱን ትእዛዛት ስለ መፈጸም ነው፣ </w:t>
      </w:r>
      <w:r xmlns:w="http://schemas.openxmlformats.org/wordprocessingml/2006/main">
        <w:lastRenderedPageBreak xmlns:w="http://schemas.openxmlformats.org/wordprocessingml/2006/main"/>
      </w:r>
      <w:r xmlns:w="http://schemas.openxmlformats.org/wordprocessingml/2006/main">
        <w:t xml:space="preserve">ባልንጀራን እንደራስ መውደድ ነው።</w:t>
      </w:r>
    </w:p>
    <w:p w14:paraId="759BD723" w14:textId="77777777" w:rsidR="00F90BDC" w:rsidRDefault="00F90BDC"/>
    <w:p w14:paraId="76993F2A" w14:textId="77777777" w:rsidR="00F90BDC" w:rsidRDefault="00F90BDC">
      <w:r xmlns:w="http://schemas.openxmlformats.org/wordprocessingml/2006/main">
        <w:t xml:space="preserve">1. ባልንጀራህን ውደድ፡ የእግዚአብሔርን ትእዛዛት መፈጸም</w:t>
      </w:r>
    </w:p>
    <w:p w14:paraId="70192C5C" w14:textId="77777777" w:rsidR="00F90BDC" w:rsidRDefault="00F90BDC"/>
    <w:p w14:paraId="10C7BA3D" w14:textId="77777777" w:rsidR="00F90BDC" w:rsidRDefault="00F90BDC">
      <w:r xmlns:w="http://schemas.openxmlformats.org/wordprocessingml/2006/main">
        <w:t xml:space="preserve">2. ጎረቤቶቻችንን የመውደድ ኃይል፡- በሮሜ 13፡9 ላይ ያለውን ቃል መኖር።</w:t>
      </w:r>
    </w:p>
    <w:p w14:paraId="59407087" w14:textId="77777777" w:rsidR="00F90BDC" w:rsidRDefault="00F90BDC"/>
    <w:p w14:paraId="1829D7FE" w14:textId="77777777" w:rsidR="00F90BDC" w:rsidRDefault="00F90BDC">
      <w:r xmlns:w="http://schemas.openxmlformats.org/wordprocessingml/2006/main">
        <w:t xml:space="preserve">1. ማቴዎስ 22፡37-40፡- “ኢየሱስም፦ ጌታ አምላክህን በፍጹም ልብህ በፍጹም ነፍስህ በፍጹም አሳብህም ውደድ፡ አለው። ታላቂቱና ፊተኛይቱ ትእዛዝ ይህች ናት። ሁለተኛይቱም እርሷን ትመስላለች፡- ባልንጀራህን እንደ ነፍስህ ውደድ የምትል ናት። በእነዚህ በሁለቱ ትእዛዛት ላይ ሕግና ነቢያት ሁሉ ተሰቅለዋል።</w:t>
      </w:r>
    </w:p>
    <w:p w14:paraId="184FE2CC" w14:textId="77777777" w:rsidR="00F90BDC" w:rsidRDefault="00F90BDC"/>
    <w:p w14:paraId="4BBC7670" w14:textId="77777777" w:rsidR="00F90BDC" w:rsidRDefault="00F90BDC">
      <w:r xmlns:w="http://schemas.openxmlformats.org/wordprocessingml/2006/main">
        <w:t xml:space="preserve">2. ገላትያ 5:14:- “ሕግ ሁሉ በአንድ ቃል ይፈጸማልና እርሱም፡— ባልንጀራህን እንደ ራስህ ውደድ የሚል ነው።</w:t>
      </w:r>
    </w:p>
    <w:p w14:paraId="181887B9" w14:textId="77777777" w:rsidR="00F90BDC" w:rsidRDefault="00F90BDC"/>
    <w:p w14:paraId="001B804E" w14:textId="77777777" w:rsidR="00F90BDC" w:rsidRDefault="00F90BDC">
      <w:r xmlns:w="http://schemas.openxmlformats.org/wordprocessingml/2006/main">
        <w:t xml:space="preserve">ወደ ሮሜ ሰዎች 13:10 ፍቅር ለባልንጀራው ክፉ አያደርግም፤ ስለዚህ ፍቅር የሕግ ፍጻሜ ነው።</w:t>
      </w:r>
    </w:p>
    <w:p w14:paraId="3A15D760" w14:textId="77777777" w:rsidR="00F90BDC" w:rsidRDefault="00F90BDC"/>
    <w:p w14:paraId="72F449B3" w14:textId="77777777" w:rsidR="00F90BDC" w:rsidRDefault="00F90BDC">
      <w:r xmlns:w="http://schemas.openxmlformats.org/wordprocessingml/2006/main">
        <w:t xml:space="preserve">ፍቅር ህግን የመፈፀም መሰረት ነው።</w:t>
      </w:r>
    </w:p>
    <w:p w14:paraId="20BC5FBA" w14:textId="77777777" w:rsidR="00F90BDC" w:rsidRDefault="00F90BDC"/>
    <w:p w14:paraId="75B1143F" w14:textId="77777777" w:rsidR="00F90BDC" w:rsidRDefault="00F90BDC">
      <w:r xmlns:w="http://schemas.openxmlformats.org/wordprocessingml/2006/main">
        <w:t xml:space="preserve">1. ፍቅር የእግዚአብሔርን ሕግ የምንፈጽምበት መንገድ ነው።</w:t>
      </w:r>
    </w:p>
    <w:p w14:paraId="25629F23" w14:textId="77777777" w:rsidR="00F90BDC" w:rsidRDefault="00F90BDC"/>
    <w:p w14:paraId="537FCB12" w14:textId="77777777" w:rsidR="00F90BDC" w:rsidRDefault="00F90BDC">
      <w:r xmlns:w="http://schemas.openxmlformats.org/wordprocessingml/2006/main">
        <w:t xml:space="preserve">2. ፍቅርን እንደ መሠረታችን መኖር</w:t>
      </w:r>
    </w:p>
    <w:p w14:paraId="689E44B5" w14:textId="77777777" w:rsidR="00F90BDC" w:rsidRDefault="00F90BDC"/>
    <w:p w14:paraId="1ABEC56C" w14:textId="77777777" w:rsidR="00F90BDC" w:rsidRDefault="00F90BDC">
      <w:r xmlns:w="http://schemas.openxmlformats.org/wordprocessingml/2006/main">
        <w:t xml:space="preserve">1.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14:paraId="23A888C4" w14:textId="77777777" w:rsidR="00F90BDC" w:rsidRDefault="00F90BDC"/>
    <w:p w14:paraId="13939A74" w14:textId="77777777" w:rsidR="00F90BDC" w:rsidRDefault="00F90BDC">
      <w:r xmlns:w="http://schemas.openxmlformats.org/wordprocessingml/2006/main">
        <w:t xml:space="preserve">2. ማቴዎስ 22፡36-40 - “ መምህር ሆይ፥ ከሕጉ ማንኛይቱ ትእዛዝ ናት? አምላክህን እግዚአብሔርን በፍጹም ልብህ በፍጹም ነፍስህ በፍጹም አሳብህም ውደድ አለው። </w:t>
      </w:r>
      <w:r xmlns:w="http://schemas.openxmlformats.org/wordprocessingml/2006/main">
        <w:lastRenderedPageBreak xmlns:w="http://schemas.openxmlformats.org/wordprocessingml/2006/main"/>
      </w:r>
      <w:r xmlns:w="http://schemas.openxmlformats.org/wordprocessingml/2006/main">
        <w:t xml:space="preserve">ታላቂቱና ፊተኛይቱ ትእዛዝ ይህች ናት። ሁለተኛይቱም ይህችን ትመስላለች፡ ባልንጀራህን እንደ ራስህ ውደድ። ሕጉም ሆነ ነቢያት በእነዚህ በሁለቱ ትእዛዛት ላይ የተመሠረቱ ናቸው።'</w:t>
      </w:r>
    </w:p>
    <w:p w14:paraId="2099000D" w14:textId="77777777" w:rsidR="00F90BDC" w:rsidRDefault="00F90BDC"/>
    <w:p w14:paraId="28A3B722" w14:textId="77777777" w:rsidR="00F90BDC" w:rsidRDefault="00F90BDC">
      <w:r xmlns:w="http://schemas.openxmlformats.org/wordprocessingml/2006/main">
        <w:t xml:space="preserve">ሮሜ 13፡11 ከእንቅልፍ የምትነሡበት ሰዓት አሁን እንደ ደረሰ ዘመኑን እወቁ፤ ካመንንበት ጊዜ ይልቅ መዳናችን አሁን ወደ እኛ ቀርቦአልና።</w:t>
      </w:r>
    </w:p>
    <w:p w14:paraId="2BB566F9" w14:textId="77777777" w:rsidR="00F90BDC" w:rsidRDefault="00F90BDC"/>
    <w:p w14:paraId="693C2D34" w14:textId="77777777" w:rsidR="00F90BDC" w:rsidRDefault="00F90BDC">
      <w:r xmlns:w="http://schemas.openxmlformats.org/wordprocessingml/2006/main">
        <w:t xml:space="preserve">ይህ ክፍል አማኞች እንዲነቁ እና መዳን ከመቼውም ጊዜ በበለጠ እንደሚቀርብ እንዲገነዘቡ ያበረታታል።</w:t>
      </w:r>
    </w:p>
    <w:p w14:paraId="449F206C" w14:textId="77777777" w:rsidR="00F90BDC" w:rsidRDefault="00F90BDC"/>
    <w:p w14:paraId="27ABA4BB" w14:textId="77777777" w:rsidR="00F90BDC" w:rsidRDefault="00F90BDC">
      <w:r xmlns:w="http://schemas.openxmlformats.org/wordprocessingml/2006/main">
        <w:t xml:space="preserve">1: ንቃ! የመዳንን ቅርብነት ማወቅ</w:t>
      </w:r>
    </w:p>
    <w:p w14:paraId="7EDB5712" w14:textId="77777777" w:rsidR="00F90BDC" w:rsidRDefault="00F90BDC"/>
    <w:p w14:paraId="3FA85622" w14:textId="77777777" w:rsidR="00F90BDC" w:rsidRDefault="00F90BDC">
      <w:r xmlns:w="http://schemas.openxmlformats.org/wordprocessingml/2006/main">
        <w:t xml:space="preserve">2፡ በእርሱ ላይ አትተኛ፡ መዳን ቀርቧል</w:t>
      </w:r>
    </w:p>
    <w:p w14:paraId="37FD3549" w14:textId="77777777" w:rsidR="00F90BDC" w:rsidRDefault="00F90BDC"/>
    <w:p w14:paraId="07F210AF" w14:textId="77777777" w:rsidR="00F90BDC" w:rsidRDefault="00F90BDC">
      <w:r xmlns:w="http://schemas.openxmlformats.org/wordprocessingml/2006/main">
        <w:t xml:space="preserve">1፡1ኛ ተሰሎንቄ 5፡6-8 እንግዲህ እንደሌሎች አናንቀላፋ። ግን እንንቃ በመጠንም እንኑር። የሚያንቀላፉ በሌሊት ይተኛሉና; የሰከሩም በሌሊት ይሰክራሉ። እኛ ግን የቀን የሆንን የእምነትንና የፍቅርን ጥሩር እየለበስን በመጠን እንኑር። እና ለራስ ቁር, የመዳን ተስፋ.</w:t>
      </w:r>
    </w:p>
    <w:p w14:paraId="6C76B0E9" w14:textId="77777777" w:rsidR="00F90BDC" w:rsidRDefault="00F90BDC"/>
    <w:p w14:paraId="206DC259" w14:textId="77777777" w:rsidR="00F90BDC" w:rsidRDefault="00F90BDC">
      <w:r xmlns:w="http://schemas.openxmlformats.org/wordprocessingml/2006/main">
        <w:t xml:space="preserve">2፡ ዕብራውያን 6፡11-12 በእምነትና በትዕግሥትም የተስፋውን ቃል የሚወርሱትን እንድትመስሉ እንጂ ዳተኞች እንዳትሆኑ ተስፋ እስኪሞላ ድረስ እያንዳንዳችሁ ያን ትጋት እስከ መጨረሻ እንድታሳዩ እንመኛለን።</w:t>
      </w:r>
    </w:p>
    <w:p w14:paraId="2DC592CB" w14:textId="77777777" w:rsidR="00F90BDC" w:rsidRDefault="00F90BDC"/>
    <w:p w14:paraId="0F9D5402" w14:textId="77777777" w:rsidR="00F90BDC" w:rsidRDefault="00F90BDC">
      <w:r xmlns:w="http://schemas.openxmlformats.org/wordprocessingml/2006/main">
        <w:t xml:space="preserve">ሮሜ 13፡12 ሌሊቱ አልፎአል ቀኑም ቀርቦአል፤ እንግዲህ የጨለማውን ስራ ጥለን የብርሃንን ጋሻ ጦር እንልበስ።</w:t>
      </w:r>
    </w:p>
    <w:p w14:paraId="21AC9789" w14:textId="77777777" w:rsidR="00F90BDC" w:rsidRDefault="00F90BDC"/>
    <w:p w14:paraId="753E2F32" w14:textId="77777777" w:rsidR="00F90BDC" w:rsidRDefault="00F90BDC">
      <w:r xmlns:w="http://schemas.openxmlformats.org/wordprocessingml/2006/main">
        <w:t xml:space="preserve">በዚህ አዲስ ቀን የኃጢአተኛ ባህሪን መጣል እና በምትኩ ጽድቅን መቀበል አለብን።</w:t>
      </w:r>
    </w:p>
    <w:p w14:paraId="6DA5757E" w14:textId="77777777" w:rsidR="00F90BDC" w:rsidRDefault="00F90BDC"/>
    <w:p w14:paraId="7F994500" w14:textId="77777777" w:rsidR="00F90BDC" w:rsidRDefault="00F90BDC">
      <w:r xmlns:w="http://schemas.openxmlformats.org/wordprocessingml/2006/main">
        <w:t xml:space="preserve">1. የቤዛ ቀን፡ ሌላ ጊዜ አታባክን።</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በጨለማ ውስጥ አትያዙ፡ የብርሃን ጋሻውን ልበሱ</w:t>
      </w:r>
    </w:p>
    <w:p w14:paraId="3C997323" w14:textId="77777777" w:rsidR="00F90BDC" w:rsidRDefault="00F90BDC"/>
    <w:p w14:paraId="65E2E94B" w14:textId="77777777" w:rsidR="00F90BDC" w:rsidRDefault="00F90BDC">
      <w:r xmlns:w="http://schemas.openxmlformats.org/wordprocessingml/2006/main">
        <w:t xml:space="preserve">1. ኤፌሶን 6፡11-17 - የዲያብሎስን ሽንገላ ትቃወሙ ዘንድ እንዲቻላችሁ የእግዚአብሔርን ዕቃ ጦር ሁሉ ልበሱ።</w:t>
      </w:r>
    </w:p>
    <w:p w14:paraId="4D1CCB72" w14:textId="77777777" w:rsidR="00F90BDC" w:rsidRDefault="00F90BDC"/>
    <w:p w14:paraId="64B5AF26" w14:textId="77777777" w:rsidR="00F90BDC" w:rsidRDefault="00F90BDC">
      <w:r xmlns:w="http://schemas.openxmlformats.org/wordprocessingml/2006/main">
        <w:t xml:space="preserve">2. ቆላስይስ 3፡5-11 - እንግዲህ ምድራዊውን በእናንተ ግደሉ እነዚህም ዝሙትና ርኵሰት ፍትወትም ክፉ ምኞትም ጣዖትንም ማምለክ የሆነ መጎምጀት ነው።</w:t>
      </w:r>
    </w:p>
    <w:p w14:paraId="290D43BC" w14:textId="77777777" w:rsidR="00F90BDC" w:rsidRDefault="00F90BDC"/>
    <w:p w14:paraId="7CEC5198" w14:textId="77777777" w:rsidR="00F90BDC" w:rsidRDefault="00F90BDC">
      <w:r xmlns:w="http://schemas.openxmlformats.org/wordprocessingml/2006/main">
        <w:t xml:space="preserve">ሮሜ 13፡13 በቀን እንደምንሆን በቅንነት እንመላለስ። በሁከትና በስካር አይደለም፥ በመዳራትና በመዳራት አይደለም፥ በክርክርና በቅናት አይሁን።</w:t>
      </w:r>
    </w:p>
    <w:p w14:paraId="11032D4E" w14:textId="77777777" w:rsidR="00F90BDC" w:rsidRDefault="00F90BDC"/>
    <w:p w14:paraId="41EDD131" w14:textId="77777777" w:rsidR="00F90BDC" w:rsidRDefault="00F90BDC">
      <w:r xmlns:w="http://schemas.openxmlformats.org/wordprocessingml/2006/main">
        <w:t xml:space="preserve">እንደ ስካር እና ዝሙት ካሉ ከሥነ ምግባር ብልግና ድርጊቶች በመራቅ የተቀደሰ ሕይወት ይኑሩ።</w:t>
      </w:r>
    </w:p>
    <w:p w14:paraId="5B7F260E" w14:textId="77777777" w:rsidR="00F90BDC" w:rsidRDefault="00F90BDC"/>
    <w:p w14:paraId="37E3DE73" w14:textId="77777777" w:rsidR="00F90BDC" w:rsidRDefault="00F90BDC">
      <w:r xmlns:w="http://schemas.openxmlformats.org/wordprocessingml/2006/main">
        <w:t xml:space="preserve">1. የንጽህና እና የቅድስና ሕይወት መኖር</w:t>
      </w:r>
    </w:p>
    <w:p w14:paraId="3BD9A2D1" w14:textId="77777777" w:rsidR="00F90BDC" w:rsidRDefault="00F90BDC"/>
    <w:p w14:paraId="2747F8E1" w14:textId="77777777" w:rsidR="00F90BDC" w:rsidRDefault="00F90BDC">
      <w:r xmlns:w="http://schemas.openxmlformats.org/wordprocessingml/2006/main">
        <w:t xml:space="preserve">2. የጽድቅ ሕይወት ኃይል</w:t>
      </w:r>
    </w:p>
    <w:p w14:paraId="0F23981F" w14:textId="77777777" w:rsidR="00F90BDC" w:rsidRDefault="00F90BDC"/>
    <w:p w14:paraId="638FA292" w14:textId="77777777" w:rsidR="00F90BDC" w:rsidRDefault="00F90BDC">
      <w:r xmlns:w="http://schemas.openxmlformats.org/wordprocessingml/2006/main">
        <w:t xml:space="preserve">1. 1ኛ ተሰሎንቄ 4፡3-8 - ይህ የእግዚአብሔር ፈቃድ ከዝሙት እንድትርቁ መቀደሳችሁ ነውና፤ እግዚአብሔርን እንደማያውቁ አሕዛብ ደግሞ በምኞት ምኞት አይደለም፤ ማንም አያልፍም ወንድሙንም በነገር ሁሉ አያታልልም፤ እኛ ደግሞ አስቀድመን እንደ ገለጽናችሁና እንደ መሰከርንላችሁ ጌታ እነዚህን ሁሉ የሚበቀል ነውና። እግዚአብሔር ወደ ቅድስና እንጂ ወደ ርኩሰት አልጠራንምና። እንግዲህ የናቀ መንፈስ ቅዱስን የሰጠንን እግዚአብሔርን ነው እንጂ ሰውን የናቀው።</w:t>
      </w:r>
    </w:p>
    <w:p w14:paraId="185C958E" w14:textId="77777777" w:rsidR="00F90BDC" w:rsidRDefault="00F90BDC"/>
    <w:p w14:paraId="32E22C3F" w14:textId="77777777" w:rsidR="00F90BDC" w:rsidRDefault="00F90BDC">
      <w:r xmlns:w="http://schemas.openxmlformats.org/wordprocessingml/2006/main">
        <w:t xml:space="preserve">2. ቲቶ 2፡12-</w:t>
      </w:r>
    </w:p>
    <w:p w14:paraId="29C8478D" w14:textId="77777777" w:rsidR="00F90BDC" w:rsidRDefault="00F90BDC"/>
    <w:p w14:paraId="036DBDD3" w14:textId="77777777" w:rsidR="00F90BDC" w:rsidRDefault="00F90BDC">
      <w:r xmlns:w="http://schemas.openxmlformats.org/wordprocessingml/2006/main">
        <w:t xml:space="preserve">ምኞቱንም </w:t>
      </w:r>
      <w:r xmlns:w="http://schemas.openxmlformats.org/wordprocessingml/2006/main">
        <w:t xml:space="preserve">ይፈጽም ዘንድ ለሥጋ አታስቡ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እንደ ኢየሱስ ክርስቶስ ትምህርት ኑሩ እና የሥጋን ፈተና ተቃወሙ።</w:t>
      </w:r>
    </w:p>
    <w:p w14:paraId="3E74239C" w14:textId="77777777" w:rsidR="00F90BDC" w:rsidRDefault="00F90BDC"/>
    <w:p w14:paraId="0886E72D" w14:textId="77777777" w:rsidR="00F90BDC" w:rsidRDefault="00F90BDC">
      <w:r xmlns:w="http://schemas.openxmlformats.org/wordprocessingml/2006/main">
        <w:t xml:space="preserve">1. ፈተናን ለመቋቋም የክርስቶስ ኃይል</w:t>
      </w:r>
    </w:p>
    <w:p w14:paraId="3A5F521C" w14:textId="77777777" w:rsidR="00F90BDC" w:rsidRDefault="00F90BDC"/>
    <w:p w14:paraId="75DDCED1" w14:textId="77777777" w:rsidR="00F90BDC" w:rsidRDefault="00F90BDC">
      <w:r xmlns:w="http://schemas.openxmlformats.org/wordprocessingml/2006/main">
        <w:t xml:space="preserve">2. በዕለት ተዕለት ሕይወት ውስጥ የኢየሱስን ትምህርቶች መከተል የምንችለው እንዴት ነው?</w:t>
      </w:r>
    </w:p>
    <w:p w14:paraId="59540F2D" w14:textId="77777777" w:rsidR="00F90BDC" w:rsidRDefault="00F90BDC"/>
    <w:p w14:paraId="08D716E1" w14:textId="77777777" w:rsidR="00F90BDC" w:rsidRDefault="00F90BDC">
      <w:r xmlns:w="http://schemas.openxmlformats.org/wordprocessingml/2006/main">
        <w:t xml:space="preserve">1. 1ኛ ቆሮንቶስ 10፡13 "ለሰው ልጆች ሁሉ ከሚሆነው በቀር ምንም ፈተና አልደረሰባችሁም።እግዚአብሔርም የታመነ ነው እናንተም ልትሸከሙት ከምትችሉት በላይ እንድትፈተኑ አይፈቅድም።ነገር ግን ስትፈተኑ እርሱ ደግሞ ያዘጋጃል። እንድትታገሡት መንገድ"</w:t>
      </w:r>
    </w:p>
    <w:p w14:paraId="3E956DEF" w14:textId="77777777" w:rsidR="00F90BDC" w:rsidRDefault="00F90BDC"/>
    <w:p w14:paraId="05A74C82" w14:textId="77777777" w:rsidR="00F90BDC" w:rsidRDefault="00F90BDC">
      <w:r xmlns:w="http://schemas.openxmlformats.org/wordprocessingml/2006/main">
        <w:t xml:space="preserve">2. ገላትያ 5፡16-17 “ስለዚህ እላለሁ በመንፈስ ተመላለሱ የሥጋንም ምኞት ከቶ አታድርጉ። የፈለጋችሁትን እንዳታደርጉ እርስ በርሳቸው ይጣላሉ።</w:t>
      </w:r>
    </w:p>
    <w:p w14:paraId="7E2ED32A" w14:textId="77777777" w:rsidR="00F90BDC" w:rsidRDefault="00F90BDC"/>
    <w:p w14:paraId="77E46719" w14:textId="77777777" w:rsidR="000F7377" w:rsidRDefault="000F7377">
      <w:r xmlns:w="http://schemas.openxmlformats.org/wordprocessingml/2006/main">
        <w:t xml:space="preserve">ሮሜ 14 ስለ ክርስቲያናዊ ነፃነት፣ አጠራጣሪ በሆኑ ጉዳዮች ላይ የሚነሱ አለመግባባቶችን እና የእምነት ባልንጀሮቻችንን አለማሰናከል የሚለውን መርህ ያብራራል።</w:t>
      </w:r>
    </w:p>
    <w:p w14:paraId="105414B5" w14:textId="77777777" w:rsidR="000F7377" w:rsidRDefault="000F7377"/>
    <w:p w14:paraId="04AB2984" w14:textId="77777777" w:rsidR="000F7377" w:rsidRDefault="000F7377">
      <w:r xmlns:w="http://schemas.openxmlformats.org/wordprocessingml/2006/main">
        <w:t xml:space="preserve">1ኛ አንቀጽ፡ ምዕራፉ የሚጀምረው ጳውሎስ አማኞች በእምነት የደከሙትን በአከራካሪ ጉዳዮች ላይ ሳይጨቃጨቁ እንዲቀበሉ በመምከር ነው። እሱ ምሳሌን ይጠቀማል የምግብ በዓላት በአማኞች መካከል ያለውን ልዩነት አጉልቶ ያሳየናል እያንዳንዱ የገዛ አእምሮአቸውን ሙሉ በሙሉ ማመን አለባቸው ምክንያቱም እኛ የምንኖረው ጌታ ይሞታል ጌታ ይሁን (ሮሜ 14፡1-8)። ይህ በክርስቲያን ማህበረሰብ ውስጥ ስላለው የመቻቻል ብዝሃነት የቃና ውይይት ያስቀምጣል።</w:t>
      </w:r>
    </w:p>
    <w:p w14:paraId="3564648D" w14:textId="77777777" w:rsidR="000F7377" w:rsidRDefault="000F7377"/>
    <w:p w14:paraId="67724685" w14:textId="77777777" w:rsidR="000F7377" w:rsidRDefault="000F7377">
      <w:r xmlns:w="http://schemas.openxmlformats.org/wordprocessingml/2006/main">
        <w:t xml:space="preserve">2ኛ አንቀጽ፡- በቁጥር 9-12፣ ጳውሎስ የሙታንም ሆነ የሕያዋን ጌታ ይሆን ዘንድ ክርስቶስ እንደሞተና ወደ ሕይወት መመለሱን አበክሮ ተናግሯል። ስለዚህ ሁላችንም በእግዚአብሔር የፍርድ ወንበር ፊት እንቆማለን እያንዳንዳችን ራሳችንን ለእግዚአብሔር እንመልሳለን (ሮሜ 14፡9-12)። ይህ በእምነት ባልንጀሮቻችን ላይ አስፈላጊ ባልሆኑ ጉዳዮች ላይ ከመፍረድ ይልቅ አምላክ የግል ተጠያቂነትን አስፈላጊነት ያጎላል።</w:t>
      </w:r>
    </w:p>
    <w:p w14:paraId="2608393B" w14:textId="77777777" w:rsidR="000F7377" w:rsidRDefault="000F7377"/>
    <w:p w14:paraId="248848E7" w14:textId="77777777" w:rsidR="000F7377" w:rsidRDefault="000F7377">
      <w:r xmlns:w="http://schemas.openxmlformats.org/wordprocessingml/2006/main">
        <w:t xml:space="preserve">3 ኛ አንቀጽ፡ ከቁጥር 13 ጀምሮ፣ ጳውሎስ አማኞች እርስ በእርሳቸው እንዳይፍረዱ ነገር ግን በወንድም እህት ላይ እንቅፋት ላለመፍጠር እንዳትወስኑ ያስተምራቸዋል (ሮሜ 14፡13)። ለአንዱ አማኝ ሌላውን ቢያሰናክል ሁሉም ነገር ንጹሕ ሊሆን ቢችልም ስሕተት መሆኑን ያስረዳል (ሮሜ 14፡20) ስለዚህ መንግሥት እግዚአብሔር መብል አይጠጣም የጽድቅ ሰላም እንጂ የጽድቅ ሰላም መንፈስ ቅዱስን በዚህ መንገድ የሚያገለግል እግዚአብሄርን የሚያስደስት የሰውን ሞገስ ያገኛል (ሮሜ 14፡20) 14፡17-18)። የምዕራፉ መደምደሚያ በመምከር ሰላምን ተከታተል እርስበርስ መታነጽ ሥራን አታፍርስ እግዚአብሔር መብል በአንተ መካከል የምታምነውን ጠብቅ እግዚአብሔር የተባረከ ነው እርሱ በሚወደው ራሱን አይኮንን (ሮሜ 14፡19-22)። ይህ የሚያጎላ መሰረታዊ የፍቅር አሳቢነትን በግል ነፃነት ውስጥም ጭምር ነው።</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ወደ ሮሜ ሰዎች 14፡1 በእምነት የደከመውን ተቀበሉት፥ ነገር ግን በሚያጠራጥር ክርክር አትሁኑ።</w:t>
      </w:r>
    </w:p>
    <w:p w14:paraId="2A4C2F34" w14:textId="77777777" w:rsidR="000F7377" w:rsidRDefault="000F7377"/>
    <w:p w14:paraId="47BB987C" w14:textId="77777777" w:rsidR="000F7377" w:rsidRDefault="000F7377">
      <w:r xmlns:w="http://schemas.openxmlformats.org/wordprocessingml/2006/main">
        <w:t xml:space="preserve">አማኞች በግል እምነት ጉዳዮች ላይ ሳይጨቃጨቁ እርስ በርሳቸው መቀበል አለባቸው።</w:t>
      </w:r>
    </w:p>
    <w:p w14:paraId="02D5A88A" w14:textId="77777777" w:rsidR="000F7377" w:rsidRDefault="000F7377"/>
    <w:p w14:paraId="59AF614A" w14:textId="77777777" w:rsidR="000F7377" w:rsidRDefault="000F7377">
      <w:r xmlns:w="http://schemas.openxmlformats.org/wordprocessingml/2006/main">
        <w:t xml:space="preserve">1. በሌሎች እምነት ላይ መፍረድ የለብንም</w:t>
      </w:r>
    </w:p>
    <w:p w14:paraId="383445B4" w14:textId="77777777" w:rsidR="000F7377" w:rsidRDefault="000F7377"/>
    <w:p w14:paraId="4862D17F" w14:textId="77777777" w:rsidR="000F7377" w:rsidRDefault="000F7377">
      <w:r xmlns:w="http://schemas.openxmlformats.org/wordprocessingml/2006/main">
        <w:t xml:space="preserve">2. በፍቅር መቀበል</w:t>
      </w:r>
    </w:p>
    <w:p w14:paraId="120BDD71" w14:textId="77777777" w:rsidR="000F7377" w:rsidRDefault="000F7377"/>
    <w:p w14:paraId="6C3AE588" w14:textId="77777777" w:rsidR="000F7377" w:rsidRDefault="000F7377">
      <w:r xmlns:w="http://schemas.openxmlformats.org/wordprocessingml/2006/main">
        <w:t xml:space="preserve">1. 1ኛ ቆሮንቶስ 13፡4-7 - ፍቅር ታጋሽ ነው ፍቅር ቸር ነው። አይቀናም፣ አይመካም፣ አይታበይም። ሌሎችን አያዋርድም፣ ራስ ወዳድ አይደለም፣ በቀላሉ አይቆጣም፣ በደልን አይመዘግብም።</w:t>
      </w:r>
    </w:p>
    <w:p w14:paraId="2A847610" w14:textId="77777777" w:rsidR="000F7377" w:rsidRDefault="000F7377"/>
    <w:p w14:paraId="36B20DC5" w14:textId="77777777" w:rsidR="000F7377" w:rsidRDefault="000F7377">
      <w:r xmlns:w="http://schemas.openxmlformats.org/wordprocessingml/2006/main">
        <w:t xml:space="preserve">2. ያዕ 4፡11-12 - ወንድሞች ሆይ፥ እርስ በርሳችሁ ክፉ አትናገሩ። በወንድሙ ላይ የሚናገር ወይም በወንድሙ ላይ የሚፈርድ በሕግ ላይ ክፉ ይናገራል በሕግም ላይ ይፈርዳል። ሕግን ብትፈርድ ግን ፈራጅ እንጂ ሕግ አድራጊ አይደለህም።</w:t>
      </w:r>
    </w:p>
    <w:p w14:paraId="67C6FCC1" w14:textId="77777777" w:rsidR="000F7377" w:rsidRDefault="000F7377"/>
    <w:p w14:paraId="57DB6F2C" w14:textId="77777777" w:rsidR="000F7377" w:rsidRDefault="000F7377">
      <w:r xmlns:w="http://schemas.openxmlformats.org/wordprocessingml/2006/main">
        <w:t xml:space="preserve">ሮሜ 14፡2 ሁሉን ይበላ ዘንድ የሚያምን አንዱ ደካማው አትክልት ይበላል።</w:t>
      </w:r>
    </w:p>
    <w:p w14:paraId="1844DCE1" w14:textId="77777777" w:rsidR="000F7377" w:rsidRDefault="000F7377"/>
    <w:p w14:paraId="24DA5AD0" w14:textId="77777777" w:rsidR="000F7377" w:rsidRDefault="000F7377">
      <w:r xmlns:w="http://schemas.openxmlformats.org/wordprocessingml/2006/main">
        <w:t xml:space="preserve">ሁለት ሰዎች ስለሚበሉት ነገር የተለያየ አመለካከት አላቸው። አንድ ሰው ሁሉንም ነገር መብላት እንደሚችሉ ያምናል, ሌላኛው, ደካማ, እፅዋትን ብቻ ይበላል.</w:t>
      </w:r>
    </w:p>
    <w:p w14:paraId="67DAA471" w14:textId="77777777" w:rsidR="000F7377" w:rsidRDefault="000F7377"/>
    <w:p w14:paraId="49E37CCF" w14:textId="77777777" w:rsidR="000F7377" w:rsidRDefault="000F7377">
      <w:r xmlns:w="http://schemas.openxmlformats.org/wordprocessingml/2006/main">
        <w:t xml:space="preserve">1. ገደብህን የማወቅ ጥንካሬ</w:t>
      </w:r>
    </w:p>
    <w:p w14:paraId="3737F168" w14:textId="77777777" w:rsidR="000F7377" w:rsidRDefault="000F7377"/>
    <w:p w14:paraId="7835054F" w14:textId="77777777" w:rsidR="000F7377" w:rsidRDefault="000F7377">
      <w:r xmlns:w="http://schemas.openxmlformats.org/wordprocessingml/2006/main">
        <w:t xml:space="preserve">2. ልዩነቶችን የመቀበል ኃይል</w:t>
      </w:r>
    </w:p>
    <w:p w14:paraId="2519A26F" w14:textId="77777777" w:rsidR="000F7377" w:rsidRDefault="000F7377"/>
    <w:p w14:paraId="6379442E" w14:textId="77777777" w:rsidR="000F7377" w:rsidRDefault="000F7377">
      <w:r xmlns:w="http://schemas.openxmlformats.org/wordprocessingml/2006/main">
        <w:t xml:space="preserve">1. ማቴዎስ 6፡25-34 - የሜዳ አበቦችን ተመልከት</w:t>
      </w:r>
    </w:p>
    <w:p w14:paraId="3E3979F8" w14:textId="77777777" w:rsidR="000F7377" w:rsidRDefault="000F7377"/>
    <w:p w14:paraId="3E08F017" w14:textId="77777777" w:rsidR="000F7377" w:rsidRDefault="000F7377">
      <w:r xmlns:w="http://schemas.openxmlformats.org/wordprocessingml/2006/main">
        <w:t xml:space="preserve">2. ፊልጵስዩስ 4፡4-7 - ሁልጊዜ በጌታ ደስ ይበላችሁ</w:t>
      </w:r>
    </w:p>
    <w:p w14:paraId="77EF89C1" w14:textId="77777777" w:rsidR="000F7377" w:rsidRDefault="000F7377"/>
    <w:p w14:paraId="3B84A46E" w14:textId="77777777" w:rsidR="000F7377" w:rsidRDefault="000F7377">
      <w:r xmlns:w="http://schemas.openxmlformats.org/wordprocessingml/2006/main">
        <w:t xml:space="preserve">ወደ ሮሜ ሰዎች 14:3 የሚበላ የማይበላውን አይናቀው; የማይበላም በሚበላው አይፍረድ እግዚአብሔር ተቀብሎታልና።</w:t>
      </w:r>
    </w:p>
    <w:p w14:paraId="6AA4D86A" w14:textId="77777777" w:rsidR="000F7377" w:rsidRDefault="000F7377"/>
    <w:p w14:paraId="510F4D26" w14:textId="77777777" w:rsidR="000F7377" w:rsidRDefault="000F7377">
      <w:r xmlns:w="http://schemas.openxmlformats.org/wordprocessingml/2006/main">
        <w:t xml:space="preserve">ክርስቲያኖች በአመጋገብ ልማዳቸው ላይ ተመስርተው እርስ በርስ መፍረድ የለባቸውም, ምክንያቱም እግዚአብሔር ሁለቱንም ተቀብሏል.</w:t>
      </w:r>
    </w:p>
    <w:p w14:paraId="530F8132" w14:textId="77777777" w:rsidR="000F7377" w:rsidRDefault="000F7377"/>
    <w:p w14:paraId="14DC4591" w14:textId="77777777" w:rsidR="000F7377" w:rsidRDefault="000F7377">
      <w:r xmlns:w="http://schemas.openxmlformats.org/wordprocessingml/2006/main">
        <w:t xml:space="preserve">1. የይቅርታ ኃይል፡- ጥናት በሮሜ 14፡3</w:t>
      </w:r>
    </w:p>
    <w:p w14:paraId="61657C74" w14:textId="77777777" w:rsidR="000F7377" w:rsidRDefault="000F7377"/>
    <w:p w14:paraId="0D645180" w14:textId="77777777" w:rsidR="000F7377" w:rsidRDefault="000F7377">
      <w:r xmlns:w="http://schemas.openxmlformats.org/wordprocessingml/2006/main">
        <w:t xml:space="preserve">2. ቅድመ ሁኔታ የሌለው ፍቅር፡ መኖር ሮሜ 14፡3</w:t>
      </w:r>
    </w:p>
    <w:p w14:paraId="5C97496E" w14:textId="77777777" w:rsidR="000F7377" w:rsidRDefault="000F7377"/>
    <w:p w14:paraId="32E8E810" w14:textId="77777777" w:rsidR="000F7377" w:rsidRDefault="000F7377">
      <w:r xmlns:w="http://schemas.openxmlformats.org/wordprocessingml/2006/main">
        <w:t xml:space="preserve">1. ሉቃ 6፡37 - "አትፍረዱ አይፈረድባችሁምም፤ አትፍረዱ አይፈረድባችሁምም፤ ይቅር በላችሁ ይቅር ትባላላችሁ።"</w:t>
      </w:r>
    </w:p>
    <w:p w14:paraId="2C1B8541" w14:textId="77777777" w:rsidR="000F7377" w:rsidRDefault="000F7377"/>
    <w:p w14:paraId="36D3E77B" w14:textId="77777777" w:rsidR="000F7377" w:rsidRDefault="000F7377">
      <w:r xmlns:w="http://schemas.openxmlformats.org/wordprocessingml/2006/main">
        <w:t xml:space="preserve">2. ኤፌሶን 4፡32 - "እርስ በርሳችሁም ቸሮችና ርኅሩኆች ሁኑ፥ እግዚአብሔርም በክርስቶስ ይቅር እንዳላችሁ ይቅር ተባባሉ።"</w:t>
      </w:r>
    </w:p>
    <w:p w14:paraId="7A641D7E" w14:textId="77777777" w:rsidR="000F7377" w:rsidRDefault="000F7377"/>
    <w:p w14:paraId="6DCC535F" w14:textId="77777777" w:rsidR="000F7377" w:rsidRDefault="000F7377">
      <w:r xmlns:w="http://schemas.openxmlformats.org/wordprocessingml/2006/main">
        <w:t xml:space="preserve">ሮሜ 14፡4 አንተ በሌላ ሰው ሎሌ የምትፈርድ ማን ነህ? ለገዛ ጌታው ቆሞ ወይም ይወድቃል። እግዚአብሔር ሊያቆመው ይችላልና ከፍ ከፍ ይላል።</w:t>
      </w:r>
    </w:p>
    <w:p w14:paraId="52A7533B" w14:textId="77777777" w:rsidR="000F7377" w:rsidRDefault="000F7377"/>
    <w:p w14:paraId="7830D1AD" w14:textId="77777777" w:rsidR="000F7377" w:rsidRDefault="000F7377">
      <w:r xmlns:w="http://schemas.openxmlformats.org/wordprocessingml/2006/main">
        <w:t xml:space="preserve">ክርስቲያኖች ሁሉም የራሳቸው ጌታ እንዳለው አምላክ በመጨረሻ መልስ እንደሚሰጡበት እርስ በርሳቸው መፍረድ የለባቸውም።</w:t>
      </w:r>
    </w:p>
    <w:p w14:paraId="03E8D27C" w14:textId="77777777" w:rsidR="000F7377" w:rsidRDefault="000F7377"/>
    <w:p w14:paraId="15DFA39C" w14:textId="77777777" w:rsidR="000F7377" w:rsidRDefault="000F7377">
      <w:r xmlns:w="http://schemas.openxmlformats.org/wordprocessingml/2006/main">
        <w:t xml:space="preserve">1. "እያንዳንዳችን በእግዚአብሔር ፊት ተጠያቂዎች ነን"</w:t>
      </w:r>
    </w:p>
    <w:p w14:paraId="3F9452DE" w14:textId="77777777" w:rsidR="000F7377" w:rsidRDefault="000F7377"/>
    <w:p w14:paraId="383BD528" w14:textId="77777777" w:rsidR="000F7377" w:rsidRDefault="000F7377">
      <w:r xmlns:w="http://schemas.openxmlformats.org/wordprocessingml/2006/main">
        <w:t xml:space="preserve">2. "የእግዚአብሔር ኃይል እና እኛን ለመቆም ያለው ችሎታ"</w:t>
      </w:r>
    </w:p>
    <w:p w14:paraId="6A6D3672" w14:textId="77777777" w:rsidR="000F7377" w:rsidRDefault="000F7377"/>
    <w:p w14:paraId="7ACEA839" w14:textId="77777777" w:rsidR="000F7377" w:rsidRDefault="000F7377">
      <w:r xmlns:w="http://schemas.openxmlformats.org/wordprocessingml/2006/main">
        <w:t xml:space="preserve">1. ሮሜ 3፡23 "ሁሉ ኃጢአትን ሠርተዋልና የእግዚአብሔርም ክብር ጎድሎአቸዋል"።</w:t>
      </w:r>
    </w:p>
    <w:p w14:paraId="651899BA" w14:textId="77777777" w:rsidR="000F7377" w:rsidRDefault="000F7377"/>
    <w:p w14:paraId="7BCE5AB2" w14:textId="77777777" w:rsidR="000F7377" w:rsidRDefault="000F7377">
      <w:r xmlns:w="http://schemas.openxmlformats.org/wordprocessingml/2006/main">
        <w:t xml:space="preserve">2. ኢሳ 40፡28-31 " አላወቅህምን? ለደካሞች ኀይል ለሌለውም ኃይልን ያበዛል ብላቴኖች ይደክማሉ ይደክማሉም ጐበዛዝቱም ፈጽሞ ይወድቃሉ እግዚአብሔርን በመተማመን የሚጠባበቁ ግን ኃይላቸውን ያድሳሉ በክንፍም ይወጣሉ። ንስሮች ይሮጣሉ አይታክቱም ይሄዳሉ አይደክሙም።</w:t>
      </w:r>
    </w:p>
    <w:p w14:paraId="367A4E9C" w14:textId="77777777" w:rsidR="000F7377" w:rsidRDefault="000F7377"/>
    <w:p w14:paraId="0D26788A" w14:textId="77777777" w:rsidR="000F7377" w:rsidRDefault="000F7377">
      <w:r xmlns:w="http://schemas.openxmlformats.org/wordprocessingml/2006/main">
        <w:t xml:space="preserve">ወደ ሮሜ ሰዎች 14፡5 አንዱ ቀን ከሌላው ቀን እንዲበልጥ ያስባል፥ ያ ግን ቀን ሁሉ እንደ አንድ ያስባል። እያንዳንዱ በገዛ አእምሮው ሙሉ በሙሉ ይታመን።</w:t>
      </w:r>
    </w:p>
    <w:p w14:paraId="17EAECA6" w14:textId="77777777" w:rsidR="000F7377" w:rsidRDefault="000F7377"/>
    <w:p w14:paraId="2A855DB8" w14:textId="77777777" w:rsidR="000F7377" w:rsidRDefault="000F7377">
      <w:r xmlns:w="http://schemas.openxmlformats.org/wordprocessingml/2006/main">
        <w:t xml:space="preserve">እግዚአብሔርን እንዴት ማክበር እንዳለበት ሁሉም ሰው የራሱን አስተያየት መመስረት አለበት።</w:t>
      </w:r>
    </w:p>
    <w:p w14:paraId="59692546" w14:textId="77777777" w:rsidR="000F7377" w:rsidRDefault="000F7377"/>
    <w:p w14:paraId="31C7C892" w14:textId="77777777" w:rsidR="000F7377" w:rsidRDefault="000F7377">
      <w:r xmlns:w="http://schemas.openxmlformats.org/wordprocessingml/2006/main">
        <w:t xml:space="preserve">1፡ የራሳችሁን አስተያየት የማግኘት እና ከጎኑ የመቆም አስፈላጊነት።</w:t>
      </w:r>
    </w:p>
    <w:p w14:paraId="58665038" w14:textId="77777777" w:rsidR="000F7377" w:rsidRDefault="000F7377"/>
    <w:p w14:paraId="6820639C" w14:textId="77777777" w:rsidR="000F7377" w:rsidRDefault="000F7377">
      <w:r xmlns:w="http://schemas.openxmlformats.org/wordprocessingml/2006/main">
        <w:t xml:space="preserve">2: የሌሎችን አስተያየት የማክበር አስፈላጊነት።</w:t>
      </w:r>
    </w:p>
    <w:p w14:paraId="3D9A4DC2" w14:textId="77777777" w:rsidR="000F7377" w:rsidRDefault="000F7377"/>
    <w:p w14:paraId="63A5EF81"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14:paraId="6FE21482" w14:textId="77777777" w:rsidR="000F7377" w:rsidRDefault="000F7377"/>
    <w:p w14:paraId="4F39A79A" w14:textId="77777777" w:rsidR="000F7377" w:rsidRDefault="000F7377">
      <w:r xmlns:w="http://schemas.openxmlformats.org/wordprocessingml/2006/main">
        <w:t xml:space="preserve">2፡ ፊልጵስዩስ 4፡8 - “በመጨረሻም፥ ወንድሞች ሆይ፥ እውነት የሆነውን ሁሉ፥ መኳንንት የሆነውን ነገር ሁሉ፥ ጽድቅ የሆነውን ሁሉ፥ ንጹሕ የሆነውን ነገር ሁሉ፥ ፍቅር ያለበትን ነገር ሁሉ፥ ፍቅር ያለበትን ነገር ሁሉ፥ መልካምም ቢሆን ምስጋናም ቢሆን ይህን አስቡ።"</w:t>
      </w:r>
    </w:p>
    <w:p w14:paraId="71DF99D5" w14:textId="77777777" w:rsidR="000F7377" w:rsidRDefault="000F7377"/>
    <w:p w14:paraId="2A1D66E2" w14:textId="77777777" w:rsidR="000F7377" w:rsidRDefault="000F7377">
      <w:r xmlns:w="http://schemas.openxmlformats.org/wordprocessingml/2006/main">
        <w:t xml:space="preserve">ወደ ሮሜ ሰዎች 14:6 ቀንን የሚያከብር ለጌታ ያከብራል; ቀኑንም የማያስተውል ለእግዚአብሔር አይመለከተውም። የሚበላ ለእግዚአብሔር ይበላል እግዚአብሔርን ያመሰግናልና; የማይበላም ለእግዚአብሔር አይበላም እግዚአብሔርንም ያመሰግናል።</w:t>
      </w:r>
    </w:p>
    <w:p w14:paraId="4500B229" w14:textId="77777777" w:rsidR="000F7377" w:rsidRDefault="000F7377"/>
    <w:p w14:paraId="46BFA25D" w14:textId="77777777" w:rsidR="000F7377" w:rsidRDefault="000F7377">
      <w:r xmlns:w="http://schemas.openxmlformats.org/wordprocessingml/2006/main">
        <w:t xml:space="preserve">ጳውሎስ አማኞች ቀንን በማክበርም ሆነ በመብላትም ሆነ ባለመብላት የሚያደርጉት ነገር ሁሉ ለእግዚአብሔር ክብር መደረግ እንዳለበት እንዲገነዘቡ አበረታቷቸዋል።</w:t>
      </w:r>
    </w:p>
    <w:p w14:paraId="40C4B0F6" w14:textId="77777777" w:rsidR="000F7377" w:rsidRDefault="000F7377"/>
    <w:p w14:paraId="54C5ABC7" w14:textId="77777777" w:rsidR="000F7377" w:rsidRDefault="000F7377">
      <w:r xmlns:w="http://schemas.openxmlformats.org/wordprocessingml/2006/main">
        <w:t xml:space="preserve">1. "በነገር ሁሉ ለእግዚአብሔር መኖር"</w:t>
      </w:r>
    </w:p>
    <w:p w14:paraId="3E5BC60A" w14:textId="77777777" w:rsidR="000F7377" w:rsidRDefault="000F7377"/>
    <w:p w14:paraId="61C931D1" w14:textId="77777777" w:rsidR="000F7377" w:rsidRDefault="000F7377">
      <w:r xmlns:w="http://schemas.openxmlformats.org/wordprocessingml/2006/main">
        <w:t xml:space="preserve">2. "በዕለት ተዕለት ሕይወት ውስጥ የእግዚአብሔር መገኘት"</w:t>
      </w:r>
    </w:p>
    <w:p w14:paraId="7E890400" w14:textId="77777777" w:rsidR="000F7377" w:rsidRDefault="000F7377"/>
    <w:p w14:paraId="696B7579" w14:textId="77777777" w:rsidR="000F7377" w:rsidRDefault="000F7377">
      <w:r xmlns:w="http://schemas.openxmlformats.org/wordprocessingml/2006/main">
        <w:t xml:space="preserve">1. ቆላስይስ 3፡23 - " ለሰው ሳይሆን ለጌታ እንደምታደርጉ፥ የምታደርጉትን ሁሉ በትጋት አድርጉት።"</w:t>
      </w:r>
    </w:p>
    <w:p w14:paraId="5A869E5D" w14:textId="77777777" w:rsidR="000F7377" w:rsidRDefault="000F7377"/>
    <w:p w14:paraId="797635D7" w14:textId="77777777" w:rsidR="000F7377" w:rsidRDefault="000F7377">
      <w:r xmlns:w="http://schemas.openxmlformats.org/wordprocessingml/2006/main">
        <w:t xml:space="preserve">2. 1ኛ ቆሮንቶስ 10፡31 - "እንግዲህ ብትበሉ ወይም ብትጠጡ ወይም ማናቸውን ነገር ብታደርጉ ሁሉን ለእግዚአብሔር ክብር አድርጉት።"</w:t>
      </w:r>
    </w:p>
    <w:p w14:paraId="46FC7410" w14:textId="77777777" w:rsidR="000F7377" w:rsidRDefault="000F7377"/>
    <w:p w14:paraId="5DFD667F" w14:textId="77777777" w:rsidR="000F7377" w:rsidRDefault="000F7377">
      <w:r xmlns:w="http://schemas.openxmlformats.org/wordprocessingml/2006/main">
        <w:t xml:space="preserve">ወደ ሮሜ ሰዎች 14:7 ከእኛ አንድ ስንኳ ለራሱ የሚኖር የለምና፥ ለራሱም የሚሞት ማንም የለም።</w:t>
      </w:r>
    </w:p>
    <w:p w14:paraId="5D520A6D" w14:textId="77777777" w:rsidR="000F7377" w:rsidRDefault="000F7377"/>
    <w:p w14:paraId="2F66CDD7" w14:textId="77777777" w:rsidR="000F7377" w:rsidRDefault="000F7377">
      <w:r xmlns:w="http://schemas.openxmlformats.org/wordprocessingml/2006/main">
        <w:t xml:space="preserve">ሰዎች ሁሉ የሚኖሩትና የሚሞቱት ከራሳቸው ለሚበልጥ ነገር ነው።</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ለታላቅ ነገር መኖር እና መሞት - ሮሜ 14፡7</w:t>
      </w:r>
    </w:p>
    <w:p w14:paraId="57CFC90E" w14:textId="77777777" w:rsidR="000F7377" w:rsidRDefault="000F7377"/>
    <w:p w14:paraId="5960F96C" w14:textId="77777777" w:rsidR="000F7377" w:rsidRDefault="000F7377">
      <w:r xmlns:w="http://schemas.openxmlformats.org/wordprocessingml/2006/main">
        <w:t xml:space="preserve">2. በትልቁ ምስል ላይ ማተኮር - ሮሜ 14፡7</w:t>
      </w:r>
    </w:p>
    <w:p w14:paraId="784D8E2E" w14:textId="77777777" w:rsidR="000F7377" w:rsidRDefault="000F7377"/>
    <w:p w14:paraId="525474C5" w14:textId="77777777" w:rsidR="000F7377" w:rsidRDefault="000F7377">
      <w:r xmlns:w="http://schemas.openxmlformats.org/wordprocessingml/2006/main">
        <w:t xml:space="preserve">1. ገላትያ 6፡7 አትሳቱ። እግዚአብሔር አይዘበትበትም፤ ሰው የሚዘራውን ሁሉ ያንኑ ደግሞ ያጭዳልና።</w:t>
      </w:r>
    </w:p>
    <w:p w14:paraId="0D107F5D" w14:textId="77777777" w:rsidR="000F7377" w:rsidRDefault="000F7377"/>
    <w:p w14:paraId="4CF2C570" w14:textId="77777777" w:rsidR="000F7377" w:rsidRDefault="000F7377">
      <w:r xmlns:w="http://schemas.openxmlformats.org/wordprocessingml/2006/main">
        <w:t xml:space="preserve">2. ዕብራውያን 12፡1-2 ስለዚህ እኛ ደግሞ ይህን በሚያህል ታላቅ የምሥክሮች ደመና በዙሪያችን ካሉልን፥ እኛ ደግሞ ሸክምን ሁሉ ቶሎም የሚከበንን ኃጢአት አስወግደን በትዕግሥት ሩጫውን እንሩጥ። የእምነታችንንም ራስና ፈጻሚውን ኢየሱስን እየተመለከተን በፊታችን አኖረ። እርሱ ነውርን ንቆ በፊቱ ስላለው ደስታ በመስቀል ታግሦ በእግዚአብሔር ዙፋን ቀኝ ተቀምጧል።</w:t>
      </w:r>
    </w:p>
    <w:p w14:paraId="188D2B70" w14:textId="77777777" w:rsidR="000F7377" w:rsidRDefault="000F7377"/>
    <w:p w14:paraId="7AC821AE" w14:textId="77777777" w:rsidR="000F7377" w:rsidRDefault="000F7377">
      <w:r xmlns:w="http://schemas.openxmlformats.org/wordprocessingml/2006/main">
        <w:t xml:space="preserve">ሮሜ 14፡8 በሕይወት ብንኖር ለጌታ እንኖራለንና፤ ብንሞትም ለእግዚአብሔር እንሞታለን፤ እንግዲያስ በሕይወት ብንኖር ወይም ብንሞት የጌታ ነን።</w:t>
      </w:r>
    </w:p>
    <w:p w14:paraId="6AC100AD" w14:textId="77777777" w:rsidR="000F7377" w:rsidRDefault="000F7377"/>
    <w:p w14:paraId="0943DF6B" w14:textId="77777777" w:rsidR="000F7377" w:rsidRDefault="000F7377">
      <w:r xmlns:w="http://schemas.openxmlformats.org/wordprocessingml/2006/main">
        <w:t xml:space="preserve">በሁሉም የሕይወት ደረጃዎች አማኞች የጌታ ናቸው - እየኖሩም ሆነ እየሞቱ።</w:t>
      </w:r>
    </w:p>
    <w:p w14:paraId="0BDEB4EF" w14:textId="77777777" w:rsidR="000F7377" w:rsidRDefault="000F7377"/>
    <w:p w14:paraId="79CFFCFA" w14:textId="77777777" w:rsidR="000F7377" w:rsidRDefault="000F7377">
      <w:r xmlns:w="http://schemas.openxmlformats.org/wordprocessingml/2006/main">
        <w:t xml:space="preserve">1. ለጌታ መኖር እና መሞት - ሮሜ 14፡8</w:t>
      </w:r>
    </w:p>
    <w:p w14:paraId="3B28FFF4" w14:textId="77777777" w:rsidR="000F7377" w:rsidRDefault="000F7377"/>
    <w:p w14:paraId="2EEFF44E" w14:textId="77777777" w:rsidR="000F7377" w:rsidRDefault="000F7377">
      <w:r xmlns:w="http://schemas.openxmlformats.org/wordprocessingml/2006/main">
        <w:t xml:space="preserve">2. በየወቅቱ የጌታ መሆን - ሮሜ 14፡8</w:t>
      </w:r>
    </w:p>
    <w:p w14:paraId="467C24CF" w14:textId="77777777" w:rsidR="000F7377" w:rsidRDefault="000F7377"/>
    <w:p w14:paraId="239CF630" w14:textId="77777777" w:rsidR="000F7377" w:rsidRDefault="000F7377">
      <w:r xmlns:w="http://schemas.openxmlformats.org/wordprocessingml/2006/main">
        <w:t xml:space="preserve">1. መዝሙረ ዳዊት 116:15 - የቅዱሳኑ ሞት በእግዚአብሔር ፊት የከበረ ነው።</w:t>
      </w:r>
    </w:p>
    <w:p w14:paraId="579D52DF" w14:textId="77777777" w:rsidR="000F7377" w:rsidRDefault="000F7377"/>
    <w:p w14:paraId="49812122" w14:textId="77777777" w:rsidR="000F7377" w:rsidRDefault="000F7377">
      <w:r xmlns:w="http://schemas.openxmlformats.org/wordprocessingml/2006/main">
        <w:t xml:space="preserve">2. ዘዳግም 10፡12 - አምላክህን እግዚአብሔርን ትፈራ፥ በመንገዱም ሁሉ ትሄድ ዘንድ፥ እርሱንም ትወድድ ዘንድ፥ በፍጹም ልብህ በፍጹምም በፍጹም ልብህ አምላክህን እግዚአብሔርን ታመልክ ዘንድ እንጂ አምላክህ እግዚአብሔር ከአንተ የሚፈልገው ምንድር ነው? ነፍስ።</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14፡9 ሙታንንም ሕያዋንንም ይገዛ ዘንድ ክርስቶስ ሞቶአልና ሕያውም ሆኖአልና።</w:t>
      </w:r>
    </w:p>
    <w:p w14:paraId="33B74769" w14:textId="77777777" w:rsidR="000F7377" w:rsidRDefault="000F7377"/>
    <w:p w14:paraId="193B4A95" w14:textId="77777777" w:rsidR="000F7377" w:rsidRDefault="000F7377">
      <w:r xmlns:w="http://schemas.openxmlformats.org/wordprocessingml/2006/main">
        <w:t xml:space="preserve">የእግዚአብሔር የመጨረሻ ግብ የሕያዋንም ሆነ የሙታን ጌታ መሆን ነው።</w:t>
      </w:r>
    </w:p>
    <w:p w14:paraId="12A8FBE4" w14:textId="77777777" w:rsidR="000F7377" w:rsidRDefault="000F7377"/>
    <w:p w14:paraId="77D4116C" w14:textId="77777777" w:rsidR="000F7377" w:rsidRDefault="000F7377">
      <w:r xmlns:w="http://schemas.openxmlformats.org/wordprocessingml/2006/main">
        <w:t xml:space="preserve">1፡ ለዘለአለም መኖር፡ ክርስቶስን የማወቅ ስጦታ</w:t>
      </w:r>
    </w:p>
    <w:p w14:paraId="1DAD53E6" w14:textId="77777777" w:rsidR="000F7377" w:rsidRDefault="000F7377"/>
    <w:p w14:paraId="1D78552E" w14:textId="77777777" w:rsidR="000F7377" w:rsidRDefault="000F7377">
      <w:r xmlns:w="http://schemas.openxmlformats.org/wordprocessingml/2006/main">
        <w:t xml:space="preserve">2፡ የትንሣኤ ኃይል፡ የመዳን ተስፋ</w:t>
      </w:r>
    </w:p>
    <w:p w14:paraId="2C688926" w14:textId="77777777" w:rsidR="000F7377" w:rsidRDefault="000F7377"/>
    <w:p w14:paraId="41623C90" w14:textId="77777777" w:rsidR="000F7377" w:rsidRDefault="000F7377">
      <w:r xmlns:w="http://schemas.openxmlformats.org/wordprocessingml/2006/main">
        <w:t xml:space="preserve">1፡ ዮሐንስ 11፡25-26 - ኢየሱስም፡- “ትንሣኤና ሕይወት እኔ ነኝ። የሚያምንብኝ ቢሞትም ሕያው ይሆናል” በማለት ተናግሯል።</w:t>
      </w:r>
    </w:p>
    <w:p w14:paraId="70BA3E45" w14:textId="77777777" w:rsidR="000F7377" w:rsidRDefault="000F7377"/>
    <w:p w14:paraId="33F3D4BA" w14:textId="77777777" w:rsidR="000F7377" w:rsidRDefault="000F7377">
      <w:r xmlns:w="http://schemas.openxmlformats.org/wordprocessingml/2006/main">
        <w:t xml:space="preserve">2፡ ሮሜ 8፡11 - ኢየሱስን ከሙታን ያስነሣው የእግዚአብሔር መንፈስ በእናንተ ይኖራል። እግዚአብሔርም ክርስቶስ ኢየሱስን ከሙታን እንዳስነሣው እንዲሁ በውስጣችሁ በሚኖረው መንፈስ ለሚሞተው ሰውነታችሁ ሕይወትን ይሰጣል።</w:t>
      </w:r>
    </w:p>
    <w:p w14:paraId="2C34C08F" w14:textId="77777777" w:rsidR="000F7377" w:rsidRDefault="000F7377"/>
    <w:p w14:paraId="7ECBF162" w14:textId="77777777" w:rsidR="000F7377" w:rsidRDefault="000F7377">
      <w:r xmlns:w="http://schemas.openxmlformats.org/wordprocessingml/2006/main">
        <w:t xml:space="preserve">ሮሜ 14፡10 ነገር ግን በወንድምህ ላይ ስለ ምን ትፈርዳለህ? ወይስ ወንድምህን ስለ ምን ትንቃለህ? ሁላችንም በክርስቶስ የፍርድ ወንበር ፊት እንቆማለንና።</w:t>
      </w:r>
    </w:p>
    <w:p w14:paraId="70F828B8" w14:textId="77777777" w:rsidR="000F7377" w:rsidRDefault="000F7377"/>
    <w:p w14:paraId="7B3F1F3D" w14:textId="77777777" w:rsidR="000F7377" w:rsidRDefault="000F7377">
      <w:r xmlns:w="http://schemas.openxmlformats.org/wordprocessingml/2006/main">
        <w:t xml:space="preserve">ሁላችንም በክርስቶስ ፍርድ ፊት እንደምንቆም እርስ በርሳችን መፍረድ ወይም ማቃለል የለብንም።</w:t>
      </w:r>
    </w:p>
    <w:p w14:paraId="3F9E65DD" w14:textId="77777777" w:rsidR="000F7377" w:rsidRDefault="000F7377"/>
    <w:p w14:paraId="3AB6AF1E" w14:textId="77777777" w:rsidR="000F7377" w:rsidRDefault="000F7377">
      <w:r xmlns:w="http://schemas.openxmlformats.org/wordprocessingml/2006/main">
        <w:t xml:space="preserve">1. በሮሜ 14፡10 ላይ ማሰላሰል - ሌሎችን በአክብሮት እንዴት መያዝ እንደሚቻል</w:t>
      </w:r>
    </w:p>
    <w:p w14:paraId="0D68F7F4" w14:textId="77777777" w:rsidR="000F7377" w:rsidRDefault="000F7377"/>
    <w:p w14:paraId="0EFD0E41" w14:textId="77777777" w:rsidR="000F7377" w:rsidRDefault="000F7377">
      <w:r xmlns:w="http://schemas.openxmlformats.org/wordprocessingml/2006/main">
        <w:t xml:space="preserve">2. የክርስቶስ የፍርድ ወንበር - ለምን እርስ በርሳችን መፍረድ የሌለብን</w:t>
      </w:r>
    </w:p>
    <w:p w14:paraId="1D189973" w14:textId="77777777" w:rsidR="000F7377" w:rsidRDefault="000F7377"/>
    <w:p w14:paraId="53C38F57" w14:textId="77777777" w:rsidR="000F7377" w:rsidRDefault="000F7377">
      <w:r xmlns:w="http://schemas.openxmlformats.org/wordprocessingml/2006/main">
        <w:t xml:space="preserve">1. ማቴዎስ 7፡1-5 - በሌሎች ላይ አትፍረዱ</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4፡11-12 - እርስ በርሳችሁ ክፉ አትናገሩ</w:t>
      </w:r>
    </w:p>
    <w:p w14:paraId="2E02F6E1" w14:textId="77777777" w:rsidR="000F7377" w:rsidRDefault="000F7377"/>
    <w:p w14:paraId="42C5F160" w14:textId="77777777" w:rsidR="000F7377" w:rsidRDefault="000F7377">
      <w:r xmlns:w="http://schemas.openxmlformats.org/wordprocessingml/2006/main">
        <w:t xml:space="preserve">ሮሜ 14፡11 እኔ ሕያው ነኝ ይላል ጌታ ጉልበት ሁሉ ለእኔ ይንበረከካል መላስም ሁሉ እግዚአብሔርን ያመሰግናል ተብሎ ተጽፎአልና።</w:t>
      </w:r>
    </w:p>
    <w:p w14:paraId="3EC9CF56" w14:textId="77777777" w:rsidR="000F7377" w:rsidRDefault="000F7377"/>
    <w:p w14:paraId="5F23D974" w14:textId="77777777" w:rsidR="000F7377" w:rsidRDefault="000F7377">
      <w:r xmlns:w="http://schemas.openxmlformats.org/wordprocessingml/2006/main">
        <w:t xml:space="preserve">እያንዳንዱ ሰው አንድ ቀን እውቅና እና በእግዚአብሔር ፊት ይሰግዳል።</w:t>
      </w:r>
    </w:p>
    <w:p w14:paraId="7D5A0E5B" w14:textId="77777777" w:rsidR="000F7377" w:rsidRDefault="000F7377"/>
    <w:p w14:paraId="02E5A363" w14:textId="77777777" w:rsidR="000F7377" w:rsidRDefault="000F7377">
      <w:r xmlns:w="http://schemas.openxmlformats.org/wordprocessingml/2006/main">
        <w:t xml:space="preserve">1፡ ሕይወታችንን በእግዚአብሔር ፊት የምንሰግድበትን ቀን በመዘጋጀት መምራት አለብን።</w:t>
      </w:r>
    </w:p>
    <w:p w14:paraId="3EB9B6DA" w14:textId="77777777" w:rsidR="000F7377" w:rsidRDefault="000F7377"/>
    <w:p w14:paraId="75A89147" w14:textId="77777777" w:rsidR="000F7377" w:rsidRDefault="000F7377">
      <w:r xmlns:w="http://schemas.openxmlformats.org/wordprocessingml/2006/main">
        <w:t xml:space="preserve">2፡ በፊቱ ስንሰግድ አንጸጸትም ዘንድ ንግግራችንና ተግባራችን እግዚአብሔርን አሁን ሊያከብረውና ሊያከብረው ይገባል።</w:t>
      </w:r>
    </w:p>
    <w:p w14:paraId="5EDA3798" w14:textId="77777777" w:rsidR="000F7377" w:rsidRDefault="000F7377"/>
    <w:p w14:paraId="7493A426" w14:textId="77777777" w:rsidR="000F7377" w:rsidRDefault="000F7377">
      <w:r xmlns:w="http://schemas.openxmlformats.org/wordprocessingml/2006/main">
        <w:t xml:space="preserve">1፡ ፊልጵስዩስ 2፡10-11 በሰማይና በምድር ከምድርም በታች ያሉት ሁሉ በኢየሱስ ስም ይንበረከኩ ምላስም ሁሉ ለእግዚአብሔር አብ ክብር ኢየሱስ ክርስቶስ ጌታ እንደ ሆነ ይመሰክር።</w:t>
      </w:r>
    </w:p>
    <w:p w14:paraId="5F0D2F27" w14:textId="77777777" w:rsidR="000F7377" w:rsidRDefault="000F7377"/>
    <w:p w14:paraId="17D6D3FF" w14:textId="77777777" w:rsidR="000F7377" w:rsidRDefault="000F7377">
      <w:r xmlns:w="http://schemas.openxmlformats.org/wordprocessingml/2006/main">
        <w:t xml:space="preserve">2፡ ኢሳ 45፡23 - “በራሴ ማልሁ። ጉልበት ሁሉ ለእኔ ይንበረከካል ምላስም ሁሉ ይማል የሚለው ቃል ከአፌ በጽድቅ ወጥቶአል አይመለስምም።</w:t>
      </w:r>
    </w:p>
    <w:p w14:paraId="278F9589" w14:textId="77777777" w:rsidR="000F7377" w:rsidRDefault="000F7377"/>
    <w:p w14:paraId="4A686F94" w14:textId="77777777" w:rsidR="000F7377" w:rsidRDefault="000F7377">
      <w:r xmlns:w="http://schemas.openxmlformats.org/wordprocessingml/2006/main">
        <w:t xml:space="preserve">ሮሜ 14፡12 እንግዲያስ እያንዳንዳችን ስለ ራሳችን ለእግዚአብሔር መልስ እንሰጣለን።</w:t>
      </w:r>
    </w:p>
    <w:p w14:paraId="238D4D32" w14:textId="77777777" w:rsidR="000F7377" w:rsidRDefault="000F7377"/>
    <w:p w14:paraId="7ED73520" w14:textId="77777777" w:rsidR="000F7377" w:rsidRDefault="000F7377">
      <w:r xmlns:w="http://schemas.openxmlformats.org/wordprocessingml/2006/main">
        <w:t xml:space="preserve">ሁሉም ለድርጊታቸው በእግዚአብሔር ፊት ተጠያቂ ይሆናሉ።</w:t>
      </w:r>
    </w:p>
    <w:p w14:paraId="211E1526" w14:textId="77777777" w:rsidR="000F7377" w:rsidRDefault="000F7377"/>
    <w:p w14:paraId="1A1E047C" w14:textId="77777777" w:rsidR="000F7377" w:rsidRDefault="000F7377">
      <w:r xmlns:w="http://schemas.openxmlformats.org/wordprocessingml/2006/main">
        <w:t xml:space="preserve">1. የቂያማ ቀን፡- በእግዚአብሔር ዘንድ ያለብንን ተጠያቂነት መረዳት</w:t>
      </w:r>
    </w:p>
    <w:p w14:paraId="0C9ECCEF" w14:textId="77777777" w:rsidR="000F7377" w:rsidRDefault="000F7377"/>
    <w:p w14:paraId="4328B607" w14:textId="77777777" w:rsidR="000F7377" w:rsidRDefault="000F7377">
      <w:r xmlns:w="http://schemas.openxmlformats.org/wordprocessingml/2006/main">
        <w:t xml:space="preserve">2. በእምነታችን መኖር፡- ለእግዚአብሔር ያለንን ኃላፊነቶች መወጣት</w:t>
      </w:r>
    </w:p>
    <w:p w14:paraId="0BDC1625" w14:textId="77777777" w:rsidR="000F7377" w:rsidRDefault="000F7377"/>
    <w:p w14:paraId="154A36A0" w14:textId="77777777" w:rsidR="000F7377" w:rsidRDefault="000F7377">
      <w:r xmlns:w="http://schemas.openxmlformats.org/wordprocessingml/2006/main">
        <w:t xml:space="preserve">ስለ ተናገሩት ከንቱ ነገር ሁሉ </w:t>
      </w:r>
      <w:r xmlns:w="http://schemas.openxmlformats.org/wordprocessingml/2006/main">
        <w:t xml:space="preserve">በፍርድ ቀን መልስ ይሰጣል ። </w:t>
      </w:r>
      <w:r xmlns:w="http://schemas.openxmlformats.org/wordprocessingml/2006/main">
        <w:lastRenderedPageBreak xmlns:w="http://schemas.openxmlformats.org/wordprocessingml/2006/main"/>
      </w:r>
      <w:r xmlns:w="http://schemas.openxmlformats.org/wordprocessingml/2006/main">
        <w:t xml:space="preserve">ከቃልህ የተነሣ ትነጻለህና ከቃልህም የተነሣ ትኰነናለህ።</w:t>
      </w:r>
    </w:p>
    <w:p w14:paraId="5B1E5FE8" w14:textId="77777777" w:rsidR="000F7377" w:rsidRDefault="000F7377"/>
    <w:p w14:paraId="37522192" w14:textId="77777777" w:rsidR="000F7377" w:rsidRDefault="000F7377">
      <w:r xmlns:w="http://schemas.openxmlformats.org/wordprocessingml/2006/main">
        <w:t xml:space="preserve">2. ዕብራውያን 4፡13 - “በፍጥረት ሁሉ ዘንድ በእግዚአብሔር ፊት የተሰወረ ምንም የለም። እኛ የምንመልስለት በእርሱ ፊት ሁሉም ነገር የተገለጠና የተራቆተ ነው።</w:t>
      </w:r>
    </w:p>
    <w:p w14:paraId="64DEB328" w14:textId="77777777" w:rsidR="000F7377" w:rsidRDefault="000F7377"/>
    <w:p w14:paraId="4E8BEC8F" w14:textId="77777777" w:rsidR="000F7377" w:rsidRDefault="000F7377">
      <w:r xmlns:w="http://schemas.openxmlformats.org/wordprocessingml/2006/main">
        <w:t xml:space="preserve">ወደ ሮሜ ሰዎች 14:13 እንግዲህ ወደ ፊት እርስ በርሳችን አንፈራረድ፤ ይልቁንም ማንም በወንድሙ መንገድ ማሰናከያን ወይም ማሰናከያን እንዳያኖርበት ይህን ቍረጡ።</w:t>
      </w:r>
    </w:p>
    <w:p w14:paraId="68FEFA6C" w14:textId="77777777" w:rsidR="000F7377" w:rsidRDefault="000F7377"/>
    <w:p w14:paraId="18D9DE39" w14:textId="77777777" w:rsidR="000F7377" w:rsidRDefault="000F7377">
      <w:r xmlns:w="http://schemas.openxmlformats.org/wordprocessingml/2006/main">
        <w:t xml:space="preserve">አንቀጹ እርስ በርሳችን እንዳንፈርድ እና ወንድሞቻችንን እና እህቶቻችንን እንድንረዳ ያበረታታናል።</w:t>
      </w:r>
    </w:p>
    <w:p w14:paraId="792EF424" w14:textId="77777777" w:rsidR="000F7377" w:rsidRDefault="000F7377"/>
    <w:p w14:paraId="1958F534" w14:textId="77777777" w:rsidR="000F7377" w:rsidRDefault="000F7377">
      <w:r xmlns:w="http://schemas.openxmlformats.org/wordprocessingml/2006/main">
        <w:t xml:space="preserve">1. በስምምነት መኖር፡- ፍርድን ማስወገድ እና አንድነትን ማበረታታት</w:t>
      </w:r>
    </w:p>
    <w:p w14:paraId="04C38391" w14:textId="77777777" w:rsidR="000F7377" w:rsidRDefault="000F7377"/>
    <w:p w14:paraId="5B9B0394" w14:textId="77777777" w:rsidR="000F7377" w:rsidRDefault="000F7377">
      <w:r xmlns:w="http://schemas.openxmlformats.org/wordprocessingml/2006/main">
        <w:t xml:space="preserve">2. መሰናክል፡- ጎረቤታችንን ከማሰናከል እንዴት መደገፍ እንችላለን</w:t>
      </w:r>
    </w:p>
    <w:p w14:paraId="64E51D8E" w14:textId="77777777" w:rsidR="000F7377" w:rsidRDefault="000F7377"/>
    <w:p w14:paraId="44ABB3CB" w14:textId="77777777" w:rsidR="000F7377" w:rsidRDefault="000F7377">
      <w:r xmlns:w="http://schemas.openxmlformats.org/wordprocessingml/2006/main">
        <w:t xml:space="preserve">1. ገላትያ 5፡22-23 " የመንፈስ ፍሬ ግን ፍቅር፥ ደስታ፥ ሰላም፥ ትዕግሥት፥ ቸርነት፥ በጎነት፥ እምነት፥ የውሃት፥ ራስን መግዛት ነው። እንደነዚህ ያሉትን የሚከለክል ሕግ የለም።"</w:t>
      </w:r>
    </w:p>
    <w:p w14:paraId="0A1D391B" w14:textId="77777777" w:rsidR="000F7377" w:rsidRDefault="000F7377"/>
    <w:p w14:paraId="1E2489CB" w14:textId="77777777" w:rsidR="000F7377" w:rsidRDefault="000F7377">
      <w:r xmlns:w="http://schemas.openxmlformats.org/wordprocessingml/2006/main">
        <w:t xml:space="preserve">2. ማቴ 7፡12 "እንግዲህ ሰዎች ሊያደርጉላችሁ የምትወዱትን ሁሉ እናንተ ደግሞ አድርጉላቸው ሕግም ነቢያትም ይህ ነውና።"</w:t>
      </w:r>
    </w:p>
    <w:p w14:paraId="7AC6E112" w14:textId="77777777" w:rsidR="000F7377" w:rsidRDefault="000F7377"/>
    <w:p w14:paraId="3AB575D0" w14:textId="77777777" w:rsidR="000F7377" w:rsidRDefault="000F7377">
      <w:r xmlns:w="http://schemas.openxmlformats.org/wordprocessingml/2006/main">
        <w:t xml:space="preserve">ወደ ሮሜ ሰዎች 14:14 በራሱ ርኵስ የሆነ ነገር እንደሌለ በጌታ በኢየሱስ ሆኜ አውቄአለሁ ተረድቼአለሁም፤ ነገር ግን ምንም ርኵስ እንዲሆን ለሚቆጥር ለእርሱ ርኵስ ነው።</w:t>
      </w:r>
    </w:p>
    <w:p w14:paraId="5E757338" w14:textId="77777777" w:rsidR="000F7377" w:rsidRDefault="000F7377"/>
    <w:p w14:paraId="5AD21032" w14:textId="77777777" w:rsidR="000F7377" w:rsidRDefault="000F7377">
      <w:r xmlns:w="http://schemas.openxmlformats.org/wordprocessingml/2006/main">
        <w:t xml:space="preserve">ጳውሎስ በተፈጥሮው ርኩስ የሆነ ነገር እንደሌለ በኢየሱስ ተረድቶ ነበር፤ ነገር ግን አንድ ሰው እንደ ርኩስ የሚመስለው ማንኛውም ነገር በእነርሱ ዘንድ ርኩስ ነው።</w:t>
      </w:r>
    </w:p>
    <w:p w14:paraId="47C43ABC" w14:textId="77777777" w:rsidR="000F7377" w:rsidRDefault="000F7377"/>
    <w:p w14:paraId="4E0E1FB4" w14:textId="77777777" w:rsidR="000F7377" w:rsidRDefault="000F7377">
      <w:r xmlns:w="http://schemas.openxmlformats.org/wordprocessingml/2006/main">
        <w:t xml:space="preserve">1. የሌሎችን እምነት ማክበር እና በልዩነታቸው አለመፍረድ አስፈላጊነት።</w:t>
      </w:r>
    </w:p>
    <w:p w14:paraId="0EE31B54" w14:textId="77777777" w:rsidR="000F7377" w:rsidRDefault="000F7377"/>
    <w:p w14:paraId="399C1E50" w14:textId="77777777" w:rsidR="000F7377" w:rsidRDefault="000F7377">
      <w:r xmlns:w="http://schemas.openxmlformats.org/wordprocessingml/2006/main">
        <w:t xml:space="preserve">2. የራሳችን እምነት ኃይል እና አስተሳሰባችንን እና ድርጊታችንን እንዴት እንደሚቀርጹ።</w:t>
      </w:r>
    </w:p>
    <w:p w14:paraId="3543B0C4" w14:textId="77777777" w:rsidR="000F7377" w:rsidRDefault="000F7377"/>
    <w:p w14:paraId="00E1108B"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554466F5" w14:textId="77777777" w:rsidR="000F7377" w:rsidRDefault="000F7377"/>
    <w:p w14:paraId="3C2EA344" w14:textId="77777777" w:rsidR="000F7377" w:rsidRDefault="000F7377">
      <w:r xmlns:w="http://schemas.openxmlformats.org/wordprocessingml/2006/main">
        <w:t xml:space="preserve">2. ገላትያ 5፡1 - በነጻነት ክርስቶስ ነጻ አወጣን፤ እንግዲህ ጸንታችሁ ቁሙ እንደ ገናም በባርነት ቀንበር አትገዙ።</w:t>
      </w:r>
    </w:p>
    <w:p w14:paraId="643A39F9" w14:textId="77777777" w:rsidR="000F7377" w:rsidRDefault="000F7377"/>
    <w:p w14:paraId="28CEF03B" w14:textId="77777777" w:rsidR="000F7377" w:rsidRDefault="000F7377">
      <w:r xmlns:w="http://schemas.openxmlformats.org/wordprocessingml/2006/main">
        <w:t xml:space="preserve">ወደ ሮሜ ሰዎች 14:15 ነገር ግን ወንድምህ በመብልህ የሚያዝን ከሆነ፥ አሁን በፍቅር አትመላለስም። ክርስቶስ የሞተለትን እርሱን በመብልህ አታጥፋው።</w:t>
      </w:r>
    </w:p>
    <w:p w14:paraId="25E2DB0E" w14:textId="77777777" w:rsidR="000F7377" w:rsidRDefault="000F7377"/>
    <w:p w14:paraId="0AFA76D7" w14:textId="77777777" w:rsidR="000F7377" w:rsidRDefault="000F7377">
      <w:r xmlns:w="http://schemas.openxmlformats.org/wordprocessingml/2006/main">
        <w:t xml:space="preserve">ተግባራችን ክርስቶስ የሞተለትን ሰው ቢያዝንም እንዲያጠፋው መፍቀድ የለብንም።</w:t>
      </w:r>
    </w:p>
    <w:p w14:paraId="45ADC5E9" w14:textId="77777777" w:rsidR="000F7377" w:rsidRDefault="000F7377"/>
    <w:p w14:paraId="368E5123" w14:textId="77777777" w:rsidR="000F7377" w:rsidRDefault="000F7377">
      <w:r xmlns:w="http://schemas.openxmlformats.org/wordprocessingml/2006/main">
        <w:t xml:space="preserve">1) የሃሳብ ልዩነት ቢኖርም ባልንጀራህን ውደድ</w:t>
      </w:r>
    </w:p>
    <w:p w14:paraId="0CCB8F39" w14:textId="77777777" w:rsidR="000F7377" w:rsidRDefault="000F7377"/>
    <w:p w14:paraId="78423992" w14:textId="77777777" w:rsidR="000F7377" w:rsidRDefault="000F7377">
      <w:r xmlns:w="http://schemas.openxmlformats.org/wordprocessingml/2006/main">
        <w:t xml:space="preserve">2) የበጎ አድራጎት እና የምሕረት አስፈላጊነት</w:t>
      </w:r>
    </w:p>
    <w:p w14:paraId="1FA79B44" w14:textId="77777777" w:rsidR="000F7377" w:rsidRDefault="000F7377"/>
    <w:p w14:paraId="7BFC31AD" w14:textId="77777777" w:rsidR="000F7377" w:rsidRDefault="000F7377">
      <w:r xmlns:w="http://schemas.openxmlformats.org/wordprocessingml/2006/main">
        <w:t xml:space="preserve">1) ኤፌሶን 4:32 - "እርስ በርሳችሁም ቸሮችና ርኅሩኆች ሁኑ፥ እግዚአብሔርም በክርስቶስ ይቅር እንዳላችሁ ይቅር ተባባሉ።"</w:t>
      </w:r>
    </w:p>
    <w:p w14:paraId="150ABFF9" w14:textId="77777777" w:rsidR="000F7377" w:rsidRDefault="000F7377"/>
    <w:p w14:paraId="58736C54" w14:textId="77777777" w:rsidR="000F7377" w:rsidRDefault="000F7377">
      <w:r xmlns:w="http://schemas.openxmlformats.org/wordprocessingml/2006/main">
        <w:t xml:space="preserve">2) ዮሐንስ 15:13 - "ነፍሱን ስለ ወዳጆቹ ከመስጠት ይልቅ ከዚህ የሚበልጥ ፍቅር ለማንም የለውም።"</w:t>
      </w:r>
    </w:p>
    <w:p w14:paraId="5F0FA72F" w14:textId="77777777" w:rsidR="000F7377" w:rsidRDefault="000F7377"/>
    <w:p w14:paraId="768D99A7" w14:textId="77777777" w:rsidR="000F7377" w:rsidRDefault="000F7377">
      <w:r xmlns:w="http://schemas.openxmlformats.org/wordprocessingml/2006/main">
        <w:t xml:space="preserve">ወደ ሮሜ ሰዎች 14፡16 እንግዲህ መልካምነታችሁ አይሰደብ።</w:t>
      </w:r>
    </w:p>
    <w:p w14:paraId="314C84DE" w14:textId="77777777" w:rsidR="000F7377" w:rsidRDefault="000F7377"/>
    <w:p w14:paraId="5F921363" w14:textId="77777777" w:rsidR="000F7377" w:rsidRDefault="000F7377">
      <w:r xmlns:w="http://schemas.openxmlformats.org/wordprocessingml/2006/main">
        <w:t xml:space="preserve">ሰዎችን ከማስደሰት ይልቅ እንደ እግዚአብሔር ፈቃድ መኖር አስፈላጊ ነው።</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ከምንም ነገር በላይ የእግዚአብሔርን ፈቃድ ማድረግ</w:t>
      </w:r>
    </w:p>
    <w:p w14:paraId="1314027B" w14:textId="77777777" w:rsidR="000F7377" w:rsidRDefault="000F7377"/>
    <w:p w14:paraId="01AFE12F" w14:textId="77777777" w:rsidR="000F7377" w:rsidRDefault="000F7377">
      <w:r xmlns:w="http://schemas.openxmlformats.org/wordprocessingml/2006/main">
        <w:t xml:space="preserve">2. የሌሎችን ዋጋ ማወቅ</w:t>
      </w:r>
    </w:p>
    <w:p w14:paraId="535E79E7" w14:textId="77777777" w:rsidR="000F7377" w:rsidRDefault="000F7377"/>
    <w:p w14:paraId="6A7764BD" w14:textId="77777777" w:rsidR="000F7377" w:rsidRDefault="000F7377">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w:t>
      </w:r>
    </w:p>
    <w:p w14:paraId="0160A4FE" w14:textId="77777777" w:rsidR="000F7377" w:rsidRDefault="000F7377"/>
    <w:p w14:paraId="73A66130" w14:textId="77777777" w:rsidR="000F7377" w:rsidRDefault="000F7377">
      <w:r xmlns:w="http://schemas.openxmlformats.org/wordprocessingml/2006/main">
        <w:t xml:space="preserve">2. ያዕቆብ 4፡7 - እንግዲህ ለእግዚአብሔር ተገዙ። ዲያብሎስን ተቃወሙት ከእናንተም ይሸሻል።</w:t>
      </w:r>
    </w:p>
    <w:p w14:paraId="50EB6221" w14:textId="77777777" w:rsidR="000F7377" w:rsidRDefault="000F7377"/>
    <w:p w14:paraId="71205C62" w14:textId="77777777" w:rsidR="000F7377" w:rsidRDefault="000F7377">
      <w:r xmlns:w="http://schemas.openxmlformats.org/wordprocessingml/2006/main">
        <w:t xml:space="preserve">ሮሜ 14፡17 የእግዚአብሔር መንግሥት መብልና መጠጥ አይደለችምና። ነገር ግን ጽድቅና ሰላም በመንፈስ ቅዱስም የሆነ ደስታ ነው።</w:t>
      </w:r>
    </w:p>
    <w:p w14:paraId="018517FD" w14:textId="77777777" w:rsidR="000F7377" w:rsidRDefault="000F7377"/>
    <w:p w14:paraId="69F5E61A" w14:textId="77777777" w:rsidR="000F7377" w:rsidRDefault="000F7377">
      <w:r xmlns:w="http://schemas.openxmlformats.org/wordprocessingml/2006/main">
        <w:t xml:space="preserve">የእግዚአብሔር መንግሥት የተመሠረተችው በሥጋዊ ነገር ላይ ሳይሆን በምትኩ በመንፈስ ቅዱስ ውስጥ በሚገኝ ጽድቅ፣ ሰላም እና ደስታ ላይ ነው።</w:t>
      </w:r>
    </w:p>
    <w:p w14:paraId="19895F32" w14:textId="77777777" w:rsidR="000F7377" w:rsidRDefault="000F7377"/>
    <w:p w14:paraId="4615C7BF" w14:textId="77777777" w:rsidR="000F7377" w:rsidRDefault="000F7377">
      <w:r xmlns:w="http://schemas.openxmlformats.org/wordprocessingml/2006/main">
        <w:t xml:space="preserve">1. "በእግዚአብሔር መንግሥት መኖር፡ ጽድቅን፣ ሰላምንና ደስታን በመንፈስ ቅዱስ ማግኘት"</w:t>
      </w:r>
    </w:p>
    <w:p w14:paraId="4C9CC845" w14:textId="77777777" w:rsidR="000F7377" w:rsidRDefault="000F7377"/>
    <w:p w14:paraId="35BBEFC2" w14:textId="77777777" w:rsidR="000F7377" w:rsidRDefault="000F7377">
      <w:r xmlns:w="http://schemas.openxmlformats.org/wordprocessingml/2006/main">
        <w:t xml:space="preserve">2. "የእግዚአብሔር መንግሥት፡ ከቁሳዊ ሀብት ባሻገር"</w:t>
      </w:r>
    </w:p>
    <w:p w14:paraId="05E9C683" w14:textId="77777777" w:rsidR="000F7377" w:rsidRDefault="000F7377"/>
    <w:p w14:paraId="74714BAE" w14:textId="77777777" w:rsidR="000F7377" w:rsidRDefault="000F7377">
      <w:r xmlns:w="http://schemas.openxmlformats.org/wordprocessingml/2006/main">
        <w:t xml:space="preserve">1. ማቴዎስ 6፡33 - "ነገር ግን አስቀድማችሁ የእግዚአብሔርን መንግሥት ጽድቁንም ፈልጉ፥ ይህም ሁሉ ይጨመርላችኋል።"</w:t>
      </w:r>
    </w:p>
    <w:p w14:paraId="397145FA" w14:textId="77777777" w:rsidR="000F7377" w:rsidRDefault="000F7377"/>
    <w:p w14:paraId="499653B9" w14:textId="77777777" w:rsidR="000F7377" w:rsidRDefault="000F7377">
      <w:r xmlns:w="http://schemas.openxmlformats.org/wordprocessingml/2006/main">
        <w:t xml:space="preserve">2. ቆላስይስ 3:15 - " በአንድ አካልም የተጠራችሁለት ደግሞ የእግዚአብሔር ሰላም በልባችሁ ይግዛ፥ አመስግኑም።"</w:t>
      </w:r>
    </w:p>
    <w:p w14:paraId="2716BA1F" w14:textId="77777777" w:rsidR="000F7377" w:rsidRDefault="000F7377"/>
    <w:p w14:paraId="2DEF0FE7" w14:textId="77777777" w:rsidR="000F7377" w:rsidRDefault="000F7377">
      <w:r xmlns:w="http://schemas.openxmlformats.org/wordprocessingml/2006/main">
        <w:t xml:space="preserve">ወደ ሮሜ ሰዎች 14፡18 በዚህ ለክርስቶስ የሚገዛ በእግዚአብሔር ፊት የተወደደ ነው በሰውም ዘንድ የተመሰገነ ነው።</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ክርስቶስን ማገልገል እግዚአብሔርንም ሰዎችንም ያስደስታል።</w:t>
      </w:r>
    </w:p>
    <w:p w14:paraId="1CDDDDDE" w14:textId="77777777" w:rsidR="000F7377" w:rsidRDefault="000F7377"/>
    <w:p w14:paraId="06954506" w14:textId="77777777" w:rsidR="000F7377" w:rsidRDefault="000F7377">
      <w:r xmlns:w="http://schemas.openxmlformats.org/wordprocessingml/2006/main">
        <w:t xml:space="preserve">1. የአገልግሎት ኃይል፦ ለሌሎች መልካም ማድረግ እንዴት ወደ አምላክ እንድንቀርብ ያደርገናል።</w:t>
      </w:r>
    </w:p>
    <w:p w14:paraId="2785B393" w14:textId="77777777" w:rsidR="000F7377" w:rsidRDefault="000F7377"/>
    <w:p w14:paraId="4F46D150" w14:textId="77777777" w:rsidR="000F7377" w:rsidRDefault="000F7377">
      <w:r xmlns:w="http://schemas.openxmlformats.org/wordprocessingml/2006/main">
        <w:t xml:space="preserve">2. ማገልገልን መቀበል፡- ለሌሎች መልካም ማድረግ ከሌሎች ዘንድ ተቀባይነት እንዲያገኝ የሚያደርገን እንዴት ነው?</w:t>
      </w:r>
    </w:p>
    <w:p w14:paraId="6AD8CBC4" w14:textId="77777777" w:rsidR="000F7377" w:rsidRDefault="000F7377"/>
    <w:p w14:paraId="1A0E1903" w14:textId="77777777" w:rsidR="000F7377" w:rsidRDefault="000F7377">
      <w:r xmlns:w="http://schemas.openxmlformats.org/wordprocessingml/2006/main">
        <w:t xml:space="preserve">1. ቆላስይስ 3፡23-24 - "ከሰው ይልቅ ለጌታ እንደምታደርጉ የምታደርጉትን ሁሉ በትጋት አድርጉ፤ ከጌታ የርስትን ብድራት እንድትቀበሉ ታውቃላችሁ፤ የምታመልኩትም ጌታ ክርስቶስን ነው። ."</w:t>
      </w:r>
    </w:p>
    <w:p w14:paraId="29E256D7" w14:textId="77777777" w:rsidR="000F7377" w:rsidRDefault="000F7377"/>
    <w:p w14:paraId="6B2A4C45" w14:textId="77777777" w:rsidR="000F7377" w:rsidRDefault="000F7377">
      <w:r xmlns:w="http://schemas.openxmlformats.org/wordprocessingml/2006/main">
        <w:t xml:space="preserve">2. ማቴ 25፡31-40 - "የሰው ልጅ በክብሩ በሚመጣበት ጊዜ ከእርሱም ጋር መላእክቱ ሁሉ በክብሩ ዙፋን ይቀመጣሉ አሕዛብም ሁሉ በፊቱ ይሰበሰባሉ ሕዝቡንም ይለያል። እረኛ በጎቹን ከፍየሎች እንደሚለይ እርስ በርሳቸው በጎቹን በቀኙ ፍየሎችንም በግራው ያኖራቸዋል፤ ንጉሡም በቀኙ ያሉትን፡- እናንተ የአባቴ ቡሩካን ኑ፥ ኑ፥ ፍየሎችንም በግራው ያደርጋል፡ ይላቸዋል። ዓለም ከተፈጠረ ጀምሮ የተዘጋጀልህን መንግሥት ውርስ፤ ተርቤ የምበላውን ነገር ሰጥተኸኝ ነበርና፥ ተጠምቼ አጠጥተኸኝ ነበር፤ እንግዳ ሆኜ ወደ ውስጥ ጠራኸኝ፤ ልብስ ፈለጋችሁኝና አለበሳችሁኝ፣ ታምሜ ነበር ተንከባከቢያችሁኝ፣ ታስሬ ነበር እናም ልትጠይቁኝ መጣላችሁ። ጻድቁም ይመልሱለታል፡- ጌታ ሆይ ተርበህ አይተን አበላንህ ወይስ ተጠምተህ አጠጣንህ? ታመህ ወይስ ታስረህ አይተን እንጠይቅሃለን? ንጉሡም መልሶ 'እውነት እላችኋለሁ፥ ከሁሉ ከሚያንሱ ከእነዚህ ወንድሞቼና እህቶቼ ለአንዱ ያደረጋችሁት ለእኔ አደረጋችሁት አላቸው።</w:t>
      </w:r>
    </w:p>
    <w:p w14:paraId="50BCEEEC" w14:textId="77777777" w:rsidR="000F7377" w:rsidRDefault="000F7377"/>
    <w:p w14:paraId="7B26B750" w14:textId="77777777" w:rsidR="000F7377" w:rsidRDefault="000F7377">
      <w:r xmlns:w="http://schemas.openxmlformats.org/wordprocessingml/2006/main">
        <w:t xml:space="preserve">ወደ ሮሜ ሰዎች 14:19 እንግዲያስ ሰላም የሚሆን እርስ በርሳችንም የምንታነጽበትን እንከተል።</w:t>
      </w:r>
    </w:p>
    <w:p w14:paraId="17536144" w14:textId="77777777" w:rsidR="000F7377" w:rsidRDefault="000F7377"/>
    <w:p w14:paraId="74C72213" w14:textId="77777777" w:rsidR="000F7377" w:rsidRDefault="000F7377">
      <w:r xmlns:w="http://schemas.openxmlformats.org/wordprocessingml/2006/main">
        <w:t xml:space="preserve">ለሰላም መትጋት እና ቃላቶቻችንን እና ተግባራችንን በመጠቀም አንዳችን ሌላውን መገንባት አለብን።</w:t>
      </w:r>
    </w:p>
    <w:p w14:paraId="167331D5" w14:textId="77777777" w:rsidR="000F7377" w:rsidRDefault="000F7377"/>
    <w:p w14:paraId="5C4B86D4" w14:textId="77777777" w:rsidR="000F7377" w:rsidRDefault="000F7377">
      <w:r xmlns:w="http://schemas.openxmlformats.org/wordprocessingml/2006/main">
        <w:t xml:space="preserve">1. የሰላም ኃይል፡ ለአንድነት እንዴት ተባብረን መሥራት እንችላለን</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አንዳችን ሌላውን መገንባት፡- ለውጥ ማምጣት የምንችለው እንዴት ነው?</w:t>
      </w:r>
    </w:p>
    <w:p w14:paraId="5CBB37DF" w14:textId="77777777" w:rsidR="000F7377" w:rsidRDefault="000F7377"/>
    <w:p w14:paraId="155B5655" w14:textId="77777777" w:rsidR="000F7377" w:rsidRDefault="000F7377">
      <w:r xmlns:w="http://schemas.openxmlformats.org/wordprocessingml/2006/main">
        <w:t xml:space="preserve">1. ፊልጵስዩስ 4፡8-9 በመጨረሻም ወንድሞች ሆይ፥ እውነት የሆነውን ሁሉ፥ ክቡር የሆነውን ነገር ሁሉ፥ ጽድቅ የሆነውን ሁሉ፥ ንጹሕ የሆነውን ሁሉ፥ ፍቅር ያለበትን ነገር ሁሉ፥ ምስጋና ያለበትን ነገር ሁሉ፥ ምስጋናም ቢሆን መልካም ቢሆን፥ ምስጋናም የሚገባው ነገር ቢሆን , ስለ እነዚህ ነገሮች አስብ. በእኔ የተማራችሁትንና የተቀበላችሁትን የሰማችሁትንም ያያችሁትንም አድርጉት የሰላምም አምላክ ከእናንተ ጋር ይሆናል።</w:t>
      </w:r>
    </w:p>
    <w:p w14:paraId="6C0BB911" w14:textId="77777777" w:rsidR="000F7377" w:rsidRDefault="000F7377"/>
    <w:p w14:paraId="18C7B83D" w14:textId="77777777" w:rsidR="000F7377" w:rsidRDefault="000F7377">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14:paraId="40F3C7C3" w14:textId="77777777" w:rsidR="000F7377" w:rsidRDefault="000F7377"/>
    <w:p w14:paraId="6343683E" w14:textId="77777777" w:rsidR="000F7377" w:rsidRDefault="000F7377">
      <w:r xmlns:w="http://schemas.openxmlformats.org/wordprocessingml/2006/main">
        <w:t xml:space="preserve">ሮሜ 14፡20 በመብል የእግዚአብሔርን ሥራ አታፍርስ። ሁሉም ነገር ንጹሕ ነው; ነገር ግን በኀዘን የሚበላ ለዚያ ሰው ክፉ ነው።</w:t>
      </w:r>
    </w:p>
    <w:p w14:paraId="2C02FBA6" w14:textId="77777777" w:rsidR="000F7377" w:rsidRDefault="000F7377"/>
    <w:p w14:paraId="097CE314" w14:textId="77777777" w:rsidR="000F7377" w:rsidRDefault="000F7377">
      <w:r xmlns:w="http://schemas.openxmlformats.org/wordprocessingml/2006/main">
        <w:t xml:space="preserve">የምግብ ምርጫችሁ የእግዚአብሔርን ሥራ እንዲያፈርስ አትፍቀድ። ሁሉም ነገር ንጹሕ ነው, ነገር ግን ቅር በሚያሰኝ መንገድ መብላት ስህተት ነው.</w:t>
      </w:r>
    </w:p>
    <w:p w14:paraId="17202C97" w14:textId="77777777" w:rsidR="000F7377" w:rsidRDefault="000F7377"/>
    <w:p w14:paraId="485B6AC8" w14:textId="77777777" w:rsidR="000F7377" w:rsidRDefault="000F7377">
      <w:r xmlns:w="http://schemas.openxmlformats.org/wordprocessingml/2006/main">
        <w:t xml:space="preserve">1. በትህትና እና በአክብሮት መመገብ</w:t>
      </w:r>
    </w:p>
    <w:p w14:paraId="761C50E5" w14:textId="77777777" w:rsidR="000F7377" w:rsidRDefault="000F7377"/>
    <w:p w14:paraId="37586404" w14:textId="77777777" w:rsidR="000F7377" w:rsidRDefault="000F7377">
      <w:r xmlns:w="http://schemas.openxmlformats.org/wordprocessingml/2006/main">
        <w:t xml:space="preserve">2. የምግብ ምርጫዎች ኃይል</w:t>
      </w:r>
    </w:p>
    <w:p w14:paraId="5501CCFC" w14:textId="77777777" w:rsidR="000F7377" w:rsidRDefault="000F7377"/>
    <w:p w14:paraId="4121D017" w14:textId="77777777" w:rsidR="000F7377" w:rsidRDefault="000F7377">
      <w:r xmlns:w="http://schemas.openxmlformats.org/wordprocessingml/2006/main">
        <w:t xml:space="preserve">1. ወደ ፊልጵስዩስ ሰዎች 2፡3-4 - " ከራስ ወዳድነት ምኞት ወይም ከትዕቢት ምንም አታድርጉ፥ ነገር ግን በትሕትና በትሕትና ቍጠሩ።</w:t>
      </w:r>
    </w:p>
    <w:p w14:paraId="4938D573" w14:textId="77777777" w:rsidR="000F7377" w:rsidRDefault="000F7377"/>
    <w:p w14:paraId="2461877A" w14:textId="77777777" w:rsidR="000F7377" w:rsidRDefault="000F7377">
      <w:r xmlns:w="http://schemas.openxmlformats.org/wordprocessingml/2006/main">
        <w:t xml:space="preserve">2. 1ኛ ቆሮንቶስ 8፡9 - "ነገር ግን ይህ መብታችሁ ለደካሞች ማሰናከያ እንዳይሆን ተጠንቀቁ።"</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14፡21 ሥጋን አለመብላት ወይንንም አለመጠጣት ወንድምህም የሚሰናከልበትን ወይም የሚሰናከውን ወይም የሚደክምበትን ማንኛውንም ነገር አለመብላት መልካም ነው።</w:t>
      </w:r>
    </w:p>
    <w:p w14:paraId="430C7A4F" w14:textId="77777777" w:rsidR="000F7377" w:rsidRDefault="000F7377"/>
    <w:p w14:paraId="50BD01B7" w14:textId="77777777" w:rsidR="000F7377" w:rsidRDefault="000F7377">
      <w:r xmlns:w="http://schemas.openxmlformats.org/wordprocessingml/2006/main">
        <w:t xml:space="preserve">ሌላ ሰው እንዲዳከም፣ እንዲሰናከል ወይም እንዲናደድ የሚያደርግ ማንኛውንም ነገር ማድረግ የለብንም።</w:t>
      </w:r>
    </w:p>
    <w:p w14:paraId="7DF79B39" w14:textId="77777777" w:rsidR="000F7377" w:rsidRDefault="000F7377"/>
    <w:p w14:paraId="1F0AE06E" w14:textId="77777777" w:rsidR="000F7377" w:rsidRDefault="000F7377">
      <w:r xmlns:w="http://schemas.openxmlformats.org/wordprocessingml/2006/main">
        <w:t xml:space="preserve">1. ለሌሎች መልካም ማድረግ፡ ከራስ ወዳድነት ነፃ የሆነ ተግባር መንፈሳዊ ተጽእኖ</w:t>
      </w:r>
    </w:p>
    <w:p w14:paraId="7F50A636" w14:textId="77777777" w:rsidR="000F7377" w:rsidRDefault="000F7377"/>
    <w:p w14:paraId="5405660B" w14:textId="77777777" w:rsidR="000F7377" w:rsidRDefault="000F7377">
      <w:r xmlns:w="http://schemas.openxmlformats.org/wordprocessingml/2006/main">
        <w:t xml:space="preserve">2. ሌሎችን መውደድ፡- በተግባራችን ጉዳት አለማድረስ</w:t>
      </w:r>
    </w:p>
    <w:p w14:paraId="6E289AB8" w14:textId="77777777" w:rsidR="000F7377" w:rsidRDefault="000F7377"/>
    <w:p w14:paraId="26C4862C" w14:textId="77777777" w:rsidR="000F7377" w:rsidRDefault="000F7377">
      <w:r xmlns:w="http://schemas.openxmlformats.org/wordprocessingml/2006/main">
        <w:t xml:space="preserve">1. ማቴዎስ 7፡12 - "እንግዲህ ሰዎች ሊያደርጉላችሁ የምትወዱትን ሁሉ እናንተ ደግሞ እንዲሁ አድርጉላቸው፤ ሕግም ነቢያትም ይህ ነውና።"</w:t>
      </w:r>
    </w:p>
    <w:p w14:paraId="5C5C0D3D" w14:textId="77777777" w:rsidR="000F7377" w:rsidRDefault="000F7377"/>
    <w:p w14:paraId="5274D365" w14:textId="77777777" w:rsidR="000F7377" w:rsidRDefault="000F7377">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66DEBBA8" w14:textId="77777777" w:rsidR="000F7377" w:rsidRDefault="000F7377"/>
    <w:p w14:paraId="09D20070" w14:textId="77777777" w:rsidR="000F7377" w:rsidRDefault="000F7377">
      <w:r xmlns:w="http://schemas.openxmlformats.org/wordprocessingml/2006/main">
        <w:t xml:space="preserve">ሮሜ 14፡22 እምነት አለህ? በእግዚአብሔር ፊት ለራስህ ይሁን። በፈቀደው ነገር ራሱን የማይኮንን ምስጉን ነው።</w:t>
      </w:r>
    </w:p>
    <w:p w14:paraId="58678B73" w14:textId="77777777" w:rsidR="000F7377" w:rsidRDefault="000F7377"/>
    <w:p w14:paraId="175D8E8D" w14:textId="77777777" w:rsidR="000F7377" w:rsidRDefault="000F7377">
      <w:r xmlns:w="http://schemas.openxmlformats.org/wordprocessingml/2006/main">
        <w:t xml:space="preserve">አማኞች ራሳቸውን በፈቀዱት ነገር ላይ ተመስርተው መመዘን የለባቸውም።</w:t>
      </w:r>
    </w:p>
    <w:p w14:paraId="7B326D8B" w14:textId="77777777" w:rsidR="000F7377" w:rsidRDefault="000F7377"/>
    <w:p w14:paraId="58A161C9" w14:textId="77777777" w:rsidR="000F7377" w:rsidRDefault="000F7377">
      <w:r xmlns:w="http://schemas.openxmlformats.org/wordprocessingml/2006/main">
        <w:t xml:space="preserve">1. "በሚዛን ውስጥ መኖር፡ የምንፈቅደው እና የምንወቅሰው"</w:t>
      </w:r>
    </w:p>
    <w:p w14:paraId="42313243" w14:textId="77777777" w:rsidR="000F7377" w:rsidRDefault="000F7377"/>
    <w:p w14:paraId="746210CC" w14:textId="77777777" w:rsidR="000F7377" w:rsidRDefault="000F7377">
      <w:r xmlns:w="http://schemas.openxmlformats.org/wordprocessingml/2006/main">
        <w:t xml:space="preserve">2. "ራስን የማሰብ ኃይል፡ በእግዚአብሔር እቅድ ውስጥ እርካታን ማግኘት"</w:t>
      </w:r>
    </w:p>
    <w:p w14:paraId="712B67DB" w14:textId="77777777" w:rsidR="000F7377" w:rsidRDefault="000F7377"/>
    <w:p w14:paraId="293C1F3E" w14:textId="77777777" w:rsidR="000F7377" w:rsidRDefault="000F7377">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ጥጋብንና ረሃብን፣ መብዛትንና መቸገርን ምስጢር ተምሬአለሁ፤ ኃይልን በሚሰጠኝ በእርሱ ሁሉን እችላለሁ።</w:t>
      </w:r>
    </w:p>
    <w:p w14:paraId="0287498C" w14:textId="77777777" w:rsidR="000F7377" w:rsidRDefault="000F7377"/>
    <w:p w14:paraId="1B1D1FEE" w14:textId="77777777" w:rsidR="000F7377" w:rsidRDefault="000F7377">
      <w:r xmlns:w="http://schemas.openxmlformats.org/wordprocessingml/2006/main">
        <w:t xml:space="preserve">2.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 አለው።</w:t>
      </w:r>
    </w:p>
    <w:p w14:paraId="475EBD69" w14:textId="77777777" w:rsidR="000F7377" w:rsidRDefault="000F7377"/>
    <w:p w14:paraId="18954EB9" w14:textId="77777777" w:rsidR="000F7377" w:rsidRDefault="000F7377">
      <w:r xmlns:w="http://schemas.openxmlformats.org/wordprocessingml/2006/main">
        <w:t xml:space="preserve">ወደ ሮሜ ሰዎች 14፡23 የሚጠራጠርም ቢበላ በእምነት ስለማይበላ ተፈርዶበታል፤ ከእምነት ያልሆነ ሁሉ ኃጢአት ነውና።</w:t>
      </w:r>
    </w:p>
    <w:p w14:paraId="32F9C010" w14:textId="77777777" w:rsidR="000F7377" w:rsidRDefault="000F7377"/>
    <w:p w14:paraId="3249E9C6" w14:textId="77777777" w:rsidR="000F7377" w:rsidRDefault="000F7377">
      <w:r xmlns:w="http://schemas.openxmlformats.org/wordprocessingml/2006/main">
        <w:t xml:space="preserve">ምን ማድረግ እንዳለባቸው የማያውቁ ሰዎች ከጥርጣሬ ወጥተው እርምጃ መውሰድ የለባቸውም, ምክንያቱም ያለ እምነት የሚደረግ ማንኛውም ነገር እንደ ኃጢአት ይቆጠራል.</w:t>
      </w:r>
    </w:p>
    <w:p w14:paraId="589A211A" w14:textId="77777777" w:rsidR="000F7377" w:rsidRDefault="000F7377"/>
    <w:p w14:paraId="2BF4C9EC" w14:textId="77777777" w:rsidR="000F7377" w:rsidRDefault="000F7377">
      <w:r xmlns:w="http://schemas.openxmlformats.org/wordprocessingml/2006/main">
        <w:t xml:space="preserve">1. እምነትህ ተግባርህን ይምራ።</w:t>
      </w:r>
    </w:p>
    <w:p w14:paraId="68F336A7" w14:textId="77777777" w:rsidR="000F7377" w:rsidRDefault="000F7377"/>
    <w:p w14:paraId="55848F4A" w14:textId="77777777" w:rsidR="000F7377" w:rsidRDefault="000F7377">
      <w:r xmlns:w="http://schemas.openxmlformats.org/wordprocessingml/2006/main">
        <w:t xml:space="preserve">2. ጥርጣሬ የእምነት ጠላት ነው።</w:t>
      </w:r>
    </w:p>
    <w:p w14:paraId="5979F5EE" w14:textId="77777777" w:rsidR="000F7377" w:rsidRDefault="000F7377"/>
    <w:p w14:paraId="36DC8274" w14:textId="77777777" w:rsidR="000F7377" w:rsidRDefault="000F7377">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14:paraId="4485718F" w14:textId="77777777" w:rsidR="000F7377" w:rsidRDefault="000F7377"/>
    <w:p w14:paraId="4E62577C" w14:textId="77777777" w:rsidR="000F7377" w:rsidRDefault="000F7377">
      <w:r xmlns:w="http://schemas.openxmlformats.org/wordprocessingml/2006/main">
        <w:t xml:space="preserve">2. ያዕ 1፡5-8 -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የተነቀነቀ የባሕርን ማዕበል ይመስላል፤ ለዚያ ሰው ከእግዚአብሔር አንዳች የሚቀበል አይመስለውምና፥ ሁለት አሳብ ያለው በመንገዱም ሁሉ የጸና ነው።</w:t>
      </w:r>
    </w:p>
    <w:p w14:paraId="2DC31666" w14:textId="77777777" w:rsidR="000F7377" w:rsidRDefault="000F7377"/>
    <w:p w14:paraId="2DF0C657" w14:textId="77777777" w:rsidR="000F7377" w:rsidRDefault="000F7377">
      <w:r xmlns:w="http://schemas.openxmlformats.org/wordprocessingml/2006/main">
        <w:t xml:space="preserve">ሮሜ 15 ውይይቱን ከቀደመው ምዕራፍ የቀጠለው በክርስቲያናዊ ኑሮ ላይ ያተኮረ ሲሆን፥ በጋራ መታነጽ ላይ፣ ክርስቶስ እንደ ተቀባይነት አብነት እና የጳውሎስ አገልግሎት ለአሕዛብ።</w:t>
      </w:r>
    </w:p>
    <w:p w14:paraId="08F5B892" w14:textId="77777777" w:rsidR="000F7377" w:rsidRDefault="000F7377"/>
    <w:p w14:paraId="55B67F05" w14:textId="77777777" w:rsidR="000F7377" w:rsidRDefault="000F7377">
      <w:r xmlns:w="http://schemas.openxmlformats.org/wordprocessingml/2006/main">
        <w:t xml:space="preserve">1ኛ አንቀጽ፡ ምዕራፉ የሚጀምረው ጳውሎስ አማኞችን በመምከር እኛ ብርቱ የሆንን ደካሞችን ድክመቶችን እንድንሸከም እያንዳንዳችን ራሳችንን ማስደሰት እንዳለብን ጎረቤቶቻችንን በመልካም እንገንባ </w:t>
      </w:r>
      <w:r xmlns:w="http://schemas.openxmlformats.org/wordprocessingml/2006/main">
        <w:lastRenderedPageBreak xmlns:w="http://schemas.openxmlformats.org/wordprocessingml/2006/main"/>
      </w:r>
      <w:r xmlns:w="http://schemas.openxmlformats.org/wordprocessingml/2006/main">
        <w:t xml:space="preserve">። ክርስቶስ ራሱን እንዳላስደሰተ ይጠቁማል ነገር ግን 'የሰደቡብህ ስድብ ወድቆኛል' ተብሎ እንደ ተጻፈ ነው (ሮሜ 15፡1-3)። በትዕግሥት ማበረታቻ ቅዱሳት መጻሕፍት ተስፋ እንዲኖራቸው ጥንት የተጻፈው ሁሉ እንደተጻፈ ያስተምረናል (ሮሜ 15፡4)።</w:t>
      </w:r>
    </w:p>
    <w:p w14:paraId="5533D5AE" w14:textId="77777777" w:rsidR="000F7377" w:rsidRDefault="000F7377"/>
    <w:p w14:paraId="40995F82" w14:textId="77777777" w:rsidR="000F7377" w:rsidRDefault="000F7377">
      <w:r xmlns:w="http://schemas.openxmlformats.org/wordprocessingml/2006/main">
        <w:t xml:space="preserve">2ኛ አንቀጽ፡ ከቁጥር 5-13 ጳውሎስ በአንድ ሃሳብና በአንድ ድምፅ እግዚአብሔርን እንዲያከብሩ በአማኞች መካከል ስላለው አንድነት ጸሎት አቅርቧል። ለእግዚአብሔር ምስጋና ለማምጣት ክርስቶስ እንደተቀበላቸው ሁሉ እርስ በርሳቸውም እንዲቀበሉ አጥብቆ አሳስቧቸዋል። ከዚያም ኢየሱስ እንዴት አገልጋይ እንደሆነ አይሁዶች የገባውን ቃል አረጋግጠዋል አባቶች የገቡትን ቃል አረጋግጠዋል አህዛብ ብዙ የብሉይ ኪዳን ምንባቦችን በመጥቀስ አካታች ተፈጥሮን ያሳያሉ የእግዚአብሔር የማዳን እቅድ ተስፋውን ሲያጠናቅቅ 'መንፈስ ቅዱስ ሃይል በተስፋ እንዲሞላ በማመን ሰላምን ይሞላላችሁ' (ሮሜ 15፡5-13)</w:t>
      </w:r>
    </w:p>
    <w:p w14:paraId="56F1DC43" w14:textId="77777777" w:rsidR="000F7377" w:rsidRDefault="000F7377"/>
    <w:p w14:paraId="179BCE9C" w14:textId="77777777" w:rsidR="000F7377" w:rsidRDefault="000F7377">
      <w:r xmlns:w="http://schemas.openxmlformats.org/wordprocessingml/2006/main">
        <w:t xml:space="preserve">3ኛ አንቀጽ፡ ከቁጥር 14 ጀምሮ፣ ጳውሎስ የሌላውን መሠረት እንዳይገነባ ክርስቶስ በማይታወቅበት ቦታ ወንጌልን በመስበክ ፍላጎቱን ሲገልጽ በአሕዛብ መካከል ስላደረገው አገልግሎት አካፍሏል (ሮሜ 15፡20)። በዚህ በሚስዮናዊነት ሥራ ምክንያት ሮምን እንዳይጎበኝ የተደረገበትን ምክንያት ገልጿል አሁን ግን እነዚህ ክልሎች ብዙ ቦታ ስለሌላቸው ለብዙ ዓመታት ሲጎበኟቸው ስፔን ሲሄዱ እንደሚያያቸው ተስፋ አድርጓል። ጓደኞቻቸው የተወሰነ ጊዜ (ሮሜ 15፡22-24)። የምዕራፉ ፍጻሜ በጳውሎስ እቅድ የኢየሩሳሌም አገልግሎት የጌታን ህዝብ ጸሎትን ሲጠይቁ አማኞች ይጠበቁ ይሆናል የይሁዳ አገልግሎት መስዋዕት ተቀባይነት ያለው ሊሆን ይችላል ቅዱሳን ዓላማን በደህና ኑ እንደ እግዚአብሔር ደስታ በአንድነት እረፍት ሮሜ 15፡30-32)። ይህ የሐዋርያውን ሚስዮናዊ የልብ ስሜት የወንጌል ስርጭት ያልተደረሱ አካባቢዎችን ፍንጭ ይሰጣል።</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ሮሜ 15፡1 እኛ ኃይለኞች የሆንን የደካሞችን ድካም እንድንሸከም ራሳችንንም ደስ እንዳናሰኝ ይገባናል።</w:t>
      </w:r>
    </w:p>
    <w:p w14:paraId="78DA1B80" w14:textId="77777777" w:rsidR="000F7377" w:rsidRDefault="000F7377"/>
    <w:p w14:paraId="625DFAB4" w14:textId="77777777" w:rsidR="000F7377" w:rsidRDefault="000F7377">
      <w:r xmlns:w="http://schemas.openxmlformats.org/wordprocessingml/2006/main">
        <w:t xml:space="preserve">ሁልጊዜ የራሳችንን ፍላጎት ከማየት ይልቅ የተቸገሩትን ለመርዳት ፈቃደኛ መሆን አለብን።</w:t>
      </w:r>
    </w:p>
    <w:p w14:paraId="4A67B94F" w14:textId="77777777" w:rsidR="000F7377" w:rsidRDefault="000F7377"/>
    <w:p w14:paraId="083CF773" w14:textId="77777777" w:rsidR="000F7377" w:rsidRDefault="000F7377">
      <w:r xmlns:w="http://schemas.openxmlformats.org/wordprocessingml/2006/main">
        <w:t xml:space="preserve">1: ጥሩ ሳምራዊ ሁን - ሌሎችን መውደድ እና ማገልገል</w:t>
      </w:r>
    </w:p>
    <w:p w14:paraId="25EDB1E6" w14:textId="77777777" w:rsidR="000F7377" w:rsidRDefault="000F7377"/>
    <w:p w14:paraId="2ACE8418" w14:textId="77777777" w:rsidR="000F7377" w:rsidRDefault="000F7377">
      <w:r xmlns:w="http://schemas.openxmlformats.org/wordprocessingml/2006/main">
        <w:t xml:space="preserve">2፡ ራሳችንን አለማስደሰት - ከራሳችን በፊት ሌሎችን ማስቀደም።</w:t>
      </w:r>
    </w:p>
    <w:p w14:paraId="4FAE67C2" w14:textId="77777777" w:rsidR="000F7377" w:rsidRDefault="000F7377"/>
    <w:p w14:paraId="70CF4B8D" w14:textId="77777777" w:rsidR="000F7377" w:rsidRDefault="000F7377">
      <w:r xmlns:w="http://schemas.openxmlformats.org/wordprocessingml/2006/main">
        <w:t xml:space="preserve">1፡ ማቴዎስ 22፡36-40 - እግዚአብሔርን ውደድ ባልንጀራህን ውደድ</w:t>
      </w:r>
    </w:p>
    <w:p w14:paraId="5B924467" w14:textId="77777777" w:rsidR="000F7377" w:rsidRDefault="000F7377"/>
    <w:p w14:paraId="1556F7B7" w14:textId="77777777" w:rsidR="000F7377" w:rsidRDefault="000F7377">
      <w:r xmlns:w="http://schemas.openxmlformats.org/wordprocessingml/2006/main">
        <w:t xml:space="preserve">2፡ ፊልጵስዩስ 2፡3-4 - ከራስ ወዳድነት ፍላጎት የተነሳ ምንም አታድርጉ</w:t>
      </w:r>
    </w:p>
    <w:p w14:paraId="4469E838" w14:textId="77777777" w:rsidR="000F7377" w:rsidRDefault="000F7377"/>
    <w:p w14:paraId="2DFE83C9" w14:textId="77777777" w:rsidR="000F7377" w:rsidRDefault="000F7377">
      <w:r xmlns:w="http://schemas.openxmlformats.org/wordprocessingml/2006/main">
        <w:t xml:space="preserve">ሮሜ 15፡2 ለማነጽ እያንዳንዳችን ባልንጀራችንን ደስ እናሰኝ።</w:t>
      </w:r>
    </w:p>
    <w:p w14:paraId="18128EE3" w14:textId="77777777" w:rsidR="000F7377" w:rsidRDefault="000F7377"/>
    <w:p w14:paraId="1B005E47" w14:textId="77777777" w:rsidR="000F7377" w:rsidRDefault="000F7377">
      <w:r xmlns:w="http://schemas.openxmlformats.org/wordprocessingml/2006/main">
        <w:t xml:space="preserve">እርስ በርሳችን ለመታነጽ ጎረቤቶቻችንን ለማስደሰት መጣር አለብን።</w:t>
      </w:r>
    </w:p>
    <w:p w14:paraId="782D8C07" w14:textId="77777777" w:rsidR="000F7377" w:rsidRDefault="000F7377"/>
    <w:p w14:paraId="0661D844" w14:textId="77777777" w:rsidR="000F7377" w:rsidRDefault="000F7377">
      <w:r xmlns:w="http://schemas.openxmlformats.org/wordprocessingml/2006/main">
        <w:t xml:space="preserve">1. "ጎረቤትህን ውደድ፡ የማነጽ ቁልፍ"</w:t>
      </w:r>
    </w:p>
    <w:p w14:paraId="72B25595" w14:textId="77777777" w:rsidR="000F7377" w:rsidRDefault="000F7377"/>
    <w:p w14:paraId="3E8A2DC4" w14:textId="77777777" w:rsidR="000F7377" w:rsidRDefault="000F7377">
      <w:r xmlns:w="http://schemas.openxmlformats.org/wordprocessingml/2006/main">
        <w:t xml:space="preserve">2. "በፍቅር የአንድነት ሃይል"</w:t>
      </w:r>
    </w:p>
    <w:p w14:paraId="560A7CC3" w14:textId="77777777" w:rsidR="000F7377" w:rsidRDefault="000F7377"/>
    <w:p w14:paraId="6B612665" w14:textId="77777777" w:rsidR="000F7377" w:rsidRDefault="000F7377">
      <w:r xmlns:w="http://schemas.openxmlformats.org/wordprocessingml/2006/main">
        <w:t xml:space="preserve">1. ኤፌሶን 4፡29 " ለሚሰሙት ጸጋን ይሰጥ ዘንድ ለማነጽ የሚጠቅም ማናቸውም በጎ ቃል እንጂ ክፉ ቃል ከአፋችሁ ከቶ አይውጣ።"</w:t>
      </w:r>
    </w:p>
    <w:p w14:paraId="090ADD91" w14:textId="77777777" w:rsidR="000F7377" w:rsidRDefault="000F7377"/>
    <w:p w14:paraId="00E2B44F" w14:textId="77777777" w:rsidR="000F7377" w:rsidRDefault="000F7377">
      <w:r xmlns:w="http://schemas.openxmlformats.org/wordprocessingml/2006/main">
        <w:t xml:space="preserve">2. ቆላስይስ 3፡12-14 "እንግዲህ እንደ እግዚአብሔር ምርጦች ቅዱሳን ሆናችሁ የተወደዳችሁም ሆናችሁ ምሕረትን፥ ቸርነትን፥ ትሕትናን፥ የዋህነትን፥ ትዕግሥትን ልበሱ፤ እርስ በርሳችሁ ትዕግሥትን አድርጉ፥ ማንም ካለው ይቅር ተባባሉ። በማንም ላይ ጠብ፥ ክርስቶስ ይቅር እንዳላችሁ እናንተ ደግሞ እንዲሁ አድርጉ፤ ከእነዚህም ሁሉ የፍጻሜ ማሰሪያ የሆነውን ፍቅር ልበሱ።</w:t>
      </w:r>
    </w:p>
    <w:p w14:paraId="142BE9C2" w14:textId="77777777" w:rsidR="000F7377" w:rsidRDefault="000F7377"/>
    <w:p w14:paraId="73B36DA6" w14:textId="77777777" w:rsidR="000F7377" w:rsidRDefault="000F7377">
      <w:r xmlns:w="http://schemas.openxmlformats.org/wordprocessingml/2006/main">
        <w:t xml:space="preserve">ወደ ሮሜ ሰዎች 15:3 ክርስቶስ ራሱን ደስ አላሰኘምና; ነገር ግን። የአንቺን የነቀፉ ነቀፋ በላዬ ወደቀ ተብሎ እንደ ተጻፈ።</w:t>
      </w:r>
    </w:p>
    <w:p w14:paraId="45826B29" w14:textId="77777777" w:rsidR="000F7377" w:rsidRDefault="000F7377"/>
    <w:p w14:paraId="3755CAB4" w14:textId="77777777" w:rsidR="000F7377" w:rsidRDefault="000F7377">
      <w:r xmlns:w="http://schemas.openxmlformats.org/wordprocessingml/2006/main">
        <w:t xml:space="preserve">የክርስቶስ የራስን ጥቅም የመሠዋት መንፈስ ሌሎችን እንዴት ማስቀደም እንዳለብን የሚያሳይ ምሳሌ ነው።</w:t>
      </w:r>
    </w:p>
    <w:p w14:paraId="714E27D1" w14:textId="77777777" w:rsidR="000F7377" w:rsidRDefault="000F7377"/>
    <w:p w14:paraId="5E5A6141" w14:textId="77777777" w:rsidR="000F7377" w:rsidRDefault="000F7377">
      <w:r xmlns:w="http://schemas.openxmlformats.org/wordprocessingml/2006/main">
        <w:t xml:space="preserve">1፡ በሕይወታችን ሌሎችን ለማስቀደም የክርስቶስን ከራስ ወዳድነት ነፃ የሆነን ምሳሌ መከተል አለብን።</w:t>
      </w:r>
    </w:p>
    <w:p w14:paraId="4C51DCD8" w14:textId="77777777" w:rsidR="000F7377" w:rsidRDefault="000F7377"/>
    <w:p w14:paraId="7B922953" w14:textId="77777777" w:rsidR="000F7377" w:rsidRDefault="000F7377">
      <w:r xmlns:w="http://schemas.openxmlformats.org/wordprocessingml/2006/main">
        <w:t xml:space="preserve">2:- ኢየሱስ እንዳደረገው እኛም ለሌሎች ጥቅም ስንል የሌሎችን ስድብ መታገሥ አለብን።</w:t>
      </w:r>
    </w:p>
    <w:p w14:paraId="314853B5" w14:textId="77777777" w:rsidR="000F7377" w:rsidRDefault="000F7377"/>
    <w:p w14:paraId="3EC018A7" w14:textId="77777777" w:rsidR="000F7377" w:rsidRDefault="000F7377">
      <w:r xmlns:w="http://schemas.openxmlformats.org/wordprocessingml/2006/main">
        <w:t xml:space="preserve">1: ፊልጵስዩስ 2: 3-4 - " ከጥቅም ወዳድነት ወይም ከንቱ ትምክህተኝነት ምንም አታድርጉ፤ ይልቁንም በትሕትና ለሌሎች ከራሳችሁ አስበልጡ።</w:t>
      </w:r>
    </w:p>
    <w:p w14:paraId="6A7E8699" w14:textId="77777777" w:rsidR="000F7377" w:rsidRDefault="000F7377"/>
    <w:p w14:paraId="12FE83CF" w14:textId="77777777" w:rsidR="000F7377" w:rsidRDefault="000F7377">
      <w:r xmlns:w="http://schemas.openxmlformats.org/wordprocessingml/2006/main">
        <w:t xml:space="preserve">2፡ የማቴዎስ ወንጌል 5፡39 - " እኔ ግን እላችኋለሁ፥ ክፉን አትቃወሙ፤ ማንም ቀኝ ጉንጭ በጥፊ ቢመታህ ሁለተኛውን ጉንጭ ደግሞ አዙርበት።"</w:t>
      </w:r>
    </w:p>
    <w:p w14:paraId="49136913" w14:textId="77777777" w:rsidR="000F7377" w:rsidRDefault="000F7377"/>
    <w:p w14:paraId="08B2E5AF" w14:textId="77777777" w:rsidR="000F7377" w:rsidRDefault="000F7377">
      <w:r xmlns:w="http://schemas.openxmlformats.org/wordprocessingml/2006/main">
        <w:t xml:space="preserve">ሮሜ 15፡4 በመጽናትና መጻሕፍት በሚሰጡት መጽናናት ተስፋ ይሆንልን ዘንድ አስቀድሞ የተጻፈው ሁሉ ለትምህርታችን ተጽፎአልና።</w:t>
      </w:r>
    </w:p>
    <w:p w14:paraId="52220DA4" w14:textId="77777777" w:rsidR="000F7377" w:rsidRDefault="000F7377"/>
    <w:p w14:paraId="7F7226B7" w14:textId="77777777" w:rsidR="000F7377" w:rsidRDefault="000F7377">
      <w:r xmlns:w="http://schemas.openxmlformats.org/wordprocessingml/2006/main">
        <w:t xml:space="preserve">የእግዚአብሔር ቃል የመጽናኛና የተስፋ ምንጭ ነው።</w:t>
      </w:r>
    </w:p>
    <w:p w14:paraId="59442806" w14:textId="77777777" w:rsidR="000F7377" w:rsidRDefault="000F7377"/>
    <w:p w14:paraId="26C05D9A" w14:textId="77777777" w:rsidR="000F7377" w:rsidRDefault="000F7377">
      <w:r xmlns:w="http://schemas.openxmlformats.org/wordprocessingml/2006/main">
        <w:t xml:space="preserve">1፡ “በቅዱሳት መጻሕፍት ውስጥ ትዕግስት እና መጽናኛ”</w:t>
      </w:r>
    </w:p>
    <w:p w14:paraId="3CD3943E" w14:textId="77777777" w:rsidR="000F7377" w:rsidRDefault="000F7377"/>
    <w:p w14:paraId="1BEAEA50" w14:textId="77777777" w:rsidR="000F7377" w:rsidRDefault="000F7377">
      <w:r xmlns:w="http://schemas.openxmlformats.org/wordprocessingml/2006/main">
        <w:t xml:space="preserve">2፡- “ከእግዚአብሔር ቃል የምንቀበለው ተስፋ”</w:t>
      </w:r>
    </w:p>
    <w:p w14:paraId="1E2BC619" w14:textId="77777777" w:rsidR="000F7377" w:rsidRDefault="000F7377"/>
    <w:p w14:paraId="105B680E" w14:textId="77777777" w:rsidR="000F7377" w:rsidRDefault="000F7377">
      <w:r xmlns:w="http://schemas.openxmlformats.org/wordprocessingml/2006/main">
        <w:t xml:space="preserve">1፡ መዝሙረ ዳዊት 119፡105 "ቃልህ ለእግሬ መብራት ለመንገዴም ብርሃን ነው።"</w:t>
      </w:r>
    </w:p>
    <w:p w14:paraId="1DB392B1" w14:textId="77777777" w:rsidR="000F7377" w:rsidRDefault="000F7377"/>
    <w:p w14:paraId="0D0F4D39" w14:textId="77777777" w:rsidR="000F7377" w:rsidRDefault="000F7377">
      <w:r xmlns:w="http://schemas.openxmlformats.org/wordprocessingml/2006/main">
        <w:t xml:space="preserve">2፡ ዕብራውያን 4፡12 "የእግዚአብሔር ቃል ሕያው ነውና፥ የሚሠራም፥ ሁለትም አፍ ካለው ሰይፍ ሁሉ ይልቅ የተሳለ ነው፥ ነፍስንና መንፈስንም ጅማትንና ቅልጥምንም እስኪለይ ድረስ ይወጋል፥ የልብንም ስሜትና አሳብ ይመረምራል። ."</w:t>
      </w:r>
    </w:p>
    <w:p w14:paraId="1F122AAC" w14:textId="77777777" w:rsidR="000F7377" w:rsidRDefault="000F7377"/>
    <w:p w14:paraId="16FBCD59" w14:textId="77777777" w:rsidR="000F7377" w:rsidRDefault="000F7377">
      <w:r xmlns:w="http://schemas.openxmlformats.org/wordprocessingml/2006/main">
        <w:t xml:space="preserve">ሮሜ 15፡5 የትዕግሥትና የመጽናናት አምላክ እንደ ክርስቶስ ኢየሱስ ፈቃድ እርስ በርሳችሁ በአንድ አሳብ ትሆኑ ዘንድ ይስጣችሁ።</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የሮም ቤተ ክርስቲያን በእምነታቸው አንድ እንዲሆኑ እና እርስ በርሳቸውም እንዲታገሡ አሳስቧቸዋል፣ ኢየሱስ ክርስቶስም እንደነበረ።</w:t>
      </w:r>
    </w:p>
    <w:p w14:paraId="64DAC672" w14:textId="77777777" w:rsidR="000F7377" w:rsidRDefault="000F7377"/>
    <w:p w14:paraId="37FBEA24" w14:textId="77777777" w:rsidR="000F7377" w:rsidRDefault="000F7377">
      <w:r xmlns:w="http://schemas.openxmlformats.org/wordprocessingml/2006/main">
        <w:t xml:space="preserve">1. "በአንድነት መታገስ፡ የክርስቶስ ኃይል በሕይወታችን"</w:t>
      </w:r>
    </w:p>
    <w:p w14:paraId="5652420A" w14:textId="77777777" w:rsidR="000F7377" w:rsidRDefault="000F7377"/>
    <w:p w14:paraId="2CBC671B" w14:textId="77777777" w:rsidR="000F7377" w:rsidRDefault="000F7377">
      <w:r xmlns:w="http://schemas.openxmlformats.org/wordprocessingml/2006/main">
        <w:t xml:space="preserve">2. "ከኢየሱስ ጋር በሚስማማ መንገድ መኖር፡ በትዕግስት አንድነትን ማግኘት"</w:t>
      </w:r>
    </w:p>
    <w:p w14:paraId="52CC38BF" w14:textId="77777777" w:rsidR="000F7377" w:rsidRDefault="000F7377"/>
    <w:p w14:paraId="7FA9CB3A" w14:textId="77777777" w:rsidR="000F7377" w:rsidRDefault="000F7377">
      <w:r xmlns:w="http://schemas.openxmlformats.org/wordprocessingml/2006/main">
        <w:t xml:space="preserve">1. ኤፌሶን 4፡3 - "በሰላም ማሰሪያ የመንፈስን አንድነት ለመጠበቅ ትጉ።"</w:t>
      </w:r>
    </w:p>
    <w:p w14:paraId="2FE67A17" w14:textId="77777777" w:rsidR="000F7377" w:rsidRDefault="000F7377"/>
    <w:p w14:paraId="37E68E4F" w14:textId="77777777" w:rsidR="000F7377" w:rsidRDefault="000F7377">
      <w:r xmlns:w="http://schemas.openxmlformats.org/wordprocessingml/2006/main">
        <w:t xml:space="preserve">2. ቆላስይስ 3፡13 - "እርስ በርሳችሁ ትዕግሥትን አድርጉ፥ ከእናንተም ማንም በባልንጀራው ላይ የሚነቅፈው ነገር ቢኖር ይቅር ተባባሉ።</w:t>
      </w:r>
    </w:p>
    <w:p w14:paraId="22EE5141" w14:textId="77777777" w:rsidR="000F7377" w:rsidRDefault="000F7377"/>
    <w:p w14:paraId="2BAFFB50" w14:textId="77777777" w:rsidR="000F7377" w:rsidRDefault="000F7377">
      <w:r xmlns:w="http://schemas.openxmlformats.org/wordprocessingml/2006/main">
        <w:t xml:space="preserve">ወደ ሮሜ ሰዎች 15፡6 በአንድ ልብ ሆናችሁ በአንድ አፍ እግዚአብሔርን እርሱም የጌታችንን የኢየሱስ ክርስቶስን አባት ታከብሩ ዘንድ።</w:t>
      </w:r>
    </w:p>
    <w:p w14:paraId="1948F798" w14:textId="77777777" w:rsidR="000F7377" w:rsidRDefault="000F7377"/>
    <w:p w14:paraId="1F4F394B" w14:textId="77777777" w:rsidR="000F7377" w:rsidRDefault="000F7377">
      <w:r xmlns:w="http://schemas.openxmlformats.org/wordprocessingml/2006/main">
        <w:t xml:space="preserve">እግዚአብሔርን በተዋሃዱ እና በተዋሃዱ የምስጋና አገላለጾች ማክበር እና ማክበር እንችላለን።</w:t>
      </w:r>
    </w:p>
    <w:p w14:paraId="3D55B921" w14:textId="77777777" w:rsidR="000F7377" w:rsidRDefault="000F7377"/>
    <w:p w14:paraId="1CABFA63" w14:textId="77777777" w:rsidR="000F7377" w:rsidRDefault="000F7377">
      <w:r xmlns:w="http://schemas.openxmlformats.org/wordprocessingml/2006/main">
        <w:t xml:space="preserve">1: "በውዳሴ ውስጥ አንድነት"</w:t>
      </w:r>
    </w:p>
    <w:p w14:paraId="0CB161D0" w14:textId="77777777" w:rsidR="000F7377" w:rsidRDefault="000F7377"/>
    <w:p w14:paraId="0C0224BC" w14:textId="77777777" w:rsidR="000F7377" w:rsidRDefault="000F7377">
      <w:r xmlns:w="http://schemas.openxmlformats.org/wordprocessingml/2006/main">
        <w:t xml:space="preserve">2፡ “እግዚአብሔርን በአንድነት ማክበር”</w:t>
      </w:r>
    </w:p>
    <w:p w14:paraId="4947EE4D" w14:textId="77777777" w:rsidR="000F7377" w:rsidRDefault="000F7377"/>
    <w:p w14:paraId="678DEE0A" w14:textId="77777777" w:rsidR="000F7377" w:rsidRDefault="000F7377">
      <w:r xmlns:w="http://schemas.openxmlformats.org/wordprocessingml/2006/main">
        <w:t xml:space="preserve">1፡ ፊልጵስዩስ 2፡5-11 በእናንተ ዘንድ ያለውን ይህን አሳብ በመካከላችሁ ይኑሩ እርሱም በክርስቶስ ኢየሱስ ሆኖ ሳለ ከእግዚአብሔር ጋር መተካከልን መቀማት እንደሚገባ ነገር አልቈጠረውም ነገር ግን ራሱን ባዶ አደረገ። የባሪያን መልክ ይዞ በሰውም ምሳሌ ተወልዶአልና።</w:t>
      </w:r>
    </w:p>
    <w:p w14:paraId="4AF1EF51" w14:textId="77777777" w:rsidR="000F7377" w:rsidRDefault="000F7377"/>
    <w:p w14:paraId="3E76CFAA" w14:textId="77777777" w:rsidR="000F7377" w:rsidRDefault="000F7377">
      <w:r xmlns:w="http://schemas.openxmlformats.org/wordprocessingml/2006/main">
        <w:t xml:space="preserve">2፡ መዝሙረ ዳዊት 34:3፡— አቤቱ፥ እግዚአብሔርን ከእኔ ጋር አክብሩት፥ በአንድነትም ስሙን ከፍ ከፍ እናድርግ።</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15፡7 ስለዚህ ክርስቶስ ለእግዚአብሔር ክብር እንደ ተቀበላችሁ እንዲሁ እርስ በርሳችሁ ተቀባበሉ።</w:t>
      </w:r>
    </w:p>
    <w:p w14:paraId="1EDDEB62" w14:textId="77777777" w:rsidR="000F7377" w:rsidRDefault="000F7377"/>
    <w:p w14:paraId="429BD722" w14:textId="77777777" w:rsidR="000F7377" w:rsidRDefault="000F7377">
      <w:r xmlns:w="http://schemas.openxmlformats.org/wordprocessingml/2006/main">
        <w:t xml:space="preserve">ለእግዚአብሔር ክብርን ለማምጣት ክርስቶስ እንደተቀበለን ክርስቲያኖች እርስበርስ መቀባበል አለባቸው።</w:t>
      </w:r>
    </w:p>
    <w:p w14:paraId="6F990698" w14:textId="77777777" w:rsidR="000F7377" w:rsidRDefault="000F7377"/>
    <w:p w14:paraId="5C9EEDDA" w14:textId="77777777" w:rsidR="000F7377" w:rsidRDefault="000F7377">
      <w:r xmlns:w="http://schemas.openxmlformats.org/wordprocessingml/2006/main">
        <w:t xml:space="preserve">1. የመቀበል ኃይል፡- ሌሎችን በመውደድ እግዚአብሔርን ማክበር የምንችለው እንዴት ነው?</w:t>
      </w:r>
    </w:p>
    <w:p w14:paraId="5817AF1E" w14:textId="77777777" w:rsidR="000F7377" w:rsidRDefault="000F7377"/>
    <w:p w14:paraId="1FA5F375" w14:textId="77777777" w:rsidR="000F7377" w:rsidRDefault="000F7377">
      <w:r xmlns:w="http://schemas.openxmlformats.org/wordprocessingml/2006/main">
        <w:t xml:space="preserve">2. ሁሉንም መውደድ፡- በተግባራችን ክርስቶስን እንዴት ማንጸባረቅ እንችላለን</w:t>
      </w:r>
    </w:p>
    <w:p w14:paraId="3C799603" w14:textId="77777777" w:rsidR="000F7377" w:rsidRDefault="000F7377"/>
    <w:p w14:paraId="1F7CC802" w14:textId="77777777" w:rsidR="000F7377" w:rsidRDefault="000F7377">
      <w:r xmlns:w="http://schemas.openxmlformats.org/wordprocessingml/2006/main">
        <w:t xml:space="preserve">1. ዮሐ 13፡34-35 - " እርስ በርሳችሁ ትዋደዱ ዘንድ አዲስ ትእዛዝ እሰጣችኋለሁ፤ እኔ እንደ ወደድኳችሁ እናንተ ደግሞ እርስ በርሳችሁ ትዋደዱ ዘንድ። እርስ በርሳችሁ ተዋደዱ” በማለት ተናግሯል።</w:t>
      </w:r>
    </w:p>
    <w:p w14:paraId="1111C32E" w14:textId="77777777" w:rsidR="000F7377" w:rsidRDefault="000F7377"/>
    <w:p w14:paraId="71797601" w14:textId="77777777" w:rsidR="000F7377" w:rsidRDefault="000F7377">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ለመጠበቅ ትጉ።"</w:t>
      </w:r>
    </w:p>
    <w:p w14:paraId="5BB0EA57" w14:textId="77777777" w:rsidR="000F7377" w:rsidRDefault="000F7377"/>
    <w:p w14:paraId="2D1AEDB0" w14:textId="77777777" w:rsidR="000F7377" w:rsidRDefault="000F7377">
      <w:r xmlns:w="http://schemas.openxmlformats.org/wordprocessingml/2006/main">
        <w:t xml:space="preserve">ሮሜ 15፡8 ለአባቶች የተሰጠውን የተስፋ ቃል ያጸና ዘንድ ኢየሱስ ክርስቶስ ስለ እግዚአብሔር እውነት የመገረዝ አገልጋይ ነበረ እላለሁ።</w:t>
      </w:r>
    </w:p>
    <w:p w14:paraId="7D1D49DB" w14:textId="77777777" w:rsidR="000F7377" w:rsidRDefault="000F7377"/>
    <w:p w14:paraId="67A75D5A" w14:textId="77777777" w:rsidR="000F7377" w:rsidRDefault="000F7377">
      <w:r xmlns:w="http://schemas.openxmlformats.org/wordprocessingml/2006/main">
        <w:t xml:space="preserve">ኢየሱስ ክርስቶስ ለአባቶች የገባውን ቃል ኪዳን የሚፈጽም የእግዚአብሔር አገልጋይ ነበር።</w:t>
      </w:r>
    </w:p>
    <w:p w14:paraId="1AB53D35" w14:textId="77777777" w:rsidR="000F7377" w:rsidRDefault="000F7377"/>
    <w:p w14:paraId="35F9E93B" w14:textId="77777777" w:rsidR="000F7377" w:rsidRDefault="000F7377">
      <w:r xmlns:w="http://schemas.openxmlformats.org/wordprocessingml/2006/main">
        <w:t xml:space="preserve">1. የእግዚአብሔር ተስፋዎች ፍጻሜ</w:t>
      </w:r>
    </w:p>
    <w:p w14:paraId="4F754124" w14:textId="77777777" w:rsidR="000F7377" w:rsidRDefault="000F7377"/>
    <w:p w14:paraId="6050F192" w14:textId="77777777" w:rsidR="000F7377" w:rsidRDefault="000F7377">
      <w:r xmlns:w="http://schemas.openxmlformats.org/wordprocessingml/2006/main">
        <w:t xml:space="preserve">2. ኢየሱስ ክርስቶስ፡ የእግዚአብሔር አገልጋይ</w:t>
      </w:r>
    </w:p>
    <w:p w14:paraId="1C5052AC" w14:textId="77777777" w:rsidR="000F7377" w:rsidRDefault="000F7377"/>
    <w:p w14:paraId="508041C9" w14:textId="77777777" w:rsidR="000F7377" w:rsidRDefault="000F7377">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6368A9CA" w14:textId="77777777" w:rsidR="000F7377" w:rsidRDefault="000F7377"/>
    <w:p w14:paraId="41468831" w14:textId="77777777" w:rsidR="000F7377" w:rsidRDefault="000F7377">
      <w:r xmlns:w="http://schemas.openxmlformats.org/wordprocessingml/2006/main">
        <w:t xml:space="preserve">2. ዕብራውያን 11፡17-19 - “አብርሃም በተፈተነ ጊዜ ይስሐቅን በእምነት አቀረበ፥ የተስፋውንም ቃል የተቀበለው፡- በይስሐቅ ዘር ይሆናል ተብሎ ስለ ተጻፈ አንድ ልጁን አቀረበ። እግዚአብሔር ከሙታንም ሊያስነሣው እንዲቻለው፥ ከእርሱም ደግሞ በምሳሌያዊ መንገድ ተቀበለው።</w:t>
      </w:r>
    </w:p>
    <w:p w14:paraId="49E3A986" w14:textId="77777777" w:rsidR="000F7377" w:rsidRDefault="000F7377"/>
    <w:p w14:paraId="3DEB5ED5" w14:textId="77777777" w:rsidR="000F7377" w:rsidRDefault="000F7377">
      <w:r xmlns:w="http://schemas.openxmlformats.org/wordprocessingml/2006/main">
        <w:t xml:space="preserve">ሮሜ 15፡9 አሕዛብም ስለ ምሕረቱ እግዚአብሔርን ያከብሩ ዘንድ። ስለዚህ በአሕዛብ መካከል እመሰክርልሃለሁ ለስምህም እዘምራለሁ ተብሎ እንደ ተጻፈ ነው።</w:t>
      </w:r>
    </w:p>
    <w:p w14:paraId="09A1F377" w14:textId="77777777" w:rsidR="000F7377" w:rsidRDefault="000F7377"/>
    <w:p w14:paraId="2505C6CB" w14:textId="77777777" w:rsidR="000F7377" w:rsidRDefault="000F7377">
      <w:r xmlns:w="http://schemas.openxmlformats.org/wordprocessingml/2006/main">
        <w:t xml:space="preserve">በሮሜ 15፡9 ላይ ስለ ተጻፈው አሕዛብ ስለ ምሕረቱ እግዚአብሔርን ሊያከብሩ ቻሉ።</w:t>
      </w:r>
    </w:p>
    <w:p w14:paraId="69A813D0" w14:textId="77777777" w:rsidR="000F7377" w:rsidRDefault="000F7377"/>
    <w:p w14:paraId="700D09FF" w14:textId="77777777" w:rsidR="000F7377" w:rsidRDefault="000F7377">
      <w:r xmlns:w="http://schemas.openxmlformats.org/wordprocessingml/2006/main">
        <w:t xml:space="preserve">1. የእግዚአብሔር ምሕረት፡ የበረከትና የክብር ምንጭ ነው።</w:t>
      </w:r>
    </w:p>
    <w:p w14:paraId="3F456A02" w14:textId="77777777" w:rsidR="000F7377" w:rsidRDefault="000F7377"/>
    <w:p w14:paraId="650097A1" w14:textId="77777777" w:rsidR="000F7377" w:rsidRDefault="000F7377">
      <w:r xmlns:w="http://schemas.openxmlformats.org/wordprocessingml/2006/main">
        <w:t xml:space="preserve">2. የእግዚአብሔርን ምሕረት ማክበር፡- የምስጋና መግለጫ</w:t>
      </w:r>
    </w:p>
    <w:p w14:paraId="62C5F193" w14:textId="77777777" w:rsidR="000F7377" w:rsidRDefault="000F7377"/>
    <w:p w14:paraId="5ED1786E" w14:textId="77777777" w:rsidR="000F7377" w:rsidRDefault="000F7377">
      <w:r xmlns:w="http://schemas.openxmlformats.org/wordprocessingml/2006/main">
        <w:t xml:space="preserve">1. መዝሙረ ዳዊት 18:49 - ስለዚህ አቤቱ በአሕዛብ መካከል አመሰግንሃለሁ ለስምህም እዘምራለሁ።</w:t>
      </w:r>
    </w:p>
    <w:p w14:paraId="2506009C" w14:textId="77777777" w:rsidR="000F7377" w:rsidRDefault="000F7377"/>
    <w:p w14:paraId="725222AE" w14:textId="77777777" w:rsidR="000F7377" w:rsidRDefault="000F7377">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w:t>
      </w:r>
    </w:p>
    <w:p w14:paraId="54096E63" w14:textId="77777777" w:rsidR="000F7377" w:rsidRDefault="000F7377"/>
    <w:p w14:paraId="08DCAB81" w14:textId="77777777" w:rsidR="000F7377" w:rsidRDefault="000F7377">
      <w:r xmlns:w="http://schemas.openxmlformats.org/wordprocessingml/2006/main">
        <w:t xml:space="preserve">ወደ ሮሜ ሰዎች 15፡10 ደግሞም፡— አሕዛብ ሆይ፥ ከሕዝቡ ጋር ደስ ይበላችሁ፡ አለ።</w:t>
      </w:r>
    </w:p>
    <w:p w14:paraId="14AC17AF" w14:textId="77777777" w:rsidR="000F7377" w:rsidRDefault="000F7377"/>
    <w:p w14:paraId="2915414F" w14:textId="77777777" w:rsidR="000F7377" w:rsidRDefault="000F7377">
      <w:r xmlns:w="http://schemas.openxmlformats.org/wordprocessingml/2006/main">
        <w:t xml:space="preserve">ጳውሎስ አሕዛብ እንዲደሰቱ እና ከእግዚአብሔር ሕዝብ ጋር እንዲደሰቱ ጥሪ አቅርቧል።</w:t>
      </w:r>
    </w:p>
    <w:p w14:paraId="2F773809" w14:textId="77777777" w:rsidR="000F7377" w:rsidRDefault="000F7377"/>
    <w:p w14:paraId="0BAD7DED" w14:textId="77777777" w:rsidR="000F7377" w:rsidRDefault="000F7377">
      <w:r xmlns:w="http://schemas.openxmlformats.org/wordprocessingml/2006/main">
        <w:t xml:space="preserve">1. የአንድነት ኃይል፡- ከእግዚአብሔር ሕዝብ ጋር መደሰት</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የመሆን ደስታ፡- ከእግዚአብሔር ቤተሰብ ጋር ማክበር</w:t>
      </w:r>
    </w:p>
    <w:p w14:paraId="58DBAF75" w14:textId="77777777" w:rsidR="000F7377" w:rsidRDefault="000F7377"/>
    <w:p w14:paraId="7EE7139C" w14:textId="77777777" w:rsidR="000F7377" w:rsidRDefault="000F7377">
      <w:r xmlns:w="http://schemas.openxmlformats.org/wordprocessingml/2006/main">
        <w:t xml:space="preserve">1. መዝሙረ ዳዊት 133:1 - "እነሆ፥ ወንድሞች በአንድነት ቢቀመጡ፥ እነሆ፥ መልካም ነው፥ ያማረም ነው!"</w:t>
      </w:r>
    </w:p>
    <w:p w14:paraId="01E84E66" w14:textId="77777777" w:rsidR="000F7377" w:rsidRDefault="000F7377"/>
    <w:p w14:paraId="481442F2" w14:textId="77777777" w:rsidR="000F7377" w:rsidRDefault="000F7377">
      <w:r xmlns:w="http://schemas.openxmlformats.org/wordprocessingml/2006/main">
        <w:t xml:space="preserve">2. ገላትያ 6፡10 - “እንግዲህ እድል ካገኘን ለሁሉ ይልቁንም ለእምነት ቤተ ሰዎች መልካም እናድርግ።</w:t>
      </w:r>
    </w:p>
    <w:p w14:paraId="4C5917FB" w14:textId="77777777" w:rsidR="000F7377" w:rsidRDefault="000F7377"/>
    <w:p w14:paraId="10F9CF67" w14:textId="77777777" w:rsidR="000F7377" w:rsidRDefault="000F7377">
      <w:r xmlns:w="http://schemas.openxmlformats.org/wordprocessingml/2006/main">
        <w:t xml:space="preserve">ወደ ሮሜ ሰዎች 15፡11 ደግሞም። እናንተ ሰዎች ሁላችሁ አመስግኑት።</w:t>
      </w:r>
    </w:p>
    <w:p w14:paraId="5A966660" w14:textId="77777777" w:rsidR="000F7377" w:rsidRDefault="000F7377"/>
    <w:p w14:paraId="56E26769" w14:textId="77777777" w:rsidR="000F7377" w:rsidRDefault="000F7377">
      <w:r xmlns:w="http://schemas.openxmlformats.org/wordprocessingml/2006/main">
        <w:t xml:space="preserve">ጳውሎስ አሕዛብም ሆኑ ሰዎች ጌታን እንዲያወድሱ እና እንዲያወድሱ አሳስቧቸዋል።</w:t>
      </w:r>
    </w:p>
    <w:p w14:paraId="46A60E9F" w14:textId="77777777" w:rsidR="000F7377" w:rsidRDefault="000F7377"/>
    <w:p w14:paraId="6B8BBDAE" w14:textId="77777777" w:rsidR="000F7377" w:rsidRDefault="000F7377">
      <w:r xmlns:w="http://schemas.openxmlformats.org/wordprocessingml/2006/main">
        <w:t xml:space="preserve">1. የምስጋና ኃይል፡- ለእግዚአብሔር ክብር መስጠት እንዴት በረከቱን ይከፍታል።</w:t>
      </w:r>
    </w:p>
    <w:p w14:paraId="6AF8A6D5" w14:textId="77777777" w:rsidR="000F7377" w:rsidRDefault="000F7377"/>
    <w:p w14:paraId="60252580" w14:textId="77777777" w:rsidR="000F7377" w:rsidRDefault="000F7377">
      <w:r xmlns:w="http://schemas.openxmlformats.org/wordprocessingml/2006/main">
        <w:t xml:space="preserve">2. በጌታ መደሰት፡- ማዳናችንን በምስጋና ማክበር</w:t>
      </w:r>
    </w:p>
    <w:p w14:paraId="0C1C7D8A" w14:textId="77777777" w:rsidR="000F7377" w:rsidRDefault="000F7377"/>
    <w:p w14:paraId="3C08C909" w14:textId="77777777" w:rsidR="000F7377" w:rsidRDefault="000F7377">
      <w:r xmlns:w="http://schemas.openxmlformats.org/wordprocessingml/2006/main">
        <w:t xml:space="preserve">1. መዝሙረ ዳዊት 28:6-7 - "እግዚአብሔር ይባረክ፤ የምሕረት የልመናዬን ቃል ሰምቷልና፤ እግዚአብሔር ኃይሌና ጋሻዬ ነው፤ ልቤ በእርሱ ታመነ እኔም ተረዳሁ፤ ልቤ ሐሤት አደረገ። በመዝሙሬም አመሰግነዋለሁ።</w:t>
      </w:r>
    </w:p>
    <w:p w14:paraId="3815370F" w14:textId="77777777" w:rsidR="000F7377" w:rsidRDefault="000F7377"/>
    <w:p w14:paraId="20EE1DA8" w14:textId="77777777" w:rsidR="000F7377" w:rsidRDefault="000F7377">
      <w:r xmlns:w="http://schemas.openxmlformats.org/wordprocessingml/2006/main">
        <w:t xml:space="preserve">2. ራዕይ 5፡11-13 - " አየሁም በዙፋኑና በእንስሳቱ በሽማግሌዎቹም ዙሪያ አእላፋትና እልፍ አእላፋት የሆኑ የብዙ መላእክትን ድምፅ ሰማሁ፥ በታላቅም ድምፅ። የታረደው በግ ኃይልና ባለጠግነት ጥበብም ብርታትም ክብርም ክብርም በረከትም ሊቀበል ነው! በሰማይና በምድር ከምድርም በታች በባሕርም ውስጥ ያሉ ፍጥረታት ሁሉ በእነርሱም ውስጥ ያለው ሁሉ፡- በዙፋኑ ላይ ለተቀመጠው ለበጉም በረከትና ክብር ክብርም ኃይልም ለዘላለምም ይሁን ሲሉ ሰማሁ። መቼም!"</w:t>
      </w:r>
    </w:p>
    <w:p w14:paraId="69F47C63" w14:textId="77777777" w:rsidR="000F7377" w:rsidRDefault="000F7377"/>
    <w:p w14:paraId="6354D14E" w14:textId="77777777" w:rsidR="000F7377" w:rsidRDefault="000F7377">
      <w:r xmlns:w="http://schemas.openxmlformats.org/wordprocessingml/2006/main">
        <w:t xml:space="preserve">ሮሜ 15፡12 ዳግመኛም ኢሳይያስ፡- የእሴይ ሥር በአሕዛብም ላይ ሊነግሥ የሚነሣ ይሆናል አለ። አሕዛብ በእርሱ ይታመናሉ።</w:t>
      </w:r>
    </w:p>
    <w:p w14:paraId="47EE9A64" w14:textId="77777777" w:rsidR="000F7377" w:rsidRDefault="000F7377"/>
    <w:p w14:paraId="27A5CE3D" w14:textId="77777777" w:rsidR="000F7377" w:rsidRDefault="000F7377">
      <w:r xmlns:w="http://schemas.openxmlformats.org/wordprocessingml/2006/main">
        <w:t xml:space="preserve">ይህ የሮሜ መጽሐፍ ጥቅስ በአሕዛብ ላይ የሚገዛ የእሴይ ሥር እንደሚመጣና አሕዛብም ስለሚታመኑበት ይናገራል።</w:t>
      </w:r>
    </w:p>
    <w:p w14:paraId="1EE5C0D2" w14:textId="77777777" w:rsidR="000F7377" w:rsidRDefault="000F7377"/>
    <w:p w14:paraId="6F22F6C7" w14:textId="77777777" w:rsidR="000F7377" w:rsidRDefault="000F7377">
      <w:r xmlns:w="http://schemas.openxmlformats.org/wordprocessingml/2006/main">
        <w:t xml:space="preserve">1. እምነት የሚጣልበት ገዥ የሰጠው ተስፋ፦ ኢየሱስ የኢሳይያስን ትንቢት የሚፈጽመው እንዴት ነው?</w:t>
      </w:r>
    </w:p>
    <w:p w14:paraId="2B621CDE" w14:textId="77777777" w:rsidR="000F7377" w:rsidRDefault="000F7377"/>
    <w:p w14:paraId="6DFA2BC4" w14:textId="77777777" w:rsidR="000F7377" w:rsidRDefault="000F7377">
      <w:r xmlns:w="http://schemas.openxmlformats.org/wordprocessingml/2006/main">
        <w:t xml:space="preserve">2. የንጉሥ ተስፋ፡ በመከራ ዓለም ውስጥ በኢየሱስ መታመን</w:t>
      </w:r>
    </w:p>
    <w:p w14:paraId="316DE41B" w14:textId="77777777" w:rsidR="000F7377" w:rsidRDefault="000F7377"/>
    <w:p w14:paraId="5FD4BAD8" w14:textId="77777777" w:rsidR="000F7377" w:rsidRDefault="000F7377">
      <w:r xmlns:w="http://schemas.openxmlformats.org/wordprocessingml/2006/main">
        <w:t xml:space="preserve">1. ኢሳ 11፡10 - "በዚያም ቀን የእሴይ ሥር ለሕዝብ ምልክት የሚቆም ይሆናል አሕዛብም ይፈልጉታል።"</w:t>
      </w:r>
    </w:p>
    <w:p w14:paraId="7F10E4E7" w14:textId="77777777" w:rsidR="000F7377" w:rsidRDefault="000F7377"/>
    <w:p w14:paraId="462A7C76" w14:textId="77777777" w:rsidR="000F7377" w:rsidRDefault="000F7377">
      <w:r xmlns:w="http://schemas.openxmlformats.org/wordprocessingml/2006/main">
        <w:t xml:space="preserve">2. ኢሳ 11፡1-2 - "ከእሴይ ግንድ በትር ይወጣል ከሥሩም ቍጥቋጥ ይወጣል የእግዚአብሔርም መንፈስ በእርሱ ላይ የጥበብና የጥበብ መንፈስ ያርፍበታል። ማስተዋል፥ የምክርና የኃይል መንፈስ፥ የእውቀትና እግዚአብሔርን የመፍራት መንፈስ።</w:t>
      </w:r>
    </w:p>
    <w:p w14:paraId="66F58F29" w14:textId="77777777" w:rsidR="000F7377" w:rsidRDefault="000F7377"/>
    <w:p w14:paraId="7581FEFE" w14:textId="77777777" w:rsidR="000F7377" w:rsidRDefault="000F7377">
      <w:r xmlns:w="http://schemas.openxmlformats.org/wordprocessingml/2006/main">
        <w:t xml:space="preserve">ሮሜ 15፡13 የተስፋ አምላክ በመንፈስ ቅዱስ ኃይል በተስፋ እንድትበዙ በማመናችሁ ደስታንና ሰላምን ሁሉ ይሙላባችሁ።</w:t>
      </w:r>
    </w:p>
    <w:p w14:paraId="17205415" w14:textId="77777777" w:rsidR="000F7377" w:rsidRDefault="000F7377"/>
    <w:p w14:paraId="4E465C34" w14:textId="77777777" w:rsidR="000F7377" w:rsidRDefault="000F7377">
      <w:r xmlns:w="http://schemas.openxmlformats.org/wordprocessingml/2006/main">
        <w:t xml:space="preserve">እግዚአብሔር በእርሱ በማመን ደስታን እና ሰላምን ይሰጠናል፣ በእርሱም ተስፋ እንዲኖረን።</w:t>
      </w:r>
    </w:p>
    <w:p w14:paraId="7C4C2807" w14:textId="77777777" w:rsidR="000F7377" w:rsidRDefault="000F7377"/>
    <w:p w14:paraId="10A89F63" w14:textId="77777777" w:rsidR="000F7377" w:rsidRDefault="000F7377">
      <w:r xmlns:w="http://schemas.openxmlformats.org/wordprocessingml/2006/main">
        <w:t xml:space="preserve">1. በመንፈስ ቅዱስ ውስጥ ያለው የተስፋ ኃይል</w:t>
      </w:r>
    </w:p>
    <w:p w14:paraId="2FF762C5" w14:textId="77777777" w:rsidR="000F7377" w:rsidRDefault="000F7377"/>
    <w:p w14:paraId="4094F62F" w14:textId="77777777" w:rsidR="000F7377" w:rsidRDefault="000F7377">
      <w:r xmlns:w="http://schemas.openxmlformats.org/wordprocessingml/2006/main">
        <w:t xml:space="preserve">2. ደስታን እና ሰላምን በእምነት መሙላት</w:t>
      </w:r>
    </w:p>
    <w:p w14:paraId="2DB54204" w14:textId="77777777" w:rsidR="000F7377" w:rsidRDefault="000F7377"/>
    <w:p w14:paraId="1DB25E3C" w14:textId="77777777" w:rsidR="000F7377" w:rsidRDefault="000F7377">
      <w:r xmlns:w="http://schemas.openxmlformats.org/wordprocessingml/2006/main">
        <w:t xml:space="preserve">1. ኢሳ 40፡31 እግዚአብሔርን በመተማመን የሚጠባበቁ ኃይላቸውን ያድሳሉ። እንደ ንስር በክንፍ ይወጣሉ; ይሮጣሉ አይታክቱም; ይሄዳሉ፥ አይደክሙም።</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31:24 እግዚአብሔርን ተስፋ የምታደርጉ ሁሉ አይዞአችሁ ልባችሁንም ያጸናል::</w:t>
      </w:r>
    </w:p>
    <w:p w14:paraId="51F1FD4F" w14:textId="77777777" w:rsidR="000F7377" w:rsidRDefault="000F7377"/>
    <w:p w14:paraId="4B8F9CC3" w14:textId="77777777" w:rsidR="000F7377" w:rsidRDefault="000F7377">
      <w:r xmlns:w="http://schemas.openxmlformats.org/wordprocessingml/2006/main">
        <w:t xml:space="preserve">ወደ ሮሜ ሰዎች 15፡14 እኔም ራሴ ደግሞ፥ ወንድሞቼ ሆይ፥ በበጎነት እንደ ተሞላችሁ፥ እውቀትም ሁሉ እንደ ሞላባችሁ፥ እርስ በርሳችሁም ደግሞ ልትገሠጹ እንዲቻላችሁ ስለ እናንተ ተረድቼአለሁ።</w:t>
      </w:r>
    </w:p>
    <w:p w14:paraId="5F7DAF3E" w14:textId="77777777" w:rsidR="000F7377" w:rsidRDefault="000F7377"/>
    <w:p w14:paraId="73B8C585" w14:textId="77777777" w:rsidR="000F7377" w:rsidRDefault="000F7377">
      <w:r xmlns:w="http://schemas.openxmlformats.org/wordprocessingml/2006/main">
        <w:t xml:space="preserve">በሮሜ 15፡14 ያሉት ወንድሞች በበጎነት እና በእውቀት የተሞሉ ናቸው፥ እርስ በርሳቸውም መገሠጽ ይችላሉ።</w:t>
      </w:r>
    </w:p>
    <w:p w14:paraId="127E8404" w14:textId="77777777" w:rsidR="000F7377" w:rsidRDefault="000F7377"/>
    <w:p w14:paraId="1A9B5B4E" w14:textId="77777777" w:rsidR="000F7377" w:rsidRDefault="000F7377">
      <w:r xmlns:w="http://schemas.openxmlformats.org/wordprocessingml/2006/main">
        <w:t xml:space="preserve">1. አብሮ የመስራት ሃይል፡- በአማኞች ማህበረሰብ ውስጥ የአንድነት ጥቅሞችን እውቅና መስጠት።</w:t>
      </w:r>
    </w:p>
    <w:p w14:paraId="550A8E9C" w14:textId="77777777" w:rsidR="000F7377" w:rsidRDefault="000F7377"/>
    <w:p w14:paraId="110DD742" w14:textId="77777777" w:rsidR="000F7377" w:rsidRDefault="000F7377">
      <w:r xmlns:w="http://schemas.openxmlformats.org/wordprocessingml/2006/main">
        <w:t xml:space="preserve">2. የመደጋገፍ ጥንካሬ፡ እንደ ቤተ ክርስቲያን እንዴት መበረታታት እና መበረታቻ እንደሚቻል</w:t>
      </w:r>
    </w:p>
    <w:p w14:paraId="5B07B79F" w14:textId="77777777" w:rsidR="000F7377" w:rsidRDefault="000F7377"/>
    <w:p w14:paraId="521C34E3" w14:textId="77777777" w:rsidR="000F7377" w:rsidRDefault="000F7377">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14:paraId="1F25D869" w14:textId="77777777" w:rsidR="000F7377" w:rsidRDefault="000F7377"/>
    <w:p w14:paraId="09EBF5DC" w14:textId="77777777" w:rsidR="000F7377" w:rsidRDefault="000F7377">
      <w:r xmlns:w="http://schemas.openxmlformats.org/wordprocessingml/2006/main">
        <w:t xml:space="preserve">2. 1ኛ ቆሮንቶስ 12፡12-13 - " አካል አንድ እንደ ሆነ ብዙም ብልቶች እንዳሉበት የአካልም ብልቶች ሁሉ ብዙዎች ሳሉ አንድ አካል እንደ ሆኑ ክርስቶስም እንዲሁ ነው፤ በአንድ መንፈስ ነበርንና። ሁሉም አንድ አካል ይሆኑ ዘንድ ተጠመቁ፥ አይሁድም ቢሆኑ የግሪክ ሰዎች፥ ባሪያዎችም ሆኑ ጨዋዎች፥ ሁሉም አንድ መንፈስ ጠጡ።</w:t>
      </w:r>
    </w:p>
    <w:p w14:paraId="3C43B7DD" w14:textId="77777777" w:rsidR="000F7377" w:rsidRDefault="000F7377"/>
    <w:p w14:paraId="0CF162F1" w14:textId="77777777" w:rsidR="000F7377" w:rsidRDefault="000F7377">
      <w:r xmlns:w="http://schemas.openxmlformats.org/wordprocessingml/2006/main">
        <w:t xml:space="preserve">ወደ ሮሜ ሰዎች 15:15 ነገር ግን፥ ወንድሞች ሆይ፥ ከእግዚአብሔር በተሰጠኝ ጸጋ ምክንያት እንዳስባችሁ፥ ከፊት ይልቅ በግልጥ ጽፌላችኋለሁ።</w:t>
      </w:r>
    </w:p>
    <w:p w14:paraId="236D803C" w14:textId="77777777" w:rsidR="000F7377" w:rsidRDefault="000F7377"/>
    <w:p w14:paraId="3ADD389E" w14:textId="77777777" w:rsidR="000F7377" w:rsidRDefault="000F7377">
      <w:r xmlns:w="http://schemas.openxmlformats.org/wordprocessingml/2006/main">
        <w:t xml:space="preserve">ጳውሎስ ለሮም ቤተ ክርስቲያን እግዚአብሔር የሰጠውን ጸጋ እያሳሰበ ነው።</w:t>
      </w:r>
    </w:p>
    <w:p w14:paraId="53D1CF6D" w14:textId="77777777" w:rsidR="000F7377" w:rsidRDefault="000F7377"/>
    <w:p w14:paraId="330F741F" w14:textId="77777777" w:rsidR="000F7377" w:rsidRDefault="000F7377">
      <w:r xmlns:w="http://schemas.openxmlformats.org/wordprocessingml/2006/main">
        <w:t xml:space="preserve">1. የማይናወጥ የእግዚአብሔር ጸጋ</w:t>
      </w:r>
    </w:p>
    <w:p w14:paraId="72E695D6" w14:textId="77777777" w:rsidR="000F7377" w:rsidRDefault="000F7377"/>
    <w:p w14:paraId="130F2503" w14:textId="77777777" w:rsidR="000F7377" w:rsidRDefault="000F7377">
      <w:r xmlns:w="http://schemas.openxmlformats.org/wordprocessingml/2006/main">
        <w:t xml:space="preserve">2. የማስታወሻዎች ኃይል</w:t>
      </w:r>
    </w:p>
    <w:p w14:paraId="470B97B7" w14:textId="77777777" w:rsidR="000F7377" w:rsidRDefault="000F7377"/>
    <w:p w14:paraId="22C82717" w14:textId="77777777" w:rsidR="000F7377" w:rsidRDefault="000F7377">
      <w:r xmlns:w="http://schemas.openxmlformats.org/wordprocessingml/2006/main">
        <w:t xml:space="preserve">1. ኤፌሶን 2፡8-9 ጸጋው በእምነት አድኖአችኋልና፥ ይህም ከእናንተ አይደለም፤ የእግዚአብሔር ስጦታ ነው እንጂ ማንም እንዳይመካ ከሥራ አይደለም።</w:t>
      </w:r>
    </w:p>
    <w:p w14:paraId="73906E80" w14:textId="77777777" w:rsidR="000F7377" w:rsidRDefault="000F7377"/>
    <w:p w14:paraId="06EC19D7" w14:textId="77777777" w:rsidR="000F7377" w:rsidRDefault="000F7377">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14:paraId="2AA811F7" w14:textId="77777777" w:rsidR="000F7377" w:rsidRDefault="000F7377"/>
    <w:p w14:paraId="0CC607CD" w14:textId="77777777" w:rsidR="000F7377" w:rsidRDefault="000F7377">
      <w:r xmlns:w="http://schemas.openxmlformats.org/wordprocessingml/2006/main">
        <w:t xml:space="preserve">ወደ ሮሜ ሰዎች 15፡16 የአሕዛብ መባ በመንፈስ ቅዱስ ተቀድሶ ተቀባይነት ያገኝ ዘንድ የእግዚአብሔርን ወንጌል እያገለገልሁ ለአሕዛብ የኢየሱስ ክርስቶስ አገልጋይ እሆን ዘንድ ነው።</w:t>
      </w:r>
    </w:p>
    <w:p w14:paraId="2425F97F" w14:textId="77777777" w:rsidR="000F7377" w:rsidRDefault="000F7377"/>
    <w:p w14:paraId="5FE1558D" w14:textId="77777777" w:rsidR="000F7377" w:rsidRDefault="000F7377">
      <w:r xmlns:w="http://schemas.openxmlformats.org/wordprocessingml/2006/main">
        <w:t xml:space="preserve">ጳውሎስ አሕዛብ በመንፈስ ቅዱስ እንዲቀደሱ የእግዚአብሔርን ወንጌል እየሰበከ የኢየሱስ ክርስቶስ የአሕዛብ አገልጋይ ሆኖ ተሾመ።</w:t>
      </w:r>
    </w:p>
    <w:p w14:paraId="629BE8F3" w14:textId="77777777" w:rsidR="000F7377" w:rsidRDefault="000F7377"/>
    <w:p w14:paraId="12448D3E" w14:textId="77777777" w:rsidR="000F7377" w:rsidRDefault="000F7377">
      <w:r xmlns:w="http://schemas.openxmlformats.org/wordprocessingml/2006/main">
        <w:t xml:space="preserve">1. ጥሪውን መቀበል፡ የጳውሎስ አገልግሎት ለአሕዛብ</w:t>
      </w:r>
    </w:p>
    <w:p w14:paraId="6AEB4AA1" w14:textId="77777777" w:rsidR="000F7377" w:rsidRDefault="000F7377"/>
    <w:p w14:paraId="5F9AEAC9" w14:textId="77777777" w:rsidR="000F7377" w:rsidRDefault="000F7377">
      <w:r xmlns:w="http://schemas.openxmlformats.org/wordprocessingml/2006/main">
        <w:t xml:space="preserve">2. የመንፈስ ቅዱስ የመቀደስ ኃይል</w:t>
      </w:r>
    </w:p>
    <w:p w14:paraId="552E1B3A" w14:textId="77777777" w:rsidR="000F7377" w:rsidRDefault="000F7377"/>
    <w:p w14:paraId="64D763B9" w14:textId="77777777" w:rsidR="000F7377" w:rsidRDefault="000F7377">
      <w:r xmlns:w="http://schemas.openxmlformats.org/wordprocessingml/2006/main">
        <w:t xml:space="preserve">1. ኢሳ 61፡1-2 " የጌታ የእግዚአብሔር መንፈስ በእኔ ላይ ነው ለድሆች ወንጌልን እሰብክ ዘንድ እግዚአብሔር ቀብቶኛልና፤ ልባቸው የተሰበረውን እጠግን ዘንድ ለታሰሩትም ነፃነትን እናገር ዘንድ ልኮኛልና። የተወደደችውን የእግዚአብሔርን ዓመት እሰብክ ዘንድ ለታሰሩት የእስር ቤት መክፈቻ።</w:t>
      </w:r>
    </w:p>
    <w:p w14:paraId="3619A060" w14:textId="77777777" w:rsidR="000F7377" w:rsidRDefault="000F7377"/>
    <w:p w14:paraId="102A597F" w14:textId="77777777" w:rsidR="000F7377" w:rsidRDefault="000F7377">
      <w:r xmlns:w="http://schemas.openxmlformats.org/wordprocessingml/2006/main">
        <w:t xml:space="preserve">2. 2ኛ ቆሮንቶስ 5፡17-21 - "ስለዚህ ማንም በክርስቶስ ቢሆን አዲስ ፍጥረት ነው፤ አሮጌው ነገር አልፎአል፤ እነሆ፥ ሁሉም አዲስ ሆኖአል። ሁሉም ነገር ካስታረቀን ከእግዚአብሔር ነው። በኢየሱስ ክርስቶስ ለራሱ የማስታረቅን አገልግሎት ሰጠን፤ ይህም እግዚአብሔር በክርስቶስ ሆኖ ዓለሙን ከራሱ ጋር ያስታርቅ ነበርና፥ በደላቸውን አይቆጥርባቸውም ነበር፤ በእኛም የማስታረቅ ቃል አኖረ። እግዚአብሔር በእኛ እንደሚማልድ ስለ ክርስቶስ መልክተኞች ነን ከእግዚአብሔር ጋር ታረቁ ብለን በክርስቶስ ፈንታ እንለምናችኋለን፤ እኛ ኃጢአት ያላወቀውን እርሱን ስለ እኛ ኃጢአት አደረገውና። በእርሱ የሆነ የእግዚአብሔር ጽድቅ"</w:t>
      </w:r>
    </w:p>
    <w:p w14:paraId="43B80FB7" w14:textId="77777777" w:rsidR="000F7377" w:rsidRDefault="000F7377"/>
    <w:p w14:paraId="073FAA43" w14:textId="77777777" w:rsidR="000F7377" w:rsidRDefault="000F7377">
      <w:r xmlns:w="http://schemas.openxmlformats.org/wordprocessingml/2006/main">
        <w:t xml:space="preserve">ወደ ሮሜ ሰዎች 15፡17 እንግዲህ በእግዚአብሔር በሚሆን ነገር በኢየሱስ ክርስቶስ ትምክህት አለኝ።</w:t>
      </w:r>
    </w:p>
    <w:p w14:paraId="30738A75" w14:textId="77777777" w:rsidR="000F7377" w:rsidRDefault="000F7377"/>
    <w:p w14:paraId="5B93743B" w14:textId="77777777" w:rsidR="000F7377" w:rsidRDefault="000F7377">
      <w:r xmlns:w="http://schemas.openxmlformats.org/wordprocessingml/2006/main">
        <w:t xml:space="preserve">ጳውሎስ ስለ እግዚአብሔር ክብር በኢየሱስ ክርስቶስ በኩል ተናግሯል።</w:t>
      </w:r>
    </w:p>
    <w:p w14:paraId="42DEF172" w14:textId="77777777" w:rsidR="000F7377" w:rsidRDefault="000F7377"/>
    <w:p w14:paraId="7DE17F79" w14:textId="77777777" w:rsidR="000F7377" w:rsidRDefault="000F7377">
      <w:r xmlns:w="http://schemas.openxmlformats.org/wordprocessingml/2006/main">
        <w:t xml:space="preserve">1. የእምነት ኃይል፦ ኢየሱስ ሕይወታችንን ለአምላክ እንድንኖር ሊረዳን የሚችለው እንዴት ነው?</w:t>
      </w:r>
    </w:p>
    <w:p w14:paraId="4EE435B9" w14:textId="77777777" w:rsidR="000F7377" w:rsidRDefault="000F7377"/>
    <w:p w14:paraId="23EDE249" w14:textId="77777777" w:rsidR="000F7377" w:rsidRDefault="000F7377">
      <w:r xmlns:w="http://schemas.openxmlformats.org/wordprocessingml/2006/main">
        <w:t xml:space="preserve">2. ለክብሩ መድረስ፡- በኢየሱስ ክርስቶስ በኩል ትልቅ ቦታ ማግኘት የሚቻለው እንዴት ነው?</w:t>
      </w:r>
    </w:p>
    <w:p w14:paraId="780EC975" w14:textId="77777777" w:rsidR="000F7377" w:rsidRDefault="000F7377"/>
    <w:p w14:paraId="6A537D85" w14:textId="77777777" w:rsidR="000F7377" w:rsidRDefault="000F7377">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20034670" w14:textId="77777777" w:rsidR="000F7377" w:rsidRDefault="000F7377"/>
    <w:p w14:paraId="38B1F87A" w14:textId="77777777" w:rsidR="000F7377" w:rsidRDefault="000F7377">
      <w:r xmlns:w="http://schemas.openxmlformats.org/wordprocessingml/2006/main">
        <w:t xml:space="preserve">2. ዮሐንስ 15:5 - እኔ የወይን ግንድ ነኝ; እናንተ ቅርንጫፎች ናችሁ። በእኔ ብትኖሩ እኔም በእናንተ ብትኖሩ ብዙ ፍሬ ታፈራላችሁ። ከእኔ በቀር ምንም ልታደርጉ አትችሉም።</w:t>
      </w:r>
    </w:p>
    <w:p w14:paraId="1E96263B" w14:textId="77777777" w:rsidR="000F7377" w:rsidRDefault="000F7377"/>
    <w:p w14:paraId="01456AF9" w14:textId="77777777" w:rsidR="000F7377" w:rsidRDefault="000F7377">
      <w:r xmlns:w="http://schemas.openxmlformats.org/wordprocessingml/2006/main">
        <w:t xml:space="preserve">ወደ ሮሜ ሰዎች 15፡18 አሕዛብን በቃልና በሥራ እንዲታዘዙ ክርስቶስ በእኔ ካላደረገው አንዱን ልናገር አልደፍርም።</w:t>
      </w:r>
    </w:p>
    <w:p w14:paraId="5F257526" w14:textId="77777777" w:rsidR="000F7377" w:rsidRDefault="000F7377"/>
    <w:p w14:paraId="3B0C1078" w14:textId="77777777" w:rsidR="000F7377" w:rsidRDefault="000F7377">
      <w:r xmlns:w="http://schemas.openxmlformats.org/wordprocessingml/2006/main">
        <w:t xml:space="preserve">ጳውሎስ አሕዛብን በቃልም በተግባርም እንዲታዘዙ ክርስቶስ በእርሱ በኩል ስላደረገው ምንም ነገር እንደማይናገር ተናግሯል።</w:t>
      </w:r>
    </w:p>
    <w:p w14:paraId="58E08C7B" w14:textId="77777777" w:rsidR="000F7377" w:rsidRDefault="000F7377"/>
    <w:p w14:paraId="397A3010" w14:textId="77777777" w:rsidR="000F7377" w:rsidRDefault="000F7377">
      <w:r xmlns:w="http://schemas.openxmlformats.org/wordprocessingml/2006/main">
        <w:t xml:space="preserve">1. የመታዘዝ ኃይል፡ የጳውሎስ ክርስቶስን የማገልገል ምሳሌ</w:t>
      </w:r>
    </w:p>
    <w:p w14:paraId="1F92A670" w14:textId="77777777" w:rsidR="000F7377" w:rsidRDefault="000F7377"/>
    <w:p w14:paraId="5807DB3F" w14:textId="77777777" w:rsidR="000F7377" w:rsidRDefault="000F7377">
      <w:r xmlns:w="http://schemas.openxmlformats.org/wordprocessingml/2006/main">
        <w:t xml:space="preserve">2. ለእግዚአብሔር መንግሥት በጋራ መሥራት፡- በመታዘዝ የሚገኝ አንድነት</w:t>
      </w:r>
    </w:p>
    <w:p w14:paraId="4072E172" w14:textId="77777777" w:rsidR="000F7377" w:rsidRDefault="000F7377"/>
    <w:p w14:paraId="123F98ED" w14:textId="77777777" w:rsidR="000F7377" w:rsidRDefault="000F7377">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w:t>
      </w:r>
      <w:r xmlns:w="http://schemas.openxmlformats.org/wordprocessingml/2006/main">
        <w:lastRenderedPageBreak xmlns:w="http://schemas.openxmlformats.org/wordprocessingml/2006/main"/>
      </w:r>
      <w:r xmlns:w="http://schemas.openxmlformats.org/wordprocessingml/2006/main">
        <w:t xml:space="preserve">ሁሉና በየዋህነት በትዕግሥትም እርስ በርሳችሁ ታገሡ። ፍቅር፥ በሰላም ማሰሪያ የመንፈስን አንድነት ለመጠበቅ ትጉ።</w:t>
      </w:r>
    </w:p>
    <w:p w14:paraId="2CDA6CA7" w14:textId="77777777" w:rsidR="000F7377" w:rsidRDefault="000F7377"/>
    <w:p w14:paraId="5287111E" w14:textId="77777777" w:rsidR="000F7377" w:rsidRDefault="000F7377">
      <w:r xmlns:w="http://schemas.openxmlformats.org/wordprocessingml/2006/main">
        <w:t xml:space="preserve">2. ፊልጵስዩስ 2፡12-13 - እንግዲህ ወዳጆች ሆይ፥ ሁልጊዜ እንደ ታዘዛችሁ፥ እንዲሁ አሁን በፊቴ ብቻ ሳይሆን ይልቁን በሌለሁበት፥ በፍርሃትና በመንቀጥቀጥ የራሳችሁን መዳን ፈጽሙ፤ እግዚአብሔር ነውና። በእናንተ ውስጥ የሚሠራው, ለመፈለግ እና ለመልካም ፈቃዱ ለመስራት.</w:t>
      </w:r>
    </w:p>
    <w:p w14:paraId="22A88C8F" w14:textId="77777777" w:rsidR="000F7377" w:rsidRDefault="000F7377"/>
    <w:p w14:paraId="37250990" w14:textId="77777777" w:rsidR="000F7377" w:rsidRDefault="000F7377">
      <w:r xmlns:w="http://schemas.openxmlformats.org/wordprocessingml/2006/main">
        <w:t xml:space="preserve">ሮሜ 15፡19 ድንቆችና ድንቅ ምልክቶች በእግዚአብሔር መንፈስ ኃይል። ከኢየሩሳሌምም ሆኜ እስከ እልዋሪቆን ድረስ የክርስቶስን ወንጌል በሙላት ሰበክሁ።</w:t>
      </w:r>
    </w:p>
    <w:p w14:paraId="22ECBB52" w14:textId="77777777" w:rsidR="000F7377" w:rsidRDefault="000F7377"/>
    <w:p w14:paraId="6EDB02BE" w14:textId="77777777" w:rsidR="000F7377" w:rsidRDefault="000F7377">
      <w:r xmlns:w="http://schemas.openxmlformats.org/wordprocessingml/2006/main">
        <w:t xml:space="preserve">ጳውሎስ በእግዚአብሔር መንፈስ ኃይል የክርስቶስን ወንጌል በኢየሩሳሌምና በኢሊሪቆን ሰበከ።</w:t>
      </w:r>
    </w:p>
    <w:p w14:paraId="63051793" w14:textId="77777777" w:rsidR="000F7377" w:rsidRDefault="000F7377"/>
    <w:p w14:paraId="5566599D" w14:textId="77777777" w:rsidR="000F7377" w:rsidRDefault="000F7377">
      <w:r xmlns:w="http://schemas.openxmlformats.org/wordprocessingml/2006/main">
        <w:t xml:space="preserve">1፡ ወንጌልን የመስበክ ኃይል</w:t>
      </w:r>
    </w:p>
    <w:p w14:paraId="5288B580" w14:textId="77777777" w:rsidR="000F7377" w:rsidRDefault="000F7377"/>
    <w:p w14:paraId="61A7C4B1" w14:textId="77777777" w:rsidR="000F7377" w:rsidRDefault="000F7377">
      <w:r xmlns:w="http://schemas.openxmlformats.org/wordprocessingml/2006/main">
        <w:t xml:space="preserve">2፡ የመንፈስ ቅዱስ ብርታት</w:t>
      </w:r>
    </w:p>
    <w:p w14:paraId="7C31A84B" w14:textId="77777777" w:rsidR="000F7377" w:rsidRDefault="000F7377"/>
    <w:p w14:paraId="181237F7" w14:textId="77777777" w:rsidR="000F7377" w:rsidRDefault="000F7377">
      <w:r xmlns:w="http://schemas.openxmlformats.org/wordprocessingml/2006/main">
        <w:t xml:space="preserve">1፡ የሐዋርያት ሥራ 1፡8 "ነገር ግን መንፈስ ቅዱስ በእናንተ ላይ በወረደ ጊዜ ኃይልን ትቀበላላችሁ፤ በኢየሩሳሌምም በይሁዳም ሁሉ በሰማርያም እስከ ምድር ዳርም ድረስ ስለ እኔ በሁሉም ስፍራ ለሰዎች ትነግሩኛላችሁ ምስክሮቼ ትሆናላችሁ። ” በማለት ተናግሯል።</w:t>
      </w:r>
    </w:p>
    <w:p w14:paraId="0DF9B5CE" w14:textId="77777777" w:rsidR="000F7377" w:rsidRDefault="000F7377"/>
    <w:p w14:paraId="3FC066B8" w14:textId="77777777" w:rsidR="000F7377" w:rsidRDefault="000F7377">
      <w:r xmlns:w="http://schemas.openxmlformats.org/wordprocessingml/2006/main">
        <w:t xml:space="preserve">2፡1ኛ ቆሮንቶስ 2፡4፡- “መልእክቴና ስብከቴ የመንፈስን ኃይል በመግለጥ ነበር እንጂ በጥበብና በሚያባብል ቃል አልነበረም።</w:t>
      </w:r>
    </w:p>
    <w:p w14:paraId="5331743D" w14:textId="77777777" w:rsidR="000F7377" w:rsidRDefault="000F7377"/>
    <w:p w14:paraId="2B45285F" w14:textId="77777777" w:rsidR="000F7377" w:rsidRDefault="000F7377">
      <w:r xmlns:w="http://schemas.openxmlformats.org/wordprocessingml/2006/main">
        <w:t xml:space="preserve">ሮሜ 15፡20 በሌላም ሰው መሠረት ላይ እንዳልሠራ የክርስቶስ ስም በተጠራበት ስፍራ ሳይሆን ወንጌልን ለመስበክ ጥረት አድርጌአለሁ።</w:t>
      </w:r>
    </w:p>
    <w:p w14:paraId="172A80AF" w14:textId="77777777" w:rsidR="000F7377" w:rsidRDefault="000F7377"/>
    <w:p w14:paraId="54976794" w14:textId="77777777" w:rsidR="000F7377" w:rsidRDefault="000F7377">
      <w:r xmlns:w="http://schemas.openxmlformats.org/wordprocessingml/2006/main">
        <w:t xml:space="preserve">ጳውሎስ በሌላ ሰው መሠረት ላይ መገንባት ሳያስፈልገው ክርስቶስ በማይታወቅባቸው ቦታዎች ወንጌልን ለመስበክ ጥረት አድርጓል።</w:t>
      </w:r>
    </w:p>
    <w:p w14:paraId="4F6D86D6" w14:textId="77777777" w:rsidR="000F7377" w:rsidRDefault="000F7377"/>
    <w:p w14:paraId="37DA9310" w14:textId="77777777" w:rsidR="000F7377" w:rsidRDefault="000F7377">
      <w:r xmlns:w="http://schemas.openxmlformats.org/wordprocessingml/2006/main">
        <w:t xml:space="preserve">1. ለወንጌል አቅኚ የመሆን አስፈላጊነት</w:t>
      </w:r>
    </w:p>
    <w:p w14:paraId="5748A60D" w14:textId="77777777" w:rsidR="000F7377" w:rsidRDefault="000F7377"/>
    <w:p w14:paraId="19172761" w14:textId="77777777" w:rsidR="000F7377" w:rsidRDefault="000F7377">
      <w:r xmlns:w="http://schemas.openxmlformats.org/wordprocessingml/2006/main">
        <w:t xml:space="preserve">2. የወንጌል ምሥክር የመሆን ኃላፊነት</w:t>
      </w:r>
    </w:p>
    <w:p w14:paraId="284E61DF" w14:textId="77777777" w:rsidR="000F7377" w:rsidRDefault="000F7377"/>
    <w:p w14:paraId="620D733D" w14:textId="77777777" w:rsidR="000F7377" w:rsidRDefault="000F7377">
      <w:r xmlns:w="http://schemas.openxmlformats.org/wordprocessingml/2006/main">
        <w:t xml:space="preserve">1. ሮሜ 10፡14-15 - እንግዲህ ያላመኑበትን እንዴት አድርገው ይጠሩታል? ያልሰሙትንስ እንዴት ያምናሉ? ያለ ሰባኪ እንዴት ይሰማሉ? ካልተላኩስ እንዴት ይሰብካሉ?</w:t>
      </w:r>
    </w:p>
    <w:p w14:paraId="390AD316" w14:textId="77777777" w:rsidR="000F7377" w:rsidRDefault="000F7377"/>
    <w:p w14:paraId="6F50CA5B" w14:textId="77777777" w:rsidR="000F7377" w:rsidRDefault="000F7377">
      <w:r xmlns:w="http://schemas.openxmlformats.org/wordprocessingml/2006/main">
        <w:t xml:space="preserve">2. የሐዋርያት ሥራ 16፡6-10 በፍርግያና በገላትያ አገር አለፉ በእስያም ቃሉን እንዳይሰብኩ መንፈስ ቅዱስ ስለ ከለከላቸው ወደ ሚስያ ከመጡ በኋላ ወደ ቢታንያ ሊሄዱ ሞከሩ። መንፈስ ግን አልፈቀደላቸውም። በሚስያም አለፉ ወደ ጢሮአዳ ወረዱ። ራእይም ለጳውሎስ በሌሊት ታየው። የመቄዶንያ ሰው ቆሞ፡— ወደ መቄዶንያ ተሻግረህ እርዳን፡ ብሎ ጸለየው። ራእዩንም ካየ በኋላ ወዲያው ወደ መቄዶንያ ልንሄድ ሞከርን፥ ወንጌልን እንሰብክላቸው ዘንድ ጌታ እንደ ጠራን በእርግጠኝነት እየሰበሰብን ነው።</w:t>
      </w:r>
    </w:p>
    <w:p w14:paraId="096FFD52" w14:textId="77777777" w:rsidR="000F7377" w:rsidRDefault="000F7377"/>
    <w:p w14:paraId="2855FACC" w14:textId="77777777" w:rsidR="000F7377" w:rsidRDefault="000F7377">
      <w:r xmlns:w="http://schemas.openxmlformats.org/wordprocessingml/2006/main">
        <w:t xml:space="preserve">ወደ ሮሜ ሰዎች 15፡21 ነገር ግን፡— ያልተነገረላቸው ያያሉ ያልሰሙም ያስተውላሉ ተብሎ እንደ ተጻፈ ነው።</w:t>
      </w:r>
    </w:p>
    <w:p w14:paraId="05832CF2" w14:textId="77777777" w:rsidR="000F7377" w:rsidRDefault="000F7377"/>
    <w:p w14:paraId="145FE24F" w14:textId="77777777" w:rsidR="000F7377" w:rsidRDefault="000F7377">
      <w:r xmlns:w="http://schemas.openxmlformats.org/wordprocessingml/2006/main">
        <w:t xml:space="preserve">የእግዚአብሔር የድነት መልእክት አስቀድሞ ለሚያውቁት ብቻ ሳይሆን ለሁሉም ነው።</w:t>
      </w:r>
    </w:p>
    <w:p w14:paraId="3D79B27D" w14:textId="77777777" w:rsidR="000F7377" w:rsidRDefault="000F7377"/>
    <w:p w14:paraId="00C12B53" w14:textId="77777777" w:rsidR="000F7377" w:rsidRDefault="000F7377">
      <w:r xmlns:w="http://schemas.openxmlformats.org/wordprocessingml/2006/main">
        <w:t xml:space="preserve">1፡ የመዳን ወንጌል ለሁሉም ነው።</w:t>
      </w:r>
    </w:p>
    <w:p w14:paraId="0DA7AE53" w14:textId="77777777" w:rsidR="000F7377" w:rsidRDefault="000F7377"/>
    <w:p w14:paraId="74D76F35" w14:textId="77777777" w:rsidR="000F7377" w:rsidRDefault="000F7377">
      <w:r xmlns:w="http://schemas.openxmlformats.org/wordprocessingml/2006/main">
        <w:t xml:space="preserve">2፡ የማያውቁትን በእምነት መረዳት</w:t>
      </w:r>
    </w:p>
    <w:p w14:paraId="07D22D6B" w14:textId="77777777" w:rsidR="000F7377" w:rsidRDefault="000F7377"/>
    <w:p w14:paraId="252525FC" w14:textId="77777777" w:rsidR="000F7377" w:rsidRDefault="000F7377">
      <w:r xmlns:w="http://schemas.openxmlformats.org/wordprocessingml/2006/main">
        <w:t xml:space="preserve">1፡ ኢሳ 52፡15 “ብዙ አሕዛብን ይረጫል፤ ያልተነገረውን ያያሉና ነገሥታቱ አፋቸውን ይዘጋሉበት። ያልሰሙትንም ነገር ያስተውሉ።</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ሉቃ 24፡47 “በስሙም ንስሐና የኃጢአት ስርየት ከኢየሩሳሌም ጀምሮ በአሕዛብ ሁሉ ይሰበካል።</w:t>
      </w:r>
    </w:p>
    <w:p w14:paraId="291CBB5B" w14:textId="77777777" w:rsidR="000F7377" w:rsidRDefault="000F7377"/>
    <w:p w14:paraId="4E4C4F46" w14:textId="77777777" w:rsidR="000F7377" w:rsidRDefault="000F7377">
      <w:r xmlns:w="http://schemas.openxmlformats.org/wordprocessingml/2006/main">
        <w:t xml:space="preserve">ወደ ሮሜ ሰዎች 15:22 ስለዚህ ደግሞ ወደ እናንተ እንዳልመጣ እጅግ ተከለከልሁ።</w:t>
      </w:r>
    </w:p>
    <w:p w14:paraId="608A19A1" w14:textId="77777777" w:rsidR="000F7377" w:rsidRDefault="000F7377"/>
    <w:p w14:paraId="2D06103A" w14:textId="77777777" w:rsidR="000F7377" w:rsidRDefault="000F7377">
      <w:r xmlns:w="http://schemas.openxmlformats.org/wordprocessingml/2006/main">
        <w:t xml:space="preserve">ባልተገለጸ ምክንያት ጳውሎስ ሮማውያንን እንዳይጎበኝ ተከልክሏል።</w:t>
      </w:r>
    </w:p>
    <w:p w14:paraId="5CA959A2" w14:textId="77777777" w:rsidR="000F7377" w:rsidRDefault="000F7377"/>
    <w:p w14:paraId="67E09083" w14:textId="77777777" w:rsidR="000F7377" w:rsidRDefault="000F7377">
      <w:r xmlns:w="http://schemas.openxmlformats.org/wordprocessingml/2006/main">
        <w:t xml:space="preserve">1. በህይወት ውስጥ እንቅፋቶችን የማሸነፍ አስፈላጊነት</w:t>
      </w:r>
    </w:p>
    <w:p w14:paraId="2D14EAAD" w14:textId="77777777" w:rsidR="000F7377" w:rsidRDefault="000F7377"/>
    <w:p w14:paraId="167BB6B5" w14:textId="77777777" w:rsidR="000F7377" w:rsidRDefault="000F7377">
      <w:r xmlns:w="http://schemas.openxmlformats.org/wordprocessingml/2006/main">
        <w:t xml:space="preserve">2. የጽናት ኃይል</w:t>
      </w:r>
    </w:p>
    <w:p w14:paraId="231CF8A6" w14:textId="77777777" w:rsidR="000F7377" w:rsidRDefault="000F7377"/>
    <w:p w14:paraId="297BC94E" w14:textId="77777777" w:rsidR="000F7377" w:rsidRDefault="000F7377">
      <w:r xmlns:w="http://schemas.openxmlformats.org/wordprocessingml/2006/main">
        <w:t xml:space="preserve">1. ፊልጵስዩስ 4:13 - ኃይልን በሚሰጠኝ በክርስቶስ ሁሉን እችላለሁ።</w:t>
      </w:r>
    </w:p>
    <w:p w14:paraId="0CE67661" w14:textId="77777777" w:rsidR="000F7377" w:rsidRDefault="000F7377"/>
    <w:p w14:paraId="00580DD5" w14:textId="77777777" w:rsidR="000F7377" w:rsidRDefault="000F7377">
      <w:r xmlns:w="http://schemas.openxmlformats.org/wordprocessingml/2006/main">
        <w:t xml:space="preserve">2. 2ኛ ቆሮንቶስ 12፡9-10 - ጸጋዬ ይበቃሃል ኃይሌ በድካም ይፈጸማልና።</w:t>
      </w:r>
    </w:p>
    <w:p w14:paraId="4D174665" w14:textId="77777777" w:rsidR="000F7377" w:rsidRDefault="000F7377"/>
    <w:p w14:paraId="10F47C5E" w14:textId="77777777" w:rsidR="000F7377" w:rsidRDefault="000F7377">
      <w:r xmlns:w="http://schemas.openxmlformats.org/wordprocessingml/2006/main">
        <w:t xml:space="preserve">ወደ ሮሜ ሰዎች 15፡23 አሁን ግን በዚህ ስፍራ ስፍራ የለኝምና፥ ወደ እናንተም ሊመጡ ይህን ያህል ዘመን እየናፈቅን ነው።</w:t>
      </w:r>
    </w:p>
    <w:p w14:paraId="0E53E4B0" w14:textId="77777777" w:rsidR="000F7377" w:rsidRDefault="000F7377"/>
    <w:p w14:paraId="4378F2CD" w14:textId="77777777" w:rsidR="000F7377" w:rsidRDefault="000F7377">
      <w:r xmlns:w="http://schemas.openxmlformats.org/wordprocessingml/2006/main">
        <w:t xml:space="preserve">ጳውሎስ የሮም አማኞችን ለመጎብኘት ያለውን ፍላጎት ገልጿል።</w:t>
      </w:r>
    </w:p>
    <w:p w14:paraId="12078B86" w14:textId="77777777" w:rsidR="000F7377" w:rsidRDefault="000F7377"/>
    <w:p w14:paraId="4680607B" w14:textId="77777777" w:rsidR="000F7377" w:rsidRDefault="000F7377">
      <w:r xmlns:w="http://schemas.openxmlformats.org/wordprocessingml/2006/main">
        <w:t xml:space="preserve">1. የፍላጎት ኃይል፡ ህልሞቻችንን በመፍታት ለመከታተል መማር</w:t>
      </w:r>
    </w:p>
    <w:p w14:paraId="46022F7E" w14:textId="77777777" w:rsidR="000F7377" w:rsidRDefault="000F7377"/>
    <w:p w14:paraId="5CE4C253" w14:textId="77777777" w:rsidR="000F7377" w:rsidRDefault="000F7377">
      <w:r xmlns:w="http://schemas.openxmlformats.org/wordprocessingml/2006/main">
        <w:t xml:space="preserve">2. የግንኙነቶች ዋጋ፡ በኅብረት ውስጥ በመንፈሳዊ ማደግ</w:t>
      </w:r>
    </w:p>
    <w:p w14:paraId="4EFFC3EA" w14:textId="77777777" w:rsidR="000F7377" w:rsidRDefault="000F7377"/>
    <w:p w14:paraId="450BD913" w14:textId="77777777" w:rsidR="000F7377" w:rsidRDefault="000F7377">
      <w:r xmlns:w="http://schemas.openxmlformats.org/wordprocessingml/2006/main">
        <w:t xml:space="preserve">1. ፊልጵስዩስ 3፡10-14 - ክርስቶስን እና ጽድቁን መከታተል</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10፡24-25 - እርስ በርሳችን መበረታታት፣ ፍቅርንና መልካም ሥራን ማነቃቃት።</w:t>
      </w:r>
    </w:p>
    <w:p w14:paraId="4F1DABC5" w14:textId="77777777" w:rsidR="000F7377" w:rsidRDefault="000F7377"/>
    <w:p w14:paraId="40538C1E" w14:textId="77777777" w:rsidR="000F7377" w:rsidRDefault="000F7377">
      <w:r xmlns:w="http://schemas.openxmlformats.org/wordprocessingml/2006/main">
        <w:t xml:space="preserve">ወደ ሮሜ ሰዎች 15:24 ወደ እስፓንያም በሄድሁ ጊዜ ወደ እናንተ እመጣለሁ፤ በጉዞዬ እንዳያችሁ ወደዚያም እንድትወስዱኝ ተስፋ አደርጋለሁና፤ አስቀድሜ ከወገኖቼ ጠግቤ እንደ ሆነ።</w:t>
      </w:r>
    </w:p>
    <w:p w14:paraId="603335C9" w14:textId="77777777" w:rsidR="000F7377" w:rsidRDefault="000F7377"/>
    <w:p w14:paraId="27A34686" w14:textId="77777777" w:rsidR="000F7377" w:rsidRDefault="000F7377">
      <w:r xmlns:w="http://schemas.openxmlformats.org/wordprocessingml/2006/main">
        <w:t xml:space="preserve">ጳውሎስ በስፔን የሚገኙትን ሮማውያንን ለመጎብኘት እና በጉዞው ላይ ከእነሱ ጋር አብሮ የመሄድ ፍላጎት እንዳለው እየገለጸ ነው።</w:t>
      </w:r>
    </w:p>
    <w:p w14:paraId="3DD548BD" w14:textId="77777777" w:rsidR="000F7377" w:rsidRDefault="000F7377"/>
    <w:p w14:paraId="3A544E22" w14:textId="77777777" w:rsidR="000F7377" w:rsidRDefault="000F7377">
      <w:r xmlns:w="http://schemas.openxmlformats.org/wordprocessingml/2006/main">
        <w:t xml:space="preserve">1. በሕይወታችን ጉዞ ላይ የጓደኝነት አስፈላጊነት።</w:t>
      </w:r>
    </w:p>
    <w:p w14:paraId="4F462F2A" w14:textId="77777777" w:rsidR="000F7377" w:rsidRDefault="000F7377"/>
    <w:p w14:paraId="528C3CAB" w14:textId="77777777" w:rsidR="000F7377" w:rsidRDefault="000F7377">
      <w:r xmlns:w="http://schemas.openxmlformats.org/wordprocessingml/2006/main">
        <w:t xml:space="preserve">2. ጓደኝነት በመንፈሳዊ ጉዟችን ላይ እንዴት ሊረዳን ይችላል።</w:t>
      </w:r>
    </w:p>
    <w:p w14:paraId="690040DD" w14:textId="77777777" w:rsidR="000F7377" w:rsidRDefault="000F7377"/>
    <w:p w14:paraId="49C548D5" w14:textId="77777777" w:rsidR="000F7377" w:rsidRDefault="000F7377">
      <w:r xmlns:w="http://schemas.openxmlformats.org/wordprocessingml/2006/main">
        <w:t xml:space="preserve">1. መክብብ 4፡9-12 - ከአንዱ ሁለት ይሻላል። ለድካማቸው መልካም ዋጋ ስላላቸው ነው።</w:t>
      </w:r>
    </w:p>
    <w:p w14:paraId="3087F875" w14:textId="77777777" w:rsidR="000F7377" w:rsidRDefault="000F7377"/>
    <w:p w14:paraId="6B537B9D" w14:textId="77777777" w:rsidR="000F7377" w:rsidRDefault="000F7377">
      <w:r xmlns:w="http://schemas.openxmlformats.org/wordprocessingml/2006/main">
        <w:t xml:space="preserve">2. ምሳሌ 27:17 - ብረት ብረትን ይስላል; እንዲሁ ሰው የወዳጁን ፊት ይስላል።</w:t>
      </w:r>
    </w:p>
    <w:p w14:paraId="7CBA3170" w14:textId="77777777" w:rsidR="000F7377" w:rsidRDefault="000F7377"/>
    <w:p w14:paraId="0E079C30" w14:textId="77777777" w:rsidR="000F7377" w:rsidRDefault="000F7377">
      <w:r xmlns:w="http://schemas.openxmlformats.org/wordprocessingml/2006/main">
        <w:t xml:space="preserve">ሮሜ 15፡25 አሁን ግን ቅዱሳንን ለማገልገል ወደ ኢየሩሳሌም እሄዳለሁ።</w:t>
      </w:r>
    </w:p>
    <w:p w14:paraId="54FF92B6" w14:textId="77777777" w:rsidR="000F7377" w:rsidRDefault="000F7377"/>
    <w:p w14:paraId="6BAC2F93" w14:textId="77777777" w:rsidR="000F7377" w:rsidRDefault="000F7377">
      <w:r xmlns:w="http://schemas.openxmlformats.org/wordprocessingml/2006/main">
        <w:t xml:space="preserve">ጳውሎስ ቅዱሳንን ለማገልገል ወደ ኢየሩሳሌም እየሄደ ነው።</w:t>
      </w:r>
    </w:p>
    <w:p w14:paraId="47AA03FA" w14:textId="77777777" w:rsidR="000F7377" w:rsidRDefault="000F7377"/>
    <w:p w14:paraId="6067651C" w14:textId="77777777" w:rsidR="000F7377" w:rsidRDefault="000F7377">
      <w:r xmlns:w="http://schemas.openxmlformats.org/wordprocessingml/2006/main">
        <w:t xml:space="preserve">1. የአምላክ ታማኝ አገልጋዮች፡ ጳውሎስና ራስን የመወሰን ኃይል</w:t>
      </w:r>
    </w:p>
    <w:p w14:paraId="799ED476" w14:textId="77777777" w:rsidR="000F7377" w:rsidRDefault="000F7377"/>
    <w:p w14:paraId="5D49A548" w14:textId="77777777" w:rsidR="000F7377" w:rsidRDefault="000F7377">
      <w:r xmlns:w="http://schemas.openxmlformats.org/wordprocessingml/2006/main">
        <w:t xml:space="preserve">2. ቅዱሳንን ማገልገል፡ የክርስቲያናዊ ተግባር ጥሪ</w:t>
      </w:r>
    </w:p>
    <w:p w14:paraId="6D56A314" w14:textId="77777777" w:rsidR="000F7377" w:rsidRDefault="000F7377"/>
    <w:p w14:paraId="2FBB33FF" w14:textId="77777777" w:rsidR="000F7377" w:rsidRDefault="000F7377">
      <w:r xmlns:w="http://schemas.openxmlformats.org/wordprocessingml/2006/main">
        <w:t xml:space="preserve">1. ፊልጵስዩስ 2፡3-4 – “ሌሎች ከራስህ ይልቅ እንዲበልጡ በትሕትና ቍጠር እንጂ ከራስ ወዳድነት ምኞት ወይም ከትዕቢት ምንም አታድርጉ። እያንዳንዳችሁ የራሱን ጥቅም ብቻ ሳይሆን </w:t>
      </w:r>
      <w:r xmlns:w="http://schemas.openxmlformats.org/wordprocessingml/2006/main">
        <w:lastRenderedPageBreak xmlns:w="http://schemas.openxmlformats.org/wordprocessingml/2006/main"/>
      </w:r>
      <w:r xmlns:w="http://schemas.openxmlformats.org/wordprocessingml/2006/main">
        <w:t xml:space="preserve">የሌላውንም ጥቅም ተመልከቱ።</w:t>
      </w:r>
    </w:p>
    <w:p w14:paraId="3BC68FAF" w14:textId="77777777" w:rsidR="000F7377" w:rsidRDefault="000F7377"/>
    <w:p w14:paraId="4B830271" w14:textId="77777777" w:rsidR="000F7377" w:rsidRDefault="000F7377">
      <w:r xmlns:w="http://schemas.openxmlformats.org/wordprocessingml/2006/main">
        <w:t xml:space="preserve">2. 1ኛ ጴጥሮስ 4፡10 – “እያንዳንዳችሁ የጸጋ ስጦታን እንደ ተቀበሉ መጠን ልዩ ልዩ ልዩ ልዩ የእግዚአብሔር ጸጋ ደጋግ መጋቢዎች እንደመሆናችሁ እርስ በርሳችሁ ለማገልገል ተጠቀሙበት።</w:t>
      </w:r>
    </w:p>
    <w:p w14:paraId="7C018908" w14:textId="77777777" w:rsidR="000F7377" w:rsidRDefault="000F7377"/>
    <w:p w14:paraId="61F2EBE5" w14:textId="77777777" w:rsidR="000F7377" w:rsidRDefault="000F7377">
      <w:r xmlns:w="http://schemas.openxmlformats.org/wordprocessingml/2006/main">
        <w:t xml:space="preserve">ሮሜ 15:26፣ የመቄዶንያና የአካይያ ሰዎች በኢየሩሳሌም ስላሉት ድሆች ቅዱሳን ይረዱ ዘንድ ወድደዋቸዋልና።</w:t>
      </w:r>
    </w:p>
    <w:p w14:paraId="3F5090ED" w14:textId="77777777" w:rsidR="000F7377" w:rsidRDefault="000F7377"/>
    <w:p w14:paraId="10D49AAF" w14:textId="77777777" w:rsidR="000F7377" w:rsidRDefault="000F7377">
      <w:r xmlns:w="http://schemas.openxmlformats.org/wordprocessingml/2006/main">
        <w:t xml:space="preserve">የመቄዶንያ እና የአካይያ ሰዎች በኢየሩሳሌም ላሉ ድሆች ቅዱሳን የገንዘብ መዋጮ በማድረግ ደስ አላቸው።</w:t>
      </w:r>
    </w:p>
    <w:p w14:paraId="473EE319" w14:textId="77777777" w:rsidR="000F7377" w:rsidRDefault="000F7377"/>
    <w:p w14:paraId="529B0069" w14:textId="77777777" w:rsidR="000F7377" w:rsidRDefault="000F7377">
      <w:r xmlns:w="http://schemas.openxmlformats.org/wordprocessingml/2006/main">
        <w:t xml:space="preserve">1. ልግስና፡- የመስጠት ደስታ</w:t>
      </w:r>
    </w:p>
    <w:p w14:paraId="1F6B9D2E" w14:textId="77777777" w:rsidR="000F7377" w:rsidRDefault="000F7377"/>
    <w:p w14:paraId="7E79A9CD" w14:textId="77777777" w:rsidR="000F7377" w:rsidRDefault="000F7377">
      <w:r xmlns:w="http://schemas.openxmlformats.org/wordprocessingml/2006/main">
        <w:t xml:space="preserve">2. የእግዚአብሔር ሞገስ፡ የሚሰጡትን አብዝቶ ይባርክ</w:t>
      </w:r>
    </w:p>
    <w:p w14:paraId="1C74113D" w14:textId="77777777" w:rsidR="000F7377" w:rsidRDefault="000F7377"/>
    <w:p w14:paraId="2BC61D10" w14:textId="77777777" w:rsidR="000F7377" w:rsidRDefault="000F7377">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14:paraId="6A55C8B9" w14:textId="77777777" w:rsidR="000F7377" w:rsidRDefault="000F7377"/>
    <w:p w14:paraId="78026035" w14:textId="77777777" w:rsidR="000F7377" w:rsidRDefault="000F7377">
      <w:r xmlns:w="http://schemas.openxmlformats.org/wordprocessingml/2006/main">
        <w:t xml:space="preserve">2. መጽሐፈ ምሳሌ 11፡24-25 - አንድ ሰው በነጻ ይሰጣል፥ ነገር ግን የበለጠ ያተርፋል። ሌላው ያለ አግባብ ይከለክላል ነገር ግን ወደ ድህነት ይመጣል። ለጋስ ሰው ይበለጽጋል; ሌሎችን የሚያድስ ሁሉ ደስ ይለዋል።</w:t>
      </w:r>
    </w:p>
    <w:p w14:paraId="0E31CCE4" w14:textId="77777777" w:rsidR="000F7377" w:rsidRDefault="000F7377"/>
    <w:p w14:paraId="278DEF37" w14:textId="77777777" w:rsidR="000F7377" w:rsidRDefault="000F7377">
      <w:r xmlns:w="http://schemas.openxmlformats.org/wordprocessingml/2006/main">
        <w:t xml:space="preserve">ወደ ሮሜ ሰዎች 15:27 በእውነት ደስ አሰኛቸው። ባለዕዳዎቻቸውም ናቸው። አሕዛብ በመንፈሳዊ ነገር ተካፋዮች ከሆኑ በሥጋዊ ነገር ደግሞ እነርሱን ማገልገል አለባቸው።</w:t>
      </w:r>
    </w:p>
    <w:p w14:paraId="0B1EE727" w14:textId="77777777" w:rsidR="000F7377" w:rsidRDefault="000F7377"/>
    <w:p w14:paraId="3B96724C" w14:textId="77777777" w:rsidR="000F7377" w:rsidRDefault="000F7377">
      <w:r xmlns:w="http://schemas.openxmlformats.org/wordprocessingml/2006/main">
        <w:t xml:space="preserve">አይሁድ መንፈሳዊ ስጦታቸውን ከአህዛብ ጋር እንደተካፈሉ አሕዛብ በጊዜያዊ ጉዳዮች የአይሁድን ሕዝብ የማገልገል ግዴታ አለባቸው።</w:t>
      </w:r>
    </w:p>
    <w:p w14:paraId="15ABB11E" w14:textId="77777777" w:rsidR="000F7377" w:rsidRDefault="000F7377"/>
    <w:p w14:paraId="76B687C3" w14:textId="77777777" w:rsidR="000F7377" w:rsidRDefault="000F7377">
      <w:r xmlns:w="http://schemas.openxmlformats.org/wordprocessingml/2006/main">
        <w:t xml:space="preserve">1. የዘራነውን ማጨድ፡- የአሕዛብ ግዴታ ለአይሁድ።</w:t>
      </w:r>
    </w:p>
    <w:p w14:paraId="53834910" w14:textId="77777777" w:rsidR="000F7377" w:rsidRDefault="000F7377"/>
    <w:p w14:paraId="6E96C327" w14:textId="77777777" w:rsidR="000F7377" w:rsidRDefault="000F7377">
      <w:r xmlns:w="http://schemas.openxmlformats.org/wordprocessingml/2006/main">
        <w:t xml:space="preserve">2. በረከቶቻችንን መካፈል፡- የመመለስ አስፈላጊነት።</w:t>
      </w:r>
    </w:p>
    <w:p w14:paraId="28C98EEE" w14:textId="77777777" w:rsidR="000F7377" w:rsidRDefault="000F7377"/>
    <w:p w14:paraId="577CF955" w14:textId="77777777" w:rsidR="000F7377" w:rsidRDefault="000F7377">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14:paraId="7076068C" w14:textId="77777777" w:rsidR="000F7377" w:rsidRDefault="000F7377"/>
    <w:p w14:paraId="7AE60C70" w14:textId="77777777" w:rsidR="000F7377" w:rsidRDefault="000F7377">
      <w:r xmlns:w="http://schemas.openxmlformats.org/wordprocessingml/2006/main">
        <w:t xml:space="preserve">2. ምሳሌ 19፡17 - ለድሆች የሚለግስ ለእግዚአብሔር ያበድራል፥ ስለ ሥራውም ይከፍለዋል።</w:t>
      </w:r>
    </w:p>
    <w:p w14:paraId="66780DF6" w14:textId="77777777" w:rsidR="000F7377" w:rsidRDefault="000F7377"/>
    <w:p w14:paraId="26BC7827" w14:textId="77777777" w:rsidR="000F7377" w:rsidRDefault="000F7377">
      <w:r xmlns:w="http://schemas.openxmlformats.org/wordprocessingml/2006/main">
        <w:t xml:space="preserve">ሮሜ 15፡28 እንግዲህ ይህን ፈጽሜ ይህን ፍሬ ካተምሁባቸው በኋላ በእናንተ ዘንድ ወደ እስፓንያ እመጣለሁ።</w:t>
      </w:r>
    </w:p>
    <w:p w14:paraId="275A2538" w14:textId="77777777" w:rsidR="000F7377" w:rsidRDefault="000F7377"/>
    <w:p w14:paraId="48529FE6" w14:textId="77777777" w:rsidR="000F7377" w:rsidRDefault="000F7377">
      <w:r xmlns:w="http://schemas.openxmlformats.org/wordprocessingml/2006/main">
        <w:t xml:space="preserve">ጳውሎስ ወደ ስፔን ለመጓዝ እና የተልእኮውን ፍሬ ከእርሱ ጋር ለማምጣት አስቦ ነበር።</w:t>
      </w:r>
    </w:p>
    <w:p w14:paraId="24CD0A21" w14:textId="77777777" w:rsidR="000F7377" w:rsidRDefault="000F7377"/>
    <w:p w14:paraId="690A6A14" w14:textId="77777777" w:rsidR="000F7377" w:rsidRDefault="000F7377">
      <w:r xmlns:w="http://schemas.openxmlformats.org/wordprocessingml/2006/main">
        <w:t xml:space="preserve">1.የእምነታችን ፍሬ፡በጉዞአችን ይዘን የምናመጣው</w:t>
      </w:r>
    </w:p>
    <w:p w14:paraId="4F947627" w14:textId="77777777" w:rsidR="000F7377" w:rsidRDefault="000F7377"/>
    <w:p w14:paraId="0D859DCC" w14:textId="77777777" w:rsidR="000F7377" w:rsidRDefault="000F7377">
      <w:r xmlns:w="http://schemas.openxmlformats.org/wordprocessingml/2006/main">
        <w:t xml:space="preserve">2. እግዚአብሔር ለህይወታችን ያለው እቅድ፡ እርሱ ያዘጋጀልንን መንገድ መከተል</w:t>
      </w:r>
    </w:p>
    <w:p w14:paraId="5A03569A" w14:textId="77777777" w:rsidR="000F7377" w:rsidRDefault="000F7377"/>
    <w:p w14:paraId="4D1E3453" w14:textId="77777777" w:rsidR="000F7377" w:rsidRDefault="000F7377">
      <w:r xmlns:w="http://schemas.openxmlformats.org/wordprocessingml/2006/main">
        <w:t xml:space="preserve">1. ማቴዎስ 6፡33 - ነገር ግን አስቀድማችሁ መንግሥቱን ጽድቁንም ፈልጉ ይህም ሁሉ ይጨመርላችኋል።</w:t>
      </w:r>
    </w:p>
    <w:p w14:paraId="1ACA40F3" w14:textId="77777777" w:rsidR="000F7377" w:rsidRDefault="000F7377"/>
    <w:p w14:paraId="5C2A7A39" w14:textId="77777777" w:rsidR="000F7377" w:rsidRDefault="000F7377">
      <w:r xmlns:w="http://schemas.openxmlformats.org/wordprocessingml/2006/main">
        <w:t xml:space="preserve">2. ፊልጵስዩስ 4:13 - ኃይልን በሚሰጠኝ በእርሱ ይህን ሁሉ ማድረግ እችላለሁ።</w:t>
      </w:r>
    </w:p>
    <w:p w14:paraId="649FD5A4" w14:textId="77777777" w:rsidR="000F7377" w:rsidRDefault="000F7377"/>
    <w:p w14:paraId="62D3D4DC" w14:textId="77777777" w:rsidR="000F7377" w:rsidRDefault="000F7377">
      <w:r xmlns:w="http://schemas.openxmlformats.org/wordprocessingml/2006/main">
        <w:t xml:space="preserve">ወደ ሮሜ ሰዎች 15፡29 እኔም ወደ እናንተ ስመጣ በክርስቶስ ወንጌል በረከት ሙላት እንድመጣ አውቃለሁ።</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ወደ ሮሜ ሰዎች ሲመጣ የክርስቶስን ወንጌል ሙላት እንደሚያመጣ እርግጠኛ ነበር።</w:t>
      </w:r>
    </w:p>
    <w:p w14:paraId="7F67CD33" w14:textId="77777777" w:rsidR="000F7377" w:rsidRDefault="000F7377"/>
    <w:p w14:paraId="4C381ABB" w14:textId="77777777" w:rsidR="000F7377" w:rsidRDefault="000F7377">
      <w:r xmlns:w="http://schemas.openxmlformats.org/wordprocessingml/2006/main">
        <w:t xml:space="preserve">1. የወንጌል በረከት - ሮሜ 15፡29</w:t>
      </w:r>
    </w:p>
    <w:p w14:paraId="1F6665DB" w14:textId="77777777" w:rsidR="000F7377" w:rsidRDefault="000F7377"/>
    <w:p w14:paraId="365E47F1" w14:textId="77777777" w:rsidR="000F7377" w:rsidRDefault="000F7377">
      <w:r xmlns:w="http://schemas.openxmlformats.org/wordprocessingml/2006/main">
        <w:t xml:space="preserve">2. ወንጌልን መፈፀም - ሮሜ 15፡29</w:t>
      </w:r>
    </w:p>
    <w:p w14:paraId="59FACA08" w14:textId="77777777" w:rsidR="000F7377" w:rsidRDefault="000F7377"/>
    <w:p w14:paraId="05257AD0" w14:textId="77777777" w:rsidR="000F7377" w:rsidRDefault="000F7377">
      <w:r xmlns:w="http://schemas.openxmlformats.org/wordprocessingml/2006/main">
        <w:t xml:space="preserve">1. ሮሜ 10፡14-15 - ማንም ሳይሰብክላቸው እንዴት ይሰማሉ?</w:t>
      </w:r>
    </w:p>
    <w:p w14:paraId="09E5323E" w14:textId="77777777" w:rsidR="000F7377" w:rsidRDefault="000F7377"/>
    <w:p w14:paraId="38C51C3C" w14:textId="77777777" w:rsidR="000F7377" w:rsidRDefault="000F7377">
      <w:r xmlns:w="http://schemas.openxmlformats.org/wordprocessingml/2006/main">
        <w:t xml:space="preserve">2. ገላትያ 6፡9 - መልካም ለመስራት አንታክት፤ ተስፋ ባንቆርጥ በጊዜው እናጭዳለንና።</w:t>
      </w:r>
    </w:p>
    <w:p w14:paraId="7CD90DF9" w14:textId="77777777" w:rsidR="000F7377" w:rsidRDefault="000F7377"/>
    <w:p w14:paraId="2DFA040B" w14:textId="77777777" w:rsidR="000F7377" w:rsidRDefault="000F7377">
      <w:r xmlns:w="http://schemas.openxmlformats.org/wordprocessingml/2006/main">
        <w:t xml:space="preserve">ወደ ሮሜ ሰዎች 15፡30 አሁንም፥ ወንድሞች ሆይ፥ ስለ እኔ ወደ እግዚአብሔር በምትጸልዩ ከእኔ ጋር እንድትጋደሉ ስለ ጌታ ኢየሱስ ክርስቶስና ስለ መንፈስ ፍቅር እለምናችኋለሁ።</w:t>
      </w:r>
    </w:p>
    <w:p w14:paraId="6B79D3C3" w14:textId="77777777" w:rsidR="000F7377" w:rsidRDefault="000F7377"/>
    <w:p w14:paraId="3BBDE1C4" w14:textId="77777777" w:rsidR="000F7377" w:rsidRDefault="000F7377">
      <w:r xmlns:w="http://schemas.openxmlformats.org/wordprocessingml/2006/main">
        <w:t xml:space="preserve">ጳውሎስ ወንድሞች በኢየሱስ ክርስቶስ ስም እና ስለ መንፈስ ፍቅር እንዲጸልዩለት ጠይቋል።</w:t>
      </w:r>
    </w:p>
    <w:p w14:paraId="7E8AF4D7" w14:textId="77777777" w:rsidR="000F7377" w:rsidRDefault="000F7377"/>
    <w:p w14:paraId="33DFD7BD" w14:textId="77777777" w:rsidR="000F7377" w:rsidRDefault="000F7377">
      <w:r xmlns:w="http://schemas.openxmlformats.org/wordprocessingml/2006/main">
        <w:t xml:space="preserve">1. አብሮ የመጸለይ ኃይል</w:t>
      </w:r>
    </w:p>
    <w:p w14:paraId="2D643C69" w14:textId="77777777" w:rsidR="000F7377" w:rsidRDefault="000F7377"/>
    <w:p w14:paraId="796E5E4F" w14:textId="77777777" w:rsidR="000F7377" w:rsidRDefault="000F7377">
      <w:r xmlns:w="http://schemas.openxmlformats.org/wordprocessingml/2006/main">
        <w:t xml:space="preserve">2. እርስ በርስ የመደጋገፍ አስፈላጊነት</w:t>
      </w:r>
    </w:p>
    <w:p w14:paraId="1A24F88F" w14:textId="77777777" w:rsidR="000F7377" w:rsidRDefault="000F7377"/>
    <w:p w14:paraId="1760432B" w14:textId="77777777" w:rsidR="000F7377" w:rsidRDefault="000F7377">
      <w:r xmlns:w="http://schemas.openxmlformats.org/wordprocessingml/2006/main">
        <w:t xml:space="preserve">1. የሐዋርያት ሥራ 12:5 - ጴጥሮስ በእስር ቤት ነበር እና ቤተ ክርስቲያን ስለ እርሱ ጸለየ በተአምር ተፈትቷል::</w:t>
      </w:r>
    </w:p>
    <w:p w14:paraId="62FD8B75" w14:textId="77777777" w:rsidR="000F7377" w:rsidRDefault="000F7377"/>
    <w:p w14:paraId="33DBE23E" w14:textId="77777777" w:rsidR="000F7377" w:rsidRDefault="000F7377">
      <w:r xmlns:w="http://schemas.openxmlformats.org/wordprocessingml/2006/main">
        <w:t xml:space="preserve">2. ኤፌሶን 6፡18 - በሁሉም ዓይነት ጸሎትና ልመና በመንፈስ ጸልዩ።</w:t>
      </w:r>
    </w:p>
    <w:p w14:paraId="15833D17" w14:textId="77777777" w:rsidR="000F7377" w:rsidRDefault="000F7377"/>
    <w:p w14:paraId="66CB69A7" w14:textId="77777777" w:rsidR="000F7377" w:rsidRDefault="000F7377">
      <w:r xmlns:w="http://schemas.openxmlformats.org/wordprocessingml/2006/main">
        <w:t xml:space="preserve">ሮሜ 15፡31 በይሁዳ ከማያምኑት እድን ዘንድ። ለኢየሩሳሌምም ያለኝ አገልግሎቴ በቅዱሳን ዘንድ ተቀባይነትን ያገኝ ዘንድ።</w:t>
      </w:r>
    </w:p>
    <w:p w14:paraId="24A124C1" w14:textId="77777777" w:rsidR="000F7377" w:rsidRDefault="000F7377"/>
    <w:p w14:paraId="550BC7F8" w14:textId="77777777" w:rsidR="000F7377" w:rsidRDefault="000F7377">
      <w:r xmlns:w="http://schemas.openxmlformats.org/wordprocessingml/2006/main">
        <w:t xml:space="preserve">ጳውሎስ በይሁዳ ከማያምኑት መዳን ይፈልጋል እና ለኢየሩሳሌም የሚያቀርበው አገልግሎት በቅዱሳን ዘንድ ተቀባይነት ይኖረዋል ብሎ ተስፋ ያደርጋል።</w:t>
      </w:r>
    </w:p>
    <w:p w14:paraId="4003565A" w14:textId="77777777" w:rsidR="000F7377" w:rsidRDefault="000F7377"/>
    <w:p w14:paraId="5B148BB1" w14:textId="77777777" w:rsidR="000F7377" w:rsidRDefault="000F7377">
      <w:r xmlns:w="http://schemas.openxmlformats.org/wordprocessingml/2006/main">
        <w:t xml:space="preserve">1. ባለማመን መኖር፡- አለማመን የሚያስከትለው አደጋ</w:t>
      </w:r>
    </w:p>
    <w:p w14:paraId="3E3FECB4" w14:textId="77777777" w:rsidR="000F7377" w:rsidRDefault="000F7377"/>
    <w:p w14:paraId="35688258" w14:textId="77777777" w:rsidR="000F7377" w:rsidRDefault="000F7377">
      <w:r xmlns:w="http://schemas.openxmlformats.org/wordprocessingml/2006/main">
        <w:t xml:space="preserve">2. ጌታን ማገልገል፡ የመሰጠት እና የመሰጠት ኃይል</w:t>
      </w:r>
    </w:p>
    <w:p w14:paraId="055D325A" w14:textId="77777777" w:rsidR="000F7377" w:rsidRDefault="000F7377"/>
    <w:p w14:paraId="63616C01" w14:textId="77777777" w:rsidR="000F7377" w:rsidRDefault="000F7377">
      <w:r xmlns:w="http://schemas.openxmlformats.org/wordprocessingml/2006/main">
        <w:t xml:space="preserve">1. ዮሐንስ 3፡16-18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 በእርሱ በሚያምን አይፈረድበትም፤ በማያምን ግን በአንዱ በእግዚአብሔር ልጅ ስም ስላላመነ አሁን ተፈርዶበታል።</w:t>
      </w:r>
    </w:p>
    <w:p w14:paraId="2B793CE1" w14:textId="77777777" w:rsidR="000F7377" w:rsidRDefault="000F7377"/>
    <w:p w14:paraId="65214766" w14:textId="77777777" w:rsidR="000F7377" w:rsidRDefault="000F7377">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 ግን የሚረሳ የማይረሳ የሚያደርግ ግን በሥራው የተባረከ ይሆናል።</w:t>
      </w:r>
    </w:p>
    <w:p w14:paraId="48BCEEB8" w14:textId="77777777" w:rsidR="000F7377" w:rsidRDefault="000F7377"/>
    <w:p w14:paraId="131EDA72" w14:textId="77777777" w:rsidR="000F7377" w:rsidRDefault="000F7377">
      <w:r xmlns:w="http://schemas.openxmlformats.org/wordprocessingml/2006/main">
        <w:t xml:space="preserve">ወደ ሮሜ ሰዎች 15:32 እንደ እግዚአብሔር ፈቃድ በደስታ ወደ እናንተ እመጣለሁ ከእናንተም ጋር ዕረፍት እሰጥ ዘንድ።</w:t>
      </w:r>
    </w:p>
    <w:p w14:paraId="21AEF379" w14:textId="77777777" w:rsidR="000F7377" w:rsidRDefault="000F7377"/>
    <w:p w14:paraId="4FBF3B4D" w14:textId="77777777" w:rsidR="000F7377" w:rsidRDefault="000F7377">
      <w:r xmlns:w="http://schemas.openxmlformats.org/wordprocessingml/2006/main">
        <w:t xml:space="preserve">ጳውሎስ ወደ ሮማውያን አማኞች በደስታ ለመምጣት እና በፊታቸው ለመታደስ ያለውን ፍላጎት ገልጿል።</w:t>
      </w:r>
    </w:p>
    <w:p w14:paraId="7652EAB6" w14:textId="77777777" w:rsidR="000F7377" w:rsidRDefault="000F7377"/>
    <w:p w14:paraId="66033DFA" w14:textId="77777777" w:rsidR="000F7377" w:rsidRDefault="000F7377">
      <w:r xmlns:w="http://schemas.openxmlformats.org/wordprocessingml/2006/main">
        <w:t xml:space="preserve">1. በአምላክ ፈቃድ መታመን፡- ደስታና እረፍት የምናገኘው እንዴት ነው።</w:t>
      </w:r>
    </w:p>
    <w:p w14:paraId="256D9562" w14:textId="77777777" w:rsidR="000F7377" w:rsidRDefault="000F7377"/>
    <w:p w14:paraId="7808AA36" w14:textId="77777777" w:rsidR="000F7377" w:rsidRDefault="000F7377">
      <w:r xmlns:w="http://schemas.openxmlformats.org/wordprocessingml/2006/main">
        <w:t xml:space="preserve">2. የህብረት ሃይል፡- እርስ በርሳችን ደስታን እና እረፍትን እንዴት እንደምንቀበል</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30C1C725" w14:textId="77777777" w:rsidR="000F7377" w:rsidRDefault="000F7377"/>
    <w:p w14:paraId="1501AF9C" w14:textId="77777777" w:rsidR="000F7377" w:rsidRDefault="000F7377">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14:paraId="7CBAACFD" w14:textId="77777777" w:rsidR="000F7377" w:rsidRDefault="000F7377"/>
    <w:p w14:paraId="208B6464" w14:textId="77777777" w:rsidR="000F7377" w:rsidRDefault="000F7377">
      <w:r xmlns:w="http://schemas.openxmlformats.org/wordprocessingml/2006/main">
        <w:t xml:space="preserve">ሮሜ 15፡33 የሰላምም አምላክ ከሁላችሁ ጋር ይሁን። ኣሜን።</w:t>
      </w:r>
    </w:p>
    <w:p w14:paraId="1E971B2F" w14:textId="77777777" w:rsidR="000F7377" w:rsidRDefault="000F7377"/>
    <w:p w14:paraId="25FA9F29" w14:textId="77777777" w:rsidR="000F7377" w:rsidRDefault="000F7377">
      <w:r xmlns:w="http://schemas.openxmlformats.org/wordprocessingml/2006/main">
        <w:t xml:space="preserve">ጳውሎስ ለሮም ሰዎች የእግዚአብሔርን ሰላም እየመኘ በረከቱን ላከ።</w:t>
      </w:r>
    </w:p>
    <w:p w14:paraId="1AB8AD81" w14:textId="77777777" w:rsidR="000F7377" w:rsidRDefault="000F7377"/>
    <w:p w14:paraId="39E4FDE3" w14:textId="77777777" w:rsidR="000F7377" w:rsidRDefault="000F7377">
      <w:r xmlns:w="http://schemas.openxmlformats.org/wordprocessingml/2006/main">
        <w:t xml:space="preserve">1. የእግዚአብሔር ሰላም በሕይወታችን፡ በእርሱ ጥበቃ መጽናናት እንዴት መኖር እንችላለን</w:t>
      </w:r>
    </w:p>
    <w:p w14:paraId="20ECC702" w14:textId="77777777" w:rsidR="000F7377" w:rsidRDefault="000F7377"/>
    <w:p w14:paraId="369B4D87" w14:textId="77777777" w:rsidR="000F7377" w:rsidRDefault="000F7377">
      <w:r xmlns:w="http://schemas.openxmlformats.org/wordprocessingml/2006/main">
        <w:t xml:space="preserve">2. የሰላም በረከት፡ ችግራችንን ለእግዚአብሔር መልቀቅ</w:t>
      </w:r>
    </w:p>
    <w:p w14:paraId="7EF9F78D" w14:textId="77777777" w:rsidR="000F7377" w:rsidRDefault="000F7377"/>
    <w:p w14:paraId="569ACF50" w14:textId="77777777" w:rsidR="000F7377" w:rsidRDefault="000F7377">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0C1009E8" w14:textId="77777777" w:rsidR="000F7377" w:rsidRDefault="000F7377"/>
    <w:p w14:paraId="5E58B497" w14:textId="77777777" w:rsidR="000F7377" w:rsidRDefault="000F7377">
      <w:r xmlns:w="http://schemas.openxmlformats.org/wordprocessingml/2006/main">
        <w:t xml:space="preserve">2. ሉቃ 12፡22-26 ደቀ መዛሙርቱንም እንዲህ አላቸው፡- “ስለዚህ እላችኋለሁ፥ ለነፍሳችሁ በምትበሉት ወይም ስለ ሰውነታችሁ በምትለብሱት አትጨነቁ። ሕይወት ከመብል ሰውነትም ከልብስ ይበልጣልና። ቁራዎችን ተመልከቱ፤ አይዘሩም አያጭዱምም፥ ጎተራም ወይም ጎተራ የላቸውም፥ እግዚአብሔርም ይመግባቸዋል። አንተ ከወፎች ምን ያህል ትበልጣለህ! ከእናንተ ተጨንቆ በሕይወቱ ላይ አንዲትን ሰዓት መጨመር የሚችል ማን ነው? እንግዲህ እንደዚያ ትንሽ ነገር ማድረግ ካልቻላችሁ፥ ስለ ምን ስለ ሌሎች ትጨነቃላችሁ?</w:t>
      </w:r>
    </w:p>
    <w:p w14:paraId="0C14DE40" w14:textId="77777777" w:rsidR="000F7377" w:rsidRDefault="000F7377"/>
    <w:p w14:paraId="61015278" w14:textId="77777777" w:rsidR="000F7377" w:rsidRDefault="000F7377">
      <w:r xmlns:w="http://schemas.openxmlformats.org/wordprocessingml/2006/main">
        <w:t xml:space="preserve">ሮሜ 16 የጳውሎስ መልእክት ወደ ሮሜ ሰዎች መደምደሚያ ምዕራፍ ነው። </w:t>
      </w:r>
      <w:r xmlns:w="http://schemas.openxmlformats.org/wordprocessingml/2006/main">
        <w:t xml:space="preserve">በሮም ቤተ ክርስቲያን ውስጥ ለሚገኙ የተለያዩ ግለሰቦች </w:t>
      </w:r>
      <w:r xmlns:w="http://schemas.openxmlformats.org/wordprocessingml/2006/main">
        <w:t xml:space="preserve">የግል ሰላምታ፣ ከፋፋይ ሰዎች ላይ የተሰጠ ማስጠንቀቂያ እና የመጨረሻ ዶክስሎጂን ይዟል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፩ኛ አንቀጽ፡ ምዕራፉ የሚጀምረው ጳውሎስ በክንክራኦስ ያለች ቤተ ክርስቲያን ዲያቆን የሆነችውን ፌቤንን በማመስገን በሮም ያሉ ምእመናን ለቅዱሳን በሚመች መንገድ እንዲቀበሏት እና ከእነርሱ በምትፈልገው ነገር ሁሉ እንዲረዷት በመጠየቅ ነው። በክርስቶስ ኢየሱስ አብረው ለሚሠሩት ጵርስቅላና አቂላ ሰላምታ ያቀርብላቸዋል (ሮሜ 16፡1-4)። እንደ ኤጴንጦስ፣ ማርያም፣ አንድሮኒቆስ፣ ጁንያ እና ሌሎችም የበርካታ ግለሰቦችን ታማኝነት በማጉላት ሰላምታ በመስጠት ይቀጥላል (ሮሜ 16፡5-15)።</w:t>
      </w:r>
    </w:p>
    <w:p w14:paraId="099E5598" w14:textId="77777777" w:rsidR="000F7377" w:rsidRDefault="000F7377"/>
    <w:p w14:paraId="1A465195" w14:textId="77777777" w:rsidR="000F7377" w:rsidRDefault="000F7377">
      <w:r xmlns:w="http://schemas.openxmlformats.org/wordprocessingml/2006/main">
        <w:t xml:space="preserve">2ኛ አንቀጽ፡ በቁጥር 17-20 ጳውሎስ መለያየትን በሚፈጥሩ እና የተማሩትን ትምህርት የሚጻረር እንቅፋት በሚያደርጉት ላይ ማስጠንቀቂያ ሰጥቷል አማኞች ከነሱ እንዲርቁ ይመክራል (ሮሜ 16፡17)። እንዲህ ያሉ ሰዎች ክርስቶስን እያገለገሉ ሳይሆን የራሳቸውን ፍላጎት ለስላሳ ንግግር በማሞኘት የዋህ አእምሮን እንደሚያታልሉ ያስጠነቅቃል (ሮሜ 16፡18)። ይህ ማስጠንቀቂያ ቢሆንም የሮሜ ሰዎች መታዘዛቸውን ያመሰግናቸዋል ስለዚህ በእነርሱ ደስ ይለውላቸዋል።</w:t>
      </w:r>
    </w:p>
    <w:p w14:paraId="16B47ECC" w14:textId="77777777" w:rsidR="000F7377" w:rsidRDefault="000F7377"/>
    <w:p w14:paraId="25711E65" w14:textId="77777777" w:rsidR="000F7377" w:rsidRDefault="000F7377">
      <w:r xmlns:w="http://schemas.openxmlformats.org/wordprocessingml/2006/main">
        <w:t xml:space="preserve">3ኛ አንቀጽ፡ ከቁጥር 21 ጀምሮ ጳውሎስ እንደ ጢሞቴዎስ ሉሲየስ ጄሶን ሶሲጳጥሮስ ጠርቲየስ ጋይዮስ ኢራስተስ ኳርቱስ ባሉ ባልንጀሮቹ በኩል ሰላምታ አቅርቧል (ሮሜ 16፡21-23)። ደብዳቤው የሚያጠናቅቀው በሰፊው ዶክስሎጂ ነው 'በወንጌል እወጃዬ መሠረት እርሱ ያጸናችሁ ዘንድ የሚችለው የኢየሱስ ክርስቶስ መገለጥ ምሥጢር ከብዙ ዘመናት በፊት በምሥጢር ተጠብቆ የነበረ ሲሆን አሁን ግን በትንቢታዊ መጻሕፍት ተገልጧል ዘላለማዊ አምላክ አሕዛብን ሁሉ ያሳወቀ መታዘዝን አምኖ መታዘዝን ያመጣል በኢየሱስ ክርስቶስ በኩል ጥበበኛ አምላክ ብቻ ክብር ለዘላለም ይኑር. ! ኣሜን’ (ሮሜ 16፡25-27)። ይህ በኢየሱስ ክርስቶስ በእምነት በኩል የወንጌል መዳን መሪ ሃሳቦችን ያጠናክራል መለኮታዊ ጥበብ ለእግዚአብሔር ክብር የሚገለጥ ዘመናት።</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ወደ ሮሜ ሰዎች 16፡1 በክንክራኦስ ባለች ቤተ ክርስቲያን አገልጋይ የምትሆን እኅታችንን ፌቤንን አደራ እላችኋለሁ።</w:t>
      </w:r>
    </w:p>
    <w:p w14:paraId="7ABB47C6" w14:textId="77777777" w:rsidR="000F7377" w:rsidRDefault="000F7377"/>
    <w:p w14:paraId="7DBD7063" w14:textId="77777777" w:rsidR="000F7377" w:rsidRDefault="000F7377">
      <w:r xmlns:w="http://schemas.openxmlformats.org/wordprocessingml/2006/main">
        <w:t xml:space="preserve">ጳውሎስ በክንክራኦስ የምትገኝ የቤተ ክርስቲያን አገልጋይ ፌቤንን ለመልእክቱ አንባቢዎች አመስግኖታል።</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ቤተ ክርስቲያንን የማገልገል አስፈላጊነት</w:t>
      </w:r>
    </w:p>
    <w:p w14:paraId="5E6E36C6" w14:textId="77777777" w:rsidR="000F7377" w:rsidRDefault="000F7377"/>
    <w:p w14:paraId="45384257" w14:textId="77777777" w:rsidR="000F7377" w:rsidRDefault="000F7377">
      <w:r xmlns:w="http://schemas.openxmlformats.org/wordprocessingml/2006/main">
        <w:t xml:space="preserve">2. በቤተክርስቲያን ውስጥ የሴቶችን አስተዋፅኦ ማክበር</w:t>
      </w:r>
    </w:p>
    <w:p w14:paraId="1A55D97A" w14:textId="77777777" w:rsidR="000F7377" w:rsidRDefault="000F7377"/>
    <w:p w14:paraId="6A84D6F0" w14:textId="77777777" w:rsidR="000F7377" w:rsidRDefault="000F7377">
      <w:r xmlns:w="http://schemas.openxmlformats.org/wordprocessingml/2006/main">
        <w:t xml:space="preserve">1. ዕብራውያን 13:17 - ለዋኖቻችሁ ታዘዙ ተገዙም፤ መልሱን እንደሚሰጡ ለነፍሳችሁ ይተጋልና በደስታ እንጂ በኀዘን አይደለም፤ ይህ ነውና። ለእርስዎ የማይጠቅም.</w:t>
      </w:r>
    </w:p>
    <w:p w14:paraId="0536A92E" w14:textId="77777777" w:rsidR="000F7377" w:rsidRDefault="000F7377"/>
    <w:p w14:paraId="1D050415" w14:textId="77777777" w:rsidR="000F7377" w:rsidRDefault="000F7377">
      <w:r xmlns:w="http://schemas.openxmlformats.org/wordprocessingml/2006/main">
        <w:t xml:space="preserve">2. 1ኛ የጴጥሮስ መልእክት 4:10-</w:t>
      </w:r>
    </w:p>
    <w:p w14:paraId="647A6036" w14:textId="77777777" w:rsidR="000F7377" w:rsidRDefault="000F7377"/>
    <w:p w14:paraId="45C9D581" w14:textId="77777777" w:rsidR="000F7377" w:rsidRDefault="000F7377">
      <w:r xmlns:w="http://schemas.openxmlformats.org/wordprocessingml/2006/main">
        <w:t xml:space="preserve">ሮሜ 16፡2 ለቅዱሳን እንደሚገባ በጌታ ተቀበሏት ከእናንተም በምትያስፈልጋት ነገር ሁሉ እርዷት፤ እርስዋ ለብዙዎች ለእኔም ደግሞ ረዳት ነበረችና።</w:t>
      </w:r>
    </w:p>
    <w:p w14:paraId="6B108031" w14:textId="77777777" w:rsidR="000F7377" w:rsidRDefault="000F7377"/>
    <w:p w14:paraId="7312B8D5" w14:textId="77777777" w:rsidR="000F7377" w:rsidRDefault="000F7377">
      <w:r xmlns:w="http://schemas.openxmlformats.org/wordprocessingml/2006/main">
        <w:t xml:space="preserve">ይህ ክፍል ለእኛም ሆነ ለሌሎች ተመሳሳይ ያደረጉ ሰዎችን መርዳት እና መደገፍ አስፈላጊ መሆኑን ይናገራል።</w:t>
      </w:r>
    </w:p>
    <w:p w14:paraId="3049A5E9" w14:textId="77777777" w:rsidR="000F7377" w:rsidRDefault="000F7377"/>
    <w:p w14:paraId="146EB017" w14:textId="77777777" w:rsidR="000F7377" w:rsidRDefault="000F7377">
      <w:r xmlns:w="http://schemas.openxmlformats.org/wordprocessingml/2006/main">
        <w:t xml:space="preserve">1. "ረዳት ሁኑ፡ የተቸገሩትን መደገፍ"</w:t>
      </w:r>
    </w:p>
    <w:p w14:paraId="75663107" w14:textId="77777777" w:rsidR="000F7377" w:rsidRDefault="000F7377"/>
    <w:p w14:paraId="6C73CF1A" w14:textId="77777777" w:rsidR="000F7377" w:rsidRDefault="000F7377">
      <w:r xmlns:w="http://schemas.openxmlformats.org/wordprocessingml/2006/main">
        <w:t xml:space="preserve">2. "የማበረታቻ ኃይል፡ በደግነት ሌሎችን ማበረታታት"</w:t>
      </w:r>
    </w:p>
    <w:p w14:paraId="31DD1880" w14:textId="77777777" w:rsidR="000F7377" w:rsidRDefault="000F7377"/>
    <w:p w14:paraId="0A01AA50" w14:textId="77777777" w:rsidR="000F7377" w:rsidRDefault="000F7377">
      <w:r xmlns:w="http://schemas.openxmlformats.org/wordprocessingml/2006/main">
        <w:t xml:space="preserve">1. ፊልጵስዩስ 2፡3-4 - " ከራስ ወዳድነት ምኞት ወይም ከንቱ ትምክህተኝነት ምንም አታድርጉ፤ ይልቁንም በትሕትና ለሌሎች ከራሳችሁ አስበልጡ።</w:t>
      </w:r>
    </w:p>
    <w:p w14:paraId="7CEF814C" w14:textId="77777777" w:rsidR="000F7377" w:rsidRDefault="000F7377"/>
    <w:p w14:paraId="0B403055" w14:textId="77777777" w:rsidR="000F7377" w:rsidRDefault="000F7377">
      <w:r xmlns:w="http://schemas.openxmlformats.org/wordprocessingml/2006/main">
        <w:t xml:space="preserve">2. መጽሐፈ ምሳሌ 3፡27-28 - " ማድረግ በምትችልበት ጊዜ ለሚገባው መልካምን አትከልክል። ባልንጀራህን ነገ ተመልሰህ እሰጥሃለሁ አትበል። - ቀድሞውኑ ከእርስዎ ጋር ሲኖርዎት።</w:t>
      </w:r>
    </w:p>
    <w:p w14:paraId="388AD9C3" w14:textId="77777777" w:rsidR="000F7377" w:rsidRDefault="000F7377"/>
    <w:p w14:paraId="41D0E01C" w14:textId="77777777" w:rsidR="000F7377" w:rsidRDefault="000F7377">
      <w:r xmlns:w="http://schemas.openxmlformats.org/wordprocessingml/2006/main">
        <w:t xml:space="preserve">ሮሜ 16፡3 በክርስቶስ ኢየሱስ ለሚረዱኝ ለጵርስቅላና ለአቂላ ሰላምታ አቅርቡልኝ።</w:t>
      </w:r>
    </w:p>
    <w:p w14:paraId="05327CF3" w14:textId="77777777" w:rsidR="000F7377" w:rsidRDefault="000F7377"/>
    <w:p w14:paraId="7CF02388" w14:textId="77777777" w:rsidR="000F7377" w:rsidRDefault="000F7377">
      <w:r xmlns:w="http://schemas.openxmlformats.org/wordprocessingml/2006/main">
        <w:t xml:space="preserve">ጳውሎስ የኢየሱስ ክርስቶስን ወንጌል በማዳረስ ረገድ ረዳቶቹ ለነበሩት ለጵርስቅላና ለአቂላ ሰላምታ ሰጥቷል።</w:t>
      </w:r>
    </w:p>
    <w:p w14:paraId="23900D85" w14:textId="77777777" w:rsidR="000F7377" w:rsidRDefault="000F7377"/>
    <w:p w14:paraId="68637D8F" w14:textId="77777777" w:rsidR="000F7377" w:rsidRDefault="000F7377">
      <w:r xmlns:w="http://schemas.openxmlformats.org/wordprocessingml/2006/main">
        <w:t xml:space="preserve">1. በአገልግሎት ውስጥ የአጋርነት ኃይል</w:t>
      </w:r>
    </w:p>
    <w:p w14:paraId="4BD4B369" w14:textId="77777777" w:rsidR="000F7377" w:rsidRDefault="000F7377"/>
    <w:p w14:paraId="39F3A287" w14:textId="77777777" w:rsidR="000F7377" w:rsidRDefault="000F7377">
      <w:r xmlns:w="http://schemas.openxmlformats.org/wordprocessingml/2006/main">
        <w:t xml:space="preserve">2. ለሚያገለግሉት አድናቆት ማሳየት</w:t>
      </w:r>
    </w:p>
    <w:p w14:paraId="52AEF7A6" w14:textId="77777777" w:rsidR="000F7377" w:rsidRDefault="000F7377"/>
    <w:p w14:paraId="1D5F76A5" w14:textId="77777777" w:rsidR="000F7377" w:rsidRDefault="000F7377">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72575B86" w14:textId="77777777" w:rsidR="000F7377" w:rsidRDefault="000F7377"/>
    <w:p w14:paraId="1C5F1DBE" w14:textId="77777777" w:rsidR="000F7377" w:rsidRDefault="000F7377">
      <w:r xmlns:w="http://schemas.openxmlformats.org/wordprocessingml/2006/main">
        <w:t xml:space="preserve">2. 1ኛ ተሰሎንቄ 5፡12-13 - ወንድሞች ሆይ፥ በመካከላችሁ የሚደክሙትን በጌታም የሚገዙአችሁን የሚገሥጹአችሁንም ታከብሩአቸው ዘንድ ስለ ሥራቸውም በፍቅር እጅግ ታከብሯቸው ዘንድ እንለምናችኋለን። በመካከላችሁ ሰላም ሁኑ።</w:t>
      </w:r>
    </w:p>
    <w:p w14:paraId="0804B175" w14:textId="77777777" w:rsidR="000F7377" w:rsidRDefault="000F7377"/>
    <w:p w14:paraId="37188828" w14:textId="77777777" w:rsidR="000F7377" w:rsidRDefault="000F7377">
      <w:r xmlns:w="http://schemas.openxmlformats.org/wordprocessingml/2006/main">
        <w:t xml:space="preserve">ወደ ሮሜ ሰዎች 16:4 ስለ ነፍሴ አንገትን አቀረቡ፥ እኔ ብቻ ሳይሆን የአሕዛብ አብያተ ክርስቲያናት ሁሉ ደግሞ አመሰግናለሁ።</w:t>
      </w:r>
    </w:p>
    <w:p w14:paraId="432C3847" w14:textId="77777777" w:rsidR="000F7377" w:rsidRDefault="000F7377"/>
    <w:p w14:paraId="1277DC27" w14:textId="77777777" w:rsidR="000F7377" w:rsidRDefault="000F7377">
      <w:r xmlns:w="http://schemas.openxmlformats.org/wordprocessingml/2006/main">
        <w:t xml:space="preserve">ጳውሎስ ለእርሱ ሕይወታቸውን ለአደጋ ላጋለጡ እና ለአህዛብ አብያተ ክርስቲያናት ምስጋናውን ገልጿል።</w:t>
      </w:r>
    </w:p>
    <w:p w14:paraId="1B458E46" w14:textId="77777777" w:rsidR="000F7377" w:rsidRDefault="000F7377"/>
    <w:p w14:paraId="566FDF8E" w14:textId="77777777" w:rsidR="000F7377" w:rsidRDefault="000F7377">
      <w:r xmlns:w="http://schemas.openxmlformats.org/wordprocessingml/2006/main">
        <w:t xml:space="preserve">1፦ የምስጋና ኃይል፡- በላይ ለሚሆኑት አድናቆት ማሳየት የሚቻለው እንዴት ነው?</w:t>
      </w:r>
    </w:p>
    <w:p w14:paraId="1CE03968" w14:textId="77777777" w:rsidR="000F7377" w:rsidRDefault="000F7377"/>
    <w:p w14:paraId="6107170E" w14:textId="77777777" w:rsidR="000F7377" w:rsidRDefault="000F7377">
      <w:r xmlns:w="http://schemas.openxmlformats.org/wordprocessingml/2006/main">
        <w:t xml:space="preserve">2፡ የእምነት ስጋት፡- እርግጠኛ ያልሆነ ነገር ሲያጋጥመን እንዴት መጽናት እንችላለን</w:t>
      </w:r>
    </w:p>
    <w:p w14:paraId="680C70D7" w14:textId="77777777" w:rsidR="000F7377" w:rsidRDefault="000F7377"/>
    <w:p w14:paraId="4051D281" w14:textId="77777777" w:rsidR="000F7377" w:rsidRDefault="000F7377">
      <w:r xmlns:w="http://schemas.openxmlformats.org/wordprocessingml/2006/main">
        <w:t xml:space="preserve">1፡ ዕብራውያን 11፡1፡- “እምነትም ተስፋ ስለምናደርገው ነገር የሚያስረግጥ የማናየውንም ነገር የሚያስረዳ ነው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ያዕቆብ 2፡26፡- “ከነፍስ የተለየ ሥጋ የሞተ እንደ ሆነ እንዲሁ ደግሞ ከሥራ የተለየ እምነት የሞተ ነው።</w:t>
      </w:r>
    </w:p>
    <w:p w14:paraId="02A25224" w14:textId="77777777" w:rsidR="000F7377" w:rsidRDefault="000F7377"/>
    <w:p w14:paraId="2835EFD1" w14:textId="77777777" w:rsidR="000F7377" w:rsidRDefault="000F7377">
      <w:r xmlns:w="http://schemas.openxmlformats.org/wordprocessingml/2006/main">
        <w:t xml:space="preserve">ሮሜ 16፡5 እንዲሁም በቤታቸው ላለች ቤተ ክርስቲያን ሰላምታ አቅርቡልኝ። የአካይያ ለክርስቶስ በኵራት ለሚሆን ለምወደው ኤጲኔጦስ ሰላምታ አቅርቡልኝ።</w:t>
      </w:r>
    </w:p>
    <w:p w14:paraId="383DFC5F" w14:textId="77777777" w:rsidR="000F7377" w:rsidRDefault="000F7377"/>
    <w:p w14:paraId="3D079204" w14:textId="77777777" w:rsidR="000F7377" w:rsidRDefault="000F7377">
      <w:r xmlns:w="http://schemas.openxmlformats.org/wordprocessingml/2006/main">
        <w:t xml:space="preserve">ይህ ምንባብ የጳውሎስ መመሪያ በአጵኔጦስ ቤት ላለች ቤተ ክርስቲያን ሰላምታ እንድትሰጥ እና በአካይያ ለመጀመሪያ ጊዜ ወደ ክርስትና የተለወጠውን ኤጳኔጦስን ሰላምታ ለመስጠት የሰጠው መመሪያ ነው።</w:t>
      </w:r>
    </w:p>
    <w:p w14:paraId="6679848F" w14:textId="77777777" w:rsidR="000F7377" w:rsidRDefault="000F7377"/>
    <w:p w14:paraId="5EDF4B5F" w14:textId="77777777" w:rsidR="000F7377" w:rsidRDefault="000F7377">
      <w:r xmlns:w="http://schemas.openxmlformats.org/wordprocessingml/2006/main">
        <w:t xml:space="preserve">1፦ ሰው ሁሉ የወንጌል በኵራት የመሆን አቅም አለው - ኤጳኔጦስ በአካይያ የመጀመሪያው የተለወጠ ነው፥ ወንጌልንም ለማካፈል ቀዳሚ እንዲሆን ለማስታወስ ቆሟል።</w:t>
      </w:r>
    </w:p>
    <w:p w14:paraId="375B6B28" w14:textId="77777777" w:rsidR="000F7377" w:rsidRDefault="000F7377"/>
    <w:p w14:paraId="492AA9BC" w14:textId="77777777" w:rsidR="000F7377" w:rsidRDefault="000F7377">
      <w:r xmlns:w="http://schemas.openxmlformats.org/wordprocessingml/2006/main">
        <w:t xml:space="preserve">2፦ ጳውሎስ በአጴኔጦስ ቤት ያለችውን ቤተ ክርስቲያን እንድታደርግ እንዳዘዛቸው ሁል ጊዜ ጊዜ ወስደን ሰላምታ ለመስጠት እርስ በርሳችን እንተዋወቅ ዘንድ ይገባናል።</w:t>
      </w:r>
    </w:p>
    <w:p w14:paraId="04BE60BA" w14:textId="77777777" w:rsidR="000F7377" w:rsidRDefault="000F7377"/>
    <w:p w14:paraId="1691615E" w14:textId="77777777" w:rsidR="000F7377" w:rsidRDefault="000F7377">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6251038D" w14:textId="77777777" w:rsidR="000F7377" w:rsidRDefault="000F7377"/>
    <w:p w14:paraId="59021F19" w14:textId="77777777" w:rsidR="000F7377" w:rsidRDefault="000F7377">
      <w:r xmlns:w="http://schemas.openxmlformats.org/wordprocessingml/2006/main">
        <w:t xml:space="preserve">2፡ የሐዋርያት ሥራ 8፡4 - “የተበተኑትም ቃሉን እየሰበኩ ዞሩ።</w:t>
      </w:r>
    </w:p>
    <w:p w14:paraId="416FEAFB" w14:textId="77777777" w:rsidR="000F7377" w:rsidRDefault="000F7377"/>
    <w:p w14:paraId="7D968469" w14:textId="77777777" w:rsidR="000F7377" w:rsidRDefault="000F7377">
      <w:r xmlns:w="http://schemas.openxmlformats.org/wordprocessingml/2006/main">
        <w:t xml:space="preserve">ወደ ሮሜ ሰዎች 16፡6 ብዙ ደክማ ለደከመን ማርያም ሰላምታ አቅርቡልኝ።</w:t>
      </w:r>
    </w:p>
    <w:p w14:paraId="12629932" w14:textId="77777777" w:rsidR="000F7377" w:rsidRDefault="000F7377"/>
    <w:p w14:paraId="6B9BE01D" w14:textId="77777777" w:rsidR="000F7377" w:rsidRDefault="000F7377">
      <w:r xmlns:w="http://schemas.openxmlformats.org/wordprocessingml/2006/main">
        <w:t xml:space="preserve">ማርያም ታታሪ እና ታማኝ የቤተ ክርስቲያን አገልጋይ ነበረች።</w:t>
      </w:r>
    </w:p>
    <w:p w14:paraId="55F1A747" w14:textId="77777777" w:rsidR="000F7377" w:rsidRDefault="000F7377"/>
    <w:p w14:paraId="32AB3A9E" w14:textId="77777777" w:rsidR="000F7377" w:rsidRDefault="000F7377">
      <w:r xmlns:w="http://schemas.openxmlformats.org/wordprocessingml/2006/main">
        <w:t xml:space="preserve">1. የድካም ዋጋ - ሮሜ 16፡6</w:t>
      </w:r>
    </w:p>
    <w:p w14:paraId="6DF4817C" w14:textId="77777777" w:rsidR="000F7377" w:rsidRDefault="000F7377"/>
    <w:p w14:paraId="581853D4" w14:textId="77777777" w:rsidR="000F7377" w:rsidRDefault="000F7377">
      <w:r xmlns:w="http://schemas.openxmlformats.org/wordprocessingml/2006/main">
        <w:t xml:space="preserve">2. ታማኝ አገልግሎትን ማወቅ - ሮሜ 16፡6</w:t>
      </w:r>
    </w:p>
    <w:p w14:paraId="3854C781" w14:textId="77777777" w:rsidR="000F7377" w:rsidRDefault="000F7377"/>
    <w:p w14:paraId="27767163" w14:textId="77777777" w:rsidR="000F7377" w:rsidRDefault="000F7377">
      <w:r xmlns:w="http://schemas.openxmlformats.org/wordprocessingml/2006/main">
        <w:t xml:space="preserve">1. ምሳሌ 10፡4 - " ታካች እጅ የሚሠራ ድሀ ይሆናል የትጉ እጅ ግን ባለጠጋ ታደርጋለች።"</w:t>
      </w:r>
    </w:p>
    <w:p w14:paraId="05E8AE6C" w14:textId="77777777" w:rsidR="000F7377" w:rsidRDefault="000F7377"/>
    <w:p w14:paraId="4A781557" w14:textId="77777777" w:rsidR="000F7377" w:rsidRDefault="000F7377">
      <w:r xmlns:w="http://schemas.openxmlformats.org/wordprocessingml/2006/main">
        <w:t xml:space="preserve">2. ምሳሌ 12፡24 - " የትጉ እጅ ትገዛለች ታካች ግን በግብር በታች ይሆናል።"</w:t>
      </w:r>
    </w:p>
    <w:p w14:paraId="7BD7759B" w14:textId="77777777" w:rsidR="000F7377" w:rsidRDefault="000F7377"/>
    <w:p w14:paraId="13C7B4B2" w14:textId="77777777" w:rsidR="000F7377" w:rsidRDefault="000F7377">
      <w:r xmlns:w="http://schemas.openxmlformats.org/wordprocessingml/2006/main">
        <w:t xml:space="preserve">ወደ ሮሜ ሰዎች 16:7 በሐዋርያትም መካከል ታዋቂ ለሆኑት ከእኔም በፊት በክርስቶስ ለነበሩ ዘመዶቼ አንድሮኒቆንና ዮልያንን ሰላምታ አቅርቡልኝ።</w:t>
      </w:r>
    </w:p>
    <w:p w14:paraId="6F6BCE07" w14:textId="77777777" w:rsidR="000F7377" w:rsidRDefault="000F7377"/>
    <w:p w14:paraId="15CBD9AF" w14:textId="77777777" w:rsidR="000F7377" w:rsidRDefault="000F7377">
      <w:r xmlns:w="http://schemas.openxmlformats.org/wordprocessingml/2006/main">
        <w:t xml:space="preserve">ከጳውሎስ በፊት በክርስቶስ ሆነው በሐዋርያት መካከል አንድሮንቆስ እና ዩልያ ታዋቂዎች ነበሩ።</w:t>
      </w:r>
    </w:p>
    <w:p w14:paraId="486ABADB" w14:textId="77777777" w:rsidR="000F7377" w:rsidRDefault="000F7377"/>
    <w:p w14:paraId="418F4ACF" w14:textId="77777777" w:rsidR="000F7377" w:rsidRDefault="000F7377">
      <w:r xmlns:w="http://schemas.openxmlformats.org/wordprocessingml/2006/main">
        <w:t xml:space="preserve">1. እንድሮኒከስ እና ጁንያ እንደ ሐዋርያት ያለው ጠቀሜታ</w:t>
      </w:r>
    </w:p>
    <w:p w14:paraId="3135CC94" w14:textId="77777777" w:rsidR="000F7377" w:rsidRDefault="000F7377"/>
    <w:p w14:paraId="77F61A63" w14:textId="77777777" w:rsidR="000F7377" w:rsidRDefault="000F7377">
      <w:r xmlns:w="http://schemas.openxmlformats.org/wordprocessingml/2006/main">
        <w:t xml:space="preserve">2. ከሌሎች በፊት በክርስቶስ የመሆን ኃይል</w:t>
      </w:r>
    </w:p>
    <w:p w14:paraId="375F32E3" w14:textId="77777777" w:rsidR="000F7377" w:rsidRDefault="000F7377"/>
    <w:p w14:paraId="5A301018" w14:textId="77777777" w:rsidR="000F7377" w:rsidRDefault="000F7377">
      <w:r xmlns:w="http://schemas.openxmlformats.org/wordprocessingml/2006/main">
        <w:t xml:space="preserve">1. የሐዋርያት ሥራ 17፡11-12፣ የጳውሎስ የድኅነት መልእክት በክርስቶስ</w:t>
      </w:r>
    </w:p>
    <w:p w14:paraId="00E65C90" w14:textId="77777777" w:rsidR="000F7377" w:rsidRDefault="000F7377"/>
    <w:p w14:paraId="2079ACBF" w14:textId="77777777" w:rsidR="000F7377" w:rsidRDefault="000F7377">
      <w:r xmlns:w="http://schemas.openxmlformats.org/wordprocessingml/2006/main">
        <w:t xml:space="preserve">2. ማቴዎስ 22፡37-40፣ እግዚአብሔርን እና ባልንጀራን እንድንወድ የክርስቶስ ትእዛዝ</w:t>
      </w:r>
    </w:p>
    <w:p w14:paraId="76E4EA36" w14:textId="77777777" w:rsidR="000F7377" w:rsidRDefault="000F7377"/>
    <w:p w14:paraId="46FA0241" w14:textId="77777777" w:rsidR="000F7377" w:rsidRDefault="000F7377">
      <w:r xmlns:w="http://schemas.openxmlformats.org/wordprocessingml/2006/main">
        <w:t xml:space="preserve">ወደ ሮሜ ሰዎች 16:8 በጌታ ለምወደው ለአጵሊያስ ሰላምታ አቅርቡልኝ።</w:t>
      </w:r>
    </w:p>
    <w:p w14:paraId="003557C0" w14:textId="77777777" w:rsidR="000F7377" w:rsidRDefault="000F7377"/>
    <w:p w14:paraId="197415F4" w14:textId="77777777" w:rsidR="000F7377" w:rsidRDefault="000F7377">
      <w:r xmlns:w="http://schemas.openxmlformats.org/wordprocessingml/2006/main">
        <w:t xml:space="preserve">ጳውሎስ በጌታ ያለውን ፍቅር በመግለጽ ለአምጵያስ ሰላምታ ላከ።</w:t>
      </w:r>
    </w:p>
    <w:p w14:paraId="157AE3C6" w14:textId="77777777" w:rsidR="000F7377" w:rsidRDefault="000F7377"/>
    <w:p w14:paraId="2680D244" w14:textId="77777777" w:rsidR="000F7377" w:rsidRDefault="000F7377">
      <w:r xmlns:w="http://schemas.openxmlformats.org/wordprocessingml/2006/main">
        <w:t xml:space="preserve">1. በጌታ እርስ በርሳችሁ ተዋደዱ፡ የጳውሎስና የአምፕሊያስ ምሳሌ</w:t>
      </w:r>
    </w:p>
    <w:p w14:paraId="370F5499" w14:textId="77777777" w:rsidR="000F7377" w:rsidRDefault="000F7377"/>
    <w:p w14:paraId="622D5217" w14:textId="77777777" w:rsidR="000F7377" w:rsidRDefault="000F7377">
      <w:r xmlns:w="http://schemas.openxmlformats.org/wordprocessingml/2006/main">
        <w:t xml:space="preserve">2. በጌታ መወደድ፡ የአምፕሊስ በረከት</w:t>
      </w:r>
    </w:p>
    <w:p w14:paraId="7FB31465" w14:textId="77777777" w:rsidR="000F7377" w:rsidRDefault="000F7377"/>
    <w:p w14:paraId="142250F1" w14:textId="77777777" w:rsidR="000F7377" w:rsidRDefault="000F7377">
      <w:r xmlns:w="http://schemas.openxmlformats.org/wordprocessingml/2006/main">
        <w:t xml:space="preserve">1. 1ኛ የዮሐንስ መልእክት 4፡7-11 " ወዳጆች ሆይ፥ ፍቅር ከእግዚአብሔር ስለ ሆነ፥ የሚወድም ሁሉ ከእግዚአብሔር ስለ ተወለደ እግዚአብሔርንም ስለሚያውቅ፥ እርስ በርሳችን እንዋደድ። ፍቅር የሌለው እግዚአብሔርን አያውቅም፥ እግዚአብሔር ስለ ሆነ ፍቅር፡- በዚህ የእግዚአብሔር ፍቅር በእኛ ዘንድ ተገለጠ፥ በእርሱ በኩል በሕይወት እንኖር ዘንድ እግዚአብሔር አንድ ልጁን ወደ ዓለም ልኮታል፤ ፍቅርም እንደዚህ ነው፤ እርሱ እንደ ወደደንና እንደ ላከን እንጂ እኛ እግዚአብሔርን እንደ ወደድነው አይደለም። ልጁ የኃጢአታችን ማስተስሪያ ይሆን ዘንድ ነው፤ ወዳጆች ሆይ እግዚአብሔር እንዲህ አድርጎ ከወደደን እኛ ደግሞ እርስ በርሳችን ልንዋደድ ይገባናል።</w:t>
      </w:r>
    </w:p>
    <w:p w14:paraId="0387F6E9" w14:textId="77777777" w:rsidR="000F7377" w:rsidRDefault="000F7377"/>
    <w:p w14:paraId="1217F574" w14:textId="77777777" w:rsidR="000F7377" w:rsidRDefault="000F7377">
      <w:r xmlns:w="http://schemas.openxmlformats.org/wordprocessingml/2006/main">
        <w:t xml:space="preserve">2. 1ኛ ቆሮንቶስ 13፡1-8 “በሰዎችና በመላእክት ልሳን ብናገር ፍቅር ግን ከሌለኝ እንደሚጮኽ ናስ ወይም እንደሚንሽዋሽዋ ጸናጽል ነኝ። ትንቢትም ቢኖረኝ ምሥጢርንም ሁሉ ባውቅ፥ እውቀት ሁሉ፥ ተራሮችንም እስካፈልስ ድረስ እምነት ሁሉ ቢኖረኝ ፍቅር ግን ከሌለኝ ከንቱ ነኝ፤ ያለኝን ሁሉ አሳልፌ ብሰጥ ሥጋዬንም ለእሳት መቃጠል አሳልፌ ብሰጥ ፍቅር ግን ከሌለኝ ከንቱ ነኝ። ምንም አያተርፍም፤ ፍቅር ታጋሽና ቸር ነው፤ ፍቅር አይቀናም፤ አይመካም፤ አይታበይም ወይም ባለጌ አይደለም፤ በራሱ መንገድ አይጸናም፤ አይበሳጭም ወይም አይበሳጭም፤ በኃጢአት ደስ አይለውም፤ ከክፉዎች ጋር ደስ ይለዋል እንጂ። እውነት፡ ፍቅር ሁሉን ይታገሣል፡ ሁሉን ያምናል፡ ሁሉን ተስፋ ያደርጋል፡ ሁሉን ይታገሣል።</w:t>
      </w:r>
    </w:p>
    <w:p w14:paraId="3C302E72" w14:textId="77777777" w:rsidR="000F7377" w:rsidRDefault="000F7377"/>
    <w:p w14:paraId="1F7293F2" w14:textId="77777777" w:rsidR="000F7377" w:rsidRDefault="000F7377">
      <w:r xmlns:w="http://schemas.openxmlformats.org/wordprocessingml/2006/main">
        <w:t xml:space="preserve">ወደ ሮሜ ሰዎች 16፡9 በክርስቶስ ለሚረዳን ለኡርባኔ ለምወደውም እስጣኪን ሰላምታ አቅርቡልኝ።</w:t>
      </w:r>
    </w:p>
    <w:p w14:paraId="09A27E2A" w14:textId="77777777" w:rsidR="000F7377" w:rsidRDefault="000F7377"/>
    <w:p w14:paraId="39CEBD2B" w14:textId="77777777" w:rsidR="000F7377" w:rsidRDefault="000F7377">
      <w:r xmlns:w="http://schemas.openxmlformats.org/wordprocessingml/2006/main">
        <w:t xml:space="preserve">ይህ ክፍል ወንጌልን በማስፋፋት አገልግሎቱን ለረዱት የጳውሎስ ሁለት ጓደኞቹ ኡርባን እና እስታኪስ የሰጠው ሰላምታ ነው።</w:t>
      </w:r>
    </w:p>
    <w:p w14:paraId="4B3BDF08" w14:textId="77777777" w:rsidR="000F7377" w:rsidRDefault="000F7377"/>
    <w:p w14:paraId="52E80987" w14:textId="77777777" w:rsidR="000F7377" w:rsidRDefault="000F7377">
      <w:r xmlns:w="http://schemas.openxmlformats.org/wordprocessingml/2006/main">
        <w:t xml:space="preserve">1. የማበረታቻ ኃይል፡ ከተማ እና ስታቺስ ጳውሎስ በተልእኮው ውስጥ እንዴት እንደረዱት።</w:t>
      </w:r>
    </w:p>
    <w:p w14:paraId="2AC24ECB" w14:textId="77777777" w:rsidR="000F7377" w:rsidRDefault="000F7377"/>
    <w:p w14:paraId="7B5597E9" w14:textId="77777777" w:rsidR="000F7377" w:rsidRDefault="000F7377">
      <w:r xmlns:w="http://schemas.openxmlformats.org/wordprocessingml/2006/main">
        <w:t xml:space="preserve">2. ጓደኝነት በክርስቲያናዊ ሕይወት ውስጥ ያለው ጠቀሜታ</w:t>
      </w:r>
    </w:p>
    <w:p w14:paraId="1DB1C181" w14:textId="77777777" w:rsidR="000F7377" w:rsidRDefault="000F7377"/>
    <w:p w14:paraId="47592F14" w14:textId="77777777" w:rsidR="000F7377" w:rsidRDefault="000F7377">
      <w:r xmlns:w="http://schemas.openxmlformats.org/wordprocessingml/2006/main">
        <w:t xml:space="preserve">1. ዕብራውያን 10:24-25 – “እርስ በርሳችንም ለፍቅርና ለበጎም ሥራ እንድንነቃቃ እናስብ፤ አንዳንዶች እንደሚያደርጉት መሰብሰባችንን ሳንተው እርስ በርሳችን እንመካከር፤ ሁሉንም ቀኑ መቃረቡን በምታዩት ጊዜ ይበዛል።</w:t>
      </w:r>
    </w:p>
    <w:p w14:paraId="436FFB77" w14:textId="77777777" w:rsidR="000F7377" w:rsidRDefault="000F7377"/>
    <w:p w14:paraId="3A0EDEF8" w14:textId="77777777" w:rsidR="000F7377" w:rsidRDefault="000F7377">
      <w:r xmlns:w="http://schemas.openxmlformats.org/wordprocessingml/2006/main">
        <w:t xml:space="preserve">2. ኤፌሶን 4፡29 - " ለሚሰሙት ጸጋን ይሰጥ ዘንድ እንደሚገባ ለማነጽ የሚጠቅም እንጂ ክፉ ቃል ከአፋችሁ ከቶ አይውጣ።"</w:t>
      </w:r>
    </w:p>
    <w:p w14:paraId="678CA8A8" w14:textId="77777777" w:rsidR="000F7377" w:rsidRDefault="000F7377"/>
    <w:p w14:paraId="1A2F29B2" w14:textId="77777777" w:rsidR="000F7377" w:rsidRDefault="000F7377">
      <w:r xmlns:w="http://schemas.openxmlformats.org/wordprocessingml/2006/main">
        <w:t xml:space="preserve">ወደ ሮሜ ሰዎች 16፡10 በክርስቶስ የተመሰከረለትን ለአጵሌስ ሰላምታ አቅርቡልኝ። ከአርስጣቦሎስ ቤተ ሰዎች ላሉት ሰላምታ አቅርቡልኝ።</w:t>
      </w:r>
    </w:p>
    <w:p w14:paraId="1E5F6463" w14:textId="77777777" w:rsidR="000F7377" w:rsidRDefault="000F7377"/>
    <w:p w14:paraId="4C9AF1D2" w14:textId="77777777" w:rsidR="000F7377" w:rsidRDefault="000F7377">
      <w:r xmlns:w="http://schemas.openxmlformats.org/wordprocessingml/2006/main">
        <w:t xml:space="preserve">ጳውሎስ አንባቢዎቹን አፕልስን እና በክርስቶስ የተመሰገኑትን በአርስጥቦቡለስ ቤተሰብ ሰላምታ እንዲሰጡ አዟል።</w:t>
      </w:r>
    </w:p>
    <w:p w14:paraId="6F3BE68B" w14:textId="77777777" w:rsidR="000F7377" w:rsidRDefault="000F7377"/>
    <w:p w14:paraId="680859DB" w14:textId="77777777" w:rsidR="000F7377" w:rsidRDefault="000F7377">
      <w:r xmlns:w="http://schemas.openxmlformats.org/wordprocessingml/2006/main">
        <w:t xml:space="preserve">1. ሌሎችን በክርስቶስ ባላቸው እምነት የማበረታታት አስፈላጊነት</w:t>
      </w:r>
    </w:p>
    <w:p w14:paraId="236C0E09" w14:textId="77777777" w:rsidR="000F7377" w:rsidRDefault="000F7377"/>
    <w:p w14:paraId="03634331" w14:textId="77777777" w:rsidR="000F7377" w:rsidRDefault="000F7377">
      <w:r xmlns:w="http://schemas.openxmlformats.org/wordprocessingml/2006/main">
        <w:t xml:space="preserve">2. በክርስቶስ ዓይን የመጸደቅ ሕይወት እንዴት መኖር እንደሚቻል</w:t>
      </w:r>
    </w:p>
    <w:p w14:paraId="12157310" w14:textId="77777777" w:rsidR="000F7377" w:rsidRDefault="000F7377"/>
    <w:p w14:paraId="5BEBF27F" w14:textId="77777777" w:rsidR="000F7377" w:rsidRDefault="000F7377">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14:paraId="05C2C922" w14:textId="77777777" w:rsidR="000F7377" w:rsidRDefault="000F7377"/>
    <w:p w14:paraId="1CAACC69" w14:textId="77777777" w:rsidR="000F7377" w:rsidRDefault="000F7377">
      <w:r xmlns:w="http://schemas.openxmlformats.org/wordprocessingml/2006/main">
        <w:t xml:space="preserve">2. 1ኛ ተሰሎንቄ 5፡11 - "እንግዲህ እንደምታደርጉ እርስ በርሳችሁ ተመካከሩ አንዱም ሌላውን ያንጸው።"</w:t>
      </w:r>
    </w:p>
    <w:p w14:paraId="5F708E51" w14:textId="77777777" w:rsidR="000F7377" w:rsidRDefault="000F7377"/>
    <w:p w14:paraId="7C109FC6" w14:textId="77777777" w:rsidR="000F7377" w:rsidRDefault="000F7377">
      <w:r xmlns:w="http://schemas.openxmlformats.org/wordprocessingml/2006/main">
        <w:t xml:space="preserve">ሮሜ 16፡11 ዘመዴ ሄሮድያንን ሰላምታ አቅርቡልኝ። ከናርሲስ ቤተ ሰዎች በጌታ ላሉት ሰላምታ አቅርቡልኝ።</w:t>
      </w:r>
    </w:p>
    <w:p w14:paraId="24CE73C8" w14:textId="77777777" w:rsidR="000F7377" w:rsidRDefault="000F7377"/>
    <w:p w14:paraId="1F3C7515" w14:textId="77777777" w:rsidR="000F7377" w:rsidRDefault="000F7377">
      <w:r xmlns:w="http://schemas.openxmlformats.org/wordprocessingml/2006/main">
        <w:t xml:space="preserve">ይህ ክፍል አማኞች የተለያየ አስተዳደግ ቢኖራቸውም በጌታ ሰላምታ እንዲሰጡ እና እንዲተዋወቁ ያበረታታል።</w:t>
      </w:r>
    </w:p>
    <w:p w14:paraId="6D646DA9" w14:textId="77777777" w:rsidR="000F7377" w:rsidRDefault="000F7377"/>
    <w:p w14:paraId="40CFCDBA" w14:textId="77777777" w:rsidR="000F7377" w:rsidRDefault="000F7377">
      <w:r xmlns:w="http://schemas.openxmlformats.org/wordprocessingml/2006/main">
        <w:t xml:space="preserve">1. በክርስቶስ ወንድሞቻችንን እና እህቶቻችንን እውቅና መስጠት፡ የአንድነት ሃይል</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ለሁሉም ፍቅርን ማሳየት፡ በጌታ ያለንን ልዩነት ማክበር</w:t>
      </w:r>
    </w:p>
    <w:p w14:paraId="58A4B917" w14:textId="77777777" w:rsidR="000F7377" w:rsidRDefault="000F7377"/>
    <w:p w14:paraId="425D7A87" w14:textId="77777777" w:rsidR="000F7377" w:rsidRDefault="000F7377">
      <w:r xmlns:w="http://schemas.openxmlformats.org/wordprocessingml/2006/main">
        <w:t xml:space="preserve">1. ገላ 3፡28 - " አይሁዳዊ ወይም የግሪክ ሰው የለም፥ ባሪያ ወይም ጨዋ ሰው የለም፥ ወንድም ሴትም የለም፤ ሁላችሁ በክርስቶስ ኢየሱስ አንድ ሰው ናችሁና።"</w:t>
      </w:r>
    </w:p>
    <w:p w14:paraId="17325859" w14:textId="77777777" w:rsidR="000F7377" w:rsidRDefault="000F7377"/>
    <w:p w14:paraId="017416DE" w14:textId="77777777" w:rsidR="000F7377" w:rsidRDefault="000F7377">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w:t>
      </w:r>
    </w:p>
    <w:p w14:paraId="5D9DEF87" w14:textId="77777777" w:rsidR="000F7377" w:rsidRDefault="000F7377"/>
    <w:p w14:paraId="0EFB06AF" w14:textId="77777777" w:rsidR="000F7377" w:rsidRDefault="000F7377">
      <w:r xmlns:w="http://schemas.openxmlformats.org/wordprocessingml/2006/main">
        <w:t xml:space="preserve">ሮሜ 16፡12 በጌታ ለሚደክሙ ለፕሮፊሞናና ለጢሮፊሞሳ ሰላምታ አቅርቡልኝ። በጌታ ብዙ ለደከመች ለምትወደው ፋርሲስ ሰላምታ አቅርቡልኝ።</w:t>
      </w:r>
    </w:p>
    <w:p w14:paraId="4F3C1115" w14:textId="77777777" w:rsidR="000F7377" w:rsidRDefault="000F7377"/>
    <w:p w14:paraId="4E684498" w14:textId="77777777" w:rsidR="000F7377" w:rsidRDefault="000F7377">
      <w:r xmlns:w="http://schemas.openxmlformats.org/wordprocessingml/2006/main">
        <w:t xml:space="preserve">ጳውሎስ በጌታ ብዙ ለደከሙት ጢሮፊና፣ ጢሮፊሞሳና ፋርሴስ የተባሉ ሦስት ሴቶች ሰላምታ አላቸው።</w:t>
      </w:r>
    </w:p>
    <w:p w14:paraId="111C5FA0" w14:textId="77777777" w:rsidR="000F7377" w:rsidRDefault="000F7377"/>
    <w:p w14:paraId="088D3FE4" w14:textId="77777777" w:rsidR="000F7377" w:rsidRDefault="000F7377">
      <w:r xmlns:w="http://schemas.openxmlformats.org/wordprocessingml/2006/main">
        <w:t xml:space="preserve">1. ለጌታ ሆኖ መሥራት፡- የጢሮፊና፣ የትሪፎሳ እና የፋርስ ምርቃት በዓልን ማክበር።</w:t>
      </w:r>
    </w:p>
    <w:p w14:paraId="2DD8BB3C" w14:textId="77777777" w:rsidR="000F7377" w:rsidRDefault="000F7377"/>
    <w:p w14:paraId="6E93C97B" w14:textId="77777777" w:rsidR="000F7377" w:rsidRDefault="000F7377">
      <w:r xmlns:w="http://schemas.openxmlformats.org/wordprocessingml/2006/main">
        <w:t xml:space="preserve">2. የአገልግሎት ምሳሌ፡- ከትሪፊና፣ ከትሪፎሳ እና ከፐርሲስ ታማኝ የጉልበት ሥራ መማር።</w:t>
      </w:r>
    </w:p>
    <w:p w14:paraId="36A567F9" w14:textId="77777777" w:rsidR="000F7377" w:rsidRDefault="000F7377"/>
    <w:p w14:paraId="029291B4" w14:textId="77777777" w:rsidR="000F7377" w:rsidRDefault="000F7377">
      <w:r xmlns:w="http://schemas.openxmlformats.org/wordprocessingml/2006/main">
        <w:t xml:space="preserve">1. መጽሐፈ ምሳሌ 31፡17 - ኃይልን ታጠቅ፥ ክንዶችዋንም ታጸናለች።</w:t>
      </w:r>
    </w:p>
    <w:p w14:paraId="4BEC5C7D" w14:textId="77777777" w:rsidR="000F7377" w:rsidRDefault="000F7377"/>
    <w:p w14:paraId="45A506CC" w14:textId="77777777" w:rsidR="000F7377" w:rsidRDefault="000F7377">
      <w:r xmlns:w="http://schemas.openxmlformats.org/wordprocessingml/2006/main">
        <w:t xml:space="preserve">2. ቆላስይስ 3:23 - ለጌታ እንደምታደርጉ የምታደርጉትን ሁሉ ከልባችሁ አድርጉት።</w:t>
      </w:r>
    </w:p>
    <w:p w14:paraId="6702935A" w14:textId="77777777" w:rsidR="000F7377" w:rsidRDefault="000F7377"/>
    <w:p w14:paraId="68DBDC54" w14:textId="77777777" w:rsidR="000F7377" w:rsidRDefault="000F7377">
      <w:r xmlns:w="http://schemas.openxmlformats.org/wordprocessingml/2006/main">
        <w:t xml:space="preserve">ወደ ሮሜ ሰዎች 16:13 በጌታ ለተመረጠው ለሩፎስ ለእኔም እናቴም ሰላምታ አቅርቡልኝ።</w:t>
      </w:r>
    </w:p>
    <w:p w14:paraId="55A06D4A" w14:textId="77777777" w:rsidR="000F7377" w:rsidRDefault="000F7377"/>
    <w:p w14:paraId="068D8382" w14:textId="77777777" w:rsidR="000F7377" w:rsidRDefault="000F7377">
      <w:r xmlns:w="http://schemas.openxmlformats.org/wordprocessingml/2006/main">
        <w:t xml:space="preserve">ጳውሎስ በጌታ ያመነውን ሩፎን እና እናቱን የጳውሎስ እናት የሆነችውን ሰላምታ አቅርቧል።</w:t>
      </w:r>
    </w:p>
    <w:p w14:paraId="7DFABA9C" w14:textId="77777777" w:rsidR="000F7377" w:rsidRDefault="000F7377"/>
    <w:p w14:paraId="16D5EF35" w14:textId="77777777" w:rsidR="000F7377" w:rsidRDefault="000F7377">
      <w:r xmlns:w="http://schemas.openxmlformats.org/wordprocessingml/2006/main">
        <w:t xml:space="preserve">1. የእግዚአብሔር ቤተሰብ ከራሳችን በላይ ነው።</w:t>
      </w:r>
    </w:p>
    <w:p w14:paraId="28467389" w14:textId="77777777" w:rsidR="000F7377" w:rsidRDefault="000F7377"/>
    <w:p w14:paraId="31CB19D9" w14:textId="77777777" w:rsidR="000F7377" w:rsidRDefault="000F7377">
      <w:r xmlns:w="http://schemas.openxmlformats.org/wordprocessingml/2006/main">
        <w:t xml:space="preserve">2. እግዚአብሔር ለእኛ ያለው ፍቅር ከልዩነቶች ሁሉ በላይ ነው።</w:t>
      </w:r>
    </w:p>
    <w:p w14:paraId="57AB73D2" w14:textId="77777777" w:rsidR="000F7377" w:rsidRDefault="000F7377"/>
    <w:p w14:paraId="67871EE5" w14:textId="77777777" w:rsidR="000F7377" w:rsidRDefault="000F7377">
      <w:r xmlns:w="http://schemas.openxmlformats.org/wordprocessingml/2006/main">
        <w:t xml:space="preserve">1. 1ኛ ቆሮንቶስ 12፡12-14 - አካል አንድ እንደ ሆነ ብዙም ብልቶች እንዳሉት የአካልም ብልቶች ሁሉ ብዙዎች ሳሉ አንድ አካል እንደ ሆኑ በክርስቶስ ደግሞ እንዲሁ ነው።</w:t>
      </w:r>
    </w:p>
    <w:p w14:paraId="45B92EB4" w14:textId="77777777" w:rsidR="000F7377" w:rsidRDefault="000F7377"/>
    <w:p w14:paraId="6C417E5D" w14:textId="77777777" w:rsidR="000F7377" w:rsidRDefault="000F7377">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w:t>
      </w:r>
    </w:p>
    <w:p w14:paraId="2799A0DC" w14:textId="77777777" w:rsidR="000F7377" w:rsidRDefault="000F7377"/>
    <w:p w14:paraId="4BBCE120" w14:textId="77777777" w:rsidR="000F7377" w:rsidRDefault="000F7377">
      <w:r xmlns:w="http://schemas.openxmlformats.org/wordprocessingml/2006/main">
        <w:t xml:space="preserve">ሮሜ 16:14፣ ለአስቅሪጦስ፣ ለአፍለጎን፣ ለሄርማስ፣ ለጳጥሮባስ፣ ለሄርሜንም ከእነርሱም ጋር ላሉ ወንድሞች ሰላምታ አቅርቡልኝ።</w:t>
      </w:r>
    </w:p>
    <w:p w14:paraId="28157439" w14:textId="77777777" w:rsidR="000F7377" w:rsidRDefault="000F7377"/>
    <w:p w14:paraId="5A188240" w14:textId="77777777" w:rsidR="000F7377" w:rsidRDefault="000F7377">
      <w:r xmlns:w="http://schemas.openxmlformats.org/wordprocessingml/2006/main">
        <w:t xml:space="preserve">ይህ ክፍል የጳውሎስን ሰላምታ ለስድስት ግለሰቦች እና ከእነሱ ጋር የተቆራኙትን ሰዎች ይጠቅሳል።</w:t>
      </w:r>
    </w:p>
    <w:p w14:paraId="7949BF64" w14:textId="77777777" w:rsidR="000F7377" w:rsidRDefault="000F7377"/>
    <w:p w14:paraId="1D405FFC" w14:textId="77777777" w:rsidR="000F7377" w:rsidRDefault="000F7377">
      <w:r xmlns:w="http://schemas.openxmlformats.org/wordprocessingml/2006/main">
        <w:t xml:space="preserve">1. ከሌሎች ጋር የመገናኘት አስፈላጊነት፡- ጥናት በሮሜ 16፡14</w:t>
      </w:r>
    </w:p>
    <w:p w14:paraId="49AEF560" w14:textId="77777777" w:rsidR="000F7377" w:rsidRDefault="000F7377"/>
    <w:p w14:paraId="580851DE" w14:textId="77777777" w:rsidR="000F7377" w:rsidRDefault="000F7377">
      <w:r xmlns:w="http://schemas.openxmlformats.org/wordprocessingml/2006/main">
        <w:t xml:space="preserve">2. በአካባቢያችን ላሉ ሰዎች አክብሮትና ፍቅር ማሳየት የምንችለው እንዴት ነው? ሮሜ 16:14ን ተመልከት</w:t>
      </w:r>
    </w:p>
    <w:p w14:paraId="5239A45D" w14:textId="77777777" w:rsidR="000F7377" w:rsidRDefault="000F7377"/>
    <w:p w14:paraId="08636126" w14:textId="77777777" w:rsidR="000F7377" w:rsidRDefault="000F7377">
      <w:r xmlns:w="http://schemas.openxmlformats.org/wordprocessingml/2006/main">
        <w:t xml:space="preserve">1. 1ኛ ዮሐንስ 4፡7-12 - ወዳጆች ሆይ፥ ፍቅር ከእግዚአብሔር ስለ ሆነ፥ የሚወደውም ሁሉ ከእግዚአብሔር ስለ ተወለደ እግዚአብሔርንም ስለሚያውቅ፥ እርስ በርሳችን እንዋደድ።</w:t>
      </w:r>
    </w:p>
    <w:p w14:paraId="6792AEB7" w14:textId="77777777" w:rsidR="000F7377" w:rsidRDefault="000F7377"/>
    <w:p w14:paraId="0145A05D" w14:textId="77777777" w:rsidR="000F7377" w:rsidRDefault="000F7377">
      <w:r xmlns:w="http://schemas.openxmlformats.org/wordprocessingml/2006/main">
        <w:t xml:space="preserve">2. ቆላስይስ 3፡12-14 - እንግዲህ እንደ እግዚአብሔር ምርጦች ቅዱሳን ሆናችሁ የተወደዳችሁም ሆናችሁ ርኅሩኆች ልቦናን ቸርነትንም ትሕትናንም የዋህነትን ትዕግሥትን ልበሱ።</w:t>
      </w:r>
    </w:p>
    <w:p w14:paraId="6725C941" w14:textId="77777777" w:rsidR="000F7377" w:rsidRDefault="000F7377"/>
    <w:p w14:paraId="2FA6A8AB" w14:textId="77777777" w:rsidR="000F7377" w:rsidRDefault="000F7377">
      <w:r xmlns:w="http://schemas.openxmlformats.org/wordprocessingml/2006/main">
        <w:t xml:space="preserve">ወደ ሮሜ ሰዎች 16:15 ከፊሎጎስንና ዩልያን ለኔሬዎስም ለእኅቱም ለአልጳን ከእነርሱም ጋር ላሉ ቅዱሳን ሁሉ ሰላምታ አቅርቡልኝ።</w:t>
      </w:r>
    </w:p>
    <w:p w14:paraId="27A17633" w14:textId="77777777" w:rsidR="000F7377" w:rsidRDefault="000F7377"/>
    <w:p w14:paraId="78404057" w14:textId="77777777" w:rsidR="000F7377" w:rsidRDefault="000F7377">
      <w:r xmlns:w="http://schemas.openxmlformats.org/wordprocessingml/2006/main">
        <w:t xml:space="preserve">ጳውሎስ ስማቸው ለተጠቀሱት ግለሰቦች እና ከእነሱ ጋር ላሉ አማኞች ሁሉ ሰላምታ ይሰጣል።</w:t>
      </w:r>
    </w:p>
    <w:p w14:paraId="53F14430" w14:textId="77777777" w:rsidR="000F7377" w:rsidRDefault="000F7377"/>
    <w:p w14:paraId="69D1C591" w14:textId="77777777" w:rsidR="000F7377" w:rsidRDefault="000F7377">
      <w:r xmlns:w="http://schemas.openxmlformats.org/wordprocessingml/2006/main">
        <w:t xml:space="preserve">1. የኅብረት ኃይል፡ የማኅበረሰብ ጥንካሬ</w:t>
      </w:r>
    </w:p>
    <w:p w14:paraId="2F954D9A" w14:textId="77777777" w:rsidR="000F7377" w:rsidRDefault="000F7377"/>
    <w:p w14:paraId="0DCEE570" w14:textId="77777777" w:rsidR="000F7377" w:rsidRDefault="000F7377">
      <w:r xmlns:w="http://schemas.openxmlformats.org/wordprocessingml/2006/main">
        <w:t xml:space="preserve">2. በእግዚአብሔር የመታወቅ በረከት</w:t>
      </w:r>
    </w:p>
    <w:p w14:paraId="5544C105" w14:textId="77777777" w:rsidR="000F7377" w:rsidRDefault="000F7377"/>
    <w:p w14:paraId="49ADB3A8" w14:textId="77777777" w:rsidR="000F7377" w:rsidRDefault="000F7377">
      <w:r xmlns:w="http://schemas.openxmlformats.org/wordprocessingml/2006/main">
        <w:t xml:space="preserve">1. የሐዋርያት ሥራ 2፡44-47 - የቀደመችው ቤተ ክርስቲያን በሐዋርያት ትምህርትና በኅብረት እንጀራን በመቍረስና በጸሎት ትተጋ ነበር።</w:t>
      </w:r>
    </w:p>
    <w:p w14:paraId="27D221E1" w14:textId="77777777" w:rsidR="000F7377" w:rsidRDefault="000F7377"/>
    <w:p w14:paraId="436A7327" w14:textId="77777777" w:rsidR="000F7377" w:rsidRDefault="000F7377">
      <w:r xmlns:w="http://schemas.openxmlformats.org/wordprocessingml/2006/main">
        <w:t xml:space="preserve">2. መዝሙረ ዳዊት 139፡1-4 - አቤቱ መረመርኸኝ ታውቀኛለህም።</w:t>
      </w:r>
    </w:p>
    <w:p w14:paraId="65D084C5" w14:textId="77777777" w:rsidR="000F7377" w:rsidRDefault="000F7377"/>
    <w:p w14:paraId="0B825F19" w14:textId="77777777" w:rsidR="000F7377" w:rsidRDefault="000F7377">
      <w:r xmlns:w="http://schemas.openxmlformats.org/wordprocessingml/2006/main">
        <w:t xml:space="preserve">ሮሜ 16፡16 በተቀደሰ አሳሳም እርስ በርሳችሁ ሰላምታ ተሰጣጡ። የክርስቶስ አብያተ ክርስቲያናት ሰላምታ ያቀርቡላችኋል።</w:t>
      </w:r>
    </w:p>
    <w:p w14:paraId="2386FA48" w14:textId="77777777" w:rsidR="000F7377" w:rsidRDefault="000F7377"/>
    <w:p w14:paraId="0C3C587A" w14:textId="77777777" w:rsidR="000F7377" w:rsidRDefault="000F7377">
      <w:r xmlns:w="http://schemas.openxmlformats.org/wordprocessingml/2006/main">
        <w:t xml:space="preserve">ክርስቲያኖች የአንድነትና የፍቅር ምልክት እንዲሆን በተቀደሰ አሳሳም ሰላምታ መስጠት አለባቸው።</w:t>
      </w:r>
    </w:p>
    <w:p w14:paraId="021AFC44" w14:textId="77777777" w:rsidR="000F7377" w:rsidRDefault="000F7377"/>
    <w:p w14:paraId="604C7C2A" w14:textId="77777777" w:rsidR="000F7377" w:rsidRDefault="000F7377">
      <w:r xmlns:w="http://schemas.openxmlformats.org/wordprocessingml/2006/main">
        <w:t xml:space="preserve">1፡ በተቀደሰ አሳሳም እርስ በርሳችን ሰላምታ በመስጠት እርስ በርሳችን ፍቅራችንን ልንገልጽ ይገባል።</w:t>
      </w:r>
    </w:p>
    <w:p w14:paraId="714451B1" w14:textId="77777777" w:rsidR="000F7377" w:rsidRDefault="000F7377"/>
    <w:p w14:paraId="64FEDC80" w14:textId="77777777" w:rsidR="000F7377" w:rsidRDefault="000F7377">
      <w:r xmlns:w="http://schemas.openxmlformats.org/wordprocessingml/2006/main">
        <w:t xml:space="preserve">2፡- በክርስቶስ አካል አንድነታችንን በፍቅር እና በደግነት እንደ ቅዱስ መሳም ልንገልጽ ይገባል።</w:t>
      </w:r>
    </w:p>
    <w:p w14:paraId="205DF53E" w14:textId="77777777" w:rsidR="000F7377" w:rsidRDefault="000F7377"/>
    <w:p w14:paraId="4F95FDBA" w14:textId="77777777" w:rsidR="000F7377" w:rsidRDefault="000F7377">
      <w:r xmlns:w="http://schemas.openxmlformats.org/wordprocessingml/2006/main">
        <w:t xml:space="preserve">1፡1ኛ ጴጥሮስ 5፡14 በፍቅር አሳሳም እርስ በርሳችሁ ሰላምታ ተሰጣጡ።</w:t>
      </w:r>
    </w:p>
    <w:p w14:paraId="483396DF" w14:textId="77777777" w:rsidR="000F7377" w:rsidRDefault="000F7377"/>
    <w:p w14:paraId="7E2FBBBB" w14:textId="77777777" w:rsidR="000F7377" w:rsidRDefault="000F7377">
      <w:r xmlns:w="http://schemas.openxmlformats.org/wordprocessingml/2006/main">
        <w:t xml:space="preserve">2፡ ዮሐንስ 13፡34-35 - እርስ በርሳችሁ ትዋደዱ ዘንድ አዲስ ትእዛዝ እሰጣችኋለሁ። እኔ እንደ ወደድኋችሁ እናንተ ደግሞ እርስ በርሳችሁ ተዋደዱ። እርስ በርሳችሁ ፍቅር ቢኖራችሁ ደቀ መዛሙርቴ እንደ ሆናችሁ ሰዎች ሁሉ በዚህ ያውቃሉ።</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ወደ ሮሜ ሰዎች 16፡17 አሁንም፥ ወንድሞች ሆይ፥ እናንተ የተማራችሁትን ትምህርት የሚቃወሙትን መለያየትንና ማሰናከያን የሚያደርጉትን እንድትመለከቱ እለምናችኋለሁ። እና እነሱን ያስወግዱ.</w:t>
      </w:r>
    </w:p>
    <w:p w14:paraId="35B57677" w14:textId="77777777" w:rsidR="000F7377" w:rsidRDefault="000F7377"/>
    <w:p w14:paraId="0D8E9684" w14:textId="77777777" w:rsidR="000F7377" w:rsidRDefault="000F7377">
      <w:r xmlns:w="http://schemas.openxmlformats.org/wordprocessingml/2006/main">
        <w:t xml:space="preserve">ጳውሎስ ቤተክርስቲያን የሐሰት ትምህርቶችን የሚያራምዱ ሰዎችን እንድትለይ እና እንድትርቅ ያበረታታል።</w:t>
      </w:r>
    </w:p>
    <w:p w14:paraId="3230ECEB" w14:textId="77777777" w:rsidR="000F7377" w:rsidRDefault="000F7377"/>
    <w:p w14:paraId="19FDB83C" w14:textId="77777777" w:rsidR="000F7377" w:rsidRDefault="000F7377">
      <w:r xmlns:w="http://schemas.openxmlformats.org/wordprocessingml/2006/main">
        <w:t xml:space="preserve">1. የሐሰት አስተማሪዎች አደጋ</w:t>
      </w:r>
    </w:p>
    <w:p w14:paraId="35918680" w14:textId="77777777" w:rsidR="000F7377" w:rsidRDefault="000F7377"/>
    <w:p w14:paraId="2AE1B8E3" w14:textId="77777777" w:rsidR="000F7377" w:rsidRDefault="000F7377">
      <w:r xmlns:w="http://schemas.openxmlformats.org/wordprocessingml/2006/main">
        <w:t xml:space="preserve">2. ለእውነት ታማኝ መሆን</w:t>
      </w:r>
    </w:p>
    <w:p w14:paraId="307EB4E2" w14:textId="77777777" w:rsidR="000F7377" w:rsidRDefault="000F7377"/>
    <w:p w14:paraId="07EE0278" w14:textId="77777777" w:rsidR="000F7377" w:rsidRDefault="000F7377">
      <w:r xmlns:w="http://schemas.openxmlformats.org/wordprocessingml/2006/main">
        <w:t xml:space="preserve">1. ቲቶ 3፡9-11 ነገር ግን ከሞኝ ከክርክርና ከትውልዶች ታሪክ ከክርክርም ስለ ሕግም ከክርክር ራቅ፤ የማይጠቅሙና የማይጠቅሙ ናቸውና። መለያየትን የሚቀሰቅስ ሰው ግን አንድ ጊዜ እና ሁለት ጊዜ ካስጠነቀቀው በኋላ ምንም አያደርግም, እንዲህ ያለው ጠማማና ኃጢአተኛ መሆኑን አውቆ; ራሱን ተወቅሷል።</w:t>
      </w:r>
    </w:p>
    <w:p w14:paraId="50E16A31" w14:textId="77777777" w:rsidR="000F7377" w:rsidRDefault="000F7377"/>
    <w:p w14:paraId="72B3C745" w14:textId="77777777" w:rsidR="000F7377" w:rsidRDefault="000F7377">
      <w:r xmlns:w="http://schemas.openxmlformats.org/wordprocessingml/2006/main">
        <w:t xml:space="preserve">2. 2ኛ ጢሞ 4፡2-4 - ቃሉን ስበክ; በጊዜ እና በጊዜ ዝግጁ ይሁኑ; በፍጹም በትዕግሥትና በማስተማር ዝለፍና ገሥጽ ምከርም። ሰዎች ሕይወት የሚገኝበትን ትምህርት የማይታገሡበት ዘመን ይመጣልና፤ ነገር ግን ጆሮቻቸውን የሚያሳክክ ስለ ሆነ ለገዛ ምኞታቸው ለራሳቸው አስተማሪዎችን ያከማቻሉ፤ እውነትንም ከመስማት ርቀው ወደ ተረት ዞር ይላሉ።</w:t>
      </w:r>
    </w:p>
    <w:p w14:paraId="75F08A5D" w14:textId="77777777" w:rsidR="000F7377" w:rsidRDefault="000F7377"/>
    <w:p w14:paraId="27F90BFF" w14:textId="77777777" w:rsidR="000F7377" w:rsidRDefault="000F7377">
      <w:r xmlns:w="http://schemas.openxmlformats.org/wordprocessingml/2006/main">
        <w:t xml:space="preserve">ሮሜ 16፡18 እንዲህ ያሉት ለገዛ ሆዳቸው እንጂ ለጌታችን ለኢየሱስ ክርስቶስ አይገዙምና፤ በመልካም ንግግርና በሚያምር ንግግርም የልቦችን ልብ ያታልላሉ።</w:t>
      </w:r>
    </w:p>
    <w:p w14:paraId="184DF301" w14:textId="77777777" w:rsidR="000F7377" w:rsidRDefault="000F7377"/>
    <w:p w14:paraId="01703E24" w14:textId="77777777" w:rsidR="000F7377" w:rsidRDefault="000F7377">
      <w:r xmlns:w="http://schemas.openxmlformats.org/wordprocessingml/2006/main">
        <w:t xml:space="preserve">አንዳንድ ሰዎች ከኢየሱስ ይልቅ የራሳቸውን የግል ምኞቶች ያገለግላሉ እናም ሰዎችን በሚያስደስት ቃላት ያታልላሉ።</w:t>
      </w:r>
    </w:p>
    <w:p w14:paraId="4A0C9736" w14:textId="77777777" w:rsidR="000F7377" w:rsidRDefault="000F7377"/>
    <w:p w14:paraId="6011CBEE" w14:textId="77777777" w:rsidR="000F7377" w:rsidRDefault="000F7377">
      <w:r xmlns:w="http://schemas.openxmlformats.org/wordprocessingml/2006/main">
        <w:t xml:space="preserve">1. ሰዎችን ከኢየሱስ ለማራቅ በማታለልና በከንቱ ቃል ኪዳን ከሚጠቀሙት ተጠንቀቅ። 2. የራሳችንን ፍላጎት ወደ ጎን ትተን በኢየሱስ ትምህርቶች ላይ ማተኮር አለብን።</w:t>
      </w:r>
    </w:p>
    <w:p w14:paraId="25C9628C" w14:textId="77777777" w:rsidR="000F7377" w:rsidRDefault="000F7377"/>
    <w:p w14:paraId="39D65CB7" w14:textId="77777777" w:rsidR="000F7377" w:rsidRDefault="000F7377">
      <w:r xmlns:w="http://schemas.openxmlformats.org/wordprocessingml/2006/main">
        <w:t xml:space="preserve">1. ምሳሌ 26፡24-25 - የሚጠላ በከንፈሩ ይለውጠዋል፤ በልቡ ግን ሽንገላን ያኖራል። </w:t>
      </w:r>
      <w:r xmlns:w="http://schemas.openxmlformats.org/wordprocessingml/2006/main">
        <w:lastRenderedPageBreak xmlns:w="http://schemas.openxmlformats.org/wordprocessingml/2006/main"/>
      </w:r>
      <w:r xmlns:w="http://schemas.openxmlformats.org/wordprocessingml/2006/main">
        <w:t xml:space="preserve">በደግነት ሲናገር አትመኑት በልቡ ሰባት አስጸያፊ ነገሮች አሉና። 2. ኤፌሶን 5፡15-17 - እንግዲህ እንደ ጥበበኞች እንጂ ጥበብ እንደሌላቸው ሳይሆን እንዴት እንድትመላለሱ ተጠንቀቁ፤ ቀኖቹ ክፉዎች ናቸውና ዘመኑን እየዋጁ። ስለዚህ የጌታ ፈቃድ ምን እንደ ሆነ አስተውል እንጂ ሞኞች አትሁኑ።</w:t>
      </w:r>
    </w:p>
    <w:p w14:paraId="6FAFB9BC" w14:textId="77777777" w:rsidR="000F7377" w:rsidRDefault="000F7377"/>
    <w:p w14:paraId="437558A8" w14:textId="77777777" w:rsidR="000F7377" w:rsidRDefault="000F7377">
      <w:r xmlns:w="http://schemas.openxmlformats.org/wordprocessingml/2006/main">
        <w:t xml:space="preserve">ሮሜ 16፡19 መታዘዛችሁ ለሰው ሁሉ ተገልጦአልና። ስለዚህ ስለ እናንተ ደስ ይለኛል፤ ነገር ግን ለበጎ ነገር ጥበበኞች ለክፋትም የዋሆች እንድትሆኑ እወዳለሁ።</w:t>
      </w:r>
    </w:p>
    <w:p w14:paraId="07D70C83" w14:textId="77777777" w:rsidR="000F7377" w:rsidRDefault="000F7377"/>
    <w:p w14:paraId="6007AB25" w14:textId="77777777" w:rsidR="000F7377" w:rsidRDefault="000F7377">
      <w:r xmlns:w="http://schemas.openxmlformats.org/wordprocessingml/2006/main">
        <w:t xml:space="preserve">ጳውሎስ በሮማውያን አማኞች ታዛዥነት ተደስቷል ነገር ግን በመልካም ነገር ጥበበኞች እንዲሆኑ እና ከክፉ ነገር ንጹህ እንዲሆኑ አበረታቷቸዋል።</w:t>
      </w:r>
    </w:p>
    <w:p w14:paraId="213D9511" w14:textId="77777777" w:rsidR="000F7377" w:rsidRDefault="000F7377"/>
    <w:p w14:paraId="528C72DC" w14:textId="77777777" w:rsidR="000F7377" w:rsidRDefault="000F7377">
      <w:r xmlns:w="http://schemas.openxmlformats.org/wordprocessingml/2006/main">
        <w:t xml:space="preserve">1. የመታዘዝ ጥበብ</w:t>
      </w:r>
    </w:p>
    <w:p w14:paraId="711F38E9" w14:textId="77777777" w:rsidR="000F7377" w:rsidRDefault="000F7377"/>
    <w:p w14:paraId="55D73E6D" w14:textId="77777777" w:rsidR="000F7377" w:rsidRDefault="000F7377">
      <w:r xmlns:w="http://schemas.openxmlformats.org/wordprocessingml/2006/main">
        <w:t xml:space="preserve">2. Innocence ውስጥ መራመድ</w:t>
      </w:r>
    </w:p>
    <w:p w14:paraId="3D82B822" w14:textId="77777777" w:rsidR="000F7377" w:rsidRDefault="000F7377"/>
    <w:p w14:paraId="5ADED6B4" w14:textId="77777777" w:rsidR="000F7377" w:rsidRDefault="000F7377">
      <w:r xmlns:w="http://schemas.openxmlformats.org/wordprocessingml/2006/main">
        <w:t xml:space="preserve">1. መጽሐፈ ምሳሌ 3፡13-15 (13) ጥበብን የሚያገኝና ማስተዋልን የሚያገኝ ምስጉን ነው። (14) ሸቀጥዋ ከብር ንግድ፥ ትርፉም ከጥሩ ወርቅ ይሻላልና። (15) እርስዋ ከቀይ ዕንቍ ትበልጣለች፥ የምትፈልገውም ሁሉ ከእርስዋ ጋር አይወዳደርም።</w:t>
      </w:r>
    </w:p>
    <w:p w14:paraId="31DF95E0" w14:textId="77777777" w:rsidR="000F7377" w:rsidRDefault="000F7377"/>
    <w:p w14:paraId="69858E16" w14:textId="77777777" w:rsidR="000F7377" w:rsidRDefault="000F7377">
      <w:r xmlns:w="http://schemas.openxmlformats.org/wordprocessingml/2006/main">
        <w:t xml:space="preserve">2. ፊልጵስዩስ 4፡4-7 (4) ሁል ጊዜ በጌታ ደስ ይበላችሁ ደግሜ እላለሁ ደስ ይበላችሁ። (5) ልክነታችሁ ለሰው ሁሉ ይታወቅ። ጌታ ቅርብ ነው። (6) በከንቱ ተጠንቀቁ; በነገር ሁሉ በጸሎትና በምልጃ ከምስጋና ጋር በእግዚአብሔር ዘንድ ልመናችሁን አስታውቁ። (7) አእምሮንም ሁሉ የሚያልፍ የእግዚአብሔር ሰላም ልባችሁንና አሳባችሁን በክርስቶስ ኢየሱስ ይጠብቃል።</w:t>
      </w:r>
    </w:p>
    <w:p w14:paraId="43A8C86B" w14:textId="77777777" w:rsidR="000F7377" w:rsidRDefault="000F7377"/>
    <w:p w14:paraId="3D1D9653" w14:textId="77777777" w:rsidR="000F7377" w:rsidRDefault="000F7377">
      <w:r xmlns:w="http://schemas.openxmlformats.org/wordprocessingml/2006/main">
        <w:t xml:space="preserve">ሮሜ 16፡20 የሰላምም አምላክ ሰይጣንን ከእግራችሁ በታች ፈጥኖ ይቀጠቅጠዋል። የጌታችን የኢየሱስ ክርስቶስ ጸጋ ከእናንተ ጋር ይሁን። ኣሜን።</w:t>
      </w:r>
    </w:p>
    <w:p w14:paraId="331CC5BF" w14:textId="77777777" w:rsidR="000F7377" w:rsidRDefault="000F7377"/>
    <w:p w14:paraId="71DAF0D3" w14:textId="77777777" w:rsidR="000F7377" w:rsidRDefault="000F7377">
      <w:r xmlns:w="http://schemas.openxmlformats.org/wordprocessingml/2006/main">
        <w:t xml:space="preserve">የሰላም አምላክ ሰይጣንን ድል ያደርጋል ለአማኞች ሰላምን ያመጣል; የኢየሱስ ክርስቶስ ጸጋ </w:t>
      </w:r>
      <w:r xmlns:w="http://schemas.openxmlformats.org/wordprocessingml/2006/main">
        <w:lastRenderedPageBreak xmlns:w="http://schemas.openxmlformats.org/wordprocessingml/2006/main"/>
      </w:r>
      <w:r xmlns:w="http://schemas.openxmlformats.org/wordprocessingml/2006/main">
        <w:t xml:space="preserve">ከእነርሱ ጋር ይሆናል።</w:t>
      </w:r>
    </w:p>
    <w:p w14:paraId="7755B095" w14:textId="77777777" w:rsidR="000F7377" w:rsidRDefault="000F7377"/>
    <w:p w14:paraId="2D642D8E" w14:textId="77777777" w:rsidR="000F7377" w:rsidRDefault="000F7377">
      <w:r xmlns:w="http://schemas.openxmlformats.org/wordprocessingml/2006/main">
        <w:t xml:space="preserve">1፡ እግዚአብሔር ለአማኞች ሰላምን እንደሚያመጣ እና የኢየሱስ ጸጋ ከእነርሱ ጋር እንደሚሆን በማወቅ ደስ ይበላችሁ።</w:t>
      </w:r>
    </w:p>
    <w:p w14:paraId="773469F0" w14:textId="77777777" w:rsidR="000F7377" w:rsidRDefault="000F7377"/>
    <w:p w14:paraId="30D115B9" w14:textId="77777777" w:rsidR="000F7377" w:rsidRDefault="000F7377">
      <w:r xmlns:w="http://schemas.openxmlformats.org/wordprocessingml/2006/main">
        <w:t xml:space="preserve">2፦ የሰላም አምላክ ከእኛ ጋር እንደሆነ የኢየሱስም ጸጋ ከእኛ ጋር እንዲሆን አይዞአችሁ።</w:t>
      </w:r>
    </w:p>
    <w:p w14:paraId="603B25A8" w14:textId="77777777" w:rsidR="000F7377" w:rsidRDefault="000F7377"/>
    <w:p w14:paraId="58209ADC" w14:textId="77777777" w:rsidR="000F7377" w:rsidRDefault="000F7377">
      <w:r xmlns:w="http://schemas.openxmlformats.org/wordprocessingml/2006/main">
        <w:t xml:space="preserve">1፡ ኢሳ 11፡6-9 ተኵላ ከበግ ጠቦት ጋር ያድራል ነብርም ከፍየል ጠቦት ጋር ይተኛል ጥጃውም አንበሳውም የሰባው ጥጃም በአንድነት ያርፋል። ታናሽ ልጅም ይመራቸዋል።</w:t>
      </w:r>
    </w:p>
    <w:p w14:paraId="75E1DB49" w14:textId="77777777" w:rsidR="000F7377" w:rsidRDefault="000F7377"/>
    <w:p w14:paraId="74A678E7" w14:textId="77777777" w:rsidR="000F7377" w:rsidRDefault="000F7377">
      <w:r xmlns:w="http://schemas.openxmlformats.org/wordprocessingml/2006/main">
        <w:t xml:space="preserve">2: ፊልጵስዩስ 4:7፡— አእምሮንም ሁሉ የሚያልፍ የእግዚአብሔር ሰላም ልባችሁንና አሳባችሁን በክርስቶስ ኢየሱስ ይጠብቃል።</w:t>
      </w:r>
    </w:p>
    <w:p w14:paraId="317919A6" w14:textId="77777777" w:rsidR="000F7377" w:rsidRDefault="000F7377"/>
    <w:p w14:paraId="0DD9C628" w14:textId="77777777" w:rsidR="000F7377" w:rsidRDefault="000F7377">
      <w:r xmlns:w="http://schemas.openxmlformats.org/wordprocessingml/2006/main">
        <w:t xml:space="preserve">ወደ ሮሜ ሰዎች 16:21 አብረውኝ የሚሠሩ ጢሞቴዎስም ዘመዶቼም ሉክዮስና ኢያሶን ሱሲጳጥሮስም ሰላምታ ያቀርቡላችኋል።</w:t>
      </w:r>
    </w:p>
    <w:p w14:paraId="76939FA1" w14:textId="77777777" w:rsidR="000F7377" w:rsidRDefault="000F7377"/>
    <w:p w14:paraId="185FDF0C" w14:textId="77777777" w:rsidR="000F7377" w:rsidRDefault="000F7377">
      <w:r xmlns:w="http://schemas.openxmlformats.org/wordprocessingml/2006/main">
        <w:t xml:space="preserve">ጢሞቴዎስ፣ ሉሲየስ፣ ጄሶን እና ሶሲፓተር ታዳሚውን ሰላምታ አቅርበዋል።</w:t>
      </w:r>
    </w:p>
    <w:p w14:paraId="30FC9711" w14:textId="77777777" w:rsidR="000F7377" w:rsidRDefault="000F7377"/>
    <w:p w14:paraId="653C3A7E" w14:textId="77777777" w:rsidR="000F7377" w:rsidRDefault="000F7377">
      <w:r xmlns:w="http://schemas.openxmlformats.org/wordprocessingml/2006/main">
        <w:t xml:space="preserve">1. እርስ በርሳችን በፍቅር እንድናገለግል እግዚአብሔር ጠርቶናል።</w:t>
      </w:r>
    </w:p>
    <w:p w14:paraId="529CF360" w14:textId="77777777" w:rsidR="000F7377" w:rsidRDefault="000F7377"/>
    <w:p w14:paraId="6A319086" w14:textId="77777777" w:rsidR="000F7377" w:rsidRDefault="000F7377">
      <w:r xmlns:w="http://schemas.openxmlformats.org/wordprocessingml/2006/main">
        <w:t xml:space="preserve">2. ሁላችንም በክርስቶስ የአንድ ቤተሰብ አካል ነን።</w:t>
      </w:r>
    </w:p>
    <w:p w14:paraId="0A825F0B" w14:textId="77777777" w:rsidR="000F7377" w:rsidRDefault="000F7377"/>
    <w:p w14:paraId="4684CDDC" w14:textId="77777777" w:rsidR="000F7377" w:rsidRDefault="000F7377">
      <w:r xmlns:w="http://schemas.openxmlformats.org/wordprocessingml/2006/main">
        <w:t xml:space="preserve">1. ገላትያ 6፡10 - እንግዲህ እድል ካገኘን ለሰው ሁሉ ይልቁንም ለእምነት ቤተ ሰዎች መልካም እናድርግ።</w:t>
      </w:r>
    </w:p>
    <w:p w14:paraId="6FDA58D8" w14:textId="77777777" w:rsidR="000F7377" w:rsidRDefault="000F7377"/>
    <w:p w14:paraId="268F5433" w14:textId="77777777" w:rsidR="000F7377" w:rsidRDefault="000F7377">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639DFA92" w14:textId="77777777" w:rsidR="000F7377" w:rsidRDefault="000F7377"/>
    <w:p w14:paraId="3EA2AF45" w14:textId="77777777" w:rsidR="000F7377" w:rsidRDefault="000F7377">
      <w:r xmlns:w="http://schemas.openxmlformats.org/wordprocessingml/2006/main">
        <w:t xml:space="preserve">ሮሜ 16፡22 ይህን መልእክት የጻፍሁ 1 ጤርጥዮስ በጌታ ሰላምታ አቀርብላችኋለሁ።</w:t>
      </w:r>
    </w:p>
    <w:p w14:paraId="022ACA0E" w14:textId="77777777" w:rsidR="000F7377" w:rsidRDefault="000F7377"/>
    <w:p w14:paraId="3E962259" w14:textId="77777777" w:rsidR="000F7377" w:rsidRDefault="000F7377">
      <w:r xmlns:w="http://schemas.openxmlformats.org/wordprocessingml/2006/main">
        <w:t xml:space="preserve">ይህ ክፍል ወደ ሮሜ ሰዎች መልእክት ከጻፈው ጸሐፊ ጤርጥዮስ የተላከ ሰላምታ ነው።</w:t>
      </w:r>
    </w:p>
    <w:p w14:paraId="20B09112" w14:textId="77777777" w:rsidR="000F7377" w:rsidRDefault="000F7377"/>
    <w:p w14:paraId="30BA16C3" w14:textId="77777777" w:rsidR="000F7377" w:rsidRDefault="000F7377">
      <w:r xmlns:w="http://schemas.openxmlformats.org/wordprocessingml/2006/main">
        <w:t xml:space="preserve">1. የሰላምታ አስፈላጊነት፡- የሮሜ 16፡22 ጥናት</w:t>
      </w:r>
    </w:p>
    <w:p w14:paraId="6E080BA8" w14:textId="77777777" w:rsidR="000F7377" w:rsidRDefault="000F7377"/>
    <w:p w14:paraId="45B41D8C" w14:textId="77777777" w:rsidR="000F7377" w:rsidRDefault="000F7377">
      <w:r xmlns:w="http://schemas.openxmlformats.org/wordprocessingml/2006/main">
        <w:t xml:space="preserve">2. የማህበረሰቡ ኃይል፡- ሮሜ 16፡22 ተመልከት</w:t>
      </w:r>
    </w:p>
    <w:p w14:paraId="29DE64E5" w14:textId="77777777" w:rsidR="000F7377" w:rsidRDefault="000F7377"/>
    <w:p w14:paraId="53D16148" w14:textId="77777777" w:rsidR="000F7377" w:rsidRDefault="000F7377">
      <w:r xmlns:w="http://schemas.openxmlformats.org/wordprocessingml/2006/main">
        <w:t xml:space="preserve">1. ቆላስይስ 4: 18 - "እኔ ጳውሎስ ይህን ሰላምታ በእጄ ጻፍኩኝ, የእስራቴንም አስቡ."</w:t>
      </w:r>
    </w:p>
    <w:p w14:paraId="228DFAEC" w14:textId="77777777" w:rsidR="000F7377" w:rsidRDefault="000F7377"/>
    <w:p w14:paraId="3BDFFB90" w14:textId="77777777" w:rsidR="000F7377" w:rsidRDefault="000F7377">
      <w:r xmlns:w="http://schemas.openxmlformats.org/wordprocessingml/2006/main">
        <w:t xml:space="preserve">2. ፊልሞና 1:19 - "እኔ ጳውሎስ ይህን በገዛ እጄ ጻፍኩ - እከፍላለሁ - አንተ የራስህ ዕዳ እንዳለብህ ላሳስብህ።"</w:t>
      </w:r>
    </w:p>
    <w:p w14:paraId="1AC29643" w14:textId="77777777" w:rsidR="000F7377" w:rsidRDefault="000F7377"/>
    <w:p w14:paraId="360B3EBD" w14:textId="77777777" w:rsidR="000F7377" w:rsidRDefault="000F7377">
      <w:r xmlns:w="http://schemas.openxmlformats.org/wordprocessingml/2006/main">
        <w:t xml:space="preserve">ወደ ሮሜ ሰዎች 16:23 የእኔና የቤተ ክርስቲያን ሁሉ እንግዳ ተቀባይ ጋይዮስ ሰላምታ ያቀርብላችኋል። የከተማይቱ ሻለቃ ኤርስጦስ ወንድም ቍዋርጦስም ሰላምታ ያቀርቡላችኋል።</w:t>
      </w:r>
    </w:p>
    <w:p w14:paraId="6872AD8D" w14:textId="77777777" w:rsidR="000F7377" w:rsidRDefault="000F7377"/>
    <w:p w14:paraId="1278F2B6" w14:textId="77777777" w:rsidR="000F7377" w:rsidRDefault="000F7377">
      <w:r xmlns:w="http://schemas.openxmlformats.org/wordprocessingml/2006/main">
        <w:t xml:space="preserve">የቤተ ክርስቲያኑ አስተናጋጅ ጋይዮስ እና የከተማው ሻምበል ኤራስጦስ ወንድም ከቁዋርጦስ ጋር ለቤተ ክርስቲያን ሰላምታ አቅርበዋል።</w:t>
      </w:r>
    </w:p>
    <w:p w14:paraId="4503E697" w14:textId="77777777" w:rsidR="000F7377" w:rsidRDefault="000F7377"/>
    <w:p w14:paraId="41B20AB8" w14:textId="77777777" w:rsidR="000F7377" w:rsidRDefault="000F7377">
      <w:r xmlns:w="http://schemas.openxmlformats.org/wordprocessingml/2006/main">
        <w:t xml:space="preserve">1. የክርስቲያን ኅብረት ኃይል፡- ከሌሎች ጋር ባለን ግንኙነት እንዴት እንበረታለን።</w:t>
      </w:r>
    </w:p>
    <w:p w14:paraId="665202D8" w14:textId="77777777" w:rsidR="000F7377" w:rsidRDefault="000F7377"/>
    <w:p w14:paraId="7343F5AD" w14:textId="77777777" w:rsidR="000F7377" w:rsidRDefault="000F7377">
      <w:r xmlns:w="http://schemas.openxmlformats.org/wordprocessingml/2006/main">
        <w:t xml:space="preserve">2. የእንግዳ ተቀባይነት አስፈላጊነት፡ የጋይዮስ ሚና በቤተ ክርስቲያን</w:t>
      </w:r>
    </w:p>
    <w:p w14:paraId="1134EC8E" w14:textId="77777777" w:rsidR="000F7377" w:rsidRDefault="000F7377"/>
    <w:p w14:paraId="3663BD0F" w14:textId="77777777" w:rsidR="000F7377" w:rsidRDefault="000F7377">
      <w:r xmlns:w="http://schemas.openxmlformats.org/wordprocessingml/2006/main">
        <w:t xml:space="preserve">1. ዕብራውያን 13፡1-2 - "የወንድማማች መዋደድ ይኑር። እንግዶችን መቀበል ቸል አትበሉ፥ በዚህም አንዳንዶች ሳያውቁ መላእክትን እንግድነት ተቀብለዋልና።"</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 6፡10 - "እንግዲህ ጊዜ ካገኘን ዘንድ ለሰው ሁሉ ይልቁንም ለእምነት ቤተ ሰዎች መልካም እናድርግ።"</w:t>
      </w:r>
    </w:p>
    <w:p w14:paraId="772D5F22" w14:textId="77777777" w:rsidR="000F7377" w:rsidRDefault="000F7377"/>
    <w:p w14:paraId="22A78049" w14:textId="77777777" w:rsidR="000F7377" w:rsidRDefault="000F7377">
      <w:r xmlns:w="http://schemas.openxmlformats.org/wordprocessingml/2006/main">
        <w:t xml:space="preserve">ሮሜ 16፡24 የጌታችን የኢየሱስ ክርስቶስ ጸጋ ከሁላችሁ ጋር ይሁን። ኣሜን።</w:t>
      </w:r>
    </w:p>
    <w:p w14:paraId="0EF12E57" w14:textId="77777777" w:rsidR="000F7377" w:rsidRDefault="000F7377"/>
    <w:p w14:paraId="558B6D76" w14:textId="77777777" w:rsidR="000F7377" w:rsidRDefault="000F7377">
      <w:r xmlns:w="http://schemas.openxmlformats.org/wordprocessingml/2006/main">
        <w:t xml:space="preserve">ጳውሎስ ለመልእክቱ አንባቢዎች ሁሉ የጸጋን በረከት ሰጥቷል።</w:t>
      </w:r>
    </w:p>
    <w:p w14:paraId="60F32800" w14:textId="77777777" w:rsidR="000F7377" w:rsidRDefault="000F7377"/>
    <w:p w14:paraId="6B52638F" w14:textId="77777777" w:rsidR="000F7377" w:rsidRDefault="000F7377">
      <w:r xmlns:w="http://schemas.openxmlformats.org/wordprocessingml/2006/main">
        <w:t xml:space="preserve">1. የእግዚአብሔር ጸጋ ዘላለማዊ ነው።</w:t>
      </w:r>
    </w:p>
    <w:p w14:paraId="52C263CD" w14:textId="77777777" w:rsidR="000F7377" w:rsidRDefault="000F7377"/>
    <w:p w14:paraId="067B9D3F" w14:textId="77777777" w:rsidR="000F7377" w:rsidRDefault="000F7377">
      <w:r xmlns:w="http://schemas.openxmlformats.org/wordprocessingml/2006/main">
        <w:t xml:space="preserve">2. በጌታ ፀጋ ውስጥ መኖር</w:t>
      </w:r>
    </w:p>
    <w:p w14:paraId="4F4C3155" w14:textId="77777777" w:rsidR="000F7377" w:rsidRDefault="000F7377"/>
    <w:p w14:paraId="390D739A" w14:textId="77777777" w:rsidR="000F7377" w:rsidRDefault="000F7377">
      <w:r xmlns:w="http://schemas.openxmlformats.org/wordprocessingml/2006/main">
        <w:t xml:space="preserve">1. ኤፌሶን 2፡8-9 - ጸጋው በእምነት አድኖአችኋልና፥ ይህም የራሳችሁ ሥራ አይደለም። የእግዚአብሔር ስጦታ ነው -</w:t>
      </w:r>
    </w:p>
    <w:p w14:paraId="5418C019" w14:textId="77777777" w:rsidR="000F7377" w:rsidRDefault="000F7377"/>
    <w:p w14:paraId="548E612A" w14:textId="77777777" w:rsidR="000F7377" w:rsidRDefault="000F7377">
      <w:r xmlns:w="http://schemas.openxmlformats.org/wordprocessingml/2006/main">
        <w:t xml:space="preserve">2. ዮሐንስ 1:17 - ሕግ በሙሴ ተሰጥቶ ነበርና; ጸጋና እውነት በኢየሱስ ክርስቶስ ሆነ።</w:t>
      </w:r>
    </w:p>
    <w:p w14:paraId="7532592D" w14:textId="77777777" w:rsidR="000F7377" w:rsidRDefault="000F7377"/>
    <w:p w14:paraId="27941A25" w14:textId="77777777" w:rsidR="000F7377" w:rsidRDefault="000F7377">
      <w:r xmlns:w="http://schemas.openxmlformats.org/wordprocessingml/2006/main">
        <w:t xml:space="preserve">ወደ ሮሜ ሰዎች 16፡25 እንደ ወንጌሌና እንደ ኢየሱስ ክርስቶስ ስብከት፥ እንደ ምሥጢርም መገለጥ ያጸናችሁ ዘንድ ለሚችለው ኃይል ለሆነው እርሱም ከዓለም ጀምሮ ተሰውሮአል።</w:t>
      </w:r>
    </w:p>
    <w:p w14:paraId="77BBCE96" w14:textId="77777777" w:rsidR="000F7377" w:rsidRDefault="000F7377"/>
    <w:p w14:paraId="7AF145D4" w14:textId="77777777" w:rsidR="000F7377" w:rsidRDefault="000F7377">
      <w:r xmlns:w="http://schemas.openxmlformats.org/wordprocessingml/2006/main">
        <w:t xml:space="preserve">እግዚአብሔር እንደ ወንጌል፣ እንደ ኢየሱስ ስብከት፣ እና ዓለም ከተፈጠረ ጀምሮ በተሰወረው ምሥጢር መሠረት እኛን ለመመሥረት ኃይል አለው።</w:t>
      </w:r>
    </w:p>
    <w:p w14:paraId="1510C13E" w14:textId="77777777" w:rsidR="000F7377" w:rsidRDefault="000F7377"/>
    <w:p w14:paraId="3ED2184D" w14:textId="77777777" w:rsidR="000F7377" w:rsidRDefault="000F7377">
      <w:r xmlns:w="http://schemas.openxmlformats.org/wordprocessingml/2006/main">
        <w:t xml:space="preserve">1. በእግዚአብሔር የተቋቋመ፡ ጥንካሬውን እና ጥበቃውን እንዴት መፈለግ እንደሚቻል</w:t>
      </w:r>
    </w:p>
    <w:p w14:paraId="1CFB2554" w14:textId="77777777" w:rsidR="000F7377" w:rsidRDefault="000F7377"/>
    <w:p w14:paraId="69D3DBCF" w14:textId="77777777" w:rsidR="000F7377" w:rsidRDefault="000F7377">
      <w:r xmlns:w="http://schemas.openxmlformats.org/wordprocessingml/2006/main">
        <w:t xml:space="preserve">2. ምሥጢርን መግለጥ፡- ኢየሱስ የሕይወታችን እውነተኛ ትርጉም እንዴት እንደከፈተ</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3፡6-7 - አሕዛብ አብረው ወራሾችና አንድ አካል በክርስቶስም በወንጌል የገባውን የተስፋ ቃል ተካፋዮች እንዲሆኑ ነው።</w:t>
      </w:r>
    </w:p>
    <w:p w14:paraId="7D518B72" w14:textId="77777777" w:rsidR="000F7377" w:rsidRDefault="000F7377"/>
    <w:p w14:paraId="3C5F858E" w14:textId="77777777" w:rsidR="000F7377" w:rsidRDefault="000F7377">
      <w:r xmlns:w="http://schemas.openxmlformats.org/wordprocessingml/2006/main">
        <w:t xml:space="preserve">2. ኤፌሶን 1:9-10 - በዘመኑ ፍጻሜ በክርስቶስ ሁሉን በአንድ እንዲሰበስብ፥ በነፍሱ እንዳሰበ እንደ በጎ ፈቃዱ የፈቃዱን ምሥጢር ያሳውቀናል። .</w:t>
      </w:r>
    </w:p>
    <w:p w14:paraId="37937D37" w14:textId="77777777" w:rsidR="000F7377" w:rsidRDefault="000F7377"/>
    <w:p w14:paraId="30377EA6" w14:textId="77777777" w:rsidR="000F7377" w:rsidRDefault="000F7377">
      <w:r xmlns:w="http://schemas.openxmlformats.org/wordprocessingml/2006/main">
        <w:t xml:space="preserve">ሮሜ 16፡26 አሁን ግን እንደ ዘላለም አምላክ ትእዛዝ በነቢያት መጻሕፍት ለእምነት መታዘዝ ለአሕዛብ ሁሉ ተገለጠ።</w:t>
      </w:r>
    </w:p>
    <w:p w14:paraId="5C026DB6" w14:textId="77777777" w:rsidR="000F7377" w:rsidRDefault="000F7377"/>
    <w:p w14:paraId="6437BCED" w14:textId="77777777" w:rsidR="000F7377" w:rsidRDefault="000F7377">
      <w:r xmlns:w="http://schemas.openxmlformats.org/wordprocessingml/2006/main">
        <w:t xml:space="preserve">የዘላለም አምላክ የእምነት መታዘዝን ለማበረታታት ትእዛዙን ለሁሉም ህዝቦች አሳውቋል።</w:t>
      </w:r>
    </w:p>
    <w:p w14:paraId="4957B9D2" w14:textId="77777777" w:rsidR="000F7377" w:rsidRDefault="000F7377"/>
    <w:p w14:paraId="45809271" w14:textId="77777777" w:rsidR="000F7377" w:rsidRDefault="000F7377">
      <w:r xmlns:w="http://schemas.openxmlformats.org/wordprocessingml/2006/main">
        <w:t xml:space="preserve">1፡ የእግዚአብሔርን ቃል መታዘዝ - የእምነት መንገድ</w:t>
      </w:r>
    </w:p>
    <w:p w14:paraId="707EDB21" w14:textId="77777777" w:rsidR="000F7377" w:rsidRDefault="000F7377"/>
    <w:p w14:paraId="4DA97846" w14:textId="77777777" w:rsidR="000F7377" w:rsidRDefault="000F7377">
      <w:r xmlns:w="http://schemas.openxmlformats.org/wordprocessingml/2006/main">
        <w:t xml:space="preserve">2፡ በእምነት ማደግ - ለእግዚአብሔር ትእዛዛት ምላሽ መስጠት</w:t>
      </w:r>
    </w:p>
    <w:p w14:paraId="7977F5DC" w14:textId="77777777" w:rsidR="000F7377" w:rsidRDefault="000F7377"/>
    <w:p w14:paraId="0A1FF05C" w14:textId="77777777" w:rsidR="000F7377" w:rsidRDefault="000F7377">
      <w:r xmlns:w="http://schemas.openxmlformats.org/wordprocessingml/2006/main">
        <w:t xml:space="preserve">1፡ ኢያሱ 1፡8፡— ይህ የሕግ መጽሐፍ ከአፍህ አይለይ፥ ነገር ግን የተጻፈበትን ሁሉ ታደርግ ዘንድ በቀንና በሌሊት አስብበት፤ የዚያን ጊዜም ሥራህን ታደርጋለህ። መንገድ የበለጸገ ነው፤ ከዚያም መልካም ስኬት ታገኛለህ።</w:t>
      </w:r>
    </w:p>
    <w:p w14:paraId="0654C195" w14:textId="77777777" w:rsidR="000F7377" w:rsidRDefault="000F7377"/>
    <w:p w14:paraId="7C932187" w14:textId="77777777" w:rsidR="000F7377" w:rsidRDefault="000F7377">
      <w:r xmlns:w="http://schemas.openxmlformats.org/wordprocessingml/2006/main">
        <w:t xml:space="preserve">2፡ መዝሙረ ዳዊት 119፡11 - "አንተን እንዳልበድል ቃልህን በልቤ ሰወርሁ።"</w:t>
      </w:r>
    </w:p>
    <w:p w14:paraId="337A4549" w14:textId="77777777" w:rsidR="000F7377" w:rsidRDefault="000F7377"/>
    <w:p w14:paraId="74C0C421" w14:textId="77777777" w:rsidR="000F7377" w:rsidRDefault="000F7377">
      <w:r xmlns:w="http://schemas.openxmlformats.org/wordprocessingml/2006/main">
        <w:t xml:space="preserve">ሮሜ 16፡27 ብቻ ጥበበኛ ለሆነ ለእግዚአብሔር በኢየሱስ ክርስቶስ ለዘላለም ክብር ይሁን። ኣሜን።</w:t>
      </w:r>
    </w:p>
    <w:p w14:paraId="22311230" w14:textId="77777777" w:rsidR="000F7377" w:rsidRDefault="000F7377"/>
    <w:p w14:paraId="4F937A01" w14:textId="77777777" w:rsidR="000F7377" w:rsidRDefault="000F7377">
      <w:r xmlns:w="http://schemas.openxmlformats.org/wordprocessingml/2006/main">
        <w:t xml:space="preserve">ይህ ክፍል እግዚአብሔርን እንደ ብቸኛ የጥበብ ምንጭ አድርጎ የመመልከት እና የማድነቅ መግለጫ ነው።</w:t>
      </w:r>
    </w:p>
    <w:p w14:paraId="67BC458A" w14:textId="77777777" w:rsidR="000F7377" w:rsidRDefault="000F7377"/>
    <w:p w14:paraId="3CC49C6B" w14:textId="77777777" w:rsidR="000F7377" w:rsidRDefault="000F7377">
      <w:r xmlns:w="http://schemas.openxmlformats.org/wordprocessingml/2006/main">
        <w:t xml:space="preserve">1. የአምልኮ ኃይል፡ የእግዚአብሔርን ጥበብ ማድነቅ</w:t>
      </w:r>
    </w:p>
    <w:p w14:paraId="5DB1942E" w14:textId="77777777" w:rsidR="000F7377" w:rsidRDefault="000F7377"/>
    <w:p w14:paraId="008E845A" w14:textId="77777777" w:rsidR="000F7377" w:rsidRDefault="000F7377">
      <w:r xmlns:w="http://schemas.openxmlformats.org/wordprocessingml/2006/main">
        <w:t xml:space="preserve">2. በጥበብ ማደግ፡- ከአንዱ ጥበበኛ አምላክ መመሪያ መፈለግ</w:t>
      </w:r>
    </w:p>
    <w:p w14:paraId="767829CA" w14:textId="77777777" w:rsidR="000F7377" w:rsidRDefault="000F7377"/>
    <w:p w14:paraId="7AE813F4" w14:textId="77777777" w:rsidR="000F7377" w:rsidRDefault="000F7377">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14:paraId="345280D6" w14:textId="77777777" w:rsidR="000F7377" w:rsidRDefault="000F7377"/>
    <w:p w14:paraId="5C255BB2" w14:textId="77777777" w:rsidR="000F7377" w:rsidRDefault="000F7377">
      <w:r xmlns:w="http://schemas.openxmlformats.org/wordprocessingml/2006/main">
        <w:t xml:space="preserve">2. ምሳሌ 2፡6 - "እግዚአብሔር ጥበብን ይሰጣልና፥ ከአፉም እውቀትና ማስተዋል ይወጣሉ።"</w:t>
      </w:r>
    </w:p>
    <w:p w14:paraId="203BA038" w14:textId="77777777" w:rsidR="000F7377" w:rsidRDefault="000F7377"/>
    <w:p w14:paraId="3937D7FE" w14:textId="77777777" w:rsidR="000F7377" w:rsidRDefault="000F7377">
      <w:r xmlns:w="http://schemas.openxmlformats.org/wordprocessingml/2006/main">
        <w:t xml:space="preserve">1ኛ ወደ ቆሮንቶስ ሰዎች 1 የጳውሎስ የመጀመሪያ መልእክት ወደ ቆሮንቶስ ሰዎች የመጀመሪያ ምዕራፍ ነው። በዚህ ምዕራፍ፣ ጳውሎስ በቆሮንቶስ ቤተ ክርስቲያን ውስጥ ስላለው መከፋፈል እና አለመግባባቶች ተናግሯል እና የክርስቶስን መልእክት ማእከልነት አጽንዖት ሰጥቷል።</w:t>
      </w:r>
    </w:p>
    <w:p w14:paraId="2E65FFB8" w14:textId="77777777" w:rsidR="000F7377" w:rsidRDefault="000F7377"/>
    <w:p w14:paraId="1A100485" w14:textId="77777777" w:rsidR="000F7377" w:rsidRDefault="000F7377">
      <w:r xmlns:w="http://schemas.openxmlformats.org/wordprocessingml/2006/main">
        <w:t xml:space="preserve">1ኛ አንቀጽ፡ ጳውሎስ በኢየሱስ ክርስቶስ በኩል ለቆሮንቶስ አማኞች ለሰጠው የእግዚአብሔር ጸጋ ምስጋናን በመግለጽ ይጀምራል። መንፈሳዊ ስጦታዎችን ጨምሮ በሁሉም መንገድ እንደበለፀጉ እና ምንም አይነት መንፈሳዊ በረከት እንዳልጎደላቸው ያውቃል (1ኛ ቆሮንቶስ 1፡4-7)። ሆኖም ግን፣ ወዲያው ክፍሎቻቸውንና ቡድናቸውን ተናገረ፣ በመካከላቸውም እንደ ጳውሎስ፣ አጵሎስ ወይም ኬፋ (ጴጥሮስ) ያሉ የተለያዩ መሪዎችን በመከተል በመካከላቸው አለመግባባቶች እንዳሉ ገልጿል (1 ቆሮንቶስ 1፡10-12)። ጳውሎስ በአእምሯቸው እና በፍርድ አንድ እንዲሆኑ አጥብቆ አሳስቧቸዋል እና ትኩረታቸው ሊሆን የሚገባው ክርስቶስ መሆኑን አሳስቧቸዋል።</w:t>
      </w:r>
    </w:p>
    <w:p w14:paraId="738A3183" w14:textId="77777777" w:rsidR="000F7377" w:rsidRDefault="000F7377"/>
    <w:p w14:paraId="179A6E92" w14:textId="77777777" w:rsidR="000F7377" w:rsidRDefault="000F7377">
      <w:r xmlns:w="http://schemas.openxmlformats.org/wordprocessingml/2006/main">
        <w:t xml:space="preserve">2ኛ አንቀጽ፡- ጳውሎስ ከእግዚአብሔር ጥበብ ጋር ሲወዳደር የሰውን ጥበብ ሞኝነት ጎላ አድርጎ ገልጿል። እግዚአብሔር ጥበበኞች ነን ብለው የሚያስቡትን እንዲያሳፍር በዓለማዊ መስፈርት ሞኝነት ያለውን ነገር እንደመረጠ አመልክቷል (1ኛ ቆሮንቶስ 1፡18-20)። የተሰቀለው የክርስቶስ መልእክት ለአንዳንዶች እንቅፋት ወይም ሞኝነት ሊመስል ይችላል፣ነገር ግን የእግዚአብሔር ኃይልና ጥበብ ለማዳን ነው (1ኛ ቆሮንቶስ 1፡23-24)። ጳውሎስ በሰዎች ብልህነት ወይም አንደበተ ርቱዕ ሳይሆን አማኞች ድነትን የሚያገኙት በክርስቶስ መስዋዕትነት በማመን መሆኑን አበክሮ ተናግሯል።</w:t>
      </w:r>
    </w:p>
    <w:p w14:paraId="1A9093CF" w14:textId="77777777" w:rsidR="000F7377" w:rsidRDefault="000F7377"/>
    <w:p w14:paraId="37832B97" w14:textId="77777777" w:rsidR="000F7377" w:rsidRDefault="000F7377">
      <w:r xmlns:w="http://schemas.openxmlformats.org/wordprocessingml/2006/main">
        <w:t xml:space="preserve">3 ኛ አንቀጽ፡ ምዕራፉ የሚደመደመው ብዙ ጥበበኞች ወይም ተደማጭነት ያላቸው ሰዎች በእግዚአብሔር እንዳልጠሩ በማሳሰብ ነው። ይልቁንም ኃያላኑን እንዲያሳፍር በኅብረተሰቡ ዘንድ ደካማና ትሑት የሆኑትን መረጠ (1ኛ ቆሮንቶስ 26-29)። ይህም ትምክህት በጌታ ብቻ መሆን እንዳለበት ለማስታወስ ያገለግላል ምክንያቱም እርሱ ጽድቅን፣ ቅድስናን እና ቤዛነትን የሚሰጥ ነው (1ኛ </w:t>
      </w:r>
      <w:r xmlns:w="http://schemas.openxmlformats.org/wordprocessingml/2006/main">
        <w:lastRenderedPageBreak xmlns:w="http://schemas.openxmlformats.org/wordprocessingml/2006/main"/>
      </w:r>
      <w:r xmlns:w="http://schemas.openxmlformats.org/wordprocessingml/2006/main">
        <w:t xml:space="preserve">ቆሮንቶስ 30-31)። በመጨረሻም ክብር ሁሉ የእግዚአብሔር ብቻ ነው።</w:t>
      </w:r>
    </w:p>
    <w:p w14:paraId="3E2C0CF5" w14:textId="77777777" w:rsidR="000F7377" w:rsidRDefault="000F7377"/>
    <w:p w14:paraId="3AF9E952" w14:textId="77777777" w:rsidR="000F7377" w:rsidRDefault="000F7377">
      <w:r xmlns:w="http://schemas.openxmlformats.org/wordprocessingml/2006/main">
        <w:t xml:space="preserve">በማጠቃለያው፣ የአንደኛ ቆሮንቶስ ምዕራፍ አንድ በቆሮንቶስ ቤተ ክርስቲያን ውስጥ ያለውን መከፋፈል እና አንጃ ይመለከታል። ጳውሎስ በክርስቶስ ያለውን አንድነት አስፈላጊነት ጎላ አድርጎ ገልጿል እናም የእግዚአብሔርን ጥበብ በመደገፍ የሰውን ጥበብ ንቋል። እርሱ የተሰቀለውን የክርስቶስን መልእክት የእግዚአብሔር ኃይል እና ጥበብ ለማዳን ሲል አጉልቶ ያሳያል። ጳውሎስ ምእመናንን እግዚአብሔር ብርቱዎችን እንዲያሳፍር ደካማ የተባሉትን እንደሚመርጥ ያሳስባል፣ ስለዚህ ትምክህት ሁሉ ወደ ጌታ ብቻ መቅረብ አለበት። ይህ ምዕራፍ ከዓለማዊ ደረጃዎች ይልቅ አንድነትን፣ ትሕትናን እና በእግዚአብሔር ጥበብ ላይ መታመንን ጭብጦች ያጎላል።</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1ኛ ቆሮንቶስ 1፡1 በእግዚአብሔር ፈቃድ የኢየሱስ ክርስቶስ ሐዋርያ ሊሆን የተጠራ ጳውሎስ ወንድማችን ሱስንዮስ</w:t>
      </w:r>
    </w:p>
    <w:p w14:paraId="642208B2" w14:textId="77777777" w:rsidR="000F7377" w:rsidRDefault="000F7377"/>
    <w:p w14:paraId="08B49060" w14:textId="77777777" w:rsidR="000F7377" w:rsidRDefault="000F7377">
      <w:r xmlns:w="http://schemas.openxmlformats.org/wordprocessingml/2006/main">
        <w:t xml:space="preserve">ምንባብ ጳውሎስ የኢየሱስ ክርስቶስ ሐዋርያ ነው፣ በእግዚአብሔር ፈቃድ እንዲያገለግል የተጠራው ሱስንዮስ በእምነት ወንድሙ ነው።</w:t>
      </w:r>
    </w:p>
    <w:p w14:paraId="12136215" w14:textId="77777777" w:rsidR="000F7377" w:rsidRDefault="000F7377"/>
    <w:p w14:paraId="0CA683BE" w14:textId="77777777" w:rsidR="000F7377" w:rsidRDefault="000F7377">
      <w:r xmlns:w="http://schemas.openxmlformats.org/wordprocessingml/2006/main">
        <w:t xml:space="preserve">1. የእግዚአብሔርን ፈቃድ የመከተል ኃይል</w:t>
      </w:r>
    </w:p>
    <w:p w14:paraId="6B18C7C5" w14:textId="77777777" w:rsidR="000F7377" w:rsidRDefault="000F7377"/>
    <w:p w14:paraId="30B4AFCD" w14:textId="77777777" w:rsidR="000F7377" w:rsidRDefault="000F7377">
      <w:r xmlns:w="http://schemas.openxmlformats.org/wordprocessingml/2006/main">
        <w:t xml:space="preserve">2. ከወንድሞች እና እህቶች ጋር በእምነት የማገልገል ደስታ</w:t>
      </w:r>
    </w:p>
    <w:p w14:paraId="1EC92038" w14:textId="77777777" w:rsidR="000F7377" w:rsidRDefault="000F7377"/>
    <w:p w14:paraId="24E5C888" w14:textId="77777777" w:rsidR="000F7377" w:rsidRDefault="000F7377">
      <w:r xmlns:w="http://schemas.openxmlformats.org/wordprocessingml/2006/main">
        <w:t xml:space="preserve">1. ሮሜ 12፡2 - በልባችሁ መታደስ ተለወጡ እንጂ የዚህን ዓለም ምሳሌ አትምሰሉ።</w:t>
      </w:r>
    </w:p>
    <w:p w14:paraId="1E4AC820" w14:textId="77777777" w:rsidR="000F7377" w:rsidRDefault="000F7377"/>
    <w:p w14:paraId="35EC2860" w14:textId="77777777" w:rsidR="000F7377" w:rsidRDefault="000F7377">
      <w:r xmlns:w="http://schemas.openxmlformats.org/wordprocessingml/2006/main">
        <w:t xml:space="preserve">2. ማቴዎስ 6፡33 - ነገር ግን አስቀድማችሁ መንግሥቱን ጽድቁንም ፈልጉ ይህም ሁሉ ይጨመርላችኋል።</w:t>
      </w:r>
    </w:p>
    <w:p w14:paraId="3FD5BFEB" w14:textId="77777777" w:rsidR="000F7377" w:rsidRDefault="000F7377"/>
    <w:p w14:paraId="06307A6F" w14:textId="77777777" w:rsidR="000F7377" w:rsidRDefault="000F7377">
      <w:r xmlns:w="http://schemas.openxmlformats.org/wordprocessingml/2006/main">
        <w:t xml:space="preserve">1ኛ ወደ ቆሮንቶስ ሰዎች 1፡2 በቆሮንቶስ ላለች ለእግዚአብሔር ቤተ ክርስቲያን በክርስቶስ ኢየሱስ ለተቀደሱት ቅዱሳን ልትሆኑ ለተጠሩት የእነርሱም የእኛም የጌታችንን የኢየሱስ ክርስቶስን ስም በየስፍራው ከሚጠሩት ሁሉ ጋር።</w:t>
      </w:r>
    </w:p>
    <w:p w14:paraId="0CD5A28F" w14:textId="77777777" w:rsidR="000F7377" w:rsidRDefault="000F7377"/>
    <w:p w14:paraId="7AC9FE32" w14:textId="77777777" w:rsidR="000F7377" w:rsidRDefault="000F7377">
      <w:r xmlns:w="http://schemas.openxmlformats.org/wordprocessingml/2006/main">
        <w:t xml:space="preserve">ጳውሎስ በቆሮንቶስ ላለች ቤተ ክርስቲያን ደብዳቤ እየጻፈ ነው፣ ይህም በኢየሱስ ክርስቶስ የተቀደሱትን እና ቅዱሳን ለመሆን የተጠሩትን፣ እና በሁሉም ቦታ የኢየሱስ ክርስቶስን ስም የሚጠሩትን ያቀፈ ነው።</w:t>
      </w:r>
    </w:p>
    <w:p w14:paraId="3229B17C" w14:textId="77777777" w:rsidR="000F7377" w:rsidRDefault="000F7377"/>
    <w:p w14:paraId="048ABC7D" w14:textId="77777777" w:rsidR="000F7377" w:rsidRDefault="000F7377">
      <w:r xmlns:w="http://schemas.openxmlformats.org/wordprocessingml/2006/main">
        <w:t xml:space="preserve">1. የመቀደስ ኃይል፡ በእግዚአብሔር እንዴት መለየት ይቻላል?</w:t>
      </w:r>
    </w:p>
    <w:p w14:paraId="596DC41A" w14:textId="77777777" w:rsidR="000F7377" w:rsidRDefault="000F7377"/>
    <w:p w14:paraId="6308F83A" w14:textId="77777777" w:rsidR="000F7377" w:rsidRDefault="000F7377">
      <w:r xmlns:w="http://schemas.openxmlformats.org/wordprocessingml/2006/main">
        <w:t xml:space="preserve">2. የኢየሱስ ክርስቶስን ስም መጥራትን መማር</w:t>
      </w:r>
    </w:p>
    <w:p w14:paraId="6A27C0A7" w14:textId="77777777" w:rsidR="000F7377" w:rsidRDefault="000F7377"/>
    <w:p w14:paraId="1216C2FA" w14:textId="77777777" w:rsidR="000F7377" w:rsidRDefault="000F7377">
      <w:r xmlns:w="http://schemas.openxmlformats.org/wordprocessingml/2006/main">
        <w:t xml:space="preserve">1. ሮሜ 8፡29-30 - "እግዚአብሔር አስቀድሞ ያወቃቸውን የልጁን መልክ እንዲመስሉ አስቀድሞ ደግሞ ወስኖአልና እርሱ በብዙ ወንድሞችና እህቶች መካከል በኵር ይሆን ዘንድ አስቀድሞ ወስኖአልና፤ አስቀድሞም የወሰናቸውን እነዚህን ደግሞ ጠራቸው እነዚህን ደግሞ ጠራቸው። የተጠራው፥ ደግሞ አጸደቀ፥ ያጸደቃቸውንም እነዚህን ደግሞ አከበራቸው።</w:t>
      </w:r>
    </w:p>
    <w:p w14:paraId="0E42B169" w14:textId="77777777" w:rsidR="000F7377" w:rsidRDefault="000F7377"/>
    <w:p w14:paraId="2F9CD2A7" w14:textId="77777777" w:rsidR="000F7377" w:rsidRDefault="000F7377">
      <w:r xmlns:w="http://schemas.openxmlformats.org/wordprocessingml/2006/main">
        <w:t xml:space="preserve">2. ዮሐንስ 10፡30 - “እኔና አብ አንድ ነን።</w:t>
      </w:r>
    </w:p>
    <w:p w14:paraId="2E4A0B6A" w14:textId="77777777" w:rsidR="000F7377" w:rsidRDefault="000F7377"/>
    <w:p w14:paraId="69A4A491" w14:textId="77777777" w:rsidR="000F7377" w:rsidRDefault="000F7377">
      <w:r xmlns:w="http://schemas.openxmlformats.org/wordprocessingml/2006/main">
        <w:t xml:space="preserve">1ኛ ወደ ቆሮንቶስ ሰዎች 1፡3 ከእግዚአብሔር ከአባታችን ከጌታም ከኢየሱስ ክርስቶስ ጸጋና ሰላም ለእናንተ ይሁን።</w:t>
      </w:r>
    </w:p>
    <w:p w14:paraId="6C4A3E51" w14:textId="77777777" w:rsidR="000F7377" w:rsidRDefault="000F7377"/>
    <w:p w14:paraId="77459BFD" w14:textId="77777777" w:rsidR="000F7377" w:rsidRDefault="000F7377">
      <w:r xmlns:w="http://schemas.openxmlformats.org/wordprocessingml/2006/main">
        <w:t xml:space="preserve">ጳውሎስ ከእግዚአብሔር እና ከኢየሱስ የጸጋ እና የሰላም ሰላምታ ወደ ቆሮንቶስ ሰዎች ልኳል።</w:t>
      </w:r>
    </w:p>
    <w:p w14:paraId="447E2EC6" w14:textId="77777777" w:rsidR="000F7377" w:rsidRDefault="000F7377"/>
    <w:p w14:paraId="37D53121" w14:textId="77777777" w:rsidR="000F7377" w:rsidRDefault="000F7377">
      <w:r xmlns:w="http://schemas.openxmlformats.org/wordprocessingml/2006/main">
        <w:t xml:space="preserve">1. የእግዚአብሔር ጸጋ፡ የሰላም ስጦታ</w:t>
      </w:r>
    </w:p>
    <w:p w14:paraId="08CA989B" w14:textId="77777777" w:rsidR="000F7377" w:rsidRDefault="000F7377"/>
    <w:p w14:paraId="5F4D2F13" w14:textId="77777777" w:rsidR="000F7377" w:rsidRDefault="000F7377">
      <w:r xmlns:w="http://schemas.openxmlformats.org/wordprocessingml/2006/main">
        <w:t xml:space="preserve">2. በኢየሱስ በኩል ወደ እግዚአብሔር መቅረብ</w:t>
      </w:r>
    </w:p>
    <w:p w14:paraId="2F13D1A8" w14:textId="77777777" w:rsidR="000F7377" w:rsidRDefault="000F7377"/>
    <w:p w14:paraId="265EE722" w14:textId="77777777" w:rsidR="000F7377" w:rsidRDefault="000F7377">
      <w:r xmlns:w="http://schemas.openxmlformats.org/wordprocessingml/2006/main">
        <w:t xml:space="preserve">1. ኤፌሶን 2፡8-9 - ጸጋው በእምነት አድኖአችኋልና፥ ይህም ከእናንተ አይደለም፤ የእግዚአብሔር ስጦታ ነው እንጂ ማንም እንዳይመካ ከሥራ አይደለም።</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ዮሐንስ 14:27 - ሰላምን እተውላችኋለሁ፥ ሰላሜን እሰጣችኋለሁ። እኔ የምሰጣችሁ ዓለም እንደሚሰጥ አይደለም። ልባችሁ አይታወክ አይፈራም።</w:t>
      </w:r>
    </w:p>
    <w:p w14:paraId="08ADF47D" w14:textId="77777777" w:rsidR="000F7377" w:rsidRDefault="000F7377"/>
    <w:p w14:paraId="14891C08" w14:textId="77777777" w:rsidR="000F7377" w:rsidRDefault="000F7377">
      <w:r xmlns:w="http://schemas.openxmlformats.org/wordprocessingml/2006/main">
        <w:t xml:space="preserve">1ኛ ወደ ቆሮንቶስ ሰዎች 1፡4 በኢየሱስ ክርስቶስ ስለ ተሰጣችሁ የእግዚአብሔር ጸጋ ሁልጊዜ ስለ እናንተ አምላኬን አመሰግናለሁ።</w:t>
      </w:r>
    </w:p>
    <w:p w14:paraId="6B05105B" w14:textId="77777777" w:rsidR="000F7377" w:rsidRDefault="000F7377"/>
    <w:p w14:paraId="3C516EC4" w14:textId="77777777" w:rsidR="000F7377" w:rsidRDefault="000F7377">
      <w:r xmlns:w="http://schemas.openxmlformats.org/wordprocessingml/2006/main">
        <w:t xml:space="preserve">በኢየሱስ ክርስቶስ በኩል ለቆሮንቶስ ሰዎች ስለተሰጠው ጸጋ እግዚአብሔርን አመሰግናለሁ።</w:t>
      </w:r>
    </w:p>
    <w:p w14:paraId="1B132AD9" w14:textId="77777777" w:rsidR="000F7377" w:rsidRDefault="000F7377"/>
    <w:p w14:paraId="495F91E9" w14:textId="77777777" w:rsidR="000F7377" w:rsidRDefault="000F7377">
      <w:r xmlns:w="http://schemas.openxmlformats.org/wordprocessingml/2006/main">
        <w:t xml:space="preserve">1. የእግዚአብሔር ጸጋ፡ የእግዚአብሔርን ስጦታ እንዴት መቀበል እና ማካፈል እንደሚቻል።</w:t>
      </w:r>
    </w:p>
    <w:p w14:paraId="726D71A1" w14:textId="77777777" w:rsidR="000F7377" w:rsidRDefault="000F7377"/>
    <w:p w14:paraId="6BAD3375" w14:textId="77777777" w:rsidR="000F7377" w:rsidRDefault="000F7377">
      <w:r xmlns:w="http://schemas.openxmlformats.org/wordprocessingml/2006/main">
        <w:t xml:space="preserve">2. ኢየሱስ ክርስቶስ፡ የሕይወትና የደስታ ምንጭ።</w:t>
      </w:r>
    </w:p>
    <w:p w14:paraId="6E9C0703" w14:textId="77777777" w:rsidR="000F7377" w:rsidRDefault="000F7377"/>
    <w:p w14:paraId="72C5F380" w14:textId="77777777" w:rsidR="000F7377" w:rsidRDefault="000F7377">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2F1B679E" w14:textId="77777777" w:rsidR="000F7377" w:rsidRDefault="000F7377"/>
    <w:p w14:paraId="4962E473" w14:textId="77777777" w:rsidR="000F7377" w:rsidRDefault="000F7377">
      <w:r xmlns:w="http://schemas.openxmlformats.org/wordprocessingml/2006/main">
        <w:t xml:space="preserve">2. ሮሜ 5፡1-2 - እንግዲህ በእምነት ከጸደቅን በእግዚአብሔር ዘንድ በጌታችን በኢየሱስ ክርስቶስ ሰላምን እንያዝ፤ በእርሱም ደግሞ ወደ ቆምንበት ወደዚህ ጸጋ በእምነት መግባትን አግኝተናል።</w:t>
      </w:r>
    </w:p>
    <w:p w14:paraId="71E2F7A0" w14:textId="77777777" w:rsidR="000F7377" w:rsidRDefault="000F7377"/>
    <w:p w14:paraId="2B42ABE3" w14:textId="77777777" w:rsidR="000F7377" w:rsidRDefault="000F7377">
      <w:r xmlns:w="http://schemas.openxmlformats.org/wordprocessingml/2006/main">
        <w:t xml:space="preserve">1ኛ ወደ ቆሮንቶስ ሰዎች 1፡5 በነገር ሁሉ በቃልም ሁሉ በእውቀትም ሁሉ በእርሱ ባለ ጠጎች እንድትሆኑ ነው።</w:t>
      </w:r>
    </w:p>
    <w:p w14:paraId="37C8F98F" w14:textId="77777777" w:rsidR="000F7377" w:rsidRDefault="000F7377"/>
    <w:p w14:paraId="341AB17A" w14:textId="77777777" w:rsidR="000F7377" w:rsidRDefault="000F7377">
      <w:r xmlns:w="http://schemas.openxmlformats.org/wordprocessingml/2006/main">
        <w:t xml:space="preserve">በክርስቶስ አማኞች በእውቀት እና በብቃት የመነጋገር ችሎታ ተባርከዋል።</w:t>
      </w:r>
    </w:p>
    <w:p w14:paraId="7F175694" w14:textId="77777777" w:rsidR="000F7377" w:rsidRDefault="000F7377"/>
    <w:p w14:paraId="3D6173FC" w14:textId="77777777" w:rsidR="000F7377" w:rsidRDefault="000F7377">
      <w:r xmlns:w="http://schemas.openxmlformats.org/wordprocessingml/2006/main">
        <w:t xml:space="preserve">1. የቃሉ ኃይል፡- ክርስቶስ በእውቀትና በንግግር እንዴት እንደሚያበለጽገን</w:t>
      </w:r>
    </w:p>
    <w:p w14:paraId="5EAB6D13" w14:textId="77777777" w:rsidR="000F7377" w:rsidRDefault="000F7377"/>
    <w:p w14:paraId="71846CA2" w14:textId="77777777" w:rsidR="000F7377" w:rsidRDefault="000F7377">
      <w:r xmlns:w="http://schemas.openxmlformats.org/wordprocessingml/2006/main">
        <w:t xml:space="preserve">2. የሕብረት በረከት፡- ክርስቶስ በአንድነት እንዴት እንደሚያበለጽገን</w:t>
      </w:r>
    </w:p>
    <w:p w14:paraId="004870ED" w14:textId="77777777" w:rsidR="000F7377" w:rsidRDefault="000F7377"/>
    <w:p w14:paraId="7620E120" w14:textId="77777777" w:rsidR="000F7377" w:rsidRDefault="000F7377">
      <w:r xmlns:w="http://schemas.openxmlformats.org/wordprocessingml/2006/main">
        <w:t xml:space="preserve">በሙላት </w:t>
      </w:r>
      <w:r xmlns:w="http://schemas.openxmlformats.org/wordprocessingml/2006/main">
        <w:t xml:space="preserve">ይኑርባችሁ ።</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ኤፌሶን 4፡15-16 "ነገር ግን እውነትን በፍቅር እየያዝን በነገር ሁሉ እርሱ ራስ ወደ ሚሆን ወደ ክርስቶስ እንደግ እንላለን። የታጠቀ ነው፣ እያንዳንዱ ክፍል በትክክል ሲሠራ፣ ሥጋ ራሱን በፍቅር እንዲያንጽ ያሳድጋል።</w:t>
      </w:r>
    </w:p>
    <w:p w14:paraId="026A8F35" w14:textId="77777777" w:rsidR="000F7377" w:rsidRDefault="000F7377"/>
    <w:p w14:paraId="4D049422" w14:textId="77777777" w:rsidR="000F7377" w:rsidRDefault="000F7377">
      <w:r xmlns:w="http://schemas.openxmlformats.org/wordprocessingml/2006/main">
        <w:t xml:space="preserve">1ኛ ቆሮንቶስ 1፡6 የክርስቶስም ምስክር በእናንተ ዘንድ እንደ ተረጋገጠ።</w:t>
      </w:r>
    </w:p>
    <w:p w14:paraId="43B3B8D1" w14:textId="77777777" w:rsidR="000F7377" w:rsidRDefault="000F7377"/>
    <w:p w14:paraId="60C5F9F3" w14:textId="77777777" w:rsidR="000F7377" w:rsidRDefault="000F7377">
      <w:r xmlns:w="http://schemas.openxmlformats.org/wordprocessingml/2006/main">
        <w:t xml:space="preserve">የክርስቶስ ምስክርነት በቆሮንቶስ ሰዎች ተረጋግጧል።</w:t>
      </w:r>
    </w:p>
    <w:p w14:paraId="2612B8D2" w14:textId="77777777" w:rsidR="000F7377" w:rsidRDefault="000F7377"/>
    <w:p w14:paraId="37490617" w14:textId="77777777" w:rsidR="000F7377" w:rsidRDefault="000F7377">
      <w:r xmlns:w="http://schemas.openxmlformats.org/wordprocessingml/2006/main">
        <w:t xml:space="preserve">1. የማረጋገጫ ኃይል፡- እግዚአብሔር ስለ ክርስቶስ የሰጠው ምስክርነት እምነታችንን የሚያጠናክርልን እንዴት ነው?</w:t>
      </w:r>
    </w:p>
    <w:p w14:paraId="077B63DF" w14:textId="77777777" w:rsidR="000F7377" w:rsidRDefault="000F7377"/>
    <w:p w14:paraId="23B30861" w14:textId="77777777" w:rsidR="000F7377" w:rsidRDefault="000F7377">
      <w:r xmlns:w="http://schemas.openxmlformats.org/wordprocessingml/2006/main">
        <w:t xml:space="preserve">2. በእምነት እንዴት ማደግ እንደሚቻል፡ በቆሮንቶስ ሰዎች የክርስቶስ ምስክርነት ማረጋገጫ</w:t>
      </w:r>
    </w:p>
    <w:p w14:paraId="265524B7" w14:textId="77777777" w:rsidR="000F7377" w:rsidRDefault="000F7377"/>
    <w:p w14:paraId="2B6E5227" w14:textId="77777777" w:rsidR="000F7377" w:rsidRDefault="000F7377">
      <w:r xmlns:w="http://schemas.openxmlformats.org/wordprocessingml/2006/main">
        <w:t xml:space="preserve">1. ዮሐንስ 3፡16-17 - " በእርሱ የሚያምን ሁሉ የዘላለም ሕይወት እንዲኖረው እንጂ እንዳይጠፋ እግዚአብሔር አንድያ ልጁን እስኪሰጥ ድረስ ዓለሙን እንዲሁ ወዶአልና። ዓለም በእርሱ እንዲድን ነው እንጂ።</w:t>
      </w:r>
    </w:p>
    <w:p w14:paraId="42527B8F" w14:textId="77777777" w:rsidR="000F7377" w:rsidRDefault="000F7377"/>
    <w:p w14:paraId="715AEB2C" w14:textId="77777777" w:rsidR="000F7377" w:rsidRDefault="000F7377">
      <w:r xmlns:w="http://schemas.openxmlformats.org/wordprocessingml/2006/main">
        <w:t xml:space="preserve">2. ሮሜ 10፡17 - "እንግዲህ እምነት ከመስማት ነው መስማትም በክርስቶስ ቃል ነው።"</w:t>
      </w:r>
    </w:p>
    <w:p w14:paraId="47FCE91A" w14:textId="77777777" w:rsidR="000F7377" w:rsidRDefault="000F7377"/>
    <w:p w14:paraId="4C87567F" w14:textId="77777777" w:rsidR="000F7377" w:rsidRDefault="000F7377">
      <w:r xmlns:w="http://schemas.openxmlformats.org/wordprocessingml/2006/main">
        <w:t xml:space="preserve">1ኛ ወደ ቆሮንቶስ ሰዎች 1፡7 ስለዚህ በስጦታ ምንም ወደ ኋላ እንዳትቀር። የጌታችንን የኢየሱስ ክርስቶስን መምጣት በመጠባበቅ ላይ</w:t>
      </w:r>
    </w:p>
    <w:p w14:paraId="7F0E2DFC" w14:textId="77777777" w:rsidR="000F7377" w:rsidRDefault="000F7377"/>
    <w:p w14:paraId="5E07134F" w14:textId="77777777" w:rsidR="000F7377" w:rsidRDefault="000F7377">
      <w:r xmlns:w="http://schemas.openxmlformats.org/wordprocessingml/2006/main">
        <w:t xml:space="preserve">ጳውሎስ የቆሮንቶስ ሰዎች የኢየሱስ ክርስቶስን መምጣት ሲጠባበቁ ምንም ዓይነት መንፈሳዊ ስጦታ እንዳይጎድላቸው አበረታቷቸዋል።</w:t>
      </w:r>
    </w:p>
    <w:p w14:paraId="507C93CB" w14:textId="77777777" w:rsidR="000F7377" w:rsidRDefault="000F7377"/>
    <w:p w14:paraId="563EA145" w14:textId="77777777" w:rsidR="000F7377" w:rsidRDefault="000F7377">
      <w:r xmlns:w="http://schemas.openxmlformats.org/wordprocessingml/2006/main">
        <w:t xml:space="preserve">1. “በጉጉት መጠበቅ፡- ለጌታችን ለኢየሱስ ክርስቶስ መምጣት መዘጋጀት”</w:t>
      </w:r>
    </w:p>
    <w:p w14:paraId="3BBDBBB1" w14:textId="77777777" w:rsidR="000F7377" w:rsidRDefault="000F7377"/>
    <w:p w14:paraId="78D65727" w14:textId="77777777" w:rsidR="000F7377" w:rsidRDefault="000F7377">
      <w:r xmlns:w="http://schemas.openxmlformats.org/wordprocessingml/2006/main">
        <w:t xml:space="preserve">2. "ለዓላማ የተሰጥኦ፡- የጌታን መምጣት ለመጠበቅ መንፈሳዊ ስጦታዎቻችንን መጠቀም"</w:t>
      </w:r>
    </w:p>
    <w:p w14:paraId="51DA7BE9" w14:textId="77777777" w:rsidR="000F7377" w:rsidRDefault="000F7377"/>
    <w:p w14:paraId="45D08684" w14:textId="77777777" w:rsidR="000F7377" w:rsidRDefault="000F7377">
      <w:r xmlns:w="http://schemas.openxmlformats.org/wordprocessingml/2006/main">
        <w:t xml:space="preserve">1. ሮሜ 8፡19 የፍጥረት ናፍቆት የእግዚአብሔርን ልጆች መገለጥ ይጠባበቃልና።</w:t>
      </w:r>
    </w:p>
    <w:p w14:paraId="6BC54CDE" w14:textId="77777777" w:rsidR="000F7377" w:rsidRDefault="000F7377"/>
    <w:p w14:paraId="0B22D577" w14:textId="77777777" w:rsidR="000F7377" w:rsidRDefault="000F7377">
      <w:r xmlns:w="http://schemas.openxmlformats.org/wordprocessingml/2006/main">
        <w:t xml:space="preserve">2. ቆላስይስ 3፡1-4 እንግዲህ ከክርስቶስ ጋር ከተነሣችሁ፥ ክርስቶስ በእግዚአብሔር ቀኝ በተቀመጠበት በላይ ያለውን እሹ። በላይ ባሉት ነገሮች ላይ እንጂ በምድር ላይ ባሉ ነገሮች ላይ አትውደዱ። ሞታችኋልና ሕይወታችሁም በእግዚአብሔር ከክርስቶስ ጋር ተሰውሮአልና። ሕይወታችን የሆነ ክርስቶስ በሚገለጥበት ጊዜ፥ በዚያን ጊዜ እናንተ ደግሞ ከእርሱ ጋር በክብር ትገለጣላችሁ።</w:t>
      </w:r>
    </w:p>
    <w:p w14:paraId="5263F099" w14:textId="77777777" w:rsidR="000F7377" w:rsidRDefault="000F7377"/>
    <w:p w14:paraId="5F120A87" w14:textId="77777777" w:rsidR="000F7377" w:rsidRDefault="000F7377">
      <w:r xmlns:w="http://schemas.openxmlformats.org/wordprocessingml/2006/main">
        <w:t xml:space="preserve">1ኛ ወደ ቆሮንቶስ ሰዎች 1፡8 እርሱም ደግሞ በጌታችን በኢየሱስ ክርስቶስ ቀን ያለ ነቀፋ እንድትሆኑ እስከ መጨረሻ ያጸናችኋል።</w:t>
      </w:r>
    </w:p>
    <w:p w14:paraId="522ABAED" w14:textId="77777777" w:rsidR="000F7377" w:rsidRDefault="000F7377"/>
    <w:p w14:paraId="4C5206CA" w14:textId="77777777" w:rsidR="000F7377" w:rsidRDefault="000F7377">
      <w:r xmlns:w="http://schemas.openxmlformats.org/wordprocessingml/2006/main">
        <w:t xml:space="preserve">ምንባቡ በጌታ በኢየሱስ ክርስቶስ ቀን ያለ ነቀፋ ስለመሆን ይናገራል።</w:t>
      </w:r>
    </w:p>
    <w:p w14:paraId="01DB546B" w14:textId="77777777" w:rsidR="000F7377" w:rsidRDefault="000F7377"/>
    <w:p w14:paraId="564248F6" w14:textId="77777777" w:rsidR="000F7377" w:rsidRDefault="000F7377">
      <w:r xmlns:w="http://schemas.openxmlformats.org/wordprocessingml/2006/main">
        <w:t xml:space="preserve">1፡ በጌታ በኢየሱስ ክርስቶስ ቀን ያለ ነቀፋ እንድንሆን ለእርሱ ታማኝ ሆነን ልንኖር ይገባናል።</w:t>
      </w:r>
    </w:p>
    <w:p w14:paraId="47F5F922" w14:textId="77777777" w:rsidR="000F7377" w:rsidRDefault="000F7377"/>
    <w:p w14:paraId="4263702F" w14:textId="77777777" w:rsidR="000F7377" w:rsidRDefault="000F7377">
      <w:r xmlns:w="http://schemas.openxmlformats.org/wordprocessingml/2006/main">
        <w:t xml:space="preserve">2፦ በጌታ በኢየሱስ ክርስቶስ ቀን ያለ ነቀፋ ልንሆን የሚገባን ሕይወት እንድንመራ መትጋት አለብን።</w:t>
      </w:r>
    </w:p>
    <w:p w14:paraId="7BD384F3" w14:textId="77777777" w:rsidR="000F7377" w:rsidRDefault="000F7377"/>
    <w:p w14:paraId="7CA06239" w14:textId="77777777" w:rsidR="000F7377" w:rsidRDefault="000F7377">
      <w:r xmlns:w="http://schemas.openxmlformats.org/wordprocessingml/2006/main">
        <w:t xml:space="preserve">1፡ ማቴዎስ 5፡48 - "እንግዲህ በሰማያት ያለው አባታችሁ ፍጹም እንደ ሆነ ፍጹማን ሁኑ።"</w:t>
      </w:r>
    </w:p>
    <w:p w14:paraId="2FE51FF7" w14:textId="77777777" w:rsidR="000F7377" w:rsidRDefault="000F7377"/>
    <w:p w14:paraId="040818EE" w14:textId="77777777" w:rsidR="000F7377" w:rsidRDefault="000F7377">
      <w:r xmlns:w="http://schemas.openxmlformats.org/wordprocessingml/2006/main">
        <w:t xml:space="preserve">2፡ ኤፌሶን 5፡27 - " እድፈት ወይም የፊት መጨማደድ ወይም እንዲህ ያለ ነገር ሳይሆንባት ቅድስትና ያለ ነውር ትሆን ዘንድ ክብርት የሆነላትን ቤተ ክርስቲያን ለራሱ እንዲያቀርብ።"</w:t>
      </w:r>
    </w:p>
    <w:p w14:paraId="45B11FE7" w14:textId="77777777" w:rsidR="000F7377" w:rsidRDefault="000F7377"/>
    <w:p w14:paraId="3721B8A9" w14:textId="77777777" w:rsidR="000F7377" w:rsidRDefault="000F7377">
      <w:r xmlns:w="http://schemas.openxmlformats.org/wordprocessingml/2006/main">
        <w:t xml:space="preserve">1ኛ ወደ ቆሮንቶስ ሰዎች 1፡9 ወደ ልጁ ወደ ጌታችን ወደ ኢየሱስ ክርስቶስ ኅብረት የጠራችሁ እግዚአብሔር የታመነ ነው።</w:t>
      </w:r>
    </w:p>
    <w:p w14:paraId="23B5F9C6" w14:textId="77777777" w:rsidR="000F7377" w:rsidRDefault="000F7377"/>
    <w:p w14:paraId="173BD442" w14:textId="77777777" w:rsidR="000F7377" w:rsidRDefault="000F7377">
      <w:r xmlns:w="http://schemas.openxmlformats.org/wordprocessingml/2006/main">
        <w:t xml:space="preserve">ጳውሎስ የቆሮንቶስ ሰዎች የእግዚአብሔርን ታማኝነት እንዲገነዘቡ እና ከኢየሱስ ክርስቶስ ጋር ኅብረት እንዲኖራቸው አበረታቷቸዋል።</w:t>
      </w:r>
    </w:p>
    <w:p w14:paraId="6D4AABB6" w14:textId="77777777" w:rsidR="000F7377" w:rsidRDefault="000F7377"/>
    <w:p w14:paraId="64AA46BF" w14:textId="77777777" w:rsidR="000F7377" w:rsidRDefault="000F7377">
      <w:r xmlns:w="http://schemas.openxmlformats.org/wordprocessingml/2006/main">
        <w:t xml:space="preserve">1. "የእግዚአብሔር ታማኝነት፡ የእግዚአብሔርን ያልተገደበ ፍቅር መረዳትና ማድነቅ"</w:t>
      </w:r>
    </w:p>
    <w:p w14:paraId="7369014C" w14:textId="77777777" w:rsidR="000F7377" w:rsidRDefault="000F7377"/>
    <w:p w14:paraId="1E63C0BD" w14:textId="77777777" w:rsidR="000F7377" w:rsidRDefault="000F7377">
      <w:r xmlns:w="http://schemas.openxmlformats.org/wordprocessingml/2006/main">
        <w:t xml:space="preserve">2. "ከኢየሱስ ጋር በኅብረት መኖር፡ እርሱን መምሰል"</w:t>
      </w:r>
    </w:p>
    <w:p w14:paraId="73E5DD83" w14:textId="77777777" w:rsidR="000F7377" w:rsidRDefault="000F7377"/>
    <w:p w14:paraId="546FD609" w14:textId="77777777" w:rsidR="000F7377" w:rsidRDefault="000F7377">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61730364" w14:textId="77777777" w:rsidR="000F7377" w:rsidRDefault="000F7377"/>
    <w:p w14:paraId="1455F14B" w14:textId="77777777" w:rsidR="000F7377" w:rsidRDefault="000F7377">
      <w:r xmlns:w="http://schemas.openxmlformats.org/wordprocessingml/2006/main">
        <w:t xml:space="preserve">2.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14:paraId="4016752E" w14:textId="77777777" w:rsidR="000F7377" w:rsidRDefault="000F7377"/>
    <w:p w14:paraId="389A429F" w14:textId="77777777" w:rsidR="000F7377" w:rsidRDefault="000F7377">
      <w:r xmlns:w="http://schemas.openxmlformats.org/wordprocessingml/2006/main">
        <w:t xml:space="preserve">1ኛ ወደ ቆሮንቶስ ሰዎች 1፡10 አሁንም፥ ወንድሞች ሆይ፥ ሁላችሁ አንድ ንግግር እንድትናገሩ መለያየትም በመካከላችሁ እንዳይሆን በጌታችን በኢየሱስ ክርስቶስ ስም እለምናችኋለሁ። ነገር ግን በአንድ አሳብና በአንድ አሳብ ፍጹም የተዋሀዱ እንድትሆኑ ነው።</w:t>
      </w:r>
    </w:p>
    <w:p w14:paraId="10FAB098" w14:textId="77777777" w:rsidR="000F7377" w:rsidRDefault="000F7377"/>
    <w:p w14:paraId="7C558118" w14:textId="77777777" w:rsidR="000F7377" w:rsidRDefault="000F7377">
      <w:r xmlns:w="http://schemas.openxmlformats.org/wordprocessingml/2006/main">
        <w:t xml:space="preserve">ጳውሎስ የቆሮንቶስ ሰዎች ተመሳሳይ ነገር እንዲናገሩና በመካከላቸው መለያየት ሳይኖር በእምነታቸው አንድ እንዲሆኑ አሳስቧቸዋል።</w:t>
      </w:r>
    </w:p>
    <w:p w14:paraId="774679AA" w14:textId="77777777" w:rsidR="000F7377" w:rsidRDefault="000F7377"/>
    <w:p w14:paraId="65B66A03" w14:textId="77777777" w:rsidR="000F7377" w:rsidRDefault="000F7377">
      <w:r xmlns:w="http://schemas.openxmlformats.org/wordprocessingml/2006/main">
        <w:t xml:space="preserve">1. አንድነት በቤተ ክርስቲያን፡ የሕብረት ኃይል</w:t>
      </w:r>
    </w:p>
    <w:p w14:paraId="220DEDA7" w14:textId="77777777" w:rsidR="000F7377" w:rsidRDefault="000F7377"/>
    <w:p w14:paraId="0B62DD1D" w14:textId="77777777" w:rsidR="000F7377" w:rsidRDefault="000F7377">
      <w:r xmlns:w="http://schemas.openxmlformats.org/wordprocessingml/2006/main">
        <w:t xml:space="preserve">2. የጳውሎስን ምክር መከተል፡ ቤተክርስቲያንን አንድ ማድረግ</w:t>
      </w:r>
    </w:p>
    <w:p w14:paraId="6AC952E9" w14:textId="77777777" w:rsidR="000F7377" w:rsidRDefault="000F7377"/>
    <w:p w14:paraId="487EA962" w14:textId="77777777" w:rsidR="000F7377" w:rsidRDefault="000F7377">
      <w:r xmlns:w="http://schemas.openxmlformats.org/wordprocessingml/2006/main">
        <w:t xml:space="preserve">1. ኤፌሶን 4፡1-6 - በቤተክርስቲያን አንድነት</w:t>
      </w:r>
    </w:p>
    <w:p w14:paraId="3E34EE71" w14:textId="77777777" w:rsidR="000F7377" w:rsidRDefault="000F7377"/>
    <w:p w14:paraId="0FAC36BA" w14:textId="77777777" w:rsidR="000F7377" w:rsidRDefault="000F7377">
      <w:r xmlns:w="http://schemas.openxmlformats.org/wordprocessingml/2006/main">
        <w:t xml:space="preserve">2. ፊልጵስዩስ 2፡2-4 - ትህትና እና አንድነት በቤተክርስቲያን</w:t>
      </w:r>
    </w:p>
    <w:p w14:paraId="5CBC3098" w14:textId="77777777" w:rsidR="000F7377" w:rsidRDefault="000F7377"/>
    <w:p w14:paraId="3AA12BCF" w14:textId="77777777" w:rsidR="000F7377" w:rsidRDefault="000F7377">
      <w:r xmlns:w="http://schemas.openxmlformats.org/wordprocessingml/2006/main">
        <w:t xml:space="preserve">1ኛ ወደ ቆሮንቶስ ሰዎች 1፡11 ወንድሞቼ ሆይ፥ በመካከላችሁ ክርክር እንዳለ የቀሎዔ ቤት ሰዎች ስለ እናንተ ነግረውኛልና።</w:t>
      </w:r>
    </w:p>
    <w:p w14:paraId="541A6FF3" w14:textId="77777777" w:rsidR="000F7377" w:rsidRDefault="000F7377"/>
    <w:p w14:paraId="1545AF9F" w14:textId="77777777" w:rsidR="000F7377" w:rsidRDefault="000F7377">
      <w:r xmlns:w="http://schemas.openxmlformats.org/wordprocessingml/2006/main">
        <w:t xml:space="preserve">ጳውሎስ በቆሮንቶስ ቤተ ክርስቲያን መካከል ስላለው አለመግባባት አስጠንቅቋል።</w:t>
      </w:r>
    </w:p>
    <w:p w14:paraId="2D6F2148" w14:textId="77777777" w:rsidR="000F7377" w:rsidRDefault="000F7377"/>
    <w:p w14:paraId="1B5C9BAE" w14:textId="77777777" w:rsidR="000F7377" w:rsidRDefault="000F7377">
      <w:r xmlns:w="http://schemas.openxmlformats.org/wordprocessingml/2006/main">
        <w:t xml:space="preserve">1. የመለያየት አደጋዎች፡ ግጭት ቤተ ክርስቲያንን እንዴት ይጎዳል።</w:t>
      </w:r>
    </w:p>
    <w:p w14:paraId="4ACD117E" w14:textId="77777777" w:rsidR="000F7377" w:rsidRDefault="000F7377"/>
    <w:p w14:paraId="3824D9DA" w14:textId="77777777" w:rsidR="000F7377" w:rsidRDefault="000F7377">
      <w:r xmlns:w="http://schemas.openxmlformats.org/wordprocessingml/2006/main">
        <w:t xml:space="preserve">2. የአንድነት ሃይል፡- ቤተክርስቲያን አንድ መሆን እንዴት ትጠቀማለች።</w:t>
      </w:r>
    </w:p>
    <w:p w14:paraId="78C65A2E" w14:textId="77777777" w:rsidR="000F7377" w:rsidRDefault="000F7377"/>
    <w:p w14:paraId="6C7E9CAE" w14:textId="77777777" w:rsidR="000F7377" w:rsidRDefault="000F7377">
      <w:r xmlns:w="http://schemas.openxmlformats.org/wordprocessingml/2006/main">
        <w:t xml:space="preserve">1. ኤፌሶን 4:1-3 - እንግዲህ የጌታ እስረኛ የሆንሁ እኔ በተጠራችሁበት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14:paraId="504DB6B9" w14:textId="77777777" w:rsidR="000F7377" w:rsidRDefault="000F7377"/>
    <w:p w14:paraId="5067A641" w14:textId="77777777" w:rsidR="000F7377" w:rsidRDefault="000F7377">
      <w:r xmlns:w="http://schemas.openxmlformats.org/wordprocessingml/2006/main">
        <w:t xml:space="preserve">2. ሮሜ 12፡5 - ስለዚህ እኛ ብዙዎች ስንሆን በክርስቶስ አንድ አካል ነን እያንዳንዳችንም የሌላው ብልቶች ነን።</w:t>
      </w:r>
    </w:p>
    <w:p w14:paraId="3361FDA8" w14:textId="77777777" w:rsidR="000F7377" w:rsidRDefault="000F7377"/>
    <w:p w14:paraId="514CDB0A" w14:textId="77777777" w:rsidR="000F7377" w:rsidRDefault="000F7377">
      <w:r xmlns:w="http://schemas.openxmlformats.org/wordprocessingml/2006/main">
        <w:t xml:space="preserve">1ኛ ቆሮንቶስ 1፡12 ይህንም እላለሁ። እያንዳንዳችሁ። እኔ የጳውሎስ ነኝ ትላላችሁ። እኔም የአጵሎስ ነኝ; እኔም የኬፋ ነኝ; እኔም የክርስቶስ።</w:t>
      </w:r>
    </w:p>
    <w:p w14:paraId="0C7BF3A4" w14:textId="77777777" w:rsidR="000F7377" w:rsidRDefault="000F7377"/>
    <w:p w14:paraId="0A3E885D" w14:textId="77777777" w:rsidR="000F7377" w:rsidRDefault="000F7377">
      <w:r xmlns:w="http://schemas.openxmlformats.org/wordprocessingml/2006/main">
        <w:t xml:space="preserve">ጳውሎስ በቆሮንቶስ ያለችውን ቤተ ክርስቲያን መከፋፈል እንደሌለባቸው እና ሁሉም የክርስቶስ መሆናቸውን አምነው እንዲቀበሉ አሳስቧቸዋል።</w:t>
      </w:r>
    </w:p>
    <w:p w14:paraId="1C020A97" w14:textId="77777777" w:rsidR="000F7377" w:rsidRDefault="000F7377"/>
    <w:p w14:paraId="155CFC2E" w14:textId="77777777" w:rsidR="000F7377" w:rsidRDefault="000F7377">
      <w:r xmlns:w="http://schemas.openxmlformats.org/wordprocessingml/2006/main">
        <w:t xml:space="preserve">1. በቤተክርስቲያን ውስጥ አንድነት፡- እኛ ሁላችን የክርስቶስ መሆናችንን ማስታወስ</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ክፍልን ማሸነፍ፡ በክርስቶስ አንድ መሆን</w:t>
      </w:r>
    </w:p>
    <w:p w14:paraId="66BFE313" w14:textId="77777777" w:rsidR="000F7377" w:rsidRDefault="000F7377"/>
    <w:p w14:paraId="6A773BDF" w14:textId="77777777" w:rsidR="000F7377" w:rsidRDefault="000F7377">
      <w:r xmlns:w="http://schemas.openxmlformats.org/wordprocessingml/2006/main">
        <w:t xml:space="preserve">1. ዮሐንስ 17፡20-23 - ኢየሱስ አማኞች ሁሉ አንድ እንዲሆኑ ወደ አብ ሲጸልይ</w:t>
      </w:r>
    </w:p>
    <w:p w14:paraId="7B40D065" w14:textId="77777777" w:rsidR="000F7377" w:rsidRDefault="000F7377"/>
    <w:p w14:paraId="0087B299" w14:textId="77777777" w:rsidR="000F7377" w:rsidRDefault="000F7377">
      <w:r xmlns:w="http://schemas.openxmlformats.org/wordprocessingml/2006/main">
        <w:t xml:space="preserve">2. ፊልጵስዩስ 2፡1-11 - የጳውሎስ ምክር በክርስቶስ አካል ውስጥ አንድነትና ትህትና እንዲኖር።</w:t>
      </w:r>
    </w:p>
    <w:p w14:paraId="70DB4D74" w14:textId="77777777" w:rsidR="000F7377" w:rsidRDefault="000F7377"/>
    <w:p w14:paraId="28374BFC" w14:textId="77777777" w:rsidR="000F7377" w:rsidRDefault="000F7377">
      <w:r xmlns:w="http://schemas.openxmlformats.org/wordprocessingml/2006/main">
        <w:t xml:space="preserve">1ኛ ቆሮንቶስ 1፡13 ክርስቶስ ተከፍሏልን? ጳውሎስ ስለ እናንተ ተሰቅሏልን? ወይስ በጳውሎስ ስም ተጠመቃችሁን?</w:t>
      </w:r>
    </w:p>
    <w:p w14:paraId="6C6AD6B0" w14:textId="77777777" w:rsidR="000F7377" w:rsidRDefault="000F7377"/>
    <w:p w14:paraId="59BB1D77" w14:textId="77777777" w:rsidR="000F7377" w:rsidRDefault="000F7377">
      <w:r xmlns:w="http://schemas.openxmlformats.org/wordprocessingml/2006/main">
        <w:t xml:space="preserve">ጳውሎስ የቆሮንቶስን ሰዎች ክርስቶስ እንዳልተከፋፈለው በእርሱ ተከፋፍለው እንደሆነ ጠየቃቸው። ለእነርሱ ተሰቅሎ እንደሆነ ወይም በስሙ የተጠመቁ መሆናቸውንም ይጠይቃል።</w:t>
      </w:r>
    </w:p>
    <w:p w14:paraId="7A663E0F" w14:textId="77777777" w:rsidR="000F7377" w:rsidRDefault="000F7377"/>
    <w:p w14:paraId="3F67D1DD" w14:textId="77777777" w:rsidR="000F7377" w:rsidRDefault="000F7377">
      <w:r xmlns:w="http://schemas.openxmlformats.org/wordprocessingml/2006/main">
        <w:t xml:space="preserve">1. በክርስቶስ ያለው አንድነት፡ የመከፋፈል አደጋ</w:t>
      </w:r>
    </w:p>
    <w:p w14:paraId="0CEAF46A" w14:textId="77777777" w:rsidR="000F7377" w:rsidRDefault="000F7377"/>
    <w:p w14:paraId="2CAF33EA" w14:textId="77777777" w:rsidR="000F7377" w:rsidRDefault="000F7377">
      <w:r xmlns:w="http://schemas.openxmlformats.org/wordprocessingml/2006/main">
        <w:t xml:space="preserve">2. የጥምቀት ኃይል፡- ለክርስቶስ የተሰጠን ቃል ኪዳን ምልክት</w:t>
      </w:r>
    </w:p>
    <w:p w14:paraId="586774B1" w14:textId="77777777" w:rsidR="000F7377" w:rsidRDefault="000F7377"/>
    <w:p w14:paraId="13F49E98" w14:textId="77777777" w:rsidR="000F7377" w:rsidRDefault="000F7377">
      <w:r xmlns:w="http://schemas.openxmlformats.org/wordprocessingml/2006/main">
        <w:t xml:space="preserve">1. ዮሐንስ 17፡20-21 - እርሱና አብ አንድ እንደሆኑ ኢየሱስ አማኞች ሁሉ አንድ እንዲሆኑ ይጸልያል።</w:t>
      </w:r>
    </w:p>
    <w:p w14:paraId="2A74DD19" w14:textId="77777777" w:rsidR="000F7377" w:rsidRDefault="000F7377"/>
    <w:p w14:paraId="6052E48B" w14:textId="77777777" w:rsidR="000F7377" w:rsidRDefault="000F7377">
      <w:r xmlns:w="http://schemas.openxmlformats.org/wordprocessingml/2006/main">
        <w:t xml:space="preserve">2. ቆላስይስ 2፡12 - ጥምቀት ከክርስቶስ ጋር የመገናኘታችን እና በመስቀል ላይ የመሞቱ ምልክት ነው።</w:t>
      </w:r>
    </w:p>
    <w:p w14:paraId="671687E1" w14:textId="77777777" w:rsidR="000F7377" w:rsidRDefault="000F7377"/>
    <w:p w14:paraId="6667A558" w14:textId="77777777" w:rsidR="000F7377" w:rsidRDefault="000F7377">
      <w:r xmlns:w="http://schemas.openxmlformats.org/wordprocessingml/2006/main">
        <w:t xml:space="preserve">1ኛ ወደ ቆሮንቶስ ሰዎች 1፡14 ከቀርስጶስና ከጋይዮስ በቀር ከእናንተ አንድን እንኳ ስላላጠመቅሁ እግዚአብሔርን አመሰግናለሁ።</w:t>
      </w:r>
    </w:p>
    <w:p w14:paraId="313EFC4F" w14:textId="77777777" w:rsidR="000F7377" w:rsidRDefault="000F7377"/>
    <w:p w14:paraId="58622649" w14:textId="77777777" w:rsidR="000F7377" w:rsidRDefault="000F7377">
      <w:r xmlns:w="http://schemas.openxmlformats.org/wordprocessingml/2006/main">
        <w:t xml:space="preserve">ምንባቡ ጳውሎስ ቀርስጶስን እና ጋይዮስን ብቻ ስላጠመቀ አመሰገነ።</w:t>
      </w:r>
    </w:p>
    <w:p w14:paraId="48639237" w14:textId="77777777" w:rsidR="000F7377" w:rsidRDefault="000F7377"/>
    <w:p w14:paraId="2EED1DB3" w14:textId="77777777" w:rsidR="000F7377" w:rsidRDefault="000F7377">
      <w:r xmlns:w="http://schemas.openxmlformats.org/wordprocessingml/2006/main">
        <w:t xml:space="preserve">1. የምስጋና ኃይል፡- እግዚአብሔር ለሚሠራው ነገር ምስጋናን መግለጽ</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የጥምቀት አስፈላጊነት፡ በክርስቲያናዊ ሕይወት ውስጥ ያለው ሚና</w:t>
      </w:r>
    </w:p>
    <w:p w14:paraId="05EBB98E" w14:textId="77777777" w:rsidR="000F7377" w:rsidRDefault="000F7377"/>
    <w:p w14:paraId="3F3A23D9" w14:textId="77777777" w:rsidR="000F7377" w:rsidRDefault="000F7377">
      <w:r xmlns:w="http://schemas.openxmlformats.org/wordprocessingml/2006/main">
        <w:t xml:space="preserve">1. ቆላስይስ 2፡12 "በጥምቀት ከእርሱ ጋር ተቀብራችሁ፥ ከሙታን ባስነሣው በእግዚአብሔር ሥራ በማመን ከእርሱ ጋር ተነሣችሁ።"</w:t>
      </w:r>
    </w:p>
    <w:p w14:paraId="347E1C91" w14:textId="77777777" w:rsidR="000F7377" w:rsidRDefault="000F7377"/>
    <w:p w14:paraId="651AAD42" w14:textId="77777777" w:rsidR="000F7377" w:rsidRDefault="000F7377">
      <w:r xmlns:w="http://schemas.openxmlformats.org/wordprocessingml/2006/main">
        <w:t xml:space="preserve">2. ማቴዎስ 28፡19 “እንግዲህ ሂዱና አሕዛብን ሁሉ በአብ በወልድና በመንፈስ ቅዱስ ስም እያጠመቃችኋቸው ደቀ መዛሙርት አድርጓቸው።</w:t>
      </w:r>
    </w:p>
    <w:p w14:paraId="4B759ADD" w14:textId="77777777" w:rsidR="000F7377" w:rsidRDefault="000F7377"/>
    <w:p w14:paraId="79C2DA9C" w14:textId="77777777" w:rsidR="000F7377" w:rsidRDefault="000F7377">
      <w:r xmlns:w="http://schemas.openxmlformats.org/wordprocessingml/2006/main">
        <w:t xml:space="preserve">1ኛ ወደ ቆሮንቶስ ሰዎች 1:15 ማንም ሰው በራሴ ስም አጠመቅሁ እንዳይል።</w:t>
      </w:r>
    </w:p>
    <w:p w14:paraId="43499A11" w14:textId="77777777" w:rsidR="000F7377" w:rsidRDefault="000F7377"/>
    <w:p w14:paraId="79A860B4" w14:textId="77777777" w:rsidR="000F7377" w:rsidRDefault="000F7377">
      <w:r xmlns:w="http://schemas.openxmlformats.org/wordprocessingml/2006/main">
        <w:t xml:space="preserve">ጳውሎስ በራሱ ስም አጠመቅኩ ብለው ሌሎች እንዳይናገሩ ለመከላከል ሲል የጥምቀት ልማዱን ይሟገታል።</w:t>
      </w:r>
    </w:p>
    <w:p w14:paraId="4B92D41F" w14:textId="77777777" w:rsidR="000F7377" w:rsidRDefault="000F7377"/>
    <w:p w14:paraId="5AE0977B" w14:textId="77777777" w:rsidR="000F7377" w:rsidRDefault="000F7377">
      <w:r xmlns:w="http://schemas.openxmlformats.org/wordprocessingml/2006/main">
        <w:t xml:space="preserve">1. እምነትህን የመጠበቅ ኃይል፡- በ1ኛ ቆሮንቶስ 1፡15 ላይ ያለ ጥናት</w:t>
      </w:r>
    </w:p>
    <w:p w14:paraId="75202AF0" w14:textId="77777777" w:rsidR="000F7377" w:rsidRDefault="000F7377"/>
    <w:p w14:paraId="6E1C308C" w14:textId="77777777" w:rsidR="000F7377" w:rsidRDefault="000F7377">
      <w:r xmlns:w="http://schemas.openxmlformats.org/wordprocessingml/2006/main">
        <w:t xml:space="preserve">2. ራስን የመከላከል አስፈላጊነት በክርስትና፡ የጳውሎስን ተግባር መረዳት በ1ኛ ቆሮንቶስ 1፡15</w:t>
      </w:r>
    </w:p>
    <w:p w14:paraId="4A7F5256" w14:textId="77777777" w:rsidR="000F7377" w:rsidRDefault="000F7377"/>
    <w:p w14:paraId="1186813D" w14:textId="77777777" w:rsidR="000F7377" w:rsidRDefault="000F7377">
      <w:r xmlns:w="http://schemas.openxmlformats.org/wordprocessingml/2006/main">
        <w:t xml:space="preserve">1. ማቴዎስ 16፡18 - " እኔም እልሃለሁ፥ አንተ ጴጥሮስ ነህ፥ በዚችም ዓለት ላይ ቤተ ክርስቲያኔን እሠራለሁ፥ የገሃነም ደጆችም አይችሉአትም።"</w:t>
      </w:r>
    </w:p>
    <w:p w14:paraId="7018CC63" w14:textId="77777777" w:rsidR="000F7377" w:rsidRDefault="000F7377"/>
    <w:p w14:paraId="0265D9E5" w14:textId="77777777" w:rsidR="000F7377" w:rsidRDefault="000F7377">
      <w:r xmlns:w="http://schemas.openxmlformats.org/wordprocessingml/2006/main">
        <w:t xml:space="preserve">2. 2ኛ ጢሞቴዎስ 1፡7 - "እግዚአብሔር የኃይልና የፍቅር ራስንም የመግዛት መንፈስ እንጂ የፍርሃት መንፈስ አልሰጠንምና።"</w:t>
      </w:r>
    </w:p>
    <w:p w14:paraId="1864D746" w14:textId="77777777" w:rsidR="000F7377" w:rsidRDefault="000F7377"/>
    <w:p w14:paraId="6FA34AEE" w14:textId="77777777" w:rsidR="000F7377" w:rsidRDefault="000F7377">
      <w:r xmlns:w="http://schemas.openxmlformats.org/wordprocessingml/2006/main">
        <w:t xml:space="preserve">1ኛ ወደ ቆሮንቶስ ሰዎች 1፡16 የእስጢፋኖስንም ቤተ ሰዎች ደግሞ አጥምቄአለሁ፥ ደግሜም ሌላ እንዳጠመቅሁ አላውቅም።</w:t>
      </w:r>
    </w:p>
    <w:p w14:paraId="667E8DA3" w14:textId="77777777" w:rsidR="000F7377" w:rsidRDefault="000F7377"/>
    <w:p w14:paraId="200C85C0" w14:textId="77777777" w:rsidR="000F7377" w:rsidRDefault="000F7377">
      <w:r xmlns:w="http://schemas.openxmlformats.org/wordprocessingml/2006/main">
        <w:t xml:space="preserve">ጳውሎስ የእስጢፋኖስን ቤተሰብ አጥምቆ ያጠመቀ ስለመሆኑ እርግጠኛ አልነበረም።</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የክርስቲያን ጥምቀት አስፈላጊነት እና ወንጌልን በማስፋፋት ረገድ ያለው ቦታ።</w:t>
      </w:r>
    </w:p>
    <w:p w14:paraId="68A87B48" w14:textId="77777777" w:rsidR="000F7377" w:rsidRDefault="000F7377"/>
    <w:p w14:paraId="228E6C2C" w14:textId="77777777" w:rsidR="000F7377" w:rsidRDefault="000F7377">
      <w:r xmlns:w="http://schemas.openxmlformats.org/wordprocessingml/2006/main">
        <w:t xml:space="preserve">2. በአዲሱ የጥምቀት ሕይወት የመካፈል ደስታ እና የሚያመጣው ለውጥ።</w:t>
      </w:r>
    </w:p>
    <w:p w14:paraId="4CD8A6DB" w14:textId="77777777" w:rsidR="000F7377" w:rsidRDefault="000F7377"/>
    <w:p w14:paraId="2E85F55A" w14:textId="77777777" w:rsidR="000F7377" w:rsidRDefault="000F7377">
      <w:r xmlns:w="http://schemas.openxmlformats.org/wordprocessingml/2006/main">
        <w:t xml:space="preserve">1. ሮሜ 6፡3-4 - ከክርስቶስ ኢየሱስ ጋር አንድ እንሆን ዘንድ የተጠመቅን ሁላችን ከሞቱ ጋር አንድ እንሆን ዘንድ እንደ ተጠመቅን አታውቁምን? ክርስቶስ በአብ ክብር ከሙታን እንደ ተነሣ እኛም በአዲስ ሕይወት እንድንመላለስ ከሞቱ ጋር አንድ እንሆን ዘንድ በጥምቀት ከእርሱ ጋር ተቀበርን።</w:t>
      </w:r>
    </w:p>
    <w:p w14:paraId="642256B5" w14:textId="77777777" w:rsidR="000F7377" w:rsidRDefault="000F7377"/>
    <w:p w14:paraId="146555DE" w14:textId="77777777" w:rsidR="000F7377" w:rsidRDefault="000F7377">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0E9BDFA5" w14:textId="77777777" w:rsidR="000F7377" w:rsidRDefault="000F7377"/>
    <w:p w14:paraId="0CDF870D" w14:textId="77777777" w:rsidR="000F7377" w:rsidRDefault="000F7377">
      <w:r xmlns:w="http://schemas.openxmlformats.org/wordprocessingml/2006/main">
        <w:t xml:space="preserve">1ኛ ቆሮንቶስ 1፡17 እንዳጠመቅ ክርስቶስ አልላከኝምና፥ ወንጌልን ልሰብክ ነው እንጂ፤ የክርስቶስ መስቀል ከንቱ እንዳይሆን በቃል ጥበብ አይደለም።</w:t>
      </w:r>
    </w:p>
    <w:p w14:paraId="764CA37C" w14:textId="77777777" w:rsidR="000F7377" w:rsidRDefault="000F7377"/>
    <w:p w14:paraId="7528BADD" w14:textId="77777777" w:rsidR="000F7377" w:rsidRDefault="000F7377">
      <w:r xmlns:w="http://schemas.openxmlformats.org/wordprocessingml/2006/main">
        <w:t xml:space="preserve">ሐዋርያው ጳውሎስ የክርስቶስ መስቀል ኃይል እንዳይቀንስ ወንጌልን የመስበክ እንጂ የማጥመቅ ተልዕኮ ተሰጥቶታል።</w:t>
      </w:r>
    </w:p>
    <w:p w14:paraId="3695A300" w14:textId="77777777" w:rsidR="000F7377" w:rsidRDefault="000F7377"/>
    <w:p w14:paraId="259B1470" w14:textId="77777777" w:rsidR="000F7377" w:rsidRDefault="000F7377">
      <w:r xmlns:w="http://schemas.openxmlformats.org/wordprocessingml/2006/main">
        <w:t xml:space="preserve">1. የመስቀሉ ኃይል፡- ዛሬ ለእኛ ምን ማለት ነው።</w:t>
      </w:r>
    </w:p>
    <w:p w14:paraId="496BD392" w14:textId="77777777" w:rsidR="000F7377" w:rsidRDefault="000F7377"/>
    <w:p w14:paraId="48A05B6F" w14:textId="77777777" w:rsidR="000F7377" w:rsidRDefault="000F7377">
      <w:r xmlns:w="http://schemas.openxmlformats.org/wordprocessingml/2006/main">
        <w:t xml:space="preserve">2. ወንጌልን የመስበክ ተልእኮ፡ ለምን ማድረግ እንዳለብን</w:t>
      </w:r>
    </w:p>
    <w:p w14:paraId="4AE09188" w14:textId="77777777" w:rsidR="000F7377" w:rsidRDefault="000F7377"/>
    <w:p w14:paraId="243BF0F0" w14:textId="77777777" w:rsidR="000F7377" w:rsidRDefault="000F7377">
      <w:r xmlns:w="http://schemas.openxmlformats.org/wordprocessingml/2006/main">
        <w:t xml:space="preserve">1. ወደ ሮሜ ሰዎች 1:16 - በክርስቶስ ወንጌል አላፍርምና፤ ለሚያምን ሁሉ የእግዚአብሔር ኃይል ለማዳን ነውና። አስቀድሞ ለአይሁዳዊ ደግሞም ለግሪክ ሰው።</w:t>
      </w:r>
    </w:p>
    <w:p w14:paraId="2A96FB8F" w14:textId="77777777" w:rsidR="000F7377" w:rsidRDefault="000F7377"/>
    <w:p w14:paraId="7D3D64A7" w14:textId="77777777" w:rsidR="000F7377" w:rsidRDefault="000F7377">
      <w:r xmlns:w="http://schemas.openxmlformats.org/wordprocessingml/2006/main">
        <w:t xml:space="preserve">2. ማቴዎስ 28:19፡— እንግዲህ ሂዱና አሕዛብን ሁሉ በአብ በወልድና በመንፈስ ቅዱስ ስም እያጠመቃችኋቸው።</w:t>
      </w:r>
    </w:p>
    <w:p w14:paraId="374B545A" w14:textId="77777777" w:rsidR="000F7377" w:rsidRDefault="000F7377"/>
    <w:p w14:paraId="5FEFD9EF" w14:textId="77777777" w:rsidR="000F7377" w:rsidRDefault="000F7377">
      <w:r xmlns:w="http://schemas.openxmlformats.org/wordprocessingml/2006/main">
        <w:t xml:space="preserve">1ኛ ቆሮንቶስ 1፡18 የመስቀሉ ቃል ለሚጠፉት ሞኝነት ነውና። ለእኛ ለምንድን ግን የእግዚአብሔር ኃይል ነው።</w:t>
      </w:r>
    </w:p>
    <w:p w14:paraId="0F888C7B" w14:textId="77777777" w:rsidR="000F7377" w:rsidRDefault="000F7377"/>
    <w:p w14:paraId="0481F852" w14:textId="77777777" w:rsidR="000F7377" w:rsidRDefault="000F7377">
      <w:r xmlns:w="http://schemas.openxmlformats.org/wordprocessingml/2006/main">
        <w:t xml:space="preserve">የመስቀሉ ስብከት ለምእመናን መዳንን ለሚጥሉት ደግሞ ሞኝነትን የሚያመጣ የእግዚአብሔር ኃይል ነው።</w:t>
      </w:r>
    </w:p>
    <w:p w14:paraId="092006A8" w14:textId="77777777" w:rsidR="000F7377" w:rsidRDefault="000F7377"/>
    <w:p w14:paraId="2CAC1C98" w14:textId="77777777" w:rsidR="000F7377" w:rsidRDefault="000F7377">
      <w:r xmlns:w="http://schemas.openxmlformats.org/wordprocessingml/2006/main">
        <w:t xml:space="preserve">1. የመስቀሉ ኃይል፡ ለምን እናምናለን።</w:t>
      </w:r>
    </w:p>
    <w:p w14:paraId="61D1CA95" w14:textId="77777777" w:rsidR="000F7377" w:rsidRDefault="000F7377"/>
    <w:p w14:paraId="4855AE63" w14:textId="77777777" w:rsidR="000F7377" w:rsidRDefault="000F7377">
      <w:r xmlns:w="http://schemas.openxmlformats.org/wordprocessingml/2006/main">
        <w:t xml:space="preserve">2. ሞኝነት ወይም እምነት፡ መስቀሉን ለመቀበል መምረጥ</w:t>
      </w:r>
    </w:p>
    <w:p w14:paraId="1A0FFA43" w14:textId="77777777" w:rsidR="000F7377" w:rsidRDefault="000F7377"/>
    <w:p w14:paraId="72009E33" w14:textId="77777777" w:rsidR="000F7377" w:rsidRDefault="000F7377">
      <w:r xmlns:w="http://schemas.openxmlformats.org/wordprocessingml/2006/main">
        <w:t xml:space="preserve">1. ዕብራውያን 12፡2 “የእምነታችንንም ራስና ፈጻሚውን ኢየሱስን እየተመለከትን በፊቱም ስላለው ደስታ በመስቀል ታግሦ ነውርን ንቆ በእግዚአብሔር ዙፋን ቀኝ ተቀምጦአልና። ."</w:t>
      </w:r>
    </w:p>
    <w:p w14:paraId="1CC1FDC5" w14:textId="77777777" w:rsidR="000F7377" w:rsidRDefault="000F7377"/>
    <w:p w14:paraId="59313021" w14:textId="77777777" w:rsidR="000F7377" w:rsidRDefault="000F7377">
      <w:r xmlns:w="http://schemas.openxmlformats.org/wordprocessingml/2006/main">
        <w:t xml:space="preserve">2. ዮሐ 3፡16 " በእርሱ የሚያምን ሁሉ የዘላለም ሕይወት እንዲኖረው እንጂ እንዳይጠፋ እግዚአብሔር አንድያ ልጁን እስኪሰጥ ድረስ ዓለሙን እንዲሁ ወዶአልና።"</w:t>
      </w:r>
    </w:p>
    <w:p w14:paraId="4F10395B" w14:textId="77777777" w:rsidR="000F7377" w:rsidRDefault="000F7377"/>
    <w:p w14:paraId="3C7529F5" w14:textId="77777777" w:rsidR="000F7377" w:rsidRDefault="000F7377">
      <w:r xmlns:w="http://schemas.openxmlformats.org/wordprocessingml/2006/main">
        <w:t xml:space="preserve">1ኛ ቆሮንቶስ 1፡19 የጥበበኞችን ጥበብ አጠፋለሁ የአስተዋዮችንም ማስተዋል እጥላለሁ ተብሎ ተጽፎአልና።</w:t>
      </w:r>
    </w:p>
    <w:p w14:paraId="75D763EF" w14:textId="77777777" w:rsidR="000F7377" w:rsidRDefault="000F7377"/>
    <w:p w14:paraId="6321B00C" w14:textId="77777777" w:rsidR="000F7377" w:rsidRDefault="000F7377">
      <w:r xmlns:w="http://schemas.openxmlformats.org/wordprocessingml/2006/main">
        <w:t xml:space="preserve">በ1ኛ ቆሮንቶስ 1፡19 ጳውሎስ የጠቢባን ጥበብና ማስተዋል እንደሚጠፋ የእግዚአብሔር ኃይል ግን ይቀራል ይላል።</w:t>
      </w:r>
    </w:p>
    <w:p w14:paraId="1E6BAFAD" w14:textId="77777777" w:rsidR="000F7377" w:rsidRDefault="000F7377"/>
    <w:p w14:paraId="243F483B" w14:textId="77777777" w:rsidR="000F7377" w:rsidRDefault="000F7377">
      <w:r xmlns:w="http://schemas.openxmlformats.org/wordprocessingml/2006/main">
        <w:t xml:space="preserve">1. "የእግዚአብሔር ቃል ኃይል" - እግዚአብሔር ቃሉን የጥበበኞችን ጥበብ ለማውረድ እና ኃይሉን ለማሳየት እንዴት እንደሚጠቀም መመርመር።</w:t>
      </w:r>
    </w:p>
    <w:p w14:paraId="2AC2C4BE" w14:textId="77777777" w:rsidR="000F7377" w:rsidRDefault="000F7377"/>
    <w:p w14:paraId="0D02878A" w14:textId="77777777" w:rsidR="000F7377" w:rsidRDefault="000F7377">
      <w:r xmlns:w="http://schemas.openxmlformats.org/wordprocessingml/2006/main">
        <w:t xml:space="preserve">2. "የእግዚአብሔር ሉዓላዊነት እና ትህትና" - የእግዚአብሔር ሉዓላዊነት የሰውን </w:t>
      </w:r>
      <w:r xmlns:w="http://schemas.openxmlformats.org/wordprocessingml/2006/main">
        <w:lastRenderedPageBreak xmlns:w="http://schemas.openxmlformats.org/wordprocessingml/2006/main"/>
      </w:r>
      <w:r xmlns:w="http://schemas.openxmlformats.org/wordprocessingml/2006/main">
        <w:t xml:space="preserve">ጥበብ እና ማስተዋል እንዴት እንደሚያሸንፍ እና እንዴት በትህትና ምላሽ መስጠት እንዳለብን መመርመር።</w:t>
      </w:r>
    </w:p>
    <w:p w14:paraId="35167CCB" w14:textId="77777777" w:rsidR="000F7377" w:rsidRDefault="000F7377"/>
    <w:p w14:paraId="3ABE5269" w14:textId="77777777" w:rsidR="000F7377" w:rsidRDefault="000F7377">
      <w:r xmlns:w="http://schemas.openxmlformats.org/wordprocessingml/2006/main">
        <w:t xml:space="preserve">1. ኢዮብ 12፡13 - "ጥበብና ብርታት በእርሱ ዘንድ ናቸው ምክርና ማስተዋልም አለው።"</w:t>
      </w:r>
    </w:p>
    <w:p w14:paraId="326C57BE" w14:textId="77777777" w:rsidR="000F7377" w:rsidRDefault="000F7377"/>
    <w:p w14:paraId="016EE673" w14:textId="77777777" w:rsidR="000F7377" w:rsidRDefault="000F7377">
      <w:r xmlns:w="http://schemas.openxmlformats.org/wordprocessingml/2006/main">
        <w:t xml:space="preserve">2. ምሳሌ 16፡25 - "ለሰው ቅን የምትመስል መንገድ አለች ፍጻሜዋ ግን የሞት መንገድ ነው።"</w:t>
      </w:r>
    </w:p>
    <w:p w14:paraId="168B75C3" w14:textId="77777777" w:rsidR="000F7377" w:rsidRDefault="000F7377"/>
    <w:p w14:paraId="7F318537" w14:textId="77777777" w:rsidR="000F7377" w:rsidRDefault="000F7377">
      <w:r xmlns:w="http://schemas.openxmlformats.org/wordprocessingml/2006/main">
        <w:t xml:space="preserve">1ኛ ቆሮንቶስ 1፡20 ጠቢብ ወዴት አለ? ጸሐፊው የት አለ? የዚህ ዓለም ተከራካሪ የት አለ? እግዚአብሔር የዚችን ዓለም ጥበብ ሞኝነት አላደረገምን?</w:t>
      </w:r>
    </w:p>
    <w:p w14:paraId="29D09059" w14:textId="77777777" w:rsidR="000F7377" w:rsidRDefault="000F7377"/>
    <w:p w14:paraId="413E5DDB" w14:textId="77777777" w:rsidR="000F7377" w:rsidRDefault="000F7377">
      <w:r xmlns:w="http://schemas.openxmlformats.org/wordprocessingml/2006/main">
        <w:t xml:space="preserve">የዓለም ጥበብ በእግዚአብሔር ፊት ሞኝነት ነው።</w:t>
      </w:r>
    </w:p>
    <w:p w14:paraId="10A364E4" w14:textId="77777777" w:rsidR="000F7377" w:rsidRDefault="000F7377"/>
    <w:p w14:paraId="6762397F" w14:textId="77777777" w:rsidR="000F7377" w:rsidRDefault="000F7377">
      <w:r xmlns:w="http://schemas.openxmlformats.org/wordprocessingml/2006/main">
        <w:t xml:space="preserve">1፡ በዓለም ጥበብ መታመን የለብንም ይልቁንም በእግዚአብሔር ጥበብ እንታመን።</w:t>
      </w:r>
    </w:p>
    <w:p w14:paraId="3E449F98" w14:textId="77777777" w:rsidR="000F7377" w:rsidRDefault="000F7377"/>
    <w:p w14:paraId="69AB579E" w14:textId="77777777" w:rsidR="000F7377" w:rsidRDefault="000F7377">
      <w:r xmlns:w="http://schemas.openxmlformats.org/wordprocessingml/2006/main">
        <w:t xml:space="preserve">2፦ በራሳችን ጥበብ ልንመካ አይገባንም ይልቁንም ራሳችንን በእግዚአብሔር ፊት አዋርደን።</w:t>
      </w:r>
    </w:p>
    <w:p w14:paraId="6D4D3A96" w14:textId="77777777" w:rsidR="000F7377" w:rsidRDefault="000F7377"/>
    <w:p w14:paraId="46CD85CD" w14:textId="77777777" w:rsidR="000F7377" w:rsidRDefault="000F7377">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14:paraId="5592E64F" w14:textId="77777777" w:rsidR="000F7377" w:rsidRDefault="000F7377"/>
    <w:p w14:paraId="7F9A408F" w14:textId="77777777" w:rsidR="000F7377" w:rsidRDefault="000F7377">
      <w:r xmlns:w="http://schemas.openxmlformats.org/wordprocessingml/2006/main">
        <w:t xml:space="preserve">2: ያዕቆብ 1:5 - ከእናንተ ማንም ጥበብ ቢጎድለው፥ ሳይነቅፍ በልግስና ለሁሉ የሚሰጠውን እግዚአብሔርን ይለምን። ለእርሱም ይሰጠዋል.</w:t>
      </w:r>
    </w:p>
    <w:p w14:paraId="5BABA250" w14:textId="77777777" w:rsidR="000F7377" w:rsidRDefault="000F7377"/>
    <w:p w14:paraId="627EB459" w14:textId="77777777" w:rsidR="000F7377" w:rsidRDefault="000F7377">
      <w:r xmlns:w="http://schemas.openxmlformats.org/wordprocessingml/2006/main">
        <w:t xml:space="preserve">1ኛ ቆሮንቶስ 1:21፣ በእግዚአብሔር ጥበብ ምክንያት ዓለም እግዚአብሔርን በጥበብዋ ስላላወቀች፥ በስብከት ሞኝነት የሚያምኑትን ሊያድን ወድዶአልና።</w:t>
      </w:r>
    </w:p>
    <w:p w14:paraId="31D999A4" w14:textId="77777777" w:rsidR="000F7377" w:rsidRDefault="000F7377"/>
    <w:p w14:paraId="03E80438" w14:textId="77777777" w:rsidR="000F7377" w:rsidRDefault="000F7377">
      <w:r xmlns:w="http://schemas.openxmlformats.org/wordprocessingml/2006/main">
        <w:t xml:space="preserve">ዓለም በራሱ ጥበብ እግዚአብሔርን ማወቅ ስላልቻለ እግዚአብሔር በስብከት ሞኝነት የሚያምኑትን ማዳን መረጠ።</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የማዳን የስብከት ኃይል</w:t>
      </w:r>
    </w:p>
    <w:p w14:paraId="7CF164A1" w14:textId="77777777" w:rsidR="000F7377" w:rsidRDefault="000F7377"/>
    <w:p w14:paraId="53AE65DB" w14:textId="77777777" w:rsidR="000F7377" w:rsidRDefault="000F7377">
      <w:r xmlns:w="http://schemas.openxmlformats.org/wordprocessingml/2006/main">
        <w:t xml:space="preserve">2. የሰው ልጅ ግንዛቤ ሞኝነት</w:t>
      </w:r>
    </w:p>
    <w:p w14:paraId="648655A7" w14:textId="77777777" w:rsidR="000F7377" w:rsidRDefault="000F7377"/>
    <w:p w14:paraId="1090D25E" w14:textId="77777777" w:rsidR="000F7377" w:rsidRDefault="000F7377">
      <w:r xmlns:w="http://schemas.openxmlformats.org/wordprocessingml/2006/main">
        <w:t xml:space="preserve">1. ኤፌሶን 3፡9-10 - ለሰዎችም ሁሉ ያሳይ ዘንድ የምስጢሩ ኅብረት ምን እንደ ሆነ፥ ከዓለም መጀመሪያ ጀምሮ በኢየሱስ ክርስቶስ ሁሉን በፈጠረ በእግዚአብሔር ተሠውሮአልና።</w:t>
      </w:r>
    </w:p>
    <w:p w14:paraId="1EE32CCD" w14:textId="77777777" w:rsidR="000F7377" w:rsidRDefault="000F7377"/>
    <w:p w14:paraId="0C3A8759" w14:textId="77777777" w:rsidR="000F7377" w:rsidRDefault="000F7377">
      <w:r xmlns:w="http://schemas.openxmlformats.org/wordprocessingml/2006/main">
        <w:t xml:space="preserve">2. ሮሜ 10፡14-15 - እንግዲህ ያላመኑበትን እንዴት አድርገው ይጠሩታል? ያልሰሙትንስ እንዴት ያምናሉ? ያለ ሰባኪ እንዴት ይሰማሉ? ካልተላኩስ እንዴት ይሰብካሉ? የሰላምን ወንጌል የሚሰብኩ መልካሙንም የሚሰብኩ እግሮቻቸው እንዴት ያማሩ ናቸው ተብሎ እንደ ተጻፈ።</w:t>
      </w:r>
    </w:p>
    <w:p w14:paraId="3C6710C3" w14:textId="77777777" w:rsidR="000F7377" w:rsidRDefault="000F7377"/>
    <w:p w14:paraId="58FAE1DA" w14:textId="77777777" w:rsidR="000F7377" w:rsidRDefault="000F7377">
      <w:r xmlns:w="http://schemas.openxmlformats.org/wordprocessingml/2006/main">
        <w:t xml:space="preserve">1ኛ ወደ ቆሮንቶስ ሰዎች 1፡22 አይሁድ ምልክት ይፈልጋሉ የግሪክ ሰዎችም ጥበብን ይፈልጋሉ።</w:t>
      </w:r>
    </w:p>
    <w:p w14:paraId="2BB7604F" w14:textId="77777777" w:rsidR="000F7377" w:rsidRDefault="000F7377"/>
    <w:p w14:paraId="34F670B2" w14:textId="77777777" w:rsidR="000F7377" w:rsidRDefault="000F7377">
      <w:r xmlns:w="http://schemas.openxmlformats.org/wordprocessingml/2006/main">
        <w:t xml:space="preserve">ምንባብ አይሁዶች የእግዚአብሔርን ኃይል እንደ ምልክት ሲጠብቁ ግሪኮች ግን የእግዚአብሔርን ኃይል ለመረዳት ጥበብን ይፈልጋሉ።</w:t>
      </w:r>
    </w:p>
    <w:p w14:paraId="6D4E26C4" w14:textId="77777777" w:rsidR="000F7377" w:rsidRDefault="000F7377"/>
    <w:p w14:paraId="6A321FB1" w14:textId="77777777" w:rsidR="000F7377" w:rsidRDefault="000F7377">
      <w:r xmlns:w="http://schemas.openxmlformats.org/wordprocessingml/2006/main">
        <w:t xml:space="preserve">1. የእግዚአብሄር ሃይል ምልክት፡- አይሁዶች ምልክትን ሲጠብቁ መመርመር።</w:t>
      </w:r>
    </w:p>
    <w:p w14:paraId="1FF6B81F" w14:textId="77777777" w:rsidR="000F7377" w:rsidRDefault="000F7377"/>
    <w:p w14:paraId="5702498A" w14:textId="77777777" w:rsidR="000F7377" w:rsidRDefault="000F7377">
      <w:r xmlns:w="http://schemas.openxmlformats.org/wordprocessingml/2006/main">
        <w:t xml:space="preserve">2. የእግዚአብሔር ጥበብ፡- የግሪኮችን የማስተዋል ፍለጋ መረዳት።</w:t>
      </w:r>
    </w:p>
    <w:p w14:paraId="0DCC0987" w14:textId="77777777" w:rsidR="000F7377" w:rsidRDefault="000F7377"/>
    <w:p w14:paraId="67964413" w14:textId="77777777" w:rsidR="000F7377" w:rsidRDefault="000F7377">
      <w:r xmlns:w="http://schemas.openxmlformats.org/wordprocessingml/2006/main">
        <w:t xml:space="preserve">1. ኢሳይያስ 11፡2-3 - የእግዚአብሔር መንፈስ፥ የጥበብና የማስተዋል መንፈስ፥ የምክርና የኃይል መንፈስ፥ የእውቀትና እግዚአብሔርን የመፍራት መንፈስ ያርፍበታል።</w:t>
      </w:r>
    </w:p>
    <w:p w14:paraId="0ABE8A69" w14:textId="77777777" w:rsidR="000F7377" w:rsidRDefault="000F7377"/>
    <w:p w14:paraId="4AD09B23" w14:textId="77777777" w:rsidR="000F7377" w:rsidRDefault="000F7377">
      <w:r xmlns:w="http://schemas.openxmlformats.org/wordprocessingml/2006/main">
        <w:t xml:space="preserve">2. መዝሙረ ዳዊት 19:7-9 - የእግዚአብሔር ህግ ፍጹም ነው ነፍስን ይመልሳል የእግዚአብሔር ምስክር የታመነ ነው የተማሩትን ጠቢባን ያደርጋል።</w:t>
      </w:r>
    </w:p>
    <w:p w14:paraId="3FDC6202" w14:textId="77777777" w:rsidR="000F7377" w:rsidRDefault="000F7377"/>
    <w:p w14:paraId="04A8CDD5" w14:textId="77777777" w:rsidR="000F7377" w:rsidRDefault="000F7377">
      <w:r xmlns:w="http://schemas.openxmlformats.org/wordprocessingml/2006/main">
        <w:t xml:space="preserve">1ኛ ወደ ቆሮንቶስ ሰዎች 1፡23 እኛ ግን የተሰቀለውን ክርስቶስን እንሰብካለን እርሱም ለአይሁድ ማሰናከያ ለአሕዛብም </w:t>
      </w:r>
      <w:r xmlns:w="http://schemas.openxmlformats.org/wordprocessingml/2006/main">
        <w:lastRenderedPageBreak xmlns:w="http://schemas.openxmlformats.org/wordprocessingml/2006/main"/>
      </w:r>
      <w:r xmlns:w="http://schemas.openxmlformats.org/wordprocessingml/2006/main">
        <w:t xml:space="preserve">ሞኝነት ነው።</w:t>
      </w:r>
    </w:p>
    <w:p w14:paraId="5AED1575" w14:textId="77777777" w:rsidR="000F7377" w:rsidRDefault="000F7377"/>
    <w:p w14:paraId="545D025E" w14:textId="77777777" w:rsidR="000F7377" w:rsidRDefault="000F7377">
      <w:r xmlns:w="http://schemas.openxmlformats.org/wordprocessingml/2006/main">
        <w:t xml:space="preserve">ጳውሎስ የኢየሱስ መሰቀል ለአይሁድ ማሰናከያ ለግሪኮችም ሞኝነት እንደሆነ ሰበከ።</w:t>
      </w:r>
    </w:p>
    <w:p w14:paraId="0F30BA53" w14:textId="77777777" w:rsidR="000F7377" w:rsidRDefault="000F7377"/>
    <w:p w14:paraId="5B68C463" w14:textId="77777777" w:rsidR="000F7377" w:rsidRDefault="000F7377">
      <w:r xmlns:w="http://schemas.openxmlformats.org/wordprocessingml/2006/main">
        <w:t xml:space="preserve">1. የመስቀሉ ኃይል፡ የኢየሱስ ስቅለት እንዴት እንደሚቤዠን።</w:t>
      </w:r>
    </w:p>
    <w:p w14:paraId="5D42F9AE" w14:textId="77777777" w:rsidR="000F7377" w:rsidRDefault="000F7377"/>
    <w:p w14:paraId="6D7181BE" w14:textId="77777777" w:rsidR="000F7377" w:rsidRDefault="000F7377">
      <w:r xmlns:w="http://schemas.openxmlformats.org/wordprocessingml/2006/main">
        <w:t xml:space="preserve">2. የመስቀል አያዎ (ፓራዶክስ)፡- የኢየሱስ መሰቀል እንዴት ግራ እንደሚያጋባንና ነጻ እንደሚያወጣን</w:t>
      </w:r>
    </w:p>
    <w:p w14:paraId="368B47B1" w14:textId="77777777" w:rsidR="000F7377" w:rsidRDefault="000F7377"/>
    <w:p w14:paraId="184A19E9" w14:textId="77777777" w:rsidR="000F7377" w:rsidRDefault="000F7377">
      <w:r xmlns:w="http://schemas.openxmlformats.org/wordprocessingml/2006/main">
        <w:t xml:space="preserve">1. ገላ 6፡14 - ነገር ግን ዓለም ለእኔ የተሰቀለበት እኔም ለዓለም የተሰቀልሁበት ከጌታችን ከኢየሱስ ክርስቶስ መስቀል በቀር ሌላ ትምክህት ከእኔ ይራቅ።</w:t>
      </w:r>
    </w:p>
    <w:p w14:paraId="6DD0B37E" w14:textId="77777777" w:rsidR="000F7377" w:rsidRDefault="000F7377"/>
    <w:p w14:paraId="7A82DD49" w14:textId="77777777" w:rsidR="000F7377" w:rsidRDefault="000F7377">
      <w:r xmlns:w="http://schemas.openxmlformats.org/wordprocessingml/2006/main">
        <w:t xml:space="preserve">2. ኢሳያስ 53፡5 - እርሱ ግን ስለ መተላለፋችን ቈሰለ፥ ስለ በደላችንም ደቀቀ። የሰላማችን ተግሣጽ በእርሱ ላይ ነበረ በእርሱም ቍስል እኛ ተፈወስን።</w:t>
      </w:r>
    </w:p>
    <w:p w14:paraId="097024BF" w14:textId="77777777" w:rsidR="000F7377" w:rsidRDefault="000F7377"/>
    <w:p w14:paraId="2E3E642B" w14:textId="77777777" w:rsidR="000F7377" w:rsidRDefault="000F7377">
      <w:r xmlns:w="http://schemas.openxmlformats.org/wordprocessingml/2006/main">
        <w:t xml:space="preserve">1ኛ ወደ ቆሮንቶስ ሰዎች 1፡24 ለተጠሩት ግን፥ አይሁድ ቢሆኑ የግሪክ ሰዎችም ቢሆኑ የእግዚአብሔር ኃይልና የእግዚአብሔር ጥበብ የሆነው ክርስቶስ ነው።</w:t>
      </w:r>
    </w:p>
    <w:p w14:paraId="2A95829D" w14:textId="77777777" w:rsidR="000F7377" w:rsidRDefault="000F7377"/>
    <w:p w14:paraId="44C09554" w14:textId="77777777" w:rsidR="000F7377" w:rsidRDefault="000F7377">
      <w:r xmlns:w="http://schemas.openxmlformats.org/wordprocessingml/2006/main">
        <w:t xml:space="preserve">ክርስቶስ ለተጠሩት ሁሉ የእግዚአብሔር ኃይል እና ጥበብ ነው።</w:t>
      </w:r>
    </w:p>
    <w:p w14:paraId="2B2D9E9E" w14:textId="77777777" w:rsidR="000F7377" w:rsidRDefault="000F7377"/>
    <w:p w14:paraId="102AEAD8" w14:textId="77777777" w:rsidR="000F7377" w:rsidRDefault="000F7377">
      <w:r xmlns:w="http://schemas.openxmlformats.org/wordprocessingml/2006/main">
        <w:t xml:space="preserve">1፡ በክርስቶስ ኃይል ታመኑ</w:t>
      </w:r>
    </w:p>
    <w:p w14:paraId="598012F8" w14:textId="77777777" w:rsidR="000F7377" w:rsidRDefault="000F7377"/>
    <w:p w14:paraId="21649E45" w14:textId="77777777" w:rsidR="000F7377" w:rsidRDefault="000F7377">
      <w:r xmlns:w="http://schemas.openxmlformats.org/wordprocessingml/2006/main">
        <w:t xml:space="preserve">2፡ የክርስቶስን ጥበብ ተቀበሉ</w:t>
      </w:r>
    </w:p>
    <w:p w14:paraId="2C187F4E" w14:textId="77777777" w:rsidR="000F7377" w:rsidRDefault="000F7377"/>
    <w:p w14:paraId="42D89CB1" w14:textId="77777777" w:rsidR="000F7377" w:rsidRDefault="000F7377">
      <w:r xmlns:w="http://schemas.openxmlformats.org/wordprocessingml/2006/main">
        <w:t xml:space="preserve">1: ፊልጵስዩስ 4:13 - ኃይልን በሚሰጠኝ በክርስቶስ ሁሉን እችላለሁ</w:t>
      </w:r>
    </w:p>
    <w:p w14:paraId="0B00057A" w14:textId="77777777" w:rsidR="000F7377" w:rsidRDefault="000F7377"/>
    <w:p w14:paraId="1ADEBE43" w14:textId="77777777" w:rsidR="000F7377" w:rsidRDefault="000F7377">
      <w:r xmlns:w="http://schemas.openxmlformats.org/wordprocessingml/2006/main">
        <w:t xml:space="preserve">2፡ ምሳሌ 3፡19 - እግዚአብሔር በጥበብ ምድርን መሠረተ። በማስተዋል ሰማያትን አጸና።</w:t>
      </w:r>
    </w:p>
    <w:p w14:paraId="6E35D8DE" w14:textId="77777777" w:rsidR="000F7377" w:rsidRDefault="000F7377"/>
    <w:p w14:paraId="22CDB642" w14:textId="77777777" w:rsidR="000F7377" w:rsidRDefault="000F7377">
      <w:r xmlns:w="http://schemas.openxmlformats.org/wordprocessingml/2006/main">
        <w:t xml:space="preserve">1ኛ ቆሮንቶስ 1፡25 ከሰው ይልቅ የእግዚአብሔር ሞኝነት ይጠበባልና። የእግዚአብሔርም ድካም ከሰው ይልቅ ይበረታል።</w:t>
      </w:r>
    </w:p>
    <w:p w14:paraId="48D5D453" w14:textId="77777777" w:rsidR="000F7377" w:rsidRDefault="000F7377"/>
    <w:p w14:paraId="4E3F3F88" w14:textId="77777777" w:rsidR="000F7377" w:rsidRDefault="000F7377">
      <w:r xmlns:w="http://schemas.openxmlformats.org/wordprocessingml/2006/main">
        <w:t xml:space="preserve">የእግዚአብሔር ጥበብ ከየትኛውም ሰው ጥበብ ይበልጣል እናም ኃይሉ ከሰው ሀይል ሁሉ ይበልጣል።</w:t>
      </w:r>
    </w:p>
    <w:p w14:paraId="6B7513E7" w14:textId="77777777" w:rsidR="000F7377" w:rsidRDefault="000F7377"/>
    <w:p w14:paraId="05897A69" w14:textId="77777777" w:rsidR="000F7377" w:rsidRDefault="000F7377">
      <w:r xmlns:w="http://schemas.openxmlformats.org/wordprocessingml/2006/main">
        <w:t xml:space="preserve">1. የእግዚአብሔር ሞኝነት ኃይል</w:t>
      </w:r>
    </w:p>
    <w:p w14:paraId="0629BA6E" w14:textId="77777777" w:rsidR="000F7377" w:rsidRDefault="000F7377"/>
    <w:p w14:paraId="09E1CEDA" w14:textId="77777777" w:rsidR="000F7377" w:rsidRDefault="000F7377">
      <w:r xmlns:w="http://schemas.openxmlformats.org/wordprocessingml/2006/main">
        <w:t xml:space="preserve">2. የእግዚአብሔር ደካማነት ጥንካሬ</w:t>
      </w:r>
    </w:p>
    <w:p w14:paraId="36C94036" w14:textId="77777777" w:rsidR="000F7377" w:rsidRDefault="000F7377"/>
    <w:p w14:paraId="61B1283D" w14:textId="77777777" w:rsidR="000F7377" w:rsidRDefault="000F7377">
      <w:r xmlns:w="http://schemas.openxmlformats.org/wordprocessingml/2006/main">
        <w:t xml:space="preserve">1. ኢሳይያስ 55፡8-9 - “ሓሳቤ እንደ አሳባችሁ መንገዳችሁም እንደ መንገዴ አይደለምና፥ ይላል እግዚአብሔር። ሰማያት ከምድር ከፍ እንደሚሉ፣ እንዲሁ መንገዴ ከመንገዳችሁ፣ አሳቤም ከአሳባችሁ ከፍ ያለ ነውና።</w:t>
      </w:r>
    </w:p>
    <w:p w14:paraId="64619715" w14:textId="77777777" w:rsidR="000F7377" w:rsidRDefault="000F7377"/>
    <w:p w14:paraId="0EEDE230" w14:textId="77777777" w:rsidR="000F7377" w:rsidRDefault="000F7377">
      <w:r xmlns:w="http://schemas.openxmlformats.org/wordprocessingml/2006/main">
        <w:t xml:space="preserve">2. ኢዮብ 42፡2 - “ሁሉን ታደርግ ዘንድ ቻይ እንደ ሆንህ አሳብህም ከቶ ከቶ ከማይችል አውቃለሁ።</w:t>
      </w:r>
    </w:p>
    <w:p w14:paraId="570B11F2" w14:textId="77777777" w:rsidR="000F7377" w:rsidRDefault="000F7377"/>
    <w:p w14:paraId="5EBC47D4" w14:textId="77777777" w:rsidR="000F7377" w:rsidRDefault="000F7377">
      <w:r xmlns:w="http://schemas.openxmlformats.org/wordprocessingml/2006/main">
        <w:t xml:space="preserve">1ኛ ወደ ቆሮንቶስ ሰዎች 1፡26 ወንድሞች ሆይ፥ መጠራታችሁን አይታችኋልና፤ እንደ ሥጋ ጥበበኞች ብዙዎች፥ ኃያላን የሆኑ ብዙዎች፥ ባላባቶች የሆኑ ብዙዎች አልተጠሩም።</w:t>
      </w:r>
    </w:p>
    <w:p w14:paraId="781C84D3" w14:textId="77777777" w:rsidR="000F7377" w:rsidRDefault="000F7377"/>
    <w:p w14:paraId="792099AC" w14:textId="77777777" w:rsidR="000F7377" w:rsidRDefault="000F7377">
      <w:r xmlns:w="http://schemas.openxmlformats.org/wordprocessingml/2006/main">
        <w:t xml:space="preserve">ሐዋርያው ጳውሎስ የቆሮንቶስ ሰዎች እግዚአብሔር ጥበበኞችን፣ ኃያላንን፣ ባላባቶችን እንደማይጠራ እያስተማራቸው ነው።</w:t>
      </w:r>
    </w:p>
    <w:p w14:paraId="72B4419C" w14:textId="77777777" w:rsidR="000F7377" w:rsidRDefault="000F7377"/>
    <w:p w14:paraId="0845EDB2" w14:textId="77777777" w:rsidR="000F7377" w:rsidRDefault="000F7377">
      <w:r xmlns:w="http://schemas.openxmlformats.org/wordprocessingml/2006/main">
        <w:t xml:space="preserve">1. እግዚአብሔር ዓለማዊውን አይመርጥም - እግዚአብሔር ጥበበኞችን፣ ኃያላንን፣ ባላባቶችን የማይጠራበትን ምክንያት መመርመር።</w:t>
      </w:r>
    </w:p>
    <w:p w14:paraId="7DBC680D" w14:textId="77777777" w:rsidR="000F7377" w:rsidRDefault="000F7377"/>
    <w:p w14:paraId="3FF0C93D" w14:textId="77777777" w:rsidR="000F7377" w:rsidRDefault="000F7377">
      <w:r xmlns:w="http://schemas.openxmlformats.org/wordprocessingml/2006/main">
        <w:t xml:space="preserve">2. የደካሞች ኃይል - ዓለም እንደ ደካማ የሚመለከቷቸውን ሰዎች ጥንካሬ መመርመር.</w:t>
      </w:r>
    </w:p>
    <w:p w14:paraId="1364EF39" w14:textId="77777777" w:rsidR="000F7377" w:rsidRDefault="000F7377"/>
    <w:p w14:paraId="223A0AD1" w14:textId="77777777" w:rsidR="000F7377" w:rsidRDefault="000F7377">
      <w:r xmlns:w="http://schemas.openxmlformats.org/wordprocessingml/2006/main">
        <w:t xml:space="preserve">1. ያዕ 2፡5 - "የተወደዳችሁ ወንድሞቼ ሆይ፥ ስሙ፤ እግዚአብሔር በእምነት ባለ ጠጎች እንዲሆኑ ለሚወዱትም ተስፋ ስለ እርሱ የሰጣቸውን መንግሥት እንዲወርሱ በዓለም ያሉትን ድሆች አልመረጠምን?"</w:t>
      </w:r>
    </w:p>
    <w:p w14:paraId="27BDB4BE" w14:textId="77777777" w:rsidR="000F7377" w:rsidRDefault="000F7377"/>
    <w:p w14:paraId="33CB9512" w14:textId="77777777" w:rsidR="000F7377" w:rsidRDefault="000F7377">
      <w:r xmlns:w="http://schemas.openxmlformats.org/wordprocessingml/2006/main">
        <w:t xml:space="preserve">2. ኢሳይያስ 55፡8-9 - “ሓሳቤ እንደ አሳባችሁ መንገዳችሁም እንደ መንገዴ አይደለምና፥ ይላል እግዚአብሔር። ሰማይ ከምድር ከፍ እንደሚል፥ እንዲሁ መንገዴ ከመንገዳችሁ አሳቤም ከአሳባችሁ ከፍ ያለ ነውና።</w:t>
      </w:r>
    </w:p>
    <w:p w14:paraId="2422A849" w14:textId="77777777" w:rsidR="000F7377" w:rsidRDefault="000F7377"/>
    <w:p w14:paraId="609EBCB4" w14:textId="77777777" w:rsidR="000F7377" w:rsidRDefault="000F7377">
      <w:r xmlns:w="http://schemas.openxmlformats.org/wordprocessingml/2006/main">
        <w:t xml:space="preserve">1ኛ ቆሮንቶስ 1፡27 ነገር ግን እግዚአብሔር ጥበበኞችን እንዲያሳፍር የዓለምን ሞኝ ነገር መረጠ። ኃያላንንም እንዲያሳፍር እግዚአብሔር የዓለምን ደካማ ነገር መረጠ።</w:t>
      </w:r>
    </w:p>
    <w:p w14:paraId="44BA2A78" w14:textId="77777777" w:rsidR="000F7377" w:rsidRDefault="000F7377"/>
    <w:p w14:paraId="34FC18B5" w14:textId="77777777" w:rsidR="000F7377" w:rsidRDefault="000F7377">
      <w:r xmlns:w="http://schemas.openxmlformats.org/wordprocessingml/2006/main">
        <w:t xml:space="preserve">ኃያላንን ለማሸነፍ እድላቸው ትንሹን እግዚአብሔር ይመርጣል።</w:t>
      </w:r>
    </w:p>
    <w:p w14:paraId="464CACCC" w14:textId="77777777" w:rsidR="000F7377" w:rsidRDefault="000F7377"/>
    <w:p w14:paraId="068DEE2C" w14:textId="77777777" w:rsidR="000F7377" w:rsidRDefault="000F7377">
      <w:r xmlns:w="http://schemas.openxmlformats.org/wordprocessingml/2006/main">
        <w:t xml:space="preserve">1. እግዚአብሔር ለደካሞች እና ለሰነፎች እቅድ አለው.</w:t>
      </w:r>
    </w:p>
    <w:p w14:paraId="0DF6BC38" w14:textId="77777777" w:rsidR="000F7377" w:rsidRDefault="000F7377"/>
    <w:p w14:paraId="4D9F6697" w14:textId="77777777" w:rsidR="000F7377" w:rsidRDefault="000F7377">
      <w:r xmlns:w="http://schemas.openxmlformats.org/wordprocessingml/2006/main">
        <w:t xml:space="preserve">2. እግዚአብሔር የሚሠራው ባልተጠበቁ ሰዎች አማካይነት ነው።</w:t>
      </w:r>
    </w:p>
    <w:p w14:paraId="772F9C2C" w14:textId="77777777" w:rsidR="000F7377" w:rsidRDefault="000F7377"/>
    <w:p w14:paraId="788744B5" w14:textId="77777777" w:rsidR="000F7377" w:rsidRDefault="000F7377">
      <w:r xmlns:w="http://schemas.openxmlformats.org/wordprocessingml/2006/main">
        <w:t xml:space="preserve">1. ኢሳ 41፡8-10 - “አንተ ግን እስራኤል ሆይ ባሪያዬ ያዕቆብ የመረጥሁህ የወዳጄ የአብርሃም ዘር። አንተ ከምድር ዳርቻ የወሰድሁህ ከሩቅ ማዕዘኖችም የጠራሁህ፥ አንተ ባሪያዬ ነህ፥ መርጬሃለሁ እንጂ አልጥልህም። እኔ ከአንተ ጋር ነኝና አትፍራ፤ እኔ አምላክህ ነኝና አትደንግጥ። አበረታሃለሁ፥ እረዳሃለሁ፥ በጽድቄም ቀኝ እይዝሃለሁ።</w:t>
      </w:r>
    </w:p>
    <w:p w14:paraId="7863D65A" w14:textId="77777777" w:rsidR="000F7377" w:rsidRDefault="000F7377"/>
    <w:p w14:paraId="29232B9D" w14:textId="77777777" w:rsidR="000F7377" w:rsidRDefault="000F7377">
      <w:r xmlns:w="http://schemas.openxmlformats.org/wordprocessingml/2006/main">
        <w:t xml:space="preserve">2. ሉቃ 1፡46-49 - “ማርያምም አለች፡ ነፍሴ ጌታን ታከብረዋለች መንፈሴም በአምላኬ በመድኃኒቴ ሐሴት ታደርጋለች የባሪያውን ትሕትና አይቶአልና። እነሆ፥ ከዛሬ ጀምሮ ትውልድ ሁሉ ብፅዕት ይሉኛል; ብርቱ የሆነ እርሱ በእኔ ታላቅ ሥራ አድርጎአልና፥ ስሙም ቅዱስ ነው።</w:t>
      </w:r>
    </w:p>
    <w:p w14:paraId="454CF5AF" w14:textId="77777777" w:rsidR="000F7377" w:rsidRDefault="000F7377"/>
    <w:p w14:paraId="347A17A3" w14:textId="77777777" w:rsidR="000F7377" w:rsidRDefault="000F7377">
      <w:r xmlns:w="http://schemas.openxmlformats.org/wordprocessingml/2006/main">
        <w:t xml:space="preserve">1ኛ ወደ ቆሮንቶስ ሰዎች 1፡28 የአለምን መጥፎ ነገር እና የተናቀውን እግዚአብሔር የመረጠው አዎንና ያልሆኑትን ነገሮች ከንቱ ያደርግ ዘንድ ነው።</w:t>
      </w:r>
    </w:p>
    <w:p w14:paraId="4AE9929E" w14:textId="77777777" w:rsidR="000F7377" w:rsidRDefault="000F7377"/>
    <w:p w14:paraId="7DAA9F65" w14:textId="77777777" w:rsidR="000F7377" w:rsidRDefault="000F7377">
      <w:r xmlns:w="http://schemas.openxmlformats.org/wordprocessingml/2006/main">
        <w:t xml:space="preserve">ኃያላንና የተከበሩትን ለማውረድ እግዚአብሔር ትሑታንንና ትንንሾችን መርጧል።</w:t>
      </w:r>
    </w:p>
    <w:p w14:paraId="15B1EA64" w14:textId="77777777" w:rsidR="000F7377" w:rsidRDefault="000F7377"/>
    <w:p w14:paraId="6579CC2D" w14:textId="77777777" w:rsidR="000F7377" w:rsidRDefault="000F7377">
      <w:r xmlns:w="http://schemas.openxmlformats.org/wordprocessingml/2006/main">
        <w:t xml:space="preserve">1. ኃያላንን ለማውረድ እግዚአብሔር ደካሞችን ይመርጣል</w:t>
      </w:r>
    </w:p>
    <w:p w14:paraId="0C9ACFFD" w14:textId="77777777" w:rsidR="000F7377" w:rsidRDefault="000F7377"/>
    <w:p w14:paraId="2A29D722" w14:textId="77777777" w:rsidR="000F7377" w:rsidRDefault="000F7377">
      <w:r xmlns:w="http://schemas.openxmlformats.org/wordprocessingml/2006/main">
        <w:t xml:space="preserve">2. በትዕቢት ላይ ያለው የትሕትና ኃይል</w:t>
      </w:r>
    </w:p>
    <w:p w14:paraId="222EEC00" w14:textId="77777777" w:rsidR="000F7377" w:rsidRDefault="000F7377"/>
    <w:p w14:paraId="7D207BC3" w14:textId="77777777" w:rsidR="000F7377" w:rsidRDefault="000F7377">
      <w:r xmlns:w="http://schemas.openxmlformats.org/wordprocessingml/2006/main">
        <w:t xml:space="preserve">1. ያዕ 4፡6-10 - እግዚአብሔር ትዕቢተኞችን ይቃወማል ለትሑታን ግን ጸጋን ይሰጣል።</w:t>
      </w:r>
    </w:p>
    <w:p w14:paraId="6238D7C8" w14:textId="77777777" w:rsidR="000F7377" w:rsidRDefault="000F7377"/>
    <w:p w14:paraId="39BAFBE2" w14:textId="77777777" w:rsidR="000F7377" w:rsidRDefault="000F7377">
      <w:r xmlns:w="http://schemas.openxmlformats.org/wordprocessingml/2006/main">
        <w:t xml:space="preserve">2. ዘካርያስ 4:6 - በመንፈሴ እንጂ በኃይልና በኃይል አይደለም፥ ይላል የሠራዊት ጌታ እግዚአብሔር።</w:t>
      </w:r>
    </w:p>
    <w:p w14:paraId="555DD9FA" w14:textId="77777777" w:rsidR="000F7377" w:rsidRDefault="000F7377"/>
    <w:p w14:paraId="0C803399" w14:textId="77777777" w:rsidR="000F7377" w:rsidRDefault="000F7377">
      <w:r xmlns:w="http://schemas.openxmlformats.org/wordprocessingml/2006/main">
        <w:t xml:space="preserve">1ኛ ቆሮንቶስ 1፡29 ሥጋ የለበሰ ሁሉ በፊቱ እንዳይመካ።</w:t>
      </w:r>
    </w:p>
    <w:p w14:paraId="2D483E03" w14:textId="77777777" w:rsidR="000F7377" w:rsidRDefault="000F7377"/>
    <w:p w14:paraId="477FD33A" w14:textId="77777777" w:rsidR="000F7377" w:rsidRDefault="000F7377">
      <w:r xmlns:w="http://schemas.openxmlformats.org/wordprocessingml/2006/main">
        <w:t xml:space="preserve">ማለፊያ፡</w:t>
      </w:r>
    </w:p>
    <w:p w14:paraId="0DD7459E" w14:textId="77777777" w:rsidR="000F7377" w:rsidRDefault="000F7377"/>
    <w:p w14:paraId="1696874E" w14:textId="77777777" w:rsidR="000F7377" w:rsidRDefault="000F7377">
      <w:r xmlns:w="http://schemas.openxmlformats.org/wordprocessingml/2006/main">
        <w:t xml:space="preserve">ጳውሎስ በ1ኛ ቆሮንቶስ 1፡29 ማንም በእግዚአብሔር ፊት እንዳይመካ ጽፏል። በጸጋ በእምነት እንደጸደቅን እና የእግዚአብሔር ስጦታ እንደሆነ ያሳስበናል።</w:t>
      </w:r>
    </w:p>
    <w:p w14:paraId="27D18B10" w14:textId="77777777" w:rsidR="000F7377" w:rsidRDefault="000F7377"/>
    <w:p w14:paraId="2CD0A27B" w14:textId="77777777" w:rsidR="000F7377" w:rsidRDefault="000F7377">
      <w:r xmlns:w="http://schemas.openxmlformats.org/wordprocessingml/2006/main">
        <w:t xml:space="preserve">በጸጋ እና በእምነት መጸድቁ የእግዚአብሔር ስጦታ ነውና ማንም በእግዚአብሔር ፊት ባደረጋቸው ተግባራት መኩራት እንደሌለበት ጳውሎስ ያስተምራል።</w:t>
      </w:r>
    </w:p>
    <w:p w14:paraId="5AF60EF7" w14:textId="77777777" w:rsidR="000F7377" w:rsidRDefault="000F7377"/>
    <w:p w14:paraId="2CA9021B" w14:textId="77777777" w:rsidR="000F7377" w:rsidRDefault="000F7377">
      <w:r xmlns:w="http://schemas.openxmlformats.org/wordprocessingml/2006/main">
        <w:t xml:space="preserve">1. "የጸጋ ስጦታ፡ በእምነት መጽደቅ"</w:t>
      </w:r>
    </w:p>
    <w:p w14:paraId="6AC2A09F" w14:textId="77777777" w:rsidR="000F7377" w:rsidRDefault="000F7377"/>
    <w:p w14:paraId="4798D34C" w14:textId="77777777" w:rsidR="000F7377" w:rsidRDefault="000F7377">
      <w:r xmlns:w="http://schemas.openxmlformats.org/wordprocessingml/2006/main">
        <w:t xml:space="preserve">2. "በእግዚአብሔር ፊት ትዕቢት እና ትህትና"</w:t>
      </w:r>
    </w:p>
    <w:p w14:paraId="4CEED4CA" w14:textId="77777777" w:rsidR="000F7377" w:rsidRDefault="000F7377"/>
    <w:p w14:paraId="01661C7C" w14:textId="77777777" w:rsidR="000F7377" w:rsidRDefault="000F7377">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14:paraId="33D74CEE" w14:textId="77777777" w:rsidR="000F7377" w:rsidRDefault="000F7377"/>
    <w:p w14:paraId="65AF144F" w14:textId="77777777" w:rsidR="000F7377" w:rsidRDefault="000F7377">
      <w:r xmlns:w="http://schemas.openxmlformats.org/wordprocessingml/2006/main">
        <w:t xml:space="preserve">1ኛ ወደ ቆሮንቶስ ሰዎች 1፡30 እናንተ ግን ከእግዚአብሔር ዘንድ ጥበብና ጽድቅ ቅድስናም ቤዛነትም በተደረገልን በክርስቶስ ኢየሱስ የሆናችሁ ከእርሱ ነው።</w:t>
      </w:r>
    </w:p>
    <w:p w14:paraId="08AB1057" w14:textId="77777777" w:rsidR="000F7377" w:rsidRDefault="000F7377"/>
    <w:p w14:paraId="259E93D4" w14:textId="77777777" w:rsidR="000F7377" w:rsidRDefault="000F7377">
      <w:r xmlns:w="http://schemas.openxmlformats.org/wordprocessingml/2006/main">
        <w:t xml:space="preserve">እኛ ጥበባችን፣ ጽድቃችን፣ መቀደስ እና ቤዛነት ይሆን ዘንድ በእግዚአብሔር በተፈጠረው በክርስቶስ ኢየሱስ ውስጥ ነን።</w:t>
      </w:r>
    </w:p>
    <w:p w14:paraId="4F99E4A9" w14:textId="77777777" w:rsidR="000F7377" w:rsidRDefault="000F7377"/>
    <w:p w14:paraId="5DE60D85" w14:textId="77777777" w:rsidR="000F7377" w:rsidRDefault="000F7377">
      <w:r xmlns:w="http://schemas.openxmlformats.org/wordprocessingml/2006/main">
        <w:t xml:space="preserve">1. የክርስቶስን የማዳን ኃይል መረዳት</w:t>
      </w:r>
    </w:p>
    <w:p w14:paraId="5DA19742" w14:textId="77777777" w:rsidR="000F7377" w:rsidRDefault="000F7377"/>
    <w:p w14:paraId="1B34A70E" w14:textId="77777777" w:rsidR="000F7377" w:rsidRDefault="000F7377">
      <w:r xmlns:w="http://schemas.openxmlformats.org/wordprocessingml/2006/main">
        <w:t xml:space="preserve">2. የእግዚአብሔርን ጥበብ በህይወታችን ማወቅ</w:t>
      </w:r>
    </w:p>
    <w:p w14:paraId="4DF98306" w14:textId="77777777" w:rsidR="000F7377" w:rsidRDefault="000F7377"/>
    <w:p w14:paraId="78246D32" w14:textId="77777777" w:rsidR="000F7377" w:rsidRDefault="000F7377">
      <w:r xmlns:w="http://schemas.openxmlformats.org/wordprocessingml/2006/main">
        <w:t xml:space="preserve">1. ኤፌሶን 1፡7 - በእርሱም እንደ እግዚአብሔር ጸጋ ባለ ጠግነት መጠን በደሙ የተደረገ ቤዛነታችንን አገኘን እርሱም የኃጢአት ስርየት።</w:t>
      </w:r>
    </w:p>
    <w:p w14:paraId="287E0636" w14:textId="77777777" w:rsidR="000F7377" w:rsidRDefault="000F7377"/>
    <w:p w14:paraId="05C10097" w14:textId="77777777" w:rsidR="000F7377" w:rsidRDefault="000F7377">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14:paraId="58405275" w14:textId="77777777" w:rsidR="000F7377" w:rsidRDefault="000F7377"/>
    <w:p w14:paraId="36A835C9" w14:textId="77777777" w:rsidR="000F7377" w:rsidRDefault="000F7377">
      <w:r xmlns:w="http://schemas.openxmlformats.org/wordprocessingml/2006/main">
        <w:t xml:space="preserve">1ኛ ቆሮንቶስ 1፡31 የሚመካ በጌታ ይመካ ተብሎ እንደ ተጻፈ ነው።</w:t>
      </w:r>
    </w:p>
    <w:p w14:paraId="6E242D58" w14:textId="77777777" w:rsidR="000F7377" w:rsidRDefault="000F7377"/>
    <w:p w14:paraId="7CEC7430" w14:textId="77777777" w:rsidR="000F7377" w:rsidRDefault="000F7377">
      <w:r xmlns:w="http://schemas.openxmlformats.org/wordprocessingml/2006/main">
        <w:t xml:space="preserve">ከራሳችን ይልቅ እግዚአብሔርን ማክበር አለብን።</w:t>
      </w:r>
    </w:p>
    <w:p w14:paraId="163252F2" w14:textId="77777777" w:rsidR="000F7377" w:rsidRDefault="000F7377"/>
    <w:p w14:paraId="23A4CAFC" w14:textId="77777777" w:rsidR="000F7377" w:rsidRDefault="000F7377">
      <w:r xmlns:w="http://schemas.openxmlformats.org/wordprocessingml/2006/main">
        <w:t xml:space="preserve">1. ትዕቢት ኃጢአት ነው; ትሕትና የጌታ መንገድ ነው።</w:t>
      </w:r>
    </w:p>
    <w:p w14:paraId="040BDA73" w14:textId="77777777" w:rsidR="000F7377" w:rsidRDefault="000F7377"/>
    <w:p w14:paraId="55C82A65" w14:textId="77777777" w:rsidR="000F7377" w:rsidRDefault="000F7377">
      <w:r xmlns:w="http://schemas.openxmlformats.org/wordprocessingml/2006/main">
        <w:t xml:space="preserve">2. ጌታ የክብርና የክብር ምንጫችን እንጂ እራሳችን አይደለም።</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16፡18፡ ትዕቢት ጥፋትን ትዕቢተኛም መንፈስ ውድቀትን ትቀድማለች።</w:t>
      </w:r>
    </w:p>
    <w:p w14:paraId="6401E2AE" w14:textId="77777777" w:rsidR="000F7377" w:rsidRDefault="000F7377"/>
    <w:p w14:paraId="37621EA7" w14:textId="77777777" w:rsidR="000F7377" w:rsidRDefault="000F7377">
      <w:r xmlns:w="http://schemas.openxmlformats.org/wordprocessingml/2006/main">
        <w:t xml:space="preserve">2. ሮሜ 12፡3፡ በተሰጠኝም ጸጋ እላችኋለሁና፥ ለራሱም ከሚያስበው አልፎ በትዕቢት እንዳያስብ፥ ነገር ግን እያንዳንዱ እግዚአብሔር እንዳለው በእምነት መጠን በመጠን እንዲያስብ እንጂ። ተመድቧል።</w:t>
      </w:r>
    </w:p>
    <w:p w14:paraId="4A3EC6A8" w14:textId="77777777" w:rsidR="000F7377" w:rsidRDefault="000F7377"/>
    <w:p w14:paraId="00108E53" w14:textId="77777777" w:rsidR="000F7377" w:rsidRDefault="000F7377">
      <w:r xmlns:w="http://schemas.openxmlformats.org/wordprocessingml/2006/main">
        <w:t xml:space="preserve">1ኛ ወደ ቆሮንቶስ ሰዎች 2 የጳውሎስ የመጀመሪያ መልእክት ሁለተኛ ምዕራፍ ነው። በዚህ ምዕራፍ፣ ጳውሎስ ከሰው ጥበብ እና ማስተዋል ይልቅ በእግዚአብሔር ጥበብ መታመን አስፈላጊ መሆኑን በማጉላት ለቆሮንቶስ ቤተ ክርስቲያን መናገሩን ቀጥሏል።</w:t>
      </w:r>
    </w:p>
    <w:p w14:paraId="1630C685" w14:textId="77777777" w:rsidR="000F7377" w:rsidRDefault="000F7377"/>
    <w:p w14:paraId="683C90EA" w14:textId="77777777" w:rsidR="000F7377" w:rsidRDefault="000F7377">
      <w:r xmlns:w="http://schemas.openxmlformats.org/wordprocessingml/2006/main">
        <w:t xml:space="preserve">አንደኛ አንቀጽ፡- ጳውሎስ መጀመሪያ ወደ ቆሮንቶስ በመጣ ጊዜ በስብከቱ አሳማኝ ቃላት ወይም በሰው ጥበብ እንዳልተማመነ በመገንዘብ ይጀምራል። ይልቁንም የመንፈስን ኃይል በማሳየት የተሰቀለውን ክርስቶስን በማወጅ ላይ አተኩሮ ነበር (1ኛ ቆሮንቶስ 2፡1-5)። የእግዚአብሔር ጥበብ በመንፈሱ በኩል እንደሚገለጥ ያብራራል ይህም ከሰው አእምሮ በላይ ነው (1ኛ ቆሮንቶስ 2፡6-10)። መንፈስ ቅዱስ አማኞች መንፈሳዊ እውነቶችን እንዲረዱ እና እንዲለዩ ያስችላቸዋል ምክንያቱም ከእግዚአብሔር የሆነውን መንፈስ ስለተቀበሉ (1ኛ ቆሮንቶስ 2፡12)።</w:t>
      </w:r>
    </w:p>
    <w:p w14:paraId="76905C21" w14:textId="77777777" w:rsidR="000F7377" w:rsidRDefault="000F7377"/>
    <w:p w14:paraId="1B2B6709" w14:textId="77777777" w:rsidR="000F7377" w:rsidRDefault="000F7377">
      <w:r xmlns:w="http://schemas.openxmlformats.org/wordprocessingml/2006/main">
        <w:t xml:space="preserve">2ኛ አንቀጽ፡ ጳውሎስ መንፈሳዊ ማስተዋልን ከዓለማዊ ጥበብ ጋር አነጻጽሯል። በመንፈሳዊ የበሰሉ ሰዎች የክርስቶስ አስተሳሰብ ስላላቸው ሁሉንም ነገር ሊረዱ እና ሊፈርዱ እንደሚችሉ ያስረዳል (1ኛ ቆሮንቶስ 2፡15-16)። ነገር ግን፣ በሰው ጥበብ ብቻ የሚታመኑ በመንፈሳዊ ስለሚታወቁ መንፈሳዊ እውነቶችን ሊረዱ ወይም ሊቀበሉ አይችሉም (1 ቆሮንቶስ 2፡14)። እውነተኛ እውቀት እና መረዳት በመንፈሱ በኩል ከእግዚአብሔር መገለጥ እንደሚመጣ ጳውሎስ አበክሮ ተናግሯል።</w:t>
      </w:r>
    </w:p>
    <w:p w14:paraId="6B1C8049" w14:textId="77777777" w:rsidR="000F7377" w:rsidRDefault="000F7377"/>
    <w:p w14:paraId="3F725D51" w14:textId="77777777" w:rsidR="000F7377" w:rsidRDefault="000F7377">
      <w:r xmlns:w="http://schemas.openxmlformats.org/wordprocessingml/2006/main">
        <w:t xml:space="preserve">3ኛ አንቀጽ፡ ምዕራፉ የሚያጠቃልለው ጳውሎስ በቆሮንቶስ ሰዎች መካከል ሲሰብክ ከፍ ከፍ ያሉ ቃላትን ወይም አሳማኝ ንግግሮችን እንዳልተጠቀመ በማሳሰብ ሳይሆን የእግዚአብሔርን ኃይል በማሳየት ላይ ተመርኩዞ እምነታቸው በእርሱ ላይ ብቻ እንዲያርፍ (1ኛ ቆሮንቶስ 2፡4-5)። እምነታቸው በሰው ጥበብ ላይ ሳይሆን በእግዚአብሔር ኃይል ላይ የተመሰረተ መሆኑን እንዲገነዘቡ ያበረታታቸዋል። ይህን በማድረጋቸው ተስፋቸው በሰው አንደበተ ርቱዕነት ወይም ምክንያታዊነት ሳይሆን በአምላክ ላይ የተመሠረተ ይሆናል።</w:t>
      </w:r>
    </w:p>
    <w:p w14:paraId="2172BC60" w14:textId="77777777" w:rsidR="000F7377" w:rsidRDefault="000F7377"/>
    <w:p w14:paraId="49B18172" w14:textId="77777777" w:rsidR="000F7377" w:rsidRDefault="000F7377">
      <w:r xmlns:w="http://schemas.openxmlformats.org/wordprocessingml/2006/main">
        <w:t xml:space="preserve">በማጠቃለያው የአንደኛ ቆሮንቶስ ምዕራፍ ሁለት በአለማዊ ጥበብ እና በመንፈሳዊ ማስተዋል መካከል ያለውን ልዩነት አጉልቶ ያሳያል። ጳውሎስ </w:t>
      </w:r>
      <w:r xmlns:w="http://schemas.openxmlformats.org/wordprocessingml/2006/main">
        <w:t xml:space="preserve">አሳማኝ ቃላትን ወይም ሰብዓዊ ጥበብን ከመጠቀም ይልቅ የእግዚአብሔርን ኃይል በማሳየት </w:t>
      </w:r>
      <w:r xmlns:w="http://schemas.openxmlformats.org/wordprocessingml/2006/main">
        <w:t xml:space="preserve">የተሰቀለውን ክርስቶስን በማወጅ ላይ መደገፉን አጽንዖት ሰጥቷል ። </w:t>
      </w:r>
      <w:r xmlns:w="http://schemas.openxmlformats.org/wordprocessingml/2006/main">
        <w:lastRenderedPageBreak xmlns:w="http://schemas.openxmlformats.org/wordprocessingml/2006/main"/>
      </w:r>
      <w:r xmlns:w="http://schemas.openxmlformats.org/wordprocessingml/2006/main">
        <w:t xml:space="preserve">እውነተኛ ማስተዋልና ማስተዋል የእግዚአብሔርን ጥበብ ለአማኞች ከሚገልጥ ከመንፈስ ቅዱስ እንደሆነ ያስረዳል። ጳውሎስ የቆሮንቶስ ክርስቲያኖች መንፈሳዊ እውነቶች በመንፈሳዊ እንደሚታወቁ በመገንዘብ በሰብዓዊ ጥበብ ላይ ሳይሆን በአምላክ ኃይል ላይ እንዲመሰርቱ አበረታቷቸዋል። ይህ ምዕራፍ በሰዎች አእምሮ ወይም አሳማኝ የንግግር ዘይቤ ላይ ብቻ ከመደገፍ ይልቅ በእግዚአብሔር መገለጥ እና በመንፈሱ ሥራ ላይ መታመንን አስፈላጊነት ያጎላል።</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1ኛ ወደ ቆሮንቶስ ሰዎች 2፡1 እኔም፥ ወንድሞች ሆይ፥ ወደ እናንተ በመጣሁ ጊዜ በቃልና በጥበብ ብልጫ የእግዚአብሔርን ምስክር ለእናንተ እየነገርሁ አልመጣሁም።</w:t>
      </w:r>
    </w:p>
    <w:p w14:paraId="4FB4F24F" w14:textId="77777777" w:rsidR="000F7377" w:rsidRDefault="000F7377"/>
    <w:p w14:paraId="6BC090A5" w14:textId="77777777" w:rsidR="000F7377" w:rsidRDefault="000F7377">
      <w:r xmlns:w="http://schemas.openxmlformats.org/wordprocessingml/2006/main">
        <w:t xml:space="preserve">ጳውሎስ ወንጌልን በሚሰብክበት ጊዜ በሚያስደንቁ አባባሎች ላይ ያለመታመንን አስፈላጊነት አበክሮ ተናግሯል።</w:t>
      </w:r>
    </w:p>
    <w:p w14:paraId="557A02E0" w14:textId="77777777" w:rsidR="000F7377" w:rsidRDefault="000F7377"/>
    <w:p w14:paraId="44CD2BCF" w14:textId="77777777" w:rsidR="000F7377" w:rsidRDefault="000F7377">
      <w:r xmlns:w="http://schemas.openxmlformats.org/wordprocessingml/2006/main">
        <w:t xml:space="preserve">1. ሀ ወደ ፊልጵስዩስ ሰዎች 2፡3-4 - ከራስ ወዳድነት ምኞት ወይም ከትዕቢት ምንም አታድርጉ፥ ነገር ግን ሌሎችን ከእናንተ ይልቅ እንዲበልጡ በትሕትና ቍጠሩ።</w:t>
      </w:r>
    </w:p>
    <w:p w14:paraId="0E167546" w14:textId="77777777" w:rsidR="000F7377" w:rsidRDefault="000F7377"/>
    <w:p w14:paraId="0E9DC670" w14:textId="77777777" w:rsidR="000F7377" w:rsidRDefault="000F7377">
      <w:r xmlns:w="http://schemas.openxmlformats.org/wordprocessingml/2006/main">
        <w:t xml:space="preserve">2. ሀ በ1ኛ ጴጥሮስ 3፡15 - ነገር ግን በእናንተ ስላለ ተስፋ ምክንያት ለሚለምናችሁ ሁሉ መልስ ለመስጠት ዘወትር የተዘጋጃችሁ ሁኑ ጌታን ክርስቶስን በልባችሁ አክብሩ። አሁንም በየዋህነት እና በአክብሮት ያድርጉት።</w:t>
      </w:r>
    </w:p>
    <w:p w14:paraId="55D27F84" w14:textId="77777777" w:rsidR="000F7377" w:rsidRDefault="000F7377"/>
    <w:p w14:paraId="0772DA13" w14:textId="77777777" w:rsidR="000F7377" w:rsidRDefault="000F7377">
      <w:r xmlns:w="http://schemas.openxmlformats.org/wordprocessingml/2006/main">
        <w:t xml:space="preserve">1. ማቴዎስ 10፡19-20 አሳልፈው ሲሰጡአችሁ እንዴት እንድትናገሩ ወይም እንድትናገሩ አትጨነቁ፤ የምትናገሩት በዚያች ሰዓት ይሰጣችኋልና። በእናንተ የሚናገረው የአባታችሁ መንፈስ ነው እንጂ የምትናገሩ እናንተ አይደላችሁምና።</w:t>
      </w:r>
    </w:p>
    <w:p w14:paraId="5C24CCB0" w14:textId="77777777" w:rsidR="000F7377" w:rsidRDefault="000F7377"/>
    <w:p w14:paraId="0ACD6836"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0523A528" w14:textId="77777777" w:rsidR="000F7377" w:rsidRDefault="000F7377"/>
    <w:p w14:paraId="43839239" w14:textId="77777777" w:rsidR="000F7377" w:rsidRDefault="000F7377">
      <w:r xmlns:w="http://schemas.openxmlformats.org/wordprocessingml/2006/main">
        <w:t xml:space="preserve">1ኛ ቆሮንቶስ 2፡2 በመካከላችሁ ከኢየሱስ ክርስቶስ በቀር እርሱም እንደተሰቀለ ምንም እንዳላውቅ ቆርጬ ነበርና።</w:t>
      </w:r>
    </w:p>
    <w:p w14:paraId="298D725E" w14:textId="77777777" w:rsidR="000F7377" w:rsidRDefault="000F7377"/>
    <w:p w14:paraId="32695BF0" w14:textId="77777777" w:rsidR="000F7377" w:rsidRDefault="000F7377">
      <w:r xmlns:w="http://schemas.openxmlformats.org/wordprocessingml/2006/main">
        <w:t xml:space="preserve">ጳውሎስ የኢየሱስ ክርስቶስን መልእክት እና የእርሱን ስቅለት ለቆሮንቶስ ሰዎች ለመስበክ ወሰነ።</w:t>
      </w:r>
    </w:p>
    <w:p w14:paraId="0EF8CD39" w14:textId="77777777" w:rsidR="000F7377" w:rsidRDefault="000F7377"/>
    <w:p w14:paraId="79E5BEAC" w14:textId="77777777" w:rsidR="000F7377" w:rsidRDefault="000F7377">
      <w:r xmlns:w="http://schemas.openxmlformats.org/wordprocessingml/2006/main">
        <w:t xml:space="preserve">1. የመስቀሉ ኃይል፡ የኢየሱስን ሞት አስፈላጊነት መረዳት</w:t>
      </w:r>
    </w:p>
    <w:p w14:paraId="7DD0CACF" w14:textId="77777777" w:rsidR="000F7377" w:rsidRDefault="000F7377"/>
    <w:p w14:paraId="4E0170FE" w14:textId="77777777" w:rsidR="000F7377" w:rsidRDefault="000F7377">
      <w:r xmlns:w="http://schemas.openxmlformats.org/wordprocessingml/2006/main">
        <w:t xml:space="preserve">2. ኢየሱስን መከተል ሲባል ምን ማለት ነው?</w:t>
      </w:r>
    </w:p>
    <w:p w14:paraId="28589B9D" w14:textId="77777777" w:rsidR="000F7377" w:rsidRDefault="000F7377"/>
    <w:p w14:paraId="6A56999E" w14:textId="77777777" w:rsidR="000F7377" w:rsidRDefault="000F7377">
      <w:r xmlns:w="http://schemas.openxmlformats.org/wordprocessingml/2006/main">
        <w:t xml:space="preserve">1. ገላ 2፡20 - ከክርስቶስ ጋር ተሰቅዬአለሁ፤ ዳሩ ግን ሕያው ነኝ። እኔ አይደለሁም ክርስቶስ ግን በእኔ ይኖራል፤ አሁንም በሥጋ የምኖርበት ኑሮ በወደደኝና ስለ እኔ ራሱን በሰጠው በእግዚአብሔር ልጅ እምነት የምኖረው ሕይወት ነው።</w:t>
      </w:r>
    </w:p>
    <w:p w14:paraId="17503C76" w14:textId="77777777" w:rsidR="000F7377" w:rsidRDefault="000F7377"/>
    <w:p w14:paraId="7C2C2A38" w14:textId="77777777" w:rsidR="000F7377" w:rsidRDefault="000F7377">
      <w:r xmlns:w="http://schemas.openxmlformats.org/wordprocessingml/2006/main">
        <w:t xml:space="preserve">2. ማር 8፡34-35 ሕዝቡንም ከደቀ መዛሙርቱ ጋር ወደ እርሱ ጠርቶ፡— በኋላዬ ሊመጣ የሚወድ ቢኖር ራሱን ይካድ መስቀሉንም ተሸክሞ ይከተለኝ። ነፍሱን ሊያድን የሚወድ ሁሉ ያጠፋታልና። ነገር ግን ስለ እኔና ስለ ወንጌል ነፍሱን የሚያጠፋ ሁሉ እርሱ ያድናታል።</w:t>
      </w:r>
    </w:p>
    <w:p w14:paraId="455C9EC1" w14:textId="77777777" w:rsidR="000F7377" w:rsidRDefault="000F7377"/>
    <w:p w14:paraId="0D43280F" w14:textId="77777777" w:rsidR="000F7377" w:rsidRDefault="000F7377">
      <w:r xmlns:w="http://schemas.openxmlformats.org/wordprocessingml/2006/main">
        <w:t xml:space="preserve">1ኛ ወደ ቆሮንቶስ ሰዎች 2፡3 በድካምና በፍርሃት በብዙ መንቀጥቀጥም ከእናንተ ጋር ነበርሁ።</w:t>
      </w:r>
    </w:p>
    <w:p w14:paraId="64648809" w14:textId="77777777" w:rsidR="000F7377" w:rsidRDefault="000F7377"/>
    <w:p w14:paraId="7FC3B122" w14:textId="77777777" w:rsidR="000F7377" w:rsidRDefault="000F7377">
      <w:r xmlns:w="http://schemas.openxmlformats.org/wordprocessingml/2006/main">
        <w:t xml:space="preserve">ጳውሎስ በቆሮንቶስ ሰዎች መካከል ስላደረገው አገልግሎት ሲናገር ትህትናውን እና በእግዚአብሔር ሃይል መደገፉን ገልጿል።</w:t>
      </w:r>
    </w:p>
    <w:p w14:paraId="116F6CD3" w14:textId="77777777" w:rsidR="000F7377" w:rsidRDefault="000F7377"/>
    <w:p w14:paraId="7AAE9DB6" w14:textId="77777777" w:rsidR="000F7377" w:rsidRDefault="000F7377">
      <w:r xmlns:w="http://schemas.openxmlformats.org/wordprocessingml/2006/main">
        <w:t xml:space="preserve">1. ትሕትና በአገልግሎት፡ የጳውሎስ ምሳሌ</w:t>
      </w:r>
    </w:p>
    <w:p w14:paraId="17E53EC3" w14:textId="77777777" w:rsidR="000F7377" w:rsidRDefault="000F7377"/>
    <w:p w14:paraId="50A58B31" w14:textId="77777777" w:rsidR="000F7377" w:rsidRDefault="000F7377">
      <w:r xmlns:w="http://schemas.openxmlformats.org/wordprocessingml/2006/main">
        <w:t xml:space="preserve">2. በደካማነት በእግዚአብሔር ኃይል መታመን</w:t>
      </w:r>
    </w:p>
    <w:p w14:paraId="79D9B429" w14:textId="77777777" w:rsidR="000F7377" w:rsidRDefault="000F7377"/>
    <w:p w14:paraId="2FE16F2C" w14:textId="77777777" w:rsidR="000F7377" w:rsidRDefault="000F7377">
      <w:r xmlns:w="http://schemas.openxmlformats.org/wordprocessingml/2006/main">
        <w:t xml:space="preserve">1. ፊልጵስዩስ 4:13 - ኃይልን በሚሰጠኝ በእርሱ ሁሉን እችላለሁ።</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የጴጥሮስ መልእክት 5፡5-7 - ሁላችሁም እርስ በርሳችሁ ትሕትናን እንደ ልብስ ታጠቁ እግዚአብሔር ትዕቢተኞችን ይቃወማልና ለትሑታን ግን ጸጋን ይሰጣል።</w:t>
      </w:r>
    </w:p>
    <w:p w14:paraId="1D6D74D3" w14:textId="77777777" w:rsidR="000F7377" w:rsidRDefault="000F7377"/>
    <w:p w14:paraId="0B2785A4" w14:textId="77777777" w:rsidR="000F7377" w:rsidRDefault="000F7377">
      <w:r xmlns:w="http://schemas.openxmlformats.org/wordprocessingml/2006/main">
        <w:t xml:space="preserve">1ኛ ወደ ቆሮንቶስ ሰዎች 2፡4 ቃሌም ስብከቴም መንፈስንና ኃይልን በመግለጥ ነበረ እንጂ፥ በሚያባብል በሰው ጥበብ ቃል አልነበረም።</w:t>
      </w:r>
    </w:p>
    <w:p w14:paraId="063EA6E5" w14:textId="77777777" w:rsidR="000F7377" w:rsidRDefault="000F7377"/>
    <w:p w14:paraId="2C954927" w14:textId="77777777" w:rsidR="000F7377" w:rsidRDefault="000F7377">
      <w:r xmlns:w="http://schemas.openxmlformats.org/wordprocessingml/2006/main">
        <w:t xml:space="preserve">ጳውሎስ በሰዎች አሳማኝ ቃል ሳይታመን በመንፈስ ቅዱስ ኃይል ሰበከ።</w:t>
      </w:r>
    </w:p>
    <w:p w14:paraId="76242C37" w14:textId="77777777" w:rsidR="000F7377" w:rsidRDefault="000F7377"/>
    <w:p w14:paraId="64C12C05" w14:textId="77777777" w:rsidR="000F7377" w:rsidRDefault="000F7377">
      <w:r xmlns:w="http://schemas.openxmlformats.org/wordprocessingml/2006/main">
        <w:t xml:space="preserve">1. የመንፈስ ኃይል፡ በሰው ሳይሆን በእግዚአብሔር መታመን ያለብን ለምንድን ነው?</w:t>
      </w:r>
    </w:p>
    <w:p w14:paraId="61C2A756" w14:textId="77777777" w:rsidR="000F7377" w:rsidRDefault="000F7377"/>
    <w:p w14:paraId="039A8130" w14:textId="77777777" w:rsidR="000F7377" w:rsidRDefault="000F7377">
      <w:r xmlns:w="http://schemas.openxmlformats.org/wordprocessingml/2006/main">
        <w:t xml:space="preserve">2. የወንጌል አዋጅ፡ የእግዚአብሔርን ቃል እንዴት ማሰራጨት እንችላለን</w:t>
      </w:r>
    </w:p>
    <w:p w14:paraId="595AB3FA" w14:textId="77777777" w:rsidR="000F7377" w:rsidRDefault="000F7377"/>
    <w:p w14:paraId="07B757BD" w14:textId="77777777" w:rsidR="000F7377" w:rsidRDefault="000F7377">
      <w:r xmlns:w="http://schemas.openxmlformats.org/wordprocessingml/2006/main">
        <w:t xml:space="preserve">1. ኤፌሶን 5፡18-20 - "መንፈስ ይሙላባችሁ እንጂ በወይን ጠጅ አትስከሩ ይህ ትርፍ ነውና በመዝሙርና በዝማሬ በመንፈሳዊም ቅኔ እርስ በርሳችሁ ተነጋገሩ ለጌታ በልባችሁ ተቀኙና ዘምሩ። ሁልጊዜ ስለ ሁሉም ነገር በጌታችን በኢየሱስ ክርስቶስ ስም አምላካችንንና አባታችንን አመስግኑ።</w:t>
      </w:r>
    </w:p>
    <w:p w14:paraId="1FAD9FF0" w14:textId="77777777" w:rsidR="000F7377" w:rsidRDefault="000F7377"/>
    <w:p w14:paraId="62DD8F74" w14:textId="77777777" w:rsidR="000F7377" w:rsidRDefault="000F7377">
      <w:r xmlns:w="http://schemas.openxmlformats.org/wordprocessingml/2006/main">
        <w:t xml:space="preserve">2. የሐዋርያት ሥራ 2፡4 - " በሁሉም መንፈስ ቅዱስ ሞላባቸው መንፈስም ይናገሩ ዘንድ እንደ ሰጣቸው በሌላ ልሳኖች ይናገሩ ጀመር።"</w:t>
      </w:r>
    </w:p>
    <w:p w14:paraId="68D54A1A" w14:textId="77777777" w:rsidR="000F7377" w:rsidRDefault="000F7377"/>
    <w:p w14:paraId="5988B60A" w14:textId="77777777" w:rsidR="000F7377" w:rsidRDefault="000F7377">
      <w:r xmlns:w="http://schemas.openxmlformats.org/wordprocessingml/2006/main">
        <w:t xml:space="preserve">1ኛ ወደ ቆሮንቶስ ሰዎች 2፡5 እምነታችሁ በእግዚአብሔር ኃይል እንጂ በሰው ጥበብ እንዳይሆን።</w:t>
      </w:r>
    </w:p>
    <w:p w14:paraId="6CBC7B5E" w14:textId="77777777" w:rsidR="000F7377" w:rsidRDefault="000F7377"/>
    <w:p w14:paraId="15D5A7E8" w14:textId="77777777" w:rsidR="000F7377" w:rsidRDefault="000F7377">
      <w:r xmlns:w="http://schemas.openxmlformats.org/wordprocessingml/2006/main">
        <w:t xml:space="preserve">ሐዋርያው ጳውሎስ ክርስቲያኖች በሰዎች ጥበብ ሳይሆን በአምላክ ኃይል እንዲታመኑ አበረታቷቸዋል።</w:t>
      </w:r>
    </w:p>
    <w:p w14:paraId="40973258" w14:textId="77777777" w:rsidR="000F7377" w:rsidRDefault="000F7377"/>
    <w:p w14:paraId="03732341" w14:textId="77777777" w:rsidR="000F7377" w:rsidRDefault="000F7377">
      <w:r xmlns:w="http://schemas.openxmlformats.org/wordprocessingml/2006/main">
        <w:t xml:space="preserve">1. የእምነት ጥንካሬ፡ በእግዚአብሔር ኃይል መታመንን መማር</w:t>
      </w:r>
    </w:p>
    <w:p w14:paraId="731C1A73" w14:textId="77777777" w:rsidR="000F7377" w:rsidRDefault="000F7377"/>
    <w:p w14:paraId="182FA391" w14:textId="77777777" w:rsidR="000F7377" w:rsidRDefault="000F7377">
      <w:r xmlns:w="http://schemas.openxmlformats.org/wordprocessingml/2006/main">
        <w:t xml:space="preserve">2. የወንዶች ጥበብ፡- እንዴት እርካታ ያጣል።</w:t>
      </w:r>
    </w:p>
    <w:p w14:paraId="76A2B9D4" w14:textId="77777777" w:rsidR="000F7377" w:rsidRDefault="000F7377"/>
    <w:p w14:paraId="5BBFF725" w14:textId="77777777" w:rsidR="000F7377" w:rsidRDefault="000F7377">
      <w:r xmlns:w="http://schemas.openxmlformats.org/wordprocessingml/2006/main">
        <w:t xml:space="preserve">1.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የሚቻለው ምንም እንዳይችል ተረድቻለሁና። በክርስቶስ ኢየሱስ በጌታችን ካለ ከእግዚአብሔር ፍቅር ሊለየን።</w:t>
      </w:r>
    </w:p>
    <w:p w14:paraId="6E792D77" w14:textId="77777777" w:rsidR="000F7377" w:rsidRDefault="000F7377"/>
    <w:p w14:paraId="39D22511" w14:textId="77777777" w:rsidR="000F7377" w:rsidRDefault="000F7377">
      <w:r xmlns:w="http://schemas.openxmlformats.org/wordprocessingml/2006/main">
        <w:t xml:space="preserve">2. የማቴዎስ ወንጌል 6፡25-34 -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14:paraId="4DE4DA50" w14:textId="77777777" w:rsidR="000F7377" w:rsidRDefault="000F7377"/>
    <w:p w14:paraId="5F98006F" w14:textId="77777777" w:rsidR="000F7377" w:rsidRDefault="000F7377">
      <w:r xmlns:w="http://schemas.openxmlformats.org/wordprocessingml/2006/main">
        <w:t xml:space="preserve">1ኛ ወደ ቆሮንቶስ ሰዎች 2፡6 ፍጹማን በሆኑት መካከል ግን ጥበብን እንናገራለን እንጂ የዚችን ዓለም ጥበብ ወይም የዚች ዓለም አለቆች ጥበብ የሚሻረውን አይደለም።</w:t>
      </w:r>
    </w:p>
    <w:p w14:paraId="65558634" w14:textId="77777777" w:rsidR="000F7377" w:rsidRDefault="000F7377"/>
    <w:p w14:paraId="1D0A579A" w14:textId="77777777" w:rsidR="000F7377" w:rsidRDefault="000F7377">
      <w:r xmlns:w="http://schemas.openxmlformats.org/wordprocessingml/2006/main">
        <w:t xml:space="preserve">ጳውሎስ ለቆሮንቶስ ሰዎች የእግዚአብሔር ጥበብ ከዓለምና ከገዥዎቹ ጥበብ ጋር አንድ እንዳልሆነ እያስተማራቸው ነው።</w:t>
      </w:r>
    </w:p>
    <w:p w14:paraId="30CF7933" w14:textId="77777777" w:rsidR="000F7377" w:rsidRDefault="000F7377"/>
    <w:p w14:paraId="22697398" w14:textId="77777777" w:rsidR="000F7377" w:rsidRDefault="000F7377">
      <w:r xmlns:w="http://schemas.openxmlformats.org/wordprocessingml/2006/main">
        <w:t xml:space="preserve">1. የእግዚአብሔር ጥበብ ከዓለም ጥበብ ትበልጣለች።</w:t>
      </w:r>
    </w:p>
    <w:p w14:paraId="42844E6F" w14:textId="77777777" w:rsidR="000F7377" w:rsidRDefault="000F7377"/>
    <w:p w14:paraId="68C1C559" w14:textId="77777777" w:rsidR="000F7377" w:rsidRDefault="000F7377">
      <w:r xmlns:w="http://schemas.openxmlformats.org/wordprocessingml/2006/main">
        <w:t xml:space="preserve">2. የሰውን ጥበብ ውድቅ እና የእግዚአብሔርን ጥበብ ተቀበል</w:t>
      </w:r>
    </w:p>
    <w:p w14:paraId="6CBCDD0B" w14:textId="77777777" w:rsidR="000F7377" w:rsidRDefault="000F7377"/>
    <w:p w14:paraId="2478D68D" w14:textId="77777777" w:rsidR="000F7377" w:rsidRDefault="000F7377">
      <w:r xmlns:w="http://schemas.openxmlformats.org/wordprocessingml/2006/main">
        <w:t xml:space="preserve">1. ያዕ 3፡17-18 ላይኛይቱ ጥበብ ግን በመጀመሪያ ንጽሕት ናት፥ በኋላም ታራቂ፥ ገር፥ እሺ ባይ ምሕረትና በጎ ፍሬ የሞላባት፥ ጥርጥርና ግብዝነት የሌለባት ናት።</w:t>
      </w:r>
    </w:p>
    <w:p w14:paraId="4ACB93E6" w14:textId="77777777" w:rsidR="000F7377" w:rsidRDefault="000F7377"/>
    <w:p w14:paraId="7EF5ACA0" w14:textId="77777777" w:rsidR="000F7377" w:rsidRDefault="000F7377">
      <w:r xmlns:w="http://schemas.openxmlformats.org/wordprocessingml/2006/main">
        <w:t xml:space="preserve">2. ምሳሌ 21፡30 ጥበብ ወይም ማስተዋል ወይም ምክር በእግዚአብሔር ላይ የለም።</w:t>
      </w:r>
    </w:p>
    <w:p w14:paraId="31EC80AB" w14:textId="77777777" w:rsidR="000F7377" w:rsidRDefault="000F7377"/>
    <w:p w14:paraId="5910F46A" w14:textId="77777777" w:rsidR="000F7377" w:rsidRDefault="000F7377">
      <w:r xmlns:w="http://schemas.openxmlformats.org/wordprocessingml/2006/main">
        <w:t xml:space="preserve">1ኛ ወደ ቆሮንቶስ ሰዎች 2፡7 እኛ ግን የእግዚአብሔርን ጥበብ በምሥጢር እንናገራለን እርሱም ከዓለም በፊት ለክብራችን ያዘጋጀውን የተሰወረውን ጥበብ ነው።</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ስለ ሰው ልጅ ክብር እግዚአብሔር ከዓለም በፊት ስላዘጋጀው ስውር ጥበብ ተናግሯል።</w:t>
      </w:r>
    </w:p>
    <w:p w14:paraId="707D1E79" w14:textId="77777777" w:rsidR="000F7377" w:rsidRDefault="000F7377"/>
    <w:p w14:paraId="0B06F91A" w14:textId="77777777" w:rsidR="000F7377" w:rsidRDefault="000F7377">
      <w:r xmlns:w="http://schemas.openxmlformats.org/wordprocessingml/2006/main">
        <w:t xml:space="preserve">1. የተደበቀውን የእግዚአብሔር ጥበብ መክፈት</w:t>
      </w:r>
    </w:p>
    <w:p w14:paraId="258F18B6" w14:textId="77777777" w:rsidR="000F7377" w:rsidRDefault="000F7377"/>
    <w:p w14:paraId="7DB3D5C8" w14:textId="77777777" w:rsidR="000F7377" w:rsidRDefault="000F7377">
      <w:r xmlns:w="http://schemas.openxmlformats.org/wordprocessingml/2006/main">
        <w:t xml:space="preserve">2. የእግዚአብሔርን ጥበብ ምስጢር መረዳት</w:t>
      </w:r>
    </w:p>
    <w:p w14:paraId="771D476C" w14:textId="77777777" w:rsidR="000F7377" w:rsidRDefault="000F7377"/>
    <w:p w14:paraId="3949FE7C" w14:textId="77777777" w:rsidR="000F7377" w:rsidRDefault="000F7377">
      <w:r xmlns:w="http://schemas.openxmlformats.org/wordprocessingml/2006/main">
        <w:t xml:space="preserve">1. ኤፌሶን 3፡8-10 - የማይመረመረውን የክርስቶስን ባለ ጠግነት በአሕዛብ መካከል እሰብክ ዘንድ ይህ ጸጋ ከቅዱሳን ሁሉ ለማንስ ለኔ ተሰጠ።</w:t>
      </w:r>
    </w:p>
    <w:p w14:paraId="66B4A573" w14:textId="77777777" w:rsidR="000F7377" w:rsidRDefault="000F7377"/>
    <w:p w14:paraId="3B3C14C7" w14:textId="77777777" w:rsidR="000F7377" w:rsidRDefault="000F7377">
      <w:r xmlns:w="http://schemas.openxmlformats.org/wordprocessingml/2006/main">
        <w:t xml:space="preserve">2. መጽሐፈ ምሳሌ 2፡1-6 - እውቀትን ወደ አንተ ብትጮኽ፥ ድምፅህንም ለማስተዋል ብታደርግ፥</w:t>
      </w:r>
    </w:p>
    <w:p w14:paraId="0AF5F4A2" w14:textId="77777777" w:rsidR="000F7377" w:rsidRDefault="000F7377"/>
    <w:p w14:paraId="18B69244" w14:textId="77777777" w:rsidR="000F7377" w:rsidRDefault="000F7377">
      <w:r xmlns:w="http://schemas.openxmlformats.org/wordprocessingml/2006/main">
        <w:t xml:space="preserve">1ኛ ወደ ቆሮንቶስ ሰዎች 2፡8 ከዚችም ዓለም ገዦች አንዱ እንኳ ይህን አላወቀም፤ አውቀውስ ቢሆኑ የክብርን ጌታ ባልሰቀሉትም ነበር።</w:t>
      </w:r>
    </w:p>
    <w:p w14:paraId="2F160303" w14:textId="77777777" w:rsidR="000F7377" w:rsidRDefault="000F7377"/>
    <w:p w14:paraId="7A7E486D" w14:textId="77777777" w:rsidR="000F7377" w:rsidRDefault="000F7377">
      <w:r xmlns:w="http://schemas.openxmlformats.org/wordprocessingml/2006/main">
        <w:t xml:space="preserve">ይህ ክፍል የኢየሱስን መሰቀል የዓለም መሪዎች አውቀውት ቢሆን ኖሮ እንዲፈጸም ስለማይፈቅዱት እንዳልሆነ ያስረዳል።</w:t>
      </w:r>
    </w:p>
    <w:p w14:paraId="59AD8298" w14:textId="77777777" w:rsidR="000F7377" w:rsidRDefault="000F7377"/>
    <w:p w14:paraId="7077EAF1" w14:textId="77777777" w:rsidR="000F7377" w:rsidRDefault="000F7377">
      <w:r xmlns:w="http://schemas.openxmlformats.org/wordprocessingml/2006/main">
        <w:t xml:space="preserve">1. የእግዚአብሔር እቅዶች ከማስተዋል በላይ ናቸው - ሮሜ 11፡33-36</w:t>
      </w:r>
    </w:p>
    <w:p w14:paraId="437D04B4" w14:textId="77777777" w:rsidR="000F7377" w:rsidRDefault="000F7377"/>
    <w:p w14:paraId="2E2A4F9F" w14:textId="77777777" w:rsidR="000F7377" w:rsidRDefault="000F7377">
      <w:r xmlns:w="http://schemas.openxmlformats.org/wordprocessingml/2006/main">
        <w:t xml:space="preserve">2. የኢየሱስ ፍቅር ኃይል - ዮሐንስ 3፡16-17</w:t>
      </w:r>
    </w:p>
    <w:p w14:paraId="283D659F" w14:textId="77777777" w:rsidR="000F7377" w:rsidRDefault="000F7377"/>
    <w:p w14:paraId="56705CF4" w14:textId="77777777" w:rsidR="000F7377" w:rsidRDefault="000F7377">
      <w:r xmlns:w="http://schemas.openxmlformats.org/wordprocessingml/2006/main">
        <w:t xml:space="preserve">1. ኢሳ 53፡1-5</w:t>
      </w:r>
    </w:p>
    <w:p w14:paraId="2FAACE77" w14:textId="77777777" w:rsidR="000F7377" w:rsidRDefault="000F7377"/>
    <w:p w14:paraId="46BF6C31" w14:textId="77777777" w:rsidR="000F7377" w:rsidRDefault="000F7377">
      <w:r xmlns:w="http://schemas.openxmlformats.org/wordprocessingml/2006/main">
        <w:t xml:space="preserve">2. 1ኛ ጴጥሮስ 2፡21-25</w:t>
      </w:r>
    </w:p>
    <w:p w14:paraId="38A68026" w14:textId="77777777" w:rsidR="000F7377" w:rsidRDefault="000F7377"/>
    <w:p w14:paraId="668EFE4E" w14:textId="77777777" w:rsidR="000F7377" w:rsidRDefault="000F7377">
      <w:r xmlns:w="http://schemas.openxmlformats.org/wordprocessingml/2006/main">
        <w:t xml:space="preserve">1ኛ ቆሮንቶስ 2፡9 ነገር ግን፡— ዓይን ያላየችው ጆሮም ያልሰማው በሰውም ልብ ያልታሰበ እግዚአብሔር ለሚወዱት ያዘጋጀው ተብሎ እንደ ተጻፈ ነው።</w:t>
      </w:r>
    </w:p>
    <w:p w14:paraId="16BEE1A3" w14:textId="77777777" w:rsidR="000F7377" w:rsidRDefault="000F7377"/>
    <w:p w14:paraId="33E2E1E3" w14:textId="77777777" w:rsidR="000F7377" w:rsidRDefault="000F7377">
      <w:r xmlns:w="http://schemas.openxmlformats.org/wordprocessingml/2006/main">
        <w:t xml:space="preserve">እግዚአብሔር እርሱን ለሚወዱት ሊታሰብ እንኳን የማይችሉትን አስደናቂ ነገሮችን አዘጋጅቷል።</w:t>
      </w:r>
    </w:p>
    <w:p w14:paraId="220099BC" w14:textId="77777777" w:rsidR="000F7377" w:rsidRDefault="000F7377"/>
    <w:p w14:paraId="0C1673BA" w14:textId="77777777" w:rsidR="000F7377" w:rsidRDefault="000F7377">
      <w:r xmlns:w="http://schemas.openxmlformats.org/wordprocessingml/2006/main">
        <w:t xml:space="preserve">1. የማይመረመር የእግዚአብሔር ፍቅር፡- የእግዚአብሔር ስጦታ ለሚወዱት የሰጠውን ጥልቀት መመርመር።</w:t>
      </w:r>
    </w:p>
    <w:p w14:paraId="54626369" w14:textId="77777777" w:rsidR="000F7377" w:rsidRDefault="000F7377"/>
    <w:p w14:paraId="5D8C9FDD" w14:textId="77777777" w:rsidR="000F7377" w:rsidRDefault="000F7377">
      <w:r xmlns:w="http://schemas.openxmlformats.org/wordprocessingml/2006/main">
        <w:t xml:space="preserve">2. ከአእምሮ በላይ፡- የማይታዩ የእግዚአብሔር በረከቶች እሱን ለሚከተሉ</w:t>
      </w:r>
    </w:p>
    <w:p w14:paraId="76DDD0A0" w14:textId="77777777" w:rsidR="000F7377" w:rsidRDefault="000F7377"/>
    <w:p w14:paraId="3699872E" w14:textId="77777777" w:rsidR="000F7377" w:rsidRDefault="000F7377">
      <w:r xmlns:w="http://schemas.openxmlformats.org/wordprocessingml/2006/main">
        <w:t xml:space="preserve">1.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w:t>
      </w:r>
    </w:p>
    <w:p w14:paraId="3AE3CFB2" w14:textId="77777777" w:rsidR="000F7377" w:rsidRDefault="000F7377"/>
    <w:p w14:paraId="50A3AD4A" w14:textId="77777777" w:rsidR="000F7377" w:rsidRDefault="000F7377">
      <w:r xmlns:w="http://schemas.openxmlformats.org/wordprocessingml/2006/main">
        <w:t xml:space="preserve">2. መዝሙረ ዳዊት 84፡11፡ እግዚአብሔር አምላክ ፀሐይና ጋሻ ነውና፤ እግዚአብሔር ጸጋንና ክብርን ይሰጣል፤ በቅንነት የሚሄዱትንም ከመልካም ነገር አይከለክልም።</w:t>
      </w:r>
    </w:p>
    <w:p w14:paraId="323BD09E" w14:textId="77777777" w:rsidR="000F7377" w:rsidRDefault="000F7377"/>
    <w:p w14:paraId="3BBF03FB" w14:textId="77777777" w:rsidR="000F7377" w:rsidRDefault="000F7377">
      <w:r xmlns:w="http://schemas.openxmlformats.org/wordprocessingml/2006/main">
        <w:t xml:space="preserve">1ኛ ወደ ቆሮንቶስ ሰዎች 2፡10 ነገር ግን መንፈስ የእግዚአብሔርን ጥልቅ ነገር ስንኳ ሳይቀር ሁሉን ይመረምራልና እግዚአብሔር በመንፈሱ በኩል ገለጠልን።</w:t>
      </w:r>
    </w:p>
    <w:p w14:paraId="2A089212" w14:textId="77777777" w:rsidR="000F7377" w:rsidRDefault="000F7377"/>
    <w:p w14:paraId="25D886DF" w14:textId="77777777" w:rsidR="000F7377" w:rsidRDefault="000F7377">
      <w:r xmlns:w="http://schemas.openxmlformats.org/wordprocessingml/2006/main">
        <w:t xml:space="preserve">የእግዚአብሔርን ጥልቅ እውቀት እንኳ መመርመር በሚችለው በመንፈስ ቅዱስ በኩል እግዚአብሔር መንፈሳዊ እውነቶችን ገልጦልናል።</w:t>
      </w:r>
    </w:p>
    <w:p w14:paraId="7EBAD3AD" w14:textId="77777777" w:rsidR="000F7377" w:rsidRDefault="000F7377"/>
    <w:p w14:paraId="60579CAA" w14:textId="77777777" w:rsidR="000F7377" w:rsidRDefault="000F7377">
      <w:r xmlns:w="http://schemas.openxmlformats.org/wordprocessingml/2006/main">
        <w:t xml:space="preserve">1. መንፈስ ቅዱስ፡ የመንፈሳዊ እውነት መመሪያችን</w:t>
      </w:r>
    </w:p>
    <w:p w14:paraId="1C2219AD" w14:textId="77777777" w:rsidR="000F7377" w:rsidRDefault="000F7377"/>
    <w:p w14:paraId="633FB53F" w14:textId="77777777" w:rsidR="000F7377" w:rsidRDefault="000F7377">
      <w:r xmlns:w="http://schemas.openxmlformats.org/wordprocessingml/2006/main">
        <w:t xml:space="preserve">2. የእግዚአብሔር የእውቀት ጥልቀት፡ ከመንፈስ ምን እንማራለን?</w:t>
      </w:r>
    </w:p>
    <w:p w14:paraId="1E1922F5" w14:textId="77777777" w:rsidR="000F7377" w:rsidRDefault="000F7377"/>
    <w:p w14:paraId="455EC827" w14:textId="77777777" w:rsidR="000F7377" w:rsidRDefault="000F7377">
      <w:r xmlns:w="http://schemas.openxmlformats.org/wordprocessingml/2006/main">
        <w:t xml:space="preserve">1. ዮሐንስ 16፡13 - "ነገር ግን እርሱ የእውነት መንፈስ በመጣ ጊዜ ወደ እውነት ሁሉ ይመራችኋል።"</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3፡14-19 “ስለዚህ እንደ ሀብቱ ባለ ጠግነት መጠን ይሰጣችሁ ዘንድ በሰማይና በምድር ያለ ቤተሰብ ሁሉ ለተሰየመበት ለጌታችን ለኢየሱስ ክርስቶስ አባት እንበረከካለሁ። ክርስቶስ በልባችሁ በእምነት እንዲኖር በመንፈሱ በውስጥ ሰው በኃይል እንድትበረቱ፤ ሥር ሰዳችሁና በፍቅር ተመሥርታችሁ ከቅዱሳን ሁሉ ጋር ስፋቱና ርዝመቱ ምን ያህል እንደሆነ ታውቁ ዘንድ። የእግዚአብሔርን ሙላት ሁሉ ትሞሉ </w:t>
      </w:r>
      <w:r xmlns:w="http://schemas.openxmlformats.org/wordprocessingml/2006/main">
        <w:t xml:space="preserve">ዘንድ </w:t>
      </w:r>
      <w:r xmlns:w="http://schemas.openxmlformats.org/wordprocessingml/2006/main">
        <w:t xml:space="preserve">፥ ከእውቀት የሚያልፍ የክርስቶስን ፍቅር እወቁ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1ኛ ቆሮንቶስ 2፡11 በእርሱ ውስጥ ካለው ከሰው መንፈስ በቀር ለሰው ያለውን የሚያውቅ ማን ነው? እንዲሁም የእግዚአብሔርን ነገር ከእግዚአብሔር መንፈስ በቀር ማንም አያውቅም።</w:t>
      </w:r>
    </w:p>
    <w:p w14:paraId="508EFD4A" w14:textId="77777777" w:rsidR="000F7377" w:rsidRDefault="000F7377"/>
    <w:p w14:paraId="1897EFE7" w14:textId="77777777" w:rsidR="000F7377" w:rsidRDefault="000F7377">
      <w:r xmlns:w="http://schemas.openxmlformats.org/wordprocessingml/2006/main">
        <w:t xml:space="preserve">አንቀጹ የእግዚአብሔርን ነገር የሚያውቀው የእግዚአብሔር መንፈስ ብቻ እንደሆነ እና ማንም ሰው የእግዚአብሔርን ነገር ሊያውቅ እንደማይችል ይናገራል።</w:t>
      </w:r>
    </w:p>
    <w:p w14:paraId="17DB399A" w14:textId="77777777" w:rsidR="000F7377" w:rsidRDefault="000F7377"/>
    <w:p w14:paraId="503D83C3" w14:textId="77777777" w:rsidR="000F7377" w:rsidRDefault="000F7377">
      <w:r xmlns:w="http://schemas.openxmlformats.org/wordprocessingml/2006/main">
        <w:t xml:space="preserve">1. የእግዚአብሔርን ጥልቅ እውቀት በፍፁም ልንረዳ አንችልም፣ ነገር ግን በእግዚአብሔር መንፈስ እንዲመራን ልንታመን እንችላለን።</w:t>
      </w:r>
    </w:p>
    <w:p w14:paraId="62F4C03B" w14:textId="77777777" w:rsidR="000F7377" w:rsidRDefault="000F7377"/>
    <w:p w14:paraId="627F82F4" w14:textId="77777777" w:rsidR="000F7377" w:rsidRDefault="000F7377">
      <w:r xmlns:w="http://schemas.openxmlformats.org/wordprocessingml/2006/main">
        <w:t xml:space="preserve">2. የእግዚአብሔርን ነገር በትክክል ሊረዳ የሚችለው የእግዚአብሔር መንፈስ ብቻ ነው፣ ስለዚህም በእርሱ መታመን አለብን።</w:t>
      </w:r>
    </w:p>
    <w:p w14:paraId="50CFBD94" w14:textId="77777777" w:rsidR="000F7377" w:rsidRDefault="000F7377"/>
    <w:p w14:paraId="4CA8C908" w14:textId="77777777" w:rsidR="000F7377" w:rsidRDefault="000F7377">
      <w:r xmlns:w="http://schemas.openxmlformats.org/wordprocessingml/2006/main">
        <w:t xml:space="preserve">ተሻገር -</w:t>
      </w:r>
    </w:p>
    <w:p w14:paraId="023511D3" w14:textId="77777777" w:rsidR="000F7377" w:rsidRDefault="000F7377"/>
    <w:p w14:paraId="48F97DEE" w14:textId="77777777" w:rsidR="000F7377" w:rsidRDefault="000F7377">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14:paraId="2660E8BC" w14:textId="77777777" w:rsidR="000F7377" w:rsidRDefault="000F7377"/>
    <w:p w14:paraId="6ECD3389" w14:textId="77777777" w:rsidR="000F7377" w:rsidRDefault="000F7377">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14:paraId="513EF44C" w14:textId="77777777" w:rsidR="000F7377" w:rsidRDefault="000F7377"/>
    <w:p w14:paraId="772EE63E" w14:textId="77777777" w:rsidR="000F7377" w:rsidRDefault="000F7377">
      <w:r xmlns:w="http://schemas.openxmlformats.org/wordprocessingml/2006/main">
        <w:t xml:space="preserve">1ኛ ቆሮንቶስ 2፡12 እኛ ግን የእግዚአብሔር የሆነውን መንፈስ እንጂ የዓለምን መንፈስ አልተቀበልንም። ከእግዚአብሔር በነጻ የተሰጠንን እናውቅ ዘንድ።</w:t>
      </w:r>
    </w:p>
    <w:p w14:paraId="5D43C22C" w14:textId="77777777" w:rsidR="000F7377" w:rsidRDefault="000F7377"/>
    <w:p w14:paraId="0B7CF053" w14:textId="77777777" w:rsidR="000F7377" w:rsidRDefault="000F7377">
      <w:r xmlns:w="http://schemas.openxmlformats.org/wordprocessingml/2006/main">
        <w:t xml:space="preserve">በክርስቶስ ያሉ አማኞች የእግዚአብሔርን መንፈስ ተቀብለዋል፣ ይህም ከእግዚአብሔር የተሰጣቸውን እውነት እንዲረዱ ያስችላቸዋል።</w:t>
      </w:r>
    </w:p>
    <w:p w14:paraId="531C4790" w14:textId="77777777" w:rsidR="000F7377" w:rsidRDefault="000F7377"/>
    <w:p w14:paraId="7EF24DFA" w14:textId="77777777" w:rsidR="000F7377" w:rsidRDefault="000F7377">
      <w:r xmlns:w="http://schemas.openxmlformats.org/wordprocessingml/2006/main">
        <w:t xml:space="preserve">1. የማስተዋል ኃይል፡ የመንፈስ ቅዱስን ስጦታ ማድነቅ</w:t>
      </w:r>
    </w:p>
    <w:p w14:paraId="30A67AE3" w14:textId="77777777" w:rsidR="000F7377" w:rsidRDefault="000F7377"/>
    <w:p w14:paraId="7DC53519" w14:textId="77777777" w:rsidR="000F7377" w:rsidRDefault="000F7377">
      <w:r xmlns:w="http://schemas.openxmlformats.org/wordprocessingml/2006/main">
        <w:t xml:space="preserve">2. የእግዚአብሔርን ፍቅር መቀበል፡- የእግዚአብሔርን መንፈስ ጥቅሞች መለማመድ</w:t>
      </w:r>
    </w:p>
    <w:p w14:paraId="1192E9BC" w14:textId="77777777" w:rsidR="000F7377" w:rsidRDefault="000F7377"/>
    <w:p w14:paraId="4C1D8945" w14:textId="77777777" w:rsidR="000F7377" w:rsidRDefault="000F7377">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14:paraId="2427E9D8" w14:textId="77777777" w:rsidR="000F7377" w:rsidRDefault="000F7377"/>
    <w:p w14:paraId="2A42CBC7" w14:textId="77777777" w:rsidR="000F7377" w:rsidRDefault="000F7377">
      <w:r xmlns:w="http://schemas.openxmlformats.org/wordprocessingml/2006/main">
        <w:t xml:space="preserve">2. ሮሜ 8፡14 - በእግዚአብሔር መንፈስ የሚመሩ የእግዚአብሔር ልጆች ናቸውና።</w:t>
      </w:r>
    </w:p>
    <w:p w14:paraId="5F904FA2" w14:textId="77777777" w:rsidR="000F7377" w:rsidRDefault="000F7377"/>
    <w:p w14:paraId="3E4BD87D" w14:textId="77777777" w:rsidR="000F7377" w:rsidRDefault="000F7377">
      <w:r xmlns:w="http://schemas.openxmlformats.org/wordprocessingml/2006/main">
        <w:t xml:space="preserve">1ኛ ቆሮንቶስ 2፡13 ይህን ደግሞ የምንናገረው መንፈስ ቅዱስ በሚያስተምረን ቃል እንጂ የሰው ጥበብ በሚያስተምረን ቃል አይደለም። መንፈሳዊ ነገሮችን ከመንፈሳዊ ነገሮች ጋር ማወዳደር።</w:t>
      </w:r>
    </w:p>
    <w:p w14:paraId="7EBCF6B1" w14:textId="77777777" w:rsidR="000F7377" w:rsidRDefault="000F7377"/>
    <w:p w14:paraId="3250E8DA" w14:textId="77777777" w:rsidR="000F7377" w:rsidRDefault="000F7377">
      <w:r xmlns:w="http://schemas.openxmlformats.org/wordprocessingml/2006/main">
        <w:t xml:space="preserve">የመንፈስ ቅዱስ ቃል ከሰው ጥበብ የበለጠ ኃይል አለው።</w:t>
      </w:r>
    </w:p>
    <w:p w14:paraId="6501B31B" w14:textId="77777777" w:rsidR="000F7377" w:rsidRDefault="000F7377"/>
    <w:p w14:paraId="0D4110B1" w14:textId="77777777" w:rsidR="000F7377" w:rsidRDefault="000F7377">
      <w:r xmlns:w="http://schemas.openxmlformats.org/wordprocessingml/2006/main">
        <w:t xml:space="preserve">1. የመንፈስ ቅዱስ ኃይል</w:t>
      </w:r>
    </w:p>
    <w:p w14:paraId="142A0FC6" w14:textId="77777777" w:rsidR="000F7377" w:rsidRDefault="000F7377"/>
    <w:p w14:paraId="2CABDE9F" w14:textId="77777777" w:rsidR="000F7377" w:rsidRDefault="000F7377">
      <w:r xmlns:w="http://schemas.openxmlformats.org/wordprocessingml/2006/main">
        <w:t xml:space="preserve">2. መንፈሳዊ ነገሮችን ከመንፈሳዊ ነገሮች ጋር ማወዳደር</w:t>
      </w:r>
    </w:p>
    <w:p w14:paraId="58883C5F" w14:textId="77777777" w:rsidR="000F7377" w:rsidRDefault="000F7377"/>
    <w:p w14:paraId="7D80F4B4" w14:textId="77777777" w:rsidR="000F7377" w:rsidRDefault="000F7377">
      <w:r xmlns:w="http://schemas.openxmlformats.org/wordprocessingml/2006/main">
        <w:t xml:space="preserve">1. ዮሐንስ 14፡26 አብ በስሜ የሚልከው ግን መንፈስ ቅዱስ የሆነው አጽናኝ እርሱ ሁሉን ያስተምራችኋል እኔም የነገርኋችሁን ሁሉ ያሳስባችኋል።</w:t>
      </w:r>
    </w:p>
    <w:p w14:paraId="5738A8AE" w14:textId="77777777" w:rsidR="000F7377" w:rsidRDefault="000F7377"/>
    <w:p w14:paraId="33AC0ED4" w14:textId="77777777" w:rsidR="000F7377" w:rsidRDefault="000F7377">
      <w:r xmlns:w="http://schemas.openxmlformats.org/wordprocessingml/2006/main">
        <w:t xml:space="preserve">በኢየሩሳሌምም በይሁዳም ሁሉ በሰማርያም እስከ ምድር ዳርም ድረስ ምስክሮቼ </w:t>
      </w:r>
      <w:r xmlns:w="http://schemas.openxmlformats.org/wordprocessingml/2006/main">
        <w:t xml:space="preserve">ትሆኑልኛላችሁ።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1ኛ ወደ ቆሮንቶስ ሰዎች 2፡14 ለፍጥረታዊ ሰው የእግዚአብሔር መንፈስ ነገር ሞኝነት ነውና አይቀበለውም፤ በመንፈስም የሚመረመር ስለ ሆነ ሊያውቀው አይችልም።</w:t>
      </w:r>
    </w:p>
    <w:p w14:paraId="343DF29B" w14:textId="77777777" w:rsidR="000F7377" w:rsidRDefault="000F7377"/>
    <w:p w14:paraId="4791003F" w14:textId="77777777" w:rsidR="000F7377" w:rsidRDefault="000F7377">
      <w:r xmlns:w="http://schemas.openxmlformats.org/wordprocessingml/2006/main">
        <w:t xml:space="preserve">ፍጥረታዊው ሰው የእግዚአብሔርን መንፈስ ነገር ሊረዳው አይችልም, ምክንያቱም ለእሱ ሞኞች ስለሚመስሉ እና በመንፈስ ብቻ ሊረዱት ይችላሉ.</w:t>
      </w:r>
    </w:p>
    <w:p w14:paraId="20C345DC" w14:textId="77777777" w:rsidR="000F7377" w:rsidRDefault="000F7377"/>
    <w:p w14:paraId="7E5BBBA5" w14:textId="77777777" w:rsidR="000F7377" w:rsidRDefault="000F7377">
      <w:r xmlns:w="http://schemas.openxmlformats.org/wordprocessingml/2006/main">
        <w:t xml:space="preserve">1. "በመንፈስ መኖር፡ የእግዚአብሔርን ነገር መረዳት"</w:t>
      </w:r>
    </w:p>
    <w:p w14:paraId="203AA806" w14:textId="77777777" w:rsidR="000F7377" w:rsidRDefault="000F7377"/>
    <w:p w14:paraId="054CA40F" w14:textId="77777777" w:rsidR="000F7377" w:rsidRDefault="000F7377">
      <w:r xmlns:w="http://schemas.openxmlformats.org/wordprocessingml/2006/main">
        <w:t xml:space="preserve">2. "የተፈጥሮ ሰው እና የመንፈስ ነገሮች"</w:t>
      </w:r>
    </w:p>
    <w:p w14:paraId="683E7790" w14:textId="77777777" w:rsidR="000F7377" w:rsidRDefault="000F7377"/>
    <w:p w14:paraId="3F7DBE48" w14:textId="77777777" w:rsidR="000F7377" w:rsidRDefault="000F7377">
      <w:r xmlns:w="http://schemas.openxmlformats.org/wordprocessingml/2006/main">
        <w:t xml:space="preserve">1. ሮሜ 8፡14 - በእግዚአብሔር መንፈስ የሚመሩ ሁሉ የእግዚአብሔር ልጆች ናቸውና።</w:t>
      </w:r>
    </w:p>
    <w:p w14:paraId="55F9AA5E" w14:textId="77777777" w:rsidR="000F7377" w:rsidRDefault="000F7377"/>
    <w:p w14:paraId="6609CCA9" w14:textId="77777777" w:rsidR="000F7377" w:rsidRDefault="000F7377">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20FD5A8B" w14:textId="77777777" w:rsidR="000F7377" w:rsidRDefault="000F7377"/>
    <w:p w14:paraId="32875698" w14:textId="77777777" w:rsidR="000F7377" w:rsidRDefault="000F7377">
      <w:r xmlns:w="http://schemas.openxmlformats.org/wordprocessingml/2006/main">
        <w:t xml:space="preserve">1ኛ ወደ ቆሮንቶስ ሰዎች 2፡15 መንፈሳዊ ሰው ግን ሁሉን ይመረምራል ራሱ ግን በማንም አይመረመርም።</w:t>
      </w:r>
    </w:p>
    <w:p w14:paraId="0D11E5BB" w14:textId="77777777" w:rsidR="000F7377" w:rsidRDefault="000F7377"/>
    <w:p w14:paraId="02A6E89D" w14:textId="77777777" w:rsidR="000F7377" w:rsidRDefault="000F7377">
      <w:r xmlns:w="http://schemas.openxmlformats.org/wordprocessingml/2006/main">
        <w:t xml:space="preserve">መንፈሳዊ ሰዎች በማንም ሊፈረድባቸው ስለማይችል ሁሉም ሰው በመንፈሳዊ ሰው ሊፈረድበት ይገባል።</w:t>
      </w:r>
    </w:p>
    <w:p w14:paraId="583692EB" w14:textId="77777777" w:rsidR="000F7377" w:rsidRDefault="000F7377"/>
    <w:p w14:paraId="40AF30F1" w14:textId="77777777" w:rsidR="000F7377" w:rsidRDefault="000F7377">
      <w:r xmlns:w="http://schemas.openxmlformats.org/wordprocessingml/2006/main">
        <w:t xml:space="preserve">1. ሁላችንም በመንፈሳዊ ሰው መመዘን አለብን፤ ምክንያቱም ይህ ከሆነ ብቻ ስለ ራሳችን እውነተኛ ማስተዋል ማግኘት እንችላለን።</w:t>
      </w:r>
    </w:p>
    <w:p w14:paraId="1BF569CA" w14:textId="77777777" w:rsidR="000F7377" w:rsidRDefault="000F7377"/>
    <w:p w14:paraId="30E834DD" w14:textId="77777777" w:rsidR="000F7377" w:rsidRDefault="000F7377">
      <w:r xmlns:w="http://schemas.openxmlformats.org/wordprocessingml/2006/main">
        <w:t xml:space="preserve">2. በሌሎች ላይ እንድንፈርድ እንጂ በራሳችን እንድንፈርድ መንፈሳዊ ለመሆን መጣር አለብን።</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02E1DF26" w14:textId="77777777" w:rsidR="000F7377" w:rsidRDefault="000F7377"/>
    <w:p w14:paraId="2E3A79AA" w14:textId="77777777" w:rsidR="000F7377" w:rsidRDefault="000F7377">
      <w:r xmlns:w="http://schemas.openxmlformats.org/wordprocessingml/2006/main">
        <w:t xml:space="preserve">2. ሮሜ 8፡1 - እንግዲህ በክርስቶስ ኢየሱስ ላሉት አሁን ኵነኔ የለባቸውም።</w:t>
      </w:r>
    </w:p>
    <w:p w14:paraId="145A45D4" w14:textId="77777777" w:rsidR="000F7377" w:rsidRDefault="000F7377"/>
    <w:p w14:paraId="6635A30A" w14:textId="77777777" w:rsidR="000F7377" w:rsidRDefault="000F7377">
      <w:r xmlns:w="http://schemas.openxmlformats.org/wordprocessingml/2006/main">
        <w:t xml:space="preserve">1ኛ ቆሮንቶስ 2፡16 ያስተምረው ዘንድ የጌታን ልብ ማን አውቆት ነው? እኛ ግን የክርስቶስ ልብ አለን።</w:t>
      </w:r>
    </w:p>
    <w:p w14:paraId="32BCAC59" w14:textId="77777777" w:rsidR="000F7377" w:rsidRDefault="000F7377"/>
    <w:p w14:paraId="0B2C9386" w14:textId="77777777" w:rsidR="000F7377" w:rsidRDefault="000F7377">
      <w:r xmlns:w="http://schemas.openxmlformats.org/wordprocessingml/2006/main">
        <w:t xml:space="preserve">እኛ የክርስቶስ ልብ አለን ግን የጌታን ሃሳብ ማንም ሊያውቅ አይችልም።</w:t>
      </w:r>
    </w:p>
    <w:p w14:paraId="48243034" w14:textId="77777777" w:rsidR="000F7377" w:rsidRDefault="000F7377"/>
    <w:p w14:paraId="2F5A2165" w14:textId="77777777" w:rsidR="000F7377" w:rsidRDefault="000F7377">
      <w:r xmlns:w="http://schemas.openxmlformats.org/wordprocessingml/2006/main">
        <w:t xml:space="preserve">1. የክርስቶስ አስተሳሰብ፡ የእግዚአብሔርን ፈቃድ በሕይወታችን መፈለግ እና መከተል</w:t>
      </w:r>
    </w:p>
    <w:p w14:paraId="2FBFE5C0" w14:textId="77777777" w:rsidR="000F7377" w:rsidRDefault="000F7377"/>
    <w:p w14:paraId="6FDDCA38" w14:textId="77777777" w:rsidR="000F7377" w:rsidRDefault="000F7377">
      <w:r xmlns:w="http://schemas.openxmlformats.org/wordprocessingml/2006/main">
        <w:t xml:space="preserve">2. የጌታን አእምሮ ማወቅ፡- ለእግዚአብሔር እቅድ መገዛት።</w:t>
      </w:r>
    </w:p>
    <w:p w14:paraId="2AA3AD86" w14:textId="77777777" w:rsidR="000F7377" w:rsidRDefault="000F7377"/>
    <w:p w14:paraId="6444A5CD"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38998530" w14:textId="77777777" w:rsidR="000F7377" w:rsidRDefault="000F7377"/>
    <w:p w14:paraId="74974280" w14:textId="77777777" w:rsidR="000F7377" w:rsidRDefault="000F7377">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14:paraId="69DF0DF3" w14:textId="77777777" w:rsidR="000F7377" w:rsidRDefault="000F7377"/>
    <w:p w14:paraId="5E1E4ACD" w14:textId="77777777" w:rsidR="000F7377" w:rsidRDefault="000F7377">
      <w:r xmlns:w="http://schemas.openxmlformats.org/wordprocessingml/2006/main">
        <w:t xml:space="preserve">1ኛ ወደ ቆሮንቶስ ሰዎች 3 የጳውሎስ የመጀመሪያ መልእክት ወደ ቆሮንቶስ ሰዎች ምዕራፍ ሦስት ነው። በዚህ ምዕራፍ፣ ጳውሎስ በቆሮንቶስ ቤተ ክርስቲያን ውስጥ ስላለው መከፋፈል እና አለመብሰል ጉዳይ ተናግሯል እናም የመንፈሳዊ እድገትን እና አንድነትን አስፈላጊነት ያጎላል።</w:t>
      </w:r>
    </w:p>
    <w:p w14:paraId="4B288B8A" w14:textId="77777777" w:rsidR="000F7377" w:rsidRDefault="000F7377"/>
    <w:p w14:paraId="6D7E0AA4" w14:textId="77777777" w:rsidR="000F7377" w:rsidRDefault="000F7377">
      <w:r xmlns:w="http://schemas.openxmlformats.org/wordprocessingml/2006/main">
        <w:t xml:space="preserve">1ኛ አንቀጽ፡ ጳውሎስ የቆሮንቶስን ሰዎች በክርስቶስ ጨቅላ ብላቴና፣ ጠንካራ ምግብ ማስተናገድ የማይችሉ እና አሁንም ወተት እንደሚያስፈልጋቸው በመናገር ይጀምራል። መከፋፈላቸውና እንደ ተራ ዓለማዊ ሰዎች መመላለሳቸው ቅር የተሰኘውን ገልጿል (1ኛ ቆሮንቶስ 3፡1-4)። </w:t>
      </w:r>
      <w:r xmlns:w="http://schemas.openxmlformats.org/wordprocessingml/2006/main">
        <w:t xml:space="preserve">ሁሉም መሪዎች ለእግዚአብሔር መንግሥት የሚሠሩ አገልጋዮች መሆናቸውን ከመገንዘብ ይልቅ </w:t>
      </w:r>
      <w:r xmlns:w="http://schemas.openxmlformats.org/wordprocessingml/2006/main">
        <w:t xml:space="preserve">እንደ ጳውሎስ ወይም አጵሎስ ካሉ ልዩ ልዩ መሪዎች ጋር ራሳቸውን በማሳየታቸው መለያየታቸው አለመብሰላቸው ማስረጃ መሆኑን ጠቁሟል።</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ኛ አንቀጽ፡ ጳውሎስ ሐሳቡን በምሳሌ ለማስረዳት የሕንፃ ምሳሌ ይጠቀማል። እንደ ጥበበኛ የአናጺ አለቃ መሠረት እንደጣለ ገልጿል እርሱም ኢየሱስ ክርስቶስ ነው። ሌሎች ደግሞ የተለያዩ ቁሳቁሶችን ማለትም ወርቅ፣ ብር፣ የከበረ ድንጋይ፣ እንጨት፣ ድርቆሽ ወይም ገለባ በመጠቀም በዚህ መሰረት ላይ ሊገነቡ ይችላሉ ነገር ግን የእያንዳንዱ ሰው ስራ በእሳት ይሞከራል (1ኛ ቆሮንቶስ 3፡10-13)። የአንድ ሰው ሥራ በፈተና የሚጸና ከሆነ ሽልማትን ይቀበላሉ; ቢቃጠሉም ይጎዳሉ ነገር ግን ይድናሉ (1ኛ ቆሮንቶስ 3፡14-15)።</w:t>
      </w:r>
    </w:p>
    <w:p w14:paraId="7BEF2044" w14:textId="77777777" w:rsidR="000F7377" w:rsidRDefault="000F7377"/>
    <w:p w14:paraId="1FB5D1F5" w14:textId="77777777" w:rsidR="000F7377" w:rsidRDefault="000F7377">
      <w:r xmlns:w="http://schemas.openxmlformats.org/wordprocessingml/2006/main">
        <w:t xml:space="preserve">3 ኛ አንቀጽ፡ ጳውሎስ የቆሮንቶስ ሰዎች የተወሰኑ መሪዎችን በመከተል ከመኩራራት እንዲቆጠቡ አሳስቧቸዋል ምክንያቱም ሁሉም ነገር የእነርሱ ነው - ጳውሎስም ሆነ አጵሎስ ወይም ኬፋ - እና እነሱ የክርስቶስ ናቸው (1ኛ ቆሮንቶስ 3፡21-23)። የእግዚአብሔር ቤተ መቅደስ ቅዱስ እንደሆነ እና በአጠቃላይ በመንፈሱ በኩል የእርሱ ማደሪያ እንደሆኑ ያሳስባቸዋል (1ኛ ቆሮንቶስ 3፡16-17)። ስለዚህ ሁሉም ነገር ከእግዚአብሔር እንደ ሆነ ማወቅ እንጂ በሰው ጥበብ መመካት የለባቸውም።</w:t>
      </w:r>
    </w:p>
    <w:p w14:paraId="1D446438" w14:textId="77777777" w:rsidR="000F7377" w:rsidRDefault="000F7377"/>
    <w:p w14:paraId="63C5855E" w14:textId="77777777" w:rsidR="000F7377" w:rsidRDefault="000F7377">
      <w:r xmlns:w="http://schemas.openxmlformats.org/wordprocessingml/2006/main">
        <w:t xml:space="preserve">በማጠቃለያው፣ የአንደኛ ቆሮንቶስ ምዕራፍ ሶስት በቆሮንቶስ ቤተ ክርስቲያን ውስጥ ያለውን መከፋፈል እና አለመብሰል ጉዳይ ይመለከታል። ጳውሎስ ስለ ክፍፍላቸው ገሰጻቸው እና አለመብሰላቸውን እንደ ምክንያት ገልጿል። ሁሉም መሪዎች ለእግዚአብሔር መንግስት የሚሰሩ አገልጋዮች መሆናቸውን እና የተወሰኑ መሪዎችን በመከተል መኩራራት እንደሌለባቸው አበክሮ ይናገራል። ጳውሎስ የሕንፃን ምሳሌ ተጠቅሞ በኢየሱስ ክርስቶስ መሠረት ላይ መንፈሳዊ እድገትና ብስለት በሚያመለክት ጥራት ባለው ቁሳቁስ መገንባት አስፈላጊ መሆኑን ለማሳየት ነው። በመንፈሱ በኩል የእግዚአብሔርን ቤተ መቅደስ በጋራ እንደሚሠሩና ሁሉም ነገር ከእግዚአብሔር እንደሆነ በማሳሰብ በሰዎች ጥበብ ከመመካት እንዲቆጠቡ በማሳሰብ ይደመድማል። ይህ ምዕራፍ አንድነትን፣ መንፈሳዊ እድገትን እና በክርስቶስ ላይ የእምነት መሰረት አድርጎ ማተኮር አስፈላጊ መሆኑን ያጎላል።</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1ኛ ወደ ቆሮንቶስ ሰዎች 3፡1 እኔም፥ ወንድሞች ሆይ፥ የሥጋ እንደ መሆናችሁ፥ በክርስቶስም ሕፃናት እንደ መሆናችሁ እንጂ መንፈሳውያን እንደ መሆናችሁ ልናገራችሁ አልቻልኩም።</w:t>
      </w:r>
    </w:p>
    <w:p w14:paraId="6A61B3F8" w14:textId="77777777" w:rsidR="000F7377" w:rsidRDefault="000F7377"/>
    <w:p w14:paraId="41421D84" w14:textId="77777777" w:rsidR="000F7377" w:rsidRDefault="000F7377">
      <w:r xmlns:w="http://schemas.openxmlformats.org/wordprocessingml/2006/main">
        <w:t xml:space="preserve">ጳውሎስ በቆሮንቶስ ያለችውን ጉባኤ እየተናገረ ያለው እንደ መንፈሳዊ ሳይሆን ሥጋውያን እና በክርስቶስ ሕፃናት እንደሆኑ ነው።</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የመንፈሳዊ እድገት አስፈላጊነት በእምነታችን</w:t>
      </w:r>
    </w:p>
    <w:p w14:paraId="1DECDC8E" w14:textId="77777777" w:rsidR="000F7377" w:rsidRDefault="000F7377"/>
    <w:p w14:paraId="22D60855" w14:textId="77777777" w:rsidR="000F7377" w:rsidRDefault="000F7377">
      <w:r xmlns:w="http://schemas.openxmlformats.org/wordprocessingml/2006/main">
        <w:t xml:space="preserve">2. ከክርስቶስ ጋር በምናደርገው ጉዞ እንዴት መጎልመስ እንችላለን</w:t>
      </w:r>
    </w:p>
    <w:p w14:paraId="080A6911" w14:textId="77777777" w:rsidR="000F7377" w:rsidRDefault="000F7377"/>
    <w:p w14:paraId="126D6FE5" w14:textId="77777777" w:rsidR="000F7377" w:rsidRDefault="000F7377">
      <w:r xmlns:w="http://schemas.openxmlformats.org/wordprocessingml/2006/main">
        <w:t xml:space="preserve">1. ቆላስይስ 2፡6-7 እንግዲህ ክርስቶስ ኢየሱስን ጌታ እንደ ተቀበላችሁት በእርሱ ኑሩ ሥር ሰዳችሁ በእርሱ ታነጹ፤ እንደ ተማራችሁም በሃይማኖት ጸኑ፥ ምስጋናም ይብዛ።</w:t>
      </w:r>
    </w:p>
    <w:p w14:paraId="0B6A58F2" w14:textId="77777777" w:rsidR="000F7377" w:rsidRDefault="000F7377"/>
    <w:p w14:paraId="09E2EA99" w14:textId="77777777" w:rsidR="000F7377" w:rsidRDefault="000F7377">
      <w:r xmlns:w="http://schemas.openxmlformats.org/wordprocessingml/2006/main">
        <w:t xml:space="preserve">2. ፊልጵስዩስ 3፡13-14 - ወንድሞች እና እህቶች፣ እስካሁን እንደያዝኩት ራሴን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14:paraId="614EA946" w14:textId="77777777" w:rsidR="000F7377" w:rsidRDefault="000F7377"/>
    <w:p w14:paraId="21C0DD64" w14:textId="77777777" w:rsidR="000F7377" w:rsidRDefault="000F7377">
      <w:r xmlns:w="http://schemas.openxmlformats.org/wordprocessingml/2006/main">
        <w:t xml:space="preserve">1ኛ ወደ ቆሮንቶስ ሰዎች 3:2፣ ወተት ጋትኋችሁ እንጂ በመብል አይደለም፤ እስከ አሁን ልትታገሡት አትችሉምና አሁንም እንኳ አትችሉም።</w:t>
      </w:r>
    </w:p>
    <w:p w14:paraId="7EF9FB93" w14:textId="77777777" w:rsidR="000F7377" w:rsidRDefault="000F7377"/>
    <w:p w14:paraId="573523B9" w14:textId="77777777" w:rsidR="000F7377" w:rsidRDefault="000F7377">
      <w:r xmlns:w="http://schemas.openxmlformats.org/wordprocessingml/2006/main">
        <w:t xml:space="preserve">ጳውሎስ የቆሮንቶስ ክርስቲያኖች ለሥጋ ገና ዝግጁ ባይሆኑም የሚያቀርበውን መንፈሳዊ ምግብ እንዲቀበሉ አበረታቷቸዋል።</w:t>
      </w:r>
    </w:p>
    <w:p w14:paraId="2CA84AA6" w14:textId="77777777" w:rsidR="000F7377" w:rsidRDefault="000F7377"/>
    <w:p w14:paraId="4F447EFF" w14:textId="77777777" w:rsidR="000F7377" w:rsidRDefault="000F7377">
      <w:r xmlns:w="http://schemas.openxmlformats.org/wordprocessingml/2006/main">
        <w:t xml:space="preserve">1. መንፈሳዊ እድገት፡- ከወተት ወደ ስጋ መንቀሳቀስ</w:t>
      </w:r>
    </w:p>
    <w:p w14:paraId="11C8DB6D" w14:textId="77777777" w:rsidR="000F7377" w:rsidRDefault="000F7377"/>
    <w:p w14:paraId="61968F74" w14:textId="77777777" w:rsidR="000F7377" w:rsidRDefault="000F7377">
      <w:r xmlns:w="http://schemas.openxmlformats.org/wordprocessingml/2006/main">
        <w:t xml:space="preserve">2. በእምነት ማደግ፡ ለጥልቅ መግባባት መዘጋጀት</w:t>
      </w:r>
    </w:p>
    <w:p w14:paraId="680A5172" w14:textId="77777777" w:rsidR="000F7377" w:rsidRDefault="000F7377"/>
    <w:p w14:paraId="6EE3695D" w14:textId="77777777" w:rsidR="000F7377" w:rsidRDefault="000F7377">
      <w:r xmlns:w="http://schemas.openxmlformats.org/wordprocessingml/2006/main">
        <w:t xml:space="preserve">1. ዕብራውያን 5፡12-14 - አስተማሪዎች ልትሆኑ ሲገባችሁ፥ አንድ ሰው እንደ ገና እንዲያስተምራችሁ ያስፈልጋችኋልና። ጠንካራ ሥጋ ሳይሆን ወተት የሚያስፈልጋቸው ሆኑ።</w:t>
      </w:r>
    </w:p>
    <w:p w14:paraId="254E04A8" w14:textId="77777777" w:rsidR="000F7377" w:rsidRDefault="000F7377"/>
    <w:p w14:paraId="3D155BDA" w14:textId="77777777" w:rsidR="000F7377" w:rsidRDefault="000F7377">
      <w:r xmlns:w="http://schemas.openxmlformats.org/wordprocessingml/2006/main">
        <w:t xml:space="preserve">14 ወተት የሚጠጣ ሁሉ ሕፃን ነውና የጽድቅን ቃል አያውቅምና።</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የጴጥሮስ መልእክት 2፡2 - በእርሱ እንድታድጉ አሁን እንደ ተወለዱ ሕፃናት ተንኰል የሌለበትን የቃሉን ወተት ተመኙ።</w:t>
      </w:r>
    </w:p>
    <w:p w14:paraId="33FA2616" w14:textId="77777777" w:rsidR="000F7377" w:rsidRDefault="000F7377"/>
    <w:p w14:paraId="1E93ECDE" w14:textId="77777777" w:rsidR="000F7377" w:rsidRDefault="000F7377">
      <w:r xmlns:w="http://schemas.openxmlformats.org/wordprocessingml/2006/main">
        <w:t xml:space="preserve">1ኛ ወደ ቆሮንቶስ ሰዎች 3፡3 እናንተ ገና ሥጋውያን ናችሁና፤ ቅንዓትና አድመኛነት በእናንተ ዘንድ ስላለ፥ ሥጋውያን መሆናችሁን እንደ ሰው መመላለሻችሁን?</w:t>
      </w:r>
    </w:p>
    <w:p w14:paraId="2BF2B014" w14:textId="77777777" w:rsidR="000F7377" w:rsidRDefault="000F7377"/>
    <w:p w14:paraId="1859C848" w14:textId="77777777" w:rsidR="000F7377" w:rsidRDefault="000F7377">
      <w:r xmlns:w="http://schemas.openxmlformats.org/wordprocessingml/2006/main">
        <w:t xml:space="preserve">ጳውሎስ የቆሮንቶስን ሰዎች ስለምቀኝነት፣ ስለ ጠብ እና መለያየትን ገስጿቸዋል።</w:t>
      </w:r>
    </w:p>
    <w:p w14:paraId="476543E7" w14:textId="77777777" w:rsidR="000F7377" w:rsidRDefault="000F7377"/>
    <w:p w14:paraId="12EAD547" w14:textId="77777777" w:rsidR="000F7377" w:rsidRDefault="000F7377">
      <w:r xmlns:w="http://schemas.openxmlformats.org/wordprocessingml/2006/main">
        <w:t xml:space="preserve">1. አንድ እንሁን፡ ምቀኝነትን፣ ጠብንና መከፋፈልን እንዴት ማሸነፍ እንችላለን።</w:t>
      </w:r>
    </w:p>
    <w:p w14:paraId="5604CEE5" w14:textId="77777777" w:rsidR="000F7377" w:rsidRDefault="000F7377"/>
    <w:p w14:paraId="118219AF" w14:textId="77777777" w:rsidR="000F7377" w:rsidRDefault="000F7377">
      <w:r xmlns:w="http://schemas.openxmlformats.org/wordprocessingml/2006/main">
        <w:t xml:space="preserve">2. የትሕትና ኃይል፡- በቤተ ክርስቲያን ውስጥ አንድነት እንዲኖር መጣር።</w:t>
      </w:r>
    </w:p>
    <w:p w14:paraId="47201708" w14:textId="77777777" w:rsidR="000F7377" w:rsidRDefault="000F7377"/>
    <w:p w14:paraId="35205A2F" w14:textId="77777777" w:rsidR="000F7377" w:rsidRDefault="000F7377">
      <w:r xmlns:w="http://schemas.openxmlformats.org/wordprocessingml/2006/main">
        <w:t xml:space="preserve">1. ያዕ 3፡14-16 - ነገር ግን መራራ ቅንዓትና አድመኛነት በልባችሁ ቢኖርባችሁ፥ አትታበዩ በእውነትም ላይ ውሹ።</w:t>
      </w:r>
    </w:p>
    <w:p w14:paraId="35309378" w14:textId="77777777" w:rsidR="000F7377" w:rsidRDefault="000F7377"/>
    <w:p w14:paraId="239626A1" w14:textId="77777777" w:rsidR="000F7377" w:rsidRDefault="000F7377">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w:t>
      </w:r>
    </w:p>
    <w:p w14:paraId="5254C5A1" w14:textId="77777777" w:rsidR="000F7377" w:rsidRDefault="000F7377"/>
    <w:p w14:paraId="192E94D9" w14:textId="77777777" w:rsidR="000F7377" w:rsidRDefault="000F7377">
      <w:r xmlns:w="http://schemas.openxmlformats.org/wordprocessingml/2006/main">
        <w:t xml:space="preserve">1ኛ ቆሮንቶስ 3፡4 አንዱ። እኔ የጳውሎስ ነኝ፥ እኔ የአጵሎስ ነኝ፤ ሌላውም። እናንተ ሥጋውያን አይደላችሁምን?</w:t>
      </w:r>
    </w:p>
    <w:p w14:paraId="2B10F6C4" w14:textId="77777777" w:rsidR="000F7377" w:rsidRDefault="000F7377"/>
    <w:p w14:paraId="44D77DF1" w14:textId="77777777" w:rsidR="000F7377" w:rsidRDefault="000F7377">
      <w:r xmlns:w="http://schemas.openxmlformats.org/wordprocessingml/2006/main">
        <w:t xml:space="preserve">ጳውሎስ የቆሮንቶስ ሰዎች በኢየሱስ ትምህርቶች ላይ ከማተኮር ይልቅ በእሱና በአጵሎስ መካከል ማን እንደሚከተሉ ሲከራከሩ ያሳስበዋል።</w:t>
      </w:r>
    </w:p>
    <w:p w14:paraId="1A075DFF" w14:textId="77777777" w:rsidR="000F7377" w:rsidRDefault="000F7377"/>
    <w:p w14:paraId="27ADB224" w14:textId="77777777" w:rsidR="000F7377" w:rsidRDefault="000F7377">
      <w:r xmlns:w="http://schemas.openxmlformats.org/wordprocessingml/2006/main">
        <w:t xml:space="preserve">1. በክርስቶስ ያለው አንድነት፡ በኢየሱስ ትምህርቶች ላይ ማተኮር</w:t>
      </w:r>
    </w:p>
    <w:p w14:paraId="4D97D2E3" w14:textId="77777777" w:rsidR="000F7377" w:rsidRDefault="000F7377"/>
    <w:p w14:paraId="54823710" w14:textId="77777777" w:rsidR="000F7377" w:rsidRDefault="000F7377">
      <w:r xmlns:w="http://schemas.openxmlformats.org/wordprocessingml/2006/main">
        <w:t xml:space="preserve">2. በመንፈስ መኖር፡- ከፋፋይ ክርክሮችን ማሸነፍ</w:t>
      </w:r>
    </w:p>
    <w:p w14:paraId="22875088" w14:textId="77777777" w:rsidR="000F7377" w:rsidRDefault="000F7377"/>
    <w:p w14:paraId="3C294494" w14:textId="77777777" w:rsidR="000F7377" w:rsidRDefault="000F7377">
      <w:r xmlns:w="http://schemas.openxmlformats.org/wordprocessingml/2006/main">
        <w:t xml:space="preserve">1. ወደ ፊልጵስዩስ ሰዎች 2፡2-4 - " አንድ አሳብ በመሆን አንድ ፍቅር አንድም ልብ ሆኜ በአንድ ልብ ሆኜ ደስታዬን ፈጽምልኝ፤ </w:t>
      </w:r>
      <w:r xmlns:w="http://schemas.openxmlformats.org/wordprocessingml/2006/main">
        <w:lastRenderedPageBreak xmlns:w="http://schemas.openxmlformats.org/wordprocessingml/2006/main"/>
      </w:r>
      <w:r xmlns:w="http://schemas.openxmlformats.org/wordprocessingml/2006/main">
        <w:t xml:space="preserve">ከልዩነት ወይም ከትዕቢት ምንም አታድርጉ፥ ነገር ግን ሌሎችን ከራስህ ይልቅ በትሕትና ቍጠር። ."</w:t>
      </w:r>
    </w:p>
    <w:p w14:paraId="1638AD12" w14:textId="77777777" w:rsidR="000F7377" w:rsidRDefault="000F7377"/>
    <w:p w14:paraId="17545413" w14:textId="77777777" w:rsidR="000F7377" w:rsidRDefault="000F7377">
      <w:r xmlns:w="http://schemas.openxmlformats.org/wordprocessingml/2006/main">
        <w:t xml:space="preserve">2.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 አለው።</w:t>
      </w:r>
    </w:p>
    <w:p w14:paraId="192A09C9" w14:textId="77777777" w:rsidR="000F7377" w:rsidRDefault="000F7377"/>
    <w:p w14:paraId="7CC6364A" w14:textId="77777777" w:rsidR="000F7377" w:rsidRDefault="000F7377">
      <w:r xmlns:w="http://schemas.openxmlformats.org/wordprocessingml/2006/main">
        <w:t xml:space="preserve">1ኛ ወደ ቆሮንቶስ ሰዎች 3:5 እንግዲህ ጳውሎስ ማን ነው? አጵሎስስ ማን ነው?</w:t>
      </w:r>
    </w:p>
    <w:p w14:paraId="5B1D9FA8" w14:textId="77777777" w:rsidR="000F7377" w:rsidRDefault="000F7377"/>
    <w:p w14:paraId="1A82C3BB" w14:textId="77777777" w:rsidR="000F7377" w:rsidRDefault="000F7377">
      <w:r xmlns:w="http://schemas.openxmlformats.org/wordprocessingml/2006/main">
        <w:t xml:space="preserve">ጳውሎስና አጵሎስ የቆሮንቶስ ሰዎች በጌታ ያመኑባቸው አገልጋዮች ብቻ ነበሩ።</w:t>
      </w:r>
    </w:p>
    <w:p w14:paraId="259B8C4A" w14:textId="77777777" w:rsidR="000F7377" w:rsidRDefault="000F7377"/>
    <w:p w14:paraId="5B61C4EE" w14:textId="77777777" w:rsidR="000F7377" w:rsidRDefault="000F7377">
      <w:r xmlns:w="http://schemas.openxmlformats.org/wordprocessingml/2006/main">
        <w:t xml:space="preserve">1. “የእምነት አጋሮች፡ የጳውሎስና የአጵሎስ አገልግሎት”</w:t>
      </w:r>
    </w:p>
    <w:p w14:paraId="50CCB454" w14:textId="77777777" w:rsidR="000F7377" w:rsidRDefault="000F7377"/>
    <w:p w14:paraId="582EDA7F" w14:textId="77777777" w:rsidR="000F7377" w:rsidRDefault="000F7377">
      <w:r xmlns:w="http://schemas.openxmlformats.org/wordprocessingml/2006/main">
        <w:t xml:space="preserve">2. "የአገልግሎት ኃይል፡ በጌታ ማመን"</w:t>
      </w:r>
    </w:p>
    <w:p w14:paraId="18812E21" w14:textId="77777777" w:rsidR="000F7377" w:rsidRDefault="000F7377"/>
    <w:p w14:paraId="2ED3625C" w14:textId="77777777" w:rsidR="000F7377" w:rsidRDefault="000F7377">
      <w:r xmlns:w="http://schemas.openxmlformats.org/wordprocessingml/2006/main">
        <w:t xml:space="preserve">1. ሮሜ 10፡17 - "እንግዲህ እምነት ከመስማት ነው መስማትም በእግዚአብሔር ቃል ነው።"</w:t>
      </w:r>
    </w:p>
    <w:p w14:paraId="7E712A00" w14:textId="77777777" w:rsidR="000F7377" w:rsidRDefault="000F7377"/>
    <w:p w14:paraId="5665463F" w14:textId="77777777" w:rsidR="000F7377" w:rsidRDefault="000F7377">
      <w:r xmlns:w="http://schemas.openxmlformats.org/wordprocessingml/2006/main">
        <w:t xml:space="preserve">2. ኤፌሶን 4፡11-13 - "እርሱም አንዳንዶቹን ሐዋርያት፥ ሌሎችም ነቢያትን፥ ሌሎቹም ወንጌላውያን፥ ሌሎቹም እረኞችና አስተማሪዎች እንዲሆኑ ሰጠ፥ ቅዱሳንንም ፍጹማን እንዲያደርጉ፥ ለአገልግሎትም ሥራ፥ ለማገልገልም የክርስቶስን አካል ለማነጽ፤ ሁላችን በእግዚአብሔር ልጅ እምነትና እውቀት አንድነት ወደ ክርስቶስ ሙላት ከፍታ ወደ ፍጹም ሰው እስክንደርስ ድረስ።</w:t>
      </w:r>
    </w:p>
    <w:p w14:paraId="0644CFA8" w14:textId="77777777" w:rsidR="000F7377" w:rsidRDefault="000F7377"/>
    <w:p w14:paraId="18DF21AC" w14:textId="77777777" w:rsidR="000F7377" w:rsidRDefault="000F7377">
      <w:r xmlns:w="http://schemas.openxmlformats.org/wordprocessingml/2006/main">
        <w:t xml:space="preserve">1ኛ ቆሮንቶስ 3:6 እኔ ተከልሁ አጵሎስም አጠጣ። እግዚአብሔር ግን ያሳድግ ነበር።</w:t>
      </w:r>
    </w:p>
    <w:p w14:paraId="431B7B75" w14:textId="77777777" w:rsidR="000F7377" w:rsidRDefault="000F7377"/>
    <w:p w14:paraId="105C0548" w14:textId="77777777" w:rsidR="000F7377" w:rsidRDefault="000F7377">
      <w:r xmlns:w="http://schemas.openxmlformats.org/wordprocessingml/2006/main">
        <w:t xml:space="preserve">ጳውሎስና አጵሎስ የወንጌልን ዘር ዘርተው አጠጡት ግን ያበቀለው እግዚአብሔር ነው።</w:t>
      </w:r>
    </w:p>
    <w:p w14:paraId="35436377" w14:textId="77777777" w:rsidR="000F7377" w:rsidRDefault="000F7377"/>
    <w:p w14:paraId="754B8A91" w14:textId="77777777" w:rsidR="000F7377" w:rsidRDefault="000F7377">
      <w:r xmlns:w="http://schemas.openxmlformats.org/wordprocessingml/2006/main">
        <w:t xml:space="preserve">1. "የእግዚአብሔር ሉዓላዊነት፡ ወንጌልን መትከልና ማጠጣት"</w:t>
      </w:r>
    </w:p>
    <w:p w14:paraId="6E0FE1AC" w14:textId="77777777" w:rsidR="000F7377" w:rsidRDefault="000F7377"/>
    <w:p w14:paraId="72516D35" w14:textId="77777777" w:rsidR="000F7377" w:rsidRDefault="000F7377">
      <w:r xmlns:w="http://schemas.openxmlformats.org/wordprocessingml/2006/main">
        <w:t xml:space="preserve">2. "የእግዚአብሔር ኃይል፡ ወንጌልን ማደግ"</w:t>
      </w:r>
    </w:p>
    <w:p w14:paraId="38D76F7C" w14:textId="77777777" w:rsidR="000F7377" w:rsidRDefault="000F7377"/>
    <w:p w14:paraId="3BDCAACF" w14:textId="77777777" w:rsidR="000F7377" w:rsidRDefault="000F7377">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14:paraId="1B919AF9" w14:textId="77777777" w:rsidR="000F7377" w:rsidRDefault="000F7377"/>
    <w:p w14:paraId="3BF2F8C8" w14:textId="77777777" w:rsidR="000F7377" w:rsidRDefault="000F7377">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733EDE94" w14:textId="77777777" w:rsidR="000F7377" w:rsidRDefault="000F7377"/>
    <w:p w14:paraId="4DEDD05F" w14:textId="77777777" w:rsidR="000F7377" w:rsidRDefault="000F7377">
      <w:r xmlns:w="http://schemas.openxmlformats.org/wordprocessingml/2006/main">
        <w:t xml:space="preserve">1ኛ ወደ ቆሮንቶስ ሰዎች 3፡7 እንግዲያስ የሚተክል ቢሆን ወይም የሚያጠጣ ምንም አይደለም፤ የሚያሳድግ አምላክ እንጂ።</w:t>
      </w:r>
    </w:p>
    <w:p w14:paraId="375FA90D" w14:textId="77777777" w:rsidR="000F7377" w:rsidRDefault="000F7377"/>
    <w:p w14:paraId="6BE517B6" w14:textId="77777777" w:rsidR="000F7377" w:rsidRDefault="000F7377">
      <w:r xmlns:w="http://schemas.openxmlformats.org/wordprocessingml/2006/main">
        <w:t xml:space="preserve">ምንባቡ አጽንዖት የሚሰጠው እግዚአብሔር እድገትን የሚሰጥ እንጂ የሚተከለው ወይም የሚያጠጣ አለመሆኑን ነው።</w:t>
      </w:r>
    </w:p>
    <w:p w14:paraId="4ECB7F9A" w14:textId="77777777" w:rsidR="000F7377" w:rsidRDefault="000F7377"/>
    <w:p w14:paraId="6FEB12BB" w14:textId="77777777" w:rsidR="000F7377" w:rsidRDefault="000F7377">
      <w:r xmlns:w="http://schemas.openxmlformats.org/wordprocessingml/2006/main">
        <w:t xml:space="preserve">1. "የእግዚአብሔር ኃይል፡ እድገትና መሟላት"</w:t>
      </w:r>
    </w:p>
    <w:p w14:paraId="283A7D55" w14:textId="77777777" w:rsidR="000F7377" w:rsidRDefault="000F7377"/>
    <w:p w14:paraId="66E6E0D8" w14:textId="77777777" w:rsidR="000F7377" w:rsidRDefault="000F7377">
      <w:r xmlns:w="http://schemas.openxmlformats.org/wordprocessingml/2006/main">
        <w:t xml:space="preserve">2. "በችግር ጊዜ የእግዚአብሔር ታማኝነት"</w:t>
      </w:r>
    </w:p>
    <w:p w14:paraId="424CBCCC" w14:textId="77777777" w:rsidR="000F7377" w:rsidRDefault="000F7377"/>
    <w:p w14:paraId="14F3C164" w14:textId="77777777" w:rsidR="000F7377" w:rsidRDefault="000F7377">
      <w:r xmlns:w="http://schemas.openxmlformats.org/wordprocessingml/2006/main">
        <w:t xml:space="preserve">1. ቆላስይስ 1፡6-7 "ይህም በዓለም ሁሉ እንዳለ ወደ እናንተ መጥቶአል፥ በእናንተም ደግሞ እንዳለ እንዲሁ ፍሬ ያደርጋል። እውነት"</w:t>
      </w:r>
    </w:p>
    <w:p w14:paraId="664EE6A7" w14:textId="77777777" w:rsidR="000F7377" w:rsidRDefault="000F7377"/>
    <w:p w14:paraId="7BF37FE3" w14:textId="77777777" w:rsidR="000F7377" w:rsidRDefault="000F7377">
      <w:r xmlns:w="http://schemas.openxmlformats.org/wordprocessingml/2006/main">
        <w:t xml:space="preserve">2. ኢሳ 55፡10-11 "ዝናብም በረዶውም ከሰማይ እንደወረደ ወደዚያም እንደማይመለስ፥ ምድርንም እንደሚያጠጣ፥ አበቅላምማታብብም፥ ዘርንም ለዘሪ ይሰጥ ዘንድ፥ ወደ እርሱም አይመለስም። እንጀራ ለሚበላው፤ ከአፌ የሚወጣ ቃሌ እንዲሁ ይሆናል፤ ወደ እኔ በከንቱ አይመለስም፥ የምሻውን ይፈጽማል፥ የላክሁትም ነገር ይከናወናል።</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3፡8 የሚተክልና የሚያጠጣ አንድ ናቸው፥ እያንዳንዱም እንደ ራሱ ድካም መጠን የራሱን ዋጋ ይቀበላል።</w:t>
      </w:r>
    </w:p>
    <w:p w14:paraId="1A9862ED" w14:textId="77777777" w:rsidR="000F7377" w:rsidRDefault="000F7377"/>
    <w:p w14:paraId="6317D638" w14:textId="77777777" w:rsidR="000F7377" w:rsidRDefault="000F7377">
      <w:r xmlns:w="http://schemas.openxmlformats.org/wordprocessingml/2006/main">
        <w:t xml:space="preserve">ጳውሎስ የቆሮንቶስ ሰዎች እያንዳንዳቸው እንደየድካማቸው መጠን የየራሳቸውን ሽልማት ስለሚያገኙ ለጌታ በሚያደርጉት ሥራ አንድ እንዲሆኑ አበረታቷቸዋል።</w:t>
      </w:r>
    </w:p>
    <w:p w14:paraId="2481FE0F" w14:textId="77777777" w:rsidR="000F7377" w:rsidRDefault="000F7377"/>
    <w:p w14:paraId="29FC4584" w14:textId="77777777" w:rsidR="000F7377" w:rsidRDefault="000F7377">
      <w:r xmlns:w="http://schemas.openxmlformats.org/wordprocessingml/2006/main">
        <w:t xml:space="preserve">1. አብሮ የመስራት ደስታ፡- ጌታን በማገልገል አንድነት</w:t>
      </w:r>
    </w:p>
    <w:p w14:paraId="4E03980B" w14:textId="77777777" w:rsidR="000F7377" w:rsidRDefault="000F7377"/>
    <w:p w14:paraId="7AECB596" w14:textId="77777777" w:rsidR="000F7377" w:rsidRDefault="000F7377">
      <w:r xmlns:w="http://schemas.openxmlformats.org/wordprocessingml/2006/main">
        <w:t xml:space="preserve">2. የትጋት በረከቶች፡ ፍትሐዊ ዋጋህን በመቀበል</w:t>
      </w:r>
    </w:p>
    <w:p w14:paraId="65FF224B" w14:textId="77777777" w:rsidR="000F7377" w:rsidRDefault="000F7377"/>
    <w:p w14:paraId="07D3792E" w14:textId="77777777" w:rsidR="000F7377" w:rsidRDefault="000F7377">
      <w:r xmlns:w="http://schemas.openxmlformats.org/wordprocessingml/2006/main">
        <w:t xml:space="preserve">1. ገላትያ 6፡7-9 -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 9 እናም መልካም ለመስራት አንታክት፤ ተስፋ ባንቆርጥ በጊዜው እናጭዳለን።</w:t>
      </w:r>
    </w:p>
    <w:p w14:paraId="56DC9CB2" w14:textId="77777777" w:rsidR="000F7377" w:rsidRDefault="000F7377"/>
    <w:p w14:paraId="68744156" w14:textId="77777777" w:rsidR="000F7377" w:rsidRDefault="000F7377">
      <w:r xmlns:w="http://schemas.openxmlformats.org/wordprocessingml/2006/main">
        <w:t xml:space="preserve">2. ዕብራውያን 6፡10 - አሁንም እንደምታደርጉ ቅዱሳንን ስላገለገላችሁ ያደረጋችሁትን ሥራ ለስሙም ያሳያችሁትን ፍቅር ይረሳ ዘንድ ዓመፀኛ አይደለምና።</w:t>
      </w:r>
    </w:p>
    <w:p w14:paraId="4EFB76EE" w14:textId="77777777" w:rsidR="000F7377" w:rsidRDefault="000F7377"/>
    <w:p w14:paraId="200E5783" w14:textId="77777777" w:rsidR="000F7377" w:rsidRDefault="000F7377">
      <w:r xmlns:w="http://schemas.openxmlformats.org/wordprocessingml/2006/main">
        <w:t xml:space="preserve">1ኛ ወደ ቆሮንቶስ ሰዎች 3፡9 እኛ ከእግዚአብሔር ጋር አብረን ሠራተኞች ነንና፤ እናንተ የእግዚአብሔር እርሻ ናችሁ፤ የእግዚአብሔር ሕንፃ ናችሁ።</w:t>
      </w:r>
    </w:p>
    <w:p w14:paraId="61400844" w14:textId="77777777" w:rsidR="000F7377" w:rsidRDefault="000F7377"/>
    <w:p w14:paraId="708A0413" w14:textId="77777777" w:rsidR="000F7377" w:rsidRDefault="000F7377">
      <w:r xmlns:w="http://schemas.openxmlformats.org/wordprocessingml/2006/main">
        <w:t xml:space="preserve">ጳውሎስ ክርስቲያኖችን ቤተ ክርስቲያንን ለመገንባት ከእግዚአብሔር ጋር አብረው እንዲሠሩ አበረታቷቸዋል።</w:t>
      </w:r>
    </w:p>
    <w:p w14:paraId="79CB31E7" w14:textId="77777777" w:rsidR="000F7377" w:rsidRDefault="000F7377"/>
    <w:p w14:paraId="0346656E" w14:textId="77777777" w:rsidR="000F7377" w:rsidRDefault="000F7377">
      <w:r xmlns:w="http://schemas.openxmlformats.org/wordprocessingml/2006/main">
        <w:t xml:space="preserve">1. ከእግዚአብሔር ጋር አብሮ መሥራት፡ የአንድነት ኃይል</w:t>
      </w:r>
    </w:p>
    <w:p w14:paraId="3EADDFD6" w14:textId="77777777" w:rsidR="000F7377" w:rsidRDefault="000F7377"/>
    <w:p w14:paraId="2F70FB66" w14:textId="77777777" w:rsidR="000F7377" w:rsidRDefault="000F7377">
      <w:r xmlns:w="http://schemas.openxmlformats.org/wordprocessingml/2006/main">
        <w:t xml:space="preserve">2. ቤተ ክርስቲያን፡ የእግዚአብሔር የመከር መስክ</w:t>
      </w:r>
    </w:p>
    <w:p w14:paraId="1C693CB1" w14:textId="77777777" w:rsidR="000F7377" w:rsidRDefault="000F7377"/>
    <w:p w14:paraId="0C4A1477" w14:textId="77777777" w:rsidR="000F7377" w:rsidRDefault="000F7377">
      <w:r xmlns:w="http://schemas.openxmlformats.org/wordprocessingml/2006/main">
        <w:t xml:space="preserve">1. ኤፌሶን 4፡3-6 "በሰላም ማሰሪያ የመንፈስን አንድነት ለመጠበቅ ትጉ፤ </w:t>
      </w:r>
      <w:r xmlns:w="http://schemas.openxmlformats.org/wordprocessingml/2006/main">
        <w:lastRenderedPageBreak xmlns:w="http://schemas.openxmlformats.org/wordprocessingml/2006/main"/>
      </w:r>
      <w:r xmlns:w="http://schemas.openxmlformats.org/wordprocessingml/2006/main">
        <w:t xml:space="preserve">በተጠራችሁ ጊዜ ለአንድ ተስፋ እንደ ተጠራችሁ አንድ አካልና አንድ መንፈስ አለ፤ አንድ ጌታ ነው። አንዲት ሃይማኖት አንዲት ጥምቀት፥ ከሁሉ በላይ የሚሆን በሁሉም የሚሠራ በሁሉም የሚኖር አንድ አምላክ የሁሉም አባት አለ።</w:t>
      </w:r>
    </w:p>
    <w:p w14:paraId="10FFDB9F" w14:textId="77777777" w:rsidR="000F7377" w:rsidRDefault="000F7377"/>
    <w:p w14:paraId="429913B1" w14:textId="77777777" w:rsidR="000F7377" w:rsidRDefault="000F7377">
      <w:r xmlns:w="http://schemas.openxmlformats.org/wordprocessingml/2006/main">
        <w:t xml:space="preserve">2. ማቴ 16፡18 " እኔም እልሃለሁ አንተ ጴጥሮስ ነህ በዚችም ዓለት ላይ ቤተ ክርስቲያኔን እሠራለሁ የገሃነም ደጆችም አይችሉአትም።"</w:t>
      </w:r>
    </w:p>
    <w:p w14:paraId="0595383C" w14:textId="77777777" w:rsidR="000F7377" w:rsidRDefault="000F7377"/>
    <w:p w14:paraId="489AFB7C" w14:textId="77777777" w:rsidR="000F7377" w:rsidRDefault="000F7377">
      <w:r xmlns:w="http://schemas.openxmlformats.org/wordprocessingml/2006/main">
        <w:t xml:space="preserve">1ኛ ወደ ቆሮንቶስ ሰዎች 3፡10 እንደ ተሰጠኝ እንደ እግዚአብሔር ጸጋ መጠን እንደ ብልሃተኛ የአናጺ አለቃ መሠረትን መሠረትሁ ሌላውም በላዩ ያንጻል። ነገር ግን እያንዳንዱ በእርሱ ላይ እንዴት እንዲያንጽ ይጠንቀቅ።</w:t>
      </w:r>
    </w:p>
    <w:p w14:paraId="7CAEABE5" w14:textId="77777777" w:rsidR="000F7377" w:rsidRDefault="000F7377"/>
    <w:p w14:paraId="540566F4" w14:textId="77777777" w:rsidR="000F7377" w:rsidRDefault="000F7377">
      <w:r xmlns:w="http://schemas.openxmlformats.org/wordprocessingml/2006/main">
        <w:t xml:space="preserve">ጳውሎስ በእግዚአብሔር ቸርነት የቤተ ክርስቲያንን መሠረት ጥሏል፣ አሁን ደግሞ ሌሎች በላዩ ላይ እየገነቡ ነው። በዚህ መሠረት ላይ እንዴት እንደሚገነቡ ሁሉም ሰው ማስታወስ አለበት።</w:t>
      </w:r>
    </w:p>
    <w:p w14:paraId="6E4B74BB" w14:textId="77777777" w:rsidR="000F7377" w:rsidRDefault="000F7377"/>
    <w:p w14:paraId="5FCA1ED2" w14:textId="77777777" w:rsidR="000F7377" w:rsidRDefault="000F7377">
      <w:r xmlns:w="http://schemas.openxmlformats.org/wordprocessingml/2006/main">
        <w:t xml:space="preserve">1. በመሠረታዊ እምነት ላይ መገንባት፡- በእግዚአብሔር መሠረት ላይ እንዴት እንደምንገነባ የማስታወስ አስፈላጊነት።</w:t>
      </w:r>
    </w:p>
    <w:p w14:paraId="680D45EA" w14:textId="77777777" w:rsidR="000F7377" w:rsidRDefault="000F7377"/>
    <w:p w14:paraId="604003DD" w14:textId="77777777" w:rsidR="000F7377" w:rsidRDefault="000F7377">
      <w:r xmlns:w="http://schemas.openxmlformats.org/wordprocessingml/2006/main">
        <w:t xml:space="preserve">2. ቤተ ክርስቲያንን ማጠናከር፡- በእግዚአብሔር ጠንካራ መሠረት ያላት ዘላቂ ቤተ ክርስቲያን መገንባት።</w:t>
      </w:r>
    </w:p>
    <w:p w14:paraId="12E117AB" w14:textId="77777777" w:rsidR="000F7377" w:rsidRDefault="000F7377"/>
    <w:p w14:paraId="6055C18D" w14:textId="77777777" w:rsidR="000F7377" w:rsidRDefault="000F7377">
      <w:r xmlns:w="http://schemas.openxmlformats.org/wordprocessingml/2006/main">
        <w:t xml:space="preserve">1. ማቴዎስ 7፡24-27፡ ቃሌን ሰምቶ የሚያደርገው ሁሉ ቤቱን በዓለት ላይ የሠራ ልባም ሰውን ይመስላል።</w:t>
      </w:r>
    </w:p>
    <w:p w14:paraId="54EF3489" w14:textId="77777777" w:rsidR="000F7377" w:rsidRDefault="000F7377"/>
    <w:p w14:paraId="77BF3E56" w14:textId="77777777" w:rsidR="000F7377" w:rsidRDefault="000F7377">
      <w:r xmlns:w="http://schemas.openxmlformats.org/wordprocessingml/2006/main">
        <w:t xml:space="preserve">2. ኤፌሶን 2፡19-22፡ እናንተ ከእንግዲህ ወዲህ መጻተኞችና እንግዶች አይደላችሁም ነገር ግን የእግዚአብሔር ሕዝብና የቤተሰቦቹ አባላት በሐዋርያትና በነቢያት መሠረት ላይ የታነጹ የማዕዘን ራስ እርሱም ክርስቶስ ኢየሱስ ነው።</w:t>
      </w:r>
    </w:p>
    <w:p w14:paraId="7EC76FE3" w14:textId="77777777" w:rsidR="000F7377" w:rsidRDefault="000F7377"/>
    <w:p w14:paraId="441C410A" w14:textId="77777777" w:rsidR="000F7377" w:rsidRDefault="000F7377">
      <w:r xmlns:w="http://schemas.openxmlformats.org/wordprocessingml/2006/main">
        <w:t xml:space="preserve">1ኛ ቆሮንቶስ 3፡11 ከተመሠረተው በቀር ማንም ሌላ መሠረት ሊመሠርት አይችልምና እርሱም ኢየሱስ ክርስቶስ ነው።</w:t>
      </w:r>
    </w:p>
    <w:p w14:paraId="0AF7F3EE" w14:textId="77777777" w:rsidR="000F7377" w:rsidRDefault="000F7377"/>
    <w:p w14:paraId="65559606" w14:textId="77777777" w:rsidR="000F7377" w:rsidRDefault="000F7377">
      <w:r xmlns:w="http://schemas.openxmlformats.org/wordprocessingml/2006/main">
        <w:t xml:space="preserve">ጳውሎስ ከኢየሱስ ክርስቶስ መሠረት በቀር ሌላ መሠረት ሊጣል እንደማይችል አበክሮ ተናግሯል።</w:t>
      </w:r>
    </w:p>
    <w:p w14:paraId="1F695699" w14:textId="77777777" w:rsidR="000F7377" w:rsidRDefault="000F7377"/>
    <w:p w14:paraId="272BED12" w14:textId="77777777" w:rsidR="000F7377" w:rsidRDefault="000F7377">
      <w:r xmlns:w="http://schemas.openxmlformats.org/wordprocessingml/2006/main">
        <w:t xml:space="preserve">1. ድፍን ዓለት፡- በኢየሱስ ክርስቶስ ላይ ጠንካራ መሠረት መገንባት</w:t>
      </w:r>
    </w:p>
    <w:p w14:paraId="5B329BF0" w14:textId="77777777" w:rsidR="000F7377" w:rsidRDefault="000F7377"/>
    <w:p w14:paraId="3F951C35" w14:textId="77777777" w:rsidR="000F7377" w:rsidRDefault="000F7377">
      <w:r xmlns:w="http://schemas.openxmlformats.org/wordprocessingml/2006/main">
        <w:t xml:space="preserve">2. የእምነት መሰረቶች፡- ኢየሱስን ለጥንካሬ እና መረጋጋት ማመን</w:t>
      </w:r>
    </w:p>
    <w:p w14:paraId="5667E4CF" w14:textId="77777777" w:rsidR="000F7377" w:rsidRDefault="000F7377"/>
    <w:p w14:paraId="6AC1C4F2" w14:textId="77777777" w:rsidR="000F7377" w:rsidRDefault="000F7377">
      <w:r xmlns:w="http://schemas.openxmlformats.org/wordprocessingml/2006/main">
        <w:t xml:space="preserve">1. የማቴዎስ ወንጌል 7:24-25 - እንግዲህ ይህን ቃሌን ሰምቶ የሚያደርገው ሁሉ ቤቱን በዓለት ላይ የሠራ ልባም ሰውን ይመስላል። ነፋሳት ነፈሱ ያንም ቤት መታው; በዓለት ላይ ስለ ተመሠረተ አልወደቀም።</w:t>
      </w:r>
    </w:p>
    <w:p w14:paraId="26AD5966" w14:textId="77777777" w:rsidR="000F7377" w:rsidRDefault="000F7377"/>
    <w:p w14:paraId="634B5D98" w14:textId="77777777" w:rsidR="000F7377" w:rsidRDefault="000F7377">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14:paraId="5D526B41" w14:textId="77777777" w:rsidR="000F7377" w:rsidRDefault="000F7377"/>
    <w:p w14:paraId="3DE9910D" w14:textId="77777777" w:rsidR="000F7377" w:rsidRDefault="000F7377">
      <w:r xmlns:w="http://schemas.openxmlformats.org/wordprocessingml/2006/main">
        <w:t xml:space="preserve">1ኛ ወደ ቆሮንቶስ ሰዎች 3:12 በዚህ መሠረት ላይ ማንም ወርቅ፣ ብር፣ የከበረ ዕንጨት፣ እንጨት፣ ድርቆሽ፣ ገለባ ቢያሠራ፣</w:t>
      </w:r>
    </w:p>
    <w:p w14:paraId="446E83E7" w14:textId="77777777" w:rsidR="000F7377" w:rsidRDefault="000F7377"/>
    <w:p w14:paraId="5EC70923" w14:textId="77777777" w:rsidR="000F7377" w:rsidRDefault="000F7377">
      <w:r xmlns:w="http://schemas.openxmlformats.org/wordprocessingml/2006/main">
        <w:t xml:space="preserve">እያንዳንዱ ሰው በኢየሱስ ክርስቶስ መሠረት ላይ መገንባት ያስፈልገዋል; ሥራቸው ዘላቂ ወይም ጊዜያዊ ተብሎ በጌታ ሊፈረድበት ይችላል።</w:t>
      </w:r>
    </w:p>
    <w:p w14:paraId="14B663DA" w14:textId="77777777" w:rsidR="000F7377" w:rsidRDefault="000F7377"/>
    <w:p w14:paraId="34215765" w14:textId="77777777" w:rsidR="000F7377" w:rsidRDefault="000F7377">
      <w:r xmlns:w="http://schemas.openxmlformats.org/wordprocessingml/2006/main">
        <w:t xml:space="preserve">1. "የኢየሱስ ክርስቶስ መሠረት፡ ላይ የመመሥረት ጥሪ"</w:t>
      </w:r>
    </w:p>
    <w:p w14:paraId="7E22962E" w14:textId="77777777" w:rsidR="000F7377" w:rsidRDefault="000F7377"/>
    <w:p w14:paraId="0FE85069" w14:textId="77777777" w:rsidR="000F7377" w:rsidRDefault="000F7377">
      <w:r xmlns:w="http://schemas.openxmlformats.org/wordprocessingml/2006/main">
        <w:t xml:space="preserve">2. "የወርቅ፣ የብር እና የከበሩ ድንጋዮች ስራዎች፡ ለዘላለም መገንባት"</w:t>
      </w:r>
    </w:p>
    <w:p w14:paraId="5E617C9F" w14:textId="77777777" w:rsidR="000F7377" w:rsidRDefault="000F7377"/>
    <w:p w14:paraId="5CF6CD9B" w14:textId="77777777" w:rsidR="000F7377" w:rsidRDefault="000F7377">
      <w:r xmlns:w="http://schemas.openxmlformats.org/wordprocessingml/2006/main">
        <w:t xml:space="preserve">1. ኢሳ 28፡16 “ስለዚህ ጌታ እግዚአብሔር እንዲህ ይላል፡- “እነሆ በጽዮን መሠረትሁ እኔ ነኝ ድንጋዩን የተፈተነም ድንጋይ የተረጋገጠም መሠረት ያለው የከበረ የማዕዘን ድንጋይ የሚያምን አይቀበልም። ፍጠን።”</w:t>
      </w:r>
    </w:p>
    <w:p w14:paraId="033A9817" w14:textId="77777777" w:rsidR="000F7377" w:rsidRDefault="000F7377"/>
    <w:p w14:paraId="79E96997" w14:textId="77777777" w:rsidR="000F7377" w:rsidRDefault="000F7377">
      <w:r xmlns:w="http://schemas.openxmlformats.org/wordprocessingml/2006/main">
        <w:t xml:space="preserve">2. 1ኛ የጴጥሮስ መልእክት 2፡4-5 ‹‹በሰዎች ወደ ተጣለ ወደ ሕያው ድንጋይ ወደ እርሱ ስትመጡ በእግዚአብሔር ፊት ግን ወደ ተመረጠና </w:t>
      </w:r>
      <w:r xmlns:w="http://schemas.openxmlformats.org/wordprocessingml/2006/main">
        <w:lastRenderedPageBreak xmlns:w="http://schemas.openxmlformats.org/wordprocessingml/2006/main"/>
      </w:r>
      <w:r xmlns:w="http://schemas.openxmlformats.org/wordprocessingml/2006/main">
        <w:t xml:space="preserve">ክቡር ወደ እርሱ ስትመጡ እናንተ እንደ ሕያዋን ድንጋዮች መንፈሳዊ ቤት ለመሆን ተሠሩ። በኢየሱስ ክርስቶስ በኩል ለእግዚአብሔር ደስ የሚያሰኝ መንፈሳዊ መሥዋዕትን ያቀርቡ ዘንድ ቅዱስ ክህነት።</w:t>
      </w:r>
    </w:p>
    <w:p w14:paraId="0A84D1C1" w14:textId="77777777" w:rsidR="000F7377" w:rsidRDefault="000F7377"/>
    <w:p w14:paraId="246F81F4" w14:textId="77777777" w:rsidR="000F7377" w:rsidRDefault="000F7377">
      <w:r xmlns:w="http://schemas.openxmlformats.org/wordprocessingml/2006/main">
        <w:t xml:space="preserve">1ኛ ወደ ቆሮንቶስ ሰዎች 3፡13 የሰው ሁሉ ሥራ ይገለጣል፤ በእሳት ስለሚገለጥ ቀኑ ይነግራታልና። እሳቱም የሰውን ሁሉ ሥራ እንዴት እንደ ሆነ ይፈትነዋል።</w:t>
      </w:r>
    </w:p>
    <w:p w14:paraId="64D920E4" w14:textId="77777777" w:rsidR="000F7377" w:rsidRDefault="000F7377"/>
    <w:p w14:paraId="78CFADF5" w14:textId="77777777" w:rsidR="000F7377" w:rsidRDefault="000F7377">
      <w:r xmlns:w="http://schemas.openxmlformats.org/wordprocessingml/2006/main">
        <w:t xml:space="preserve">ማለፊያ የሁሉም ሰው ስራ በፍርድ ቀን ተፈትኖ ይገለጣል።</w:t>
      </w:r>
    </w:p>
    <w:p w14:paraId="525175C1" w14:textId="77777777" w:rsidR="000F7377" w:rsidRDefault="000F7377"/>
    <w:p w14:paraId="1A1F60BB" w14:textId="77777777" w:rsidR="000F7377" w:rsidRDefault="000F7377">
      <w:r xmlns:w="http://schemas.openxmlformats.org/wordprocessingml/2006/main">
        <w:t xml:space="preserve">1. የፍርድ እሳት፡- ትክክል የሆነውን በማድረግ እንዴት መጽናት እንደሚቻል።</w:t>
      </w:r>
    </w:p>
    <w:p w14:paraId="40CEA3D3" w14:textId="77777777" w:rsidR="000F7377" w:rsidRDefault="000F7377"/>
    <w:p w14:paraId="526FB0D7" w14:textId="77777777" w:rsidR="000F7377" w:rsidRDefault="000F7377">
      <w:r xmlns:w="http://schemas.openxmlformats.org/wordprocessingml/2006/main">
        <w:t xml:space="preserve">2. የማጣሪያው እሳት፡ በፈተና ጊዜ ጥንካሬን እንዴት ማግኘት እንደሚቻል።</w:t>
      </w:r>
    </w:p>
    <w:p w14:paraId="21E0041F" w14:textId="77777777" w:rsidR="000F7377" w:rsidRDefault="000F7377"/>
    <w:p w14:paraId="2A0ACED6"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BADBCB5" w14:textId="77777777" w:rsidR="000F7377" w:rsidRDefault="000F7377"/>
    <w:p w14:paraId="532D6B35" w14:textId="77777777" w:rsidR="000F7377" w:rsidRDefault="000F7377">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1076A90C" w14:textId="77777777" w:rsidR="000F7377" w:rsidRDefault="000F7377"/>
    <w:p w14:paraId="333FEE34" w14:textId="77777777" w:rsidR="000F7377" w:rsidRDefault="000F7377">
      <w:r xmlns:w="http://schemas.openxmlformats.org/wordprocessingml/2006/main">
        <w:t xml:space="preserve">1ኛ ወደ ቆሮንቶስ ሰዎች 3፡14 ማንም በእርሱ ላይ ያነጸው ሥራ ቢጸና ደመወዙን ይቀበላል።</w:t>
      </w:r>
    </w:p>
    <w:p w14:paraId="36A20740" w14:textId="77777777" w:rsidR="000F7377" w:rsidRDefault="000F7377"/>
    <w:p w14:paraId="00FCEB3C" w14:textId="77777777" w:rsidR="000F7377" w:rsidRDefault="000F7377">
      <w:r xmlns:w="http://schemas.openxmlformats.org/wordprocessingml/2006/main">
        <w:t xml:space="preserve">ጳውሎስ ክርስቲያኖች ሽልማትን ለማግኘት ሥራቸውን በክርስቶስ መሠረት ላይ እንዲገነቡ አበረታቷቸዋል።</w:t>
      </w:r>
    </w:p>
    <w:p w14:paraId="01D90D21" w14:textId="77777777" w:rsidR="000F7377" w:rsidRDefault="000F7377"/>
    <w:p w14:paraId="7ED96488" w14:textId="77777777" w:rsidR="000F7377" w:rsidRDefault="000F7377">
      <w:r xmlns:w="http://schemas.openxmlformats.org/wordprocessingml/2006/main">
        <w:t xml:space="preserve">1. የእምነት መሠረት፡ በኢየሱስ ክርስቶስ ዓለት ላይ መገንባት</w:t>
      </w:r>
    </w:p>
    <w:p w14:paraId="74F2ADEC" w14:textId="77777777" w:rsidR="000F7377" w:rsidRDefault="000F7377"/>
    <w:p w14:paraId="1D0739A3" w14:textId="77777777" w:rsidR="000F7377" w:rsidRDefault="000F7377">
      <w:r xmlns:w="http://schemas.openxmlformats.org/wordprocessingml/2006/main">
        <w:t xml:space="preserve">2. ጌታን የማገልገል ጣፋጭ ሽልማት</w:t>
      </w:r>
    </w:p>
    <w:p w14:paraId="393AE247" w14:textId="77777777" w:rsidR="000F7377" w:rsidRDefault="000F7377"/>
    <w:p w14:paraId="2307A33F" w14:textId="77777777" w:rsidR="000F7377" w:rsidRDefault="000F7377">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14:paraId="770E7F7A" w14:textId="77777777" w:rsidR="000F7377" w:rsidRDefault="000F7377"/>
    <w:p w14:paraId="023D5220" w14:textId="77777777" w:rsidR="000F7377" w:rsidRDefault="000F7377">
      <w:r xmlns:w="http://schemas.openxmlformats.org/wordprocessingml/2006/main">
        <w:t xml:space="preserve">2. 1ኛ የጴጥሮስ መልእክት 5:4 - የእረኞችም አለቃ በሚገለጥበት ጊዜ የማይጠፋ የክብርን አክሊል ትቀበላላችሁ።</w:t>
      </w:r>
    </w:p>
    <w:p w14:paraId="05845132" w14:textId="77777777" w:rsidR="000F7377" w:rsidRDefault="000F7377"/>
    <w:p w14:paraId="402BAE27" w14:textId="77777777" w:rsidR="000F7377" w:rsidRDefault="000F7377">
      <w:r xmlns:w="http://schemas.openxmlformats.org/wordprocessingml/2006/main">
        <w:t xml:space="preserve">1ኛ ወደ ቆሮንቶስ ሰዎች 3፡15 የማንም ሥራ የተቃጠለበትን ይጎዳል እርሱ ራሱ ግን ይድናል። አሁንም እንደ እሳት።</w:t>
      </w:r>
    </w:p>
    <w:p w14:paraId="66C4E779" w14:textId="77777777" w:rsidR="000F7377" w:rsidRDefault="000F7377"/>
    <w:p w14:paraId="2AF0EB4B" w14:textId="77777777" w:rsidR="000F7377" w:rsidRDefault="000F7377">
      <w:r xmlns:w="http://schemas.openxmlformats.org/wordprocessingml/2006/main">
        <w:t xml:space="preserve">አንቀጹ የሚናገረው ሥራው የተቃጠለበትን ሰው እጣ ፈንታ ነው, ነገር ግን በመጨረሻ በእሳት ይድናል.</w:t>
      </w:r>
    </w:p>
    <w:p w14:paraId="777F6A05" w14:textId="77777777" w:rsidR="000F7377" w:rsidRDefault="000F7377"/>
    <w:p w14:paraId="6E13307C" w14:textId="77777777" w:rsidR="000F7377" w:rsidRDefault="000F7377">
      <w:r xmlns:w="http://schemas.openxmlformats.org/wordprocessingml/2006/main">
        <w:t xml:space="preserve">1. "የአጣሪው እሳት፡ ከህይወት ፈተናዎች መማር"</w:t>
      </w:r>
    </w:p>
    <w:p w14:paraId="7137E9D3" w14:textId="77777777" w:rsidR="000F7377" w:rsidRDefault="000F7377"/>
    <w:p w14:paraId="09122955" w14:textId="77777777" w:rsidR="000F7377" w:rsidRDefault="000F7377">
      <w:r xmlns:w="http://schemas.openxmlformats.org/wordprocessingml/2006/main">
        <w:t xml:space="preserve">2. "የእኛ ሥራ ማቃጠል: ለሁላችንም ማስጠንቀቂያ"</w:t>
      </w:r>
    </w:p>
    <w:p w14:paraId="18C86817" w14:textId="77777777" w:rsidR="000F7377" w:rsidRDefault="000F7377"/>
    <w:p w14:paraId="5B4DF566" w14:textId="77777777" w:rsidR="000F7377" w:rsidRDefault="000F7377">
      <w:r xmlns:w="http://schemas.openxmlformats.org/wordprocessingml/2006/main">
        <w:t xml:space="preserve">1. ሮሜ 8፡28 - "እግዚአብሔርም ለሚወዱት እንደ አሳቡም ለተጠሩት በነገር ሁሉ ለበጎ እንዲደረግ እናውቃለን።"</w:t>
      </w:r>
    </w:p>
    <w:p w14:paraId="58CC28FD" w14:textId="77777777" w:rsidR="000F7377" w:rsidRDefault="000F7377"/>
    <w:p w14:paraId="2B4D5112" w14:textId="77777777" w:rsidR="000F7377" w:rsidRDefault="000F7377">
      <w:r xmlns:w="http://schemas.openxmlformats.org/wordprocessingml/2006/main">
        <w:t xml:space="preserve">2. 1ኛ ጴጥሮስ 1፡7 - “እነዚህም የመጡት ከወርቅ የሚበልጥ ዋጋ ያለው እምነትህ፣በእሳት የነጠረ እንኳ የሚጠፋው—እውነተኛ ሆኖ ኢየሱስ ክርስቶስ ሲገለጥ ለምስጋና፣ ክብርና ክብር ይሆን ዘንድ ነው። "</w:t>
      </w:r>
    </w:p>
    <w:p w14:paraId="502BED3D" w14:textId="77777777" w:rsidR="000F7377" w:rsidRDefault="000F7377"/>
    <w:p w14:paraId="403924DC" w14:textId="77777777" w:rsidR="000F7377" w:rsidRDefault="000F7377">
      <w:r xmlns:w="http://schemas.openxmlformats.org/wordprocessingml/2006/main">
        <w:t xml:space="preserve">1ኛ ወደ ቆሮንቶስ ሰዎች 3፡16 የእግዚአብሔር ቤተ መቅደስ እንደ ሆናችሁ የእግዚአብሔርም መንፈስ እንዲኖርባችሁ አታውቁምን?</w:t>
      </w:r>
    </w:p>
    <w:p w14:paraId="6B47F4BF" w14:textId="77777777" w:rsidR="000F7377" w:rsidRDefault="000F7377"/>
    <w:p w14:paraId="428521A6" w14:textId="77777777" w:rsidR="000F7377" w:rsidRDefault="000F7377">
      <w:r xmlns:w="http://schemas.openxmlformats.org/wordprocessingml/2006/main">
        <w:t xml:space="preserve">ማለፊያ አማኞች የእግዚአብሔር ቤተ መቅደስ ናቸው እና የእግዚአብሔር መንፈስ በውስጣቸው ይኖራል።</w:t>
      </w:r>
    </w:p>
    <w:p w14:paraId="0868A444" w14:textId="77777777" w:rsidR="000F7377" w:rsidRDefault="000F7377"/>
    <w:p w14:paraId="317278B4" w14:textId="77777777" w:rsidR="000F7377" w:rsidRDefault="000F7377">
      <w:r xmlns:w="http://schemas.openxmlformats.org/wordprocessingml/2006/main">
        <w:t xml:space="preserve">1. የእግዚአብሔር ቤተ መቅደሶች የመሆን እድል</w:t>
      </w:r>
    </w:p>
    <w:p w14:paraId="0F8D6D7B" w14:textId="77777777" w:rsidR="000F7377" w:rsidRDefault="000F7377"/>
    <w:p w14:paraId="3FADC43A" w14:textId="77777777" w:rsidR="000F7377" w:rsidRDefault="000F7377">
      <w:r xmlns:w="http://schemas.openxmlformats.org/wordprocessingml/2006/main">
        <w:t xml:space="preserve">2. የእግዚአብሔርን መንፈስ መኖር መለማመድ</w:t>
      </w:r>
    </w:p>
    <w:p w14:paraId="084DB5EC" w14:textId="77777777" w:rsidR="000F7377" w:rsidRDefault="000F7377"/>
    <w:p w14:paraId="2848D1D6" w14:textId="77777777" w:rsidR="000F7377" w:rsidRDefault="000F7377">
      <w:r xmlns:w="http://schemas.openxmlformats.org/wordprocessingml/2006/main">
        <w:t xml:space="preserve">1. ኤፌሶን 2፡19-22 - እናንተ ከቅዱሳን ጋር ባላገሮች ናችሁ እና የእግዚአብሔር ቤተ ሰዎች ናችሁ።</w:t>
      </w:r>
    </w:p>
    <w:p w14:paraId="0CA6D3F0" w14:textId="77777777" w:rsidR="000F7377" w:rsidRDefault="000F7377"/>
    <w:p w14:paraId="771D65D1" w14:textId="77777777" w:rsidR="000F7377" w:rsidRDefault="000F7377">
      <w:r xmlns:w="http://schemas.openxmlformats.org/wordprocessingml/2006/main">
        <w:t xml:space="preserve">2. 1ኛ ጴጥሮስ 2፡4-5 - እንደ ሕያዋን ድንጋዮች በእግዚአብሔር ዘንድ ተቀባይነት ያለው መንፈሳዊ መስዋዕት እያቀረብን ቅዱስ ካህናት እንድንሆን መንፈሳዊ ቤት እንሠራለን።</w:t>
      </w:r>
    </w:p>
    <w:p w14:paraId="3DD7F5A4" w14:textId="77777777" w:rsidR="000F7377" w:rsidRDefault="000F7377"/>
    <w:p w14:paraId="20F77204" w14:textId="77777777" w:rsidR="000F7377" w:rsidRDefault="000F7377">
      <w:r xmlns:w="http://schemas.openxmlformats.org/wordprocessingml/2006/main">
        <w:t xml:space="preserve">1ኛ ወደ ቆሮንቶስ ሰዎች 3፡17 ማንም የእግዚአብሔርን ቤተ መቅደስ ቢያፈርስ እግዚአብሔር እርሱን ያፈርሰዋል። የእግዚአብሔር ቤተ መቅደስ ቅዱስ ነውና፥ ያውም እናንተ ናችሁ።</w:t>
      </w:r>
    </w:p>
    <w:p w14:paraId="4FDDCA56" w14:textId="77777777" w:rsidR="000F7377" w:rsidRDefault="000F7377"/>
    <w:p w14:paraId="0AA818A4" w14:textId="77777777" w:rsidR="000F7377" w:rsidRDefault="000F7377">
      <w:r xmlns:w="http://schemas.openxmlformats.org/wordprocessingml/2006/main">
        <w:t xml:space="preserve">የእግዚአብሔር ቤተ መቅደስ የተቀደሰ ስፍራ ነውና የሚያረክሰውም ሁሉ በእግዚአብሔር ይፈርሳል።</w:t>
      </w:r>
    </w:p>
    <w:p w14:paraId="6DC6056C" w14:textId="77777777" w:rsidR="000F7377" w:rsidRDefault="000F7377"/>
    <w:p w14:paraId="60CAE2C3" w14:textId="77777777" w:rsidR="000F7377" w:rsidRDefault="000F7377">
      <w:r xmlns:w="http://schemas.openxmlformats.org/wordprocessingml/2006/main">
        <w:t xml:space="preserve">1. የእግዚአብሔርን ቤተ መቅደስ በማክበር እና በቅድስና ልንይዘው ይገባል።</w:t>
      </w:r>
    </w:p>
    <w:p w14:paraId="626A4DA5" w14:textId="77777777" w:rsidR="000F7377" w:rsidRDefault="000F7377"/>
    <w:p w14:paraId="2331A7FB" w14:textId="77777777" w:rsidR="000F7377" w:rsidRDefault="000F7377">
      <w:r xmlns:w="http://schemas.openxmlformats.org/wordprocessingml/2006/main">
        <w:t xml:space="preserve">2. የእግዚአብሔርን ቤተ መቅደስ እንዳንረክስ መጠንቀቅ አለብን አለበለዚያ እግዚአብሔር እርምጃ ይወስድብናል።</w:t>
      </w:r>
    </w:p>
    <w:p w14:paraId="43061762" w14:textId="77777777" w:rsidR="000F7377" w:rsidRDefault="000F7377"/>
    <w:p w14:paraId="5BBBE437" w14:textId="77777777" w:rsidR="000F7377" w:rsidRDefault="000F7377">
      <w:r xmlns:w="http://schemas.openxmlformats.org/wordprocessingml/2006/main">
        <w:t xml:space="preserve">1. 1ኛ ቆሮንቶስ 6፡19-20 - “ሥጋችሁ ከእግዚአብሔር የተቀበላችሁት በእናንተ የሚኖረው የመንፈስ ቅዱስ ቤተ መቅደስ እንደ ሆነ አታውቁምን? አንተ የራስህ አይደለህም; በዋጋ ተገዝተሃል። ስለዚህ በሥጋችሁ እግዚአብሔርን አክብሩ።</w:t>
      </w:r>
    </w:p>
    <w:p w14:paraId="522EF51C" w14:textId="77777777" w:rsidR="000F7377" w:rsidRDefault="000F7377"/>
    <w:p w14:paraId="6E7E18EC" w14:textId="77777777" w:rsidR="000F7377" w:rsidRDefault="000F7377">
      <w:r xmlns:w="http://schemas.openxmlformats.org/wordprocessingml/2006/main">
        <w:t xml:space="preserve">2. ዕብራውያን 10፡22 - “በቅን ልብ እምነትም ወደሚያመጣ ፍጹም እምነት ወደ እግዚአብሔር እንቅረብ ከበደለኛ ሕሊናም ያነጻን ዘንድ ልባችንን በመርጨት ሰውነታችንንም በንጹሕ ውሃ ታጥበን እንቅረብ።</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3፡18 ማንም ራሱን አያታልል። ከእናንተ ማንም በዚህ ዓለም ጥበበኛ የሆነ ቢመስለው ጥበበኛ ይሆን ዘንድ ሞኝ ይሁን።</w:t>
      </w:r>
    </w:p>
    <w:p w14:paraId="62AF84D8" w14:textId="77777777" w:rsidR="000F7377" w:rsidRDefault="000F7377"/>
    <w:p w14:paraId="02883095" w14:textId="77777777" w:rsidR="000F7377" w:rsidRDefault="000F7377">
      <w:r xmlns:w="http://schemas.openxmlformats.org/wordprocessingml/2006/main">
        <w:t xml:space="preserve">ማለፊያ፡</w:t>
      </w:r>
    </w:p>
    <w:p w14:paraId="3DBC7D00" w14:textId="77777777" w:rsidR="000F7377" w:rsidRDefault="000F7377"/>
    <w:p w14:paraId="03143DAD" w14:textId="77777777" w:rsidR="000F7377" w:rsidRDefault="000F7377">
      <w:r xmlns:w="http://schemas.openxmlformats.org/wordprocessingml/2006/main">
        <w:t xml:space="preserve">በ1ኛ ቆሮንቶስ 3፡18 ላይ፣ ጳውሎስ የአለም ጥበብ ጥበበኞች እንደሚያደርገን በማሰብ ራሳችንን እንዳንታለል አስጠንቅቆናል። በእውነት ጥበበኞች እንድንሆን ሞኞች እንድንሆን ይመክረናል።</w:t>
      </w:r>
    </w:p>
    <w:p w14:paraId="3A8EC3B4" w14:textId="77777777" w:rsidR="000F7377" w:rsidRDefault="000F7377"/>
    <w:p w14:paraId="11F6B087" w14:textId="77777777" w:rsidR="000F7377" w:rsidRDefault="000F7377">
      <w:r xmlns:w="http://schemas.openxmlformats.org/wordprocessingml/2006/main">
        <w:t xml:space="preserve">1. እውነተኛ ጥበብ ከእግዚአብሔር እንጂ ከዓለም አይመጣም።</w:t>
      </w:r>
    </w:p>
    <w:p w14:paraId="3FDEF73F" w14:textId="77777777" w:rsidR="000F7377" w:rsidRDefault="000F7377"/>
    <w:p w14:paraId="67BFFB4F" w14:textId="77777777" w:rsidR="000F7377" w:rsidRDefault="000F7377">
      <w:r xmlns:w="http://schemas.openxmlformats.org/wordprocessingml/2006/main">
        <w:t xml:space="preserve">2. እውነተኛ ጥበብን ለማግኘት ሞኝ መሆን</w:t>
      </w:r>
    </w:p>
    <w:p w14:paraId="4B18F438" w14:textId="77777777" w:rsidR="000F7377" w:rsidRDefault="000F7377"/>
    <w:p w14:paraId="175DDF1D" w14:textId="77777777" w:rsidR="000F7377" w:rsidRDefault="000F7377">
      <w:r xmlns:w="http://schemas.openxmlformats.org/wordprocessingml/2006/main">
        <w:t xml:space="preserve">1. ምሳሌ 1፡7 “የእውቀት መጀመሪያ እግዚአብሔርን መፍራት ነው፤ ሰነፎች ጥበብንና ተግሣጽን ይንቃሉ።</w:t>
      </w:r>
    </w:p>
    <w:p w14:paraId="07451C0D" w14:textId="77777777" w:rsidR="000F7377" w:rsidRDefault="000F7377"/>
    <w:p w14:paraId="0151E143" w14:textId="77777777" w:rsidR="000F7377" w:rsidRDefault="000F7377">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14:paraId="3D3B8635" w14:textId="77777777" w:rsidR="000F7377" w:rsidRDefault="000F7377"/>
    <w:p w14:paraId="2F9861F1" w14:textId="77777777" w:rsidR="000F7377" w:rsidRDefault="000F7377">
      <w:r xmlns:w="http://schemas.openxmlformats.org/wordprocessingml/2006/main">
        <w:t xml:space="preserve">1ኛ ቆሮንቶስ 3፡19 የዚህ ዓለም ጥበብ በእግዚአብሔር ፊት ሞኝነት ነውና። ጥበበኞችን በተንኰላቸው ይይዛቸዋል ተብሎ ተጽፎአልና።</w:t>
      </w:r>
    </w:p>
    <w:p w14:paraId="03F232D2" w14:textId="77777777" w:rsidR="000F7377" w:rsidRDefault="000F7377"/>
    <w:p w14:paraId="7D9454B6" w14:textId="77777777" w:rsidR="000F7377" w:rsidRDefault="000F7377">
      <w:r xmlns:w="http://schemas.openxmlformats.org/wordprocessingml/2006/main">
        <w:t xml:space="preserve">የዚህ ዓለም ጥበብ በእግዚአብሔር ፊት ሞኝነት ነው።</w:t>
      </w:r>
    </w:p>
    <w:p w14:paraId="3E82D3B0" w14:textId="77777777" w:rsidR="000F7377" w:rsidRDefault="000F7377"/>
    <w:p w14:paraId="3BFFCD4C" w14:textId="77777777" w:rsidR="000F7377" w:rsidRDefault="000F7377">
      <w:r xmlns:w="http://schemas.openxmlformats.org/wordprocessingml/2006/main">
        <w:t xml:space="preserve">1፡ የሰው ጥበብ በቂ አይደለችም; የእግዚአብሔርን ጥበብ ፈልጉ</w:t>
      </w:r>
    </w:p>
    <w:p w14:paraId="5F73A597" w14:textId="77777777" w:rsidR="000F7377" w:rsidRDefault="000F7377"/>
    <w:p w14:paraId="72A4688B" w14:textId="77777777" w:rsidR="000F7377" w:rsidRDefault="000F7377">
      <w:r xmlns:w="http://schemas.openxmlformats.org/wordprocessingml/2006/main">
        <w:t xml:space="preserve">2፦ የሰው ስንፍና ጥበበኞችን ሊያታልል ይችላል፤ በእግዚአብሔር ጥበብ ላይ ተመካ</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3፡5-7 - በፍጹም ልብህ በእግዚአብሔር ታመን በራስህም ማስተዋል አትደገፍ። በመንገድህ ሁሉ ለእርሱ ተገዙ፥ እርሱም ጎዳናህን ያቀናልሃል።</w:t>
      </w:r>
    </w:p>
    <w:p w14:paraId="18B73D90" w14:textId="77777777" w:rsidR="000F7377" w:rsidRDefault="000F7377"/>
    <w:p w14:paraId="48C183AC" w14:textId="77777777" w:rsidR="000F7377" w:rsidRDefault="000F7377">
      <w:r xmlns:w="http://schemas.openxmlformats.org/wordprocessingml/2006/main">
        <w:t xml:space="preserve">2፡ ኢሳይያስ 55፡8-9፡- “ሓሳቤ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14:paraId="42E52677" w14:textId="77777777" w:rsidR="000F7377" w:rsidRDefault="000F7377"/>
    <w:p w14:paraId="6C0179EC" w14:textId="77777777" w:rsidR="000F7377" w:rsidRDefault="000F7377">
      <w:r xmlns:w="http://schemas.openxmlformats.org/wordprocessingml/2006/main">
        <w:t xml:space="preserve">1ኛ ወደ ቆሮንቶስ ሰዎች 3፡20 ደግሞም፡— ጌታ የጥበበኞችን አሳብ ከንቱ እንደ ሆነ ያውቃል።</w:t>
      </w:r>
    </w:p>
    <w:p w14:paraId="0FAF32A5" w14:textId="77777777" w:rsidR="000F7377" w:rsidRDefault="000F7377"/>
    <w:p w14:paraId="4F36AA99" w14:textId="77777777" w:rsidR="000F7377" w:rsidRDefault="000F7377">
      <w:r xmlns:w="http://schemas.openxmlformats.org/wordprocessingml/2006/main">
        <w:t xml:space="preserve">እግዚአብሔር የጠቢባን አሳብ ከንቱ መሆኑን ያውቃል።</w:t>
      </w:r>
    </w:p>
    <w:p w14:paraId="7F3B946F" w14:textId="77777777" w:rsidR="000F7377" w:rsidRDefault="000F7377"/>
    <w:p w14:paraId="2BBA52E6" w14:textId="77777777" w:rsidR="000F7377" w:rsidRDefault="000F7377">
      <w:r xmlns:w="http://schemas.openxmlformats.org/wordprocessingml/2006/main">
        <w:t xml:space="preserve">1. "የጥበብ ቅዠት፡ በራሳችን ግንዛቤ መታመን"</w:t>
      </w:r>
    </w:p>
    <w:p w14:paraId="260AFCAD" w14:textId="77777777" w:rsidR="000F7377" w:rsidRDefault="000F7377"/>
    <w:p w14:paraId="0E8C3864" w14:textId="77777777" w:rsidR="000F7377" w:rsidRDefault="000F7377">
      <w:r xmlns:w="http://schemas.openxmlformats.org/wordprocessingml/2006/main">
        <w:t xml:space="preserve">2. "የከንቱ አስተሳሰቦች ስንፍና፡ በእግዚአብሔር የሚመራውን መንገድ መፍጠር"</w:t>
      </w:r>
    </w:p>
    <w:p w14:paraId="345C0901" w14:textId="77777777" w:rsidR="000F7377" w:rsidRDefault="000F7377"/>
    <w:p w14:paraId="49D23970" w14:textId="77777777" w:rsidR="000F7377" w:rsidRDefault="000F7377">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14:paraId="20F261DE" w14:textId="77777777" w:rsidR="000F7377" w:rsidRDefault="000F7377"/>
    <w:p w14:paraId="0DA155DF" w14:textId="77777777" w:rsidR="000F7377" w:rsidRDefault="000F7377">
      <w:r xmlns:w="http://schemas.openxmlformats.org/wordprocessingml/2006/main">
        <w:t xml:space="preserve">2. መዝሙረ ዳዊት 94:11 - እግዚአብሔር የሰውን አሳብ ከንቱ እንደ ሆነ ያውቃል።</w:t>
      </w:r>
    </w:p>
    <w:p w14:paraId="016805C9" w14:textId="77777777" w:rsidR="000F7377" w:rsidRDefault="000F7377"/>
    <w:p w14:paraId="0EB2A539" w14:textId="77777777" w:rsidR="000F7377" w:rsidRDefault="000F7377">
      <w:r xmlns:w="http://schemas.openxmlformats.org/wordprocessingml/2006/main">
        <w:t xml:space="preserve">1ኛ ቆሮንቶስ 3፡21 ስለዚህ ማንም በሰው አይመካ። ሁሉ ያንተ ነውና;</w:t>
      </w:r>
    </w:p>
    <w:p w14:paraId="76792DD5" w14:textId="77777777" w:rsidR="000F7377" w:rsidRDefault="000F7377"/>
    <w:p w14:paraId="21E03D94" w14:textId="77777777" w:rsidR="000F7377" w:rsidRDefault="000F7377">
      <w:r xmlns:w="http://schemas.openxmlformats.org/wordprocessingml/2006/main">
        <w:t xml:space="preserve">ሁሉም ነገር ከእግዚአብሔር የተሰጠን እንደመሆናችን መጠን በሌሎች ሥራ መመካት የለብንም።</w:t>
      </w:r>
    </w:p>
    <w:p w14:paraId="32A715EE" w14:textId="77777777" w:rsidR="000F7377" w:rsidRDefault="000F7377"/>
    <w:p w14:paraId="4F012A05" w14:textId="77777777" w:rsidR="000F7377" w:rsidRDefault="000F7377">
      <w:r xmlns:w="http://schemas.openxmlformats.org/wordprocessingml/2006/main">
        <w:t xml:space="preserve">1. ሁላችንም በእግዚአብሔር እኩል ተባርከናል።</w:t>
      </w:r>
    </w:p>
    <w:p w14:paraId="7AB5E47E" w14:textId="77777777" w:rsidR="000F7377" w:rsidRDefault="000F7377"/>
    <w:p w14:paraId="2F0BBE72" w14:textId="77777777" w:rsidR="000F7377" w:rsidRDefault="000F7377">
      <w:r xmlns:w="http://schemas.openxmlformats.org/wordprocessingml/2006/main">
        <w:t xml:space="preserve">2. በሌሎች ስኬት አትመካ</w:t>
      </w:r>
    </w:p>
    <w:p w14:paraId="7095DAE0" w14:textId="77777777" w:rsidR="000F7377" w:rsidRDefault="000F7377"/>
    <w:p w14:paraId="3FFABDCF" w14:textId="77777777" w:rsidR="000F7377" w:rsidRDefault="000F7377">
      <w:r xmlns:w="http://schemas.openxmlformats.org/wordprocessingml/2006/main">
        <w:t xml:space="preserve">1. ወደ ሮሜ ሰዎች 12፡3 " በተሰጠኝ ጸጋ እላለሁና፥ በመካከላችሁ ላለው ለእያንዳንዱ ሰው ማሰብ ከሚገባው አልፎ በትዕቢት እንዲያስብ እግዚአብሔር እንዳደረገው ግን በመጠን እንዲያስብ እንጂ። ለእያንዳንዱ ሰው የእምነት መጠን።</w:t>
      </w:r>
    </w:p>
    <w:p w14:paraId="1150808C" w14:textId="77777777" w:rsidR="000F7377" w:rsidRDefault="000F7377"/>
    <w:p w14:paraId="5860463C" w14:textId="77777777" w:rsidR="000F7377" w:rsidRDefault="000F7377">
      <w:r xmlns:w="http://schemas.openxmlformats.org/wordprocessingml/2006/main">
        <w:t xml:space="preserve">2. ያዕ 4፡6 "ነገር ግን ጸጋን አብልጦ ይሰጣል።ስለዚህ እግዚአብሔር ትዕቢተኞችን ይቃወማል፥ ለትሑታን ግን ጸጋን ይሰጣል ይላል።"</w:t>
      </w:r>
    </w:p>
    <w:p w14:paraId="007361AA" w14:textId="77777777" w:rsidR="000F7377" w:rsidRDefault="000F7377"/>
    <w:p w14:paraId="65765F84" w14:textId="77777777" w:rsidR="000F7377" w:rsidRDefault="000F7377">
      <w:r xmlns:w="http://schemas.openxmlformats.org/wordprocessingml/2006/main">
        <w:t xml:space="preserve">1ኛ ወደ ቆሮንቶስ ሰዎች 3፡22 ጳውሎስ ቢሆን አጵሎስም ቢሆን ኬፋም ቢሆን ዓለምም ቢሆን ሕይወትም ቢሆን ሞትም ቢሆን ያለውም ቢሆን የሚመጣውም ቢሆን። ሁሉም ያንተ ናቸው;</w:t>
      </w:r>
    </w:p>
    <w:p w14:paraId="093B43F8" w14:textId="77777777" w:rsidR="000F7377" w:rsidRDefault="000F7377"/>
    <w:p w14:paraId="41AB2715" w14:textId="77777777" w:rsidR="000F7377" w:rsidRDefault="000F7377">
      <w:r xmlns:w="http://schemas.openxmlformats.org/wordprocessingml/2006/main">
        <w:t xml:space="preserve">ጳውሎስ የቆሮንቶስ ክርስቲያኖች ጳውሎስን፣ አጵሎስን፣ ኬፋን፣ ዓለምን፣ ሕይወትን፣ ሞትን፣ ያለውንና የሚመጣውን ጨምሮ ሁሉንም ነገር ማግኘት እንደሚችሉ አሳስቧቸዋል።</w:t>
      </w:r>
    </w:p>
    <w:p w14:paraId="5E072DFD" w14:textId="77777777" w:rsidR="000F7377" w:rsidRDefault="000F7377"/>
    <w:p w14:paraId="547C2930" w14:textId="77777777" w:rsidR="000F7377" w:rsidRDefault="000F7377">
      <w:r xmlns:w="http://schemas.openxmlformats.org/wordprocessingml/2006/main">
        <w:t xml:space="preserve">1. የአመለካከት ኃይል፡ ሁሉንም ነገር እንደ አንተ ማየትን መማር</w:t>
      </w:r>
    </w:p>
    <w:p w14:paraId="3A44EDF4" w14:textId="77777777" w:rsidR="000F7377" w:rsidRDefault="000F7377"/>
    <w:p w14:paraId="0169897A" w14:textId="77777777" w:rsidR="000F7377" w:rsidRDefault="000F7377">
      <w:r xmlns:w="http://schemas.openxmlformats.org/wordprocessingml/2006/main">
        <w:t xml:space="preserve">2. የእግዚአብሔር አቅርቦት፡- የሚያስፈልገንን ሁሉ ማግኘት</w:t>
      </w:r>
    </w:p>
    <w:p w14:paraId="48CBCD02" w14:textId="77777777" w:rsidR="000F7377" w:rsidRDefault="000F7377"/>
    <w:p w14:paraId="4D84AEB4" w14:textId="77777777" w:rsidR="000F7377" w:rsidRDefault="000F7377">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762F00AF" w14:textId="77777777" w:rsidR="000F7377" w:rsidRDefault="000F7377"/>
    <w:p w14:paraId="043A3CDA" w14:textId="77777777" w:rsidR="000F7377" w:rsidRDefault="000F7377">
      <w:r xmlns:w="http://schemas.openxmlformats.org/wordprocessingml/2006/main">
        <w:t xml:space="preserve">2. መዝሙረ ዳዊት 34:10 - ደቦል አንበሶች በድህነት እና በረሃብ ይሰቃያሉ; እግዚአብሔርን የሚሹ ግን መልካም ነገር አይጐድላቸውም።</w:t>
      </w:r>
    </w:p>
    <w:p w14:paraId="493D33AA" w14:textId="77777777" w:rsidR="000F7377" w:rsidRDefault="000F7377"/>
    <w:p w14:paraId="4BF3CAA3" w14:textId="77777777" w:rsidR="000F7377" w:rsidRDefault="000F7377">
      <w:r xmlns:w="http://schemas.openxmlformats.org/wordprocessingml/2006/main">
        <w:t xml:space="preserve">1ኛ ወደ ቆሮንቶስ ሰዎች 3፡23 እናንተም የክርስቶስ ናችሁ። ክርስቶስም የእግዚአብሔር ነው።</w:t>
      </w:r>
    </w:p>
    <w:p w14:paraId="62B1ACCC" w14:textId="77777777" w:rsidR="000F7377" w:rsidRDefault="000F7377"/>
    <w:p w14:paraId="553F094A" w14:textId="77777777" w:rsidR="000F7377" w:rsidRDefault="000F7377">
      <w:r xmlns:w="http://schemas.openxmlformats.org/wordprocessingml/2006/main">
        <w:t xml:space="preserve">አማኞች የክርስቶስ ቤተሰብ እና በመጨረሻም የእግዚአብሔር ቤተሰብ አካል ናቸው።</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ቤተሰብ፡ በመንግሥቱ ውስጥ ያለንን ቦታ መቀበል"</w:t>
      </w:r>
    </w:p>
    <w:p w14:paraId="728E05B9" w14:textId="77777777" w:rsidR="000F7377" w:rsidRDefault="000F7377"/>
    <w:p w14:paraId="4D7E9007" w14:textId="77777777" w:rsidR="000F7377" w:rsidRDefault="000F7377">
      <w:r xmlns:w="http://schemas.openxmlformats.org/wordprocessingml/2006/main">
        <w:t xml:space="preserve">2. "የአማኞች ርስት፡ በክርስቶስ ያለን ማንነት"</w:t>
      </w:r>
    </w:p>
    <w:p w14:paraId="0B684645" w14:textId="77777777" w:rsidR="000F7377" w:rsidRDefault="000F7377"/>
    <w:p w14:paraId="3A5C83DB" w14:textId="77777777" w:rsidR="000F7377" w:rsidRDefault="000F7377">
      <w:r xmlns:w="http://schemas.openxmlformats.org/wordprocessingml/2006/main">
        <w:t xml:space="preserve">1. ሮሜ 8፡14-17 - በእግዚአብሔር መንፈስ የሚመሩ ሁሉ የእግዚአብሔር ልጆች ናቸውና።</w:t>
      </w:r>
    </w:p>
    <w:p w14:paraId="0A3B4AA5" w14:textId="77777777" w:rsidR="000F7377" w:rsidRDefault="000F7377"/>
    <w:p w14:paraId="1FAB4681" w14:textId="77777777" w:rsidR="000F7377" w:rsidRDefault="000F7377">
      <w:r xmlns:w="http://schemas.openxmlformats.org/wordprocessingml/2006/main">
        <w:t xml:space="preserve">2. ኤፌሶን 2፡19-22 - እንግዲያስ ከእንግዲህ ወዲህ ከቅዱሳን ጋር ባላገሮችና የእግዚአብሔር ቤተ ሰዎች ናችሁ እንጂ እንግዶችና መጻተኞች አይደላችሁም።</w:t>
      </w:r>
    </w:p>
    <w:p w14:paraId="08BC7CF0" w14:textId="77777777" w:rsidR="000F7377" w:rsidRDefault="000F7377"/>
    <w:p w14:paraId="1017768A" w14:textId="77777777" w:rsidR="000F7377" w:rsidRDefault="000F7377">
      <w:r xmlns:w="http://schemas.openxmlformats.org/wordprocessingml/2006/main">
        <w:t xml:space="preserve">1ኛ ወደ ቆሮንቶስ ሰዎች 4 የጳውሎስ የመጀመሪያ መልእክት ወደ ቆሮንቶስ ሰዎች አራተኛው ምዕራፍ ነው። በዚህ ምዕራፍ ውስጥ፣ ጳውሎስ በቆሮንቶስ ቤተ ክርስቲያን ውስጥ ስላለው የኩራት እና የፍርድ አመለካከቶች ጉዳይ ተናግሯል፣ ትህትና እና እውነተኛ መንፈሳዊ ስልጣን ላይ አጽንዖት ሰጥቷል።</w:t>
      </w:r>
    </w:p>
    <w:p w14:paraId="6F2B5170" w14:textId="77777777" w:rsidR="000F7377" w:rsidRDefault="000F7377"/>
    <w:p w14:paraId="6BE03690" w14:textId="77777777" w:rsidR="000F7377" w:rsidRDefault="000F7377">
      <w:r xmlns:w="http://schemas.openxmlformats.org/wordprocessingml/2006/main">
        <w:t xml:space="preserve">1ኛ አንቀጽ፡ ጳውሎስ ራሱን እና አጵሎስን የክርስቶስ አገልጋዮች መሆናቸውን በመግለጽ ይጀምራል። እንዲህ ዓይነት ኃላፊነት በተሰጣቸው ሰዎች ላይ ታማኝነት እንደሚያስፈልግ አበክሮ ተናግሯል (1ኛ ቆሮንቶስ 4፡1-2)። ጳውሎስ ራሱን እንኳን እንደማይፈርድ አምኗል ምክንያቱም እግዚአብሔር ብቻ ውስጣዊ ስሜትንና ሐሳብን በትክክል ሊፈርድ ይችላል (1 ቆሮንቶስ 4፡3-5)። ሁሉም ነገር ወደ ብርሃን በሚመጣበት ጊዜ የእግዚአብሔርን የመጨረሻ ፍርድ እንዲጠብቁ በማሳሰብ በሌሎች ላይ ያለጊዜው ከመፍረድ ያስጠነቅቃል።</w:t>
      </w:r>
    </w:p>
    <w:p w14:paraId="139A1C57" w14:textId="77777777" w:rsidR="000F7377" w:rsidRDefault="000F7377"/>
    <w:p w14:paraId="1A3DE9FC" w14:textId="77777777" w:rsidR="000F7377" w:rsidRDefault="000F7377">
      <w:r xmlns:w="http://schemas.openxmlformats.org/wordprocessingml/2006/main">
        <w:t xml:space="preserve">2 ኛ አንቀጽ፡ ጳውሎስ የትዕቢትን አመለካከታቸውን ለመፍታት አስቂኝ ይጠቀማል። በቆሮንቶስ የነበሩ አንዳንዶች እንደ እርሱ ያሉ ሐዋርያት ሳያስፈልጋቸው ነገሥታት እንደሆኑ አድርገው በመቁጠር በትዕቢተኞች እንደነበሩ ይጠቁማል (1ኛ ቆሮንቶስ 4፡6-8)። ነገር ግን፣ ስለራሳቸው ያላቸውን ግንዛቤ ከራሱ ሁኔታ ጋር አነጻጽሮታል—ስለ ክርስቶስ ሲል መከራን እና መከራን (1 ቆሮንቶስ 4፡9-13)። ሌሎችን ከመኩራት ወይም ከመናቅ ይልቅ የእሱን የትሕትና ምሳሌ እንዲመስሉ አጥብቆ አሳስቧቸዋል።</w:t>
      </w:r>
    </w:p>
    <w:p w14:paraId="54461ABF" w14:textId="77777777" w:rsidR="000F7377" w:rsidRDefault="000F7377"/>
    <w:p w14:paraId="207D060D" w14:textId="77777777" w:rsidR="000F7377" w:rsidRDefault="000F7377">
      <w:r xmlns:w="http://schemas.openxmlformats.org/wordprocessingml/2006/main">
        <w:t xml:space="preserve">3 ኛ አንቀጽ፡ ጳውሎስ በቅርቡ ቆሮንቶስን ሊጎበኝ እንዳሰበ በማሳሰብ ይደመድማል። በሚመጣበት ጊዜ ቃልን ብቻ ሳይሆን ሃይልንም ጭምር ያስተውላል—በእግዚአብሔር መንፈስ የተደገፈ ሐዋርያ ሆኖ ሥልጣኑን ያሳያል (1ኛ ቆሮንቶስ 4፡18-21)። ምጽአቱ በተግሣጽ በትር ወይም በፍቅር እና በየዋህነት መንፈስ የታጀበ መሆኑን እንዲያስቡ በትዕቢት የታበዩትን ይሞግታል </w:t>
      </w:r>
      <w:r xmlns:w="http://schemas.openxmlformats.org/wordprocessingml/2006/main">
        <w:lastRenderedPageBreak xmlns:w="http://schemas.openxmlformats.org/wordprocessingml/2006/main"/>
      </w:r>
      <w:r xmlns:w="http://schemas.openxmlformats.org/wordprocessingml/2006/main">
        <w:t xml:space="preserve">(1ኛ ቆሮንቶስ 4፡21)።</w:t>
      </w:r>
    </w:p>
    <w:p w14:paraId="775DF371" w14:textId="77777777" w:rsidR="000F7377" w:rsidRDefault="000F7377"/>
    <w:p w14:paraId="6A512445" w14:textId="77777777" w:rsidR="000F7377" w:rsidRDefault="000F7377">
      <w:r xmlns:w="http://schemas.openxmlformats.org/wordprocessingml/2006/main">
        <w:t xml:space="preserve">በማጠቃለል፣ የአንደኛ ቆሮንቶስ ምእራፍ አራት ከኩራት፣ ከመፍረድ አመለካከቶች እና ከእውነተኛ መንፈሳዊ ስልጣን ጋር የተያያዙ ጉዳዮችን በቆሮንቶስ ቤተ ክርስቲያን ውስጥ ያብራራል። ጳውሎስ መሪዎች የእግዚአብሔር ምሥጢር የተሰጣቸው አገልጋዮች ብቻ እንደሆኑና በተሰጣቸው ኃላፊነት ታማኝ መሆን እንዳለባቸው አበክሮ ተናግሯል። የእግዚአብሔርን የመጨረሻ ፍርድ እንዲጠብቁ በማሳሰብ ያለጊዜው ፍርዱን ያስጠነቅቃል። ጳውሎስ የትዕቢት ዝንባሌዎቻቸውን በመጥቀስ የራሱን ትሕትና ለክርስቶስ የመከራ ምሳሌ ጋር አነጻጽሮታል። ስለሚመጣው ጉብኝትና የሐዋርያነት ሥልጣኑን ማስተዋል በማስታወስ ተግሣጽ ወይም ፍቅርና የዋህነት ይገኝ እንደሆነ መልሱን እንዲያጤኑ በመጠየቅ ይደመድማል። ይህ ምዕራፍ ትሕትናን፣ ካለጊዜው ፍርድ መራቅን፣ እና እውነተኛ መንፈሳዊ ሥልጣንን የማወቅን አስፈላጊነት ያጎላል።</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1ኛ ወደ ቆሮንቶስ ሰዎች 4፡1 እንዲሁ ሰው እኛን እንደ ክርስቶስ አገልጋዮችና እንደ እግዚአብሔር ምሥጢር መጋቢዎች ይቍጠረን።</w:t>
      </w:r>
    </w:p>
    <w:p w14:paraId="66982868" w14:textId="77777777" w:rsidR="000F7377" w:rsidRDefault="000F7377"/>
    <w:p w14:paraId="76530900" w14:textId="77777777" w:rsidR="000F7377" w:rsidRDefault="000F7377">
      <w:r xmlns:w="http://schemas.openxmlformats.org/wordprocessingml/2006/main">
        <w:t xml:space="preserve">ይህ ክፍል ክርስቲያኖች እንደ እግዚአብሔር ምሥጢር አገልጋዮች እና መጋቢዎች ሆነው የማገልገል ኃላፊነት እንዳለባቸው ያጎላል።</w:t>
      </w:r>
    </w:p>
    <w:p w14:paraId="6A8D426D" w14:textId="77777777" w:rsidR="000F7377" w:rsidRDefault="000F7377"/>
    <w:p w14:paraId="483A527F" w14:textId="77777777" w:rsidR="000F7377" w:rsidRDefault="000F7377">
      <w:r xmlns:w="http://schemas.openxmlformats.org/wordprocessingml/2006/main">
        <w:t xml:space="preserve">1. ክርስቲያኖች እንደ እግዚአብሔር ምሥጢር መጋቢዎች ሆነው የማገልገል ኃላፊነት</w:t>
      </w:r>
    </w:p>
    <w:p w14:paraId="007BB87E" w14:textId="77777777" w:rsidR="000F7377" w:rsidRDefault="000F7377"/>
    <w:p w14:paraId="256171E6" w14:textId="77777777" w:rsidR="000F7377" w:rsidRDefault="000F7377">
      <w:r xmlns:w="http://schemas.openxmlformats.org/wordprocessingml/2006/main">
        <w:t xml:space="preserve">2. ተጠሪ የክርስቶስ አገልጋይ የመሆን አስፈላጊነት</w:t>
      </w:r>
    </w:p>
    <w:p w14:paraId="265B39E8" w14:textId="77777777" w:rsidR="000F7377" w:rsidRDefault="000F7377"/>
    <w:p w14:paraId="14C944D9" w14:textId="77777777" w:rsidR="000F7377" w:rsidRDefault="000F7377">
      <w:r xmlns:w="http://schemas.openxmlformats.org/wordprocessingml/2006/main">
        <w:t xml:space="preserve">1. ወደ ሮሜ ሰዎች 12፡6-7 - እንግዲህ እንደ ተሰጠንም ጸጋ ልዩ ልዩ ስጦታ ካለን እንጠቀምባቸው። ትንቢት ቢሆን እንደ እምነታችን ትንቢት እንናገር። ወይም አገልግሎት በአገልግሎታችን እንጠቀምበት; የሚያስተምር በማስተማር;</w:t>
      </w:r>
    </w:p>
    <w:p w14:paraId="08630693" w14:textId="77777777" w:rsidR="000F7377" w:rsidRDefault="000F7377"/>
    <w:p w14:paraId="59FFE70B" w14:textId="77777777" w:rsidR="000F7377" w:rsidRDefault="000F7377">
      <w:r xmlns:w="http://schemas.openxmlformats.org/wordprocessingml/2006/main">
        <w:t xml:space="preserve">2. የማቴዎስ ወንጌል 25:14-30 - መንግሥተ ሰማያት ወደ ሌላ አገር እንደ ሄደ ሰው ባሪያዎቹን ጠርቶ ንብረቱን እንደ ሰጣቸው ትመስላለችና። ለአንዱ አምስት መክሊት ለአንዱ ሁለት ለአንዱም አንድ ሰጠና። ለእያንዳንዱ ሰው እንደ ችሎታው; ወዲያውም </w:t>
      </w:r>
      <w:r xmlns:w="http://schemas.openxmlformats.org/wordprocessingml/2006/main">
        <w:lastRenderedPageBreak xmlns:w="http://schemas.openxmlformats.org/wordprocessingml/2006/main"/>
      </w:r>
      <w:r xmlns:w="http://schemas.openxmlformats.org/wordprocessingml/2006/main">
        <w:t xml:space="preserve">ሄደ።</w:t>
      </w:r>
    </w:p>
    <w:p w14:paraId="494F6494" w14:textId="77777777" w:rsidR="000F7377" w:rsidRDefault="000F7377"/>
    <w:p w14:paraId="05D2602E" w14:textId="77777777" w:rsidR="000F7377" w:rsidRDefault="000F7377">
      <w:r xmlns:w="http://schemas.openxmlformats.org/wordprocessingml/2006/main">
        <w:t xml:space="preserve">1ኛ ቆሮንቶስ 4፡2 በመጋቢዎች ዘንድ የታመነ ሆኖ መገኘት ይፈለጋል።</w:t>
      </w:r>
    </w:p>
    <w:p w14:paraId="72C07317" w14:textId="77777777" w:rsidR="000F7377" w:rsidRDefault="000F7377"/>
    <w:p w14:paraId="5C0C23E7" w14:textId="77777777" w:rsidR="000F7377" w:rsidRDefault="000F7377">
      <w:r xmlns:w="http://schemas.openxmlformats.org/wordprocessingml/2006/main">
        <w:t xml:space="preserve">መጋቢነት ትልቅ ኃላፊነት ነው እና ታማኝነትን ይጠይቃል።</w:t>
      </w:r>
    </w:p>
    <w:p w14:paraId="58CA3A25" w14:textId="77777777" w:rsidR="000F7377" w:rsidRDefault="000F7377"/>
    <w:p w14:paraId="6125867D" w14:textId="77777777" w:rsidR="000F7377" w:rsidRDefault="000F7377">
      <w:r xmlns:w="http://schemas.openxmlformats.org/wordprocessingml/2006/main">
        <w:t xml:space="preserve">1. "እንደ መጋቢ በታማኝነት መኖር"</w:t>
      </w:r>
    </w:p>
    <w:p w14:paraId="77A55C92" w14:textId="77777777" w:rsidR="000F7377" w:rsidRDefault="000F7377"/>
    <w:p w14:paraId="1DDD5436" w14:textId="77777777" w:rsidR="000F7377" w:rsidRDefault="000F7377">
      <w:r xmlns:w="http://schemas.openxmlformats.org/wordprocessingml/2006/main">
        <w:t xml:space="preserve">2. "የታማኝ መጋቢነት ጥሪ"</w:t>
      </w:r>
    </w:p>
    <w:p w14:paraId="4EF4692B" w14:textId="77777777" w:rsidR="000F7377" w:rsidRDefault="000F7377"/>
    <w:p w14:paraId="11737063" w14:textId="77777777" w:rsidR="000F7377" w:rsidRDefault="000F7377">
      <w:r xmlns:w="http://schemas.openxmlformats.org/wordprocessingml/2006/main">
        <w:t xml:space="preserve">1. ማቴዎስ 25፡14-30 (የመክሊት ምሳሌ)</w:t>
      </w:r>
    </w:p>
    <w:p w14:paraId="14AB50AC" w14:textId="77777777" w:rsidR="000F7377" w:rsidRDefault="000F7377"/>
    <w:p w14:paraId="0B428DA3" w14:textId="77777777" w:rsidR="000F7377" w:rsidRDefault="000F7377">
      <w:r xmlns:w="http://schemas.openxmlformats.org/wordprocessingml/2006/main">
        <w:t xml:space="preserve">2. ሉቃ 16፡10-12 (የዓመፀኛው መጋቢ ምሳሌ)</w:t>
      </w:r>
    </w:p>
    <w:p w14:paraId="13404DB5" w14:textId="77777777" w:rsidR="000F7377" w:rsidRDefault="000F7377"/>
    <w:p w14:paraId="24F1C1AB" w14:textId="77777777" w:rsidR="000F7377" w:rsidRDefault="000F7377">
      <w:r xmlns:w="http://schemas.openxmlformats.org/wordprocessingml/2006/main">
        <w:t xml:space="preserve">1ኛ ወደ ቆሮንቶስ ሰዎች 4:3 ነገር ግን በእናንተ ዘንድ ወይም በሰው ፍርድ እንድፈርድ በእኔ ዘንድ ለእኔ ትንሽ ነገር ነው፤ እኔም በራሴ አልፈርድም።</w:t>
      </w:r>
    </w:p>
    <w:p w14:paraId="699F7757" w14:textId="77777777" w:rsidR="000F7377" w:rsidRDefault="000F7377"/>
    <w:p w14:paraId="25B2239E" w14:textId="77777777" w:rsidR="000F7377" w:rsidRDefault="000F7377">
      <w:r xmlns:w="http://schemas.openxmlformats.org/wordprocessingml/2006/main">
        <w:t xml:space="preserve">ጳውሎስ ሰዎች ስለ እሱ ያላቸው አመለካከት ግድ አይሰጠውም ወይም በራሱ ላይ አይፈርድም።</w:t>
      </w:r>
    </w:p>
    <w:p w14:paraId="3E0D242A" w14:textId="77777777" w:rsidR="000F7377" w:rsidRDefault="000F7377"/>
    <w:p w14:paraId="193128D7" w14:textId="77777777" w:rsidR="000F7377" w:rsidRDefault="000F7377">
      <w:r xmlns:w="http://schemas.openxmlformats.org/wordprocessingml/2006/main">
        <w:t xml:space="preserve">1. ፍርድን ሳትፈራ መኖር - የሌሎችን አስተያየት ሳይሆን የእግዚአብሔርን አመለካከት ማመንን መማር።</w:t>
      </w:r>
    </w:p>
    <w:p w14:paraId="0DF881D2" w14:textId="77777777" w:rsidR="000F7377" w:rsidRDefault="000F7377"/>
    <w:p w14:paraId="1199143B" w14:textId="77777777" w:rsidR="000F7377" w:rsidRDefault="000F7377">
      <w:r xmlns:w="http://schemas.openxmlformats.org/wordprocessingml/2006/main">
        <w:t xml:space="preserve">2. አለመፍረድ - ከሰዎች ፍርድ ሳንፈራ እምነታችንን ለመኖር ድፍረት ማግኘት።</w:t>
      </w:r>
    </w:p>
    <w:p w14:paraId="38A9E517" w14:textId="77777777" w:rsidR="000F7377" w:rsidRDefault="000F7377"/>
    <w:p w14:paraId="68C66C09"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1F2B7674" w14:textId="77777777" w:rsidR="000F7377" w:rsidRDefault="000F7377"/>
    <w:p w14:paraId="616C0A2B" w14:textId="77777777" w:rsidR="000F7377" w:rsidRDefault="000F7377">
      <w:r xmlns:w="http://schemas.openxmlformats.org/wordprocessingml/2006/main">
        <w:t xml:space="preserve">2. ማቴዎስ 7፡1 - እንዳይፈረድባችሁ አትፍረዱ።</w:t>
      </w:r>
    </w:p>
    <w:p w14:paraId="08CEFF26" w14:textId="77777777" w:rsidR="000F7377" w:rsidRDefault="000F7377"/>
    <w:p w14:paraId="081EFB06" w14:textId="77777777" w:rsidR="000F7377" w:rsidRDefault="000F7377">
      <w:r xmlns:w="http://schemas.openxmlformats.org/wordprocessingml/2006/main">
        <w:t xml:space="preserve">1ኛ ወደ ቆሮንቶስ ሰዎች 4:4 እኔ ከራሴ ምንም አላውቅምና። እኔ በዚህ አልጸድቅም፥ በእኔ ላይ የሚፈርድ ግን ጌታ ነው።</w:t>
      </w:r>
    </w:p>
    <w:p w14:paraId="2790BAB8" w14:textId="77777777" w:rsidR="000F7377" w:rsidRDefault="000F7377"/>
    <w:p w14:paraId="7657FEC1" w14:textId="77777777" w:rsidR="000F7377" w:rsidRDefault="000F7377">
      <w:r xmlns:w="http://schemas.openxmlformats.org/wordprocessingml/2006/main">
        <w:t xml:space="preserve">ጌታ የሰዎች እና ተግባራቸው ዋና ዳኛ ነው።</w:t>
      </w:r>
    </w:p>
    <w:p w14:paraId="28D5311E" w14:textId="77777777" w:rsidR="000F7377" w:rsidRDefault="000F7377"/>
    <w:p w14:paraId="15CA213F" w14:textId="77777777" w:rsidR="000F7377" w:rsidRDefault="000F7377">
      <w:r xmlns:w="http://schemas.openxmlformats.org/wordprocessingml/2006/main">
        <w:t xml:space="preserve">1. ጌታ የመጨረሻው ዳኛ እንደመሆኑ መጠን ለድርጊታችን መጠንቀቅ አለብን።</w:t>
      </w:r>
    </w:p>
    <w:p w14:paraId="066A1D18" w14:textId="77777777" w:rsidR="000F7377" w:rsidRDefault="000F7377"/>
    <w:p w14:paraId="2FEAE5D4" w14:textId="77777777" w:rsidR="000F7377" w:rsidRDefault="000F7377">
      <w:r xmlns:w="http://schemas.openxmlformats.org/wordprocessingml/2006/main">
        <w:t xml:space="preserve">2. የጌታን ፍርድ መቀበል አለብን፣ እርሱ የመጨረሻ ዳኛ ነው።</w:t>
      </w:r>
    </w:p>
    <w:p w14:paraId="617FD420" w14:textId="77777777" w:rsidR="000F7377" w:rsidRDefault="000F7377"/>
    <w:p w14:paraId="7FF9AEDB" w14:textId="77777777" w:rsidR="000F7377" w:rsidRDefault="000F7377">
      <w:r xmlns:w="http://schemas.openxmlformats.org/wordprocessingml/2006/main">
        <w:t xml:space="preserve">1. ሮሜ 14፡12 እንግዲያስ እያንዳንዳችን ስለ ራሳችን ለእግዚአብሔር መልስ እንሰጣለን።</w:t>
      </w:r>
    </w:p>
    <w:p w14:paraId="28B60298" w14:textId="77777777" w:rsidR="000F7377" w:rsidRDefault="000F7377"/>
    <w:p w14:paraId="698E3E95" w14:textId="77777777" w:rsidR="000F7377" w:rsidRDefault="000F7377">
      <w:r xmlns:w="http://schemas.openxmlformats.org/wordprocessingml/2006/main">
        <w:t xml:space="preserve">2. ምሳሌ 16፡2 የሰው መንገድ ሁሉ በዓይኑ ንጹሕ ነው፤ ጌታ ግን መናፍስትን ይመዝናል.</w:t>
      </w:r>
    </w:p>
    <w:p w14:paraId="1103D145" w14:textId="77777777" w:rsidR="000F7377" w:rsidRDefault="000F7377"/>
    <w:p w14:paraId="5A7FF033" w14:textId="77777777" w:rsidR="000F7377" w:rsidRDefault="000F7377">
      <w:r xmlns:w="http://schemas.openxmlformats.org/wordprocessingml/2006/main">
        <w:t xml:space="preserve">1ኛ ወደ ቆሮንቶስ ሰዎች 4፡5 ስለዚህ ጨለማ የተሰወረውን ወደ ብርሃን የሚያወጣ የልብንም ምክር የሚገልጥ ጌታ እስኪመጣ ድረስ ጊዜው ሳይደርስ በአንዳች አትፍረዱ፤ በዚያን ጊዜም ለእያንዳንዱ የእግዚአብሔር ምስጋና ይሆናል።</w:t>
      </w:r>
    </w:p>
    <w:p w14:paraId="792EADD7" w14:textId="77777777" w:rsidR="000F7377" w:rsidRDefault="000F7377"/>
    <w:p w14:paraId="0ECFFEBB" w14:textId="77777777" w:rsidR="000F7377" w:rsidRDefault="000F7377">
      <w:r xmlns:w="http://schemas.openxmlformats.org/wordprocessingml/2006/main">
        <w:t xml:space="preserve">ሐዋርያው ጳውሎስ በትዕግሥት እንድንጠብቅና በድርጊታችን ላይ የጌታን ፍርድ እንድንጠባበቅ አበረታቶናል፤ በዚህ ጊዜ እያንዳንዳችን ከእግዚአብሔር ዘንድ ምስጋና የምንቀበልበት ጊዜ ነው።</w:t>
      </w:r>
    </w:p>
    <w:p w14:paraId="5C6BF584" w14:textId="77777777" w:rsidR="000F7377" w:rsidRDefault="000F7377"/>
    <w:p w14:paraId="34B6C1E3" w14:textId="77777777" w:rsidR="000F7377" w:rsidRDefault="000F7377">
      <w:r xmlns:w="http://schemas.openxmlformats.org/wordprocessingml/2006/main">
        <w:t xml:space="preserve">1. ትዕግስት በጎነት ነው፡ የጌታን ፍርድ መጠበቅን መማር።</w:t>
      </w:r>
    </w:p>
    <w:p w14:paraId="623901BF" w14:textId="77777777" w:rsidR="000F7377" w:rsidRDefault="000F7377"/>
    <w:p w14:paraId="4004E5E3" w14:textId="77777777" w:rsidR="000F7377" w:rsidRDefault="000F7377">
      <w:r xmlns:w="http://schemas.openxmlformats.org/wordprocessingml/2006/main">
        <w:t xml:space="preserve">2. የጌታ ኃይል፡- ለፍርድና ለምስጋና በእግዚአብሔር መታመን።</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 5፡7-8 እንግዲህ፥ ወንድሞች ሆይ፥ ጌታ እስኪመጣ ድረስ ታገሡ። እነሆ፣ ገበሬው የከበረውን የምድር ፍሬ ይጠባበቃል፣ እናም የፊተኛውንና የኋለኛውን ዝናብ እስኪቀበል ድረስ ይታገሣል። እናንተ ደግሞ ታገሡ; የጌታ መምጣት ቀርቦአልና ልባችሁን አጽኑ።</w:t>
      </w:r>
    </w:p>
    <w:p w14:paraId="58BE351C" w14:textId="77777777" w:rsidR="000F7377" w:rsidRDefault="000F7377"/>
    <w:p w14:paraId="14085E2C" w14:textId="77777777" w:rsidR="000F7377" w:rsidRDefault="000F7377">
      <w:r xmlns:w="http://schemas.openxmlformats.org/wordprocessingml/2006/main">
        <w:t xml:space="preserve">2. መዝሙረ ዳዊት 62፡8 ሁል ጊዜ በእርሱ ታመኑ። እናንተ ሰዎች ልባችሁን በፊቱ አፍስሱ፤ እግዚአብሔር መጠጊያችን ነው። ሴላ.</w:t>
      </w:r>
    </w:p>
    <w:p w14:paraId="20118026" w14:textId="77777777" w:rsidR="000F7377" w:rsidRDefault="000F7377"/>
    <w:p w14:paraId="5A6DF431" w14:textId="77777777" w:rsidR="000F7377" w:rsidRDefault="000F7377">
      <w:r xmlns:w="http://schemas.openxmlformats.org/wordprocessingml/2006/main">
        <w:t xml:space="preserve">1ኛ ወደ ቆሮንቶስ ሰዎች 4፡6 ወንድሞች ሆይ፥ ይህን ስለ እናንተ በራሴና በአጵሎስ ዘንድ በምሳሌ ቈጥሬዋለሁ። ከእናንተ ማንም በባልንጀራው ላይ እንዳይታበይ ከተጻፈው ይልቅ ለሰው እንዳታስቡ በእኛ ትማሩ ዘንድ ነው።</w:t>
      </w:r>
    </w:p>
    <w:p w14:paraId="473DD318" w14:textId="77777777" w:rsidR="000F7377" w:rsidRDefault="000F7377"/>
    <w:p w14:paraId="29D80AA6" w14:textId="77777777" w:rsidR="000F7377" w:rsidRDefault="000F7377">
      <w:r xmlns:w="http://schemas.openxmlformats.org/wordprocessingml/2006/main">
        <w:t xml:space="preserve">ምንባብ ጳውሎስ ራሱንና አጵሎስን እንደ ምሳሌ እየተጠቀመ የቆሮንቶስ ሰዎች አንዱን ሰው ከሌላው ከፍ እንዳያደርግ እና እንዳይታበዩ ለማስተማር ነው።</w:t>
      </w:r>
    </w:p>
    <w:p w14:paraId="601D4E5B" w14:textId="77777777" w:rsidR="000F7377" w:rsidRDefault="000F7377"/>
    <w:p w14:paraId="5F53E0E8" w14:textId="77777777" w:rsidR="000F7377" w:rsidRDefault="000F7377">
      <w:r xmlns:w="http://schemas.openxmlformats.org/wordprocessingml/2006/main">
        <w:t xml:space="preserve">1. ትዕቢት ያጠፋናል፡ ከጳውሎስና ከአጵሎስ ምሳሌ መማር</w:t>
      </w:r>
    </w:p>
    <w:p w14:paraId="2FE81B0B" w14:textId="77777777" w:rsidR="000F7377" w:rsidRDefault="000F7377"/>
    <w:p w14:paraId="76624B03" w14:textId="77777777" w:rsidR="000F7377" w:rsidRDefault="000F7377">
      <w:r xmlns:w="http://schemas.openxmlformats.org/wordprocessingml/2006/main">
        <w:t xml:space="preserve">2. ስለ ራሳችን ከልክ በላይ የማሰብ አደጋ፡ የጳውሎስንና የአጵሎስን ምሳሌ መከተል</w:t>
      </w:r>
    </w:p>
    <w:p w14:paraId="33E4A003" w14:textId="77777777" w:rsidR="000F7377" w:rsidRDefault="000F7377"/>
    <w:p w14:paraId="64DB588C" w14:textId="77777777" w:rsidR="000F7377" w:rsidRDefault="000F7377">
      <w:r xmlns:w="http://schemas.openxmlformats.org/wordprocessingml/2006/main">
        <w:t xml:space="preserve">1. ምሳሌ 16፡18 - ትዕቢት ጥፋትን፥ የትዕቢት መንፈስም ውድቀትን ይቀድማል።</w:t>
      </w:r>
    </w:p>
    <w:p w14:paraId="4DE0DB4F" w14:textId="77777777" w:rsidR="000F7377" w:rsidRDefault="000F7377"/>
    <w:p w14:paraId="464A477B" w14:textId="77777777" w:rsidR="000F7377" w:rsidRDefault="000F7377">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14:paraId="2AA51519" w14:textId="77777777" w:rsidR="000F7377" w:rsidRDefault="000F7377"/>
    <w:p w14:paraId="1A272AA3" w14:textId="77777777" w:rsidR="000F7377" w:rsidRDefault="000F7377">
      <w:r xmlns:w="http://schemas.openxmlformats.org/wordprocessingml/2006/main">
        <w:t xml:space="preserve">1ኛ ወደ ቆሮንቶስ ሰዎች 4፡7 አንተን ከሌላው የሚለይህ ማን ነው? ያልተቀበልከውስ ምን አለህ? አሁን ከተቀበልህው፥ እንዳልተቀበልህ ስለ ምን ትመካለህ?</w:t>
      </w:r>
    </w:p>
    <w:p w14:paraId="6B9B7EC9" w14:textId="77777777" w:rsidR="000F7377" w:rsidRDefault="000F7377"/>
    <w:p w14:paraId="475BE17A" w14:textId="77777777" w:rsidR="000F7377" w:rsidRDefault="000F7377">
      <w:r xmlns:w="http://schemas.openxmlformats.org/wordprocessingml/2006/main">
        <w:t xml:space="preserve">አንድ ሰው ያለው ነገር ከአምላክ የተገኘ እንጂ ያልሠራው ስለሆነ ሰዎች በሠሩት ሥራ የሚመኩበትን ምክንያት ጳውሎስ ጠይቋል።</w:t>
      </w:r>
    </w:p>
    <w:p w14:paraId="2AE5D3EC" w14:textId="77777777" w:rsidR="000F7377" w:rsidRDefault="000F7377"/>
    <w:p w14:paraId="4DFFCCF7" w14:textId="77777777" w:rsidR="000F7377" w:rsidRDefault="000F7377">
      <w:r xmlns:w="http://schemas.openxmlformats.org/wordprocessingml/2006/main">
        <w:t xml:space="preserve">1. ኩራት ከውድቀት በፊት ይመጣል፡ የመመካትን አደጋ መመርመር</w:t>
      </w:r>
    </w:p>
    <w:p w14:paraId="6966FD77" w14:textId="77777777" w:rsidR="000F7377" w:rsidRDefault="000F7377"/>
    <w:p w14:paraId="2F16A0FD" w14:textId="77777777" w:rsidR="000F7377" w:rsidRDefault="000F7377">
      <w:r xmlns:w="http://schemas.openxmlformats.org/wordprocessingml/2006/main">
        <w:t xml:space="preserve">2. የእግዚአብሔርን ስጦታዎች ማድነቅ፡ የእግዚአብሔርን በረከቶች መቀበልን መማር።</w:t>
      </w:r>
    </w:p>
    <w:p w14:paraId="122ACCD3" w14:textId="77777777" w:rsidR="000F7377" w:rsidRDefault="000F7377"/>
    <w:p w14:paraId="0F007600" w14:textId="77777777" w:rsidR="000F7377" w:rsidRDefault="000F7377">
      <w:r xmlns:w="http://schemas.openxmlformats.org/wordprocessingml/2006/main">
        <w:t xml:space="preserve">1. ያዕ 4፡13-17 - ትህትናን በትዕቢት ፊት</w:t>
      </w:r>
    </w:p>
    <w:p w14:paraId="1FBB8C15" w14:textId="77777777" w:rsidR="000F7377" w:rsidRDefault="000F7377"/>
    <w:p w14:paraId="78F9D04D" w14:textId="77777777" w:rsidR="000F7377" w:rsidRDefault="000F7377">
      <w:r xmlns:w="http://schemas.openxmlformats.org/wordprocessingml/2006/main">
        <w:t xml:space="preserve">2. ሮሜ 12፡3-8 - በእምነት እና በትህትና መኖር</w:t>
      </w:r>
    </w:p>
    <w:p w14:paraId="22B90F8A" w14:textId="77777777" w:rsidR="000F7377" w:rsidRDefault="000F7377"/>
    <w:p w14:paraId="3095D476" w14:textId="77777777" w:rsidR="000F7377" w:rsidRDefault="000F7377">
      <w:r xmlns:w="http://schemas.openxmlformats.org/wordprocessingml/2006/main">
        <w:t xml:space="preserve">1ኛ ወደ ቆሮንቶስ ሰዎች 4:8 አሁን ጠግባችኋል፤ አሁን ባለ ጠጎች ሆናችኋል፤ ያለ እኛ ነገሥታት ነግሣችኋል፤ እኛ ደግሞ ከእናንተ ጋር እንድንነግሥ እግዚአብሔርን እንድትነግሡ እወዳለሁ።</w:t>
      </w:r>
    </w:p>
    <w:p w14:paraId="7F047699" w14:textId="77777777" w:rsidR="000F7377" w:rsidRDefault="000F7377"/>
    <w:p w14:paraId="6946D393" w14:textId="77777777" w:rsidR="000F7377" w:rsidRDefault="000F7377">
      <w:r xmlns:w="http://schemas.openxmlformats.org/wordprocessingml/2006/main">
        <w:t xml:space="preserve">ሐዋርያው ጳውሎስ የቆሮንቶስ ሰዎች በመንፈሳዊ ሕይወታቸው እንዲነግሡ፣ እሱና ሌሎችም ከእነርሱ ጋር የመግዛት ዕድል እንዲኖራቸው መሻቱን እየገለጸ ነው።</w:t>
      </w:r>
    </w:p>
    <w:p w14:paraId="5D2FA251" w14:textId="77777777" w:rsidR="000F7377" w:rsidRDefault="000F7377"/>
    <w:p w14:paraId="0772D732" w14:textId="77777777" w:rsidR="000F7377" w:rsidRDefault="000F7377">
      <w:r xmlns:w="http://schemas.openxmlformats.org/wordprocessingml/2006/main">
        <w:t xml:space="preserve">1. ከእግዚአብሔር ጋር መግዛት፡- ከእግዚአብሔር ጋር የመቀራረብ እንቅፋቶችን ማሸነፍ</w:t>
      </w:r>
    </w:p>
    <w:p w14:paraId="5BB63D81" w14:textId="77777777" w:rsidR="000F7377" w:rsidRDefault="000F7377"/>
    <w:p w14:paraId="79625B5F" w14:textId="77777777" w:rsidR="000F7377" w:rsidRDefault="000F7377">
      <w:r xmlns:w="http://schemas.openxmlformats.org/wordprocessingml/2006/main">
        <w:t xml:space="preserve">2. የንጉሥ ጥሪ፡ አማኞች ከእግዚአብሔር ጋር እንዲገዙ ማስታጠቅ</w:t>
      </w:r>
    </w:p>
    <w:p w14:paraId="4D583FBA" w14:textId="77777777" w:rsidR="000F7377" w:rsidRDefault="000F7377"/>
    <w:p w14:paraId="4D9191EB" w14:textId="77777777" w:rsidR="000F7377" w:rsidRDefault="000F7377">
      <w:r xmlns:w="http://schemas.openxmlformats.org/wordprocessingml/2006/main">
        <w:t xml:space="preserve">1. ወደ ሮሜ ሰዎች 5፡17 - “ስለ አንድ ሰው በደል ሞት በአንዱ በኩል ከነገሠ፣ ይልቁን የጸጋን ብዛትና የጽድቅን ስጦታ ብዛት የሚቀበሉ በአንዱ ሰው በኢየሱስ ክርስቶስ በኩል በሕይወት ይነግሣሉ። ”</w:t>
      </w:r>
    </w:p>
    <w:p w14:paraId="6497CBEC" w14:textId="77777777" w:rsidR="000F7377" w:rsidRDefault="000F7377"/>
    <w:p w14:paraId="2E76F7A0" w14:textId="77777777" w:rsidR="000F7377" w:rsidRDefault="000F7377">
      <w:r xmlns:w="http://schemas.openxmlformats.org/wordprocessingml/2006/main">
        <w:t xml:space="preserve">2. ኤፌሶን 2፡6 – “ከእርሱም ጋር አስነሳን በክርስቶስ ኢየሱስም በሰማያዊ ስፍራ ከእርሱ ጋር አስቀመጠን።</w:t>
      </w:r>
    </w:p>
    <w:p w14:paraId="25067544" w14:textId="77777777" w:rsidR="000F7377" w:rsidRDefault="000F7377"/>
    <w:p w14:paraId="03CD77C4" w14:textId="77777777" w:rsidR="000F7377" w:rsidRDefault="000F7377">
      <w:r xmlns:w="http://schemas.openxmlformats.org/wordprocessingml/2006/main">
        <w:t xml:space="preserve">1ኛ ወደ ቆሮንቶስ ሰዎች 4፡9 እግዚአብሔር እኛን ሐዋርያትን ሞት እንደ ተፈረደባቸው የኋለኞች እንዳደረገን ይመስለኛልና </w:t>
      </w:r>
      <w:r xmlns:w="http://schemas.openxmlformats.org/wordprocessingml/2006/main">
        <w:lastRenderedPageBreak xmlns:w="http://schemas.openxmlformats.org/wordprocessingml/2006/main"/>
      </w:r>
      <w:r xmlns:w="http://schemas.openxmlformats.org/wordprocessingml/2006/main">
        <w:t xml:space="preserve">፤ ለዓለምና ለመላእክት ለሰውም መገለጥ ሆነናል።</w:t>
      </w:r>
    </w:p>
    <w:p w14:paraId="7C78474E" w14:textId="77777777" w:rsidR="000F7377" w:rsidRDefault="000F7377"/>
    <w:p w14:paraId="2D5488E0" w14:textId="77777777" w:rsidR="000F7377" w:rsidRDefault="000F7377">
      <w:r xmlns:w="http://schemas.openxmlformats.org/wordprocessingml/2006/main">
        <w:t xml:space="preserve">እግዚአብሔር ሐዋርያትን ለዓለም፣ ለመላዕክትና ለሰው ምስክር ይሆኑ ዘንድ ለሞት እንደተሾሙ ኋለኞች ሾሟቸዋል።</w:t>
      </w:r>
    </w:p>
    <w:p w14:paraId="1F13D7DD" w14:textId="77777777" w:rsidR="000F7377" w:rsidRDefault="000F7377"/>
    <w:p w14:paraId="574CEEA2" w14:textId="77777777" w:rsidR="000F7377" w:rsidRDefault="000F7377">
      <w:r xmlns:w="http://schemas.openxmlformats.org/wordprocessingml/2006/main">
        <w:t xml:space="preserve">1. መከራችንን ለእግዚአብሔር ክብር ልንጠቀምበት እንችላለን</w:t>
      </w:r>
    </w:p>
    <w:p w14:paraId="3D6BA347" w14:textId="77777777" w:rsidR="000F7377" w:rsidRDefault="000F7377"/>
    <w:p w14:paraId="6563C03E" w14:textId="77777777" w:rsidR="000F7377" w:rsidRDefault="000F7377">
      <w:r xmlns:w="http://schemas.openxmlformats.org/wordprocessingml/2006/main">
        <w:t xml:space="preserve">2. በችግር ጊዜ መጽናት የእምነት ምልክት ነው።</w:t>
      </w:r>
    </w:p>
    <w:p w14:paraId="3ED3087A" w14:textId="77777777" w:rsidR="000F7377" w:rsidRDefault="000F7377"/>
    <w:p w14:paraId="40F9171F" w14:textId="77777777" w:rsidR="000F7377" w:rsidRDefault="000F7377">
      <w:r xmlns:w="http://schemas.openxmlformats.org/wordprocessingml/2006/main">
        <w:t xml:space="preserve">1. ሮሜ 8፡18 - ለእኛም ይገለጥ ዘንድ ካለው ክብር ጋር ቢመዛዘን የአሁኑ ዘመን ሥቃይ ምንም እንዳይደለ አስባለሁ።</w:t>
      </w:r>
    </w:p>
    <w:p w14:paraId="2EF8E232" w14:textId="77777777" w:rsidR="000F7377" w:rsidRDefault="000F7377"/>
    <w:p w14:paraId="1D0A5B27" w14:textId="77777777" w:rsidR="000F7377" w:rsidRDefault="000F7377">
      <w:r xmlns:w="http://schemas.openxmlformats.org/wordprocessingml/2006/main">
        <w:t xml:space="preserve">2. 1ኛ የጴጥሮስ መልእክት 4፡12-14 - ወዳጆች ሆይ፥ በእናንተ ላይ በሚደርስባችሁ በእሳታማ ፈተና እንግዳ ነገር እንደ ደረሰባችሁ፥ በእናንተ ላይ በሚደርስባት ፈተና አትደነቁ። ነገር ግን ክብሩ ሲገለጥ ሐሤት አድርጋችሁ ደስ እንዲላችሁ በክርስቶስ መከራ በምትካፈሉበት ልክ ደስ ይበላችሁ። ስለ ክርስቶስ ስም ብትሰደቡ ብፁዓን ናችሁ የክብርና የእግዚአብሔር መንፈስ በእናንተ ላይ ያርፋልና።</w:t>
      </w:r>
    </w:p>
    <w:p w14:paraId="3157A97B" w14:textId="77777777" w:rsidR="000F7377" w:rsidRDefault="000F7377"/>
    <w:p w14:paraId="0B0DA403" w14:textId="77777777" w:rsidR="000F7377" w:rsidRDefault="000F7377">
      <w:r xmlns:w="http://schemas.openxmlformats.org/wordprocessingml/2006/main">
        <w:t xml:space="preserve">1ኛ ቆሮንቶስ 4፡10 እኛ ስለ ክርስቶስ ሞኞች ነን እናንተ ግን በክርስቶስ ልባሞች ናችሁ። እኛ ደካሞች ነን እናንተ ግን ኃይለኞች ናችሁ። እናንተ የከበራችሁ ናችሁ እኛ ግን የተናቅ ነን።</w:t>
      </w:r>
    </w:p>
    <w:p w14:paraId="2559AFC7" w14:textId="77777777" w:rsidR="000F7377" w:rsidRDefault="000F7377"/>
    <w:p w14:paraId="7CB930F8" w14:textId="77777777" w:rsidR="000F7377" w:rsidRDefault="000F7377">
      <w:r xmlns:w="http://schemas.openxmlformats.org/wordprocessingml/2006/main">
        <w:t xml:space="preserve">እኛ ደካሞች መሆናችንን እና የተናቅን መሆናችንን እና ሌሎች በክርስቶስ ብርቱዎች እና የከበሩ መሆናችንን እያወቅን ትሁት እንድንሆን እና በክርስቶስ ላይ እንድናተኩር ተጠርተናል።</w:t>
      </w:r>
    </w:p>
    <w:p w14:paraId="67988577" w14:textId="77777777" w:rsidR="000F7377" w:rsidRDefault="000F7377"/>
    <w:p w14:paraId="61450B4F" w14:textId="77777777" w:rsidR="000F7377" w:rsidRDefault="000F7377">
      <w:r xmlns:w="http://schemas.openxmlformats.org/wordprocessingml/2006/main">
        <w:t xml:space="preserve">1. በትሕትና ውስጥ ያለው ጥንካሬ፡ ለምን በክርስቶስ ላይ ማተኮር እንዳለብን</w:t>
      </w:r>
    </w:p>
    <w:p w14:paraId="30CFB0D0" w14:textId="77777777" w:rsidR="000F7377" w:rsidRDefault="000F7377"/>
    <w:p w14:paraId="2ABEF09C" w14:textId="77777777" w:rsidR="000F7377" w:rsidRDefault="000F7377">
      <w:r xmlns:w="http://schemas.openxmlformats.org/wordprocessingml/2006/main">
        <w:t xml:space="preserve">2. የድካም አያዎ (ፓራዶክስ)፡ ለክርስቶስ ሞኞች እንድንሆን እንዴት ተጠርተናል</w:t>
      </w:r>
    </w:p>
    <w:p w14:paraId="7A214A5D" w14:textId="77777777" w:rsidR="000F7377" w:rsidRDefault="000F7377"/>
    <w:p w14:paraId="6A2ECCBE" w14:textId="77777777" w:rsidR="000F7377" w:rsidRDefault="000F7377">
      <w:r xmlns:w="http://schemas.openxmlformats.org/wordprocessingml/2006/main">
        <w:t xml:space="preserve">1. ፊልጵስዩስ 2፡3-4 - ከራስ ወዳድነት ምኞት ወይም ከንቱ ትምክህት የተነሳ ምንም አታድርጉ። ይልቁንም በትሕትና </w:t>
      </w:r>
      <w:r xmlns:w="http://schemas.openxmlformats.org/wordprocessingml/2006/main">
        <w:lastRenderedPageBreak xmlns:w="http://schemas.openxmlformats.org/wordprocessingml/2006/main"/>
      </w:r>
      <w:r xmlns:w="http://schemas.openxmlformats.org/wordprocessingml/2006/main">
        <w:t xml:space="preserve">ሌሎችን ከራሳችሁ አስበልጡ።</w:t>
      </w:r>
    </w:p>
    <w:p w14:paraId="207171B6" w14:textId="77777777" w:rsidR="000F7377" w:rsidRDefault="000F7377"/>
    <w:p w14:paraId="3B24210B" w14:textId="77777777" w:rsidR="000F7377" w:rsidRDefault="000F7377">
      <w:r xmlns:w="http://schemas.openxmlformats.org/wordprocessingml/2006/main">
        <w:t xml:space="preserve">2. ማቴዎስ 11፡29 ቀንበሬን በላያችሁ ተሸከሙ ከእኔም ተማሩ እኔ የዋህ በልቤም ትሑት ነኝና ለነፍሳችሁም ዕረፍት ታገኛላችሁ።</w:t>
      </w:r>
    </w:p>
    <w:p w14:paraId="7414793C" w14:textId="77777777" w:rsidR="000F7377" w:rsidRDefault="000F7377"/>
    <w:p w14:paraId="507BF59F" w14:textId="77777777" w:rsidR="000F7377" w:rsidRDefault="000F7377">
      <w:r xmlns:w="http://schemas.openxmlformats.org/wordprocessingml/2006/main">
        <w:t xml:space="preserve">1ኛ ወደ ቆሮንቶስ ሰዎች 4፡11 እስከዚህ ሰዓት ድረስ እንራባለን፥ እንጠማለን፥ እንራቆታለን፥ እንጐሳለን፥ እንጐበኛለንም፥ መኖሪያም የለንም።</w:t>
      </w:r>
    </w:p>
    <w:p w14:paraId="3E8AB44C" w14:textId="77777777" w:rsidR="000F7377" w:rsidRDefault="000F7377"/>
    <w:p w14:paraId="6A3391C9" w14:textId="77777777" w:rsidR="000F7377" w:rsidRDefault="000F7377">
      <w:r xmlns:w="http://schemas.openxmlformats.org/wordprocessingml/2006/main">
        <w:t xml:space="preserve">ጳውሎስና ጓደኞቹ መከራን በጽናት ተቋቁመው ነበር፤ እንዲሁም መሠረታዊ ነገሮች ወይም ዋስትና አልነበራቸውም።</w:t>
      </w:r>
    </w:p>
    <w:p w14:paraId="576CC57A" w14:textId="77777777" w:rsidR="000F7377" w:rsidRDefault="000F7377"/>
    <w:p w14:paraId="02E0C406" w14:textId="77777777" w:rsidR="000F7377" w:rsidRDefault="000F7377">
      <w:r xmlns:w="http://schemas.openxmlformats.org/wordprocessingml/2006/main">
        <w:t xml:space="preserve">1. የስቃይ በረከቶች፡ የህይወትን አስቸጋሪ ሁኔታዎች መቋቋምን መማር</w:t>
      </w:r>
    </w:p>
    <w:p w14:paraId="03CCC079" w14:textId="77777777" w:rsidR="000F7377" w:rsidRDefault="000F7377"/>
    <w:p w14:paraId="61008E77" w14:textId="77777777" w:rsidR="000F7377" w:rsidRDefault="000F7377">
      <w:r xmlns:w="http://schemas.openxmlformats.org/wordprocessingml/2006/main">
        <w:t xml:space="preserve">2. በመከራችን መጽናኛ ማግኘት፡- በአስቸጋሪ ጊዜ በእግዚአብሔር መታመን</w:t>
      </w:r>
    </w:p>
    <w:p w14:paraId="6D665804" w14:textId="77777777" w:rsidR="000F7377" w:rsidRDefault="000F7377"/>
    <w:p w14:paraId="0A4B787C" w14:textId="77777777" w:rsidR="000F7377" w:rsidRDefault="000F7377">
      <w:r xmlns:w="http://schemas.openxmlformats.org/wordprocessingml/2006/main">
        <w:t xml:space="preserve">1. ዕብራውያን 12፡7-11 - መከራን እንደ እግዚአብሔር ተግሣጽ መታገስ</w:t>
      </w:r>
    </w:p>
    <w:p w14:paraId="0C59D73C" w14:textId="77777777" w:rsidR="000F7377" w:rsidRDefault="000F7377"/>
    <w:p w14:paraId="6DA2D663" w14:textId="77777777" w:rsidR="000F7377" w:rsidRDefault="000F7377">
      <w:r xmlns:w="http://schemas.openxmlformats.org/wordprocessingml/2006/main">
        <w:t xml:space="preserve">2. ያዕ 1፡2-4 - በፈተና እና በመከራ በመጽናት ደስታን ማግኘት</w:t>
      </w:r>
    </w:p>
    <w:p w14:paraId="1B0779A5" w14:textId="77777777" w:rsidR="000F7377" w:rsidRDefault="000F7377"/>
    <w:p w14:paraId="08D27527" w14:textId="77777777" w:rsidR="000F7377" w:rsidRDefault="000F7377">
      <w:r xmlns:w="http://schemas.openxmlformats.org/wordprocessingml/2006/main">
        <w:t xml:space="preserve">1ኛ ወደ ቆሮንቶስ ሰዎች 4፡12 በገዛ እጃችን እየሠራን እንደክማለን፤ ሲሰድቡን እንመርቃለን፤ ሲሰድቡን እንመርቃለን። ስደት ሲደርስብን መከራን እንቀበላለን።</w:t>
      </w:r>
    </w:p>
    <w:p w14:paraId="0CE51437" w14:textId="77777777" w:rsidR="000F7377" w:rsidRDefault="000F7377"/>
    <w:p w14:paraId="4B453A8D" w14:textId="77777777" w:rsidR="000F7377" w:rsidRDefault="000F7377">
      <w:r xmlns:w="http://schemas.openxmlformats.org/wordprocessingml/2006/main">
        <w:t xml:space="preserve">ጳውሎስ ሲሰድቡና ቢሰደዱም ክርስቲያኖች እንዲደክሙና በእጃቸው እንዲሠሩ አበረታቷቸዋል።</w:t>
      </w:r>
    </w:p>
    <w:p w14:paraId="39E41262" w14:textId="77777777" w:rsidR="000F7377" w:rsidRDefault="000F7377"/>
    <w:p w14:paraId="7DA2074C" w14:textId="77777777" w:rsidR="000F7377" w:rsidRDefault="000F7377">
      <w:r xmlns:w="http://schemas.openxmlformats.org/wordprocessingml/2006/main">
        <w:t xml:space="preserve">1. የጽናት ኃይል፡ መከራን በእምነት እንዴት ማሸነፍ እንደሚቻል</w:t>
      </w:r>
    </w:p>
    <w:p w14:paraId="4BFEFCAC" w14:textId="77777777" w:rsidR="000F7377" w:rsidRDefault="000F7377"/>
    <w:p w14:paraId="10303B50" w14:textId="77777777" w:rsidR="000F7377" w:rsidRDefault="000F7377">
      <w:r xmlns:w="http://schemas.openxmlformats.org/wordprocessingml/2006/main">
        <w:t xml:space="preserve">2. በእጃችን መሥራት፡- በትጋት እና በትጋት የተሞላ በረከት</w:t>
      </w:r>
    </w:p>
    <w:p w14:paraId="256023F6" w14:textId="77777777" w:rsidR="000F7377" w:rsidRDefault="000F7377"/>
    <w:p w14:paraId="74505B2C" w14:textId="77777777" w:rsidR="000F7377" w:rsidRDefault="000F7377">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14:paraId="49C699C6" w14:textId="77777777" w:rsidR="000F7377" w:rsidRDefault="000F7377"/>
    <w:p w14:paraId="63062542" w14:textId="77777777" w:rsidR="000F7377" w:rsidRDefault="000F7377">
      <w:r xmlns:w="http://schemas.openxmlformats.org/wordprocessingml/2006/main">
        <w:t xml:space="preserve">2. ቆላስይስ 3፡23-24 - ከጌታ ርስት እንድትቀበሉ ታውቃላችሁና። የምታገለግለው ጌታ ክርስቶስን ነው።</w:t>
      </w:r>
    </w:p>
    <w:p w14:paraId="7DD03721" w14:textId="77777777" w:rsidR="000F7377" w:rsidRDefault="000F7377"/>
    <w:p w14:paraId="37DFEB3E" w14:textId="77777777" w:rsidR="000F7377" w:rsidRDefault="000F7377">
      <w:r xmlns:w="http://schemas.openxmlformats.org/wordprocessingml/2006/main">
        <w:t xml:space="preserve">1ኛ ወደ ቆሮንቶስ ሰዎች 4፡13 ስማችንን ሲያዋርዱ እንማልዳለን፤ እንደ ዓለም ርኩሰት ተደርገናል እስከ ዛሬ ድረስ የነገር ሁሉ እድፍ ነን።</w:t>
      </w:r>
    </w:p>
    <w:p w14:paraId="245085E9" w14:textId="77777777" w:rsidR="000F7377" w:rsidRDefault="000F7377"/>
    <w:p w14:paraId="402E140F" w14:textId="77777777" w:rsidR="000F7377" w:rsidRDefault="000F7377">
      <w:r xmlns:w="http://schemas.openxmlformats.org/wordprocessingml/2006/main">
        <w:t xml:space="preserve">ጳውሎስና ጓደኞቹ ስም ማጥፋትና እንግልት ቢደርስባቸውም ምሥራቹን መስበካቸውን ቀጥለዋል።</w:t>
      </w:r>
    </w:p>
    <w:p w14:paraId="42C46A2D" w14:textId="77777777" w:rsidR="000F7377" w:rsidRDefault="000F7377"/>
    <w:p w14:paraId="042A1B51" w14:textId="77777777" w:rsidR="000F7377" w:rsidRDefault="000F7377">
      <w:r xmlns:w="http://schemas.openxmlformats.org/wordprocessingml/2006/main">
        <w:t xml:space="preserve">1. ተስፋ አትቁረጥ፡ ወንጌልን በመስበክ መከራን ማሸነፍ</w:t>
      </w:r>
    </w:p>
    <w:p w14:paraId="5E66932B" w14:textId="77777777" w:rsidR="000F7377" w:rsidRDefault="000F7377"/>
    <w:p w14:paraId="2028C0EC" w14:textId="77777777" w:rsidR="000F7377" w:rsidRDefault="000F7377">
      <w:r xmlns:w="http://schemas.openxmlformats.org/wordprocessingml/2006/main">
        <w:t xml:space="preserve">2. አለም በአንተ ላይ ሲስማማ እንዴት መጽናት ትችላለህ</w:t>
      </w:r>
    </w:p>
    <w:p w14:paraId="567DF194" w14:textId="77777777" w:rsidR="000F7377" w:rsidRDefault="000F7377"/>
    <w:p w14:paraId="38A99E6C" w14:textId="77777777" w:rsidR="000F7377" w:rsidRDefault="000F7377">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14:paraId="5E2F5F0A" w14:textId="77777777" w:rsidR="000F7377" w:rsidRDefault="000F7377"/>
    <w:p w14:paraId="5A5DD940" w14:textId="77777777" w:rsidR="000F7377" w:rsidRDefault="000F7377">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14:paraId="5D644530" w14:textId="77777777" w:rsidR="000F7377" w:rsidRDefault="000F7377"/>
    <w:p w14:paraId="6ABF3394" w14:textId="77777777" w:rsidR="000F7377" w:rsidRDefault="000F7377">
      <w:r xmlns:w="http://schemas.openxmlformats.org/wordprocessingml/2006/main">
        <w:t xml:space="preserve">1ኛ ቆሮንቶስ 4:14 ይህን የምጽፈው ላሳፍራችሁ አይደለም፤ ነገር ግን እንደ ውድ ልጆቼ አስጠንቅቃችኋለሁ።</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ለቆሮንቶስ ሰዎች የጻፈው እንዲያሳፍራቸው ሳይሆን እንደ ተወደዱ ልጆች ሊያስጠነቅቃቸው ነው።</w:t>
      </w:r>
    </w:p>
    <w:p w14:paraId="5E3AB00C" w14:textId="77777777" w:rsidR="000F7377" w:rsidRDefault="000F7377"/>
    <w:p w14:paraId="0C80996C" w14:textId="77777777" w:rsidR="000F7377" w:rsidRDefault="000F7377">
      <w:r xmlns:w="http://schemas.openxmlformats.org/wordprocessingml/2006/main">
        <w:t xml:space="preserve">1. "በፍቅር መኖር፡ ማስጠንቀቂያ እንደ አባት የፍቅር ተግባር"</w:t>
      </w:r>
    </w:p>
    <w:p w14:paraId="3C8A8EA4" w14:textId="77777777" w:rsidR="000F7377" w:rsidRDefault="000F7377"/>
    <w:p w14:paraId="2A8EEB38" w14:textId="77777777" w:rsidR="000F7377" w:rsidRDefault="000F7377">
      <w:r xmlns:w="http://schemas.openxmlformats.org/wordprocessingml/2006/main">
        <w:t xml:space="preserve">2. "በመንፈስ መኖር፡ በወንጌል በኩል ማስጠንቀቂያና ማስተዋል"</w:t>
      </w:r>
    </w:p>
    <w:p w14:paraId="47E27B51" w14:textId="77777777" w:rsidR="000F7377" w:rsidRDefault="000F7377"/>
    <w:p w14:paraId="56A1A033" w14:textId="77777777" w:rsidR="000F7377" w:rsidRDefault="000F7377">
      <w:r xmlns:w="http://schemas.openxmlformats.org/wordprocessingml/2006/main">
        <w:t xml:space="preserve">1. ኤፌሶን 4፡15-16 “ነገር ግን እውነትን በፍቅር እየያዝን በነገር ሁሉ እርሱ ራስ ወደሚሆን ወደ ክርስቶስ እንደግ እንላለን። የታጠቀ ነው፣ እያንዳንዱ ክፍል በትክክል ሲሠራ፣ ሥጋ ራሱን በፍቅር እንዲያንጽ ያሳድጋል።</w:t>
      </w:r>
    </w:p>
    <w:p w14:paraId="118BB333" w14:textId="77777777" w:rsidR="000F7377" w:rsidRDefault="000F7377"/>
    <w:p w14:paraId="376669DE" w14:textId="77777777" w:rsidR="000F7377" w:rsidRDefault="000F7377">
      <w:r xmlns:w="http://schemas.openxmlformats.org/wordprocessingml/2006/main">
        <w:t xml:space="preserve">2. ምሳሌ 27፡5-6 “ከተሰወረ ፍቅር የተገለጠ ተግሣጽ ይሻላል። የጓደኛ ቁስሎች ታማኝ ናቸው; የጠላት መሳም የበዛ ነው” በማለት ተናግሯል።</w:t>
      </w:r>
    </w:p>
    <w:p w14:paraId="6EF84848" w14:textId="77777777" w:rsidR="000F7377" w:rsidRDefault="000F7377"/>
    <w:p w14:paraId="45F9DBCE" w14:textId="77777777" w:rsidR="000F7377" w:rsidRDefault="000F7377">
      <w:r xmlns:w="http://schemas.openxmlformats.org/wordprocessingml/2006/main">
        <w:t xml:space="preserve">1ኛ ወደ ቆሮንቶስ ሰዎች 4፡15 በክርስቶስ እልፍ አስተማሪዎች ቢኖራችሁ ብዙ አባቶች የሉአችሁም፤ እኔ በክርስቶስ ኢየሱስ በወንጌል ወልጄአችኋለሁና።</w:t>
      </w:r>
    </w:p>
    <w:p w14:paraId="1D724C2C" w14:textId="77777777" w:rsidR="000F7377" w:rsidRDefault="000F7377"/>
    <w:p w14:paraId="44E101C3" w14:textId="77777777" w:rsidR="000F7377" w:rsidRDefault="000F7377">
      <w:r xmlns:w="http://schemas.openxmlformats.org/wordprocessingml/2006/main">
        <w:t xml:space="preserve">ጳውሎስ የቆሮንቶስን ሰዎች በወንጌል የወለዳቸው መንፈሳዊ አባታቸው መሆኑን አሳስቧቸዋል።</w:t>
      </w:r>
    </w:p>
    <w:p w14:paraId="070D5E26" w14:textId="77777777" w:rsidR="000F7377" w:rsidRDefault="000F7377"/>
    <w:p w14:paraId="26E19626" w14:textId="77777777" w:rsidR="000F7377" w:rsidRDefault="000F7377">
      <w:r xmlns:w="http://schemas.openxmlformats.org/wordprocessingml/2006/main">
        <w:t xml:space="preserve">1. ሕይወትን የመለወጥ የወንጌል ኃይል</w:t>
      </w:r>
    </w:p>
    <w:p w14:paraId="3749E814" w14:textId="77777777" w:rsidR="000F7377" w:rsidRDefault="000F7377"/>
    <w:p w14:paraId="29590A8E" w14:textId="77777777" w:rsidR="000F7377" w:rsidRDefault="000F7377">
      <w:r xmlns:w="http://schemas.openxmlformats.org/wordprocessingml/2006/main">
        <w:t xml:space="preserve">2. መንፈሳዊ አባቶቻችንን የማክበር ጥሪ</w:t>
      </w:r>
    </w:p>
    <w:p w14:paraId="57F6A168" w14:textId="77777777" w:rsidR="000F7377" w:rsidRDefault="000F7377"/>
    <w:p w14:paraId="2B9AF8FC" w14:textId="77777777" w:rsidR="000F7377" w:rsidRDefault="000F7377">
      <w:r xmlns:w="http://schemas.openxmlformats.org/wordprocessingml/2006/main">
        <w:t xml:space="preserve">1. ኤፌሶን 5፡1-2 - እንግዲህ እንደ ተወደዳችሁ ልጆች በፍቅርም እንደሚኖሩ እግዚአብሔርን ምሰሉ፤ ክርስቶስም እንደ ወደደን ለእግዚአብሔርም የመዓዛ መባንና መሥዋዕት አድርጎ ስለ እኛ ራሱን አሳልፎ እንደ ሰጠ እግዚአብሔርን ምሰሉ።</w:t>
      </w:r>
    </w:p>
    <w:p w14:paraId="734EAC18" w14:textId="77777777" w:rsidR="000F7377" w:rsidRDefault="000F7377"/>
    <w:p w14:paraId="2C2CF8AD" w14:textId="77777777" w:rsidR="000F7377" w:rsidRDefault="000F7377">
      <w:r xmlns:w="http://schemas.openxmlformats.org/wordprocessingml/2006/main">
        <w:t xml:space="preserve">2. ሮሜ 8፡14-17 - በእግዚአብሔር መንፈስ የሚመሩ የእግዚአብሔር ልጆች ናቸውና። የተቀበላችሁት </w:t>
      </w:r>
      <w:r xmlns:w="http://schemas.openxmlformats.org/wordprocessingml/2006/main">
        <w:t xml:space="preserve">መንፈስ </w:t>
      </w:r>
      <w:r xmlns:w="http://schemas.openxmlformats.org/wordprocessingml/2006/main">
        <w:lastRenderedPageBreak xmlns:w="http://schemas.openxmlformats.org/wordprocessingml/2006/main"/>
      </w:r>
      <w:r xmlns:w="http://schemas.openxmlformats.org/wordprocessingml/2006/main">
        <w:t xml:space="preserve">እንደ ገና በፍርሃት እንድትኖሩ ባሪያዎች አያደርጋችሁም። ይልቁንም የተቀበላችሁት መንፈስ ወደ ልጅነት ወስዳችኋል። በእርሱም “አባ አባት” ብለን እንጮኻለን።</w:t>
      </w:r>
    </w:p>
    <w:p w14:paraId="544CC450" w14:textId="77777777" w:rsidR="000F7377" w:rsidRDefault="000F7377"/>
    <w:p w14:paraId="20140522" w14:textId="77777777" w:rsidR="000F7377" w:rsidRDefault="000F7377">
      <w:r xmlns:w="http://schemas.openxmlformats.org/wordprocessingml/2006/main">
        <w:t xml:space="preserve">1ኛ ወደ ቆሮንቶስ ሰዎች 4፡16 ስለዚህ እኔን የምትመስሉ ሁኑ ብዬ እለምናችኋለሁ።</w:t>
      </w:r>
    </w:p>
    <w:p w14:paraId="3B15BB8C" w14:textId="77777777" w:rsidR="000F7377" w:rsidRDefault="000F7377"/>
    <w:p w14:paraId="4BC8CDAA" w14:textId="77777777" w:rsidR="000F7377" w:rsidRDefault="000F7377">
      <w:r xmlns:w="http://schemas.openxmlformats.org/wordprocessingml/2006/main">
        <w:t xml:space="preserve">ጳውሎስ የቆሮንቶስ ሰዎች የእሱ ተከታዮች እንዲሆኑ አበረታቷቸዋል።</w:t>
      </w:r>
    </w:p>
    <w:p w14:paraId="7186CA7F" w14:textId="77777777" w:rsidR="000F7377" w:rsidRDefault="000F7377"/>
    <w:p w14:paraId="5B135EE0" w14:textId="77777777" w:rsidR="000F7377" w:rsidRDefault="000F7377">
      <w:r xmlns:w="http://schemas.openxmlformats.org/wordprocessingml/2006/main">
        <w:t xml:space="preserve">1. " መሪውን ተከተሉ፡ ከጳውሎስ ማበረታቻ ለቆሮንቶስ ሰዎች የተሰጠ ትምህርት"</w:t>
      </w:r>
    </w:p>
    <w:p w14:paraId="112B9138" w14:textId="77777777" w:rsidR="000F7377" w:rsidRDefault="000F7377"/>
    <w:p w14:paraId="4F6EBCA7" w14:textId="77777777" w:rsidR="000F7377" w:rsidRDefault="000F7377">
      <w:r xmlns:w="http://schemas.openxmlformats.org/wordprocessingml/2006/main">
        <w:t xml:space="preserve">2. “የጳውሎስን የታማኝነት ምሳሌ እንዴት መከተል እንደሚቻል”</w:t>
      </w:r>
    </w:p>
    <w:p w14:paraId="66482C0E" w14:textId="77777777" w:rsidR="000F7377" w:rsidRDefault="000F7377"/>
    <w:p w14:paraId="79CF09AC" w14:textId="77777777" w:rsidR="000F7377" w:rsidRDefault="000F7377">
      <w:r xmlns:w="http://schemas.openxmlformats.org/wordprocessingml/2006/main">
        <w:t xml:space="preserve">1. የማቴዎስ ወንጌል 4:19 - "እርሱም፦ ተከተሉኝና ሰዎችን አጥማጆች እንድትሆኑ አደርጋችኋለሁ አላቸው።"</w:t>
      </w:r>
    </w:p>
    <w:p w14:paraId="16B2FD9A" w14:textId="77777777" w:rsidR="000F7377" w:rsidRDefault="000F7377"/>
    <w:p w14:paraId="6BB7C8FF" w14:textId="77777777" w:rsidR="000F7377" w:rsidRDefault="000F7377">
      <w:r xmlns:w="http://schemas.openxmlformats.org/wordprocessingml/2006/main">
        <w:t xml:space="preserve">2. ዕብራውያን 13፡7 - "የእግዚአብሔርን ቃል የተናገሩአችሁን ዋኖቻችሁን አስቡ የአኗኗራቸውንም ፍሬ ተመልከተው በእምነታቸው ምሰሏቸው።"</w:t>
      </w:r>
    </w:p>
    <w:p w14:paraId="04A6C67E" w14:textId="77777777" w:rsidR="000F7377" w:rsidRDefault="000F7377"/>
    <w:p w14:paraId="0D1979F6" w14:textId="77777777" w:rsidR="000F7377" w:rsidRDefault="000F7377">
      <w:r xmlns:w="http://schemas.openxmlformats.org/wordprocessingml/2006/main">
        <w:t xml:space="preserve">1ኛ ወደ ቆሮንቶስ ሰዎች 4፡17 ስለዚህ የምወደው ልጄ በጌታም የታመነውን ጢሞቴዎስን ልኬላችኋለሁ፤ እርሱ በክርስቶስ ያለውን መንገዴን ያሳስባችኋል፤ በየቤተ ክርስቲያኑም በሁሉም ስፍራ እንዳስተምር።</w:t>
      </w:r>
    </w:p>
    <w:p w14:paraId="25688FF6" w14:textId="77777777" w:rsidR="000F7377" w:rsidRDefault="000F7377"/>
    <w:p w14:paraId="37678FAF" w14:textId="77777777" w:rsidR="000F7377" w:rsidRDefault="000F7377">
      <w:r xmlns:w="http://schemas.openxmlformats.org/wordprocessingml/2006/main">
        <w:t xml:space="preserve">ጳውሎስ በሁሉም አብያተ ክርስቲያናት እንዳስተማረው የክርስቶስን መንገድ እንዲከተሉ ለማሳሰብ ጢሞቴዎስን ወደ ቆሮንቶስ ሰዎች ላከው።</w:t>
      </w:r>
    </w:p>
    <w:p w14:paraId="1AFFF2B6" w14:textId="77777777" w:rsidR="000F7377" w:rsidRDefault="000F7377"/>
    <w:p w14:paraId="680EE431" w14:textId="77777777" w:rsidR="000F7377" w:rsidRDefault="000F7377">
      <w:r xmlns:w="http://schemas.openxmlformats.org/wordprocessingml/2006/main">
        <w:t xml:space="preserve">1. የኢየሱስን ትምህርቶች ለመከተል ያለንን ቁርጠኝነት ማስታወስ</w:t>
      </w:r>
    </w:p>
    <w:p w14:paraId="1E550EDC" w14:textId="77777777" w:rsidR="000F7377" w:rsidRDefault="000F7377"/>
    <w:p w14:paraId="4027C658" w14:textId="77777777" w:rsidR="000F7377" w:rsidRDefault="000F7377">
      <w:r xmlns:w="http://schemas.openxmlformats.org/wordprocessingml/2006/main">
        <w:t xml:space="preserve">2. ሕይወታችንን በክርስቶስ መንገዶች መኖር</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4፡1-2 ስለዚህ እኔ ጌታን ስለማገልገል እስረኛ የሆንሁ፣ በእግዚአብሔር ተጠርታችኋልና ለመጠራታችሁ የሚገባውን ኑሮ ትመሩ ዘንድ እለምናችኋለሁ። ትሑት እና የዋህ ሁን። እርስ በርሳችሁ በትዕግሥት ይኑሩ, በፍቅርዎ ምክንያት አንዳችሁ ለሌላው ጥፋት መስማማት.</w:t>
      </w:r>
    </w:p>
    <w:p w14:paraId="2ECA5FFA" w14:textId="77777777" w:rsidR="000F7377" w:rsidRDefault="000F7377"/>
    <w:p w14:paraId="24D0C354"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7E22842" w14:textId="77777777" w:rsidR="000F7377" w:rsidRDefault="000F7377"/>
    <w:p w14:paraId="3A2F5567" w14:textId="77777777" w:rsidR="000F7377" w:rsidRDefault="000F7377">
      <w:r xmlns:w="http://schemas.openxmlformats.org/wordprocessingml/2006/main">
        <w:t xml:space="preserve">1ኛ ወደ ቆሮንቶስ ሰዎች 4:18 አሁን አንዳንዶች ወደ እናንተ እንዳልመጣ መስሎ ትምክህተኞች ናቸው።</w:t>
      </w:r>
    </w:p>
    <w:p w14:paraId="44EC19C6" w14:textId="77777777" w:rsidR="000F7377" w:rsidRDefault="000F7377"/>
    <w:p w14:paraId="30A5941A" w14:textId="77777777" w:rsidR="000F7377" w:rsidRDefault="000F7377">
      <w:r xmlns:w="http://schemas.openxmlformats.org/wordprocessingml/2006/main">
        <w:t xml:space="preserve">አንዳንድ ሰዎች ሐዋርያው ጳውሎስ ወደ እነርሱ የማይመጣ ይመስል ይኮራሉ።</w:t>
      </w:r>
    </w:p>
    <w:p w14:paraId="5B2F74BF" w14:textId="77777777" w:rsidR="000F7377" w:rsidRDefault="000F7377"/>
    <w:p w14:paraId="469EB248" w14:textId="77777777" w:rsidR="000F7377" w:rsidRDefault="000F7377">
      <w:r xmlns:w="http://schemas.openxmlformats.org/wordprocessingml/2006/main">
        <w:t xml:space="preserve">1. ባለህ ነገር አትመካ፤ እግዚአብሔር በቅጽበት ሊወስድ ይችላልና።</w:t>
      </w:r>
    </w:p>
    <w:p w14:paraId="512A4767" w14:textId="77777777" w:rsidR="000F7377" w:rsidRDefault="000F7377"/>
    <w:p w14:paraId="5E020CB0" w14:textId="77777777" w:rsidR="000F7377" w:rsidRDefault="000F7377">
      <w:r xmlns:w="http://schemas.openxmlformats.org/wordprocessingml/2006/main">
        <w:t xml:space="preserve">2.እግዚአብሔር ትዕቢተኞችን አዋርዶ ትሑታንን ከፍ ያደርጋል፤ስለዚህ ትሑት እንሁን አንመካም።</w:t>
      </w:r>
    </w:p>
    <w:p w14:paraId="0FADA6B7" w14:textId="77777777" w:rsidR="000F7377" w:rsidRDefault="000F7377"/>
    <w:p w14:paraId="13E167BD" w14:textId="77777777" w:rsidR="000F7377" w:rsidRDefault="000F7377">
      <w:r xmlns:w="http://schemas.openxmlformats.org/wordprocessingml/2006/main">
        <w:t xml:space="preserve">1. ሮሜ 12፡16 - እርስ በርሳችሁ በአንድ አሳብ ተስማሙ። የትዕቢትን ነገር አታስብ፣ ነገር ግን ወራዳ ለሆኑ ሰዎች ተገዢ።</w:t>
      </w:r>
    </w:p>
    <w:p w14:paraId="49558C69" w14:textId="77777777" w:rsidR="000F7377" w:rsidRDefault="000F7377"/>
    <w:p w14:paraId="71F86E4F" w14:textId="77777777" w:rsidR="000F7377" w:rsidRDefault="000F7377">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14:paraId="62ACC88E" w14:textId="77777777" w:rsidR="000F7377" w:rsidRDefault="000F7377"/>
    <w:p w14:paraId="1996D32B" w14:textId="77777777" w:rsidR="000F7377" w:rsidRDefault="000F7377">
      <w:r xmlns:w="http://schemas.openxmlformats.org/wordprocessingml/2006/main">
        <w:t xml:space="preserve">1ኛ ወደ ቆሮንቶስ ሰዎች 4፡19 ነገር ግን ጌታ ቢፈቅድ ፈጥኜ እመጣባለሁ ኀይል እንጂ የትዕቢተኞችን ቃል ባያውቅም።</w:t>
      </w:r>
    </w:p>
    <w:p w14:paraId="4A2FDB75" w14:textId="77777777" w:rsidR="000F7377" w:rsidRDefault="000F7377"/>
    <w:p w14:paraId="2902F23E" w14:textId="77777777" w:rsidR="000F7377" w:rsidRDefault="000F7377">
      <w:r xmlns:w="http://schemas.openxmlformats.org/wordprocessingml/2006/main">
        <w:t xml:space="preserve">ጳውሎስ የቆሮንቶስን ሰዎች ጌታ ከፈቀደ ቶሎ እንዲጎበኝ ፍላጎቱን ገልጿል፣ ስለዚህም የንግግራቸውን ቃል ሳይሆን የእግዚአብሔርን ኃይል ይገነዘብ ዘንድ።</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ኃይል፡ የቃላችንንና የተግባራችንን ልብ መመርመር"</w:t>
      </w:r>
    </w:p>
    <w:p w14:paraId="22E474D4" w14:textId="77777777" w:rsidR="000F7377" w:rsidRDefault="000F7377"/>
    <w:p w14:paraId="3162B7D7" w14:textId="77777777" w:rsidR="000F7377" w:rsidRDefault="000F7377">
      <w:r xmlns:w="http://schemas.openxmlformats.org/wordprocessingml/2006/main">
        <w:t xml:space="preserve">2. "በጌታ መደገፍ፡ ፈቃዱን ለህይወታችን መፈለግ"</w:t>
      </w:r>
    </w:p>
    <w:p w14:paraId="3333903E" w14:textId="77777777" w:rsidR="000F7377" w:rsidRDefault="000F7377"/>
    <w:p w14:paraId="5C316BE5"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14:paraId="6F051411" w14:textId="77777777" w:rsidR="000F7377" w:rsidRDefault="000F7377"/>
    <w:p w14:paraId="30DFD540" w14:textId="77777777" w:rsidR="000F7377" w:rsidRDefault="000F7377">
      <w:r xmlns:w="http://schemas.openxmlformats.org/wordprocessingml/2006/main">
        <w:t xml:space="preserve">2. ቆላስይስ 3፡12-17 -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14:paraId="1604C282" w14:textId="77777777" w:rsidR="000F7377" w:rsidRDefault="000F7377"/>
    <w:p w14:paraId="4FA6A8ED" w14:textId="77777777" w:rsidR="000F7377" w:rsidRDefault="000F7377">
      <w:r xmlns:w="http://schemas.openxmlformats.org/wordprocessingml/2006/main">
        <w:t xml:space="preserve">1ኛ ቆሮንቶስ 4፡20 የእግዚአብሔር መንግሥት በኃይል እንጂ በቃል አይደለምና።</w:t>
      </w:r>
    </w:p>
    <w:p w14:paraId="47AB72AD" w14:textId="77777777" w:rsidR="000F7377" w:rsidRDefault="000F7377"/>
    <w:p w14:paraId="175B23E0" w14:textId="77777777" w:rsidR="000F7377" w:rsidRDefault="000F7377">
      <w:r xmlns:w="http://schemas.openxmlformats.org/wordprocessingml/2006/main">
        <w:t xml:space="preserve">የእግዚአብሔር መንግሥት በኃይል ላይ እንጂ በቃላት ላይ የተመሰረተ አይደለም.</w:t>
      </w:r>
    </w:p>
    <w:p w14:paraId="1E7C17BA" w14:textId="77777777" w:rsidR="000F7377" w:rsidRDefault="000F7377"/>
    <w:p w14:paraId="19A6FBC3" w14:textId="77777777" w:rsidR="000F7377" w:rsidRDefault="000F7377">
      <w:r xmlns:w="http://schemas.openxmlformats.org/wordprocessingml/2006/main">
        <w:t xml:space="preserve">1. የእግዚአብሔር መንግሥት እውነተኛ ኃይል</w:t>
      </w:r>
    </w:p>
    <w:p w14:paraId="36151C5E" w14:textId="77777777" w:rsidR="000F7377" w:rsidRDefault="000F7377"/>
    <w:p w14:paraId="62EE0249" w14:textId="77777777" w:rsidR="000F7377" w:rsidRDefault="000F7377">
      <w:r xmlns:w="http://schemas.openxmlformats.org/wordprocessingml/2006/main">
        <w:t xml:space="preserve">2. በእግዚአብሔር መንግሥት ውስጥ በቃላት እና በኃይል መካከል ያለው ልዩነት</w:t>
      </w:r>
    </w:p>
    <w:p w14:paraId="5FDA96F0" w14:textId="77777777" w:rsidR="000F7377" w:rsidRDefault="000F7377"/>
    <w:p w14:paraId="5FDD6F05" w14:textId="77777777" w:rsidR="000F7377" w:rsidRDefault="000F7377">
      <w:r xmlns:w="http://schemas.openxmlformats.org/wordprocessingml/2006/main">
        <w:t xml:space="preserve">1. ማቴዎስ 6፡33 - ነገር ግን አስቀድማችሁ የእግዚአብሔርን መንግሥት ጽድቁንም ፈልጉ ይህም ሁሉ ይጨመርላችኋል።</w:t>
      </w:r>
    </w:p>
    <w:p w14:paraId="4CF8F9FE" w14:textId="77777777" w:rsidR="000F7377" w:rsidRDefault="000F7377"/>
    <w:p w14:paraId="069B63B0" w14:textId="77777777" w:rsidR="000F7377" w:rsidRDefault="000F7377">
      <w:r xmlns:w="http://schemas.openxmlformats.org/wordprocessingml/2006/main">
        <w:t xml:space="preserve">2. ሮሜ 14፡17 - የእግዚአብሔር መንግሥት ጽድቅና ሰላም በመንፈስ ቅዱስም የሆነ ደስታ ናት እንጂ መብልና መጠጥ አይደለችምና።</w:t>
      </w:r>
    </w:p>
    <w:p w14:paraId="124C0552" w14:textId="77777777" w:rsidR="000F7377" w:rsidRDefault="000F7377"/>
    <w:p w14:paraId="0974DEFA" w14:textId="77777777" w:rsidR="000F7377" w:rsidRDefault="000F7377">
      <w:r xmlns:w="http://schemas.openxmlformats.org/wordprocessingml/2006/main">
        <w:t xml:space="preserve">1ኛ ቆሮንቶስ 4:21 ምን ትወዳለህ? በበትር ወይስ በፍቅር እና በየዋህነት ወደ እናንተ እመጣለሁን?</w:t>
      </w:r>
    </w:p>
    <w:p w14:paraId="639ADB89" w14:textId="77777777" w:rsidR="000F7377" w:rsidRDefault="000F7377"/>
    <w:p w14:paraId="46E4F1E2" w14:textId="77777777" w:rsidR="000F7377" w:rsidRDefault="000F7377">
      <w:r xmlns:w="http://schemas.openxmlformats.org/wordprocessingml/2006/main">
        <w:t xml:space="preserve">ጳውሎስ የቆሮንቶስን ሰዎች በበትር ወይም በፍቅር እና በየዋህነት ወደ እነርሱ እንደሚመጣ አስጠንቅቋል።</w:t>
      </w:r>
    </w:p>
    <w:p w14:paraId="58204025" w14:textId="77777777" w:rsidR="000F7377" w:rsidRDefault="000F7377"/>
    <w:p w14:paraId="6849AB7F" w14:textId="77777777" w:rsidR="000F7377" w:rsidRDefault="000F7377">
      <w:r xmlns:w="http://schemas.openxmlformats.org/wordprocessingml/2006/main">
        <w:t xml:space="preserve">1. ፍቅር እና የዋህነት በዲሲፕሊን ውስጥ ያለው ጠቀሜታ</w:t>
      </w:r>
    </w:p>
    <w:p w14:paraId="6D452217" w14:textId="77777777" w:rsidR="000F7377" w:rsidRDefault="000F7377"/>
    <w:p w14:paraId="1039CF55" w14:textId="77777777" w:rsidR="000F7377" w:rsidRDefault="000F7377">
      <w:r xmlns:w="http://schemas.openxmlformats.org/wordprocessingml/2006/main">
        <w:t xml:space="preserve">2. በእምነት ውስጥ የዲሲፕሊን አስፈላጊነት</w:t>
      </w:r>
    </w:p>
    <w:p w14:paraId="14D3B6D7" w14:textId="77777777" w:rsidR="000F7377" w:rsidRDefault="000F7377"/>
    <w:p w14:paraId="191A0A1C" w14:textId="77777777" w:rsidR="000F7377" w:rsidRDefault="000F7377">
      <w:r xmlns:w="http://schemas.openxmlformats.org/wordprocessingml/2006/main">
        <w:t xml:space="preserve">1. ገላ 6፡1 "ወንድሞች ሆይ፥ ሰው በማናቸውም በደል ስንኳ ቢገኝ መንፈሳውያን የሆናችሁ እናንተ እንደዚህ ያለውን ሰው በየውሃት መንፈስ አቅኑት፤ አንተ ደግሞ እንዳትፈተን ራስህን ጠብቅ።"</w:t>
      </w:r>
    </w:p>
    <w:p w14:paraId="170289E6" w14:textId="77777777" w:rsidR="000F7377" w:rsidRDefault="000F7377"/>
    <w:p w14:paraId="5770F918" w14:textId="77777777" w:rsidR="000F7377" w:rsidRDefault="000F7377">
      <w:r xmlns:w="http://schemas.openxmlformats.org/wordprocessingml/2006/main">
        <w:t xml:space="preserve">2. ቆላስይስ 3፡12-14 "እንግዲህ እንደ እግዚአብሔር ምርጦች ቅዱሳን ሆናችሁ የተወደዳችሁም ሆናችሁ ምሕረትን፥ ቸርነትን፥ ትሕትናን፥ የዋህነትን፥ ትዕግሥትን ልበሱ፤ እርስ በርሳችሁ ትዕግሥትን አድርጉ፥ ማንም ካለው ይቅር ተባባሉ። በማንም ላይ ጠብ፥ ክርስቶስ ይቅር እንዳላችሁ እናንተ ደግሞ እንዲሁ አድርጉ፤ ከእነዚህም ሁሉ የፍጻሜ ማሰሪያ የሆነውን ፍቅር ልበሱ።</w:t>
      </w:r>
    </w:p>
    <w:p w14:paraId="241104EF" w14:textId="77777777" w:rsidR="000F7377" w:rsidRDefault="000F7377"/>
    <w:p w14:paraId="254916FF" w14:textId="77777777" w:rsidR="000F7377" w:rsidRDefault="000F7377">
      <w:r xmlns:w="http://schemas.openxmlformats.org/wordprocessingml/2006/main">
        <w:t xml:space="preserve">1ኛ ወደ ቆሮንቶስ ሰዎች 5 የጳውሎስ የመጀመሪያ መልእክት ወደ ቆሮንቶስ ሰዎች አምስተኛ ምዕራፍ ነው። በዚህ ምዕራፍ ውስጥ፣ ጳውሎስ በቆሮንቶስ ቤተ ክርስቲያን ውስጥ ስላለው የፆታ ብልግና ጉዳይ ተናግሯል እና እንደዚህ ያሉ ሁኔታዎችን እንዴት መቋቋም እንደሚችሉ ያስተምራቸዋል።</w:t>
      </w:r>
    </w:p>
    <w:p w14:paraId="0003EE1C" w14:textId="77777777" w:rsidR="000F7377" w:rsidRDefault="000F7377"/>
    <w:p w14:paraId="31D267DD" w14:textId="77777777" w:rsidR="000F7377" w:rsidRDefault="000F7377">
      <w:r xmlns:w="http://schemas.openxmlformats.org/wordprocessingml/2006/main">
        <w:t xml:space="preserve">1 አንቀጽ፡ ጳውሎስ በቆሮንቶስ ሰዎች መካከል ስለተፈጸመው የፆታ ብልግና ጉዳይ የደረሰበትን ዘገባ በመናገር ይጀምራል። ድንጋጤውን ገልጾ እንዲህ ዓይነት ባህሪ እንዲጸና በመፍቀዳቸው ስለ መቻላቸውና በትዕቢታቸው ይገስጻቸዋል። አማኝ ነኝ ከሚል ነገር ግን በንስሐ በማይገባ ኃጢአት ከቀጠለ ሰው ጋር መቀራረብ እንደሌለባቸው አበክሮ በመግለጽ የተመለከተውን ሰው ከመካከላቸው እንዲያስወግዱ መመሪያ ሰጥቷል (1 ቆሮንቶስ 5፡3-5)። ጳውሎስ ትምክህታቸው ተገቢ እንዳልሆነ አሳስቧቸዋል ምክንያቱም ትንሽ እርሾ እንኳን ኃጢአት መላውን ማኅበረሰብ እንዴት እንደሚበክል ምሳሌያዊ በሆነው የሊጡን ክፍል ላይ ተጽዕኖ ያሳድራል (1 ቆሮንቶስ 5: 6-8).</w:t>
      </w:r>
    </w:p>
    <w:p w14:paraId="6FE74BE5" w14:textId="77777777" w:rsidR="000F7377" w:rsidRDefault="000F7377"/>
    <w:p w14:paraId="17578A37" w14:textId="77777777" w:rsidR="000F7377" w:rsidRDefault="000F7377">
      <w:r xmlns:w="http://schemas.openxmlformats.org/wordprocessingml/2006/main">
        <w:t xml:space="preserve">2 ኛ አንቀጽ:- ጳውሎስ መመሪያው በሥነ ምግባር ብልግና ከሚፈጽሙት ከማያምኑ ሁሉ ጋር ከመቀራረብ መቆጠብ ማለት እንዳልሆነ ግልጽ አድርጓል። ከቤተክርስቲያን ውጭ በዓለማዊ ኃጢአት ከተዘፈቁ ሰዎች ፈጽሞ መለየት እንደማይቻል ያስረዳል (1ኛ ቆሮንቶስ 5፡9-10)። </w:t>
      </w:r>
      <w:r xmlns:w="http://schemas.openxmlformats.org/wordprocessingml/2006/main">
        <w:lastRenderedPageBreak xmlns:w="http://schemas.openxmlformats.org/wordprocessingml/2006/main"/>
      </w:r>
      <w:r xmlns:w="http://schemas.openxmlformats.org/wordprocessingml/2006/main">
        <w:t xml:space="preserve">ነገር ግን፣ በማኅበረሰባቸው ውስጥ ባሉ ሰዎች ላይ ሥልጣን እንዳላቸው እና እርስ በእርሳቸው ለጽድቅ ኑሮ ተጠያቂ መሆን እንዳለባቸው አበክሮ ገልጿል (1 ቆሮንቶስ 5፡11-13)።</w:t>
      </w:r>
    </w:p>
    <w:p w14:paraId="145E1F26" w14:textId="77777777" w:rsidR="000F7377" w:rsidRDefault="000F7377"/>
    <w:p w14:paraId="79DDACFF" w14:textId="77777777" w:rsidR="000F7377" w:rsidRDefault="000F7377">
      <w:r xmlns:w="http://schemas.openxmlformats.org/wordprocessingml/2006/main">
        <w:t xml:space="preserve">3ኛ አንቀጽ፡ ምዕራፉ የሚጠናቀቀው በአማኞች መካከል ስለሚደረጉ ክስ ተጨማሪ ምክር በመስጠት ነው። ጳውሎስ በማያምኑት ፊት ሕጋዊ አለመግባባቶችን እንዳያነሱ አጥብቆ አሳስቧቸዋል ነገር ግን አስፈላጊ ከሆነ ከጥበበኞች ጋር በማኅበረሰባቸው ውስጥ ጉዳዮችን ከጥበበኞች ጋር እንዲፈቱ አሳስቧቸዋል (1 ቆሮንቶስ 6፡1-8)። እንደ አማኞች በክርስቶስ ታጥበው፣ ተቀድሰው እና ጸድቀው እንደ ሆኑ ያሳስባቸዋል። ስለዚህ ለግጭት አፈታት ዓለማዊ መንገዶችን ከመጠቀም ይልቅ እንደ እርሱ ደረጃ መኖር አለባቸው።</w:t>
      </w:r>
    </w:p>
    <w:p w14:paraId="4842BBAE" w14:textId="77777777" w:rsidR="000F7377" w:rsidRDefault="000F7377"/>
    <w:p w14:paraId="4326E498" w14:textId="77777777" w:rsidR="000F7377" w:rsidRDefault="000F7377">
      <w:r xmlns:w="http://schemas.openxmlformats.org/wordprocessingml/2006/main">
        <w:t xml:space="preserve">በማጠቃለል፣ የአንደኛ ቆሮንቶስ ምዕራፍ አምስት በቆሮንቶስ ቤተ ክርስቲያን ውስጥ ስላለው የፆታ ብልግና ጉዳይ ይናገራል። ጳውሎስ ስለ መቻላቸው ገሥጿቸው እና ንስሐ የማይገቡትን ከመካከላቸው እንዲያስወግዱ አዘዛቸው። ህብረተሰቡን ከሚያበላሹ ተጽእኖዎች የፀዳውን ማህበረሰብ የመጠበቅን አስፈላጊነት አጽንኦት ሰጥቶ ከመኩራራት ወይም ኃጢአት እንዳይቆጣጠር መፍቀድን ያስጠነቅቃል። ጳውሎስ ራሳቸውን ከማያምኑት እንዲለዩ ሳይሆን በራሳቸው ማኅበረሰብ ውስጥ ባሉ ሰዎች ላይ ሥልጣን እንደሚኖራቸው ግልጽ አድርጓል። ምዕራፉ የሚጠናቀቀው ክሶችን በሚመለከት ምክር ሲሆን አማኞች ወደ ዓለማዊ መንገድ ከመሄድ ይልቅ በውስጥ አለመግባባቶችን እንዲፈቱ በማሳሰብ ነው። ይህ ምዕራፍ የተጠያቂነት አስፈላጊነትን፣ በቤተ ክርስቲያን ውስጥ ንጽህናን እና ግጭቶችን ክርስቶስን በሚመስል መንገድ ለመፍታት ቁርጠኝነት እንደሚያስፈልግ ያሳያል።</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1ኛ ወደ ቆሮንቶስ ሰዎች 5:1 በእናንተ ዘንድ ዝሙት እንዳለ ይወራል፥ እንዲህም ያለ ዝሙት በአሕዛብ መካከል እንኳ የማይገኝ፥ አንዱ የአባቱን ሚስት ያገባ ዘንድ ነው።</w:t>
      </w:r>
    </w:p>
    <w:p w14:paraId="49571860" w14:textId="77777777" w:rsidR="000F7377" w:rsidRDefault="000F7377"/>
    <w:p w14:paraId="2D4F0473" w14:textId="77777777" w:rsidR="000F7377" w:rsidRDefault="000F7377">
      <w:r xmlns:w="http://schemas.openxmlformats.org/wordprocessingml/2006/main">
        <w:t xml:space="preserve">በቆሮንቶስ ባሉ የቤተ ክርስቲያን አባላት መካከል የዝሙት ዘገባ አለ፣ ይህም በክርስቲያን ባልሆኑ ሰዎች ዘንድ እንደ ሥነ ምግባር የጎደላቸው ናቸው የተባሉትን ድርጊቶችንም ጭምር ነው።</w:t>
      </w:r>
    </w:p>
    <w:p w14:paraId="4B6A86FE" w14:textId="77777777" w:rsidR="000F7377" w:rsidRDefault="000F7377"/>
    <w:p w14:paraId="50C9A899" w14:textId="77777777" w:rsidR="000F7377" w:rsidRDefault="000F7377">
      <w:r xmlns:w="http://schemas.openxmlformats.org/wordprocessingml/2006/main">
        <w:t xml:space="preserve">1. ቅዱስ ሕይወታችንን መምራት ያለብን ለምንድን ነው? በዕለት ተዕለት ሕይወታችን በእምነት መኖር</w:t>
      </w:r>
    </w:p>
    <w:p w14:paraId="6355C5C1" w14:textId="77777777" w:rsidR="000F7377" w:rsidRDefault="000F7377"/>
    <w:p w14:paraId="6C906496" w14:textId="77777777" w:rsidR="000F7377" w:rsidRDefault="000F7377">
      <w:r xmlns:w="http://schemas.openxmlformats.org/wordprocessingml/2006/main">
        <w:t xml:space="preserve">2. የማህበረሰቡ ኃይል፡ ተግባራችን ሌሎችን እንዴት እንደሚነካ</w:t>
      </w:r>
    </w:p>
    <w:p w14:paraId="7A6FC8C6" w14:textId="77777777" w:rsidR="000F7377" w:rsidRDefault="000F7377"/>
    <w:p w14:paraId="2D763E8E" w14:textId="77777777" w:rsidR="000F7377" w:rsidRDefault="000F7377">
      <w:r xmlns:w="http://schemas.openxmlformats.org/wordprocessingml/2006/main">
        <w:t xml:space="preserve">1. ኤፌሶን 5፡3 - " በእናንተ ዘንድ ግን ዝሙት ወይም ርኵሰት ወይም መጐምጀት ከቶ ከቶ አይገኝ፤ ይህ ለእግዚአብሔር ቅዱሳን የማይገባቸው ናቸውና።"</w:t>
      </w:r>
    </w:p>
    <w:p w14:paraId="2C4A9359" w14:textId="77777777" w:rsidR="000F7377" w:rsidRDefault="000F7377"/>
    <w:p w14:paraId="440374EE" w14:textId="77777777" w:rsidR="000F7377" w:rsidRDefault="000F7377">
      <w:r xmlns:w="http://schemas.openxmlformats.org/wordprocessingml/2006/main">
        <w:t xml:space="preserve">2. ሮሜ 12፡2 - "በልባችሁ መታደስ ተለወጡ እንጂ የዚህን ዓለም ምሳሌ አትሥሩ። የእግዚአብሔር ፈቃድ እርሱም በጎና ደስ የሚያሰኝ ፍጹምም የሆነው ፈቃዱ ምን እንደ ሆነ ፈትናችሁ ፈትናችሁ ታውቁታላችሁ። "</w:t>
      </w:r>
    </w:p>
    <w:p w14:paraId="53A99FC2" w14:textId="77777777" w:rsidR="000F7377" w:rsidRDefault="000F7377"/>
    <w:p w14:paraId="2D62B264" w14:textId="77777777" w:rsidR="000F7377" w:rsidRDefault="000F7377">
      <w:r xmlns:w="http://schemas.openxmlformats.org/wordprocessingml/2006/main">
        <w:t xml:space="preserve">1ኛ ወደ ቆሮንቶስ ሰዎች 5፡2 እናንተም ትምክህተኞች ናችሁ፥ ይልቁንም አታዝኑም፤ ይህን ያደረገው ከመካከላችሁ ይወገድ።</w:t>
      </w:r>
    </w:p>
    <w:p w14:paraId="3E6262CC" w14:textId="77777777" w:rsidR="000F7377" w:rsidRDefault="000F7377"/>
    <w:p w14:paraId="5F74F5FD" w14:textId="77777777" w:rsidR="000F7377" w:rsidRDefault="000F7377">
      <w:r xmlns:w="http://schemas.openxmlformats.org/wordprocessingml/2006/main">
        <w:t xml:space="preserve">ይህ ክፍል የሚያተኩረው በትዕቢት ኃጢአት ላይ ነው እና የቆሮንቶስ ሰዎች ከመታበይ ይልቅ በመካከላቸው ኃጢአት በመኖሩ እንዲያዝኑ ያሳስባል።</w:t>
      </w:r>
    </w:p>
    <w:p w14:paraId="250DC87F" w14:textId="77777777" w:rsidR="000F7377" w:rsidRDefault="000F7377"/>
    <w:p w14:paraId="1CD184F5" w14:textId="77777777" w:rsidR="000F7377" w:rsidRDefault="000F7377">
      <w:r xmlns:w="http://schemas.openxmlformats.org/wordprocessingml/2006/main">
        <w:t xml:space="preserve">1. ትዕቢት ከጥፋት ይቀድማል፡ በሕይወታችን ውስጥ ኩራትን እንዴት መዋጋት እንችላለን።</w:t>
      </w:r>
    </w:p>
    <w:p w14:paraId="2CE67629" w14:textId="77777777" w:rsidR="000F7377" w:rsidRDefault="000F7377"/>
    <w:p w14:paraId="204FBD7E" w14:textId="77777777" w:rsidR="000F7377" w:rsidRDefault="000F7377">
      <w:r xmlns:w="http://schemas.openxmlformats.org/wordprocessingml/2006/main">
        <w:t xml:space="preserve">2. ትሑት ሁን፡ ትሁት ልብንና አእምሮን እንዴት መውሰድ እንደሚቻል።</w:t>
      </w:r>
    </w:p>
    <w:p w14:paraId="2E253FE6" w14:textId="77777777" w:rsidR="000F7377" w:rsidRDefault="000F7377"/>
    <w:p w14:paraId="66112C13" w14:textId="77777777" w:rsidR="000F7377" w:rsidRDefault="000F7377">
      <w:r xmlns:w="http://schemas.openxmlformats.org/wordprocessingml/2006/main">
        <w:t xml:space="preserve">1. ያዕ 4፡6-10፡ በጌታ ፊት ራሳችሁን አዋርዱ።</w:t>
      </w:r>
    </w:p>
    <w:p w14:paraId="3BD4C6B8" w14:textId="77777777" w:rsidR="000F7377" w:rsidRDefault="000F7377"/>
    <w:p w14:paraId="6CD8574F" w14:textId="77777777" w:rsidR="000F7377" w:rsidRDefault="000F7377">
      <w:r xmlns:w="http://schemas.openxmlformats.org/wordprocessingml/2006/main">
        <w:t xml:space="preserve">2. ምሳሌ 16፡18፡ ትዕቢት ጥፋትን ትዕቢተኛም መንፈስ ውድቀትን ትቀድማለች።</w:t>
      </w:r>
    </w:p>
    <w:p w14:paraId="429A6311" w14:textId="77777777" w:rsidR="000F7377" w:rsidRDefault="000F7377"/>
    <w:p w14:paraId="37D75646" w14:textId="77777777" w:rsidR="000F7377" w:rsidRDefault="000F7377">
      <w:r xmlns:w="http://schemas.openxmlformats.org/wordprocessingml/2006/main">
        <w:t xml:space="preserve">1ኛ ወደ ቆሮንቶስ ሰዎች 5፡3 እኔ በሥጋ የማልሆን በመንፈስ ግን አሁን እንዳለሁ ይህን ሥራ ስላደረገው አሁን ፈርጄበታለሁ።</w:t>
      </w:r>
    </w:p>
    <w:p w14:paraId="5B157FC3" w14:textId="77777777" w:rsidR="000F7377" w:rsidRDefault="000F7377"/>
    <w:p w14:paraId="62D34EDA" w14:textId="77777777" w:rsidR="000F7377" w:rsidRDefault="000F7377">
      <w:r xmlns:w="http://schemas.openxmlformats.org/wordprocessingml/2006/main">
        <w:t xml:space="preserve">ጳውሎስ የቆሮንቶስ ክርስቲያኖች በሥነ ምግባር የጎደለው ወንድም ላይ እርምጃ እንዲወስዱና የቤተ ክርስቲያንን ተግሣጽ እንዲወስዱ አሳስቧቸዋል።</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ፍቅርን መምረጥ፡ የቤተክርስቲያን ተግሣጽ ኃላፊነት</w:t>
      </w:r>
    </w:p>
    <w:p w14:paraId="00D07C22" w14:textId="77777777" w:rsidR="000F7377" w:rsidRDefault="000F7377"/>
    <w:p w14:paraId="5936CFBC" w14:textId="77777777" w:rsidR="000F7377" w:rsidRDefault="000F7377">
      <w:r xmlns:w="http://schemas.openxmlformats.org/wordprocessingml/2006/main">
        <w:t xml:space="preserve">2. ኃጢአትን መፍታት፡ በቤተክርስቲያን ውስጥ እንዴት እርምጃ መውሰድ እንደሚቻል</w:t>
      </w:r>
    </w:p>
    <w:p w14:paraId="26CC3FA8" w14:textId="77777777" w:rsidR="000F7377" w:rsidRDefault="000F7377"/>
    <w:p w14:paraId="04B2E59A" w14:textId="77777777" w:rsidR="000F7377" w:rsidRDefault="000F7377">
      <w:r xmlns:w="http://schemas.openxmlformats.org/wordprocessingml/2006/main">
        <w:t xml:space="preserve">1. ገላትያ 6፡1-2 - “ወንድሞች ሆይ ማንም በማናቸውም መተላለፍ የተያዘ ከሆነ መንፈሳውያን የሆናችሁ እናንተ በየውሃት መንፈስ አቅኑት። አንተም እንዳትፈተን ለራስህ ጠብቅ።</w:t>
      </w:r>
    </w:p>
    <w:p w14:paraId="5E1F090E" w14:textId="77777777" w:rsidR="000F7377" w:rsidRDefault="000F7377"/>
    <w:p w14:paraId="67AB3C32" w14:textId="77777777" w:rsidR="000F7377" w:rsidRDefault="000F7377">
      <w:r xmlns:w="http://schemas.openxmlformats.org/wordprocessingml/2006/main">
        <w:t xml:space="preserve">2. 2ኛ ተሰሎንቄ 3፡14-15 - “በዚህ መልእክት የምንናገረውን የማይታዘዝ ማንም ቢኖር ያንን ሰው አስቡ ያፍርም ዘንድ ከእርሱ ጋር ምንም አትተባበሩ። እንደ ወንድም አስጠንቅቀው እንጂ እንደ ጠላት አትቍጠረው።</w:t>
      </w:r>
    </w:p>
    <w:p w14:paraId="2F312966" w14:textId="77777777" w:rsidR="000F7377" w:rsidRDefault="000F7377"/>
    <w:p w14:paraId="0C0E02BA" w14:textId="77777777" w:rsidR="000F7377" w:rsidRDefault="000F7377">
      <w:r xmlns:w="http://schemas.openxmlformats.org/wordprocessingml/2006/main">
        <w:t xml:space="preserve">1ኛ ወደ ቆሮንቶስ ሰዎች 5፡4 በጌታችን በኢየሱስ ክርስቶስ ስም መንፈሴም በጌታችን በኢየሱስ ክርስቶስ ኃይል በተሰበሰቡ ጊዜ።</w:t>
      </w:r>
    </w:p>
    <w:p w14:paraId="108B56CA" w14:textId="77777777" w:rsidR="000F7377" w:rsidRDefault="000F7377"/>
    <w:p w14:paraId="4C8D4638" w14:textId="77777777" w:rsidR="000F7377" w:rsidRDefault="000F7377">
      <w:r xmlns:w="http://schemas.openxmlformats.org/wordprocessingml/2006/main">
        <w:t xml:space="preserve">ምንባቡ ቤተክርስቲያን በጌታ በኢየሱስ ክርስቶስ ስም በመንፈሱ እና በኃይሉ እንድትሰበሰብ ይጠይቃል።</w:t>
      </w:r>
    </w:p>
    <w:p w14:paraId="62CBAD15" w14:textId="77777777" w:rsidR="000F7377" w:rsidRDefault="000F7377"/>
    <w:p w14:paraId="3ABBD732" w14:textId="77777777" w:rsidR="000F7377" w:rsidRDefault="000F7377">
      <w:r xmlns:w="http://schemas.openxmlformats.org/wordprocessingml/2006/main">
        <w:t xml:space="preserve">1. የአብሮነት ሃይል፡- ቤተክርስቲያን በአንድነት እንዴት እንደምትጠነክር</w:t>
      </w:r>
    </w:p>
    <w:p w14:paraId="533B6777" w14:textId="77777777" w:rsidR="000F7377" w:rsidRDefault="000F7377"/>
    <w:p w14:paraId="28FD12F4" w14:textId="77777777" w:rsidR="000F7377" w:rsidRDefault="000F7377">
      <w:r xmlns:w="http://schemas.openxmlformats.org/wordprocessingml/2006/main">
        <w:t xml:space="preserve">2. ለጌታ ኃይል መገዛት፡ በመገዛት በእምነት ማደግ</w:t>
      </w:r>
    </w:p>
    <w:p w14:paraId="0FCCE280" w14:textId="77777777" w:rsidR="000F7377" w:rsidRDefault="000F7377"/>
    <w:p w14:paraId="421A0365" w14:textId="77777777" w:rsidR="000F7377" w:rsidRDefault="000F7377">
      <w:r xmlns:w="http://schemas.openxmlformats.org/wordprocessingml/2006/main">
        <w:t xml:space="preserve">1. የሐዋርያት ሥራ 2፡1-4 - መንፈስ ቅዱስ በበዓለ ሃምሳ ይመጣል</w:t>
      </w:r>
    </w:p>
    <w:p w14:paraId="7B010AB0" w14:textId="77777777" w:rsidR="000F7377" w:rsidRDefault="000F7377"/>
    <w:p w14:paraId="7203E956" w14:textId="77777777" w:rsidR="000F7377" w:rsidRDefault="000F7377">
      <w:r xmlns:w="http://schemas.openxmlformats.org/wordprocessingml/2006/main">
        <w:t xml:space="preserve">2. ኤፌሶን 3፡14-21 - የጳውሎስ ጸሎት ለቤተ ክርስቲያን በፍቅር መጠናከር</w:t>
      </w:r>
    </w:p>
    <w:p w14:paraId="1B1B7B8F" w14:textId="77777777" w:rsidR="000F7377" w:rsidRDefault="000F7377"/>
    <w:p w14:paraId="085FE569" w14:textId="77777777" w:rsidR="000F7377" w:rsidRDefault="000F7377">
      <w:r xmlns:w="http://schemas.openxmlformats.org/wordprocessingml/2006/main">
        <w:t xml:space="preserve">1ኛ ቆሮንቶስ 5፡5 መንፈሱ በጌታ በኢየሱስ ቀን ትድን ዘንድ እንደዚህ ያለውን ለሥጋው ጥፋት ለሰይጣን አሳልፎ ሊሰጠው ነው።</w:t>
      </w:r>
    </w:p>
    <w:p w14:paraId="61F0930E" w14:textId="77777777" w:rsidR="000F7377" w:rsidRDefault="000F7377"/>
    <w:p w14:paraId="65467CD7" w14:textId="77777777" w:rsidR="000F7377" w:rsidRDefault="000F7377">
      <w:r xmlns:w="http://schemas.openxmlformats.org/wordprocessingml/2006/main">
        <w:t xml:space="preserve">መንፈሱ በጌታ በኢየሱስ ቀን እንዲድን ሰው ለሥጋው ጥፋት ለሰይጣን አሳልፎ መስጠት እንዳለበት ምንባቡ ያስረዳል።</w:t>
      </w:r>
    </w:p>
    <w:p w14:paraId="5C302E81" w14:textId="77777777" w:rsidR="000F7377" w:rsidRDefault="000F7377"/>
    <w:p w14:paraId="3F74E201" w14:textId="77777777" w:rsidR="000F7377" w:rsidRDefault="000F7377">
      <w:r xmlns:w="http://schemas.openxmlformats.org/wordprocessingml/2006/main">
        <w:t xml:space="preserve">1. የመዳን ፍላጎታችንን አውቀን ኢየሱስ እንዲያድነን መፍቀድ አለብን።</w:t>
      </w:r>
    </w:p>
    <w:p w14:paraId="020F23B9" w14:textId="77777777" w:rsidR="000F7377" w:rsidRDefault="000F7377"/>
    <w:p w14:paraId="19DA1E24" w14:textId="77777777" w:rsidR="000F7377" w:rsidRDefault="000F7377">
      <w:r xmlns:w="http://schemas.openxmlformats.org/wordprocessingml/2006/main">
        <w:t xml:space="preserve">2. ለእግዚአብሔር ፈቃድ በመገዛት በሕይወታችን እንዲሠራ መፍቀድ አለብን።</w:t>
      </w:r>
    </w:p>
    <w:p w14:paraId="5FC30BD1" w14:textId="77777777" w:rsidR="000F7377" w:rsidRDefault="000F7377"/>
    <w:p w14:paraId="58A93F5E" w14:textId="77777777" w:rsidR="000F7377" w:rsidRDefault="000F7377">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በልቡ አምኖ ይጸድቃል በእርሱም የሚናዘዝበትም አፍ ይድናል"</w:t>
      </w:r>
    </w:p>
    <w:p w14:paraId="6FF0EF4F" w14:textId="77777777" w:rsidR="000F7377" w:rsidRDefault="000F7377"/>
    <w:p w14:paraId="091994B3" w14:textId="77777777" w:rsidR="000F7377" w:rsidRDefault="000F7377">
      <w:r xmlns:w="http://schemas.openxmlformats.org/wordprocessingml/2006/main">
        <w:t xml:space="preserve">2. ኤፌሶን 2፡8-10 - "ጸጋው በእምነት አድኖአችኋልና፤ ይህም የእግዚአብሔር ስጦታ ነው እንጂ ከእናንተ አይደለም፤ ማንም እንዳይመካ ከሥራ አይደለም። እንመላለስበት ዘንድ እግዚአብሔር አስቀድሞ ያዘጋጀውን መልካሙን ሥራ ለማድረግ በክርስቶስ ኢየሱስ ተፈጠሩ።</w:t>
      </w:r>
    </w:p>
    <w:p w14:paraId="356A5931" w14:textId="77777777" w:rsidR="000F7377" w:rsidRDefault="000F7377"/>
    <w:p w14:paraId="4BEC6F30" w14:textId="77777777" w:rsidR="000F7377" w:rsidRDefault="000F7377">
      <w:r xmlns:w="http://schemas.openxmlformats.org/wordprocessingml/2006/main">
        <w:t xml:space="preserve">1ኛ ቆሮንቶስ 5፡6 ትምክህታችሁ መልካም አይደለም። ጥቂት እርሾ ሊጡን ሁሉ እንደሚያቦካ አታውቁምን?</w:t>
      </w:r>
    </w:p>
    <w:p w14:paraId="48725BBB" w14:textId="77777777" w:rsidR="000F7377" w:rsidRDefault="000F7377"/>
    <w:p w14:paraId="6635DFDC" w14:textId="77777777" w:rsidR="000F7377" w:rsidRDefault="000F7377">
      <w:r xmlns:w="http://schemas.openxmlformats.org/wordprocessingml/2006/main">
        <w:t xml:space="preserve">ሰዎች መኩራራት የለባቸውም, ምክንያቱም ትንሽ መጠን ያለው መጥፎ ነገር መላውን ቡድን ሊጎዳ ይችላል.</w:t>
      </w:r>
    </w:p>
    <w:p w14:paraId="3BD9ED57" w14:textId="77777777" w:rsidR="000F7377" w:rsidRDefault="000F7377"/>
    <w:p w14:paraId="3272E418" w14:textId="77777777" w:rsidR="000F7377" w:rsidRDefault="000F7377">
      <w:r xmlns:w="http://schemas.openxmlformats.org/wordprocessingml/2006/main">
        <w:t xml:space="preserve">1. "ከኩራት ተጠንቀቅ"</w:t>
      </w:r>
    </w:p>
    <w:p w14:paraId="7CA53D1D" w14:textId="77777777" w:rsidR="000F7377" w:rsidRDefault="000F7377"/>
    <w:p w14:paraId="6A267DEA" w14:textId="77777777" w:rsidR="000F7377" w:rsidRDefault="000F7377">
      <w:r xmlns:w="http://schemas.openxmlformats.org/wordprocessingml/2006/main">
        <w:t xml:space="preserve">2. "ትንሽ እርሾ ሙሉውን ቡቃያ ታደርጋለች"</w:t>
      </w:r>
    </w:p>
    <w:p w14:paraId="61B967ED" w14:textId="77777777" w:rsidR="000F7377" w:rsidRDefault="000F7377"/>
    <w:p w14:paraId="20D4DAD9" w14:textId="77777777" w:rsidR="000F7377" w:rsidRDefault="000F7377">
      <w:r xmlns:w="http://schemas.openxmlformats.org/wordprocessingml/2006/main">
        <w:t xml:space="preserve">1. ምሳሌ 16፡18 "ትዕቢት ጥፋትን ትዕቢተኛ መንፈስም ውድቀትን ትቀድማለች።"</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 5፡9 "ጥቂት እርሾ ሊጡን ሁሉ ያቦካል።"</w:t>
      </w:r>
    </w:p>
    <w:p w14:paraId="295F88C0" w14:textId="77777777" w:rsidR="000F7377" w:rsidRDefault="000F7377"/>
    <w:p w14:paraId="510DFBD3" w14:textId="77777777" w:rsidR="000F7377" w:rsidRDefault="000F7377">
      <w:r xmlns:w="http://schemas.openxmlformats.org/wordprocessingml/2006/main">
        <w:t xml:space="preserve">1ኛ ወደ ቆሮንቶስ ሰዎች 5፡7 እንግዲህ ያለ እርሾ እንዳላችሁ አዲሱን ሊጥ ትሆኑ ዘንድ አሮጌውን እርሾ አስወግዱ። ፋሲካችን ክርስቶስ ታርዶአልና።</w:t>
      </w:r>
    </w:p>
    <w:p w14:paraId="2082B1D5" w14:textId="77777777" w:rsidR="000F7377" w:rsidRDefault="000F7377"/>
    <w:p w14:paraId="50ED0C99" w14:textId="77777777" w:rsidR="000F7377" w:rsidRDefault="000F7377">
      <w:r xmlns:w="http://schemas.openxmlformats.org/wordprocessingml/2006/main">
        <w:t xml:space="preserve">የቆሮንቶስ ሰዎች አሮጌውን የኃጢአት እርሾ ከሕይወታቸው አስወግደው ክርስቶስ ስለ እነርሱ እንደተሠዋ አዲስ፣ ያልቦካ ሕዝብ እንዲሆኑ አሳስበዋል።</w:t>
      </w:r>
    </w:p>
    <w:p w14:paraId="310929B7" w14:textId="77777777" w:rsidR="000F7377" w:rsidRDefault="000F7377"/>
    <w:p w14:paraId="47922D0B" w14:textId="77777777" w:rsidR="000F7377" w:rsidRDefault="000F7377">
      <w:r xmlns:w="http://schemas.openxmlformats.org/wordprocessingml/2006/main">
        <w:t xml:space="preserve">1. የመታደስ ኃይል፡- በክርስቶስ ያለ እርሾ መሆን</w:t>
      </w:r>
    </w:p>
    <w:p w14:paraId="4DD6D77C" w14:textId="77777777" w:rsidR="000F7377" w:rsidRDefault="000F7377"/>
    <w:p w14:paraId="46159DBE" w14:textId="77777777" w:rsidR="000F7377" w:rsidRDefault="000F7377">
      <w:r xmlns:w="http://schemas.openxmlformats.org/wordprocessingml/2006/main">
        <w:t xml:space="preserve">2. አሮጌውን እርሾ ማጽዳት፡- የቅድስና ጉዞ</w:t>
      </w:r>
    </w:p>
    <w:p w14:paraId="465158DE" w14:textId="77777777" w:rsidR="000F7377" w:rsidRDefault="000F7377"/>
    <w:p w14:paraId="39CB0421" w14:textId="77777777" w:rsidR="000F7377" w:rsidRDefault="000F7377">
      <w:r xmlns:w="http://schemas.openxmlformats.org/wordprocessingml/2006/main">
        <w:t xml:space="preserve">1. ሮሜ 6፡1-14 - ለኃጢአት ሞቶ በክርስቶስ ሕያው ነው።</w:t>
      </w:r>
    </w:p>
    <w:p w14:paraId="3C6A4AC4" w14:textId="77777777" w:rsidR="000F7377" w:rsidRDefault="000F7377"/>
    <w:p w14:paraId="54C326CE" w14:textId="77777777" w:rsidR="000F7377" w:rsidRDefault="000F7377">
      <w:r xmlns:w="http://schemas.openxmlformats.org/wordprocessingml/2006/main">
        <w:t xml:space="preserve">2. ገላ 5፡16-26 - በመንፈስ ኃይል መኖር</w:t>
      </w:r>
    </w:p>
    <w:p w14:paraId="5DB4925D" w14:textId="77777777" w:rsidR="000F7377" w:rsidRDefault="000F7377"/>
    <w:p w14:paraId="735FD858" w14:textId="77777777" w:rsidR="000F7377" w:rsidRDefault="000F7377">
      <w:r xmlns:w="http://schemas.openxmlformats.org/wordprocessingml/2006/main">
        <w:t xml:space="preserve">1ኛ ወደ ቆሮንቶስ ሰዎች 5፡8 ስለዚህ በአረጀ እርሾ በክፋትና በግፍ እርሾም ሳይሆን፥ በዓሉን እናድርግ። በቅንነት እና በእውነት ያለ እርሾ ያለበት እንጀራ እንጂ።</w:t>
      </w:r>
    </w:p>
    <w:p w14:paraId="3EFB8AA6" w14:textId="77777777" w:rsidR="000F7377" w:rsidRDefault="000F7377"/>
    <w:p w14:paraId="5302E4AF" w14:textId="77777777" w:rsidR="000F7377" w:rsidRDefault="000F7377">
      <w:r xmlns:w="http://schemas.openxmlformats.org/wordprocessingml/2006/main">
        <w:t xml:space="preserve">ሐዋርያው ጳውሎስ የቆሮንቶስ ሰዎች በዓሉን ከኃጢአትና ከክፋት ይልቅ በቅንነትና በእውነት እንዲያከብሩ አበረታቷቸዋል።</w:t>
      </w:r>
    </w:p>
    <w:p w14:paraId="310BFA5F" w14:textId="77777777" w:rsidR="000F7377" w:rsidRDefault="000F7377"/>
    <w:p w14:paraId="3390DE76" w14:textId="77777777" w:rsidR="000F7377" w:rsidRDefault="000F7377">
      <w:r xmlns:w="http://schemas.openxmlformats.org/wordprocessingml/2006/main">
        <w:t xml:space="preserve">1. "በታማኝነት እና በቅንነት መኖር"</w:t>
      </w:r>
    </w:p>
    <w:p w14:paraId="57B32770" w14:textId="77777777" w:rsidR="000F7377" w:rsidRDefault="000F7377"/>
    <w:p w14:paraId="0EFCD3F9" w14:textId="77777777" w:rsidR="000F7377" w:rsidRDefault="000F7377">
      <w:r xmlns:w="http://schemas.openxmlformats.org/wordprocessingml/2006/main">
        <w:t xml:space="preserve">2. "ከኃጢአትና ከክፋት የጸዳ"</w:t>
      </w:r>
    </w:p>
    <w:p w14:paraId="145CBA99" w14:textId="77777777" w:rsidR="000F7377" w:rsidRDefault="000F7377"/>
    <w:p w14:paraId="446F2978" w14:textId="77777777" w:rsidR="000F7377" w:rsidRDefault="000F7377">
      <w:r xmlns:w="http://schemas.openxmlformats.org/wordprocessingml/2006/main">
        <w:t xml:space="preserve">1. ኤፌሶን 4፡25 - "እንግዲህ ውሸትን አስወግዳችሁ እያንዳንዳችሁ </w:t>
      </w:r>
      <w:r xmlns:w="http://schemas.openxmlformats.org/wordprocessingml/2006/main">
        <w:lastRenderedPageBreak xmlns:w="http://schemas.openxmlformats.org/wordprocessingml/2006/main"/>
      </w:r>
      <w:r xmlns:w="http://schemas.openxmlformats.org/wordprocessingml/2006/main">
        <w:t xml:space="preserve">ከባልንጀሮቻችሁ ጋር እውነትን ተነጋገሩ እርስ በርሳችን ብልቶች ነንና።"</w:t>
      </w:r>
    </w:p>
    <w:p w14:paraId="7796A8AC" w14:textId="77777777" w:rsidR="000F7377" w:rsidRDefault="000F7377"/>
    <w:p w14:paraId="69D1C4A5" w14:textId="77777777" w:rsidR="000F7377" w:rsidRDefault="000F7377">
      <w:r xmlns:w="http://schemas.openxmlformats.org/wordprocessingml/2006/main">
        <w:t xml:space="preserve">2. ቆላስይስ 3፡9-10 - "እርስ በርሳችሁ ውሸት አትነጋገሩ፤ አሮጌውን ሰው ከሥራው ጋር ገፋችሁታልና፥ አዲሱን ሰውም ለብሳችኋልና። "</w:t>
      </w:r>
    </w:p>
    <w:p w14:paraId="2F71D904" w14:textId="77777777" w:rsidR="000F7377" w:rsidRDefault="000F7377"/>
    <w:p w14:paraId="3D9F3795" w14:textId="77777777" w:rsidR="000F7377" w:rsidRDefault="000F7377">
      <w:r xmlns:w="http://schemas.openxmlformats.org/wordprocessingml/2006/main">
        <w:t xml:space="preserve">1ኛ ወደ ቆሮንቶስ ሰዎች 5፡9 ከሴሰኞች ጋር እንዳትተባበሩ በመልእክቴ ጻፍሁላችሁ።</w:t>
      </w:r>
    </w:p>
    <w:p w14:paraId="202433C3" w14:textId="77777777" w:rsidR="000F7377" w:rsidRDefault="000F7377"/>
    <w:p w14:paraId="27E27125" w14:textId="77777777" w:rsidR="000F7377" w:rsidRDefault="000F7377">
      <w:r xmlns:w="http://schemas.openxmlformats.org/wordprocessingml/2006/main">
        <w:t xml:space="preserve">ጳውሎስ ለቆሮንቶስ ሰዎች የጾታ ብልግና ከሚፈጽሙ ሰዎች ጋር እንዳይገናኙ አስጠንቅቋቸዋል።</w:t>
      </w:r>
    </w:p>
    <w:p w14:paraId="351B5FD9" w14:textId="77777777" w:rsidR="000F7377" w:rsidRDefault="000F7377"/>
    <w:p w14:paraId="7638E5A4" w14:textId="77777777" w:rsidR="000F7377" w:rsidRDefault="000F7377">
      <w:r xmlns:w="http://schemas.openxmlformats.org/wordprocessingml/2006/main">
        <w:t xml:space="preserve">1. ባልንጀራህን ውደድ፡- ከኃጢአት ጋር መቀራረብ የሌለብን ለምንድን ነው?</w:t>
      </w:r>
    </w:p>
    <w:p w14:paraId="7FCEAE4C" w14:textId="77777777" w:rsidR="000F7377" w:rsidRDefault="000F7377"/>
    <w:p w14:paraId="3701A534" w14:textId="77777777" w:rsidR="000F7377" w:rsidRDefault="000F7377">
      <w:r xmlns:w="http://schemas.openxmlformats.org/wordprocessingml/2006/main">
        <w:t xml:space="preserve">2. የቅድስና ጥሪ፡ ለእግዚአብሔር በመታዘዝ መመላለስ</w:t>
      </w:r>
    </w:p>
    <w:p w14:paraId="552B7EA7" w14:textId="77777777" w:rsidR="000F7377" w:rsidRDefault="000F7377"/>
    <w:p w14:paraId="00A6A071" w14:textId="77777777" w:rsidR="000F7377" w:rsidRDefault="000F7377">
      <w:r xmlns:w="http://schemas.openxmlformats.org/wordprocessingml/2006/main">
        <w:t xml:space="preserve">1. ገላ 5፡19-21 - የሥጋ ሥራ ከመንፈስ ፍሬ ጋር ተቃርኖአል።</w:t>
      </w:r>
    </w:p>
    <w:p w14:paraId="1365C560" w14:textId="77777777" w:rsidR="000F7377" w:rsidRDefault="000F7377"/>
    <w:p w14:paraId="4251C1CD" w14:textId="77777777" w:rsidR="000F7377" w:rsidRDefault="000F7377">
      <w:r xmlns:w="http://schemas.openxmlformats.org/wordprocessingml/2006/main">
        <w:t xml:space="preserve">2. ሮሜ 12፡2 - በልባችሁ መታደስ ተለወጡ እንጂ ይህን ዓለም አትምሰሉ።</w:t>
      </w:r>
    </w:p>
    <w:p w14:paraId="5584B737" w14:textId="77777777" w:rsidR="000F7377" w:rsidRDefault="000F7377"/>
    <w:p w14:paraId="5F75A420" w14:textId="77777777" w:rsidR="000F7377" w:rsidRDefault="000F7377">
      <w:r xmlns:w="http://schemas.openxmlformats.org/wordprocessingml/2006/main">
        <w:t xml:space="preserve">1ኛ ወደ ቆሮንቶስ ሰዎች 5፡10 ነገር ግን ከዚች ዓለም ሴሰኞች ጋር፥ ወይም ገንዘብን የሚመኙትን ነጣቂዎችንም፥ ወይም ጣዖትን የሚያመልኩትን አይደለም። እንግዲህ ከዓለም ልትወጡ ያስፈልጋችኋልና።</w:t>
      </w:r>
    </w:p>
    <w:p w14:paraId="3F265616" w14:textId="77777777" w:rsidR="000F7377" w:rsidRDefault="000F7377"/>
    <w:p w14:paraId="3CC16A80" w14:textId="77777777" w:rsidR="000F7377" w:rsidRDefault="000F7377">
      <w:r xmlns:w="http://schemas.openxmlformats.org/wordprocessingml/2006/main">
        <w:t xml:space="preserve">ምንባቡ ክርስቲያኖች የሥነ ምግባር ብልግና ከሚፈጽሙ ሰዎች ጋር መቀራረብ አይኖርባቸውም ነገር ግን አሁንም በዓለም ውስጥ መኖር አለባቸው።</w:t>
      </w:r>
    </w:p>
    <w:p w14:paraId="631F888A" w14:textId="77777777" w:rsidR="000F7377" w:rsidRDefault="000F7377"/>
    <w:p w14:paraId="4BC60061" w14:textId="77777777" w:rsidR="000F7377" w:rsidRDefault="000F7377">
      <w:r xmlns:w="http://schemas.openxmlformats.org/wordprocessingml/2006/main">
        <w:t xml:space="preserve">1. በኃጢአተኛ ዓለም መካከል ቅዱስ ሕይወት የመኖር አስፈላጊነት።</w:t>
      </w:r>
    </w:p>
    <w:p w14:paraId="060978CF" w14:textId="77777777" w:rsidR="000F7377" w:rsidRDefault="000F7377"/>
    <w:p w14:paraId="346C626F" w14:textId="77777777" w:rsidR="000F7377" w:rsidRDefault="000F7377">
      <w:r xmlns:w="http://schemas.openxmlformats.org/wordprocessingml/2006/main">
        <w:t xml:space="preserve">2. በሥነ ምግባር እና በሥነ ምግባር ብልግና መካከል ያለውን ልዩነት የመለየት አስፈላጊነት.</w:t>
      </w:r>
    </w:p>
    <w:p w14:paraId="3D090FDF" w14:textId="77777777" w:rsidR="000F7377" w:rsidRDefault="000F7377"/>
    <w:p w14:paraId="1FB2A5CC" w14:textId="77777777" w:rsidR="000F7377" w:rsidRDefault="000F7377">
      <w:r xmlns:w="http://schemas.openxmlformats.org/wordprocessingml/2006/main">
        <w:t xml:space="preserve">1. የማቴዎስ ወንጌል 6:24 - ለሁለት ጌቶች መገዛት የሚቻለው ማንም የለም; አንዱን ይጠላል ሁለተኛውንም ይወዳል፤ አለዚያ ለአንዱ ታማኝ ይሆናል ሁለተኛውንም ይንቃልና።</w:t>
      </w:r>
    </w:p>
    <w:p w14:paraId="238F3709" w14:textId="77777777" w:rsidR="000F7377" w:rsidRDefault="000F7377"/>
    <w:p w14:paraId="483F2963" w14:textId="77777777" w:rsidR="000F7377" w:rsidRDefault="000F7377">
      <w:r xmlns:w="http://schemas.openxmlformats.org/wordprocessingml/2006/main">
        <w:t xml:space="preserve">2. 1ኛ የጴጥሮስ መልእክት 2:11 - ወዳጆች ሆይ፥ ነፍስን ከሚዋጋ ሥጋዊ ምኞት ትርቁ ዘንድ መጻተኞችና መጻተኞች እንደ መሆናችሁ እለምናችኋለሁ።</w:t>
      </w:r>
    </w:p>
    <w:p w14:paraId="3A23A1FE" w14:textId="77777777" w:rsidR="000F7377" w:rsidRDefault="000F7377"/>
    <w:p w14:paraId="040A5DC0" w14:textId="77777777" w:rsidR="000F7377" w:rsidRDefault="000F7377">
      <w:r xmlns:w="http://schemas.openxmlformats.org/wordprocessingml/2006/main">
        <w:t xml:space="preserve">1ኛ ወደ ቆሮንቶስ ሰዎች 5፡11 አሁን ግን ወንድም ከተባለው ማንም ሴሰኛ ወይም ገንዘብን የሚመኝ ወይም ጣዖትን የሚያመልክ ወይም ተሳዳቢ ወይም ሰካር ወይም ነጣቂ ቢሆን እንዳትተባበሩ እጽፍላችኋለሁ። ከእንዲህ ዓይነቱ ሰው ጋር አለመብላት.</w:t>
      </w:r>
    </w:p>
    <w:p w14:paraId="1CBB4560" w14:textId="77777777" w:rsidR="000F7377" w:rsidRDefault="000F7377"/>
    <w:p w14:paraId="5761374F" w14:textId="77777777" w:rsidR="000F7377" w:rsidRDefault="000F7377">
      <w:r xmlns:w="http://schemas.openxmlformats.org/wordprocessingml/2006/main">
        <w:t xml:space="preserve">ምንባቡ በኃጢአታቸው ንስሐ ካልገቡት ጋር የጠበቀ ኅብረት እንዳይኖር ያስጠነቅቃል።</w:t>
      </w:r>
    </w:p>
    <w:p w14:paraId="4793BDD2" w14:textId="77777777" w:rsidR="000F7377" w:rsidRDefault="000F7377"/>
    <w:p w14:paraId="09E5FF41" w14:textId="77777777" w:rsidR="000F7377" w:rsidRDefault="000F7377">
      <w:r xmlns:w="http://schemas.openxmlformats.org/wordprocessingml/2006/main">
        <w:t xml:space="preserve">1. "የቅድስና ሕይወት መኖር"</w:t>
      </w:r>
    </w:p>
    <w:p w14:paraId="577E0B8C" w14:textId="77777777" w:rsidR="000F7377" w:rsidRDefault="000F7377"/>
    <w:p w14:paraId="198DD6C6" w14:textId="77777777" w:rsidR="000F7377" w:rsidRDefault="000F7377">
      <w:r xmlns:w="http://schemas.openxmlformats.org/wordprocessingml/2006/main">
        <w:t xml:space="preserve">2. "የመጥፎ ኩባንያ አደጋ"</w:t>
      </w:r>
    </w:p>
    <w:p w14:paraId="71752665" w14:textId="77777777" w:rsidR="000F7377" w:rsidRDefault="000F7377"/>
    <w:p w14:paraId="364EE0EF" w14:textId="77777777" w:rsidR="000F7377" w:rsidRDefault="000F7377">
      <w:r xmlns:w="http://schemas.openxmlformats.org/wordprocessingml/2006/main">
        <w:t xml:space="preserve">1. ኤፌሶን 5፡11 - "ፍሬም ከሌለው ከጨለማ ሥራ ጋር አትተባበሩ፥ ይልቁን ግለጡት እንጂ።"</w:t>
      </w:r>
    </w:p>
    <w:p w14:paraId="0B180E90" w14:textId="77777777" w:rsidR="000F7377" w:rsidRDefault="000F7377"/>
    <w:p w14:paraId="34F366B5" w14:textId="77777777" w:rsidR="000F7377" w:rsidRDefault="000F7377">
      <w:r xmlns:w="http://schemas.openxmlformats.org/wordprocessingml/2006/main">
        <w:t xml:space="preserve">2. 2ኛ ቆሮንቶስ 6፡14-17 - "ከማያምኑ ጋር በማይመች አካሄድ አትጠመዱ፤ ጽድቅ ከዓመፅ ጋር ምን ተካፋይነት አለውና? ብርሃንስ ከጨለማ ጋር ምን ኅብረት አለው?"</w:t>
      </w:r>
    </w:p>
    <w:p w14:paraId="78B7F0A9" w14:textId="77777777" w:rsidR="000F7377" w:rsidRDefault="000F7377"/>
    <w:p w14:paraId="43988B77" w14:textId="77777777" w:rsidR="000F7377" w:rsidRDefault="000F7377">
      <w:r xmlns:w="http://schemas.openxmlformats.org/wordprocessingml/2006/main">
        <w:t xml:space="preserve">1ኛ ወደ ቆሮንቶስ ሰዎች 5:12 በውጪ ባሉት ደግሞ ልፈርድ ምን አግዶኛል? በውስጥ ባሉ ሰዎች አትፈርዱምን?</w:t>
      </w:r>
    </w:p>
    <w:p w14:paraId="4E2B28AD" w14:textId="77777777" w:rsidR="000F7377" w:rsidRDefault="000F7377"/>
    <w:p w14:paraId="68C44385" w14:textId="77777777" w:rsidR="000F7377" w:rsidRDefault="000F7377">
      <w:r xmlns:w="http://schemas.openxmlformats.org/wordprocessingml/2006/main">
        <w:t xml:space="preserve">ምንባብ ሐዋርያው ጳውሎስ የቆሮንቶስን ሰዎች ከቤተክርስቲያን ውጭ ባሉ ሰዎች ላይ ለምን እንደሚፈርዱ እየጠየቃቸው ነው፣ በቤተክርስቲያን ውስጥ ካሉት ኃጢአቶች ጋር መያያዝ ሲገባቸው።</w:t>
      </w:r>
    </w:p>
    <w:p w14:paraId="4C5F3AE1" w14:textId="77777777" w:rsidR="000F7377" w:rsidRDefault="000F7377"/>
    <w:p w14:paraId="7C62A359" w14:textId="77777777" w:rsidR="000F7377" w:rsidRDefault="000F7377">
      <w:r xmlns:w="http://schemas.openxmlformats.org/wordprocessingml/2006/main">
        <w:t xml:space="preserve">1. በሌሎች ላይ አትፍረዱ፡- የ1ኛ ቆሮንቶስ 5፡12 ትምህርት</w:t>
      </w:r>
    </w:p>
    <w:p w14:paraId="6F2196D3" w14:textId="77777777" w:rsidR="000F7377" w:rsidRDefault="000F7377"/>
    <w:p w14:paraId="76A4027A" w14:textId="77777777" w:rsidR="000F7377" w:rsidRDefault="000F7377">
      <w:r xmlns:w="http://schemas.openxmlformats.org/wordprocessingml/2006/main">
        <w:t xml:space="preserve">2. የፍቅርና የይቅርታ ሕይወት መኖር፡ የ1ኛ ቆሮንቶስ መልእክት 5፡12</w:t>
      </w:r>
    </w:p>
    <w:p w14:paraId="0CFFFCD5" w14:textId="77777777" w:rsidR="000F7377" w:rsidRDefault="000F7377"/>
    <w:p w14:paraId="53932A41" w14:textId="77777777" w:rsidR="000F7377" w:rsidRDefault="000F7377">
      <w:r xmlns:w="http://schemas.openxmlformats.org/wordprocessingml/2006/main">
        <w:t xml:space="preserve">1. ሉቃ 6፡37 - "አትፍረዱ አይፈረድባችሁምም፤ አትፍረዱ አይፈረድባችሁምም፤ ይቅር በላችሁ ይቅር ትባላላችሁ።"</w:t>
      </w:r>
    </w:p>
    <w:p w14:paraId="4FC8E644" w14:textId="77777777" w:rsidR="000F7377" w:rsidRDefault="000F7377"/>
    <w:p w14:paraId="693692B2" w14:textId="77777777" w:rsidR="000F7377" w:rsidRDefault="000F7377">
      <w:r xmlns:w="http://schemas.openxmlformats.org/wordprocessingml/2006/main">
        <w:t xml:space="preserve">2. ሮሜ 14፡13 - "እንግዲህ ሰላምን የሚያደርገውን እርስ በርሳችንም የምንታነጽበትን እንከተል።"</w:t>
      </w:r>
    </w:p>
    <w:p w14:paraId="6DA6A841" w14:textId="77777777" w:rsidR="000F7377" w:rsidRDefault="000F7377"/>
    <w:p w14:paraId="2D91AD8A" w14:textId="77777777" w:rsidR="000F7377" w:rsidRDefault="000F7377">
      <w:r xmlns:w="http://schemas.openxmlformats.org/wordprocessingml/2006/main">
        <w:t xml:space="preserve">1ኛ ቆሮንቶስ 5፡13 በውጭ ባሉቱ ግን እግዚአብሔር ይፈርዳል። እንግዲህ ያን ክፉ ሰው ከመካከላችሁ አስወግዱ።</w:t>
      </w:r>
    </w:p>
    <w:p w14:paraId="48BB5E93" w14:textId="77777777" w:rsidR="000F7377" w:rsidRDefault="000F7377"/>
    <w:p w14:paraId="57280644" w14:textId="77777777" w:rsidR="000F7377" w:rsidRDefault="000F7377">
      <w:r xmlns:w="http://schemas.openxmlformats.org/wordprocessingml/2006/main">
        <w:t xml:space="preserve">እግዚአብሔር እንደሚፈርድባቸው ክፉ ሰዎችን ከሕይወታችን ልናስወግዳቸው ይገባል።</w:t>
      </w:r>
    </w:p>
    <w:p w14:paraId="358548E1" w14:textId="77777777" w:rsidR="000F7377" w:rsidRDefault="000F7377"/>
    <w:p w14:paraId="5549A1F9" w14:textId="77777777" w:rsidR="000F7377" w:rsidRDefault="000F7377">
      <w:r xmlns:w="http://schemas.openxmlformats.org/wordprocessingml/2006/main">
        <w:t xml:space="preserve">1. እግዚአብሔር እንደሚፈርድባቸው ከክፉ ሰዎች ራሳችንን እንድንርቅ ይፈልጋል።</w:t>
      </w:r>
    </w:p>
    <w:p w14:paraId="04D7BD2E" w14:textId="77777777" w:rsidR="000F7377" w:rsidRDefault="000F7377"/>
    <w:p w14:paraId="63813A84" w14:textId="77777777" w:rsidR="000F7377" w:rsidRDefault="000F7377">
      <w:r xmlns:w="http://schemas.openxmlformats.org/wordprocessingml/2006/main">
        <w:t xml:space="preserve">2. እግዚአብሔር ብቻ ሊፈርድባቸው ስለሚችል ክፉዎችን ከሕይወታችን ማስወገድ አለብን።</w:t>
      </w:r>
    </w:p>
    <w:p w14:paraId="6FAECB9E" w14:textId="77777777" w:rsidR="000F7377" w:rsidRDefault="000F7377"/>
    <w:p w14:paraId="1FC65B4B" w14:textId="77777777" w:rsidR="000F7377" w:rsidRDefault="000F7377">
      <w:r xmlns:w="http://schemas.openxmlformats.org/wordprocessingml/2006/main">
        <w:t xml:space="preserve">1. 1ኛ ቆሮንቶስ 5፡13 - “በውጭ ባሉቱ ግን እግዚአብሔር ይፈርዳል። እንግዲህ ያን ክፉ ሰው ከመካከላችሁ አስወግዱ።</w:t>
      </w:r>
    </w:p>
    <w:p w14:paraId="17A91F7F" w14:textId="77777777" w:rsidR="000F7377" w:rsidRDefault="000F7377"/>
    <w:p w14:paraId="4E29F70B" w14:textId="77777777" w:rsidR="000F7377" w:rsidRDefault="000F7377">
      <w:r xmlns:w="http://schemas.openxmlformats.org/wordprocessingml/2006/main">
        <w:t xml:space="preserve">2. መዝሙረ ዳዊት 101:3-4 - "በዓይኖቼ ፊት መጥፎ ነገር አላደርግም; የወደቁትን ሥራ እጠላለሁ </w:t>
      </w:r>
      <w:r xmlns:w="http://schemas.openxmlformats.org/wordprocessingml/2006/main">
        <w:lastRenderedPageBreak xmlns:w="http://schemas.openxmlformats.org/wordprocessingml/2006/main"/>
      </w:r>
      <w:r xmlns:w="http://schemas.openxmlformats.org/wordprocessingml/2006/main">
        <w:t xml:space="preserve">; በእኔ ላይ አይጣበቅም። ጠማማ ልብ ከእኔ ይርቃል; ክፋትን አላውቅም።</w:t>
      </w:r>
    </w:p>
    <w:p w14:paraId="3AF74BC5" w14:textId="77777777" w:rsidR="000F7377" w:rsidRDefault="000F7377"/>
    <w:p w14:paraId="7036B394" w14:textId="77777777" w:rsidR="000F7377" w:rsidRDefault="000F7377">
      <w:r xmlns:w="http://schemas.openxmlformats.org/wordprocessingml/2006/main">
        <w:t xml:space="preserve">1ኛ ወደ ቆሮንቶስ ሰዎች 6 የጳውሎስ የመጀመሪያ መልእክት ወደ ቆሮንቶስ ሰዎች ስድስተኛ ምዕራፍ ነው። በዚህ ምዕራፍ፣ ጳውሎስ ስለ ክሶች፣ ስለ ዝሙት እና ስለ አማኞች አካል ቅድስና የተለያዩ ጉዳዮችን ተናግሯል።</w:t>
      </w:r>
    </w:p>
    <w:p w14:paraId="7D943351" w14:textId="77777777" w:rsidR="000F7377" w:rsidRDefault="000F7377"/>
    <w:p w14:paraId="3981A2B0" w14:textId="77777777" w:rsidR="000F7377" w:rsidRDefault="000F7377">
      <w:r xmlns:w="http://schemas.openxmlformats.org/wordprocessingml/2006/main">
        <w:t xml:space="preserve">1ኛ አንቀጽ፡ ጳውሎስ የቆሮንቶስ ሰዎች ክርክራቸውንና ቅሬታቸውን በቤተ ክርስቲያን ማኅበረሰብ ውስጥ ከመፍታት ይልቅ ወደ ዓለማዊ ፍርድ ቤቶች እንዲቀርቡ በማሳሰብ ይጀምራል (1ኛ ቆሮንቶስ 6፡1-6)። አማኞች የተጠሩት በመላዕክት ላይ እንኳ ሳይቀር እንዲፈርዱ እና በመካከላቸው ትንንሽ ጉዳዮችን ለማስተናገድ እንዲችሉ መሆኑን አበክሮ ተናግሯል (1ኛ ቆሮንቶስ 6፡2-3)። በራሳቸው ማህበረሰብ ውስጥ ጥበበኞችን ከመፈለግ ይልቅ ወደ ዓለማዊ ሥርዓቶች ለፍርድ ሲመለሱ ይህ የውድቀት ምልክት እንደሆነ ጳውሎስ አጉልቶ ገልጿል።</w:t>
      </w:r>
    </w:p>
    <w:p w14:paraId="3D4B01F2" w14:textId="77777777" w:rsidR="000F7377" w:rsidRDefault="000F7377"/>
    <w:p w14:paraId="019669C0" w14:textId="77777777" w:rsidR="000F7377" w:rsidRDefault="000F7377">
      <w:r xmlns:w="http://schemas.openxmlformats.org/wordprocessingml/2006/main">
        <w:t xml:space="preserve">2 ኛ አንቀጽ፡ ጳውሎስ ትኩረቱን በቆሮንቶስ ቤተ ክርስቲያን ውስጥ ያለውን የፆታ ብልግና ለመቅረፍ ትኩረቱን አድርጓል። የትኛውንም ዓይነት የፆታ ብልግና፣ ዝሙት አዳሪነትን ጨምሮ፣ አማኝ ከክርስቶስ ጋር ካለው አንድነት ጋር የማይጣጣም ነው በማለት ያወግዛል (1ኛ ቆሮንቶስ 6፡9-11)። ሥጋቸው የመንፈስ ቅዱስ ቤተ መቅደስ እንደሆነና በሥነ ምግባር ብልግና ሊረክስ እንደማይገባ ያሳስባቸዋል (1ኛ ቆሮንቶስ 6፡15-20)። ጳውሎስ ከዝሙት እንዲሸሹና በሥጋቸው እግዚአብሔርን እንዲያከብሩ አሳስቧቸዋል።</w:t>
      </w:r>
    </w:p>
    <w:p w14:paraId="02638D25" w14:textId="77777777" w:rsidR="000F7377" w:rsidRDefault="000F7377"/>
    <w:p w14:paraId="402A863B" w14:textId="77777777" w:rsidR="000F7377" w:rsidRDefault="000F7377">
      <w:r xmlns:w="http://schemas.openxmlformats.org/wordprocessingml/2006/main">
        <w:t xml:space="preserve">3ኛ አንቀጽ፡ ምዕራፉ የሚደመደመው አማኞች በዋጋ ተገዝተዋል - የኢየሱስ ክርስቶስ መስዋዕት - ስለዚህም የራሳቸው እንዳልሆኑ ነገር ግን የእግዚአብሔር ናቸው (1ኛ ቆሮንቶስ 6፡19-20)። ጳውሎስ የፆታ ብልግናን እንዳትሠራ አስጠንቅቋል ምክንያቱም ይህ በራስ አካል ላይ የሚፈጸም ኃጢአት ነው። በመንፈሳቸውም በአካላቸውም እግዚአብሔርን እንዲያከብሩ ያበረታታቸዋል።</w:t>
      </w:r>
    </w:p>
    <w:p w14:paraId="3A6C56D7" w14:textId="77777777" w:rsidR="000F7377" w:rsidRDefault="000F7377"/>
    <w:p w14:paraId="694C59AF" w14:textId="77777777" w:rsidR="000F7377" w:rsidRDefault="000F7377">
      <w:r xmlns:w="http://schemas.openxmlformats.org/wordprocessingml/2006/main">
        <w:t xml:space="preserve">በማጠቃለያው፣ የአንደኛ ቆሮንቶስ ምዕራፍ ስድስት ስለ ክሶች፣ የፆታ ብልግና እና የአማኞች አካል ቅድስና ጉዳዮችን ይመለከታል። ጳውሎስ የቆሮንቶስ አማኞች በውስጥ በኩል አለመግባባቶችን ከመፍታት ይልቅ ወደ ዓለማዊ ፍርድ ቤቶች በመዞር ወቅሷቸዋል። ሁሉንም ዓይነት የፆታ ብልግናዎች አንድ ሰው ከክርስቶስ ጋር ካለው አንድነት ጋር እንደማይጣጣም ያወግዛል እናም እግዚአብሔርን በአካላቸው እንዲያከብሩ አጥብቆ ያሳስባል. ጳውሎስ አማኞች የመንፈስ ቅዱስ ቤተመቅደሶች በመሆናቸው በዋጋ የተገዙ ናቸው ስለዚህም ከዝሙት በመሸሽ በመንፈስም በአካልም እግዚአብሔርን ያከብሩ ዘንድ አበክሮ ተናግሯል። ይህ ምዕራፍ በቤተ ክርስቲያን ማኅበረሰብ ውስጥ የሚነሱ ግጭቶችን መፍታት፣ ከዝሙት መራቅ እና የሰውነት ቅድስና የእግዚአብሔር መንፈስ ማደሪያ መሆኑን መገንዘብ አስፈላጊ መሆኑን ያሳያል።</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1ኛ ወደ ቆሮንቶስ ሰዎች 6፡1 ከእናንተ አንዱ በሌላው ላይ ክስ ሲኖረው በቅዱሳን ፊት ሳይሆን በዓመፀኞች ፊት ሊፋረድ ይደፍራልን?</w:t>
      </w:r>
    </w:p>
    <w:p w14:paraId="50B94F3D" w14:textId="77777777" w:rsidR="000F7377" w:rsidRDefault="000F7377"/>
    <w:p w14:paraId="7021A9F4" w14:textId="77777777" w:rsidR="000F7377" w:rsidRDefault="000F7377">
      <w:r xmlns:w="http://schemas.openxmlformats.org/wordprocessingml/2006/main">
        <w:t xml:space="preserve">ምንባቡ በ1ኛ ቆሮንቶስ 6፡1 ላይ ያለው የጳውሎስ ጥያቄ ነው።</w:t>
      </w:r>
    </w:p>
    <w:p w14:paraId="5681EAD4" w14:textId="77777777" w:rsidR="000F7377" w:rsidRDefault="000F7377"/>
    <w:p w14:paraId="511AA427" w14:textId="77777777" w:rsidR="000F7377" w:rsidRDefault="000F7377">
      <w:r xmlns:w="http://schemas.openxmlformats.org/wordprocessingml/2006/main">
        <w:t xml:space="preserve">1. "የክርስቲያን ይቅርታ ውበት፡ ፍርድ ቤት ሳይቀርቡ ግጭትን መፍታት"</w:t>
      </w:r>
    </w:p>
    <w:p w14:paraId="06183D8B" w14:textId="77777777" w:rsidR="000F7377" w:rsidRDefault="000F7377"/>
    <w:p w14:paraId="6AFDBB03" w14:textId="77777777" w:rsidR="000F7377" w:rsidRDefault="000F7377">
      <w:r xmlns:w="http://schemas.openxmlformats.org/wordprocessingml/2006/main">
        <w:t xml:space="preserve">2. "ኢየሱስ ፈራጅ እንዲሆን መፍቀድ፡ አለመግባባቶችን የመፍታት ትክክለኛ መንገድ"</w:t>
      </w:r>
    </w:p>
    <w:p w14:paraId="22FC40CD" w14:textId="77777777" w:rsidR="000F7377" w:rsidRDefault="000F7377"/>
    <w:p w14:paraId="424EC2BA" w14:textId="77777777" w:rsidR="000F7377" w:rsidRDefault="000F7377">
      <w:r xmlns:w="http://schemas.openxmlformats.org/wordprocessingml/2006/main">
        <w:t xml:space="preserve">1. የማቴዎስ ወንጌል 18፡15-17 ("ወንድምህ ወይም እኅትህ ቢበድሉ፥ ሂዱና በሁለታችሁ መካከል ጥፋታቸውን ንገራቸው፥ ቢሰሙአችሁ ግን አሸንፋችኋቸው። ነገሩ ሁሉ በሁለት ወይም በሦስት ምስክሮች እንዲጸና ሌሎችን አንድ ወይም ሁለት ያዙ፤ አሁንም ለመስማት እንቢ ካሉ ለቤተ ክርስቲያን ንገሩ፤ ቤተ ክርስቲያንንም እንኳ የማይሰሙ እንደ ሆኑ ያዙአቸው። አረማዊ ወይም ቀረጥ ሰብሳቢ እንደምትሆን”</w:t>
      </w:r>
    </w:p>
    <w:p w14:paraId="629133A2" w14:textId="77777777" w:rsidR="000F7377" w:rsidRDefault="000F7377"/>
    <w:p w14:paraId="7776B46D" w14:textId="77777777" w:rsidR="000F7377" w:rsidRDefault="000F7377">
      <w:r xmlns:w="http://schemas.openxmlformats.org/wordprocessingml/2006/main">
        <w:t xml:space="preserve">2. ሮሜ 12፡18 ("ቢቻላችሁስ በእናንተ በኩል ከሰው ሁሉ ጋር በሰላም ኑሩ።"</w:t>
      </w:r>
    </w:p>
    <w:p w14:paraId="1FF4ACFD" w14:textId="77777777" w:rsidR="000F7377" w:rsidRDefault="000F7377"/>
    <w:p w14:paraId="089D3543" w14:textId="77777777" w:rsidR="000F7377" w:rsidRDefault="000F7377">
      <w:r xmlns:w="http://schemas.openxmlformats.org/wordprocessingml/2006/main">
        <w:t xml:space="preserve">1ኛ ቆሮንቶስ 6፡2 ቅዱሳን በዓለም ላይ እንዲፈርዱ አታውቁምን? ዓለም በእናንተ የሚፈርድ ከሆነ በትንሿ ነገር ልትፈርዱ አይገባችሁምን?</w:t>
      </w:r>
    </w:p>
    <w:p w14:paraId="12110C88" w14:textId="77777777" w:rsidR="000F7377" w:rsidRDefault="000F7377"/>
    <w:p w14:paraId="331A71EF" w14:textId="77777777" w:rsidR="000F7377" w:rsidRDefault="000F7377">
      <w:r xmlns:w="http://schemas.openxmlformats.org/wordprocessingml/2006/main">
        <w:t xml:space="preserve">ቅዱሳን በዓለም ላይ ይፈርዳሉ, ስለዚህ ክርስቲያኖች ትንሹን ጉዳይ እንኳን መፍረድ መቻል አለባቸው.</w:t>
      </w:r>
    </w:p>
    <w:p w14:paraId="18919DF7" w14:textId="77777777" w:rsidR="000F7377" w:rsidRDefault="000F7377"/>
    <w:p w14:paraId="2565D2CA" w14:textId="77777777" w:rsidR="000F7377" w:rsidRDefault="000F7377">
      <w:r xmlns:w="http://schemas.openxmlformats.org/wordprocessingml/2006/main">
        <w:t xml:space="preserve">1. የማስተዋል አስፈላጊነት በክርስቲያናዊ ሕይወት ውስጥ</w:t>
      </w:r>
    </w:p>
    <w:p w14:paraId="4E5462DA" w14:textId="77777777" w:rsidR="000F7377" w:rsidRDefault="000F7377"/>
    <w:p w14:paraId="16612C60" w14:textId="77777777" w:rsidR="000F7377" w:rsidRDefault="000F7377">
      <w:r xmlns:w="http://schemas.openxmlformats.org/wordprocessingml/2006/main">
        <w:t xml:space="preserve">2. የጽድቅ ፍርድ ኃይል</w:t>
      </w:r>
    </w:p>
    <w:p w14:paraId="28F016EC" w14:textId="77777777" w:rsidR="000F7377" w:rsidRDefault="000F7377"/>
    <w:p w14:paraId="1DAC307B" w14:textId="77777777" w:rsidR="000F7377" w:rsidRDefault="000F7377">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14:paraId="71CCA2DE" w14:textId="77777777" w:rsidR="000F7377" w:rsidRDefault="000F7377"/>
    <w:p w14:paraId="529103BA" w14:textId="77777777" w:rsidR="000F7377" w:rsidRDefault="000F7377">
      <w:r xmlns:w="http://schemas.openxmlformats.org/wordprocessingml/2006/main">
        <w:t xml:space="preserve">2. ምሳሌ 16:2 - የሰው መንገድ ሁሉ በዓይኑ ፊት ንጹህ ነው; ጌታ ግን መናፍስትን ይመዝናል.</w:t>
      </w:r>
    </w:p>
    <w:p w14:paraId="2048D1C3" w14:textId="77777777" w:rsidR="000F7377" w:rsidRDefault="000F7377"/>
    <w:p w14:paraId="24A3DB7E" w14:textId="77777777" w:rsidR="000F7377" w:rsidRDefault="000F7377">
      <w:r xmlns:w="http://schemas.openxmlformats.org/wordprocessingml/2006/main">
        <w:t xml:space="preserve">1ኛ ቆሮንቶስ 6፡3 በመላእክት እንድንፈርድ አታውቁምን? ከዚህ ሕይወት ጋር የሚያያዝ ምን ያህል ይበልጣል?</w:t>
      </w:r>
    </w:p>
    <w:p w14:paraId="3D282659" w14:textId="77777777" w:rsidR="000F7377" w:rsidRDefault="000F7377"/>
    <w:p w14:paraId="4853F94D" w14:textId="77777777" w:rsidR="000F7377" w:rsidRDefault="000F7377">
      <w:r xmlns:w="http://schemas.openxmlformats.org/wordprocessingml/2006/main">
        <w:t xml:space="preserve">ይህ ክፍል አጽንዖት የሚሰጠው አማኞች የዚህን ህይወት ጉዳዮች እና ከዚህም በበለጠ ከመንፈሳዊው ዓለም ጋር በተያያዙ ጉዳዮች ላይ የመፍረድ ችሎታ እንዳላቸው ነው።</w:t>
      </w:r>
    </w:p>
    <w:p w14:paraId="588FD810" w14:textId="77777777" w:rsidR="000F7377" w:rsidRDefault="000F7377"/>
    <w:p w14:paraId="2160B688" w14:textId="77777777" w:rsidR="000F7377" w:rsidRDefault="000F7377">
      <w:r xmlns:w="http://schemas.openxmlformats.org/wordprocessingml/2006/main">
        <w:t xml:space="preserve">1. አማኞች የዚህን ዓለም እና የመንፈሳዊውን ዓለም ጉዳዮች የመለየት ስልጣን ተሰጥቷቸዋል።</w:t>
      </w:r>
    </w:p>
    <w:p w14:paraId="16473548" w14:textId="77777777" w:rsidR="000F7377" w:rsidRDefault="000F7377"/>
    <w:p w14:paraId="44D3D5A3" w14:textId="77777777" w:rsidR="000F7377" w:rsidRDefault="000F7377">
      <w:r xmlns:w="http://schemas.openxmlformats.org/wordprocessingml/2006/main">
        <w:t xml:space="preserve">2. መልካሙንና ክፉውን የመለየት እና ትክክለኛ ውሳኔዎችን ለማድረግ የሚያስችል ኃይል አለን።</w:t>
      </w:r>
    </w:p>
    <w:p w14:paraId="0DB796D3" w14:textId="77777777" w:rsidR="000F7377" w:rsidRDefault="000F7377"/>
    <w:p w14:paraId="5721D080" w14:textId="77777777" w:rsidR="000F7377" w:rsidRDefault="000F7377">
      <w:r xmlns:w="http://schemas.openxmlformats.org/wordprocessingml/2006/main">
        <w:t xml:space="preserve">1. ምሳሌ 14፡12፡- ለሰው ቅን የምትመስል መንገድ አለች ፍጻሜዋ ግን የሞት መንገድ ነው።</w:t>
      </w:r>
    </w:p>
    <w:p w14:paraId="4748B303" w14:textId="77777777" w:rsidR="000F7377" w:rsidRDefault="000F7377"/>
    <w:p w14:paraId="4B08653D" w14:textId="77777777" w:rsidR="000F7377" w:rsidRDefault="000F7377">
      <w:r xmlns:w="http://schemas.openxmlformats.org/wordprocessingml/2006/main">
        <w:t xml:space="preserve">2. ኢሳ.11፡2፡ የእግዚአብሔርም መንፈስ፥ የጥበብና የማስተዋል መንፈስ፥ የምክርና የኃይል መንፈስ፥ የእውቀትና እግዚአብሔርን የመፍራት መንፈስ ያርፍበታል።</w:t>
      </w:r>
    </w:p>
    <w:p w14:paraId="1C20A543" w14:textId="77777777" w:rsidR="000F7377" w:rsidRDefault="000F7377"/>
    <w:p w14:paraId="2B70B57C" w14:textId="77777777" w:rsidR="000F7377" w:rsidRDefault="000F7377">
      <w:r xmlns:w="http://schemas.openxmlformats.org/wordprocessingml/2006/main">
        <w:t xml:space="preserve">1ኛ ወደ ቆሮንቶስ ሰዎች 6፡4 እንግዲህ ስለ ሕይወት ነገር ፍርድ ካላችሁ በቤተ ክርስቲያን ከሁሉ ታናናሾች በሆኑት ፈራጆች ሾሙአቸው።</w:t>
      </w:r>
    </w:p>
    <w:p w14:paraId="1DEF2E17" w14:textId="77777777" w:rsidR="000F7377" w:rsidRDefault="000F7377"/>
    <w:p w14:paraId="7BC7EC3D" w14:textId="77777777" w:rsidR="000F7377" w:rsidRDefault="000F7377">
      <w:r xmlns:w="http://schemas.openxmlformats.org/wordprocessingml/2006/main">
        <w:t xml:space="preserve">ቤተ ክርስቲያን ዓለማዊ ጉዳዮቿን ለምሳሌ የሕግ አለመግባባቶችን ለዝቅተኛ ምእመናን አደራ እንድትሰጥ ይበረታታል።</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እግዚአብሔር ታላላቅ ነገሮችን ለማከናወን ከእኛ ትንሹን ሊጠቀም ይችላል።</w:t>
      </w:r>
    </w:p>
    <w:p w14:paraId="63AD6B09" w14:textId="77777777" w:rsidR="000F7377" w:rsidRDefault="000F7377"/>
    <w:p w14:paraId="0EF0224C" w14:textId="77777777" w:rsidR="000F7377" w:rsidRDefault="000F7377">
      <w:r xmlns:w="http://schemas.openxmlformats.org/wordprocessingml/2006/main">
        <w:t xml:space="preserve">2. በሁሉም ጉዳዮች በእግዚአብሔር ጥበብ መታመን።</w:t>
      </w:r>
    </w:p>
    <w:p w14:paraId="2D6071E9" w14:textId="77777777" w:rsidR="000F7377" w:rsidRDefault="000F7377"/>
    <w:p w14:paraId="67FEC93D" w14:textId="77777777" w:rsidR="000F7377" w:rsidRDefault="000F7377">
      <w:r xmlns:w="http://schemas.openxmlformats.org/wordprocessingml/2006/main">
        <w:t xml:space="preserve">1. ያዕ 1፡5-6 - "ከእናንተ ማንም ጥበብ ቢጎድለው ሳይነቅፍ በልግስና ለሁሉ የሚሰጠውን እግዚአብሔርን ይለምን ለእርሱም ይሰጠዋል።ነገር ግን ምንም ሳይጠራጠር በእምነት ይለምን ."</w:t>
      </w:r>
    </w:p>
    <w:p w14:paraId="347B21F2" w14:textId="77777777" w:rsidR="000F7377" w:rsidRDefault="000F7377"/>
    <w:p w14:paraId="72D21342"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039BCB9" w14:textId="77777777" w:rsidR="000F7377" w:rsidRDefault="000F7377"/>
    <w:p w14:paraId="4209AE7E" w14:textId="77777777" w:rsidR="000F7377" w:rsidRDefault="000F7377">
      <w:r xmlns:w="http://schemas.openxmlformats.org/wordprocessingml/2006/main">
        <w:t xml:space="preserve">1ኛ ቆሮንቶስ 6፡5 አሳፍራችሁ ዘንድ እላለሁ። በመካከላችሁ ጠቢብ ሰው የለምን? በወንድሞቹ መካከል ሊፈርድ የሚችል የለምን?</w:t>
      </w:r>
    </w:p>
    <w:p w14:paraId="0877F4D7" w14:textId="77777777" w:rsidR="000F7377" w:rsidRDefault="000F7377"/>
    <w:p w14:paraId="7CF88E87" w14:textId="77777777" w:rsidR="000F7377" w:rsidRDefault="000F7377">
      <w:r xmlns:w="http://schemas.openxmlformats.org/wordprocessingml/2006/main">
        <w:t xml:space="preserve">በ1ኛ ቆሮንቶስ 6፡5 ጳውሎስ የቆሮንቶስን ሰዎች በአካባቢያቸው ውሳኔ ለማድረግ ጠቢብ ሰው ስለሌላቸው ጠይቋል።</w:t>
      </w:r>
    </w:p>
    <w:p w14:paraId="6680DA9C" w14:textId="77777777" w:rsidR="000F7377" w:rsidRDefault="000F7377"/>
    <w:p w14:paraId="784F7F64" w14:textId="77777777" w:rsidR="000F7377" w:rsidRDefault="000F7377">
      <w:r xmlns:w="http://schemas.openxmlformats.org/wordprocessingml/2006/main">
        <w:t xml:space="preserve">1. በራሳችን ማህበረሰቦች ውስጥ እንኳን ጥበበኛ ለመሆን እና ጥበብን ለመፈለግ መጣር አለብን።</w:t>
      </w:r>
    </w:p>
    <w:p w14:paraId="1CD70EAD" w14:textId="77777777" w:rsidR="000F7377" w:rsidRDefault="000F7377"/>
    <w:p w14:paraId="015AB355" w14:textId="77777777" w:rsidR="000F7377" w:rsidRDefault="000F7377">
      <w:r xmlns:w="http://schemas.openxmlformats.org/wordprocessingml/2006/main">
        <w:t xml:space="preserve">2. በክርስቶስ ወንድሞቻችን እና እህቶቻችን ጥበብ የተሞላበት ውሳኔ የማድረግ ኃላፊነት አለብን።</w:t>
      </w:r>
    </w:p>
    <w:p w14:paraId="0F9E6500" w14:textId="77777777" w:rsidR="000F7377" w:rsidRDefault="000F7377"/>
    <w:p w14:paraId="4A956F6B" w14:textId="77777777" w:rsidR="000F7377" w:rsidRDefault="000F7377">
      <w:r xmlns:w="http://schemas.openxmlformats.org/wordprocessingml/2006/main">
        <w:t xml:space="preserve">1. ምሳሌ 1፡5 " ጠቢብ ይስማ ይማርም ይጨምር አስተዋይም መመሪያን ይውሰድ።"</w:t>
      </w:r>
    </w:p>
    <w:p w14:paraId="61E0269C" w14:textId="77777777" w:rsidR="000F7377" w:rsidRDefault="000F7377"/>
    <w:p w14:paraId="6F3622CF" w14:textId="77777777" w:rsidR="000F7377" w:rsidRDefault="000F7377">
      <w:r xmlns:w="http://schemas.openxmlformats.org/wordprocessingml/2006/main">
        <w:t xml:space="preserve">2. ምሳሌ 3፡13 "ጥበብን የሚያገኝ ማስተዋልንም የሚያገኝ ምስጉን ነው።"</w:t>
      </w:r>
    </w:p>
    <w:p w14:paraId="0AE24DDF" w14:textId="77777777" w:rsidR="000F7377" w:rsidRDefault="000F7377"/>
    <w:p w14:paraId="26D2226E" w14:textId="77777777" w:rsidR="000F7377" w:rsidRDefault="000F7377">
      <w:r xmlns:w="http://schemas.openxmlformats.org/wordprocessingml/2006/main">
        <w:t xml:space="preserve">1ኛ ወደ ቆሮንቶስ ሰዎች 6፡6 ነገር ግን ወንድም ወንድሙን ይከሳል፥ ይህም በማያምኑ ፊት ይከሳል።</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ክርስቲያኖች ከሌሎች ክርስቲያኖች ጋር ያላቸውን ክርክር ከእምነታቸው ጋር የማይሄድ በመሆኑ ወደ ፍርድ ቤት ማቅረብ የለባቸውም።</w:t>
      </w:r>
    </w:p>
    <w:p w14:paraId="542E16A5" w14:textId="77777777" w:rsidR="000F7377" w:rsidRDefault="000F7377"/>
    <w:p w14:paraId="07279AA0" w14:textId="77777777" w:rsidR="000F7377" w:rsidRDefault="000F7377">
      <w:r xmlns:w="http://schemas.openxmlformats.org/wordprocessingml/2006/main">
        <w:t xml:space="preserve">1. ክርስቲያኖች ከእምነት ባልንጀሮቻቸው ጋር ክርክር ወደ ፍርድ ቤት መቅረብ የለባቸውም ይልቁንም ሽምግልና እና እርቅን ይፈልጉ።</w:t>
      </w:r>
    </w:p>
    <w:p w14:paraId="1563A812" w14:textId="77777777" w:rsidR="000F7377" w:rsidRDefault="000F7377"/>
    <w:p w14:paraId="2B337A01" w14:textId="77777777" w:rsidR="000F7377" w:rsidRDefault="000F7377">
      <w:r xmlns:w="http://schemas.openxmlformats.org/wordprocessingml/2006/main">
        <w:t xml:space="preserve">2. በክርስቶስ ካሉ ወንድሞቻችን እና እህቶቻችን ጋር አለመግባባቶችን በፍርድ ቤት ለመፍታት ከመፈለግ ይልቅ በአክብሮት እና በትህትና ለመያዝ መጠንቀቅ አለብን።</w:t>
      </w:r>
    </w:p>
    <w:p w14:paraId="70DC4C6E" w14:textId="77777777" w:rsidR="000F7377" w:rsidRDefault="000F7377"/>
    <w:p w14:paraId="4E6D1085" w14:textId="77777777" w:rsidR="000F7377" w:rsidRDefault="000F7377">
      <w:r xmlns:w="http://schemas.openxmlformats.org/wordprocessingml/2006/main">
        <w:t xml:space="preserve">1. የማቴዎስ ወንጌል 5፡25-26 "ከሳሽ ለዳኛ ፈራጁንም ለጠባቂ አሳልፎ እንዳይሰጥህ ወደ ወህኒም እንዳትገባ አብረህ ወደ ፍርድ ቤት ስትሄድ ከሳሽህን ፈጥነህ ፍረድ። እውነት እልሃለሁ፣ የመጨረሻውን ሳንቲም እስክትከፍል ድረስ ፈጽሞ አትወጣም።</w:t>
      </w:r>
    </w:p>
    <w:p w14:paraId="491FA232" w14:textId="77777777" w:rsidR="000F7377" w:rsidRDefault="000F7377"/>
    <w:p w14:paraId="5D9E36DF" w14:textId="77777777" w:rsidR="000F7377" w:rsidRDefault="000F7377">
      <w:r xmlns:w="http://schemas.openxmlformats.org/wordprocessingml/2006/main">
        <w:t xml:space="preserve">2. ያዕ 4፡6 “ነገር ግን ጸጋን አብልጦ ይሰጣል። ስለዚህ “እግዚአብሔር ትዕቢተኞችን ይቃወማል ለትሑታን ግን ጸጋን ይሰጣል” ይላል።</w:t>
      </w:r>
    </w:p>
    <w:p w14:paraId="19ABF9A2" w14:textId="77777777" w:rsidR="000F7377" w:rsidRDefault="000F7377"/>
    <w:p w14:paraId="75946F8D" w14:textId="77777777" w:rsidR="000F7377" w:rsidRDefault="000F7377">
      <w:r xmlns:w="http://schemas.openxmlformats.org/wordprocessingml/2006/main">
        <w:t xml:space="preserve">1ኛ ወደ ቆሮንቶስ ሰዎች 6፡7 እንግዲህ እርስ በርሳችሁ ስለምትከራከሩ በመካከላችሁ ፍጹም በደል አለባችሁ። ስለ ምን አትሳሳቱም? ራሳችሁን እንድትታለሉ ለምን አትፈቅድም?</w:t>
      </w:r>
    </w:p>
    <w:p w14:paraId="5A885ACC" w14:textId="77777777" w:rsidR="000F7377" w:rsidRDefault="000F7377"/>
    <w:p w14:paraId="3C103793" w14:textId="77777777" w:rsidR="000F7377" w:rsidRDefault="000F7377">
      <w:r xmlns:w="http://schemas.openxmlformats.org/wordprocessingml/2006/main">
        <w:t xml:space="preserve">በቆሮንቶስ ያሉ ክርስቲያኖች እርስ በርሳቸው ከመፍታት ይልቅ ክርክር ለመፍታት ወደ ፍርድ ቤት እየሄዱ ነው።</w:t>
      </w:r>
    </w:p>
    <w:p w14:paraId="5530D8B8" w14:textId="77777777" w:rsidR="000F7377" w:rsidRDefault="000F7377"/>
    <w:p w14:paraId="4DF6EE46" w14:textId="77777777" w:rsidR="000F7377" w:rsidRDefault="000F7377">
      <w:r xmlns:w="http://schemas.openxmlformats.org/wordprocessingml/2006/main">
        <w:t xml:space="preserve">1. “ስሕተት መከራ፡ ከ 1 ቆሮንቶስ 6፡7 ትምህርት”</w:t>
      </w:r>
    </w:p>
    <w:p w14:paraId="151FCEB2" w14:textId="77777777" w:rsidR="000F7377" w:rsidRDefault="000F7377"/>
    <w:p w14:paraId="00493F49" w14:textId="77777777" w:rsidR="000F7377" w:rsidRDefault="000F7377">
      <w:r xmlns:w="http://schemas.openxmlformats.org/wordprocessingml/2006/main">
        <w:t xml:space="preserve">2. "የሙግት ሞኝነት፡ ትምህርት ከ1ኛ ቆሮንቶስ 6፡7"</w:t>
      </w:r>
    </w:p>
    <w:p w14:paraId="150D84FA" w14:textId="77777777" w:rsidR="000F7377" w:rsidRDefault="000F7377"/>
    <w:p w14:paraId="42B319CD" w14:textId="77777777" w:rsidR="000F7377" w:rsidRDefault="000F7377">
      <w:r xmlns:w="http://schemas.openxmlformats.org/wordprocessingml/2006/main">
        <w:t xml:space="preserve">1. ቆላስይስ 3፡13 - "እርስ በርሳችሁ ትዕግሥትን አድርጉ፥ ማንም በባልንጀራው ላይ የሚነቅፈው ነገር ካለው ይቅር ተባባሉ። ክርስቶስ ይቅር እንዳላችሁ እናንተ ደግሞ እንዲሁ አድርጉ።"</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4፡2-3 - " በትሕትና ሁሉና በየዋህነት በትዕግሥትም እርስ በርሳችሁ በፍቅር ታገሡ፤ 3 በሰላም ማሰሪያ የመንፈስን አንድነት ለመጠበቅ ትጉ።"</w:t>
      </w:r>
    </w:p>
    <w:p w14:paraId="6F57EF91" w14:textId="77777777" w:rsidR="000F7377" w:rsidRDefault="000F7377"/>
    <w:p w14:paraId="1B8E91B4" w14:textId="77777777" w:rsidR="000F7377" w:rsidRDefault="000F7377">
      <w:r xmlns:w="http://schemas.openxmlformats.org/wordprocessingml/2006/main">
        <w:t xml:space="preserve">1ኛ ወደ ቆሮንቶስ ሰዎች 6፡8 አይደለም፥ ትበድላላችሁ ታታልላላችሁም፥ ይህም ደግሞ ወንድሞቻችሁን ነው።</w:t>
      </w:r>
    </w:p>
    <w:p w14:paraId="47785BF7" w14:textId="77777777" w:rsidR="000F7377" w:rsidRDefault="000F7377"/>
    <w:p w14:paraId="6F6CE7B2" w14:textId="77777777" w:rsidR="000F7377" w:rsidRDefault="000F7377">
      <w:r xmlns:w="http://schemas.openxmlformats.org/wordprocessingml/2006/main">
        <w:t xml:space="preserve">ማለፊያ ሰዎች ወንድሞቻቸውን እየበደሉ እና እያጭበረበሩ ነው።</w:t>
      </w:r>
    </w:p>
    <w:p w14:paraId="4001971E" w14:textId="77777777" w:rsidR="000F7377" w:rsidRDefault="000F7377"/>
    <w:p w14:paraId="180F32B1" w14:textId="77777777" w:rsidR="000F7377" w:rsidRDefault="000F7377">
      <w:r xmlns:w="http://schemas.openxmlformats.org/wordprocessingml/2006/main">
        <w:t xml:space="preserve">1. ሌሎችን የማታለል እና የማታለል አደጋዎች</w:t>
      </w:r>
    </w:p>
    <w:p w14:paraId="1A186D25" w14:textId="77777777" w:rsidR="000F7377" w:rsidRDefault="000F7377"/>
    <w:p w14:paraId="361FEACD" w14:textId="77777777" w:rsidR="000F7377" w:rsidRDefault="000F7377">
      <w:r xmlns:w="http://schemas.openxmlformats.org/wordprocessingml/2006/main">
        <w:t xml:space="preserve">2. የታማኝነት እና የታማኝነት አስፈላጊነት</w:t>
      </w:r>
    </w:p>
    <w:p w14:paraId="017F8375" w14:textId="77777777" w:rsidR="000F7377" w:rsidRDefault="000F7377"/>
    <w:p w14:paraId="13E2CFD6" w14:textId="77777777" w:rsidR="000F7377" w:rsidRDefault="000F7377">
      <w:r xmlns:w="http://schemas.openxmlformats.org/wordprocessingml/2006/main">
        <w:t xml:space="preserve">1. ያዕ 4:17 - ስለዚህ መልካም ለማድረግ አውቆ ለማይሠራው ኃጢአት ነው።</w:t>
      </w:r>
    </w:p>
    <w:p w14:paraId="7F4BFE49" w14:textId="77777777" w:rsidR="000F7377" w:rsidRDefault="000F7377"/>
    <w:p w14:paraId="21672F0B" w14:textId="77777777" w:rsidR="000F7377" w:rsidRDefault="000F7377">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14:paraId="0E848640" w14:textId="77777777" w:rsidR="000F7377" w:rsidRDefault="000F7377"/>
    <w:p w14:paraId="0D1F0325" w14:textId="77777777" w:rsidR="000F7377" w:rsidRDefault="000F7377">
      <w:r xmlns:w="http://schemas.openxmlformats.org/wordprocessingml/2006/main">
        <w:t xml:space="preserve">1ኛ ቆሮንቶስ 6፡9 ዓመፀኞች የእግዚአብሔርን መንግሥት እንዳይወርሱ አታውቁምን? አትሳቱ፤ ሴሰኞች ቢሆን ወይም ጣዖትን የሚያመልኩ ወይም አመንዝሮች ወይም ቀላጮች ወይም ቀላጮች ወይም ከወንድ ጋር ራሳቸውን የሚሰርቁ።</w:t>
      </w:r>
    </w:p>
    <w:p w14:paraId="79C85743" w14:textId="77777777" w:rsidR="000F7377" w:rsidRDefault="000F7377"/>
    <w:p w14:paraId="15C8A7B8" w14:textId="77777777" w:rsidR="000F7377" w:rsidRDefault="000F7377">
      <w:r xmlns:w="http://schemas.openxmlformats.org/wordprocessingml/2006/main">
        <w:t xml:space="preserve">ዓመፀኞች ወደ እግዚአብሔር መንግሥት እንዲገቡ አይፈቀድላቸውም። ዝሙትን፣ ጣዖትን ማምለክን፣ ዝሙትን፣ ወዳጅነትን እና ግብረ ሰዶምን የሚፈጽሙ አይፈቀዱም።</w:t>
      </w:r>
    </w:p>
    <w:p w14:paraId="4DD6F36B" w14:textId="77777777" w:rsidR="000F7377" w:rsidRDefault="000F7377"/>
    <w:p w14:paraId="4A4524D7" w14:textId="77777777" w:rsidR="000F7377" w:rsidRDefault="000F7377">
      <w:r xmlns:w="http://schemas.openxmlformats.org/wordprocessingml/2006/main">
        <w:t xml:space="preserve">1. ወደ እግዚአብሔር መንግሥት ለመግባት ከፈለግን ጻድቅ ለመሆን መጣር አለብን።</w:t>
      </w:r>
    </w:p>
    <w:p w14:paraId="59A32532" w14:textId="77777777" w:rsidR="000F7377" w:rsidRDefault="000F7377"/>
    <w:p w14:paraId="62D6C7E1" w14:textId="77777777" w:rsidR="000F7377" w:rsidRDefault="000F7377">
      <w:r xmlns:w="http://schemas.openxmlformats.org/wordprocessingml/2006/main">
        <w:t xml:space="preserve">2. በእግዚአብሔር ዘንድ ተቀባይነትን ለማግኘት ከፈለግን ከኃጢአት ሽሽ ቅድስናን መለማመድ አለብን።</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1ኛ ቆሮንቶስ 6፡9</w:t>
      </w:r>
    </w:p>
    <w:p w14:paraId="17C23D95" w14:textId="77777777" w:rsidR="000F7377" w:rsidRDefault="000F7377"/>
    <w:p w14:paraId="11C130FC" w14:textId="77777777" w:rsidR="000F7377" w:rsidRDefault="000F7377">
      <w:r xmlns:w="http://schemas.openxmlformats.org/wordprocessingml/2006/main">
        <w:t xml:space="preserve">2. 1ኛ ቆሮንቶስ 6፡18-20 - ከዝሙት ሽሹ። ሰው የሚሠራው ኃጢአት ሁሉ ከሥጋ ውጭ ነው፤ ዝሙትን የሚሠራ ግን በገዛ ሥጋው ላይ ኃጢአትን ይሠራል። ሥጋችሁ ከእግዚአብሔር የተቀበላችሁት በእናንተ የሚኖረው የመንፈስ ቅዱስ ቤተ መቅደስ እንደ ሆነ አታውቁምን? አንተ የራስህ አይደለህም; በዋጋ ተገዝተሃል። ስለዚህ እግዚአብሔርን በሥጋችሁ አክብሩ።</w:t>
      </w:r>
    </w:p>
    <w:p w14:paraId="3B80DB56" w14:textId="77777777" w:rsidR="000F7377" w:rsidRDefault="000F7377"/>
    <w:p w14:paraId="596B3706" w14:textId="77777777" w:rsidR="000F7377" w:rsidRDefault="000F7377">
      <w:r xmlns:w="http://schemas.openxmlformats.org/wordprocessingml/2006/main">
        <w:t xml:space="preserve">1ኛ ቆሮንቶስ 6፡10 ወይም ሌቦች ወይም ገንዘብን የሚመኙ ወይም ሰካሮች ወይም ተሳዳቢዎች ወይም ነጣቂዎች የእግዚአብሔርን መንግሥት አይወርሱም።</w:t>
      </w:r>
    </w:p>
    <w:p w14:paraId="012AD7A5" w14:textId="77777777" w:rsidR="000F7377" w:rsidRDefault="000F7377"/>
    <w:p w14:paraId="639F8F15" w14:textId="77777777" w:rsidR="000F7377" w:rsidRDefault="000F7377">
      <w:r xmlns:w="http://schemas.openxmlformats.org/wordprocessingml/2006/main">
        <w:t xml:space="preserve">አንቀጹ ከአምስት የተለዩ የኃጢአተኛ ምግባሮች ያስጠነቅቃል፣ እና የሚፈጽሙት የእግዚአብሔርን መንግሥት እንደማይወርሱ ይናገራል።</w:t>
      </w:r>
    </w:p>
    <w:p w14:paraId="7B411708" w14:textId="77777777" w:rsidR="000F7377" w:rsidRDefault="000F7377"/>
    <w:p w14:paraId="0B1D839F" w14:textId="77777777" w:rsidR="000F7377" w:rsidRDefault="000F7377">
      <w:r xmlns:w="http://schemas.openxmlformats.org/wordprocessingml/2006/main">
        <w:t xml:space="preserve">1፡ የዘላለምን ህይወት ተስፋ ለማግኘት በቅድስና እና ለእግዚአብሔር በመታዘዝ መኖር አለብን።</w:t>
      </w:r>
    </w:p>
    <w:p w14:paraId="064F2C07" w14:textId="77777777" w:rsidR="000F7377" w:rsidRDefault="000F7377"/>
    <w:p w14:paraId="2658C40A" w14:textId="77777777" w:rsidR="000F7377" w:rsidRDefault="000F7377">
      <w:r xmlns:w="http://schemas.openxmlformats.org/wordprocessingml/2006/main">
        <w:t xml:space="preserve">2፡ የእግዚአብሔርን መንግሥት ልንወርስ ከፈለግን እንደ ሌብነት፣ መጎምጀት፣ ስካር፣ ስድብና ቅሚያ ካሉ ኃጢአተኞች ምግባራት ልንተውና ልንርቅ ይገባናል።</w:t>
      </w:r>
    </w:p>
    <w:p w14:paraId="36656FA7" w14:textId="77777777" w:rsidR="000F7377" w:rsidRDefault="000F7377"/>
    <w:p w14:paraId="6C792019" w14:textId="77777777" w:rsidR="000F7377" w:rsidRDefault="000F7377">
      <w:r xmlns:w="http://schemas.openxmlformats.org/wordprocessingml/2006/main">
        <w:t xml:space="preserve">1፡ ገላትያ 5፡19-21 የሥጋም ሥራ የተገለጠ ነው፡ ዝሙት፥ ርኩሰት፥ ፍትወት፥ ጣዖትን ማምለክ፥ ምዋርት፥ ጥል፥ አድመኛነት፥ ቅንዓት፥ ቁጣ፥ አድመኛነት፥ መለያየት፥ ምቀኝነት፥ ስካር፥ ምቀኝነት , እና እንደነዚህ ያሉ ነገሮች. አስቀድሜ እንዳስጠነቀቅኋችሁ፣ እንደዚህ ያሉትን የሚያደርጉ የእግዚአብሔርን መንግሥት አይወርሱም።</w:t>
      </w:r>
    </w:p>
    <w:p w14:paraId="7DD15564" w14:textId="77777777" w:rsidR="000F7377" w:rsidRDefault="000F7377"/>
    <w:p w14:paraId="62C5D656" w14:textId="77777777" w:rsidR="000F7377" w:rsidRDefault="000F7377">
      <w:r xmlns:w="http://schemas.openxmlformats.org/wordprocessingml/2006/main">
        <w:t xml:space="preserve">2፡ ኤፌሶን 5፡3-5 ነገር ግን ለቅዱሳን እንደሚገባ ዝሙትና ርኵሰት ሁሉ ወይም መጎምጀት በእናንተ ዘንድ ከቶ አይሰማም። ርኵሰት ወይም የስንፍና ንግግር ወይም ባለጌ ቀልድ ከስፍራው የተገኘ አይሁን ይልቁንም ምስጋና ይሁን። ሴሰኛ ወይም ርኵስ ወይም ገንዘብን የሚመኝ (ይህም ጣዖትን የሚያመልክ) በክርስቶስና በእግዚአብሔር መንግሥት ርስት እንዳይኖረው ይህን እወቅ።</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ቆሮንቶስ ሰዎች 6፡11 ከእናንተም አንዳንዶቹ እንደዚህ ነበራችሁ፤ ነገር ግን ታጥባችኋል፥ ተቀድሳችኋል፥ ነገር ግን በጌታ በኢየሱስ ስም በአምላካችንም መንፈስ ጸድቃችኋል።</w:t>
      </w:r>
    </w:p>
    <w:p w14:paraId="01DD25B0" w14:textId="77777777" w:rsidR="000F7377" w:rsidRDefault="000F7377"/>
    <w:p w14:paraId="1BFB6F83" w14:textId="77777777" w:rsidR="000F7377" w:rsidRDefault="000F7377">
      <w:r xmlns:w="http://schemas.openxmlformats.org/wordprocessingml/2006/main">
        <w:t xml:space="preserve">አንዳንድ ሰዎች በኃጢአት ይኖሩ ነበር፣ አሁን ግን በጌታ በኢየሱስና በመንፈስ ቅዱስ ኃይል ንጹሕ፣ የተለዩ እና ጸድቀዋል።</w:t>
      </w:r>
    </w:p>
    <w:p w14:paraId="17F1AC44" w14:textId="77777777" w:rsidR="000F7377" w:rsidRDefault="000F7377"/>
    <w:p w14:paraId="2D6A759C" w14:textId="77777777" w:rsidR="000F7377" w:rsidRDefault="000F7377">
      <w:r xmlns:w="http://schemas.openxmlformats.org/wordprocessingml/2006/main">
        <w:t xml:space="preserve">1. ህይወትን የመለወጥ የክርስቶስ ኃይል</w:t>
      </w:r>
    </w:p>
    <w:p w14:paraId="682EB165" w14:textId="77777777" w:rsidR="000F7377" w:rsidRDefault="000F7377"/>
    <w:p w14:paraId="625853B8" w14:textId="77777777" w:rsidR="000F7377" w:rsidRDefault="000F7377">
      <w:r xmlns:w="http://schemas.openxmlformats.org/wordprocessingml/2006/main">
        <w:t xml:space="preserve">2. በመንፈስ ቅዱስ ሥራ መቀደስ</w:t>
      </w:r>
    </w:p>
    <w:p w14:paraId="7190A67D" w14:textId="77777777" w:rsidR="000F7377" w:rsidRDefault="000F7377"/>
    <w:p w14:paraId="554FF1C9" w14:textId="77777777" w:rsidR="000F7377" w:rsidRDefault="000F7377">
      <w:r xmlns:w="http://schemas.openxmlformats.org/wordprocessingml/2006/main">
        <w:t xml:space="preserve">1. ሮሜ 5፡1-5 -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 በእግዚአብሔር ክብርም ተስፋ እንመካለን።</w:t>
      </w:r>
    </w:p>
    <w:p w14:paraId="76FB86E8" w14:textId="77777777" w:rsidR="000F7377" w:rsidRDefault="000F7377"/>
    <w:p w14:paraId="2A7358C9" w14:textId="77777777" w:rsidR="000F7377" w:rsidRDefault="000F7377">
      <w:r xmlns:w="http://schemas.openxmlformats.org/wordprocessingml/2006/main">
        <w:t xml:space="preserve">3. ቲቶ 3፡4-7 ነገር ግን የመድኃኒታችን የእግዚአብሔር ቸርነትና ፍቅር በተገለጠ ጊዜ አዳነን እኛ ስላደረግነው ስለ ጽድቅ ሳይሆን ስለ ምሕረቱ ነው። ዳግም መወለድን በማጠብ እና በመታደስ በመንፈስ ቅዱስ አዳነን።</w:t>
      </w:r>
    </w:p>
    <w:p w14:paraId="2621DD14" w14:textId="77777777" w:rsidR="000F7377" w:rsidRDefault="000F7377"/>
    <w:p w14:paraId="7C2B1BBB" w14:textId="77777777" w:rsidR="000F7377" w:rsidRDefault="000F7377">
      <w:r xmlns:w="http://schemas.openxmlformats.org/wordprocessingml/2006/main">
        <w:t xml:space="preserve">1ኛ ወደ ቆሮንቶስ ሰዎች 6፡12 ሁሉ ተፈቅዶልኛል፥ ሁሉ ግን የሚጠቅም አይደለም፤ ሁሉ ተፈቅዶልኛል፥ ነገር ግን በማንም ላይ ልገዛ አይደለሁም።</w:t>
      </w:r>
    </w:p>
    <w:p w14:paraId="1CD3E27A" w14:textId="77777777" w:rsidR="000F7377" w:rsidRDefault="000F7377"/>
    <w:p w14:paraId="07A41A72" w14:textId="77777777" w:rsidR="000F7377" w:rsidRDefault="000F7377">
      <w:r xmlns:w="http://schemas.openxmlformats.org/wordprocessingml/2006/main">
        <w:t xml:space="preserve">ጳውሎስ የቆሮንቶስ ክርስቲያኖችን አስጠንቅቋቸዋል፣ ሁሉም ነገር ተፈቅዶ ሊሆን ቢችልም፣ የግድ ጠቃሚ አይደለም::</w:t>
      </w:r>
    </w:p>
    <w:p w14:paraId="3D973CC3" w14:textId="77777777" w:rsidR="000F7377" w:rsidRDefault="000F7377"/>
    <w:p w14:paraId="6E02EB44" w14:textId="77777777" w:rsidR="000F7377" w:rsidRDefault="000F7377">
      <w:r xmlns:w="http://schemas.openxmlformats.org/wordprocessingml/2006/main">
        <w:t xml:space="preserve">1. በክርስቶስ ሃይል እንጂ በአለም መሳብ አትታለል።</w:t>
      </w:r>
    </w:p>
    <w:p w14:paraId="01087529" w14:textId="77777777" w:rsidR="000F7377" w:rsidRDefault="000F7377"/>
    <w:p w14:paraId="3C835746" w14:textId="77777777" w:rsidR="000F7377" w:rsidRDefault="000F7377">
      <w:r xmlns:w="http://schemas.openxmlformats.org/wordprocessingml/2006/main">
        <w:t xml:space="preserve">2. ምርጫዎችዎ ለእምነትዎ የሚጠቅሙ እንጂ የሚጎዱ እንዳልሆኑ ያረጋግጡ።</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1ኛ ዮሐንስ 2፡15-17 - ዓለምን ወይም በዓለም ያሉትን አትውደዱ።</w:t>
      </w:r>
    </w:p>
    <w:p w14:paraId="653C38FD" w14:textId="77777777" w:rsidR="000F7377" w:rsidRDefault="000F7377"/>
    <w:p w14:paraId="52633932" w14:textId="77777777" w:rsidR="000F7377" w:rsidRDefault="000F7377">
      <w:r xmlns:w="http://schemas.openxmlformats.org/wordprocessingml/2006/main">
        <w:t xml:space="preserve">2. ሮሜ 12፡1-2 - በልባችሁ መታደስ ተለወጡ እንጂ ይህን ዓለም አትምሰሉ።</w:t>
      </w:r>
    </w:p>
    <w:p w14:paraId="43961399" w14:textId="77777777" w:rsidR="000F7377" w:rsidRDefault="000F7377"/>
    <w:p w14:paraId="6F7AA5A7" w14:textId="77777777" w:rsidR="000F7377" w:rsidRDefault="000F7377">
      <w:r xmlns:w="http://schemas.openxmlformats.org/wordprocessingml/2006/main">
        <w:t xml:space="preserve">1ኛ ወደ ቆሮንቶስ ሰዎች 6፡13 መብል ለሆድ ነው፥ ሆድም ለመብል ነው፤ እግዚአብሔር ግን እርሱንም ያንም ያጠፋል። ሥጋ ግን ለጌታ ነው እንጂ ለዝሙት አይደለም; ጌታም ለሥጋ።</w:t>
      </w:r>
    </w:p>
    <w:p w14:paraId="4F31E609" w14:textId="77777777" w:rsidR="000F7377" w:rsidRDefault="000F7377"/>
    <w:p w14:paraId="4852D68A" w14:textId="77777777" w:rsidR="000F7377" w:rsidRDefault="000F7377">
      <w:r xmlns:w="http://schemas.openxmlformats.org/wordprocessingml/2006/main">
        <w:t xml:space="preserve">አካል ለዝሙት የታሰበ አይደለም፣ ይልቁንም እግዚአብሔርን ለማክበር ነው። አምላክ በመጨረሻ ሥጋንም ሆነ ምኞቱን ያስወግዳል።</w:t>
      </w:r>
    </w:p>
    <w:p w14:paraId="2CFD3BDC" w14:textId="77777777" w:rsidR="000F7377" w:rsidRDefault="000F7377"/>
    <w:p w14:paraId="09EE2497" w14:textId="77777777" w:rsidR="000F7377" w:rsidRDefault="000F7377">
      <w:r xmlns:w="http://schemas.openxmlformats.org/wordprocessingml/2006/main">
        <w:t xml:space="preserve">1. እግዚአብሔርን በሰውነታችን ማክበር ማለት ምን ማለት ነው?</w:t>
      </w:r>
    </w:p>
    <w:p w14:paraId="0FFE7B24" w14:textId="77777777" w:rsidR="000F7377" w:rsidRDefault="000F7377"/>
    <w:p w14:paraId="30C6D617" w14:textId="77777777" w:rsidR="000F7377" w:rsidRDefault="000F7377">
      <w:r xmlns:w="http://schemas.openxmlformats.org/wordprocessingml/2006/main">
        <w:t xml:space="preserve">2. ለአምላክ ያለንን ፍቅርና አክብሮት ለመግለጽ ሰውነታችንን እንዴት መጠቀም እንችላለን?</w:t>
      </w:r>
    </w:p>
    <w:p w14:paraId="57100B2B" w14:textId="77777777" w:rsidR="000F7377" w:rsidRDefault="000F7377"/>
    <w:p w14:paraId="1D895028" w14:textId="77777777" w:rsidR="000F7377" w:rsidRDefault="000F7377">
      <w:r xmlns:w="http://schemas.openxmlformats.org/wordprocessingml/2006/main">
        <w:t xml:space="preserve">1. ወደ ሮሜ ሰዎች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እርሱም በጎና ደስ የሚያሰኝ ፍጹምም የሆነው ፈቃዱ ምን እንደ ሆነ ፈትናችሁ ፈትኑ ታውቃላችሁ።</w:t>
      </w:r>
    </w:p>
    <w:p w14:paraId="37D4D8B6" w14:textId="77777777" w:rsidR="000F7377" w:rsidRDefault="000F7377"/>
    <w:p w14:paraId="7B8A9136" w14:textId="77777777" w:rsidR="000F7377" w:rsidRDefault="000F7377">
      <w:r xmlns:w="http://schemas.openxmlformats.org/wordprocessingml/2006/main">
        <w:t xml:space="preserve">2. ማቴዎስ 5፡27-28 - “አታመንዝር እንደ ተባለ ሰምታችኋል። እኔ ግን እላችኋለሁ፥ ወደ ሴት ያየ ሁሉ የተመኛትም ያን ጊዜ በልቡ ከእርስዋ ጋር አመንዝሮአል።</w:t>
      </w:r>
    </w:p>
    <w:p w14:paraId="0DF1AF52" w14:textId="77777777" w:rsidR="000F7377" w:rsidRDefault="000F7377"/>
    <w:p w14:paraId="0BDF8315" w14:textId="77777777" w:rsidR="000F7377" w:rsidRDefault="000F7377">
      <w:r xmlns:w="http://schemas.openxmlformats.org/wordprocessingml/2006/main">
        <w:t xml:space="preserve">1ኛ ወደ ቆሮንቶስ ሰዎች 6፡14 እግዚአብሔርም ጌታን አስነሣው፥ ደግሞም በኃይሉ ያስነሣናል።</w:t>
      </w:r>
    </w:p>
    <w:p w14:paraId="18B46924" w14:textId="77777777" w:rsidR="000F7377" w:rsidRDefault="000F7377"/>
    <w:p w14:paraId="5C323982" w14:textId="77777777" w:rsidR="000F7377" w:rsidRDefault="000F7377">
      <w:r xmlns:w="http://schemas.openxmlformats.org/wordprocessingml/2006/main">
        <w:t xml:space="preserve">ምንባብ፡- በዚህ ክፍል፣ ጳውሎስ እኛን ከሙታን ሊያስነሳን የእግዚአብሔርን ኃይል ያስታውሰናል። ሰውነታችንን ለኃጢአተኛ ተግባራት ሳይሆን ለክብሩ እንድንጠቀም ያበረታታናል።</w:t>
      </w:r>
    </w:p>
    <w:p w14:paraId="0DD5093F" w14:textId="77777777" w:rsidR="000F7377" w:rsidRDefault="000F7377"/>
    <w:p w14:paraId="40D06145" w14:textId="77777777" w:rsidR="000F7377" w:rsidRDefault="000F7377">
      <w:r xmlns:w="http://schemas.openxmlformats.org/wordprocessingml/2006/main">
        <w:t xml:space="preserve">1. ሞትን የሚያሸንፍ የእግዚአብሔር ኃይል</w:t>
      </w:r>
    </w:p>
    <w:p w14:paraId="1530746D" w14:textId="77777777" w:rsidR="000F7377" w:rsidRDefault="000F7377"/>
    <w:p w14:paraId="7EEF43B3" w14:textId="77777777" w:rsidR="000F7377" w:rsidRDefault="000F7377">
      <w:r xmlns:w="http://schemas.openxmlformats.org/wordprocessingml/2006/main">
        <w:t xml:space="preserve">2. ሰውነታችንን ለእግዚአብሔር ክብር መጠቀም</w:t>
      </w:r>
    </w:p>
    <w:p w14:paraId="3C051C85" w14:textId="77777777" w:rsidR="000F7377" w:rsidRDefault="000F7377"/>
    <w:p w14:paraId="2B23E2C6" w14:textId="77777777" w:rsidR="000F7377" w:rsidRDefault="000F7377">
      <w:r xmlns:w="http://schemas.openxmlformats.org/wordprocessingml/2006/main">
        <w:t xml:space="preserve">1. ወደ ሮሜ ሰዎች 6፡12-14 - ስለዚህ ለምኞቱ ልትታዘዙለት በሚሞት ሥጋችሁ ኃጢአት አይንገሥ። ብልቶቻችሁንም የዓመፃ የጦር ዕቃ አድርጋችሁ ለኃጢአት አታቅርቡ፥ ነገር ግን ራሳችሁን ከሙታን ተለይታችሁ ራሳችሁን ለእግዚአብሔር አቅርቡ፥ ብልቶቻችሁንም የጽድቅ የጦር ዕቃ አድርጋችሁ አቅርቡ።</w:t>
      </w:r>
    </w:p>
    <w:p w14:paraId="1ABF9236" w14:textId="77777777" w:rsidR="000F7377" w:rsidRDefault="000F7377"/>
    <w:p w14:paraId="4258D1A5" w14:textId="77777777" w:rsidR="000F7377" w:rsidRDefault="000F7377">
      <w:r xmlns:w="http://schemas.openxmlformats.org/wordprocessingml/2006/main">
        <w:t xml:space="preserve">14. 1ኛ ዮሐንስ 1፡9 - በኃጢአታችን ብንናዘዝ ኃጢአታችንን ይቅር ሊለን ከዓመፃም ሁሉ ሊያነጻን የታመነና ጻድቅ ነው።</w:t>
      </w:r>
    </w:p>
    <w:p w14:paraId="646F9156" w14:textId="77777777" w:rsidR="000F7377" w:rsidRDefault="000F7377"/>
    <w:p w14:paraId="27278DC0" w14:textId="77777777" w:rsidR="000F7377" w:rsidRDefault="000F7377">
      <w:r xmlns:w="http://schemas.openxmlformats.org/wordprocessingml/2006/main">
        <w:t xml:space="preserve">1ኛ ቆሮንቶስ 6፡15 ሥጋችሁ የክርስቶስ ብልቶች እንደ ሆነ አታውቁምን? እንግዲህ የክርስቶስን ብልቶች ወስጄ የጋለሞታ ብልቶች ላድርጋቸውን? አያድርገው እና.</w:t>
      </w:r>
    </w:p>
    <w:p w14:paraId="3375BBBE" w14:textId="77777777" w:rsidR="000F7377" w:rsidRDefault="000F7377"/>
    <w:p w14:paraId="46B03C51" w14:textId="77777777" w:rsidR="000F7377" w:rsidRDefault="000F7377">
      <w:r xmlns:w="http://schemas.openxmlformats.org/wordprocessingml/2006/main">
        <w:t xml:space="preserve">ጳውሎስ ክርስቲያኖች ሥጋቸው የክርስቶስ አካላት ስለሆነ ከጋለሞታ ጋር መተባበር እንደሌለባቸው አስጠንቅቋል።</w:t>
      </w:r>
    </w:p>
    <w:p w14:paraId="7206D686" w14:textId="77777777" w:rsidR="000F7377" w:rsidRDefault="000F7377"/>
    <w:p w14:paraId="0B60D07D" w14:textId="77777777" w:rsidR="000F7377" w:rsidRDefault="000F7377">
      <w:r xmlns:w="http://schemas.openxmlformats.org/wordprocessingml/2006/main">
        <w:t xml:space="preserve">1. ሰውነታችን የክርስቶስ አካላት መሆኑን እና ለኃጢያት ዓላማ መዋል እንደሌለበት እናስታውስ።</w:t>
      </w:r>
    </w:p>
    <w:p w14:paraId="1C2AFDFD" w14:textId="77777777" w:rsidR="000F7377" w:rsidRDefault="000F7377"/>
    <w:p w14:paraId="385E9DB0" w14:textId="77777777" w:rsidR="000F7377" w:rsidRDefault="000F7377">
      <w:r xmlns:w="http://schemas.openxmlformats.org/wordprocessingml/2006/main">
        <w:t xml:space="preserve">2. የክርስቶስን አካላት ወስደን የብልግና አኗኗር አባላት ማድረግ የለብንም።</w:t>
      </w:r>
    </w:p>
    <w:p w14:paraId="20D44D6B" w14:textId="77777777" w:rsidR="000F7377" w:rsidRDefault="000F7377"/>
    <w:p w14:paraId="0BAACB9B"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ቆሮንቶስ 10፡31 - እንግዲህ የምትበሉ ወይም የምትጠጡ ብትሆኑ ወይም ማናቸውን ነገር ብታደርጉ ሁሉንም ለእግዚአብሔር ክብር አድርጉት።</w:t>
      </w:r>
    </w:p>
    <w:p w14:paraId="66145A8F" w14:textId="77777777" w:rsidR="000F7377" w:rsidRDefault="000F7377"/>
    <w:p w14:paraId="35E307F4" w14:textId="77777777" w:rsidR="000F7377" w:rsidRDefault="000F7377">
      <w:r xmlns:w="http://schemas.openxmlformats.org/wordprocessingml/2006/main">
        <w:t xml:space="preserve">1ኛ ቆሮንቶስ 6፡16 ምን? ከጋለሞታ ጋር የሚተባበር አንድ ሥጋ እንዲሆን አታውቁምን? ሁለት አንድ ሥጋ ይሆናሉ አለ።</w:t>
      </w:r>
    </w:p>
    <w:p w14:paraId="61B4DF13" w14:textId="77777777" w:rsidR="000F7377" w:rsidRDefault="000F7377"/>
    <w:p w14:paraId="72DEC805" w14:textId="77777777" w:rsidR="000F7377" w:rsidRDefault="000F7377">
      <w:r xmlns:w="http://schemas.openxmlformats.org/wordprocessingml/2006/main">
        <w:t xml:space="preserve">ምንባቡ፡- ሐዋርያው ጳውሎስ ለቆሮንቶስ ክርስቲያኖች በጻፈው ደብዳቤ ላይ ከጾታ ብልግናን በተመለከተ ጠንከር ያለ ማስጠንቀቂያ ሰጥቷል። አማኞች በዝሙት ድርጊት ውስጥ ካሉት ጋር መተባበር እንደሌለባቸው ይናገራል። በመቀጠልም ይህ የመቀላቀል ተግባር ሁለት አንድ ሥጋ በመሆናቸው መንፈሳዊ ውህደትን እንደሚፈጥር ያስረዳል።</w:t>
      </w:r>
    </w:p>
    <w:p w14:paraId="67AC6C23" w14:textId="77777777" w:rsidR="000F7377" w:rsidRDefault="000F7377"/>
    <w:p w14:paraId="5CBD7286" w14:textId="77777777" w:rsidR="000F7377" w:rsidRDefault="000F7377">
      <w:r xmlns:w="http://schemas.openxmlformats.org/wordprocessingml/2006/main">
        <w:t xml:space="preserve">1. የጾታ ብልግና የሚያስከትለው መዘዝ 2. በትዳር ውስጥ የመተሳሰር ኃይል</w:t>
      </w:r>
    </w:p>
    <w:p w14:paraId="6ADF6986" w14:textId="77777777" w:rsidR="000F7377" w:rsidRDefault="000F7377"/>
    <w:p w14:paraId="17E03AA2" w14:textId="77777777" w:rsidR="000F7377" w:rsidRDefault="000F7377">
      <w:r xmlns:w="http://schemas.openxmlformats.org/wordprocessingml/2006/main">
        <w:t xml:space="preserve">1. ኤፌሶን 5፡31-32 - "ስለዚህ ሰው አባቱንና እናቱን ይተዋል ከሚስቱም ጋር ይተባበራል ሁለቱም አንድ ሥጋ ይሆናሉ።" 2. ዕብራውያን 13፡4 - “ጋብቻ በሁሉ ዘንድ ክቡር መኝታውም ንጹሕ ይሁን፤ ሴሰኞችንና አመንዝሮችን እግዚአብሔር ይፈርዳልና።</w:t>
      </w:r>
    </w:p>
    <w:p w14:paraId="1036238F" w14:textId="77777777" w:rsidR="000F7377" w:rsidRDefault="000F7377"/>
    <w:p w14:paraId="07FEDC1A" w14:textId="77777777" w:rsidR="000F7377" w:rsidRDefault="000F7377">
      <w:r xmlns:w="http://schemas.openxmlformats.org/wordprocessingml/2006/main">
        <w:t xml:space="preserve">1ኛ ወደ ቆሮንቶስ ሰዎች 6፡17 ከጌታ ጋር የሚተባበር ግን አንድ መንፈስ ነው።</w:t>
      </w:r>
    </w:p>
    <w:p w14:paraId="574E78EE" w14:textId="77777777" w:rsidR="000F7377" w:rsidRDefault="000F7377"/>
    <w:p w14:paraId="78823818" w14:textId="77777777" w:rsidR="000F7377" w:rsidRDefault="000F7377">
      <w:r xmlns:w="http://schemas.openxmlformats.org/wordprocessingml/2006/main">
        <w:t xml:space="preserve">ምንባቡ በመንፈስ ከጌታ ጋር የመዋሃድ አስፈላጊነትን ያጎላል።</w:t>
      </w:r>
    </w:p>
    <w:p w14:paraId="36AEF7AA" w14:textId="77777777" w:rsidR="000F7377" w:rsidRDefault="000F7377"/>
    <w:p w14:paraId="716013D7" w14:textId="77777777" w:rsidR="000F7377" w:rsidRDefault="000F7377">
      <w:r xmlns:w="http://schemas.openxmlformats.org/wordprocessingml/2006/main">
        <w:t xml:space="preserve">1. "ከጌታ ጋር በአንድነት መኖር"</w:t>
      </w:r>
    </w:p>
    <w:p w14:paraId="0DE60C34" w14:textId="77777777" w:rsidR="000F7377" w:rsidRDefault="000F7377"/>
    <w:p w14:paraId="4D6EEC59" w14:textId="77777777" w:rsidR="000F7377" w:rsidRDefault="000F7377">
      <w:r xmlns:w="http://schemas.openxmlformats.org/wordprocessingml/2006/main">
        <w:t xml:space="preserve">2. "ከጌታ ጋር የአንድነት ኃይል"</w:t>
      </w:r>
    </w:p>
    <w:p w14:paraId="336DFAC8" w14:textId="77777777" w:rsidR="000F7377" w:rsidRDefault="000F7377"/>
    <w:p w14:paraId="1D3AAC71" w14:textId="77777777" w:rsidR="000F7377" w:rsidRDefault="000F7377">
      <w:r xmlns:w="http://schemas.openxmlformats.org/wordprocessingml/2006/main">
        <w:t xml:space="preserve">1. ቆላስይስ 3፡15 - "በአንድ አካልም የተጠራችሁለት ደግሞ የእግዚአብሔር ሰላም በልባችሁ ይግዛ። አመስግኑም።"</w:t>
      </w:r>
    </w:p>
    <w:p w14:paraId="6EF62019" w14:textId="77777777" w:rsidR="000F7377" w:rsidRDefault="000F7377"/>
    <w:p w14:paraId="733A4FFF" w14:textId="77777777" w:rsidR="000F7377" w:rsidRDefault="000F7377">
      <w:r xmlns:w="http://schemas.openxmlformats.org/wordprocessingml/2006/main">
        <w:t xml:space="preserve">2. ኤፌሶን 4፡3 - "በሰላም ማሰሪያ የመንፈስን አንድነት ለመጠበቅ ትጉ።"</w:t>
      </w:r>
    </w:p>
    <w:p w14:paraId="1F1BDFA7" w14:textId="77777777" w:rsidR="000F7377" w:rsidRDefault="000F7377"/>
    <w:p w14:paraId="0B5FC072" w14:textId="77777777" w:rsidR="000F7377" w:rsidRDefault="000F7377">
      <w:r xmlns:w="http://schemas.openxmlformats.org/wordprocessingml/2006/main">
        <w:t xml:space="preserve">1ኛ ቆሮንቶስ 6፡18 ከዝሙት ሽሹ። ሰው የሚሠራው ኃጢአት ሁሉ ከሥጋ ውጭ ነው። ዝሙትን የሚሠራ ግን በገዛ ሥጋው ላይ ኃጢአትን ይሠራል።</w:t>
      </w:r>
    </w:p>
    <w:p w14:paraId="7366806C" w14:textId="77777777" w:rsidR="000F7377" w:rsidRDefault="000F7377"/>
    <w:p w14:paraId="3E59931D" w14:textId="77777777" w:rsidR="000F7377" w:rsidRDefault="000F7377">
      <w:r xmlns:w="http://schemas.openxmlformats.org/wordprocessingml/2006/main">
        <w:t xml:space="preserve">ምንባቡ ከዝሙት መራቅ በሰው አካል ላይ የሚፈጸም ኃጢአት በመሆኑ አስፈላጊ መሆኑን ያጎላል።</w:t>
      </w:r>
    </w:p>
    <w:p w14:paraId="0D6D9E53" w14:textId="77777777" w:rsidR="000F7377" w:rsidRDefault="000F7377"/>
    <w:p w14:paraId="415F8103" w14:textId="77777777" w:rsidR="000F7377" w:rsidRDefault="000F7377">
      <w:r xmlns:w="http://schemas.openxmlformats.org/wordprocessingml/2006/main">
        <w:t xml:space="preserve">1. "የዝሙት ኃጢአት: ለምን መሸሽ አለብን"</w:t>
      </w:r>
    </w:p>
    <w:p w14:paraId="07E52609" w14:textId="77777777" w:rsidR="000F7377" w:rsidRDefault="000F7377"/>
    <w:p w14:paraId="7CF0E7DB" w14:textId="77777777" w:rsidR="000F7377" w:rsidRDefault="000F7377">
      <w:r xmlns:w="http://schemas.openxmlformats.org/wordprocessingml/2006/main">
        <w:t xml:space="preserve">2. "ሰውነታችሁን አክብሩ ከዝሙት ሽሹ"</w:t>
      </w:r>
    </w:p>
    <w:p w14:paraId="40FBAC6D" w14:textId="77777777" w:rsidR="000F7377" w:rsidRDefault="000F7377"/>
    <w:p w14:paraId="1212B2C8" w14:textId="77777777" w:rsidR="000F7377" w:rsidRDefault="000F7377">
      <w:r xmlns:w="http://schemas.openxmlformats.org/wordprocessingml/2006/main">
        <w:t xml:space="preserve">1. 1ኛ ተሰሎንቄ 4፡3-5 - ይህ የእግዚአብሔር ፈቃድ ከዝሙት እንድትርቁ መቀደሳችሁ ነውና፤ እግዚአብሔርን እንደማያውቁ አሕዛብ በምኞት ምኞት አይደለም።</w:t>
      </w:r>
    </w:p>
    <w:p w14:paraId="72616CAF" w14:textId="77777777" w:rsidR="000F7377" w:rsidRDefault="000F7377"/>
    <w:p w14:paraId="1E936119" w14:textId="77777777" w:rsidR="000F7377" w:rsidRDefault="000F7377">
      <w:r xmlns:w="http://schemas.openxmlformats.org/wordprocessingml/2006/main">
        <w:t xml:space="preserve">2. የማቴዎስ ወንጌል 5:27-28 - ለቀደሙት ሰዎች፡— አታመንዝር እንደ ተባለ ሰምታችኋል፡ ነገር ግን እላችኋለሁ፡ ወደ ሴት ያየ ሁሉ የተመኛትም ያን ያን ጊዜ ከእርስዋ ጋር አመንዝሮአል። በልቡ ውስጥ.</w:t>
      </w:r>
    </w:p>
    <w:p w14:paraId="1700C8BD" w14:textId="77777777" w:rsidR="000F7377" w:rsidRDefault="000F7377"/>
    <w:p w14:paraId="1421A72C" w14:textId="77777777" w:rsidR="000F7377" w:rsidRDefault="000F7377">
      <w:r xmlns:w="http://schemas.openxmlformats.org/wordprocessingml/2006/main">
        <w:t xml:space="preserve">1ኛ ቆሮንቶስ 6፡19 ምን? ሥጋችሁ ከእግዚአብሔር የተቀበላችሁት በእናንተ ያለው የመንፈስ ቅዱስ ቤተ መቅደስ እንደ ሆነ አታውቁምን? እናንተ ግን የራሳችሁ አይደላችሁምን?</w:t>
      </w:r>
    </w:p>
    <w:p w14:paraId="6A16F269" w14:textId="77777777" w:rsidR="000F7377" w:rsidRDefault="000F7377"/>
    <w:p w14:paraId="0D5EA587" w14:textId="77777777" w:rsidR="000F7377" w:rsidRDefault="000F7377">
      <w:r xmlns:w="http://schemas.openxmlformats.org/wordprocessingml/2006/main">
        <w:t xml:space="preserve">ሰውነታችን የእግዚአብሔር ነው፤ እኛ የራሳችን አይደለንም።</w:t>
      </w:r>
    </w:p>
    <w:p w14:paraId="0300D76E" w14:textId="77777777" w:rsidR="000F7377" w:rsidRDefault="000F7377"/>
    <w:p w14:paraId="525550F4" w14:textId="77777777" w:rsidR="000F7377" w:rsidRDefault="000F7377">
      <w:r xmlns:w="http://schemas.openxmlformats.org/wordprocessingml/2006/main">
        <w:t xml:space="preserve">1. ሰውነታችን የጌታ ቤተ መቅደሶች ናቸው - 1ኛ ቆሮንቶስ 6፡19</w:t>
      </w:r>
    </w:p>
    <w:p w14:paraId="2E0F911D" w14:textId="77777777" w:rsidR="000F7377" w:rsidRDefault="000F7377"/>
    <w:p w14:paraId="263EC24E" w14:textId="77777777" w:rsidR="000F7377" w:rsidRDefault="000F7377">
      <w:r xmlns:w="http://schemas.openxmlformats.org/wordprocessingml/2006/main">
        <w:t xml:space="preserve">2. እግዚአብሔር የአካላችን ባለቤት ነው - 1ኛ ቆሮንቶስ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1ኛ ቆሮንቶስ 3:16 - የእግዚአብሔር ቤተ መቅደስ እንደ ሆናችሁ የእግዚአብሔርም መንፈስ እንዲኖርባችሁ አታውቁምን?</w:t>
      </w:r>
    </w:p>
    <w:p w14:paraId="506109CD" w14:textId="77777777" w:rsidR="000F7377" w:rsidRDefault="000F7377"/>
    <w:p w14:paraId="35C1E0E7" w14:textId="77777777" w:rsidR="000F7377" w:rsidRDefault="000F7377">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14:paraId="69DDD92E" w14:textId="77777777" w:rsidR="000F7377" w:rsidRDefault="000F7377"/>
    <w:p w14:paraId="7EE19CB0" w14:textId="77777777" w:rsidR="000F7377" w:rsidRDefault="000F7377">
      <w:r xmlns:w="http://schemas.openxmlformats.org/wordprocessingml/2006/main">
        <w:t xml:space="preserve">1ኛ ወደ ቆሮንቶስ ሰዎች 6፡20 በዋጋ ተገዝታችኋልና ስለዚህ በሥጋችሁ እግዚአብሔርን አክብሩ።</w:t>
      </w:r>
    </w:p>
    <w:p w14:paraId="30450A1E" w14:textId="77777777" w:rsidR="000F7377" w:rsidRDefault="000F7377"/>
    <w:p w14:paraId="63A1F63D" w14:textId="77777777" w:rsidR="000F7377" w:rsidRDefault="000F7377">
      <w:r xmlns:w="http://schemas.openxmlformats.org/wordprocessingml/2006/main">
        <w:t xml:space="preserve">አንቀጹ በዋጋ የተገዛን መሆናችንን ያሳስበናል ስለዚህም እግዚአብሔርን በሰውነታችን እና በመንፈሳችን ማክበር አለብን።</w:t>
      </w:r>
    </w:p>
    <w:p w14:paraId="57707E17" w14:textId="77777777" w:rsidR="000F7377" w:rsidRDefault="000F7377"/>
    <w:p w14:paraId="11A222D5" w14:textId="77777777" w:rsidR="000F7377" w:rsidRDefault="000F7377">
      <w:r xmlns:w="http://schemas.openxmlformats.org/wordprocessingml/2006/main">
        <w:t xml:space="preserve">1፡ የእግዚአብሔር ነን፡ ጌታን የማክበር ጥሪ</w:t>
      </w:r>
    </w:p>
    <w:p w14:paraId="141EFD21" w14:textId="77777777" w:rsidR="000F7377" w:rsidRDefault="000F7377"/>
    <w:p w14:paraId="03E193DD" w14:textId="77777777" w:rsidR="000F7377" w:rsidRDefault="000F7377">
      <w:r xmlns:w="http://schemas.openxmlformats.org/wordprocessingml/2006/main">
        <w:t xml:space="preserve">2፦ በአካላችንና በመንፈሳችን እግዚአብሔርን ማክበር የምንችለው እንዴት ነው?</w:t>
      </w:r>
    </w:p>
    <w:p w14:paraId="7FF23396" w14:textId="77777777" w:rsidR="000F7377" w:rsidRDefault="000F7377"/>
    <w:p w14:paraId="09B20B70" w14:textId="77777777" w:rsidR="000F7377" w:rsidRDefault="000F7377">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14:paraId="0E6D8A9A" w14:textId="77777777" w:rsidR="000F7377" w:rsidRDefault="000F7377"/>
    <w:p w14:paraId="1B6AF14B" w14:textId="77777777" w:rsidR="000F7377" w:rsidRDefault="000F7377">
      <w:r xmlns:w="http://schemas.openxmlformats.org/wordprocessingml/2006/main">
        <w:t xml:space="preserve">2፡ ቆላስይስ 3፡23-24፡— ለጌታ እንደምትሠሩ እንጂ ለሰው ጌቶች እንዳትገዙ፥ የምታደርጉትን ሁሉ በትጋት አድርጉት። የምታገለግለው ጌታ ክርስቶስን ነው።</w:t>
      </w:r>
    </w:p>
    <w:p w14:paraId="70B77853" w14:textId="77777777" w:rsidR="000F7377" w:rsidRDefault="000F7377"/>
    <w:p w14:paraId="2AAD77EF" w14:textId="77777777" w:rsidR="000F7377" w:rsidRDefault="000F7377">
      <w:r xmlns:w="http://schemas.openxmlformats.org/wordprocessingml/2006/main">
        <w:t xml:space="preserve">1ኛ ወደ ቆሮንቶስ ሰዎች 7 የጳውሎስ የመጀመሪያ መልእክት ወደ ቆሮንቶስ ሰዎች ሰባተኛ ምዕራፍ ነው። በዚህ ምዕራፍ፣ ጳውሎስ ስለ ጋብቻ፣ ነጠላነት እና በክርስቲያን ማህበረሰብ ውስጥ ስላለው ግንኙነት የተለያዩ ጉዳዮችን ገልጿል።</w:t>
      </w:r>
    </w:p>
    <w:p w14:paraId="5BDECCC9" w14:textId="77777777" w:rsidR="000F7377" w:rsidRDefault="000F7377"/>
    <w:p w14:paraId="0D63275F" w14:textId="77777777" w:rsidR="000F7377" w:rsidRDefault="000F7377">
      <w:r xmlns:w="http://schemas.openxmlformats.org/wordprocessingml/2006/main">
        <w:t xml:space="preserve">1 አንቀጽ፡ ጳውሎስ በትዳር ውስጥ ያለውን የፆታ ንጽሕና አስፈላጊነት በመናገር ይጀምራል። ባልና ሚስት እርስ በርሳቸው የጋብቻ ግዴታቸውን እንዲወጡና </w:t>
      </w:r>
      <w:r xmlns:w="http://schemas.openxmlformats.org/wordprocessingml/2006/main">
        <w:t xml:space="preserve">እርስ በርስ ከተስማሙበት የጸሎትና የጾም ጊዜ በቀር </w:t>
      </w:r>
      <w:r xmlns:w="http://schemas.openxmlformats.org/wordprocessingml/2006/main">
        <w:t xml:space="preserve">አንዳቸው ሌላውን እንዳይከለከሉ አስረግጦ ተናግሯል (1ኛ ቆሮንቶስ 7፡1-5)። </w:t>
      </w:r>
      <w:r xmlns:w="http://schemas.openxmlformats.org/wordprocessingml/2006/main">
        <w:lastRenderedPageBreak xmlns:w="http://schemas.openxmlformats.org/wordprocessingml/2006/main"/>
      </w:r>
      <w:r xmlns:w="http://schemas.openxmlformats.org/wordprocessingml/2006/main">
        <w:t xml:space="preserve">ጳውሎስ አንዳንድ አማኞች ትኩረት የሚከፋፍሉ ሳይሆኑ እግዚአብሔርን ለማገልገል ሙሉ በሙሉ እንዲሰጡ የሚያስችላቸው ነጠላ የመሆን ስጦታ ሊኖራቸው እንደሚችል ተገንዝቧል (1 ቆሮንቶስ 7፡6-9)። ያላገቡ ወይም ባል የሞቱባቸው ሰዎች ራሳቸውን በመግዛት ይህን ማድረግ ከቻሉ ሳያገቡ ለመኖር እንዲያስቡ ይመክራል ነገር ግን ጋብቻን ለሚመኙ ሰዎች ትክክለኛ አማራጭ እንደሆነ አምኗል (1 ቆሮንቶስ 7: 8-9).</w:t>
      </w:r>
    </w:p>
    <w:p w14:paraId="2FEA0DA7" w14:textId="77777777" w:rsidR="000F7377" w:rsidRDefault="000F7377"/>
    <w:p w14:paraId="411A849A" w14:textId="77777777" w:rsidR="000F7377" w:rsidRDefault="000F7377">
      <w:r xmlns:w="http://schemas.openxmlformats.org/wordprocessingml/2006/main">
        <w:t xml:space="preserve">2 ኛ አንቀጽ፡- ጳውሎስ አንደኛው የትዳር ጓደኛ አማኝ ሲሆን ሌላኛው ደግሞ ስለሌላቸው ባለትዳሮች ተናግሯል። አማኞች ፍቺን እንዳይፈልጉ ይመክራል ነገር ግን እምነታቸው ያላመነውን የትዳር ጓደኞቻቸውን እንዲነካ በማሰብ ትዳራቸውን ለመጠበቅ እንዲጥሩ ይመክራል (1ኛ ቆሮንቶስ 7፡10-16)። ነገር ግን፣ የማያምን የትዳር ጓደኛ መልቀቅ ከፈለገ፣ ጳውሎስ አማኙ በእንደዚህ ዓይነት ሁኔታዎች ውስጥ እንደማይታሰር እና በሰላም እንደሚኖር ተናግሯል (1 ቆሮንቶስ 7፡15)።</w:t>
      </w:r>
    </w:p>
    <w:p w14:paraId="315DE5FB" w14:textId="77777777" w:rsidR="000F7377" w:rsidRDefault="000F7377"/>
    <w:p w14:paraId="7A4CA672" w14:textId="77777777" w:rsidR="000F7377" w:rsidRDefault="000F7377">
      <w:r xmlns:w="http://schemas.openxmlformats.org/wordprocessingml/2006/main">
        <w:t xml:space="preserve">3 ኛ አንቀጽ:- ምዕራፉ የሚደመደመው አንድ ሰው ባለበት ሁኔታ ታማኝ ሆኖ ስለመቀጠል ጠቃሚ ምክር በመስጠት ነው። ጳውሎስ አማኞች ወደ እምነት ሲጠሩ ባሉበት እንዲቆዩ ያበረታታቸዋል (1 ቆሮንቶስ 7፡17-24)። ባለትዳርም ሆነ ያላገባ፣ የተገረዝም ሆነ ያልተገረዘ፣ ከሁሉ የሚበልጠው የእግዚአብሔርን ትእዛዛት መጠበቅና እንደ ጥሪው መኖር መሆኑን አጉልቶ ያሳያል (1ኛ ቆሮንቶስ 7፡19-24)። በመጨረሻም፣ ስለ መተጫጨት ስጋቶች ተናገረ እና እርግጠኛ ባልሆኑ ጊዜያት ጥንቃቄ እንዲደረግ ይመክራል።</w:t>
      </w:r>
    </w:p>
    <w:p w14:paraId="699A6291" w14:textId="77777777" w:rsidR="000F7377" w:rsidRDefault="000F7377"/>
    <w:p w14:paraId="62C437F4" w14:textId="77777777" w:rsidR="000F7377" w:rsidRDefault="000F7377">
      <w:r xmlns:w="http://schemas.openxmlformats.org/wordprocessingml/2006/main">
        <w:t xml:space="preserve">በማጠቃለል፣ የአንደኛ ቆሮንቶስ ምዕራፍ ሰባት የተለያዩ የጋብቻ፣ የነጠላነት እና የክርስቲያን ማህበረሰብ ግንኙነቶችን ይመለከታል። ጳውሎስ በትዳር ውስጥ ያለውን የፆታ ንጽህና አስፈላጊነት ጎላ አድርጎ የገለጸ ሲሆን ሙሉ በሙሉ ራሳቸውን ለአምላክ ማደር ለሚችሉ ሁሉ ያላገባም የመሆንን ስጦታ ይገነዘባል። በሃይማኖታዊ ባልሆኑ ትዳሮች ውስጥ ያሉ አማኞች እርቅ ለመፍጠር እንዲጥሩ ይመክራል ነገር ግን የማያምን የትዳር ጓደኛ መልቀቅ ከፈለገ ሰላም ሊገኝ እንደሚችል አምኗል። ጳውሎስ አማኞች አሁን ባሉበት ሁኔታ ታማኝ ሆነው እንዲቀጥሉ አበረታቷቸዋል። ይህ ምዕራፍ ግንኙነቶችን ስለመምራት እና በተለያዩ ሁኔታዎች ላይ እምነትን ስለ መኖር ተግባራዊ መመሪያ ይሰጣል።</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1ኛ ወደ ቆሮንቶስ ሰዎች 7፡1 ስለ ጻፋችሁልኝ ነገር፡— ወንድ </w:t>
      </w:r>
      <w:r xmlns:w="http://schemas.openxmlformats.org/wordprocessingml/2006/main">
        <w:lastRenderedPageBreak xmlns:w="http://schemas.openxmlformats.org/wordprocessingml/2006/main"/>
      </w:r>
      <w:r xmlns:w="http://schemas.openxmlformats.org/wordprocessingml/2006/main">
        <w:t xml:space="preserve">ሴትን ባይነካ መልካም ነው።</w:t>
      </w:r>
    </w:p>
    <w:p w14:paraId="66DF64F4" w14:textId="77777777" w:rsidR="000F7377" w:rsidRDefault="000F7377"/>
    <w:p w14:paraId="2330E36C" w14:textId="77777777" w:rsidR="000F7377" w:rsidRDefault="000F7377">
      <w:r xmlns:w="http://schemas.openxmlformats.org/wordprocessingml/2006/main">
        <w:t xml:space="preserve">ጳውሎስ የቆሮንቶስ ሰዎች ትዳርን በተመለከተ ያነሷቸውን ጥያቄዎች የነገራቸው ሲሆን ከቻሉ ሳያገቡ እንዲኖሩ አበረታቷቸዋል።</w:t>
      </w:r>
    </w:p>
    <w:p w14:paraId="2591669A" w14:textId="77777777" w:rsidR="000F7377" w:rsidRDefault="000F7377"/>
    <w:p w14:paraId="5619D68B" w14:textId="77777777" w:rsidR="000F7377" w:rsidRDefault="000F7377">
      <w:r xmlns:w="http://schemas.openxmlformats.org/wordprocessingml/2006/main">
        <w:t xml:space="preserve">1. “የማጣት ኃይል፡ ለእግዚአብሔር መታቀብን መምረጥ”</w:t>
      </w:r>
    </w:p>
    <w:p w14:paraId="38487FF8" w14:textId="77777777" w:rsidR="000F7377" w:rsidRDefault="000F7377"/>
    <w:p w14:paraId="50620F08" w14:textId="77777777" w:rsidR="000F7377" w:rsidRDefault="000F7377">
      <w:r xmlns:w="http://schemas.openxmlformats.org/wordprocessingml/2006/main">
        <w:t xml:space="preserve">2. “በእምነትና በመታቀብ መኖር፡ 1 ቆሮንቶስ 7፡1ን መረዳት”</w:t>
      </w:r>
    </w:p>
    <w:p w14:paraId="5CE779C0" w14:textId="77777777" w:rsidR="000F7377" w:rsidRDefault="000F7377"/>
    <w:p w14:paraId="37369E68" w14:textId="77777777" w:rsidR="000F7377" w:rsidRDefault="000F7377">
      <w:r xmlns:w="http://schemas.openxmlformats.org/wordprocessingml/2006/main">
        <w:t xml:space="preserve">1. 1ኛ ተሰሎንቄ 4፡3-5 - “ከዝሙት እንድትርቁ የእግዚአብሔር ፈቃድ ይህ ነው መቀደሳችሁ ነውና። እግዚአብሔርን እንደማያውቁ አሕዛብ በምኞት ምኞት አይደለም”</w:t>
      </w:r>
    </w:p>
    <w:p w14:paraId="4567C596" w14:textId="77777777" w:rsidR="000F7377" w:rsidRDefault="000F7377"/>
    <w:p w14:paraId="3913E21C" w14:textId="77777777" w:rsidR="000F7377" w:rsidRDefault="000F7377">
      <w:r xmlns:w="http://schemas.openxmlformats.org/wordprocessingml/2006/main">
        <w:t xml:space="preserve">2. 1ኛ ጢሞቴዎስ 5፡1-2 - “ሽማግሌን አትገሥጸው፥ ነገር ግን እንደ አባት ለምነው። ታናሾቹም እንደ ወንድሞች; ሽማግሌዎቹ ሴቶች እንደ እናቶች; ታናሺቱም እንደ እህቶች በፍጹም ንጽሕና።</w:t>
      </w:r>
    </w:p>
    <w:p w14:paraId="4AD6251D" w14:textId="77777777" w:rsidR="000F7377" w:rsidRDefault="000F7377"/>
    <w:p w14:paraId="145A9451" w14:textId="77777777" w:rsidR="000F7377" w:rsidRDefault="000F7377">
      <w:r xmlns:w="http://schemas.openxmlformats.org/wordprocessingml/2006/main">
        <w:t xml:space="preserve">1ኛ ቆሮንቶስ 7:2፣ ነገር ግን ከዝሙት ለመራቅ ለእያንዳንዱ ለራሱ ሚስት ትኑረው ለእያንዳንዲቱ ደግሞ ለራስዋ ባል ይኑራት።</w:t>
      </w:r>
    </w:p>
    <w:p w14:paraId="71F8A58A" w14:textId="77777777" w:rsidR="000F7377" w:rsidRDefault="000F7377"/>
    <w:p w14:paraId="6AF38F39" w14:textId="77777777" w:rsidR="000F7377" w:rsidRDefault="000F7377">
      <w:r xmlns:w="http://schemas.openxmlformats.org/wordprocessingml/2006/main">
        <w:t xml:space="preserve">ጳውሎስ ከፆታ ብልግና ለመራቅ ሁሉም ሰው ከተቃራኒ ጾታ ጋር ማግባት እንዳለበት መክሯል።</w:t>
      </w:r>
    </w:p>
    <w:p w14:paraId="1CCA73B9" w14:textId="77777777" w:rsidR="000F7377" w:rsidRDefault="000F7377"/>
    <w:p w14:paraId="1DC636FB" w14:textId="77777777" w:rsidR="000F7377" w:rsidRDefault="000F7377">
      <w:r xmlns:w="http://schemas.openxmlformats.org/wordprocessingml/2006/main">
        <w:t xml:space="preserve">1. የጋብቻ ቅድስና፡- ለመቀራረብ የእግዚአብሔርን ንድፍ መቀበል</w:t>
      </w:r>
    </w:p>
    <w:p w14:paraId="58380C8E" w14:textId="77777777" w:rsidR="000F7377" w:rsidRDefault="000F7377"/>
    <w:p w14:paraId="79468776" w14:textId="77777777" w:rsidR="000F7377" w:rsidRDefault="000F7377">
      <w:r xmlns:w="http://schemas.openxmlformats.org/wordprocessingml/2006/main">
        <w:t xml:space="preserve">2. የንጽህና ኃይል፡- በግንኙነት ውስጥ የእግዚአብሔርን ምርጡን መምረጥ</w:t>
      </w:r>
    </w:p>
    <w:p w14:paraId="21C7BEF1" w14:textId="77777777" w:rsidR="000F7377" w:rsidRDefault="000F7377"/>
    <w:p w14:paraId="06F4EDCF" w14:textId="77777777" w:rsidR="000F7377" w:rsidRDefault="000F7377">
      <w:r xmlns:w="http://schemas.openxmlformats.org/wordprocessingml/2006/main">
        <w:t xml:space="preserve">1. ዘፍጥረት 2፡24 ስለዚህ ሰው አባቱንና እናቱን ይተዋል ከሚስቱም ጋር ይተባበራል ሁለቱም አንድ ሥጋ ይሆናሉ።</w:t>
      </w:r>
    </w:p>
    <w:p w14:paraId="7D53D1E5" w14:textId="77777777" w:rsidR="000F7377" w:rsidRDefault="000F7377"/>
    <w:p w14:paraId="13A84B22" w14:textId="77777777" w:rsidR="000F7377" w:rsidRDefault="000F7377">
      <w:r xmlns:w="http://schemas.openxmlformats.org/wordprocessingml/2006/main">
        <w:t xml:space="preserve">2. ዕብራውያን 13፡4 ጋብቻ በሁሉ ዘንድ ክቡር መኝታውም ንጹሕ ይሁን፤ ሴሰኞችንና አመንዝሮችን እግዚአብሔር ይፈርዳልና።</w:t>
      </w:r>
    </w:p>
    <w:p w14:paraId="3A572474" w14:textId="77777777" w:rsidR="000F7377" w:rsidRDefault="000F7377"/>
    <w:p w14:paraId="3C1E4C75" w14:textId="77777777" w:rsidR="000F7377" w:rsidRDefault="000F7377">
      <w:r xmlns:w="http://schemas.openxmlformats.org/wordprocessingml/2006/main">
        <w:t xml:space="preserve">1ኛ ወደ ቆሮንቶስ ሰዎች 7፡3 ባል ለሚስቱ የሚገባትን ያድርግ፥ እንደዚሁም ደግሞ ሚስቲቱ ለባልዋ።</w:t>
      </w:r>
    </w:p>
    <w:p w14:paraId="716807EE" w14:textId="77777777" w:rsidR="000F7377" w:rsidRDefault="000F7377"/>
    <w:p w14:paraId="3F053716" w14:textId="77777777" w:rsidR="000F7377" w:rsidRDefault="000F7377">
      <w:r xmlns:w="http://schemas.openxmlformats.org/wordprocessingml/2006/main">
        <w:t xml:space="preserve">ባሎችና ሚስቶች አንዳቸው ለሌላው ደግነትና አክብሮት ማሳየት አለባቸው.</w:t>
      </w:r>
    </w:p>
    <w:p w14:paraId="461F2A1F" w14:textId="77777777" w:rsidR="000F7377" w:rsidRDefault="000F7377"/>
    <w:p w14:paraId="349FCD04" w14:textId="77777777" w:rsidR="000F7377" w:rsidRDefault="000F7377">
      <w:r xmlns:w="http://schemas.openxmlformats.org/wordprocessingml/2006/main">
        <w:t xml:space="preserve">1. ፍቅር፣ አክብሮትና ደግነት፦ መጽሐፍ ቅዱስ ስለ ጋብቻ ምን ያስተምረናል?</w:t>
      </w:r>
    </w:p>
    <w:p w14:paraId="7188DF8D" w14:textId="77777777" w:rsidR="000F7377" w:rsidRDefault="000F7377"/>
    <w:p w14:paraId="2AF520E8" w14:textId="77777777" w:rsidR="000F7377" w:rsidRDefault="000F7377">
      <w:r xmlns:w="http://schemas.openxmlformats.org/wordprocessingml/2006/main">
        <w:t xml:space="preserve">2. የእግዚአብሔር እቅድ ለትዳር፡- ጥናት በ1ኛ ቆሮንቶስ 7፡3</w:t>
      </w:r>
    </w:p>
    <w:p w14:paraId="18FC215A" w14:textId="77777777" w:rsidR="000F7377" w:rsidRDefault="000F7377"/>
    <w:p w14:paraId="1B982E99" w14:textId="77777777" w:rsidR="000F7377" w:rsidRDefault="000F7377">
      <w:r xmlns:w="http://schemas.openxmlformats.org/wordprocessingml/2006/main">
        <w:t xml:space="preserve">1. ኤፌሶን 5:33 - "ነገር ግን ከእናንተ እያንዳንዱ ሚስቱን እንደ ራሱ እንደሚወድ ውደድ፥ ሚስትም ባልዋን ታፍራ።"</w:t>
      </w:r>
    </w:p>
    <w:p w14:paraId="38406033" w14:textId="77777777" w:rsidR="000F7377" w:rsidRDefault="000F7377"/>
    <w:p w14:paraId="18B75C59" w14:textId="77777777" w:rsidR="000F7377" w:rsidRDefault="000F7377">
      <w:r xmlns:w="http://schemas.openxmlformats.org/wordprocessingml/2006/main">
        <w:t xml:space="preserve">2. ቆላስይስ 3፡19 - " ባሎች ሆይ፥ ሚስቶቻችሁን ውደዱ አትንከከሉባቸውም።</w:t>
      </w:r>
    </w:p>
    <w:p w14:paraId="4D5E7150" w14:textId="77777777" w:rsidR="000F7377" w:rsidRDefault="000F7377"/>
    <w:p w14:paraId="3B2DDFA2" w14:textId="77777777" w:rsidR="000F7377" w:rsidRDefault="000F7377">
      <w:r xmlns:w="http://schemas.openxmlformats.org/wordprocessingml/2006/main">
        <w:t xml:space="preserve">1ኛ ቆሮንቶስ 7፡4 ሚስት በገዛ ሥጋዋ ላይ ሥልጣን የላትም፥ ሥልጣን ለባልዋ ነው እንጂ፤ እንዲሁም ደግሞ ባል በገዛ ሥጋው ላይ ሥልጣን የለውም፥ ሥልጣን ለሚስቱ ነው እንጂ።</w:t>
      </w:r>
    </w:p>
    <w:p w14:paraId="69E90DF6" w14:textId="77777777" w:rsidR="000F7377" w:rsidRDefault="000F7377"/>
    <w:p w14:paraId="2CC9747B" w14:textId="77777777" w:rsidR="000F7377" w:rsidRDefault="000F7377">
      <w:r xmlns:w="http://schemas.openxmlformats.org/wordprocessingml/2006/main">
        <w:t xml:space="preserve">ምንባቡ በባልና በሚስት መካከል ስለ ሰውነታቸው መከባበር አስፈላጊነትን ያጎላል።</w:t>
      </w:r>
    </w:p>
    <w:p w14:paraId="47864B8E" w14:textId="77777777" w:rsidR="000F7377" w:rsidRDefault="000F7377"/>
    <w:p w14:paraId="060D5B42" w14:textId="77777777" w:rsidR="000F7377" w:rsidRDefault="000F7377">
      <w:r xmlns:w="http://schemas.openxmlformats.org/wordprocessingml/2006/main">
        <w:t xml:space="preserve">1. የጋብቻ ቅድስና፡- በመኝታ ክፍል ውስጥ መከባበር</w:t>
      </w:r>
    </w:p>
    <w:p w14:paraId="4972B031" w14:textId="77777777" w:rsidR="000F7377" w:rsidRDefault="000F7377"/>
    <w:p w14:paraId="4FDE3100" w14:textId="77777777" w:rsidR="000F7377" w:rsidRDefault="000F7377">
      <w:r xmlns:w="http://schemas.openxmlformats.org/wordprocessingml/2006/main">
        <w:t xml:space="preserve">2. የጋራ የመከባበር ኃይል፡ ለደስታ ጋብቻ መጽሐፍ ቅዱሳዊ መሠረቶች</w:t>
      </w:r>
    </w:p>
    <w:p w14:paraId="1A0AA7BE" w14:textId="77777777" w:rsidR="000F7377" w:rsidRDefault="000F7377"/>
    <w:p w14:paraId="25D1D63A" w14:textId="77777777" w:rsidR="000F7377" w:rsidRDefault="000F7377">
      <w:r xmlns:w="http://schemas.openxmlformats.org/wordprocessingml/2006/main">
        <w:t xml:space="preserve">1. ኤፌሶን 5፡21-33 - በትዳር ውስጥ መገዛት።</w:t>
      </w:r>
    </w:p>
    <w:p w14:paraId="7E143D5E" w14:textId="77777777" w:rsidR="000F7377" w:rsidRDefault="000F7377"/>
    <w:p w14:paraId="6983383B" w14:textId="77777777" w:rsidR="000F7377" w:rsidRDefault="000F7377">
      <w:r xmlns:w="http://schemas.openxmlformats.org/wordprocessingml/2006/main">
        <w:t xml:space="preserve">2. 1ኛ ጴጥሮስ 3፡7 - ባሎች ሆይ ከሚስቶቻችሁ ጋር በማስተዋል ኑሩ</w:t>
      </w:r>
    </w:p>
    <w:p w14:paraId="6A111DA7" w14:textId="77777777" w:rsidR="000F7377" w:rsidRDefault="000F7377"/>
    <w:p w14:paraId="2DAB70ED" w14:textId="77777777" w:rsidR="000F7377" w:rsidRDefault="000F7377">
      <w:r xmlns:w="http://schemas.openxmlformats.org/wordprocessingml/2006/main">
        <w:t xml:space="preserve">1ኛ ወደ ቆሮንቶስ ሰዎች 7፡5 ተስማምታችሁ ለጊዜው በጾምና በጸሎት እንድትተጉ፥ እርስ በርሳችሁ አትከላከሉ። ሰይጣንም እንዳይፈታተናችሁ እንደ ገና ተሰበሰቡ።</w:t>
      </w:r>
    </w:p>
    <w:p w14:paraId="25180519" w14:textId="77777777" w:rsidR="000F7377" w:rsidRDefault="000F7377"/>
    <w:p w14:paraId="2588511F" w14:textId="77777777" w:rsidR="000F7377" w:rsidRDefault="000F7377">
      <w:r xmlns:w="http://schemas.openxmlformats.org/wordprocessingml/2006/main">
        <w:t xml:space="preserve">ክርስቲያኖች ለጸሎትና ለጾም ራሳቸውን ለመስጠት ለተወሰነ ጊዜ ከተስማሙ በቀር ከትዳር አጋሮቻቸው ራሳቸውን መከልከል የለባቸውም።</w:t>
      </w:r>
    </w:p>
    <w:p w14:paraId="799CDF36" w14:textId="77777777" w:rsidR="000F7377" w:rsidRDefault="000F7377"/>
    <w:p w14:paraId="122C095D" w14:textId="77777777" w:rsidR="000F7377" w:rsidRDefault="000F7377">
      <w:r xmlns:w="http://schemas.openxmlformats.org/wordprocessingml/2006/main">
        <w:t xml:space="preserve">1) በትዳር ውስጥ የጋራ ስምምነት ኃይል</w:t>
      </w:r>
    </w:p>
    <w:p w14:paraId="3E6FFA3E" w14:textId="77777777" w:rsidR="000F7377" w:rsidRDefault="000F7377"/>
    <w:p w14:paraId="68E004F9" w14:textId="77777777" w:rsidR="000F7377" w:rsidRDefault="000F7377">
      <w:r xmlns:w="http://schemas.openxmlformats.org/wordprocessingml/2006/main">
        <w:t xml:space="preserve">2) የጸሎት እና የጾም በትዳር ውስጥ ያለው ጥቅም</w:t>
      </w:r>
    </w:p>
    <w:p w14:paraId="752BA63C" w14:textId="77777777" w:rsidR="000F7377" w:rsidRDefault="000F7377"/>
    <w:p w14:paraId="26954D93" w14:textId="77777777" w:rsidR="000F7377" w:rsidRDefault="000F7377">
      <w:r xmlns:w="http://schemas.openxmlformats.org/wordprocessingml/2006/main">
        <w:t xml:space="preserve">1) ኤፌሶን 5:22-33፡— ሚስቶች ሆይ፥ ለጌታ እንደምትገዙ ለባሎቻችሁ ተገዙ።</w:t>
      </w:r>
    </w:p>
    <w:p w14:paraId="48CDCAF5" w14:textId="77777777" w:rsidR="000F7377" w:rsidRDefault="000F7377"/>
    <w:p w14:paraId="19EFE895" w14:textId="77777777" w:rsidR="000F7377" w:rsidRDefault="000F7377">
      <w:r xmlns:w="http://schemas.openxmlformats.org/wordprocessingml/2006/main">
        <w:t xml:space="preserve">2) ገላ 5፡16-25 - በመንፈስ ተመላለሱ የፍቅርንም ህግ ፈጽሙ።</w:t>
      </w:r>
    </w:p>
    <w:p w14:paraId="23BA4BDC" w14:textId="77777777" w:rsidR="000F7377" w:rsidRDefault="000F7377"/>
    <w:p w14:paraId="3CFD0572" w14:textId="77777777" w:rsidR="000F7377" w:rsidRDefault="000F7377">
      <w:r xmlns:w="http://schemas.openxmlformats.org/wordprocessingml/2006/main">
        <w:t xml:space="preserve">1ኛ ቆሮንቶስ 7፡6 እኔ ግን ይህን እንደ ፈቃድ እላለሁ እንጂ እንደ ትእዛዝ አይደለም።</w:t>
      </w:r>
    </w:p>
    <w:p w14:paraId="51C6CE0A" w14:textId="77777777" w:rsidR="000F7377" w:rsidRDefault="000F7377"/>
    <w:p w14:paraId="52DB377D" w14:textId="77777777" w:rsidR="000F7377" w:rsidRDefault="000F7377">
      <w:r xmlns:w="http://schemas.openxmlformats.org/wordprocessingml/2006/main">
        <w:t xml:space="preserve">ጳውሎስ ክርስቲያኖች እንዲያገቡ ፈቃድ ሰጠ፣ ነገር ግን ይህ ትእዛዝ አይደለም።</w:t>
      </w:r>
    </w:p>
    <w:p w14:paraId="3EEC98CB" w14:textId="77777777" w:rsidR="000F7377" w:rsidRDefault="000F7377"/>
    <w:p w14:paraId="15AE6A2E" w14:textId="77777777" w:rsidR="000F7377" w:rsidRDefault="000F7377">
      <w:r xmlns:w="http://schemas.openxmlformats.org/wordprocessingml/2006/main">
        <w:t xml:space="preserve">1. ጋብቻ፡- የእግዚአብሔር በረከት እንጂ ትእዛዝ አይደለም።</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ስለ ጋብቻ የጳውሎስን ትምህርት መረዳት</w:t>
      </w:r>
    </w:p>
    <w:p w14:paraId="491FBB03" w14:textId="77777777" w:rsidR="000F7377" w:rsidRDefault="000F7377"/>
    <w:p w14:paraId="61564B96" w14:textId="77777777" w:rsidR="000F7377" w:rsidRDefault="000F7377">
      <w:r xmlns:w="http://schemas.openxmlformats.org/wordprocessingml/2006/main">
        <w:t xml:space="preserve">1. ዘፍጥረት 2፡24 - ስለዚህ ሰው አባቱንና እናቱን ይተዋል ከሚስቱም ጋር ይተባበራል አንድ ሥጋም ይሆናሉ።</w:t>
      </w:r>
    </w:p>
    <w:p w14:paraId="469EB01B" w14:textId="77777777" w:rsidR="000F7377" w:rsidRDefault="000F7377"/>
    <w:p w14:paraId="50D6C3E4" w14:textId="77777777" w:rsidR="000F7377" w:rsidRDefault="000F7377">
      <w:r xmlns:w="http://schemas.openxmlformats.org/wordprocessingml/2006/main">
        <w:t xml:space="preserve">2. ኤፌሶን 5፡22-33 - ሚስቶች ሆይ፥ ለጌታ እንደምትገዙ ለባሎቻችሁ ተገዙ። ባሎች ሆይ፥ ክርስቶስ ደግሞ ቤተ ክርስቲያንን እንደ ወደዳት ስለ እርስዋ ራሱን አሳልፎ እንደ ሰጠ ሚስቶቻችሁን ውደዱ።</w:t>
      </w:r>
    </w:p>
    <w:p w14:paraId="5A25D1A0" w14:textId="77777777" w:rsidR="000F7377" w:rsidRDefault="000F7377"/>
    <w:p w14:paraId="77E7D21F" w14:textId="77777777" w:rsidR="000F7377" w:rsidRDefault="000F7377">
      <w:r xmlns:w="http://schemas.openxmlformats.org/wordprocessingml/2006/main">
        <w:t xml:space="preserve">1ኛ ወደ ቆሮንቶስ ሰዎች 7፡7 ሰዎች ሁሉ እንደ እኔ ሊሆኑ እወድ ነበርና። ነገር ግን ለእያንዳንዱ ለራሱ የሚገባው የእግዚአብሔር ስጦታ አለው፥ አንዱ እንደዚህ ሁለተኛውም እንደዚያ።</w:t>
      </w:r>
    </w:p>
    <w:p w14:paraId="1374D7CA" w14:textId="77777777" w:rsidR="000F7377" w:rsidRDefault="000F7377"/>
    <w:p w14:paraId="048722D9" w14:textId="77777777" w:rsidR="000F7377" w:rsidRDefault="000F7377">
      <w:r xmlns:w="http://schemas.openxmlformats.org/wordprocessingml/2006/main">
        <w:t xml:space="preserve">ጳውሎስ ሰዎች ሁሉ እንደ እርሱ እንዲሆኑ ፍላጎቱን ገልጿል፣ ነገር ግን እያንዳንዱ ሰው ከእግዚአብሔር የተለየ ስጦታ እንደተሰጠው አምኗል።</w:t>
      </w:r>
    </w:p>
    <w:p w14:paraId="4F5096BA" w14:textId="77777777" w:rsidR="000F7377" w:rsidRDefault="000F7377"/>
    <w:p w14:paraId="61B34ABD" w14:textId="77777777" w:rsidR="000F7377" w:rsidRDefault="000F7377">
      <w:r xmlns:w="http://schemas.openxmlformats.org/wordprocessingml/2006/main">
        <w:t xml:space="preserve">1. የእግዚአብሔር ስጦታዎቻችን፡ ልዩ ችሎታዎቻችንን መቀበል እና መቀበል</w:t>
      </w:r>
    </w:p>
    <w:p w14:paraId="36472774" w14:textId="77777777" w:rsidR="000F7377" w:rsidRDefault="000F7377"/>
    <w:p w14:paraId="62C14B1B" w14:textId="77777777" w:rsidR="000F7377" w:rsidRDefault="000F7377">
      <w:r xmlns:w="http://schemas.openxmlformats.org/wordprocessingml/2006/main">
        <w:t xml:space="preserve">2. የግለሰብነት ሃይል፡ ልዩነታችንን ማክበር</w:t>
      </w:r>
    </w:p>
    <w:p w14:paraId="2C6B2CF7" w14:textId="77777777" w:rsidR="000F7377" w:rsidRDefault="000F7377"/>
    <w:p w14:paraId="26A8D7A0" w14:textId="77777777" w:rsidR="000F7377" w:rsidRDefault="000F7377">
      <w:r xmlns:w="http://schemas.openxmlformats.org/wordprocessingml/2006/main">
        <w:t xml:space="preserve">1. ማቴዎስ 25፡14-30 - የመክሊት ምሳሌ</w:t>
      </w:r>
    </w:p>
    <w:p w14:paraId="3664CB13" w14:textId="77777777" w:rsidR="000F7377" w:rsidRDefault="000F7377"/>
    <w:p w14:paraId="53CF6959" w14:textId="77777777" w:rsidR="000F7377" w:rsidRDefault="000F7377">
      <w:r xmlns:w="http://schemas.openxmlformats.org/wordprocessingml/2006/main">
        <w:t xml:space="preserve">2. ኤፌሶን 4፡7-8 - እያንዳንዱ ክርስቲያን በክርስቶስ አካል ውስጥ ያለው ሚና</w:t>
      </w:r>
    </w:p>
    <w:p w14:paraId="5709662E" w14:textId="77777777" w:rsidR="000F7377" w:rsidRDefault="000F7377"/>
    <w:p w14:paraId="1EA1CD4D" w14:textId="77777777" w:rsidR="000F7377" w:rsidRDefault="000F7377">
      <w:r xmlns:w="http://schemas.openxmlformats.org/wordprocessingml/2006/main">
        <w:t xml:space="preserve">1ኛ ቆሮንቶስ 7፡8 ላላገቡና ለመበለቶች እላለሁ፡— እንደ እኔ ቢኖሩ ለእነርሱ መልካም ነው።</w:t>
      </w:r>
    </w:p>
    <w:p w14:paraId="404DCD9A" w14:textId="77777777" w:rsidR="000F7377" w:rsidRDefault="000F7377"/>
    <w:p w14:paraId="03D5637E" w14:textId="77777777" w:rsidR="000F7377" w:rsidRDefault="000F7377">
      <w:r xmlns:w="http://schemas.openxmlformats.org/wordprocessingml/2006/main">
        <w:t xml:space="preserve">ምንባብ ጳውሎስ ያላገቡ እና መበለቶች እንደ እሱ ነጠላ ሆነው እንዲቀጥሉ አበረታቷቸዋል።</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በጌታ ኑሩ እና እርካታ ይኑሩ፡ 1ኛ ቆሮንቶስ 7፡8ን መረዳት</w:t>
      </w:r>
    </w:p>
    <w:p w14:paraId="34327C9B" w14:textId="77777777" w:rsidR="000F7377" w:rsidRDefault="000F7377"/>
    <w:p w14:paraId="0FE31390" w14:textId="77777777" w:rsidR="000F7377" w:rsidRDefault="000F7377">
      <w:r xmlns:w="http://schemas.openxmlformats.org/wordprocessingml/2006/main">
        <w:t xml:space="preserve">2. የነጠላነት ኃይል፡- ላላገቡ የእግዚአብሔርን መልካም እቅድ መቀበል</w:t>
      </w:r>
    </w:p>
    <w:p w14:paraId="15723935" w14:textId="77777777" w:rsidR="000F7377" w:rsidRDefault="000F7377"/>
    <w:p w14:paraId="5A095B14" w14:textId="77777777" w:rsidR="000F7377" w:rsidRDefault="000F7377">
      <w:r xmlns:w="http://schemas.openxmlformats.org/wordprocessingml/2006/main">
        <w:t xml:space="preserve">1. ፊልጵስዩስ 4፡11-13 – “ስለ ችግረኛ መሆኔ አልልም፤ በማናቸውም ሁኔታ ረክቼ መኖርን ተምሬአለሁ። እንዴት ዝቅ ማድረግ እንዳለብኝ አውቃለሁ፣ መብዛትንም አውቃለሁ። በማንኛውም ሁኔታ ውስጥ፣ ጥጋብንና ረሃብን፣ ብዛትንና ፍላጎትን የመጋፈጥን ምስጢር ተምሬአለሁ።</w:t>
      </w:r>
    </w:p>
    <w:p w14:paraId="33F7EA47" w14:textId="77777777" w:rsidR="000F7377" w:rsidRDefault="000F7377"/>
    <w:p w14:paraId="48E381BB" w14:textId="77777777" w:rsidR="000F7377" w:rsidRDefault="000F7377">
      <w:r xmlns:w="http://schemas.openxmlformats.org/wordprocessingml/2006/main">
        <w:t xml:space="preserve">2. 1ኛ ጴጥሮስ 5:6-7 –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14:paraId="5AF4B7E7" w14:textId="77777777" w:rsidR="000F7377" w:rsidRDefault="000F7377"/>
    <w:p w14:paraId="793FF201" w14:textId="77777777" w:rsidR="000F7377" w:rsidRDefault="000F7377">
      <w:r xmlns:w="http://schemas.openxmlformats.org/wordprocessingml/2006/main">
        <w:t xml:space="preserve">1ኛ ቆሮንቶስ 7፡9 መሸሽ ባይችሉ ግን ያግቡ፤ ከመቃጠል መጋባት ይሻላልና።</w:t>
      </w:r>
    </w:p>
    <w:p w14:paraId="25340F72" w14:textId="77777777" w:rsidR="000F7377" w:rsidRDefault="000F7377"/>
    <w:p w14:paraId="59413E49" w14:textId="77777777" w:rsidR="000F7377" w:rsidRDefault="000F7377">
      <w:r xmlns:w="http://schemas.openxmlformats.org/wordprocessingml/2006/main">
        <w:t xml:space="preserve">ጳውሎስ ምኞታቸውን መቆጣጠር የማይችሉትን እንዲያገቡ አበረታቷቸዋል፤ ምክንያቱም በምኞት ከመቃጠል ይሻላል።</w:t>
      </w:r>
    </w:p>
    <w:p w14:paraId="36FF675D" w14:textId="77777777" w:rsidR="000F7377" w:rsidRDefault="000F7377"/>
    <w:p w14:paraId="7F2D2363" w14:textId="77777777" w:rsidR="000F7377" w:rsidRDefault="000F7377">
      <w:r xmlns:w="http://schemas.openxmlformats.org/wordprocessingml/2006/main">
        <w:t xml:space="preserve">1. ራስን የመግዛት ኃይል፡ ፈተናን እንዴት መቋቋም እንደሚቻል።</w:t>
      </w:r>
    </w:p>
    <w:p w14:paraId="01B38D8C" w14:textId="77777777" w:rsidR="000F7377" w:rsidRDefault="000F7377"/>
    <w:p w14:paraId="6049DBA5" w14:textId="77777777" w:rsidR="000F7377" w:rsidRDefault="000F7377">
      <w:r xmlns:w="http://schemas.openxmlformats.org/wordprocessingml/2006/main">
        <w:t xml:space="preserve">2. ጋብቻ፡- ለደስታና እርካታ ከእግዚአብሔር የተሰጠን ስጦታ።</w:t>
      </w:r>
    </w:p>
    <w:p w14:paraId="0C7C3418" w14:textId="77777777" w:rsidR="000F7377" w:rsidRDefault="000F7377"/>
    <w:p w14:paraId="13E73D76" w14:textId="77777777" w:rsidR="000F7377" w:rsidRDefault="000F7377">
      <w:r xmlns:w="http://schemas.openxmlformats.org/wordprocessingml/2006/main">
        <w:t xml:space="preserve">1. ገላትያ 5፡16-17 - " በመንፈስ ተመላለሱ የሥጋንም ምኞት ከቶ አትፈጽሙ። ሥጋ በመንፈስ ላይ መንፈስም በሥጋ ላይ ይመኛልና፤ እነዚህም እርስ በርሳቸው ይቀዋወማሉ። የምትወዱትን ልታደርጉ አትችሉም።</w:t>
      </w:r>
    </w:p>
    <w:p w14:paraId="292D88F2" w14:textId="77777777" w:rsidR="000F7377" w:rsidRDefault="000F7377"/>
    <w:p w14:paraId="52EB84C7" w14:textId="77777777" w:rsidR="000F7377" w:rsidRDefault="000F7377">
      <w:r xmlns:w="http://schemas.openxmlformats.org/wordprocessingml/2006/main">
        <w:t xml:space="preserve">2. 1ኛ ተሰሎንቄ 4፡3-5 - "ይህ የእግዚአብሔር ፈቃድ ከዝሙት እንድትርቁ መቀደሳችሁ ነውና፤ እያንዳንዳችሁ ዕቃውን በቅድስናና በክብር እንዲይዝ ታውቁ ዘንድ እንጂ በቅድስናና በክብር አይደለምና። እግዚአብሔርን እንደማያውቁ አሕዛብ ደግሞ የምኞት ምኞት።</w:t>
      </w:r>
    </w:p>
    <w:p w14:paraId="3051B078" w14:textId="77777777" w:rsidR="000F7377" w:rsidRDefault="000F7377"/>
    <w:p w14:paraId="48EBADD5" w14:textId="77777777" w:rsidR="000F7377" w:rsidRDefault="000F7377">
      <w:r xmlns:w="http://schemas.openxmlformats.org/wordprocessingml/2006/main">
        <w:t xml:space="preserve">1ኛ ወደ ቆሮንቶስ ሰዎች 7፡10 ሚስትም ከባልዋ አትለያይ።</w:t>
      </w:r>
    </w:p>
    <w:p w14:paraId="14788DBD" w14:textId="77777777" w:rsidR="000F7377" w:rsidRDefault="000F7377"/>
    <w:p w14:paraId="6FE23877" w14:textId="77777777" w:rsidR="000F7377" w:rsidRDefault="000F7377">
      <w:r xmlns:w="http://schemas.openxmlformats.org/wordprocessingml/2006/main">
        <w:t xml:space="preserve">ጳውሎስ ባለትዳሮች አብረው እንዲኖሩ አዝዟል፣ ጌታን የትእዛዙ ምንጭ አድርጎ በመጥቀስ።</w:t>
      </w:r>
    </w:p>
    <w:p w14:paraId="549D1EE5" w14:textId="77777777" w:rsidR="000F7377" w:rsidRDefault="000F7377"/>
    <w:p w14:paraId="2AB72629" w14:textId="77777777" w:rsidR="000F7377" w:rsidRDefault="000F7377">
      <w:r xmlns:w="http://schemas.openxmlformats.org/wordprocessingml/2006/main">
        <w:t xml:space="preserve">1. "የጋብቻ ኃይል: በአንድነት ውስጥ ጥንካሬን መፈለግ"</w:t>
      </w:r>
    </w:p>
    <w:p w14:paraId="4F3FCD1C" w14:textId="77777777" w:rsidR="000F7377" w:rsidRDefault="000F7377"/>
    <w:p w14:paraId="5DAC7952" w14:textId="77777777" w:rsidR="000F7377" w:rsidRDefault="000F7377">
      <w:r xmlns:w="http://schemas.openxmlformats.org/wordprocessingml/2006/main">
        <w:t xml:space="preserve">2. "ጌታ በትዳር ውስጥ የቅድስና ጥሪ"</w:t>
      </w:r>
    </w:p>
    <w:p w14:paraId="3CB729F0" w14:textId="77777777" w:rsidR="000F7377" w:rsidRDefault="000F7377"/>
    <w:p w14:paraId="59D0AC49" w14:textId="77777777" w:rsidR="000F7377" w:rsidRDefault="000F7377">
      <w:r xmlns:w="http://schemas.openxmlformats.org/wordprocessingml/2006/main">
        <w:t xml:space="preserve">1. ምሳሌ 18፡22 - "ሚስት የሚያገኝ መልካም ነገርን ያገኛል በእግዚአብሔርም ዘንድ ሞገስን ያገኛል።"</w:t>
      </w:r>
    </w:p>
    <w:p w14:paraId="356E4D07" w14:textId="77777777" w:rsidR="000F7377" w:rsidRDefault="000F7377"/>
    <w:p w14:paraId="638DDD95" w14:textId="77777777" w:rsidR="000F7377" w:rsidRDefault="000F7377">
      <w:r xmlns:w="http://schemas.openxmlformats.org/wordprocessingml/2006/main">
        <w:t xml:space="preserve">2. ኤፌሶን 5፡22-33 - " ሚስቶች ሆይ፥ ለጌታ እንደምትገዙ ለባሎቻችሁ ተገዙ፤ ክርስቶስ ደግሞ የቤተ ክርስቲያን ራስ እንደ ሆነ አካሉም እንደ ሆነ እርሱም አዳኝ እንደ ሆነ ባል የሚስት ራስ ነውና። “ባሎች ሆይ፣ ክርስቶስ ቤተ ክርስቲያንን እንደ ወደዳት፣ ስለ እርስዋ ራሱን አሳልፎ እንደ ሰጠ ሚስቶቻችሁን ውደዱ።</w:t>
      </w:r>
    </w:p>
    <w:p w14:paraId="547A8760" w14:textId="77777777" w:rsidR="000F7377" w:rsidRDefault="000F7377"/>
    <w:p w14:paraId="7BA85D71" w14:textId="77777777" w:rsidR="000F7377" w:rsidRDefault="000F7377">
      <w:r xmlns:w="http://schemas.openxmlformats.org/wordprocessingml/2006/main">
        <w:t xml:space="preserve">1ኛ ወደ ቆሮንቶስ ሰዎች 7፡11 ብትለያይ ግን ሳታገባ ትኑር ወይም ከባልዋ ጋር ትታረቅ፥ ባልም ሚስቱን አይተዋት።</w:t>
      </w:r>
    </w:p>
    <w:p w14:paraId="0515A3A7" w14:textId="77777777" w:rsidR="000F7377" w:rsidRDefault="000F7377"/>
    <w:p w14:paraId="2A33EADA" w14:textId="77777777" w:rsidR="000F7377" w:rsidRDefault="000F7377">
      <w:r xmlns:w="http://schemas.openxmlformats.org/wordprocessingml/2006/main">
        <w:t xml:space="preserve">ይህ ክፍል የጋብቻን አስፈላጊነት እና አለመግባባት በሚፈጠርበት ጊዜ እንኳን እንዴት መጠበቅ እንዳለበት ያብራራል።</w:t>
      </w:r>
    </w:p>
    <w:p w14:paraId="24C574FB" w14:textId="77777777" w:rsidR="000F7377" w:rsidRDefault="000F7377"/>
    <w:p w14:paraId="4625751C" w14:textId="77777777" w:rsidR="000F7377" w:rsidRDefault="000F7377">
      <w:r xmlns:w="http://schemas.openxmlformats.org/wordprocessingml/2006/main">
        <w:t xml:space="preserve">1. የጋብቻ ጥንካሬ፡- በችግር ጊዜ መሥራት ያለብን ለምንድን ነው?</w:t>
      </w:r>
    </w:p>
    <w:p w14:paraId="260A884B" w14:textId="77777777" w:rsidR="000F7377" w:rsidRDefault="000F7377"/>
    <w:p w14:paraId="7D1B65E8" w14:textId="77777777" w:rsidR="000F7377" w:rsidRDefault="000F7377">
      <w:r xmlns:w="http://schemas.openxmlformats.org/wordprocessingml/2006/main">
        <w:t xml:space="preserve">2. የጋብቻ ቅድስና፡- በቁርጠኝነት እግዚአብሔርን ማክበር</w:t>
      </w:r>
    </w:p>
    <w:p w14:paraId="1F216C1F" w14:textId="77777777" w:rsidR="000F7377" w:rsidRDefault="000F7377"/>
    <w:p w14:paraId="603D9808" w14:textId="77777777" w:rsidR="000F7377" w:rsidRDefault="000F7377">
      <w:r xmlns:w="http://schemas.openxmlformats.org/wordprocessingml/2006/main">
        <w:t xml:space="preserve">1. ኤፌሶን 5፡21-33 - እግዚአብሔርን በመፍራት እርስ በርሳችን መገዛት</w:t>
      </w:r>
    </w:p>
    <w:p w14:paraId="35FE62A5" w14:textId="77777777" w:rsidR="000F7377" w:rsidRDefault="000F7377"/>
    <w:p w14:paraId="7B1B1174" w14:textId="77777777" w:rsidR="000F7377" w:rsidRDefault="000F7377">
      <w:r xmlns:w="http://schemas.openxmlformats.org/wordprocessingml/2006/main">
        <w:t xml:space="preserve">2. ሮሜ 12፡9-21 - እርስ በርሳችን ተስማምቶ መኖር እና እርስ በርሳችሁ ተዋደዱ።</w:t>
      </w:r>
    </w:p>
    <w:p w14:paraId="58799436" w14:textId="77777777" w:rsidR="000F7377" w:rsidRDefault="000F7377"/>
    <w:p w14:paraId="4B37CC3C" w14:textId="77777777" w:rsidR="000F7377" w:rsidRDefault="000F7377">
      <w:r xmlns:w="http://schemas.openxmlformats.org/wordprocessingml/2006/main">
        <w:t xml:space="preserve">1ኛ ወደ ቆሮንቶስ ሰዎች 7፡12 ለሌሎቹ ግን እላለሁ፥ ጌታም አይደለም፤ ወንድም ያላመነች ሚስት ካለው እርስዋም ከእርሱ ጋር ልትቀመጥ ብትስማማ አይተዋት።</w:t>
      </w:r>
    </w:p>
    <w:p w14:paraId="36A2F3DD" w14:textId="77777777" w:rsidR="000F7377" w:rsidRDefault="000F7377"/>
    <w:p w14:paraId="24722580" w14:textId="77777777" w:rsidR="000F7377" w:rsidRDefault="000F7377">
      <w:r xmlns:w="http://schemas.openxmlformats.org/wordprocessingml/2006/main">
        <w:t xml:space="preserve">ጳውሎስ አንደኛው የትዳር ጓደኛ በወንጌል የማያምንባቸውን ባለትዳሮች፣ ሁለቱም ወገኖች ከተስማሙ አብረው እንዲቆዩ ይመክራል።</w:t>
      </w:r>
    </w:p>
    <w:p w14:paraId="4A156C87" w14:textId="77777777" w:rsidR="000F7377" w:rsidRDefault="000F7377"/>
    <w:p w14:paraId="32F14665" w14:textId="77777777" w:rsidR="000F7377" w:rsidRDefault="000F7377">
      <w:r xmlns:w="http://schemas.openxmlformats.org/wordprocessingml/2006/main">
        <w:t xml:space="preserve">1) በትዳር ውስጥ የቁርጠኝነት አስፈላጊነት፣ ተግዳሮቶች ሲያጋጥሙም እንኳ።</w:t>
      </w:r>
    </w:p>
    <w:p w14:paraId="6D2651E0" w14:textId="77777777" w:rsidR="000F7377" w:rsidRDefault="000F7377"/>
    <w:p w14:paraId="721FFFA0" w14:textId="77777777" w:rsidR="000F7377" w:rsidRDefault="000F7377">
      <w:r xmlns:w="http://schemas.openxmlformats.org/wordprocessingml/2006/main">
        <w:t xml:space="preserve">2) ሁለት ሰዎች ለበለጠ ጥቅም ሲሰባሰቡ የጋብቻ ጥንካሬ።</w:t>
      </w:r>
    </w:p>
    <w:p w14:paraId="509E83B3" w14:textId="77777777" w:rsidR="000F7377" w:rsidRDefault="000F7377"/>
    <w:p w14:paraId="6C2F5D7D" w14:textId="77777777" w:rsidR="000F7377" w:rsidRDefault="000F7377">
      <w:r xmlns:w="http://schemas.openxmlformats.org/wordprocessingml/2006/main">
        <w:t xml:space="preserve">1) ሮሜ 12፡18 - "ቢቻላችሁስ በእናንተ በኩል ከሰው ሁሉ ጋር በሰላም ኑሩ።"</w:t>
      </w:r>
    </w:p>
    <w:p w14:paraId="70228117" w14:textId="77777777" w:rsidR="000F7377" w:rsidRDefault="000F7377"/>
    <w:p w14:paraId="76BF32C8" w14:textId="77777777" w:rsidR="000F7377" w:rsidRDefault="000F7377">
      <w:r xmlns:w="http://schemas.openxmlformats.org/wordprocessingml/2006/main">
        <w:t xml:space="preserve">2) ኤፌሶን 5፡21 - "ክርስቶስን በመፍራት እርስ በርሳችሁ ተገዙ።"</w:t>
      </w:r>
    </w:p>
    <w:p w14:paraId="200C245C" w14:textId="77777777" w:rsidR="000F7377" w:rsidRDefault="000F7377"/>
    <w:p w14:paraId="0CDBA116" w14:textId="77777777" w:rsidR="000F7377" w:rsidRDefault="000F7377">
      <w:r xmlns:w="http://schemas.openxmlformats.org/wordprocessingml/2006/main">
        <w:t xml:space="preserve">1ኛ ወደ ቆሮንቶስ ሰዎች 7፡13 ያላመነ ባል ያላት ሴት ግን ከእርስዋ ጋር ሊቀመጥ ቢወድ አትተወው።</w:t>
      </w:r>
    </w:p>
    <w:p w14:paraId="60BF7D4A" w14:textId="77777777" w:rsidR="000F7377" w:rsidRDefault="000F7377"/>
    <w:p w14:paraId="2D3677D8" w14:textId="77777777" w:rsidR="000F7377" w:rsidRDefault="000F7377">
      <w:r xmlns:w="http://schemas.openxmlformats.org/wordprocessingml/2006/main">
        <w:t xml:space="preserve">አማኝ ሚስት ያላመነ ባሏን ከእርሷ ጋር ለመኖር ፈቃደኛ ከሆነ ልትተወው አይገባም።</w:t>
      </w:r>
    </w:p>
    <w:p w14:paraId="1DA06BE4" w14:textId="77777777" w:rsidR="000F7377" w:rsidRDefault="000F7377"/>
    <w:p w14:paraId="2E57DC2D" w14:textId="77777777" w:rsidR="000F7377" w:rsidRDefault="000F7377">
      <w:r xmlns:w="http://schemas.openxmlformats.org/wordprocessingml/2006/main">
        <w:t xml:space="preserve">1. የማያምኑትን መውደድ መማር - ከማያምን የትዳር አጋር ጋር በትዳር ውስጥ እግዚአብሔርን እንዴት ማክበር እንደሚቻል።</w:t>
      </w:r>
    </w:p>
    <w:p w14:paraId="7BA675B9" w14:textId="77777777" w:rsidR="000F7377" w:rsidRDefault="000F7377"/>
    <w:p w14:paraId="3BFF3012" w14:textId="77777777" w:rsidR="000F7377" w:rsidRDefault="000F7377">
      <w:r xmlns:w="http://schemas.openxmlformats.org/wordprocessingml/2006/main">
        <w:t xml:space="preserve">2. በአስቸጋሪ ትዳር ውስጥ በተስፋ መኖር - እምነትህን ከማይጋራው አጋር ጋር በትዳር ፊት ብርታትን እና ጽናትን ማግኘት።</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5፡21-33፡- ባሎችም ሚስቶቻቸውን እንዴት እንደሚወዱ ክርስቶስን በመፍራት እርስ በርሳችሁ ተገዙ።</w:t>
      </w:r>
    </w:p>
    <w:p w14:paraId="1F799590" w14:textId="77777777" w:rsidR="000F7377" w:rsidRDefault="000F7377"/>
    <w:p w14:paraId="166B74B4" w14:textId="77777777" w:rsidR="000F7377" w:rsidRDefault="000F7377">
      <w:r xmlns:w="http://schemas.openxmlformats.org/wordprocessingml/2006/main">
        <w:t xml:space="preserve">2. ሮሜ 12፡9-13 - ፍቅር በቅንነት እና በተግባራዊ መንገድ እርስ በርሳችሁ ተዋደዱ።</w:t>
      </w:r>
    </w:p>
    <w:p w14:paraId="3368EA7E" w14:textId="77777777" w:rsidR="000F7377" w:rsidRDefault="000F7377"/>
    <w:p w14:paraId="5AF8BA17" w14:textId="77777777" w:rsidR="000F7377" w:rsidRDefault="000F7377">
      <w:r xmlns:w="http://schemas.openxmlformats.org/wordprocessingml/2006/main">
        <w:t xml:space="preserve">1ኛ ወደ ቆሮንቶስ ሰዎች 7፡14 ያላመነ ባል በሚስቱ ተቀድሷልና፥ ያላመነችም ሚስት በባልዋ ተቀድሳለች፤ ያለዚያ ልጆቻችሁ ርኵሳን ነበሩ። አሁን ግን ቅዱሳን ናቸው።</w:t>
      </w:r>
    </w:p>
    <w:p w14:paraId="1307E7CA" w14:textId="77777777" w:rsidR="000F7377" w:rsidRDefault="000F7377"/>
    <w:p w14:paraId="3153E549" w14:textId="77777777" w:rsidR="000F7377" w:rsidRDefault="000F7377">
      <w:r xmlns:w="http://schemas.openxmlformats.org/wordprocessingml/2006/main">
        <w:t xml:space="preserve">አማኞች እና የማያምኑ ሊጋቡ ይችላሉ, እና ልጆቻቸው ቅዱሳን ይሆናሉ.</w:t>
      </w:r>
    </w:p>
    <w:p w14:paraId="7A8FDE22" w14:textId="77777777" w:rsidR="000F7377" w:rsidRDefault="000F7377"/>
    <w:p w14:paraId="7C49BC87" w14:textId="77777777" w:rsidR="000F7377" w:rsidRDefault="000F7377">
      <w:r xmlns:w="http://schemas.openxmlformats.org/wordprocessingml/2006/main">
        <w:t xml:space="preserve">1. የመቀደስ ኃይል፡ አማኞች እና የማያምኑት እንዴት መባረክ ይችላሉ።</w:t>
      </w:r>
    </w:p>
    <w:p w14:paraId="33D282C0" w14:textId="77777777" w:rsidR="000F7377" w:rsidRDefault="000F7377"/>
    <w:p w14:paraId="2DEED565" w14:textId="77777777" w:rsidR="000F7377" w:rsidRDefault="000F7377">
      <w:r xmlns:w="http://schemas.openxmlformats.org/wordprocessingml/2006/main">
        <w:t xml:space="preserve">2. የልጆች ቅድስና፡ ልጆቻችሁ የእግዚአብሔርን በረከት እንዴት ሊቀበሉ ይችላሉ።</w:t>
      </w:r>
    </w:p>
    <w:p w14:paraId="3E7D4EC5" w14:textId="77777777" w:rsidR="000F7377" w:rsidRDefault="000F7377"/>
    <w:p w14:paraId="6843B58E" w14:textId="77777777" w:rsidR="000F7377" w:rsidRDefault="000F7377">
      <w:r xmlns:w="http://schemas.openxmlformats.org/wordprocessingml/2006/main">
        <w:t xml:space="preserve">1. ማቴዎስ 19:3-9; ፈሪሳውያን ኢየሱስን ስለ ፍቺ ጠየቁት።</w:t>
      </w:r>
    </w:p>
    <w:p w14:paraId="0898E833" w14:textId="77777777" w:rsidR="000F7377" w:rsidRDefault="000F7377"/>
    <w:p w14:paraId="6D10974F" w14:textId="77777777" w:rsidR="000F7377" w:rsidRDefault="000F7377">
      <w:r xmlns:w="http://schemas.openxmlformats.org/wordprocessingml/2006/main">
        <w:t xml:space="preserve">2. ኤፌሶን 6:1-4; በእግዚአብሔር ቤት ውስጥ ያሉ ወላጆች እና ልጆች</w:t>
      </w:r>
    </w:p>
    <w:p w14:paraId="3089A70A" w14:textId="77777777" w:rsidR="000F7377" w:rsidRDefault="000F7377"/>
    <w:p w14:paraId="2BD9EF7E" w14:textId="77777777" w:rsidR="000F7377" w:rsidRDefault="000F7377">
      <w:r xmlns:w="http://schemas.openxmlformats.org/wordprocessingml/2006/main">
        <w:t xml:space="preserve">1ኛ ቆሮንቶስ 7፡15 ያላመነ ግን ቢለይ ይለይ። ወንድም ወይም እኅት እንዲህ ባለ ነገር አይታሰሩም፤ ነገር ግን እግዚአብሔር ወደ ሰላም ጠርቶናል።</w:t>
      </w:r>
    </w:p>
    <w:p w14:paraId="62C58BD7" w14:textId="77777777" w:rsidR="000F7377" w:rsidRDefault="000F7377"/>
    <w:p w14:paraId="4F92937E" w14:textId="77777777" w:rsidR="000F7377" w:rsidRDefault="000F7377">
      <w:r xmlns:w="http://schemas.openxmlformats.org/wordprocessingml/2006/main">
        <w:t xml:space="preserve">ከጋብቻ ውስጥ አንዱ አማኝ ከሆነ እና ለመልቀቅ ከወሰኑ ምእመኑ በዚህ መታሰር የለበትም እና ሰላም ሊኖረው ይገባል ።</w:t>
      </w:r>
    </w:p>
    <w:p w14:paraId="45312130" w14:textId="77777777" w:rsidR="000F7377" w:rsidRDefault="000F7377"/>
    <w:p w14:paraId="08D3152B" w14:textId="77777777" w:rsidR="000F7377" w:rsidRDefault="000F7377">
      <w:r xmlns:w="http://schemas.openxmlformats.org/wordprocessingml/2006/main">
        <w:t xml:space="preserve">1. "በክህደት መካከል ሰላም"</w:t>
      </w:r>
    </w:p>
    <w:p w14:paraId="24DFC739" w14:textId="77777777" w:rsidR="000F7377" w:rsidRDefault="000F7377"/>
    <w:p w14:paraId="37EA9CD1" w14:textId="77777777" w:rsidR="000F7377" w:rsidRDefault="000F7377">
      <w:r xmlns:w="http://schemas.openxmlformats.org/wordprocessingml/2006/main">
        <w:t xml:space="preserve">2. "የእግዚአብሔር የሰላም ጥሪ"</w:t>
      </w:r>
    </w:p>
    <w:p w14:paraId="3E8EBFDD" w14:textId="77777777" w:rsidR="000F7377" w:rsidRDefault="000F7377"/>
    <w:p w14:paraId="05635522" w14:textId="77777777" w:rsidR="000F7377" w:rsidRDefault="000F7377">
      <w:r xmlns:w="http://schemas.openxmlformats.org/wordprocessingml/2006/main">
        <w:t xml:space="preserve">1. ሮሜ 12፡18 - "ቢቻላችሁስ በእናንተ በኩል ከሰው ሁሉ ጋር በሰላም ኑሩ።"</w:t>
      </w:r>
    </w:p>
    <w:p w14:paraId="4EC5B6A4" w14:textId="77777777" w:rsidR="000F7377" w:rsidRDefault="000F7377"/>
    <w:p w14:paraId="11FCA1C0" w14:textId="77777777" w:rsidR="000F7377" w:rsidRDefault="000F7377">
      <w:r xmlns:w="http://schemas.openxmlformats.org/wordprocessingml/2006/main">
        <w:t xml:space="preserve">2. ኤፌሶን 4፡3 - "በሰላም ማሰሪያ የመንፈስን አንድነት ለመጠበቅ ትጉ።"</w:t>
      </w:r>
    </w:p>
    <w:p w14:paraId="23D5F302" w14:textId="77777777" w:rsidR="000F7377" w:rsidRDefault="000F7377"/>
    <w:p w14:paraId="61D8464D" w14:textId="77777777" w:rsidR="000F7377" w:rsidRDefault="000F7377">
      <w:r xmlns:w="http://schemas.openxmlformats.org/wordprocessingml/2006/main">
        <w:t xml:space="preserve">1ኛ ወደ ቆሮንቶስ ሰዎች 7፡16 አንቺ ሚስት፥ ባልሽን ታድኚ እንደ ሆንሽ ምን ታውቂያለሽ? ወይስ አንተ ሰው፥ ሚስትህን ታድን እንደ ሆንህ እንዴት ታውቃለህ?</w:t>
      </w:r>
    </w:p>
    <w:p w14:paraId="410DE91D" w14:textId="77777777" w:rsidR="000F7377" w:rsidRDefault="000F7377"/>
    <w:p w14:paraId="4DB4E203" w14:textId="77777777" w:rsidR="000F7377" w:rsidRDefault="000F7377">
      <w:r xmlns:w="http://schemas.openxmlformats.org/wordprocessingml/2006/main">
        <w:t xml:space="preserve">ጳውሎስ ባልና ሚስት አንዳቸው ሌላውን የመታደግ ችሎታ እንዳላቸው ጠይቋል።</w:t>
      </w:r>
    </w:p>
    <w:p w14:paraId="2F4F7D2F" w14:textId="77777777" w:rsidR="000F7377" w:rsidRDefault="000F7377"/>
    <w:p w14:paraId="178243BA" w14:textId="77777777" w:rsidR="000F7377" w:rsidRDefault="000F7377">
      <w:r xmlns:w="http://schemas.openxmlformats.org/wordprocessingml/2006/main">
        <w:t xml:space="preserve">1. “የፍቅር ኃይል፡ እርስ በርሳችን እንዴት ማዳን እንችላለን?”</w:t>
      </w:r>
    </w:p>
    <w:p w14:paraId="7B6CED44" w14:textId="77777777" w:rsidR="000F7377" w:rsidRDefault="000F7377"/>
    <w:p w14:paraId="1CD73A79" w14:textId="77777777" w:rsidR="000F7377" w:rsidRDefault="000F7377">
      <w:r xmlns:w="http://schemas.openxmlformats.org/wordprocessingml/2006/main">
        <w:t xml:space="preserve">2. “ጋብቻ እና ቤዛነት፡ የመዳን ፈተና።</w:t>
      </w:r>
    </w:p>
    <w:p w14:paraId="07EAF5AC" w14:textId="77777777" w:rsidR="000F7377" w:rsidRDefault="000F7377"/>
    <w:p w14:paraId="5BDF866C" w14:textId="77777777" w:rsidR="000F7377" w:rsidRDefault="000F7377">
      <w:r xmlns:w="http://schemas.openxmlformats.org/wordprocessingml/2006/main">
        <w:t xml:space="preserve">1. ኤፌሶን 5፡33 - “ነገር ግን ከእናንተ እያንዳንዱ ሚስቱን እንደ ራሱ አድርጎ ይውደድ። ሚስትም ባሏን ታፍራ።</w:t>
      </w:r>
    </w:p>
    <w:p w14:paraId="2934CD41" w14:textId="77777777" w:rsidR="000F7377" w:rsidRDefault="000F7377"/>
    <w:p w14:paraId="69B2FF4B" w14:textId="77777777" w:rsidR="000F7377" w:rsidRDefault="000F7377">
      <w:r xmlns:w="http://schemas.openxmlformats.org/wordprocessingml/2006/main">
        <w:t xml:space="preserve">2. ሮሜ 8፡38-39 - “ሞት ቢሆን ሕይወትም ቢሆን መላእክትም ቢሆኑ አለቅነትም ቢሆን ያለውም ቢሆን የሚመጣውም ቢሆን፥ ከፍታም ቢሆን፥ ዝቅታም ቢሆን፥ ልዩ ፍጥረትም ቢሆን እንደ ሆነ ተረድቼአለሁ። በክርስቶስ ኢየሱስ በጌታችን ካለ ከእግዚአብሔር ፍቅር ሊለየን ይችላል።</w:t>
      </w:r>
    </w:p>
    <w:p w14:paraId="12F8C16E" w14:textId="77777777" w:rsidR="000F7377" w:rsidRDefault="000F7377"/>
    <w:p w14:paraId="6C2162FD" w14:textId="77777777" w:rsidR="000F7377" w:rsidRDefault="000F7377">
      <w:r xmlns:w="http://schemas.openxmlformats.org/wordprocessingml/2006/main">
        <w:t xml:space="preserve">1ኛ ወደ ቆሮንቶስ ሰዎች 7፡17 ነገር ግን እግዚአብሔር ለሰው ሁሉ እንደ ከፈለው፥ እያንዳንዱም ጌታ እንደ ጠራው እንዲሁ ይመላለስ። ስለዚህም በአብያተ ክርስቲያናት ሁሉ እሾማለሁ።</w:t>
      </w:r>
    </w:p>
    <w:p w14:paraId="57DF6F6E" w14:textId="77777777" w:rsidR="000F7377" w:rsidRDefault="000F7377"/>
    <w:p w14:paraId="31C2C1FA" w14:textId="77777777" w:rsidR="000F7377" w:rsidRDefault="000F7377">
      <w:r xmlns:w="http://schemas.openxmlformats.org/wordprocessingml/2006/main">
        <w:t xml:space="preserve">ይህ ጥቅስ ክርስቲያኖች በእግዚአብሔር በወሰነው መሠረት በሕይወታቸው ውስጥ ያላቸውን ቦታ እንዲቀበሉ እና እርሱ በወሰነው ጥሪ መሠረት እንዲኖሩ ያበረታታል።</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"በህይወት ውስጥ ያለዎትን ቦታ መቀበል፡ በእግዚአብሔር ፈቃድ እርካታን ማግኘት"</w:t>
      </w:r>
    </w:p>
    <w:p w14:paraId="73FAF3BB" w14:textId="77777777" w:rsidR="000F7377" w:rsidRDefault="000F7377"/>
    <w:p w14:paraId="7D65450A" w14:textId="77777777" w:rsidR="000F7377" w:rsidRDefault="000F7377">
      <w:r xmlns:w="http://schemas.openxmlformats.org/wordprocessingml/2006/main">
        <w:t xml:space="preserve">2. "በእግዚአብሔር ጥሪ መሰረት መኖር፡ ለአማኞች ሁሉ ፈተና"</w:t>
      </w:r>
    </w:p>
    <w:p w14:paraId="3116976E" w14:textId="77777777" w:rsidR="000F7377" w:rsidRDefault="000F7377"/>
    <w:p w14:paraId="4ABC281C" w14:textId="77777777" w:rsidR="000F7377" w:rsidRDefault="000F7377">
      <w:r xmlns:w="http://schemas.openxmlformats.org/wordprocessingml/2006/main">
        <w:t xml:space="preserve">1. ማቴዎስ 6፡33 - "ነገር ግን አስቀድማችሁ የእግዚአብሔርን መንግሥት ጽድቁንም ፈልጉ ይህም ሁሉ ይጨመርላችኋል።"</w:t>
      </w:r>
    </w:p>
    <w:p w14:paraId="2F5B8926" w14:textId="77777777" w:rsidR="000F7377" w:rsidRDefault="000F7377"/>
    <w:p w14:paraId="65A93B83" w14:textId="77777777" w:rsidR="000F7377" w:rsidRDefault="000F7377">
      <w:r xmlns:w="http://schemas.openxmlformats.org/wordprocessingml/2006/main">
        <w:t xml:space="preserve">2. ፊልጵስዩስ 4: 11-13 - " ስለ ችግረኛ መሆኔን የምናገረው አይደለም፤ በማናቸውም ሁኔታ ረክቼ መኖርን ተምሬአለሁ፤ መዋረድን አውቃለሁ መብዛትንም አውቃለሁ። ጥጋብንና ረሃብን፣ መብዛትንና መቸገርን ምስጢር ተምሬአለሁ፤ ኃይልን በሚሰጠኝ በእርሱ ሁሉን እችላለሁ።</w:t>
      </w:r>
    </w:p>
    <w:p w14:paraId="285D0016" w14:textId="77777777" w:rsidR="000F7377" w:rsidRDefault="000F7377"/>
    <w:p w14:paraId="12D90A43" w14:textId="77777777" w:rsidR="000F7377" w:rsidRDefault="000F7377">
      <w:r xmlns:w="http://schemas.openxmlformats.org/wordprocessingml/2006/main">
        <w:t xml:space="preserve">1ኛ ወደ ቆሮንቶስ ሰዎች 7፡18 ሲገረዝስ ተጠርቷልን? ያልተገረዘ አይሁን። ሳይገረዝ የተጠራ አለን? አይገረዝ።</w:t>
      </w:r>
    </w:p>
    <w:p w14:paraId="2B6B5DA5" w14:textId="77777777" w:rsidR="000F7377" w:rsidRDefault="000F7377"/>
    <w:p w14:paraId="50F44A59" w14:textId="77777777" w:rsidR="000F7377" w:rsidRDefault="000F7377">
      <w:r xmlns:w="http://schemas.openxmlformats.org/wordprocessingml/2006/main">
        <w:t xml:space="preserve">ጳውሎስ እንዲገረዙ የተጠሩት ያልተገረዙ እንዳይሆኑ እና ያልተገረዙት ደግሞ እንዳይገረዙ አዟል።</w:t>
      </w:r>
    </w:p>
    <w:p w14:paraId="46D51624" w14:textId="77777777" w:rsidR="000F7377" w:rsidRDefault="000F7377"/>
    <w:p w14:paraId="77BF4CCD" w14:textId="77777777" w:rsidR="000F7377" w:rsidRDefault="000F7377">
      <w:r xmlns:w="http://schemas.openxmlformats.org/wordprocessingml/2006/main">
        <w:t xml:space="preserve">1. የምርጫ ኃይል፡ የጳውሎስን የቆሮንቶስ ሰዎች መመሪያ መመርመር</w:t>
      </w:r>
    </w:p>
    <w:p w14:paraId="00F239A1" w14:textId="77777777" w:rsidR="000F7377" w:rsidRDefault="000F7377"/>
    <w:p w14:paraId="6799915B" w14:textId="77777777" w:rsidR="000F7377" w:rsidRDefault="000F7377">
      <w:r xmlns:w="http://schemas.openxmlformats.org/wordprocessingml/2006/main">
        <w:t xml:space="preserve">2. የመቀበል ውበት፡- ጳውሎስ ስለ ግርዛት ያለውን አመለካከት መረዳት</w:t>
      </w:r>
    </w:p>
    <w:p w14:paraId="096A2EEC" w14:textId="77777777" w:rsidR="000F7377" w:rsidRDefault="000F7377"/>
    <w:p w14:paraId="4996D107" w14:textId="77777777" w:rsidR="000F7377" w:rsidRDefault="000F7377">
      <w:r xmlns:w="http://schemas.openxmlformats.org/wordprocessingml/2006/main">
        <w:t xml:space="preserve">1. ገላ 5፡6 - "በክርስቶስ ኢየሱስ ሆኖ በፍቅር የሚሰራ እምነት እንጂ መገረዝ ቢሆን ወይም አለመገረዝ አይጠቅምምና።"</w:t>
      </w:r>
    </w:p>
    <w:p w14:paraId="39DDC359" w14:textId="77777777" w:rsidR="000F7377" w:rsidRDefault="000F7377"/>
    <w:p w14:paraId="0B9C03F4" w14:textId="77777777" w:rsidR="000F7377" w:rsidRDefault="000F7377">
      <w:r xmlns:w="http://schemas.openxmlformats.org/wordprocessingml/2006/main">
        <w:t xml:space="preserve">2. ወደ ሮሜ ሰዎች 2:25-29 - " ሕግን ብትጠብቅ መገረዝ ለእውነት ይጠቅማል፤ ሕግን ተላላፊ ከሆንህ ግን መገረዝህ አለ መገረዝ ሆኖአል። ስለዚህ ያልተገረዘ የሕግን ጽድቅ የሚጠብቅ ከሆነ ከቶ አይገባውም። አለመገረዙ እንደ መገረዝ ሆኖ ይቈጠራል፤ በፍጥረቱም ያልተገረዘ ሕግን የሚፈጽም ከሆነ በመጽሐፍና በመገረዝ </w:t>
      </w:r>
      <w:r xmlns:w="http://schemas.openxmlformats.org/wordprocessingml/2006/main">
        <w:lastRenderedPageBreak xmlns:w="http://schemas.openxmlformats.org/wordprocessingml/2006/main"/>
      </w:r>
      <w:r xmlns:w="http://schemas.openxmlformats.org/wordprocessingml/2006/main">
        <w:t xml:space="preserve">ሕግን በምትተላለፍ በአንተ አይፈርድህምን? እርሱ በውጫዊ የሆነ አይሁዳዊ አይደለምና፤ መገረዝ በሥጋ ውጭ የሆነ፥ እርሱ አይሁዳዊ በውስጥም የሆነ አይሁዳዊ ነው፥ መገረዝም በመንፈስ የሆነ የልብ የልብ ነው እንጂ በመጽሐፍ አይደለም፤ ምስጋናው ከእግዚአብሔር ነው እንጂ ከሰው አይደለም። "</w:t>
      </w:r>
    </w:p>
    <w:p w14:paraId="7B505A37" w14:textId="77777777" w:rsidR="000F7377" w:rsidRDefault="000F7377"/>
    <w:p w14:paraId="54A1E11F" w14:textId="77777777" w:rsidR="000F7377" w:rsidRDefault="000F7377">
      <w:r xmlns:w="http://schemas.openxmlformats.org/wordprocessingml/2006/main">
        <w:t xml:space="preserve">1ኛ ቆሮንቶስ 7፡19 መገረዝ ቢሆን አለመገረዝም ቢሆን ከንቱ ነው፥ የእግዚአብሔርን ትእዛዝ መጠበቅ ነው እንጂ።</w:t>
      </w:r>
    </w:p>
    <w:p w14:paraId="614646E4" w14:textId="77777777" w:rsidR="000F7377" w:rsidRDefault="000F7377"/>
    <w:p w14:paraId="601A707E" w14:textId="77777777" w:rsidR="000F7377" w:rsidRDefault="000F7377">
      <w:r xmlns:w="http://schemas.openxmlformats.org/wordprocessingml/2006/main">
        <w:t xml:space="preserve">ጳውሎስ የቆሮንቶስ ሰዎች መገረዝ አስፈላጊ እንዳልሆነ ነገር ግን የእግዚአብሔርን ትእዛዛት መከተል አስፈላጊ መሆኑን አሳስቧቸዋል።</w:t>
      </w:r>
    </w:p>
    <w:p w14:paraId="715A7F8A" w14:textId="77777777" w:rsidR="000F7377" w:rsidRDefault="000F7377"/>
    <w:p w14:paraId="37DBD54F" w14:textId="77777777" w:rsidR="000F7377" w:rsidRDefault="000F7377">
      <w:r xmlns:w="http://schemas.openxmlformats.org/wordprocessingml/2006/main">
        <w:t xml:space="preserve">1. "የታዛዥነት ሕይወት መኖር፡ የእግዚአብሔርን ትእዛዛት የመጠበቅ ኃይል"</w:t>
      </w:r>
    </w:p>
    <w:p w14:paraId="0792FB10" w14:textId="77777777" w:rsidR="000F7377" w:rsidRDefault="000F7377"/>
    <w:p w14:paraId="2CB6539B" w14:textId="77777777" w:rsidR="000F7377" w:rsidRDefault="000F7377">
      <w:r xmlns:w="http://schemas.openxmlformats.org/wordprocessingml/2006/main">
        <w:t xml:space="preserve">2. "የመገረዝ እና ያለመገረዝ ጥልቅ ትርጉም"</w:t>
      </w:r>
    </w:p>
    <w:p w14:paraId="69B21D06" w14:textId="77777777" w:rsidR="000F7377" w:rsidRDefault="000F7377"/>
    <w:p w14:paraId="71106676" w14:textId="77777777" w:rsidR="000F7377" w:rsidRDefault="000F7377">
      <w:r xmlns:w="http://schemas.openxmlformats.org/wordprocessingml/2006/main">
        <w:t xml:space="preserve">1. ማቴዎስ 22፡35-40 - ኢየሱስ በትልቁ ትእዛዛት ላይ አስተምሯል።</w:t>
      </w:r>
    </w:p>
    <w:p w14:paraId="1D37C3AA" w14:textId="77777777" w:rsidR="000F7377" w:rsidRDefault="000F7377"/>
    <w:p w14:paraId="7F5A21E7" w14:textId="77777777" w:rsidR="000F7377" w:rsidRDefault="000F7377">
      <w:r xmlns:w="http://schemas.openxmlformats.org/wordprocessingml/2006/main">
        <w:t xml:space="preserve">2. ዘዳግም 6፡1-5 - ሸማ፡ የአይሁድ እምነት ዋና ነጥብ</w:t>
      </w:r>
    </w:p>
    <w:p w14:paraId="3FD39042" w14:textId="77777777" w:rsidR="000F7377" w:rsidRDefault="000F7377"/>
    <w:p w14:paraId="3251F8D6" w14:textId="77777777" w:rsidR="000F7377" w:rsidRDefault="000F7377">
      <w:r xmlns:w="http://schemas.openxmlformats.org/wordprocessingml/2006/main">
        <w:t xml:space="preserve">1ኛ ቆሮንቶስ 7፡20 እያንዳንዱ በተጠራበት መጠራት ይኑር።</w:t>
      </w:r>
    </w:p>
    <w:p w14:paraId="0DC400D0" w14:textId="77777777" w:rsidR="000F7377" w:rsidRDefault="000F7377"/>
    <w:p w14:paraId="335FE196" w14:textId="77777777" w:rsidR="000F7377" w:rsidRDefault="000F7377">
      <w:r xmlns:w="http://schemas.openxmlformats.org/wordprocessingml/2006/main">
        <w:t xml:space="preserve">ሁሉም ሰው ሲጀምር በተጠራበት የስራ ድርሻ ወይም ስራ ላይ መቆየት አለበት።</w:t>
      </w:r>
    </w:p>
    <w:p w14:paraId="005E0FE9" w14:textId="77777777" w:rsidR="000F7377" w:rsidRDefault="000F7377"/>
    <w:p w14:paraId="33951E02" w14:textId="77777777" w:rsidR="000F7377" w:rsidRDefault="000F7377">
      <w:r xmlns:w="http://schemas.openxmlformats.org/wordprocessingml/2006/main">
        <w:t xml:space="preserve">1. በጥሪው ውስጥ ይቆዩ፡ በተሰጣችሁ ስራ እርካታን ማግኘት</w:t>
      </w:r>
    </w:p>
    <w:p w14:paraId="7AAD0DB0" w14:textId="77777777" w:rsidR="000F7377" w:rsidRDefault="000F7377"/>
    <w:p w14:paraId="5BF314CB" w14:textId="77777777" w:rsidR="000F7377" w:rsidRDefault="000F7377">
      <w:r xmlns:w="http://schemas.openxmlformats.org/wordprocessingml/2006/main">
        <w:t xml:space="preserve">2. ለተጠራችሁለት ጥሪ ታማኝ የመሆን አስፈላጊነት</w:t>
      </w:r>
    </w:p>
    <w:p w14:paraId="17719354" w14:textId="77777777" w:rsidR="000F7377" w:rsidRDefault="000F7377"/>
    <w:p w14:paraId="7B2DC059" w14:textId="77777777" w:rsidR="000F7377" w:rsidRDefault="000F7377">
      <w:r xmlns:w="http://schemas.openxmlformats.org/wordprocessingml/2006/main">
        <w:t xml:space="preserve">በሲኦል ሥራ ወይም አሳብ ዕውቀትም ጥበብም </w:t>
      </w:r>
      <w:r xmlns:w="http://schemas.openxmlformats.org/wordprocessingml/2006/main">
        <w:t xml:space="preserve">የለምና እጅህ የምታገኘውን ሁሉ በኃይልህ አድርግ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ፊልጵስዩስ 3፡14 - በክርስቶስ ኢየሱስ ወደሚገኘው ለእግዚአብሔር መጥራት ዋጋ ያለውን ግብ ለመድረስ እፈጥናለሁ።</w:t>
      </w:r>
    </w:p>
    <w:p w14:paraId="5DD139FF" w14:textId="77777777" w:rsidR="000F7377" w:rsidRDefault="000F7377"/>
    <w:p w14:paraId="3EAAE09A" w14:textId="77777777" w:rsidR="000F7377" w:rsidRDefault="000F7377">
      <w:r xmlns:w="http://schemas.openxmlformats.org/wordprocessingml/2006/main">
        <w:t xml:space="preserve">1ኛ ቆሮንቶስ 7:21 ባሪያ ሆነህ ተጠርተሃልን? አትጨነቅ፤ አርነት ልትወጣ ብትችል ግን ተጠቀመበት።</w:t>
      </w:r>
    </w:p>
    <w:p w14:paraId="3C773C2D" w14:textId="77777777" w:rsidR="000F7377" w:rsidRDefault="000F7377"/>
    <w:p w14:paraId="454C6815" w14:textId="77777777" w:rsidR="000F7377" w:rsidRDefault="000F7377">
      <w:r xmlns:w="http://schemas.openxmlformats.org/wordprocessingml/2006/main">
        <w:t xml:space="preserve">ክርስቲያኖች ከባርነት ነፃ ለመውጣት በማንኛውም አጋጣሚ ሊጠቀሙበት ይገባል።</w:t>
      </w:r>
    </w:p>
    <w:p w14:paraId="1F41D063" w14:textId="77777777" w:rsidR="000F7377" w:rsidRDefault="000F7377"/>
    <w:p w14:paraId="3AE428E0" w14:textId="77777777" w:rsidR="000F7377" w:rsidRDefault="000F7377">
      <w:r xmlns:w="http://schemas.openxmlformats.org/wordprocessingml/2006/main">
        <w:t xml:space="preserve">1. የክርስቶስ ነፃነት፡ በእግዚአብሔር ዘላለማዊ እቅድ ውስጥ ያለንን ቦታ መረዳት</w:t>
      </w:r>
    </w:p>
    <w:p w14:paraId="5E00FB14" w14:textId="77777777" w:rsidR="000F7377" w:rsidRDefault="000F7377"/>
    <w:p w14:paraId="66AD2912" w14:textId="77777777" w:rsidR="000F7377" w:rsidRDefault="000F7377">
      <w:r xmlns:w="http://schemas.openxmlformats.org/wordprocessingml/2006/main">
        <w:t xml:space="preserve">2. የመምረጥ ኃይል፡ የራሳችንን የነጻነት መንገድ መፈለግ</w:t>
      </w:r>
    </w:p>
    <w:p w14:paraId="1C0D8C94" w14:textId="77777777" w:rsidR="000F7377" w:rsidRDefault="000F7377"/>
    <w:p w14:paraId="4ED6D8F7" w14:textId="77777777" w:rsidR="000F7377" w:rsidRDefault="000F7377">
      <w:r xmlns:w="http://schemas.openxmlformats.org/wordprocessingml/2006/main">
        <w:t xml:space="preserve">1. ገላ 5፡1 - "ክርስቶስ አርነት አውጥቶናል፤ እንግዲህ ጸንታችሁ ቁሙ እንደ ገናም በባርነት ቀንበር አትያዙ።"</w:t>
      </w:r>
    </w:p>
    <w:p w14:paraId="234E5559" w14:textId="77777777" w:rsidR="000F7377" w:rsidRDefault="000F7377"/>
    <w:p w14:paraId="0F2CF41A" w14:textId="77777777" w:rsidR="000F7377" w:rsidRDefault="000F7377">
      <w:r xmlns:w="http://schemas.openxmlformats.org/wordprocessingml/2006/main">
        <w:t xml:space="preserve">2. ኢሳ 61፡1- "የእግዚአብሔር መንፈስ በእኔ ላይ ነው ለድሆች የምሥራች እሰብክ ዘንድ እግዚአብሔር ቀብቶኛልና፤ ልባቸው የተሰበረውን እጠግን ዘንድ ለተማረኩትም ነፃነትን እሰብክ ዘንድ ልኮኛልና። ለታሰሩት የእስር ቤቱ መከፈት"</w:t>
      </w:r>
    </w:p>
    <w:p w14:paraId="4A9D48D6" w14:textId="77777777" w:rsidR="000F7377" w:rsidRDefault="000F7377"/>
    <w:p w14:paraId="0F0006D9" w14:textId="77777777" w:rsidR="000F7377" w:rsidRDefault="000F7377">
      <w:r xmlns:w="http://schemas.openxmlformats.org/wordprocessingml/2006/main">
        <w:t xml:space="preserve">1ኛ ወደ ቆሮንቶስ ሰዎች 7፡22 ባሪያ ሆኖ በጌታ የተጠራ የጌታ ነጻ ነውና፤ እንዲሁም ነጻ ሆኖ የተጠራው የክርስቶስ ባሪያ ነው።</w:t>
      </w:r>
    </w:p>
    <w:p w14:paraId="0F1362CA" w14:textId="77777777" w:rsidR="000F7377" w:rsidRDefault="000F7377"/>
    <w:p w14:paraId="75C19C72" w14:textId="77777777" w:rsidR="000F7377" w:rsidRDefault="000F7377">
      <w:r xmlns:w="http://schemas.openxmlformats.org/wordprocessingml/2006/main">
        <w:t xml:space="preserve">ወደ ጌታ አገልግሎት የተጠሩት፣ አገልጋይም ይሁኑ ነፃ፣ በመጨረሻው ለክርስቶስ አገልግሎት እንደሚሰጡ ምንባቡ ያስረዳል።</w:t>
      </w:r>
    </w:p>
    <w:p w14:paraId="1F9BC30B" w14:textId="77777777" w:rsidR="000F7377" w:rsidRDefault="000F7377"/>
    <w:p w14:paraId="359639C4" w14:textId="77777777" w:rsidR="000F7377" w:rsidRDefault="000F7377">
      <w:r xmlns:w="http://schemas.openxmlformats.org/wordprocessingml/2006/main">
        <w:t xml:space="preserve">1. የክርስቶስ አገልጋይ የመሆን ነፃነት።</w:t>
      </w:r>
    </w:p>
    <w:p w14:paraId="5F32D397" w14:textId="77777777" w:rsidR="000F7377" w:rsidRDefault="000F7377"/>
    <w:p w14:paraId="3BEC3B52" w14:textId="77777777" w:rsidR="000F7377" w:rsidRDefault="000F7377">
      <w:r xmlns:w="http://schemas.openxmlformats.org/wordprocessingml/2006/main">
        <w:t xml:space="preserve">2. ወደ ጌታ አገልግሎት የመጠራት አስፈላጊነት።</w:t>
      </w:r>
    </w:p>
    <w:p w14:paraId="70AC8F1B" w14:textId="77777777" w:rsidR="000F7377" w:rsidRDefault="000F7377"/>
    <w:p w14:paraId="26FAE23E" w14:textId="77777777" w:rsidR="000F7377" w:rsidRDefault="000F7377">
      <w:r xmlns:w="http://schemas.openxmlformats.org/wordprocessingml/2006/main">
        <w:t xml:space="preserve">1. ገላትያ 5፡1 - “ክርስቶስ አርነት አውጥቶናል። እንግዲህ ጸንታችሁ ቁሙ እንደ ገናም በባርነት ቀንበር አትያዙ።</w:t>
      </w:r>
    </w:p>
    <w:p w14:paraId="01C61980" w14:textId="77777777" w:rsidR="000F7377" w:rsidRDefault="000F7377"/>
    <w:p w14:paraId="27CD0716" w14:textId="77777777" w:rsidR="000F7377" w:rsidRDefault="000F7377">
      <w:r xmlns:w="http://schemas.openxmlformats.org/wordprocessingml/2006/main">
        <w:t xml:space="preserve">2. ሮሜ 12፡1 - "እንግዲህ፥ ወንድሞች ሆይ፥ ሰውነታችሁን በእግዚአብሔር ርኅራኄ እለምናችኋለሁ፥ ለእግዚአብሔርም ደስ የሚያሰኝ ቅዱስም መሥዋዕት አድርጋችሁ ታቀርቡ ዘንድ እለምናችኋለሁ፥ እርሱም መንፈሳዊ አምልኮአችሁ ነው።"</w:t>
      </w:r>
    </w:p>
    <w:p w14:paraId="7F95AAB0" w14:textId="77777777" w:rsidR="000F7377" w:rsidRDefault="000F7377"/>
    <w:p w14:paraId="2BC20EA9" w14:textId="77777777" w:rsidR="000F7377" w:rsidRDefault="000F7377">
      <w:r xmlns:w="http://schemas.openxmlformats.org/wordprocessingml/2006/main">
        <w:t xml:space="preserve">1ኛ ቆሮንቶስ 7:23 በዋጋ ተገዝታችኋል; እናንተ የሰው ባሪያዎች አትሁኑ።</w:t>
      </w:r>
    </w:p>
    <w:p w14:paraId="4EB93273" w14:textId="77777777" w:rsidR="000F7377" w:rsidRDefault="000F7377"/>
    <w:p w14:paraId="31D14370" w14:textId="77777777" w:rsidR="000F7377" w:rsidRDefault="000F7377">
      <w:r xmlns:w="http://schemas.openxmlformats.org/wordprocessingml/2006/main">
        <w:t xml:space="preserve">ምንባብ ክርስቲያኖች በኢየሱስ ሞት ዋጋ እንደ ተገዙ ለማንም ጌታ ባሪያ መሆን የለባቸውም።</w:t>
      </w:r>
    </w:p>
    <w:p w14:paraId="4414FB7A" w14:textId="77777777" w:rsidR="000F7377" w:rsidRDefault="000F7377"/>
    <w:p w14:paraId="74003E59" w14:textId="77777777" w:rsidR="000F7377" w:rsidRDefault="000F7377">
      <w:r xmlns:w="http://schemas.openxmlformats.org/wordprocessingml/2006/main">
        <w:t xml:space="preserve">1. በክርስቶስ ነፃ የወጣን ወንዶችና ሴቶች እንጂ ባሮች አይደለንም።</w:t>
      </w:r>
    </w:p>
    <w:p w14:paraId="4864E407" w14:textId="77777777" w:rsidR="000F7377" w:rsidRDefault="000F7377"/>
    <w:p w14:paraId="618CB895" w14:textId="77777777" w:rsidR="000F7377" w:rsidRDefault="000F7377">
      <w:r xmlns:w="http://schemas.openxmlformats.org/wordprocessingml/2006/main">
        <w:t xml:space="preserve">2. የመዋጃችን ከፍተኛ ዋጋ፡- ኢየሱስ ለእኛ ምን ያህል ከፍሎልናል።</w:t>
      </w:r>
    </w:p>
    <w:p w14:paraId="6E921660" w14:textId="77777777" w:rsidR="000F7377" w:rsidRDefault="000F7377"/>
    <w:p w14:paraId="75715071" w14:textId="77777777" w:rsidR="000F7377" w:rsidRDefault="000F7377">
      <w:r xmlns:w="http://schemas.openxmlformats.org/wordprocessingml/2006/main">
        <w:t xml:space="preserve">1. ቆላስይስ 3፡24-25 - ለሰው ሳይሆን ለጌታ እንደምታደርጉ፥ የምታደርጉትን ሁሉ በትጋት አድርጉት። ከጌታ የርስትን ብድራት እንድትቀበሉ ታውቃላችሁ፤ ጌታ ክርስቶስን ታመልካላችሁና።</w:t>
      </w:r>
    </w:p>
    <w:p w14:paraId="1727EABA" w14:textId="77777777" w:rsidR="000F7377" w:rsidRDefault="000F7377"/>
    <w:p w14:paraId="716495CB" w14:textId="77777777" w:rsidR="000F7377" w:rsidRDefault="000F7377">
      <w:r xmlns:w="http://schemas.openxmlformats.org/wordprocessingml/2006/main">
        <w:t xml:space="preserve">2. ማቴዎስ 20:28፡— እንዲሁም የሰው ልጅ ሊያገለግል ነፍሱንም ለብዙዎች ቤዛ ሊሰጥ እንጂ እንዲያገለግሉት አልመጣም።</w:t>
      </w:r>
    </w:p>
    <w:p w14:paraId="3AD37DBD" w14:textId="77777777" w:rsidR="000F7377" w:rsidRDefault="000F7377"/>
    <w:p w14:paraId="5E8B9233" w14:textId="77777777" w:rsidR="000F7377" w:rsidRDefault="000F7377">
      <w:r xmlns:w="http://schemas.openxmlformats.org/wordprocessingml/2006/main">
        <w:t xml:space="preserve">1ኛ ወደ ቆሮንቶስ ሰዎች 7፡24 ወንድሞች ሆይ፥ ሰው ሁሉ በተጠራበት በእርሱ ይኑር።</w:t>
      </w:r>
    </w:p>
    <w:p w14:paraId="2B74A6DD" w14:textId="77777777" w:rsidR="000F7377" w:rsidRDefault="000F7377"/>
    <w:p w14:paraId="35323B30" w14:textId="77777777" w:rsidR="000F7377" w:rsidRDefault="000F7377">
      <w:r xmlns:w="http://schemas.openxmlformats.org/wordprocessingml/2006/main">
        <w:t xml:space="preserve">አማኞች በተጠሩበት ግዛት ወይም ጥሪ ውስጥ ቆይተው እግዚአብሔርን ያገልግሉ።</w:t>
      </w:r>
    </w:p>
    <w:p w14:paraId="63155E2D" w14:textId="77777777" w:rsidR="000F7377" w:rsidRDefault="000F7377"/>
    <w:p w14:paraId="45CAD7F6" w14:textId="77777777" w:rsidR="000F7377" w:rsidRDefault="000F7377">
      <w:r xmlns:w="http://schemas.openxmlformats.org/wordprocessingml/2006/main">
        <w:t xml:space="preserve">1. በጥሪህ ጸንተህ እግዚአብሔርን አገልግል።</w:t>
      </w:r>
    </w:p>
    <w:p w14:paraId="11CBDCA0" w14:textId="77777777" w:rsidR="000F7377" w:rsidRDefault="000F7377"/>
    <w:p w14:paraId="54DB9AF3" w14:textId="77777777" w:rsidR="000F7377" w:rsidRDefault="000F7377">
      <w:r xmlns:w="http://schemas.openxmlformats.org/wordprocessingml/2006/main">
        <w:t xml:space="preserve">2. እርሱን እንድታገለግሉት እግዚአብሔር ያስቀመጣችሁበትን ቦታ ሁሉ ተጠቀም።</w:t>
      </w:r>
    </w:p>
    <w:p w14:paraId="07D4384B" w14:textId="77777777" w:rsidR="000F7377" w:rsidRDefault="000F7377"/>
    <w:p w14:paraId="73804AD1"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1BC32F43" w14:textId="77777777" w:rsidR="000F7377" w:rsidRDefault="000F7377"/>
    <w:p w14:paraId="29F8D038" w14:textId="77777777" w:rsidR="000F7377" w:rsidRDefault="000F7377">
      <w:r xmlns:w="http://schemas.openxmlformats.org/wordprocessingml/2006/main">
        <w:t xml:space="preserve">2. ፊልጵስዩስ 4:13 - ኃይልን በሚሰጠኝ በእርሱ ይህን ሁሉ ማድረግ እችላለሁ።</w:t>
      </w:r>
    </w:p>
    <w:p w14:paraId="4958B4A2" w14:textId="77777777" w:rsidR="000F7377" w:rsidRDefault="000F7377"/>
    <w:p w14:paraId="6B167ED8" w14:textId="77777777" w:rsidR="000F7377" w:rsidRDefault="000F7377">
      <w:r xmlns:w="http://schemas.openxmlformats.org/wordprocessingml/2006/main">
        <w:t xml:space="preserve">1ኛ ወደ ቆሮንቶስ ሰዎች 7፡25 ስለ ደናግልም የጌታ ትእዛዝ የለኝም፥ ነገር ግን ታማኝ እሆን ዘንድ ከጌታ ምሕረትን የተቀበልሁ እንደ መሆኔ ፍርዴን እሰጣለሁ።</w:t>
      </w:r>
    </w:p>
    <w:p w14:paraId="590D160F" w14:textId="77777777" w:rsidR="000F7377" w:rsidRDefault="000F7377"/>
    <w:p w14:paraId="6614255F" w14:textId="77777777" w:rsidR="000F7377" w:rsidRDefault="000F7377">
      <w:r xmlns:w="http://schemas.openxmlformats.org/wordprocessingml/2006/main">
        <w:t xml:space="preserve">ጳውሎስ ክርስቲያኖች ለማግባት ዝግጁ እስኪሆኑ ድረስ ነጠላ ሆነው እንዲቀጥሉ አበረታቷቸዋል፤ ይህ ግን የግል ውሳኔ እንደሆነ ተናግሯል።</w:t>
      </w:r>
    </w:p>
    <w:p w14:paraId="2DEAAB3E" w14:textId="77777777" w:rsidR="000F7377" w:rsidRDefault="000F7377"/>
    <w:p w14:paraId="1EB83B6C" w14:textId="77777777" w:rsidR="000F7377" w:rsidRDefault="000F7377">
      <w:r xmlns:w="http://schemas.openxmlformats.org/wordprocessingml/2006/main">
        <w:t xml:space="preserve">1. "የነጠላነት ስጦታ፡ ያለማጣት ህይወት መኖር የሚያስገኛቸውን በረከቶች መረዳት"</w:t>
      </w:r>
    </w:p>
    <w:p w14:paraId="1CCC662B" w14:textId="77777777" w:rsidR="000F7377" w:rsidRDefault="000F7377"/>
    <w:p w14:paraId="6878417B" w14:textId="77777777" w:rsidR="000F7377" w:rsidRDefault="000F7377">
      <w:r xmlns:w="http://schemas.openxmlformats.org/wordprocessingml/2006/main">
        <w:t xml:space="preserve">2. "ፍቅር እና ትዳር፡ ለህይወትህ ያለውን የጌታን ፈቃድ ማወቅ"</w:t>
      </w:r>
    </w:p>
    <w:p w14:paraId="6874FEEC" w14:textId="77777777" w:rsidR="000F7377" w:rsidRDefault="000F7377"/>
    <w:p w14:paraId="6B648B82" w14:textId="77777777" w:rsidR="000F7377" w:rsidRDefault="000F7377">
      <w:r xmlns:w="http://schemas.openxmlformats.org/wordprocessingml/2006/main">
        <w:t xml:space="preserve">1. የማቴዎስ ወንጌል 19፡12 "ከእናታቸው ማኅፀን ጀምሮ እንዲሁ የተወለዱ ጃንደረቦች አሉና"</w:t>
      </w:r>
    </w:p>
    <w:p w14:paraId="0B48EA06" w14:textId="77777777" w:rsidR="000F7377" w:rsidRDefault="000F7377"/>
    <w:p w14:paraId="07469BF5" w14:textId="77777777" w:rsidR="000F7377" w:rsidRDefault="000F7377">
      <w:r xmlns:w="http://schemas.openxmlformats.org/wordprocessingml/2006/main">
        <w:t xml:space="preserve">2. ኤፌሶን 5፡21-33 "እግዚአብሔርን በመፍራት እርስ በርሳችሁ ተገዙ"።</w:t>
      </w:r>
    </w:p>
    <w:p w14:paraId="3AD9CD30" w14:textId="77777777" w:rsidR="000F7377" w:rsidRDefault="000F7377"/>
    <w:p w14:paraId="50A17358" w14:textId="77777777" w:rsidR="000F7377" w:rsidRDefault="000F7377">
      <w:r xmlns:w="http://schemas.openxmlformats.org/wordprocessingml/2006/main">
        <w:t xml:space="preserve">1ኛ ወደ ቆሮንቶስ ሰዎች 7:26 እንግዲህ ይህ አሁን ላለው ችግር መልካም ይመስለኛል፤ እላለሁ፤ </w:t>
      </w:r>
      <w:r xmlns:w="http://schemas.openxmlformats.org/wordprocessingml/2006/main">
        <w:lastRenderedPageBreak xmlns:w="http://schemas.openxmlformats.org/wordprocessingml/2006/main"/>
      </w:r>
      <w:r xmlns:w="http://schemas.openxmlformats.org/wordprocessingml/2006/main">
        <w:t xml:space="preserve">ሰው እንዲህ ቢሆን መልካም ነው።</w:t>
      </w:r>
    </w:p>
    <w:p w14:paraId="5CD2C6B1" w14:textId="77777777" w:rsidR="000F7377" w:rsidRDefault="000F7377"/>
    <w:p w14:paraId="1D1D5855" w14:textId="77777777" w:rsidR="000F7377" w:rsidRDefault="000F7377">
      <w:r xmlns:w="http://schemas.openxmlformats.org/wordprocessingml/2006/main">
        <w:t xml:space="preserve">ሐዋርያው ጳውሎስ በአሁኑ ጊዜ መከራ ያጋጠማቸው ክርስቲያኖች ሳያገቡ እንዲቆዩ አበረታቷቸዋል።</w:t>
      </w:r>
    </w:p>
    <w:p w14:paraId="09D27B2A" w14:textId="77777777" w:rsidR="000F7377" w:rsidRDefault="000F7377"/>
    <w:p w14:paraId="6ACBBC44" w14:textId="77777777" w:rsidR="000F7377" w:rsidRDefault="000F7377">
      <w:r xmlns:w="http://schemas.openxmlformats.org/wordprocessingml/2006/main">
        <w:t xml:space="preserve">1. “የነጠላ ሕይወት በረከት”</w:t>
      </w:r>
    </w:p>
    <w:p w14:paraId="25027DE2" w14:textId="77777777" w:rsidR="000F7377" w:rsidRDefault="000F7377"/>
    <w:p w14:paraId="6BA40045" w14:textId="77777777" w:rsidR="000F7377" w:rsidRDefault="000F7377">
      <w:r xmlns:w="http://schemas.openxmlformats.org/wordprocessingml/2006/main">
        <w:t xml:space="preserve">2. “ከእግዚአብሔር ጋር በመኖር የሚገኘው ብርታት”</w:t>
      </w:r>
    </w:p>
    <w:p w14:paraId="0DAB479D" w14:textId="77777777" w:rsidR="000F7377" w:rsidRDefault="000F7377"/>
    <w:p w14:paraId="7EE6FEEA" w14:textId="77777777" w:rsidR="000F7377" w:rsidRDefault="000F7377">
      <w:r xmlns:w="http://schemas.openxmlformats.org/wordprocessingml/2006/main">
        <w:t xml:space="preserve">1. ማቴዎስ 19፡10-12 - የኢየሱስ ትምህርት ስለ ነጠላነት በረከት</w:t>
      </w:r>
    </w:p>
    <w:p w14:paraId="7ECE4FA4" w14:textId="77777777" w:rsidR="000F7377" w:rsidRDefault="000F7377"/>
    <w:p w14:paraId="4BD23180" w14:textId="77777777" w:rsidR="000F7377" w:rsidRDefault="000F7377">
      <w:r xmlns:w="http://schemas.openxmlformats.org/wordprocessingml/2006/main">
        <w:t xml:space="preserve">2. ኢሳ 41፡10 - በእርሱ ለሚኖሩ የእግዚአብሔር የብርታት ተስፋ</w:t>
      </w:r>
    </w:p>
    <w:p w14:paraId="59C1DD21" w14:textId="77777777" w:rsidR="000F7377" w:rsidRDefault="000F7377"/>
    <w:p w14:paraId="7D4D2ED3" w14:textId="77777777" w:rsidR="000F7377" w:rsidRDefault="000F7377">
      <w:r xmlns:w="http://schemas.openxmlformats.org/wordprocessingml/2006/main">
        <w:t xml:space="preserve">1ኛ ቆሮንቶስ 7፡27 ከሚስት ጋር ታስረሃልን? ላለመፈታት ፈልጉ. ከሚስት ተፈታህ እንዴ? ሚስት አትፈልግ።</w:t>
      </w:r>
    </w:p>
    <w:p w14:paraId="150A4DD0" w14:textId="77777777" w:rsidR="000F7377" w:rsidRDefault="000F7377"/>
    <w:p w14:paraId="4757F376" w14:textId="77777777" w:rsidR="000F7377" w:rsidRDefault="000F7377">
      <w:r xmlns:w="http://schemas.openxmlformats.org/wordprocessingml/2006/main">
        <w:t xml:space="preserve">ጳውሎስ ክርስቲያኖች ያገቡ ከሆኑ ባለትዳሮች ሆነው እንዲቀጥሉ፣ ያላገቡ ከሆኑ ደግሞ ሳያገቡ እንዲቆዩ መክሯል።</w:t>
      </w:r>
    </w:p>
    <w:p w14:paraId="1423D9F9" w14:textId="77777777" w:rsidR="000F7377" w:rsidRDefault="000F7377"/>
    <w:p w14:paraId="3E6DF2B5" w14:textId="77777777" w:rsidR="000F7377" w:rsidRDefault="000F7377">
      <w:r xmlns:w="http://schemas.openxmlformats.org/wordprocessingml/2006/main">
        <w:t xml:space="preserve">1. የጋብቻ ስጦታ፡ ለተሟላ ሕይወት የእግዚአብሔር እቅድ</w:t>
      </w:r>
    </w:p>
    <w:p w14:paraId="1B04EE03" w14:textId="77777777" w:rsidR="000F7377" w:rsidRDefault="000F7377"/>
    <w:p w14:paraId="272B9DEB" w14:textId="77777777" w:rsidR="000F7377" w:rsidRDefault="000F7377">
      <w:r xmlns:w="http://schemas.openxmlformats.org/wordprocessingml/2006/main">
        <w:t xml:space="preserve">2. ነጠላነት፡- በእግዚአብሔር ብቻ ደስታንና ፍጻሜ ማግኘት</w:t>
      </w:r>
    </w:p>
    <w:p w14:paraId="4F55F605" w14:textId="77777777" w:rsidR="000F7377" w:rsidRDefault="000F7377"/>
    <w:p w14:paraId="2FCBF9C1" w14:textId="77777777" w:rsidR="000F7377" w:rsidRDefault="000F7377">
      <w:r xmlns:w="http://schemas.openxmlformats.org/wordprocessingml/2006/main">
        <w:t xml:space="preserve">1. ኤፌሶን 5፡22-33 - ጋብቻ የክርስቶስ እና የቤተክርስቲያን ነፀብራቅ ነው</w:t>
      </w:r>
    </w:p>
    <w:p w14:paraId="3F393615" w14:textId="77777777" w:rsidR="000F7377" w:rsidRDefault="000F7377"/>
    <w:p w14:paraId="10DC9CB9" w14:textId="77777777" w:rsidR="000F7377" w:rsidRDefault="000F7377">
      <w:r xmlns:w="http://schemas.openxmlformats.org/wordprocessingml/2006/main">
        <w:t xml:space="preserve">2. ማቴዎስ 19፡3-12 - የኢየሱስ ትምህርት ስለ ጋብቻ እና ፍቺ</w:t>
      </w:r>
    </w:p>
    <w:p w14:paraId="7A75178E" w14:textId="77777777" w:rsidR="000F7377" w:rsidRDefault="000F7377"/>
    <w:p w14:paraId="7915A52F" w14:textId="77777777" w:rsidR="000F7377" w:rsidRDefault="000F7377">
      <w:r xmlns:w="http://schemas.openxmlformats.org/wordprocessingml/2006/main">
        <w:t xml:space="preserve">1ኛ ወደ ቆሮንቶስ ሰዎች 7፡28 ብታገባ ግን ኃጢአትን አልሠራህም። ድንግልም ብታገባ </w:t>
      </w:r>
      <w:r xmlns:w="http://schemas.openxmlformats.org/wordprocessingml/2006/main">
        <w:lastRenderedPageBreak xmlns:w="http://schemas.openxmlformats.org/wordprocessingml/2006/main"/>
      </w:r>
      <w:r xmlns:w="http://schemas.openxmlformats.org/wordprocessingml/2006/main">
        <w:t xml:space="preserve">ኃጢአት አትሠራም። ነገር ግን እንደነዚህ ያሉት በሥጋ ላይ ችግር አለባቸው፤ እኔ ግን እራራላችኋለሁ።</w:t>
      </w:r>
    </w:p>
    <w:p w14:paraId="4E6EECFE" w14:textId="77777777" w:rsidR="000F7377" w:rsidRDefault="000F7377"/>
    <w:p w14:paraId="10869BED" w14:textId="77777777" w:rsidR="000F7377" w:rsidRDefault="000F7377">
      <w:r xmlns:w="http://schemas.openxmlformats.org/wordprocessingml/2006/main">
        <w:t xml:space="preserve">ማግባት ኃጢአት አይደለም, ነገር ግን ችግር ሊያመጣ ይችላል.</w:t>
      </w:r>
    </w:p>
    <w:p w14:paraId="171889CC" w14:textId="77777777" w:rsidR="000F7377" w:rsidRDefault="000F7377"/>
    <w:p w14:paraId="236B2184" w14:textId="77777777" w:rsidR="000F7377" w:rsidRDefault="000F7377">
      <w:r xmlns:w="http://schemas.openxmlformats.org/wordprocessingml/2006/main">
        <w:t xml:space="preserve">1. ትዳር ችግሮች ሊኖሩ የሚችሉ ቢሆንም በረከት ነው።</w:t>
      </w:r>
    </w:p>
    <w:p w14:paraId="5FF18697" w14:textId="77777777" w:rsidR="000F7377" w:rsidRDefault="000F7377"/>
    <w:p w14:paraId="4FC52D31" w14:textId="77777777" w:rsidR="000F7377" w:rsidRDefault="000F7377">
      <w:r xmlns:w="http://schemas.openxmlformats.org/wordprocessingml/2006/main">
        <w:t xml:space="preserve">2. ጋብቻን በሚያስቡበት ጊዜ የእግዚአብሔርን ጥበብ ፈልጉ</w:t>
      </w:r>
    </w:p>
    <w:p w14:paraId="5A637E93" w14:textId="77777777" w:rsidR="000F7377" w:rsidRDefault="000F7377"/>
    <w:p w14:paraId="35FBBC13" w14:textId="77777777" w:rsidR="000F7377" w:rsidRDefault="000F7377">
      <w:r xmlns:w="http://schemas.openxmlformats.org/wordprocessingml/2006/main">
        <w:t xml:space="preserve">1. መዝሙረ ዳዊት 127:3 - እነሆ፥ ልጆች የእግዚአብሔር ርስት ናቸው፥ የሆድ ፍሬም ዋጋ ነው።</w:t>
      </w:r>
    </w:p>
    <w:p w14:paraId="156AE33F" w14:textId="77777777" w:rsidR="000F7377" w:rsidRDefault="000F7377"/>
    <w:p w14:paraId="409CA028" w14:textId="77777777" w:rsidR="000F7377" w:rsidRDefault="000F7377">
      <w:r xmlns:w="http://schemas.openxmlformats.org/wordprocessingml/2006/main">
        <w:t xml:space="preserve">2. መክብብ 4፡9 - ከአንዱ ሁለት ይሻላሉ፥ ለድካማቸው መልካም ዋጋ አላቸውና።</w:t>
      </w:r>
    </w:p>
    <w:p w14:paraId="53B9082E" w14:textId="77777777" w:rsidR="000F7377" w:rsidRDefault="000F7377"/>
    <w:p w14:paraId="7C7BAAE4" w14:textId="77777777" w:rsidR="000F7377" w:rsidRDefault="000F7377">
      <w:r xmlns:w="http://schemas.openxmlformats.org/wordprocessingml/2006/main">
        <w:t xml:space="preserve">1ኛ ወደ ቆሮንቶስ ሰዎች 7፡29 እኔ ግን፥ ወንድሞች ሆይ፥ እላለሁ፥ ዘመኑ አጭር ነው፤ ሚስቶች ያሉአቸውም እንደሌላቸው ይሁኑ።</w:t>
      </w:r>
    </w:p>
    <w:p w14:paraId="2F57F965" w14:textId="77777777" w:rsidR="000F7377" w:rsidRDefault="000F7377"/>
    <w:p w14:paraId="5D07683D" w14:textId="77777777" w:rsidR="000F7377" w:rsidRDefault="000F7377">
      <w:r xmlns:w="http://schemas.openxmlformats.org/wordprocessingml/2006/main">
        <w:t xml:space="preserve">ጊዜው አጭር ነው፣ስለዚህ ሚስቶች ያሏቸው እንደማያደርጉት መሆን አለባቸው።</w:t>
      </w:r>
    </w:p>
    <w:p w14:paraId="0036D01E" w14:textId="77777777" w:rsidR="000F7377" w:rsidRDefault="000F7377"/>
    <w:p w14:paraId="51DACE36" w14:textId="77777777" w:rsidR="000F7377" w:rsidRDefault="000F7377">
      <w:r xmlns:w="http://schemas.openxmlformats.org/wordprocessingml/2006/main">
        <w:t xml:space="preserve">1. "በአሁኑ ጊዜ መኖር፡ ጊዜያችንን በአግባቡ መጠቀም"</w:t>
      </w:r>
    </w:p>
    <w:p w14:paraId="5225DA1D" w14:textId="77777777" w:rsidR="000F7377" w:rsidRDefault="000F7377"/>
    <w:p w14:paraId="112D735D" w14:textId="77777777" w:rsidR="000F7377" w:rsidRDefault="000F7377">
      <w:r xmlns:w="http://schemas.openxmlformats.org/wordprocessingml/2006/main">
        <w:t xml:space="preserve">2. "ሕይወትን በዓላማ መኖር፡ በጣም አስፈላጊ የሆነውን ነገር ማስቀደም"</w:t>
      </w:r>
    </w:p>
    <w:p w14:paraId="17AF6EAF" w14:textId="77777777" w:rsidR="000F7377" w:rsidRDefault="000F7377"/>
    <w:p w14:paraId="4035F662" w14:textId="77777777" w:rsidR="000F7377" w:rsidRDefault="000F7377">
      <w:r xmlns:w="http://schemas.openxmlformats.org/wordprocessingml/2006/main">
        <w:t xml:space="preserve">1. ሮሜ 13፡11-14 - ቀኖቹ ክፉዎች ናቸውና ዘመኑን ተጠቀም።</w:t>
      </w:r>
    </w:p>
    <w:p w14:paraId="7139DA07" w14:textId="77777777" w:rsidR="000F7377" w:rsidRDefault="000F7377"/>
    <w:p w14:paraId="536E22DF" w14:textId="77777777" w:rsidR="000F7377" w:rsidRDefault="000F7377">
      <w:r xmlns:w="http://schemas.openxmlformats.org/wordprocessingml/2006/main">
        <w:t xml:space="preserve">2. መክብብ 3፡1-8 - ለሁሉ ጊዜ አለው፥ ከሰማይ በታችም ላለው ሥራ ሁሉ ጊዜ አለው።</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7፡30 የሚያለቅሱም እንደማያለቅሱ ይመስላሉ፤ የሚደሰቱትም ደስተኞች እንዳልሆኑ ሆነው። የሚገዙም የሌላቸው ይመስላሉ;</w:t>
      </w:r>
    </w:p>
    <w:p w14:paraId="67288BCA" w14:textId="77777777" w:rsidR="000F7377" w:rsidRDefault="000F7377"/>
    <w:p w14:paraId="1987BC92" w14:textId="77777777" w:rsidR="000F7377" w:rsidRDefault="000F7377">
      <w:r xmlns:w="http://schemas.openxmlformats.org/wordprocessingml/2006/main">
        <w:t xml:space="preserve">አንቀጹ ከአለም ሳይሆኑ በአለም ውስጥ ስለመኖር ይናገራል።</w:t>
      </w:r>
    </w:p>
    <w:p w14:paraId="0759EE01" w14:textId="77777777" w:rsidR="000F7377" w:rsidRDefault="000F7377"/>
    <w:p w14:paraId="200C6259" w14:textId="77777777" w:rsidR="000F7377" w:rsidRDefault="000F7377">
      <w:r xmlns:w="http://schemas.openxmlformats.org/wordprocessingml/2006/main">
        <w:t xml:space="preserve">1. የአለም ሳይሆኑ በአለም ውስጥ መኖር</w:t>
      </w:r>
    </w:p>
    <w:p w14:paraId="1625BCD6" w14:textId="77777777" w:rsidR="000F7377" w:rsidRDefault="000F7377"/>
    <w:p w14:paraId="40CA22AD" w14:textId="77777777" w:rsidR="000F7377" w:rsidRDefault="000F7377">
      <w:r xmlns:w="http://schemas.openxmlformats.org/wordprocessingml/2006/main">
        <w:t xml:space="preserve">2. በጌታ እርካታ እና ደስታ ለማግኘት መጣር</w:t>
      </w:r>
    </w:p>
    <w:p w14:paraId="25A124E2" w14:textId="77777777" w:rsidR="000F7377" w:rsidRDefault="000F7377"/>
    <w:p w14:paraId="3210CA5E" w14:textId="77777777" w:rsidR="000F7377" w:rsidRDefault="000F7377">
      <w:r xmlns:w="http://schemas.openxmlformats.org/wordprocessingml/2006/main">
        <w:t xml:space="preserve">1. 2ኛ ቆሮንቶስ 6፡14-18</w:t>
      </w:r>
    </w:p>
    <w:p w14:paraId="493050F0" w14:textId="77777777" w:rsidR="000F7377" w:rsidRDefault="000F7377"/>
    <w:p w14:paraId="5D9DEA64" w14:textId="77777777" w:rsidR="000F7377" w:rsidRDefault="000F7377">
      <w:r xmlns:w="http://schemas.openxmlformats.org/wordprocessingml/2006/main">
        <w:t xml:space="preserve">2. ፊልጵስዩስ 4፡11-13</w:t>
      </w:r>
    </w:p>
    <w:p w14:paraId="0E35EB0D" w14:textId="77777777" w:rsidR="000F7377" w:rsidRDefault="000F7377"/>
    <w:p w14:paraId="45871AB4" w14:textId="77777777" w:rsidR="000F7377" w:rsidRDefault="000F7377">
      <w:r xmlns:w="http://schemas.openxmlformats.org/wordprocessingml/2006/main">
        <w:t xml:space="preserve">1ኛ ወደ ቆሮንቶስ ሰዎች 7፡31 በዚህ ዓለም የሚጠቀሙትም እንደማይጠቀሙበት፥ የዚህ ዓለም መልክ ያልፋልና።</w:t>
      </w:r>
    </w:p>
    <w:p w14:paraId="6B184215" w14:textId="77777777" w:rsidR="000F7377" w:rsidRDefault="000F7377"/>
    <w:p w14:paraId="1CABFF8A" w14:textId="77777777" w:rsidR="000F7377" w:rsidRDefault="000F7377">
      <w:r xmlns:w="http://schemas.openxmlformats.org/wordprocessingml/2006/main">
        <w:t xml:space="preserve">ዓለም ጊዜያዊ ስለሆነ መበደል የለባትም።</w:t>
      </w:r>
    </w:p>
    <w:p w14:paraId="0D7717CB" w14:textId="77777777" w:rsidR="000F7377" w:rsidRDefault="000F7377"/>
    <w:p w14:paraId="2CD8853D" w14:textId="77777777" w:rsidR="000F7377" w:rsidRDefault="000F7377">
      <w:r xmlns:w="http://schemas.openxmlformats.org/wordprocessingml/2006/main">
        <w:t xml:space="preserve">1. አሁን ያለውን መቀበል እና ለዘለአለም መኖር</w:t>
      </w:r>
    </w:p>
    <w:p w14:paraId="097C3B5F" w14:textId="77777777" w:rsidR="000F7377" w:rsidRDefault="000F7377"/>
    <w:p w14:paraId="7DFE668D" w14:textId="77777777" w:rsidR="000F7377" w:rsidRDefault="000F7377">
      <w:r xmlns:w="http://schemas.openxmlformats.org/wordprocessingml/2006/main">
        <w:t xml:space="preserve">2. የህይወት ሽግግር እና ዝግጁነት አስፈላጊነት</w:t>
      </w:r>
    </w:p>
    <w:p w14:paraId="23B13486" w14:textId="77777777" w:rsidR="000F7377" w:rsidRDefault="000F7377"/>
    <w:p w14:paraId="6038B18C" w14:textId="77777777" w:rsidR="000F7377" w:rsidRDefault="000F7377">
      <w:r xmlns:w="http://schemas.openxmlformats.org/wordprocessingml/2006/main">
        <w:t xml:space="preserve">1. ያዕ 4፡14፡ “በነገው የሚሆነውን አታውቁምና። ሕይወትህ ለምንድነው? ለጥቂት ጊዜ ታይቶ የሚጠፋው ትነት ነው።</w:t>
      </w:r>
    </w:p>
    <w:p w14:paraId="7A0042E3" w14:textId="77777777" w:rsidR="000F7377" w:rsidRDefault="000F7377"/>
    <w:p w14:paraId="77130868" w14:textId="77777777" w:rsidR="000F7377" w:rsidRDefault="000F7377">
      <w:r xmlns:w="http://schemas.openxmlformats.org/wordprocessingml/2006/main">
        <w:t xml:space="preserve">2. ማቴዎስ 6፡19-20 “ብልና ዝገት በሚያበላሹበት ሌቦችም ቆፍረው በሚሠርቁት ዘንድ ለእናንተ በምድር ላይ መዝገብ አትሰብስቡ፤ ነገር ግን ብልና ዝገት በማያጠፉት ለእናንተ በሰማይ መዝገብ ሰብስቡ </w:t>
      </w:r>
      <w:r xmlns:w="http://schemas.openxmlformats.org/wordprocessingml/2006/main">
        <w:lastRenderedPageBreak xmlns:w="http://schemas.openxmlformats.org/wordprocessingml/2006/main"/>
      </w:r>
      <w:r xmlns:w="http://schemas.openxmlformats.org/wordprocessingml/2006/main">
        <w:t xml:space="preserve">። ሌቦች የማይገቡበትና የማይሰርቁበት ነው።</w:t>
      </w:r>
    </w:p>
    <w:p w14:paraId="3036670F" w14:textId="77777777" w:rsidR="000F7377" w:rsidRDefault="000F7377"/>
    <w:p w14:paraId="321C65DE" w14:textId="77777777" w:rsidR="000F7377" w:rsidRDefault="000F7377">
      <w:r xmlns:w="http://schemas.openxmlformats.org/wordprocessingml/2006/main">
        <w:t xml:space="preserve">1ኛ ወደ ቆሮንቶስ ሰዎች 7:32 ነገር ግን ያለ ጥንቃቄ እወዳችኋለሁ። ያላገባ ጌታን እንዴት ደስ እንዲያሰኘው የጌታ የሆነውን ያስባል።</w:t>
      </w:r>
    </w:p>
    <w:p w14:paraId="067CD111" w14:textId="77777777" w:rsidR="000F7377" w:rsidRDefault="000F7377"/>
    <w:p w14:paraId="7D6D1D5D" w14:textId="77777777" w:rsidR="000F7377" w:rsidRDefault="000F7377">
      <w:r xmlns:w="http://schemas.openxmlformats.org/wordprocessingml/2006/main">
        <w:t xml:space="preserve">ጳውሎስ ያላገቡ ሰዎች በዓለማዊ ጭንቀት ሳይከብዱ ጌታን ደስ በማሰኘት ላይ እንዲያተኩሩ አበረታቷቸዋል።</w:t>
      </w:r>
    </w:p>
    <w:p w14:paraId="5E0C6EB9" w14:textId="77777777" w:rsidR="000F7377" w:rsidRDefault="000F7377"/>
    <w:p w14:paraId="1E008574" w14:textId="77777777" w:rsidR="000F7377" w:rsidRDefault="000F7377">
      <w:r xmlns:w="http://schemas.openxmlformats.org/wordprocessingml/2006/main">
        <w:t xml:space="preserve">1. “ለጌታ መኖር፡ ላላገቡ አማኞች የቀረበ ጥሪ”</w:t>
      </w:r>
    </w:p>
    <w:p w14:paraId="150C693E" w14:textId="77777777" w:rsidR="000F7377" w:rsidRDefault="000F7377"/>
    <w:p w14:paraId="182E288C" w14:textId="77777777" w:rsidR="000F7377" w:rsidRDefault="000F7377">
      <w:r xmlns:w="http://schemas.openxmlformats.org/wordprocessingml/2006/main">
        <w:t xml:space="preserve">2. “የነጠላነት በረከት፡ በጌታ ፈቃድ ላይ ማተኮር”</w:t>
      </w:r>
    </w:p>
    <w:p w14:paraId="3DD63F1A" w14:textId="77777777" w:rsidR="000F7377" w:rsidRDefault="000F7377"/>
    <w:p w14:paraId="5F3FA3C8" w14:textId="77777777" w:rsidR="000F7377" w:rsidRDefault="000F7377">
      <w:r xmlns:w="http://schemas.openxmlformats.org/wordprocessingml/2006/main">
        <w:t xml:space="preserve">1. 1ኛ ጴጥሮስ 1፡13 - “ስለዚህ የልቡናችሁን ወገብ ታጥቃችሁ በመጠን ኑሩ፥ ኢየሱስ ክርስቶስም ሲገለጥ የምታገኙትን ጸጋ እስከ መጨረሻ ተስፋ አድርጉ።</w:t>
      </w:r>
    </w:p>
    <w:p w14:paraId="277B199B" w14:textId="77777777" w:rsidR="000F7377" w:rsidRDefault="000F7377"/>
    <w:p w14:paraId="38922301" w14:textId="77777777" w:rsidR="000F7377" w:rsidRDefault="000F7377">
      <w:r xmlns:w="http://schemas.openxmlformats.org/wordprocessingml/2006/main">
        <w:t xml:space="preserve">2. ማቴዎስ 6፡33 - “ነገር ግን አስቀድማችሁ የእግዚአብሔርን መንግሥት ጽድቁንም ፈልጉ። እነዚህም ሁሉ ይጨመሩላችኋል።</w:t>
      </w:r>
    </w:p>
    <w:p w14:paraId="5955B314" w14:textId="77777777" w:rsidR="000F7377" w:rsidRDefault="000F7377"/>
    <w:p w14:paraId="47C3FEAD" w14:textId="77777777" w:rsidR="000F7377" w:rsidRDefault="000F7377">
      <w:r xmlns:w="http://schemas.openxmlformats.org/wordprocessingml/2006/main">
        <w:t xml:space="preserve">1ኛ ቆሮንቶስ 7፡33 ያገባ ግን ሚስቱን ደስ እንዲያሰኛት የዓለምን ያስባል።</w:t>
      </w:r>
    </w:p>
    <w:p w14:paraId="450E08B7" w14:textId="77777777" w:rsidR="000F7377" w:rsidRDefault="000F7377"/>
    <w:p w14:paraId="46713477" w14:textId="77777777" w:rsidR="000F7377" w:rsidRDefault="000F7377">
      <w:r xmlns:w="http://schemas.openxmlformats.org/wordprocessingml/2006/main">
        <w:t xml:space="preserve">ጳውሎስ ያገቡ ሰዎች ውሳኔ በሚያደርጉበት ጊዜ የትዳር ጓደኞቻቸውን ፍላጎት እንዲያስቡ አሳስቧቸዋል።</w:t>
      </w:r>
    </w:p>
    <w:p w14:paraId="7FF686DA" w14:textId="77777777" w:rsidR="000F7377" w:rsidRDefault="000F7377"/>
    <w:p w14:paraId="2FA0604B" w14:textId="77777777" w:rsidR="000F7377" w:rsidRDefault="000F7377">
      <w:r xmlns:w="http://schemas.openxmlformats.org/wordprocessingml/2006/main">
        <w:t xml:space="preserve">1. በምንወስናቸው ውሳኔዎች ውስጥ አጋራችንን ግምት ውስጥ ማስገባት አስፈላጊነት.</w:t>
      </w:r>
    </w:p>
    <w:p w14:paraId="369AE3E8" w14:textId="77777777" w:rsidR="000F7377" w:rsidRDefault="000F7377"/>
    <w:p w14:paraId="6F25F9C5" w14:textId="77777777" w:rsidR="000F7377" w:rsidRDefault="000F7377">
      <w:r xmlns:w="http://schemas.openxmlformats.org/wordprocessingml/2006/main">
        <w:t xml:space="preserve">2. የትዳር ጓደኞቻችንን ፍላጎት በማገናዘብ ተስማምተን መኖር።</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5፡21-33፡ ክርስቶስን በመፍራት እርስ በርሳችሁ ተገዙ።</w:t>
      </w:r>
    </w:p>
    <w:p w14:paraId="6B2D6310" w14:textId="77777777" w:rsidR="000F7377" w:rsidRDefault="000F7377"/>
    <w:p w14:paraId="473E5E37" w14:textId="77777777" w:rsidR="000F7377" w:rsidRDefault="000F7377">
      <w:r xmlns:w="http://schemas.openxmlformats.org/wordprocessingml/2006/main">
        <w:t xml:space="preserve">2. ቆላስይስ 3፡18-19፡ ሚስቶች ሆይ፥ በጌታ እንደሚገባ ለባሎቻችሁ ተገዙ።</w:t>
      </w:r>
    </w:p>
    <w:p w14:paraId="3EB13222" w14:textId="77777777" w:rsidR="000F7377" w:rsidRDefault="000F7377"/>
    <w:p w14:paraId="2EDD0723" w14:textId="77777777" w:rsidR="000F7377" w:rsidRDefault="000F7377">
      <w:r xmlns:w="http://schemas.openxmlformats.org/wordprocessingml/2006/main">
        <w:t xml:space="preserve">1ኛ ቆሮንቶስ 7፡34 በሚስትና በድንግል መካከልም ልዩነት አለ። ያላገባች ሴት በሥጋም በመንፈስም ቅዱሳን ትሆን ዘንድ የጌታን ነገር ያስባል፤ ያገባች ግን ባሏን ደስ እንድታሰኛት የዓለምን ነገር ታስባለች።</w:t>
      </w:r>
    </w:p>
    <w:p w14:paraId="706799D0" w14:textId="77777777" w:rsidR="000F7377" w:rsidRDefault="000F7377"/>
    <w:p w14:paraId="5184A112" w14:textId="77777777" w:rsidR="000F7377" w:rsidRDefault="000F7377">
      <w:r xmlns:w="http://schemas.openxmlformats.org/wordprocessingml/2006/main">
        <w:t xml:space="preserve">ምንባቡ በተጋቡ እና ባልተጋቡ ሴቶች መካከል ያለውን ልዩነት ለጌታ ያላቸውን ታማኝነት ያብራራል።</w:t>
      </w:r>
    </w:p>
    <w:p w14:paraId="68240794" w14:textId="77777777" w:rsidR="000F7377" w:rsidRDefault="000F7377"/>
    <w:p w14:paraId="4943A304" w14:textId="77777777" w:rsidR="000F7377" w:rsidRDefault="000F7377">
      <w:r xmlns:w="http://schemas.openxmlformats.org/wordprocessingml/2006/main">
        <w:t xml:space="preserve">1. "ለጌታ መኖር፡ የነጠላ ሴት ልብ"</w:t>
      </w:r>
    </w:p>
    <w:p w14:paraId="42D199A9" w14:textId="77777777" w:rsidR="000F7377" w:rsidRDefault="000F7377"/>
    <w:p w14:paraId="7E00ADA0" w14:textId="77777777" w:rsidR="000F7377" w:rsidRDefault="000F7377">
      <w:r xmlns:w="http://schemas.openxmlformats.org/wordprocessingml/2006/main">
        <w:t xml:space="preserve">2. "ሚዛን መፈለግ፡ ያገባች ሴት ልብ"</w:t>
      </w:r>
    </w:p>
    <w:p w14:paraId="7B11CD08" w14:textId="77777777" w:rsidR="000F7377" w:rsidRDefault="000F7377"/>
    <w:p w14:paraId="74F39A1F" w14:textId="77777777" w:rsidR="000F7377" w:rsidRDefault="000F7377">
      <w:r xmlns:w="http://schemas.openxmlformats.org/wordprocessingml/2006/main">
        <w:t xml:space="preserve">1. ምሳሌ 31፡10-31</w:t>
      </w:r>
    </w:p>
    <w:p w14:paraId="406C9EF5" w14:textId="77777777" w:rsidR="000F7377" w:rsidRDefault="000F7377"/>
    <w:p w14:paraId="221AF50C" w14:textId="77777777" w:rsidR="000F7377" w:rsidRDefault="000F7377">
      <w:r xmlns:w="http://schemas.openxmlformats.org/wordprocessingml/2006/main">
        <w:t xml:space="preserve">2. ማቴዎስ 6፡33-34</w:t>
      </w:r>
    </w:p>
    <w:p w14:paraId="7F37913E" w14:textId="77777777" w:rsidR="000F7377" w:rsidRDefault="000F7377"/>
    <w:p w14:paraId="11CBE718" w14:textId="77777777" w:rsidR="000F7377" w:rsidRDefault="000F7377">
      <w:r xmlns:w="http://schemas.openxmlformats.org/wordprocessingml/2006/main">
        <w:t xml:space="preserve">1ኛ ቆሮንቶስ 7፡35 ይህንም ለራሳችሁ ጥቅም እላለሁ። በእናንተ ላይ ወጥመድ እንድጥልባችሁ አይደለም፥ ነገር ግን መልካም በሆነው ነገር ላይ ነው፥ ያለ ኀዘንም በጌታ ታገለግሉ ዘንድ።</w:t>
      </w:r>
    </w:p>
    <w:p w14:paraId="566D4907" w14:textId="77777777" w:rsidR="000F7377" w:rsidRDefault="000F7377"/>
    <w:p w14:paraId="39976C0F" w14:textId="77777777" w:rsidR="000F7377" w:rsidRDefault="000F7377">
      <w:r xmlns:w="http://schemas.openxmlformats.org/wordprocessingml/2006/main">
        <w:t xml:space="preserve">ጳውሎስ አማኞች ያለምንም መቆራረጥ እና መከፋፈል ጌታን እንዲያገለግሉ ያበረታታቸዋል።</w:t>
      </w:r>
    </w:p>
    <w:p w14:paraId="01193F1D" w14:textId="77777777" w:rsidR="000F7377" w:rsidRDefault="000F7377"/>
    <w:p w14:paraId="4096EFD6" w14:textId="77777777" w:rsidR="000F7377" w:rsidRDefault="000F7377">
      <w:r xmlns:w="http://schemas.openxmlformats.org/wordprocessingml/2006/main">
        <w:t xml:space="preserve">1. በትኩረት የሚደረግ የአምልኮ ኃይል፡- አምላክን ያለ ምንም ትኩረት ማገልገል የሚቻለው እንዴት ነው?</w:t>
      </w:r>
    </w:p>
    <w:p w14:paraId="797BB656" w14:textId="77777777" w:rsidR="000F7377" w:rsidRDefault="000F7377"/>
    <w:p w14:paraId="1A0F057E" w14:textId="77777777" w:rsidR="000F7377" w:rsidRDefault="000F7377">
      <w:r xmlns:w="http://schemas.openxmlformats.org/wordprocessingml/2006/main">
        <w:t xml:space="preserve">2. እግዚአብሔርን ያለ ምንም ትኩረት የማገልገል ደስታ</w:t>
      </w:r>
    </w:p>
    <w:p w14:paraId="4D527D2D" w14:textId="77777777" w:rsidR="000F7377" w:rsidRDefault="000F7377"/>
    <w:p w14:paraId="70990F58" w14:textId="77777777" w:rsidR="000F7377" w:rsidRDefault="000F7377">
      <w:r xmlns:w="http://schemas.openxmlformats.org/wordprocessingml/2006/main">
        <w:t xml:space="preserve">1. ቆላስይስ 3፡23-24 - ከጌታ ርስት እንድትቀበሉ ታውቃላችሁና። የምታገለግለው ጌታ ክርስቶስን ነው።</w:t>
      </w:r>
    </w:p>
    <w:p w14:paraId="3AEEA7AB" w14:textId="77777777" w:rsidR="000F7377" w:rsidRDefault="000F7377"/>
    <w:p w14:paraId="70A318F8" w14:textId="77777777" w:rsidR="000F7377" w:rsidRDefault="000F7377">
      <w:r xmlns:w="http://schemas.openxmlformats.org/wordprocessingml/2006/main">
        <w:t xml:space="preserve">2. መዝሙረ ዳዊት 46:10 - ዝም በል፥ እኔም አምላክ እንደ ሆንሁ እወቁ። በአሕዛብ መካከል ከፍ ከፍ እላለሁ፥ በምድርም ላይ ከፍ ከፍ እላለሁ።</w:t>
      </w:r>
    </w:p>
    <w:p w14:paraId="3C01D7BB" w14:textId="77777777" w:rsidR="000F7377" w:rsidRDefault="000F7377"/>
    <w:p w14:paraId="2DBE01AB" w14:textId="77777777" w:rsidR="000F7377" w:rsidRDefault="000F7377">
      <w:r xmlns:w="http://schemas.openxmlformats.org/wordprocessingml/2006/main">
        <w:t xml:space="preserve">1ኛ ወደ ቆሮንቶስ ሰዎች 7፡36 ነገር ግን በድንግልናው ላይ የሚያዝን የሚመስለውን ማንም ቢኖር፥ ዕድሜዋ ካለፈ በኋላም ቢሻ፥ የሚወደውን ያድርግ፥ ኃጢአትንም የሠራ አይደለም፤ ያጋቡ።</w:t>
      </w:r>
    </w:p>
    <w:p w14:paraId="6D52C3B3" w14:textId="77777777" w:rsidR="000F7377" w:rsidRDefault="000F7377"/>
    <w:p w14:paraId="1B2AAE47" w14:textId="77777777" w:rsidR="000F7377" w:rsidRDefault="000F7377">
      <w:r xmlns:w="http://schemas.openxmlformats.org/wordprocessingml/2006/main">
        <w:t xml:space="preserve">ጳውሎስ አንድ ሰው ላላገባው የትዳር ጓደኛው ላይ ተገቢ ያልሆነ ድርጊት እየፈፀመ እንደሆነ ካመነ፣ ዕድሜዋ ከደረሰ ሊያገባት እንደሚገባና እንደ ኃጢአት እንደማይቆጠር መክሯል።</w:t>
      </w:r>
    </w:p>
    <w:p w14:paraId="4F6CA432" w14:textId="77777777" w:rsidR="000F7377" w:rsidRDefault="000F7377"/>
    <w:p w14:paraId="15E3FA2B" w14:textId="77777777" w:rsidR="000F7377" w:rsidRDefault="000F7377">
      <w:r xmlns:w="http://schemas.openxmlformats.org/wordprocessingml/2006/main">
        <w:t xml:space="preserve">1. የጋብቻ ትርጉም - ጳውሎስ ለቆሮንቶስ ሰዎች የሰጠውን ምክር መረዳት</w:t>
      </w:r>
    </w:p>
    <w:p w14:paraId="6600FB97" w14:textId="77777777" w:rsidR="000F7377" w:rsidRDefault="000F7377"/>
    <w:p w14:paraId="4EC0C3FE" w14:textId="77777777" w:rsidR="000F7377" w:rsidRDefault="000F7377">
      <w:r xmlns:w="http://schemas.openxmlformats.org/wordprocessingml/2006/main">
        <w:t xml:space="preserve">2. ትክክለኛ ምርጫ ማድረግ - የጳውሎስን ትምህርት ስለ ጋብቻ መከተል</w:t>
      </w:r>
    </w:p>
    <w:p w14:paraId="542BD5F1" w14:textId="77777777" w:rsidR="000F7377" w:rsidRDefault="000F7377"/>
    <w:p w14:paraId="30BB6341" w14:textId="77777777" w:rsidR="000F7377" w:rsidRDefault="000F7377">
      <w:r xmlns:w="http://schemas.openxmlformats.org/wordprocessingml/2006/main">
        <w:t xml:space="preserve">1. ዕብራውያን 13፡4 - መጋባት በሁሉ ዘንድ ክቡር መኝታውም ንጹሕ ነው፡ ሴሰኞችንና አመንዝሮችን ግን እግዚአብሔር ይፈርድባቸዋል።</w:t>
      </w:r>
    </w:p>
    <w:p w14:paraId="1FDB9340" w14:textId="77777777" w:rsidR="000F7377" w:rsidRDefault="000F7377"/>
    <w:p w14:paraId="45ACC189" w14:textId="77777777" w:rsidR="000F7377" w:rsidRDefault="000F7377">
      <w:r xmlns:w="http://schemas.openxmlformats.org/wordprocessingml/2006/main">
        <w:t xml:space="preserve">2. ኤፌሶን 5፡21-33 - ለክርስቶስ ከመፍራት የተነሳ እርስ በርሳችሁ እየተገዙ።</w:t>
      </w:r>
    </w:p>
    <w:p w14:paraId="0F8982F5" w14:textId="77777777" w:rsidR="000F7377" w:rsidRDefault="000F7377"/>
    <w:p w14:paraId="2971B0D8" w14:textId="77777777" w:rsidR="000F7377" w:rsidRDefault="000F7377">
      <w:r xmlns:w="http://schemas.openxmlformats.org/wordprocessingml/2006/main">
        <w:t xml:space="preserve">1ኛ ወደ ቆሮንቶስ ሰዎች 7፡37 ነገር ግን ምንም ሳያስፈልገው፥ በገዛ ፈቃዱ ላይ ሥልጣን ያለው፥ ድንግልናዋንም እንድትጠብቅ በልቡ የቆረጠ፥ በልቡ የጸና ግን መልካም አደረገ።</w:t>
      </w:r>
    </w:p>
    <w:p w14:paraId="099A1F05" w14:textId="77777777" w:rsidR="000F7377" w:rsidRDefault="000F7377"/>
    <w:p w14:paraId="78A4C068" w14:textId="77777777" w:rsidR="000F7377" w:rsidRDefault="000F7377">
      <w:r xmlns:w="http://schemas.openxmlformats.org/wordprocessingml/2006/main">
        <w:t xml:space="preserve">ጳውሎስ ያላገቡትን የመረጡት </w:t>
      </w:r>
      <w:r xmlns:w="http://schemas.openxmlformats.org/wordprocessingml/2006/main">
        <w:lastRenderedPageBreak xmlns:w="http://schemas.openxmlformats.org/wordprocessingml/2006/main"/>
      </w:r>
      <w:r xmlns:w="http://schemas.openxmlformats.org/wordprocessingml/2006/main">
        <w:t xml:space="preserve">በራሳቸው ፈቃድ ውሳኔ በመሆኑ በውሳኔያቸው ጸንተው እንዲኖሩ አበረታቷቸዋል።</w:t>
      </w:r>
    </w:p>
    <w:p w14:paraId="63763B75" w14:textId="77777777" w:rsidR="000F7377" w:rsidRDefault="000F7377"/>
    <w:p w14:paraId="49D3E413" w14:textId="77777777" w:rsidR="000F7377" w:rsidRDefault="000F7377">
      <w:r xmlns:w="http://schemas.openxmlformats.org/wordprocessingml/2006/main">
        <w:t xml:space="preserve">1. ራስን የመግዛት ሃይል፡- ነጠላ ሆኖ ለመቆየት እንዴት መምረጥ የጥንካሬ እርምጃ ነው።</w:t>
      </w:r>
    </w:p>
    <w:p w14:paraId="60E18E4F" w14:textId="77777777" w:rsidR="000F7377" w:rsidRDefault="000F7377"/>
    <w:p w14:paraId="481D4BA2" w14:textId="77777777" w:rsidR="000F7377" w:rsidRDefault="000F7377">
      <w:r xmlns:w="http://schemas.openxmlformats.org/wordprocessingml/2006/main">
        <w:t xml:space="preserve">2. አለማግባት ውበት፡- ነጠላነትን መቀበል እና ዋጋውን ማወቅ።</w:t>
      </w:r>
    </w:p>
    <w:p w14:paraId="26EB6503" w14:textId="77777777" w:rsidR="000F7377" w:rsidRDefault="000F7377"/>
    <w:p w14:paraId="2F8EF1CB" w14:textId="77777777" w:rsidR="000F7377" w:rsidRDefault="000F7377">
      <w:r xmlns:w="http://schemas.openxmlformats.org/wordprocessingml/2006/main">
        <w:t xml:space="preserve">1. 1ኛ ቆሮንቶስ 6፡12-13 - "ሁሉ ተፈቅዶልኛል፥ ሁሉ ግን የሚጠቅም አይደለም፤ ሁሉ ተፈቅዶልኛል፥ ነገር ግን በማንም አይገዛም።"</w:t>
      </w:r>
    </w:p>
    <w:p w14:paraId="19DEBA16" w14:textId="77777777" w:rsidR="000F7377" w:rsidRDefault="000F7377"/>
    <w:p w14:paraId="1095A075" w14:textId="77777777" w:rsidR="000F7377" w:rsidRDefault="000F7377">
      <w:r xmlns:w="http://schemas.openxmlformats.org/wordprocessingml/2006/main">
        <w:t xml:space="preserve">2. 1ኛ ጴጥሮስ 5፡8 - "በመጠን ኑሩ ንቁም፥ ባላጋራችሁ ዲያብሎስ የሚውጠውን ፈልጎ እንደሚያገሣ አንበሳ ይዞራልና።"</w:t>
      </w:r>
    </w:p>
    <w:p w14:paraId="57396066" w14:textId="77777777" w:rsidR="000F7377" w:rsidRDefault="000F7377"/>
    <w:p w14:paraId="4F341639" w14:textId="77777777" w:rsidR="000F7377" w:rsidRDefault="000F7377">
      <w:r xmlns:w="http://schemas.openxmlformats.org/wordprocessingml/2006/main">
        <w:t xml:space="preserve">1ኛ ወደ ቆሮንቶስ ሰዎች 7፡38 ስለዚህ የሚያገባ መልካም አደረገ። ያላገባ ግን የተሻለ አደረገ።</w:t>
      </w:r>
    </w:p>
    <w:p w14:paraId="1C457B80" w14:textId="77777777" w:rsidR="000F7377" w:rsidRDefault="000F7377"/>
    <w:p w14:paraId="309F9B78" w14:textId="77777777" w:rsidR="000F7377" w:rsidRDefault="000F7377">
      <w:r xmlns:w="http://schemas.openxmlformats.org/wordprocessingml/2006/main">
        <w:t xml:space="preserve">ጳውሎስ አማኞች ጋብቻን ከመግባታቸው በፊት ያለውን ጥቅምና ጉዳቱን እንዲያጤኑ ያበረታታ ሲሆን አለማግባት የበለጠ ጠቃሚ ሊሆን እንደሚችል ጠቁሟል።</w:t>
      </w:r>
    </w:p>
    <w:p w14:paraId="761C0662" w14:textId="77777777" w:rsidR="000F7377" w:rsidRDefault="000F7377"/>
    <w:p w14:paraId="2C2DDBDB" w14:textId="77777777" w:rsidR="000F7377" w:rsidRDefault="000F7377">
      <w:r xmlns:w="http://schemas.openxmlformats.org/wordprocessingml/2006/main">
        <w:t xml:space="preserve">1. "ከጋብቻ የመራቅ ጥቅሞች"</w:t>
      </w:r>
    </w:p>
    <w:p w14:paraId="76583CF1" w14:textId="77777777" w:rsidR="000F7377" w:rsidRDefault="000F7377"/>
    <w:p w14:paraId="3226E855" w14:textId="77777777" w:rsidR="000F7377" w:rsidRDefault="000F7377">
      <w:r xmlns:w="http://schemas.openxmlformats.org/wordprocessingml/2006/main">
        <w:t xml:space="preserve">2. "ትክክለኛ ምርጫ ማድረግ፡- ትዳር መልሱ ሲሆን"</w:t>
      </w:r>
    </w:p>
    <w:p w14:paraId="19ABC53F" w14:textId="77777777" w:rsidR="000F7377" w:rsidRDefault="000F7377"/>
    <w:p w14:paraId="6DBAB67C" w14:textId="77777777" w:rsidR="000F7377" w:rsidRDefault="000F7377">
      <w:r xmlns:w="http://schemas.openxmlformats.org/wordprocessingml/2006/main">
        <w:t xml:space="preserve">1. የማቴዎስ ወንጌል 19:12 - "ከእናታቸው ማኅፀን ጀምሮ እንዲሁ የተወለዱ ጃንደረቦች አሉና፥ በሰውም ጃንደረቦች የሆኑ አንዳንድ ጃንደረቦች አሉ፥ ለመንግሥቱም ጃንደረቦች ራሳቸውን ያደረጉ ጃንደረቦች አሉና። ስለ መንግሥተ ሰማያት፤ የሚቻለው ይቀበለው።</w:t>
      </w:r>
    </w:p>
    <w:p w14:paraId="2EF7A085" w14:textId="77777777" w:rsidR="000F7377" w:rsidRDefault="000F7377"/>
    <w:p w14:paraId="6CD5D053" w14:textId="77777777" w:rsidR="000F7377" w:rsidRDefault="000F7377">
      <w:r xmlns:w="http://schemas.openxmlformats.org/wordprocessingml/2006/main">
        <w:t xml:space="preserve">2. 1ኛ ወደ ጢሞቴዎስ 5፡14 - "እንግዲህ ቆነጃጅቶች እንዲያገቡ፣ ልጆችን እንዲወልዱ፣ ቤት እንዲመሩ፣ </w:t>
      </w:r>
      <w:r xmlns:w="http://schemas.openxmlformats.org/wordprocessingml/2006/main">
        <w:lastRenderedPageBreak xmlns:w="http://schemas.openxmlformats.org/wordprocessingml/2006/main"/>
      </w:r>
      <w:r xmlns:w="http://schemas.openxmlformats.org/wordprocessingml/2006/main">
        <w:t xml:space="preserve">ተቃዋሚውን የሚነቅፍበትን ምክንያት እንዳይሰጡ እፈቅዳለሁ።"</w:t>
      </w:r>
    </w:p>
    <w:p w14:paraId="61A60154" w14:textId="77777777" w:rsidR="000F7377" w:rsidRDefault="000F7377"/>
    <w:p w14:paraId="388DD30D" w14:textId="77777777" w:rsidR="000F7377" w:rsidRDefault="000F7377">
      <w:r xmlns:w="http://schemas.openxmlformats.org/wordprocessingml/2006/main">
        <w:t xml:space="preserve">1ኛ ወደ ቆሮንቶስ ሰዎች 7፡39 ሚስት ባልዋ በሕይወት ሳለ በሕግ ታስራለች። ባልዋ ቢሞት ግን የወደደችውን ልታገባ ነፃነት አለች። በጌታ ብቻ።</w:t>
      </w:r>
    </w:p>
    <w:p w14:paraId="33E663E7" w14:textId="77777777" w:rsidR="000F7377" w:rsidRDefault="000F7377"/>
    <w:p w14:paraId="28936804" w14:textId="77777777" w:rsidR="000F7377" w:rsidRDefault="000F7377">
      <w:r xmlns:w="http://schemas.openxmlformats.org/wordprocessingml/2006/main">
        <w:t xml:space="preserve">አንዲት ሴት ከባሏ ጋር በሕይወት እስካለ ድረስ ታስራለች፤ ቢሞት ግን በጌታ እስካሉ ድረስ የምትፈልገውን ልታገባ ነፃ ነች።</w:t>
      </w:r>
    </w:p>
    <w:p w14:paraId="3A0A25CA" w14:textId="77777777" w:rsidR="000F7377" w:rsidRDefault="000F7377"/>
    <w:p w14:paraId="32588309" w14:textId="77777777" w:rsidR="000F7377" w:rsidRDefault="000F7377">
      <w:r xmlns:w="http://schemas.openxmlformats.org/wordprocessingml/2006/main">
        <w:t xml:space="preserve">1. በትዳር ውስጥ ለእግዚአብሔር የመሰጠት አስፈላጊነት</w:t>
      </w:r>
    </w:p>
    <w:p w14:paraId="08A7C325" w14:textId="77777777" w:rsidR="000F7377" w:rsidRDefault="000F7377"/>
    <w:p w14:paraId="26F611DF" w14:textId="77777777" w:rsidR="000F7377" w:rsidRDefault="000F7377">
      <w:r xmlns:w="http://schemas.openxmlformats.org/wordprocessingml/2006/main">
        <w:t xml:space="preserve">2. በእግዚአብሔር በመታመን የሚመጣው ነፃነት</w:t>
      </w:r>
    </w:p>
    <w:p w14:paraId="49187107" w14:textId="77777777" w:rsidR="000F7377" w:rsidRDefault="000F7377"/>
    <w:p w14:paraId="49B4EB4A" w14:textId="77777777" w:rsidR="000F7377" w:rsidRDefault="000F7377">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3CB3563E" w14:textId="77777777" w:rsidR="000F7377" w:rsidRDefault="000F7377"/>
    <w:p w14:paraId="470052A1" w14:textId="77777777" w:rsidR="000F7377" w:rsidRDefault="000F7377">
      <w:r xmlns:w="http://schemas.openxmlformats.org/wordprocessingml/2006/main">
        <w:t xml:space="preserve">2. የማቴዎስ ወንጌል 19፡4-6 እርሱም መልሶ፡- “እርሱም ከመጀመሪያ የፈጠራቸው ወንድና ሴት አድርጎ እንደ ፈጠረ አላነበባችሁምን? ሚስት፥ ሁለቱም አንድ ሥጋ ይሆናሉ? ስለዚህ አንድ ሥጋ ናቸው እንጂ ወደ ፊት ሁለት አይደሉም። እግዚአብሔር ያጣመረውን እንግዲህ ሰው አይለየው።</w:t>
      </w:r>
    </w:p>
    <w:p w14:paraId="726EB69D" w14:textId="77777777" w:rsidR="000F7377" w:rsidRDefault="000F7377"/>
    <w:p w14:paraId="1C6093DB" w14:textId="77777777" w:rsidR="000F7377" w:rsidRDefault="000F7377">
      <w:r xmlns:w="http://schemas.openxmlformats.org/wordprocessingml/2006/main">
        <w:t xml:space="preserve">1ኛ ወደ ቆሮንቶስ ሰዎች 7፡40 እኔ ግን እንደ ፍርዴ ብትኖር ደስ ትላለች፤ የእግዚአብሔርም መንፈስ አለኝ ብዬ አስባለሁ።</w:t>
      </w:r>
    </w:p>
    <w:p w14:paraId="401504E9" w14:textId="77777777" w:rsidR="000F7377" w:rsidRDefault="000F7377"/>
    <w:p w14:paraId="016A3C02" w14:textId="77777777" w:rsidR="000F7377" w:rsidRDefault="000F7377">
      <w:r xmlns:w="http://schemas.openxmlformats.org/wordprocessingml/2006/main">
        <w:t xml:space="preserve">ጳውሎስ ያላገቡ ክርስቲያን ሴቶች ባሉበት እንዲቀጥሉ አበረታቷቸዋል፣ እናም የእግዚአብሔር መንፈስ እንዳለው ያምናል።</w:t>
      </w:r>
    </w:p>
    <w:p w14:paraId="638CD8A3" w14:textId="77777777" w:rsidR="000F7377" w:rsidRDefault="000F7377"/>
    <w:p w14:paraId="2D5FE319" w14:textId="77777777" w:rsidR="000F7377" w:rsidRDefault="000F7377">
      <w:r xmlns:w="http://schemas.openxmlformats.org/wordprocessingml/2006/main">
        <w:t xml:space="preserve">1. የነጠላ ክርስቲያን ሴት ጥንካሬ</w:t>
      </w:r>
    </w:p>
    <w:p w14:paraId="5297FB04" w14:textId="77777777" w:rsidR="000F7377" w:rsidRDefault="000F7377"/>
    <w:p w14:paraId="2B85A67D" w14:textId="77777777" w:rsidR="000F7377" w:rsidRDefault="000F7377">
      <w:r xmlns:w="http://schemas.openxmlformats.org/wordprocessingml/2006/main">
        <w:t xml:space="preserve">2. የእግዚአብሔር የማበረታቻ መንፈስ</w:t>
      </w:r>
    </w:p>
    <w:p w14:paraId="4150E1AD" w14:textId="77777777" w:rsidR="000F7377" w:rsidRDefault="000F7377"/>
    <w:p w14:paraId="56EE82A3" w14:textId="77777777" w:rsidR="000F7377" w:rsidRDefault="000F7377">
      <w:r xmlns:w="http://schemas.openxmlformats.org/wordprocessingml/2006/main">
        <w:t xml:space="preserve">1. ሮሜ 8፡26-27 - እንደዚሁም መንፈስ በድካማችን ውስጥ ይረዳናል። እንድንጸልይ እንደሚገባን አናውቅምና፥ ነገር ግን መንፈስ ራሱ በማይነገር መቃተት ይማልድልናልና።</w:t>
      </w:r>
    </w:p>
    <w:p w14:paraId="17168A6C" w14:textId="77777777" w:rsidR="000F7377" w:rsidRDefault="000F7377"/>
    <w:p w14:paraId="56C91797" w14:textId="77777777" w:rsidR="000F7377" w:rsidRDefault="000F7377">
      <w:r xmlns:w="http://schemas.openxmlformats.org/wordprocessingml/2006/main">
        <w:t xml:space="preserve">2. 1ኛ ጴጥሮስ 3:3-4 - ጒጉታችሁ በውጫዊ ብቻ አይሁን ፀጉርን በማስተካከል ወርቅን በመጎናጸፍ ወይም ጥሩ ልብስ በመጎናጸፍ ይልቅስ የተሰወረ የልብ ሰው የማይጠፋ የየዋህ ውበት ያለው ይሁን። በእግዚአብሔርም ፊት እጅግ የከበረ ጸጥተኛ መንፈስ።</w:t>
      </w:r>
    </w:p>
    <w:p w14:paraId="7B9AEB32" w14:textId="77777777" w:rsidR="000F7377" w:rsidRDefault="000F7377"/>
    <w:p w14:paraId="082D91BE" w14:textId="77777777" w:rsidR="000F7377" w:rsidRDefault="000F7377">
      <w:r xmlns:w="http://schemas.openxmlformats.org/wordprocessingml/2006/main">
        <w:t xml:space="preserve">1ኛ ወደ ቆሮንቶስ ሰዎች 8 የጳውሎስ የመጀመሪያ መልእክት ወደ ቆሮንቶስ ሰዎች ስምንተኛ ምዕራፍ ነው። በዚህ ምዕራፍ ውስጥ፣ ጳውሎስ ለጣዖት የተሠዋውን ምግብ ስለ መብላት ጉዳይ ተናግሯል እና አማኞች ስለዚህ ጉዳይ እንዴት መቅረብ እንዳለባቸው መመሪያ ሰጥቷል።</w:t>
      </w:r>
    </w:p>
    <w:p w14:paraId="573CDAD9" w14:textId="77777777" w:rsidR="000F7377" w:rsidRDefault="000F7377"/>
    <w:p w14:paraId="54A492D8" w14:textId="77777777" w:rsidR="000F7377" w:rsidRDefault="000F7377">
      <w:r xmlns:w="http://schemas.openxmlformats.org/wordprocessingml/2006/main">
        <w:t xml:space="preserve">1ኛ አንቀጽ፡ ጳውሎስ አማኞች ጣዖታት እውነተኛ አምላክ እንዳልሆኑ እና እውነተኛ አምላክ አንድ ብቻ እንዳለ እውቀት እንዳላቸው በመገንዘብ ይጀምራል (1ኛ ቆሮንቶስ 8፡4-6)። ነገር ግን፣ እውቀት ብቻውን ወደ ትዕቢት እንዳያመራው ያስጠነቅቃል፣ ምክንያቱም ሰውን በትዕቢት ስለሚታበይ (1ኛ ቆሮንቶስ 8፡1-2)። ጣዖት ምንም ባይሆንም ጣዖት አምላኪ የነበሩ አንዳንድ ሰዎች የቀድሞ ጓደኞቻቸው ተጽዕኖ ሊያሳድሩባቸው እንደሚችሉና ለጣዖት የተሠዋውን ምግብ መብላት በጣዖት አምልኮ ውስጥ መካፈል አድርገው እንደሚቆጥሩት ያስረዳል (1 ቆሮንቶስ 8፡7-10)። ጳውሎስ እውቀት ያላቸው ሰዎች የሚያሰናክሉ ከሆነ ከእንዲህ ዓይነቱ ምግብ በመራቅ ለእነዚህ ደካማ አማኞች ፍቅርና አሳቢነት እንዲያሳዩ አሳስቧቸዋል (1ኛ ቆሮንቶስ 8፡9-13)።</w:t>
      </w:r>
    </w:p>
    <w:p w14:paraId="48A24468" w14:textId="77777777" w:rsidR="000F7377" w:rsidRDefault="000F7377"/>
    <w:p w14:paraId="14271EC1" w14:textId="77777777" w:rsidR="000F7377" w:rsidRDefault="000F7377">
      <w:r xmlns:w="http://schemas.openxmlformats.org/wordprocessingml/2006/main">
        <w:t xml:space="preserve">2ኛ አንቀጽ፡ ጳውሎስ እውቀት ብቻውን አንድን ሰው ወደ እግዚአብሔር እንዲቀርብ ወይም የበለጠ ተቀባይነት እንዲያገኝ እንደማያደርገው አበክሮ ተናግሯል። እውነተኛ እውቀት በፍቅር የታጀበ መሆኑን ገልጿል ይህም ሌሎችን በመንፈሳዊ ያንጻል (1ኛ ቆሮንቶስ 8፡1-3)። ነፃነቱን ወይም እውቀቱን ለሌሎች በተለይም በእምነት የደከሙትን እንደ ማሰናከያ እንዳይጠቀም ያስጠነቅቃል (1ኛ ቆሮንቶስ 8፡9-12)። ይልቁንም አማኞች ከግል መብትና ምርጫ ይልቅ ፍቅርን ማስቀደም አለባቸው።</w:t>
      </w:r>
    </w:p>
    <w:p w14:paraId="3BD384D7" w14:textId="77777777" w:rsidR="000F7377" w:rsidRDefault="000F7377"/>
    <w:p w14:paraId="3C9C04D2" w14:textId="77777777" w:rsidR="000F7377" w:rsidRDefault="000F7377">
      <w:r xmlns:w="http://schemas.openxmlformats.org/wordprocessingml/2006/main">
        <w:t xml:space="preserve">3 ኛ አንቀጽ፡ ምዕራፉ የሚደመደመው አማኞች የክርስቶስን </w:t>
      </w:r>
      <w:r xmlns:w="http://schemas.openxmlformats.org/wordprocessingml/2006/main">
        <w:lastRenderedPageBreak xmlns:w="http://schemas.openxmlformats.org/wordprocessingml/2006/main"/>
      </w:r>
      <w:r xmlns:w="http://schemas.openxmlformats.org/wordprocessingml/2006/main">
        <w:t xml:space="preserve">የራስን ጥቅም የመሠዋት ፍቅር ምሳሌ እንዲመስሉ ነው። ጳውሎስ ተግባራቸው በራሳቸው ፍላጎት ወይም ነፃነት ላይ ብቻ ከማተኮር ይልቅ ተግባራቸው የሌሎችን መንፈሳዊ ደህንነት እንዴት እንደሚነካ እንዲያስቡ ያበረታታቸዋል (1 ቆሮንቶስ 8፡13)። በክርስቶስ አካል ውስጥ ያለውን አንድነት ለመጠበቅ ሲሉ በፈቃዳቸው ነፃነታቸውን እንዲገድቡ አሳስቧቸዋል።</w:t>
      </w:r>
    </w:p>
    <w:p w14:paraId="4871C887" w14:textId="77777777" w:rsidR="000F7377" w:rsidRDefault="000F7377"/>
    <w:p w14:paraId="5026AD85" w14:textId="77777777" w:rsidR="000F7377" w:rsidRDefault="000F7377">
      <w:r xmlns:w="http://schemas.openxmlformats.org/wordprocessingml/2006/main">
        <w:t xml:space="preserve">በማጠቃለያው፣ የአንደኛ ቆሮንቶስ ምዕራፍ ስምንት ለጣዖት የተሠዋውን ምግብ ስለመብላት ጉዳይ ይናገራል። ጳውሎስ ጣዖታት እውነተኛ አማልክት እንዳልሆኑ አምኗል፣ ነገር ግን ከትዕቢት አስጠንቅቋል እናም ለደካማ አማኞች ፍቅር እና አሳቢነት አስፈላጊ መሆኑን አፅንዖት ሰጥቷል። እውቀት ያላቸው ሰዎች እንዲህ ያለውን ምግብ ሌሎችን የሚያሰናክሉ ከሆነ ከመብላት እንዲቆጠቡ አጥብቆ ያሳስባል። ጳውሎስ እውነተኛ እውቀት በፍቅር የታጀበ መሆኑን ጎላ አድርጎ የገለጸ ሲሆን የግል ነፃነትን ለሌሎች ማሰናከያ እንዳንጠቀም አስጠንቅቋል። አማኞች የራስን ጥቅም የመሠዋት ፍቅር እንዲያስቀድሙ እና ድርጊታቸው በእምነት ባልንጀሮቻቸው መንፈሳዊ ደህንነት ላይ ያለውን ተጽእኖ እንዲያስቡ ያበረታታል። ይህ ምዕራፍ ፍቅርን፣ አንድነትን እና ከግል ነፃነቶች እና ተግባራት ጋር በተያያዙ ጉዳዮች የሌሎችን ፍላጎት ግምት ውስጥ ማስገባት አስፈላጊ መሆኑን ያጎላል።</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1ኛ ወደ ቆሮንቶስ ሰዎች 8፡1 ለጣዖት ስለ ተሠዋ ሥጋ ግን ሁላችን እውቀት እንዳለን እናውቃለን። እውቀት ያስታብያል ፍቅር ግን ያንጻል።</w:t>
      </w:r>
    </w:p>
    <w:p w14:paraId="1466FA91" w14:textId="77777777" w:rsidR="000F7377" w:rsidRDefault="000F7377"/>
    <w:p w14:paraId="4DA73669" w14:textId="77777777" w:rsidR="000F7377" w:rsidRDefault="000F7377">
      <w:r xmlns:w="http://schemas.openxmlformats.org/wordprocessingml/2006/main">
        <w:t xml:space="preserve">እውቀት ትልቅ ነገር ነው, ነገር ግን በበጎ አድራጎት መታጀብ አለበት, አለበለዚያም ኩራት ሊሆን ይችላል.</w:t>
      </w:r>
    </w:p>
    <w:p w14:paraId="22DF3AA7" w14:textId="77777777" w:rsidR="000F7377" w:rsidRDefault="000F7377"/>
    <w:p w14:paraId="68D9F0B5" w14:textId="77777777" w:rsidR="000F7377" w:rsidRDefault="000F7377">
      <w:r xmlns:w="http://schemas.openxmlformats.org/wordprocessingml/2006/main">
        <w:t xml:space="preserve">1. የእውቀት እና የበጎ አድራጎት ጥንካሬ</w:t>
      </w:r>
    </w:p>
    <w:p w14:paraId="0BF43A01" w14:textId="77777777" w:rsidR="000F7377" w:rsidRDefault="000F7377"/>
    <w:p w14:paraId="33620192" w14:textId="77777777" w:rsidR="000F7377" w:rsidRDefault="000F7377">
      <w:r xmlns:w="http://schemas.openxmlformats.org/wordprocessingml/2006/main">
        <w:t xml:space="preserve">2. በትዕቢት ላይ ያለው የፍቅር ኃይል</w:t>
      </w:r>
    </w:p>
    <w:p w14:paraId="51E30346" w14:textId="77777777" w:rsidR="000F7377" w:rsidRDefault="000F7377"/>
    <w:p w14:paraId="0D0167FA" w14:textId="77777777" w:rsidR="000F7377" w:rsidRDefault="000F7377">
      <w:r xmlns:w="http://schemas.openxmlformats.org/wordprocessingml/2006/main">
        <w:t xml:space="preserve">1. ሮሜ 12፡9-10 ፍቅር የእውነት ይሁን። ክፉውን ተጸየፉ; መልካሙን ያዙ። በወንድማማች መዋደድ እርስ በርሳችሁ ተዋደዱ። በመከባበር እርስ በርሳችሁ ተሻገሩ።</w:t>
      </w:r>
    </w:p>
    <w:p w14:paraId="09FEA99B" w14:textId="77777777" w:rsidR="000F7377" w:rsidRDefault="000F7377"/>
    <w:p w14:paraId="09BD533D" w14:textId="77777777" w:rsidR="000F7377" w:rsidRDefault="000F7377">
      <w:r xmlns:w="http://schemas.openxmlformats.org/wordprocessingml/2006/main">
        <w:t xml:space="preserve">2. ቆላስይስ 3፡12-14 እንግዲህ እንደ እግዚአብሔር ምርጦች ቅዱሳን ሆናችሁ የተወደዳችሁም ሆናችሁ ርኅሩኆች ልብ ቸርነትንም ትሕትናን ገርነትን ልበሱ። ; ጌታ ይቅር እንዳላችሁ እናንተ ደግሞ ይቅር በሉ። ከእነዚህም ሁሉ በላይ ሁሉንም ነገር በፍፁም ስምምነት የሚያስተሳስር ፍቅርን ልበሱ።</w:t>
      </w:r>
    </w:p>
    <w:p w14:paraId="3F2EF9EA" w14:textId="77777777" w:rsidR="000F7377" w:rsidRDefault="000F7377"/>
    <w:p w14:paraId="08366D0A" w14:textId="77777777" w:rsidR="000F7377" w:rsidRDefault="000F7377">
      <w:r xmlns:w="http://schemas.openxmlformats.org/wordprocessingml/2006/main">
        <w:t xml:space="preserve">1ኛ ወደ ቆሮንቶስ ሰዎች 8፡2 ማንም ምንም የሚያውቅ ቢመስለው ሊያውቅ እንደሚገባው እስካሁን ምንም አያውቅም።</w:t>
      </w:r>
    </w:p>
    <w:p w14:paraId="2B01C2BE" w14:textId="77777777" w:rsidR="000F7377" w:rsidRDefault="000F7377"/>
    <w:p w14:paraId="7D98D002" w14:textId="77777777" w:rsidR="000F7377" w:rsidRDefault="000F7377">
      <w:r xmlns:w="http://schemas.openxmlformats.org/wordprocessingml/2006/main">
        <w:t xml:space="preserve">ጳውሎስ የቆሮንቶስ ሰዎች አንድ ነገር የሚያውቁ ሊመስላቸው ይችላል ነገር ግን የሚገባቸውን ያህል ስለማያውቁ ትሑት እንዲሆኑ እያስጠነቀቃቸው ነው።</w:t>
      </w:r>
    </w:p>
    <w:p w14:paraId="6A70C686" w14:textId="77777777" w:rsidR="000F7377" w:rsidRDefault="000F7377"/>
    <w:p w14:paraId="037CEECE" w14:textId="77777777" w:rsidR="000F7377" w:rsidRDefault="000F7377">
      <w:r xmlns:w="http://schemas.openxmlformats.org/wordprocessingml/2006/main">
        <w:t xml:space="preserve">1. ትህትና፡ የእውነተኛ እውቀት ቁልፍ</w:t>
      </w:r>
    </w:p>
    <w:p w14:paraId="6AE20C6E" w14:textId="77777777" w:rsidR="000F7377" w:rsidRDefault="000F7377"/>
    <w:p w14:paraId="7D03CF9E" w14:textId="77777777" w:rsidR="000F7377" w:rsidRDefault="000F7377">
      <w:r xmlns:w="http://schemas.openxmlformats.org/wordprocessingml/2006/main">
        <w:t xml:space="preserve">2. ኩራት ማስተዋልን ይከለክላል</w:t>
      </w:r>
    </w:p>
    <w:p w14:paraId="1640E3C0" w14:textId="77777777" w:rsidR="000F7377" w:rsidRDefault="000F7377"/>
    <w:p w14:paraId="526E0042" w14:textId="77777777" w:rsidR="000F7377" w:rsidRDefault="000F7377">
      <w:r xmlns:w="http://schemas.openxmlformats.org/wordprocessingml/2006/main">
        <w:t xml:space="preserve">1. ምሳሌ 11፡2 - ትዕቢት በመጣች ጊዜ ውርደት ትመጣለች፤ በትሕትና ግን ጥበብ ትገኛለች።</w:t>
      </w:r>
    </w:p>
    <w:p w14:paraId="610CD711" w14:textId="77777777" w:rsidR="000F7377" w:rsidRDefault="000F7377"/>
    <w:p w14:paraId="44A38104" w14:textId="77777777" w:rsidR="000F7377" w:rsidRDefault="000F7377">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14:paraId="4F994820" w14:textId="77777777" w:rsidR="000F7377" w:rsidRDefault="000F7377"/>
    <w:p w14:paraId="4670CD04" w14:textId="77777777" w:rsidR="000F7377" w:rsidRDefault="000F7377">
      <w:r xmlns:w="http://schemas.openxmlformats.org/wordprocessingml/2006/main">
        <w:t xml:space="preserve">1ኛ ወደ ቆሮንቶስ ሰዎች 8፡3 ነገር ግን እግዚአብሔርን የሚወድ ቢኖር እርሱ በእርሱ ዘንድ የታወቀ ነው።</w:t>
      </w:r>
    </w:p>
    <w:p w14:paraId="7075E0AD" w14:textId="77777777" w:rsidR="000F7377" w:rsidRDefault="000F7377"/>
    <w:p w14:paraId="75393EF6" w14:textId="77777777" w:rsidR="000F7377" w:rsidRDefault="000F7377">
      <w:r xmlns:w="http://schemas.openxmlformats.org/wordprocessingml/2006/main">
        <w:t xml:space="preserve">እግዚአብሔርን የሚወዱ አማኞች በእርሱ ይታወቃሉ።</w:t>
      </w:r>
    </w:p>
    <w:p w14:paraId="303155C9" w14:textId="77777777" w:rsidR="000F7377" w:rsidRDefault="000F7377"/>
    <w:p w14:paraId="6FB4C194" w14:textId="77777777" w:rsidR="000F7377" w:rsidRDefault="000F7377">
      <w:r xmlns:w="http://schemas.openxmlformats.org/wordprocessingml/2006/main">
        <w:t xml:space="preserve">1. "ለእግዚአብሔር የሚሆን ልብ" እግዚአብሔርን የመውደድ አስፈላጊነት ላይ በማተኮር።</w:t>
      </w:r>
    </w:p>
    <w:p w14:paraId="04734880" w14:textId="77777777" w:rsidR="000F7377" w:rsidRDefault="000F7377"/>
    <w:p w14:paraId="55B1022F" w14:textId="77777777" w:rsidR="000F7377" w:rsidRDefault="000F7377">
      <w:r xmlns:w="http://schemas.openxmlformats.org/wordprocessingml/2006/main">
        <w:t xml:space="preserve">2. "በእግዚአብሔር የታወቀው" እግዚአብሔር የሚወዱትን እንዴት እንደሚያውቅ ላይ በማተኮር።</w:t>
      </w:r>
    </w:p>
    <w:p w14:paraId="02AD9AF2" w14:textId="77777777" w:rsidR="000F7377" w:rsidRDefault="000F7377"/>
    <w:p w14:paraId="591DEF88" w14:textId="77777777" w:rsidR="000F7377" w:rsidRDefault="000F7377">
      <w:r xmlns:w="http://schemas.openxmlformats.org/wordprocessingml/2006/main">
        <w:t xml:space="preserve">1. ሮሜ 8፡27-29 መንፈስ ቅዱስ ስለ እኛ እንዴት እንደሚማልድ እና እግዚአብሔር እንዴት ልባችንን እንደሚያውቅ ይናገራል።</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139፡1-4 እግዚአብሔር እንዴት እንደሚያውቅንና በምንሄድበትም ሁሉ ከእኛ ጋር እንደሚሆን ይናገራል።</w:t>
      </w:r>
    </w:p>
    <w:p w14:paraId="116913A1" w14:textId="77777777" w:rsidR="000F7377" w:rsidRDefault="000F7377"/>
    <w:p w14:paraId="0722CDC6" w14:textId="77777777" w:rsidR="000F7377" w:rsidRDefault="000F7377">
      <w:r xmlns:w="http://schemas.openxmlformats.org/wordprocessingml/2006/main">
        <w:t xml:space="preserve">1ኛ ቆሮንቶስ 8:4፣ እንግዲህ ለጣዖት የተሠዋውን ስለ መብላት፥ ጣዖት በዓለም ከንቱ እንደ ሆነ ከአንዱም በቀር ማንም አምላክ እንደሌለ እናውቃለን።</w:t>
      </w:r>
    </w:p>
    <w:p w14:paraId="5D3CE6F1" w14:textId="77777777" w:rsidR="000F7377" w:rsidRDefault="000F7377"/>
    <w:p w14:paraId="0474865E" w14:textId="77777777" w:rsidR="000F7377" w:rsidRDefault="000F7377">
      <w:r xmlns:w="http://schemas.openxmlformats.org/wordprocessingml/2006/main">
        <w:t xml:space="preserve">ጳውሎስ ጣዖታት ምንም እንዳልሆኑ እና አንድ አምላክ ብቻ እንዳለ ያስተምራል.</w:t>
      </w:r>
    </w:p>
    <w:p w14:paraId="05537D53" w14:textId="77777777" w:rsidR="000F7377" w:rsidRDefault="000F7377"/>
    <w:p w14:paraId="6EFB7CF7" w14:textId="77777777" w:rsidR="000F7377" w:rsidRDefault="000F7377">
      <w:r xmlns:w="http://schemas.openxmlformats.org/wordprocessingml/2006/main">
        <w:t xml:space="preserve">1፡ እግዚአብሔር አንድ ብቻ እንዳለ እና ጣዖታት ምንም እንዳልሆኑ ልንገነዘብ ይገባናል።</w:t>
      </w:r>
    </w:p>
    <w:p w14:paraId="40F60931" w14:textId="77777777" w:rsidR="000F7377" w:rsidRDefault="000F7377"/>
    <w:p w14:paraId="39CB6136" w14:textId="77777777" w:rsidR="000F7377" w:rsidRDefault="000F7377">
      <w:r xmlns:w="http://schemas.openxmlformats.org/wordprocessingml/2006/main">
        <w:t xml:space="preserve">2፦ ተስፋ ልንጥልና በሐሰተኛ አማልክት ወይም በጣዖት መታመን የለብንም ይልቁንም በአንድ አምላክ ላይ እናተኩር።</w:t>
      </w:r>
    </w:p>
    <w:p w14:paraId="4A5D283D" w14:textId="77777777" w:rsidR="000F7377" w:rsidRDefault="000F7377"/>
    <w:p w14:paraId="72DD7AE8" w14:textId="77777777" w:rsidR="000F7377" w:rsidRDefault="000F7377">
      <w:r xmlns:w="http://schemas.openxmlformats.org/wordprocessingml/2006/main">
        <w:t xml:space="preserve">1፡ ዘዳግም 32፡39 - “አሁን እኔ እኔ እንደ ሆንሁ ከእኔም በቀር አምላክ እንደሌለ እይ። እገድላለሁ ሕያውም አደርጋለሁ; አቁስላለሁ እፈውሳለሁ; ከእጄም የሚያድነኝ የለም አለ።</w:t>
      </w:r>
    </w:p>
    <w:p w14:paraId="35C112D0" w14:textId="77777777" w:rsidR="000F7377" w:rsidRDefault="000F7377"/>
    <w:p w14:paraId="4AFB8B35" w14:textId="77777777" w:rsidR="000F7377" w:rsidRDefault="000F7377">
      <w:r xmlns:w="http://schemas.openxmlformats.org/wordprocessingml/2006/main">
        <w:t xml:space="preserve">2፡ ኢሳይያስ 44፡6-8 - “የእስራኤል ንጉሥና ታዳጊው የሠራዊት ጌታ እግዚአብሔር እግዚአብሔር እንዲህ ይላል። ከእኔ በቀር አምላክ የለም። እንደ እኔ ማን ነው? ያውጅለት። የጥንት ሕዝብ ስለ ሾምኩ እርሱ ያውጅና በፊቴ ያኑረው። የሚመጣውንና የሚሆነውን ይንገሩ። አትፍራ አትፍራ; ከጥንት ጀምሮ አልነገርኋችሁምን? እና እናንተ ምስክሮቼ ናችሁ! ከእኔ በቀር አምላክ አለ? ሮክ የለም; አላውቅም።'</w:t>
      </w:r>
    </w:p>
    <w:p w14:paraId="2F183B55" w14:textId="77777777" w:rsidR="000F7377" w:rsidRDefault="000F7377"/>
    <w:p w14:paraId="4FA905DE" w14:textId="77777777" w:rsidR="000F7377" w:rsidRDefault="000F7377">
      <w:r xmlns:w="http://schemas.openxmlformats.org/wordprocessingml/2006/main">
        <w:t xml:space="preserve">1ኛ ወደ ቆሮንቶስ ሰዎች 8፡5 በሰማይም ቢሆን በምድርም ቢሆን አማልክት የተባሉ ምንም ቢኖሩ፥ ብዙ አማልክት ብዙ ጌቶችም አሉ።</w:t>
      </w:r>
    </w:p>
    <w:p w14:paraId="2252F542" w14:textId="77777777" w:rsidR="000F7377" w:rsidRDefault="000F7377"/>
    <w:p w14:paraId="6397B61F" w14:textId="77777777" w:rsidR="000F7377" w:rsidRDefault="000F7377">
      <w:r xmlns:w="http://schemas.openxmlformats.org/wordprocessingml/2006/main">
        <w:t xml:space="preserve">ምንባብ ጳውሎስ በሰማይና በምድር ብዙ አማልክትና ጌቶች እንዳሉ አምኗል።</w:t>
      </w:r>
    </w:p>
    <w:p w14:paraId="4E32B899" w14:textId="77777777" w:rsidR="000F7377" w:rsidRDefault="000F7377"/>
    <w:p w14:paraId="0AE0B0A8" w14:textId="77777777" w:rsidR="000F7377" w:rsidRDefault="000F7377">
      <w:r xmlns:w="http://schemas.openxmlformats.org/wordprocessingml/2006/main">
        <w:t xml:space="preserve">1. ጌታ ከሁሉ በላይ ነው፡ ለአንድ እውነተኛ አምላክ እንዴት መኖር ይቻላል?</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የአማልክትን መብዛት መረዳት፡- መጽሐፍ ቅዱስ ስለ ሌሎች አማልክት ምን ይላል?</w:t>
      </w:r>
    </w:p>
    <w:p w14:paraId="75B0C758" w14:textId="77777777" w:rsidR="000F7377" w:rsidRDefault="000F7377"/>
    <w:p w14:paraId="19DC68BE" w14:textId="77777777" w:rsidR="000F7377" w:rsidRDefault="000F7377">
      <w:r xmlns:w="http://schemas.openxmlformats.org/wordprocessingml/2006/main">
        <w:t xml:space="preserve">1. መዝሙረ ዳዊት 97፡9 – “አቤቱ፥ አንተ በምድር ሁሉ ላይ ከፍ ከፍ አለህ፤ በአማልክትም ሁሉ ላይ ከፍ ከፍ አለህ።</w:t>
      </w:r>
    </w:p>
    <w:p w14:paraId="37AAF88C" w14:textId="77777777" w:rsidR="000F7377" w:rsidRDefault="000F7377"/>
    <w:p w14:paraId="350DDD30" w14:textId="77777777" w:rsidR="000F7377" w:rsidRDefault="000F7377">
      <w:r xmlns:w="http://schemas.openxmlformats.org/wordprocessingml/2006/main">
        <w:t xml:space="preserve">2. የሐዋርያት ሥራ 14፡11-15 “ሕዝቡም ጳውሎስ ያደረገውን ባዩ ጊዜ ድምፃቸውን ከፍ አድርገው በሊቃኦንያ ቋንቋ፡— አማልክት በሰው አምሳል ወደ እኛ ወርደዋል አሉ። በርናባስንም ጁፒተር ብለው ጠሩት። ጳውሎስም መርቆሪዎስ ዋና ተናጋሪ ስለነበር ነው። በዚያን ጊዜ በከተማቸው ፊት ያለው የጁፒተር ካህን በሬዎችንና የአበባ ጉንጉኖችን ወደ በሮች አመጣ፥ ከሕዝቡም ጋር ይሠዋ ነበር። ሐዋርያት በርናባስና ጳውሎስም በሰሙ ጊዜ ልብሳቸውን ቀደው ወደ ሕዝቡ መካከል ሮጡና፡— ጌቶች ሆይ፥ ይህን ስለ ምን ታደርጋላችሁ? እኛ ደግሞ ከእናንተ ጋር ተመሳሳይ ሰዎች ነን፣ እናም ከእነዚህ ከንቱ ነገሮች ሰማይንና ምድርን ባሕርንም በውስጣቸውም ያለውን ሁሉ ወደ ፈጠረ ወደ ሕያው እግዚአብሔር እንድትመለሱ እንሰብካችኋለን።</w:t>
      </w:r>
    </w:p>
    <w:p w14:paraId="6FEB5B78" w14:textId="77777777" w:rsidR="000F7377" w:rsidRDefault="000F7377"/>
    <w:p w14:paraId="3320ED0D" w14:textId="77777777" w:rsidR="000F7377" w:rsidRDefault="000F7377">
      <w:r xmlns:w="http://schemas.openxmlformats.org/wordprocessingml/2006/main">
        <w:t xml:space="preserve">1ኛ ወደ ቆሮንቶስ ሰዎች 8፡6 ለእኛ ግን ሁሉም ከእርሱ የሆነ እኛም በእርሱ የሆንን አንድ አምላክ አብ አለን። ሁሉ በእርሱ በኩል የሆነ እኛም በእርሱ በኩል የሆንን አንድ ጌታ ኢየሱስ ክርስቶስ ነው።</w:t>
      </w:r>
    </w:p>
    <w:p w14:paraId="1132D947" w14:textId="77777777" w:rsidR="000F7377" w:rsidRDefault="000F7377"/>
    <w:p w14:paraId="66C62C31" w14:textId="77777777" w:rsidR="000F7377" w:rsidRDefault="000F7377">
      <w:r xmlns:w="http://schemas.openxmlformats.org/wordprocessingml/2006/main">
        <w:t xml:space="preserve">የሁሉ ፈጣሪ የሆነ አንድ አምላክ አብ እና አንድ ጌታ ኢየሱስ ክርስቶስ የሁሉንም አዳኝ አለ።</w:t>
      </w:r>
    </w:p>
    <w:p w14:paraId="5B9A44DE" w14:textId="77777777" w:rsidR="000F7377" w:rsidRDefault="000F7377"/>
    <w:p w14:paraId="4850D629" w14:textId="77777777" w:rsidR="000F7377" w:rsidRDefault="000F7377">
      <w:r xmlns:w="http://schemas.openxmlformats.org/wordprocessingml/2006/main">
        <w:t xml:space="preserve">1. "የእግዚአብሔርና የኢየሱስ ክርስቶስ ልዩነት"</w:t>
      </w:r>
    </w:p>
    <w:p w14:paraId="6034B0BE" w14:textId="77777777" w:rsidR="000F7377" w:rsidRDefault="000F7377"/>
    <w:p w14:paraId="606D5EA9" w14:textId="77777777" w:rsidR="000F7377" w:rsidRDefault="000F7377">
      <w:r xmlns:w="http://schemas.openxmlformats.org/wordprocessingml/2006/main">
        <w:t xml:space="preserve">2. "የእግዚአብሔርና የኢየሱስ ክርስቶስ አንድነት ኃይል"</w:t>
      </w:r>
    </w:p>
    <w:p w14:paraId="5ED559FA" w14:textId="77777777" w:rsidR="000F7377" w:rsidRDefault="000F7377"/>
    <w:p w14:paraId="39E9AAD5" w14:textId="77777777" w:rsidR="000F7377" w:rsidRDefault="000F7377">
      <w:r xmlns:w="http://schemas.openxmlformats.org/wordprocessingml/2006/main">
        <w:t xml:space="preserve">1. ኤፌሶን 4፡4-6 - ለመጠራታችሁ ለአንድ ተስፋ እንደ ተጠራችሁ አንድ አካልና አንድ መንፈስ አለ አንድ ጌታ አንድ ሃይማኖት አንዲት ጥምቀት አንድ አምላክ የሁሉም አባት በሁሉም እና በሁሉም እና በሁሉም.</w:t>
      </w:r>
    </w:p>
    <w:p w14:paraId="544B6D24" w14:textId="77777777" w:rsidR="000F7377" w:rsidRDefault="000F7377"/>
    <w:p w14:paraId="6CA6EE05" w14:textId="77777777" w:rsidR="000F7377" w:rsidRDefault="000F7377">
      <w:r xmlns:w="http://schemas.openxmlformats.org/wordprocessingml/2006/main">
        <w:t xml:space="preserve">2. ኢሳ 45፡22 - “የምድር ዳርቻ ሁላችሁ ወደ እኔ ዘወር ብላችሁ ድኑ። እኔ አምላክ ነኝና፥ ሌላም የለምና።</w:t>
      </w:r>
    </w:p>
    <w:p w14:paraId="5B061DE4" w14:textId="77777777" w:rsidR="000F7377" w:rsidRDefault="000F7377"/>
    <w:p w14:paraId="14B59936" w14:textId="77777777" w:rsidR="000F7377" w:rsidRDefault="000F7377">
      <w:r xmlns:w="http://schemas.openxmlformats.org/wordprocessingml/2006/main">
        <w:t xml:space="preserve">1ኛ ወደ ቆሮንቶስ ሰዎች 8፡7 ይህን እውቀት ግን ለማንም የለም፤ አንዳንዶች በጣዖት ሕሊናቸው እስከዚህ ሰዓት ድረስ ለጣዖት እንደ ተሠዋ አድርገው ይበሉታልና። ሕሊናቸውም ደካማ ስለሆነ ረክሷል።</w:t>
      </w:r>
    </w:p>
    <w:p w14:paraId="15C356E1" w14:textId="77777777" w:rsidR="000F7377" w:rsidRDefault="000F7377"/>
    <w:p w14:paraId="01E8BA4D" w14:textId="77777777" w:rsidR="000F7377" w:rsidRDefault="000F7377">
      <w:r xmlns:w="http://schemas.openxmlformats.org/wordprocessingml/2006/main">
        <w:t xml:space="preserve">ጳውሎስ ለጣዖት የተሠዋውን ምግብ መብላት አንድምታ የሚያውቀው ሁሉም ሰው እንዳልሆነና የማያውቁት ደግሞ ሕሊናቸውን ረክሰዋል።</w:t>
      </w:r>
    </w:p>
    <w:p w14:paraId="583FD72A" w14:textId="77777777" w:rsidR="000F7377" w:rsidRDefault="000F7377"/>
    <w:p w14:paraId="242E5322" w14:textId="77777777" w:rsidR="000F7377" w:rsidRDefault="000F7377">
      <w:r xmlns:w="http://schemas.openxmlformats.org/wordprocessingml/2006/main">
        <w:t xml:space="preserve">1. "ደካማ ህሊና ማለት ምን ማለት ነው?"</w:t>
      </w:r>
    </w:p>
    <w:p w14:paraId="203806E9" w14:textId="77777777" w:rsidR="000F7377" w:rsidRDefault="000F7377"/>
    <w:p w14:paraId="206DDE08" w14:textId="77777777" w:rsidR="000F7377" w:rsidRDefault="000F7377">
      <w:r xmlns:w="http://schemas.openxmlformats.org/wordprocessingml/2006/main">
        <w:t xml:space="preserve">2. "የእውቀት ሃይል፡- ለጣዖት የተሠዋ ምግብ መመገብ የሚያስከትለውን አንድምታ ማወቅ እንዴት ሕሊናህን ለመጠበቅ ይረዳል"</w:t>
      </w:r>
    </w:p>
    <w:p w14:paraId="31EB9407" w14:textId="77777777" w:rsidR="000F7377" w:rsidRDefault="000F7377"/>
    <w:p w14:paraId="359A9015" w14:textId="77777777" w:rsidR="000F7377" w:rsidRDefault="000F7377">
      <w:r xmlns:w="http://schemas.openxmlformats.org/wordprocessingml/2006/main">
        <w:t xml:space="preserve">1. ሮሜ 14፡21-23</w:t>
      </w:r>
    </w:p>
    <w:p w14:paraId="059650AC" w14:textId="77777777" w:rsidR="000F7377" w:rsidRDefault="000F7377"/>
    <w:p w14:paraId="72A17E32" w14:textId="77777777" w:rsidR="000F7377" w:rsidRDefault="000F7377">
      <w:r xmlns:w="http://schemas.openxmlformats.org/wordprocessingml/2006/main">
        <w:t xml:space="preserve">2. ቲቶ 1፡15-16</w:t>
      </w:r>
    </w:p>
    <w:p w14:paraId="38732858" w14:textId="77777777" w:rsidR="000F7377" w:rsidRDefault="000F7377"/>
    <w:p w14:paraId="34DF8C44" w14:textId="77777777" w:rsidR="000F7377" w:rsidRDefault="000F7377">
      <w:r xmlns:w="http://schemas.openxmlformats.org/wordprocessingml/2006/main">
        <w:t xml:space="preserve">1ኛ ወደ ቆሮንቶስ ሰዎች 8፡8 መብል ግን ወደ እግዚአብሔር አያቀርበንም፤ ብንበላም አንበላም፤ ባንበላም እኛ የባሰ ነን።</w:t>
      </w:r>
    </w:p>
    <w:p w14:paraId="7F14CD70" w14:textId="77777777" w:rsidR="000F7377" w:rsidRDefault="000F7377"/>
    <w:p w14:paraId="5C1A3F7E" w14:textId="77777777" w:rsidR="000F7377" w:rsidRDefault="000F7377">
      <w:r xmlns:w="http://schemas.openxmlformats.org/wordprocessingml/2006/main">
        <w:t xml:space="preserve">የምንበላው ነገር በእግዚአብሔር ፊት የተሻለ ወይም መጥፎ ሊያደርገን እንደማይችል አንቀጹ አበክሮ ይናገራል።</w:t>
      </w:r>
    </w:p>
    <w:p w14:paraId="76029DB6" w14:textId="77777777" w:rsidR="000F7377" w:rsidRDefault="000F7377"/>
    <w:p w14:paraId="5D694042" w14:textId="77777777" w:rsidR="000F7377" w:rsidRDefault="000F7377">
      <w:r xmlns:w="http://schemas.openxmlformats.org/wordprocessingml/2006/main">
        <w:t xml:space="preserve">1. በምንበላው ሳይሆን ሕይወታችንን እንደ እግዚአብሔር ፈቃድ እንደምንኖር ነው።</w:t>
      </w:r>
    </w:p>
    <w:p w14:paraId="29D3089B" w14:textId="77777777" w:rsidR="000F7377" w:rsidRDefault="000F7377"/>
    <w:p w14:paraId="1FFDF9FA" w14:textId="77777777" w:rsidR="000F7377" w:rsidRDefault="000F7377">
      <w:r xmlns:w="http://schemas.openxmlformats.org/wordprocessingml/2006/main">
        <w:t xml:space="preserve">2. ሥጋዊ ተግባራችን በእግዚአብሔር ፊት ከመንፈሳዊ ተግባራችን አይበልጥም።</w:t>
      </w:r>
    </w:p>
    <w:p w14:paraId="6D6BB339" w14:textId="77777777" w:rsidR="000F7377" w:rsidRDefault="000F7377"/>
    <w:p w14:paraId="57C795E1" w14:textId="77777777" w:rsidR="000F7377" w:rsidRDefault="000F7377">
      <w:r xmlns:w="http://schemas.openxmlformats.org/wordprocessingml/2006/main">
        <w:t xml:space="preserve">ከሥጋዊ ምግብ </w:t>
      </w:r>
      <w:r xmlns:w="http://schemas.openxmlformats.org/wordprocessingml/2006/main">
        <w:t xml:space="preserve">ይልቅ መንፈሳዊ ምግባችን እንዴት እንደሚበልጥ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ገላትያ 5፡16-17 - የጳውሎስ ቃል ከራሳችን ፍላጎት ይልቅ መንፈስን የመከተል አስፈላጊነት።</w:t>
      </w:r>
    </w:p>
    <w:p w14:paraId="54E8B7E6" w14:textId="77777777" w:rsidR="000F7377" w:rsidRDefault="000F7377"/>
    <w:p w14:paraId="7EE3C379" w14:textId="77777777" w:rsidR="000F7377" w:rsidRDefault="000F7377">
      <w:r xmlns:w="http://schemas.openxmlformats.org/wordprocessingml/2006/main">
        <w:t xml:space="preserve">1ኛ ቆሮንቶስ 8:9 ነገር ግን ይህ መብታችሁ ለደካሞች ዕንቅፋት እንዳይሆንባቸው ተጠንቀቁ።</w:t>
      </w:r>
    </w:p>
    <w:p w14:paraId="02CEFFC2" w14:textId="77777777" w:rsidR="000F7377" w:rsidRDefault="000F7377"/>
    <w:p w14:paraId="5A366042" w14:textId="77777777" w:rsidR="000F7377" w:rsidRDefault="000F7377">
      <w:r xmlns:w="http://schemas.openxmlformats.org/wordprocessingml/2006/main">
        <w:t xml:space="preserve">ጳውሎስ ክርስቲያኖች በአንዳንድ ጉዳዮች ያላቸው ነፃነት ደካማ ለሆኑ አማኞች እንቅፋት ሊሆንባቸው እንደሚችል እንዲገነዘቡ አስጠንቅቋል።</w:t>
      </w:r>
    </w:p>
    <w:p w14:paraId="7317B950" w14:textId="77777777" w:rsidR="000F7377" w:rsidRDefault="000F7377"/>
    <w:p w14:paraId="702D3423" w14:textId="77777777" w:rsidR="000F7377" w:rsidRDefault="000F7377">
      <w:r xmlns:w="http://schemas.openxmlformats.org/wordprocessingml/2006/main">
        <w:t xml:space="preserve">1. እምነትህን በማይረዳ ዓለም ውስጥ መኖር</w:t>
      </w:r>
    </w:p>
    <w:p w14:paraId="11360925" w14:textId="77777777" w:rsidR="000F7377" w:rsidRDefault="000F7377"/>
    <w:p w14:paraId="61098F9B" w14:textId="77777777" w:rsidR="000F7377" w:rsidRDefault="000F7377">
      <w:r xmlns:w="http://schemas.openxmlformats.org/wordprocessingml/2006/main">
        <w:t xml:space="preserve">2. የምሥክራችን ኃይል:- ሌሎችን ለበጎ ነገር ማድረግ የምንችለው እንዴት ነው?</w:t>
      </w:r>
    </w:p>
    <w:p w14:paraId="46D70BDE" w14:textId="77777777" w:rsidR="000F7377" w:rsidRDefault="000F7377"/>
    <w:p w14:paraId="42EF2654" w14:textId="77777777" w:rsidR="000F7377" w:rsidRDefault="000F7377">
      <w:r xmlns:w="http://schemas.openxmlformats.org/wordprocessingml/2006/main">
        <w:t xml:space="preserve">1. ኤፌሶን 4፡1-3 - ለተጠራችሁበት መጠራታችሁ እንደሚገባ ተመላለሱ በትሕትና ሁሉና በየዋህነት በትዕግስትም እርስ በርሳችሁ በፍቅር ታገሡ የመንፈስን አንድነት ለመጠበቅ ትጉ። የሰላም ማሰሪያ.</w:t>
      </w:r>
    </w:p>
    <w:p w14:paraId="6B9E46D2" w14:textId="77777777" w:rsidR="000F7377" w:rsidRDefault="000F7377"/>
    <w:p w14:paraId="320FCC1E" w14:textId="77777777" w:rsidR="000F7377" w:rsidRDefault="000F7377">
      <w:r xmlns:w="http://schemas.openxmlformats.org/wordprocessingml/2006/main">
        <w:t xml:space="preserve">2.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14:paraId="23166F0C" w14:textId="77777777" w:rsidR="000F7377" w:rsidRDefault="000F7377"/>
    <w:p w14:paraId="2EAED22A" w14:textId="77777777" w:rsidR="000F7377" w:rsidRDefault="000F7377">
      <w:r xmlns:w="http://schemas.openxmlformats.org/wordprocessingml/2006/main">
        <w:t xml:space="preserve">1ኛ ወደ ቆሮንቶስ ሰዎች 8፡10 እውቀት ያለህ በጣዖት መቅደስ በማዕድ ስትቀመጥ ማንም ቢያይህ፥ ደካማ ለሆነው ለጣዖት የተሠዋውን ለመብላት ኅሊናው አይደፍርምን?</w:t>
      </w:r>
    </w:p>
    <w:p w14:paraId="03C14E95" w14:textId="77777777" w:rsidR="000F7377" w:rsidRDefault="000F7377"/>
    <w:p w14:paraId="29F05BE2" w14:textId="77777777" w:rsidR="000F7377" w:rsidRDefault="000F7377">
      <w:r xmlns:w="http://schemas.openxmlformats.org/wordprocessingml/2006/main">
        <w:t xml:space="preserve">የጣዖታትን ቤተ መቅደስ የሚያውቅ ሰው ድርጊታቸው </w:t>
      </w:r>
      <w:r xmlns:w="http://schemas.openxmlformats.org/wordprocessingml/2006/main">
        <w:lastRenderedPageBreak xmlns:w="http://schemas.openxmlformats.org/wordprocessingml/2006/main"/>
      </w:r>
      <w:r xmlns:w="http://schemas.openxmlformats.org/wordprocessingml/2006/main">
        <w:t xml:space="preserve">ደካማ ሕሊና ባለው ሰው ላይ እንዴት ተጽዕኖ እንደሚያሳድር ማወቅ አለበት።</w:t>
      </w:r>
    </w:p>
    <w:p w14:paraId="0501B7F5" w14:textId="77777777" w:rsidR="000F7377" w:rsidRDefault="000F7377"/>
    <w:p w14:paraId="2DFAF717" w14:textId="77777777" w:rsidR="000F7377" w:rsidRDefault="000F7377">
      <w:r xmlns:w="http://schemas.openxmlformats.org/wordprocessingml/2006/main">
        <w:t xml:space="preserve">1. በሌሎች ላይ ያለውን ተጽእኖ ግምት ውስጥ በማስገባት በፍቅር ህይወት ውስጥ መኖር.</w:t>
      </w:r>
    </w:p>
    <w:p w14:paraId="0FE5F2F8" w14:textId="77777777" w:rsidR="000F7377" w:rsidRDefault="000F7377"/>
    <w:p w14:paraId="03A6BDC2" w14:textId="77777777" w:rsidR="000F7377" w:rsidRDefault="000F7377">
      <w:r xmlns:w="http://schemas.openxmlformats.org/wordprocessingml/2006/main">
        <w:t xml:space="preserve">2. አካባቢያችን ቢሆንም አዎንታዊ ተጽእኖ መሆን.</w:t>
      </w:r>
    </w:p>
    <w:p w14:paraId="2ECA6EA7" w14:textId="77777777" w:rsidR="000F7377" w:rsidRDefault="000F7377"/>
    <w:p w14:paraId="2703D8D5" w14:textId="77777777" w:rsidR="000F7377" w:rsidRDefault="000F7377">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59A226E3" w14:textId="77777777" w:rsidR="000F7377" w:rsidRDefault="000F7377"/>
    <w:p w14:paraId="3CBAC58E" w14:textId="77777777" w:rsidR="000F7377" w:rsidRDefault="000F7377">
      <w:r xmlns:w="http://schemas.openxmlformats.org/wordprocessingml/2006/main">
        <w:t xml:space="preserve">2. ገላትያ 5፡13-14 - እናንተ ወንድሞቼ እና እኅቶቼ፣ ተጠርታችኋል። ነገር ግን ነፃነታችሁን ሥጋን ለማስደሰት አትጠቀሙበት; ይልቁንም እርስ በርሳችሁ በፍቅር ተገዙ። “ባልንጀራህን እንደ ራስህ ውደድ” የምትለውን አንዲት ትእዛዝ ለመጠበቅ ሕጉ ሁሉ ተፈጽሟል።</w:t>
      </w:r>
    </w:p>
    <w:p w14:paraId="6439B26C" w14:textId="77777777" w:rsidR="000F7377" w:rsidRDefault="000F7377"/>
    <w:p w14:paraId="147ED146" w14:textId="77777777" w:rsidR="000F7377" w:rsidRDefault="000F7377">
      <w:r xmlns:w="http://schemas.openxmlformats.org/wordprocessingml/2006/main">
        <w:t xml:space="preserve">1ኛ ወደ ቆሮንቶስ ሰዎች 8፡11 በአንተ እውቀትም ክርስቶስ የሞተለት ደካማ ወንድም ይጠፋልን?</w:t>
      </w:r>
    </w:p>
    <w:p w14:paraId="602F1D74" w14:textId="77777777" w:rsidR="000F7377" w:rsidRDefault="000F7377"/>
    <w:p w14:paraId="0A89DFBC" w14:textId="77777777" w:rsidR="000F7377" w:rsidRDefault="000F7377">
      <w:r xmlns:w="http://schemas.openxmlformats.org/wordprocessingml/2006/main">
        <w:t xml:space="preserve">የጳውሎስ ጥቅስ ክርስቶስ የሞተላቸው ቢሆንም እውቀት ደካማ ወንድሙን መንፈሳዊ ጥፋት ሊያመጣ ይችላል ወይ የሚል ጥያቄ አቅርቧል።</w:t>
      </w:r>
    </w:p>
    <w:p w14:paraId="6658D4AF" w14:textId="77777777" w:rsidR="000F7377" w:rsidRDefault="000F7377"/>
    <w:p w14:paraId="78E42FE9" w14:textId="77777777" w:rsidR="000F7377" w:rsidRDefault="000F7377">
      <w:r xmlns:w="http://schemas.openxmlformats.org/wordprocessingml/2006/main">
        <w:t xml:space="preserve">1. የእውቀት ሃይል፡- ብዙ ማወቅ ምን ያህል ወደ መንፈሳዊ ጥፋት ሊያመራ ይችላል።</w:t>
      </w:r>
    </w:p>
    <w:p w14:paraId="650F04E3" w14:textId="77777777" w:rsidR="000F7377" w:rsidRDefault="000F7377"/>
    <w:p w14:paraId="0C3B736D" w14:textId="77777777" w:rsidR="000F7377" w:rsidRDefault="000F7377">
      <w:r xmlns:w="http://schemas.openxmlformats.org/wordprocessingml/2006/main">
        <w:t xml:space="preserve">2. የቤዛነት ዋጋ፡- ኢየሱስ እኛን ከመንፈሳዊ ጥፋት ለማዳን የከፈለው ዋጋ</w:t>
      </w:r>
    </w:p>
    <w:p w14:paraId="5FC7D2D8" w14:textId="77777777" w:rsidR="000F7377" w:rsidRDefault="000F7377"/>
    <w:p w14:paraId="0FF095CB" w14:textId="77777777" w:rsidR="000F7377" w:rsidRDefault="000F7377">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14:paraId="1BAF40C0" w14:textId="77777777" w:rsidR="000F7377" w:rsidRDefault="000F7377"/>
    <w:p w14:paraId="2D53BB7A" w14:textId="77777777" w:rsidR="000F7377" w:rsidRDefault="000F7377">
      <w:r xmlns:w="http://schemas.openxmlformats.org/wordprocessingml/2006/main">
        <w:t xml:space="preserve">የዘላለም ሕይወት እንዲኖረው እንጂ እንዳይጠፋ </w:t>
      </w:r>
      <w:r xmlns:w="http://schemas.openxmlformats.org/wordprocessingml/2006/main">
        <w:t xml:space="preserve">እግዚአብሔር አንድያ ልጁን እስኪሰጥ ድረስ ዓለሙን እንዲሁ ወዶአልና ። </w:t>
      </w:r>
      <w:r xmlns:w="http://schemas.openxmlformats.org/wordprocessingml/2006/main">
        <w:lastRenderedPageBreak xmlns:w="http://schemas.openxmlformats.org/wordprocessingml/2006/main"/>
      </w:r>
      <w:r xmlns:w="http://schemas.openxmlformats.org/wordprocessingml/2006/main">
        <w:t xml:space="preserve">ዓለም በልጁ እንዲድን ነው እንጂ፥ በዓለም እንዲፈርድ እግዚአብሔር ወደ ዓለም አልላከውምና።</w:t>
      </w:r>
    </w:p>
    <w:p w14:paraId="004BF3DE" w14:textId="77777777" w:rsidR="000F7377" w:rsidRDefault="000F7377"/>
    <w:p w14:paraId="7CD73621" w14:textId="77777777" w:rsidR="000F7377" w:rsidRDefault="000F7377">
      <w:r xmlns:w="http://schemas.openxmlformats.org/wordprocessingml/2006/main">
        <w:t xml:space="preserve">1ኛ ወደ ቆሮንቶስ ሰዎች 8፡12 ነገር ግን ወንድሞችን እንዲሁ ኃጢአት ስትሠሩ ደካማ ሕሊናቸውንም ስታቆስሉ ክርስቶስን ትበድላላችሁ።</w:t>
      </w:r>
    </w:p>
    <w:p w14:paraId="67448FD1" w14:textId="77777777" w:rsidR="000F7377" w:rsidRDefault="000F7377"/>
    <w:p w14:paraId="4C4E2881" w14:textId="77777777" w:rsidR="000F7377" w:rsidRDefault="000F7377">
      <w:r xmlns:w="http://schemas.openxmlformats.org/wordprocessingml/2006/main">
        <w:t xml:space="preserve">ጳውሎስ የቆሮንቶስ ክርስቲያኖችን በእምነት ባልንጀሮቻቸው ላይ ሲበድሉ ክርስቶስንም እየሠሩ እንደሆነ አስጠንቅቋቸዋል።</w:t>
      </w:r>
    </w:p>
    <w:p w14:paraId="6D74C60F" w14:textId="77777777" w:rsidR="000F7377" w:rsidRDefault="000F7377"/>
    <w:p w14:paraId="33DF2E8D" w14:textId="77777777" w:rsidR="000F7377" w:rsidRDefault="000F7377">
      <w:r xmlns:w="http://schemas.openxmlformats.org/wordprocessingml/2006/main">
        <w:t xml:space="preserve">1. ተግባራችን ጠቃሚ ነው፡- በሌሎች ላይ ኃጢአት የመሥራት ውጤቶች</w:t>
      </w:r>
    </w:p>
    <w:p w14:paraId="1409AFDE" w14:textId="77777777" w:rsidR="000F7377" w:rsidRDefault="000F7377"/>
    <w:p w14:paraId="52AC868E" w14:textId="77777777" w:rsidR="000F7377" w:rsidRDefault="000F7377">
      <w:r xmlns:w="http://schemas.openxmlformats.org/wordprocessingml/2006/main">
        <w:t xml:space="preserve">2. ደካማ ሕሊና፡- ድርጊታችን ተጋላጭ የሆኑትን እንዴት ሊነካ ይችላል።</w:t>
      </w:r>
    </w:p>
    <w:p w14:paraId="3FB2C430" w14:textId="77777777" w:rsidR="000F7377" w:rsidRDefault="000F7377"/>
    <w:p w14:paraId="481D2DAB" w14:textId="77777777" w:rsidR="000F7377" w:rsidRDefault="000F7377">
      <w:r xmlns:w="http://schemas.openxmlformats.org/wordprocessingml/2006/main">
        <w:t xml:space="preserve">1. ያእቆብ 4፡17 - እንግዲያስ ትክክለኛውን ነገር የሚያውቅ ያላደረገው ግን እርሱ ኃጢአት ነው።</w:t>
      </w:r>
    </w:p>
    <w:p w14:paraId="226DD6DC" w14:textId="77777777" w:rsidR="000F7377" w:rsidRDefault="000F7377"/>
    <w:p w14:paraId="6AD87250" w14:textId="77777777" w:rsidR="000F7377" w:rsidRDefault="000F7377">
      <w:r xmlns:w="http://schemas.openxmlformats.org/wordprocessingml/2006/main">
        <w:t xml:space="preserve">2. ማቴዎስ 18፡6-7 - “ከእነዚህ ከታናናሾቹ በእኔ ከሚያምኑት አንዱን ቢያሰናክል ትልቅ የወፍጮ ድንጋይ በአንገታቸው ታስሮ ወደ ጥልቁ ሰምጦ ይሻላቸው ነበር። የባሕሩ.</w:t>
      </w:r>
    </w:p>
    <w:p w14:paraId="0CA65057" w14:textId="77777777" w:rsidR="000F7377" w:rsidRDefault="000F7377"/>
    <w:p w14:paraId="6364D506" w14:textId="77777777" w:rsidR="000F7377" w:rsidRDefault="000F7377">
      <w:r xmlns:w="http://schemas.openxmlformats.org/wordprocessingml/2006/main">
        <w:t xml:space="preserve">1ኛ ወደ ቆሮንቶስ ሰዎች 8፡13 ስለዚህ መብል ወንድሜን የሚያሰናክል ከሆነ፥ ወንድሜን እንዳላሰናክለው በዓለም ሳለ ሥጋ አልበላም።</w:t>
      </w:r>
    </w:p>
    <w:p w14:paraId="2E4D2298" w14:textId="77777777" w:rsidR="000F7377" w:rsidRDefault="000F7377"/>
    <w:p w14:paraId="6034EBC5" w14:textId="77777777" w:rsidR="000F7377" w:rsidRDefault="000F7377">
      <w:r xmlns:w="http://schemas.openxmlformats.org/wordprocessingml/2006/main">
        <w:t xml:space="preserve">ጳውሎስ ክርስቲያኖች ድርጊቶቻቸውን እንዲያስታውሱና በክርስቶስ ወንድሞቻቸውና እህቶቻቸው ላይ የሚያሳድረውን ተጽዕኖ እንዲያስታውሱና ሊያሰናክላቸው የሚችል ከሆነ ከአንድ ነገር እንዲርቁ አበረታቷቸዋል።</w:t>
      </w:r>
    </w:p>
    <w:p w14:paraId="6945DA80" w14:textId="77777777" w:rsidR="000F7377" w:rsidRDefault="000F7377"/>
    <w:p w14:paraId="37DC5CF5" w14:textId="77777777" w:rsidR="000F7377" w:rsidRDefault="000F7377">
      <w:r xmlns:w="http://schemas.openxmlformats.org/wordprocessingml/2006/main">
        <w:t xml:space="preserve">1. በአሳቢነት መኖር፡ ራስን በመሠዋት ፍቅርን መለማመድ</w:t>
      </w:r>
    </w:p>
    <w:p w14:paraId="1BE6F188" w14:textId="77777777" w:rsidR="000F7377" w:rsidRDefault="000F7377"/>
    <w:p w14:paraId="05CCAFAC" w14:textId="77777777" w:rsidR="000F7377" w:rsidRDefault="000F7377">
      <w:r xmlns:w="http://schemas.openxmlformats.org/wordprocessingml/2006/main">
        <w:t xml:space="preserve">2. ራስን የመካድ ኃይል፡ ራስን ለሌሎች ጥቅም መከልከል</w:t>
      </w:r>
    </w:p>
    <w:p w14:paraId="187C14FB" w14:textId="77777777" w:rsidR="000F7377" w:rsidRDefault="000F7377"/>
    <w:p w14:paraId="6B3D9D33" w14:textId="77777777" w:rsidR="000F7377" w:rsidRDefault="000F7377">
      <w:r xmlns:w="http://schemas.openxmlformats.org/wordprocessingml/2006/main">
        <w:t xml:space="preserve">1. ኤፌሶን 4፡2-3 - “በትሕትና ሁሉና በየዋህነት በትዕግሥትም በትዕግሥት እርስ በርሳችሁ በፍቅር ታገሡ። በሰላም ማሰሪያ የመንፈስን አንድነት ለመጠበቅ ትጉ።</w:t>
      </w:r>
    </w:p>
    <w:p w14:paraId="35C49A53" w14:textId="77777777" w:rsidR="000F7377" w:rsidRDefault="000F7377"/>
    <w:p w14:paraId="5261321A" w14:textId="77777777" w:rsidR="000F7377" w:rsidRDefault="000F7377">
      <w:r xmlns:w="http://schemas.openxmlformats.org/wordprocessingml/2006/main">
        <w:t xml:space="preserve">2. ቆላስይስ 3፡14-15 - “ከዚህም ሁሉ በላይ የፍጻሜ ማሰሪያ የሆነውን ፍቅርን ልበሱት። በአንድ አካልም የተጠራችሁለት ደግሞ የእግዚአብሔር ሰላም በልባችሁ ይግዛ። አመስጋኞችም ሁኑ።</w:t>
      </w:r>
    </w:p>
    <w:p w14:paraId="75CBE203" w14:textId="77777777" w:rsidR="000F7377" w:rsidRDefault="000F7377"/>
    <w:p w14:paraId="1D9D94C3" w14:textId="77777777" w:rsidR="000F7377" w:rsidRDefault="000F7377">
      <w:r xmlns:w="http://schemas.openxmlformats.org/wordprocessingml/2006/main">
        <w:t xml:space="preserve">1ኛ ወደ ቆሮንቶስ ሰዎች 9 የጳውሎስ የመጀመሪያ መልእክት ወደ ቆሮንቶስ ሰዎች ዘጠነኛው ምዕራፍ ነው። በዚህ ምዕራፍ ውስጥ፣ ጳውሎስ ሐዋርያነቱን በመሟገት እንደ ሐዋርያ ስለመብቶቹ ተናግሯል፣ ይህም ለወንጌል ሲል የግል መብቶችን ለመተው ያለውን ፍላጎት ጎላ አድርጎ ገልጿል።</w:t>
      </w:r>
    </w:p>
    <w:p w14:paraId="4160C11A" w14:textId="77777777" w:rsidR="000F7377" w:rsidRDefault="000F7377"/>
    <w:p w14:paraId="37DCC821" w14:textId="77777777" w:rsidR="000F7377" w:rsidRDefault="000F7377">
      <w:r xmlns:w="http://schemas.openxmlformats.org/wordprocessingml/2006/main">
        <w:t xml:space="preserve">፩ኛ አንቀጽ፡- ጳውሎስ ሐዋርያዊ ሥልጣኑን በማረጋገጥ እና ከቆሮንቶስ ሰዎች ድጋፍ የማግኘት መብቱን በመጠበቅ ይጀምራል (1ኛ ቆሮንቶስ 9፡1-3)። ይህንን አባባል የሚደግፍ መከራከሪያዎችን ያቀርባል, ለምሳሌ ወታደሮች, ገበሬዎች እና በቤተመቅደስ ውስጥ የሚያገለግሉትን ለሥራቸው ማካካሻ ይገባቸዋል (1 ቆሮንቶስ 9: 4-14). ነገር ግን፣ ይህንን መብት በመካከላቸው ላለማደናቀፍ ወይም በገንዘብ ነክ ግዴታዎች ላይ ጫና ለማድረግ እንዳልተጠቀመበት ያስረዳል (1ኛ ቆሮንቶስ 9፡12)። ይልቁንም ወንጌልን በመስበክ ላይ መታመንን የመረጠው የግል ጥቅሙን ሳይፈልግ የበጎ ፈቃድ አገልግሎት ነው።</w:t>
      </w:r>
    </w:p>
    <w:p w14:paraId="2BF670FB" w14:textId="77777777" w:rsidR="000F7377" w:rsidRDefault="000F7377"/>
    <w:p w14:paraId="2859229B" w14:textId="77777777" w:rsidR="000F7377" w:rsidRDefault="000F7377">
      <w:r xmlns:w="http://schemas.openxmlformats.org/wordprocessingml/2006/main">
        <w:t xml:space="preserve">2ኛ አንቀጽ፡ ጳውሎስ በተለያዩ የወንጌል መልእክት ለማድረስ ራሱን ከተለያዩ ባህላዊ ሁኔታዎች ጋር እንዴት እንደሚያስማማ ገልጿል። በተቻለ መጠን አንዳንዶች እንዲድኑ እርሱ ለሰው ሁሉ “ሁሉ” ይሆናል (1ኛ ቆሮንቶስ 9፡19-23)። ምንም እንኳን ነፃ ቢሆንም እና እንደ ሐዋርያ መብት ቢኖረውም, ለሌሎች መዳን ሲል መብቶቹን በፈቃደኝነት አሳልፎ እንደሚሰጥ አጽንዖት ይሰጣል. የመጨረሻ ግቡ ሰዎችን ለክርስቶስ ማሸነፍ እና በመንፈሳዊ በረከቶቻቸው መካፈል ነው።</w:t>
      </w:r>
    </w:p>
    <w:p w14:paraId="7E914A7A" w14:textId="77777777" w:rsidR="000F7377" w:rsidRDefault="000F7377"/>
    <w:p w14:paraId="26E3370A" w14:textId="77777777" w:rsidR="000F7377" w:rsidRDefault="000F7377">
      <w:r xmlns:w="http://schemas.openxmlformats.org/wordprocessingml/2006/main">
        <w:t xml:space="preserve">3 ኛ አንቀጽ፡ ምዕራፉ የሚደመደመው ራስን የመገሠጽ እና የእምነትን ሩጫ ለመሮጥ ጽናትን በመጥራት ነው። ጳውሎስ አማኞች እንዴት ራሳቸውን በመንፈሳዊ ማሰልጠን እና የማይጠፋ ሽልማት ለማግኘት መጣር እንዳለባቸው ለማስረዳት የአትሌቲክስ ምስሎችን ይጠቀማል (1 ቆሮንቶስ 9፡24-27)። ያለ ዓላማ እንዳይሮጡ ወይም አየር እንደሚመታ ሰው እንዳይዋጉ ይልቁንም ሰውነታቸውን እንዲገሥጹና እንዲቆጣጠሩት በማድረግ የእግዚአብሔርን ዓላማዎች በብቃት እንዲያገለግሉ አሳስቧቸዋል።</w:t>
      </w:r>
    </w:p>
    <w:p w14:paraId="75C332E7" w14:textId="77777777" w:rsidR="000F7377" w:rsidRDefault="000F7377"/>
    <w:p w14:paraId="5C84B191" w14:textId="77777777" w:rsidR="000F7377" w:rsidRDefault="000F7377">
      <w:r xmlns:w="http://schemas.openxmlformats.org/wordprocessingml/2006/main">
        <w:t xml:space="preserve">በማጠቃለያው፣ የአንደኛ ቆሮንቶስ ምዕራፍ ዘጠኝ ጳውሎስ ለሐዋርያነቱ በሰጠው ጥበቃ እና ለወንጌል ሲል የግል መብቶችን ለመተው ባለው ፍላጎት ላይ ያተኩራል። ድጋፍ የማግኘት መብቱን ይሟገታል ነገር ግን ሸክም ላለማድረግ በቆሮንቶስ ሰዎች መካከል ይህን መብት ለመጠቀም እንዳልመረጠ ገልጿል። ጳውሎስ ሰዎችን ለክርስቶስ የማሸነፍ ግቡን በማጉላት በወንጌል መልእክት ወደ ተለያዩ ቡድኖች ለመድረስ ራሱን ከተለያዩ ባህላዊ አውዶች ጋር ያስማማል። የአትሌቲክስ ምስሎችን በመጠቀም መንፈሳዊ ሥልጠናን አስፈላጊነት እና ሰውነትን በቁጥጥር ስር ለማዋል ራስን መገሠጽ እና ጽናትን ይጠይቃል። ይህ ምዕራፍ የጳውሎስን የመስዋዕትነት አስተሳሰብ፣ ወንጌልን ለማስፋፋት ያሳለፈውን ቁርጠኝነት እና ራስን መግዛት የእግዚአብሔርን ዓላማዎች በማገልገል ያለውን አስፈላጊነት ያጎላል።</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1ኛ ቆሮንቶስ 9፡1 እኔ ሐዋርያ አይደለሁምን? ነፃ አይደለሁምን? ጌታችንን ኢየሱስ ክርስቶስን አላየሁትምን? እናንተ በጌታ ሥራዬ አይደላችሁምን?</w:t>
      </w:r>
    </w:p>
    <w:p w14:paraId="4C1B8F58" w14:textId="77777777" w:rsidR="000F7377" w:rsidRDefault="000F7377"/>
    <w:p w14:paraId="5857019A" w14:textId="77777777" w:rsidR="000F7377" w:rsidRDefault="000F7377">
      <w:r xmlns:w="http://schemas.openxmlformats.org/wordprocessingml/2006/main">
        <w:t xml:space="preserve">ሐዋርያው ጳውሎስ የቆሮንቶስን ሰዎች ሐዋርያ፣ ነፃ፣ እና ኢየሱስ ክርስቶስን አይቶ እንደ ሆነ፣ እንዲሁም የቆሮንቶስ ሰዎች በጌታ ውስጥ ሥራው መሆናቸውን እየጠየቀ ነው።</w:t>
      </w:r>
    </w:p>
    <w:p w14:paraId="1CE55A99" w14:textId="77777777" w:rsidR="000F7377" w:rsidRDefault="000F7377"/>
    <w:p w14:paraId="25D15768" w14:textId="77777777" w:rsidR="000F7377" w:rsidRDefault="000F7377">
      <w:r xmlns:w="http://schemas.openxmlformats.org/wordprocessingml/2006/main">
        <w:t xml:space="preserve">1. የእግዚአብሔር ልጅ የመሆን ነፃነት</w:t>
      </w:r>
    </w:p>
    <w:p w14:paraId="6B12F09E" w14:textId="77777777" w:rsidR="000F7377" w:rsidRDefault="000F7377"/>
    <w:p w14:paraId="50A5D44F" w14:textId="77777777" w:rsidR="000F7377" w:rsidRDefault="000F7377">
      <w:r xmlns:w="http://schemas.openxmlformats.org/wordprocessingml/2006/main">
        <w:t xml:space="preserve">2. ጌታን የማገልገል በረከቶች</w:t>
      </w:r>
    </w:p>
    <w:p w14:paraId="04CEBEBC" w14:textId="77777777" w:rsidR="000F7377" w:rsidRDefault="000F7377"/>
    <w:p w14:paraId="0A77D238" w14:textId="77777777" w:rsidR="000F7377" w:rsidRDefault="000F7377">
      <w:r xmlns:w="http://schemas.openxmlformats.org/wordprocessingml/2006/main">
        <w:t xml:space="preserve">1. ዮሐንስ 8፡36 - ስለዚህ ወልድ ነጻ ቢያወጣችሁ በእውነት አርነት ትወጣላችሁ።</w:t>
      </w:r>
    </w:p>
    <w:p w14:paraId="31C8705B" w14:textId="77777777" w:rsidR="000F7377" w:rsidRDefault="000F7377"/>
    <w:p w14:paraId="718B2DDE" w14:textId="77777777" w:rsidR="000F7377" w:rsidRDefault="000F7377">
      <w:r xmlns:w="http://schemas.openxmlformats.org/wordprocessingml/2006/main">
        <w:t xml:space="preserve">2. ገላትያ 5፡13 - እናንተ ወንድሞቼና እኅቶቼ፣ እናንተ ነጻ እንድትወጡ ተጠርታችኋል። ነገር ግን ነፃነታችሁን ሥጋን ለማስደሰት አትጠቀሙበት; ይልቁንም እርስ በርሳችሁ በፍቅር ተገዙ።</w:t>
      </w:r>
    </w:p>
    <w:p w14:paraId="036BA38D" w14:textId="77777777" w:rsidR="000F7377" w:rsidRDefault="000F7377"/>
    <w:p w14:paraId="536DFC1D" w14:textId="77777777" w:rsidR="000F7377" w:rsidRDefault="000F7377">
      <w:r xmlns:w="http://schemas.openxmlformats.org/wordprocessingml/2006/main">
        <w:t xml:space="preserve">1ኛ ወደ ቆሮንቶስ ሰዎች 9፡2 ለሌሎች ሐዋርያ ባልሆን ለእናንተ ግን ነኝ፤ የሐዋርያነቴ ማኅተም በጌታ ናችሁና።</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የቆሮንቶስ ሰዎች ሐዋርያ እንደሆነ እና ለሐዋርያነቱ ማረጋገጫ እንደሆኑ ተናግሯል።</w:t>
      </w:r>
    </w:p>
    <w:p w14:paraId="4AFF23EC" w14:textId="77777777" w:rsidR="000F7377" w:rsidRDefault="000F7377"/>
    <w:p w14:paraId="3911E416" w14:textId="77777777" w:rsidR="000F7377" w:rsidRDefault="000F7377">
      <w:r xmlns:w="http://schemas.openxmlformats.org/wordprocessingml/2006/main">
        <w:t xml:space="preserve">1. እግዚአብሔር በተለያየ መንገድ እንድናገለግል ይጠራናል; የቆሮንቶስ ሰዎች ለጳውሎስ ሐዋርያነት ማረጋገጫዎች ነበሩ።</w:t>
      </w:r>
    </w:p>
    <w:p w14:paraId="7E67E12D" w14:textId="77777777" w:rsidR="000F7377" w:rsidRDefault="000F7377"/>
    <w:p w14:paraId="72367C99" w14:textId="77777777" w:rsidR="000F7377" w:rsidRDefault="000F7377">
      <w:r xmlns:w="http://schemas.openxmlformats.org/wordprocessingml/2006/main">
        <w:t xml:space="preserve">2. ሁላችንም የወንጌል አገልጋዮች ነን እና የእግዚአብሔር ጸጋ ምስክሮች የመሆን ሃላፊነት አለብን።</w:t>
      </w:r>
    </w:p>
    <w:p w14:paraId="2F56E029" w14:textId="77777777" w:rsidR="000F7377" w:rsidRDefault="000F7377"/>
    <w:p w14:paraId="32E251FF" w14:textId="77777777" w:rsidR="000F7377" w:rsidRDefault="000F7377">
      <w:r xmlns:w="http://schemas.openxmlformats.org/wordprocessingml/2006/main">
        <w:t xml:space="preserve">1. ሮሜ 1፡16 - በወንጌል አላፍርምና፥ ለሚያምኑ ሁሉ የእግዚአብሔር ኃይል ለማዳን ነውና።</w:t>
      </w:r>
    </w:p>
    <w:p w14:paraId="2F7079F5" w14:textId="77777777" w:rsidR="000F7377" w:rsidRDefault="000F7377"/>
    <w:p w14:paraId="09036913" w14:textId="77777777" w:rsidR="000F7377" w:rsidRDefault="000F7377">
      <w:r xmlns:w="http://schemas.openxmlformats.org/wordprocessingml/2006/main">
        <w:t xml:space="preserve">2. 1ኛ ጴጥሮስ 2፡9 - እናንተ ግን ከጨለማ ወደሚደነቅ ብርሃኑ የጠራችሁን የእርሱን በጎነት እንድትናገሩ የተመረጠ ዘር፥ የንጉሥ ካህናት፥ ቅዱስ ሕዝብ፥ ለራሱ የሚሆን ወገን ናችሁ።</w:t>
      </w:r>
    </w:p>
    <w:p w14:paraId="62E2B2CD" w14:textId="77777777" w:rsidR="000F7377" w:rsidRDefault="000F7377"/>
    <w:p w14:paraId="2DF24574" w14:textId="77777777" w:rsidR="000F7377" w:rsidRDefault="000F7377">
      <w:r xmlns:w="http://schemas.openxmlformats.org/wordprocessingml/2006/main">
        <w:t xml:space="preserve">1ኛ ቆሮንቶስ 9፡3 ለሚፈትኑኝ መልሴ ይህ ነው።</w:t>
      </w:r>
    </w:p>
    <w:p w14:paraId="425F4AF5" w14:textId="77777777" w:rsidR="000F7377" w:rsidRDefault="000F7377"/>
    <w:p w14:paraId="5CCB6E59" w14:textId="77777777" w:rsidR="000F7377" w:rsidRDefault="000F7377">
      <w:r xmlns:w="http://schemas.openxmlformats.org/wordprocessingml/2006/main">
        <w:t xml:space="preserve">ምንባቡ ጳውሎስ በቤተ ክርስቲያን የመደገፍ መብቱን ለጠየቁት ሰዎች የሰጠውን መልስ ይናገራል።</w:t>
      </w:r>
    </w:p>
    <w:p w14:paraId="035521E7" w14:textId="77777777" w:rsidR="000F7377" w:rsidRDefault="000F7377"/>
    <w:p w14:paraId="74025F06" w14:textId="77777777" w:rsidR="000F7377" w:rsidRDefault="000F7377">
      <w:r xmlns:w="http://schemas.openxmlformats.org/wordprocessingml/2006/main">
        <w:t xml:space="preserve">1. ሰባኪዎችን የመደገፍ አስፈላጊነት</w:t>
      </w:r>
    </w:p>
    <w:p w14:paraId="1A046DA8" w14:textId="77777777" w:rsidR="000F7377" w:rsidRDefault="000F7377"/>
    <w:p w14:paraId="36EF95FB" w14:textId="77777777" w:rsidR="000F7377" w:rsidRDefault="000F7377">
      <w:r xmlns:w="http://schemas.openxmlformats.org/wordprocessingml/2006/main">
        <w:t xml:space="preserve">2. ከጳውሎስ መልስ ምን እንማራለን?</w:t>
      </w:r>
    </w:p>
    <w:p w14:paraId="205990C2" w14:textId="77777777" w:rsidR="000F7377" w:rsidRDefault="000F7377"/>
    <w:p w14:paraId="27131C66" w14:textId="77777777" w:rsidR="000F7377" w:rsidRDefault="000F7377">
      <w:r xmlns:w="http://schemas.openxmlformats.org/wordprocessingml/2006/main">
        <w:t xml:space="preserve">1. ሮሜ 15፡27 - ? </w:t>
      </w:r>
      <w:r xmlns:w="http://schemas.openxmlformats.org/wordprocessingml/2006/main">
        <w:rPr>
          <w:rFonts w:ascii="맑은 고딕 Semilight" w:hAnsi="맑은 고딕 Semilight"/>
        </w:rPr>
        <w:t xml:space="preserve">🏷 </w:t>
      </w:r>
      <w:r xmlns:w="http://schemas.openxmlformats.org/wordprocessingml/2006/main">
        <w:t xml:space="preserve">ይህን በማድረጋቸው ተደስተው ነበር፣ እናም በእርግጥ ለእነሱ ባለውለታ ናቸው። አሕዛብ በመንፈሳዊ በረከታቸው እንዲካፈሉ መጥተው ከሆነ በቁሳዊ በረከቶች ደግሞ ሊረዱአቸው ይገባቸዋልና።</w:t>
      </w:r>
    </w:p>
    <w:p w14:paraId="23353831" w14:textId="77777777" w:rsidR="000F7377" w:rsidRDefault="000F7377"/>
    <w:p w14:paraId="4BB9800C" w14:textId="77777777" w:rsidR="000F7377" w:rsidRDefault="000F7377">
      <w:r xmlns:w="http://schemas.openxmlformats.org/wordprocessingml/2006/main">
        <w:t xml:space="preserve">2. 2ኛ ቆሮንቶስ 11፡7-9 -? </w:t>
      </w:r>
      <w:r xmlns:w="http://schemas.openxmlformats.org/wordprocessingml/2006/main">
        <w:rPr>
          <w:rFonts w:ascii="맑은 고딕 Semilight" w:hAnsi="맑은 고딕 Semilight"/>
        </w:rPr>
        <w:t xml:space="preserve">እናንተ </w:t>
      </w:r>
      <w:r xmlns:w="http://schemas.openxmlformats.org/wordprocessingml/2006/main">
        <w:t xml:space="preserve">ከፍ እንድትሉ ራሴን በማዋረድ ኃጢአትን ሠርቻለሁን? እግዚአብሔርን ስለ ሰበክሁ? </w:t>
      </w:r>
      <w:r xmlns:w="http://schemas.openxmlformats.org/wordprocessingml/2006/main">
        <w:t xml:space="preserve">በነፃ ወንጌል ለእናንተ </w:t>
      </w:r>
      <w:r xmlns:w="http://schemas.openxmlformats.org/wordprocessingml/2006/main">
        <w:rPr>
          <w:rFonts w:ascii="맑은 고딕 Semilight" w:hAnsi="맑은 고딕 Semilight"/>
        </w:rPr>
        <w:t xml:space="preserve">ይሁን ? </w:t>
      </w:r>
      <w:r xmlns:w="http://schemas.openxmlformats.org/wordprocessingml/2006/main">
        <w:t xml:space="preserve">አንተን ለማገልገል ስል ከእነሱ ድጋፍ </w:t>
      </w:r>
      <w:r xmlns:w="http://schemas.openxmlformats.org/wordprocessingml/2006/main">
        <w:t xml:space="preserve">በመቀበል ሌሎች አብያተ ክርስቲያናትን ዘርፌ ነበር ። </w:t>
      </w:r>
      <w:r xmlns:w="http://schemas.openxmlformats.org/wordprocessingml/2006/main">
        <w:lastRenderedPageBreak xmlns:w="http://schemas.openxmlformats.org/wordprocessingml/2006/main"/>
      </w:r>
      <w:r xmlns:w="http://schemas.openxmlformats.org/wordprocessingml/2006/main">
        <w:t xml:space="preserve">ከእናንተም ጋር ሳለሁ በተቸገርሁ ጊዜ ማንንም አልከብድኩም፥ ከመቄዶንያ የመጡት ወንድሞች የሚያስፈልገኝን ሠርተውልኛልና። ስለዚህ ተቆጥቤ በምንም መንገድ ሸክም ከማድረግ እቆጠባለሁ::</w:t>
      </w:r>
    </w:p>
    <w:p w14:paraId="26723ACE" w14:textId="77777777" w:rsidR="000F7377" w:rsidRDefault="000F7377"/>
    <w:p w14:paraId="0746C0A3" w14:textId="77777777" w:rsidR="000F7377" w:rsidRDefault="000F7377">
      <w:r xmlns:w="http://schemas.openxmlformats.org/wordprocessingml/2006/main">
        <w:t xml:space="preserve">1ኛ ቆሮንቶስ 9፡4 ለመብላትና ለመጠጣት ስልጣን የለንምን?</w:t>
      </w:r>
    </w:p>
    <w:p w14:paraId="4058F1D9" w14:textId="77777777" w:rsidR="000F7377" w:rsidRDefault="000F7377"/>
    <w:p w14:paraId="2F42FA5C" w14:textId="77777777" w:rsidR="000F7377" w:rsidRDefault="000F7377">
      <w:r xmlns:w="http://schemas.openxmlformats.org/wordprocessingml/2006/main">
        <w:t xml:space="preserve">ምንባቡ ሐዋርያው ጳውሎስ ከቤተ ክርስቲያን የገንዘብ ድጋፍ የማግኘት መብቱን ተጠቅሞ ያብራራል።</w:t>
      </w:r>
    </w:p>
    <w:p w14:paraId="378B5DCF" w14:textId="77777777" w:rsidR="000F7377" w:rsidRDefault="000F7377"/>
    <w:p w14:paraId="789AA57D" w14:textId="77777777" w:rsidR="000F7377" w:rsidRDefault="000F7377">
      <w:r xmlns:w="http://schemas.openxmlformats.org/wordprocessingml/2006/main">
        <w:t xml:space="preserve">1. የመብታችን ኃይል - ሌሎችን ለማገልገል መብታችንን እንዴት መጠቀም እንደምንችል መመርመር።</w:t>
      </w:r>
    </w:p>
    <w:p w14:paraId="5FCB9DB3" w14:textId="77777777" w:rsidR="000F7377" w:rsidRDefault="000F7377"/>
    <w:p w14:paraId="216DCE72" w14:textId="77777777" w:rsidR="000F7377" w:rsidRDefault="000F7377">
      <w:r xmlns:w="http://schemas.openxmlformats.org/wordprocessingml/2006/main">
        <w:t xml:space="preserve">2. በፍቅር ማገልገል - ድጋፍ የማግኘት መብት እያለን ለምን ሌሎችን እንደምናገለግል መረዳት።</w:t>
      </w:r>
    </w:p>
    <w:p w14:paraId="0C95ACE8" w14:textId="77777777" w:rsidR="000F7377" w:rsidRDefault="000F7377"/>
    <w:p w14:paraId="6516EA50" w14:textId="77777777" w:rsidR="000F7377" w:rsidRDefault="000F7377">
      <w:r xmlns:w="http://schemas.openxmlformats.org/wordprocessingml/2006/main">
        <w:t xml:space="preserve">1. ፊልጵስዩስ 2፡3-4 -? </w:t>
      </w:r>
      <w:r xmlns:w="http://schemas.openxmlformats.org/wordprocessingml/2006/main">
        <w:t xml:space="preserve">ከራስ ወዳድነት ፍላጎት ወይም ከንቱ ትምክህት የተነሳ ምንም ነገር የለም </w:t>
      </w:r>
      <w:r xmlns:w="http://schemas.openxmlformats.org/wordprocessingml/2006/main">
        <w:rPr>
          <w:rFonts w:ascii="맑은 고딕 Semilight" w:hAnsi="맑은 고딕 Semilight"/>
        </w:rPr>
        <w:t xml:space="preserve">። </w:t>
      </w:r>
      <w:r xmlns:w="http://schemas.openxmlformats.org/wordprocessingml/2006/main">
        <w:t xml:space="preserve">ይልቁንም በትሕትና ሌሎችን ከራሳችሁ አስበልጡ።</w:t>
      </w:r>
    </w:p>
    <w:p w14:paraId="3B27FB72" w14:textId="77777777" w:rsidR="000F7377" w:rsidRDefault="000F7377"/>
    <w:p w14:paraId="07E60BF9" w14:textId="77777777" w:rsidR="000F7377" w:rsidRDefault="000F7377">
      <w:r xmlns:w="http://schemas.openxmlformats.org/wordprocessingml/2006/main">
        <w:t xml:space="preserve">2. ማቴዎስ 6፡2-4 - ? </w:t>
      </w:r>
      <w:r xmlns:w="http://schemas.openxmlformats.org/wordprocessingml/2006/main">
        <w:rPr>
          <w:rFonts w:ascii="맑은 고딕 Semilight" w:hAnsi="맑은 고딕 Semilight"/>
        </w:rPr>
        <w:t xml:space="preserve">🏶 </w:t>
      </w:r>
      <w:r xmlns:w="http://schemas.openxmlformats.org/wordprocessingml/2006/main">
        <w:t xml:space="preserve">o ለምስኪኖች ስትሰጡ፥ ግብዞች በምኩራብና በጎዳናዎች እንደሚያደርጉት፥ ሌሎችም እንዲከበሩ በመለከት አትስሙ። እውነት እላችኋለሁ፥ ዋጋቸውን ሙሉ በሙሉ ተቀብለዋል። ለችግረኛ ስትሰጥ ግን ቀኝህ የምትሠራውን ግራህ አትወቅ፤ መሰጠትህ በስውር እንዲሆን ነው። እንግዲህ በስውር የሚደረገውን የሚያይ አባትህ ይከፍልሃል።</w:t>
      </w:r>
    </w:p>
    <w:p w14:paraId="1F6614D8" w14:textId="77777777" w:rsidR="000F7377" w:rsidRDefault="000F7377"/>
    <w:p w14:paraId="2A3A5D97" w14:textId="77777777" w:rsidR="000F7377" w:rsidRDefault="000F7377">
      <w:r xmlns:w="http://schemas.openxmlformats.org/wordprocessingml/2006/main">
        <w:t xml:space="preserve">1ኛ ወደ ቆሮንቶስ ሰዎች 9፡5 እኛስ እንደ ሌሎች ሐዋርያትና እንደ ጌታ ወንድሞች እንደ ኬፋም እህት ሚስቶችን ልንዞር ሥልጣን የለንምን?</w:t>
      </w:r>
    </w:p>
    <w:p w14:paraId="1C252966" w14:textId="77777777" w:rsidR="000F7377" w:rsidRDefault="000F7377"/>
    <w:p w14:paraId="58B1E2BA" w14:textId="77777777" w:rsidR="000F7377" w:rsidRDefault="000F7377">
      <w:r xmlns:w="http://schemas.openxmlformats.org/wordprocessingml/2006/main">
        <w:t xml:space="preserve">ጳውሎስ እሱና ሌሎች ሐዋርያት እንደ ኢየሱስና እንደ ጴጥሮስ ወንድም በጉዞአቸው ላይ ሚስት ወይም እህት ይዘው እንዲሄዱ ይፈቀድላቸው እንደሆነ ጠይቋል።</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ጉዟችንን የመምራት ሃይል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t xml:space="preserve">ታማኝ ሰሃቦችን ይደግፋል </w:t>
      </w:r>
      <w:r xmlns:w="http://schemas.openxmlformats.org/wordprocessingml/2006/main">
        <w:rPr>
          <w:rFonts w:ascii="맑은 고딕 Semilight" w:hAnsi="맑은 고딕 Semilight"/>
        </w:rPr>
        <w:t xml:space="preserve">??</w:t>
      </w:r>
    </w:p>
    <w:p w14:paraId="747DCE6A" w14:textId="77777777" w:rsidR="000F7377" w:rsidRDefault="000F7377"/>
    <w:p w14:paraId="1964A801" w14:textId="77777777" w:rsidR="000F7377" w:rsidRDefault="000F7377">
      <w:r xmlns:w="http://schemas.openxmlformats.org/wordprocessingml/2006/main">
        <w:t xml:space="preserve">1. ዘፍጥረት 2፡18-24፣ እግዚአብሔር ሴትን የወንድ ጓደኛ አድርጎ ፈጠረ።</w:t>
      </w:r>
    </w:p>
    <w:p w14:paraId="458DECA1" w14:textId="77777777" w:rsidR="000F7377" w:rsidRDefault="000F7377"/>
    <w:p w14:paraId="70BBB427" w14:textId="77777777" w:rsidR="000F7377" w:rsidRDefault="000F7377">
      <w:r xmlns:w="http://schemas.openxmlformats.org/wordprocessingml/2006/main">
        <w:t xml:space="preserve">2. ምሳሌ 18:24፣ ብዙ ባልንጀራ ያለው ሰው ሊጠፋ ይችላል ነገር ግን ከወንድም ይልቅ የሚጠጋ ወዳጅ አለ።</w:t>
      </w:r>
    </w:p>
    <w:p w14:paraId="6BFB29F0" w14:textId="77777777" w:rsidR="000F7377" w:rsidRDefault="000F7377"/>
    <w:p w14:paraId="1D84BA13" w14:textId="77777777" w:rsidR="000F7377" w:rsidRDefault="000F7377">
      <w:r xmlns:w="http://schemas.openxmlformats.org/wordprocessingml/2006/main">
        <w:t xml:space="preserve">1ኛ ወደ ቆሮንቶስ ሰዎች 9:6 ወይስ እኔና በርናባስ ብቻ መሥራትን ለመተው ሥልጣን የለንምን?</w:t>
      </w:r>
    </w:p>
    <w:p w14:paraId="07E3354F" w14:textId="77777777" w:rsidR="000F7377" w:rsidRDefault="000F7377"/>
    <w:p w14:paraId="3280D956" w14:textId="77777777" w:rsidR="000F7377" w:rsidRDefault="000F7377">
      <w:r xmlns:w="http://schemas.openxmlformats.org/wordprocessingml/2006/main">
        <w:t xml:space="preserve">ምንባቡ የሚያመለክተው ጳውሎስና በርናባስ ያለመስራትና በቤተ ክርስቲያን የመደገፍ መብት እንደነበራቸው ነው።</w:t>
      </w:r>
    </w:p>
    <w:p w14:paraId="141E9694" w14:textId="77777777" w:rsidR="000F7377" w:rsidRDefault="000F7377"/>
    <w:p w14:paraId="7483798A" w14:textId="77777777" w:rsidR="000F7377" w:rsidRDefault="000F7377">
      <w:r xmlns:w="http://schemas.openxmlformats.org/wordprocessingml/2006/main">
        <w:t xml:space="preserve">#1፡ ሁላችንም የቤተክርስቲያናችን ቤተሰብ በምንፈልግበት ጊዜ የመደገፍ መብት አለን።</w:t>
      </w:r>
    </w:p>
    <w:p w14:paraId="72DA91CD" w14:textId="77777777" w:rsidR="000F7377" w:rsidRDefault="000F7377"/>
    <w:p w14:paraId="46184A40" w14:textId="77777777" w:rsidR="000F7377" w:rsidRDefault="000F7377">
      <w:r xmlns:w="http://schemas.openxmlformats.org/wordprocessingml/2006/main">
        <w:t xml:space="preserve">#2፡ እግዚአብሔር በችግር ጊዜ እንድንተርፍ ሀብቱን ይሰጠናል።</w:t>
      </w:r>
    </w:p>
    <w:p w14:paraId="2CE55EEE" w14:textId="77777777" w:rsidR="000F7377" w:rsidRDefault="000F7377"/>
    <w:p w14:paraId="76779697" w14:textId="77777777" w:rsidR="000F7377" w:rsidRDefault="000F7377">
      <w:r xmlns:w="http://schemas.openxmlformats.org/wordprocessingml/2006/main">
        <w:t xml:space="preserve">#1፡ ገላትያ 6፡2 - እርስ በርሳችሁ ሸክም ተሸከሙ የክርስቶስንም ሕግ ፈጽሙ።</w:t>
      </w:r>
    </w:p>
    <w:p w14:paraId="64D91FA8" w14:textId="77777777" w:rsidR="000F7377" w:rsidRDefault="000F7377"/>
    <w:p w14:paraId="78A05329" w14:textId="77777777" w:rsidR="000F7377" w:rsidRDefault="000F7377">
      <w:r xmlns:w="http://schemas.openxmlformats.org/wordprocessingml/2006/main">
        <w:t xml:space="preserve">#2፡ ፊልጵስዩስ 4፡19 - አምላኬ ግን እንደ ባለ ጠግነቱ መጠን በክብር በክርስቶስ ኢየሱስ የሚያስፈልጋችሁን ሁሉ ይሞላባችኋል።</w:t>
      </w:r>
    </w:p>
    <w:p w14:paraId="39A331A6" w14:textId="77777777" w:rsidR="000F7377" w:rsidRDefault="000F7377"/>
    <w:p w14:paraId="44B47A8E" w14:textId="77777777" w:rsidR="000F7377" w:rsidRDefault="000F7377">
      <w:r xmlns:w="http://schemas.openxmlformats.org/wordprocessingml/2006/main">
        <w:t xml:space="preserve">1ኛ ወደ ቆሮንቶስ ሰዎች 9፡7 ከቶ በገዛ ገንዘቡ ወደ ጦርነት የሚሄድ ማን ነው? ወይንን ተክሎ ከፍሬው የማይበላ ማን ነው? ወይስ መንጋ የሚጠብቅ ከመንጋውም ወተት የማይበላ ማን ነው?</w:t>
      </w:r>
    </w:p>
    <w:p w14:paraId="5ACE7DD7" w14:textId="77777777" w:rsidR="000F7377" w:rsidRDefault="000F7377"/>
    <w:p w14:paraId="3EBE7C4B" w14:textId="77777777" w:rsidR="000F7377" w:rsidRDefault="000F7377">
      <w:r xmlns:w="http://schemas.openxmlformats.org/wordprocessingml/2006/main">
        <w:t xml:space="preserve">አንድ ሰው ጌታን በሚያገለግልበት </w:t>
      </w:r>
      <w:r xmlns:w="http://schemas.openxmlformats.org/wordprocessingml/2006/main">
        <w:t xml:space="preserve">ጊዜ በገንዘብ መቅረብ ያለውን አስፈላጊነት ለማጉላት የአጻጻፍ ጥያቄዎችን ይጠይቃል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ለሚኒስቴሩ የገንዘብ ድጋፍ አስፈላጊነት</w:t>
      </w:r>
    </w:p>
    <w:p w14:paraId="48C655FA" w14:textId="77777777" w:rsidR="000F7377" w:rsidRDefault="000F7377"/>
    <w:p w14:paraId="7BDD310E" w14:textId="77777777" w:rsidR="000F7377" w:rsidRDefault="000F7377">
      <w:r xmlns:w="http://schemas.openxmlformats.org/wordprocessingml/2006/main">
        <w:t xml:space="preserve">2. አምላክን በቅንነት ማገልገል፡- ምን ይመስላል?</w:t>
      </w:r>
    </w:p>
    <w:p w14:paraId="6FAFF319" w14:textId="77777777" w:rsidR="000F7377" w:rsidRDefault="000F7377"/>
    <w:p w14:paraId="4C0E0097" w14:textId="77777777" w:rsidR="000F7377" w:rsidRDefault="000F7377">
      <w:r xmlns:w="http://schemas.openxmlformats.org/wordprocessingml/2006/main">
        <w:t xml:space="preserve">1. ዘዳግም 25:4 - ? </w:t>
      </w:r>
      <w:r xmlns:w="http://schemas.openxmlformats.org/wordprocessingml/2006/main">
        <w:rPr>
          <w:rFonts w:ascii="맑은 고딕 Semilight" w:hAnsi="맑은 고딕 Semilight"/>
        </w:rPr>
        <w:t xml:space="preserve">🏽 </w:t>
      </w:r>
      <w:r xmlns:w="http://schemas.openxmlformats.org/wordprocessingml/2006/main">
        <w:t xml:space="preserve">በሬ ሲያራግፍ አፉን አትሰር።</w:t>
      </w:r>
    </w:p>
    <w:p w14:paraId="50397A18" w14:textId="77777777" w:rsidR="000F7377" w:rsidRDefault="000F7377"/>
    <w:p w14:paraId="480DD15F" w14:textId="77777777" w:rsidR="000F7377" w:rsidRDefault="000F7377">
      <w:r xmlns:w="http://schemas.openxmlformats.org/wordprocessingml/2006/main">
        <w:t xml:space="preserve">2. ሉቃ 10፡7 - ? በዚያ ቤት </w:t>
      </w:r>
      <w:r xmlns:w="http://schemas.openxmlformats.org/wordprocessingml/2006/main">
        <w:rPr>
          <w:rFonts w:ascii="맑은 고딕 Semilight" w:hAnsi="맑은 고딕 Semilight"/>
        </w:rPr>
        <w:t xml:space="preserve">ከሰጡን </w:t>
      </w:r>
      <w:r xmlns:w="http://schemas.openxmlformats.org/wordprocessingml/2006/main">
        <w:t xml:space="preserve">እየበሉና እየጠጡ ተቀመጡ ለሠራተኛ ደመወዙ ይገባዋልና።</w:t>
      </w:r>
    </w:p>
    <w:p w14:paraId="5525FD81" w14:textId="77777777" w:rsidR="000F7377" w:rsidRDefault="000F7377"/>
    <w:p w14:paraId="2D7B2F75" w14:textId="77777777" w:rsidR="000F7377" w:rsidRDefault="000F7377">
      <w:r xmlns:w="http://schemas.openxmlformats.org/wordprocessingml/2006/main">
        <w:t xml:space="preserve">1ኛ ቆሮንቶስ 9፡8 ይህን እንደ ሰው እላለሁን? ወይስ ሕጉ እንዲሁ አይደለምን?</w:t>
      </w:r>
    </w:p>
    <w:p w14:paraId="69D85D10" w14:textId="77777777" w:rsidR="000F7377" w:rsidRDefault="000F7377"/>
    <w:p w14:paraId="2C772C8B" w14:textId="77777777" w:rsidR="000F7377" w:rsidRDefault="000F7377">
      <w:r xmlns:w="http://schemas.openxmlformats.org/wordprocessingml/2006/main">
        <w:t xml:space="preserve">ጳውሎስ ከሌሎች ሰዎች ጋር እንደሚደረገው ተመሳሳይ ሕግ ለእሱ ይሠራል ሲል ተከራክሯል።</w:t>
      </w:r>
    </w:p>
    <w:p w14:paraId="72F4A264" w14:textId="77777777" w:rsidR="000F7377" w:rsidRDefault="000F7377"/>
    <w:p w14:paraId="2E06C4A0" w14:textId="77777777" w:rsidR="000F7377" w:rsidRDefault="000F7377">
      <w:r xmlns:w="http://schemas.openxmlformats.org/wordprocessingml/2006/main">
        <w:t xml:space="preserve">1. ከጳውሎስ ምሳሌ መማር እንችላለን፤ እንዲሁም ሁሉንም ሰው የሚመለከቱትን ተመሳሳይ ሕጎች መከተል እንዳለብን ማስታወስ እንችላለን።</w:t>
      </w:r>
    </w:p>
    <w:p w14:paraId="54B1EFFC" w14:textId="77777777" w:rsidR="000F7377" w:rsidRDefault="000F7377"/>
    <w:p w14:paraId="495089C9" w14:textId="77777777" w:rsidR="000F7377" w:rsidRDefault="000F7377">
      <w:r xmlns:w="http://schemas.openxmlformats.org/wordprocessingml/2006/main">
        <w:t xml:space="preserve">2. በሥልጣን ላይ ብንሆንም እንኳ ሁሉም ሰው የሚያደርጋቸውን ሕጎች ማክበርን ማስታወስ አለብን።</w:t>
      </w:r>
    </w:p>
    <w:p w14:paraId="31C2CBCC" w14:textId="77777777" w:rsidR="000F7377" w:rsidRDefault="000F7377"/>
    <w:p w14:paraId="19111A8B" w14:textId="77777777" w:rsidR="000F7377" w:rsidRDefault="000F7377">
      <w:r xmlns:w="http://schemas.openxmlformats.org/wordprocessingml/2006/main">
        <w:t xml:space="preserve">1. ማቴዎስ 22:16-21 - ኢየሱስ የአምላክን ሕጎች በሁሉም ሰው መታዘዝ እንዳለባቸው ለአድማጮቹ አሳስቧቸዋል።</w:t>
      </w:r>
    </w:p>
    <w:p w14:paraId="4033FA46" w14:textId="77777777" w:rsidR="000F7377" w:rsidRDefault="000F7377"/>
    <w:p w14:paraId="2515169D" w14:textId="77777777" w:rsidR="000F7377" w:rsidRDefault="000F7377">
      <w:r xmlns:w="http://schemas.openxmlformats.org/wordprocessingml/2006/main">
        <w:t xml:space="preserve">2. ያዕ 2፡10-11 - ያዕቆብ አማኞች ሁሉንም በእኩልነት የመመልከት እና አለማድላትን አስፈላጊነት ያሳስባቸዋል።</w:t>
      </w:r>
    </w:p>
    <w:p w14:paraId="35114DF1" w14:textId="77777777" w:rsidR="000F7377" w:rsidRDefault="000F7377"/>
    <w:p w14:paraId="73E7E646" w14:textId="77777777" w:rsidR="000F7377" w:rsidRDefault="000F7377">
      <w:r xmlns:w="http://schemas.openxmlformats.org/wordprocessingml/2006/main">
        <w:t xml:space="preserve">1ኛ ወደ ቆሮንቶስ ሰዎች 9፡9 በሙሴ ሕግ፡— የሚያበራየውን በሬ አፉን አትሰር ተብሎ ተጽፎአልና። እግዚአብሔር በሬዎችን ይጠብቃል?</w:t>
      </w:r>
    </w:p>
    <w:p w14:paraId="2279EF76" w14:textId="77777777" w:rsidR="000F7377" w:rsidRDefault="000F7377"/>
    <w:p w14:paraId="3AE4483A" w14:textId="77777777" w:rsidR="000F7377" w:rsidRDefault="000F7377">
      <w:r xmlns:w="http://schemas.openxmlformats.org/wordprocessingml/2006/main">
        <w:t xml:space="preserve">ጳውሎስ የብሉይ ኪዳንን ጥቅስ ተጠቅሞ እግዚአብሔር ለፍጥረታቱ፣ ለእንስሶችም ጭምር ያስባል፣ ስለዚህም ወንጌልን ለሚሰብኩ ሰዎች በገንዘብ መደገፍ ተገቢ ነው።</w:t>
      </w:r>
    </w:p>
    <w:p w14:paraId="62B3A20C" w14:textId="77777777" w:rsidR="000F7377" w:rsidRDefault="000F7377"/>
    <w:p w14:paraId="205CA36B" w14:textId="77777777" w:rsidR="000F7377" w:rsidRDefault="000F7377">
      <w:r xmlns:w="http://schemas.openxmlformats.org/wordprocessingml/2006/main">
        <w:t xml:space="preserve">1. አምላክ ያስባል፡ የ1ኛ ቆሮንቶስ 9፡9 ጥናት</w:t>
      </w:r>
    </w:p>
    <w:p w14:paraId="1CF5F96B" w14:textId="77777777" w:rsidR="000F7377" w:rsidRDefault="000F7377"/>
    <w:p w14:paraId="236E4488" w14:textId="77777777" w:rsidR="000F7377" w:rsidRDefault="000F7377">
      <w:r xmlns:w="http://schemas.openxmlformats.org/wordprocessingml/2006/main">
        <w:t xml:space="preserve">2. የሙሴ ሕግ፡- በ1ኛ ቆሮንቶስ 9፡9 ላይ ያለውን ሁኔታ መመርመር</w:t>
      </w:r>
    </w:p>
    <w:p w14:paraId="5847D3E5" w14:textId="77777777" w:rsidR="000F7377" w:rsidRDefault="000F7377"/>
    <w:p w14:paraId="5698E4C3" w14:textId="77777777" w:rsidR="000F7377" w:rsidRDefault="000F7377">
      <w:r xmlns:w="http://schemas.openxmlformats.org/wordprocessingml/2006/main">
        <w:t xml:space="preserve">1. መዝሙረ ዳዊት 147፡9 - "ለአውሬ ምግቡን ይሰጣል ለቁራዎችም ጫጩቶች።"</w:t>
      </w:r>
    </w:p>
    <w:p w14:paraId="428CEE3F" w14:textId="77777777" w:rsidR="000F7377" w:rsidRDefault="000F7377"/>
    <w:p w14:paraId="339CC5D2" w14:textId="77777777" w:rsidR="000F7377" w:rsidRDefault="000F7377">
      <w:r xmlns:w="http://schemas.openxmlformats.org/wordprocessingml/2006/main">
        <w:t xml:space="preserve">2. የማቴዎስ ወንጌል 10፡9-10 - "ወርቅም ቢሆን ብርም ናስም በኮረጆአችሁ ወይም ለመንገዳችሁ ከረጢት ወይም ሁለት እጀ ጠባብ ወይም ጫማ ወይም በትር አታቅርቡ፤ ለሠራተኛ መብል ይገባዋልና።"</w:t>
      </w:r>
    </w:p>
    <w:p w14:paraId="205DE873" w14:textId="77777777" w:rsidR="000F7377" w:rsidRDefault="000F7377"/>
    <w:p w14:paraId="4DAB517A" w14:textId="77777777" w:rsidR="000F7377" w:rsidRDefault="000F7377">
      <w:r xmlns:w="http://schemas.openxmlformats.org/wordprocessingml/2006/main">
        <w:t xml:space="preserve">1ኛ ወደ ቆሮንቶስ ሰዎች 9፡10 ወይስ ስለ እኛ ሲል? የሚያርስ በተስፋ እንዲያርስ፥ የሚያርስ በተስፋ እንዲያርስ፥ ስለ እኛ ደግሞ ይህ ተጽፎአል። በተስፋም የሚወቃ የተስፋው ተካፋይ እንዲሆን ነው።</w:t>
      </w:r>
    </w:p>
    <w:p w14:paraId="40619D05" w14:textId="77777777" w:rsidR="000F7377" w:rsidRDefault="000F7377"/>
    <w:p w14:paraId="7BD1B1A3" w14:textId="77777777" w:rsidR="000F7377" w:rsidRDefault="000F7377">
      <w:r xmlns:w="http://schemas.openxmlformats.org/wordprocessingml/2006/main">
        <w:t xml:space="preserve">አምላክ ተስፋ እንድንጥልና የዚያ ተስፋ ተካፋዮች እንድንሆን ስለ እኛ ሲል ነገሮችን በመጽሐፍ ቅዱስ ውስጥ እንደጻፈ ጳውሎስ ገልጿል።</w:t>
      </w:r>
    </w:p>
    <w:p w14:paraId="3698BED7" w14:textId="77777777" w:rsidR="000F7377" w:rsidRDefault="000F7377"/>
    <w:p w14:paraId="1CDE0511" w14:textId="77777777" w:rsidR="000F7377" w:rsidRDefault="000F7377">
      <w:r xmlns:w="http://schemas.openxmlformats.org/wordprocessingml/2006/main">
        <w:t xml:space="preserve">1. የጌታ ተስፋ፡ በእግዚአብሔር ተስፋዎች እንዴት መታመን እንደሚቻል</w:t>
      </w:r>
    </w:p>
    <w:p w14:paraId="0C75112E" w14:textId="77777777" w:rsidR="000F7377" w:rsidRDefault="000F7377"/>
    <w:p w14:paraId="0220C770" w14:textId="77777777" w:rsidR="000F7377" w:rsidRDefault="000F7377">
      <w:r xmlns:w="http://schemas.openxmlformats.org/wordprocessingml/2006/main">
        <w:t xml:space="preserve">2. የተስፋ ልብን ማዳበር፡ በአስቸጋሪ ጊዜያት እምነትን ማደግ</w:t>
      </w:r>
    </w:p>
    <w:p w14:paraId="3E8FD03B" w14:textId="77777777" w:rsidR="000F7377" w:rsidRDefault="000F7377"/>
    <w:p w14:paraId="2E343849" w14:textId="77777777" w:rsidR="000F7377" w:rsidRDefault="000F7377">
      <w:r xmlns:w="http://schemas.openxmlformats.org/wordprocessingml/2006/main">
        <w:t xml:space="preserve">1. ሮሜ 8፡24-25 - በዚህ ተስፋ ድነናልና። አሁን የሚታየው ተስፋ ተስፋ አይደለም። የሚያየውን ማን ተስፋ ያደርጋል? የማናየውን ግን ተስፋ ካደረግን በትዕግስት እንጠብቀዋለን።</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11፡1 - እምነትም ተስፋ ስለምናደርገው ነገር የሚያስረግጥ የማናየውንም ነገር የሚያስረዳ ነው።</w:t>
      </w:r>
    </w:p>
    <w:p w14:paraId="578E9611" w14:textId="77777777" w:rsidR="000F7377" w:rsidRDefault="000F7377"/>
    <w:p w14:paraId="141FFCD2" w14:textId="77777777" w:rsidR="000F7377" w:rsidRDefault="000F7377">
      <w:r xmlns:w="http://schemas.openxmlformats.org/wordprocessingml/2006/main">
        <w:t xml:space="preserve">1ኛ ወደ ቆሮንቶስ ሰዎች 9፡11 መንፈሳዊውን ነገር የዘራንላችሁ ከሆንን የእናንተን የሥጋዊን ነገር ብናጭድ ታላቅ ነገር ነውን?</w:t>
      </w:r>
    </w:p>
    <w:p w14:paraId="2A32B452" w14:textId="77777777" w:rsidR="000F7377" w:rsidRDefault="000F7377"/>
    <w:p w14:paraId="763C71D2" w14:textId="77777777" w:rsidR="000F7377" w:rsidRDefault="000F7377">
      <w:r xmlns:w="http://schemas.openxmlformats.org/wordprocessingml/2006/main">
        <w:t xml:space="preserve">ጳውሎስ የቤተ ክርስቲያን መሪዎች ለቤተ ክርስቲያን ለሚያደርጉት ሥራ የገንዘብ ድጋፍ ማግኘታቸው ስህተት እንደሆነ እየጠየቀ ነው።</w:t>
      </w:r>
    </w:p>
    <w:p w14:paraId="07E782CC" w14:textId="77777777" w:rsidR="000F7377" w:rsidRDefault="000F7377"/>
    <w:p w14:paraId="5791892D" w14:textId="77777777" w:rsidR="000F7377" w:rsidRDefault="000F7377">
      <w:r xmlns:w="http://schemas.openxmlformats.org/wordprocessingml/2006/main">
        <w:t xml:space="preserve">1. በቤተክርስቲያን ውስጥ የመስጠት እና የመቀበል በረከቶች</w:t>
      </w:r>
    </w:p>
    <w:p w14:paraId="05485E9D" w14:textId="77777777" w:rsidR="000F7377" w:rsidRDefault="000F7377"/>
    <w:p w14:paraId="446269A7" w14:textId="77777777" w:rsidR="000F7377" w:rsidRDefault="000F7377">
      <w:r xmlns:w="http://schemas.openxmlformats.org/wordprocessingml/2006/main">
        <w:t xml:space="preserve">2. የመጋቢነት አስፈላጊነት በክርስቶስ አካል ውስጥ</w:t>
      </w:r>
    </w:p>
    <w:p w14:paraId="0E7C037D" w14:textId="77777777" w:rsidR="000F7377" w:rsidRDefault="000F7377"/>
    <w:p w14:paraId="469E8164" w14:textId="77777777" w:rsidR="000F7377" w:rsidRDefault="000F7377">
      <w:r xmlns:w="http://schemas.openxmlformats.org/wordprocessingml/2006/main">
        <w:t xml:space="preserve">1. 2ኛ ቆሮንቶስ 9፡7 - "እግዚአብሔር በደስታ የሚሰጠውን ይወዳልና እያንዳንዱ በልቡ እንዳሰበ እንዲሁ ይስጥ።"</w:t>
      </w:r>
    </w:p>
    <w:p w14:paraId="49D6AEE5" w14:textId="77777777" w:rsidR="000F7377" w:rsidRDefault="000F7377"/>
    <w:p w14:paraId="4C0071AA" w14:textId="77777777" w:rsidR="000F7377" w:rsidRDefault="000F7377">
      <w:r xmlns:w="http://schemas.openxmlformats.org/wordprocessingml/2006/main">
        <w:t xml:space="preserve">2. ማቴዎስ 10፡8-10 - " ድውዮችን ፈውሱ፥ ለምጻሞችን አንጹ፥ ሙታንን አስነሡ፥ አጋንንትን አውጡ፤ በከንቱ ተቀበላችሁ፥ በከንቱ ስጡ። ወርቅ ወይም ብር ወይም ናስ በኮረጆአችሁ... ለመንገዳችሁ ከረጢት ወይም ሁለት እጀ ጠባብ ወይም ጫማ ወይም በትር ቢሆን ለሠራተኛ መብሉ ይገባዋልና።</w:t>
      </w:r>
    </w:p>
    <w:p w14:paraId="481564DE" w14:textId="77777777" w:rsidR="000F7377" w:rsidRDefault="000F7377"/>
    <w:p w14:paraId="77CB77E1" w14:textId="77777777" w:rsidR="000F7377" w:rsidRDefault="000F7377">
      <w:r xmlns:w="http://schemas.openxmlformats.org/wordprocessingml/2006/main">
        <w:t xml:space="preserve">1ኛ ቆሮንቶስ 9:12 ሌሎች በእናንተ ላይ የዚህ ሥልጣን ተካፋዮች ከሆኑ እኛ ይልቁንስ? ቢሆንም እኛ ይህን ኃይል አልተጠቀምንም; ነገር ግን የክርስቶስን ወንጌል እንዳንከለክል ሁሉን ተቀበል።</w:t>
      </w:r>
    </w:p>
    <w:p w14:paraId="53C2EDC5" w14:textId="77777777" w:rsidR="000F7377" w:rsidRDefault="000F7377"/>
    <w:p w14:paraId="7828824B" w14:textId="77777777" w:rsidR="000F7377" w:rsidRDefault="000F7377">
      <w:r xmlns:w="http://schemas.openxmlformats.org/wordprocessingml/2006/main">
        <w:t xml:space="preserve">ጳውሎስ የቆሮንቶስ ክርስቲያኖችን እያሳሰባቸው ያለው ሥልጣኑን በእነርሱ ላይ ለመጠቀም እንዳልፈለገ ይልቁንም የክርስቶስ ወንጌል እንዳይታገድ መከራ መቀበልን እንደመረጠ ነው።</w:t>
      </w:r>
    </w:p>
    <w:p w14:paraId="451B6E62" w14:textId="77777777" w:rsidR="000F7377" w:rsidRDefault="000F7377"/>
    <w:p w14:paraId="4866783F" w14:textId="77777777" w:rsidR="000F7377" w:rsidRDefault="000F7377">
      <w:r xmlns:w="http://schemas.openxmlformats.org/wordprocessingml/2006/main">
        <w:t xml:space="preserve">1. የራስን ጥቅም የመሠዋት ኃይል፡ የጳውሎስ ምሳሌ</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ራስን የመስጠት ሕይወት ሽልማቶች</w:t>
      </w:r>
    </w:p>
    <w:p w14:paraId="6D42ED57" w14:textId="77777777" w:rsidR="000F7377" w:rsidRDefault="000F7377"/>
    <w:p w14:paraId="3B980D87" w14:textId="77777777" w:rsidR="000F7377" w:rsidRDefault="000F7377">
      <w:r xmlns:w="http://schemas.openxmlformats.org/wordprocessingml/2006/main">
        <w:t xml:space="preserve">1. ፊልጵስዩስ 2፡3-4 - " ከራስ ወዳድነት ምኞት ወይም ከንቱ ትምክህተኝነት ምንም አታድርጉ፤ ይልቁንም በትሕትና ለሌሎች ከራሳችሁ አስበልጡ።</w:t>
      </w:r>
    </w:p>
    <w:p w14:paraId="534BD5AC" w14:textId="77777777" w:rsidR="000F7377" w:rsidRDefault="000F7377"/>
    <w:p w14:paraId="1F511B53" w14:textId="77777777" w:rsidR="000F7377" w:rsidRDefault="000F7377">
      <w:r xmlns:w="http://schemas.openxmlformats.org/wordprocessingml/2006/main">
        <w:t xml:space="preserve">2. ሮሜ 12፡10 - "በወንድማማች መዋደድ እርስ በርሳችሁ ተዋደዱ።</w:t>
      </w:r>
    </w:p>
    <w:p w14:paraId="059211F4" w14:textId="77777777" w:rsidR="000F7377" w:rsidRDefault="000F7377"/>
    <w:p w14:paraId="4FC7661A" w14:textId="77777777" w:rsidR="000F7377" w:rsidRDefault="000F7377">
      <w:r xmlns:w="http://schemas.openxmlformats.org/wordprocessingml/2006/main">
        <w:t xml:space="preserve">1ኛ ወደ ቆሮንቶስ ሰዎች 9፡13 ስለ ቅዱሳን ነገር የሚያገለግሉ ከመቅደስ ነገር እንዲኖሩ አታውቁምን? በመሠዊያውም የሚጸኑ ከመሠዊያው ጋር ተካፋዮች ናቸውን?</w:t>
      </w:r>
    </w:p>
    <w:p w14:paraId="2FA4D095" w14:textId="77777777" w:rsidR="000F7377" w:rsidRDefault="000F7377"/>
    <w:p w14:paraId="60E2B580" w14:textId="77777777" w:rsidR="000F7377" w:rsidRDefault="000F7377">
      <w:r xmlns:w="http://schemas.openxmlformats.org/wordprocessingml/2006/main">
        <w:t xml:space="preserve">በቤተክርስቲያኑ ውስጥ የሚያገለግሉት ከቤተ መቅደሱ ውስጥ ምግብ ይሰጣቸዋል.</w:t>
      </w:r>
    </w:p>
    <w:p w14:paraId="7459D360" w14:textId="77777777" w:rsidR="000F7377" w:rsidRDefault="000F7377"/>
    <w:p w14:paraId="350F0EF3" w14:textId="77777777" w:rsidR="000F7377" w:rsidRDefault="000F7377">
      <w:r xmlns:w="http://schemas.openxmlformats.org/wordprocessingml/2006/main">
        <w:t xml:space="preserve">1. እግዚአብሔር በቤተክርስቲያን ውስጥ ለሚያገለግሉት እንዴት እንደሚሸልም መረዳት</w:t>
      </w:r>
    </w:p>
    <w:p w14:paraId="1DBD4A89" w14:textId="77777777" w:rsidR="000F7377" w:rsidRDefault="000F7377"/>
    <w:p w14:paraId="01E11D79" w14:textId="77777777" w:rsidR="000F7377" w:rsidRDefault="000F7377">
      <w:r xmlns:w="http://schemas.openxmlformats.org/wordprocessingml/2006/main">
        <w:t xml:space="preserve">2. በእግዚአብሔር መንግሥት ውስጥ የማገልገል በረከቶች</w:t>
      </w:r>
    </w:p>
    <w:p w14:paraId="34346B2C" w14:textId="77777777" w:rsidR="000F7377" w:rsidRDefault="000F7377"/>
    <w:p w14:paraId="5A004403" w14:textId="77777777" w:rsidR="000F7377" w:rsidRDefault="000F7377">
      <w:r xmlns:w="http://schemas.openxmlformats.org/wordprocessingml/2006/main">
        <w:t xml:space="preserve">1. ሚልክያስ 3:10 -? </w:t>
      </w:r>
      <w:r xmlns:w="http://schemas.openxmlformats.org/wordprocessingml/2006/main">
        <w:t xml:space="preserve">በቤቴ መብል ይሆን ዘንድ የሙሉ አሥራቱን ወደ ጎተራ አስገባ </w:t>
      </w:r>
      <w:r xmlns:w="http://schemas.openxmlformats.org/wordprocessingml/2006/main">
        <w:rPr>
          <w:rFonts w:ascii="맑은 고딕 Semilight" w:hAnsi="맑은 고딕 Semilight"/>
        </w:rPr>
        <w:t xml:space="preserve">። </w:t>
      </w:r>
      <w:r xmlns:w="http://schemas.openxmlformats.org/wordprocessingml/2006/main">
        <w:t xml:space="preserve">የሰማይን መስኮት ካልከፈትሁላችሁ በረከትንም ባላፈስስላችሁ፥ እስከማታስፈልግ ድረስ፥ ፈትኑኝ፥ ይላል የሠራዊት ጌታ እግዚአብሔር።</w:t>
      </w:r>
    </w:p>
    <w:p w14:paraId="573E0D71" w14:textId="77777777" w:rsidR="000F7377" w:rsidRDefault="000F7377"/>
    <w:p w14:paraId="0296868A" w14:textId="77777777" w:rsidR="000F7377" w:rsidRDefault="000F7377">
      <w:r xmlns:w="http://schemas.openxmlformats.org/wordprocessingml/2006/main">
        <w:t xml:space="preserve">2. ዕብራውያን 13፡17 - ? </w:t>
      </w:r>
      <w:r xmlns:w="http://schemas.openxmlformats.org/wordprocessingml/2006/main">
        <w:rPr>
          <w:rFonts w:ascii="맑은 고딕 Semilight" w:hAnsi="맑은 고딕 Semilight"/>
        </w:rPr>
        <w:t xml:space="preserve">🏰 </w:t>
      </w:r>
      <w:r xmlns:w="http://schemas.openxmlformats.org/wordprocessingml/2006/main">
        <w:t xml:space="preserve">መሪዎቻችሁን ተገዙ ለእነርሱም ተገዙ፤ እነርሱ ተጠያቂ እንደሚሆኑ ነፍሳችሁን ይጠብቃሉና። ይህን በደስታ እንጂ በመቃተት ሳይሆን ለእናንተ ምንም አይጠቅምምና።</w:t>
      </w:r>
    </w:p>
    <w:p w14:paraId="63B4117B" w14:textId="77777777" w:rsidR="000F7377" w:rsidRDefault="000F7377"/>
    <w:p w14:paraId="0E0F821E" w14:textId="77777777" w:rsidR="000F7377" w:rsidRDefault="000F7377">
      <w:r xmlns:w="http://schemas.openxmlformats.org/wordprocessingml/2006/main">
        <w:t xml:space="preserve">1ኛ ወደ ቆሮንቶስ ሰዎች 9፡14 እንዲሁ ደግሞ ወንጌልን የሚሰብኩ በወንጌል እንዲኖሩ ጌታ ሾሟል።</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ወንጌልን የሚሰብኩ በወንጌል መደገፍ እንዳለባቸው ጌታ ወስኗል።</w:t>
      </w:r>
    </w:p>
    <w:p w14:paraId="3E42D5B7" w14:textId="77777777" w:rsidR="000F7377" w:rsidRDefault="000F7377"/>
    <w:p w14:paraId="250DAF6A" w14:textId="77777777" w:rsidR="000F7377" w:rsidRDefault="000F7377">
      <w:r xmlns:w="http://schemas.openxmlformats.org/wordprocessingml/2006/main">
        <w:t xml:space="preserve">1. የጌታ በረከት ለወንጌል ሰባኪዎች</w:t>
      </w:r>
    </w:p>
    <w:p w14:paraId="190F387F" w14:textId="77777777" w:rsidR="000F7377" w:rsidRDefault="000F7377"/>
    <w:p w14:paraId="77F72272" w14:textId="77777777" w:rsidR="000F7377" w:rsidRDefault="000F7377">
      <w:r xmlns:w="http://schemas.openxmlformats.org/wordprocessingml/2006/main">
        <w:t xml:space="preserve">2. የወንጌል ሰባኪዎች ኃላፊነት</w:t>
      </w:r>
    </w:p>
    <w:p w14:paraId="5EF16619" w14:textId="77777777" w:rsidR="000F7377" w:rsidRDefault="000F7377"/>
    <w:p w14:paraId="6DE6C27E" w14:textId="77777777" w:rsidR="000F7377" w:rsidRDefault="000F7377">
      <w:r xmlns:w="http://schemas.openxmlformats.org/wordprocessingml/2006/main">
        <w:t xml:space="preserve">1. ማቴዎስ 10፡7-8 - ስትሄድም ይህን መልእክት አውጅ፡- ? መንግሥተ ሰማያት </w:t>
      </w:r>
      <w:r xmlns:w="http://schemas.openxmlformats.org/wordprocessingml/2006/main">
        <w:rPr>
          <w:rFonts w:ascii="맑은 고딕 Semilight" w:hAnsi="맑은 고딕 Semilight"/>
        </w:rPr>
        <w:t xml:space="preserve">ቀርባለች </w:t>
      </w:r>
      <w:r xmlns:w="http://schemas.openxmlformats.org/wordprocessingml/2006/main">
        <w:t xml:space="preserve">፤ 8 ድውያንን ፈውሱ፥ ሙታንን አስነሡ፥ ለምጻሞችን አንጹ፥ አጋንንትን አውጡ። በነጻነት ተቀብለዋል; በነፃ መስጠት።</w:t>
      </w:r>
    </w:p>
    <w:p w14:paraId="48C04DD0" w14:textId="77777777" w:rsidR="000F7377" w:rsidRDefault="000F7377"/>
    <w:p w14:paraId="14761016" w14:textId="77777777" w:rsidR="000F7377" w:rsidRDefault="000F7377">
      <w:r xmlns:w="http://schemas.openxmlformats.org/wordprocessingml/2006/main">
        <w:t xml:space="preserve">2. 2ኛ ወደ ቆሮንቶስ ሰዎች 9:8 - እግዚአብሔርም አብዝቶ ሊባርካችሁ ይችላል።</w:t>
      </w:r>
    </w:p>
    <w:p w14:paraId="1053E892" w14:textId="77777777" w:rsidR="000F7377" w:rsidRDefault="000F7377"/>
    <w:p w14:paraId="7E0DF4F0" w14:textId="77777777" w:rsidR="000F7377" w:rsidRDefault="000F7377">
      <w:r xmlns:w="http://schemas.openxmlformats.org/wordprocessingml/2006/main">
        <w:t xml:space="preserve">1ኛ ወደ ቆሮንቶስ ሰዎች 9:15 እኔ ግን ከእነዚህ ነገሮች አንዱን ስንኳ አልተጠቀምኩም፤ እንዲሁ ይደረግልኝ ዘንድ ይህን አልጻፍሁም፤ ማንም ትምክህቴን ከንቱ ከሚያደርግ ሞት ይሻለኝ ነበርና።</w:t>
      </w:r>
    </w:p>
    <w:p w14:paraId="787A9B76" w14:textId="77777777" w:rsidR="000F7377" w:rsidRDefault="000F7377"/>
    <w:p w14:paraId="12AAFCE0" w14:textId="77777777" w:rsidR="000F7377" w:rsidRDefault="000F7377">
      <w:r xmlns:w="http://schemas.openxmlformats.org/wordprocessingml/2006/main">
        <w:t xml:space="preserve">ጳውሎስ እንደ ሐዋርያ ያለውን መብት ተጠቅሞ የገንዘብ ጥቅማ ጥቅሞችን ለማግኘት እንዳልተጠቀመበት ተናግሯል።</w:t>
      </w:r>
    </w:p>
    <w:p w14:paraId="44B3CC5B" w14:textId="77777777" w:rsidR="000F7377" w:rsidRDefault="000F7377"/>
    <w:p w14:paraId="40B394A1" w14:textId="77777777" w:rsidR="000F7377" w:rsidRDefault="000F7377">
      <w:r xmlns:w="http://schemas.openxmlformats.org/wordprocessingml/2006/main">
        <w:t xml:space="preserve">1. ትምክህታችሁ ከንቱ እንዲሆን አትፍቀዱ፡ ሀ በ1ኛ ቆሮንቶስ 9፡15</w:t>
      </w:r>
    </w:p>
    <w:p w14:paraId="4459A899" w14:textId="77777777" w:rsidR="000F7377" w:rsidRDefault="000F7377"/>
    <w:p w14:paraId="3EA5D3B1" w14:textId="77777777" w:rsidR="000F7377" w:rsidRDefault="000F7377">
      <w:r xmlns:w="http://schemas.openxmlformats.org/wordprocessingml/2006/main">
        <w:t xml:space="preserve">2. የራስን ጥቅም የመሠዋት ዋጋ፡- በ1ኛ ቆሮንቶስ 9፡15 ላይ</w:t>
      </w:r>
    </w:p>
    <w:p w14:paraId="7AB70C88" w14:textId="77777777" w:rsidR="000F7377" w:rsidRDefault="000F7377"/>
    <w:p w14:paraId="5B68B870" w14:textId="77777777" w:rsidR="000F7377" w:rsidRDefault="000F7377">
      <w:r xmlns:w="http://schemas.openxmlformats.org/wordprocessingml/2006/main">
        <w:t xml:space="preserve">1. ፊልጵስዩስ 2፡5-8 - "በክርስቶስ ኢየሱስ የነበረ ይህ አሳብ በእናንተ ዘንድ ደግሞ ይኑር፤ እርሱ በእግዚአብሔር መልክ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14:paraId="5B78846A" w14:textId="77777777" w:rsidR="000F7377" w:rsidRDefault="000F7377"/>
    <w:p w14:paraId="397CCDA5" w14:textId="77777777" w:rsidR="000F7377" w:rsidRDefault="000F7377">
      <w:r xmlns:w="http://schemas.openxmlformats.org/wordprocessingml/2006/main">
        <w:t xml:space="preserve">2. 2ኛ ወደ ቆሮንቶስ ሰዎች 12:9 - "እርሱም፦ ጸጋዬ ይበቃሃል፥ ኃይሌ በድካም ይፈጸማልና፥ የክርስቶስም ኃይል ያድር ዘንድ በብዙ ደስታ በድካሜ እመካለሁ አለኝ። እኔ"</w:t>
      </w:r>
    </w:p>
    <w:p w14:paraId="03EA0571" w14:textId="77777777" w:rsidR="000F7377" w:rsidRDefault="000F7377"/>
    <w:p w14:paraId="43DF7301" w14:textId="77777777" w:rsidR="000F7377" w:rsidRDefault="000F7377">
      <w:r xmlns:w="http://schemas.openxmlformats.org/wordprocessingml/2006/main">
        <w:t xml:space="preserve">1ኛ ቆሮንቶስ 9፡16 ወንጌልን ብሰብክ እንኳ የምመካበት የለኝም፤ ግድ ደርሶብኛልና፤ አዎን ወንጌልን ባልሰብክ ወዮልኝ!</w:t>
      </w:r>
    </w:p>
    <w:p w14:paraId="6E4BB49E" w14:textId="77777777" w:rsidR="000F7377" w:rsidRDefault="000F7377"/>
    <w:p w14:paraId="695D07A2" w14:textId="77777777" w:rsidR="000F7377" w:rsidRDefault="000F7377">
      <w:r xmlns:w="http://schemas.openxmlformats.org/wordprocessingml/2006/main">
        <w:t xml:space="preserve">ጳውሎስ ወንጌልን የመስበክ አስፈላጊነት ተናግሯል እና ይህን ካላደረገ ወዮውን ገልጿል።</w:t>
      </w:r>
    </w:p>
    <w:p w14:paraId="30FAC3F8" w14:textId="77777777" w:rsidR="000F7377" w:rsidRDefault="000F7377"/>
    <w:p w14:paraId="1F3CCD13" w14:textId="77777777" w:rsidR="000F7377" w:rsidRDefault="000F7377">
      <w:r xmlns:w="http://schemas.openxmlformats.org/wordprocessingml/2006/main">
        <w:t xml:space="preserve">1. "የሚያስፈልገውን ሕይወት መምራት፡ ወንጌልን መስበክ"</w:t>
      </w:r>
    </w:p>
    <w:p w14:paraId="7A940C6B" w14:textId="77777777" w:rsidR="000F7377" w:rsidRDefault="000F7377"/>
    <w:p w14:paraId="1CAD5FC2" w14:textId="77777777" w:rsidR="000F7377" w:rsidRDefault="000F7377">
      <w:r xmlns:w="http://schemas.openxmlformats.org/wordprocessingml/2006/main">
        <w:t xml:space="preserve">2. "ለእግዚአብሔር መታዘዝ፡ ወንጌልን መስበክ"</w:t>
      </w:r>
    </w:p>
    <w:p w14:paraId="423F44C2" w14:textId="77777777" w:rsidR="000F7377" w:rsidRDefault="000F7377"/>
    <w:p w14:paraId="103D918F" w14:textId="77777777" w:rsidR="000F7377" w:rsidRDefault="000F7377">
      <w:r xmlns:w="http://schemas.openxmlformats.org/wordprocessingml/2006/main">
        <w:t xml:space="preserve">1. ወደ ሮሜ ሰዎች 1:14-16 - "በክርስቶስ ወንጌል አላፍርምና፤ አስቀድሞ ለአይሁዳዊ ደግሞም ለግሪክ ሰው፥ ለሚያምኑ ሁሉ የእግዚአብሔር ኃይል ለማዳን ነውና። ጻድቅ በእምነት ይኖራል ተብሎ እንደ ተጻፈ የእግዚአብሔር ጽድቅ ከእምነት ወደ እምነት ተገለጠ።</w:t>
      </w:r>
    </w:p>
    <w:p w14:paraId="2505CE94" w14:textId="77777777" w:rsidR="000F7377" w:rsidRDefault="000F7377"/>
    <w:p w14:paraId="6AD2BD02" w14:textId="77777777" w:rsidR="000F7377" w:rsidRDefault="000F7377">
      <w:r xmlns:w="http://schemas.openxmlformats.org/wordprocessingml/2006/main">
        <w:t xml:space="preserve">2. 1ኛ ዮሐንስ 4፡19 - " እርሱ አስቀድሞ ወዶናልና እኛ እንወደዋለን።"</w:t>
      </w:r>
    </w:p>
    <w:p w14:paraId="31A9ED3D" w14:textId="77777777" w:rsidR="000F7377" w:rsidRDefault="000F7377"/>
    <w:p w14:paraId="5EFF0C35" w14:textId="77777777" w:rsidR="000F7377" w:rsidRDefault="000F7377">
      <w:r xmlns:w="http://schemas.openxmlformats.org/wordprocessingml/2006/main">
        <w:t xml:space="preserve">1ኛ ወደ ቆሮንቶስ ሰዎች 9፡17 ይህን በፈቃዴ ባደርገው ደመወዜ አለኝና፤ ያለ ፈቃድ ግን የወንጌል አገልግሎት አደራ ተሰጥቶኛል።</w:t>
      </w:r>
    </w:p>
    <w:p w14:paraId="79843F4B" w14:textId="77777777" w:rsidR="000F7377" w:rsidRDefault="000F7377"/>
    <w:p w14:paraId="617D0B9E" w14:textId="77777777" w:rsidR="000F7377" w:rsidRDefault="000F7377">
      <w:r xmlns:w="http://schemas.openxmlformats.org/wordprocessingml/2006/main">
        <w:t xml:space="preserve">ምንባቡ የጳውሎስን ወንጌል ለመስበክ ፈቃደኛ መሆኑን ይናገራል፣ ምንም እንኳን ግዴታ ቢሆንም ምርጫ አይደለም።</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የፈቃደኝነት ኃይል፡ ግዴታዎችን እንዴት ምርጡን ማድረግ እንደሚቻል</w:t>
      </w:r>
    </w:p>
    <w:p w14:paraId="7B29075D" w14:textId="77777777" w:rsidR="000F7377" w:rsidRDefault="000F7377"/>
    <w:p w14:paraId="700C8147" w14:textId="77777777" w:rsidR="000F7377" w:rsidRDefault="000F7377">
      <w:r xmlns:w="http://schemas.openxmlformats.org/wordprocessingml/2006/main">
        <w:t xml:space="preserve">2. በግዴታዎች ላይ አዲስ አመለካከት፡ ጥሪዎን መቀበል</w:t>
      </w:r>
    </w:p>
    <w:p w14:paraId="2AC882CC" w14:textId="77777777" w:rsidR="000F7377" w:rsidRDefault="000F7377"/>
    <w:p w14:paraId="694E8547" w14:textId="77777777" w:rsidR="000F7377" w:rsidRDefault="000F7377">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 "</w:t>
      </w:r>
    </w:p>
    <w:p w14:paraId="045BE557" w14:textId="77777777" w:rsidR="000F7377" w:rsidRDefault="000F7377"/>
    <w:p w14:paraId="5479E756" w14:textId="77777777" w:rsidR="000F7377" w:rsidRDefault="000F7377">
      <w:r xmlns:w="http://schemas.openxmlformats.org/wordprocessingml/2006/main">
        <w:t xml:space="preserve">2. ሮሜ 1፡14-16 - "ለግሪክ ሰዎችም ላልሆኑም ለጥበበኞችና ለማያስተውሉም ዕዳ አለብኝ። ስለዚህ በእኔ ባለ መጠን በሮሜ ላላችሁ ለእናንተ ወንጌልን ልሰብክ ተዘጋጅቻለሁ። ደግሞም በክርስቶስ ወንጌል አላፍርምና፥ ለሚያምኑ ሁሉ የእግዚአብሔር ኃይል ለማዳን ነውና።</w:t>
      </w:r>
    </w:p>
    <w:p w14:paraId="63ACB8F0" w14:textId="77777777" w:rsidR="000F7377" w:rsidRDefault="000F7377"/>
    <w:p w14:paraId="743FC233" w14:textId="77777777" w:rsidR="000F7377" w:rsidRDefault="000F7377">
      <w:r xmlns:w="http://schemas.openxmlformats.org/wordprocessingml/2006/main">
        <w:t xml:space="preserve">1ኛ ቆሮንቶስ 9፡18 እንግዲህ ዋጋዬ ምንድር ነው? በእውነት ወንጌልን ስሰብክ የክርስቶስን ወንጌል ያለ ክስ አደርግ ዘንድ ስልጣኔን በወንጌል እንዳላላዝን ነው።</w:t>
      </w:r>
    </w:p>
    <w:p w14:paraId="4D0A17C3" w14:textId="77777777" w:rsidR="000F7377" w:rsidRDefault="000F7377"/>
    <w:p w14:paraId="173E69C9" w14:textId="77777777" w:rsidR="000F7377" w:rsidRDefault="000F7377">
      <w:r xmlns:w="http://schemas.openxmlformats.org/wordprocessingml/2006/main">
        <w:t xml:space="preserve">ጳውሎስ ወንጌልን በሚሰብክበት ጊዜ በምላሹ ክፍያ ወይም ክፍያ እንደማይጠይቅ ገልጿል።</w:t>
      </w:r>
    </w:p>
    <w:p w14:paraId="506D049B" w14:textId="77777777" w:rsidR="000F7377" w:rsidRDefault="000F7377"/>
    <w:p w14:paraId="01569E2E" w14:textId="77777777" w:rsidR="000F7377" w:rsidRDefault="000F7377">
      <w:r xmlns:w="http://schemas.openxmlformats.org/wordprocessingml/2006/main">
        <w:t xml:space="preserve">1. የወንጌል ኃይል፡ ፍቅር ምን ያደርጋል</w:t>
      </w:r>
    </w:p>
    <w:p w14:paraId="72FF0574" w14:textId="77777777" w:rsidR="000F7377" w:rsidRDefault="000F7377"/>
    <w:p w14:paraId="3C811C91" w14:textId="77777777" w:rsidR="000F7377" w:rsidRDefault="000F7377">
      <w:r xmlns:w="http://schemas.openxmlformats.org/wordprocessingml/2006/main">
        <w:t xml:space="preserve">2. ወንጌልን መስበክ፡ ለሁሉም ነፃ ስጦታ</w:t>
      </w:r>
    </w:p>
    <w:p w14:paraId="4031BB92" w14:textId="77777777" w:rsidR="000F7377" w:rsidRDefault="000F7377"/>
    <w:p w14:paraId="4EF5A229" w14:textId="77777777" w:rsidR="000F7377" w:rsidRDefault="000F7377">
      <w:r xmlns:w="http://schemas.openxmlformats.org/wordprocessingml/2006/main">
        <w:t xml:space="preserve">1. 1ኛ ቆሮንቶስ 13፡4-7 - ፍቅር ታጋሽ ነው ፍቅር ቸር ነው። አይቀናም፣ አይመካም፣ አይታበይም። ሌሎችን አያዋርድም፣ ራስ ወዳድ አይደለም፣ በቀላሉ አይቆጣም፣ በደልን አይመዘግብም። ፍቅር ከእውነት ጋር ደስ ይለዋል እንጂ በክፉ አይደሰትም። ሁልጊዜም ይጠብቃል, ሁልጊዜ ያምናል, ሁልጊዜ ተስፋ ያደርጋል, ሁልጊዜም ይጸናል.</w:t>
      </w:r>
    </w:p>
    <w:p w14:paraId="405ADBBB" w14:textId="77777777" w:rsidR="000F7377" w:rsidRDefault="000F7377"/>
    <w:p w14:paraId="78AC70CB" w14:textId="77777777" w:rsidR="000F7377" w:rsidRDefault="000F7377">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እንዲያድን </w:t>
      </w:r>
      <w:r xmlns:w="http://schemas.openxmlformats.org/wordprocessingml/2006/main">
        <w:lastRenderedPageBreak xmlns:w="http://schemas.openxmlformats.org/wordprocessingml/2006/main"/>
      </w:r>
      <w:r xmlns:w="http://schemas.openxmlformats.org/wordprocessingml/2006/main">
        <w:t xml:space="preserve">እንጂ በዓለም እንዲፈርድ እግዚአብሔር ወደ ዓለም አልላከውምና።</w:t>
      </w:r>
    </w:p>
    <w:p w14:paraId="0A70101D" w14:textId="77777777" w:rsidR="000F7377" w:rsidRDefault="000F7377"/>
    <w:p w14:paraId="0826DF76" w14:textId="77777777" w:rsidR="000F7377" w:rsidRDefault="000F7377">
      <w:r xmlns:w="http://schemas.openxmlformats.org/wordprocessingml/2006/main">
        <w:t xml:space="preserve">1ኛ ወደ ቆሮንቶስ ሰዎች 9፡19 ከሰው ሁሉ አርነት የወጣሁ ስሆን የሚበልጡትን እንድጠቅም ራሴን ለሁሉ አስገዛለሁ።</w:t>
      </w:r>
    </w:p>
    <w:p w14:paraId="56576AD0" w14:textId="77777777" w:rsidR="000F7377" w:rsidRDefault="000F7377"/>
    <w:p w14:paraId="72A98932" w14:textId="77777777" w:rsidR="000F7377" w:rsidRDefault="000F7377">
      <w:r xmlns:w="http://schemas.openxmlformats.org/wordprocessingml/2006/main">
        <w:t xml:space="preserve">ጳውሎስ ከሰዎች ሁሉ ነጻ ቢሆንም የበለጠ ትርፍ ለማግኘት ራሱን የሁሉ አገልጋይ እንዳደረገ ተናግሯል።</w:t>
      </w:r>
    </w:p>
    <w:p w14:paraId="6D0148FC" w14:textId="77777777" w:rsidR="000F7377" w:rsidRDefault="000F7377"/>
    <w:p w14:paraId="6559D545" w14:textId="77777777" w:rsidR="000F7377" w:rsidRDefault="000F7377">
      <w:r xmlns:w="http://schemas.openxmlformats.org/wordprocessingml/2006/main">
        <w:t xml:space="preserve">1. ሌሎችን የማገልገል ኃይል፡- በ1ኛ ቆሮንቶስ 9፡19 የጳውሎስን ምሳሌ መረዳት።</w:t>
      </w:r>
    </w:p>
    <w:p w14:paraId="42579D4B" w14:textId="77777777" w:rsidR="000F7377" w:rsidRDefault="000F7377"/>
    <w:p w14:paraId="363A2F4C" w14:textId="77777777" w:rsidR="000F7377" w:rsidRDefault="000F7377">
      <w:r xmlns:w="http://schemas.openxmlformats.org/wordprocessingml/2006/main">
        <w:t xml:space="preserve">2. በአገልግሎት ነፃነትን ማግኘት፡- በ1ኛ ቆሮንቶስ 9፡19 ላይ ያለው የጳውሎስ ቃል ምን ያስተምረናል?</w:t>
      </w:r>
    </w:p>
    <w:p w14:paraId="71354368" w14:textId="77777777" w:rsidR="000F7377" w:rsidRDefault="000F7377"/>
    <w:p w14:paraId="2367F3F4" w14:textId="77777777" w:rsidR="000F7377" w:rsidRDefault="000F7377">
      <w:r xmlns:w="http://schemas.openxmlformats.org/wordprocessingml/2006/main">
        <w:t xml:space="preserve">1. ፊልጵስዩስ 2፡3-4 - " ከራስ ወዳድነት ምኞት ወይም ከንቱ ትምክህተኝነት ምንም አታድርጉ፤ ይልቁንም በትሕትና ለሌሎች ከራሳችሁ አስበልጡ።</w:t>
      </w:r>
    </w:p>
    <w:p w14:paraId="6606A530" w14:textId="77777777" w:rsidR="000F7377" w:rsidRDefault="000F7377"/>
    <w:p w14:paraId="27FC2291" w14:textId="77777777" w:rsidR="000F7377" w:rsidRDefault="000F7377">
      <w:r xmlns:w="http://schemas.openxmlformats.org/wordprocessingml/2006/main">
        <w:t xml:space="preserve">2. የማቴዎስ ወንጌል 20፡25-28 " ኢየሱስም በአንድነት ጠርቶ እንዲህ አላቸው፡- የአሕዛብ አለቆች እንዲገዙአቸው አለቆቻቸውም እንዲገዙአቸው ታውቃላችሁ። በእናንተ ታላቅ ትሆኑ ባሪያችሁ ሁኑ፤ ማንም ፊተኛ ሊሆን የሚወድ የእናንተ ባሪያ ይሁን፤ እንዲሁም የሰው ልጅ ሊያገለግል ነፍሱንም ለብዙዎች ቤዛ ሊሰጥ እንጂ እንዲያገለግሉት አልመጣም። "</w:t>
      </w:r>
    </w:p>
    <w:p w14:paraId="0EC6DF62" w14:textId="77777777" w:rsidR="000F7377" w:rsidRDefault="000F7377"/>
    <w:p w14:paraId="7E7469BF" w14:textId="77777777" w:rsidR="000F7377" w:rsidRDefault="000F7377">
      <w:r xmlns:w="http://schemas.openxmlformats.org/wordprocessingml/2006/main">
        <w:t xml:space="preserve">1ኛ ወደ ቆሮንቶስ ሰዎች 9፡20 አይሁድንም እጠቅም ዘንድ ለአይሁድ እንደ አይሁዳዊ ሆንሁ። ከሕግ በታች ያሉትን እጠቅም ዘንድ ከሕግ በታች ላሉት ከሕግ በታች እንደ ሆንሁ፥ ከሕግ በታች ያሉትን እጠቅም ዘንድ።</w:t>
      </w:r>
    </w:p>
    <w:p w14:paraId="5309B89A" w14:textId="77777777" w:rsidR="000F7377" w:rsidRDefault="000F7377"/>
    <w:p w14:paraId="36FBBB4C" w14:textId="77777777" w:rsidR="000F7377" w:rsidRDefault="000F7377">
      <w:r xmlns:w="http://schemas.openxmlformats.org/wordprocessingml/2006/main">
        <w:t xml:space="preserve">ጳውሎስ ብዙ ተከታዮችን ለማፍራት መልእክቱን ከአድማጮች ጋር በማስማማት አስተካክሏል።</w:t>
      </w:r>
    </w:p>
    <w:p w14:paraId="724D13CB" w14:textId="77777777" w:rsidR="000F7377" w:rsidRDefault="000F7377"/>
    <w:p w14:paraId="11FD5400" w14:textId="77777777" w:rsidR="000F7377" w:rsidRDefault="000F7377">
      <w:r xmlns:w="http://schemas.openxmlformats.org/wordprocessingml/2006/main">
        <w:t xml:space="preserve">1. መልእክታችንን ከአድማጮች ጋር እንዲስማማ ማድረግ</w:t>
      </w:r>
    </w:p>
    <w:p w14:paraId="3E8C4437" w14:textId="77777777" w:rsidR="000F7377" w:rsidRDefault="000F7377"/>
    <w:p w14:paraId="2621BF02" w14:textId="77777777" w:rsidR="000F7377" w:rsidRDefault="000F7377">
      <w:r xmlns:w="http://schemas.openxmlformats.org/wordprocessingml/2006/main">
        <w:t xml:space="preserve">2. በወንጌል ለተለያዩ ሰዎች መድረስ</w:t>
      </w:r>
    </w:p>
    <w:p w14:paraId="77A97F13" w14:textId="77777777" w:rsidR="000F7377" w:rsidRDefault="000F7377"/>
    <w:p w14:paraId="3C7CE374" w14:textId="77777777" w:rsidR="000F7377" w:rsidRDefault="000F7377">
      <w:r xmlns:w="http://schemas.openxmlformats.org/wordprocessingml/2006/main">
        <w:t xml:space="preserve">1. ሮሜ 12፡2 ? </w:t>
      </w:r>
      <w:r xmlns:w="http://schemas.openxmlformats.org/wordprocessingml/2006/main">
        <w:t xml:space="preserve">የእግዚአብሔር ፈቃድ ምን እንደሆነ ፈትናችሁ ታውቁ ዘንድ በልባችሁ መታደስ ተለወጡ እንጂ ይህን ዓለም አትምሰሉ </w:t>
      </w:r>
      <w:r xmlns:w="http://schemas.openxmlformats.org/wordprocessingml/2006/main">
        <w:rPr>
          <w:rFonts w:ascii="맑은 고딕 Semilight" w:hAnsi="맑은 고딕 Semilight"/>
        </w:rPr>
        <w:t xml:space="preserve">።</w:t>
      </w:r>
    </w:p>
    <w:p w14:paraId="1E2EB42E" w14:textId="77777777" w:rsidR="000F7377" w:rsidRDefault="000F7377"/>
    <w:p w14:paraId="00C316CA" w14:textId="77777777" w:rsidR="000F7377" w:rsidRDefault="000F7377">
      <w:r xmlns:w="http://schemas.openxmlformats.org/wordprocessingml/2006/main">
        <w:t xml:space="preserve">2. ማቴዎስ 9፡36-38 ? </w:t>
      </w:r>
      <w:r xmlns:w="http://schemas.openxmlformats.org/wordprocessingml/2006/main">
        <w:rPr>
          <w:rFonts w:ascii="맑은 고딕 Semilight" w:hAnsi="맑은 고딕 Semilight"/>
        </w:rPr>
        <w:t xml:space="preserve">🏻 </w:t>
      </w:r>
      <w:r xmlns:w="http://schemas.openxmlformats.org/wordprocessingml/2006/main">
        <w:t xml:space="preserve">ሕዝቡንም አይቶ አዘነላቸው፥ እረኛ እንደሌላቸው በጎች ተጨንቀው ተጨንቀው ነበርና። ደቀ መዛሙርቱንም። አዝመራው </w:t>
      </w:r>
      <w:r xmlns:w="http://schemas.openxmlformats.org/wordprocessingml/2006/main">
        <w:rPr>
          <w:rFonts w:ascii="맑은 고딕 Semilight" w:hAnsi="맑은 고딕 Semilight"/>
        </w:rPr>
        <w:t xml:space="preserve">ብዙ </w:t>
      </w:r>
      <w:r xmlns:w="http://schemas.openxmlformats.org/wordprocessingml/2006/main">
        <w:t xml:space="preserve">ነው፥ ሠራተኞች ግን ጥቂቶች ናቸው። እንግዲህ የመከሩን ጌታ ወደ መከሩ ሠራተኞች እንዲልክ አጥብቀህ ጸልይ።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1ኛ ወደ ቆሮንቶስ ሰዎች 9፡21 ከሕግ ውጭ የሆኑትን እጠቅም ዘንድ ከሕግ ውጭ ሳልሆን ለእግዚአብሔር ያለ ሕግ ሳልሆን ከሕግ በታች ሳልሆን በሕግ ላልሆኑት ሁን።</w:t>
      </w:r>
    </w:p>
    <w:p w14:paraId="5D64EBFB" w14:textId="77777777" w:rsidR="000F7377" w:rsidRDefault="000F7377"/>
    <w:p w14:paraId="03BDF619" w14:textId="77777777" w:rsidR="000F7377" w:rsidRDefault="000F7377">
      <w:r xmlns:w="http://schemas.openxmlformats.org/wordprocessingml/2006/main">
        <w:t xml:space="preserve">ጳውሎስ ከሕግ ውጭ ለሆኑት ለማዳረስ ከሕግ ውጭ ለመሆን ፈቃደኛ እንደሆነ ገልጿል፣ ነገር ግን አሁንም በክርስቶስ ሕግ ሥር ነው።</w:t>
      </w:r>
    </w:p>
    <w:p w14:paraId="2996BE80" w14:textId="77777777" w:rsidR="000F7377" w:rsidRDefault="000F7377"/>
    <w:p w14:paraId="17170ECB" w14:textId="77777777" w:rsidR="000F7377" w:rsidRDefault="000F7377">
      <w:r xmlns:w="http://schemas.openxmlformats.org/wordprocessingml/2006/main">
        <w:t xml:space="preserve">1. ለመድረስ መማር፡ የጳውሎስ ምሳሌ በ1ኛ ቆሮንቶስ 9፡21</w:t>
      </w:r>
    </w:p>
    <w:p w14:paraId="6A9F3080" w14:textId="77777777" w:rsidR="000F7377" w:rsidRDefault="000F7377"/>
    <w:p w14:paraId="78148586" w14:textId="77777777" w:rsidR="000F7377" w:rsidRDefault="000F7377">
      <w:r xmlns:w="http://schemas.openxmlformats.org/wordprocessingml/2006/main">
        <w:t xml:space="preserve">2. ሌሎችን ለማግኘት መታጠቅ፡- በክርስቶስ ህግ ስር መኖር በ1ኛ ቆሮንቶስ 9፡21</w:t>
      </w:r>
    </w:p>
    <w:p w14:paraId="46535C84" w14:textId="77777777" w:rsidR="000F7377" w:rsidRDefault="000F7377"/>
    <w:p w14:paraId="07111118" w14:textId="77777777" w:rsidR="000F7377" w:rsidRDefault="000F7377">
      <w:r xmlns:w="http://schemas.openxmlformats.org/wordprocessingml/2006/main">
        <w:t xml:space="preserve">1. ሮሜ 10፡14-15 - እንግዲህ ያላመኑበትን እንዴት አድርገው ይጠሩታል? ያልሰሙትንስ እንዴት ያምናሉ? እና ያለ ሰባኪ እንዴት ይሰማሉ?</w:t>
      </w:r>
    </w:p>
    <w:p w14:paraId="34C970BB" w14:textId="77777777" w:rsidR="000F7377" w:rsidRDefault="000F7377"/>
    <w:p w14:paraId="2EF67373" w14:textId="77777777" w:rsidR="000F7377" w:rsidRDefault="000F7377">
      <w:r xmlns:w="http://schemas.openxmlformats.org/wordprocessingml/2006/main">
        <w:t xml:space="preserve">15 ካልተላኩ እንዴት ይሰብካሉ? ተብሎ እንደ ተጻፈ፡ ? </w:t>
      </w:r>
      <w:r xmlns:w="http://schemas.openxmlformats.org/wordprocessingml/2006/main">
        <w:rPr>
          <w:rFonts w:ascii="맑은 고딕 Semilight" w:hAnsi="맑은 고딕 Semilight"/>
        </w:rPr>
        <w:t xml:space="preserve">쏦 </w:t>
      </w:r>
      <w:r xmlns:w="http://schemas.openxmlformats.org/wordprocessingml/2006/main">
        <w:t xml:space="preserve">መልካሙን የምስራች የሚያወሩ የሰላምን ወንጌል የሚሰብኩ እግሮቻቸው እንዴት ያማሩ ናቸው!</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ቆላስይስ 4፡5-6 - በውጭ ካሉት ጋር በጥበብ ተመላለሱ ዘመኑንም ዋጁ። 6 ለእያንዳንዱ እንዴት እንድትመልሱ እንደሚገባ ታውቁ ዘንድ ንግግራችሁ ሁልጊዜ በጨው እንደ ተቀመመ በጸጋ ይሁን።</w:t>
      </w:r>
    </w:p>
    <w:p w14:paraId="4AD44DD2" w14:textId="77777777" w:rsidR="000F7377" w:rsidRDefault="000F7377"/>
    <w:p w14:paraId="4DBA57DE" w14:textId="77777777" w:rsidR="000F7377" w:rsidRDefault="000F7377">
      <w:r xmlns:w="http://schemas.openxmlformats.org/wordprocessingml/2006/main">
        <w:t xml:space="preserve">1ኛ ወደ ቆሮንቶስ ሰዎች 9፡22 ደካሞችን እጠቅም ዘንድ ለደካሞች እንደ ደካማ ሆንሁ፤ በሁሉ መንገድ አንዳንዶችን አድን ዘንድ ሁሉን ከሰዎች ሁሉ ጋር ሆኜአለሁ።</w:t>
      </w:r>
    </w:p>
    <w:p w14:paraId="00C9ACAE" w14:textId="77777777" w:rsidR="000F7377" w:rsidRDefault="000F7377"/>
    <w:p w14:paraId="53F23832" w14:textId="77777777" w:rsidR="000F7377" w:rsidRDefault="000F7377">
      <w:r xmlns:w="http://schemas.openxmlformats.org/wordprocessingml/2006/main">
        <w:t xml:space="preserve">ጳውሎስ አማኞች ጥቂቶችን ለማዳን ሁሉንም ነገር ለሰው ሁሉ እንዲሆኑ ያበረታታቸዋል።</w:t>
      </w:r>
    </w:p>
    <w:p w14:paraId="0E62BDB8" w14:textId="77777777" w:rsidR="000F7377" w:rsidRDefault="000F7377"/>
    <w:p w14:paraId="7D14FBD4" w14:textId="77777777" w:rsidR="000F7377" w:rsidRDefault="000F7377">
      <w:r xmlns:w="http://schemas.openxmlformats.org/wordprocessingml/2006/main">
        <w:t xml:space="preserve">1. የመላመድ ኃይል፡ በሁሉም የሕይወት ዘርፎች ሰዎችን እንዴት ማግኘት እንደሚቻል</w:t>
      </w:r>
    </w:p>
    <w:p w14:paraId="290DF8DD" w14:textId="77777777" w:rsidR="000F7377" w:rsidRDefault="000F7377"/>
    <w:p w14:paraId="18111213" w14:textId="77777777" w:rsidR="000F7377" w:rsidRDefault="000F7377">
      <w:r xmlns:w="http://schemas.openxmlformats.org/wordprocessingml/2006/main">
        <w:t xml:space="preserve">2. ጥበብ እና ርኅራኄ፡ የጳውሎስ ጥሪ ሁሉንም ሰው መውደድ</w:t>
      </w:r>
    </w:p>
    <w:p w14:paraId="61EF29EF" w14:textId="77777777" w:rsidR="000F7377" w:rsidRDefault="000F7377"/>
    <w:p w14:paraId="2F289728" w14:textId="77777777" w:rsidR="000F7377" w:rsidRDefault="000F7377">
      <w:r xmlns:w="http://schemas.openxmlformats.org/wordprocessingml/2006/main">
        <w:t xml:space="preserve">1. የማቴዎስ ወንጌል 5:44-45 - " እኔ ግን እላችኋለሁ፥ በሰማያት ላለ አባታችሁ ልጆች ትሆኑ ዘንድ ጠላቶቻችሁን ውደዱ፥ ለሚረግሙአችሁም ጸልዩ።"</w:t>
      </w:r>
    </w:p>
    <w:p w14:paraId="433BB17F" w14:textId="77777777" w:rsidR="000F7377" w:rsidRDefault="000F7377"/>
    <w:p w14:paraId="6415386A" w14:textId="77777777" w:rsidR="000F7377" w:rsidRDefault="000F7377">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1D222E33" w14:textId="77777777" w:rsidR="000F7377" w:rsidRDefault="000F7377"/>
    <w:p w14:paraId="43531F63" w14:textId="77777777" w:rsidR="000F7377" w:rsidRDefault="000F7377">
      <w:r xmlns:w="http://schemas.openxmlformats.org/wordprocessingml/2006/main">
        <w:t xml:space="preserve">1ኛ ወደ ቆሮንቶስ ሰዎች 9፡23 ይህንም የማደርገው በወንጌል ተካፋይ እሆን ዘንድ ስል ነው።</w:t>
      </w:r>
    </w:p>
    <w:p w14:paraId="66E7F008" w14:textId="77777777" w:rsidR="000F7377" w:rsidRDefault="000F7377"/>
    <w:p w14:paraId="6AF03F4A" w14:textId="77777777" w:rsidR="000F7377" w:rsidRDefault="000F7377">
      <w:r xmlns:w="http://schemas.openxmlformats.org/wordprocessingml/2006/main">
        <w:t xml:space="preserve">ጳውሎስ ከቆሮንቶስ ሰዎች ጋር ተካፋይ እንዲሆን ለወንጌል ሲል ስለ መሥራት ተናግሯል።</w:t>
      </w:r>
    </w:p>
    <w:p w14:paraId="1DB8F8AA" w14:textId="77777777" w:rsidR="000F7377" w:rsidRDefault="000F7377"/>
    <w:p w14:paraId="5C28521F" w14:textId="77777777" w:rsidR="000F7377" w:rsidRDefault="000F7377">
      <w:r xmlns:w="http://schemas.openxmlformats.org/wordprocessingml/2006/main">
        <w:t xml:space="preserve">1. የጋራ ዓላማ ያለው ኃይል፡ ለወንጌል አብሮ መሥራት</w:t>
      </w:r>
    </w:p>
    <w:p w14:paraId="11E34A3A" w14:textId="77777777" w:rsidR="000F7377" w:rsidRDefault="000F7377"/>
    <w:p w14:paraId="57A35A2D" w14:textId="77777777" w:rsidR="000F7377" w:rsidRDefault="000F7377">
      <w:r xmlns:w="http://schemas.openxmlformats.org/wordprocessingml/2006/main">
        <w:t xml:space="preserve">2. ለወንጌል መሥራት፡ የጳውሎስ ራስን የመወሰን ምሳሌ</w:t>
      </w:r>
    </w:p>
    <w:p w14:paraId="30C758A6" w14:textId="77777777" w:rsidR="000F7377" w:rsidRDefault="000F7377"/>
    <w:p w14:paraId="6AA0AC26" w14:textId="77777777" w:rsidR="000F7377" w:rsidRDefault="000F7377">
      <w:r xmlns:w="http://schemas.openxmlformats.org/wordprocessingml/2006/main">
        <w:t xml:space="preserve">1. ወደ ፊልጵስዩስ ሰዎች 2፡5-7 "ይህን አሳብ በመካከላችሁ ይኑሩ እርሱም በክርስቶስ ኢየሱስ ያለ የእናንተ አስተሳሰብ ነው፤ እርሱ በእግዚአብሔር መልክ ሳለ ሳለ ከእግዚአብሔር ጋር መተካከልን መቀማት እንደሚገባ ነገር አልቈጠረውም ነገር ግን ራሱን ምንም አላደረገም።" የባሪያን መልክ ይዞ በሰውም ምሳሌ ተወልዶአልና።</w:t>
      </w:r>
    </w:p>
    <w:p w14:paraId="30F91176" w14:textId="77777777" w:rsidR="000F7377" w:rsidRDefault="000F7377"/>
    <w:p w14:paraId="5E1FA5AC" w14:textId="77777777" w:rsidR="000F7377" w:rsidRDefault="000F7377">
      <w:r xmlns:w="http://schemas.openxmlformats.org/wordprocessingml/2006/main">
        <w:t xml:space="preserve">2. ቆላስይስ 1፡28-29 "እርሱን እንሰብካለን ፥ ሰውን ሁሉ እየገሠጽን ሰውንም ሁሉ በጥበብ ሁሉ እያስተማርን በክርስቶስም የበሰሉ ሰዎችን ሁሉ እናቀርብ ዘንድ #በክርስቶስ_የደረሱትን ሰዎች ሁሉ እናቀርብ ዘንድ #በክርስቶስ_የደረሱትን ሁሉ በጥበብ ሁሉ እያስተማርን እንሰብካለን::ስለዚህ በእኔ በኃይል የሚሠራውን በጉልበቱ ሁሉ እየታገልኩ እደክማለሁ።"</w:t>
      </w:r>
    </w:p>
    <w:p w14:paraId="7F238E19" w14:textId="77777777" w:rsidR="000F7377" w:rsidRDefault="000F7377"/>
    <w:p w14:paraId="120F5463" w14:textId="77777777" w:rsidR="000F7377" w:rsidRDefault="000F7377">
      <w:r xmlns:w="http://schemas.openxmlformats.org/wordprocessingml/2006/main">
        <w:t xml:space="preserve">1ኛ ቆሮንቶስ 9፡24 በእሽቅድምድም ስፍራ የሚሮጡት ሁሉ እንዲሮጡ ነገር ግን አንዱ ብቻ ዋጋውን እንዲቀበል አታውቁምን? ታገኙም ዘንድ ሩጡ።</w:t>
      </w:r>
    </w:p>
    <w:p w14:paraId="712524D1" w14:textId="77777777" w:rsidR="000F7377" w:rsidRDefault="000F7377"/>
    <w:p w14:paraId="39025160" w14:textId="77777777" w:rsidR="000F7377" w:rsidRDefault="000F7377">
      <w:r xmlns:w="http://schemas.openxmlformats.org/wordprocessingml/2006/main">
        <w:t xml:space="preserve">ሽልማቱን የሚያገኘው አንድ ሰው ብቻ ስለሆነ በሁሉም ነገር የላቀ ለመሆን እንድንጥር መጽሐፍ ቅዱስ ያበረታታናል።</w:t>
      </w:r>
    </w:p>
    <w:p w14:paraId="28F895A3" w14:textId="77777777" w:rsidR="000F7377" w:rsidRDefault="000F7377"/>
    <w:p w14:paraId="639145CF" w14:textId="77777777" w:rsidR="000F7377" w:rsidRDefault="000F7377">
      <w:r xmlns:w="http://schemas.openxmlformats.org/wordprocessingml/2006/main">
        <w:t xml:space="preserve">1. "የልህቀትን ማሳደድ፡ ለሽልማት መጣር"</w:t>
      </w:r>
    </w:p>
    <w:p w14:paraId="57300DDC" w14:textId="77777777" w:rsidR="000F7377" w:rsidRDefault="000F7377"/>
    <w:p w14:paraId="69908DD5" w14:textId="77777777" w:rsidR="000F7377" w:rsidRDefault="000F7377">
      <w:r xmlns:w="http://schemas.openxmlformats.org/wordprocessingml/2006/main">
        <w:t xml:space="preserve">2. "የክርስቲያን ውድድር: ለማሸነፍ ሩጡ"</w:t>
      </w:r>
    </w:p>
    <w:p w14:paraId="699E0735" w14:textId="77777777" w:rsidR="000F7377" w:rsidRDefault="000F7377"/>
    <w:p w14:paraId="6E876C7E" w14:textId="77777777" w:rsidR="000F7377" w:rsidRDefault="000F7377">
      <w:r xmlns:w="http://schemas.openxmlformats.org/wordprocessingml/2006/main">
        <w:t xml:space="preserve">1. ፊልጵስዩስ 3፡14 - እግዚአብሔር በክርስቶስ ኢየሱስ ወደ ሰማይ የጠራኝን ሽልማት ለማግኘት ግቡን እፈጥናለሁ።</w:t>
      </w:r>
    </w:p>
    <w:p w14:paraId="5C5A21B9" w14:textId="77777777" w:rsidR="000F7377" w:rsidRDefault="000F7377"/>
    <w:p w14:paraId="08CC8B1B" w14:textId="77777777" w:rsidR="000F7377" w:rsidRDefault="000F7377">
      <w:r xmlns:w="http://schemas.openxmlformats.org/wordprocessingml/2006/main">
        <w:t xml:space="preserve">2. ዕብራውያን 12፡1 - እንግዲህ እንደዚህ ባሉ ታላቅ ምስክሮች ደመና ስለከበብን የሚከለክለውን ሁሉ ቶሎም የሚይዘውን ኃጢአት አስወግደን። ለእኛ የተደረገውን ሩጫም በጽናት እንሩጥ።</w:t>
      </w:r>
    </w:p>
    <w:p w14:paraId="2A013692" w14:textId="77777777" w:rsidR="000F7377" w:rsidRDefault="000F7377"/>
    <w:p w14:paraId="0B973584" w14:textId="77777777" w:rsidR="000F7377" w:rsidRDefault="000F7377">
      <w:r xmlns:w="http://schemas.openxmlformats.org/wordprocessingml/2006/main">
        <w:t xml:space="preserve">1ኛ ወደ ቆሮንቶስ ሰዎች 9፡25 የሚታገልም ሁሉ በነገር ሁሉ ባለ ጠግነት ነው። አሁን የሚጠፋውን አክሊል ለማግኘት ያደርጉታል; እኛ ግን የማንጠፋው ነን።</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ክርስቲያኖች ከዓለም የሚጠፋውን ሳይሆን የማይጠፋውን አክሊል ለማግኘት የሚጣጣሩ ስለሆኑ ለሥልጣናት እንዲታገሉና በሁሉም ነገር ልከኞች እንዲሆኑ አበረታቷቸዋል።</w:t>
      </w:r>
    </w:p>
    <w:p w14:paraId="0650E04B" w14:textId="77777777" w:rsidR="000F7377" w:rsidRDefault="000F7377"/>
    <w:p w14:paraId="67B94F39" w14:textId="77777777" w:rsidR="000F7377" w:rsidRDefault="000F7377">
      <w:r xmlns:w="http://schemas.openxmlformats.org/wordprocessingml/2006/main">
        <w:t xml:space="preserve">1. "ውድድሩን ማሸነፍ፡ በትዕግስት ለማሸነፍ መጣር"</w:t>
      </w:r>
    </w:p>
    <w:p w14:paraId="4B211D77" w14:textId="77777777" w:rsidR="000F7377" w:rsidRDefault="000F7377"/>
    <w:p w14:paraId="50743D50" w14:textId="77777777" w:rsidR="000F7377" w:rsidRDefault="000F7377">
      <w:r xmlns:w="http://schemas.openxmlformats.org/wordprocessingml/2006/main">
        <w:t xml:space="preserve">2. "የንጽሕና ሽልማት: የማይበላሽ አክሊል"</w:t>
      </w:r>
    </w:p>
    <w:p w14:paraId="16611329" w14:textId="77777777" w:rsidR="000F7377" w:rsidRDefault="000F7377"/>
    <w:p w14:paraId="2528D15B" w14:textId="77777777" w:rsidR="000F7377" w:rsidRDefault="000F7377">
      <w:r xmlns:w="http://schemas.openxmlformats.org/wordprocessingml/2006/main">
        <w:t xml:space="preserve">1. 1ኛ ቆሮንቶስ 10፡31 - "እንግዲህ የምትበሉ ወይም የምትጠጡ ብትሆኑ ወይም ማናቸውን ነገር ብታደርጉ ሁሉን ለእግዚአብሔር ክብር አድርጉት።"</w:t>
      </w:r>
    </w:p>
    <w:p w14:paraId="29F45226" w14:textId="77777777" w:rsidR="000F7377" w:rsidRDefault="000F7377"/>
    <w:p w14:paraId="1D00373A" w14:textId="77777777" w:rsidR="000F7377" w:rsidRDefault="000F7377">
      <w:r xmlns:w="http://schemas.openxmlformats.org/wordprocessingml/2006/main">
        <w:t xml:space="preserve">2. ማቴዎስ 5፡8 - " ልበ ንጹሐን ብፁዓን ናቸው እግዚአብሔርን ያዩታልና።"</w:t>
      </w:r>
    </w:p>
    <w:p w14:paraId="2C53611F" w14:textId="77777777" w:rsidR="000F7377" w:rsidRDefault="000F7377"/>
    <w:p w14:paraId="15C1ACD1" w14:textId="77777777" w:rsidR="000F7377" w:rsidRDefault="000F7377">
      <w:r xmlns:w="http://schemas.openxmlformats.org/wordprocessingml/2006/main">
        <w:t xml:space="preserve">1ኛ ወደ ቆሮንቶስ ሰዎች 9:26 ስለዚህ እኔ ያለ ጥርጥር አልሮጥም፤ እንዲሁ የምዋጋው አየርን እንደሚጎስም አይደለም።</w:t>
      </w:r>
    </w:p>
    <w:p w14:paraId="420F9D80" w14:textId="77777777" w:rsidR="000F7377" w:rsidRDefault="000F7377"/>
    <w:p w14:paraId="6C1A0D97" w14:textId="77777777" w:rsidR="000F7377" w:rsidRDefault="000F7377">
      <w:r xmlns:w="http://schemas.openxmlformats.org/wordprocessingml/2006/main">
        <w:t xml:space="preserve">ጳውሎስ ትርጉም በሌላቸው ተግባራት ላይ ጉልበትን አለማባከን እና ይልቁንም ዓላማ ላለው ግብ መጣር አስፈላጊ መሆኑን አጽንኦት ሰጥቷል።</w:t>
      </w:r>
    </w:p>
    <w:p w14:paraId="3E884EBE" w14:textId="77777777" w:rsidR="000F7377" w:rsidRDefault="000F7377"/>
    <w:p w14:paraId="0E41B6A7" w14:textId="77777777" w:rsidR="000F7377" w:rsidRDefault="000F7377">
      <w:r xmlns:w="http://schemas.openxmlformats.org/wordprocessingml/2006/main">
        <w:t xml:space="preserve">1. እግዚአብሔር ወደ የላቀ ደረጃ ጠርቶናል - ሆን ተብሎ የመኖር ኃይል</w:t>
      </w:r>
    </w:p>
    <w:p w14:paraId="0A08E02A" w14:textId="77777777" w:rsidR="000F7377" w:rsidRDefault="000F7377"/>
    <w:p w14:paraId="118C6747" w14:textId="77777777" w:rsidR="000F7377" w:rsidRDefault="000F7377">
      <w:r xmlns:w="http://schemas.openxmlformats.org/wordprocessingml/2006/main">
        <w:t xml:space="preserve">2. ዶን? </w:t>
      </w:r>
      <w:r xmlns:w="http://schemas.openxmlformats.org/wordprocessingml/2006/main">
        <w:rPr>
          <w:rFonts w:ascii="맑은 고딕 Semilight" w:hAnsi="맑은 고딕 Semilight"/>
        </w:rPr>
        <w:t xml:space="preserve">셳 </w:t>
      </w:r>
      <w:r xmlns:w="http://schemas.openxmlformats.org/wordprocessingml/2006/main">
        <w:t xml:space="preserve">አደጋዎችን ለመውሰድ ይፍሩ - ጥሪዎን ለመከታተል ያለው ድፍረት</w:t>
      </w:r>
    </w:p>
    <w:p w14:paraId="5262D53A" w14:textId="77777777" w:rsidR="000F7377" w:rsidRDefault="000F7377"/>
    <w:p w14:paraId="349AE205" w14:textId="77777777" w:rsidR="000F7377" w:rsidRDefault="000F7377">
      <w:r xmlns:w="http://schemas.openxmlformats.org/wordprocessingml/2006/main">
        <w:t xml:space="preserve">1. ማቴዎስ 5፡14-16 - እናንተ የዓለም ብርሃን ናችሁ።</w:t>
      </w:r>
    </w:p>
    <w:p w14:paraId="34DDAC63" w14:textId="77777777" w:rsidR="000F7377" w:rsidRDefault="000F7377"/>
    <w:p w14:paraId="372B3240" w14:textId="77777777" w:rsidR="000F7377" w:rsidRDefault="000F7377">
      <w:r xmlns:w="http://schemas.openxmlformats.org/wordprocessingml/2006/main">
        <w:t xml:space="preserve">2. መክብብ 9:10 - እጅህ ታደርገው ዘንድ የምታገኘውን ሁሉ በኃይልህ አድርግ።</w:t>
      </w:r>
    </w:p>
    <w:p w14:paraId="0F338464" w14:textId="77777777" w:rsidR="000F7377" w:rsidRDefault="000F7377"/>
    <w:p w14:paraId="466A9A37" w14:textId="77777777" w:rsidR="000F7377" w:rsidRDefault="000F7377">
      <w:r xmlns:w="http://schemas.openxmlformats.org/wordprocessingml/2006/main">
        <w:t xml:space="preserve">1ኛ ወደ ቆሮንቶስ ሰዎች 9፡27 ነገር ግን ለሌሎች ከሰበክሁ በኋላ ራሴ የተጣልሁ እንዳልሆን ሥጋዬን እየገዛሁ አስገዛዋለሁ።</w:t>
      </w:r>
    </w:p>
    <w:p w14:paraId="02AAF811" w14:textId="77777777" w:rsidR="000F7377" w:rsidRDefault="000F7377"/>
    <w:p w14:paraId="73FB4D9C" w14:textId="77777777" w:rsidR="000F7377" w:rsidRDefault="000F7377">
      <w:r xmlns:w="http://schemas.openxmlformats.org/wordprocessingml/2006/main">
        <w:t xml:space="preserve">ጳውሎስ ለሌሎች ወንጌልን ከሰበከ በኋላ የተናቀ እንዳይሆን ሰውነቱን እንዲቆጣጠር እና እንዲገዛ ራሱን አሳስቧል።</w:t>
      </w:r>
    </w:p>
    <w:p w14:paraId="0ADD44AD" w14:textId="77777777" w:rsidR="000F7377" w:rsidRDefault="000F7377"/>
    <w:p w14:paraId="65A053B9" w14:textId="77777777" w:rsidR="000F7377" w:rsidRDefault="000F7377">
      <w:r xmlns:w="http://schemas.openxmlformats.org/wordprocessingml/2006/main">
        <w:t xml:space="preserve">1. የማስረከቢያ ተግሣጽ</w:t>
      </w:r>
    </w:p>
    <w:p w14:paraId="52B8C6DC" w14:textId="77777777" w:rsidR="000F7377" w:rsidRDefault="000F7377"/>
    <w:p w14:paraId="15B1B9EB" w14:textId="77777777" w:rsidR="000F7377" w:rsidRDefault="000F7377">
      <w:r xmlns:w="http://schemas.openxmlformats.org/wordprocessingml/2006/main">
        <w:t xml:space="preserve">2. ራስን የመግዛት ኃይል</w:t>
      </w:r>
    </w:p>
    <w:p w14:paraId="5E363799" w14:textId="77777777" w:rsidR="000F7377" w:rsidRDefault="000F7377"/>
    <w:p w14:paraId="60FFD082" w14:textId="77777777" w:rsidR="000F7377" w:rsidRDefault="000F7377">
      <w:r xmlns:w="http://schemas.openxmlformats.org/wordprocessingml/2006/main">
        <w:t xml:space="preserve">1. ገላትያ 5፡22-23 - የመንፈስ ፍሬ ግን ፍቅር፥ ደስታ፥ ሰላም፥ ትዕግሥት፥ የውሃት፥ በጎነት፥ እምነት፥ የውሃት፥ ራስን መግዛት ነው፤ እንደነዚህ ያሉትን የሚከለክል ሕግ የለም።</w:t>
      </w:r>
    </w:p>
    <w:p w14:paraId="50EEE298" w14:textId="77777777" w:rsidR="000F7377" w:rsidRDefault="000F7377"/>
    <w:p w14:paraId="7777B31D" w14:textId="77777777" w:rsidR="000F7377" w:rsidRDefault="000F7377">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461F4DD4" w14:textId="77777777" w:rsidR="000F7377" w:rsidRDefault="000F7377"/>
    <w:p w14:paraId="58EBEA49" w14:textId="77777777" w:rsidR="000F7377" w:rsidRDefault="000F7377">
      <w:r xmlns:w="http://schemas.openxmlformats.org/wordprocessingml/2006/main">
        <w:t xml:space="preserve">1ኛ ወደ ቆሮንቶስ ሰዎች 10 የጳውሎስ የመጀመሪያ መልእክት ወደ ቆሮንቶስ ሰዎች ምዕራፍ አስረኛ ነው። በዚህ ምዕራፍ፣ ጳውሎስ እስራኤላውያን በምድረ በዳ ስላጋጠሟቸው ተሞክሮዎች ተናግሯል እና ለቆሮንቶስ አማኞች መመሪያ ለመስጠት ከታሪካቸው ትምህርት አግኝቷል።</w:t>
      </w:r>
    </w:p>
    <w:p w14:paraId="6D87E8AE" w14:textId="77777777" w:rsidR="000F7377" w:rsidRDefault="000F7377"/>
    <w:p w14:paraId="11F64636" w14:textId="77777777" w:rsidR="000F7377" w:rsidRDefault="000F7377">
      <w:r xmlns:w="http://schemas.openxmlformats.org/wordprocessingml/2006/main">
        <w:t xml:space="preserve">1ኛ አንቀጽ፡- ጳውሎስ የቆሮንቶስ ክርስቲያኖችን መንፈሳዊ ውርሻቸውን እና ቅድመ አያቶቻቸው በእግዚአብሔር መገኘት ቢመሩም እና ተአምራት ቢያደርጉም በጣዖት አምልኮና በሥነ ምግባር ብልግና ውስጥ እንዴት እንደወደቁ በማሳሰብ ይጀምራል (1ኛ ቆሮንቶስ 10፡1-7)። ከእነዚህ ምሳሌዎች በመማር እና ተመሳሳይ ኃጢአት ውስጥ ከመግባት እንዲቆጠቡ በማሳሰብ ከመጠን ያለፈ ትምክህት ያስጠነቅቃቸዋል (1ኛ ቆሮንቶስ 10፡11-12)። ጳውሎስ ፈተናን ሲጋፈጡ አማኞች እንዲታገሡት መውጫ መንገድ እንደሚያዘጋጅ ጳውሎስ አበክሮ ተናግሯል (1ኛ ቆሮንቶስ 10፡13)።</w:t>
      </w:r>
    </w:p>
    <w:p w14:paraId="2FF047C8" w14:textId="77777777" w:rsidR="000F7377" w:rsidRDefault="000F7377"/>
    <w:p w14:paraId="2FFE860B" w14:textId="77777777" w:rsidR="000F7377" w:rsidRDefault="000F7377">
      <w:r xmlns:w="http://schemas.openxmlformats.org/wordprocessingml/2006/main">
        <w:t xml:space="preserve">2ኛ አንቀጽ፡- ጳውሎስ ለጣዖት የተሠዋውን ምግብ ስለመብላት ተናግሯል። ጣዖታት እውነተኛ ሕልውና እንደሌላቸው አምኗል ነገር ግን በጣዖት አምልኮ ውስጥ መሳተፍን ያስጠነቅቃል ምክንያቱም ሌሎችን ሊያሳስቱ ወይም የራስን ሕሊና ሊያበላሹ ይችላሉ (1 ቆሮንቶስ 10፡14-22)። አማኞች ከጣዖት አምልኮ እንዲሸሹ እና ከክርስቶስ ጋር ኅብረት እንዲያደርጉ ይመክራል </w:t>
      </w:r>
      <w:r xmlns:w="http://schemas.openxmlformats.org/wordprocessingml/2006/main">
        <w:lastRenderedPageBreak xmlns:w="http://schemas.openxmlformats.org/wordprocessingml/2006/main"/>
      </w:r>
      <w:r xmlns:w="http://schemas.openxmlformats.org/wordprocessingml/2006/main">
        <w:t xml:space="preserve">(1ኛ ቆሮንቶስ 10፡16-17)።</w:t>
      </w:r>
    </w:p>
    <w:p w14:paraId="52692B49" w14:textId="77777777" w:rsidR="000F7377" w:rsidRDefault="000F7377"/>
    <w:p w14:paraId="27AE80D0" w14:textId="77777777" w:rsidR="000F7377" w:rsidRDefault="000F7377">
      <w:r xmlns:w="http://schemas.openxmlformats.org/wordprocessingml/2006/main">
        <w:t xml:space="preserve">3 ኛ አንቀጽ፡ ምዕራፉ የሚጠናቀቀው ከማያምኑት ጋር ለመገናኘት በተግባራዊ መመሪያዎች ነው። ጳውሎስ አማኞች ከጣዖት አምልኮ ጋር ያለውን ግንኙነት አንድ ሰው ካልገለጸ በቀር በገበያ የሚሸጠውን ማንኛውንም ነገር ሳይጠራጠሩ በነፃነት እንዲበሉ ያበረታታቸዋል (1ኛ ቆሮንቶስ 10፡25-26)። ነገር ግን አንድ ሰው ለጣዖት መብል እንደቀረበ ቢነገራቸው ለሕሊና ሲሉ ከመብላት ይቆጠቡ ለራሳቸው ጥቅም ሳይሆን ለሌሎች መንፈሳዊ ደኅንነት ሲሉ ነው (1ቆሮ. 10፡27-30) ምእመናን አላስፈላጊ ጥፋት እንዳይፈጥሩ ወይም የሌሎችን እምነት እንዳያደናቅፉ ይልቁንም ለሁሉም ሰዎች የፍቅር አቋም እንዲኖራቸው በማድረግ ለወንጌል አገልግሎት እድሎችን እንዲፈልጉ ይመክራል።</w:t>
      </w:r>
    </w:p>
    <w:p w14:paraId="6C90779D" w14:textId="77777777" w:rsidR="000F7377" w:rsidRDefault="000F7377"/>
    <w:p w14:paraId="7D49A9E2" w14:textId="77777777" w:rsidR="000F7377" w:rsidRDefault="000F7377">
      <w:r xmlns:w="http://schemas.openxmlformats.org/wordprocessingml/2006/main">
        <w:t xml:space="preserve">ለማጠቃለል፣ የአንደኛ ቆሮንቶስ ምእራፍ አስር ለቆሮንቶስ አማኞች መመሪያ ለመስጠት እስራኤላውያን በምድረ በዳ ካጋጠሟቸው ተሞክሮዎች ትምህርት እናገኛለን። ጳውሎስ ከመጠን በላይ በራስ የመተማመን መንፈስ እንዳይኖር ያስጠነቅቃል እና ከቅድመ አያቶቻቸው ስህተት እንዲማሩ አጥብቆ አሳስቧቸዋል። ከፈተና መውጫ መንገድ በማዘጋጀት የእግዚአብሔር ታማኝነት አጽንዖት ይሰጣል እና አማኞች ከጣዖት አምልኮ እንዲሸሹ ያበረታታል። ጳውሎስ ለጣዖት የተሠዋውን ምግብ ስለመብላት፣ ለሕሊና ስንል መጠንቀቅና ለሌሎች መንፈሳዊ ደኅንነት መታሰብን መክሯል። አማኞች በዕለት ተዕለት ሕይወት ውስጥ በነፃነት እንዲካፈሉ ነገር ግን የራሳቸውን ወይም የሌሎችን እምነት ማበላሸት ወይም ማሰናከልን እንዲያስቡ ያዛል። ይህ ምዕራፍ ከታሪክ መማርን፣ ጣዖትን ማምለክን ማስወገድ እና ከአማኞች እና ከማያምኑ ጋር ባለው ግንኙነት ፍቅር እና መተሳሰብን የመለማመድን አስፈላጊነት ያጎላል።</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1ኛ ወደ ቆሮንቶስ ሰዎች 10፡1 ደግሞም፥ ወንድሞች ሆይ፥ አባቶቻችን ሁሉ ከደመና በታች እንደ ነበሩ ሁሉም በባሕር መካከል እንደ ተሻገሩ ታውቁ ዘንድ እወዳለሁ።</w:t>
      </w:r>
    </w:p>
    <w:p w14:paraId="3F800CDF" w14:textId="77777777" w:rsidR="000F7377" w:rsidRDefault="000F7377"/>
    <w:p w14:paraId="2E7AA1D4" w14:textId="77777777" w:rsidR="000F7377" w:rsidRDefault="000F7377">
      <w:r xmlns:w="http://schemas.openxmlformats.org/wordprocessingml/2006/main">
        <w:t xml:space="preserve">ጳውሎስ የቆሮንቶስ ክርስቲያኖችን የቀድሞ አባቶቻቸው የአምላክን ጥበቃና መመሪያ እንዴት እንዳገኙ አስታውሷቸዋል።</w:t>
      </w:r>
    </w:p>
    <w:p w14:paraId="319EFB30" w14:textId="77777777" w:rsidR="000F7377" w:rsidRDefault="000F7377"/>
    <w:p w14:paraId="3B172A9E" w14:textId="77777777" w:rsidR="000F7377" w:rsidRDefault="000F7377">
      <w:r xmlns:w="http://schemas.openxmlformats.org/wordprocessingml/2006/main">
        <w:t xml:space="preserve">1. የእግዚአብሔር ታማኝነት ለሕዝቡ - እስራኤላውያን የእግዚአብሔርን ጥበቃና መመሪያ የተለማመዱት እንዴት ነው?</w:t>
      </w:r>
    </w:p>
    <w:p w14:paraId="02CAC27F" w14:textId="77777777" w:rsidR="000F7377" w:rsidRDefault="000F7377"/>
    <w:p w14:paraId="37944679" w14:textId="77777777" w:rsidR="000F7377" w:rsidRDefault="000F7377">
      <w:r xmlns:w="http://schemas.openxmlformats.org/wordprocessingml/2006/main">
        <w:t xml:space="preserve">2. የማስታወሻ ኃይል - ሌሎችን የማበረታታት ከጳውሎስ ምሳሌ መማር</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ዘጸአት 13፡21-22 - በቀንና በሌሊት ይሄዱ ዘንድ እግዚአብሔር በቀን በደመና ዓምድ በሌሊትም በእሳት ዓምድ ያበራላቸው ዘንድ በፊታቸው ይሄድ ነበር።</w:t>
      </w:r>
    </w:p>
    <w:p w14:paraId="2BE0E596" w14:textId="77777777" w:rsidR="000F7377" w:rsidRDefault="000F7377"/>
    <w:p w14:paraId="6DD48554" w14:textId="77777777" w:rsidR="000F7377" w:rsidRDefault="000F7377">
      <w:r xmlns:w="http://schemas.openxmlformats.org/wordprocessingml/2006/main">
        <w:t xml:space="preserve">2. ዘዳግም 1፡30-31 - በፊታችሁ የሚሄደው አምላካችሁ እግዚአብሔር በዓይናችሁ ፊት በግብፅ እንዳደረገላችሁ፥ እግዚአብሔርም እንዴት ባያችሁበት ምድረ በዳ እርሱ ስለ እናንተ ይዋጋል። ወደዚህ ቦታ እስክትመጣ ድረስ በሄድክበት መንገድ ሁሉ ሰው ልጁን እንደሚሸከም እግዚአብሔር ተሸክሞሃል።</w:t>
      </w:r>
    </w:p>
    <w:p w14:paraId="0D0BDF8E" w14:textId="77777777" w:rsidR="000F7377" w:rsidRDefault="000F7377"/>
    <w:p w14:paraId="1B8BFDC4" w14:textId="77777777" w:rsidR="000F7377" w:rsidRDefault="000F7377">
      <w:r xmlns:w="http://schemas.openxmlformats.org/wordprocessingml/2006/main">
        <w:t xml:space="preserve">1ኛ ወደ ቆሮንቶስ ሰዎች 10፡2 ሁሉም ሙሴን ይተባበሩ ዘንድ በደመናና በባሕር ተጠመቁ።</w:t>
      </w:r>
    </w:p>
    <w:p w14:paraId="6492FE00" w14:textId="77777777" w:rsidR="000F7377" w:rsidRDefault="000F7377"/>
    <w:p w14:paraId="76272FDF" w14:textId="77777777" w:rsidR="000F7377" w:rsidRDefault="000F7377">
      <w:r xmlns:w="http://schemas.openxmlformats.org/wordprocessingml/2006/main">
        <w:t xml:space="preserve">እስራኤላውያን በደመናና በባሕር ውስጥ ሲያልፉ ከሙሴ ጋር እንዴት እንደተጠመቁ ምንባቡ ያስረዳል።</w:t>
      </w:r>
    </w:p>
    <w:p w14:paraId="5864711A" w14:textId="77777777" w:rsidR="000F7377" w:rsidRDefault="000F7377"/>
    <w:p w14:paraId="2053CC49" w14:textId="77777777" w:rsidR="000F7377" w:rsidRDefault="000F7377">
      <w:r xmlns:w="http://schemas.openxmlformats.org/wordprocessingml/2006/main">
        <w:t xml:space="preserve">፩ኛ፡ የእምነትን ሕይወት መምራት - ከእግዚአብሔር ጋር እንዴት መዝለቅ እንደሚቻል</w:t>
      </w:r>
    </w:p>
    <w:p w14:paraId="49D0DE31" w14:textId="77777777" w:rsidR="000F7377" w:rsidRDefault="000F7377"/>
    <w:p w14:paraId="6CE8D730" w14:textId="77777777" w:rsidR="000F7377" w:rsidRDefault="000F7377">
      <w:r xmlns:w="http://schemas.openxmlformats.org/wordprocessingml/2006/main">
        <w:t xml:space="preserve">2ኛ፡ የመታዘዝ ሃይል - በእግዚአብሔር እቅድ መታመንን መማር</w:t>
      </w:r>
    </w:p>
    <w:p w14:paraId="3B944107" w14:textId="77777777" w:rsidR="000F7377" w:rsidRDefault="000F7377"/>
    <w:p w14:paraId="418F754C" w14:textId="77777777" w:rsidR="000F7377" w:rsidRDefault="000F7377">
      <w:r xmlns:w="http://schemas.openxmlformats.org/wordprocessingml/2006/main">
        <w:t xml:space="preserve">1ኛ፡ ዕብራውያን 11፡1-2 እምነትም ተስፋ ስለምናደርገው ነገር የሚያስረግጥ የማናየውንም ነገር የሚያስረዳ ነው።</w:t>
      </w:r>
    </w:p>
    <w:p w14:paraId="3793B096" w14:textId="77777777" w:rsidR="000F7377" w:rsidRDefault="000F7377"/>
    <w:p w14:paraId="37EA4B60" w14:textId="77777777" w:rsidR="000F7377" w:rsidRDefault="000F7377">
      <w:r xmlns:w="http://schemas.openxmlformats.org/wordprocessingml/2006/main">
        <w:t xml:space="preserve">2ኛ፡ ማቴዎስ 14፡22-23 ወዲያውም ሕዝቡን ሲያሰናብት ደቀ መዛሙርቱን ታንኳ ገብተው ወደ ማዶ እንዲቀድሙት አደረጋቸው። ሕዝቡንም ካሰናበተ በኋላ ሊጸልይ ብቻውን ወደ ተራራ ወጣ።</w:t>
      </w:r>
    </w:p>
    <w:p w14:paraId="325A7665" w14:textId="77777777" w:rsidR="000F7377" w:rsidRDefault="000F7377"/>
    <w:p w14:paraId="537CD655" w14:textId="77777777" w:rsidR="000F7377" w:rsidRDefault="000F7377">
      <w:r xmlns:w="http://schemas.openxmlformats.org/wordprocessingml/2006/main">
        <w:t xml:space="preserve">1ኛ ወደ ቆሮንቶስ ሰዎች 10:3 ሁሉም ያን መንፈሳዊ መብል በሉ፤</w:t>
      </w:r>
    </w:p>
    <w:p w14:paraId="77376C51" w14:textId="77777777" w:rsidR="000F7377" w:rsidRDefault="000F7377"/>
    <w:p w14:paraId="24435FC8" w14:textId="77777777" w:rsidR="000F7377" w:rsidRDefault="000F7377">
      <w:r xmlns:w="http://schemas.openxmlformats.org/wordprocessingml/2006/main">
        <w:t xml:space="preserve">ምንባቡ ሁሉም አንድ አይነት መንፈሳዊ ስጋ እንዴት እንደበሉ ይናገራል።</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በሕይወታችን ውስጥ የመንፈሳዊ ምግብ አስፈላጊነት።</w:t>
      </w:r>
    </w:p>
    <w:p w14:paraId="00C5EC0C" w14:textId="77777777" w:rsidR="000F7377" w:rsidRDefault="000F7377"/>
    <w:p w14:paraId="43FD2714" w14:textId="77777777" w:rsidR="000F7377" w:rsidRDefault="000F7377">
      <w:r xmlns:w="http://schemas.openxmlformats.org/wordprocessingml/2006/main">
        <w:t xml:space="preserve">2. ሁላችንም አንድ ዓይነት መንፈሳዊ ምግብ ማግኘት አለብን።</w:t>
      </w:r>
    </w:p>
    <w:p w14:paraId="61D1163D" w14:textId="77777777" w:rsidR="000F7377" w:rsidRDefault="000F7377"/>
    <w:p w14:paraId="2D4EFDA6" w14:textId="77777777" w:rsidR="000F7377" w:rsidRDefault="000F7377">
      <w:r xmlns:w="http://schemas.openxmlformats.org/wordprocessingml/2006/main">
        <w:t xml:space="preserve">1. ዕብራውያን 5፡14 ጠንካራ ምግብ ግን መልካሙንና ክፉውን ለመለየት አእምሮአቸውን ለለመዱ ዕድሜአቸው ላረጁ ናቸውና።</w:t>
      </w:r>
    </w:p>
    <w:p w14:paraId="4A659AD4" w14:textId="77777777" w:rsidR="000F7377" w:rsidRDefault="000F7377"/>
    <w:p w14:paraId="36F18278" w14:textId="77777777" w:rsidR="000F7377" w:rsidRDefault="000F7377">
      <w:r xmlns:w="http://schemas.openxmlformats.org/wordprocessingml/2006/main">
        <w:t xml:space="preserve">2. መዝሙረ ዳዊት 34፡8 እግዚአብሔር ቸር እንደ ሆነ ቅመሱ እዩም! በእርሱ የሚጠጋ ሰው የተባረከ ነው!</w:t>
      </w:r>
    </w:p>
    <w:p w14:paraId="6A270C0F" w14:textId="77777777" w:rsidR="000F7377" w:rsidRDefault="000F7377"/>
    <w:p w14:paraId="77068CD0" w14:textId="77777777" w:rsidR="000F7377" w:rsidRDefault="000F7377">
      <w:r xmlns:w="http://schemas.openxmlformats.org/wordprocessingml/2006/main">
        <w:t xml:space="preserve">1ኛ ቆሮንቶስ 10:4፣ ሁሉም ያን መንፈሳዊ መጠጥ ጠጡ፥ ይከተላቸው ከነበረው ከመንፈሳዊ ዓለት ጠጥተዋልና፥ ያም ዓለት ክርስቶስ ነበረ።</w:t>
      </w:r>
    </w:p>
    <w:p w14:paraId="515500F2" w14:textId="77777777" w:rsidR="000F7377" w:rsidRDefault="000F7377"/>
    <w:p w14:paraId="451227A5" w14:textId="77777777" w:rsidR="000F7377" w:rsidRDefault="000F7377">
      <w:r xmlns:w="http://schemas.openxmlformats.org/wordprocessingml/2006/main">
        <w:t xml:space="preserve">ምንባቡ እስራኤላውያን ይከተላቸው ከነበረው ከመንፈሳዊ ዓለት እንደጠጡ እና ያም ዓለት ክርስቶስ እንደሆነ ያስረዳል።</w:t>
      </w:r>
    </w:p>
    <w:p w14:paraId="6487B5B6" w14:textId="77777777" w:rsidR="000F7377" w:rsidRDefault="000F7377"/>
    <w:p w14:paraId="4552FFFA" w14:textId="77777777" w:rsidR="000F7377" w:rsidRDefault="000F7377">
      <w:r xmlns:w="http://schemas.openxmlformats.org/wordprocessingml/2006/main">
        <w:t xml:space="preserve">1. እግዚአብሔር ለሕዝቡ ሲሳይንና መመሪያን ይሰጣል።</w:t>
      </w:r>
    </w:p>
    <w:p w14:paraId="1C32F323" w14:textId="77777777" w:rsidR="000F7377" w:rsidRDefault="000F7377"/>
    <w:p w14:paraId="69A64CF8" w14:textId="77777777" w:rsidR="000F7377" w:rsidRDefault="000F7377">
      <w:r xmlns:w="http://schemas.openxmlformats.org/wordprocessingml/2006/main">
        <w:t xml:space="preserve">2. ኢየሱስ ብርታትንና መረጋጋትን የሚሰጥ መንፈሳዊ ዓለት ነው።</w:t>
      </w:r>
    </w:p>
    <w:p w14:paraId="2BE3BC55" w14:textId="77777777" w:rsidR="000F7377" w:rsidRDefault="000F7377"/>
    <w:p w14:paraId="5ABCD47B" w14:textId="77777777" w:rsidR="000F7377" w:rsidRDefault="000F7377">
      <w:r xmlns:w="http://schemas.openxmlformats.org/wordprocessingml/2006/main">
        <w:t xml:space="preserve">1. መዝሙረ ዳዊት 18:2 - እግዚአብሔር ዓለቴና አምባዬ መድኃኒቴም ነው። አምላኬ ኃይሌ በእርሱ የምተማመንበት ጋሻዬና የመድኃኒቴ ቀንድ መሸሸጊያዬም።</w:t>
      </w:r>
    </w:p>
    <w:p w14:paraId="19305717" w14:textId="77777777" w:rsidR="000F7377" w:rsidRDefault="000F7377"/>
    <w:p w14:paraId="6E89D01D" w14:textId="77777777" w:rsidR="000F7377" w:rsidRDefault="000F7377">
      <w:r xmlns:w="http://schemas.openxmlformats.org/wordprocessingml/2006/main">
        <w:t xml:space="preserve">2. ኢሳ 26፡4 - በእግዚአብሔር ታመኑ የዘላለም ኃይል በእግዚአብሔር ዘንድ ነውና።</w:t>
      </w:r>
    </w:p>
    <w:p w14:paraId="3801E2AB" w14:textId="77777777" w:rsidR="000F7377" w:rsidRDefault="000F7377"/>
    <w:p w14:paraId="3B6196F5" w14:textId="77777777" w:rsidR="000F7377" w:rsidRDefault="000F7377">
      <w:r xmlns:w="http://schemas.openxmlformats.org/wordprocessingml/2006/main">
        <w:t xml:space="preserve">1ኛ ወደ ቆሮንቶስ ሰዎች 10፡5 እግዚአብሔር ግን ከእነርሱ በሚበዙት ደስ አላለውም፥ በምድረ በዳ ወድቀዋልና።</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በ1ኛ ቆሮንቶስ 10፡5 ላይ ብዙዎቹ እስራኤላውያን እግዚአብሔርን እንዳሳዘኑ እና በምድረ በዳ ስኬታማ እንዳልሆኑ ተገልጧል።</w:t>
      </w:r>
    </w:p>
    <w:p w14:paraId="3A5BD784" w14:textId="77777777" w:rsidR="000F7377" w:rsidRDefault="000F7377"/>
    <w:p w14:paraId="7067BB4A" w14:textId="77777777" w:rsidR="000F7377" w:rsidRDefault="000F7377">
      <w:r xmlns:w="http://schemas.openxmlformats.org/wordprocessingml/2006/main">
        <w:t xml:space="preserve">1. ብስጭትን ማሸነፍ፡- ከእስራኤላውያን መማር? በምድረ በዳ ውስጥ ያሉ ስህተቶች</w:t>
      </w:r>
    </w:p>
    <w:p w14:paraId="56890C01" w14:textId="77777777" w:rsidR="000F7377" w:rsidRDefault="000F7377"/>
    <w:p w14:paraId="629E6198" w14:textId="77777777" w:rsidR="000F7377" w:rsidRDefault="000F7377">
      <w:r xmlns:w="http://schemas.openxmlformats.org/wordprocessingml/2006/main">
        <w:t xml:space="preserve">2. በእምነት ማደግ፡- እግዚአብሔርን አለመታዘዝ የሚያስከትለውን መዘዝ መረዳት</w:t>
      </w:r>
    </w:p>
    <w:p w14:paraId="7112FF40" w14:textId="77777777" w:rsidR="000F7377" w:rsidRDefault="000F7377"/>
    <w:p w14:paraId="00D71DD5" w14:textId="77777777" w:rsidR="000F7377" w:rsidRDefault="000F7377">
      <w:r xmlns:w="http://schemas.openxmlformats.org/wordprocessingml/2006/main">
        <w:t xml:space="preserve">1. ዘጸአት 16፡2-3 ? </w:t>
      </w:r>
      <w:r xmlns:w="http://schemas.openxmlformats.org/wordprocessingml/2006/main">
        <w:rPr>
          <w:rFonts w:ascii="맑은 고딕 Semilight" w:hAnsi="맑은 고딕 Semilight"/>
        </w:rPr>
        <w:t xml:space="preserve">쏛 </w:t>
      </w:r>
      <w:r xmlns:w="http://schemas.openxmlformats.org/wordprocessingml/2006/main">
        <w:t xml:space="preserve">የእስራኤልም ልጆች ማኅበር ሁሉ በሙሴና በአሮን ላይ በምድረ በዳ አንጐራጐሩ፤ የእስራኤልም ልጆች በግብፅ ምድር በአጠገብ በተቀመጥን ጊዜ በእግዚአብሔር እጅ ሞተን ነበርን? ሥጋው ምንቸት ነው, እና እንጀራን ስንበላ ስንበላ; ይህን ጉባኤ ሁሉ በራብ ትገድሉ ዘንድ ወደዚህ ምድረ በዳ አውጥታችሁናልና።</w:t>
      </w:r>
    </w:p>
    <w:p w14:paraId="57A0374A" w14:textId="77777777" w:rsidR="000F7377" w:rsidRDefault="000F7377"/>
    <w:p w14:paraId="3875F397" w14:textId="77777777" w:rsidR="000F7377" w:rsidRDefault="000F7377">
      <w:r xmlns:w="http://schemas.openxmlformats.org/wordprocessingml/2006/main">
        <w:t xml:space="preserve">2. ዘዳግም 8፡2-3 ? </w:t>
      </w:r>
      <w:r xmlns:w="http://schemas.openxmlformats.org/wordprocessingml/2006/main">
        <w:t xml:space="preserve">አምላክህም እግዚአብሔር ያዋርድህ ዘንድ ይፈትንህ ዘንድ በልብህም ያለውን ትእዛዙን ትጠብቅ ወይም አትጠብቅ እንደሆነ ያውቅ ዘንድ በእነዚህ አርባ ዓመታት በምድረ በዳ የመራህን መንገድ ሁሉ አስብ </w:t>
      </w:r>
      <w:r xmlns:w="http://schemas.openxmlformats.org/wordprocessingml/2006/main">
        <w:rPr>
          <w:rFonts w:ascii="맑은 고딕 Semilight" w:hAnsi="맑은 고딕 Semilight"/>
        </w:rPr>
        <w:t xml:space="preserve">። </w:t>
      </w:r>
      <w:r xmlns:w="http://schemas.openxmlformats.org/wordprocessingml/2006/main">
        <w:t xml:space="preserve">አዋረደህም መራብም ፈቀደ አንተም የማታውቀውን አባቶችህም ያላወቁትን መና አበላህ። ሰው ከእግዚአብሔር አፍ በሚወጣ ቃል ሁሉ በሕይወት ይኖራል እንጂ በእንጀራ ብቻ እንደማይኖር ያሳውቅህ ዘንድ።</w:t>
      </w:r>
    </w:p>
    <w:p w14:paraId="200EC7C4" w14:textId="77777777" w:rsidR="000F7377" w:rsidRDefault="000F7377"/>
    <w:p w14:paraId="721270DC" w14:textId="77777777" w:rsidR="000F7377" w:rsidRDefault="000F7377">
      <w:r xmlns:w="http://schemas.openxmlformats.org/wordprocessingml/2006/main">
        <w:t xml:space="preserve">1ኛ ቆሮንቶስ 10፡6 ክፉውንም እንደ ተመኙ እኛ ደግሞ እንዳንመኝ እነዚህ ምሳሌ ነበሩ።</w:t>
      </w:r>
    </w:p>
    <w:p w14:paraId="48808CC6" w14:textId="77777777" w:rsidR="000F7377" w:rsidRDefault="000F7377"/>
    <w:p w14:paraId="06A574A8" w14:textId="77777777" w:rsidR="000F7377" w:rsidRDefault="000F7377">
      <w:r xmlns:w="http://schemas.openxmlformats.org/wordprocessingml/2006/main">
        <w:t xml:space="preserve">ምንባብ የብሉይ ኪዳን ክስተቶች እንደ ቀደሙት እስራኤላውያን ክፉ ነገርን እንዳንመኝ ለማስተማር እንደ ምሳሌ ሊሆኑ ይገባል።</w:t>
      </w:r>
    </w:p>
    <w:p w14:paraId="1478F3A7" w14:textId="77777777" w:rsidR="000F7377" w:rsidRDefault="000F7377"/>
    <w:p w14:paraId="7F27FDFE" w14:textId="77777777" w:rsidR="000F7377" w:rsidRDefault="000F7377">
      <w:r xmlns:w="http://schemas.openxmlformats.org/wordprocessingml/2006/main">
        <w:t xml:space="preserve">1. ከእስራኤላውያን ስህተት ተማር፡ ለክፉ ፈተና አትሸነፍ።</w:t>
      </w:r>
    </w:p>
    <w:p w14:paraId="3C47FF8C" w14:textId="77777777" w:rsidR="000F7377" w:rsidRDefault="000F7377"/>
    <w:p w14:paraId="31236485" w14:textId="77777777" w:rsidR="000F7377" w:rsidRDefault="000F7377">
      <w:r xmlns:w="http://schemas.openxmlformats.org/wordprocessingml/2006/main">
        <w:t xml:space="preserve">2. ብሉይ ኪዳን በህይወት ውስጥ ምን መራቅ እንዳለብን ምሳሌዎችን ይሰጠናል።</w:t>
      </w:r>
    </w:p>
    <w:p w14:paraId="35D400CF" w14:textId="77777777" w:rsidR="000F7377" w:rsidRDefault="000F7377"/>
    <w:p w14:paraId="212FCB69" w14:textId="77777777" w:rsidR="000F7377" w:rsidRDefault="000F7377">
      <w:r xmlns:w="http://schemas.openxmlformats.org/wordprocessingml/2006/main">
        <w:t xml:space="preserve">1. 2ኛ ወደ ጢሞቴዎስ 3፡16??7 - የእግዚአብሔር መንፈስ ያለበት መጽሐፍ ሁሉ ለትምህርትና ለተግሣጽ ልብንም ለማቅናት በጽድቅም ላለው ምክር ደግሞ ይጠቅማል።</w:t>
      </w:r>
    </w:p>
    <w:p w14:paraId="419B3630" w14:textId="77777777" w:rsidR="000F7377" w:rsidRDefault="000F7377"/>
    <w:p w14:paraId="7A7AAE5E" w14:textId="77777777" w:rsidR="000F7377" w:rsidRDefault="000F7377">
      <w:r xmlns:w="http://schemas.openxmlformats.org/wordprocessingml/2006/main">
        <w:t xml:space="preserve">2. ሮሜ 15፡4 - በመጻሕፍት መጽናናት እና መጽናናት ተስፋ ይሆንልን ዘንድ አስቀድሞ የተጻፈው ሁሉ ለትምህርታችን ተጽፎአልና።</w:t>
      </w:r>
    </w:p>
    <w:p w14:paraId="4F8051AC" w14:textId="77777777" w:rsidR="000F7377" w:rsidRDefault="000F7377"/>
    <w:p w14:paraId="08CA0157" w14:textId="77777777" w:rsidR="000F7377" w:rsidRDefault="000F7377">
      <w:r xmlns:w="http://schemas.openxmlformats.org/wordprocessingml/2006/main">
        <w:t xml:space="preserve">1ኛ ወደ ቆሮንቶስ ሰዎች 10፡7 ከእነርሱም አንዳንዶቹ እንዳደረጉት ጣዖትን የምታመልኩ አትሁኑ። ሕዝቡ ሊበሉ ሊጠጡም ተቀመጡ ሊዘፍኑም ተነሡ ተብሎ እንደ ተጻፈ።</w:t>
      </w:r>
    </w:p>
    <w:p w14:paraId="48A20F84" w14:textId="77777777" w:rsidR="000F7377" w:rsidRDefault="000F7377"/>
    <w:p w14:paraId="0C3A1B8A" w14:textId="77777777" w:rsidR="000F7377" w:rsidRDefault="000F7377">
      <w:r xmlns:w="http://schemas.openxmlformats.org/wordprocessingml/2006/main">
        <w:t xml:space="preserve">ጳውሎስ የቆሮንቶስ ሰዎች የእስራኤልን ጣዖት አምልኮ እንዳይኮርጁ ያስጠነቅቃል፣ ከዘጸአት መጽሐፍ መጽሐፍ ቅዱሳዊ ምሳሌ በመጥቀስ።</w:t>
      </w:r>
    </w:p>
    <w:p w14:paraId="2C3F35C8" w14:textId="77777777" w:rsidR="000F7377" w:rsidRDefault="000F7377"/>
    <w:p w14:paraId="0FFEF96C" w14:textId="77777777" w:rsidR="000F7377" w:rsidRDefault="000F7377">
      <w:r xmlns:w="http://schemas.openxmlformats.org/wordprocessingml/2006/main">
        <w:t xml:space="preserve">1. "በእምነት መኖር፡ ጣዖትን ማምለክን ማስወገድ"</w:t>
      </w:r>
    </w:p>
    <w:p w14:paraId="43B36DD0" w14:textId="77777777" w:rsidR="000F7377" w:rsidRDefault="000F7377"/>
    <w:p w14:paraId="5588ACA3" w14:textId="77777777" w:rsidR="000F7377" w:rsidRDefault="000F7377">
      <w:r xmlns:w="http://schemas.openxmlformats.org/wordprocessingml/2006/main">
        <w:t xml:space="preserve">2. "የአብነት ኃይል፡ ተግባራችን ሌሎችን እንዴት እንደሚነካ"</w:t>
      </w:r>
    </w:p>
    <w:p w14:paraId="7753CE84" w14:textId="77777777" w:rsidR="000F7377" w:rsidRDefault="000F7377"/>
    <w:p w14:paraId="65268DF8" w14:textId="77777777" w:rsidR="000F7377" w:rsidRDefault="000F7377">
      <w:r xmlns:w="http://schemas.openxmlformats.org/wordprocessingml/2006/main">
        <w:t xml:space="preserve">1. ዘጸአት 32፡6 - በነጋውም ማልደው ተነሡ፥ የሚቃጠለውንም መሥዋዕት አቀረቡ፥ የደኅንነትንም መሥዋዕት አቀረቡ። ሕዝቡም ሊበሉ ሊጠጡም ተቀመጡ ሊጫወቱም ተነሡ።</w:t>
      </w:r>
    </w:p>
    <w:p w14:paraId="13215237" w14:textId="77777777" w:rsidR="000F7377" w:rsidRDefault="000F7377"/>
    <w:p w14:paraId="005BC9C6"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C585079" w14:textId="77777777" w:rsidR="000F7377" w:rsidRDefault="000F7377"/>
    <w:p w14:paraId="43141DDB" w14:textId="77777777" w:rsidR="000F7377" w:rsidRDefault="000F7377">
      <w:r xmlns:w="http://schemas.openxmlformats.org/wordprocessingml/2006/main">
        <w:t xml:space="preserve">1ኛ ወደ ቆሮንቶስ ሰዎች 10:8 ከእነርሱም አንዳንዶቹ እንደ ሴሰኑ በአንድ ቀንም ሀያ ሦስት ሺህ እንደ ወደቁ አንሴስን።</w:t>
      </w:r>
    </w:p>
    <w:p w14:paraId="75CA31FF" w14:textId="77777777" w:rsidR="000F7377" w:rsidRDefault="000F7377"/>
    <w:p w14:paraId="68ED02DD" w14:textId="77777777" w:rsidR="000F7377" w:rsidRDefault="000F7377">
      <w:r xmlns:w="http://schemas.openxmlformats.org/wordprocessingml/2006/main">
        <w:t xml:space="preserve">ጳውሎስ በአንድ ቀን በኃጢአታቸው ምክንያት የወደቁትን እስራኤላውያን ምሳሌ በመጥቀስ የቆሮንቶስ ክርስቲያኖችን ከዝሙት አስጠንቅቋል።</w:t>
      </w:r>
    </w:p>
    <w:p w14:paraId="6793C29B" w14:textId="77777777" w:rsidR="000F7377" w:rsidRDefault="000F7377"/>
    <w:p w14:paraId="2A9DAAD9" w14:textId="77777777" w:rsidR="000F7377" w:rsidRDefault="000F7377">
      <w:r xmlns:w="http://schemas.openxmlformats.org/wordprocessingml/2006/main">
        <w:t xml:space="preserve">1. "ፈተና ራቅ፡ የፆታ ብልግናን ተመልከት።"</w:t>
      </w:r>
    </w:p>
    <w:p w14:paraId="7DB007F1" w14:textId="77777777" w:rsidR="000F7377" w:rsidRDefault="000F7377"/>
    <w:p w14:paraId="652DA2D5" w14:textId="77777777" w:rsidR="000F7377" w:rsidRDefault="000F7377">
      <w:r xmlns:w="http://schemas.openxmlformats.org/wordprocessingml/2006/main">
        <w:t xml:space="preserve">2. "የመታዘዝ መዘዞች፡ የእስራኤላውያን ታሪክ"</w:t>
      </w:r>
    </w:p>
    <w:p w14:paraId="22CCB001" w14:textId="77777777" w:rsidR="000F7377" w:rsidRDefault="000F7377"/>
    <w:p w14:paraId="2188DC0C" w14:textId="77777777" w:rsidR="000F7377" w:rsidRDefault="000F7377">
      <w:r xmlns:w="http://schemas.openxmlformats.org/wordprocessingml/2006/main">
        <w:t xml:space="preserve">1. ገላትያ 5፡19-21 - “የሥጋ ሥራም የተገለጠ ነው፡ ዝሙት፣ ርኩሰት፣ ፍትወት፣ ጣዖትን ማምለክ፣ ምዋርት፣ ጥል፣ አድመኛነት፣ ቅንዓት፣ ቁጣ፣ አድመኛነት፣ መለያየት፣ መለያየት፣ ምቀኝነት፣ ስካር። ኦርጂና እነዚህን የመሳሰሉ ነገሮች፤ አስቀድሜ እንዳስጠነቀቅኋችሁ፣ እንደዚህ ያሉትን የሚያደርጉ የእግዚአብሔርን መንግሥት እንዳይወርሱ አስጠነቅቃችኋለሁ።</w:t>
      </w:r>
    </w:p>
    <w:p w14:paraId="1A6E8F5B" w14:textId="77777777" w:rsidR="000F7377" w:rsidRDefault="000F7377"/>
    <w:p w14:paraId="1E7E451E" w14:textId="77777777" w:rsidR="000F7377" w:rsidRDefault="000F7377">
      <w:r xmlns:w="http://schemas.openxmlformats.org/wordprocessingml/2006/main">
        <w:t xml:space="preserve">2. ዕብራውያን 13፡4 - " መጋባት በሁሉ ዘንድ ክቡር መኝታውም ንጹሕ ይሁን፤ ሴሰኞችንና አመንዝሮችን እግዚአብሔር ይፈርድባቸዋል።"</w:t>
      </w:r>
    </w:p>
    <w:p w14:paraId="6D2E4612" w14:textId="77777777" w:rsidR="000F7377" w:rsidRDefault="000F7377"/>
    <w:p w14:paraId="234306E5" w14:textId="77777777" w:rsidR="000F7377" w:rsidRDefault="000F7377">
      <w:r xmlns:w="http://schemas.openxmlformats.org/wordprocessingml/2006/main">
        <w:t xml:space="preserve">1ኛ ቆሮንቶስ 10፡9 ከእነርሱም አንዳንዶቹ እንደ ተፈታተኑት በእባቦችም እንደ ጠፉ ክርስቶስን አንፈታተነው።</w:t>
      </w:r>
    </w:p>
    <w:p w14:paraId="5D6C3776" w14:textId="77777777" w:rsidR="000F7377" w:rsidRDefault="000F7377"/>
    <w:p w14:paraId="1B989385" w14:textId="77777777" w:rsidR="000F7377" w:rsidRDefault="000F7377">
      <w:r xmlns:w="http://schemas.openxmlformats.org/wordprocessingml/2006/main">
        <w:t xml:space="preserve">ይህ በ1ኛ ቆሮንቶስ 10፡9 ላይ ያለው ምንባብ የእግዚአብሔርን ትዕግስት እንዳንፈትነው አንዳንድ እስራኤላውያን እንደ ቀደሙት ጊዜያት በእባቦች ጥፋት እንዳንፈታ ያስጠነቅቀናል።</w:t>
      </w:r>
    </w:p>
    <w:p w14:paraId="47600D23" w14:textId="77777777" w:rsidR="000F7377" w:rsidRDefault="000F7377"/>
    <w:p w14:paraId="4AE4DDEB" w14:textId="77777777" w:rsidR="000F7377" w:rsidRDefault="000F7377">
      <w:r xmlns:w="http://schemas.openxmlformats.org/wordprocessingml/2006/main">
        <w:t xml:space="preserve">1. እግዚአብሔርን መፈተን፡- ውጤቶቹን መረዳት</w:t>
      </w:r>
    </w:p>
    <w:p w14:paraId="492250EB" w14:textId="77777777" w:rsidR="000F7377" w:rsidRDefault="000F7377"/>
    <w:p w14:paraId="44872B53" w14:textId="77777777" w:rsidR="000F7377" w:rsidRDefault="000F7377">
      <w:r xmlns:w="http://schemas.openxmlformats.org/wordprocessingml/2006/main">
        <w:t xml:space="preserve">2. የእግዚአብሔርን ትዕግስት በምንፈተንበት ጊዜ ማወቅ</w:t>
      </w:r>
    </w:p>
    <w:p w14:paraId="1095F4D5" w14:textId="77777777" w:rsidR="000F7377" w:rsidRDefault="000F7377"/>
    <w:p w14:paraId="63DE5583" w14:textId="77777777" w:rsidR="000F7377" w:rsidRDefault="000F7377">
      <w:r xmlns:w="http://schemas.openxmlformats.org/wordprocessingml/2006/main">
        <w:t xml:space="preserve">1. ያዕ 1፡13-14 - ማንም ሲፈተን አይበል? በእግዚአብሔር </w:t>
      </w:r>
      <w:r xmlns:w="http://schemas.openxmlformats.org/wordprocessingml/2006/main">
        <w:rPr>
          <w:rFonts w:ascii="맑은 고딕 Semilight" w:hAnsi="맑은 고딕 Semilight"/>
        </w:rPr>
        <w:t xml:space="preserve">እፈተናለሁ </w:t>
      </w:r>
      <w:r xmlns:w="http://schemas.openxmlformats.org/wordprocessingml/2006/main">
        <w:t xml:space="preserve">፤ እግዚአብሔር በክፉ አይፈተንምና፥ እርሱ ራሱስ ማንንም አይፈትንም። ነገር ግን እያንዳንዱ ሰው የሚፈተነው በራሱ ፍላጎት ሲታለልና ሲታለል ነው።</w:t>
      </w:r>
    </w:p>
    <w:p w14:paraId="63835D07" w14:textId="77777777" w:rsidR="000F7377" w:rsidRDefault="000F7377"/>
    <w:p w14:paraId="4194B899" w14:textId="77777777" w:rsidR="000F7377" w:rsidRDefault="000F7377">
      <w:r xmlns:w="http://schemas.openxmlformats.org/wordprocessingml/2006/main">
        <w:t xml:space="preserve">2. ዕብራውያን 3፡7-8 - ስለዚህ መንፈስ ቅዱስ እንደሚል ? </w:t>
      </w:r>
      <w:r xmlns:w="http://schemas.openxmlformats.org/wordprocessingml/2006/main">
        <w:rPr>
          <w:rFonts w:ascii="맑은 고딕 Semilight" w:hAnsi="맑은 고딕 Semilight"/>
        </w:rPr>
        <w:t xml:space="preserve">🏷 ድምፁን ብትሰሙት </w:t>
      </w:r>
      <w:r xmlns:w="http://schemas.openxmlformats.org/wordprocessingml/2006/main">
        <w:t xml:space="preserve">በዓመፅ ቀን በምድረ በዳ በፈተና ቀን ልባችሁን እልከኛ </w:t>
      </w:r>
      <w:r xmlns:w="http://schemas.openxmlformats.org/wordprocessingml/2006/main">
        <w:t xml:space="preserve">አታድርጉ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1ኛ ቆሮንቶስ 10፡10 ከእነርሱም አንዳንዶቹ እንዳንጎራጎሩ በሚያጠፋውም እንደ ጠፉ አታንጐርጕሩ።</w:t>
      </w:r>
    </w:p>
    <w:p w14:paraId="0289C176" w14:textId="77777777" w:rsidR="000F7377" w:rsidRDefault="000F7377"/>
    <w:p w14:paraId="79CF718E" w14:textId="77777777" w:rsidR="000F7377" w:rsidRDefault="000F7377">
      <w:r xmlns:w="http://schemas.openxmlformats.org/wordprocessingml/2006/main">
        <w:t xml:space="preserve">አንቀጹ ከማጉረምረም ላይ ያስጠነቅቃል፣ ምክንያቱም ቀደም ሲል ሲያጉረመርሙ የነበሩት አንዳንዶቹ በአጥፊው ተደምስሰዋል።</w:t>
      </w:r>
    </w:p>
    <w:p w14:paraId="26443C71" w14:textId="77777777" w:rsidR="000F7377" w:rsidRDefault="000F7377"/>
    <w:p w14:paraId="22CF7C2A" w14:textId="77777777" w:rsidR="000F7377" w:rsidRDefault="000F7377">
      <w:r xmlns:w="http://schemas.openxmlformats.org/wordprocessingml/2006/main">
        <w:t xml:space="preserve">1. "እግዚአብሔር ጠባቂያችን ነው፡ ከማጉረምረም ራቅ በኃይሉም ታመን"</w:t>
      </w:r>
    </w:p>
    <w:p w14:paraId="0CDB2B2E" w14:textId="77777777" w:rsidR="000F7377" w:rsidRDefault="000F7377"/>
    <w:p w14:paraId="4F1447F8" w14:textId="77777777" w:rsidR="000F7377" w:rsidRDefault="000F7377">
      <w:r xmlns:w="http://schemas.openxmlformats.org/wordprocessingml/2006/main">
        <w:t xml:space="preserve">2. "የማጉረምረም አደጋ፡ በራሳችን ሳይሆን በእግዚአብሔር ታመኑ"</w:t>
      </w:r>
    </w:p>
    <w:p w14:paraId="5819E124" w14:textId="77777777" w:rsidR="000F7377" w:rsidRDefault="000F7377"/>
    <w:p w14:paraId="73DEF911" w14:textId="77777777" w:rsidR="000F7377" w:rsidRDefault="000F7377">
      <w:r xmlns:w="http://schemas.openxmlformats.org/wordprocessingml/2006/main">
        <w:t xml:space="preserve">1. ሮሜ 8፡31 - " እንግዲህ ስለዚህ ነገር ምን እንላለን? እግዚአብሔር ከእኛ ጋር ከሆነ ማን ይቃወመናል?"</w:t>
      </w:r>
    </w:p>
    <w:p w14:paraId="4C05FCF5" w14:textId="77777777" w:rsidR="000F7377" w:rsidRDefault="000F7377"/>
    <w:p w14:paraId="1CC61F8B" w14:textId="77777777" w:rsidR="000F7377" w:rsidRDefault="000F7377">
      <w:r xmlns:w="http://schemas.openxmlformats.org/wordprocessingml/2006/main">
        <w:t xml:space="preserve">2. መዝሙረ ዳዊት 46፡1 - "እግዚአብሔር መጠጊያችንና ኃይላችን፥ ባገኘን በታላቅ መከራም ረዳታችን ነው።"</w:t>
      </w:r>
    </w:p>
    <w:p w14:paraId="77B4D77B" w14:textId="77777777" w:rsidR="000F7377" w:rsidRDefault="000F7377"/>
    <w:p w14:paraId="6FBB8E87" w14:textId="77777777" w:rsidR="000F7377" w:rsidRDefault="000F7377">
      <w:r xmlns:w="http://schemas.openxmlformats.org/wordprocessingml/2006/main">
        <w:t xml:space="preserve">1ኛ ወደ ቆሮንቶስ ሰዎች 10፡11 ይህ ሁሉ እንደ ምሳሌ ሆነባቸው፥ እኛንም የዓለም መጨረሻ የደረሰብንን ሊገሥጸን ተጻፈ።</w:t>
      </w:r>
    </w:p>
    <w:p w14:paraId="0957D332" w14:textId="77777777" w:rsidR="000F7377" w:rsidRDefault="000F7377"/>
    <w:p w14:paraId="094DEC46" w14:textId="77777777" w:rsidR="000F7377" w:rsidRDefault="000F7377">
      <w:r xmlns:w="http://schemas.openxmlformats.org/wordprocessingml/2006/main">
        <w:t xml:space="preserve">ማለፊያ በሕይወታችን እንድንማርበት ከዚህ በፊት የተከሰቱ ክስተቶች በምሳሌነት ተጽፈዋል።</w:t>
      </w:r>
    </w:p>
    <w:p w14:paraId="0D6DFB5F" w14:textId="77777777" w:rsidR="000F7377" w:rsidRDefault="000F7377"/>
    <w:p w14:paraId="4F5118FE" w14:textId="77777777" w:rsidR="000F7377" w:rsidRDefault="000F7377">
      <w:r xmlns:w="http://schemas.openxmlformats.org/wordprocessingml/2006/main">
        <w:t xml:space="preserve">1. በአሁን ጊዜ ለመኖር ካለፈው መማር.</w:t>
      </w:r>
    </w:p>
    <w:p w14:paraId="7538ABED" w14:textId="77777777" w:rsidR="000F7377" w:rsidRDefault="000F7377"/>
    <w:p w14:paraId="1A289345" w14:textId="77777777" w:rsidR="000F7377" w:rsidRDefault="000F7377">
      <w:r xmlns:w="http://schemas.openxmlformats.org/wordprocessingml/2006/main">
        <w:t xml:space="preserve">2. የእግዚአብሔርን ቃል በሕይወታችን ላይ መተግበር።</w:t>
      </w:r>
    </w:p>
    <w:p w14:paraId="21A66E66" w14:textId="77777777" w:rsidR="000F7377" w:rsidRDefault="000F7377"/>
    <w:p w14:paraId="08E5F89A" w14:textId="77777777" w:rsidR="000F7377" w:rsidRDefault="000F7377">
      <w:r xmlns:w="http://schemas.openxmlformats.org/wordprocessingml/2006/main">
        <w:t xml:space="preserve">በመጽናትና መጻሕፍት በሚሰጡት መጽናናት ተስፋ ይሆንልን ዘንድ </w:t>
      </w:r>
      <w:r xmlns:w="http://schemas.openxmlformats.org/wordprocessingml/2006/main">
        <w:t xml:space="preserve">አስቀድሞ የተጻፈው ሁሉ ለትምህርታችን ተጽፎአልና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ያዕ 1፡22 ??ነገር ግን ቃሉን የምታደርጉ ሁኑ እንጂ ራሳችሁን እያሳታችሁ ሰሚዎች ብቻ አትሁኑ።</w:t>
      </w:r>
    </w:p>
    <w:p w14:paraId="796298D4" w14:textId="77777777" w:rsidR="000F7377" w:rsidRDefault="000F7377"/>
    <w:p w14:paraId="568DEC5C" w14:textId="77777777" w:rsidR="000F7377" w:rsidRDefault="000F7377">
      <w:r xmlns:w="http://schemas.openxmlformats.org/wordprocessingml/2006/main">
        <w:t xml:space="preserve">1ኛ ወደ ቆሮንቶስ ሰዎች 10፡12 ስለዚህ የቆመ የሚመስለው እንዳይወድቅ ይጠንቀቅ።</w:t>
      </w:r>
    </w:p>
    <w:p w14:paraId="1DB15C44" w14:textId="77777777" w:rsidR="000F7377" w:rsidRDefault="000F7377"/>
    <w:p w14:paraId="382D642F" w14:textId="77777777" w:rsidR="000F7377" w:rsidRDefault="000F7377">
      <w:r xmlns:w="http://schemas.openxmlformats.org/wordprocessingml/2006/main">
        <w:t xml:space="preserve">በራሳችን ላይ በምናደርገው ውሳኔ መጠንቀቅ እና በኃጢአት እንዳንወድቅ መጠንቀቅ አለብን።</w:t>
      </w:r>
    </w:p>
    <w:p w14:paraId="406943DA" w14:textId="77777777" w:rsidR="000F7377" w:rsidRDefault="000F7377"/>
    <w:p w14:paraId="215CE7CD" w14:textId="77777777" w:rsidR="000F7377" w:rsidRDefault="000F7377">
      <w:r xmlns:w="http://schemas.openxmlformats.org/wordprocessingml/2006/main">
        <w:t xml:space="preserve">1. ትዕቢት ጥፋትን ትቀድማለች።</w:t>
      </w:r>
    </w:p>
    <w:p w14:paraId="043562A4" w14:textId="77777777" w:rsidR="000F7377" w:rsidRDefault="000F7377"/>
    <w:p w14:paraId="0F15E5C7" w14:textId="77777777" w:rsidR="000F7377" w:rsidRDefault="000F7377">
      <w:r xmlns:w="http://schemas.openxmlformats.org/wordprocessingml/2006/main">
        <w:t xml:space="preserve">2. ከመንፈሳዊ እርካታ ተጠንቀቁ።</w:t>
      </w:r>
    </w:p>
    <w:p w14:paraId="561CBF9C" w14:textId="77777777" w:rsidR="000F7377" w:rsidRDefault="000F7377"/>
    <w:p w14:paraId="27EFA5FB" w14:textId="77777777" w:rsidR="000F7377" w:rsidRDefault="000F7377">
      <w:r xmlns:w="http://schemas.openxmlformats.org/wordprocessingml/2006/main">
        <w:t xml:space="preserve">1. ወደ ሮሜ ሰዎች 12፡3 በተሰጠኝ ጸጋ እላለሁና፤ ከእናንተ ዘንድ ላለው ለእያንዳንዱ ሰው ሊያስበው ከሚገባው አልፎ በትዕቢት እንዳያስብ። ነገር ግን እግዚአብሔር ለእያንዳንዱ ሰው የእምነትን መጠን እንዳካፈለ መጠን በመጠን እናስብ።</w:t>
      </w:r>
    </w:p>
    <w:p w14:paraId="2FBF4DA6" w14:textId="77777777" w:rsidR="000F7377" w:rsidRDefault="000F7377"/>
    <w:p w14:paraId="5912AD5F" w14:textId="77777777" w:rsidR="000F7377" w:rsidRDefault="000F7377">
      <w:r xmlns:w="http://schemas.openxmlformats.org/wordprocessingml/2006/main">
        <w:t xml:space="preserve">2. ሉቃ 21፡34-36 ልባችሁም በመጠጥ ስካር ስለዚችም ሕይወት በማሰብ ከቶ እንዳይከብድ፥ ያ ቀንም በድንገት እንዳይመጣባችሁ ለራሳችሁ ተጠንቀቁ። በምድር ሁሉ ላይ በሚቀመጡ ሁሉ ላይ እንደ ወጥመድ ይመጣልና። እንግዲህ ሊሆነው ካለው ከዚህ ሁሉ ለማምለጥ እና በሰው ልጅ ፊት ለመቆም የምትበቁ ትሆኑ ዘንድ ትጉ እና ጸልዩ።</w:t>
      </w:r>
    </w:p>
    <w:p w14:paraId="3C920E12" w14:textId="77777777" w:rsidR="000F7377" w:rsidRDefault="000F7377"/>
    <w:p w14:paraId="4A32AC58" w14:textId="77777777" w:rsidR="000F7377" w:rsidRDefault="000F7377">
      <w:r xmlns:w="http://schemas.openxmlformats.org/wordprocessingml/2006/main">
        <w:t xml:space="preserve">1ኛ ቆሮንቶስ 10፡13 ለሰው ሁሉ ከሚሆነው በቀር ምንም ፈተና አልደረሰባችሁም፤ ነገር ግን ከሚቻላችሁ መጠን ይልቅ ትፈተኑ ዘንድ የማይፈቅድ እግዚአብሔር የታመነ ነው። ትታገሡም ዘንድ እንድትችሉ ከፈተናው ጋር መውጫውን ደግሞ ያደርግላችኋል።</w:t>
      </w:r>
    </w:p>
    <w:p w14:paraId="150A83B6" w14:textId="77777777" w:rsidR="000F7377" w:rsidRDefault="000F7377"/>
    <w:p w14:paraId="4F6BAB7E" w14:textId="77777777" w:rsidR="000F7377" w:rsidRDefault="000F7377">
      <w:r xmlns:w="http://schemas.openxmlformats.org/wordprocessingml/2006/main">
        <w:t xml:space="preserve">ምንም ፈተና አይከብደንም ምክንያቱም እግዚአብሔር ከዚህ የምናመልጥበትን መንገድ እንደሚሰጠንና መሸከም እንደምንችል ያረጋግጣል።</w:t>
      </w:r>
    </w:p>
    <w:p w14:paraId="709EDA76" w14:textId="77777777" w:rsidR="000F7377" w:rsidRDefault="000F7377"/>
    <w:p w14:paraId="192FCAF8" w14:textId="77777777" w:rsidR="000F7377" w:rsidRDefault="000F7377">
      <w:r xmlns:w="http://schemas.openxmlformats.org/wordprocessingml/2006/main">
        <w:t xml:space="preserve">1. የእግዚአብሔር ታማኝነት ሁልጊዜ የማምለጫ መንገድን ይሰጠናል።</w:t>
      </w:r>
    </w:p>
    <w:p w14:paraId="598A475C" w14:textId="77777777" w:rsidR="000F7377" w:rsidRDefault="000F7377"/>
    <w:p w14:paraId="28E08843" w14:textId="77777777" w:rsidR="000F7377" w:rsidRDefault="000F7377">
      <w:r xmlns:w="http://schemas.openxmlformats.org/wordprocessingml/2006/main">
        <w:t xml:space="preserve">2. በእግዚአብሔር እርዳታ የሚከብደን ፈተና የለም።</w:t>
      </w:r>
    </w:p>
    <w:p w14:paraId="48D84523" w14:textId="77777777" w:rsidR="000F7377" w:rsidRDefault="000F7377"/>
    <w:p w14:paraId="2BE11E8A" w14:textId="77777777" w:rsidR="000F7377" w:rsidRDefault="000F7377">
      <w:r xmlns:w="http://schemas.openxmlformats.org/wordprocessingml/2006/main">
        <w:t xml:space="preserve">1. ፊልጵስዩስ 4:13 - ኃይልን በሚሰጠኝ በክርስቶስ ሁሉን እችላለሁ።</w:t>
      </w:r>
    </w:p>
    <w:p w14:paraId="765D7144" w14:textId="77777777" w:rsidR="000F7377" w:rsidRDefault="000F7377"/>
    <w:p w14:paraId="79CF356F" w14:textId="77777777" w:rsidR="000F7377" w:rsidRDefault="000F7377">
      <w:r xmlns:w="http://schemas.openxmlformats.org/wordprocessingml/2006/main">
        <w:t xml:space="preserve">2. 1ኛ ዮሐንስ 4፡4 - ልጆች ሆይ፥ እናንተ ከእግዚአብሔር ናችሁ አሸንፋችኋቸውማል፥ በዓለም ካለው ይልቅ በእናንተ ያለው ታላቅ ነውና።</w:t>
      </w:r>
    </w:p>
    <w:p w14:paraId="1D41EDB8" w14:textId="77777777" w:rsidR="000F7377" w:rsidRDefault="000F7377"/>
    <w:p w14:paraId="05497235" w14:textId="77777777" w:rsidR="000F7377" w:rsidRDefault="000F7377">
      <w:r xmlns:w="http://schemas.openxmlformats.org/wordprocessingml/2006/main">
        <w:t xml:space="preserve">1ኛ ቆሮንቶስ 10:14፣ ስለዚህ፥ ወዳጆቼ ሆይ፥ ጣዖትን ከማምለክ ሽሹ።</w:t>
      </w:r>
    </w:p>
    <w:p w14:paraId="6DAEFDDE" w14:textId="77777777" w:rsidR="000F7377" w:rsidRDefault="000F7377"/>
    <w:p w14:paraId="6D4E2AB4" w14:textId="77777777" w:rsidR="000F7377" w:rsidRDefault="000F7377">
      <w:r xmlns:w="http://schemas.openxmlformats.org/wordprocessingml/2006/main">
        <w:t xml:space="preserve">ምንባቡ ጣዖትን ከማምለክ እንድንርቅ ማስጠንቀቂያ ነው።</w:t>
      </w:r>
    </w:p>
    <w:p w14:paraId="6AC91B5F" w14:textId="77777777" w:rsidR="000F7377" w:rsidRDefault="000F7377"/>
    <w:p w14:paraId="402BFF93" w14:textId="77777777" w:rsidR="000F7377" w:rsidRDefault="000F7377">
      <w:r xmlns:w="http://schemas.openxmlformats.org/wordprocessingml/2006/main">
        <w:t xml:space="preserve">1. የጣዖት አምልኮ ኃይል እና እንዴት ማሸነፍ እንደሚቻል</w:t>
      </w:r>
    </w:p>
    <w:p w14:paraId="72F8922D" w14:textId="77777777" w:rsidR="000F7377" w:rsidRDefault="000F7377"/>
    <w:p w14:paraId="450CB824" w14:textId="77777777" w:rsidR="000F7377" w:rsidRDefault="000F7377">
      <w:r xmlns:w="http://schemas.openxmlformats.org/wordprocessingml/2006/main">
        <w:t xml:space="preserve">2. የጣዖት አምልኮ አደጋዎች እና የመታዘዝ ሽልማቶች</w:t>
      </w:r>
    </w:p>
    <w:p w14:paraId="14011738" w14:textId="77777777" w:rsidR="000F7377" w:rsidRDefault="000F7377"/>
    <w:p w14:paraId="08E48688" w14:textId="77777777" w:rsidR="000F7377" w:rsidRDefault="000F7377">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ምስል ለአንተ አታድርግ። እኔ እግዚአብሔር አምላክህ ቀናተኛ አምላክ ነኝና ወደ እነርሱ ውረድ ወይም አምልክላቸው።</w:t>
      </w:r>
    </w:p>
    <w:p w14:paraId="4209B1F3" w14:textId="77777777" w:rsidR="000F7377" w:rsidRDefault="000F7377"/>
    <w:p w14:paraId="08FC8701" w14:textId="77777777" w:rsidR="000F7377" w:rsidRDefault="000F7377">
      <w:r xmlns:w="http://schemas.openxmlformats.org/wordprocessingml/2006/main">
        <w:t xml:space="preserve">2. ቆላስይስ 3፡5 - "እንግዲህ በምድራዊ ተፈጥሮአችሁ ያለውን ግደሉ፤ እነዚህም ዝሙትና ርኩሰት ፍትወትም ክፉ ምኞትም ጣዖትንም ማምለክ የሆነ መጎምጀት ነው።"</w:t>
      </w:r>
    </w:p>
    <w:p w14:paraId="5AD3EF07" w14:textId="77777777" w:rsidR="000F7377" w:rsidRDefault="000F7377"/>
    <w:p w14:paraId="0F85CC31" w14:textId="77777777" w:rsidR="000F7377" w:rsidRDefault="000F7377">
      <w:r xmlns:w="http://schemas.openxmlformats.org/wordprocessingml/2006/main">
        <w:t xml:space="preserve">1ኛ ቆሮንቶስ 10:15 እኔ እንደ ጥበበኞች እናገራለሁ; እኔ የምለውን ፍረዱ።</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ምንባብ፡- ጳውሎስ የቆሮንቶስ ክርስቲያኖች ቃላቱንና ትምህርቱን ሲገመግሙ ጥበባቸውንና ማስተዋልን እንዲጠቀሙ አሳስቧቸዋል።</w:t>
      </w:r>
    </w:p>
    <w:p w14:paraId="3C370D69" w14:textId="77777777" w:rsidR="000F7377" w:rsidRDefault="000F7377"/>
    <w:p w14:paraId="270A3F53" w14:textId="77777777" w:rsidR="000F7377" w:rsidRDefault="000F7377">
      <w:r xmlns:w="http://schemas.openxmlformats.org/wordprocessingml/2006/main">
        <w:t xml:space="preserve">1. የእግዚአብሔርን ቃል ለመገምገም ጥበባችንን መጠቀም</w:t>
      </w:r>
    </w:p>
    <w:p w14:paraId="4F2C263F" w14:textId="77777777" w:rsidR="000F7377" w:rsidRDefault="000F7377"/>
    <w:p w14:paraId="6BC42995" w14:textId="77777777" w:rsidR="000F7377" w:rsidRDefault="000F7377">
      <w:r xmlns:w="http://schemas.openxmlformats.org/wordprocessingml/2006/main">
        <w:t xml:space="preserve">2. በሕይወታችን ውስጥ ማስተዋልን መማር</w:t>
      </w:r>
    </w:p>
    <w:p w14:paraId="5F7C2C24" w14:textId="77777777" w:rsidR="000F7377" w:rsidRDefault="000F7377"/>
    <w:p w14:paraId="39B65A63" w14:textId="77777777" w:rsidR="000F7377" w:rsidRDefault="000F7377">
      <w:r xmlns:w="http://schemas.openxmlformats.org/wordprocessingml/2006/main">
        <w:t xml:space="preserve">1. ምሳሌ 2:6-9 - እግዚአብሔር ጥበብን ይሰጣልና; ከአፉ ዕውቀትና ማስተዋል ይወጣሉ።</w:t>
      </w:r>
    </w:p>
    <w:p w14:paraId="23B664BA" w14:textId="77777777" w:rsidR="000F7377" w:rsidRDefault="000F7377"/>
    <w:p w14:paraId="27430877" w14:textId="77777777" w:rsidR="000F7377" w:rsidRDefault="000F7377">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14:paraId="51A88F5A" w14:textId="77777777" w:rsidR="000F7377" w:rsidRDefault="000F7377"/>
    <w:p w14:paraId="4A904C88" w14:textId="77777777" w:rsidR="000F7377" w:rsidRDefault="000F7377">
      <w:r xmlns:w="http://schemas.openxmlformats.org/wordprocessingml/2006/main">
        <w:t xml:space="preserve">1ኛ ቆሮንቶስ 10፡16 የምንባርከው የበረከት ጽዋ ከክርስቶስ ደም ጋር ኅብረት ያለው አይደለምን? የምንቆርሰው እንጀራ ከክርስቶስ ሥጋ ጋር ኅብረት ያለው አይደለምን?</w:t>
      </w:r>
    </w:p>
    <w:p w14:paraId="1CD4D945" w14:textId="77777777" w:rsidR="000F7377" w:rsidRDefault="000F7377"/>
    <w:p w14:paraId="2C9FFA11" w14:textId="77777777" w:rsidR="000F7377" w:rsidRDefault="000F7377">
      <w:r xmlns:w="http://schemas.openxmlformats.org/wordprocessingml/2006/main">
        <w:t xml:space="preserve">ክርስቲያኖች በኅብረት ውስጥ ይሳተፋሉ, እሱም የክርስቶስን ሥጋ እና ደም ያመለክታል.</w:t>
      </w:r>
    </w:p>
    <w:p w14:paraId="10493B64" w14:textId="77777777" w:rsidR="000F7377" w:rsidRDefault="000F7377"/>
    <w:p w14:paraId="64781D4E" w14:textId="77777777" w:rsidR="000F7377" w:rsidRDefault="000F7377">
      <w:r xmlns:w="http://schemas.openxmlformats.org/wordprocessingml/2006/main">
        <w:t xml:space="preserve">1. የኅብረት ትርጉም፡ የክርስቶስን ሥጋና ደም አስፈላጊነት መረዳት።</w:t>
      </w:r>
    </w:p>
    <w:p w14:paraId="6F091917" w14:textId="77777777" w:rsidR="000F7377" w:rsidRDefault="000F7377"/>
    <w:p w14:paraId="4B148CCD" w14:textId="77777777" w:rsidR="000F7377" w:rsidRDefault="000F7377">
      <w:r xmlns:w="http://schemas.openxmlformats.org/wordprocessingml/2006/main">
        <w:t xml:space="preserve">2. የኅብረት ጸጋን መለማመድ፡ የእግዚአብሔርን የመቤዠት ስጦታ እንዴት መቀበል እንደሚቻል</w:t>
      </w:r>
    </w:p>
    <w:p w14:paraId="6E6A81A4" w14:textId="77777777" w:rsidR="000F7377" w:rsidRDefault="000F7377"/>
    <w:p w14:paraId="06FC635F" w14:textId="77777777" w:rsidR="000F7377" w:rsidRDefault="000F7377">
      <w:r xmlns:w="http://schemas.openxmlformats.org/wordprocessingml/2006/main">
        <w:t xml:space="preserve">1. 1ኛ ቆሮንቶስ 11፡23-26 - ለእናንተ ደግሞ አሳልፌ የሰጠሁትን እኔ ከጌታ ተቀብያለሁና፤ ጌታ ኢየሱስ አልፎ በተሰጠበት በዚያች ሌሊት እንጀራ አንሥቶአልና።</w:t>
      </w:r>
    </w:p>
    <w:p w14:paraId="1B7CF17B" w14:textId="77777777" w:rsidR="000F7377" w:rsidRDefault="000F7377"/>
    <w:p w14:paraId="2348B77A" w14:textId="77777777" w:rsidR="000F7377" w:rsidRDefault="000F7377">
      <w:r xmlns:w="http://schemas.openxmlformats.org/wordprocessingml/2006/main">
        <w:t xml:space="preserve">24 አመስግኖም ቆርሶ። </w:t>
      </w:r>
      <w:r xmlns:w="http://schemas.openxmlformats.org/wordprocessingml/2006/main">
        <w:rPr>
          <w:rFonts w:ascii="맑은 고딕 Semilight" w:hAnsi="맑은 고딕 Semilight"/>
        </w:rPr>
        <w:t xml:space="preserve">쏷 </w:t>
      </w:r>
      <w:r xmlns:w="http://schemas.openxmlformats.org/wordprocessingml/2006/main">
        <w:t xml:space="preserve">እከይ ብሉ; ይህ ስለ እናንተ የተሰበረ ሥጋዬ ነው። ይህን ለመታሰቢያዬ አድርጉት?</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እንዲሁም ከእራት በኋላ ጽዋውን አንሥቶ። </w:t>
      </w:r>
      <w:r xmlns:w="http://schemas.openxmlformats.org/wordprocessingml/2006/main">
        <w:rPr>
          <w:rFonts w:ascii="맑은 고딕 Semilight" w:hAnsi="맑은 고딕 Semilight"/>
        </w:rPr>
        <w:t xml:space="preserve">ጽዋው </w:t>
      </w:r>
      <w:r xmlns:w="http://schemas.openxmlformats.org/wordprocessingml/2006/main">
        <w:t xml:space="preserve">በደሜ የሚሆን አዲስ ኪዳን ነው። በጠጣችሁት ጊዜ ሁሉ ይህን ለመታሰቢያዬ አድርጉት።</w:t>
      </w:r>
    </w:p>
    <w:p w14:paraId="085275E9" w14:textId="77777777" w:rsidR="000F7377" w:rsidRDefault="000F7377"/>
    <w:p w14:paraId="5E823021" w14:textId="77777777" w:rsidR="000F7377" w:rsidRDefault="000F7377">
      <w:r xmlns:w="http://schemas.openxmlformats.org/wordprocessingml/2006/main">
        <w:t xml:space="preserve">26 ይህን እንጀራ በበላችሁ ጊዜ ይህንም ጽዋ በጠጣችሁ ጊዜ ሁሉ ጌታን ትናገራላችሁን? ሞት </w:t>
      </w:r>
      <w:r xmlns:w="http://schemas.openxmlformats.org/wordprocessingml/2006/main">
        <w:rPr>
          <w:rFonts w:ascii="맑은 고딕 Semilight" w:hAnsi="맑은 고딕 Semilight"/>
        </w:rPr>
        <w:t xml:space="preserve">እስኪመጣ </w:t>
      </w:r>
      <w:r xmlns:w="http://schemas.openxmlformats.org/wordprocessingml/2006/main">
        <w:t xml:space="preserve">ድረስ።</w:t>
      </w:r>
    </w:p>
    <w:p w14:paraId="437D4AF4" w14:textId="77777777" w:rsidR="000F7377" w:rsidRDefault="000F7377"/>
    <w:p w14:paraId="38B14F8D" w14:textId="77777777" w:rsidR="000F7377" w:rsidRDefault="000F7377">
      <w:r xmlns:w="http://schemas.openxmlformats.org/wordprocessingml/2006/main">
        <w:t xml:space="preserve">2. ሉቃ 22:19 - እንጀራም አንሥቶ አመሰገነ ቆርሶም ሰጣቸው እንዲህም አለ። </w:t>
      </w:r>
      <w:r xmlns:w="http://schemas.openxmlformats.org/wordprocessingml/2006/main">
        <w:t xml:space="preserve">ስለ እናንተ የሚሰጠው ሥጋዬ ነው </w:t>
      </w:r>
      <w:r xmlns:w="http://schemas.openxmlformats.org/wordprocessingml/2006/main">
        <w:rPr>
          <w:rFonts w:ascii="맑은 고딕 Semilight" w:hAnsi="맑은 고딕 Semilight"/>
        </w:rPr>
        <w:t xml:space="preserve">። </w:t>
      </w:r>
      <w:r xmlns:w="http://schemas.openxmlformats.org/wordprocessingml/2006/main">
        <w:t xml:space="preserve">ይህን ለመታሰቢያዬ አድርጉት?</w:t>
      </w:r>
    </w:p>
    <w:p w14:paraId="0545B70F" w14:textId="77777777" w:rsidR="000F7377" w:rsidRDefault="000F7377"/>
    <w:p w14:paraId="5E8C5DF7" w14:textId="77777777" w:rsidR="000F7377" w:rsidRDefault="000F7377">
      <w:r xmlns:w="http://schemas.openxmlformats.org/wordprocessingml/2006/main">
        <w:t xml:space="preserve">1ኛ ቆሮንቶስ 10፡17 እኛ ብዙዎች ስንሆን አንድ እንጀራ አንድ ሥጋ ነን፤ ሁላችን ያን አንዱን እንጀራ እንካፈላለንና።</w:t>
      </w:r>
    </w:p>
    <w:p w14:paraId="49FDAA51" w14:textId="77777777" w:rsidR="000F7377" w:rsidRDefault="000F7377"/>
    <w:p w14:paraId="237BBA3F" w14:textId="77777777" w:rsidR="000F7377" w:rsidRDefault="000F7377">
      <w:r xmlns:w="http://schemas.openxmlformats.org/wordprocessingml/2006/main">
        <w:t xml:space="preserve">ክርስቲያኖች ሁሉም የአንድ አካል ክፍሎች ናቸው, እና ሁሉም አንድ እንጀራ ይካፈላሉ, ይህም አንድነትን ያመለክታል.</w:t>
      </w:r>
    </w:p>
    <w:p w14:paraId="5CA4CE0A" w14:textId="77777777" w:rsidR="000F7377" w:rsidRDefault="000F7377"/>
    <w:p w14:paraId="39813697" w14:textId="77777777" w:rsidR="000F7377" w:rsidRDefault="000F7377">
      <w:r xmlns:w="http://schemas.openxmlformats.org/wordprocessingml/2006/main">
        <w:t xml:space="preserve">1. "በክርስቶስ የተዋሀደ"፣ በክርስቶስ አካል ውስጥ ያለውን አንድነት ጽንሰ-ሀሳብ መመርመር።</w:t>
      </w:r>
    </w:p>
    <w:p w14:paraId="2D181A58" w14:textId="77777777" w:rsidR="000F7377" w:rsidRDefault="000F7377"/>
    <w:p w14:paraId="10B7737E" w14:textId="77777777" w:rsidR="000F7377" w:rsidRDefault="000F7377">
      <w:r xmlns:w="http://schemas.openxmlformats.org/wordprocessingml/2006/main">
        <w:t xml:space="preserve">2. “የሕይወት እንጀራ ተካፋዮች”፣ ኢየሱስ እንደ መብልና የሕይወት ምንጭ ባለው አስፈላጊነት ላይ በማተኮር።</w:t>
      </w:r>
    </w:p>
    <w:p w14:paraId="68D67439" w14:textId="77777777" w:rsidR="000F7377" w:rsidRDefault="000F7377"/>
    <w:p w14:paraId="0635AB8B" w14:textId="77777777" w:rsidR="000F7377" w:rsidRDefault="000F7377">
      <w:r xmlns:w="http://schemas.openxmlformats.org/wordprocessingml/2006/main">
        <w:t xml:space="preserve">1. ዮሐንስ 17፡20-21 - ኢየሱስ በአማኞች መካከል አንድነት እንዲኖር መጸለይ።</w:t>
      </w:r>
    </w:p>
    <w:p w14:paraId="54029823" w14:textId="77777777" w:rsidR="000F7377" w:rsidRDefault="000F7377"/>
    <w:p w14:paraId="029349BD" w14:textId="77777777" w:rsidR="000F7377" w:rsidRDefault="000F7377">
      <w:r xmlns:w="http://schemas.openxmlformats.org/wordprocessingml/2006/main">
        <w:t xml:space="preserve">2. ሮሜ 12፡5 - እያንዳንዱ የክርስቶስ አካል ብልቶች የየራሳቸው ድርሻ አላቸው።</w:t>
      </w:r>
    </w:p>
    <w:p w14:paraId="67809506" w14:textId="77777777" w:rsidR="000F7377" w:rsidRDefault="000F7377"/>
    <w:p w14:paraId="4AE1FE51" w14:textId="77777777" w:rsidR="000F7377" w:rsidRDefault="000F7377">
      <w:r xmlns:w="http://schemas.openxmlformats.org/wordprocessingml/2006/main">
        <w:t xml:space="preserve">1ኛ ወደ ቆሮንቶስ ሰዎች 10:18 እስራኤል እንደ ሥጋ ተመልከቱ፤ መሥዋዕቱን የሚበሉ የመሠዊያው ተካፋዮች አይደሉምን?</w:t>
      </w:r>
    </w:p>
    <w:p w14:paraId="5AE652EC" w14:textId="77777777" w:rsidR="000F7377" w:rsidRDefault="000F7377"/>
    <w:p w14:paraId="51081E58" w14:textId="77777777" w:rsidR="000F7377" w:rsidRDefault="000F7377">
      <w:r xmlns:w="http://schemas.openxmlformats.org/wordprocessingml/2006/main">
        <w:t xml:space="preserve">ጳውሎስ የቆሮንቶስ ክርስቲያኖች መሥዋዕቱን በመብላት የመሠዊያው ተካፋዮች መሆናቸውን እያሳሰባቸው ነው።</w:t>
      </w:r>
    </w:p>
    <w:p w14:paraId="3F81046A" w14:textId="77777777" w:rsidR="000F7377" w:rsidRDefault="000F7377"/>
    <w:p w14:paraId="5393264E" w14:textId="77777777" w:rsidR="000F7377" w:rsidRDefault="000F7377">
      <w:r xmlns:w="http://schemas.openxmlformats.org/wordprocessingml/2006/main">
        <w:t xml:space="preserve">1. "በመሠዊያው መካፈል፡ የመሥዋዕትን በዓላት ለምን ማክበር አለብን"</w:t>
      </w:r>
    </w:p>
    <w:p w14:paraId="4F316955" w14:textId="77777777" w:rsidR="000F7377" w:rsidRDefault="000F7377"/>
    <w:p w14:paraId="35A2CA68" w14:textId="77777777" w:rsidR="000F7377" w:rsidRDefault="000F7377">
      <w:r xmlns:w="http://schemas.openxmlformats.org/wordprocessingml/2006/main">
        <w:t xml:space="preserve">2. "መሥዋዕቶችን የመብላት መንፈሳዊ ጠቀሜታ"</w:t>
      </w:r>
    </w:p>
    <w:p w14:paraId="413BBA2B" w14:textId="77777777" w:rsidR="000F7377" w:rsidRDefault="000F7377"/>
    <w:p w14:paraId="2B61DAEA" w14:textId="77777777" w:rsidR="000F7377" w:rsidRDefault="000F7377">
      <w:r xmlns:w="http://schemas.openxmlformats.org/wordprocessingml/2006/main">
        <w:t xml:space="preserve">1. ዕብራውያን 13፡10-16 - የመሥዋዕት በዓላትን የመጠበቅ አስፈላጊነት</w:t>
      </w:r>
    </w:p>
    <w:p w14:paraId="64180DEF" w14:textId="77777777" w:rsidR="000F7377" w:rsidRDefault="000F7377"/>
    <w:p w14:paraId="09DB7C3E" w14:textId="77777777" w:rsidR="000F7377" w:rsidRDefault="000F7377">
      <w:r xmlns:w="http://schemas.openxmlformats.org/wordprocessingml/2006/main">
        <w:t xml:space="preserve">2. ዘዳ 12፡5-7 - ለመሥዋዕት እና መሥዋዕቱ የመብላት መመሪያ</w:t>
      </w:r>
    </w:p>
    <w:p w14:paraId="443A1803" w14:textId="77777777" w:rsidR="000F7377" w:rsidRDefault="000F7377"/>
    <w:p w14:paraId="03B7FB7E" w14:textId="77777777" w:rsidR="000F7377" w:rsidRDefault="000F7377">
      <w:r xmlns:w="http://schemas.openxmlformats.org/wordprocessingml/2006/main">
        <w:t xml:space="preserve">1ኛ ቆሮንቶስ 10፡19 እንግዲህ ምን እላለሁ? ጣዖቱ አንዳች ነው ወይስ ለጣዖት የሚሠዋው አንዳች ነውን?</w:t>
      </w:r>
    </w:p>
    <w:p w14:paraId="4437C06E" w14:textId="77777777" w:rsidR="000F7377" w:rsidRDefault="000F7377"/>
    <w:p w14:paraId="29DE0385" w14:textId="77777777" w:rsidR="000F7377" w:rsidRDefault="000F7377">
      <w:r xmlns:w="http://schemas.openxmlformats.org/wordprocessingml/2006/main">
        <w:t xml:space="preserve">ጳውሎስ ለእነርሱ የሚቀርቡት ጣዖታትና መባዎች ምንም ጥቅም የላቸውም ወይ ሲል ጠይቋል።</w:t>
      </w:r>
    </w:p>
    <w:p w14:paraId="4539CAB3" w14:textId="77777777" w:rsidR="000F7377" w:rsidRDefault="000F7377"/>
    <w:p w14:paraId="55221682" w14:textId="77777777" w:rsidR="000F7377" w:rsidRDefault="000F7377">
      <w:r xmlns:w="http://schemas.openxmlformats.org/wordprocessingml/2006/main">
        <w:t xml:space="preserve">1. የጣዖት አምልኮ በሕይወታችን ውስጥ ያለው ኃይል</w:t>
      </w:r>
    </w:p>
    <w:p w14:paraId="17C65F22" w14:textId="77777777" w:rsidR="000F7377" w:rsidRDefault="000F7377"/>
    <w:p w14:paraId="303C5007" w14:textId="77777777" w:rsidR="000F7377" w:rsidRDefault="000F7377">
      <w:r xmlns:w="http://schemas.openxmlformats.org/wordprocessingml/2006/main">
        <w:t xml:space="preserve">2. ከሁሉ በላይ የእግዚአብሔር ኃይል</w:t>
      </w:r>
    </w:p>
    <w:p w14:paraId="14D6EA9F" w14:textId="77777777" w:rsidR="000F7377" w:rsidRDefault="000F7377"/>
    <w:p w14:paraId="13F39395" w14:textId="77777777" w:rsidR="000F7377" w:rsidRDefault="000F7377">
      <w:r xmlns:w="http://schemas.openxmlformats.org/wordprocessingml/2006/main">
        <w:t xml:space="preserve">1. ኢሳ 44፡9-20 - ከጣዖት በተቃራኒ የጌታ ሉዓላዊነት</w:t>
      </w:r>
    </w:p>
    <w:p w14:paraId="027168FD" w14:textId="77777777" w:rsidR="000F7377" w:rsidRDefault="000F7377"/>
    <w:p w14:paraId="53D56BAE" w14:textId="77777777" w:rsidR="000F7377" w:rsidRDefault="000F7377">
      <w:r xmlns:w="http://schemas.openxmlformats.org/wordprocessingml/2006/main">
        <w:t xml:space="preserve">2. መዝሙረ ዳዊት 115፡3-8 - ከእግዚአብሔር ክብር ጋር ሲወዳደር የጣዖት አምልኮ ሞኝነት</w:t>
      </w:r>
    </w:p>
    <w:p w14:paraId="3D90CDC7" w14:textId="77777777" w:rsidR="000F7377" w:rsidRDefault="000F7377"/>
    <w:p w14:paraId="7733146C" w14:textId="77777777" w:rsidR="000F7377" w:rsidRDefault="000F7377">
      <w:r xmlns:w="http://schemas.openxmlformats.org/wordprocessingml/2006/main">
        <w:t xml:space="preserve">1ኛ ወደ ቆሮንቶስ ሰዎች 10፡20 እኔ ግን እላለሁ፥ አሕዛብ የሚሠዉት ለአጋንንት ነው እንጂ ለእግዚአብሔር አይደለም የሚሠዉት፤ ከአጋንንትም ጋር እንድትተባበሩ አልወድም።</w:t>
      </w:r>
    </w:p>
    <w:p w14:paraId="7DA357DC" w14:textId="77777777" w:rsidR="000F7377" w:rsidRDefault="000F7377"/>
    <w:p w14:paraId="7E6E9106" w14:textId="77777777" w:rsidR="000F7377" w:rsidRDefault="000F7377">
      <w:r xmlns:w="http://schemas.openxmlformats.org/wordprocessingml/2006/main">
        <w:t xml:space="preserve">አሕዛብ የሚሠዉት ለሰይጣን እንጂ ለእግዚአብሔር አይደለም፣ እና ጳውሎስ የቆሮንቶስ ሰዎች </w:t>
      </w:r>
      <w:r xmlns:w="http://schemas.openxmlformats.org/wordprocessingml/2006/main">
        <w:lastRenderedPageBreak xmlns:w="http://schemas.openxmlformats.org/wordprocessingml/2006/main"/>
      </w:r>
      <w:r xmlns:w="http://schemas.openxmlformats.org/wordprocessingml/2006/main">
        <w:t xml:space="preserve">ከእነርሱ ጋር እንዳይተባበሩ አስጠንቅቋቸዋል።</w:t>
      </w:r>
    </w:p>
    <w:p w14:paraId="72BE87FD" w14:textId="77777777" w:rsidR="000F7377" w:rsidRDefault="000F7377"/>
    <w:p w14:paraId="1273FC02" w14:textId="77777777" w:rsidR="000F7377" w:rsidRDefault="000F7377">
      <w:r xmlns:w="http://schemas.openxmlformats.org/wordprocessingml/2006/main">
        <w:t xml:space="preserve">1. እግዚአብሔር ራሳችንን ከክፉ እንድንለይ እና በመንገዱ እንድንሄድ ጠርቶናል።</w:t>
      </w:r>
    </w:p>
    <w:p w14:paraId="06979F63" w14:textId="77777777" w:rsidR="000F7377" w:rsidRDefault="000F7377"/>
    <w:p w14:paraId="01CA5776" w14:textId="77777777" w:rsidR="000F7377" w:rsidRDefault="000F7377">
      <w:r xmlns:w="http://schemas.openxmlformats.org/wordprocessingml/2006/main">
        <w:t xml:space="preserve">2. በዲያብሎስ ማታለል ልንታለል እና በእግዚአብሔር እውነት ላይ መቆም የለብንም።</w:t>
      </w:r>
    </w:p>
    <w:p w14:paraId="4A89E9B6" w14:textId="77777777" w:rsidR="000F7377" w:rsidRDefault="000F7377"/>
    <w:p w14:paraId="27D7CC87" w14:textId="77777777" w:rsidR="000F7377" w:rsidRDefault="000F7377">
      <w:r xmlns:w="http://schemas.openxmlformats.org/wordprocessingml/2006/main">
        <w:t xml:space="preserve">1. ኤፌሶን 5:11 - ፍሬም ከሌለው ከጨለማ ሥራ ጋር አትተባበሩ፥ ይልቁን ግለጡት እንጂ።</w:t>
      </w:r>
    </w:p>
    <w:p w14:paraId="1CCE269F" w14:textId="77777777" w:rsidR="000F7377" w:rsidRDefault="000F7377"/>
    <w:p w14:paraId="2BAC517E" w14:textId="77777777" w:rsidR="000F7377" w:rsidRDefault="000F7377">
      <w:r xmlns:w="http://schemas.openxmlformats.org/wordprocessingml/2006/main">
        <w:t xml:space="preserve">2. ያዕቆብ 4፡7 - እንግዲህ ለእግዚአብሔር ተገዙ። ዲያብሎስን ተቃወሙት ከእናንተም ይሸሻል።</w:t>
      </w:r>
    </w:p>
    <w:p w14:paraId="0CBF1D4D" w14:textId="77777777" w:rsidR="000F7377" w:rsidRDefault="000F7377"/>
    <w:p w14:paraId="1AD3D43D" w14:textId="77777777" w:rsidR="000F7377" w:rsidRDefault="000F7377">
      <w:r xmlns:w="http://schemas.openxmlformats.org/wordprocessingml/2006/main">
        <w:t xml:space="preserve">1ኛ ወደ ቆሮንቶስ ሰዎች 10፡21 የጌታን ጽዋና የአጋንንትን ጽዋ ልትጠጡ አትችሉም፤ ከጌታ ማዕድና ከአጋንንት ማዕድ ተካፋዮች ልትሆኑ አትችሉም።</w:t>
      </w:r>
    </w:p>
    <w:p w14:paraId="4B81E3A7" w14:textId="77777777" w:rsidR="000F7377" w:rsidRDefault="000F7377"/>
    <w:p w14:paraId="5107600C" w14:textId="77777777" w:rsidR="000F7377" w:rsidRDefault="000F7377">
      <w:r xmlns:w="http://schemas.openxmlformats.org/wordprocessingml/2006/main">
        <w:t xml:space="preserve">ምንባቡ አጽንዖት የሚሰጠው አማኞች ከጌታ ጋር በተያያዙ ተግባራት እና ከዲያብሎስ ጋር በተያያዙ ተግባራት መካፈል እንደማይችሉ ነው።</w:t>
      </w:r>
    </w:p>
    <w:p w14:paraId="22FC9928" w14:textId="77777777" w:rsidR="000F7377" w:rsidRDefault="000F7377"/>
    <w:p w14:paraId="4F8C637B" w14:textId="77777777" w:rsidR="000F7377" w:rsidRDefault="000F7377">
      <w:r xmlns:w="http://schemas.openxmlformats.org/wordprocessingml/2006/main">
        <w:t xml:space="preserve">1.በእምነታችን ጸንተን ለዓለማዊ ተድላዎች ብለን እምነታችንን አንደራደርም።</w:t>
      </w:r>
    </w:p>
    <w:p w14:paraId="57D13841" w14:textId="77777777" w:rsidR="000F7377" w:rsidRDefault="000F7377"/>
    <w:p w14:paraId="1067F5E6" w14:textId="77777777" w:rsidR="000F7377" w:rsidRDefault="000F7377">
      <w:r xmlns:w="http://schemas.openxmlformats.org/wordprocessingml/2006/main">
        <w:t xml:space="preserve">2. ሁሌም ጌታን ለማክበር እና ከትምህርቱ ተቃራኒ ከሆኑ ተግባራት መራቅ አለብን።</w:t>
      </w:r>
    </w:p>
    <w:p w14:paraId="7F513BB0" w14:textId="77777777" w:rsidR="000F7377" w:rsidRDefault="000F7377"/>
    <w:p w14:paraId="6A6BC58C" w14:textId="77777777" w:rsidR="000F7377" w:rsidRDefault="000F7377">
      <w:r xmlns:w="http://schemas.openxmlformats.org/wordprocessingml/2006/main">
        <w:t xml:space="preserve">1. 1ኛ ዮሐንስ 2፡15-17 - ዓለምን ወይም በዓለም ያሉትን አትውደዱ። ማንም ዓለምን ቢወድ የአብ ፍቅር በእርሱ ውስጥ የለም።</w:t>
      </w:r>
    </w:p>
    <w:p w14:paraId="43867A61" w14:textId="77777777" w:rsidR="000F7377" w:rsidRDefault="000F7377"/>
    <w:p w14:paraId="1911B202" w14:textId="77777777" w:rsidR="000F7377" w:rsidRDefault="000F7377">
      <w:r xmlns:w="http://schemas.openxmlformats.org/wordprocessingml/2006/main">
        <w:t xml:space="preserve">2. ሮሜ 12፡2 - የእግዚአብሔር ፈቃድ በጎና ደስ የሚያሰኝ ፍጹምም የሆነው ነገር ምን እንደ ሆነ ፈትናችሁ ታውቁ ዘንድ በልባችሁ መታደስ ተለወጡ እንጂ ይህን ዓለም አትምሰሉ።</w:t>
      </w:r>
    </w:p>
    <w:p w14:paraId="56E6B73D" w14:textId="77777777" w:rsidR="000F7377" w:rsidRDefault="000F7377"/>
    <w:p w14:paraId="6C10880F" w14:textId="77777777" w:rsidR="000F7377" w:rsidRDefault="000F7377">
      <w:r xmlns:w="http://schemas.openxmlformats.org/wordprocessingml/2006/main">
        <w:t xml:space="preserve">1ኛ ቆሮንቶስ 10፡22 ጌታን እናስቀናውን? እኛ ከእርሱ እንበልጣለን?</w:t>
      </w:r>
    </w:p>
    <w:p w14:paraId="51408CAD" w14:textId="77777777" w:rsidR="000F7377" w:rsidRDefault="000F7377"/>
    <w:p w14:paraId="3461B1F9" w14:textId="77777777" w:rsidR="000F7377" w:rsidRDefault="000F7377">
      <w:r xmlns:w="http://schemas.openxmlformats.org/wordprocessingml/2006/main">
        <w:t xml:space="preserve">ጳውሎስ የቆሮንቶስ ሰዎች እግዚአብሔርን ለመገዳደር ኃይል እንደሌላቸው አሳስቧቸዋል, እርሱ ከእነርሱ እጅግ የላቀ ነው.</w:t>
      </w:r>
    </w:p>
    <w:p w14:paraId="22F5713B" w14:textId="77777777" w:rsidR="000F7377" w:rsidRDefault="000F7377"/>
    <w:p w14:paraId="3D059AC2" w14:textId="77777777" w:rsidR="000F7377" w:rsidRDefault="000F7377">
      <w:r xmlns:w="http://schemas.openxmlformats.org/wordprocessingml/2006/main">
        <w:t xml:space="preserve">1. እግዚአብሔርን መገዳደር ከንቱነት - ሁሉን ቻይ በሆነው አምላክ ላይ በምናደርገው ጦርነት ማሸነፍ አንችልም።</w:t>
      </w:r>
    </w:p>
    <w:p w14:paraId="1B0ED268" w14:textId="77777777" w:rsidR="000F7377" w:rsidRDefault="000F7377"/>
    <w:p w14:paraId="22AA8FAA" w14:textId="77777777" w:rsidR="000F7377" w:rsidRDefault="000F7377">
      <w:r xmlns:w="http://schemas.openxmlformats.org/wordprocessingml/2006/main">
        <w:t xml:space="preserve">2. የእግዚአብሔርን የበላይነት ማወቅ - ማን እንደሚቆጣጠር ሁልጊዜ ማስታወስ አለብን።</w:t>
      </w:r>
    </w:p>
    <w:p w14:paraId="045622DC" w14:textId="77777777" w:rsidR="000F7377" w:rsidRDefault="000F7377"/>
    <w:p w14:paraId="77840AF0" w14:textId="77777777" w:rsidR="000F7377" w:rsidRDefault="000F7377">
      <w:r xmlns:w="http://schemas.openxmlformats.org/wordprocessingml/2006/main">
        <w:t xml:space="preserve">1. ኢሳ 40፡12-17 - ውሃውን በእጁ ባዶ የለካ ማን ነው? የምድርን ትቢያ በቅርጫት የያዘው ወይስ ተራሮችን በሚዛን ኮረብቶችንም በሚዛን የመዘነ ማን ነው?</w:t>
      </w:r>
    </w:p>
    <w:p w14:paraId="1FA4A229" w14:textId="77777777" w:rsidR="000F7377" w:rsidRDefault="000F7377"/>
    <w:p w14:paraId="09EDB3DF" w14:textId="77777777" w:rsidR="000F7377" w:rsidRDefault="000F7377">
      <w:r xmlns:w="http://schemas.openxmlformats.org/wordprocessingml/2006/main">
        <w:t xml:space="preserve">2. መዝሙረ ዳዊት 115:3 - አምላካችን በሰማይ ነው; ደስ የሚያሰኘውን ሁሉ ያደርጋል።</w:t>
      </w:r>
    </w:p>
    <w:p w14:paraId="7F1A3598" w14:textId="77777777" w:rsidR="000F7377" w:rsidRDefault="000F7377"/>
    <w:p w14:paraId="2B870247" w14:textId="77777777" w:rsidR="000F7377" w:rsidRDefault="000F7377">
      <w:r xmlns:w="http://schemas.openxmlformats.org/wordprocessingml/2006/main">
        <w:t xml:space="preserve">1ኛ ቆሮንቶስ 10፡23 ሁሉ ተፈቅዶልኛል፥ ሁሉ ግን የሚጠቅም አይደለም፤ ሁሉ ተፈቅዶልኛል፥ ነገር ግን ሁሉ የሚያንጽ አይደለም።</w:t>
      </w:r>
    </w:p>
    <w:p w14:paraId="756F3395" w14:textId="77777777" w:rsidR="000F7377" w:rsidRDefault="000F7377"/>
    <w:p w14:paraId="461ADA82" w14:textId="77777777" w:rsidR="000F7377" w:rsidRDefault="000F7377">
      <w:r xmlns:w="http://schemas.openxmlformats.org/wordprocessingml/2006/main">
        <w:t xml:space="preserve">ጳውሎስ ክርስቲያኖች ውሳኔ በሚያደርጉበት ጊዜ ጥሩ የማመዛዘን ችሎታ እንዲኖራቸውና ለሌሎች እንዲያስቡ አበረታቷቸዋል።</w:t>
      </w:r>
    </w:p>
    <w:p w14:paraId="0F3D7EFA" w14:textId="77777777" w:rsidR="000F7377" w:rsidRDefault="000F7377"/>
    <w:p w14:paraId="453CF6D1" w14:textId="77777777" w:rsidR="000F7377" w:rsidRDefault="000F7377">
      <w:r xmlns:w="http://schemas.openxmlformats.org/wordprocessingml/2006/main">
        <w:t xml:space="preserve">1: ውሳኔዎቻችን ሌሎችን እንዴት እንደሚነኩ ማስታወስ አስፈላጊ ነው.</w:t>
      </w:r>
    </w:p>
    <w:p w14:paraId="4ED57A07" w14:textId="77777777" w:rsidR="000F7377" w:rsidRDefault="000F7377"/>
    <w:p w14:paraId="6EB75108" w14:textId="77777777" w:rsidR="000F7377" w:rsidRDefault="000F7377">
      <w:r xmlns:w="http://schemas.openxmlformats.org/wordprocessingml/2006/main">
        <w:t xml:space="preserve">2፦ በራሳችን ፍላጎት መመራት የለብንም፤ ነገር ግን ምርጫችን ሌሎችን እንዴት እንደሚያንጽ አስብ።</w:t>
      </w:r>
    </w:p>
    <w:p w14:paraId="09AC8EBB" w14:textId="77777777" w:rsidR="000F7377" w:rsidRDefault="000F7377"/>
    <w:p w14:paraId="3BEC41EC" w14:textId="77777777" w:rsidR="000F7377" w:rsidRDefault="000F7377">
      <w:r xmlns:w="http://schemas.openxmlformats.org/wordprocessingml/2006/main">
        <w:t xml:space="preserve">1፡ ፊልጵስዩስ 2፡3-4 - " ለክርክር ወይም በከንቱ ውዳሴ ምንም አታድርጉ፥ ነገር ግን እያንዳንዱ ባልንጀራውን ከራሱ ይልቅ እንዲሻል በትሕትና ይቍጠር። እያንዳንዱ ለራሱ የሚጠቅመውን አይመልከት፥ ለባልንጀራው ደግሞ እንጂ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ሮሜ 14፡19 - "እንግዲህ ሰላምን የሚያደርግ እርስ በርሳችንም የምንታነጽበትን እንከተል።"</w:t>
      </w:r>
    </w:p>
    <w:p w14:paraId="2DB76C3B" w14:textId="77777777" w:rsidR="000F7377" w:rsidRDefault="000F7377"/>
    <w:p w14:paraId="70BFD3DF" w14:textId="77777777" w:rsidR="000F7377" w:rsidRDefault="000F7377">
      <w:r xmlns:w="http://schemas.openxmlformats.org/wordprocessingml/2006/main">
        <w:t xml:space="preserve">1ኛ ወደ ቆሮንቶስ ሰዎች 10፡24 የሌላውን ሀብት እንጂ ማንም የራሱን አይፈልግ።</w:t>
      </w:r>
    </w:p>
    <w:p w14:paraId="0A2FF3F2" w14:textId="77777777" w:rsidR="000F7377" w:rsidRDefault="000F7377"/>
    <w:p w14:paraId="6CAE4DF9" w14:textId="77777777" w:rsidR="000F7377" w:rsidRDefault="000F7377">
      <w:r xmlns:w="http://schemas.openxmlformats.org/wordprocessingml/2006/main">
        <w:t xml:space="preserve">ክርስቲያኖች የራሳቸውን ሀብት ከመፈለግ ይልቅ ሌሎችን በመርዳት ላይ ማተኮር አለባቸው።</w:t>
      </w:r>
    </w:p>
    <w:p w14:paraId="75F23919" w14:textId="77777777" w:rsidR="000F7377" w:rsidRDefault="000F7377"/>
    <w:p w14:paraId="688566CC" w14:textId="77777777" w:rsidR="000F7377" w:rsidRDefault="000F7377">
      <w:r xmlns:w="http://schemas.openxmlformats.org/wordprocessingml/2006/main">
        <w:t xml:space="preserve">1. የልግስና ልብ፡- ለሌሎች መኖር</w:t>
      </w:r>
    </w:p>
    <w:p w14:paraId="60C57D8B" w14:textId="77777777" w:rsidR="000F7377" w:rsidRDefault="000F7377"/>
    <w:p w14:paraId="136E2ABF" w14:textId="77777777" w:rsidR="000F7377" w:rsidRDefault="000F7377">
      <w:r xmlns:w="http://schemas.openxmlformats.org/wordprocessingml/2006/main">
        <w:t xml:space="preserve">2. ከራስ ወዳድነት ነፃ የመሆን ኃይል: ለሌሎች መስጠት</w:t>
      </w:r>
    </w:p>
    <w:p w14:paraId="046A8E6C" w14:textId="77777777" w:rsidR="000F7377" w:rsidRDefault="000F7377"/>
    <w:p w14:paraId="06E67F15" w14:textId="77777777" w:rsidR="000F7377" w:rsidRDefault="000F7377">
      <w:r xmlns:w="http://schemas.openxmlformats.org/wordprocessingml/2006/main">
        <w:t xml:space="preserve">1. ወደ ፊልጵስዩስ ሰዎች 2:4 - እያንዳንዳችሁ ለራሱ የሚጠቅመውን ብቻ ሳይሆን የሌላውንም ደግሞ የሚጠቅመውን ይፈልጉ።</w:t>
      </w:r>
    </w:p>
    <w:p w14:paraId="53A604CC" w14:textId="77777777" w:rsidR="000F7377" w:rsidRDefault="000F7377"/>
    <w:p w14:paraId="2312DA7B" w14:textId="77777777" w:rsidR="000F7377" w:rsidRDefault="000F7377">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25546864" w14:textId="77777777" w:rsidR="000F7377" w:rsidRDefault="000F7377"/>
    <w:p w14:paraId="323597A6" w14:textId="77777777" w:rsidR="000F7377" w:rsidRDefault="000F7377">
      <w:r xmlns:w="http://schemas.openxmlformats.org/wordprocessingml/2006/main">
        <w:t xml:space="preserve">1ኛ ወደ ቆሮንቶስ ሰዎች 10፡25 በፍርግርግ የሚሸጠውን ሁሉ ከሕሊና የተነሣ ሳትመራመሩ ብሉ፤</w:t>
      </w:r>
    </w:p>
    <w:p w14:paraId="4D07948B" w14:textId="77777777" w:rsidR="000F7377" w:rsidRDefault="000F7377"/>
    <w:p w14:paraId="36DA7F26" w14:textId="77777777" w:rsidR="000F7377" w:rsidRDefault="000F7377">
      <w:r xmlns:w="http://schemas.openxmlformats.org/wordprocessingml/2006/main">
        <w:t xml:space="preserve">ክርስቲያኖች ከገበያ ምግብ ሲገዙ ጥያቄ መጠየቅ የለባቸውም።</w:t>
      </w:r>
    </w:p>
    <w:p w14:paraId="774CA8CC" w14:textId="77777777" w:rsidR="000F7377" w:rsidRDefault="000F7377"/>
    <w:p w14:paraId="52F48BB3" w14:textId="77777777" w:rsidR="000F7377" w:rsidRDefault="000F7377">
      <w:r xmlns:w="http://schemas.openxmlformats.org/wordprocessingml/2006/main">
        <w:t xml:space="preserve">1. እግዚአብሔርን ማስቀደም፡- የእምነትና የመታዘዝ ሕይወት መኖር</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ራስን የመግዛት ኃይል፡ ጥበብ የተሞላበት ምርጫ ማድረግ</w:t>
      </w:r>
    </w:p>
    <w:p w14:paraId="7A51A79F" w14:textId="77777777" w:rsidR="000F7377" w:rsidRDefault="000F7377"/>
    <w:p w14:paraId="29986D0F" w14:textId="77777777" w:rsidR="000F7377" w:rsidRDefault="000F7377">
      <w:r xmlns:w="http://schemas.openxmlformats.org/wordprocessingml/2006/main">
        <w:t xml:space="preserve">1. ሮሜ 14፡14-23 - የጳውሎስ ውይይት በእምነት ጉዳይ ስለ ግል ሕሊና አስፈላጊነት።</w:t>
      </w:r>
    </w:p>
    <w:p w14:paraId="579C9A4F" w14:textId="77777777" w:rsidR="000F7377" w:rsidRDefault="000F7377"/>
    <w:p w14:paraId="2DD8BBF1" w14:textId="77777777" w:rsidR="000F7377" w:rsidRDefault="000F7377">
      <w:r xmlns:w="http://schemas.openxmlformats.org/wordprocessingml/2006/main">
        <w:t xml:space="preserve">2. ኤፌሶን 5፡15-17 - የጳውሎስ ምክር ጥበበኞች ሁኑ ዘመኑንም ዋጁ።</w:t>
      </w:r>
    </w:p>
    <w:p w14:paraId="6EAECDF6" w14:textId="77777777" w:rsidR="000F7377" w:rsidRDefault="000F7377"/>
    <w:p w14:paraId="43204629" w14:textId="77777777" w:rsidR="000F7377" w:rsidRDefault="000F7377">
      <w:r xmlns:w="http://schemas.openxmlformats.org/wordprocessingml/2006/main">
        <w:t xml:space="preserve">1ኛ ቆሮንቶስ 10፡26 ምድርና ሞላዋ የጌታ ናቸውና።</w:t>
      </w:r>
    </w:p>
    <w:p w14:paraId="48306D08" w14:textId="77777777" w:rsidR="000F7377" w:rsidRDefault="000F7377"/>
    <w:p w14:paraId="04D3B975" w14:textId="77777777" w:rsidR="000F7377" w:rsidRDefault="000F7377">
      <w:r xmlns:w="http://schemas.openxmlformats.org/wordprocessingml/2006/main">
        <w:t xml:space="preserve">ጌታ የምድር ሁሉ እና በእርስዋ ውስጥ ያለው ሁሉ ባለቤት ነው።</w:t>
      </w:r>
    </w:p>
    <w:p w14:paraId="497E600C" w14:textId="77777777" w:rsidR="000F7377" w:rsidRDefault="000F7377"/>
    <w:p w14:paraId="10377C16" w14:textId="77777777" w:rsidR="000F7377" w:rsidRDefault="000F7377">
      <w:r xmlns:w="http://schemas.openxmlformats.org/wordprocessingml/2006/main">
        <w:t xml:space="preserve">1. እግዚአብሔር በምድርና በውስጧ ያለውን ሁሉ ሉዓላዊ ነው።</w:t>
      </w:r>
    </w:p>
    <w:p w14:paraId="3BA015A9" w14:textId="77777777" w:rsidR="000F7377" w:rsidRDefault="000F7377"/>
    <w:p w14:paraId="076BBAAE" w14:textId="77777777" w:rsidR="000F7377" w:rsidRDefault="000F7377">
      <w:r xmlns:w="http://schemas.openxmlformats.org/wordprocessingml/2006/main">
        <w:t xml:space="preserve">2. የጌታን ባለቤትነት እናስታውስ እና በእርሱ ላይ መደገፋችንን አውቀን ልናውቅ ይገባናል።</w:t>
      </w:r>
    </w:p>
    <w:p w14:paraId="4AE56739" w14:textId="77777777" w:rsidR="000F7377" w:rsidRDefault="000F7377"/>
    <w:p w14:paraId="5DB5D085" w14:textId="77777777" w:rsidR="000F7377" w:rsidRDefault="000F7377">
      <w:r xmlns:w="http://schemas.openxmlformats.org/wordprocessingml/2006/main">
        <w:t xml:space="preserve">1. መዝሙረ ዳዊት 24:1 - ምድርና ሞላዋ የእግዚአብሔር ነው; ዓለምን በእርስዋም የሚኖሩ።</w:t>
      </w:r>
    </w:p>
    <w:p w14:paraId="230D5DDA" w14:textId="77777777" w:rsidR="000F7377" w:rsidRDefault="000F7377"/>
    <w:p w14:paraId="52D63E60" w14:textId="77777777" w:rsidR="000F7377" w:rsidRDefault="000F7377">
      <w:r xmlns:w="http://schemas.openxmlformats.org/wordprocessingml/2006/main">
        <w:t xml:space="preserve">2. መዝሙረ ዳዊት 115:16 - ሰማይና ሰማያት የእግዚአብሔር ናቸው ምድርን ግን ለሰው ልጆች ሰጠ።</w:t>
      </w:r>
    </w:p>
    <w:p w14:paraId="0023BBFA" w14:textId="77777777" w:rsidR="000F7377" w:rsidRDefault="000F7377"/>
    <w:p w14:paraId="75EF03CA" w14:textId="77777777" w:rsidR="000F7377" w:rsidRDefault="000F7377">
      <w:r xmlns:w="http://schemas.openxmlformats.org/wordprocessingml/2006/main">
        <w:t xml:space="preserve">1ኛ ወደ ቆሮንቶስ ሰዎች 10፡27 ከማያምኑት አንዱ ግብዣ ቢያቀርብላችሁ፥ ልትሄዱም ትወዱታላችሁ። በፊታችሁ ያለውን ሁሉ ብሉ።</w:t>
      </w:r>
    </w:p>
    <w:p w14:paraId="6D714F66" w14:textId="77777777" w:rsidR="000F7377" w:rsidRDefault="000F7377"/>
    <w:p w14:paraId="2EFFDD63" w14:textId="77777777" w:rsidR="000F7377" w:rsidRDefault="000F7377">
      <w:r xmlns:w="http://schemas.openxmlformats.org/wordprocessingml/2006/main">
        <w:t xml:space="preserve">ምእመናን በማያምኑት በዓላት ስለሚቀርቡላቸው ምግብ መጠየቅ የለባቸውም ይልቁንም ለኅሊና ሲሉ የሚሰጣቸውን ሁሉ ይቀበሉ።</w:t>
      </w:r>
    </w:p>
    <w:p w14:paraId="28DCF702" w14:textId="77777777" w:rsidR="000F7377" w:rsidRDefault="000F7377"/>
    <w:p w14:paraId="3FFCCB9D" w14:textId="77777777" w:rsidR="000F7377" w:rsidRDefault="000F7377">
      <w:r xmlns:w="http://schemas.openxmlformats.org/wordprocessingml/2006/main">
        <w:t xml:space="preserve">1. ክርስቲያኖች ሁኔታው ምንም ይሁን ምን የእንግዳ ተቀባይነት መንፈስ ማሳየትና የድግስ ግብዣዎችን መቀበል አለባቸው።</w:t>
      </w:r>
    </w:p>
    <w:p w14:paraId="601C0F3D" w14:textId="77777777" w:rsidR="000F7377" w:rsidRDefault="000F7377"/>
    <w:p w14:paraId="2F8182C2" w14:textId="77777777" w:rsidR="000F7377" w:rsidRDefault="000F7377">
      <w:r xmlns:w="http://schemas.openxmlformats.org/wordprocessingml/2006/main">
        <w:t xml:space="preserve">2. ከማያምኑ ጋር በሚመገቡበት ጊዜ ጥንቃቄ ማድረግ አስፈላጊ ነው, ነገር ግን በመጨረሻ ለእንግዶቻቸው አክብሮት የተሰጣቸውን ማንኛውንም ነገር ይቀበሉ.</w:t>
      </w:r>
    </w:p>
    <w:p w14:paraId="16822006" w14:textId="77777777" w:rsidR="000F7377" w:rsidRDefault="000F7377"/>
    <w:p w14:paraId="19134DF7" w14:textId="77777777" w:rsidR="000F7377" w:rsidRDefault="000F7377">
      <w:r xmlns:w="http://schemas.openxmlformats.org/wordprocessingml/2006/main">
        <w:t xml:space="preserve">1. ሮሜ 14፡2 - ? </w:t>
      </w:r>
      <w:r xmlns:w="http://schemas.openxmlformats.org/wordprocessingml/2006/main">
        <w:rPr>
          <w:rFonts w:ascii="맑은 고딕 Semilight" w:hAnsi="맑은 고딕 Semilight"/>
        </w:rPr>
        <w:t xml:space="preserve">쏰 </w:t>
      </w:r>
      <w:r xmlns:w="http://schemas.openxmlformats.org/wordprocessingml/2006/main">
        <w:t xml:space="preserve">አንድ ሰው ማንኛውንም ነገር መብላት እችላለሁ ብሎ ያምናል, ደካማው ግን አትክልት ብቻ ይበላል.</w:t>
      </w:r>
    </w:p>
    <w:p w14:paraId="14A2B0A9" w14:textId="77777777" w:rsidR="000F7377" w:rsidRDefault="000F7377"/>
    <w:p w14:paraId="405FF226" w14:textId="77777777" w:rsidR="000F7377" w:rsidRDefault="000F7377">
      <w:r xmlns:w="http://schemas.openxmlformats.org/wordprocessingml/2006/main">
        <w:t xml:space="preserve">2. ማቴዎስ 22:39 - ? </w:t>
      </w:r>
      <w:r xmlns:w="http://schemas.openxmlformats.org/wordprocessingml/2006/main">
        <w:t xml:space="preserve">ባልንጀራህን እንደ ራስህ ውደድ </w:t>
      </w:r>
      <w:r xmlns:w="http://schemas.openxmlformats.org/wordprocessingml/2006/main">
        <w:rPr>
          <w:rFonts w:ascii="맑은 고딕 Semilight" w:hAnsi="맑은 고딕 Semilight"/>
        </w:rPr>
        <w:t xml:space="preserve">።</w:t>
      </w:r>
    </w:p>
    <w:p w14:paraId="3BD982D5" w14:textId="77777777" w:rsidR="000F7377" w:rsidRDefault="000F7377"/>
    <w:p w14:paraId="227CF5DB" w14:textId="77777777" w:rsidR="000F7377" w:rsidRDefault="000F7377">
      <w:r xmlns:w="http://schemas.openxmlformats.org/wordprocessingml/2006/main">
        <w:t xml:space="preserve">1ኛ ወደ ቆሮንቶስ ሰዎች 10፡28 ማንም፡— ይህ ለጣዖት የተሠዋ ነው፡ ቢላችሁ፡ ስላሳየውና ስለ ሕሊና አትብሉ፡ ምድርና ሙላዋ የጌታ ነውና።</w:t>
      </w:r>
    </w:p>
    <w:p w14:paraId="2EF0892F" w14:textId="77777777" w:rsidR="000F7377" w:rsidRDefault="000F7377"/>
    <w:p w14:paraId="5CCB9382" w14:textId="77777777" w:rsidR="000F7377" w:rsidRDefault="000F7377">
      <w:r xmlns:w="http://schemas.openxmlformats.org/wordprocessingml/2006/main">
        <w:t xml:space="preserve">ምንባብ ክርስቲያኖች ለጣዖት የተሠዋውን ምግብ አውቀው ከሆነ መብላት የለባቸውም ምድርና በውስጡ የያዘው ሁሉ ጌታ እንደ ሆነ።</w:t>
      </w:r>
    </w:p>
    <w:p w14:paraId="08E6CE5A" w14:textId="77777777" w:rsidR="000F7377" w:rsidRDefault="000F7377"/>
    <w:p w14:paraId="19870A4B" w14:textId="77777777" w:rsidR="000F7377" w:rsidRDefault="000F7377">
      <w:r xmlns:w="http://schemas.openxmlformats.org/wordprocessingml/2006/main">
        <w:t xml:space="preserve">1. የክርስቶስ ሕሊና ሊኖረን የሚችለው እንዴት ነው፡ እግዚአብሔርን መውደድ እና ሌሎችን ማገልገል</w:t>
      </w:r>
    </w:p>
    <w:p w14:paraId="6CA2B08A" w14:textId="77777777" w:rsidR="000F7377" w:rsidRDefault="000F7377"/>
    <w:p w14:paraId="385BA168" w14:textId="77777777" w:rsidR="000F7377" w:rsidRDefault="000F7377">
      <w:r xmlns:w="http://schemas.openxmlformats.org/wordprocessingml/2006/main">
        <w:t xml:space="preserve">2. የእግዚአብሔርን ቸርነት በማዕከሉ መጠበቅ፡ የእግዚአብሔርን ግዛት የማክበር አስፈላጊነት</w:t>
      </w:r>
    </w:p>
    <w:p w14:paraId="2E4BF59D" w14:textId="77777777" w:rsidR="000F7377" w:rsidRDefault="000F7377"/>
    <w:p w14:paraId="331A51EA" w14:textId="77777777" w:rsidR="000F7377" w:rsidRDefault="000F7377">
      <w:r xmlns:w="http://schemas.openxmlformats.org/wordprocessingml/2006/main">
        <w:t xml:space="preserve">1. ኤፌሶን 5፡1-2 - እንግዲህ እንደ ተወደዱ ልጆች እግዚአብሔርን ምሰሉ፥ ክርስቶስም እንደ ወደደን ለእግዚአብሔርም የመዓዛ መባንና መሥዋዕት አድርጎ ስለ እኛ ራሱን አሳልፎ እንደ ሰጠ በፍቅር ሕይወት ኑሩ።</w:t>
      </w:r>
    </w:p>
    <w:p w14:paraId="13C55B99" w14:textId="77777777" w:rsidR="000F7377" w:rsidRDefault="000F7377"/>
    <w:p w14:paraId="1557AB0A" w14:textId="77777777" w:rsidR="000F7377" w:rsidRDefault="000F7377">
      <w:r xmlns:w="http://schemas.openxmlformats.org/wordprocessingml/2006/main">
        <w:t xml:space="preserve">2. ሮሜ 12፡1 - እንግዲህ ወንድሞች ሆይ፥ በእግዚአብሔር ፊት እለምናችኋለሁ? ምሕረት </w:t>
      </w:r>
      <w:r xmlns:w="http://schemas.openxmlformats.org/wordprocessingml/2006/main">
        <w:rPr>
          <w:rFonts w:ascii="맑은 고딕 Semilight" w:hAnsi="맑은 고딕 Semilight"/>
        </w:rPr>
        <w:t xml:space="preserve">ሆይ </w:t>
      </w:r>
      <w:r xmlns:w="http://schemas.openxmlformats.org/wordprocessingml/2006/main">
        <w:t xml:space="preserve">ሰውነታችሁን ሕያውና ቅዱስና እግዚአብሔርን ደስ የሚያሰኝ መሥዋዕት አድርጋችሁ ታቀርቡ ዘንድ። </w:t>
      </w:r>
      <w:r xmlns:w="http://schemas.openxmlformats.org/wordprocessingml/2006/main">
        <w:t xml:space="preserve">የእናንተ እውነተኛና ትክክለኛ አምልኮ የእርሱ </w:t>
      </w:r>
      <w:r xmlns:w="http://schemas.openxmlformats.org/wordprocessingml/2006/main">
        <w:rPr>
          <w:rFonts w:ascii="맑은 고딕 Semilight" w:hAnsi="맑은 고딕 Semilight"/>
        </w:rPr>
        <w:t xml:space="preserve">ብቻ ነው።</w:t>
      </w:r>
    </w:p>
    <w:p w14:paraId="5F4969C9" w14:textId="77777777" w:rsidR="000F7377" w:rsidRDefault="000F7377"/>
    <w:p w14:paraId="1E6C24FB" w14:textId="77777777" w:rsidR="000F7377" w:rsidRDefault="000F7377">
      <w:r xmlns:w="http://schemas.openxmlformats.org/wordprocessingml/2006/main">
        <w:t xml:space="preserve">1ኛ ወደ ቆሮንቶስ ሰዎች 10:29 ሕሊና ሆይ፥ ስለ ሌላው ነው እንጂ ለራስህ አይደለም፤ አርነቴ ስለ ምን በሌላ ሰው ኅሊና ይመረምራል?</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አንድ ሰው ውሳኔ በሚሰጥበት ጊዜ የሌሎችን ሕሊና ግምት ውስጥ ማስገባት ይኖርበታል ሲል ጽፏል ምክንያቱም አንድ ሰው እንደራሳቸው ነፃነት የሚቆጥሩት በሌላ ሰው ሊፈረድበት ይችላል.</w:t>
      </w:r>
    </w:p>
    <w:p w14:paraId="0B43742A" w14:textId="77777777" w:rsidR="000F7377" w:rsidRDefault="000F7377"/>
    <w:p w14:paraId="35CC1F5D" w14:textId="77777777" w:rsidR="000F7377" w:rsidRDefault="000F7377">
      <w:r xmlns:w="http://schemas.openxmlformats.org/wordprocessingml/2006/main">
        <w:t xml:space="preserve">1. "ነጻነት እና ህሊና፡ የሌሎችን አስተያየት ማክበር"</w:t>
      </w:r>
    </w:p>
    <w:p w14:paraId="72DBFDC9" w14:textId="77777777" w:rsidR="000F7377" w:rsidRDefault="000F7377"/>
    <w:p w14:paraId="7CA40166" w14:textId="77777777" w:rsidR="000F7377" w:rsidRDefault="000F7377">
      <w:r xmlns:w="http://schemas.openxmlformats.org/wordprocessingml/2006/main">
        <w:t xml:space="preserve">2. "አንድነት በብዝሃነት፡ ልዩነታችንን ማክበር"</w:t>
      </w:r>
    </w:p>
    <w:p w14:paraId="3AD6B026" w14:textId="77777777" w:rsidR="000F7377" w:rsidRDefault="000F7377"/>
    <w:p w14:paraId="593072A7" w14:textId="77777777" w:rsidR="000F7377" w:rsidRDefault="000F7377">
      <w:r xmlns:w="http://schemas.openxmlformats.org/wordprocessingml/2006/main">
        <w:t xml:space="preserve">1. ገላትያ 5፡13-14 " ወንድሞች ሆይ፥ እናንተ ለአርነት ተጠርታችኋልና፤ ብቻ አርነታችሁ ለሥጋ ምክንያትን አታድርጉ፥ ነገር ግን በፍቅር እርስ በርሳችሁ አገልግሉ። ሕግ ሁሉ በአንድ ቃል ይፈጸማልና። </w:t>
      </w:r>
      <w:r xmlns:w="http://schemas.openxmlformats.org/wordprocessingml/2006/main">
        <w:t xml:space="preserve">ባልንጀራህን እንደ ራስህ ውደድ </w:t>
      </w:r>
      <w:r xmlns:w="http://schemas.openxmlformats.org/wordprocessingml/2006/main">
        <w:rPr>
          <w:rFonts w:ascii="맑은 고딕 Semilight" w:hAnsi="맑은 고딕 Semilight"/>
        </w:rPr>
        <w:t xml:space="preserve">።</w:t>
      </w:r>
    </w:p>
    <w:p w14:paraId="32AB4A22" w14:textId="77777777" w:rsidR="000F7377" w:rsidRDefault="000F7377"/>
    <w:p w14:paraId="7047CF8B" w14:textId="77777777" w:rsidR="000F7377" w:rsidRDefault="000F7377">
      <w:r xmlns:w="http://schemas.openxmlformats.org/wordprocessingml/2006/main">
        <w:t xml:space="preserve">2. ወደ ሮሜ ሰዎች 14፡13-15 "እንግዲህ ከእንግዲህ እርስ በርሳችን አንፈራረድ ይልቁንም በወንድም መንገድ ማሰናከያን ወይም ማሰናከያን እንዳንኖር አንወስን በጌታ በኢየሱስም አውቄአለሁ ተረድቻለሁም። በራሱ ርኵስ ነው ለሚመስለው ሰው ርኵስ ነው እንጂ በራሱ ርኵስ አይደለም፤ ወንድምህ በምትበላው ብታዝን ቢያዝን በፍቅር አትመላለስም፤ በምትበሉት ሥጋ ክርስቶስ የሞተለትን አታጥፋው። ."</w:t>
      </w:r>
    </w:p>
    <w:p w14:paraId="0DF1F57F" w14:textId="77777777" w:rsidR="000F7377" w:rsidRDefault="000F7377"/>
    <w:p w14:paraId="1663AF21" w14:textId="77777777" w:rsidR="000F7377" w:rsidRDefault="000F7377">
      <w:r xmlns:w="http://schemas.openxmlformats.org/wordprocessingml/2006/main">
        <w:t xml:space="preserve">1ኛ ወደ ቆሮንቶስ ሰዎች 10:30 በጸጋው የምካፈል ከሆንሁ ስለማመሰግንበት ስለ ምን እሰደባለሁ?</w:t>
      </w:r>
    </w:p>
    <w:p w14:paraId="09423BFD" w14:textId="77777777" w:rsidR="000F7377" w:rsidRDefault="000F7377"/>
    <w:p w14:paraId="4D0418D3" w14:textId="77777777" w:rsidR="000F7377" w:rsidRDefault="000F7377">
      <w:r xmlns:w="http://schemas.openxmlformats.org/wordprocessingml/2006/main">
        <w:t xml:space="preserve">ጳውሎስ ለተቀበለው ጸጋ ማመስገን ለምን እንደተተቸ ይጠይቃል።</w:t>
      </w:r>
    </w:p>
    <w:p w14:paraId="31392E2B" w14:textId="77777777" w:rsidR="000F7377" w:rsidRDefault="000F7377"/>
    <w:p w14:paraId="79AD0774" w14:textId="77777777" w:rsidR="000F7377" w:rsidRDefault="000F7377">
      <w:r xmlns:w="http://schemas.openxmlformats.org/wordprocessingml/2006/main">
        <w:t xml:space="preserve">1. የእግዚአብሔርን ጸጋ መቀበል፡ እንዴት መቀበል እና ማመስገን እንደሚቻል</w:t>
      </w:r>
    </w:p>
    <w:p w14:paraId="7E03D331" w14:textId="77777777" w:rsidR="000F7377" w:rsidRDefault="000F7377"/>
    <w:p w14:paraId="73C9E7EC" w14:textId="77777777" w:rsidR="000F7377" w:rsidRDefault="000F7377">
      <w:r xmlns:w="http://schemas.openxmlformats.org/wordprocessingml/2006/main">
        <w:t xml:space="preserve">2. የምስጋና ኃይል፡ ያለንን ነገር ማድነቅ መማር</w:t>
      </w:r>
    </w:p>
    <w:p w14:paraId="23D342F2" w14:textId="77777777" w:rsidR="000F7377" w:rsidRDefault="000F7377"/>
    <w:p w14:paraId="7ABBFB47" w14:textId="77777777" w:rsidR="000F7377" w:rsidRDefault="000F7377">
      <w:r xmlns:w="http://schemas.openxmlformats.org/wordprocessingml/2006/main">
        <w:t xml:space="preserve">ተሻገር -</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 1፡17 - "መልካምና ፍጹም ስጦታ ሁሉ ከላይ ነው፥ ከሰማያዊ ብርሃናት አባትም ይወርዳል፥ እንደ ጥላም ከማይለወጥ።"</w:t>
      </w:r>
    </w:p>
    <w:p w14:paraId="693A2D0F" w14:textId="77777777" w:rsidR="000F7377" w:rsidRDefault="000F7377"/>
    <w:p w14:paraId="77DF7DD3" w14:textId="77777777" w:rsidR="000F7377" w:rsidRDefault="000F7377">
      <w:r xmlns:w="http://schemas.openxmlformats.org/wordprocessingml/2006/main">
        <w:t xml:space="preserve">2. ሮሜ 8፡28 - "እግዚአብሔርም ለሚወዱት እንደ አሳቡም ለተጠሩት በነገር ሁሉ ለበጎ እንዲደረግ እናውቃለን።"</w:t>
      </w:r>
    </w:p>
    <w:p w14:paraId="53EAFEA3" w14:textId="77777777" w:rsidR="000F7377" w:rsidRDefault="000F7377"/>
    <w:p w14:paraId="79379E22" w14:textId="77777777" w:rsidR="000F7377" w:rsidRDefault="000F7377">
      <w:r xmlns:w="http://schemas.openxmlformats.org/wordprocessingml/2006/main">
        <w:t xml:space="preserve">1ኛ ወደ ቆሮንቶስ ሰዎች 10፡31 እንግዲህ የምትበሉ ወይም የምትጠጡ ብትሆኑ ወይም ማናቸውን ነገር ብታደርጉ ሁሉን ለእግዚአብሔር ክብር አድርጉት።</w:t>
      </w:r>
    </w:p>
    <w:p w14:paraId="65BA8645" w14:textId="77777777" w:rsidR="000F7377" w:rsidRDefault="000F7377"/>
    <w:p w14:paraId="3FBDF216" w14:textId="77777777" w:rsidR="000F7377" w:rsidRDefault="000F7377">
      <w:r xmlns:w="http://schemas.openxmlformats.org/wordprocessingml/2006/main">
        <w:t xml:space="preserve">አማኞች በሚሠሩት ሥራ ሁሉ ለእግዚአብሔር ክብርን ማምጣት ግባቸው ማድረግ አለባቸው።</w:t>
      </w:r>
    </w:p>
    <w:p w14:paraId="74FD1AD8" w14:textId="77777777" w:rsidR="000F7377" w:rsidRDefault="000F7377"/>
    <w:p w14:paraId="2CFBBD0B" w14:textId="77777777" w:rsidR="000F7377" w:rsidRDefault="000F7377">
      <w:r xmlns:w="http://schemas.openxmlformats.org/wordprocessingml/2006/main">
        <w:t xml:space="preserve">1. ተግባራችሁ የእግዚአብሔር ነጸብራቅ ይሁን? </w:t>
      </w:r>
      <w:r xmlns:w="http://schemas.openxmlformats.org/wordprocessingml/2006/main">
        <w:rPr>
          <w:rFonts w:ascii="맑은 고딕 Semilight" w:hAnsi="맑은 고딕 Semilight"/>
        </w:rPr>
        <w:t xml:space="preserve">ክብር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በዕለት ተዕለት ሕይወታችን እግዚአብሔርን ማክበር።</w:t>
      </w:r>
    </w:p>
    <w:p w14:paraId="0E0F03BB" w14:textId="77777777" w:rsidR="000F7377" w:rsidRDefault="000F7377"/>
    <w:p w14:paraId="710EC4A5" w14:textId="77777777" w:rsidR="000F7377" w:rsidRDefault="000F7377">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5E9AD21E" w14:textId="77777777" w:rsidR="000F7377" w:rsidRDefault="000F7377"/>
    <w:p w14:paraId="747BC38E" w14:textId="77777777" w:rsidR="000F7377" w:rsidRDefault="000F7377">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14:paraId="4B0A05B0" w14:textId="77777777" w:rsidR="000F7377" w:rsidRDefault="000F7377"/>
    <w:p w14:paraId="5A890861" w14:textId="77777777" w:rsidR="000F7377" w:rsidRDefault="000F7377">
      <w:r xmlns:w="http://schemas.openxmlformats.org/wordprocessingml/2006/main">
        <w:t xml:space="preserve">1ኛ ወደ ቆሮንቶስ ሰዎች 10፡32 ለአይሁድም ለአሕዛብም ቢሆን የእግዚአብሔርንም ቤተ ክርስቲያን አታሰናክሉአቸው።</w:t>
      </w:r>
    </w:p>
    <w:p w14:paraId="56134A1A" w14:textId="77777777" w:rsidR="000F7377" w:rsidRDefault="000F7377"/>
    <w:p w14:paraId="3D0EB19F" w14:textId="77777777" w:rsidR="000F7377" w:rsidRDefault="000F7377">
      <w:r xmlns:w="http://schemas.openxmlformats.org/wordprocessingml/2006/main">
        <w:t xml:space="preserve">ጳውሎስ የቆሮንቶስ ሰዎች አይሁዶችን፣ አሕዛብን እና የእግዚአብሔርን ቤተ ክርስቲያንን ጨምሮ ማንንም በማያሰናክል መንገድ እንዲያደርጉ አበረታቷቸዋል።</w:t>
      </w:r>
    </w:p>
    <w:p w14:paraId="77C0E2FF" w14:textId="77777777" w:rsidR="000F7377" w:rsidRDefault="000F7377"/>
    <w:p w14:paraId="3DD1405B" w14:textId="77777777" w:rsidR="000F7377" w:rsidRDefault="000F7377">
      <w:r xmlns:w="http://schemas.openxmlformats.org/wordprocessingml/2006/main">
        <w:t xml:space="preserve">1. "ባልንጀራህን ውደድ: ለሁሉም ሰው አክብሮት ማሳየት"</w:t>
      </w:r>
    </w:p>
    <w:p w14:paraId="1F9EB64E" w14:textId="77777777" w:rsidR="000F7377" w:rsidRDefault="000F7377"/>
    <w:p w14:paraId="26C4A09C" w14:textId="77777777" w:rsidR="000F7377" w:rsidRDefault="000F7377">
      <w:r xmlns:w="http://schemas.openxmlformats.org/wordprocessingml/2006/main">
        <w:t xml:space="preserve">2. "በአክብሮት መኖር፡ የጳውሎስ ምሳሌ ለቆሮንቶስ ሰዎች"</w:t>
      </w:r>
    </w:p>
    <w:p w14:paraId="60524514" w14:textId="77777777" w:rsidR="000F7377" w:rsidRDefault="000F7377"/>
    <w:p w14:paraId="4F310A40" w14:textId="77777777" w:rsidR="000F7377" w:rsidRDefault="000F7377">
      <w:r xmlns:w="http://schemas.openxmlformats.org/wordprocessingml/2006/main">
        <w:t xml:space="preserve">1. ሮሜ 12፡14-16 - " የሚሰደዱአችሁን መርቁ፥ መርቁ እንጂ አትስደቡ፤ ደስ ከሚላቸው ጋር ደስ ይበላችሁ፥ ከሚያዝኑም ጋር አልቅሱ። ዝቅተኛ ቦታ ካላቸው ሰዎች ጋር ተገናኝ፤ አትታበይ።</w:t>
      </w:r>
    </w:p>
    <w:p w14:paraId="27630800" w14:textId="77777777" w:rsidR="000F7377" w:rsidRDefault="000F7377"/>
    <w:p w14:paraId="1D36BE2C" w14:textId="77777777" w:rsidR="000F7377" w:rsidRDefault="000F7377">
      <w:r xmlns:w="http://schemas.openxmlformats.org/wordprocessingml/2006/main">
        <w:t xml:space="preserve">2. ኤፌሶን 4፡25-32 - "እንግዲህ እያንዳንዳችሁ ውሸትን አስወግዳችሁ ለባልንጀራችሁ በእውነት ተናገሩ፤ እኛ ሁላችን የአንድ አካል ብልቶች ነንና። አሁንም ተቆጥተዋል ለዲያብሎስም መደላድል አትስጡ፤ የሚሰርቅ ሁሉ ከእንግዲህ ወዲህ አይስረቅ፥ ነገር ግን ለተቸገሩት የሚያካፍለው ነገር እንዲኖራቸው በገዛ እጃቸው ጠቃሚ ነገርን ይሠራሉ። ሌሎችን እንደሚያስፈልጋቸው ለማነጽ የሚጠቅመውን ሁሉ ከአፋችሁ ይወጣል እንጂ፥ ለሚሰሙትም ይጠቅም ዘንድ፥ ለእግዚአብሔርም መንፈስ ቅዱስን አታሳዝኑ በእርሱም ቀን የታተማችሁበትን የእግዚአብሔርን መንፈስ አታሳዝኑ። ቤዛነት፡ መራራነትንና ንዴትን ንዴትንም ጭቅጭቅንም ስድብንም ከክፋትም ሁሉ ጋር አስወግድ፡ እርስ በርሳችሁም ቸሮችና ርኅሩኆች ሁኑ፥ እግዚአብሔርም በክርስቶስ ይቅር እንዳላችሁ ይቅር ተባባሉ።</w:t>
      </w:r>
    </w:p>
    <w:p w14:paraId="582A4D1D" w14:textId="77777777" w:rsidR="000F7377" w:rsidRDefault="000F7377"/>
    <w:p w14:paraId="69DD350A" w14:textId="77777777" w:rsidR="000F7377" w:rsidRDefault="000F7377">
      <w:r xmlns:w="http://schemas.openxmlformats.org/wordprocessingml/2006/main">
        <w:t xml:space="preserve">1ኛ ቆሮንቶስ 10:33፣ እኔ ደግሞ ሰዎችን ሁሉ በነገር ሁሉ ደስ እንደሚያሰኝ፥ የብዙዎችን ይድኑ ዘንድ እንጂ የራሴን ጥቅም ሳልፈልግ።</w:t>
      </w:r>
    </w:p>
    <w:p w14:paraId="6648A2DD" w14:textId="77777777" w:rsidR="000F7377" w:rsidRDefault="000F7377"/>
    <w:p w14:paraId="0B9CD726" w14:textId="77777777" w:rsidR="000F7377" w:rsidRDefault="000F7377">
      <w:r xmlns:w="http://schemas.openxmlformats.org/wordprocessingml/2006/main">
        <w:t xml:space="preserve">ብዙዎች ይድኑ ዘንድ ከራሳቸው ብቻ ይልቅ የሌሎችን መልካም ነገር እንዲፈልጉ ጳውሎስ አበረታቷል።</w:t>
      </w:r>
    </w:p>
    <w:p w14:paraId="1AF67EA2" w14:textId="77777777" w:rsidR="000F7377" w:rsidRDefault="000F7377"/>
    <w:p w14:paraId="7D64DEAB" w14:textId="77777777" w:rsidR="000F7377" w:rsidRDefault="000F7377">
      <w:r xmlns:w="http://schemas.openxmlformats.org/wordprocessingml/2006/main">
        <w:t xml:space="preserve">1. "የብዙዎች ትርፍ" - ለጋስ መሆን እና ከራስ ወዳድነት ነፃ መሆን እንዴት ብዙዎችን ሊጠቅም ይችላል።</w:t>
      </w:r>
    </w:p>
    <w:p w14:paraId="21BF53D0" w14:textId="77777777" w:rsidR="000F7377" w:rsidRDefault="000F7377"/>
    <w:p w14:paraId="43FF189F" w14:textId="77777777" w:rsidR="000F7377" w:rsidRDefault="000F7377">
      <w:r xmlns:w="http://schemas.openxmlformats.org/wordprocessingml/2006/main">
        <w:t xml:space="preserve">2. "መዳን መፈለግ" - ሌሎችን ለማዳን ማስቀደም አስፈላጊ መሆኑን መረዳት።</w:t>
      </w:r>
    </w:p>
    <w:p w14:paraId="2C605F3C" w14:textId="77777777" w:rsidR="000F7377" w:rsidRDefault="000F7377"/>
    <w:p w14:paraId="0832419D" w14:textId="77777777" w:rsidR="000F7377" w:rsidRDefault="000F7377">
      <w:r xmlns:w="http://schemas.openxmlformats.org/wordprocessingml/2006/main">
        <w:t xml:space="preserve">1. ማቴዎስ 22፡37-39 - ባልንጀራህን እንደ ራስህ ውደድ።</w:t>
      </w:r>
    </w:p>
    <w:p w14:paraId="0B0BDC16" w14:textId="77777777" w:rsidR="000F7377" w:rsidRDefault="000F7377"/>
    <w:p w14:paraId="6106E65F" w14:textId="77777777" w:rsidR="000F7377" w:rsidRDefault="000F7377">
      <w:r xmlns:w="http://schemas.openxmlformats.org/wordprocessingml/2006/main">
        <w:t xml:space="preserve">2. ፊልጵስዩስ 2፡3-4 - ለራስ ወዳድነት ምኞት ወይም ከንቱ ትምክህተኝነት ምንም አታድርጉ፥ ነገር ግን ሌሎችን ከእናንተ እንዲሻል በትሕትና ቍጠሩ።</w:t>
      </w:r>
    </w:p>
    <w:p w14:paraId="60C0B50F" w14:textId="77777777" w:rsidR="000F7377" w:rsidRDefault="000F7377"/>
    <w:p w14:paraId="396960D8" w14:textId="77777777" w:rsidR="000F7377" w:rsidRDefault="000F7377">
      <w:r xmlns:w="http://schemas.openxmlformats.org/wordprocessingml/2006/main">
        <w:t xml:space="preserve">1ኛ ወደ ቆሮንቶስ ሰዎች 11 የጳውሎስ የመጀመሪያ መልእክት ወደ ቆሮንቶስ ሰዎች አስራ አንደኛው ምዕራፍ ነው። በዚህ ምዕራፍ ውስጥ፣ ጳውሎስ ከአምልኮ ልማዶች ጋር የተያያዙ የተለያዩ ጉዳዮችን፣ በተለይም የራስ መሸፈኛን እና የጌታን እራትን በተመለከተ ተናግሯል።</w:t>
      </w:r>
    </w:p>
    <w:p w14:paraId="1AB51550" w14:textId="77777777" w:rsidR="000F7377" w:rsidRDefault="000F7377"/>
    <w:p w14:paraId="2FFF658C" w14:textId="77777777" w:rsidR="000F7377" w:rsidRDefault="000F7377">
      <w:r xmlns:w="http://schemas.openxmlformats.org/wordprocessingml/2006/main">
        <w:t xml:space="preserve">1 አንቀጽ፡ ጳውሎስ የጾታ ሚናዎችን እና በአምልኮ ጊዜ የሚሸፈኑትን ነገሮች በመናገር ይጀምራል። በእግዚአብሔር አምሳል እንደተፈጠሩ እና ክብሩን እንደሚያንጸባርቁ ሰዎች ራሳቸውን ሸፍነው መጸለይ ወይም ትንቢት ሊናገሩ እንደሚገባ አስረግጦ ተናግሯል። በሌላ በኩል፣ ሴቶች ለሥልጣን የመገዛት ምልክት እንዲሆን ራሳቸውን መሸፈን አለባቸው (1ኛ ቆሮንቶስ 11፡5-6)። ጳውሎስ በአምልኮ ውስጥ የፆታ ልዩነትን አስመልክቶ ያለውን ክርክር ለመደገፍ ተፈጥሮን እና ትውፊትን ይግባኝ.</w:t>
      </w:r>
    </w:p>
    <w:p w14:paraId="73E76A46" w14:textId="77777777" w:rsidR="000F7377" w:rsidRDefault="000F7377"/>
    <w:p w14:paraId="0FE4E509" w14:textId="77777777" w:rsidR="000F7377" w:rsidRDefault="000F7377">
      <w:r xmlns:w="http://schemas.openxmlformats.org/wordprocessingml/2006/main">
        <w:t xml:space="preserve">2 አንቀጽ:- ጳውሎስ በጌታ ራት ወቅት የሚፈጸሙትን ተገቢ ያልሆኑ ድርጊቶችን ተናገረ። የቆሮንቶስ አማኞች አንዳንዶች ከመጠን በላይ የሚበሉ ሌሎች ደግሞ የሚራቡበት ራስን ወደ ሚደሰትበት ድግስ በመቀየሩ ነቅፏቸዋል። ይህን ቅዱስ ቁርባን ከመሰቀሉ በፊት በነበረው ምሽት የኢየሱስን ተቋም ያስታውሳቸዋል እና አስፈላጊነቱንም የመሥዋዕቱ መታሰቢያ መሆኑን ያጎላል (1ኛ ቆሮንቶስ 11፡23-26)። ጳውሎስ የክርስቶስን አካል ሳናስተውል ተገቢ ባልሆነ መንገድ መካፈልን ያስጠነቅቃል ይህም ከእግዚአብሔር ፍርድ ሊመጣ ይችላል (1ኛ ቆሮንቶስ 11፡27-32)።</w:t>
      </w:r>
    </w:p>
    <w:p w14:paraId="5B33496F" w14:textId="77777777" w:rsidR="000F7377" w:rsidRDefault="000F7377"/>
    <w:p w14:paraId="599505E2" w14:textId="77777777" w:rsidR="000F7377" w:rsidRDefault="000F7377">
      <w:r xmlns:w="http://schemas.openxmlformats.org/wordprocessingml/2006/main">
        <w:t xml:space="preserve">3 ኛ አንቀጽ፡- የጌታን እራት እንዴት በትክክል ማክበር እንዳለብን መመሪያ በመስጠት ምዕራፉ ይደመደማል። ጳውሎስ አማኞች ከመካፈላቸው በፊት ራሳቸውን እንዲፈትሹ፣ ኃጢአታቸውን እየተናዘዙ ከሌሎች ጋር በማስታረቅ ተገቢ በሆነ መንገድ እንዲቀርቡ ይመክራል (1ኛ ቆሮንቶስ 11፡28-29)። ሌሎችን የሚያገለል ወይም የሚያሳፍር ራስ ወዳድነት ከመከተል ይልቅ ለዚህ ምግብ በሚሰበሰቡበት ጊዜ እርስ በርስ እንዲጠባበቁ ያበረታታቸዋል (1ኛ ቆሮንቶስ 11፡33-34)። ጳውሎስ እነዚህ መመሪያዎች አምልኮታቸው ሥርዓት ባለውና በአክብሮት እንዲፈጸም እንጂ እርማት ለማምጣት የታሰቡ እንዳልሆኑ አበክሮ ተናግሯል።</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በማጠቃለል፣ የአንደኛ ቆሮንቶስ ምእራፍ አስራ አንድ ከአምልኮ ተግባራት ጋር የተያያዙ ጉዳዮችን ይመለከታል። ጳውሎስ የሥርዓተ-ፆታ ሚናዎችን እና በአምልኮ ጊዜ የራስ መሸፈኛን አስፈላጊነት በመግለጽ የመገዛትን አስፈላጊነት ጎላ አድርጎ ገልጿል። ከዚያም ትኩረቱን ወደ ጌታ እራት አዞረ፣ የቆሮንቶስ ክርስቲያኖችን ስለ ተገቢ ያልሆነ ምግባራቸው ገሰጻቸው እና የክርስቶስን መስዋዕትነት ለማስታወስ ስለ ቅዱስ ባህሪው አሳስቧቸዋል። ጳውሎስ ተገቢ ባልሆነ መንገድ መካፈልን አስጠንቅቆ አማኞች ከመሳተፋቸው በፊት ራሳቸውን እንዲመረምሩ አሳስቧል። እሱ አንድነትን፣ ለሌሎች አሳቢነት እና ለዚህ ቅዱስ ቁርባን አክብሮት ያለው አቀራረብ አስፈላጊነት ላይ አፅንዖት ሰጥቷል። ይህ ምዕራፍ በክርስቲያን ማህበረሰብ ውስጥ ለእግዚአብሔር ክብር እና እርስበርስ ፍቅርን በሚያንፀባርቁ ትክክለኛ የአምልኮ ልምዶች ላይ መመሪያ ይሰጣል።</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1ኛ ወደ ቆሮንቶስ ሰዎች 11፡1 እኔ ክርስቶስን እንደምመስል እኔን ምሰሉ።</w:t>
      </w:r>
    </w:p>
    <w:p w14:paraId="5AF75B4B" w14:textId="77777777" w:rsidR="000F7377" w:rsidRDefault="000F7377"/>
    <w:p w14:paraId="5E762A48" w14:textId="77777777" w:rsidR="000F7377" w:rsidRDefault="000F7377">
      <w:r xmlns:w="http://schemas.openxmlformats.org/wordprocessingml/2006/main">
        <w:t xml:space="preserve">ጳውሎስ የቆሮንቶስ ክርስቲያኖች ክርስቶስን በመከተል የተወውን ምሳሌ እንዲከተሉ አበረታቷቸዋል።</w:t>
      </w:r>
    </w:p>
    <w:p w14:paraId="7640E46B" w14:textId="77777777" w:rsidR="000F7377" w:rsidRDefault="000F7377"/>
    <w:p w14:paraId="3287DC07" w14:textId="77777777" w:rsidR="000F7377" w:rsidRDefault="000F7377">
      <w:r xmlns:w="http://schemas.openxmlformats.org/wordprocessingml/2006/main">
        <w:t xml:space="preserve">1. “ክርስቶስን መምሰል፡ የጳውሎስን ምሳሌ መከተል”</w:t>
      </w:r>
    </w:p>
    <w:p w14:paraId="2110B576" w14:textId="77777777" w:rsidR="000F7377" w:rsidRDefault="000F7377"/>
    <w:p w14:paraId="190E3D32" w14:textId="77777777" w:rsidR="000F7377" w:rsidRDefault="000F7377">
      <w:r xmlns:w="http://schemas.openxmlformats.org/wordprocessingml/2006/main">
        <w:t xml:space="preserve">2. "የጳውሎስ ምሳሌ፡ ክርስቶስን መከተል"</w:t>
      </w:r>
    </w:p>
    <w:p w14:paraId="524E6C06" w14:textId="77777777" w:rsidR="000F7377" w:rsidRDefault="000F7377"/>
    <w:p w14:paraId="2592F940" w14:textId="77777777" w:rsidR="000F7377" w:rsidRDefault="000F7377">
      <w:r xmlns:w="http://schemas.openxmlformats.org/wordprocessingml/2006/main">
        <w:t xml:space="preserve">1. 1ኛ ቆሮንቶስ 11፡1 - እኔ ክርስቶስን እንደምመስል እኔን ምሰሉ።</w:t>
      </w:r>
    </w:p>
    <w:p w14:paraId="1270C247" w14:textId="77777777" w:rsidR="000F7377" w:rsidRDefault="000F7377"/>
    <w:p w14:paraId="0AD9CFD9" w14:textId="77777777" w:rsidR="000F7377" w:rsidRDefault="000F7377">
      <w:r xmlns:w="http://schemas.openxmlformats.org/wordprocessingml/2006/main">
        <w:t xml:space="preserve">2. የማቴዎስ ወንጌል 16:24 - በዚያን ጊዜ ኢየሱስ ለደቀ መዛሙርቱ፡- በኋላዬ ሊመጣ የሚወድ ቢኖር፥ ራሱን ይካድ መስቀሉንም ተሸክሞ ይከተለኝ።</w:t>
      </w:r>
    </w:p>
    <w:p w14:paraId="61077832" w14:textId="77777777" w:rsidR="000F7377" w:rsidRDefault="000F7377"/>
    <w:p w14:paraId="769AF120" w14:textId="77777777" w:rsidR="000F7377" w:rsidRDefault="000F7377">
      <w:r xmlns:w="http://schemas.openxmlformats.org/wordprocessingml/2006/main">
        <w:t xml:space="preserve">1ኛ ወደ ቆሮንቶስ ሰዎች 11፡2 አሁንም፥ ወንድሞች ሆይ፥ በሁሉ ስለምታስቡኝ እኔም አሳልፌ እንደ ሰጠኋችሁ ሥርዓቱን ስለ ጠበቃችሁ አመሰግናችኋለሁ።</w:t>
      </w:r>
    </w:p>
    <w:p w14:paraId="31214619" w14:textId="77777777" w:rsidR="000F7377" w:rsidRDefault="000F7377"/>
    <w:p w14:paraId="648AEF18" w14:textId="77777777" w:rsidR="000F7377" w:rsidRDefault="000F7377">
      <w:r xmlns:w="http://schemas.openxmlformats.org/wordprocessingml/2006/main">
        <w:t xml:space="preserve">ጳውሎስ የቆሮንቶስ አማኞች የሰጣቸውን ትምህርት አጥብቀው በመጠበቃቸው አመስግኗቸዋል።</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የእግዚአብሔርን ቃል የማስታወስ እና የመታዘዝ አስፈላጊነት።</w:t>
      </w:r>
    </w:p>
    <w:p w14:paraId="16051DBC" w14:textId="77777777" w:rsidR="000F7377" w:rsidRDefault="000F7377"/>
    <w:p w14:paraId="5D526207" w14:textId="77777777" w:rsidR="000F7377" w:rsidRDefault="000F7377">
      <w:r xmlns:w="http://schemas.openxmlformats.org/wordprocessingml/2006/main">
        <w:t xml:space="preserve">2. የተሰጠንን ትምህርት በታማኝነት የመከተል ዋጋ።</w:t>
      </w:r>
    </w:p>
    <w:p w14:paraId="3C87913E" w14:textId="77777777" w:rsidR="000F7377" w:rsidRDefault="000F7377"/>
    <w:p w14:paraId="37DBC42D" w14:textId="77777777" w:rsidR="000F7377" w:rsidRDefault="000F7377">
      <w:r xmlns:w="http://schemas.openxmlformats.org/wordprocessingml/2006/main">
        <w:t xml:space="preserve">1. ኢያሱ 1፡8 - "ይህ የሕጉ መጽሐፍ ከአፍህ አይለይ፥ ነገር ግን የተጻፈበትን ሁሉ ታደርግ ዘንድ ቀንና ሌሊት አስብበት።"</w:t>
      </w:r>
    </w:p>
    <w:p w14:paraId="0501C539" w14:textId="77777777" w:rsidR="000F7377" w:rsidRDefault="000F7377"/>
    <w:p w14:paraId="2FF7CB23" w14:textId="77777777" w:rsidR="000F7377" w:rsidRDefault="000F7377">
      <w:r xmlns:w="http://schemas.openxmlformats.org/wordprocessingml/2006/main">
        <w:t xml:space="preserve">2. ቆላስይስ 2፡6-7 - "እንግዲህ ጌታን ክርስቶስ ኢየሱስን እንደ ተቀበላችሁት በእርሱ ተመላለሱ ሥር ሰዳችሁ በእርሱ ታነጹ እንደ ተማራችሁም በሃይማኖት ጽኑ፥ ምስጋናም ይብዛ።"</w:t>
      </w:r>
    </w:p>
    <w:p w14:paraId="5038D6BB" w14:textId="77777777" w:rsidR="000F7377" w:rsidRDefault="000F7377"/>
    <w:p w14:paraId="2F9295AF" w14:textId="77777777" w:rsidR="000F7377" w:rsidRDefault="000F7377">
      <w:r xmlns:w="http://schemas.openxmlformats.org/wordprocessingml/2006/main">
        <w:t xml:space="preserve">1ኛ ቆሮንቶስ 11፡3 ነገር ግን የወንድ ሁሉ ራስ ክርስቶስ እንደ ሆነ ልታውቁ እወዳለሁ። የሴቲቱም ራስ ወንድ ነው; የክርስቶስም ራስ እግዚአብሔር ነው።</w:t>
      </w:r>
    </w:p>
    <w:p w14:paraId="25851492" w14:textId="77777777" w:rsidR="000F7377" w:rsidRDefault="000F7377"/>
    <w:p w14:paraId="7D72EF24" w14:textId="77777777" w:rsidR="000F7377" w:rsidRDefault="000F7377">
      <w:r xmlns:w="http://schemas.openxmlformats.org/wordprocessingml/2006/main">
        <w:t xml:space="preserve">ይህ የ1ኛ ቆሮንቶስ 11፡3 ቁጥር የሚያጎላው በወንዶች፣ በሴቶች እና በእግዚአብሔር መካከል ያለውን ተዋረድ ግንኙነት ነው።</w:t>
      </w:r>
    </w:p>
    <w:p w14:paraId="3D4D2A92" w14:textId="77777777" w:rsidR="000F7377" w:rsidRDefault="000F7377"/>
    <w:p w14:paraId="5466EB7E" w14:textId="77777777" w:rsidR="000F7377" w:rsidRDefault="000F7377">
      <w:r xmlns:w="http://schemas.openxmlformats.org/wordprocessingml/2006/main">
        <w:t xml:space="preserve">1. ከክርስቶስ ጋር ያለን ግንኙነት ከሌሎች ጋር ባለን ግንኙነት እንዴት እንደሚነካ</w:t>
      </w:r>
    </w:p>
    <w:p w14:paraId="0B65336B" w14:textId="77777777" w:rsidR="000F7377" w:rsidRDefault="000F7377"/>
    <w:p w14:paraId="44723FE6" w14:textId="77777777" w:rsidR="000F7377" w:rsidRDefault="000F7377">
      <w:r xmlns:w="http://schemas.openxmlformats.org/wordprocessingml/2006/main">
        <w:t xml:space="preserve">2. በክርስቲያናዊ ሕይወት ውስጥ የመገዛት አስፈላጊነት</w:t>
      </w:r>
    </w:p>
    <w:p w14:paraId="6E0A44F3" w14:textId="77777777" w:rsidR="000F7377" w:rsidRDefault="000F7377"/>
    <w:p w14:paraId="1B041BC9" w14:textId="77777777" w:rsidR="000F7377" w:rsidRDefault="000F7377">
      <w:r xmlns:w="http://schemas.openxmlformats.org/wordprocessingml/2006/main">
        <w:t xml:space="preserve">1. ኤፌሶን 5፡22-33 - ሚስቶች ሆይ፥ ለጌታ እንደምትገዙ ለባሎቻችሁ ተገዙ።</w:t>
      </w:r>
    </w:p>
    <w:p w14:paraId="07AAAB17" w14:textId="77777777" w:rsidR="000F7377" w:rsidRDefault="000F7377"/>
    <w:p w14:paraId="39724641" w14:textId="77777777" w:rsidR="000F7377" w:rsidRDefault="000F7377">
      <w:r xmlns:w="http://schemas.openxmlformats.org/wordprocessingml/2006/main">
        <w:t xml:space="preserve">2. ቆላስይስ 3፡18-19 ሚስቶች ሆይ፥ በጌታ እንደሚገባ ለባሎቻችሁ ተገዙ።</w:t>
      </w:r>
    </w:p>
    <w:p w14:paraId="6FFE0E97" w14:textId="77777777" w:rsidR="000F7377" w:rsidRDefault="000F7377"/>
    <w:p w14:paraId="0082B50A" w14:textId="77777777" w:rsidR="000F7377" w:rsidRDefault="000F7377">
      <w:r xmlns:w="http://schemas.openxmlformats.org/wordprocessingml/2006/main">
        <w:t xml:space="preserve">1ኛ ቆሮንቶስ 11፡4 ራሱን ተከናንቦ የሚጸልይ ወይም ትንቢት የሚናገር ሰው ሁሉ ራሱን ያዋርዳል።</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ወንዶች ሲጸልዩም ሆነ ትንቢት ሲናገሩ ጭንቅላታቸውን መሸፈን የለባቸውም፤ ይህ እንደ ንቀት ምልክት ተደርጎ ይታያል።</w:t>
      </w:r>
    </w:p>
    <w:p w14:paraId="340F1CEC" w14:textId="77777777" w:rsidR="000F7377" w:rsidRDefault="000F7377"/>
    <w:p w14:paraId="42D5503E" w14:textId="77777777" w:rsidR="000F7377" w:rsidRDefault="000F7377">
      <w:r xmlns:w="http://schemas.openxmlformats.org/wordprocessingml/2006/main">
        <w:t xml:space="preserve">1. በምታደርገው ነገር ሁሉ እግዚአብሔርን ማክበርን ተማር</w:t>
      </w:r>
    </w:p>
    <w:p w14:paraId="0C743172" w14:textId="77777777" w:rsidR="000F7377" w:rsidRDefault="000F7377"/>
    <w:p w14:paraId="60998A80" w14:textId="77777777" w:rsidR="000F7377" w:rsidRDefault="000F7377">
      <w:r xmlns:w="http://schemas.openxmlformats.org/wordprocessingml/2006/main">
        <w:t xml:space="preserve">2. ጌታን በአምልኮህ አክብር</w:t>
      </w:r>
    </w:p>
    <w:p w14:paraId="7D633127" w14:textId="77777777" w:rsidR="000F7377" w:rsidRDefault="000F7377"/>
    <w:p w14:paraId="6161B182" w14:textId="77777777" w:rsidR="000F7377" w:rsidRDefault="000F7377">
      <w:r xmlns:w="http://schemas.openxmlformats.org/wordprocessingml/2006/main">
        <w:t xml:space="preserve">1. 1ኛ የጴጥሮስ መልእክት 2፡17 - ለሰው ሁሉ ተገቢውን ክብር ስጡ፣የምእመናንን ቤተሰብ ውደዱ፣እግዚአብሔርን ፍሩ፣ንጉሠ ነገሥቱን አክብሩ።</w:t>
      </w:r>
    </w:p>
    <w:p w14:paraId="7BE3AA4E" w14:textId="77777777" w:rsidR="000F7377" w:rsidRDefault="000F7377"/>
    <w:p w14:paraId="6809699F" w14:textId="77777777" w:rsidR="000F7377" w:rsidRDefault="000F7377">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4C25D932" w14:textId="77777777" w:rsidR="000F7377" w:rsidRDefault="000F7377"/>
    <w:p w14:paraId="630A243C" w14:textId="77777777" w:rsidR="000F7377" w:rsidRDefault="000F7377">
      <w:r xmlns:w="http://schemas.openxmlformats.org/wordprocessingml/2006/main">
        <w:t xml:space="preserve">1ኛ ቆሮንቶስ 11፡5 ራሷን ሳትሸፍን ግን የምትጸልይ ወይም ትንቢት የምትናገር ሴት ሁሉ ራስዋን ታዋርዳለች፤ እንደ ተላጨች ያህል አንድ ነውና።</w:t>
      </w:r>
    </w:p>
    <w:p w14:paraId="171D002B" w14:textId="77777777" w:rsidR="000F7377" w:rsidRDefault="000F7377"/>
    <w:p w14:paraId="4E9C3A73" w14:textId="77777777" w:rsidR="000F7377" w:rsidRDefault="000F7377">
      <w:r xmlns:w="http://schemas.openxmlformats.org/wordprocessingml/2006/main">
        <w:t xml:space="preserve">ሴቶች ክብራቸውን ለመጠበቅ ሲጸልዩ ወይም ትንቢት ሲናገሩ ጭንቅላታቸውን መሸፈን አለባቸው።</w:t>
      </w:r>
    </w:p>
    <w:p w14:paraId="5A7B3CE5" w14:textId="77777777" w:rsidR="000F7377" w:rsidRDefault="000F7377"/>
    <w:p w14:paraId="44DC0557" w14:textId="77777777" w:rsidR="000F7377" w:rsidRDefault="000F7377">
      <w:r xmlns:w="http://schemas.openxmlformats.org/wordprocessingml/2006/main">
        <w:t xml:space="preserve">1. ራስህን በማክበር እግዚአብሔርን አክብር፡- በ1ኛ ቆሮንቶስ 11፡5 ላይ የተደረገ ጥናት</w:t>
      </w:r>
    </w:p>
    <w:p w14:paraId="47C5C6E0" w14:textId="77777777" w:rsidR="000F7377" w:rsidRDefault="000F7377"/>
    <w:p w14:paraId="096B6B47" w14:textId="77777777" w:rsidR="000F7377" w:rsidRDefault="000F7377">
      <w:r xmlns:w="http://schemas.openxmlformats.org/wordprocessingml/2006/main">
        <w:t xml:space="preserve">2. የትሕትና ኃይል፡- ሴቶች እግዚአብሔርን በክብር መወከል የሚችሉት እንዴት ነው?</w:t>
      </w:r>
    </w:p>
    <w:p w14:paraId="78FF257B" w14:textId="77777777" w:rsidR="000F7377" w:rsidRDefault="000F7377"/>
    <w:p w14:paraId="6F4DE3B4" w14:textId="77777777" w:rsidR="000F7377" w:rsidRDefault="000F7377">
      <w:r xmlns:w="http://schemas.openxmlformats.org/wordprocessingml/2006/main">
        <w:t xml:space="preserve">1. 1ኛ ጴጥ 3፡3-4 - "ውበትሽ ከውጫዊ ጌጥ ይኸውም የተንቆጠቆጠ የፀጉር አሠራር፣ የወርቅ ጌጣጌጥ ወይም ጥሩ ልብስ በመጎናጸፍ አይሁን፤ ይልቁንም የውስጣዊ ማንነትሽ የማይጠፋ የውበት ውበት ይሁን። የዋህና ዝግ መንፈስ፥ በእግዚአብሔር ፊት ዋጋው እጅግ የከበረ ነው።</w:t>
      </w:r>
    </w:p>
    <w:p w14:paraId="1A2572B2" w14:textId="77777777" w:rsidR="000F7377" w:rsidRDefault="000F7377"/>
    <w:p w14:paraId="29ADC559" w14:textId="77777777" w:rsidR="000F7377" w:rsidRDefault="000F7377">
      <w:r xmlns:w="http://schemas.openxmlformats.org/wordprocessingml/2006/main">
        <w:t xml:space="preserve">2. 1ኛ ወደ ጢሞቴዎስ 2፡9-10 - “እንግዲህ ደግሞ ሴቶች በሚገባ ልብስና በሚገባ ልብስ ልብስ እንዲለብሱ እፈቅዳለሁ። እግዚአብሔርን ማምለክ"</w:t>
      </w:r>
    </w:p>
    <w:p w14:paraId="0A78A108" w14:textId="77777777" w:rsidR="000F7377" w:rsidRDefault="000F7377"/>
    <w:p w14:paraId="50C65E23" w14:textId="77777777" w:rsidR="000F7377" w:rsidRDefault="000F7377">
      <w:r xmlns:w="http://schemas.openxmlformats.org/wordprocessingml/2006/main">
        <w:t xml:space="preserve">1ኛ ወደ ቆሮንቶስ ሰዎች 11:6 ሴቲቱ ባትሸፈነው ፀጉርዋን ደግሞ ትቁረጥ፤ ለሴት ግን ፀጉር መቆረጥ ወይም መላጨት የሚያሳፍር ከሆነ ትሸፍን።</w:t>
      </w:r>
    </w:p>
    <w:p w14:paraId="65164153" w14:textId="77777777" w:rsidR="000F7377" w:rsidRDefault="000F7377"/>
    <w:p w14:paraId="21D4FA7A" w14:textId="77777777" w:rsidR="000F7377" w:rsidRDefault="000F7377">
      <w:r xmlns:w="http://schemas.openxmlformats.org/wordprocessingml/2006/main">
        <w:t xml:space="preserve">ይህ ክፍል ሴቶች በአደባባይ ራሳቸውን እንዲሸፍኑ የሚያበረታታ ሲሆን ይህም መሸፈኛ የሌላቸው መሆኑ አሳፋሪ መሆኑን ይጠቁማል።</w:t>
      </w:r>
    </w:p>
    <w:p w14:paraId="0299CE53" w14:textId="77777777" w:rsidR="000F7377" w:rsidRDefault="000F7377"/>
    <w:p w14:paraId="618CFBE0" w14:textId="77777777" w:rsidR="000F7377" w:rsidRDefault="000F7377">
      <w:r xmlns:w="http://schemas.openxmlformats.org/wordprocessingml/2006/main">
        <w:t xml:space="preserve">1. "የልከኝነት ውበት፡ የሴቶች አለባበስ መጽሐፍ ቅዱሳዊ ፍቺ ፍለጋ"</w:t>
      </w:r>
    </w:p>
    <w:p w14:paraId="78A7A348" w14:textId="77777777" w:rsidR="000F7377" w:rsidRDefault="000F7377"/>
    <w:p w14:paraId="522FE902" w14:textId="77777777" w:rsidR="000F7377" w:rsidRDefault="000F7377">
      <w:r xmlns:w="http://schemas.openxmlformats.org/wordprocessingml/2006/main">
        <w:t xml:space="preserve">2. "የመጋረጃው አስፈላጊነት፡ ጭንቅላትን የመሸፈን መጽሐፍ ቅዱሳዊ ጠቀሜታ መረዳት"</w:t>
      </w:r>
    </w:p>
    <w:p w14:paraId="130AC247" w14:textId="77777777" w:rsidR="000F7377" w:rsidRDefault="000F7377"/>
    <w:p w14:paraId="1ECBDB63" w14:textId="77777777" w:rsidR="000F7377" w:rsidRDefault="000F7377">
      <w:r xmlns:w="http://schemas.openxmlformats.org/wordprocessingml/2006/main">
        <w:t xml:space="preserve">1. 1ኛ ወደ ጢሞቴዎስ 2፡9-10 - “እንዲሁም ደግሞ ሴቶች በሚገባ ልብስ ከእፍረትና ራሳቸውን ከመግዛት ጋር ሰውነታቸውን ይሸልሙ፤ ነገር ግን በሽሩባና በወርቅ ወይም በዕንቍ ወይም ዋጋው እጅግ በከበረ ልብስ አይሸለሙ፤ ነገር ግን ለሚናገሩ ሴቶች የሚገባ ነው እንጂ። እግዚአብሔርን መምሰል) በመልካም ሥራ"</w:t>
      </w:r>
    </w:p>
    <w:p w14:paraId="0DAC2448" w14:textId="77777777" w:rsidR="000F7377" w:rsidRDefault="000F7377"/>
    <w:p w14:paraId="1FF8A44B" w14:textId="77777777" w:rsidR="000F7377" w:rsidRDefault="000F7377">
      <w:r xmlns:w="http://schemas.openxmlformats.org/wordprocessingml/2006/main">
        <w:t xml:space="preserve">2. ምሳሌ 11፡22 - "በአሳማ አፍንጫ ውስጥ እንዳለ የወርቅ ጌጣጌጥ፣ እንዲሁ የማታስብ ቆንጆ ሴት ናት።"</w:t>
      </w:r>
    </w:p>
    <w:p w14:paraId="20C38553" w14:textId="77777777" w:rsidR="000F7377" w:rsidRDefault="000F7377"/>
    <w:p w14:paraId="07DE7DD9" w14:textId="77777777" w:rsidR="000F7377" w:rsidRDefault="000F7377">
      <w:r xmlns:w="http://schemas.openxmlformats.org/wordprocessingml/2006/main">
        <w:t xml:space="preserve">1ኛ ቆሮንቶስ 11፡7 ወንድ የእግዚአብሔር ምሳሌና ክብር ስለ ሆነ ራሱን መከናነብ አይገባውም፤ ሴት ግን የወንድ ክብር ናት።</w:t>
      </w:r>
    </w:p>
    <w:p w14:paraId="7D8EA640" w14:textId="77777777" w:rsidR="000F7377" w:rsidRDefault="000F7377"/>
    <w:p w14:paraId="648CDCD5" w14:textId="77777777" w:rsidR="000F7377" w:rsidRDefault="000F7377">
      <w:r xmlns:w="http://schemas.openxmlformats.org/wordprocessingml/2006/main">
        <w:t xml:space="preserve">ወንዶች በእግዚአብሔር አምሳል እንደተፈጠሩ ራሳቸውን መከናነብ የለባቸውም ሴቶች ግን የወንዶች ክብር ናቸው።</w:t>
      </w:r>
    </w:p>
    <w:p w14:paraId="0B00D3B0" w14:textId="77777777" w:rsidR="000F7377" w:rsidRDefault="000F7377"/>
    <w:p w14:paraId="39C5C787" w14:textId="77777777" w:rsidR="000F7377" w:rsidRDefault="000F7377">
      <w:r xmlns:w="http://schemas.openxmlformats.org/wordprocessingml/2006/main">
        <w:t xml:space="preserve">1. የእግዚአብሔር ፍጥረት፡ የእግዚአብሔር መልክ በወንዶችና በሴቶች 2. የወንዶችና የሴቶች ክብር</w:t>
      </w:r>
    </w:p>
    <w:p w14:paraId="73844F8B" w14:textId="77777777" w:rsidR="000F7377" w:rsidRDefault="000F7377"/>
    <w:p w14:paraId="35EC8EF8" w14:textId="77777777" w:rsidR="000F7377" w:rsidRDefault="000F7377">
      <w:r xmlns:w="http://schemas.openxmlformats.org/wordprocessingml/2006/main">
        <w:t xml:space="preserve">1. ዘፍጥረት 1፡26-27 (እግዚአብሔርም አለ፡- ሰውን በመልካችን እንደ ምሳሌአችን እንፍጠር የባሕር ዓሦችንና የሰማይ ወፎችን እንስሳትንም ይግዙ። በምድርም ሁሉ </w:t>
      </w:r>
      <w:r xmlns:w="http://schemas.openxmlformats.org/wordprocessingml/2006/main">
        <w:t xml:space="preserve">ላይ </w:t>
      </w:r>
      <w:r xmlns:w="http://schemas.openxmlformats.org/wordprocessingml/2006/main">
        <w:lastRenderedPageBreak xmlns:w="http://schemas.openxmlformats.org/wordprocessingml/2006/main"/>
      </w:r>
      <w:r xmlns:w="http://schemas.openxmlformats.org/wordprocessingml/2006/main">
        <w:t xml:space="preserve">በምድርም ላይ ተንቀሳቃሹ ሁሉ ላይ።) 2. ኤፌሶን 5፡21-33 (እግዚአብሔርን በመፍራት እርስ በርሳችሁ ተገዙ፤ ሚስቶች ሆይ፥ ለባሎቻችሁ ተገዙ፤ ለባሎቻችሁም ተገዙ። ጌታ፡ ክርስቶስ የቤተ ክርስቲያን ራስ እንደ ሆነ እርሱም አካሉን የሚያድን እንደ ሆነ ባል የሚስት ራስ ነውና።ስለዚህ ቤተ ክርስቲያን ለክርስቶስ እንደምትገዛ እንዲሁ ሚስቶች ደግሞ ለባሎቻቸው ይገዙ። ሁሉም ነገር።)</w:t>
      </w:r>
    </w:p>
    <w:p w14:paraId="4F358327" w14:textId="77777777" w:rsidR="000F7377" w:rsidRDefault="000F7377"/>
    <w:p w14:paraId="52F55ECF" w14:textId="77777777" w:rsidR="000F7377" w:rsidRDefault="000F7377">
      <w:r xmlns:w="http://schemas.openxmlformats.org/wordprocessingml/2006/main">
        <w:t xml:space="preserve">1ኛ ወደ ቆሮንቶስ ሰዎች 11፡8 ወንድ ከሴት አይደለምና። የወንድ ሴት እንጂ።</w:t>
      </w:r>
    </w:p>
    <w:p w14:paraId="2A431DC4" w14:textId="77777777" w:rsidR="000F7377" w:rsidRDefault="000F7377"/>
    <w:p w14:paraId="6BD9B7A0" w14:textId="77777777" w:rsidR="000F7377" w:rsidRDefault="000F7377">
      <w:r xmlns:w="http://schemas.openxmlformats.org/wordprocessingml/2006/main">
        <w:t xml:space="preserve">ሴት የተፈጠረችው ከወንድ ነው ስለዚህም በሰው ሥልጣን ሥር ነች።</w:t>
      </w:r>
    </w:p>
    <w:p w14:paraId="1A6663A6" w14:textId="77777777" w:rsidR="000F7377" w:rsidRDefault="000F7377"/>
    <w:p w14:paraId="650987C8" w14:textId="77777777" w:rsidR="000F7377" w:rsidRDefault="000F7377">
      <w:r xmlns:w="http://schemas.openxmlformats.org/wordprocessingml/2006/main">
        <w:t xml:space="preserve">1. ሰው በቤተሰቡ ውስጥ የእግዚአብሔር ከፍተኛ ባለሥልጣን ነው።</w:t>
      </w:r>
    </w:p>
    <w:p w14:paraId="39AAF180" w14:textId="77777777" w:rsidR="000F7377" w:rsidRDefault="000F7377"/>
    <w:p w14:paraId="6DFFA047" w14:textId="77777777" w:rsidR="000F7377" w:rsidRDefault="000F7377">
      <w:r xmlns:w="http://schemas.openxmlformats.org/wordprocessingml/2006/main">
        <w:t xml:space="preserve">2. ሴቶች የወንዶችን ስልጣን ማክበር እና ማክበር አለባቸው።</w:t>
      </w:r>
    </w:p>
    <w:p w14:paraId="02B4A966" w14:textId="77777777" w:rsidR="000F7377" w:rsidRDefault="000F7377"/>
    <w:p w14:paraId="67D36D38" w14:textId="77777777" w:rsidR="000F7377" w:rsidRDefault="000F7377">
      <w:r xmlns:w="http://schemas.openxmlformats.org/wordprocessingml/2006/main">
        <w:t xml:space="preserve">1. ኤፌሶን 5፡22-33 - በባልና በሚስት መካከል ያለው ግንኙነት።</w:t>
      </w:r>
    </w:p>
    <w:p w14:paraId="3511DBE8" w14:textId="77777777" w:rsidR="000F7377" w:rsidRDefault="000F7377"/>
    <w:p w14:paraId="092E269B" w14:textId="77777777" w:rsidR="000F7377" w:rsidRDefault="000F7377">
      <w:r xmlns:w="http://schemas.openxmlformats.org/wordprocessingml/2006/main">
        <w:t xml:space="preserve">2. ዘፍጥረት 2፡18-25 - እግዚአብሔር ሴትን ከወንድ ፈጠረ።</w:t>
      </w:r>
    </w:p>
    <w:p w14:paraId="4A8BBB2F" w14:textId="77777777" w:rsidR="000F7377" w:rsidRDefault="000F7377"/>
    <w:p w14:paraId="6D98E0B9" w14:textId="77777777" w:rsidR="000F7377" w:rsidRDefault="000F7377">
      <w:r xmlns:w="http://schemas.openxmlformats.org/wordprocessingml/2006/main">
        <w:t xml:space="preserve">1ኛ ቆሮንቶስ 11፡9 ወንድ ስለ ሴት አልተፈጠረም; ሴቲቱ ግን ለወንድ።</w:t>
      </w:r>
    </w:p>
    <w:p w14:paraId="1CF21391" w14:textId="77777777" w:rsidR="000F7377" w:rsidRDefault="000F7377"/>
    <w:p w14:paraId="0DE56CFB" w14:textId="77777777" w:rsidR="000F7377" w:rsidRDefault="000F7377">
      <w:r xmlns:w="http://schemas.openxmlformats.org/wordprocessingml/2006/main">
        <w:t xml:space="preserve">ወንዶች እና ሴቶች ለተለያዩ ዓላማዎች የተፈጠሩ ናቸው, ሴቲቱ ለወንድ የተፈጠሩ ናቸው.</w:t>
      </w:r>
    </w:p>
    <w:p w14:paraId="3592A1B7" w14:textId="77777777" w:rsidR="000F7377" w:rsidRDefault="000F7377"/>
    <w:p w14:paraId="5552BCBA" w14:textId="77777777" w:rsidR="000F7377" w:rsidRDefault="000F7377">
      <w:r xmlns:w="http://schemas.openxmlformats.org/wordprocessingml/2006/main">
        <w:t xml:space="preserve">1. እግዚአብሔር ለእያንዳንዳችን እቅድ አለው - 1ኛ ቆሮንቶስ 11፡9</w:t>
      </w:r>
    </w:p>
    <w:p w14:paraId="621EFDD7" w14:textId="77777777" w:rsidR="000F7377" w:rsidRDefault="000F7377"/>
    <w:p w14:paraId="59FD0BE1" w14:textId="77777777" w:rsidR="000F7377" w:rsidRDefault="000F7377">
      <w:r xmlns:w="http://schemas.openxmlformats.org/wordprocessingml/2006/main">
        <w:t xml:space="preserve">2. ሴቶች የተፈጠሩት ለተለየ ዓላማ ነው - 1ኛ ቆሮንቶስ 11፡9</w:t>
      </w:r>
    </w:p>
    <w:p w14:paraId="5BBD8A5B" w14:textId="77777777" w:rsidR="000F7377" w:rsidRDefault="000F7377"/>
    <w:p w14:paraId="1171BA2D" w14:textId="77777777" w:rsidR="000F7377" w:rsidRDefault="000F7377">
      <w:r xmlns:w="http://schemas.openxmlformats.org/wordprocessingml/2006/main">
        <w:t xml:space="preserve">1. ዘፍጥረት 2፡18-25 - እግዚአብሔር ወንድና ሴትን የፈጠረው ለዓላማ ነው።</w:t>
      </w:r>
    </w:p>
    <w:p w14:paraId="53000027" w14:textId="77777777" w:rsidR="000F7377" w:rsidRDefault="000F7377"/>
    <w:p w14:paraId="4212ADA9" w14:textId="77777777" w:rsidR="000F7377" w:rsidRDefault="000F7377">
      <w:r xmlns:w="http://schemas.openxmlformats.org/wordprocessingml/2006/main">
        <w:t xml:space="preserve">2. ኤፌሶን 5፡21-33 - በትዳር ውስጥ መከባበር።</w:t>
      </w:r>
    </w:p>
    <w:p w14:paraId="619D0FE6" w14:textId="77777777" w:rsidR="000F7377" w:rsidRDefault="000F7377"/>
    <w:p w14:paraId="6177CCC9" w14:textId="77777777" w:rsidR="000F7377" w:rsidRDefault="000F7377">
      <w:r xmlns:w="http://schemas.openxmlformats.org/wordprocessingml/2006/main">
        <w:t xml:space="preserve">1ኛ ወደ ቆሮንቶስ ሰዎች 11፡10 ስለዚህ ሴት ከመላእክት የተነሣ በራሷ ላይ ሥልጣን ሊኖራት ይገባታል።</w:t>
      </w:r>
    </w:p>
    <w:p w14:paraId="4BF819E1" w14:textId="77777777" w:rsidR="000F7377" w:rsidRDefault="000F7377"/>
    <w:p w14:paraId="0805A4EF" w14:textId="77777777" w:rsidR="000F7377" w:rsidRDefault="000F7377">
      <w:r xmlns:w="http://schemas.openxmlformats.org/wordprocessingml/2006/main">
        <w:t xml:space="preserve">ሴቶች ከመላእክት የተነሣ በራሳቸው ላይ ሥልጣን ሊኖራቸው ይገባል።</w:t>
      </w:r>
    </w:p>
    <w:p w14:paraId="5B951048" w14:textId="77777777" w:rsidR="000F7377" w:rsidRDefault="000F7377"/>
    <w:p w14:paraId="009E817D" w14:textId="77777777" w:rsidR="000F7377" w:rsidRDefault="000F7377">
      <w:r xmlns:w="http://schemas.openxmlformats.org/wordprocessingml/2006/main">
        <w:t xml:space="preserve">1. የሥልጣን ኃይል፡- በ1ኛ ቆሮንቶስ 11፡10 ላይ የተደረገ ጥናት</w:t>
      </w:r>
    </w:p>
    <w:p w14:paraId="5BDA3807" w14:textId="77777777" w:rsidR="000F7377" w:rsidRDefault="000F7377"/>
    <w:p w14:paraId="5DA45768" w14:textId="77777777" w:rsidR="000F7377" w:rsidRDefault="000F7377">
      <w:r xmlns:w="http://schemas.openxmlformats.org/wordprocessingml/2006/main">
        <w:t xml:space="preserve">2. የ1ኛ ቆሮንቶስ 11፡10 ስውር ትርጉም</w:t>
      </w:r>
    </w:p>
    <w:p w14:paraId="04BA278C" w14:textId="77777777" w:rsidR="000F7377" w:rsidRDefault="000F7377"/>
    <w:p w14:paraId="748BD583" w14:textId="77777777" w:rsidR="000F7377" w:rsidRDefault="000F7377">
      <w:r xmlns:w="http://schemas.openxmlformats.org/wordprocessingml/2006/main">
        <w:t xml:space="preserve">1. ኤፌሶን 5፡22-24 -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w:t>
      </w:r>
    </w:p>
    <w:p w14:paraId="338AF083" w14:textId="77777777" w:rsidR="000F7377" w:rsidRDefault="000F7377"/>
    <w:p w14:paraId="7439970C" w14:textId="77777777" w:rsidR="000F7377" w:rsidRDefault="000F7377">
      <w:r xmlns:w="http://schemas.openxmlformats.org/wordprocessingml/2006/main">
        <w:t xml:space="preserve">2. ዘፍጥረት 3፡16 - ለሴቲቱ፡- “በምትወልድበት ጊዜ ሥቃይሽን በእውነት አበዛለሁ፤ ለሴቲቱም አላት። በሥቃይ ውስጥ ልጆችን ትወልጃለሽ. ምኞትሽ ወደ ባልሽ ይሆናል፥ እርሱም ይገዛልሽ።</w:t>
      </w:r>
    </w:p>
    <w:p w14:paraId="60648FCF" w14:textId="77777777" w:rsidR="000F7377" w:rsidRDefault="000F7377"/>
    <w:p w14:paraId="0CEDDA22" w14:textId="77777777" w:rsidR="000F7377" w:rsidRDefault="000F7377">
      <w:r xmlns:w="http://schemas.openxmlformats.org/wordprocessingml/2006/main">
        <w:t xml:space="preserve">1ኛ ወደ ቆሮንቶስ ሰዎች 11፡11 ነገር ግን በጌታ ዘንድ ወንድ ከሴት የተለየ ሴትም ያለ ወንድ የለም</w:t>
      </w:r>
    </w:p>
    <w:p w14:paraId="1BD60D57" w14:textId="77777777" w:rsidR="000F7377" w:rsidRDefault="000F7377"/>
    <w:p w14:paraId="7DCA84EA" w14:textId="77777777" w:rsidR="000F7377" w:rsidRDefault="000F7377">
      <w:r xmlns:w="http://schemas.openxmlformats.org/wordprocessingml/2006/main">
        <w:t xml:space="preserve">ወንድና ሴት ሁለቱም በጌታ ፊት አስፈላጊ ናቸው።</w:t>
      </w:r>
    </w:p>
    <w:p w14:paraId="5D59FBB1" w14:textId="77777777" w:rsidR="000F7377" w:rsidRDefault="000F7377"/>
    <w:p w14:paraId="6019AAB6" w14:textId="77777777" w:rsidR="000F7377" w:rsidRDefault="000F7377">
      <w:r xmlns:w="http://schemas.openxmlformats.org/wordprocessingml/2006/main">
        <w:t xml:space="preserve">1. በጌታ ፊት ወንድና ሴት እኩልነት</w:t>
      </w:r>
    </w:p>
    <w:p w14:paraId="53B6FA28" w14:textId="77777777" w:rsidR="000F7377" w:rsidRDefault="000F7377"/>
    <w:p w14:paraId="2DA7BBE8" w14:textId="77777777" w:rsidR="000F7377" w:rsidRDefault="000F7377">
      <w:r xmlns:w="http://schemas.openxmlformats.org/wordprocessingml/2006/main">
        <w:t xml:space="preserve">2. ወንድና ሴት በጌታ ያለው ዋጋ</w:t>
      </w:r>
    </w:p>
    <w:p w14:paraId="16E071ED" w14:textId="77777777" w:rsidR="000F7377" w:rsidRDefault="000F7377"/>
    <w:p w14:paraId="3B7F3EE1" w14:textId="77777777" w:rsidR="000F7377" w:rsidRDefault="000F7377">
      <w:r xmlns:w="http://schemas.openxmlformats.org/wordprocessingml/2006/main">
        <w:t xml:space="preserve">1. ዘፍጥረት 1፡27 - እግዚአብሔርም ሰውን በመልኩ ፈጠረው በእግዚአብሔር መልክ ፈጠረው። ወንድና ሴት አድርጎ ፈጠራቸው።</w:t>
      </w:r>
    </w:p>
    <w:p w14:paraId="1B9C16E8" w14:textId="77777777" w:rsidR="000F7377" w:rsidRDefault="000F7377"/>
    <w:p w14:paraId="4E277B9A" w14:textId="77777777" w:rsidR="000F7377" w:rsidRDefault="000F7377">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14:paraId="5BBD9B0F" w14:textId="77777777" w:rsidR="000F7377" w:rsidRDefault="000F7377"/>
    <w:p w14:paraId="13F27FAB" w14:textId="77777777" w:rsidR="000F7377" w:rsidRDefault="000F7377">
      <w:r xmlns:w="http://schemas.openxmlformats.org/wordprocessingml/2006/main">
        <w:t xml:space="preserve">1ኛ ወደ ቆሮንቶስ ሰዎች 11፡12 ሴት ከወንድ እንደ ሆነች እንዲሁ ወንድ ደግሞ በሴት ነውና። የእግዚአብሔር ሁሉ እንጂ።</w:t>
      </w:r>
    </w:p>
    <w:p w14:paraId="59188834" w14:textId="77777777" w:rsidR="000F7377" w:rsidRDefault="000F7377"/>
    <w:p w14:paraId="1D2E1EDD" w14:textId="77777777" w:rsidR="000F7377" w:rsidRDefault="000F7377">
      <w:r xmlns:w="http://schemas.openxmlformats.org/wordprocessingml/2006/main">
        <w:t xml:space="preserve">መጽሐፍ ቅዱስ ወንዶችና ሴቶች በእግዚአብሔር ፊት እኩል መሆናቸውን ያስተምራል።</w:t>
      </w:r>
    </w:p>
    <w:p w14:paraId="0D62D450" w14:textId="77777777" w:rsidR="000F7377" w:rsidRDefault="000F7377"/>
    <w:p w14:paraId="2377B43E" w14:textId="77777777" w:rsidR="000F7377" w:rsidRDefault="000F7377">
      <w:r xmlns:w="http://schemas.openxmlformats.org/wordprocessingml/2006/main">
        <w:t xml:space="preserve">1. የወንዶችና የሴቶች እኩልነት - 1ኛ ቆሮንቶስ 11፡12ን መመርመር</w:t>
      </w:r>
    </w:p>
    <w:p w14:paraId="424A6452" w14:textId="77777777" w:rsidR="000F7377" w:rsidRDefault="000F7377"/>
    <w:p w14:paraId="3AF787AA" w14:textId="77777777" w:rsidR="000F7377" w:rsidRDefault="000F7377">
      <w:r xmlns:w="http://schemas.openxmlformats.org/wordprocessingml/2006/main">
        <w:t xml:space="preserve">2. የእግዚአብሔርን እቅድ ለወንዶች እና ለሴቶች ማወቅ - 1ኛ ቆሮንቶስ 11፡12 ጥልቅ እይታ</w:t>
      </w:r>
    </w:p>
    <w:p w14:paraId="451C517C" w14:textId="77777777" w:rsidR="000F7377" w:rsidRDefault="000F7377"/>
    <w:p w14:paraId="6A6EDBE2" w14:textId="77777777" w:rsidR="000F7377" w:rsidRDefault="000F7377">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39F66523" w14:textId="77777777" w:rsidR="000F7377" w:rsidRDefault="000F7377"/>
    <w:p w14:paraId="3C92C91B" w14:textId="77777777" w:rsidR="000F7377" w:rsidRDefault="000F7377">
      <w:r xmlns:w="http://schemas.openxmlformats.org/wordprocessingml/2006/main">
        <w:t xml:space="preserve">2. ኤፌሶን 5፡21 - እግዚአብሔርን በመፍራት እርስ በርሳችሁ ተገዙ።</w:t>
      </w:r>
    </w:p>
    <w:p w14:paraId="6639DF08" w14:textId="77777777" w:rsidR="000F7377" w:rsidRDefault="000F7377"/>
    <w:p w14:paraId="552E2805" w14:textId="77777777" w:rsidR="000F7377" w:rsidRDefault="000F7377">
      <w:r xmlns:w="http://schemas.openxmlformats.org/wordprocessingml/2006/main">
        <w:t xml:space="preserve">1ኛ ቆሮንቶስ 11:13 በእናንተ በራሳችሁ ፍረዱ፤ ሴት ራሷን ሳትሸፍን ወደ እግዚአብሔር ልትጸልይ ይገባታልን?</w:t>
      </w:r>
    </w:p>
    <w:p w14:paraId="66C23A28" w14:textId="77777777" w:rsidR="000F7377" w:rsidRDefault="000F7377"/>
    <w:p w14:paraId="443DF16A" w14:textId="77777777" w:rsidR="000F7377" w:rsidRDefault="000F7377">
      <w:r xmlns:w="http://schemas.openxmlformats.org/wordprocessingml/2006/main">
        <w:t xml:space="preserve">ምንባብ ጳውሎስ አንዲት ሴት ራሷን ሳትሸፍን መጸለይ ተገቢ እንደሆነ ይጠይቃል።</w:t>
      </w:r>
    </w:p>
    <w:p w14:paraId="17634408" w14:textId="77777777" w:rsidR="000F7377" w:rsidRDefault="000F7377"/>
    <w:p w14:paraId="5635962F" w14:textId="77777777" w:rsidR="000F7377" w:rsidRDefault="000F7377">
      <w:r xmlns:w="http://schemas.openxmlformats.org/wordprocessingml/2006/main">
        <w:t xml:space="preserve">1. ለእግዚአብሔር ቃል በመታዘዝ መኖር - 1ኛ ቆሮንቶስ 11፡13 ለዘመናዊ ህይወት ያለውን አንድምታ መመርመር።</w:t>
      </w:r>
    </w:p>
    <w:p w14:paraId="60CF7A84" w14:textId="77777777" w:rsidR="000F7377" w:rsidRDefault="000F7377"/>
    <w:p w14:paraId="129BF3F2" w14:textId="77777777" w:rsidR="000F7377" w:rsidRDefault="000F7377">
      <w:r xmlns:w="http://schemas.openxmlformats.org/wordprocessingml/2006/main">
        <w:t xml:space="preserve">2. የአክብሮት ጌጥ - በጸሎት እና በአምልኮ ሥርዓቶች ላይ እግዚአብሔርን እንዴት ማክበር እንደሚቻል።</w:t>
      </w:r>
    </w:p>
    <w:p w14:paraId="03EA442A" w14:textId="77777777" w:rsidR="000F7377" w:rsidRDefault="000F7377"/>
    <w:p w14:paraId="4D45AA0B" w14:textId="77777777" w:rsidR="000F7377" w:rsidRDefault="000F7377">
      <w:r xmlns:w="http://schemas.openxmlformats.org/wordprocessingml/2006/main">
        <w:t xml:space="preserve">1. 1ኛ ጢሞቴዎስ 2፡9-10 - “እንዲሁም ደግሞ ሴቶች በሚገባ ልብስ ከእፍረትና ራሳቸውን ከመግዛት ጋር ሰውነታቸውን ይሸልሙ፤ ነገር ግን በሽሩባና በወርቅ ወይም በዕንቍ ወይም ዋጋው እጅግ በከበረ ልብስ አይሸለሙ። እግዚአብሔርን መምሰል) በመልካም ሥራ"</w:t>
      </w:r>
    </w:p>
    <w:p w14:paraId="049936F9" w14:textId="77777777" w:rsidR="000F7377" w:rsidRDefault="000F7377"/>
    <w:p w14:paraId="04DEB32C" w14:textId="77777777" w:rsidR="000F7377" w:rsidRDefault="000F7377">
      <w:r xmlns:w="http://schemas.openxmlformats.org/wordprocessingml/2006/main">
        <w:t xml:space="preserve">2. 1ኛ የጴጥሮስ መልእክት 3፡3-4 - "ለእርሱም ፀጉርን በመሸፈንና ወርቅን በመጎናጸፍ ወይም በመጎናጸፍ ለውጫዊ ጌጥ አይሁን፤ ነገር ግን የተሰወረ የልብ ሰው ይሁን። የማይጠፋው፥ እርሱም የዋህና ዝግ መንፈስ ያለው ጌጥ፥ በእግዚአብሔር ፊት ዋጋው እጅግ የከበረ ነው።</w:t>
      </w:r>
    </w:p>
    <w:p w14:paraId="6E8C41C0" w14:textId="77777777" w:rsidR="000F7377" w:rsidRDefault="000F7377"/>
    <w:p w14:paraId="15C34762" w14:textId="77777777" w:rsidR="000F7377" w:rsidRDefault="000F7377">
      <w:r xmlns:w="http://schemas.openxmlformats.org/wordprocessingml/2006/main">
        <w:t xml:space="preserve">1ኛ ወደ ቆሮንቶስ ሰዎች 11፡14 ሰው ጠጕሩን ቢያረዝም ነውር እንዲሆንለት ተፈጥሮ እንኳ አያስተምራችሁምን?</w:t>
      </w:r>
    </w:p>
    <w:p w14:paraId="7F962BFA" w14:textId="77777777" w:rsidR="000F7377" w:rsidRDefault="000F7377"/>
    <w:p w14:paraId="3F220A8F" w14:textId="77777777" w:rsidR="000F7377" w:rsidRDefault="000F7377">
      <w:r xmlns:w="http://schemas.openxmlformats.org/wordprocessingml/2006/main">
        <w:t xml:space="preserve">ጳውሎስ ለቆሮንቶስ ሰዎች ሰው ፀጉርን ማስረዘም አሳፋሪ እንደሆነ ተፈጥሮ ራሱ እንደሚያስተምራቸው አሳስቧቸዋል።</w:t>
      </w:r>
    </w:p>
    <w:p w14:paraId="17FBE9CA" w14:textId="77777777" w:rsidR="000F7377" w:rsidRDefault="000F7377"/>
    <w:p w14:paraId="3644BC0E" w14:textId="77777777" w:rsidR="000F7377" w:rsidRDefault="000F7377">
      <w:r xmlns:w="http://schemas.openxmlformats.org/wordprocessingml/2006/main">
        <w:t xml:space="preserve">1. የተፈጥሮ ሃይል፡- ተፈጥሮ እንዴት መጽሐፍ ቅዱሳዊ እውነቶችን ሊያስተምረን ይችላል።</w:t>
      </w:r>
    </w:p>
    <w:p w14:paraId="05EF3E7B" w14:textId="77777777" w:rsidR="000F7377" w:rsidRDefault="000F7377"/>
    <w:p w14:paraId="463C9C8C" w14:textId="77777777" w:rsidR="000F7377" w:rsidRDefault="000F7377">
      <w:r xmlns:w="http://schemas.openxmlformats.org/wordprocessingml/2006/main">
        <w:t xml:space="preserve">2. የእግዚአብሔር ንድፍ፡- ለሥርዓተ-ፆታ ሚናዎች የእግዚአብሔርን ንድፍ እንዴት መጣበቅ አለብን</w:t>
      </w:r>
    </w:p>
    <w:p w14:paraId="1E4E729D" w14:textId="77777777" w:rsidR="000F7377" w:rsidRDefault="000F7377"/>
    <w:p w14:paraId="428FBD03" w14:textId="77777777" w:rsidR="000F7377" w:rsidRDefault="000F7377">
      <w:r xmlns:w="http://schemas.openxmlformats.org/wordprocessingml/2006/main">
        <w:t xml:space="preserve">1. 1ኛ ቆሮንቶስ 11፡14</w:t>
      </w:r>
    </w:p>
    <w:p w14:paraId="1F52FCF9" w14:textId="77777777" w:rsidR="000F7377" w:rsidRDefault="000F7377"/>
    <w:p w14:paraId="4DBFB0FA" w14:textId="77777777" w:rsidR="000F7377" w:rsidRDefault="000F7377">
      <w:r xmlns:w="http://schemas.openxmlformats.org/wordprocessingml/2006/main">
        <w:t xml:space="preserve">2. ዘፍጥረት 1፡27 - እግዚአብሔርም ሰውን በመልኩ ፈጠረው በእግዚአብሔር መልክ ፈጠረው። ወንድና ሴት አድርጎ ፈጠራቸው።</w:t>
      </w:r>
    </w:p>
    <w:p w14:paraId="4DF53C76" w14:textId="77777777" w:rsidR="000F7377" w:rsidRDefault="000F7377"/>
    <w:p w14:paraId="541D6C4F" w14:textId="77777777" w:rsidR="000F7377" w:rsidRDefault="000F7377">
      <w:r xmlns:w="http://schemas.openxmlformats.org/wordprocessingml/2006/main">
        <w:t xml:space="preserve">መሸፈኛ </w:t>
      </w:r>
      <w:r xmlns:w="http://schemas.openxmlformats.org/wordprocessingml/2006/main">
        <w:t xml:space="preserve">ተሰጥቷታልና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ጳውሎስ የሴቲቱ ረጅም ፀጉር ክብር እንደሆነ እና እንደ መሸፈኛ እንደተሰጣት አስተምሯል.</w:t>
      </w:r>
    </w:p>
    <w:p w14:paraId="4102FB02" w14:textId="77777777" w:rsidR="000F7377" w:rsidRDefault="000F7377"/>
    <w:p w14:paraId="2A644AC7" w14:textId="77777777" w:rsidR="000F7377" w:rsidRDefault="000F7377">
      <w:r xmlns:w="http://schemas.openxmlformats.org/wordprocessingml/2006/main">
        <w:t xml:space="preserve">1. "የሴት ፀጉር ውበት እና ዓላማ"</w:t>
      </w:r>
    </w:p>
    <w:p w14:paraId="64957FF8" w14:textId="77777777" w:rsidR="000F7377" w:rsidRDefault="000F7377"/>
    <w:p w14:paraId="565B3877" w14:textId="77777777" w:rsidR="000F7377" w:rsidRDefault="000F7377">
      <w:r xmlns:w="http://schemas.openxmlformats.org/wordprocessingml/2006/main">
        <w:t xml:space="preserve">2. "እግዚአብሔር የሰጣቸው ሽፋኖች፡ ፀጉርን እንደ የአክብሮት ምልክት መጠቀም"</w:t>
      </w:r>
    </w:p>
    <w:p w14:paraId="0492123D" w14:textId="77777777" w:rsidR="000F7377" w:rsidRDefault="000F7377"/>
    <w:p w14:paraId="72D25BF0" w14:textId="77777777" w:rsidR="000F7377" w:rsidRDefault="000F7377">
      <w:r xmlns:w="http://schemas.openxmlformats.org/wordprocessingml/2006/main">
        <w:t xml:space="preserve">1. 1ኛ የጴጥሮስ መልእክት 3፡3-4 - " ፀጉርን በመሸረብ ወርቅን በማስጌጥ ልብስንም በመጎናጸፍ ለውጫዊ ውበት አይሁኑ ነገር ግን የማይጠፋ የዋህና የማይጠፋ ውበት ያለው ልብ የተሰወረ የልብ ሰው ይሁን። በእግዚአብሔር ፊት እጅግ የከበረ ጸጥ ያለ መንፈስ ነው።</w:t>
      </w:r>
    </w:p>
    <w:p w14:paraId="0B1E05B8" w14:textId="77777777" w:rsidR="000F7377" w:rsidRDefault="000F7377"/>
    <w:p w14:paraId="19CE1D51" w14:textId="77777777" w:rsidR="000F7377" w:rsidRDefault="000F7377">
      <w:r xmlns:w="http://schemas.openxmlformats.org/wordprocessingml/2006/main">
        <w:t xml:space="preserve">2.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14:paraId="13476C1E" w14:textId="77777777" w:rsidR="000F7377" w:rsidRDefault="000F7377"/>
    <w:p w14:paraId="360B7D83" w14:textId="77777777" w:rsidR="000F7377" w:rsidRDefault="000F7377">
      <w:r xmlns:w="http://schemas.openxmlformats.org/wordprocessingml/2006/main">
        <w:t xml:space="preserve">1ኛ ቆሮንቶስ 11፡16 ዳሩ ግን ማንም ሊከራከር ቢመስለው እኛ ወይም የእግዚአብሔር አብያተ ክርስቲያናት እንደዚህ ያለ ልማድ የለንም።</w:t>
      </w:r>
    </w:p>
    <w:p w14:paraId="71DAD06C" w14:textId="77777777" w:rsidR="000F7377" w:rsidRDefault="000F7377"/>
    <w:p w14:paraId="727AA429" w14:textId="77777777" w:rsidR="000F7377" w:rsidRDefault="000F7377">
      <w:r xmlns:w="http://schemas.openxmlformats.org/wordprocessingml/2006/main">
        <w:t xml:space="preserve">የእግዚአብሔር አብያተ ክርስቲያናት ልማድ መጨቃጨቅ አይደለም።</w:t>
      </w:r>
    </w:p>
    <w:p w14:paraId="65F8AC82" w14:textId="77777777" w:rsidR="000F7377" w:rsidRDefault="000F7377"/>
    <w:p w14:paraId="0FFEDB8F" w14:textId="77777777" w:rsidR="000F7377" w:rsidRDefault="000F7377">
      <w:r xmlns:w="http://schemas.openxmlformats.org/wordprocessingml/2006/main">
        <w:t xml:space="preserve">1. "በቤተክርስቲያን ውስጥ አንድነት"</w:t>
      </w:r>
    </w:p>
    <w:p w14:paraId="3F39B8BE" w14:textId="77777777" w:rsidR="000F7377" w:rsidRDefault="000F7377"/>
    <w:p w14:paraId="247128EB" w14:textId="77777777" w:rsidR="000F7377" w:rsidRDefault="000F7377">
      <w:r xmlns:w="http://schemas.openxmlformats.org/wordprocessingml/2006/main">
        <w:t xml:space="preserve">2. "የስምምነቱ ኃይል"</w:t>
      </w:r>
    </w:p>
    <w:p w14:paraId="243B7552" w14:textId="77777777" w:rsidR="000F7377" w:rsidRDefault="000F7377"/>
    <w:p w14:paraId="18109C3D" w14:textId="77777777" w:rsidR="000F7377" w:rsidRDefault="000F7377">
      <w:r xmlns:w="http://schemas.openxmlformats.org/wordprocessingml/2006/main">
        <w:t xml:space="preserve">1. ቆላስይስ 3፡14-15 - ከእነዚህም ሁሉ በላይ የፍጻሜ ማሰሪያ የሆነውን ፍቅርን ልበሱት። በአንድ አካልም የተጠራችሁለት ደግሞ የእግዚአብሔር ሰላም በልባችሁ ይግዛ። </w:t>
      </w:r>
      <w:r xmlns:w="http://schemas.openxmlformats.org/wordprocessingml/2006/main">
        <w:t xml:space="preserve">አመስጋኞችም </w:t>
      </w:r>
      <w:r xmlns:w="http://schemas.openxmlformats.org/wordprocessingml/2006/main">
        <w:t xml:space="preserve">ሁኑ ።</w:t>
      </w:r>
      <w:r xmlns:w="http://schemas.openxmlformats.org/wordprocessingml/2006/main">
        <w:lastRenderedPageBreak xmlns:w="http://schemas.openxmlformats.org/wordprocessingml/2006/main"/>
      </w:r>
    </w:p>
    <w:p w14:paraId="504694A5" w14:textId="77777777" w:rsidR="000F7377" w:rsidRDefault="000F7377"/>
    <w:p w14:paraId="3EC15888" w14:textId="77777777" w:rsidR="000F7377" w:rsidRDefault="000F7377">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14:paraId="1A6E240A" w14:textId="77777777" w:rsidR="000F7377" w:rsidRDefault="000F7377"/>
    <w:p w14:paraId="0E6943D1" w14:textId="77777777" w:rsidR="000F7377" w:rsidRDefault="000F7377">
      <w:r xmlns:w="http://schemas.openxmlformats.org/wordprocessingml/2006/main">
        <w:t xml:space="preserve">1ኛ ወደ ቆሮንቶስ ሰዎች 11:17፡— በዚህ የምነግራችሁም፥ የመሰብሰባችሁ ለበጎ ሳይሆን ለክፉ ስለ መሆናችሁ አላመሰግናችሁም።</w:t>
      </w:r>
    </w:p>
    <w:p w14:paraId="775B5488" w14:textId="77777777" w:rsidR="000F7377" w:rsidRDefault="000F7377"/>
    <w:p w14:paraId="05C6DAAC" w14:textId="77777777" w:rsidR="000F7377" w:rsidRDefault="000F7377">
      <w:r xmlns:w="http://schemas.openxmlformats.org/wordprocessingml/2006/main">
        <w:t xml:space="preserve">ሐዋርያው ጳውሎስ የቆሮንቶስ ሰዎች ለክፉ ነገር እንጂ ለበጎ እንዳይሰበሰቡ መክሯቸዋል።</w:t>
      </w:r>
    </w:p>
    <w:p w14:paraId="38BFB64D" w14:textId="77777777" w:rsidR="000F7377" w:rsidRDefault="000F7377"/>
    <w:p w14:paraId="2DC17C32" w14:textId="77777777" w:rsidR="000F7377" w:rsidRDefault="000F7377">
      <w:r xmlns:w="http://schemas.openxmlformats.org/wordprocessingml/2006/main">
        <w:t xml:space="preserve">1. የማህበረሰቡ ሃይል፡ በአንድነት መሰባሰብ የሚያስከትለውን ተፅእኖ መረዳት።</w:t>
      </w:r>
    </w:p>
    <w:p w14:paraId="72C643EE" w14:textId="77777777" w:rsidR="000F7377" w:rsidRDefault="000F7377"/>
    <w:p w14:paraId="3B290363" w14:textId="77777777" w:rsidR="000F7377" w:rsidRDefault="000F7377">
      <w:r xmlns:w="http://schemas.openxmlformats.org/wordprocessingml/2006/main">
        <w:t xml:space="preserve">2. የአንድነት እጦት፡- በህብረት ያለመሰባሰብ ጉዳቱ።</w:t>
      </w:r>
    </w:p>
    <w:p w14:paraId="2F73C59B" w14:textId="77777777" w:rsidR="000F7377" w:rsidRDefault="000F7377"/>
    <w:p w14:paraId="0770A095" w14:textId="77777777" w:rsidR="000F7377" w:rsidRDefault="000F7377">
      <w:r xmlns:w="http://schemas.openxmlformats.org/wordprocessingml/2006/main">
        <w:t xml:space="preserve">1. ዕብራውያን 10፡25 – “በአንዳንዶች ልማድ መሰብሰባችንን ቸል አንበል። እርስ በርሳችሁ ተመካከሩ፤ ይልቁንም ቀኑ ሲቀርብ እያያችሁ አብልጣችሁ።</w:t>
      </w:r>
    </w:p>
    <w:p w14:paraId="06CD1C5F" w14:textId="77777777" w:rsidR="000F7377" w:rsidRDefault="000F7377"/>
    <w:p w14:paraId="05C60A62" w14:textId="77777777" w:rsidR="000F7377" w:rsidRDefault="000F7377">
      <w:r xmlns:w="http://schemas.openxmlformats.org/wordprocessingml/2006/main">
        <w:t xml:space="preserve">2. የሐዋርያት ሥራ 2፡42-47 - “በሐዋርያትም ትምህርትና በኅብረት እንጀራም በመቍረስ በጸሎትም ይተጉ…. ጌታም በየቀኑ የሚድኑትን በቤተ ክርስቲያን ይጨምርላቸው ነበር።</w:t>
      </w:r>
    </w:p>
    <w:p w14:paraId="198908FA" w14:textId="77777777" w:rsidR="000F7377" w:rsidRDefault="000F7377"/>
    <w:p w14:paraId="392A1B37" w14:textId="77777777" w:rsidR="000F7377" w:rsidRDefault="000F7377">
      <w:r xmlns:w="http://schemas.openxmlformats.org/wordprocessingml/2006/main">
        <w:t xml:space="preserve">1ኛ ወደ ቆሮንቶስ ሰዎች 11፡18 ከሁሉ በፊት ወደ ቤተ ክርስቲያን በምትሰበሰቡበት ጊዜ በመካከላችሁ መለያየት እንዳለ እሰማለሁ። እና እኔ በከፊል አምናለሁ.</w:t>
      </w:r>
    </w:p>
    <w:p w14:paraId="1F62CFE5" w14:textId="77777777" w:rsidR="000F7377" w:rsidRDefault="000F7377"/>
    <w:p w14:paraId="2CCE3F89" w14:textId="77777777" w:rsidR="000F7377" w:rsidRDefault="000F7377">
      <w:r xmlns:w="http://schemas.openxmlformats.org/wordprocessingml/2006/main">
        <w:t xml:space="preserve">በቤተ ክርስቲያን ውስጥ፣ በአባላት መካከል መለያየት አለ፣ ጳውሎስ እውነት ነው ብሎ ያምናል።</w:t>
      </w:r>
    </w:p>
    <w:p w14:paraId="7F683F36" w14:textId="77777777" w:rsidR="000F7377" w:rsidRDefault="000F7377"/>
    <w:p w14:paraId="5D4DEFA7" w14:textId="77777777" w:rsidR="000F7377" w:rsidRDefault="000F7377">
      <w:r xmlns:w="http://schemas.openxmlformats.org/wordprocessingml/2006/main">
        <w:t xml:space="preserve">1. አንድነት በቤተ ክርስቲያን፡ የመሰብሰብ አስፈላጊነት</w:t>
      </w:r>
    </w:p>
    <w:p w14:paraId="11EFCF62" w14:textId="77777777" w:rsidR="000F7377" w:rsidRDefault="000F7377"/>
    <w:p w14:paraId="37F3A3CA" w14:textId="77777777" w:rsidR="000F7377" w:rsidRDefault="000F7377">
      <w:r xmlns:w="http://schemas.openxmlformats.org/wordprocessingml/2006/main">
        <w:t xml:space="preserve">2. ክፍልን ማሸነፍ፡ በአንድነት ውስጥ ጥንካሬን መፈለግ</w:t>
      </w:r>
    </w:p>
    <w:p w14:paraId="18DF5746" w14:textId="77777777" w:rsidR="000F7377" w:rsidRDefault="000F7377"/>
    <w:p w14:paraId="4B23D891" w14:textId="77777777" w:rsidR="000F7377" w:rsidRDefault="000F7377">
      <w:r xmlns:w="http://schemas.openxmlformats.org/wordprocessingml/2006/main">
        <w:t xml:space="preserve">1. ኤፌሶን 4፡3 - በሰላም ማሰሪያ የመንፈስን አንድነት ለመጠበቅ ትጉ።</w:t>
      </w:r>
    </w:p>
    <w:p w14:paraId="39381F19" w14:textId="77777777" w:rsidR="000F7377" w:rsidRDefault="000F7377"/>
    <w:p w14:paraId="390DD58E" w14:textId="77777777" w:rsidR="000F7377" w:rsidRDefault="000F7377">
      <w:r xmlns:w="http://schemas.openxmlformats.org/wordprocessingml/2006/main">
        <w:t xml:space="preserve">2. ሮሜ 12፡16 - እርስ በርሳችሁ ተስማምታችሁ ኑሩ። አትኩራሩ፣ ነገር ግን ዝቅተኛ ቦታ ካላቸው ሰዎች ጋር ለመገናኘት ፈቃደኛ ሁን። አትኮሩ።</w:t>
      </w:r>
    </w:p>
    <w:p w14:paraId="62C66966" w14:textId="77777777" w:rsidR="000F7377" w:rsidRDefault="000F7377"/>
    <w:p w14:paraId="70C64C76" w14:textId="77777777" w:rsidR="000F7377" w:rsidRDefault="000F7377">
      <w:r xmlns:w="http://schemas.openxmlformats.org/wordprocessingml/2006/main">
        <w:t xml:space="preserve">1ኛ ወደ ቆሮንቶስ ሰዎች 11፡19 በእናንተ ዘንድ የተፈተኑት ይገለጡ ዘንድ መናፍቃን ደግሞ በእናንተ ዘንድ አለባቸውና።</w:t>
      </w:r>
    </w:p>
    <w:p w14:paraId="027045FA" w14:textId="77777777" w:rsidR="000F7377" w:rsidRDefault="000F7377"/>
    <w:p w14:paraId="28394C15" w14:textId="77777777" w:rsidR="000F7377" w:rsidRDefault="000F7377">
      <w:r xmlns:w="http://schemas.openxmlformats.org/wordprocessingml/2006/main">
        <w:t xml:space="preserve">የአማኞችን እምነት ለመፈተሽ፣ ጳውሎስ በቆሮንቶስ ሰዎች መካከል መናፍቃን መኖሩን አበረታቷል።</w:t>
      </w:r>
    </w:p>
    <w:p w14:paraId="39288751" w14:textId="77777777" w:rsidR="000F7377" w:rsidRDefault="000F7377"/>
    <w:p w14:paraId="62DBF60E" w14:textId="77777777" w:rsidR="000F7377" w:rsidRDefault="000F7377">
      <w:r xmlns:w="http://schemas.openxmlformats.org/wordprocessingml/2006/main">
        <w:t xml:space="preserve">1. እምነትን በመናፍቃን የመፈተን አስፈላጊነት።</w:t>
      </w:r>
    </w:p>
    <w:p w14:paraId="2B7B69CD" w14:textId="77777777" w:rsidR="000F7377" w:rsidRDefault="000F7377"/>
    <w:p w14:paraId="3896BAD6" w14:textId="77777777" w:rsidR="000F7377" w:rsidRDefault="000F7377">
      <w:r xmlns:w="http://schemas.openxmlformats.org/wordprocessingml/2006/main">
        <w:t xml:space="preserve">2. በመናፍቃን ፊት እንዴት ጠንካራ መሆን እንደሚቻል።</w:t>
      </w:r>
    </w:p>
    <w:p w14:paraId="098A63A9" w14:textId="77777777" w:rsidR="000F7377" w:rsidRDefault="000F7377"/>
    <w:p w14:paraId="1D1DFB8D" w14:textId="77777777" w:rsidR="000F7377" w:rsidRDefault="000F7377">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14:paraId="224809B2" w14:textId="77777777" w:rsidR="000F7377" w:rsidRDefault="000F7377"/>
    <w:p w14:paraId="40A8B15A" w14:textId="77777777" w:rsidR="000F7377" w:rsidRDefault="000F7377">
      <w:r xmlns:w="http://schemas.openxmlformats.org/wordprocessingml/2006/main">
        <w:t xml:space="preserve">2. 1ኛ ጴጥሮስ 1፡7 - "እንግዲህ በእሳት ምንም ቢፈተን ከሚጠፋው ወርቅ ይልቅ የሚከብር የተፈተነ የእምነታችሁ እውነተኝነት ኢየሱስ ክርስቶስ ሲገለጥ ለምስጋናና ለክብር ለውዳሴም እንድታገኝ ነው።</w:t>
      </w:r>
    </w:p>
    <w:p w14:paraId="22A8B2AC" w14:textId="77777777" w:rsidR="000F7377" w:rsidRDefault="000F7377"/>
    <w:p w14:paraId="3CDB3651" w14:textId="77777777" w:rsidR="000F7377" w:rsidRDefault="000F7377">
      <w:r xmlns:w="http://schemas.openxmlformats.org/wordprocessingml/2006/main">
        <w:t xml:space="preserve">1ኛ ወደ ቆሮንቶስ ሰዎች 11፡20 እንግዲህ ወደ አንድ ስፍራ በምትሰበሰቡበት ጊዜ የጌታን እራት አትብሉ።</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ክርስቲያኖች አንድ ላይ ሲሰባሰቡ በጌታ እራት መካፈል የለባቸውም።</w:t>
      </w:r>
    </w:p>
    <w:p w14:paraId="0E57E116" w14:textId="77777777" w:rsidR="000F7377" w:rsidRDefault="000F7377"/>
    <w:p w14:paraId="5C62C1F0" w14:textId="77777777" w:rsidR="000F7377" w:rsidRDefault="000F7377">
      <w:r xmlns:w="http://schemas.openxmlformats.org/wordprocessingml/2006/main">
        <w:t xml:space="preserve">1. "የጌታን እራት መኖር፡ በስብሰባዎቻችን ውስጥ ራስን መግዛትን መለማመድ"</w:t>
      </w:r>
    </w:p>
    <w:p w14:paraId="53B6EFD3" w14:textId="77777777" w:rsidR="000F7377" w:rsidRDefault="000F7377"/>
    <w:p w14:paraId="2C1B511D" w14:textId="77777777" w:rsidR="000F7377" w:rsidRDefault="000F7377">
      <w:r xmlns:w="http://schemas.openxmlformats.org/wordprocessingml/2006/main">
        <w:t xml:space="preserve">2. "የጌታ እራት አስፈላጊነት፡ የክርስቶስን መስዋዕትነት ማስታወስ"</w:t>
      </w:r>
    </w:p>
    <w:p w14:paraId="2F0388BF" w14:textId="77777777" w:rsidR="000F7377" w:rsidRDefault="000F7377"/>
    <w:p w14:paraId="35A1DE9B" w14:textId="77777777" w:rsidR="000F7377" w:rsidRDefault="000F7377">
      <w:r xmlns:w="http://schemas.openxmlformats.org/wordprocessingml/2006/main">
        <w:t xml:space="preserve">1. ማቴዎስ 26፡26-29 - ኢየሱስ የጌታን እራት አቋቋመ</w:t>
      </w:r>
    </w:p>
    <w:p w14:paraId="1DE5A445" w14:textId="77777777" w:rsidR="000F7377" w:rsidRDefault="000F7377"/>
    <w:p w14:paraId="0DDBBB3E" w14:textId="77777777" w:rsidR="000F7377" w:rsidRDefault="000F7377">
      <w:r xmlns:w="http://schemas.openxmlformats.org/wordprocessingml/2006/main">
        <w:t xml:space="preserve">2. 1ኛ የጴጥሮስ መልእክት 1፡18-19 - በጌታ ራት የቤዛነታችንን ዋጋ በመገንዘብ</w:t>
      </w:r>
    </w:p>
    <w:p w14:paraId="41AAFAA3" w14:textId="77777777" w:rsidR="000F7377" w:rsidRDefault="000F7377"/>
    <w:p w14:paraId="575E1322" w14:textId="77777777" w:rsidR="000F7377" w:rsidRDefault="000F7377">
      <w:r xmlns:w="http://schemas.openxmlformats.org/wordprocessingml/2006/main">
        <w:t xml:space="preserve">1ኛ ቆሮንቶስ 11፡21 በመብላቱ ጊዜ እያንዳንዱ የራሱን እራት ይበላልና፥ አንዱም ይራባል አንዱም ይሰክራል።</w:t>
      </w:r>
    </w:p>
    <w:p w14:paraId="4F10E9F9" w14:textId="77777777" w:rsidR="000F7377" w:rsidRDefault="000F7377"/>
    <w:p w14:paraId="56ECE181" w14:textId="77777777" w:rsidR="000F7377" w:rsidRDefault="000F7377">
      <w:r xmlns:w="http://schemas.openxmlformats.org/wordprocessingml/2006/main">
        <w:t xml:space="preserve">በመብላት ጊዜ, ሁሉም ሰው ከሌሎች በፊት የራሱን እራት ይወስዳል, እና አንዳንዶቹ በረሃብ ይቀራሉ, ሌሎች ደግሞ ከመጠን በላይ ይሞላሉ.</w:t>
      </w:r>
    </w:p>
    <w:p w14:paraId="5893E8DB" w14:textId="77777777" w:rsidR="000F7377" w:rsidRDefault="000F7377"/>
    <w:p w14:paraId="3D58EEFA" w14:textId="77777777" w:rsidR="000F7377" w:rsidRDefault="000F7377">
      <w:r xmlns:w="http://schemas.openxmlformats.org/wordprocessingml/2006/main">
        <w:t xml:space="preserve">1: ምግባችንን ለሌሎች ማካፈልን እና በቂ ላይሆኑ የሚችሉትን ጥንቃቄ ማድረግ አለብን።</w:t>
      </w:r>
    </w:p>
    <w:p w14:paraId="17D4C95C" w14:textId="77777777" w:rsidR="000F7377" w:rsidRDefault="000F7377"/>
    <w:p w14:paraId="593D8E69" w14:textId="77777777" w:rsidR="000F7377" w:rsidRDefault="000F7377">
      <w:r xmlns:w="http://schemas.openxmlformats.org/wordprocessingml/2006/main">
        <w:t xml:space="preserve">2፡- ባለን ምግብ አመስጋኞች ልንሆን እንጂ ብዙ የሌላቸው ሰዎች ስላሉ አናባክን።</w:t>
      </w:r>
    </w:p>
    <w:p w14:paraId="298D30A1" w14:textId="77777777" w:rsidR="000F7377" w:rsidRDefault="000F7377"/>
    <w:p w14:paraId="288F6C34" w14:textId="77777777" w:rsidR="000F7377" w:rsidRDefault="000F7377">
      <w:r xmlns:w="http://schemas.openxmlformats.org/wordprocessingml/2006/main">
        <w:t xml:space="preserve">1፡ ገላትያ 6:10፡— እንግዲህ እድል ካገኘን ለሁሉ ይልቁንም ለእምነት ቤተ ሰዎች መልካም እናድርግ።</w:t>
      </w:r>
    </w:p>
    <w:p w14:paraId="2136C6F5" w14:textId="77777777" w:rsidR="000F7377" w:rsidRDefault="000F7377"/>
    <w:p w14:paraId="4D7B6418" w14:textId="77777777" w:rsidR="000F7377" w:rsidRDefault="000F7377">
      <w:r xmlns:w="http://schemas.openxmlformats.org/wordprocessingml/2006/main">
        <w:t xml:space="preserve">2፡ መጽሐፈ ምሳሌ 22:9፡— የተትረፈረፈ ዓይን ያለው የተባረከ ነው፤ እንጀራውን ከድሆች ጋር ያካፍላል።</w:t>
      </w:r>
    </w:p>
    <w:p w14:paraId="11BBC450" w14:textId="77777777" w:rsidR="000F7377" w:rsidRDefault="000F7377"/>
    <w:p w14:paraId="6B66F180" w14:textId="77777777" w:rsidR="000F7377" w:rsidRDefault="000F7377">
      <w:r xmlns:w="http://schemas.openxmlformats.org/wordprocessingml/2006/main">
        <w:t xml:space="preserve">1ኛ ቆሮንቶስ 11:22 ምን? የምትበሉበትና የምትጠጡባቸው ቤቶች የላችሁምን? ወይስ የእግዚአብሔርን ቤተ ክርስቲያን ትንቃላችሁ? የሌላቸውንም ታሳፍራላችሁ? ምን ልበልህ? በዚህ አመሰግንሃለሁ? አላመሰግንህም።</w:t>
      </w:r>
    </w:p>
    <w:p w14:paraId="674B9D6E" w14:textId="77777777" w:rsidR="000F7377" w:rsidRDefault="000F7377"/>
    <w:p w14:paraId="5AE36E62" w14:textId="77777777" w:rsidR="000F7377" w:rsidRDefault="000F7377">
      <w:r xmlns:w="http://schemas.openxmlformats.org/wordprocessingml/2006/main">
        <w:t xml:space="preserve">ጳውሎስ የቆሮንቶስን ሰዎች የእግዚአብሔርን ቤተ ክርስቲያን ስለ ንቁና ጥቂት የሌላቸውን ስላሳፈሩ ወቀሳቸው።</w:t>
      </w:r>
    </w:p>
    <w:p w14:paraId="620E953E" w14:textId="77777777" w:rsidR="000F7377" w:rsidRDefault="000F7377"/>
    <w:p w14:paraId="64805E16" w14:textId="77777777" w:rsidR="000F7377" w:rsidRDefault="000F7377">
      <w:r xmlns:w="http://schemas.openxmlformats.org/wordprocessingml/2006/main">
        <w:t xml:space="preserve">1. የእግዚአብሔር ቤተክርስቲያን ቅድስት ናት እና ልትከበር ይገባታል።</w:t>
      </w:r>
    </w:p>
    <w:p w14:paraId="2BA667C8" w14:textId="77777777" w:rsidR="000F7377" w:rsidRDefault="000F7377"/>
    <w:p w14:paraId="29E82BD0" w14:textId="77777777" w:rsidR="000F7377" w:rsidRDefault="000F7377">
      <w:r xmlns:w="http://schemas.openxmlformats.org/wordprocessingml/2006/main">
        <w:t xml:space="preserve">2. ትንሽ ያላቸውን አታሳፍሩ</w:t>
      </w:r>
    </w:p>
    <w:p w14:paraId="4AE5A154" w14:textId="77777777" w:rsidR="000F7377" w:rsidRDefault="000F7377"/>
    <w:p w14:paraId="666AFA64" w14:textId="77777777" w:rsidR="000F7377" w:rsidRDefault="000F7377">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3114B73B" w14:textId="77777777" w:rsidR="000F7377" w:rsidRDefault="000F7377"/>
    <w:p w14:paraId="02C6114D" w14:textId="77777777" w:rsidR="000F7377" w:rsidRDefault="000F7377">
      <w:r xmlns:w="http://schemas.openxmlformats.org/wordprocessingml/2006/main">
        <w:t xml:space="preserve">2. ገላትያ 6፡10 - እንግዲህ እድል ካገኘን ለሰው ሁሉ ይልቁንም ለእምነት ቤተ ሰቦች መልካም እናድርግ።</w:t>
      </w:r>
    </w:p>
    <w:p w14:paraId="039279AA" w14:textId="77777777" w:rsidR="000F7377" w:rsidRDefault="000F7377"/>
    <w:p w14:paraId="25521533" w14:textId="77777777" w:rsidR="000F7377" w:rsidRDefault="000F7377">
      <w:r xmlns:w="http://schemas.openxmlformats.org/wordprocessingml/2006/main">
        <w:t xml:space="preserve">1ኛ ቆሮንቶስ 11፡23 ለእናንተ ደግሞ አሳልፌ የሰጠሁትን ከጌታ ተቀብያለሁና፤ ጌታ ኢየሱስ አልፎ በተሰጠበት በዚያች ሌሊት እንጀራን አንሥቶአልና።</w:t>
      </w:r>
    </w:p>
    <w:p w14:paraId="590416F7" w14:textId="77777777" w:rsidR="000F7377" w:rsidRDefault="000F7377"/>
    <w:p w14:paraId="0CF1DD55" w14:textId="77777777" w:rsidR="000F7377" w:rsidRDefault="000F7377">
      <w:r xmlns:w="http://schemas.openxmlformats.org/wordprocessingml/2006/main">
        <w:t xml:space="preserve">ምንባብ ጌታ ኢየሱስ አልፎ በተሰጠበት ምሽት እንጀራን አንሥቷል።</w:t>
      </w:r>
    </w:p>
    <w:p w14:paraId="35C4CEB6" w14:textId="77777777" w:rsidR="000F7377" w:rsidRDefault="000F7377"/>
    <w:p w14:paraId="5A3AE4DF" w14:textId="77777777" w:rsidR="000F7377" w:rsidRDefault="000F7377">
      <w:r xmlns:w="http://schemas.openxmlformats.org/wordprocessingml/2006/main">
        <w:t xml:space="preserve">1. የክህደት እንጀራ፡ የኢየሱስ የመጨረሻ እራት ነጸብራቅ</w:t>
      </w:r>
    </w:p>
    <w:p w14:paraId="206B272A" w14:textId="77777777" w:rsidR="000F7377" w:rsidRDefault="000F7377"/>
    <w:p w14:paraId="49CA3C2A" w14:textId="77777777" w:rsidR="000F7377" w:rsidRDefault="000F7377">
      <w:r xmlns:w="http://schemas.openxmlformats.org/wordprocessingml/2006/main">
        <w:t xml:space="preserve">2. በክህደት መጽናት፡- ከኢየሱስ የመጨረሻ እራት ትምህርት</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ዮሐንስ 13፡21-30 - ኢየሱስ እግርን በማጠብ ክህደት እንደሚፈጸም ተንብዮአል</w:t>
      </w:r>
    </w:p>
    <w:p w14:paraId="1903FE3B" w14:textId="77777777" w:rsidR="000F7377" w:rsidRDefault="000F7377"/>
    <w:p w14:paraId="493CD9D3" w14:textId="77777777" w:rsidR="000F7377" w:rsidRDefault="000F7377">
      <w:r xmlns:w="http://schemas.openxmlformats.org/wordprocessingml/2006/main">
        <w:t xml:space="preserve">2. መዝሙረ ዳዊት 41፡9 - የቅርብ ጓደኛ ክህደት</w:t>
      </w:r>
    </w:p>
    <w:p w14:paraId="3E7D5CED" w14:textId="77777777" w:rsidR="000F7377" w:rsidRDefault="000F7377"/>
    <w:p w14:paraId="6A62D1CD" w14:textId="77777777" w:rsidR="000F7377" w:rsidRDefault="000F7377">
      <w:r xmlns:w="http://schemas.openxmlformats.org/wordprocessingml/2006/main">
        <w:t xml:space="preserve">1ኛ ወደ ቆሮንቶስ ሰዎች 11፡24 አመስግኖም ቆርሶ፡- እንካችሁ ብሉ፡ ይህ ስለ እናንተ የተሰበረ ሥጋዬ ነው፤ ይህን ለመታሰቢያዬ አድርጉት አለ።</w:t>
      </w:r>
    </w:p>
    <w:p w14:paraId="6C17A047" w14:textId="77777777" w:rsidR="000F7377" w:rsidRDefault="000F7377"/>
    <w:p w14:paraId="616CB8D4" w14:textId="77777777" w:rsidR="000F7377" w:rsidRDefault="000F7377">
      <w:r xmlns:w="http://schemas.openxmlformats.org/wordprocessingml/2006/main">
        <w:t xml:space="preserve">ኢየሱስ እንጀራን ቆርሶ ተከታዮቹ እሱንና መስዋዕቱን በማሰብ እንዲበሉ አዘዛቸው።</w:t>
      </w:r>
    </w:p>
    <w:p w14:paraId="22FB92BB" w14:textId="77777777" w:rsidR="000F7377" w:rsidRDefault="000F7377"/>
    <w:p w14:paraId="2838D11F" w14:textId="77777777" w:rsidR="000F7377" w:rsidRDefault="000F7377">
      <w:r xmlns:w="http://schemas.openxmlformats.org/wordprocessingml/2006/main">
        <w:t xml:space="preserve">1፡ ኢየሱስንና ለእኛ ሲል የከፈለውን መስዋዕትነት ማስታወስ አለብን።</w:t>
      </w:r>
    </w:p>
    <w:p w14:paraId="26BB6D27" w14:textId="77777777" w:rsidR="000F7377" w:rsidRDefault="000F7377"/>
    <w:p w14:paraId="7F57314E" w14:textId="77777777" w:rsidR="000F7377" w:rsidRDefault="000F7377">
      <w:r xmlns:w="http://schemas.openxmlformats.org/wordprocessingml/2006/main">
        <w:t xml:space="preserve">2፦ ኢየሱስ የምናስበውን መንገድ ሰጠን እርሱም ለመታሰቢያው እንጀራ እንበላ ዘንድ ነው።</w:t>
      </w:r>
    </w:p>
    <w:p w14:paraId="4F0B69C2" w14:textId="77777777" w:rsidR="000F7377" w:rsidRDefault="000F7377"/>
    <w:p w14:paraId="03E50B07" w14:textId="77777777" w:rsidR="000F7377" w:rsidRDefault="000F7377">
      <w:r xmlns:w="http://schemas.openxmlformats.org/wordprocessingml/2006/main">
        <w:t xml:space="preserve">1፡ ሉቃስ 22:19፡— እንጀራም አንሥቶ አመሰገነ ቈርሶም ሰጣቸው፡— ስለ እናንተ የሚሰጠው ሥጋዬ ይህ ነው፤ ይህን ለመታሰቢያዬ አድርጉት፡ አላቸው።</w:t>
      </w:r>
    </w:p>
    <w:p w14:paraId="04E4ACF7" w14:textId="77777777" w:rsidR="000F7377" w:rsidRDefault="000F7377"/>
    <w:p w14:paraId="53CC33A8" w14:textId="77777777" w:rsidR="000F7377" w:rsidRDefault="000F7377">
      <w:r xmlns:w="http://schemas.openxmlformats.org/wordprocessingml/2006/main">
        <w:t xml:space="preserve">2:1 ጴጥሮስ 2:24፡— ለኃጢአት ሞተን ለጽድቅ እንድንኖር፥ እርሱ ራሱ በሥጋው ኃጢአታችንን በእንጨት ላይ ተሸከመ፤ በእርሱ ቍስል ተፈወሳችሁ።</w:t>
      </w:r>
    </w:p>
    <w:p w14:paraId="5BE68926" w14:textId="77777777" w:rsidR="000F7377" w:rsidRDefault="000F7377"/>
    <w:p w14:paraId="36285DD5" w14:textId="77777777" w:rsidR="000F7377" w:rsidRDefault="000F7377">
      <w:r xmlns:w="http://schemas.openxmlformats.org/wordprocessingml/2006/main">
        <w:t xml:space="preserve">1ኛ ቆሮንቶስ 11:25፣ እንዲሁም በእራት ጊዜ ጽዋውን አንሥቶ፡— ይህ ጽዋ በደሜ የሚሆን አዲስ ኪዳን ነው፤ በጠጣችሁት ጊዜ ይህን ለመታሰቢያዬ አድርጉት፡ አለ።</w:t>
      </w:r>
    </w:p>
    <w:p w14:paraId="45A484DA" w14:textId="77777777" w:rsidR="000F7377" w:rsidRDefault="000F7377"/>
    <w:p w14:paraId="53897C2E" w14:textId="77777777" w:rsidR="000F7377" w:rsidRDefault="000F7377">
      <w:r xmlns:w="http://schemas.openxmlformats.org/wordprocessingml/2006/main">
        <w:t xml:space="preserve">ይህ ክፍል ኢየሱስ በመጨረሻው እራት ወቅት ጽዋውን እንደወሰደ እና በደሙ ውስጥ የተደረገው የአዲስ ኪዳን ምልክት እንደሆነ ማወጁን ይገልጻል።</w:t>
      </w:r>
    </w:p>
    <w:p w14:paraId="5C6DDA82" w14:textId="77777777" w:rsidR="000F7377" w:rsidRDefault="000F7377"/>
    <w:p w14:paraId="7D649958" w14:textId="77777777" w:rsidR="000F7377" w:rsidRDefault="000F7377">
      <w:r xmlns:w="http://schemas.openxmlformats.org/wordprocessingml/2006/main">
        <w:t xml:space="preserve">1. የጽዋው ትርጉም፡- በኢየሱስ ደም ውስጥ ያለውን አዲስ ኪዳን መመርመር</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ኢየሱስን ማስታወስ፡- ስለ መጨረሻው እራት እና ስለ ትርጉሙ ማሰላሰል</w:t>
      </w:r>
    </w:p>
    <w:p w14:paraId="166E5827" w14:textId="77777777" w:rsidR="000F7377" w:rsidRDefault="000F7377"/>
    <w:p w14:paraId="22388465" w14:textId="77777777" w:rsidR="000F7377" w:rsidRDefault="000F7377">
      <w:r xmlns:w="http://schemas.openxmlformats.org/wordprocessingml/2006/main">
        <w:t xml:space="preserve">1. ሉቃ 22፡19-20 እንጀራም አንሥቶ አመሰገነ ቆርሶም ሰጣቸው እንዲህም አለ፡- ስለ እናንተ የሚሰጠው ሥጋዬ ይህ ነው፤ ይህን ለመታሰቢያዬ አድርጉት። እንዲሁም ከእራት በኋላ ጽዋውን አቅርቡ። ይህ ጽዋ ስለ እናንተ በሚፈሰው በደሜ የሚሆን አዲስ ኪዳን ነው።</w:t>
      </w:r>
    </w:p>
    <w:p w14:paraId="6D3BE151" w14:textId="77777777" w:rsidR="000F7377" w:rsidRDefault="000F7377"/>
    <w:p w14:paraId="2D3FDD55" w14:textId="77777777" w:rsidR="000F7377" w:rsidRDefault="000F7377">
      <w:r xmlns:w="http://schemas.openxmlformats.org/wordprocessingml/2006/main">
        <w:t xml:space="preserve">2. 2ኛ ቆሮንቶስ 3፡6 - እርሱም ደግሞ ለአዲስ ኪዳን አገልጋዮች እንድንሆን አበቃን። በመንፈስ እንጂ በፊደል አይደለም፤ ፊደል ይገድላልና መንፈስ ግን ሕይወትን ይሰጣል።</w:t>
      </w:r>
    </w:p>
    <w:p w14:paraId="061AD7EE" w14:textId="77777777" w:rsidR="000F7377" w:rsidRDefault="000F7377"/>
    <w:p w14:paraId="4EDA74F7" w14:textId="77777777" w:rsidR="000F7377" w:rsidRDefault="000F7377">
      <w:r xmlns:w="http://schemas.openxmlformats.org/wordprocessingml/2006/main">
        <w:t xml:space="preserve">1ኛ ቆሮንቶስ 11፡26 ይህን እንጀራ በበላችሁ ጊዜ ሁሉ ይህንም ጽዋ በጠጣችሁ ጊዜ ሁሉ ጌታ እስኪመጣ ድረስ ሞቱን ትናገራላችሁና።</w:t>
      </w:r>
    </w:p>
    <w:p w14:paraId="2DC607B7" w14:textId="77777777" w:rsidR="000F7377" w:rsidRDefault="000F7377"/>
    <w:p w14:paraId="2122C51C" w14:textId="77777777" w:rsidR="000F7377" w:rsidRDefault="000F7377">
      <w:r xmlns:w="http://schemas.openxmlformats.org/wordprocessingml/2006/main">
        <w:t xml:space="preserve">ክርስቲያኖች የጌታን ራት በማክበር የጌታን ሞት ያከብራሉ።</w:t>
      </w:r>
    </w:p>
    <w:p w14:paraId="4DF07D8A" w14:textId="77777777" w:rsidR="000F7377" w:rsidRDefault="000F7377"/>
    <w:p w14:paraId="1E0D0415" w14:textId="77777777" w:rsidR="000F7377" w:rsidRDefault="000F7377">
      <w:r xmlns:w="http://schemas.openxmlformats.org/wordprocessingml/2006/main">
        <w:t xml:space="preserve">1. የጌታ እራት ትርጉም፡ ምንን ይወክላል?</w:t>
      </w:r>
    </w:p>
    <w:p w14:paraId="74625126" w14:textId="77777777" w:rsidR="000F7377" w:rsidRDefault="000F7377"/>
    <w:p w14:paraId="7AD00F7E" w14:textId="77777777" w:rsidR="000F7377" w:rsidRDefault="000F7377">
      <w:r xmlns:w="http://schemas.openxmlformats.org/wordprocessingml/2006/main">
        <w:t xml:space="preserve">2. በጌታ እራት መሳተፍ፡ የማስታወስ እና የማስታወስ ጊዜ።</w:t>
      </w:r>
    </w:p>
    <w:p w14:paraId="1AEF5C2C" w14:textId="77777777" w:rsidR="000F7377" w:rsidRDefault="000F7377"/>
    <w:p w14:paraId="6BAFC026" w14:textId="77777777" w:rsidR="000F7377" w:rsidRDefault="000F7377">
      <w:r xmlns:w="http://schemas.openxmlformats.org/wordprocessingml/2006/main">
        <w:t xml:space="preserve">1. ሉቃ 22፡19-20 እንጀራም አንሥቶ አመሰገነ ቆርሶም ሰጣቸው እንዲህም አለ፡- ስለ እናንተ የሚሰጠው ሥጋዬ ይህ ነው፤ ይህን ለመታሰቢያዬ አድርጉት።</w:t>
      </w:r>
    </w:p>
    <w:p w14:paraId="506B6C89" w14:textId="77777777" w:rsidR="000F7377" w:rsidRDefault="000F7377"/>
    <w:p w14:paraId="442FB1FD" w14:textId="77777777" w:rsidR="000F7377" w:rsidRDefault="000F7377">
      <w:r xmlns:w="http://schemas.openxmlformats.org/wordprocessingml/2006/main">
        <w:t xml:space="preserve">2. 1ኛ ጴጥሮስ 1፡18-19 - ከአባቶቻችሁ ከወረሳችሁት ከከንቱ ኑሮአችሁ በሚጠፋ በብር ወይም በወርቅ ሳይሆን፥ ነውር እንደሌለው እንደ በግ በክቡር የክርስቶስ ደም እንደ ተዋጃችሁ እወቁ። እና ያለ ቦታ.</w:t>
      </w:r>
    </w:p>
    <w:p w14:paraId="74CC182A" w14:textId="77777777" w:rsidR="000F7377" w:rsidRDefault="000F7377"/>
    <w:p w14:paraId="54C7FA9E" w14:textId="77777777" w:rsidR="000F7377" w:rsidRDefault="000F7377">
      <w:r xmlns:w="http://schemas.openxmlformats.org/wordprocessingml/2006/main">
        <w:t xml:space="preserve">1ኛ ወደ ቆሮንቶስ ሰዎች 11፡27 ስለዚህ ሳይገባው ይህን እንጀራ የበላ የጌታንም ጽዋ የጠጣ ሁሉ የጌታ ሥጋና ደም ዕዳ አለበት።</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ሳይገባው የጌታን እንጀራና ጽዋ መብላትና መጠጣት ሰውን በጌታ ሥጋና ደም በደለኛ ያደርገዋል።</w:t>
      </w:r>
    </w:p>
    <w:p w14:paraId="0C24EEDF" w14:textId="77777777" w:rsidR="000F7377" w:rsidRDefault="000F7377"/>
    <w:p w14:paraId="7FECA6B1" w14:textId="77777777" w:rsidR="000F7377" w:rsidRDefault="000F7377">
      <w:r xmlns:w="http://schemas.openxmlformats.org/wordprocessingml/2006/main">
        <w:t xml:space="preserve">1. ቅዱስ ቁርባን፡- በአግባቡ የመካፈል ኃይል</w:t>
      </w:r>
    </w:p>
    <w:p w14:paraId="34C3D1A8" w14:textId="77777777" w:rsidR="000F7377" w:rsidRDefault="000F7377"/>
    <w:p w14:paraId="574EEF86" w14:textId="77777777" w:rsidR="000F7377" w:rsidRDefault="000F7377">
      <w:r xmlns:w="http://schemas.openxmlformats.org/wordprocessingml/2006/main">
        <w:t xml:space="preserve">2. የጌታ ማዕድ በረከት እና እርግማን</w:t>
      </w:r>
    </w:p>
    <w:p w14:paraId="0A47CB30" w14:textId="77777777" w:rsidR="000F7377" w:rsidRDefault="000F7377"/>
    <w:p w14:paraId="7F4AAC4D" w14:textId="77777777" w:rsidR="000F7377" w:rsidRDefault="000F7377">
      <w:r xmlns:w="http://schemas.openxmlformats.org/wordprocessingml/2006/main">
        <w:t xml:space="preserve">1. ማቴዎስ 26፡26-28፡ ሲበሉም ኢየሱስ እንጀራን አንሥቶ ባረከ ቈርሶም ለደቀ መዛሙርቱ ሰጠና፡— እንካችሁ ብሉ፡ አላቸው። ይህ ሥጋዬ ነው"</w:t>
      </w:r>
    </w:p>
    <w:p w14:paraId="6EC10B31" w14:textId="77777777" w:rsidR="000F7377" w:rsidRDefault="000F7377"/>
    <w:p w14:paraId="7ED75580" w14:textId="77777777" w:rsidR="000F7377" w:rsidRDefault="000F7377">
      <w:r xmlns:w="http://schemas.openxmlformats.org/wordprocessingml/2006/main">
        <w:t xml:space="preserve">2. ዕብራውያን 10፡28-29፡ የሙሴን ሕግ የሚጥስ ሁሉ በሁለት ወይም በሦስት ምስክሮች ምስክርነት ያለ ምሕረት ይሞታል። የእግዚአብሔርን ልጅ የረገጠ፣ የቀደሳቸውን የቃል ኪዳኑን ደም እንደ ርኩስ ነገር ያደረገ፣ እንዴት ይልቅ ቅጣት የሚገባው ይመስላችኋል?</w:t>
      </w:r>
    </w:p>
    <w:p w14:paraId="25F815B3" w14:textId="77777777" w:rsidR="000F7377" w:rsidRDefault="000F7377"/>
    <w:p w14:paraId="396533CB" w14:textId="77777777" w:rsidR="000F7377" w:rsidRDefault="000F7377">
      <w:r xmlns:w="http://schemas.openxmlformats.org/wordprocessingml/2006/main">
        <w:t xml:space="preserve">1ኛ ወደ ቆሮንቶስ ሰዎች 11፡28 ሰው ግን ራሱን ይፈትን፥ እንዲሁም ከዚያ እንጀራ ይብላ ከጽዋውም ይጠጣ።</w:t>
      </w:r>
    </w:p>
    <w:p w14:paraId="7A80BC53" w14:textId="77777777" w:rsidR="000F7377" w:rsidRDefault="000F7377"/>
    <w:p w14:paraId="37C5A43B" w14:textId="77777777" w:rsidR="000F7377" w:rsidRDefault="000F7377">
      <w:r xmlns:w="http://schemas.openxmlformats.org/wordprocessingml/2006/main">
        <w:t xml:space="preserve">ክርስቲያኖች በኅብረት ከመካፈላቸው በፊት ራሳቸውን መመርመር አለባቸው።</w:t>
      </w:r>
    </w:p>
    <w:p w14:paraId="343A2A73" w14:textId="77777777" w:rsidR="000F7377" w:rsidRDefault="000F7377"/>
    <w:p w14:paraId="367B4E67" w14:textId="77777777" w:rsidR="000F7377" w:rsidRDefault="000F7377">
      <w:r xmlns:w="http://schemas.openxmlformats.org/wordprocessingml/2006/main">
        <w:t xml:space="preserve">1. በቅድስና መኖር፡- በቁርባን ከመካፈላችሁ በፊት ራሳችሁን መርምሩ</w:t>
      </w:r>
    </w:p>
    <w:p w14:paraId="337B89FA" w14:textId="77777777" w:rsidR="000F7377" w:rsidRDefault="000F7377"/>
    <w:p w14:paraId="25691D61" w14:textId="77777777" w:rsidR="000F7377" w:rsidRDefault="000F7377">
      <w:r xmlns:w="http://schemas.openxmlformats.org/wordprocessingml/2006/main">
        <w:t xml:space="preserve">2. የኅብረት ልብ፡ ራስን ለማንፀባረቅ ጊዜ መውሰድ</w:t>
      </w:r>
    </w:p>
    <w:p w14:paraId="4C98D8BF" w14:textId="77777777" w:rsidR="000F7377" w:rsidRDefault="000F7377"/>
    <w:p w14:paraId="1EBFEE4E" w14:textId="77777777" w:rsidR="000F7377" w:rsidRDefault="000F7377">
      <w:r xmlns:w="http://schemas.openxmlformats.org/wordprocessingml/2006/main">
        <w:t xml:space="preserve">1. 2ኛ ቆሮንቶስ 13፡5 - በእምነት ብትኖሩ ራሳችሁን መርምሩ። ራሳችሁን ፈትኑ። ፈተናውን ካልወደዳችሁ በቀር ክርስቶስ ኢየሱስ በእናንተ ውስጥ እንዳለ አታስተውሉምን?</w:t>
      </w:r>
    </w:p>
    <w:p w14:paraId="4425F4C9" w14:textId="77777777" w:rsidR="000F7377" w:rsidRDefault="000F7377"/>
    <w:p w14:paraId="7F2CA3AC" w14:textId="77777777" w:rsidR="000F7377" w:rsidRDefault="000F7377">
      <w:r xmlns:w="http://schemas.openxmlformats.org/wordprocessingml/2006/main">
        <w:t xml:space="preserve">2. መዝሙረ ዳዊት 51፡10 - አቤቱ ንፁህ ልብ ፍጠርልኝ የቀናውንም መንፈስ በውስጤ አድስ።</w:t>
      </w:r>
    </w:p>
    <w:p w14:paraId="6E9009D3" w14:textId="77777777" w:rsidR="000F7377" w:rsidRDefault="000F7377"/>
    <w:p w14:paraId="26D5C5BC" w14:textId="77777777" w:rsidR="000F7377" w:rsidRDefault="000F7377">
      <w:r xmlns:w="http://schemas.openxmlformats.org/wordprocessingml/2006/main">
        <w:t xml:space="preserve">1ኛ ወደ ቆሮንቶስ ሰዎች 11፡29 ሳይገባው የሚበላና የሚጠጣ የጌታን ሥጋ ስለማያውቅ ለራሱ ፍርድ ይበላልና ይጠጣልና።</w:t>
      </w:r>
    </w:p>
    <w:p w14:paraId="720F8E4B" w14:textId="77777777" w:rsidR="000F7377" w:rsidRDefault="000F7377"/>
    <w:p w14:paraId="59D2BAA5" w14:textId="77777777" w:rsidR="000F7377" w:rsidRDefault="000F7377">
      <w:r xmlns:w="http://schemas.openxmlformats.org/wordprocessingml/2006/main">
        <w:t xml:space="preserve">የጌታ እራት ራስን ከመኮነን ለመዳን አስተዋይ ልብ ባለው ተገቢነት መወሰድ አለበት።</w:t>
      </w:r>
    </w:p>
    <w:p w14:paraId="044F3F43" w14:textId="77777777" w:rsidR="000F7377" w:rsidRDefault="000F7377"/>
    <w:p w14:paraId="6F3A8F5B" w14:textId="77777777" w:rsidR="000F7377" w:rsidRDefault="000F7377">
      <w:r xmlns:w="http://schemas.openxmlformats.org/wordprocessingml/2006/main">
        <w:t xml:space="preserve">1. በጌታ እራት ውስጥ ያለው የማስተዋል ኃይል</w:t>
      </w:r>
    </w:p>
    <w:p w14:paraId="349A81BB" w14:textId="77777777" w:rsidR="000F7377" w:rsidRDefault="000F7377"/>
    <w:p w14:paraId="266FBD86" w14:textId="77777777" w:rsidR="000F7377" w:rsidRDefault="000F7377">
      <w:r xmlns:w="http://schemas.openxmlformats.org/wordprocessingml/2006/main">
        <w:t xml:space="preserve">2. በጌታ እራት ብቁ ያልሆነ ተሳትፎ መዘዞች</w:t>
      </w:r>
    </w:p>
    <w:p w14:paraId="27C6884F" w14:textId="77777777" w:rsidR="000F7377" w:rsidRDefault="000F7377"/>
    <w:p w14:paraId="0668153F" w14:textId="77777777" w:rsidR="000F7377" w:rsidRDefault="000F7377">
      <w:r xmlns:w="http://schemas.openxmlformats.org/wordprocessingml/2006/main">
        <w:t xml:space="preserve">1. 1ኛ ቆሮንቶስ 11፡29</w:t>
      </w:r>
    </w:p>
    <w:p w14:paraId="6203BD7E" w14:textId="77777777" w:rsidR="000F7377" w:rsidRDefault="000F7377"/>
    <w:p w14:paraId="44898009" w14:textId="77777777" w:rsidR="000F7377" w:rsidRDefault="000F7377">
      <w:r xmlns:w="http://schemas.openxmlformats.org/wordprocessingml/2006/main">
        <w:t xml:space="preserve">2. ዕብራውያን 5:14 - ጠንካራ ምግብ ግን መልካሙንና ክፉውን ለይተው አእምሮአቸውን ለሚለማመዱ ዕድሜአቸው ላረጁ ናቸውና።</w:t>
      </w:r>
    </w:p>
    <w:p w14:paraId="6A01BD5F" w14:textId="77777777" w:rsidR="000F7377" w:rsidRDefault="000F7377"/>
    <w:p w14:paraId="5FCAD920" w14:textId="77777777" w:rsidR="000F7377" w:rsidRDefault="000F7377">
      <w:r xmlns:w="http://schemas.openxmlformats.org/wordprocessingml/2006/main">
        <w:t xml:space="preserve">1ኛ ወደ ቆሮንቶስ ሰዎች 11፡30 ስለዚህ በእናንተ ዘንድ ደካሞችና በሽተኞች ብዙዎች አሉ ብዙዎችም አንቀላፍተዋል።</w:t>
      </w:r>
    </w:p>
    <w:p w14:paraId="03F884E2" w14:textId="77777777" w:rsidR="000F7377" w:rsidRDefault="000F7377"/>
    <w:p w14:paraId="700E86EC" w14:textId="77777777" w:rsidR="000F7377" w:rsidRDefault="000F7377">
      <w:r xmlns:w="http://schemas.openxmlformats.org/wordprocessingml/2006/main">
        <w:t xml:space="preserve">በቆሮንቶስ ቤተ ክርስቲያን ውስጥ ብዙዎቹ ደካሞች እና ታማሚዎች ነበሩ እና አንዳንዶቹ የጌታን እራት ችላ በማለታቸው ሞተዋል።</w:t>
      </w:r>
    </w:p>
    <w:p w14:paraId="785B0E1B" w14:textId="77777777" w:rsidR="000F7377" w:rsidRDefault="000F7377"/>
    <w:p w14:paraId="5839241C" w14:textId="77777777" w:rsidR="000F7377" w:rsidRDefault="000F7377">
      <w:r xmlns:w="http://schemas.openxmlformats.org/wordprocessingml/2006/main">
        <w:t xml:space="preserve">1. የጌታ እራት፡ የእንክብካቤ ቅዱስ ቁርባን</w:t>
      </w:r>
    </w:p>
    <w:p w14:paraId="232B1B38" w14:textId="77777777" w:rsidR="000F7377" w:rsidRDefault="000F7377"/>
    <w:p w14:paraId="47BFED0A" w14:textId="77777777" w:rsidR="000F7377" w:rsidRDefault="000F7377">
      <w:r xmlns:w="http://schemas.openxmlformats.org/wordprocessingml/2006/main">
        <w:t xml:space="preserve">2. የጌታን እራት ማክበር፡ የቃል ኪዳን ቁርጠኝነት</w:t>
      </w:r>
    </w:p>
    <w:p w14:paraId="28F56D3B" w14:textId="77777777" w:rsidR="000F7377" w:rsidRDefault="000F7377"/>
    <w:p w14:paraId="6A6C26AE" w14:textId="77777777" w:rsidR="000F7377" w:rsidRDefault="000F7377">
      <w:r xmlns:w="http://schemas.openxmlformats.org/wordprocessingml/2006/main">
        <w:t xml:space="preserve">1. ማቴዎስ 26፡26-29 - የጌታ እራት የኢየሱስ ተቋም</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10፡24-25 - ለፍቅርና ለበጎ ሥራ እርስ በርሳችን መነቃቃት።</w:t>
      </w:r>
    </w:p>
    <w:p w14:paraId="656A8EA7" w14:textId="77777777" w:rsidR="000F7377" w:rsidRDefault="000F7377"/>
    <w:p w14:paraId="43EF7F93" w14:textId="77777777" w:rsidR="000F7377" w:rsidRDefault="000F7377">
      <w:r xmlns:w="http://schemas.openxmlformats.org/wordprocessingml/2006/main">
        <w:t xml:space="preserve">1ኛ ቆሮንቶስ 11፡31 በራሳችን ብንፈርድ ባልተፈረደብንም ነበርና።</w:t>
      </w:r>
    </w:p>
    <w:p w14:paraId="55FE1240" w14:textId="77777777" w:rsidR="000F7377" w:rsidRDefault="000F7377"/>
    <w:p w14:paraId="0F0F1804" w14:textId="77777777" w:rsidR="000F7377" w:rsidRDefault="000F7377">
      <w:r xmlns:w="http://schemas.openxmlformats.org/wordprocessingml/2006/main">
        <w:t xml:space="preserve">በሌሎች እንዳይፈረድብን በራሳችን ላይ መፍረድ አለብን።</w:t>
      </w:r>
    </w:p>
    <w:p w14:paraId="5119011B" w14:textId="77777777" w:rsidR="000F7377" w:rsidRDefault="000F7377"/>
    <w:p w14:paraId="474C56BA" w14:textId="77777777" w:rsidR="000F7377" w:rsidRDefault="000F7377">
      <w:r xmlns:w="http://schemas.openxmlformats.org/wordprocessingml/2006/main">
        <w:t xml:space="preserve">1. ራስን ማሰላሰል፡- ከፍርድ የመራቅ ቁልፍ</w:t>
      </w:r>
    </w:p>
    <w:p w14:paraId="56A80951" w14:textId="77777777" w:rsidR="000F7377" w:rsidRDefault="000F7377"/>
    <w:p w14:paraId="077A49E9" w14:textId="77777777" w:rsidR="000F7377" w:rsidRDefault="000F7377">
      <w:r xmlns:w="http://schemas.openxmlformats.org/wordprocessingml/2006/main">
        <w:t xml:space="preserve">2. ለድርጊታችን ሀላፊነት መውሰድ</w:t>
      </w:r>
    </w:p>
    <w:p w14:paraId="79722F2E" w14:textId="77777777" w:rsidR="000F7377" w:rsidRDefault="000F7377"/>
    <w:p w14:paraId="2C88F91D" w14:textId="77777777" w:rsidR="000F7377" w:rsidRDefault="000F7377">
      <w:r xmlns:w="http://schemas.openxmlformats.org/wordprocessingml/2006/main">
        <w:t xml:space="preserve">1. ምሳሌ 28፡13 - " ኃጢአቱን የሚሰውር አይለማም፤ የሚናዘዝባትና የሚተዋት ግን ምሕረትን ያገኛል።"</w:t>
      </w:r>
    </w:p>
    <w:p w14:paraId="1DC99BB0" w14:textId="77777777" w:rsidR="000F7377" w:rsidRDefault="000F7377"/>
    <w:p w14:paraId="5A6673B8" w14:textId="77777777" w:rsidR="000F7377" w:rsidRDefault="000F7377">
      <w:r xmlns:w="http://schemas.openxmlformats.org/wordprocessingml/2006/main">
        <w:t xml:space="preserve">2. ወደ ሮሜ ሰዎች 2:1-3 - "ስለዚህ፥ ሰው ሆይ፥ የምትፈርድ ሁሉ፥ የምታመካኘው የለህም፤ በሌላው ላይ በምትፈርድበት ጊዜ ራስህን ትኰነናለህና፤ አንተ ፈራጁ ያንኑ ታደርጋለህና፤ እኛ እናውቃለን። እንደዚህ በሚያደርጉት ላይ የእግዚአብሔር ፍርድ በእውነት ይደርስባቸዋል፤ አንተ ሰው ሆይ፥ እንደዚህ በሚያደርጉ የምትፈርድ ራስህም የምታደርጋቸው፥ ከእግዚአብሔር ፍርድ የምታመልጥ ይመስልሃልን?</w:t>
      </w:r>
    </w:p>
    <w:p w14:paraId="2772504F" w14:textId="77777777" w:rsidR="000F7377" w:rsidRDefault="000F7377"/>
    <w:p w14:paraId="677FA0D7" w14:textId="77777777" w:rsidR="000F7377" w:rsidRDefault="000F7377">
      <w:r xmlns:w="http://schemas.openxmlformats.org/wordprocessingml/2006/main">
        <w:t xml:space="preserve">1ኛ ቆሮንቶስ 11፡32 ነገር ግን በተፈረደብን ጊዜ ከዓለም ጋር እንዳንኮነን በጌታ እንገሥጻለን።</w:t>
      </w:r>
    </w:p>
    <w:p w14:paraId="264A5683" w14:textId="77777777" w:rsidR="000F7377" w:rsidRDefault="000F7377"/>
    <w:p w14:paraId="0CE5A37A" w14:textId="77777777" w:rsidR="000F7377" w:rsidRDefault="000F7377">
      <w:r xmlns:w="http://schemas.openxmlformats.org/wordprocessingml/2006/main">
        <w:t xml:space="preserve">ከሌላው አለም ጋር እንዳንኮነን በእግዚአብሔር ተፈርደናል።</w:t>
      </w:r>
    </w:p>
    <w:p w14:paraId="60BD4886" w14:textId="77777777" w:rsidR="000F7377" w:rsidRDefault="000F7377"/>
    <w:p w14:paraId="58942847" w14:textId="77777777" w:rsidR="000F7377" w:rsidRDefault="000F7377">
      <w:r xmlns:w="http://schemas.openxmlformats.org/wordprocessingml/2006/main">
        <w:t xml:space="preserve">1. እኛን ለማዳን እግዚአብሔር በምሕረቱ ይፈርድልናል።</w:t>
      </w:r>
    </w:p>
    <w:p w14:paraId="46D9FF57" w14:textId="77777777" w:rsidR="000F7377" w:rsidRDefault="000F7377"/>
    <w:p w14:paraId="34257463" w14:textId="77777777" w:rsidR="000F7377" w:rsidRDefault="000F7377">
      <w:r xmlns:w="http://schemas.openxmlformats.org/wordprocessingml/2006/main">
        <w:t xml:space="preserve">2. ከአለም የመለየት ጥሪ</w:t>
      </w:r>
    </w:p>
    <w:p w14:paraId="1BEED442" w14:textId="77777777" w:rsidR="000F7377" w:rsidRDefault="000F7377"/>
    <w:p w14:paraId="345196BC" w14:textId="77777777" w:rsidR="000F7377" w:rsidRDefault="000F7377">
      <w:r xmlns:w="http://schemas.openxmlformats.org/wordprocessingml/2006/main">
        <w:t xml:space="preserve">1. ገላትያ 6፡1-2 - ወንድሞች ሆይ፥ ማንም በማናቸውም መተላለፍ ከተያዘ መንፈሳውያን የሆናችሁ እናንተ በየውሃት መንፈስ አቅኑት። አንተም እንዳትፈተን ለራስህ ጠብቅ።</w:t>
      </w:r>
    </w:p>
    <w:p w14:paraId="39106AF6" w14:textId="77777777" w:rsidR="000F7377" w:rsidRDefault="000F7377"/>
    <w:p w14:paraId="45E42FD7" w14:textId="77777777" w:rsidR="000F7377" w:rsidRDefault="000F7377">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w:t>
      </w:r>
    </w:p>
    <w:p w14:paraId="5E0C2817" w14:textId="77777777" w:rsidR="000F7377" w:rsidRDefault="000F7377"/>
    <w:p w14:paraId="136AE428" w14:textId="77777777" w:rsidR="000F7377" w:rsidRDefault="000F7377">
      <w:r xmlns:w="http://schemas.openxmlformats.org/wordprocessingml/2006/main">
        <w:t xml:space="preserve">1ኛ ወደ ቆሮንቶስ ሰዎች 11፡33 ስለዚህ፥ ወንድሞቼ ሆይ፥ ለመብላት በተሰበሰቡ ጊዜ እርስ በርሳችሁ ተከባበሩ።</w:t>
      </w:r>
    </w:p>
    <w:p w14:paraId="06BF984B" w14:textId="77777777" w:rsidR="000F7377" w:rsidRDefault="000F7377"/>
    <w:p w14:paraId="7F422CD7" w14:textId="77777777" w:rsidR="000F7377" w:rsidRDefault="000F7377">
      <w:r xmlns:w="http://schemas.openxmlformats.org/wordprocessingml/2006/main">
        <w:t xml:space="preserve">ክርስቲያኖች ለምግብ በሚሰበሰቡበት ጊዜ እርስ በርሳቸው መጠባበቅ አለባቸው።</w:t>
      </w:r>
    </w:p>
    <w:p w14:paraId="28BF2BC5" w14:textId="77777777" w:rsidR="000F7377" w:rsidRDefault="000F7377"/>
    <w:p w14:paraId="48FEDB30" w14:textId="77777777" w:rsidR="000F7377" w:rsidRDefault="000F7377">
      <w:r xmlns:w="http://schemas.openxmlformats.org/wordprocessingml/2006/main">
        <w:t xml:space="preserve">1. "በጠረጴዛ ላይ ትዕግስት: በክርስቶስ አካል ውስጥ አንድነትን መለማመድ"</w:t>
      </w:r>
    </w:p>
    <w:p w14:paraId="742BAA3C" w14:textId="77777777" w:rsidR="000F7377" w:rsidRDefault="000F7377"/>
    <w:p w14:paraId="4A2EABEB" w14:textId="77777777" w:rsidR="000F7377" w:rsidRDefault="000F7377">
      <w:r xmlns:w="http://schemas.openxmlformats.org/wordprocessingml/2006/main">
        <w:t xml:space="preserve">2. “በአንድ ላይ እንጀራ መቁረስ፡- ለወንድሞቻችንና ለእህቶቻችን አሳቢ መሆን”</w:t>
      </w:r>
    </w:p>
    <w:p w14:paraId="7B863467" w14:textId="77777777" w:rsidR="000F7377" w:rsidRDefault="000F7377"/>
    <w:p w14:paraId="6695520B" w14:textId="77777777" w:rsidR="000F7377" w:rsidRDefault="000F7377">
      <w:r xmlns:w="http://schemas.openxmlformats.org/wordprocessingml/2006/main">
        <w:t xml:space="preserve">1. ሮሜ 15፡5-7 " በአንድ ድምፅ የጌታችንን የኢየሱስን አምላክና አባት ታከብሩ ዘንድ የትዕግሥትና የመጽናናት አምላክ እንደ ክርስቶስ ኢየሱስ ፈቃድ እርስ በርሳችሁ ተስማምታችሁ እንድትኖሩ ይስጣችሁ። ክርስቶስ።"</w:t>
      </w:r>
    </w:p>
    <w:p w14:paraId="09796F4E" w14:textId="77777777" w:rsidR="000F7377" w:rsidRDefault="000F7377"/>
    <w:p w14:paraId="12AFA7C1" w14:textId="77777777" w:rsidR="000F7377" w:rsidRDefault="000F7377">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ጠብቁ።"</w:t>
      </w:r>
    </w:p>
    <w:p w14:paraId="77C3553A" w14:textId="77777777" w:rsidR="000F7377" w:rsidRDefault="000F7377"/>
    <w:p w14:paraId="1BA9822A" w14:textId="77777777" w:rsidR="000F7377" w:rsidRDefault="000F7377">
      <w:r xmlns:w="http://schemas.openxmlformats.org/wordprocessingml/2006/main">
        <w:t xml:space="preserve">1ኛ ቆሮንቶስ 11፡34 የራበውም ቢኖር በቤቱ ይብላ። ወደ ፍርድ እንዳትሰበሰቡ። የቀረውንም እኔ ስመጣ አስተካክላለሁ።</w:t>
      </w:r>
    </w:p>
    <w:p w14:paraId="50F354E8" w14:textId="77777777" w:rsidR="000F7377" w:rsidRDefault="000F7377"/>
    <w:p w14:paraId="220D2558" w14:textId="77777777" w:rsidR="000F7377" w:rsidRDefault="000F7377">
      <w:r xmlns:w="http://schemas.openxmlformats.org/wordprocessingml/2006/main">
        <w:t xml:space="preserve">ጳውሎስ የቆሮንቶስ ክርስቲያኖችን ማንም የተራበ ከሆነ ለመብላት እንዳይሰበሰቡ አዘዛቸው፤ የቀረውንም ሲመጣ ያዘጋጃል።</w:t>
      </w:r>
    </w:p>
    <w:p w14:paraId="6D5E6B5F" w14:textId="77777777" w:rsidR="000F7377" w:rsidRDefault="000F7377"/>
    <w:p w14:paraId="5A4A0383" w14:textId="77777777" w:rsidR="000F7377" w:rsidRDefault="000F7377">
      <w:r xmlns:w="http://schemas.openxmlformats.org/wordprocessingml/2006/main">
        <w:t xml:space="preserve">1. በቤተክርስቲያን ውስጥ ያለው ህብረት አስፈላጊነት</w:t>
      </w:r>
    </w:p>
    <w:p w14:paraId="647596EC" w14:textId="77777777" w:rsidR="000F7377" w:rsidRDefault="000F7377"/>
    <w:p w14:paraId="0E2BCFE0" w14:textId="77777777" w:rsidR="000F7377" w:rsidRDefault="000F7377">
      <w:r xmlns:w="http://schemas.openxmlformats.org/wordprocessingml/2006/main">
        <w:t xml:space="preserve">2. በማህበረሰብ ውስጥ የራስን ጥቅም የመሠዋት በረከት</w:t>
      </w:r>
    </w:p>
    <w:p w14:paraId="41D28CAE" w14:textId="77777777" w:rsidR="000F7377" w:rsidRDefault="000F7377"/>
    <w:p w14:paraId="456BD3EA" w14:textId="77777777" w:rsidR="000F7377" w:rsidRDefault="000F7377">
      <w:r xmlns:w="http://schemas.openxmlformats.org/wordprocessingml/2006/main">
        <w:t xml:space="preserve">1. የሐዋርያት ሥራ 2፡42-47 - የቀደመችው ቤተ ክርስቲያን ለኅብረት፣ እንጀራን ለመቁረስና ለጸሎት ትሰጥ ነበር።</w:t>
      </w:r>
    </w:p>
    <w:p w14:paraId="54AD96A4" w14:textId="77777777" w:rsidR="000F7377" w:rsidRDefault="000F7377"/>
    <w:p w14:paraId="2278FB3B" w14:textId="77777777" w:rsidR="000F7377" w:rsidRDefault="000F7377">
      <w:r xmlns:w="http://schemas.openxmlformats.org/wordprocessingml/2006/main">
        <w:t xml:space="preserve">2. ፊልጵስዩስ 2፡1-4 - ጳውሎስ የፊልጵስዩስ ሰዎች በትህትና እና ራስን በመሠዋት አንድ እንዲሆኑ አበረታቷቸዋል።</w:t>
      </w:r>
    </w:p>
    <w:p w14:paraId="164ABE42" w14:textId="77777777" w:rsidR="000F7377" w:rsidRDefault="000F7377"/>
    <w:p w14:paraId="047D8210" w14:textId="77777777" w:rsidR="000F7377" w:rsidRDefault="000F7377">
      <w:r xmlns:w="http://schemas.openxmlformats.org/wordprocessingml/2006/main">
        <w:t xml:space="preserve">1ኛ ወደ ቆሮንቶስ ሰዎች 12 የጳውሎስ የመጀመሪያ መልእክት ወደ ቆሮንቶስ ሰዎች ምዕራፍ አሥራ ሁለተኛው ነው። በዚህ ምዕራፍ፣ ጳውሎስ ስለ መንፈሳዊ ስጦታዎች እና በክርስቶስ አካል ውስጥ ስላላቸው ሚና ይናገራል።</w:t>
      </w:r>
    </w:p>
    <w:p w14:paraId="5DF3583B" w14:textId="77777777" w:rsidR="000F7377" w:rsidRDefault="000F7377"/>
    <w:p w14:paraId="5B8CC705" w14:textId="77777777" w:rsidR="000F7377" w:rsidRDefault="000F7377">
      <w:r xmlns:w="http://schemas.openxmlformats.org/wordprocessingml/2006/main">
        <w:t xml:space="preserve">1ኛ አንቀጽ፡ ጳውሎስ የጀመረው በመንፈስ ቅዱስ የተሰጡትን ልዩ ልዩ መንፈሳዊ ስጦታዎች በማንሳት ነው። እነዚህ ስጦታዎች የእግዚአብሔር መንፈስ መገለጫዎች መሆናቸውን እና ለጋራ ጥቅም የተሰጡ መሆናቸውን አበክሮ ተናግሯል (1ኛ ቆሮንቶስ 12፡4-7)። እንደ ጥበብ፣ እውቀት፣ እምነት፣ ፈውስ፣ ተአምራት፣ ትንቢት፣ ማስተዋል፣ ልሳኖች እና የቋንቋዎች መተርጎም ያሉ ልዩ ልዩ ስጦታዎችን ይዘረዝራል (1ኛ ቆሮንቶስ 12፡8-10)። ጳውሎስ በክርስቶስ አካል ውስጥ የተለያዩ ስጦታዎች እና አገልግሎቶች ቢኖሩም ሁሉም ከአንድ መንፈስ የመጡ እና አማኞችን ለማነጽ እና አንድ ለማድረግ እንደሚያገለግሉ አጉልቶ ያሳያል (1 ቆሮንቶስ 12፡11-13)።</w:t>
      </w:r>
    </w:p>
    <w:p w14:paraId="42BBE0C2" w14:textId="77777777" w:rsidR="000F7377" w:rsidRDefault="000F7377"/>
    <w:p w14:paraId="3CAA596E" w14:textId="77777777" w:rsidR="000F7377" w:rsidRDefault="000F7377">
      <w:r xmlns:w="http://schemas.openxmlformats.org/wordprocessingml/2006/main">
        <w:t xml:space="preserve">2ኛ አንቀጽ፡ ጳውሎስ እነዚህ የተለያዩ መንፈሳዊ ስጦታዎች በሰውነት ውስጥ እንዴት እንደሚሠሩ ገልጿል። አማኞችን ከተለያዩ የአካል ክፍሎች ጋር በማነጻጸር ምሳሌን ተጠቅሞ የተለየ ተግባር ግን እርስ በርስ መተሳሰር (1ኛ ቆሮንቶስ 12፡14-20)። እያንዳንዱ አካል ለአጠቃላይ የሰውነት ጤና እና ተግባር የበኩሉን ድርሻ እንዲወጣ ልዩ ሚና እንዳለው አበክሮ ተናግሯል (1ኛ ቆሮንቶስ 12፡21-26)። ማንኛውም ስጦታ ወይም ግለሰብ የበላይ ወይም የበታች ተደርጎ ሊወሰድ አይገባም ምክንያቱም እያንዳንዱ አባል ለጋራ መደጋገፍ እና ማደግ አስፈላጊ ነው።</w:t>
      </w:r>
    </w:p>
    <w:p w14:paraId="6E359A77" w14:textId="77777777" w:rsidR="000F7377" w:rsidRDefault="000F7377"/>
    <w:p w14:paraId="1973A857" w14:textId="77777777" w:rsidR="000F7377" w:rsidRDefault="000F7377">
      <w:r xmlns:w="http://schemas.openxmlformats.org/wordprocessingml/2006/main">
        <w:t xml:space="preserve">3ኛ አንቀጽ፡ ምዕራፉ የሚጠናቀቀው ከመንፈሳዊ ስጦታዎች ሁሉ የላቀ በመሆኑ ፍቅር ላይ በማተኮር ነው። ጳውሎስ ምዕራፍ 13ን ያስተዋወቀው አንድ ሰው ልዩ የሆነ መንፈሳዊ ችሎታ ቢኖረውም ፍቅር ግን ቢያጣው ከንቱ እንደሆነ በመናገር ነው (1 ቆሮንቶስ 13፡1-3)። እንደ </w:t>
      </w:r>
      <w:r xmlns:w="http://schemas.openxmlformats.org/wordprocessingml/2006/main">
        <w:t xml:space="preserve">ትንቢቶች ወይም ልሳኖች </w:t>
      </w:r>
      <w:r xmlns:w="http://schemas.openxmlformats.org/wordprocessingml/2006/main">
        <w:t xml:space="preserve">ካሉ ጊዜያዊ መገለጫዎች ጋር ሲወዳደር የፍቅርን ባህሪያት ማለትም ትዕግስትን፣ ደግነትን፣ ትህትናን እና ዘላቂ ተፈጥሮውን ይገልፃል ። </w:t>
      </w:r>
      <w:r xmlns:w="http://schemas.openxmlformats.org/wordprocessingml/2006/main">
        <w:lastRenderedPageBreak xmlns:w="http://schemas.openxmlformats.org/wordprocessingml/2006/main"/>
      </w:r>
      <w:r xmlns:w="http://schemas.openxmlformats.org/wordprocessingml/2006/main">
        <w:t xml:space="preserve">ፍቅር የራስን ጥቅም ከማስተዋወቅ ይልቅ ሌሎችን በሚያንጽ መልኩ መንፈሳዊ ስጦታዎችን ለመጠቀም እንደ መሰረት ሆኖ ቀርቧል።</w:t>
      </w:r>
    </w:p>
    <w:p w14:paraId="050DD4AC" w14:textId="77777777" w:rsidR="000F7377" w:rsidRDefault="000F7377"/>
    <w:p w14:paraId="7EA46D66" w14:textId="77777777" w:rsidR="000F7377" w:rsidRDefault="000F7377">
      <w:r xmlns:w="http://schemas.openxmlformats.org/wordprocessingml/2006/main">
        <w:t xml:space="preserve">በማጠቃለያው፣ የአንደኛ ቆሮንቶስ ምዕራፍ አስራ ሁለት በመንፈሳዊ ስጦታዎች እና በክርስቶስ አካል ውስጥ ባለው ሚና ላይ ያተኩራል። ጳውሎስ ለጋራ ጥቅም በመንፈስ ቅዱስ የተሰጡ የጸጋ ስጦታዎች ልዩነት ላይ አጽንዖት ሰጥቷል። እነዚህ ሥጦታዎች በሰውነት ውስጥ እንዴት እንደሚሠሩ፣ የተለያዩ ክፍሎች ለአንድነትና ለእድገት አብረው የሚሠሩትን ምሳሌ በመጠቀም ይገልጻል። ጳውሎስ እያንዳንዱ አማኝ ልዩ የሆነ ሚና እንዳለው እና የትኛውም ስጦታ ወይም ግለሰብ የበላይ ወይም የበታች እንዳልሆነ አበክሮ ተናግሯል። ምዕራፉ የሚደመደመው ፍቅር ከመንፈሳዊ ስጦታዎች ሁሉ የላቀ በመሆኑ እነዚህን ስጦታዎች ለሌሎች ጥቅም በማዋል ረገድ ያለውን ወሳኝ ሚና በማጉላት ነው። ይህ ምዕራፍ ልዩነትን መቀበል፣ ልዩ አስተዋፅዖን በማወቅ እና በክርስቲያን ማህበረሰብ አውድ ውስጥ መንፈሳዊ ስጦታዎችን በፍቅር ስለመለማመድ መመሪያ ይሰጣል።</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1ኛ ወደ ቆሮንቶስ ሰዎች 12፡1 ስለ መንፈሳዊ ስጦታም፥ ወንድሞች ሆይ፥ ታውቁ ዘንድ እወዳለሁ።</w:t>
      </w:r>
    </w:p>
    <w:p w14:paraId="32799BE1" w14:textId="77777777" w:rsidR="000F7377" w:rsidRDefault="000F7377"/>
    <w:p w14:paraId="7E5DC79F" w14:textId="77777777" w:rsidR="000F7377" w:rsidRDefault="000F7377">
      <w:r xmlns:w="http://schemas.openxmlformats.org/wordprocessingml/2006/main">
        <w:t xml:space="preserve">ጳውሎስ የቆሮንቶስ ሰዎች ስለ መንፈሳዊ ስጦታዎች አላዋቂ እንዳይሆኑ አስጠንቅቋቸዋል።</w:t>
      </w:r>
    </w:p>
    <w:p w14:paraId="6EC02A80" w14:textId="77777777" w:rsidR="000F7377" w:rsidRDefault="000F7377"/>
    <w:p w14:paraId="5D2B678F" w14:textId="77777777" w:rsidR="000F7377" w:rsidRDefault="000F7377">
      <w:r xmlns:w="http://schemas.openxmlformats.org/wordprocessingml/2006/main">
        <w:t xml:space="preserve">1. ለመንፈሳዊ ስጦታዎችህ እውቅና ስጥ፡ የጌታን በረከቶች ተቀበል</w:t>
      </w:r>
    </w:p>
    <w:p w14:paraId="6530CAEA" w14:textId="77777777" w:rsidR="000F7377" w:rsidRDefault="000F7377"/>
    <w:p w14:paraId="1BE5576A" w14:textId="77777777" w:rsidR="000F7377" w:rsidRDefault="000F7377">
      <w:r xmlns:w="http://schemas.openxmlformats.org/wordprocessingml/2006/main">
        <w:t xml:space="preserve">2. የእግዚአብሔር መንፈሳዊ ስጦታዎች፡ በመንፈስ ኃይል ተመላለሱ</w:t>
      </w:r>
    </w:p>
    <w:p w14:paraId="48574045" w14:textId="77777777" w:rsidR="000F7377" w:rsidRDefault="000F7377"/>
    <w:p w14:paraId="56496AD6" w14:textId="77777777" w:rsidR="000F7377" w:rsidRDefault="000F7377">
      <w:r xmlns:w="http://schemas.openxmlformats.org/wordprocessingml/2006/main">
        <w:t xml:space="preserve">1. ወደ ሮሜ ሰዎች 12፡6-8 - እንደ ተሰጠንም ጸጋ ልዩ ልዩ ስጦታ ካለን እንጠቀምባቸው። ትንቢት ብንናገር በእምነታችን መጠን ትንቢት እንናገር። ወይም አገልግሎት በአገልግሎታችን እንጠቀምበት; የሚያስተምር በማስተማር; የሚመከር በመምከር; የሚሰጥ በልግስና; የሚመራ በትጋት; የሚምር ከደስታ ጋር።</w:t>
      </w:r>
    </w:p>
    <w:p w14:paraId="5994706D" w14:textId="77777777" w:rsidR="000F7377" w:rsidRDefault="000F7377"/>
    <w:p w14:paraId="2EA9F9E3" w14:textId="77777777" w:rsidR="000F7377" w:rsidRDefault="000F7377">
      <w:r xmlns:w="http://schemas.openxmlformats.org/wordprocessingml/2006/main">
        <w:t xml:space="preserve">2. ኤፌሶን 4፡7-8 - ነገር ግን እንደ ክርስቶስ ስጦታ መጠን ለእያንዳንዳችን ጸጋ ተሰጠን። ስለዚህ “ወደ ላይ በወጣ ጊዜ ምርኮን ማረከ ለሰዎችም ስጦታን ሰጠ” ይላል።</w:t>
      </w:r>
    </w:p>
    <w:p w14:paraId="49E44FB5" w14:textId="77777777" w:rsidR="000F7377" w:rsidRDefault="000F7377"/>
    <w:p w14:paraId="56D2AF37" w14:textId="77777777" w:rsidR="000F7377" w:rsidRDefault="000F7377">
      <w:r xmlns:w="http://schemas.openxmlformats.org/wordprocessingml/2006/main">
        <w:t xml:space="preserve">1ኛ ወደ ቆሮንቶስ ሰዎች 12፡2 አሕዛብ እንደ ሆናችሁ እየተመራችሁ ወደ እነዚህ ዲዳ ወደሆኑ ጣዖታት ተወሰዳችሁ ታውቃላችሁ።</w:t>
      </w:r>
    </w:p>
    <w:p w14:paraId="6B98B05D" w14:textId="77777777" w:rsidR="000F7377" w:rsidRDefault="000F7377"/>
    <w:p w14:paraId="5BB2C264" w14:textId="77777777" w:rsidR="000F7377" w:rsidRDefault="000F7377">
      <w:r xmlns:w="http://schemas.openxmlformats.org/wordprocessingml/2006/main">
        <w:t xml:space="preserve">አሕዛብ ከቀድሞ እምነታቸው ተወስደዋል እና ተሳስተዋል የሐሰት ጣዖታትን ለማገልገል።</w:t>
      </w:r>
    </w:p>
    <w:p w14:paraId="73D851AA" w14:textId="77777777" w:rsidR="000F7377" w:rsidRDefault="000F7377"/>
    <w:p w14:paraId="4CC1D0B5" w14:textId="77777777" w:rsidR="000F7377" w:rsidRDefault="000F7377">
      <w:r xmlns:w="http://schemas.openxmlformats.org/wordprocessingml/2006/main">
        <w:t xml:space="preserve">1. ወደ ተሳሳተ መንገድ ስንመራን እንዴት ማወቅ እንችላለን</w:t>
      </w:r>
    </w:p>
    <w:p w14:paraId="42708399" w14:textId="77777777" w:rsidR="000F7377" w:rsidRDefault="000F7377"/>
    <w:p w14:paraId="7175683C" w14:textId="77777777" w:rsidR="000F7377" w:rsidRDefault="000F7377">
      <w:r xmlns:w="http://schemas.openxmlformats.org/wordprocessingml/2006/main">
        <w:t xml:space="preserve">2. የጣዖት አምልኮ አደጋዎች</w:t>
      </w:r>
    </w:p>
    <w:p w14:paraId="402CB5F7" w14:textId="77777777" w:rsidR="000F7377" w:rsidRDefault="000F7377"/>
    <w:p w14:paraId="0E4D9B6D" w14:textId="77777777" w:rsidR="000F7377" w:rsidRDefault="000F7377">
      <w:r xmlns:w="http://schemas.openxmlformats.org/wordprocessingml/2006/main">
        <w:t xml:space="preserve">1. ኤፌሶን 4፡17-19 - እንግዲህ ይህን እላችኋለሁ በጌታም እመክራችኋለሁ፥ እንደ አሕዛብ ደግሞ በአስተሳሰባቸው ከንቱነት እንዳትኖሩ። በልባቸው እልከኝነት ምክንያት በውስጣቸው ካለው ድንቁርና የተነሣ በማስተዋል ጨልመው ከእግዚአብሔር ሕይወት ተለይተዋል። ሁሉንም ስሜታዊነት በማጣት፣ በሁሉም ዓይነት ርኩሰት ውስጥ ለመካተት ራሳቸውን ለሥጋዊ ስሜት አሳልፈው ሰጡ፣ እናም በስግብግብነት የተሞሉ ናቸው።</w:t>
      </w:r>
    </w:p>
    <w:p w14:paraId="52505E24" w14:textId="77777777" w:rsidR="000F7377" w:rsidRDefault="000F7377"/>
    <w:p w14:paraId="70387819" w14:textId="77777777" w:rsidR="000F7377" w:rsidRDefault="000F7377">
      <w:r xmlns:w="http://schemas.openxmlformats.org/wordprocessingml/2006/main">
        <w:t xml:space="preserve">2. 1ኛ ዮሐንስ 5፡21 - ልጆች ሆይ ከጣዖት ራሳችሁን ጠብቁ።</w:t>
      </w:r>
    </w:p>
    <w:p w14:paraId="41643BF0" w14:textId="77777777" w:rsidR="000F7377" w:rsidRDefault="000F7377"/>
    <w:p w14:paraId="3D5C2C8C" w14:textId="77777777" w:rsidR="000F7377" w:rsidRDefault="000F7377">
      <w:r xmlns:w="http://schemas.openxmlformats.org/wordprocessingml/2006/main">
        <w:t xml:space="preserve">1ኛ ወደ ቆሮንቶስ ሰዎች 12፡3 ስለዚህ ማንም በእግዚአብሔር መንፈስ ሲናገር ኢየሱስን የተረገመ ነው እንዳይል፥ በመንፈስ ቅዱስም ካልሆነ በቀር።</w:t>
      </w:r>
    </w:p>
    <w:p w14:paraId="1425BFD8" w14:textId="77777777" w:rsidR="000F7377" w:rsidRDefault="000F7377"/>
    <w:p w14:paraId="073D71CD" w14:textId="77777777" w:rsidR="000F7377" w:rsidRDefault="000F7377">
      <w:r xmlns:w="http://schemas.openxmlformats.org/wordprocessingml/2006/main">
        <w:t xml:space="preserve">ምንባብ፡- በመንፈስ ቅዱስ ካልመራ ማንም ሰው ኢየሱስን ጌታ ብሎ ሊጠራው ወይም የተረገመ መሆኑን ሊገልጽ እንደማይችል ጳውሎስ ለቆሮንቶስ ሰዎች ያሳስባል።</w:t>
      </w:r>
    </w:p>
    <w:p w14:paraId="5B437F04" w14:textId="77777777" w:rsidR="000F7377" w:rsidRDefault="000F7377"/>
    <w:p w14:paraId="476CA979" w14:textId="77777777" w:rsidR="000F7377" w:rsidRDefault="000F7377">
      <w:r xmlns:w="http://schemas.openxmlformats.org/wordprocessingml/2006/main">
        <w:t xml:space="preserve">1. የመንፈስ ቅዱስ ኃይል በሕይወታችን</w:t>
      </w:r>
    </w:p>
    <w:p w14:paraId="2EAE6BD0" w14:textId="77777777" w:rsidR="000F7377" w:rsidRDefault="000F7377"/>
    <w:p w14:paraId="746AD0C4" w14:textId="77777777" w:rsidR="000F7377" w:rsidRDefault="000F7377">
      <w:r xmlns:w="http://schemas.openxmlformats.org/wordprocessingml/2006/main">
        <w:t xml:space="preserve">2. በኢየሱስ ክርስቶስ ያለን እምነት መኖር</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የሐዋርያት ሥራ 2:4 - በሁሉም መንፈስ ቅዱስ ሞላባቸው፥ መንፈስም ይናገሩ ዘንድ እንደ ሰጣቸው በሌላ ልሳኖች ይናገሩ ጀመር።</w:t>
      </w:r>
    </w:p>
    <w:p w14:paraId="537F147C" w14:textId="77777777" w:rsidR="000F7377" w:rsidRDefault="000F7377"/>
    <w:p w14:paraId="4D41CD1C" w14:textId="77777777" w:rsidR="000F7377" w:rsidRDefault="000F7377">
      <w:r xmlns:w="http://schemas.openxmlformats.org/wordprocessingml/2006/main">
        <w:t xml:space="preserve">2. ዮሐንስ 16፡8-11 - እርሱም መጥቶ ስለ ኃጢአት ስለ ጽድቅም ስለ ፍርድም ዓለምን ይወቅሳል። ስለ ጽድቅም፥ ወደ አባቴ ስለምሄድ ከዚህም በኋላ ስለማታዩኝ ነው፤ ስለ ፍርድ፥ የዚህ ዓለም ገዥ ስለ ተፈረደበት ነው።</w:t>
      </w:r>
    </w:p>
    <w:p w14:paraId="706692DF" w14:textId="77777777" w:rsidR="000F7377" w:rsidRDefault="000F7377"/>
    <w:p w14:paraId="2A1D5DD7" w14:textId="77777777" w:rsidR="000F7377" w:rsidRDefault="000F7377">
      <w:r xmlns:w="http://schemas.openxmlformats.org/wordprocessingml/2006/main">
        <w:t xml:space="preserve">1ኛ ቆሮንቶስ 12፡4 የጸጋም ስጦታ ልዩ ልዩ ነው መንፈስ ግን አንድ ነው።</w:t>
      </w:r>
    </w:p>
    <w:p w14:paraId="43A5B914" w14:textId="77777777" w:rsidR="000F7377" w:rsidRDefault="000F7377"/>
    <w:p w14:paraId="47BA020B" w14:textId="77777777" w:rsidR="000F7377" w:rsidRDefault="000F7377">
      <w:r xmlns:w="http://schemas.openxmlformats.org/wordprocessingml/2006/main">
        <w:t xml:space="preserve">የእግዚአብሔር መንፈስ ለሕዝቡ ሁሉ ልዩ ልዩ ስጦታዎችን ያከፋፍላል።</w:t>
      </w:r>
    </w:p>
    <w:p w14:paraId="45ED284D" w14:textId="77777777" w:rsidR="000F7377" w:rsidRDefault="000F7377"/>
    <w:p w14:paraId="362FF6AD" w14:textId="77777777" w:rsidR="000F7377" w:rsidRDefault="000F7377">
      <w:r xmlns:w="http://schemas.openxmlformats.org/wordprocessingml/2006/main">
        <w:t xml:space="preserve">1. እግዚአብሔር የሚሰጠውን የስጦታ ልዩነት ማክበር</w:t>
      </w:r>
    </w:p>
    <w:p w14:paraId="6917297B" w14:textId="77777777" w:rsidR="000F7377" w:rsidRDefault="000F7377"/>
    <w:p w14:paraId="389F3D55" w14:textId="77777777" w:rsidR="000F7377" w:rsidRDefault="000F7377">
      <w:r xmlns:w="http://schemas.openxmlformats.org/wordprocessingml/2006/main">
        <w:t xml:space="preserve">2. የመንፈስ ቅዱስን ኃይል በሕይወታችሁ ውስጥ መክፈት</w:t>
      </w:r>
    </w:p>
    <w:p w14:paraId="5000C410" w14:textId="77777777" w:rsidR="000F7377" w:rsidRDefault="000F7377"/>
    <w:p w14:paraId="486E8004" w14:textId="77777777" w:rsidR="000F7377" w:rsidRDefault="000F7377">
      <w:r xmlns:w="http://schemas.openxmlformats.org/wordprocessingml/2006/main">
        <w:t xml:space="preserve">1. ኤፌሶን 4፡7-8 - ነገር ግን እንደ ክርስቶስ ስጦታ መጠን ለእያንዳንዳችን ጸጋ ተሰጠን። ስለዚህ “ወደ ላይ በወጣ ጊዜ ምርኮኞችን መራ ለሰዎችም ስጦታን ሰጠ” ይላል።</w:t>
      </w:r>
    </w:p>
    <w:p w14:paraId="5231EA00" w14:textId="77777777" w:rsidR="000F7377" w:rsidRDefault="000F7377"/>
    <w:p w14:paraId="5FEAE5F4" w14:textId="77777777" w:rsidR="000F7377" w:rsidRDefault="000F7377">
      <w:r xmlns:w="http://schemas.openxmlformats.org/wordprocessingml/2006/main">
        <w:t xml:space="preserve">2. ወደ ሮሜ ሰዎች 12፡6-8 - እንደ ተሰጠንም ጸጋ ልዩ ልዩ የጸጋ ስጦታ ካለን እንጠቀምባቸው። አገልግሎት ከሆነ, በአገልግሎታችን; የሚያስተምር በትምህርቱ; የሚመክረው በመምከሩ; የሚያዋጣው በልግስና; የሚመራው በቅንዓት; ምሕረትን የሚያደርግ ከደስታ ጋር።</w:t>
      </w:r>
    </w:p>
    <w:p w14:paraId="5184A751" w14:textId="77777777" w:rsidR="000F7377" w:rsidRDefault="000F7377"/>
    <w:p w14:paraId="6913BAEB" w14:textId="77777777" w:rsidR="000F7377" w:rsidRDefault="000F7377">
      <w:r xmlns:w="http://schemas.openxmlformats.org/wordprocessingml/2006/main">
        <w:t xml:space="preserve">1ኛ ቆሮንቶስ 12፡5 አስተዳደርም ልዩ ልዩ ነው ጌታ ግን አንድ ነው።</w:t>
      </w:r>
    </w:p>
    <w:p w14:paraId="34F6CA2C" w14:textId="77777777" w:rsidR="000F7377" w:rsidRDefault="000F7377"/>
    <w:p w14:paraId="7AB6DD09" w14:textId="77777777" w:rsidR="000F7377" w:rsidRDefault="000F7377">
      <w:r xmlns:w="http://schemas.openxmlformats.org/wordprocessingml/2006/main">
        <w:t xml:space="preserve">በ1ኛ ቆሮንቶስ 12፡5 ያለው ክፍል የጌታን አንድነት የሚያጎላ ምንም እንኳን የተለያዩ አስተዳደሮች ቢኖሩም።</w:t>
      </w:r>
    </w:p>
    <w:p w14:paraId="544AA76B" w14:textId="77777777" w:rsidR="000F7377" w:rsidRDefault="000F7377"/>
    <w:p w14:paraId="4F05852B" w14:textId="77777777" w:rsidR="000F7377" w:rsidRDefault="000F7377">
      <w:r xmlns:w="http://schemas.openxmlformats.org/wordprocessingml/2006/main">
        <w:t xml:space="preserve">1. ልዩነታችን ምንም ቢሆን ሁላችንም ከጌታ ጋር የተገናኘን ነን።</w:t>
      </w:r>
    </w:p>
    <w:p w14:paraId="21D29F89" w14:textId="77777777" w:rsidR="000F7377" w:rsidRDefault="000F7377"/>
    <w:p w14:paraId="283F073D" w14:textId="77777777" w:rsidR="000F7377" w:rsidRDefault="000F7377">
      <w:r xmlns:w="http://schemas.openxmlformats.org/wordprocessingml/2006/main">
        <w:t xml:space="preserve">2. ልዩነቶቻችን ቢኖሩንም ሁላችንም በጌታ እምነት አንድ ነን።</w:t>
      </w:r>
    </w:p>
    <w:p w14:paraId="1505790B" w14:textId="77777777" w:rsidR="000F7377" w:rsidRDefault="000F7377"/>
    <w:p w14:paraId="0E015239" w14:textId="77777777" w:rsidR="000F7377" w:rsidRDefault="000F7377">
      <w:r xmlns:w="http://schemas.openxmlformats.org/wordprocessingml/2006/main">
        <w:t xml:space="preserve">1. ቆላስይስ 3፡11 - "በዚህ የግሪክ ሰው አይሁዳዊም የተገረዘም ያልተገረዘም አረማዊም እስኩቴስም ባሪያም ጨዋ ሰው የለም፤ ክርስቶስ ግን ሁሉ ነው፥ በሁሉም ነው።"</w:t>
      </w:r>
    </w:p>
    <w:p w14:paraId="63BC0329" w14:textId="77777777" w:rsidR="000F7377" w:rsidRDefault="000F7377"/>
    <w:p w14:paraId="3ED22D69" w14:textId="77777777" w:rsidR="000F7377" w:rsidRDefault="000F7377">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14:paraId="2024F61B" w14:textId="77777777" w:rsidR="000F7377" w:rsidRDefault="000F7377"/>
    <w:p w14:paraId="45021EEF" w14:textId="77777777" w:rsidR="000F7377" w:rsidRDefault="000F7377">
      <w:r xmlns:w="http://schemas.openxmlformats.org/wordprocessingml/2006/main">
        <w:t xml:space="preserve">1ኛ ቆሮንቶስ 12፡6 አሠራርም ልዩ ልዩ ነው ሁሉንም በሁሉ የሚያደርግ እግዚአብሔር ግን አንድ ነው።</w:t>
      </w:r>
    </w:p>
    <w:p w14:paraId="7D698858" w14:textId="77777777" w:rsidR="000F7377" w:rsidRDefault="000F7377"/>
    <w:p w14:paraId="54A089C9" w14:textId="77777777" w:rsidR="000F7377" w:rsidRDefault="000F7377">
      <w:r xmlns:w="http://schemas.openxmlformats.org/wordprocessingml/2006/main">
        <w:t xml:space="preserve">መጽሐፍ ቅዱስ እንደሚያስተምረን ብዙ የተለያዩ ሚናዎች እና ኃላፊነቶች ቢኖሩም በእያንዳንዳቸው ውስጥ የሚሠራው እግዚአብሔር ነው።</w:t>
      </w:r>
    </w:p>
    <w:p w14:paraId="2DD2BA90" w14:textId="77777777" w:rsidR="000F7377" w:rsidRDefault="000F7377"/>
    <w:p w14:paraId="084BF84A" w14:textId="77777777" w:rsidR="000F7377" w:rsidRDefault="000F7377">
      <w:r xmlns:w="http://schemas.openxmlformats.org/wordprocessingml/2006/main">
        <w:t xml:space="preserve">1. በልዩነት ውስጥ ያለ አንድነት፡- እግዚአብሔር በልዩነታችን ውስጥ እንዴት እንደሚሰራ</w:t>
      </w:r>
    </w:p>
    <w:p w14:paraId="6580D76B" w14:textId="77777777" w:rsidR="000F7377" w:rsidRDefault="000F7377"/>
    <w:p w14:paraId="1AD507FA" w14:textId="77777777" w:rsidR="000F7377" w:rsidRDefault="000F7377">
      <w:r xmlns:w="http://schemas.openxmlformats.org/wordprocessingml/2006/main">
        <w:t xml:space="preserve">2. በሥራ ላይ ያለው ያው አምላክ፡- መለኮታዊውን በሕይወታችን ውስጥ ያለውን ሚና መረዳት</w:t>
      </w:r>
    </w:p>
    <w:p w14:paraId="799FCF11" w14:textId="77777777" w:rsidR="000F7377" w:rsidRDefault="000F7377"/>
    <w:p w14:paraId="02D7C9CC" w14:textId="77777777" w:rsidR="000F7377" w:rsidRDefault="000F7377">
      <w:r xmlns:w="http://schemas.openxmlformats.org/wordprocessingml/2006/main">
        <w:t xml:space="preserve">1. ኤፌሶን 4፡1-6 - በክርስቶስ አካል አንድነት</w:t>
      </w:r>
    </w:p>
    <w:p w14:paraId="2B654C16" w14:textId="77777777" w:rsidR="000F7377" w:rsidRDefault="000F7377"/>
    <w:p w14:paraId="6824AB94" w14:textId="77777777" w:rsidR="000F7377" w:rsidRDefault="000F7377">
      <w:r xmlns:w="http://schemas.openxmlformats.org/wordprocessingml/2006/main">
        <w:t xml:space="preserve">2. ቆላስይስ 1፡17 - ሁሉም በክርስቶስ አንድ ላይ ናቸው።</w:t>
      </w:r>
    </w:p>
    <w:p w14:paraId="61D73776" w14:textId="77777777" w:rsidR="000F7377" w:rsidRDefault="000F7377"/>
    <w:p w14:paraId="18779CE3" w14:textId="77777777" w:rsidR="000F7377" w:rsidRDefault="000F7377">
      <w:r xmlns:w="http://schemas.openxmlformats.org/wordprocessingml/2006/main">
        <w:t xml:space="preserve">1ኛ ወደ ቆሮንቶስ ሰዎች 12፡7 ነገር ግን መንፈስ ቅዱስን መግለጥ ለእያንዳንዱ ለጥቅም ይሰጠዋል።</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የመንፈስ መገለጥ ለሰዎች ሁሉ የተሰጠው ለጥቅማቸው ነው።</w:t>
      </w:r>
    </w:p>
    <w:p w14:paraId="0DC07A45" w14:textId="77777777" w:rsidR="000F7377" w:rsidRDefault="000F7377"/>
    <w:p w14:paraId="2C1F5474" w14:textId="77777777" w:rsidR="000F7377" w:rsidRDefault="000F7377">
      <w:r xmlns:w="http://schemas.openxmlformats.org/wordprocessingml/2006/main">
        <w:t xml:space="preserve">1. የመንፈስ ቅዱስ ኃይል፡ እንዴት እንደሚጠቅመን</w:t>
      </w:r>
    </w:p>
    <w:p w14:paraId="48F7A023" w14:textId="77777777" w:rsidR="000F7377" w:rsidRDefault="000F7377"/>
    <w:p w14:paraId="5EC728D1" w14:textId="77777777" w:rsidR="000F7377" w:rsidRDefault="000F7377">
      <w:r xmlns:w="http://schemas.openxmlformats.org/wordprocessingml/2006/main">
        <w:t xml:space="preserve">2. የመንፈስ ቅዱስን ስጦታዎች መቀበል</w:t>
      </w:r>
    </w:p>
    <w:p w14:paraId="1975CC6B" w14:textId="77777777" w:rsidR="000F7377" w:rsidRDefault="000F7377"/>
    <w:p w14:paraId="572FED53" w14:textId="77777777" w:rsidR="000F7377" w:rsidRDefault="000F7377">
      <w:r xmlns:w="http://schemas.openxmlformats.org/wordprocessingml/2006/main">
        <w:t xml:space="preserve">1. የሐዋርያት ሥራ 2:4 - በሁሉም መንፈስ ቅዱስ ሞላባቸው፥ መንፈስም ይናገሩ ዘንድ እንደ ሰጣቸው በሌላ ልሳኖች ይናገሩ ጀመር።</w:t>
      </w:r>
    </w:p>
    <w:p w14:paraId="64B07BCA" w14:textId="77777777" w:rsidR="000F7377" w:rsidRDefault="000F7377"/>
    <w:p w14:paraId="6189F123" w14:textId="77777777" w:rsidR="000F7377" w:rsidRDefault="000F7377">
      <w:r xmlns:w="http://schemas.openxmlformats.org/wordprocessingml/2006/main">
        <w:t xml:space="preserve">2. ወደ ሮሜ ሰዎች 12:6-8 - እንደ ተሰጠንም ጸጋ ልዩ ልዩ ስጦታ ካለን፥ ትንቢት ቢሆን፥ እንደ እምነት መጠን ትንቢት እንናገር። ወይም አገልግሎት፣ አገልግሎታችንን እንጠብቅ፤ የሚያስተምርም በማስተማር ላይ ይሁን። የሚመክርም በመምከር፤ የሚሰጥ በቅንነት ያድርግ። የሚገዛ በትጋት; ምሕረትን የሚያደርግ ከደስታ ጋር።</w:t>
      </w:r>
    </w:p>
    <w:p w14:paraId="03F4B61E" w14:textId="77777777" w:rsidR="000F7377" w:rsidRDefault="000F7377"/>
    <w:p w14:paraId="5DFB4DAD" w14:textId="77777777" w:rsidR="000F7377" w:rsidRDefault="000F7377">
      <w:r xmlns:w="http://schemas.openxmlformats.org/wordprocessingml/2006/main">
        <w:t xml:space="preserve">1ኛ ወደ ቆሮንቶስ ሰዎች 12፡8 ጥበብን የሚለው ቃል በመንፈስ ይሰጠዋልና። ለአንዱም በዚያው መንፈስ የእውቀት ቃል;</w:t>
      </w:r>
    </w:p>
    <w:p w14:paraId="0CDFC935" w14:textId="77777777" w:rsidR="000F7377" w:rsidRDefault="000F7377"/>
    <w:p w14:paraId="0036A430" w14:textId="77777777" w:rsidR="000F7377" w:rsidRDefault="000F7377">
      <w:r xmlns:w="http://schemas.openxmlformats.org/wordprocessingml/2006/main">
        <w:t xml:space="preserve">ምንባብ፡- በ1ኛ ቆሮንቶስ 12፣ ጳውሎስ ስለመንፈስ ስጦታዎች እያስተማረ ነው። መንፈስ ለተለያዩ ሰዎች እንደ ጥበብ ቃል ወይም የእውቀት ቃል ያሉ ልዩ ልዩ ስጦታዎችን እንደሚሰጥ ያስረዳል።</w:t>
      </w:r>
    </w:p>
    <w:p w14:paraId="4B45862D" w14:textId="77777777" w:rsidR="000F7377" w:rsidRDefault="000F7377"/>
    <w:p w14:paraId="453943CA" w14:textId="77777777" w:rsidR="000F7377" w:rsidRDefault="000F7377">
      <w:r xmlns:w="http://schemas.openxmlformats.org/wordprocessingml/2006/main">
        <w:t xml:space="preserve">ጳውሎስ መንፈስ ቅዱስ ለእያንዳንዱ ሰው እንደ ጥበብ እና እውቀት ያሉ ልዩ ልዩ ስጦታዎችን እንደሚሰጥ ያስተምራል።</w:t>
      </w:r>
    </w:p>
    <w:p w14:paraId="40EA83A2" w14:textId="77777777" w:rsidR="000F7377" w:rsidRDefault="000F7377"/>
    <w:p w14:paraId="7FC8C33A" w14:textId="77777777" w:rsidR="000F7377" w:rsidRDefault="000F7377">
      <w:r xmlns:w="http://schemas.openxmlformats.org/wordprocessingml/2006/main">
        <w:t xml:space="preserve">1. የመንፈስ ስጦታዎች፡- እግዚአብሔር በረከቱን የሚለግስባቸውን የተለያዩ መንገዶች መረዳት</w:t>
      </w:r>
    </w:p>
    <w:p w14:paraId="53F67F0E" w14:textId="77777777" w:rsidR="000F7377" w:rsidRDefault="000F7377"/>
    <w:p w14:paraId="32752702" w14:textId="77777777" w:rsidR="000F7377" w:rsidRDefault="000F7377">
      <w:r xmlns:w="http://schemas.openxmlformats.org/wordprocessingml/2006/main">
        <w:t xml:space="preserve">2. የመንፈስን ስጦታዎች መጠቀም፡- እግዚአብሔር የሰጠንን ነገር በአግባቡ መጠቀም።</w:t>
      </w:r>
    </w:p>
    <w:p w14:paraId="53665948" w14:textId="77777777" w:rsidR="000F7377" w:rsidRDefault="000F7377"/>
    <w:p w14:paraId="187C0C08" w14:textId="77777777" w:rsidR="000F7377" w:rsidRDefault="000F7377">
      <w:r xmlns:w="http://schemas.openxmlformats.org/wordprocessingml/2006/main">
        <w:t xml:space="preserve">1. ኤፌሶን 4፡7-16 - የክርስቶስ አካል አንድነት</w:t>
      </w:r>
    </w:p>
    <w:p w14:paraId="69E63F75" w14:textId="77777777" w:rsidR="000F7377" w:rsidRDefault="000F7377"/>
    <w:p w14:paraId="411D6051" w14:textId="77777777" w:rsidR="000F7377" w:rsidRDefault="000F7377">
      <w:r xmlns:w="http://schemas.openxmlformats.org/wordprocessingml/2006/main">
        <w:t xml:space="preserve">2. ሮሜ 12፡3-8 - የመንፈስ ስጦታዎች እና እያንዳንዱ ስጦታ በክርስቶስ አካል ውስጥ መጠቀም</w:t>
      </w:r>
    </w:p>
    <w:p w14:paraId="1F04E416" w14:textId="77777777" w:rsidR="000F7377" w:rsidRDefault="000F7377"/>
    <w:p w14:paraId="19AEDF9C" w14:textId="77777777" w:rsidR="000F7377" w:rsidRDefault="000F7377">
      <w:r xmlns:w="http://schemas.openxmlformats.org/wordprocessingml/2006/main">
        <w:t xml:space="preserve">1ኛ ቆሮንቶስ 12፡9 ለአንዱም በዚያው መንፈስ እምነት፥ ለአንዱም በዚያው መንፈስ የመፈወስ ስጦታ;</w:t>
      </w:r>
    </w:p>
    <w:p w14:paraId="64C51F50" w14:textId="77777777" w:rsidR="000F7377" w:rsidRDefault="000F7377"/>
    <w:p w14:paraId="794F3060" w14:textId="77777777" w:rsidR="000F7377" w:rsidRDefault="000F7377">
      <w:r xmlns:w="http://schemas.openxmlformats.org/wordprocessingml/2006/main">
        <w:t xml:space="preserve">መንፈስ ቅዱስ ለአማኞች የተለያዩ መንፈሳዊ ስጦታዎችን ይሰጣል።</w:t>
      </w:r>
    </w:p>
    <w:p w14:paraId="6DFFDDCA" w14:textId="77777777" w:rsidR="000F7377" w:rsidRDefault="000F7377"/>
    <w:p w14:paraId="0BEC8599" w14:textId="77777777" w:rsidR="000F7377" w:rsidRDefault="000F7377">
      <w:r xmlns:w="http://schemas.openxmlformats.org/wordprocessingml/2006/main">
        <w:t xml:space="preserve">1. የመንፈሳዊ ስጦታዎች ልዩነት</w:t>
      </w:r>
    </w:p>
    <w:p w14:paraId="0BCDF1C3" w14:textId="77777777" w:rsidR="000F7377" w:rsidRDefault="000F7377"/>
    <w:p w14:paraId="76C07BA3" w14:textId="77777777" w:rsidR="000F7377" w:rsidRDefault="000F7377">
      <w:r xmlns:w="http://schemas.openxmlformats.org/wordprocessingml/2006/main">
        <w:t xml:space="preserve">2. መንፈሳዊ ስጦታዎች፡ የመንፈስ ቅዱስ በረከት</w:t>
      </w:r>
    </w:p>
    <w:p w14:paraId="51540616" w14:textId="77777777" w:rsidR="000F7377" w:rsidRDefault="000F7377"/>
    <w:p w14:paraId="1F7A6D29" w14:textId="77777777" w:rsidR="000F7377" w:rsidRDefault="000F7377">
      <w:r xmlns:w="http://schemas.openxmlformats.org/wordprocessingml/2006/main">
        <w:t xml:space="preserve">1. ሮሜ 12፡4-8</w:t>
      </w:r>
    </w:p>
    <w:p w14:paraId="36BA7857" w14:textId="77777777" w:rsidR="000F7377" w:rsidRDefault="000F7377"/>
    <w:p w14:paraId="2AA76F28" w14:textId="77777777" w:rsidR="000F7377" w:rsidRDefault="000F7377">
      <w:r xmlns:w="http://schemas.openxmlformats.org/wordprocessingml/2006/main">
        <w:t xml:space="preserve">2. ኤፌሶን 4፡7-12</w:t>
      </w:r>
    </w:p>
    <w:p w14:paraId="74602B4B" w14:textId="77777777" w:rsidR="000F7377" w:rsidRDefault="000F7377"/>
    <w:p w14:paraId="2869CD51" w14:textId="77777777" w:rsidR="000F7377" w:rsidRDefault="000F7377">
      <w:r xmlns:w="http://schemas.openxmlformats.org/wordprocessingml/2006/main">
        <w:t xml:space="preserve">1ኛ ቆሮንቶስ 12:10 ለአንዱም ተአምራትን ማድረግ; ወደ ሌላ ትንቢት; ለአንዱ መናፍስትን መለየት; ለሌላው ልዩ ልዩ ዓይነት ልሳኖች; ለሌላው የልሳኖች ትርጓሜ።</w:t>
      </w:r>
    </w:p>
    <w:p w14:paraId="7DF653A5" w14:textId="77777777" w:rsidR="000F7377" w:rsidRDefault="000F7377"/>
    <w:p w14:paraId="6DF3DC1F" w14:textId="77777777" w:rsidR="000F7377" w:rsidRDefault="000F7377">
      <w:r xmlns:w="http://schemas.openxmlformats.org/wordprocessingml/2006/main">
        <w:t xml:space="preserve">አንቀጹ የሚናገረው በመንፈስ ቅዱስ ለቤተ ክርስቲያን ስለ ተሰጡት መንፈሳዊ ስጦታዎች ነው፤ እነዚህም ተአምራትን መሥራትን፣ ትንቢትን መናገር፣ መናፍስትን መለየት፣ በልዩ ልዩ ልሳን መናገር እና ልሳኖችን መተርጎም ይገኙበታል።</w:t>
      </w:r>
    </w:p>
    <w:p w14:paraId="3F5082C7" w14:textId="77777777" w:rsidR="000F7377" w:rsidRDefault="000F7377"/>
    <w:p w14:paraId="0EB5ED54" w14:textId="77777777" w:rsidR="000F7377" w:rsidRDefault="000F7377">
      <w:r xmlns:w="http://schemas.openxmlformats.org/wordprocessingml/2006/main">
        <w:t xml:space="preserve">1. በቤተክርስቲያን ውስጥ የመንፈሳዊ ስጦታዎች አስፈላጊነት</w:t>
      </w:r>
    </w:p>
    <w:p w14:paraId="745E6B9B" w14:textId="77777777" w:rsidR="000F7377" w:rsidRDefault="000F7377"/>
    <w:p w14:paraId="65530D12" w14:textId="77777777" w:rsidR="000F7377" w:rsidRDefault="000F7377">
      <w:r xmlns:w="http://schemas.openxmlformats.org/wordprocessingml/2006/main">
        <w:t xml:space="preserve">2. በቤተክርስቲያን ውስጥ የመንፈስ ቅዱስን ስራ መለማመድ</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ወደ ሮሜ ሰዎች 12:6-8 - እንደ ተሰጠንም ጸጋ ልዩ ልዩ ስጦታ ካለን፥ ትንቢት ቢሆን፥ እንደ እምነት መጠን ትንቢት እንናገር።</w:t>
      </w:r>
    </w:p>
    <w:p w14:paraId="327E7B64" w14:textId="77777777" w:rsidR="000F7377" w:rsidRDefault="000F7377"/>
    <w:p w14:paraId="39508099" w14:textId="77777777" w:rsidR="000F7377" w:rsidRDefault="000F7377">
      <w:r xmlns:w="http://schemas.openxmlformats.org/wordprocessingml/2006/main">
        <w:t xml:space="preserve">2. ኤፌሶን 4፡7-13 - ነገር ግን እንደ ክርስቶስ ስጦታ መጠን ለእያንዳንዳችን ጸጋ ተሰጠን።</w:t>
      </w:r>
    </w:p>
    <w:p w14:paraId="60623C2E" w14:textId="77777777" w:rsidR="000F7377" w:rsidRDefault="000F7377"/>
    <w:p w14:paraId="33AB9F4E" w14:textId="77777777" w:rsidR="000F7377" w:rsidRDefault="000F7377">
      <w:r xmlns:w="http://schemas.openxmlformats.org/wordprocessingml/2006/main">
        <w:t xml:space="preserve">1ኛ ቆሮንቶስ 12:11፣ ይህን ሁሉ ግን ያ አንዱ መንፈስ እንደ ወደደ ለእያንዳንዱ ለብቻው እያካፈለ ያደርጋል።</w:t>
      </w:r>
    </w:p>
    <w:p w14:paraId="5A0B5112" w14:textId="77777777" w:rsidR="000F7377" w:rsidRDefault="000F7377"/>
    <w:p w14:paraId="7F32024B" w14:textId="77777777" w:rsidR="000F7377" w:rsidRDefault="000F7377">
      <w:r xmlns:w="http://schemas.openxmlformats.org/wordprocessingml/2006/main">
        <w:t xml:space="preserve">መንፈስ ቅዱስ የሚሠራው እንደ ራሱ ፈቃድ መለኮታዊ ስጦታዎችን ለአማኞች ለመስጠት ነው።</w:t>
      </w:r>
    </w:p>
    <w:p w14:paraId="3C8EE085" w14:textId="77777777" w:rsidR="000F7377" w:rsidRDefault="000F7377"/>
    <w:p w14:paraId="50483019" w14:textId="77777777" w:rsidR="000F7377" w:rsidRDefault="000F7377">
      <w:r xmlns:w="http://schemas.openxmlformats.org/wordprocessingml/2006/main">
        <w:t xml:space="preserve">1. የመንፈስ ቅዱስን ኃይል በሕይወታችን ማክበር</w:t>
      </w:r>
    </w:p>
    <w:p w14:paraId="7C6A0A7E" w14:textId="77777777" w:rsidR="000F7377" w:rsidRDefault="000F7377"/>
    <w:p w14:paraId="0B2174B2" w14:textId="77777777" w:rsidR="000F7377" w:rsidRDefault="000F7377">
      <w:r xmlns:w="http://schemas.openxmlformats.org/wordprocessingml/2006/main">
        <w:t xml:space="preserve">2. የመንፈስ ቅዱስን ፈቃድ መረዳት</w:t>
      </w:r>
    </w:p>
    <w:p w14:paraId="1D8679F4" w14:textId="77777777" w:rsidR="000F7377" w:rsidRDefault="000F7377"/>
    <w:p w14:paraId="4B013C57" w14:textId="77777777" w:rsidR="000F7377" w:rsidRDefault="000F7377">
      <w:r xmlns:w="http://schemas.openxmlformats.org/wordprocessingml/2006/main">
        <w:t xml:space="preserve">1. ሮሜ 12፡3-8</w:t>
      </w:r>
    </w:p>
    <w:p w14:paraId="0974A003" w14:textId="77777777" w:rsidR="000F7377" w:rsidRDefault="000F7377"/>
    <w:p w14:paraId="5A2B54BA" w14:textId="77777777" w:rsidR="000F7377" w:rsidRDefault="000F7377">
      <w:r xmlns:w="http://schemas.openxmlformats.org/wordprocessingml/2006/main">
        <w:t xml:space="preserve">2. ኤፌሶን 4፡7-13</w:t>
      </w:r>
    </w:p>
    <w:p w14:paraId="4B5E41E8" w14:textId="77777777" w:rsidR="000F7377" w:rsidRDefault="000F7377"/>
    <w:p w14:paraId="7A132F0E" w14:textId="77777777" w:rsidR="000F7377" w:rsidRDefault="000F7377">
      <w:r xmlns:w="http://schemas.openxmlformats.org/wordprocessingml/2006/main">
        <w:t xml:space="preserve">1ኛ ወደ ቆሮንቶስ ሰዎች 12፡12 አካል አንድ እንደ ሆነ ብዙም ብልቶች እንዳሉበት የአንድ አካልም ብልቶች ሁሉ ብዙዎች ሳሉ አንድ አካል እንደ ሆኑ፥ ክርስቶስ ደግሞ እንዲሁ ነው።</w:t>
      </w:r>
    </w:p>
    <w:p w14:paraId="4D011AC1" w14:textId="77777777" w:rsidR="000F7377" w:rsidRDefault="000F7377"/>
    <w:p w14:paraId="3E6C42E4" w14:textId="77777777" w:rsidR="000F7377" w:rsidRDefault="000F7377">
      <w:r xmlns:w="http://schemas.openxmlformats.org/wordprocessingml/2006/main">
        <w:t xml:space="preserve">የክርስቶስ አካል የተዋሃደ ነው እና እያንዳንዱ ብልቶቹ የተያያዙ እና አስፈላጊ ናቸው።</w:t>
      </w:r>
    </w:p>
    <w:p w14:paraId="5A4F0A6E" w14:textId="77777777" w:rsidR="000F7377" w:rsidRDefault="000F7377"/>
    <w:p w14:paraId="2550037E" w14:textId="77777777" w:rsidR="000F7377" w:rsidRDefault="000F7377">
      <w:r xmlns:w="http://schemas.openxmlformats.org/wordprocessingml/2006/main">
        <w:t xml:space="preserve">1፡ እግዚአብሔር የአካሉ ብልቶች እንድንሆን ጠርቶናል እናም እንደ አካሉ ብልቶች የክርስቶስን ፍቅር ለዓለም ለማሳየት በጋራ መስራት አለብን።</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ሁላችን የአንድ የክርስቶስ አካል ብልቶች ነን፣ እና እያንዳንዳችን ልዩ ልዩ ስጦታዎች እና ችሎታዎች አለን። በስጦታዎቻችን ቤተ ክርስቲያንን ለማነጽ እና እርስ በርሳችን ለማገልገል ልንጠቀምበት ይገባል።</w:t>
      </w:r>
    </w:p>
    <w:p w14:paraId="66CD1A3C" w14:textId="77777777" w:rsidR="000F7377" w:rsidRDefault="000F7377"/>
    <w:p w14:paraId="6574559F" w14:textId="77777777" w:rsidR="000F7377" w:rsidRDefault="000F7377">
      <w:r xmlns:w="http://schemas.openxmlformats.org/wordprocessingml/2006/main">
        <w:t xml:space="preserve">1፡ ኤፌሶን 4:16፡— ከእርሱም አካል ሁሉ እየተጋጠመ መገጣጠሚያም ሁሉ በሚያቀርቡት መገጣጠሚያ እየተጋጠመም፥ ብልቶችም ሁሉ ልክ እንደሚሠሩ፥ ራሱን በፍቅር ለማነጽ አካልን ያሳድጋል።</w:t>
      </w:r>
    </w:p>
    <w:p w14:paraId="3B05AF32" w14:textId="77777777" w:rsidR="000F7377" w:rsidRDefault="000F7377"/>
    <w:p w14:paraId="641EE35C" w14:textId="77777777" w:rsidR="000F7377" w:rsidRDefault="000F7377">
      <w:r xmlns:w="http://schemas.openxmlformats.org/wordprocessingml/2006/main">
        <w:t xml:space="preserve">2፡ ቆላስይስ 3፡14-15 ከእነዚህም ሁሉ በላይ የፍጻሜ ማሰሪያ የሆነውን ፍቅርን ልበሱት። በአንድ አካልም የተጠራችሁለት ደግሞ የእግዚአብሔር ሰላም በልባችሁ ይግዛ። አመስጋኞችም ሁኑ።</w:t>
      </w:r>
    </w:p>
    <w:p w14:paraId="1005243B" w14:textId="77777777" w:rsidR="000F7377" w:rsidRDefault="000F7377"/>
    <w:p w14:paraId="304B9CD0" w14:textId="77777777" w:rsidR="000F7377" w:rsidRDefault="000F7377">
      <w:r xmlns:w="http://schemas.openxmlformats.org/wordprocessingml/2006/main">
        <w:t xml:space="preserve">1ኛ ቆሮንቶስ 12፡13 አይሁድ ብንሆን የአሕዛብ ብንሆን ባሪያዎችም ብንሆን ጨዋዎችም ብንሆን እኛ ሁላችን በአንድ መንፈስ አንድ አካል እንድንሆን ተጠምቀናልና። ሁሉም አንድ መንፈስ ጠጥተዋል.</w:t>
      </w:r>
    </w:p>
    <w:p w14:paraId="5FCBA5F0" w14:textId="77777777" w:rsidR="000F7377" w:rsidRDefault="000F7377"/>
    <w:p w14:paraId="22A9C1E1" w14:textId="77777777" w:rsidR="000F7377" w:rsidRDefault="000F7377">
      <w:r xmlns:w="http://schemas.openxmlformats.org/wordprocessingml/2006/main">
        <w:t xml:space="preserve">ምንባብ ሁሉም አማኞች ዘር፣ ማህበራዊ ደረጃ እና የኋላ ታሪክ ሳይለያዩ በመንፈስ ቅዱስ ሃይል በክርስቶስ አንድ ሆነዋል።</w:t>
      </w:r>
    </w:p>
    <w:p w14:paraId="657F9879" w14:textId="77777777" w:rsidR="000F7377" w:rsidRDefault="000F7377"/>
    <w:p w14:paraId="6B093B96" w14:textId="77777777" w:rsidR="000F7377" w:rsidRDefault="000F7377">
      <w:r xmlns:w="http://schemas.openxmlformats.org/wordprocessingml/2006/main">
        <w:t xml:space="preserve">1. የመንፈስ ቅዱስ ኃይል፡ ቤተ ክርስቲያንን አንድ ማድረግ</w:t>
      </w:r>
    </w:p>
    <w:p w14:paraId="5C3FDD54" w14:textId="77777777" w:rsidR="000F7377" w:rsidRDefault="000F7377"/>
    <w:p w14:paraId="191AD8D4" w14:textId="77777777" w:rsidR="000F7377" w:rsidRDefault="000F7377">
      <w:r xmlns:w="http://schemas.openxmlformats.org/wordprocessingml/2006/main">
        <w:t xml:space="preserve">2. በክርስቶስ አንድ፡- ልዩነታችንን መቀበል</w:t>
      </w:r>
    </w:p>
    <w:p w14:paraId="35FCF36A" w14:textId="77777777" w:rsidR="000F7377" w:rsidRDefault="000F7377"/>
    <w:p w14:paraId="4412FE67" w14:textId="77777777" w:rsidR="000F7377" w:rsidRDefault="000F7377">
      <w:r xmlns:w="http://schemas.openxmlformats.org/wordprocessingml/2006/main">
        <w:t xml:space="preserve">1. ገላ 3፡28 - " አይሁዳዊ ወይም የግሪክ ሰው የለም፥ ባሪያ ወይም ጨዋ ሰው የለም፥ ወንድም ሴትም የለም፤ ሁላችሁ በክርስቶስ ኢየሱስ አንድ ሰው ናችሁና።"</w:t>
      </w:r>
    </w:p>
    <w:p w14:paraId="27B6878B" w14:textId="77777777" w:rsidR="000F7377" w:rsidRDefault="000F7377"/>
    <w:p w14:paraId="207A95F9" w14:textId="77777777" w:rsidR="000F7377" w:rsidRDefault="000F7377">
      <w:r xmlns:w="http://schemas.openxmlformats.org/wordprocessingml/2006/main">
        <w:t xml:space="preserve">2. ኤፌሶን 2፡14-15 - "እርሱ ሰላማችን ነውና ሁለቱን ያዋሐደ በመካከላችን ያለውን የጥል ግድግዳን በሥጋው ሽሮ በሥርዓት ያለውን የትእዛዝን ሕግ ሽሮ። ከሁለቱ አንድን አዲስ ሰው በራሱ ያደርግ ዘንድ ሰላምንም ያደርግ ዘንድ ነው።</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12፡14 አካል ብዙ ብልቶች እንጂ አንድ ብልት አይደለምና።</w:t>
      </w:r>
    </w:p>
    <w:p w14:paraId="0E8C2A94" w14:textId="77777777" w:rsidR="000F7377" w:rsidRDefault="000F7377"/>
    <w:p w14:paraId="324A21BE" w14:textId="77777777" w:rsidR="000F7377" w:rsidRDefault="000F7377">
      <w:r xmlns:w="http://schemas.openxmlformats.org/wordprocessingml/2006/main">
        <w:t xml:space="preserve">የክርስቶስ አካል ብዙ ብልቶችን ያቀፈ ነው፣ እያንዳንዳቸው የራሳቸው ልዩ ስጦታዎች እና ተግባራት አሏቸው።</w:t>
      </w:r>
    </w:p>
    <w:p w14:paraId="60FD55C8" w14:textId="77777777" w:rsidR="000F7377" w:rsidRDefault="000F7377"/>
    <w:p w14:paraId="71D0B8BD" w14:textId="77777777" w:rsidR="000F7377" w:rsidRDefault="000F7377">
      <w:r xmlns:w="http://schemas.openxmlformats.org/wordprocessingml/2006/main">
        <w:t xml:space="preserve">1. በክርስቶስ አካል ውስጥ ያለው አንድነት አስፈላጊነት</w:t>
      </w:r>
    </w:p>
    <w:p w14:paraId="6F4C17C1" w14:textId="77777777" w:rsidR="000F7377" w:rsidRDefault="000F7377"/>
    <w:p w14:paraId="553832EF" w14:textId="77777777" w:rsidR="000F7377" w:rsidRDefault="000F7377">
      <w:r xmlns:w="http://schemas.openxmlformats.org/wordprocessingml/2006/main">
        <w:t xml:space="preserve">2. በቤተክርስቲያን ውስጥ ግለሰባችንን መቀበል</w:t>
      </w:r>
    </w:p>
    <w:p w14:paraId="6806E359" w14:textId="77777777" w:rsidR="000F7377" w:rsidRDefault="000F7377"/>
    <w:p w14:paraId="6B4CB614" w14:textId="77777777" w:rsidR="000F7377" w:rsidRDefault="000F7377">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14:paraId="78F21AEB" w14:textId="77777777" w:rsidR="000F7377" w:rsidRDefault="000F7377"/>
    <w:p w14:paraId="7AFF9ABC" w14:textId="77777777" w:rsidR="000F7377" w:rsidRDefault="000F7377">
      <w:r xmlns:w="http://schemas.openxmlformats.org/wordprocessingml/2006/main">
        <w:t xml:space="preserve">2. ኤፌሶን 4፡11-16 -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በጉልምስና በክርስቶስ ሙላት ወደሚሆን ከፍታ መጠን ልንደርስ፥ በማዕበል እየተወዛወዙና እየተሸከምን ሕፃናት እንዳንሆን የትምህርት ነፋስ ሁሉ፥ በሰው ተንኰል፥ በተንኰልም ሽንገላ።</w:t>
      </w:r>
    </w:p>
    <w:p w14:paraId="3AE017C2" w14:textId="77777777" w:rsidR="000F7377" w:rsidRDefault="000F7377"/>
    <w:p w14:paraId="41FC31E3" w14:textId="77777777" w:rsidR="000F7377" w:rsidRDefault="000F7377">
      <w:r xmlns:w="http://schemas.openxmlformats.org/wordprocessingml/2006/main">
        <w:t xml:space="preserve">1ኛ ወደ ቆሮንቶስ ሰዎች 12:15 እግር። እንግዲህ የአካል አይደለምን?</w:t>
      </w:r>
    </w:p>
    <w:p w14:paraId="0312A517" w14:textId="77777777" w:rsidR="000F7377" w:rsidRDefault="000F7377"/>
    <w:p w14:paraId="7D540BBD" w14:textId="77777777" w:rsidR="000F7377" w:rsidRDefault="000F7377">
      <w:r xmlns:w="http://schemas.openxmlformats.org/wordprocessingml/2006/main">
        <w:t xml:space="preserve">እግር ከእጅ በታች ሊሰማው አይገባም ምክንያቱም ምንም እንኳን የተለያዩ ቢሆኑም ሁለቱም የአንድ አካል ክፍሎች ናቸው.</w:t>
      </w:r>
    </w:p>
    <w:p w14:paraId="1C534E32" w14:textId="77777777" w:rsidR="000F7377" w:rsidRDefault="000F7377"/>
    <w:p w14:paraId="42EB9A5F" w14:textId="77777777" w:rsidR="000F7377" w:rsidRDefault="000F7377">
      <w:r xmlns:w="http://schemas.openxmlformats.org/wordprocessingml/2006/main">
        <w:t xml:space="preserve">1. ሁሉም ሰው አስፈላጊ ነው እና የሚያበረክተው ልዩ ነገር አለው።</w:t>
      </w:r>
    </w:p>
    <w:p w14:paraId="638E0FEB" w14:textId="77777777" w:rsidR="000F7377" w:rsidRDefault="000F7377"/>
    <w:p w14:paraId="5C05894E" w14:textId="77777777" w:rsidR="000F7377" w:rsidRDefault="000F7377">
      <w:r xmlns:w="http://schemas.openxmlformats.org/wordprocessingml/2006/main">
        <w:t xml:space="preserve">2. ሁላችንም የተገናኘን እና የአንድ ትልቅ አካል አካል ነን።</w:t>
      </w:r>
    </w:p>
    <w:p w14:paraId="5B71547E" w14:textId="77777777" w:rsidR="000F7377" w:rsidRDefault="000F7377"/>
    <w:p w14:paraId="25C359D7" w14:textId="77777777" w:rsidR="000F7377" w:rsidRDefault="000F7377">
      <w:r xmlns:w="http://schemas.openxmlformats.org/wordprocessingml/2006/main">
        <w:t xml:space="preserve">1. ኤፌሶን 4፡16፡- “ከእርሱም አካል ሁሉ መገጣጠሚያው በሚሰጥበት ጊዜ እየተጋጠመም እየተጋጠመም፥ ብልቶች ሁሉ እድል ፈንታቸውን እንደሚያደርጉበት ሥራው መጠን፥ ራሱን በፍቅር ለማነጽ አካልን ያሳድግ። "</w:t>
      </w:r>
    </w:p>
    <w:p w14:paraId="525A4E71" w14:textId="77777777" w:rsidR="000F7377" w:rsidRDefault="000F7377"/>
    <w:p w14:paraId="6D802DDF" w14:textId="77777777" w:rsidR="000F7377" w:rsidRDefault="000F7377">
      <w:r xmlns:w="http://schemas.openxmlformats.org/wordprocessingml/2006/main">
        <w:t xml:space="preserve">2. ሮሜ 12፡5 - "እንግዲህ ብዙዎች ስንሆን በክርስቶስ አንድ አካል ነን እያንዳንዳችንም እያንዳንዳችን የሌላው ብልቶች ነን።"</w:t>
      </w:r>
    </w:p>
    <w:p w14:paraId="696CC8A2" w14:textId="77777777" w:rsidR="000F7377" w:rsidRDefault="000F7377"/>
    <w:p w14:paraId="0D59DC2D" w14:textId="77777777" w:rsidR="000F7377" w:rsidRDefault="000F7377">
      <w:r xmlns:w="http://schemas.openxmlformats.org/wordprocessingml/2006/main">
        <w:t xml:space="preserve">1ኛ ወደ ቆሮንቶስ ሰዎች 12፡16 ጆሮም። እንግዲህ የአካል አይደለምን?</w:t>
      </w:r>
    </w:p>
    <w:p w14:paraId="4B605E59" w14:textId="77777777" w:rsidR="000F7377" w:rsidRDefault="000F7377"/>
    <w:p w14:paraId="4B10586B" w14:textId="77777777" w:rsidR="000F7377" w:rsidRDefault="000F7377">
      <w:r xmlns:w="http://schemas.openxmlformats.org/wordprocessingml/2006/main">
        <w:t xml:space="preserve">በ1ኛ ቆሮንቶስ 12፡16 ላይ፣ ጳውሎስ አንድ ነገር የአካል ክፍል እንደሌሎች የአካል ክፍሎች ተመሳሳይ አካላዊ ባህሪያት ከሌለው የአካል ክፍል ነው ወይ ብሎ ይጠይቃል።</w:t>
      </w:r>
    </w:p>
    <w:p w14:paraId="4D1CE3C7" w14:textId="77777777" w:rsidR="000F7377" w:rsidRDefault="000F7377"/>
    <w:p w14:paraId="685B1A23" w14:textId="77777777" w:rsidR="000F7377" w:rsidRDefault="000F7377">
      <w:r xmlns:w="http://schemas.openxmlformats.org/wordprocessingml/2006/main">
        <w:t xml:space="preserve">1. ብንመስልም ሁላችንም የአንድ አካል አካል ነን።</w:t>
      </w:r>
    </w:p>
    <w:p w14:paraId="0A06B08C" w14:textId="77777777" w:rsidR="000F7377" w:rsidRDefault="000F7377"/>
    <w:p w14:paraId="3DAF99B1" w14:textId="77777777" w:rsidR="000F7377" w:rsidRDefault="000F7377">
      <w:r xmlns:w="http://schemas.openxmlformats.org/wordprocessingml/2006/main">
        <w:t xml:space="preserve">2. አንድን ሰው በአካላዊ ልዩነታቸው ልንፈርድበት አይገባም ይልቁንም ማንነቱን መቀበል አለብን።</w:t>
      </w:r>
    </w:p>
    <w:p w14:paraId="14A7E2EF" w14:textId="77777777" w:rsidR="000F7377" w:rsidRDefault="000F7377"/>
    <w:p w14:paraId="07B9B72E" w14:textId="77777777" w:rsidR="000F7377" w:rsidRDefault="000F7377">
      <w:r xmlns:w="http://schemas.openxmlformats.org/wordprocessingml/2006/main">
        <w:t xml:space="preserve">1. ሮሜ 12፡4-5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14:paraId="7AB516B4" w14:textId="77777777" w:rsidR="000F7377" w:rsidRDefault="000F7377"/>
    <w:p w14:paraId="10350409" w14:textId="77777777" w:rsidR="000F7377" w:rsidRDefault="000F7377">
      <w:r xmlns:w="http://schemas.openxmlformats.org/wordprocessingml/2006/main">
        <w:t xml:space="preserve">2. ገላ 3፡26-28 -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 ወይም ጨዋ ሰው የለም፥ ወንድም ሴትም የለም፤ ሁላችሁ በክርስቶስ ኢየሱስ አንድ ሰው ናችሁና።</w:t>
      </w:r>
    </w:p>
    <w:p w14:paraId="5CE87E7F" w14:textId="77777777" w:rsidR="000F7377" w:rsidRDefault="000F7377"/>
    <w:p w14:paraId="5E49B4F0" w14:textId="77777777" w:rsidR="000F7377" w:rsidRDefault="000F7377">
      <w:r xmlns:w="http://schemas.openxmlformats.org/wordprocessingml/2006/main">
        <w:t xml:space="preserve">1ኛ ቆሮንቶስ 12፡17 አካል ሁሉ ዓይን ቢሆን መስማት ወዴት በተገኘ? ሁሉም የሚሰሙ ከሆነ ሽቱ የት ነበር?</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ምንባቡ የእያንዳንዱን የሰውነት ክፍል አስፈላጊነት እና እርስ በርስ እንዴት እንደሚተማመኑ ያጎላል.</w:t>
      </w:r>
    </w:p>
    <w:p w14:paraId="1E790690" w14:textId="77777777" w:rsidR="000F7377" w:rsidRDefault="000F7377"/>
    <w:p w14:paraId="23FD92B6" w14:textId="77777777" w:rsidR="000F7377" w:rsidRDefault="000F7377">
      <w:r xmlns:w="http://schemas.openxmlformats.org/wordprocessingml/2006/main">
        <w:t xml:space="preserve">1. ሁላችንም በክርስቶስ አንድ አካል ሆነን ተያይዘናል።</w:t>
      </w:r>
    </w:p>
    <w:p w14:paraId="51F22622" w14:textId="77777777" w:rsidR="000F7377" w:rsidRDefault="000F7377"/>
    <w:p w14:paraId="51ADD445" w14:textId="77777777" w:rsidR="000F7377" w:rsidRDefault="000F7377">
      <w:r xmlns:w="http://schemas.openxmlformats.org/wordprocessingml/2006/main">
        <w:t xml:space="preserve">2. ሁላችንም እግዚአብሔርን ለማገልገል ልንጠቀምባቸው የምንችላቸው ልዩ ልዩ ስጦታዎች እና ችሎታዎች አለን።</w:t>
      </w:r>
    </w:p>
    <w:p w14:paraId="14B546D1" w14:textId="77777777" w:rsidR="000F7377" w:rsidRDefault="000F7377"/>
    <w:p w14:paraId="096A7B0C" w14:textId="77777777" w:rsidR="000F7377" w:rsidRDefault="000F7377">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14:paraId="54FF3AE6" w14:textId="77777777" w:rsidR="000F7377" w:rsidRDefault="000F7377"/>
    <w:p w14:paraId="5E836497" w14:textId="77777777" w:rsidR="000F7377" w:rsidRDefault="000F7377">
      <w:r xmlns:w="http://schemas.openxmlformats.org/wordprocessingml/2006/main">
        <w:t xml:space="preserve">2. ኤፌሶን 4:16 - ከእርሱም አካል ሁሉ በተገጠመላቸው ጅማቶች ሁሉ እየተጋጠመ እየተጋጠመም፥ እያንዳንዱ ብልት በሚገባ ሲሠራ፥ በፍቅር ራሱን እንዲያንጽ አካልን ያሳድጋል።</w:t>
      </w:r>
    </w:p>
    <w:p w14:paraId="71B6E94B" w14:textId="77777777" w:rsidR="000F7377" w:rsidRDefault="000F7377"/>
    <w:p w14:paraId="1120C66E" w14:textId="77777777" w:rsidR="000F7377" w:rsidRDefault="000F7377">
      <w:r xmlns:w="http://schemas.openxmlformats.org/wordprocessingml/2006/main">
        <w:t xml:space="preserve">1ኛ ወደ ቆሮንቶስ ሰዎች 12:18 አሁን ግን እግዚአብሔር እንደ ወደደ ብልቶችን እያንዳንዳቸውን በአካል አድርጎአል።</w:t>
      </w:r>
    </w:p>
    <w:p w14:paraId="316917E5" w14:textId="77777777" w:rsidR="000F7377" w:rsidRDefault="000F7377"/>
    <w:p w14:paraId="27C66CEE" w14:textId="77777777" w:rsidR="000F7377" w:rsidRDefault="000F7377">
      <w:r xmlns:w="http://schemas.openxmlformats.org/wordprocessingml/2006/main">
        <w:t xml:space="preserve">እግዚአብሔር ለእያንዳንዱ የቤተ ክርስቲያን አባል በአካሉ ውስጥ እንደ ፈቃዱ ቦታ ሾሟል።</w:t>
      </w:r>
    </w:p>
    <w:p w14:paraId="024DBDE8" w14:textId="77777777" w:rsidR="000F7377" w:rsidRDefault="000F7377"/>
    <w:p w14:paraId="7B7B1FC8" w14:textId="77777777" w:rsidR="000F7377" w:rsidRDefault="000F7377">
      <w:r xmlns:w="http://schemas.openxmlformats.org/wordprocessingml/2006/main">
        <w:t xml:space="preserve">1. የእግዚአብሔር ፈቃድ ለቤተክርስቲያኑ፡ በአካላችን ውስጥ ያለንን ቦታ መረዳት</w:t>
      </w:r>
    </w:p>
    <w:p w14:paraId="3D7F25D5" w14:textId="77777777" w:rsidR="000F7377" w:rsidRDefault="000F7377"/>
    <w:p w14:paraId="51DB359E" w14:textId="77777777" w:rsidR="000F7377" w:rsidRDefault="000F7377">
      <w:r xmlns:w="http://schemas.openxmlformats.org/wordprocessingml/2006/main">
        <w:t xml:space="preserve">2. በአንድነት ማገልገል፡- ቤተክርስቲያን ከእያንዳንዱ አባል መዋጮ እንዴት ትጠቀማለች።</w:t>
      </w:r>
    </w:p>
    <w:p w14:paraId="61A4D50C" w14:textId="77777777" w:rsidR="000F7377" w:rsidRDefault="000F7377"/>
    <w:p w14:paraId="0B8E27B9" w14:textId="77777777" w:rsidR="000F7377" w:rsidRDefault="000F7377">
      <w:r xmlns:w="http://schemas.openxmlformats.org/wordprocessingml/2006/main">
        <w:t xml:space="preserve">1. ኤፌሶን 4፡11-16 - አካልን ለማነጽ ብልቶቹንም ለአገልግሎት የሚያስታጠቅ የጸጋ ስጦታዎች</w:t>
      </w:r>
    </w:p>
    <w:p w14:paraId="67968912" w14:textId="77777777" w:rsidR="000F7377" w:rsidRDefault="000F7377"/>
    <w:p w14:paraId="15155F78" w14:textId="77777777" w:rsidR="000F7377" w:rsidRDefault="000F7377">
      <w:r xmlns:w="http://schemas.openxmlformats.org/wordprocessingml/2006/main">
        <w:t xml:space="preserve">2. ሮሜ 12፡3-8 - እያንዳንዱ አባል ለቤተ ክርስቲያን አካል የሚያበረክተው ልዩ ልዩ ስጦታ አለው።</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ቆሮንቶስ ሰዎች 12፡19 ሁሉም አንድ ብልት ቢሆንስ አካል ወዴት በነበረበት?</w:t>
      </w:r>
    </w:p>
    <w:p w14:paraId="722980B0" w14:textId="77777777" w:rsidR="000F7377" w:rsidRDefault="000F7377"/>
    <w:p w14:paraId="3D3ACF22" w14:textId="77777777" w:rsidR="000F7377" w:rsidRDefault="000F7377">
      <w:r xmlns:w="http://schemas.openxmlformats.org/wordprocessingml/2006/main">
        <w:t xml:space="preserve">ማለፊያ፡</w:t>
      </w:r>
    </w:p>
    <w:p w14:paraId="1429141C" w14:textId="77777777" w:rsidR="000F7377" w:rsidRDefault="000F7377"/>
    <w:p w14:paraId="06F537F6" w14:textId="77777777" w:rsidR="000F7377" w:rsidRDefault="000F7377">
      <w:r xmlns:w="http://schemas.openxmlformats.org/wordprocessingml/2006/main">
        <w:t xml:space="preserve">ጳውሎስ በ1ኛ ቆሮንቶስ 12፡19 ላይ ሁሉም ብልቶች አንድ ቢሆኑ ቤተ ክርስቲያን አንድ አካል ልትሆን እንደማይቻል ይሟገታል። የቤተ ክርስቲያኒቱ አካል ልዩ ልዩ ስጦታና ችሎታ ካላቸው ምእመናን ሲዋቀር እንዴት እንደሚጠናከር ጠቁመዋል።</w:t>
      </w:r>
    </w:p>
    <w:p w14:paraId="08709E47" w14:textId="77777777" w:rsidR="000F7377" w:rsidRDefault="000F7377"/>
    <w:p w14:paraId="6374CF53" w14:textId="77777777" w:rsidR="000F7377" w:rsidRDefault="000F7377">
      <w:r xmlns:w="http://schemas.openxmlformats.org/wordprocessingml/2006/main">
        <w:t xml:space="preserve">ጳውሎስ የቤተ ክርስቲያኒቱ አካል የሚጠናከረው የተለያየ ስጦታና ችሎታ ያላቸው ልዩ ልዩ ምእመናን ሲኾን ነው ሲል ይሟገታል።</w:t>
      </w:r>
    </w:p>
    <w:p w14:paraId="13429293" w14:textId="77777777" w:rsidR="000F7377" w:rsidRDefault="000F7377"/>
    <w:p w14:paraId="7BFDC8B2" w14:textId="77777777" w:rsidR="000F7377" w:rsidRDefault="000F7377">
      <w:r xmlns:w="http://schemas.openxmlformats.org/wordprocessingml/2006/main">
        <w:t xml:space="preserve">1. የብዝሃነት ጥንካሬ፡ የተለያዩ የቤተክርስቲያኑ አባላት እንዴት አካልን እንደሚያሳድጉ</w:t>
      </w:r>
    </w:p>
    <w:p w14:paraId="520956D0" w14:textId="77777777" w:rsidR="000F7377" w:rsidRDefault="000F7377"/>
    <w:p w14:paraId="4B545708" w14:textId="77777777" w:rsidR="000F7377" w:rsidRDefault="000F7377">
      <w:r xmlns:w="http://schemas.openxmlformats.org/wordprocessingml/2006/main">
        <w:t xml:space="preserve">2. የአንድነት ሃይል፡- በቤተክርስቲያን መሰባሰብ እንዴት ብርታትን ያመጣል</w:t>
      </w:r>
    </w:p>
    <w:p w14:paraId="7D9BB634" w14:textId="77777777" w:rsidR="000F7377" w:rsidRDefault="000F7377"/>
    <w:p w14:paraId="59A9E319" w14:textId="77777777" w:rsidR="000F7377" w:rsidRDefault="000F7377">
      <w:r xmlns:w="http://schemas.openxmlformats.org/wordprocessingml/2006/main">
        <w:t xml:space="preserve">1. ኤፌሶን 4፡11-16 - ቅዱሳንን ለአገልግሎት ሥራ የክርስቶስን አካል ለማነጽ ሐዋርያትን፣ ነቢያትን፣ ወንጌላውያንን፣ እረኞችንና አስተማሪዎችን ሰጣቸው።</w:t>
      </w:r>
    </w:p>
    <w:p w14:paraId="657A19CF" w14:textId="77777777" w:rsidR="000F7377" w:rsidRDefault="000F7377"/>
    <w:p w14:paraId="183D1157" w14:textId="77777777" w:rsidR="000F7377" w:rsidRDefault="000F7377">
      <w:r xmlns:w="http://schemas.openxmlformats.org/wordprocessingml/2006/main">
        <w:t xml:space="preserve">2. ሮሜ 12፡4-8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14:paraId="79CEE2BC" w14:textId="77777777" w:rsidR="000F7377" w:rsidRDefault="000F7377"/>
    <w:p w14:paraId="10DD45FA" w14:textId="77777777" w:rsidR="000F7377" w:rsidRDefault="000F7377">
      <w:r xmlns:w="http://schemas.openxmlformats.org/wordprocessingml/2006/main">
        <w:t xml:space="preserve">1ኛ ቆሮንቶስ 12፡20 አሁን ግን ብልቶች ብዙ ናቸው አካል ግን አንድ ነው።</w:t>
      </w:r>
    </w:p>
    <w:p w14:paraId="13D24F15" w14:textId="77777777" w:rsidR="000F7377" w:rsidRDefault="000F7377"/>
    <w:p w14:paraId="06308225" w14:textId="77777777" w:rsidR="000F7377" w:rsidRDefault="000F7377">
      <w:r xmlns:w="http://schemas.openxmlformats.org/wordprocessingml/2006/main">
        <w:t xml:space="preserve">ምንባቡ ብዙ ክፍሎች ቢኖሩም ሁሉም አንድ አካል እንደፈጠሩ ያስረዳል።</w:t>
      </w:r>
    </w:p>
    <w:p w14:paraId="0DFD6AAF" w14:textId="77777777" w:rsidR="000F7377" w:rsidRDefault="000F7377"/>
    <w:p w14:paraId="4DF2799D" w14:textId="77777777" w:rsidR="000F7377" w:rsidRDefault="000F7377">
      <w:r xmlns:w="http://schemas.openxmlformats.org/wordprocessingml/2006/main">
        <w:t xml:space="preserve">1. በልዩነት ውስጥ ያለ አንድነት፡ ልዩነታችን እንዴት አንድ እንደሚያደርገን</w:t>
      </w:r>
    </w:p>
    <w:p w14:paraId="6A306528" w14:textId="77777777" w:rsidR="000F7377" w:rsidRDefault="000F7377"/>
    <w:p w14:paraId="5DA5A9AA" w14:textId="77777777" w:rsidR="000F7377" w:rsidRDefault="000F7377">
      <w:r xmlns:w="http://schemas.openxmlformats.org/wordprocessingml/2006/main">
        <w:t xml:space="preserve">2. የማህበረሰብ ሃይል፡- አብሮ መስራት እንዴት ስኬትን እንደሚያመጣ</w:t>
      </w:r>
    </w:p>
    <w:p w14:paraId="376ABB72" w14:textId="77777777" w:rsidR="000F7377" w:rsidRDefault="000F7377"/>
    <w:p w14:paraId="14A5D258" w14:textId="77777777" w:rsidR="000F7377" w:rsidRDefault="000F7377">
      <w:r xmlns:w="http://schemas.openxmlformats.org/wordprocessingml/2006/main">
        <w:t xml:space="preserve">1. ኤፌሶን 4፡3-6 - በሰላም ማሰሪያ የመንፈስን አንድነት ለመጠበቅ ትጉ።</w:t>
      </w:r>
    </w:p>
    <w:p w14:paraId="388329D9" w14:textId="77777777" w:rsidR="000F7377" w:rsidRDefault="000F7377"/>
    <w:p w14:paraId="1AE9464C" w14:textId="77777777" w:rsidR="000F7377" w:rsidRDefault="000F7377">
      <w:r xmlns:w="http://schemas.openxmlformats.org/wordprocessingml/2006/main">
        <w:t xml:space="preserve">2. የሐዋርያት ሥራ 2፡42-47 - የሐዋርያትንም ትምህርትና ኅብረት እንጀራውንም በመቍረስ በጸሎትም ይተጉ ነበር።</w:t>
      </w:r>
    </w:p>
    <w:p w14:paraId="023A8AA2" w14:textId="77777777" w:rsidR="000F7377" w:rsidRDefault="000F7377"/>
    <w:p w14:paraId="1AE52519" w14:textId="77777777" w:rsidR="000F7377" w:rsidRDefault="000F7377">
      <w:r xmlns:w="http://schemas.openxmlformats.org/wordprocessingml/2006/main">
        <w:t xml:space="preserve">1ኛ ወደ ቆሮንቶስ ሰዎች 12፡21 ዓይንም እጅን፡— አታስፈልገኝም ልትለው አትችልም፤ ወይም ራስ ደግሞ እግሮችን። አታስፈልገኝም ልትለው አትችልም።</w:t>
      </w:r>
    </w:p>
    <w:p w14:paraId="63CCE50F" w14:textId="77777777" w:rsidR="000F7377" w:rsidRDefault="000F7377"/>
    <w:p w14:paraId="467C4B0A" w14:textId="77777777" w:rsidR="000F7377" w:rsidRDefault="000F7377">
      <w:r xmlns:w="http://schemas.openxmlformats.org/wordprocessingml/2006/main">
        <w:t xml:space="preserve">የክርስቶስ አካል እርስ በርስ የተያያዘ ነው, እና እያንዳንዱ አካል በትክክል እንዲሠራ አስፈላጊ ነው.</w:t>
      </w:r>
    </w:p>
    <w:p w14:paraId="29578943" w14:textId="77777777" w:rsidR="000F7377" w:rsidRDefault="000F7377"/>
    <w:p w14:paraId="1E39A5E2" w14:textId="77777777" w:rsidR="000F7377" w:rsidRDefault="000F7377">
      <w:r xmlns:w="http://schemas.openxmlformats.org/wordprocessingml/2006/main">
        <w:t xml:space="preserve">1. በክርስቶስ አካል ውስጥ ያለንን ትስስር መቀበል</w:t>
      </w:r>
    </w:p>
    <w:p w14:paraId="249DA113" w14:textId="77777777" w:rsidR="000F7377" w:rsidRDefault="000F7377"/>
    <w:p w14:paraId="4E3924CD" w14:textId="77777777" w:rsidR="000F7377" w:rsidRDefault="000F7377">
      <w:r xmlns:w="http://schemas.openxmlformats.org/wordprocessingml/2006/main">
        <w:t xml:space="preserve">2. በቤተክርስቲያን ውስጥ የእያንዳንዱ አባል አስፈላጊነት</w:t>
      </w:r>
    </w:p>
    <w:p w14:paraId="0145B095" w14:textId="77777777" w:rsidR="000F7377" w:rsidRDefault="000F7377"/>
    <w:p w14:paraId="6993EB04" w14:textId="77777777" w:rsidR="000F7377" w:rsidRDefault="000F7377">
      <w:r xmlns:w="http://schemas.openxmlformats.org/wordprocessingml/2006/main">
        <w:t xml:space="preserve">1. ኤፌሶን 4፡16 - “ከእርሱም አካል ሁሉ እየተጋጠመ መገጣጠሚያውም ሁሉ በሚሰጥበት መገጣጠሚያው ሁሉ በሚሰጥበት ጊዜ፥ ብልት ሁሉ እንደሚሠራ መጠን፥ ራሱን በፍቅር ለማነጽ አካልን ያሳድጋል። ”</w:t>
      </w:r>
    </w:p>
    <w:p w14:paraId="6AABDCB5" w14:textId="77777777" w:rsidR="000F7377" w:rsidRDefault="000F7377"/>
    <w:p w14:paraId="5E3EF267" w14:textId="77777777" w:rsidR="000F7377" w:rsidRDefault="000F7377">
      <w:r xmlns:w="http://schemas.openxmlformats.org/wordprocessingml/2006/main">
        <w:t xml:space="preserve">2. ወደ ሮሜ ሰዎች 12፡3-5 - “በተሰጠኝ ጸጋ እላለሁና፤ ከእናንተ ዘንድ ላለው ለእያንዳንዱ ነገር ግን እግዚአብሔር ለእያንዳንዱ ሰው የእምነትን መጠን እንዳካፈለ መጠን በመጠን እናስብ። በአንድ አካል ብዙ ብልቶች እንዳሉን የሁሉም ብልቶች ሥራ አንድ እንዳይደለ፥ እንዲሁ ብዙዎች ስንሆን በክርስቶስ አንድ አካል ነን እያንዳንዳችን የሌላው ብልቶች ነን።</w:t>
      </w:r>
    </w:p>
    <w:p w14:paraId="2FE653C7" w14:textId="77777777" w:rsidR="000F7377" w:rsidRDefault="000F7377"/>
    <w:p w14:paraId="3228C486" w14:textId="77777777" w:rsidR="000F7377" w:rsidRDefault="000F7377">
      <w:r xmlns:w="http://schemas.openxmlformats.org/wordprocessingml/2006/main">
        <w:t xml:space="preserve">1ኛ ወደ ቆሮንቶስ ሰዎች 12:22፣ አይደለም፣ የአካል ብልቶች ደግሞ ደካሞች የሚመስሉት ይልቁን </w:t>
      </w:r>
      <w:r xmlns:w="http://schemas.openxmlformats.org/wordprocessingml/2006/main">
        <w:lastRenderedPageBreak xmlns:w="http://schemas.openxmlformats.org/wordprocessingml/2006/main"/>
      </w:r>
      <w:r xmlns:w="http://schemas.openxmlformats.org/wordprocessingml/2006/main">
        <w:t xml:space="preserve">ያስፈልጋሉ።</w:t>
      </w:r>
    </w:p>
    <w:p w14:paraId="61080A3E" w14:textId="77777777" w:rsidR="000F7377" w:rsidRDefault="000F7377"/>
    <w:p w14:paraId="0C7DC3E5" w14:textId="77777777" w:rsidR="000F7377" w:rsidRDefault="000F7377">
      <w:r xmlns:w="http://schemas.openxmlformats.org/wordprocessingml/2006/main">
        <w:t xml:space="preserve">ደካማ የሚመስሉ የአካል ክፍሎች ልክ እንደ ኃያላን የሚመስሉ ናቸው.</w:t>
      </w:r>
    </w:p>
    <w:p w14:paraId="4FD0D3B9" w14:textId="77777777" w:rsidR="000F7377" w:rsidRDefault="000F7377"/>
    <w:p w14:paraId="19574E81" w14:textId="77777777" w:rsidR="000F7377" w:rsidRDefault="000F7377">
      <w:r xmlns:w="http://schemas.openxmlformats.org/wordprocessingml/2006/main">
        <w:t xml:space="preserve">1. የደካሞች አስፈላጊነት፡ እግዚአብሔር ሁላችንን ለክብሩ እንዴት እንደሚጠቀምብን</w:t>
      </w:r>
    </w:p>
    <w:p w14:paraId="456B6CBA" w14:textId="77777777" w:rsidR="000F7377" w:rsidRDefault="000F7377"/>
    <w:p w14:paraId="4536E872" w14:textId="77777777" w:rsidR="000F7377" w:rsidRDefault="000F7377">
      <w:r xmlns:w="http://schemas.openxmlformats.org/wordprocessingml/2006/main">
        <w:t xml:space="preserve">2. በልዩነት ውስጥ ያለ አንድነት፡ የእግዚአብሔር እቅድ ለቤተክርስቲያኑ</w:t>
      </w:r>
    </w:p>
    <w:p w14:paraId="66804530" w14:textId="77777777" w:rsidR="000F7377" w:rsidRDefault="000F7377"/>
    <w:p w14:paraId="61EB323B" w14:textId="77777777" w:rsidR="000F7377" w:rsidRDefault="000F7377">
      <w:r xmlns:w="http://schemas.openxmlformats.org/wordprocessingml/2006/main">
        <w:t xml:space="preserve">1. ኢሳ 40፡28-31 - እግዚአብሔር የደካሞች ብርታት ነው።</w:t>
      </w:r>
    </w:p>
    <w:p w14:paraId="16F2DB93" w14:textId="77777777" w:rsidR="000F7377" w:rsidRDefault="000F7377"/>
    <w:p w14:paraId="7DDE5D95" w14:textId="77777777" w:rsidR="000F7377" w:rsidRDefault="000F7377">
      <w:r xmlns:w="http://schemas.openxmlformats.org/wordprocessingml/2006/main">
        <w:t xml:space="preserve">2. ኤፌሶን 4፡11-13 - የክርስቶስን አካል ለማነጽ የሚሰጣቸው ስጦታዎች</w:t>
      </w:r>
    </w:p>
    <w:p w14:paraId="56B90C65" w14:textId="77777777" w:rsidR="000F7377" w:rsidRDefault="000F7377"/>
    <w:p w14:paraId="141D74DB" w14:textId="77777777" w:rsidR="000F7377" w:rsidRDefault="000F7377">
      <w:r xmlns:w="http://schemas.openxmlformats.org/wordprocessingml/2006/main">
        <w:t xml:space="preserve">1ኛ ወደ ቆሮንቶስ ሰዎች 12፡23 እነዚያም የአካል ብልቶች ክብር የማይሰጡ ሆነው የሚመስላቸውን ከዚህ ይልቅ ክብርን እናከብራለን። እና የእኛ ደስ የማይል አካሎቻችን የበለጠ ውበት አላቸው።</w:t>
      </w:r>
    </w:p>
    <w:p w14:paraId="4918BA31" w14:textId="77777777" w:rsidR="000F7377" w:rsidRDefault="000F7377"/>
    <w:p w14:paraId="54ABD253" w14:textId="77777777" w:rsidR="000F7377" w:rsidRDefault="000F7377">
      <w:r xmlns:w="http://schemas.openxmlformats.org/wordprocessingml/2006/main">
        <w:t xml:space="preserve">ብዙ ጊዜ ችላ ተብለው የሚታወቁትን ወይም ብዙም አስፈላጊ ያልሆኑትን የሰውነት ክፍሎች ልናከብራቸውና ልናከብራቸው ይገባል።</w:t>
      </w:r>
    </w:p>
    <w:p w14:paraId="5EB0A2E7" w14:textId="77777777" w:rsidR="000F7377" w:rsidRDefault="000F7377"/>
    <w:p w14:paraId="39664F36" w14:textId="77777777" w:rsidR="000F7377" w:rsidRDefault="000F7377">
      <w:r xmlns:w="http://schemas.openxmlformats.org/wordprocessingml/2006/main">
        <w:t xml:space="preserve">1. “ያልተለመዱት ክፍሎች” - በ1ኛ ቆሮንቶስ 12፡23 ላይ በማሰላሰል ችላ የተባሉትን የሰውነት ክፍሎች እንኳን ማክበር አስፈላጊ መሆኑን በመግለጽ።</w:t>
      </w:r>
    </w:p>
    <w:p w14:paraId="24F9958C" w14:textId="77777777" w:rsidR="000F7377" w:rsidRDefault="000F7377"/>
    <w:p w14:paraId="15EAE7EA" w14:textId="77777777" w:rsidR="000F7377" w:rsidRDefault="000F7377">
      <w:r xmlns:w="http://schemas.openxmlformats.org/wordprocessingml/2006/main">
        <w:t xml:space="preserve">2. "ቆንጆ አካል" - እያንዳንዱ የአካል ክፍል እንዴት አስፈላጊ እንደሆነ እና ክብር እና ክብር ሊሰጠው እንደሚገባ ማሰስ.</w:t>
      </w:r>
    </w:p>
    <w:p w14:paraId="6FCFBD7E" w14:textId="77777777" w:rsidR="000F7377" w:rsidRDefault="000F7377"/>
    <w:p w14:paraId="0FA5818A" w14:textId="77777777" w:rsidR="000F7377" w:rsidRDefault="000F7377">
      <w:r xmlns:w="http://schemas.openxmlformats.org/wordprocessingml/2006/main">
        <w:t xml:space="preserve">1. ኤፌሶን 4፡16፡- ከእርሱም አካል ሁሉ እየተጋጠመ መገጣጠሚያም ሁሉ በሚያቀርቡት መገጣጠሚያ እየተጋጠመም፥ ብልቶችም ሁሉ ልክ እንደሚሠሩ፥ ራሱን በፍቅር ለማነጽ አካልን ያሳድጋል።</w:t>
      </w:r>
    </w:p>
    <w:p w14:paraId="5B673ADC" w14:textId="77777777" w:rsidR="000F7377" w:rsidRDefault="000F7377"/>
    <w:p w14:paraId="2249FED0" w14:textId="77777777" w:rsidR="000F7377" w:rsidRDefault="000F7377">
      <w:r xmlns:w="http://schemas.openxmlformats.org/wordprocessingml/2006/main">
        <w:t xml:space="preserve">2. ሮሜ 12፡4-5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14:paraId="0BC132D4" w14:textId="77777777" w:rsidR="000F7377" w:rsidRDefault="000F7377"/>
    <w:p w14:paraId="0DC7AA83" w14:textId="77777777" w:rsidR="000F7377" w:rsidRDefault="000F7377">
      <w:r xmlns:w="http://schemas.openxmlformats.org/wordprocessingml/2006/main">
        <w:t xml:space="preserve">1ኛ ወደ ቆሮንቶስ ሰዎች 12፡24 ያማረው ብልቶቻችን አያስፈልጉምና፥ ነገር ግን እግዚአብሔር አካልን አስተካክሎ ለጎደለው ብልት አብልጦ ክብርን ሰጠ።</w:t>
      </w:r>
    </w:p>
    <w:p w14:paraId="3FE51F9C" w14:textId="77777777" w:rsidR="000F7377" w:rsidRDefault="000F7377"/>
    <w:p w14:paraId="53FA6A1B" w14:textId="77777777" w:rsidR="000F7377" w:rsidRDefault="000F7377">
      <w:r xmlns:w="http://schemas.openxmlformats.org/wordprocessingml/2006/main">
        <w:t xml:space="preserve">እግዚአብሔር ሁሉንም የአካል ብልቶች በዓላማ ፈጠረ እና ለጎደሉት የበለጠ ክብርን ሰጥቷል።</w:t>
      </w:r>
    </w:p>
    <w:p w14:paraId="48C55DC2" w14:textId="77777777" w:rsidR="000F7377" w:rsidRDefault="000F7377"/>
    <w:p w14:paraId="56AAAE0C" w14:textId="77777777" w:rsidR="000F7377" w:rsidRDefault="000F7377">
      <w:r xmlns:w="http://schemas.openxmlformats.org/wordprocessingml/2006/main">
        <w:t xml:space="preserve">1. የእግዚአብሔር የአንድነት ንድፍ - እግዚአብሔር ልዩነታችንን ለክብሩ እንዴት እንደሚያመጣቸው</w:t>
      </w:r>
    </w:p>
    <w:p w14:paraId="6CE3E2A4" w14:textId="77777777" w:rsidR="000F7377" w:rsidRDefault="000F7377"/>
    <w:p w14:paraId="7D7A9713" w14:textId="77777777" w:rsidR="000F7377" w:rsidRDefault="000F7377">
      <w:r xmlns:w="http://schemas.openxmlformats.org/wordprocessingml/2006/main">
        <w:t xml:space="preserve">2.የዲይቨርሲቲ ክብር - እግዚአብሔር ልዩነታችንን እንዴት ያከብራል።</w:t>
      </w:r>
    </w:p>
    <w:p w14:paraId="6302AA83" w14:textId="77777777" w:rsidR="000F7377" w:rsidRDefault="000F7377"/>
    <w:p w14:paraId="7854521B" w14:textId="77777777" w:rsidR="000F7377" w:rsidRDefault="000F7377">
      <w:r xmlns:w="http://schemas.openxmlformats.org/wordprocessingml/2006/main">
        <w:t xml:space="preserve">1. ኤፌሶን 4፡1-7 - በክርስቶስ አካል አንድነት</w:t>
      </w:r>
    </w:p>
    <w:p w14:paraId="55DED2F0" w14:textId="77777777" w:rsidR="000F7377" w:rsidRDefault="000F7377"/>
    <w:p w14:paraId="604F2836" w14:textId="77777777" w:rsidR="000F7377" w:rsidRDefault="000F7377">
      <w:r xmlns:w="http://schemas.openxmlformats.org/wordprocessingml/2006/main">
        <w:t xml:space="preserve">2. ሮሜ 12፡3-8 - ትህትና እና አገልግሎት በክርስቶስ አካል ውስጥ ያለው ጠቀሜታ</w:t>
      </w:r>
    </w:p>
    <w:p w14:paraId="57C69674" w14:textId="77777777" w:rsidR="000F7377" w:rsidRDefault="000F7377"/>
    <w:p w14:paraId="7886BD20" w14:textId="77777777" w:rsidR="000F7377" w:rsidRDefault="000F7377">
      <w:r xmlns:w="http://schemas.openxmlformats.org/wordprocessingml/2006/main">
        <w:t xml:space="preserve">1ኛ ወደ ቆሮንቶስ ሰዎች 12:25 በሰውነት ውስጥ መለያየት ከቶ እንዳይሆን; ነገር ግን ብልቶች እርስ በርሳቸው አንድ ዓይነት እንክብካቤ እንዲያደርጉ ነው።</w:t>
      </w:r>
    </w:p>
    <w:p w14:paraId="64125E6C" w14:textId="77777777" w:rsidR="000F7377" w:rsidRDefault="000F7377"/>
    <w:p w14:paraId="2FBD415B" w14:textId="77777777" w:rsidR="000F7377" w:rsidRDefault="000F7377">
      <w:r xmlns:w="http://schemas.openxmlformats.org/wordprocessingml/2006/main">
        <w:t xml:space="preserve">የክርስቶስ አካል ብልቶች እርስ በርሳቸው መተሳሰብና መከፋፈል ሳይኖር አብረው መሥራት አለባቸው።</w:t>
      </w:r>
    </w:p>
    <w:p w14:paraId="0A811E06" w14:textId="77777777" w:rsidR="000F7377" w:rsidRDefault="000F7377"/>
    <w:p w14:paraId="1669771E" w14:textId="77777777" w:rsidR="000F7377" w:rsidRDefault="000F7377">
      <w:r xmlns:w="http://schemas.openxmlformats.org/wordprocessingml/2006/main">
        <w:t xml:space="preserve">1፡ በክርስቶስ አካል ውስጥ ያለ አንድነት</w:t>
      </w:r>
    </w:p>
    <w:p w14:paraId="670B7072" w14:textId="77777777" w:rsidR="000F7377" w:rsidRDefault="000F7377"/>
    <w:p w14:paraId="3CE5A83F" w14:textId="77777777" w:rsidR="000F7377" w:rsidRDefault="000F7377">
      <w:r xmlns:w="http://schemas.openxmlformats.org/wordprocessingml/2006/main">
        <w:t xml:space="preserve">2፡ በህብረት በጋራ መስራት</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ፊልጵስዩስ 2፡2-4 - አንድ ልብ እንድትሆኑ አንድ ልብ ሆናችሁ አንድ ልብ እንድትሆኑ ደስታዬን ፈጽሙ። በክርክር ወይም በከንቱ ውዳሴ ምንም አታድርጉ; ነገር ግን እያንዳንዱ ባልንጀራውን ከራሱ ይልቅ እንዲሻል በትሕትና ይቍጠር።</w:t>
      </w:r>
    </w:p>
    <w:p w14:paraId="456CB834" w14:textId="77777777" w:rsidR="000F7377" w:rsidRDefault="000F7377"/>
    <w:p w14:paraId="76E36E0A" w14:textId="77777777" w:rsidR="000F7377" w:rsidRDefault="000F7377">
      <w:r xmlns:w="http://schemas.openxmlformats.org/wordprocessingml/2006/main">
        <w:t xml:space="preserve">2፡ ሮሜ 12፡10 - በወንድማማች መዋደድ እርስ በርሳችሁ ተዋደዱ። እርስ በርሳችሁ በመከባበር።</w:t>
      </w:r>
    </w:p>
    <w:p w14:paraId="0E017CF5" w14:textId="77777777" w:rsidR="000F7377" w:rsidRDefault="000F7377"/>
    <w:p w14:paraId="6A237847" w14:textId="77777777" w:rsidR="000F7377" w:rsidRDefault="000F7377">
      <w:r xmlns:w="http://schemas.openxmlformats.org/wordprocessingml/2006/main">
        <w:t xml:space="preserve">1ኛ ወደ ቆሮንቶስ ሰዎች 12፡26 አንድም ብልት ቢሣቀይ ብልቶች ሁሉ ከእርሱ ጋር ይሣቀያሉ፤ ወይም አንድ ብልት ይከበር ብልቶች ሁሉ ከእርሱ ጋር ደስ ይላቸዋል።</w:t>
      </w:r>
    </w:p>
    <w:p w14:paraId="6DCA1B40" w14:textId="77777777" w:rsidR="000F7377" w:rsidRDefault="000F7377"/>
    <w:p w14:paraId="7D844FD2" w14:textId="77777777" w:rsidR="000F7377" w:rsidRDefault="000F7377">
      <w:r xmlns:w="http://schemas.openxmlformats.org/wordprocessingml/2006/main">
        <w:t xml:space="preserve">በ1ኛ ቆሮንቶስ 12፡26 ላይ፣ ጳውሎስ የቤተ ክርስቲያንን አንድነት በማጉላት የቤተ ክርስቲያን አባላት እንዴት እንደሚሰቃዩ ወይም አብረው እንደሚደሰቱ ገልጿል።</w:t>
      </w:r>
    </w:p>
    <w:p w14:paraId="57F728F1" w14:textId="77777777" w:rsidR="000F7377" w:rsidRDefault="000F7377"/>
    <w:p w14:paraId="3FEA96EB" w14:textId="77777777" w:rsidR="000F7377" w:rsidRDefault="000F7377">
      <w:r xmlns:w="http://schemas.openxmlformats.org/wordprocessingml/2006/main">
        <w:t xml:space="preserve">1. "በመከራ ውስጥ ያለ አንድነት፡ ቤተክርስቲያን በአስቸጋሪ ጊዜያት እርስ በርስ መደጋገፍ የምትችለው እንዴት ነው"</w:t>
      </w:r>
    </w:p>
    <w:p w14:paraId="25AC8865" w14:textId="77777777" w:rsidR="000F7377" w:rsidRDefault="000F7377"/>
    <w:p w14:paraId="66F9480E" w14:textId="77777777" w:rsidR="000F7377" w:rsidRDefault="000F7377">
      <w:r xmlns:w="http://schemas.openxmlformats.org/wordprocessingml/2006/main">
        <w:t xml:space="preserve">2. "በደስታ ተባበሩ፡ የእምነት ባልንጀሮቻችንን ስኬት ማክበር"</w:t>
      </w:r>
    </w:p>
    <w:p w14:paraId="044E383A" w14:textId="77777777" w:rsidR="000F7377" w:rsidRDefault="000F7377"/>
    <w:p w14:paraId="47CFB534" w14:textId="77777777" w:rsidR="000F7377" w:rsidRDefault="000F7377">
      <w:r xmlns:w="http://schemas.openxmlformats.org/wordprocessingml/2006/main">
        <w:t xml:space="preserve">1. ሮሜ 12፡15 - "ደስ ከሚላቸው ጋር ደስ ይበላችሁ ከሚያለቅሱም ጋር አልቅሱ።"</w:t>
      </w:r>
    </w:p>
    <w:p w14:paraId="06676536" w14:textId="77777777" w:rsidR="000F7377" w:rsidRDefault="000F7377"/>
    <w:p w14:paraId="47A26983" w14:textId="77777777" w:rsidR="000F7377" w:rsidRDefault="000F7377">
      <w:r xmlns:w="http://schemas.openxmlformats.org/wordprocessingml/2006/main">
        <w:t xml:space="preserve">2. የሐዋርያት ሥራ 2፡44-45 - " ያመኑትም ሁሉ በአንድነት ነበሩ ንብረታቸውንና ንብረታቸውንም ሸጠው ለእያንዳንዱ እንደሚያስፈልገው ለሁሉ ያካፍሉ ነበር።"</w:t>
      </w:r>
    </w:p>
    <w:p w14:paraId="3CB69677" w14:textId="77777777" w:rsidR="000F7377" w:rsidRDefault="000F7377"/>
    <w:p w14:paraId="43B71ED5" w14:textId="77777777" w:rsidR="000F7377" w:rsidRDefault="000F7377">
      <w:r xmlns:w="http://schemas.openxmlformats.org/wordprocessingml/2006/main">
        <w:t xml:space="preserve">1ኛ ወደ ቆሮንቶስ ሰዎች 12፡27 እናንተም የክርስቶስ አካል ናችሁ ይልቁንም ብልቶች ናችሁ።</w:t>
      </w:r>
    </w:p>
    <w:p w14:paraId="6326B5C8" w14:textId="77777777" w:rsidR="000F7377" w:rsidRDefault="000F7377"/>
    <w:p w14:paraId="5F18A2C7" w14:textId="77777777" w:rsidR="000F7377" w:rsidRDefault="000F7377">
      <w:r xmlns:w="http://schemas.openxmlformats.org/wordprocessingml/2006/main">
        <w:t xml:space="preserve">ሁሉም አማኞች የክርስቶስ አካል ናቸው እና የሚጫወቱት የግል ሚናዎች አሏቸው።</w:t>
      </w:r>
    </w:p>
    <w:p w14:paraId="4F29A66D" w14:textId="77777777" w:rsidR="000F7377" w:rsidRDefault="000F7377"/>
    <w:p w14:paraId="0BE2804A" w14:textId="77777777" w:rsidR="000F7377" w:rsidRDefault="000F7377">
      <w:r xmlns:w="http://schemas.openxmlformats.org/wordprocessingml/2006/main">
        <w:t xml:space="preserve">1. ሁላችንም የክርስቶስ አካል አካል ነን፡ በክርስቶስ ውስጥ ወዳለው አንድነት እና አላማ ጥሪ።</w:t>
      </w:r>
    </w:p>
    <w:p w14:paraId="0B603E73" w14:textId="77777777" w:rsidR="000F7377" w:rsidRDefault="000F7377"/>
    <w:p w14:paraId="064871A9" w14:textId="77777777" w:rsidR="000F7377" w:rsidRDefault="000F7377">
      <w:r xmlns:w="http://schemas.openxmlformats.org/wordprocessingml/2006/main">
        <w:t xml:space="preserve">2. የልዩ አካል አባላት፡- በቤተክርስቲያን ውስጥ የየራሳችንን ስጦታዎች ማግኘት እና ማቀፍ።</w:t>
      </w:r>
    </w:p>
    <w:p w14:paraId="243D167F" w14:textId="77777777" w:rsidR="000F7377" w:rsidRDefault="000F7377"/>
    <w:p w14:paraId="5694BF28" w14:textId="77777777" w:rsidR="000F7377" w:rsidRDefault="000F7377">
      <w:r xmlns:w="http://schemas.openxmlformats.org/wordprocessingml/2006/main">
        <w:t xml:space="preserve">1. ኤፌሶን 4፡1-6 - አንድነት እና አላማ በክርስቶስ አካል።</w:t>
      </w:r>
    </w:p>
    <w:p w14:paraId="23764424" w14:textId="77777777" w:rsidR="000F7377" w:rsidRDefault="000F7377"/>
    <w:p w14:paraId="0B20CE0E" w14:textId="77777777" w:rsidR="000F7377" w:rsidRDefault="000F7377">
      <w:r xmlns:w="http://schemas.openxmlformats.org/wordprocessingml/2006/main">
        <w:t xml:space="preserve">2. ሮሜ 12፡3-8 - እግዚአብሔር የሰጠንን ስጦታዎች መፈለግ እና መጠቀም።</w:t>
      </w:r>
    </w:p>
    <w:p w14:paraId="048DB2AD" w14:textId="77777777" w:rsidR="000F7377" w:rsidRDefault="000F7377"/>
    <w:p w14:paraId="4B0C442E" w14:textId="77777777" w:rsidR="000F7377" w:rsidRDefault="000F7377">
      <w:r xmlns:w="http://schemas.openxmlformats.org/wordprocessingml/2006/main">
        <w:t xml:space="preserve">1ኛ ወደ ቆሮንቶስ ሰዎች 12፡28 እግዚአብሔርም በቤተ ክርስቲያን አንዳንዶቹን አስቀድሞ ሐዋርያትን ሁለተኛም ነቢያትን ሦስተኛም አስተማሪዎችን ቀጥሎም ተአምራትን ቀጥሎም የመፈወስን ስጦታ ረድኤትንም አገዛዝንም የልዩ ልዩ ልሳኖችንም አድርጎአል።</w:t>
      </w:r>
    </w:p>
    <w:p w14:paraId="30A06E6E" w14:textId="77777777" w:rsidR="000F7377" w:rsidRDefault="000F7377"/>
    <w:p w14:paraId="15B94403" w14:textId="77777777" w:rsidR="000F7377" w:rsidRDefault="000F7377">
      <w:r xmlns:w="http://schemas.openxmlformats.org/wordprocessingml/2006/main">
        <w:t xml:space="preserve">እግዚአብሔር በቤተ ክርስቲያን ውስጥ ሐዋርያትን፣ ነቢያትን፣ አስተማሪዎችን፣ ተአምራትን፣ ፈውሶችን፣ ረድኤቶችን፣ መንግሥታትን እና ልሳኖችን ጨምሮ የተለያዩ ሥራዎችን ሾሟል።</w:t>
      </w:r>
    </w:p>
    <w:p w14:paraId="7F72D697" w14:textId="77777777" w:rsidR="000F7377" w:rsidRDefault="000F7377"/>
    <w:p w14:paraId="739F6533" w14:textId="77777777" w:rsidR="000F7377" w:rsidRDefault="000F7377">
      <w:r xmlns:w="http://schemas.openxmlformats.org/wordprocessingml/2006/main">
        <w:t xml:space="preserve">1. በቤተ ክርስቲያን ውስጥ ያሉ የተለያዩ የአገልግሎት ስጦታዎች</w:t>
      </w:r>
    </w:p>
    <w:p w14:paraId="44FA4997" w14:textId="77777777" w:rsidR="000F7377" w:rsidRDefault="000F7377"/>
    <w:p w14:paraId="50E60DA1" w14:textId="77777777" w:rsidR="000F7377" w:rsidRDefault="000F7377">
      <w:r xmlns:w="http://schemas.openxmlformats.org/wordprocessingml/2006/main">
        <w:t xml:space="preserve">2. አንድነት በቤተ ክርስቲያን ውስጥ በልዩነት</w:t>
      </w:r>
    </w:p>
    <w:p w14:paraId="24A5C949" w14:textId="77777777" w:rsidR="000F7377" w:rsidRDefault="000F7377"/>
    <w:p w14:paraId="0727A94C" w14:textId="77777777" w:rsidR="000F7377" w:rsidRDefault="000F7377">
      <w:r xmlns:w="http://schemas.openxmlformats.org/wordprocessingml/2006/main">
        <w:t xml:space="preserve">1. ኤፌሶን 4፡11-12 - አንዳንዶቹንም ሐዋርያት ሰጣቸው። አንዳንዶቹም ነቢያት; አንዳንዶቹም ወንጌላውያን; እና አንዳንድ ፓስተሮች እና አስተማሪዎች; ለቅዱሳን ፍጻሜ፣ ለአገልግሎት ሥራ፣ የክርስቶስን አካል ለማነጽ።</w:t>
      </w:r>
    </w:p>
    <w:p w14:paraId="17968FCB" w14:textId="77777777" w:rsidR="000F7377" w:rsidRDefault="000F7377"/>
    <w:p w14:paraId="061727A8" w14:textId="77777777" w:rsidR="000F7377" w:rsidRDefault="000F7377">
      <w:r xmlns:w="http://schemas.openxmlformats.org/wordprocessingml/2006/main">
        <w:t xml:space="preserve">2. ሮሜ 12፡4-5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14:paraId="41590164" w14:textId="77777777" w:rsidR="000F7377" w:rsidRDefault="000F7377"/>
    <w:p w14:paraId="0E973D5C" w14:textId="77777777" w:rsidR="000F7377" w:rsidRDefault="000F7377">
      <w:r xmlns:w="http://schemas.openxmlformats.org/wordprocessingml/2006/main">
        <w:t xml:space="preserve">1ኛ ቆሮንቶስ 12፡29 ሁሉም ሐዋርያት ናቸውን? ሁሉም ነቢያት ናቸው? ሁሉም አስተማሪዎች ናቸው? ሁሉ ተአምራትን ያደርጋሉን?</w:t>
      </w:r>
    </w:p>
    <w:p w14:paraId="5B19B8B4" w14:textId="77777777" w:rsidR="000F7377" w:rsidRDefault="000F7377"/>
    <w:p w14:paraId="04CFB9C5" w14:textId="77777777" w:rsidR="000F7377" w:rsidRDefault="000F7377">
      <w:r xmlns:w="http://schemas.openxmlformats.org/wordprocessingml/2006/main">
        <w:t xml:space="preserve">እና ችሎታዎች </w:t>
      </w:r>
      <w:r xmlns:w="http://schemas.openxmlformats.org/wordprocessingml/2006/main">
        <w:t xml:space="preserve">እንዳላቸው በመጠየቅ እየፈተነ ነው ።</w:t>
      </w:r>
      <w:r xmlns:w="http://schemas.openxmlformats.org/wordprocessingml/2006/main">
        <w:lastRenderedPageBreak xmlns:w="http://schemas.openxmlformats.org/wordprocessingml/2006/main"/>
      </w:r>
    </w:p>
    <w:p w14:paraId="30166F04" w14:textId="77777777" w:rsidR="000F7377" w:rsidRDefault="000F7377"/>
    <w:p w14:paraId="67ADCBFC" w14:textId="77777777" w:rsidR="000F7377" w:rsidRDefault="000F7377">
      <w:r xmlns:w="http://schemas.openxmlformats.org/wordprocessingml/2006/main">
        <w:t xml:space="preserve">1. የተለያዩ ስጦታዎች ኃይል - በቤተክርስቲያን ውስጥ የተለያዩ ስጦታዎች እና ችሎታዎች አስፈላጊነትን መመርመር.</w:t>
      </w:r>
    </w:p>
    <w:p w14:paraId="11777318" w14:textId="77777777" w:rsidR="000F7377" w:rsidRDefault="000F7377"/>
    <w:p w14:paraId="2E870C74" w14:textId="77777777" w:rsidR="000F7377" w:rsidRDefault="000F7377">
      <w:r xmlns:w="http://schemas.openxmlformats.org/wordprocessingml/2006/main">
        <w:t xml:space="preserve">2. በልዩነት ውስጥ ያለ አንድነት - ልዩ ልዩ ስጦታ እና ችሎታ ባላቸው መካከል የአንድነት አስፈላጊነትን መመርመር።</w:t>
      </w:r>
    </w:p>
    <w:p w14:paraId="0DF5827B" w14:textId="77777777" w:rsidR="000F7377" w:rsidRDefault="000F7377"/>
    <w:p w14:paraId="1E9B4EF9" w14:textId="77777777" w:rsidR="000F7377" w:rsidRDefault="000F7377">
      <w:r xmlns:w="http://schemas.openxmlformats.org/wordprocessingml/2006/main">
        <w:t xml:space="preserve">1. ኤፌሶን 4፡11-13 - ቤተ ክርስቲያን በዓላማዋ እና በስጦታዋ አንድ እንድትሆን አስፈላጊነትን መመርመር።</w:t>
      </w:r>
    </w:p>
    <w:p w14:paraId="47317954" w14:textId="77777777" w:rsidR="000F7377" w:rsidRDefault="000F7377"/>
    <w:p w14:paraId="5008614F" w14:textId="77777777" w:rsidR="000F7377" w:rsidRDefault="000F7377">
      <w:r xmlns:w="http://schemas.openxmlformats.org/wordprocessingml/2006/main">
        <w:t xml:space="preserve">2. ሮሜ 12፡3-8 - በቤተ ክርስቲያን ውስጥ ለእያንዳንዱ ሰው የተሰጡትን ልዩ ልዩ ስጦታዎች እና ችሎታዎች መመርመር።</w:t>
      </w:r>
    </w:p>
    <w:p w14:paraId="6C89ECB6" w14:textId="77777777" w:rsidR="000F7377" w:rsidRDefault="000F7377"/>
    <w:p w14:paraId="024AFA3B" w14:textId="77777777" w:rsidR="000F7377" w:rsidRDefault="000F7377">
      <w:r xmlns:w="http://schemas.openxmlformats.org/wordprocessingml/2006/main">
        <w:t xml:space="preserve">1ኛ ቆሮንቶስ 12፡30 ሁሉም የመፈወስ ስጦታ አላቸውን? ሁሉም በልሳኖች ይናገራሉን? ሁሉም ይተረጉማሉ?</w:t>
      </w:r>
    </w:p>
    <w:p w14:paraId="116E6382" w14:textId="77777777" w:rsidR="000F7377" w:rsidRDefault="000F7377"/>
    <w:p w14:paraId="52EC1CF0" w14:textId="77777777" w:rsidR="000F7377" w:rsidRDefault="000F7377">
      <w:r xmlns:w="http://schemas.openxmlformats.org/wordprocessingml/2006/main">
        <w:t xml:space="preserve">ምንባቡ በቤተ ክርስቲያን ውስጥ ያሉትን የመንፈሳዊ ስጦታዎች ልዩነት ይዳስሳል።</w:t>
      </w:r>
    </w:p>
    <w:p w14:paraId="471F0232" w14:textId="77777777" w:rsidR="000F7377" w:rsidRDefault="000F7377"/>
    <w:p w14:paraId="0BA41E4B" w14:textId="77777777" w:rsidR="000F7377" w:rsidRDefault="000F7377">
      <w:r xmlns:w="http://schemas.openxmlformats.org/wordprocessingml/2006/main">
        <w:t xml:space="preserve">1. መንፈሳዊ ስጦታዎቻችንን እንደ ቤተ ክርስቲያን መቀበል</w:t>
      </w:r>
    </w:p>
    <w:p w14:paraId="322AECD4" w14:textId="77777777" w:rsidR="000F7377" w:rsidRDefault="000F7377"/>
    <w:p w14:paraId="33CC42BB" w14:textId="77777777" w:rsidR="000F7377" w:rsidRDefault="000F7377">
      <w:r xmlns:w="http://schemas.openxmlformats.org/wordprocessingml/2006/main">
        <w:t xml:space="preserve">2. በክርስቶስ አካል ውስጥ ያለንን ቦታ መፈለግ</w:t>
      </w:r>
    </w:p>
    <w:p w14:paraId="3E28BEE0" w14:textId="77777777" w:rsidR="000F7377" w:rsidRDefault="000F7377"/>
    <w:p w14:paraId="3C2F6108" w14:textId="77777777" w:rsidR="000F7377" w:rsidRDefault="000F7377">
      <w:r xmlns:w="http://schemas.openxmlformats.org/wordprocessingml/2006/main">
        <w:t xml:space="preserve">1. ሮሜ 12፡4-8</w:t>
      </w:r>
    </w:p>
    <w:p w14:paraId="00AA3897" w14:textId="77777777" w:rsidR="000F7377" w:rsidRDefault="000F7377"/>
    <w:p w14:paraId="1D49B3AD" w14:textId="77777777" w:rsidR="000F7377" w:rsidRDefault="000F7377">
      <w:r xmlns:w="http://schemas.openxmlformats.org/wordprocessingml/2006/main">
        <w:t xml:space="preserve">2. 1ኛ ጴጥሮስ 4፡10-11</w:t>
      </w:r>
    </w:p>
    <w:p w14:paraId="2F7EBDE1" w14:textId="77777777" w:rsidR="000F7377" w:rsidRDefault="000F7377"/>
    <w:p w14:paraId="2C473166" w14:textId="77777777" w:rsidR="000F7377" w:rsidRDefault="000F7377">
      <w:r xmlns:w="http://schemas.openxmlformats.org/wordprocessingml/2006/main">
        <w:t xml:space="preserve">1ኛ ወደ ቆሮንቶስ ሰዎች 12፡31 ነገር ግን የሚበልጠውን የጸጋ ስጦታ በብርቱ ፈልጉ፥ እኔም ከሁሉ የሚበልጠውን መንገድ አሳያችኋለሁ።</w:t>
      </w:r>
    </w:p>
    <w:p w14:paraId="423EF148" w14:textId="77777777" w:rsidR="000F7377" w:rsidRDefault="000F7377"/>
    <w:p w14:paraId="03BB237A" w14:textId="77777777" w:rsidR="000F7377" w:rsidRDefault="000F7377">
      <w:r xmlns:w="http://schemas.openxmlformats.org/wordprocessingml/2006/main">
        <w:t xml:space="preserve">ምንባቡ የተሻሉ ስጦታዎችን የመፈለግን አስፈላጊነት ያጎላል፣ ነገር ግን አንባቢዎች </w:t>
      </w:r>
      <w:r xmlns:w="http://schemas.openxmlformats.org/wordprocessingml/2006/main">
        <w:lastRenderedPageBreak xmlns:w="http://schemas.openxmlformats.org/wordprocessingml/2006/main"/>
      </w:r>
      <w:r xmlns:w="http://schemas.openxmlformats.org/wordprocessingml/2006/main">
        <w:t xml:space="preserve">በተሻለ መንገድ ላይ እንዲያተኩሩ ያበረታታል።</w:t>
      </w:r>
    </w:p>
    <w:p w14:paraId="3D4C9FB1" w14:textId="77777777" w:rsidR="000F7377" w:rsidRDefault="000F7377"/>
    <w:p w14:paraId="3F970EC2" w14:textId="77777777" w:rsidR="000F7377" w:rsidRDefault="000F7377">
      <w:r xmlns:w="http://schemas.openxmlformats.org/wordprocessingml/2006/main">
        <w:t xml:space="preserve">1. እጅግ በጣም ጥሩው መንገድ፡ በስጦታዎች ላይ ቅድስናን መከተል</w:t>
      </w:r>
    </w:p>
    <w:p w14:paraId="211E10EE" w14:textId="77777777" w:rsidR="000F7377" w:rsidRDefault="000F7377"/>
    <w:p w14:paraId="197C35E2" w14:textId="77777777" w:rsidR="000F7377" w:rsidRDefault="000F7377">
      <w:r xmlns:w="http://schemas.openxmlformats.org/wordprocessingml/2006/main">
        <w:t xml:space="preserve">2. ምርጡን ስጦታዎች መመኘት፡- ለሕይወታችን የእግዚአብሔርን ፈቃድ መፈለግ</w:t>
      </w:r>
    </w:p>
    <w:p w14:paraId="4D2BD426" w14:textId="77777777" w:rsidR="000F7377" w:rsidRDefault="000F7377"/>
    <w:p w14:paraId="2576A6B9" w14:textId="77777777" w:rsidR="000F7377" w:rsidRDefault="000F7377">
      <w:r xmlns:w="http://schemas.openxmlformats.org/wordprocessingml/2006/main">
        <w:t xml:space="preserve">1. 1ኛ ዮሐንስ 2፡15-17 - ዓለምን ወይም በዓለም ያሉትን አትውደዱ።</w:t>
      </w:r>
    </w:p>
    <w:p w14:paraId="53E6D6C8" w14:textId="77777777" w:rsidR="000F7377" w:rsidRDefault="000F7377"/>
    <w:p w14:paraId="59CA8CBF" w14:textId="77777777" w:rsidR="000F7377" w:rsidRDefault="000F7377">
      <w:r xmlns:w="http://schemas.openxmlformats.org/wordprocessingml/2006/main">
        <w:t xml:space="preserve">2. ሮሜ 12፡1-2 - በልባችሁ መታደስ ተለወጡ እንጂ ይህን ዓለም አትምሰሉ።</w:t>
      </w:r>
    </w:p>
    <w:p w14:paraId="4A867046" w14:textId="77777777" w:rsidR="000F7377" w:rsidRDefault="000F7377"/>
    <w:p w14:paraId="2B5CEA68" w14:textId="77777777" w:rsidR="000F7377" w:rsidRDefault="000F7377">
      <w:r xmlns:w="http://schemas.openxmlformats.org/wordprocessingml/2006/main">
        <w:t xml:space="preserve">1ኛ ቆሮንቶስ 13 የጳውሎስ የመጀመሪያ መልእክት ወደ ቆሮንቶስ ሰዎች ምዕራፍ አሥራ ሦስተኛው ነው፣ ብዙ ጊዜ “የፍቅር ምዕራፍ” እየተባለ ይጠራል። በዚህ ምእራፍ ውስጥ፣ ጳውሎስ የፍቅርን ልዕልና እና ተፈጥሮ በቁጭት ገልጿል።</w:t>
      </w:r>
    </w:p>
    <w:p w14:paraId="26995AEB" w14:textId="77777777" w:rsidR="000F7377" w:rsidRDefault="000F7377"/>
    <w:p w14:paraId="6441B99E" w14:textId="77777777" w:rsidR="000F7377" w:rsidRDefault="000F7377">
      <w:r xmlns:w="http://schemas.openxmlformats.org/wordprocessingml/2006/main">
        <w:t xml:space="preserve">1ኛ አንቀጽ፡ ጳውሎስ ፍቅር ከመንፈሳዊ ስጦታዎች እና ድርጊቶች ሁሉ እንደሚበልጥ በማጉላት ይጀምራል። በልሳን መናገር፣ ትንቢት፣ እምነት እና ምጽዋት ያሉ ልዩ ልዩ አስደናቂ ችሎታዎችን ገልጿል ነገር ግን ያለ ፍቅር ትርጉም እንደሌላቸው ተናግሯል (1 ቆሮንቶስ 13፡1-3)። ፍቅር ለሁሉም ክርስቲያናዊ ተግባራት አስፈላጊ መሠረት ሆኖ ቀርቧል።</w:t>
      </w:r>
    </w:p>
    <w:p w14:paraId="487AD0D8" w14:textId="77777777" w:rsidR="000F7377" w:rsidRDefault="000F7377"/>
    <w:p w14:paraId="2AAABE45" w14:textId="77777777" w:rsidR="000F7377" w:rsidRDefault="000F7377">
      <w:r xmlns:w="http://schemas.openxmlformats.org/wordprocessingml/2006/main">
        <w:t xml:space="preserve">2 ኛ አንቀጽ፡ ጳውሎስ የእውነተኛ ፍቅርን ባህሪያትና ባሕርያት መግለጹን ቀጠለ። ፍቅር በተግባር ምን እንደሚመስል በግልፅ ያሳያል። ፍቅር ታጋሽ እና ደግ ነው; አይቀናም አይመካም። ትዕቢተኛ ወይም ባለጌ አይደለም ይልቁንም ሌሎችን ለማክበር ይፈልጋል (1ኛ ቆሮንቶስ 13፡4-5)። ፍቅር ከራስ ወዳድነት የጸዳ ነው, በሌሎች ላይ መጥፎ ፍላጎት ወይም ቂም አይሸከምም. በእውነት ይደሰታል እናም ይጠብቃል፣ ይተማመናል፣ ተስፋ ያደርጋል፣ እናም በፈተናዎች ይጸናል (1ኛ ቆሮንቶስ 13፡6-7)።</w:t>
      </w:r>
    </w:p>
    <w:p w14:paraId="735221B3" w14:textId="77777777" w:rsidR="000F7377" w:rsidRDefault="000F7377"/>
    <w:p w14:paraId="30E3B88E" w14:textId="77777777" w:rsidR="000F7377" w:rsidRDefault="000F7377">
      <w:r xmlns:w="http://schemas.openxmlformats.org/wordprocessingml/2006/main">
        <w:t xml:space="preserve">3 ኛ አንቀጽ፡ ምዕራፉ የሚደመደመው የፍቅርን ዘላለማዊ ተፈጥሮ ከሌሎች ጊዜያዊ ስጦታዎች ጋር በማነፃፀር ነው። ጳውሎስ ትንቢቶች እንደሚቀሩ፣ አንደበቶች ጸጥ እንደሚሉ፣ እውቀትም እንደሚያልፉ አበክሮ ተናግሯል (1ኛ ቆሮንቶስ 13፡8)። እነዚህ ጊዜያዊ መገለጫዎች ፍጽምና የጎደላቸው እና ያልተሟሉ ናቸው </w:t>
      </w:r>
      <w:r xmlns:w="http://schemas.openxmlformats.org/wordprocessingml/2006/main">
        <w:lastRenderedPageBreak xmlns:w="http://schemas.openxmlformats.org/wordprocessingml/2006/main"/>
      </w:r>
      <w:r xmlns:w="http://schemas.openxmlformats.org/wordprocessingml/2006/main">
        <w:t xml:space="preserve">ከፍፁም የፍቅር ተፈጥሮ ጋር ሲነፃፀሩ። እምነት፣ ተስፋ እና ፍቅር እንደሚኖሩ አረጋግጧል ነገር ግን በሁሉም መካከል ፍቅር የበላይ እንደሆነ ይናገራል (1ኛ ቆሮንቶስ 13፡13)። ፍቅር ከዚህ ምድራዊ ህይወት አልፎ ለዘላለም ይኖራል።</w:t>
      </w:r>
    </w:p>
    <w:p w14:paraId="2B2BE20D" w14:textId="77777777" w:rsidR="000F7377" w:rsidRDefault="000F7377"/>
    <w:p w14:paraId="4D8BC49E" w14:textId="77777777" w:rsidR="000F7377" w:rsidRDefault="000F7377">
      <w:r xmlns:w="http://schemas.openxmlformats.org/wordprocessingml/2006/main">
        <w:t xml:space="preserve">በማጠቃለል፣ የአንደኛ ቆሮንቶስ ምእራፍ አስራ ሶስት በሚያምር ሁኔታ የእውነተኛ ፍቅርን ምንነት እና አስፈላጊነት ይይዛል። ጳውሎስ ከሌሎች መንፈሳዊ ስጦታዎችና ድርጊቶች የላቀ ዋጋ እንዳለው ገልጿል። ባህሪያቱን ይገልፃል - ትዕግስት ፣ ደግነት - እና እነሱን እንደ ምቀኝነት ወይም ትዕቢት ካሉ አሉታዊ ባህሪዎች ጋር ያነፃፅራቸዋል። ፍቅር የሚቀርበው ከራስ ወዳድነት ነፃ የሆነ እና የሚጸና፣ በእውነት የሚደሰት እና በፈተና የሚጸና ነው። ጳውሎስ የሚያጠቃልለው የፍቅርን ዘላለማዊ ተፈጥሮ ከጊዚያዊ ስጦታዎች ጋር በማነፃፀር በማጉላት በእምነት፣ በተስፋ እና በፍቅር መካከል ያለውን የላቀ ጠቀሜታ በማረጋገጥ ነው። ይህ ምዕራፍ የለውጥ ኃይል እና የፍቅር በአማኝ ሕይወት ውስጥ ስላለው ማዕከላዊ ሚና እንደ ጥልቅ ማስታወሻ ያገለግላል።</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1ኛ ቆሮንቶስ 13፡1 በሰዎችና በመላእክት ልሳን ብናገር ፍቅር ግን ከሌለኝ እንደሚጮኽ ናስ ወይም እንደሚንሽዋሽዋ ጸናጽል ሆኛለሁ።</w:t>
      </w:r>
    </w:p>
    <w:p w14:paraId="18B2601C" w14:textId="77777777" w:rsidR="000F7377" w:rsidRDefault="000F7377"/>
    <w:p w14:paraId="0E1DC3B4" w14:textId="77777777" w:rsidR="000F7377" w:rsidRDefault="000F7377">
      <w:r xmlns:w="http://schemas.openxmlformats.org/wordprocessingml/2006/main">
        <w:t xml:space="preserve">ይህ ምንባብ አንድ ሰው ሌላ ችሎታ ቢኖረውም ከምንም በላይ የበጎ አድራጎትን አስፈላጊነት ያጎላል።</w:t>
      </w:r>
    </w:p>
    <w:p w14:paraId="26E98657" w14:textId="77777777" w:rsidR="000F7377" w:rsidRDefault="000F7377"/>
    <w:p w14:paraId="67D3890D" w14:textId="77777777" w:rsidR="000F7377" w:rsidRDefault="000F7377">
      <w:r xmlns:w="http://schemas.openxmlformats.org/wordprocessingml/2006/main">
        <w:t xml:space="preserve">1. "የፍቅር ኃይል፡ የበጎ አድራጎትን አስፈላጊነት መረዳት"</w:t>
      </w:r>
    </w:p>
    <w:p w14:paraId="393DA292" w14:textId="77777777" w:rsidR="000F7377" w:rsidRDefault="000F7377"/>
    <w:p w14:paraId="0C9295A1" w14:textId="77777777" w:rsidR="000F7377" w:rsidRDefault="000F7377">
      <w:r xmlns:w="http://schemas.openxmlformats.org/wordprocessingml/2006/main">
        <w:t xml:space="preserve">2. "የፍቅር ልዕልና፡- 1ኛ ቆሮንቶስ 13፡1ን እንደ መመሪያ መጠቀም"</w:t>
      </w:r>
    </w:p>
    <w:p w14:paraId="6E830C1D" w14:textId="77777777" w:rsidR="000F7377" w:rsidRDefault="000F7377"/>
    <w:p w14:paraId="3474B171" w14:textId="77777777" w:rsidR="000F7377" w:rsidRDefault="000F7377">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 ."</w:t>
      </w:r>
    </w:p>
    <w:p w14:paraId="7BC80E18" w14:textId="77777777" w:rsidR="000F7377" w:rsidRDefault="000F7377"/>
    <w:p w14:paraId="44D1AAF3" w14:textId="77777777" w:rsidR="000F7377" w:rsidRDefault="000F7377">
      <w:r xmlns:w="http://schemas.openxmlformats.org/wordprocessingml/2006/main">
        <w:t xml:space="preserve">2. ሮሜ 12፡9-10 "ፍቅር እውነተኛ ይሁን ክፉውን ተጸየፉ መልካሙንም ያዙ እርስ በርሳችሁም በወንድማማች መዋደድ እርስ በርሳችሁ ተከባበሩ።"</w:t>
      </w:r>
    </w:p>
    <w:p w14:paraId="3A980C69" w14:textId="77777777" w:rsidR="000F7377" w:rsidRDefault="000F7377"/>
    <w:p w14:paraId="7620F3B4" w14:textId="77777777" w:rsidR="000F7377" w:rsidRDefault="000F7377">
      <w:r xmlns:w="http://schemas.openxmlformats.org/wordprocessingml/2006/main">
        <w:t xml:space="preserve">1ኛ ቆሮንቶስ 13፡2 ትንቢትም ቢኖረኝ ምሥጢርንም ሁሉ </w:t>
      </w:r>
      <w:r xmlns:w="http://schemas.openxmlformats.org/wordprocessingml/2006/main">
        <w:lastRenderedPageBreak xmlns:w="http://schemas.openxmlformats.org/wordprocessingml/2006/main"/>
      </w:r>
      <w:r xmlns:w="http://schemas.openxmlformats.org/wordprocessingml/2006/main">
        <w:t xml:space="preserve">እውቀትንም ሁሉ ባውቅ፥ ተራራዎችን እስካፈልስ ድረስ እምነት ሁሉ ቢኖረኝ ፍቅር ግን ከሌለኝ ከንቱ ነኝ።</w:t>
      </w:r>
    </w:p>
    <w:p w14:paraId="69323F3E" w14:textId="77777777" w:rsidR="000F7377" w:rsidRDefault="000F7377"/>
    <w:p w14:paraId="47B11B4B" w14:textId="77777777" w:rsidR="000F7377" w:rsidRDefault="000F7377">
      <w:r xmlns:w="http://schemas.openxmlformats.org/wordprocessingml/2006/main">
        <w:t xml:space="preserve">ያለ ፍቅር, ሁሉም ችሎታዎች ከንቱ ናቸው.</w:t>
      </w:r>
    </w:p>
    <w:p w14:paraId="7070EA0E" w14:textId="77777777" w:rsidR="000F7377" w:rsidRDefault="000F7377"/>
    <w:p w14:paraId="36D004D0" w14:textId="77777777" w:rsidR="000F7377" w:rsidRDefault="000F7377">
      <w:r xmlns:w="http://schemas.openxmlformats.org/wordprocessingml/2006/main">
        <w:t xml:space="preserve">1. የፍቅር ሃይል፡- ሰው የሚያደርገንን መረዳት</w:t>
      </w:r>
    </w:p>
    <w:p w14:paraId="65555E6D" w14:textId="77777777" w:rsidR="000F7377" w:rsidRDefault="000F7377"/>
    <w:p w14:paraId="171464A6" w14:textId="77777777" w:rsidR="000F7377" w:rsidRDefault="000F7377">
      <w:r xmlns:w="http://schemas.openxmlformats.org/wordprocessingml/2006/main">
        <w:t xml:space="preserve">2. የፍቅር አስፈላጊነት፡- በሕይወታችን ውስጥ ርኅራኄን እንዴት ማዳበር እንችላለን</w:t>
      </w:r>
    </w:p>
    <w:p w14:paraId="0466011C" w14:textId="77777777" w:rsidR="000F7377" w:rsidRDefault="000F7377"/>
    <w:p w14:paraId="5845499D" w14:textId="77777777" w:rsidR="000F7377" w:rsidRDefault="000F7377">
      <w:r xmlns:w="http://schemas.openxmlformats.org/wordprocessingml/2006/main">
        <w:t xml:space="preserve">1. 1ኛ ዮሐንስ 4፡7-12</w:t>
      </w:r>
    </w:p>
    <w:p w14:paraId="7525FFF2" w14:textId="77777777" w:rsidR="000F7377" w:rsidRDefault="000F7377"/>
    <w:p w14:paraId="4DD8E70A" w14:textId="77777777" w:rsidR="000F7377" w:rsidRDefault="000F7377">
      <w:r xmlns:w="http://schemas.openxmlformats.org/wordprocessingml/2006/main">
        <w:t xml:space="preserve">2. ገላ 5፡22-26</w:t>
      </w:r>
    </w:p>
    <w:p w14:paraId="15245BDA" w14:textId="77777777" w:rsidR="000F7377" w:rsidRDefault="000F7377"/>
    <w:p w14:paraId="2EE47F48" w14:textId="77777777" w:rsidR="000F7377" w:rsidRDefault="000F7377">
      <w:r xmlns:w="http://schemas.openxmlformats.org/wordprocessingml/2006/main">
        <w:t xml:space="preserve">1ኛ ቆሮንቶስ 13፡3 ድሆችንም ልመግብ ያለኝን ሁሉ ባካፍል፥ ሥጋዬንም ለእሳት መቃጠል አሳልፌ ብሰጥ ፍቅር ግን ከሌለኝ ምንም አይጠቅመኝም።</w:t>
      </w:r>
    </w:p>
    <w:p w14:paraId="0EF3B2C5" w14:textId="77777777" w:rsidR="000F7377" w:rsidRDefault="000F7377"/>
    <w:p w14:paraId="361DD93A" w14:textId="77777777" w:rsidR="000F7377" w:rsidRDefault="000F7377">
      <w:r xmlns:w="http://schemas.openxmlformats.org/wordprocessingml/2006/main">
        <w:t xml:space="preserve">አንድ ሰው የቱንም ያህል ቢሰጥ ወይም ለሌላው ቢያደርግ ያለፍቅር ትርጉም የለሽ ነው።</w:t>
      </w:r>
    </w:p>
    <w:p w14:paraId="32235F9C" w14:textId="77777777" w:rsidR="000F7377" w:rsidRDefault="000F7377"/>
    <w:p w14:paraId="1217BFD6" w14:textId="77777777" w:rsidR="000F7377" w:rsidRDefault="000F7377">
      <w:r xmlns:w="http://schemas.openxmlformats.org/wordprocessingml/2006/main">
        <w:t xml:space="preserve">1. የፍቅር ኃይል፡ ፍቅርን እንዴት ማሳየት እና ለምን አስፈላጊ እንደሆነ</w:t>
      </w:r>
    </w:p>
    <w:p w14:paraId="34273841" w14:textId="77777777" w:rsidR="000F7377" w:rsidRDefault="000F7377"/>
    <w:p w14:paraId="5FA5E257" w14:textId="77777777" w:rsidR="000F7377" w:rsidRDefault="000F7377">
      <w:r xmlns:w="http://schemas.openxmlformats.org/wordprocessingml/2006/main">
        <w:t xml:space="preserve">2. ምንም አይነት በጎ ተግባር ሳይሸለም የማይቀር፡ የደግነትና የልግስና አስፈላጊነት</w:t>
      </w:r>
    </w:p>
    <w:p w14:paraId="79E8FD71" w14:textId="77777777" w:rsidR="000F7377" w:rsidRDefault="000F7377"/>
    <w:p w14:paraId="7A4FD015" w14:textId="77777777" w:rsidR="000F7377" w:rsidRDefault="000F7377">
      <w:r xmlns:w="http://schemas.openxmlformats.org/wordprocessingml/2006/main">
        <w:t xml:space="preserve">1. 1ኛ ዮሐንስ 4፡7-12 - ወዳጆች ሆይ፥ ፍቅር ከእግዚአብሔር ስለ ሆነ፥ የሚወደውም ሁሉ ከእግዚአብሔር ስለ ተወለደ እግዚአብሔርንም ስለሚያውቅ፥ እርስ በርሳችን እንዋደድ።</w:t>
      </w:r>
    </w:p>
    <w:p w14:paraId="62EEB588" w14:textId="77777777" w:rsidR="000F7377" w:rsidRDefault="000F7377"/>
    <w:p w14:paraId="7AB6FEA4" w14:textId="77777777" w:rsidR="000F7377" w:rsidRDefault="000F7377">
      <w:r xmlns:w="http://schemas.openxmlformats.org/wordprocessingml/2006/main">
        <w:t xml:space="preserve">2. ማቴዎስ 22፡35-40 - ከእነርሱም አንዱ ሕግ አዋቂ ሊፈትነው ጠየቀው። " መምህር ሆይ፥ ከሕጉ ማንኛይቱ ትእዛዝ ታላቅ ናት?" ጌታ አምላክህን በፍጹም </w:t>
      </w:r>
      <w:r xmlns:w="http://schemas.openxmlformats.org/wordprocessingml/2006/main">
        <w:lastRenderedPageBreak xmlns:w="http://schemas.openxmlformats.org/wordprocessingml/2006/main"/>
      </w:r>
      <w:r xmlns:w="http://schemas.openxmlformats.org/wordprocessingml/2006/main">
        <w:t xml:space="preserve">ልብህ በፍጹም ነፍስህ በፍጹም አሳብህም ውደድ አለው።</w:t>
      </w:r>
    </w:p>
    <w:p w14:paraId="5953CA6B" w14:textId="77777777" w:rsidR="000F7377" w:rsidRDefault="000F7377"/>
    <w:p w14:paraId="7E8959FC" w14:textId="77777777" w:rsidR="000F7377" w:rsidRDefault="000F7377">
      <w:r xmlns:w="http://schemas.openxmlformats.org/wordprocessingml/2006/main">
        <w:t xml:space="preserve">1ኛ ወደ ቆሮንቶስ ሰዎች 13:4 ፍቅር ይታገሣል፥ ቸርነትንም ያደርጋል። ልግስና አይቀናም; ፍቅር አይታበይም፣ አይታበይም፣</w:t>
      </w:r>
    </w:p>
    <w:p w14:paraId="764E270F" w14:textId="77777777" w:rsidR="000F7377" w:rsidRDefault="000F7377"/>
    <w:p w14:paraId="2F3D56DF" w14:textId="77777777" w:rsidR="000F7377" w:rsidRDefault="000F7377">
      <w:r xmlns:w="http://schemas.openxmlformats.org/wordprocessingml/2006/main">
        <w:t xml:space="preserve">ፍቅር ታጋሽ እና ደግ ነው; አይቀናም አይመካም አይታበይም።</w:t>
      </w:r>
    </w:p>
    <w:p w14:paraId="5F3A7C8E" w14:textId="77777777" w:rsidR="000F7377" w:rsidRDefault="000F7377"/>
    <w:p w14:paraId="61C941BB" w14:textId="77777777" w:rsidR="000F7377" w:rsidRDefault="000F7377">
      <w:r xmlns:w="http://schemas.openxmlformats.org/wordprocessingml/2006/main">
        <w:t xml:space="preserve">1. ፍቅር ታጋሽ ነው፣ ፍቅር ቸር ነው - 1ኛ ቆሮንቶስ 13፡4</w:t>
      </w:r>
    </w:p>
    <w:p w14:paraId="00EB7D3A" w14:textId="77777777" w:rsidR="000F7377" w:rsidRDefault="000F7377"/>
    <w:p w14:paraId="652FC8D3" w14:textId="77777777" w:rsidR="000F7377" w:rsidRDefault="000F7377">
      <w:r xmlns:w="http://schemas.openxmlformats.org/wordprocessingml/2006/main">
        <w:t xml:space="preserve">2. የፍቅር ኃይል - 1 ቆሮንቶስ 13: 4</w:t>
      </w:r>
    </w:p>
    <w:p w14:paraId="75382DAD" w14:textId="77777777" w:rsidR="000F7377" w:rsidRDefault="000F7377"/>
    <w:p w14:paraId="073D4827" w14:textId="77777777" w:rsidR="000F7377" w:rsidRDefault="000F7377">
      <w:r xmlns:w="http://schemas.openxmlformats.org/wordprocessingml/2006/main">
        <w:t xml:space="preserve">1. ገላትያ 5፡22-23 - " የመንፈስ ፍሬ ግን ፍቅር፥ ደስታ፥ ሰላም፥ ትዕግሥት፥ ቸርነት፥ በጎነት፥ እምነት፥ የውሃት፥ ራስን መግዛት ነው፤ እንደዚህ ያሉትን የሚከለክል ሕግ የለም።"</w:t>
      </w:r>
    </w:p>
    <w:p w14:paraId="5505AED9" w14:textId="77777777" w:rsidR="000F7377" w:rsidRDefault="000F7377"/>
    <w:p w14:paraId="56119AE4" w14:textId="77777777" w:rsidR="000F7377" w:rsidRDefault="000F7377">
      <w:r xmlns:w="http://schemas.openxmlformats.org/wordprocessingml/2006/main">
        <w:t xml:space="preserve">2. 1ኛ የዮሐንስ መልእክት 4፡7-11 -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ስለ ሆነ ፍቅር፡- በዚህ የእግዚአብሔር ፍቅር በእኛ ዘንድ ተገለጠ፥ በእርሱ በኩል በሕይወት እንኖር ዘንድ እግዚአብሔር አንድ ልጁን ወደ ዓለም ልኮታል፤ ፍቅርም እንደዚህ ነው፤ እርሱ እንደ ወደደንና እንደ ላከን እንጂ እኛ እግዚአብሔርን እንደ ወደድነው አይደለም። ልጁ የኃጢአታችን ማስተስሪያ ይሆን ዘንድ ነው፤ ወዳጆች ሆይ እግዚአብሔር እንዲህ አድርጎ ከወደደን እኛ ደግሞ እርስ በርሳችን ልንዋደድ ይገባናል።</w:t>
      </w:r>
    </w:p>
    <w:p w14:paraId="7C6FF16B" w14:textId="77777777" w:rsidR="000F7377" w:rsidRDefault="000F7377"/>
    <w:p w14:paraId="6D8D98D8" w14:textId="77777777" w:rsidR="000F7377" w:rsidRDefault="000F7377">
      <w:r xmlns:w="http://schemas.openxmlformats.org/wordprocessingml/2006/main">
        <w:t xml:space="preserve">1ኛ ወደ ቆሮንቶስ ሰዎች 13፡5 የማይገባውን አያደርግም፥ የራሷንም አትፈልግም፥ ቊቊቊአትም፥ ክፉን አታስብም።</w:t>
      </w:r>
    </w:p>
    <w:p w14:paraId="6C2D83C9" w14:textId="77777777" w:rsidR="000F7377" w:rsidRDefault="000F7377"/>
    <w:p w14:paraId="2925B6D3" w14:textId="77777777" w:rsidR="000F7377" w:rsidRDefault="000F7377">
      <w:r xmlns:w="http://schemas.openxmlformats.org/wordprocessingml/2006/main">
        <w:t xml:space="preserve">ይህ ክፍል ስለ ፍቅር ባህሪያት ይናገራል፣ ለምሳሌ ከራስ ወዳድነት ነፃ መሆን እና በቀላሉ አለመናደድ።</w:t>
      </w:r>
    </w:p>
    <w:p w14:paraId="26E3796C" w14:textId="77777777" w:rsidR="000F7377" w:rsidRDefault="000F7377"/>
    <w:p w14:paraId="7FB5E39F" w14:textId="77777777" w:rsidR="000F7377" w:rsidRDefault="000F7377">
      <w:r xmlns:w="http://schemas.openxmlformats.org/wordprocessingml/2006/main">
        <w:t xml:space="preserve">1. "ፍቅር ከራስ ወዳድነት ነፃ ነው፡ የ1ኛ ቆሮንቶስ 13፡5 ትምህርት"</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"የመታገስ ኃይል፡ 1ኛ ቆሮንቶስ 13፡5 መረዳት"</w:t>
      </w:r>
    </w:p>
    <w:p w14:paraId="44AB5257" w14:textId="77777777" w:rsidR="000F7377" w:rsidRDefault="000F7377"/>
    <w:p w14:paraId="7B82B1B6" w14:textId="77777777" w:rsidR="000F7377" w:rsidRDefault="000F7377">
      <w:r xmlns:w="http://schemas.openxmlformats.org/wordprocessingml/2006/main">
        <w:t xml:space="preserve">1. ሮሜ 12፡9-10 - "ፍቅር ቅን ይሁን ክፉውን ጥሉ ከበጎ ነገር ጋር ተባበሩ እርስ በርሳችሁ በፍቅር ተስማሙ።</w:t>
      </w:r>
    </w:p>
    <w:p w14:paraId="5FE898B6" w14:textId="77777777" w:rsidR="000F7377" w:rsidRDefault="000F7377"/>
    <w:p w14:paraId="79377939" w14:textId="77777777" w:rsidR="000F7377" w:rsidRDefault="000F7377">
      <w:r xmlns:w="http://schemas.openxmlformats.org/wordprocessingml/2006/main">
        <w:t xml:space="preserve">2. ቆላስይስ 3፡12-13 - "እንግዲህ እንደ እግዚአብሔር ምርጦች ቅዱሳን የተወደዳችሁም ሆናችሁ፥ ርኅራኄን፥ ቸርነትን፥ ትሕትናን፥ የውሃትንም፥ ትዕግሥትን ልበሱ። በአንድ ሰው ላይ፤ እግዚአብሔር ይቅር እንዳላችሁ ይቅር በሉት።</w:t>
      </w:r>
    </w:p>
    <w:p w14:paraId="60326A41" w14:textId="77777777" w:rsidR="000F7377" w:rsidRDefault="000F7377"/>
    <w:p w14:paraId="092324D8" w14:textId="77777777" w:rsidR="000F7377" w:rsidRDefault="000F7377">
      <w:r xmlns:w="http://schemas.openxmlformats.org/wordprocessingml/2006/main">
        <w:t xml:space="preserve">1ኛ ወደ ቆሮንቶስ ሰዎች 13:6 በእውነት ደስ ይለዋል እንጂ በዓመፅ ደስ አይለውም።</w:t>
      </w:r>
    </w:p>
    <w:p w14:paraId="24493528" w14:textId="77777777" w:rsidR="000F7377" w:rsidRDefault="000F7377"/>
    <w:p w14:paraId="27890C56" w14:textId="77777777" w:rsidR="000F7377" w:rsidRDefault="000F7377">
      <w:r xmlns:w="http://schemas.openxmlformats.org/wordprocessingml/2006/main">
        <w:t xml:space="preserve">ፍቅር በእውነት ደስ ይለዋል እንጂ በደልን አይደሰትም።</w:t>
      </w:r>
    </w:p>
    <w:p w14:paraId="4FAAF9B0" w14:textId="77777777" w:rsidR="000F7377" w:rsidRDefault="000F7377"/>
    <w:p w14:paraId="6D39A27C" w14:textId="77777777" w:rsidR="000F7377" w:rsidRDefault="000F7377">
      <w:r xmlns:w="http://schemas.openxmlformats.org/wordprocessingml/2006/main">
        <w:t xml:space="preserve">1. ፍቅር እና ደስታ፡ ደስታን በእውነት ማግኘት</w:t>
      </w:r>
    </w:p>
    <w:p w14:paraId="571B6F2C" w14:textId="77777777" w:rsidR="000F7377" w:rsidRDefault="000F7377"/>
    <w:p w14:paraId="5284DC33" w14:textId="77777777" w:rsidR="000F7377" w:rsidRDefault="000F7377">
      <w:r xmlns:w="http://schemas.openxmlformats.org/wordprocessingml/2006/main">
        <w:t xml:space="preserve">2. ጽድቅን መምረጥ፡- በቅንነት ሕይወት ደስታን ማግኘት</w:t>
      </w:r>
    </w:p>
    <w:p w14:paraId="4E007BF9" w14:textId="77777777" w:rsidR="000F7377" w:rsidRDefault="000F7377"/>
    <w:p w14:paraId="03A0EB6F" w14:textId="77777777" w:rsidR="000F7377" w:rsidRDefault="000F7377">
      <w:r xmlns:w="http://schemas.openxmlformats.org/wordprocessingml/2006/main">
        <w:t xml:space="preserve">1. መጽሐፈ ምሳሌ 12፡20 "ክፉን በሚያስቡ ልብ ተንኰል አለ፤ ሰላምን ለሚሹ ግን ደስታ ነው።"</w:t>
      </w:r>
    </w:p>
    <w:p w14:paraId="4F74AAFC" w14:textId="77777777" w:rsidR="000F7377" w:rsidRDefault="000F7377"/>
    <w:p w14:paraId="49D05F16" w14:textId="77777777" w:rsidR="000F7377" w:rsidRDefault="000F7377">
      <w:r xmlns:w="http://schemas.openxmlformats.org/wordprocessingml/2006/main">
        <w:t xml:space="preserve">2. መዝሙረ ዳዊት 1፡1-3 " ምስጉን ነው በክፉዎች ምክር ያልሄደ፥ በኃጢአተኞችም መንገድ ያልቆመ፥ በዋዘኞችም ወንበር ያልተቀመጠ። አቤቱ፥ በሕጉም ቀንና ሌሊት ያስባል፤ እርሱም በውኃ ፈሳሾች ዳር እንደ ተተከለች ፍሬዋን በጊዜው እንደምትሰጥ፥ ቅጠሉም እንደማይረግፍ ዛፍ ይሆናል፤ የሚሠራውም ሁሉ ይከናወንለታል። "</w:t>
      </w:r>
    </w:p>
    <w:p w14:paraId="59DCAB27" w14:textId="77777777" w:rsidR="000F7377" w:rsidRDefault="000F7377"/>
    <w:p w14:paraId="019EE10C" w14:textId="77777777" w:rsidR="000F7377" w:rsidRDefault="000F7377">
      <w:r xmlns:w="http://schemas.openxmlformats.org/wordprocessingml/2006/main">
        <w:t xml:space="preserve">1ኛ ወደ ቆሮንቶስ ሰዎች 13፡7 ሁሉን ይታገሣል፥ ሁሉን ያምናል፥ ሁሉን ተስፋ ያደርጋል፥ በሁሉ ይጸናል።</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ማለፊያ ፍቅር ታጋሽ እና ታጋሽ ነው, የሚያምን እና በሁሉም ነገር ተስፋ ያደርጋል.</w:t>
      </w:r>
    </w:p>
    <w:p w14:paraId="1001F780" w14:textId="77777777" w:rsidR="000F7377" w:rsidRDefault="000F7377"/>
    <w:p w14:paraId="36809482" w14:textId="77777777" w:rsidR="000F7377" w:rsidRDefault="000F7377">
      <w:r xmlns:w="http://schemas.openxmlformats.org/wordprocessingml/2006/main">
        <w:t xml:space="preserve">1. ፍቅር ሁሉንም ነገር ይሸከማል፡ በግንኙነታችን ውስጥ ትዕግስት እና ጽናት መረዳት</w:t>
      </w:r>
    </w:p>
    <w:p w14:paraId="7DCE231A" w14:textId="77777777" w:rsidR="000F7377" w:rsidRDefault="000F7377"/>
    <w:p w14:paraId="6825A184" w14:textId="77777777" w:rsidR="000F7377" w:rsidRDefault="000F7377">
      <w:r xmlns:w="http://schemas.openxmlformats.org/wordprocessingml/2006/main">
        <w:t xml:space="preserve">2. ማመን፣ ተስፋ ማድረግ እና መጽናት፡- እምነትንና ፍቅርን እንዴት ዘላቂ ማድረግ እንደሚቻል</w:t>
      </w:r>
    </w:p>
    <w:p w14:paraId="06B23593" w14:textId="77777777" w:rsidR="000F7377" w:rsidRDefault="000F7377"/>
    <w:p w14:paraId="7DBDFC19" w14:textId="77777777" w:rsidR="000F7377" w:rsidRDefault="000F7377">
      <w:r xmlns:w="http://schemas.openxmlformats.org/wordprocessingml/2006/main">
        <w:t xml:space="preserve">1. ወደ ሮሜ ሰዎች 5፡3-5 - "ይህ ብቻ አይደለም ነገር ግን በመከራችን እንመካለን፤ መከራ ትዕግሥትን እንዲያደርግ ትዕግሥትም ባሕርይን እንዲያደርግ ባሕርይም ደግሞ ተስፋን እንዲያደርግ እናውቃለን፥ ተስፋም አያሳፍረንም።"</w:t>
      </w:r>
    </w:p>
    <w:p w14:paraId="7C7D5805" w14:textId="77777777" w:rsidR="000F7377" w:rsidRDefault="000F7377"/>
    <w:p w14:paraId="6FA6AB47" w14:textId="77777777" w:rsidR="000F7377" w:rsidRDefault="000F7377">
      <w:r xmlns:w="http://schemas.openxmlformats.org/wordprocessingml/2006/main">
        <w:t xml:space="preserve">2. ቆላስይስ 3፡12-14 - “እንግዲህ እንደ እግዚአብሔር ምርጦች ቅዱሳን ሆናችሁ የተወደዳችሁም ሆናችሁ ርኅሩኆች ልቦናን ቸርነትንም ትሕትናንም ትዕግሥትን ልበሱ። እርስ በርሳችሁም፥ ጌታ ይቅር እንዳላችሁ እናንተ ደግሞ ይቅር በሉ፤ ከእነዚህም ሁሉ በላይ ሁሉን በፍፁም የሚያስተሳስር ፍቅርን ልበሱ።</w:t>
      </w:r>
    </w:p>
    <w:p w14:paraId="6805BF8C" w14:textId="77777777" w:rsidR="000F7377" w:rsidRDefault="000F7377"/>
    <w:p w14:paraId="3F924855" w14:textId="77777777" w:rsidR="000F7377" w:rsidRDefault="000F7377">
      <w:r xmlns:w="http://schemas.openxmlformats.org/wordprocessingml/2006/main">
        <w:t xml:space="preserve">1ኛ ወደ ቆሮንቶስ ሰዎች 13:8 ፍቅር ለዘወትር አይወድቅም፤ ትንቢት ቢሆን ግን ይሻራል። ልሳኖች ቢሆኑ ይጠፋሉ። እውቀትም ቢሆን ይጠፋል።</w:t>
      </w:r>
    </w:p>
    <w:p w14:paraId="69EDC2FD" w14:textId="77777777" w:rsidR="000F7377" w:rsidRDefault="000F7377"/>
    <w:p w14:paraId="615E4324" w14:textId="77777777" w:rsidR="000F7377" w:rsidRDefault="000F7377">
      <w:r xmlns:w="http://schemas.openxmlformats.org/wordprocessingml/2006/main">
        <w:t xml:space="preserve">እንደ ትንቢት፣ በልሳን መናገር እና እውቀት ያሉ ጊዜያዊ ስጦታዎች ሲያልፉ ፍቅር ዘላለማዊ ነው።</w:t>
      </w:r>
    </w:p>
    <w:p w14:paraId="7842B71B" w14:textId="77777777" w:rsidR="000F7377" w:rsidRDefault="000F7377"/>
    <w:p w14:paraId="327790C1" w14:textId="77777777" w:rsidR="000F7377" w:rsidRDefault="000F7377">
      <w:r xmlns:w="http://schemas.openxmlformats.org/wordprocessingml/2006/main">
        <w:t xml:space="preserve">1፡ ፍቅር ከማንኛውም ጊዜያዊ ስጦታ ይበልጣል።</w:t>
      </w:r>
    </w:p>
    <w:p w14:paraId="2FF8FF07" w14:textId="77777777" w:rsidR="000F7377" w:rsidRDefault="000F7377"/>
    <w:p w14:paraId="7E5C6AE2" w14:textId="77777777" w:rsidR="000F7377" w:rsidRDefault="000F7377">
      <w:r xmlns:w="http://schemas.openxmlformats.org/wordprocessingml/2006/main">
        <w:t xml:space="preserve">2፡ ፍቅር መቼም አያሳጣንም።</w:t>
      </w:r>
    </w:p>
    <w:p w14:paraId="3A7D5AE9" w14:textId="77777777" w:rsidR="000F7377" w:rsidRDefault="000F7377"/>
    <w:p w14:paraId="76156B64" w14:textId="77777777" w:rsidR="000F7377" w:rsidRDefault="000F7377">
      <w:r xmlns:w="http://schemas.openxmlformats.org/wordprocessingml/2006/main">
        <w:t xml:space="preserve">1:1 ዮሐንስ 4:8 - ፍቅር የሌለው እግዚአብሔርን አያውቅም; እግዚአብሔር ፍቅር ነውና።</w:t>
      </w:r>
    </w:p>
    <w:p w14:paraId="2EC5D7DC" w14:textId="77777777" w:rsidR="000F7377" w:rsidRDefault="000F7377"/>
    <w:p w14:paraId="76F6E890" w14:textId="77777777" w:rsidR="000F7377" w:rsidRDefault="000F7377">
      <w:r xmlns:w="http://schemas.openxmlformats.org/wordprocessingml/2006/main">
        <w:t xml:space="preserve">2:1 ዮሐንስ 4:16፡— እግዚአብሔርም ለእኛ ያለውን ፍቅር አውቀናል አምነንማል። አምላክ ፍቅር ነው; </w:t>
      </w:r>
      <w:r xmlns:w="http://schemas.openxmlformats.org/wordprocessingml/2006/main">
        <w:t xml:space="preserve">በፍቅርም የሚኖር በእግዚአብሔር ይኖራል እግዚአብሔርም በእርሱ ይኖራል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1ኛ ቆሮንቶስ 13፡9 ከእውቀት ከፍለን እናውቃለንና፥ ከትንቢትም ከፍለን እንናገራለንና።</w:t>
      </w:r>
    </w:p>
    <w:p w14:paraId="220567DF" w14:textId="77777777" w:rsidR="000F7377" w:rsidRDefault="000F7377"/>
    <w:p w14:paraId="446EA5E3" w14:textId="77777777" w:rsidR="000F7377" w:rsidRDefault="000F7377">
      <w:r xmlns:w="http://schemas.openxmlformats.org/wordprocessingml/2006/main">
        <w:t xml:space="preserve">ነገሮችን የምናውቀው እና የምንረዳው በከፊል ብቻ ነው፣ እና የእኛ ትንቢቶች በከፊል ብቻ ይመጣሉ።</w:t>
      </w:r>
    </w:p>
    <w:p w14:paraId="63DEC111" w14:textId="77777777" w:rsidR="000F7377" w:rsidRDefault="000F7377"/>
    <w:p w14:paraId="73A18D94" w14:textId="77777777" w:rsidR="000F7377" w:rsidRDefault="000F7377">
      <w:r xmlns:w="http://schemas.openxmlformats.org/wordprocessingml/2006/main">
        <w:t xml:space="preserve">1. ፍቅር ታጋሽ እና ደግ ነው፡- በትዕግስት እና በደግነት ላይ ያለ ጥናት ከ1ኛ ቆሮንቶስ 13</w:t>
      </w:r>
    </w:p>
    <w:p w14:paraId="17C14FE5" w14:textId="77777777" w:rsidR="000F7377" w:rsidRDefault="000F7377"/>
    <w:p w14:paraId="6E22B1AC" w14:textId="77777777" w:rsidR="000F7377" w:rsidRDefault="000F7377">
      <w:r xmlns:w="http://schemas.openxmlformats.org/wordprocessingml/2006/main">
        <w:t xml:space="preserve">2. በመስታወት በጨለማ ማየት፡- በወደቀው አለም ውስጥ ያለንን ውስንነት መረዳት</w:t>
      </w:r>
    </w:p>
    <w:p w14:paraId="4406F724" w14:textId="77777777" w:rsidR="000F7377" w:rsidRDefault="000F7377"/>
    <w:p w14:paraId="5A43EA08" w14:textId="77777777" w:rsidR="000F7377" w:rsidRDefault="000F7377">
      <w:r xmlns:w="http://schemas.openxmlformats.org/wordprocessingml/2006/main">
        <w:t xml:space="preserve">1. ያዕቆብ 1፡2-4 - 2 ወንድሞቼ ሆይ፥ የእምነታችሁ መፈተን ትዕግሥትን እንዲያደርግላችሁ አውቃችሁ፥ ልዩ ልዩ ፈተና ሲደርስባችሁ እንደ ሙሉ ደስታ ቍጠሩት። 4 ትዕግሥት ምንም የሚጎድላችሁ ሳይኾን ፍፁም እንድትሆኑ ሥራውን ይጨርስ።</w:t>
      </w:r>
    </w:p>
    <w:p w14:paraId="7A761975" w14:textId="77777777" w:rsidR="000F7377" w:rsidRDefault="000F7377"/>
    <w:p w14:paraId="1FBB9491" w14:textId="77777777" w:rsidR="000F7377" w:rsidRDefault="000F7377">
      <w:r xmlns:w="http://schemas.openxmlformats.org/wordprocessingml/2006/main">
        <w:t xml:space="preserve">2. ሮሜ 12፡3 - በተሰጠኝም ጸጋ እላችኋለሁና፥ እያንዳንዱ እግዚአብሔር እንዳለው እንደ እምነት መጠን በመጠን በማሰብ እንዲያስብ እንጂ ከሚያስበው አልፎ ለራሱ እንዲያስብ እላለሁ። ተመድቧል።</w:t>
      </w:r>
    </w:p>
    <w:p w14:paraId="7A3F4A46" w14:textId="77777777" w:rsidR="000F7377" w:rsidRDefault="000F7377"/>
    <w:p w14:paraId="69116A32" w14:textId="77777777" w:rsidR="000F7377" w:rsidRDefault="000F7377">
      <w:r xmlns:w="http://schemas.openxmlformats.org/wordprocessingml/2006/main">
        <w:t xml:space="preserve">1ኛ ወደ ቆሮንቶስ ሰዎች 13፡10 ፍጹም የሆነው በመጣ ጊዜ ግን ተከፍሎ የነበረው ይሻራል።</w:t>
      </w:r>
    </w:p>
    <w:p w14:paraId="5C23E949" w14:textId="77777777" w:rsidR="000F7377" w:rsidRDefault="000F7377"/>
    <w:p w14:paraId="68B98FA7" w14:textId="77777777" w:rsidR="000F7377" w:rsidRDefault="000F7377">
      <w:r xmlns:w="http://schemas.openxmlformats.org/wordprocessingml/2006/main">
        <w:t xml:space="preserve">ይህ የ1ኛ ቆሮንቶስ ጥቅስ የሚያመለክተው ፍጹም የሆነው ሲመጣ ከፊል የሆነው እንደሚጠፋ ነው።</w:t>
      </w:r>
    </w:p>
    <w:p w14:paraId="31C8D65B" w14:textId="77777777" w:rsidR="000F7377" w:rsidRDefault="000F7377"/>
    <w:p w14:paraId="00D42EFD" w14:textId="77777777" w:rsidR="000F7377" w:rsidRDefault="000F7377">
      <w:r xmlns:w="http://schemas.openxmlformats.org/wordprocessingml/2006/main">
        <w:t xml:space="preserve">1. “የተሻለ መንገድ፡ ፍጹምነት”</w:t>
      </w:r>
    </w:p>
    <w:p w14:paraId="671B4FCA" w14:textId="77777777" w:rsidR="000F7377" w:rsidRDefault="000F7377"/>
    <w:p w14:paraId="1DD0D4D9" w14:textId="77777777" w:rsidR="000F7377" w:rsidRDefault="000F7377">
      <w:r xmlns:w="http://schemas.openxmlformats.org/wordprocessingml/2006/main">
        <w:t xml:space="preserve">2. “የፍጽምና ጥሪ”</w:t>
      </w:r>
    </w:p>
    <w:p w14:paraId="6F824D50" w14:textId="77777777" w:rsidR="000F7377" w:rsidRDefault="000F7377"/>
    <w:p w14:paraId="74DCF703" w14:textId="77777777" w:rsidR="000F7377" w:rsidRDefault="000F7377">
      <w:r xmlns:w="http://schemas.openxmlformats.org/wordprocessingml/2006/main">
        <w:t xml:space="preserve">1. ሮሜ 8፡28 “እግዚአብሔርም ለሚወዱት እንደ አሳቡም ለተጠሩት በነገር ሁሉ ለበጎ እንዲደረግ እናውቃለን።</w:t>
      </w:r>
    </w:p>
    <w:p w14:paraId="5BFD1F28" w14:textId="77777777" w:rsidR="000F7377" w:rsidRDefault="000F7377"/>
    <w:p w14:paraId="18A11F1F" w14:textId="77777777" w:rsidR="000F7377" w:rsidRDefault="000F7377">
      <w:r xmlns:w="http://schemas.openxmlformats.org/wordprocessingml/2006/main">
        <w:t xml:space="preserve">2. ኢሳ 64፡8 “አሁን ግን አቤቱ አንተ አባታችን ነህ። እኛ ጭቃ ነን አንተም ሠሪያችን ነህ። እኛ ሁላችን የእጅህ ሥራ ነን።</w:t>
      </w:r>
    </w:p>
    <w:p w14:paraId="783396B7" w14:textId="77777777" w:rsidR="000F7377" w:rsidRDefault="000F7377"/>
    <w:p w14:paraId="6E29DBFF" w14:textId="77777777" w:rsidR="000F7377" w:rsidRDefault="000F7377">
      <w:r xmlns:w="http://schemas.openxmlformats.org/wordprocessingml/2006/main">
        <w:t xml:space="preserve">1ኛ ወደ ቆሮንቶስ ሰዎች 13፡11 ልጅ ሳለሁ እንደ ልጅ እናገር ነበር፥ እንደ ልጅም አስብ ነበር፥ እንደ ልጅም አስብ ነበር፤ ሰው ሆኜ ግን የልጅነትን ጠባይ ሽሬአለሁ።</w:t>
      </w:r>
    </w:p>
    <w:p w14:paraId="56E9A6AB" w14:textId="77777777" w:rsidR="000F7377" w:rsidRDefault="000F7377"/>
    <w:p w14:paraId="5CABD0A6" w14:textId="77777777" w:rsidR="000F7377" w:rsidRDefault="000F7377">
      <w:r xmlns:w="http://schemas.openxmlformats.org/wordprocessingml/2006/main">
        <w:t xml:space="preserve">ስናድግ የልጅነትን ነገር ትተን እንደ ትልቅ ሰው ማሰብ አለብን።</w:t>
      </w:r>
    </w:p>
    <w:p w14:paraId="46706B0A" w14:textId="77777777" w:rsidR="000F7377" w:rsidRDefault="000F7377"/>
    <w:p w14:paraId="61C72656" w14:textId="77777777" w:rsidR="000F7377" w:rsidRDefault="000F7377">
      <w:r xmlns:w="http://schemas.openxmlformats.org/wordprocessingml/2006/main">
        <w:t xml:space="preserve">1. ማደግ፡- ከልጅነት ሃሳቦች ባሻገር መንቀሳቀስ</w:t>
      </w:r>
    </w:p>
    <w:p w14:paraId="3016AAED" w14:textId="77777777" w:rsidR="000F7377" w:rsidRDefault="000F7377"/>
    <w:p w14:paraId="70A81F56" w14:textId="77777777" w:rsidR="000F7377" w:rsidRDefault="000F7377">
      <w:r xmlns:w="http://schemas.openxmlformats.org/wordprocessingml/2006/main">
        <w:t xml:space="preserve">2. በእምነት ማደግ፡- የልጅነት ልማዶችን መተው</w:t>
      </w:r>
    </w:p>
    <w:p w14:paraId="7CC70CE4" w14:textId="77777777" w:rsidR="000F7377" w:rsidRDefault="000F7377"/>
    <w:p w14:paraId="7B468155" w14:textId="77777777" w:rsidR="000F7377" w:rsidRDefault="000F7377">
      <w:r xmlns:w="http://schemas.openxmlformats.org/wordprocessingml/2006/main">
        <w:t xml:space="preserve">1. ምሳሌ 22፡6 “ሕፃን በሚሄድበት መንገድ ምራው በሸመገለም ጊዜ ከእርሱ ፈቀቅ አይልም።</w:t>
      </w:r>
    </w:p>
    <w:p w14:paraId="5ADC997B" w14:textId="77777777" w:rsidR="000F7377" w:rsidRDefault="000F7377"/>
    <w:p w14:paraId="5BF8EA69" w14:textId="77777777" w:rsidR="000F7377" w:rsidRDefault="000F7377">
      <w:r xmlns:w="http://schemas.openxmlformats.org/wordprocessingml/2006/main">
        <w:t xml:space="preserve">2. ገላ 4፡1-2 “እንግዲህ እላለሁ፡ ወራሹ ሕፃን ሳለ የሁሉ ጌታ ቢሆን ከባሪያ አይለይም። ነገር ግን አባቱ እስከ ቀጠረው ጊዜ ድረስ ከሞግዚቶችና ከገዥዎች በታች ነው ያለው።</w:t>
      </w:r>
    </w:p>
    <w:p w14:paraId="7745991B" w14:textId="77777777" w:rsidR="000F7377" w:rsidRDefault="000F7377"/>
    <w:p w14:paraId="440F8E47" w14:textId="77777777" w:rsidR="000F7377" w:rsidRDefault="000F7377">
      <w:r xmlns:w="http://schemas.openxmlformats.org/wordprocessingml/2006/main">
        <w:t xml:space="preserve">1ኛ ቆሮንቶስ 13፡12 አሁን በብርጭቆ ጨለማን እናያለን፤ በዚያን ጊዜ ግን ፊት ለፊት: አሁን በከፊል አውቃለሁ; በዚያን ጊዜ ግን እኔ ደግሞ እንደ ታወቅሁ አውቃለሁ።</w:t>
      </w:r>
    </w:p>
    <w:p w14:paraId="23D2222C" w14:textId="77777777" w:rsidR="000F7377" w:rsidRDefault="000F7377"/>
    <w:p w14:paraId="4F75A66F" w14:textId="77777777" w:rsidR="000F7377" w:rsidRDefault="000F7377">
      <w:r xmlns:w="http://schemas.openxmlformats.org/wordprocessingml/2006/main">
        <w:t xml:space="preserve">ስለ እግዚአብሔር እውነት እና ለእኛ ያለውን ፍቅር የተገደበ ግንዛቤን ብቻ ነው ልንገነዘበው የምንችለው ነገር ግን አንድ ቀን በግልፅ እናያለን እና ስለ እርሱ ሙሉ እውቀት ይኖረናል።</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ባለን ውስን ግንዛቤ ውስጥ የእግዚአብሔርን ፍቅር ማወቅ</w:t>
      </w:r>
    </w:p>
    <w:p w14:paraId="5FDFB9B0" w14:textId="77777777" w:rsidR="000F7377" w:rsidRDefault="000F7377"/>
    <w:p w14:paraId="24E38DA6" w14:textId="77777777" w:rsidR="000F7377" w:rsidRDefault="000F7377">
      <w:r xmlns:w="http://schemas.openxmlformats.org/wordprocessingml/2006/main">
        <w:t xml:space="preserve">2. ፊት ለፊት ስናየው የእግዚአብሔርን ፍጹምነት መለማመድ</w:t>
      </w:r>
    </w:p>
    <w:p w14:paraId="48BDE4AF" w14:textId="77777777" w:rsidR="000F7377" w:rsidRDefault="000F7377"/>
    <w:p w14:paraId="37FADD13" w14:textId="77777777" w:rsidR="000F7377" w:rsidRDefault="000F7377">
      <w:r xmlns:w="http://schemas.openxmlformats.org/wordprocessingml/2006/main">
        <w:t xml:space="preserve">1. መዝሙረ ዳዊት 119:18 - ከሕግህ ተአምራትን አያለሁ ዘንድ ዓይኖቼን ክፈት።</w:t>
      </w:r>
    </w:p>
    <w:p w14:paraId="2DFFF107" w14:textId="77777777" w:rsidR="000F7377" w:rsidRDefault="000F7377"/>
    <w:p w14:paraId="4ECE6C30" w14:textId="77777777" w:rsidR="000F7377" w:rsidRDefault="000F7377">
      <w:r xmlns:w="http://schemas.openxmlformats.org/wordprocessingml/2006/main">
        <w:t xml:space="preserve">2. ዮሐንስ 17፡3 - እውነተኛ አምላክ ብቻ የሆንህ አንተን የላክኸውንም ኢየሱስ ክርስቶስን ያውቁ ዘንድ ይህች የዘላለም ሕይወት ናት።</w:t>
      </w:r>
    </w:p>
    <w:p w14:paraId="601954B0" w14:textId="77777777" w:rsidR="000F7377" w:rsidRDefault="000F7377"/>
    <w:p w14:paraId="46D2C951" w14:textId="77777777" w:rsidR="000F7377" w:rsidRDefault="000F7377">
      <w:r xmlns:w="http://schemas.openxmlformats.org/wordprocessingml/2006/main">
        <w:t xml:space="preserve">1ኛ ቆሮንቶስ 13፡13 አሁንም እምነት ተስፋ ፍቅር እነዚህ ሦስቱ ጸንተው ይኖራሉ። ከእነዚህ ውስጥ ትልቁ ግን ልግስና ነው።</w:t>
      </w:r>
    </w:p>
    <w:p w14:paraId="1F81F90D" w14:textId="77777777" w:rsidR="000F7377" w:rsidRDefault="000F7377"/>
    <w:p w14:paraId="583C2C48" w14:textId="77777777" w:rsidR="000F7377" w:rsidRDefault="000F7377">
      <w:r xmlns:w="http://schemas.openxmlformats.org/wordprocessingml/2006/main">
        <w:t xml:space="preserve">ጳውሎስ እምነት፣ ተስፋ እና ልግስና ሦስቱ ዋና ዋና የሕይወት ነገሮች እንደሆኑ እና ልግስና ከሁሉ የላቀ እንደሆነ ተናግሯል።</w:t>
      </w:r>
    </w:p>
    <w:p w14:paraId="177BA7B7" w14:textId="77777777" w:rsidR="000F7377" w:rsidRDefault="000F7377"/>
    <w:p w14:paraId="7DDDDDFC" w14:textId="77777777" w:rsidR="000F7377" w:rsidRDefault="000F7377">
      <w:r xmlns:w="http://schemas.openxmlformats.org/wordprocessingml/2006/main">
        <w:t xml:space="preserve">1. "ከእነዚህ ሁሉ የሚበልጠው፡ የበጎ አድራጎትን ትርጉም እና አስፈላጊነት መረዳት"</w:t>
      </w:r>
    </w:p>
    <w:p w14:paraId="439A09D4" w14:textId="77777777" w:rsidR="000F7377" w:rsidRDefault="000F7377"/>
    <w:p w14:paraId="0777D878" w14:textId="77777777" w:rsidR="000F7377" w:rsidRDefault="000F7377">
      <w:r xmlns:w="http://schemas.openxmlformats.org/wordprocessingml/2006/main">
        <w:t xml:space="preserve">2. "የእምነት፣ የተስፋ እና የበጎ አድራጎት ኃይል፡ ሦስቱ የትርጓሜ ሕይወት ምሰሶዎች"</w:t>
      </w:r>
    </w:p>
    <w:p w14:paraId="1BB82DE4" w14:textId="77777777" w:rsidR="000F7377" w:rsidRDefault="000F7377"/>
    <w:p w14:paraId="03C54372" w14:textId="77777777" w:rsidR="000F7377" w:rsidRDefault="000F7377">
      <w:r xmlns:w="http://schemas.openxmlformats.org/wordprocessingml/2006/main">
        <w:t xml:space="preserve">1. ወደ ሮሜ ሰዎች 12፡9-13 - "ፍቅር ያለ ግብዝነት ይሁን፤ ክፉ የሆነውን ነገር ተጸየፉ፥ ከበጎም ጋር ተባበሩ። በመንፈስ የምትቃጠሉ፥ እግዚአብሔርን ማገልገል፥ በተስፋ ደስ ይበላችሁ፥ በመከራ ታገሡ፥ በጸሎት ጽኑ።</w:t>
      </w:r>
    </w:p>
    <w:p w14:paraId="41B9280F" w14:textId="77777777" w:rsidR="000F7377" w:rsidRDefault="000F7377"/>
    <w:p w14:paraId="77429167" w14:textId="77777777" w:rsidR="000F7377" w:rsidRDefault="000F7377">
      <w:r xmlns:w="http://schemas.openxmlformats.org/wordprocessingml/2006/main">
        <w:t xml:space="preserve">2. ያዕ 2፡14-17 - "ወንድሞቼ ሆይ እምነት አለኝ የሚል ሥራ ግን የለኝም ቢል ምን ይጠቅመዋል? ከእናንተም አንዱ በደኅና ሂዱ፥ ሙቁ፥ ጥገቡም ይላቸዋል ለሰውነት ግን የሚያስፈልጉትን ባትሰጡአቸው ምን ይጠቅማቸዋል?እንግዲህ ሥራ የሌለው እምነት የሞተ ነው። ብቻውን መሆን."</w:t>
      </w:r>
    </w:p>
    <w:p w14:paraId="4FD100F9" w14:textId="77777777" w:rsidR="000F7377" w:rsidRDefault="000F7377"/>
    <w:p w14:paraId="78FDD721" w14:textId="77777777" w:rsidR="000F7377" w:rsidRDefault="000F7377">
      <w:r xmlns:w="http://schemas.openxmlformats.org/wordprocessingml/2006/main">
        <w:t xml:space="preserve">1ኛ ወደ ቆሮንቶስ ሰዎች 14 የጳውሎስ የመጀመሪያ መልእክት ወደ ቆሮንቶስ ሰዎች አሥራ አራተኛው ምዕራፍ ነው። በዚህ ምዕራፍ ውስጥ፣ ጳውሎስ ስለ መንፈሳዊ ስጦታዎች ትክክለኛ አጠቃቀም እና ቅደም ተከተል ያብራራል፣ በተለይም በኅብረት አምልኮ አውድ ውስጥ በልሳን እና በትንቢት ስጦታ ላይ ያተኩራል።</w:t>
      </w:r>
    </w:p>
    <w:p w14:paraId="3D330ADE" w14:textId="77777777" w:rsidR="000F7377" w:rsidRDefault="000F7377"/>
    <w:p w14:paraId="6A34C67B" w14:textId="77777777" w:rsidR="000F7377" w:rsidRDefault="000F7377">
      <w:r xmlns:w="http://schemas.openxmlformats.org/wordprocessingml/2006/main">
        <w:t xml:space="preserve">1ኛ አንቀጽ፡- ጳውሎስ ቤተክርስቲያንን ለማነጽ በልሳን ከመናገር የትንቢት የላቀ መሆኑን አጽንኦት ሰጥቷል። አማኞች መንፈሳዊ ስጦታዎችን በጉጉት እንዲመኙ ያበረታታል፣በተለይም ትንቢት መናገር ለሁሉም እንደሚጠቅም (1ኛ ቆሮንቶስ 14፡1-5)። በልሳን መናገር በግለሰብና በአምላክ መካከል የግል መግለጫ ሊሆን ቢችልም ትንቢት መላውን ጉባኤ እንደሚያንጽና እንደሚያበረታታም ተናግሯል። ጳውሎስ አማኞች በንግግራቸው መረዳትን እና ግልጽነትን እንዲፈልጉ አሳስቧቸዋል ስለዚህም ሌሎች እንዲታነጹ።</w:t>
      </w:r>
    </w:p>
    <w:p w14:paraId="05AF42BD" w14:textId="77777777" w:rsidR="000F7377" w:rsidRDefault="000F7377"/>
    <w:p w14:paraId="2FA00F46" w14:textId="77777777" w:rsidR="000F7377" w:rsidRDefault="000F7377">
      <w:r xmlns:w="http://schemas.openxmlformats.org/wordprocessingml/2006/main">
        <w:t xml:space="preserve">2 ኛ አንቀጽ፡- ጳውሎስ ብዙ ሰዎች የሚያካፍሉት መንፈሳዊ ስጦታዎች ሲኖራቸው ሥርዓታማ አምልኮን በተመለከተ መመሪያዎችን ሰጥቷል። በስብሰባ ጊዜ አንድ ሰው በልሳን የሚናገር ከሆነ አስተርጓሚ መኖር እንዳለበት ይመክራል; ያለበለዚያ ዝም ይበሉ (1ኛ ቆሮንቶስ 14፡27-28)። በአምልኮ ሥርዓቶች ወቅት ውዥንብርን ወይም ትርምስን ለማስወገድ ሁሉም ነገር በጨዋነት መከናወን እንዳለበት አበክሮ ተናግሯል (1ኛ ቆሮንቶስ 14፡33)።</w:t>
      </w:r>
    </w:p>
    <w:p w14:paraId="2A76B644" w14:textId="77777777" w:rsidR="000F7377" w:rsidRDefault="000F7377"/>
    <w:p w14:paraId="273B0D45" w14:textId="77777777" w:rsidR="000F7377" w:rsidRDefault="000F7377">
      <w:r xmlns:w="http://schemas.openxmlformats.org/wordprocessingml/2006/main">
        <w:t xml:space="preserve">3 ኛ አንቀጽ:- ሴቶች በሕዝብ አምልኮ ስብሰባዎች ላይ እንዴት መካፈል እንዳለባቸው መመሪያ በመስጠት ምዕራፉ ይደመደማል። ጳውሎስ ሴቶች በማስተማርም ሆነ ትንቢት በሚናገሩበት ጊዜ ዝም ማለት እንዳለባቸው ተናግሯል ነገር ግን ራሳቸውን ሸፍነው መጸለይ ወይም ትንቢት ሊናገሩ ይችላሉ (1ኛ ቆሮንቶስ 14፡34-35)። እነዚህ መመሪያዎች በታሪክ ውስጥ ለተለያዩ ትርጉሞች እና ባህላዊ ሁኔታዎች ተገዢ መሆናቸውን ልብ ማለት ያስፈልጋል።</w:t>
      </w:r>
    </w:p>
    <w:p w14:paraId="1F78DD3F" w14:textId="77777777" w:rsidR="000F7377" w:rsidRDefault="000F7377"/>
    <w:p w14:paraId="7ACC70CE" w14:textId="77777777" w:rsidR="000F7377" w:rsidRDefault="000F7377">
      <w:r xmlns:w="http://schemas.openxmlformats.org/wordprocessingml/2006/main">
        <w:t xml:space="preserve">በማጠቃለያው፣ የአንደኛ ቆሮንቶስ ምእራፍ አስራ አራተኛው የሚያተኩረው መንፈሳዊ ስጦታዎችን በድርጅት አምልኮ ቦታዎች ለመጠቀም መመሪያዎች ላይ ነው። ጳውሎስ የቤተክርስቲያንን ማህበረሰብ ለማነጽ በልሳን ከመናገር ይልቅ እንደ ትንቢት ያሉ ስጦታዎችን ማስቀደም አስፈላጊ መሆኑን ገልጿል። ውጤታማ ለማነጽ በመገናኛ ውስጥ ግልጽነት እና ግንዛቤ ላይ አፅንዖት ይሰጣል። በተጨማሪም፣ በልሳን በሚናገሩበት ጊዜ ለትርጉም በማጉላት በርካታ ግለሰቦች መንፈሳዊ አስተዋፅዖ ባደረጉባቸው ስብሰባዎች ሥርዓትን ስለመጠበቅ መመሪያ ይሰጣል። በመጨረሻም፣ ጳውሎስ ሴቶች በሕዝብ አምልኮ ውስጥ ያላቸውን ሚና በመግለጽ የመገዛትን አቋም እንዲይዙ እና እንደ ባሕላዊ ሁኔታው በተገቢው መንገድ እንዲሳተፉ መክሯል። ይህ ምዕራፍ </w:t>
      </w:r>
      <w:r xmlns:w="http://schemas.openxmlformats.org/wordprocessingml/2006/main">
        <w:t xml:space="preserve">በቆሮንቶስ ቤተ ክርስቲያን የአምልኮ ስብሰባዎች ውስጥ ሥርዓትን፣ ማነጽን እና አንድነትን ለመጠበቅ </w:t>
      </w:r>
      <w:r xmlns:w="http://schemas.openxmlformats.org/wordprocessingml/2006/main">
        <w:t xml:space="preserve">ተግባራዊ መመሪያዎችን ይሰጣል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1ኛ ወደ ቆሮንቶስ ሰዎች 14፡1 ፍቅርን ተከታተሉ መንፈሳዊም ስጦታን ፈልጉ፥ ይልቁንም ትንቢት መናገርን ፈልጉ።</w:t>
      </w:r>
    </w:p>
    <w:p w14:paraId="6440B598" w14:textId="77777777" w:rsidR="000F7377" w:rsidRDefault="000F7377"/>
    <w:p w14:paraId="218385CD" w14:textId="77777777" w:rsidR="000F7377" w:rsidRDefault="000F7377">
      <w:r xmlns:w="http://schemas.openxmlformats.org/wordprocessingml/2006/main">
        <w:t xml:space="preserve">ጳውሎስ የቆሮንቶስ ሰዎች ለፍቅር እና ለመንፈሳዊ ስጦታዎች በተለይም ለትንቢት ስጦታ ቅድሚያ እንዲሰጡ አሳስቧቸዋል።</w:t>
      </w:r>
    </w:p>
    <w:p w14:paraId="4DB0CD6F" w14:textId="77777777" w:rsidR="000F7377" w:rsidRDefault="000F7377"/>
    <w:p w14:paraId="12C5EB80" w14:textId="77777777" w:rsidR="000F7377" w:rsidRDefault="000F7377">
      <w:r xmlns:w="http://schemas.openxmlformats.org/wordprocessingml/2006/main">
        <w:t xml:space="preserve">1. የፍቅር ኃይል፡ በቤተክርስቲያን ውስጥ የበጎ አድራጎት መንፈስ ማዳበር</w:t>
      </w:r>
    </w:p>
    <w:p w14:paraId="4DE84E9D" w14:textId="77777777" w:rsidR="000F7377" w:rsidRDefault="000F7377"/>
    <w:p w14:paraId="641CB0F4" w14:textId="77777777" w:rsidR="000F7377" w:rsidRDefault="000F7377">
      <w:r xmlns:w="http://schemas.openxmlformats.org/wordprocessingml/2006/main">
        <w:t xml:space="preserve">2. የትንቢት ታላቅነት፡- በቤተ ክርስቲያን ያለውን የትንቢት ስጦታ መረዳት</w:t>
      </w:r>
    </w:p>
    <w:p w14:paraId="3BBD6B44" w14:textId="77777777" w:rsidR="000F7377" w:rsidRDefault="000F7377"/>
    <w:p w14:paraId="6CC8D562" w14:textId="77777777" w:rsidR="000F7377" w:rsidRDefault="000F7377">
      <w:r xmlns:w="http://schemas.openxmlformats.org/wordprocessingml/2006/main">
        <w:t xml:space="preserve">1. 1ኛ ዮሐንስ 4፡7-12 - ወዳጆች ሆይ፥ ፍቅር ከእግዚአብሔር ስለ ሆነ፥ እርስ በርሳችን እንዋደድ። የሚወደውም ሁሉ ከእግዚአብሔር ተወልዶአል እግዚአብሔርንም ያውቃል።</w:t>
      </w:r>
    </w:p>
    <w:p w14:paraId="6FAF0DF4" w14:textId="77777777" w:rsidR="000F7377" w:rsidRDefault="000F7377"/>
    <w:p w14:paraId="29B74580" w14:textId="77777777" w:rsidR="000F7377" w:rsidRDefault="000F7377">
      <w:r xmlns:w="http://schemas.openxmlformats.org/wordprocessingml/2006/main">
        <w:t xml:space="preserve">2. የሐዋርያት ሥራ 2፡17-21 በመጨረሻው ቀን እንዲህ ይሆናል ይላል እግዚአብሔር፡- በሥጋ ለባሽ ሁሉ ላይ ከመንፈሴ አፈሳለሁ፡ ወንዶችና ሴቶች ልጆቻችሁም ትንቢት ይናገራሉ ጎበዞቻችሁም ራእይ ያያሉ ሽማግሌዎቻችሁም ሕልም ያልማሉ።</w:t>
      </w:r>
    </w:p>
    <w:p w14:paraId="76F1FCB7" w14:textId="77777777" w:rsidR="000F7377" w:rsidRDefault="000F7377"/>
    <w:p w14:paraId="3C78E1AE" w14:textId="77777777" w:rsidR="000F7377" w:rsidRDefault="000F7377">
      <w:r xmlns:w="http://schemas.openxmlformats.org/wordprocessingml/2006/main">
        <w:t xml:space="preserve">1ኛ ወደ ቆሮንቶስ ሰዎች 14፡2 በልሳን የሚናገር ለእግዚአብሔር ነው እንጂ ለሰው አይናገርም፤ ማንም አያስተውለውም፤ በመንፈስ ግን ምሥጢርን ይናገራል።</w:t>
      </w:r>
    </w:p>
    <w:p w14:paraId="0476AAF4" w14:textId="77777777" w:rsidR="000F7377" w:rsidRDefault="000F7377"/>
    <w:p w14:paraId="578904D7" w14:textId="77777777" w:rsidR="000F7377" w:rsidRDefault="000F7377">
      <w:r xmlns:w="http://schemas.openxmlformats.org/wordprocessingml/2006/main">
        <w:t xml:space="preserve">ምንባብ በልሳን መናገር ተናጋሪው በቀጥታ ከእግዚአብሔር ጋር የሚነጋገርበት፣ ለሌሎች የማይረዱትን ምሥጢራት የሚናገርበት የጸሎት ዓይነት ነው።</w:t>
      </w:r>
    </w:p>
    <w:p w14:paraId="3E8BA0C5" w14:textId="77777777" w:rsidR="000F7377" w:rsidRDefault="000F7377"/>
    <w:p w14:paraId="0DA3784A" w14:textId="77777777" w:rsidR="000F7377" w:rsidRDefault="000F7377">
      <w:r xmlns:w="http://schemas.openxmlformats.org/wordprocessingml/2006/main">
        <w:t xml:space="preserve">1. የእግዚአብሔር ምስጢር፡ በልሳኖች የመናገር ኃይል</w:t>
      </w:r>
    </w:p>
    <w:p w14:paraId="534A76BD" w14:textId="77777777" w:rsidR="000F7377" w:rsidRDefault="000F7377"/>
    <w:p w14:paraId="6ABA11EA" w14:textId="77777777" w:rsidR="000F7377" w:rsidRDefault="000F7377">
      <w:r xmlns:w="http://schemas.openxmlformats.org/wordprocessingml/2006/main">
        <w:t xml:space="preserve">2. የጸሎት ኃይል፡- ከእግዚአብሔር ጋር በልሳን መነጋገር</w:t>
      </w:r>
    </w:p>
    <w:p w14:paraId="7F4E355D" w14:textId="77777777" w:rsidR="000F7377" w:rsidRDefault="000F7377"/>
    <w:p w14:paraId="76623E8C" w14:textId="77777777" w:rsidR="000F7377" w:rsidRDefault="000F7377">
      <w:r xmlns:w="http://schemas.openxmlformats.org/wordprocessingml/2006/main">
        <w:t xml:space="preserve">1. የሐዋርያት ሥራ 2:4 - በሁሉም መንፈስ ቅዱስ ሞላባቸው፥ መንፈስም ይናገሩ ዘንድ እንደ ሰጣቸው በሌላ ልሳኖች ይናገሩ ጀመር።</w:t>
      </w:r>
    </w:p>
    <w:p w14:paraId="3206742D" w14:textId="77777777" w:rsidR="000F7377" w:rsidRDefault="000F7377"/>
    <w:p w14:paraId="3CA3AACE" w14:textId="77777777" w:rsidR="000F7377" w:rsidRDefault="000F7377">
      <w:r xmlns:w="http://schemas.openxmlformats.org/wordprocessingml/2006/main">
        <w:t xml:space="preserve">2. 1ኛ የዮሐንስ መልእክት 4፡7 - ወዳጆች ሆይ፥ ፍቅር ከእግዚአብሔር ስለ ሆነ፥ እርስ በርሳችን እንዋደድ። የሚወደውም ሁሉ ከእግዚአብሔር ተወልዶአል እግዚአብሔርንም ያውቃል።</w:t>
      </w:r>
    </w:p>
    <w:p w14:paraId="6DDC6D1C" w14:textId="77777777" w:rsidR="000F7377" w:rsidRDefault="000F7377"/>
    <w:p w14:paraId="3C52C7EE" w14:textId="77777777" w:rsidR="000F7377" w:rsidRDefault="000F7377">
      <w:r xmlns:w="http://schemas.openxmlformats.org/wordprocessingml/2006/main">
        <w:t xml:space="preserve">1ኛ ወደ ቆሮንቶስ ሰዎች 14፡3 ትንቢትን የሚናገር ግን ለማነጽና ለመምከር ለማጽናናትም ለሰው ይናገራል።</w:t>
      </w:r>
    </w:p>
    <w:p w14:paraId="4ECCB992" w14:textId="77777777" w:rsidR="000F7377" w:rsidRDefault="000F7377"/>
    <w:p w14:paraId="1EF7F427" w14:textId="77777777" w:rsidR="000F7377" w:rsidRDefault="000F7377">
      <w:r xmlns:w="http://schemas.openxmlformats.org/wordprocessingml/2006/main">
        <w:t xml:space="preserve">ምንባቡ የትንቢትን ኃይል ለማነጽ፣ ለመምከር እና ለማጽናናት ይናገራል።</w:t>
      </w:r>
    </w:p>
    <w:p w14:paraId="295E350A" w14:textId="77777777" w:rsidR="000F7377" w:rsidRDefault="000F7377"/>
    <w:p w14:paraId="1E25954E" w14:textId="77777777" w:rsidR="000F7377" w:rsidRDefault="000F7377">
      <w:r xmlns:w="http://schemas.openxmlformats.org/wordprocessingml/2006/main">
        <w:t xml:space="preserve">1. ተስፋ እና መጽናኛ ለመስጠት የትንቢት ቃላት ኃይል</w:t>
      </w:r>
    </w:p>
    <w:p w14:paraId="22DD8E8E" w14:textId="77777777" w:rsidR="000F7377" w:rsidRDefault="000F7377"/>
    <w:p w14:paraId="28B2A06C" w14:textId="77777777" w:rsidR="000F7377" w:rsidRDefault="000F7377">
      <w:r xmlns:w="http://schemas.openxmlformats.org/wordprocessingml/2006/main">
        <w:t xml:space="preserve">2. የትንቢታዊ ንግግር ሕይወት ሰጪ ተጽእኖ</w:t>
      </w:r>
    </w:p>
    <w:p w14:paraId="67C129F8" w14:textId="77777777" w:rsidR="000F7377" w:rsidRDefault="000F7377"/>
    <w:p w14:paraId="78740E05" w14:textId="77777777" w:rsidR="000F7377" w:rsidRDefault="000F7377">
      <w:r xmlns:w="http://schemas.openxmlformats.org/wordprocessingml/2006/main">
        <w:t xml:space="preserve">1. ኢሳይያስ 61፡1-2 - የእግዚአብሔር መንፈስ በእኔ ላይ ነው፥ ለድሆች ወንጌልን እሰብክ ዘንድ ቀብቶኛልና። ልባቸው የተሰበረውን እጠግን ዘንድ ለታሰሩትም ነፃነትን ለታሰሩትም መፈታትን እሰብክ ዘንድ ልኮኛል።</w:t>
      </w:r>
    </w:p>
    <w:p w14:paraId="174ACA7C" w14:textId="77777777" w:rsidR="000F7377" w:rsidRDefault="000F7377"/>
    <w:p w14:paraId="2B46A37B" w14:textId="77777777" w:rsidR="000F7377" w:rsidRDefault="000F7377">
      <w:r xmlns:w="http://schemas.openxmlformats.org/wordprocessingml/2006/main">
        <w:t xml:space="preserve">2. ያዕ 3፡2-4 - እኛ ሁላችን በብዙ ነገር እንሰናከላለንና። በቃል የማይሰናከል ማንም ቢኖር እርሱ ፍጹም ሰው ነው ሥጋንም ሁሉ ደግሞ ሊገታ ይችላል። እነሆ፥ ፈረሶቹ ይታዘዙልን ዘንድ በአፋቸው ውስጥ ቁራጭ እናደርጋለን። እና መላ ሰውነታቸውን እናዞራለን. እነሆ መርከቦች ደግሞ ምንም ያህል ታላቅ ቢሆኑ በዐውሎ ነፋስም ይነዳሉ፥ አገረ ገዢው ወደ ወደደበት በትልቁ በትንሿ መርከብ ይዞራሉ።</w:t>
      </w:r>
    </w:p>
    <w:p w14:paraId="4FFA7482" w14:textId="77777777" w:rsidR="000F7377" w:rsidRDefault="000F7377"/>
    <w:p w14:paraId="56547C5D" w14:textId="77777777" w:rsidR="000F7377" w:rsidRDefault="000F7377">
      <w:r xmlns:w="http://schemas.openxmlformats.org/wordprocessingml/2006/main">
        <w:t xml:space="preserve">1ኛ ወደ ቆሮንቶስ ሰዎች 14፡4 በልሳን የሚናገር ራሱን ያንጻል። ትንቢት የሚናገር ግን ቤተ ክርስቲያንን ያንጻል።</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በልሳን መናገር ለተናጋሪው ይጠቅማል ነገር ግን ትንቢት መናገር ለቤተ ክርስቲያን ይጠቅማል።</w:t>
      </w:r>
    </w:p>
    <w:p w14:paraId="2A89A9DC" w14:textId="77777777" w:rsidR="000F7377" w:rsidRDefault="000F7377"/>
    <w:p w14:paraId="7E4617D0" w14:textId="77777777" w:rsidR="000F7377" w:rsidRDefault="000F7377">
      <w:r xmlns:w="http://schemas.openxmlformats.org/wordprocessingml/2006/main">
        <w:t xml:space="preserve">1. ሕይወትን ተናገር፡ በቤተ ክርስቲያን ውስጥ የመተንበይ ኃይል</w:t>
      </w:r>
    </w:p>
    <w:p w14:paraId="620C7DEC" w14:textId="77777777" w:rsidR="000F7377" w:rsidRDefault="000F7377"/>
    <w:p w14:paraId="1447AE37" w14:textId="77777777" w:rsidR="000F7377" w:rsidRDefault="000F7377">
      <w:r xmlns:w="http://schemas.openxmlformats.org/wordprocessingml/2006/main">
        <w:t xml:space="preserve">2. ራስን ለማነጽ የቋንቋ ስጦታን መጠቀም</w:t>
      </w:r>
    </w:p>
    <w:p w14:paraId="1CF3218A" w14:textId="77777777" w:rsidR="000F7377" w:rsidRDefault="000F7377"/>
    <w:p w14:paraId="365A6F65" w14:textId="77777777" w:rsidR="000F7377" w:rsidRDefault="000F7377">
      <w:r xmlns:w="http://schemas.openxmlformats.org/wordprocessingml/2006/main">
        <w:t xml:space="preserve">1. የሐዋርያት ሥራ 2፡1-4 - የጰንጠቆስጤው ቀን በደረሰ ጊዜ ሁሉም በአንድ ልብ ሆነው በአንድ ስፍራ ነበሩ። ድንገትም እንደሚነጥቅ ዓውሎ ነፋስ ከሰማይ ድምፅ መጣ፥ ተቀምጠው የነበሩበትንም ቤት ሁሉ ሞላው። እንደ እሳትም የተከፋፈሉ ልሳኖች ታዩአቸው፥ በእያንዳንዳቸውም ላይ ተቀመጠ። በሁሉም መንፈስ ቅዱስ ሞላባቸው መንፈስም ይናገሩ ዘንድ እንደ ሰጣቸው በሌላ ልሳኖች ይናገሩ ጀመር።</w:t>
      </w:r>
    </w:p>
    <w:p w14:paraId="46703B60" w14:textId="77777777" w:rsidR="000F7377" w:rsidRDefault="000F7377"/>
    <w:p w14:paraId="5AA2A8DE" w14:textId="77777777" w:rsidR="000F7377" w:rsidRDefault="000F7377">
      <w:r xmlns:w="http://schemas.openxmlformats.org/wordprocessingml/2006/main">
        <w:t xml:space="preserve">2. ሮሜ 8፡26-27 - እንደዚሁም መንፈስ በድካማችን ውስጥ ይረዳናል። እንድንጸልይ እንደሚገባን አናውቅምና፥ ነገር ግን መንፈስ ራሱ በማይነገር መቃተት ይማልድልናልና። እንግዲህ ልብን የሚመረምር የመንፈስ አሳብ ምን እንደ ሆነ ያውቃል እንደ እግዚአብሔር ፈቃድ ስለ ቅዱሳን ይማልዳልና።</w:t>
      </w:r>
    </w:p>
    <w:p w14:paraId="2D352211" w14:textId="77777777" w:rsidR="000F7377" w:rsidRDefault="000F7377"/>
    <w:p w14:paraId="6A68C2B6" w14:textId="77777777" w:rsidR="000F7377" w:rsidRDefault="000F7377">
      <w:r xmlns:w="http://schemas.openxmlformats.org/wordprocessingml/2006/main">
        <w:t xml:space="preserve">1ኛ ወደ ቆሮንቶስ ሰዎች 14:5 ሁላችሁ በልሳኖች እንድትናገሩ እወዳለሁ፥ ትንቢት ብትናገሩ ግን ከዚህ ይልቅ እወዳለሁ፤ ማኅበሩ ይታነጽ ዘንድ ባይተረጎም በልሳኖች ከሚናገር ትንቢትን የሚናገር ይበልጣል።</w:t>
      </w:r>
    </w:p>
    <w:p w14:paraId="5002A678" w14:textId="77777777" w:rsidR="000F7377" w:rsidRDefault="000F7377"/>
    <w:p w14:paraId="10B92815" w14:textId="77777777" w:rsidR="000F7377" w:rsidRDefault="000F7377">
      <w:r xmlns:w="http://schemas.openxmlformats.org/wordprocessingml/2006/main">
        <w:t xml:space="preserve">ጳውሎስ ቤተክርስቲያን በልሳን ከመናገር ይልቅ በትንቢት ላይ እንድታተኩር ያበረታታል፣ ይህም ለቤተ ክርስቲያን መታነጽ የበለጠ ጠቃሚ ነው።</w:t>
      </w:r>
    </w:p>
    <w:p w14:paraId="2A4362FB" w14:textId="77777777" w:rsidR="000F7377" w:rsidRDefault="000F7377"/>
    <w:p w14:paraId="7638F73F" w14:textId="77777777" w:rsidR="000F7377" w:rsidRDefault="000F7377">
      <w:r xmlns:w="http://schemas.openxmlformats.org/wordprocessingml/2006/main">
        <w:t xml:space="preserve">1. የትንቢት ኃይል፡- በቤተክርስቲያን ውስጥ ያለውን ሚና መረዳታችሁ እምነትህን ማጠናከር የሚችለው እንዴት ነው?</w:t>
      </w:r>
    </w:p>
    <w:p w14:paraId="02721158" w14:textId="77777777" w:rsidR="000F7377" w:rsidRDefault="000F7377"/>
    <w:p w14:paraId="6D100E58" w14:textId="77777777" w:rsidR="000F7377" w:rsidRDefault="000F7377">
      <w:r xmlns:w="http://schemas.openxmlformats.org/wordprocessingml/2006/main">
        <w:t xml:space="preserve">2. በልሳን መናገር፡ በቤተክርስቲያን ውስጥ ያሉ ጥቅሞች እና ገደቦች</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የሐዋርያት ሥራ 2፡2-4 - የመንፈስ ቅዱስ መምጣት እና በልሳን መናገር</w:t>
      </w:r>
    </w:p>
    <w:p w14:paraId="11693052" w14:textId="77777777" w:rsidR="000F7377" w:rsidRDefault="000F7377"/>
    <w:p w14:paraId="0B6F71C4" w14:textId="77777777" w:rsidR="000F7377" w:rsidRDefault="000F7377">
      <w:r xmlns:w="http://schemas.openxmlformats.org/wordprocessingml/2006/main">
        <w:t xml:space="preserve">2. 1ኛ ተሰሎንቄ 5፡19-21 - በቤተክርስቲያን የመናገር እና የመተንበይ ማበረታቻ</w:t>
      </w:r>
    </w:p>
    <w:p w14:paraId="4D6C139D" w14:textId="77777777" w:rsidR="000F7377" w:rsidRDefault="000F7377"/>
    <w:p w14:paraId="46395CB4" w14:textId="77777777" w:rsidR="000F7377" w:rsidRDefault="000F7377">
      <w:r xmlns:w="http://schemas.openxmlformats.org/wordprocessingml/2006/main">
        <w:t xml:space="preserve">1ኛ ቆሮንቶስ 14፡6 አሁንም፥ ወንድሞች ሆይ፥ ወደ እናንተ መጥቼ በልሳኖች ብናገር፥ በመግለጥ ወይም በእውቀት ወይም በትንቢት ወይም በትምህርት ካልነገርኋችሁ ምን እጠቅማችኋለሁ?</w:t>
      </w:r>
    </w:p>
    <w:p w14:paraId="21A64A19" w14:textId="77777777" w:rsidR="000F7377" w:rsidRDefault="000F7377"/>
    <w:p w14:paraId="0375595B" w14:textId="77777777" w:rsidR="000F7377" w:rsidRDefault="000F7377">
      <w:r xmlns:w="http://schemas.openxmlformats.org/wordprocessingml/2006/main">
        <w:t xml:space="preserve">ጳውሎስ በመገለጥ፣ በእውቀት፣ በትንቢት ወይም በትምህርት ካልነገራቸው በቀር ወደ እነርሱ ቢመጣ በልሳኖች ሲናገር ምን ጥቅም እንደሚያገኙ የቆሮንቶስ ክርስቲያኖችን እየጠየቃቸው ነው።</w:t>
      </w:r>
    </w:p>
    <w:p w14:paraId="47F1BB58" w14:textId="77777777" w:rsidR="000F7377" w:rsidRDefault="000F7377"/>
    <w:p w14:paraId="1FACFD28" w14:textId="77777777" w:rsidR="000F7377" w:rsidRDefault="000F7377">
      <w:r xmlns:w="http://schemas.openxmlformats.org/wordprocessingml/2006/main">
        <w:t xml:space="preserve">1. የአምላክን ቃል የመናገር ኃይል:- ንግግራችንን በአግባቡ መጠቀም የምንችለው እንዴት ነው?</w:t>
      </w:r>
    </w:p>
    <w:p w14:paraId="4A78A75F" w14:textId="77777777" w:rsidR="000F7377" w:rsidRDefault="000F7377"/>
    <w:p w14:paraId="11B9B810" w14:textId="77777777" w:rsidR="000F7377" w:rsidRDefault="000F7377">
      <w:r xmlns:w="http://schemas.openxmlformats.org/wordprocessingml/2006/main">
        <w:t xml:space="preserve">2. በልሳን የመናገር እና ትንቢት የመናገር ጥቅሞች</w:t>
      </w:r>
    </w:p>
    <w:p w14:paraId="1CD6FB68" w14:textId="77777777" w:rsidR="000F7377" w:rsidRDefault="000F7377"/>
    <w:p w14:paraId="7E778418" w14:textId="77777777" w:rsidR="000F7377" w:rsidRDefault="000F7377">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14:paraId="4A137937" w14:textId="77777777" w:rsidR="000F7377" w:rsidRDefault="000F7377"/>
    <w:p w14:paraId="681E0D6B" w14:textId="77777777" w:rsidR="000F7377" w:rsidRDefault="000F7377">
      <w:r xmlns:w="http://schemas.openxmlformats.org/wordprocessingml/2006/main">
        <w:t xml:space="preserve">2. ያዕ 3፡2-12 - "ሁላችንን በብዙ ነገር እናሰናከላለንና በቃል የማይሰናከል ማንም ቢኖር እርሱ አካልን ሁሉ ደግሞ ሊገታ ፍጹም ሰው ነው።"</w:t>
      </w:r>
    </w:p>
    <w:p w14:paraId="63F5A4ED" w14:textId="77777777" w:rsidR="000F7377" w:rsidRDefault="000F7377"/>
    <w:p w14:paraId="61C4F6E1" w14:textId="77777777" w:rsidR="000F7377" w:rsidRDefault="000F7377">
      <w:r xmlns:w="http://schemas.openxmlformats.org/wordprocessingml/2006/main">
        <w:t xml:space="preserve">1ኛ ወደ ቆሮንቶስ ሰዎች 14:7 ሕይወት የሌለውም ነገር ዋሽንትም ቢሆን ወይም በገና ይጮኻል፤ ድምፁን ካልለዩ በዋሽንት የሚነፋው ወይም በገና የሚነፋው በምን ይታወቃል?</w:t>
      </w:r>
    </w:p>
    <w:p w14:paraId="5C400D53" w14:textId="77777777" w:rsidR="000F7377" w:rsidRDefault="000F7377"/>
    <w:p w14:paraId="204BFF19" w14:textId="77777777" w:rsidR="000F7377" w:rsidRDefault="000F7377">
      <w:r xmlns:w="http://schemas.openxmlformats.org/wordprocessingml/2006/main">
        <w:t xml:space="preserve">ጳውሎስ በድምጾች ውስጥ ምንም ልዩነት ከሌለ ሰዎች የቧንቧ ወይም የበገና ድምፆችን እንዴት እንደሚለዩ ይጠይቃል.</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የማስተዋል ሃይል፡- በቀኝ እና በስህተት መካከል ያለውን ልዩነት እንዴት ማወቅ ይቻላል?</w:t>
      </w:r>
    </w:p>
    <w:p w14:paraId="0DD97005" w14:textId="77777777" w:rsidR="000F7377" w:rsidRDefault="000F7377"/>
    <w:p w14:paraId="69AB32E0" w14:textId="77777777" w:rsidR="000F7377" w:rsidRDefault="000F7377">
      <w:r xmlns:w="http://schemas.openxmlformats.org/wordprocessingml/2006/main">
        <w:t xml:space="preserve">2.የሙዚቃ ስጦታዎች፡ እግዚአብሔርን ማድነቅ እና በድምፅ እንዴት መገናኘት እንደሚቻል</w:t>
      </w:r>
    </w:p>
    <w:p w14:paraId="67CBAB04" w14:textId="77777777" w:rsidR="000F7377" w:rsidRDefault="000F7377"/>
    <w:p w14:paraId="0B6CAB06" w14:textId="77777777" w:rsidR="000F7377" w:rsidRDefault="000F7377">
      <w:r xmlns:w="http://schemas.openxmlformats.org/wordprocessingml/2006/main">
        <w:t xml:space="preserve">1. ሮሜ 12፡2 - በልባችሁ መታደስ ተለወጡ እንጂ የዚህን ዓለም ምሳሌ አትምሰሉ።</w:t>
      </w:r>
    </w:p>
    <w:p w14:paraId="62E9AE3D" w14:textId="77777777" w:rsidR="000F7377" w:rsidRDefault="000F7377"/>
    <w:p w14:paraId="39CE48AE" w14:textId="77777777" w:rsidR="000F7377" w:rsidRDefault="000F7377">
      <w:r xmlns:w="http://schemas.openxmlformats.org/wordprocessingml/2006/main">
        <w:t xml:space="preserve">2. መዝሙረ ዳዊት 19:1 - ሰማያት የእግዚአብሔርን ክብር ይናገራሉ; ሰማያት የእጁን ሥራ ይናገራሉ።</w:t>
      </w:r>
    </w:p>
    <w:p w14:paraId="39C711FB" w14:textId="77777777" w:rsidR="000F7377" w:rsidRDefault="000F7377"/>
    <w:p w14:paraId="25098AB3" w14:textId="77777777" w:rsidR="000F7377" w:rsidRDefault="000F7377">
      <w:r xmlns:w="http://schemas.openxmlformats.org/wordprocessingml/2006/main">
        <w:t xml:space="preserve">1ኛ ወደ ቆሮንቶስ ሰዎች 14፡8 መለከት የማይታወቅ ድምፅ ቢሰጥ ለሰልፍ ማን ይዘጋጃል?</w:t>
      </w:r>
    </w:p>
    <w:p w14:paraId="7A1AB78F" w14:textId="77777777" w:rsidR="000F7377" w:rsidRDefault="000F7377"/>
    <w:p w14:paraId="6E00F48A" w14:textId="77777777" w:rsidR="000F7377" w:rsidRDefault="000F7377">
      <w:r xmlns:w="http://schemas.openxmlformats.org/wordprocessingml/2006/main">
        <w:t xml:space="preserve">ጳውሎስ የቆሮንቶስ ሰዎች መንፈሳዊ ስጦታዎቻቸውን ውጤታማ እና ለቤተ ክርስቲያን በሚጠቅም መንገድ እንዲጠቀሙ አበረታቷቸዋል።</w:t>
      </w:r>
    </w:p>
    <w:p w14:paraId="35B23B42" w14:textId="77777777" w:rsidR="000F7377" w:rsidRDefault="000F7377"/>
    <w:p w14:paraId="119826D3" w14:textId="77777777" w:rsidR="000F7377" w:rsidRDefault="000F7377">
      <w:r xmlns:w="http://schemas.openxmlformats.org/wordprocessingml/2006/main">
        <w:t xml:space="preserve">1. የተዋሃደ ድምፅ ኃይል፡ የቤተ ክርስቲያንን እምቅ አቅም መክፈት</w:t>
      </w:r>
    </w:p>
    <w:p w14:paraId="151629F2" w14:textId="77777777" w:rsidR="000F7377" w:rsidRDefault="000F7377"/>
    <w:p w14:paraId="0E53F2B9" w14:textId="77777777" w:rsidR="000F7377" w:rsidRDefault="000F7377">
      <w:r xmlns:w="http://schemas.openxmlformats.org/wordprocessingml/2006/main">
        <w:t xml:space="preserve">2. የመለከት ድምፅ፡- ቤተ ክርስቲያንን ለመምራት መንፈሳዊ ስጦታዎችን መጠቀም</w:t>
      </w:r>
    </w:p>
    <w:p w14:paraId="45935376" w14:textId="77777777" w:rsidR="000F7377" w:rsidRDefault="000F7377"/>
    <w:p w14:paraId="3FF5AECF" w14:textId="77777777" w:rsidR="000F7377" w:rsidRDefault="000F7377">
      <w:r xmlns:w="http://schemas.openxmlformats.org/wordprocessingml/2006/main">
        <w:t xml:space="preserve">1. ኤፌሶን 4፡11-16 - የቤተክርስቲያን በክርስቶስ ያለው አንድነት አስፈላጊነት።</w:t>
      </w:r>
    </w:p>
    <w:p w14:paraId="4F4005FA" w14:textId="77777777" w:rsidR="000F7377" w:rsidRDefault="000F7377"/>
    <w:p w14:paraId="66322C4C" w14:textId="77777777" w:rsidR="000F7377" w:rsidRDefault="000F7377">
      <w:r xmlns:w="http://schemas.openxmlformats.org/wordprocessingml/2006/main">
        <w:t xml:space="preserve">2. ሮሜ 12፡4-8 - በቤተክርስቲያን ውስጥ መንፈሳዊ ስጦታዎችን ለሌሎች ጥቅም የመጠቀም አስፈላጊነት።</w:t>
      </w:r>
    </w:p>
    <w:p w14:paraId="2DDA4FB4" w14:textId="77777777" w:rsidR="000F7377" w:rsidRDefault="000F7377"/>
    <w:p w14:paraId="2B307C0A" w14:textId="77777777" w:rsidR="000F7377" w:rsidRDefault="000F7377">
      <w:r xmlns:w="http://schemas.openxmlformats.org/wordprocessingml/2006/main">
        <w:t xml:space="preserve">1ኛ ወደ ቆሮንቶስ ሰዎች 14፡9 እንዲሁ እናንተ ደግሞ በአንደበት ባትናገሩ የሚናገረውን እንዴት ያውቃሉ? በአየር ላይ ትናገራላችሁና።</w:t>
      </w:r>
    </w:p>
    <w:p w14:paraId="7E1368B1" w14:textId="77777777" w:rsidR="000F7377" w:rsidRDefault="000F7377"/>
    <w:p w14:paraId="49A43F11" w14:textId="77777777" w:rsidR="000F7377" w:rsidRDefault="000F7377">
      <w:r xmlns:w="http://schemas.openxmlformats.org/wordprocessingml/2006/main">
        <w:t xml:space="preserve">ጳውሎስ በቆሮንቶስ ቤተ ክርስቲያን ያሉ አማኞች ሌሎች እንዲረዷቸው በግልጽ እንዲናገሩ አሳስቧቸዋል።</w:t>
      </w:r>
    </w:p>
    <w:p w14:paraId="3D145740" w14:textId="77777777" w:rsidR="000F7377" w:rsidRDefault="000F7377"/>
    <w:p w14:paraId="5064178D" w14:textId="77777777" w:rsidR="000F7377" w:rsidRDefault="000F7377">
      <w:r xmlns:w="http://schemas.openxmlformats.org/wordprocessingml/2006/main">
        <w:t xml:space="preserve">1. በቤተክርስቲያን ውስጥ የግንኙነት ኃይል</w:t>
      </w:r>
    </w:p>
    <w:p w14:paraId="2AE86C3E" w14:textId="77777777" w:rsidR="000F7377" w:rsidRDefault="000F7377"/>
    <w:p w14:paraId="318D4F35" w14:textId="77777777" w:rsidR="000F7377" w:rsidRDefault="000F7377">
      <w:r xmlns:w="http://schemas.openxmlformats.org/wordprocessingml/2006/main">
        <w:t xml:space="preserve">2. በቤተክርስቲያን ውስጥ መረዳት እና መረዳት</w:t>
      </w:r>
    </w:p>
    <w:p w14:paraId="15245F13" w14:textId="77777777" w:rsidR="000F7377" w:rsidRDefault="000F7377"/>
    <w:p w14:paraId="2F6025EF" w14:textId="77777777" w:rsidR="000F7377" w:rsidRDefault="000F7377">
      <w:r xmlns:w="http://schemas.openxmlformats.org/wordprocessingml/2006/main">
        <w:t xml:space="preserve">1. ኤፌሶን 4:29፡— ለሚሰሙት ጸጋን ይሰጥ ዘንድ እንደሚገባ ለማነጽ የሚጠቅም እንጂ ክፉ ቃል ከአፋችሁ ከቶ አይውጣ።</w:t>
      </w:r>
    </w:p>
    <w:p w14:paraId="169C06FC" w14:textId="77777777" w:rsidR="000F7377" w:rsidRDefault="000F7377"/>
    <w:p w14:paraId="7AC4BE1F" w14:textId="77777777" w:rsidR="000F7377" w:rsidRDefault="000F7377">
      <w:r xmlns:w="http://schemas.openxmlformats.org/wordprocessingml/2006/main">
        <w:t xml:space="preserve">2. 2ኛ ጢሞቴዎስ 2:15 - የእውነትን ቃል በቅንነት የሚናገር የማያሳፍርም ሠራተኛ ሆነህ የተፈተነ ራስህን ለእግዚአብሔር ልታቀርብ ትጋ።</w:t>
      </w:r>
    </w:p>
    <w:p w14:paraId="68BE9D86" w14:textId="77777777" w:rsidR="000F7377" w:rsidRDefault="000F7377"/>
    <w:p w14:paraId="73AE1E07" w14:textId="77777777" w:rsidR="000F7377" w:rsidRDefault="000F7377">
      <w:r xmlns:w="http://schemas.openxmlformats.org/wordprocessingml/2006/main">
        <w:t xml:space="preserve">1ኛ ቆሮንቶስ 14:10፣ ምናልባት በዓለም ውስጥ ብዙ ዓይነት ድምፆች አሉ፥ ከእነርሱም አንዱ ያለ ምልክት አይደለም።</w:t>
      </w:r>
    </w:p>
    <w:p w14:paraId="79C2F883" w14:textId="77777777" w:rsidR="000F7377" w:rsidRDefault="000F7377"/>
    <w:p w14:paraId="47C4B11A" w14:textId="77777777" w:rsidR="000F7377" w:rsidRDefault="000F7377">
      <w:r xmlns:w="http://schemas.openxmlformats.org/wordprocessingml/2006/main">
        <w:t xml:space="preserve">በአለም ውስጥ ብዙ አይነት ድምፆች አሉ, እና እያንዳንዳቸው ትርጉም አላቸው.</w:t>
      </w:r>
    </w:p>
    <w:p w14:paraId="5FCB017E" w14:textId="77777777" w:rsidR="000F7377" w:rsidRDefault="000F7377"/>
    <w:p w14:paraId="0A0530D1" w14:textId="77777777" w:rsidR="000F7377" w:rsidRDefault="000F7377">
      <w:r xmlns:w="http://schemas.openxmlformats.org/wordprocessingml/2006/main">
        <w:t xml:space="preserve">1. እያንዳንዱ ሰው አስፈላጊ የሆነ ድምጽ አለው - 1 ቆሮንቶስ 14: 10</w:t>
      </w:r>
    </w:p>
    <w:p w14:paraId="042E86F0" w14:textId="77777777" w:rsidR="000F7377" w:rsidRDefault="000F7377"/>
    <w:p w14:paraId="07FB63D5" w14:textId="77777777" w:rsidR="000F7377" w:rsidRDefault="000F7377">
      <w:r xmlns:w="http://schemas.openxmlformats.org/wordprocessingml/2006/main">
        <w:t xml:space="preserve">2. የመናገር ኃይል - 1ኛ ቆሮንቶስ 14:10</w:t>
      </w:r>
    </w:p>
    <w:p w14:paraId="52319029" w14:textId="77777777" w:rsidR="000F7377" w:rsidRDefault="000F7377"/>
    <w:p w14:paraId="52744E0F" w14:textId="77777777" w:rsidR="000F7377" w:rsidRDefault="000F7377">
      <w:r xmlns:w="http://schemas.openxmlformats.org/wordprocessingml/2006/main">
        <w:t xml:space="preserve">1. ሮሜ 10፡8-15 - በአፍህ የመመስከርና በልብህ የማመን ኃይል</w:t>
      </w:r>
    </w:p>
    <w:p w14:paraId="52E37522" w14:textId="77777777" w:rsidR="000F7377" w:rsidRDefault="000F7377"/>
    <w:p w14:paraId="7B117177" w14:textId="77777777" w:rsidR="000F7377" w:rsidRDefault="000F7377">
      <w:r xmlns:w="http://schemas.openxmlformats.org/wordprocessingml/2006/main">
        <w:t xml:space="preserve">2. መዝሙረ ዳዊት 19፡1-4 - የእግዚአብሔር ቃል ኃይልና የፍጥረቱ ውበት</w:t>
      </w:r>
    </w:p>
    <w:p w14:paraId="673AD372" w14:textId="77777777" w:rsidR="000F7377" w:rsidRDefault="000F7377"/>
    <w:p w14:paraId="56CEA7EF" w14:textId="77777777" w:rsidR="000F7377" w:rsidRDefault="000F7377">
      <w:r xmlns:w="http://schemas.openxmlformats.org/wordprocessingml/2006/main">
        <w:t xml:space="preserve">1ኛ ወደ ቆሮንቶስ ሰዎች 14፡11 ስለዚህ የድምፁን ፍቺ ካላወቅሁ ለሚናገረው አረማዊ እሆናለሁ የሚናገረውም በእኔ ዘንድ አረማዊ ነው።</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ሌላ ሰው የሚናገረውን ቋንቋ የማይረዳ ሰው ሊረዳው አይችልም, እና በተቃራኒው.</w:t>
      </w:r>
    </w:p>
    <w:p w14:paraId="5B85E2B9" w14:textId="77777777" w:rsidR="000F7377" w:rsidRDefault="000F7377"/>
    <w:p w14:paraId="3A57ABD9" w14:textId="77777777" w:rsidR="000F7377" w:rsidRDefault="000F7377">
      <w:r xmlns:w="http://schemas.openxmlformats.org/wordprocessingml/2006/main">
        <w:t xml:space="preserve">1. የቋንቋ ኃይል፡ ልዩነቶችን መረዳት እና ማድነቅ</w:t>
      </w:r>
    </w:p>
    <w:p w14:paraId="5068791A" w14:textId="77777777" w:rsidR="000F7377" w:rsidRDefault="000F7377"/>
    <w:p w14:paraId="52FAA90B" w14:textId="77777777" w:rsidR="000F7377" w:rsidRDefault="000F7377">
      <w:r xmlns:w="http://schemas.openxmlformats.org/wordprocessingml/2006/main">
        <w:t xml:space="preserve">2. የጋራ መግባባት ድልድዮችን በርህራሄ መገንባት</w:t>
      </w:r>
    </w:p>
    <w:p w14:paraId="7533F996" w14:textId="77777777" w:rsidR="000F7377" w:rsidRDefault="000F7377"/>
    <w:p w14:paraId="65FAF397" w14:textId="77777777" w:rsidR="000F7377" w:rsidRDefault="000F7377">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14:paraId="675FCAAF" w14:textId="77777777" w:rsidR="000F7377" w:rsidRDefault="000F7377"/>
    <w:p w14:paraId="60EF8BD1" w14:textId="77777777" w:rsidR="000F7377" w:rsidRDefault="000F7377">
      <w:r xmlns:w="http://schemas.openxmlformats.org/wordprocessingml/2006/main">
        <w:t xml:space="preserve">2. ቆላስይስ 3፡12-15 -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14:paraId="60D3AE82" w14:textId="77777777" w:rsidR="000F7377" w:rsidRDefault="000F7377"/>
    <w:p w14:paraId="33DAAC69" w14:textId="77777777" w:rsidR="000F7377" w:rsidRDefault="000F7377">
      <w:r xmlns:w="http://schemas.openxmlformats.org/wordprocessingml/2006/main">
        <w:t xml:space="preserve">1ኛ ወደ ቆሮንቶስ ሰዎች 14፡12 እንዲሁ እናንተ ለመንፈሳዊ ስጦታ የምትቀኑ ከሆናችሁ ቤተ ክርስቲያንን ለማነጽ እንድትበዙ ፈልጉ።</w:t>
      </w:r>
    </w:p>
    <w:p w14:paraId="6715034C" w14:textId="77777777" w:rsidR="000F7377" w:rsidRDefault="000F7377"/>
    <w:p w14:paraId="2C2C5B91" w14:textId="77777777" w:rsidR="000F7377" w:rsidRDefault="000F7377">
      <w:r xmlns:w="http://schemas.openxmlformats.org/wordprocessingml/2006/main">
        <w:t xml:space="preserve">ጳውሎስ የቆሮንቶስ ሰዎች ቤተክርስቲያንን ለማነጽ መንፈሳዊ ስጦታዎችን እንዲፈልጉ አበረታቷቸዋል።</w:t>
      </w:r>
    </w:p>
    <w:p w14:paraId="3CC1A52A" w14:textId="77777777" w:rsidR="000F7377" w:rsidRDefault="000F7377"/>
    <w:p w14:paraId="6BEA0DC7" w14:textId="77777777" w:rsidR="000F7377" w:rsidRDefault="000F7377">
      <w:r xmlns:w="http://schemas.openxmlformats.org/wordprocessingml/2006/main">
        <w:t xml:space="preserve">1. "መንፈሳዊ ስጦታዎች ለቤተክርስቲያን ጥቅም ሲውሉ"</w:t>
      </w:r>
    </w:p>
    <w:p w14:paraId="0D1F7D1D" w14:textId="77777777" w:rsidR="000F7377" w:rsidRDefault="000F7377"/>
    <w:p w14:paraId="0C0F71B8" w14:textId="77777777" w:rsidR="000F7377" w:rsidRDefault="000F7377">
      <w:r xmlns:w="http://schemas.openxmlformats.org/wordprocessingml/2006/main">
        <w:t xml:space="preserve">2. "የመንፈሳዊ ስጦታዎች ቅንዓት"</w:t>
      </w:r>
    </w:p>
    <w:p w14:paraId="478A4B74" w14:textId="77777777" w:rsidR="000F7377" w:rsidRDefault="000F7377"/>
    <w:p w14:paraId="1F7D700B" w14:textId="77777777" w:rsidR="000F7377" w:rsidRDefault="000F7377">
      <w:r xmlns:w="http://schemas.openxmlformats.org/wordprocessingml/2006/main">
        <w:t xml:space="preserve">1. ሮሜ 12:6-8; "እንደ ተሰጠንም ጸጋ ልዩ ልዩ የጸጋ ስጦታ ካለን እንጠቀምባቸው፤ ትንቢትን ብንናገር በእምነታችን መጠን፥ በአገልግሎታችንም ቢሆን በአገልግሎታችን ብንሆን፥ የሚያስተምርም በትምህርቱ፥ የሚመክረውንም በጌታ ምክርን የሚሰጥ በልግስና ይኑረው፤ የሚመራው በቅንዓት ይኑሩ፤ ምሕረትን የሚያደርግ በደስታ ይኑሩ።</w:t>
      </w:r>
    </w:p>
    <w:p w14:paraId="2A4013BD" w14:textId="77777777" w:rsidR="000F7377" w:rsidRDefault="000F7377"/>
    <w:p w14:paraId="774206E8" w14:textId="77777777" w:rsidR="000F7377" w:rsidRDefault="000F7377">
      <w:r xmlns:w="http://schemas.openxmlformats.org/wordprocessingml/2006/main">
        <w:t xml:space="preserve">2. ኤፌሶን 4:11-12; " ሐዋርያትን ነቢያትን ወንጌላውያንን እረኞችን አስተማሪዎችንም ቅዱሳንን ለአገልግሎት ሥራ የክርስቶስን አካል ለማነጽ ያስታጥቁአቸው ዘንድ ሰጣቸው"</w:t>
      </w:r>
    </w:p>
    <w:p w14:paraId="3B0FFCE6" w14:textId="77777777" w:rsidR="000F7377" w:rsidRDefault="000F7377"/>
    <w:p w14:paraId="6F65DEE4" w14:textId="77777777" w:rsidR="000F7377" w:rsidRDefault="000F7377">
      <w:r xmlns:w="http://schemas.openxmlformats.org/wordprocessingml/2006/main">
        <w:t xml:space="preserve">1ኛ ወደ ቆሮንቶስ ሰዎች 14፡13 ስለዚህ በልሳን የሚናገር እንዲተረጉም ይጸልይ።</w:t>
      </w:r>
    </w:p>
    <w:p w14:paraId="3224BAC7" w14:textId="77777777" w:rsidR="000F7377" w:rsidRDefault="000F7377"/>
    <w:p w14:paraId="461E3823" w14:textId="77777777" w:rsidR="000F7377" w:rsidRDefault="000F7377">
      <w:r xmlns:w="http://schemas.openxmlformats.org/wordprocessingml/2006/main">
        <w:t xml:space="preserve">ጳውሎስ አማኞች ያልታወቁ ቋንቋዎችን የመተርጎም ችሎታ እንዲኖራቸው እንዲጸልዩ አዟል።</w:t>
      </w:r>
    </w:p>
    <w:p w14:paraId="105C7A5F" w14:textId="77777777" w:rsidR="000F7377" w:rsidRDefault="000F7377"/>
    <w:p w14:paraId="46CF5851" w14:textId="77777777" w:rsidR="000F7377" w:rsidRDefault="000F7377">
      <w:r xmlns:w="http://schemas.openxmlformats.org/wordprocessingml/2006/main">
        <w:t xml:space="preserve">1. የእግዚአብሔርን ፈቃድ የመረዳት ችሎታ እንዲሰጥህ ጸልይ።</w:t>
      </w:r>
    </w:p>
    <w:p w14:paraId="1B7BF20C" w14:textId="77777777" w:rsidR="000F7377" w:rsidRDefault="000F7377"/>
    <w:p w14:paraId="7D0168EF" w14:textId="77777777" w:rsidR="000F7377" w:rsidRDefault="000F7377">
      <w:r xmlns:w="http://schemas.openxmlformats.org/wordprocessingml/2006/main">
        <w:t xml:space="preserve">2. የማይታወቁ ቋንቋዎችን የመተርጎም ችሎታ እንዲሰጥህ እግዚአብሔርን ለምነው።</w:t>
      </w:r>
    </w:p>
    <w:p w14:paraId="3A2389F7" w14:textId="77777777" w:rsidR="000F7377" w:rsidRDefault="000F7377"/>
    <w:p w14:paraId="0070AD5D" w14:textId="77777777" w:rsidR="000F7377" w:rsidRDefault="000F7377">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14:paraId="7DB77A16" w14:textId="77777777" w:rsidR="000F7377" w:rsidRDefault="000F7377"/>
    <w:p w14:paraId="02D38BC4" w14:textId="77777777" w:rsidR="000F7377" w:rsidRDefault="000F7377">
      <w:r xmlns:w="http://schemas.openxmlformats.org/wordprocessingml/2006/main">
        <w:t xml:space="preserve">2. ኤፌሶን 3፡16-19 - በመንፈሱ በውስጥ ሰውነታችሁ በኃይል እንድትጠነክሩ እንደ ክብሩ ባለ ጠግነት መጠን ይሰጣችኋል። ክርስቶስ በልባችሁ በእምነት እንዲኖር; ሥር ሰዳችሁ በፍቅርም ተመስርታችሁ ከቅዱሳን ሁሉ ጋር ስፋቱና ርዝመቱ ጥልቀቱም ከፍታውም ምን እንደሆነ ታውቁ ዘንድ። በእግዚአብሔርም ሙላት ሁሉ እንድትሞሉ ከእውቀት የሚያልፍ የክርስቶስን ፍቅር ታውቁ ዘንድ።</w:t>
      </w:r>
    </w:p>
    <w:p w14:paraId="08A5A145" w14:textId="77777777" w:rsidR="000F7377" w:rsidRDefault="000F7377"/>
    <w:p w14:paraId="552876FC" w14:textId="77777777" w:rsidR="000F7377" w:rsidRDefault="000F7377">
      <w:r xmlns:w="http://schemas.openxmlformats.org/wordprocessingml/2006/main">
        <w:t xml:space="preserve">1ኛ ቆሮንቶስ 14፡14 በልሳን ብጸልይ መንፈሴ ይጸልያል አእምሮዬ ግን ፍሬ የለውም።</w:t>
      </w:r>
    </w:p>
    <w:p w14:paraId="0C6984BF" w14:textId="77777777" w:rsidR="000F7377" w:rsidRDefault="000F7377"/>
    <w:p w14:paraId="47164A75" w14:textId="77777777" w:rsidR="000F7377" w:rsidRDefault="000F7377">
      <w:r xmlns:w="http://schemas.openxmlformats.org/wordprocessingml/2006/main">
        <w:t xml:space="preserve">ጳውሎስ ባልታወቀ ቋንቋ መጸለይ ለመንፈስ ይጠቅማል ነገር ግን ምንም ዓይነት ተጨባጭ ውጤት እንደማያመጣ ተናግሯል።</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በመንፈስ መታመን፡- በማይታወቅ የጸሎት ኃይል</w:t>
      </w:r>
    </w:p>
    <w:p w14:paraId="036F4FA7" w14:textId="77777777" w:rsidR="000F7377" w:rsidRDefault="000F7377"/>
    <w:p w14:paraId="604F75D5" w14:textId="77777777" w:rsidR="000F7377" w:rsidRDefault="000F7377">
      <w:r xmlns:w="http://schemas.openxmlformats.org/wordprocessingml/2006/main">
        <w:t xml:space="preserve">2. በማይዳሰስ ነገር ላይ ማተኮር፡- የመንፈሳዊ ጸሎትን ጥቅሞች ማጨድ</w:t>
      </w:r>
    </w:p>
    <w:p w14:paraId="6368671C" w14:textId="77777777" w:rsidR="000F7377" w:rsidRDefault="000F7377"/>
    <w:p w14:paraId="37488B3E" w14:textId="77777777" w:rsidR="000F7377" w:rsidRDefault="000F7377">
      <w:r xmlns:w="http://schemas.openxmlformats.org/wordprocessingml/2006/main">
        <w:t xml:space="preserve">1. ሮሜ 8፡26-27 መንፈስ ስለ እኛ ይማልዳል</w:t>
      </w:r>
    </w:p>
    <w:p w14:paraId="75129CD7" w14:textId="77777777" w:rsidR="000F7377" w:rsidRDefault="000F7377"/>
    <w:p w14:paraId="6617E3B5" w14:textId="77777777" w:rsidR="000F7377" w:rsidRDefault="000F7377">
      <w:r xmlns:w="http://schemas.openxmlformats.org/wordprocessingml/2006/main">
        <w:t xml:space="preserve">2. 1ኛ ተሰሎንቄ 5፡16-18 “ሳታቋርጡ ጸልዩ፤ ሁልጊዜም አመስግኑ።</w:t>
      </w:r>
    </w:p>
    <w:p w14:paraId="3D877D7B" w14:textId="77777777" w:rsidR="000F7377" w:rsidRDefault="000F7377"/>
    <w:p w14:paraId="11E5B2A6" w14:textId="77777777" w:rsidR="000F7377" w:rsidRDefault="000F7377">
      <w:r xmlns:w="http://schemas.openxmlformats.org/wordprocessingml/2006/main">
        <w:t xml:space="preserve">1ኛ ቆሮንቶስ 14፡15 እንግዲህ ምንድር ነው? በመንፈስ እጸልያለሁ በማስተዋልም ደግሞ እጸልያለሁ፤ በመንፈስ እዘምራለሁ በማስተዋልም ደግሞ እዘምራለሁ።</w:t>
      </w:r>
    </w:p>
    <w:p w14:paraId="3403516A" w14:textId="77777777" w:rsidR="000F7377" w:rsidRDefault="000F7377"/>
    <w:p w14:paraId="7E571171" w14:textId="77777777" w:rsidR="000F7377" w:rsidRDefault="000F7377">
      <w:r xmlns:w="http://schemas.openxmlformats.org/wordprocessingml/2006/main">
        <w:t xml:space="preserve">ጳውሎስ ክርስቲያኖች በመንፈስና በማስተዋል እንዲጸልዩና እንዲዘምሩ አበረታቷቸዋል።</w:t>
      </w:r>
    </w:p>
    <w:p w14:paraId="6D451642" w14:textId="77777777" w:rsidR="000F7377" w:rsidRDefault="000F7377"/>
    <w:p w14:paraId="0E73C5B6" w14:textId="77777777" w:rsidR="000F7377" w:rsidRDefault="000F7377">
      <w:r xmlns:w="http://schemas.openxmlformats.org/wordprocessingml/2006/main">
        <w:t xml:space="preserve">1. የጸሎት እና የመዝሙርን ኃይል መረዳት</w:t>
      </w:r>
    </w:p>
    <w:p w14:paraId="0A74819B" w14:textId="77777777" w:rsidR="000F7377" w:rsidRDefault="000F7377"/>
    <w:p w14:paraId="329CCA69" w14:textId="77777777" w:rsidR="000F7377" w:rsidRDefault="000F7377">
      <w:r xmlns:w="http://schemas.openxmlformats.org/wordprocessingml/2006/main">
        <w:t xml:space="preserve">2. በመንፈሳዊ ማስተዋል መጸለይ እና መዘመር</w:t>
      </w:r>
    </w:p>
    <w:p w14:paraId="440DF357" w14:textId="77777777" w:rsidR="000F7377" w:rsidRDefault="000F7377"/>
    <w:p w14:paraId="663D183C" w14:textId="77777777" w:rsidR="000F7377" w:rsidRDefault="000F7377">
      <w:r xmlns:w="http://schemas.openxmlformats.org/wordprocessingml/2006/main">
        <w:t xml:space="preserve">1. ፊልጵስዩስ 4፡6-7 -? በነገር ሁሉ በጸሎትና በምልጃ ከምስጋና ጋር በእግዚአብሔር ዘንድ </w:t>
      </w:r>
      <w:r xmlns:w="http://schemas.openxmlformats.org/wordprocessingml/2006/main">
        <w:rPr>
          <w:rFonts w:ascii="맑은 고딕 Semilight" w:hAnsi="맑은 고딕 Semilight"/>
        </w:rPr>
        <w:t xml:space="preserve">ልመናችሁን </w:t>
      </w:r>
      <w:r xmlns:w="http://schemas.openxmlformats.org/wordprocessingml/2006/main">
        <w:t xml:space="preserve">አስታውቁ እንጂ በአንዳች አትጨነቁ። አእምሮንም ሁሉ የሚያልፍ የእግዚአብሔር ሰላም ልባችሁንና አሳባችሁን በክርስቶስ ኢየሱስ ይጠብቃል።</w:t>
      </w:r>
    </w:p>
    <w:p w14:paraId="50D7A883" w14:textId="77777777" w:rsidR="000F7377" w:rsidRDefault="000F7377"/>
    <w:p w14:paraId="7C6886F2" w14:textId="77777777" w:rsidR="000F7377" w:rsidRDefault="000F7377">
      <w:r xmlns:w="http://schemas.openxmlformats.org/wordprocessingml/2006/main">
        <w:t xml:space="preserve">2. ቆላስይስ 3:16 -? </w:t>
      </w:r>
      <w:r xmlns:w="http://schemas.openxmlformats.org/wordprocessingml/2006/main">
        <w:rPr>
          <w:rFonts w:ascii="맑은 고딕 Semilight" w:hAnsi="맑은 고딕 Semilight"/>
        </w:rPr>
        <w:t xml:space="preserve">쏬 </w:t>
      </w:r>
      <w:r xmlns:w="http://schemas.openxmlformats.org/wordprocessingml/2006/main">
        <w:t xml:space="preserve">የክርስቶስ ቃል በሙላት ያድርባችሁ በመዝሙርና በዝማሬ በመንፈሳዊም ቅኔ እርስ በርሳችሁ አስተምሩና ገሥጹ፤ ለጌታ በልባችሁ በጸጋ ተቀኙ።</w:t>
      </w:r>
    </w:p>
    <w:p w14:paraId="510DFE8E" w14:textId="77777777" w:rsidR="000F7377" w:rsidRDefault="000F7377"/>
    <w:p w14:paraId="20EB652E" w14:textId="77777777" w:rsidR="000F7377" w:rsidRDefault="000F7377">
      <w:r xmlns:w="http://schemas.openxmlformats.org/wordprocessingml/2006/main">
        <w:t xml:space="preserve">1ኛ ቆሮንቶስ 14:16፣ ያለዚያ አንተ በመንፈስ ብትባርክ፥ የምትናገረውን ካላወቀ፥ ባልተማሩት ስፍራ የሚቀመጥ፥ ለምስጋናሽ እንዴት አሜን ይላል?</w:t>
      </w:r>
    </w:p>
    <w:p w14:paraId="01955627" w14:textId="77777777" w:rsidR="000F7377" w:rsidRDefault="000F7377"/>
    <w:p w14:paraId="5916D1BC" w14:textId="77777777" w:rsidR="000F7377" w:rsidRDefault="000F7377">
      <w:r xmlns:w="http://schemas.openxmlformats.org/wordprocessingml/2006/main">
        <w:t xml:space="preserve">ቋንቋውን የማይረዱ ሰዎች ተገቢውን ምላሽ መስጠት ስለማይችሉ ክርስቲያኖች በልሳኖች ሲናገሩ መጠንቀቅ አለባቸው።</w:t>
      </w:r>
    </w:p>
    <w:p w14:paraId="5B7902A5" w14:textId="77777777" w:rsidR="000F7377" w:rsidRDefault="000F7377"/>
    <w:p w14:paraId="4C676814" w14:textId="77777777" w:rsidR="000F7377" w:rsidRDefault="000F7377">
      <w:r xmlns:w="http://schemas.openxmlformats.org/wordprocessingml/2006/main">
        <w:t xml:space="preserve">1. የጸሎት ኃይል፡ በልሳን መናገር የሚያስገኘውን ጥቅም መረዳት</w:t>
      </w:r>
    </w:p>
    <w:p w14:paraId="3610B5F0" w14:textId="77777777" w:rsidR="000F7377" w:rsidRDefault="000F7377"/>
    <w:p w14:paraId="3A207687" w14:textId="77777777" w:rsidR="000F7377" w:rsidRDefault="000F7377">
      <w:r xmlns:w="http://schemas.openxmlformats.org/wordprocessingml/2006/main">
        <w:t xml:space="preserve">2. መንፈሳዊ ማህበረሰብን ማዳበር፡ የመደመር እና የመረዳት አስፈላጊነት</w:t>
      </w:r>
    </w:p>
    <w:p w14:paraId="0A6FF7AE" w14:textId="77777777" w:rsidR="000F7377" w:rsidRDefault="000F7377"/>
    <w:p w14:paraId="047D9180" w14:textId="77777777" w:rsidR="000F7377" w:rsidRDefault="000F7377">
      <w:r xmlns:w="http://schemas.openxmlformats.org/wordprocessingml/2006/main">
        <w:t xml:space="preserve">1. ሮሜ 8:26-27, ? </w:t>
      </w:r>
      <w:r xmlns:w="http://schemas.openxmlformats.org/wordprocessingml/2006/main">
        <w:rPr>
          <w:rFonts w:ascii="맑은 고딕 Semilight" w:hAnsi="맑은 고딕 Semilight"/>
        </w:rPr>
        <w:t xml:space="preserve">쏬 </w:t>
      </w:r>
      <w:r xmlns:w="http://schemas.openxmlformats.org/wordprocessingml/2006/main">
        <w:t xml:space="preserve">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w:t>
      </w:r>
    </w:p>
    <w:p w14:paraId="60439352" w14:textId="77777777" w:rsidR="000F7377" w:rsidRDefault="000F7377"/>
    <w:p w14:paraId="1B7796FE" w14:textId="77777777" w:rsidR="000F7377" w:rsidRDefault="000F7377">
      <w:r xmlns:w="http://schemas.openxmlformats.org/wordprocessingml/2006/main">
        <w:t xml:space="preserve">2. 1 ቈረንቶስ 12:7-11, ? መንፈስ ቅዱስን </w:t>
      </w:r>
      <w:r xmlns:w="http://schemas.openxmlformats.org/wordprocessingml/2006/main">
        <w:rPr>
          <w:rFonts w:ascii="맑은 고딕 Semilight" w:hAnsi="맑은 고딕 Semilight"/>
        </w:rPr>
        <w:t xml:space="preserve">መግለጥ </w:t>
      </w:r>
      <w:r xmlns:w="http://schemas.openxmlformats.org/wordprocessingml/2006/main">
        <w:t xml:space="preserve">ለእያንዳንዱ ለጥቅም ይሰጠዋል። ለአንዱ የጥበብን ቃል በመንፈስ ይሰጠዋልና። ለአንዱም በዚያው መንፈስ የእውቀት ቃል; ለአንዱም በዚያው መንፈስ እምነት; ለአንዱም በዚያው መንፈስ የመፈወስ ስጦታ; ለአንዱ ተአምራትን ማድረግ; ወደ ሌላ ትንቢት; ለአንዱ መናፍስትን መለየት; ለሌላው ልዩ ልዩ ዓይነት ልሳኖች; ለሌላው የልሳኖችን መተርጎም፡- ይህን ሁሉ ግን ያ መንፈስ እንደሚፈቅድ ለእያንዳንዱ ለብቻው እያካፈለ ያደርጋል።</w:t>
      </w:r>
    </w:p>
    <w:p w14:paraId="55E85ED2" w14:textId="77777777" w:rsidR="000F7377" w:rsidRDefault="000F7377"/>
    <w:p w14:paraId="4E8A823E" w14:textId="77777777" w:rsidR="000F7377" w:rsidRDefault="000F7377">
      <w:r xmlns:w="http://schemas.openxmlformats.org/wordprocessingml/2006/main">
        <w:t xml:space="preserve">1ኛ ወደ ቆሮንቶስ ሰዎች 14:17 አንተ በእውነት ታመሰግናለህ፥ ሌላው ግን አይታነጽም።</w:t>
      </w:r>
    </w:p>
    <w:p w14:paraId="32B36A34" w14:textId="77777777" w:rsidR="000F7377" w:rsidRDefault="000F7377"/>
    <w:p w14:paraId="27FE1306" w14:textId="77777777" w:rsidR="000F7377" w:rsidRDefault="000F7377">
      <w:r xmlns:w="http://schemas.openxmlformats.org/wordprocessingml/2006/main">
        <w:t xml:space="preserve">ጳውሎስ ክርስቲያኖች እግዚአብሔርን እንዲያመሰግኑ አበረታቷቸዋል, ነገር ግን ሌሎች እንዲታነጹም ጭምር ነው.</w:t>
      </w:r>
    </w:p>
    <w:p w14:paraId="592CA79E" w14:textId="77777777" w:rsidR="000F7377" w:rsidRDefault="000F7377"/>
    <w:p w14:paraId="21273B75" w14:textId="77777777" w:rsidR="000F7377" w:rsidRDefault="000F7377">
      <w:r xmlns:w="http://schemas.openxmlformats.org/wordprocessingml/2006/main">
        <w:t xml:space="preserve">1. ሌሎችን የማመስገን እና የማነጽ አስፈላጊነት</w:t>
      </w:r>
    </w:p>
    <w:p w14:paraId="7920AFEC" w14:textId="77777777" w:rsidR="000F7377" w:rsidRDefault="000F7377"/>
    <w:p w14:paraId="7609E851" w14:textId="77777777" w:rsidR="000F7377" w:rsidRDefault="000F7377">
      <w:r xmlns:w="http://schemas.openxmlformats.org/wordprocessingml/2006/main">
        <w:t xml:space="preserve">2. የምስጋና መግለጫዎቻችን ሌሎችን የሚያንጽ መሆኑን ማረጋገጥ የምንችለው እንዴት ነው?</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4፡29 - " ለሚሰሙት ጸጋን ይሰጥ ዘንድ ለማነጽ የሚጠቅም ማናቸውም በጎ ቃል እንጂ ክፉ ቃል ከአፋችሁ ከቶ አይውጣ።"</w:t>
      </w:r>
    </w:p>
    <w:p w14:paraId="432548EA" w14:textId="77777777" w:rsidR="000F7377" w:rsidRDefault="000F7377"/>
    <w:p w14:paraId="086B1CF7" w14:textId="77777777" w:rsidR="000F7377" w:rsidRDefault="000F7377">
      <w:r xmlns:w="http://schemas.openxmlformats.org/wordprocessingml/2006/main">
        <w:t xml:space="preserve">2. ቆላስይስ 3፡16 - "የክርስቶስ ቃል በሙላት ይኑርባችሁ።</w:t>
      </w:r>
    </w:p>
    <w:p w14:paraId="1042EF0C" w14:textId="77777777" w:rsidR="000F7377" w:rsidRDefault="000F7377"/>
    <w:p w14:paraId="72D9657D" w14:textId="77777777" w:rsidR="000F7377" w:rsidRDefault="000F7377">
      <w:r xmlns:w="http://schemas.openxmlformats.org/wordprocessingml/2006/main">
        <w:t xml:space="preserve">1ኛ ቆሮንቶስ 14፡18 አምላኬን አመሰግናለሁ ከሁላችሁም ይልቅ በልሳኖች እናገራለሁ፤</w:t>
      </w:r>
    </w:p>
    <w:p w14:paraId="19176D37" w14:textId="77777777" w:rsidR="000F7377" w:rsidRDefault="000F7377"/>
    <w:p w14:paraId="32C593C0" w14:textId="77777777" w:rsidR="000F7377" w:rsidRDefault="000F7377">
      <w:r xmlns:w="http://schemas.openxmlformats.org/wordprocessingml/2006/main">
        <w:t xml:space="preserve">ምንባብ ተናጋሪው ከማንም በላይ በልሳን የመናገር ችሎታ ስላለው እግዚአብሔርን ያመሰግናል።</w:t>
      </w:r>
    </w:p>
    <w:p w14:paraId="60C1EC23" w14:textId="77777777" w:rsidR="000F7377" w:rsidRDefault="000F7377"/>
    <w:p w14:paraId="0A8CEE2F" w14:textId="77777777" w:rsidR="000F7377" w:rsidRDefault="000F7377">
      <w:r xmlns:w="http://schemas.openxmlformats.org/wordprocessingml/2006/main">
        <w:t xml:space="preserve">1. የምስጋና ኃይል፡ ያለንን ነገር ማድነቅ መማር</w:t>
      </w:r>
    </w:p>
    <w:p w14:paraId="5B9A3107" w14:textId="77777777" w:rsidR="000F7377" w:rsidRDefault="000F7377"/>
    <w:p w14:paraId="4557BCF9" w14:textId="77777777" w:rsidR="000F7377" w:rsidRDefault="000F7377">
      <w:r xmlns:w="http://schemas.openxmlformats.org/wordprocessingml/2006/main">
        <w:t xml:space="preserve">2. የመንፈስ ቅዱስ ስጦታ፡ የእግዚአብሔርን መለኮታዊ ቋንቋ መቀበል</w:t>
      </w:r>
    </w:p>
    <w:p w14:paraId="51F977B8" w14:textId="77777777" w:rsidR="000F7377" w:rsidRDefault="000F7377"/>
    <w:p w14:paraId="6A72B0D2" w14:textId="77777777" w:rsidR="000F7377" w:rsidRDefault="000F7377">
      <w:r xmlns:w="http://schemas.openxmlformats.org/wordprocessingml/2006/main">
        <w:t xml:space="preserve">1. ኤፌሶን 4፡29-30 - " ለሚሰሙት ጸጋን ይሰጥ ዘንድ ለማነጽ የሚጠቅም እንጂ ክፉ ቃል ከአፋችሁ ከቶ አይውጣ። ለቤዛም ቀን የታተማችሁበት የእግዚአብሔር መንፈስ ቅዱስ።</w:t>
      </w:r>
    </w:p>
    <w:p w14:paraId="4CF66678" w14:textId="77777777" w:rsidR="000F7377" w:rsidRDefault="000F7377"/>
    <w:p w14:paraId="23C5DEF0" w14:textId="77777777" w:rsidR="000F7377" w:rsidRDefault="000F7377">
      <w:r xmlns:w="http://schemas.openxmlformats.org/wordprocessingml/2006/main">
        <w:t xml:space="preserve">2. የሐዋርያት ሥራ 2፡4 - " በሁሉም መንፈስ ቅዱስ ሞላባቸው መንፈስም ይናገሩ ዘንድ እንደ ሰጣቸው በሌላ ልሳኖች ይናገሩ ጀመር።"</w:t>
      </w:r>
    </w:p>
    <w:p w14:paraId="790672C1" w14:textId="77777777" w:rsidR="000F7377" w:rsidRDefault="000F7377"/>
    <w:p w14:paraId="076D4097" w14:textId="77777777" w:rsidR="000F7377" w:rsidRDefault="000F7377">
      <w:r xmlns:w="http://schemas.openxmlformats.org/wordprocessingml/2006/main">
        <w:t xml:space="preserve">1ኛ ቆሮንቶስ 14:19፣ ነገር ግን ሌሎችን ደግሞ አስተምር ዘንድ በቤተ ክርስቲያን እልፍ ቃላት በልሳን ከመናገር ይልቅ አምስት ቃላት በአእምሮዬ ልናገር እመርጣለሁ።</w:t>
      </w:r>
    </w:p>
    <w:p w14:paraId="055398AE" w14:textId="77777777" w:rsidR="000F7377" w:rsidRDefault="000F7377"/>
    <w:p w14:paraId="73150B0C" w14:textId="77777777" w:rsidR="000F7377" w:rsidRDefault="000F7377">
      <w:r xmlns:w="http://schemas.openxmlformats.org/wordprocessingml/2006/main">
        <w:t xml:space="preserve">ጳውሎስ እንግዳ በሆነ ቋንቋ ከብዙ ቃላት ይልቅ ሌሎችን ለማስተማር በቤተ ክርስቲያን ውስጥ ጥቂት ቃላትን በማስተዋል መናገር ይመርጣል።</w:t>
      </w:r>
    </w:p>
    <w:p w14:paraId="0955C246" w14:textId="77777777" w:rsidR="000F7377" w:rsidRDefault="000F7377"/>
    <w:p w14:paraId="3A0AB519" w14:textId="77777777" w:rsidR="000F7377" w:rsidRDefault="000F7377">
      <w:r xmlns:w="http://schemas.openxmlformats.org/wordprocessingml/2006/main">
        <w:t xml:space="preserve">1. የማስተዋል ሃይል፡- በቤተ ክርስቲያን ውስጥ ያለንን የማስተዋል ስጦታዎች መጠቀም</w:t>
      </w:r>
    </w:p>
    <w:p w14:paraId="47D2465D" w14:textId="77777777" w:rsidR="000F7377" w:rsidRDefault="000F7377"/>
    <w:p w14:paraId="68E24628" w14:textId="77777777" w:rsidR="000F7377" w:rsidRDefault="000F7377">
      <w:r xmlns:w="http://schemas.openxmlformats.org/wordprocessingml/2006/main">
        <w:t xml:space="preserve">2. የማስተማር ዋጋ፡- በቤተክርስቲያን ውስጥ ሌሎችን የማስተማር ሃላፊነትን መቀበል</w:t>
      </w:r>
    </w:p>
    <w:p w14:paraId="4BAA6DB5" w14:textId="77777777" w:rsidR="000F7377" w:rsidRDefault="000F7377"/>
    <w:p w14:paraId="643F9849" w14:textId="77777777" w:rsidR="000F7377" w:rsidRDefault="000F7377">
      <w:r xmlns:w="http://schemas.openxmlformats.org/wordprocessingml/2006/main">
        <w:t xml:space="preserve">1. ያዕ 3፡17 - ላይኛይቱ ጥበብ ግን በመጀመሪያ ንጽሕት ናት፥ በኋላም ታራቂ፥ ገር፥ እሺ ባይ ምሕረትና በጎ ፍሬ የሞላባት፥ ጥርጥርና ግብዝነት የሌለባት ናት።</w:t>
      </w:r>
    </w:p>
    <w:p w14:paraId="76C2190F" w14:textId="77777777" w:rsidR="000F7377" w:rsidRDefault="000F7377"/>
    <w:p w14:paraId="0F484DE9" w14:textId="77777777" w:rsidR="000F7377" w:rsidRDefault="000F7377">
      <w:r xmlns:w="http://schemas.openxmlformats.org/wordprocessingml/2006/main">
        <w:t xml:space="preserve">2. ምሳሌ 16፡24 - ያማረ ቃል እንደ ማር ወለላ ለነፍስ ጣፋጭ ለአጥንትም ጤና ነው።</w:t>
      </w:r>
    </w:p>
    <w:p w14:paraId="63E1A80D" w14:textId="77777777" w:rsidR="000F7377" w:rsidRDefault="000F7377"/>
    <w:p w14:paraId="62F8F4B4" w14:textId="77777777" w:rsidR="000F7377" w:rsidRDefault="000F7377">
      <w:r xmlns:w="http://schemas.openxmlformats.org/wordprocessingml/2006/main">
        <w:t xml:space="preserve">1ኛ ወደ ቆሮንቶስ ሰዎች 14፡20 ወንድሞች ሆይ፥ በአእምሮ ሕፃናት አትሁኑ፤ ነገር ግን በክፋት ልጆች ሁኑ፥ በአእምሮም ሰዎች ሁኑ።</w:t>
      </w:r>
    </w:p>
    <w:p w14:paraId="03D09282" w14:textId="77777777" w:rsidR="000F7377" w:rsidRDefault="000F7377"/>
    <w:p w14:paraId="73913507" w14:textId="77777777" w:rsidR="000F7377" w:rsidRDefault="000F7377">
      <w:r xmlns:w="http://schemas.openxmlformats.org/wordprocessingml/2006/main">
        <w:t xml:space="preserve">አማኞች ስለ እምነት የበሰለ ግንዛቤ ሊኖራቸው ይገባል፣ነገር ግን አሁንም የልጅነት የልብ ንጽሕናን ይዘው ይቆያሉ።</w:t>
      </w:r>
    </w:p>
    <w:p w14:paraId="24AC4967" w14:textId="77777777" w:rsidR="000F7377" w:rsidRDefault="000F7377"/>
    <w:p w14:paraId="0088B1A3" w14:textId="77777777" w:rsidR="000F7377" w:rsidRDefault="000F7377">
      <w:r xmlns:w="http://schemas.openxmlformats.org/wordprocessingml/2006/main">
        <w:t xml:space="preserve">1. የጥበብ እና የንጽህና ሚዛን</w:t>
      </w:r>
    </w:p>
    <w:p w14:paraId="17137D0E" w14:textId="77777777" w:rsidR="000F7377" w:rsidRDefault="000F7377"/>
    <w:p w14:paraId="61B13676" w14:textId="77777777" w:rsidR="000F7377" w:rsidRDefault="000F7377">
      <w:r xmlns:w="http://schemas.openxmlformats.org/wordprocessingml/2006/main">
        <w:t xml:space="preserve">2. በእምነት እና በትህትና ማደግ</w:t>
      </w:r>
    </w:p>
    <w:p w14:paraId="668330EF" w14:textId="77777777" w:rsidR="000F7377" w:rsidRDefault="000F7377"/>
    <w:p w14:paraId="51F91DBC" w14:textId="77777777" w:rsidR="000F7377" w:rsidRDefault="000F7377">
      <w:r xmlns:w="http://schemas.openxmlformats.org/wordprocessingml/2006/main">
        <w:t xml:space="preserve">1. የማቴዎስ ወንጌል 18:3-4 - " እውነት እላችኋለሁ፥ ካልተመለሳችሁ እንደ ሕፃናትም ካልሆናችሁ፥ ወደ መንግሥተ ሰማያት ከቶ አትገቡም። እርሱም በመንግሥተ ሰማያት ከሁሉ የሚበልጥ ነው"</w:t>
      </w:r>
    </w:p>
    <w:p w14:paraId="5CF69820" w14:textId="77777777" w:rsidR="000F7377" w:rsidRDefault="000F7377"/>
    <w:p w14:paraId="7B36F3DD" w14:textId="77777777" w:rsidR="000F7377" w:rsidRDefault="000F7377">
      <w:r xmlns:w="http://schemas.openxmlformats.org/wordprocessingml/2006/main">
        <w:t xml:space="preserve">2. ኤፌሶን 4፡13-14 - " ሁላችን በእግዚአብሔር ልጅ በእምነትና በእውቀት አንድነት ወደ ክርስቶስ ሙላቱ መሥፈርት ወደ ፍጹም ሰው እስክንደርስ ድረስ። ከእንግዲህ ወዲህ ሕፃናት አይሁኑ፤ በትምህርት ነፋስም ሁሉ በሰዎች ተንኮልና ተንኰል እየተወሰዱ ወደ ፊትና ወደ ኋላ የሚወሰዱት፣ ለማታለልም ያደባሉ።</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14:21፡— ለዚህ ሕዝብ እናገራለሁ በልሳኖችና በሌሎች ከንፈሮችም ለሚናገሩ ሰዎች በሕግ ተጽፎአል። ለእነዚያም ሁሉ አይሰሙኝም፥ ይላል እግዚአብሔር።</w:t>
      </w:r>
    </w:p>
    <w:p w14:paraId="127E136D" w14:textId="77777777" w:rsidR="000F7377" w:rsidRDefault="000F7377"/>
    <w:p w14:paraId="09BBF313" w14:textId="77777777" w:rsidR="000F7377" w:rsidRDefault="000F7377">
      <w:r xmlns:w="http://schemas.openxmlformats.org/wordprocessingml/2006/main">
        <w:t xml:space="preserve">ጳውሎስ አምላክ ለሰዎች በተለያዩ ቋንቋዎች መናገሩን የሚናገረውን ከሕጉ አንድ ጥቅስ ጠቅሷል፤ ሆኖም አሁንም እርሱን አይሰሙም።</w:t>
      </w:r>
    </w:p>
    <w:p w14:paraId="0A68D568" w14:textId="77777777" w:rsidR="000F7377" w:rsidRDefault="000F7377"/>
    <w:p w14:paraId="72CF9E6A" w14:textId="77777777" w:rsidR="000F7377" w:rsidRDefault="000F7377">
      <w:r xmlns:w="http://schemas.openxmlformats.org/wordprocessingml/2006/main">
        <w:t xml:space="preserve">1.የማመን ኃይል፡- የእግዚአብሔርን ጥሪ አለመቀበል ምን ማለት እንደሆነ መረዳት።</w:t>
      </w:r>
    </w:p>
    <w:p w14:paraId="21FD4C16" w14:textId="77777777" w:rsidR="000F7377" w:rsidRDefault="000F7377"/>
    <w:p w14:paraId="0D5C99F9" w14:textId="77777777" w:rsidR="000F7377" w:rsidRDefault="000F7377">
      <w:r xmlns:w="http://schemas.openxmlformats.org/wordprocessingml/2006/main">
        <w:t xml:space="preserve">2. የቋንቋ አስፈላጊነት፡ የመግባቢያ አስፈላጊነትን መመርመር እና በሰዎች መካከል ክፍተቶችን ማስተካከል።</w:t>
      </w:r>
    </w:p>
    <w:p w14:paraId="348B9EDA" w14:textId="77777777" w:rsidR="000F7377" w:rsidRDefault="000F7377"/>
    <w:p w14:paraId="6B59F047" w14:textId="77777777" w:rsidR="000F7377" w:rsidRDefault="000F7377">
      <w:r xmlns:w="http://schemas.openxmlformats.org/wordprocessingml/2006/main">
        <w:t xml:space="preserve">1. ያዕ 1፡22-25 - ሰሚ ብቻ ሳይሆን የቃሉ አድራጊዎች የመሆንን አስፈላጊነት መመርመር።</w:t>
      </w:r>
    </w:p>
    <w:p w14:paraId="7463C0E3" w14:textId="77777777" w:rsidR="000F7377" w:rsidRDefault="000F7377"/>
    <w:p w14:paraId="31EBB04A" w14:textId="77777777" w:rsidR="000F7377" w:rsidRDefault="000F7377">
      <w:r xmlns:w="http://schemas.openxmlformats.org/wordprocessingml/2006/main">
        <w:t xml:space="preserve">2. ማቴዎስ 7፡24-27 - ለእምነት ጠንካራ መሠረት መገንባት እና የእግዚአብሔርን ቃል የመስማትን አስፈላጊነት መመርመር።</w:t>
      </w:r>
    </w:p>
    <w:p w14:paraId="39D6C90C" w14:textId="77777777" w:rsidR="000F7377" w:rsidRDefault="000F7377"/>
    <w:p w14:paraId="7FEB93BE" w14:textId="77777777" w:rsidR="000F7377" w:rsidRDefault="000F7377">
      <w:r xmlns:w="http://schemas.openxmlformats.org/wordprocessingml/2006/main">
        <w:t xml:space="preserve">1ኛ ወደ ቆሮንቶስ ሰዎች 14:22 ስለዚህ ልሳኖች ለማያምኑ ምልክት ናቸው እንጂ ለሚያምኑ አይደለም፤ ትንቢት ግን ለሚያምኑ እንጂ ለማያምኑ አይጠቅምም።</w:t>
      </w:r>
    </w:p>
    <w:p w14:paraId="0B8FDDAF" w14:textId="77777777" w:rsidR="000F7377" w:rsidRDefault="000F7377"/>
    <w:p w14:paraId="29382737" w14:textId="77777777" w:rsidR="000F7377" w:rsidRDefault="000F7377">
      <w:r xmlns:w="http://schemas.openxmlformats.org/wordprocessingml/2006/main">
        <w:t xml:space="preserve">በልሳን የመናገር ስጦታ ለማያምኑ ምልክት ሲሆን ትንቢት መናገር ግን ለአማኞች ነው።</w:t>
      </w:r>
    </w:p>
    <w:p w14:paraId="6A453C00" w14:textId="77777777" w:rsidR="000F7377" w:rsidRDefault="000F7377"/>
    <w:p w14:paraId="7D1BAFBA" w14:textId="77777777" w:rsidR="000F7377" w:rsidRDefault="000F7377">
      <w:r xmlns:w="http://schemas.openxmlformats.org/wordprocessingml/2006/main">
        <w:t xml:space="preserve">1. የማያምኑበት ኃይል፡ በልሳኖች የመናገርን አስፈላጊነት መረዳት</w:t>
      </w:r>
    </w:p>
    <w:p w14:paraId="2A3169B5" w14:textId="77777777" w:rsidR="000F7377" w:rsidRDefault="000F7377"/>
    <w:p w14:paraId="44B11766" w14:textId="77777777" w:rsidR="000F7377" w:rsidRDefault="000F7377">
      <w:r xmlns:w="http://schemas.openxmlformats.org/wordprocessingml/2006/main">
        <w:t xml:space="preserve">2. የትንቢት ዓላማ፡ አማኞችን በእምነት ማበረታታት</w:t>
      </w:r>
    </w:p>
    <w:p w14:paraId="58DB8B4E" w14:textId="77777777" w:rsidR="000F7377" w:rsidRDefault="000F7377"/>
    <w:p w14:paraId="797C14B6" w14:textId="77777777" w:rsidR="000F7377" w:rsidRDefault="000F7377">
      <w:r xmlns:w="http://schemas.openxmlformats.org/wordprocessingml/2006/main">
        <w:t xml:space="preserve">1. የማርቆስ ወንጌል 16:17, ያመኑትንም እነዚህ ምልክቶች ይከተሉአቸዋል; በስሜ አጋንንትን ያወጣሉ; በአዲስ ቋንቋ ይናገራሉ;</w:t>
      </w:r>
    </w:p>
    <w:p w14:paraId="2833811B" w14:textId="77777777" w:rsidR="000F7377" w:rsidRDefault="000F7377"/>
    <w:p w14:paraId="5AECAD5E" w14:textId="77777777" w:rsidR="000F7377" w:rsidRDefault="000F7377">
      <w:r xmlns:w="http://schemas.openxmlformats.org/wordprocessingml/2006/main">
        <w:t xml:space="preserve">2. ሮሜ 10፡14-15፡ እንግዲህ ያላመኑበትን እንዴት አድርገው ይጠሩታል? ያልሰሙትንስ እንዴት ያምናሉ? ያለ ሰባኪ እንዴት ይሰማሉ? ካልተላኩስ እንዴት ይሰብካሉ? የሰላምን ወንጌል የሚሰብኩ መልካሙንም የሚሰብኩ እግሮቻቸው እንዴት ያማሩ ናቸው ተብሎ እንደ ተጻፈ።</w:t>
      </w:r>
    </w:p>
    <w:p w14:paraId="44C3D0B5" w14:textId="77777777" w:rsidR="000F7377" w:rsidRDefault="000F7377"/>
    <w:p w14:paraId="272A7643" w14:textId="77777777" w:rsidR="000F7377" w:rsidRDefault="000F7377">
      <w:r xmlns:w="http://schemas.openxmlformats.org/wordprocessingml/2006/main">
        <w:t xml:space="preserve">1ኛ ወደ ቆሮንቶስ ሰዎች 14፡23 እንግዲህ ቤተ ክርስቲያን ሁሉ በአንድ ቦታ ቢሰበሰቡ ሁሉም በልሳኖች ቢናገሩ ያልተማሩ ወይም የማያምኑት ቢገቡ አብደሃል አይሉምን?</w:t>
      </w:r>
    </w:p>
    <w:p w14:paraId="2307BF42" w14:textId="77777777" w:rsidR="000F7377" w:rsidRDefault="000F7377"/>
    <w:p w14:paraId="7B41156C" w14:textId="77777777" w:rsidR="000F7377" w:rsidRDefault="000F7377">
      <w:r xmlns:w="http://schemas.openxmlformats.org/wordprocessingml/2006/main">
        <w:t xml:space="preserve">ቤተክርስቲያን በልሳን ስትናገር የውጭ ሰዎችን ልታስብ ይገባል አለበለዚያ ቤተክርስቲያን ያበደች ሊመስላቸው ይችላል።</w:t>
      </w:r>
    </w:p>
    <w:p w14:paraId="0ADFD742" w14:textId="77777777" w:rsidR="000F7377" w:rsidRDefault="000F7377"/>
    <w:p w14:paraId="4851BEBE" w14:textId="77777777" w:rsidR="000F7377" w:rsidRDefault="000F7377">
      <w:r xmlns:w="http://schemas.openxmlformats.org/wordprocessingml/2006/main">
        <w:t xml:space="preserve">1. በፍቅር እና በማስተዋል በልሳን ተናገር።</w:t>
      </w:r>
    </w:p>
    <w:p w14:paraId="030F489B" w14:textId="77777777" w:rsidR="000F7377" w:rsidRDefault="000F7377"/>
    <w:p w14:paraId="7C612404" w14:textId="77777777" w:rsidR="000F7377" w:rsidRDefault="000F7377">
      <w:r xmlns:w="http://schemas.openxmlformats.org/wordprocessingml/2006/main">
        <w:t xml:space="preserve">2. ፍቅር እና መቀበል በልሳን የመናገር መሰረት ናቸው።</w:t>
      </w:r>
    </w:p>
    <w:p w14:paraId="35AFB91F" w14:textId="77777777" w:rsidR="000F7377" w:rsidRDefault="000F7377"/>
    <w:p w14:paraId="315DBAFF" w14:textId="77777777" w:rsidR="000F7377" w:rsidRDefault="000F7377">
      <w:r xmlns:w="http://schemas.openxmlformats.org/wordprocessingml/2006/main">
        <w:t xml:space="preserve">1. ቆላስይስ 3፡12-14 - እንግዲህ እንደ እግዚአብሔር? </w:t>
      </w:r>
      <w:r xmlns:w="http://schemas.openxmlformats.org/wordprocessingml/2006/main">
        <w:rPr>
          <w:rFonts w:ascii="맑은 고딕 Semilight" w:hAnsi="맑은 고딕 Semilight"/>
        </w:rPr>
        <w:t xml:space="preserve">🅲የተመረጡ </w:t>
      </w:r>
      <w:r xmlns:w="http://schemas.openxmlformats.org/wordprocessingml/2006/main">
        <w:t xml:space="preserve">ሰዎች ቅዱሳን እና የተወደዳችሁ ርኅራኄን፣ ቸርነትን፣ ትሕትናን፣ ገርነትንና ትዕግሥትን ልበሱ።</w:t>
      </w:r>
    </w:p>
    <w:p w14:paraId="73DB8F37" w14:textId="77777777" w:rsidR="000F7377" w:rsidRDefault="000F7377"/>
    <w:p w14:paraId="4912353B" w14:textId="77777777" w:rsidR="000F7377" w:rsidRDefault="000F7377">
      <w:r xmlns:w="http://schemas.openxmlformats.org/wordprocessingml/2006/main">
        <w:t xml:space="preserve">2. 1ኛ ጴጥሮስ 4፡8-10 ከሁሉም በላይ እርስ በርሳችሁ አጥብቃችሁ ተዋደዱ፤ ፍቅር የኃጢአትን ብዛት ይሸፍናልና።</w:t>
      </w:r>
    </w:p>
    <w:p w14:paraId="5A90E2D6" w14:textId="77777777" w:rsidR="000F7377" w:rsidRDefault="000F7377"/>
    <w:p w14:paraId="035B13BF" w14:textId="77777777" w:rsidR="000F7377" w:rsidRDefault="000F7377">
      <w:r xmlns:w="http://schemas.openxmlformats.org/wordprocessingml/2006/main">
        <w:t xml:space="preserve">1ኛ ወደ ቆሮንቶስ ሰዎች 14፡24 ሁሉ ትንቢት ቢናገሩ ግን የማያምን ወይም ያልተማረ ሰው ቢገባ በሁሉ ይመረምራል በሁሉ ይፈረድበታል።</w:t>
      </w:r>
    </w:p>
    <w:p w14:paraId="58113E5B" w14:textId="77777777" w:rsidR="000F7377" w:rsidRDefault="000F7377"/>
    <w:p w14:paraId="28921D33" w14:textId="77777777" w:rsidR="000F7377" w:rsidRDefault="000F7377">
      <w:r xmlns:w="http://schemas.openxmlformats.org/wordprocessingml/2006/main">
        <w:t xml:space="preserve">በቤተ ክርስቲያን ውስጥ ያሉ ሰዎች ሁሉ ትንቢት ሲናገሩ የማያምኑት ወይም ያልተማሩት እንኳን ተረድተው እውነትን ይወቅሳሉ።</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የትንቢት ኃይል፡ ያላመነና ያልሠለጠነ እንኳ እንዴት ሊረዳው ይችላል።</w:t>
      </w:r>
    </w:p>
    <w:p w14:paraId="647EF143" w14:textId="77777777" w:rsidR="000F7377" w:rsidRDefault="000F7377"/>
    <w:p w14:paraId="74FA80FC" w14:textId="77777777" w:rsidR="000F7377" w:rsidRDefault="000F7377">
      <w:r xmlns:w="http://schemas.openxmlformats.org/wordprocessingml/2006/main">
        <w:t xml:space="preserve">2. የመንፈስ እምነት፡ የታማኝነት ትንቢት ምን ያህል ወደ እምነት ይመራል።</w:t>
      </w:r>
    </w:p>
    <w:p w14:paraId="49334818" w14:textId="77777777" w:rsidR="000F7377" w:rsidRDefault="000F7377"/>
    <w:p w14:paraId="4F61A6FF" w14:textId="77777777" w:rsidR="000F7377" w:rsidRDefault="000F7377">
      <w:r xmlns:w="http://schemas.openxmlformats.org/wordprocessingml/2006/main">
        <w:t xml:space="preserve">1. ሮሜ 10፡17 ??እንግዲህ እምነት ከመስማት ነው መስማትም በእግዚአብሔር ቃል ነው።</w:t>
      </w:r>
    </w:p>
    <w:p w14:paraId="70505C26" w14:textId="77777777" w:rsidR="000F7377" w:rsidRDefault="000F7377"/>
    <w:p w14:paraId="55EC2400" w14:textId="77777777" w:rsidR="000F7377" w:rsidRDefault="000F7377">
      <w:r xmlns:w="http://schemas.openxmlformats.org/wordprocessingml/2006/main">
        <w:t xml:space="preserve">2. ማቴዎስ 7፡24 ‹ስለዚህ ይህን ቃሌን ሰምቶ የሚያደርገው ሁሉ ቤቱን በዓለት ላይ የሠራ ልባም ሰውን ይመስላል።</w:t>
      </w:r>
    </w:p>
    <w:p w14:paraId="5F2DFA20" w14:textId="77777777" w:rsidR="000F7377" w:rsidRDefault="000F7377"/>
    <w:p w14:paraId="01E18D92" w14:textId="77777777" w:rsidR="000F7377" w:rsidRDefault="000F7377">
      <w:r xmlns:w="http://schemas.openxmlformats.org/wordprocessingml/2006/main">
        <w:t xml:space="preserve">1ኛ ቆሮንቶስ 14፡25 የልቡም ምሥጢር ይገለጣል። በግንባሩም ተደፍቶ እግዚአብሔርን ይሰግዳል በእውነትም እግዚአብሔር በአንተ እንዳለ ይነግራታል።</w:t>
      </w:r>
    </w:p>
    <w:p w14:paraId="4500DBC0" w14:textId="77777777" w:rsidR="000F7377" w:rsidRDefault="000F7377"/>
    <w:p w14:paraId="4CFB3A0E" w14:textId="77777777" w:rsidR="000F7377" w:rsidRDefault="000F7377">
      <w:r xmlns:w="http://schemas.openxmlformats.org/wordprocessingml/2006/main">
        <w:t xml:space="preserve">ይህ ክፍል አንድ ሰው ወድቆ እግዚአብሔርን ሲያመልክ የልብ ምሥጢር እንዴት እንደሚገለጥ እና እግዚአብሔር በእውነት እንዳለ እንደሚያውቅ ያብራራል።</w:t>
      </w:r>
    </w:p>
    <w:p w14:paraId="5CEF0BBE" w14:textId="77777777" w:rsidR="000F7377" w:rsidRDefault="000F7377"/>
    <w:p w14:paraId="59A25E00" w14:textId="77777777" w:rsidR="000F7377" w:rsidRDefault="000F7377">
      <w:r xmlns:w="http://schemas.openxmlformats.org/wordprocessingml/2006/main">
        <w:t xml:space="preserve">1. የአምልኮ ኃይል፡ በእግዚአብሔር ፊት መውደቅ የልብን ምስጢር እንዴት እንደሚገልጥ</w:t>
      </w:r>
    </w:p>
    <w:p w14:paraId="44FD0802" w14:textId="77777777" w:rsidR="000F7377" w:rsidRDefault="000F7377"/>
    <w:p w14:paraId="3A28FEAE" w14:textId="77777777" w:rsidR="000F7377" w:rsidRDefault="000F7377">
      <w:r xmlns:w="http://schemas.openxmlformats.org/wordprocessingml/2006/main">
        <w:t xml:space="preserve">2. የእግዚአብሔር መገኘት፡- የእግዚአብሔርን በውስጣችን መኖሩን ማወቅ</w:t>
      </w:r>
    </w:p>
    <w:p w14:paraId="51BF3DC4" w14:textId="77777777" w:rsidR="000F7377" w:rsidRDefault="000F7377"/>
    <w:p w14:paraId="30B158E7" w14:textId="77777777" w:rsidR="000F7377" w:rsidRDefault="000F7377">
      <w:r xmlns:w="http://schemas.openxmlformats.org/wordprocessingml/2006/main">
        <w:t xml:space="preserve">1. መዝሙረ ዳዊት 95፡6 - " ኑ እንስገድ እንስገድም በፈጣሪያችን በእግዚአብሔር ፊት እንንበርከክ።"</w:t>
      </w:r>
    </w:p>
    <w:p w14:paraId="1EAC6173" w14:textId="77777777" w:rsidR="000F7377" w:rsidRDefault="000F7377"/>
    <w:p w14:paraId="56232FD9" w14:textId="77777777" w:rsidR="000F7377" w:rsidRDefault="000F7377">
      <w:r xmlns:w="http://schemas.openxmlformats.org/wordprocessingml/2006/main">
        <w:t xml:space="preserve">2. ማቴዎስ 28፡20 - "እነሆም እኔ እስከ ዓለም ፍጻሜ ድረስ ሁልጊዜ ከእናንተ ጋር ነኝ።</w:t>
      </w:r>
    </w:p>
    <w:p w14:paraId="1EEF8514" w14:textId="77777777" w:rsidR="000F7377" w:rsidRDefault="000F7377"/>
    <w:p w14:paraId="65D123A9" w14:textId="77777777" w:rsidR="000F7377" w:rsidRDefault="000F7377">
      <w:r xmlns:w="http://schemas.openxmlformats.org/wordprocessingml/2006/main">
        <w:t xml:space="preserve">1ኛ ቆሮንቶስ 14፡26 እንግዲህ ወንድሞች ሆይ፥ እንዴት ነው? በምትሰበሰቡበት ጊዜ፥ እያንዳንዳችሁ መዝሙር አለው፥ ትምህርት አለው፥ አንደበት አለው፥ መገለጥ አለው፥ ትርጓሜም አለው። ሁሉም ነገር ለማነጽ ይሁን።</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አማኞች አንድ ላይ ሲሰባሰቡ አንዱ ሌላውን ለመታነጽ መዝሙረ ዳዊትን፣ ትምህርትን፣ በባዕድ ቋንቋ መልእክትን፣ መገለጥን ወይም ትርጓሜን ማምጣት አለበት።</w:t>
      </w:r>
    </w:p>
    <w:p w14:paraId="18C634B1" w14:textId="77777777" w:rsidR="000F7377" w:rsidRDefault="000F7377"/>
    <w:p w14:paraId="06E03203" w14:textId="77777777" w:rsidR="000F7377" w:rsidRDefault="000F7377">
      <w:r xmlns:w="http://schemas.openxmlformats.org/wordprocessingml/2006/main">
        <w:t xml:space="preserve">1. በቤተክርስቲያን ውስጥ የአንድነት ኃይል</w:t>
      </w:r>
    </w:p>
    <w:p w14:paraId="61EB4A0C" w14:textId="77777777" w:rsidR="000F7377" w:rsidRDefault="000F7377"/>
    <w:p w14:paraId="1A84879A" w14:textId="77777777" w:rsidR="000F7377" w:rsidRDefault="000F7377">
      <w:r xmlns:w="http://schemas.openxmlformats.org/wordprocessingml/2006/main">
        <w:t xml:space="preserve">2. በአምልኮ ውስጥ መሳተፍ</w:t>
      </w:r>
    </w:p>
    <w:p w14:paraId="6952DF3B" w14:textId="77777777" w:rsidR="000F7377" w:rsidRDefault="000F7377"/>
    <w:p w14:paraId="2B4AD4CB" w14:textId="77777777" w:rsidR="000F7377" w:rsidRDefault="000F7377">
      <w:r xmlns:w="http://schemas.openxmlformats.org/wordprocessingml/2006/main">
        <w:t xml:space="preserve">1. የሐዋርያት ሥራ 2፡42-47 - የቀደመችው ቤተ ክርስቲያን ለኅብረት፣ እንጀራ መቍረስ እና ጸሎት ያላት ትጋት።</w:t>
      </w:r>
    </w:p>
    <w:p w14:paraId="70D23AF9" w14:textId="77777777" w:rsidR="000F7377" w:rsidRDefault="000F7377"/>
    <w:p w14:paraId="4C2D4A62" w14:textId="77777777" w:rsidR="000F7377" w:rsidRDefault="000F7377">
      <w:r xmlns:w="http://schemas.openxmlformats.org/wordprocessingml/2006/main">
        <w:t xml:space="preserve">2. ኤፌሶን 4፡15-16 - በኢየሱስ ክርስቶስ እምነትና እውቀት አንድነት ማደግ።</w:t>
      </w:r>
    </w:p>
    <w:p w14:paraId="008B690C" w14:textId="77777777" w:rsidR="000F7377" w:rsidRDefault="000F7377"/>
    <w:p w14:paraId="7F49A3DC" w14:textId="77777777" w:rsidR="000F7377" w:rsidRDefault="000F7377">
      <w:r xmlns:w="http://schemas.openxmlformats.org/wordprocessingml/2006/main">
        <w:t xml:space="preserve">1ኛ ወደ ቆሮንቶስ ሰዎች 14፡27 በልሳን የሚናገር ቢኖር በሁለት ወይም ቢበዛ በሦስት ይናገር፡ እና አንዱ ይተርጉም.</w:t>
      </w:r>
    </w:p>
    <w:p w14:paraId="47201919" w14:textId="77777777" w:rsidR="000F7377" w:rsidRDefault="000F7377"/>
    <w:p w14:paraId="356FA1EF" w14:textId="77777777" w:rsidR="000F7377" w:rsidRDefault="000F7377">
      <w:r xmlns:w="http://schemas.openxmlformats.org/wordprocessingml/2006/main">
        <w:t xml:space="preserve">ጳውሎስ ክርስቲያኖች በልሳኖች በጥንድ ወይም ቢበዛ በሦስት እንዲናገሩ እና አስተርጓሚ እንዲገኝ አዟል።</w:t>
      </w:r>
    </w:p>
    <w:p w14:paraId="16A41D1A" w14:textId="77777777" w:rsidR="000F7377" w:rsidRDefault="000F7377"/>
    <w:p w14:paraId="30FD28AA" w14:textId="77777777" w:rsidR="000F7377" w:rsidRDefault="000F7377">
      <w:r xmlns:w="http://schemas.openxmlformats.org/wordprocessingml/2006/main">
        <w:t xml:space="preserve">1. በልሳን የመናገር ኃይል፡ ስጦታውን በትክክል እንዴት መጠቀም እንደሚቻል</w:t>
      </w:r>
    </w:p>
    <w:p w14:paraId="7B0DE0C3" w14:textId="77777777" w:rsidR="000F7377" w:rsidRDefault="000F7377"/>
    <w:p w14:paraId="5E74A554" w14:textId="77777777" w:rsidR="000F7377" w:rsidRDefault="000F7377">
      <w:r xmlns:w="http://schemas.openxmlformats.org/wordprocessingml/2006/main">
        <w:t xml:space="preserve">2. የትርጓሜ አስፈላጊነት፡ የአስተርጓሚውን አስፈላጊነት መረዳት</w:t>
      </w:r>
    </w:p>
    <w:p w14:paraId="3BF77789" w14:textId="77777777" w:rsidR="000F7377" w:rsidRDefault="000F7377"/>
    <w:p w14:paraId="1FB18B74" w14:textId="77777777" w:rsidR="000F7377" w:rsidRDefault="000F7377">
      <w:r xmlns:w="http://schemas.openxmlformats.org/wordprocessingml/2006/main">
        <w:t xml:space="preserve">1. 1 ቆሮንቶስ 14:5-6, 27 -? </w:t>
      </w:r>
      <w:r xmlns:w="http://schemas.openxmlformats.org/wordprocessingml/2006/main">
        <w:rPr>
          <w:rFonts w:ascii="맑은 고딕 Semilight" w:hAnsi="맑은 고딕 Semilight"/>
        </w:rPr>
        <w:t xml:space="preserve">ሁላችሁ </w:t>
      </w:r>
      <w:r xmlns:w="http://schemas.openxmlformats.org/wordprocessingml/2006/main">
        <w:t xml:space="preserve">በልሳኖች ልትናገሩ ትወዳላችሁ፥ ትንቢትን ልትናገሩ ግን ከዚህ ይልቅ እወዳለሁ፤ ማኅበሩ ይታነጽ ዘንድ ባይተረጎም በልሳኖች ከሚናገር ትንቢትን የሚናገር ይበልጣል። በልሳን የሚናገር ቢኖር በሁለት ወይም ቢበዛ በሦስት ይበል፥ ያን ደግሞ በንግግሩ። እና አንዱ ይተርጉም.??</w:t>
      </w:r>
    </w:p>
    <w:p w14:paraId="793F9BF5" w14:textId="77777777" w:rsidR="000F7377" w:rsidRDefault="000F7377"/>
    <w:p w14:paraId="184EF666" w14:textId="77777777" w:rsidR="000F7377" w:rsidRDefault="000F7377">
      <w:r xmlns:w="http://schemas.openxmlformats.org/wordprocessingml/2006/main">
        <w:t xml:space="preserve">2. ሮሜ 8፡26-27 -? </w:t>
      </w:r>
      <w:r xmlns:w="http://schemas.openxmlformats.org/wordprocessingml/2006/main">
        <w:rPr>
          <w:rFonts w:ascii="맑은 고딕 Semilight" w:hAnsi="맑은 고딕 Semilight"/>
        </w:rPr>
        <w:t xml:space="preserve">쏬 </w:t>
      </w:r>
      <w:r xmlns:w="http://schemas.openxmlformats.org/wordprocessingml/2006/main">
        <w:t xml:space="preserve">እንዲሁም መንፈስ ድካማችንን ያግዛል፤ እንድንጸልይ እንደሚገባን አናውቅምና፥ ነገር ግን መንፈስ ራሱ በማይነገር መቃተት ይማልድልናል </w:t>
      </w:r>
      <w:r xmlns:w="http://schemas.openxmlformats.org/wordprocessingml/2006/main">
        <w:lastRenderedPageBreak xmlns:w="http://schemas.openxmlformats.org/wordprocessingml/2006/main"/>
      </w:r>
      <w:r xmlns:w="http://schemas.openxmlformats.org/wordprocessingml/2006/main">
        <w:t xml:space="preserve">። ልብንም የሚመረምር የመንፈስ አሳብ ምን እንደ ሆነ ያውቃል እንደ እግዚአብሔር ፈቃድ ስለ ቅዱሳን ይማልዳልና::</w:t>
      </w:r>
    </w:p>
    <w:p w14:paraId="284F6C37" w14:textId="77777777" w:rsidR="000F7377" w:rsidRDefault="000F7377"/>
    <w:p w14:paraId="09F74690" w14:textId="77777777" w:rsidR="000F7377" w:rsidRDefault="000F7377">
      <w:r xmlns:w="http://schemas.openxmlformats.org/wordprocessingml/2006/main">
        <w:t xml:space="preserve">1ኛ ወደ ቆሮንቶስ ሰዎች 14፡28 የሚተረጉምም ከሌለ በቤተ ክርስቲያን ዝም ይበል። ለራሱና ለእግዚአብሔር ይናገር።</w:t>
      </w:r>
    </w:p>
    <w:p w14:paraId="6E5AA7D9" w14:textId="77777777" w:rsidR="000F7377" w:rsidRDefault="000F7377"/>
    <w:p w14:paraId="26E6301C" w14:textId="77777777" w:rsidR="000F7377" w:rsidRDefault="000F7377">
      <w:r xmlns:w="http://schemas.openxmlformats.org/wordprocessingml/2006/main">
        <w:t xml:space="preserve">በቤተክርስቲያን ውስጥ ሁሉም ሰው ዝም ማለት አስፈላጊ ነው, እና ምንም አስተርጓሚ ከሌለ, አንድ ሰው ለራሱ እና ለእግዚአብሔር መናገር አለበት.</w:t>
      </w:r>
    </w:p>
    <w:p w14:paraId="67D07ACF" w14:textId="77777777" w:rsidR="000F7377" w:rsidRDefault="000F7377"/>
    <w:p w14:paraId="440452D5" w14:textId="77777777" w:rsidR="000F7377" w:rsidRDefault="000F7377">
      <w:r xmlns:w="http://schemas.openxmlformats.org/wordprocessingml/2006/main">
        <w:t xml:space="preserve">1. የዝምታ ኃይል - እግዚአብሔርን እና ሌሎችን በቤተክርስቲያን ውስጥ የመስማትን አስፈላጊነት መመርመር።</w:t>
      </w:r>
    </w:p>
    <w:p w14:paraId="74EA83FA" w14:textId="77777777" w:rsidR="000F7377" w:rsidRDefault="000F7377"/>
    <w:p w14:paraId="63D5FC6A" w14:textId="77777777" w:rsidR="000F7377" w:rsidRDefault="000F7377">
      <w:r xmlns:w="http://schemas.openxmlformats.org/wordprocessingml/2006/main">
        <w:t xml:space="preserve">2. ቤተ ክርስቲያንን መተርጎም - በቤተ ክርስቲያን አገልግሎቶች ውስጥ የአስተርጓሚ አስፈላጊነትን መረዳት።</w:t>
      </w:r>
    </w:p>
    <w:p w14:paraId="23414C3F" w14:textId="77777777" w:rsidR="000F7377" w:rsidRDefault="000F7377"/>
    <w:p w14:paraId="1B16C948" w14:textId="77777777" w:rsidR="000F7377" w:rsidRDefault="000F7377">
      <w:r xmlns:w="http://schemas.openxmlformats.org/wordprocessingml/2006/main">
        <w:t xml:space="preserve">1. ሮሜ 8፡26-27 - እንደዚሁም መንፈስ በድካማችን ይረዳናል። እንድንጸልይ እንደሚገባን አናውቅምና፥ ነገር ግን መንፈስ ራሱ ከቃል በማይበልጥ መቃተት ስለ እኛ ይማልዳል።</w:t>
      </w:r>
    </w:p>
    <w:p w14:paraId="54349211" w14:textId="77777777" w:rsidR="000F7377" w:rsidRDefault="000F7377"/>
    <w:p w14:paraId="7FD477E1" w14:textId="77777777" w:rsidR="000F7377" w:rsidRDefault="000F7377">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14:paraId="1507ED8C" w14:textId="77777777" w:rsidR="000F7377" w:rsidRDefault="000F7377"/>
    <w:p w14:paraId="6C30E29B" w14:textId="77777777" w:rsidR="000F7377" w:rsidRDefault="000F7377">
      <w:r xmlns:w="http://schemas.openxmlformats.org/wordprocessingml/2006/main">
        <w:t xml:space="preserve">1ኛ ቆሮንቶስ 14፡29 ነቢያት ሁለት ወይም ሦስት ይናገሩ ሌሎቹም ይፍረዱ።</w:t>
      </w:r>
    </w:p>
    <w:p w14:paraId="2A7250D7" w14:textId="77777777" w:rsidR="000F7377" w:rsidRDefault="000F7377"/>
    <w:p w14:paraId="7E941DBF" w14:textId="77777777" w:rsidR="000F7377" w:rsidRDefault="000F7377">
      <w:r xmlns:w="http://schemas.openxmlformats.org/wordprocessingml/2006/main">
        <w:t xml:space="preserve">ሐዋርያው ጳውሎስ ነቢያት በአንድ ጊዜ ሁለት ወይም ሦስት እንዲናገሩ እና ሌሎች እንዲፈርዱ ጥሪ አቅርቧል።</w:t>
      </w:r>
    </w:p>
    <w:p w14:paraId="134619D5" w14:textId="77777777" w:rsidR="000F7377" w:rsidRDefault="000F7377"/>
    <w:p w14:paraId="0359B429" w14:textId="77777777" w:rsidR="000F7377" w:rsidRDefault="000F7377">
      <w:r xmlns:w="http://schemas.openxmlformats.org/wordprocessingml/2006/main">
        <w:t xml:space="preserve">1. የማስተዋል ኃይል፡ ምን ማመን እንዳለብን እንዴት መወሰን እንደሚቻል</w:t>
      </w:r>
    </w:p>
    <w:p w14:paraId="236129B7" w14:textId="77777777" w:rsidR="000F7377" w:rsidRDefault="000F7377"/>
    <w:p w14:paraId="618A1A62" w14:textId="77777777" w:rsidR="000F7377" w:rsidRDefault="000F7377">
      <w:r xmlns:w="http://schemas.openxmlformats.org/wordprocessingml/2006/main">
        <w:t xml:space="preserve">2. የትንቢት ስጦታ፡ እውነትን በፍቅር እና በትህትና መናገር</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14:paraId="52EF5660" w14:textId="77777777" w:rsidR="000F7377" w:rsidRDefault="000F7377"/>
    <w:p w14:paraId="42D18966" w14:textId="77777777" w:rsidR="000F7377" w:rsidRDefault="000F7377">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7B90F6CD" w14:textId="77777777" w:rsidR="000F7377" w:rsidRDefault="000F7377"/>
    <w:p w14:paraId="03591422" w14:textId="77777777" w:rsidR="000F7377" w:rsidRDefault="000F7377">
      <w:r xmlns:w="http://schemas.openxmlformats.org/wordprocessingml/2006/main">
        <w:t xml:space="preserve">1ኛ ወደ ቆሮንቶስ ሰዎች 14፡30 በአጠገቡ ለተቀመጠው ለሌላ የተገለጠለት ቢኖር ፊተኛው ዝም ይበል።</w:t>
      </w:r>
    </w:p>
    <w:p w14:paraId="0B6600FF" w14:textId="77777777" w:rsidR="000F7377" w:rsidRDefault="000F7377"/>
    <w:p w14:paraId="6340E34B" w14:textId="77777777" w:rsidR="000F7377" w:rsidRDefault="000F7377">
      <w:r xmlns:w="http://schemas.openxmlformats.org/wordprocessingml/2006/main">
        <w:t xml:space="preserve">ጳውሎስ የቆሮንቶስ ሰዎች ጨዋዎች እንዲሆኑ እና ትንቢት በሚናገሩበት ጊዜ ሌሎችን እንዳያቋርጡ መመሪያ ሰጥቷል።</w:t>
      </w:r>
    </w:p>
    <w:p w14:paraId="4B5C97FA" w14:textId="77777777" w:rsidR="000F7377" w:rsidRDefault="000F7377"/>
    <w:p w14:paraId="3A3F2298" w14:textId="77777777" w:rsidR="000F7377" w:rsidRDefault="000F7377">
      <w:r xmlns:w="http://schemas.openxmlformats.org/wordprocessingml/2006/main">
        <w:t xml:space="preserve">1. የማዳመጥ ጥበብን መማር፡- በ1ኛ ቆሮንቶስ 14፡30 ላይ የተደረገ ጥናት</w:t>
      </w:r>
    </w:p>
    <w:p w14:paraId="231EF3B8" w14:textId="77777777" w:rsidR="000F7377" w:rsidRDefault="000F7377"/>
    <w:p w14:paraId="75788CCB" w14:textId="77777777" w:rsidR="000F7377" w:rsidRDefault="000F7377">
      <w:r xmlns:w="http://schemas.openxmlformats.org/wordprocessingml/2006/main">
        <w:t xml:space="preserve">2. የዝምታ ኃይል፡ በዝምታ እንዴት አክብሮት ማሳየት እንደሚቻል</w:t>
      </w:r>
    </w:p>
    <w:p w14:paraId="2CBE355E" w14:textId="77777777" w:rsidR="000F7377" w:rsidRDefault="000F7377"/>
    <w:p w14:paraId="1812271A" w14:textId="77777777" w:rsidR="000F7377" w:rsidRDefault="000F7377">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14:paraId="0B72BCA8" w14:textId="77777777" w:rsidR="000F7377" w:rsidRDefault="000F7377"/>
    <w:p w14:paraId="4BBC32F3" w14:textId="77777777" w:rsidR="000F7377" w:rsidRDefault="000F7377">
      <w:r xmlns:w="http://schemas.openxmlformats.org/wordprocessingml/2006/main">
        <w:t xml:space="preserve">2. ምሳሌ 17፡28 - ዝም የሚል ሰነፍ እንኳ እንደ ጠቢብ ይቆጠራል። ከንፈሩን ሲዘጋ ብልህ እንደሆነ ይቆጠራል።</w:t>
      </w:r>
    </w:p>
    <w:p w14:paraId="0DFB7DC8" w14:textId="77777777" w:rsidR="000F7377" w:rsidRDefault="000F7377"/>
    <w:p w14:paraId="04150B8C" w14:textId="77777777" w:rsidR="000F7377" w:rsidRDefault="000F7377">
      <w:r xmlns:w="http://schemas.openxmlformats.org/wordprocessingml/2006/main">
        <w:t xml:space="preserve">1ኛ ወደ ቆሮንቶስ ሰዎች 14፡31 ሁላችሁም እንዲማሩ ሁሉም እንዲመከሩ ሁላችሁ አንድ በአንድ ትንቢትን መናገር ትችላላችሁ።</w:t>
      </w:r>
    </w:p>
    <w:p w14:paraId="36689B94" w14:textId="77777777" w:rsidR="000F7377" w:rsidRDefault="000F7377"/>
    <w:p w14:paraId="66254C90" w14:textId="77777777" w:rsidR="000F7377" w:rsidRDefault="000F7377">
      <w:r xmlns:w="http://schemas.openxmlformats.org/wordprocessingml/2006/main">
        <w:t xml:space="preserve">ሁሉም አማኞች እንዲማሩ እና እንዲጽናኑ ሁሉም አማኞች አንድ በአንድ ትንቢት ሊናገሩ ይችላሉ።</w:t>
      </w:r>
    </w:p>
    <w:p w14:paraId="3FF71B4F" w14:textId="77777777" w:rsidR="000F7377" w:rsidRDefault="000F7377"/>
    <w:p w14:paraId="05DF8E3A" w14:textId="77777777" w:rsidR="000F7377" w:rsidRDefault="000F7377">
      <w:r xmlns:w="http://schemas.openxmlformats.org/wordprocessingml/2006/main">
        <w:t xml:space="preserve">1. አብሮ የመተንበይ ኃይል - እምነትን ለማጠናከር እና ማህበረሰብን ለመገንባት ትንቢትን እንዴት መጠቀም እንደሚቻል።</w:t>
      </w:r>
    </w:p>
    <w:p w14:paraId="6C600974" w14:textId="77777777" w:rsidR="000F7377" w:rsidRDefault="000F7377"/>
    <w:p w14:paraId="3B57A4CC" w14:textId="77777777" w:rsidR="000F7377" w:rsidRDefault="000F7377">
      <w:r xmlns:w="http://schemas.openxmlformats.org/wordprocessingml/2006/main">
        <w:t xml:space="preserve">2. መጽናኛ እና በትንቢት መማር - መጽናኛ ለማግኘት እና እርስ በርሳችን ለመማር ትንቢትን እንዴት መጠቀም እንደሚቻል።</w:t>
      </w:r>
    </w:p>
    <w:p w14:paraId="2C59F11D" w14:textId="77777777" w:rsidR="000F7377" w:rsidRDefault="000F7377"/>
    <w:p w14:paraId="1183B88F" w14:textId="77777777" w:rsidR="000F7377" w:rsidRDefault="000F7377">
      <w:r xmlns:w="http://schemas.openxmlformats.org/wordprocessingml/2006/main">
        <w:t xml:space="preserve">1. የሐዋርያት ሥራ 2፡17 "በመጨረሻውም ቀን እንዲህ ይሆናል ይላል እግዚአብሔር ከመንፈሴ አፈሳለሁ ሥጋ ለባሽ ሁሉ ወንዶችና ሴቶች ልጆቻችሁም ትንቢት ይናገራሉ።"</w:t>
      </w:r>
    </w:p>
    <w:p w14:paraId="054C0352" w14:textId="77777777" w:rsidR="000F7377" w:rsidRDefault="000F7377"/>
    <w:p w14:paraId="50280B33" w14:textId="77777777" w:rsidR="000F7377" w:rsidRDefault="000F7377">
      <w:r xmlns:w="http://schemas.openxmlformats.org/wordprocessingml/2006/main">
        <w:t xml:space="preserve">2. ኤፌሶን 4፡11 "እርሱም አንዳንዶቹን ሐዋርያት፥ ሌሎችም ነቢያት፥ ሌሎቹም ወንጌላውያን፥ ሌሎቹም እረኞችና አስተማሪዎች እንዲሆኑ ሰጠ።"</w:t>
      </w:r>
    </w:p>
    <w:p w14:paraId="2B427606" w14:textId="77777777" w:rsidR="000F7377" w:rsidRDefault="000F7377"/>
    <w:p w14:paraId="2FB69D7F" w14:textId="77777777" w:rsidR="000F7377" w:rsidRDefault="000F7377">
      <w:r xmlns:w="http://schemas.openxmlformats.org/wordprocessingml/2006/main">
        <w:t xml:space="preserve">1ኛ ቆሮንቶስ 14፡32 የነቢያትም መናፍስት ለነቢያት ይገዛሉ።</w:t>
      </w:r>
    </w:p>
    <w:p w14:paraId="0BC4D866" w14:textId="77777777" w:rsidR="000F7377" w:rsidRDefault="000F7377"/>
    <w:p w14:paraId="19AE6A91" w14:textId="77777777" w:rsidR="000F7377" w:rsidRDefault="000F7377">
      <w:r xmlns:w="http://schemas.openxmlformats.org/wordprocessingml/2006/main">
        <w:t xml:space="preserve">የነቢያት መናፍስት በነቢያት ቁጥጥር ሥር ናቸው።</w:t>
      </w:r>
    </w:p>
    <w:p w14:paraId="533B0847" w14:textId="77777777" w:rsidR="000F7377" w:rsidRDefault="000F7377"/>
    <w:p w14:paraId="1AB97033" w14:textId="77777777" w:rsidR="000F7377" w:rsidRDefault="000F7377">
      <w:r xmlns:w="http://schemas.openxmlformats.org/wordprocessingml/2006/main">
        <w:t xml:space="preserve">1. የትንቢት ኃይል፡- የትንቢትን ስጦታ መረዳትና መጠቀም</w:t>
      </w:r>
    </w:p>
    <w:p w14:paraId="5712174A" w14:textId="77777777" w:rsidR="000F7377" w:rsidRDefault="000F7377"/>
    <w:p w14:paraId="6C1445A6" w14:textId="77777777" w:rsidR="000F7377" w:rsidRDefault="000F7377">
      <w:r xmlns:w="http://schemas.openxmlformats.org/wordprocessingml/2006/main">
        <w:t xml:space="preserve">2. የጌታን ቃል ስሙ፡ ትንቢትን የመስማት ሃላፊነት</w:t>
      </w:r>
    </w:p>
    <w:p w14:paraId="60C0F45A" w14:textId="77777777" w:rsidR="000F7377" w:rsidRDefault="000F7377"/>
    <w:p w14:paraId="656B150F" w14:textId="77777777" w:rsidR="000F7377" w:rsidRDefault="000F7377">
      <w:r xmlns:w="http://schemas.openxmlformats.org/wordprocessingml/2006/main">
        <w:t xml:space="preserve">1. ኤርምያስ 23፡21-22 - " እነዚህን ነቢያት አልላክኋቸውም ነገር ግን መልእክታቸውን ይዘው ሮጡ፤ አልተናገራቸውም ነገር ግን ትንቢት ተናገሩ። ለሕዝቤ የምናገረው ቃል ከክፉ መንገዳቸውና ከክፉ ሥራቸው በመለስኳቸው ነበር።</w:t>
      </w:r>
    </w:p>
    <w:p w14:paraId="5813BDA9" w14:textId="77777777" w:rsidR="000F7377" w:rsidRDefault="000F7377"/>
    <w:p w14:paraId="085FD4BD" w14:textId="77777777" w:rsidR="000F7377" w:rsidRDefault="000F7377">
      <w:r xmlns:w="http://schemas.openxmlformats.org/wordprocessingml/2006/main">
        <w:t xml:space="preserve">2. ያዕ 1፡5-6 - ከእናንተ ማንም ጥበብ ቢጎድለው፥ ሳይነቅፍ በልግስና ለሁሉ የሚሰጠውን እግዚአብሔርን ለምኑ፥ ይሰጣችሁማል። ስትጠይቅ ግን አምነህ አትጠራጠር ምክንያቱም የሚጠራጠር ሰው በነፋስ የተነፈሰ እና የተነቀነቀ የባህር ሞገድ ነውና።</w:t>
      </w:r>
    </w:p>
    <w:p w14:paraId="5F71100E" w14:textId="77777777" w:rsidR="000F7377" w:rsidRDefault="000F7377"/>
    <w:p w14:paraId="0F81C82C" w14:textId="77777777" w:rsidR="000F7377" w:rsidRDefault="000F7377">
      <w:r xmlns:w="http://schemas.openxmlformats.org/wordprocessingml/2006/main">
        <w:t xml:space="preserve">1ኛ ወደ ቆሮንቶስ ሰዎች 14፡33 እግዚአብሔር የሰላም አምላክ ነው እንጂ የሁከት አምላክ አይደለምና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እግዚአብሔር የግርግርና የግርግር መንስኤ ሳይሆን በህዝቡ መካከል ሰላምና አንድነትን ይፈልጋል።</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ወደ አንድነት እና ሰላም ጠርቶናል ??</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ፈቃድ </w:t>
      </w:r>
      <w:r xmlns:w="http://schemas.openxmlformats.org/wordprocessingml/2006/main">
        <w:t xml:space="preserve">ለቤተክርስቲያኑ ??</w:t>
      </w:r>
    </w:p>
    <w:p w14:paraId="56C63DA7" w14:textId="77777777" w:rsidR="000F7377" w:rsidRDefault="000F7377"/>
    <w:p w14:paraId="0E381786" w14:textId="77777777" w:rsidR="000F7377" w:rsidRDefault="000F7377">
      <w:r xmlns:w="http://schemas.openxmlformats.org/wordprocessingml/2006/main">
        <w:t xml:space="preserve">1. መዝሙረ ዳዊት 133:1 - ? </w:t>
      </w:r>
      <w:r xmlns:w="http://schemas.openxmlformats.org/wordprocessingml/2006/main">
        <w:rPr>
          <w:rFonts w:ascii="맑은 고딕 Semilight" w:hAnsi="맑은 고딕 Semilight"/>
        </w:rPr>
        <w:t xml:space="preserve">እነሆ </w:t>
      </w:r>
      <w:r xmlns:w="http://schemas.openxmlformats.org/wordprocessingml/2006/main">
        <w:t xml:space="preserve">፥ ወንድሞች በአንድነት ቢቀመጡ፥ እንዴት መልካም ነው፥ ያማረም ነው።</w:t>
      </w:r>
    </w:p>
    <w:p w14:paraId="18EB19B8" w14:textId="77777777" w:rsidR="000F7377" w:rsidRDefault="000F7377"/>
    <w:p w14:paraId="0E465780" w14:textId="77777777" w:rsidR="000F7377" w:rsidRDefault="000F7377">
      <w:r xmlns:w="http://schemas.openxmlformats.org/wordprocessingml/2006/main">
        <w:t xml:space="preserve">2. ሮሜ 12፡16 - ? </w:t>
      </w:r>
      <w:r xmlns:w="http://schemas.openxmlformats.org/wordprocessingml/2006/main">
        <w:t xml:space="preserve">እርስ በርሳችሁ ተስማምታችሁ ኑሩ </w:t>
      </w:r>
      <w:r xmlns:w="http://schemas.openxmlformats.org/wordprocessingml/2006/main">
        <w:rPr>
          <w:rFonts w:ascii="맑은 고딕 Semilight" w:hAnsi="맑은 고딕 Semilight"/>
        </w:rPr>
        <w:t xml:space="preserve">። </w:t>
      </w:r>
      <w:r xmlns:w="http://schemas.openxmlformats.org/wordprocessingml/2006/main">
        <w:t xml:space="preserve">ከትሑታን ጋር ተባበሩ እንጂ አትታበይ። በራስህ እይታ ፈጽሞ ጥበበኛ አትሁን.</w:t>
      </w:r>
    </w:p>
    <w:p w14:paraId="3B97910F" w14:textId="77777777" w:rsidR="000F7377" w:rsidRDefault="000F7377"/>
    <w:p w14:paraId="40A4B1D5" w14:textId="77777777" w:rsidR="000F7377" w:rsidRDefault="000F7377">
      <w:r xmlns:w="http://schemas.openxmlformats.org/wordprocessingml/2006/main">
        <w:t xml:space="preserve">1ኛ ወደ ቆሮንቶስ ሰዎች 14:34 ሴቶቻችሁ በማኅበር ዝም ይበሉ። ነገር ግን ሕጉ እንደሚል በመታዘዝ ስር እንዲሆኑ ታዝዘዋል።</w:t>
      </w:r>
    </w:p>
    <w:p w14:paraId="094719DD" w14:textId="77777777" w:rsidR="000F7377" w:rsidRDefault="000F7377"/>
    <w:p w14:paraId="07B7F2D4" w14:textId="77777777" w:rsidR="000F7377" w:rsidRDefault="000F7377">
      <w:r xmlns:w="http://schemas.openxmlformats.org/wordprocessingml/2006/main">
        <w:t xml:space="preserve">በቤተክርስቲያን ውስጥ ያሉ ሴቶች በህግ እንደታዘዙ ዝም እንዲሉ ታዘዋል።</w:t>
      </w:r>
    </w:p>
    <w:p w14:paraId="36EB63B1" w14:textId="77777777" w:rsidR="000F7377" w:rsidRDefault="000F7377"/>
    <w:p w14:paraId="7F5C4B5F" w14:textId="77777777" w:rsidR="000F7377" w:rsidRDefault="000F7377">
      <w:r xmlns:w="http://schemas.openxmlformats.org/wordprocessingml/2006/main">
        <w:t xml:space="preserve">1. በቤተክርስቲያን ውስጥ የሴቶች ቦታ፡ ለእግዚአብሔር ቃል መታዘዝ</w:t>
      </w:r>
    </w:p>
    <w:p w14:paraId="12C4860F" w14:textId="77777777" w:rsidR="000F7377" w:rsidRDefault="000F7377"/>
    <w:p w14:paraId="18579B62" w14:textId="77777777" w:rsidR="000F7377" w:rsidRDefault="000F7377">
      <w:r xmlns:w="http://schemas.openxmlformats.org/wordprocessingml/2006/main">
        <w:t xml:space="preserve">2. የዝምታ ኃይል፡ ማዳመጥ፣ መማር እና በእምነት ማደግ</w:t>
      </w:r>
    </w:p>
    <w:p w14:paraId="73F0BF56" w14:textId="77777777" w:rsidR="000F7377" w:rsidRDefault="000F7377"/>
    <w:p w14:paraId="75E9440B" w14:textId="77777777" w:rsidR="000F7377" w:rsidRDefault="000F7377">
      <w:r xmlns:w="http://schemas.openxmlformats.org/wordprocessingml/2006/main">
        <w:t xml:space="preserve">1. ምሳሌ 31፡10-31 - የአምላካዊ ሴት ምሳሌ</w:t>
      </w:r>
    </w:p>
    <w:p w14:paraId="10E4594D" w14:textId="77777777" w:rsidR="000F7377" w:rsidRDefault="000F7377"/>
    <w:p w14:paraId="2342A9D4" w14:textId="77777777" w:rsidR="000F7377" w:rsidRDefault="000F7377">
      <w:r xmlns:w="http://schemas.openxmlformats.org/wordprocessingml/2006/main">
        <w:t xml:space="preserve">2. 1ኛ ጴጥሮስ 3፡1-6 - የጸጥታና የዋህ መንፈስ ዋጋ</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14:35፣ ምንም ሊማሩ ቢወዱ በቤታቸው ባሎቻቸውን ይጠይቁ፤ ለሴቶች በቤተ ክርስቲያን መናገር ነውር ነውና።</w:t>
      </w:r>
    </w:p>
    <w:p w14:paraId="26AEAF1C" w14:textId="77777777" w:rsidR="000F7377" w:rsidRDefault="000F7377"/>
    <w:p w14:paraId="16809EB7" w14:textId="77777777" w:rsidR="000F7377" w:rsidRDefault="000F7377">
      <w:r xmlns:w="http://schemas.openxmlformats.org/wordprocessingml/2006/main">
        <w:t xml:space="preserve">ሴቶች በቤተ ክርስቲያን ውስጥ መናገር አይኖርባቸውም እና ባሎቻቸውን በተመለከተ ያላቸውን ማንኛውንም ጥያቄ መጠየቅ አለባቸው።</w:t>
      </w:r>
    </w:p>
    <w:p w14:paraId="5F558847" w14:textId="77777777" w:rsidR="000F7377" w:rsidRDefault="000F7377"/>
    <w:p w14:paraId="6F59F5AA" w14:textId="77777777" w:rsidR="000F7377" w:rsidRDefault="000F7377">
      <w:r xmlns:w="http://schemas.openxmlformats.org/wordprocessingml/2006/main">
        <w:t xml:space="preserve">1. ባሎች እንደ መንፈሳዊ መሪዎች አስፈላጊነት</w:t>
      </w:r>
    </w:p>
    <w:p w14:paraId="69326DD8" w14:textId="77777777" w:rsidR="000F7377" w:rsidRDefault="000F7377"/>
    <w:p w14:paraId="4EACF7AC" w14:textId="77777777" w:rsidR="000F7377" w:rsidRDefault="000F7377">
      <w:r xmlns:w="http://schemas.openxmlformats.org/wordprocessingml/2006/main">
        <w:t xml:space="preserve">2. በቤተክርስቲያን ውስጥ የሴቶች ሚና</w:t>
      </w:r>
    </w:p>
    <w:p w14:paraId="5CA65328" w14:textId="77777777" w:rsidR="000F7377" w:rsidRDefault="000F7377"/>
    <w:p w14:paraId="73D0FEEB" w14:textId="77777777" w:rsidR="000F7377" w:rsidRDefault="000F7377">
      <w:r xmlns:w="http://schemas.openxmlformats.org/wordprocessingml/2006/main">
        <w:t xml:space="preserve">1. ኤፌሶን 5፡22-33 - ሚስቶችን ለባሎቻቸው መገዛት።</w:t>
      </w:r>
    </w:p>
    <w:p w14:paraId="33D071F6" w14:textId="77777777" w:rsidR="000F7377" w:rsidRDefault="000F7377"/>
    <w:p w14:paraId="5EB0B61E" w14:textId="77777777" w:rsidR="000F7377" w:rsidRDefault="000F7377">
      <w:r xmlns:w="http://schemas.openxmlformats.org/wordprocessingml/2006/main">
        <w:t xml:space="preserve">2. 1ኛ ጢሞቴዎስ 2፡11-14 - የሴቶች ሚና በቤተክርስቲያን</w:t>
      </w:r>
    </w:p>
    <w:p w14:paraId="3C478F3D" w14:textId="77777777" w:rsidR="000F7377" w:rsidRDefault="000F7377"/>
    <w:p w14:paraId="204EF80B" w14:textId="77777777" w:rsidR="000F7377" w:rsidRDefault="000F7377">
      <w:r xmlns:w="http://schemas.openxmlformats.org/wordprocessingml/2006/main">
        <w:t xml:space="preserve">1ኛ ቆሮንቶስ 14:36 ምን? የእግዚአብሔር ቃል ከአንተ ዘንድ ወጥቷልን? ወይስ ወደ አንተ ብቻ መጣ?</w:t>
      </w:r>
    </w:p>
    <w:p w14:paraId="108E9285" w14:textId="77777777" w:rsidR="000F7377" w:rsidRDefault="000F7377"/>
    <w:p w14:paraId="4897A799" w14:textId="77777777" w:rsidR="000F7377" w:rsidRDefault="000F7377">
      <w:r xmlns:w="http://schemas.openxmlformats.org/wordprocessingml/2006/main">
        <w:t xml:space="preserve">ምንባብ ጳውሎስ የቆሮንቶስ ሰዎችን እየጠየቃቸው የእግዚአብሔር ቃል ወደ እነርሱ ብቻ የመጣ እንጂ ከእነርሱ እንዳልሆነ ይጠይቃቸዋል።</w:t>
      </w:r>
    </w:p>
    <w:p w14:paraId="7D0563A8" w14:textId="77777777" w:rsidR="000F7377" w:rsidRDefault="000F7377"/>
    <w:p w14:paraId="52CD2462" w14:textId="77777777" w:rsidR="000F7377" w:rsidRDefault="000F7377">
      <w:r xmlns:w="http://schemas.openxmlformats.org/wordprocessingml/2006/main">
        <w:t xml:space="preserve">1. እግዚአብሔር በዙሪያችን ላሉ ሰዎች የወንጌልን ወንጌል በማካፈል ለዓለም ብርሃን እንድንሆን ጠርቶናል።</w:t>
      </w:r>
    </w:p>
    <w:p w14:paraId="22F9A349" w14:textId="77777777" w:rsidR="000F7377" w:rsidRDefault="000F7377"/>
    <w:p w14:paraId="5DF9FFA2" w14:textId="77777777" w:rsidR="000F7377" w:rsidRDefault="000F7377">
      <w:r xmlns:w="http://schemas.openxmlformats.org/wordprocessingml/2006/main">
        <w:t xml:space="preserve">2. የእግዚአብሔርን ቃል ለመስማት ብቻ ሳይሆን በሕይወታችን ውስጥ በተግባር ላይ ለማዋል መጠንቀቅ አለብን።</w:t>
      </w:r>
    </w:p>
    <w:p w14:paraId="5AD0DB11" w14:textId="77777777" w:rsidR="000F7377" w:rsidRDefault="000F7377"/>
    <w:p w14:paraId="197106A0" w14:textId="77777777" w:rsidR="000F7377" w:rsidRDefault="000F7377">
      <w:r xmlns:w="http://schemas.openxmlformats.org/wordprocessingml/2006/main">
        <w:t xml:space="preserve">1. የማቴዎስ ወንጌል 5:14-16 - "እናንተ የዓለም ብርሃን ናችሁ፤ በተራራ ላይ የተሠራች ከተማ ልትሰወር አትችልም፥ ሰዎችም መብራት አብርተው ከጽዋ በታች አያኖሩትም፥ ይልቁንም በመቅረቧ ላይ ያኖራሉ። በቤቱ ላለው ሁሉ ያበራል፤ እንዲሁም </w:t>
      </w:r>
      <w:r xmlns:w="http://schemas.openxmlformats.org/wordprocessingml/2006/main">
        <w:lastRenderedPageBreak xmlns:w="http://schemas.openxmlformats.org/wordprocessingml/2006/main"/>
      </w:r>
      <w:r xmlns:w="http://schemas.openxmlformats.org/wordprocessingml/2006/main">
        <w:t xml:space="preserve">መልካሙን ሥራችሁን አይተው በሰማያት ያለውን አባታችሁን እንዲያከብሩ ብርሃናችሁ በሌሎች ፊት ይብራ።</w:t>
      </w:r>
    </w:p>
    <w:p w14:paraId="2017EDBC" w14:textId="77777777" w:rsidR="000F7377" w:rsidRDefault="000F7377"/>
    <w:p w14:paraId="51081552" w14:textId="77777777" w:rsidR="000F7377" w:rsidRDefault="000F7377">
      <w:r xmlns:w="http://schemas.openxmlformats.org/wordprocessingml/2006/main">
        <w:t xml:space="preserve">2. ያዕ 1፡22 - " ቃሉን ብቻ አትስሙ ራሳችሁንም አታለሉ፥ የሚለውን አድርጉ።"</w:t>
      </w:r>
    </w:p>
    <w:p w14:paraId="3E26C454" w14:textId="77777777" w:rsidR="000F7377" w:rsidRDefault="000F7377"/>
    <w:p w14:paraId="7046A6AD" w14:textId="77777777" w:rsidR="000F7377" w:rsidRDefault="000F7377">
      <w:r xmlns:w="http://schemas.openxmlformats.org/wordprocessingml/2006/main">
        <w:t xml:space="preserve">1ኛ ወደ ቆሮንቶስ ሰዎች 14፡37 ማንም ነቢይ ወይም መንፈሳዊ ነኝ ብሎ የሚያስብ ከሆነ እኔ የምጽፍልህ የጌታ ትእዛዝ እንደ ሆነ ይወቅ።</w:t>
      </w:r>
    </w:p>
    <w:p w14:paraId="617524B8" w14:textId="77777777" w:rsidR="000F7377" w:rsidRDefault="000F7377"/>
    <w:p w14:paraId="660E9A02" w14:textId="77777777" w:rsidR="000F7377" w:rsidRDefault="000F7377">
      <w:r xmlns:w="http://schemas.openxmlformats.org/wordprocessingml/2006/main">
        <w:t xml:space="preserve">ጳውሎስ ራሳቸውን መንፈሳዊ አድርገው የሚቆጥሩ ሁሉ በመልእክቶቹ ውስጥ የሰጧቸውን ትምህርቶች እንደ ጌታ ትእዛዝ እንዲቀበሉ አበረታቷቸዋል።</w:t>
      </w:r>
    </w:p>
    <w:p w14:paraId="59371F88" w14:textId="77777777" w:rsidR="000F7377" w:rsidRDefault="000F7377"/>
    <w:p w14:paraId="32C19852" w14:textId="77777777" w:rsidR="000F7377" w:rsidRDefault="000F7377">
      <w:r xmlns:w="http://schemas.openxmlformats.org/wordprocessingml/2006/main">
        <w:t xml:space="preserve">1. "የጳውሎስ ደብዳቤዎች ኃይል፡ የጌታን ትእዛዛት መረዳት"</w:t>
      </w:r>
    </w:p>
    <w:p w14:paraId="47FD5B8E" w14:textId="77777777" w:rsidR="000F7377" w:rsidRDefault="000F7377"/>
    <w:p w14:paraId="5DAE214A" w14:textId="77777777" w:rsidR="000F7377" w:rsidRDefault="000F7377">
      <w:r xmlns:w="http://schemas.openxmlformats.org/wordprocessingml/2006/main">
        <w:t xml:space="preserve">2. “መንፈሳዊ ሕይወት ይኑሩ፡ የጳውሎስን ትምህርቶች እንደ እግዚአብሔር ፈቃድ መቀበል”</w:t>
      </w:r>
    </w:p>
    <w:p w14:paraId="7C3FF164" w14:textId="77777777" w:rsidR="000F7377" w:rsidRDefault="000F7377"/>
    <w:p w14:paraId="3C1C7D8B" w14:textId="77777777" w:rsidR="000F7377" w:rsidRDefault="000F7377">
      <w:r xmlns:w="http://schemas.openxmlformats.org/wordprocessingml/2006/main">
        <w:t xml:space="preserve">1. መዝሙረ ዳዊት 119:11 - "አንተን እንዳልበድል ቃልህን በልቤ ሰወርሁ።"</w:t>
      </w:r>
    </w:p>
    <w:p w14:paraId="2C090CD9" w14:textId="77777777" w:rsidR="000F7377" w:rsidRDefault="000F7377"/>
    <w:p w14:paraId="723EA204"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67DA74B4" w14:textId="77777777" w:rsidR="000F7377" w:rsidRDefault="000F7377"/>
    <w:p w14:paraId="42BC03F8" w14:textId="77777777" w:rsidR="000F7377" w:rsidRDefault="000F7377">
      <w:r xmlns:w="http://schemas.openxmlformats.org/wordprocessingml/2006/main">
        <w:t xml:space="preserve">1ኛ ወደ ቆሮንቶስ ሰዎች 14:38 ነገር ግን የማያውቅ ሰው ቢኖር መሃይም ይሁን።</w:t>
      </w:r>
    </w:p>
    <w:p w14:paraId="41F10E1F" w14:textId="77777777" w:rsidR="000F7377" w:rsidRDefault="000F7377"/>
    <w:p w14:paraId="57B78A9C" w14:textId="77777777" w:rsidR="000F7377" w:rsidRDefault="000F7377">
      <w:r xmlns:w="http://schemas.openxmlformats.org/wordprocessingml/2006/main">
        <w:t xml:space="preserve">ጳውሎስ የቆሮንቶስ ሰዎች ለመንፈስ ስጦታዎች ክፍት እንዲሆኑ አበረታቷቸዋል፣ ነገር ግን አንድ ሰው ሊቀበላቸው የማይፈልግ ከሆነ ሊገደዱ አይገባም።</w:t>
      </w:r>
    </w:p>
    <w:p w14:paraId="374D6A39" w14:textId="77777777" w:rsidR="000F7377" w:rsidRDefault="000F7377"/>
    <w:p w14:paraId="2FF0E799" w14:textId="77777777" w:rsidR="000F7377" w:rsidRDefault="000F7377">
      <w:r xmlns:w="http://schemas.openxmlformats.org/wordprocessingml/2006/main">
        <w:t xml:space="preserve">1. የመንፈስ ስጦታዎችን መቀበል፡ የጳውሎስ ማበረታቻ ለቆሮንቶስ ሰዎች</w:t>
      </w:r>
    </w:p>
    <w:p w14:paraId="47F198B8" w14:textId="77777777" w:rsidR="000F7377" w:rsidRDefault="000F7377"/>
    <w:p w14:paraId="1A7CB745" w14:textId="77777777" w:rsidR="000F7377" w:rsidRDefault="000F7377">
      <w:r xmlns:w="http://schemas.openxmlformats.org/wordprocessingml/2006/main">
        <w:t xml:space="preserve">2. አለማወቅ እና ግልጽነት፡- በ1ኛ ቆሮንቶስ 14፡38 የጳውሎስን መልእክት መረዳት</w:t>
      </w:r>
    </w:p>
    <w:p w14:paraId="3D8F7F2C" w14:textId="77777777" w:rsidR="000F7377" w:rsidRDefault="000F7377"/>
    <w:p w14:paraId="450EA229" w14:textId="77777777" w:rsidR="000F7377" w:rsidRDefault="000F7377">
      <w:r xmlns:w="http://schemas.openxmlformats.org/wordprocessingml/2006/main">
        <w:t xml:space="preserve">1. ሮሜ 12፡6-8 - እንደ ተሰጠንም ጸጋ ልዩ ልዩ ስጦታ አለን።</w:t>
      </w:r>
    </w:p>
    <w:p w14:paraId="5D6FDD4D" w14:textId="77777777" w:rsidR="000F7377" w:rsidRDefault="000F7377"/>
    <w:p w14:paraId="2789CE15" w14:textId="77777777" w:rsidR="000F7377" w:rsidRDefault="000F7377">
      <w:r xmlns:w="http://schemas.openxmlformats.org/wordprocessingml/2006/main">
        <w:t xml:space="preserve">2. 1ኛ የጴጥሮስ መልእክት 4፡10 - እያንዳንዳችሁ ልዩ ልዩ የእግዚአብሔር ጸጋ ታማኝ መጋቢዎች እንደመሆናችሁ፥ የተቀበላችሁትን ማንኛውንም ስጦታ ለሌሎች ለማገልገል ተጠቀሙበት።</w:t>
      </w:r>
    </w:p>
    <w:p w14:paraId="6CB3BFD0" w14:textId="77777777" w:rsidR="000F7377" w:rsidRDefault="000F7377"/>
    <w:p w14:paraId="46D273A4" w14:textId="77777777" w:rsidR="000F7377" w:rsidRDefault="000F7377">
      <w:r xmlns:w="http://schemas.openxmlformats.org/wordprocessingml/2006/main">
        <w:t xml:space="preserve">1ኛ ወደ ቆሮንቶስ ሰዎች 14፡39 ስለዚህ፥ ወንድሞች ሆይ፥ ትንቢት ለመናገር ፈልጉ በልሳኖችም ከመናገር አትከልክሉአቸው።</w:t>
      </w:r>
    </w:p>
    <w:p w14:paraId="12AB35C5" w14:textId="77777777" w:rsidR="000F7377" w:rsidRDefault="000F7377"/>
    <w:p w14:paraId="4D3A7C37" w14:textId="77777777" w:rsidR="000F7377" w:rsidRDefault="000F7377">
      <w:r xmlns:w="http://schemas.openxmlformats.org/wordprocessingml/2006/main">
        <w:t xml:space="preserve">ጳውሎስ ክርስቲያኖች እንዲተነብዩ እና በልሳን መናገርን እንዳይከለክሉ አበረታቷቸዋል።</w:t>
      </w:r>
    </w:p>
    <w:p w14:paraId="57BC25EB" w14:textId="77777777" w:rsidR="000F7377" w:rsidRDefault="000F7377"/>
    <w:p w14:paraId="68077D56" w14:textId="77777777" w:rsidR="000F7377" w:rsidRDefault="000F7377">
      <w:r xmlns:w="http://schemas.openxmlformats.org/wordprocessingml/2006/main">
        <w:t xml:space="preserve">1. በእምነት ተናገር፡- መንፈሳዊ ስጦታዎቻችንን መቀበላችን እንዴት ወደ አምላክ እንድንቀርብ ሊረዳን ይችላል።</w:t>
      </w:r>
    </w:p>
    <w:p w14:paraId="02604BB3" w14:textId="77777777" w:rsidR="000F7377" w:rsidRDefault="000F7377"/>
    <w:p w14:paraId="4344C461" w14:textId="77777777" w:rsidR="000F7377" w:rsidRDefault="000F7377">
      <w:r xmlns:w="http://schemas.openxmlformats.org/wordprocessingml/2006/main">
        <w:t xml:space="preserve">2. የትንቢት ኃይል፡- መንፈሳዊ ስጦታዎቻችንን ማግኘት እና የእግዚአብሔርን መንግሥት ለማስፋት መጠቀም።</w:t>
      </w:r>
    </w:p>
    <w:p w14:paraId="402E997A" w14:textId="77777777" w:rsidR="000F7377" w:rsidRDefault="000F7377"/>
    <w:p w14:paraId="56C2BECD" w14:textId="77777777" w:rsidR="000F7377" w:rsidRDefault="000F7377">
      <w:r xmlns:w="http://schemas.openxmlformats.org/wordprocessingml/2006/main">
        <w:t xml:space="preserve">1. ሮሜ 12፡6-8 - እንደ ተሰጠንም ስጦታ ልዩ ልዩ ስጦታ ካለን እንጠቀምባቸው።</w:t>
      </w:r>
    </w:p>
    <w:p w14:paraId="081EA461" w14:textId="77777777" w:rsidR="000F7377" w:rsidRDefault="000F7377"/>
    <w:p w14:paraId="1A94D1EA" w14:textId="77777777" w:rsidR="000F7377" w:rsidRDefault="000F7377">
      <w:r xmlns:w="http://schemas.openxmlformats.org/wordprocessingml/2006/main">
        <w:t xml:space="preserve">2. የሐዋርያት ሥራ 2፡1-4 - የመንፈስ ቅዱስ መምጣት እና ደቀ መዛሙርት በልሳን ሲናገሩ።</w:t>
      </w:r>
    </w:p>
    <w:p w14:paraId="5A45CC15" w14:textId="77777777" w:rsidR="000F7377" w:rsidRDefault="000F7377"/>
    <w:p w14:paraId="42B325CF" w14:textId="77777777" w:rsidR="000F7377" w:rsidRDefault="000F7377">
      <w:r xmlns:w="http://schemas.openxmlformats.org/wordprocessingml/2006/main">
        <w:t xml:space="preserve">1ኛ ወደ ቆሮንቶስ ሰዎች 14:40 ሁሉ በአገባብና በሥርዓት ይሁን።</w:t>
      </w:r>
    </w:p>
    <w:p w14:paraId="6DBE4A6B" w14:textId="77777777" w:rsidR="000F7377" w:rsidRDefault="000F7377"/>
    <w:p w14:paraId="3839CB01" w14:textId="77777777" w:rsidR="000F7377" w:rsidRDefault="000F7377">
      <w:r xmlns:w="http://schemas.openxmlformats.org/wordprocessingml/2006/main">
        <w:t xml:space="preserve">ጳውሎስ የቆሮንቶስ ክርስቲያኖች ሥርዓት ባለውና በአክብሮት እንዲመሩ አሳስቧቸዋል።</w:t>
      </w:r>
    </w:p>
    <w:p w14:paraId="1C2DC101" w14:textId="77777777" w:rsidR="000F7377" w:rsidRDefault="000F7377"/>
    <w:p w14:paraId="2251FC76" w14:textId="77777777" w:rsidR="000F7377" w:rsidRDefault="000F7377">
      <w:r xmlns:w="http://schemas.openxmlformats.org/wordprocessingml/2006/main">
        <w:t xml:space="preserve">1. በሕይወታችን ውስጥ ሥርዓታማነትን እና መከባበርን ማቋቋም</w:t>
      </w:r>
    </w:p>
    <w:p w14:paraId="3E4EFE14" w14:textId="77777777" w:rsidR="000F7377" w:rsidRDefault="000F7377"/>
    <w:p w14:paraId="77761C7B" w14:textId="77777777" w:rsidR="000F7377" w:rsidRDefault="000F7377">
      <w:r xmlns:w="http://schemas.openxmlformats.org/wordprocessingml/2006/main">
        <w:t xml:space="preserve">2. በጳውሎስ መመሪያ መሠረት ጥሩ ሕይወት መምራት</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5፡15-17 - እንግዲህ እንዴት እንደምትኖሩ ተጠንቀቁ? እንደ ጥበበኞች ግን እንደ ጥበበኞች </w:t>
      </w:r>
      <w:r xmlns:w="http://schemas.openxmlformats.org/wordprocessingml/2006/main">
        <w:rPr>
          <w:rFonts w:ascii="맑은 고딕 Semilight" w:hAnsi="맑은 고딕 Semilight"/>
        </w:rPr>
        <w:t xml:space="preserve">ሁኑ </w:t>
      </w:r>
      <w:r xmlns:w="http://schemas.openxmlformats.org/wordprocessingml/2006/main">
        <w:t xml:space="preserve">፤ ቀኖቹ ክፉዎች ናቸውና ዕድሉን ሁሉ ተጠቀሙ። ስለዚህ የጌታ ፈቃድ ምን እንደ ሆነ አስተውል እንጂ ሞኞች አትሁኑ።</w:t>
      </w:r>
    </w:p>
    <w:p w14:paraId="679DD7E6" w14:textId="77777777" w:rsidR="000F7377" w:rsidRDefault="000F7377"/>
    <w:p w14:paraId="2D7088DE" w14:textId="77777777" w:rsidR="000F7377" w:rsidRDefault="000F7377">
      <w:r xmlns:w="http://schemas.openxmlformats.org/wordprocessingml/2006/main">
        <w:t xml:space="preserve">2. ቲቶ 2፡11-12 - ሰዎችን ሁሉ የሚያድን የእግዚአብሔር ጸጋ ተገልጦአልና። እንድንል ያስተምረናል? </w:t>
      </w:r>
      <w:r xmlns:w="http://schemas.openxmlformats.org/wordprocessingml/2006/main">
        <w:rPr>
          <w:rFonts w:ascii="맑은 고딕 Semilight" w:hAnsi="맑은 고딕 Semilight"/>
        </w:rPr>
        <w:t xml:space="preserve">ለኃጢአተኝነትና </w:t>
      </w:r>
      <w:r xmlns:w="http://schemas.openxmlformats.org/wordprocessingml/2006/main">
        <w:t xml:space="preserve">ስለ ዓለማዊ ምኞት፥ በዚህ ዘመንም ራሳቸውን በመግዛትና በቅንነት እግዚአብሔርንም በመምሰል ኑሩ።</w:t>
      </w:r>
    </w:p>
    <w:p w14:paraId="513F7F38" w14:textId="77777777" w:rsidR="000F7377" w:rsidRDefault="000F7377"/>
    <w:p w14:paraId="74A8BB7D" w14:textId="77777777" w:rsidR="000F7377" w:rsidRDefault="000F7377">
      <w:r xmlns:w="http://schemas.openxmlformats.org/wordprocessingml/2006/main">
        <w:t xml:space="preserve">1ኛ ወደ ቆሮንቶስ ሰዎች 15 የጳውሎስ የመጀመሪያ መልእክት ወደ ቆሮንቶስ ሰዎች አሥራ አምስተኛው ምዕራፍ ነው። በዚህ ምእራፍ ውስጥ፣ ጳውሎስ በክርስትና እምነት ውስጥ ያለውን ጠቀሜታ በማጉላት እና በቆሮንቶስ አማኞች መካከል የተፈጠረውን አለመግባባት በማረም ስለ ትንሣኤ ጉዳይ ተናግሯል።</w:t>
      </w:r>
    </w:p>
    <w:p w14:paraId="082D9AF5" w14:textId="77777777" w:rsidR="000F7377" w:rsidRDefault="000F7377"/>
    <w:p w14:paraId="589E55E3" w14:textId="77777777" w:rsidR="000F7377" w:rsidRDefault="000F7377">
      <w:r xmlns:w="http://schemas.openxmlformats.org/wordprocessingml/2006/main">
        <w:t xml:space="preserve">1ኛ አንቀጽ፡ ጳውሎስ የወንጌልን መልእክት እንደ መጀመሪያው አስፈላጊነት በማረጋገጥ ይጀምራል፡- ክርስቶስ ለኃጢአታችን ሞቷል፣ ተቀበረ እና በቅዱስ ቃሉ በሦስተኛው ቀን እንደተነሳ (1ኛ ቆሮንቶስ 15፡3-4)። ኢየሱስን ከሞት ከተነሳ በኋላ ያዩትን የአይን ምስክሮች፣ ጴጥሮስን፣ ያዕቆብን እና ሌሎች ከአምስት መቶ የሚበልጡ ሰዎችን ዝርዝር አቅርቧል (1ኛ ቆሮንቶስ 15፡5-8)። ጳውሎስ አጽንኦት ሲሰጥ ክርስቶስ ከሙታን ካልተነሣ እምነታቸው ከንቱ እንደሆነና አሁንም በኃጢአታቸው ውስጥ እንዳሉ (1ኛ ቆሮንቶስ 15፡17)። ኢየሱስን ላንቀላፉት በኩራት አድርጎ አቅርቧል፣ አማኞች ክርስቶስ ከሞት እንደተነሳ ሁሉ እነሱም ወደ ዘላለም ሕይወት እንደሚነሡ ማረጋገጫ ሰጥቷል።</w:t>
      </w:r>
    </w:p>
    <w:p w14:paraId="4D51B7BC" w14:textId="77777777" w:rsidR="000F7377" w:rsidRDefault="000F7377"/>
    <w:p w14:paraId="53029212" w14:textId="77777777" w:rsidR="000F7377" w:rsidRDefault="000F7377">
      <w:r xmlns:w="http://schemas.openxmlformats.org/wordprocessingml/2006/main">
        <w:t xml:space="preserve">2ኛ አንቀጽ፡ ጳውሎስ በቆሮንቶስ አማኞች መካከል ስለ ትንሣኤ አንዳንድ የተሳሳቱ አመለካከቶችን ተናግሯል። ሥጋዊ ትንሣኤን ለሚክዱ ወይም ለሚጠራጠሩት ሰዎች የተለያዩ የሥጋ ዓይነቶች ማለትም የሰው፣ የእንስሳት፣ እንዲሁም የተለያዩ ዓይነት አካላት እንዳሉ በመግለጽ ምድራዊ አካላትና ሰማያዊ አካላት እንዳሉ በማስረዳት ምላሽ ይሰጣል (1ኛ ቆሮንቶስ 15፡35-40)። ዘር አዲስ ሕይወት ከመፍጠሩ በፊት እንዴት መሞት እንዳለበት ለማስረዳት ከተፈጥሮ የተገኙ ምሳሌዎችን ይጠቀማል። በተመሳሳይም የሚጠፋው ሰውነታችን በትንሣኤ ጊዜ ወደማይጠፋ ሰው ይለወጣል (1ኛ ቆሮንቶስ 15፡42-44)።</w:t>
      </w:r>
    </w:p>
    <w:p w14:paraId="24AA9029" w14:textId="77777777" w:rsidR="000F7377" w:rsidRDefault="000F7377"/>
    <w:p w14:paraId="3E6943A5" w14:textId="77777777" w:rsidR="000F7377" w:rsidRDefault="000F7377">
      <w:r xmlns:w="http://schemas.openxmlformats.org/wordprocessingml/2006/main">
        <w:t xml:space="preserve">3 ኛ አንቀጽ፡ ምዕራፉ የሚደመደመው በኢየሱስ ክርስቶስ በኩል በሞት ላይ ድል ስለመሆኑ በድል መግለጫ ነው። ጳውሎስ ሞት በድል እንደተዋጠ እና ከኢሳይያስ በመጥቀስ በኃይሉ ያፌዝ እንደነበር ተናግሯል (1ኛ ቆሮንቶስ 15፡54-55)። አማኞች እግዚአብሔርን በማገልገል ድካማቸው ከንቱ ስላልሆነ በእምነታቸው እንዲጸኑ ያበረታታል (1ኛ ቆሮንቶስ 15፡58)። የጳውሎስ መልእክት የትንሣኤን እውነታ እና </w:t>
      </w:r>
      <w:r xmlns:w="http://schemas.openxmlformats.org/wordprocessingml/2006/main">
        <w:t xml:space="preserve">የክርስቶስ ሞትን ድል ያደረገውን </w:t>
      </w:r>
      <w:r xmlns:w="http://schemas.openxmlformats.org/wordprocessingml/2006/main">
        <w:t xml:space="preserve">ዘላለማዊ ትርጉም የሚያረጋግጥ የተስፋ እና የማረጋገጫ ነው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በማጠቃለል፣ የአንደኛ ቆሮንቶስ ምዕራፍ አሥራ አምስት የሚያተኩረው በትንሣኤ ርዕስ ላይ ነው። ጳውሎስ የክርስቶስ ትንሳኤ የክርስትና እምነት መሰረት እንደሆነ አጽንኦት ሰጥቷል። ስለ ሥጋ ትንሳኤ የተሳሳቱ አመለካከቶችን ተናግሯል እና አማኞች ክርስቶስ ከሙታን እንደተነሳ ሁሉ እነሱም ትንሣኤን ወደ ዘላለማዊ ሕይወት እንደሚያገኙ አረጋግጦላቸዋል። ጳውሎስ በትንሣኤ ጊዜ ከሚጠፋ ወደማይጠፋ አካል መለወጡን ለማስረዳት ምሳሌዎችን ይጠቀማል። አማኞች በእምነታቸው ጸንተው እንዲቆሙ በማበረታታት እና እግዚአብሔርን በማገልገል የሚያደርጉት ጥረት ከንቱ እንዳልሆነ በማረጋገጥ በኢየሱስ ክርስቶስ በኩል በሞት ላይ ድል ስለመሆኑ በድል አድራጊነት በማወጅ ይደመድማል። ይህ ምዕራፍ ትንሳኤ በክርስቲያናዊ ሥነ-መለኮት ውስጥ ያለውን ማዕከላዊ ሚና ያጎላል እና ለአማኞች ስለወደፊቱ ክብር ተስፋ ይሰጣል።</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1ኛ ወደ ቆሮንቶስ ሰዎች 15፡1 ወንድሞች ሆይ፥ የሰበክሁላችሁን ደግሞ የተቀበላችሁትን በእርሱም የቆማችሁበትን ወንጌል እነግራችኋለሁ።</w:t>
      </w:r>
    </w:p>
    <w:p w14:paraId="63C161E5" w14:textId="77777777" w:rsidR="000F7377" w:rsidRDefault="000F7377"/>
    <w:p w14:paraId="0CD56DF4" w14:textId="77777777" w:rsidR="000F7377" w:rsidRDefault="000F7377">
      <w:r xmlns:w="http://schemas.openxmlformats.org/wordprocessingml/2006/main">
        <w:t xml:space="preserve">ጳውሎስ ለቆሮንቶስ ሰዎች የሰበከላቸው፣ ተቀብለው የቆሙለትን ወንጌል አስታውሷቸዋል።</w:t>
      </w:r>
    </w:p>
    <w:p w14:paraId="72E7E25C" w14:textId="77777777" w:rsidR="000F7377" w:rsidRDefault="000F7377"/>
    <w:p w14:paraId="44E3D084" w14:textId="77777777" w:rsidR="000F7377" w:rsidRDefault="000F7377">
      <w:r xmlns:w="http://schemas.openxmlformats.org/wordprocessingml/2006/main">
        <w:t xml:space="preserve">1. የወንጌል ኃይል፡ በእውነቱ ላይ ለምን እንቆማለን።</w:t>
      </w:r>
    </w:p>
    <w:p w14:paraId="72C343C6" w14:textId="77777777" w:rsidR="000F7377" w:rsidRDefault="000F7377"/>
    <w:p w14:paraId="480BEB61" w14:textId="77777777" w:rsidR="000F7377" w:rsidRDefault="000F7377">
      <w:r xmlns:w="http://schemas.openxmlformats.org/wordprocessingml/2006/main">
        <w:t xml:space="preserve">2. የክርስቶስ ወንጌል፡- የሕይወት መሠረታችን</w:t>
      </w:r>
    </w:p>
    <w:p w14:paraId="0C51CA2C" w14:textId="77777777" w:rsidR="000F7377" w:rsidRDefault="000F7377"/>
    <w:p w14:paraId="38C5BCF9" w14:textId="77777777" w:rsidR="000F7377" w:rsidRDefault="000F7377">
      <w:r xmlns:w="http://schemas.openxmlformats.org/wordprocessingml/2006/main">
        <w:t xml:space="preserve">1. 1ኛ ቆሮንቶስ 15፡3-4 - መጽሐፍ እንደሚል ክርስቶስ ስለ ኃጢአታችን ሞተ እኔ ደግሞ የተቀበልሁትን ከሁሉ በፊት አሳልፌ ሰጥቻችኋለሁና። ተቀበረም፥ መጽሐፍም እንደሚል በሦስተኛው ቀን ተነሣ።</w:t>
      </w:r>
    </w:p>
    <w:p w14:paraId="14EF5EC6" w14:textId="77777777" w:rsidR="000F7377" w:rsidRDefault="000F7377"/>
    <w:p w14:paraId="3E137BE4" w14:textId="77777777" w:rsidR="000F7377" w:rsidRDefault="000F7377">
      <w:r xmlns:w="http://schemas.openxmlformats.org/wordprocessingml/2006/main">
        <w:t xml:space="preserve">2. ሮሜ 10፡9 - ኢየሱስ ጌታ እንደ ሆነ በአፍህ ብትመሰክር እግዚአብሔርም ከሙታን እንዳስነሣው በልብህ ብታምን ትድናለህና።</w:t>
      </w:r>
    </w:p>
    <w:p w14:paraId="0C84A8E2" w14:textId="77777777" w:rsidR="000F7377" w:rsidRDefault="000F7377"/>
    <w:p w14:paraId="584F8B6A" w14:textId="77777777" w:rsidR="000F7377" w:rsidRDefault="000F7377">
      <w:r xmlns:w="http://schemas.openxmlformats.org/wordprocessingml/2006/main">
        <w:t xml:space="preserve">1ኛ ወደ ቆሮንቶስ ሰዎች 15:2 በከንቱ ካላመናችሁ በቀር፥ የሰበክሁላችሁን ለእናንተ ባሰባችሁ ጊዜ፥ በእርሱም ድናችኋል።</w:t>
      </w:r>
    </w:p>
    <w:p w14:paraId="7EA44CE0" w14:textId="77777777" w:rsidR="000F7377" w:rsidRDefault="000F7377"/>
    <w:p w14:paraId="002638BF" w14:textId="77777777" w:rsidR="000F7377" w:rsidRDefault="000F7377">
      <w:r xmlns:w="http://schemas.openxmlformats.org/wordprocessingml/2006/main">
        <w:t xml:space="preserve">ጳውሎስ የቆሮንቶስ ሰዎች የዳኑበት መንገድ በመሆኑ ትምህርቱን እንዲያስታውሱ አበረታቷቸዋል።</w:t>
      </w:r>
    </w:p>
    <w:p w14:paraId="555BA52B" w14:textId="77777777" w:rsidR="000F7377" w:rsidRDefault="000F7377"/>
    <w:p w14:paraId="37DC3BCA" w14:textId="77777777" w:rsidR="000F7377" w:rsidRDefault="000F7377">
      <w:r xmlns:w="http://schemas.openxmlformats.org/wordprocessingml/2006/main">
        <w:t xml:space="preserve">1. የማስታወስ ኃይል፡ እምነትን እንዴት ማቆየት ይቻላል?</w:t>
      </w:r>
    </w:p>
    <w:p w14:paraId="16EE7C18" w14:textId="77777777" w:rsidR="000F7377" w:rsidRDefault="000F7377"/>
    <w:p w14:paraId="561B51AD" w14:textId="77777777" w:rsidR="000F7377" w:rsidRDefault="000F7377">
      <w:r xmlns:w="http://schemas.openxmlformats.org/wordprocessingml/2006/main">
        <w:t xml:space="preserve">2. የመዳን በረከት፡ የእግዚአብሔርን ስጦታ ተቀበል እና አስታውስ</w:t>
      </w:r>
    </w:p>
    <w:p w14:paraId="71193316" w14:textId="77777777" w:rsidR="000F7377" w:rsidRDefault="000F7377"/>
    <w:p w14:paraId="6EC9B9A4"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4BE3C316" w14:textId="77777777" w:rsidR="000F7377" w:rsidRDefault="000F7377"/>
    <w:p w14:paraId="7BBFFC3A"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0F3C4A17" w14:textId="77777777" w:rsidR="000F7377" w:rsidRDefault="000F7377"/>
    <w:p w14:paraId="16F30224" w14:textId="77777777" w:rsidR="000F7377" w:rsidRDefault="000F7377">
      <w:r xmlns:w="http://schemas.openxmlformats.org/wordprocessingml/2006/main">
        <w:t xml:space="preserve">1ኛ ወደ ቆሮንቶስ ሰዎች 15:3 እኔ ደግሞ የተቀበልሁትን ከሁሉ በፊት አሳልፌ ሰጥቻችኋለሁና፤ መጽሐፍ እንደሚል ክርስቶስ ስለ ኃጢአታችን ሞተ።</w:t>
      </w:r>
    </w:p>
    <w:p w14:paraId="03A5D1E2" w14:textId="77777777" w:rsidR="000F7377" w:rsidRDefault="000F7377"/>
    <w:p w14:paraId="0B71846D" w14:textId="77777777" w:rsidR="000F7377" w:rsidRDefault="000F7377">
      <w:r xmlns:w="http://schemas.openxmlformats.org/wordprocessingml/2006/main">
        <w:t xml:space="preserve">ሐዋርያው ጳውሎስ በቅዱሳት መጻሕፍት መሠረት ኢየሱስ ለኃጢአታችን እንደሞተ አስተምሯል።</w:t>
      </w:r>
    </w:p>
    <w:p w14:paraId="1CF1FB5A" w14:textId="77777777" w:rsidR="000F7377" w:rsidRDefault="000F7377"/>
    <w:p w14:paraId="0A44768D" w14:textId="77777777" w:rsidR="000F7377" w:rsidRDefault="000F7377">
      <w:r xmlns:w="http://schemas.openxmlformats.org/wordprocessingml/2006/main">
        <w:t xml:space="preserve">1. የኢየሱስ ሞት አስፈላጊነት፡ የመስቀሉን ኃይል መረዳት</w:t>
      </w:r>
    </w:p>
    <w:p w14:paraId="7F84C44E" w14:textId="77777777" w:rsidR="000F7377" w:rsidRDefault="000F7377"/>
    <w:p w14:paraId="236BD04F" w14:textId="77777777" w:rsidR="000F7377" w:rsidRDefault="000F7377">
      <w:r xmlns:w="http://schemas.openxmlformats.org/wordprocessingml/2006/main">
        <w:t xml:space="preserve">2. የወንጌል ኃይል፡ የኢየሱስ ሞት ሁሉንም ነገር የለወጠው እንዴት ነው።</w:t>
      </w:r>
    </w:p>
    <w:p w14:paraId="7A2336CB" w14:textId="77777777" w:rsidR="000F7377" w:rsidRDefault="000F7377"/>
    <w:p w14:paraId="33FA109E"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1B5C5571" w14:textId="77777777" w:rsidR="000F7377" w:rsidRDefault="000F7377"/>
    <w:p w14:paraId="404693F0" w14:textId="77777777" w:rsidR="000F7377" w:rsidRDefault="000F7377">
      <w:r xmlns:w="http://schemas.openxmlformats.org/wordprocessingml/2006/main">
        <w:t xml:space="preserve">2. ኢሳያስ 53፡5-6 - እርሱ ግን ስለ መተላለፋችን ቆሰለ ስለ በደላችንም ደቀቀ። ሰላምን ያመጣብን ቅጣት በእርሱ ላይ ነበረ በእርሱም ቁስል እኛ ተፈወስን።</w:t>
      </w:r>
    </w:p>
    <w:p w14:paraId="6EA62764" w14:textId="77777777" w:rsidR="000F7377" w:rsidRDefault="000F7377"/>
    <w:p w14:paraId="774212EC" w14:textId="77777777" w:rsidR="000F7377" w:rsidRDefault="000F7377">
      <w:r xmlns:w="http://schemas.openxmlformats.org/wordprocessingml/2006/main">
        <w:t xml:space="preserve">1ኛ ቆሮንቶስ 15፡4 ተቀበረም፥ መጽሐፍም እንደሚል በሦስተኛው ቀን ተነሣ።</w:t>
      </w:r>
    </w:p>
    <w:p w14:paraId="3CDCE1A5" w14:textId="77777777" w:rsidR="000F7377" w:rsidRDefault="000F7377"/>
    <w:p w14:paraId="00C93ECD" w14:textId="77777777" w:rsidR="000F7377" w:rsidRDefault="000F7377">
      <w:r xmlns:w="http://schemas.openxmlformats.org/wordprocessingml/2006/main">
        <w:t xml:space="preserve">ሐዋርያው ጳውሎስ የቆሮንቶስ ቤተ ክርስቲያን ኢየሱስ እንደተቀበረ እና ቅዱሳት መጻሕፍት እንደተነበዩት በሦስተኛው ቀን ከሙታን ተለይቶ እንደተነሳ አሳስቧቸዋል።</w:t>
      </w:r>
    </w:p>
    <w:p w14:paraId="437AF95E" w14:textId="77777777" w:rsidR="000F7377" w:rsidRDefault="000F7377"/>
    <w:p w14:paraId="5FBD5C25" w14:textId="77777777" w:rsidR="000F7377" w:rsidRDefault="000F7377">
      <w:r xmlns:w="http://schemas.openxmlformats.org/wordprocessingml/2006/main">
        <w:t xml:space="preserve">1. “የትንሣኤ ሕይወት መኖር፡ የኢየሱስ ምሳሌ”</w:t>
      </w:r>
    </w:p>
    <w:p w14:paraId="7E84EA4E" w14:textId="77777777" w:rsidR="000F7377" w:rsidRDefault="000F7377"/>
    <w:p w14:paraId="4C1D9DA2" w14:textId="77777777" w:rsidR="000F7377" w:rsidRDefault="000F7377">
      <w:r xmlns:w="http://schemas.openxmlformats.org/wordprocessingml/2006/main">
        <w:t xml:space="preserve">2. “የቅዱሳት መጻሕፍት ኃይል፡ የኢየሱስ ትንሣኤ አስፈላጊነት”</w:t>
      </w:r>
    </w:p>
    <w:p w14:paraId="27352DE3" w14:textId="77777777" w:rsidR="000F7377" w:rsidRDefault="000F7377"/>
    <w:p w14:paraId="3E2E35BB" w14:textId="77777777" w:rsidR="000F7377" w:rsidRDefault="000F7377">
      <w:r xmlns:w="http://schemas.openxmlformats.org/wordprocessingml/2006/main">
        <w:t xml:space="preserve">1. ሮሜ 6፡4-5 - ስለዚህ ክርስቶስ በአብ ክብር ከሙታን እንደ ተነሣ እንዲሁ እኛም በአዲስ ሕይወት እንድንመላለስ ከሞቱ ጋር አንድ እንሆን ዘንድ በጥምቀት ከእርሱ ጋር ተቀበርን።</w:t>
      </w:r>
    </w:p>
    <w:p w14:paraId="0DD01FBA" w14:textId="77777777" w:rsidR="000F7377" w:rsidRDefault="000F7377"/>
    <w:p w14:paraId="045DDF6B" w14:textId="77777777" w:rsidR="000F7377" w:rsidRDefault="000F7377">
      <w:r xmlns:w="http://schemas.openxmlformats.org/wordprocessingml/2006/main">
        <w:t xml:space="preserve">5 ሞቱን በሚመስል ሞት ከእርሱ ጋር ከተባበርን ትንሣኤውን በሚመስል ትንሣኤ ደግሞ ከእርሱ ጋር እንስማማለን።</w:t>
      </w:r>
    </w:p>
    <w:p w14:paraId="2050ABDE" w14:textId="77777777" w:rsidR="000F7377" w:rsidRDefault="000F7377"/>
    <w:p w14:paraId="51DE2CA1" w14:textId="77777777" w:rsidR="000F7377" w:rsidRDefault="000F7377">
      <w:r xmlns:w="http://schemas.openxmlformats.org/wordprocessingml/2006/main">
        <w:t xml:space="preserve">2. ዮሐንስ 11፡25-26 - ኢየሱስም እንዲህ አላት፣ “ትንሣኤና ሕይወት እኔ ነኝ። በእኔ የሚያምን ቢሞት እንኳ ሕያው ይሆናል። ሕያው የሆነም የሚያምንብኝም ሁሉ ለዘላለም አይሞትም። ይህን ታምናለህ?”</w:t>
      </w:r>
    </w:p>
    <w:p w14:paraId="5362F32E" w14:textId="77777777" w:rsidR="000F7377" w:rsidRDefault="000F7377"/>
    <w:p w14:paraId="16180B9F" w14:textId="77777777" w:rsidR="000F7377" w:rsidRDefault="000F7377">
      <w:r xmlns:w="http://schemas.openxmlformats.org/wordprocessingml/2006/main">
        <w:t xml:space="preserve">1ኛ ወደ ቆሮንቶስ ሰዎች 15፡5 ለኬፋም ታየ፥ ከዚያም ለአሥራ ሁለቱ።</w:t>
      </w:r>
    </w:p>
    <w:p w14:paraId="3382996C" w14:textId="77777777" w:rsidR="000F7377" w:rsidRDefault="000F7377"/>
    <w:p w14:paraId="344482BA" w14:textId="77777777" w:rsidR="000F7377" w:rsidRDefault="000F7377">
      <w:r xmlns:w="http://schemas.openxmlformats.org/wordprocessingml/2006/main">
        <w:t xml:space="preserve">ምንባብ፡- ጳውሎስ ኢየሱስ ከሞት ከተነሳ በኋላ ለኬፋ እና ለአስራ ሁለቱ እንደታየው ተናግሯል።</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የትንሣኤው እውነታ፡- ኬፋና አሥራ ሁለቱ መስክረዋል።</w:t>
      </w:r>
    </w:p>
    <w:p w14:paraId="70DDCFF5" w14:textId="77777777" w:rsidR="000F7377" w:rsidRDefault="000F7377"/>
    <w:p w14:paraId="087FEF88" w14:textId="77777777" w:rsidR="000F7377" w:rsidRDefault="000F7377">
      <w:r xmlns:w="http://schemas.openxmlformats.org/wordprocessingml/2006/main">
        <w:t xml:space="preserve">2. የክርስቶስ ሃይል፡- ትንሳኤው በተከታዮቹ የተሰበከ ነው።</w:t>
      </w:r>
    </w:p>
    <w:p w14:paraId="2F14DBE5" w14:textId="77777777" w:rsidR="000F7377" w:rsidRDefault="000F7377"/>
    <w:p w14:paraId="4E44AF77" w14:textId="77777777" w:rsidR="000F7377" w:rsidRDefault="000F7377">
      <w:r xmlns:w="http://schemas.openxmlformats.org/wordprocessingml/2006/main">
        <w:t xml:space="preserve">1. የሐዋርያት ሥራ 1፡3 በብዙ ማስረጃ ከሕማማቱ በኋላ ሕያው ሆኖ ለእነርሱ ራሱን አሳያቸው አርባ ቀንም እየታያቸው ስለ እግዚአብሔር መንግሥትም እየነገራቸው።</w:t>
      </w:r>
    </w:p>
    <w:p w14:paraId="3C0C48D0" w14:textId="77777777" w:rsidR="000F7377" w:rsidRDefault="000F7377"/>
    <w:p w14:paraId="3E523292" w14:textId="77777777" w:rsidR="000F7377" w:rsidRDefault="000F7377">
      <w:r xmlns:w="http://schemas.openxmlformats.org/wordprocessingml/2006/main">
        <w:t xml:space="preserve">2. ዮሐንስ 20፡26 ከስምንት ቀን በኋላ ደቀ መዛሙርቱ በውስጥ ነበሩ ቶማስም ከእነርሱ ጋር ነበረ። ደጆቹ ተዘግተው የነበረ ቢሆንም፣ ኢየሱስ መጥቶ በመካከላቸው ቆሞ፣ “ሰላም ለእናንተ ይሁን” አላቸው።</w:t>
      </w:r>
    </w:p>
    <w:p w14:paraId="726AF12A" w14:textId="77777777" w:rsidR="000F7377" w:rsidRDefault="000F7377"/>
    <w:p w14:paraId="0BB2C834" w14:textId="77777777" w:rsidR="000F7377" w:rsidRDefault="000F7377">
      <w:r xmlns:w="http://schemas.openxmlformats.org/wordprocessingml/2006/main">
        <w:t xml:space="preserve">1ኛ ወደ ቆሮንቶስ ሰዎች 15:6 ከዚህም በኋላ ወዲያው ከአምስት መቶ ለሚበልጡ ወንድሞች ታየ። ከእነርሱም የሚበልጠው እስከ አሁን ይኖራል፥ አንዳንዶቹ ግን አንቀላፍተዋል።</w:t>
      </w:r>
    </w:p>
    <w:p w14:paraId="64B734C0" w14:textId="77777777" w:rsidR="000F7377" w:rsidRDefault="000F7377"/>
    <w:p w14:paraId="636F9CFD" w14:textId="77777777" w:rsidR="000F7377" w:rsidRDefault="000F7377">
      <w:r xmlns:w="http://schemas.openxmlformats.org/wordprocessingml/2006/main">
        <w:t xml:space="preserve">ጳውሎስ ከሞት ከተነሳው ኢየሱስ ጋር ስለነበረው ግንኙነት እና ከ500 በላይ ሰዎች ከሞት ከተነሳው ጌታ ጋር ስለተገናኘው ጊዜ ተርኳል።</w:t>
      </w:r>
    </w:p>
    <w:p w14:paraId="4BE67DAF" w14:textId="77777777" w:rsidR="000F7377" w:rsidRDefault="000F7377"/>
    <w:p w14:paraId="6470925E" w14:textId="77777777" w:rsidR="000F7377" w:rsidRDefault="000F7377">
      <w:r xmlns:w="http://schemas.openxmlformats.org/wordprocessingml/2006/main">
        <w:t xml:space="preserve">1፡ በክርስቶስ ትንሳኤ ላይ ያለን ተስፋ</w:t>
      </w:r>
    </w:p>
    <w:p w14:paraId="4DABFA49" w14:textId="77777777" w:rsidR="000F7377" w:rsidRDefault="000F7377"/>
    <w:p w14:paraId="59ADB010" w14:textId="77777777" w:rsidR="000F7377" w:rsidRDefault="000F7377">
      <w:r xmlns:w="http://schemas.openxmlformats.org/wordprocessingml/2006/main">
        <w:t xml:space="preserve">2፡ ከሙታን የተነሳውን ጌታ በመመስከር የማህበረሰቡ ኃይል</w:t>
      </w:r>
    </w:p>
    <w:p w14:paraId="77484514" w14:textId="77777777" w:rsidR="000F7377" w:rsidRDefault="000F7377"/>
    <w:p w14:paraId="2A8F065B" w14:textId="77777777" w:rsidR="000F7377" w:rsidRDefault="000F7377">
      <w:r xmlns:w="http://schemas.openxmlformats.org/wordprocessingml/2006/main">
        <w:t xml:space="preserve">1፡ ሮሜ 6፡4-5 "እንግዲህ ክርስቶስ በአብ ክብር ከሙታን እንደ ተነሣ እንዲሁ እኛም በአዲስ ሕይወት እንድንመላለስ ከሞቱ ጋር አንድ እንሆን ዘንድ በጥምቀት ከእርሱ ጋር ተቀብረናል።"</w:t>
      </w:r>
    </w:p>
    <w:p w14:paraId="4BF38EB9" w14:textId="77777777" w:rsidR="000F7377" w:rsidRDefault="000F7377"/>
    <w:p w14:paraId="59B73BDA" w14:textId="77777777" w:rsidR="000F7377" w:rsidRDefault="000F7377">
      <w:r xmlns:w="http://schemas.openxmlformats.org/wordprocessingml/2006/main">
        <w:t xml:space="preserve">2፡ የሐዋርያት ሥራ 1፡3 " ለእነርሱም አርባ ቀን እየታያቸው ስለ እግዚአብሔር መንግሥትም ነገር እየነገራቸው፥ በብዙ ማስረጃ ከሕማማቱ በኋላ ሕያው ሆኖ ራሱን አሳየ።"</w:t>
      </w:r>
    </w:p>
    <w:p w14:paraId="65800292" w14:textId="77777777" w:rsidR="000F7377" w:rsidRDefault="000F7377"/>
    <w:p w14:paraId="7AEF75D9" w14:textId="77777777" w:rsidR="000F7377" w:rsidRDefault="000F7377">
      <w:r xmlns:w="http://schemas.openxmlformats.org/wordprocessingml/2006/main">
        <w:t xml:space="preserve">1ኛ ወደ ቆሮንቶስ ሰዎች 15፡7 ከዚህም በኋላ ለያዕቆብ ታየ። ከዚያም ከሐዋርያት ሁሉ።</w:t>
      </w:r>
    </w:p>
    <w:p w14:paraId="4F890BBA" w14:textId="77777777" w:rsidR="000F7377" w:rsidRDefault="000F7377"/>
    <w:p w14:paraId="5793CF30" w14:textId="77777777" w:rsidR="000F7377" w:rsidRDefault="000F7377">
      <w:r xmlns:w="http://schemas.openxmlformats.org/wordprocessingml/2006/main">
        <w:t xml:space="preserve">ምንባብ ኢየሱስ ለያዕቆብ ከዚያም ለሐዋርያቱ ሁሉ ተገለጠ።</w:t>
      </w:r>
    </w:p>
    <w:p w14:paraId="5C803E80" w14:textId="77777777" w:rsidR="000F7377" w:rsidRDefault="000F7377"/>
    <w:p w14:paraId="3EEA9B14" w14:textId="77777777" w:rsidR="000F7377" w:rsidRDefault="000F7377">
      <w:r xmlns:w="http://schemas.openxmlformats.org/wordprocessingml/2006/main">
        <w:t xml:space="preserve">1. የማይታመኑትን ማመን፡ የኢየሱስ ትንሳኤ</w:t>
      </w:r>
    </w:p>
    <w:p w14:paraId="494C1B4B" w14:textId="77777777" w:rsidR="000F7377" w:rsidRDefault="000F7377"/>
    <w:p w14:paraId="07BFDB99" w14:textId="77777777" w:rsidR="000F7377" w:rsidRDefault="000F7377">
      <w:r xmlns:w="http://schemas.openxmlformats.org/wordprocessingml/2006/main">
        <w:t xml:space="preserve">2. የኢየሱስ መገኘት፡ እርሱን በህይወታችን መለማመድ</w:t>
      </w:r>
    </w:p>
    <w:p w14:paraId="66583DC5" w14:textId="77777777" w:rsidR="000F7377" w:rsidRDefault="000F7377"/>
    <w:p w14:paraId="62468974" w14:textId="77777777" w:rsidR="000F7377" w:rsidRDefault="000F7377">
      <w:r xmlns:w="http://schemas.openxmlformats.org/wordprocessingml/2006/main">
        <w:t xml:space="preserve">1. ሮሜ 10፡9-10 - “ኢየሱስ ጌታ ነው ብለህ በአፍህ ብትናገር እግዚአብሔርም ከሙታን እንዳስነሣው በልብህ ብታምን ትድናለህና። በልብህ አምነህ የጸደቅከው በአፍህ ነውና እምነትህን ተናግረህ ትድናለህ።</w:t>
      </w:r>
    </w:p>
    <w:p w14:paraId="47140DA4" w14:textId="77777777" w:rsidR="000F7377" w:rsidRDefault="000F7377"/>
    <w:p w14:paraId="675C38FF" w14:textId="77777777" w:rsidR="000F7377" w:rsidRDefault="000F7377">
      <w:r xmlns:w="http://schemas.openxmlformats.org/wordprocessingml/2006/main">
        <w:t xml:space="preserve">2. ዮሐንስ 20፡19-21፡- በዚያም ከሳምንቱ በመጀመሪያው ቀን ምሽት ደቀ መዛሙርቱ አብረው ሳሉ የአይሁድን አለቆች ስለ ፈሩ ደጆቹ ተዘግተው ሳሉ ኢየሱስ መጣ በመካከላቸውም ቆሞ፡- “ሰላም ለእናንተ ይሁን አላቸው። አንተ!" ይህን ከተናገረ በኋላ እጁንና ጎኑን አሳያቸው። ደቀ መዛሙርቱም ጌታን ባዩ ጊዜ እጅግ ደስ አላቸው። ዳግመኛም ኢየሱስ “ሰላም ለእናንተ ይሁን! አብ እንደ ላከኝ እኔ እልካችኋለሁ።</w:t>
      </w:r>
    </w:p>
    <w:p w14:paraId="58038878" w14:textId="77777777" w:rsidR="000F7377" w:rsidRDefault="000F7377"/>
    <w:p w14:paraId="1A974AC6" w14:textId="77777777" w:rsidR="000F7377" w:rsidRDefault="000F7377">
      <w:r xmlns:w="http://schemas.openxmlformats.org/wordprocessingml/2006/main">
        <w:t xml:space="preserve">1ኛ ወደ ቆሮንቶስ ሰዎች 15፡8 ከሁሉም በኋላ ደግሞ ጊዜው ሳይደርስ እንደ ተወለደ ለእኔ ታየኝ።</w:t>
      </w:r>
    </w:p>
    <w:p w14:paraId="391C45FA" w14:textId="77777777" w:rsidR="000F7377" w:rsidRDefault="000F7377"/>
    <w:p w14:paraId="0CB55C91" w14:textId="77777777" w:rsidR="000F7377" w:rsidRDefault="000F7377">
      <w:r xmlns:w="http://schemas.openxmlformats.org/wordprocessingml/2006/main">
        <w:t xml:space="preserve">ሐዋርያው ጳውሎስ ኢየሱስ ክርስቶስ ባልጠበቀው ጊዜ ቢወለድም ከሞት ሲነሳ አይቶ ያጋጠመውን ገጠመኝ ተናግሯል።</w:t>
      </w:r>
    </w:p>
    <w:p w14:paraId="24ACEADD" w14:textId="77777777" w:rsidR="000F7377" w:rsidRDefault="000F7377"/>
    <w:p w14:paraId="18BADF01" w14:textId="77777777" w:rsidR="000F7377" w:rsidRDefault="000F7377">
      <w:r xmlns:w="http://schemas.openxmlformats.org/wordprocessingml/2006/main">
        <w:t xml:space="preserve">1፡ ያልተጠበቀ ወይም ያልተለመደ በሚመስልበት ጊዜም እንኳ በኢየሱስ ክርስቶስ ላይ ላለው እምነት ታማኝ መሆን አለብን።</w:t>
      </w:r>
    </w:p>
    <w:p w14:paraId="5409DE1D" w14:textId="77777777" w:rsidR="000F7377" w:rsidRDefault="000F7377"/>
    <w:p w14:paraId="199AD395" w14:textId="77777777" w:rsidR="000F7377" w:rsidRDefault="000F7377">
      <w:r xmlns:w="http://schemas.openxmlformats.org/wordprocessingml/2006/main">
        <w:t xml:space="preserve">2፡ የኢየሱስ ክርስቶስ ትንሣኤ እግዚአብሔር ሁል ጊዜ ከእኛ ጋር እንደሆነ እና በሕይወታችን ውስጥ በኃይለኛ መንገዶች እንደሚሠራ ኃይለኛ ማሳሰቢያ ነው።</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ዕብራውያን 11፡1 - እምነትም ተስፋ ስለምናደርገው ነገር የሚያስረግጥ የማናየውንም ነገር የሚያስረዳ ነው።</w:t>
      </w:r>
    </w:p>
    <w:p w14:paraId="534A687F" w14:textId="77777777" w:rsidR="000F7377" w:rsidRDefault="000F7377"/>
    <w:p w14:paraId="6897BD75" w14:textId="77777777" w:rsidR="000F7377" w:rsidRDefault="000F7377">
      <w:r xmlns:w="http://schemas.openxmlformats.org/wordprocessingml/2006/main">
        <w:t xml:space="preserve">2፡ ሮሜ 10፡9 ኢየሱስ ጌታ እንደ ሆነ በአፍህ ብትመሰክር እግዚአብሔርም ከሙታን እንዳስነሣው በልብህ ብታምን ትድናለህና።</w:t>
      </w:r>
    </w:p>
    <w:p w14:paraId="204C1A42" w14:textId="77777777" w:rsidR="000F7377" w:rsidRDefault="000F7377"/>
    <w:p w14:paraId="229806E8" w14:textId="77777777" w:rsidR="000F7377" w:rsidRDefault="000F7377">
      <w:r xmlns:w="http://schemas.openxmlformats.org/wordprocessingml/2006/main">
        <w:t xml:space="preserve">1ኛ ቆሮንቶስ 15፡9 እኔ ከሐዋርያት ሁሉ የማንስ ነኝና፥ የእግዚአብሔርን ቤተ ክርስቲያን ስላሳደድሁ ሐዋርያ ተብዬ ልጠራ የማይገባኝ ነኝ።</w:t>
      </w:r>
    </w:p>
    <w:p w14:paraId="3D4DBD36" w14:textId="77777777" w:rsidR="000F7377" w:rsidRDefault="000F7377"/>
    <w:p w14:paraId="6A608CAB" w14:textId="77777777" w:rsidR="000F7377" w:rsidRDefault="000F7377">
      <w:r xmlns:w="http://schemas.openxmlformats.org/wordprocessingml/2006/main">
        <w:t xml:space="preserve">ሐዋሪያው ጳውሎስ በትህትና ራሱን ከሐዋርያት ሁሉ እንደሚያንስ ያውጃል፣ የእግዚአብሔርን ቤተ ክርስቲያን ባሳደደው ያለፈው ጊዜ።</w:t>
      </w:r>
    </w:p>
    <w:p w14:paraId="150163FA" w14:textId="77777777" w:rsidR="000F7377" w:rsidRDefault="000F7377"/>
    <w:p w14:paraId="716517DA" w14:textId="77777777" w:rsidR="000F7377" w:rsidRDefault="000F7377">
      <w:r xmlns:w="http://schemas.openxmlformats.org/wordprocessingml/2006/main">
        <w:t xml:space="preserve">1. ትሕትናን ተቀበል፡- ስለ ራሳችን ሕይወትና ምን ያህል እንደደረስን ስናስብ ከጳውሎስ ምሳሌ መማር እንችላለን።</w:t>
      </w:r>
    </w:p>
    <w:p w14:paraId="4E510293" w14:textId="77777777" w:rsidR="000F7377" w:rsidRDefault="000F7377"/>
    <w:p w14:paraId="14DCAF53" w14:textId="77777777" w:rsidR="000F7377" w:rsidRDefault="000F7377">
      <w:r xmlns:w="http://schemas.openxmlformats.org/wordprocessingml/2006/main">
        <w:t xml:space="preserve">2. የይቅርታ ኃይል፡ የቱንም ያህል ርቀት ብንሄድ የእግዚአብሔር ጸጋና ይቅርታ ሁልጊዜ ወደ እርሱ ይመልሰናል።</w:t>
      </w:r>
    </w:p>
    <w:p w14:paraId="713EC889" w14:textId="77777777" w:rsidR="000F7377" w:rsidRDefault="000F7377"/>
    <w:p w14:paraId="10A01141" w14:textId="77777777" w:rsidR="000F7377" w:rsidRDefault="000F7377">
      <w:r xmlns:w="http://schemas.openxmlformats.org/wordprocessingml/2006/main">
        <w:t xml:space="preserve">1. ሉቃ 1፡37 - "በእግዚአብሔር ዘንድ የሚሳነው ነገር የለምና።"</w:t>
      </w:r>
    </w:p>
    <w:p w14:paraId="67C2AA3A" w14:textId="77777777" w:rsidR="000F7377" w:rsidRDefault="000F7377"/>
    <w:p w14:paraId="32095514" w14:textId="77777777" w:rsidR="000F7377" w:rsidRDefault="000F7377">
      <w:r xmlns:w="http://schemas.openxmlformats.org/wordprocessingml/2006/main">
        <w:t xml:space="preserve">2. 1ኛ ዮሐንስ 2፡1-2 - " ልጆቼ ሆይ፥ ኃጢአትን እንዳታደርጉ ይህን እጽፍላችኋለሁ፤ ነገር ግን ማንም ኃጢአትን ቢያደርግ ከአብ ዘንድ ጠበቃ አለን እርሱም ጻድቅ የሆነ ኢየሱስ ክርስቶስ ነው። የኃጢአታችን ማስተስረያ ለኃጢአታችንም ብቻ አይደለም፥ ነገር ግን ለዓለሙ ሁሉ ኃጢአት እንጂ።</w:t>
      </w:r>
    </w:p>
    <w:p w14:paraId="2B11AA39" w14:textId="77777777" w:rsidR="000F7377" w:rsidRDefault="000F7377"/>
    <w:p w14:paraId="5FBC0AE5" w14:textId="77777777" w:rsidR="000F7377" w:rsidRDefault="000F7377">
      <w:r xmlns:w="http://schemas.openxmlformats.org/wordprocessingml/2006/main">
        <w:t xml:space="preserve">1ኛ ቆሮንቶስ 15:10 ነገር ግን በእግዚአብሔር ጸጋ የሆንሁ እኔ ነኝ፤ ለእኔም የተሰጠኝ ጸጋው ከንቱ አልነበረም። እኔ ግን ከሁሉ ይልቅ ደከምሁ፤ ነገር ግን ከእኔ ጋር ያለው የእግዚአብሔር ጸጋ እንጂ እኔ አይደለሁም።</w:t>
      </w:r>
    </w:p>
    <w:p w14:paraId="4BFAEA41" w14:textId="77777777" w:rsidR="000F7377" w:rsidRDefault="000F7377"/>
    <w:p w14:paraId="73F98B23" w14:textId="77777777" w:rsidR="000F7377" w:rsidRDefault="000F7377">
      <w:r xmlns:w="http://schemas.openxmlformats.org/wordprocessingml/2006/main">
        <w:t xml:space="preserve">ጳውሎስ ከሁሉ በላይ እንዲሠራ ስለፈቀደለት ስለተሰጠው የእግዚአብሔር ጸጋ አመሰገነ።</w:t>
      </w:r>
    </w:p>
    <w:p w14:paraId="475BC183" w14:textId="77777777" w:rsidR="000F7377" w:rsidRDefault="000F7377"/>
    <w:p w14:paraId="261BABEA" w14:textId="77777777" w:rsidR="000F7377" w:rsidRDefault="000F7377">
      <w:r xmlns:w="http://schemas.openxmlformats.org/wordprocessingml/2006/main">
        <w:t xml:space="preserve">1. በድካማችን በእግዚአብሔር ጸጋ መታመን</w:t>
      </w:r>
    </w:p>
    <w:p w14:paraId="0E9EE403" w14:textId="77777777" w:rsidR="000F7377" w:rsidRDefault="000F7377"/>
    <w:p w14:paraId="009DFCD1" w14:textId="77777777" w:rsidR="000F7377" w:rsidRDefault="000F7377">
      <w:r xmlns:w="http://schemas.openxmlformats.org/wordprocessingml/2006/main">
        <w:t xml:space="preserve">2. የእግዚአብሔር ጸጋ ብዛት</w:t>
      </w:r>
    </w:p>
    <w:p w14:paraId="47F89A78" w14:textId="77777777" w:rsidR="000F7377" w:rsidRDefault="000F7377"/>
    <w:p w14:paraId="274ABE72" w14:textId="77777777" w:rsidR="000F7377" w:rsidRDefault="000F7377">
      <w:r xmlns:w="http://schemas.openxmlformats.org/wordprocessingml/2006/main">
        <w:t xml:space="preserve">1. ፊልጵስዩስ 4:13 - ኃይልን በሚሰጠኝ በክርስቶስ ሁሉን እችላለሁ</w:t>
      </w:r>
    </w:p>
    <w:p w14:paraId="7978D9FA" w14:textId="77777777" w:rsidR="000F7377" w:rsidRDefault="000F7377"/>
    <w:p w14:paraId="2C4F3F5C" w14:textId="77777777" w:rsidR="000F7377" w:rsidRDefault="000F7377">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773E89DB" w14:textId="77777777" w:rsidR="000F7377" w:rsidRDefault="000F7377"/>
    <w:p w14:paraId="353B83CE" w14:textId="77777777" w:rsidR="000F7377" w:rsidRDefault="000F7377">
      <w:r xmlns:w="http://schemas.openxmlformats.org/wordprocessingml/2006/main">
        <w:t xml:space="preserve">1ኛ ወደ ቆሮንቶስ ሰዎች 15፡11 እንግዲህ እኔ ብሆን እነርሱ ብንሆን እንዲሁ እንሰብካለን እንዲሁም አመናችሁ።</w:t>
      </w:r>
    </w:p>
    <w:p w14:paraId="473C4962" w14:textId="77777777" w:rsidR="000F7377" w:rsidRDefault="000F7377"/>
    <w:p w14:paraId="6ED7FC61" w14:textId="77777777" w:rsidR="000F7377" w:rsidRDefault="000F7377">
      <w:r xmlns:w="http://schemas.openxmlformats.org/wordprocessingml/2006/main">
        <w:t xml:space="preserve">ጳውሎስና ሌሎች ሐዋርያትም ተመሳሳይ መልእክት ሰበኩ፣ የቆሮንቶስ ሰዎችም ይህንኑ አመኑ።</w:t>
      </w:r>
    </w:p>
    <w:p w14:paraId="6EFA15E3" w14:textId="77777777" w:rsidR="000F7377" w:rsidRDefault="000F7377"/>
    <w:p w14:paraId="0B26A106" w14:textId="77777777" w:rsidR="000F7377" w:rsidRDefault="000F7377">
      <w:r xmlns:w="http://schemas.openxmlformats.org/wordprocessingml/2006/main">
        <w:t xml:space="preserve">1. የአንድ መልእክት ኃይል፡- ተመሳሳይ መልእክት መስበክ እንዴት አንድ እንደሚያደርገን</w:t>
      </w:r>
    </w:p>
    <w:p w14:paraId="63FC2AE2" w14:textId="77777777" w:rsidR="000F7377" w:rsidRDefault="000F7377"/>
    <w:p w14:paraId="5C0619C9" w14:textId="77777777" w:rsidR="000F7377" w:rsidRDefault="000F7377">
      <w:r xmlns:w="http://schemas.openxmlformats.org/wordprocessingml/2006/main">
        <w:t xml:space="preserve">2. የማመን ጥንካሬ፡ እምነት እንዴት በአንድነት ይጠናከራል።</w:t>
      </w:r>
    </w:p>
    <w:p w14:paraId="71180D42" w14:textId="77777777" w:rsidR="000F7377" w:rsidRDefault="000F7377"/>
    <w:p w14:paraId="42C183A1" w14:textId="77777777" w:rsidR="000F7377" w:rsidRDefault="000F7377">
      <w:r xmlns:w="http://schemas.openxmlformats.org/wordprocessingml/2006/main">
        <w:t xml:space="preserve">1. ሮሜ 10፡17 - ስለዚህ እምነት ከመስማት ነው መስማትም በክርስቶስ ቃል ነው።</w:t>
      </w:r>
    </w:p>
    <w:p w14:paraId="14E38BA3" w14:textId="77777777" w:rsidR="000F7377" w:rsidRDefault="000F7377"/>
    <w:p w14:paraId="78709F03" w14:textId="77777777" w:rsidR="000F7377" w:rsidRDefault="000F7377">
      <w:r xmlns:w="http://schemas.openxmlformats.org/wordprocessingml/2006/main">
        <w:t xml:space="preserve">2. ፊልጵስዩስ 1፡27-28 - ብቻ ኑሮአችሁ ለክርስቶስ ወንጌል የተገባ ይሁን፤ እኔ መጥቼ ባያችሁ ወይም ብርቅ፥ በአንድ መንፈስ እንደ ቃማችሁ እሰማችኋለሁ። አንድ ልብ ለወንጌል እምነት ጎን ለጎን የሚጣጣር።</w:t>
      </w:r>
    </w:p>
    <w:p w14:paraId="13913C24" w14:textId="77777777" w:rsidR="000F7377" w:rsidRDefault="000F7377"/>
    <w:p w14:paraId="45BCE2E8" w14:textId="77777777" w:rsidR="000F7377" w:rsidRDefault="000F7377">
      <w:r xmlns:w="http://schemas.openxmlformats.org/wordprocessingml/2006/main">
        <w:t xml:space="preserve">1ኛ ቆሮንቶስ 15፡12 ክርስቶስ ከሙታን እንደ ተነሣ የሚሰበክ ከሆነ ግን ከእናንተ አንዳንዶቹ። ትንሣኤ ሙታን የለም እንዴት ይላሉ?</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አንዳንድ የቆሮንቶስ ክርስቲያኖች የሙታንን ትንሣኤ ይክዱ ነበር፤ ጳውሎስ ደግሞ ክርስቶስ የተሰበከውን ከሙታን ተለይቶ መነሣቱን በመቁጠር ለምን እንደሆነ ጥያቄ አቅርቦ ነበር።</w:t>
      </w:r>
    </w:p>
    <w:p w14:paraId="05E7BDFE" w14:textId="77777777" w:rsidR="000F7377" w:rsidRDefault="000F7377"/>
    <w:p w14:paraId="26706662" w14:textId="77777777" w:rsidR="000F7377" w:rsidRDefault="000F7377">
      <w:r xmlns:w="http://schemas.openxmlformats.org/wordprocessingml/2006/main">
        <w:t xml:space="preserve">1. ክርስቶስ ራሱ ከሙታን ሲነሳ የሙታንን ትንሣኤ መካድ ሞኝነት ነው።</w:t>
      </w:r>
    </w:p>
    <w:p w14:paraId="41147E6A" w14:textId="77777777" w:rsidR="000F7377" w:rsidRDefault="000F7377"/>
    <w:p w14:paraId="4A4286EB" w14:textId="77777777" w:rsidR="000F7377" w:rsidRDefault="000F7377">
      <w:r xmlns:w="http://schemas.openxmlformats.org/wordprocessingml/2006/main">
        <w:t xml:space="preserve">2. ኢየሱስ ከሞት መነሳቱንና በትንሳኤ ለሚነሱት ሰዎች በኩራት መሆኑን ማስታወስ እና መዘንጋት የለብንም።</w:t>
      </w:r>
    </w:p>
    <w:p w14:paraId="753EBA1D" w14:textId="77777777" w:rsidR="000F7377" w:rsidRDefault="000F7377"/>
    <w:p w14:paraId="0276D516" w14:textId="77777777" w:rsidR="000F7377" w:rsidRDefault="000F7377">
      <w:r xmlns:w="http://schemas.openxmlformats.org/wordprocessingml/2006/main">
        <w:t xml:space="preserve">1.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23D96BDC" w14:textId="77777777" w:rsidR="000F7377" w:rsidRDefault="000F7377"/>
    <w:p w14:paraId="670B999C" w14:textId="77777777" w:rsidR="000F7377" w:rsidRDefault="000F7377">
      <w:r xmlns:w="http://schemas.openxmlformats.org/wordprocessingml/2006/main">
        <w:t xml:space="preserve">2. ዮሐ 11፡25-26 " ኢየሱስም አላት፡- ትንሣኤና ሕይወት እኔ ነኝ የሚያምንብኝ ቢሞት እንኳ ሕያው ይሆናል ሕያውም የሚያምንብኝም ሁሉ ለዘላለም አይሞትም። "</w:t>
      </w:r>
    </w:p>
    <w:p w14:paraId="4310D97A" w14:textId="77777777" w:rsidR="000F7377" w:rsidRDefault="000F7377"/>
    <w:p w14:paraId="7873F50F" w14:textId="77777777" w:rsidR="000F7377" w:rsidRDefault="000F7377">
      <w:r xmlns:w="http://schemas.openxmlformats.org/wordprocessingml/2006/main">
        <w:t xml:space="preserve">1ኛ ቆሮንቶስ 15፡13 ትንሣኤ ሙታን ከሌለ ግን ክርስቶስ አልተነሣማ።</w:t>
      </w:r>
    </w:p>
    <w:p w14:paraId="138D3531" w14:textId="77777777" w:rsidR="000F7377" w:rsidRDefault="000F7377"/>
    <w:p w14:paraId="2B3E4C47" w14:textId="77777777" w:rsidR="000F7377" w:rsidRDefault="000F7377">
      <w:r xmlns:w="http://schemas.openxmlformats.org/wordprocessingml/2006/main">
        <w:t xml:space="preserve">ጳውሎስ የክርስቶስን ትንሳኤ አረጋግጧል፣ እናም ያለ እሱ የክርስትና እምነት እንደሌለ አስጠንቅቋል።</w:t>
      </w:r>
    </w:p>
    <w:p w14:paraId="10011178" w14:textId="77777777" w:rsidR="000F7377" w:rsidRDefault="000F7377"/>
    <w:p w14:paraId="1407DB9F" w14:textId="77777777" w:rsidR="000F7377" w:rsidRDefault="000F7377">
      <w:r xmlns:w="http://schemas.openxmlformats.org/wordprocessingml/2006/main">
        <w:t xml:space="preserve">1. የማይናወጥ የትንሳኤ ተስፋ</w:t>
      </w:r>
    </w:p>
    <w:p w14:paraId="0C8130FE" w14:textId="77777777" w:rsidR="000F7377" w:rsidRDefault="000F7377"/>
    <w:p w14:paraId="534125A9" w14:textId="77777777" w:rsidR="000F7377" w:rsidRDefault="000F7377">
      <w:r xmlns:w="http://schemas.openxmlformats.org/wordprocessingml/2006/main">
        <w:t xml:space="preserve">2. የተነሣው ክርስቶስ ኃይል</w:t>
      </w:r>
    </w:p>
    <w:p w14:paraId="054EB6BD" w14:textId="77777777" w:rsidR="000F7377" w:rsidRDefault="000F7377"/>
    <w:p w14:paraId="37C52B2E" w14:textId="77777777" w:rsidR="000F7377" w:rsidRDefault="000F7377">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2216583B" w14:textId="77777777" w:rsidR="000F7377" w:rsidRDefault="000F7377"/>
    <w:p w14:paraId="4E43A513" w14:textId="77777777" w:rsidR="000F7377" w:rsidRDefault="000F7377">
      <w:r xmlns:w="http://schemas.openxmlformats.org/wordprocessingml/2006/main">
        <w:t xml:space="preserve">2. የማቴዎስ ወንጌል 28:6 - ተነሥቶአልና በዚህ የለም። ኑ፥ ጌታ የተኛበትን ስፍራ እዩ፤</w:t>
      </w:r>
    </w:p>
    <w:p w14:paraId="1420BB59" w14:textId="77777777" w:rsidR="000F7377" w:rsidRDefault="000F7377"/>
    <w:p w14:paraId="46BFF8F5" w14:textId="77777777" w:rsidR="000F7377" w:rsidRDefault="000F7377">
      <w:r xmlns:w="http://schemas.openxmlformats.org/wordprocessingml/2006/main">
        <w:t xml:space="preserve">1ኛ ወደ ቆሮንቶስ ሰዎች 15፡14 ክርስቶስም ካልተነሣ እንግዲያስ ስብከታችን ከንቱ ነው እምነታችሁም ደግሞ ከንቱ ናት።</w:t>
      </w:r>
    </w:p>
    <w:p w14:paraId="4DBEAE9D" w14:textId="77777777" w:rsidR="000F7377" w:rsidRDefault="000F7377"/>
    <w:p w14:paraId="273D8E2F" w14:textId="77777777" w:rsidR="000F7377" w:rsidRDefault="000F7377">
      <w:r xmlns:w="http://schemas.openxmlformats.org/wordprocessingml/2006/main">
        <w:t xml:space="preserve">ሐዋርያው ጳውሎስ ክርስቶስ ካልተነሣ መስበክ ከንቱ ነው እምነትም ዋጋ እንደሌለው ተናግሯል።</w:t>
      </w:r>
    </w:p>
    <w:p w14:paraId="7F84700C" w14:textId="77777777" w:rsidR="000F7377" w:rsidRDefault="000F7377"/>
    <w:p w14:paraId="16CB676F" w14:textId="77777777" w:rsidR="000F7377" w:rsidRDefault="000F7377">
      <w:r xmlns:w="http://schemas.openxmlformats.org/wordprocessingml/2006/main">
        <w:t xml:space="preserve">1. የትንሳኤው ኃይል፡- የክርስቶስ ትንሣኤ በሕይወታችን ውስጥ ትርጉም ያለው እና ጠቃሚ የሆነው እንዴት ነው?</w:t>
      </w:r>
    </w:p>
    <w:p w14:paraId="144BD688" w14:textId="77777777" w:rsidR="000F7377" w:rsidRDefault="000F7377"/>
    <w:p w14:paraId="3C71E4A4" w14:textId="77777777" w:rsidR="000F7377" w:rsidRDefault="000F7377">
      <w:r xmlns:w="http://schemas.openxmlformats.org/wordprocessingml/2006/main">
        <w:t xml:space="preserve">2. ስብከትና እምነት፡ ከሙታን የተነሳውን ክርስቶስን ተቀበሉ</w:t>
      </w:r>
    </w:p>
    <w:p w14:paraId="785D3B1F" w14:textId="77777777" w:rsidR="000F7377" w:rsidRDefault="000F7377"/>
    <w:p w14:paraId="2BB20268" w14:textId="77777777" w:rsidR="000F7377" w:rsidRDefault="000F7377">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በልብህ በማመን በእግዚአብሔር ፊት ትጸድቃለህና በአፍህም በመናዘዝ ትድናለህና።</w:t>
      </w:r>
    </w:p>
    <w:p w14:paraId="67132A38" w14:textId="77777777" w:rsidR="000F7377" w:rsidRDefault="000F7377"/>
    <w:p w14:paraId="65478966" w14:textId="77777777" w:rsidR="000F7377" w:rsidRDefault="000F7377">
      <w:r xmlns:w="http://schemas.openxmlformats.org/wordprocessingml/2006/main">
        <w:t xml:space="preserve">2. 1ኛ ጴጥሮስ 1፡3-5 - “ስብሐት ሁሉ ለእግዚአብሔር የጌታችን የኢየሱስ ክርስቶስ አባት ይሁን። እግዚአብሔር ኢየሱስ ክርስቶስን ከሙታን ስላስነሣው በታላቅ ምሕረቱ ነው ዳግመኛ የተወለድነው። አሁን የምንኖረው በታላቅ ጉጉት ነው፣ እናም በዋጋ የማይተመን ርስት አለን - ለእናንተ በሰማይ የሚጠበቅ ርስት ንፁህ እና ያልረከሰ ፣ለውጥ እና መበስበስ የማይደረስበት። በመጨረሻው ቀን የሚገለጥ ሰው ሁሉ ያየው ዘንድ የተዘጋጀውን ይህን መዳን እስክትቀበሉ ድረስ በእምነትህ እግዚአብሔር በኃይሉ ይጠብቅሃል።</w:t>
      </w:r>
    </w:p>
    <w:p w14:paraId="046EECD8" w14:textId="77777777" w:rsidR="000F7377" w:rsidRDefault="000F7377"/>
    <w:p w14:paraId="2E80C554" w14:textId="77777777" w:rsidR="000F7377" w:rsidRDefault="000F7377">
      <w:r xmlns:w="http://schemas.openxmlformats.org/wordprocessingml/2006/main">
        <w:t xml:space="preserve">1ኛ ወደ ቆሮንቶስ ሰዎች 15:15 አዎን፣ የሐሰት የእግዚአብሔርም ምስክሮች ሆነን ተገኝተናል። ክርስቶስን እንዳስነሣው በእግዚአብሔር ስለ መሰከርን፤ እርሱን ግን አላስነሣውም፤ ይህስ ሙታን የማይነሡ ከሆነ ነው።</w:t>
      </w:r>
    </w:p>
    <w:p w14:paraId="1D1EFD76" w14:textId="77777777" w:rsidR="000F7377" w:rsidRDefault="000F7377"/>
    <w:p w14:paraId="48EE5875" w14:textId="77777777" w:rsidR="000F7377" w:rsidRDefault="000F7377">
      <w:r xmlns:w="http://schemas.openxmlformats.org/wordprocessingml/2006/main">
        <w:t xml:space="preserve">ይህ ክፍል የሚናገረው እግዚአብሔር ኢየሱስን ከሙታን እንዳስነሣው በመናገር ሰዎች በውሸት እንደሚመሰክሩ ነው፣ በእውነቱ ግን ሙታን ሊነሱ ካልቻሉ ይህ እውነት አይደለም።</w:t>
      </w:r>
    </w:p>
    <w:p w14:paraId="7AC44A01" w14:textId="77777777" w:rsidR="000F7377" w:rsidRDefault="000F7377"/>
    <w:p w14:paraId="57580FD5" w14:textId="77777777" w:rsidR="000F7377" w:rsidRDefault="000F7377">
      <w:r xmlns:w="http://schemas.openxmlformats.org/wordprocessingml/2006/main">
        <w:t xml:space="preserve">1. የሐሰት ምስክርነት ኃይል እና የማመን ውጤቶቹ</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የማስተዋል እና ማስረጃውን የመመርመር አስፈላጊነት</w:t>
      </w:r>
    </w:p>
    <w:p w14:paraId="6D041219" w14:textId="77777777" w:rsidR="000F7377" w:rsidRDefault="000F7377"/>
    <w:p w14:paraId="50373EDE" w14:textId="77777777" w:rsidR="000F7377" w:rsidRDefault="000F7377">
      <w:r xmlns:w="http://schemas.openxmlformats.org/wordprocessingml/2006/main">
        <w:t xml:space="preserve">1. ሮሜ 10፡17 - እንግዲያስ እምነት ከመስማት ነው መስማትም በእግዚአብሔር ቃል ነው።</w:t>
      </w:r>
    </w:p>
    <w:p w14:paraId="7273B92A" w14:textId="77777777" w:rsidR="000F7377" w:rsidRDefault="000F7377"/>
    <w:p w14:paraId="5C937D63" w14:textId="77777777" w:rsidR="000F7377" w:rsidRDefault="000F7377">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 ወይን ከእሾህ ወይስ በለስ ከኩርንችትስ? ስለዚህ ጤናማ ዛፍ ሁሉ መልካም ፍሬ ያደርጋል የታመመው ዛፍ ግን መጥፎ ፍሬ ያደርጋል። ጤናማ ዛፍ መጥፎ ፍሬ ማፍራት አይችልም, ወይም የታመመ ዛፍ መልካም ፍሬ ማፍራት አይችልም. መልካም ፍሬ የማያደርግ ዛፍ ሁሉ ይቆረጣል ወደ እሳትም ይጣላል። እንደዚሁ ከፍሬያቸው ታውቋቸዋላችሁ።</w:t>
      </w:r>
    </w:p>
    <w:p w14:paraId="213E25FE" w14:textId="77777777" w:rsidR="000F7377" w:rsidRDefault="000F7377"/>
    <w:p w14:paraId="684451BF" w14:textId="77777777" w:rsidR="000F7377" w:rsidRDefault="000F7377">
      <w:r xmlns:w="http://schemas.openxmlformats.org/wordprocessingml/2006/main">
        <w:t xml:space="preserve">1ኛ ቆሮንቶስ 15፡16 ሙታን የማይነሡ ከሆነ ክርስቶስ አልተነሣማ።</w:t>
      </w:r>
    </w:p>
    <w:p w14:paraId="2000E960" w14:textId="77777777" w:rsidR="000F7377" w:rsidRDefault="000F7377"/>
    <w:p w14:paraId="5E05CB4F" w14:textId="77777777" w:rsidR="000F7377" w:rsidRDefault="000F7377">
      <w:r xmlns:w="http://schemas.openxmlformats.org/wordprocessingml/2006/main">
        <w:t xml:space="preserve">ጳውሎስ ሙታን ካልተነሡ ክርስቶስም ሊነሣ አይችልም ሲል ተከራክሯል።</w:t>
      </w:r>
    </w:p>
    <w:p w14:paraId="1F5581D3" w14:textId="77777777" w:rsidR="000F7377" w:rsidRDefault="000F7377"/>
    <w:p w14:paraId="2E623340" w14:textId="77777777" w:rsidR="000F7377" w:rsidRDefault="000F7377">
      <w:r xmlns:w="http://schemas.openxmlformats.org/wordprocessingml/2006/main">
        <w:t xml:space="preserve">1. የትንሣኤ ኃይል፡ የክርስቶስን ትንሣኤ አንድምታ መረዳት</w:t>
      </w:r>
    </w:p>
    <w:p w14:paraId="0854EF8D" w14:textId="77777777" w:rsidR="000F7377" w:rsidRDefault="000F7377"/>
    <w:p w14:paraId="3D76AAC5" w14:textId="77777777" w:rsidR="000F7377" w:rsidRDefault="000F7377">
      <w:r xmlns:w="http://schemas.openxmlformats.org/wordprocessingml/2006/main">
        <w:t xml:space="preserve">2. የትንሣኤ ማስረጃ፡ የክርስቶስን ትንሣኤ ትክክለኛነት ማረጋገጥ።</w:t>
      </w:r>
    </w:p>
    <w:p w14:paraId="0C822A66" w14:textId="77777777" w:rsidR="000F7377" w:rsidRDefault="000F7377"/>
    <w:p w14:paraId="78A154EE" w14:textId="77777777" w:rsidR="000F7377" w:rsidRDefault="000F7377">
      <w:r xmlns:w="http://schemas.openxmlformats.org/wordprocessingml/2006/main">
        <w:t xml:space="preserve">1. ኢሳ 53፡10-12 - ነገር ግን ያደቅቀው ዘንድ መከራንም ያመጣ ዘንድ የእግዚአብሔር ፈቃድ ነበረ፤ እግዚአብሔርም ነፍሱን ስለ ኃጢአት መሥዋዕት ቢያደርግም ዘሩን ያያል ዕድሜውንም ያረዝማል። ጌታ በእጁ ያከናውናል.</w:t>
      </w:r>
    </w:p>
    <w:p w14:paraId="60443268" w14:textId="77777777" w:rsidR="000F7377" w:rsidRDefault="000F7377"/>
    <w:p w14:paraId="334EBB0A" w14:textId="77777777" w:rsidR="000F7377" w:rsidRDefault="000F7377">
      <w:r xmlns:w="http://schemas.openxmlformats.org/wordprocessingml/2006/main">
        <w:t xml:space="preserve">11 መከራን ከተቀበለ በኋላ የሕይወትን ብርሃን አይቶ ይጠግባል; ጻድቅ ባሪያዬ በእውቀቱ ብዙ ሰዎችን ያጸድቃል፥ ኃጢአታቸውንም ይሸከማል።</w:t>
      </w:r>
    </w:p>
    <w:p w14:paraId="6E6A40C0" w14:textId="77777777" w:rsidR="000F7377" w:rsidRDefault="000F7377"/>
    <w:p w14:paraId="7D4308F2" w14:textId="77777777" w:rsidR="000F7377" w:rsidRDefault="000F7377">
      <w:r xmlns:w="http://schemas.openxmlformats.org/wordprocessingml/2006/main">
        <w:t xml:space="preserve">2. ሮሜ 8፡11 - ኢየሱስንም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0FBB2E38" w14:textId="77777777" w:rsidR="000F7377" w:rsidRDefault="000F7377"/>
    <w:p w14:paraId="1AE8C907" w14:textId="77777777" w:rsidR="000F7377" w:rsidRDefault="000F7377">
      <w:r xmlns:w="http://schemas.openxmlformats.org/wordprocessingml/2006/main">
        <w:t xml:space="preserve">1ኛ ቆሮንቶስ 15፡17 ክርስቶስም ካልተነሣ እምነታችሁ ከንቱ ናት፤ አሁንም በኃጢአታችሁ ውስጥ ናችሁ።</w:t>
      </w:r>
    </w:p>
    <w:p w14:paraId="6F74CB3C" w14:textId="77777777" w:rsidR="000F7377" w:rsidRDefault="000F7377"/>
    <w:p w14:paraId="6EA5B7C0" w14:textId="77777777" w:rsidR="000F7377" w:rsidRDefault="000F7377">
      <w:r xmlns:w="http://schemas.openxmlformats.org/wordprocessingml/2006/main">
        <w:t xml:space="preserve">ኢየሱስ ክርስቶስ ከሙታን ካልተነሣ እምነታችን ከንቱ ነው አሁንም በኃጢአታችን ውስጥ ነን።</w:t>
      </w:r>
    </w:p>
    <w:p w14:paraId="668743CC" w14:textId="77777777" w:rsidR="000F7377" w:rsidRDefault="000F7377"/>
    <w:p w14:paraId="6E40DD78" w14:textId="77777777" w:rsidR="000F7377" w:rsidRDefault="000F7377">
      <w:r xmlns:w="http://schemas.openxmlformats.org/wordprocessingml/2006/main">
        <w:t xml:space="preserve">1. "የትንሣኤ ኃይል"</w:t>
      </w:r>
    </w:p>
    <w:p w14:paraId="497D482B" w14:textId="77777777" w:rsidR="000F7377" w:rsidRDefault="000F7377"/>
    <w:p w14:paraId="664671F6" w14:textId="77777777" w:rsidR="000F7377" w:rsidRDefault="000F7377">
      <w:r xmlns:w="http://schemas.openxmlformats.org/wordprocessingml/2006/main">
        <w:t xml:space="preserve">2. "የመዳን ተስፋ"</w:t>
      </w:r>
    </w:p>
    <w:p w14:paraId="378ECA20" w14:textId="77777777" w:rsidR="000F7377" w:rsidRDefault="000F7377"/>
    <w:p w14:paraId="7BED0CB5" w14:textId="77777777" w:rsidR="000F7377" w:rsidRDefault="000F7377">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500D68D9" w14:textId="77777777" w:rsidR="000F7377" w:rsidRDefault="000F7377"/>
    <w:p w14:paraId="2D7C38A8" w14:textId="77777777" w:rsidR="000F7377" w:rsidRDefault="000F7377">
      <w:r xmlns:w="http://schemas.openxmlformats.org/wordprocessingml/2006/main">
        <w:t xml:space="preserve">2. መዝሙረ ዳዊት 103:12 - ምሥራቅ ከምዕራብ እንደሚርቅ፣ እንዲሁ መተላለፋችንን ከእኛ አርቆአል።</w:t>
      </w:r>
    </w:p>
    <w:p w14:paraId="1196471F" w14:textId="77777777" w:rsidR="000F7377" w:rsidRDefault="000F7377"/>
    <w:p w14:paraId="4D332BAE" w14:textId="77777777" w:rsidR="000F7377" w:rsidRDefault="000F7377">
      <w:r xmlns:w="http://schemas.openxmlformats.org/wordprocessingml/2006/main">
        <w:t xml:space="preserve">1ኛ ቆሮንቶስ 15፡18 እንግዲያስ በክርስቶስ ያንቀላፉት ደግሞ ጠፍተዋል።</w:t>
      </w:r>
    </w:p>
    <w:p w14:paraId="3F1F8DA0" w14:textId="77777777" w:rsidR="000F7377" w:rsidRDefault="000F7377"/>
    <w:p w14:paraId="3888FDAE" w14:textId="77777777" w:rsidR="000F7377" w:rsidRDefault="000F7377">
      <w:r xmlns:w="http://schemas.openxmlformats.org/wordprocessingml/2006/main">
        <w:t xml:space="preserve">ምንባብ በክርስቶስ የሞቱት ጠፍተዋል።</w:t>
      </w:r>
    </w:p>
    <w:p w14:paraId="7A78CBC8" w14:textId="77777777" w:rsidR="000F7377" w:rsidRDefault="000F7377"/>
    <w:p w14:paraId="072EB41E" w14:textId="77777777" w:rsidR="000F7377" w:rsidRDefault="000F7377">
      <w:r xmlns:w="http://schemas.openxmlformats.org/wordprocessingml/2006/main">
        <w:t xml:space="preserve">1. በክርስቶስ ከእኛ በፊት የሄዱትን እና በህይወታችን ላይ ያደረጉትን ተጽእኖ መርሳት የለብንም.</w:t>
      </w:r>
    </w:p>
    <w:p w14:paraId="25C08B23" w14:textId="77777777" w:rsidR="000F7377" w:rsidRDefault="000F7377"/>
    <w:p w14:paraId="66A685F2" w14:textId="77777777" w:rsidR="000F7377" w:rsidRDefault="000F7377">
      <w:r xmlns:w="http://schemas.openxmlformats.org/wordprocessingml/2006/main">
        <w:t xml:space="preserve">2. የዘላለም ሕይወት ተስፋችን በኢየሱስ ላይ ነው፣ እናም እንደ መጽናኛ እና የደስታ ምንጫችን ከእርሱ ጋር መጣበቅ አለብን።</w:t>
      </w:r>
    </w:p>
    <w:p w14:paraId="1D6D72A7" w14:textId="77777777" w:rsidR="000F7377" w:rsidRDefault="000F7377"/>
    <w:p w14:paraId="0AD42D10" w14:textId="77777777" w:rsidR="000F7377" w:rsidRDefault="000F7377">
      <w:r xmlns:w="http://schemas.openxmlformats.org/wordprocessingml/2006/main">
        <w:t xml:space="preserve">ክርስቶስን </w:t>
      </w:r>
      <w:r xmlns:w="http://schemas.openxmlformats.org/wordprocessingml/2006/main">
        <w:t xml:space="preserve">እንጠባበቃለን ።</w:t>
      </w:r>
      <w:r xmlns:w="http://schemas.openxmlformats.org/wordprocessingml/2006/main">
        <w:lastRenderedPageBreak xmlns:w="http://schemas.openxmlformats.org/wordprocessingml/2006/main"/>
      </w:r>
    </w:p>
    <w:p w14:paraId="08D181BA" w14:textId="77777777" w:rsidR="000F7377" w:rsidRDefault="000F7377"/>
    <w:p w14:paraId="686A77E9" w14:textId="77777777" w:rsidR="000F7377" w:rsidRDefault="000F7377">
      <w:r xmlns:w="http://schemas.openxmlformats.org/wordprocessingml/2006/main">
        <w:t xml:space="preserve">2. ሮሜ 14፡8 - በሕይወት ብንኖር ለጌታ እንኖራለንና ብንሞትም ለጌታ እንሞታለን። እንግዲህ ብንኖርም ብንሞትም የጌታ ነን።</w:t>
      </w:r>
    </w:p>
    <w:p w14:paraId="57872073" w14:textId="77777777" w:rsidR="000F7377" w:rsidRDefault="000F7377"/>
    <w:p w14:paraId="75F4D0D0" w14:textId="77777777" w:rsidR="000F7377" w:rsidRDefault="000F7377">
      <w:r xmlns:w="http://schemas.openxmlformats.org/wordprocessingml/2006/main">
        <w:t xml:space="preserve">1ኛ ቆሮንቶስ 15፡19 በዚች ሕይወት ብቻ ክርስቶስን ተስፋ ያደረግን ከሆነ ከሰው ሁሉ ይልቅ ምስኪኖች ነን።</w:t>
      </w:r>
    </w:p>
    <w:p w14:paraId="4BFBB120" w14:textId="77777777" w:rsidR="000F7377" w:rsidRDefault="000F7377"/>
    <w:p w14:paraId="11C6F251" w14:textId="77777777" w:rsidR="000F7377" w:rsidRDefault="000F7377">
      <w:r xmlns:w="http://schemas.openxmlformats.org/wordprocessingml/2006/main">
        <w:t xml:space="preserve">ጳውሎስ በክርስቶስ ያለ ተስፋ ሕይወት በመከራ የተሞላ መሆኑን አበክሮ ተናግሯል።</w:t>
      </w:r>
    </w:p>
    <w:p w14:paraId="184AD12A" w14:textId="77777777" w:rsidR="000F7377" w:rsidRDefault="000F7377"/>
    <w:p w14:paraId="0946F388" w14:textId="77777777" w:rsidR="000F7377" w:rsidRDefault="000F7377">
      <w:r xmlns:w="http://schemas.openxmlformats.org/wordprocessingml/2006/main">
        <w:t xml:space="preserve">1. "በክርስቶስ ተስፋ በማድረግ መኖር፡ የመከራን ሕይወት አለመቀበል"</w:t>
      </w:r>
    </w:p>
    <w:p w14:paraId="01F94F86" w14:textId="77777777" w:rsidR="000F7377" w:rsidRDefault="000F7377"/>
    <w:p w14:paraId="546C741C" w14:textId="77777777" w:rsidR="000F7377" w:rsidRDefault="000F7377">
      <w:r xmlns:w="http://schemas.openxmlformats.org/wordprocessingml/2006/main">
        <w:t xml:space="preserve">2. "በክርስቶስ ያለው የተስፋ ተስፋ፡ የመከራን ሕይወት አለመቀበል"</w:t>
      </w:r>
    </w:p>
    <w:p w14:paraId="5FAF4B5C" w14:textId="77777777" w:rsidR="000F7377" w:rsidRDefault="000F7377"/>
    <w:p w14:paraId="62EAFC8F" w14:textId="77777777" w:rsidR="000F7377" w:rsidRDefault="000F7377">
      <w:r xmlns:w="http://schemas.openxmlformats.org/wordprocessingml/2006/main">
        <w:t xml:space="preserve">1. ሮሜ 8፡25 - " የማናየውን ግን ተስፋ ብናደርገው በትዕግሥት እንጠባበቃለን።"</w:t>
      </w:r>
    </w:p>
    <w:p w14:paraId="6BE7E89E" w14:textId="77777777" w:rsidR="000F7377" w:rsidRDefault="000F7377"/>
    <w:p w14:paraId="3AD3DA1A" w14:textId="77777777" w:rsidR="000F7377" w:rsidRDefault="000F7377">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14:paraId="6C62F614" w14:textId="77777777" w:rsidR="000F7377" w:rsidRDefault="000F7377"/>
    <w:p w14:paraId="2B8746EB" w14:textId="77777777" w:rsidR="000F7377" w:rsidRDefault="000F7377">
      <w:r xmlns:w="http://schemas.openxmlformats.org/wordprocessingml/2006/main">
        <w:t xml:space="preserve">1ኛ ቆሮንቶስ 15፡20 አሁን ግን ክርስቶስ ላንቀላፉት በኩራት ሆኖ ከሙታን ተነሥቶአል።</w:t>
      </w:r>
    </w:p>
    <w:p w14:paraId="7FB85D57" w14:textId="77777777" w:rsidR="000F7377" w:rsidRDefault="000F7377"/>
    <w:p w14:paraId="5EE1C6BE" w14:textId="77777777" w:rsidR="000F7377" w:rsidRDefault="000F7377">
      <w:r xmlns:w="http://schemas.openxmlformats.org/wordprocessingml/2006/main">
        <w:t xml:space="preserve">የክርስቶስ ትንሳኤ፡- ክርስቶስ ከሙታን ተለይቶ ተነስቷል እናም ለሞቱትም በኩራት ሆኗል።</w:t>
      </w:r>
    </w:p>
    <w:p w14:paraId="169255D8" w14:textId="77777777" w:rsidR="000F7377" w:rsidRDefault="000F7377"/>
    <w:p w14:paraId="06F40BC0" w14:textId="77777777" w:rsidR="000F7377" w:rsidRDefault="000F7377">
      <w:r xmlns:w="http://schemas.openxmlformats.org/wordprocessingml/2006/main">
        <w:t xml:space="preserve">1. የትንሣኤ ተስፋ፡- እግዚአብሔር በክርስቶስ ትንሣኤ የዘላለም ሕይወት ተስፋ ሰጥቶናል።</w:t>
      </w:r>
    </w:p>
    <w:p w14:paraId="5B7374C7" w14:textId="77777777" w:rsidR="000F7377" w:rsidRDefault="000F7377"/>
    <w:p w14:paraId="7753E0B0" w14:textId="77777777" w:rsidR="000F7377" w:rsidRDefault="000F7377">
      <w:r xmlns:w="http://schemas.openxmlformats.org/wordprocessingml/2006/main">
        <w:t xml:space="preserve">2. የክርስቶስ ኃይል፡- ኢየሱስ ሞትን አሸንፎ ማንኛውንም እንቅፋት እንድናሸንፍ የሚያስችል ኃይል ሰጥቶናል።</w:t>
      </w:r>
    </w:p>
    <w:p w14:paraId="67DFBD71" w14:textId="77777777" w:rsidR="000F7377" w:rsidRDefault="000F7377"/>
    <w:p w14:paraId="0D737B7C" w14:textId="77777777" w:rsidR="000F7377" w:rsidRDefault="000F7377">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2254F8F3" w14:textId="77777777" w:rsidR="000F7377" w:rsidRDefault="000F7377"/>
    <w:p w14:paraId="30DF3EE5" w14:textId="77777777" w:rsidR="000F7377" w:rsidRDefault="000F7377">
      <w:r xmlns:w="http://schemas.openxmlformats.org/wordprocessingml/2006/main">
        <w:t xml:space="preserve">2. ሮሜ 6፡9-10 - ክርስቶስ ከሙታን ተነሥቶ ዳግመኛ እንዳይሞት እናውቃለን። ሞት ከእንግዲህ ወዲህ አይገዛውም። ሞቷልና ለኃጢአት ሞቶአልና አንድ ጊዜ ፈጽሞ ሞቶአልና፥ የሚኖረው ኑሮ ግን ለእግዚአብሔር ይኖራል።</w:t>
      </w:r>
    </w:p>
    <w:p w14:paraId="7F7CAF01" w14:textId="77777777" w:rsidR="000F7377" w:rsidRDefault="000F7377"/>
    <w:p w14:paraId="6D52B511" w14:textId="77777777" w:rsidR="000F7377" w:rsidRDefault="000F7377">
      <w:r xmlns:w="http://schemas.openxmlformats.org/wordprocessingml/2006/main">
        <w:t xml:space="preserve">1ኛ ቆሮንቶስ 15፡21 ሞት በሰው በኩል ስለ መጣ ትንሣኤ ሙታን በሰው በኩል ሆኖአልና።</w:t>
      </w:r>
    </w:p>
    <w:p w14:paraId="18F9492F" w14:textId="77777777" w:rsidR="000F7377" w:rsidRDefault="000F7377"/>
    <w:p w14:paraId="2E795B3B" w14:textId="77777777" w:rsidR="000F7377" w:rsidRDefault="000F7377">
      <w:r xmlns:w="http://schemas.openxmlformats.org/wordprocessingml/2006/main">
        <w:t xml:space="preserve">ሞት የመጣው በሰው ነው፣ ነገር ግን የሙታን ትንሣኤም እንዲሁ ነው።</w:t>
      </w:r>
    </w:p>
    <w:p w14:paraId="00ADA108" w14:textId="77777777" w:rsidR="000F7377" w:rsidRDefault="000F7377"/>
    <w:p w14:paraId="20076508" w14:textId="77777777" w:rsidR="000F7377" w:rsidRDefault="000F7377">
      <w:r xmlns:w="http://schemas.openxmlformats.org/wordprocessingml/2006/main">
        <w:t xml:space="preserve">1. ትንሣኤን ለማምጣት የሰው ልጅ ኃይል።</w:t>
      </w:r>
    </w:p>
    <w:p w14:paraId="56BBB56E" w14:textId="77777777" w:rsidR="000F7377" w:rsidRDefault="000F7377"/>
    <w:p w14:paraId="7A2C13E9" w14:textId="77777777" w:rsidR="000F7377" w:rsidRDefault="000F7377">
      <w:r xmlns:w="http://schemas.openxmlformats.org/wordprocessingml/2006/main">
        <w:t xml:space="preserve">2. በሞት ውስጥ የቤዛነት ውበት.</w:t>
      </w:r>
    </w:p>
    <w:p w14:paraId="0804DD2A" w14:textId="77777777" w:rsidR="000F7377" w:rsidRDefault="000F7377"/>
    <w:p w14:paraId="3DA55020" w14:textId="77777777" w:rsidR="000F7377" w:rsidRDefault="000F7377">
      <w:r xmlns:w="http://schemas.openxmlformats.org/wordprocessingml/2006/main">
        <w:t xml:space="preserve">1. ዮሐንስ 11፡25-26 - ኢየሱስም እንዲህ አላት፣ “ትንሣኤና ሕይወት እኔ ነኝ። የሚያምንብኝ ቢሞት እንኳ ሕያው ይሆናል፤ ሕያው የሆነ የሚያምንብኝም ሁሉ ለዘላለም አይሞትም።</w:t>
      </w:r>
    </w:p>
    <w:p w14:paraId="09FFBA7D" w14:textId="77777777" w:rsidR="000F7377" w:rsidRDefault="000F7377"/>
    <w:p w14:paraId="32A1FF3D" w14:textId="77777777" w:rsidR="000F7377" w:rsidRDefault="000F7377">
      <w:r xmlns:w="http://schemas.openxmlformats.org/wordprocessingml/2006/main">
        <w:t xml:space="preserve">2. ወደ ሮሜ ሰዎች 5:18 - ስለዚህ አንድ መተላለፍ ለሰው ሁሉ ፍርድን እንደ ወሰደ እንዲሁ አንድ የጽድቅ ሥራ ለሰው ሁሉ መጽደቅና ሕይወትን ያመጣል።</w:t>
      </w:r>
    </w:p>
    <w:p w14:paraId="0BC998FC" w14:textId="77777777" w:rsidR="000F7377" w:rsidRDefault="000F7377"/>
    <w:p w14:paraId="4FFEBC82" w14:textId="77777777" w:rsidR="000F7377" w:rsidRDefault="000F7377">
      <w:r xmlns:w="http://schemas.openxmlformats.org/wordprocessingml/2006/main">
        <w:t xml:space="preserve">1ኛ ቆሮንቶስ 15፡22 ሁሉ በአዳም እንደሚሞቱ እንዲሁ ሁሉ በክርስቶስ ደግሞ ሕያዋን ይሆናሉና።</w:t>
      </w:r>
    </w:p>
    <w:p w14:paraId="7A92B392" w14:textId="77777777" w:rsidR="000F7377" w:rsidRDefault="000F7377"/>
    <w:p w14:paraId="68FFDAE7" w14:textId="77777777" w:rsidR="000F7377" w:rsidRDefault="000F7377">
      <w:r xmlns:w="http://schemas.openxmlformats.org/wordprocessingml/2006/main">
        <w:t xml:space="preserve">ሰዎች ሁሉ ይሞታሉ በክርስቶስ ግን ሕያዋን ይሆናሉ።</w:t>
      </w:r>
    </w:p>
    <w:p w14:paraId="3A7DBB4A" w14:textId="77777777" w:rsidR="000F7377" w:rsidRDefault="000F7377"/>
    <w:p w14:paraId="0486EAE4" w14:textId="77777777" w:rsidR="000F7377" w:rsidRDefault="000F7377">
      <w:r xmlns:w="http://schemas.openxmlformats.org/wordprocessingml/2006/main">
        <w:t xml:space="preserve">1. "ሕይወት በክርስቶስ: የዘላለም ሕይወት ተስፋ"</w:t>
      </w:r>
    </w:p>
    <w:p w14:paraId="46EDDA9C" w14:textId="77777777" w:rsidR="000F7377" w:rsidRDefault="000F7377"/>
    <w:p w14:paraId="2DE86BD7" w14:textId="77777777" w:rsidR="000F7377" w:rsidRDefault="000F7377">
      <w:r xmlns:w="http://schemas.openxmlformats.org/wordprocessingml/2006/main">
        <w:t xml:space="preserve">2. "የመዳን ኃይል፡ በክርስቶስ ሞትን ድል መንሳት"</w:t>
      </w:r>
    </w:p>
    <w:p w14:paraId="487DD06D" w14:textId="77777777" w:rsidR="000F7377" w:rsidRDefault="000F7377"/>
    <w:p w14:paraId="1DB1BDB7"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46C7E055" w14:textId="77777777" w:rsidR="000F7377" w:rsidRDefault="000F7377"/>
    <w:p w14:paraId="7CF60853" w14:textId="77777777" w:rsidR="000F7377" w:rsidRDefault="000F7377">
      <w:r xmlns:w="http://schemas.openxmlformats.org/wordprocessingml/2006/main">
        <w:t xml:space="preserve">2. ዮሐ.11፡25-26 "ኢየሱስም እንዲህ አላት። ይህን ታምናለህ?”</w:t>
      </w:r>
    </w:p>
    <w:p w14:paraId="05AA4421" w14:textId="77777777" w:rsidR="000F7377" w:rsidRDefault="000F7377"/>
    <w:p w14:paraId="70044FB9" w14:textId="77777777" w:rsidR="000F7377" w:rsidRDefault="000F7377">
      <w:r xmlns:w="http://schemas.openxmlformats.org/wordprocessingml/2006/main">
        <w:t xml:space="preserve">1ኛ ቆሮንቶስ 15:23 ነገር ግን እያንዳንዱ በራሱ ተራ ይሆናል፤ ክርስቶስ እንደ በኩራት ነው። በኋላም በመምጣቱ የክርስቶስ የሆኑት።</w:t>
      </w:r>
    </w:p>
    <w:p w14:paraId="70734CB6" w14:textId="77777777" w:rsidR="000F7377" w:rsidRDefault="000F7377"/>
    <w:p w14:paraId="1252E086" w14:textId="77777777" w:rsidR="000F7377" w:rsidRDefault="000F7377">
      <w:r xmlns:w="http://schemas.openxmlformats.org/wordprocessingml/2006/main">
        <w:t xml:space="preserve">ጳውሎስ ስለ ትንሣኤ ሥርዓት ተናግሯል፣ እርሱም ክርስቶስ በኩራት ሲሆን የእርሱ የሆኑት ደግሞ በመምጣቱ ይከተላሉ።</w:t>
      </w:r>
    </w:p>
    <w:p w14:paraId="107C38A5" w14:textId="77777777" w:rsidR="000F7377" w:rsidRDefault="000F7377"/>
    <w:p w14:paraId="0895BBC1" w14:textId="77777777" w:rsidR="000F7377" w:rsidRDefault="000F7377">
      <w:r xmlns:w="http://schemas.openxmlformats.org/wordprocessingml/2006/main">
        <w:t xml:space="preserve">1. የትንሳኤ ሥርዓት፡ የክርስቶስ ድል የራሳችንን ዋስትና እንዴት እንደሚሰጥ</w:t>
      </w:r>
    </w:p>
    <w:p w14:paraId="73509C39" w14:textId="77777777" w:rsidR="000F7377" w:rsidRDefault="000F7377"/>
    <w:p w14:paraId="768630FD" w14:textId="77777777" w:rsidR="000F7377" w:rsidRDefault="000F7377">
      <w:r xmlns:w="http://schemas.openxmlformats.org/wordprocessingml/2006/main">
        <w:t xml:space="preserve">2. የትንሳኤው ተስፋ፡ የክርስቶስ መምጣት እንዴት ብርታት እንደሚሰጠን</w:t>
      </w:r>
    </w:p>
    <w:p w14:paraId="15124489" w14:textId="77777777" w:rsidR="000F7377" w:rsidRDefault="000F7377"/>
    <w:p w14:paraId="78DC0186" w14:textId="77777777" w:rsidR="000F7377" w:rsidRDefault="000F7377">
      <w:r xmlns:w="http://schemas.openxmlformats.org/wordprocessingml/2006/main">
        <w:t xml:space="preserve">1. ሮሜ 8፡23-25 - እነርሱም ብቻ አይደሉም ነገር ግን የመንፈስ በኩራት ያለን ራሳችን ደግሞ የሰውነታችን ቤዛ የሆነውን ልጅነት እየጠበቅን በውስጣችን እንቃትታለን።</w:t>
      </w:r>
    </w:p>
    <w:p w14:paraId="2B337601" w14:textId="77777777" w:rsidR="000F7377" w:rsidRDefault="000F7377"/>
    <w:p w14:paraId="7042D5CF" w14:textId="77777777" w:rsidR="000F7377" w:rsidRDefault="000F7377">
      <w:r xmlns:w="http://schemas.openxmlformats.org/wordprocessingml/2006/main">
        <w:t xml:space="preserve">2. ፊልጵስዩስ 3:20-21 - አኗኗራችን በሰማይ ነውና; ከዚያ ደግሞ አዳኝን ጌታ ኢየሱስ ክርስቶስን እንጠባበቃለን፤ እርሱ ሁሉን እንኳ ለራሱ ሊያስገዛ እንደሚችልበት አሠራር፥ ክቡር ሥጋውን እንዲመስል የተዋረደውን ሥጋችንን ይለውጣል።</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ቆሮንቶስ ሰዎች 15፡24 በዚያን ጊዜ መንግሥቱን ለእግዚአብሔር አብ አሳልፎ በሰጠ ጊዜ፥ ፍጻሜው ይመጣል። አለቅነትን ሁሉና ሥልጣንን ሁሉ ኃይልንም በሻረ ጊዜ።</w:t>
      </w:r>
    </w:p>
    <w:p w14:paraId="6892DBA5" w14:textId="77777777" w:rsidR="000F7377" w:rsidRDefault="000F7377"/>
    <w:p w14:paraId="65013D9A" w14:textId="77777777" w:rsidR="000F7377" w:rsidRDefault="000F7377">
      <w:r xmlns:w="http://schemas.openxmlformats.org/wordprocessingml/2006/main">
        <w:t xml:space="preserve">የዓለም ፍጻሜ የሚመጣው ኢየሱስ መንግሥቱን ለእግዚአብሔር አብ አሳልፎ ሲሰጥ እና ሁሉንም አገዛዝ፣ ሥልጣን እና ኃይል ሲያጠፋ ነው።</w:t>
      </w:r>
    </w:p>
    <w:p w14:paraId="7BA53607" w14:textId="77777777" w:rsidR="000F7377" w:rsidRDefault="000F7377"/>
    <w:p w14:paraId="0C1698C4" w14:textId="77777777" w:rsidR="000F7377" w:rsidRDefault="000F7377">
      <w:r xmlns:w="http://schemas.openxmlformats.org/wordprocessingml/2006/main">
        <w:t xml:space="preserve">1. መጨረሻው እየመጣ ነው፡ ዝግጁ ኖት?</w:t>
      </w:r>
    </w:p>
    <w:p w14:paraId="59EF522C" w14:textId="77777777" w:rsidR="000F7377" w:rsidRDefault="000F7377"/>
    <w:p w14:paraId="4D3039F3" w14:textId="77777777" w:rsidR="000F7377" w:rsidRDefault="000F7377">
      <w:r xmlns:w="http://schemas.openxmlformats.org/wordprocessingml/2006/main">
        <w:t xml:space="preserve">2. የመጨረሻው ስልጣን፡ የእግዚአብሔር ሉዓላዊነት</w:t>
      </w:r>
    </w:p>
    <w:p w14:paraId="4E2C028F" w14:textId="77777777" w:rsidR="000F7377" w:rsidRDefault="000F7377"/>
    <w:p w14:paraId="096AF547" w14:textId="77777777" w:rsidR="000F7377" w:rsidRDefault="000F7377">
      <w:r xmlns:w="http://schemas.openxmlformats.org/wordprocessingml/2006/main">
        <w:t xml:space="preserve">1. ወደ ሮሜ ሰዎች 14፡11-12 (እኔ ሕያው ነኝ፥ ይላል ጌታ፥ ጉልበት ሁሉ ለእኔ ይንበረከካል መላስም ሁሉ እግዚአብሔርን ያመሰግናል ተብሎ ተጽፎአልና። .)</w:t>
      </w:r>
    </w:p>
    <w:p w14:paraId="675069A6" w14:textId="77777777" w:rsidR="000F7377" w:rsidRDefault="000F7377"/>
    <w:p w14:paraId="12F202BD" w14:textId="77777777" w:rsidR="000F7377" w:rsidRDefault="000F7377">
      <w:r xmlns:w="http://schemas.openxmlformats.org/wordprocessingml/2006/main">
        <w:t xml:space="preserve">2. ኤፌሶን 1፡20-21 (ይህንም በክርስቶስ አድርጎ ከሙታን ባስነሣው ጊዜ በቀኙም አቆመው ከአለቅነትና ከኃይልም ከኃይልም ከሥልጣንም ሁሉ በላይ። በዚህ ዓለም ብቻ ሳይሆን በሚመጣውም ደግሞ የሚጠራው ስም ሁሉ።)</w:t>
      </w:r>
    </w:p>
    <w:p w14:paraId="695FC2AE" w14:textId="77777777" w:rsidR="000F7377" w:rsidRDefault="000F7377"/>
    <w:p w14:paraId="19BC8BFE" w14:textId="77777777" w:rsidR="000F7377" w:rsidRDefault="000F7377">
      <w:r xmlns:w="http://schemas.openxmlformats.org/wordprocessingml/2006/main">
        <w:t xml:space="preserve">1ኛ ቆሮንቶስ 15፡25 ጠላቶቹን ሁሉ ከእግሩ በታች እስኪያደርግ ድረስ ሊነግሥ ይገባዋልና።</w:t>
      </w:r>
    </w:p>
    <w:p w14:paraId="71534FA2" w14:textId="77777777" w:rsidR="000F7377" w:rsidRDefault="000F7377"/>
    <w:p w14:paraId="2422FB2E" w14:textId="77777777" w:rsidR="000F7377" w:rsidRDefault="000F7377">
      <w:r xmlns:w="http://schemas.openxmlformats.org/wordprocessingml/2006/main">
        <w:t xml:space="preserve">ጳውሎስ ኢየሱስ ጠላቶቹን ሁሉ እስኪያሸንፍ ድረስ መንገሥ እንዳለበት ተናግሯል።</w:t>
      </w:r>
    </w:p>
    <w:p w14:paraId="6D0ADAF7" w14:textId="77777777" w:rsidR="000F7377" w:rsidRDefault="000F7377"/>
    <w:p w14:paraId="547F2BF7" w14:textId="77777777" w:rsidR="000F7377" w:rsidRDefault="000F7377">
      <w:r xmlns:w="http://schemas.openxmlformats.org/wordprocessingml/2006/main">
        <w:t xml:space="preserve">1. ኢየሱስ ነገሠ፡ የድሉ ኃይል</w:t>
      </w:r>
    </w:p>
    <w:p w14:paraId="2DC694D9" w14:textId="77777777" w:rsidR="000F7377" w:rsidRDefault="000F7377"/>
    <w:p w14:paraId="364914CF" w14:textId="77777777" w:rsidR="000F7377" w:rsidRDefault="000F7377">
      <w:r xmlns:w="http://schemas.openxmlformats.org/wordprocessingml/2006/main">
        <w:t xml:space="preserve">2. የክርስቶስ መንግሥት፡ በስልጣኑ መታመን</w:t>
      </w:r>
    </w:p>
    <w:p w14:paraId="2CB02A15" w14:textId="77777777" w:rsidR="000F7377" w:rsidRDefault="000F7377"/>
    <w:p w14:paraId="7D4B3C25" w14:textId="77777777" w:rsidR="000F7377" w:rsidRDefault="000F7377">
      <w:r xmlns:w="http://schemas.openxmlformats.org/wordprocessingml/2006/main">
        <w:t xml:space="preserve">1. ፊልጵስዩስ 2፡9-11 ስለዚህ እግዚአብሔር ከፍ ከፍ አደረገው ከስምም ሁሉ በላይ ያለውን ስም ሰጠው በሰማይና በምድር ከምድርም በታች ያሉ ይንበረከኩ ዘንድ ከስምም ሁሉ በላይ ያለውን ስም ሰጠው። ምላስ ሁሉ ለእግዚአብሔር አብ ክብር ኢየሱስ ክርስቶስ ጌታ እንደ ሆነ ያውቃል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ኤፌሶን 1፡20-22 - ይህም በክርስቶስ ከሙታን ሲያስነሳው በቀኙም በሰማያዊ ስፍራ ሲያስቀምጠው ከአለቅነትና ከስልጣን ከስልጣንም ከስልጣንም ከስልጣንም ሁሉ በላይ ሊሆነው ከሚችለው የማዕረግ ስምም ሁሉ በላይ በክርስቶስ ተግቶአል። የተሰጠው አሁን ባለው ዘመን ብቻ ሳይሆን በሚመጣውም ጭምር ነው። እግዚአብሔርም ሁሉን ከእግሩ በታች አድርጎ ለቤተ ክርስቲያን በሁሉ ላይ ራስ አድርጎ ሾመው።</w:t>
      </w:r>
    </w:p>
    <w:p w14:paraId="3F8BE46B" w14:textId="77777777" w:rsidR="000F7377" w:rsidRDefault="000F7377"/>
    <w:p w14:paraId="74C6B85B" w14:textId="77777777" w:rsidR="000F7377" w:rsidRDefault="000F7377">
      <w:r xmlns:w="http://schemas.openxmlformats.org/wordprocessingml/2006/main">
        <w:t xml:space="preserve">1ኛ ቆሮንቶስ 15፡26 የመጨረሻው ጠላት ሞት ነው።</w:t>
      </w:r>
    </w:p>
    <w:p w14:paraId="069B72F3" w14:textId="77777777" w:rsidR="000F7377" w:rsidRDefault="000F7377"/>
    <w:p w14:paraId="1495795F" w14:textId="77777777" w:rsidR="000F7377" w:rsidRDefault="000F7377">
      <w:r xmlns:w="http://schemas.openxmlformats.org/wordprocessingml/2006/main">
        <w:t xml:space="preserve">ሞት የሚሸነፍ የመጨረሻው ጠላት ነው።</w:t>
      </w:r>
    </w:p>
    <w:p w14:paraId="455DE19E" w14:textId="77777777" w:rsidR="000F7377" w:rsidRDefault="000F7377"/>
    <w:p w14:paraId="3DA53567" w14:textId="77777777" w:rsidR="000F7377" w:rsidRDefault="000F7377">
      <w:r xmlns:w="http://schemas.openxmlformats.org/wordprocessingml/2006/main">
        <w:t xml:space="preserve">1. ያለ ፍርሃት - በሞት ላይ የድል ፍለጋ</w:t>
      </w:r>
    </w:p>
    <w:p w14:paraId="05FE8371" w14:textId="77777777" w:rsidR="000F7377" w:rsidRDefault="000F7377"/>
    <w:p w14:paraId="1005436C" w14:textId="77777777" w:rsidR="000F7377" w:rsidRDefault="000F7377">
      <w:r xmlns:w="http://schemas.openxmlformats.org/wordprocessingml/2006/main">
        <w:t xml:space="preserve">2. የትንሳኤ ሃይል - ከሞት የመጨረሻ እቅፍ በላይ</w:t>
      </w:r>
    </w:p>
    <w:p w14:paraId="34F830A5" w14:textId="77777777" w:rsidR="000F7377" w:rsidRDefault="000F7377"/>
    <w:p w14:paraId="306EFC70" w14:textId="77777777" w:rsidR="000F7377" w:rsidRDefault="000F7377">
      <w:r xmlns:w="http://schemas.openxmlformats.org/wordprocessingml/2006/main">
        <w:t xml:space="preserve">1. 1ኛ ቆሮንቶስ 15፡54-57 - "ሞት በድል ተውጦአል፤ ሞት ሆይ፥ ድል መንሣትህ የት አለ? ሞት ሆይ፥ መውጊያህ የት አለ?"</w:t>
      </w:r>
    </w:p>
    <w:p w14:paraId="2CD72E01" w14:textId="77777777" w:rsidR="000F7377" w:rsidRDefault="000F7377"/>
    <w:p w14:paraId="560CA39E" w14:textId="77777777" w:rsidR="000F7377" w:rsidRDefault="000F7377">
      <w:r xmlns:w="http://schemas.openxmlformats.org/wordprocessingml/2006/main">
        <w:t xml:space="preserve">2. ዮሐ 11፡25-26 - "ትንሣኤና ሕይወት እኔ ነኝ የሚያምንብኝ ቢሞት እንኳ ሕያው ይሆናል"</w:t>
      </w:r>
    </w:p>
    <w:p w14:paraId="3DEDDAA3" w14:textId="77777777" w:rsidR="000F7377" w:rsidRDefault="000F7377"/>
    <w:p w14:paraId="68E96AD1" w14:textId="77777777" w:rsidR="000F7377" w:rsidRDefault="000F7377">
      <w:r xmlns:w="http://schemas.openxmlformats.org/wordprocessingml/2006/main">
        <w:t xml:space="preserve">1ኛ ቆሮንቶስ 15፡27 ሁሉን ከእግሩ በታች አስገዝቶአልና። ነገር ግን ሁሉ ተገዝቶአል ሲል፥ ሁሉን ካስገዛው በቀር መሆኑ ግልጥ ነው።</w:t>
      </w:r>
    </w:p>
    <w:p w14:paraId="5DB3B854" w14:textId="77777777" w:rsidR="000F7377" w:rsidRDefault="000F7377"/>
    <w:p w14:paraId="52B357A4" w14:textId="77777777" w:rsidR="000F7377" w:rsidRDefault="000F7377">
      <w:r xmlns:w="http://schemas.openxmlformats.org/wordprocessingml/2006/main">
        <w:t xml:space="preserve">ኢየሱስ በሁሉም ነገር ላይ ሥልጣን ተሰጥቶታል፣ ነገር ግን እሱ ራሱ ለእግዚአብሔር ስለሚገዛ ሥልጣኑ ፍፁም አይደለም።</w:t>
      </w:r>
    </w:p>
    <w:p w14:paraId="45360259" w14:textId="77777777" w:rsidR="000F7377" w:rsidRDefault="000F7377"/>
    <w:p w14:paraId="4404ED05" w14:textId="77777777" w:rsidR="000F7377" w:rsidRDefault="000F7377">
      <w:r xmlns:w="http://schemas.openxmlformats.org/wordprocessingml/2006/main">
        <w:t xml:space="preserve">1. የእግዚአብሔር ሉዓላዊነት፡- ኃላፊነት ያለው ማን እንደሆነ መረዳት</w:t>
      </w:r>
    </w:p>
    <w:p w14:paraId="0C05A6BF" w14:textId="77777777" w:rsidR="000F7377" w:rsidRDefault="000F7377"/>
    <w:p w14:paraId="4FDA9D44" w14:textId="77777777" w:rsidR="000F7377" w:rsidRDefault="000F7377">
      <w:r xmlns:w="http://schemas.openxmlformats.org/wordprocessingml/2006/main">
        <w:t xml:space="preserve">2. ኢየሱስ፡ ለእግዚአብሔር የመገዛት ከሁሉ የላቀ ምሳሌ</w:t>
      </w:r>
    </w:p>
    <w:p w14:paraId="10D0162B" w14:textId="77777777" w:rsidR="000F7377" w:rsidRDefault="000F7377"/>
    <w:p w14:paraId="19EF28A5" w14:textId="77777777" w:rsidR="000F7377" w:rsidRDefault="000F7377">
      <w:r xmlns:w="http://schemas.openxmlformats.org/wordprocessingml/2006/main">
        <w:t xml:space="preserve">1. ወደ ሮሜ ሰዎች 14፡7-8 - ከሁላችንም ለራሱ የሚኖር የለምና ለራሱም የሚሞት የለም። በሕይወት ብንኖር ለጌታ እንኖራለንና; ብንሞትም ለእግዚአብሔር እንሞታለን፤ እንግዲያስ በሕይወት ብንኖር ወይም ብንሞት የጌታ ነን።</w:t>
      </w:r>
    </w:p>
    <w:p w14:paraId="06F6FE30" w14:textId="77777777" w:rsidR="000F7377" w:rsidRDefault="000F7377"/>
    <w:p w14:paraId="4C822C69" w14:textId="77777777" w:rsidR="000F7377" w:rsidRDefault="000F7377">
      <w:r xmlns:w="http://schemas.openxmlformats.org/wordprocessingml/2006/main">
        <w:t xml:space="preserve">2. ፊልጵስዩስ 2፡5-11 -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14:paraId="38EEA218" w14:textId="77777777" w:rsidR="000F7377" w:rsidRDefault="000F7377"/>
    <w:p w14:paraId="35CD466A" w14:textId="77777777" w:rsidR="000F7377" w:rsidRDefault="000F7377">
      <w:r xmlns:w="http://schemas.openxmlformats.org/wordprocessingml/2006/main">
        <w:t xml:space="preserve">1ኛ ቆሮንቶስ 15፡28 ሁሉ ከተገዛለት በኋላ እግዚአብሔር ሁሉ በሁሉ ይሆን ዘንድ በዚያን ጊዜ ወልድ ራሱ ደግሞ ሁሉን ላስገዛለት ይገዛል።</w:t>
      </w:r>
    </w:p>
    <w:p w14:paraId="1F13263A" w14:textId="77777777" w:rsidR="000F7377" w:rsidRDefault="000F7377"/>
    <w:p w14:paraId="3CAE511E" w14:textId="77777777" w:rsidR="000F7377" w:rsidRDefault="000F7377">
      <w:r xmlns:w="http://schemas.openxmlformats.org/wordprocessingml/2006/main">
        <w:t xml:space="preserve">ሁሉም ነገር ለእርሱ ሲገዛ ወልድም ሲገዛ እግዚአብሔር በሁሉ እንደሚሆን ምንባቡ ያስረዳል።</w:t>
      </w:r>
    </w:p>
    <w:p w14:paraId="066AC1C5" w14:textId="77777777" w:rsidR="000F7377" w:rsidRDefault="000F7377"/>
    <w:p w14:paraId="48985C30" w14:textId="77777777" w:rsidR="000F7377" w:rsidRDefault="000F7377">
      <w:r xmlns:w="http://schemas.openxmlformats.org/wordprocessingml/2006/main">
        <w:t xml:space="preserve">1. እግዚአብሔር የሁሉም የበላይ ገዥ ነው።</w:t>
      </w:r>
    </w:p>
    <w:p w14:paraId="18156B11" w14:textId="77777777" w:rsidR="000F7377" w:rsidRDefault="000F7377"/>
    <w:p w14:paraId="08B9258C" w14:textId="77777777" w:rsidR="000F7377" w:rsidRDefault="000F7377">
      <w:r xmlns:w="http://schemas.openxmlformats.org/wordprocessingml/2006/main">
        <w:t xml:space="preserve">2. የእግዚአብሔር ሉዓላዊነት ኃይል</w:t>
      </w:r>
    </w:p>
    <w:p w14:paraId="41E23271" w14:textId="77777777" w:rsidR="000F7377" w:rsidRDefault="000F7377"/>
    <w:p w14:paraId="1DB5F6F0" w14:textId="77777777" w:rsidR="000F7377" w:rsidRDefault="000F7377">
      <w:r xmlns:w="http://schemas.openxmlformats.org/wordprocessingml/2006/main">
        <w:t xml:space="preserve">1. ዕብራውያን 13፡20-21 - አሁንም የበጎች እረኛ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በእርሱ ፊት ደስ የሚያሰኘውን በእናንተ ያደርጋል፤ ለእርሱ ከዘላለም እስከ ዘላለም ክብር ይሁን። ኣሜን።</w:t>
      </w:r>
    </w:p>
    <w:p w14:paraId="68CF1F84" w14:textId="77777777" w:rsidR="000F7377" w:rsidRDefault="000F7377"/>
    <w:p w14:paraId="6CF8EBFC" w14:textId="77777777" w:rsidR="000F7377" w:rsidRDefault="000F7377">
      <w:r xmlns:w="http://schemas.openxmlformats.org/wordprocessingml/2006/main">
        <w:t xml:space="preserve">2. ሮሜ 11፡33-36 - የእግዚአብሔር ባለ ጠግነትና ጥበብ እውቀቱም እንዴት ጥልቅ ነው! ፍርዱ </w:t>
      </w:r>
      <w:r xmlns:w="http://schemas.openxmlformats.org/wordprocessingml/2006/main">
        <w:t xml:space="preserve">እንዴት </w:t>
      </w:r>
      <w:r xmlns:w="http://schemas.openxmlformats.org/wordprocessingml/2006/main">
        <w:lastRenderedPageBreak xmlns:w="http://schemas.openxmlformats.org/wordprocessingml/2006/main"/>
      </w:r>
      <w:r xmlns:w="http://schemas.openxmlformats.org/wordprocessingml/2006/main">
        <w:t xml:space="preserve">የማይመረመር ነው መንገዱም እንዴት የማይመረመር ነው! "የእግዚአብሔርን ልብ ያወቀው ማን ነው ወይስ አማካሪው ማን ነበር?" "ወይስ ይመልስ ዘንድ መባን የሰጠው ማን ነው?" ሁሉ ከእርሱና በእርሱ ለእርሱም ነውና። ለእርሱ ለዘላለም ክብር ይሁን። ኣሜን።</w:t>
      </w:r>
    </w:p>
    <w:p w14:paraId="24820501" w14:textId="77777777" w:rsidR="000F7377" w:rsidRDefault="000F7377"/>
    <w:p w14:paraId="2B06C4EA" w14:textId="77777777" w:rsidR="000F7377" w:rsidRDefault="000F7377">
      <w:r xmlns:w="http://schemas.openxmlformats.org/wordprocessingml/2006/main">
        <w:t xml:space="preserve">1ኛ ቆሮንቶስ 15:29፣ ያለዚያ ሙታን ከቶ የማይነሡ ከሆነ ስለ ሙታን የሚጠመቁ ምን ያደርጋሉ? እንግዲህ ስለ ሙታን ስለ ምን ይጠመቃሉ?</w:t>
      </w:r>
    </w:p>
    <w:p w14:paraId="3DBD1EC6" w14:textId="77777777" w:rsidR="000F7377" w:rsidRDefault="000F7377"/>
    <w:p w14:paraId="1B525CA3" w14:textId="77777777" w:rsidR="000F7377" w:rsidRDefault="000F7377">
      <w:r xmlns:w="http://schemas.openxmlformats.org/wordprocessingml/2006/main">
        <w:t xml:space="preserve">ምንባብ ጳውሎስ ትንሣኤ ከሌለ ሰዎች ለምን ይጠመቃሉ የሚለውን ጥያቄ አስነስቷል።</w:t>
      </w:r>
    </w:p>
    <w:p w14:paraId="41B8905D" w14:textId="77777777" w:rsidR="000F7377" w:rsidRDefault="000F7377"/>
    <w:p w14:paraId="60870DA2" w14:textId="77777777" w:rsidR="000F7377" w:rsidRDefault="000F7377">
      <w:r xmlns:w="http://schemas.openxmlformats.org/wordprocessingml/2006/main">
        <w:t xml:space="preserve">1. የእምነት ኃይል፡- የጥምቀት ዓላማ ምንድን ነው?</w:t>
      </w:r>
    </w:p>
    <w:p w14:paraId="3822F57D" w14:textId="77777777" w:rsidR="000F7377" w:rsidRDefault="000F7377"/>
    <w:p w14:paraId="30309CFE" w14:textId="77777777" w:rsidR="000F7377" w:rsidRDefault="000F7377">
      <w:r xmlns:w="http://schemas.openxmlformats.org/wordprocessingml/2006/main">
        <w:t xml:space="preserve">2. የኢየሱስ ትንሣኤ፡ ተስፋችንን ማወጅ።</w:t>
      </w:r>
    </w:p>
    <w:p w14:paraId="54039B48" w14:textId="77777777" w:rsidR="000F7377" w:rsidRDefault="000F7377"/>
    <w:p w14:paraId="2968FF49" w14:textId="77777777" w:rsidR="000F7377" w:rsidRDefault="000F7377">
      <w:r xmlns:w="http://schemas.openxmlformats.org/wordprocessingml/2006/main">
        <w:t xml:space="preserve">1. ሮሜ 6፡3-4 - “ከክርስቶስ ኢየሱስ ጋር አንድ እንሆን ዘንድ የተጠመቅን ሁላችን ከሞቱ ጋር አንድ እንሆን ዘንድ እንደ ተጠመቅን አታውቁምን? እንግዲህ ክርስቶስ በአብ ክብር ከሙታን እንደ ተነሣ እኛም በአዲስ ሕይወት እንድንመላለስ ከሞቱ ጋር አንድ እንሆን ዘንድ በጥምቀት ከእርሱ ጋር ተቀበርን።</w:t>
      </w:r>
    </w:p>
    <w:p w14:paraId="3C165D1A" w14:textId="77777777" w:rsidR="000F7377" w:rsidRDefault="000F7377"/>
    <w:p w14:paraId="40FE7028" w14:textId="77777777" w:rsidR="000F7377" w:rsidRDefault="000F7377">
      <w:r xmlns:w="http://schemas.openxmlformats.org/wordprocessingml/2006/main">
        <w:t xml:space="preserve">2. ቆላስይስ 2፡12 - “በጥምቀትም ከእርሱ ጋር ተቀብራችሁ፥ በጥምቀትም ከእርሱ ጋር ተነሣችሁ፤ ከሙታን ባስነሣው በእግዚአብሔር ሥራ በማመን ከእርሱ ጋር ተነሣችሁ።</w:t>
      </w:r>
    </w:p>
    <w:p w14:paraId="7C2193D5" w14:textId="77777777" w:rsidR="000F7377" w:rsidRDefault="000F7377"/>
    <w:p w14:paraId="2F314266" w14:textId="77777777" w:rsidR="000F7377" w:rsidRDefault="000F7377">
      <w:r xmlns:w="http://schemas.openxmlformats.org/wordprocessingml/2006/main">
        <w:t xml:space="preserve">1ኛ ወደ ቆሮንቶስ ሰዎች 15፡30 ስለ ምን በየሰዓቱ በፍርሃት እንቆማለን?</w:t>
      </w:r>
    </w:p>
    <w:p w14:paraId="0FCD0BD0" w14:textId="77777777" w:rsidR="000F7377" w:rsidRDefault="000F7377"/>
    <w:p w14:paraId="484AEC59" w14:textId="77777777" w:rsidR="000F7377" w:rsidRDefault="000F7377">
      <w:r xmlns:w="http://schemas.openxmlformats.org/wordprocessingml/2006/main">
        <w:t xml:space="preserve">ጳውሎስ ክርስቲያኖች ያለማቋረጥ ስደትና መከራ የሚደርስባቸው ለምን እንደሆነ ጠይቋል።</w:t>
      </w:r>
    </w:p>
    <w:p w14:paraId="7D59FE9A" w14:textId="77777777" w:rsidR="000F7377" w:rsidRDefault="000F7377"/>
    <w:p w14:paraId="008945D9" w14:textId="77777777" w:rsidR="000F7377" w:rsidRDefault="000F7377">
      <w:r xmlns:w="http://schemas.openxmlformats.org/wordprocessingml/2006/main">
        <w:t xml:space="preserve">1. "የስደት አደጋ፡ አደጋ ቢኖርም በጠንካራ መቆም"</w:t>
      </w:r>
    </w:p>
    <w:p w14:paraId="2D493886" w14:textId="77777777" w:rsidR="000F7377" w:rsidRDefault="000F7377"/>
    <w:p w14:paraId="6D0A4A57" w14:textId="77777777" w:rsidR="000F7377" w:rsidRDefault="000F7377">
      <w:r xmlns:w="http://schemas.openxmlformats.org/wordprocessingml/2006/main">
        <w:t xml:space="preserve">2. "በአደጋ ፊት የእግዚአብሔር ጸጋ"</w:t>
      </w:r>
    </w:p>
    <w:p w14:paraId="3ED2D2E5" w14:textId="77777777" w:rsidR="000F7377" w:rsidRDefault="000F7377"/>
    <w:p w14:paraId="38F170FC" w14:textId="77777777" w:rsidR="000F7377" w:rsidRDefault="000F7377">
      <w:r xmlns:w="http://schemas.openxmlformats.org/wordprocessingml/2006/main">
        <w:t xml:space="preserve">1. ዕብራውያን 11፡32-40 - የብሉይ ኪዳን ቅዱሳን እምነት በአደጋ ፊት።</w:t>
      </w:r>
    </w:p>
    <w:p w14:paraId="21884C90" w14:textId="77777777" w:rsidR="000F7377" w:rsidRDefault="000F7377"/>
    <w:p w14:paraId="04EE0210" w14:textId="77777777" w:rsidR="000F7377" w:rsidRDefault="000F7377">
      <w:r xmlns:w="http://schemas.openxmlformats.org/wordprocessingml/2006/main">
        <w:t xml:space="preserve">2. ሮሜ 8፡31-39 - በአደጋ መካከል ያለው የእግዚአብሔር ፍቅር ማረጋገጫ።</w:t>
      </w:r>
    </w:p>
    <w:p w14:paraId="39D1D9CF" w14:textId="77777777" w:rsidR="000F7377" w:rsidRDefault="000F7377"/>
    <w:p w14:paraId="429DA44E" w14:textId="77777777" w:rsidR="000F7377" w:rsidRDefault="000F7377">
      <w:r xmlns:w="http://schemas.openxmlformats.org/wordprocessingml/2006/main">
        <w:t xml:space="preserve">1ኛ ወደ ቆሮንቶስ ሰዎች 15:31 እኔ በጌታችን በክርስቶስ ኢየሱስ ባለኝ ትምክህት እገልጻለሁ፤ ዕለት ዕለት እሞታለሁ።</w:t>
      </w:r>
    </w:p>
    <w:p w14:paraId="34B51077" w14:textId="77777777" w:rsidR="000F7377" w:rsidRDefault="000F7377"/>
    <w:p w14:paraId="21456DB0" w14:textId="77777777" w:rsidR="000F7377" w:rsidRDefault="000F7377">
      <w:r xmlns:w="http://schemas.openxmlformats.org/wordprocessingml/2006/main">
        <w:t xml:space="preserve">ሐዋርያው ጳውሎስ ለክርስቶስ ሲል በየቀኑ ለመሞት ፈቃደኛ መሆኑን ገልጿል።</w:t>
      </w:r>
    </w:p>
    <w:p w14:paraId="7F8DC536" w14:textId="77777777" w:rsidR="000F7377" w:rsidRDefault="000F7377"/>
    <w:p w14:paraId="7CD3A55F" w14:textId="77777777" w:rsidR="000F7377" w:rsidRDefault="000F7377">
      <w:r xmlns:w="http://schemas.openxmlformats.org/wordprocessingml/2006/main">
        <w:t xml:space="preserve">1. ኢየሱስን የመከተል ዋጋ፡ በየቀኑ ለመሞት ፈቃደኛ መሆን</w:t>
      </w:r>
    </w:p>
    <w:p w14:paraId="5E7C17FC" w14:textId="77777777" w:rsidR="000F7377" w:rsidRDefault="000F7377"/>
    <w:p w14:paraId="59B0FCBB" w14:textId="77777777" w:rsidR="000F7377" w:rsidRDefault="000F7377">
      <w:r xmlns:w="http://schemas.openxmlformats.org/wordprocessingml/2006/main">
        <w:t xml:space="preserve">2. የመሥዋዕት ሕይወት መኖር፡ የጳውሎስ ምሳሌ</w:t>
      </w:r>
    </w:p>
    <w:p w14:paraId="75DC7822" w14:textId="77777777" w:rsidR="000F7377" w:rsidRDefault="000F7377"/>
    <w:p w14:paraId="25F9A744" w14:textId="77777777" w:rsidR="000F7377" w:rsidRDefault="000F7377">
      <w:r xmlns:w="http://schemas.openxmlformats.org/wordprocessingml/2006/main">
        <w:t xml:space="preserve">1. ፊልጵስዩስ 3፡10 - “እርሱን እና የትንሣኤውን ኃይል አውቄ ከሥቃዩም ጋር እካፈል ዘንድ በሞቱም እርሱን እመስል ዘንድ።</w:t>
      </w:r>
    </w:p>
    <w:p w14:paraId="7592995E" w14:textId="77777777" w:rsidR="000F7377" w:rsidRDefault="000F7377"/>
    <w:p w14:paraId="141297CC" w14:textId="77777777" w:rsidR="000F7377" w:rsidRDefault="000F7377">
      <w:r xmlns:w="http://schemas.openxmlformats.org/wordprocessingml/2006/main">
        <w:t xml:space="preserve">2. ዕብራውያን 13፡13 - “ከሰፈሩ ውጭ ወደ እርሱ እንውጣ፥ የተቀበለውንም ነቀፋ እንሸከም።</w:t>
      </w:r>
    </w:p>
    <w:p w14:paraId="28562F46" w14:textId="77777777" w:rsidR="000F7377" w:rsidRDefault="000F7377"/>
    <w:p w14:paraId="0D6052D2" w14:textId="77777777" w:rsidR="000F7377" w:rsidRDefault="000F7377">
      <w:r xmlns:w="http://schemas.openxmlformats.org/wordprocessingml/2006/main">
        <w:t xml:space="preserve">1ኛ ቆሮንቶስ 15:32፣ በኤፌሶን እንደ ሰው ከአውሬ ጋር ከታገልሁ፥ ሙታን የማይነሡ ከሆነ፥ ምን ይጠቅመኛል? እንብላ እንጠጣ; ነገ እንሞታለንና።</w:t>
      </w:r>
    </w:p>
    <w:p w14:paraId="4355F338" w14:textId="77777777" w:rsidR="000F7377" w:rsidRDefault="000F7377"/>
    <w:p w14:paraId="53607645" w14:textId="77777777" w:rsidR="000F7377" w:rsidRDefault="000F7377">
      <w:r xmlns:w="http://schemas.openxmlformats.org/wordprocessingml/2006/main">
        <w:t xml:space="preserve">ምንባብ ጳውሎስ ሙታን ዳግመኛ ካልተነሱ መታገል እና መታገል ምን እንደሆነ ጠይቋል። ሰዎች በህይወት እያሉ መደሰት እንዳለባቸው ይመክራል።</w:t>
      </w:r>
    </w:p>
    <w:p w14:paraId="36A6277C" w14:textId="77777777" w:rsidR="000F7377" w:rsidRDefault="000F7377"/>
    <w:p w14:paraId="1F458189" w14:textId="77777777" w:rsidR="000F7377" w:rsidRDefault="000F7377">
      <w:r xmlns:w="http://schemas.openxmlformats.org/wordprocessingml/2006/main">
        <w:t xml:space="preserve">1. የሕይወት ትርጉም፡ ለዘለዓለም መኖር</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አፍታውን መቀበል፡ በሚችሉበት ጊዜ በህይወት ይደሰቱ</w:t>
      </w:r>
    </w:p>
    <w:p w14:paraId="1CF9C323" w14:textId="77777777" w:rsidR="000F7377" w:rsidRDefault="000F7377"/>
    <w:p w14:paraId="34BFDB19" w14:textId="77777777" w:rsidR="000F7377" w:rsidRDefault="000F7377">
      <w:r xmlns:w="http://schemas.openxmlformats.org/wordprocessingml/2006/main">
        <w:t xml:space="preserve">1. መክብብ 9፡7-9 - እግዚአብሔር ሥራህን ተቀብሎታልና ሂድ፥ እንጀራህን በደስታ ብላ፥ ወይንህንም በደስታ ጠጣ። ልብሳችሁ ሁል ጊዜ ነጭ ይሁን፥ ራስህም ዘይት አይጐድልብህ። በሕይወትህ ዘመን ሁሉ ከምትወደው ሚስት ጋር በደስታ ኑር።</w:t>
      </w:r>
    </w:p>
    <w:p w14:paraId="3F452F90" w14:textId="77777777" w:rsidR="000F7377" w:rsidRDefault="000F7377"/>
    <w:p w14:paraId="5C3E8D37" w14:textId="77777777" w:rsidR="000F7377" w:rsidRDefault="000F7377">
      <w:r xmlns:w="http://schemas.openxmlformats.org/wordprocessingml/2006/main">
        <w:t xml:space="preserve">2. ያዕ 4፡13-14፡ አሁንም፡— ዛሬ ወይም ነገ ወደዚህ ወደዚያች ከተማ ገብተን አንድ ዓመት እንኖራለን እንነግድማለን እናተርፍማለን የምትሉ እናንተ፥ ኑ፥ ነገ የሚሆነውን ግን አታውቁም። አምጣ። ሕይወትህ ምንድን ነው? ለጥቂት ጊዜ ታይቶ የሚጠፋ ጭጋግ ናችሁና።</w:t>
      </w:r>
    </w:p>
    <w:p w14:paraId="66BC5204" w14:textId="77777777" w:rsidR="000F7377" w:rsidRDefault="000F7377"/>
    <w:p w14:paraId="61A357E4" w14:textId="77777777" w:rsidR="000F7377" w:rsidRDefault="000F7377">
      <w:r xmlns:w="http://schemas.openxmlformats.org/wordprocessingml/2006/main">
        <w:t xml:space="preserve">1ኛ ወደ ቆሮንቶስ ሰዎች 15፡33 አትሳቱ፤ ክፉ ባልንጀርነት መልካሙን አመል ያጠፋል።</w:t>
      </w:r>
    </w:p>
    <w:p w14:paraId="526FAA02" w14:textId="77777777" w:rsidR="000F7377" w:rsidRDefault="000F7377"/>
    <w:p w14:paraId="20D9E2F3" w14:textId="77777777" w:rsidR="000F7377" w:rsidRDefault="000F7377">
      <w:r xmlns:w="http://schemas.openxmlformats.org/wordprocessingml/2006/main">
        <w:t xml:space="preserve">አንቀጹ በመጥፎ ተጽእኖዎች እንዳንታለል ያስጠነቅቃል, ይህም ወደ ብልሹ ባህሪ ሊያመራ ይችላል.</w:t>
      </w:r>
    </w:p>
    <w:p w14:paraId="61E43E0C" w14:textId="77777777" w:rsidR="000F7377" w:rsidRDefault="000F7377"/>
    <w:p w14:paraId="0C2D2DED" w14:textId="77777777" w:rsidR="000F7377" w:rsidRDefault="000F7377">
      <w:r xmlns:w="http://schemas.openxmlformats.org/wordprocessingml/2006/main">
        <w:t xml:space="preserve">1. “የመጥፎ ተጽዕኖዎች አደጋ”</w:t>
      </w:r>
    </w:p>
    <w:p w14:paraId="3C478F3A" w14:textId="77777777" w:rsidR="000F7377" w:rsidRDefault="000F7377"/>
    <w:p w14:paraId="204E6B68" w14:textId="77777777" w:rsidR="000F7377" w:rsidRDefault="000F7377">
      <w:r xmlns:w="http://schemas.openxmlformats.org/wordprocessingml/2006/main">
        <w:t xml:space="preserve">2. “ጥሩ ምርጫ የማድረግ ኃይል”</w:t>
      </w:r>
    </w:p>
    <w:p w14:paraId="7B7B2542" w14:textId="77777777" w:rsidR="000F7377" w:rsidRDefault="000F7377"/>
    <w:p w14:paraId="3E5142D2" w14:textId="77777777" w:rsidR="000F7377" w:rsidRDefault="000F7377">
      <w:r xmlns:w="http://schemas.openxmlformats.org/wordprocessingml/2006/main">
        <w:t xml:space="preserve">1. ምሳሌ 13፡20 - ከጠቢባን ጋር የሚሄድ ጠቢብ ይሆናል የሰነፎች ባልንጀራ ግን ይጠፋል።</w:t>
      </w:r>
    </w:p>
    <w:p w14:paraId="4E7D5738" w14:textId="77777777" w:rsidR="000F7377" w:rsidRDefault="000F7377"/>
    <w:p w14:paraId="3987CC85" w14:textId="77777777" w:rsidR="000F7377" w:rsidRDefault="000F7377">
      <w:r xmlns:w="http://schemas.openxmlformats.org/wordprocessingml/2006/main">
        <w:t xml:space="preserve">2. ያዕ 1፡16 - የተወደዳችሁ ወንድሞቼ ሆይ አትሳቱ።</w:t>
      </w:r>
    </w:p>
    <w:p w14:paraId="29BDE79B" w14:textId="77777777" w:rsidR="000F7377" w:rsidRDefault="000F7377"/>
    <w:p w14:paraId="756ADE40" w14:textId="77777777" w:rsidR="000F7377" w:rsidRDefault="000F7377">
      <w:r xmlns:w="http://schemas.openxmlformats.org/wordprocessingml/2006/main">
        <w:t xml:space="preserve">1ኛ ወደ ቆሮንቶስ ሰዎች 15፡34 ለጽድቅ ንቁ ኃጢአትንም አትሥሩ። እግዚአብሔርን የማያውቁ አሉና፤ አሳፍራችሁ ዘንድ ይህን እላለሁ።</w:t>
      </w:r>
    </w:p>
    <w:p w14:paraId="1FDD3F41" w14:textId="77777777" w:rsidR="000F7377" w:rsidRDefault="000F7377"/>
    <w:p w14:paraId="05D059CA" w14:textId="77777777" w:rsidR="000F7377" w:rsidRDefault="000F7377">
      <w:r xmlns:w="http://schemas.openxmlformats.org/wordprocessingml/2006/main">
        <w:t xml:space="preserve">ጳውሎስ የቆሮንቶስ ሰዎች ለጽድቅ እንዲነቁ እንጂ ኃጢአት እንዳይሠሩ አበረታቷቸዋል፤ ከእነዚህ መካከል አንዳንዶቹ ስለ አምላክ እውቀት እንደሌላቸው።</w:t>
      </w:r>
    </w:p>
    <w:p w14:paraId="25113E33" w14:textId="77777777" w:rsidR="000F7377" w:rsidRDefault="000F7377"/>
    <w:p w14:paraId="218BFDA0" w14:textId="77777777" w:rsidR="000F7377" w:rsidRDefault="000F7377">
      <w:r xmlns:w="http://schemas.openxmlformats.org/wordprocessingml/2006/main">
        <w:t xml:space="preserve">1. "የእግዚአብሔርን ጸጋ መረዳት፡ እንዴት በጽድቅ መኖር ይቻላል"</w:t>
      </w:r>
    </w:p>
    <w:p w14:paraId="128DA776" w14:textId="77777777" w:rsidR="000F7377" w:rsidRDefault="000F7377"/>
    <w:p w14:paraId="5F5E2684" w14:textId="77777777" w:rsidR="000F7377" w:rsidRDefault="000F7377">
      <w:r xmlns:w="http://schemas.openxmlformats.org/wordprocessingml/2006/main">
        <w:t xml:space="preserve">2. "የእውቀት ፍላጎት: ኀፍረት እንዲቆጣጠርህ አትፍቀድ"</w:t>
      </w:r>
    </w:p>
    <w:p w14:paraId="39F88F30" w14:textId="77777777" w:rsidR="000F7377" w:rsidRDefault="000F7377"/>
    <w:p w14:paraId="0F99FA3C" w14:textId="77777777" w:rsidR="000F7377" w:rsidRDefault="000F7377">
      <w:r xmlns:w="http://schemas.openxmlformats.org/wordprocessingml/2006/main">
        <w:t xml:space="preserve">1. ሮሜ 6፡14-17 - ኃጢአት አይገዛችሁምና ከጸጋ በታች እንጂ ከሕግ በታች አይደላችሁምና።</w:t>
      </w:r>
    </w:p>
    <w:p w14:paraId="21218273" w14:textId="77777777" w:rsidR="000F7377" w:rsidRDefault="000F7377"/>
    <w:p w14:paraId="1D964787" w14:textId="77777777" w:rsidR="000F7377" w:rsidRDefault="000F7377">
      <w:r xmlns:w="http://schemas.openxmlformats.org/wordprocessingml/2006/main">
        <w:t xml:space="preserve">2. ምሳሌ 2፡6-8 - እግዚአብሔር ጥበብን ይሰጣልና፥ ከአፉም እውቀትና ማስተዋል ይወጣሉ።</w:t>
      </w:r>
    </w:p>
    <w:p w14:paraId="2942C00A" w14:textId="77777777" w:rsidR="000F7377" w:rsidRDefault="000F7377"/>
    <w:p w14:paraId="00CE09BE" w14:textId="77777777" w:rsidR="000F7377" w:rsidRDefault="000F7377">
      <w:r xmlns:w="http://schemas.openxmlformats.org/wordprocessingml/2006/main">
        <w:t xml:space="preserve">1ኛ ቆሮንቶስ 15:35 ነገር ግን አንድ ሰው። ሙታን እንዴት ይነሣሉ? በምን አካልስ ይመጣሉ?</w:t>
      </w:r>
    </w:p>
    <w:p w14:paraId="7B5863C9" w14:textId="77777777" w:rsidR="000F7377" w:rsidRDefault="000F7377"/>
    <w:p w14:paraId="08F904D8" w14:textId="77777777" w:rsidR="000F7377" w:rsidRDefault="000F7377">
      <w:r xmlns:w="http://schemas.openxmlformats.org/wordprocessingml/2006/main">
        <w:t xml:space="preserve">ጳውሎስ የሙታን ትንሣኤና እንዴት ትንሣኤ እንደሚያገኙ አንድ ጥያቄ አቅርቧል።</w:t>
      </w:r>
    </w:p>
    <w:p w14:paraId="543B83FF" w14:textId="77777777" w:rsidR="000F7377" w:rsidRDefault="000F7377"/>
    <w:p w14:paraId="0A43A9F4" w14:textId="77777777" w:rsidR="000F7377" w:rsidRDefault="000F7377">
      <w:r xmlns:w="http://schemas.openxmlformats.org/wordprocessingml/2006/main">
        <w:t xml:space="preserve">1. "ትንሳኤ፡ የዘላለም ሕይወት ተስፋ"</w:t>
      </w:r>
    </w:p>
    <w:p w14:paraId="60DBA0B9" w14:textId="77777777" w:rsidR="000F7377" w:rsidRDefault="000F7377"/>
    <w:p w14:paraId="64B1C40E" w14:textId="77777777" w:rsidR="000F7377" w:rsidRDefault="000F7377">
      <w:r xmlns:w="http://schemas.openxmlformats.org/wordprocessingml/2006/main">
        <w:t xml:space="preserve">2. "የትንሣኤው አካል: ምን ይመስላል?"</w:t>
      </w:r>
    </w:p>
    <w:p w14:paraId="12BB27AD" w14:textId="77777777" w:rsidR="000F7377" w:rsidRDefault="000F7377"/>
    <w:p w14:paraId="30EDE27A" w14:textId="77777777" w:rsidR="000F7377" w:rsidRDefault="000F7377">
      <w:r xmlns:w="http://schemas.openxmlformats.org/wordprocessingml/2006/main">
        <w:t xml:space="preserve">1. ኢዮብ 19፡25-27 - ታዳጊዬ ሕያው እንደ ሆነ፥ በመጨረሻውም በምድር ላይ እንደሚቆም አውቃለሁና። ፴፭ እናም ቁርበቴ እንደዚህ ከጠፋ በኋላ፣ በሥጋዬ ግን እግዚአብሔርን አያለሁ፣ ለራሴ የማየውን፣ እና ዓይኖቼ ያያሉ እንጂ ሌላ አይደለም። ልቤ በውስጤ ደከመ!</w:t>
      </w:r>
    </w:p>
    <w:p w14:paraId="311638DD" w14:textId="77777777" w:rsidR="000F7377" w:rsidRDefault="000F7377"/>
    <w:p w14:paraId="3C904842" w14:textId="77777777" w:rsidR="000F7377" w:rsidRDefault="000F7377">
      <w:r xmlns:w="http://schemas.openxmlformats.org/wordprocessingml/2006/main">
        <w:t xml:space="preserve">2. 1ኛ ጴጥሮስ 1፡3-5 - የጌታችን የኢየሱስ ክርስቶስ አምላክና አባት ይባረክ። እንደ ምሕረቱ መጠን በኢየሱስ ክርስቶስ ከሙታን በመነሣቱ ለሕያው ተስፋ ዳግመኛ እንድንወለድ አደረገን፤ በእግዚአብሔር ኃይል ለእናንተ በሰማይ ተጠብቆ ለማይጠፋ፣ ለማይረክስና ለማይጠፋ ርስት </w:t>
      </w:r>
      <w:r xmlns:w="http://schemas.openxmlformats.org/wordprocessingml/2006/main">
        <w:t xml:space="preserve">በመጨረሻው ጊዜ </w:t>
      </w:r>
      <w:r xmlns:w="http://schemas.openxmlformats.org/wordprocessingml/2006/main">
        <w:t xml:space="preserve">ይገለጥ ዘንድ ለተዘጋጀው መዳን በእምነት በእምነት ይጠበቃሉ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1ኛ ወደ ቆሮንቶስ ሰዎች 15፡36 አንተ ሰነፍ፥ የምትዘራው ካልሞተ በቀር ሕያው አይሆንም።</w:t>
      </w:r>
    </w:p>
    <w:p w14:paraId="73AAE6EF" w14:textId="77777777" w:rsidR="000F7377" w:rsidRDefault="000F7377"/>
    <w:p w14:paraId="7E6A4313" w14:textId="77777777" w:rsidR="000F7377" w:rsidRDefault="000F7377">
      <w:r xmlns:w="http://schemas.openxmlformats.org/wordprocessingml/2006/main">
        <w:t xml:space="preserve">ማለፍ ሞት አንድ ነገር ወደ ሕይወት ለማምጣት አስፈላጊ ነው.</w:t>
      </w:r>
    </w:p>
    <w:p w14:paraId="4D9C319A" w14:textId="77777777" w:rsidR="000F7377" w:rsidRDefault="000F7377"/>
    <w:p w14:paraId="7C27CAF7" w14:textId="77777777" w:rsidR="000F7377" w:rsidRDefault="000F7377">
      <w:r xmlns:w="http://schemas.openxmlformats.org/wordprocessingml/2006/main">
        <w:t xml:space="preserve">1. የሞት ኃይል፡ ሞት ሕይወትን እንዴት እንደሚያመጣ</w:t>
      </w:r>
    </w:p>
    <w:p w14:paraId="1DA266C2" w14:textId="77777777" w:rsidR="000F7377" w:rsidRDefault="000F7377"/>
    <w:p w14:paraId="7A4CF238" w14:textId="77777777" w:rsidR="000F7377" w:rsidRDefault="000F7377">
      <w:r xmlns:w="http://schemas.openxmlformats.org/wordprocessingml/2006/main">
        <w:t xml:space="preserve">2. የመሥዋዕት አስፈላጊነት፡- ለጥቅም መተው ያለብን</w:t>
      </w:r>
    </w:p>
    <w:p w14:paraId="74F55510" w14:textId="77777777" w:rsidR="000F7377" w:rsidRDefault="000F7377"/>
    <w:p w14:paraId="02CD376F" w14:textId="77777777" w:rsidR="000F7377" w:rsidRDefault="000F7377">
      <w:r xmlns:w="http://schemas.openxmlformats.org/wordprocessingml/2006/main">
        <w:t xml:space="preserve">1. የዮሐንስ መልእክት 12:24 - እውነት እውነት እላችኋለሁ፥ የስንዴ ቅንጣት በምድር ወድቃ ካልሞተች ብቻዋን ትቀራለች፤ ብትሞት ግን ብዙ ፍሬ ታፈራለች።</w:t>
      </w:r>
    </w:p>
    <w:p w14:paraId="15D4511A" w14:textId="77777777" w:rsidR="000F7377" w:rsidRDefault="000F7377"/>
    <w:p w14:paraId="0D3819A2" w14:textId="77777777" w:rsidR="000F7377" w:rsidRDefault="000F7377">
      <w:r xmlns:w="http://schemas.openxmlformats.org/wordprocessingml/2006/main">
        <w:t xml:space="preserve">2. ሮሜ 6፡4-5 - ስለዚህ ክርስቶስ በአብ ክብር ከሙታን እንደ ተነሣ እንዲሁ እኛም በአዲስ ሕይወት እንድንመላለስ ከሞቱ ጋር አንድ እንሆን ዘንድ በጥምቀት ከእርሱ ጋር ተቀበርን። ሞቱን በሚመስል ሞት አብረን ከተከልን ትንሣኤውን በሚመስል ትንሣኤ ደግሞ እንሆናለን።</w:t>
      </w:r>
    </w:p>
    <w:p w14:paraId="3C3C1566" w14:textId="77777777" w:rsidR="000F7377" w:rsidRDefault="000F7377"/>
    <w:p w14:paraId="680DB0B6" w14:textId="77777777" w:rsidR="000F7377" w:rsidRDefault="000F7377">
      <w:r xmlns:w="http://schemas.openxmlformats.org/wordprocessingml/2006/main">
        <w:t xml:space="preserve">1ኛ ወደ ቆሮንቶስ ሰዎች 15:37 የምትዘራውንም ሥጋ የሚሆነውን አትዘራም፥ ነገር ግን ባዶ እኽል ወይም የእህል ቅንጣት ቢሆን እንጂ።</w:t>
      </w:r>
    </w:p>
    <w:p w14:paraId="70411AF8" w14:textId="77777777" w:rsidR="000F7377" w:rsidRDefault="000F7377"/>
    <w:p w14:paraId="0CB488AB" w14:textId="77777777" w:rsidR="000F7377" w:rsidRDefault="000F7377">
      <w:r xmlns:w="http://schemas.openxmlformats.org/wordprocessingml/2006/main">
        <w:t xml:space="preserve">ዘር መዝራት ፈጣን ምርትን አያመጣም, ነገር ግን ውሎ አድሮ እንደ ተዘራበት ሁሉ ያድጋል.</w:t>
      </w:r>
    </w:p>
    <w:p w14:paraId="04EBC33E" w14:textId="77777777" w:rsidR="000F7377" w:rsidRDefault="000F7377"/>
    <w:p w14:paraId="63ADE110" w14:textId="77777777" w:rsidR="000F7377" w:rsidRDefault="000F7377">
      <w:r xmlns:w="http://schemas.openxmlformats.org/wordprocessingml/2006/main">
        <w:t xml:space="preserve">1. የዕድገት ተአምር፡ የእግዚአብሔር ፍጥረት እንዴት እንደሚሰራ መረዳት</w:t>
      </w:r>
    </w:p>
    <w:p w14:paraId="209FFDDA" w14:textId="77777777" w:rsidR="000F7377" w:rsidRDefault="000F7377"/>
    <w:p w14:paraId="34DA6246" w14:textId="77777777" w:rsidR="000F7377" w:rsidRDefault="000F7377">
      <w:r xmlns:w="http://schemas.openxmlformats.org/wordprocessingml/2006/main">
        <w:t xml:space="preserve">2. የእምነትን ዘር መዝራት፡- የእግዚአብሔርን ፍቅር ጥቅም ማጨድ</w:t>
      </w:r>
    </w:p>
    <w:p w14:paraId="38F8D53F" w14:textId="77777777" w:rsidR="000F7377" w:rsidRDefault="000F7377"/>
    <w:p w14:paraId="3D19A61B" w14:textId="77777777" w:rsidR="000F7377" w:rsidRDefault="000F7377">
      <w:r xmlns:w="http://schemas.openxmlformats.org/wordprocessingml/2006/main">
        <w:t xml:space="preserve">1. ገላ 6፡7-8 -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w:t>
      </w:r>
    </w:p>
    <w:p w14:paraId="1C0639F2" w14:textId="77777777" w:rsidR="000F7377" w:rsidRDefault="000F7377"/>
    <w:p w14:paraId="35E9AE1D" w14:textId="77777777" w:rsidR="000F7377" w:rsidRDefault="000F7377">
      <w:r xmlns:w="http://schemas.openxmlformats.org/wordprocessingml/2006/main">
        <w:t xml:space="preserve">2. ያዕ 1፡17-18 በጎ ስጦታ ሁሉ ፍጹምም በረከት ሁሉ ከላይ ናቸው፥ መለወጥም በእርሱ ዘንድ ከሌለ ጥላም በሌለበት ከብርሃናት አባት ይወርዳሉ። 18 ለፍጥረታቱ የበኵራት ዓይነት እንድንሆን በእውነት ቃል በፈቃዱ አወጣን።</w:t>
      </w:r>
    </w:p>
    <w:p w14:paraId="60C96706" w14:textId="77777777" w:rsidR="000F7377" w:rsidRDefault="000F7377"/>
    <w:p w14:paraId="29823EE0" w14:textId="77777777" w:rsidR="000F7377" w:rsidRDefault="000F7377">
      <w:r xmlns:w="http://schemas.openxmlformats.org/wordprocessingml/2006/main">
        <w:t xml:space="preserve">1ኛ ወደ ቆሮንቶስ ሰዎች 15፡38 እግዚአብሔር ግን እንደ ወደደ ሥጋን ይሰጣታል ለዘርም ሁሉ የራሱን ሥጋ።</w:t>
      </w:r>
    </w:p>
    <w:p w14:paraId="04B2EE39" w14:textId="77777777" w:rsidR="000F7377" w:rsidRDefault="000F7377"/>
    <w:p w14:paraId="5F69A1D3" w14:textId="77777777" w:rsidR="000F7377" w:rsidRDefault="000F7377">
      <w:r xmlns:w="http://schemas.openxmlformats.org/wordprocessingml/2006/main">
        <w:t xml:space="preserve">እግዚአብሔር እንዳዘዘው ለእያንዳንዱ ዘር ዓላማውን የሚፈጽምበት ልዩ አካል ይሰጣል።</w:t>
      </w:r>
    </w:p>
    <w:p w14:paraId="7272006E" w14:textId="77777777" w:rsidR="000F7377" w:rsidRDefault="000F7377"/>
    <w:p w14:paraId="1A876191" w14:textId="77777777" w:rsidR="000F7377" w:rsidRDefault="000F7377">
      <w:r xmlns:w="http://schemas.openxmlformats.org/wordprocessingml/2006/main">
        <w:t xml:space="preserve">1. የእግዚአብሔር ንድፍ ኃይል፡- በፍጥረቱ በኩል የእኛን ዓላማ መረዳት</w:t>
      </w:r>
    </w:p>
    <w:p w14:paraId="56B6B6D7" w14:textId="77777777" w:rsidR="000F7377" w:rsidRDefault="000F7377"/>
    <w:p w14:paraId="3A9134AA" w14:textId="77777777" w:rsidR="000F7377" w:rsidRDefault="000F7377">
      <w:r xmlns:w="http://schemas.openxmlformats.org/wordprocessingml/2006/main">
        <w:t xml:space="preserve">2. የእግዚአብሔር የፍጥረት ውበት፡ የፍጥረቱን ልዩነት ማድነቅ</w:t>
      </w:r>
    </w:p>
    <w:p w14:paraId="6F9E4070" w14:textId="77777777" w:rsidR="000F7377" w:rsidRDefault="000F7377"/>
    <w:p w14:paraId="251AEAFF" w14:textId="77777777" w:rsidR="000F7377" w:rsidRDefault="000F7377">
      <w:r xmlns:w="http://schemas.openxmlformats.org/wordprocessingml/2006/main">
        <w:t xml:space="preserve">1. መዝሙረ ዳዊት 139:14 - አመሰግንሃለሁ; ድንቅና ድንቅ ሆኜ ተፈጥሬአለሁና፤ ሥራህ ድንቅ ነው። ነፍሴም በትክክል ታውቃለች።</w:t>
      </w:r>
    </w:p>
    <w:p w14:paraId="14B5F81B" w14:textId="77777777" w:rsidR="000F7377" w:rsidRDefault="000F7377"/>
    <w:p w14:paraId="23FBD184" w14:textId="77777777" w:rsidR="000F7377" w:rsidRDefault="000F7377">
      <w:r xmlns:w="http://schemas.openxmlformats.org/wordprocessingml/2006/main">
        <w:t xml:space="preserve">2. ዘፍጥረት 1፡11-13 - እግዚአብሔርም አለ፡- “ምድር በአትክልት ስፍራዎች፣ ዘር የሚሰጡ ተክሎች፣ በምድርም ላይ እንደ ወገኑ ፍሬ የሚያፈሩ ተክሎች፣ በውስጣቸውም ዘር ያላቸው የፍራፍሬ ዛፎች በምድር ላይ ትበቅል። እና እንደዚያ ነበር. ምድር እፅዋትን አበቀለች፣ እንደ ወገኑ ዘር የሚሰጡ ተክሎች፣ ዘር ያፈሩ ዛፎች እንደየወገናቸው፤ እግዚአብሔርም መልካም እንደ ሆነ አየ። ማታም ሆነ ጥዋትም ሆነ ሦስተኛው ቀን።</w:t>
      </w:r>
    </w:p>
    <w:p w14:paraId="0EA18727" w14:textId="77777777" w:rsidR="000F7377" w:rsidRDefault="000F7377"/>
    <w:p w14:paraId="65CAA09B" w14:textId="77777777" w:rsidR="000F7377" w:rsidRDefault="000F7377">
      <w:r xmlns:w="http://schemas.openxmlformats.org/wordprocessingml/2006/main">
        <w:t xml:space="preserve">1ኛ ወደ ቆሮንቶስ ሰዎች 15፡39 ሥጋ ሁሉ አንድ አይደለም፥ የሰው ሥጋ ግን አንድ ነው፥ የእንስሳም ሥጋ ሌላ ነው፥ የወፎችም ሥጋ ሌላ ነው።</w:t>
      </w:r>
    </w:p>
    <w:p w14:paraId="2980586A" w14:textId="77777777" w:rsidR="000F7377" w:rsidRDefault="000F7377"/>
    <w:p w14:paraId="3BCCA8E2" w14:textId="77777777" w:rsidR="000F7377" w:rsidRDefault="000F7377">
      <w:r xmlns:w="http://schemas.openxmlformats.org/wordprocessingml/2006/main">
        <w:t xml:space="preserve">ጳውሎስ የፍጥረትን ልዩነት ጎላ አድርጎ ገልጿል፤ በሰዎች፣ በአራዊት፣ በአሳና በአእዋፍ መካከል የተለያየ ሥጋ እንዳለ ገልጿል።</w:t>
      </w:r>
    </w:p>
    <w:p w14:paraId="3577BFCB" w14:textId="77777777" w:rsidR="000F7377" w:rsidRDefault="000F7377"/>
    <w:p w14:paraId="4E05927B" w14:textId="77777777" w:rsidR="000F7377" w:rsidRDefault="000F7377">
      <w:r xmlns:w="http://schemas.openxmlformats.org/wordprocessingml/2006/main">
        <w:t xml:space="preserve">1. አስደናቂው የእግዚአብሔር ልዩነት፡ የፍጥረትን ልዩ ልዩ መረዳት</w:t>
      </w:r>
    </w:p>
    <w:p w14:paraId="46D15A51" w14:textId="77777777" w:rsidR="000F7377" w:rsidRDefault="000F7377"/>
    <w:p w14:paraId="6882A2E6" w14:textId="77777777" w:rsidR="000F7377" w:rsidRDefault="000F7377">
      <w:r xmlns:w="http://schemas.openxmlformats.org/wordprocessingml/2006/main">
        <w:t xml:space="preserve">2. የእያንዳንዱ ህይወት ልዩነት፡ የሰውን፣ የአውሬን፣ የአሳ እና የአእዋፍን ልዩነት ማክበር።</w:t>
      </w:r>
    </w:p>
    <w:p w14:paraId="76B04AB6" w14:textId="77777777" w:rsidR="000F7377" w:rsidRDefault="000F7377"/>
    <w:p w14:paraId="642F1D4E" w14:textId="77777777" w:rsidR="000F7377" w:rsidRDefault="000F7377">
      <w:r xmlns:w="http://schemas.openxmlformats.org/wordprocessingml/2006/main">
        <w:t xml:space="preserve">1. ዘፍጥረት 1፡21-25 - እግዚአብሔር ወፎችን፣ ዓሦችንና እንስሳትን ፈጠረ</w:t>
      </w:r>
    </w:p>
    <w:p w14:paraId="7E841678" w14:textId="77777777" w:rsidR="000F7377" w:rsidRDefault="000F7377"/>
    <w:p w14:paraId="2C5EF155" w14:textId="77777777" w:rsidR="000F7377" w:rsidRDefault="000F7377">
      <w:r xmlns:w="http://schemas.openxmlformats.org/wordprocessingml/2006/main">
        <w:t xml:space="preserve">2. መዝሙረ ዳዊት 104፡24-30 - ስለ ሠራቸው እንስሳት እግዚአብሔርን ማመስገን</w:t>
      </w:r>
    </w:p>
    <w:p w14:paraId="515D078B" w14:textId="77777777" w:rsidR="000F7377" w:rsidRDefault="000F7377"/>
    <w:p w14:paraId="78F74C24" w14:textId="77777777" w:rsidR="000F7377" w:rsidRDefault="000F7377">
      <w:r xmlns:w="http://schemas.openxmlformats.org/wordprocessingml/2006/main">
        <w:t xml:space="preserve">1ኛ ቆሮንቶስ 15፡40 የሰማይ አካልም አለ ምድራዊም አካል አለ፤ የሰማያዊ አካል ክብር ግን አንድ ነው፥ የምድራዊም አካል ክብር ሌላ ነው።</w:t>
      </w:r>
    </w:p>
    <w:p w14:paraId="4230E974" w14:textId="77777777" w:rsidR="000F7377" w:rsidRDefault="000F7377"/>
    <w:p w14:paraId="6978E207" w14:textId="77777777" w:rsidR="000F7377" w:rsidRDefault="000F7377">
      <w:r xmlns:w="http://schemas.openxmlformats.org/wordprocessingml/2006/main">
        <w:t xml:space="preserve">ጳውሎስ የሰማይ እና የምድር አካላት ክብር ልዩነት እንዳለ ገልጿል።</w:t>
      </w:r>
    </w:p>
    <w:p w14:paraId="5D840D0B" w14:textId="77777777" w:rsidR="000F7377" w:rsidRDefault="000F7377"/>
    <w:p w14:paraId="2DF54B6B" w14:textId="77777777" w:rsidR="000F7377" w:rsidRDefault="000F7377">
      <w:r xmlns:w="http://schemas.openxmlformats.org/wordprocessingml/2006/main">
        <w:t xml:space="preserve">1. የመንግሥተ ሰማያት ክብር፡ ምን ማለት እንደሆነ እና እንዴት መፈለግ እንዳለበት</w:t>
      </w:r>
    </w:p>
    <w:p w14:paraId="365B1B58" w14:textId="77777777" w:rsidR="000F7377" w:rsidRDefault="000F7377"/>
    <w:p w14:paraId="6034BFC8" w14:textId="77777777" w:rsidR="000F7377" w:rsidRDefault="000F7377">
      <w:r xmlns:w="http://schemas.openxmlformats.org/wordprocessingml/2006/main">
        <w:t xml:space="preserve">2. በዚህ ዓለም ልዩነቶች ውስጥ ትርጉም ማግኘት</w:t>
      </w:r>
    </w:p>
    <w:p w14:paraId="62AE3A10" w14:textId="77777777" w:rsidR="000F7377" w:rsidRDefault="000F7377"/>
    <w:p w14:paraId="50F672EB" w14:textId="77777777" w:rsidR="000F7377" w:rsidRDefault="000F7377">
      <w:r xmlns:w="http://schemas.openxmlformats.org/wordprocessingml/2006/main">
        <w:t xml:space="preserve">1. ማቴዎስ 6፡19-21 – “ብልና ተባይ በሚያጠፉበት ሌቦችም ቈፍረው በሚሰርቁበት በምድር ላይ ለእናንተ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14:paraId="19A38BEC" w14:textId="77777777" w:rsidR="000F7377" w:rsidRDefault="000F7377"/>
    <w:p w14:paraId="323B9B73" w14:textId="77777777" w:rsidR="000F7377" w:rsidRDefault="000F7377">
      <w:r xmlns:w="http://schemas.openxmlformats.org/wordprocessingml/2006/main">
        <w:t xml:space="preserve">2. ያዕ 4፡13-15 “አሁንስ፡— ዛሬ ወይም ነገ ወደዚህ ወይም ወደዚያች ከተማ እንሄዳለን </w:t>
      </w:r>
      <w:r xmlns:w="http://schemas.openxmlformats.org/wordprocessingml/2006/main">
        <w:lastRenderedPageBreak xmlns:w="http://schemas.openxmlformats.org/wordprocessingml/2006/main"/>
      </w:r>
      <w:r xmlns:w="http://schemas.openxmlformats.org/wordprocessingml/2006/main">
        <w:t xml:space="preserve">በዚያም ዓመት እንኖራለን እንነግድማለን ገንዘብም እናገኛለን የምትሉ ሆይ፥ ስሙ። ለምን፣ ነገ የሚሆነውን እንኳን አታውቅም። ሕይወትህ ምንድን ነው? ለጥቂት ጊዜ ታይቶ የሚጠፋ ጭጋግ ናችሁ። ከዚህ ይልቅ ‘የጌታ ፈቃድ ከሆነ በሕይወት እንኖራለን ይህን ወይም ያን እናደርጋለን’ ልትል ይገባሃል።</w:t>
      </w:r>
    </w:p>
    <w:p w14:paraId="33C765E4" w14:textId="77777777" w:rsidR="000F7377" w:rsidRDefault="000F7377"/>
    <w:p w14:paraId="039CB0E0" w14:textId="77777777" w:rsidR="000F7377" w:rsidRDefault="000F7377">
      <w:r xmlns:w="http://schemas.openxmlformats.org/wordprocessingml/2006/main">
        <w:t xml:space="preserve">1ኛ ቆሮንቶስ 15፡41 የፀሐይ ክብር አንድ ነው የጨረቃም ክብር ሌላ ነው የከዋክብትም ክብር ሌላ ነው፤ በክብር አንዱ ኮከብ ከሌላው ኮከብ ይለያልና።</w:t>
      </w:r>
    </w:p>
    <w:p w14:paraId="2D3A3B12" w14:textId="77777777" w:rsidR="000F7377" w:rsidRDefault="000F7377"/>
    <w:p w14:paraId="2DF8F622" w14:textId="77777777" w:rsidR="000F7377" w:rsidRDefault="000F7377">
      <w:r xmlns:w="http://schemas.openxmlformats.org/wordprocessingml/2006/main">
        <w:t xml:space="preserve">የፀሃይ፣ የጨረቃ እና የከዋክብት ክብር ልዩ እና የተለያየ ነው።</w:t>
      </w:r>
    </w:p>
    <w:p w14:paraId="430752F7" w14:textId="77777777" w:rsidR="000F7377" w:rsidRDefault="000F7377"/>
    <w:p w14:paraId="0B0694B1" w14:textId="77777777" w:rsidR="000F7377" w:rsidRDefault="000F7377">
      <w:r xmlns:w="http://schemas.openxmlformats.org/wordprocessingml/2006/main">
        <w:t xml:space="preserve">1. የፍጥረትን ውበት ማድነቅ</w:t>
      </w:r>
    </w:p>
    <w:p w14:paraId="1682FE4E" w14:textId="77777777" w:rsidR="000F7377" w:rsidRDefault="000F7377"/>
    <w:p w14:paraId="3A62AC0F" w14:textId="77777777" w:rsidR="000F7377" w:rsidRDefault="000F7377">
      <w:r xmlns:w="http://schemas.openxmlformats.org/wordprocessingml/2006/main">
        <w:t xml:space="preserve">2. ልዩነታችንን ማክበር</w:t>
      </w:r>
    </w:p>
    <w:p w14:paraId="766F9E5A" w14:textId="77777777" w:rsidR="000F7377" w:rsidRDefault="000F7377"/>
    <w:p w14:paraId="331AD9E8" w14:textId="77777777" w:rsidR="000F7377" w:rsidRDefault="000F7377">
      <w:r xmlns:w="http://schemas.openxmlformats.org/wordprocessingml/2006/main">
        <w:t xml:space="preserve">1. መዝሙረ ዳዊት 19:1-2 - ሰማያት የእግዚአብሔርን ክብር ይናገራሉ; ሰማያት የእጁን ሥራ ይናገራሉ። ከቀን ወደ ቀን ንግግር ያፈሳሉ; ከሌሊት በኋላ ዕውቀትን ይገልጻሉ።</w:t>
      </w:r>
    </w:p>
    <w:p w14:paraId="282672D3" w14:textId="77777777" w:rsidR="000F7377" w:rsidRDefault="000F7377"/>
    <w:p w14:paraId="660FBE73" w14:textId="77777777" w:rsidR="000F7377" w:rsidRDefault="000F7377">
      <w:r xmlns:w="http://schemas.openxmlformats.org/wordprocessingml/2006/main">
        <w:t xml:space="preserve">2. ያዕ 1፡17 - በጎና ፍጹም የሆነ የጸጋ ስጦታ ሁሉ ከላይ ነው፥ እንደ ጥላም ከማይለወጥ ከሰማይ ብርሃናት አባት ይወርዳል።</w:t>
      </w:r>
    </w:p>
    <w:p w14:paraId="050A2BA8" w14:textId="77777777" w:rsidR="000F7377" w:rsidRDefault="000F7377"/>
    <w:p w14:paraId="72397264" w14:textId="77777777" w:rsidR="000F7377" w:rsidRDefault="000F7377">
      <w:r xmlns:w="http://schemas.openxmlformats.org/wordprocessingml/2006/main">
        <w:t xml:space="preserve">1ኛ ቆሮንቶስ 15፡42 የሙታን ትንሣኤ ደግሞ እንዲሁ ነው። በሙስና ይዘራል; ሳይበሰብስ ይነሳል።</w:t>
      </w:r>
    </w:p>
    <w:p w14:paraId="20E66688" w14:textId="77777777" w:rsidR="000F7377" w:rsidRDefault="000F7377"/>
    <w:p w14:paraId="41F84127" w14:textId="77777777" w:rsidR="000F7377" w:rsidRDefault="000F7377">
      <w:r xmlns:w="http://schemas.openxmlformats.org/wordprocessingml/2006/main">
        <w:t xml:space="preserve">ምንባብ የሙታን ትንሣኤ በመበስበስ እንደ ተዘራና ከዚያም በኋላ ባለመበስበስ እንደሚነሣ ዘር ነው።</w:t>
      </w:r>
    </w:p>
    <w:p w14:paraId="6BE85586" w14:textId="77777777" w:rsidR="000F7377" w:rsidRDefault="000F7377"/>
    <w:p w14:paraId="4B25E626" w14:textId="77777777" w:rsidR="000F7377" w:rsidRDefault="000F7377">
      <w:r xmlns:w="http://schemas.openxmlformats.org/wordprocessingml/2006/main">
        <w:t xml:space="preserve">1. የኛ ትንሳኤ፡- ያለመበላሸት ተስፋ</w:t>
      </w:r>
    </w:p>
    <w:p w14:paraId="07FB0C03" w14:textId="77777777" w:rsidR="000F7377" w:rsidRDefault="000F7377"/>
    <w:p w14:paraId="45087827" w14:textId="77777777" w:rsidR="000F7377" w:rsidRDefault="000F7377">
      <w:r xmlns:w="http://schemas.openxmlformats.org/wordprocessingml/2006/main">
        <w:t xml:space="preserve">2. የትንሣኤ ኃይል፡ ከሞት ሕይወት</w:t>
      </w:r>
    </w:p>
    <w:p w14:paraId="70F63852" w14:textId="77777777" w:rsidR="000F7377" w:rsidRDefault="000F7377"/>
    <w:p w14:paraId="30DB9EEC" w14:textId="77777777" w:rsidR="000F7377" w:rsidRDefault="000F7377">
      <w:r xmlns:w="http://schemas.openxmlformats.org/wordprocessingml/2006/main">
        <w:t xml:space="preserve">1. 1ኛ ጴጥሮስ 1፡3-5 - ስለ ትንሣኤ ተስፋ እግዚአብሔርን ማመስገን</w:t>
      </w:r>
    </w:p>
    <w:p w14:paraId="746C8465" w14:textId="77777777" w:rsidR="000F7377" w:rsidRDefault="000F7377"/>
    <w:p w14:paraId="02200D88" w14:textId="77777777" w:rsidR="000F7377" w:rsidRDefault="000F7377">
      <w:r xmlns:w="http://schemas.openxmlformats.org/wordprocessingml/2006/main">
        <w:t xml:space="preserve">2. ዮሐንስ 11፡25-26 - ኢየሱስ በሞት ላይ የትንሣኤን ኃይል ያውጃል።</w:t>
      </w:r>
    </w:p>
    <w:p w14:paraId="22B3D12E" w14:textId="77777777" w:rsidR="000F7377" w:rsidRDefault="000F7377"/>
    <w:p w14:paraId="676CA315" w14:textId="77777777" w:rsidR="000F7377" w:rsidRDefault="000F7377">
      <w:r xmlns:w="http://schemas.openxmlformats.org/wordprocessingml/2006/main">
        <w:t xml:space="preserve">1ኛ ቆሮንቶስ 15:43 በውርደት ይዘራል; በክብር ይነሣል: በድካም ይዘራል; በስልጣን ላይ ይነሳል;</w:t>
      </w:r>
    </w:p>
    <w:p w14:paraId="4DB95783" w14:textId="77777777" w:rsidR="000F7377" w:rsidRDefault="000F7377"/>
    <w:p w14:paraId="5A5F123B" w14:textId="77777777" w:rsidR="000F7377" w:rsidRDefault="000F7377">
      <w:r xmlns:w="http://schemas.openxmlformats.org/wordprocessingml/2006/main">
        <w:t xml:space="preserve">በውርደትና በድካም የተዘራው በክብርና በኃይል ሊነሳ እንደሚችል ምንባቡ ያስረዳል።</w:t>
      </w:r>
    </w:p>
    <w:p w14:paraId="0C4B52E1" w14:textId="77777777" w:rsidR="000F7377" w:rsidRDefault="000F7377"/>
    <w:p w14:paraId="40B7355D" w14:textId="77777777" w:rsidR="000F7377" w:rsidRDefault="000F7377">
      <w:r xmlns:w="http://schemas.openxmlformats.org/wordprocessingml/2006/main">
        <w:t xml:space="preserve">1. የመቤዠት ኃይል፡ እግዚአብሔር ድክመታችንን ወደ ብርታት እንዴት እንደሚለውጠው</w:t>
      </w:r>
    </w:p>
    <w:p w14:paraId="4F871065" w14:textId="77777777" w:rsidR="000F7377" w:rsidRDefault="000F7377"/>
    <w:p w14:paraId="0B8CC3D8" w14:textId="77777777" w:rsidR="000F7377" w:rsidRDefault="000F7377">
      <w:r xmlns:w="http://schemas.openxmlformats.org/wordprocessingml/2006/main">
        <w:t xml:space="preserve">2. የማይሻረው የእግዚአብሔር ፍቅር፡ ምሕረቱ ሕይወታችንን እንዴት እንደሚለውጥ</w:t>
      </w:r>
    </w:p>
    <w:p w14:paraId="3241DE15" w14:textId="77777777" w:rsidR="000F7377" w:rsidRDefault="000F7377"/>
    <w:p w14:paraId="23F19057" w14:textId="77777777" w:rsidR="000F7377" w:rsidRDefault="000F7377">
      <w:r xmlns:w="http://schemas.openxmlformats.org/wordprocessingml/2006/main">
        <w:t xml:space="preserve">1. ፊልጵስዩስ 4፡13 - "ኃይልን በሚሰጠኝ በክርስቶስ ሁሉን እችላለሁ።"</w:t>
      </w:r>
    </w:p>
    <w:p w14:paraId="053B22BD" w14:textId="77777777" w:rsidR="000F7377" w:rsidRDefault="000F7377"/>
    <w:p w14:paraId="48B06AED" w14:textId="77777777" w:rsidR="000F7377" w:rsidRDefault="000F7377">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14:paraId="3302DDC4" w14:textId="77777777" w:rsidR="000F7377" w:rsidRDefault="000F7377"/>
    <w:p w14:paraId="10026F9D" w14:textId="77777777" w:rsidR="000F7377" w:rsidRDefault="000F7377">
      <w:r xmlns:w="http://schemas.openxmlformats.org/wordprocessingml/2006/main">
        <w:t xml:space="preserve">1ኛ ቆሮንቶስ 15:44 ፍጥረታዊ አካል ይዘራል; መንፈሳዊ አካል ይነሳል። ፍጥረታዊ አካል አለ፣ መንፈሳዊ አካልም አለ።</w:t>
      </w:r>
    </w:p>
    <w:p w14:paraId="4880917B" w14:textId="77777777" w:rsidR="000F7377" w:rsidRDefault="000F7377"/>
    <w:p w14:paraId="075A0569" w14:textId="77777777" w:rsidR="000F7377" w:rsidRDefault="000F7377">
      <w:r xmlns:w="http://schemas.openxmlformats.org/wordprocessingml/2006/main">
        <w:t xml:space="preserve">አንቀጹ የሰው አካልን ከተፈጥሮ ወደ መንፈሳዊነት መለወጥ ይናገራል።</w:t>
      </w:r>
    </w:p>
    <w:p w14:paraId="238E4BF0" w14:textId="77777777" w:rsidR="000F7377" w:rsidRDefault="000F7377"/>
    <w:p w14:paraId="2503F1E8" w14:textId="77777777" w:rsidR="000F7377" w:rsidRDefault="000F7377">
      <w:r xmlns:w="http://schemas.openxmlformats.org/wordprocessingml/2006/main">
        <w:t xml:space="preserve">1. ሰውነታችን የመንፈስ ቤተ መቅደስ ነው እናም በክርስቶስ በማመን ሊለወጥ ይችላል።</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የትንሣኤ ኃይል ለአማኙ አዲስ ሕይወትን ያመጣል።</w:t>
      </w:r>
    </w:p>
    <w:p w14:paraId="17B6123A" w14:textId="77777777" w:rsidR="000F7377" w:rsidRDefault="000F7377"/>
    <w:p w14:paraId="3EE60314" w14:textId="77777777" w:rsidR="000F7377" w:rsidRDefault="000F7377">
      <w:r xmlns:w="http://schemas.openxmlformats.org/wordprocessingml/2006/main">
        <w:t xml:space="preserve">1. ሮሜ 8፡11 - ኢየሱስንም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14:paraId="1910DF19" w14:textId="77777777" w:rsidR="000F7377" w:rsidRDefault="000F7377"/>
    <w:p w14:paraId="374B8AD7" w14:textId="77777777" w:rsidR="000F7377" w:rsidRDefault="000F7377">
      <w:r xmlns:w="http://schemas.openxmlformats.org/wordprocessingml/2006/main">
        <w:t xml:space="preserve">2. 2ኛ ቆሮንቶስ 5፡17 - ስለዚህ ማንም በክርስቶስ ቢሆን አዲስ ፍጥረት ነው። አሮጌው ነገር አልፏል; እነሆ፥ ሁሉም አዲስ ሆኖአል።</w:t>
      </w:r>
    </w:p>
    <w:p w14:paraId="681A1BE4" w14:textId="77777777" w:rsidR="000F7377" w:rsidRDefault="000F7377"/>
    <w:p w14:paraId="4CACE619" w14:textId="77777777" w:rsidR="000F7377" w:rsidRDefault="000F7377">
      <w:r xmlns:w="http://schemas.openxmlformats.org/wordprocessingml/2006/main">
        <w:t xml:space="preserve">1ኛ ቆሮንቶስ 15፡45 እንዲሁ ደግሞ፡- ፊተኛው ሰው አዳም ሕያው ነፍስ ሆነ ተብሎ ተጽፎአል። ኋለኛው አዳም ሕይወትን የሚሰጥ መንፈስ ሆነ።</w:t>
      </w:r>
    </w:p>
    <w:p w14:paraId="200438FB" w14:textId="77777777" w:rsidR="000F7377" w:rsidRDefault="000F7377"/>
    <w:p w14:paraId="5D0ABE3D" w14:textId="77777777" w:rsidR="000F7377" w:rsidRDefault="000F7377">
      <w:r xmlns:w="http://schemas.openxmlformats.org/wordprocessingml/2006/main">
        <w:t xml:space="preserve">መጽሐፍ ቅዱስ የመጀመሪያው ሰው አዳም ሕያው ነፍስ እንዳለውና ኋለኛው አዳም ደግሞ ሕይወትን የሚሰጥ መንፈስ እንደተፈጠረ ይናገራል።</w:t>
      </w:r>
    </w:p>
    <w:p w14:paraId="003107D3" w14:textId="77777777" w:rsidR="000F7377" w:rsidRDefault="000F7377"/>
    <w:p w14:paraId="7405DF13" w14:textId="77777777" w:rsidR="000F7377" w:rsidRDefault="000F7377">
      <w:r xmlns:w="http://schemas.openxmlformats.org/wordprocessingml/2006/main">
        <w:t xml:space="preserve">1. በአዳምና በኢየሱስ መካከል ያለው ልዩነት፡- የመጀመሪያውና የመጨረሻው አዳም ኃጢአትንና መዳንን እንዴት እንደሚወክል</w:t>
      </w:r>
    </w:p>
    <w:p w14:paraId="204BC94D" w14:textId="77777777" w:rsidR="000F7377" w:rsidRDefault="000F7377"/>
    <w:p w14:paraId="16765855" w14:textId="77777777" w:rsidR="000F7377" w:rsidRDefault="000F7377">
      <w:r xmlns:w="http://schemas.openxmlformats.org/wordprocessingml/2006/main">
        <w:t xml:space="preserve">2. በመንፈስ ሕያው መሆን፡- የኢየሱስን ሕይወት ሰጪ ኃይል መለማመድ</w:t>
      </w:r>
    </w:p>
    <w:p w14:paraId="552761AF" w14:textId="77777777" w:rsidR="000F7377" w:rsidRDefault="000F7377"/>
    <w:p w14:paraId="62DB683D" w14:textId="77777777" w:rsidR="000F7377" w:rsidRDefault="000F7377">
      <w:r xmlns:w="http://schemas.openxmlformats.org/wordprocessingml/2006/main">
        <w:t xml:space="preserve">1. ሮሜ 5፡12-19 - የአዳም ኃጢአት ውጤቶች እና በኢየሱስ የመጽደቅ ስጦታ</w:t>
      </w:r>
    </w:p>
    <w:p w14:paraId="163ADB0F" w14:textId="77777777" w:rsidR="000F7377" w:rsidRDefault="000F7377"/>
    <w:p w14:paraId="6AF27B54" w14:textId="77777777" w:rsidR="000F7377" w:rsidRDefault="000F7377">
      <w:r xmlns:w="http://schemas.openxmlformats.org/wordprocessingml/2006/main">
        <w:t xml:space="preserve">2. ኤፌሶን 2፡1-10 - በክርስቶስ የሞቱ ኃጢአተኞችን በማንሳት የእግዚአብሔር የጸጋ ኃይል</w:t>
      </w:r>
    </w:p>
    <w:p w14:paraId="73723E26" w14:textId="77777777" w:rsidR="000F7377" w:rsidRDefault="000F7377"/>
    <w:p w14:paraId="00C722BB" w14:textId="77777777" w:rsidR="000F7377" w:rsidRDefault="000F7377">
      <w:r xmlns:w="http://schemas.openxmlformats.org/wordprocessingml/2006/main">
        <w:t xml:space="preserve">1ኛ ወደ ቆሮንቶስ ሰዎች 15፡46 ነገር ግን መጀመሪያ ፍጥረታዊው ነው እንጂ መንፈሳዊው አይደለም። ከዚያም በኋላ መንፈሳዊው.</w:t>
      </w:r>
    </w:p>
    <w:p w14:paraId="728C1B33" w14:textId="77777777" w:rsidR="000F7377" w:rsidRDefault="000F7377"/>
    <w:p w14:paraId="03FC675F" w14:textId="77777777" w:rsidR="000F7377" w:rsidRDefault="000F7377">
      <w:r xmlns:w="http://schemas.openxmlformats.org/wordprocessingml/2006/main">
        <w:t xml:space="preserve">ፍጥረታዊው መጀመሪያ ይመጣል፣ ቀጥሎም መንፈሳዊው ነው።</w:t>
      </w:r>
    </w:p>
    <w:p w14:paraId="05165F7D" w14:textId="77777777" w:rsidR="000F7377" w:rsidRDefault="000F7377"/>
    <w:p w14:paraId="4659E5D3" w14:textId="77777777" w:rsidR="000F7377" w:rsidRDefault="000F7377">
      <w:r xmlns:w="http://schemas.openxmlformats.org/wordprocessingml/2006/main">
        <w:t xml:space="preserve">1. የተፈጥሮ ቅድሚያ የሚሰጠው፡ በፍጥረት ውስጥ ያለንን ቦታ መረዳት</w:t>
      </w:r>
    </w:p>
    <w:p w14:paraId="01D297F6" w14:textId="77777777" w:rsidR="000F7377" w:rsidRDefault="000F7377"/>
    <w:p w14:paraId="071C76B6" w14:textId="77777777" w:rsidR="000F7377" w:rsidRDefault="000F7377">
      <w:r xmlns:w="http://schemas.openxmlformats.org/wordprocessingml/2006/main">
        <w:t xml:space="preserve">2. የተፈጥሮ እና የመንፈሳዊው መስተጋብር፡ ወደ ቅድስና መንገዳችንን ማወቅ</w:t>
      </w:r>
    </w:p>
    <w:p w14:paraId="6A02DC63" w14:textId="77777777" w:rsidR="000F7377" w:rsidRDefault="000F7377"/>
    <w:p w14:paraId="0ACDC29C" w14:textId="77777777" w:rsidR="000F7377" w:rsidRDefault="000F7377">
      <w:r xmlns:w="http://schemas.openxmlformats.org/wordprocessingml/2006/main">
        <w:t xml:space="preserve">1. ማቴዎስ 6፡33 - ነገር ግን አስቀድማችሁ መንግሥቱን ጽድቁንም ፈልጉ ይህም ሁሉ ይጨመርላችኋል።</w:t>
      </w:r>
    </w:p>
    <w:p w14:paraId="12AFA082" w14:textId="77777777" w:rsidR="000F7377" w:rsidRDefault="000F7377"/>
    <w:p w14:paraId="76AD59CA" w14:textId="77777777" w:rsidR="000F7377" w:rsidRDefault="000F7377">
      <w:r xmlns:w="http://schemas.openxmlformats.org/wordprocessingml/2006/main">
        <w:t xml:space="preserve">2. መዝሙረ ዳዊት 19:1-2 - ሰማያት የእግዚአብሔርን ክብር ይናገራሉ; ሰማያት የእጁን ሥራ ይናገራሉ። ከቀን ወደ ቀን ንግግር ያፈሳሉ; ከሌሊት በኋላ ዕውቀትን ይገልጻሉ።</w:t>
      </w:r>
    </w:p>
    <w:p w14:paraId="735A8DEB" w14:textId="77777777" w:rsidR="000F7377" w:rsidRDefault="000F7377"/>
    <w:p w14:paraId="7403742B" w14:textId="77777777" w:rsidR="000F7377" w:rsidRDefault="000F7377">
      <w:r xmlns:w="http://schemas.openxmlformats.org/wordprocessingml/2006/main">
        <w:t xml:space="preserve">1ኛ ቆሮንቶስ 15፡47 ፊተኛው ሰው ከመሬት መሬታዊ ነው፤ ሁለተኛው ሰው ከሰማይ የመጣ ጌታ ነው።</w:t>
      </w:r>
    </w:p>
    <w:p w14:paraId="438C82F1" w14:textId="77777777" w:rsidR="000F7377" w:rsidRDefault="000F7377"/>
    <w:p w14:paraId="008831FE" w14:textId="77777777" w:rsidR="000F7377" w:rsidRDefault="000F7377">
      <w:r xmlns:w="http://schemas.openxmlformats.org/wordprocessingml/2006/main">
        <w:t xml:space="preserve">ይህ ጥቅስ ስለ ሁለት ሰዎች ይናገራል፡ የመጀመሪያው ሰው ከምድር ሲሆን ሁለተኛው ሰው ከሰማይ የመጣ ጌታ ነው።</w:t>
      </w:r>
    </w:p>
    <w:p w14:paraId="03F299F8" w14:textId="77777777" w:rsidR="000F7377" w:rsidRDefault="000F7377"/>
    <w:p w14:paraId="0D097785" w14:textId="77777777" w:rsidR="000F7377" w:rsidRDefault="000F7377">
      <w:r xmlns:w="http://schemas.openxmlformats.org/wordprocessingml/2006/main">
        <w:t xml:space="preserve">1. በምድራዊ እና በሰማያዊ አስተሳሰብ መካከል ያለው ልዩነት</w:t>
      </w:r>
    </w:p>
    <w:p w14:paraId="3F3ADFAC" w14:textId="77777777" w:rsidR="000F7377" w:rsidRDefault="000F7377"/>
    <w:p w14:paraId="50A3A673" w14:textId="77777777" w:rsidR="000F7377" w:rsidRDefault="000F7377">
      <w:r xmlns:w="http://schemas.openxmlformats.org/wordprocessingml/2006/main">
        <w:t xml:space="preserve">2. እንደ የሰማይ ዜጋ መኖር</w:t>
      </w:r>
    </w:p>
    <w:p w14:paraId="31357B72" w14:textId="77777777" w:rsidR="000F7377" w:rsidRDefault="000F7377"/>
    <w:p w14:paraId="6BCD8CF1" w14:textId="77777777" w:rsidR="000F7377" w:rsidRDefault="000F7377">
      <w:r xmlns:w="http://schemas.openxmlformats.org/wordprocessingml/2006/main">
        <w:t xml:space="preserve">1. ፊልጵስዩስ 3፡20-21 - " እኛ አገራችን በሰማይ ነውና፥ ከእርሱም መድኃኒትን እርሱንም ጌታን ኢየሱስ ክርስቶስን እንጠባበቃለን እርሱም በሚችለው ኃይል ክቡር ሥጋውን እንዲመስል የተዋረደውን ሥጋችንን ይለውጣል። ሁሉን ለራሱ ማስገዛት"</w:t>
      </w:r>
    </w:p>
    <w:p w14:paraId="47A4F329" w14:textId="77777777" w:rsidR="000F7377" w:rsidRDefault="000F7377"/>
    <w:p w14:paraId="1E113E3E" w14:textId="77777777" w:rsidR="000F7377" w:rsidRDefault="000F7377">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ቆሮንቶስ 15፡48 መሬታዊው እንደ ሆነ መሬታውያን የሆኑት ደግሞ እንዲሁ ናቸው፤ ሰማያዊው እንደ ሆነ ሰማያውያን የሆኑት ደግሞ እንዲሁ ናቸው።</w:t>
      </w:r>
    </w:p>
    <w:p w14:paraId="6B2323FE" w14:textId="77777777" w:rsidR="000F7377" w:rsidRDefault="000F7377"/>
    <w:p w14:paraId="3E28C048" w14:textId="77777777" w:rsidR="000F7377" w:rsidRDefault="000F7377">
      <w:r xmlns:w="http://schemas.openxmlformats.org/wordprocessingml/2006/main">
        <w:t xml:space="preserve">ምድራዊ እና ሰማያዊው የተለያዩ ናቸው እናም የእያንዳንዳቸው ባህሪያት በውስጣቸው በሚኖሩ ሰዎች ውስጥ ይንጸባረቃሉ.</w:t>
      </w:r>
    </w:p>
    <w:p w14:paraId="3C65717C" w14:textId="77777777" w:rsidR="000F7377" w:rsidRDefault="000F7377"/>
    <w:p w14:paraId="1ABF6808" w14:textId="77777777" w:rsidR="000F7377" w:rsidRDefault="000F7377">
      <w:r xmlns:w="http://schemas.openxmlformats.org/wordprocessingml/2006/main">
        <w:t xml:space="preserve">1:- ምድራዊ እሴቶችን በመተው ሰማያዊ የሆኑትን ለመምሰል መጣር አለብን።</w:t>
      </w:r>
    </w:p>
    <w:p w14:paraId="3C06C769" w14:textId="77777777" w:rsidR="000F7377" w:rsidRDefault="000F7377"/>
    <w:p w14:paraId="6B1CCC14" w14:textId="77777777" w:rsidR="000F7377" w:rsidRDefault="000F7377">
      <w:r xmlns:w="http://schemas.openxmlformats.org/wordprocessingml/2006/main">
        <w:t xml:space="preserve">2፡ እግዚአብሔርን ለመምሰል ከምድራዊ ፍላጎታችን በላይ መነሳት አለብን።</w:t>
      </w:r>
    </w:p>
    <w:p w14:paraId="4ACDF94D" w14:textId="77777777" w:rsidR="000F7377" w:rsidRDefault="000F7377"/>
    <w:p w14:paraId="5AE1D750" w14:textId="77777777" w:rsidR="000F7377" w:rsidRDefault="000F7377">
      <w:r xmlns:w="http://schemas.openxmlformats.org/wordprocessingml/2006/main">
        <w:t xml:space="preserve">1፡ ማቴዎስ 6፡33 - ነገር ግን አስቀድማችሁ የእግዚአብሔርን መንግሥት ጽድቁንም ፈልጉ። እነዚህም ሁሉ ይጨመሩላችኋል።</w:t>
      </w:r>
    </w:p>
    <w:p w14:paraId="250DF7D3" w14:textId="77777777" w:rsidR="000F7377" w:rsidRDefault="000F7377"/>
    <w:p w14:paraId="23E91260" w14:textId="77777777" w:rsidR="000F7377" w:rsidRDefault="000F7377">
      <w:r xmlns:w="http://schemas.openxmlformats.org/wordprocessingml/2006/main">
        <w:t xml:space="preserve">2፡ ወደ ሮሜ ሰዎች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3F72B39C" w14:textId="77777777" w:rsidR="000F7377" w:rsidRDefault="000F7377"/>
    <w:p w14:paraId="2E612D22" w14:textId="77777777" w:rsidR="000F7377" w:rsidRDefault="000F7377">
      <w:r xmlns:w="http://schemas.openxmlformats.org/wordprocessingml/2006/main">
        <w:t xml:space="preserve">1ኛ ቆሮንቶስ 15፡49 የመሬታዊውን መልክ እንደ ለበስን የሰማያዊውን መልክ ደግሞ እንለብሳለን።</w:t>
      </w:r>
    </w:p>
    <w:p w14:paraId="610D3370" w14:textId="77777777" w:rsidR="000F7377" w:rsidRDefault="000F7377"/>
    <w:p w14:paraId="527B3178" w14:textId="77777777" w:rsidR="000F7377" w:rsidRDefault="000F7377">
      <w:r xmlns:w="http://schemas.openxmlformats.org/wordprocessingml/2006/main">
        <w:t xml:space="preserve">ማለፊያ የምድራዊውን መልክ እንደለበስን የሰማያዊውን መልክ እንለብሳለን።</w:t>
      </w:r>
    </w:p>
    <w:p w14:paraId="5B25A401" w14:textId="77777777" w:rsidR="000F7377" w:rsidRDefault="000F7377"/>
    <w:p w14:paraId="4E11AB48" w14:textId="77777777" w:rsidR="000F7377" w:rsidRDefault="000F7377">
      <w:r xmlns:w="http://schemas.openxmlformats.org/wordprocessingml/2006/main">
        <w:t xml:space="preserve">1. "የመንግሥተ ሰማያት ምሳሌ፡ ክርስቶስን መምሰል"</w:t>
      </w:r>
    </w:p>
    <w:p w14:paraId="16E4B8BC" w14:textId="77777777" w:rsidR="000F7377" w:rsidRDefault="000F7377"/>
    <w:p w14:paraId="5F8FB406" w14:textId="77777777" w:rsidR="000F7377" w:rsidRDefault="000F7377">
      <w:r xmlns:w="http://schemas.openxmlformats.org/wordprocessingml/2006/main">
        <w:t xml:space="preserve">2. "በሰማያዊው ምስል ብርሃን መኖር"</w:t>
      </w:r>
    </w:p>
    <w:p w14:paraId="26FA3F12" w14:textId="77777777" w:rsidR="000F7377" w:rsidRDefault="000F7377"/>
    <w:p w14:paraId="695256CD" w14:textId="77777777" w:rsidR="000F7377" w:rsidRDefault="000F7377">
      <w:r xmlns:w="http://schemas.openxmlformats.org/wordprocessingml/2006/main">
        <w:t xml:space="preserve">1. ኤፌሶን 4፡17-24 - አሮጌውን ሰው አስወግዱ አዲሱንም ሰው ልበሱ</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8፡28-29 - እግዚአብሔር ለሚወዱት እንደ ሀሳቡም ለተጠሩት ለበጎ ነገር ሁሉን ይሰራል።</w:t>
      </w:r>
    </w:p>
    <w:p w14:paraId="6AF96DFC" w14:textId="77777777" w:rsidR="000F7377" w:rsidRDefault="000F7377"/>
    <w:p w14:paraId="7DFD52DB" w14:textId="77777777" w:rsidR="000F7377" w:rsidRDefault="000F7377">
      <w:r xmlns:w="http://schemas.openxmlformats.org/wordprocessingml/2006/main">
        <w:t xml:space="preserve">1ኛ ቆሮንቶስ 15፡50 ነገር ግን፥ ወንድሞች ሆይ፥ ይህን እላለሁ፥ ሥጋና ደም የእግዚአብሔርን መንግሥት ሊወርሱ አይችሉም። ሙስናም አለመበላሸትን አይወርስም።</w:t>
      </w:r>
    </w:p>
    <w:p w14:paraId="7A609491" w14:textId="77777777" w:rsidR="000F7377" w:rsidRDefault="000F7377"/>
    <w:p w14:paraId="66306600" w14:textId="77777777" w:rsidR="000F7377" w:rsidRDefault="000F7377">
      <w:r xmlns:w="http://schemas.openxmlformats.org/wordprocessingml/2006/main">
        <w:t xml:space="preserve">የእግዚአብሔር መንግሥት በሥጋና በደም አይወርስም, መበስበስም አለመበስበስን አይወርስም.</w:t>
      </w:r>
    </w:p>
    <w:p w14:paraId="69C5FA6B" w14:textId="77777777" w:rsidR="000F7377" w:rsidRDefault="000F7377"/>
    <w:p w14:paraId="6B24D4B4" w14:textId="77777777" w:rsidR="000F7377" w:rsidRDefault="000F7377">
      <w:r xmlns:w="http://schemas.openxmlformats.org/wordprocessingml/2006/main">
        <w:t xml:space="preserve">1. የእግዚአብሔርን መንግሥት ለመውረስ በእምነት እንጂ በሥጋዊ ነገር መታመን አለብን</w:t>
      </w:r>
    </w:p>
    <w:p w14:paraId="7F00E490" w14:textId="77777777" w:rsidR="000F7377" w:rsidRDefault="000F7377"/>
    <w:p w14:paraId="604D6D29" w14:textId="77777777" w:rsidR="000F7377" w:rsidRDefault="000F7377">
      <w:r xmlns:w="http://schemas.openxmlformats.org/wordprocessingml/2006/main">
        <w:t xml:space="preserve">2. ሙሰኞች ወደ እግዚአብሔር መንግሥት እንዲገቡ አይፈቀድላቸውም።</w:t>
      </w:r>
    </w:p>
    <w:p w14:paraId="156199AF" w14:textId="77777777" w:rsidR="000F7377" w:rsidRDefault="000F7377"/>
    <w:p w14:paraId="5C51959B" w14:textId="77777777" w:rsidR="000F7377" w:rsidRDefault="000F7377">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14:paraId="40E53CA4" w14:textId="77777777" w:rsidR="000F7377" w:rsidRDefault="000F7377"/>
    <w:p w14:paraId="3554378B" w14:textId="77777777" w:rsidR="000F7377" w:rsidRDefault="000F7377">
      <w:r xmlns:w="http://schemas.openxmlformats.org/wordprocessingml/2006/main">
        <w:t xml:space="preserve">2. ሉቃ 18፡29-30 እውነት እላችኋለሁ፥ ስለ እግዚአብሔር መንግሥት ቤትን ወይም ወላጆችን ወይም ወንድሞችን ወይም ሚስትን ወይም ልጆችን የተወ ማንም የለም፤ በዚህ ጊዜ ብዙ እጥፍ አይቀበልም እናም በሚመጣውም ዓለም የዘላለም ሕይወትን አይቀበልም።</w:t>
      </w:r>
    </w:p>
    <w:p w14:paraId="7AE3B2C6" w14:textId="77777777" w:rsidR="000F7377" w:rsidRDefault="000F7377"/>
    <w:p w14:paraId="0C4E499F" w14:textId="77777777" w:rsidR="000F7377" w:rsidRDefault="000F7377">
      <w:r xmlns:w="http://schemas.openxmlformats.org/wordprocessingml/2006/main">
        <w:t xml:space="preserve">1 ቆሮንቶስ 15:51፣ እነሆ፥ እኔ ምሥጢር አሳያችኋለሁ። ሁላችንም አናንቀላፋም ፣ ግን ሁላችንም እንለወጣለን ፣</w:t>
      </w:r>
    </w:p>
    <w:p w14:paraId="326B1D9F" w14:textId="77777777" w:rsidR="000F7377" w:rsidRDefault="000F7377"/>
    <w:p w14:paraId="525C33D4" w14:textId="77777777" w:rsidR="000F7377" w:rsidRDefault="000F7377">
      <w:r xmlns:w="http://schemas.openxmlformats.org/wordprocessingml/2006/main">
        <w:t xml:space="preserve">ማለፊያ ሁሉም ሰዎች አይሞቱም, ነገር ግን ሁሉም ሰው ለውጥ ያጋጥመዋል.</w:t>
      </w:r>
    </w:p>
    <w:p w14:paraId="363D2867" w14:textId="77777777" w:rsidR="000F7377" w:rsidRDefault="000F7377"/>
    <w:p w14:paraId="6343CFD5" w14:textId="77777777" w:rsidR="000F7377" w:rsidRDefault="000F7377">
      <w:r xmlns:w="http://schemas.openxmlformats.org/wordprocessingml/2006/main">
        <w:t xml:space="preserve">1. የለውጡን ምስጢር መረዳት</w:t>
      </w:r>
    </w:p>
    <w:p w14:paraId="3B89051B" w14:textId="77777777" w:rsidR="000F7377" w:rsidRDefault="000F7377"/>
    <w:p w14:paraId="1295B7C6" w14:textId="77777777" w:rsidR="000F7377" w:rsidRDefault="000F7377">
      <w:r xmlns:w="http://schemas.openxmlformats.org/wordprocessingml/2006/main">
        <w:t xml:space="preserve">2. የለውጥ ተስፋን መቀበል</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8፡28-29 እግዚአብሔርም ለሚወዱት እንደ አሳቡም ለተጠሩት በነገር ሁሉ ለበጎ እንዲደረግ እናውቃለን።</w:t>
      </w:r>
    </w:p>
    <w:p w14:paraId="2E162FE3" w14:textId="77777777" w:rsidR="000F7377" w:rsidRDefault="000F7377"/>
    <w:p w14:paraId="2437D4D5" w14:textId="77777777" w:rsidR="000F7377" w:rsidRDefault="000F7377">
      <w:r xmlns:w="http://schemas.openxmlformats.org/wordprocessingml/2006/main">
        <w:t xml:space="preserve">2. ኢሳ 43፡18-19 "የቀድሞውን ነገር እርሳ፥ ያለፈውንም አታስብ፤ እነሆ፥ አዲስ ነገር አደርጋለሁ፤ አሁን ግን ይበቅላል፥ አታስተውሉትምን? እኔ በምድረ በዳ መንገድን አደርጋለሁ። በበረሃ ውስጥ ያሉ ጅረቶች."</w:t>
      </w:r>
    </w:p>
    <w:p w14:paraId="0CECC028" w14:textId="77777777" w:rsidR="000F7377" w:rsidRDefault="000F7377"/>
    <w:p w14:paraId="71946AA9" w14:textId="77777777" w:rsidR="000F7377" w:rsidRDefault="000F7377">
      <w:r xmlns:w="http://schemas.openxmlformats.org/wordprocessingml/2006/main">
        <w:t xml:space="preserve">1ኛ ቆሮንቶስ 15፡52 በቅጽበት ዓይን ጥቅሻ የኋለኛው መለከት ሲነፋ፡ መለከት ይነፋልና ሙታንም የማይበሰብሱ ሆነው ይነሣሉ እኛም እንለወጣለን።</w:t>
      </w:r>
    </w:p>
    <w:p w14:paraId="65CCD512" w14:textId="77777777" w:rsidR="000F7377" w:rsidRDefault="000F7377"/>
    <w:p w14:paraId="7E170128" w14:textId="77777777" w:rsidR="000F7377" w:rsidRDefault="000F7377">
      <w:r xmlns:w="http://schemas.openxmlformats.org/wordprocessingml/2006/main">
        <w:t xml:space="preserve">በመጨረሻው መለከት ሲነፋ ሙታን የማይበሰብሱ ሆነው ይነሣሉ እና በቅጽበት እንለወጣለን።</w:t>
      </w:r>
    </w:p>
    <w:p w14:paraId="539451C4" w14:textId="77777777" w:rsidR="000F7377" w:rsidRDefault="000F7377"/>
    <w:p w14:paraId="7C11BE51" w14:textId="77777777" w:rsidR="000F7377" w:rsidRDefault="000F7377">
      <w:r xmlns:w="http://schemas.openxmlformats.org/wordprocessingml/2006/main">
        <w:t xml:space="preserve">1. የትንሳኤው ኃይል 2. የዘመን ፍጻሜ</w:t>
      </w:r>
    </w:p>
    <w:p w14:paraId="4FBF1BC4" w14:textId="77777777" w:rsidR="000F7377" w:rsidRDefault="000F7377"/>
    <w:p w14:paraId="71990F3C" w14:textId="77777777" w:rsidR="000F7377" w:rsidRDefault="000F7377">
      <w:r xmlns:w="http://schemas.openxmlformats.org/wordprocessingml/2006/main">
        <w:t xml:space="preserve">1. ሮሜ 8፡11 - ኢየሱስንም ከሙታን ያስነሣው የእርሱ መንፈስ በእናንተ ዘንድ ቢኖር ክርስቶስን ከሙታን ያስነሣው እርሱ በእናንተ በሚኖረው በመንፈሱ ለሚሞተው ሰውነታችሁ ደግሞ ሕይወትን ይሰጠዋል። 2. 1ኛ ተሰሎንቄ 4፡16-17 - ጌታ ራሱ በእልልታ በመላእክትም አለቃ ድምፅ በእግዚአብሔርም መለከት ከሰማይ ይወርዳልና፤ በክርስቶስም የሞቱት አስቀድመው ይነሣሉ፤ ከዚያም እኛ ሕያዋን የሆንን ነን። ጌታን በአየር ለመቀበል ከእነርሱ ጋር በደመና እንነጠቃለን፤ እኛም ከጌታ ጋር ለዘላለም እንሆናለን።</w:t>
      </w:r>
    </w:p>
    <w:p w14:paraId="17EA5341" w14:textId="77777777" w:rsidR="000F7377" w:rsidRDefault="000F7377"/>
    <w:p w14:paraId="1388B22B" w14:textId="77777777" w:rsidR="000F7377" w:rsidRDefault="000F7377">
      <w:r xmlns:w="http://schemas.openxmlformats.org/wordprocessingml/2006/main">
        <w:t xml:space="preserve">1ኛ ቆሮንቶስ 15፡53 ይህ የሚበሰብሰው የማይበሰብሰውን ሊለብስ ይህም የሚሞተው የማይሞተውን ሊለብስ ይገባዋልና።</w:t>
      </w:r>
    </w:p>
    <w:p w14:paraId="7E27CF05" w14:textId="77777777" w:rsidR="000F7377" w:rsidRDefault="000F7377"/>
    <w:p w14:paraId="583DE3E2" w14:textId="77777777" w:rsidR="000F7377" w:rsidRDefault="000F7377">
      <w:r xmlns:w="http://schemas.openxmlformats.org/wordprocessingml/2006/main">
        <w:t xml:space="preserve">የሚጠፋው የማይጠፋ እና የሚሞተው የማይሞት መሆን አለበት.</w:t>
      </w:r>
    </w:p>
    <w:p w14:paraId="595C32B0" w14:textId="77777777" w:rsidR="000F7377" w:rsidRDefault="000F7377"/>
    <w:p w14:paraId="41115EC2" w14:textId="77777777" w:rsidR="000F7377" w:rsidRDefault="000F7377">
      <w:r xmlns:w="http://schemas.openxmlformats.org/wordprocessingml/2006/main">
        <w:t xml:space="preserve">1. የዘላለም ሕይወት ተስፋ፡ ሞትን እንዴት ማሸነፍ እንችላለን</w:t>
      </w:r>
    </w:p>
    <w:p w14:paraId="526D03A1" w14:textId="77777777" w:rsidR="000F7377" w:rsidRDefault="000F7377"/>
    <w:p w14:paraId="3B311872" w14:textId="77777777" w:rsidR="000F7377" w:rsidRDefault="000F7377">
      <w:r xmlns:w="http://schemas.openxmlformats.org/wordprocessingml/2006/main">
        <w:t xml:space="preserve">2. የትንሳኤው ኃይል፡- ሟች ሰውነታችንን መለወጥ</w:t>
      </w:r>
    </w:p>
    <w:p w14:paraId="6583A8E6" w14:textId="77777777" w:rsidR="000F7377" w:rsidRDefault="000F7377"/>
    <w:p w14:paraId="06F37772" w14:textId="77777777" w:rsidR="000F7377" w:rsidRDefault="000F7377">
      <w:r xmlns:w="http://schemas.openxmlformats.org/wordprocessingml/2006/main">
        <w:t xml:space="preserve">1. ሮሜ 6፡5-11 - በኢየሱስ ትንሣኤ የተለወጠ ሕይወት ኃይል።</w:t>
      </w:r>
    </w:p>
    <w:p w14:paraId="4539F581" w14:textId="77777777" w:rsidR="000F7377" w:rsidRDefault="000F7377"/>
    <w:p w14:paraId="5B8C2C54" w14:textId="77777777" w:rsidR="000F7377" w:rsidRDefault="000F7377">
      <w:r xmlns:w="http://schemas.openxmlformats.org/wordprocessingml/2006/main">
        <w:t xml:space="preserve">2. 1ኛ ጴጥሮስ 1፡3-9 - በኢየሱስ ትንሣኤ የዘላለም ሕይወት ተስፋ።</w:t>
      </w:r>
    </w:p>
    <w:p w14:paraId="2B8D83E2" w14:textId="77777777" w:rsidR="000F7377" w:rsidRDefault="000F7377"/>
    <w:p w14:paraId="6F09481F" w14:textId="77777777" w:rsidR="000F7377" w:rsidRDefault="000F7377">
      <w:r xmlns:w="http://schemas.openxmlformats.org/wordprocessingml/2006/main">
        <w:t xml:space="preserve">1ኛ ቆሮንቶስ 15፡54 ስለዚህ ይህ የሚበሰብሰው የማይበሰብሰውን ሲለብስ ይህም የሚሞተው የማይሞተውን ሲለብስ፥ በዚያን ጊዜ፡— ሞት ድል በመነሣት ተዋጠ ተብሎ የተጻፈው ቃል ይፈጸማል።</w:t>
      </w:r>
    </w:p>
    <w:p w14:paraId="5220B0FE" w14:textId="77777777" w:rsidR="000F7377" w:rsidRDefault="000F7377"/>
    <w:p w14:paraId="4B32D11F" w14:textId="77777777" w:rsidR="000F7377" w:rsidRDefault="000F7377">
      <w:r xmlns:w="http://schemas.openxmlformats.org/wordprocessingml/2006/main">
        <w:t xml:space="preserve">የሚጠፋው እና የሚሞተው በማይበሰብስ እና በማይሞት ይተካል ሞትም ይሸነፋል።</w:t>
      </w:r>
    </w:p>
    <w:p w14:paraId="778D6BB9" w14:textId="77777777" w:rsidR="000F7377" w:rsidRDefault="000F7377"/>
    <w:p w14:paraId="076A93C4" w14:textId="77777777" w:rsidR="000F7377" w:rsidRDefault="000F7377">
      <w:r xmlns:w="http://schemas.openxmlformats.org/wordprocessingml/2006/main">
        <w:t xml:space="preserve">1፡ ድል በክርስቶስ - በሕይወታችን ምንም ብንጋፈጥ፣ ክርስቶስ አስቀድሞ በሞት ላይ የመጨረሻውን ድል አሸንፏል።</w:t>
      </w:r>
    </w:p>
    <w:p w14:paraId="1EB38DE9" w14:textId="77777777" w:rsidR="000F7377" w:rsidRDefault="000F7377"/>
    <w:p w14:paraId="6957F6F6" w14:textId="77777777" w:rsidR="000F7377" w:rsidRDefault="000F7377">
      <w:r xmlns:w="http://schemas.openxmlformats.org/wordprocessingml/2006/main">
        <w:t xml:space="preserve">2፡ የእምነት ኃይል - በእግዚአብሔር በማመን ሞት በሚመጣበት ጊዜ እንኳን የትንሣኤና የዘላለም ሕይወት ተስፋ እንዳለን ማረጋገጫ ሊኖረን ይችላል።</w:t>
      </w:r>
    </w:p>
    <w:p w14:paraId="6EAA3AF8" w14:textId="77777777" w:rsidR="000F7377" w:rsidRDefault="000F7377"/>
    <w:p w14:paraId="13A522C0" w14:textId="77777777" w:rsidR="000F7377" w:rsidRDefault="000F7377">
      <w:r xmlns:w="http://schemas.openxmlformats.org/wordprocessingml/2006/main">
        <w:t xml:space="preserve">1፡ ኢሳያስ 25፡8 ሞትን ድል አድርጎ ይውጣል። ጌታ እግዚአብሔርም ከፊት ሁሉ እንባን ያብሳል። እግዚአብሔር ተናግሮአልና የሕዝቡን ተግሣጽ ከምድር ሁሉ ላይ ያስወግዳል።</w:t>
      </w:r>
    </w:p>
    <w:p w14:paraId="4132CD88" w14:textId="77777777" w:rsidR="000F7377" w:rsidRDefault="000F7377"/>
    <w:p w14:paraId="5503B392" w14:textId="77777777" w:rsidR="000F7377" w:rsidRDefault="000F7377">
      <w:r xmlns:w="http://schemas.openxmlformats.org/wordprocessingml/2006/main">
        <w:t xml:space="preserve">2፡1ኛ ቆሮንቶስ 15፡26 የመጨረሻው ጠላት ሞት ነው።</w:t>
      </w:r>
    </w:p>
    <w:p w14:paraId="0A0CC7BA" w14:textId="77777777" w:rsidR="000F7377" w:rsidRDefault="000F7377"/>
    <w:p w14:paraId="2756DC53" w14:textId="77777777" w:rsidR="000F7377" w:rsidRDefault="000F7377">
      <w:r xmlns:w="http://schemas.openxmlformats.org/wordprocessingml/2006/main">
        <w:t xml:space="preserve">1ኛ ወደ ቆሮንቶስ ሰዎች 15:55 ሞት ሆይ፥ መውጊያህ የት አለ? ሲኦል ሆይ ድል መንሣትህ የት አለ?</w:t>
      </w:r>
    </w:p>
    <w:p w14:paraId="4A4F2701" w14:textId="77777777" w:rsidR="000F7377" w:rsidRDefault="000F7377"/>
    <w:p w14:paraId="59983CCF" w14:textId="77777777" w:rsidR="000F7377" w:rsidRDefault="000F7377">
      <w:r xmlns:w="http://schemas.openxmlformats.org/wordprocessingml/2006/main">
        <w:t xml:space="preserve">ምንባብ ጳውሎስ የሞትን ኃይል እና የመቃብርን ድል ይጠይቃል።</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“የሕይወት ድል፡ ሞትን ማሸነፍ”</w:t>
      </w:r>
    </w:p>
    <w:p w14:paraId="0AD05345" w14:textId="77777777" w:rsidR="000F7377" w:rsidRDefault="000F7377"/>
    <w:p w14:paraId="751733DD" w14:textId="77777777" w:rsidR="000F7377" w:rsidRDefault="000F7377">
      <w:r xmlns:w="http://schemas.openxmlformats.org/wordprocessingml/2006/main">
        <w:t xml:space="preserve">2፡ “የተስፋችን ብርታት፡ በመቃብር ውስጥ አይደለም”</w:t>
      </w:r>
    </w:p>
    <w:p w14:paraId="162D9AAA" w14:textId="77777777" w:rsidR="000F7377" w:rsidRDefault="000F7377"/>
    <w:p w14:paraId="6E9320E1" w14:textId="77777777" w:rsidR="000F7377" w:rsidRDefault="000F7377">
      <w:r xmlns:w="http://schemas.openxmlformats.org/wordprocessingml/2006/main">
        <w:t xml:space="preserve">1፡ ኢሳያስ 25፡8 - ሞትን ለዘላለም ይውጣል። ጌታ አምላክም ከፊት ሁሉ እንባን ያብሳል።</w:t>
      </w:r>
    </w:p>
    <w:p w14:paraId="1D614FA0" w14:textId="77777777" w:rsidR="000F7377" w:rsidRDefault="000F7377"/>
    <w:p w14:paraId="39387894" w14:textId="77777777" w:rsidR="000F7377" w:rsidRDefault="000F7377">
      <w:r xmlns:w="http://schemas.openxmlformats.org/wordprocessingml/2006/main">
        <w:t xml:space="preserve">2፡ የዮሐንስ ራእይ 1፡18 - ሕያውም እኔ ነኝ ሞቼም ነበርሁ። እነሆም እኔ ሕያው ነኝ ከዘላለም እስከ ዘላለም አሜን። የገሃነም እና የሞት መክፈቻዎች አሏቸው።</w:t>
      </w:r>
    </w:p>
    <w:p w14:paraId="46769C3C" w14:textId="77777777" w:rsidR="000F7377" w:rsidRDefault="000F7377"/>
    <w:p w14:paraId="4F5474CD" w14:textId="77777777" w:rsidR="000F7377" w:rsidRDefault="000F7377">
      <w:r xmlns:w="http://schemas.openxmlformats.org/wordprocessingml/2006/main">
        <w:t xml:space="preserve">1ኛ ቆሮንቶስ 15:56 የሞት መውጊያ ኃጢአት ነው; የኃጢአትም ብርታት ሕግ ነው።</w:t>
      </w:r>
    </w:p>
    <w:p w14:paraId="7611AF7D" w14:textId="77777777" w:rsidR="000F7377" w:rsidRDefault="000F7377"/>
    <w:p w14:paraId="1F865881" w14:textId="77777777" w:rsidR="000F7377" w:rsidRDefault="000F7377">
      <w:r xmlns:w="http://schemas.openxmlformats.org/wordprocessingml/2006/main">
        <w:t xml:space="preserve">ሞት በኃጢአት ምክንያት ነው, እና ሕግ ደግሞ ኃጢአት ጥንካሬን ይሰጣል.</w:t>
      </w:r>
    </w:p>
    <w:p w14:paraId="7FFE1DB5" w14:textId="77777777" w:rsidR="000F7377" w:rsidRDefault="000F7377"/>
    <w:p w14:paraId="52C6A895" w14:textId="77777777" w:rsidR="000F7377" w:rsidRDefault="000F7377">
      <w:r xmlns:w="http://schemas.openxmlformats.org/wordprocessingml/2006/main">
        <w:t xml:space="preserve">1. የኃጢአት መዘዝ ሞት ነው።</w:t>
      </w:r>
    </w:p>
    <w:p w14:paraId="2A3E3179" w14:textId="77777777" w:rsidR="000F7377" w:rsidRDefault="000F7377"/>
    <w:p w14:paraId="2EFCC487" w14:textId="77777777" w:rsidR="000F7377" w:rsidRDefault="000F7377">
      <w:r xmlns:w="http://schemas.openxmlformats.org/wordprocessingml/2006/main">
        <w:t xml:space="preserve">2. የሕጉ ኃይል</w:t>
      </w:r>
    </w:p>
    <w:p w14:paraId="320C3327" w14:textId="77777777" w:rsidR="000F7377" w:rsidRDefault="000F7377"/>
    <w:p w14:paraId="19133D48"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1222AC08" w14:textId="77777777" w:rsidR="000F7377" w:rsidRDefault="000F7377"/>
    <w:p w14:paraId="572E5D36" w14:textId="77777777" w:rsidR="000F7377" w:rsidRDefault="000F7377">
      <w:r xmlns:w="http://schemas.openxmlformats.org/wordprocessingml/2006/main">
        <w:t xml:space="preserve">2. ያዕቆብ 2፡8-13 - መጽሐፍ፡— ባልንጀራህን እንደ ራስህ ውደድ፡ የሚለውን የንጉሥን ሕግ ብትፈጽም መልካም ታደርጋለህና። አድልዎ ካደረጋችሁ ግን ኃጢአትን እየሠራችሁ ነው በሕግም እንደ ተላላፊዎች ተፈርዶባችኋል። ሕግን ሁሉ የሚጠብቅ ነገር ግን በአንድ ነገር የሚወድቅ ሁሉ በሁሉ ላይ ይጠየቃል። አታመንዝር ያለው ደግሞ “አትግደል” ብሎአልና። ባታመነዝር፥ ነገር ግን ብትገድል፥ ሕግን ተላላፊ ሆነሃል። ስለዚህ በነጻነት ህግ እንደሚፈረድባቸው ተናገሩ እና ተናገሩ። ምሕረትን ለማያደርግ ምሕረት የሌለበት ፍርድ ነውና። ምሕረት በፍርድ ላይ ያሸንፋል።</w:t>
      </w:r>
    </w:p>
    <w:p w14:paraId="28BAC433" w14:textId="77777777" w:rsidR="000F7377" w:rsidRDefault="000F7377"/>
    <w:p w14:paraId="20059B5E" w14:textId="77777777" w:rsidR="000F7377" w:rsidRDefault="000F7377">
      <w:r xmlns:w="http://schemas.openxmlformats.org/wordprocessingml/2006/main">
        <w:t xml:space="preserve">1ኛ ወደ ቆሮንቶስ ሰዎች 15:57 ነገር ግን በጌታችን በኢየሱስ ክርስቶስ በኩል ድል መንሣትን ለሚሰጠን ለእግዚአብሔር ምስጋና ይሁን።</w:t>
      </w:r>
    </w:p>
    <w:p w14:paraId="12261987" w14:textId="77777777" w:rsidR="000F7377" w:rsidRDefault="000F7377"/>
    <w:p w14:paraId="5AAE023E" w14:textId="77777777" w:rsidR="000F7377" w:rsidRDefault="000F7377">
      <w:r xmlns:w="http://schemas.openxmlformats.org/wordprocessingml/2006/main">
        <w:t xml:space="preserve">በ1ኛ ቆሮንቶስ 15፡57 ጳውሎስ በኢየሱስ ክርስቶስ በኩል ድል ስላደረገው እግዚአብሔርን አመሰገነ።</w:t>
      </w:r>
    </w:p>
    <w:p w14:paraId="6098F92F" w14:textId="77777777" w:rsidR="000F7377" w:rsidRDefault="000F7377"/>
    <w:p w14:paraId="679C7928" w14:textId="77777777" w:rsidR="000F7377" w:rsidRDefault="000F7377">
      <w:r xmlns:w="http://schemas.openxmlformats.org/wordprocessingml/2006/main">
        <w:t xml:space="preserve">1. "በኢየሱስ ክርስቶስ በኩል ያለው ድል"</w:t>
      </w:r>
    </w:p>
    <w:p w14:paraId="78E0E1BF" w14:textId="77777777" w:rsidR="000F7377" w:rsidRDefault="000F7377"/>
    <w:p w14:paraId="66416401" w14:textId="77777777" w:rsidR="000F7377" w:rsidRDefault="000F7377">
      <w:r xmlns:w="http://schemas.openxmlformats.org/wordprocessingml/2006/main">
        <w:t xml:space="preserve">2. "እግዚአብሔርን ማመስገን"</w:t>
      </w:r>
    </w:p>
    <w:p w14:paraId="75A671DF" w14:textId="77777777" w:rsidR="000F7377" w:rsidRDefault="000F7377"/>
    <w:p w14:paraId="0D6B6D5A" w14:textId="77777777" w:rsidR="000F7377" w:rsidRDefault="000F7377">
      <w:r xmlns:w="http://schemas.openxmlformats.org/wordprocessingml/2006/main">
        <w:t xml:space="preserve">1. ፊልጵስዩስ 4:13 - ኃይልን በሚሰጠኝ በክርስቶስ ሁሉን እችላለሁ።</w:t>
      </w:r>
    </w:p>
    <w:p w14:paraId="6D4EDA8D" w14:textId="77777777" w:rsidR="000F7377" w:rsidRDefault="000F7377"/>
    <w:p w14:paraId="052350A8" w14:textId="77777777" w:rsidR="000F7377" w:rsidRDefault="000F7377">
      <w:r xmlns:w="http://schemas.openxmlformats.org/wordprocessingml/2006/main">
        <w:t xml:space="preserve">2. መዝሙረ ዳዊት 118:14 - እግዚአብሔር ኃይሌና ዝማሬዬ ነው; እርሱ መድኃኒት ሆነልኝ።</w:t>
      </w:r>
    </w:p>
    <w:p w14:paraId="36D9F335" w14:textId="77777777" w:rsidR="000F7377" w:rsidRDefault="000F7377"/>
    <w:p w14:paraId="6253F83E" w14:textId="77777777" w:rsidR="000F7377" w:rsidRDefault="000F7377">
      <w:r xmlns:w="http://schemas.openxmlformats.org/wordprocessingml/2006/main">
        <w:t xml:space="preserve">1ኛ ቆሮንቶስ 15፡58 ስለዚህ፥ የተወደዳችሁ ወንድሞቼ ሆይ፥ ድካማችሁ በጌታ ከንቱ እንዳይሆን አውቃችኋልና የምትደላደሉ፥ የማትነቃነቁም፥ የጌታም ሥራ ሁልጊዜ የሚበዛላችሁ ሁኑ።</w:t>
      </w:r>
    </w:p>
    <w:p w14:paraId="4A674102" w14:textId="77777777" w:rsidR="000F7377" w:rsidRDefault="000F7377"/>
    <w:p w14:paraId="7635C570" w14:textId="77777777" w:rsidR="000F7377" w:rsidRDefault="000F7377">
      <w:r xmlns:w="http://schemas.openxmlformats.org/wordprocessingml/2006/main">
        <w:t xml:space="preserve">አማኞች ጥረታቸው ከንቱ ስላልሆነ ጌታን ለማገልገል በጽናት ጸንተው ሊቆዩ ይገባል።</w:t>
      </w:r>
    </w:p>
    <w:p w14:paraId="07E4401E" w14:textId="77777777" w:rsidR="000F7377" w:rsidRDefault="000F7377"/>
    <w:p w14:paraId="5A7C7E10" w14:textId="77777777" w:rsidR="000F7377" w:rsidRDefault="000F7377">
      <w:r xmlns:w="http://schemas.openxmlformats.org/wordprocessingml/2006/main">
        <w:t xml:space="preserve">1. የተትረፈረፈ እምነት፡ ወደ ጽኑ ቃል ኪዳን መንገድ</w:t>
      </w:r>
    </w:p>
    <w:p w14:paraId="74FD0A5E" w14:textId="77777777" w:rsidR="000F7377" w:rsidRDefault="000F7377"/>
    <w:p w14:paraId="2A83C132" w14:textId="77777777" w:rsidR="000F7377" w:rsidRDefault="000F7377">
      <w:r xmlns:w="http://schemas.openxmlformats.org/wordprocessingml/2006/main">
        <w:t xml:space="preserve">2. የማይናወጥ አገልግሎት፡ የታማኝ የጉልበት ፍሬዎች</w:t>
      </w:r>
    </w:p>
    <w:p w14:paraId="1B97572F" w14:textId="77777777" w:rsidR="000F7377" w:rsidRDefault="000F7377"/>
    <w:p w14:paraId="17F86C82" w14:textId="77777777" w:rsidR="000F7377" w:rsidRDefault="000F7377">
      <w:r xmlns:w="http://schemas.openxmlformats.org/wordprocessingml/2006/main">
        <w:t xml:space="preserve">1. ዕብራውያን 10፡23-24 - ሳንጠራጠር የእምነታችንን መጽናት እንጠብቅ። ተስፋ የሰጠው የታመነ ነውና፤ ለፍቅርና ለመልካምም ሥራ እንድንነቃቃ እርስ በርሳችን እንተያይ።</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14:paraId="019F66A8" w14:textId="77777777" w:rsidR="000F7377" w:rsidRDefault="000F7377"/>
    <w:p w14:paraId="19189625" w14:textId="77777777" w:rsidR="000F7377" w:rsidRDefault="000F7377">
      <w:r xmlns:w="http://schemas.openxmlformats.org/wordprocessingml/2006/main">
        <w:t xml:space="preserve">1ኛ ቆሮንቶስ 16 የመጀመርያው የጳውሎስ መልእክት ወደ ቆሮንቶስ ሰዎች አስራ ስድስተኛው እና የመጨረሻው ምዕራፍ ነው። በዚህ ምዕራፍ፣ ጳውሎስ ለቆሮንቶስ አማኞች የተለያዩ መመሪያዎችን እና ሰላምታዎችን ሰጥቷል።</w:t>
      </w:r>
    </w:p>
    <w:p w14:paraId="5F44D1E5" w14:textId="77777777" w:rsidR="000F7377" w:rsidRDefault="000F7377"/>
    <w:p w14:paraId="6E3530D4" w14:textId="77777777" w:rsidR="000F7377" w:rsidRDefault="000F7377">
      <w:r xmlns:w="http://schemas.openxmlformats.org/wordprocessingml/2006/main">
        <w:t xml:space="preserve">፩ኛ አንቀጽ፡ ጳውሎስ ለቆሮንቶስ አማኞች በኢየሩሳሌም ላሉ ቅዱሳን ልዩ መባ እንዴት እንደሚሰበስቡ አስተምሯቸዋል። በሚመጣበት ጊዜ በመጨረሻው ሰዓት መሰብሰብ እንዳይኖር ከገቢያቸው የተወሰነውን በየሳምንቱ እንዲያስቀምጡ ይመክራል (1ኛ ቆሮንቶስ 16፡1-3)። ጳውሎስ በመቄዶንያ በኩል ካለፈ በኋላ ሊጎበኟቸው ባሰበ ጊዜ ከቆሮንቶስ የመጡ ተወካዮች ይህን ለጋስ ስጦታ ሲያቀርቡ አብሮ የመሄድ ፍላጎት እንዳለው ገልጿል (1 ቆሮንቶስ 16፡4-6)።</w:t>
      </w:r>
    </w:p>
    <w:p w14:paraId="099F31C6" w14:textId="77777777" w:rsidR="000F7377" w:rsidRDefault="000F7377"/>
    <w:p w14:paraId="3B453D0A" w14:textId="77777777" w:rsidR="000F7377" w:rsidRDefault="000F7377">
      <w:r xmlns:w="http://schemas.openxmlformats.org/wordprocessingml/2006/main">
        <w:t xml:space="preserve">2ኛ አንቀጽ፡ ጳውሎስ የጉዞ ዕቅዱን ገልጾ እስከ ጰንጠቆስጤ ድረስ በኤፌሶን የመቆየት ፍላጎት እንዳለው ገልጿል ምክንያቱም በዚያ ውጤታማ አገልግሎት የማግኘት ዕድል ስለተከፈተ (1 ቆሮንቶስ 16፡8-9)። በቆሮንቶስ ያሉ አማኞች ንቁ እንዲሆኑ፣ በእምነታቸው እንዲጸኑ፣ እንደ ሰው እንዲያደርጉ እና እንዲበረቱ አጥብቆ ያሳስባል (1ኛ ቆሮንቶስ 16፡13)። ሁሉንም ነገር በፍቅር እንዲያደርጉ ያበረታታቸዋል.</w:t>
      </w:r>
    </w:p>
    <w:p w14:paraId="6A4386BE" w14:textId="77777777" w:rsidR="000F7377" w:rsidRDefault="000F7377"/>
    <w:p w14:paraId="3B950642" w14:textId="77777777" w:rsidR="000F7377" w:rsidRDefault="000F7377">
      <w:r xmlns:w="http://schemas.openxmlformats.org/wordprocessingml/2006/main">
        <w:t xml:space="preserve">3ኛ አንቀጽ፡ ምዕራፉ የሚጠናቀቀው በግል ሰላምታና መመሪያ ነው። ጳውሎስ ለእስጢፋኖስ፣ ፎርቱናጦስ እና አካይቆስ ለታማኝ አገልግሎታቸው አመስግኗቸዋል እና የቆሮንቶስ ቤተክርስቲያን ለእንደዚህ አይነት መሪዎች እራሷን በፈቃደኝነት እንድትገዛ ያበረታታል (1ኛ ቆሮንቶስ 16፡15-18)። ከእስያ ካሉ አብያተ ክርስቲያናት ከአቂላና ከጵርስቅላ ጋር ሰላምታ ያቀርባል። በመጨረሻም፣ ፍቅሩ በክርስቶስ ኢየሱስ ካሉት ሁሉ ጋር መሆኑን በማጉላት ይደመድማል (1ኛ ቆሮንቶስ 16፡19-24)።</w:t>
      </w:r>
    </w:p>
    <w:p w14:paraId="5F1DE6A5" w14:textId="77777777" w:rsidR="000F7377" w:rsidRDefault="000F7377"/>
    <w:p w14:paraId="19262B86" w14:textId="77777777" w:rsidR="000F7377" w:rsidRDefault="000F7377">
      <w:r xmlns:w="http://schemas.openxmlformats.org/wordprocessingml/2006/main">
        <w:t xml:space="preserve">ለማጠቃለል፣ የአንደኛ ቆሮንቶስ ምእራፍ አስራ ስድስት የተለያዩ ተግባራዊ መመሪያዎችን እና የጳውሎስ ሰላምታዎችን ይዟል። ለኢየሩሳሌም ቅዱሳን መስዋዕት መሰብሰብን ይመክራል እናም ስለ ስብስቧ መመሪያዎችን ይሰጣል ። በቆሮንቶስ ያሉ አማኞች በእምነታቸው ጸንተው እንዲጸኑ እየመከረ የጉዞ እቅዱን አካፍሏል። ምዕራፉ የሚያበቃው በግላዊ ምስጋናዎች፣ ከሌሎች አብያተ ክርስቲያናት ሰላምታ እና የጳውሎስ በክርስቶስ ኢየሱስ ላሉት ሁሉ ያለውን ፍቅር በማሳየት ነው። ይህ ምዕራፍ የመዝጊያ ማሳሰቢያ ሆኖ ያገለግላል፣ </w:t>
      </w:r>
      <w:r xmlns:w="http://schemas.openxmlformats.org/wordprocessingml/2006/main">
        <w:lastRenderedPageBreak xmlns:w="http://schemas.openxmlformats.org/wordprocessingml/2006/main"/>
      </w:r>
      <w:r xmlns:w="http://schemas.openxmlformats.org/wordprocessingml/2006/main">
        <w:t xml:space="preserve">የተግባር ጉዳዮችን አስፈላጊነት በማጉላት፣ በአማኞች አካል ውስጥ ያለውን አንድነት፣ እና ጳውሎስ ለቆሮንቶስ ቤተ ክርስቲያን ያለውን ፍቅር ያሳያል።</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1ኛ ወደ ቆሮንቶስ ሰዎች 16፡1 ለቅዱሳንም ስለ ማዋጣት፥ ለገላትያ አብያተ ክርስቲያናት እንዳዘዝሁ እናንተ ደግሞ እንዲሁ አድርጉ።</w:t>
      </w:r>
    </w:p>
    <w:p w14:paraId="3ABAB8F3" w14:textId="77777777" w:rsidR="000F7377" w:rsidRDefault="000F7377"/>
    <w:p w14:paraId="28561501" w14:textId="77777777" w:rsidR="000F7377" w:rsidRDefault="000F7377">
      <w:r xmlns:w="http://schemas.openxmlformats.org/wordprocessingml/2006/main">
        <w:t xml:space="preserve">ጳውሎስ ለገላትያ አብያተ ክርስቲያናት የሰጠውን መመሪያ በመከተል የቆሮንቶስ ቤተ ክርስቲያን ለቅዱሳን ማሰባሰብያ እንድታዋጣ አዟል።</w:t>
      </w:r>
    </w:p>
    <w:p w14:paraId="09707FDD" w14:textId="77777777" w:rsidR="000F7377" w:rsidRDefault="000F7377"/>
    <w:p w14:paraId="3BE5F31D" w14:textId="77777777" w:rsidR="000F7377" w:rsidRDefault="000F7377">
      <w:r xmlns:w="http://schemas.openxmlformats.org/wordprocessingml/2006/main">
        <w:t xml:space="preserve">1. የመስጠት ኃይል፡- ለሌሎች መስጠት እንዴት ለውጥ ያመጣል</w:t>
      </w:r>
    </w:p>
    <w:p w14:paraId="7FAC715A" w14:textId="77777777" w:rsidR="000F7377" w:rsidRDefault="000F7377"/>
    <w:p w14:paraId="15859763" w14:textId="77777777" w:rsidR="000F7377" w:rsidRDefault="000F7377">
      <w:r xmlns:w="http://schemas.openxmlformats.org/wordprocessingml/2006/main">
        <w:t xml:space="preserve">2. ቅዱሳን እነማን ናቸው? ቅዱስ መሆን ምን ማለት እንደሆነ መመርመር</w:t>
      </w:r>
    </w:p>
    <w:p w14:paraId="410D7706" w14:textId="77777777" w:rsidR="000F7377" w:rsidRDefault="000F7377"/>
    <w:p w14:paraId="3C9BF4A6" w14:textId="77777777" w:rsidR="000F7377" w:rsidRDefault="000F7377">
      <w:r xmlns:w="http://schemas.openxmlformats.org/wordprocessingml/2006/main">
        <w:t xml:space="preserve">1. የሐዋርያት ሥራ 20:35 - “በዚህም መንገድ ጠንክረን እየሠራን ደካሞችን እንድንረዳቸው የጌታን የኢየሱስንም ቃል እናስታውስ ዘንድ፥ እርሱ ራሱ፡— ከመስጠት ይልቅ የሚሰጥ ብፁዕ ነው እንዳለ በሁሉ አሳየኋችሁ ተቀበል።'</w:t>
      </w:r>
    </w:p>
    <w:p w14:paraId="46056B7B" w14:textId="77777777" w:rsidR="000F7377" w:rsidRDefault="000F7377"/>
    <w:p w14:paraId="58F92C18" w14:textId="77777777" w:rsidR="000F7377" w:rsidRDefault="000F7377">
      <w:r xmlns:w="http://schemas.openxmlformats.org/wordprocessingml/2006/main">
        <w:t xml:space="preserve">2. ገላትያ 6፡10 - “እንግዲህ ጊዜ ካገኘን ዘንድ ለሰው ሁሉ ይልቁንም ለእምነት ቤተ ሰዎች መልካም እናድርግ።</w:t>
      </w:r>
    </w:p>
    <w:p w14:paraId="6A1D6976" w14:textId="77777777" w:rsidR="000F7377" w:rsidRDefault="000F7377"/>
    <w:p w14:paraId="0563BE6B" w14:textId="77777777" w:rsidR="000F7377" w:rsidRDefault="000F7377">
      <w:r xmlns:w="http://schemas.openxmlformats.org/wordprocessingml/2006/main">
        <w:t xml:space="preserve">1ኛ ወደ ቆሮንቶስ ሰዎች 16:2፣ እኔ ስመጣ ምንም መሰብሰቢያ እንዳይሆን፥ እግዚአብሔር እንደ ቀላቀለለት እያንዳንዳችሁ ከሳምንቱ በፊተኛው ቀን በእርሱ ያቅርብ።</w:t>
      </w:r>
    </w:p>
    <w:p w14:paraId="5E8CCD96" w14:textId="77777777" w:rsidR="000F7377" w:rsidRDefault="000F7377"/>
    <w:p w14:paraId="5AB7CE9B" w14:textId="77777777" w:rsidR="000F7377" w:rsidRDefault="000F7377">
      <w:r xmlns:w="http://schemas.openxmlformats.org/wordprocessingml/2006/main">
        <w:t xml:space="preserve">ይህ ጥቅስ ክርስቲያኖች ጳውሎስ በሚመጣበት ጊዜ ገንዘብ መሰብሰብ እንዳይኖርባቸው በእሁድ ቀን ከሚያገኙት ገንዘብ የተወሰነውን ለቤተክርስቲያን እንዲለዩ ያበረታታል።</w:t>
      </w:r>
    </w:p>
    <w:p w14:paraId="587DE55A" w14:textId="77777777" w:rsidR="000F7377" w:rsidRDefault="000F7377"/>
    <w:p w14:paraId="70D48DC0" w14:textId="77777777" w:rsidR="000F7377" w:rsidRDefault="000F7377">
      <w:r xmlns:w="http://schemas.openxmlformats.org/wordprocessingml/2006/main">
        <w:t xml:space="preserve">1፡ እግዚአብሔር የመስራትን ችሎታ ባርኮናልና እሱን ለቤተክርስቲያኑ ለማበርከት እንጠቀምበት።</w:t>
      </w:r>
    </w:p>
    <w:p w14:paraId="254EF9B6" w14:textId="77777777" w:rsidR="000F7377" w:rsidRDefault="000F7377"/>
    <w:p w14:paraId="61CE7170" w14:textId="77777777" w:rsidR="000F7377" w:rsidRDefault="000F7377">
      <w:r xmlns:w="http://schemas.openxmlformats.org/wordprocessingml/2006/main">
        <w:t xml:space="preserve">2፡ ልግስና መስጠት የእውነተኛ ደቀመዝሙርነት ምልክት ነው።</w:t>
      </w:r>
    </w:p>
    <w:p w14:paraId="47E2C9FA" w14:textId="77777777" w:rsidR="000F7377" w:rsidRDefault="000F7377"/>
    <w:p w14:paraId="626B5210" w14:textId="77777777" w:rsidR="000F7377" w:rsidRDefault="000F7377">
      <w:r xmlns:w="http://schemas.openxmlformats.org/wordprocessingml/2006/main">
        <w:t xml:space="preserve">1: ሉቃ 6:38 - "ስጡ ይሰጣችሁማል፤ በምትሰፍሩበት መስፈሪያ ይሰፈርላችኋልና። ዳግመኛ ይለካላችሁ።</w:t>
      </w:r>
    </w:p>
    <w:p w14:paraId="4A380C46" w14:textId="77777777" w:rsidR="000F7377" w:rsidRDefault="000F7377"/>
    <w:p w14:paraId="633BB8D0" w14:textId="77777777" w:rsidR="000F7377" w:rsidRDefault="000F7377">
      <w:r xmlns:w="http://schemas.openxmlformats.org/wordprocessingml/2006/main">
        <w:t xml:space="preserve">2፡2ኛ ቆሮንቶስ 9፡7 - "እግዚአብሔር በደስታ የሚሰጠውን ይወዳልና እያንዳንዱ በልቡ እንዳሰበ እንዲሁ ይስጥ።</w:t>
      </w:r>
    </w:p>
    <w:p w14:paraId="052DE62C" w14:textId="77777777" w:rsidR="000F7377" w:rsidRDefault="000F7377"/>
    <w:p w14:paraId="4CE3DAF5" w14:textId="77777777" w:rsidR="000F7377" w:rsidRDefault="000F7377">
      <w:r xmlns:w="http://schemas.openxmlformats.org/wordprocessingml/2006/main">
        <w:t xml:space="preserve">1ኛ ወደ ቆሮንቶስ ሰዎች 16:3፣ እኔም በምመጣ ጊዜ ልግስናችሁን ወደ ኢየሩሳሌም ያመጡ ዘንድ በመልእክታችሁ የፈቃችሁትን ሁሉ እኔ እልካለሁ።</w:t>
      </w:r>
    </w:p>
    <w:p w14:paraId="5C53D2F3" w14:textId="77777777" w:rsidR="000F7377" w:rsidRDefault="000F7377"/>
    <w:p w14:paraId="16D0AE57" w14:textId="77777777" w:rsidR="000F7377" w:rsidRDefault="000F7377">
      <w:r xmlns:w="http://schemas.openxmlformats.org/wordprocessingml/2006/main">
        <w:t xml:space="preserve">ጳውሎስ የገንዘብ መዋጮ ያለው ልዑካን ወደ ኢየሩሳሌም እንዲልኩ የቆሮንቶስ ክርስቲያኖችን አሳስቧቸዋል።</w:t>
      </w:r>
    </w:p>
    <w:p w14:paraId="5EBCEEF5" w14:textId="77777777" w:rsidR="000F7377" w:rsidRDefault="000F7377"/>
    <w:p w14:paraId="1128256B" w14:textId="77777777" w:rsidR="000F7377" w:rsidRDefault="000F7377">
      <w:r xmlns:w="http://schemas.openxmlformats.org/wordprocessingml/2006/main">
        <w:t xml:space="preserve">1. ለእግዚአብሔር ሥራ በገንዘብ የመስጠት አስፈላጊነት።</w:t>
      </w:r>
    </w:p>
    <w:p w14:paraId="4C302960" w14:textId="77777777" w:rsidR="000F7377" w:rsidRDefault="000F7377"/>
    <w:p w14:paraId="6EB027DB" w14:textId="77777777" w:rsidR="000F7377" w:rsidRDefault="000F7377">
      <w:r xmlns:w="http://schemas.openxmlformats.org/wordprocessingml/2006/main">
        <w:t xml:space="preserve">2. የሌሎችን ፍላጎት የመንከባከብ የቤተ ክርስቲያን ኃላፊነት።</w:t>
      </w:r>
    </w:p>
    <w:p w14:paraId="76F5F08B" w14:textId="77777777" w:rsidR="000F7377" w:rsidRDefault="000F7377"/>
    <w:p w14:paraId="541A0B97" w14:textId="77777777" w:rsidR="000F7377" w:rsidRDefault="000F7377">
      <w:r xmlns:w="http://schemas.openxmlformats.org/wordprocessingml/2006/main">
        <w:t xml:space="preserve">1. 2ኛ ቆሮንቶስ 9፡7 - "እግዚአብሔር በደስታ የሚሰጠውን ይወዳልና እያንዳንዱ በልቡ እንዳሰበ እንዲሁ ይስጥ።"</w:t>
      </w:r>
    </w:p>
    <w:p w14:paraId="063B8CE1" w14:textId="77777777" w:rsidR="000F7377" w:rsidRDefault="000F7377"/>
    <w:p w14:paraId="3598523B" w14:textId="77777777" w:rsidR="000F7377" w:rsidRDefault="000F7377">
      <w:r xmlns:w="http://schemas.openxmlformats.org/wordprocessingml/2006/main">
        <w:t xml:space="preserve">2. የሐዋርያት ሥራ 2፡44-45 - " ያመኑትም ሁሉ በአንድነት ነበሩ ንብረታቸውንና ንብረታቸውንም ሸጠው ለእያንዳንዱ እንደሚያስፈልገው ለሁሉ ያካፍሉ ነበር።"</w:t>
      </w:r>
    </w:p>
    <w:p w14:paraId="2F9767A5" w14:textId="77777777" w:rsidR="000F7377" w:rsidRDefault="000F7377"/>
    <w:p w14:paraId="5E6FDFFC" w14:textId="77777777" w:rsidR="000F7377" w:rsidRDefault="000F7377">
      <w:r xmlns:w="http://schemas.openxmlformats.org/wordprocessingml/2006/main">
        <w:t xml:space="preserve">1ኛ ወደ ቆሮንቶስ ሰዎች 16፡4 እኔም ልሄድ የሚገባ እንደ ሆን ከእኔ ጋር ይሄዳሉ።</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ምንባብ ጳውሎስ ለቆሮንቶስ ሰዎች ወደ አንድ ቦታ መሄድ ተገቢ ከሆነ አብረውት እንዲሄዱ እየነገራቸው ነው።</w:t>
      </w:r>
    </w:p>
    <w:p w14:paraId="40BCB22B" w14:textId="77777777" w:rsidR="000F7377" w:rsidRDefault="000F7377"/>
    <w:p w14:paraId="220C0353" w14:textId="77777777" w:rsidR="000F7377" w:rsidRDefault="000F7377">
      <w:r xmlns:w="http://schemas.openxmlformats.org/wordprocessingml/2006/main">
        <w:t xml:space="preserve">1. እግዚአብሔር በስራው ከእርሱ ጋር እንድንሆን ጠራን።</w:t>
      </w:r>
    </w:p>
    <w:p w14:paraId="41E8499D" w14:textId="77777777" w:rsidR="000F7377" w:rsidRDefault="000F7377"/>
    <w:p w14:paraId="075CEA4C" w14:textId="77777777" w:rsidR="000F7377" w:rsidRDefault="000F7377">
      <w:r xmlns:w="http://schemas.openxmlformats.org/wordprocessingml/2006/main">
        <w:t xml:space="preserve">2. ለእግዚአብሔር መንግሥት በጋራ ማገልገል</w:t>
      </w:r>
    </w:p>
    <w:p w14:paraId="12952C6B" w14:textId="77777777" w:rsidR="000F7377" w:rsidRDefault="000F7377"/>
    <w:p w14:paraId="7FD5D14B" w14:textId="77777777" w:rsidR="000F7377" w:rsidRDefault="000F7377">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14:paraId="48CB34F0" w14:textId="77777777" w:rsidR="000F7377" w:rsidRDefault="000F7377"/>
    <w:p w14:paraId="36BABD6B" w14:textId="77777777" w:rsidR="000F7377" w:rsidRDefault="000F7377">
      <w:r xmlns:w="http://schemas.openxmlformats.org/wordprocessingml/2006/main">
        <w:t xml:space="preserve">2. ማቴዎስ 25፡34-36 - ንጉሡም በቀኙ እንዲህ ይላቸዋል፡- እናንተ የአባቴ ቡሩካን ኑ፥ ዓለም ከተፈጠረ ጀምሮ የተዘጋጀላችሁን መንግሥት ውረሱ፤ ተርቤአችሁም ነበርና። መብል ሰጠኸኝ፤ ተጠምቼ አጠጣችሁኝ፤ እንግዳ ሆኜ ተቀብላችሁኛልና።</w:t>
      </w:r>
    </w:p>
    <w:p w14:paraId="350190BB" w14:textId="77777777" w:rsidR="000F7377" w:rsidRDefault="000F7377"/>
    <w:p w14:paraId="181A2E21" w14:textId="77777777" w:rsidR="000F7377" w:rsidRDefault="000F7377">
      <w:r xmlns:w="http://schemas.openxmlformats.org/wordprocessingml/2006/main">
        <w:t xml:space="preserve">1ኛ ወደ ቆሮንቶስ ሰዎች 16:5 አሁን በመቄዶንያ ሳልፍ ወደ እናንተ እመጣለሁ፤ በመቄዶንያ በኩል አልፋለሁና።</w:t>
      </w:r>
    </w:p>
    <w:p w14:paraId="3F685372" w14:textId="77777777" w:rsidR="000F7377" w:rsidRDefault="000F7377"/>
    <w:p w14:paraId="205623BE" w14:textId="77777777" w:rsidR="000F7377" w:rsidRDefault="000F7377">
      <w:r xmlns:w="http://schemas.openxmlformats.org/wordprocessingml/2006/main">
        <w:t xml:space="preserve">ጳውሎስ የቆሮንቶስ ክርስቲያኖችን ለመጎብኘት በመቄዶንያ በኩል ለማለፍ አቅዷል።</w:t>
      </w:r>
    </w:p>
    <w:p w14:paraId="23A5F602" w14:textId="77777777" w:rsidR="000F7377" w:rsidRDefault="000F7377"/>
    <w:p w14:paraId="30DB773B" w14:textId="77777777" w:rsidR="000F7377" w:rsidRDefault="000F7377">
      <w:r xmlns:w="http://schemas.openxmlformats.org/wordprocessingml/2006/main">
        <w:t xml:space="preserve">1. በመከራ ፊት ጽና፡ የጳውሎስ ጉዞ ወደ ቆሮንቶስ ሰዎች</w:t>
      </w:r>
    </w:p>
    <w:p w14:paraId="6E79D75D" w14:textId="77777777" w:rsidR="000F7377" w:rsidRDefault="000F7377"/>
    <w:p w14:paraId="53480F2F" w14:textId="77777777" w:rsidR="000F7377" w:rsidRDefault="000F7377">
      <w:r xmlns:w="http://schemas.openxmlformats.org/wordprocessingml/2006/main">
        <w:t xml:space="preserve">2. የግብ እና እቅዶች ዋጋ፡ የጳውሎስ ጉዞ ወደ ቆሮንቶስ ሰዎች</w:t>
      </w:r>
    </w:p>
    <w:p w14:paraId="0E7B566B" w14:textId="77777777" w:rsidR="000F7377" w:rsidRDefault="000F7377"/>
    <w:p w14:paraId="2CAF0045" w14:textId="77777777" w:rsidR="000F7377" w:rsidRDefault="000F7377">
      <w:r xmlns:w="http://schemas.openxmlformats.org/wordprocessingml/2006/main">
        <w:t xml:space="preserve">1. ፊልጵስዩስ 4፡13 - "ኃይልን በሚሰጠኝ በክርስቶስ ሁሉን እችላለሁ።"</w:t>
      </w:r>
    </w:p>
    <w:p w14:paraId="50AA0FC9" w14:textId="77777777" w:rsidR="000F7377" w:rsidRDefault="000F7377"/>
    <w:p w14:paraId="272C7F1E" w14:textId="77777777" w:rsidR="000F7377" w:rsidRDefault="000F7377">
      <w:r xmlns:w="http://schemas.openxmlformats.org/wordprocessingml/2006/main">
        <w:t xml:space="preserve">2. ሮሜ 8፡37 - "በዚህ ሁሉ ግን በወደደን ከአሸናፊዎች እንበልጣለን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1ኛ ወደ ቆሮንቶስ ሰዎች 16፡6 ወደምሄድበት በጉዞዬ እንድትወስዱኝ ምናልባት ከእናንተ ጋር እኖራለሁ አዎን፣ እናም ምናልባት ከእናንተ ጋር እከርም ይሆናል።</w:t>
      </w:r>
    </w:p>
    <w:p w14:paraId="543FBB28" w14:textId="77777777" w:rsidR="000F7377" w:rsidRDefault="000F7377"/>
    <w:p w14:paraId="2BFBD6E2" w14:textId="77777777" w:rsidR="000F7377" w:rsidRDefault="000F7377">
      <w:r xmlns:w="http://schemas.openxmlformats.org/wordprocessingml/2006/main">
        <w:t xml:space="preserve">ጳውሎስ በክረምቱ ወቅት ከቆሮንቶስ ክርስቲያኖች ጋር ለመቆየት እያሰበ ነው, እና ወደሚቀጥለው መድረሻ መጓጓዣ ሊሰጡት ይገባል.</w:t>
      </w:r>
    </w:p>
    <w:p w14:paraId="776F5E69" w14:textId="77777777" w:rsidR="000F7377" w:rsidRDefault="000F7377"/>
    <w:p w14:paraId="0685D8D6" w14:textId="77777777" w:rsidR="000F7377" w:rsidRDefault="000F7377">
      <w:r xmlns:w="http://schemas.openxmlformats.org/wordprocessingml/2006/main">
        <w:t xml:space="preserve">1. እግዚአብሔር ወደ እንግዳ ተቀባይነት እና ለጋስነት ጠርቶናል፣ ለማናውቃቸው እንኳን።</w:t>
      </w:r>
    </w:p>
    <w:p w14:paraId="57DC326D" w14:textId="77777777" w:rsidR="000F7377" w:rsidRDefault="000F7377"/>
    <w:p w14:paraId="358771A4" w14:textId="77777777" w:rsidR="000F7377" w:rsidRDefault="000F7377">
      <w:r xmlns:w="http://schemas.openxmlformats.org/wordprocessingml/2006/main">
        <w:t xml:space="preserve">2. በእኛ በኩል መስዋዕትነት የሚጠይቅ ቢሆንም ሌሎችን ለማገልገል ፈቃደኛ መሆን አለብን።</w:t>
      </w:r>
    </w:p>
    <w:p w14:paraId="281F6597" w14:textId="77777777" w:rsidR="000F7377" w:rsidRDefault="000F7377"/>
    <w:p w14:paraId="5789107F" w14:textId="77777777" w:rsidR="000F7377" w:rsidRDefault="000F7377">
      <w:r xmlns:w="http://schemas.openxmlformats.org/wordprocessingml/2006/main">
        <w:t xml:space="preserve">1. ዕብራውያን 13፡2 - " እንግዶችን መቀበልን ቸል አትበል፤ በዚህም አንዳንዶች ሳያውቁ መላእክትን እንግድነት ተቀብለዋልና።"</w:t>
      </w:r>
    </w:p>
    <w:p w14:paraId="404AAC48" w14:textId="77777777" w:rsidR="000F7377" w:rsidRDefault="000F7377"/>
    <w:p w14:paraId="0BC01F53" w14:textId="77777777" w:rsidR="000F7377" w:rsidRDefault="000F7377">
      <w:r xmlns:w="http://schemas.openxmlformats.org/wordprocessingml/2006/main">
        <w:t xml:space="preserve">2. ማቴዎስ 10፡42 - " ማንም ከእነዚህ ከታናናሾቹ ለአንዱ ቀዝቃዛ ጽዋ ውኃ እንኳ የሚያጠጣ ደቀ መዝሙር ስለ ሆነ እውነት እላችኋለሁ ዋጋው አይጠፋበትም።</w:t>
      </w:r>
    </w:p>
    <w:p w14:paraId="647E6C78" w14:textId="77777777" w:rsidR="000F7377" w:rsidRDefault="000F7377"/>
    <w:p w14:paraId="61143612" w14:textId="77777777" w:rsidR="000F7377" w:rsidRDefault="000F7377">
      <w:r xmlns:w="http://schemas.openxmlformats.org/wordprocessingml/2006/main">
        <w:t xml:space="preserve">1ኛ ወደ ቆሮንቶስ ሰዎች 16፡7 አሁን በመንገድ ላይ አላያችሁምና፤ ነገር ግን ጌታ ቢፈቅድ ጥቂት ጊዜ ከእናንተ ጋር እንድቆይ ተስፋ አደርጋለሁ።</w:t>
      </w:r>
    </w:p>
    <w:p w14:paraId="5F6B41C1" w14:textId="77777777" w:rsidR="000F7377" w:rsidRDefault="000F7377"/>
    <w:p w14:paraId="30C67490" w14:textId="77777777" w:rsidR="000F7377" w:rsidRDefault="000F7377">
      <w:r xmlns:w="http://schemas.openxmlformats.org/wordprocessingml/2006/main">
        <w:t xml:space="preserve">ጳውሎስ የቆሮንቶስን ሰዎች ለመጎብኘት ያለውን ፍላጎት ገልጿል፣ ነገር ግን በመጨረሻ በእግዚአብሔር ላይ እንደሆነ አምኗል።</w:t>
      </w:r>
    </w:p>
    <w:p w14:paraId="48727DEC" w14:textId="77777777" w:rsidR="000F7377" w:rsidRDefault="000F7377"/>
    <w:p w14:paraId="6B5596C1" w14:textId="77777777" w:rsidR="000F7377" w:rsidRDefault="000F7377">
      <w:r xmlns:w="http://schemas.openxmlformats.org/wordprocessingml/2006/main">
        <w:t xml:space="preserve">1. እግዚአብሔር ይቆጣጠራል፡ በ1ኛ ቆሮንቶስ 16፡7 ላይ በጳውሎስ ለጌታ መገዛት ላይ ማሰላሰል።</w:t>
      </w:r>
    </w:p>
    <w:p w14:paraId="4D856A04" w14:textId="77777777" w:rsidR="000F7377" w:rsidRDefault="000F7377"/>
    <w:p w14:paraId="1240F7B1" w14:textId="77777777" w:rsidR="000F7377" w:rsidRDefault="000F7377">
      <w:r xmlns:w="http://schemas.openxmlformats.org/wordprocessingml/2006/main">
        <w:t xml:space="preserve">2. የእግዚአብሔር ፈቃድ እና እቅዶቻችን፡ ህልሞቻችንን ከእግዚአብሔር አቅርቦት ጋር በትክክል እንዴት ማዋሃድ እንችላለን።</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ያእቆብ 4፡15 - ይልቁንስ “ጌታ ቢፈቅድ በሕይወት እንኖራለን ይህን ወይም ያን እናደርጋለን” ልትሉ ይገባችኋል።</w:t>
      </w:r>
    </w:p>
    <w:p w14:paraId="0B6FA48F" w14:textId="77777777" w:rsidR="000F7377" w:rsidRDefault="000F7377"/>
    <w:p w14:paraId="5508A9BC" w14:textId="77777777" w:rsidR="000F7377" w:rsidRDefault="000F7377">
      <w:r xmlns:w="http://schemas.openxmlformats.org/wordprocessingml/2006/main">
        <w:t xml:space="preserve">2. ምሳሌ 16፡9 - የሰው ልብ መንገዱን ያዘጋጃል፤ እግዚአብሔር ግን አካሄዱን ያጸናል።</w:t>
      </w:r>
    </w:p>
    <w:p w14:paraId="48647C72" w14:textId="77777777" w:rsidR="000F7377" w:rsidRDefault="000F7377"/>
    <w:p w14:paraId="5206F183" w14:textId="77777777" w:rsidR="000F7377" w:rsidRDefault="000F7377">
      <w:r xmlns:w="http://schemas.openxmlformats.org/wordprocessingml/2006/main">
        <w:t xml:space="preserve">1ኛ ቆሮንቶስ 16፡8 እኔ ግን እስከ በዓለ ሃምሳ ድረስ በኤፌሶን እቆያለሁ።</w:t>
      </w:r>
    </w:p>
    <w:p w14:paraId="6F6C0F18" w14:textId="77777777" w:rsidR="000F7377" w:rsidRDefault="000F7377"/>
    <w:p w14:paraId="1F8C0A20" w14:textId="77777777" w:rsidR="000F7377" w:rsidRDefault="000F7377">
      <w:r xmlns:w="http://schemas.openxmlformats.org/wordprocessingml/2006/main">
        <w:t xml:space="preserve">ጳውሎስ በኤፌሶን እስከ ጰንጠቆስጤ ድረስ ለመቆየት አስቧል፡ 2</w:t>
      </w:r>
    </w:p>
    <w:p w14:paraId="5A6D3195" w14:textId="77777777" w:rsidR="000F7377" w:rsidRDefault="000F7377"/>
    <w:p w14:paraId="2A1417AB" w14:textId="77777777" w:rsidR="000F7377" w:rsidRDefault="000F7377">
      <w:r xmlns:w="http://schemas.openxmlformats.org/wordprocessingml/2006/main">
        <w:t xml:space="preserve">1. ምንም ዋጋ ቢኖረውም በእግዚአብሔር ፈቃድ የመቆየት አስፈላጊነት።</w:t>
      </w:r>
    </w:p>
    <w:p w14:paraId="5FDCBC3B" w14:textId="77777777" w:rsidR="000F7377" w:rsidRDefault="000F7377"/>
    <w:p w14:paraId="322E1DB8" w14:textId="77777777" w:rsidR="000F7377" w:rsidRDefault="000F7377">
      <w:r xmlns:w="http://schemas.openxmlformats.org/wordprocessingml/2006/main">
        <w:t xml:space="preserve">2. እግዚአብሔርን በማገልገል የጽናትና ትዕግሥት አስፈላጊነት።</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ሮሜ 8፡25 - "ነገር ግን የሌለንን ተስፋ ብናደርገው በትዕግሥት እንጠባበቃለን።"</w:t>
      </w:r>
    </w:p>
    <w:p w14:paraId="787A014C" w14:textId="77777777" w:rsidR="000F7377" w:rsidRDefault="000F7377"/>
    <w:p w14:paraId="7B90A6F5" w14:textId="77777777" w:rsidR="000F7377" w:rsidRDefault="000F7377">
      <w:r xmlns:w="http://schemas.openxmlformats.org/wordprocessingml/2006/main">
        <w:t xml:space="preserve">2. ያዕ 1፡2-3 - "ወንድሞቼ ሆይ፥ የእምነታችሁ መፈተን ትዕግሥትን እንዲያደርግላችሁ አውቃችሁ፥ ልዩ ልዩ ፈተና ሲደርስባችሁ እንደ ሙሉ ደስታ ቍጠሩት።"</w:t>
      </w:r>
    </w:p>
    <w:p w14:paraId="77620A00" w14:textId="77777777" w:rsidR="000F7377" w:rsidRDefault="000F7377"/>
    <w:p w14:paraId="07268BBA" w14:textId="77777777" w:rsidR="000F7377" w:rsidRDefault="000F7377">
      <w:r xmlns:w="http://schemas.openxmlformats.org/wordprocessingml/2006/main">
        <w:t xml:space="preserve">1ኛ ወደ ቆሮንቶስ ሰዎች 16፡9 የሚሠራም በር ተከፍቶልኛልና፥ ተቃዋሚዎችም ብዙ ናቸው።</w:t>
      </w:r>
    </w:p>
    <w:p w14:paraId="6CCB1D6F" w14:textId="77777777" w:rsidR="000F7377" w:rsidRDefault="000F7377"/>
    <w:p w14:paraId="47351460" w14:textId="77777777" w:rsidR="000F7377" w:rsidRDefault="000F7377">
      <w:r xmlns:w="http://schemas.openxmlformats.org/wordprocessingml/2006/main">
        <w:t xml:space="preserve">ጳውሎስ በተልእኮው ውስጥ ብዙ መሰናክሎች እየገጠመው ነው፣ነገር ግን ታላቅ እድል ተከፈተለት።</w:t>
      </w:r>
    </w:p>
    <w:p w14:paraId="5A5B73D3" w14:textId="77777777" w:rsidR="000F7377" w:rsidRDefault="000F7377"/>
    <w:p w14:paraId="01775467" w14:textId="77777777" w:rsidR="000F7377" w:rsidRDefault="000F7377">
      <w:r xmlns:w="http://schemas.openxmlformats.org/wordprocessingml/2006/main">
        <w:t xml:space="preserve">1. "ችግር ቢኖርም ተጫን"</w:t>
      </w:r>
    </w:p>
    <w:p w14:paraId="59ED925D" w14:textId="77777777" w:rsidR="000F7377" w:rsidRDefault="000F7377"/>
    <w:p w14:paraId="0A14D44E" w14:textId="77777777" w:rsidR="000F7377" w:rsidRDefault="000F7377">
      <w:r xmlns:w="http://schemas.openxmlformats.org/wordprocessingml/2006/main">
        <w:t xml:space="preserve">2. "የአዎንታዊ አስተሳሰብ ኃይል"</w:t>
      </w:r>
    </w:p>
    <w:p w14:paraId="5C215D18" w14:textId="77777777" w:rsidR="000F7377" w:rsidRDefault="000F7377"/>
    <w:p w14:paraId="06FD5ABB" w14:textId="77777777" w:rsidR="000F7377" w:rsidRDefault="000F7377">
      <w:r xmlns:w="http://schemas.openxmlformats.org/wordprocessingml/2006/main">
        <w:t xml:space="preserve">1. ፊልጵስዩስ 4፡13 - "ኃይልን በሚሰጠኝ በክርስቶስ ሁሉን እችላለሁ።"</w:t>
      </w:r>
    </w:p>
    <w:p w14:paraId="408E78D2" w14:textId="77777777" w:rsidR="000F7377" w:rsidRDefault="000F7377"/>
    <w:p w14:paraId="34BDF5AB" w14:textId="77777777" w:rsidR="000F7377" w:rsidRDefault="000F7377">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14:paraId="768671BE" w14:textId="77777777" w:rsidR="000F7377" w:rsidRDefault="000F7377"/>
    <w:p w14:paraId="1EC670F3" w14:textId="77777777" w:rsidR="000F7377" w:rsidRDefault="000F7377">
      <w:r xmlns:w="http://schemas.openxmlformats.org/wordprocessingml/2006/main">
        <w:t xml:space="preserve">1ኛ ወደ ቆሮንቶስ ሰዎች 16፡10 ጢሞቴዎስም ቢመጣ ያለ ፍርሃት ከእናንተ ጋር እንዲኖር ተጠንቀቁ፤ እኔ ደግሞ እንደማደርገው የጌታን ሥራ ይሠራልና።</w:t>
      </w:r>
    </w:p>
    <w:p w14:paraId="3DE7D58C" w14:textId="77777777" w:rsidR="000F7377" w:rsidRDefault="000F7377"/>
    <w:p w14:paraId="01F82957" w14:textId="77777777" w:rsidR="000F7377" w:rsidRDefault="000F7377">
      <w:r xmlns:w="http://schemas.openxmlformats.org/wordprocessingml/2006/main">
        <w:t xml:space="preserve">ጳውሎስ የቆሮንቶስ ሰዎች ልክ እንደ ጳውሎስ ለጌታ የሚሠራውን ጢሞቴዎስን እንዲቀበሉ አበረታቷቸዋል።</w:t>
      </w:r>
    </w:p>
    <w:p w14:paraId="28569B0A" w14:textId="77777777" w:rsidR="000F7377" w:rsidRDefault="000F7377"/>
    <w:p w14:paraId="1D869D76" w14:textId="77777777" w:rsidR="000F7377" w:rsidRDefault="000F7377">
      <w:r xmlns:w="http://schemas.openxmlformats.org/wordprocessingml/2006/main">
        <w:t xml:space="preserve">1. የመቀበል ኃይል፡ ጌታን በማገልገል ሌሎችን መቀበል</w:t>
      </w:r>
    </w:p>
    <w:p w14:paraId="505385A4" w14:textId="77777777" w:rsidR="000F7377" w:rsidRDefault="000F7377"/>
    <w:p w14:paraId="2F3AD340" w14:textId="77777777" w:rsidR="000F7377" w:rsidRDefault="000F7377">
      <w:r xmlns:w="http://schemas.openxmlformats.org/wordprocessingml/2006/main">
        <w:t xml:space="preserve">2. ለጌታ የመሥራት ኃይልን መልቀቅ</w:t>
      </w:r>
    </w:p>
    <w:p w14:paraId="7EC6FC96" w14:textId="77777777" w:rsidR="000F7377" w:rsidRDefault="000F7377"/>
    <w:p w14:paraId="32D50B7E" w14:textId="77777777" w:rsidR="000F7377" w:rsidRDefault="000F7377">
      <w:r xmlns:w="http://schemas.openxmlformats.org/wordprocessingml/2006/main">
        <w:t xml:space="preserve">1. ዕብራውያን 13፡2 እንግዶችን መቀበልን ቸል አትበል፤ ይህን በማድረግ አንዳንዶች ሳያውቁ መላእክትን እንግድነት ተቀብለዋልና።</w:t>
      </w:r>
    </w:p>
    <w:p w14:paraId="3226A423" w14:textId="77777777" w:rsidR="000F7377" w:rsidRDefault="000F7377"/>
    <w:p w14:paraId="0F739182" w14:textId="77777777" w:rsidR="000F7377" w:rsidRDefault="000F7377">
      <w:r xmlns:w="http://schemas.openxmlformats.org/wordprocessingml/2006/main">
        <w:t xml:space="preserve">2. ቆላስይስ 3፡23 ለሰው ጌቶች ሳይሆን ለጌታ እንደምታደርጉ የምታደርጉትን ሁሉ በትጋት አድርጉት።</w:t>
      </w:r>
    </w:p>
    <w:p w14:paraId="5FA1E3F1" w14:textId="77777777" w:rsidR="000F7377" w:rsidRDefault="000F7377"/>
    <w:p w14:paraId="60B28BD6" w14:textId="77777777" w:rsidR="000F7377" w:rsidRDefault="000F7377">
      <w:r xmlns:w="http://schemas.openxmlformats.org/wordprocessingml/2006/main">
        <w:t xml:space="preserve">1ኛ ወደ ቆሮንቶስ ሰዎች 16፡11 እንግዲህ ማንም አይናቀው ነገር ግን ወደ እኔ ይመጣ ዘንድ በሰላም ውሰደው፤ ከወንድሞች ጋር እጠብቀዋለሁና።</w:t>
      </w:r>
    </w:p>
    <w:p w14:paraId="3CAB712D" w14:textId="77777777" w:rsidR="000F7377" w:rsidRDefault="000F7377"/>
    <w:p w14:paraId="18219C6C" w14:textId="77777777" w:rsidR="000F7377" w:rsidRDefault="000F7377">
      <w:r xmlns:w="http://schemas.openxmlformats.org/wordprocessingml/2006/main">
        <w:t xml:space="preserve">ጳውሎስ ጢሞቴዎስን ሲመጣ ቤተክርስቲያን እንድትቀበለው እና በአክብሮት እንድትይዘው ያበረታታል።</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አክብሮት የተሞላበት መስተጋብር እንዴት ጠንካራ ማህበረሰቦችን እንደሚገነባ</w:t>
      </w:r>
    </w:p>
    <w:p w14:paraId="7C924DD0" w14:textId="77777777" w:rsidR="000F7377" w:rsidRDefault="000F7377"/>
    <w:p w14:paraId="13C00CB7" w14:textId="77777777" w:rsidR="000F7377" w:rsidRDefault="000F7377">
      <w:r xmlns:w="http://schemas.openxmlformats.org/wordprocessingml/2006/main">
        <w:t xml:space="preserve">2 - ሌሎችን የመቀበል አስፈላጊነት</w:t>
      </w:r>
    </w:p>
    <w:p w14:paraId="49B48E8A" w14:textId="77777777" w:rsidR="000F7377" w:rsidRDefault="000F7377"/>
    <w:p w14:paraId="2ECD179B" w14:textId="77777777" w:rsidR="000F7377" w:rsidRDefault="000F7377">
      <w:r xmlns:w="http://schemas.openxmlformats.org/wordprocessingml/2006/main">
        <w:t xml:space="preserve">1 - ገላትያ 6:10፣ “እንግዲህ ጊዜ ካገኘን ዘንድ ለሰው ሁሉ ይልቁንም ለእምነት ቤተ ሰዎች መልካም እናድርግ።</w:t>
      </w:r>
    </w:p>
    <w:p w14:paraId="0D0F5620" w14:textId="77777777" w:rsidR="000F7377" w:rsidRDefault="000F7377"/>
    <w:p w14:paraId="2067C1AC" w14:textId="77777777" w:rsidR="000F7377" w:rsidRDefault="000F7377">
      <w:r xmlns:w="http://schemas.openxmlformats.org/wordprocessingml/2006/main">
        <w:t xml:space="preserve">2 - ኤፌሶን 4:32፣ እርስ በርሳችሁም ቸሮችና ርኅሩኆች ሁኑ፥ እግዚአብሔርም በክርስቶስ ይቅር እንዳላችሁ ይቅር ተባባሉ።</w:t>
      </w:r>
    </w:p>
    <w:p w14:paraId="477DB83A" w14:textId="77777777" w:rsidR="000F7377" w:rsidRDefault="000F7377"/>
    <w:p w14:paraId="3D11739E" w14:textId="77777777" w:rsidR="000F7377" w:rsidRDefault="000F7377">
      <w:r xmlns:w="http://schemas.openxmlformats.org/wordprocessingml/2006/main">
        <w:t xml:space="preserve">1ኛ ወደ ቆሮንቶስ ሰዎች 16፡12 ስለ ወንድማችን ስለ አጵሎስ ከወንድሞች ጋር ወደ እናንተ እንዲመጣ እጅግ ለመንሁት። ነገር ግን በተመቸ ጊዜ ይመጣል።</w:t>
      </w:r>
    </w:p>
    <w:p w14:paraId="618D597A" w14:textId="77777777" w:rsidR="000F7377" w:rsidRDefault="000F7377"/>
    <w:p w14:paraId="06AE7870" w14:textId="77777777" w:rsidR="000F7377" w:rsidRDefault="000F7377">
      <w:r xmlns:w="http://schemas.openxmlformats.org/wordprocessingml/2006/main">
        <w:t xml:space="preserve">ጳውሎስ አጵሎስ ከሌሎቹ ወንድሞች ጋር ወደ ቤተ ክርስቲያን እንዲመጣ ፈልጎ ነበር፣ ነገር ግን አጵሎስ ከጊዜ በኋላ መምጣትን መረጠ።</w:t>
      </w:r>
    </w:p>
    <w:p w14:paraId="6E4F0F5E" w14:textId="77777777" w:rsidR="000F7377" w:rsidRDefault="000F7377"/>
    <w:p w14:paraId="6A0D6934" w14:textId="77777777" w:rsidR="000F7377" w:rsidRDefault="000F7377">
      <w:r xmlns:w="http://schemas.openxmlformats.org/wordprocessingml/2006/main">
        <w:t xml:space="preserve">1. እግዚአብሔር ለእኛ ያለው እቅድ ሁልጊዜ ከራሳችን ጋር አይጣጣምም።</w:t>
      </w:r>
    </w:p>
    <w:p w14:paraId="1F89EB00" w14:textId="77777777" w:rsidR="000F7377" w:rsidRDefault="000F7377"/>
    <w:p w14:paraId="09092330" w14:textId="77777777" w:rsidR="000F7377" w:rsidRDefault="000F7377">
      <w:r xmlns:w="http://schemas.openxmlformats.org/wordprocessingml/2006/main">
        <w:t xml:space="preserve">2. የእግዚአብሔር ጊዜ ፍጹም ነው።</w:t>
      </w:r>
    </w:p>
    <w:p w14:paraId="3E97A727" w14:textId="77777777" w:rsidR="000F7377" w:rsidRDefault="000F7377"/>
    <w:p w14:paraId="5AF45E48" w14:textId="77777777" w:rsidR="000F7377" w:rsidRDefault="000F7377">
      <w:r xmlns:w="http://schemas.openxmlformats.org/wordprocessingml/2006/main">
        <w:t xml:space="preserve">1. ምሳሌ 16፡9 - ማቀድ እንችላለን፤ እግዚአብሔር ግን እርምጃችንን ይወስናል።</w:t>
      </w:r>
    </w:p>
    <w:p w14:paraId="6BD1C533" w14:textId="77777777" w:rsidR="000F7377" w:rsidRDefault="000F7377"/>
    <w:p w14:paraId="69871595" w14:textId="77777777" w:rsidR="000F7377" w:rsidRDefault="000F7377">
      <w:r xmlns:w="http://schemas.openxmlformats.org/wordprocessingml/2006/main">
        <w:t xml:space="preserve">2. ኤርምያስ 29:11፡— ለአንተ ያሰብሁትን አሳብ አውቃለሁና፥ ይላል እግዚአብሔር፥ ለእናንተ መልካም ለማድረግ እንጂ ላለመጉዳት አሳብ፥ ተስፋና ወደ ፊት እሰጥሃለሁ።</w:t>
      </w:r>
    </w:p>
    <w:p w14:paraId="7E53F03C" w14:textId="77777777" w:rsidR="000F7377" w:rsidRDefault="000F7377"/>
    <w:p w14:paraId="75341858" w14:textId="77777777" w:rsidR="000F7377" w:rsidRDefault="000F7377">
      <w:r xmlns:w="http://schemas.openxmlformats.org/wordprocessingml/2006/main">
        <w:t xml:space="preserve">1ኛ ወደ ቆሮንቶስ ሰዎች 16፡13 ንቁ፥ በሃይማኖት ቁሙ፥ እንደ ሰው ሁኑ፥ በርታ።</w:t>
      </w:r>
    </w:p>
    <w:p w14:paraId="6A96CD32" w14:textId="77777777" w:rsidR="000F7377" w:rsidRDefault="000F7377"/>
    <w:p w14:paraId="364AE04A" w14:textId="77777777" w:rsidR="000F7377" w:rsidRDefault="000F7377">
      <w:r xmlns:w="http://schemas.openxmlformats.org/wordprocessingml/2006/main">
        <w:t xml:space="preserve">ጳውሎስ የቆሮንቶስ ሰዎች ንቁ እና በእምነታቸው ጸንተው እንዲጸኑ፣ ደፋርና ብርቱ እንዲሆኑ አበረታቷቸዋል።</w:t>
      </w:r>
    </w:p>
    <w:p w14:paraId="718B4AA6" w14:textId="77777777" w:rsidR="000F7377" w:rsidRDefault="000F7377"/>
    <w:p w14:paraId="07BBC55C" w14:textId="77777777" w:rsidR="000F7377" w:rsidRDefault="000F7377">
      <w:r xmlns:w="http://schemas.openxmlformats.org/wordprocessingml/2006/main">
        <w:t xml:space="preserve">1. ደፋር ሁኑ፡ በእምነት ጸንታችሁ ቁሙ</w:t>
      </w:r>
    </w:p>
    <w:p w14:paraId="498F020F" w14:textId="77777777" w:rsidR="000F7377" w:rsidRDefault="000F7377"/>
    <w:p w14:paraId="0E4ED6AA" w14:textId="77777777" w:rsidR="000F7377" w:rsidRDefault="000F7377">
      <w:r xmlns:w="http://schemas.openxmlformats.org/wordprocessingml/2006/main">
        <w:t xml:space="preserve">2. በጌታ በብርታት ፍርሃትንና ጥርጣሬን ማሸነፍ</w:t>
      </w:r>
    </w:p>
    <w:p w14:paraId="018DE9BD" w14:textId="77777777" w:rsidR="000F7377" w:rsidRDefault="000F7377"/>
    <w:p w14:paraId="3C4CB10E"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6531452B" w14:textId="77777777" w:rsidR="000F7377" w:rsidRDefault="000F7377"/>
    <w:p w14:paraId="2E377B2F" w14:textId="77777777" w:rsidR="000F7377" w:rsidRDefault="000F7377">
      <w:r xmlns:w="http://schemas.openxmlformats.org/wordprocessingml/2006/main">
        <w:t xml:space="preserve">2. ኤፌሶን 6፡10-18 - በመጨረሻም በጌታና በታላቅ ኃይሉ የበረታችሁ ሁኑ። የዲያብሎስን ሽንገላ ትቃወሙ ዘንድ የእግዚአብሔርን ሙሉ የጦር ዕቃ ልበሱ።</w:t>
      </w:r>
    </w:p>
    <w:p w14:paraId="217D7785" w14:textId="77777777" w:rsidR="000F7377" w:rsidRDefault="000F7377"/>
    <w:p w14:paraId="655EDAB1" w14:textId="77777777" w:rsidR="000F7377" w:rsidRDefault="000F7377">
      <w:r xmlns:w="http://schemas.openxmlformats.org/wordprocessingml/2006/main">
        <w:t xml:space="preserve">1ኛ ወደ ቆሮንቶስ ሰዎች 16፡14 ነገርህ ሁሉ በፍቅር ይሁን።</w:t>
      </w:r>
    </w:p>
    <w:p w14:paraId="02F8AD0B" w14:textId="77777777" w:rsidR="000F7377" w:rsidRDefault="000F7377"/>
    <w:p w14:paraId="19133253" w14:textId="77777777" w:rsidR="000F7377" w:rsidRDefault="000F7377">
      <w:r xmlns:w="http://schemas.openxmlformats.org/wordprocessingml/2006/main">
        <w:t xml:space="preserve">ጳውሎስ የቆሮንቶስ ሰዎች በሁሉም ተግባራቸው በፍቅር እና በበጎ አድራጎት እንዲሠሩ መክሯቸዋል።</w:t>
      </w:r>
    </w:p>
    <w:p w14:paraId="107E5DE5" w14:textId="77777777" w:rsidR="000F7377" w:rsidRDefault="000F7377"/>
    <w:p w14:paraId="5AE4C619" w14:textId="77777777" w:rsidR="000F7377" w:rsidRDefault="000F7377">
      <w:r xmlns:w="http://schemas.openxmlformats.org/wordprocessingml/2006/main">
        <w:t xml:space="preserve">1. ፍቅር ከሁሉ የሚበልጠው ትእዛዝ ነው - 1ኛ ቆሮንቶስ 16፡14</w:t>
      </w:r>
    </w:p>
    <w:p w14:paraId="159097DC" w14:textId="77777777" w:rsidR="000F7377" w:rsidRDefault="000F7377"/>
    <w:p w14:paraId="671E802D" w14:textId="77777777" w:rsidR="000F7377" w:rsidRDefault="000F7377">
      <w:r xmlns:w="http://schemas.openxmlformats.org/wordprocessingml/2006/main">
        <w:t xml:space="preserve">2. ሁሉን በፍቅር አድርጉ - 1ኛ ቆሮንቶስ 16፡14</w:t>
      </w:r>
    </w:p>
    <w:p w14:paraId="18283377" w14:textId="77777777" w:rsidR="000F7377" w:rsidRDefault="000F7377"/>
    <w:p w14:paraId="594B0C09"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2F198AC4" w14:textId="77777777" w:rsidR="000F7377" w:rsidRDefault="000F7377"/>
    <w:p w14:paraId="01ED3E59" w14:textId="77777777" w:rsidR="000F7377" w:rsidRDefault="000F7377">
      <w:r xmlns:w="http://schemas.openxmlformats.org/wordprocessingml/2006/main">
        <w:t xml:space="preserve">2. ገላትያ 5፡13-14 - ወንድሞች ሆይ፥ እናንተ ለአርነት ተጠርታችኋልና። ብቻ አርነታችሁን ለሥጋ ዕድል አትጠቀሙ፥ ነገር ግን በፍቅር እርስ በርሳችሁ አገልግሉ። ባልንጀራህን እንደ ራስህ ውደድ የሚለው ሕግ ሁሉ በአንድ ቃል ይፈጸማልና።</w:t>
      </w:r>
    </w:p>
    <w:p w14:paraId="057D9834" w14:textId="77777777" w:rsidR="000F7377" w:rsidRDefault="000F7377"/>
    <w:p w14:paraId="3E44BB64" w14:textId="77777777" w:rsidR="000F7377" w:rsidRDefault="000F7377">
      <w:r xmlns:w="http://schemas.openxmlformats.org/wordprocessingml/2006/main">
        <w:t xml:space="preserve">1ኛ ወደ ቆሮንቶስ ሰዎች 16:15፣ ወንድሞች ሆይ፥ የእስጢፋኖስ ቤተ ሰዎች የአካይያ በኵራት እንደ ሆኑ ቅዱሳንንም አገልግሎት እንደ ተጠመቁ ታውቃላችሁ።</w:t>
      </w:r>
    </w:p>
    <w:p w14:paraId="6DD5B426" w14:textId="77777777" w:rsidR="000F7377" w:rsidRDefault="000F7377"/>
    <w:p w14:paraId="3A6CF5A3" w14:textId="77777777" w:rsidR="000F7377" w:rsidRDefault="000F7377">
      <w:r xmlns:w="http://schemas.openxmlformats.org/wordprocessingml/2006/main">
        <w:t xml:space="preserve">ጳውሎስ የቆሮንቶስ ሰዎች የእስጢፋኖስን ቤት አገልግሎት እንዲገነዘቡ እና እንዲያከብሩ አበረታቷቸዋል።</w:t>
      </w:r>
    </w:p>
    <w:p w14:paraId="01185459" w14:textId="77777777" w:rsidR="000F7377" w:rsidRDefault="000F7377"/>
    <w:p w14:paraId="1D687D8D" w14:textId="77777777" w:rsidR="000F7377" w:rsidRDefault="000F7377">
      <w:r xmlns:w="http://schemas.openxmlformats.org/wordprocessingml/2006/main">
        <w:t xml:space="preserve">1. ለአገልግሎት የወሰኑትን የማክበር አስፈላጊነት</w:t>
      </w:r>
    </w:p>
    <w:p w14:paraId="4CA54BEF" w14:textId="77777777" w:rsidR="000F7377" w:rsidRDefault="000F7377"/>
    <w:p w14:paraId="7C5F00A0" w14:textId="77777777" w:rsidR="000F7377" w:rsidRDefault="000F7377">
      <w:r xmlns:w="http://schemas.openxmlformats.org/wordprocessingml/2006/main">
        <w:t xml:space="preserve">2. አገልግሎትን በሕይወታችን ውስጥ እውቅና መስጠት እና ማድነቅ</w:t>
      </w:r>
    </w:p>
    <w:p w14:paraId="63A7F8C1" w14:textId="77777777" w:rsidR="000F7377" w:rsidRDefault="000F7377"/>
    <w:p w14:paraId="3DFEDD0E" w14:textId="77777777" w:rsidR="000F7377" w:rsidRDefault="000F7377">
      <w:r xmlns:w="http://schemas.openxmlformats.org/wordprocessingml/2006/main">
        <w:t xml:space="preserve">1. ቆላስይስ 3፡23-24 - ለሰው ሳይሆን ለጌታ እንደምታደርጉ፥ የምታደርጉትን ሁሉ በትጋት አድርጉት። ከጌታ የርስትን ብድራት እንድትቀበሉ ታውቃላችሁ፤ ጌታ ክርስቶስን ታመልካላችሁና።</w:t>
      </w:r>
    </w:p>
    <w:p w14:paraId="75732CDD" w14:textId="77777777" w:rsidR="000F7377" w:rsidRDefault="000F7377"/>
    <w:p w14:paraId="5E8CFEC3" w14:textId="77777777" w:rsidR="000F7377" w:rsidRDefault="000F7377">
      <w:r xmlns:w="http://schemas.openxmlformats.org/wordprocessingml/2006/main">
        <w:t xml:space="preserve">2. ዕብራውያን 13:7፡— የእግዚአብሔርን ቃል የተናገሩአችሁን ዋኖቻችሁን አስቡ፥ የኑሮአቸውንም ፍሬ እየተመለከታችሁ በእምነታቸው ምሰሉአቸው።</w:t>
      </w:r>
    </w:p>
    <w:p w14:paraId="62166F01" w14:textId="77777777" w:rsidR="000F7377" w:rsidRDefault="000F7377"/>
    <w:p w14:paraId="11AD7659" w14:textId="77777777" w:rsidR="000F7377" w:rsidRDefault="000F7377">
      <w:r xmlns:w="http://schemas.openxmlformats.org/wordprocessingml/2006/main">
        <w:t xml:space="preserve">1ኛ ወደ ቆሮንቶስ ሰዎች 16:16 ለእነዚያም ከእኛ ጋር ለሚረዳውና ለሚደክመውም ሁሉ ራሳችሁን ትገዙ።</w:t>
      </w:r>
    </w:p>
    <w:p w14:paraId="46A1E6E9" w14:textId="77777777" w:rsidR="000F7377" w:rsidRDefault="000F7377"/>
    <w:p w14:paraId="4C24436C" w14:textId="77777777" w:rsidR="000F7377" w:rsidRDefault="000F7377">
      <w:r xmlns:w="http://schemas.openxmlformats.org/wordprocessingml/2006/main">
        <w:t xml:space="preserve">ጳውሎስ የቆሮንቶስ ክርስቲያኖችን አብረዋቸው ለሚረዷቸውና ለሚደክሙት እንዲገዙ አበረታቷቸዋል።</w:t>
      </w:r>
    </w:p>
    <w:p w14:paraId="263B6AB7" w14:textId="77777777" w:rsidR="000F7377" w:rsidRDefault="000F7377"/>
    <w:p w14:paraId="5079B836" w14:textId="77777777" w:rsidR="000F7377" w:rsidRDefault="000F7377">
      <w:r xmlns:w="http://schemas.openxmlformats.org/wordprocessingml/2006/main">
        <w:t xml:space="preserve">1. ከእኛ ጋር ለሚሰሩ ሰዎች የመገዛት አስፈላጊነት.</w:t>
      </w:r>
    </w:p>
    <w:p w14:paraId="689CBF44" w14:textId="77777777" w:rsidR="000F7377" w:rsidRDefault="000F7377"/>
    <w:p w14:paraId="606270C3" w14:textId="77777777" w:rsidR="000F7377" w:rsidRDefault="000F7377">
      <w:r xmlns:w="http://schemas.openxmlformats.org/wordprocessingml/2006/main">
        <w:t xml:space="preserve">2. የጉልበት እና የጉልበት ሥራን አስፈላጊነት ማድነቅ.</w:t>
      </w:r>
    </w:p>
    <w:p w14:paraId="3B8CD99C" w14:textId="77777777" w:rsidR="000F7377" w:rsidRDefault="000F7377"/>
    <w:p w14:paraId="2584F750" w14:textId="77777777" w:rsidR="000F7377" w:rsidRDefault="000F7377">
      <w:r xmlns:w="http://schemas.openxmlformats.org/wordprocessingml/2006/main">
        <w:t xml:space="preserve">1. ፊልጵስዩስ 2፡3-4 - “ሌሎች ከራስህ ይልቅ እንዲበልጡ በትሕትና ቍጠር እንጂ ከራስ ወዳድነት ምኞት ወይም ከትዕቢት ምንም አታድርጉ። እያንዳንዳችሁ የራሱን ጥቅም ብቻ ሳይሆን </w:t>
      </w:r>
      <w:r xmlns:w="http://schemas.openxmlformats.org/wordprocessingml/2006/main">
        <w:lastRenderedPageBreak xmlns:w="http://schemas.openxmlformats.org/wordprocessingml/2006/main"/>
      </w:r>
      <w:r xmlns:w="http://schemas.openxmlformats.org/wordprocessingml/2006/main">
        <w:t xml:space="preserve">የሌላውንም ጥቅም ተመልከቱ።</w:t>
      </w:r>
    </w:p>
    <w:p w14:paraId="79107008" w14:textId="77777777" w:rsidR="000F7377" w:rsidRDefault="000F7377"/>
    <w:p w14:paraId="06A6D70D" w14:textId="77777777" w:rsidR="000F7377" w:rsidRDefault="000F7377">
      <w:r xmlns:w="http://schemas.openxmlformats.org/wordprocessingml/2006/main">
        <w:t xml:space="preserve">2. ኤፌሶን 6፡5-8 - “ባሮች ሆይ፥ ለክርስቶስ እንደምትፈልጉ ለምድራዊ ጌቶቻችሁ በፍርሃትና በመንቀጥቀጥ በቅን ልብ ታዘዙ፤ ለክርስቶስም እንደምትፈልጉ ለዓይን መገዛት ለሰው ደስ እንደምታሰኙ ለታይታ አይሁን፥ ነገር ግን እንደ ክርስቶስ ባሪያዎች ሁኑ። ከልብ የእግዚአብሔርን ፈቃድ እያደረጋችሁ ለሰው ሳይሆን ለጌታ እንደምታደርጉ በበጎ ፈቃድ እያገለገላችሁ፥ ማንም የሠራውን መልካም ነገር ባሪያ ወይም ጨዋ ሰው ቢሆን ከጌታ እንዲቀበለው አውቃችኋል።</w:t>
      </w:r>
    </w:p>
    <w:p w14:paraId="4994AFD1" w14:textId="77777777" w:rsidR="000F7377" w:rsidRDefault="000F7377"/>
    <w:p w14:paraId="6829B133" w14:textId="77777777" w:rsidR="000F7377" w:rsidRDefault="000F7377">
      <w:r xmlns:w="http://schemas.openxmlformats.org/wordprocessingml/2006/main">
        <w:t xml:space="preserve">1ኛ ወደ ቆሮንቶስ ሰዎች 16:17 በእስጢፋኖስም በፈርዶናጦስም በአካይቆስም መምጣት ደስ ይለኛል፤ በእናንተ በኩል የጎደለውን አሟልተዋልና።</w:t>
      </w:r>
    </w:p>
    <w:p w14:paraId="227FEE49" w14:textId="77777777" w:rsidR="000F7377" w:rsidRDefault="000F7377"/>
    <w:p w14:paraId="20E52A8F" w14:textId="77777777" w:rsidR="000F7377" w:rsidRDefault="000F7377">
      <w:r xmlns:w="http://schemas.openxmlformats.org/wordprocessingml/2006/main">
        <w:t xml:space="preserve">ጳውሎስ የእስጢፋኖስ፣ የፎርቱጦስ እና የአካይቆስ መገኘት ለቆሮንቶስ ቤተክርስቲያን ላበረከቱት ጠቃሚ አስተዋጽኦ አወድሷል።</w:t>
      </w:r>
    </w:p>
    <w:p w14:paraId="129E60BB" w14:textId="77777777" w:rsidR="000F7377" w:rsidRDefault="000F7377"/>
    <w:p w14:paraId="60F1A2EC" w14:textId="77777777" w:rsidR="000F7377" w:rsidRDefault="000F7377">
      <w:r xmlns:w="http://schemas.openxmlformats.org/wordprocessingml/2006/main">
        <w:t xml:space="preserve">1. የአንድነት ሃይል፡ የእስጢፋኖስ፣ የፎርቱጡጦስ እና የአካይቆስ አስተዋፅኦ</w:t>
      </w:r>
    </w:p>
    <w:p w14:paraId="31043265" w14:textId="77777777" w:rsidR="000F7377" w:rsidRDefault="000F7377"/>
    <w:p w14:paraId="090E0D6F" w14:textId="77777777" w:rsidR="000F7377" w:rsidRDefault="000F7377">
      <w:r xmlns:w="http://schemas.openxmlformats.org/wordprocessingml/2006/main">
        <w:t xml:space="preserve">2. የማህበረሰብ አስፈላጊነት፡ መንግስቱን ለመገንባት በጋራ መስራት</w:t>
      </w:r>
    </w:p>
    <w:p w14:paraId="7B260C66" w14:textId="77777777" w:rsidR="000F7377" w:rsidRDefault="000F7377"/>
    <w:p w14:paraId="7DB6A448" w14:textId="77777777" w:rsidR="000F7377" w:rsidRDefault="000F7377">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w:t>
      </w:r>
    </w:p>
    <w:p w14:paraId="62C9487A" w14:textId="77777777" w:rsidR="000F7377" w:rsidRDefault="000F7377"/>
    <w:p w14:paraId="5EEE66EE" w14:textId="77777777" w:rsidR="000F7377" w:rsidRDefault="000F7377">
      <w:r xmlns:w="http://schemas.openxmlformats.org/wordprocessingml/2006/main">
        <w:t xml:space="preserve">2. ምሳሌ 18፡24 - ብዙ ባልንጀራ ያለው ሰው ሊጠፋ ይችላል ነገር ግን ከወንድም ይልቅ የሚጠጋ ወዳጅ አለ።</w:t>
      </w:r>
    </w:p>
    <w:p w14:paraId="7AEFA6E7" w14:textId="77777777" w:rsidR="000F7377" w:rsidRDefault="000F7377"/>
    <w:p w14:paraId="56E2E214" w14:textId="77777777" w:rsidR="000F7377" w:rsidRDefault="000F7377">
      <w:r xmlns:w="http://schemas.openxmlformats.org/wordprocessingml/2006/main">
        <w:t xml:space="preserve">1ኛ ወደ ቆሮንቶስ ሰዎች 16፡18 መንፈሴንና የእናንተን መንፈስ አሳርፈዋልና፤ ስለዚህ እንደዚህ ያሉትን እወቁ።</w:t>
      </w:r>
    </w:p>
    <w:p w14:paraId="59080456" w14:textId="77777777" w:rsidR="000F7377" w:rsidRDefault="000F7377"/>
    <w:p w14:paraId="239B46BD" w14:textId="77777777" w:rsidR="000F7377" w:rsidRDefault="000F7377">
      <w:r xmlns:w="http://schemas.openxmlformats.org/wordprocessingml/2006/main">
        <w:t xml:space="preserve">ጳውሎስ የቆሮንቶስ ክርስቲያኖችን በመንፈሳዊ ያገለገሉአቸውን እንዲገነዘቡና </w:t>
      </w:r>
      <w:r xmlns:w="http://schemas.openxmlformats.org/wordprocessingml/2006/main">
        <w:lastRenderedPageBreak xmlns:w="http://schemas.openxmlformats.org/wordprocessingml/2006/main"/>
      </w:r>
      <w:r xmlns:w="http://schemas.openxmlformats.org/wordprocessingml/2006/main">
        <w:t xml:space="preserve">ጥረታቸውን እንዲገነዘቡ አበረታቷቸዋል።</w:t>
      </w:r>
    </w:p>
    <w:p w14:paraId="16F57EEE" w14:textId="77777777" w:rsidR="000F7377" w:rsidRDefault="000F7377"/>
    <w:p w14:paraId="631321C3" w14:textId="77777777" w:rsidR="000F7377" w:rsidRDefault="000F7377">
      <w:r xmlns:w="http://schemas.openxmlformats.org/wordprocessingml/2006/main">
        <w:t xml:space="preserve">1. በሕይወታችን ውስጥ ለመንፈሳዊ መሪዎች እውቅና መስጠት</w:t>
      </w:r>
    </w:p>
    <w:p w14:paraId="7003239B" w14:textId="77777777" w:rsidR="000F7377" w:rsidRDefault="000F7377"/>
    <w:p w14:paraId="4379F57B" w14:textId="77777777" w:rsidR="000F7377" w:rsidRDefault="000F7377">
      <w:r xmlns:w="http://schemas.openxmlformats.org/wordprocessingml/2006/main">
        <w:t xml:space="preserve">2. የአድናቆት እና የምስጋና አስፈላጊነት</w:t>
      </w:r>
    </w:p>
    <w:p w14:paraId="38CB5968" w14:textId="77777777" w:rsidR="000F7377" w:rsidRDefault="000F7377"/>
    <w:p w14:paraId="6C31CFEF" w14:textId="77777777" w:rsidR="000F7377" w:rsidRDefault="000F7377">
      <w:r xmlns:w="http://schemas.openxmlformats.org/wordprocessingml/2006/main">
        <w:t xml:space="preserve">1. ዕብራውያን 13፡17 - ለመሪዎቻችሁ ታዘዙ ተገዙም እነርሱ መልስ እንደሚሰጡ ነፍሳችሁን ይጠብቃሉና።</w:t>
      </w:r>
    </w:p>
    <w:p w14:paraId="4E02E5E8" w14:textId="77777777" w:rsidR="000F7377" w:rsidRDefault="000F7377"/>
    <w:p w14:paraId="603AC647" w14:textId="77777777" w:rsidR="000F7377" w:rsidRDefault="000F7377">
      <w:r xmlns:w="http://schemas.openxmlformats.org/wordprocessingml/2006/main">
        <w:t xml:space="preserve">2. የሐዋርያት ሥራ 20፡28-32 - በገዛ ደሙ የዋጃትን የእግዚአብሔርን ቤተ ክርስቲያን ትጠብቁአት ዘንድ መንፈስ ቅዱስ እናንተን ጳጳሳት አድርጎ ለሾመባት ለመንጋው ሁሉና ለራሳችሁ ተጠንቀቁ።</w:t>
      </w:r>
    </w:p>
    <w:p w14:paraId="49D57932" w14:textId="77777777" w:rsidR="000F7377" w:rsidRDefault="000F7377"/>
    <w:p w14:paraId="1D97401E" w14:textId="77777777" w:rsidR="000F7377" w:rsidRDefault="000F7377">
      <w:r xmlns:w="http://schemas.openxmlformats.org/wordprocessingml/2006/main">
        <w:t xml:space="preserve">1ኛ ቆሮንቶስ 16፡19 የእስያ አብያተ ክርስቲያናት ሰላምታ ያቀርቡላችኋል። አቂላና ጵርስቅላ በቤታቸው ካለችው ቤተ ክርስቲያን ጋር በጌታ ሰላምታ ያቀርቡላችኋል።</w:t>
      </w:r>
    </w:p>
    <w:p w14:paraId="4E838747" w14:textId="77777777" w:rsidR="000F7377" w:rsidRDefault="000F7377"/>
    <w:p w14:paraId="26E99A77" w14:textId="77777777" w:rsidR="000F7377" w:rsidRDefault="000F7377">
      <w:r xmlns:w="http://schemas.openxmlformats.org/wordprocessingml/2006/main">
        <w:t xml:space="preserve">ጳውሎስ በእስያ ካሉት አብያተ ክርስቲያናት እንዲሁም በቤታቸው ውስጥ ቤተ ክርስቲያን ካላቸው ከአቂላና ከጵርስቅላ ሰላምታ አቅርቧል።</w:t>
      </w:r>
    </w:p>
    <w:p w14:paraId="6AD7A1BE" w14:textId="77777777" w:rsidR="000F7377" w:rsidRDefault="000F7377"/>
    <w:p w14:paraId="6D64E00B" w14:textId="77777777" w:rsidR="000F7377" w:rsidRDefault="000F7377">
      <w:r xmlns:w="http://schemas.openxmlformats.org/wordprocessingml/2006/main">
        <w:t xml:space="preserve">1. የማህበረሰቡ አስፈላጊነት፡- ከእስያ አብያተ ክርስቲያናት የጳውሎስን ሰላምታ መመርመር</w:t>
      </w:r>
    </w:p>
    <w:p w14:paraId="51F40719" w14:textId="77777777" w:rsidR="000F7377" w:rsidRDefault="000F7377"/>
    <w:p w14:paraId="19C122BA" w14:textId="77777777" w:rsidR="000F7377" w:rsidRDefault="000F7377">
      <w:r xmlns:w="http://schemas.openxmlformats.org/wordprocessingml/2006/main">
        <w:t xml:space="preserve">2. አቂላ እና ጵርስቅላ፡ የእንግዳ ተቀባይነት እና የታማኝነት ሞዴሎች</w:t>
      </w:r>
    </w:p>
    <w:p w14:paraId="215DE87A" w14:textId="77777777" w:rsidR="000F7377" w:rsidRDefault="000F7377"/>
    <w:p w14:paraId="2AAC5EEC" w14:textId="77777777" w:rsidR="000F7377" w:rsidRDefault="000F7377">
      <w:r xmlns:w="http://schemas.openxmlformats.org/wordprocessingml/2006/main">
        <w:t xml:space="preserve">1. ወደ ሮሜ ሰዎች 16፡3-5 - በክርስቶስ ኢየሱስ አብረውኝ ለሚሠሩ ለጵርስቅላና ለአቂላ ሰላምታ አቅርቡልኝ፤ ስለ ነፍሴም አንገታቸውን ለአቅመ ነፍስ ለሰጡ፥ እኔ ብቻ ሳይሆን የአሕዛብ አብያተ ክርስቲያናት ሁሉ ደግሞ አመሰግናለሁ።</w:t>
      </w:r>
    </w:p>
    <w:p w14:paraId="31C24BF7" w14:textId="77777777" w:rsidR="000F7377" w:rsidRDefault="000F7377"/>
    <w:p w14:paraId="05E92078" w14:textId="77777777" w:rsidR="000F7377" w:rsidRDefault="000F7377">
      <w:r xmlns:w="http://schemas.openxmlformats.org/wordprocessingml/2006/main">
        <w:t xml:space="preserve">2. የሐዋርያት ሥራ 2፡42-47 - የሐዋርያትንም ትምህርትና ኅብረት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1ኛ ቆሮንቶስ 16፡20 ወንድሞች ሁሉ ሰላምታ ያቀርቡላችኋል። በተቀደሰ አሳሳም እርስ በርሳችሁ ሰላምታ ተሰጣጡ።</w:t>
      </w:r>
    </w:p>
    <w:p w14:paraId="21E324FF" w14:textId="77777777" w:rsidR="000F7377" w:rsidRDefault="000F7377"/>
    <w:p w14:paraId="220F1F15" w14:textId="77777777" w:rsidR="000F7377" w:rsidRDefault="000F7377">
      <w:r xmlns:w="http://schemas.openxmlformats.org/wordprocessingml/2006/main">
        <w:t xml:space="preserve">ጳውሎስ የቆሮንቶስ ክርስቲያኖች በተቀደሰ አሳሳም ሰላምታ እንዲሰጡ አበረታቷቸዋል፤ እንዲሁም ሰላምታውን ልኳል።</w:t>
      </w:r>
    </w:p>
    <w:p w14:paraId="3928374E" w14:textId="77777777" w:rsidR="000F7377" w:rsidRDefault="000F7377"/>
    <w:p w14:paraId="56DE7A89" w14:textId="77777777" w:rsidR="000F7377" w:rsidRDefault="000F7377">
      <w:r xmlns:w="http://schemas.openxmlformats.org/wordprocessingml/2006/main">
        <w:t xml:space="preserve">1. የመሳም ኃይል፡- በቅዱስ መሳም እርስ በርስ የመሳለምን አስፈላጊነት መመርመር።</w:t>
      </w:r>
    </w:p>
    <w:p w14:paraId="300FB363" w14:textId="77777777" w:rsidR="000F7377" w:rsidRDefault="000F7377"/>
    <w:p w14:paraId="656199BB" w14:textId="77777777" w:rsidR="000F7377" w:rsidRDefault="000F7377">
      <w:r xmlns:w="http://schemas.openxmlformats.org/wordprocessingml/2006/main">
        <w:t xml:space="preserve">2. ፍቅር፣ አንድነት እና ቅዱስ መሳም፡- የሕብረትን መርሆች መመርመር በ1ኛ ቆሮንቶስ 16፡20</w:t>
      </w:r>
    </w:p>
    <w:p w14:paraId="6C5380AF" w14:textId="77777777" w:rsidR="000F7377" w:rsidRDefault="000F7377"/>
    <w:p w14:paraId="5A7CAD0A" w14:textId="77777777" w:rsidR="000F7377" w:rsidRDefault="000F7377">
      <w:r xmlns:w="http://schemas.openxmlformats.org/wordprocessingml/2006/main">
        <w:t xml:space="preserve">1.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14:paraId="7C072F06" w14:textId="77777777" w:rsidR="000F7377" w:rsidRDefault="000F7377"/>
    <w:p w14:paraId="3AA3E394" w14:textId="77777777" w:rsidR="000F7377" w:rsidRDefault="000F7377">
      <w:r xmlns:w="http://schemas.openxmlformats.org/wordprocessingml/2006/main">
        <w:t xml:space="preserve">2. ዕብራውያን 13፡1-2 - እንደ ወንድምና እህት እርስ በርሳችሁ ተዋደዱ። እንግዶችን መቀበልን አትርሳ፤ ይህን በማድረግ አንዳንዶች ሳያውቁ መላእክትን ተቀብለዋልና።</w:t>
      </w:r>
    </w:p>
    <w:p w14:paraId="3C5E7BE8" w14:textId="77777777" w:rsidR="000F7377" w:rsidRDefault="000F7377"/>
    <w:p w14:paraId="0FC456A4" w14:textId="77777777" w:rsidR="000F7377" w:rsidRDefault="000F7377">
      <w:r xmlns:w="http://schemas.openxmlformats.org/wordprocessingml/2006/main">
        <w:t xml:space="preserve">1ኛ ወደ ቆሮንቶስ ሰዎች 16:21 የእኔ የጳውሎስ ሰላምታ በገዛ እጄ ነው።</w:t>
      </w:r>
    </w:p>
    <w:p w14:paraId="7A3C7F82" w14:textId="77777777" w:rsidR="000F7377" w:rsidRDefault="000F7377"/>
    <w:p w14:paraId="7DF48553" w14:textId="77777777" w:rsidR="000F7377" w:rsidRDefault="000F7377">
      <w:r xmlns:w="http://schemas.openxmlformats.org/wordprocessingml/2006/main">
        <w:t xml:space="preserve">ጳውሎስ ለቆሮንቶስ ሰዎች ያለውን እንክብካቤ እና አሳቢነት ለማሳየት የግል ሰላምታውን ልኳል።</w:t>
      </w:r>
    </w:p>
    <w:p w14:paraId="28ABBEF5" w14:textId="77777777" w:rsidR="000F7377" w:rsidRDefault="000F7377"/>
    <w:p w14:paraId="5FC995F1" w14:textId="77777777" w:rsidR="000F7377" w:rsidRDefault="000F7377">
      <w:r xmlns:w="http://schemas.openxmlformats.org/wordprocessingml/2006/main">
        <w:t xml:space="preserve">1) የግንኙነት ኃይል፡ የጳውሎስ የቆሮንቶስ ሰዎች ሰላምታ በዛሬው ጊዜ ያለንን ትስስር ለማጠናከር የሚረዳን እንዴት ነው?</w:t>
      </w:r>
    </w:p>
    <w:p w14:paraId="538A2FB1" w14:textId="77777777" w:rsidR="000F7377" w:rsidRDefault="000F7377"/>
    <w:p w14:paraId="77547DC7" w14:textId="77777777" w:rsidR="000F7377" w:rsidRDefault="000F7377">
      <w:r xmlns:w="http://schemas.openxmlformats.org/wordprocessingml/2006/main">
        <w:t xml:space="preserve">2) የእንክብካቤ ትርጉም፡- የጳውሎስ የቆሮንቶስ ሰዎች ሰላምታ ስለ አምላክ ማደር ምን ያስተምረናል?</w:t>
      </w:r>
    </w:p>
    <w:p w14:paraId="7F6A2B62" w14:textId="77777777" w:rsidR="000F7377" w:rsidRDefault="000F7377"/>
    <w:p w14:paraId="270F449E" w14:textId="77777777" w:rsidR="000F7377" w:rsidRDefault="000F7377">
      <w:r xmlns:w="http://schemas.openxmlformats.org/wordprocessingml/2006/main">
        <w:t xml:space="preserve">1) ሮሜ 16፡16 - በተቀደሰ አሳሳም እርስ በርሳችሁ ሰላምታ ተሰጣጡ።</w:t>
      </w:r>
    </w:p>
    <w:p w14:paraId="0FC8182D" w14:textId="77777777" w:rsidR="000F7377" w:rsidRDefault="000F7377"/>
    <w:p w14:paraId="0A54215C" w14:textId="77777777" w:rsidR="000F7377" w:rsidRDefault="000F7377">
      <w:r xmlns:w="http://schemas.openxmlformats.org/wordprocessingml/2006/main">
        <w:t xml:space="preserve">2) 1ኛ ዮሐንስ 4፡7 - ወዳጆች ሆይ፥ ፍቅር ከእግዚአብሔር ነውና እርስ በርሳችን እንዋደድ።</w:t>
      </w:r>
    </w:p>
    <w:p w14:paraId="589083F0" w14:textId="77777777" w:rsidR="000F7377" w:rsidRDefault="000F7377"/>
    <w:p w14:paraId="3B226CE6" w14:textId="77777777" w:rsidR="000F7377" w:rsidRDefault="000F7377">
      <w:r xmlns:w="http://schemas.openxmlformats.org/wordprocessingml/2006/main">
        <w:t xml:space="preserve">1ኛ ቆሮንቶስ 16፡22 ጌታን ኢየሱስ ክርስቶስን የማይወድ ቢኖር የተረገመ ይሁን።</w:t>
      </w:r>
    </w:p>
    <w:p w14:paraId="32B87DCF" w14:textId="77777777" w:rsidR="000F7377" w:rsidRDefault="000F7377"/>
    <w:p w14:paraId="6ABF4843" w14:textId="77777777" w:rsidR="000F7377" w:rsidRDefault="000F7377">
      <w:r xmlns:w="http://schemas.openxmlformats.org/wordprocessingml/2006/main">
        <w:t xml:space="preserve">ጳውሎስ ክርስቲያኖች ጌታ ኢየሱስ ክርስቶስን እንዲወዱ ያበረታታቸዋል, እና እሱን ላለመውደድ ያስጠነቅቃል.</w:t>
      </w:r>
    </w:p>
    <w:p w14:paraId="474418EB" w14:textId="77777777" w:rsidR="000F7377" w:rsidRDefault="000F7377"/>
    <w:p w14:paraId="1A7CBC66" w14:textId="77777777" w:rsidR="000F7377" w:rsidRDefault="000F7377">
      <w:r xmlns:w="http://schemas.openxmlformats.org/wordprocessingml/2006/main">
        <w:t xml:space="preserve">1. የኢየሱስ ፍቅር፡ ለምን አስፈላጊ ነው።</w:t>
      </w:r>
    </w:p>
    <w:p w14:paraId="3E546467" w14:textId="77777777" w:rsidR="000F7377" w:rsidRDefault="000F7377"/>
    <w:p w14:paraId="469CAAF8" w14:textId="77777777" w:rsidR="000F7377" w:rsidRDefault="000F7377">
      <w:r xmlns:w="http://schemas.openxmlformats.org/wordprocessingml/2006/main">
        <w:t xml:space="preserve">2. አናቴማ ማራናታ፡ ያለመታዘዝ ማስጠንቀቂያ።</w:t>
      </w:r>
    </w:p>
    <w:p w14:paraId="0357C6FC" w14:textId="77777777" w:rsidR="000F7377" w:rsidRDefault="000F7377"/>
    <w:p w14:paraId="597971AF" w14:textId="77777777" w:rsidR="000F7377" w:rsidRDefault="000F7377">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230B32FF" w14:textId="77777777" w:rsidR="000F7377" w:rsidRDefault="000F7377"/>
    <w:p w14:paraId="7FB0341A" w14:textId="77777777" w:rsidR="000F7377" w:rsidRDefault="000F7377">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25CBD6FD" w14:textId="77777777" w:rsidR="000F7377" w:rsidRDefault="000F7377"/>
    <w:p w14:paraId="18036009" w14:textId="77777777" w:rsidR="000F7377" w:rsidRDefault="000F7377">
      <w:r xmlns:w="http://schemas.openxmlformats.org/wordprocessingml/2006/main">
        <w:t xml:space="preserve">1ኛ ቆሮንቶስ 16፡23 የጌታችን የኢየሱስ ክርስቶስ ጸጋ ከእናንተ ጋር ይሁን።</w:t>
      </w:r>
    </w:p>
    <w:p w14:paraId="5487EE9E" w14:textId="77777777" w:rsidR="000F7377" w:rsidRDefault="000F7377"/>
    <w:p w14:paraId="7DDA09D2" w14:textId="77777777" w:rsidR="000F7377" w:rsidRDefault="000F7377">
      <w:r xmlns:w="http://schemas.openxmlformats.org/wordprocessingml/2006/main">
        <w:t xml:space="preserve">ማለፊያ፡</w:t>
      </w:r>
    </w:p>
    <w:p w14:paraId="30B7C91B" w14:textId="77777777" w:rsidR="000F7377" w:rsidRDefault="000F7377"/>
    <w:p w14:paraId="15AAE88D" w14:textId="77777777" w:rsidR="000F7377" w:rsidRDefault="000F7377">
      <w:r xmlns:w="http://schemas.openxmlformats.org/wordprocessingml/2006/main">
        <w:t xml:space="preserve">ጳውሎስ በጌታ በኢየሱስ ክርስቶስ ጸጋ በማበረታታት ወደ ቆሮንቶስ ቤተክርስቲያን ሰላምታ ላከ።</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የኢየሱስ ክርስቶስን ጸጋ እየመኘ ለቆሮንቶስ ቤተ ክርስቲያን ሰላምታ ላከ።</w:t>
      </w:r>
    </w:p>
    <w:p w14:paraId="1C4EBB2B" w14:textId="77777777" w:rsidR="000F7377" w:rsidRDefault="000F7377"/>
    <w:p w14:paraId="136F1BE4" w14:textId="77777777" w:rsidR="000F7377" w:rsidRDefault="000F7377">
      <w:r xmlns:w="http://schemas.openxmlformats.org/wordprocessingml/2006/main">
        <w:t xml:space="preserve">1. የጸጋው ኃይል፡ የኢየሱስ ክርስቶስን ፍቅር መመርመር</w:t>
      </w:r>
    </w:p>
    <w:p w14:paraId="288DC74E" w14:textId="77777777" w:rsidR="000F7377" w:rsidRDefault="000F7377"/>
    <w:p w14:paraId="6223CE21" w14:textId="77777777" w:rsidR="000F7377" w:rsidRDefault="000F7377">
      <w:r xmlns:w="http://schemas.openxmlformats.org/wordprocessingml/2006/main">
        <w:t xml:space="preserve">2. የእግዚአብሔር ቅድመ ሁኔታ የሌለው ጸጋ፡ የኢየሱስን በረከቶች መቀበል</w:t>
      </w:r>
    </w:p>
    <w:p w14:paraId="12A7BD2E" w14:textId="77777777" w:rsidR="000F7377" w:rsidRDefault="000F7377"/>
    <w:p w14:paraId="4811447C" w14:textId="77777777" w:rsidR="000F7377" w:rsidRDefault="000F7377">
      <w:r xmlns:w="http://schemas.openxmlformats.org/wordprocessingml/2006/main">
        <w:t xml:space="preserve">1. ወደ ሮሜ ሰዎች 5:20-21 - "ነገር ግን ኃጢአት በበዛበት፥ ኃጢአት በሞት እንደ ነገሠ፥ እንዲሁ ደግሞ ጸጋ በጌታችን በኢየሱስ ክርስቶስ የዘላለም ሕይወትን ለማምጣት በጽድቅ ይነግሥ ዘንድ፥ ጸጋው አብዝቶ ጨመረ።"</w:t>
      </w:r>
    </w:p>
    <w:p w14:paraId="597D1A6B" w14:textId="77777777" w:rsidR="000F7377" w:rsidRDefault="000F7377"/>
    <w:p w14:paraId="2F6B5EC0" w14:textId="77777777" w:rsidR="000F7377" w:rsidRDefault="000F7377">
      <w:r xmlns:w="http://schemas.openxmlformats.org/wordprocessingml/2006/main">
        <w:t xml:space="preserve">2. ኤፌሶን 2፡8-9 - "በእምነት ድናችኋልና በጸጋው ድናችኋልና፤ ይህም የእግዚአብሔር ስጦታ ነው እንጂ ከእናንተ አይደለም፤ ማንም እንዳይመካ ከሥራ አይደለም።"</w:t>
      </w:r>
    </w:p>
    <w:p w14:paraId="451ECA76" w14:textId="77777777" w:rsidR="000F7377" w:rsidRDefault="000F7377"/>
    <w:p w14:paraId="4949DB1F" w14:textId="77777777" w:rsidR="000F7377" w:rsidRDefault="000F7377">
      <w:r xmlns:w="http://schemas.openxmlformats.org/wordprocessingml/2006/main">
        <w:t xml:space="preserve">1ኛ ቆሮንቶስ 16፡24 ፍቅሬ በክርስቶስ ኢየሱስ ከሁላችሁ ጋር ይሁን። ኣሜን።</w:t>
      </w:r>
    </w:p>
    <w:p w14:paraId="31680E54" w14:textId="77777777" w:rsidR="000F7377" w:rsidRDefault="000F7377"/>
    <w:p w14:paraId="7FFA6CBA" w14:textId="77777777" w:rsidR="000F7377" w:rsidRDefault="000F7377">
      <w:r xmlns:w="http://schemas.openxmlformats.org/wordprocessingml/2006/main">
        <w:t xml:space="preserve">ጳውሎስ ፍቅሩን ወደ ቆሮንቶስ ቤተክርስቲያን አባላት ልኳል እና በኢየሱስ ክርስቶስ ያለውን እምነት አረጋግጧል።</w:t>
      </w:r>
    </w:p>
    <w:p w14:paraId="452A0EF6" w14:textId="77777777" w:rsidR="000F7377" w:rsidRDefault="000F7377"/>
    <w:p w14:paraId="798CC2B7" w14:textId="77777777" w:rsidR="000F7377" w:rsidRDefault="000F7377">
      <w:r xmlns:w="http://schemas.openxmlformats.org/wordprocessingml/2006/main">
        <w:t xml:space="preserve">1. የፍቅር ኃይል፡- በክርስቶስ አካል ውስጥ ሌሎችን መውደድ ምን ማለት እንደሆነ ተመልከት</w:t>
      </w:r>
    </w:p>
    <w:p w14:paraId="2816CE08" w14:textId="77777777" w:rsidR="000F7377" w:rsidRDefault="000F7377"/>
    <w:p w14:paraId="0DEAE3F3" w14:textId="77777777" w:rsidR="000F7377" w:rsidRDefault="000F7377">
      <w:r xmlns:w="http://schemas.openxmlformats.org/wordprocessingml/2006/main">
        <w:t xml:space="preserve">2. ፍቅር እና አንድነት፡ ቤተ ክርስቲያንን አንድ ለማድረግ ያለው የፍቅር ሚና</w:t>
      </w:r>
    </w:p>
    <w:p w14:paraId="073788FE" w14:textId="77777777" w:rsidR="000F7377" w:rsidRDefault="000F7377"/>
    <w:p w14:paraId="788F3616" w14:textId="77777777" w:rsidR="000F7377" w:rsidRDefault="000F7377">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የማይወድ እግዚአብሔርን አያውቅም፥ እግዚአብሔር ስለ ሆነ ፍቅር."</w:t>
      </w:r>
    </w:p>
    <w:p w14:paraId="291AE494" w14:textId="77777777" w:rsidR="000F7377" w:rsidRDefault="000F7377"/>
    <w:p w14:paraId="07BFBB8A" w14:textId="77777777" w:rsidR="000F7377" w:rsidRDefault="000F7377">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ጠብቁ።"</w:t>
      </w:r>
    </w:p>
    <w:p w14:paraId="618A5255" w14:textId="77777777" w:rsidR="000F7377" w:rsidRDefault="000F7377"/>
    <w:p w14:paraId="11918E71" w14:textId="77777777" w:rsidR="000F7377" w:rsidRDefault="000F7377">
      <w:r xmlns:w="http://schemas.openxmlformats.org/wordprocessingml/2006/main">
        <w:t xml:space="preserve">2ኛ ቆሮንቶስ 1 የሁለተኛው የጳውሎስ መልእክት ወደ ቆሮንቶስ ሰዎች የመጀመሪያ ምዕራፍ ነው። በዚህ ምዕራፍ ውስጥ፣ ጳውሎስ ለቆሮንቶስ አማኞች ተናግሯል እና የግል ልምዶቹን መከራ እና ማጽናኛ አካፍሏል፣ ይህም በችግር ጊዜ የእግዚአብሔርን ታማኝነት አጉልቶ ያሳያል።</w:t>
      </w:r>
    </w:p>
    <w:p w14:paraId="1812342F" w14:textId="77777777" w:rsidR="000F7377" w:rsidRDefault="000F7377"/>
    <w:p w14:paraId="0D68AC38" w14:textId="77777777" w:rsidR="000F7377" w:rsidRDefault="000F7377">
      <w:r xmlns:w="http://schemas.openxmlformats.org/wordprocessingml/2006/main">
        <w:t xml:space="preserve">1 አንቀጽ፡ ጳውሎስ በመከራ ጊዜ እግዚአብሔር ስላደረገው ማጽናኛ እና ማበረታቻ ምስጋና በመግለጽ ይጀምራል። እሱና ጓደኞቹ በእስያ ውስጥ ከአቅማቸው በላይ የሆነ ችግር እንዳጋጠማቸው አምኗል (2ኛ ቆሮንቶስ 1፡8)። ነገር ግን፣ እግዚአብሔር መለኮታዊ መጽናኛን እንደሰጣቸው ይመሰክራል ይህም እንዲጸኑ እና ፈተናቸውን እንዲያሸንፉ ነው (2ኛ ቆሮንቶስ 1፡9)። ጳውሎስ እነዚህ ተሞክሮዎች ስለ ሥቃይ ጥልቅ ግንዛቤ እንዳገኙና በእነዚህ ሁኔታዎች ውስጥ የአምላክ ማጽናኛ እንዴት እንደሚበዛ እንዲገነዘብ እንደረዱት ጳውሎስ ጎላ አድርጎ ገልጿል።</w:t>
      </w:r>
    </w:p>
    <w:p w14:paraId="03A39C37" w14:textId="77777777" w:rsidR="000F7377" w:rsidRDefault="000F7377"/>
    <w:p w14:paraId="36ACA27A" w14:textId="77777777" w:rsidR="000F7377" w:rsidRDefault="000F7377">
      <w:r xmlns:w="http://schemas.openxmlformats.org/wordprocessingml/2006/main">
        <w:t xml:space="preserve">2ኛ አንቀጽ፡ ጳውሎስ በራሱ መከራ የእግዚአብሔርን መጽናናት እንዳገኘ ሁሉ በእርሱም መጽናናትን ማግኘት እንደሚችሉ ጳውሎስ ለቆሮንቶስ አማኞች አረጋግጦላቸዋል። መከራቸው በከንቱ እንዳልሆነ ይልቁንም ዓላማ ያለው መሆኑን በመግለጽ ያበረታታቸዋል። በመከራቸውም ተመሳሳይ ችግር ውስጥ ላሉ ሰዎች እውነተኛ ማጽናኛ መስጠት እንደሚችሉ ገልጿል (2 ቆሮንቶስ 1፡4)። ጳውሎስ ክርስቶስ ለሰው ልጆች ሲል መከራን እንደተቀበለ ሁሉ አማኞችም በእርሱ መጽናናት እንደሚካፈሉ አውቀው መከራውን መካፈል እንደሚችሉ ያረጋግጣል (2ኛ ቆሮንቶስ 1፡5)።</w:t>
      </w:r>
    </w:p>
    <w:p w14:paraId="17E1FA84" w14:textId="77777777" w:rsidR="000F7377" w:rsidRDefault="000F7377"/>
    <w:p w14:paraId="53544569" w14:textId="77777777" w:rsidR="000F7377" w:rsidRDefault="000F7377">
      <w:r xmlns:w="http://schemas.openxmlformats.org/wordprocessingml/2006/main">
        <w:t xml:space="preserve">3 ኛ አንቀጽ፡- ምዕራፉ የሚደመደመው ጳውሎስ የቆሮንቶስን ጉብኝቱን አስመልክቶ በጉዞ ዕቅድ ላይ ስላለው ለውጥ በማብራራት ነው። ይህን ውሳኔ ያደረገው ቀላል ወይም ተለዋዋጭ ሳይሆን ለጥቅማቸው በማሰብ እንደሆነ አረጋግጦላቸዋል። በጉብኝቱ ወቅት ሊደርስባቸው ከሚችለው ሀዘን ወይም ሸክም ሊያድናቸው ፈለገ (2ኛ ቆሮንቶስ 1፡23-24)። ይልቁንም ይህንን ደብዳቤ የጻፈው በግል ከመምጣቱ በፊት በቤተ ክርስቲያን ውስጥ ያሉ ችግሮችን ለመፍታት ነው።</w:t>
      </w:r>
    </w:p>
    <w:p w14:paraId="62F7B478" w14:textId="77777777" w:rsidR="000F7377" w:rsidRDefault="000F7377"/>
    <w:p w14:paraId="53D34BF0" w14:textId="77777777" w:rsidR="000F7377" w:rsidRDefault="000F7377">
      <w:r xmlns:w="http://schemas.openxmlformats.org/wordprocessingml/2006/main">
        <w:t xml:space="preserve">በማጠቃለያው፣ የሁለተኛ ቆሮንቶስ ምዕራፍ አንድ የጳውሎስን የግል በመከራ እና በመለኮታዊ ማጽናኛ ያሳየውን ያሳያል። በመከራ ጊዜ መፅናናትን ስለሚሰጥ የእግዚአብሔር ታማኝነት አድናቆቱን ገልጿል። ጳውሎስ የቆሮንቶስ አማኞች በአምላክ ማጽናኛ እንዲጽናኑ አበረታቷቸዋል፣ ይህም መከራቸው ዓላማ እንዳለውና ሌሎችን እውነተኛ ማጽናኛ እንዲሰጡ ያስችላቸዋል። የጉዞ ዕቅዶቹን ለውጥ በማብራራት፣ የቆሮንቶስ ክርስቲያኖችን ማንኛውንም ሸክም ለማዳን ያለውን ፍላጎት በማጉላት እና የቤተ ክርስቲያንን ጉዳዮች በዚህ ደብዳቤ በማንሳት ምዕራፉን ያጠናቅቃል። ይህ ምዕራፍ በፈተናዎች ውስጥ በአምላክ ዘንድ ብርታትና ማበረታቻ የማግኘትን ጭብጥ ያጎላል፣ እንዲሁም </w:t>
      </w:r>
      <w:r xmlns:w="http://schemas.openxmlformats.org/wordprocessingml/2006/main">
        <w:lastRenderedPageBreak xmlns:w="http://schemas.openxmlformats.org/wordprocessingml/2006/main"/>
      </w:r>
      <w:r xmlns:w="http://schemas.openxmlformats.org/wordprocessingml/2006/main">
        <w:t xml:space="preserve">ችግር ለሚገጥማቸው የእምነት ባልንጀሮቻችን ድጋፍና ርኅራኄ የመስጠትን አስፈላጊነት ያጎላል።</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2ኛ ወደ ቆሮንቶስ ሰዎች 1፡1 በእግዚአብሔር ፈቃድ የኢየሱስ ክርስቶስ ሐዋርያ የሆነ ጳውሎስ ወንድማችን ጢሞቴዎስም፥ በአካይያ ሁሉ ካሉ ቅዱሳን ሁሉ ጋር በቆሮንቶስ ላለች የእግዚአብሔር ቤተ ክርስቲያን።</w:t>
      </w:r>
    </w:p>
    <w:p w14:paraId="3E71A777" w14:textId="77777777" w:rsidR="000F7377" w:rsidRDefault="000F7377"/>
    <w:p w14:paraId="293249A9" w14:textId="77777777" w:rsidR="000F7377" w:rsidRDefault="000F7377">
      <w:r xmlns:w="http://schemas.openxmlformats.org/wordprocessingml/2006/main">
        <w:t xml:space="preserve">የኢየሱስ ክርስቶስ ሐዋርያ ጳውሎስ እና ጢሞቴዎስ ወደ ቆሮንቶስ የእግዚአብሔር ቤተ ክርስቲያንና በአካይያ ላሉ ቅዱሳን ሁሉ ጻፉ።</w:t>
      </w:r>
    </w:p>
    <w:p w14:paraId="0940B289" w14:textId="77777777" w:rsidR="000F7377" w:rsidRDefault="000F7377"/>
    <w:p w14:paraId="120DF8F4" w14:textId="77777777" w:rsidR="000F7377" w:rsidRDefault="000F7377">
      <w:r xmlns:w="http://schemas.openxmlformats.org/wordprocessingml/2006/main">
        <w:t xml:space="preserve">1. የእግዚአብሔር ኃይል በተግባር</w:t>
      </w:r>
    </w:p>
    <w:p w14:paraId="3D14718C" w14:textId="77777777" w:rsidR="000F7377" w:rsidRDefault="000F7377"/>
    <w:p w14:paraId="5454D795" w14:textId="77777777" w:rsidR="000F7377" w:rsidRDefault="000F7377">
      <w:r xmlns:w="http://schemas.openxmlformats.org/wordprocessingml/2006/main">
        <w:t xml:space="preserve">2. የቤተክርስቲያን ጥንካሬ</w:t>
      </w:r>
    </w:p>
    <w:p w14:paraId="55DF5328" w14:textId="77777777" w:rsidR="000F7377" w:rsidRDefault="000F7377"/>
    <w:p w14:paraId="7386122D" w14:textId="77777777" w:rsidR="000F7377" w:rsidRDefault="000F7377">
      <w:r xmlns:w="http://schemas.openxmlformats.org/wordprocessingml/2006/main">
        <w:t xml:space="preserve">1. ኤፌሶን 5፡19 - “በመዝሙርና በዝማሬ በመንፈሳዊም ቅኔ እርስ በርሳችሁ ተነጋገሩ፤ ለጌታ በልባችሁ ተቀኙና ዘምሩ።</w:t>
      </w:r>
    </w:p>
    <w:p w14:paraId="797430B8" w14:textId="77777777" w:rsidR="000F7377" w:rsidRDefault="000F7377"/>
    <w:p w14:paraId="797E0418" w14:textId="77777777" w:rsidR="000F7377" w:rsidRDefault="000F7377">
      <w:r xmlns:w="http://schemas.openxmlformats.org/wordprocessingml/2006/main">
        <w:t xml:space="preserve">2. ሮሜ 12፡12 - “በተስፋ ደስ ይበላችሁ፣ በመከራ ታገሡ፣ በጸሎት ጸኑ።</w:t>
      </w:r>
    </w:p>
    <w:p w14:paraId="726FF34B" w14:textId="77777777" w:rsidR="000F7377" w:rsidRDefault="000F7377"/>
    <w:p w14:paraId="4BD577B6" w14:textId="77777777" w:rsidR="000F7377" w:rsidRDefault="000F7377">
      <w:r xmlns:w="http://schemas.openxmlformats.org/wordprocessingml/2006/main">
        <w:t xml:space="preserve">2ኛ ወደ ቆሮንቶስ ሰዎች 1፡2 ከእግዚአብሔር ከአባታችን ከጌታም ከኢየሱስ ክርስቶስ ጸጋና ሰላም ለእናንተ ይሁን።</w:t>
      </w:r>
    </w:p>
    <w:p w14:paraId="575E5782" w14:textId="77777777" w:rsidR="000F7377" w:rsidRDefault="000F7377"/>
    <w:p w14:paraId="595000A0" w14:textId="77777777" w:rsidR="000F7377" w:rsidRDefault="000F7377">
      <w:r xmlns:w="http://schemas.openxmlformats.org/wordprocessingml/2006/main">
        <w:t xml:space="preserve">ጳውሎስ ከእግዚአብሔር አብና ከጌታ ከኢየሱስ ክርስቶስ ጸጋና ሰላም ወደ ቆሮንቶስ ሰዎች ልኳል።</w:t>
      </w:r>
    </w:p>
    <w:p w14:paraId="6D34D144" w14:textId="77777777" w:rsidR="000F7377" w:rsidRDefault="000F7377"/>
    <w:p w14:paraId="1E4D010F" w14:textId="77777777" w:rsidR="000F7377" w:rsidRDefault="000F7377">
      <w:r xmlns:w="http://schemas.openxmlformats.org/wordprocessingml/2006/main">
        <w:t xml:space="preserve">1. በሕይወታችን ውስጥ የጸጋ እና የሰላም ኃይል</w:t>
      </w:r>
    </w:p>
    <w:p w14:paraId="0B2E70E6" w14:textId="77777777" w:rsidR="000F7377" w:rsidRDefault="000F7377"/>
    <w:p w14:paraId="0FADCFDF" w14:textId="77777777" w:rsidR="000F7377" w:rsidRDefault="000F7377">
      <w:r xmlns:w="http://schemas.openxmlformats.org/wordprocessingml/2006/main">
        <w:t xml:space="preserve">2. የጸጋ እና የሰላም መለኮታዊ ምንጭ</w:t>
      </w:r>
    </w:p>
    <w:p w14:paraId="1A0C46DA" w14:textId="77777777" w:rsidR="000F7377" w:rsidRDefault="000F7377"/>
    <w:p w14:paraId="6406CC72" w14:textId="77777777" w:rsidR="000F7377" w:rsidRDefault="000F7377">
      <w:r xmlns:w="http://schemas.openxmlformats.org/wordprocessingml/2006/main">
        <w:t xml:space="preserve">1. ኤፌሶን 1፡2 - " ከእግዚአብሔር ከአባታችን ከጌታም ከኢየሱስ ክርስቶስ ጸጋና ሰላም ለእናንተ ይሁን።"</w:t>
      </w:r>
    </w:p>
    <w:p w14:paraId="73DE148B" w14:textId="77777777" w:rsidR="000F7377" w:rsidRDefault="000F7377"/>
    <w:p w14:paraId="29C6FE40" w14:textId="77777777" w:rsidR="000F7377" w:rsidRDefault="000F7377">
      <w:r xmlns:w="http://schemas.openxmlformats.org/wordprocessingml/2006/main">
        <w:t xml:space="preserve">2. ፊልጵስዩስ 1፡2 - " ከእግዚአብሔር ከአባታችን ከጌታም ከኢየሱስ ክርስቶስ ጸጋና ሰላም ለእናንተ ይሁን።"</w:t>
      </w:r>
    </w:p>
    <w:p w14:paraId="5214AA80" w14:textId="77777777" w:rsidR="000F7377" w:rsidRDefault="000F7377"/>
    <w:p w14:paraId="7DDDD4C0" w14:textId="77777777" w:rsidR="000F7377" w:rsidRDefault="000F7377">
      <w:r xmlns:w="http://schemas.openxmlformats.org/wordprocessingml/2006/main">
        <w:t xml:space="preserve">2ኛ ወደ ቆሮንቶስ ሰዎች 1፡3 የርኅራኄ አባት የመጽናናትም ሁሉ አምላክ የሆነ የጌታችን የኢየሱስ ክርስቶስ አባት እግዚአብሔር ይባረክ።</w:t>
      </w:r>
    </w:p>
    <w:p w14:paraId="4237CB4D" w14:textId="77777777" w:rsidR="000F7377" w:rsidRDefault="000F7377"/>
    <w:p w14:paraId="717F250F" w14:textId="77777777" w:rsidR="000F7377" w:rsidRDefault="000F7377">
      <w:r xmlns:w="http://schemas.openxmlformats.org/wordprocessingml/2006/main">
        <w:t xml:space="preserve">እግዚአብሔር የጌታችን የኢየሱስ ክርስቶስ አባት የርኅራኄ አባት የመጽናናትም ሁሉ አምላክ በመሆኑ የተመሰገነ ነው።</w:t>
      </w:r>
    </w:p>
    <w:p w14:paraId="35BD935B" w14:textId="77777777" w:rsidR="000F7377" w:rsidRDefault="000F7377"/>
    <w:p w14:paraId="44CADAE8" w14:textId="77777777" w:rsidR="000F7377" w:rsidRDefault="000F7377">
      <w:r xmlns:w="http://schemas.openxmlformats.org/wordprocessingml/2006/main">
        <w:t xml:space="preserve">1. "እግዚአብሔር በመከራ ጊዜ ማጽናኛችን ነው"</w:t>
      </w:r>
    </w:p>
    <w:p w14:paraId="353CCFBF" w14:textId="77777777" w:rsidR="000F7377" w:rsidRDefault="000F7377"/>
    <w:p w14:paraId="78FAA794" w14:textId="77777777" w:rsidR="000F7377" w:rsidRDefault="000F7377">
      <w:r xmlns:w="http://schemas.openxmlformats.org/wordprocessingml/2006/main">
        <w:t xml:space="preserve">2. "እግዚአብሔር የምሕረት ሁሉ ምንጭ ነው"</w:t>
      </w:r>
    </w:p>
    <w:p w14:paraId="42FBC6C3" w14:textId="77777777" w:rsidR="000F7377" w:rsidRDefault="000F7377"/>
    <w:p w14:paraId="5004F331" w14:textId="77777777" w:rsidR="000F7377" w:rsidRDefault="000F7377">
      <w:r xmlns:w="http://schemas.openxmlformats.org/wordprocessingml/2006/main">
        <w:t xml:space="preserve">1. ኢሳ 40፡1 - "አጽናኑ ሕዝቤን አጽናኑ ይላል አምላካችሁ።"</w:t>
      </w:r>
    </w:p>
    <w:p w14:paraId="68F27C29" w14:textId="77777777" w:rsidR="000F7377" w:rsidRDefault="000F7377"/>
    <w:p w14:paraId="3992172C" w14:textId="77777777" w:rsidR="000F7377" w:rsidRDefault="000F7377">
      <w:r xmlns:w="http://schemas.openxmlformats.org/wordprocessingml/2006/main">
        <w:t xml:space="preserve">2. መዝሙረ ዳዊት 86:5 - " አቤቱ አንተ ቸር ነህና ይቅር ባይ ነህና ምሕረትህም ለሚጠሩህ ሁሉ ብዙ ነውና።"</w:t>
      </w:r>
    </w:p>
    <w:p w14:paraId="348FCA80" w14:textId="77777777" w:rsidR="000F7377" w:rsidRDefault="000F7377"/>
    <w:p w14:paraId="0B587056" w14:textId="77777777" w:rsidR="000F7377" w:rsidRDefault="000F7377">
      <w:r xmlns:w="http://schemas.openxmlformats.org/wordprocessingml/2006/main">
        <w:t xml:space="preserve">2ኛ ወደ ቆሮንቶስ ሰዎች 1፡4 እርሱ በመከራችን ሁሉ ያጽናናናል፤ ስለዚህም እኛ ራሳችን በእግዚአብሔር በምንጽናናበት መጽናናት በመከራ ሁሉ ያሉትን ማጽናናት እንችላለን።</w:t>
      </w:r>
    </w:p>
    <w:p w14:paraId="5ADA52EE" w14:textId="77777777" w:rsidR="000F7377" w:rsidRDefault="000F7377"/>
    <w:p w14:paraId="04AC5D70" w14:textId="77777777" w:rsidR="000F7377" w:rsidRDefault="000F7377">
      <w:r xmlns:w="http://schemas.openxmlformats.org/wordprocessingml/2006/main">
        <w:t xml:space="preserve">ሌሎችን በመከራቸው ጊዜ ማጽናናት እንድንችል እግዚአብሔር በመከራችን ጊዜ ያጽናናል።</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በችግር ጊዜ የጌታ መጽናናት</w:t>
      </w:r>
    </w:p>
    <w:p w14:paraId="4A653410" w14:textId="77777777" w:rsidR="000F7377" w:rsidRDefault="000F7377"/>
    <w:p w14:paraId="278B271A" w14:textId="77777777" w:rsidR="000F7377" w:rsidRDefault="000F7377">
      <w:r xmlns:w="http://schemas.openxmlformats.org/wordprocessingml/2006/main">
        <w:t xml:space="preserve">2. በፍቅር መድረስ፡- ሌሎችን በችግር ጊዜ ማጽናናት</w:t>
      </w:r>
    </w:p>
    <w:p w14:paraId="2067C965" w14:textId="77777777" w:rsidR="000F7377" w:rsidRDefault="000F7377"/>
    <w:p w14:paraId="48A5DCF7" w14:textId="77777777" w:rsidR="000F7377" w:rsidRDefault="000F7377">
      <w:r xmlns:w="http://schemas.openxmlformats.org/wordprocessingml/2006/main">
        <w:t xml:space="preserve">1. መዝሙረ ዳዊት 34፡18 - እግዚአብሔር ልባቸው ለተሰበረ ቅርብ ነው መንፈሳቸው የተሰበረውንም ያድናቸዋል።</w:t>
      </w:r>
    </w:p>
    <w:p w14:paraId="1E1ACF31" w14:textId="77777777" w:rsidR="000F7377" w:rsidRDefault="000F7377"/>
    <w:p w14:paraId="058B4E04" w14:textId="77777777" w:rsidR="000F7377" w:rsidRDefault="000F7377">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14:paraId="4C3CA04E" w14:textId="77777777" w:rsidR="000F7377" w:rsidRDefault="000F7377"/>
    <w:p w14:paraId="4CDEBAA9" w14:textId="77777777" w:rsidR="000F7377" w:rsidRDefault="000F7377">
      <w:r xmlns:w="http://schemas.openxmlformats.org/wordprocessingml/2006/main">
        <w:t xml:space="preserve">2ኛ ወደ ቆሮንቶስ ሰዎች 1፡5 የክርስቶስ መከራ በእኛ ላይ እንደ በዛ፥ እንዲሁ መጽናናታችን ደግሞ በክርስቶስ በኩል ይበዛልና።</w:t>
      </w:r>
    </w:p>
    <w:p w14:paraId="17ABB592" w14:textId="77777777" w:rsidR="000F7377" w:rsidRDefault="000F7377"/>
    <w:p w14:paraId="31616327" w14:textId="77777777" w:rsidR="000F7377" w:rsidRDefault="000F7377">
      <w:r xmlns:w="http://schemas.openxmlformats.org/wordprocessingml/2006/main">
        <w:t xml:space="preserve">በክርስቶስ መከራ በውስጣችን በዝቶልናል፣ ነገር ግን በእርሱ የሚገኘው መጽናኛም እንዲሁ ነው።</w:t>
      </w:r>
    </w:p>
    <w:p w14:paraId="0025A318" w14:textId="77777777" w:rsidR="000F7377" w:rsidRDefault="000F7377"/>
    <w:p w14:paraId="3EEE6D9E" w14:textId="77777777" w:rsidR="000F7377" w:rsidRDefault="000F7377">
      <w:r xmlns:w="http://schemas.openxmlformats.org/wordprocessingml/2006/main">
        <w:t xml:space="preserve">1. "የክርስቶስ መከራ እና መጽናናት"</w:t>
      </w:r>
    </w:p>
    <w:p w14:paraId="5BF00C15" w14:textId="77777777" w:rsidR="000F7377" w:rsidRDefault="000F7377"/>
    <w:p w14:paraId="230C6702" w14:textId="77777777" w:rsidR="000F7377" w:rsidRDefault="000F7377">
      <w:r xmlns:w="http://schemas.openxmlformats.org/wordprocessingml/2006/main">
        <w:t xml:space="preserve">2. "በአስጨናቂ ጊዜ የጸጋ ብዛት"</w:t>
      </w:r>
    </w:p>
    <w:p w14:paraId="2DD8885A" w14:textId="77777777" w:rsidR="000F7377" w:rsidRDefault="000F7377"/>
    <w:p w14:paraId="66F3A941" w14:textId="77777777" w:rsidR="000F7377" w:rsidRDefault="000F7377">
      <w:r xmlns:w="http://schemas.openxmlformats.org/wordprocessingml/2006/main">
        <w:t xml:space="preserve">1. ሮሜ 8፡18 - " ለእኛም ይገለጥ ዘንድ ካለው ክብር ጋር ቢመዛዘን የአሁኑ ዘመን ሥቃይ ምንም እንዳይደለ አስባለሁ።"</w:t>
      </w:r>
    </w:p>
    <w:p w14:paraId="2CB1042C" w14:textId="77777777" w:rsidR="000F7377" w:rsidRDefault="000F7377"/>
    <w:p w14:paraId="1DF9D27F" w14:textId="77777777" w:rsidR="000F7377" w:rsidRDefault="000F7377">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14:paraId="140D02B1" w14:textId="77777777" w:rsidR="000F7377" w:rsidRDefault="000F7377"/>
    <w:p w14:paraId="522D0EC0" w14:textId="77777777" w:rsidR="000F7377" w:rsidRDefault="000F7377">
      <w:r xmlns:w="http://schemas.openxmlformats.org/wordprocessingml/2006/main">
        <w:t xml:space="preserve">2ኛ ወደ ቆሮንቶስ ሰዎች 1፡6 ብንጨነቅም፥ እኛ ደግሞ የምንቀበለው በዚያ መከራ በመጽናት ስለሚሠራ ስለ መጽናናታችሁና ስለ መዳናችሁ ነው፤ ብንጽናናም፥ ስለ መጽናናታችሁና ስለ መዳናችሁ ነው።</w:t>
      </w:r>
    </w:p>
    <w:p w14:paraId="259BBC69" w14:textId="77777777" w:rsidR="000F7377" w:rsidRDefault="000F7377"/>
    <w:p w14:paraId="6297C7C2" w14:textId="77777777" w:rsidR="000F7377" w:rsidRDefault="000F7377">
      <w:r xmlns:w="http://schemas.openxmlformats.org/wordprocessingml/2006/main">
        <w:t xml:space="preserve">የህይወት መከራ እና ምቾት ለአማኞች መዳንን እና መጽናኛን ሊያመጣ ይችላል።</w:t>
      </w:r>
    </w:p>
    <w:p w14:paraId="73D73F7B" w14:textId="77777777" w:rsidR="000F7377" w:rsidRDefault="000F7377"/>
    <w:p w14:paraId="23AB4201" w14:textId="77777777" w:rsidR="000F7377" w:rsidRDefault="000F7377">
      <w:r xmlns:w="http://schemas.openxmlformats.org/wordprocessingml/2006/main">
        <w:t xml:space="preserve">1. ለመዳን ሲል መከራን መታገሥ</w:t>
      </w:r>
    </w:p>
    <w:p w14:paraId="7C0FDEA0" w14:textId="77777777" w:rsidR="000F7377" w:rsidRDefault="000F7377"/>
    <w:p w14:paraId="07DC9E28" w14:textId="77777777" w:rsidR="000F7377" w:rsidRDefault="000F7377">
      <w:r xmlns:w="http://schemas.openxmlformats.org/wordprocessingml/2006/main">
        <w:t xml:space="preserve">2. ለመዳን የቀረበ መጽናኛ</w:t>
      </w:r>
    </w:p>
    <w:p w14:paraId="35AC2C17" w14:textId="77777777" w:rsidR="000F7377" w:rsidRDefault="000F7377"/>
    <w:p w14:paraId="292433BE" w14:textId="77777777" w:rsidR="000F7377" w:rsidRDefault="000F7377">
      <w:r xmlns:w="http://schemas.openxmlformats.org/wordprocessingml/2006/main">
        <w:t xml:space="preserve">1. ኢሳይያስ 61:1-2 -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14:paraId="6CE1BB24" w14:textId="77777777" w:rsidR="000F7377" w:rsidRDefault="000F7377"/>
    <w:p w14:paraId="2AD539FB" w14:textId="77777777" w:rsidR="000F7377" w:rsidRDefault="000F7377">
      <w:r xmlns:w="http://schemas.openxmlformats.org/wordprocessingml/2006/main">
        <w:t xml:space="preserve">2.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w:t>
      </w:r>
    </w:p>
    <w:p w14:paraId="511E2D39" w14:textId="77777777" w:rsidR="000F7377" w:rsidRDefault="000F7377"/>
    <w:p w14:paraId="0DB9B1C9" w14:textId="77777777" w:rsidR="000F7377" w:rsidRDefault="000F7377">
      <w:r xmlns:w="http://schemas.openxmlformats.org/wordprocessingml/2006/main">
        <w:t xml:space="preserve">2ኛ ወደ ቆሮንቶስ ሰዎች 1፡7 ተስፋችንም ስለ እናንተ ጽኑ ነው፤ በመከራው እንደ ተካፈላችሁ እንዲሁ መጽናኛ እንድትሆኑ እናውቃለን።</w:t>
      </w:r>
    </w:p>
    <w:p w14:paraId="27E629D6" w14:textId="77777777" w:rsidR="000F7377" w:rsidRDefault="000F7377"/>
    <w:p w14:paraId="43DFCAF6" w14:textId="77777777" w:rsidR="000F7377" w:rsidRDefault="000F7377">
      <w:r xmlns:w="http://schemas.openxmlformats.org/wordprocessingml/2006/main">
        <w:t xml:space="preserve">ጳውሎስ የቆሮንቶስ ሰዎች የክርስቶስን ማጽናኛ እንደሚካፈሉ ተስፋ እንዳለው ገልጿል።</w:t>
      </w:r>
    </w:p>
    <w:p w14:paraId="7B7A1F7F" w14:textId="77777777" w:rsidR="000F7377" w:rsidRDefault="000F7377"/>
    <w:p w14:paraId="17174D11" w14:textId="77777777" w:rsidR="000F7377" w:rsidRDefault="000F7377">
      <w:r xmlns:w="http://schemas.openxmlformats.org/wordprocessingml/2006/main">
        <w:t xml:space="preserve">1. በመከራ ውስጥ ያለው የተስፋ ኃይል - በህመም መካከል እምነት እንዴት እንደሚኖር</w:t>
      </w:r>
    </w:p>
    <w:p w14:paraId="73F43773" w14:textId="77777777" w:rsidR="000F7377" w:rsidRDefault="000F7377"/>
    <w:p w14:paraId="7B003268" w14:textId="77777777" w:rsidR="000F7377" w:rsidRDefault="000F7377">
      <w:r xmlns:w="http://schemas.openxmlformats.org/wordprocessingml/2006/main">
        <w:t xml:space="preserve">2. በመከራ ውስጥ መጽናኛ - በአስቸጋሪ ጊዜያት ተስፋ እና ሰላም እንዴት ማግኘት እንደሚቻል</w:t>
      </w:r>
    </w:p>
    <w:p w14:paraId="519AB4E5" w14:textId="77777777" w:rsidR="000F7377" w:rsidRDefault="000F7377"/>
    <w:p w14:paraId="371A8B6F" w14:textId="77777777" w:rsidR="000F7377" w:rsidRDefault="000F7377">
      <w:r xmlns:w="http://schemas.openxmlformats.org/wordprocessingml/2006/main">
        <w:t xml:space="preserve">1. መዝሙረ ዳዊት 34፡18-19 - እግዚአብሔር ልባቸው ለተሰበረ ቅርብ ነው መንፈሳቸው የተሰበረውንም ያድናል።</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8፡18 - ለእኛም ይገለጥ ዘንድ ካለው ክብር ጋር ቢመዛዘን የአሁኑ ዘመን ሥቃይ ምንም እንዳይደለ አስባለሁ።</w:t>
      </w:r>
    </w:p>
    <w:p w14:paraId="4EB93D06" w14:textId="77777777" w:rsidR="000F7377" w:rsidRDefault="000F7377"/>
    <w:p w14:paraId="3366EA85" w14:textId="77777777" w:rsidR="000F7377" w:rsidRDefault="000F7377">
      <w:r xmlns:w="http://schemas.openxmlformats.org/wordprocessingml/2006/main">
        <w:t xml:space="preserve">2ኛ ቆሮንቶስ 1:8፣ ወንድሞች ሆይ፥ በእስያ ስለ ደረሰብን መከራችን ታውቁ ዘንድ እንወዳለንና፤ በሕይወታችንም እንኳ ተስፋ እስክንቆርጥ ድረስ ከጉልበት በላይ እንደ ተጫነን፥</w:t>
      </w:r>
    </w:p>
    <w:p w14:paraId="0E3FB3E8" w14:textId="77777777" w:rsidR="000F7377" w:rsidRDefault="000F7377"/>
    <w:p w14:paraId="3CE5789D" w14:textId="77777777" w:rsidR="000F7377" w:rsidRDefault="000F7377">
      <w:r xmlns:w="http://schemas.openxmlformats.org/wordprocessingml/2006/main">
        <w:t xml:space="preserve">ጳውሎስና ጓደኞቹ በእስያ በነበሩበት ጊዜ ከባድ ፈተና አጋጥሟቸዋል፤ ይህ ፈተና በሕይወት እንደማይተርፉ ስለሚሰማቸው በጣም ከባድ ነበር።</w:t>
      </w:r>
    </w:p>
    <w:p w14:paraId="4A50F4C1" w14:textId="77777777" w:rsidR="000F7377" w:rsidRDefault="000F7377"/>
    <w:p w14:paraId="1ECA622A" w14:textId="77777777" w:rsidR="000F7377" w:rsidRDefault="000F7377">
      <w:r xmlns:w="http://schemas.openxmlformats.org/wordprocessingml/2006/main">
        <w:t xml:space="preserve">1. በችግር ጊዜ የእግዚአብሔር ጥንካሬ</w:t>
      </w:r>
    </w:p>
    <w:p w14:paraId="552494C3" w14:textId="77777777" w:rsidR="000F7377" w:rsidRDefault="000F7377"/>
    <w:p w14:paraId="776BDCD2" w14:textId="77777777" w:rsidR="000F7377" w:rsidRDefault="000F7377">
      <w:r xmlns:w="http://schemas.openxmlformats.org/wordprocessingml/2006/main">
        <w:t xml:space="preserve">2. በአስቸጋሪ ሁኔታዎች ውስጥ ተስፋ መቁረጥን ማሸነፍ</w:t>
      </w:r>
    </w:p>
    <w:p w14:paraId="00035848" w14:textId="77777777" w:rsidR="000F7377" w:rsidRDefault="000F7377"/>
    <w:p w14:paraId="1B5E7C87" w14:textId="77777777" w:rsidR="000F7377" w:rsidRDefault="000F7377">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2DC0DA1" w14:textId="77777777" w:rsidR="000F7377" w:rsidRDefault="000F7377"/>
    <w:p w14:paraId="1F039ED6" w14:textId="77777777" w:rsidR="000F7377" w:rsidRDefault="000F7377">
      <w:r xmlns:w="http://schemas.openxmlformats.org/wordprocessingml/2006/main">
        <w:t xml:space="preserve">2. መዝሙረ ዳዊት 34፡17-19 " ጻድቃን ለረድኤት ሲጮኹ እግዚአብሔር ሰምቶ ከመከራቸው ሁሉ ያድናቸዋል፤ እግዚአብሔር ልባቸው ለተሰበረ ቅርብ ነው መንፈሳቸው የተሰበረውን ያድናል የጻድቃን መከራቸው ብዙ ነው:: እግዚአብሔር ግን ከሁሉ ያድነዋል።</w:t>
      </w:r>
    </w:p>
    <w:p w14:paraId="68F1428E" w14:textId="77777777" w:rsidR="000F7377" w:rsidRDefault="000F7377"/>
    <w:p w14:paraId="0A933CBC" w14:textId="77777777" w:rsidR="000F7377" w:rsidRDefault="000F7377">
      <w:r xmlns:w="http://schemas.openxmlformats.org/wordprocessingml/2006/main">
        <w:t xml:space="preserve">2ኛ ወደ ቆሮንቶስ ሰዎች 1፡9 እኛ ግን በራሳችን እንዳንታመን ሞትን በሚያስነሳ በእግዚአብሔር እንጂ እንዳንታመን የሞትን ፍርድ በራሳችን ችሎ ነበር።</w:t>
      </w:r>
    </w:p>
    <w:p w14:paraId="4D8DACBF" w14:textId="77777777" w:rsidR="000F7377" w:rsidRDefault="000F7377"/>
    <w:p w14:paraId="4F28FAEB" w14:textId="77777777" w:rsidR="000F7377" w:rsidRDefault="000F7377">
      <w:r xmlns:w="http://schemas.openxmlformats.org/wordprocessingml/2006/main">
        <w:t xml:space="preserve">ጳውሎስ የቆሮንቶስ ሰዎች ሙታንን በሚያስነሳ በእግዚአብሔር እንጂ በራሳቸው መታመን እንደሌለባቸው አሳስቧቸዋል።</w:t>
      </w:r>
    </w:p>
    <w:p w14:paraId="722EF9E9" w14:textId="77777777" w:rsidR="000F7377" w:rsidRDefault="000F7377"/>
    <w:p w14:paraId="0F36591B" w14:textId="77777777" w:rsidR="000F7377" w:rsidRDefault="000F7377">
      <w:r xmlns:w="http://schemas.openxmlformats.org/wordprocessingml/2006/main">
        <w:t xml:space="preserve">1. አምላክ ሙታንን ያስነሳል፡ በአስቸጋሪ ጊዜያት ተስፋ ማግኘት</w:t>
      </w:r>
    </w:p>
    <w:p w14:paraId="33052538" w14:textId="77777777" w:rsidR="000F7377" w:rsidRDefault="000F7377"/>
    <w:p w14:paraId="6771A8F6" w14:textId="77777777" w:rsidR="000F7377" w:rsidRDefault="000F7377">
      <w:r xmlns:w="http://schemas.openxmlformats.org/wordprocessingml/2006/main">
        <w:t xml:space="preserve">2. በራሳችን ሳይሆን በእግዚአብሔር ታመኑ፡ በእግዚአብሔር ኃይል መታመንን መማር</w:t>
      </w:r>
    </w:p>
    <w:p w14:paraId="0E6BDA7C" w14:textId="77777777" w:rsidR="000F7377" w:rsidRDefault="000F7377"/>
    <w:p w14:paraId="5AA976DA" w14:textId="77777777" w:rsidR="000F7377" w:rsidRDefault="000F7377">
      <w:r xmlns:w="http://schemas.openxmlformats.org/wordprocessingml/2006/main">
        <w:t xml:space="preserve">1. ሮሜ 8:11;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32415EB1" w14:textId="77777777" w:rsidR="000F7377" w:rsidRDefault="000F7377"/>
    <w:p w14:paraId="10DA6972" w14:textId="77777777" w:rsidR="000F7377" w:rsidRDefault="000F7377">
      <w:r xmlns:w="http://schemas.openxmlformats.org/wordprocessingml/2006/main">
        <w:t xml:space="preserve">2. ኢሳይያስ 40:28-31; "የዘላለም አምላክ የምድርም ዳርቻ ፈጣሪ እግዚአብሔር እንደማይደክም፥ እንደማይታክትም፥ አላወቅህምን? ብርታቱንም ያበዛል፤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14:paraId="260BF649" w14:textId="77777777" w:rsidR="000F7377" w:rsidRDefault="000F7377"/>
    <w:p w14:paraId="33F40704" w14:textId="77777777" w:rsidR="000F7377" w:rsidRDefault="000F7377">
      <w:r xmlns:w="http://schemas.openxmlformats.org/wordprocessingml/2006/main">
        <w:t xml:space="preserve">2ኛ ወደ ቆሮንቶስ ሰዎች 1:10 እርሱ ከሞት አዳነን፥ ያድነንም ዘንድ ተስፋ እናደርጋለን።</w:t>
      </w:r>
    </w:p>
    <w:p w14:paraId="33BDFCA5" w14:textId="77777777" w:rsidR="000F7377" w:rsidRDefault="000F7377"/>
    <w:p w14:paraId="1A9217C4" w14:textId="77777777" w:rsidR="000F7377" w:rsidRDefault="000F7377">
      <w:r xmlns:w="http://schemas.openxmlformats.org/wordprocessingml/2006/main">
        <w:t xml:space="preserve">እግዚአብሔር እኛን ከሞት አዳነን አሁንም አሁንም ያድነናል እናም ወደፊትም እንደሚያድነን እናምናለን።</w:t>
      </w:r>
    </w:p>
    <w:p w14:paraId="71A67B2A" w14:textId="77777777" w:rsidR="000F7377" w:rsidRDefault="000F7377"/>
    <w:p w14:paraId="1ACFE69B" w14:textId="77777777" w:rsidR="000F7377" w:rsidRDefault="000F7377">
      <w:r xmlns:w="http://schemas.openxmlformats.org/wordprocessingml/2006/main">
        <w:t xml:space="preserve">1. ከእግዚአብሔር የማዳን ኃይል</w:t>
      </w:r>
    </w:p>
    <w:p w14:paraId="34CE94F6" w14:textId="77777777" w:rsidR="000F7377" w:rsidRDefault="000F7377"/>
    <w:p w14:paraId="7435743C" w14:textId="77777777" w:rsidR="000F7377" w:rsidRDefault="000F7377">
      <w:r xmlns:w="http://schemas.openxmlformats.org/wordprocessingml/2006/main">
        <w:t xml:space="preserve">2. በአስቸጋሪ ጊዜያት ተስፋን እንዴት መያዝ እንደሚቻል</w:t>
      </w:r>
    </w:p>
    <w:p w14:paraId="41B91DF4" w14:textId="77777777" w:rsidR="000F7377" w:rsidRDefault="000F7377"/>
    <w:p w14:paraId="75BEF2BA" w14:textId="77777777" w:rsidR="000F7377" w:rsidRDefault="000F7377">
      <w:r xmlns:w="http://schemas.openxmlformats.org/wordprocessingml/2006/main">
        <w:t xml:space="preserve">1. ሮሜ 8፡37-39 - “በዚህም ሁሉ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 43፡1-3 - “አሁን ግን እግዚአብሔር እንዲህ ይላል የፈጠረህ ያዕቆብ የሠራህ እስራኤል፡-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ነበልባቡ አያቃጥልዎትም። እኔ እግዚአብሔር አምላክህ የእስራኤል ቅዱስ መድኃኒትህ ነኝና።</w:t>
      </w:r>
    </w:p>
    <w:p w14:paraId="2285F2FA" w14:textId="77777777" w:rsidR="000F7377" w:rsidRDefault="000F7377"/>
    <w:p w14:paraId="07C7296E" w14:textId="77777777" w:rsidR="000F7377" w:rsidRDefault="000F7377">
      <w:r xmlns:w="http://schemas.openxmlformats.org/wordprocessingml/2006/main">
        <w:t xml:space="preserve">2ኛ ወደ ቆሮንቶስ ሰዎች 1:11 እናንተ ደግሞ ስለ እኛ በጸሎት እርዳችሁ፥ በብዙ ሰዎች ስለ ተሰጠን ስለ ጸጋ ስጦታ ብዙዎች ስለ እኛ ያመሰግኑ ዘንድ።</w:t>
      </w:r>
    </w:p>
    <w:p w14:paraId="7E8D14CF" w14:textId="77777777" w:rsidR="000F7377" w:rsidRDefault="000F7377"/>
    <w:p w14:paraId="05643DB7" w14:textId="77777777" w:rsidR="000F7377" w:rsidRDefault="000F7377">
      <w:r xmlns:w="http://schemas.openxmlformats.org/wordprocessingml/2006/main">
        <w:t xml:space="preserve">ክርስቲያኖች እርስ በርሳቸው ለመጸለይ እና በሌሎች ሰዎች በኩል ከእግዚአብሔር ለተሰጣቸው ስጦታዎች ምስጋና ማቅረብ አለባቸው.</w:t>
      </w:r>
    </w:p>
    <w:p w14:paraId="71A05A56" w14:textId="77777777" w:rsidR="000F7377" w:rsidRDefault="000F7377"/>
    <w:p w14:paraId="2FB692AC" w14:textId="77777777" w:rsidR="000F7377" w:rsidRDefault="000F7377">
      <w:r xmlns:w="http://schemas.openxmlformats.org/wordprocessingml/2006/main">
        <w:t xml:space="preserve">1. አብረን የመጸለይ ኃይል፡ መተባበር እምነታችንን የሚያጠናክርልን እንዴት ነው?</w:t>
      </w:r>
    </w:p>
    <w:p w14:paraId="0A25AD06" w14:textId="77777777" w:rsidR="000F7377" w:rsidRDefault="000F7377"/>
    <w:p w14:paraId="626B7F2B" w14:textId="77777777" w:rsidR="000F7377" w:rsidRDefault="000F7377">
      <w:r xmlns:w="http://schemas.openxmlformats.org/wordprocessingml/2006/main">
        <w:t xml:space="preserve">2. ምስጋና ማሳየት፡- ለእግዚአብሔርና ለወንድሞቻችንና ለእህቶቻችን ምስጋና ማቅረብ የምንችለው እንዴት ነው?</w:t>
      </w:r>
    </w:p>
    <w:p w14:paraId="50FA731B" w14:textId="77777777" w:rsidR="000F7377" w:rsidRDefault="000F7377"/>
    <w:p w14:paraId="331EAE86" w14:textId="77777777" w:rsidR="000F7377" w:rsidRDefault="000F7377">
      <w:r xmlns:w="http://schemas.openxmlformats.org/wordprocessingml/2006/main">
        <w:t xml:space="preserve">1. ያዕ 5፡16 - እርስ በርሳችሁ በኃጢአታችሁ ተናዘዙ ትፈወሱም ዘንድ እርስ በርሳችሁ ጸልዩ።</w:t>
      </w:r>
    </w:p>
    <w:p w14:paraId="3B1A0ABE" w14:textId="77777777" w:rsidR="000F7377" w:rsidRDefault="000F7377"/>
    <w:p w14:paraId="711B0079" w14:textId="77777777" w:rsidR="000F7377" w:rsidRDefault="000F7377">
      <w:r xmlns:w="http://schemas.openxmlformats.org/wordprocessingml/2006/main">
        <w:t xml:space="preserve">2. የሐዋርያት ሥራ 12:5 - ጴጥሮስም በወኅኒ ይጠበቅ ነበር፤ ነገር ግን ቤተ ክርስቲያን ስለ እርሱ ወደ እግዚአብሔር ያለ ማቋረጥ ጸሎት ታደርግለት ነበር።</w:t>
      </w:r>
    </w:p>
    <w:p w14:paraId="33EE1FEA" w14:textId="77777777" w:rsidR="000F7377" w:rsidRDefault="000F7377"/>
    <w:p w14:paraId="514B1485" w14:textId="77777777" w:rsidR="000F7377" w:rsidRDefault="000F7377">
      <w:r xmlns:w="http://schemas.openxmlformats.org/wordprocessingml/2006/main">
        <w:t xml:space="preserve">2ኛ ቆሮንቶስ 1:12 ትምክህታችን ይኸውም የሕሊናችን ምስክርነት ነውና፤ በቅንነትና በእግዚአብሔር ቅንነት በሥጋ ጥበብ ሳይሆን በእግዚአብሔር ጸጋ በዚህ ዓለም እንደ ሄድን ለእናንተም አብዝቶ - ዋርድ.</w:t>
      </w:r>
    </w:p>
    <w:p w14:paraId="485F1B37" w14:textId="77777777" w:rsidR="000F7377" w:rsidRDefault="000F7377"/>
    <w:p w14:paraId="03A3F236" w14:textId="77777777" w:rsidR="000F7377" w:rsidRDefault="000F7377">
      <w:r xmlns:w="http://schemas.openxmlformats.org/wordprocessingml/2006/main">
        <w:t xml:space="preserve">ጳውሎስ በእግዚአብሔር ጸጋ በመመራት በቅንነት እና በቅንነት በዓለም ውስጥ ራሱን ስለ ኖረ ደስ ይለዋል።</w:t>
      </w:r>
    </w:p>
    <w:p w14:paraId="438FC44E" w14:textId="77777777" w:rsidR="000F7377" w:rsidRDefault="000F7377"/>
    <w:p w14:paraId="7D6AB122" w14:textId="77777777" w:rsidR="000F7377" w:rsidRDefault="000F7377">
      <w:r xmlns:w="http://schemas.openxmlformats.org/wordprocessingml/2006/main">
        <w:t xml:space="preserve">1. ቀላልነት ያለው ኃይል:- በአምላክ ንጹሕ አቋማችንን መምራት የምንችለው እንዴት ነው?</w:t>
      </w:r>
    </w:p>
    <w:p w14:paraId="011A6C87" w14:textId="77777777" w:rsidR="000F7377" w:rsidRDefault="000F7377"/>
    <w:p w14:paraId="6DC21E3A" w14:textId="77777777" w:rsidR="000F7377" w:rsidRDefault="000F7377">
      <w:r xmlns:w="http://schemas.openxmlformats.org/wordprocessingml/2006/main">
        <w:t xml:space="preserve">2. የቅንነት ጥንካሬ፡- የእግዚአብሔርን ጸጋ ምሪት መከተል</w:t>
      </w:r>
    </w:p>
    <w:p w14:paraId="4B0E9733" w14:textId="77777777" w:rsidR="000F7377" w:rsidRDefault="000F7377"/>
    <w:p w14:paraId="09CB55C6" w14:textId="77777777" w:rsidR="000F7377" w:rsidRDefault="000F7377">
      <w:r xmlns:w="http://schemas.openxmlformats.org/wordprocessingml/2006/main">
        <w:t xml:space="preserve">1. ማቴዎስ 6፡25-34 - የሰማይ ወፎችንና የሜዳ አበቦችን ተመልከት።</w:t>
      </w:r>
    </w:p>
    <w:p w14:paraId="58A64307" w14:textId="77777777" w:rsidR="000F7377" w:rsidRDefault="000F7377"/>
    <w:p w14:paraId="7D6642EC" w14:textId="77777777" w:rsidR="000F7377" w:rsidRDefault="000F7377">
      <w:r xmlns:w="http://schemas.openxmlformats.org/wordprocessingml/2006/main">
        <w:t xml:space="preserve">2. ምሳሌ 3፡5-6 - በፍጹም ልብህ በእግዚአብሔር ታመን በራስህም ማስተዋል አትደገፍ።</w:t>
      </w:r>
    </w:p>
    <w:p w14:paraId="572260B4" w14:textId="77777777" w:rsidR="000F7377" w:rsidRDefault="000F7377"/>
    <w:p w14:paraId="5CE4B4BA" w14:textId="77777777" w:rsidR="000F7377" w:rsidRDefault="000F7377">
      <w:r xmlns:w="http://schemas.openxmlformats.org/wordprocessingml/2006/main">
        <w:t xml:space="preserve">2ኛ ቆሮንቶስ 1፡13 ከምታነቡት ወይም ከምታውቁት በቀር ሌላ አንጽፍልህም። እስከ መጨረሻም እንደምትገነዘቡ አምናለሁ;</w:t>
      </w:r>
    </w:p>
    <w:p w14:paraId="4CF62D85" w14:textId="77777777" w:rsidR="000F7377" w:rsidRDefault="000F7377"/>
    <w:p w14:paraId="1B3D1B04" w14:textId="77777777" w:rsidR="000F7377" w:rsidRDefault="000F7377">
      <w:r xmlns:w="http://schemas.openxmlformats.org/wordprocessingml/2006/main">
        <w:t xml:space="preserve">ጳውሎስ ለቆሮንቶስ ሰዎች ቀድሞ የሚያውቁትን እና የሚያምኑትን እውነት በማሳሰብ ጽፏል።</w:t>
      </w:r>
    </w:p>
    <w:p w14:paraId="124217D0" w14:textId="77777777" w:rsidR="000F7377" w:rsidRDefault="000F7377"/>
    <w:p w14:paraId="0C983240" w14:textId="77777777" w:rsidR="000F7377" w:rsidRDefault="000F7377">
      <w:r xmlns:w="http://schemas.openxmlformats.org/wordprocessingml/2006/main">
        <w:t xml:space="preserve">1. የዕውቅና ኃይል - እውነትን ማወቅ እንዴት የበለጠ መረዳትን ያመጣል</w:t>
      </w:r>
    </w:p>
    <w:p w14:paraId="45CC70C1" w14:textId="77777777" w:rsidR="000F7377" w:rsidRDefault="000F7377"/>
    <w:p w14:paraId="4F0E7C19" w14:textId="77777777" w:rsidR="000F7377" w:rsidRDefault="000F7377">
      <w:r xmlns:w="http://schemas.openxmlformats.org/wordprocessingml/2006/main">
        <w:t xml:space="preserve">2. የእግዚአብሔር ታማኝነት በሕይወታችን - እግዚአብሔር በአስቸጋሪ ጊዜያት እንዴት እንደሚመራን።</w:t>
      </w:r>
    </w:p>
    <w:p w14:paraId="79BB98B4" w14:textId="77777777" w:rsidR="000F7377" w:rsidRDefault="000F7377"/>
    <w:p w14:paraId="2CDE387D" w14:textId="77777777" w:rsidR="000F7377" w:rsidRDefault="000F7377">
      <w:r xmlns:w="http://schemas.openxmlformats.org/wordprocessingml/2006/main">
        <w:t xml:space="preserve">1. ፊልጵስዩስ 1፡6 - “በእናንተ መልካምን ሥራ የጀመረው እስከ ክርስቶስ ኢየሱስ ቀን ድረስ እንዲፈጽመው ይህን ተረድቼአለሁ።</w:t>
      </w:r>
    </w:p>
    <w:p w14:paraId="6429DA11" w14:textId="77777777" w:rsidR="000F7377" w:rsidRDefault="000F7377"/>
    <w:p w14:paraId="349FA308" w14:textId="77777777" w:rsidR="000F7377" w:rsidRDefault="000F7377">
      <w:r xmlns:w="http://schemas.openxmlformats.org/wordprocessingml/2006/main">
        <w:t xml:space="preserve">2. ሮሜ 8፡28 - "እግዚአብሔርም ለሚወዱት እንደ አሳቡም ለተጠሩት በነገር ሁሉ ለበጎ እንዲደረግ እናውቃለን።"</w:t>
      </w:r>
    </w:p>
    <w:p w14:paraId="6B3E301D" w14:textId="77777777" w:rsidR="000F7377" w:rsidRDefault="000F7377"/>
    <w:p w14:paraId="4BC8A9F1" w14:textId="77777777" w:rsidR="000F7377" w:rsidRDefault="000F7377">
      <w:r xmlns:w="http://schemas.openxmlformats.org/wordprocessingml/2006/main">
        <w:t xml:space="preserve">2ኛ ወደ ቆሮንቶስ ሰዎች 1፡14 እናንተ ደግሞ በጌታ በኢየሱስ ቀን ትምክህታችን እንደ ሆናችሁ እኛ በከፊል እንደ ገለጻችሁልን፥</w:t>
      </w:r>
    </w:p>
    <w:p w14:paraId="6C2C617C" w14:textId="77777777" w:rsidR="000F7377" w:rsidRDefault="000F7377"/>
    <w:p w14:paraId="7DA4B134" w14:textId="77777777" w:rsidR="000F7377" w:rsidRDefault="000F7377">
      <w:r xmlns:w="http://schemas.openxmlformats.org/wordprocessingml/2006/main">
        <w:t xml:space="preserve">የቆሮንቶስ ክርስቲያኖች በጌታ በኢየሱስ ቀን አብረውት በመደሰት ለጳውሎስና ለአገልግሎቱ ያላቸውን አድናቆት አሳይተዋል።</w:t>
      </w:r>
    </w:p>
    <w:p w14:paraId="322F0C1B" w14:textId="77777777" w:rsidR="000F7377" w:rsidRDefault="000F7377"/>
    <w:p w14:paraId="51F03728" w14:textId="77777777" w:rsidR="000F7377" w:rsidRDefault="000F7377">
      <w:r xmlns:w="http://schemas.openxmlformats.org/wordprocessingml/2006/main">
        <w:t xml:space="preserve">1. በጌታ ደስ ይበላችሁ፡- ቤዛነቱን እና አቅርቦቱን ማክበር</w:t>
      </w:r>
    </w:p>
    <w:p w14:paraId="0780E116" w14:textId="77777777" w:rsidR="000F7377" w:rsidRDefault="000F7377"/>
    <w:p w14:paraId="7647BD84" w14:textId="77777777" w:rsidR="000F7377" w:rsidRDefault="000F7377">
      <w:r xmlns:w="http://schemas.openxmlformats.org/wordprocessingml/2006/main">
        <w:t xml:space="preserve">2. የአምላክን ታማኝነት መቀበል:- አድናቆት ማሳየት የምንችለው እንዴት ነው?</w:t>
      </w:r>
    </w:p>
    <w:p w14:paraId="393E5775" w14:textId="77777777" w:rsidR="000F7377" w:rsidRDefault="000F7377"/>
    <w:p w14:paraId="27ADE990" w14:textId="77777777" w:rsidR="000F7377" w:rsidRDefault="000F7377">
      <w:r xmlns:w="http://schemas.openxmlformats.org/wordprocessingml/2006/main">
        <w:t xml:space="preserve">1. ፊልጵስዩስ 4:4 - ሁልጊዜ በጌታ ደስ ይበላችሁ; ደግሜ እላለሁ ደስ ይበላችሁ!</w:t>
      </w:r>
    </w:p>
    <w:p w14:paraId="55E60CC8" w14:textId="77777777" w:rsidR="000F7377" w:rsidRDefault="000F7377"/>
    <w:p w14:paraId="75853BD4" w14:textId="77777777" w:rsidR="000F7377" w:rsidRDefault="000F7377">
      <w:r xmlns:w="http://schemas.openxmlformats.org/wordprocessingml/2006/main">
        <w:t xml:space="preserve">2. 1ኛ ተሰሎንቄ 5:18 - በማንኛውም ሁኔታ አመስግኑ; ይህ የእግዚአብሔር ፈቃድ በክርስቶስ ኢየሱስ ወደ እናንተ ነውና።</w:t>
      </w:r>
    </w:p>
    <w:p w14:paraId="135538CB" w14:textId="77777777" w:rsidR="000F7377" w:rsidRDefault="000F7377"/>
    <w:p w14:paraId="47707220" w14:textId="77777777" w:rsidR="000F7377" w:rsidRDefault="000F7377">
      <w:r xmlns:w="http://schemas.openxmlformats.org/wordprocessingml/2006/main">
        <w:t xml:space="preserve">2ኛ ወደ ቆሮንቶስ ሰዎች 1:15 በዚህ ታምኜ ሁለተኛ ጥቅም እንድታገኙ አስቀድሜ ወደ እናንተ ልመጣ አስቤ ነበር።</w:t>
      </w:r>
    </w:p>
    <w:p w14:paraId="3FD7202C" w14:textId="77777777" w:rsidR="000F7377" w:rsidRDefault="000F7377"/>
    <w:p w14:paraId="3AFA1D10" w14:textId="77777777" w:rsidR="000F7377" w:rsidRDefault="000F7377">
      <w:r xmlns:w="http://schemas.openxmlformats.org/wordprocessingml/2006/main">
        <w:t xml:space="preserve">ጳውሎስ ሁለተኛ በረከት እንዲያገኙ የቆሮንቶስን ሰዎች እንደገና ሊጎበኝ ፈልጎ ነበር።</w:t>
      </w:r>
    </w:p>
    <w:p w14:paraId="2839C9ED" w14:textId="77777777" w:rsidR="000F7377" w:rsidRDefault="000F7377"/>
    <w:p w14:paraId="4C045E24" w14:textId="77777777" w:rsidR="000F7377" w:rsidRDefault="000F7377">
      <w:r xmlns:w="http://schemas.openxmlformats.org/wordprocessingml/2006/main">
        <w:t xml:space="preserve">1. "ለበረከታችን የእግዚአብሔር እቅድ፡ ሁለት ጊዜ ጥሩ ነው"</w:t>
      </w:r>
    </w:p>
    <w:p w14:paraId="5E9C6B22" w14:textId="77777777" w:rsidR="000F7377" w:rsidRDefault="000F7377"/>
    <w:p w14:paraId="31C6F24F" w14:textId="77777777" w:rsidR="000F7377" w:rsidRDefault="000F7377">
      <w:r xmlns:w="http://schemas.openxmlformats.org/wordprocessingml/2006/main">
        <w:t xml:space="preserve">2. "የእግዚአብሔር ምሕረትና ርኅራኄ: መስጠትን የሚቀጥል ስጦታ"</w:t>
      </w:r>
    </w:p>
    <w:p w14:paraId="384A9D50" w14:textId="77777777" w:rsidR="000F7377" w:rsidRDefault="000F7377"/>
    <w:p w14:paraId="2181CD06" w14:textId="77777777" w:rsidR="000F7377" w:rsidRDefault="000F7377">
      <w:r xmlns:w="http://schemas.openxmlformats.org/wordprocessingml/2006/main">
        <w:t xml:space="preserve">1. ያዕ 1፡17 - በጎ ስጦታ ሁሉ ፍጹምም በረከት ሁሉ ከላይ ናቸው ከአብም ይወርዳሉ።</w:t>
      </w:r>
    </w:p>
    <w:p w14:paraId="0BA3132F" w14:textId="77777777" w:rsidR="000F7377" w:rsidRDefault="000F7377"/>
    <w:p w14:paraId="0A23A7CD" w14:textId="77777777" w:rsidR="000F7377" w:rsidRDefault="000F7377">
      <w:r xmlns:w="http://schemas.openxmlformats.org/wordprocessingml/2006/main">
        <w:t xml:space="preserve">2. ሮሜ 8፡28 - እግዚአብሔርንም ለሚወዱት እንደ አሳቡም ለተጠሩት ነገር ሁሉ ለበጎ እንዲደረግ እናውቃለን።</w:t>
      </w:r>
    </w:p>
    <w:p w14:paraId="14E92005" w14:textId="77777777" w:rsidR="000F7377" w:rsidRDefault="000F7377"/>
    <w:p w14:paraId="4E7E0A4D" w14:textId="77777777" w:rsidR="000F7377" w:rsidRDefault="000F7377">
      <w:r xmlns:w="http://schemas.openxmlformats.org/wordprocessingml/2006/main">
        <w:t xml:space="preserve">2ኛ ወደ ቆሮንቶስ ሰዎች 1፡16 በእናንተ በኩል ወደ መቄዶንያ አልፋ ከመቄዶንያም ወደ እናንተ እመጣለሁ ወደ ይሁዳም ትወስዱኝ ዘንድ።</w:t>
      </w:r>
    </w:p>
    <w:p w14:paraId="545E0570" w14:textId="77777777" w:rsidR="000F7377" w:rsidRDefault="000F7377"/>
    <w:p w14:paraId="36036EE2" w14:textId="77777777" w:rsidR="000F7377" w:rsidRDefault="000F7377">
      <w:r xmlns:w="http://schemas.openxmlformats.org/wordprocessingml/2006/main">
        <w:t xml:space="preserve">ጳውሎስ ከቆሮንቶስ ወደ መቄዶንያ እየተጓዘ ነው፣ ከዚያም ወደ ይሁዳ የሚያደርገውን ጉዞ ከመቀጠሉ በፊት ወደ ቆሮንቶስ ተመለሰ።</w:t>
      </w:r>
    </w:p>
    <w:p w14:paraId="3CC19BBC" w14:textId="77777777" w:rsidR="000F7377" w:rsidRDefault="000F7377"/>
    <w:p w14:paraId="6A8047A6" w14:textId="77777777" w:rsidR="000F7377" w:rsidRDefault="000F7377">
      <w:r xmlns:w="http://schemas.openxmlformats.org/wordprocessingml/2006/main">
        <w:t xml:space="preserve">1. የህይወት ፈተናዎችን ማሸነፍ - የጳውሎስ ጉዞ ወደ ይሁዳ</w:t>
      </w:r>
    </w:p>
    <w:p w14:paraId="564988AA" w14:textId="77777777" w:rsidR="000F7377" w:rsidRDefault="000F7377"/>
    <w:p w14:paraId="5E0CC809" w14:textId="77777777" w:rsidR="000F7377" w:rsidRDefault="000F7377">
      <w:r xmlns:w="http://schemas.openxmlformats.org/wordprocessingml/2006/main">
        <w:t xml:space="preserve">2. በአስቸጋሪ ጊዜያት መጽናት - የጳውሎስ ከቆሮንቶስ ወደ መቄዶንያ ያደረገው ጉዞ</w:t>
      </w:r>
    </w:p>
    <w:p w14:paraId="2B62D8CA" w14:textId="77777777" w:rsidR="000F7377" w:rsidRDefault="000F7377"/>
    <w:p w14:paraId="0A2376DB" w14:textId="77777777" w:rsidR="000F7377" w:rsidRDefault="000F7377">
      <w:r xmlns:w="http://schemas.openxmlformats.org/wordprocessingml/2006/main">
        <w:t xml:space="preserve">1. ሮሜ 8፡28 - እግዚአብሔርም ለሚወዱት እንደ አሳቡም ለተጠሩት በነገር ሁሉ ለበጎ እንዲደረግ እናውቃለን።</w:t>
      </w:r>
    </w:p>
    <w:p w14:paraId="0D936F40" w14:textId="77777777" w:rsidR="000F7377" w:rsidRDefault="000F7377"/>
    <w:p w14:paraId="6C1FACDC" w14:textId="77777777" w:rsidR="000F7377" w:rsidRDefault="000F7377">
      <w:r xmlns:w="http://schemas.openxmlformats.org/wordprocessingml/2006/main">
        <w:t xml:space="preserve">2. ፊልጵስዩስ 4:13 - ኃይልን በሚሰጠኝ በእርሱ ይህን ሁሉ ማድረግ እችላለሁ።</w:t>
      </w:r>
    </w:p>
    <w:p w14:paraId="1637601F" w14:textId="77777777" w:rsidR="000F7377" w:rsidRDefault="000F7377"/>
    <w:p w14:paraId="656F43D3" w14:textId="77777777" w:rsidR="000F7377" w:rsidRDefault="000F7377">
      <w:r xmlns:w="http://schemas.openxmlformats.org/wordprocessingml/2006/main">
        <w:t xml:space="preserve">2ኛ ወደ ቆሮንቶስ ሰዎች 1፡17 እንግዲህ ይህን ባሰብሁ ጊዜ፥ በቀላል አየሁን? ወይስ በእኔ ዘንድ አዎን አዎን አይደለም አይደለምም እንዲሆን የማስበውን በሥጋ አስቤአለሁ።</w:t>
      </w:r>
    </w:p>
    <w:p w14:paraId="7889E930" w14:textId="77777777" w:rsidR="000F7377" w:rsidRDefault="000F7377"/>
    <w:p w14:paraId="5DC3DA16" w14:textId="77777777" w:rsidR="000F7377" w:rsidRDefault="000F7377">
      <w:r xmlns:w="http://schemas.openxmlformats.org/wordprocessingml/2006/main">
        <w:t xml:space="preserve">ጳውሎስ በውሳኔው ረገድ ፈጣን ነበር ወይም በጣም ተንኮለኛ ወይም በሥጋ ላይ የተመሠረቱ ውሳኔዎችን እያደረገ ስለመሆኑ ጥያቄ አቅርቧል።</w:t>
      </w:r>
    </w:p>
    <w:p w14:paraId="3D925D60" w14:textId="77777777" w:rsidR="000F7377" w:rsidRDefault="000F7377"/>
    <w:p w14:paraId="33150E7B" w14:textId="77777777" w:rsidR="000F7377" w:rsidRDefault="000F7377">
      <w:r xmlns:w="http://schemas.openxmlformats.org/wordprocessingml/2006/main">
        <w:t xml:space="preserve">1. በማስተዋል መኖርን መማር፡ ጥበብ የተሞላበት ውሳኔ ማድረግ</w:t>
      </w:r>
    </w:p>
    <w:p w14:paraId="49D96005" w14:textId="77777777" w:rsidR="000F7377" w:rsidRDefault="000F7377"/>
    <w:p w14:paraId="334589C4" w14:textId="77777777" w:rsidR="000F7377" w:rsidRDefault="000F7377">
      <w:r xmlns:w="http://schemas.openxmlformats.org/wordprocessingml/2006/main">
        <w:t xml:space="preserve">2. በቅንነት መኖር፡- ያመንን ነገር መኖር</w:t>
      </w:r>
    </w:p>
    <w:p w14:paraId="0DC2F7E7" w14:textId="77777777" w:rsidR="000F7377" w:rsidRDefault="000F7377"/>
    <w:p w14:paraId="0BAD0847" w14:textId="77777777" w:rsidR="000F7377" w:rsidRDefault="000F7377">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14:paraId="0823377B" w14:textId="77777777" w:rsidR="000F7377" w:rsidRDefault="000F7377"/>
    <w:p w14:paraId="4A141930" w14:textId="77777777" w:rsidR="000F7377" w:rsidRDefault="000F7377">
      <w:r xmlns:w="http://schemas.openxmlformats.org/wordprocessingml/2006/main">
        <w:t xml:space="preserve">2. ምሳሌ 14፡12 - ለሰው ቅን የምትመስል መንገድ አለች ፍጻሜዋ ግን የሞት መንገድ ነው።</w:t>
      </w:r>
    </w:p>
    <w:p w14:paraId="0017266D" w14:textId="77777777" w:rsidR="000F7377" w:rsidRDefault="000F7377"/>
    <w:p w14:paraId="1329CADD" w14:textId="77777777" w:rsidR="000F7377" w:rsidRDefault="000F7377">
      <w:r xmlns:w="http://schemas.openxmlformats.org/wordprocessingml/2006/main">
        <w:t xml:space="preserve">2ኛ ወደ ቆሮንቶስ ሰዎች 1፡18 እግዚአብሔር እውነት እንደ ሆነ ለእናንተ የነገርነው ቃላችን አዎንና አይደለም አልነበረም።</w:t>
      </w:r>
    </w:p>
    <w:p w14:paraId="45583AA8" w14:textId="77777777" w:rsidR="000F7377" w:rsidRDefault="000F7377"/>
    <w:p w14:paraId="64CF1344" w14:textId="77777777" w:rsidR="000F7377" w:rsidRDefault="000F7377">
      <w:r xmlns:w="http://schemas.openxmlformats.org/wordprocessingml/2006/main">
        <w:t xml:space="preserve">እግዚአብሔር ለእኛ ያለው ቃል ሁል ጊዜ እውነት እና የማይናወጥ ነው።</w:t>
      </w:r>
    </w:p>
    <w:p w14:paraId="77231654" w14:textId="77777777" w:rsidR="000F7377" w:rsidRDefault="000F7377"/>
    <w:p w14:paraId="181C93AC" w14:textId="77777777" w:rsidR="000F7377" w:rsidRDefault="000F7377">
      <w:r xmlns:w="http://schemas.openxmlformats.org/wordprocessingml/2006/main">
        <w:t xml:space="preserve">1. የእግዚአብሔር እውነት የማይለወጥ እና የማይለወጥ የጥንካሬ ምንጭ ነው።</w:t>
      </w:r>
    </w:p>
    <w:p w14:paraId="1B59EA67" w14:textId="77777777" w:rsidR="000F7377" w:rsidRDefault="000F7377"/>
    <w:p w14:paraId="63823EBE" w14:textId="77777777" w:rsidR="000F7377" w:rsidRDefault="000F7377">
      <w:r xmlns:w="http://schemas.openxmlformats.org/wordprocessingml/2006/main">
        <w:t xml:space="preserve">2. ለሕይወት መሠረታችን በሆነው በእግዚአብሔር ቃል ልንታመን እንችላለን።</w:t>
      </w:r>
    </w:p>
    <w:p w14:paraId="16ADEA40" w14:textId="77777777" w:rsidR="000F7377" w:rsidRDefault="000F7377"/>
    <w:p w14:paraId="290049F5" w14:textId="77777777" w:rsidR="000F7377" w:rsidRDefault="000F7377">
      <w:r xmlns:w="http://schemas.openxmlformats.org/wordprocessingml/2006/main">
        <w:t xml:space="preserve">1. ኢሳ 40፡8 - "ሣሩ ይጠወልጋል አበባውም ይዝላል የአምላካችን ቃል ግን ለዘላለም ይኖራል።"</w:t>
      </w:r>
    </w:p>
    <w:p w14:paraId="0B21F208" w14:textId="77777777" w:rsidR="000F7377" w:rsidRDefault="000F7377"/>
    <w:p w14:paraId="304ECEF6" w14:textId="77777777" w:rsidR="000F7377" w:rsidRDefault="000F7377">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5A6673BB" w14:textId="77777777" w:rsidR="000F7377" w:rsidRDefault="000F7377"/>
    <w:p w14:paraId="2772A7E6" w14:textId="77777777" w:rsidR="000F7377" w:rsidRDefault="000F7377">
      <w:r xmlns:w="http://schemas.openxmlformats.org/wordprocessingml/2006/main">
        <w:t xml:space="preserve">2ኛ ወደ ቆሮንቶስ ሰዎች 1:19 በእኔና በስልዋኖስ በጢሞቴዎስም በእናንተ ዘንድ የተሰበከ የእግዚአብሔር ልጅ ኢየሱስ ክርስቶስ አዎንና አይደለም አልነበረም በእርሱ አዎን ሆኖአል እንጂ።</w:t>
      </w:r>
    </w:p>
    <w:p w14:paraId="749FE9A9" w14:textId="77777777" w:rsidR="000F7377" w:rsidRDefault="000F7377"/>
    <w:p w14:paraId="35D3E0B2" w14:textId="77777777" w:rsidR="000F7377" w:rsidRDefault="000F7377">
      <w:r xmlns:w="http://schemas.openxmlformats.org/wordprocessingml/2006/main">
        <w:t xml:space="preserve">ጳውሎስ፣ ስልዋኖስ እና ጢሞቴዎስ የኢየሱስ ክርስቶስን ወንጌል በቆሮንቶስ ሰዎች መካከል ሰብከዋል፣ እናም በእርሱ ውስጥ እውነት ብቻ እንዳለ ገለፁ።</w:t>
      </w:r>
    </w:p>
    <w:p w14:paraId="1C5FE083" w14:textId="77777777" w:rsidR="000F7377" w:rsidRDefault="000F7377"/>
    <w:p w14:paraId="2534BEE2" w14:textId="77777777" w:rsidR="000F7377" w:rsidRDefault="000F7377">
      <w:r xmlns:w="http://schemas.openxmlformats.org/wordprocessingml/2006/main">
        <w:t xml:space="preserve">1. የማይናወጥ የኢየሱስ ክርስቶስ መሠረት</w:t>
      </w:r>
    </w:p>
    <w:p w14:paraId="738BADE7" w14:textId="77777777" w:rsidR="000F7377" w:rsidRDefault="000F7377"/>
    <w:p w14:paraId="509B73E6" w14:textId="77777777" w:rsidR="000F7377" w:rsidRDefault="000F7377">
      <w:r xmlns:w="http://schemas.openxmlformats.org/wordprocessingml/2006/main">
        <w:t xml:space="preserve">2. የኢየሱስ ክርስቶስ ወንጌል የማይለወጥ ተፈጥሮ</w:t>
      </w:r>
    </w:p>
    <w:p w14:paraId="76BA177E" w14:textId="77777777" w:rsidR="000F7377" w:rsidRDefault="000F7377"/>
    <w:p w14:paraId="5C242DEA" w14:textId="77777777" w:rsidR="000F7377" w:rsidRDefault="000F7377">
      <w:r xmlns:w="http://schemas.openxmlformats.org/wordprocessingml/2006/main">
        <w:t xml:space="preserve">1. ዮሐንስ 14፡6 - ኢየሱስም እኔ መንገድና እውነት ሕይወትም ነኝ አለው። በእኔ በቀር ወደ አብ የሚመጣ የለም።</w:t>
      </w:r>
    </w:p>
    <w:p w14:paraId="73024EA2" w14:textId="77777777" w:rsidR="000F7377" w:rsidRDefault="000F7377"/>
    <w:p w14:paraId="3A8F9AE2" w14:textId="77777777" w:rsidR="000F7377" w:rsidRDefault="000F7377">
      <w:r xmlns:w="http://schemas.openxmlformats.org/wordprocessingml/2006/main">
        <w:t xml:space="preserve">2. የማቴዎስ ወንጌል 7፡24-27 “ስለዚህ ይህን ቃሌን ሰምቶ የሚያደርገው ሁሉ ቤቱን በዓለት ላይ የሠራ ልባም ሰውን ይመስላል፡ ዝናብም ወረደ ጎርፍም ነፋሱም መጣ። በዛ ቤት ላይ ነፈሰ እና መታ; በዓለት ላይ ስለ ተመሠረተ አልወደቀም።</w:t>
      </w:r>
    </w:p>
    <w:p w14:paraId="323597A9" w14:textId="77777777" w:rsidR="000F7377" w:rsidRDefault="000F7377"/>
    <w:p w14:paraId="4D07F3C7" w14:textId="77777777" w:rsidR="000F7377" w:rsidRDefault="000F7377">
      <w:r xmlns:w="http://schemas.openxmlformats.org/wordprocessingml/2006/main">
        <w:t xml:space="preserve">2ኛ ወደ ቆሮንቶስ ሰዎች 1:20 የእግዚአብሔር የተስፋ ቃል ሁሉ አዎን በእርሱ ነውና፥ በእርሱም ነው፤ ለእግዚአብሔር ክብር በእኛ በኩል አሜን በእርሱ አለ።</w:t>
      </w:r>
    </w:p>
    <w:p w14:paraId="451FFAC6" w14:textId="77777777" w:rsidR="000F7377" w:rsidRDefault="000F7377"/>
    <w:p w14:paraId="76E463D4" w14:textId="77777777" w:rsidR="000F7377" w:rsidRDefault="000F7377">
      <w:r xmlns:w="http://schemas.openxmlformats.org/wordprocessingml/2006/main">
        <w:t xml:space="preserve">ሁሉም የእግዚአብሔር ተስፋዎች በክርስቶስ የተረጋገጡ እና ለእግዚአብሔር ክብር የሚያመጡ መሆናቸውን አንቀጹ ይናገራል።</w:t>
      </w:r>
    </w:p>
    <w:p w14:paraId="32D6BD6B" w14:textId="77777777" w:rsidR="000F7377" w:rsidRDefault="000F7377"/>
    <w:p w14:paraId="732D8005" w14:textId="77777777" w:rsidR="000F7377" w:rsidRDefault="000F7377">
      <w:r xmlns:w="http://schemas.openxmlformats.org/wordprocessingml/2006/main">
        <w:t xml:space="preserve">1. የእግዚአብሔር ተስፋዎች ማረጋገጫ</w:t>
      </w:r>
    </w:p>
    <w:p w14:paraId="33952AF7" w14:textId="77777777" w:rsidR="000F7377" w:rsidRDefault="000F7377"/>
    <w:p w14:paraId="7C9E15FA" w14:textId="77777777" w:rsidR="000F7377" w:rsidRDefault="000F7377">
      <w:r xmlns:w="http://schemas.openxmlformats.org/wordprocessingml/2006/main">
        <w:t xml:space="preserve">2. የአሜን ኃይል</w:t>
      </w:r>
    </w:p>
    <w:p w14:paraId="57BE0643" w14:textId="77777777" w:rsidR="000F7377" w:rsidRDefault="000F7377"/>
    <w:p w14:paraId="30032EA7" w14:textId="77777777" w:rsidR="000F7377" w:rsidRDefault="000F7377">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05218F3E" w14:textId="77777777" w:rsidR="000F7377" w:rsidRDefault="000F7377"/>
    <w:p w14:paraId="7380F771" w14:textId="77777777" w:rsidR="000F7377" w:rsidRDefault="000F7377">
      <w:r xmlns:w="http://schemas.openxmlformats.org/wordprocessingml/2006/main">
        <w:t xml:space="preserve">2. ማቴዎስ 6፡13 - ከክፉ አድነን እንጂ ወደ ፈተና አታግባን።</w:t>
      </w:r>
    </w:p>
    <w:p w14:paraId="35A1938D" w14:textId="77777777" w:rsidR="000F7377" w:rsidRDefault="000F7377"/>
    <w:p w14:paraId="12A65879" w14:textId="77777777" w:rsidR="000F7377" w:rsidRDefault="000F7377">
      <w:r xmlns:w="http://schemas.openxmlformats.org/wordprocessingml/2006/main">
        <w:t xml:space="preserve">2ኛ ወደ ቆሮንቶስ ሰዎች 1፡21 በክርስቶስም ከእናንተ ጋር የሚያጸናን የቀባንም እግዚአብሔር ነው።</w:t>
      </w:r>
    </w:p>
    <w:p w14:paraId="129CE20B" w14:textId="77777777" w:rsidR="000F7377" w:rsidRDefault="000F7377"/>
    <w:p w14:paraId="2798696F" w14:textId="77777777" w:rsidR="000F7377" w:rsidRDefault="000F7377">
      <w:r xmlns:w="http://schemas.openxmlformats.org/wordprocessingml/2006/main">
        <w:t xml:space="preserve">እግዚአብሔር አማኞችን በክርስቶስ አቋቁሞ ቀባቸው።</w:t>
      </w:r>
    </w:p>
    <w:p w14:paraId="1D118BF6" w14:textId="77777777" w:rsidR="000F7377" w:rsidRDefault="000F7377"/>
    <w:p w14:paraId="45331E87" w14:textId="77777777" w:rsidR="000F7377" w:rsidRDefault="000F7377">
      <w:r xmlns:w="http://schemas.openxmlformats.org/wordprocessingml/2006/main">
        <w:t xml:space="preserve">1. በአምላክ የተቀባ፡- መለየት ሲባል ምን ማለት ነው?</w:t>
      </w:r>
    </w:p>
    <w:p w14:paraId="552709CB" w14:textId="77777777" w:rsidR="000F7377" w:rsidRDefault="000F7377"/>
    <w:p w14:paraId="55AF8809" w14:textId="77777777" w:rsidR="000F7377" w:rsidRDefault="000F7377">
      <w:r xmlns:w="http://schemas.openxmlformats.org/wordprocessingml/2006/main">
        <w:t xml:space="preserve">2. የእግዚአብሔርን ጽኑ ፍቅር በክርስቶስ መለማመድ።</w:t>
      </w:r>
    </w:p>
    <w:p w14:paraId="4A02B290" w14:textId="77777777" w:rsidR="000F7377" w:rsidRDefault="000F7377"/>
    <w:p w14:paraId="64890A5D" w14:textId="77777777" w:rsidR="000F7377" w:rsidRDefault="000F7377">
      <w:r xmlns:w="http://schemas.openxmlformats.org/wordprocessingml/2006/main">
        <w:t xml:space="preserve">1. ሮሜ 8፡38-39፡ “ሞትም ቢሆን ሕይወትም ቢሆን መላእክትም ገዢዎችም ቢሆኑ ያለውም ቢሆን የሚመጣውም ቢሆን ኃይላትም ቢሆኑ ከፍታም ቢሆን ዝቅታም ቢሆን በፍጥረት ሁሉ ዘንድ ከቶ እንደማይሆን አውቃለሁ። በክርስቶስ ኢየሱስ በጌታችን ከእግዚአብሔር ፍቅር ሊለየን ይችላል።</w:t>
      </w:r>
    </w:p>
    <w:p w14:paraId="785F79A2" w14:textId="77777777" w:rsidR="000F7377" w:rsidRDefault="000F7377"/>
    <w:p w14:paraId="01CA329E" w14:textId="77777777" w:rsidR="000F7377" w:rsidRDefault="000F7377">
      <w:r xmlns:w="http://schemas.openxmlformats.org/wordprocessingml/2006/main">
        <w:t xml:space="preserve">2. መዝሙረ ዳዊት 89፡20-22፡ " ባሪያዬን ዳዊትን አገኘሁት በተቀደሰ ዘይት ቀባሁት እጄም ከእርሱ ጋር ትጸናለች ክንዴም ታበረታዋለች ጠላት አያታልለውም። ኀጥኣን አያዋርደውም፤ ጠላቶቹን በፊቱ አደቃለሁ፤ የሚጠሉትንም እመታለሁ።</w:t>
      </w:r>
    </w:p>
    <w:p w14:paraId="45048721" w14:textId="77777777" w:rsidR="000F7377" w:rsidRDefault="000F7377"/>
    <w:p w14:paraId="59C0CB84" w14:textId="77777777" w:rsidR="000F7377" w:rsidRDefault="000F7377">
      <w:r xmlns:w="http://schemas.openxmlformats.org/wordprocessingml/2006/main">
        <w:t xml:space="preserve">2ኛ ወደ ቆሮንቶስ ሰዎች 1:22 እርሱም ያተመን የመንፈስንም መያዣ በልባችን የሰጠን እርሱ ነው።</w:t>
      </w:r>
    </w:p>
    <w:p w14:paraId="544C5F38" w14:textId="77777777" w:rsidR="000F7377" w:rsidRDefault="000F7377"/>
    <w:p w14:paraId="10EDC023" w14:textId="77777777" w:rsidR="000F7377" w:rsidRDefault="000F7377">
      <w:r xmlns:w="http://schemas.openxmlformats.org/wordprocessingml/2006/main">
        <w:t xml:space="preserve">እግዚአብሔር አማኞችን በመንፈስ ቅዱስ አትሞ የመዳን ዋስትና ሰጥቷቸዋል።</w:t>
      </w:r>
    </w:p>
    <w:p w14:paraId="0BF0BB8F" w14:textId="77777777" w:rsidR="000F7377" w:rsidRDefault="000F7377"/>
    <w:p w14:paraId="2D58234F" w14:textId="77777777" w:rsidR="000F7377" w:rsidRDefault="000F7377">
      <w:r xmlns:w="http://schemas.openxmlformats.org/wordprocessingml/2006/main">
        <w:t xml:space="preserve">1. የመንፈስ ቅዱስን ኃይል መለማመድ</w:t>
      </w:r>
    </w:p>
    <w:p w14:paraId="294F56AE" w14:textId="77777777" w:rsidR="000F7377" w:rsidRDefault="000F7377"/>
    <w:p w14:paraId="63BD27E7" w14:textId="77777777" w:rsidR="000F7377" w:rsidRDefault="000F7377">
      <w:r xmlns:w="http://schemas.openxmlformats.org/wordprocessingml/2006/main">
        <w:t xml:space="preserve">2. የመዳንን ዋስትና በመንፈስ መረዳት</w:t>
      </w:r>
    </w:p>
    <w:p w14:paraId="6AB0A8D3" w14:textId="77777777" w:rsidR="000F7377" w:rsidRDefault="000F7377"/>
    <w:p w14:paraId="164993AD" w14:textId="77777777" w:rsidR="000F7377" w:rsidRDefault="000F7377">
      <w:r xmlns:w="http://schemas.openxmlformats.org/wordprocessingml/2006/main">
        <w:t xml:space="preserve">1. ሮሜ 8፡16-17 - የእግዚአብሔር ልጆች መሆናችንን መንፈስ ራሱ ከመንፈሳችን ጋር ይመሰክራል።</w:t>
      </w:r>
    </w:p>
    <w:p w14:paraId="1FB31257" w14:textId="77777777" w:rsidR="000F7377" w:rsidRDefault="000F7377"/>
    <w:p w14:paraId="33D359D0" w14:textId="77777777" w:rsidR="000F7377" w:rsidRDefault="000F7377">
      <w:r xmlns:w="http://schemas.openxmlformats.org/wordprocessingml/2006/main">
        <w:t xml:space="preserve">2. ዕብራውያን 6፡13-20 - እግዚአብሔር የማይለወጠውን የተስፋ ቃል ኪዳን ሰጥቶናል።</w:t>
      </w:r>
    </w:p>
    <w:p w14:paraId="4E2961F8" w14:textId="77777777" w:rsidR="000F7377" w:rsidRDefault="000F7377"/>
    <w:p w14:paraId="24A04608" w14:textId="77777777" w:rsidR="000F7377" w:rsidRDefault="000F7377">
      <w:r xmlns:w="http://schemas.openxmlformats.org/wordprocessingml/2006/main">
        <w:t xml:space="preserve">2ኛ ወደ ቆሮንቶስ ሰዎች 1:23 ለእናንተም ራራሁላችሁ እኔ ገና ወደ ቆሮንቶስ እንዳልመጣሁ እግዚአብሔርን በነፍሴ ላይ ምስክር እጠራለሁ።</w:t>
      </w:r>
    </w:p>
    <w:p w14:paraId="33AB59B4" w14:textId="77777777" w:rsidR="000F7377" w:rsidRDefault="000F7377"/>
    <w:p w14:paraId="4F9D1C17" w14:textId="77777777" w:rsidR="000F7377" w:rsidRDefault="000F7377">
      <w:r xmlns:w="http://schemas.openxmlformats.org/wordprocessingml/2006/main">
        <w:t xml:space="preserve">ጳውሎስ እነርሱን ለማዳን ፈልጎ ቢሆንም ቆሮንቶስን አልጎበኘም።</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የጳውሎስ ቅድመ ሁኔታ የሌለው ፍቅር፡ ያለ ቅድመ ሁኔታ መውደድን ከጳውሎስ ምሳሌ መማር።</w:t>
      </w:r>
    </w:p>
    <w:p w14:paraId="02035BE9" w14:textId="77777777" w:rsidR="000F7377" w:rsidRDefault="000F7377"/>
    <w:p w14:paraId="55E99A16" w14:textId="77777777" w:rsidR="000F7377" w:rsidRDefault="000F7377">
      <w:r xmlns:w="http://schemas.openxmlformats.org/wordprocessingml/2006/main">
        <w:t xml:space="preserve">2. የእግዚአብሔር ታማኝነት፡- እግዚአብሔር የገባውን ቃል ለመጠበቅ ታማኝ መሆኑን ማወቅ።</w:t>
      </w:r>
    </w:p>
    <w:p w14:paraId="7DC930C8" w14:textId="77777777" w:rsidR="000F7377" w:rsidRDefault="000F7377"/>
    <w:p w14:paraId="2A6163FD"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7545BA26" w14:textId="77777777" w:rsidR="000F7377" w:rsidRDefault="000F7377"/>
    <w:p w14:paraId="0F032A76" w14:textId="77777777" w:rsidR="000F7377" w:rsidRDefault="000F7377">
      <w:r xmlns:w="http://schemas.openxmlformats.org/wordprocessingml/2006/main">
        <w:t xml:space="preserve">2. ዮሐንስ 13፡35 - " እርስ በርሳችሁ ብትዋደዱ ደቀ መዛሙርቴ እንደ ሆናችሁ ሰዎች ሁሉ በዚህ ያውቃሉ።"</w:t>
      </w:r>
    </w:p>
    <w:p w14:paraId="07809EA7" w14:textId="77777777" w:rsidR="000F7377" w:rsidRDefault="000F7377"/>
    <w:p w14:paraId="6C531F78" w14:textId="77777777" w:rsidR="000F7377" w:rsidRDefault="000F7377">
      <w:r xmlns:w="http://schemas.openxmlformats.org/wordprocessingml/2006/main">
        <w:t xml:space="preserve">2ኛ ወደ ቆሮንቶስ ሰዎች 1:24 ለደስታችሁ አጋሮች ነን እንጂ በእምነታችሁ ላይ የምንገዛው ስለ ሆንን አይደለም፤ በእምነት ቆማችኋልና።</w:t>
      </w:r>
    </w:p>
    <w:p w14:paraId="4BEB1E47" w14:textId="77777777" w:rsidR="000F7377" w:rsidRDefault="000F7377"/>
    <w:p w14:paraId="15F561FD" w14:textId="77777777" w:rsidR="000F7377" w:rsidRDefault="000F7377">
      <w:r xmlns:w="http://schemas.openxmlformats.org/wordprocessingml/2006/main">
        <w:t xml:space="preserve">ጳውሎስ የቆሮንቶስ ሰዎች በቤተ ክርስቲያን ሥልጣን ሳይሆን በእምነታቸው መታመን እንዳለባቸው አበክሮ ተናግሯል።</w:t>
      </w:r>
    </w:p>
    <w:p w14:paraId="01BCD25F" w14:textId="77777777" w:rsidR="000F7377" w:rsidRDefault="000F7377"/>
    <w:p w14:paraId="43DF477A" w14:textId="77777777" w:rsidR="000F7377" w:rsidRDefault="000F7377">
      <w:r xmlns:w="http://schemas.openxmlformats.org/wordprocessingml/2006/main">
        <w:t xml:space="preserve">1. የእምነት ጥንካሬ፡- እምነታችን እንዴት ብርታትና ደስታ እንደሚሰጠን</w:t>
      </w:r>
    </w:p>
    <w:p w14:paraId="67C5D94E" w14:textId="77777777" w:rsidR="000F7377" w:rsidRDefault="000F7377"/>
    <w:p w14:paraId="2C2E68D8" w14:textId="77777777" w:rsidR="000F7377" w:rsidRDefault="000F7377">
      <w:r xmlns:w="http://schemas.openxmlformats.org/wordprocessingml/2006/main">
        <w:t xml:space="preserve">2. የማህበረሰቡ ሃይል፡ የሌሎች ድጋፍ በቁመት እንድንቆም የሚረዳን እንዴት ነው።</w:t>
      </w:r>
    </w:p>
    <w:p w14:paraId="0B78E257" w14:textId="77777777" w:rsidR="000F7377" w:rsidRDefault="000F7377"/>
    <w:p w14:paraId="378FDC1A" w14:textId="77777777" w:rsidR="000F7377" w:rsidRDefault="000F7377">
      <w:r xmlns:w="http://schemas.openxmlformats.org/wordprocessingml/2006/main">
        <w:t xml:space="preserve">1. ዕብራውያን 11፡1 - "እምነትም ተስፋ ስለምናደርገው ነገር የሚያስረግጥ የማናየውንም ነገር የሚያስረዳ ነው።"</w:t>
      </w:r>
    </w:p>
    <w:p w14:paraId="24FBA9A3" w14:textId="77777777" w:rsidR="000F7377" w:rsidRDefault="000F7377"/>
    <w:p w14:paraId="65A7A409" w14:textId="77777777" w:rsidR="000F7377" w:rsidRDefault="000F7377">
      <w:r xmlns:w="http://schemas.openxmlformats.org/wordprocessingml/2006/main">
        <w:t xml:space="preserve">2. ኤፌሶን 2፡19-22 - "እንግዲህ ከቅዱሳን ጋር ባላገሮችና የእግዚአብሔር ቤተ ሰዎች ናችሁ እንጂ እንግዶችና መጻተኞች አይደላችሁም፥ በሐዋርያትና በነቢያት መሠረት ላይ የታነጹ፥ እርሱም ክርስቶስ ኢየሱስ ነው። የማዕዘን ራስ ድንጋይ በእርሱም አሠራሩ ሁሉ አንድ ላይ ሆኖ በጌታ ቅዱስ ቤተ መቅደስ እንዲሆን ያድጋል፤ በእርሱም እናንተ ደግሞ በመንፈስ ለእግዚአብሔር ማደሪያ ለመሆን አብራችሁ ትሠራላችሁ።</w:t>
      </w:r>
    </w:p>
    <w:p w14:paraId="6B4CD498" w14:textId="77777777" w:rsidR="000F7377" w:rsidRDefault="000F7377"/>
    <w:p w14:paraId="41211A0B" w14:textId="77777777" w:rsidR="000F7377" w:rsidRDefault="000F7377">
      <w:r xmlns:w="http://schemas.openxmlformats.org/wordprocessingml/2006/main">
        <w:t xml:space="preserve">2ኛ ወደ ቆሮንቶስ ሰዎች 2 የሁለተኛው የጳውሎስ መልእክት ሁለተኛ ምዕራፍ ነው። በዚህ ምዕራፍ፣ </w:t>
      </w:r>
      <w:r xmlns:w="http://schemas.openxmlformats.org/wordprocessingml/2006/main">
        <w:lastRenderedPageBreak xmlns:w="http://schemas.openxmlformats.org/wordprocessingml/2006/main"/>
      </w:r>
      <w:r xmlns:w="http://schemas.openxmlformats.org/wordprocessingml/2006/main">
        <w:t xml:space="preserve">ጳውሎስ ከቆሮንቶስ አማኞች ጋር የጻፈውን ደብዳቤ ቀጠለ፣ ከይቅርታ፣ ከማስታረቅ እና ከአገልግሎት ጋር የተያያዙ ጉዳዮችን ተናግሯል።</w:t>
      </w:r>
    </w:p>
    <w:p w14:paraId="2DF0F3DC" w14:textId="77777777" w:rsidR="000F7377" w:rsidRDefault="000F7377"/>
    <w:p w14:paraId="0FC80CED" w14:textId="77777777" w:rsidR="000F7377" w:rsidRDefault="000F7377">
      <w:r xmlns:w="http://schemas.openxmlformats.org/wordprocessingml/2006/main">
        <w:t xml:space="preserve">1 አንቀጽ፡ ጳውሎስ ቀደም ሲል ወደ ቆሮንቶስ ስላደረገው አሳዛኝ ጉብኝት በመናገር ይጀምራል። ደብዳቤ የጻፈው ከትልቅ ጭንቀትና ጭንቀት የተነሣ ሌላ ሐዘን እንዲፈጥር ሳይሆን እንዲረዱትና እንዲታረቁ ተስፋ በማድረግ እንደሆነ ያስረዳል (2ኛ ቆሮንቶስ 2፡4-5)። በማኅበረሰቡ ውስጥ ሐዘንን ለፈጸመ ንስሐ የገባውን ሰው ከመጠን ያለፈ ሐዘን እንዳያሳጡት ይልቁንም ይቅር እንዲሉትና እንዲያጽናኑት ፍቅራቸውን እንዲያረጋግጡ አጥብቆ ያሳስባል (2ኛ ቆሮንቶስ 2፡6-8)።</w:t>
      </w:r>
    </w:p>
    <w:p w14:paraId="08A496F3" w14:textId="77777777" w:rsidR="000F7377" w:rsidRDefault="000F7377"/>
    <w:p w14:paraId="2D3F9A42" w14:textId="77777777" w:rsidR="000F7377" w:rsidRDefault="000F7377">
      <w:r xmlns:w="http://schemas.openxmlformats.org/wordprocessingml/2006/main">
        <w:t xml:space="preserve">2ኛ አንቀጽ፡ ጳውሎስ ወደ ጥሮአስ በሄደበት ወቅት የራሱን ስሜታዊ ሁኔታ ገልጿል። በዚያ ለአገልግሎት ክፍት ቢሆንም፣ ከቆሮንቶስ ዜና ያመጣል የተባለውን ቲቶን ስላላገኘ ሰላም ሊያገኝ አልቻለም (2ኛ ቆሮንቶስ 2፡12-13)። ሆኖም ጳውሎስ በክርስቶስ በኩል ሁል ጊዜ በድል አድራጊነት ስለመራው እና በሚሄዱበት ቦታ ሁሉ ስለ እርሱ የእውቀት መዓዛ ስላሰራጨ እግዚአብሔርን አመሰግናለሁ (2ኛ ቆሮንቶስ 2፡14-15)።</w:t>
      </w:r>
    </w:p>
    <w:p w14:paraId="7C0D8F5E" w14:textId="77777777" w:rsidR="000F7377" w:rsidRDefault="000F7377"/>
    <w:p w14:paraId="2F420E99" w14:textId="77777777" w:rsidR="000F7377" w:rsidRDefault="000F7377">
      <w:r xmlns:w="http://schemas.openxmlformats.org/wordprocessingml/2006/main">
        <w:t xml:space="preserve">3ኛ አንቀጽ፡ ምዕራፉ የሚጠናቀቀው በአገልግሎት በቅንነት ላይ በማሰላሰል ነው። ጳውሎስ ለጥቅም ሲል የእግዚአብሔርን ቃል እንደማይሸጥ ወይም ሌሎችን እንደማይጠቀም ነገር ግን በእግዚአብሔር እንደታዘዘ በቅንነት እንደሚናገር ተናግሯል። ትክክለኛነታቸው ከእግዚአብሔር እንደመጣና ከደብዳቤዎች ወይም ከህጋዊነት ይልቅ በመንፈስ ላይ የተመሰረተ የአዲስ ኪዳን አገልጋዮች መሆናቸውን አበክሮ ይናገራል (2ኛ ቆሮንቶስ 3፡1-6)። በአዲሱ ቃል ኪዳን ስር ያለው የጽድቅ አገልግሎት ምን ያህል ክብርና ሕይወትን የሚሰጥ መሆኑን በማሳየት ይህንን አዲስ ኪዳን በሙሴ በኩል ከተሰጠው አሮጌው ቃል ኪዳን ጋር በማነጻጸር ሞትን ካመጣ።</w:t>
      </w:r>
    </w:p>
    <w:p w14:paraId="1436CA64" w14:textId="77777777" w:rsidR="000F7377" w:rsidRDefault="000F7377"/>
    <w:p w14:paraId="14FF2AC2" w14:textId="77777777" w:rsidR="000F7377" w:rsidRDefault="000F7377">
      <w:r xmlns:w="http://schemas.openxmlformats.org/wordprocessingml/2006/main">
        <w:t xml:space="preserve">በማጠቃለል፣ የሁለተኛ ቆሮንቶስ ምዕራፍ ሁለት ይቅርታን፣ ዕርቅን፣ በአገልግሎት ጉዞዎች ወቅት የሚፈጠር የስሜት ቀውስ እና የእግዚአብሔርን ቃል ስለማገልገል ቅንነት ይናገራል። ጳውሎስ የቆሮንቶስን አሳዛኝ ጉብኝት በተመለከተ መረዳት እና እርቅን ይፈልጋል፣ ይህም ንስሃ ለገባ ሰው ይቅርታ እና ማጽናኛን አጥብቆ አሳስቧል። በጢሮአስ በነበረበት ወቅት የራሱን ስሜታዊ ጭንቀት እና በቆሮንቶስ ዜና ሰላም የማግኘትን አስፈላጊነት ገልጿል። ጳውሎስ በመንፈስ ላይ የተመሰረተ የአዲስ ኪዳን አገልጋዮች መሆናቸውን በማሳየት የአገልግሎታቸውን ቅንነት አጽንኦት ሰጥቷል። ይህንን ከአሮጌው ቃል ኪዳን እና ከህጋዊ አቀራረቡ ጋር በማነፃፀር በአዲሱ ቃል ኪዳን ስር ያለውን አገልግሎት የላቀ እና ህይወትን የሚሰጥ መሆኑን ያረጋግጣል። ይህ ምዕራፍ ይቅርታን፣ በአገልግሎት ውስጥ ያለውን ትክክለኛነት፣ እና የእግዚአብሔር ጸጋ በግንኙነቶች እና በአገልግሎት ውስጥ ያለውን የመለወጥ ኃይል ያጎላል።</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2ኛ ቆሮንቶስ 2:1፣ ነገር ግን ዳግመኛ በጭንቅ ወደ እናንተ እንዳልመጣ በራሴ ቈረጥሁ።</w:t>
      </w:r>
    </w:p>
    <w:p w14:paraId="74B3DFC0" w14:textId="77777777" w:rsidR="000F7377" w:rsidRDefault="000F7377"/>
    <w:p w14:paraId="339BC090" w14:textId="77777777" w:rsidR="000F7377" w:rsidRDefault="000F7377">
      <w:r xmlns:w="http://schemas.openxmlformats.org/wordprocessingml/2006/main">
        <w:t xml:space="preserve">ጳውሎስ በከባድ ልብ ወደ ቆሮንቶስ ሰዎች እንዳይመጣ ወስኖ ነበር።</w:t>
      </w:r>
    </w:p>
    <w:p w14:paraId="793718DE" w14:textId="77777777" w:rsidR="000F7377" w:rsidRDefault="000F7377"/>
    <w:p w14:paraId="51C20491" w14:textId="77777777" w:rsidR="000F7377" w:rsidRDefault="000F7377">
      <w:r xmlns:w="http://schemas.openxmlformats.org/wordprocessingml/2006/main">
        <w:t xml:space="preserve">1. "ጭነቱን ማቅለል: ጭንቀትን እና ጭንቀትን እንዴት ማስወገድ እንደሚቻል"</w:t>
      </w:r>
    </w:p>
    <w:p w14:paraId="1B361BB3" w14:textId="77777777" w:rsidR="000F7377" w:rsidRDefault="000F7377"/>
    <w:p w14:paraId="05D16085" w14:textId="77777777" w:rsidR="000F7377" w:rsidRDefault="000F7377">
      <w:r xmlns:w="http://schemas.openxmlformats.org/wordprocessingml/2006/main">
        <w:t xml:space="preserve">2. "የደስታ ልብ: በአመስጋኝነት እና በአድናቆት እንዴት መኖር እንደሚቻል"</w:t>
      </w:r>
    </w:p>
    <w:p w14:paraId="4C709486" w14:textId="77777777" w:rsidR="000F7377" w:rsidRDefault="000F7377"/>
    <w:p w14:paraId="15FEBA17" w14:textId="77777777" w:rsidR="000F7377" w:rsidRDefault="000F7377">
      <w:r xmlns:w="http://schemas.openxmlformats.org/wordprocessingml/2006/main">
        <w:t xml:space="preserve">1. ሮሜ 12፡12 - በተስፋ ደስ ይበላችሁ; በመከራ ውስጥ ታጋሽ; በጸሎት ውስጥ በቅጽበት መቀጠል;</w:t>
      </w:r>
    </w:p>
    <w:p w14:paraId="6835BCED" w14:textId="77777777" w:rsidR="000F7377" w:rsidRDefault="000F7377"/>
    <w:p w14:paraId="709DAF41" w14:textId="77777777" w:rsidR="000F7377" w:rsidRDefault="000F7377">
      <w:r xmlns:w="http://schemas.openxmlformats.org/wordprocessingml/2006/main">
        <w:t xml:space="preserve">2. ፊልጵስዩስ 4፡4-7 - ሁልጊዜ በጌታ ደስ ይበላችሁ ደግሜ እላለሁ ደስ ይበላችሁ። ልክነታችሁ ለሰው ሁሉ ይታወቅ። ጌታ ቅርብ ነው። በምንም ነገር ተጠንቀቅ;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14:paraId="6C5944AD" w14:textId="77777777" w:rsidR="000F7377" w:rsidRDefault="000F7377"/>
    <w:p w14:paraId="37AC88A0" w14:textId="77777777" w:rsidR="000F7377" w:rsidRDefault="000F7377">
      <w:r xmlns:w="http://schemas.openxmlformats.org/wordprocessingml/2006/main">
        <w:t xml:space="preserve">2ኛ ወደ ቆሮንቶስ ሰዎች 2፡2 ባሳዝናችሁ፥ እንግዲህ ደስ የሚያሰኘኝ ማን ነው?</w:t>
      </w:r>
    </w:p>
    <w:p w14:paraId="71022BA1" w14:textId="77777777" w:rsidR="000F7377" w:rsidRDefault="000F7377"/>
    <w:p w14:paraId="7B50A098" w14:textId="77777777" w:rsidR="000F7377" w:rsidRDefault="000F7377">
      <w:r xmlns:w="http://schemas.openxmlformats.org/wordprocessingml/2006/main">
        <w:t xml:space="preserve">ጳውሎስ ሌላውን ሰው ካላስደሰተ፣ እሱ ካደረገው ሰው በስተቀር ማን እንዲሰማው ሊያደርግ ይችላል?</w:t>
      </w:r>
    </w:p>
    <w:p w14:paraId="5F2DD0A4" w14:textId="77777777" w:rsidR="000F7377" w:rsidRDefault="000F7377"/>
    <w:p w14:paraId="7BAA134B" w14:textId="77777777" w:rsidR="000F7377" w:rsidRDefault="000F7377">
      <w:r xmlns:w="http://schemas.openxmlformats.org/wordprocessingml/2006/main">
        <w:t xml:space="preserve">1. የማስታረቅ ኃይል: ጎጂ ድርጊቶችን እንዴት ማሸነፍ ይቻላል</w:t>
      </w:r>
    </w:p>
    <w:p w14:paraId="46B31DC8" w14:textId="77777777" w:rsidR="000F7377" w:rsidRDefault="000F7377"/>
    <w:p w14:paraId="608A4D1B" w14:textId="77777777" w:rsidR="000F7377" w:rsidRDefault="000F7377">
      <w:r xmlns:w="http://schemas.openxmlformats.org/wordprocessingml/2006/main">
        <w:t xml:space="preserve">2. የይቅርታ ውበት፡ እንዴት ይቅርታ መጠየቅ እና ሰላም ማግኘት እንደሚቻል</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34CD1627" w14:textId="77777777" w:rsidR="000F7377" w:rsidRDefault="000F7377"/>
    <w:p w14:paraId="3AD79389" w14:textId="77777777" w:rsidR="000F7377" w:rsidRDefault="000F7377">
      <w:r xmlns:w="http://schemas.openxmlformats.org/wordprocessingml/2006/main">
        <w:t xml:space="preserve">2.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14:paraId="7B43BF8A" w14:textId="77777777" w:rsidR="000F7377" w:rsidRDefault="000F7377"/>
    <w:p w14:paraId="711809FD" w14:textId="77777777" w:rsidR="000F7377" w:rsidRDefault="000F7377">
      <w:r xmlns:w="http://schemas.openxmlformats.org/wordprocessingml/2006/main">
        <w:t xml:space="preserve">2ኛ ወደ ቆሮንቶስ ሰዎች 2፡3 እኔም በመጣሁ ጊዜ ደስ ሊለኝ ከሚገባቸው ሰዎች እንዳላዝን ይህን ጻፍሁላችሁ። ደስታዬ የሁላችሁም ደስታ እንደ ሆነ በእናንተ ታምኜአለሁ።</w:t>
      </w:r>
    </w:p>
    <w:p w14:paraId="42442EAA" w14:textId="77777777" w:rsidR="000F7377" w:rsidRDefault="000F7377"/>
    <w:p w14:paraId="4CBEFE0F" w14:textId="77777777" w:rsidR="000F7377" w:rsidRDefault="000F7377">
      <w:r xmlns:w="http://schemas.openxmlformats.org/wordprocessingml/2006/main">
        <w:t xml:space="preserve">ጳውሎስ እንደሚተማመንባቸው እና ደስታቸው ደስታቸው እንደሆነ እንዲያውቁ ለቆሮንቶስ ክርስቲያኖች ጽፏል።</w:t>
      </w:r>
    </w:p>
    <w:p w14:paraId="5625582B" w14:textId="77777777" w:rsidR="000F7377" w:rsidRDefault="000F7377"/>
    <w:p w14:paraId="71B457D7" w14:textId="77777777" w:rsidR="000F7377" w:rsidRDefault="000F7377">
      <w:r xmlns:w="http://schemas.openxmlformats.org/wordprocessingml/2006/main">
        <w:t xml:space="preserve">1. የእግዚአብሔርን ደስታ በአንድነት ያክብሩ</w:t>
      </w:r>
    </w:p>
    <w:p w14:paraId="2E9AB45D" w14:textId="77777777" w:rsidR="000F7377" w:rsidRDefault="000F7377"/>
    <w:p w14:paraId="000624F0" w14:textId="77777777" w:rsidR="000F7377" w:rsidRDefault="000F7377">
      <w:r xmlns:w="http://schemas.openxmlformats.org/wordprocessingml/2006/main">
        <w:t xml:space="preserve">2. በሌሎች ላይ የመተማመን ኃይል</w:t>
      </w:r>
    </w:p>
    <w:p w14:paraId="06C3B3CD" w14:textId="77777777" w:rsidR="000F7377" w:rsidRDefault="000F7377"/>
    <w:p w14:paraId="1CD58430" w14:textId="77777777" w:rsidR="000F7377" w:rsidRDefault="000F7377">
      <w:r xmlns:w="http://schemas.openxmlformats.org/wordprocessingml/2006/main">
        <w:t xml:space="preserve">1. ፊልጵስዩስ 2፡2-4 - አንድ ሀሳብ ሆኜ አንድ ፍቅርም በአንድ ልብ ሆኜ ደስታዬን ጨርስ።</w:t>
      </w:r>
    </w:p>
    <w:p w14:paraId="463CD5DC" w14:textId="77777777" w:rsidR="000F7377" w:rsidRDefault="000F7377"/>
    <w:p w14:paraId="26E537EF" w14:textId="77777777" w:rsidR="000F7377" w:rsidRDefault="000F7377">
      <w:r xmlns:w="http://schemas.openxmlformats.org/wordprocessingml/2006/main">
        <w:t xml:space="preserve">2. ሮሜ 15፡13 - የተስፋ አምላክ በመንፈስ ቅዱስ ኃይል በተስፋ እንድትበዙ በማመናችሁ ደስታንና ሰላምን ሁሉ ይሙላባችሁ።</w:t>
      </w:r>
    </w:p>
    <w:p w14:paraId="429F8B97" w14:textId="77777777" w:rsidR="000F7377" w:rsidRDefault="000F7377"/>
    <w:p w14:paraId="7DBAE96E" w14:textId="77777777" w:rsidR="000F7377" w:rsidRDefault="000F7377">
      <w:r xmlns:w="http://schemas.openxmlformats.org/wordprocessingml/2006/main">
        <w:t xml:space="preserve">2ኛ ወደ ቆሮንቶስ ሰዎች 2፡4 በብዙ መከራና የልብ ጭንቀት በብዙ እንባ ጽፌላችኋለሁና። እንድታዝኑ ሳይሆን አብዝቼ ለእናንተ ያለኝን ፍቅር ታውቁ ዘንድ ነው።</w:t>
      </w:r>
    </w:p>
    <w:p w14:paraId="069A2F67" w14:textId="77777777" w:rsidR="000F7377" w:rsidRDefault="000F7377"/>
    <w:p w14:paraId="6419416E" w14:textId="77777777" w:rsidR="000F7377" w:rsidRDefault="000F7377">
      <w:r xmlns:w="http://schemas.openxmlformats.org/wordprocessingml/2006/main">
        <w:t xml:space="preserve">ጳውሎስ ለቆሮንቶስ ክርስቲያኖች ያለውን ጥልቅ ፍቅር በመግለጽ በብዙ እንባ ለቆሮንቶስ ሰዎች ደብዳቤ ጻፈ።</w:t>
      </w:r>
    </w:p>
    <w:p w14:paraId="37F00FF3" w14:textId="77777777" w:rsidR="000F7377" w:rsidRDefault="000F7377"/>
    <w:p w14:paraId="0FA0A1D7" w14:textId="77777777" w:rsidR="000F7377" w:rsidRDefault="000F7377">
      <w:r xmlns:w="http://schemas.openxmlformats.org/wordprocessingml/2006/main">
        <w:t xml:space="preserve">1. የእግዚአብሔር ፍቅር ጥልቀት - ለቆሮንቶስ ሰዎች የጳውሎስ የፍቅር እንባ</w:t>
      </w:r>
    </w:p>
    <w:p w14:paraId="206D704D" w14:textId="77777777" w:rsidR="000F7377" w:rsidRDefault="000F7377"/>
    <w:p w14:paraId="217A007B" w14:textId="77777777" w:rsidR="000F7377" w:rsidRDefault="000F7377">
      <w:r xmlns:w="http://schemas.openxmlformats.org/wordprocessingml/2006/main">
        <w:t xml:space="preserve">2. በመከራ ውስጥ መጽናናት፡- የተትረፈረፈ የእግዚአብሔርን ፍቅር ማወቅ</w:t>
      </w:r>
    </w:p>
    <w:p w14:paraId="60714599" w14:textId="77777777" w:rsidR="000F7377" w:rsidRDefault="000F7377"/>
    <w:p w14:paraId="7487F364"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1E914A5A" w14:textId="77777777" w:rsidR="000F7377" w:rsidRDefault="000F7377"/>
    <w:p w14:paraId="46DE1E76" w14:textId="77777777" w:rsidR="000F7377" w:rsidRDefault="000F7377">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52435E72" w14:textId="77777777" w:rsidR="000F7377" w:rsidRDefault="000F7377"/>
    <w:p w14:paraId="7D8B237C" w14:textId="77777777" w:rsidR="000F7377" w:rsidRDefault="000F7377">
      <w:r xmlns:w="http://schemas.openxmlformats.org/wordprocessingml/2006/main">
        <w:t xml:space="preserve">2ኛ ወደ ቆሮንቶስ ሰዎች 2:5፣ ነገር ግን ኀዘንን ቢያደርግ፥ ሁላችሁን እንዳላከብድባችሁ በከፊል እንጂ እኔን አላሳዘነኝም።</w:t>
      </w:r>
    </w:p>
    <w:p w14:paraId="5DDD57B6" w14:textId="77777777" w:rsidR="000F7377" w:rsidRDefault="000F7377"/>
    <w:p w14:paraId="0F7AD123" w14:textId="77777777" w:rsidR="000F7377" w:rsidRDefault="000F7377">
      <w:r xmlns:w="http://schemas.openxmlformats.org/wordprocessingml/2006/main">
        <w:t xml:space="preserve">ጳውሎስ የቆሮንቶስ ክርስቲያኖች አንድ ሰው በደረሰበት ሐዘን ራሳቸውን ከመጠን በላይ እንዳይጫኑ መክሯቸዋል፤ ምክንያቱም እሱ በከፊል አዝኖ ነበር።</w:t>
      </w:r>
    </w:p>
    <w:p w14:paraId="75B5F464" w14:textId="77777777" w:rsidR="000F7377" w:rsidRDefault="000F7377"/>
    <w:p w14:paraId="606DA7DF" w14:textId="77777777" w:rsidR="000F7377" w:rsidRDefault="000F7377">
      <w:r xmlns:w="http://schemas.openxmlformats.org/wordprocessingml/2006/main">
        <w:t xml:space="preserve">1. ሀዘን፡ እንዴት መቀጠል እንደሚቻል - የሀዘንን ህመም ለመቀበል እና በህይወታችን ለመቀጠል መማር።</w:t>
      </w:r>
    </w:p>
    <w:p w14:paraId="69CE067A" w14:textId="77777777" w:rsidR="000F7377" w:rsidRDefault="000F7377"/>
    <w:p w14:paraId="1FDB68D0" w14:textId="77777777" w:rsidR="000F7377" w:rsidRDefault="000F7377">
      <w:r xmlns:w="http://schemas.openxmlformats.org/wordprocessingml/2006/main">
        <w:t xml:space="preserve">2. ይቅርታ፡ የፈውስ መንገድ - ለምን ይቅርታ ለስሜታዊ ፈውስ አስፈላጊ የሆነው።</w:t>
      </w:r>
    </w:p>
    <w:p w14:paraId="3F50BC05" w14:textId="77777777" w:rsidR="000F7377" w:rsidRDefault="000F7377"/>
    <w:p w14:paraId="1749D819" w14:textId="77777777" w:rsidR="000F7377" w:rsidRDefault="000F7377">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14:paraId="06F3E71D" w14:textId="77777777" w:rsidR="000F7377" w:rsidRDefault="000F7377"/>
    <w:p w14:paraId="55F60792" w14:textId="77777777" w:rsidR="000F7377" w:rsidRDefault="000F7377">
      <w:r xmlns:w="http://schemas.openxmlformats.org/wordprocessingml/2006/main">
        <w:t xml:space="preserve">2. ወደ ሮሜ ሰዎች 12:19 - "ወዳጆች ሆይ፥ ራሳችሁ አትበቀሉ፥ ለእግዚአብሔር ቍጣ ተዉት እንጂ፤ </w:t>
      </w:r>
      <w:r xmlns:w="http://schemas.openxmlformats.org/wordprocessingml/2006/main">
        <w:rPr>
          <w:rFonts w:ascii="맑은 고딕 Semilight" w:hAnsi="맑은 고딕 Semilight"/>
        </w:rPr>
        <w:t xml:space="preserve">ቍጣ </w:t>
      </w:r>
      <w:r xmlns:w="http://schemas.openxmlformats.org/wordprocessingml/2006/main">
        <w:t xml:space="preserve">የእኔ ነው፥ እኔ ብድራቱን እመልሳለሁ ይላል ጌታ ተብሎ ተጽፎአልና።??</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ቆሮንቶስ ሰዎች 2:6 እንዲህ ላለ ሰው ይህ ለብዙዎች የደረሰበት ቅጣት ይበቃዋል።</w:t>
      </w:r>
    </w:p>
    <w:p w14:paraId="414FA378" w14:textId="77777777" w:rsidR="000F7377" w:rsidRDefault="000F7377"/>
    <w:p w14:paraId="273F19C6" w14:textId="77777777" w:rsidR="000F7377" w:rsidRDefault="000F7377">
      <w:r xmlns:w="http://schemas.openxmlformats.org/wordprocessingml/2006/main">
        <w:t xml:space="preserve">ጳውሎስ በአንድ ሰው ላይ የሚደርሰው ቅጣት በቂ እና ብዙ ሰዎች ሊስማሙበት እንደሚገባ ተናግሯል።</w:t>
      </w:r>
    </w:p>
    <w:p w14:paraId="3ACC78FA" w14:textId="77777777" w:rsidR="000F7377" w:rsidRDefault="000F7377"/>
    <w:p w14:paraId="5149E390" w14:textId="77777777" w:rsidR="000F7377" w:rsidRDefault="000F7377">
      <w:r xmlns:w="http://schemas.openxmlformats.org/wordprocessingml/2006/main">
        <w:t xml:space="preserve">1. የእግዚአብሔር ፍትህ ሁል ጊዜ ፍትሃዊ እና ፍትሃዊ ነው።</w:t>
      </w:r>
    </w:p>
    <w:p w14:paraId="1AABF5DD" w14:textId="77777777" w:rsidR="000F7377" w:rsidRDefault="000F7377"/>
    <w:p w14:paraId="5203DE00" w14:textId="77777777" w:rsidR="000F7377" w:rsidRDefault="000F7377">
      <w:r xmlns:w="http://schemas.openxmlformats.org/wordprocessingml/2006/main">
        <w:t xml:space="preserve">2. ሰዎችን ለመቅጣት ሁል ጊዜ የጋራ ስምምነትን መፈለግ አለብን።</w:t>
      </w:r>
    </w:p>
    <w:p w14:paraId="7968811C" w14:textId="77777777" w:rsidR="000F7377" w:rsidRDefault="000F7377"/>
    <w:p w14:paraId="392E0A94" w14:textId="77777777" w:rsidR="000F7377" w:rsidRDefault="000F7377">
      <w:r xmlns:w="http://schemas.openxmlformats.org/wordprocessingml/2006/main">
        <w:t xml:space="preserve">1. ወደ ሮሜ ሰዎች 12፡19 - "ወዳጆች ሆይ፥ ራሳችሁ አትበቀሉ፥ ለእግዚአብሔር ቁጣ ተዉት እንጂ፤ </w:t>
      </w:r>
      <w:r xmlns:w="http://schemas.openxmlformats.org/wordprocessingml/2006/main">
        <w:rPr>
          <w:rFonts w:ascii="맑은 고딕 Semilight" w:hAnsi="맑은 고딕 Semilight"/>
        </w:rPr>
        <w:t xml:space="preserve">ቍጣ </w:t>
      </w:r>
      <w:r xmlns:w="http://schemas.openxmlformats.org/wordprocessingml/2006/main">
        <w:t xml:space="preserve">የእኔ ነው፥ እኔ ብድራቱን እመልሳለሁ ይላል ጌታ ተብሎ ተጽፎአልና።??</w:t>
      </w:r>
    </w:p>
    <w:p w14:paraId="3658AFE6" w14:textId="77777777" w:rsidR="000F7377" w:rsidRDefault="000F7377"/>
    <w:p w14:paraId="0360E61F" w14:textId="77777777" w:rsidR="000F7377" w:rsidRDefault="000F7377">
      <w:r xmlns:w="http://schemas.openxmlformats.org/wordprocessingml/2006/main">
        <w:t xml:space="preserve">2. ምሳሌ 19፡11 - " አስተዋይ ለቍጣ የዘገየ ነው፥ ኃጢአትንም ቸል ማለት ለእርሱ ክብር ነው።"</w:t>
      </w:r>
    </w:p>
    <w:p w14:paraId="3768E564" w14:textId="77777777" w:rsidR="000F7377" w:rsidRDefault="000F7377"/>
    <w:p w14:paraId="4E34F4A9" w14:textId="77777777" w:rsidR="000F7377" w:rsidRDefault="000F7377">
      <w:r xmlns:w="http://schemas.openxmlformats.org/wordprocessingml/2006/main">
        <w:t xml:space="preserve">2ኛ ወደ ቆሮንቶስ ሰዎች 2፡7 ስለዚህ እንደዚህ ያለ ከመጠን ያለፈ ኀዘን እንዳይዋጥ ይቅር ልትሉትና ልታጽናኑት ይገባችኋል።</w:t>
      </w:r>
    </w:p>
    <w:p w14:paraId="609ACE3C" w14:textId="77777777" w:rsidR="000F7377" w:rsidRDefault="000F7377"/>
    <w:p w14:paraId="2DE6C1A5" w14:textId="77777777" w:rsidR="000F7377" w:rsidRDefault="000F7377">
      <w:r xmlns:w="http://schemas.openxmlformats.org/wordprocessingml/2006/main">
        <w:t xml:space="preserve">ክርስቲያኖች ኃጢአት የሠሩትን ይቅር ማለትና ማጽናናት አለባቸው፤ ምክንያቱም ከመጠን በላይ ማዘን ጎጂ ሊሆን ይችላል።</w:t>
      </w:r>
    </w:p>
    <w:p w14:paraId="089F955C" w14:textId="77777777" w:rsidR="000F7377" w:rsidRDefault="000F7377"/>
    <w:p w14:paraId="6D31A9A9" w14:textId="77777777" w:rsidR="000F7377" w:rsidRDefault="000F7377">
      <w:r xmlns:w="http://schemas.openxmlformats.org/wordprocessingml/2006/main">
        <w:t xml:space="preserve">1. የይቅርታ ኃይል - በሕይወታችን ውስጥ ምሕረትን እና ጸጋን የማሳየት አስፈላጊነት።</w:t>
      </w:r>
    </w:p>
    <w:p w14:paraId="25469DED" w14:textId="77777777" w:rsidR="000F7377" w:rsidRDefault="000F7377"/>
    <w:p w14:paraId="2125455F" w14:textId="77777777" w:rsidR="000F7377" w:rsidRDefault="000F7377">
      <w:r xmlns:w="http://schemas.openxmlformats.org/wordprocessingml/2006/main">
        <w:t xml:space="preserve">2. በፈተና ጊዜ ማጽናኛ - በችግር ጊዜ እንዴት ማጽናኛ መስጠት እንደሚቻል።</w:t>
      </w:r>
    </w:p>
    <w:p w14:paraId="2DE310CC" w14:textId="77777777" w:rsidR="000F7377" w:rsidRDefault="000F7377"/>
    <w:p w14:paraId="7B08404A" w14:textId="77777777" w:rsidR="000F7377" w:rsidRDefault="000F7377">
      <w:r xmlns:w="http://schemas.openxmlformats.org/wordprocessingml/2006/main">
        <w:t xml:space="preserve">1. ሉቃ 6፡37 "አትፍረዱ አይፈረድባችሁምም፤ አትፍረዱ አይፈረድባችሁምም፤ ይቅር በላችሁ ይቅር ትባላላችሁ።"</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12፡15 "ደስ ከሚላቸው ጋር ደስ ይበላችሁ ከሚያለቅሱም ጋር አልቅሱ።"</w:t>
      </w:r>
    </w:p>
    <w:p w14:paraId="38BF6B1C" w14:textId="77777777" w:rsidR="000F7377" w:rsidRDefault="000F7377"/>
    <w:p w14:paraId="227CD0A3" w14:textId="77777777" w:rsidR="000F7377" w:rsidRDefault="000F7377">
      <w:r xmlns:w="http://schemas.openxmlformats.org/wordprocessingml/2006/main">
        <w:t xml:space="preserve">2ኛ ወደ ቆሮንቶስ ሰዎች 2፡8 ስለዚህ ለእርሱ ያላችሁን ፍቅር እንድታጸኑ እለምናችኋለሁ።</w:t>
      </w:r>
    </w:p>
    <w:p w14:paraId="295CD149" w14:textId="77777777" w:rsidR="000F7377" w:rsidRDefault="000F7377"/>
    <w:p w14:paraId="68D5AFB7" w14:textId="77777777" w:rsidR="000F7377" w:rsidRDefault="000F7377">
      <w:r xmlns:w="http://schemas.openxmlformats.org/wordprocessingml/2006/main">
        <w:t xml:space="preserve">ጳውሎስ የቆሮንቶስ ሰዎች ለእሱ ያላቸውን ፍቅር እንዲያሳዩ ተማጽኗል።</w:t>
      </w:r>
    </w:p>
    <w:p w14:paraId="68C2E348" w14:textId="77777777" w:rsidR="000F7377" w:rsidRDefault="000F7377"/>
    <w:p w14:paraId="17963F43" w14:textId="77777777" w:rsidR="000F7377" w:rsidRDefault="000F7377">
      <w:r xmlns:w="http://schemas.openxmlformats.org/wordprocessingml/2006/main">
        <w:t xml:space="preserve">1. ፍቅር ስሜት ሳይሆን ተግባር ነው - 2ኛ ቆሮንቶስ 2፡8</w:t>
      </w:r>
    </w:p>
    <w:p w14:paraId="7A05BBB6" w14:textId="77777777" w:rsidR="000F7377" w:rsidRDefault="000F7377"/>
    <w:p w14:paraId="48FF352B" w14:textId="77777777" w:rsidR="000F7377" w:rsidRDefault="000F7377">
      <w:r xmlns:w="http://schemas.openxmlformats.org/wordprocessingml/2006/main">
        <w:t xml:space="preserve">2. ፍቅርን የማሳየት ኃይል - 2ኛ ቆሮንቶስ 2፡8</w:t>
      </w:r>
    </w:p>
    <w:p w14:paraId="01A79CCC" w14:textId="77777777" w:rsidR="000F7377" w:rsidRDefault="000F7377"/>
    <w:p w14:paraId="16370059" w14:textId="77777777" w:rsidR="000F7377" w:rsidRDefault="000F7377">
      <w:r xmlns:w="http://schemas.openxmlformats.org/wordprocessingml/2006/main">
        <w:t xml:space="preserve">1. 1ኛ ዮሐንስ 3፡18 - "ልጆች ሆይ፥ በሥራና በእውነት እንጂ በቃልና በአንደበት አንዋደድ።"</w:t>
      </w:r>
    </w:p>
    <w:p w14:paraId="57151FB0" w14:textId="77777777" w:rsidR="000F7377" w:rsidRDefault="000F7377"/>
    <w:p w14:paraId="606D819C" w14:textId="77777777" w:rsidR="000F7377" w:rsidRDefault="000F7377">
      <w:r xmlns:w="http://schemas.openxmlformats.org/wordprocessingml/2006/main">
        <w:t xml:space="preserve">2. ሮሜ 12፡9-10 - "ፍቅር ያለ ግብዝነት ይሁን፤ ክፉ የሆነውን ነገር ተጸየፉ፤ ከበጎ ነገር ጋር ተባበሩ፤ በወንድማማች መዋደድ እርስ በርሳችሁ ተዋደዱ፤ እርስ በርሳችሁ ተከባበሩ።"</w:t>
      </w:r>
    </w:p>
    <w:p w14:paraId="64121795" w14:textId="77777777" w:rsidR="000F7377" w:rsidRDefault="000F7377"/>
    <w:p w14:paraId="251FAE22" w14:textId="77777777" w:rsidR="000F7377" w:rsidRDefault="000F7377">
      <w:r xmlns:w="http://schemas.openxmlformats.org/wordprocessingml/2006/main">
        <w:t xml:space="preserve">2ኛ ወደ ቆሮንቶስ ሰዎች 2፡9 በነገር ሁሉ የምትታዘዙ እንደ መሆናችሁን የምታረጋግጡበትን ፈተና አውቅ ዘንድ ጽፌ ነበርና።</w:t>
      </w:r>
    </w:p>
    <w:p w14:paraId="4B68239F" w14:textId="77777777" w:rsidR="000F7377" w:rsidRDefault="000F7377"/>
    <w:p w14:paraId="752B595C" w14:textId="77777777" w:rsidR="000F7377" w:rsidRDefault="000F7377">
      <w:r xmlns:w="http://schemas.openxmlformats.org/wordprocessingml/2006/main">
        <w:t xml:space="preserve">ጳውሎስ የቆሮንቶስ ክርስቲያኖች ታዛዥነታቸውን እንዲፈትኑና እንዲፈትኑላቸው ጽፏል።</w:t>
      </w:r>
    </w:p>
    <w:p w14:paraId="1B100D05" w14:textId="77777777" w:rsidR="000F7377" w:rsidRDefault="000F7377"/>
    <w:p w14:paraId="51D03030" w14:textId="77777777" w:rsidR="000F7377" w:rsidRDefault="000F7377">
      <w:r xmlns:w="http://schemas.openxmlformats.org/wordprocessingml/2006/main">
        <w:t xml:space="preserve">1. የመታዘዝ ማረጋገጫ - እምነታችንን እንዴት እንደምናሳይ</w:t>
      </w:r>
    </w:p>
    <w:p w14:paraId="3AD58432" w14:textId="77777777" w:rsidR="000F7377" w:rsidRDefault="000F7377"/>
    <w:p w14:paraId="2C3D3514" w14:textId="77777777" w:rsidR="000F7377" w:rsidRDefault="000F7377">
      <w:r xmlns:w="http://schemas.openxmlformats.org/wordprocessingml/2006/main">
        <w:t xml:space="preserve">2. የደቀመዝሙርነት ፈተና - ከእግዚአብሔር መስፈርቶች ጋር ተስማምቶ መኖር</w:t>
      </w:r>
    </w:p>
    <w:p w14:paraId="4329FB9C" w14:textId="77777777" w:rsidR="000F7377" w:rsidRDefault="000F7377"/>
    <w:p w14:paraId="3CA6641E"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14:paraId="355E148F" w14:textId="77777777" w:rsidR="000F7377" w:rsidRDefault="000F7377"/>
    <w:p w14:paraId="75479514" w14:textId="77777777" w:rsidR="000F7377" w:rsidRDefault="000F7377">
      <w:r xmlns:w="http://schemas.openxmlformats.org/wordprocessingml/2006/main">
        <w:t xml:space="preserve">2ኛ ወደ ቆሮንቶስ ሰዎች 2፡10 ማንኛውንም ይቅር የምትሉትን እኔ ደግሞ ይቅር እላለሁ፤ ማንኛውንም ይቅር ካልሁ፥ ይቅር ያልሁት፥ ስለ እናንተ በክርስቶስ ፊት ተውጬዋለሁ።</w:t>
      </w:r>
    </w:p>
    <w:p w14:paraId="562F0604" w14:textId="77777777" w:rsidR="000F7377" w:rsidRDefault="000F7377"/>
    <w:p w14:paraId="6506BB11" w14:textId="77777777" w:rsidR="000F7377" w:rsidRDefault="000F7377">
      <w:r xmlns:w="http://schemas.openxmlformats.org/wordprocessingml/2006/main">
        <w:t xml:space="preserve">ጳውሎስ የቆሮንቶስ ክርስቲያኖች ኢየሱስ ይቅር እንዳላቸው ሁሉ ሌሎችን ይቅር እንዲሉ አስተምሯቸዋል።</w:t>
      </w:r>
    </w:p>
    <w:p w14:paraId="4E435F6E" w14:textId="77777777" w:rsidR="000F7377" w:rsidRDefault="000F7377"/>
    <w:p w14:paraId="09B0DA27" w14:textId="77777777" w:rsidR="000F7377" w:rsidRDefault="000F7377">
      <w:r xmlns:w="http://schemas.openxmlformats.org/wordprocessingml/2006/main">
        <w:t xml:space="preserve">1. የይቅርታ ኃይል፡ ጸጋን መቀበልና መስጠትን መማር</w:t>
      </w:r>
    </w:p>
    <w:p w14:paraId="60ADBFD1" w14:textId="77777777" w:rsidR="000F7377" w:rsidRDefault="000F7377"/>
    <w:p w14:paraId="04A490DE" w14:textId="77777777" w:rsidR="000F7377" w:rsidRDefault="000F7377">
      <w:r xmlns:w="http://schemas.openxmlformats.org/wordprocessingml/2006/main">
        <w:t xml:space="preserve">2. ኢየሱስ ይቅር ባይነትን የሚወጅው እንዴት ነው? የእሱን ምሳሌ በመከተል</w:t>
      </w:r>
    </w:p>
    <w:p w14:paraId="38564341" w14:textId="77777777" w:rsidR="000F7377" w:rsidRDefault="000F7377"/>
    <w:p w14:paraId="605EEDB4" w14:textId="77777777" w:rsidR="000F7377" w:rsidRDefault="000F7377">
      <w:r xmlns:w="http://schemas.openxmlformats.org/wordprocessingml/2006/main">
        <w:t xml:space="preserve">1. ቆላስይስ 3፡13 - "እርስ በርሳችሁ ትዕግሥትን አድርጉ፥ ከእናንተም በአንዱ ላይ የሚነቅፈው ነገር ቢኖር ይቅር ተባባሉ።</w:t>
      </w:r>
    </w:p>
    <w:p w14:paraId="34D1EB1B" w14:textId="77777777" w:rsidR="000F7377" w:rsidRDefault="000F7377"/>
    <w:p w14:paraId="7435470B" w14:textId="77777777" w:rsidR="000F7377" w:rsidRDefault="000F7377">
      <w:r xmlns:w="http://schemas.openxmlformats.org/wordprocessingml/2006/main">
        <w:t xml:space="preserve">2. ማቴዎስ 6፡14-15 -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14:paraId="3AF361D7" w14:textId="77777777" w:rsidR="000F7377" w:rsidRDefault="000F7377"/>
    <w:p w14:paraId="25FD3DDD" w14:textId="77777777" w:rsidR="000F7377" w:rsidRDefault="000F7377">
      <w:r xmlns:w="http://schemas.openxmlformats.org/wordprocessingml/2006/main">
        <w:t xml:space="preserve">2ኛ ወደ ቆሮንቶስ ሰዎች 2፡11 ሰይጣን እንዳይጠቀምብን፥ አሳብቡን አንስተውም።</w:t>
      </w:r>
    </w:p>
    <w:p w14:paraId="7F3B0912" w14:textId="77777777" w:rsidR="000F7377" w:rsidRDefault="000F7377"/>
    <w:p w14:paraId="16D7E3D0" w14:textId="77777777" w:rsidR="000F7377" w:rsidRDefault="000F7377">
      <w:r xmlns:w="http://schemas.openxmlformats.org/wordprocessingml/2006/main">
        <w:t xml:space="preserve">ጳውሎስ የሰይጣንን ሽንገላዎች በማስጠንቀቅ አማኞች የእሱን ዘዴዎች እንዳላወቁ በማሳሰብ ነው።</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"ግንዛቤ ቁልፍ ነው፡ የሰይጣንን እቅዶች መረዳት"</w:t>
      </w:r>
    </w:p>
    <w:p w14:paraId="1C869645" w14:textId="77777777" w:rsidR="000F7377" w:rsidRDefault="000F7377"/>
    <w:p w14:paraId="723F8ADD" w14:textId="77777777" w:rsidR="000F7377" w:rsidRDefault="000F7377">
      <w:r xmlns:w="http://schemas.openxmlformats.org/wordprocessingml/2006/main">
        <w:t xml:space="preserve">2. "ትጉ ሁኑ: ከጠላት ቀድመው መሄድ"</w:t>
      </w:r>
    </w:p>
    <w:p w14:paraId="0ABF2A2A" w14:textId="77777777" w:rsidR="000F7377" w:rsidRDefault="000F7377"/>
    <w:p w14:paraId="62C133B2" w14:textId="77777777" w:rsidR="000F7377" w:rsidRDefault="000F7377">
      <w:r xmlns:w="http://schemas.openxmlformats.org/wordprocessingml/2006/main">
        <w:t xml:space="preserve">1. ኤፌሶን 6፡11 - "የዲያብሎስን ሽንገላ ትቃወሙ ዘንድ እንዲቻላችሁ የእግዚአብሔርን ዕቃ ጦር ሁሉ ልበሱ።"</w:t>
      </w:r>
    </w:p>
    <w:p w14:paraId="28E91479" w14:textId="77777777" w:rsidR="000F7377" w:rsidRDefault="000F7377"/>
    <w:p w14:paraId="10C33383" w14:textId="77777777" w:rsidR="000F7377" w:rsidRDefault="000F7377">
      <w:r xmlns:w="http://schemas.openxmlformats.org/wordprocessingml/2006/main">
        <w:t xml:space="preserve">2. 1ኛ ጴጥሮስ 5፡8 - "በመጠን ኑሩ ንቁም፥ ባላጋራችሁ ዲያብሎስ የሚውጠውን ፈልጎ እንደሚያገሣ አንበሳ ይዞራልና።"</w:t>
      </w:r>
    </w:p>
    <w:p w14:paraId="2B9BDBFE" w14:textId="77777777" w:rsidR="000F7377" w:rsidRDefault="000F7377"/>
    <w:p w14:paraId="155369FB" w14:textId="77777777" w:rsidR="000F7377" w:rsidRDefault="000F7377">
      <w:r xmlns:w="http://schemas.openxmlformats.org/wordprocessingml/2006/main">
        <w:t xml:space="preserve">2ኛ ቆሮንቶስ 2፡12 ደግሞም የክርስቶስን ወንጌል ልሰብክ ወደ ጢሮአዳ በመጣሁ ጊዜ የጌታ ደጅ ተከፈተልኝ።</w:t>
      </w:r>
    </w:p>
    <w:p w14:paraId="3C157955" w14:textId="77777777" w:rsidR="000F7377" w:rsidRDefault="000F7377"/>
    <w:p w14:paraId="1EDC7FBB" w14:textId="77777777" w:rsidR="000F7377" w:rsidRDefault="000F7377">
      <w:r xmlns:w="http://schemas.openxmlformats.org/wordprocessingml/2006/main">
        <w:t xml:space="preserve">ጳውሎስ በጥሮአስ የክርስቶስን ወንጌል እንዲሰብክ በጌታ እድል ተሰጠው።</w:t>
      </w:r>
    </w:p>
    <w:p w14:paraId="0C1CF836" w14:textId="77777777" w:rsidR="000F7377" w:rsidRDefault="000F7377"/>
    <w:p w14:paraId="4E6AE9D6" w14:textId="77777777" w:rsidR="000F7377" w:rsidRDefault="000F7377">
      <w:r xmlns:w="http://schemas.openxmlformats.org/wordprocessingml/2006/main">
        <w:t xml:space="preserve">1. የእግዚአብሔር በሮች፡- ለአገልግሎት ዕድሎችን ማወቅና መጠቀም</w:t>
      </w:r>
    </w:p>
    <w:p w14:paraId="769995C0" w14:textId="77777777" w:rsidR="000F7377" w:rsidRDefault="000F7377"/>
    <w:p w14:paraId="7D12CCE0" w14:textId="77777777" w:rsidR="000F7377" w:rsidRDefault="000F7377">
      <w:r xmlns:w="http://schemas.openxmlformats.org/wordprocessingml/2006/main">
        <w:t xml:space="preserve">2. ወንጌልን መስበክ፡- የተግባር መለኮታዊ ጥሪ</w:t>
      </w:r>
    </w:p>
    <w:p w14:paraId="554A9D64" w14:textId="77777777" w:rsidR="000F7377" w:rsidRDefault="000F7377"/>
    <w:p w14:paraId="2A84F473" w14:textId="77777777" w:rsidR="000F7377" w:rsidRDefault="000F7377">
      <w:r xmlns:w="http://schemas.openxmlformats.org/wordprocessingml/2006/main">
        <w:t xml:space="preserve">1. ኢሳ 45፡2 " በፊትህ እሄዳለሁ ጠማማውንም ስፍራ አቃንታለሁ የናሱን ደጆች እሰብራለሁ የብረቱንም መወርወሪያዎች እቆርጣለሁ።"</w:t>
      </w:r>
    </w:p>
    <w:p w14:paraId="49A2A190" w14:textId="77777777" w:rsidR="000F7377" w:rsidRDefault="000F7377"/>
    <w:p w14:paraId="7F1CFD95" w14:textId="77777777" w:rsidR="000F7377" w:rsidRDefault="000F7377">
      <w:r xmlns:w="http://schemas.openxmlformats.org/wordprocessingml/2006/main">
        <w:t xml:space="preserve">2. ዕብራውያን 13፡20-21 " አሁንም በዘላለም ኪዳን ደም ጌታችንን ኢየሱስን ከሙታን ያወጣው የሰላም አምላክ የበጎች እረኛ ታላቅ የሆነ ፈቃዱን ታደርጉ ዘንድ በመልካም ነገር ያስታጥቃችሁ። በኢየሱስ ክርስቶስም ደስ የሚያሰኘውን በእኛ ያድርግ ለእርሱ ከዘላለም እስከ ዘላለም ክብር ይሁን፤ አሜን።</w:t>
      </w:r>
    </w:p>
    <w:p w14:paraId="16392907" w14:textId="77777777" w:rsidR="000F7377" w:rsidRDefault="000F7377"/>
    <w:p w14:paraId="29E7BA9A" w14:textId="77777777" w:rsidR="000F7377" w:rsidRDefault="000F7377">
      <w:r xmlns:w="http://schemas.openxmlformats.org/wordprocessingml/2006/main">
        <w:t xml:space="preserve">2ኛ ወደ ቆሮንቶስ ሰዎች 2:13 በመንፈሴ ዕረፍት አላገኘሁም፤ ወንድሜን ቲቶን ስላላገኘሁት ነው፤ ነገር ግን ተሰናብቼ </w:t>
      </w:r>
      <w:r xmlns:w="http://schemas.openxmlformats.org/wordprocessingml/2006/main">
        <w:lastRenderedPageBreak xmlns:w="http://schemas.openxmlformats.org/wordprocessingml/2006/main"/>
      </w:r>
      <w:r xmlns:w="http://schemas.openxmlformats.org/wordprocessingml/2006/main">
        <w:t xml:space="preserve">ከዚያ ወደ መቄዶንያ ሄድሁ።</w:t>
      </w:r>
    </w:p>
    <w:p w14:paraId="39EE5D3E" w14:textId="77777777" w:rsidR="000F7377" w:rsidRDefault="000F7377"/>
    <w:p w14:paraId="087BEF50" w14:textId="77777777" w:rsidR="000F7377" w:rsidRDefault="000F7377">
      <w:r xmlns:w="http://schemas.openxmlformats.org/wordprocessingml/2006/main">
        <w:t xml:space="preserve">ቲቶ ከእርሱ ጋር በማይሆንበት ጊዜ ጳውሎስ በመንፈሱ ውስጥ አለመረጋጋት አጋጥሞታል፣ ስለዚህም ከቆሮንቶስ ወደ መቄዶንያ ተጓዘ።</w:t>
      </w:r>
    </w:p>
    <w:p w14:paraId="15989719" w14:textId="77777777" w:rsidR="000F7377" w:rsidRDefault="000F7377"/>
    <w:p w14:paraId="19E9550E" w14:textId="77777777" w:rsidR="000F7377" w:rsidRDefault="000F7377">
      <w:r xmlns:w="http://schemas.openxmlformats.org/wordprocessingml/2006/main">
        <w:t xml:space="preserve">1. የጓደኝነት ኃይል፡- ጓደኛ መኖሩ ሰላምንና መጽናኛን እንዴት እንደሚያመጣ</w:t>
      </w:r>
    </w:p>
    <w:p w14:paraId="2770ABB1" w14:textId="77777777" w:rsidR="000F7377" w:rsidRDefault="000F7377"/>
    <w:p w14:paraId="28776238" w14:textId="77777777" w:rsidR="000F7377" w:rsidRDefault="000F7377">
      <w:r xmlns:w="http://schemas.openxmlformats.org/wordprocessingml/2006/main">
        <w:t xml:space="preserve">2. ተስፋ መቁረጥን ማሸነፍ፡ በአስቸጋሪ ጊዜያት ጥንካሬን እና ተስፋን ለማግኘት መማር</w:t>
      </w:r>
    </w:p>
    <w:p w14:paraId="06FFCBAC" w14:textId="77777777" w:rsidR="000F7377" w:rsidRDefault="000F7377"/>
    <w:p w14:paraId="1E354A59" w14:textId="77777777" w:rsidR="000F7377" w:rsidRDefault="000F7377">
      <w:r xmlns:w="http://schemas.openxmlformats.org/wordprocessingml/2006/main">
        <w:t xml:space="preserve">1.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14:paraId="7D71E908" w14:textId="77777777" w:rsidR="000F7377" w:rsidRDefault="000F7377"/>
    <w:p w14:paraId="1605DAA9" w14:textId="77777777" w:rsidR="000F7377" w:rsidRDefault="000F7377">
      <w:r xmlns:w="http://schemas.openxmlformats.org/wordprocessingml/2006/main">
        <w:t xml:space="preserve">2. ምሳሌ 17፡17 - ወዳጅ ሁል ጊዜ ይወዳል ወንድምም ለመከራ ጊዜ ይወለዳል።</w:t>
      </w:r>
    </w:p>
    <w:p w14:paraId="79A23785" w14:textId="77777777" w:rsidR="000F7377" w:rsidRDefault="000F7377"/>
    <w:p w14:paraId="5F38D703" w14:textId="77777777" w:rsidR="000F7377" w:rsidRDefault="000F7377">
      <w:r xmlns:w="http://schemas.openxmlformats.org/wordprocessingml/2006/main">
        <w:t xml:space="preserve">2ኛ ወደ ቆሮንቶስ ሰዎች 2፡14 አሁንም በክርስቶስ ሁልጊዜ ድል ለሚያዞረን በእኛም በሁሉም ስፍራ የእውቀቱን ሽታ ለሚገልጥ ለእግዚአብሔር ምስጋና ይሁን።</w:t>
      </w:r>
    </w:p>
    <w:p w14:paraId="229D64EF" w14:textId="77777777" w:rsidR="000F7377" w:rsidRDefault="000F7377"/>
    <w:p w14:paraId="0B35EC4F" w14:textId="77777777" w:rsidR="000F7377" w:rsidRDefault="000F7377">
      <w:r xmlns:w="http://schemas.openxmlformats.org/wordprocessingml/2006/main">
        <w:t xml:space="preserve">እግዚአብሔር በክርስቶስ እንድናሸንፍ ያደርገናል እናም በሁሉም ቦታ እውቀቱን በእኛ በኩል ያሳውቃል።</w:t>
      </w:r>
    </w:p>
    <w:p w14:paraId="2EB7511E" w14:textId="77777777" w:rsidR="000F7377" w:rsidRDefault="000F7377"/>
    <w:p w14:paraId="49AFAB23" w14:textId="77777777" w:rsidR="000F7377" w:rsidRDefault="000F7377">
      <w:r xmlns:w="http://schemas.openxmlformats.org/wordprocessingml/2006/main">
        <w:t xml:space="preserve">1. የእግዚአብሔር ኃይል፡ እንዴት ድል እንድናደርግ እና ዕውቀቱን እንድናውጅ ያስችለናል።</w:t>
      </w:r>
    </w:p>
    <w:p w14:paraId="7345433D" w14:textId="77777777" w:rsidR="000F7377" w:rsidRDefault="000F7377"/>
    <w:p w14:paraId="43318015" w14:textId="77777777" w:rsidR="000F7377" w:rsidRDefault="000F7377">
      <w:r xmlns:w="http://schemas.openxmlformats.org/wordprocessingml/2006/main">
        <w:t xml:space="preserve">2. የእግዚአብሔርን ድል ተለማመዱ፡ እንዴት የዕውቀቱ ምስክሮች እንድንሆን ያደርገናል።</w:t>
      </w:r>
    </w:p>
    <w:p w14:paraId="5D0B8875" w14:textId="77777777" w:rsidR="000F7377" w:rsidRDefault="000F7377"/>
    <w:p w14:paraId="1E7EE0C0" w14:textId="77777777" w:rsidR="000F7377" w:rsidRDefault="000F7377">
      <w:r xmlns:w="http://schemas.openxmlformats.org/wordprocessingml/2006/main">
        <w:t xml:space="preserve">1. ሮሜ 8፡37 - "በዚህ ሁሉ ግን በወደደን ከአሸናፊዎች እንበልጣለን።"</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6፡10-13 - "በመጨረሻም፥ ወንድሞቼ ሆይ፥ በጌታና በኃይሉ ችሎት የበረታችሁ ሁኑ የዲያብሎስን ሽንገላ ትቃወሙ ዘንድ እንዲቻላችሁ የእግዚአብሔርን ዕቃ ጦር ሁሉ ልበሱ። .መጋደላችን ከደምና ከሥጋ ጋር አይደለም፥ ከአለቆችና ከሥልጣናት ጋር ከዚህም ከጨለማ ዓለም ገዦች ጋር በሰማያዊም ስፍራ ካለ ከክፋት መንፈሳውያን መሪዎች ጋር ነው እንጂ፤ ስለዚህ ትችሉ ዘንድ የእግዚአብሔርን ዕቃ ጦር ሁሉ አንሡ። በክፉው ቀን ተቃወሙ፥ ሁሉንም ፈጽማችሁ ቁሙ።</w:t>
      </w:r>
    </w:p>
    <w:p w14:paraId="3D659BF2" w14:textId="77777777" w:rsidR="000F7377" w:rsidRDefault="000F7377"/>
    <w:p w14:paraId="7E1C73DE" w14:textId="77777777" w:rsidR="000F7377" w:rsidRDefault="000F7377">
      <w:r xmlns:w="http://schemas.openxmlformats.org/wordprocessingml/2006/main">
        <w:t xml:space="preserve">2ኛ ወደ ቆሮንቶስ ሰዎች 2፡15 እኛ ለእግዚአብሔር በሚድኑትና በሚጠፉት የክርስቶስ የክርስቶስ ሽታ ነንና።</w:t>
      </w:r>
    </w:p>
    <w:p w14:paraId="24960D80" w14:textId="77777777" w:rsidR="000F7377" w:rsidRDefault="000F7377"/>
    <w:p w14:paraId="2B90B919" w14:textId="77777777" w:rsidR="000F7377" w:rsidRDefault="000F7377">
      <w:r xmlns:w="http://schemas.openxmlformats.org/wordprocessingml/2006/main">
        <w:t xml:space="preserve">ክርስቲያኖች ውጤቱ ምንም ይሁን ምን ለአምላክም ሆነ በዙሪያቸው ላሉ ሰዎች ደስ የሚያሰኝ መዓዛ ለመሆን መጣር አለባቸው።</w:t>
      </w:r>
    </w:p>
    <w:p w14:paraId="6A19C680" w14:textId="77777777" w:rsidR="000F7377" w:rsidRDefault="000F7377"/>
    <w:p w14:paraId="79E11535" w14:textId="77777777" w:rsidR="000F7377" w:rsidRDefault="000F7377">
      <w:r xmlns:w="http://schemas.openxmlformats.org/wordprocessingml/2006/main">
        <w:t xml:space="preserve">1. የክርስቶስ መዓዛ፡- ለእግዚአብሔር እና ለሌሎች ጣፋጭ መዓዛ እንዴት መሆን እንደሚቻል</w:t>
      </w:r>
    </w:p>
    <w:p w14:paraId="4AF783FF" w14:textId="77777777" w:rsidR="000F7377" w:rsidRDefault="000F7377"/>
    <w:p w14:paraId="148F9D4A" w14:textId="77777777" w:rsidR="000F7377" w:rsidRDefault="000F7377">
      <w:r xmlns:w="http://schemas.openxmlformats.org/wordprocessingml/2006/main">
        <w:t xml:space="preserve">2. የመጥፋት እድል፡- ከእያንዳንዱ እድል መጠቀም</w:t>
      </w:r>
    </w:p>
    <w:p w14:paraId="6491D694" w14:textId="77777777" w:rsidR="000F7377" w:rsidRDefault="000F7377"/>
    <w:p w14:paraId="49E1DC88" w14:textId="77777777" w:rsidR="000F7377" w:rsidRDefault="000F7377">
      <w:r xmlns:w="http://schemas.openxmlformats.org/wordprocessingml/2006/main">
        <w:t xml:space="preserve">1. ኢሳ 6፡8 ? </w:t>
      </w:r>
      <w:r xmlns:w="http://schemas.openxmlformats.org/wordprocessingml/2006/main">
        <w:rPr>
          <w:rFonts w:ascii="맑은 고딕 Semilight" w:hAnsi="맑은 고딕 Semilight"/>
        </w:rPr>
        <w:t xml:space="preserve">🏷 </w:t>
      </w:r>
      <w:r xmlns:w="http://schemas.openxmlformats.org/wordprocessingml/2006/main">
        <w:t xml:space="preserve">የጌታን ድምፅ ሰማሁ። </w:t>
      </w:r>
      <w:r xmlns:w="http://schemas.openxmlformats.org/wordprocessingml/2006/main">
        <w:rPr>
          <w:rFonts w:ascii="맑은 고딕 Semilight" w:hAnsi="맑은 고딕 Semilight"/>
        </w:rPr>
        <w:t xml:space="preserve">ሆም </w:t>
      </w:r>
      <w:r xmlns:w="http://schemas.openxmlformats.org/wordprocessingml/2006/main">
        <w:t xml:space="preserve">ልላክ? ለኛስ ማን ይሄድልናል???እናም አልኩት ? </w:t>
      </w:r>
      <w:r xmlns:w="http://schemas.openxmlformats.org/wordprocessingml/2006/main">
        <w:rPr>
          <w:rFonts w:ascii="맑은 고딕 Semilight" w:hAnsi="맑은 고딕 Semilight"/>
        </w:rPr>
        <w:t xml:space="preserve">쏦 </w:t>
      </w:r>
      <w:r xmlns:w="http://schemas.openxmlformats.org/wordprocessingml/2006/main">
        <w:t xml:space="preserve">ere እኔ ነኝ ላኩኝ!??</w:t>
      </w:r>
    </w:p>
    <w:p w14:paraId="78D63567" w14:textId="77777777" w:rsidR="000F7377" w:rsidRDefault="000F7377"/>
    <w:p w14:paraId="4CCBB51E" w14:textId="77777777" w:rsidR="000F7377" w:rsidRDefault="000F7377">
      <w:r xmlns:w="http://schemas.openxmlformats.org/wordprocessingml/2006/main">
        <w:t xml:space="preserve">2. ቆላስይስ 4፡5-6 ? </w:t>
      </w:r>
      <w:r xmlns:w="http://schemas.openxmlformats.org/wordprocessingml/2006/main">
        <w:t xml:space="preserve">ጊዜያችሁን በአግባቡ ተጠቅማችሁ በውጭ ካሉት ሰዎች ጋር በጥበብ ተገዙ </w:t>
      </w:r>
      <w:r xmlns:w="http://schemas.openxmlformats.org/wordprocessingml/2006/main">
        <w:rPr>
          <w:rFonts w:ascii="맑은 고딕 Semilight" w:hAnsi="맑은 고딕 Semilight"/>
        </w:rPr>
        <w:t xml:space="preserve">። </w:t>
      </w:r>
      <w:r xmlns:w="http://schemas.openxmlformats.org/wordprocessingml/2006/main">
        <w:t xml:space="preserve">ለእያንዳንዱ እንዴት እንድትመልሱ እንደሚገባ ታውቁ ዘንድ ንግግራችሁ ሁልጊዜ በጨው እንደ ተቀመመ፥ ለጸጋ ይሁን።</w:t>
      </w:r>
    </w:p>
    <w:p w14:paraId="3DF00DC0" w14:textId="77777777" w:rsidR="000F7377" w:rsidRDefault="000F7377"/>
    <w:p w14:paraId="3D4C4E06" w14:textId="77777777" w:rsidR="000F7377" w:rsidRDefault="000F7377">
      <w:r xmlns:w="http://schemas.openxmlformats.org/wordprocessingml/2006/main">
        <w:t xml:space="preserve">2ኛ ወደ ቆሮንቶስ ሰዎች 2፡16 ለእርሱ የሞት ሽታ ነን። ለእነዚያም ለሕይወት የሚሆን የሕይወት ሽታ። ለእነዚህ ነገሮችስ ማን በቂ ነው?</w:t>
      </w:r>
    </w:p>
    <w:p w14:paraId="335A1CC3" w14:textId="77777777" w:rsidR="000F7377" w:rsidRDefault="000F7377"/>
    <w:p w14:paraId="230E43DA" w14:textId="77777777" w:rsidR="000F7377" w:rsidRDefault="000F7377">
      <w:r xmlns:w="http://schemas.openxmlformats.org/wordprocessingml/2006/main">
        <w:t xml:space="preserve">ጳውሎስ ትምህርቶቹ በተለያዩ ሰዎች ላይ ተጽዕኖ እንደሚያሳድሩና ለችግሩ ብቁ እንዳልሆኑ እንዲሰማቸው እንዳደረገው ተናግሯል።</w:t>
      </w:r>
    </w:p>
    <w:p w14:paraId="754DC1F5" w14:textId="77777777" w:rsidR="000F7377" w:rsidRDefault="000F7377"/>
    <w:p w14:paraId="4316C3F2" w14:textId="77777777" w:rsidR="000F7377" w:rsidRDefault="000F7377">
      <w:r xmlns:w="http://schemas.openxmlformats.org/wordprocessingml/2006/main">
        <w:t xml:space="preserve">1. ህይወታችን እና ቃሎቻችን በሌሎች ህይወት ላይ ትልቅ መዘዝ ሊያስከትሉ ይችላሉ፣ እናም ይህን ሀላፊነት ማወቅ አለብን።</w:t>
      </w:r>
    </w:p>
    <w:p w14:paraId="5B680323" w14:textId="77777777" w:rsidR="000F7377" w:rsidRDefault="000F7377"/>
    <w:p w14:paraId="404D48F4" w14:textId="77777777" w:rsidR="000F7377" w:rsidRDefault="000F7377">
      <w:r xmlns:w="http://schemas.openxmlformats.org/wordprocessingml/2006/main">
        <w:t xml:space="preserve">2. እግዚአብሔር ሕይወትን ወይም ሞትን ለማምጣት ታላቅ ኃይልን አደራ ሰጥቶናል እና በጥበብ ልንጠቀምበት ይገባል።</w:t>
      </w:r>
    </w:p>
    <w:p w14:paraId="6FF4A06A" w14:textId="77777777" w:rsidR="000F7377" w:rsidRDefault="000F7377"/>
    <w:p w14:paraId="16BAF24E" w14:textId="77777777" w:rsidR="000F7377" w:rsidRDefault="000F7377">
      <w:r xmlns:w="http://schemas.openxmlformats.org/wordprocessingml/2006/main">
        <w:t xml:space="preserve">1. ምሳሌ 10፡19 - ቃል ሲበዛ ኃጢአት አትቀርም፤ አንደበቱን የሚይዝ ግን ጠቢብ ነው።</w:t>
      </w:r>
    </w:p>
    <w:p w14:paraId="1CEE4E1D" w14:textId="77777777" w:rsidR="000F7377" w:rsidRDefault="000F7377"/>
    <w:p w14:paraId="7D3775B7" w14:textId="77777777" w:rsidR="000F7377" w:rsidRDefault="000F7377">
      <w:r xmlns:w="http://schemas.openxmlformats.org/wordprocessingml/2006/main">
        <w:t xml:space="preserve">2. 1ኛ ቆሮንቶስ 4፡2 - አሁን አደራ የተሰጣቸው ታማኝ መሆን አለባቸው።</w:t>
      </w:r>
    </w:p>
    <w:p w14:paraId="53ABDCC0" w14:textId="77777777" w:rsidR="000F7377" w:rsidRDefault="000F7377"/>
    <w:p w14:paraId="0340818D" w14:textId="77777777" w:rsidR="000F7377" w:rsidRDefault="000F7377">
      <w:r xmlns:w="http://schemas.openxmlformats.org/wordprocessingml/2006/main">
        <w:t xml:space="preserve">2ኛ ወደ ቆሮንቶስ ሰዎች 2:17 እኛ የእግዚአብሔርን ቃል እንደሚሸሹ ብዙዎች አይደለንምና፤ በቅንነት ግን ከእግዚአብሔር እንደ ሆንን በእግዚአብሔር ፊት በክርስቶስ ሆነን እንናገራለን።</w:t>
      </w:r>
    </w:p>
    <w:p w14:paraId="5CB6C2DB" w14:textId="77777777" w:rsidR="000F7377" w:rsidRDefault="000F7377"/>
    <w:p w14:paraId="6A5E3415" w14:textId="77777777" w:rsidR="000F7377" w:rsidRDefault="000F7377">
      <w:r xmlns:w="http://schemas.openxmlformats.org/wordprocessingml/2006/main">
        <w:t xml:space="preserve">ጳውሎስ የቆሮንቶስ ሰዎች የእግዚአብሔርን ቃል እንዳያበላሹ እና በእግዚአብሔር ፊት በክርስቶስ እንዳለ በቅንነት እንዲናገሩ እያስጠነቀቃቸው ነው።</w:t>
      </w:r>
    </w:p>
    <w:p w14:paraId="3B010962" w14:textId="77777777" w:rsidR="000F7377" w:rsidRDefault="000F7377"/>
    <w:p w14:paraId="31D1C2D4" w14:textId="77777777" w:rsidR="000F7377" w:rsidRDefault="000F7377">
      <w:r xmlns:w="http://schemas.openxmlformats.org/wordprocessingml/2006/main">
        <w:t xml:space="preserve">1. ያልተበላሸው ቃል - ጥናት በ2ኛ ቆሮንቶስ 2፡17</w:t>
      </w:r>
    </w:p>
    <w:p w14:paraId="572C0AC4" w14:textId="77777777" w:rsidR="000F7377" w:rsidRDefault="000F7377"/>
    <w:p w14:paraId="4FA5F38B" w14:textId="77777777" w:rsidR="000F7377" w:rsidRDefault="000F7377">
      <w:r xmlns:w="http://schemas.openxmlformats.org/wordprocessingml/2006/main">
        <w:t xml:space="preserve">2. የእግዚአብሔር እይታ - በክርስቶስ ፊት መኖር</w:t>
      </w:r>
    </w:p>
    <w:p w14:paraId="2C7CFC61" w14:textId="77777777" w:rsidR="000F7377" w:rsidRDefault="000F7377"/>
    <w:p w14:paraId="51EAE9C2" w14:textId="77777777" w:rsidR="000F7377" w:rsidRDefault="000F7377">
      <w:r xmlns:w="http://schemas.openxmlformats.org/wordprocessingml/2006/main">
        <w:t xml:space="preserve">1. መዝሙረ ዳዊት 119፡140 ቃልህ እጅግ ንጹሕ ነው፤ ስለዚህ ባሪያህ ወደደው።</w:t>
      </w:r>
    </w:p>
    <w:p w14:paraId="3C168D1F" w14:textId="77777777" w:rsidR="000F7377" w:rsidRDefault="000F7377"/>
    <w:p w14:paraId="4830A957" w14:textId="77777777" w:rsidR="000F7377" w:rsidRDefault="000F7377">
      <w:r xmlns:w="http://schemas.openxmlformats.org/wordprocessingml/2006/main">
        <w:t xml:space="preserve">2. የማቴዎስ ወንጌል 5፡8 ልበ ንጹሐን ብፁዓን ናቸው እግዚአብሔርን ያዩታልና።</w:t>
      </w:r>
    </w:p>
    <w:p w14:paraId="0DDD4899" w14:textId="77777777" w:rsidR="000F7377" w:rsidRDefault="000F7377"/>
    <w:p w14:paraId="5E355DD7" w14:textId="77777777" w:rsidR="000F7377" w:rsidRDefault="000F7377">
      <w:r xmlns:w="http://schemas.openxmlformats.org/wordprocessingml/2006/main">
        <w:t xml:space="preserve">2ኛ ቆሮንቶስ 3 የሁለተኛው የጳውሎስ መልእክት ወደ ቆሮንቶስ ሰዎች ምዕራፍ ሦስተኛው ነው። በዚህ ምዕራፍ፣ በሙሴ በኩል ከተሰጠው አሮጌው ቃል ኪዳን ጋር ሲወዳደር ጳውሎስ በክርስቶስ ስላለው አዲስ ኪዳን የላቀነት ይናገራል። የመንፈስን የመለወጥ ሃይል አጽንኦት ሰጥቶ ከህጋዊነት </w:t>
      </w:r>
      <w:r xmlns:w="http://schemas.openxmlformats.org/wordprocessingml/2006/main">
        <w:lastRenderedPageBreak xmlns:w="http://schemas.openxmlformats.org/wordprocessingml/2006/main"/>
      </w:r>
      <w:r xmlns:w="http://schemas.openxmlformats.org/wordprocessingml/2006/main">
        <w:t xml:space="preserve">እና በፊደል ላይ የተመሰረተ አገልግሎት ጋር ያነጻጽራል።</w:t>
      </w:r>
    </w:p>
    <w:p w14:paraId="405DFC83" w14:textId="77777777" w:rsidR="000F7377" w:rsidRDefault="000F7377"/>
    <w:p w14:paraId="70AD0DA5" w14:textId="77777777" w:rsidR="000F7377" w:rsidRDefault="000F7377">
      <w:r xmlns:w="http://schemas.openxmlformats.org/wordprocessingml/2006/main">
        <w:t xml:space="preserve">1ኛ አንቀጽ፡ ጳውሎስ አማኞች በሁሉም ሰዎች የሚታወቁ እና የሚያነቡ ሕያዋን ፊደሎች መሆናቸውን በክርስቶስ ለመለወጡ ምስክር መሆናቸውን በማስረገጥ ይጀምራል (2ኛ ቆሮንቶስ 3፡2-3)። ብቃታቸው የአዲስ ኪዳን አገልጋዮች ካደረጋቸው ከእግዚአብሔር እንዴት እንደመጣ ገልጿል፤ በጽሑፍ ሳይሆን በመንፈስ (2ኛ ቆሮንቶስ 3፡4-6)። ጳውሎስ በድንጋይ ጽላቶች ላይ ስለተቀረጸ ፍርድንና ሞትን ካመጣው አሮጌው ኪዳን ጋር አነጻጽሮታል።</w:t>
      </w:r>
    </w:p>
    <w:p w14:paraId="39F16DE6" w14:textId="77777777" w:rsidR="000F7377" w:rsidRDefault="000F7377"/>
    <w:p w14:paraId="7E11ED3D" w14:textId="77777777" w:rsidR="000F7377" w:rsidRDefault="000F7377">
      <w:r xmlns:w="http://schemas.openxmlformats.org/wordprocessingml/2006/main">
        <w:t xml:space="preserve">2ኛ አንቀጽ፡ ጳውሎስ የሙሴ አገልግሎት በክብር ቢመጣም - እግዚአብሔርን ካገኘ በኋላ ፊቱ ያበራ ቢሆንም ጊዜያዊ እና እየደበዘዘ እንደሆነ ገልጿል (2ኛ ቆሮንቶስ 3፡7-11)። ኩነኔን ባመጣ አገልግሎት ክብር ከነበረ በአዲስ ኪዳን የጽድቅ አገልግሎት ምንኛ የከበረ ነው? የዚህ አዲስ ኪዳን ክብር ሙሴ ካጋጠመው ይበልጣል። በክርስቶስ በኩል ነፃነትን፣ ለውጥን እና ዘላቂ ክብርን ያመጣል።</w:t>
      </w:r>
    </w:p>
    <w:p w14:paraId="10C73174" w14:textId="77777777" w:rsidR="000F7377" w:rsidRDefault="000F7377"/>
    <w:p w14:paraId="44C0DF05" w14:textId="77777777" w:rsidR="000F7377" w:rsidRDefault="000F7377">
      <w:r xmlns:w="http://schemas.openxmlformats.org/wordprocessingml/2006/main">
        <w:t xml:space="preserve">3ኛ አንቀጽ፡ ምዕራፉ የሚደመደመው የሙሴን መጋረጃ በመጠቀም በምሳሌ ነው። ጳውሎስ ክብሩ በጠፋ ጊዜ ሙሴ የሚያብረቀርቅ ፊቱን ከእስራኤላውያን ለመደበቅ እንዴት መሸፈኛ እንደሚለብስ ገልጿል (2ኛ ቆሮንቶስ 3፡13)። ሆኖም፣ አሁን በክርስቶስ አማኞች ያለ መሸፈኛ ወይም መሰናክል ወደ እግዚአብሔር መቅረብ ይችላሉ። ባልተሸፈኑ ፊቶች ወደ እርሱ ሲመለሱ፣ በመንፈሱ ከአንድ የክብር ደረጃ ወደ ሌላ ደረጃ ወደ እርሱ መልክ እየተለወጡ ነው (2ኛ ቆሮንቶስ 3፡18)።</w:t>
      </w:r>
    </w:p>
    <w:p w14:paraId="36389F47" w14:textId="77777777" w:rsidR="000F7377" w:rsidRDefault="000F7377"/>
    <w:p w14:paraId="3543462D" w14:textId="77777777" w:rsidR="000F7377" w:rsidRDefault="000F7377">
      <w:r xmlns:w="http://schemas.openxmlformats.org/wordprocessingml/2006/main">
        <w:t xml:space="preserve">በማጠቃለል፣ የሁለተኛ ቆሮንቶስ ምዕራፍ ሶስት አሮጌውን እና አዲስ ቃል ኪዳኖችን በማነፃፀር ላይ ያተኩራል። ጳውሎስ አማኞች በአዲሱ ቃል ኪዳን ስር እንደ ተለወጡ ግለሰቦች እንዴት ሕያው ምስክር እንደሆኑ አጉልቶ ያሳያል። ብቃታቸውና አገልግሎታቸው ከእግዚአብሔር ዘንድ በመንፈስ እንጂ በጽሑፍ የተጻፈውን ሕግ በሕጋዊ መንገድ በመከተል እንዳልሆነ አበክሮ ይናገራል። ጳውሎስ የሙሴን አገልግሎት ጊዜያዊ ክብር ጽድቅን፣ ነፃነትን እና ዘላቂ ለውጥን ከሚያመጣው ከአዲሱ ቃል ኪዳን የላቀ ክብር ጋር አነጻጽሮታል። ምእመናን በመንፈሱ ወደ አምሳሉ ተለውጠው፣ ያለ መጋረጃና እንቅፋት ወደ እግዚአብሔር እንዴት መቅረብ እንደሚችሉ በምሳሌ በማሳየት ይደመድማል። ይህ ምዕራፍ የሚያጎላው የአዲሱ ቃል ኪዳን ብልጫ እና በመንፈስ በኩል ያለውን የመለወጥ ሃይል ነው።</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2ኛ ወደ ቆሮንቶስ ሰዎች 3፡1 ደግሞ ራሳችንን ማመስገን እንጀምራለን። ወይስ እንደ ሌሎች የምስጋና መልእክቶች ወደ እናንተ ወይስ የምስጋና ደብዳቤዎች ያስፈልጉናል?</w:t>
      </w:r>
    </w:p>
    <w:p w14:paraId="2AFE6222" w14:textId="77777777" w:rsidR="000F7377" w:rsidRDefault="000F7377"/>
    <w:p w14:paraId="7C0783F2" w14:textId="77777777" w:rsidR="000F7377" w:rsidRDefault="000F7377">
      <w:r xmlns:w="http://schemas.openxmlformats.org/wordprocessingml/2006/main">
        <w:t xml:space="preserve">ጳውሎስ እሱን ለማመን ከእርሱም ሆነ ከሌላ ሰው የምስጋና ደብዳቤ ያስፈልጋቸው እንደሆነ የቆሮንቶስ ቤተ ክርስቲያንን እየጠየቀ ነው።</w:t>
      </w:r>
    </w:p>
    <w:p w14:paraId="475DD3B3" w14:textId="77777777" w:rsidR="000F7377" w:rsidRDefault="000F7377"/>
    <w:p w14:paraId="758F4C5F" w14:textId="77777777" w:rsidR="000F7377" w:rsidRDefault="000F7377">
      <w:r xmlns:w="http://schemas.openxmlformats.org/wordprocessingml/2006/main">
        <w:t xml:space="preserve">1. "በእግዚአብሔር ቃል ብቻ መታመን"</w:t>
      </w:r>
    </w:p>
    <w:p w14:paraId="1571CA41" w14:textId="77777777" w:rsidR="000F7377" w:rsidRDefault="000F7377"/>
    <w:p w14:paraId="4968EF43" w14:textId="77777777" w:rsidR="000F7377" w:rsidRDefault="000F7377">
      <w:r xmlns:w="http://schemas.openxmlformats.org/wordprocessingml/2006/main">
        <w:t xml:space="preserve">2. “የምስጋና ኃይል”</w:t>
      </w:r>
    </w:p>
    <w:p w14:paraId="59AFBA66" w14:textId="77777777" w:rsidR="000F7377" w:rsidRDefault="000F7377"/>
    <w:p w14:paraId="458ECBD2"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122E1F4B" w14:textId="77777777" w:rsidR="000F7377" w:rsidRDefault="000F7377"/>
    <w:p w14:paraId="0E733839" w14:textId="77777777" w:rsidR="000F7377" w:rsidRDefault="000F7377">
      <w:r xmlns:w="http://schemas.openxmlformats.org/wordprocessingml/2006/main">
        <w:t xml:space="preserve">2. ሮሜ 10፡17 - ስለዚህ እምነት ከመስማት ነው መስማትም በክርስቶስ ቃል ነው።</w:t>
      </w:r>
    </w:p>
    <w:p w14:paraId="75408A1E" w14:textId="77777777" w:rsidR="000F7377" w:rsidRDefault="000F7377"/>
    <w:p w14:paraId="47FF8F91" w14:textId="77777777" w:rsidR="000F7377" w:rsidRDefault="000F7377">
      <w:r xmlns:w="http://schemas.openxmlformats.org/wordprocessingml/2006/main">
        <w:t xml:space="preserve">2ኛ ወደ ቆሮንቶስ ሰዎች 3፡2 ሰዎች ሁሉ የሚያውቁትና የሚያነቡት በልባችን የተጻፈ መልእክታችን ናችሁ።</w:t>
      </w:r>
    </w:p>
    <w:p w14:paraId="32339275" w14:textId="77777777" w:rsidR="000F7377" w:rsidRDefault="000F7377"/>
    <w:p w14:paraId="7F8651BD" w14:textId="77777777" w:rsidR="000F7377" w:rsidRDefault="000F7377">
      <w:r xmlns:w="http://schemas.openxmlformats.org/wordprocessingml/2006/main">
        <w:t xml:space="preserve">የቆሮንቶስ ሰዎች በሰዎች ሁሉ ልብ ውስጥ የተጻፈ፣ ሁሉም የሚያውቀው እና የሚያነበው መልእክት ይመስላል።</w:t>
      </w:r>
    </w:p>
    <w:p w14:paraId="5EFACB8D" w14:textId="77777777" w:rsidR="000F7377" w:rsidRDefault="000F7377"/>
    <w:p w14:paraId="565FBEDB" w14:textId="77777777" w:rsidR="000F7377" w:rsidRDefault="000F7377">
      <w:r xmlns:w="http://schemas.openxmlformats.org/wordprocessingml/2006/main">
        <w:t xml:space="preserve">1. የአምላካዊ ምሳሌነት ኃይል፡- ከቃላት በላይ የሚናገር ሕይወት መኖር</w:t>
      </w:r>
    </w:p>
    <w:p w14:paraId="3229C135" w14:textId="77777777" w:rsidR="000F7377" w:rsidRDefault="000F7377"/>
    <w:p w14:paraId="06E5EC71" w14:textId="77777777" w:rsidR="000F7377" w:rsidRDefault="000F7377">
      <w:r xmlns:w="http://schemas.openxmlformats.org/wordprocessingml/2006/main">
        <w:t xml:space="preserve">2. ታሪክህን መፃፍ፡ ህይወትህን ወደ ሀይለኛ ምስክርነት እንዴት መቀየር ትችላለህ</w:t>
      </w:r>
    </w:p>
    <w:p w14:paraId="3DAC6AE4" w14:textId="77777777" w:rsidR="000F7377" w:rsidRDefault="000F7377"/>
    <w:p w14:paraId="1A8D7D61" w14:textId="77777777" w:rsidR="000F7377" w:rsidRDefault="000F7377">
      <w:r xmlns:w="http://schemas.openxmlformats.org/wordprocessingml/2006/main">
        <w:t xml:space="preserve">1. ምሳሌ 12፡28 - በጽድቅ መንገድ ሕይወት አለች በመንገድዋም ሞት የለም።</w:t>
      </w:r>
    </w:p>
    <w:p w14:paraId="410FAFD4" w14:textId="77777777" w:rsidR="000F7377" w:rsidRDefault="000F7377"/>
    <w:p w14:paraId="11D93DB2" w14:textId="77777777" w:rsidR="000F7377" w:rsidRDefault="000F7377">
      <w:r xmlns:w="http://schemas.openxmlformats.org/wordprocessingml/2006/main">
        <w:t xml:space="preserve">2. ሮሜ 12፡2 - በልባችሁ መታደስ ተለወጡ እንጂ የዚህን ዓለም ምሳሌ አትምሰሉ።</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ቆሮንቶስ ሰዎች 3፡3 በሕያው እግዚአብሔር መንፈስ እንጂ በቀለም ሳይሆን በእኛ የተገለገለ የክርስቶስ መልእክት እንደ ሆናችሁ ተገልጦአልና። ሥጋ ባለው በልብ ጽላት እንጂ በድንጋይ ጽላት አይደለም፤</w:t>
      </w:r>
    </w:p>
    <w:p w14:paraId="42F8CCEA" w14:textId="77777777" w:rsidR="000F7377" w:rsidRDefault="000F7377"/>
    <w:p w14:paraId="5DDA0BCA" w14:textId="77777777" w:rsidR="000F7377" w:rsidRDefault="000F7377">
      <w:r xmlns:w="http://schemas.openxmlformats.org/wordprocessingml/2006/main">
        <w:t xml:space="preserve">የቆሮንቶስ ሰዎች በቀለም ሳይሆን በሕያው እግዚአብሔር መንፈስ፣ በድንጋይ ጽላት ሳይሆን ሥጋ በሆነ የልብ ጽላት የተጻፈ የክርስቶስ መልእክት መሆናቸው ታውጇል።</w:t>
      </w:r>
    </w:p>
    <w:p w14:paraId="11033BF9" w14:textId="77777777" w:rsidR="000F7377" w:rsidRDefault="000F7377"/>
    <w:p w14:paraId="44206F09" w14:textId="77777777" w:rsidR="000F7377" w:rsidRDefault="000F7377">
      <w:r xmlns:w="http://schemas.openxmlformats.org/wordprocessingml/2006/main">
        <w:t xml:space="preserve">1. ሕያው የክርስቶስ ደብዳቤዎች፡ የመንፈስ ኃይል</w:t>
      </w:r>
    </w:p>
    <w:p w14:paraId="2B509339" w14:textId="77777777" w:rsidR="000F7377" w:rsidRDefault="000F7377"/>
    <w:p w14:paraId="4D2CBB36" w14:textId="77777777" w:rsidR="000F7377" w:rsidRDefault="000F7377">
      <w:r xmlns:w="http://schemas.openxmlformats.org/wordprocessingml/2006/main">
        <w:t xml:space="preserve">2. በልባችን ላይ የተጻፈ፡ የፍቅር ኃይል</w:t>
      </w:r>
    </w:p>
    <w:p w14:paraId="4816E7B9" w14:textId="77777777" w:rsidR="000F7377" w:rsidRDefault="000F7377"/>
    <w:p w14:paraId="31C48DA2" w14:textId="77777777" w:rsidR="000F7377" w:rsidRDefault="000F7377">
      <w:r xmlns:w="http://schemas.openxmlformats.org/wordprocessingml/2006/main">
        <w:t xml:space="preserve">1. ሮሜ 2፡15-16 - ሕግ የሌላቸው አሕዛብ በባሕርያቸው በሕግ ያለውን ነገር ሲያደርጉ እነዚያ ሕግ ስለሌላቸው ለራሳቸው ሕግ ናቸውና፤ እነርሱም የሕግን ሥራ ያሳያሉ። በልባቸው ተጽፎአል፤ ሕሊናቸውም ይመሰክራል፤ አሳባቸውም እርስ በርሳቸው ሲከሳሹ ወይም እያመካኙ ነው።</w:t>
      </w:r>
    </w:p>
    <w:p w14:paraId="5C7A4921" w14:textId="77777777" w:rsidR="000F7377" w:rsidRDefault="000F7377"/>
    <w:p w14:paraId="5A54698D" w14:textId="77777777" w:rsidR="000F7377" w:rsidRDefault="000F7377">
      <w:r xmlns:w="http://schemas.openxmlformats.org/wordprocessingml/2006/main">
        <w:t xml:space="preserve">2. መዝሙረ ዳዊት 119:11 - አንተን እንዳልበድል ቃልህን በልቤ ሰወርሁ።</w:t>
      </w:r>
    </w:p>
    <w:p w14:paraId="73623C02" w14:textId="77777777" w:rsidR="000F7377" w:rsidRDefault="000F7377"/>
    <w:p w14:paraId="1AA50740" w14:textId="77777777" w:rsidR="000F7377" w:rsidRDefault="000F7377">
      <w:r xmlns:w="http://schemas.openxmlformats.org/wordprocessingml/2006/main">
        <w:t xml:space="preserve">2ኛ ወደ ቆሮንቶስ ሰዎች 3፡4 በእግዚአብሔርም ዘንድ በክርስቶስ በኩል እንዲህ ያለ እምነት አለን።</w:t>
      </w:r>
    </w:p>
    <w:p w14:paraId="4813D2BA" w14:textId="77777777" w:rsidR="000F7377" w:rsidRDefault="000F7377"/>
    <w:p w14:paraId="3B88176A" w14:textId="77777777" w:rsidR="000F7377" w:rsidRDefault="000F7377">
      <w:r xmlns:w="http://schemas.openxmlformats.org/wordprocessingml/2006/main">
        <w:t xml:space="preserve">ጳውሎስ ወደ እግዚአብሔር ለመድረስ በክርስቶስ ያለውን እምነት ገልጿል።</w:t>
      </w:r>
    </w:p>
    <w:p w14:paraId="6EF72249" w14:textId="77777777" w:rsidR="000F7377" w:rsidRDefault="000F7377"/>
    <w:p w14:paraId="19EB3020" w14:textId="77777777" w:rsidR="000F7377" w:rsidRDefault="000F7377">
      <w:r xmlns:w="http://schemas.openxmlformats.org/wordprocessingml/2006/main">
        <w:t xml:space="preserve">1. በክርስቶስ ያለው የእምነት ኃይል፡ የእግዚአብሔርን መገኘት እንዴት ማግኘት ይቻላል?</w:t>
      </w:r>
    </w:p>
    <w:p w14:paraId="6EA1FAC9" w14:textId="77777777" w:rsidR="000F7377" w:rsidRDefault="000F7377"/>
    <w:p w14:paraId="571EF5F1" w14:textId="77777777" w:rsidR="000F7377" w:rsidRDefault="000F7377">
      <w:r xmlns:w="http://schemas.openxmlformats.org/wordprocessingml/2006/main">
        <w:t xml:space="preserve">2. የመታመን በረከት፡- ከእግዚአብሔር ጋር ያለንን ግንኙነት እንዴት ማጠናከር እንችላለን</w:t>
      </w:r>
    </w:p>
    <w:p w14:paraId="59CE0161" w14:textId="77777777" w:rsidR="000F7377" w:rsidRDefault="000F7377"/>
    <w:p w14:paraId="4F17D67B"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608C0A44" w14:textId="77777777" w:rsidR="000F7377" w:rsidRDefault="000F7377"/>
    <w:p w14:paraId="7772CDE2" w14:textId="77777777" w:rsidR="000F7377" w:rsidRDefault="000F7377">
      <w:r xmlns:w="http://schemas.openxmlformats.org/wordprocessingml/2006/main">
        <w:t xml:space="preserve">2. ኤርምያስ 29:13 - ትፈልጉኛላችሁ በፍጹም ልባችሁም በፈለጋችሁት ጊዜ ታገኙኛላችሁ።</w:t>
      </w:r>
    </w:p>
    <w:p w14:paraId="0A51489F" w14:textId="77777777" w:rsidR="000F7377" w:rsidRDefault="000F7377"/>
    <w:p w14:paraId="6B5BB66E" w14:textId="77777777" w:rsidR="000F7377" w:rsidRDefault="000F7377">
      <w:r xmlns:w="http://schemas.openxmlformats.org/wordprocessingml/2006/main">
        <w:t xml:space="preserve">2ኛ ወደ ቆሮንቶስ ሰዎች 3፡5 ስለ ራሳችን እንደሚሆን ምንም ልናስብ ራሳችን የበቃን አይደለንም። ብቃታችን ግን ከእግዚአብሔር ነው።</w:t>
      </w:r>
    </w:p>
    <w:p w14:paraId="38727C6B" w14:textId="77777777" w:rsidR="000F7377" w:rsidRDefault="000F7377"/>
    <w:p w14:paraId="1B1BE26D" w14:textId="77777777" w:rsidR="000F7377" w:rsidRDefault="000F7377">
      <w:r xmlns:w="http://schemas.openxmlformats.org/wordprocessingml/2006/main">
        <w:t xml:space="preserve">አማኞች ለጥንካሬያቸው እና ለችሎታቸው በእግዚአብሔር ብቃታቸው መታመን አለባቸው።</w:t>
      </w:r>
    </w:p>
    <w:p w14:paraId="17CA2300" w14:textId="77777777" w:rsidR="000F7377" w:rsidRDefault="000F7377"/>
    <w:p w14:paraId="40AD81B4" w14:textId="77777777" w:rsidR="000F7377" w:rsidRDefault="000F7377">
      <w:r xmlns:w="http://schemas.openxmlformats.org/wordprocessingml/2006/main">
        <w:t xml:space="preserve">1. በእግዚአብሔር ኃይል መታመን - 2 ቆሮንቶስ 3: 5</w:t>
      </w:r>
    </w:p>
    <w:p w14:paraId="5B55B3E6" w14:textId="77777777" w:rsidR="000F7377" w:rsidRDefault="000F7377"/>
    <w:p w14:paraId="01E372C6" w14:textId="77777777" w:rsidR="000F7377" w:rsidRDefault="000F7377">
      <w:r xmlns:w="http://schemas.openxmlformats.org/wordprocessingml/2006/main">
        <w:t xml:space="preserve">2. በእግዚአብሔር ዝግጅት መታመን - ፊልጵስዩስ 4፡19</w:t>
      </w:r>
    </w:p>
    <w:p w14:paraId="0DB6BED8" w14:textId="77777777" w:rsidR="000F7377" w:rsidRDefault="000F7377"/>
    <w:p w14:paraId="36C41EB1" w14:textId="77777777" w:rsidR="000F7377" w:rsidRDefault="000F7377">
      <w:r xmlns:w="http://schemas.openxmlformats.org/wordprocessingml/2006/main">
        <w:t xml:space="preserve">1. 2ኛ ወደ ቆሮንቶስ ሰዎች 3፡5 - በገዛ እጃችን እንደሚሆን አንዳችን እንኳ ልናስብ ራሳችን የበቃን አይደለንም። ብቃታችን ግን ከእግዚአብሔር ነው።</w:t>
      </w:r>
    </w:p>
    <w:p w14:paraId="1CDA3BF4" w14:textId="77777777" w:rsidR="000F7377" w:rsidRDefault="000F7377"/>
    <w:p w14:paraId="7B3AB656" w14:textId="77777777" w:rsidR="000F7377" w:rsidRDefault="000F7377">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14:paraId="1671F203" w14:textId="77777777" w:rsidR="000F7377" w:rsidRDefault="000F7377"/>
    <w:p w14:paraId="2C5E1ECE" w14:textId="77777777" w:rsidR="000F7377" w:rsidRDefault="000F7377">
      <w:r xmlns:w="http://schemas.openxmlformats.org/wordprocessingml/2006/main">
        <w:t xml:space="preserve">2ኛ ወደ ቆሮንቶስ ሰዎች 3፡6 እርሱም ደግሞ ለአዲስ ኪዳን አገልጋዮች እንድንሆን አበቃን። በመንፈስ እንጂ በፊደል አይደለም፤ ፊደል ይገድላልና መንፈስ ግን ሕይወትን ይሰጣል።</w:t>
      </w:r>
    </w:p>
    <w:p w14:paraId="31D083C7" w14:textId="77777777" w:rsidR="000F7377" w:rsidRDefault="000F7377"/>
    <w:p w14:paraId="275C32F3" w14:textId="77777777" w:rsidR="000F7377" w:rsidRDefault="000F7377">
      <w:r xmlns:w="http://schemas.openxmlformats.org/wordprocessingml/2006/main">
        <w:t xml:space="preserve">ደብዳቤው ገዳይ ሊሆን ስለሚችል መንፈስ ግን ሕይወትን የሚሰጥ በመሆኑ አማኞች በመንፈስ እንጂ በሕግ ፊደል ሳይሆን የአዲስ ኪዳን አገልጋዮች እንዲሆኑ ጳውሎስ ያበረታታቸዋል።</w:t>
      </w:r>
    </w:p>
    <w:p w14:paraId="171B5CF6" w14:textId="77777777" w:rsidR="000F7377" w:rsidRDefault="000F7377"/>
    <w:p w14:paraId="0FCA0430" w14:textId="77777777" w:rsidR="000F7377" w:rsidRDefault="000F7377">
      <w:r xmlns:w="http://schemas.openxmlformats.org/wordprocessingml/2006/main">
        <w:t xml:space="preserve">1. የመንፈስ ቅዱስ ኃይል፡ መንፈስ ቅዱስ እንዴት ወደ አዲስ ኪዳን ሕይወትን እንደሚያመጣ</w:t>
      </w:r>
    </w:p>
    <w:p w14:paraId="540F6F77" w14:textId="77777777" w:rsidR="000F7377" w:rsidRDefault="000F7377"/>
    <w:p w14:paraId="6F3413C0" w14:textId="77777777" w:rsidR="000F7377" w:rsidRDefault="000F7377">
      <w:r xmlns:w="http://schemas.openxmlformats.org/wordprocessingml/2006/main">
        <w:t xml:space="preserve">2. ደብዳቤው እና መንፈስ፡- የአዲስ ኪዳንን እውነተኛ መንገድ እንዴት መለየት እና መከተል እንደሚቻል</w:t>
      </w:r>
    </w:p>
    <w:p w14:paraId="3BE69FB1" w14:textId="77777777" w:rsidR="000F7377" w:rsidRDefault="000F7377"/>
    <w:p w14:paraId="1989155B" w14:textId="77777777" w:rsidR="000F7377" w:rsidRDefault="000F7377">
      <w:r xmlns:w="http://schemas.openxmlformats.org/wordprocessingml/2006/main">
        <w:t xml:space="preserve">1. ሮሜ 8፡2-4 - በክርስቶስ ኢየሱስ ያለው የሕይወት መንፈስ ሕግ ከኃጢአትና ከሞት ሕግ አርነት አውጥቶኛልና።</w:t>
      </w:r>
    </w:p>
    <w:p w14:paraId="3B05058C" w14:textId="77777777" w:rsidR="000F7377" w:rsidRDefault="000F7377"/>
    <w:p w14:paraId="4AB29C42" w14:textId="77777777" w:rsidR="000F7377" w:rsidRDefault="000F7377">
      <w:r xmlns:w="http://schemas.openxmlformats.org/wordprocessingml/2006/main">
        <w:t xml:space="preserve">2. ገላትያ 5፡16-18 - እንግዲህ እላለሁ፡ በመንፈስ ተመላለሱ የሥጋንም ምኞት ከቶ አትፈጽሙ።</w:t>
      </w:r>
    </w:p>
    <w:p w14:paraId="412165FF" w14:textId="77777777" w:rsidR="000F7377" w:rsidRDefault="000F7377"/>
    <w:p w14:paraId="3952AF32" w14:textId="77777777" w:rsidR="000F7377" w:rsidRDefault="000F7377">
      <w:r xmlns:w="http://schemas.openxmlformats.org/wordprocessingml/2006/main">
        <w:t xml:space="preserve">2ኛ ወደ ቆሮንቶስ ሰዎች 3፡7 ነገር ግን የእስራኤል ልጆች ስለ ፊቱ ክብር የሙሴን ፊት ትኵር ብለው እንዳያዩት በድንጋዮች የተቀረጸና የተቀረጸ የሞት አገልግሎት በክብር ከሆነ። የትኛው ክብር ይሻር ነበር?</w:t>
      </w:r>
    </w:p>
    <w:p w14:paraId="3417D68C" w14:textId="77777777" w:rsidR="000F7377" w:rsidRDefault="000F7377"/>
    <w:p w14:paraId="118E9A58" w14:textId="77777777" w:rsidR="000F7377" w:rsidRDefault="000F7377">
      <w:r xmlns:w="http://schemas.openxmlformats.org/wordprocessingml/2006/main">
        <w:t xml:space="preserve">የሙሴ ፊት እጅግ የከበረ ስለነበር እስራኤላውያን በቀጥታ ሊያዩት አልቻሉም ነገር ግን ክብሩ ጊዜያዊ ነበር።</w:t>
      </w:r>
    </w:p>
    <w:p w14:paraId="26C3E183" w14:textId="77777777" w:rsidR="000F7377" w:rsidRDefault="000F7377"/>
    <w:p w14:paraId="43AF1344" w14:textId="77777777" w:rsidR="000F7377" w:rsidRDefault="000F7377">
      <w:r xmlns:w="http://schemas.openxmlformats.org/wordprocessingml/2006/main">
        <w:t xml:space="preserve">1፡ የሙሴ ክብር ጠፋ የእግዚአብሔርም ክብር ለዘላለም ይኖራል።</w:t>
      </w:r>
    </w:p>
    <w:p w14:paraId="2E82E5C8" w14:textId="77777777" w:rsidR="000F7377" w:rsidRDefault="000F7377"/>
    <w:p w14:paraId="6EB5E778" w14:textId="77777777" w:rsidR="000F7377" w:rsidRDefault="000F7377">
      <w:r xmlns:w="http://schemas.openxmlformats.org/wordprocessingml/2006/main">
        <w:t xml:space="preserve">2፡ ከዓለም ጊዜያዊ ክብር ወደ እግዚአብሔር ክብር አሻግረን መመልከት አለብን።</w:t>
      </w:r>
    </w:p>
    <w:p w14:paraId="537DE12D" w14:textId="77777777" w:rsidR="000F7377" w:rsidRDefault="000F7377"/>
    <w:p w14:paraId="1F345B7C" w14:textId="77777777" w:rsidR="000F7377" w:rsidRDefault="000F7377">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14:paraId="36A6593F" w14:textId="77777777" w:rsidR="000F7377" w:rsidRDefault="000F7377"/>
    <w:p w14:paraId="26BA9E61" w14:textId="77777777" w:rsidR="000F7377" w:rsidRDefault="000F7377">
      <w:r xmlns:w="http://schemas.openxmlformats.org/wordprocessingml/2006/main">
        <w:t xml:space="preserve">2፡ ኢሳ 43፡7 - በስሜ የሚጠራውን ሁሉ ለክብር ፈጥሬዋለሁና ፈጠርኩት። እኔ ሠርቼዋለሁ።</w:t>
      </w:r>
    </w:p>
    <w:p w14:paraId="605AB692" w14:textId="77777777" w:rsidR="000F7377" w:rsidRDefault="000F7377"/>
    <w:p w14:paraId="131AD5E2" w14:textId="77777777" w:rsidR="000F7377" w:rsidRDefault="000F7377">
      <w:r xmlns:w="http://schemas.openxmlformats.org/wordprocessingml/2006/main">
        <w:t xml:space="preserve">2ኛ ቆሮንቶስ 3፡8 የመንፈስ አገልግሎት እንዴት ይልቅ የከበረ ሊሆን አይችልም?</w:t>
      </w:r>
    </w:p>
    <w:p w14:paraId="078C0696" w14:textId="77777777" w:rsidR="000F7377" w:rsidRDefault="000F7377"/>
    <w:p w14:paraId="21E566E9" w14:textId="77777777" w:rsidR="000F7377" w:rsidRDefault="000F7377">
      <w:r xmlns:w="http://schemas.openxmlformats.org/wordprocessingml/2006/main">
        <w:t xml:space="preserve">ጳውሎስ የመንፈስ አገልግሎት ከደብዳቤው አገልግሎት የበለጠ የከበረ መሆኑን አበክሮ ተናግሯል።</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የመንፈስ ኃይል፡ የመንፈስን ክቡር አገልግሎት መመርመር</w:t>
      </w:r>
    </w:p>
    <w:p w14:paraId="7E6F851F" w14:textId="77777777" w:rsidR="000F7377" w:rsidRDefault="000F7377"/>
    <w:p w14:paraId="1752DFEA" w14:textId="77777777" w:rsidR="000F7377" w:rsidRDefault="000F7377">
      <w:r xmlns:w="http://schemas.openxmlformats.org/wordprocessingml/2006/main">
        <w:t xml:space="preserve">2. የማይመረመር የመንፈስ ልዕልና፡ የወንጌልን ግርማ መግለጥ</w:t>
      </w:r>
    </w:p>
    <w:p w14:paraId="6164CBFA" w14:textId="77777777" w:rsidR="000F7377" w:rsidRDefault="000F7377"/>
    <w:p w14:paraId="72F229F5" w14:textId="77777777" w:rsidR="000F7377" w:rsidRDefault="000F7377">
      <w:r xmlns:w="http://schemas.openxmlformats.org/wordprocessingml/2006/main">
        <w:t xml:space="preserve">1. ሮሜ 8፡26-27 – “እንዲሁም መንፈስ በድካማችን ይረዳናል። እንድንጸልይ እንደሚገባን አናውቅምና፥ ነገር ግን መንፈስ ራሱ ከቃል በማይበልጥ መቃተት ስለ እኛ ይማልዳል። መንፈስም እንደ እግዚአብሔር ፈቃድ ስለ ቅዱሳን ይማልዳልና ልብን የሚመረምር የመንፈስ አሳብ ምን እንደ ሆነ ያውቃል።</w:t>
      </w:r>
    </w:p>
    <w:p w14:paraId="4F408AAC" w14:textId="77777777" w:rsidR="000F7377" w:rsidRDefault="000F7377"/>
    <w:p w14:paraId="7A14CD42" w14:textId="77777777" w:rsidR="000F7377" w:rsidRDefault="000F7377">
      <w:r xmlns:w="http://schemas.openxmlformats.org/wordprocessingml/2006/main">
        <w:t xml:space="preserve">2. ዮሐ 3፡8 - “ነፋሱ ወደ ወደደው ይነፍሳል ድምፁንም ትሰማለህ ከወዴት እንደ መጣ ወዴትም እንዲሄድ አታውቅም። ከመንፈስ የተወለደ ሁሉ እንዲሁ ነው።”</w:t>
      </w:r>
    </w:p>
    <w:p w14:paraId="0B1368F2" w14:textId="77777777" w:rsidR="000F7377" w:rsidRDefault="000F7377"/>
    <w:p w14:paraId="02ADCB15" w14:textId="77777777" w:rsidR="000F7377" w:rsidRDefault="000F7377">
      <w:r xmlns:w="http://schemas.openxmlformats.org/wordprocessingml/2006/main">
        <w:t xml:space="preserve">2ኛ ወደ ቆሮንቶስ ሰዎች 3፡9 የኵነኔ አገልግሎት ክብር ከሆነ፥ ይልቁንም የጽድቅ አገልግሎት በክብር አብዝቶ ይበልጣል።</w:t>
      </w:r>
    </w:p>
    <w:p w14:paraId="60549CD3" w14:textId="77777777" w:rsidR="000F7377" w:rsidRDefault="000F7377"/>
    <w:p w14:paraId="29112D56" w14:textId="77777777" w:rsidR="000F7377" w:rsidRDefault="000F7377">
      <w:r xmlns:w="http://schemas.openxmlformats.org/wordprocessingml/2006/main">
        <w:t xml:space="preserve">የጽድቅ አገልግሎት ከኩነኔ አገልግሎት ይልቅ እጅግ የከበረ ነው።</w:t>
      </w:r>
    </w:p>
    <w:p w14:paraId="13050F31" w14:textId="77777777" w:rsidR="000F7377" w:rsidRDefault="000F7377"/>
    <w:p w14:paraId="44248133" w14:textId="77777777" w:rsidR="000F7377" w:rsidRDefault="000F7377">
      <w:r xmlns:w="http://schemas.openxmlformats.org/wordprocessingml/2006/main">
        <w:t xml:space="preserve">1) የጽድቅ ኃይል፡- ከእግዚአብሔር ጋር መመላለስ ወደ እውነተኛ ክብር እንዴት እንደሚመራ</w:t>
      </w:r>
    </w:p>
    <w:p w14:paraId="477D566C" w14:textId="77777777" w:rsidR="000F7377" w:rsidRDefault="000F7377"/>
    <w:p w14:paraId="2E693F5B" w14:textId="77777777" w:rsidR="000F7377" w:rsidRDefault="000F7377">
      <w:r xmlns:w="http://schemas.openxmlformats.org/wordprocessingml/2006/main">
        <w:t xml:space="preserve">2) የውግዘት ጥላ፡- ዓለም እንዴት ለስኬት ያለው አመለካከት ጊዜያዊ እና የተሳሳተ ነው።</w:t>
      </w:r>
    </w:p>
    <w:p w14:paraId="16B062E6" w14:textId="77777777" w:rsidR="000F7377" w:rsidRDefault="000F7377"/>
    <w:p w14:paraId="07CEC70F" w14:textId="77777777" w:rsidR="000F7377" w:rsidRDefault="000F7377">
      <w:r xmlns:w="http://schemas.openxmlformats.org/wordprocessingml/2006/main">
        <w:t xml:space="preserve">1) ወደ ሮሜ ሰዎች 5:17 - በአንድ ሰው በደል ሞት በአንዱ በኩል ከነገሠ። ይልቁንስ የጸጋንና የጽድቅን ስጦታ ብዛት የሚቀበሉ በአንዱ በኢየሱስ ክርስቶስ በሕይወት ይነግሣሉ።</w:t>
      </w:r>
    </w:p>
    <w:p w14:paraId="22B73217" w14:textId="77777777" w:rsidR="000F7377" w:rsidRDefault="000F7377"/>
    <w:p w14:paraId="69095333" w14:textId="77777777" w:rsidR="000F7377" w:rsidRDefault="000F7377">
      <w:r xmlns:w="http://schemas.openxmlformats.org/wordprocessingml/2006/main">
        <w:t xml:space="preserve">2) ማቴዎስ 6:33 - ነገር ግን አስቀድማችሁ የእግዚአብሔርን መንግሥት ጽድቁንም ፈልጉ። እነዚህም ሁሉ ይጨመሩላችኋል።</w:t>
      </w:r>
    </w:p>
    <w:p w14:paraId="25C9CA3C" w14:textId="77777777" w:rsidR="000F7377" w:rsidRDefault="000F7377"/>
    <w:p w14:paraId="49601931" w14:textId="77777777" w:rsidR="000F7377" w:rsidRDefault="000F7377">
      <w:r xmlns:w="http://schemas.openxmlformats.org/wordprocessingml/2006/main">
        <w:t xml:space="preserve">2ኛ ወደ ቆሮንቶስ ሰዎች 3፡10 የከበረው ደግሞ </w:t>
      </w:r>
      <w:r xmlns:w="http://schemas.openxmlformats.org/wordprocessingml/2006/main">
        <w:lastRenderedPageBreak xmlns:w="http://schemas.openxmlformats.org/wordprocessingml/2006/main"/>
      </w:r>
      <w:r xmlns:w="http://schemas.openxmlformats.org/wordprocessingml/2006/main">
        <w:t xml:space="preserve">ከሚበልጠው ክብር የተነሣ በዚህ ነገር ምንም ክብር አልነበረውም።</w:t>
      </w:r>
    </w:p>
    <w:p w14:paraId="06B34BE3" w14:textId="77777777" w:rsidR="000F7377" w:rsidRDefault="000F7377"/>
    <w:p w14:paraId="27730A33" w14:textId="77777777" w:rsidR="000F7377" w:rsidRDefault="000F7377">
      <w:r xmlns:w="http://schemas.openxmlformats.org/wordprocessingml/2006/main">
        <w:t xml:space="preserve">የእግዚአብሔር ክብር የሰው ልጆች ሊያቀርቡት ከሚችሉት ሁሉ የላቀ ነው እናም በሰው ከተሰጠው ክብር ሁሉ ይበልጣል።</w:t>
      </w:r>
    </w:p>
    <w:p w14:paraId="035B0BFD" w14:textId="77777777" w:rsidR="000F7377" w:rsidRDefault="000F7377"/>
    <w:p w14:paraId="56E7AAFF" w14:textId="77777777" w:rsidR="000F7377" w:rsidRDefault="000F7377">
      <w:r xmlns:w="http://schemas.openxmlformats.org/wordprocessingml/2006/main">
        <w:t xml:space="preserve">1. የእግዚአብሔር ክብር ግርማ</w:t>
      </w:r>
    </w:p>
    <w:p w14:paraId="1097DA6C" w14:textId="77777777" w:rsidR="000F7377" w:rsidRDefault="000F7377"/>
    <w:p w14:paraId="2CA31649" w14:textId="77777777" w:rsidR="000F7377" w:rsidRDefault="000F7377">
      <w:r xmlns:w="http://schemas.openxmlformats.org/wordprocessingml/2006/main">
        <w:t xml:space="preserve">2. የእግዚአብሔር ግርማ ሞገስ ያለው ውበት</w:t>
      </w:r>
    </w:p>
    <w:p w14:paraId="079AB914" w14:textId="77777777" w:rsidR="000F7377" w:rsidRDefault="000F7377"/>
    <w:p w14:paraId="55BADD7A" w14:textId="77777777" w:rsidR="000F7377" w:rsidRDefault="000F7377">
      <w:r xmlns:w="http://schemas.openxmlformats.org/wordprocessingml/2006/main">
        <w:t xml:space="preserve">1. ኢሳ 6፡3 - " አንዱም ለአንዱ፡- ቅዱስ ቅዱስ ቅዱስ የሠራዊት ጌታ እግዚአብሔር ምድር ሁሉ ከክብሩ ተሞልታለች እያለ ጮኸ።</w:t>
      </w:r>
    </w:p>
    <w:p w14:paraId="7CCF6769" w14:textId="77777777" w:rsidR="000F7377" w:rsidRDefault="000F7377"/>
    <w:p w14:paraId="3BBF1C09" w14:textId="77777777" w:rsidR="000F7377" w:rsidRDefault="000F7377">
      <w:r xmlns:w="http://schemas.openxmlformats.org/wordprocessingml/2006/main">
        <w:t xml:space="preserve">2. መዝሙረ ዳዊት 19፡1 - “ሰማያት የእግዚአብሔርን ክብር ይናገራሉ። ሰማይም የእጁን ሥራ ያሳያል።</w:t>
      </w:r>
    </w:p>
    <w:p w14:paraId="2DA34689" w14:textId="77777777" w:rsidR="000F7377" w:rsidRDefault="000F7377"/>
    <w:p w14:paraId="6BD5B143" w14:textId="77777777" w:rsidR="000F7377" w:rsidRDefault="000F7377">
      <w:r xmlns:w="http://schemas.openxmlformats.org/wordprocessingml/2006/main">
        <w:t xml:space="preserve">2ኛ ወደ ቆሮንቶስ ሰዎች 3፡11 የሻረው ነገር በክብር ከሆነ፥ የቀረውማ ይልቁን ክብር ነው።</w:t>
      </w:r>
    </w:p>
    <w:p w14:paraId="7FFE39B8" w14:textId="77777777" w:rsidR="000F7377" w:rsidRDefault="000F7377"/>
    <w:p w14:paraId="56F934B7" w14:textId="77777777" w:rsidR="000F7377" w:rsidRDefault="000F7377">
      <w:r xmlns:w="http://schemas.openxmlformats.org/wordprocessingml/2006/main">
        <w:t xml:space="preserve">የሚሻረው ክብር ከቀረው ክብር ጋር ሲወዳደር ምንም አይደለም።</w:t>
      </w:r>
    </w:p>
    <w:p w14:paraId="31682779" w14:textId="77777777" w:rsidR="000F7377" w:rsidRDefault="000F7377"/>
    <w:p w14:paraId="03BF2261" w14:textId="77777777" w:rsidR="000F7377" w:rsidRDefault="000F7377">
      <w:r xmlns:w="http://schemas.openxmlformats.org/wordprocessingml/2006/main">
        <w:t xml:space="preserve">1. የማይሻለው የእግዚአብሔር ክብር</w:t>
      </w:r>
    </w:p>
    <w:p w14:paraId="56969969" w14:textId="77777777" w:rsidR="000F7377" w:rsidRDefault="000F7377"/>
    <w:p w14:paraId="6A88377F" w14:textId="77777777" w:rsidR="000F7377" w:rsidRDefault="000F7377">
      <w:r xmlns:w="http://schemas.openxmlformats.org/wordprocessingml/2006/main">
        <w:t xml:space="preserve">2. የእምነት ተሻጋሪ ተፈጥሮ</w:t>
      </w:r>
    </w:p>
    <w:p w14:paraId="06C5E1A0" w14:textId="77777777" w:rsidR="000F7377" w:rsidRDefault="000F7377"/>
    <w:p w14:paraId="706D6C79" w14:textId="77777777" w:rsidR="000F7377" w:rsidRDefault="000F7377">
      <w:r xmlns:w="http://schemas.openxmlformats.org/wordprocessingml/2006/main">
        <w:t xml:space="preserve">1. ሮሜ 8፡18 " ለእኛም ይገለጥ ዘንድ ካለው ክብር ጋር ቢመዛዘን የአሁኑ ዘመን ሥቃይ ምንም እንዳይደለ አስባለሁ።"</w:t>
      </w:r>
    </w:p>
    <w:p w14:paraId="30E74463" w14:textId="77777777" w:rsidR="000F7377" w:rsidRDefault="000F7377"/>
    <w:p w14:paraId="33374921" w14:textId="77777777" w:rsidR="000F7377" w:rsidRDefault="000F7377">
      <w:r xmlns:w="http://schemas.openxmlformats.org/wordprocessingml/2006/main">
        <w:t xml:space="preserve">2. ዕብራውያን 11፡1 “እምነትም ተስፋ ስለምናደርገው ነገር የሚያስረግጥ የማናየውንም ነገር የሚያስረዳ ነው።</w:t>
      </w:r>
    </w:p>
    <w:p w14:paraId="6AFD558C" w14:textId="77777777" w:rsidR="000F7377" w:rsidRDefault="000F7377"/>
    <w:p w14:paraId="13C7BE8B" w14:textId="77777777" w:rsidR="000F7377" w:rsidRDefault="000F7377">
      <w:r xmlns:w="http://schemas.openxmlformats.org/wordprocessingml/2006/main">
        <w:t xml:space="preserve">2ኛ ወደ ቆሮንቶስ ሰዎች 3:12 እንግዲህ እንደዚህ ያለ ተስፋ ካለን በብዙ ንግግሮች እንናገራለን፤</w:t>
      </w:r>
    </w:p>
    <w:p w14:paraId="70E59683" w14:textId="77777777" w:rsidR="000F7377" w:rsidRDefault="000F7377"/>
    <w:p w14:paraId="32CC0C63" w14:textId="77777777" w:rsidR="000F7377" w:rsidRDefault="000F7377">
      <w:r xmlns:w="http://schemas.openxmlformats.org/wordprocessingml/2006/main">
        <w:t xml:space="preserve">ክርስቲያኖች በንግግራቸው የሚታየው ተስፋ አላቸው።</w:t>
      </w:r>
    </w:p>
    <w:p w14:paraId="590401EA" w14:textId="77777777" w:rsidR="000F7377" w:rsidRDefault="000F7377"/>
    <w:p w14:paraId="09CA4095" w14:textId="77777777" w:rsidR="000F7377" w:rsidRDefault="000F7377">
      <w:r xmlns:w="http://schemas.openxmlformats.org/wordprocessingml/2006/main">
        <w:t xml:space="preserve">1. ተስፋህን ተናገር፡ የአዎንታዊ አስተሳሰብን ኃይል መመርመር</w:t>
      </w:r>
    </w:p>
    <w:p w14:paraId="2F1C4E0D" w14:textId="77777777" w:rsidR="000F7377" w:rsidRDefault="000F7377"/>
    <w:p w14:paraId="6BEB0BDB" w14:textId="77777777" w:rsidR="000F7377" w:rsidRDefault="000F7377">
      <w:r xmlns:w="http://schemas.openxmlformats.org/wordprocessingml/2006/main">
        <w:t xml:space="preserve">2. በንግግር ውስጥ ድፍረት፡- ፈተናዎችን በእምነት በተሞሉ ቃላት መጋፈጥ</w:t>
      </w:r>
    </w:p>
    <w:p w14:paraId="3332C72C" w14:textId="77777777" w:rsidR="000F7377" w:rsidRDefault="000F7377"/>
    <w:p w14:paraId="3E0FAB24" w14:textId="77777777" w:rsidR="000F7377" w:rsidRDefault="000F7377">
      <w:r xmlns:w="http://schemas.openxmlformats.org/wordprocessingml/2006/main">
        <w:t xml:space="preserve">1. ሮሜ 15፡13 - የተስፋ አምላክ በመንፈስ ቅዱስ ኃይል በተስፋ እንድትበዙ በማመናችሁ ደስታንና ሰላምን ሁሉ ይሙላባችሁ።</w:t>
      </w:r>
    </w:p>
    <w:p w14:paraId="7A255AD8" w14:textId="77777777" w:rsidR="000F7377" w:rsidRDefault="000F7377"/>
    <w:p w14:paraId="061AF759" w14:textId="77777777" w:rsidR="000F7377" w:rsidRDefault="000F7377">
      <w:r xmlns:w="http://schemas.openxmlformats.org/wordprocessingml/2006/main">
        <w:t xml:space="preserve">2. መዝሙረ ዳዊት 34:18 - እግዚአብሔር ልባቸው ለተሰበረ ቅርብ ነው መንፈሳቸው የተሰበረውንም ያድናል።</w:t>
      </w:r>
    </w:p>
    <w:p w14:paraId="538FD3F1" w14:textId="77777777" w:rsidR="000F7377" w:rsidRDefault="000F7377"/>
    <w:p w14:paraId="4FC2B0BF" w14:textId="77777777" w:rsidR="000F7377" w:rsidRDefault="000F7377">
      <w:r xmlns:w="http://schemas.openxmlformats.org/wordprocessingml/2006/main">
        <w:t xml:space="preserve">2ኛ ወደ ቆሮንቶስ ሰዎች 3፡13 የእስራኤልም ልጆች የሚሻረውን መጨረሻ ለማየት እንዳይችሉ በፊቱ መሸፈኛ እንዳደረገ እንደ ሙሴ አይደለም።</w:t>
      </w:r>
    </w:p>
    <w:p w14:paraId="7B037450" w14:textId="77777777" w:rsidR="000F7377" w:rsidRDefault="000F7377"/>
    <w:p w14:paraId="4E92149A" w14:textId="77777777" w:rsidR="000F7377" w:rsidRDefault="000F7377">
      <w:r xmlns:w="http://schemas.openxmlformats.org/wordprocessingml/2006/main">
        <w:t xml:space="preserve">ጳውሎስ የሙሴን መሸፈኛ ተጠቅሞ ፊቱን ሲሸፍን የብሉይ ኪዳንን መጋረጃ በኢየሱስ ከተነሳው ጋር አነጻጽሮታል።</w:t>
      </w:r>
    </w:p>
    <w:p w14:paraId="552D3561" w14:textId="77777777" w:rsidR="000F7377" w:rsidRDefault="000F7377"/>
    <w:p w14:paraId="4265B77C" w14:textId="77777777" w:rsidR="000F7377" w:rsidRDefault="000F7377">
      <w:r xmlns:w="http://schemas.openxmlformats.org/wordprocessingml/2006/main">
        <w:t xml:space="preserve">1. የብሉይ ኪዳን መጋረጃ፡ ጠቀሜታውን እና ዛሬ ለእኛ ምን ትርጉም እንዳለው መረዳት</w:t>
      </w:r>
    </w:p>
    <w:p w14:paraId="533CE371" w14:textId="77777777" w:rsidR="000F7377" w:rsidRDefault="000F7377"/>
    <w:p w14:paraId="61EE4642" w14:textId="77777777" w:rsidR="000F7377" w:rsidRDefault="000F7377">
      <w:r xmlns:w="http://schemas.openxmlformats.org/wordprocessingml/2006/main">
        <w:t xml:space="preserve">2. የብሉይ ኪዳን መሻር፡ ኢየሱስ እንዴት ለሁሉም ነፃነትን እንዳመጣ</w:t>
      </w:r>
    </w:p>
    <w:p w14:paraId="0D0A3483" w14:textId="77777777" w:rsidR="000F7377" w:rsidRDefault="000F7377"/>
    <w:p w14:paraId="5B8D3398" w14:textId="77777777" w:rsidR="000F7377" w:rsidRDefault="000F7377">
      <w:r xmlns:w="http://schemas.openxmlformats.org/wordprocessingml/2006/main">
        <w:t xml:space="preserve">1. ዕብራውያን 10፡19-22 - ስለዚህ፥ ወንድሞች ሆይ፥ በኢየሱስ ደም ወደ ቅዱሳን ስፍራዎች ለመግባት ድፍረት ስላለን፥ በመጋረጃውም ማለት በሥጋው በከፈተልን በአዲሱና ሕያው መንገድ፥ በእግዚአብሔርም ቤት ላይ ታላቅ ካህን ስላለን </w:t>
      </w:r>
      <w:r xmlns:w="http://schemas.openxmlformats.org/wordprocessingml/2006/main">
        <w:lastRenderedPageBreak xmlns:w="http://schemas.openxmlformats.org/wordprocessingml/2006/main"/>
      </w:r>
      <w:r xmlns:w="http://schemas.openxmlformats.org/wordprocessingml/2006/main">
        <w:t xml:space="preserve">በእምነት በፍጹም ልብ እንቅረብ።</w:t>
      </w:r>
    </w:p>
    <w:p w14:paraId="53013C4A" w14:textId="77777777" w:rsidR="000F7377" w:rsidRDefault="000F7377"/>
    <w:p w14:paraId="7172B633" w14:textId="77777777" w:rsidR="000F7377" w:rsidRDefault="000F7377">
      <w:r xmlns:w="http://schemas.openxmlformats.org/wordprocessingml/2006/main">
        <w:t xml:space="preserve">2. ራዕይ 21፡1-4 - አዲስ ሰማይና አዲስ ምድርም አየሁ ፊተኛው ሰማይና ፊተኛይቱ ምድር አልፈዋልና ባሕሩም ወደ ፊት የለም። ቅድስቲቱም ከተማ አዲሲቱ ኢየሩሳሌም ለባልዋ እንደ ተሸለመች ሙሽራ ተዘጋጅታ ከሰማይ ከእግዚአብሔር ዘንድ ስትወርድ አየሁ። ከዙፋኑም እንዲህ የሚል ታላቅ ድምፅ ሰማሁ፡— እነሆ፥ የእግዚአብሔር ማደሪያ በሰው ዘንድ ነው። ከእነርሱም ጋር ያድራል፤ እነርሱም ሕዝቡ ይሆናሉ፤ እግዚአብሔርም ራሱ እንደ አምላካቸው ከእነርሱ ጋር ይሆናል። እንባን ሁሉ ከዓይኖቻቸው ያብሳል፥ ሞትም ከእንግዲህ ወዲህ አይሆንም፥ ኀዘንም ቢሆን ወይም ጩኸት ወይም ሥቃይ ከእንግዲህ ወዲህ አይሆንም፥ የቀደመው ነገር አልፎአልና።</w:t>
      </w:r>
    </w:p>
    <w:p w14:paraId="58C4C221" w14:textId="77777777" w:rsidR="000F7377" w:rsidRDefault="000F7377"/>
    <w:p w14:paraId="0F5852B8" w14:textId="77777777" w:rsidR="000F7377" w:rsidRDefault="000F7377">
      <w:r xmlns:w="http://schemas.openxmlformats.org/wordprocessingml/2006/main">
        <w:t xml:space="preserve">2ኛ ቆሮንቶስ 3፡14 ነገር ግን አሮጌው ኪዳን ሲነበብ ያን መጋረጃ ሳይወሰድ እስከ ዛሬ ድረስ ይኖራልና ልባቸው ታውሮአልና። ይህም መጋረጃ በክርስቶስ ተወግዷል።</w:t>
      </w:r>
    </w:p>
    <w:p w14:paraId="4A6A1171" w14:textId="77777777" w:rsidR="000F7377" w:rsidRDefault="000F7377"/>
    <w:p w14:paraId="622C0985" w14:textId="77777777" w:rsidR="000F7377" w:rsidRDefault="000F7377">
      <w:r xmlns:w="http://schemas.openxmlformats.org/wordprocessingml/2006/main">
        <w:t xml:space="preserve">ክርስቶስ ከእውነት የራቃቸውን መጋረጃ እስኪያራግባቸው ድረስ የብሉይ ኪዳን ሰዎች አእምሮ እንዳይገባቸው ታወረ።</w:t>
      </w:r>
    </w:p>
    <w:p w14:paraId="4E761B9E" w14:textId="77777777" w:rsidR="000F7377" w:rsidRDefault="000F7377"/>
    <w:p w14:paraId="240E503F" w14:textId="77777777" w:rsidR="000F7377" w:rsidRDefault="000F7377">
      <w:r xmlns:w="http://schemas.openxmlformats.org/wordprocessingml/2006/main">
        <w:t xml:space="preserve">1. "እውነትን የሚገልጥ የክርስቶስ ኃይል"</w:t>
      </w:r>
    </w:p>
    <w:p w14:paraId="54293E2D" w14:textId="77777777" w:rsidR="000F7377" w:rsidRDefault="000F7377"/>
    <w:p w14:paraId="4D433484" w14:textId="77777777" w:rsidR="000F7377" w:rsidRDefault="000F7377">
      <w:r xmlns:w="http://schemas.openxmlformats.org/wordprocessingml/2006/main">
        <w:t xml:space="preserve">2. "የክርስቶስን ብርሃን ማየት"</w:t>
      </w:r>
    </w:p>
    <w:p w14:paraId="26428292" w14:textId="77777777" w:rsidR="000F7377" w:rsidRDefault="000F7377"/>
    <w:p w14:paraId="6097F3FA" w14:textId="77777777" w:rsidR="000F7377" w:rsidRDefault="000F7377">
      <w:r xmlns:w="http://schemas.openxmlformats.org/wordprocessingml/2006/main">
        <w:t xml:space="preserve">1. ኢሳያስ 25:7 - ሞትን ለዘላለም ይውጣል; ጌታ አምላክም ከፊት ሁሉ እንባን ያብሳል።</w:t>
      </w:r>
    </w:p>
    <w:p w14:paraId="4077AEF6" w14:textId="77777777" w:rsidR="000F7377" w:rsidRDefault="000F7377"/>
    <w:p w14:paraId="4A7FF7D9" w14:textId="77777777" w:rsidR="000F7377" w:rsidRDefault="000F7377">
      <w:r xmlns:w="http://schemas.openxmlformats.org/wordprocessingml/2006/main">
        <w:t xml:space="preserve">2. ሉቃ 24፡45 - ከዚያም መጻሕፍትን ያስተውሉ ዘንድ አእምሮአቸውን ከፈተላቸው።</w:t>
      </w:r>
    </w:p>
    <w:p w14:paraId="2A540990" w14:textId="77777777" w:rsidR="000F7377" w:rsidRDefault="000F7377"/>
    <w:p w14:paraId="74FFA8F5" w14:textId="77777777" w:rsidR="000F7377" w:rsidRDefault="000F7377">
      <w:r xmlns:w="http://schemas.openxmlformats.org/wordprocessingml/2006/main">
        <w:t xml:space="preserve">2ኛ ቆሮንቶስ 3፡15 ነገር ግን እስከ ዛሬ ድረስ የሙሴ ሲነበብ መጋረጃው በልባቸው አለ።</w:t>
      </w:r>
    </w:p>
    <w:p w14:paraId="0F01C26E" w14:textId="77777777" w:rsidR="000F7377" w:rsidRDefault="000F7377"/>
    <w:p w14:paraId="518CC084" w14:textId="77777777" w:rsidR="000F7377" w:rsidRDefault="000F7377">
      <w:r xmlns:w="http://schemas.openxmlformats.org/wordprocessingml/2006/main">
        <w:t xml:space="preserve">እስራኤላውያን የሙሴን ትምህርት መረዳት አልቻሉም ነበር ምክንያቱም መጋረጃ ልባቸውን ስለሸፈነ።</w:t>
      </w:r>
    </w:p>
    <w:p w14:paraId="1FC25787" w14:textId="77777777" w:rsidR="000F7377" w:rsidRDefault="000F7377"/>
    <w:p w14:paraId="7DA4AC22" w14:textId="77777777" w:rsidR="000F7377" w:rsidRDefault="000F7377">
      <w:r xmlns:w="http://schemas.openxmlformats.org/wordprocessingml/2006/main">
        <w:t xml:space="preserve">1. የአለማመን መጋረጃ፡ የእግዚአብሔርን ቃል አለመቀበል</w:t>
      </w:r>
    </w:p>
    <w:p w14:paraId="316C893E" w14:textId="77777777" w:rsidR="000F7377" w:rsidRDefault="000F7377"/>
    <w:p w14:paraId="2BD9D0CA" w14:textId="77777777" w:rsidR="000F7377" w:rsidRDefault="000F7377">
      <w:r xmlns:w="http://schemas.openxmlformats.org/wordprocessingml/2006/main">
        <w:t xml:space="preserve">2. የእምነት ኃይል፡ እውነትን መረዳት</w:t>
      </w:r>
    </w:p>
    <w:p w14:paraId="5E2B90E0" w14:textId="77777777" w:rsidR="000F7377" w:rsidRDefault="000F7377"/>
    <w:p w14:paraId="4861C3C1" w14:textId="77777777" w:rsidR="000F7377" w:rsidRDefault="000F7377">
      <w:r xmlns:w="http://schemas.openxmlformats.org/wordprocessingml/2006/main">
        <w:t xml:space="preserve">1. ኢሳ 6፡9-10 " እርሱም አለ፡- ሂድና ለዚህ ሕዝብ፡— በእውነት ስሙ፥ ነገር ግን አታስተውሉም፥ ተመልከቱም፥ ነገር ግን አታስተውሉም፥ የዚህን ሕዝብ ልብ አበዙ ጆሮአቸውንም አድምጡ። በዓይናቸው እንዳያዩ፥ በጆሮአቸውም እንዳይሰሙ፥ በልባቸውም እንዳያስተውሉ፥ ተመልሰውም እንዳይፈወሱ፥ ከብደው ዓይኖቻቸውን ጨፍነዋል።</w:t>
      </w:r>
    </w:p>
    <w:p w14:paraId="699FAFE8" w14:textId="77777777" w:rsidR="000F7377" w:rsidRDefault="000F7377"/>
    <w:p w14:paraId="2E2C4D98" w14:textId="77777777" w:rsidR="000F7377" w:rsidRDefault="000F7377">
      <w:r xmlns:w="http://schemas.openxmlformats.org/wordprocessingml/2006/main">
        <w:t xml:space="preserve">2. ዮሐንስ 8፡32 - "እውነትንም ታውቃላችሁ እውነትም አርነት ያወጣችኋል።"</w:t>
      </w:r>
    </w:p>
    <w:p w14:paraId="74A992C9" w14:textId="77777777" w:rsidR="000F7377" w:rsidRDefault="000F7377"/>
    <w:p w14:paraId="28712FAB" w14:textId="77777777" w:rsidR="000F7377" w:rsidRDefault="000F7377">
      <w:r xmlns:w="http://schemas.openxmlformats.org/wordprocessingml/2006/main">
        <w:t xml:space="preserve">2ኛ ወደ ቆሮንቶስ ሰዎች 3፡16 ነገር ግን ወደ ጌታ ዘወር ባለ ጊዜ መጋረጃው ይወገዳል።</w:t>
      </w:r>
    </w:p>
    <w:p w14:paraId="193E7656" w14:textId="77777777" w:rsidR="000F7377" w:rsidRDefault="000F7377"/>
    <w:p w14:paraId="0C4E7219" w14:textId="77777777" w:rsidR="000F7377" w:rsidRDefault="000F7377">
      <w:r xmlns:w="http://schemas.openxmlformats.org/wordprocessingml/2006/main">
        <w:t xml:space="preserve">አንድ ሰው ወደ ጌታ ሲመለስ የአለማመን መጋረጃ ሊወገድ ይችላል።</w:t>
      </w:r>
    </w:p>
    <w:p w14:paraId="387BED0B" w14:textId="77777777" w:rsidR="000F7377" w:rsidRDefault="000F7377"/>
    <w:p w14:paraId="05418F2C" w14:textId="77777777" w:rsidR="000F7377" w:rsidRDefault="000F7377">
      <w:r xmlns:w="http://schemas.openxmlformats.org/wordprocessingml/2006/main">
        <w:t xml:space="preserve">1.የማመን መጋረጃ፡ እንዴት አሸንፎ ወደ ጌታ እንመለስ</w:t>
      </w:r>
    </w:p>
    <w:p w14:paraId="3F1E4C19" w14:textId="77777777" w:rsidR="000F7377" w:rsidRDefault="000F7377"/>
    <w:p w14:paraId="085A2F01" w14:textId="77777777" w:rsidR="000F7377" w:rsidRDefault="000F7377">
      <w:r xmlns:w="http://schemas.openxmlformats.org/wordprocessingml/2006/main">
        <w:t xml:space="preserve">2. የማሸነፍ ኃይል፡- በአምላክ ውስጥ ያለውን እውነተኛ ነፃነት ማግኘት</w:t>
      </w:r>
    </w:p>
    <w:p w14:paraId="06C9FDA0" w14:textId="77777777" w:rsidR="000F7377" w:rsidRDefault="000F7377"/>
    <w:p w14:paraId="0E13A8D0" w14:textId="77777777" w:rsidR="000F7377" w:rsidRDefault="000F7377">
      <w:r xmlns:w="http://schemas.openxmlformats.org/wordprocessingml/2006/main">
        <w:t xml:space="preserve">1. 2ኛ ቆሮንቶስ 5፡17 - ስለዚህ ማንም በክርስቶስ ቢሆን አዲስ ፍጥረት ነው። አሮጌው አልፏል; እነሆ፥ አዲስ መጣ።</w:t>
      </w:r>
    </w:p>
    <w:p w14:paraId="233FE431" w14:textId="77777777" w:rsidR="000F7377" w:rsidRDefault="000F7377"/>
    <w:p w14:paraId="65220138" w14:textId="77777777" w:rsidR="000F7377" w:rsidRDefault="000F7377">
      <w:r xmlns:w="http://schemas.openxmlformats.org/wordprocessingml/2006/main">
        <w:t xml:space="preserve">2. ኢሳ 25፡7 - በዚህ ተራራ ላይ በሕዝቦች ሁሉ ላይ የተጣለውን መጋረጃ በአሕዛብም ሁሉ ላይ የተዘረጋውን አንሶላ ያጠፋል።</w:t>
      </w:r>
    </w:p>
    <w:p w14:paraId="64959DE1" w14:textId="77777777" w:rsidR="000F7377" w:rsidRDefault="000F7377"/>
    <w:p w14:paraId="5AD6A717" w14:textId="77777777" w:rsidR="000F7377" w:rsidRDefault="000F7377">
      <w:r xmlns:w="http://schemas.openxmlformats.org/wordprocessingml/2006/main">
        <w:t xml:space="preserve">2ኛ ወደ ቆሮንቶስ ሰዎች 3፡17 ጌታም ያ መንፈስ ነው፤ የጌታም መንፈስ ባለበት በዚያ አርነት አለ።</w:t>
      </w:r>
    </w:p>
    <w:p w14:paraId="77D4FBD6" w14:textId="77777777" w:rsidR="000F7377" w:rsidRDefault="000F7377"/>
    <w:p w14:paraId="40CE42D1" w14:textId="77777777" w:rsidR="000F7377" w:rsidRDefault="000F7377">
      <w:r xmlns:w="http://schemas.openxmlformats.org/wordprocessingml/2006/main">
        <w:t xml:space="preserve">የጌታ መንፈስ ለሚከተሉት ነፃነትን ይሰጣል።</w:t>
      </w:r>
    </w:p>
    <w:p w14:paraId="43E6325A" w14:textId="77777777" w:rsidR="000F7377" w:rsidRDefault="000F7377"/>
    <w:p w14:paraId="71268C25" w14:textId="77777777" w:rsidR="000F7377" w:rsidRDefault="000F7377">
      <w:r xmlns:w="http://schemas.openxmlformats.org/wordprocessingml/2006/main">
        <w:t xml:space="preserve">1. የመንፈስ ኃይል፡ እግዚአብሔር በሕይወታችን ውስጥ እንዴት ነፃነትን እንደሚያመጣ</w:t>
      </w:r>
    </w:p>
    <w:p w14:paraId="6EDB6565" w14:textId="77777777" w:rsidR="000F7377" w:rsidRDefault="000F7377"/>
    <w:p w14:paraId="71CDBA91" w14:textId="77777777" w:rsidR="000F7377" w:rsidRDefault="000F7377">
      <w:r xmlns:w="http://schemas.openxmlformats.org/wordprocessingml/2006/main">
        <w:t xml:space="preserve">2. በመንፈስ የተገኘ ነፃነት፡ የጌታን መገኘት በረከት መቅመስ</w:t>
      </w:r>
    </w:p>
    <w:p w14:paraId="7C7B35A6" w14:textId="77777777" w:rsidR="000F7377" w:rsidRDefault="000F7377"/>
    <w:p w14:paraId="1DC60D94" w14:textId="77777777" w:rsidR="000F7377" w:rsidRDefault="000F7377">
      <w:r xmlns:w="http://schemas.openxmlformats.org/wordprocessingml/2006/main">
        <w:t xml:space="preserve">1. ሮሜ 8፡2 - በክርስቶስ ኢየሱስ ያለው የሕይወት መንፈስ ሕግ ከኃጢአትና ከሞት ሕግ አርነት አውጥቶኛልና።</w:t>
      </w:r>
    </w:p>
    <w:p w14:paraId="5203AC60" w14:textId="77777777" w:rsidR="000F7377" w:rsidRDefault="000F7377"/>
    <w:p w14:paraId="71F8AEE5" w14:textId="77777777" w:rsidR="000F7377" w:rsidRDefault="000F7377">
      <w:r xmlns:w="http://schemas.openxmlformats.org/wordprocessingml/2006/main">
        <w:t xml:space="preserve">2. ገላትያ 5:1 - በነጻነት ልንኖር ክርስቶስ ነጻ አወጣን ስለዚህ ጸንታችሁ ቁሙ እንደ ገናም በባርነት ቀንበር አትያዙ።</w:t>
      </w:r>
    </w:p>
    <w:p w14:paraId="6C5A8717" w14:textId="77777777" w:rsidR="000F7377" w:rsidRDefault="000F7377"/>
    <w:p w14:paraId="67FD7FF4" w14:textId="77777777" w:rsidR="000F7377" w:rsidRDefault="000F7377">
      <w:r xmlns:w="http://schemas.openxmlformats.org/wordprocessingml/2006/main">
        <w:t xml:space="preserve">2ኛ ወደ ቆሮንቶስ ሰዎች 3፡18 እኛ ሁላችን ግን ፊት ለፊት የጌታን ክብር እንደ መስተዋት እያየን በእግዚአብሔር መንፈስ እንደሚደረግ ያን መልክ እንመስል ዘንድ ከክብር ወደ ክብር እንለወጣለን።</w:t>
      </w:r>
    </w:p>
    <w:p w14:paraId="0322A490" w14:textId="77777777" w:rsidR="000F7377" w:rsidRDefault="000F7377"/>
    <w:p w14:paraId="630FD185" w14:textId="77777777" w:rsidR="000F7377" w:rsidRDefault="000F7377">
      <w:r xmlns:w="http://schemas.openxmlformats.org/wordprocessingml/2006/main">
        <w:t xml:space="preserve">የጌታን ክብር እያንጸባረቅን እና በጌታ መንፈስ ስንሞላ እሱን ለመምሰል እየተለወጥን ነው።</w:t>
      </w:r>
    </w:p>
    <w:p w14:paraId="70E5D7C6" w14:textId="77777777" w:rsidR="000F7377" w:rsidRDefault="000F7377"/>
    <w:p w14:paraId="3C93AC75" w14:textId="77777777" w:rsidR="000F7377" w:rsidRDefault="000F7377">
      <w:r xmlns:w="http://schemas.openxmlformats.org/wordprocessingml/2006/main">
        <w:t xml:space="preserve">1. የሚለወጠው የጌታ ክብር</w:t>
      </w:r>
    </w:p>
    <w:p w14:paraId="084BE324" w14:textId="77777777" w:rsidR="000F7377" w:rsidRDefault="000F7377"/>
    <w:p w14:paraId="62559F5D" w14:textId="77777777" w:rsidR="000F7377" w:rsidRDefault="000F7377">
      <w:r xmlns:w="http://schemas.openxmlformats.org/wordprocessingml/2006/main">
        <w:t xml:space="preserve">2. በመንፈስ ክርስቶስን መምሰል</w:t>
      </w:r>
    </w:p>
    <w:p w14:paraId="09CF90F9" w14:textId="77777777" w:rsidR="000F7377" w:rsidRDefault="000F7377"/>
    <w:p w14:paraId="7AF9604B" w14:textId="77777777" w:rsidR="000F7377" w:rsidRDefault="000F7377">
      <w:r xmlns:w="http://schemas.openxmlformats.org/wordprocessingml/2006/main">
        <w:t xml:space="preserve">1. ሮሜ 8፡29 - አስቀድሞ ያወቃቸው የልጁን መልክ እንዲመስሉ አስቀድሞ ደግሞ ወስኖአልና፤ እርሱ በብዙ ወንድሞች መካከል በኵር ይሆን ዘንድ።</w:t>
      </w:r>
    </w:p>
    <w:p w14:paraId="4BF01428" w14:textId="77777777" w:rsidR="000F7377" w:rsidRDefault="000F7377"/>
    <w:p w14:paraId="5442268F" w14:textId="77777777" w:rsidR="000F7377" w:rsidRDefault="000F7377">
      <w:r xmlns:w="http://schemas.openxmlformats.org/wordprocessingml/2006/main">
        <w:t xml:space="preserve">2. 1ኛ ወደ ቆሮንቶስ ሰዎች 13:12 - አሁን በብርጭቆ ጨለማ እናያለን; በዚያን ጊዜ ግን ፊት ለፊት: አሁን </w:t>
      </w:r>
      <w:r xmlns:w="http://schemas.openxmlformats.org/wordprocessingml/2006/main">
        <w:t xml:space="preserve">በከፊል </w:t>
      </w:r>
      <w:r xmlns:w="http://schemas.openxmlformats.org/wordprocessingml/2006/main">
        <w:t xml:space="preserve">አውቃለሁ ; </w:t>
      </w:r>
      <w:r xmlns:w="http://schemas.openxmlformats.org/wordprocessingml/2006/main">
        <w:lastRenderedPageBreak xmlns:w="http://schemas.openxmlformats.org/wordprocessingml/2006/main"/>
      </w:r>
      <w:r xmlns:w="http://schemas.openxmlformats.org/wordprocessingml/2006/main">
        <w:t xml:space="preserve">በዚያን ጊዜ ግን እኔ ደግሞ እንደ ታወቅሁ አውቃለሁ።</w:t>
      </w:r>
    </w:p>
    <w:p w14:paraId="08CE2899" w14:textId="77777777" w:rsidR="000F7377" w:rsidRDefault="000F7377"/>
    <w:p w14:paraId="02EFD8AE" w14:textId="77777777" w:rsidR="000F7377" w:rsidRDefault="000F7377">
      <w:r xmlns:w="http://schemas.openxmlformats.org/wordprocessingml/2006/main">
        <w:t xml:space="preserve">2ኛ ወደ ቆሮንቶስ ሰዎች 4 የሁለተኛው የጳውሎስ መልእክት ወደ ቆሮንቶስ ሰዎች አራተኛው ምዕራፍ ነው። በዚህ ምዕራፍ፣ ጳውሎስ የወንጌልን አገልግሎት ተግዳሮቶቹን በማጉላት በክርስቶስ ያለውን ተስፋ እና ክብር አጽንዖት ሰጥቷል።</w:t>
      </w:r>
    </w:p>
    <w:p w14:paraId="465837CB" w14:textId="77777777" w:rsidR="000F7377" w:rsidRDefault="000F7377"/>
    <w:p w14:paraId="41614383" w14:textId="77777777" w:rsidR="000F7377" w:rsidRDefault="000F7377">
      <w:r xmlns:w="http://schemas.openxmlformats.org/wordprocessingml/2006/main">
        <w:t xml:space="preserve">1 አንቀጽ፡ ጳውሎስ እሱና ጓደኞቹ የእግዚአብሔርን ምሕረት እንዳገኙና የአገልግሎት አደራ እንደተሰጣቸው በመገንዘብ ይጀምራል። የተለያዩ ፈተናዎች፣ መከራዎች እና ስደት ቢደርስባቸውም ልባቸው እንደማይደክሙ ተናግሯል (2ኛ ቆሮንቶስ 4፡1-9)። ጳውሎስ አገልግሎታቸው ስለራሳቸው ሳይሆን ኢየሱስ ክርስቶስን ጌታ አድርጎ ስለማወጅ እንደሆነ አበክሮ ተናግሯል። ኃይላቸው ከእግዚአብሔር ዘንድ እንደ መጣ ይታወቅ ዘንድ የወንጌልን ሀብት በተሰባበረ የሸክላ ዕቃ ውስጥ እንዴት እንደሚሸከሙ ገልጿል (2ኛ ቆሮንቶስ 4፡5-7)።</w:t>
      </w:r>
    </w:p>
    <w:p w14:paraId="4B67BE1F" w14:textId="77777777" w:rsidR="000F7377" w:rsidRDefault="000F7377"/>
    <w:p w14:paraId="65F59AAE" w14:textId="77777777" w:rsidR="000F7377" w:rsidRDefault="000F7377">
      <w:r xmlns:w="http://schemas.openxmlformats.org/wordprocessingml/2006/main">
        <w:t xml:space="preserve">2ኛ አንቀጽ፡ ጳውሎስ ስለ ክርስቶስ መከራቸውን ሲገልጽ ምንም እንኳን መከራ ቢደርስባቸውም እንዳልተሰቃዩ አስረግጦ ተናግሯል። ስደት ቢደርስባቸውም እንኳ አይተዉም; ሲመታም አይጠፉም (2ኛ ቆሮንቶስ 4፡8-9)። ስቃያቸው የኢየሱስን ሕይወት በሚሞት ሥጋቸው ለመግለጥ የሚያገለግል መሆኑን ገልጿል ስለዚህም ሕይወቱ በሌሎች ውስጥ በእነርሱ ይገለጣል (2ኛ ቆሮንቶስ 4፡10-12)። በስደትና በፈተና ምክንያት ውጫዊ ቢያባክኑም በውስጣቸው ግን ከቀን ቀን እየታደሱ ነው።</w:t>
      </w:r>
    </w:p>
    <w:p w14:paraId="1A3BE2E0" w14:textId="77777777" w:rsidR="000F7377" w:rsidRDefault="000F7377"/>
    <w:p w14:paraId="067B60CD" w14:textId="77777777" w:rsidR="000F7377" w:rsidRDefault="000F7377">
      <w:r xmlns:w="http://schemas.openxmlformats.org/wordprocessingml/2006/main">
        <w:t xml:space="preserve">3 ኛ አንቀጽ፡ ምዕራፉ የሚደመደመው በዘላለማዊ እይታ ላይ በማተኮር ነው። ጳውሎስ አሁን ያሉባቸውን ጊዜያዊ መከራዎች ከማነጻጸር የዘለለ የክብር ክብደት ጋር አነጻጽሮታል (2ኛ ቆሮንቶስ 4፡17)። ምእመናን በሚታየው ነገር ላይ ሳይሆን በማይታየው ላይ እንዲያተኩሩ ያበረታታል ምክንያቱም የሚታየው ጊዜያዊ ሲሆን የማይታየውም ዘላለማዊ ነው (2ኛ ቆሮንቶስ 4፡18)። ጳውሎስ በእምነታቸው ለመኖር በሚጥሩበት ጊዜ ይህ ተስፋ የሚያጋጥሟቸውን ችግሮች እንዴት እንደሚደግፋቸው ጎላ አድርጎ ገልጿል።</w:t>
      </w:r>
    </w:p>
    <w:p w14:paraId="463D5F81" w14:textId="77777777" w:rsidR="000F7377" w:rsidRDefault="000F7377"/>
    <w:p w14:paraId="3B85B932" w14:textId="77777777" w:rsidR="000F7377" w:rsidRDefault="000F7377">
      <w:r xmlns:w="http://schemas.openxmlformats.org/wordprocessingml/2006/main">
        <w:t xml:space="preserve">በማጠቃለያው፣ የሁለተኛ ቆሮንቶስ ምዕራፍ አራት የሚያተኩረው በአገልግሎት የሚያጋጥሙትን ተግዳሮቶች በክርስቶስ ያለውን ተስፋ እና ክብር በማጉላት ነው። ጳውሎስ አገልግሎታቸው ስለራሳቸው ሳይሆን ኢየሱስ ክርስቶስን ጌታ አድርጎ ስለማወጅ እንደሆነ አበክሮ ተናግሯል። ያጋጠሟቸውን ፈተናዎችና መከራዎች ገልጾ ኃይላቸው ከእግዚአብሔር እንደሆነ አስረግጦ ተናግሯል። መከራ ቢደርስባቸውም አልተጨቆኑም ወይም አልተተዉም; ይልቁንም የወንጌልን ሀብት በውስጣቸው ይዘዋል። ጳውሎስ መከራቸው የኢየሱስን ሕይወት በእነርሱ ውስጥ እንዴት እንደሚገልጥ ሲገልጽ አማኞች </w:t>
      </w:r>
      <w:r xmlns:w="http://schemas.openxmlformats.org/wordprocessingml/2006/main">
        <w:t xml:space="preserve">ከጊዜያዊ መከራ ይልቅ </w:t>
      </w:r>
      <w:r xmlns:w="http://schemas.openxmlformats.org/wordprocessingml/2006/main">
        <w:t xml:space="preserve">ዓይኖቻቸውን ወደ ዘላለማዊ ክብር እንዲያተኩሩ አበረታቷቸዋል ። </w:t>
      </w:r>
      <w:r xmlns:w="http://schemas.openxmlformats.org/wordprocessingml/2006/main">
        <w:lastRenderedPageBreak xmlns:w="http://schemas.openxmlformats.org/wordprocessingml/2006/main"/>
      </w:r>
      <w:r xmlns:w="http://schemas.openxmlformats.org/wordprocessingml/2006/main">
        <w:t xml:space="preserve">ይህ ምዕራፍ የአገልግሎት ተግዳሮቶችን፣ በአማኞች ውስጥ ያለውን የክርስቶስን ሕይወት የመለወጥ ኃይል እና በዘለአለማዊ እይታ ውስጥ ያለውን ተስፋ ያጎላል።</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2ኛ ቆሮንቶስ 4፡1 ስለዚህ አገልግሎት ስላለን ምሕረትን እንደ ተቀበልን አንታክትም።</w:t>
      </w:r>
    </w:p>
    <w:p w14:paraId="0A4DEF8E" w14:textId="77777777" w:rsidR="000F7377" w:rsidRDefault="000F7377"/>
    <w:p w14:paraId="6AEBCB49" w14:textId="77777777" w:rsidR="000F7377" w:rsidRDefault="000F7377">
      <w:r xmlns:w="http://schemas.openxmlformats.org/wordprocessingml/2006/main">
        <w:t xml:space="preserve">አንባቢዎች ምሕረት ስለተሰጣቸው በአገልግሎታቸው ተስፋ እንዳይቆርጡ ደራሲው ያበረታታል።</w:t>
      </w:r>
    </w:p>
    <w:p w14:paraId="72E2B244" w14:textId="77777777" w:rsidR="000F7377" w:rsidRDefault="000F7377"/>
    <w:p w14:paraId="7DDDD98E" w14:textId="77777777" w:rsidR="000F7377" w:rsidRDefault="000F7377">
      <w:r xmlns:w="http://schemas.openxmlformats.org/wordprocessingml/2006/main">
        <w:t xml:space="preserve">1. “በእግዚአብሔር ምሕረት ጸንተናል”</w:t>
      </w:r>
    </w:p>
    <w:p w14:paraId="42F00A5B" w14:textId="77777777" w:rsidR="000F7377" w:rsidRDefault="000F7377"/>
    <w:p w14:paraId="0DCA22F2" w14:textId="77777777" w:rsidR="000F7377" w:rsidRDefault="000F7377">
      <w:r xmlns:w="http://schemas.openxmlformats.org/wordprocessingml/2006/main">
        <w:t xml:space="preserve">2. “የምሕረት ጥንካሬ ከፍ እንዲለን”</w:t>
      </w:r>
    </w:p>
    <w:p w14:paraId="1EAB683F" w14:textId="77777777" w:rsidR="000F7377" w:rsidRDefault="000F7377"/>
    <w:p w14:paraId="30CAF38F" w14:textId="77777777" w:rsidR="000F7377" w:rsidRDefault="000F7377">
      <w:r xmlns:w="http://schemas.openxmlformats.org/wordprocessingml/2006/main">
        <w:t xml:space="preserve">1. ወደ ሮሜ ሰዎች 5፡20-21 - “በተጨማሪም በደሉ እንዲበዛ ሕግ ገባ። ነገር ግን ኃጢአት በበዛበት፥ ኃጢአት በሞት ላይ እንደ ነገሠ፥ እንዲሁ ደግሞ ጸጋ ከጌታችን ከኢየሱስ ክርስቶስ የተነሣ በጽድቅ ምክንያት ለዘላለም ሕይወት ይነግሥ ዘንድ፥ ጸጋ አብዝቶ በዛ።</w:t>
      </w:r>
    </w:p>
    <w:p w14:paraId="74EE710A" w14:textId="77777777" w:rsidR="000F7377" w:rsidRDefault="000F7377"/>
    <w:p w14:paraId="7A738065" w14:textId="77777777" w:rsidR="000F7377" w:rsidRDefault="000F7377">
      <w:r xmlns:w="http://schemas.openxmlformats.org/wordprocessingml/2006/main">
        <w:t xml:space="preserve">2. መዝሙረ ዳዊት 103:17-18 - " የእግዚአብሔር ምሕረት ግን ከዘላለም እስከ ዘላለም በሚፈሩት ላይ፥ ጽድቁም በልጆች ልጆች ላይ ነው። ቃል ኪዳኑን ለሚጠብቁ ትእዛዙንም ያደርጉአት ዘንድ ለሚታዘዙ።</w:t>
      </w:r>
    </w:p>
    <w:p w14:paraId="3C1194F5" w14:textId="77777777" w:rsidR="000F7377" w:rsidRDefault="000F7377"/>
    <w:p w14:paraId="098C54FF" w14:textId="77777777" w:rsidR="000F7377" w:rsidRDefault="000F7377">
      <w:r xmlns:w="http://schemas.openxmlformats.org/wordprocessingml/2006/main">
        <w:t xml:space="preserve">2ኛ ወደ ቆሮንቶስ ሰዎች 4፡2 ነገር ግን ስውር የሆነውን ስውር ነገር ጥለናል። እውነትን በመግለጥ ግን በእግዚአብሔር ፊት ለሰው ሕሊና ሁሉ ራሳችንን እናመሰግናለን።</w:t>
      </w:r>
    </w:p>
    <w:p w14:paraId="67A573E1" w14:textId="77777777" w:rsidR="000F7377" w:rsidRDefault="000F7377"/>
    <w:p w14:paraId="515B7640" w14:textId="77777777" w:rsidR="000F7377" w:rsidRDefault="000F7377">
      <w:r xmlns:w="http://schemas.openxmlformats.org/wordprocessingml/2006/main">
        <w:t xml:space="preserve">ጳውሎስ በእውነት በመመላለስ እና የእግዚአብሔርን ቃል በውሸት ባለመያዝ ራሱን እና የስራ ባልደረቦቹን ለእያንዳንዱ ሰው ሕሊና ያመሰግናቸዋል።</w:t>
      </w:r>
    </w:p>
    <w:p w14:paraId="3CD4443A" w14:textId="77777777" w:rsidR="000F7377" w:rsidRDefault="000F7377"/>
    <w:p w14:paraId="364A29C8" w14:textId="77777777" w:rsidR="000F7377" w:rsidRDefault="000F7377">
      <w:r xmlns:w="http://schemas.openxmlformats.org/wordprocessingml/2006/main">
        <w:t xml:space="preserve">1. ግልጽ ህይወት ያለው ኃይል</w:t>
      </w:r>
    </w:p>
    <w:p w14:paraId="5631A6C9" w14:textId="77777777" w:rsidR="000F7377" w:rsidRDefault="000F7377"/>
    <w:p w14:paraId="49D851A6" w14:textId="77777777" w:rsidR="000F7377" w:rsidRDefault="000F7377">
      <w:r xmlns:w="http://schemas.openxmlformats.org/wordprocessingml/2006/main">
        <w:t xml:space="preserve">2. የእግዚአብሔርን ቃል በመያዝ ረገድ ታማኝነት ያለው ግዴታ</w:t>
      </w:r>
    </w:p>
    <w:p w14:paraId="0AC124F9" w14:textId="77777777" w:rsidR="000F7377" w:rsidRDefault="000F7377"/>
    <w:p w14:paraId="2EB42BDD" w14:textId="77777777" w:rsidR="000F7377" w:rsidRDefault="000F7377">
      <w:r xmlns:w="http://schemas.openxmlformats.org/wordprocessingml/2006/main">
        <w:t xml:space="preserve">1. ምሳሌ 12፡22 - ውሸተኛ ከንፈር በእግዚአብሔር ፊት አስጸያፊ ነው፤ እውነትን የሚያደርጉ ግን በእርሱ ዘንድ የተወደዱ ናቸው።</w:t>
      </w:r>
    </w:p>
    <w:p w14:paraId="51039B18" w14:textId="77777777" w:rsidR="000F7377" w:rsidRDefault="000F7377"/>
    <w:p w14:paraId="1261D172" w14:textId="77777777" w:rsidR="000F7377" w:rsidRDefault="000F7377">
      <w:r xmlns:w="http://schemas.openxmlformats.org/wordprocessingml/2006/main">
        <w:t xml:space="preserve">2. ኤፌሶን 4፡15 - ይልቁንም እውነትን በፍቅር እየናገርን በነገር ሁሉ ወደ እርሱ ራስ ወደ እርሱ ወደ ክርስቶስ እንደ ማደግ አለብን።</w:t>
      </w:r>
    </w:p>
    <w:p w14:paraId="4DACC134" w14:textId="77777777" w:rsidR="000F7377" w:rsidRDefault="000F7377"/>
    <w:p w14:paraId="777CC9F8" w14:textId="77777777" w:rsidR="000F7377" w:rsidRDefault="000F7377">
      <w:r xmlns:w="http://schemas.openxmlformats.org/wordprocessingml/2006/main">
        <w:t xml:space="preserve">2ኛ ወደ ቆሮንቶስ ሰዎች 4፡3 ወንጌላችን የተሰወረ ከሆነ ግን ለጠፉት ተሰውሯል።</w:t>
      </w:r>
    </w:p>
    <w:p w14:paraId="095D2662" w14:textId="77777777" w:rsidR="000F7377" w:rsidRDefault="000F7377"/>
    <w:p w14:paraId="559637AC" w14:textId="77777777" w:rsidR="000F7377" w:rsidRDefault="000F7377">
      <w:r xmlns:w="http://schemas.openxmlformats.org/wordprocessingml/2006/main">
        <w:t xml:space="preserve">የኢየሱስ ክርስቶስ ወንጌል ማየት የሚቻለው ለጠፉ እና መዳን ለሚፈልጉ ብቻ ነው።</w:t>
      </w:r>
    </w:p>
    <w:p w14:paraId="7EE2928E" w14:textId="77777777" w:rsidR="000F7377" w:rsidRDefault="000F7377"/>
    <w:p w14:paraId="551D3FF4" w14:textId="77777777" w:rsidR="000F7377" w:rsidRDefault="000F7377">
      <w:r xmlns:w="http://schemas.openxmlformats.org/wordprocessingml/2006/main">
        <w:t xml:space="preserve">1. ወንጌልን የመሻት አስፈላጊነት፡- ሁሉም ሰው መዳንን መፈለግ ያለበት ለምንድን ነው?</w:t>
      </w:r>
    </w:p>
    <w:p w14:paraId="5E2B62E8" w14:textId="77777777" w:rsidR="000F7377" w:rsidRDefault="000F7377"/>
    <w:p w14:paraId="417E545E" w14:textId="77777777" w:rsidR="000F7377" w:rsidRDefault="000F7377">
      <w:r xmlns:w="http://schemas.openxmlformats.org/wordprocessingml/2006/main">
        <w:t xml:space="preserve">2. የወንጌል ኃይል፡- ኢየሱስ ሕይወትን እንዴት መለወጥ ይችላል።</w:t>
      </w:r>
    </w:p>
    <w:p w14:paraId="26777E2E" w14:textId="77777777" w:rsidR="000F7377" w:rsidRDefault="000F7377"/>
    <w:p w14:paraId="513070FE" w14:textId="77777777" w:rsidR="000F7377" w:rsidRDefault="000F7377">
      <w:r xmlns:w="http://schemas.openxmlformats.org/wordprocessingml/2006/main">
        <w:t xml:space="preserve">1. ሉቃ 19፡10 - "የሰው ልጅ የጠፉትን ሊፈልግና ሊያድን መጥቷልና።"</w:t>
      </w:r>
    </w:p>
    <w:p w14:paraId="4A6BA8A6" w14:textId="77777777" w:rsidR="000F7377" w:rsidRDefault="000F7377"/>
    <w:p w14:paraId="1F31C31F" w14:textId="77777777" w:rsidR="000F7377" w:rsidRDefault="000F7377">
      <w:r xmlns:w="http://schemas.openxmlformats.org/wordprocessingml/2006/main">
        <w:t xml:space="preserve">2. ሮሜ 10፡14-17 - “እንግዲህ ያላመኑበትን እንዴት አድርገው ይጠሩታል? ያልሰሙትንስ እንዴት አድርገው ያምናሉ? እና ማንም ሳይሰብክ እንዴት ይሰማሉ? ካልተላኩስ እንዴት ይሰብካሉ? ምሥራቹን የሚሰብኩ እግሮች እንዴት ያማሩ ናቸው ተብሎ እንደ ተጻፈ።</w:t>
      </w:r>
    </w:p>
    <w:p w14:paraId="5317356E" w14:textId="77777777" w:rsidR="000F7377" w:rsidRDefault="000F7377"/>
    <w:p w14:paraId="3C69AD81" w14:textId="77777777" w:rsidR="000F7377" w:rsidRDefault="000F7377">
      <w:r xmlns:w="http://schemas.openxmlformats.org/wordprocessingml/2006/main">
        <w:t xml:space="preserve">2ኛ ቆሮንቶስ 4፡4 በእነርሱም የእግዚአብሔር ምሳሌ የሆነ የክርስቶስ የክብሩ ወንጌል ብርሃን እንዳያበራላቸው የዚህ ዓለም አምላክ የማያምኑትን አሳብ አሳወረ።</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የዚህ ዓለም አምላክ የማያምኑትን አእምሮ ስላሳወረ የእግዚአብሔር ምሳሌ የሆነውን የኢየሱስ ክርስቶስን ወንጌል ብርሃን ማስተዋል አይችሉም።</w:t>
      </w:r>
    </w:p>
    <w:p w14:paraId="5057430B" w14:textId="77777777" w:rsidR="000F7377" w:rsidRDefault="000F7377"/>
    <w:p w14:paraId="3EB3CFDE" w14:textId="77777777" w:rsidR="000F7377" w:rsidRDefault="000F7377">
      <w:r xmlns:w="http://schemas.openxmlformats.org/wordprocessingml/2006/main">
        <w:t xml:space="preserve">1. የእግዚአብሔር ብርሃን ሁል ጊዜ የሚያበራ ነው፡ የወንጌልን ብርሃን እንዴት ማግኘት ይቻላል?</w:t>
      </w:r>
    </w:p>
    <w:p w14:paraId="133A4D72" w14:textId="77777777" w:rsidR="000F7377" w:rsidRDefault="000F7377"/>
    <w:p w14:paraId="3EB9C111" w14:textId="77777777" w:rsidR="000F7377" w:rsidRDefault="000F7377">
      <w:r xmlns:w="http://schemas.openxmlformats.org/wordprocessingml/2006/main">
        <w:t xml:space="preserve">2. የዚህ ዓለም አምላክ፡ ጠላትን ማወቅ፣ ብርሃንን መከተል።</w:t>
      </w:r>
    </w:p>
    <w:p w14:paraId="77307AEB" w14:textId="77777777" w:rsidR="000F7377" w:rsidRDefault="000F7377"/>
    <w:p w14:paraId="19E89018" w14:textId="77777777" w:rsidR="000F7377" w:rsidRDefault="000F7377">
      <w:r xmlns:w="http://schemas.openxmlformats.org/wordprocessingml/2006/main">
        <w:t xml:space="preserve">1. ማቴዎስ 5፡14-16 - እናንተ የዓለም ብርሃን ናችሁ።</w:t>
      </w:r>
    </w:p>
    <w:p w14:paraId="09ECB2FA" w14:textId="77777777" w:rsidR="000F7377" w:rsidRDefault="000F7377"/>
    <w:p w14:paraId="589AD485" w14:textId="77777777" w:rsidR="000F7377" w:rsidRDefault="000F7377">
      <w:r xmlns:w="http://schemas.openxmlformats.org/wordprocessingml/2006/main">
        <w:t xml:space="preserve">2. ሮሜ 1፡16-17 - ወንጌል ለማዳን የእግዚአብሔር ኃይል ነው።</w:t>
      </w:r>
    </w:p>
    <w:p w14:paraId="46D7D8E5" w14:textId="77777777" w:rsidR="000F7377" w:rsidRDefault="000F7377"/>
    <w:p w14:paraId="61A89637" w14:textId="77777777" w:rsidR="000F7377" w:rsidRDefault="000F7377">
      <w:r xmlns:w="http://schemas.openxmlformats.org/wordprocessingml/2006/main">
        <w:t xml:space="preserve">2ኛ ቆሮንቶስ 4፡5 ክርስቶስ ኢየሱስን ጌታን እንጂ ራሳችንን አንሰብክምና። ስለ ኢየሱስም ራሳችንን ለእናንተ ባሪያዎች እናደርጋለን።</w:t>
      </w:r>
    </w:p>
    <w:p w14:paraId="1B97B1B2" w14:textId="77777777" w:rsidR="000F7377" w:rsidRDefault="000F7377"/>
    <w:p w14:paraId="2588BADB" w14:textId="77777777" w:rsidR="000F7377" w:rsidRDefault="000F7377">
      <w:r xmlns:w="http://schemas.openxmlformats.org/wordprocessingml/2006/main">
        <w:t xml:space="preserve">ሐዋርያው ጳውሎስ በምንሰብክበት ጊዜ ራሳችንን ሳይሆን የክርስቶስን መልእክት መስበክ እንዳለብንና ትሑት አገልጋዮች መሆናችንን አሳስቦናል።</w:t>
      </w:r>
    </w:p>
    <w:p w14:paraId="09751816" w14:textId="77777777" w:rsidR="000F7377" w:rsidRDefault="000F7377"/>
    <w:p w14:paraId="6C29C421" w14:textId="77777777" w:rsidR="000F7377" w:rsidRDefault="000F7377">
      <w:r xmlns:w="http://schemas.openxmlformats.org/wordprocessingml/2006/main">
        <w:t xml:space="preserve">1. ክርስቶስን የመስበክ ኃይል</w:t>
      </w:r>
    </w:p>
    <w:p w14:paraId="1956126A" w14:textId="77777777" w:rsidR="000F7377" w:rsidRDefault="000F7377"/>
    <w:p w14:paraId="160D19B1" w14:textId="77777777" w:rsidR="000F7377" w:rsidRDefault="000F7377">
      <w:r xmlns:w="http://schemas.openxmlformats.org/wordprocessingml/2006/main">
        <w:t xml:space="preserve">2. ትሑት የስብከት አገልግሎት</w:t>
      </w:r>
    </w:p>
    <w:p w14:paraId="0F9F6316" w14:textId="77777777" w:rsidR="000F7377" w:rsidRDefault="000F7377"/>
    <w:p w14:paraId="70A8F6EA" w14:textId="77777777" w:rsidR="000F7377" w:rsidRDefault="000F7377">
      <w:r xmlns:w="http://schemas.openxmlformats.org/wordprocessingml/2006/main">
        <w:t xml:space="preserve">1. ማቴዎስ 28፡18-20 – “ኢየሱስም ቀርቦ እንዲህ አላቸው፡- ሥልጣን ሁሉ በሰማይና በምድር ተሰጥቶኛል።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1D156A7E" w14:textId="77777777" w:rsidR="000F7377" w:rsidRDefault="000F7377"/>
    <w:p w14:paraId="59A3246F" w14:textId="77777777" w:rsidR="000F7377" w:rsidRDefault="000F7377">
      <w:r xmlns:w="http://schemas.openxmlformats.org/wordprocessingml/2006/main">
        <w:t xml:space="preserve">2. ሮሜ 10፡14-17 - “እንግዲህ ያላመኑበትን እንዴት አድርገው ይጠሩታል? ያልሰሙትንስ እንዴት አድርገው ያምኑበታል? እና ማንም ሳይሰብክ እንዴት ይሰማሉ </w:t>
      </w:r>
      <w:r xmlns:w="http://schemas.openxmlformats.org/wordprocessingml/2006/main">
        <w:lastRenderedPageBreak xmlns:w="http://schemas.openxmlformats.org/wordprocessingml/2006/main"/>
      </w:r>
      <w:r xmlns:w="http://schemas.openxmlformats.org/wordprocessingml/2006/main">
        <w:t xml:space="preserve">? ካልተላኩስ እንዴት ይሰብካሉ? ምሥራቹን የሚሰብኩ እግሮች እንዴት ያማሩ ናቸው ተብሎ እንደ ተጻፈ። ግን ሁሉም ለወንጌል አልታዘዙም። ኢሳይያስ። ጌታ ሆይ፥ ከእኛ የሰማውን ማን አመነ? ስለዚህ እምነት ከመስማት ነው መስማትም በክርስቶስ ቃል ነው።</w:t>
      </w:r>
    </w:p>
    <w:p w14:paraId="62B9AD29" w14:textId="77777777" w:rsidR="000F7377" w:rsidRDefault="000F7377"/>
    <w:p w14:paraId="0834DAE2" w14:textId="77777777" w:rsidR="000F7377" w:rsidRDefault="000F7377">
      <w:r xmlns:w="http://schemas.openxmlformats.org/wordprocessingml/2006/main">
        <w:t xml:space="preserve">2ኛ ወደ ቆሮንቶስ ሰዎች 4፡6 በኢየሱስ ክርስቶስ ፊት የእግዚአብሔርን የክብሩን እውቀት ብርሃን እንዲሰጥ በልባችን ውስጥ የበራ ከጨለማ ብርሃን እንዲበራ ያዘዘው እግዚአብሔር ነው።</w:t>
      </w:r>
    </w:p>
    <w:p w14:paraId="6EBDD389" w14:textId="77777777" w:rsidR="000F7377" w:rsidRDefault="000F7377"/>
    <w:p w14:paraId="03691AE5" w14:textId="77777777" w:rsidR="000F7377" w:rsidRDefault="000F7377">
      <w:r xmlns:w="http://schemas.openxmlformats.org/wordprocessingml/2006/main">
        <w:t xml:space="preserve">እግዚአብሔር በኢየሱስ ክርስቶስ በኩል ብርሃንን እና እውቀትን ወደ ልባችን አምጥቷል፣ ይህም የእግዚአብሔርን ክብር እንድንገነዘብ አስችሎናል።</w:t>
      </w:r>
    </w:p>
    <w:p w14:paraId="72397ADC" w14:textId="77777777" w:rsidR="000F7377" w:rsidRDefault="000F7377"/>
    <w:p w14:paraId="222B488E" w14:textId="77777777" w:rsidR="000F7377" w:rsidRDefault="000F7377">
      <w:r xmlns:w="http://schemas.openxmlformats.org/wordprocessingml/2006/main">
        <w:t xml:space="preserve">1. የእግዚአብሔር ብርሃን፡- ኢየሱስ ክርስቶስ የእግዚአብሔርን ክብር የሚገልጥበት መንገድ 2. ብሩህ ልቦች፡ በኢየሱስ ክርስቶስ በኩል እውቀትና ብርሃን ማግኘት</w:t>
      </w:r>
    </w:p>
    <w:p w14:paraId="718B2229" w14:textId="77777777" w:rsidR="000F7377" w:rsidRDefault="000F7377"/>
    <w:p w14:paraId="01AA700A" w14:textId="77777777" w:rsidR="000F7377" w:rsidRDefault="000F7377">
      <w:r xmlns:w="http://schemas.openxmlformats.org/wordprocessingml/2006/main">
        <w:t xml:space="preserve">1. ኢሳይያስ 9፡2 - በጨለማ የሄደ ሕዝብ ታላቅ ብርሃን አየ፤ በጨለማ አገር ለተቀመጡት ብርሃን በራላቸው። 2. ዮሐንስ 1:14 - ቃልም ሥጋ ሆነ በእኛ አደረ፥ አንድ ልጅም ከአባቱ ዘንድ እንዳለው ክብር የሆነው ክብሩን አየን፤ ጸጋንና እውነትንም ተመልቶአልና።</w:t>
      </w:r>
    </w:p>
    <w:p w14:paraId="0298EDE7" w14:textId="77777777" w:rsidR="000F7377" w:rsidRDefault="000F7377"/>
    <w:p w14:paraId="3FEB6839" w14:textId="77777777" w:rsidR="000F7377" w:rsidRDefault="000F7377">
      <w:r xmlns:w="http://schemas.openxmlformats.org/wordprocessingml/2006/main">
        <w:t xml:space="preserve">2ኛ ወደ ቆሮንቶስ ሰዎች 4፡7 ነገር ግን የኃይሉ ታላቅነት ከእግዚአብሔር እንጂ ከእኛ እንዳይሆን ይህ መዝገብ በሸክላ ዕቃ ውስጥ አለን።</w:t>
      </w:r>
    </w:p>
    <w:p w14:paraId="450A311D" w14:textId="77777777" w:rsidR="000F7377" w:rsidRDefault="000F7377"/>
    <w:p w14:paraId="330AF2A3" w14:textId="77777777" w:rsidR="000F7377" w:rsidRDefault="000F7377">
      <w:r xmlns:w="http://schemas.openxmlformats.org/wordprocessingml/2006/main">
        <w:t xml:space="preserve">ሐዋርያው ጳውሎስ ምንም እንኳን አማኞች ደካሞች ቢሆኑም የእግዚአብሔር ኃይል በእነርሱ በኩል ፍጹም እንደሚሆን ያስተምራል።</w:t>
      </w:r>
    </w:p>
    <w:p w14:paraId="460B2D88" w14:textId="77777777" w:rsidR="000F7377" w:rsidRDefault="000F7377"/>
    <w:p w14:paraId="35DE9DD6" w14:textId="77777777" w:rsidR="000F7377" w:rsidRDefault="000F7377">
      <w:r xmlns:w="http://schemas.openxmlformats.org/wordprocessingml/2006/main">
        <w:t xml:space="preserve">1. የእግዚአብሄር ብርታት በድክመታችን በደመቀ ሁኔታ ያበራል።</w:t>
      </w:r>
    </w:p>
    <w:p w14:paraId="3859F601" w14:textId="77777777" w:rsidR="000F7377" w:rsidRDefault="000F7377"/>
    <w:p w14:paraId="6E3F6757" w14:textId="77777777" w:rsidR="000F7377" w:rsidRDefault="000F7377">
      <w:r xmlns:w="http://schemas.openxmlformats.org/wordprocessingml/2006/main">
        <w:t xml:space="preserve">2. ድክመታችንን እንዴት እንደምንቀበል እና የእግዚአብሔር ኃይል እንዲበራ መፍቀድ የምንችለው እንዴት ነው?</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14:paraId="263CEB5B" w14:textId="77777777" w:rsidR="000F7377" w:rsidRDefault="000F7377"/>
    <w:p w14:paraId="0A1DC62C" w14:textId="77777777" w:rsidR="000F7377" w:rsidRDefault="000F7377">
      <w:r xmlns:w="http://schemas.openxmlformats.org/wordprocessingml/2006/main">
        <w:t xml:space="preserve">2. ሮሜ 8፡26-27 - 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w:t>
      </w:r>
    </w:p>
    <w:p w14:paraId="33483DBB" w14:textId="77777777" w:rsidR="000F7377" w:rsidRDefault="000F7377"/>
    <w:p w14:paraId="75750E2A" w14:textId="77777777" w:rsidR="000F7377" w:rsidRDefault="000F7377">
      <w:r xmlns:w="http://schemas.openxmlformats.org/wordprocessingml/2006/main">
        <w:t xml:space="preserve">2ኛ ወደ ቆሮንቶስ ሰዎች 4:8 በሁሉ ነገር እንጨነቃለን አንጨነቅም፤ እናመነታለን እንጂ ተስፋ አንቆርጥም;</w:t>
      </w:r>
    </w:p>
    <w:p w14:paraId="26AD5C4B" w14:textId="77777777" w:rsidR="000F7377" w:rsidRDefault="000F7377"/>
    <w:p w14:paraId="63BA669C" w14:textId="77777777" w:rsidR="000F7377" w:rsidRDefault="000F7377">
      <w:r xmlns:w="http://schemas.openxmlformats.org/wordprocessingml/2006/main">
        <w:t xml:space="preserve">ጳውሎስና ጓደኞቹ በሁሉም አቅጣጫ ቢጨነቁም አልተጨነቁም ወይም ተስፋ አልቆረጡም።</w:t>
      </w:r>
    </w:p>
    <w:p w14:paraId="00FF65D0" w14:textId="77777777" w:rsidR="000F7377" w:rsidRDefault="000F7377"/>
    <w:p w14:paraId="60F188B2" w14:textId="77777777" w:rsidR="000F7377" w:rsidRDefault="000F7377">
      <w:r xmlns:w="http://schemas.openxmlformats.org/wordprocessingml/2006/main">
        <w:t xml:space="preserve">1. በችግር ጊዜ የእግዚአብሔር ማጽናኛ</w:t>
      </w:r>
    </w:p>
    <w:p w14:paraId="2D15EDFB" w14:textId="77777777" w:rsidR="000F7377" w:rsidRDefault="000F7377"/>
    <w:p w14:paraId="3D5788E8" w14:textId="77777777" w:rsidR="000F7377" w:rsidRDefault="000F7377">
      <w:r xmlns:w="http://schemas.openxmlformats.org/wordprocessingml/2006/main">
        <w:t xml:space="preserve">2. በህይወት ፈተናዎች መጽናት</w:t>
      </w:r>
    </w:p>
    <w:p w14:paraId="622BF423" w14:textId="77777777" w:rsidR="000F7377" w:rsidRDefault="000F7377"/>
    <w:p w14:paraId="4B41C3F9" w14:textId="77777777" w:rsidR="000F7377" w:rsidRDefault="000F7377">
      <w:r xmlns:w="http://schemas.openxmlformats.org/wordprocessingml/2006/main">
        <w:t xml:space="preserve">1. መዝሙረ ዳዊት 34፡17-19 " ጻድቃን ለረድኤት በጮኹ ጊዜ እግዚአብሔር ሰምቶ ከመከራቸው ሁሉ ያድናቸዋል፤ እግዚአብሔር ልባቸው ለተሰበረ ቅርብ ነው መንፈሳቸው የተሰበረውን ያድናቸዋል የጻድቃን መከራቸው ብዙ ነው። እግዚአብሔር ግን ከሁሉ ያድነዋል።</w:t>
      </w:r>
    </w:p>
    <w:p w14:paraId="3507F875" w14:textId="77777777" w:rsidR="000F7377" w:rsidRDefault="000F7377"/>
    <w:p w14:paraId="0DD3618C" w14:textId="77777777" w:rsidR="000F7377" w:rsidRDefault="000F7377">
      <w:r xmlns:w="http://schemas.openxmlformats.org/wordprocessingml/2006/main">
        <w:t xml:space="preserve">2. ኢሳ 41፡10-13 "እኔ ከአንተ ጋር ነኝና አትፍራ እኔ አምላክህ ነኝና አትደንግጥ፤ አበረታሃለሁ፥ እረዳሃለሁ፥ በጽድቄም ቀኝ እይዝሃለሁ። በአንተ የተቈጡ ሁሉ ያፍራሉ ይዋረዳሉም፥ የሚቃወሙህም እንደ ከንቱ ይሆናሉ ይጠፋሉም፤ የሚከራከሩህን ትፈልጋለህ፥ ነገር ግን አታገኛቸውም፤ የሚዋጉህም ይጠፋሉ። እንደ ምንም ነገር የለም፤ እኔ እግዚአብሔር አምላክህ ቀኝ እጄን የያዝኩ ነኝና፤ አትፍራ፤ የምረዳህ እኔ ነኝ የምልህ እኔ ነኝ።</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ቆሮንቶስ ሰዎች 4፡9 እንሰደዳሉ እንጂ አንጣልም። ይጣላል, ነገር ግን አይጠፋም;</w:t>
      </w:r>
    </w:p>
    <w:p w14:paraId="05BFAC35" w14:textId="77777777" w:rsidR="000F7377" w:rsidRDefault="000F7377"/>
    <w:p w14:paraId="253E2CDF" w14:textId="77777777" w:rsidR="000F7377" w:rsidRDefault="000F7377">
      <w:r xmlns:w="http://schemas.openxmlformats.org/wordprocessingml/2006/main">
        <w:t xml:space="preserve">ክርስቲያኖች ብዙ ጊዜ ይሰደዳሉ, እግዚአብሔር ግን አይተዋቸውም እና አይጠፉም.</w:t>
      </w:r>
    </w:p>
    <w:p w14:paraId="5D4C22A7" w14:textId="77777777" w:rsidR="000F7377" w:rsidRDefault="000F7377"/>
    <w:p w14:paraId="4CDA50FC" w14:textId="77777777" w:rsidR="000F7377" w:rsidRDefault="000F7377">
      <w:r xmlns:w="http://schemas.openxmlformats.org/wordprocessingml/2006/main">
        <w:t xml:space="preserve">1. በአስቸጋሪ ጊዜያት ብርታትና ተስፋ ማግኘት፡- አምላክ የተጣልን በሚሰማን ጊዜም እንኳ የሚደግፈን እንዴት ነው?</w:t>
      </w:r>
    </w:p>
    <w:p w14:paraId="6E61B819" w14:textId="77777777" w:rsidR="000F7377" w:rsidRDefault="000F7377"/>
    <w:p w14:paraId="35E08E25" w14:textId="77777777" w:rsidR="000F7377" w:rsidRDefault="000F7377">
      <w:r xmlns:w="http://schemas.openxmlformats.org/wordprocessingml/2006/main">
        <w:t xml:space="preserve">2. ስደትን ማሸነፍ፡ በችግር ጊዜ የእግዚአብሔር ታማኝነት</w:t>
      </w:r>
    </w:p>
    <w:p w14:paraId="02B9ED0C" w14:textId="77777777" w:rsidR="000F7377" w:rsidRDefault="000F7377"/>
    <w:p w14:paraId="31C7A367" w14:textId="77777777" w:rsidR="000F7377" w:rsidRDefault="000F7377">
      <w:r xmlns:w="http://schemas.openxmlformats.org/wordprocessingml/2006/main">
        <w:t xml:space="preserve">1. ኢሳይያስ 43፡2 - “በውኆች ውስጥ ባለፍህ ጊዜ ከአንተ ጋር እሆናለሁ። በወንዞችም ውስጥ አያጥፉህም። በእሳት ውስጥ በሄድህ ጊዜ አትቃጠልም፥ ነበልባሉም አያቃጥልህም።</w:t>
      </w:r>
    </w:p>
    <w:p w14:paraId="52D4692E" w14:textId="77777777" w:rsidR="000F7377" w:rsidRDefault="000F7377"/>
    <w:p w14:paraId="39D3F47C" w14:textId="77777777" w:rsidR="000F7377" w:rsidRDefault="000F7377">
      <w:r xmlns:w="http://schemas.openxmlformats.org/wordprocessingml/2006/main">
        <w:t xml:space="preserve">2. መዝሙረ ዳዊት 34:17 - "ጻድቃን ይጮኻሉ እግዚአብሔርም ሰማ ከመከራቸውም ሁሉ አዳናቸው።"</w:t>
      </w:r>
    </w:p>
    <w:p w14:paraId="13570CAB" w14:textId="77777777" w:rsidR="000F7377" w:rsidRDefault="000F7377"/>
    <w:p w14:paraId="0D8DCAE0" w14:textId="77777777" w:rsidR="000F7377" w:rsidRDefault="000F7377">
      <w:r xmlns:w="http://schemas.openxmlformats.org/wordprocessingml/2006/main">
        <w:t xml:space="preserve">2ኛ ቆሮንቶስ 4፡10 የኢየሱስ ሕይወት ደግሞ በሥጋችን ይገለጥ ዘንድ የጌታን የኢየሱስን መሞት ሁልጊዜ በሥጋ እንሸከማለን።</w:t>
      </w:r>
    </w:p>
    <w:p w14:paraId="13ACA32F" w14:textId="77777777" w:rsidR="000F7377" w:rsidRDefault="000F7377"/>
    <w:p w14:paraId="60FCF134" w14:textId="77777777" w:rsidR="000F7377" w:rsidRDefault="000F7377">
      <w:r xmlns:w="http://schemas.openxmlformats.org/wordprocessingml/2006/main">
        <w:t xml:space="preserve">የኢየሱስ ሕይወት በሕይወታቸው ይገለጥ ዘንድ አማኞች የጌታን የኢየሱስን ሞት ሁልጊዜ በሥጋቸው እንዲሸከሙ ሐዋርያው ጳውሎስ አሳስቧል።</w:t>
      </w:r>
    </w:p>
    <w:p w14:paraId="62BE3B65" w14:textId="77777777" w:rsidR="000F7377" w:rsidRDefault="000F7377"/>
    <w:p w14:paraId="36F973EC" w14:textId="77777777" w:rsidR="000F7377" w:rsidRDefault="000F7377">
      <w:r xmlns:w="http://schemas.openxmlformats.org/wordprocessingml/2006/main">
        <w:t xml:space="preserve">1. የኢየሱስ መገለጥ በሕይወታችን</w:t>
      </w:r>
    </w:p>
    <w:p w14:paraId="1AE10399" w14:textId="77777777" w:rsidR="000F7377" w:rsidRDefault="000F7377"/>
    <w:p w14:paraId="4553B669" w14:textId="77777777" w:rsidR="000F7377" w:rsidRDefault="000F7377">
      <w:r xmlns:w="http://schemas.openxmlformats.org/wordprocessingml/2006/main">
        <w:t xml:space="preserve">2. የኢየሱስን ሞት በውስጣችን የመሸከም ኃይል</w:t>
      </w:r>
    </w:p>
    <w:p w14:paraId="3789ABF8" w14:textId="77777777" w:rsidR="000F7377" w:rsidRDefault="000F7377"/>
    <w:p w14:paraId="37970A0F" w14:textId="77777777" w:rsidR="000F7377" w:rsidRDefault="000F7377">
      <w:r xmlns:w="http://schemas.openxmlformats.org/wordprocessingml/2006/main">
        <w:t xml:space="preserve">1. ሮሜ 6፡11 - እንዲሁም ለኃጢአት እንደ ሞታችሁ ግን በክርስቶስ ኢየሱስ ሆናችሁ ለእግዚአብሔር ሕያዋን እንደ ሆናችሁ ራሳችሁን ቍጠሩ።</w:t>
      </w:r>
    </w:p>
    <w:p w14:paraId="3869A76F" w14:textId="77777777" w:rsidR="000F7377" w:rsidRDefault="000F7377"/>
    <w:p w14:paraId="484919D3" w14:textId="77777777" w:rsidR="000F7377" w:rsidRDefault="000F7377">
      <w:r xmlns:w="http://schemas.openxmlformats.org/wordprocessingml/2006/main">
        <w:t xml:space="preserve">2. ዮሐንስ 12፡24 - እውነት እውነት እላችኋለሁ፥ የስንዴ ቅንጣት በምድር ላይ ወድቃ ካልሞተች፥ አንድ ዘር ብቻ ይቀራል። ከሞተ ግን ብዙ ዘሮችን ያፈራል.</w:t>
      </w:r>
    </w:p>
    <w:p w14:paraId="37709EF3" w14:textId="77777777" w:rsidR="000F7377" w:rsidRDefault="000F7377"/>
    <w:p w14:paraId="768EAE4F" w14:textId="77777777" w:rsidR="000F7377" w:rsidRDefault="000F7377">
      <w:r xmlns:w="http://schemas.openxmlformats.org/wordprocessingml/2006/main">
        <w:t xml:space="preserve">2ኛ ወደ ቆሮንቶስ ሰዎች 4፡11 የኢየሱስ ሕይወት ደግሞ በሚሞት ሥጋችን ይገለጥ ዘንድ እኛ ሕያዋን የሆንን ከኢየሱስ የተነሣ ዘወትር ለሞት አልፈን እንሰጣለንና።</w:t>
      </w:r>
    </w:p>
    <w:p w14:paraId="5AC20B54" w14:textId="77777777" w:rsidR="000F7377" w:rsidRDefault="000F7377"/>
    <w:p w14:paraId="61396E74" w14:textId="77777777" w:rsidR="000F7377" w:rsidRDefault="000F7377">
      <w:r xmlns:w="http://schemas.openxmlformats.org/wordprocessingml/2006/main">
        <w:t xml:space="preserve">እኛ አማኞች ያለማቋረጥ ሞትን እንጋፈጣለን ነገርግን በዚህ ሞት የኢየሱስ ህይወት በሟች ሰውነታችን ውስጥ ተገልጧል።</w:t>
      </w:r>
    </w:p>
    <w:p w14:paraId="734F4948" w14:textId="77777777" w:rsidR="000F7377" w:rsidRDefault="000F7377"/>
    <w:p w14:paraId="43BB33A3" w14:textId="77777777" w:rsidR="000F7377" w:rsidRDefault="000F7377">
      <w:r xmlns:w="http://schemas.openxmlformats.org/wordprocessingml/2006/main">
        <w:t xml:space="preserve">1. የኢየሱስ ሕይወት በእኛ ሟችነት ተገለጠ</w:t>
      </w:r>
    </w:p>
    <w:p w14:paraId="7FB8BE04" w14:textId="77777777" w:rsidR="000F7377" w:rsidRDefault="000F7377"/>
    <w:p w14:paraId="6D5E9C6E" w14:textId="77777777" w:rsidR="000F7377" w:rsidRDefault="000F7377">
      <w:r xmlns:w="http://schemas.openxmlformats.org/wordprocessingml/2006/main">
        <w:t xml:space="preserve">2. የኢየሱስን ሕይወት በማሳየት ረገድ የሞት ኃይል</w:t>
      </w:r>
    </w:p>
    <w:p w14:paraId="61A42743" w14:textId="77777777" w:rsidR="000F7377" w:rsidRDefault="000F7377"/>
    <w:p w14:paraId="7183268E" w14:textId="77777777" w:rsidR="000F7377" w:rsidRDefault="000F7377">
      <w:r xmlns:w="http://schemas.openxmlformats.org/wordprocessingml/2006/main">
        <w:t xml:space="preserve">1.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4F6B0108" w14:textId="77777777" w:rsidR="000F7377" w:rsidRDefault="000F7377"/>
    <w:p w14:paraId="57137C07" w14:textId="77777777" w:rsidR="000F7377" w:rsidRDefault="000F7377">
      <w:r xmlns:w="http://schemas.openxmlformats.org/wordprocessingml/2006/main">
        <w:t xml:space="preserve">2. ፊልጵስዩስ 1፡21 - "ለእኔ ሕያው ክርስቶስ ነውና ሞትም ጥቅም ነውና።"</w:t>
      </w:r>
    </w:p>
    <w:p w14:paraId="2189F681" w14:textId="77777777" w:rsidR="000F7377" w:rsidRDefault="000F7377"/>
    <w:p w14:paraId="44C28429" w14:textId="77777777" w:rsidR="000F7377" w:rsidRDefault="000F7377">
      <w:r xmlns:w="http://schemas.openxmlformats.org/wordprocessingml/2006/main">
        <w:t xml:space="preserve">2ኛ ወደ ቆሮንቶስ ሰዎች 4፡12 እንግዲያስ ሞት በእኛ ሕይወት ግን በእናንተ ይሠራል።</w:t>
      </w:r>
    </w:p>
    <w:p w14:paraId="7554F5CD" w14:textId="77777777" w:rsidR="000F7377" w:rsidRDefault="000F7377"/>
    <w:p w14:paraId="5766C2AA" w14:textId="77777777" w:rsidR="000F7377" w:rsidRDefault="000F7377">
      <w:r xmlns:w="http://schemas.openxmlformats.org/wordprocessingml/2006/main">
        <w:t xml:space="preserve">ጳውሎስ የቆሮንቶስን ሰዎች ሞት በእነርሱ ውስጥ ቢሠራም ሕይወት ግን በቆሮንቶስ ሰዎች እንደሚሠራ አሳስቧቸዋል።</w:t>
      </w:r>
    </w:p>
    <w:p w14:paraId="1C46E414" w14:textId="77777777" w:rsidR="000F7377" w:rsidRDefault="000F7377"/>
    <w:p w14:paraId="66A89174" w14:textId="77777777" w:rsidR="000F7377" w:rsidRDefault="000F7377">
      <w:r xmlns:w="http://schemas.openxmlformats.org/wordprocessingml/2006/main">
        <w:t xml:space="preserve">1. የእምነት ሕይወት ሰጪ ኃይል፡- 2ኛ ቆሮንቶስ 4፡12 ተመልከት</w:t>
      </w:r>
    </w:p>
    <w:p w14:paraId="6BE10633" w14:textId="77777777" w:rsidR="000F7377" w:rsidRDefault="000F7377"/>
    <w:p w14:paraId="32B7C46B" w14:textId="77777777" w:rsidR="000F7377" w:rsidRDefault="000F7377">
      <w:r xmlns:w="http://schemas.openxmlformats.org/wordprocessingml/2006/main">
        <w:t xml:space="preserve">2. ሞትን ማሸነፍ፡ ጥንካሬን ማግኘት በ2ኛ ቆሮንቶስ 4፡12</w:t>
      </w:r>
    </w:p>
    <w:p w14:paraId="4EF71A4E" w14:textId="77777777" w:rsidR="000F7377" w:rsidRDefault="000F7377"/>
    <w:p w14:paraId="78B90F94" w14:textId="77777777" w:rsidR="000F7377" w:rsidRDefault="000F7377">
      <w:r xmlns:w="http://schemas.openxmlformats.org/wordprocessingml/2006/main">
        <w:t xml:space="preserve">1. ሮሜ 8፡11 - ኢየሱስንም ከሙታን ያስነሣው የእርሱ መንፈስ በእናንተ ዘንድ ቢኖር፥ ክርስቶስን ከሙታን ያስነሣው በእናንተ በሚኖረው በመንፈሱ ምክንያት ለሚሞተው ሰውነታችሁ ደግሞ ሕይወትን ይሰጠዋል።</w:t>
      </w:r>
    </w:p>
    <w:p w14:paraId="6E979A86" w14:textId="77777777" w:rsidR="000F7377" w:rsidRDefault="000F7377"/>
    <w:p w14:paraId="490FE6F6" w14:textId="77777777" w:rsidR="000F7377" w:rsidRDefault="000F7377">
      <w:r xmlns:w="http://schemas.openxmlformats.org/wordprocessingml/2006/main">
        <w:t xml:space="preserve">2. 2ኛ ወደ ጢሞቴዎስ 1:10 - አሁን ግን መንፈስ የእግዚአብሔርን ጥልቅ ነገር ስንኳ ሳይቀር ሁሉን ይመረምራልና በመንፈስ ገለጠልን።</w:t>
      </w:r>
    </w:p>
    <w:p w14:paraId="021C54F2" w14:textId="77777777" w:rsidR="000F7377" w:rsidRDefault="000F7377"/>
    <w:p w14:paraId="13F378C5" w14:textId="77777777" w:rsidR="000F7377" w:rsidRDefault="000F7377">
      <w:r xmlns:w="http://schemas.openxmlformats.org/wordprocessingml/2006/main">
        <w:t xml:space="preserve">2ኛ ቆሮንቶስ 4፡13 አመንሁ ስለዚህም ተናገርሁ ተብሎ እንደ ተጻፈ ያው የእምነት መንፈስ አለን። እኛ ደግሞ እናምናለን ስለዚህም እንናገራለን;</w:t>
      </w:r>
    </w:p>
    <w:p w14:paraId="7E6CE186" w14:textId="77777777" w:rsidR="000F7377" w:rsidRDefault="000F7377"/>
    <w:p w14:paraId="3214DF38" w14:textId="77777777" w:rsidR="000F7377" w:rsidRDefault="000F7377">
      <w:r xmlns:w="http://schemas.openxmlformats.org/wordprocessingml/2006/main">
        <w:t xml:space="preserve">በ2ኛ ቆሮንቶስ 4፡13 እንደተጻፈው እንድናምን እና እንድንናገር የሚያስችል የእምነት መንፈስ አለን።</w:t>
      </w:r>
    </w:p>
    <w:p w14:paraId="65C445D4" w14:textId="77777777" w:rsidR="000F7377" w:rsidRDefault="000F7377"/>
    <w:p w14:paraId="35B7B1BB" w14:textId="77777777" w:rsidR="000F7377" w:rsidRDefault="000F7377">
      <w:r xmlns:w="http://schemas.openxmlformats.org/wordprocessingml/2006/main">
        <w:t xml:space="preserve">1. "የእምነት ኃይል: ከልብ መናገር"</w:t>
      </w:r>
    </w:p>
    <w:p w14:paraId="632A12FF" w14:textId="77777777" w:rsidR="000F7377" w:rsidRDefault="000F7377"/>
    <w:p w14:paraId="6027A617" w14:textId="77777777" w:rsidR="000F7377" w:rsidRDefault="000F7377">
      <w:r xmlns:w="http://schemas.openxmlformats.org/wordprocessingml/2006/main">
        <w:t xml:space="preserve">2. "በእምነት መኖር፡ ማመን እና መናገር"</w:t>
      </w:r>
    </w:p>
    <w:p w14:paraId="6C1B97F2" w14:textId="77777777" w:rsidR="000F7377" w:rsidRDefault="000F7377"/>
    <w:p w14:paraId="79A105B6" w14:textId="77777777" w:rsidR="000F7377" w:rsidRDefault="000F7377">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31651F6A" w14:textId="77777777" w:rsidR="000F7377" w:rsidRDefault="000F7377"/>
    <w:p w14:paraId="0F72E892"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4650F252" w14:textId="77777777" w:rsidR="000F7377" w:rsidRDefault="000F7377"/>
    <w:p w14:paraId="2A6CFFFE" w14:textId="77777777" w:rsidR="000F7377" w:rsidRDefault="000F7377">
      <w:r xmlns:w="http://schemas.openxmlformats.org/wordprocessingml/2006/main">
        <w:t xml:space="preserve">2ኛ ወደ ቆሮንቶስ ሰዎች 4፡14 ጌታን ኢየሱስን ያስነሣው እኛን ደግሞ በኢየሱስ እንዲያስነሣን ከእናንተም ጋር እንዲያቀርበን እናውቃለን።</w:t>
      </w:r>
    </w:p>
    <w:p w14:paraId="32A582B3" w14:textId="77777777" w:rsidR="000F7377" w:rsidRDefault="000F7377"/>
    <w:p w14:paraId="1293D530" w14:textId="77777777" w:rsidR="000F7377" w:rsidRDefault="000F7377">
      <w:r xmlns:w="http://schemas.openxmlformats.org/wordprocessingml/2006/main">
        <w:t xml:space="preserve">ማለፊያ፡</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በዚህ ምንባብ፣ ጳውሎስ ለቆሮንቶስ ሰዎች ኢየሱስ ከሞት እንደተነሳ እነርሱ ደግሞ በጌታ ፊት ለዘለአለም ህይወት እንደሚነሡ እያሳሰበ ነው። ኢየሱስን ያስነሳው ያው ሃይል እንደሆነም ያስነሳቸዋል ብሏል።</w:t>
      </w:r>
    </w:p>
    <w:p w14:paraId="660E3E15" w14:textId="77777777" w:rsidR="000F7377" w:rsidRDefault="000F7377"/>
    <w:p w14:paraId="4B7090DB" w14:textId="77777777" w:rsidR="000F7377" w:rsidRDefault="000F7377">
      <w:r xmlns:w="http://schemas.openxmlformats.org/wordprocessingml/2006/main">
        <w:t xml:space="preserve">ጳውሎስ የቆሮንቶስ ሰዎች በጌታ ፊት ለዘለአለም ህይወት እንደሚነሡ እምነት እንዲኖራቸው አበረታቷቸዋል።</w:t>
      </w:r>
    </w:p>
    <w:p w14:paraId="38720A9C" w14:textId="77777777" w:rsidR="000F7377" w:rsidRDefault="000F7377"/>
    <w:p w14:paraId="0A0DCF7A" w14:textId="77777777" w:rsidR="000F7377" w:rsidRDefault="000F7377">
      <w:r xmlns:w="http://schemas.openxmlformats.org/wordprocessingml/2006/main">
        <w:t xml:space="preserve">1. "የእግዚአብሔር ኃይል፡ የወደፊቱን ማወቅ አስተማማኝ ነው"</w:t>
      </w:r>
    </w:p>
    <w:p w14:paraId="4EDD35C4" w14:textId="77777777" w:rsidR="000F7377" w:rsidRDefault="000F7377"/>
    <w:p w14:paraId="17646DC2" w14:textId="77777777" w:rsidR="000F7377" w:rsidRDefault="000F7377">
      <w:r xmlns:w="http://schemas.openxmlformats.org/wordprocessingml/2006/main">
        <w:t xml:space="preserve">2. "የትንሣኤ ተስፋ፡ የመለወጥ የእምነት ኃይል"</w:t>
      </w:r>
    </w:p>
    <w:p w14:paraId="02D35EE2" w14:textId="77777777" w:rsidR="000F7377" w:rsidRDefault="000F7377"/>
    <w:p w14:paraId="01EBA872" w14:textId="77777777" w:rsidR="000F7377" w:rsidRDefault="000F7377">
      <w:r xmlns:w="http://schemas.openxmlformats.org/wordprocessingml/2006/main">
        <w:t xml:space="preserve">1. ሮሜ 8፡11 -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48A9D490" w14:textId="77777777" w:rsidR="000F7377" w:rsidRDefault="000F7377"/>
    <w:p w14:paraId="364C7D2A" w14:textId="77777777" w:rsidR="000F7377" w:rsidRDefault="000F7377">
      <w:r xmlns:w="http://schemas.openxmlformats.org/wordprocessingml/2006/main">
        <w:t xml:space="preserve">2. ዮሐንስ 11፡25 - "ኢየሱስም፦ ትንሣኤና ሕይወት እኔ ነኝ የሚያምንብኝ ቢሞት እንኳ ሕያው ይሆናል አላት።"</w:t>
      </w:r>
    </w:p>
    <w:p w14:paraId="2F6A72D3" w14:textId="77777777" w:rsidR="000F7377" w:rsidRDefault="000F7377"/>
    <w:p w14:paraId="21C3D5D5" w14:textId="77777777" w:rsidR="000F7377" w:rsidRDefault="000F7377">
      <w:r xmlns:w="http://schemas.openxmlformats.org/wordprocessingml/2006/main">
        <w:t xml:space="preserve">2ኛ ቆሮንቶስ 4:15፣ በብዙዎችም ምስጋና የተትረፈረፈ ጸጋ ለእግዚአብሔር ክብር አብዝቶ እንዲያድግ፥ ሁሉ ስለ እናንተ ነው።</w:t>
      </w:r>
    </w:p>
    <w:p w14:paraId="70EF034C" w14:textId="77777777" w:rsidR="000F7377" w:rsidRDefault="000F7377"/>
    <w:p w14:paraId="1C5E8049" w14:textId="77777777" w:rsidR="000F7377" w:rsidRDefault="000F7377">
      <w:r xmlns:w="http://schemas.openxmlformats.org/wordprocessingml/2006/main">
        <w:t xml:space="preserve">ጳውሎስ የቆሮንቶስ ሰዎች ሁሉም ነገር ለእርሱ ዓላማና ክብር የተሰጣቸው በመሆኑ እግዚአብሔርን እንዲያመሰግኑ አበረታቷቸዋል።</w:t>
      </w:r>
    </w:p>
    <w:p w14:paraId="706C25CA" w14:textId="77777777" w:rsidR="000F7377" w:rsidRDefault="000F7377"/>
    <w:p w14:paraId="7FF2BC34" w14:textId="77777777" w:rsidR="000F7377" w:rsidRDefault="000F7377">
      <w:r xmlns:w="http://schemas.openxmlformats.org/wordprocessingml/2006/main">
        <w:t xml:space="preserve">1. የምስጋና ኃይል፡ የእግዚአብሔርን በረከቶች ማድነቅ መማር</w:t>
      </w:r>
    </w:p>
    <w:p w14:paraId="1E2B009E" w14:textId="77777777" w:rsidR="000F7377" w:rsidRDefault="000F7377"/>
    <w:p w14:paraId="72C36C43" w14:textId="77777777" w:rsidR="000F7377" w:rsidRDefault="000F7377">
      <w:r xmlns:w="http://schemas.openxmlformats.org/wordprocessingml/2006/main">
        <w:t xml:space="preserve">2. ምስጋና መስጠት፡- የተትረፈረፈ የእግዚአብሔርን ጸጋ ደስታን መልቀቅ</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ቆላስይስ 3፡15-17 - የአንድ አካል ብልቶች እንደመሆናችሁ ለሰላም ተጠርታችኋልና የክርስቶስ ሰላም በልባችሁ ይግዛ። እና አመስግኑ። በጥበብ ሁሉ እርስ በርሳችሁ እያስተማራችሁና ስትገሥጹ የክርስቶስ ቃል በሙላት ይኑርባችሁ፣ መዝሙሮችን፣ ዝማሬዎችንና መንፈሳዊ ቅኔዎችን በልባችሁ ለእግዚአብሔር በምስጋና ስትዘምሩ።</w:t>
      </w:r>
    </w:p>
    <w:p w14:paraId="05A27E8A" w14:textId="77777777" w:rsidR="000F7377" w:rsidRDefault="000F7377"/>
    <w:p w14:paraId="45DD3971" w14:textId="77777777" w:rsidR="000F7377" w:rsidRDefault="000F7377">
      <w:r xmlns:w="http://schemas.openxmlformats.org/wordprocessingml/2006/main">
        <w:t xml:space="preserve">2. መዝሙረ ዳዊት 103፡1-5 - ነፍሴ ሆይ እግዚአብሔርን አመስግኚ። በልቤ ሁሉ ቅዱስ ስሙን አመስግኑ። ነፍሴ ሆይ እግዚአብሔርን አመስግኚ ጥቅሙንም ሁሉ አትርሺ ሀጢያትሽን ሁሉ ይቅር የሚል ደዌሽንም ሁሉ የሚፈውስ፣ ህይወቶሽን ከጉድጓድ ያዳነ፣ በፍቅርና በርህራሄ የሚያጎናፅፍሽ፣ ምኞትሽን በበጎ ነገር የሚያረካ ወጣትነት እንደ ንስር ይታደሳል።</w:t>
      </w:r>
    </w:p>
    <w:p w14:paraId="52F17E90" w14:textId="77777777" w:rsidR="000F7377" w:rsidRDefault="000F7377"/>
    <w:p w14:paraId="15914457" w14:textId="77777777" w:rsidR="000F7377" w:rsidRDefault="000F7377">
      <w:r xmlns:w="http://schemas.openxmlformats.org/wordprocessingml/2006/main">
        <w:t xml:space="preserve">2ኛ ወደ ቆሮንቶስ ሰዎች 4፡16 ስለዚህ አንታክትም። ውጫዊው ሰውነታችን ቢጠፋም የውስጡ ሰውነታችን ዕለት ዕለት ይታደሳል።</w:t>
      </w:r>
    </w:p>
    <w:p w14:paraId="00F771E9" w14:textId="77777777" w:rsidR="000F7377" w:rsidRDefault="000F7377"/>
    <w:p w14:paraId="2FD9A2E1" w14:textId="77777777" w:rsidR="000F7377" w:rsidRDefault="000F7377">
      <w:r xmlns:w="http://schemas.openxmlformats.org/wordprocessingml/2006/main">
        <w:t xml:space="preserve">ምንም እንኳን የህይወት ችግሮች ቢኖሩም አማኞች ጠንካሮች ሆነው ሊቆዩ ይችላሉ ምክንያቱም የውስጣቸው ሰው በየቀኑ ይታደሳል።</w:t>
      </w:r>
    </w:p>
    <w:p w14:paraId="4B4A6429" w14:textId="77777777" w:rsidR="000F7377" w:rsidRDefault="000F7377"/>
    <w:p w14:paraId="7FF156BD" w14:textId="77777777" w:rsidR="000F7377" w:rsidRDefault="000F7377">
      <w:r xmlns:w="http://schemas.openxmlformats.org/wordprocessingml/2006/main">
        <w:t xml:space="preserve">1. "የመታደስ ተስፋ: የውስጣዊው ሰው ኃይል"</w:t>
      </w:r>
    </w:p>
    <w:p w14:paraId="68999116" w14:textId="77777777" w:rsidR="000F7377" w:rsidRDefault="000F7377"/>
    <w:p w14:paraId="665FDFB8" w14:textId="77777777" w:rsidR="000F7377" w:rsidRDefault="000F7377">
      <w:r xmlns:w="http://schemas.openxmlformats.org/wordprocessingml/2006/main">
        <w:t xml:space="preserve">2. "በአስቸጋሪ ጊዜያት መጽናት፡ የመታደስ ጥንካሬ"</w:t>
      </w:r>
    </w:p>
    <w:p w14:paraId="071670CF" w14:textId="77777777" w:rsidR="000F7377" w:rsidRDefault="000F7377"/>
    <w:p w14:paraId="02F27C4F" w14:textId="77777777" w:rsidR="000F7377" w:rsidRDefault="000F7377">
      <w:r xmlns:w="http://schemas.openxmlformats.org/wordprocessingml/2006/main">
        <w:t xml:space="preserve">1. መዝሙረ ዳዊት 51፡10 "አቤቱ ንፁህ ልብን ፍጠርልኝ የቀናውንም መንፈስ በውስጤ አድስ።"</w:t>
      </w:r>
    </w:p>
    <w:p w14:paraId="2B97A4A3" w14:textId="77777777" w:rsidR="000F7377" w:rsidRDefault="000F7377"/>
    <w:p w14:paraId="7393D50F" w14:textId="77777777" w:rsidR="000F7377" w:rsidRDefault="000F7377">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14:paraId="09619B1C" w14:textId="77777777" w:rsidR="000F7377" w:rsidRDefault="000F7377"/>
    <w:p w14:paraId="008841FD" w14:textId="77777777" w:rsidR="000F7377" w:rsidRDefault="000F7377">
      <w:r xmlns:w="http://schemas.openxmlformats.org/wordprocessingml/2006/main">
        <w:t xml:space="preserve">2ኛ ወደ ቆሮንቶስ ሰዎች 4፡17 ቀላል የሆነ የጊዜው መከራችን የክብርን የዘላለም ብዛት ከፊት ይልቅ ያደርግልናልና።</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ምንም እንኳን በዚህ ህይወት ውስጥ መከራ ብናገኝም፣ በሚመጣው ህይወት ዘላለማዊ የክብር ክብደትን ሊሰራልን ይችላል።</w:t>
      </w:r>
    </w:p>
    <w:p w14:paraId="39D9C26F" w14:textId="77777777" w:rsidR="000F7377" w:rsidRDefault="000F7377"/>
    <w:p w14:paraId="7204E20F" w14:textId="77777777" w:rsidR="000F7377" w:rsidRDefault="000F7377">
      <w:r xmlns:w="http://schemas.openxmlformats.org/wordprocessingml/2006/main">
        <w:t xml:space="preserve">1. የመከራ ብርሃን፡ ህመም እና ስቃይ እንዴት ወደ ዘላለማዊ ክብር ሊመራ ይችላል።</w:t>
      </w:r>
    </w:p>
    <w:p w14:paraId="40614EA3" w14:textId="77777777" w:rsidR="000F7377" w:rsidRDefault="000F7377"/>
    <w:p w14:paraId="7012A059" w14:textId="77777777" w:rsidR="000F7377" w:rsidRDefault="000F7377">
      <w:r xmlns:w="http://schemas.openxmlformats.org/wordprocessingml/2006/main">
        <w:t xml:space="preserve">2. ጊዜያዊ ፈተናዎቻችንን ወደ ዘላቂ የመንግሥት ተጽእኖ መለወጥ</w:t>
      </w:r>
    </w:p>
    <w:p w14:paraId="159E6E12" w14:textId="77777777" w:rsidR="000F7377" w:rsidRDefault="000F7377"/>
    <w:p w14:paraId="79F16634" w14:textId="77777777" w:rsidR="000F7377" w:rsidRDefault="000F7377">
      <w:r xmlns:w="http://schemas.openxmlformats.org/wordprocessingml/2006/main">
        <w:t xml:space="preserve">1. ሮሜ 8፡18 - “ለእኛም ይገለጥ ዘንድ ካለው ክብር ጋር ቢመዛዘን የአሁኑ ዘመን ሥቃይ ምንም እንዳይደለ አስባለሁ።</w:t>
      </w:r>
    </w:p>
    <w:p w14:paraId="3CEAC58A" w14:textId="77777777" w:rsidR="000F7377" w:rsidRDefault="000F7377"/>
    <w:p w14:paraId="15A9014C" w14:textId="77777777" w:rsidR="000F7377" w:rsidRDefault="000F7377">
      <w:r xmlns:w="http://schemas.openxmlformats.org/wordprocessingml/2006/main">
        <w:t xml:space="preserve">2. ዕብራውያን 12፡1-2 - “እንግዲህ እንደዚህ የሚያህሉ ምስክሮች እንደ ደመና በዙሪያችን ካሉብን፥ ሸክምን ሁሉ ከእርሱም ጋር የሚጣበቅን ኃጢአትን አስወግደን፥ የተዘጋጀውንም ሩጫ በትዕግሥት እንሩጥ። በፊታችንም የእምነታችን መስራችና ፈፃሚ የሆነውን ኢየሱስን ተመልክተን በፊቱ ስላለው ደስታ በመስቀል ታግሦ ነውርን ንቆ በእግዚአብሔር ዙፋን ቀኝ ተቀምጧል።</w:t>
      </w:r>
    </w:p>
    <w:p w14:paraId="0FA38300" w14:textId="77777777" w:rsidR="000F7377" w:rsidRDefault="000F7377"/>
    <w:p w14:paraId="0EE547EE" w14:textId="77777777" w:rsidR="000F7377" w:rsidRDefault="000F7377">
      <w:r xmlns:w="http://schemas.openxmlformats.org/wordprocessingml/2006/main">
        <w:t xml:space="preserve">2ኛ ቆሮንቶስ 4፡18 የማይታየውን እንጂ የሚታየውን ባንመለከትም፤ የሚታየው የጊዜው ነውና፤ የሚታየው የጊዜው ነውና። የማይታየው ግን ዘላለማዊ ነው።</w:t>
      </w:r>
    </w:p>
    <w:p w14:paraId="0D054065" w14:textId="77777777" w:rsidR="000F7377" w:rsidRDefault="000F7377"/>
    <w:p w14:paraId="1D840862" w14:textId="77777777" w:rsidR="000F7377" w:rsidRDefault="000F7377">
      <w:r xmlns:w="http://schemas.openxmlformats.org/wordprocessingml/2006/main">
        <w:t xml:space="preserve">በጊዜያዊ፣ ሥጋዊ ነገሮች ላይ ማተኮር የለብንም፣ ይልቁንም በዘላለማዊ፣ በማይታዩ ነገሮች ላይ ነው።</w:t>
      </w:r>
    </w:p>
    <w:p w14:paraId="6D425916" w14:textId="77777777" w:rsidR="000F7377" w:rsidRDefault="000F7377"/>
    <w:p w14:paraId="256097C1" w14:textId="77777777" w:rsidR="000F7377" w:rsidRDefault="000F7377">
      <w:r xmlns:w="http://schemas.openxmlformats.org/wordprocessingml/2006/main">
        <w:t xml:space="preserve">1. የማይታየው መንግሥት፡ ከዘላለማዊ አመለካከት ጋር እንዴት መኖር እንደሚቻል</w:t>
      </w:r>
    </w:p>
    <w:p w14:paraId="05AA9D36" w14:textId="77777777" w:rsidR="000F7377" w:rsidRDefault="000F7377"/>
    <w:p w14:paraId="7D5DC8C6" w14:textId="77777777" w:rsidR="000F7377" w:rsidRDefault="000F7377">
      <w:r xmlns:w="http://schemas.openxmlformats.org/wordprocessingml/2006/main">
        <w:t xml:space="preserve">2. በምታዩት ነገር አትታለሉ፡ የዘላለምን ነገር መከተል</w:t>
      </w:r>
    </w:p>
    <w:p w14:paraId="11EC61EC" w14:textId="77777777" w:rsidR="000F7377" w:rsidRDefault="000F7377"/>
    <w:p w14:paraId="3475564E" w14:textId="77777777" w:rsidR="000F7377" w:rsidRDefault="000F7377">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14:paraId="147CB153" w14:textId="77777777" w:rsidR="000F7377" w:rsidRDefault="000F7377"/>
    <w:p w14:paraId="0EAB7F78" w14:textId="77777777" w:rsidR="000F7377" w:rsidRDefault="000F7377">
      <w:r xmlns:w="http://schemas.openxmlformats.org/wordprocessingml/2006/main">
        <w:t xml:space="preserve">2. ቆላስይስ 3፡1-3 - እንግዲህ ከክርስቶስ ጋር ከተነሣችሁ፥ ክርስቶስ በእግዚአብሔር ቀኝ ተቀምጦ ባለበት በላይ ያለውን እሹ። በላይ ባሉት ነገሮች ላይ አስብ እንጂ በምድር ላይ ባሉ ነገሮች ላይ አታስብ። ሞታችኋልና ሕይወታችሁም በእግዚአብሔር ከክርስቶስ ጋር ተሰውሮአልና።</w:t>
      </w:r>
    </w:p>
    <w:p w14:paraId="6445C88D" w14:textId="77777777" w:rsidR="000F7377" w:rsidRDefault="000F7377"/>
    <w:p w14:paraId="51037DDA" w14:textId="77777777" w:rsidR="000F7377" w:rsidRDefault="000F7377">
      <w:r xmlns:w="http://schemas.openxmlformats.org/wordprocessingml/2006/main">
        <w:t xml:space="preserve">2ኛ ወደ ቆሮንቶስ ሰዎች 5 የሁለተኛው የጳውሎስ መልእክት ወደ ቆሮንቶስ ሰዎች አምስተኛ ምዕራፍ ነው። በዚህ ምዕራፍ ውስጥ፣ ጳውሎስ እንደ ምድራዊ አካላችን፣ ስለ ዘላለማዊ መኖሪያችን እና በክርስቶስ ከእግዚአብሔር ጋር ስለምናገኘው እርቅ ያሉ ርዕሰ ጉዳዮችን ገልጿል።</w:t>
      </w:r>
    </w:p>
    <w:p w14:paraId="0DFFE8CB" w14:textId="77777777" w:rsidR="000F7377" w:rsidRDefault="000F7377"/>
    <w:p w14:paraId="2D9269FF" w14:textId="77777777" w:rsidR="000F7377" w:rsidRDefault="000F7377">
      <w:r xmlns:w="http://schemas.openxmlformats.org/wordprocessingml/2006/main">
        <w:t xml:space="preserve">1ኛ አንቀጽ፡- ጳውሎስ ምእመናን ሰማያዊ ማደሪያቸውን እንዲያገኙ ያለውን ናፍቆት በመግለጽ ምድራዊ አካላችን ጊዜያዊ እና በመበስበስ ላይ እንደሚገኝ አበክሮ ተናግሯል (2ኛ ቆሮ. 5፡1-4)። በእነዚህ ምድራዊ አካላት ሳለን የምንቃትት እና ሰማያዊ መኖሪያችንን እንናፍቃለን፤የሚሞተው በህይወት ይዋጥ ዘንድ የሰማያዊውን ሰውነታችንን ለብሰን እንናፍቃለን።(2ቆሮ.5፡4-5)። እግዚአብሔር ለዚህ አላማ እንዳዘጋጀን እና ለሚመጣው ነገር ዋስትና እንዲሆን መንፈሱን እንደሰጠን ጳውሎስ አማኞችን አረጋግጦላቸዋል።</w:t>
      </w:r>
    </w:p>
    <w:p w14:paraId="64F92298" w14:textId="77777777" w:rsidR="000F7377" w:rsidRDefault="000F7377"/>
    <w:p w14:paraId="44B0FB95" w14:textId="77777777" w:rsidR="000F7377" w:rsidRDefault="000F7377">
      <w:r xmlns:w="http://schemas.openxmlformats.org/wordprocessingml/2006/main">
        <w:t xml:space="preserve">2ኛ አንቀጽ፡ ጳውሎስ አማኙን ከክርስቶስ ጋር ያለውን ግንኙነት በመናገር ቀጠለ። በእነዚህ ምድራዊ አካላት በቤት ውስጥ ብንሆንም ሆንን ከእነርሱ በጌታ ፊት ብንርቅ እርሱን ለማስደሰት ዓላማ እናደርጋለን (2ኛ ቆሮንቶስ 5፡9)። ሁሉም አማኞች በክርስቶስ የፍርድ ወንበር ፊት የሚቆሙት በሥጋ ለሠሩት ሥራ የሚገባውን ደግም ሆነ መጥፎ (2ኛ ቆሮንቶስ 5፡10) እንዴት እንደሆነ አበክሮ ይናገራል። ጳውሎስ የሚያስገድደው የክርስቶስ ፍቅር እንደሆነ እና አማኞች ሌሎችን በአዲስ እይታ እንዲመለከቱ አጥብቆ ያሳስባል - እንደ ዓለማዊ መስፈርት ሳይሆን በክርስቶስ ባለው አዲሱ ማንነታቸው (2ኛ ቆሮንቶስ 5፡14-17)።</w:t>
      </w:r>
    </w:p>
    <w:p w14:paraId="54B05F37" w14:textId="77777777" w:rsidR="000F7377" w:rsidRDefault="000F7377"/>
    <w:p w14:paraId="0D41A3E4" w14:textId="77777777" w:rsidR="000F7377" w:rsidRDefault="000F7377">
      <w:r xmlns:w="http://schemas.openxmlformats.org/wordprocessingml/2006/main">
        <w:t xml:space="preserve">3ኛ አንቀጽ፡ ምዕራፉ የሚደመደመው በእርቅ መልእክት ነው። ጳውሎስ እግዚአብሔር በክርስቶስ ከራሱ ጋር እንዳስታረቀን እና የማስታረቅ አገልግሎት እንደሰጠን ተናግሯል። እግዚአብሔር በክርስቶስ ሆኖ ዓለሙን ከራሱ ጋር ሲያስታርቅ የሰዎችን ኃጢአት አይቆጥርባቸውም ነገር ግን በኢየሱስ ይቅርታና መዳን እየሰጠ ነው (2ኛ ቆሮንቶስ 5፡18-19)። ጳውሎስ የክርስቶስ አምባሳደሮች እንደመሆኖ፣ አማኞች ከእግዚአብሔር ጋር እንዲታረቁ እና በክርስቶስ የእግዚአብሔር ፅድቅ እንዲሆኑ በራሱ በክርስቶስ በኩል ያሳስባል (2ኛ ቆሮንቶስ 5፡20-21)።</w:t>
      </w:r>
    </w:p>
    <w:p w14:paraId="2A390C50" w14:textId="77777777" w:rsidR="000F7377" w:rsidRDefault="000F7377"/>
    <w:p w14:paraId="699A3286" w14:textId="77777777" w:rsidR="000F7377" w:rsidRDefault="000F7377">
      <w:r xmlns:w="http://schemas.openxmlformats.org/wordprocessingml/2006/main">
        <w:t xml:space="preserve">ስለ ዘላለማዊ መኖሪያችን እና በክርስቶስ ከእግዚአብሔር ጋር ያለንን እርቅ </w:t>
      </w:r>
      <w:r xmlns:w="http://schemas.openxmlformats.org/wordprocessingml/2006/main">
        <w:t xml:space="preserve">ጭብጦች ይዳስሳል ። </w:t>
      </w:r>
      <w:r xmlns:w="http://schemas.openxmlformats.org/wordprocessingml/2006/main">
        <w:lastRenderedPageBreak xmlns:w="http://schemas.openxmlformats.org/wordprocessingml/2006/main"/>
      </w:r>
      <w:r xmlns:w="http://schemas.openxmlformats.org/wordprocessingml/2006/main">
        <w:t xml:space="preserve">ጳውሎስ ምድራዊ አካላችንን ጊዜያዊ ተፈጥሮ ጎላ አድርጎ የገለጸ ከመሆኑም ሌላ ሰማያዊ መኖሪያችንን እንደምንፈልግ ገልጿል። አማኞች የተጠሩት ጌታን በሚያስደስት መንገድ እንዲኖሩ እንደሆነ አበክሮ ይናገራል። ጳውሎስ በክርስቶስ የፍርድ ወንበር ፊት መቆምን ተናግሯል እና አማኞች ሌሎችን በክርስቶስ ያላቸውን ማንነት መሰረት በማድረግ በአዲስ እይታ እንዲመለከቱ ያበረታታል። እግዚአብሔር በኢየሱስ በኩል ከራሱ ጋር እንዳስታረቀን እና የማስታረቅ አገልግሎት አደራ እንደሰጠን በምዕራፉ በማስታረቅ መልእክት ያበቃል። ጳውሎስ አማኞች ከእግዚአብሔር ጋር እንዲታረቁ እና ማንነታቸውን የክርስቶስ አምባሳደሮች አድርገው እንዲቀበሉ አሳስቧቸዋል። ይህ ምዕራፍ በዘላለም መኖሪያችን፣ ለክርስቶስ ስንል በመኖር እና በእግዚአብሔር በኢየሱስ የማስታረቅ ስራ መሳተፍ ያለንን ተስፋ ያጎላል።</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2ኛ ወደ ቆሮንቶስ ሰዎች 5፡1 የዚህ ድንኳን ምድራዊ መኖሪያችን ቢፈርስ በሰማይ ያለ በእጅ ያልተሰራ የዘላለም ቤት የሚሆን ከእግዚአብሔር የተሠራ ሕንጻ እንዳለን እናውቃለንና።</w:t>
      </w:r>
    </w:p>
    <w:p w14:paraId="38EE9985" w14:textId="77777777" w:rsidR="000F7377" w:rsidRDefault="000F7377"/>
    <w:p w14:paraId="34844A33" w14:textId="77777777" w:rsidR="000F7377" w:rsidRDefault="000F7377">
      <w:r xmlns:w="http://schemas.openxmlformats.org/wordprocessingml/2006/main">
        <w:t xml:space="preserve">ምድራዊ አካላችን ሲሞት በሰው እጅ ያልተሠራ ዘላለማዊ የሆነ ሰማያዊ መኖሪያ እንዳለን እናውቃለን።</w:t>
      </w:r>
    </w:p>
    <w:p w14:paraId="521F59EC" w14:textId="77777777" w:rsidR="000F7377" w:rsidRDefault="000F7377"/>
    <w:p w14:paraId="17C992F2" w14:textId="77777777" w:rsidR="000F7377" w:rsidRDefault="000F7377">
      <w:r xmlns:w="http://schemas.openxmlformats.org/wordprocessingml/2006/main">
        <w:t xml:space="preserve">1. የዘላለም ቤታችን፡ ተስፋ እና መጽናናት በገነት</w:t>
      </w:r>
    </w:p>
    <w:p w14:paraId="2B170A15" w14:textId="77777777" w:rsidR="000F7377" w:rsidRDefault="000F7377"/>
    <w:p w14:paraId="2DEA9C00" w14:textId="77777777" w:rsidR="000F7377" w:rsidRDefault="000F7377">
      <w:r xmlns:w="http://schemas.openxmlformats.org/wordprocessingml/2006/main">
        <w:t xml:space="preserve">2. የማይታየው ዓለም፡ እውነተኛው ቤታችን በገነት</w:t>
      </w:r>
    </w:p>
    <w:p w14:paraId="1C6F73B5" w14:textId="77777777" w:rsidR="000F7377" w:rsidRDefault="000F7377"/>
    <w:p w14:paraId="7AB6BA12" w14:textId="77777777" w:rsidR="000F7377" w:rsidRDefault="000F7377">
      <w:r xmlns:w="http://schemas.openxmlformats.org/wordprocessingml/2006/main">
        <w:t xml:space="preserve">1. ዮሐ 14፡2-3 - "በአባቴ ቤት ብዙ ክፍል አለ፤ እንዲህስ ባይሆንስ ስፍራ አዘጋጅላችሁ ዘንድ እንድሄድ በነገርኋችሁ ነበርን? ሄጄም ስፍራ ባዘጋጅላችሁ። እኔ ባለሁበት እናንተ ደግሞ እንድትሆኑ ሁለተኛ እመጣለሁ ወደ እኔም እወስዳችኋለሁ።</w:t>
      </w:r>
    </w:p>
    <w:p w14:paraId="4F0D4424" w14:textId="77777777" w:rsidR="000F7377" w:rsidRDefault="000F7377"/>
    <w:p w14:paraId="4AFBFFCE" w14:textId="77777777" w:rsidR="000F7377" w:rsidRDefault="000F7377">
      <w:r xmlns:w="http://schemas.openxmlformats.org/wordprocessingml/2006/main">
        <w:t xml:space="preserve">2. ዕብራውያን 11፡10 - መሠረት ያላትን እግዚአብሔር ያዘጋጃትንና የሠራትን ከተማ ይጠባበቅ ነበርና።</w:t>
      </w:r>
    </w:p>
    <w:p w14:paraId="40915CCD" w14:textId="77777777" w:rsidR="000F7377" w:rsidRDefault="000F7377"/>
    <w:p w14:paraId="23A1EB95" w14:textId="77777777" w:rsidR="000F7377" w:rsidRDefault="000F7377">
      <w:r xmlns:w="http://schemas.openxmlformats.org/wordprocessingml/2006/main">
        <w:t xml:space="preserve">2ኛ ወደ ቆሮንቶስ ሰዎች 5፡2 በዚህ እንቃትታለንና፥ ከሰማይም ያለውን ቤታችንን እንድንለብስ እንናፍቃለን።</w:t>
      </w:r>
    </w:p>
    <w:p w14:paraId="15D77512" w14:textId="77777777" w:rsidR="000F7377" w:rsidRDefault="000F7377"/>
    <w:p w14:paraId="05B2E106" w14:textId="77777777" w:rsidR="000F7377" w:rsidRDefault="000F7377">
      <w:r xmlns:w="http://schemas.openxmlformats.org/wordprocessingml/2006/main">
        <w:t xml:space="preserve">የመጨረሻውን መቤዠት በመጠባበቅ ሲቃስቱ አማኞች ሰማያዊ መኖሪያቸውን ለመልበስ ይፈልጋሉ።</w:t>
      </w:r>
    </w:p>
    <w:p w14:paraId="3A6F6079" w14:textId="77777777" w:rsidR="000F7377" w:rsidRDefault="000F7377"/>
    <w:p w14:paraId="5DD4CBC3" w14:textId="77777777" w:rsidR="000F7377" w:rsidRDefault="000F7377">
      <w:r xmlns:w="http://schemas.openxmlformats.org/wordprocessingml/2006/main">
        <w:t xml:space="preserve">1. "የሕይወት ሽግግሮች፡ አዳኙን መጠበቅ"</w:t>
      </w:r>
    </w:p>
    <w:p w14:paraId="4799CE75" w14:textId="77777777" w:rsidR="000F7377" w:rsidRDefault="000F7377"/>
    <w:p w14:paraId="72923771" w14:textId="77777777" w:rsidR="000F7377" w:rsidRDefault="000F7377">
      <w:r xmlns:w="http://schemas.openxmlformats.org/wordprocessingml/2006/main">
        <w:t xml:space="preserve">2. "የሰማይ መኖሪያ: የአማኞች ተስፋ"</w:t>
      </w:r>
    </w:p>
    <w:p w14:paraId="6E65DB31" w14:textId="77777777" w:rsidR="000F7377" w:rsidRDefault="000F7377"/>
    <w:p w14:paraId="5496CB6E" w14:textId="77777777" w:rsidR="000F7377" w:rsidRDefault="000F7377">
      <w:r xmlns:w="http://schemas.openxmlformats.org/wordprocessingml/2006/main">
        <w:t xml:space="preserve">1. ሮሜ 8፡23 - እነርሱም ብቻ አይደሉም ነገር ግን የመንፈስ በኩራት ያለን ራሳችን ደግሞ የሰውነታችን ቤዛ የሆነውን ልጅነት እየጠበቅን በውስጣችን እንቃትታለን።</w:t>
      </w:r>
    </w:p>
    <w:p w14:paraId="380712B4" w14:textId="77777777" w:rsidR="000F7377" w:rsidRDefault="000F7377"/>
    <w:p w14:paraId="026551C5" w14:textId="77777777" w:rsidR="000F7377" w:rsidRDefault="000F7377">
      <w:r xmlns:w="http://schemas.openxmlformats.org/wordprocessingml/2006/main">
        <w:t xml:space="preserve">2. ዮሐንስ 14፡2-3 - በአባቴ ቤት ብዙ መኖሪያ አለ፤ እንዲህስ ባይሆን ባልኋችሁ ነበር። ቦታ ላዘጋጅልህ እሄዳለሁ። ሄጄም ስፍራ ባዘጋጅላችሁ፥ ሁለተኛ እመጣለሁ ወደ እኔም እወስዳችኋለሁ። እኔ ባለሁበት እናንተ ደግሞ እንድትሆኑ ነው።</w:t>
      </w:r>
    </w:p>
    <w:p w14:paraId="03FEA5E5" w14:textId="77777777" w:rsidR="000F7377" w:rsidRDefault="000F7377"/>
    <w:p w14:paraId="5B2F05ED" w14:textId="77777777" w:rsidR="000F7377" w:rsidRDefault="000F7377">
      <w:r xmlns:w="http://schemas.openxmlformats.org/wordprocessingml/2006/main">
        <w:t xml:space="preserve">2ኛ ወደ ቆሮንቶስ ሰዎች 5፡3 እንዲሁ ለብሰን ራቁታችንን አንገኝም።</w:t>
      </w:r>
    </w:p>
    <w:p w14:paraId="36034DB9" w14:textId="77777777" w:rsidR="000F7377" w:rsidRDefault="000F7377"/>
    <w:p w14:paraId="37C98DB2" w14:textId="77777777" w:rsidR="000F7377" w:rsidRDefault="000F7377">
      <w:r xmlns:w="http://schemas.openxmlformats.org/wordprocessingml/2006/main">
        <w:t xml:space="preserve">አማኞች በምድራዊ ሕይወታቸው መጨረሻ የክርስቶስን ጽድቅ ለብሰው እንዲኖሩ ተበረታተዋል።</w:t>
      </w:r>
    </w:p>
    <w:p w14:paraId="4A4DB730" w14:textId="77777777" w:rsidR="000F7377" w:rsidRDefault="000F7377"/>
    <w:p w14:paraId="227977E4" w14:textId="77777777" w:rsidR="000F7377" w:rsidRDefault="000F7377">
      <w:r xmlns:w="http://schemas.openxmlformats.org/wordprocessingml/2006/main">
        <w:t xml:space="preserve">1. የመጨረሻውን ጨርቅ በጉጉት መኖር፡- የ2ኛ ቆሮንቶስ 5፡3 ጥናት።</w:t>
      </w:r>
    </w:p>
    <w:p w14:paraId="28F93C4C" w14:textId="77777777" w:rsidR="000F7377" w:rsidRDefault="000F7377"/>
    <w:p w14:paraId="7C8AFA9C" w14:textId="77777777" w:rsidR="000F7377" w:rsidRDefault="000F7377">
      <w:r xmlns:w="http://schemas.openxmlformats.org/wordprocessingml/2006/main">
        <w:t xml:space="preserve">2. ለቅድስና መጣር፡- የጽድቅ ልብስ እና 2ኛ ቆሮንቶስ 5፡3</w:t>
      </w:r>
    </w:p>
    <w:p w14:paraId="7ABD2C0D" w14:textId="77777777" w:rsidR="000F7377" w:rsidRDefault="000F7377"/>
    <w:p w14:paraId="464FF8D1" w14:textId="77777777" w:rsidR="000F7377" w:rsidRDefault="000F7377">
      <w:r xmlns:w="http://schemas.openxmlformats.org/wordprocessingml/2006/main">
        <w:t xml:space="preserve">1. ሮሜ 3፡21-26 " አሁን ግን ሕግና ነቢያት የሚመሰክሩለት የእግዚአብሔር ጽድቅ ከሕግ ውጭ ተገልጦአል፤ ለሚያምኑ ሁሉ በኢየሱስ ክርስቶስ በማመን የሚገኘው የእግዚአብሔር ጽድቅ ነው።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14:paraId="535CD2E2" w14:textId="77777777" w:rsidR="000F7377" w:rsidRDefault="000F7377"/>
    <w:p w14:paraId="2B131619" w14:textId="77777777" w:rsidR="000F7377" w:rsidRDefault="000F7377">
      <w:r xmlns:w="http://schemas.openxmlformats.org/wordprocessingml/2006/main">
        <w:t xml:space="preserve">2ኛ ወደ ቆሮንቶስ ሰዎች 5፡4 በዚህ ድንኳን ያለን እኛ ከብዶን እንቃትታለንና፤ የሚሞተው በሕይወት ይዋጥ ዘንድ ልንለብስ እንጂ ልንገፈፍ ስለ ፈለግን አይደለም።</w:t>
      </w:r>
    </w:p>
    <w:p w14:paraId="16438970" w14:textId="77777777" w:rsidR="000F7377" w:rsidRDefault="000F7377"/>
    <w:p w14:paraId="37FC44B0" w14:textId="77777777" w:rsidR="000F7377" w:rsidRDefault="000F7377">
      <w:r xmlns:w="http://schemas.openxmlformats.org/wordprocessingml/2006/main">
        <w:t xml:space="preserve">አማኞች በሟችነት ሸክም ውስጥ ይቃሰታሉ፣ የማይሞትን አዲስ ልብስ ለመልበስ ይናፍቃሉ።</w:t>
      </w:r>
    </w:p>
    <w:p w14:paraId="63E3D3D9" w14:textId="77777777" w:rsidR="000F7377" w:rsidRDefault="000F7377"/>
    <w:p w14:paraId="364329B6" w14:textId="77777777" w:rsidR="000F7377" w:rsidRDefault="000F7377">
      <w:r xmlns:w="http://schemas.openxmlformats.org/wordprocessingml/2006/main">
        <w:t xml:space="preserve">1. የሟችነት ሸክም፡ የሕይወትን ልብስ መመኘት</w:t>
      </w:r>
    </w:p>
    <w:p w14:paraId="49A40AF3" w14:textId="77777777" w:rsidR="000F7377" w:rsidRDefault="000F7377"/>
    <w:p w14:paraId="3544F255" w14:textId="77777777" w:rsidR="000F7377" w:rsidRDefault="000F7377">
      <w:r xmlns:w="http://schemas.openxmlformats.org/wordprocessingml/2006/main">
        <w:t xml:space="preserve">2. በመገናኛው ድንኳን ውስጥ መቃተት፡ የሟችነት ክብደት</w:t>
      </w:r>
    </w:p>
    <w:p w14:paraId="3111697E" w14:textId="77777777" w:rsidR="000F7377" w:rsidRDefault="000F7377"/>
    <w:p w14:paraId="0408CC9C" w14:textId="77777777" w:rsidR="000F7377" w:rsidRDefault="000F7377">
      <w:r xmlns:w="http://schemas.openxmlformats.org/wordprocessingml/2006/main">
        <w:t xml:space="preserve">1. ሮሜ 8፡23 - እነርሱም ብቻ አይደሉም ነገር ግን የመንፈስ በኩራት ያለን ራሳችን ደግሞ የሰውነታችን ቤዛ የሆነውን ልጅነት እየጠበቅን በውስጣችን እንቃትታለን።</w:t>
      </w:r>
    </w:p>
    <w:p w14:paraId="609E3B3C" w14:textId="77777777" w:rsidR="000F7377" w:rsidRDefault="000F7377"/>
    <w:p w14:paraId="31536056" w14:textId="77777777" w:rsidR="000F7377" w:rsidRDefault="000F7377">
      <w:r xmlns:w="http://schemas.openxmlformats.org/wordprocessingml/2006/main">
        <w:t xml:space="preserve">2. ፊልጵስዩስ 3:20-21 - አኗኗራችን በሰማይ ነውና; ከዚያ ደግሞ አዳኝን ጌታ ኢየሱስ ክርስቶስን እንጠባበቃለን፤ እርሱ ሁሉን እንኳ ለራሱ ሊያስገዛ እንደሚችልበት አሠራር፥ ክቡር ሥጋውን እንዲመስል የተዋረደውን ሥጋችንን ይለውጣል።</w:t>
      </w:r>
    </w:p>
    <w:p w14:paraId="66A3A087" w14:textId="77777777" w:rsidR="000F7377" w:rsidRDefault="000F7377"/>
    <w:p w14:paraId="2E523A5A" w14:textId="77777777" w:rsidR="000F7377" w:rsidRDefault="000F7377">
      <w:r xmlns:w="http://schemas.openxmlformats.org/wordprocessingml/2006/main">
        <w:t xml:space="preserve">2ኛ ወደ ቆሮንቶስ ሰዎች 5፡5 ለዚያም የሠራን እግዚአብሔር ነው እርሱም የመንፈሱን መያዣ ሰጠን።</w:t>
      </w:r>
    </w:p>
    <w:p w14:paraId="23956A56" w14:textId="77777777" w:rsidR="000F7377" w:rsidRDefault="000F7377"/>
    <w:p w14:paraId="361D1E57" w14:textId="77777777" w:rsidR="000F7377" w:rsidRDefault="000F7377">
      <w:r xmlns:w="http://schemas.openxmlformats.org/wordprocessingml/2006/main">
        <w:t xml:space="preserve">እግዚአብሔር እኛን ወደ አላማው ለማምጣት ሰርቷል እናም መንፈስ ቅዱስን እንደ ዋስትና ሰጥቶናል።</w:t>
      </w:r>
    </w:p>
    <w:p w14:paraId="1621B2D2" w14:textId="77777777" w:rsidR="000F7377" w:rsidRDefault="000F7377"/>
    <w:p w14:paraId="25D5D325" w14:textId="77777777" w:rsidR="000F7377" w:rsidRDefault="000F7377">
      <w:r xmlns:w="http://schemas.openxmlformats.org/wordprocessingml/2006/main">
        <w:t xml:space="preserve">1፡ በእግዚአብሔር ያለን ተስፋ - 2ኛ ቆሮንቶስ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የመንፈስ ቅዱስ ስጦታ - 2ኛ ቆሮንቶስ 5፡5</w:t>
      </w:r>
    </w:p>
    <w:p w14:paraId="0F789156" w14:textId="77777777" w:rsidR="000F7377" w:rsidRDefault="000F7377"/>
    <w:p w14:paraId="1F6C3DCD" w14:textId="77777777" w:rsidR="000F7377" w:rsidRDefault="000F7377">
      <w:r xmlns:w="http://schemas.openxmlformats.org/wordprocessingml/2006/main">
        <w:t xml:space="preserve">1፡ ሮሜ 8፡16-17 የእግዚአብሔር ልጆች መሆናችንን መንፈስ ራሱ ከመንፈሳችን ጋር ይመሰክራል።</w:t>
      </w:r>
    </w:p>
    <w:p w14:paraId="168BA5BC" w14:textId="77777777" w:rsidR="000F7377" w:rsidRDefault="000F7377"/>
    <w:p w14:paraId="0661E2FC" w14:textId="77777777" w:rsidR="000F7377" w:rsidRDefault="000F7377">
      <w:r xmlns:w="http://schemas.openxmlformats.org/wordprocessingml/2006/main">
        <w:t xml:space="preserve">2፡ ገላትያ 4:6፡— ልጆችም ስለ ሆናችሁ እግዚአብሔር። </w:t>
      </w:r>
      <w:r xmlns:w="http://schemas.openxmlformats.org/wordprocessingml/2006/main">
        <w:rPr>
          <w:rFonts w:ascii="맑은 고딕 Semilight" w:hAnsi="맑은 고딕 Semilight"/>
        </w:rPr>
        <w:t xml:space="preserve">አባ </w:t>
      </w:r>
      <w:r xmlns:w="http://schemas.openxmlformats.org/wordprocessingml/2006/main">
        <w:t xml:space="preserve">! አባት!??</w:t>
      </w:r>
    </w:p>
    <w:p w14:paraId="744D8E2C" w14:textId="77777777" w:rsidR="000F7377" w:rsidRDefault="000F7377"/>
    <w:p w14:paraId="5E5429C4" w14:textId="77777777" w:rsidR="000F7377" w:rsidRDefault="000F7377">
      <w:r xmlns:w="http://schemas.openxmlformats.org/wordprocessingml/2006/main">
        <w:t xml:space="preserve">2ኛ ወደ ቆሮንቶስ ሰዎች 5፡6 ስለዚህ በቤት ውስጥ በሥጋ ሳለን ከጌታ እንድንርቅ እንደ ቻልን አውቀን ሁልጊዜ ታምነናል።</w:t>
      </w:r>
    </w:p>
    <w:p w14:paraId="5DD320BD" w14:textId="77777777" w:rsidR="000F7377" w:rsidRDefault="000F7377"/>
    <w:p w14:paraId="079BD904" w14:textId="77777777" w:rsidR="000F7377" w:rsidRDefault="000F7377">
      <w:r xmlns:w="http://schemas.openxmlformats.org/wordprocessingml/2006/main">
        <w:t xml:space="preserve">አማኞች ምንም እንኳን በአካል በአለም ላይ ቢኖሩም አንድ ቀን በሰማይ ከጌታ ጋር እንደሚገናኙ ማረጋገጫ አላቸው።</w:t>
      </w:r>
    </w:p>
    <w:p w14:paraId="00E12694" w14:textId="77777777" w:rsidR="000F7377" w:rsidRDefault="000F7377"/>
    <w:p w14:paraId="5891B11D" w14:textId="77777777" w:rsidR="000F7377" w:rsidRDefault="000F7377">
      <w:r xmlns:w="http://schemas.openxmlformats.org/wordprocessingml/2006/main">
        <w:t xml:space="preserve">1. "የከበረ ተስፋ፡ የመንግሥተ ሰማያት ዋስትና"</w:t>
      </w:r>
    </w:p>
    <w:p w14:paraId="68448BF6" w14:textId="77777777" w:rsidR="000F7377" w:rsidRDefault="000F7377"/>
    <w:p w14:paraId="28BA4D49" w14:textId="77777777" w:rsidR="000F7377" w:rsidRDefault="000F7377">
      <w:r xmlns:w="http://schemas.openxmlformats.org/wordprocessingml/2006/main">
        <w:t xml:space="preserve">2. "በወደቀው አለም በመተማመን መኖር"</w:t>
      </w:r>
    </w:p>
    <w:p w14:paraId="0E33B919" w14:textId="77777777" w:rsidR="000F7377" w:rsidRDefault="000F7377"/>
    <w:p w14:paraId="7150A3CF" w14:textId="77777777" w:rsidR="000F7377" w:rsidRDefault="000F7377">
      <w:r xmlns:w="http://schemas.openxmlformats.org/wordprocessingml/2006/main">
        <w:t xml:space="preserve">1. ሮሜ 8፡18-25</w:t>
      </w:r>
    </w:p>
    <w:p w14:paraId="3DA93116" w14:textId="77777777" w:rsidR="000F7377" w:rsidRDefault="000F7377"/>
    <w:p w14:paraId="1ECD009F" w14:textId="77777777" w:rsidR="000F7377" w:rsidRDefault="000F7377">
      <w:r xmlns:w="http://schemas.openxmlformats.org/wordprocessingml/2006/main">
        <w:t xml:space="preserve">2. 1ኛ ተሰሎንቄ 4፡13-18</w:t>
      </w:r>
    </w:p>
    <w:p w14:paraId="399D8F41" w14:textId="77777777" w:rsidR="000F7377" w:rsidRDefault="000F7377"/>
    <w:p w14:paraId="6C8D92FE" w14:textId="77777777" w:rsidR="000F7377" w:rsidRDefault="000F7377">
      <w:r xmlns:w="http://schemas.openxmlformats.org/wordprocessingml/2006/main">
        <w:t xml:space="preserve">2ኛ ወደ ቆሮንቶስ ሰዎች 5፡7 (በእምነት እንጂ በማየት አንመላለስምና)</w:t>
      </w:r>
    </w:p>
    <w:p w14:paraId="0E4D0713" w14:textId="77777777" w:rsidR="000F7377" w:rsidRDefault="000F7377"/>
    <w:p w14:paraId="3C150D7D" w14:textId="77777777" w:rsidR="000F7377" w:rsidRDefault="000F7377">
      <w:r xmlns:w="http://schemas.openxmlformats.org/wordprocessingml/2006/main">
        <w:t xml:space="preserve">ምንባቡ አማኞች በእምነት እንጂ በማየት እንዲኖሩ ያበረታታል።</w:t>
      </w:r>
    </w:p>
    <w:p w14:paraId="0EB346FC" w14:textId="77777777" w:rsidR="000F7377" w:rsidRDefault="000F7377"/>
    <w:p w14:paraId="0EB6EB78" w14:textId="77777777" w:rsidR="000F7377" w:rsidRDefault="000F7377">
      <w:r xmlns:w="http://schemas.openxmlformats.org/wordprocessingml/2006/main">
        <w:t xml:space="preserve">1፡ የመጨረሻውን ውጤት ማየት ባንችልም እግዚአብሔር ለእኛ ባዘጋጀው እቅድ ላይ እምነት ሊኖረን ይገባል።</w:t>
      </w:r>
    </w:p>
    <w:p w14:paraId="1A741DBB" w14:textId="77777777" w:rsidR="000F7377" w:rsidRDefault="000F7377"/>
    <w:p w14:paraId="73A55F2E" w14:textId="77777777" w:rsidR="000F7377" w:rsidRDefault="000F7377">
      <w:r xmlns:w="http://schemas.openxmlformats.org/wordprocessingml/2006/main">
        <w:t xml:space="preserve">2፡ በዓለማዊ ምኞትና ፈተና መማረክ የለብንም ይልቁንም በእግዚአብሔር የተስፋ ቃል እንታመን።</w:t>
      </w:r>
    </w:p>
    <w:p w14:paraId="2A415628" w14:textId="77777777" w:rsidR="000F7377" w:rsidRDefault="000F7377"/>
    <w:p w14:paraId="27930C7B" w14:textId="77777777" w:rsidR="000F7377" w:rsidRDefault="000F7377">
      <w:r xmlns:w="http://schemas.openxmlformats.org/wordprocessingml/2006/main">
        <w:t xml:space="preserve">1፡ ዕብራውያን 11፡1 እምነት ተስፋ ስለምናደርገው ነገር የሚያስረግጥ የማናየውንም ነገር የሚያስረዳ ነው።</w:t>
      </w:r>
    </w:p>
    <w:p w14:paraId="4F529D41" w14:textId="77777777" w:rsidR="000F7377" w:rsidRDefault="000F7377"/>
    <w:p w14:paraId="2F67A6E6" w14:textId="77777777" w:rsidR="000F7377" w:rsidRDefault="000F7377">
      <w:r xmlns:w="http://schemas.openxmlformats.org/wordprocessingml/2006/main">
        <w:t xml:space="preserve">2፡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አይጎድልም።)</w:t>
      </w:r>
    </w:p>
    <w:p w14:paraId="367A88B1" w14:textId="77777777" w:rsidR="000F7377" w:rsidRDefault="000F7377"/>
    <w:p w14:paraId="15DABE8D" w14:textId="77777777" w:rsidR="000F7377" w:rsidRDefault="000F7377">
      <w:r xmlns:w="http://schemas.openxmlformats.org/wordprocessingml/2006/main">
        <w:t xml:space="preserve">2ኛ ቆሮንቶስ 5፡8 ታምነናል እላለሁ ከሥጋም ተለይተን በጌታ ዘንድ መኖርን እንወዳለን።</w:t>
      </w:r>
    </w:p>
    <w:p w14:paraId="03CCEF4F" w14:textId="77777777" w:rsidR="000F7377" w:rsidRDefault="000F7377"/>
    <w:p w14:paraId="68055322" w14:textId="77777777" w:rsidR="000F7377" w:rsidRDefault="000F7377">
      <w:r xmlns:w="http://schemas.openxmlformats.org/wordprocessingml/2006/main">
        <w:t xml:space="preserve">ጳውሎስ አማኞች በሞት ከጌታ ጋር እንደሚሆኑ በማወቅ ያለውን እምነት ገልጿል።</w:t>
      </w:r>
    </w:p>
    <w:p w14:paraId="2F532A5A" w14:textId="77777777" w:rsidR="000F7377" w:rsidRDefault="000F7377"/>
    <w:p w14:paraId="248C80DC" w14:textId="77777777" w:rsidR="000F7377" w:rsidRDefault="000F7377">
      <w:r xmlns:w="http://schemas.openxmlformats.org/wordprocessingml/2006/main">
        <w:t xml:space="preserve">1. በክርስቶስ በመታመን መኖር - ሞት ከጌታ ጋር እንድንሆን እንደሚያደርገን ማወቅ።</w:t>
      </w:r>
    </w:p>
    <w:p w14:paraId="3D383A4F" w14:textId="77777777" w:rsidR="000F7377" w:rsidRDefault="000F7377"/>
    <w:p w14:paraId="3121BFFE" w14:textId="77777777" w:rsidR="000F7377" w:rsidRDefault="000F7377">
      <w:r xmlns:w="http://schemas.openxmlformats.org/wordprocessingml/2006/main">
        <w:t xml:space="preserve">2. በመንግሥተ ሰማያት የማመን ምቾት - ከጌታ ጋር ያለው ሕይወት እንደሚጠብቀን ማረጋገጫን ማግኘት።</w:t>
      </w:r>
    </w:p>
    <w:p w14:paraId="76CF3E33" w14:textId="77777777" w:rsidR="000F7377" w:rsidRDefault="000F7377"/>
    <w:p w14:paraId="07921CF2" w14:textId="77777777" w:rsidR="000F7377" w:rsidRDefault="000F7377">
      <w:r xmlns:w="http://schemas.openxmlformats.org/wordprocessingml/2006/main">
        <w:t xml:space="preserve">1. ወደ ፊልጵስዩስ ሰዎች 1፡21-23 - ለእኔ ሕይወት ክርስቶስ ሞትም ጥቅም ነውና።</w:t>
      </w:r>
    </w:p>
    <w:p w14:paraId="0B6D317B" w14:textId="77777777" w:rsidR="000F7377" w:rsidRDefault="000F7377"/>
    <w:p w14:paraId="770FECAF" w14:textId="77777777" w:rsidR="000F7377" w:rsidRDefault="000F7377">
      <w:r xmlns:w="http://schemas.openxmlformats.org/wordprocessingml/2006/main">
        <w:t xml:space="preserve">2. ሮሜ 8፡18 - በእኛም ይገለጥ ዘንድ ካለው ክብር ጋር ቢመዛዘን የአሁኑ ዘመን ሥቃይ ምንም እንዳይደለ አስባለሁ።</w:t>
      </w:r>
    </w:p>
    <w:p w14:paraId="38F7EDD6" w14:textId="77777777" w:rsidR="000F7377" w:rsidRDefault="000F7377"/>
    <w:p w14:paraId="1A6BF2C0" w14:textId="77777777" w:rsidR="000F7377" w:rsidRDefault="000F7377">
      <w:r xmlns:w="http://schemas.openxmlformats.org/wordprocessingml/2006/main">
        <w:t xml:space="preserve">2ኛ ወደ ቆሮንቶስ ሰዎች 5፡9 ስለዚህ እኛ በነበርንበት ወይም ብንለይ በእርሱ ዘንድ ተቀባይነትን እንድናገኝ እንደክማለን።</w:t>
      </w:r>
    </w:p>
    <w:p w14:paraId="3A4C7895" w14:textId="77777777" w:rsidR="000F7377" w:rsidRDefault="000F7377"/>
    <w:p w14:paraId="22BAB4E3" w14:textId="77777777" w:rsidR="000F7377" w:rsidRDefault="000F7377">
      <w:r xmlns:w="http://schemas.openxmlformats.org/wordprocessingml/2006/main">
        <w:t xml:space="preserve">ጳውሎስ በአምላክ ዘንድ ተቀባይነት ለማግኘት መጣር አስፈላጊ መሆኑን ገልጿል፣ ባንኖርም ብንሆንም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"በእግዚአብሔር ፍቅር ማመን፡ በእርሱ ዘንድ ተቀባይነት ለማግኘት መጣር"</w:t>
      </w:r>
    </w:p>
    <w:p w14:paraId="49ED6B4A" w14:textId="77777777" w:rsidR="000F7377" w:rsidRDefault="000F7377"/>
    <w:p w14:paraId="3439C5E8" w14:textId="77777777" w:rsidR="000F7377" w:rsidRDefault="000F7377">
      <w:r xmlns:w="http://schemas.openxmlformats.org/wordprocessingml/2006/main">
        <w:t xml:space="preserve">2. "የታማኝነት ጥሪ፡ እግዚአብሔርን ለማስደሰት ማንኛውንም ጥረት ማድረግ"</w:t>
      </w:r>
    </w:p>
    <w:p w14:paraId="276A2ED3" w14:textId="77777777" w:rsidR="000F7377" w:rsidRDefault="000F7377"/>
    <w:p w14:paraId="2F930A74" w14:textId="77777777" w:rsidR="000F7377" w:rsidRDefault="000F7377">
      <w:r xmlns:w="http://schemas.openxmlformats.org/wordprocessingml/2006/main">
        <w:t xml:space="preserve">1. ወደ ሮሜ ሰዎች 12፡11-12 " ከቶ ከቶ አይሳናችሁ፥ ነገር ግን እግዚአብሔርን እያመልኩ ትዕግሥታችሁን ጠብቁ። በተስፋ ደስ ይበላችሁ፥ በመከራ ታገሡ፥ ለጸሎትም የታመንሁ ሁኑ።"</w:t>
      </w:r>
    </w:p>
    <w:p w14:paraId="3704C7A7" w14:textId="77777777" w:rsidR="000F7377" w:rsidRDefault="000F7377"/>
    <w:p w14:paraId="4D6C1E65" w14:textId="77777777" w:rsidR="000F7377" w:rsidRDefault="000F7377">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14:paraId="47D6E288" w14:textId="77777777" w:rsidR="000F7377" w:rsidRDefault="000F7377"/>
    <w:p w14:paraId="19BD4D15" w14:textId="77777777" w:rsidR="000F7377" w:rsidRDefault="000F7377">
      <w:r xmlns:w="http://schemas.openxmlformats.org/wordprocessingml/2006/main">
        <w:t xml:space="preserve">2ኛ ቆሮንቶስ 5፡10 ሁላችን በክርስቶስ በፍርድ ወንበር ፊት ልንገለጥ ይገባናልና። መልካምም ሆነ ክፉ፣ እያንዳንዱ ሰው በሥጋው የተደረገውን፣ እንዳደረገው መጠን ይቀበል ዘንድ ነው።</w:t>
      </w:r>
    </w:p>
    <w:p w14:paraId="0E42D1A9" w14:textId="77777777" w:rsidR="000F7377" w:rsidRDefault="000F7377"/>
    <w:p w14:paraId="3471E842" w14:textId="77777777" w:rsidR="000F7377" w:rsidRDefault="000F7377">
      <w:r xmlns:w="http://schemas.openxmlformats.org/wordprocessingml/2006/main">
        <w:t xml:space="preserve">ሰዎች ሁሉ በጎም ይሁን ክፉ በሰውነታቸው ያደረጉትን ለመቀበል በክርስቶስ የፍርድ ወንበር ፊት መቅረብ አለባቸው።</w:t>
      </w:r>
    </w:p>
    <w:p w14:paraId="10E7F7BB" w14:textId="77777777" w:rsidR="000F7377" w:rsidRDefault="000F7377"/>
    <w:p w14:paraId="2E178CEA" w14:textId="77777777" w:rsidR="000F7377" w:rsidRDefault="000F7377">
      <w:r xmlns:w="http://schemas.openxmlformats.org/wordprocessingml/2006/main">
        <w:t xml:space="preserve">1. በፍርድ ቀን ብርሃን መኖር - በፍርድ ቀን እርግጠኝነት ብርሃን እንዴት መኖር አለብን።</w:t>
      </w:r>
    </w:p>
    <w:p w14:paraId="5885A787" w14:textId="77777777" w:rsidR="000F7377" w:rsidRDefault="000F7377"/>
    <w:p w14:paraId="1A78BA91" w14:textId="77777777" w:rsidR="000F7377" w:rsidRDefault="000F7377">
      <w:r xmlns:w="http://schemas.openxmlformats.org/wordprocessingml/2006/main">
        <w:t xml:space="preserve">2. የጽድቅ ሽልማቶች - ለጽድቅ ኑሮ ሽልማቶችን እንዴት ማግኘት እንደምንችል።</w:t>
      </w:r>
    </w:p>
    <w:p w14:paraId="2499FBF5" w14:textId="77777777" w:rsidR="000F7377" w:rsidRDefault="000F7377"/>
    <w:p w14:paraId="4263B115" w14:textId="77777777" w:rsidR="000F7377" w:rsidRDefault="000F7377">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ምሥጢርንም ሁሉ፥ በጎም ቢሆን፥ ክፉም ቢሆን፥ ወደ ፍርድ ያመጣዋልና።</w:t>
      </w:r>
    </w:p>
    <w:p w14:paraId="058D4C9F" w14:textId="77777777" w:rsidR="000F7377" w:rsidRDefault="000F7377"/>
    <w:p w14:paraId="18C12902" w14:textId="77777777" w:rsidR="000F7377" w:rsidRDefault="000F7377">
      <w:r xmlns:w="http://schemas.openxmlformats.org/wordprocessingml/2006/main">
        <w:t xml:space="preserve">2. ሮሜ 14፡10-12 - በወንድምህ ላይ ስለ ምን ትፈርዳለህ? ወይስ አንተ ወንድምህን ስለ ምን ትንቃለህ? ሁላችንም በእግዚአብሔር ፍርድ ወንበር ፊት እንቆማለን; ተብሎ ተጽፎአልና። </w:t>
      </w:r>
      <w:r xmlns:w="http://schemas.openxmlformats.org/wordprocessingml/2006/main">
        <w:t xml:space="preserve">እኔ ሕያው ነኝ፥ ይላል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እግዚአብሔር </w:t>
      </w:r>
      <w:r xmlns:w="http://schemas.openxmlformats.org/wordprocessingml/2006/main">
        <w:t xml:space="preserve">፥ ጉልበት ሁሉ ለእኔ ይንበረከካል፥ ምላስም ሁሉ እግዚአብሔርን ያመሰግናል፤ እንግዲህ እያንዳንዳችን ስለ ራሳችን ለእግዚአብሔር መልስ እንሰጣለን።</w:t>
      </w:r>
    </w:p>
    <w:p w14:paraId="454F02E0" w14:textId="77777777" w:rsidR="000F7377" w:rsidRDefault="000F7377"/>
    <w:p w14:paraId="032E1A5A" w14:textId="77777777" w:rsidR="000F7377" w:rsidRDefault="000F7377">
      <w:r xmlns:w="http://schemas.openxmlformats.org/wordprocessingml/2006/main">
        <w:t xml:space="preserve">2ኛ ወደ ቆሮንቶስ ሰዎች 5፡11 እንግዲህ የጌታን ፍርሃት አውቀን ሰዎችን እናስረዳለን። እኛ ግን ለእግዚአብሔር እንገለጣለን; በሕሊናችሁም እንደሚገለጡ አምናለሁ።</w:t>
      </w:r>
    </w:p>
    <w:p w14:paraId="1AB5B368" w14:textId="77777777" w:rsidR="000F7377" w:rsidRDefault="000F7377"/>
    <w:p w14:paraId="47B065EA" w14:textId="77777777" w:rsidR="000F7377" w:rsidRDefault="000F7377">
      <w:r xmlns:w="http://schemas.openxmlformats.org/wordprocessingml/2006/main">
        <w:t xml:space="preserve">ጳውሎስ አምላክ ጥረታቸውን እንደሚያውቅ ስለሚያውቅ እሱና አብረውት ያሉት አገልጋዮች ሰዎች ወንጌሉን እንዲቀበሉ የማሳመን ኃላፊነት እንደሚወስዱ ገልጿል።</w:t>
      </w:r>
    </w:p>
    <w:p w14:paraId="55429746" w14:textId="77777777" w:rsidR="000F7377" w:rsidRDefault="000F7377"/>
    <w:p w14:paraId="76B24D64" w14:textId="77777777" w:rsidR="000F7377" w:rsidRDefault="000F7377">
      <w:r xmlns:w="http://schemas.openxmlformats.org/wordprocessingml/2006/main">
        <w:t xml:space="preserve">1. የአገልጋዮች ኃላፊነት፡ የጌታን ሽብር ማወቅ</w:t>
      </w:r>
    </w:p>
    <w:p w14:paraId="314FE3EC" w14:textId="77777777" w:rsidR="000F7377" w:rsidRDefault="000F7377"/>
    <w:p w14:paraId="60E7B278" w14:textId="77777777" w:rsidR="000F7377" w:rsidRDefault="000F7377">
      <w:r xmlns:w="http://schemas.openxmlformats.org/wordprocessingml/2006/main">
        <w:t xml:space="preserve">2. እምነትህን በእግዚአብሔር ፊት መኖር</w:t>
      </w:r>
    </w:p>
    <w:p w14:paraId="33B6885A" w14:textId="77777777" w:rsidR="000F7377" w:rsidRDefault="000F7377"/>
    <w:p w14:paraId="7C99A79A" w14:textId="77777777" w:rsidR="000F7377" w:rsidRDefault="000F7377">
      <w:r xmlns:w="http://schemas.openxmlformats.org/wordprocessingml/2006/main">
        <w:t xml:space="preserve">1. ሮሜ 10፡14-15 - እንግዲህ ያላመኑበትን እንዴት አድርገው ይጠሩታል? ያልሰሙትንስ እንዴት ያምናሉ? እና ያለ ሰባኪ እንዴት ይሰማሉ?</w:t>
      </w:r>
    </w:p>
    <w:p w14:paraId="2DBFC704" w14:textId="77777777" w:rsidR="000F7377" w:rsidRDefault="000F7377"/>
    <w:p w14:paraId="3142B8E6" w14:textId="77777777" w:rsidR="000F7377" w:rsidRDefault="000F7377">
      <w:r xmlns:w="http://schemas.openxmlformats.org/wordprocessingml/2006/main">
        <w:t xml:space="preserve">2. ቆላስይስ 4፡5-6 - በውጭ ባሉቱ ዘንድ በጥበብ ተመላለሱ ዘመኑንም ዋጁ። ለእያንዳንዱ እንዴት እንድትመልሱ እንደሚገባችሁ ታውቁ ዘንድ ንግግራችሁ ሁልጊዜ በጨው እንደ ተቀመመ በጸጋ ይሁን።</w:t>
      </w:r>
    </w:p>
    <w:p w14:paraId="67BC1E3A" w14:textId="77777777" w:rsidR="000F7377" w:rsidRDefault="000F7377"/>
    <w:p w14:paraId="36E08CA2" w14:textId="77777777" w:rsidR="000F7377" w:rsidRDefault="000F7377">
      <w:r xmlns:w="http://schemas.openxmlformats.org/wordprocessingml/2006/main">
        <w:t xml:space="preserve">2ኛ ወደ ቆሮንቶስ ሰዎች 5:12 እኛ ራሳችንን እንደ ገና ለእናንተ አናመሰግንም፥ ነገር ግን በመልክ እንጂ በልባቸው ለማይመካው መልስ እንድታገኙ፥ ስለ እኛ ትመኩ ዘንድ ምክንያትን እንሰጣችኋለን።</w:t>
      </w:r>
    </w:p>
    <w:p w14:paraId="5F7FFC77" w14:textId="77777777" w:rsidR="000F7377" w:rsidRDefault="000F7377"/>
    <w:p w14:paraId="4C05445C" w14:textId="77777777" w:rsidR="000F7377" w:rsidRDefault="000F7377">
      <w:r xmlns:w="http://schemas.openxmlformats.org/wordprocessingml/2006/main">
        <w:t xml:space="preserve">ጳውሎስ የቆሮንቶስ ሰዎች በራሳቸው ሥራ ባለመመካት፣ ይልቁንም ከመልክ ይልቅ በልብ ላይ እንዲያተኩሩ እግዚአብሔርን እንዲያከብሩ አበረታቷቸዋል።</w:t>
      </w:r>
    </w:p>
    <w:p w14:paraId="011C632E" w14:textId="77777777" w:rsidR="000F7377" w:rsidRDefault="000F7377"/>
    <w:p w14:paraId="39158273" w14:textId="77777777" w:rsidR="000F7377" w:rsidRDefault="000F7377">
      <w:r xmlns:w="http://schemas.openxmlformats.org/wordprocessingml/2006/main">
        <w:t xml:space="preserve">1፡ “የጉዳዩ ልብ፡ በጉዳዩ ላይ ማተኮር”</w:t>
      </w:r>
    </w:p>
    <w:p w14:paraId="093A4C19" w14:textId="77777777" w:rsidR="000F7377" w:rsidRDefault="000F7377"/>
    <w:p w14:paraId="1C86239D" w14:textId="77777777" w:rsidR="000F7377" w:rsidRDefault="000F7377">
      <w:r xmlns:w="http://schemas.openxmlformats.org/wordprocessingml/2006/main">
        <w:t xml:space="preserve">2፡ “የእግዚአብሔር ክብር፡ በምናደርገው ነገር ሁሉ እግዚአብሔርን ለማክበር መፈለግ”</w:t>
      </w:r>
    </w:p>
    <w:p w14:paraId="61111147" w14:textId="77777777" w:rsidR="000F7377" w:rsidRDefault="000F7377"/>
    <w:p w14:paraId="66D0C96D" w14:textId="77777777" w:rsidR="000F7377" w:rsidRDefault="000F7377">
      <w:r xmlns:w="http://schemas.openxmlformats.org/wordprocessingml/2006/main">
        <w:t xml:space="preserve">1፡1ኛ ጴጥሮስ 5፡5-7 -? እናንተ ታናናሾች </w:t>
      </w:r>
      <w:r xmlns:w="http://schemas.openxmlformats.org/wordprocessingml/2006/main">
        <w:rPr>
          <w:rFonts w:ascii="맑은 고딕 Semilight" w:hAnsi="맑은 고딕 Semilight"/>
        </w:rPr>
        <w:t xml:space="preserve">ሆይ </w:t>
      </w:r>
      <w:r xmlns:w="http://schemas.openxmlformats.org/wordprocessingml/2006/main">
        <w:t xml:space="preserve">፥ ለሽማግሌዎች ተገዙ። ሁላችሁም እርስ በርሳችሁ ትሕትናን ልበሱት? </w:t>
      </w:r>
      <w:r xmlns:w="http://schemas.openxmlformats.org/wordprocessingml/2006/main">
        <w:rPr>
          <w:rFonts w:ascii="맑은 고딕 Semilight" w:hAnsi="맑은 고딕 Semilight"/>
        </w:rPr>
        <w:t xml:space="preserve">쏥 </w:t>
      </w:r>
      <w:r xmlns:w="http://schemas.openxmlformats.org/wordprocessingml/2006/main">
        <w:t xml:space="preserve">od ትዕቢተኞችን ይቃወማል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ጣሉት። ?</w:t>
      </w:r>
    </w:p>
    <w:p w14:paraId="72CC455E" w14:textId="77777777" w:rsidR="000F7377" w:rsidRDefault="000F7377"/>
    <w:p w14:paraId="218E2122" w14:textId="77777777" w:rsidR="000F7377" w:rsidRDefault="000F7377">
      <w:r xmlns:w="http://schemas.openxmlformats.org/wordprocessingml/2006/main">
        <w:t xml:space="preserve">2፡ ምሳሌ 21፡2 - ? </w:t>
      </w:r>
      <w:r xmlns:w="http://schemas.openxmlformats.org/wordprocessingml/2006/main">
        <w:rPr>
          <w:rFonts w:ascii="맑은 고딕 Semilight" w:hAnsi="맑은 고딕 Semilight"/>
        </w:rPr>
        <w:t xml:space="preserve">የሰው </w:t>
      </w:r>
      <w:r xmlns:w="http://schemas.openxmlformats.org/wordprocessingml/2006/main">
        <w:t xml:space="preserve">መንገድ በዓይኑ ፊት ቅን ነው፥ እግዚአብሔር ግን ልብን ይመዝን ዘንድ ነው።</w:t>
      </w:r>
    </w:p>
    <w:p w14:paraId="6499E419" w14:textId="77777777" w:rsidR="000F7377" w:rsidRDefault="000F7377"/>
    <w:p w14:paraId="7ED08F9C" w14:textId="77777777" w:rsidR="000F7377" w:rsidRDefault="000F7377">
      <w:r xmlns:w="http://schemas.openxmlformats.org/wordprocessingml/2006/main">
        <w:t xml:space="preserve">2ኛ ወደ ቆሮንቶስ ሰዎች 5:13 ብንሆን ለእግዚአብሔር ነው፤ በመጠን ብንኖር ግን ስለ እናንተ ነው።</w:t>
      </w:r>
    </w:p>
    <w:p w14:paraId="22224F88" w14:textId="77777777" w:rsidR="000F7377" w:rsidRDefault="000F7377"/>
    <w:p w14:paraId="1951D1A0" w14:textId="77777777" w:rsidR="000F7377" w:rsidRDefault="000F7377">
      <w:r xmlns:w="http://schemas.openxmlformats.org/wordprocessingml/2006/main">
        <w:t xml:space="preserve">ጳውሎስ ክርስቲያኖች በደስታም ሆነ በአእምሮአቸው ላይ እንዲያተኩሩ አበረታቷቸዋል።</w:t>
      </w:r>
    </w:p>
    <w:p w14:paraId="72E3A9F5" w14:textId="77777777" w:rsidR="000F7377" w:rsidRDefault="000F7377"/>
    <w:p w14:paraId="22FC1D1C" w14:textId="77777777" w:rsidR="000F7377" w:rsidRDefault="000F7377">
      <w:r xmlns:w="http://schemas.openxmlformats.org/wordprocessingml/2006/main">
        <w:t xml:space="preserve">1. "በእግዚአብሔር ደስታ መኖር፡ በሚያስደስት ዓለም ውስጥ በመጠን መቆየት"</w:t>
      </w:r>
    </w:p>
    <w:p w14:paraId="3CF56D73" w14:textId="77777777" w:rsidR="000F7377" w:rsidRDefault="000F7377"/>
    <w:p w14:paraId="2E74AA0C" w14:textId="77777777" w:rsidR="000F7377" w:rsidRDefault="000F7377">
      <w:r xmlns:w="http://schemas.openxmlformats.org/wordprocessingml/2006/main">
        <w:t xml:space="preserve">2. “የመወሰን ኃይል፡ እግዚአብሔርንና ሌሎችን ማገልገል”</w:t>
      </w:r>
    </w:p>
    <w:p w14:paraId="4CAC5CF5" w14:textId="77777777" w:rsidR="000F7377" w:rsidRDefault="000F7377"/>
    <w:p w14:paraId="0B77119A" w14:textId="77777777" w:rsidR="000F7377" w:rsidRDefault="000F7377">
      <w:r xmlns:w="http://schemas.openxmlformats.org/wordprocessingml/2006/main">
        <w:t xml:space="preserve">1. መዝሙረ ዳዊት 100:2 - እግዚአብሔርን በደስታ ተገዙ፤ በዝማሬም ወደ ፊቱ ግቡ።</w:t>
      </w:r>
    </w:p>
    <w:p w14:paraId="71EAF851" w14:textId="77777777" w:rsidR="000F7377" w:rsidRDefault="000F7377"/>
    <w:p w14:paraId="5E451E2E" w14:textId="77777777" w:rsidR="000F7377" w:rsidRDefault="000F7377">
      <w:r xmlns:w="http://schemas.openxmlformats.org/wordprocessingml/2006/main">
        <w:t xml:space="preserve">2. ገላትያ 5:13 - ወንድሞች ሆይ፥ እናንተ ለአርነት ተጠርታችኋልና። ብቻ አርነታችሁ ለሥጋ ምክንያትን አታድርጉ፥ ነገር ግን በፍቅር እርስ በርሳችሁ እንደ ባሪያዎች ሁኑ።</w:t>
      </w:r>
    </w:p>
    <w:p w14:paraId="1CA3B423" w14:textId="77777777" w:rsidR="000F7377" w:rsidRDefault="000F7377"/>
    <w:p w14:paraId="4F426BFE" w14:textId="77777777" w:rsidR="000F7377" w:rsidRDefault="000F7377">
      <w:r xmlns:w="http://schemas.openxmlformats.org/wordprocessingml/2006/main">
        <w:t xml:space="preserve">2ኛ ወደ ቆሮንቶስ ሰዎች 5፡14 የክርስቶስ ፍቅር ግድ ይለናልና። አንዱ ስለ ሁሉ እንደ ሞተ እንኪያስ ሁሉ ሞቱ ብለን እንፈርዳለንና።</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የክርስቶስ ፍቅር እርሱ ስለ ሁሉ ከሞተ ሁሉም ሞተዋል ብለን እንድንፈርድ ያነሳሳናል።</w:t>
      </w:r>
    </w:p>
    <w:p w14:paraId="4BF15D90" w14:textId="77777777" w:rsidR="000F7377" w:rsidRDefault="000F7377"/>
    <w:p w14:paraId="059F3415" w14:textId="77777777" w:rsidR="000F7377" w:rsidRDefault="000F7377">
      <w:r xmlns:w="http://schemas.openxmlformats.org/wordprocessingml/2006/main">
        <w:t xml:space="preserve">1. የፍቅር ኃይል፡ የክርስቶስ ፍቅር እንዴት እንደሚገድበን።</w:t>
      </w:r>
    </w:p>
    <w:p w14:paraId="479DCA24" w14:textId="77777777" w:rsidR="000F7377" w:rsidRDefault="000F7377"/>
    <w:p w14:paraId="0B60AFFB" w14:textId="77777777" w:rsidR="000F7377" w:rsidRDefault="000F7377">
      <w:r xmlns:w="http://schemas.openxmlformats.org/wordprocessingml/2006/main">
        <w:t xml:space="preserve">2. የፍቅር ዋጋ፡- የክርስቶስን መስዋዕትነት አንድምታ መረዳት</w:t>
      </w:r>
    </w:p>
    <w:p w14:paraId="174BEF0D" w14:textId="77777777" w:rsidR="000F7377" w:rsidRDefault="000F7377"/>
    <w:p w14:paraId="571E8868" w14:textId="77777777" w:rsidR="000F7377" w:rsidRDefault="000F7377">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4963F0F2" w14:textId="77777777" w:rsidR="000F7377" w:rsidRDefault="000F7377"/>
    <w:p w14:paraId="1A1F54B9" w14:textId="77777777" w:rsidR="000F7377" w:rsidRDefault="000F7377">
      <w:r xmlns:w="http://schemas.openxmlformats.org/wordprocessingml/2006/main">
        <w:t xml:space="preserve">2. ዮሐንስ 15፡13 - ነፍሱን ስለ ወዳጆቹ ከመስጠት ይልቅ ከዚህ የሚበልጥ ፍቅር ለማንም የለውም።</w:t>
      </w:r>
    </w:p>
    <w:p w14:paraId="3F020AC2" w14:textId="77777777" w:rsidR="000F7377" w:rsidRDefault="000F7377"/>
    <w:p w14:paraId="4C638E3D" w14:textId="77777777" w:rsidR="000F7377" w:rsidRDefault="000F7377">
      <w:r xmlns:w="http://schemas.openxmlformats.org/wordprocessingml/2006/main">
        <w:t xml:space="preserve">2ኛ ወደ ቆሮንቶስ ሰዎች 5፡15 በሕይወትም ያሉት ስለ እነርሱ ለሞተውና ለተነሣው እንጂ ወደ ፊት ለራሳቸው እንዳይኖሩ ስለ ሁሉ ሞተ።</w:t>
      </w:r>
    </w:p>
    <w:p w14:paraId="2254AB3B" w14:textId="77777777" w:rsidR="000F7377" w:rsidRDefault="000F7377"/>
    <w:p w14:paraId="2539AD95" w14:textId="77777777" w:rsidR="000F7377" w:rsidRDefault="000F7377">
      <w:r xmlns:w="http://schemas.openxmlformats.org/wordprocessingml/2006/main">
        <w:t xml:space="preserve">በሕይወት ያሉት ከራሳቸው ይልቅ ለእርሱ እንዲኖሩ ኢየሱስ ለሁሉም ሞቷል።</w:t>
      </w:r>
    </w:p>
    <w:p w14:paraId="30C4FAFB" w14:textId="77777777" w:rsidR="000F7377" w:rsidRDefault="000F7377"/>
    <w:p w14:paraId="0FDD3E76" w14:textId="77777777" w:rsidR="000F7377" w:rsidRDefault="000F7377">
      <w:r xmlns:w="http://schemas.openxmlformats.org/wordprocessingml/2006/main">
        <w:t xml:space="preserve">1፡ እውነተኛ ነፃነት - ከራሳችን ይልቅ ለክርስቶስ መኖር</w:t>
      </w:r>
    </w:p>
    <w:p w14:paraId="35B1EF16" w14:textId="77777777" w:rsidR="000F7377" w:rsidRDefault="000F7377"/>
    <w:p w14:paraId="062DFE01" w14:textId="77777777" w:rsidR="000F7377" w:rsidRDefault="000F7377">
      <w:r xmlns:w="http://schemas.openxmlformats.org/wordprocessingml/2006/main">
        <w:t xml:space="preserve">2፡ የመስቀሉ ኃይል - ኢየሱስ ስለ እኛ ሞተ እና ተነሥቷል።</w:t>
      </w:r>
    </w:p>
    <w:p w14:paraId="2D762C21" w14:textId="77777777" w:rsidR="000F7377" w:rsidRDefault="000F7377"/>
    <w:p w14:paraId="2987B792" w14:textId="77777777" w:rsidR="000F7377" w:rsidRDefault="000F7377">
      <w:r xmlns:w="http://schemas.openxmlformats.org/wordprocessingml/2006/main">
        <w:t xml:space="preserve">1፡ ዮሐንስ 15፡13 - አንዱን ከመጣል የሚበልጥ ፍቅር ለማንም የለውም? </w:t>
      </w:r>
      <w:r xmlns:w="http://schemas.openxmlformats.org/wordprocessingml/2006/main">
        <w:rPr>
          <w:rFonts w:ascii="맑은 고딕 Semilight" w:hAnsi="맑은 고딕 Semilight"/>
        </w:rPr>
        <w:t xml:space="preserve">ሕይወት </w:t>
      </w:r>
      <w:r xmlns:w="http://schemas.openxmlformats.org/wordprocessingml/2006/main">
        <w:t xml:space="preserve">ለአንድ? </w:t>
      </w:r>
      <w:r xmlns:w="http://schemas.openxmlformats.org/wordprocessingml/2006/main">
        <w:rPr>
          <w:rFonts w:ascii="맑은 고딕 Semilight" w:hAnsi="맑은 고딕 Semilight"/>
        </w:rPr>
        <w:t xml:space="preserve">ጓደኞች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11FDC6BE" w14:textId="77777777" w:rsidR="000F7377" w:rsidRDefault="000F7377"/>
    <w:p w14:paraId="4FBE2FC7" w14:textId="77777777" w:rsidR="000F7377" w:rsidRDefault="000F7377">
      <w:r xmlns:w="http://schemas.openxmlformats.org/wordprocessingml/2006/main">
        <w:t xml:space="preserve">2ኛ ወደ ቆሮንቶስ ሰዎች 5፡16 ስለዚህ ከአሁን ጀምሮ ማንንም በሥጋ እንደሚሆን አናውቅም፤ ክርስቶስንም በሥጋ እንደ ሆነ ያወቅነው ብንሆን፥ አሁን ግን ከእንግዲህ ወዲህ እንደዚህ አናውቀውም።</w:t>
      </w:r>
    </w:p>
    <w:p w14:paraId="4E3BCD71" w14:textId="77777777" w:rsidR="000F7377" w:rsidRDefault="000F7377"/>
    <w:p w14:paraId="67455452" w14:textId="77777777" w:rsidR="000F7377" w:rsidRDefault="000F7377">
      <w:r xmlns:w="http://schemas.openxmlformats.org/wordprocessingml/2006/main">
        <w:t xml:space="preserve">ማንንም ማንንም በሥጋዊ ገጽታው አናውቀውም ምንም እንኳን ክርስቶስን በሥጋዊ መልኩ ብናውቀውም አሁን ግን በመንፈሳዊ እውቅና እንመካለን።</w:t>
      </w:r>
    </w:p>
    <w:p w14:paraId="69C0B9AF" w14:textId="77777777" w:rsidR="000F7377" w:rsidRDefault="000F7377"/>
    <w:p w14:paraId="21A05DFF" w14:textId="77777777" w:rsidR="000F7377" w:rsidRDefault="000F7377">
      <w:r xmlns:w="http://schemas.openxmlformats.org/wordprocessingml/2006/main">
        <w:t xml:space="preserve">1. "ከሥጋ ያለፈ ሕይወት መኖር"</w:t>
      </w:r>
    </w:p>
    <w:p w14:paraId="2042B6F0" w14:textId="77777777" w:rsidR="000F7377" w:rsidRDefault="000F7377"/>
    <w:p w14:paraId="3A70CA9D" w14:textId="77777777" w:rsidR="000F7377" w:rsidRDefault="000F7377">
      <w:r xmlns:w="http://schemas.openxmlformats.org/wordprocessingml/2006/main">
        <w:t xml:space="preserve">2. "የመንፈሳዊ እውቅና ኃይል"</w:t>
      </w:r>
    </w:p>
    <w:p w14:paraId="1419B012" w14:textId="77777777" w:rsidR="000F7377" w:rsidRDefault="000F7377"/>
    <w:p w14:paraId="38845D82" w14:textId="77777777" w:rsidR="000F7377" w:rsidRDefault="000F7377">
      <w:r xmlns:w="http://schemas.openxmlformats.org/wordprocessingml/2006/main">
        <w:t xml:space="preserve">1. ሮሜ 8፡5-8 " እንደ ሥጋ ፈቃድ የሚኖሩ የሥጋን ነገር ያስባሉና፥ እንደ መንፈስ ፈቃድ የሚኖሩ ግን የመንፈስን ነገር ያስባሉ። ሕይወትና ሰላም ነውና፤ ስለ ሥጋ ማሰብ በእግዚአብሔር ዘንድ ጥል ነውና፤ ለእግዚአብሔር ሕግ አይገዛምና ሊገዛም አይችልም፤ እንግዲያስ በሥጋ ያሉ እግዚአብሔርን ደስ ማሰኘት አይችሉም።</w:t>
      </w:r>
    </w:p>
    <w:p w14:paraId="49041C31" w14:textId="77777777" w:rsidR="000F7377" w:rsidRDefault="000F7377"/>
    <w:p w14:paraId="3DBA6715" w14:textId="77777777" w:rsidR="000F7377" w:rsidRDefault="000F7377">
      <w:r xmlns:w="http://schemas.openxmlformats.org/wordprocessingml/2006/main">
        <w:t xml:space="preserve">2. ገላ 6፡14-15 "ነገር ግን ዓለም ለእኔ የተሰቀለበት እኔም ለዓለም የተሰቀልሁበት ከጌታችን ከኢየሱስ ክርስቶስ መስቀል በቀር ሌላ ትምክህት ከእኔ ይራቅ። በክርስቶስ ኢየሱስ መገረዝ አይጠቅምምና። አዲስ ፍጥረት ነው እንጂ ያልተገረዘ ቢሆን።</w:t>
      </w:r>
    </w:p>
    <w:p w14:paraId="33115DF5" w14:textId="77777777" w:rsidR="000F7377" w:rsidRDefault="000F7377"/>
    <w:p w14:paraId="3C4E44DD" w14:textId="77777777" w:rsidR="000F7377" w:rsidRDefault="000F7377">
      <w:r xmlns:w="http://schemas.openxmlformats.org/wordprocessingml/2006/main">
        <w:t xml:space="preserve">2ኛ ወደ ቆሮንቶስ ሰዎች 5፡17 ስለዚህ ማንም በክርስቶስ ቢሆን አዲስ ፍጥረት ነው፤ አሮጌው ነገር አልፎአል። እነሆ፥ ሁሉም አዲስ ሆነዋል።</w:t>
      </w:r>
    </w:p>
    <w:p w14:paraId="21B4A95B" w14:textId="77777777" w:rsidR="000F7377" w:rsidRDefault="000F7377"/>
    <w:p w14:paraId="2AD1BE15" w14:textId="77777777" w:rsidR="000F7377" w:rsidRDefault="000F7377">
      <w:r xmlns:w="http://schemas.openxmlformats.org/wordprocessingml/2006/main">
        <w:t xml:space="preserve">በክርስቶስ የሚያምኑ አዲስ ተደርገዋል ሁሉም ነገር አዲስ ሆኗል።</w:t>
      </w:r>
    </w:p>
    <w:p w14:paraId="4B76040B" w14:textId="77777777" w:rsidR="000F7377" w:rsidRDefault="000F7377"/>
    <w:p w14:paraId="098600BA" w14:textId="77777777" w:rsidR="000F7377" w:rsidRDefault="000F7377">
      <w:r xmlns:w="http://schemas.openxmlformats.org/wordprocessingml/2006/main">
        <w:t xml:space="preserve">1. "አዲሱ ፍጡር፡ በክርስቶስ መታደስ እና መለወጥ"</w:t>
      </w:r>
    </w:p>
    <w:p w14:paraId="74D6942B" w14:textId="77777777" w:rsidR="000F7377" w:rsidRDefault="000F7377"/>
    <w:p w14:paraId="66FF2317" w14:textId="77777777" w:rsidR="000F7377" w:rsidRDefault="000F7377">
      <w:r xmlns:w="http://schemas.openxmlformats.org/wordprocessingml/2006/main">
        <w:t xml:space="preserve">2. “የወንጌል የመታደስ ኃይል፡ አዲስ ፍጥረት መሆን”</w:t>
      </w:r>
    </w:p>
    <w:p w14:paraId="64F211BB" w14:textId="77777777" w:rsidR="000F7377" w:rsidRDefault="000F7377"/>
    <w:p w14:paraId="359F0DBF"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ኤፌሶን 4፡22-24 - የቀድሞ ኑሮአችሁ የሆነውን በውሸት ምኞትም የሚጠፋውን አሮጌውን ሰውነታችሁን አስወግዳችሁ በአእምሮአችሁም መንፈስ ታደሱ አዲሱንም ሰው ልበሱ። በእውነተኛ ጽድቅና ቅድስና እንደ እግዚአብሔር ምሳሌ ተፈጠረ።</w:t>
      </w:r>
    </w:p>
    <w:p w14:paraId="1E553E1B" w14:textId="77777777" w:rsidR="000F7377" w:rsidRDefault="000F7377"/>
    <w:p w14:paraId="473C5625" w14:textId="77777777" w:rsidR="000F7377" w:rsidRDefault="000F7377">
      <w:r xmlns:w="http://schemas.openxmlformats.org/wordprocessingml/2006/main">
        <w:t xml:space="preserve">2ኛ ወደ ቆሮንቶስ ሰዎች 5፡18 ነገር ግን በኢየሱስ ክርስቶስ ከራሱ ጋር ካስታረቀን የማስታረቅም አገልግሎት ከሰጠን ከእግዚአብሔር ነው።</w:t>
      </w:r>
    </w:p>
    <w:p w14:paraId="70C19617" w14:textId="77777777" w:rsidR="000F7377" w:rsidRDefault="000F7377"/>
    <w:p w14:paraId="4DA7E997" w14:textId="77777777" w:rsidR="000F7377" w:rsidRDefault="000F7377">
      <w:r xmlns:w="http://schemas.openxmlformats.org/wordprocessingml/2006/main">
        <w:t xml:space="preserve">እግዚአብሔር በኢየሱስ ክርስቶስ በኩል ከራሱ ጋር አስታረቀን የማስታረቅንም አገልግሎት ሰጠን።</w:t>
      </w:r>
    </w:p>
    <w:p w14:paraId="3DB91BCC" w14:textId="77777777" w:rsidR="000F7377" w:rsidRDefault="000F7377"/>
    <w:p w14:paraId="016C4811" w14:textId="77777777" w:rsidR="000F7377" w:rsidRDefault="000F7377">
      <w:r xmlns:w="http://schemas.openxmlformats.org/wordprocessingml/2006/main">
        <w:t xml:space="preserve">1. "የዕርቅ ሚኒስቴር"</w:t>
      </w:r>
    </w:p>
    <w:p w14:paraId="32155751" w14:textId="77777777" w:rsidR="000F7377" w:rsidRDefault="000F7377"/>
    <w:p w14:paraId="77C39F88" w14:textId="77777777" w:rsidR="000F7377" w:rsidRDefault="000F7377">
      <w:r xmlns:w="http://schemas.openxmlformats.org/wordprocessingml/2006/main">
        <w:t xml:space="preserve">2. "በኢየሱስ ክርስቶስ በኩል የእግዚአብሔር የማስታረቅ ስጦታ"</w:t>
      </w:r>
    </w:p>
    <w:p w14:paraId="26CC1955" w14:textId="77777777" w:rsidR="000F7377" w:rsidRDefault="000F7377"/>
    <w:p w14:paraId="7EF4A9EB" w14:textId="77777777" w:rsidR="000F7377" w:rsidRDefault="000F7377">
      <w:r xmlns:w="http://schemas.openxmlformats.org/wordprocessingml/2006/main">
        <w:t xml:space="preserve">1. ሮሜ 5፡10-11 - ጠላቶች ሳለን ከእግዚአብሔር ጋር በልጁ ሞት ከታረቅን ይልቁንስ ከታረቅን በኋላ በህይወቱ እንድናለን። ይህም ብቻ አይደለም፥ ነገር ግን አሁን ስርየትን በተቀበልንበት በጌታችን በኢየሱስ ክርስቶስ በኩል በእግዚአብሔር ደግሞ እንመካለን።</w:t>
      </w:r>
    </w:p>
    <w:p w14:paraId="0B27869F" w14:textId="77777777" w:rsidR="000F7377" w:rsidRDefault="000F7377"/>
    <w:p w14:paraId="06644B1F" w14:textId="77777777" w:rsidR="000F7377" w:rsidRDefault="000F7377">
      <w:r xmlns:w="http://schemas.openxmlformats.org/wordprocessingml/2006/main">
        <w:t xml:space="preserve">2. ቆላስይስ 1፡19-20 - አብ ሙላት ሁሉ በእርሱ እንዲኖር ወድዶአልና። በእርሱም ሁሉን ከራሱ ጋር ያስታርቅ ዘንድ በመስቀሉ ደም ሰላም አደረገ። በምድርም ቢሆን በሰማይም ቢሆን በእርሱ እላለሁ።</w:t>
      </w:r>
    </w:p>
    <w:p w14:paraId="50A29111" w14:textId="77777777" w:rsidR="000F7377" w:rsidRDefault="000F7377"/>
    <w:p w14:paraId="07A42AD9" w14:textId="77777777" w:rsidR="000F7377" w:rsidRDefault="000F7377">
      <w:r xmlns:w="http://schemas.openxmlformats.org/wordprocessingml/2006/main">
        <w:t xml:space="preserve">2ኛ ወደ ቆሮንቶስ ሰዎች 5፡19 እግዚአብሔር በክርስቶስ ሆኖ ዓለሙን ከራሱ ጋር ያስታርቅ ነበርና፥ በደላቸውን አይቆጥርባቸውም ነበር። በእኛም የማስታረቅ ቃል አኖረ።</w:t>
      </w:r>
    </w:p>
    <w:p w14:paraId="400C6900" w14:textId="77777777" w:rsidR="000F7377" w:rsidRDefault="000F7377"/>
    <w:p w14:paraId="3724F83F" w14:textId="77777777" w:rsidR="000F7377" w:rsidRDefault="000F7377">
      <w:r xmlns:w="http://schemas.openxmlformats.org/wordprocessingml/2006/main">
        <w:t xml:space="preserve">እግዚአብሔር በክርስቶስ ሆኖ ዓለምን ከራሱ ጋር ለማስታረቅ እንጂ ለኃጢአታቸው ለመቅጣት አይደለም የማስታረቅ መልእክትም ሰጥቶናል።</w:t>
      </w:r>
    </w:p>
    <w:p w14:paraId="20545B29" w14:textId="77777777" w:rsidR="000F7377" w:rsidRDefault="000F7377"/>
    <w:p w14:paraId="5F39F84D" w14:textId="77777777" w:rsidR="000F7377" w:rsidRDefault="000F7377">
      <w:r xmlns:w="http://schemas.openxmlformats.org/wordprocessingml/2006/main">
        <w:t xml:space="preserve">1. "የእግዚአብሔር የማስታረቅ ጸጋ፡ ኢየሱስ ከእግዚአብሔር ጋር እንዴት እንደሚያስታርቀን"</w:t>
      </w:r>
    </w:p>
    <w:p w14:paraId="4DF79BF5" w14:textId="77777777" w:rsidR="000F7377" w:rsidRDefault="000F7377"/>
    <w:p w14:paraId="2F26D4C1" w14:textId="77777777" w:rsidR="000F7377" w:rsidRDefault="000F7377">
      <w:r xmlns:w="http://schemas.openxmlformats.org/wordprocessingml/2006/main">
        <w:t xml:space="preserve">2. "የማስታረቅ ሕይወት መኖር፡ ክርስቶስን መከተል ምን ይመስላል?"</w:t>
      </w:r>
    </w:p>
    <w:p w14:paraId="7FBCC647" w14:textId="77777777" w:rsidR="000F7377" w:rsidRDefault="000F7377"/>
    <w:p w14:paraId="080F8DA7" w14:textId="77777777" w:rsidR="000F7377" w:rsidRDefault="000F7377">
      <w:r xmlns:w="http://schemas.openxmlformats.org/wordprocessingml/2006/main">
        <w:t xml:space="preserve">1. ቆላስይስ 1፡20-22 - በእርሱም በኩል በመስቀሉ ደም ሰላም አድርጎ ሁሉን ከራሱ ጋር ያስታርቅ ዘንድ አደረገ። በምድርም ቢሆን በሰማይም ቢሆን በእርሱ እላለሁ።</w:t>
      </w:r>
    </w:p>
    <w:p w14:paraId="57B9FCE2" w14:textId="77777777" w:rsidR="000F7377" w:rsidRDefault="000F7377"/>
    <w:p w14:paraId="1527534E" w14:textId="77777777" w:rsidR="000F7377" w:rsidRDefault="000F7377">
      <w:r xmlns:w="http://schemas.openxmlformats.org/wordprocessingml/2006/main">
        <w:t xml:space="preserve">2. ሮሜ 5፡10-11 - ጠላቶች ሳለን ከእግዚአብሔር ጋር በልጁ ሞት ከታረቅን ይልቁንስ ከታረቅን በኋላ በህይወቱ እንድናለን።</w:t>
      </w:r>
    </w:p>
    <w:p w14:paraId="20B38BB7" w14:textId="77777777" w:rsidR="000F7377" w:rsidRDefault="000F7377"/>
    <w:p w14:paraId="23039DAF" w14:textId="77777777" w:rsidR="000F7377" w:rsidRDefault="000F7377">
      <w:r xmlns:w="http://schemas.openxmlformats.org/wordprocessingml/2006/main">
        <w:t xml:space="preserve">2ኛ ወደ ቆሮንቶስ ሰዎች 5፡20 እንግዲህ እግዚአብሔር በእኛ እንደሚማልድ እኛ የክርስቶስ መልክተኞች ነን፤ ከእግዚአብሔር ጋር ታረቁ ብለን በክርስቶስ እንለምናችኋለን።</w:t>
      </w:r>
    </w:p>
    <w:p w14:paraId="5CC510DF" w14:textId="77777777" w:rsidR="000F7377" w:rsidRDefault="000F7377"/>
    <w:p w14:paraId="0F253419" w14:textId="77777777" w:rsidR="000F7377" w:rsidRDefault="000F7377">
      <w:r xmlns:w="http://schemas.openxmlformats.org/wordprocessingml/2006/main">
        <w:t xml:space="preserve">ሰዎች ከእግዚአብሔር ጋር እንዲታረቁ እንዲጸልዩ አማኞች የክርስቶስ አምባሳደሮች እንዲሆኑ ተጠርተዋል።</w:t>
      </w:r>
    </w:p>
    <w:p w14:paraId="214C6AF1" w14:textId="77777777" w:rsidR="000F7377" w:rsidRDefault="000F7377"/>
    <w:p w14:paraId="0BAF5A73" w14:textId="77777777" w:rsidR="000F7377" w:rsidRDefault="000F7377">
      <w:r xmlns:w="http://schemas.openxmlformats.org/wordprocessingml/2006/main">
        <w:t xml:space="preserve">1. የክርስቶስ አምባሳደሮች እንዲሆኑ ተጠርተዋል።</w:t>
      </w:r>
    </w:p>
    <w:p w14:paraId="612D9869" w14:textId="77777777" w:rsidR="000F7377" w:rsidRDefault="000F7377"/>
    <w:p w14:paraId="2D3CDB8C" w14:textId="77777777" w:rsidR="000F7377" w:rsidRDefault="000F7377">
      <w:r xmlns:w="http://schemas.openxmlformats.org/wordprocessingml/2006/main">
        <w:t xml:space="preserve">2. ከእግዚአብሔር ጋር በእምነት ታርቋል</w:t>
      </w:r>
    </w:p>
    <w:p w14:paraId="12BF56D0" w14:textId="77777777" w:rsidR="000F7377" w:rsidRDefault="000F7377"/>
    <w:p w14:paraId="517231F1" w14:textId="77777777" w:rsidR="000F7377" w:rsidRDefault="000F7377">
      <w:r xmlns:w="http://schemas.openxmlformats.org/wordprocessingml/2006/main">
        <w:t xml:space="preserve">1. ማቴዎስ 28፡18-20 - ኢየሱስም ቀርቦ። </w:t>
      </w:r>
      <w:r xmlns:w="http://schemas.openxmlformats.org/wordprocessingml/2006/main">
        <w:rPr>
          <w:rFonts w:ascii="맑은 고딕 Semilight" w:hAnsi="맑은 고딕 Semilight"/>
        </w:rPr>
        <w:t xml:space="preserve">ሥልጣን </w:t>
      </w:r>
      <w:r xmlns:w="http://schemas.openxmlformats.org/wordprocessingml/2006/main">
        <w:t xml:space="preserve">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24F2D63A" w14:textId="77777777" w:rsidR="000F7377" w:rsidRDefault="000F7377"/>
    <w:p w14:paraId="13112339" w14:textId="77777777" w:rsidR="000F7377" w:rsidRDefault="000F7377">
      <w:r xmlns:w="http://schemas.openxmlformats.org/wordprocessingml/2006/main">
        <w:t xml:space="preserve">2. ሮሜ 10፡14-17 - እንግዲህ ያላመኑበትን እንዴት አድርገው ይጠሩታል? ያልሰሙትንስ እንዴት አድርገው ያምኑበታል? እና ማንም ሳይሰብክ እንዴት ይሰማሉ? ካልተላኩስ እንዴት ይሰብካሉ? ተብሎ እንደ ተጻፈ። </w:t>
      </w:r>
      <w:r xmlns:w="http://schemas.openxmlformats.org/wordprocessingml/2006/main">
        <w:t xml:space="preserve">ወንጌልን የሚሰብኩ እግሮቻቸው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እንዴት </w:t>
      </w:r>
      <w:r xmlns:w="http://schemas.openxmlformats.org/wordprocessingml/2006/main">
        <w:t xml:space="preserve">ያማሩ ናቸው? ሁሉም ግን ለወንጌል አልታዘዙም። ኢሳያስ እንዲህ ይላልና። </w:t>
      </w:r>
      <w:r xmlns:w="http://schemas.openxmlformats.org/wordprocessingml/2006/main">
        <w:rPr>
          <w:rFonts w:ascii="맑은 고딕 Semilight" w:hAnsi="맑은 고딕 Semilight"/>
        </w:rPr>
        <w:t xml:space="preserve">쏬 </w:t>
      </w:r>
      <w:r xmlns:w="http://schemas.openxmlformats.org/wordprocessingml/2006/main">
        <w:t xml:space="preserve">ወይም ከእኛ የሰማውን ማን አመነ???ስለዚህ እምነት ከመስማት ነው መስማትም በክርስቶስ ቃል ነው።</w:t>
      </w:r>
    </w:p>
    <w:p w14:paraId="1381055F" w14:textId="77777777" w:rsidR="000F7377" w:rsidRDefault="000F7377"/>
    <w:p w14:paraId="57B7C1D0" w14:textId="77777777" w:rsidR="000F7377" w:rsidRDefault="000F7377">
      <w:r xmlns:w="http://schemas.openxmlformats.org/wordprocessingml/2006/main">
        <w:t xml:space="preserve">2ኛ ቆሮንቶስ 5፡21 ኃጢአት ያላወቀውን እርሱን ስለ እኛ ኃጢአት አደረገውና። በእርሱ ሆነን የእግዚአብሔር ጽድቅ እንሆን ዘንድ።</w:t>
      </w:r>
    </w:p>
    <w:p w14:paraId="3F931A29" w14:textId="77777777" w:rsidR="000F7377" w:rsidRDefault="000F7377"/>
    <w:p w14:paraId="095F6952" w14:textId="77777777" w:rsidR="000F7377" w:rsidRDefault="000F7377">
      <w:r xmlns:w="http://schemas.openxmlformats.org/wordprocessingml/2006/main">
        <w:t xml:space="preserve">በእርሱ በኩል ጻድቅ እንሆን ዘንድ እግዚአብሔር ኢየሱስን ስለ እኛ የኃጢአት መስዋዕት አድርጎ ላከው።</w:t>
      </w:r>
    </w:p>
    <w:p w14:paraId="2C581AC6" w14:textId="77777777" w:rsidR="000F7377" w:rsidRDefault="000F7377"/>
    <w:p w14:paraId="4B07E94F" w14:textId="77777777" w:rsidR="000F7377" w:rsidRDefault="000F7377">
      <w:r xmlns:w="http://schemas.openxmlformats.org/wordprocessingml/2006/main">
        <w:t xml:space="preserve">1. የእግዚአብሔር ጸጋ ኃይል፡ ኢየሱስ ለመዳናችን ከፍተኛውን ዋጋ የከፈለበት መንገድ</w:t>
      </w:r>
    </w:p>
    <w:p w14:paraId="098E4B34" w14:textId="77777777" w:rsidR="000F7377" w:rsidRDefault="000F7377"/>
    <w:p w14:paraId="32E7B2A7" w14:textId="77777777" w:rsidR="000F7377" w:rsidRDefault="000F7377">
      <w:r xmlns:w="http://schemas.openxmlformats.org/wordprocessingml/2006/main">
        <w:t xml:space="preserve">2. የእግዚአብሔር ቅድስና፡- ጽድቃችን በክርስቶስ</w:t>
      </w:r>
    </w:p>
    <w:p w14:paraId="7DBD834F" w14:textId="77777777" w:rsidR="000F7377" w:rsidRDefault="000F7377"/>
    <w:p w14:paraId="6A637B50" w14:textId="77777777" w:rsidR="000F7377" w:rsidRDefault="000F7377">
      <w:r xmlns:w="http://schemas.openxmlformats.org/wordprocessingml/2006/main">
        <w:t xml:space="preserve">1. ሮሜ 3፡21-26</w:t>
      </w:r>
    </w:p>
    <w:p w14:paraId="057E9198" w14:textId="77777777" w:rsidR="000F7377" w:rsidRDefault="000F7377"/>
    <w:p w14:paraId="63A42C6A" w14:textId="77777777" w:rsidR="000F7377" w:rsidRDefault="000F7377">
      <w:r xmlns:w="http://schemas.openxmlformats.org/wordprocessingml/2006/main">
        <w:t xml:space="preserve">2. ዮሃንስ 3፡16-17</w:t>
      </w:r>
    </w:p>
    <w:p w14:paraId="2C48C131" w14:textId="77777777" w:rsidR="000F7377" w:rsidRDefault="000F7377"/>
    <w:p w14:paraId="7A255000" w14:textId="77777777" w:rsidR="000F7377" w:rsidRDefault="000F7377">
      <w:r xmlns:w="http://schemas.openxmlformats.org/wordprocessingml/2006/main">
        <w:t xml:space="preserve">2ኛ ወደ ቆሮንቶስ ሰዎች 6 የሁለተኛው የጳውሎስ መልእክት ወደ ቆሮንቶስ ሰዎች ስድስተኛ ምዕራፍ ነው። በዚህ ምዕራፍ ውስጥ፣ ጳውሎስ የአገልግሎቱን የተለያዩ ገጽታዎች ገልጿል እናም አማኞች ታማኝ የአምላክ አገልጋዮች ሆነው እንዲኖሩ አሳስቧቸዋል።</w:t>
      </w:r>
    </w:p>
    <w:p w14:paraId="047AFB73" w14:textId="77777777" w:rsidR="000F7377" w:rsidRDefault="000F7377"/>
    <w:p w14:paraId="7D0D3088" w14:textId="77777777" w:rsidR="000F7377" w:rsidRDefault="000F7377">
      <w:r xmlns:w="http://schemas.openxmlformats.org/wordprocessingml/2006/main">
        <w:t xml:space="preserve">1ኛ አንቀጽ፡- ጳውሎስ የጀመረው የመዳንን አጣዳፊነት በማጉላት አማኞች የእግዚአብሔርን ጸጋ በከንቱ እንዳይቀበሉ በማሳሰብ ነው። እርሱ የተወደደው ጊዜ አሁን ነው የመዳንም ቀን አሁን እንደ ሆነ አጽንዖት ይሰጣል (2ኛ ቆሮንቶስ 6፡2)። ጳውሎስ እርሱና ጓደኞቹ በታማኝነት ሲያገለግሉ መከራን፣ መከራን እና ፈተናን እንዴት እንደ ተቋቋሙ በመግለጽ ለአገልግሎት ያለውን ቁርጠኝነት ገልጿል። አማኞች በፈተና፣ በንጽህና፣ በማስተዋል፣ በትዕግስት፣ በደግነት፣ በፍቅር እና በእውነተኛ አነጋገር በመጽናታቸው እንደ እግዚአብሔር አገልጋዮች እውነተኛነታቸውን እንዲያሳዩ ያበረታታል።</w:t>
      </w:r>
    </w:p>
    <w:p w14:paraId="7E0BD5BA" w14:textId="77777777" w:rsidR="000F7377" w:rsidRDefault="000F7377"/>
    <w:p w14:paraId="27133862" w14:textId="77777777" w:rsidR="000F7377" w:rsidRDefault="000F7377">
      <w:r xmlns:w="http://schemas.openxmlformats.org/wordprocessingml/2006/main">
        <w:t xml:space="preserve">2ኛ አንቀጽ፡ ጳውሎስ የቆሮንቶስ አማኞች ከማያምኑ ጋር ያላቸውን ግንኙነት ተናግሯል። </w:t>
      </w:r>
      <w:r xmlns:w="http://schemas.openxmlformats.org/wordprocessingml/2006/main">
        <w:t xml:space="preserve">ከማያምኑት ጋር በማይመች አካሄድ እንዳይጠመዱ ይልቁንም ከማንኛውም ጣዖት አምልኮ ወይም ከኃጢአተኝነት መንፈስ እንዲለዩ አጥብቆ </w:t>
      </w:r>
      <w:r xmlns:w="http://schemas.openxmlformats.org/wordprocessingml/2006/main">
        <w:t xml:space="preserve">አሳስቧቸዋል (2ኛ ቆሮንቶስ 6፡14-16)። </w:t>
      </w:r>
      <w:r xmlns:w="http://schemas.openxmlformats.org/wordprocessingml/2006/main">
        <w:lastRenderedPageBreak xmlns:w="http://schemas.openxmlformats.org/wordprocessingml/2006/main"/>
      </w:r>
      <w:r xmlns:w="http://schemas.openxmlformats.org/wordprocessingml/2006/main">
        <w:t xml:space="preserve">አማኞች የሕያው እግዚአብሔር ቤተመቅደሶች መሆናቸውን እና እምነታቸውን ከማይጋሩት ጋር ራሳቸውን በማስማማት እምነታቸውን እንዳይደራደሩ አበክሮ ይናገራል (2ኛ ቆሮንቶስ 6፡16-18)።</w:t>
      </w:r>
    </w:p>
    <w:p w14:paraId="2766CC2A" w14:textId="77777777" w:rsidR="000F7377" w:rsidRDefault="000F7377"/>
    <w:p w14:paraId="2DB32274" w14:textId="77777777" w:rsidR="000F7377" w:rsidRDefault="000F7377">
      <w:r xmlns:w="http://schemas.openxmlformats.org/wordprocessingml/2006/main">
        <w:t xml:space="preserve">3 ኛ አንቀጽ:- ምዕራፉ የሚደመደመው ለጳውሎስና ለባልንጀሮቹ ልባቸውን ክፍት እንዲያደርጉ በመማጸን ነው። በቆሮንቶስ ካሉ አንዳንድ ሰዎች ስደትና ተቃውሞ ቢያጋጥመውም፣ እርሱ ለእነሱ ልቡን በሰፊው እንደከፈተላቸው አረጋግጦላቸዋል (2ኛ ቆሮንቶስ 6፡11-13)። ይህን ግልጽነት እንዲመልሱለትም አጥብቆ ያሳስባል። ጳውሎስ በበኩሉ ምንም ዓይነት ፍቅር እንደሌለው አረጋግጧል, ይልቁንም የጋራ ፍቅር እና አጋርነት ጥሪ.</w:t>
      </w:r>
    </w:p>
    <w:p w14:paraId="4C3D82A6" w14:textId="77777777" w:rsidR="000F7377" w:rsidRDefault="000F7377"/>
    <w:p w14:paraId="6EC9F138" w14:textId="77777777" w:rsidR="000F7377" w:rsidRDefault="000F7377">
      <w:r xmlns:w="http://schemas.openxmlformats.org/wordprocessingml/2006/main">
        <w:t xml:space="preserve">በማጠቃለል፣ የሁለተኛ ቆሮንቶስ ምዕራፍ ስድስት ከአገልግሎት እና ከታማኝነት ኑሮ ጋር የተያያዙ ልዩ ልዩ ጉዳዮችን ይናገራል። ጳውሎስ የመዳንን አጣዳፊነት አጽንዖት ሰጥቷል እና አማኞች በመከራዎች እና ፈተናዎች ውስጥ እንደ እውነተኛ የእግዚአብሔር አገልጋዮች እንዲኖሩ አበረታቷቸዋል። ራሳቸውን ከአምላክ የለሽ ተጽዕኖዎች እንዲለዩና ከማያምኑት ጋር እኩል እንዳይጠመዱ አጥብቆ አሳስቧቸዋል። ጳውሎስ የአማኞችን ማንነት እንደ የሕያው እግዚአብሔር ቤተ መቅደሶች አጉልቶ ገልጿል እና ለንጽህና እና ታማኝነት ቁርጠኝነትን ይጠይቃል። በአገልግሎት ውስጥ የአጋርነት አስፈላጊነትን በማጉላት ልባዊ ፍቅርን እና ፍቅርን በመማጸን ይደመድማል። ይህ ምዕራፍ የመዳንን አጣዳፊነት፣ የታማኝነት ኑሮን፣ ከኃጢአተኝነት የመለየትን እና በክርስቲያን ማህበረሰብ ውስጥ ክፍት ልብ እና ፍቅር አስፈላጊነት ላይ ያተኩራል።</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2ኛ ወደ ቆሮንቶስ ሰዎች 6፡1 እኛ ከእርሱ ጋር አብረን የምንሠራ እንደመሆናችን መጠን የእግዚአብሔርን ጸጋ በከንቱ እንዳትቀበሉ እንለምናችኋለን።</w:t>
      </w:r>
    </w:p>
    <w:p w14:paraId="4F551E8E" w14:textId="77777777" w:rsidR="000F7377" w:rsidRDefault="000F7377"/>
    <w:p w14:paraId="0F8205DB" w14:textId="77777777" w:rsidR="000F7377" w:rsidRDefault="000F7377">
      <w:r xmlns:w="http://schemas.openxmlformats.org/wordprocessingml/2006/main">
        <w:t xml:space="preserve">ጳውሎስ አማኞች የእግዚአብሔርን ጸጋ እንደ ቀላል ነገር እንዳይመለከቱት እና ሙሉ በሙሉ እንዲጠቀሙበት አሳስቧቸዋል።</w:t>
      </w:r>
    </w:p>
    <w:p w14:paraId="0A2754FD" w14:textId="77777777" w:rsidR="000F7377" w:rsidRDefault="000F7377"/>
    <w:p w14:paraId="21F42AC1" w14:textId="77777777" w:rsidR="000F7377" w:rsidRDefault="000F7377">
      <w:r xmlns:w="http://schemas.openxmlformats.org/wordprocessingml/2006/main">
        <w:t xml:space="preserve">1. “የጸጋው ኃይል፡ የእግዚአብሔርን ስጦታ ተቀበልና በተሻለ መንገድ ተጠቀምበት”</w:t>
      </w:r>
    </w:p>
    <w:p w14:paraId="2F18F479" w14:textId="77777777" w:rsidR="000F7377" w:rsidRDefault="000F7377"/>
    <w:p w14:paraId="6B678EEF" w14:textId="77777777" w:rsidR="000F7377" w:rsidRDefault="000F7377">
      <w:r xmlns:w="http://schemas.openxmlformats.org/wordprocessingml/2006/main">
        <w:t xml:space="preserve">2. “የማይገባ የእግዚአብሔር ጸጋ በረከት፡ እንደ እውነቱ ከሆነ አትውሰደው”</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431F1CE8" w14:textId="77777777" w:rsidR="000F7377" w:rsidRDefault="000F7377"/>
    <w:p w14:paraId="1BA4D80F" w14:textId="77777777" w:rsidR="000F7377" w:rsidRDefault="000F7377">
      <w:r xmlns:w="http://schemas.openxmlformats.org/wordprocessingml/2006/main">
        <w:t xml:space="preserve">2. ሮሜ 5፡17 - በአንድ ሰው በደል ሞት በአንዱ በኩል ከነገሠ፥ ይልቁን የጸጋን ብዛትና የጽድቅን ስጦታ ብዛት የሚቀበሉ በአንዱ ሰው በኢየሱስ ክርስቶስ በኩል በሕይወት ይነግሣሉ።</w:t>
      </w:r>
    </w:p>
    <w:p w14:paraId="1E0180E2" w14:textId="77777777" w:rsidR="000F7377" w:rsidRDefault="000F7377"/>
    <w:p w14:paraId="3ABA11E1" w14:textId="77777777" w:rsidR="000F7377" w:rsidRDefault="000F7377">
      <w:r xmlns:w="http://schemas.openxmlformats.org/wordprocessingml/2006/main">
        <w:t xml:space="preserve">2ኛ ወደ ቆሮንቶስ ሰዎች 6፡2 (በተወደደ ሰዓት ሰምቼሃለሁ በመዳንም ቀን ረዳሁህ ይላልና፤ እነሆ የተወደደው ሰዓት አሁን ነው፤ እነሆ የመዳን ቀን አሁን ነው)።</w:t>
      </w:r>
    </w:p>
    <w:p w14:paraId="0F4CABEC" w14:textId="77777777" w:rsidR="000F7377" w:rsidRDefault="000F7377"/>
    <w:p w14:paraId="0B6C45A5" w14:textId="77777777" w:rsidR="000F7377" w:rsidRDefault="000F7377">
      <w:r xmlns:w="http://schemas.openxmlformats.org/wordprocessingml/2006/main">
        <w:t xml:space="preserve">እግዚአብሔር ማዳንን እየሰጠ ነው እና እኛን በመቀበል ጊዜ ሰምቶናል. የእርሱን የመዳን ስጦታ ለመቀበል ጊዜው አሁን ነው።</w:t>
      </w:r>
    </w:p>
    <w:p w14:paraId="53B8744D" w14:textId="77777777" w:rsidR="000F7377" w:rsidRDefault="000F7377"/>
    <w:p w14:paraId="66529200" w14:textId="77777777" w:rsidR="000F7377" w:rsidRDefault="000F7377">
      <w:r xmlns:w="http://schemas.openxmlformats.org/wordprocessingml/2006/main">
        <w:t xml:space="preserve">1. "የተቀበለው ጊዜ፡- የእግዚአብሔርን የማዳን መስዋዕት በአግባቡ ተጠቀሙበት"</w:t>
      </w:r>
    </w:p>
    <w:p w14:paraId="08B7F6A6" w14:textId="77777777" w:rsidR="000F7377" w:rsidRDefault="000F7377"/>
    <w:p w14:paraId="147E0052" w14:textId="77777777" w:rsidR="000F7377" w:rsidRDefault="000F7377">
      <w:r xmlns:w="http://schemas.openxmlformats.org/wordprocessingml/2006/main">
        <w:t xml:space="preserve">2. "የመዳን ቀን ዛሬ ነው፡ የእግዚአብሔርን በረከት እንዳያመልጥህ"</w:t>
      </w:r>
    </w:p>
    <w:p w14:paraId="40DEFE3D" w14:textId="77777777" w:rsidR="000F7377" w:rsidRDefault="000F7377"/>
    <w:p w14:paraId="45CC49B2" w14:textId="77777777" w:rsidR="000F7377" w:rsidRDefault="000F7377">
      <w:r xmlns:w="http://schemas.openxmlformats.org/wordprocessingml/2006/main">
        <w:t xml:space="preserve">1. ኢሳ 49፡8 (እግዚአብሔር እንዲህ ይላል፡ በተወደደ ጊዜ ሰማሁህ በመዳንም ቀን ረዳሁህ፤ አጸናም ዘንድ ለሕዝብ ቃል ኪዳን እሰጥሃለሁ። ምድር ባድማ የሆኑ ቅርሶችን ታወርሳለች፤)</w:t>
      </w:r>
    </w:p>
    <w:p w14:paraId="4933FBD8" w14:textId="77777777" w:rsidR="000F7377" w:rsidRDefault="000F7377"/>
    <w:p w14:paraId="6A516090" w14:textId="77777777" w:rsidR="000F7377" w:rsidRDefault="000F7377">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4EF25F03" w14:textId="77777777" w:rsidR="000F7377" w:rsidRDefault="000F7377"/>
    <w:p w14:paraId="4333C2BE" w14:textId="77777777" w:rsidR="000F7377" w:rsidRDefault="000F7377">
      <w:r xmlns:w="http://schemas.openxmlformats.org/wordprocessingml/2006/main">
        <w:t xml:space="preserve">2ኛ ወደ ቆሮንቶስ ሰዎች 6፡3 አገልግሎት እንዳይነቀፍ በማናቸውም ማሰናከያ አታድርጉ።</w:t>
      </w:r>
    </w:p>
    <w:p w14:paraId="33C2C5E5" w14:textId="77777777" w:rsidR="000F7377" w:rsidRDefault="000F7377"/>
    <w:p w14:paraId="522EB7FC" w14:textId="77777777" w:rsidR="000F7377" w:rsidRDefault="000F7377">
      <w:r xmlns:w="http://schemas.openxmlformats.org/wordprocessingml/2006/main">
        <w:t xml:space="preserve">ምእመናን ሚኒስቴሩ እንዳይወቀስ በማያስከፋ መንገድ መኖር አለባቸው።</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ያለ ጥፋት መኖር፡ የቅድስና ጥሪ</w:t>
      </w:r>
    </w:p>
    <w:p w14:paraId="1C7C3CCF" w14:textId="77777777" w:rsidR="000F7377" w:rsidRDefault="000F7377"/>
    <w:p w14:paraId="65359B4D" w14:textId="77777777" w:rsidR="000F7377" w:rsidRDefault="000F7377">
      <w:r xmlns:w="http://schemas.openxmlformats.org/wordprocessingml/2006/main">
        <w:t xml:space="preserve">2. በጥበብ መሄድ፡ ለአገልግሎት መመሪያ</w:t>
      </w:r>
    </w:p>
    <w:p w14:paraId="5493CB76" w14:textId="77777777" w:rsidR="000F7377" w:rsidRDefault="000F7377"/>
    <w:p w14:paraId="44F15CB0" w14:textId="77777777" w:rsidR="000F7377" w:rsidRDefault="000F7377">
      <w:r xmlns:w="http://schemas.openxmlformats.org/wordprocessingml/2006/main">
        <w:t xml:space="preserve">1. ኤፌሶን 5፡15-17 - እንግዲህ እንደ ተወደዱ ልጆች እግዚአብሔርን የምትከተሉ ሁኑ። ክርስቶስም ደግሞ እንደ ወደደን ለእግዚአብሔርም የመዓዛ ሽታ የሚሆንን መባንና መሥዋዕትን አድርጎ ስለ እኛ ራሱን አሳልፎ እንደ ሰጠ በፍቅር ተመላለሱ። ለቅዱሳን እንደሚገባ ግን ዝሙትና ርኵሰት ሁሉ ወይም መጎምጀት በእናንተ ዘንድ ከቶ አይሰማ።</w:t>
      </w:r>
    </w:p>
    <w:p w14:paraId="7A7D9836" w14:textId="77777777" w:rsidR="000F7377" w:rsidRDefault="000F7377"/>
    <w:p w14:paraId="3F454C60" w14:textId="77777777" w:rsidR="000F7377" w:rsidRDefault="000F7377">
      <w:r xmlns:w="http://schemas.openxmlformats.org/wordprocessingml/2006/main">
        <w:t xml:space="preserve">2. ያዕ 3፡13-18 - ከእናንተ ጥበበኛና እውቀት ያለው ማን ነው? ከመልካም አነጋገር ሥራውን በጥበብ የዋህነት ያሳይ። ነገር ግን መራራ ቅንዓትና አድመኛነት በልባችሁ ቢኖርባችሁ፥ አትመኩ በእውነትም ላይ አትዋሹ። ይህ ጥበብ ከላይ አይወርድም, ነገር ግን የምድር ነው, የሥጋዊ ነው, የአጋንንት ነው. ቅንዓትና አድመኛነት ባሉበት ስፍራ በዚያ ሁከትና ክፉ ሥራ ሁሉ አሉና። ላይኛይቱ ጥበብ ግን በመጀመሪያ ንጽሕት ናት፥ በኋላም ታራቂ፥ ገር፥ እሺ ባይ ምሕረትና በጎ ፍሬ የሞላባት፥ ጥርጥርና ግብዝነት የሌለባት ናት። የጽድቅም ፍሬ ሰላምን ለሚያደርጉት በሰላም ይዘራል።</w:t>
      </w:r>
    </w:p>
    <w:p w14:paraId="608FC2FC" w14:textId="77777777" w:rsidR="000F7377" w:rsidRDefault="000F7377"/>
    <w:p w14:paraId="06381BA9" w14:textId="77777777" w:rsidR="000F7377" w:rsidRDefault="000F7377">
      <w:r xmlns:w="http://schemas.openxmlformats.org/wordprocessingml/2006/main">
        <w:t xml:space="preserve">2ኛ ወደ ቆሮንቶስ ሰዎች 6፡4 ነገር ግን በብዙ በትዕግስት በችግርም በችግርም በጭንቀት ራሳችንን እንደ እግዚአብሔር አገልጋዮች ራሳችንን እናውቅ።</w:t>
      </w:r>
    </w:p>
    <w:p w14:paraId="3189DB44" w14:textId="77777777" w:rsidR="000F7377" w:rsidRDefault="000F7377"/>
    <w:p w14:paraId="10AD9460" w14:textId="77777777" w:rsidR="000F7377" w:rsidRDefault="000F7377">
      <w:r xmlns:w="http://schemas.openxmlformats.org/wordprocessingml/2006/main">
        <w:t xml:space="preserve">ጳውሎስ ክርስቲያኖች በትዕግሥትና መከራን በመቋቋም በእምነታቸው ጸንተው እንዲኖሩ አበረታቷቸዋል።</w:t>
      </w:r>
    </w:p>
    <w:p w14:paraId="6E21E417" w14:textId="77777777" w:rsidR="000F7377" w:rsidRDefault="000F7377"/>
    <w:p w14:paraId="25382F8F" w14:textId="77777777" w:rsidR="000F7377" w:rsidRDefault="000F7377">
      <w:r xmlns:w="http://schemas.openxmlformats.org/wordprocessingml/2006/main">
        <w:t xml:space="preserve">1. በህይወት ፈተናዎች ውስጥ ትዕግስት</w:t>
      </w:r>
    </w:p>
    <w:p w14:paraId="77853552" w14:textId="77777777" w:rsidR="000F7377" w:rsidRDefault="000F7377"/>
    <w:p w14:paraId="4C5B89B8" w14:textId="77777777" w:rsidR="000F7377" w:rsidRDefault="000F7377">
      <w:r xmlns:w="http://schemas.openxmlformats.org/wordprocessingml/2006/main">
        <w:t xml:space="preserve">2. በአምላካዊ አመለካከት መከራዎችን መቋቋም</w:t>
      </w:r>
    </w:p>
    <w:p w14:paraId="6EBF264B" w14:textId="77777777" w:rsidR="000F7377" w:rsidRDefault="000F7377"/>
    <w:p w14:paraId="362CEBE8" w14:textId="77777777" w:rsidR="000F7377" w:rsidRDefault="000F7377">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ትዕግስትም ምንም የሚጎድላችሁ ፍጹማንና ፍጹማን ትሆኑ ዘንድ ፍጹማዊ ፍጻሜውን ያድርግ።</w:t>
      </w:r>
    </w:p>
    <w:p w14:paraId="7462E30B" w14:textId="77777777" w:rsidR="000F7377" w:rsidRDefault="000F7377"/>
    <w:p w14:paraId="10AD0CF1" w14:textId="77777777" w:rsidR="000F7377" w:rsidRDefault="000F7377">
      <w:r xmlns:w="http://schemas.openxmlformats.org/wordprocessingml/2006/main">
        <w:t xml:space="preserve">2. ሮሜ 5፡3-5 - ይህም ብቻ አይደለም፥ ነገር ግን መከራ ትዕግሥትን እንዲያደርግ እያወቅን በመከራችን ደግሞ እንመካለን። እና ጽናት, የተረጋገጠ ባህሪ; እና የተረጋገጠ ባህሪ, ተስፋ; በተሰጠንም በመንፈስ ቅዱስ የእግዚአብሔር ፍቅር በልባችን ስለ ፈሰሰ ተስፋ አያሳፍርም።</w:t>
      </w:r>
    </w:p>
    <w:p w14:paraId="59D63B69" w14:textId="77777777" w:rsidR="000F7377" w:rsidRDefault="000F7377"/>
    <w:p w14:paraId="0AB21E63" w14:textId="77777777" w:rsidR="000F7377" w:rsidRDefault="000F7377">
      <w:r xmlns:w="http://schemas.openxmlformats.org/wordprocessingml/2006/main">
        <w:t xml:space="preserve">2ኛ ወደ ቆሮንቶስ ሰዎች 6፡5 በመገረፍ፥ በመታሰር፥ በሁካታ፥ በድካም፥ በጭንቀት፥ በጾም።</w:t>
      </w:r>
    </w:p>
    <w:p w14:paraId="6E447D60" w14:textId="77777777" w:rsidR="000F7377" w:rsidRDefault="000F7377"/>
    <w:p w14:paraId="548ABBAB" w14:textId="77777777" w:rsidR="000F7377" w:rsidRDefault="000F7377">
      <w:r xmlns:w="http://schemas.openxmlformats.org/wordprocessingml/2006/main">
        <w:t xml:space="preserve">ጳውሎስ በአገልግሎቱ ያጋጠሙትን ችግሮች ለቆሮንቶስ ክርስቲያኖች ገልጿል።</w:t>
      </w:r>
    </w:p>
    <w:p w14:paraId="694E6942" w14:textId="77777777" w:rsidR="000F7377" w:rsidRDefault="000F7377"/>
    <w:p w14:paraId="0028F687" w14:textId="77777777" w:rsidR="000F7377" w:rsidRDefault="000F7377">
      <w:r xmlns:w="http://schemas.openxmlformats.org/wordprocessingml/2006/main">
        <w:t xml:space="preserve">1. በአስቸጋሪ ጊዜያት በእግዚአብሔር ተስፋዎች መታመን</w:t>
      </w:r>
    </w:p>
    <w:p w14:paraId="3E863B96" w14:textId="77777777" w:rsidR="000F7377" w:rsidRDefault="000F7377"/>
    <w:p w14:paraId="3EA8B938" w14:textId="77777777" w:rsidR="000F7377" w:rsidRDefault="000F7377">
      <w:r xmlns:w="http://schemas.openxmlformats.org/wordprocessingml/2006/main">
        <w:t xml:space="preserve">2. የጽናት ኃይል</w:t>
      </w:r>
    </w:p>
    <w:p w14:paraId="69D66565" w14:textId="77777777" w:rsidR="000F7377" w:rsidRDefault="000F7377"/>
    <w:p w14:paraId="60FCBB8A" w14:textId="77777777" w:rsidR="000F7377" w:rsidRDefault="000F7377">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14:paraId="5AB393E5" w14:textId="77777777" w:rsidR="000F7377" w:rsidRDefault="000F7377"/>
    <w:p w14:paraId="363D8E36" w14:textId="77777777" w:rsidR="000F7377" w:rsidRDefault="000F7377">
      <w:r xmlns:w="http://schemas.openxmlformats.org/wordprocessingml/2006/main">
        <w:t xml:space="preserve">2. ሮሜ 8፡18 - ለእኛም ይገለጥ ዘንድ ካለው ክብር ጋር ቢመዛዘን የአሁኑ ዘመን ሥቃይ ምንም እንዳይደለ አስባለሁ።</w:t>
      </w:r>
    </w:p>
    <w:p w14:paraId="7285752C" w14:textId="77777777" w:rsidR="000F7377" w:rsidRDefault="000F7377"/>
    <w:p w14:paraId="04ED04BC" w14:textId="77777777" w:rsidR="000F7377" w:rsidRDefault="000F7377">
      <w:r xmlns:w="http://schemas.openxmlformats.org/wordprocessingml/2006/main">
        <w:t xml:space="preserve">2ኛ ወደ ቆሮንቶስ ሰዎች 6፡6 በንጽህና በእውቀትም በትዕግሥት በበጎነት በመንፈስ ቅዱስም ግብዝነት የሌለበት ፍቅር</w:t>
      </w:r>
    </w:p>
    <w:p w14:paraId="13DB5B91" w14:textId="77777777" w:rsidR="000F7377" w:rsidRDefault="000F7377"/>
    <w:p w14:paraId="61549726" w14:textId="77777777" w:rsidR="000F7377" w:rsidRDefault="000F7377">
      <w:r xmlns:w="http://schemas.openxmlformats.org/wordprocessingml/2006/main">
        <w:t xml:space="preserve">ምንባቡ ክርስቲያኖች ንጹህ፣ እውቀት ያላቸው፣ ታጋሽ፣ ደግ፣ በመንፈስ ቅዱስ በመመራት እና እውነተኛ ፍቅር በማሳየት የተቀደሰ ሕይወት እንዲመሩ ያበረታታል።</w:t>
      </w:r>
    </w:p>
    <w:p w14:paraId="053785F8" w14:textId="77777777" w:rsidR="000F7377" w:rsidRDefault="000F7377"/>
    <w:p w14:paraId="3E1B238E" w14:textId="77777777" w:rsidR="000F7377" w:rsidRDefault="000F7377">
      <w:r xmlns:w="http://schemas.openxmlformats.org/wordprocessingml/2006/main">
        <w:t xml:space="preserve">1. የእውነተኛ ፍቅር ኃይል፡- በ2ኛ ቆሮንቶስ 6፡6 ላይ የተደረገ ጥናት</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የመንፈስ ቅዱስ ኃይል፡- በ2ኛ ቆሮንቶስ 6፡6 መሠረት ቅዱስ ሕይወት እንዴት መኖር እንደሚቻል</w:t>
      </w:r>
    </w:p>
    <w:p w14:paraId="1E9B26A6" w14:textId="77777777" w:rsidR="000F7377" w:rsidRDefault="000F7377"/>
    <w:p w14:paraId="412666BA" w14:textId="77777777" w:rsidR="000F7377" w:rsidRDefault="000F7377">
      <w:r xmlns:w="http://schemas.openxmlformats.org/wordprocessingml/2006/main">
        <w:t xml:space="preserve">1. ኤፌሶን 5፡1-2 - "እንግዲህ እንደ ተወደዱ ልጆች እግዚአብሔርን ምሰሉ፤ ክርስቶስም እንደ ወደደን ለእግዚአብሔርም የመዓዛ መባንና መሥዋዕትን አድርጎ ስለ እኛ ራሱን አሳልፎ እንደ ሰጠ በፍቅር ተመላለሱ።"</w:t>
      </w:r>
    </w:p>
    <w:p w14:paraId="793FBECA" w14:textId="77777777" w:rsidR="000F7377" w:rsidRDefault="000F7377"/>
    <w:p w14:paraId="1D8747B1" w14:textId="77777777" w:rsidR="000F7377" w:rsidRDefault="000F7377">
      <w:r xmlns:w="http://schemas.openxmlformats.org/wordprocessingml/2006/main">
        <w:t xml:space="preserve">2. 1ኛ የዮሐንስ መልእክት 4፡7-11 -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ስለ ሆነ ፍቅር፡- በዚህ የእግዚአብሔር ፍቅር በእኛ ዘንድ ተገለጠ፥ በእርሱ በኩል በሕይወት እንኖር ዘንድ እግዚአብሔር አንድ ልጁን ወደ ዓለም ልኮታል፤ ፍቅርም እንደዚህ ነው፤ እርሱ እንደ ወደደንና እንደ ላከን እንጂ እኛ እግዚአብሔርን እንደ ወደድነው አይደለም። ልጁ የኃጢአታችን ማስተስሪያ ይሆን ዘንድ ነው፤ ወዳጆች ሆይ እግዚአብሔር እንዲህ አድርጎ ከወደደን እኛ ደግሞ እርስ በርሳችን ልንዋደድ ይገባናል።</w:t>
      </w:r>
    </w:p>
    <w:p w14:paraId="69D611F6" w14:textId="77777777" w:rsidR="000F7377" w:rsidRDefault="000F7377"/>
    <w:p w14:paraId="547C0134" w14:textId="77777777" w:rsidR="000F7377" w:rsidRDefault="000F7377">
      <w:r xmlns:w="http://schemas.openxmlformats.org/wordprocessingml/2006/main">
        <w:t xml:space="preserve">2ኛ ወደ ቆሮንቶስ ሰዎች 6፡7 በእውነት ቃል፥ በእግዚአብሔር ኃይል፥ በቀኝም በግራም ባለው የጽድቅ የጦር ዕቃ</w:t>
      </w:r>
    </w:p>
    <w:p w14:paraId="344704E1" w14:textId="77777777" w:rsidR="000F7377" w:rsidRDefault="000F7377"/>
    <w:p w14:paraId="2392EF2D" w14:textId="77777777" w:rsidR="000F7377" w:rsidRDefault="000F7377">
      <w:r xmlns:w="http://schemas.openxmlformats.org/wordprocessingml/2006/main">
        <w:t xml:space="preserve">ጳውሎስ የቆሮንቶስ ሰዎች በኃይሉ በመታመንና ጋሻውን በመልበስ እንደ እግዚአብሔር እውነት እንዲኖሩ አበረታቷቸዋል።</w:t>
      </w:r>
    </w:p>
    <w:p w14:paraId="56EE571B" w14:textId="77777777" w:rsidR="000F7377" w:rsidRDefault="000F7377"/>
    <w:p w14:paraId="109084C6" w14:textId="77777777" w:rsidR="000F7377" w:rsidRDefault="000F7377">
      <w:r xmlns:w="http://schemas.openxmlformats.org/wordprocessingml/2006/main">
        <w:t xml:space="preserve">1. “የእውነት ኃይል፡ በጽድቅ ለመኖር በእግዚአብሔር ኃይል መታመን”</w:t>
      </w:r>
    </w:p>
    <w:p w14:paraId="13424ADE" w14:textId="77777777" w:rsidR="000F7377" w:rsidRDefault="000F7377"/>
    <w:p w14:paraId="713EDD32" w14:textId="77777777" w:rsidR="000F7377" w:rsidRDefault="000F7377">
      <w:r xmlns:w="http://schemas.openxmlformats.org/wordprocessingml/2006/main">
        <w:t xml:space="preserve">2. “የእግዚአብሔርን የጦር ዕቃ ልበሱ፡- በጽድቅ ሕይወት እንድንኖር የቀረበ ጥሪ”</w:t>
      </w:r>
    </w:p>
    <w:p w14:paraId="13B8A9FF" w14:textId="77777777" w:rsidR="000F7377" w:rsidRDefault="000F7377"/>
    <w:p w14:paraId="2E5E6598" w14:textId="77777777" w:rsidR="000F7377" w:rsidRDefault="000F7377">
      <w:r xmlns:w="http://schemas.openxmlformats.org/wordprocessingml/2006/main">
        <w:t xml:space="preserve">1. ኤፌሶን 6፡10-18 - የእግዚአብሔር ሙሉ የጦር ዕቃ</w:t>
      </w:r>
    </w:p>
    <w:p w14:paraId="766C3668" w14:textId="77777777" w:rsidR="000F7377" w:rsidRDefault="000F7377"/>
    <w:p w14:paraId="30702AD8" w14:textId="77777777" w:rsidR="000F7377" w:rsidRDefault="000F7377">
      <w:r xmlns:w="http://schemas.openxmlformats.org/wordprocessingml/2006/main">
        <w:t xml:space="preserve">2. ምሳሌ 3፡5-6 - በፍጹም ልብህ በእግዚአብሔር ታመን</w:t>
      </w:r>
    </w:p>
    <w:p w14:paraId="5A286C12" w14:textId="77777777" w:rsidR="000F7377" w:rsidRDefault="000F7377"/>
    <w:p w14:paraId="5BC6D2F1" w14:textId="77777777" w:rsidR="000F7377" w:rsidRDefault="000F7377">
      <w:r xmlns:w="http://schemas.openxmlformats.org/wordprocessingml/2006/main">
        <w:t xml:space="preserve">2ኛ ቆሮንቶስ 6፡8 በክብርና በውርደት በክፉ ወሬም በመልካምም ወሬ ሰምተናል፤ አሳቾች እንደ ሆኑ እውነተኞች ነን።</w:t>
      </w:r>
    </w:p>
    <w:p w14:paraId="759750AC" w14:textId="77777777" w:rsidR="000F7377" w:rsidRDefault="000F7377"/>
    <w:p w14:paraId="48FED09E" w14:textId="77777777" w:rsidR="000F7377" w:rsidRDefault="000F7377">
      <w:r xmlns:w="http://schemas.openxmlformats.org/wordprocessingml/2006/main">
        <w:t xml:space="preserve">ጳውሎስ የቆሮንቶስ ሰዎች ትችት እና አለመግባባት ቢደርስባቸውም ለእምነታቸው ታማኝ እንዲሆኑ እያበረታታቸው ነው።</w:t>
      </w:r>
    </w:p>
    <w:p w14:paraId="72961A3B" w14:textId="77777777" w:rsidR="000F7377" w:rsidRDefault="000F7377"/>
    <w:p w14:paraId="03794BAA" w14:textId="77777777" w:rsidR="000F7377" w:rsidRDefault="000F7377">
      <w:r xmlns:w="http://schemas.openxmlformats.org/wordprocessingml/2006/main">
        <w:t xml:space="preserve">1. አሉታዊ አስተያየቶችን ማሸነፍ፡ ነቀፌታ ሲደርስብህ ለእምነትህ ታማኝ መሆን</w:t>
      </w:r>
    </w:p>
    <w:p w14:paraId="5F58608B" w14:textId="77777777" w:rsidR="000F7377" w:rsidRDefault="000F7377"/>
    <w:p w14:paraId="5C7C9FA4" w14:textId="77777777" w:rsidR="000F7377" w:rsidRDefault="000F7377">
      <w:r xmlns:w="http://schemas.openxmlformats.org/wordprocessingml/2006/main">
        <w:t xml:space="preserve">2. በአስቸጋሪ ጊዜያት በአምላክ እውነት ላይ መታመን፡ በእምነትህ ጸንቶ መኖር</w:t>
      </w:r>
    </w:p>
    <w:p w14:paraId="34054D0A" w14:textId="77777777" w:rsidR="000F7377" w:rsidRDefault="000F7377"/>
    <w:p w14:paraId="4A695924"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ፈትናችሁ ታውቁ ዘንድ በልባችሁ መታደስ ተለወጡ እንጂ ይህን ዓለም አትምሰሉ።</w:t>
      </w:r>
    </w:p>
    <w:p w14:paraId="468D921E" w14:textId="77777777" w:rsidR="000F7377" w:rsidRDefault="000F7377"/>
    <w:p w14:paraId="402B7326" w14:textId="77777777" w:rsidR="000F7377" w:rsidRDefault="000F7377">
      <w:r xmlns:w="http://schemas.openxmlformats.org/wordprocessingml/2006/main">
        <w:t xml:space="preserve">2. ያዕ 1፡2-4 - “ወንድሞቼ ሆይ፥ የእምነታችሁ መፈተን ጽናትን እንዲያደርግላችሁ ታውቃላችሁና። ጽናትም ፍጹማንና ፍጹማን ትሆኑ ዘንድ ከምንም ነገር የማይጎድላችሁ ይኾን ዘንድ።</w:t>
      </w:r>
    </w:p>
    <w:p w14:paraId="5DED4202" w14:textId="77777777" w:rsidR="000F7377" w:rsidRDefault="000F7377"/>
    <w:p w14:paraId="720A3252" w14:textId="77777777" w:rsidR="000F7377" w:rsidRDefault="000F7377">
      <w:r xmlns:w="http://schemas.openxmlformats.org/wordprocessingml/2006/main">
        <w:t xml:space="preserve">2ኛ ቆሮንቶስ 6፡9 ያልታወቀ ነገር ግን የታወቀ ነው። የምንሞት ስንመስል፥ እነሆም፥ ሕያዋን ነን። እንደ ተቀጣ እንጂ አልተገደለም;</w:t>
      </w:r>
    </w:p>
    <w:p w14:paraId="0C396DB3" w14:textId="77777777" w:rsidR="000F7377" w:rsidRDefault="000F7377"/>
    <w:p w14:paraId="123233E3" w14:textId="77777777" w:rsidR="000F7377" w:rsidRDefault="000F7377">
      <w:r xmlns:w="http://schemas.openxmlformats.org/wordprocessingml/2006/main">
        <w:t xml:space="preserve">ጳውሎስ የማይታወቅ እና የታወቀ፣ የሚሞት እና የሚኖር፣ እና የሚቀጣ ነገር ግን ያልተገደለ ስለመሆኑ ፓራዶክስ ተናግሯል።</w:t>
      </w:r>
    </w:p>
    <w:p w14:paraId="2AFD465C" w14:textId="77777777" w:rsidR="000F7377" w:rsidRDefault="000F7377"/>
    <w:p w14:paraId="5181086B" w14:textId="77777777" w:rsidR="000F7377" w:rsidRDefault="000F7377">
      <w:r xmlns:w="http://schemas.openxmlformats.org/wordprocessingml/2006/main">
        <w:t xml:space="preserve">1. የእግዚአብሔር አያዎ (ፓራዶክስ)፡- በማይታወቅ ውስጥ መኖር</w:t>
      </w:r>
    </w:p>
    <w:p w14:paraId="5E2CD845" w14:textId="77777777" w:rsidR="000F7377" w:rsidRDefault="000F7377"/>
    <w:p w14:paraId="7971C261" w14:textId="77777777" w:rsidR="000F7377" w:rsidRDefault="000F7377">
      <w:r xmlns:w="http://schemas.openxmlformats.org/wordprocessingml/2006/main">
        <w:t xml:space="preserve">2. በደካማነት ውስጥ ጥንካሬን እንዴት ማግኘት እንደሚቻል</w:t>
      </w:r>
    </w:p>
    <w:p w14:paraId="1C3AF1FC" w14:textId="77777777" w:rsidR="000F7377" w:rsidRDefault="000F7377"/>
    <w:p w14:paraId="1C621602" w14:textId="77777777" w:rsidR="000F7377" w:rsidRDefault="000F7377">
      <w:r xmlns:w="http://schemas.openxmlformats.org/wordprocessingml/2006/main">
        <w:t xml:space="preserve">1. ሮሜ 8፡31-39 - እንግዲህ ስለዚህ ነገር ምን እንላለን? እግዚአብሔር ከእኛ ጋር ከሆነ ማን ይቃወመናል?</w:t>
      </w:r>
    </w:p>
    <w:p w14:paraId="79F30CCF" w14:textId="77777777" w:rsidR="000F7377" w:rsidRDefault="000F7377"/>
    <w:p w14:paraId="7C3F6957" w14:textId="77777777" w:rsidR="000F7377" w:rsidRDefault="000F7377">
      <w:r xmlns:w="http://schemas.openxmlformats.org/wordprocessingml/2006/main">
        <w:t xml:space="preserve">2. መዝሙረ ዳዊት 34:17-19 - ጻድቃን ይጮኻሉ እግዚአብሔርም ሰማ ከመከራቸውም ሁሉ አዳናቸው።</w:t>
      </w:r>
    </w:p>
    <w:p w14:paraId="27B93075" w14:textId="77777777" w:rsidR="000F7377" w:rsidRDefault="000F7377"/>
    <w:p w14:paraId="0684CA1B" w14:textId="77777777" w:rsidR="000F7377" w:rsidRDefault="000F7377">
      <w:r xmlns:w="http://schemas.openxmlformats.org/wordprocessingml/2006/main">
        <w:t xml:space="preserve">2ኛ ወደ ቆሮንቶስ ሰዎች 6፡10 ኀዘንተኞች ሁሌ ደስተኞች ነን። ድሆች ስንሆን ብዙዎችን ባለ ጠጎች እናደርጋለን; ምንም እንደሌለው ነገር ግን ሁሉ እንዳለን.</w:t>
      </w:r>
    </w:p>
    <w:p w14:paraId="2F4A19DE" w14:textId="77777777" w:rsidR="000F7377" w:rsidRDefault="000F7377"/>
    <w:p w14:paraId="48CF2BFF" w14:textId="77777777" w:rsidR="000F7377" w:rsidRDefault="000F7377">
      <w:r xmlns:w="http://schemas.openxmlformats.org/wordprocessingml/2006/main">
        <w:t xml:space="preserve">ጳውሎስ የቆሮንቶስ ሰዎች በአሁኑ ጊዜ ያሉበት ሀዘን፣ ድህነት እና ቁሳዊ ሃብት እጦት ቢሆንም በሁሉም የሕይወት ሁኔታዎች ታማኝ ሆነው እንዲቀጥሉ አበረታቷቸዋል።</w:t>
      </w:r>
    </w:p>
    <w:p w14:paraId="4ED7A104" w14:textId="77777777" w:rsidR="000F7377" w:rsidRDefault="000F7377"/>
    <w:p w14:paraId="4148E5F4" w14:textId="77777777" w:rsidR="000F7377" w:rsidRDefault="000F7377">
      <w:r xmlns:w="http://schemas.openxmlformats.org/wordprocessingml/2006/main">
        <w:t xml:space="preserve">1. ሁል ጊዜ በጌታ ደስ ይበላችሁ - ፊልጵስዩስ 4፡4</w:t>
      </w:r>
    </w:p>
    <w:p w14:paraId="24AA90C4" w14:textId="77777777" w:rsidR="000F7377" w:rsidRDefault="000F7377"/>
    <w:p w14:paraId="3E8081D9" w14:textId="77777777" w:rsidR="000F7377" w:rsidRDefault="000F7377">
      <w:r xmlns:w="http://schemas.openxmlformats.org/wordprocessingml/2006/main">
        <w:t xml:space="preserve">2. ድህነትን በእምነት ማሸነፍ - ማቴዎስ 6፡25-33</w:t>
      </w:r>
    </w:p>
    <w:p w14:paraId="63024915" w14:textId="77777777" w:rsidR="000F7377" w:rsidRDefault="000F7377"/>
    <w:p w14:paraId="69BA9001" w14:textId="77777777" w:rsidR="000F7377" w:rsidRDefault="000F7377">
      <w:r xmlns:w="http://schemas.openxmlformats.org/wordprocessingml/2006/main">
        <w:t xml:space="preserve">1. ገላትያ 6፡9 - ባንታክትም በጊዜው እናጭዳለንና በበጎ ሥራ አንታክት።</w:t>
      </w:r>
    </w:p>
    <w:p w14:paraId="35336D5A" w14:textId="77777777" w:rsidR="000F7377" w:rsidRDefault="000F7377"/>
    <w:p w14:paraId="10F6DA42" w14:textId="77777777" w:rsidR="000F7377" w:rsidRDefault="000F7377">
      <w:r xmlns:w="http://schemas.openxmlformats.org/wordprocessingml/2006/main">
        <w:t xml:space="preserve">2. ሮሜ 8፡18 - በእኛም ይገለጥ ዘንድ ካለው ክብር ጋር ቢመዛዘን የአሁኑ ዘመን ሥቃይ ምንም እንዳይደለ አስባለሁ።</w:t>
      </w:r>
    </w:p>
    <w:p w14:paraId="691FD12B" w14:textId="77777777" w:rsidR="000F7377" w:rsidRDefault="000F7377"/>
    <w:p w14:paraId="04A84B7F" w14:textId="77777777" w:rsidR="000F7377" w:rsidRDefault="000F7377">
      <w:r xmlns:w="http://schemas.openxmlformats.org/wordprocessingml/2006/main">
        <w:t xml:space="preserve">2ኛ ወደ ቆሮንቶስ ሰዎች 6፡11 እናንተ የቆሮንቶስ ሰዎች ሆይ፥ አፋችን ተከፍቶላችሁ ልባችንም ሰፋ።</w:t>
      </w:r>
    </w:p>
    <w:p w14:paraId="4764F7B1" w14:textId="77777777" w:rsidR="000F7377" w:rsidRDefault="000F7377"/>
    <w:p w14:paraId="077F0FC1" w14:textId="77777777" w:rsidR="000F7377" w:rsidRDefault="000F7377">
      <w:r xmlns:w="http://schemas.openxmlformats.org/wordprocessingml/2006/main">
        <w:t xml:space="preserve">ጳውሎስ በ2ኛ ቆሮንቶስ 6፡11 ላይ ለቆሮንቶስ ሰዎች ያለውን ግልጽነትና ፍቅር ገልጿል።</w:t>
      </w:r>
    </w:p>
    <w:p w14:paraId="308C1969" w14:textId="77777777" w:rsidR="000F7377" w:rsidRDefault="000F7377"/>
    <w:p w14:paraId="09B790C3" w14:textId="77777777" w:rsidR="000F7377" w:rsidRDefault="000F7377">
      <w:r xmlns:w="http://schemas.openxmlformats.org/wordprocessingml/2006/main">
        <w:t xml:space="preserve">1. የጳውሎስ ግልጽነትና ፍቅር</w:t>
      </w:r>
    </w:p>
    <w:p w14:paraId="6239447B" w14:textId="77777777" w:rsidR="000F7377" w:rsidRDefault="000F7377"/>
    <w:p w14:paraId="4A051300" w14:textId="77777777" w:rsidR="000F7377" w:rsidRDefault="000F7377">
      <w:r xmlns:w="http://schemas.openxmlformats.org/wordprocessingml/2006/main">
        <w:t xml:space="preserve">2. ወደ እግዚአብሔር እንድንቀርብ ልባችንን ማስፋት</w:t>
      </w:r>
    </w:p>
    <w:p w14:paraId="3FB6CB8E" w14:textId="77777777" w:rsidR="000F7377" w:rsidRDefault="000F7377"/>
    <w:p w14:paraId="62ABD748"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756ED70B" w14:textId="77777777" w:rsidR="000F7377" w:rsidRDefault="000F7377"/>
    <w:p w14:paraId="383CC4CC" w14:textId="77777777" w:rsidR="000F7377" w:rsidRDefault="000F7377">
      <w:r xmlns:w="http://schemas.openxmlformats.org/wordprocessingml/2006/main">
        <w:t xml:space="preserve">2. 1ኛ ዮሐንስ 4፡11 - "ወዳጆች ሆይ እግዚአብሔር እንዲህ አድርጎ ከወደደን እኛ ደግሞ እርስ በርሳችን ልንዋደድ ይገባናል።"</w:t>
      </w:r>
    </w:p>
    <w:p w14:paraId="0E568D12" w14:textId="77777777" w:rsidR="000F7377" w:rsidRDefault="000F7377"/>
    <w:p w14:paraId="296E9F8A" w14:textId="77777777" w:rsidR="000F7377" w:rsidRDefault="000F7377">
      <w:r xmlns:w="http://schemas.openxmlformats.org/wordprocessingml/2006/main">
        <w:t xml:space="preserve">2ኛ ወደ ቆሮንቶስ ሰዎች 6፡12 በገዛ አንጀታችሁ ጠበባችሁ እንጂ በእኛ አልጠበባችሁም።</w:t>
      </w:r>
    </w:p>
    <w:p w14:paraId="13EB4D39" w14:textId="77777777" w:rsidR="000F7377" w:rsidRDefault="000F7377"/>
    <w:p w14:paraId="44FE4040" w14:textId="77777777" w:rsidR="000F7377" w:rsidRDefault="000F7377">
      <w:r xmlns:w="http://schemas.openxmlformats.org/wordprocessingml/2006/main">
        <w:t xml:space="preserve">ጳውሎስ የቆሮንቶስ ሰዎች አቅማቸው ከእሱ እንዳልመጣ ነገር ግን በራሳቸው የተገደዱ መሆናቸውን አሳስቧቸዋል።</w:t>
      </w:r>
    </w:p>
    <w:p w14:paraId="68F3A818" w14:textId="77777777" w:rsidR="000F7377" w:rsidRDefault="000F7377"/>
    <w:p w14:paraId="6684A08B" w14:textId="77777777" w:rsidR="000F7377" w:rsidRDefault="000F7377">
      <w:r xmlns:w="http://schemas.openxmlformats.org/wordprocessingml/2006/main">
        <w:t xml:space="preserve">1. “ከራስ-አቅም ገደብ ነፃ ሆኖ መኖር”</w:t>
      </w:r>
    </w:p>
    <w:p w14:paraId="090FF00E" w14:textId="77777777" w:rsidR="000F7377" w:rsidRDefault="000F7377"/>
    <w:p w14:paraId="437910B8" w14:textId="77777777" w:rsidR="000F7377" w:rsidRDefault="000F7377">
      <w:r xmlns:w="http://schemas.openxmlformats.org/wordprocessingml/2006/main">
        <w:t xml:space="preserve">2. “በእግዚአብሔር ብርታትና ነፃነት ማግኘት”</w:t>
      </w:r>
    </w:p>
    <w:p w14:paraId="16832F33" w14:textId="77777777" w:rsidR="000F7377" w:rsidRDefault="000F7377"/>
    <w:p w14:paraId="41B66E86" w14:textId="77777777" w:rsidR="000F7377" w:rsidRDefault="000F7377">
      <w:r xmlns:w="http://schemas.openxmlformats.org/wordprocessingml/2006/main">
        <w:t xml:space="preserve">1. መዝሙረ ዳዊት 34:4 - እግዚአብሔርን ፈለግሁት ሰማኝም፥ ከፍርሀቴም ሁሉ አዳነኝ።</w:t>
      </w:r>
    </w:p>
    <w:p w14:paraId="0EBAF0F6" w14:textId="77777777" w:rsidR="000F7377" w:rsidRDefault="000F7377"/>
    <w:p w14:paraId="34BABE85" w14:textId="77777777" w:rsidR="000F7377" w:rsidRDefault="000F7377">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14:paraId="7B2BD425" w14:textId="77777777" w:rsidR="000F7377" w:rsidRDefault="000F7377"/>
    <w:p w14:paraId="5B769BDB" w14:textId="77777777" w:rsidR="000F7377" w:rsidRDefault="000F7377">
      <w:r xmlns:w="http://schemas.openxmlformats.org/wordprocessingml/2006/main">
        <w:t xml:space="preserve">2ኛ ወደ ቆሮንቶስ ሰዎች 6፡13 ለበረከትም ለልጆቼ እናገራለሁ፤ እናንተ ደግሞ አስፉ።</w:t>
      </w:r>
    </w:p>
    <w:p w14:paraId="704609AE" w14:textId="77777777" w:rsidR="000F7377" w:rsidRDefault="000F7377"/>
    <w:p w14:paraId="49EE5258" w14:textId="77777777" w:rsidR="000F7377" w:rsidRDefault="000F7377">
      <w:r xmlns:w="http://schemas.openxmlformats.org/wordprocessingml/2006/main">
        <w:t xml:space="preserve">ጳውሎስ የቆሮንቶስ ክርስቲያኖች በሀብታቸው ለጋስ እንዲሆኑና ሌሎችን ልጆቻቸውን በሚይዙበት መንገድ እንዲይዙ አበረታቷቸዋል።</w:t>
      </w:r>
    </w:p>
    <w:p w14:paraId="56D9D6CE" w14:textId="77777777" w:rsidR="000F7377" w:rsidRDefault="000F7377"/>
    <w:p w14:paraId="7E1278B2" w14:textId="77777777" w:rsidR="000F7377" w:rsidRDefault="000F7377">
      <w:r xmlns:w="http://schemas.openxmlformats.org/wordprocessingml/2006/main">
        <w:t xml:space="preserve">1. "በቤተክርስቲያን ውስጥ ልግስና፡ ሌሎችን እንዴት መያዝ እንዳለብን መመሪያ"</w:t>
      </w:r>
    </w:p>
    <w:p w14:paraId="25AD3908" w14:textId="77777777" w:rsidR="000F7377" w:rsidRDefault="000F7377"/>
    <w:p w14:paraId="01719ED5" w14:textId="77777777" w:rsidR="000F7377" w:rsidRDefault="000F7377">
      <w:r xmlns:w="http://schemas.openxmlformats.org/wordprocessingml/2006/main">
        <w:t xml:space="preserve">2. "በመስፋፋት መኖር፡ ለሌሎች ልግስና ማሳየት የምንችለው እንዴት ነው"</w:t>
      </w:r>
    </w:p>
    <w:p w14:paraId="7EE70A52" w14:textId="77777777" w:rsidR="000F7377" w:rsidRDefault="000F7377"/>
    <w:p w14:paraId="0083EDCC" w14:textId="77777777" w:rsidR="000F7377" w:rsidRDefault="000F7377">
      <w:r xmlns:w="http://schemas.openxmlformats.org/wordprocessingml/2006/main">
        <w:t xml:space="preserve">1. ያዕ 2፡14-17 - ወንድሞቼ ሆይ፥ እምነት አለኝ የሚል ሥራ ግን የሌለው ሰው ቢኖር ምን ይጠቅመዋል? እንዲህ ያለው እምነት ሊያድናቸው ይችላል?</w:t>
      </w:r>
    </w:p>
    <w:p w14:paraId="60464974" w14:textId="77777777" w:rsidR="000F7377" w:rsidRDefault="000F7377"/>
    <w:p w14:paraId="037CD6A4" w14:textId="77777777" w:rsidR="000F7377" w:rsidRDefault="000F7377">
      <w:r xmlns:w="http://schemas.openxmlformats.org/wordprocessingml/2006/main">
        <w:t xml:space="preserve">2. ማቴዎስ 25፡31-46 - “የሰው ልጅ በክብሩ በሚመጣበት ጊዜ ከእርሱም ጋር መላእክቱ ሁሉ በክብሩ ዙፋን ይቀመጣሉ። አሕዛብ ሁሉ በፊቱ ይሰበሰባሉ፤ እረኛም በጎቹን ከፍየሎች እንደሚለይ ሕዝቡን እርስ በርሳቸው ይለያቸዋል።</w:t>
      </w:r>
    </w:p>
    <w:p w14:paraId="6742F4F1" w14:textId="77777777" w:rsidR="000F7377" w:rsidRDefault="000F7377"/>
    <w:p w14:paraId="0EBBB791" w14:textId="77777777" w:rsidR="000F7377" w:rsidRDefault="000F7377">
      <w:r xmlns:w="http://schemas.openxmlformats.org/wordprocessingml/2006/main">
        <w:t xml:space="preserve">2ኛ ቆሮንቶስ 6፡14 ከማያምኑ ጋር በማይመች አካሄድ አትጠመዱ፤ ጽድቅ ከዓመፅ ጋር ምን ተካፋይነት አለውና? ብርሃንስ ከጨለማ ጋር ምን ኅብረት አለው?</w:t>
      </w:r>
    </w:p>
    <w:p w14:paraId="527DEC5F" w14:textId="77777777" w:rsidR="000F7377" w:rsidRDefault="000F7377"/>
    <w:p w14:paraId="43E1E947" w14:textId="77777777" w:rsidR="000F7377" w:rsidRDefault="000F7377">
      <w:r xmlns:w="http://schemas.openxmlformats.org/wordprocessingml/2006/main">
        <w:t xml:space="preserve">ክርስቲያኖች ከጽድቅና ከዓመፃ ጋር ስለማይጣጣሙ ከማያምኑ ጋር ኅብረት መፍጠር የለባቸውም።</w:t>
      </w:r>
    </w:p>
    <w:p w14:paraId="4CBF30CB" w14:textId="77777777" w:rsidR="000F7377" w:rsidRDefault="000F7377"/>
    <w:p w14:paraId="5DBFBA14" w14:textId="77777777" w:rsidR="000F7377" w:rsidRDefault="000F7377">
      <w:r xmlns:w="http://schemas.openxmlformats.org/wordprocessingml/2006/main">
        <w:t xml:space="preserve">1. ብርሃንና ጨለማ፡- በዓለማዊው ዓለም ውስጥ እምነታችንን እንዴት መኖር እንችላለን</w:t>
      </w:r>
    </w:p>
    <w:p w14:paraId="1F528568" w14:textId="77777777" w:rsidR="000F7377" w:rsidRDefault="000F7377"/>
    <w:p w14:paraId="3BD4AF16" w14:textId="77777777" w:rsidR="000F7377" w:rsidRDefault="000F7377">
      <w:r xmlns:w="http://schemas.openxmlformats.org/wordprocessingml/2006/main">
        <w:t xml:space="preserve">2. እኩል ያልሆነ መጠመድ፡- በሁሉም ግንኙነታችን ውስጥ የእግዚአብሔርን ፈቃድ እንዴት መፈለግ እንደሚቻል</w:t>
      </w:r>
    </w:p>
    <w:p w14:paraId="694DC3B2" w14:textId="77777777" w:rsidR="000F7377" w:rsidRDefault="000F7377"/>
    <w:p w14:paraId="6759624C" w14:textId="77777777" w:rsidR="000F7377" w:rsidRDefault="000F7377">
      <w:r xmlns:w="http://schemas.openxmlformats.org/wordprocessingml/2006/main">
        <w:t xml:space="preserve">1. ሮሜ 12፡2 - በልባችሁ መታደስ ተለወጡ እንጂ የዚህን ዓለም ምሳሌ አትምሰሉ።</w:t>
      </w:r>
    </w:p>
    <w:p w14:paraId="6B1CE742" w14:textId="77777777" w:rsidR="000F7377" w:rsidRDefault="000F7377"/>
    <w:p w14:paraId="4EE0AD29"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1C5FE42D" w14:textId="77777777" w:rsidR="000F7377" w:rsidRDefault="000F7377"/>
    <w:p w14:paraId="25C14381" w14:textId="77777777" w:rsidR="000F7377" w:rsidRDefault="000F7377">
      <w:r xmlns:w="http://schemas.openxmlformats.org/wordprocessingml/2006/main">
        <w:t xml:space="preserve">2ኛ ቆሮንቶስ 6፡15 ክርስቶስስ ከቤልሆር ጋር ምን መስማማት አለው? ወይስ የሚያምን ከማያምን ጋር ምን ዕድል አለው?</w:t>
      </w:r>
    </w:p>
    <w:p w14:paraId="02476556" w14:textId="77777777" w:rsidR="000F7377" w:rsidRDefault="000F7377"/>
    <w:p w14:paraId="080753EF" w14:textId="77777777" w:rsidR="000F7377" w:rsidRDefault="000F7377">
      <w:r xmlns:w="http://schemas.openxmlformats.org/wordprocessingml/2006/main">
        <w:t xml:space="preserve">አንቀጹ የክርስትና እና የማያምኑትን ተኳሃኝነት ይጠይቃል።</w:t>
      </w:r>
    </w:p>
    <w:p w14:paraId="1C2BBA71" w14:textId="77777777" w:rsidR="000F7377" w:rsidRDefault="000F7377"/>
    <w:p w14:paraId="549C3783" w14:textId="77777777" w:rsidR="000F7377" w:rsidRDefault="000F7377">
      <w:r xmlns:w="http://schemas.openxmlformats.org/wordprocessingml/2006/main">
        <w:t xml:space="preserve">1. የማይታመን የክርስትና ተኳኋኝነት</w:t>
      </w:r>
    </w:p>
    <w:p w14:paraId="080A8F92" w14:textId="77777777" w:rsidR="000F7377" w:rsidRDefault="000F7377"/>
    <w:p w14:paraId="18329049" w14:textId="77777777" w:rsidR="000F7377" w:rsidRDefault="000F7377">
      <w:r xmlns:w="http://schemas.openxmlformats.org/wordprocessingml/2006/main">
        <w:t xml:space="preserve">2. በክርስቶስ የማመን የአንድነት ኃይል</w:t>
      </w:r>
    </w:p>
    <w:p w14:paraId="66D5F57E" w14:textId="77777777" w:rsidR="000F7377" w:rsidRDefault="000F7377"/>
    <w:p w14:paraId="3937CCB9" w14:textId="77777777" w:rsidR="000F7377" w:rsidRDefault="000F7377">
      <w:r xmlns:w="http://schemas.openxmlformats.org/wordprocessingml/2006/main">
        <w:t xml:space="preserve">1. 2ኛ ቆሮንቶስ 6፡15-17</w:t>
      </w:r>
    </w:p>
    <w:p w14:paraId="2CB5A8E7" w14:textId="77777777" w:rsidR="000F7377" w:rsidRDefault="000F7377"/>
    <w:p w14:paraId="501D7BA3" w14:textId="77777777" w:rsidR="000F7377" w:rsidRDefault="000F7377">
      <w:r xmlns:w="http://schemas.openxmlformats.org/wordprocessingml/2006/main">
        <w:t xml:space="preserve">2. ገላ 3፡23-29</w:t>
      </w:r>
    </w:p>
    <w:p w14:paraId="161CEE44" w14:textId="77777777" w:rsidR="000F7377" w:rsidRDefault="000F7377"/>
    <w:p w14:paraId="6EED5635" w14:textId="77777777" w:rsidR="000F7377" w:rsidRDefault="000F7377">
      <w:r xmlns:w="http://schemas.openxmlformats.org/wordprocessingml/2006/main">
        <w:t xml:space="preserve">2ኛ ቆሮንቶስ 6፡16 ለእግዚአብሔር ቤተ መቅደስም ከጣዖት ጋር ምን መጋጠም አለው? እናንተ የሕያው እግዚአብሔር ቤተ መቅደስ ናችሁና; በእነርሱ እኖራለሁ በእነርሱም እመላለሳለሁ ብሎ እግዚአብሔር ተናገረ። እኔም አምላክ እሆናቸዋለሁ እነርሱም ሕዝብ ይሆኑኛል።</w:t>
      </w:r>
    </w:p>
    <w:p w14:paraId="22110F3D" w14:textId="77777777" w:rsidR="000F7377" w:rsidRDefault="000F7377"/>
    <w:p w14:paraId="038264DD" w14:textId="77777777" w:rsidR="000F7377" w:rsidRDefault="000F7377">
      <w:r xmlns:w="http://schemas.openxmlformats.org/wordprocessingml/2006/main">
        <w:t xml:space="preserve">ሐዋርያው ጳውሎስ የቆሮንቶስ ቤተ ክርስቲያን እንደ ሕያው እግዚአብሔር ቤተ መቅደስ ማንነታቸውን እና እግዚአብሔር ከእነርሱ ጋር እንደሚኖር እና እንደ ሕዝቡ እንደሚሄድ ቃል እንደገባ እያስታወሰ ነው።</w:t>
      </w:r>
    </w:p>
    <w:p w14:paraId="3C6433A0" w14:textId="77777777" w:rsidR="000F7377" w:rsidRDefault="000F7377"/>
    <w:p w14:paraId="6B1D4396" w14:textId="77777777" w:rsidR="000F7377" w:rsidRDefault="000F7377">
      <w:r xmlns:w="http://schemas.openxmlformats.org/wordprocessingml/2006/main">
        <w:t xml:space="preserve">1. የሕያው እግዚአብሔር ቤተ መቅደስ መሆን ምን ማለት ነው?</w:t>
      </w:r>
    </w:p>
    <w:p w14:paraId="5CB6AFC0" w14:textId="77777777" w:rsidR="000F7377" w:rsidRDefault="000F7377"/>
    <w:p w14:paraId="67814611" w14:textId="77777777" w:rsidR="000F7377" w:rsidRDefault="000F7377">
      <w:r xmlns:w="http://schemas.openxmlformats.org/wordprocessingml/2006/main">
        <w:t xml:space="preserve">2. እንደ ህዝቡ በመኖር የእግዚአብሔርን መገኘት መለማመድ</w:t>
      </w:r>
    </w:p>
    <w:p w14:paraId="6569FAE7" w14:textId="77777777" w:rsidR="000F7377" w:rsidRDefault="000F7377"/>
    <w:p w14:paraId="2DCB4C02" w14:textId="77777777" w:rsidR="000F7377" w:rsidRDefault="000F7377">
      <w:r xmlns:w="http://schemas.openxmlformats.org/wordprocessingml/2006/main">
        <w:t xml:space="preserve">1. 1ኛ ቆሮንቶስ 3፡16-17 - እናንተ ራሳችሁ የእግዚአብሔር ቤተ መቅደስ እንደ ሆናችሁ የእግዚአብሔርም መንፈስ በመካከላችሁ እንዲኖር አታውቁምን?</w:t>
      </w:r>
    </w:p>
    <w:p w14:paraId="6B2FA544" w14:textId="77777777" w:rsidR="000F7377" w:rsidRDefault="000F7377"/>
    <w:p w14:paraId="1DE418EB" w14:textId="77777777" w:rsidR="000F7377" w:rsidRDefault="000F7377">
      <w:r xmlns:w="http://schemas.openxmlformats.org/wordprocessingml/2006/main">
        <w:t xml:space="preserve">2. ሮሜ 8፡14-16 - በእግዚአብሔር መንፈስ የሚመሩ የእግዚአብሔር ልጆች ናቸውና። የተቀበላችሁት መንፈስ እንደ ገና በፍርሃት እንድትኖሩ ባሪያዎች አያደርጋችሁም። ይልቁንም የተቀበላችሁት መንፈስ </w:t>
      </w:r>
      <w:r xmlns:w="http://schemas.openxmlformats.org/wordprocessingml/2006/main">
        <w:lastRenderedPageBreak xmlns:w="http://schemas.openxmlformats.org/wordprocessingml/2006/main"/>
      </w:r>
      <w:r xmlns:w="http://schemas.openxmlformats.org/wordprocessingml/2006/main">
        <w:t xml:space="preserve">ወደ ልጅነት ወስዳችኋል። በእርሱም “አባ አባት” ብለን እንጮኻለን።</w:t>
      </w:r>
    </w:p>
    <w:p w14:paraId="529CA28C" w14:textId="77777777" w:rsidR="000F7377" w:rsidRDefault="000F7377"/>
    <w:p w14:paraId="5E14B105" w14:textId="77777777" w:rsidR="000F7377" w:rsidRDefault="000F7377">
      <w:r xmlns:w="http://schemas.openxmlformats.org/wordprocessingml/2006/main">
        <w:t xml:space="preserve">2ኛ ወደ ቆሮንቶስ ሰዎች 6፡17 ስለዚህ ከመካከላቸው ውጡና የተለያችሁ ሁኑ ርኵስንም አትንኩ ይላል ጌታ። እኔም እቀበልሃለሁ</w:t>
      </w:r>
    </w:p>
    <w:p w14:paraId="5AD7F6B0" w14:textId="77777777" w:rsidR="000F7377" w:rsidRDefault="000F7377"/>
    <w:p w14:paraId="2A1FB107" w14:textId="77777777" w:rsidR="000F7377" w:rsidRDefault="000F7377">
      <w:r xmlns:w="http://schemas.openxmlformats.org/wordprocessingml/2006/main">
        <w:t xml:space="preserve">ጌታ ክርስቲያኖችን ከአለም እንዲወጡ፣ የተለዩ ሆነው እንዲቆዩ እና ርኩስ ከሆኑ ነገሮች ጋር እንዳይተባበሩ ይጠራቸዋል፣ እና በተራው ደግሞ ይቀበላቸዋል።</w:t>
      </w:r>
    </w:p>
    <w:p w14:paraId="1CD73362" w14:textId="77777777" w:rsidR="000F7377" w:rsidRDefault="000F7377"/>
    <w:p w14:paraId="06DB0847" w14:textId="77777777" w:rsidR="000F7377" w:rsidRDefault="000F7377">
      <w:r xmlns:w="http://schemas.openxmlformats.org/wordprocessingml/2006/main">
        <w:t xml:space="preserve">1. "የመለያየት ሃይል፡ ከህዝቡ እንዴት መውጣት ይቻላል"</w:t>
      </w:r>
    </w:p>
    <w:p w14:paraId="1BD93ED2" w14:textId="77777777" w:rsidR="000F7377" w:rsidRDefault="000F7377"/>
    <w:p w14:paraId="784BCC83" w14:textId="77777777" w:rsidR="000F7377" w:rsidRDefault="000F7377">
      <w:r xmlns:w="http://schemas.openxmlformats.org/wordprocessingml/2006/main">
        <w:t xml:space="preserve">2. "በቅድስና መመላለስ፡ በርኩሰት ዓለም ውስጥ ንጽሕናን መከተል"</w:t>
      </w:r>
    </w:p>
    <w:p w14:paraId="0EF1AFB5" w14:textId="77777777" w:rsidR="000F7377" w:rsidRDefault="000F7377"/>
    <w:p w14:paraId="68EE7ECE"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0838CB0" w14:textId="77777777" w:rsidR="000F7377" w:rsidRDefault="000F7377"/>
    <w:p w14:paraId="71B90C55" w14:textId="77777777" w:rsidR="000F7377" w:rsidRDefault="000F7377">
      <w:r xmlns:w="http://schemas.openxmlformats.org/wordprocessingml/2006/main">
        <w:t xml:space="preserve">2. ኤፌሶን 5፡11 - "ፍሬም ከሌለው ከጨለማ ሥራ አትተባበሩ፥ ይልቁን ግለጡት እንጂ።"</w:t>
      </w:r>
    </w:p>
    <w:p w14:paraId="631B1542" w14:textId="77777777" w:rsidR="000F7377" w:rsidRDefault="000F7377"/>
    <w:p w14:paraId="210B72E6" w14:textId="77777777" w:rsidR="000F7377" w:rsidRDefault="000F7377">
      <w:r xmlns:w="http://schemas.openxmlformats.org/wordprocessingml/2006/main">
        <w:t xml:space="preserve">2ኛ ወደ ቆሮንቶስ ሰዎች 6፡18 አባት እሆናችኋለሁ እናንተም ወንድና ሴት ልጆች ትሆናላችሁ ይላል ሁሉን የሚገዛ ጌታ።</w:t>
      </w:r>
    </w:p>
    <w:p w14:paraId="4F43A6F0" w14:textId="77777777" w:rsidR="000F7377" w:rsidRDefault="000F7377"/>
    <w:p w14:paraId="716826AB" w14:textId="77777777" w:rsidR="000F7377" w:rsidRDefault="000F7377">
      <w:r xmlns:w="http://schemas.openxmlformats.org/wordprocessingml/2006/main">
        <w:t xml:space="preserve">ሁሉን ቻይ የሆነው ጌታ ለእኛ አባት እንደሚሆንልን ቃል ገብቷል፣ እና እኛ በተራው፣ የእርሱ ወንዶች እና ሴቶች ልጆች እንሆናለን።</w:t>
      </w:r>
    </w:p>
    <w:p w14:paraId="43A05406" w14:textId="77777777" w:rsidR="000F7377" w:rsidRDefault="000F7377"/>
    <w:p w14:paraId="78C44537" w14:textId="77777777" w:rsidR="000F7377" w:rsidRDefault="000F7377">
      <w:r xmlns:w="http://schemas.openxmlformats.org/wordprocessingml/2006/main">
        <w:t xml:space="preserve">1፡ እግዚአብሔርን አባታችሁ ብላችሁ አትፍሩ።</w:t>
      </w:r>
    </w:p>
    <w:p w14:paraId="1CA0436C" w14:textId="77777777" w:rsidR="000F7377" w:rsidRDefault="000F7377"/>
    <w:p w14:paraId="4B474433" w14:textId="77777777" w:rsidR="000F7377" w:rsidRDefault="000F7377">
      <w:r xmlns:w="http://schemas.openxmlformats.org/wordprocessingml/2006/main">
        <w:t xml:space="preserve">2፦ በጌታ ታመኑ እርሱም አባት ይሆናል።</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64:8 - አሁን ግን፥ አቤቱ፥ አንተ አባታችን ነህ። እኛ ጭቃ ነን አንተም ሠሪያችን ነን። እኛም ሁላችን የእጅህ ሥራ ነን።</w:t>
      </w:r>
    </w:p>
    <w:p w14:paraId="5A65688A" w14:textId="77777777" w:rsidR="000F7377" w:rsidRDefault="000F7377"/>
    <w:p w14:paraId="7F686DF1" w14:textId="77777777" w:rsidR="000F7377" w:rsidRDefault="000F7377">
      <w:r xmlns:w="http://schemas.openxmlformats.org/wordprocessingml/2006/main">
        <w:t xml:space="preserve">2፡ መዝሙረ ዳዊት 103፡13 - አባት ለልጆቹ እንደሚራራ እንዲሁ እግዚአብሔር ለሚፈሩት ይራራል።</w:t>
      </w:r>
    </w:p>
    <w:p w14:paraId="644EA166" w14:textId="77777777" w:rsidR="000F7377" w:rsidRDefault="000F7377"/>
    <w:p w14:paraId="0E00B777" w14:textId="77777777" w:rsidR="000F7377" w:rsidRDefault="000F7377">
      <w:r xmlns:w="http://schemas.openxmlformats.org/wordprocessingml/2006/main">
        <w:t xml:space="preserve">2ኛ ወደ ቆሮንቶስ ሰዎች 7 የሁለተኛው የጳውሎስ መልእክት ወደ ቆሮንቶስ ሰዎች ሰባተኛ ምዕራፍ ነው። በዚህ ምዕራፍ፣ ጳውሎስ የቆሮንቶስ አማኞች ለቀደመው መልእክቱ የሰጡትን ምላሽ እና ወደ ንስሃ የሚወስደውን አምላካዊ ሀዘን ተናግሯል።</w:t>
      </w:r>
    </w:p>
    <w:p w14:paraId="4C8B1145" w14:textId="77777777" w:rsidR="000F7377" w:rsidRDefault="000F7377"/>
    <w:p w14:paraId="0E225105" w14:textId="77777777" w:rsidR="000F7377" w:rsidRDefault="000F7377">
      <w:r xmlns:w="http://schemas.openxmlformats.org/wordprocessingml/2006/main">
        <w:t xml:space="preserve">1ኛ አንቀጽ፡ ጳውሎስ ቀደም ሲል የጻፈው ደብዳቤ በቆሮንቶስ አማኞች ላይ ያሳደረውን በጎ ተጽእኖ በመስማቱ የተሰማውን ደስታና ማጽናኛ በመግለጽ ይጀምራል። መልእክቱ ያሳዘናቸው መሆኑን አምኗል፣ ነገር ግን ወደ ንስሐ እንዲገቡ ያደረጋቸው አምላካዊ ሀዘን ነው (2ኛ ቆሮንቶስ 7፡8-10)። ሀዘናቸው የለውጥ ፍላጎት እንዳመጣላቸውና ወደ እውነተኛ ንስሐና መዳን እንደመራቸው ገልጿል። ጳውሎስ ለተግሣጽ ምላሽ በመስጠት ያሳዩትን ትጋት አመስግኖ አምላካዊ ሐዘናቸው እንዴት ወደ ተሐድሶና እርቅ እንዳመጣ ገልጿል።</w:t>
      </w:r>
    </w:p>
    <w:p w14:paraId="558AF532" w14:textId="77777777" w:rsidR="000F7377" w:rsidRDefault="000F7377"/>
    <w:p w14:paraId="4EED6AD6" w14:textId="77777777" w:rsidR="000F7377" w:rsidRDefault="000F7377">
      <w:r xmlns:w="http://schemas.openxmlformats.org/wordprocessingml/2006/main">
        <w:t xml:space="preserve">2 ኛ አንቀጽ:- ጳውሎስ የሰጡት ምላሽ ራሳቸውን ከማንኛውም ኃጢአት ለማጽዳት ያላቸውን ጉጉት ያሳየበትን መንገድ አሰላስል። ለጽድቅ የሚቀኑት፣ በኃጢአት ላይ እርምጃ የወሰዱትና የጽድቅን ጽኑ ፍላጎት ያሳዩበትን መንገድ ጎላ አድርጎ ገልጿል (2 ቆሮንቶስ 7:11)። ይህ አምላካዊ ሀዘን ከእውነተኛ ለውጥ ውጪ ከዓለማዊ ሀዘን ወይም ጸጸት እንዳራቃቸው አበክሮ ይናገራል። ያሳዩት ንስሐ በአዲስ ቃል ኪዳን፣ በኃጢአት ላይ ያለ ቁጣ፣ የእግዚአብሔርን ፍርድ ከመፍራት፣ ለጽድቅ ከመናፈቅ፣ ለፍትሕ ካለው ቅንዓትና በደልን በመበቀል ፍሬ አፍርቷል።</w:t>
      </w:r>
    </w:p>
    <w:p w14:paraId="05286E42" w14:textId="77777777" w:rsidR="000F7377" w:rsidRDefault="000F7377"/>
    <w:p w14:paraId="7B1A9DA2" w14:textId="77777777" w:rsidR="000F7377" w:rsidRDefault="000F7377">
      <w:r xmlns:w="http://schemas.openxmlformats.org/wordprocessingml/2006/main">
        <w:t xml:space="preserve">3 ኛ አንቀጽ፦ ምዕራፉ የሚደመደመው የጳውሎስ ተጨማሪ ማበረታቻ ነው። ለእነርሱ ያለውን ፍቅር ያረጋግጥላቸዋል እናም በተመለሰው ግንኙነታቸው ይደሰታል (2ኛ ቆሮንቶስ 7፡13-16)። ጳውሎስ ቲቶ የቆሮንቶስ አማኞች የሰጡትን ምላሽ በተመለከተ የደስታውን ተካፋይ ያደረገ ታማኝ ጓደኛ በመሆን አመስግኖታል። በቲቶ መምጣት ያጽናናውን አምላክ ምስጋና ይግባውና ቲቶ በመካከላቸው መገኘቱ ምን ያህል እንዳበረታታ በማየት ታላቅ ደስታን አምጥቶለታል።</w:t>
      </w:r>
    </w:p>
    <w:p w14:paraId="471E50E1" w14:textId="77777777" w:rsidR="000F7377" w:rsidRDefault="000F7377"/>
    <w:p w14:paraId="7111997B" w14:textId="77777777" w:rsidR="000F7377" w:rsidRDefault="000F7377">
      <w:r xmlns:w="http://schemas.openxmlformats.org/wordprocessingml/2006/main">
        <w:t xml:space="preserve">በማጠቃለል፣ የሁለተኛ ቆሮንቶስ ምዕራፍ ሰባት የቆሮንቶስ አማኞች ለጳውሎስ የቀድሞ መልእክት በሰጡት ምላሽ ላይ ያተኩራል። </w:t>
      </w:r>
      <w:r xmlns:w="http://schemas.openxmlformats.org/wordprocessingml/2006/main">
        <w:lastRenderedPageBreak xmlns:w="http://schemas.openxmlformats.org/wordprocessingml/2006/main"/>
      </w:r>
      <w:r xmlns:w="http://schemas.openxmlformats.org/wordprocessingml/2006/main">
        <w:t xml:space="preserve">ጳውሎስ ስለ እነሱ አዎንታዊ ምላሽ ሲሰማ የተሰማውን ደስታና ማጽናኛ የገለጸ ሲሆን ለእውነተኛ ንስሐም አመስግኗቸዋል። ሀዘናቸው የለውጥ እና የመልሶ ማቋቋም ፍላጎት እንዴት እንዳስገኘ፣ ለአዲስ ቁርጠኝነት እና ለጽድቅ ቅንዓት እንዳመጣ ያሰላስላል። ጳውሎስ አምላካዊ ኀዘን ወደ እውነተኛ ለውጥ በሚመራውና እውነተኛ ንስሐ በሌለው ዓለማዊ ሐዘን መካከል ያለውን ልዩነት ጎላ አድርጎ ገልጿል። ቲቶ ታማኝ ጓደኛ መሆኑን በማመስገን እንዲሁም በእሱ አማካኝነት ባገኙት ማበረታቻ የተሰማውን ደስታ በመግለጽ እንደገና ለነበረው ግንኙነታቸው በማመስገን ይደመድማል። ይህ ምዕራፍ የእውነተኛ ንስሐን፣ ተሃድሶን፣ እና አምላካዊ ሀዘን በአማኞች ሕይወት ውስጥ የመለወጥን አስፈላጊነት ያጎላል።</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2ኛ ወደ ቆሮንቶስ ሰዎች 7፡1 እንግዲህ፥ ወዳጆች ሆይ፥ ይህ የተስፋ ቃል ካለን፥ በእግዚአብሔር ፍርሃት ቅድስናን ፍጹም እያደረግን፥ ሥጋንና መንፈስን ከሚያረክስ ራሳችንን እናንጻ።</w:t>
      </w:r>
    </w:p>
    <w:p w14:paraId="74EDBC74" w14:textId="77777777" w:rsidR="000F7377" w:rsidRDefault="000F7377"/>
    <w:p w14:paraId="5F63A187" w14:textId="77777777" w:rsidR="000F7377" w:rsidRDefault="000F7377">
      <w:r xmlns:w="http://schemas.openxmlformats.org/wordprocessingml/2006/main">
        <w:t xml:space="preserve">ምእመናን በእግዚአብሔር ታላቅ ተስፋ እንደተሰጣቸው የተቀደሰ ሕይወት ለመኖር መጣር አለባቸው።</w:t>
      </w:r>
    </w:p>
    <w:p w14:paraId="0C38ADC2" w14:textId="77777777" w:rsidR="000F7377" w:rsidRDefault="000F7377"/>
    <w:p w14:paraId="756EACA9" w14:textId="77777777" w:rsidR="000F7377" w:rsidRDefault="000F7377">
      <w:r xmlns:w="http://schemas.openxmlformats.org/wordprocessingml/2006/main">
        <w:t xml:space="preserve">1. የቅድስና አስፈላጊነት፡ በዕለት ተዕለት ሕይወት ውስጥ አምላካዊ ምርጫዎችን ማድረግ</w:t>
      </w:r>
    </w:p>
    <w:p w14:paraId="31E2D0A6" w14:textId="77777777" w:rsidR="000F7377" w:rsidRDefault="000F7377"/>
    <w:p w14:paraId="656B3084" w14:textId="77777777" w:rsidR="000F7377" w:rsidRDefault="000F7377">
      <w:r xmlns:w="http://schemas.openxmlformats.org/wordprocessingml/2006/main">
        <w:t xml:space="preserve">2. እራሳችንን ከርኩሰት እናንጻ፡- እግዚአብሔርን በመፍራት መኖር</w:t>
      </w:r>
    </w:p>
    <w:p w14:paraId="5C312B57" w14:textId="77777777" w:rsidR="000F7377" w:rsidRDefault="000F7377"/>
    <w:p w14:paraId="65589E51" w14:textId="77777777" w:rsidR="000F7377" w:rsidRDefault="000F7377">
      <w:r xmlns:w="http://schemas.openxmlformats.org/wordprocessingml/2006/main">
        <w:t xml:space="preserve">1. 1ኛ ተሰሎንቄ 4፡7 - እግዚአብሔር በቅድስና ጠርቶናልና ለርኵስነት አልጠራንምና።</w:t>
      </w:r>
    </w:p>
    <w:p w14:paraId="13BE70FB" w14:textId="77777777" w:rsidR="000F7377" w:rsidRDefault="000F7377"/>
    <w:p w14:paraId="0C0101B6" w14:textId="77777777" w:rsidR="000F7377" w:rsidRDefault="000F7377">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14:paraId="1DAB6342" w14:textId="77777777" w:rsidR="000F7377" w:rsidRDefault="000F7377"/>
    <w:p w14:paraId="530BA109" w14:textId="77777777" w:rsidR="000F7377" w:rsidRDefault="000F7377">
      <w:r xmlns:w="http://schemas.openxmlformats.org/wordprocessingml/2006/main">
        <w:t xml:space="preserve">2ኛ ወደ ቆሮንቶስ ሰዎች 7፡2 ተቀበሉን። ማንንም አልበደልንም፣ ማንንም አላበላሸንም፣ ማንንም አላታለልንም።</w:t>
      </w:r>
    </w:p>
    <w:p w14:paraId="002DA9BE" w14:textId="77777777" w:rsidR="000F7377" w:rsidRDefault="000F7377"/>
    <w:p w14:paraId="72D59ED5" w14:textId="77777777" w:rsidR="000F7377" w:rsidRDefault="000F7377">
      <w:r xmlns:w="http://schemas.openxmlformats.org/wordprocessingml/2006/main">
        <w:t xml:space="preserve">ጳውሎስና ጓደኞቹ ምንም አልበደሉም፣ ማንንም አላበላሹም እንዲሁም ማንንም አላጭበረበሩም።</w:t>
      </w:r>
    </w:p>
    <w:p w14:paraId="083B5628" w14:textId="77777777" w:rsidR="000F7377" w:rsidRDefault="000F7377"/>
    <w:p w14:paraId="6764F94C" w14:textId="77777777" w:rsidR="000F7377" w:rsidRDefault="000F7377">
      <w:r xmlns:w="http://schemas.openxmlformats.org/wordprocessingml/2006/main">
        <w:t xml:space="preserve">1. በሕይወታችን ውስጥ የታማኝነት አስፈላጊነት.</w:t>
      </w:r>
    </w:p>
    <w:p w14:paraId="27BCBE5D" w14:textId="77777777" w:rsidR="000F7377" w:rsidRDefault="000F7377"/>
    <w:p w14:paraId="0EDFC2E4" w14:textId="77777777" w:rsidR="000F7377" w:rsidRDefault="000F7377">
      <w:r xmlns:w="http://schemas.openxmlformats.org/wordprocessingml/2006/main">
        <w:t xml:space="preserve">2. በእግዚአብሔር ፊት ትክክል የሆነውን ማድረግ።</w:t>
      </w:r>
    </w:p>
    <w:p w14:paraId="394454C8" w14:textId="77777777" w:rsidR="000F7377" w:rsidRDefault="000F7377"/>
    <w:p w14:paraId="0D756017" w14:textId="77777777" w:rsidR="000F7377" w:rsidRDefault="000F7377">
      <w:r xmlns:w="http://schemas.openxmlformats.org/wordprocessingml/2006/main">
        <w:t xml:space="preserve">1. ምሳሌ 11:3 - የቅኖች ቅንነታቸው ይመራቸዋል፤ የሸንጋይ ጠማማነት ግን ያጠፋቸዋል።</w:t>
      </w:r>
    </w:p>
    <w:p w14:paraId="6AF40741" w14:textId="77777777" w:rsidR="000F7377" w:rsidRDefault="000F7377"/>
    <w:p w14:paraId="2EC72B98" w14:textId="77777777" w:rsidR="000F7377" w:rsidRDefault="000F7377">
      <w:r xmlns:w="http://schemas.openxmlformats.org/wordprocessingml/2006/main">
        <w:t xml:space="preserve">2. ያእቆብ 4፡17 - እንግዲያስ ትክክለኛውን ነገር የሚያውቅ ያላደረገው ግን እርሱ ኃጢአት ነው።</w:t>
      </w:r>
    </w:p>
    <w:p w14:paraId="29E03E1C" w14:textId="77777777" w:rsidR="000F7377" w:rsidRDefault="000F7377"/>
    <w:p w14:paraId="1ABB947C" w14:textId="77777777" w:rsidR="000F7377" w:rsidRDefault="000F7377">
      <w:r xmlns:w="http://schemas.openxmlformats.org/wordprocessingml/2006/main">
        <w:t xml:space="preserve">2ኛ ወደ ቆሮንቶስ ሰዎች 7፡3 ይህን የምናገረው በእናንተ ላይ ለመፍረድ አይደለም፤ አስቀድሜም ተናግሬአለሁና፡ እናንተ ልትሞቱና ከእናንተ ጋር ለመኖር በልባችን አላችሁ።</w:t>
      </w:r>
    </w:p>
    <w:p w14:paraId="293C2A7F" w14:textId="77777777" w:rsidR="000F7377" w:rsidRDefault="000F7377"/>
    <w:p w14:paraId="04370EA0" w14:textId="77777777" w:rsidR="000F7377" w:rsidRDefault="000F7377">
      <w:r xmlns:w="http://schemas.openxmlformats.org/wordprocessingml/2006/main">
        <w:t xml:space="preserve">ጳውሎስ ለቆሮንቶስ ክርስቲያኖች ያለውን ጥልቅ ፍቅር ገልጿል እናም እየተናገረ ያለው እነሱን ለመኮነን እንዳልሆነ አረጋግጦላቸዋል።</w:t>
      </w:r>
    </w:p>
    <w:p w14:paraId="4F38C459" w14:textId="77777777" w:rsidR="000F7377" w:rsidRDefault="000F7377"/>
    <w:p w14:paraId="4FD17B53" w14:textId="77777777" w:rsidR="000F7377" w:rsidRDefault="000F7377">
      <w:r xmlns:w="http://schemas.openxmlformats.org/wordprocessingml/2006/main">
        <w:t xml:space="preserve">1. የኢየሱስ ፍቅር በችግር ጊዜ</w:t>
      </w:r>
    </w:p>
    <w:p w14:paraId="3274F5B2" w14:textId="77777777" w:rsidR="000F7377" w:rsidRDefault="000F7377"/>
    <w:p w14:paraId="4C027FA3" w14:textId="77777777" w:rsidR="000F7377" w:rsidRDefault="000F7377">
      <w:r xmlns:w="http://schemas.openxmlformats.org/wordprocessingml/2006/main">
        <w:t xml:space="preserve">2. የማረጋገጫ ኃይል</w:t>
      </w:r>
    </w:p>
    <w:p w14:paraId="16E75F1E" w14:textId="77777777" w:rsidR="000F7377" w:rsidRDefault="000F7377"/>
    <w:p w14:paraId="4538BFA4"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2D1CC3D5" w14:textId="77777777" w:rsidR="000F7377" w:rsidRDefault="000F7377"/>
    <w:p w14:paraId="43918045" w14:textId="77777777" w:rsidR="000F7377" w:rsidRDefault="000F7377">
      <w:r xmlns:w="http://schemas.openxmlformats.org/wordprocessingml/2006/main">
        <w:t xml:space="preserve">2. መዝሙረ ዳዊት 27:14 - እግዚአብሔርን ጠብቅ; አይዞህ አይዞህ ጌታን ጠብቅ።</w:t>
      </w:r>
    </w:p>
    <w:p w14:paraId="3FF2B241" w14:textId="77777777" w:rsidR="000F7377" w:rsidRDefault="000F7377"/>
    <w:p w14:paraId="5CAD43A0" w14:textId="77777777" w:rsidR="000F7377" w:rsidRDefault="000F7377">
      <w:r xmlns:w="http://schemas.openxmlformats.org/wordprocessingml/2006/main">
        <w:t xml:space="preserve">2ኛ ወደ ቆሮንቶስ ሰዎች 7፡4 ስለ እናንተ የምናገረው ድፍረት ታላቅ ነው፥ ስለ እናንተም ትምክህቴ ታላቅ ነው፤ መጽናናትን ሞልቶብኛል፥ በመከራችን ሁሉ እጅግ ደስ ይለኛል።</w:t>
      </w:r>
    </w:p>
    <w:p w14:paraId="7E082D0F" w14:textId="77777777" w:rsidR="000F7377" w:rsidRDefault="000F7377"/>
    <w:p w14:paraId="1AB593C9" w14:textId="77777777" w:rsidR="000F7377" w:rsidRDefault="000F7377">
      <w:r xmlns:w="http://schemas.openxmlformats.org/wordprocessingml/2006/main">
        <w:t xml:space="preserve">ጳውሎስ በመከራዎች መካከል ያለውን ደስታ እና ማጽናኛ ገልጿል፣ እና ለቆሮንቶስ ሰዎች የመናገር ድፍረት በማግኘቱ ይመካል።</w:t>
      </w:r>
    </w:p>
    <w:p w14:paraId="42F338E5" w14:textId="77777777" w:rsidR="000F7377" w:rsidRDefault="000F7377"/>
    <w:p w14:paraId="07DA8FD9" w14:textId="77777777" w:rsidR="000F7377" w:rsidRDefault="000F7377">
      <w:r xmlns:w="http://schemas.openxmlformats.org/wordprocessingml/2006/main">
        <w:t xml:space="preserve">1. መከራ እና ደስታ፡ በፈተናዎች ውስጥ መጽናናትን እና ደስታን ማግኘት</w:t>
      </w:r>
    </w:p>
    <w:p w14:paraId="66CD2576" w14:textId="77777777" w:rsidR="000F7377" w:rsidRDefault="000F7377"/>
    <w:p w14:paraId="67231175" w14:textId="77777777" w:rsidR="000F7377" w:rsidRDefault="000F7377">
      <w:r xmlns:w="http://schemas.openxmlformats.org/wordprocessingml/2006/main">
        <w:t xml:space="preserve">2. የንግግራችን ድፍረት፡- በድፍረት በእውነት ለመናገር ድምፃችንን መጠቀም</w:t>
      </w:r>
    </w:p>
    <w:p w14:paraId="47619D6E" w14:textId="77777777" w:rsidR="000F7377" w:rsidRDefault="000F7377"/>
    <w:p w14:paraId="06E15C55" w14:textId="77777777" w:rsidR="000F7377" w:rsidRDefault="000F7377">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4 ጽናት, ባህሪ; እና ባህሪ, ተስፋ. 5 በተሰጠንም በመንፈስ ቅዱስ የእግዚአብሔር ፍቅር በልባችን ስለ ፈሰሰ ተስፋ አያሳፍረንም።</w:t>
      </w:r>
    </w:p>
    <w:p w14:paraId="0E9FD46A" w14:textId="77777777" w:rsidR="000F7377" w:rsidRDefault="000F7377"/>
    <w:p w14:paraId="24A4AE71" w14:textId="77777777" w:rsidR="000F7377" w:rsidRDefault="000F7377">
      <w:r xmlns:w="http://schemas.openxmlformats.org/wordprocessingml/2006/main">
        <w:t xml:space="preserve">2. ያዕቆብ 1፡2-4 ወንድሞቼ ሆይ፥ የእምነታችሁ መፈተን ትዕግሥትን እንዲያደርግላችሁ አውቃችሁ፥ ልዩ ልዩ ፈተና ሲደርስባችሁ እንደ ሙሉ ደስታ ቍጠሩት። 4 ትዕግሥት ምንም የሚጎድላችሁ ሳይኾን ፍፁም እንድትሆኑ ሥራውን ይጨርስ።</w:t>
      </w:r>
    </w:p>
    <w:p w14:paraId="5CC4E6E9" w14:textId="77777777" w:rsidR="000F7377" w:rsidRDefault="000F7377"/>
    <w:p w14:paraId="08DB6BE3" w14:textId="77777777" w:rsidR="000F7377" w:rsidRDefault="000F7377">
      <w:r xmlns:w="http://schemas.openxmlformats.org/wordprocessingml/2006/main">
        <w:t xml:space="preserve">2ኛ ወደ ቆሮንቶስ ሰዎች 7፡5 ወደ መቄዶንያ በመጣን ጊዜ ሥጋችን ዕረፍት አላገኘም፥ ነገር ግን በሁሉም ነገር ታወክ ነበር። በውጪ ግጭቶች ነበሩ፣ ውስጥም ፍርሃት ነበሩ።</w:t>
      </w:r>
    </w:p>
    <w:p w14:paraId="64C6A4E0" w14:textId="77777777" w:rsidR="000F7377" w:rsidRDefault="000F7377"/>
    <w:p w14:paraId="33B0152B" w14:textId="77777777" w:rsidR="000F7377" w:rsidRDefault="000F7377">
      <w:r xmlns:w="http://schemas.openxmlformats.org/wordprocessingml/2006/main">
        <w:t xml:space="preserve">ጳውሎስና ጓደኞቹ በመቄዶንያ ሲጓዙ ችግርና ፍርሃት አጋጥሟቸዋል።</w:t>
      </w:r>
    </w:p>
    <w:p w14:paraId="0528ECC4" w14:textId="77777777" w:rsidR="000F7377" w:rsidRDefault="000F7377"/>
    <w:p w14:paraId="0E0FBC06" w14:textId="77777777" w:rsidR="000F7377" w:rsidRDefault="000F7377">
      <w:r xmlns:w="http://schemas.openxmlformats.org/wordprocessingml/2006/main">
        <w:t xml:space="preserve">1. በሕይወታችን ውስጥ ያሉ ችግሮችን እና ፍርሃቶችን ማሸነፍ - 2 ቆሮንቶስ 7: 5</w:t>
      </w:r>
    </w:p>
    <w:p w14:paraId="0CACFB17" w14:textId="77777777" w:rsidR="000F7377" w:rsidRDefault="000F7377"/>
    <w:p w14:paraId="63294AB7" w14:textId="77777777" w:rsidR="000F7377" w:rsidRDefault="000F7377">
      <w:r xmlns:w="http://schemas.openxmlformats.org/wordprocessingml/2006/main">
        <w:t xml:space="preserve">2. በአስቸጋሪ ጊዜያት ለመጽናት የሚያስችል ጥንካሬ - 2 ቆሮንቶስ 7: 5</w:t>
      </w:r>
    </w:p>
    <w:p w14:paraId="42243283" w14:textId="77777777" w:rsidR="000F7377" w:rsidRDefault="000F7377"/>
    <w:p w14:paraId="01B291E0" w14:textId="77777777" w:rsidR="000F7377" w:rsidRDefault="000F7377">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w:t>
      </w:r>
      <w:r xmlns:w="http://schemas.openxmlformats.org/wordprocessingml/2006/main">
        <w:t xml:space="preserve">ነበልባሉም አይፈጅብህም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14:paraId="14C4B8D5" w14:textId="77777777" w:rsidR="000F7377" w:rsidRDefault="000F7377"/>
    <w:p w14:paraId="59F3847E" w14:textId="77777777" w:rsidR="000F7377" w:rsidRDefault="000F7377">
      <w:r xmlns:w="http://schemas.openxmlformats.org/wordprocessingml/2006/main">
        <w:t xml:space="preserve">2ኛ ወደ ቆሮንቶስ ሰዎች 7፡6 ነገር ግን የተጣሉትን የሚያጽናና እግዚአብሔር በቲቶ መምጣት አጽናናን፤</w:t>
      </w:r>
    </w:p>
    <w:p w14:paraId="6E2EA9B1" w14:textId="77777777" w:rsidR="000F7377" w:rsidRDefault="000F7377"/>
    <w:p w14:paraId="0F30D5ED" w14:textId="77777777" w:rsidR="000F7377" w:rsidRDefault="000F7377">
      <w:r xmlns:w="http://schemas.openxmlformats.org/wordprocessingml/2006/main">
        <w:t xml:space="preserve">እግዚአብሔር ቲቶን ልኮላቸው የቆሮንቶስን ሰዎች አጽናናቸው።</w:t>
      </w:r>
    </w:p>
    <w:p w14:paraId="5F8BAADB" w14:textId="77777777" w:rsidR="000F7377" w:rsidRDefault="000F7377"/>
    <w:p w14:paraId="0C267186" w14:textId="77777777" w:rsidR="000F7377" w:rsidRDefault="000F7377">
      <w:r xmlns:w="http://schemas.openxmlformats.org/wordprocessingml/2006/main">
        <w:t xml:space="preserve">1. የእግዚአብሔር ማጽናኛ መገኘት - የእግዚአብሔር ማጽናኛ እና በሕይወታችን ውስጥ መገኘት እንዴት ተስፋ እና ሰላምን እንደሚያመጣልን።</w:t>
      </w:r>
    </w:p>
    <w:p w14:paraId="39DDCC9D" w14:textId="77777777" w:rsidR="000F7377" w:rsidRDefault="000F7377"/>
    <w:p w14:paraId="0CFF7FF3" w14:textId="77777777" w:rsidR="000F7377" w:rsidRDefault="000F7377">
      <w:r xmlns:w="http://schemas.openxmlformats.org/wordprocessingml/2006/main">
        <w:t xml:space="preserve">2. የጓደኝነት በረከት - ትርጉም ያለው እና ደጋፊ ግንኙነቶች ደስታን እና ማበረታቻን ሊሰጡ ይችላሉ።</w:t>
      </w:r>
    </w:p>
    <w:p w14:paraId="40DC49BF" w14:textId="77777777" w:rsidR="000F7377" w:rsidRDefault="000F7377"/>
    <w:p w14:paraId="5E05EE44" w14:textId="77777777" w:rsidR="000F7377" w:rsidRDefault="000F7377">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14:paraId="2492844A" w14:textId="77777777" w:rsidR="000F7377" w:rsidRDefault="000F7377"/>
    <w:p w14:paraId="23E9DFB4" w14:textId="77777777" w:rsidR="000F7377" w:rsidRDefault="000F7377">
      <w:r xmlns:w="http://schemas.openxmlformats.org/wordprocessingml/2006/main">
        <w:t xml:space="preserve">2. ገላ 6፡2 - "እርስ በርሳችሁ ሸክም ተሸከሙ የክርስቶስንም ሕግ ትፈጽማላችሁ።"</w:t>
      </w:r>
    </w:p>
    <w:p w14:paraId="5E37C78B" w14:textId="77777777" w:rsidR="000F7377" w:rsidRDefault="000F7377"/>
    <w:p w14:paraId="1CEF0075" w14:textId="77777777" w:rsidR="000F7377" w:rsidRDefault="000F7377">
      <w:r xmlns:w="http://schemas.openxmlformats.org/wordprocessingml/2006/main">
        <w:t xml:space="preserve">2ኛ ወደ ቆሮንቶስ ሰዎች 7፡7 በመምጣቱ ብቻ ሳይሆን በእናንተ በተጽናናበት መጽናናት ነው እንጂ፤ ልባችሁንና ኀዘናችሁን በእኔም ላይ ያለዎትን ቅን አሳባችሁን በነገረን ጊዜ። ስለዚህም አብዝቼ ደስ አለኝ።</w:t>
      </w:r>
    </w:p>
    <w:p w14:paraId="17F13DA1" w14:textId="77777777" w:rsidR="000F7377" w:rsidRDefault="000F7377"/>
    <w:p w14:paraId="1CD61B03" w14:textId="77777777" w:rsidR="000F7377" w:rsidRDefault="000F7377">
      <w:r xmlns:w="http://schemas.openxmlformats.org/wordprocessingml/2006/main">
        <w:t xml:space="preserve">ጳውሎስ በቆሮንቶስ ሰዎች ልባዊ ፍላጎት፣ ሐዘን እና ለእርሱ ያለው ቅን አስተሳሰብ ተጽናንቶታል፣ ይህም ደስ እንዲሰኝ አድርጎታል።</w:t>
      </w:r>
    </w:p>
    <w:p w14:paraId="5CD70D8B" w14:textId="77777777" w:rsidR="000F7377" w:rsidRDefault="000F7377"/>
    <w:p w14:paraId="412F63F7" w14:textId="77777777" w:rsidR="000F7377" w:rsidRDefault="000F7377">
      <w:r xmlns:w="http://schemas.openxmlformats.org/wordprocessingml/2006/main">
        <w:t xml:space="preserve">1. የጋለ ጸሎት ኃይል</w:t>
      </w:r>
    </w:p>
    <w:p w14:paraId="521AC5BC" w14:textId="77777777" w:rsidR="000F7377" w:rsidRDefault="000F7377"/>
    <w:p w14:paraId="68209051" w14:textId="77777777" w:rsidR="000F7377" w:rsidRDefault="000F7377">
      <w:r xmlns:w="http://schemas.openxmlformats.org/wordprocessingml/2006/main">
        <w:t xml:space="preserve">2. ሌሎችን በፍቅር እና በርህራሄ ማበረታታት</w:t>
      </w:r>
    </w:p>
    <w:p w14:paraId="444D5728" w14:textId="77777777" w:rsidR="000F7377" w:rsidRDefault="000F7377"/>
    <w:p w14:paraId="66156A4D" w14:textId="77777777" w:rsidR="000F7377" w:rsidRDefault="000F7377">
      <w:r xmlns:w="http://schemas.openxmlformats.org/wordprocessingml/2006/main">
        <w:t xml:space="preserve">1. ያዕ 5፡16 - "የጻድቅ ሰው ጸሎት በሥራዋ እጅግ ኃይል ታደርጋለች።"</w:t>
      </w:r>
    </w:p>
    <w:p w14:paraId="5E9C04D5" w14:textId="77777777" w:rsidR="000F7377" w:rsidRDefault="000F7377"/>
    <w:p w14:paraId="227238B2" w14:textId="77777777" w:rsidR="000F7377" w:rsidRDefault="000F7377">
      <w:r xmlns:w="http://schemas.openxmlformats.org/wordprocessingml/2006/main">
        <w:t xml:space="preserve">2. ሮሜ 12፡15 - "ደስ ከሚላቸው ጋር ደስ ይበላችሁ ከሚያለቅሱ ጋር አልቅሱ።"</w:t>
      </w:r>
    </w:p>
    <w:p w14:paraId="12F5CBED" w14:textId="77777777" w:rsidR="000F7377" w:rsidRDefault="000F7377"/>
    <w:p w14:paraId="7A9CEC9B" w14:textId="77777777" w:rsidR="000F7377" w:rsidRDefault="000F7377">
      <w:r xmlns:w="http://schemas.openxmlformats.org/wordprocessingml/2006/main">
        <w:t xml:space="preserve">2ኛ ወደ ቆሮንቶስ ሰዎች 7፡8 በደብዳቤ ባሳዝናችሁ ንስሐ አልገባም፥ ንስሐም ብገባ፥ ያ መልእክት ለጥቂት ጊዜ እንዳሳዘናችሁ አውቃለሁ።</w:t>
      </w:r>
    </w:p>
    <w:p w14:paraId="712DE846" w14:textId="77777777" w:rsidR="000F7377" w:rsidRDefault="000F7377"/>
    <w:p w14:paraId="0934A9EA" w14:textId="77777777" w:rsidR="000F7377" w:rsidRDefault="000F7377">
      <w:r xmlns:w="http://schemas.openxmlformats.org/wordprocessingml/2006/main">
        <w:t xml:space="preserve">ጳውሎስ ያሳዘናቸው ደብዳቤ ለቆሮንቶስ ክርስቲያኖች ጻፈላቸው ነገር ግን ውሎ አድሮ ጥሩ ስሜት እንዲሰማቸው ስላደረገው አልተጸጸተም።</w:t>
      </w:r>
    </w:p>
    <w:p w14:paraId="44671973" w14:textId="77777777" w:rsidR="000F7377" w:rsidRDefault="000F7377"/>
    <w:p w14:paraId="42482765" w14:textId="77777777" w:rsidR="000F7377" w:rsidRDefault="000F7377">
      <w:r xmlns:w="http://schemas.openxmlformats.org/wordprocessingml/2006/main">
        <w:t xml:space="preserve">1. የፍቅር ደብዳቤ፡- አምላክ ሕመምን ለበጎ የሚጠቀምበት መንገድ</w:t>
      </w:r>
    </w:p>
    <w:p w14:paraId="651C26A1" w14:textId="77777777" w:rsidR="000F7377" w:rsidRDefault="000F7377"/>
    <w:p w14:paraId="0402DFA2" w14:textId="77777777" w:rsidR="000F7377" w:rsidRDefault="000F7377">
      <w:r xmlns:w="http://schemas.openxmlformats.org/wordprocessingml/2006/main">
        <w:t xml:space="preserve">2. የእግዚአብሔር ቃል ኃይል፡- ቅዱሳት መጻሕፍት እንዴት ሊለውጡን ይችላሉ።</w:t>
      </w:r>
    </w:p>
    <w:p w14:paraId="7D4A07F7" w14:textId="77777777" w:rsidR="000F7377" w:rsidRDefault="000F7377"/>
    <w:p w14:paraId="1C207ED3" w14:textId="77777777" w:rsidR="000F7377" w:rsidRDefault="000F7377">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25AE344E" w14:textId="77777777" w:rsidR="000F7377" w:rsidRDefault="000F7377"/>
    <w:p w14:paraId="27194B09" w14:textId="77777777" w:rsidR="000F7377" w:rsidRDefault="000F7377">
      <w:r xmlns:w="http://schemas.openxmlformats.org/wordprocessingml/2006/main">
        <w:t xml:space="preserve">2. ሮሜ 8፡28 - እግዚአብሔርንም ለሚወዱት እንደ አሳቡም ለተጠሩት ነገር ሁሉ ለበጎ እንዲደረግ እናውቃለን።</w:t>
      </w:r>
    </w:p>
    <w:p w14:paraId="106062AD" w14:textId="77777777" w:rsidR="000F7377" w:rsidRDefault="000F7377"/>
    <w:p w14:paraId="5CB6487C" w14:textId="77777777" w:rsidR="000F7377" w:rsidRDefault="000F7377">
      <w:r xmlns:w="http://schemas.openxmlformats.org/wordprocessingml/2006/main">
        <w:t xml:space="preserve">2ኛ ወደ ቆሮንቶስ ሰዎች 7፡9 አሁንስ ደስ ብሎአችሁ ለንስሐ ስላዘናችሁ አይደለም ነገር ግን እንደ እግዚአብሔር ፈቃድ አዝናችኋልና በእኛ በከንቱ እንዳትጎዱ።</w:t>
      </w:r>
    </w:p>
    <w:p w14:paraId="58079B61" w14:textId="77777777" w:rsidR="000F7377" w:rsidRDefault="000F7377"/>
    <w:p w14:paraId="36E0CC61" w14:textId="77777777" w:rsidR="000F7377" w:rsidRDefault="000F7377">
      <w:r xmlns:w="http://schemas.openxmlformats.org/wordprocessingml/2006/main">
        <w:t xml:space="preserve">ጳውሎስ የቆሮንቶስ ሰዎች አምላካዊ በሆነ መንገድ መስራታቸውን በማሳየታቸው ለንስሐ በማዘናቸው ተደስቷል።</w:t>
      </w:r>
    </w:p>
    <w:p w14:paraId="690D6D8B" w14:textId="77777777" w:rsidR="000F7377" w:rsidRDefault="000F7377"/>
    <w:p w14:paraId="43305233" w14:textId="77777777" w:rsidR="000F7377" w:rsidRDefault="000F7377">
      <w:r xmlns:w="http://schemas.openxmlformats.org/wordprocessingml/2006/main">
        <w:t xml:space="preserve">1. የንስሐ ኃይል፡ አምላካዊ ሕይወት እንዴት መምራት እንደሚቻል</w:t>
      </w:r>
    </w:p>
    <w:p w14:paraId="2FCE4D2A" w14:textId="77777777" w:rsidR="000F7377" w:rsidRDefault="000F7377"/>
    <w:p w14:paraId="1873078C" w14:textId="77777777" w:rsidR="000F7377" w:rsidRDefault="000F7377">
      <w:r xmlns:w="http://schemas.openxmlformats.org/wordprocessingml/2006/main">
        <w:t xml:space="preserve">2. በምንም ነገር ጉዳትን መቀበል፡ የንስሐ ጥቅሞች</w:t>
      </w:r>
    </w:p>
    <w:p w14:paraId="0FF53DAF" w14:textId="77777777" w:rsidR="000F7377" w:rsidRDefault="000F7377"/>
    <w:p w14:paraId="4E4C226A" w14:textId="77777777" w:rsidR="000F7377" w:rsidRDefault="000F7377">
      <w:r xmlns:w="http://schemas.openxmlformats.org/wordprocessingml/2006/main">
        <w:t xml:space="preserve">1. መዝሙረ ዳዊት 51፡10-12 - አቤቱ ንፁህ ልብን ፍጠርልኝ። የቀናውንም መንፈስ በውስጤ አድስ።</w:t>
      </w:r>
    </w:p>
    <w:p w14:paraId="59D10D0E" w14:textId="77777777" w:rsidR="000F7377" w:rsidRDefault="000F7377"/>
    <w:p w14:paraId="43EEB60A" w14:textId="77777777" w:rsidR="000F7377" w:rsidRDefault="000F7377">
      <w:r xmlns:w="http://schemas.openxmlformats.org/wordprocessingml/2006/main">
        <w:t xml:space="preserve">2. ሉቃስ 15:7፡— እላችኋለሁ፥ እንዲሁ ንስሐ ከማያስፈልጋቸው ከዘጠና ዘጠኝ ጻድቃን ይልቅ ንስሐ በሚገባ በአንድ ኃጢአተኛ በሰማይ ደስታ ይሆናል።</w:t>
      </w:r>
    </w:p>
    <w:p w14:paraId="37CA8350" w14:textId="77777777" w:rsidR="000F7377" w:rsidRDefault="000F7377"/>
    <w:p w14:paraId="6F1C5A31" w14:textId="77777777" w:rsidR="000F7377" w:rsidRDefault="000F7377">
      <w:r xmlns:w="http://schemas.openxmlformats.org/wordprocessingml/2006/main">
        <w:t xml:space="preserve">2ኛ ወደ ቆሮንቶስ ሰዎች 7፡10 እንደ እግዚአብሔር ፈቃድ የሆነ ኀዘን ንስሐ ከመግባት ወደ መዳን የሚያደርሰውን ንስሐ ያደርጋልና፤ የዓለም ኀዘን ግን ሞትን ያመጣል።</w:t>
      </w:r>
    </w:p>
    <w:p w14:paraId="2DBD0A9B" w14:textId="77777777" w:rsidR="000F7377" w:rsidRDefault="000F7377"/>
    <w:p w14:paraId="484C9913" w14:textId="77777777" w:rsidR="000F7377" w:rsidRDefault="000F7377">
      <w:r xmlns:w="http://schemas.openxmlformats.org/wordprocessingml/2006/main">
        <w:t xml:space="preserve">አምላካዊ ኀዘን ወደ ንስሐና ወደማይጸጸት መዳን ይመራል፤ የዓለም ኀዘን ግን ወደ ሞት ይመራል።</w:t>
      </w:r>
    </w:p>
    <w:p w14:paraId="3D9953A8" w14:textId="77777777" w:rsidR="000F7377" w:rsidRDefault="000F7377"/>
    <w:p w14:paraId="3E2B2122" w14:textId="77777777" w:rsidR="000F7377" w:rsidRDefault="000F7377">
      <w:r xmlns:w="http://schemas.openxmlformats.org/wordprocessingml/2006/main">
        <w:t xml:space="preserve">1. የንስሐ ኃይል - ከኃጢአታችን መመለስ እና በእግዚአብሔር ቤዛነት መታመን</w:t>
      </w:r>
    </w:p>
    <w:p w14:paraId="17A2EBAC" w14:textId="77777777" w:rsidR="000F7377" w:rsidRDefault="000F7377"/>
    <w:p w14:paraId="6037E28D" w14:textId="77777777" w:rsidR="000F7377" w:rsidRDefault="000F7377">
      <w:r xmlns:w="http://schemas.openxmlformats.org/wordprocessingml/2006/main">
        <w:t xml:space="preserve">2. የአምላካዊ ሀዘን እና የአለማዊ ሀዘን ንፅፅር - የሁለት ሀዘኖች ታሪክ</w:t>
      </w:r>
    </w:p>
    <w:p w14:paraId="5AFB167C" w14:textId="77777777" w:rsidR="000F7377" w:rsidRDefault="000F7377"/>
    <w:p w14:paraId="6D9A7606" w14:textId="77777777" w:rsidR="000F7377" w:rsidRDefault="000F7377">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14:paraId="59AEC25C" w14:textId="77777777" w:rsidR="000F7377" w:rsidRDefault="000F7377"/>
    <w:p w14:paraId="206318C4" w14:textId="77777777" w:rsidR="000F7377" w:rsidRDefault="000F7377">
      <w:r xmlns:w="http://schemas.openxmlformats.org/wordprocessingml/2006/main">
        <w:t xml:space="preserve">2. ዕብራውያን 12፡11 - " ቅጣት ሁሉ ለጊዜው የሚያሳዝን እንጂ ደስ የሚያሰኝ አይመስልም፥ </w:t>
      </w:r>
      <w:r xmlns:w="http://schemas.openxmlformats.org/wordprocessingml/2006/main">
        <w:lastRenderedPageBreak xmlns:w="http://schemas.openxmlformats.org/wordprocessingml/2006/main"/>
      </w:r>
      <w:r xmlns:w="http://schemas.openxmlformats.org/wordprocessingml/2006/main">
        <w:t xml:space="preserve">ዳሩ ግን በኋላ ለለመዱት የሰላምን ፍሬ እርሱም የጽድቅን ፍሬ ይሰጣል።"</w:t>
      </w:r>
    </w:p>
    <w:p w14:paraId="14B9ECC6" w14:textId="77777777" w:rsidR="000F7377" w:rsidRDefault="000F7377"/>
    <w:p w14:paraId="3BBD2C0A" w14:textId="77777777" w:rsidR="000F7377" w:rsidRDefault="000F7377">
      <w:r xmlns:w="http://schemas.openxmlformats.org/wordprocessingml/2006/main">
        <w:t xml:space="preserve">2ኛ ወደ ቆሮንቶስ ሰዎች 7፡11 እነሆ፥ እንደ እግዚአብሔር ፈቃድ ያለቀሳችሁበት፥ እንዴት ያለ ጥንቃቄ በእናንተ እንዳደረገ፥ እንዴት ያለ ንዴት፥ እንዴት ያለ ንዴት፥ እንዴት ያለ ቁጣ፥ እንዴት ያለ ፍርሃት፥ እንዴት ያለ ፍርሃት፥ እንዴት ያለ ትጋት፥ እንዴት ይመኛችኋል? ፣ እንዴት ያለ ቅንዓት ፣ አዎ ፣ እንዴት ያለ በቀል ነው! በነገር ሁሉ በዚህ ነገር ንጹሐን እንድትሆኑ ራሳችሁን ፈቅዳችኋል።</w:t>
      </w:r>
    </w:p>
    <w:p w14:paraId="634F59BE" w14:textId="77777777" w:rsidR="000F7377" w:rsidRDefault="000F7377"/>
    <w:p w14:paraId="7632AD41" w14:textId="77777777" w:rsidR="000F7377" w:rsidRDefault="000F7377">
      <w:r xmlns:w="http://schemas.openxmlformats.org/wordprocessingml/2006/main">
        <w:t xml:space="preserve">የቆሮንቶስ ሰዎች ንስሃ እንዲገቡ እና እርምጃ እንዲወስዱ የሚያነሳሳ አምላካዊ ሀዘን ነበራቸው። በተግባራቸው ንፁህ ህሊና አሳይተዋል።</w:t>
      </w:r>
    </w:p>
    <w:p w14:paraId="112D91A6" w14:textId="77777777" w:rsidR="000F7377" w:rsidRDefault="000F7377"/>
    <w:p w14:paraId="1C394AAC" w14:textId="77777777" w:rsidR="000F7377" w:rsidRDefault="000F7377">
      <w:r xmlns:w="http://schemas.openxmlformats.org/wordprocessingml/2006/main">
        <w:t xml:space="preserve">1. የአምላካዊ ሀዘን ኃይል - ህይወታችንን እንዴት መለወጥ እንደሚቻል</w:t>
      </w:r>
    </w:p>
    <w:p w14:paraId="5CF27941" w14:textId="77777777" w:rsidR="000F7377" w:rsidRDefault="000F7377"/>
    <w:p w14:paraId="5D22AB79" w14:textId="77777777" w:rsidR="000F7377" w:rsidRDefault="000F7377">
      <w:r xmlns:w="http://schemas.openxmlformats.org/wordprocessingml/2006/main">
        <w:t xml:space="preserve">2. የህሊና ማጽዳት - ጥፋተኝነትን እንዴት ማሸነፍ እንደሚቻል</w:t>
      </w:r>
    </w:p>
    <w:p w14:paraId="16191A46" w14:textId="77777777" w:rsidR="000F7377" w:rsidRDefault="000F7377"/>
    <w:p w14:paraId="5C11B6AF" w14:textId="77777777" w:rsidR="000F7377" w:rsidRDefault="000F7377">
      <w:r xmlns:w="http://schemas.openxmlformats.org/wordprocessingml/2006/main">
        <w:t xml:space="preserve">1. ምሳሌ 28:13 - ኃጢአቱን የሚሰውር አይለማም፤ የሚናዘዝባትና የሚተዋት ግን ምሕረትን ያገኛል።</w:t>
      </w:r>
    </w:p>
    <w:p w14:paraId="2E9A4DD0" w14:textId="77777777" w:rsidR="000F7377" w:rsidRDefault="000F7377"/>
    <w:p w14:paraId="70A7F02A" w14:textId="77777777" w:rsidR="000F7377" w:rsidRDefault="000F7377">
      <w:r xmlns:w="http://schemas.openxmlformats.org/wordprocessingml/2006/main">
        <w:t xml:space="preserve">2. መዝሙረ ዳዊት 32:5 - ኃጢአቴን ለአንተ ተናግሬአለሁ፥ በደሌንም አልሸሸግሁም። ለእግዚአብሔር መተላለፌን እናዘዛለሁ አልሁ። የኃጢአቴንም ኃጢአት ይቅር ብለሃል።</w:t>
      </w:r>
    </w:p>
    <w:p w14:paraId="75B55FA9" w14:textId="77777777" w:rsidR="000F7377" w:rsidRDefault="000F7377"/>
    <w:p w14:paraId="4A23BF85" w14:textId="77777777" w:rsidR="000F7377" w:rsidRDefault="000F7377">
      <w:r xmlns:w="http://schemas.openxmlformats.org/wordprocessingml/2006/main">
        <w:t xml:space="preserve">2ኛ ወደ ቆሮንቶስ ሰዎች 7፡12 ስለዚህ ምንም ብጽፍላችሁ፥ በእግዚአብሔር ፊት ለእናንተ ያለን አሳብ እንዲገለጥላችሁ እንጂ በደል ስለ ሠራው ወይም ስለ ተበደለ አላደረግሁም።</w:t>
      </w:r>
    </w:p>
    <w:p w14:paraId="58772529" w14:textId="77777777" w:rsidR="000F7377" w:rsidRDefault="000F7377"/>
    <w:p w14:paraId="6DD9798C" w14:textId="77777777" w:rsidR="000F7377" w:rsidRDefault="000F7377">
      <w:r xmlns:w="http://schemas.openxmlformats.org/wordprocessingml/2006/main">
        <w:t xml:space="preserve">ጳውሎስ ለቆሮንቶስ ክርስቲያኖች አምላክ እንደሚያስብላቸውና እንደሚያስብላቸው ለማሳየት ጽፏል።</w:t>
      </w:r>
    </w:p>
    <w:p w14:paraId="4B18E007" w14:textId="77777777" w:rsidR="000F7377" w:rsidRDefault="000F7377"/>
    <w:p w14:paraId="1457433D" w14:textId="77777777" w:rsidR="000F7377" w:rsidRDefault="000F7377">
      <w:r xmlns:w="http://schemas.openxmlformats.org/wordprocessingml/2006/main">
        <w:t xml:space="preserve">1. አምላክ ለእኛ ያለው እንክብካቤ፡ ከጳውሎስ ምሳሌ መማር</w:t>
      </w:r>
    </w:p>
    <w:p w14:paraId="72BB34B4" w14:textId="77777777" w:rsidR="000F7377" w:rsidRDefault="000F7377"/>
    <w:p w14:paraId="12E1CA6A" w14:textId="77777777" w:rsidR="000F7377" w:rsidRDefault="000F7377">
      <w:r xmlns:w="http://schemas.openxmlformats.org/wordprocessingml/2006/main">
        <w:t xml:space="preserve">2. ለሌሎች አሳቢነት ማሳየት፡- የጳውሎስን አመራር መከተል</w:t>
      </w:r>
    </w:p>
    <w:p w14:paraId="7B1F0312" w14:textId="77777777" w:rsidR="000F7377" w:rsidRDefault="000F7377"/>
    <w:p w14:paraId="6FC5BD13" w14:textId="77777777" w:rsidR="000F7377" w:rsidRDefault="000F7377">
      <w:r xmlns:w="http://schemas.openxmlformats.org/wordprocessingml/2006/main">
        <w:t xml:space="preserve">1. 1ኛ ጴጥሮስ 5፡7 - እርሱ ስለ እናንተ ያስባልና የሚያስጨንቃችሁን ሁሉ በእርሱ ላይ ጣሉት።</w:t>
      </w:r>
    </w:p>
    <w:p w14:paraId="0FF385B4" w14:textId="77777777" w:rsidR="000F7377" w:rsidRDefault="000F7377"/>
    <w:p w14:paraId="0C5D115A" w14:textId="77777777" w:rsidR="000F7377" w:rsidRDefault="000F7377">
      <w:r xmlns:w="http://schemas.openxmlformats.org/wordprocessingml/2006/main">
        <w:t xml:space="preserve">2. ሮሜ 12፡15-16 - ደስ ከሚላቸው ጋር ደስ ይበላችሁ ከሚያለቅሱም ጋር አልቅሱ። እርስ በርሳችሁ ተስማምታችሁ ኑሩ። ከትሑታን ጋር ተባበሩ እንጂ አትታበይ።</w:t>
      </w:r>
    </w:p>
    <w:p w14:paraId="696F5DB1" w14:textId="77777777" w:rsidR="000F7377" w:rsidRDefault="000F7377"/>
    <w:p w14:paraId="706A51C0" w14:textId="77777777" w:rsidR="000F7377" w:rsidRDefault="000F7377">
      <w:r xmlns:w="http://schemas.openxmlformats.org/wordprocessingml/2006/main">
        <w:t xml:space="preserve">2ኛ ወደ ቆሮንቶስ ሰዎች 7:13 ስለዚህ በማጽናናችሁ ተጽናናን፤ ደግሞም ስለ ቲቶ ደስታ እጅግ ደስ ብሎናል፤ መንፈሱ በሁላችሁ ዘንድ ዕረፍት ስለ ደረሰ።</w:t>
      </w:r>
    </w:p>
    <w:p w14:paraId="39CF15A8" w14:textId="77777777" w:rsidR="000F7377" w:rsidRDefault="000F7377"/>
    <w:p w14:paraId="587E9EE1" w14:textId="77777777" w:rsidR="000F7377" w:rsidRDefault="000F7377">
      <w:r xmlns:w="http://schemas.openxmlformats.org/wordprocessingml/2006/main">
        <w:t xml:space="preserve">ሐዋርያው ጳውሎስና ጓደኞቹ የቆሮንቶስ ክርስቲያኖች ያጽናኑት ከመሆኑም ሌላ በቲቶ ደስታ ተደስተው ነበር፤ ምክንያቱም በእነሱ የተነሳ መንፈሱ የታደሰ ነበር።</w:t>
      </w:r>
    </w:p>
    <w:p w14:paraId="0CA1F735" w14:textId="77777777" w:rsidR="000F7377" w:rsidRDefault="000F7377"/>
    <w:p w14:paraId="3C955B16" w14:textId="77777777" w:rsidR="000F7377" w:rsidRDefault="000F7377">
      <w:r xmlns:w="http://schemas.openxmlformats.org/wordprocessingml/2006/main">
        <w:t xml:space="preserve">1. የመጽናናት ኃይል፡ እግዚአብሔር መንፈሳችንን ለማደስ ማህበረሰቡን እንዴት እንደሚጠቀም</w:t>
      </w:r>
    </w:p>
    <w:p w14:paraId="48D422A0" w14:textId="77777777" w:rsidR="000F7377" w:rsidRDefault="000F7377"/>
    <w:p w14:paraId="0D41207B" w14:textId="77777777" w:rsidR="000F7377" w:rsidRDefault="000F7377">
      <w:r xmlns:w="http://schemas.openxmlformats.org/wordprocessingml/2006/main">
        <w:t xml:space="preserve">2. የማህበረሰቡ ደስታ፡- ወደ አምላክ መቅረብ የምንችለው እንዴት ነው?</w:t>
      </w:r>
    </w:p>
    <w:p w14:paraId="1687C5AF" w14:textId="77777777" w:rsidR="000F7377" w:rsidRDefault="000F7377"/>
    <w:p w14:paraId="71B78A7C" w14:textId="77777777" w:rsidR="000F7377" w:rsidRDefault="000F7377">
      <w:r xmlns:w="http://schemas.openxmlformats.org/wordprocessingml/2006/main">
        <w:t xml:space="preserve">1. ሮሜ 15፡13 - የተስፋ አምላክ በእርሱ ታምናችሁ በመንፈስ ቅዱስ ኃይል በተስፋ እንድትሞላ ደስታንና ሰላምን ሁሉ ይሙላባችሁ።</w:t>
      </w:r>
    </w:p>
    <w:p w14:paraId="2948B4EE" w14:textId="77777777" w:rsidR="000F7377" w:rsidRDefault="000F7377"/>
    <w:p w14:paraId="6551C7EE" w14:textId="77777777" w:rsidR="000F7377" w:rsidRDefault="000F7377">
      <w:r xmlns:w="http://schemas.openxmlformats.org/wordprocessingml/2006/main">
        <w:t xml:space="preserve">2. ዕብራውያን 10፡24-25 - ለፍቅርና ለበጎም ሥራ እርስ በርሳችን እንዴት እንደምንበረታ እናያለን፤ አንዳንዶች እንደሚያደርጉት መሰብሰባችንን ሳንተው እርስ በርሳችን እንመካከር ይልቁንም ይልቁንም። ቀኑ መቃረቡን እንደምታዩት።</w:t>
      </w:r>
    </w:p>
    <w:p w14:paraId="0D6FDB84" w14:textId="77777777" w:rsidR="000F7377" w:rsidRDefault="000F7377"/>
    <w:p w14:paraId="17451991" w14:textId="77777777" w:rsidR="000F7377" w:rsidRDefault="000F7377">
      <w:r xmlns:w="http://schemas.openxmlformats.org/wordprocessingml/2006/main">
        <w:t xml:space="preserve">2ኛ ወደ ቆሮንቶስ ሰዎች 7፡14 ስለ እናንተ አንዳች ስለ እርሱ ትምክህት ከሆንሁ አላፍርም። ነገር ግን ሁሉን በእውነት እንደ ተናገርንላችሁ፥ እንዲሁ በቲቶ ፊት የነገርሁት ትምክህታችን እውነት ሆኖአል።</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ለቲቶ በቆሮንቶስ ሰዎች ላይ በመኩራቱ አላፈረም፤ ምክንያቱም በእውነት ላይ የተመሠረተ ነው።</w:t>
      </w:r>
    </w:p>
    <w:p w14:paraId="158DA8B6" w14:textId="77777777" w:rsidR="000F7377" w:rsidRDefault="000F7377"/>
    <w:p w14:paraId="768E0509" w14:textId="77777777" w:rsidR="000F7377" w:rsidRDefault="000F7377">
      <w:r xmlns:w="http://schemas.openxmlformats.org/wordprocessingml/2006/main">
        <w:t xml:space="preserve">1. የእውነት ኃይል፡- ትክክለኛነት እምነትን የሚያጠናክረው እንዴት ነው።</w:t>
      </w:r>
    </w:p>
    <w:p w14:paraId="41642FF1" w14:textId="77777777" w:rsidR="000F7377" w:rsidRDefault="000F7377"/>
    <w:p w14:paraId="3B900C30" w14:textId="77777777" w:rsidR="000F7377" w:rsidRDefault="000F7377">
      <w:r xmlns:w="http://schemas.openxmlformats.org/wordprocessingml/2006/main">
        <w:t xml:space="preserve">2. በከንቱ አትመኩ በእውነት እንጂ</w:t>
      </w:r>
    </w:p>
    <w:p w14:paraId="20306CE6" w14:textId="77777777" w:rsidR="000F7377" w:rsidRDefault="000F7377"/>
    <w:p w14:paraId="7CCE76C3" w14:textId="77777777" w:rsidR="000F7377" w:rsidRDefault="000F7377">
      <w:r xmlns:w="http://schemas.openxmlformats.org/wordprocessingml/2006/main">
        <w:t xml:space="preserve">1. ወደ ሮሜ ሰዎች 12:3 - በተሰጠኝ ጸጋ እላችኋለሁና፥ ከእናንተ ላለው ሁሉ እግዚአብሔር እንዳለው እንደ እምነት መጠን እያንዳንዱ በመጠን በማመዛዘን እንዲያስብ እንጂ ከሚያስበው አልፎ ለራሱ እንዲያስብ እላለሁ። ተመድቧል።</w:t>
      </w:r>
    </w:p>
    <w:p w14:paraId="17AF146C" w14:textId="77777777" w:rsidR="000F7377" w:rsidRDefault="000F7377"/>
    <w:p w14:paraId="32AF3732" w14:textId="77777777" w:rsidR="000F7377" w:rsidRDefault="000F7377">
      <w:r xmlns:w="http://schemas.openxmlformats.org/wordprocessingml/2006/main">
        <w:t xml:space="preserve">2. መጽሐፈ ምሳሌ 27፡1 - በነገው አትመካ፤ ቀን የሚሆነውን አታውቅም።</w:t>
      </w:r>
    </w:p>
    <w:p w14:paraId="06E54957" w14:textId="77777777" w:rsidR="000F7377" w:rsidRDefault="000F7377"/>
    <w:p w14:paraId="253B4FB8" w14:textId="77777777" w:rsidR="000F7377" w:rsidRDefault="000F7377">
      <w:r xmlns:w="http://schemas.openxmlformats.org/wordprocessingml/2006/main">
        <w:t xml:space="preserve">2ኛ ወደ ቆሮንቶስ ሰዎች 7፡15 በፍርሃትና በመንቀጥቀጥ እንዴት እንደ ተቀበላችሁት የሁላችሁንም ታዛዥነት እያሰበ የልቡ ፍቅሩ በእናንተ ላይ ይልቃል።</w:t>
      </w:r>
    </w:p>
    <w:p w14:paraId="6F6E19C3" w14:textId="77777777" w:rsidR="000F7377" w:rsidRDefault="000F7377"/>
    <w:p w14:paraId="6DDF3876" w14:textId="77777777" w:rsidR="000F7377" w:rsidRDefault="000F7377">
      <w:r xmlns:w="http://schemas.openxmlformats.org/wordprocessingml/2006/main">
        <w:t xml:space="preserve">ጳውሎስ የቆሮንቶስ ክርስቲያኖች ለእሱ በመታዘዛቸው አመስግኗቸዋል፤ እንዲሁም ለእነሱ ያለውን ጥልቅ ፍቅር ገልጿል።</w:t>
      </w:r>
    </w:p>
    <w:p w14:paraId="2785F2FE" w14:textId="77777777" w:rsidR="000F7377" w:rsidRDefault="000F7377"/>
    <w:p w14:paraId="58C7B1F2" w14:textId="77777777" w:rsidR="000F7377" w:rsidRDefault="000F7377">
      <w:r xmlns:w="http://schemas.openxmlformats.org/wordprocessingml/2006/main">
        <w:t xml:space="preserve">1. የመታዘዝ ኃይል፦ የአምላክን ቃል መከተል እምነታችንን የሚያጠናክርልን እንዴት ነው?</w:t>
      </w:r>
    </w:p>
    <w:p w14:paraId="0002692F" w14:textId="77777777" w:rsidR="000F7377" w:rsidRDefault="000F7377"/>
    <w:p w14:paraId="7789E27F" w14:textId="77777777" w:rsidR="000F7377" w:rsidRDefault="000F7377">
      <w:r xmlns:w="http://schemas.openxmlformats.org/wordprocessingml/2006/main">
        <w:t xml:space="preserve">2. ፍቅር እና መታዘዝ፡ የተግባራችን ተጽእኖ በግንኙነታችን ላይ።</w:t>
      </w:r>
    </w:p>
    <w:p w14:paraId="7FC32BB4" w14:textId="77777777" w:rsidR="000F7377" w:rsidRDefault="000F7377"/>
    <w:p w14:paraId="7D70930B" w14:textId="77777777" w:rsidR="000F7377" w:rsidRDefault="000F7377">
      <w:r xmlns:w="http://schemas.openxmlformats.org/wordprocessingml/2006/main">
        <w:t xml:space="preserve">1. ቆላስይስ 3፡20 - ልጆች ሆይ፥ ይህ ጌታን ደስ ያሰኛልና በሁሉ ለወላጆቻችሁ ታዘዙ።</w:t>
      </w:r>
    </w:p>
    <w:p w14:paraId="62C61A89" w14:textId="77777777" w:rsidR="000F7377" w:rsidRDefault="000F7377"/>
    <w:p w14:paraId="64F4D841" w14:textId="77777777" w:rsidR="000F7377" w:rsidRDefault="000F7377">
      <w:r xmlns:w="http://schemas.openxmlformats.org/wordprocessingml/2006/main">
        <w:t xml:space="preserve">2. ሉቃ 6፡46 - ለምንድነው ጌታ ሆይ ጌታ ትለኛለህ እኔ የምለውን አታደርግም?</w:t>
      </w:r>
    </w:p>
    <w:p w14:paraId="20191154" w14:textId="77777777" w:rsidR="000F7377" w:rsidRDefault="000F7377"/>
    <w:p w14:paraId="7CBA8393" w14:textId="77777777" w:rsidR="000F7377" w:rsidRDefault="000F7377">
      <w:r xmlns:w="http://schemas.openxmlformats.org/wordprocessingml/2006/main">
        <w:t xml:space="preserve">2ኛ ወደ ቆሮንቶስ ሰዎች 7፡16 ስለዚህ በእናንተ ስለታመንሁ በነገር ሁሉ ደስ ይለኛል።</w:t>
      </w:r>
    </w:p>
    <w:p w14:paraId="1A56AA39" w14:textId="77777777" w:rsidR="000F7377" w:rsidRDefault="000F7377"/>
    <w:p w14:paraId="09CCFE17" w14:textId="77777777" w:rsidR="000F7377" w:rsidRDefault="000F7377">
      <w:r xmlns:w="http://schemas.openxmlformats.org/wordprocessingml/2006/main">
        <w:t xml:space="preserve">ጳውሎስ በቆሮንቶስ ሰዎች ታማኝነት የተሰማውን ደስታ ገልጿል፣ ይህም በሁሉም ጉዳዮች ላይ እምነት እንዲጥላቸው አድርጓል።</w:t>
      </w:r>
    </w:p>
    <w:p w14:paraId="183C605F" w14:textId="77777777" w:rsidR="000F7377" w:rsidRDefault="000F7377"/>
    <w:p w14:paraId="5F49CFD6" w14:textId="77777777" w:rsidR="000F7377" w:rsidRDefault="000F7377">
      <w:r xmlns:w="http://schemas.openxmlformats.org/wordprocessingml/2006/main">
        <w:t xml:space="preserve">1. በጌታ ደስታ፡- ታማኝ ደቀመዝሙርነት ማደግ</w:t>
      </w:r>
    </w:p>
    <w:p w14:paraId="2DB72ED8" w14:textId="77777777" w:rsidR="000F7377" w:rsidRDefault="000F7377"/>
    <w:p w14:paraId="678CCFBC" w14:textId="77777777" w:rsidR="000F7377" w:rsidRDefault="000F7377">
      <w:r xmlns:w="http://schemas.openxmlformats.org/wordprocessingml/2006/main">
        <w:t xml:space="preserve">2. የመተማመን ኃይል: ግንኙነቶችን ማጠናከር</w:t>
      </w:r>
    </w:p>
    <w:p w14:paraId="200A5323" w14:textId="77777777" w:rsidR="000F7377" w:rsidRDefault="000F7377"/>
    <w:p w14:paraId="47243883" w14:textId="77777777" w:rsidR="000F7377" w:rsidRDefault="000F7377">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ለመጠበቅ ትጉ።</w:t>
      </w:r>
    </w:p>
    <w:p w14:paraId="5398C86A" w14:textId="77777777" w:rsidR="000F7377" w:rsidRDefault="000F7377"/>
    <w:p w14:paraId="274D67A5" w14:textId="77777777" w:rsidR="000F7377" w:rsidRDefault="000F7377">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14:paraId="5F8DF650" w14:textId="77777777" w:rsidR="000F7377" w:rsidRDefault="000F7377"/>
    <w:p w14:paraId="4C4A7780" w14:textId="77777777" w:rsidR="000F7377" w:rsidRDefault="000F7377">
      <w:r xmlns:w="http://schemas.openxmlformats.org/wordprocessingml/2006/main">
        <w:t xml:space="preserve">2ኛ ቆሮንቶስ 8 የሁለተኛው የጳውሎስ መልእክት ወደ ቆሮንቶስ ሰዎች ስምንተኛ ምዕራፍ ነው። በዚህ ምዕራፍ፣ ጳውሎስ የመቄዶንያ አብያተ ክርስቲያናትን ምሳሌ በመጠቀም ለሌሎች ጥቅም ሲል በልግስና እና በመስዋዕትነት ስለመስጠት ርዕሰ ጉዳይ ገልጿል።</w:t>
      </w:r>
    </w:p>
    <w:p w14:paraId="5FD7510D" w14:textId="77777777" w:rsidR="000F7377" w:rsidRDefault="000F7377"/>
    <w:p w14:paraId="624D3A9C" w14:textId="77777777" w:rsidR="000F7377" w:rsidRDefault="000F7377">
      <w:r xmlns:w="http://schemas.openxmlformats.org/wordprocessingml/2006/main">
        <w:t xml:space="preserve">፩ኛ አንቀጽ፡ ጳውሎስ የጀመረው የመቄዶንያ አብያተ ክርስቲያናት በመስጠት ላሳዩት ልግስና በማመስገን ነው። ምንም እንኳን የራሳቸው ድህነት እና መከራ ቢኖርባቸውም ፣ የተትረፈረፈ ደስታ እና የሌሎችን ፍላጎት ለማበርከት ጥልቅ ፍላጎት እንደነበራቸው አጉልቶ ያሳያል (2ኛ ቆሮንቶስ 8፡1-4)። ጳውሎስ የሚሰጡት ስጦታ በፈቃደኝነት እንደሆነና እሱ ከሚጠብቀው በላይ የሆነ ከልብ የመነጨ እንደሆነ ገልጿል። በመጀመሪያ ራሳቸውን ለእግዚአብሔር ከዚያም ለእርሱ የሰጡት የቃል ኪዳናቸው መግለጫ መሆኑን አበክሮ ተናግሯል።</w:t>
      </w:r>
    </w:p>
    <w:p w14:paraId="47CE592C" w14:textId="77777777" w:rsidR="000F7377" w:rsidRDefault="000F7377"/>
    <w:p w14:paraId="523FD968" w14:textId="77777777" w:rsidR="000F7377" w:rsidRDefault="000F7377">
      <w:r xmlns:w="http://schemas.openxmlformats.org/wordprocessingml/2006/main">
        <w:t xml:space="preserve">2ኛ አንቀጽ፡ ጳውሎስ በመቀጠል የቆሮንቶስ አማኞች በዚህ የጸጋ ተግባርም እንዲበልጡ አበረታቷቸዋል። እርሱ ኢየሱስ ክርስቶስን እንደ ምሳሌ ይጠቀምበታል፣ እርሱ ባለ ጠጋ ሳለ በእርሱ ድህነት ባለ ጠጎች እንድንሆን ስለ እኛ ድሀ ሆነ (2ኛ ቆሮንቶስ 8፡9)። በልግስና ለመስጠት ካላቸው ፍላጎት አንፃር የጀመሩትን እንዲያጠናቅቁ ያሳስባል። ጳውሎስ፣ </w:t>
      </w:r>
      <w:r xmlns:w="http://schemas.openxmlformats.org/wordprocessingml/2006/main">
        <w:t xml:space="preserve">በአማኞች መካከል ፍትሃዊነት እንዲኖር </w:t>
      </w:r>
      <w:r xmlns:w="http://schemas.openxmlformats.org/wordprocessingml/2006/main">
        <w:t xml:space="preserve">፣ እነርሱን መሸከም ሳይሆን እኩልነት ማለትም ጥቂት ከሌሉት ጋር ብዙ መካፈልን በተመለከተ መሆኑን አበክሮ ተናግሯል።</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 ኛ አንቀጽ፦ ምዕራፉ የሚደመደመው የኢየሩሳሌምን ፍላጎቶች መሰብሰብን በሚመለከት ተግባራዊ መመሪያ ነው። ጳውሎስ ይህን ስብስብ በብቃት እና በታማኝነት እንዲከናወን እንዴት ማደራጀት እንዳለባቸው መክሯቸዋል (2ኛ ቆሮንቶስ 8፡16-24)። ቲቶንና ሌሎች ሁለት ወንድሞችን ጨምሮ ታማኝ ሰዎችን በበላይነት እንዲቆጣጠሩ ሾሟል። እነዚህ ግለሰቦች በሁለቱም አብያተ ክርስቲያናት ዘንድ የተከበሩ መሆናቸውን እና ለሁሉም ሰው የአእምሮ ሰላም ጉዳዩን በግልፅ እንደሚያስተናግዱ አረጋግጦላቸዋል።</w:t>
      </w:r>
    </w:p>
    <w:p w14:paraId="3A97A815" w14:textId="77777777" w:rsidR="000F7377" w:rsidRDefault="000F7377"/>
    <w:p w14:paraId="67180957" w14:textId="77777777" w:rsidR="000F7377" w:rsidRDefault="000F7377">
      <w:r xmlns:w="http://schemas.openxmlformats.org/wordprocessingml/2006/main">
        <w:t xml:space="preserve">በማጠቃለል፣ የሁለተኛ ቆሮንቶስ ምዕራፍ ስምንት ለሌሎች ጥቅም ሲባል በልግስና መስጠት በሚለው ርዕስ ላይ ያተኩራል። ጳውሎስ የመቄዶንያ አብያተ ክርስቲያናት ድህነት ቢኖራቸውም ለከፈሉት መሥዋዕትነት አመስግኗቸዋል። የቆሮንቶስ አማኞች የእነሱን አርአያ እንዲከተሉ እና በዚህ የጸጋ ተግባር እንዲበልጡ ያበረታታል። ጳውሎስ የጀመሩትን እንዲያጠናቅቁ በፈቃደኝነት እና በቅንነት የመስጠትን ተፈጥሮ አጽንዖት ሰጥቷል። የኢየሱስ ክርስቶስን መስዋዕትነት ምሳሌ አጉልቶ ያሳያል እና በአማኞች መካከል ሀብቶችን በመካፈል የእኩልነት መርህ ላይ አፅንዖት ሰጥቷል። ምዕራፉ የሚደመደመው የኢየሩሳሌምን ፍላጎቶች በሚሰበሰብበት ጊዜ ተግባራዊ በሚደረግ መመሪያ ሲሆን ይህን ሥራ የሚቆጣጠሩ ታማኝ ግለሰቦችን በመሾም ነው። ይህ ምዕራፍ የመስዋዕትነትን አስፈላጊነት፣ ለጋስነት ቅንነት እና ለሁሉም አማኞች ደህንነት ፍትሃዊ ስርጭት አስፈላጊነትን ያጎላል።</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2ኛ ወደ ቆሮንቶስ ሰዎች 8፡1 ደግሞም፥ ወንድሞች ሆይ፥ ለመቄዶንያ አብያተ ክርስቲያናት ስለ ተሰጠው የእግዚአብሔር ጸጋ እናሳስባችኋለን።</w:t>
      </w:r>
    </w:p>
    <w:p w14:paraId="06A8B7E5" w14:textId="77777777" w:rsidR="000F7377" w:rsidRDefault="000F7377"/>
    <w:p w14:paraId="11A387C3" w14:textId="77777777" w:rsidR="000F7377" w:rsidRDefault="000F7377">
      <w:r xmlns:w="http://schemas.openxmlformats.org/wordprocessingml/2006/main">
        <w:t xml:space="preserve">ጳውሎስ ለመቄዶንያ አብያተ ክርስቲያናት ስለተሰጠው የእግዚአብሔር ጸጋ ለቆሮንቶስ ሰዎች ነገራቸው።</w:t>
      </w:r>
    </w:p>
    <w:p w14:paraId="499C06D3" w14:textId="77777777" w:rsidR="000F7377" w:rsidRDefault="000F7377"/>
    <w:p w14:paraId="01BEB555" w14:textId="77777777" w:rsidR="000F7377" w:rsidRDefault="000F7377">
      <w:r xmlns:w="http://schemas.openxmlformats.org/wordprocessingml/2006/main">
        <w:t xml:space="preserve">1. የእግዚአብሔርን ጸጋ መረዳት እና ማድነቅ</w:t>
      </w:r>
    </w:p>
    <w:p w14:paraId="0C3F27D8" w14:textId="77777777" w:rsidR="000F7377" w:rsidRDefault="000F7377"/>
    <w:p w14:paraId="6DE83228" w14:textId="77777777" w:rsidR="000F7377" w:rsidRDefault="000F7377">
      <w:r xmlns:w="http://schemas.openxmlformats.org/wordprocessingml/2006/main">
        <w:t xml:space="preserve">2. የእግዚአብሄርን ፀጋ ጥቅሞች መለማመድ</w:t>
      </w:r>
    </w:p>
    <w:p w14:paraId="7FD90B33" w14:textId="77777777" w:rsidR="000F7377" w:rsidRDefault="000F7377"/>
    <w:p w14:paraId="448F9CFC" w14:textId="77777777" w:rsidR="000F7377" w:rsidRDefault="000F7377">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14:paraId="54865A52" w14:textId="77777777" w:rsidR="000F7377" w:rsidRDefault="000F7377"/>
    <w:p w14:paraId="4143CF69" w14:textId="77777777" w:rsidR="000F7377" w:rsidRDefault="000F7377">
      <w:r xmlns:w="http://schemas.openxmlformats.org/wordprocessingml/2006/main">
        <w:t xml:space="preserve">2. ሮሜ 5፡17 (በአንዱም በደል ሞት በአንዱ በኩል ከነገሠ፣ ይልቁን የጸጋን ብዛትና የጽድቅን ስጦታ ብዛት የሚቀበሉ በአንዱ በኢየሱስ ክርስቶስ በኩል በሕይወት ይነግሣሉ።</w:t>
      </w:r>
    </w:p>
    <w:p w14:paraId="6178BDE4" w14:textId="77777777" w:rsidR="000F7377" w:rsidRDefault="000F7377"/>
    <w:p w14:paraId="7019D05B" w14:textId="77777777" w:rsidR="000F7377" w:rsidRDefault="000F7377">
      <w:r xmlns:w="http://schemas.openxmlformats.org/wordprocessingml/2006/main">
        <w:t xml:space="preserve">2ኛ ወደ ቆሮንቶስ ሰዎች 8፡2 በታላቅ መከራም በተፈተነበት ጊዜ የደስታቸው ብዛትና የድህነታቸው ጥልቅነት የልግስናቸውን ባለ ጠግነት አብዝቶአል።</w:t>
      </w:r>
    </w:p>
    <w:p w14:paraId="295B2EEB" w14:textId="77777777" w:rsidR="000F7377" w:rsidRDefault="000F7377"/>
    <w:p w14:paraId="2A23AA97" w14:textId="77777777" w:rsidR="000F7377" w:rsidRDefault="000F7377">
      <w:r xmlns:w="http://schemas.openxmlformats.org/wordprocessingml/2006/main">
        <w:t xml:space="preserve">የቆሮንቶስ ሰዎች ብዙ መከራና ድህነት ቢጋፈጡም ለጋስ ነበሩ።</w:t>
      </w:r>
    </w:p>
    <w:p w14:paraId="355425B1" w14:textId="77777777" w:rsidR="000F7377" w:rsidRDefault="000F7377"/>
    <w:p w14:paraId="7836D209" w14:textId="77777777" w:rsidR="000F7377" w:rsidRDefault="000F7377">
      <w:r xmlns:w="http://schemas.openxmlformats.org/wordprocessingml/2006/main">
        <w:t xml:space="preserve">1. በችግር ጊዜ የልግስና ኃይል</w:t>
      </w:r>
    </w:p>
    <w:p w14:paraId="6A24A232" w14:textId="77777777" w:rsidR="000F7377" w:rsidRDefault="000F7377"/>
    <w:p w14:paraId="1A6F4CFB" w14:textId="77777777" w:rsidR="000F7377" w:rsidRDefault="000F7377">
      <w:r xmlns:w="http://schemas.openxmlformats.org/wordprocessingml/2006/main">
        <w:t xml:space="preserve">2. በመከራ መካከል ደስታ</w:t>
      </w:r>
    </w:p>
    <w:p w14:paraId="3AE8F37A" w14:textId="77777777" w:rsidR="000F7377" w:rsidRDefault="000F7377"/>
    <w:p w14:paraId="15D1754D"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1F8DC69E" w14:textId="77777777" w:rsidR="000F7377" w:rsidRDefault="000F7377"/>
    <w:p w14:paraId="1D09655B" w14:textId="77777777" w:rsidR="000F7377" w:rsidRDefault="000F7377">
      <w:r xmlns:w="http://schemas.openxmlformats.org/wordprocessingml/2006/main">
        <w:t xml:space="preserve">2. ማቴዎስ 5፡3-4 - በመንፈስ ድሆች የሆኑ ብፁዓን ናቸው መንግሥተ ሰማያት የእነርሱ ናትና። የሚያዝኑ ብፁዓን ናቸው መፅናናትን ያገኛሉና።</w:t>
      </w:r>
    </w:p>
    <w:p w14:paraId="0C821241" w14:textId="77777777" w:rsidR="000F7377" w:rsidRDefault="000F7377"/>
    <w:p w14:paraId="7502F1F2" w14:textId="77777777" w:rsidR="000F7377" w:rsidRDefault="000F7377">
      <w:r xmlns:w="http://schemas.openxmlformats.org/wordprocessingml/2006/main">
        <w:t xml:space="preserve">2ኛ ወደ ቆሮንቶስ ሰዎች 8፡3 ስለ ኃይላቸው እመሰክራለሁና፥ ከአቅማቸውም በላይ ራሳቸውን ፈቅደዋልና።</w:t>
      </w:r>
    </w:p>
    <w:p w14:paraId="0D08C2CF" w14:textId="77777777" w:rsidR="000F7377" w:rsidRDefault="000F7377"/>
    <w:p w14:paraId="24263646" w14:textId="77777777" w:rsidR="000F7377" w:rsidRDefault="000F7377">
      <w:r xmlns:w="http://schemas.openxmlformats.org/wordprocessingml/2006/main">
        <w:t xml:space="preserve">የቆሮንቶስ ሰዎች ከአቅማቸው በላይም ቢሆን ለኢየሩሳሌም ቤተ ክርስቲያን የሚቀርበውን መሥዋዕት በልግስና ሰጥተዋል።</w:t>
      </w:r>
    </w:p>
    <w:p w14:paraId="68FCE24F" w14:textId="77777777" w:rsidR="000F7377" w:rsidRDefault="000F7377"/>
    <w:p w14:paraId="4882EA75" w14:textId="77777777" w:rsidR="000F7377" w:rsidRDefault="000F7377">
      <w:r xmlns:w="http://schemas.openxmlformats.org/wordprocessingml/2006/main">
        <w:t xml:space="preserve">1. የመሥዋዕት መስጠት ኃይል</w:t>
      </w:r>
    </w:p>
    <w:p w14:paraId="61696AB6" w14:textId="77777777" w:rsidR="000F7377" w:rsidRDefault="000F7377"/>
    <w:p w14:paraId="242FAAA6" w14:textId="77777777" w:rsidR="000F7377" w:rsidRDefault="000F7377">
      <w:r xmlns:w="http://schemas.openxmlformats.org/wordprocessingml/2006/main">
        <w:t xml:space="preserve">2. ልግስና በተግባር</w:t>
      </w:r>
    </w:p>
    <w:p w14:paraId="53B276AC" w14:textId="77777777" w:rsidR="000F7377" w:rsidRDefault="000F7377"/>
    <w:p w14:paraId="007F928F" w14:textId="77777777" w:rsidR="000F7377" w:rsidRDefault="000F7377">
      <w:r xmlns:w="http://schemas.openxmlformats.org/wordprocessingml/2006/main">
        <w:t xml:space="preserve">1. ወደ ሮሜ ሰዎች 12፡1-2 - ሰውነታችሁን እግዚአብሔርን ደስ የሚያሰኝና ሕያው መስዋዕት አድርጋችሁ አቅርቡ - ይህ የእናንተ እውነተኛና ትክክለኛ አምልኮ ነው።</w:t>
      </w:r>
    </w:p>
    <w:p w14:paraId="392624E8" w14:textId="77777777" w:rsidR="000F7377" w:rsidRDefault="000F7377"/>
    <w:p w14:paraId="0762B187" w14:textId="77777777" w:rsidR="000F7377" w:rsidRDefault="000F7377">
      <w:r xmlns:w="http://schemas.openxmlformats.org/wordprocessingml/2006/main">
        <w:t xml:space="preserve">2. ያዕ 2፡15-17 - ወንድም ወይም እኅት ደካሞች ልብስ ለብሰው የዕለት ምግብ ቢያጡ፥ ከእናንተም አንዱ በደኅና ሂዱ፥ እሳት ሙቁ፥ ጥገቡም ቢላቸው፥ ለእግዚአብሔር የሚያስፈልጉትን ነገሮች ሳይሰጡአቸው። አካል ፣ ምን ይጠቅማል?</w:t>
      </w:r>
    </w:p>
    <w:p w14:paraId="70412D6E" w14:textId="77777777" w:rsidR="000F7377" w:rsidRDefault="000F7377"/>
    <w:p w14:paraId="0F78C74E" w14:textId="77777777" w:rsidR="000F7377" w:rsidRDefault="000F7377">
      <w:r xmlns:w="http://schemas.openxmlformats.org/wordprocessingml/2006/main">
        <w:t xml:space="preserve">2ኛ ወደ ቆሮንቶስ ሰዎች 8፡4 ስጦታውን እንድንቀበል እና ከቅዱሳን ጋር ያለውን አገልግሎት እንድንቀበል በብዙ ልመና ለምኑልን።</w:t>
      </w:r>
    </w:p>
    <w:p w14:paraId="2782B602" w14:textId="77777777" w:rsidR="000F7377" w:rsidRDefault="000F7377"/>
    <w:p w14:paraId="5C8D26D1" w14:textId="77777777" w:rsidR="000F7377" w:rsidRDefault="000F7377">
      <w:r xmlns:w="http://schemas.openxmlformats.org/wordprocessingml/2006/main">
        <w:t xml:space="preserve">ጳውሎስ የቆሮንቶስ ክርስቲያኖችን በኢየሩሳሌም ድሃ ለነበረችው ቤተ ክርስቲያን የገንዘብ ድጋፍ ለማድረግ በሚደረገው ጥረት እንዲተባበሩ ጠይቋል።</w:t>
      </w:r>
    </w:p>
    <w:p w14:paraId="2E1713B1" w14:textId="77777777" w:rsidR="000F7377" w:rsidRDefault="000F7377"/>
    <w:p w14:paraId="465B3921" w14:textId="77777777" w:rsidR="000F7377" w:rsidRDefault="000F7377">
      <w:r xmlns:w="http://schemas.openxmlformats.org/wordprocessingml/2006/main">
        <w:t xml:space="preserve">1. ርህራሄ በተግባር፡- ቅዱሳንን የማገልገል ህብረት</w:t>
      </w:r>
    </w:p>
    <w:p w14:paraId="34AB79EF" w14:textId="77777777" w:rsidR="000F7377" w:rsidRDefault="000F7377"/>
    <w:p w14:paraId="3171A296" w14:textId="77777777" w:rsidR="000F7377" w:rsidRDefault="000F7377">
      <w:r xmlns:w="http://schemas.openxmlformats.org/wordprocessingml/2006/main">
        <w:t xml:space="preserve">2. ከራስ ወዳድነት ነፃ የሆነ አገልግሎት፡ ወንድሞቻችንን እና እህቶቻችንን የመርዳት ጥሪ</w:t>
      </w:r>
    </w:p>
    <w:p w14:paraId="6F772962" w14:textId="77777777" w:rsidR="000F7377" w:rsidRDefault="000F7377"/>
    <w:p w14:paraId="497B8D16" w14:textId="77777777" w:rsidR="000F7377" w:rsidRDefault="000F7377">
      <w:r xmlns:w="http://schemas.openxmlformats.org/wordprocessingml/2006/main">
        <w:t xml:space="preserve">1. 1ኛ ዮሐንስ 3፡17-18 - “ነገር ግን የዓለም ገንዘብ ያለው፥ ወንድሙም የሚያስፈልገው ሲያጣ አይቶ፥ የእግዚአብሔር ፍቅር በእርሱ እንዴት ይኖራል? ልጆች ሆይ፥ በሥራና በእውነት እንጂ በቃልና በአነጋገር አንዋደድ።</w:t>
      </w:r>
    </w:p>
    <w:p w14:paraId="23E061D5" w14:textId="77777777" w:rsidR="000F7377" w:rsidRDefault="000F7377"/>
    <w:p w14:paraId="7215DDE0" w14:textId="77777777" w:rsidR="000F7377" w:rsidRDefault="000F7377">
      <w:r xmlns:w="http://schemas.openxmlformats.org/wordprocessingml/2006/main">
        <w:t xml:space="preserve">2. ገላትያ 6፡2 - “እርስ በርሳችሁ ሸክም ይሸከሙ የክርስቶስንም ሕግ ፈጽሙ።</w:t>
      </w:r>
    </w:p>
    <w:p w14:paraId="4BEDCEBD" w14:textId="77777777" w:rsidR="000F7377" w:rsidRDefault="000F7377"/>
    <w:p w14:paraId="7D2105F1" w14:textId="77777777" w:rsidR="000F7377" w:rsidRDefault="000F7377">
      <w:r xmlns:w="http://schemas.openxmlformats.org/wordprocessingml/2006/main">
        <w:t xml:space="preserve">2ኛ ወደ ቆሮንቶስ ሰዎች 8፡5 ይህንም እንዳሰብነው አደረጉ፥ ነገር ግን አስቀድመው በእግዚአብሔር ፈቃድ ራሳቸውን ለጌታ ለእኛም ሰጡ።</w:t>
      </w:r>
    </w:p>
    <w:p w14:paraId="76EDF438" w14:textId="77777777" w:rsidR="000F7377" w:rsidRDefault="000F7377"/>
    <w:p w14:paraId="21BF0A59" w14:textId="77777777" w:rsidR="000F7377" w:rsidRDefault="000F7377">
      <w:r xmlns:w="http://schemas.openxmlformats.org/wordprocessingml/2006/main">
        <w:t xml:space="preserve">የቆሮንቶስ ሰዎች እንደ እግዚአብሔር ፈቃድ ራሳቸውን ለጌታ እና ለሐዋርያት ሰጡ።</w:t>
      </w:r>
    </w:p>
    <w:p w14:paraId="38FCB181" w14:textId="77777777" w:rsidR="000F7377" w:rsidRDefault="000F7377"/>
    <w:p w14:paraId="51326C0B" w14:textId="77777777" w:rsidR="000F7377" w:rsidRDefault="000F7377">
      <w:r xmlns:w="http://schemas.openxmlformats.org/wordprocessingml/2006/main">
        <w:t xml:space="preserve">1. ራስን የመሠዋት ኃይል - ከቆሮንቶስ ሰዎች ራሳቸውን ለጌታ በማቅረባቸው ምሳሌ እንዴት መማር እንችላለን።</w:t>
      </w:r>
    </w:p>
    <w:p w14:paraId="1667B518" w14:textId="77777777" w:rsidR="000F7377" w:rsidRDefault="000F7377"/>
    <w:p w14:paraId="239B1E0E" w14:textId="77777777" w:rsidR="000F7377" w:rsidRDefault="000F7377">
      <w:r xmlns:w="http://schemas.openxmlformats.org/wordprocessingml/2006/main">
        <w:t xml:space="preserve">2. የመታዘዝ ቅድሚያ - የእግዚአብሔርን ፈቃድ የመከተል አስፈላጊነትን መረዳት።</w:t>
      </w:r>
    </w:p>
    <w:p w14:paraId="10DCCBBE" w14:textId="77777777" w:rsidR="000F7377" w:rsidRDefault="000F7377"/>
    <w:p w14:paraId="0180E489" w14:textId="77777777" w:rsidR="000F7377" w:rsidRDefault="000F7377">
      <w:r xmlns:w="http://schemas.openxmlformats.org/wordprocessingml/2006/main">
        <w:t xml:space="preserve">1. ማቴዎስ 16፡24-26 - የኢየሱስ ትምህርት ስለ ደቀ መዝሙርነትና ራስን ስለ መካድ።</w:t>
      </w:r>
    </w:p>
    <w:p w14:paraId="48CC0B33" w14:textId="77777777" w:rsidR="000F7377" w:rsidRDefault="000F7377"/>
    <w:p w14:paraId="56D67C8B" w14:textId="77777777" w:rsidR="000F7377" w:rsidRDefault="000F7377">
      <w:r xmlns:w="http://schemas.openxmlformats.org/wordprocessingml/2006/main">
        <w:t xml:space="preserve">2. ፊልጵስዩስ 2፡3-8 - የጳውሎስ ትምህርት ስለ ትህትና እና ሌሎችን ከራሳችን በማስቀደም ነው።</w:t>
      </w:r>
    </w:p>
    <w:p w14:paraId="7D74BDB4" w14:textId="77777777" w:rsidR="000F7377" w:rsidRDefault="000F7377"/>
    <w:p w14:paraId="029EA119" w14:textId="77777777" w:rsidR="000F7377" w:rsidRDefault="000F7377">
      <w:r xmlns:w="http://schemas.openxmlformats.org/wordprocessingml/2006/main">
        <w:t xml:space="preserve">2ኛ ወደ ቆሮንቶስ ሰዎች 8፡6 ስለዚህም ቲቶ እንደ ጀመረ እንዲሁ ደግሞ በእናንተ ያን ጸጋ ደግሞ እንዲፈጽም ለመንነው።</w:t>
      </w:r>
    </w:p>
    <w:p w14:paraId="1A96F58E" w14:textId="77777777" w:rsidR="000F7377" w:rsidRDefault="000F7377"/>
    <w:p w14:paraId="2C570847" w14:textId="77777777" w:rsidR="000F7377" w:rsidRDefault="000F7377">
      <w:r xmlns:w="http://schemas.openxmlformats.org/wordprocessingml/2006/main">
        <w:t xml:space="preserve">ጳውሎስ ቲቶ በቆሮንቶስ ሰዎች የጀመረውን ጸጋ እንዲፈጽም ጠየቀው።</w:t>
      </w:r>
    </w:p>
    <w:p w14:paraId="21E56569" w14:textId="77777777" w:rsidR="000F7377" w:rsidRDefault="000F7377"/>
    <w:p w14:paraId="787029E9" w14:textId="77777777" w:rsidR="000F7377" w:rsidRDefault="000F7377">
      <w:r xmlns:w="http://schemas.openxmlformats.org/wordprocessingml/2006/main">
        <w:t xml:space="preserve">1. የፍጻሜው ጸጋ፡- ከቲቶ መማር</w:t>
      </w:r>
    </w:p>
    <w:p w14:paraId="0204B567" w14:textId="77777777" w:rsidR="000F7377" w:rsidRDefault="000F7377"/>
    <w:p w14:paraId="09AFD74F" w14:textId="77777777" w:rsidR="000F7377" w:rsidRDefault="000F7377">
      <w:r xmlns:w="http://schemas.openxmlformats.org/wordprocessingml/2006/main">
        <w:t xml:space="preserve">2. የጀመርነውን መጨረስ፡ የጳውሎስና የቲቶ ትምህርት</w:t>
      </w:r>
    </w:p>
    <w:p w14:paraId="39E3AF98" w14:textId="77777777" w:rsidR="000F7377" w:rsidRDefault="000F7377"/>
    <w:p w14:paraId="6ED42609" w14:textId="77777777" w:rsidR="000F7377" w:rsidRDefault="000F7377">
      <w:r xmlns:w="http://schemas.openxmlformats.org/wordprocessingml/2006/main">
        <w:t xml:space="preserve">1. 2ኛ ቆሮንቶስ 8፡6</w:t>
      </w:r>
    </w:p>
    <w:p w14:paraId="5BC4114B" w14:textId="77777777" w:rsidR="000F7377" w:rsidRDefault="000F7377"/>
    <w:p w14:paraId="0BD844FD" w14:textId="77777777" w:rsidR="000F7377" w:rsidRDefault="000F7377">
      <w:r xmlns:w="http://schemas.openxmlformats.org/wordprocessingml/2006/main">
        <w:t xml:space="preserve">2. ፊልጵስዩስ 1፡6 - "በእናንተ መልካምን ሥራ የጀመረው እስከ ክርስቶስ ኢየሱስ ቀን ድረስ እንዲፈጽመው ይህን ተረድቼአለሁ።"</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ቆሮንቶስ ሰዎች 8፡7 ስለዚህ በነገር ሁሉ በእምነትና በቃል በእውቀትም በትጋትም ሁሉ ለእኛም በእናንተ ፍቅር እንደ በዛላችሁ በዚህ ጸጋ ደግሞ ትበዙላችሁ።</w:t>
      </w:r>
    </w:p>
    <w:p w14:paraId="544D8277" w14:textId="77777777" w:rsidR="000F7377" w:rsidRDefault="000F7377"/>
    <w:p w14:paraId="3C92EE17" w14:textId="77777777" w:rsidR="000F7377" w:rsidRDefault="000F7377">
      <w:r xmlns:w="http://schemas.openxmlformats.org/wordprocessingml/2006/main">
        <w:t xml:space="preserve">ክርስቲያኖች በእምነት፣ በእውቀት፣ በትጋት፣ በፍቅር እና በጸጋ እንዲበዙ ይበረታታሉ።</w:t>
      </w:r>
    </w:p>
    <w:p w14:paraId="6BC4C08B" w14:textId="77777777" w:rsidR="000F7377" w:rsidRDefault="000F7377"/>
    <w:p w14:paraId="761B8CAE" w14:textId="77777777" w:rsidR="000F7377" w:rsidRDefault="000F7377">
      <w:r xmlns:w="http://schemas.openxmlformats.org/wordprocessingml/2006/main">
        <w:t xml:space="preserve">1. ጸጋን ማብዛት፡- ከእግዚአብሔር የተቀበልናቸው ሥጦታዎች</w:t>
      </w:r>
    </w:p>
    <w:p w14:paraId="19F0D68A" w14:textId="77777777" w:rsidR="000F7377" w:rsidRDefault="000F7377"/>
    <w:p w14:paraId="47633231" w14:textId="77777777" w:rsidR="000F7377" w:rsidRDefault="000F7377">
      <w:r xmlns:w="http://schemas.openxmlformats.org/wordprocessingml/2006/main">
        <w:t xml:space="preserve">2. በእምነት መብዛት፡ ወደ ፍጻሜው ሕይወት መንገድ</w:t>
      </w:r>
    </w:p>
    <w:p w14:paraId="43895545" w14:textId="77777777" w:rsidR="000F7377" w:rsidRDefault="000F7377"/>
    <w:p w14:paraId="06991F3F" w14:textId="77777777" w:rsidR="000F7377" w:rsidRDefault="000F7377">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14:paraId="3B506BEF" w14:textId="77777777" w:rsidR="000F7377" w:rsidRDefault="000F7377"/>
    <w:p w14:paraId="17498492" w14:textId="77777777" w:rsidR="000F7377" w:rsidRDefault="000F7377">
      <w:r xmlns:w="http://schemas.openxmlformats.org/wordprocessingml/2006/main">
        <w:t xml:space="preserve">2. 1ኛ ጴጥሮስ 4፡8 - ከሁሉም በፊት እርስ በርሳችሁ አጥብቃችሁ ተዋደዱ፤ ምክንያቱም "ፍቅር የኃጢአትን ብዛት ይሸፍናልና።"</w:t>
      </w:r>
    </w:p>
    <w:p w14:paraId="7A6F9938" w14:textId="77777777" w:rsidR="000F7377" w:rsidRDefault="000F7377"/>
    <w:p w14:paraId="265604CA" w14:textId="77777777" w:rsidR="000F7377" w:rsidRDefault="000F7377">
      <w:r xmlns:w="http://schemas.openxmlformats.org/wordprocessingml/2006/main">
        <w:t xml:space="preserve">2ኛ ወደ ቆሮንቶስ ሰዎች 8:8 እኔ የምናገረው በትእዛዝ አይደለም፥ ነገር ግን የሌሎችን ምኞት ስል እና የፍቅራችሁን ቅንነት ለማረጋገጥ ነው።</w:t>
      </w:r>
    </w:p>
    <w:p w14:paraId="4D026E35" w14:textId="77777777" w:rsidR="000F7377" w:rsidRDefault="000F7377"/>
    <w:p w14:paraId="714AC343" w14:textId="77777777" w:rsidR="000F7377" w:rsidRDefault="000F7377">
      <w:r xmlns:w="http://schemas.openxmlformats.org/wordprocessingml/2006/main">
        <w:t xml:space="preserve">ሌሎች ደግሞ ለቤተ ክርስቲያን በልግስና ለመስጠት ፈቃደኛ መሆናቸውን አሳይተዋል፣ እና ጳውሎስ የቆሮንቶስ ክርስቲያኖች የፍቅራቸውን ቅንነት ለማረጋገጥ ተመሳሳይ ነገር እንዲያደርጉ አበረታቷቸዋል።</w:t>
      </w:r>
    </w:p>
    <w:p w14:paraId="5C31E3A4" w14:textId="77777777" w:rsidR="000F7377" w:rsidRDefault="000F7377"/>
    <w:p w14:paraId="00F6DFA0" w14:textId="77777777" w:rsidR="000F7377" w:rsidRDefault="000F7377">
      <w:r xmlns:w="http://schemas.openxmlformats.org/wordprocessingml/2006/main">
        <w:t xml:space="preserve">1. ፍቅራችንን በልግስና ማረጋገጥ</w:t>
      </w:r>
    </w:p>
    <w:p w14:paraId="19EDB6D3" w14:textId="77777777" w:rsidR="000F7377" w:rsidRDefault="000F7377"/>
    <w:p w14:paraId="4F8B6AE2" w14:textId="77777777" w:rsidR="000F7377" w:rsidRDefault="000F7377">
      <w:r xmlns:w="http://schemas.openxmlformats.org/wordprocessingml/2006/main">
        <w:t xml:space="preserve">2. የመስጠት ኃይል</w:t>
      </w:r>
    </w:p>
    <w:p w14:paraId="32904837" w14:textId="77777777" w:rsidR="000F7377" w:rsidRDefault="000F7377"/>
    <w:p w14:paraId="642F3B8C" w14:textId="77777777" w:rsidR="000F7377" w:rsidRDefault="000F7377">
      <w:r xmlns:w="http://schemas.openxmlformats.org/wordprocessingml/2006/main">
        <w:t xml:space="preserve">1. ማቴዎስ 6፡21 - “መዝገብህ ባለበት ልብህ ደግሞ በዚያ ይሆናልና።</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ሉቃ 6፡38 – “ስጡ ይሰጣችሁማል። ጥሩ መስፈሪያ፣ ወደ ታች ተጭኖ፣ በአንድ ላይ ተንቀጠቀጡ፣ እየሮጠ፣ ወደ ጭንዎ ውስጥ ይገባል። በምትጠቀመው መስፈሪያ ይሰፈርላችኋልና።</w:t>
      </w:r>
    </w:p>
    <w:p w14:paraId="6B0DAF25" w14:textId="77777777" w:rsidR="000F7377" w:rsidRDefault="000F7377"/>
    <w:p w14:paraId="07050A1C" w14:textId="77777777" w:rsidR="000F7377" w:rsidRDefault="000F7377">
      <w:r xmlns:w="http://schemas.openxmlformats.org/wordprocessingml/2006/main">
        <w:t xml:space="preserve">2ኛ ወደ ቆሮንቶስ ሰዎች 8፡9 የጌታችንን የኢየሱስ ክርስቶስን ጸጋ አውቃችኋልና፤ እርሱ ባለ ጠጋ ሳለ እናንተ በእርሱ ድህነት ባለ ጠጎች ትሆኑ ዘንድ ስለ እናንተ ድሀ ሆነ።</w:t>
      </w:r>
    </w:p>
    <w:p w14:paraId="6761791C" w14:textId="77777777" w:rsidR="000F7377" w:rsidRDefault="000F7377"/>
    <w:p w14:paraId="21701611" w14:textId="77777777" w:rsidR="000F7377" w:rsidRDefault="000F7377">
      <w:r xmlns:w="http://schemas.openxmlformats.org/wordprocessingml/2006/main">
        <w:t xml:space="preserve">ኢየሱስ ክርስቶስ ሀብቱንና ማዕረጉን ትቶ ለሌሎች ባለጠጋ እንዲሆኑ ሲል ድሆች ለመሆን ነበር።</w:t>
      </w:r>
    </w:p>
    <w:p w14:paraId="640B5D6B" w14:textId="77777777" w:rsidR="000F7377" w:rsidRDefault="000F7377"/>
    <w:p w14:paraId="230BCA82" w14:textId="77777777" w:rsidR="000F7377" w:rsidRDefault="000F7377">
      <w:r xmlns:w="http://schemas.openxmlformats.org/wordprocessingml/2006/main">
        <w:t xml:space="preserve">1. የራስን ጥቅም የመሠዋት ኃይል፡ ከኢየሱስ ምሳሌ መማር</w:t>
      </w:r>
    </w:p>
    <w:p w14:paraId="1664A1A4" w14:textId="77777777" w:rsidR="000F7377" w:rsidRDefault="000F7377"/>
    <w:p w14:paraId="2D99BDD6" w14:textId="77777777" w:rsidR="000F7377" w:rsidRDefault="000F7377">
      <w:r xmlns:w="http://schemas.openxmlformats.org/wordprocessingml/2006/main">
        <w:t xml:space="preserve">2. በድህነት ሀብታም መሆን፡- ኢየሱስ ሁሉንም ነገር የለወጠው እንዴት ነው።</w:t>
      </w:r>
    </w:p>
    <w:p w14:paraId="7E14897D" w14:textId="77777777" w:rsidR="000F7377" w:rsidRDefault="000F7377"/>
    <w:p w14:paraId="74EB7CF0" w14:textId="77777777" w:rsidR="000F7377" w:rsidRDefault="000F7377">
      <w:r xmlns:w="http://schemas.openxmlformats.org/wordprocessingml/2006/main">
        <w:t xml:space="preserve">1. ፊልጵስዩስ 2፡5-8 - እርስ በርሳችሁ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0924FF33" w14:textId="77777777" w:rsidR="000F7377" w:rsidRDefault="000F7377"/>
    <w:p w14:paraId="6B5EEC51" w14:textId="77777777" w:rsidR="000F7377" w:rsidRDefault="000F7377">
      <w:r xmlns:w="http://schemas.openxmlformats.org/wordprocessingml/2006/main">
        <w:t xml:space="preserve">2. የማቴዎስ ወንጌል 19:24 - ደግሜ እላችኋለሁ፥ ባለ ጠጋ ወደ እግዚአብሔር መንግሥት ከሚገባ ግመል በመርፌ ቀዳዳ ቢገባ ይቀላል።</w:t>
      </w:r>
    </w:p>
    <w:p w14:paraId="339CC062" w14:textId="77777777" w:rsidR="000F7377" w:rsidRDefault="000F7377"/>
    <w:p w14:paraId="1F8D4B3E" w14:textId="77777777" w:rsidR="000F7377" w:rsidRDefault="000F7377">
      <w:r xmlns:w="http://schemas.openxmlformats.org/wordprocessingml/2006/main">
        <w:t xml:space="preserve">2ኛ ወደ ቆሮንቶስ ሰዎች 8:10 በዚህ ምክሬ እሰጣለሁ፤ ከአመት በፊት ልታደርጉት ብቻ ሳይሆን ልታደርጉትም ለጀመራችሁ ይህ ይጠቅማችኋል።</w:t>
      </w:r>
    </w:p>
    <w:p w14:paraId="0A8C429F" w14:textId="77777777" w:rsidR="000F7377" w:rsidRDefault="000F7377"/>
    <w:p w14:paraId="41E490F9" w14:textId="77777777" w:rsidR="000F7377" w:rsidRDefault="000F7377">
      <w:r xmlns:w="http://schemas.openxmlformats.org/wordprocessingml/2006/main">
        <w:t xml:space="preserve">ጳውሎስ የቆሮንቶስ ክርስቲያኖች ከአንድ ዓመት በፊት የጀመሩትን ለጋስ መስጠታቸውን እንዲቀጥሉ መክሯቸዋል።</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"የልግስና የመስጠት ኃይል"</w:t>
      </w:r>
    </w:p>
    <w:p w14:paraId="3A7C3473" w14:textId="77777777" w:rsidR="000F7377" w:rsidRDefault="000F7377"/>
    <w:p w14:paraId="49F4E7DC" w14:textId="77777777" w:rsidR="000F7377" w:rsidRDefault="000F7377">
      <w:r xmlns:w="http://schemas.openxmlformats.org/wordprocessingml/2006/main">
        <w:t xml:space="preserve">2. "ወደ ፊት የመሄድ ሽልማቶች"</w:t>
      </w:r>
    </w:p>
    <w:p w14:paraId="536FB2B8" w14:textId="77777777" w:rsidR="000F7377" w:rsidRDefault="000F7377"/>
    <w:p w14:paraId="7F2827D6" w14:textId="77777777" w:rsidR="000F7377" w:rsidRDefault="000F7377">
      <w:r xmlns:w="http://schemas.openxmlformats.org/wordprocessingml/2006/main">
        <w:t xml:space="preserve">1. ዘዳግም 15፡10 - "ለእርሱ በከንቱ ስጠው፥ በሰጠኸውም ጊዜ ልብህ አይቈጣ፤ ምክንያቱም አምላክህ እግዚአብሔር በሥራህ ሁሉና በምትሠራው ሁሉ ይባርክሃልና። ”</w:t>
      </w:r>
    </w:p>
    <w:p w14:paraId="428D4BA1" w14:textId="77777777" w:rsidR="000F7377" w:rsidRDefault="000F7377"/>
    <w:p w14:paraId="419B4850" w14:textId="77777777" w:rsidR="000F7377" w:rsidRDefault="000F7377">
      <w:r xmlns:w="http://schemas.openxmlformats.org/wordprocessingml/2006/main">
        <w:t xml:space="preserve">2. ምሳሌ 11፡24-25 - " በከንቱ ይሰጣል ባለጠጋውንም ሁሉ ያበዛል፤ ሌላው የሚሰጠውን ይከለክላል፥ ይጎድለዋል፤ በረከትን የሚያመጣ ባለ ጠጋ ይሆናል፥ የሚያጠጣም ራሱ ይጠጣል።"</w:t>
      </w:r>
    </w:p>
    <w:p w14:paraId="7D320352" w14:textId="77777777" w:rsidR="000F7377" w:rsidRDefault="000F7377"/>
    <w:p w14:paraId="02B64DF7" w14:textId="77777777" w:rsidR="000F7377" w:rsidRDefault="000F7377">
      <w:r xmlns:w="http://schemas.openxmlformats.org/wordprocessingml/2006/main">
        <w:t xml:space="preserve">2ኛ ወደ ቆሮንቶስ ሰዎች 8:11 አሁንም አድርጉት። በፈቃደኝነት እንዳላችሁ፥ እናንተ ካላችሁ ደግሞ ፍጻሜ ይሆንላችሁ።</w:t>
      </w:r>
    </w:p>
    <w:p w14:paraId="26D9A2DF" w14:textId="77777777" w:rsidR="000F7377" w:rsidRDefault="000F7377"/>
    <w:p w14:paraId="064A09F4" w14:textId="77777777" w:rsidR="000F7377" w:rsidRDefault="000F7377">
      <w:r xmlns:w="http://schemas.openxmlformats.org/wordprocessingml/2006/main">
        <w:t xml:space="preserve">ጳውሎስ የቆሮንቶስ ሰዎች ይህን በማድረግ ለድሆች ለመስጠት ያላቸውን ፍላጎት እንዲያሳዩ አሳስቧቸዋል።</w:t>
      </w:r>
    </w:p>
    <w:p w14:paraId="616C7DF3" w14:textId="77777777" w:rsidR="000F7377" w:rsidRDefault="000F7377"/>
    <w:p w14:paraId="1A28C8D8" w14:textId="77777777" w:rsidR="000F7377" w:rsidRDefault="000F7377">
      <w:r xmlns:w="http://schemas.openxmlformats.org/wordprocessingml/2006/main">
        <w:t xml:space="preserve">1. ሰሚ ብቻ ሳይሆን የቃሉን አድራጊ ሁን</w:t>
      </w:r>
    </w:p>
    <w:p w14:paraId="29ADB9B9" w14:textId="77777777" w:rsidR="000F7377" w:rsidRDefault="000F7377"/>
    <w:p w14:paraId="08BAAAFA" w14:textId="77777777" w:rsidR="000F7377" w:rsidRDefault="000F7377">
      <w:r xmlns:w="http://schemas.openxmlformats.org/wordprocessingml/2006/main">
        <w:t xml:space="preserve">2. እምነትህን በተግባር አሳይ</w:t>
      </w:r>
    </w:p>
    <w:p w14:paraId="7C3DF835" w14:textId="77777777" w:rsidR="000F7377" w:rsidRDefault="000F7377"/>
    <w:p w14:paraId="7067FCB7" w14:textId="77777777" w:rsidR="000F7377" w:rsidRDefault="000F7377">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14:paraId="6056F53C" w14:textId="77777777" w:rsidR="000F7377" w:rsidRDefault="000F7377"/>
    <w:p w14:paraId="030AE946" w14:textId="77777777" w:rsidR="000F7377" w:rsidRDefault="000F7377">
      <w:r xmlns:w="http://schemas.openxmlformats.org/wordprocessingml/2006/main">
        <w:t xml:space="preserve">2. ማቴዎስ 5:16 - እንዲሁም መልካሙን ሥራችሁን አይተው በሰማያት ያለውን አባታችሁን እንዲያከብሩ ብርሃናችሁ በሌሎች ፊት ይብራ።</w:t>
      </w:r>
    </w:p>
    <w:p w14:paraId="54A3DA2D" w14:textId="77777777" w:rsidR="000F7377" w:rsidRDefault="000F7377"/>
    <w:p w14:paraId="2CF5CF96" w14:textId="77777777" w:rsidR="000F7377" w:rsidRDefault="000F7377">
      <w:r xmlns:w="http://schemas.openxmlformats.org/wordprocessingml/2006/main">
        <w:t xml:space="preserve">2ኛ ወደ ቆሮንቶስ ሰዎች 8፡12 በጎ ፈቃድ ቢሆን፥ እንዳለው መጠን የተመሰከረለት ነው እንጂ እንደሌለው መጠን አይደለም።</w:t>
      </w:r>
    </w:p>
    <w:p w14:paraId="6D2972CC" w14:textId="77777777" w:rsidR="000F7377" w:rsidRDefault="000F7377"/>
    <w:p w14:paraId="6A25FCFC" w14:textId="77777777" w:rsidR="000F7377" w:rsidRDefault="000F7377">
      <w:r xmlns:w="http://schemas.openxmlformats.org/wordprocessingml/2006/main">
        <w:t xml:space="preserve">ጳውሎስ የቆሮንቶስ ሰዎች እንደ አቅማቸው እንጂ እንደጎደላቸው ሳይሆን በልግስና እንዲሰጡ አበረታቷቸዋል።</w:t>
      </w:r>
    </w:p>
    <w:p w14:paraId="4E673992" w14:textId="77777777" w:rsidR="000F7377" w:rsidRDefault="000F7377"/>
    <w:p w14:paraId="691870B3" w14:textId="77777777" w:rsidR="000F7377" w:rsidRDefault="000F7377">
      <w:r xmlns:w="http://schemas.openxmlformats.org/wordprocessingml/2006/main">
        <w:t xml:space="preserve">1. "በረከቶቻችንን መቁጠር፡- በልግስና፣ በደስታ እና በፈቃደኝነት መስጠት"</w:t>
      </w:r>
    </w:p>
    <w:p w14:paraId="69A87AFC" w14:textId="77777777" w:rsidR="000F7377" w:rsidRDefault="000F7377"/>
    <w:p w14:paraId="7F830E54" w14:textId="77777777" w:rsidR="000F7377" w:rsidRDefault="000F7377">
      <w:r xmlns:w="http://schemas.openxmlformats.org/wordprocessingml/2006/main">
        <w:t xml:space="preserve">2. "የልግስና ኃይል፡ መሰጠታችን እምነታችንን እንዴት ያሳያል"</w:t>
      </w:r>
    </w:p>
    <w:p w14:paraId="61C9A539" w14:textId="77777777" w:rsidR="000F7377" w:rsidRDefault="000F7377"/>
    <w:p w14:paraId="0FD46D87" w14:textId="77777777" w:rsidR="000F7377" w:rsidRDefault="000F7377">
      <w:r xmlns:w="http://schemas.openxmlformats.org/wordprocessingml/2006/main">
        <w:t xml:space="preserve">1. የማቴዎስ ወንጌል 10፡8 "... በከንቱ ተቀበላችሁ በከንቱ ስጡ።"</w:t>
      </w:r>
    </w:p>
    <w:p w14:paraId="637A8425" w14:textId="77777777" w:rsidR="000F7377" w:rsidRDefault="000F7377"/>
    <w:p w14:paraId="6E2C70CE" w14:textId="77777777" w:rsidR="000F7377" w:rsidRDefault="000F7377">
      <w:r xmlns:w="http://schemas.openxmlformats.org/wordprocessingml/2006/main">
        <w:t xml:space="preserve">2. ዘዳግም 15፡10 "...እጅህን ዘርግተህለት፥ ለሚፈልገውም የሚበቃውን አበድረው።"</w:t>
      </w:r>
    </w:p>
    <w:p w14:paraId="39F08838" w14:textId="77777777" w:rsidR="000F7377" w:rsidRDefault="000F7377"/>
    <w:p w14:paraId="5BA6B012" w14:textId="77777777" w:rsidR="000F7377" w:rsidRDefault="000F7377">
      <w:r xmlns:w="http://schemas.openxmlformats.org/wordprocessingml/2006/main">
        <w:t xml:space="preserve">2ኛ ወደ ቆሮንቶስ ሰዎች 8:13 እኔ የምለው ግን ሌሎች እንዲፈቱ እናንተም ሸክማችሁ እንድትኖሩ አይደለም።</w:t>
      </w:r>
    </w:p>
    <w:p w14:paraId="24BD99AD" w14:textId="77777777" w:rsidR="000F7377" w:rsidRDefault="000F7377"/>
    <w:p w14:paraId="18BD5459" w14:textId="77777777" w:rsidR="000F7377" w:rsidRDefault="000F7377">
      <w:r xmlns:w="http://schemas.openxmlformats.org/wordprocessingml/2006/main">
        <w:t xml:space="preserve">ጳውሎስ የቆሮንቶስ ሰዎች የተቸገሩትን ሌሎች አብያተ ክርስቲያናት እንዲረዷቸው ያበረታታቸዋል, በዚህ ተግባር ሸክም እንዳይሆኑባቸው ይጠቁማል.</w:t>
      </w:r>
    </w:p>
    <w:p w14:paraId="32598D49" w14:textId="77777777" w:rsidR="000F7377" w:rsidRDefault="000F7377"/>
    <w:p w14:paraId="308DF0C7" w14:textId="77777777" w:rsidR="000F7377" w:rsidRDefault="000F7377">
      <w:r xmlns:w="http://schemas.openxmlformats.org/wordprocessingml/2006/main">
        <w:t xml:space="preserve">1. ሌሎችን እንድንረዳ እግዚአብሔር ጠርቶናል፣ ምንም እንኳን በማይመች ጊዜ።</w:t>
      </w:r>
    </w:p>
    <w:p w14:paraId="505AD22A" w14:textId="77777777" w:rsidR="000F7377" w:rsidRDefault="000F7377"/>
    <w:p w14:paraId="473D8739" w14:textId="77777777" w:rsidR="000F7377" w:rsidRDefault="000F7377">
      <w:r xmlns:w="http://schemas.openxmlformats.org/wordprocessingml/2006/main">
        <w:t xml:space="preserve">2. መስዋዕትነት በሚጠይቅበት ጊዜም ችግረኞችን ለማገልገል ፈቃደኛ መሆን አለብን።</w:t>
      </w:r>
    </w:p>
    <w:p w14:paraId="1E797A1D" w14:textId="77777777" w:rsidR="000F7377" w:rsidRDefault="000F7377"/>
    <w:p w14:paraId="354E6D4C" w14:textId="77777777" w:rsidR="000F7377" w:rsidRDefault="000F7377">
      <w:r xmlns:w="http://schemas.openxmlformats.org/wordprocessingml/2006/main">
        <w:t xml:space="preserve">1. ገላ 6፡9-10 " መልካም ለማድረግ አንታክት፤ ተስፋ ባንቆርጥ በጊዜው እናጭዳለን፤ እንግዲያስ አጋጣሚ ካገኘን ለሁሉም መልካም እናድርግ። በተለይ </w:t>
      </w:r>
      <w:r xmlns:w="http://schemas.openxmlformats.org/wordprocessingml/2006/main">
        <w:lastRenderedPageBreak xmlns:w="http://schemas.openxmlformats.org/wordprocessingml/2006/main"/>
      </w:r>
      <w:r xmlns:w="http://schemas.openxmlformats.org/wordprocessingml/2006/main">
        <w:t xml:space="preserve">ከእምነት ቤተ ሰዎች ለሆኑት"</w:t>
      </w:r>
    </w:p>
    <w:p w14:paraId="1CC3D062" w14:textId="77777777" w:rsidR="000F7377" w:rsidRDefault="000F7377"/>
    <w:p w14:paraId="1F1DF5ED" w14:textId="77777777" w:rsidR="000F7377" w:rsidRDefault="000F7377">
      <w:r xmlns:w="http://schemas.openxmlformats.org/wordprocessingml/2006/main">
        <w:t xml:space="preserve">2. ማቴ 25፡35-36 "ተርቤ አብልታችሁኛልና፥ ተጠምቼ አጠጥታችሁኛልና፥ እንግዳ ሆኜ ተቀብላችሁኛልና።"</w:t>
      </w:r>
    </w:p>
    <w:p w14:paraId="5B705306" w14:textId="77777777" w:rsidR="000F7377" w:rsidRDefault="000F7377"/>
    <w:p w14:paraId="7F2DE36B" w14:textId="77777777" w:rsidR="000F7377" w:rsidRDefault="000F7377">
      <w:r xmlns:w="http://schemas.openxmlformats.org/wordprocessingml/2006/main">
        <w:t xml:space="preserve">2ኛ ወደ ቆሮንቶስ ሰዎች 8፡14 ነገር ግን በዚህ ጊዜ የእናንተ ትርፍ ለእነርሱ የሚያስፈልጋቸውን እንዲሞላ፥ መብዛታቸው ደግሞ ለፍላጎታችሁ እንዲሞላ፥ እኩል ይሆን ዘንድ፥ በእኩልነት።</w:t>
      </w:r>
    </w:p>
    <w:p w14:paraId="1E7A82B3" w14:textId="77777777" w:rsidR="000F7377" w:rsidRDefault="000F7377"/>
    <w:p w14:paraId="5CF4C632" w14:textId="77777777" w:rsidR="000F7377" w:rsidRDefault="000F7377">
      <w:r xmlns:w="http://schemas.openxmlformats.org/wordprocessingml/2006/main">
        <w:t xml:space="preserve">የአንዳንዶቹ ብዛት የተቸገሩትን ለመርዳት ጥቅም ላይ ሊውል ይችላል, በሁለቱ መካከል እኩል ሚዛን ይፈጥራል.</w:t>
      </w:r>
    </w:p>
    <w:p w14:paraId="35645CB5" w14:textId="77777777" w:rsidR="000F7377" w:rsidRDefault="000F7377"/>
    <w:p w14:paraId="66455ED9" w14:textId="77777777" w:rsidR="000F7377" w:rsidRDefault="000F7377">
      <w:r xmlns:w="http://schemas.openxmlformats.org/wordprocessingml/2006/main">
        <w:t xml:space="preserve">1. "የእኩልነት ብዛት፡ ከተቸገሩ ጋር መጋራት"</w:t>
      </w:r>
    </w:p>
    <w:p w14:paraId="0E549589" w14:textId="77777777" w:rsidR="000F7377" w:rsidRDefault="000F7377"/>
    <w:p w14:paraId="5DF94F0E" w14:textId="77777777" w:rsidR="000F7377" w:rsidRDefault="000F7377">
      <w:r xmlns:w="http://schemas.openxmlformats.org/wordprocessingml/2006/main">
        <w:t xml:space="preserve">2. "ከሀብታቶቻችሁን በተሻለ መንገድ መጠቀም: ለሌሎች በረከት መሆን"</w:t>
      </w:r>
    </w:p>
    <w:p w14:paraId="405AC552" w14:textId="77777777" w:rsidR="000F7377" w:rsidRDefault="000F7377"/>
    <w:p w14:paraId="7550B094" w14:textId="77777777" w:rsidR="000F7377" w:rsidRDefault="000F7377">
      <w:r xmlns:w="http://schemas.openxmlformats.org/wordprocessingml/2006/main">
        <w:t xml:space="preserve">1. ያዕ 2፡15-17 " ወንድም ወይም እኅት ራቁታቸውን ቢሆኑ የዕለት ምግብንም ቢያጡ፥ ከእናንተም አንዱ በደኅና ሂዱ፥ ሙቁ፥ ጥገቡም ቢላቸው፥ ነገር ግን ይህን አትሰጡአቸውም። ለአካል የሚያስፈልገው ምን ይጠቅመዋል?እንግዲህ ሥራ የሌለው እምነት ብቻውን የሞተ ነው።</w:t>
      </w:r>
    </w:p>
    <w:p w14:paraId="33931D25" w14:textId="77777777" w:rsidR="000F7377" w:rsidRDefault="000F7377"/>
    <w:p w14:paraId="2DD1E631" w14:textId="77777777" w:rsidR="000F7377" w:rsidRDefault="000F7377">
      <w:r xmlns:w="http://schemas.openxmlformats.org/wordprocessingml/2006/main">
        <w:t xml:space="preserve">2. የማቴዎስ ወንጌል 25፡35-40 "ተርቤ አብልታችሁኛልና፥ ተጠምቼ አጠጥታችሁኛልና፥ እንግዳ ሆኜ ተቀብላችሁኛልና፥ ራቁቴንም አለበሳችሁኝ፤ ታምሜ ጐበኘኸኝ፤ ታስሬ ነበር ወደ እኔ... ከሁሉ ከሚያንሱ ከእነዚህ ወንድሞቼ ለአንዱ እንኳ ስላደረጋችሁት ለእኔ አደረጋችሁት አላቸው።</w:t>
      </w:r>
    </w:p>
    <w:p w14:paraId="68789FCB" w14:textId="77777777" w:rsidR="000F7377" w:rsidRDefault="000F7377"/>
    <w:p w14:paraId="76971F36" w14:textId="77777777" w:rsidR="000F7377" w:rsidRDefault="000F7377">
      <w:r xmlns:w="http://schemas.openxmlformats.org/wordprocessingml/2006/main">
        <w:t xml:space="preserve">2ኛ ቆሮንቶስ 8:15፣ ብዙ ያከማቸ ምንም አላተረፈለትም ተብሎ እንደ ተጻፈ ነው። ጥቂት የሰበሰበውም አልጐደለበትም።</w:t>
      </w:r>
    </w:p>
    <w:p w14:paraId="1E954D1C" w14:textId="77777777" w:rsidR="000F7377" w:rsidRDefault="000F7377"/>
    <w:p w14:paraId="60BBF3A0" w14:textId="77777777" w:rsidR="000F7377" w:rsidRDefault="000F7377">
      <w:r xmlns:w="http://schemas.openxmlformats.org/wordprocessingml/2006/main">
        <w:t xml:space="preserve">አምላክ ለጋስ እንደሆነ እና እኛም ለጋስ እንድንሆን እንደሚፈልግ </w:t>
      </w:r>
      <w:r xmlns:w="http://schemas.openxmlformats.org/wordprocessingml/2006/main">
        <w:t xml:space="preserve">ከብሉይ ኪዳን የተወሰደውን ጥቅስ በመጥቀስ ክርስቲያኖች በልግስና እንዲሰጡ አበረታቷቸዋል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"ለጋስ ሁኑ: የእግዚአብሔር ምሳሌ እና የእኛ ኃላፊነት"</w:t>
      </w:r>
    </w:p>
    <w:p w14:paraId="6613FD9D" w14:textId="77777777" w:rsidR="000F7377" w:rsidRDefault="000F7377"/>
    <w:p w14:paraId="27F56D8B" w14:textId="77777777" w:rsidR="000F7377" w:rsidRDefault="000F7377">
      <w:r xmlns:w="http://schemas.openxmlformats.org/wordprocessingml/2006/main">
        <w:t xml:space="preserve">2. "ያለንን ማካፈል፡ የልግስና በረከት"</w:t>
      </w:r>
    </w:p>
    <w:p w14:paraId="0D782A7E" w14:textId="77777777" w:rsidR="000F7377" w:rsidRDefault="000F7377"/>
    <w:p w14:paraId="5602D1B4" w14:textId="77777777" w:rsidR="000F7377" w:rsidRDefault="000F7377">
      <w:r xmlns:w="http://schemas.openxmlformats.org/wordprocessingml/2006/main">
        <w:t xml:space="preserve">1. መዝሙረ ዳዊት 112:5 “ለጋስ፣ በነጻነት የሚያበድር፣ ጉዳዩን በጽድቅ የሚያደርግ መልካም ይመጣል።</w:t>
      </w:r>
    </w:p>
    <w:p w14:paraId="4533CD7E" w14:textId="77777777" w:rsidR="000F7377" w:rsidRDefault="000F7377"/>
    <w:p w14:paraId="6F5F3236" w14:textId="77777777" w:rsidR="000F7377" w:rsidRDefault="000F7377">
      <w:r xmlns:w="http://schemas.openxmlformats.org/wordprocessingml/2006/main">
        <w:t xml:space="preserve">2. ሉቃ 6፡38 “ስጡ ይሰጣችሁማል። ጥሩ መስፈሪያ፣ ወደ ታች ተጭኖ፣ በአንድ ላይ እየተነቀነቀ እና እየተሮጠ ወደ ጭንዎ ውስጥ ይፈስሳል። በምትጠቀመው መስፈሪያ ይሰፈርላችኋልና።</w:t>
      </w:r>
    </w:p>
    <w:p w14:paraId="321640D9" w14:textId="77777777" w:rsidR="000F7377" w:rsidRDefault="000F7377"/>
    <w:p w14:paraId="1AC288CB" w14:textId="77777777" w:rsidR="000F7377" w:rsidRDefault="000F7377">
      <w:r xmlns:w="http://schemas.openxmlformats.org/wordprocessingml/2006/main">
        <w:t xml:space="preserve">2ኛ ወደ ቆሮንቶስ ሰዎች 8፡16 ነገር ግን በቲቶ ልብ ስለ እናንተ ያን ትጋት ያደረገላችሁ ለእግዚአብሔር ምስጋና ይሁን።</w:t>
      </w:r>
    </w:p>
    <w:p w14:paraId="3406A3EC" w14:textId="77777777" w:rsidR="000F7377" w:rsidRDefault="000F7377"/>
    <w:p w14:paraId="7DCB55D8" w14:textId="77777777" w:rsidR="000F7377" w:rsidRDefault="000F7377">
      <w:r xmlns:w="http://schemas.openxmlformats.org/wordprocessingml/2006/main">
        <w:t xml:space="preserve">አምላክ ለቆሮንቶስ ሰዎች የቲቶ ልብን አሳስቦ ነበር።</w:t>
      </w:r>
    </w:p>
    <w:p w14:paraId="7CA939C0" w14:textId="77777777" w:rsidR="000F7377" w:rsidRDefault="000F7377"/>
    <w:p w14:paraId="03196561" w14:textId="77777777" w:rsidR="000F7377" w:rsidRDefault="000F7377">
      <w:r xmlns:w="http://schemas.openxmlformats.org/wordprocessingml/2006/main">
        <w:t xml:space="preserve">1. የአምላክ ፍቅር ኃይል:- አምላክ ለሌሎች ያለው እንክብካቤ በሕይወታችን ላይ ምን ተጽዕኖ ሊያሳድር ይችላል።</w:t>
      </w:r>
    </w:p>
    <w:p w14:paraId="0052D9A3" w14:textId="77777777" w:rsidR="000F7377" w:rsidRDefault="000F7377"/>
    <w:p w14:paraId="0573F9D1" w14:textId="77777777" w:rsidR="000F7377" w:rsidRDefault="000F7377">
      <w:r xmlns:w="http://schemas.openxmlformats.org/wordprocessingml/2006/main">
        <w:t xml:space="preserve">2. የአገልጋይ ልብ፡- ሌሎችን እንድንንከባከብ አምላክ የጠራን እንዴት ነው?</w:t>
      </w:r>
    </w:p>
    <w:p w14:paraId="4D4388DB" w14:textId="77777777" w:rsidR="000F7377" w:rsidRDefault="000F7377"/>
    <w:p w14:paraId="32E62385"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41ED61EF" w14:textId="77777777" w:rsidR="000F7377" w:rsidRDefault="000F7377"/>
    <w:p w14:paraId="4AD2E5A4" w14:textId="77777777" w:rsidR="000F7377" w:rsidRDefault="000F7377">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14:paraId="17C099ED" w14:textId="77777777" w:rsidR="000F7377" w:rsidRDefault="000F7377"/>
    <w:p w14:paraId="52DDC84D" w14:textId="77777777" w:rsidR="000F7377" w:rsidRDefault="000F7377">
      <w:r xmlns:w="http://schemas.openxmlformats.org/wordprocessingml/2006/main">
        <w:t xml:space="preserve">2ኛ ቆሮንቶስ 8፡17 ምክሩን ተቀብሎአልና። ነገር ግን የበለጠ እየገፋ፣ በገዛ ፈቃዱ ወደ እናንተ ሄደ።</w:t>
      </w:r>
    </w:p>
    <w:p w14:paraId="215A1C73" w14:textId="77777777" w:rsidR="000F7377" w:rsidRDefault="000F7377"/>
    <w:p w14:paraId="19021F87" w14:textId="77777777" w:rsidR="000F7377" w:rsidRDefault="000F7377">
      <w:r xmlns:w="http://schemas.openxmlformats.org/wordprocessingml/2006/main">
        <w:t xml:space="preserve">ቲቶ ወደ ቆሮንቶስ እንዲሄድ በራሱ ፈቃድ የተሰጠውን ምክር ተቀበለ።</w:t>
      </w:r>
    </w:p>
    <w:p w14:paraId="018036EB" w14:textId="77777777" w:rsidR="000F7377" w:rsidRDefault="000F7377"/>
    <w:p w14:paraId="2EC783AE" w14:textId="77777777" w:rsidR="000F7377" w:rsidRDefault="000F7377">
      <w:r xmlns:w="http://schemas.openxmlformats.org/wordprocessingml/2006/main">
        <w:t xml:space="preserve">1. በራስ የመነሳሳት ኃይል</w:t>
      </w:r>
    </w:p>
    <w:p w14:paraId="3713676E" w14:textId="77777777" w:rsidR="000F7377" w:rsidRDefault="000F7377"/>
    <w:p w14:paraId="7E73B54C" w14:textId="77777777" w:rsidR="000F7377" w:rsidRDefault="000F7377">
      <w:r xmlns:w="http://schemas.openxmlformats.org/wordprocessingml/2006/main">
        <w:t xml:space="preserve">2. ለጌታ ሥራ ተነሳሽነት መውሰድ</w:t>
      </w:r>
    </w:p>
    <w:p w14:paraId="37FF0DF6" w14:textId="77777777" w:rsidR="000F7377" w:rsidRDefault="000F7377"/>
    <w:p w14:paraId="4EC758D4" w14:textId="77777777" w:rsidR="000F7377" w:rsidRDefault="000F7377">
      <w:r xmlns:w="http://schemas.openxmlformats.org/wordprocessingml/2006/main">
        <w:t xml:space="preserve">1. ሮሜ 12:11 - በንግድ ሥራ የማይታክ; የጋለ መንፈስ; ጌታን ማገልገል;</w:t>
      </w:r>
    </w:p>
    <w:p w14:paraId="50A79B46" w14:textId="77777777" w:rsidR="000F7377" w:rsidRDefault="000F7377"/>
    <w:p w14:paraId="48FCB99A" w14:textId="77777777" w:rsidR="000F7377" w:rsidRDefault="000F7377">
      <w:r xmlns:w="http://schemas.openxmlformats.org/wordprocessingml/2006/main">
        <w:t xml:space="preserve">2. ምሳሌ 16፡3 - ሥራህን ለእግዚአብሔር አደራ ስጥ፥ አሳብህም ይጸናል።</w:t>
      </w:r>
    </w:p>
    <w:p w14:paraId="22691560" w14:textId="77777777" w:rsidR="000F7377" w:rsidRDefault="000F7377"/>
    <w:p w14:paraId="3465C1D7" w14:textId="77777777" w:rsidR="000F7377" w:rsidRDefault="000F7377">
      <w:r xmlns:w="http://schemas.openxmlformats.org/wordprocessingml/2006/main">
        <w:t xml:space="preserve">2ኛ ወደ ቆሮንቶስ ሰዎች 8፡18 ከእርሱም ጋር በወንጌል የተመሰገነውን በአብያተ ክርስቲያናት ሁሉ ያለውን ወንድም እንልካለን።</w:t>
      </w:r>
    </w:p>
    <w:p w14:paraId="3ECA3743" w14:textId="77777777" w:rsidR="000F7377" w:rsidRDefault="000F7377"/>
    <w:p w14:paraId="6EB6DD3A" w14:textId="77777777" w:rsidR="000F7377" w:rsidRDefault="000F7377">
      <w:r xmlns:w="http://schemas.openxmlformats.org/wordprocessingml/2006/main">
        <w:t xml:space="preserve">ጳውሎስ ወንድሙን ወደ አብያተ ክርስቲያናት ላከ።</w:t>
      </w:r>
    </w:p>
    <w:p w14:paraId="7851FCBE" w14:textId="77777777" w:rsidR="000F7377" w:rsidRDefault="000F7377"/>
    <w:p w14:paraId="7C59FCD5" w14:textId="77777777" w:rsidR="000F7377" w:rsidRDefault="000F7377">
      <w:r xmlns:w="http://schemas.openxmlformats.org/wordprocessingml/2006/main">
        <w:t xml:space="preserve">1. "የምስጋና ኃይል"</w:t>
      </w:r>
    </w:p>
    <w:p w14:paraId="2345624E" w14:textId="77777777" w:rsidR="000F7377" w:rsidRDefault="000F7377"/>
    <w:p w14:paraId="37D9059B" w14:textId="77777777" w:rsidR="000F7377" w:rsidRDefault="000F7377">
      <w:r xmlns:w="http://schemas.openxmlformats.org/wordprocessingml/2006/main">
        <w:t xml:space="preserve">2. "ወንጌልን ማካፈል"</w:t>
      </w:r>
    </w:p>
    <w:p w14:paraId="1BB8D8C9" w14:textId="77777777" w:rsidR="000F7377" w:rsidRDefault="000F7377"/>
    <w:p w14:paraId="1D6169D1" w14:textId="77777777" w:rsidR="000F7377" w:rsidRDefault="000F7377">
      <w:r xmlns:w="http://schemas.openxmlformats.org/wordprocessingml/2006/main">
        <w:t xml:space="preserve">1. መዝሙረ ዳዊት 150:6 - እስትንፋስ ያለው ሁሉ እግዚአብሔርን ያመስግን።</w:t>
      </w:r>
    </w:p>
    <w:p w14:paraId="3D2545C0" w14:textId="77777777" w:rsidR="000F7377" w:rsidRDefault="000F7377"/>
    <w:p w14:paraId="59F1B3E2" w14:textId="77777777" w:rsidR="000F7377" w:rsidRDefault="000F7377">
      <w:r xmlns:w="http://schemas.openxmlformats.org/wordprocessingml/2006/main">
        <w:t xml:space="preserve">2. የሐዋርያት ሥራ 10:36 - እግዚአብሔር በኢየሱስ ክርስቶስ ሰላምን እየሰበከ ወደ እስራኤል ልጆች የላከው ቃል </w:t>
      </w:r>
      <w:r xmlns:w="http://schemas.openxmlformats.org/wordprocessingml/2006/main">
        <w:lastRenderedPageBreak xmlns:w="http://schemas.openxmlformats.org/wordprocessingml/2006/main"/>
      </w:r>
      <w:r xmlns:w="http://schemas.openxmlformats.org/wordprocessingml/2006/main">
        <w:t xml:space="preserve">እርሱ የሁሉ ጌታ ነው።</w:t>
      </w:r>
    </w:p>
    <w:p w14:paraId="288EDCD7" w14:textId="77777777" w:rsidR="000F7377" w:rsidRDefault="000F7377"/>
    <w:p w14:paraId="0BBAE1A0" w14:textId="77777777" w:rsidR="000F7377" w:rsidRDefault="000F7377">
      <w:r xmlns:w="http://schemas.openxmlformats.org/wordprocessingml/2006/main">
        <w:t xml:space="preserve">2ኛ ወደ ቆሮንቶስ ሰዎች 8፡19 ይህም ብቻ አይደለም፥ ነገር ግን ለዚያ ጌታ ክብርና ለአእምሮአችሁ መመስከር የምንሰጠውን በዚህ ጸጋ ከእኛ ጋር እንዲሄዱ ከአብያተ ክርስቲያናት የተመረጠ ነው።</w:t>
      </w:r>
    </w:p>
    <w:p w14:paraId="1B6E6F79" w14:textId="77777777" w:rsidR="000F7377" w:rsidRDefault="000F7377"/>
    <w:p w14:paraId="76B73F35" w14:textId="77777777" w:rsidR="000F7377" w:rsidRDefault="000F7377">
      <w:r xmlns:w="http://schemas.openxmlformats.org/wordprocessingml/2006/main">
        <w:t xml:space="preserve">ጳውሎስ እና ሌሎች የቤተ ክርስቲያን መሪዎች ጌታን ለማክበር እና አብያተ ክርስቲያናት ለመቀበል ያላቸውን ፍላጎት ለማሳየት ወደ አብያተ ክርስቲያናት ጸጋን እንዲያመጡ ተመርጠዋል።</w:t>
      </w:r>
    </w:p>
    <w:p w14:paraId="6F00D4AE" w14:textId="77777777" w:rsidR="000F7377" w:rsidRDefault="000F7377"/>
    <w:p w14:paraId="0DEBFDF1" w14:textId="77777777" w:rsidR="000F7377" w:rsidRDefault="000F7377">
      <w:r xmlns:w="http://schemas.openxmlformats.org/wordprocessingml/2006/main">
        <w:t xml:space="preserve">1. የእግዚአብሔር ጸጋ በሕይወታችን ውስጥ ያለው ኃይል</w:t>
      </w:r>
    </w:p>
    <w:p w14:paraId="3179BB3A" w14:textId="77777777" w:rsidR="000F7377" w:rsidRDefault="000F7377"/>
    <w:p w14:paraId="26106E26" w14:textId="77777777" w:rsidR="000F7377" w:rsidRDefault="000F7377">
      <w:r xmlns:w="http://schemas.openxmlformats.org/wordprocessingml/2006/main">
        <w:t xml:space="preserve">2. የምስጋና እና የልግስና ህይወት መኖር</w:t>
      </w:r>
    </w:p>
    <w:p w14:paraId="5F5E659E" w14:textId="77777777" w:rsidR="000F7377" w:rsidRDefault="000F7377"/>
    <w:p w14:paraId="436D58FB" w14:textId="77777777" w:rsidR="000F7377" w:rsidRDefault="000F7377">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54FB7551" w14:textId="77777777" w:rsidR="000F7377" w:rsidRDefault="000F7377"/>
    <w:p w14:paraId="4DD07FFD" w14:textId="77777777" w:rsidR="000F7377" w:rsidRDefault="000F7377">
      <w:r xmlns:w="http://schemas.openxmlformats.org/wordprocessingml/2006/main">
        <w:t xml:space="preserve">2. ኤፌሶን 2፡4-7 ነገር ግን በምሕረቱ ባለ ጠጋ የሆነ እግዚአብሔር ለእኛ ካለው ታላቅ ፍቅሩ የተነሣ በበደላችን ሙታን እንኳ በሆንን ጊዜ ከክርስቶስ ጋር ሕያዋን አደረገን በጸጋው ድናችኋል። በሚመጡት ዘመናት በክርስቶስ ኢየሱስ ለእኛ ባለው ቸርነት የተገለጠውን የጸጋውን ባለ ጠግነት ያሳይ ዘንድ እግዚአብሔር ከክርስቶስ ጋር አስነሣን በክርስቶስ ኢየሱስም ከእርሱ ጋር በሰማያዊ ስፍራ አስቀመጠን።</w:t>
      </w:r>
    </w:p>
    <w:p w14:paraId="52CAE566" w14:textId="77777777" w:rsidR="000F7377" w:rsidRDefault="000F7377"/>
    <w:p w14:paraId="4CCF67C0" w14:textId="77777777" w:rsidR="000F7377" w:rsidRDefault="000F7377">
      <w:r xmlns:w="http://schemas.openxmlformats.org/wordprocessingml/2006/main">
        <w:t xml:space="preserve">2ኛ ወደ ቆሮንቶስ ሰዎች 8፡20 በዚህ ቍጥር ማንም እንዳይወቅሰን።</w:t>
      </w:r>
    </w:p>
    <w:p w14:paraId="4BCC0797" w14:textId="77777777" w:rsidR="000F7377" w:rsidRDefault="000F7377"/>
    <w:p w14:paraId="6D4C19B3" w14:textId="77777777" w:rsidR="000F7377" w:rsidRDefault="000F7377">
      <w:r xmlns:w="http://schemas.openxmlformats.org/wordprocessingml/2006/main">
        <w:t xml:space="preserve">ጳውሎስ የቆሮንቶስ ክርስቲያኖች በኢየሩሳሌም ላሉ ድሆች የሚሰበሰበውን ገንዘብ በልግስና እንዲሰጡ አበረታቷቸዋል፤ ስለዚህም በተዘጋጀው የተትረፈረፈ አገልግሎት ማንም እንዳይነቅፍላቸው።</w:t>
      </w:r>
    </w:p>
    <w:p w14:paraId="1B82CCCF" w14:textId="77777777" w:rsidR="000F7377" w:rsidRDefault="000F7377"/>
    <w:p w14:paraId="03F7E085" w14:textId="77777777" w:rsidR="000F7377" w:rsidRDefault="000F7377">
      <w:r xmlns:w="http://schemas.openxmlformats.org/wordprocessingml/2006/main">
        <w:t xml:space="preserve">1. በመስጠት ላይ ልግስና፡- የጳውሎስ ምሳሌ ለቆሮንቶስ ሰዎች</w:t>
      </w:r>
    </w:p>
    <w:p w14:paraId="576CEE16" w14:textId="77777777" w:rsidR="000F7377" w:rsidRDefault="000F7377"/>
    <w:p w14:paraId="08F69C6F" w14:textId="77777777" w:rsidR="000F7377" w:rsidRDefault="000F7377">
      <w:r xmlns:w="http://schemas.openxmlformats.org/wordprocessingml/2006/main">
        <w:t xml:space="preserve">2. በስጦታ መብዛት፡- የልግስና ሕይወትን መለማመድ</w:t>
      </w:r>
    </w:p>
    <w:p w14:paraId="77DC0B03" w14:textId="77777777" w:rsidR="000F7377" w:rsidRDefault="000F7377"/>
    <w:p w14:paraId="4F9F773D" w14:textId="77777777" w:rsidR="000F7377" w:rsidRDefault="000F7377">
      <w:r xmlns:w="http://schemas.openxmlformats.org/wordprocessingml/2006/main">
        <w:t xml:space="preserve">1. 1ኛ ቆሮንቶስ 16፡2 - "እኔ ስመጣ ምንም መሰብሰብ እንዳይሆን እያንዳንዳችሁ ይከናወንለት ዘንድ ከየሳምንቱ መጀመሪያ ቀን እያንዳንዳችሁ አከማቹ።"</w:t>
      </w:r>
    </w:p>
    <w:p w14:paraId="33AE3075" w14:textId="77777777" w:rsidR="000F7377" w:rsidRDefault="000F7377"/>
    <w:p w14:paraId="3C85D56A" w14:textId="77777777" w:rsidR="000F7377" w:rsidRDefault="000F7377">
      <w:r xmlns:w="http://schemas.openxmlformats.org/wordprocessingml/2006/main">
        <w:t xml:space="preserve">2. 2ኛ ቆሮንቶስ 9፡7 - "እግዚአብሔር በደስታ የሚሰጠውን ይወዳልና እያንዳንዱ በልቡ እንዳሰበ ይስጥ እንጂ በኀዘን ወይም በግድ አይደለም።"</w:t>
      </w:r>
    </w:p>
    <w:p w14:paraId="75592656" w14:textId="77777777" w:rsidR="000F7377" w:rsidRDefault="000F7377"/>
    <w:p w14:paraId="7820A17B" w14:textId="77777777" w:rsidR="000F7377" w:rsidRDefault="000F7377">
      <w:r xmlns:w="http://schemas.openxmlformats.org/wordprocessingml/2006/main">
        <w:t xml:space="preserve">2ኛ ወደ ቆሮንቶስ ሰዎች 8:21</w:t>
      </w:r>
    </w:p>
    <w:p w14:paraId="16DFEFC9" w14:textId="77777777" w:rsidR="000F7377" w:rsidRDefault="000F7377"/>
    <w:p w14:paraId="27FEAE7D" w14:textId="77777777" w:rsidR="000F7377" w:rsidRDefault="000F7377">
      <w:r xmlns:w="http://schemas.openxmlformats.org/wordprocessingml/2006/main">
        <w:t xml:space="preserve">ጳውሎስ አማኞች በጌታም ሆነ በሰው ፊት በታማኝነት እና ከነቀፋ በላይ እንዲሰሩ ያበረታታቸዋል።</w:t>
      </w:r>
    </w:p>
    <w:p w14:paraId="7078BB49" w14:textId="77777777" w:rsidR="000F7377" w:rsidRDefault="000F7377"/>
    <w:p w14:paraId="62B5E377" w14:textId="77777777" w:rsidR="000F7377" w:rsidRDefault="000F7377">
      <w:r xmlns:w="http://schemas.openxmlformats.org/wordprocessingml/2006/main">
        <w:t xml:space="preserve">1. "በንጹሕ አቋም መመላለስ፡ የጳውሎስ ምሳሌ"</w:t>
      </w:r>
    </w:p>
    <w:p w14:paraId="76E4477C" w14:textId="77777777" w:rsidR="000F7377" w:rsidRDefault="000F7377"/>
    <w:p w14:paraId="2E975888" w14:textId="77777777" w:rsidR="000F7377" w:rsidRDefault="000F7377">
      <w:r xmlns:w="http://schemas.openxmlformats.org/wordprocessingml/2006/main">
        <w:t xml:space="preserve">2. "የሐቀኝነት ኃይል፡ መጽሐፍ ቅዱሳዊ አመለካከት"</w:t>
      </w:r>
    </w:p>
    <w:p w14:paraId="7F2C363D" w14:textId="77777777" w:rsidR="000F7377" w:rsidRDefault="000F7377"/>
    <w:p w14:paraId="5E29C462" w14:textId="77777777" w:rsidR="000F7377" w:rsidRDefault="000F7377">
      <w:r xmlns:w="http://schemas.openxmlformats.org/wordprocessingml/2006/main">
        <w:t xml:space="preserve">1. ምሳሌ 11፡3 - "የቅኖች ቅንነት ትመራቸዋለች፤ የሸንጋይ ጠማማነት ግን ታጠፋቸዋለች።"</w:t>
      </w:r>
    </w:p>
    <w:p w14:paraId="035FD81E" w14:textId="77777777" w:rsidR="000F7377" w:rsidRDefault="000F7377"/>
    <w:p w14:paraId="0EF2BBB0" w14:textId="77777777" w:rsidR="000F7377" w:rsidRDefault="000F7377">
      <w:r xmlns:w="http://schemas.openxmlformats.org/wordprocessingml/2006/main">
        <w:t xml:space="preserve">2. ኤፌሶን 4፡25 - "እንግዲህ ውሸትን አስወግዳችሁ እያንዳንዳችሁ ከባልንጀሮቻችሁ ጋር እውነትን ተነጋገሩ እርስ በርሳችን ብልቶች ነንና።"</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ቆሮንቶስ ሰዎች 8፡22 ብዙ ጊዜም በብዙ ነገር ከመረመርነው በኋላ አሁን ግን በእናንተ ባለኝ በታላቅ ትምክህት እጅግ ትጉ የሆነውን ወንድማችንን ከእነርሱ ጋር ላክነው።</w:t>
      </w:r>
    </w:p>
    <w:p w14:paraId="1D01EE51" w14:textId="77777777" w:rsidR="000F7377" w:rsidRDefault="000F7377"/>
    <w:p w14:paraId="6E205D4F" w14:textId="77777777" w:rsidR="000F7377" w:rsidRDefault="000F7377">
      <w:r xmlns:w="http://schemas.openxmlformats.org/wordprocessingml/2006/main">
        <w:t xml:space="preserve">ጳውሎስ በዚያ ባሉ አማኞች ላይ ያለውን እምነት ለማሳየት ከልዑካኑ ጋር አንድ ታማኝ ወንድም ወደ ቆሮንቶስ እየላከ ነው።</w:t>
      </w:r>
    </w:p>
    <w:p w14:paraId="6AA88F44" w14:textId="77777777" w:rsidR="000F7377" w:rsidRDefault="000F7377"/>
    <w:p w14:paraId="5F8D0F60" w14:textId="77777777" w:rsidR="000F7377" w:rsidRDefault="000F7377">
      <w:r xmlns:w="http://schemas.openxmlformats.org/wordprocessingml/2006/main">
        <w:t xml:space="preserve">1. የመተማመን ኃይል፦ በሌሎች ላይ ያለን እምነት ከአምላክ ጋር ያለንን ዝምድና የሚያጠናክርበት እንዴት ነው?</w:t>
      </w:r>
    </w:p>
    <w:p w14:paraId="4193B063" w14:textId="77777777" w:rsidR="000F7377" w:rsidRDefault="000F7377"/>
    <w:p w14:paraId="59E2AFFD" w14:textId="77777777" w:rsidR="000F7377" w:rsidRDefault="000F7377">
      <w:r xmlns:w="http://schemas.openxmlformats.org/wordprocessingml/2006/main">
        <w:t xml:space="preserve">2. መታመን የሚገባን መሆናችንን የማረጋገጥ አስፈላጊነት፡ በሕይወታችን ውስጥ ትጋትን ማዳበር።</w:t>
      </w:r>
    </w:p>
    <w:p w14:paraId="68865792" w14:textId="77777777" w:rsidR="000F7377" w:rsidRDefault="000F7377"/>
    <w:p w14:paraId="04DA7401" w14:textId="77777777" w:rsidR="000F7377" w:rsidRDefault="000F7377">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14:paraId="4BA0F66C" w14:textId="77777777" w:rsidR="000F7377" w:rsidRDefault="000F7377"/>
    <w:p w14:paraId="791A5F94" w14:textId="77777777" w:rsidR="000F7377" w:rsidRDefault="000F7377">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14:paraId="03D1A283" w14:textId="77777777" w:rsidR="000F7377" w:rsidRDefault="000F7377"/>
    <w:p w14:paraId="1C5424E1" w14:textId="77777777" w:rsidR="000F7377" w:rsidRDefault="000F7377">
      <w:r xmlns:w="http://schemas.openxmlformats.org/wordprocessingml/2006/main">
        <w:t xml:space="preserve">2ኛ ወደ ቆሮንቶስ ሰዎች 8:23 ስለ ቲቶ የሚጠይቅ ቢኖር ስለ እናንተ አብሮኝ የሚሠራ አብሮኝ ነው፥ ወይም ወንድሞቻችንን ቢጠይቁ፥ የአብያተ ክርስቲያናት መልእክተኞችና የክርስቶስ ክብር ናቸው።</w:t>
      </w:r>
    </w:p>
    <w:p w14:paraId="6317826F" w14:textId="77777777" w:rsidR="000F7377" w:rsidRDefault="000F7377"/>
    <w:p w14:paraId="17F3CD18" w14:textId="77777777" w:rsidR="000F7377" w:rsidRDefault="000F7377">
      <w:r xmlns:w="http://schemas.openxmlformats.org/wordprocessingml/2006/main">
        <w:t xml:space="preserve">ምንባቡ የቲቶ እና ወንድሞች አጋር እና የአብያተ ክርስቲያናት አጋሮች በመሆናቸው ለክርስቶስ ክብር የሚያመጡ በመሆናቸው ያለውን አስፈላጊነት ያጎላል።</w:t>
      </w:r>
    </w:p>
    <w:p w14:paraId="7F0FD35A" w14:textId="77777777" w:rsidR="000F7377" w:rsidRDefault="000F7377"/>
    <w:p w14:paraId="1D2C2865" w14:textId="77777777" w:rsidR="000F7377" w:rsidRDefault="000F7377">
      <w:r xmlns:w="http://schemas.openxmlformats.org/wordprocessingml/2006/main">
        <w:t xml:space="preserve">1. በቤተክርስቲያን ውስጥ ያለውን አጋርነት አስፈላጊነት በመገንዘብ</w:t>
      </w:r>
    </w:p>
    <w:p w14:paraId="4216788B" w14:textId="77777777" w:rsidR="000F7377" w:rsidRDefault="000F7377"/>
    <w:p w14:paraId="731B3BC4" w14:textId="77777777" w:rsidR="000F7377" w:rsidRDefault="000F7377">
      <w:r xmlns:w="http://schemas.openxmlformats.org/wordprocessingml/2006/main">
        <w:t xml:space="preserve">2. በክርስቶስ ክብር መደሰት</w:t>
      </w:r>
    </w:p>
    <w:p w14:paraId="76D0D525" w14:textId="77777777" w:rsidR="000F7377" w:rsidRDefault="000F7377"/>
    <w:p w14:paraId="448DF1E4" w14:textId="77777777" w:rsidR="000F7377" w:rsidRDefault="000F7377">
      <w:r xmlns:w="http://schemas.openxmlformats.org/wordprocessingml/2006/main">
        <w:t xml:space="preserve">1. ሮሜ 15፡20 - "እንዲሁም በሌላ ሰው መሠረት ላይ እንዳልሠራ የክርስቶስ ስም በተጠራበት ስፍራ ሳይሆን ወንጌልን ልሰብክ አሰብሁ።"</w:t>
      </w:r>
    </w:p>
    <w:p w14:paraId="14857EA3" w14:textId="77777777" w:rsidR="000F7377" w:rsidRDefault="000F7377"/>
    <w:p w14:paraId="6057FFA4" w14:textId="77777777" w:rsidR="000F7377" w:rsidRDefault="000F7377">
      <w:r xmlns:w="http://schemas.openxmlformats.org/wordprocessingml/2006/main">
        <w:t xml:space="preserve">2. 1ኛ የጴጥሮስ መልእክት 4:11 - " ማንም የሚናገር እንደ እግዚአብሔር ቃሎች ይናገር፤ የሚያገለግልም ቢሆን፥ እግዚአብሔር በሚሰጠኝ ሥልጣን ያድርግ፤ እግዚአብሔር በነገር ሁሉ በኢየሱስ ይከብር ዘንድ። ክብርና ምስጋና ለእርሱ ይሁን፤ አሜን።"</w:t>
      </w:r>
    </w:p>
    <w:p w14:paraId="2AF71AE9" w14:textId="77777777" w:rsidR="000F7377" w:rsidRDefault="000F7377"/>
    <w:p w14:paraId="64D0186F" w14:textId="77777777" w:rsidR="000F7377" w:rsidRDefault="000F7377">
      <w:r xmlns:w="http://schemas.openxmlformats.org/wordprocessingml/2006/main">
        <w:t xml:space="preserve">2ኛ ወደ ቆሮንቶስ ሰዎች 8፡24 ስለዚህ ስለ እናንተ የምንመካበትን የፍቅራችሁን ምስክርና በአብያተ ክርስቲያናት ፊት አሳዩአቸው።</w:t>
      </w:r>
    </w:p>
    <w:p w14:paraId="1E465895" w14:textId="77777777" w:rsidR="000F7377" w:rsidRDefault="000F7377"/>
    <w:p w14:paraId="0BC10215" w14:textId="77777777" w:rsidR="000F7377" w:rsidRDefault="000F7377">
      <w:r xmlns:w="http://schemas.openxmlformats.org/wordprocessingml/2006/main">
        <w:t xml:space="preserve">የቆሮንቶስ ቤተ ክርስቲያን ፍቅራቸውን እና ለሌሎች አብያተ ክርስቲያናት መመካታቸውን የሚያሳይ ማስረጃ እንዲያሳዩ እየተበረታታ ነው።</w:t>
      </w:r>
    </w:p>
    <w:p w14:paraId="06798AB7" w14:textId="77777777" w:rsidR="000F7377" w:rsidRDefault="000F7377"/>
    <w:p w14:paraId="7FCB52F6" w14:textId="77777777" w:rsidR="000F7377" w:rsidRDefault="000F7377">
      <w:r xmlns:w="http://schemas.openxmlformats.org/wordprocessingml/2006/main">
        <w:t xml:space="preserve">1. የፍቅርህ ማረጋገጫ፡ በቤተክርስቲያን ውስጥ ያለው የደግነት ኃይል</w:t>
      </w:r>
    </w:p>
    <w:p w14:paraId="363AA852" w14:textId="77777777" w:rsidR="000F7377" w:rsidRDefault="000F7377"/>
    <w:p w14:paraId="03581C7F" w14:textId="77777777" w:rsidR="000F7377" w:rsidRDefault="000F7377">
      <w:r xmlns:w="http://schemas.openxmlformats.org/wordprocessingml/2006/main">
        <w:t xml:space="preserve">2. በጌታ መመካት፡ የኢየሱስ ክርስቶስን ወንጌል መስበክ</w:t>
      </w:r>
    </w:p>
    <w:p w14:paraId="6649EB48" w14:textId="77777777" w:rsidR="000F7377" w:rsidRDefault="000F7377"/>
    <w:p w14:paraId="3CD41D5F" w14:textId="77777777" w:rsidR="000F7377" w:rsidRDefault="000F7377">
      <w:r xmlns:w="http://schemas.openxmlformats.org/wordprocessingml/2006/main">
        <w:t xml:space="preserve">1. ምሳሌ 17፡17 - ወዳጅ ሁል ጊዜ ይወዳል ወንድምም ለመከራ ጊዜ ይወለዳል።</w:t>
      </w:r>
    </w:p>
    <w:p w14:paraId="307794CA" w14:textId="77777777" w:rsidR="000F7377" w:rsidRDefault="000F7377"/>
    <w:p w14:paraId="7693C399" w14:textId="77777777" w:rsidR="000F7377" w:rsidRDefault="000F7377">
      <w:r xmlns:w="http://schemas.openxmlformats.org/wordprocessingml/2006/main">
        <w:t xml:space="preserve">2. ሮሜ 12፡10 - እርስ በርሳችሁ በፍቅር ተስማሙ። እርስ በርሳችሁ ተከባበሩ።</w:t>
      </w:r>
    </w:p>
    <w:p w14:paraId="1DC3C9F5" w14:textId="77777777" w:rsidR="000F7377" w:rsidRDefault="000F7377"/>
    <w:p w14:paraId="12B4A354" w14:textId="77777777" w:rsidR="000F7377" w:rsidRDefault="000F7377">
      <w:r xmlns:w="http://schemas.openxmlformats.org/wordprocessingml/2006/main">
        <w:t xml:space="preserve">2ኛ ቆሮንቶስ 9 የሁለተኛው የጳውሎስ መልእክት ወደ ቆሮንቶስ ሰዎች ዘጠነኛው ምዕራፍ ነው። በዚህ ምዕራፍ ላይ፣ ጳውሎስ በልግስና መስጠትን አስመልክቶ ውይይቱን የቀጠለ ሲሆን በደስታ የመስጠትን መሠረታዊ ሥርዓቶችና የአምላክን የተትረፈረፈ ዝግጅት ጎላ አድርጎ ገልጿል።</w:t>
      </w:r>
    </w:p>
    <w:p w14:paraId="36EA94B3" w14:textId="77777777" w:rsidR="000F7377" w:rsidRDefault="000F7377"/>
    <w:p w14:paraId="60575FEE" w14:textId="77777777" w:rsidR="000F7377" w:rsidRDefault="000F7377">
      <w:r xmlns:w="http://schemas.openxmlformats.org/wordprocessingml/2006/main">
        <w:t xml:space="preserve">1ኛ አንቀጽ፡ ጳውሎስ የቆሮንቶስ አማኞች ቀደም ሲል ቃል በገቡት ልግስና እንዲዘጋጁ በማበረታታት ይጀምራል። በጥቂቱ የሚዘሩ በጥቂቱ </w:t>
      </w:r>
      <w:r xmlns:w="http://schemas.openxmlformats.org/wordprocessingml/2006/main">
        <w:lastRenderedPageBreak xmlns:w="http://schemas.openxmlformats.org/wordprocessingml/2006/main"/>
      </w:r>
      <w:r xmlns:w="http://schemas.openxmlformats.org/wordprocessingml/2006/main">
        <w:t xml:space="preserve">ደግሞ ያጭዳሉ፣ በበረከትም የሚዘሩ በበረከት ደግሞ ያጭዳሉ (2ኛ ቆሮንቶስ 9፡6) በማለት አጽንዖት ሰጥቷል። ጳውሎስ እያንዳንዱ ሰው መስጠት ያለበት በግዴታ ወይም በቸልታ ሳይሆን በራሱ ውሳኔ እንደሆነ አበክሮ ተናግሯል። እግዚአብሔር በደስታ የሚሰጠውን፣ በፈቃዱ እና በደስታ የሚሰጠውን ከአመስጋኝ ልብ እንደሚወድ ጎላ አድርጎ ገልጿል።</w:t>
      </w:r>
    </w:p>
    <w:p w14:paraId="1308238D" w14:textId="77777777" w:rsidR="000F7377" w:rsidRDefault="000F7377"/>
    <w:p w14:paraId="3A4895E4" w14:textId="77777777" w:rsidR="000F7377" w:rsidRDefault="000F7377">
      <w:r xmlns:w="http://schemas.openxmlformats.org/wordprocessingml/2006/main">
        <w:t xml:space="preserve">2ኛ አንቀጽ፡ ጳውሎስ ምእመናንን ለበጎ ሥራ ሁሉ ከበቂ በላይ እንዲኖራቸው እግዚአብሔር አብዝቶ ሊባርካቸው እንደሚችል አረጋግጦላቸዋል (2ኛ ቆሮንቶስ 9፡8)። ለጋስነታቸው ስጦታቸውን ከሚቀበሉ ሰዎች እግዚአብሔርን ማመስገን እንደሚያስገኝ ያረጋግጣል። ጳውሎስ መስጠታቸው የሌሎችን ፍላጎት የሚያሟላ ብቻ ሳይሆን አምላክን በሚገልጹ የአመስጋኝነት መግለጫዎች እንዴት እንደሚሞላ አሳስቧቸዋል።</w:t>
      </w:r>
    </w:p>
    <w:p w14:paraId="0DAB121D" w14:textId="77777777" w:rsidR="000F7377" w:rsidRDefault="000F7377"/>
    <w:p w14:paraId="76E2A48B" w14:textId="77777777" w:rsidR="000F7377" w:rsidRDefault="000F7377">
      <w:r xmlns:w="http://schemas.openxmlformats.org/wordprocessingml/2006/main">
        <w:t xml:space="preserve">3 ኛ አንቀጽ:- ምዕራፉ የሚደመደመው የሚሰጡትን መንፈሳዊ ትርጉም በማሳሰብ ነው። ጳውሎስ ለጋስነታቸው እንዴት ለክርስቶስ ወንጌል መታዘዝን እንደሚያሳይ እና የእምነት መናዘዛቸውን እንደሚያረጋግጥ ገልጿል (2ኛ ቆሮንቶስ 9፡13-14)። በብዙ አማኞች መካከል በረከትን እና ምስጋናን ለማምጣት ጸሎታቸው ምን ያህል ጠቃሚ እንደነበረ በመገንዘብ ለእሱ እና ለባልደረቦቹ እንዲጸልዩ ያበረታታቸዋል።</w:t>
      </w:r>
    </w:p>
    <w:p w14:paraId="6FCF69AB" w14:textId="77777777" w:rsidR="000F7377" w:rsidRDefault="000F7377"/>
    <w:p w14:paraId="0315CB06" w14:textId="77777777" w:rsidR="000F7377" w:rsidRDefault="000F7377">
      <w:r xmlns:w="http://schemas.openxmlformats.org/wordprocessingml/2006/main">
        <w:t xml:space="preserve">በማጠቃለል፣ የሁለተኛ ቆሮንቶስ ምዕራፍ ዘጠኝ በልግስና መስጠት ላይ ያለውን ውይይት ይቀጥላል። ጳውሎስ የቆሮንቶስ አማኞች እንደ እያንዳንዱ ሰው ውሳኔ በደስታ በመስጠት የቀደመውን ቃል ኪዳናቸውን እንዲፈጽሙ አበረታቷቸዋል። በበጎ ሥራ ሁሉ ለጋሶች እንዲሆኑ እግዚአብሔር አብዝቶ የመባረክ ችሎታውን አጽንዖት ሰጥቷል። በምዕራፉ ውስጥ በደስታ መስጠት እንዴት ተግባራዊ ፍላጎቶችን ለማሟላት ብቻ ሳይሆን ለእግዚአብሔር ምስጋናዎችን ከሁለቱም ሰጭዎች እና ተቀባዮች እንደሚያነሳሳ ያጎላል። ጳውሎስ ለወንጌል መታዘዝን ስለሚያሳይ እና በአማኞች መካከል ያለውን ትስስር ስለሚያጠናክር የሚሰጡትን መንፈሳዊ ጠቀሜታ በማጉላት ይደመድማል። ይህ ምዕራፍ በደስታ የመስጠት መርሆችን፣ የእግዚአብሔርን የተትረፈረፈ አቅርቦት፣ እና ልግስና በክርስቲያን ማህበረሰብ ውስጥ ያለውን መንፈሳዊ ተፅእኖ ያጎላል።</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2ኛ ወደ ቆሮንቶስ ሰዎች 9፡1 ስለ ቅዱሳን አገልግሎት ልጽፍላችሁ ይሻለኛልና።</w:t>
      </w:r>
    </w:p>
    <w:p w14:paraId="01E064E1" w14:textId="77777777" w:rsidR="000F7377" w:rsidRDefault="000F7377"/>
    <w:p w14:paraId="188AB16E" w14:textId="77777777" w:rsidR="000F7377" w:rsidRDefault="000F7377">
      <w:r xmlns:w="http://schemas.openxmlformats.org/wordprocessingml/2006/main">
        <w:t xml:space="preserve">ሐዋርያው ጳውሎስ ቅዱሳንን ስለ ማገልገል ለቆሮንቶስ ሰዎች መጻፍ አላስፈለጋቸውም, እነሱ </w:t>
      </w:r>
      <w:r xmlns:w="http://schemas.openxmlformats.org/wordprocessingml/2006/main">
        <w:lastRenderedPageBreak xmlns:w="http://schemas.openxmlformats.org/wordprocessingml/2006/main"/>
      </w:r>
      <w:r xmlns:w="http://schemas.openxmlformats.org/wordprocessingml/2006/main">
        <w:t xml:space="preserve">ቀድመው እንደሚያደርጉት.</w:t>
      </w:r>
    </w:p>
    <w:p w14:paraId="1BC58A74" w14:textId="77777777" w:rsidR="000F7377" w:rsidRDefault="000F7377"/>
    <w:p w14:paraId="045D452F" w14:textId="77777777" w:rsidR="000F7377" w:rsidRDefault="000F7377">
      <w:r xmlns:w="http://schemas.openxmlformats.org/wordprocessingml/2006/main">
        <w:t xml:space="preserve">1. የመስጠት ደስታ፡ ቅዱሳንን በበጎ ልብ እንዴት ማገልገል እንደሚቻል</w:t>
      </w:r>
    </w:p>
    <w:p w14:paraId="0933C2AA" w14:textId="77777777" w:rsidR="000F7377" w:rsidRDefault="000F7377"/>
    <w:p w14:paraId="21BFBC24" w14:textId="77777777" w:rsidR="000F7377" w:rsidRDefault="000F7377">
      <w:r xmlns:w="http://schemas.openxmlformats.org/wordprocessingml/2006/main">
        <w:t xml:space="preserve">2. የመስጠት ኃይል፡- ለጋስ መስጠት የሚያስከትለውን ውጤት መረዳት</w:t>
      </w:r>
    </w:p>
    <w:p w14:paraId="53A17663" w14:textId="77777777" w:rsidR="000F7377" w:rsidRDefault="000F7377"/>
    <w:p w14:paraId="74478E7A" w14:textId="77777777" w:rsidR="000F7377" w:rsidRDefault="000F7377">
      <w:r xmlns:w="http://schemas.openxmlformats.org/wordprocessingml/2006/main">
        <w:t xml:space="preserve">1. ምሳሌ 11፡25 - ሌሎችን የሚያረካ እርሱ ራሱ ዕረፍትን ያገኛል።</w:t>
      </w:r>
    </w:p>
    <w:p w14:paraId="7831C857" w14:textId="77777777" w:rsidR="000F7377" w:rsidRDefault="000F7377"/>
    <w:p w14:paraId="28DFB2B5" w14:textId="77777777" w:rsidR="000F7377" w:rsidRDefault="000F7377">
      <w:r xmlns:w="http://schemas.openxmlformats.org/wordprocessingml/2006/main">
        <w:t xml:space="preserve">2. ሉቃ 6፡38 - ስጡ ይሰጣችሁማል፤ በምትሰፍሩ መስፈሪያ የተጨመቀ የተነቀነቀም የተረፈም መልካም ወደ እቅፋችሁ ይሰጣችኋል። በምትጠቀመው መስፈሪያ ይሰፈርላችኋልና።</w:t>
      </w:r>
    </w:p>
    <w:p w14:paraId="28D7A265" w14:textId="77777777" w:rsidR="000F7377" w:rsidRDefault="000F7377"/>
    <w:p w14:paraId="737DD1F5" w14:textId="77777777" w:rsidR="000F7377" w:rsidRDefault="000F7377">
      <w:r xmlns:w="http://schemas.openxmlformats.org/wordprocessingml/2006/main">
        <w:t xml:space="preserve">2ኛ ወደ ቆሮንቶስ ሰዎች 9፡2 አካይያ ከአንድ ዓመት በፊት ተዘጋጅቶ ነበር ብዬ ለመቄዶንያ ሰዎች ስለ እናንተ እመካለሁ፥ የልባችሁን ምኞት አውቃለሁና። ቅንዓታችሁም እጅግ አስቈጣ።</w:t>
      </w:r>
    </w:p>
    <w:p w14:paraId="3CEC98F8" w14:textId="77777777" w:rsidR="000F7377" w:rsidRDefault="000F7377"/>
    <w:p w14:paraId="5BB52A66" w14:textId="77777777" w:rsidR="000F7377" w:rsidRDefault="000F7377">
      <w:r xmlns:w="http://schemas.openxmlformats.org/wordprocessingml/2006/main">
        <w:t xml:space="preserve">የቆሮንቶስ ሰዎች በመቄዶንያ ያሉትን ክርስቲያኖች ለመርዳት ከፍተኛ ጉጉትና ጉጉት አሳይተው ነበር፣ ይህ ደግሞ ሌሎች ብዙ ሰዎች እንዲረዱ አነሳስቷቸዋል።</w:t>
      </w:r>
    </w:p>
    <w:p w14:paraId="50286FC2" w14:textId="77777777" w:rsidR="000F7377" w:rsidRDefault="000F7377"/>
    <w:p w14:paraId="3A54441D" w14:textId="77777777" w:rsidR="000F7377" w:rsidRDefault="000F7377">
      <w:r xmlns:w="http://schemas.openxmlformats.org/wordprocessingml/2006/main">
        <w:t xml:space="preserve">1. የጋለ ስሜት:- ቅንዓታችን ሌሎችን ሊያነሳሳ የሚችለው እንዴት ነው?</w:t>
      </w:r>
    </w:p>
    <w:p w14:paraId="4DC5CFD2" w14:textId="77777777" w:rsidR="000F7377" w:rsidRDefault="000F7377"/>
    <w:p w14:paraId="38C2897A" w14:textId="77777777" w:rsidR="000F7377" w:rsidRDefault="000F7377">
      <w:r xmlns:w="http://schemas.openxmlformats.org/wordprocessingml/2006/main">
        <w:t xml:space="preserve">2. የልግስና በረከቶች፡- መስጠት ሌሎችን እንዴት ሊነካ ይችላል።</w:t>
      </w:r>
    </w:p>
    <w:p w14:paraId="1A20CD29" w14:textId="77777777" w:rsidR="000F7377" w:rsidRDefault="000F7377"/>
    <w:p w14:paraId="776B6E70" w14:textId="77777777" w:rsidR="000F7377" w:rsidRDefault="000F7377">
      <w:r xmlns:w="http://schemas.openxmlformats.org/wordprocessingml/2006/main">
        <w:t xml:space="preserve">1. 2ኛ ቆሮንቶስ 8፡1-5</w:t>
      </w:r>
    </w:p>
    <w:p w14:paraId="6F78C901" w14:textId="77777777" w:rsidR="000F7377" w:rsidRDefault="000F7377"/>
    <w:p w14:paraId="07C41132" w14:textId="77777777" w:rsidR="000F7377" w:rsidRDefault="000F7377">
      <w:r xmlns:w="http://schemas.openxmlformats.org/wordprocessingml/2006/main">
        <w:t xml:space="preserve">2. ፊልጵስዩስ 2፡4-8</w:t>
      </w:r>
    </w:p>
    <w:p w14:paraId="07D458F3" w14:textId="77777777" w:rsidR="000F7377" w:rsidRDefault="000F7377"/>
    <w:p w14:paraId="78651513" w14:textId="77777777" w:rsidR="000F7377" w:rsidRDefault="000F7377">
      <w:r xmlns:w="http://schemas.openxmlformats.org/wordprocessingml/2006/main">
        <w:t xml:space="preserve">2ኛ ወደ ቆሮንቶስ ሰዎች 9:3 ነገር ግን ስለ እናንተ ትምክህታችን ከንቱ እንዳይሆን እኔ ወንድሞችን ላክሁ </w:t>
      </w:r>
      <w:r xmlns:w="http://schemas.openxmlformats.org/wordprocessingml/2006/main">
        <w:lastRenderedPageBreak xmlns:w="http://schemas.openxmlformats.org/wordprocessingml/2006/main"/>
      </w:r>
      <w:r xmlns:w="http://schemas.openxmlformats.org/wordprocessingml/2006/main">
        <w:t xml:space="preserve">። እንዳልኩት ተዘጋጅታችሁ ትሆኑ ዘንድ።</w:t>
      </w:r>
    </w:p>
    <w:p w14:paraId="58E67FF3" w14:textId="77777777" w:rsidR="000F7377" w:rsidRDefault="000F7377"/>
    <w:p w14:paraId="1DC76578" w14:textId="77777777" w:rsidR="000F7377" w:rsidRDefault="000F7377">
      <w:r xmlns:w="http://schemas.openxmlformats.org/wordprocessingml/2006/main">
        <w:t xml:space="preserve">ጳውሎስ የቆሮንቶስ ክርስቲያኖች ለመምጣቱ ዝግጁ እንዲሆኑ የእምነት ባልንጀሮቹን ወደ ቆሮንቶስ ሰዎች እየላካቸው ነው።</w:t>
      </w:r>
    </w:p>
    <w:p w14:paraId="058C7E6B" w14:textId="77777777" w:rsidR="000F7377" w:rsidRDefault="000F7377"/>
    <w:p w14:paraId="79DA8FD5" w14:textId="77777777" w:rsidR="000F7377" w:rsidRDefault="000F7377">
      <w:r xmlns:w="http://schemas.openxmlformats.org/wordprocessingml/2006/main">
        <w:t xml:space="preserve">1. አብሮ የማገልገል ኃይል</w:t>
      </w:r>
    </w:p>
    <w:p w14:paraId="50CCCAB9" w14:textId="77777777" w:rsidR="000F7377" w:rsidRDefault="000F7377"/>
    <w:p w14:paraId="5B8A0E38" w14:textId="77777777" w:rsidR="000F7377" w:rsidRDefault="000F7377">
      <w:r xmlns:w="http://schemas.openxmlformats.org/wordprocessingml/2006/main">
        <w:t xml:space="preserve">2. የዝግጅት አስፈላጊነት</w:t>
      </w:r>
    </w:p>
    <w:p w14:paraId="5A507394" w14:textId="77777777" w:rsidR="000F7377" w:rsidRDefault="000F7377"/>
    <w:p w14:paraId="5B6ECA8F" w14:textId="77777777" w:rsidR="000F7377" w:rsidRDefault="000F7377">
      <w:r xmlns:w="http://schemas.openxmlformats.org/wordprocessingml/2006/main">
        <w:t xml:space="preserve">1. ወደ ፊልጵስዩስ ሰዎች 2፡3-4 - " ከራስ ወዳድነት ምኞት ወይም ከትዕቢት ምንም አታድርጉ፥ ነገር ግን በትሕትና በትሕትና ቍጠሩ።</w:t>
      </w:r>
    </w:p>
    <w:p w14:paraId="445DA8F7" w14:textId="77777777" w:rsidR="000F7377" w:rsidRDefault="000F7377"/>
    <w:p w14:paraId="5827DD7A" w14:textId="77777777" w:rsidR="000F7377" w:rsidRDefault="000F7377">
      <w:r xmlns:w="http://schemas.openxmlformats.org/wordprocessingml/2006/main">
        <w:t xml:space="preserve">2. ያዕ 1፡22 - " ቃሉን የምታደርጉ ሁኑ እንጂ ራሳችሁን እያሳታችሁ ሰሚዎች ብቻ አትሁኑ።"</w:t>
      </w:r>
    </w:p>
    <w:p w14:paraId="0C6871AE" w14:textId="77777777" w:rsidR="000F7377" w:rsidRDefault="000F7377"/>
    <w:p w14:paraId="1DDDEA51" w14:textId="77777777" w:rsidR="000F7377" w:rsidRDefault="000F7377">
      <w:r xmlns:w="http://schemas.openxmlformats.org/wordprocessingml/2006/main">
        <w:t xml:space="preserve">2ኛ ወደ ቆሮንቶስ ሰዎች 9፡4 ምናልባት የመቄዶንያ ሰዎች ከእኔ ጋር ቢመጡ ያልተዘጋጃችሁም ሆናችሁ ቢያገኛችሁ፥ እኛ ደግሞ፡— እናንተ እንዳንላችሁ በዚህ በመመካታችን እንድናፍር ይሆናል።</w:t>
      </w:r>
    </w:p>
    <w:p w14:paraId="6572F18D" w14:textId="77777777" w:rsidR="000F7377" w:rsidRDefault="000F7377"/>
    <w:p w14:paraId="05A99D0C" w14:textId="77777777" w:rsidR="000F7377" w:rsidRDefault="000F7377">
      <w:r xmlns:w="http://schemas.openxmlformats.org/wordprocessingml/2006/main">
        <w:t xml:space="preserve">ጳውሎስ የመቄዶንያ ሰዎች አብረውት ቢመጡና የቆሮንቶስ ክርስቲያኖች ሳይዘጋጁ ቢያዩት ትምክህቱን ያበላሻል ብሎ አሳስቦ ነበር።</w:t>
      </w:r>
    </w:p>
    <w:p w14:paraId="56FA7B46" w14:textId="77777777" w:rsidR="000F7377" w:rsidRDefault="000F7377"/>
    <w:p w14:paraId="625802D2" w14:textId="77777777" w:rsidR="000F7377" w:rsidRDefault="000F7377">
      <w:r xmlns:w="http://schemas.openxmlformats.org/wordprocessingml/2006/main">
        <w:t xml:space="preserve">1. የመዘጋጀት አስፈላጊነት - ማቴዎስ 25፡1-13</w:t>
      </w:r>
    </w:p>
    <w:p w14:paraId="65711CAF" w14:textId="77777777" w:rsidR="000F7377" w:rsidRDefault="000F7377"/>
    <w:p w14:paraId="3F666314" w14:textId="77777777" w:rsidR="000F7377" w:rsidRDefault="000F7377">
      <w:r xmlns:w="http://schemas.openxmlformats.org/wordprocessingml/2006/main">
        <w:t xml:space="preserve">2. የትሕትና ኃይል - ፊልጵስዩስ 2፡3-11</w:t>
      </w:r>
    </w:p>
    <w:p w14:paraId="55F3D99F" w14:textId="77777777" w:rsidR="000F7377" w:rsidRDefault="000F7377"/>
    <w:p w14:paraId="06F07D0F" w14:textId="77777777" w:rsidR="000F7377" w:rsidRDefault="000F7377">
      <w:r xmlns:w="http://schemas.openxmlformats.org/wordprocessingml/2006/main">
        <w:t xml:space="preserve">1. 1ኛ ቆሮንቶስ 10፡12 - ስለዚህ የቆመ የሚመስለው እንዳይወድቅ ይጠንቀቅ።</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ያዕቆብ 4፡7 - እንግዲህ ለእግዚአብሔር ተገዙ። ዲያብሎስን ተቃወሙት ከእናንተም ይሸሻል።</w:t>
      </w:r>
    </w:p>
    <w:p w14:paraId="47C6E99A" w14:textId="77777777" w:rsidR="000F7377" w:rsidRDefault="000F7377"/>
    <w:p w14:paraId="34FCA345" w14:textId="77777777" w:rsidR="000F7377" w:rsidRDefault="000F7377">
      <w:r xmlns:w="http://schemas.openxmlformats.org/wordprocessingml/2006/main">
        <w:t xml:space="preserve">2ኛ ወደ ቆሮንቶስ ሰዎች 9:5 ስለዚህ ወንድሞችን ለመምከር የሚያስፈልገኝ መስሎኝ ነበር፤ ወደ እናንተ ቀድማችሁ ቀድማችሁ ያስተዋላችሁትን ችሮታዎን እንዲመልሱላቸው፥ ይህም እንደ ችሮታና ቸርነት ተዘጋጅቶ ይኾን ዘንድ። እንደ መጎምጀት አይደለም።</w:t>
      </w:r>
    </w:p>
    <w:p w14:paraId="5B105E3D" w14:textId="77777777" w:rsidR="000F7377" w:rsidRDefault="000F7377"/>
    <w:p w14:paraId="1DFC31A3" w14:textId="77777777" w:rsidR="000F7377" w:rsidRDefault="000F7377">
      <w:r xmlns:w="http://schemas.openxmlformats.org/wordprocessingml/2006/main">
        <w:t xml:space="preserve">ጳውሎስ የቆሮንቶስ ክርስቲያኖችን በበጎነት ሳይሆን በልግስና መንፈስ እንዲሰጡ አስቀድመው ስጦታ እንዲያዘጋጁ አሳስቧቸዋል።</w:t>
      </w:r>
    </w:p>
    <w:p w14:paraId="6F090E22" w14:textId="77777777" w:rsidR="000F7377" w:rsidRDefault="000F7377"/>
    <w:p w14:paraId="497018F9" w14:textId="77777777" w:rsidR="000F7377" w:rsidRDefault="000F7377">
      <w:r xmlns:w="http://schemas.openxmlformats.org/wordprocessingml/2006/main">
        <w:t xml:space="preserve">1. ከስግብግብነት በላይ ልግስና፡ የመስጠት መንፈስን መለማመድ</w:t>
      </w:r>
    </w:p>
    <w:p w14:paraId="6C7AF493" w14:textId="77777777" w:rsidR="000F7377" w:rsidRDefault="000F7377"/>
    <w:p w14:paraId="4405AFBA" w14:textId="77777777" w:rsidR="000F7377" w:rsidRDefault="000F7377">
      <w:r xmlns:w="http://schemas.openxmlformats.org/wordprocessingml/2006/main">
        <w:t xml:space="preserve">2. የእግዚአብሔር የልግስና በረከት፡ የበዛ ሕይወት</w:t>
      </w:r>
    </w:p>
    <w:p w14:paraId="29334405" w14:textId="77777777" w:rsidR="000F7377" w:rsidRDefault="000F7377"/>
    <w:p w14:paraId="2EC5384D" w14:textId="77777777" w:rsidR="000F7377" w:rsidRDefault="000F7377">
      <w:r xmlns:w="http://schemas.openxmlformats.org/wordprocessingml/2006/main">
        <w:t xml:space="preserve">1. ሉቃ 6፡38 ??? </w:t>
      </w:r>
      <w:r xmlns:w="http://schemas.openxmlformats.org/wordprocessingml/2006/main">
        <w:rPr>
          <w:rFonts w:ascii="맑은 고딕 Semilight" w:hAnsi="맑은 고딕 Semilight"/>
        </w:rPr>
        <w:t xml:space="preserve">አለሁ </w:t>
      </w:r>
      <w:r xmlns:w="http://schemas.openxmlformats.org/wordprocessingml/2006/main">
        <w:t xml:space="preserve">፥ ይሰጣችሁማል። ጥሩ መስፈሪያ፣ ወደ ታች ተጭኖ፣ በአንድ ላይ እየተነቀነቀ እና እየተሮጠ ወደ ጭንዎ ውስጥ ይፈስሳል። በምትጠቀመው መስፈሪያ ይሰፈርላችኋልና።??</w:t>
      </w:r>
    </w:p>
    <w:p w14:paraId="5F0DBC8F" w14:textId="77777777" w:rsidR="000F7377" w:rsidRDefault="000F7377"/>
    <w:p w14:paraId="2D07AAF1" w14:textId="77777777" w:rsidR="000F7377" w:rsidRDefault="000F7377">
      <w:r xmlns:w="http://schemas.openxmlformats.org/wordprocessingml/2006/main">
        <w:t xml:space="preserve">2. ምሳሌ 11:25 ??? </w:t>
      </w:r>
      <w:r xmlns:w="http://schemas.openxmlformats.org/wordprocessingml/2006/main">
        <w:rPr>
          <w:rFonts w:ascii="맑은 고딕 Semilight" w:hAnsi="맑은 고딕 Semilight"/>
        </w:rPr>
        <w:t xml:space="preserve">ለጋስ </w:t>
      </w:r>
      <w:r xmlns:w="http://schemas.openxmlformats.org/wordprocessingml/2006/main">
        <w:t xml:space="preserve">ሰው ይበለጽጋል; ሌሎችን የሚያድስ ሁሉ እረፍት ያገኛሉ።</w:t>
      </w:r>
    </w:p>
    <w:p w14:paraId="1A35B618" w14:textId="77777777" w:rsidR="000F7377" w:rsidRDefault="000F7377"/>
    <w:p w14:paraId="199788B1" w14:textId="77777777" w:rsidR="000F7377" w:rsidRDefault="000F7377">
      <w:r xmlns:w="http://schemas.openxmlformats.org/wordprocessingml/2006/main">
        <w:t xml:space="preserve">2ኛ ቆሮንቶስ 9፡6 ይህን ግን እላለሁ፡— በጥቂት የሚዘራ በጥቂት ደግሞ ያጭዳል። በበረከትም የሚዘራ በበረከት ደግሞ ያጭዳል።</w:t>
      </w:r>
    </w:p>
    <w:p w14:paraId="6563BD33" w14:textId="77777777" w:rsidR="000F7377" w:rsidRDefault="000F7377"/>
    <w:p w14:paraId="3E5E31A2" w14:textId="77777777" w:rsidR="000F7377" w:rsidRDefault="000F7377">
      <w:r xmlns:w="http://schemas.openxmlformats.org/wordprocessingml/2006/main">
        <w:t xml:space="preserve">የዘራነውን እናጭዳለን; በጥቂት የሚዘራ በጥቂት ያጭዳል፥ በልግስና የሚዘራ ግን በልግስና ያጭዳል።</w:t>
      </w:r>
    </w:p>
    <w:p w14:paraId="3EA2E11A" w14:textId="77777777" w:rsidR="000F7377" w:rsidRDefault="000F7377"/>
    <w:p w14:paraId="09A286B4" w14:textId="77777777" w:rsidR="000F7377" w:rsidRDefault="000F7377">
      <w:r xmlns:w="http://schemas.openxmlformats.org/wordprocessingml/2006/main">
        <w:t xml:space="preserve">1. ልግስና ብዙ ነገርን ያመጣል - 2ኛ ቆሮንቶስ 9፡6</w:t>
      </w:r>
    </w:p>
    <w:p w14:paraId="3B165C37" w14:textId="77777777" w:rsidR="000F7377" w:rsidRDefault="000F7377"/>
    <w:p w14:paraId="63DC85FE" w14:textId="77777777" w:rsidR="000F7377" w:rsidRDefault="000F7377">
      <w:r xmlns:w="http://schemas.openxmlformats.org/wordprocessingml/2006/main">
        <w:t xml:space="preserve">2. የመዝራትና የማጨድ ኃይል - 2ኛ ቆሮንቶስ 9፡6</w:t>
      </w:r>
    </w:p>
    <w:p w14:paraId="1E0D3D36" w14:textId="77777777" w:rsidR="000F7377" w:rsidRDefault="000F7377"/>
    <w:p w14:paraId="7CF21595" w14:textId="77777777" w:rsidR="000F7377" w:rsidRDefault="000F7377">
      <w:r xmlns:w="http://schemas.openxmlformats.org/wordprocessingml/2006/main">
        <w:t xml:space="preserve">1. ምሳሌ 11፡24-25 - አንድ ሰው በነጻ ይሰጣል ነገር ግን የበለጠ ትርፍ ያገኛል። ሌላው ያለ አግባብ ይከለክላል ነገር ግን ወደ ድህነት ይመጣል። ለጋስ ሰው ይበለጽጋል; ሌሎችን የሚያድስ ሁሉ ደስ ይለዋል።</w:t>
      </w:r>
    </w:p>
    <w:p w14:paraId="6E32F494" w14:textId="77777777" w:rsidR="000F7377" w:rsidRDefault="000F7377"/>
    <w:p w14:paraId="33DDD0EC" w14:textId="77777777" w:rsidR="000F7377" w:rsidRDefault="000F7377">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5FA4AAA6" w14:textId="77777777" w:rsidR="000F7377" w:rsidRDefault="000F7377"/>
    <w:p w14:paraId="4B3395FE" w14:textId="77777777" w:rsidR="000F7377" w:rsidRDefault="000F7377">
      <w:r xmlns:w="http://schemas.openxmlformats.org/wordprocessingml/2006/main">
        <w:t xml:space="preserve">2ኛ ቆሮንቶስ 9፡7 ሰው ሁሉ በልቡ እንዳሰበ ይስጥ። እግዚአብሔር በደስታ የሚሰጠውን ይወዳልና በኀዘን ወይም በግድ አይደለም።</w:t>
      </w:r>
    </w:p>
    <w:p w14:paraId="150E1C80" w14:textId="77777777" w:rsidR="000F7377" w:rsidRDefault="000F7377"/>
    <w:p w14:paraId="59680B34" w14:textId="77777777" w:rsidR="000F7377" w:rsidRDefault="000F7377">
      <w:r xmlns:w="http://schemas.openxmlformats.org/wordprocessingml/2006/main">
        <w:t xml:space="preserve">በደስታ ልብ ለእግዚአብሔር መስጠት ያለብን ሳይከፋን ወይም ግዴታ ሳይሰማን ነው።</w:t>
      </w:r>
    </w:p>
    <w:p w14:paraId="0782A648" w14:textId="77777777" w:rsidR="000F7377" w:rsidRDefault="000F7377"/>
    <w:p w14:paraId="3A31CA36" w14:textId="77777777" w:rsidR="000F7377" w:rsidRDefault="000F7377">
      <w:r xmlns:w="http://schemas.openxmlformats.org/wordprocessingml/2006/main">
        <w:t xml:space="preserve">1. ለጋስ የመስጠት ደስታ</w:t>
      </w:r>
    </w:p>
    <w:p w14:paraId="232739FC" w14:textId="77777777" w:rsidR="000F7377" w:rsidRDefault="000F7377"/>
    <w:p w14:paraId="32E82D26" w14:textId="77777777" w:rsidR="000F7377" w:rsidRDefault="000F7377">
      <w:r xmlns:w="http://schemas.openxmlformats.org/wordprocessingml/2006/main">
        <w:t xml:space="preserve">2. የደስታ ልብ ኃይል</w:t>
      </w:r>
    </w:p>
    <w:p w14:paraId="1018D1EA" w14:textId="77777777" w:rsidR="000F7377" w:rsidRDefault="000F7377"/>
    <w:p w14:paraId="2339BFF2" w14:textId="77777777" w:rsidR="000F7377" w:rsidRDefault="000F7377">
      <w:r xmlns:w="http://schemas.openxmlformats.org/wordprocessingml/2006/main">
        <w:t xml:space="preserve">1. ምሳሌ 11፡24-25 - የሚበትን አለ ነገር ግን አብዝቶ ይጨምራል። ከጽድቅም በላይ የሚከለክል አለ፥ ወደ ድህነት ግን ይመራል። ለጋስ ነፍስ ባለጠጋ ትሆናለች፥ የሚያጠጣም እርሱ ደግሞ ይጠጣል።</w:t>
      </w:r>
    </w:p>
    <w:p w14:paraId="79857AC1" w14:textId="77777777" w:rsidR="000F7377" w:rsidRDefault="000F7377"/>
    <w:p w14:paraId="10C34822" w14:textId="77777777" w:rsidR="000F7377" w:rsidRDefault="000F7377">
      <w:r xmlns:w="http://schemas.openxmlformats.org/wordprocessingml/2006/main">
        <w:t xml:space="preserve">2. ሉቃ 6፡38 - ስጡ ይሰጣችሁማል፤ በምትሰፍሩ መስፈሪያ የተጨመቀ የተነቀነቀም የተረፈም መልካም ወደ እቅፋችሁ ይሰጣችኋል። በምትጠቀመው መስፈሪያ ይሰፈርላችኋልና።</w:t>
      </w:r>
    </w:p>
    <w:p w14:paraId="2EB30A4F" w14:textId="77777777" w:rsidR="000F7377" w:rsidRDefault="000F7377"/>
    <w:p w14:paraId="259F36E4" w14:textId="77777777" w:rsidR="000F7377" w:rsidRDefault="000F7377">
      <w:r xmlns:w="http://schemas.openxmlformats.org/wordprocessingml/2006/main">
        <w:t xml:space="preserve">2ኛ ቆሮንቶስ 9፡8 እግዚአብሔርም ጸጋን ሁሉ ሊያበዛላችሁ ይችላል። ሁልጊዜ በነገር ሁሉ ይበቃችሁ ዘንድ ለበጎ ሥራ ሁሉ ትበዙ ዘንድ።</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የሚያስፈልገንን ሁሉ እንዲኖረን እና መልካም ሥራን እንድንሠራ እግዚአብሔር ጸጋንና ጸጋን ሊሰጠን ይችላል።</w:t>
      </w:r>
    </w:p>
    <w:p w14:paraId="49840D79" w14:textId="77777777" w:rsidR="000F7377" w:rsidRDefault="000F7377"/>
    <w:p w14:paraId="6A05C833" w14:textId="77777777" w:rsidR="000F7377" w:rsidRDefault="000F7377">
      <w:r xmlns:w="http://schemas.openxmlformats.org/wordprocessingml/2006/main">
        <w:t xml:space="preserve">1. በጸጋ መብዛት፡- በእግዚአብሔር አቅርቦት መታመን</w:t>
      </w:r>
    </w:p>
    <w:p w14:paraId="7ADE4648" w14:textId="77777777" w:rsidR="000F7377" w:rsidRDefault="000F7377"/>
    <w:p w14:paraId="3C3B3EBA" w14:textId="77777777" w:rsidR="000F7377" w:rsidRDefault="000F7377">
      <w:r xmlns:w="http://schemas.openxmlformats.org/wordprocessingml/2006/main">
        <w:t xml:space="preserve">2. የልግስና ኃይል፡- የእግዚአብሔርን አቅርቦት መጠቀም</w:t>
      </w:r>
    </w:p>
    <w:p w14:paraId="47E2481A" w14:textId="77777777" w:rsidR="000F7377" w:rsidRDefault="000F7377"/>
    <w:p w14:paraId="4EF4E1D0" w14:textId="77777777" w:rsidR="000F7377" w:rsidRDefault="000F7377">
      <w:r xmlns:w="http://schemas.openxmlformats.org/wordprocessingml/2006/main">
        <w:t xml:space="preserve">1. ማቴዎስ 6፡33 - ነገር ግን አስቀድማችሁ መንግሥቱን ጽድቁንም ፈልጉ ይህም ሁሉ ይጨመርላችኋል።</w:t>
      </w:r>
    </w:p>
    <w:p w14:paraId="2387D6A2" w14:textId="77777777" w:rsidR="000F7377" w:rsidRDefault="000F7377"/>
    <w:p w14:paraId="2D41D82C" w14:textId="77777777" w:rsidR="000F7377" w:rsidRDefault="000F7377">
      <w:r xmlns:w="http://schemas.openxmlformats.org/wordprocessingml/2006/main">
        <w:t xml:space="preserve">2. ፊልጵስዩስ 4:19 - አምላኬም እንደ ክብሩ ባለ ጠግነት መጠን በክርስቶስ ኢየሱስ የሚያስፈልጋችሁን ሁሉ ያሟላል።</w:t>
      </w:r>
    </w:p>
    <w:p w14:paraId="520EE939" w14:textId="77777777" w:rsidR="000F7377" w:rsidRDefault="000F7377"/>
    <w:p w14:paraId="2116165C" w14:textId="77777777" w:rsidR="000F7377" w:rsidRDefault="000F7377">
      <w:r xmlns:w="http://schemas.openxmlformats.org/wordprocessingml/2006/main">
        <w:t xml:space="preserve">2ኛ ወደ ቆሮንቶስ ሰዎች 9:9፡— ተበተነ፡ ለድሆች ሰጠ፡ ጽድቁ ለዘላለም ይኖራል ተብሎ እንደ ተጻፈ።</w:t>
      </w:r>
    </w:p>
    <w:p w14:paraId="67649B6A" w14:textId="77777777" w:rsidR="000F7377" w:rsidRDefault="000F7377"/>
    <w:p w14:paraId="19AB231A" w14:textId="77777777" w:rsidR="000F7377" w:rsidRDefault="000F7377">
      <w:r xmlns:w="http://schemas.openxmlformats.org/wordprocessingml/2006/main">
        <w:t xml:space="preserve">በ2ኛ ቆሮንቶስ 9፡9 ላይ እግዚአብሔር ለድሆች እንደ ሰጠ ጽድቁም ለዘላለም ይኖራል ተብሎ ተጽፏል።</w:t>
      </w:r>
    </w:p>
    <w:p w14:paraId="556E5E02" w14:textId="77777777" w:rsidR="000F7377" w:rsidRDefault="000F7377"/>
    <w:p w14:paraId="06194A19" w14:textId="77777777" w:rsidR="000F7377" w:rsidRDefault="000F7377">
      <w:r xmlns:w="http://schemas.openxmlformats.org/wordprocessingml/2006/main">
        <w:t xml:space="preserve">1. የመስጠት በረከት፡- ለድሆች መስጠት እንዴት እግዚአብሔርን ያስከብራል።</w:t>
      </w:r>
    </w:p>
    <w:p w14:paraId="133C4C9E" w14:textId="77777777" w:rsidR="000F7377" w:rsidRDefault="000F7377"/>
    <w:p w14:paraId="0B541155" w14:textId="77777777" w:rsidR="000F7377" w:rsidRDefault="000F7377">
      <w:r xmlns:w="http://schemas.openxmlformats.org/wordprocessingml/2006/main">
        <w:t xml:space="preserve">2. የጽድቅ ተስፋ፡- የእግዚአብሔር ዘላለማዊ ጽድቅ ደስታ የሚያስገኘው እንዴት ነው?</w:t>
      </w:r>
    </w:p>
    <w:p w14:paraId="3329ABBE" w14:textId="77777777" w:rsidR="000F7377" w:rsidRDefault="000F7377"/>
    <w:p w14:paraId="60AE64E6" w14:textId="77777777" w:rsidR="000F7377" w:rsidRDefault="000F7377">
      <w:r xmlns:w="http://schemas.openxmlformats.org/wordprocessingml/2006/main">
        <w:t xml:space="preserve">1. ምሳሌ 19፡17 - ለድሆች ቸርነትን የሚያደርግ ለእግዚአብሔር ያበድራል፥ የሠራውንም ሥራ ይከፍለዋል።</w:t>
      </w:r>
    </w:p>
    <w:p w14:paraId="1D61B355" w14:textId="77777777" w:rsidR="000F7377" w:rsidRDefault="000F7377"/>
    <w:p w14:paraId="48298D4F" w14:textId="77777777" w:rsidR="000F7377" w:rsidRDefault="000F7377">
      <w:r xmlns:w="http://schemas.openxmlformats.org/wordprocessingml/2006/main">
        <w:t xml:space="preserve">2. መዝሙረ ዳዊት 112:9 - ስጦታውን ለድሆች በትኖአል፤ ጽድቁ ለዘላለም ይኖራል። ቀንዱ በክብር ከፍ ከፍ ይላል።</w:t>
      </w:r>
    </w:p>
    <w:p w14:paraId="7D1EE9D6" w14:textId="77777777" w:rsidR="000F7377" w:rsidRDefault="000F7377"/>
    <w:p w14:paraId="25FDA44A" w14:textId="77777777" w:rsidR="000F7377" w:rsidRDefault="000F7377">
      <w:r xmlns:w="http://schemas.openxmlformats.org/wordprocessingml/2006/main">
        <w:t xml:space="preserve">2ኛ ወደ ቆሮንቶስ ሰዎች 9፡10 ዘሪውንም የሚያገለግለው ለመብል እንጀራን ያቀርባል፥ የተዘራውንም ዘር ያበዛል የጽድቃችሁንም ፍሬ ያበዛል።</w:t>
      </w:r>
    </w:p>
    <w:p w14:paraId="0E9473F1" w14:textId="77777777" w:rsidR="000F7377" w:rsidRDefault="000F7377"/>
    <w:p w14:paraId="70309BD8" w14:textId="77777777" w:rsidR="000F7377" w:rsidRDefault="000F7377">
      <w:r xmlns:w="http://schemas.openxmlformats.org/wordprocessingml/2006/main">
        <w:t xml:space="preserve">እግዚአብሔር ለዘሪው ምግብ የሚሆን እንጀራ በማቅረብ እና የተዘራውን ዘር በማባዛት የጽድቅን ፍሬ ያበዛል።</w:t>
      </w:r>
    </w:p>
    <w:p w14:paraId="13D7AF9F" w14:textId="77777777" w:rsidR="000F7377" w:rsidRDefault="000F7377"/>
    <w:p w14:paraId="54792DDE" w14:textId="77777777" w:rsidR="000F7377" w:rsidRDefault="000F7377">
      <w:r xmlns:w="http://schemas.openxmlformats.org/wordprocessingml/2006/main">
        <w:t xml:space="preserve">1. የተትረፈረፈ አቅርቦት፡- እግዚአብሔር እንዴት ሁሉንም ፍላጎቶቻችንን እንደሚያሟላ</w:t>
      </w:r>
    </w:p>
    <w:p w14:paraId="47E185F3" w14:textId="77777777" w:rsidR="000F7377" w:rsidRDefault="000F7377"/>
    <w:p w14:paraId="31DC8F20" w14:textId="77777777" w:rsidR="000F7377" w:rsidRDefault="000F7377">
      <w:r xmlns:w="http://schemas.openxmlformats.org/wordprocessingml/2006/main">
        <w:t xml:space="preserve">2. የጽድቅ ፍሬ፡- ጽድቅን የማድረግ በረከቶች</w:t>
      </w:r>
    </w:p>
    <w:p w14:paraId="756B7BEA" w14:textId="77777777" w:rsidR="000F7377" w:rsidRDefault="000F7377"/>
    <w:p w14:paraId="377DB02D" w14:textId="77777777" w:rsidR="000F7377" w:rsidRDefault="000F7377">
      <w:r xmlns:w="http://schemas.openxmlformats.org/wordprocessingml/2006/main">
        <w:t xml:space="preserve">1. መዝሙረ ዳዊት 23፡1 - "እግዚአብሔር እረኛዬ ነው የሚያሳጣኝም የለም።"</w:t>
      </w:r>
    </w:p>
    <w:p w14:paraId="6BDC850A" w14:textId="77777777" w:rsidR="000F7377" w:rsidRDefault="000F7377"/>
    <w:p w14:paraId="05E8B08B" w14:textId="77777777" w:rsidR="000F7377" w:rsidRDefault="000F7377">
      <w:r xmlns:w="http://schemas.openxmlformats.org/wordprocessingml/2006/main">
        <w:t xml:space="preserve">2. ማቴዎስ 6:33 - "ነገር ግን አስቀድማችሁ የእግዚአብሔርን መንግሥት ጽድቁንም ፈልጉ፥ ይህም ሁሉ ይጨመርላችኋል።"</w:t>
      </w:r>
    </w:p>
    <w:p w14:paraId="4AC98B27" w14:textId="77777777" w:rsidR="000F7377" w:rsidRDefault="000F7377"/>
    <w:p w14:paraId="30EC3C06" w14:textId="77777777" w:rsidR="000F7377" w:rsidRDefault="000F7377">
      <w:r xmlns:w="http://schemas.openxmlformats.org/wordprocessingml/2006/main">
        <w:t xml:space="preserve">2ኛ ወደ ቆሮንቶስ ሰዎች 9፡11 በእኛ ለእግዚአብሔር ምስጋናን ለሚሰጠን በትጋት ሁሉ በነገር ሁሉ ባለ ጠጎች ነን።</w:t>
      </w:r>
    </w:p>
    <w:p w14:paraId="71C77863" w14:textId="77777777" w:rsidR="000F7377" w:rsidRDefault="000F7377"/>
    <w:p w14:paraId="0C624F60" w14:textId="77777777" w:rsidR="000F7377" w:rsidRDefault="000F7377">
      <w:r xmlns:w="http://schemas.openxmlformats.org/wordprocessingml/2006/main">
        <w:t xml:space="preserve">ጳውሎስ የቆሮንቶስ ሰዎች ለእግዚአብሔር ምስጋና ስለሚያስገኙ በሀብታቸው ለጋስ እንዲሆኑ አበረታቷቸዋል።</w:t>
      </w:r>
    </w:p>
    <w:p w14:paraId="328BCE72" w14:textId="77777777" w:rsidR="000F7377" w:rsidRDefault="000F7377"/>
    <w:p w14:paraId="387BCA93" w14:textId="77777777" w:rsidR="000F7377" w:rsidRDefault="000F7377">
      <w:r xmlns:w="http://schemas.openxmlformats.org/wordprocessingml/2006/main">
        <w:t xml:space="preserve">1. "የልግስና በረከቶች"</w:t>
      </w:r>
    </w:p>
    <w:p w14:paraId="0017371B" w14:textId="77777777" w:rsidR="000F7377" w:rsidRDefault="000F7377"/>
    <w:p w14:paraId="15A9C826" w14:textId="77777777" w:rsidR="000F7377" w:rsidRDefault="000F7377">
      <w:r xmlns:w="http://schemas.openxmlformats.org/wordprocessingml/2006/main">
        <w:t xml:space="preserve">2. "መጋቢነት፡ የታማኞች ኃላፊነት"</w:t>
      </w:r>
    </w:p>
    <w:p w14:paraId="2D701C45" w14:textId="77777777" w:rsidR="000F7377" w:rsidRDefault="000F7377"/>
    <w:p w14:paraId="40F9489E" w14:textId="77777777" w:rsidR="000F7377" w:rsidRDefault="000F7377">
      <w:r xmlns:w="http://schemas.openxmlformats.org/wordprocessingml/2006/main">
        <w:t xml:space="preserve">1. ምሳሌ 11፡25 “ለጋስ ሰው ይሳካለታል፤ ሌሎችን የሚያነቃቃም ዕረፍትን ያገኛል።</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ሉቃ 6፡38 "ስጡ ይሰጣችሁማል፤ በምትሰፍሩበት መስፈሪያ ይሰፈርላችኋልና። ."</w:t>
      </w:r>
    </w:p>
    <w:p w14:paraId="6651DEC2" w14:textId="77777777" w:rsidR="000F7377" w:rsidRDefault="000F7377"/>
    <w:p w14:paraId="6DDBA4E5" w14:textId="77777777" w:rsidR="000F7377" w:rsidRDefault="000F7377">
      <w:r xmlns:w="http://schemas.openxmlformats.org/wordprocessingml/2006/main">
        <w:t xml:space="preserve">2ኛ ወደ ቆሮንቶስ ሰዎች 9፡12 የዚህ አገልግሎት አገልግሎት የቅዱሳንን ችግር የሚያሟላ ብቻ አይደለም፥ ነገር ግን በብዙ ምስጋና ለእግዚአብሔር ይበዛል።</w:t>
      </w:r>
    </w:p>
    <w:p w14:paraId="1E51DF07" w14:textId="77777777" w:rsidR="000F7377" w:rsidRDefault="000F7377"/>
    <w:p w14:paraId="45E5D081" w14:textId="77777777" w:rsidR="000F7377" w:rsidRDefault="000F7377">
      <w:r xmlns:w="http://schemas.openxmlformats.org/wordprocessingml/2006/main">
        <w:t xml:space="preserve">የቆሮንቶስ ሰዎች በእግዚአብሔር የተባረከ ቅዱሳንን ለጋስ አገልግሎታቸው ተመስግነዋል።</w:t>
      </w:r>
    </w:p>
    <w:p w14:paraId="1C7CD136" w14:textId="77777777" w:rsidR="000F7377" w:rsidRDefault="000F7377"/>
    <w:p w14:paraId="7B72D11E" w14:textId="77777777" w:rsidR="000F7377" w:rsidRDefault="000F7377">
      <w:r xmlns:w="http://schemas.openxmlformats.org/wordprocessingml/2006/main">
        <w:t xml:space="preserve">1. ልግስና፡- የእውነተኛ ደቀመዝሙርነት ምልክት</w:t>
      </w:r>
    </w:p>
    <w:p w14:paraId="7ECD5731" w14:textId="77777777" w:rsidR="000F7377" w:rsidRDefault="000F7377"/>
    <w:p w14:paraId="2696F733" w14:textId="77777777" w:rsidR="000F7377" w:rsidRDefault="000F7377">
      <w:r xmlns:w="http://schemas.openxmlformats.org/wordprocessingml/2006/main">
        <w:t xml:space="preserve">2. ሌሎችን የማገልገል በረከቶች</w:t>
      </w:r>
    </w:p>
    <w:p w14:paraId="089637DF" w14:textId="77777777" w:rsidR="000F7377" w:rsidRDefault="000F7377"/>
    <w:p w14:paraId="05EA1F69" w14:textId="77777777" w:rsidR="000F7377" w:rsidRDefault="000F7377">
      <w:r xmlns:w="http://schemas.openxmlformats.org/wordprocessingml/2006/main">
        <w:t xml:space="preserve">1. ሉቃ 6፡38 - "ስጡ ይሰጣችሁማል፤ በምትሰፍሩበት መስፈሪያ ይሰፈርላችኋልና። አንተ."</w:t>
      </w:r>
    </w:p>
    <w:p w14:paraId="01C3B7DF" w14:textId="77777777" w:rsidR="000F7377" w:rsidRDefault="000F7377"/>
    <w:p w14:paraId="4C718661" w14:textId="77777777" w:rsidR="000F7377" w:rsidRDefault="000F7377">
      <w:r xmlns:w="http://schemas.openxmlformats.org/wordprocessingml/2006/main">
        <w:t xml:space="preserve">2. ማቴዎስ 25፡40 - " ንጉሡም መልሶ፡- እውነት እላችኋለሁ፥ ከሁሉ ከሚያንሱ ከእነዚህ ወንድሞቼና እኅቶቼ ለአንዱ ያደረጋችሁት ለእኔ አደረጋችሁት አላቸው።"</w:t>
      </w:r>
    </w:p>
    <w:p w14:paraId="3A3D2310" w14:textId="77777777" w:rsidR="000F7377" w:rsidRDefault="000F7377"/>
    <w:p w14:paraId="5676F5E7" w14:textId="77777777" w:rsidR="000F7377" w:rsidRDefault="000F7377">
      <w:r xmlns:w="http://schemas.openxmlformats.org/wordprocessingml/2006/main">
        <w:t xml:space="preserve">2ኛ ወደ ቆሮንቶስ ሰዎች 9:13 በዚህ አገልግሎት በመሞከር ለክርስቶስ ወንጌል ስለ ተገዛችሁ ለእነርሱና ለሰው ሁሉ ልግስና ስላላችሁ እግዚአብሔርን ያከብራሉ።</w:t>
      </w:r>
    </w:p>
    <w:p w14:paraId="2CC477A2" w14:textId="77777777" w:rsidR="000F7377" w:rsidRDefault="000F7377"/>
    <w:p w14:paraId="082E5E18" w14:textId="77777777" w:rsidR="000F7377" w:rsidRDefault="000F7377">
      <w:r xmlns:w="http://schemas.openxmlformats.org/wordprocessingml/2006/main">
        <w:t xml:space="preserve">ጳውሎስ የቆሮንቶስ ክርስቲያኖች ለአገልግሎትና ለሰዎች ሁሉ ላደረጉት ልግስና ድጋፍ አመስግኗቸዋል።</w:t>
      </w:r>
    </w:p>
    <w:p w14:paraId="75DC62D5" w14:textId="77777777" w:rsidR="000F7377" w:rsidRDefault="000F7377"/>
    <w:p w14:paraId="22C8745A" w14:textId="77777777" w:rsidR="000F7377" w:rsidRDefault="000F7377">
      <w:r xmlns:w="http://schemas.openxmlformats.org/wordprocessingml/2006/main">
        <w:t xml:space="preserve">1. የልግስና ኃይል፡ በስጦታ ለእግዚአብሔር ክብር ማምጣት የምንችለው እንዴት ነው?</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የሌሎችን ዋጋ ማወቅ፡- ከራስ ወዳድነት ነፃ የሆነ መስጠትን አስፈላጊነት መረዳት</w:t>
      </w:r>
    </w:p>
    <w:p w14:paraId="39F99AC4" w14:textId="77777777" w:rsidR="000F7377" w:rsidRDefault="000F7377"/>
    <w:p w14:paraId="37B321AD" w14:textId="77777777" w:rsidR="000F7377" w:rsidRDefault="000F7377">
      <w:r xmlns:w="http://schemas.openxmlformats.org/wordprocessingml/2006/main">
        <w:t xml:space="preserve">1. ሉቃ 6፡38 - "ስጡ ይሰጣችሁማል፤ በምትሰፍሩበት መስፈሪያ ይሰፈርላችኋልና። .??</w:t>
      </w:r>
    </w:p>
    <w:p w14:paraId="6E1FC6D5" w14:textId="77777777" w:rsidR="000F7377" w:rsidRDefault="000F7377"/>
    <w:p w14:paraId="541BC32D" w14:textId="77777777" w:rsidR="000F7377" w:rsidRDefault="000F7377">
      <w:r xmlns:w="http://schemas.openxmlformats.org/wordprocessingml/2006/main">
        <w:t xml:space="preserve">2. የሐዋርያት ሥራ 20:35 -? </w:t>
      </w:r>
      <w:r xmlns:w="http://schemas.openxmlformats.org/wordprocessingml/2006/main">
        <w:rPr>
          <w:rFonts w:ascii="맑은 고딕 Semilight" w:hAnsi="맑은 고딕 Semilight"/>
        </w:rPr>
        <w:t xml:space="preserve">¹¹ </w:t>
      </w:r>
      <w:r xmlns:w="http://schemas.openxmlformats.org/wordprocessingml/2006/main">
        <w:t xml:space="preserve">በዚህ መንገድ ጠንክረን እየሠራን ደካሞችን መርዳት እንድንችል እርሱ ራሱ የተናገረውን የጌታን የኢየሱስን ቃል እናስብ ዘንድ አሳየኋችሁ። </w:t>
      </w:r>
      <w:r xmlns:w="http://schemas.openxmlformats.org/wordprocessingml/2006/main">
        <w:t xml:space="preserve">ከመቀበል ይልቅ የሚሰጥ ብፁዕ ነውን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2ኛ ወደ ቆሮንቶስ ሰዎች 9፡14 በእናንተም ካለው ከሚበልጠው የእግዚአብሔር ጸጋ እጅግ ስለሚናፍቃችሁ ስለ እናንተ በጸሎታቸው ነው።</w:t>
      </w:r>
    </w:p>
    <w:p w14:paraId="346236E2" w14:textId="77777777" w:rsidR="000F7377" w:rsidRDefault="000F7377"/>
    <w:p w14:paraId="36E05903" w14:textId="77777777" w:rsidR="000F7377" w:rsidRDefault="000F7377">
      <w:r xmlns:w="http://schemas.openxmlformats.org/wordprocessingml/2006/main">
        <w:t xml:space="preserve">ክርስቲያኖች በጸሎት የእግዚአብሔርን ጸጋ እንዲፈልጉ ይበረታታሉ።</w:t>
      </w:r>
    </w:p>
    <w:p w14:paraId="57C3AAEB" w14:textId="77777777" w:rsidR="000F7377" w:rsidRDefault="000F7377"/>
    <w:p w14:paraId="0880E99E" w14:textId="77777777" w:rsidR="000F7377" w:rsidRDefault="000F7377">
      <w:r xmlns:w="http://schemas.openxmlformats.org/wordprocessingml/2006/main">
        <w:t xml:space="preserve">1. የጸሎት ኃይል፡ የእግዚአብሔርን ጸጋ መፈለግ</w:t>
      </w:r>
    </w:p>
    <w:p w14:paraId="548F099F" w14:textId="77777777" w:rsidR="000F7377" w:rsidRDefault="000F7377"/>
    <w:p w14:paraId="0E70ED95" w14:textId="77777777" w:rsidR="000F7377" w:rsidRDefault="000F7377">
      <w:r xmlns:w="http://schemas.openxmlformats.org/wordprocessingml/2006/main">
        <w:t xml:space="preserve">2. ምስጋና፡ በጸሎት ወደ እግዚአብሔር መድረስ</w:t>
      </w:r>
    </w:p>
    <w:p w14:paraId="1D573849" w14:textId="77777777" w:rsidR="000F7377" w:rsidRDefault="000F7377"/>
    <w:p w14:paraId="3617031D" w14:textId="77777777" w:rsidR="000F7377" w:rsidRDefault="000F7377">
      <w:r xmlns:w="http://schemas.openxmlformats.org/wordprocessingml/2006/main">
        <w:t xml:space="preserve">1. ያዕ 5፡16 - "የጻድቅ ሰው ጸሎት በሥራዋ እጅግ ኃይል ታደርጋለች።"</w:t>
      </w:r>
    </w:p>
    <w:p w14:paraId="2BDF4B06" w14:textId="77777777" w:rsidR="000F7377" w:rsidRDefault="000F7377"/>
    <w:p w14:paraId="304DF6B4" w14:textId="77777777" w:rsidR="000F7377" w:rsidRDefault="000F7377">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w:t>
      </w:r>
    </w:p>
    <w:p w14:paraId="39FE22D8" w14:textId="77777777" w:rsidR="000F7377" w:rsidRDefault="000F7377"/>
    <w:p w14:paraId="658B8EEF" w14:textId="77777777" w:rsidR="000F7377" w:rsidRDefault="000F7377">
      <w:r xmlns:w="http://schemas.openxmlformats.org/wordprocessingml/2006/main">
        <w:t xml:space="preserve">2ኛ ወደ ቆሮንቶስ ሰዎች 9፡15 ስለማይነገር ስጦታው እግዚአብሔር ይመስገን።</w:t>
      </w:r>
    </w:p>
    <w:p w14:paraId="35F75831" w14:textId="77777777" w:rsidR="000F7377" w:rsidRDefault="000F7377"/>
    <w:p w14:paraId="6CFF22D2" w14:textId="77777777" w:rsidR="000F7377" w:rsidRDefault="000F7377">
      <w:r xmlns:w="http://schemas.openxmlformats.org/wordprocessingml/2006/main">
        <w:t xml:space="preserve">ምንባቡ ከመግለጫው በላይ ለሆነ ስጦታ እግዚአብሔርን አመሰግናለሁ።</w:t>
      </w:r>
    </w:p>
    <w:p w14:paraId="12E7B606" w14:textId="77777777" w:rsidR="000F7377" w:rsidRDefault="000F7377"/>
    <w:p w14:paraId="5E3EAEAA" w14:textId="77777777" w:rsidR="000F7377" w:rsidRDefault="000F7377">
      <w:r xmlns:w="http://schemas.openxmlformats.org/wordprocessingml/2006/main">
        <w:t xml:space="preserve">1. የምስጋና ሃይል - የምስጋና አመለካከት መኖር እንዴት አዲስ የህይወት እድሎችን ሊከፍት ይችላል።</w:t>
      </w:r>
    </w:p>
    <w:p w14:paraId="25BF8939" w14:textId="77777777" w:rsidR="000F7377" w:rsidRDefault="000F7377"/>
    <w:p w14:paraId="400024E7" w14:textId="77777777" w:rsidR="000F7377" w:rsidRDefault="000F7377">
      <w:r xmlns:w="http://schemas.openxmlformats.org/wordprocessingml/2006/main">
        <w:t xml:space="preserve">2. የማይነገር ስጦታ - የእግዚአብሔርን በረከቶች የማወቅ እና የማድነቅ አስፈላጊነት።</w:t>
      </w:r>
    </w:p>
    <w:p w14:paraId="6094798C" w14:textId="77777777" w:rsidR="000F7377" w:rsidRDefault="000F7377"/>
    <w:p w14:paraId="3B07E293" w14:textId="77777777" w:rsidR="000F7377" w:rsidRDefault="000F7377">
      <w:r xmlns:w="http://schemas.openxmlformats.org/wordprocessingml/2006/main">
        <w:t xml:space="preserve">1. ኤፌሶን 1፡3 - በክርስቶስ ስላደረገው መንፈሳዊ በረከቶች እግዚአብሔርን ማመስገን።</w:t>
      </w:r>
    </w:p>
    <w:p w14:paraId="388BFEC4" w14:textId="77777777" w:rsidR="000F7377" w:rsidRDefault="000F7377"/>
    <w:p w14:paraId="6DB9651D" w14:textId="77777777" w:rsidR="000F7377" w:rsidRDefault="000F7377">
      <w:r xmlns:w="http://schemas.openxmlformats.org/wordprocessingml/2006/main">
        <w:t xml:space="preserve">2. መዝሙረ ዳዊት 107፡1 - እግዚአብሔርን አመስግኑ ቸር ነውና ምሕረቱ ለዘላለም ነውና።</w:t>
      </w:r>
    </w:p>
    <w:p w14:paraId="7C690769" w14:textId="77777777" w:rsidR="000F7377" w:rsidRDefault="000F7377"/>
    <w:p w14:paraId="4D8F9F33" w14:textId="77777777" w:rsidR="000F7377" w:rsidRDefault="000F7377">
      <w:r xmlns:w="http://schemas.openxmlformats.org/wordprocessingml/2006/main">
        <w:t xml:space="preserve">2ኛ ወደ ቆሮንቶስ ሰዎች 10 የሁለተኛው የጳውሎስ መልእክት ወደ ቆሮንቶስ ሰዎች ምዕራፍ አስረኛ ነው። በዚህ ምዕራፍ፣ ጳውሎስ ሐዋርያዊ ሥልጣኑን ይሟገታል እና በቆሮንቶስ ቤተ ክርስቲያን አንዳንድ ሰዎች በእሱ ላይ ያቀረቡትን የሐሰት ውንጀላ ተናግሯል።</w:t>
      </w:r>
    </w:p>
    <w:p w14:paraId="19DB48DD" w14:textId="77777777" w:rsidR="000F7377" w:rsidRDefault="000F7377"/>
    <w:p w14:paraId="0C86F7E4" w14:textId="77777777" w:rsidR="000F7377" w:rsidRDefault="000F7377">
      <w:r xmlns:w="http://schemas.openxmlformats.org/wordprocessingml/2006/main">
        <w:t xml:space="preserve">1ኛ አንቀጽ፡ ጳውሎስ የዋህ እና በአካል ትሑት መስሎ ቢታይም ህጋዊነቱን የሚጠራጠሩትን ለመጋፈጥ ከክርስቶስ ሥልጣን እንዳለው በመቀበል ይጀምራል (2ኛ ቆሮንቶስ 10፡1-2)። ለቆሮንቶስ ሰዎች ምንም እንኳን በሥጋ ቢመላለስም የጦር መሳሪያው ዓለማዊ ሳይሆን በእግዚአብሔር እውቀት ላይ ምሽጎችን ለማፍረስ የሚያስችል ኃይል ያለው መሆኑን ነው (2ኛ ቆሮንቶስ 10፡3-5)። ጳውሎስ ታዛዥነታቸው ከተጠናቀቀ በኋላ በማንኛውም አለመታዘዝ ላይ እርምጃ ለመውሰድ ዝግጁ መሆኑን አበክሮ ተናግሯል።</w:t>
      </w:r>
    </w:p>
    <w:p w14:paraId="30E0A2BF" w14:textId="77777777" w:rsidR="000F7377" w:rsidRDefault="000F7377"/>
    <w:p w14:paraId="34D046B7" w14:textId="77777777" w:rsidR="000F7377" w:rsidRDefault="000F7377">
      <w:r xmlns:w="http://schemas.openxmlformats.org/wordprocessingml/2006/main">
        <w:t xml:space="preserve">2 ኛ አንቀጽ፡- ጳውሎስ ስለ ሥልጣኑ በመኩራራት ለሚነቅፉት ሰዎች ተናግሯል። ትምክህቱ በሰዎች ደረጃ ላይ ሳይሆን እግዚአብሔር በሰጠው መመሪያ ላይ የተመሰረተ መሆኑን ገልጿል (2ኛ ቆሮንቶስ 10፡7)። እያንዳንዱ ሰው አምላክ የሾመው ልዩ የተፅዕኖ መስክ ስላለው ራስን ከሌሎች መመዘኛዎች ጋር ማወዳደር ወይም መመዘን ብልህነት እንዳልሆነ አስረግጦ ተናግሯል። ጳውሎስ አገልግሎቱን ሲሟገት አብያተ ክርስቲያናትን እንዴት እንደተከለ እና በመካከላቸው በትጋት እንደደከመ ገልጿል (2ቆሮ. 10፡12-18)።</w:t>
      </w:r>
    </w:p>
    <w:p w14:paraId="35359F57" w14:textId="77777777" w:rsidR="000F7377" w:rsidRDefault="000F7377"/>
    <w:p w14:paraId="652EA3AC" w14:textId="77777777" w:rsidR="000F7377" w:rsidRDefault="000F7377">
      <w:r xmlns:w="http://schemas.openxmlformats.org/wordprocessingml/2006/main">
        <w:t xml:space="preserve">3 ኛ አንቀጽ፡- ምዕራፉ የሚደመደመው እሱን ለሚቃወሙት ማስጠንቀቂያ በመስጠት ነው። ጳውሎስ ወደ ቆሮንቶስ ሲደርስ በእሱ ላይ የሐሰት ውንጀላ ሲያሰራጩ የነበሩትን ሰዎች እንደሚያጋጥማቸው አስጠንቅቋል። እርሱ ስለ ውጫዊ ገጽታ ወይም ከንቱ ቃላት ሳይሆን </w:t>
      </w:r>
      <w:r xmlns:w="http://schemas.openxmlformats.org/wordprocessingml/2006/main">
        <w:t xml:space="preserve">በክርስቶስ በእርሱ መገኘት እውነተኛ ኃይልን </w:t>
      </w:r>
      <w:r xmlns:w="http://schemas.openxmlformats.org/wordprocessingml/2006/main">
        <w:t xml:space="preserve">ስለማሳየት ነው (2ኛ ቆሮንቶስ 10፡8-11)። </w:t>
      </w:r>
      <w:r xmlns:w="http://schemas.openxmlformats.org/wordprocessingml/2006/main">
        <w:lastRenderedPageBreak xmlns:w="http://schemas.openxmlformats.org/wordprocessingml/2006/main"/>
      </w:r>
      <w:r xmlns:w="http://schemas.openxmlformats.org/wordprocessingml/2006/main">
        <w:t xml:space="preserve">በሌሎች ላይ ከመፍረድ በፊት ራሳቸውን እንዲመረምሩ አሳስቧቸዋል እንዲሁም እውነተኛ ምስጋና ከጌታ እንደሚመጣ አጽንኦት ሰጥቷል።</w:t>
      </w:r>
    </w:p>
    <w:p w14:paraId="4949D9DF" w14:textId="77777777" w:rsidR="000F7377" w:rsidRDefault="000F7377"/>
    <w:p w14:paraId="3138186E" w14:textId="77777777" w:rsidR="000F7377" w:rsidRDefault="000F7377">
      <w:r xmlns:w="http://schemas.openxmlformats.org/wordprocessingml/2006/main">
        <w:t xml:space="preserve">በማጠቃለያው የሁለተኛ ቆሮንቶስ ምዕራፍ አስር የጳውሎስን ሐዋርያዊ ሥልጣን በመሟገት እና በእርሱ ላይ የተከሰሱትን የሐሰት ውንጀላዎች በማንሳት ላይ ያተኩራል። በክርስቶስ የተሰጠውን መንፈሳዊ ሥልጣኑን አስረግጦ የእግዚአብሔርን እውቀት የሚቃወሙ ክርክሮችን ለማጥፋት የጦር መሣሪያዎቹ እንዴት ኃይለኛ እንደሆኑ ያስረዳል። ጳውሎስ ሥልጣኑ ከአምላክ የመጣ እንጂ በሰው መሥፈርቶች ላይ ያልተመሠረተ መሆኑን ጎላ አድርጎ በመግለጽ ጉራውን ተሟግቷል። እርሱን የሚቃወሙትን በማስጠንቀቅ ወደ ቆሮንቶስ ሲደርስ የሐሰት ውንጀላቸዉን እንደሚገጥማቸው አረጋግጦላቸዋል። ጳውሎስ በክርስቶስ በኩል ያለውን የእውነተኛ ኃይል አስፈላጊነት ጎላ አድርጎ የገለጸ ሲሆን በሌሎች ላይ ከመፍረድ በፊት ራሳቸውን እንዲመረምሩ አሳስቧቸዋል። ይህ ምዕራፍ የጳውሎስን መንፈሳዊ ሥልጣን፣ የሐሰት ውንጀላዎችን መከላከል እና ራስን መመርመርና ከሰዎች መሥፈርቶች ይልቅ በአምላክ ኃይል ላይ መታመን አስፈላጊ መሆኑን ያጎላል።</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2ኛ ወደ ቆሮንቶስ ሰዎች 10፡1 እኔ ራሴ ጳውሎስ በእናንተ ፊት በእናንተ ፊት ወራዳ በሚሆን በክርስቶስ ገርነትና ገርነት እለምናችኋለሁ፤ እኔ ግን ብርቅ ስለ እናንተ ደፋር ነኝ።</w:t>
      </w:r>
    </w:p>
    <w:p w14:paraId="7BD823A9" w14:textId="77777777" w:rsidR="000F7377" w:rsidRDefault="000F7377"/>
    <w:p w14:paraId="2DDD049B" w14:textId="77777777" w:rsidR="000F7377" w:rsidRDefault="000F7377">
      <w:r xmlns:w="http://schemas.openxmlformats.org/wordprocessingml/2006/main">
        <w:t xml:space="preserve">ጳውሎስ የቆሮንቶስ ሰዎች በክርስቶስ ገርነት እና ገርነት አንድ እንዲሆኑ አበረታቷቸዋል፣ ምንም እንኳን እሱ ራሱ ባለበት ጊዜ ትሑት እና በማይኖርበት ጊዜ ደፋር ቢሆንም።</w:t>
      </w:r>
    </w:p>
    <w:p w14:paraId="13066BAE" w14:textId="77777777" w:rsidR="000F7377" w:rsidRDefault="000F7377"/>
    <w:p w14:paraId="785D9C9E" w14:textId="77777777" w:rsidR="000F7377" w:rsidRDefault="000F7377">
      <w:r xmlns:w="http://schemas.openxmlformats.org/wordprocessingml/2006/main">
        <w:t xml:space="preserve">1. የክርስቲያን ትሕትና ኃይል</w:t>
      </w:r>
    </w:p>
    <w:p w14:paraId="3A4E5242" w14:textId="77777777" w:rsidR="000F7377" w:rsidRDefault="000F7377"/>
    <w:p w14:paraId="69B6875D" w14:textId="77777777" w:rsidR="000F7377" w:rsidRDefault="000F7377">
      <w:r xmlns:w="http://schemas.openxmlformats.org/wordprocessingml/2006/main">
        <w:t xml:space="preserve">2. በአንድነት ውስጥ የዋህነት አስፈላጊነት</w:t>
      </w:r>
    </w:p>
    <w:p w14:paraId="1A73EF60" w14:textId="77777777" w:rsidR="000F7377" w:rsidRDefault="000F7377"/>
    <w:p w14:paraId="6CB301A0" w14:textId="77777777" w:rsidR="000F7377" w:rsidRDefault="000F7377">
      <w:r xmlns:w="http://schemas.openxmlformats.org/wordprocessingml/2006/main">
        <w:t xml:space="preserve">1. የማቴዎስ ወንጌል 11:29 - "ቀንበሬን በላያችሁ ተሸከሙ ከእኔም ተማሩ፥ እኔ የዋህ በልቤም ትሑት ነኝና፥ ለነፍሳችሁም ዕረፍት ታገኛላችሁ።"</w:t>
      </w:r>
    </w:p>
    <w:p w14:paraId="2A524978" w14:textId="77777777" w:rsidR="000F7377" w:rsidRDefault="000F7377"/>
    <w:p w14:paraId="31D93B44" w14:textId="77777777" w:rsidR="000F7377" w:rsidRDefault="000F7377">
      <w:r xmlns:w="http://schemas.openxmlformats.org/wordprocessingml/2006/main">
        <w:t xml:space="preserve">2. ኤፌሶን 4፡2 - " በትሕትና ሁሉና በየዋህነት በትዕግሥትም በትዕግሥት እርስ በርሳችሁ በፍቅር ታገሡ።"</w:t>
      </w:r>
    </w:p>
    <w:p w14:paraId="75C35BCB" w14:textId="77777777" w:rsidR="000F7377" w:rsidRDefault="000F7377"/>
    <w:p w14:paraId="62A56E82" w14:textId="77777777" w:rsidR="000F7377" w:rsidRDefault="000F7377">
      <w:r xmlns:w="http://schemas.openxmlformats.org/wordprocessingml/2006/main">
        <w:t xml:space="preserve">2ኛ ወደ ቆሮንቶስ ሰዎች 10:2፣ ነገር ግን በሥጋ እንደምንመላለስ በሚመስሉን በአንዳንዶች ላይ ልደፍርበት በማስበው፥ አሁን በምኖርበት ጊዜ ድፍረት እንዳትሆን እለምናችኋለሁ።</w:t>
      </w:r>
    </w:p>
    <w:p w14:paraId="7F8D637D" w14:textId="77777777" w:rsidR="000F7377" w:rsidRDefault="000F7377"/>
    <w:p w14:paraId="6E2EB2AF" w14:textId="77777777" w:rsidR="000F7377" w:rsidRDefault="000F7377">
      <w:r xmlns:w="http://schemas.openxmlformats.org/wordprocessingml/2006/main">
        <w:t xml:space="preserve">አንዳንድ ሰዎች የዓለምን መንገድ እንደሚከተል በሐሰት እንደሚያምኑት ጳውሎስ የቆሮንቶስ ሰዎች በጭካኔ እንዳይፈርዱበት ይለምናቸዋል።</w:t>
      </w:r>
    </w:p>
    <w:p w14:paraId="1089E295" w14:textId="77777777" w:rsidR="000F7377" w:rsidRDefault="000F7377"/>
    <w:p w14:paraId="14C61D1D" w14:textId="77777777" w:rsidR="000F7377" w:rsidRDefault="000F7377">
      <w:r xmlns:w="http://schemas.openxmlformats.org/wordprocessingml/2006/main">
        <w:t xml:space="preserve">1. የእግዚአብሔር መንገዶች ከዓለም መንገዶች ጋር</w:t>
      </w:r>
    </w:p>
    <w:p w14:paraId="0F5790BE" w14:textId="77777777" w:rsidR="000F7377" w:rsidRDefault="000F7377"/>
    <w:p w14:paraId="2D588D22" w14:textId="77777777" w:rsidR="000F7377" w:rsidRDefault="000F7377">
      <w:r xmlns:w="http://schemas.openxmlformats.org/wordprocessingml/2006/main">
        <w:t xml:space="preserve">2. ሌሎችን በአዘኔታ መፍረድ</w:t>
      </w:r>
    </w:p>
    <w:p w14:paraId="392B2F76" w14:textId="77777777" w:rsidR="000F7377" w:rsidRDefault="000F7377"/>
    <w:p w14:paraId="48C8A11A" w14:textId="77777777" w:rsidR="000F7377" w:rsidRDefault="000F7377">
      <w:r xmlns:w="http://schemas.openxmlformats.org/wordprocessingml/2006/main">
        <w:t xml:space="preserve">1. ማቴዎስ 7፡1-5 - "እንዳይፈረድባችሁ አትፍረዱ"</w:t>
      </w:r>
    </w:p>
    <w:p w14:paraId="53D9371D" w14:textId="77777777" w:rsidR="000F7377" w:rsidRDefault="000F7377"/>
    <w:p w14:paraId="4F24371D" w14:textId="77777777" w:rsidR="000F7377" w:rsidRDefault="000F7377">
      <w:r xmlns:w="http://schemas.openxmlformats.org/wordprocessingml/2006/main">
        <w:t xml:space="preserve">2. ሮሜ 14፡10 - "በወንድምህ ላይ ስለ ምን ትፈርዳለህ? ወይስ አንተ ወንድምህን ስለ ምን ንቃለህ? እኛ ሁላችን በእግዚአብሔር ፍርድ ወንበር ፊት እንቆማለንና።"</w:t>
      </w:r>
    </w:p>
    <w:p w14:paraId="3B633CBC" w14:textId="77777777" w:rsidR="000F7377" w:rsidRDefault="000F7377"/>
    <w:p w14:paraId="691DD308" w14:textId="77777777" w:rsidR="000F7377" w:rsidRDefault="000F7377">
      <w:r xmlns:w="http://schemas.openxmlformats.org/wordprocessingml/2006/main">
        <w:t xml:space="preserve">2ኛ ቆሮንቶስ 10፡3 በሥጋ ብንመላለስም እንደ ሥጋ ፈቃድ አንዋጋም።</w:t>
      </w:r>
    </w:p>
    <w:p w14:paraId="3835D8D6" w14:textId="77777777" w:rsidR="000F7377" w:rsidRDefault="000F7377"/>
    <w:p w14:paraId="04CC580C" w14:textId="77777777" w:rsidR="000F7377" w:rsidRDefault="000F7377">
      <w:r xmlns:w="http://schemas.openxmlformats.org/wordprocessingml/2006/main">
        <w:t xml:space="preserve">አማኞች የተጠሩት ሥጋዊ ሳይሆን መንፈሳዊ ጦርነቶችን ነው።</w:t>
      </w:r>
    </w:p>
    <w:p w14:paraId="2E5A70B8" w14:textId="77777777" w:rsidR="000F7377" w:rsidRDefault="000F7377"/>
    <w:p w14:paraId="5EA30AB3" w14:textId="77777777" w:rsidR="000F7377" w:rsidRDefault="000F7377">
      <w:r xmlns:w="http://schemas.openxmlformats.org/wordprocessingml/2006/main">
        <w:t xml:space="preserve">1. አይዞህ፡ መንፈሳዊ ጦርነትን መዋጋት</w:t>
      </w:r>
    </w:p>
    <w:p w14:paraId="2FDE5649" w14:textId="77777777" w:rsidR="000F7377" w:rsidRDefault="000F7377"/>
    <w:p w14:paraId="7FA0FF83" w14:textId="77777777" w:rsidR="000F7377" w:rsidRDefault="000F7377">
      <w:r xmlns:w="http://schemas.openxmlformats.org/wordprocessingml/2006/main">
        <w:t xml:space="preserve">2. በመንፈሳዊ ጦርነት ውስጥ የጸሎት ኃይል</w:t>
      </w:r>
    </w:p>
    <w:p w14:paraId="5E77525A" w14:textId="77777777" w:rsidR="000F7377" w:rsidRDefault="000F7377"/>
    <w:p w14:paraId="229F3A03" w14:textId="77777777" w:rsidR="000F7377" w:rsidRDefault="000F7377">
      <w:r xmlns:w="http://schemas.openxmlformats.org/wordprocessingml/2006/main">
        <w:t xml:space="preserve">1. ኤፌሶን 6፡10-18 - የዲያብሎስን ሽንገላ ትቃወሙ ዘንድ እንዲቻላችሁ የእግዚአብሔርን ዕቃ ጦር ሁሉ ልበሱ።</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ያዕቆብ 4፡7 - እንግዲህ ለእግዚአብሔር ተገዙ። ዲያብሎስን ተቃወሙት ከእናንተም ይሸሻል።</w:t>
      </w:r>
    </w:p>
    <w:p w14:paraId="72F96B37" w14:textId="77777777" w:rsidR="000F7377" w:rsidRDefault="000F7377"/>
    <w:p w14:paraId="65930701" w14:textId="77777777" w:rsidR="000F7377" w:rsidRDefault="000F7377">
      <w:r xmlns:w="http://schemas.openxmlformats.org/wordprocessingml/2006/main">
        <w:t xml:space="preserve">2ኛ ቆሮንቶስ 10:4፣ የጦር ዕቃችን ሥጋዊ አይደለምና፥ ምሽግን ለመስበር ግን በእግዚአብሔር ብርቱ ነው እንጂ።</w:t>
      </w:r>
    </w:p>
    <w:p w14:paraId="54808C1A" w14:textId="77777777" w:rsidR="000F7377" w:rsidRDefault="000F7377"/>
    <w:p w14:paraId="628B9A02" w14:textId="77777777" w:rsidR="000F7377" w:rsidRDefault="000F7377">
      <w:r xmlns:w="http://schemas.openxmlformats.org/wordprocessingml/2006/main">
        <w:t xml:space="preserve">ምንባቡ ከመንፈሳዊ ምሽጎች ጋር ለመዋጋት መንፈሳዊ የጦር መሣሪያዎችን ማግኘት እንደሚያስፈልግ ይናገራል።</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በመንፈሳዊ ትጥቅ መጨቃጨቅ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ጥንካሬ ጠንክረን ለማሸነፍ ይረዳናል??</w:t>
      </w:r>
    </w:p>
    <w:p w14:paraId="6477E22D" w14:textId="77777777" w:rsidR="000F7377" w:rsidRDefault="000F7377"/>
    <w:p w14:paraId="662CBFBF" w14:textId="77777777" w:rsidR="000F7377" w:rsidRDefault="000F7377">
      <w:r xmlns:w="http://schemas.openxmlformats.org/wordprocessingml/2006/main">
        <w:t xml:space="preserve">1. ኤፌሶን 6፡10-18 (በመጨረሻም፥ ወንድሞቼ ሆይ፥ በጌታና በኃይሉ ችሎት የበረታችሁ ሁኑ።)</w:t>
      </w:r>
    </w:p>
    <w:p w14:paraId="5DC4F5B3" w14:textId="77777777" w:rsidR="000F7377" w:rsidRDefault="000F7377"/>
    <w:p w14:paraId="6812C2C5" w14:textId="77777777" w:rsidR="000F7377" w:rsidRDefault="000F7377">
      <w:r xmlns:w="http://schemas.openxmlformats.org/wordprocessingml/2006/main">
        <w:t xml:space="preserve">2. 1ኛ የዮሐንስ መልእክት 4፡4 (ልጆች ሆይ፥ እናንተ ከእግዚአብሔር ናችሁ አሸንፋችኋቸውማል፥ በዓለም ካለው ይልቅ በእናንተ ያለው ታላቅ ነውና።)</w:t>
      </w:r>
    </w:p>
    <w:p w14:paraId="32C6EB3D" w14:textId="77777777" w:rsidR="000F7377" w:rsidRDefault="000F7377"/>
    <w:p w14:paraId="143B5DAD" w14:textId="77777777" w:rsidR="000F7377" w:rsidRDefault="000F7377">
      <w:r xmlns:w="http://schemas.openxmlformats.org/wordprocessingml/2006/main">
        <w:t xml:space="preserve">2ኛ ወደ ቆሮንቶስ ሰዎች 10፡5 አእምሮንም በእግዚአብሔር እውቀት ላይ የሚነሣውን ከፍ ያለውን ነገር ሁሉ እናፈርሳለን ለክርስቶስም መታዘዝ አእምሮን ሁሉ እያማረክን ነው።</w:t>
      </w:r>
    </w:p>
    <w:p w14:paraId="44857982" w14:textId="77777777" w:rsidR="000F7377" w:rsidRDefault="000F7377"/>
    <w:p w14:paraId="4F934AE4" w14:textId="77777777" w:rsidR="000F7377" w:rsidRDefault="000F7377">
      <w:r xmlns:w="http://schemas.openxmlformats.org/wordprocessingml/2006/main">
        <w:t xml:space="preserve">ምንባቡ ሁሉንም ሃሳቦች ወደ ክርስቶስ ታዛዥነት እንድናመጣ እና በእግዚአብሔር እውቀት ላይ እራሳቸውን ከፍ የሚያደርጉትን እንድንቃወም ያበረታታናል።</w:t>
      </w:r>
    </w:p>
    <w:p w14:paraId="60ACDE6C" w14:textId="77777777" w:rsidR="000F7377" w:rsidRDefault="000F7377"/>
    <w:p w14:paraId="62DDCE04" w14:textId="77777777" w:rsidR="000F7377" w:rsidRDefault="000F7377">
      <w:r xmlns:w="http://schemas.openxmlformats.org/wordprocessingml/2006/main">
        <w:t xml:space="preserve">1. "የታዛዥነት ኃይል፡ ሁሉንም ሃሳቦች ወደ ምርኮ ማምጣት"</w:t>
      </w:r>
    </w:p>
    <w:p w14:paraId="72356829" w14:textId="77777777" w:rsidR="000F7377" w:rsidRDefault="000F7377"/>
    <w:p w14:paraId="05E9DEA4" w14:textId="77777777" w:rsidR="000F7377" w:rsidRDefault="000F7377">
      <w:r xmlns:w="http://schemas.openxmlformats.org/wordprocessingml/2006/main">
        <w:t xml:space="preserve">2. "በእውነት ውስጥ መኖር፡ ምናብን እና ሁሉንም ከፍ ያለ ነገር አለመቀበል"</w:t>
      </w:r>
    </w:p>
    <w:p w14:paraId="780EE2DC" w14:textId="77777777" w:rsidR="000F7377" w:rsidRDefault="000F7377"/>
    <w:p w14:paraId="6E221558" w14:textId="77777777" w:rsidR="000F7377" w:rsidRDefault="000F7377">
      <w:r xmlns:w="http://schemas.openxmlformats.org/wordprocessingml/2006/main">
        <w:t xml:space="preserve">1. ወደ ፊልጵስዩስ ሰዎች 4፡8 - "በመጨረሻም፥ ወንድሞች ሆይ፥ እውነተኛ የሆነውን ሁሉ፥ ክቡር የሆነውን ነገር ሁሉ፥ ጽድቅ የሆነውን ሁሉ፥ ጽድቅ የሆነውን ሁሉ፥ ንጹሕ የሆነውን ሁሉ፥ ፍቅር ያለበትን ነገር ሁሉ፥ ምስጋና ያለበትን ነገር ሁሉ፥ ምስጋናም ቢሆን፥ በጎነትም ቢሆን </w:t>
      </w:r>
      <w:r xmlns:w="http://schemas.openxmlformats.org/wordprocessingml/2006/main">
        <w:lastRenderedPageBreak xmlns:w="http://schemas.openxmlformats.org/wordprocessingml/2006/main"/>
      </w:r>
      <w:r xmlns:w="http://schemas.openxmlformats.org/wordprocessingml/2006/main">
        <w:t xml:space="preserve">ምስጋናም ይገባዋል። እነዚህን ነገሮች አስብበት።</w:t>
      </w:r>
    </w:p>
    <w:p w14:paraId="2C99C1E3" w14:textId="77777777" w:rsidR="000F7377" w:rsidRDefault="000F7377"/>
    <w:p w14:paraId="21AFF11E" w14:textId="77777777" w:rsidR="000F7377" w:rsidRDefault="000F7377">
      <w:r xmlns:w="http://schemas.openxmlformats.org/wordprocessingml/2006/main">
        <w:t xml:space="preserve">2. መዝሙረ ዳዊት 19:14 - ? </w:t>
      </w:r>
      <w:r xmlns:w="http://schemas.openxmlformats.org/wordprocessingml/2006/main">
        <w:rPr>
          <w:rFonts w:ascii="맑은 고딕 Semilight" w:hAnsi="맑은 고딕 Semilight"/>
        </w:rPr>
        <w:t xml:space="preserve">አቤቱ </w:t>
      </w:r>
      <w:r xmlns:w="http://schemas.openxmlformats.org/wordprocessingml/2006/main">
        <w:t xml:space="preserve">፥ ዓለቴ ታዳጊዬም፥ የአፌ ቃልና የልቤ አሳብ በፊትህ የተወደደ ይሁን።</w:t>
      </w:r>
    </w:p>
    <w:p w14:paraId="75C1C298" w14:textId="77777777" w:rsidR="000F7377" w:rsidRDefault="000F7377"/>
    <w:p w14:paraId="255331FD" w14:textId="77777777" w:rsidR="000F7377" w:rsidRDefault="000F7377">
      <w:r xmlns:w="http://schemas.openxmlformats.org/wordprocessingml/2006/main">
        <w:t xml:space="preserve">2ኛ ወደ ቆሮንቶስ ሰዎች 10፡6 መታዘዛችሁም በተፈጸመ ጊዜ አለመታዘዝን ሁሉ በቀልን ለመቀበል ተዘጋጅተናል።</w:t>
      </w:r>
    </w:p>
    <w:p w14:paraId="03B178A0" w14:textId="77777777" w:rsidR="000F7377" w:rsidRDefault="000F7377"/>
    <w:p w14:paraId="4A6D5111" w14:textId="77777777" w:rsidR="000F7377" w:rsidRDefault="000F7377">
      <w:r xmlns:w="http://schemas.openxmlformats.org/wordprocessingml/2006/main">
        <w:t xml:space="preserve">ጳውሎስ የቆሮንቶስ ሰዎች የእግዚአብሔርን ትእዛዛት ሙሉ በሙሉ እንዲታዘዙ አበረታቷቸዋል እናም አለመታዘዝ የሚያስከትለውን መዘዝ አስጠንቅቋል።</w:t>
      </w:r>
    </w:p>
    <w:p w14:paraId="5ECBC2D4" w14:textId="77777777" w:rsidR="000F7377" w:rsidRDefault="000F7377"/>
    <w:p w14:paraId="49FE2E0F" w14:textId="77777777" w:rsidR="000F7377" w:rsidRDefault="000F7377">
      <w:r xmlns:w="http://schemas.openxmlformats.org/wordprocessingml/2006/main">
        <w:t xml:space="preserve">1. የእግዚአብሔርን ትእዛዛት ለመታዘዝ ተጠንቀቅ</w:t>
      </w:r>
    </w:p>
    <w:p w14:paraId="3739D6A2" w14:textId="77777777" w:rsidR="000F7377" w:rsidRDefault="000F7377"/>
    <w:p w14:paraId="40EBCEE2" w14:textId="77777777" w:rsidR="000F7377" w:rsidRDefault="000F7377">
      <w:r xmlns:w="http://schemas.openxmlformats.org/wordprocessingml/2006/main">
        <w:t xml:space="preserve">2. አለመታዘዝ የሚያስከትለው መዘዝ</w:t>
      </w:r>
    </w:p>
    <w:p w14:paraId="316C7943" w14:textId="77777777" w:rsidR="000F7377" w:rsidRDefault="000F7377"/>
    <w:p w14:paraId="2974CBEB" w14:textId="77777777" w:rsidR="000F7377" w:rsidRDefault="000F7377">
      <w:r xmlns:w="http://schemas.openxmlformats.org/wordprocessingml/2006/main">
        <w:t xml:space="preserve">1. ዘዳግም 28፡1-2 "ለአምላክህ እግዚአብሔርን ብትታዘዝ ዛሬ የምሰጥህንም ትእዛዙን ሁሉ ብትጠብቅ አምላክህ እግዚአብሔር በምድር ላይ ካሉ አሕዛብ ሁሉ በላይ ከፍ ያደርግሃል እነዚህም በረከቶች ሁሉ በአንተ ላይ ይደርሳሉ። አምላክህንም እግዚአብሔርን ብትታዘዝ አብጅህ አለው።</w:t>
      </w:r>
    </w:p>
    <w:p w14:paraId="00BFC247" w14:textId="77777777" w:rsidR="000F7377" w:rsidRDefault="000F7377"/>
    <w:p w14:paraId="578CD158" w14:textId="77777777" w:rsidR="000F7377" w:rsidRDefault="000F7377">
      <w:r xmlns:w="http://schemas.openxmlformats.org/wordprocessingml/2006/main">
        <w:t xml:space="preserve">2. ዕብራውያን 2፡2-3 "በመላእክት የተነገረው ቃል አስገዳጅ ከሆነ፥ መጣራትና አለመታዘዝም ሁሉ የጽድቅን ቅጣት ስለ ተቀበለ እኛስ ይህን የሚያህል መዳን ቸል ብንለው እንዴት እናመልጣለን?"</w:t>
      </w:r>
    </w:p>
    <w:p w14:paraId="5047F59C" w14:textId="77777777" w:rsidR="000F7377" w:rsidRDefault="000F7377"/>
    <w:p w14:paraId="73A64267" w14:textId="77777777" w:rsidR="000F7377" w:rsidRDefault="000F7377">
      <w:r xmlns:w="http://schemas.openxmlformats.org/wordprocessingml/2006/main">
        <w:t xml:space="preserve">2ኛ ወደ ቆሮንቶስ ሰዎች 10፡7 ውጫዊውን ገጽታ ትመለከታላችሁን? ማንም የክርስቶስ እንደ ሆነ ለራሱ የሚታመን ከሆነ፥ እርሱ የክርስቶስ እንደ ሆነ እኛ ደግሞ የክርስቶስ እንደሆንን ከራሱ ያስብ።</w:t>
      </w:r>
    </w:p>
    <w:p w14:paraId="4C4E565D" w14:textId="77777777" w:rsidR="000F7377" w:rsidRDefault="000F7377"/>
    <w:p w14:paraId="74540BD1" w14:textId="77777777" w:rsidR="000F7377" w:rsidRDefault="000F7377">
      <w:r xmlns:w="http://schemas.openxmlformats.org/wordprocessingml/2006/main">
        <w:t xml:space="preserve">ጳውሎስ የቆሮንቶስ ክርስቲያኖች እንደ እሱ የክርስቶስ መሆናቸውን እንዲያስታውሱ ያበረታታቸዋል እናም በውጫዊ ገጽታ አይፍረዱ።</w:t>
      </w:r>
    </w:p>
    <w:p w14:paraId="57564F8E" w14:textId="77777777" w:rsidR="000F7377" w:rsidRDefault="000F7377"/>
    <w:p w14:paraId="2536D387" w14:textId="77777777" w:rsidR="000F7377" w:rsidRDefault="000F7377">
      <w:r xmlns:w="http://schemas.openxmlformats.org/wordprocessingml/2006/main">
        <w:t xml:space="preserve">1. በመልክ አንፍረድ ይልቁንም በክርስቶስ እንታመን።</w:t>
      </w:r>
    </w:p>
    <w:p w14:paraId="435DACD2" w14:textId="77777777" w:rsidR="000F7377" w:rsidRDefault="000F7377"/>
    <w:p w14:paraId="7BBBD8C4" w14:textId="77777777" w:rsidR="000F7377" w:rsidRDefault="000F7377">
      <w:r xmlns:w="http://schemas.openxmlformats.org/wordprocessingml/2006/main">
        <w:t xml:space="preserve">2. ልዩነታችን ምንም ይሁን ምን ሁላችንም በክርስቶስ አንድ ነን።</w:t>
      </w:r>
    </w:p>
    <w:p w14:paraId="7077C74B" w14:textId="77777777" w:rsidR="000F7377" w:rsidRDefault="000F7377"/>
    <w:p w14:paraId="3E257E42" w14:textId="77777777" w:rsidR="000F7377" w:rsidRDefault="000F7377">
      <w:r xmlns:w="http://schemas.openxmlformats.org/wordprocessingml/2006/main">
        <w:t xml:space="preserve">1. ኢሳ 11፡3 - " በአሕዛብም መካከል ይፈርዳል፥ ብዙ ሰዎችንም ይገሥጻል፥ ሰይፋቸውንም ማረሻ ጦራቸውንም ማጭድ ለማድረግ ይቀጠቅጣሉ፤ ሕዝብም በሕዝብ ላይ ሰይፍ አያነሣም፥ አይማሩምም። ከእንግዲህ ጦርነት"</w:t>
      </w:r>
    </w:p>
    <w:p w14:paraId="3F69871D" w14:textId="77777777" w:rsidR="000F7377" w:rsidRDefault="000F7377"/>
    <w:p w14:paraId="4E7134E8" w14:textId="77777777" w:rsidR="000F7377" w:rsidRDefault="000F7377">
      <w:r xmlns:w="http://schemas.openxmlformats.org/wordprocessingml/2006/main">
        <w:t xml:space="preserve">2. ያዕ 2፡1 - "ወንድሞቼ ሆይ በክብር ጌታ በጌታችን በኢየሱስ ክርስቶስ ለሰው ፊት በማድላት እምነት አትያዙ።"</w:t>
      </w:r>
    </w:p>
    <w:p w14:paraId="68078C29" w14:textId="77777777" w:rsidR="000F7377" w:rsidRDefault="000F7377"/>
    <w:p w14:paraId="0498DF9C" w14:textId="77777777" w:rsidR="000F7377" w:rsidRDefault="000F7377">
      <w:r xmlns:w="http://schemas.openxmlformats.org/wordprocessingml/2006/main">
        <w:t xml:space="preserve">2ኛ ወደ ቆሮንቶስ ሰዎች 10፡8 እናንተን ለማፍረስ ሳይሆን ጌታ በሰጠን ስልጣናችን አብልጬ ብመካ አላፍርም።</w:t>
      </w:r>
    </w:p>
    <w:p w14:paraId="77C7078F" w14:textId="77777777" w:rsidR="000F7377" w:rsidRDefault="000F7377"/>
    <w:p w14:paraId="2979F961" w14:textId="77777777" w:rsidR="000F7377" w:rsidRDefault="000F7377">
      <w:r xmlns:w="http://schemas.openxmlformats.org/wordprocessingml/2006/main">
        <w:t xml:space="preserve">ጳውሎስ ከማፍረስ ይልቅ ለማነጽ ከጌታ ስለተሰጠው ሥልጣን ተናግሯል።</w:t>
      </w:r>
    </w:p>
    <w:p w14:paraId="4760BE9A" w14:textId="77777777" w:rsidR="000F7377" w:rsidRDefault="000F7377"/>
    <w:p w14:paraId="657CF4E8" w14:textId="77777777" w:rsidR="000F7377" w:rsidRDefault="000F7377">
      <w:r xmlns:w="http://schemas.openxmlformats.org/wordprocessingml/2006/main">
        <w:t xml:space="preserve">1. የፍቅር ኃይል - የእግዚአብሔር ሥልጣን በፍቅር በኩል ሕይወትን እንዴት እንደሚለውጥ</w:t>
      </w:r>
    </w:p>
    <w:p w14:paraId="05CC55C1" w14:textId="77777777" w:rsidR="000F7377" w:rsidRDefault="000F7377"/>
    <w:p w14:paraId="0B028F0E" w14:textId="77777777" w:rsidR="000F7377" w:rsidRDefault="000F7377">
      <w:r xmlns:w="http://schemas.openxmlformats.org/wordprocessingml/2006/main">
        <w:t xml:space="preserve">2. የይቅርታ ሥልጣን - የእግዚአብሔርን የጸጋ እና የምሕረት ስጦታ መረዳት</w:t>
      </w:r>
    </w:p>
    <w:p w14:paraId="7C36B990" w14:textId="77777777" w:rsidR="000F7377" w:rsidRDefault="000F7377"/>
    <w:p w14:paraId="5A79D354" w14:textId="77777777" w:rsidR="000F7377" w:rsidRDefault="000F7377">
      <w:r xmlns:w="http://schemas.openxmlformats.org/wordprocessingml/2006/main">
        <w:t xml:space="preserve">1. ወደ ሮሜ ሰዎች 12፡20-21 - "እንግዲህ ጠላትህ ቢራብ አብላው፤ ቢጠማም አጠጣው፤ ይህን በማድረግህ በራሱ ላይ የእሳት ፍም ትከምራለህ፤ አትሸነፍ። ክፉ ነገር ግን ክፉውን በመልካም አሸንፍ።</w:t>
      </w:r>
    </w:p>
    <w:p w14:paraId="0EAD2DD6" w14:textId="77777777" w:rsidR="000F7377" w:rsidRDefault="000F7377"/>
    <w:p w14:paraId="24C428EF" w14:textId="77777777" w:rsidR="000F7377" w:rsidRDefault="000F7377">
      <w:r xmlns:w="http://schemas.openxmlformats.org/wordprocessingml/2006/main">
        <w:t xml:space="preserve">2. ዮሐ.13፡34-35 " እርስ በርሳችሁ ትዋደዱ ዘንድ አዲስ ትእዛዝ እሰጣችኋለሁ፤ እኔ እንደ ወደድኳችሁ እናንተ ደግሞ እርስ በርሳችሁ ትዋደዱ ዘንድ። እርስ በርሳችሁ ተዋደዱ።"</w:t>
      </w:r>
    </w:p>
    <w:p w14:paraId="14632986" w14:textId="77777777" w:rsidR="000F7377" w:rsidRDefault="000F7377"/>
    <w:p w14:paraId="3B3CC535" w14:textId="77777777" w:rsidR="000F7377" w:rsidRDefault="000F7377">
      <w:r xmlns:w="http://schemas.openxmlformats.org/wordprocessingml/2006/main">
        <w:t xml:space="preserve">2ኛ ወደ ቆሮንቶስ ሰዎች 10:9 በደብዳቤ እንዳስፈራህ እንዳይመስልብኝ።</w:t>
      </w:r>
    </w:p>
    <w:p w14:paraId="25665FB1" w14:textId="77777777" w:rsidR="000F7377" w:rsidRDefault="000F7377"/>
    <w:p w14:paraId="6371D02E" w14:textId="77777777" w:rsidR="000F7377" w:rsidRDefault="000F7377">
      <w:r xmlns:w="http://schemas.openxmlformats.org/wordprocessingml/2006/main">
        <w:t xml:space="preserve">ጳውሎስ የጻፋቸው ደብዳቤዎች የቆሮንቶስን ሰዎች ለማስፈራራት ሳይሆን ለማበረታታት እንደሆነ ገልጿል።</w:t>
      </w:r>
    </w:p>
    <w:p w14:paraId="204C6E79" w14:textId="77777777" w:rsidR="000F7377" w:rsidRDefault="000F7377"/>
    <w:p w14:paraId="2F36D1CE" w14:textId="77777777" w:rsidR="000F7377" w:rsidRDefault="000F7377">
      <w:r xmlns:w="http://schemas.openxmlformats.org/wordprocessingml/2006/main">
        <w:t xml:space="preserve">1. የማበረታቻ ኃይል፡ እርስ በርሳችን መገንባት የምንችለው እንዴት ነው?</w:t>
      </w:r>
    </w:p>
    <w:p w14:paraId="651B8800" w14:textId="77777777" w:rsidR="000F7377" w:rsidRDefault="000F7377"/>
    <w:p w14:paraId="6C3D62BB" w14:textId="77777777" w:rsidR="000F7377" w:rsidRDefault="000F7377">
      <w:r xmlns:w="http://schemas.openxmlformats.org/wordprocessingml/2006/main">
        <w:t xml:space="preserve">2. የፍቅር ደብዳቤዎች፡- ለሌሎች በደግነት መነጋገር</w:t>
      </w:r>
    </w:p>
    <w:p w14:paraId="0A018E02" w14:textId="77777777" w:rsidR="000F7377" w:rsidRDefault="000F7377"/>
    <w:p w14:paraId="78B18FC1" w14:textId="77777777" w:rsidR="000F7377" w:rsidRDefault="000F7377">
      <w:r xmlns:w="http://schemas.openxmlformats.org/wordprocessingml/2006/main">
        <w:t xml:space="preserve">1. ወደ ፊልጵስዩስ ሰዎች 4፡8-9 “በመጨረሻም፥ ወንድሞች ሆይ፥ እውነተኛ የሆነውን ነገር ሁሉ፥ መኳንንትም ቢሆን፥ ጽድቅ ያለበት ነገር ሁሉ፥ ንጹሕ የሆነ ነገር ሁሉ፥ የተወደደም ቢሆን </w:t>
      </w:r>
      <w:r xmlns:w="http://schemas.openxmlformats.org/wordprocessingml/2006/main">
        <w:rPr>
          <w:rFonts w:ascii="맑은 고딕 Semilight" w:hAnsi="맑은 고딕 Semilight"/>
        </w:rPr>
        <w:t xml:space="preserve">፥ </w:t>
      </w:r>
      <w:r xmlns:w="http://schemas.openxmlformats.org/wordprocessingml/2006/main">
        <w:t xml:space="preserve">የሚደነቅ </w:t>
      </w:r>
      <w:r xmlns:w="http://schemas.openxmlformats.org/wordprocessingml/2006/main">
        <w:rPr>
          <w:rFonts w:ascii="맑은 고딕 Semilight" w:hAnsi="맑은 고딕 Semilight"/>
        </w:rPr>
        <w:t xml:space="preserve">ቢሆንስ </w:t>
      </w:r>
      <w:r xmlns:w="http://schemas.openxmlformats.org/wordprocessingml/2006/main">
        <w:t xml:space="preserve">? ከእኔ የተማራችሁትን ወይም የተቀበላችሁትን ወይም የሰማችሁትን ወይም ያያችሁትን ሁሉ </w:t>
      </w:r>
      <w:r xmlns:w="http://schemas.openxmlformats.org/wordprocessingml/2006/main">
        <w:rPr>
          <w:rFonts w:ascii="맑은 고딕 Semilight" w:hAnsi="맑은 고딕 Semilight"/>
        </w:rPr>
        <w:t xml:space="preserve">አድርጉት </w:t>
      </w:r>
      <w:r xmlns:w="http://schemas.openxmlformats.org/wordprocessingml/2006/main">
        <w:t xml:space="preserve">፤ የሰላምም አምላክ ከእናንተ ጋር ይሆናል።</w:t>
      </w:r>
    </w:p>
    <w:p w14:paraId="4EE4E5AF" w14:textId="77777777" w:rsidR="000F7377" w:rsidRDefault="000F7377"/>
    <w:p w14:paraId="3E4C4D1B" w14:textId="77777777" w:rsidR="000F7377" w:rsidRDefault="000F7377">
      <w:r xmlns:w="http://schemas.openxmlformats.org/wordprocessingml/2006/main">
        <w:t xml:space="preserve">2. ዕብራውያን 10፡24-25 - " ለፍቅርና ለበጎም ሥራ እንድንነቃቃ እርስ በርሳችን እንመካከር፥ አንዳንዶች እንደሚያደርጉት መሰብሰባችንን ሳንተው እርስ በርሳችን </w:t>
      </w:r>
      <w:r xmlns:w="http://schemas.openxmlformats.org/wordprocessingml/2006/main">
        <w:t xml:space="preserve">እንመካከር </w:t>
      </w:r>
      <w:r xmlns:w="http://schemas.openxmlformats.org/wordprocessingml/2006/main">
        <w:rPr>
          <w:rFonts w:ascii="맑은 고딕 Semilight" w:hAnsi="맑은 고딕 Semilight"/>
        </w:rPr>
        <w:t xml:space="preserve">? </w:t>
      </w:r>
      <w:r xmlns:w="http://schemas.openxmlformats.org/wordprocessingml/2006/main">
        <w:t xml:space="preserve">ቀኑ መቃረቡን ባያችሁ ቁጥር።</w:t>
      </w:r>
    </w:p>
    <w:p w14:paraId="1036D92E" w14:textId="77777777" w:rsidR="000F7377" w:rsidRDefault="000F7377"/>
    <w:p w14:paraId="2336816B" w14:textId="77777777" w:rsidR="000F7377" w:rsidRDefault="000F7377">
      <w:r xmlns:w="http://schemas.openxmlformats.org/wordprocessingml/2006/main">
        <w:t xml:space="preserve">2ኛ ቆሮንቶስ 10:10 መልእክቶቹ ከባድና ኃይለኞች ናቸውና፤ ሰውነቱ ግን ደካማ ነው ንግግሩም የተናቀ ነው።</w:t>
      </w:r>
    </w:p>
    <w:p w14:paraId="7D0FB930" w14:textId="77777777" w:rsidR="000F7377" w:rsidRDefault="000F7377"/>
    <w:p w14:paraId="5F40660A" w14:textId="77777777" w:rsidR="000F7377" w:rsidRDefault="000F7377">
      <w:r xmlns:w="http://schemas.openxmlformats.org/wordprocessingml/2006/main">
        <w:t xml:space="preserve">ጳውሎስ በተፃፈው ቃላቱ ጥንካሬ ተነቅፏል፣ ነገር ግን አካላዊ መገኘቱ እና ንግግሩ ደካማ እንደሆነ ይቆጠራሉ።</w:t>
      </w:r>
    </w:p>
    <w:p w14:paraId="4497745C" w14:textId="77777777" w:rsidR="000F7377" w:rsidRDefault="000F7377"/>
    <w:p w14:paraId="0157C864" w14:textId="77777777" w:rsidR="000F7377" w:rsidRDefault="000F7377">
      <w:r xmlns:w="http://schemas.openxmlformats.org/wordprocessingml/2006/main">
        <w:t xml:space="preserve">1. የቃላት ኃይል፡ ቃሎቻችን በዓለም ላይ ለውጥ የሚያመጡት እንዴት ነው?</w:t>
      </w:r>
    </w:p>
    <w:p w14:paraId="1FAF4513" w14:textId="77777777" w:rsidR="000F7377" w:rsidRDefault="000F7377"/>
    <w:p w14:paraId="21F9ABD8" w14:textId="77777777" w:rsidR="000F7377" w:rsidRDefault="000F7377">
      <w:r xmlns:w="http://schemas.openxmlformats.org/wordprocessingml/2006/main">
        <w:t xml:space="preserve">2. በደካማነት ጥንካሬን ማግኘት፡- በራሳችን ኃይል ሳይሆን በእግዚአብሔር ታመን</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16፡24 ያማረ ቃል እንደ ማር ወለላ ነው ለነፍስ ጣፋጭ ለአጥንትም ጤና ነው።</w:t>
      </w:r>
    </w:p>
    <w:p w14:paraId="61B50BD9" w14:textId="77777777" w:rsidR="000F7377" w:rsidRDefault="000F7377"/>
    <w:p w14:paraId="79945E31" w14:textId="77777777" w:rsidR="000F7377" w:rsidRDefault="000F7377">
      <w:r xmlns:w="http://schemas.openxmlformats.org/wordprocessingml/2006/main">
        <w:t xml:space="preserve">2. ኢሳ 40፡29 ለደካሞች ኃይልን ይሰጣል። ጉልበት ለሌለውም ብርታትን ይጨምራል።</w:t>
      </w:r>
    </w:p>
    <w:p w14:paraId="4BEE8040" w14:textId="77777777" w:rsidR="000F7377" w:rsidRDefault="000F7377"/>
    <w:p w14:paraId="17BAFA3C" w14:textId="77777777" w:rsidR="000F7377" w:rsidRDefault="000F7377">
      <w:r xmlns:w="http://schemas.openxmlformats.org/wordprocessingml/2006/main">
        <w:t xml:space="preserve">2ኛ ወደ ቆሮንቶስ ሰዎች 10፡11 እንደዚህ ያለው ይህን ያስብ፡ እኛ በራቅን ጊዜ በቃላችን በደብዳቤ እንደ ሆንን እኛ ደግሞ ሳለን በሥራ እንዲሁ ነን።</w:t>
      </w:r>
    </w:p>
    <w:p w14:paraId="7B1E813F" w14:textId="77777777" w:rsidR="000F7377" w:rsidRDefault="000F7377"/>
    <w:p w14:paraId="5C514998" w14:textId="77777777" w:rsidR="000F7377" w:rsidRDefault="000F7377">
      <w:r xmlns:w="http://schemas.openxmlformats.org/wordprocessingml/2006/main">
        <w:t xml:space="preserve">ጳውሎስ የቆሮንቶስ ክርስቲያኖች በመልእክቶቹ ላይ የተናገራቸውን ነገሮች እንዲያጤኑ አበረታቷቸዋል፤ እንዲሁም ቃሉ ከእነርሱ ጋር በሚሆንበት ጊዜ ያደረጋቸውን ነገሮች እንደሚያንጸባርቁ አሳስቧቸዋል።</w:t>
      </w:r>
    </w:p>
    <w:p w14:paraId="358121DD" w14:textId="77777777" w:rsidR="000F7377" w:rsidRDefault="000F7377"/>
    <w:p w14:paraId="35FCE65D" w14:textId="77777777" w:rsidR="000F7377" w:rsidRDefault="000F7377">
      <w:r xmlns:w="http://schemas.openxmlformats.org/wordprocessingml/2006/main">
        <w:t xml:space="preserve">1. የእግዚአብሔርን ቃል በተከፈቱ ልቦች ተቀበሉ</w:t>
      </w:r>
    </w:p>
    <w:p w14:paraId="421E57C6" w14:textId="77777777" w:rsidR="000F7377" w:rsidRDefault="000F7377"/>
    <w:p w14:paraId="211A268A" w14:textId="77777777" w:rsidR="000F7377" w:rsidRDefault="000F7377">
      <w:r xmlns:w="http://schemas.openxmlformats.org/wordprocessingml/2006/main">
        <w:t xml:space="preserve">2. ቃላችንና ተግባራችን የአምላክን ፍቅር የሚያንጸባርቁ መሆን አለባቸው</w:t>
      </w:r>
    </w:p>
    <w:p w14:paraId="03454D49" w14:textId="77777777" w:rsidR="000F7377" w:rsidRDefault="000F7377"/>
    <w:p w14:paraId="14B29222" w14:textId="77777777" w:rsidR="000F7377" w:rsidRDefault="000F7377">
      <w:r xmlns:w="http://schemas.openxmlformats.org/wordprocessingml/2006/main">
        <w:t xml:space="preserve">1. ያዕ 3፡1-12፡- ከእናንተ ብዙዎቹ አስተማሪዎች አይሁኑ ጥብቅ ፍርድ እንድንቀበል ታውቃላችሁና።</w:t>
      </w:r>
    </w:p>
    <w:p w14:paraId="219CE711" w14:textId="77777777" w:rsidR="000F7377" w:rsidRDefault="000F7377"/>
    <w:p w14:paraId="1B5930F3" w14:textId="77777777" w:rsidR="000F7377" w:rsidRDefault="000F7377">
      <w:r xmlns:w="http://schemas.openxmlformats.org/wordprocessingml/2006/main">
        <w:t xml:space="preserve">2. መዝሙረ ዳዊት 19:14 - የአፌ ቃልና የልቤ አሳብ በፊትህ ያማረ ይሁን አቤቱ ኃይሌና ታዳጊዬ።</w:t>
      </w:r>
    </w:p>
    <w:p w14:paraId="47B78F7A" w14:textId="77777777" w:rsidR="000F7377" w:rsidRDefault="000F7377"/>
    <w:p w14:paraId="680813CF" w14:textId="77777777" w:rsidR="000F7377" w:rsidRDefault="000F7377">
      <w:r xmlns:w="http://schemas.openxmlformats.org/wordprocessingml/2006/main">
        <w:t xml:space="preserve">2ኛ ወደ ቆሮንቶስ ሰዎች 10:12 ራሳችንን ከቁጥር ልንቆጥር ወይም ራሳቸውን ከሚያመሰግኑ ከአንዳንዶች ጋር ራሳችንን ልናወዳድር አንችልም፤ ነገር ግን ራሳቸውን በራሳቸው ሲመዘኑ ራሳቸውንም በመካከላቸው ሲያስተያዩ ጥበበኞች አይደሉም።</w:t>
      </w:r>
    </w:p>
    <w:p w14:paraId="18ECD9E6" w14:textId="77777777" w:rsidR="000F7377" w:rsidRDefault="000F7377"/>
    <w:p w14:paraId="516FFD08" w14:textId="77777777" w:rsidR="000F7377" w:rsidRDefault="000F7377">
      <w:r xmlns:w="http://schemas.openxmlformats.org/wordprocessingml/2006/main">
        <w:t xml:space="preserve">ጳውሎስ ራሳችንን ከሌሎች ጋር እንዳናወዳድር አስጠንቅቋል፤ ምክንያቱም ራሳችንን እርስ በርስ መመዘን ጥበብ አይደለም።</w:t>
      </w:r>
    </w:p>
    <w:p w14:paraId="504B09C0" w14:textId="77777777" w:rsidR="000F7377" w:rsidRDefault="000F7377"/>
    <w:p w14:paraId="69C1EF87" w14:textId="77777777" w:rsidR="000F7377" w:rsidRDefault="000F7377">
      <w:r xmlns:w="http://schemas.openxmlformats.org/wordprocessingml/2006/main">
        <w:t xml:space="preserve">1. የማነጻጸር አደጋ፡ ጳውሎስ በዚህ ጉዳይ ላይ ያስጠነቀቀን ለምንድን ነው?</w:t>
      </w:r>
    </w:p>
    <w:p w14:paraId="500EF3A5" w14:textId="77777777" w:rsidR="000F7377" w:rsidRDefault="000F7377"/>
    <w:p w14:paraId="68A5E678" w14:textId="77777777" w:rsidR="000F7377" w:rsidRDefault="000F7377">
      <w:r xmlns:w="http://schemas.openxmlformats.org/wordprocessingml/2006/main">
        <w:t xml:space="preserve">2. እርካታን ማግኘት፦ ራሳችንን በሌሎች ላይ መመዘን የሌለብን ለምንድን ነው?</w:t>
      </w:r>
    </w:p>
    <w:p w14:paraId="3F876827" w14:textId="77777777" w:rsidR="000F7377" w:rsidRDefault="000F7377"/>
    <w:p w14:paraId="48B382D9" w14:textId="77777777" w:rsidR="000F7377" w:rsidRDefault="000F7377">
      <w:r xmlns:w="http://schemas.openxmlformats.org/wordprocessingml/2006/main">
        <w:t xml:space="preserve">1. ማቴዎስ 23፡11-12 -? ከእናንተም ታላቅ </w:t>
      </w:r>
      <w:r xmlns:w="http://schemas.openxmlformats.org/wordprocessingml/2006/main">
        <w:rPr>
          <w:rFonts w:ascii="맑은 고딕 Semilight" w:hAnsi="맑은 고딕 Semilight"/>
        </w:rPr>
        <w:t xml:space="preserve">የሆነው </w:t>
      </w:r>
      <w:r xmlns:w="http://schemas.openxmlformats.org/wordprocessingml/2006/main">
        <w:t xml:space="preserve">የእናንተ ባሪያ ይሁን። ራሱን ከፍ የሚያደርግ ሁሉ ይዋረዳል። ራሱንም የሚያዋርድ ከፍ ከፍ ይላል።</w:t>
      </w:r>
    </w:p>
    <w:p w14:paraId="29AFA124" w14:textId="77777777" w:rsidR="000F7377" w:rsidRDefault="000F7377"/>
    <w:p w14:paraId="51C5A18B" w14:textId="77777777" w:rsidR="000F7377" w:rsidRDefault="000F7377">
      <w:r xmlns:w="http://schemas.openxmlformats.org/wordprocessingml/2006/main">
        <w:t xml:space="preserve">2. ሮሜ 12፡3 - ? </w:t>
      </w:r>
      <w:r xmlns:w="http://schemas.openxmlformats.org/wordprocessingml/2006/main">
        <w:rPr>
          <w:rFonts w:ascii="맑은 고딕 Semilight" w:hAnsi="맑은 고딕 Semilight"/>
        </w:rPr>
        <w:t xml:space="preserve">ወይም </w:t>
      </w:r>
      <w:r xmlns:w="http://schemas.openxmlformats.org/wordprocessingml/2006/main">
        <w:t xml:space="preserve">እኔ በተሰጠኝ ጸጋ እላለሁ፥ ከእናንተ ዘንድ ላለው ለእያንዳንዱ ሰው ማሰብ ከሚገባው በላይ ለራሱ እንዳያስብ። ነገር ግን እግዚአብሔር ለእያንዳንዱ የእምነትን መጠን እንዳካፈለ መጠን በመጠን እናስብ።</w:t>
      </w:r>
    </w:p>
    <w:p w14:paraId="25D32591" w14:textId="77777777" w:rsidR="000F7377" w:rsidRDefault="000F7377"/>
    <w:p w14:paraId="3054FDE0" w14:textId="77777777" w:rsidR="000F7377" w:rsidRDefault="000F7377">
      <w:r xmlns:w="http://schemas.openxmlformats.org/wordprocessingml/2006/main">
        <w:t xml:space="preserve">2ኛ ወደ ቆሮንቶስ ሰዎች 10:13 እኛ ግን ያለ ልክ አንመካም፥ ነገር ግን እግዚአብሔር እንደ ከፈለን እንደ ፍርድ መጠን ለእናንተም ይደርሳል።</w:t>
      </w:r>
    </w:p>
    <w:p w14:paraId="479C37D1" w14:textId="77777777" w:rsidR="000F7377" w:rsidRDefault="000F7377"/>
    <w:p w14:paraId="4F1624AB" w14:textId="77777777" w:rsidR="000F7377" w:rsidRDefault="000F7377">
      <w:r xmlns:w="http://schemas.openxmlformats.org/wordprocessingml/2006/main">
        <w:t xml:space="preserve">ጳውሎስ የቆሮንቶስ ክርስቲያኖች ከአቅማቸው በላይ በሆነ ነገር እንዳይመኩ እያሳሰባቸው ነው። ከዚህ ይልቅ አምላክ ለሰጣቸው ዓላማዎች መጣር አለባቸው።</w:t>
      </w:r>
    </w:p>
    <w:p w14:paraId="1F898280" w14:textId="77777777" w:rsidR="000F7377" w:rsidRDefault="000F7377"/>
    <w:p w14:paraId="79601BD3" w14:textId="77777777" w:rsidR="000F7377" w:rsidRDefault="000F7377">
      <w:r xmlns:w="http://schemas.openxmlformats.org/wordprocessingml/2006/main">
        <w:t xml:space="preserve">1. የእግዚአብሔርን ዓላማ ማወቅ እና ማሳካት - 2ኛ ቆሮንቶስ 10፡13</w:t>
      </w:r>
    </w:p>
    <w:p w14:paraId="771857BF" w14:textId="77777777" w:rsidR="000F7377" w:rsidRDefault="000F7377"/>
    <w:p w14:paraId="7BEB4261" w14:textId="77777777" w:rsidR="000F7377" w:rsidRDefault="000F7377">
      <w:r xmlns:w="http://schemas.openxmlformats.org/wordprocessingml/2006/main">
        <w:t xml:space="preserve">2. ገደብህን ማወቅ እና እምቅ ችሎታህን ላይ መድረስ - 2 ቆሮንቶስ 10:13</w:t>
      </w:r>
    </w:p>
    <w:p w14:paraId="0B5E7728" w14:textId="77777777" w:rsidR="000F7377" w:rsidRDefault="000F7377"/>
    <w:p w14:paraId="420DED02" w14:textId="77777777" w:rsidR="000F7377" w:rsidRDefault="000F7377">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14:paraId="2B4A3766" w14:textId="77777777" w:rsidR="000F7377" w:rsidRDefault="000F7377"/>
    <w:p w14:paraId="593C1D71" w14:textId="77777777" w:rsidR="000F7377" w:rsidRDefault="000F7377">
      <w:r xmlns:w="http://schemas.openxmlformats.org/wordprocessingml/2006/main">
        <w:t xml:space="preserve">2. መዝሙረ ዳዊት 19፡14 - የአፌ ቃልና የልቤ አሳብ በፊትህ ያማረ ይሁን አቤቱ፥ ዓለቴ ታዳጊዬም።</w:t>
      </w:r>
    </w:p>
    <w:p w14:paraId="72426CA3" w14:textId="77777777" w:rsidR="000F7377" w:rsidRDefault="000F7377"/>
    <w:p w14:paraId="794E9B54" w14:textId="77777777" w:rsidR="000F7377" w:rsidRDefault="000F7377">
      <w:r xmlns:w="http://schemas.openxmlformats.org/wordprocessingml/2006/main">
        <w:t xml:space="preserve">2ኛ ወደ ቆሮንቶስ ሰዎች 10፡14 ወደ እናንተ እንዳልደረስን ራሳችንን ከአቅማችን በላይ አንዘረጋም፤ የክርስቶስን ወንጌል በመስበክ ወደ እናንተ ደርሰናልና።</w:t>
      </w:r>
    </w:p>
    <w:p w14:paraId="57A9D7EE" w14:textId="77777777" w:rsidR="000F7377" w:rsidRDefault="000F7377"/>
    <w:p w14:paraId="29CDAD63" w14:textId="77777777" w:rsidR="000F7377" w:rsidRDefault="000F7377">
      <w:r xmlns:w="http://schemas.openxmlformats.org/wordprocessingml/2006/main">
        <w:t xml:space="preserve">ጳውሎስና ባልደረቦቹ የክርስቶስን ወንጌል ለቆሮንቶስ ሰዎች ሰበኩ እንጂ ከአቅማቸው በላይ አልደረሱም።</w:t>
      </w:r>
    </w:p>
    <w:p w14:paraId="52818655" w14:textId="77777777" w:rsidR="000F7377" w:rsidRDefault="000F7377"/>
    <w:p w14:paraId="4E0B3CC6" w14:textId="77777777" w:rsidR="000F7377" w:rsidRDefault="000F7377">
      <w:r xmlns:w="http://schemas.openxmlformats.org/wordprocessingml/2006/main">
        <w:t xml:space="preserve">1. ባሻገር መድረስ፡ በእምነት እንዴት መዘርጋት እና ማደግ እንደሚቻል</w:t>
      </w:r>
    </w:p>
    <w:p w14:paraId="2027663A" w14:textId="77777777" w:rsidR="000F7377" w:rsidRDefault="000F7377"/>
    <w:p w14:paraId="228980EF" w14:textId="77777777" w:rsidR="000F7377" w:rsidRDefault="000F7377">
      <w:r xmlns:w="http://schemas.openxmlformats.org/wordprocessingml/2006/main">
        <w:t xml:space="preserve">2. ወንጌልን መስበክ፡- ምሥራቹን ለሌሎች ማዳረስ</w:t>
      </w:r>
    </w:p>
    <w:p w14:paraId="10241DB4" w14:textId="77777777" w:rsidR="000F7377" w:rsidRDefault="000F7377"/>
    <w:p w14:paraId="549443CD" w14:textId="77777777" w:rsidR="000F7377" w:rsidRDefault="000F7377">
      <w:r xmlns:w="http://schemas.openxmlformats.org/wordprocessingml/2006/main">
        <w:t xml:space="preserve">1. ሮሜ 10፡14 - እንግዲህ ያላመኑበትን እንዴት አድርገው ይጠሩታል? ያልሰሙትንስ እንዴት ያምናሉ?</w:t>
      </w:r>
    </w:p>
    <w:p w14:paraId="56F9FF44" w14:textId="77777777" w:rsidR="000F7377" w:rsidRDefault="000F7377"/>
    <w:p w14:paraId="4FC2ADD7" w14:textId="77777777" w:rsidR="000F7377" w:rsidRDefault="000F7377">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14:paraId="7A93FEA6" w14:textId="77777777" w:rsidR="000F7377" w:rsidRDefault="000F7377"/>
    <w:p w14:paraId="1A9D1593" w14:textId="77777777" w:rsidR="000F7377" w:rsidRDefault="000F7377">
      <w:r xmlns:w="http://schemas.openxmlformats.org/wordprocessingml/2006/main">
        <w:t xml:space="preserve">2ኛ ወደ ቆሮንቶስ ሰዎች 10፡15 ያለ ልክ አንመካም፥ ይህም በሌሎች ሰዎች ድካም ነው። ነገር ግን እምነታችሁ ሲበዛ እንደ ግዛታችን አብዝቶ እንዲሰፋላችሁ ተስፋ እናደርጋለን።</w:t>
      </w:r>
    </w:p>
    <w:p w14:paraId="17517834" w14:textId="77777777" w:rsidR="000F7377" w:rsidRDefault="000F7377"/>
    <w:p w14:paraId="2B7D2787" w14:textId="77777777" w:rsidR="000F7377" w:rsidRDefault="000F7377">
      <w:r xmlns:w="http://schemas.openxmlformats.org/wordprocessingml/2006/main">
        <w:t xml:space="preserve">ሐዋርያው ጳውሎስ እሱና ቡድኑ ይበልጥ እንዲረዷቸው የቆሮንቶስ ክርስቲያኖች እምነታቸውን እንዲያሳድጉ አበረታቷቸዋል።</w:t>
      </w:r>
    </w:p>
    <w:p w14:paraId="7B622834" w14:textId="77777777" w:rsidR="000F7377" w:rsidRDefault="000F7377"/>
    <w:p w14:paraId="7FAD3BA3" w14:textId="77777777" w:rsidR="000F7377" w:rsidRDefault="000F7377">
      <w:r xmlns:w="http://schemas.openxmlformats.org/wordprocessingml/2006/main">
        <w:t xml:space="preserve">1. እምነትህን ጨምር፣በረከትህን ጨምር</w:t>
      </w:r>
    </w:p>
    <w:p w14:paraId="33D5DA05" w14:textId="77777777" w:rsidR="000F7377" w:rsidRDefault="000F7377"/>
    <w:p w14:paraId="2E19CAC2" w14:textId="77777777" w:rsidR="000F7377" w:rsidRDefault="000F7377">
      <w:r xmlns:w="http://schemas.openxmlformats.org/wordprocessingml/2006/main">
        <w:t xml:space="preserve">2. የተስፋ ሃይል በእምነት</w:t>
      </w:r>
    </w:p>
    <w:p w14:paraId="2E843F42" w14:textId="77777777" w:rsidR="000F7377" w:rsidRDefault="000F7377"/>
    <w:p w14:paraId="227B8518" w14:textId="77777777" w:rsidR="000F7377" w:rsidRDefault="000F7377">
      <w:r xmlns:w="http://schemas.openxmlformats.org/wordprocessingml/2006/main">
        <w:t xml:space="preserve">1. ሮሜ 10፡17 - ስለዚህ እምነት ከመስማት ነው መስማትም በክርስቶስ ቃል ነው።</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3፡20 - በውስጣችንም እንደሚሠራው ኃይል ከምንለምነው ወይም ከምናስበው ሁሉ ይልቅ አብልጦ ሊያደርግ ለሚቻለው።</w:t>
      </w:r>
    </w:p>
    <w:p w14:paraId="2C31BCBC" w14:textId="77777777" w:rsidR="000F7377" w:rsidRDefault="000F7377"/>
    <w:p w14:paraId="0B2249AC" w14:textId="77777777" w:rsidR="000F7377" w:rsidRDefault="000F7377">
      <w:r xmlns:w="http://schemas.openxmlformats.org/wordprocessingml/2006/main">
        <w:t xml:space="preserve">2ኛ ወደ ቆሮንቶስ ሰዎች 10፡16 ከእናንተም ማዶ ባለው አገር ወንጌልን እንሰብክ ዘንድ፥ በእጃችንም በተዘጋጀው ነገር በሌላ ሰው መስመር እንዳንመካ።</w:t>
      </w:r>
    </w:p>
    <w:p w14:paraId="3D710900" w14:textId="77777777" w:rsidR="000F7377" w:rsidRDefault="000F7377"/>
    <w:p w14:paraId="347323B6" w14:textId="77777777" w:rsidR="000F7377" w:rsidRDefault="000F7377">
      <w:r xmlns:w="http://schemas.openxmlformats.org/wordprocessingml/2006/main">
        <w:t xml:space="preserve">ጳውሎስ ክርስቲያኖች ከአቅማቸው በላይ ለሆኑ ሰዎች ወንጌልን እንዲያሰራጩ እና ለሌሎች ሥራ ምስጋና እንዳይሰጡ አበረታቷቸዋል።</w:t>
      </w:r>
    </w:p>
    <w:p w14:paraId="402DC75F" w14:textId="77777777" w:rsidR="000F7377" w:rsidRDefault="000F7377"/>
    <w:p w14:paraId="37466194" w14:textId="77777777" w:rsidR="000F7377" w:rsidRDefault="000F7377">
      <w:r xmlns:w="http://schemas.openxmlformats.org/wordprocessingml/2006/main">
        <w:t xml:space="preserve">1. ወንጌልን የማካፈል ኃይል</w:t>
      </w:r>
    </w:p>
    <w:p w14:paraId="221A2AFB" w14:textId="77777777" w:rsidR="000F7377" w:rsidRDefault="000F7377"/>
    <w:p w14:paraId="60EFAC35" w14:textId="77777777" w:rsidR="000F7377" w:rsidRDefault="000F7377">
      <w:r xmlns:w="http://schemas.openxmlformats.org/wordprocessingml/2006/main">
        <w:t xml:space="preserve">2. ለሌሎች ሥራ ክሬዲት መውሰድ</w:t>
      </w:r>
    </w:p>
    <w:p w14:paraId="65AE62F7" w14:textId="77777777" w:rsidR="000F7377" w:rsidRDefault="000F7377"/>
    <w:p w14:paraId="6E178547" w14:textId="77777777" w:rsidR="000F7377" w:rsidRDefault="000F7377">
      <w:r xmlns:w="http://schemas.openxmlformats.org/wordprocessingml/2006/main">
        <w:t xml:space="preserve">1. ማቴ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1760F60C" w14:textId="77777777" w:rsidR="000F7377" w:rsidRDefault="000F7377"/>
    <w:p w14:paraId="7DCBEA92" w14:textId="77777777" w:rsidR="000F7377" w:rsidRDefault="000F7377">
      <w:r xmlns:w="http://schemas.openxmlformats.org/wordprocessingml/2006/main">
        <w:t xml:space="preserve">2. ምሳሌ 16፡18 (ትዕቢት ጥፋትን ትዕቢተኛም መንፈስ ውድቀትን ይቀድማል)</w:t>
      </w:r>
    </w:p>
    <w:p w14:paraId="12F2D66F" w14:textId="77777777" w:rsidR="000F7377" w:rsidRDefault="000F7377"/>
    <w:p w14:paraId="09190950" w14:textId="77777777" w:rsidR="000F7377" w:rsidRDefault="000F7377">
      <w:r xmlns:w="http://schemas.openxmlformats.org/wordprocessingml/2006/main">
        <w:t xml:space="preserve">2ኛ ወደ ቆሮንቶስ ሰዎች 10፡17 የሚመካ ግን በጌታ ይመካ።</w:t>
      </w:r>
    </w:p>
    <w:p w14:paraId="20870341" w14:textId="77777777" w:rsidR="000F7377" w:rsidRDefault="000F7377"/>
    <w:p w14:paraId="76948923" w14:textId="77777777" w:rsidR="000F7377" w:rsidRDefault="000F7377">
      <w:r xmlns:w="http://schemas.openxmlformats.org/wordprocessingml/2006/main">
        <w:t xml:space="preserve">በራሳችን ሳይሆን በጌታ ልንመካ ይገባናል።</w:t>
      </w:r>
    </w:p>
    <w:p w14:paraId="3B5DEA38" w14:textId="77777777" w:rsidR="000F7377" w:rsidRDefault="000F7377"/>
    <w:p w14:paraId="1CEF2C67" w14:textId="77777777" w:rsidR="000F7377" w:rsidRDefault="000F7377">
      <w:r xmlns:w="http://schemas.openxmlformats.org/wordprocessingml/2006/main">
        <w:t xml:space="preserve">1. ጌታ ለኛ ምስጋና ይገባዋል</w:t>
      </w:r>
    </w:p>
    <w:p w14:paraId="1E873EE4" w14:textId="77777777" w:rsidR="000F7377" w:rsidRDefault="000F7377"/>
    <w:p w14:paraId="458471A4" w14:textId="77777777" w:rsidR="000F7377" w:rsidRDefault="000F7377">
      <w:r xmlns:w="http://schemas.openxmlformats.org/wordprocessingml/2006/main">
        <w:t xml:space="preserve">2. ጌታ የትዕቢታችን ምንጭ ነው።</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መዝሙረ ዳዊት 34፡3 - "እግዚአብሔርን ከእኔ ጋር አክብሩት በአንድነትም ስሙን ከፍ ከፍ እናድርገው።"</w:t>
      </w:r>
    </w:p>
    <w:p w14:paraId="3F79E537" w14:textId="77777777" w:rsidR="000F7377" w:rsidRDefault="000F7377"/>
    <w:p w14:paraId="425B540F" w14:textId="77777777" w:rsidR="000F7377" w:rsidRDefault="000F7377">
      <w:r xmlns:w="http://schemas.openxmlformats.org/wordprocessingml/2006/main">
        <w:t xml:space="preserve">2. ያዕ 4፡10 - "በጌታ ፊት ራሳችሁን አዋርዱ ከፍ ከፍም ያደርጋችኋል።"</w:t>
      </w:r>
    </w:p>
    <w:p w14:paraId="44B49E90" w14:textId="77777777" w:rsidR="000F7377" w:rsidRDefault="000F7377"/>
    <w:p w14:paraId="6033CF5B" w14:textId="77777777" w:rsidR="000F7377" w:rsidRDefault="000F7377">
      <w:r xmlns:w="http://schemas.openxmlformats.org/wordprocessingml/2006/main">
        <w:t xml:space="preserve">2ኛ ወደ ቆሮንቶስ ሰዎች 10፡18 ራሱን የሚያመሰግን የተፈተነው አይደለምና፥ ጌታ የሚያመሰግነው እንጂ።</w:t>
      </w:r>
    </w:p>
    <w:p w14:paraId="3EA6B61E" w14:textId="77777777" w:rsidR="000F7377" w:rsidRDefault="000F7377"/>
    <w:p w14:paraId="1CA5717F" w14:textId="77777777" w:rsidR="000F7377" w:rsidRDefault="000F7377">
      <w:r xmlns:w="http://schemas.openxmlformats.org/wordprocessingml/2006/main">
        <w:t xml:space="preserve">ራሳችንን ማጽደቅ የኛ ፈንታ አይደለም; እኛን ለማመስገን የጌታ ፈንታ ነው።</w:t>
      </w:r>
    </w:p>
    <w:p w14:paraId="11FFCB63" w14:textId="77777777" w:rsidR="000F7377" w:rsidRDefault="000F7377"/>
    <w:p w14:paraId="1D2A5BED" w14:textId="77777777" w:rsidR="000F7377" w:rsidRDefault="000F7377">
      <w:r xmlns:w="http://schemas.openxmlformats.org/wordprocessingml/2006/main">
        <w:t xml:space="preserve">1. ዋጋችን የሚገኘው በጌታ ነው።</w:t>
      </w:r>
    </w:p>
    <w:p w14:paraId="7D154718" w14:textId="77777777" w:rsidR="000F7377" w:rsidRDefault="000F7377"/>
    <w:p w14:paraId="3455662C" w14:textId="77777777" w:rsidR="000F7377" w:rsidRDefault="000F7377">
      <w:r xmlns:w="http://schemas.openxmlformats.org/wordprocessingml/2006/main">
        <w:t xml:space="preserve">2. ማጽደቃችን በእግዚአብሔር ዓይን ይገኛል።</w:t>
      </w:r>
    </w:p>
    <w:p w14:paraId="4B3D629A" w14:textId="77777777" w:rsidR="000F7377" w:rsidRDefault="000F7377"/>
    <w:p w14:paraId="0CFC85C4" w14:textId="77777777" w:rsidR="000F7377" w:rsidRDefault="000F7377">
      <w:r xmlns:w="http://schemas.openxmlformats.org/wordprocessingml/2006/main">
        <w:t xml:space="preserve">1. ኤርምያስ 17፡7-8 - በእግዚአብሔር የሚታመን በእርሱ የሚታመን ሰው ምስጉን ነው። እርሱ በውኃ ዳር እንደ ተተከለች ዛፍ ይሆናል፤ ሥሩን በወንዙ ዳር እንደሚሰድድ።</w:t>
      </w:r>
    </w:p>
    <w:p w14:paraId="4EA45F2F" w14:textId="77777777" w:rsidR="000F7377" w:rsidRDefault="000F7377"/>
    <w:p w14:paraId="12E463A5"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14:paraId="5ECF750D" w14:textId="77777777" w:rsidR="000F7377" w:rsidRDefault="000F7377"/>
    <w:p w14:paraId="1108641E" w14:textId="77777777" w:rsidR="000F7377" w:rsidRDefault="000F7377">
      <w:r xmlns:w="http://schemas.openxmlformats.org/wordprocessingml/2006/main">
        <w:t xml:space="preserve">2ኛ ወደ ቆሮንቶስ ሰዎች 11 የሁለተኛው የጳውሎስ መልእክት ወደ ቆሮንቶስ ሰዎች አስራ አንደኛው ምዕራፍ ነው። በዚህ ምዕራፍ፣ ጳውሎስ ሐዋርያነቱን ይሟገታል እና ወደ ቆሮንቶስ ቤተ ክርስቲያን ሰርገው የገቡትን የሐሰት አስተማሪዎች አጋልጧል።</w:t>
      </w:r>
    </w:p>
    <w:p w14:paraId="09F57AD7" w14:textId="77777777" w:rsidR="000F7377" w:rsidRDefault="000F7377"/>
    <w:p w14:paraId="29763677" w14:textId="77777777" w:rsidR="000F7377" w:rsidRDefault="000F7377">
      <w:r xmlns:w="http://schemas.openxmlformats.org/wordprocessingml/2006/main">
        <w:t xml:space="preserve">1ኛ አንቀጽ፡ ጳውሎስ የቆሮንቶስ አማኞች የተለየ ወንጌልን በሚሰብኩ እና ሐዋርያት ነን በሚሉ ሐሰተኛ አስተማሪዎች በቀላሉ እንዲታለሉ ያለውን ስጋት ገልጿል (2ኛ ቆሮንቶስ 11፡4)። የጽድቅ አገልጋዮች መስለው በሚመስሉት ነገር ግን ተንኮለኞች ሠራተኞች በሆኑት በእነዚህ ሰዎች እንደሚታለሉ ያስጠነቅቃል (2ኛ ቆሮንቶስ 11፡13-15)። ጳውሎስ በትዕቢት ሳይሆን ሥልጣኑን ለመከላከል ሲል የራሱን ሐዋርያነት ያሳያል። </w:t>
      </w:r>
      <w:r xmlns:w="http://schemas.openxmlformats.org/wordprocessingml/2006/main">
        <w:t xml:space="preserve">እውነተኛውን ወንጌል ለማስፋፋት ሲል </w:t>
      </w:r>
      <w:r xmlns:w="http://schemas.openxmlformats.org/wordprocessingml/2006/main">
        <w:t xml:space="preserve">የደረሰበትን መከራ፣ ድካም፣ እስራት፣ ግርፋት እና ሞት መቃረቢያ ገጠመኙን ይተርካል።</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ኛ አንቀጽ:- ጳውሎስ በገንዘብ ነክ ጉዳዮች ላይ የቀረበበትን ክስ ተናግሯል። በመካከላቸው በነበረበት ጊዜ የቆሮንቶስ አማኞችን በገንዘብ እንዳልጫናቸው ተናግሯል እናም ይህን ከማድረግ እንደሚቀጥል አስረግጦ ተናግሯል (2ኛ ቆሮንቶስ 11፡8-9)። ምንም እንኳን በቀጥታ ከእነርሱ የገንዘብ ድጋፍ ባይወስድም ሌሎች አብያተ ክርስቲያናት እርሱ በቆሮንቶስ ሲያገለግል ያገለግሉት እንደነበር ጠቁሟል። ጳውሎስ ለቆሮንቶስ አማኞች ለሐሰት ትምህርቶች ተጋላጭ ቢሆኑም ጥልቅ ፍቅር እና አሳቢነትን ገልጿል።</w:t>
      </w:r>
    </w:p>
    <w:p w14:paraId="0A161440" w14:textId="77777777" w:rsidR="000F7377" w:rsidRDefault="000F7377"/>
    <w:p w14:paraId="0C139C4B" w14:textId="77777777" w:rsidR="000F7377" w:rsidRDefault="000F7377">
      <w:r xmlns:w="http://schemas.openxmlformats.org/wordprocessingml/2006/main">
        <w:t xml:space="preserve">3ኛ አንቀጽ፡ ምዕራፉ የሚደመደመው ሊበዘበዙና ሊያታልሉ ለሚፈልጉ ሰዎች ማስጠንቀቂያ በመስጠት ነው። ጳውሎስ ከእርሱ ከተቀበሉት የተለየ ኢየሱስን ወይም መንፈስን ወይም የተለየ ወንጌልን እየሰበከ ቢመጣ ሊታገሥው እንደማይገባ ተናግሯል (2ኛ ቆሮንቶስ 11፡4)። በእምነታቸው ጸንተው እንዲጸኑ እና በፍርዳቸው እንዲገነዘቡ ያበረታታቸዋል። ጳውሎስ ተቃውሞና የስም ማጥፋት ውንጀላ ቢያጋጥመውም ለክርስቶስ ሥራ ያለውን ቁርጠኝነት በማረጋገጥ እውነትን መስበኩን ለመቀጠል ቃል ገብቷል።</w:t>
      </w:r>
    </w:p>
    <w:p w14:paraId="675F8FD5" w14:textId="77777777" w:rsidR="000F7377" w:rsidRDefault="000F7377"/>
    <w:p w14:paraId="581DCD1F" w14:textId="77777777" w:rsidR="000F7377" w:rsidRDefault="000F7377">
      <w:r xmlns:w="http://schemas.openxmlformats.org/wordprocessingml/2006/main">
        <w:t xml:space="preserve">በማጠቃለያው የሁለተኛ ቆሮንቶስ ምዕራፍ አስራ አንድ የሚያተኩረው የጳውሎስን ሐዋርያነት ከሐሰተኛ አስተማሪዎች በመከላከል እና የማታለል ዘዴዎቻቸውን በማጋለጥ ላይ ነው። ጳውሎስ የቆሮንቶስ አማኞች የተለየ ወንጌልን በሚሰብኩ እና ልዕለ ሐዋርያት ነን በሚሉ ሰዎች በቀላሉ ስለሚታለሉ ያስጠነቅቃል። እውነተኛውን ወንጌል ለማዳረስ ያለውን ቁርጠኝነት በማጉላት የራሱን መከራ እና ምስክርነት እንደ ሐዋርያ ገልጿል። ጳውሎስ በገንዘብ ነክ ጉዳዮች ላይ የተከሰሱትን ውንጀላዎች በመጥቀስ በገንዘብ እንዳልከበዳቸው አረጋግጦላቸዋል። የሐሰት ትምህርቶችን በማስጠንቀቅ ሲያጠቃልልና ምእመናን በእምነታቸው ጸንተው ፍርዳቸውን እንዲገነዘቡ ያበረታታል። ይህ ምዕራፍ የማስተዋልን አስፈላጊነት ያጎላል፣ እውነተኛውን ወንጌል መከላከል እና በሐሰተኛ አስተማሪዎች ተቃውሞ ውስጥ ታማኝ ሆኖ መኖር።</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2ኛ ወደ ቆሮንቶስ ሰዎች 11:1 እግዚአብሔር በስንፍናዬ ትንሽ ብትታገሡኝ ምኞቴ ነበር፤ በእውነትም ታገሡኝ።</w:t>
      </w:r>
    </w:p>
    <w:p w14:paraId="2200F45E" w14:textId="77777777" w:rsidR="000F7377" w:rsidRDefault="000F7377"/>
    <w:p w14:paraId="19AB8BBF" w14:textId="77777777" w:rsidR="000F7377" w:rsidRDefault="000F7377">
      <w:r xmlns:w="http://schemas.openxmlformats.org/wordprocessingml/2006/main">
        <w:t xml:space="preserve">ጳውሎስ ሞኝ ቢመስልም እንዲታገሡት የቆሮንቶስ ክርስቲያኖችን እየጠየቃቸው ነው።</w:t>
      </w:r>
    </w:p>
    <w:p w14:paraId="651CF0CE" w14:textId="77777777" w:rsidR="000F7377" w:rsidRDefault="000F7377"/>
    <w:p w14:paraId="224F078C" w14:textId="77777777" w:rsidR="000F7377" w:rsidRDefault="000F7377">
      <w:r xmlns:w="http://schemas.openxmlformats.org/wordprocessingml/2006/main">
        <w:t xml:space="preserve">1. የይቅር ባይነት ሃይል - ሌሎችን ሲሳሳቱ እንኳን እንዴት መታገስ እንደሚቻል።</w:t>
      </w:r>
    </w:p>
    <w:p w14:paraId="4CE1513D" w14:textId="77777777" w:rsidR="000F7377" w:rsidRDefault="000F7377"/>
    <w:p w14:paraId="7AF660A8" w14:textId="77777777" w:rsidR="000F7377" w:rsidRDefault="000F7377">
      <w:r xmlns:w="http://schemas.openxmlformats.org/wordprocessingml/2006/main">
        <w:t xml:space="preserve">2. ትህትናን መቀበል - የራሳችንን ሞኝነት እና የሌሎችን ሞኝነት መቀበልን መማር።</w:t>
      </w:r>
    </w:p>
    <w:p w14:paraId="58E70285" w14:textId="77777777" w:rsidR="000F7377" w:rsidRDefault="000F7377"/>
    <w:p w14:paraId="31587AF7" w14:textId="77777777" w:rsidR="000F7377" w:rsidRDefault="000F7377">
      <w:r xmlns:w="http://schemas.openxmlformats.org/wordprocessingml/2006/main">
        <w:t xml:space="preserve">1. ሉቃ 6፡37 - "አትፍረዱ አይፈረድባችሁምም፤ አትፍረዱ አይፈረድባችሁምም፤ ይቅር በላችሁ ይቅር ትባላላችሁ።"</w:t>
      </w:r>
    </w:p>
    <w:p w14:paraId="2A72169F" w14:textId="77777777" w:rsidR="000F7377" w:rsidRDefault="000F7377"/>
    <w:p w14:paraId="75DA90C6" w14:textId="77777777" w:rsidR="000F7377" w:rsidRDefault="000F7377">
      <w:r xmlns:w="http://schemas.openxmlformats.org/wordprocessingml/2006/main">
        <w:t xml:space="preserve">2. ሮሜ 12፡14-16 - " የሚያሰድዱአችሁን መርቁ፥ መርቁ እንጂ አትርገሟቸው። ደስ ከሚላቸው ጋር ደስ ይበላችሁ፥ ከሚያለቅሱትም ጋር አልቅሱ። ትሑታን፥ በራስህ ፊት ጠቢብ አትሁን።</w:t>
      </w:r>
    </w:p>
    <w:p w14:paraId="5CF0F2EA" w14:textId="77777777" w:rsidR="000F7377" w:rsidRDefault="000F7377"/>
    <w:p w14:paraId="22A3E5EF" w14:textId="77777777" w:rsidR="000F7377" w:rsidRDefault="000F7377">
      <w:r xmlns:w="http://schemas.openxmlformats.org/wordprocessingml/2006/main">
        <w:t xml:space="preserve">2ኛ ቆሮንቶስ 11፡2 በእግዚአብሔር ቅንዓት እቀናባችኋለሁና፥ እንደ ንጽሕት ድንግል እናንተን ለክርስቶስ ላቀርብ ለአንድ ወንድ አጭቻችኋለሁና።</w:t>
      </w:r>
    </w:p>
    <w:p w14:paraId="04B8BD06" w14:textId="77777777" w:rsidR="000F7377" w:rsidRDefault="000F7377"/>
    <w:p w14:paraId="3E382F53" w14:textId="77777777" w:rsidR="000F7377" w:rsidRDefault="000F7377">
      <w:r xmlns:w="http://schemas.openxmlformats.org/wordprocessingml/2006/main">
        <w:t xml:space="preserve">ጳውሎስ ለቆሮንቶስ አማኞች ለክርስቶስ ብቻ ታማኝ ሆነው እንዲቀጥሉ በመፈለግ ቅናቱን ገልጿል።</w:t>
      </w:r>
    </w:p>
    <w:p w14:paraId="0C7C5A13" w14:textId="77777777" w:rsidR="000F7377" w:rsidRDefault="000F7377"/>
    <w:p w14:paraId="199832FE" w14:textId="77777777" w:rsidR="000F7377" w:rsidRDefault="000F7377">
      <w:r xmlns:w="http://schemas.openxmlformats.org/wordprocessingml/2006/main">
        <w:t xml:space="preserve">1. “በታማኝነት ጸንቶ መኖር፡- ለክርስቶስ ንጹሕ እንድንሆን የቀረበ ጥሪ”</w:t>
      </w:r>
    </w:p>
    <w:p w14:paraId="7EE8F490" w14:textId="77777777" w:rsidR="000F7377" w:rsidRDefault="000F7377"/>
    <w:p w14:paraId="49FB44A7" w14:textId="77777777" w:rsidR="000F7377" w:rsidRDefault="000F7377">
      <w:r xmlns:w="http://schemas.openxmlformats.org/wordprocessingml/2006/main">
        <w:t xml:space="preserve">2. “የእግዚአብሔር ቅናት እና ለክርስቶስ ታማኝነታችን የተሰጠን ምላሽ”</w:t>
      </w:r>
    </w:p>
    <w:p w14:paraId="47859CC0" w14:textId="77777777" w:rsidR="000F7377" w:rsidRDefault="000F7377"/>
    <w:p w14:paraId="6BDB42AC"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599A0EB" w14:textId="77777777" w:rsidR="000F7377" w:rsidRDefault="000F7377"/>
    <w:p w14:paraId="01BF2886" w14:textId="77777777" w:rsidR="000F7377" w:rsidRDefault="000F7377">
      <w:r xmlns:w="http://schemas.openxmlformats.org/wordprocessingml/2006/main">
        <w:t xml:space="preserve">2. ኤፌሶን 5፡25-27 - “ባሎች ሆይ፥ ክርስቶስ ደግሞ ቤተ ክርስቲያንን እንደ ወደዳት ሚስቶቻችሁን ውደዱ። እድፈት ወይም የፊት መጨማደድ ወይም እንደዚህ ያለ ነገር የሌላት የከበረች ቤተ ክርስቲያን ለራሱ ያቀርብ ዘንድ በውኃ መታጠብና በቃሉ እንዲቀድሳትና እንዲያነጻአት። </w:t>
      </w:r>
      <w:r xmlns:w="http://schemas.openxmlformats.org/wordprocessingml/2006/main">
        <w:t xml:space="preserve">ቅዱስና ነውር የሌለበት እንዲሆን </w:t>
      </w:r>
      <w:r xmlns:w="http://schemas.openxmlformats.org/wordprocessingml/2006/main">
        <w:t xml:space="preserve">እንጂ ።</w:t>
      </w:r>
      <w:r xmlns:w="http://schemas.openxmlformats.org/wordprocessingml/2006/main">
        <w:lastRenderedPageBreak xmlns:w="http://schemas.openxmlformats.org/wordprocessingml/2006/main"/>
      </w:r>
    </w:p>
    <w:p w14:paraId="1D82454B" w14:textId="77777777" w:rsidR="000F7377" w:rsidRDefault="000F7377"/>
    <w:p w14:paraId="29A912F6" w14:textId="77777777" w:rsidR="000F7377" w:rsidRDefault="000F7377">
      <w:r xmlns:w="http://schemas.openxmlformats.org/wordprocessingml/2006/main">
        <w:t xml:space="preserve">2ኛ ወደ ቆሮንቶስ ሰዎች 11:3 ነገር ግን እባቡ በተንኮሉ ሔዋንን እንዳሳታት፣ እናንተም በክርስቶስ ካለው ቅንነትና ቅንነት አሳባችሁ ተበላሽቶ እንዳይሆን እፈራለሁ።</w:t>
      </w:r>
    </w:p>
    <w:p w14:paraId="56492123" w14:textId="77777777" w:rsidR="000F7377" w:rsidRDefault="000F7377"/>
    <w:p w14:paraId="4E891747" w14:textId="77777777" w:rsidR="000F7377" w:rsidRDefault="000F7377">
      <w:r xmlns:w="http://schemas.openxmlformats.org/wordprocessingml/2006/main">
        <w:t xml:space="preserve">እባቡ በኤደን ገነት ሔዋንን እንዳሳታት ጳውሎስ የቆሮንቶስ ሰዎች አእምሯቸው በክርስቶስ ካለው ቀላል እምነት እንዲበላሽ ስጋቱን ገልጿል።</w:t>
      </w:r>
    </w:p>
    <w:p w14:paraId="7C4ED748" w14:textId="77777777" w:rsidR="000F7377" w:rsidRDefault="000F7377"/>
    <w:p w14:paraId="77A5D2D9" w14:textId="77777777" w:rsidR="000F7377" w:rsidRDefault="000F7377">
      <w:r xmlns:w="http://schemas.openxmlformats.org/wordprocessingml/2006/main">
        <w:t xml:space="preserve">1. አትሳቱ፡ ከኃጢአት ረቂቅነት መጠበቅ</w:t>
      </w:r>
    </w:p>
    <w:p w14:paraId="2F96CC0A" w14:textId="77777777" w:rsidR="000F7377" w:rsidRDefault="000F7377"/>
    <w:p w14:paraId="471E6330" w14:textId="77777777" w:rsidR="000F7377" w:rsidRDefault="000F7377">
      <w:r xmlns:w="http://schemas.openxmlformats.org/wordprocessingml/2006/main">
        <w:t xml:space="preserve">2. በክርስቶስ ያለው የእምነት ቀላልነት፡ በማይታመን እምነት ጸንቶ መቆም</w:t>
      </w:r>
    </w:p>
    <w:p w14:paraId="73D0142E" w14:textId="77777777" w:rsidR="000F7377" w:rsidRDefault="000F7377"/>
    <w:p w14:paraId="10A3308F" w14:textId="77777777" w:rsidR="000F7377" w:rsidRDefault="000F7377">
      <w:r xmlns:w="http://schemas.openxmlformats.org/wordprocessingml/2006/main">
        <w:t xml:space="preserve">1. ዘፍጥረት 3፡1-7 - እባቡ በኤደን ገነት ሄዋንን አሳታት</w:t>
      </w:r>
    </w:p>
    <w:p w14:paraId="5F8A9D90" w14:textId="77777777" w:rsidR="000F7377" w:rsidRDefault="000F7377"/>
    <w:p w14:paraId="63CB7F51" w14:textId="77777777" w:rsidR="000F7377" w:rsidRDefault="000F7377">
      <w:r xmlns:w="http://schemas.openxmlformats.org/wordprocessingml/2006/main">
        <w:t xml:space="preserve">2. ያዕ 1፡14-15 - በፈተና አትሳቱ</w:t>
      </w:r>
    </w:p>
    <w:p w14:paraId="10E036BF" w14:textId="77777777" w:rsidR="000F7377" w:rsidRDefault="000F7377"/>
    <w:p w14:paraId="04A0FB95" w14:textId="77777777" w:rsidR="000F7377" w:rsidRDefault="000F7377">
      <w:r xmlns:w="http://schemas.openxmlformats.org/wordprocessingml/2006/main">
        <w:t xml:space="preserve">2ኛ ወደ ቆሮንቶስ ሰዎች 11፡4 የሚመጣው ያልሰበክነውን ሌላ ኢየሱስን ቢሰብክ፥ ወይም ያልተቀበላችሁት ሌላ መንፈስ ወይም ያልተቀበላችሁትን ወንጌል ብታገኙ፥ በመልካም ትታገሡታላችሁ።</w:t>
      </w:r>
    </w:p>
    <w:p w14:paraId="2EE02D77" w14:textId="77777777" w:rsidR="000F7377" w:rsidRDefault="000F7377"/>
    <w:p w14:paraId="693CF9C2" w14:textId="77777777" w:rsidR="000F7377" w:rsidRDefault="000F7377">
      <w:r xmlns:w="http://schemas.openxmlformats.org/wordprocessingml/2006/main">
        <w:t xml:space="preserve">ጳውሎስ የቆሮንቶስ ሰዎች ከተሰበከው የተለየ ኢየሱስን፣ የተለየ መንፈስ ወይም የተለየ ወንጌል ማስተዋወቅ ስለሚችሉ ከሰባኪዎች የሐሰት ትምህርቶችን እንዳይቀበሉ አስጠንቅቋቸዋል።</w:t>
      </w:r>
    </w:p>
    <w:p w14:paraId="634664E9" w14:textId="77777777" w:rsidR="000F7377" w:rsidRDefault="000F7377"/>
    <w:p w14:paraId="1E9A2BE4" w14:textId="77777777" w:rsidR="000F7377" w:rsidRDefault="000F7377">
      <w:r xmlns:w="http://schemas.openxmlformats.org/wordprocessingml/2006/main">
        <w:t xml:space="preserve">1. የሐሰት ትምህርቶች አደጋ - 2ኛ ቆሮንቶስ 11: 4</w:t>
      </w:r>
    </w:p>
    <w:p w14:paraId="1B929D3A" w14:textId="77777777" w:rsidR="000F7377" w:rsidRDefault="000F7377"/>
    <w:p w14:paraId="62A673EA" w14:textId="77777777" w:rsidR="000F7377" w:rsidRDefault="000F7377">
      <w:r xmlns:w="http://schemas.openxmlformats.org/wordprocessingml/2006/main">
        <w:t xml:space="preserve">2. የቅዱሳት መጻሕፍት ሥልጣን - 2ኛ ቆሮንቶስ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ገላትያ 1፡6-9 - ጳውሎስ ሌላ ወንጌልን ከመስማት ያስጠነቅቃል</w:t>
      </w:r>
    </w:p>
    <w:p w14:paraId="3BBD6092" w14:textId="77777777" w:rsidR="000F7377" w:rsidRDefault="000F7377"/>
    <w:p w14:paraId="6B2E945B" w14:textId="77777777" w:rsidR="000F7377" w:rsidRDefault="000F7377">
      <w:r xmlns:w="http://schemas.openxmlformats.org/wordprocessingml/2006/main">
        <w:t xml:space="preserve">2. 1ኛ ዮሐ 4፡1 - ሐሰተኛ ነቢያት ከእግዚአብሔር መሆናቸውን ለማየት መሞከር</w:t>
      </w:r>
    </w:p>
    <w:p w14:paraId="74FE66A9" w14:textId="77777777" w:rsidR="000F7377" w:rsidRDefault="000F7377"/>
    <w:p w14:paraId="5EB5481F" w14:textId="77777777" w:rsidR="000F7377" w:rsidRDefault="000F7377">
      <w:r xmlns:w="http://schemas.openxmlformats.org/wordprocessingml/2006/main">
        <w:t xml:space="preserve">2ኛ ወደ ቆሮንቶስ ሰዎች 11፡5 ከዋነኞቹ ሐዋርያት በከንቱ የቀረሁ ይመስለኝ ነበር።</w:t>
      </w:r>
    </w:p>
    <w:p w14:paraId="6B9CA84C" w14:textId="77777777" w:rsidR="000F7377" w:rsidRDefault="000F7377"/>
    <w:p w14:paraId="73F1600C" w14:textId="77777777" w:rsidR="000F7377" w:rsidRDefault="000F7377">
      <w:r xmlns:w="http://schemas.openxmlformats.org/wordprocessingml/2006/main">
        <w:t xml:space="preserve">ጳውሎስ በምንም መልኩ ከሌሎቹ ሐዋርያት ያነሰ አልነበረም።</w:t>
      </w:r>
    </w:p>
    <w:p w14:paraId="0DFE90B1" w14:textId="77777777" w:rsidR="000F7377" w:rsidRDefault="000F7377"/>
    <w:p w14:paraId="7A01922A" w14:textId="77777777" w:rsidR="000F7377" w:rsidRDefault="000F7377">
      <w:r xmlns:w="http://schemas.openxmlformats.org/wordprocessingml/2006/main">
        <w:t xml:space="preserve">1. ዋጋችሁን አታሳንሱ - 2 ቆሮንቶስ 11: 5</w:t>
      </w:r>
    </w:p>
    <w:p w14:paraId="29515A7B" w14:textId="77777777" w:rsidR="000F7377" w:rsidRDefault="000F7377"/>
    <w:p w14:paraId="3108F906" w14:textId="77777777" w:rsidR="000F7377" w:rsidRDefault="000F7377">
      <w:r xmlns:w="http://schemas.openxmlformats.org/wordprocessingml/2006/main">
        <w:t xml:space="preserve">2. በራስህ እመኑ - 2ኛ ቆሮንቶስ 11፡5</w:t>
      </w:r>
    </w:p>
    <w:p w14:paraId="40463AF0" w14:textId="77777777" w:rsidR="000F7377" w:rsidRDefault="000F7377"/>
    <w:p w14:paraId="614FE845" w14:textId="77777777" w:rsidR="000F7377" w:rsidRDefault="000F7377">
      <w:r xmlns:w="http://schemas.openxmlformats.org/wordprocessingml/2006/main">
        <w:t xml:space="preserve">1. ፊልጵስዩስ 4:13 - ኃይልን በሚሰጠኝ በክርስቶስ ሁሉን እችላለሁ።</w:t>
      </w:r>
    </w:p>
    <w:p w14:paraId="518E8C29" w14:textId="77777777" w:rsidR="000F7377" w:rsidRDefault="000F7377"/>
    <w:p w14:paraId="64A3ECB7" w14:textId="77777777" w:rsidR="000F7377" w:rsidRDefault="000F7377">
      <w:r xmlns:w="http://schemas.openxmlformats.org/wordprocessingml/2006/main">
        <w:t xml:space="preserve">2. ወደ ሮሜ ሰዎች 12:3 - በተሰጠኝ ጸጋ እላችኋለሁና፥ በእናንተ መካከል ላለ ለእያንዳንዱ ሰው ማሰብ ከሚገባው አልፎ በትዕቢት እንዳያስብ፥ ነገር ግን በመጠን በማሰብ እንዲያስብ።</w:t>
      </w:r>
    </w:p>
    <w:p w14:paraId="7FBD10ED" w14:textId="77777777" w:rsidR="000F7377" w:rsidRDefault="000F7377"/>
    <w:p w14:paraId="133F5C3F" w14:textId="77777777" w:rsidR="000F7377" w:rsidRDefault="000F7377">
      <w:r xmlns:w="http://schemas.openxmlformats.org/wordprocessingml/2006/main">
        <w:t xml:space="preserve">2ኛ ወደ ቆሮንቶስ ሰዎች 11:6 ነገር ግን በአነጋገሬ ያልተማርሁ ብሆን እንኳ፥ በእውቀት ግን ይህ አይደለም። እኛ ግን በእናንተ ዘንድ በሁሉም ነገር ተገለጥን።</w:t>
      </w:r>
    </w:p>
    <w:p w14:paraId="00C29204" w14:textId="77777777" w:rsidR="000F7377" w:rsidRDefault="000F7377"/>
    <w:p w14:paraId="43684E9D" w14:textId="77777777" w:rsidR="000F7377" w:rsidRDefault="000F7377">
      <w:r xmlns:w="http://schemas.openxmlformats.org/wordprocessingml/2006/main">
        <w:t xml:space="preserve">ጳውሎስ ምንም እንኳን በንግግሩ ያልተጣራ ቢሆንም እውቀት ግን የጎደለው እንዳልሆነ ተናግሯል። እውቀቱንና መረዳቱን ለቆሮንቶስ ሰዎች አሳይቷል።</w:t>
      </w:r>
    </w:p>
    <w:p w14:paraId="139CA87E" w14:textId="77777777" w:rsidR="000F7377" w:rsidRDefault="000F7377"/>
    <w:p w14:paraId="7BF8A557" w14:textId="77777777" w:rsidR="000F7377" w:rsidRDefault="000F7377">
      <w:r xmlns:w="http://schemas.openxmlformats.org/wordprocessingml/2006/main">
        <w:t xml:space="preserve">1. የእውቀት ኃይል፡- የአምላክን ቃል ማወቅ ሕይወታችንን እንዴት እንደሚለውጥ</w:t>
      </w:r>
    </w:p>
    <w:p w14:paraId="0CEBE3F5" w14:textId="77777777" w:rsidR="000F7377" w:rsidRDefault="000F7377"/>
    <w:p w14:paraId="5094F077" w14:textId="77777777" w:rsidR="000F7377" w:rsidRDefault="000F7377">
      <w:r xmlns:w="http://schemas.openxmlformats.org/wordprocessingml/2006/main">
        <w:t xml:space="preserve">2. የንግግር ጉዳይ፡- ቃሎቻችን ባሕርያችንን እንዴት እንደሚያንጸባርቁ</w:t>
      </w:r>
    </w:p>
    <w:p w14:paraId="7CD9E37D" w14:textId="77777777" w:rsidR="000F7377" w:rsidRDefault="000F7377"/>
    <w:p w14:paraId="4DF91F95" w14:textId="77777777" w:rsidR="000F7377" w:rsidRDefault="000F7377">
      <w:r xmlns:w="http://schemas.openxmlformats.org/wordprocessingml/2006/main">
        <w:t xml:space="preserve">1. ምሳሌ 16፡21 - ልባቸው ጠቢባን አስተዋይ ይባላሉ፤ ደስ የሚያሰኙ ቃላትም ተግሣጽን ያበረታታሉ።</w:t>
      </w:r>
    </w:p>
    <w:p w14:paraId="693D63A1" w14:textId="77777777" w:rsidR="000F7377" w:rsidRDefault="000F7377"/>
    <w:p w14:paraId="732402C8" w14:textId="77777777" w:rsidR="000F7377" w:rsidRDefault="000F7377">
      <w:r xmlns:w="http://schemas.openxmlformats.org/wordprocessingml/2006/main">
        <w:t xml:space="preserve">2. ያዕ 3፡2-12 - ሁላችን በብዙ ነገር እንሰናከላለንና። በሚናገረውም የማይሰናከል ማንም ቢኖር እርሱ ሰውነቱን ሁሉ ደግሞ ሊገታ የሚችል ፍጹም ሰው ነው።</w:t>
      </w:r>
    </w:p>
    <w:p w14:paraId="478BB70E" w14:textId="77777777" w:rsidR="000F7377" w:rsidRDefault="000F7377"/>
    <w:p w14:paraId="55FA6C6D" w14:textId="77777777" w:rsidR="000F7377" w:rsidRDefault="000F7377">
      <w:r xmlns:w="http://schemas.openxmlformats.org/wordprocessingml/2006/main">
        <w:t xml:space="preserve">2ኛ ወደ ቆሮንቶስ ሰዎች 11:7 የእግዚአብሔርን ወንጌል በነጻ ስለ ሰበክሁላችሁ እናንተ ከፍ እንድትሉ ራሴን በማዋረድ በድያለሁን?</w:t>
      </w:r>
    </w:p>
    <w:p w14:paraId="031E715C" w14:textId="77777777" w:rsidR="000F7377" w:rsidRDefault="000F7377"/>
    <w:p w14:paraId="41EF8F25" w14:textId="77777777" w:rsidR="000F7377" w:rsidRDefault="000F7377">
      <w:r xmlns:w="http://schemas.openxmlformats.org/wordprocessingml/2006/main">
        <w:t xml:space="preserve">ጳውሎስ ራሱን በማዋረድ እና በነጻነት የእግዚአብሔርን ወንጌል ለቆሮንቶስ ሰዎች በመስበክ ጥፋት ፈጽሟል ወይ እያለ ይጠይቃል።</w:t>
      </w:r>
    </w:p>
    <w:p w14:paraId="1E53452E" w14:textId="77777777" w:rsidR="000F7377" w:rsidRDefault="000F7377"/>
    <w:p w14:paraId="7B91ABCE" w14:textId="77777777" w:rsidR="000F7377" w:rsidRDefault="000F7377">
      <w:r xmlns:w="http://schemas.openxmlformats.org/wordprocessingml/2006/main">
        <w:t xml:space="preserve">1. ከራስ ወዳድነት ነፃ የመሆን ኃይል፡- ራሳችንን ዝቅ ማድረግ እና የእግዚአብሔርን ወንጌል በነጻነት መስበክ ሲባል ምን ማለት ነው?</w:t>
      </w:r>
    </w:p>
    <w:p w14:paraId="1E790396" w14:textId="77777777" w:rsidR="000F7377" w:rsidRDefault="000F7377"/>
    <w:p w14:paraId="238B4DD0" w14:textId="77777777" w:rsidR="000F7377" w:rsidRDefault="000F7377">
      <w:r xmlns:w="http://schemas.openxmlformats.org/wordprocessingml/2006/main">
        <w:t xml:space="preserve">2. ራሳችንን ለሌሎች ከፍ ከፍ ማድረግ፡ የጳውሎስ ምሳሌ</w:t>
      </w:r>
    </w:p>
    <w:p w14:paraId="3234E082" w14:textId="77777777" w:rsidR="000F7377" w:rsidRDefault="000F7377"/>
    <w:p w14:paraId="31959AB1" w14:textId="77777777" w:rsidR="000F7377" w:rsidRDefault="000F7377">
      <w:r xmlns:w="http://schemas.openxmlformats.org/wordprocessingml/2006/main">
        <w:t xml:space="preserve">1. ሉቃ 6፡38 - "ስጡ ይሰጣችሁማል፤ በምትሰፍሩበት መስፈሪያ ይሰፈርላችኋልና። አንተ."</w:t>
      </w:r>
    </w:p>
    <w:p w14:paraId="535C4C5F" w14:textId="77777777" w:rsidR="000F7377" w:rsidRDefault="000F7377"/>
    <w:p w14:paraId="16EAAAB6" w14:textId="77777777" w:rsidR="000F7377" w:rsidRDefault="000F7377">
      <w:r xmlns:w="http://schemas.openxmlformats.org/wordprocessingml/2006/main">
        <w:t xml:space="preserve">2. ፊልጵስዩስ 2፡3-4 - " ከራስ ወዳድነት ምኞት ወይም ከንቱ ትምክህተኝነት ምንም አታድርጉ፤ ይልቁንም በትሕትና ለሌሎች ከራሳችሁ አስበልጡ።</w:t>
      </w:r>
    </w:p>
    <w:p w14:paraId="43A3C58F" w14:textId="77777777" w:rsidR="000F7377" w:rsidRDefault="000F7377"/>
    <w:p w14:paraId="7CDED6B0" w14:textId="77777777" w:rsidR="000F7377" w:rsidRDefault="000F7377">
      <w:r xmlns:w="http://schemas.openxmlformats.org/wordprocessingml/2006/main">
        <w:t xml:space="preserve">2ኛ ቆሮንቶስ 11:8 እናንተን ለማገልገል ደመወዝ እየወሰድሁ ሌሎችን አብያተ ክርስቲያናት ዘረፍሁ።</w:t>
      </w:r>
    </w:p>
    <w:p w14:paraId="0BDF12AE" w14:textId="77777777" w:rsidR="000F7377" w:rsidRDefault="000F7377"/>
    <w:p w14:paraId="07DC50B1" w14:textId="77777777" w:rsidR="000F7377" w:rsidRDefault="000F7377">
      <w:r xmlns:w="http://schemas.openxmlformats.org/wordprocessingml/2006/main">
        <w:t xml:space="preserve">ጳውሎስ የቆሮንቶስ ክርስቲያኖችን ለማገልገል ከሌሎች አብያተ ክርስቲያናት ደሞዝ እንደሚወስድ ተናግሯል።</w:t>
      </w:r>
    </w:p>
    <w:p w14:paraId="2A10419C" w14:textId="77777777" w:rsidR="000F7377" w:rsidRDefault="000F7377"/>
    <w:p w14:paraId="4CB1D710" w14:textId="77777777" w:rsidR="000F7377" w:rsidRDefault="000F7377">
      <w:r xmlns:w="http://schemas.openxmlformats.org/wordprocessingml/2006/main">
        <w:t xml:space="preserve">1. ሌሎችን በፍቅር ማገልገል፡ የጳውሎስ ምሳሌ</w:t>
      </w:r>
    </w:p>
    <w:p w14:paraId="5D944F09" w14:textId="77777777" w:rsidR="000F7377" w:rsidRDefault="000F7377"/>
    <w:p w14:paraId="1DA8FE63" w14:textId="77777777" w:rsidR="000F7377" w:rsidRDefault="000F7377">
      <w:r xmlns:w="http://schemas.openxmlformats.org/wordprocessingml/2006/main">
        <w:t xml:space="preserve">2. ከራስ ወዳድነት ነፃ በሆነ መንገድ እና በመስዋዕትነት እንዴት ማገልገል እንደሚቻል</w:t>
      </w:r>
    </w:p>
    <w:p w14:paraId="7733E7F0" w14:textId="77777777" w:rsidR="000F7377" w:rsidRDefault="000F7377"/>
    <w:p w14:paraId="1D55E96F" w14:textId="77777777" w:rsidR="000F7377" w:rsidRDefault="000F7377">
      <w:r xmlns:w="http://schemas.openxmlformats.org/wordprocessingml/2006/main">
        <w:t xml:space="preserve">1. ማቴዎስ 20፡28 - "እንዲሁም የሰው ልጅ ሊያገለግል ነፍሱንም ለብዙዎች ቤዛ ሊሰጥ እንጂ እንዲያገለግሉት አልመጣም።"</w:t>
      </w:r>
    </w:p>
    <w:p w14:paraId="03E91BEC" w14:textId="77777777" w:rsidR="000F7377" w:rsidRDefault="000F7377"/>
    <w:p w14:paraId="20E0E2FC" w14:textId="77777777" w:rsidR="000F7377" w:rsidRDefault="000F7377">
      <w:r xmlns:w="http://schemas.openxmlformats.org/wordprocessingml/2006/main">
        <w:t xml:space="preserve">2. ፊልጵስዩስ 2፡7 - "ነገር ግን የባሪያን መልክ ይዞ በሰውም ምሳሌ ሆኖ ራሱን ከንቱ አደረገ።"</w:t>
      </w:r>
    </w:p>
    <w:p w14:paraId="6E70A480" w14:textId="77777777" w:rsidR="000F7377" w:rsidRDefault="000F7377"/>
    <w:p w14:paraId="7263C339" w14:textId="77777777" w:rsidR="000F7377" w:rsidRDefault="000F7377">
      <w:r xmlns:w="http://schemas.openxmlformats.org/wordprocessingml/2006/main">
        <w:t xml:space="preserve">2ኛ ወደ ቆሮንቶስ ሰዎች 11:9 በእናንተም ዘንድ ሳለሁ ስፈልግ በማንም ላይ ከብዶኝ ነበር፤ ከመቄዶንያ የመጡ ወንድሞች የጎደለኝን አቅርበው ነበርና፥ በነገርም ሁሉ ራሴን ከመከብድ ጠብቄአለሁ። አንተ ራሴንም እጠብቃለሁ።</w:t>
      </w:r>
    </w:p>
    <w:p w14:paraId="7845644E" w14:textId="77777777" w:rsidR="000F7377" w:rsidRDefault="000F7377"/>
    <w:p w14:paraId="1925F541" w14:textId="77777777" w:rsidR="000F7377" w:rsidRDefault="000F7377">
      <w:r xmlns:w="http://schemas.openxmlformats.org/wordprocessingml/2006/main">
        <w:t xml:space="preserve">ጳውሎስ ለቆሮንቶስ ሰዎች ሸክም ከመሆን ራሱን ጠብቋል እና በመቄዶንያ ሰዎች እርዳታ በሚያስፈልገው ጊዜ ይደግፉት ነበር።</w:t>
      </w:r>
    </w:p>
    <w:p w14:paraId="603E8E43" w14:textId="77777777" w:rsidR="000F7377" w:rsidRDefault="000F7377"/>
    <w:p w14:paraId="5AE47D66" w14:textId="77777777" w:rsidR="000F7377" w:rsidRDefault="000F7377">
      <w:r xmlns:w="http://schemas.openxmlformats.org/wordprocessingml/2006/main">
        <w:t xml:space="preserve">1. የልግስና ኃይል፡- እግዚአብሔር ለጋስ የሆነውን ልብ ለሕዝቡን ለማቅረብ እንዴት እንደሚጠቀምበት</w:t>
      </w:r>
    </w:p>
    <w:p w14:paraId="0AABA2D3" w14:textId="77777777" w:rsidR="000F7377" w:rsidRDefault="000F7377"/>
    <w:p w14:paraId="75923A49" w14:textId="77777777" w:rsidR="000F7377" w:rsidRDefault="000F7377">
      <w:r xmlns:w="http://schemas.openxmlformats.org/wordprocessingml/2006/main">
        <w:t xml:space="preserve">2. የትሕትና አገልግሎት: ሸክም ሳንሆን ማገልገል የምንችለው እንዴት ነው?</w:t>
      </w:r>
    </w:p>
    <w:p w14:paraId="05D30739" w14:textId="77777777" w:rsidR="000F7377" w:rsidRDefault="000F7377"/>
    <w:p w14:paraId="0BC8BD33" w14:textId="77777777" w:rsidR="000F7377" w:rsidRDefault="000F7377">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14:paraId="2F0EF671" w14:textId="77777777" w:rsidR="000F7377" w:rsidRDefault="000F7377"/>
    <w:p w14:paraId="6C110745" w14:textId="77777777" w:rsidR="000F7377" w:rsidRDefault="000F7377">
      <w:r xmlns:w="http://schemas.openxmlformats.org/wordprocessingml/2006/main">
        <w:t xml:space="preserve">2. ሉቃ.14፡12-14 የጠራውንም ደግሞ፡- እራት ወይም እራት ባደረግህ ጊዜ ወዳጆችህን ወይም ወንድሞችህን ዘመዶችህንም ባለ ጠጎች ጎረቤቶችህንም አትጥራ። ዳግመኛም እንዳይጠሩህ ዋጋም እንዳይሰጡህ። ነገር ግን ግብዣ ባደረግህ ጊዜ ድሆችንና አንካሶችን </w:t>
      </w:r>
      <w:r xmlns:w="http://schemas.openxmlformats.org/wordprocessingml/2006/main">
        <w:lastRenderedPageBreak xmlns:w="http://schemas.openxmlformats.org/wordprocessingml/2006/main"/>
      </w:r>
      <w:r xmlns:w="http://schemas.openxmlformats.org/wordprocessingml/2006/main">
        <w:t xml:space="preserve">አንካሶችን ዕውሮችን ጥራ፤ የተባረክህ ትሆናለህ። ሊመልሱልህ አይችሉምና፤ በጻድቃን ትንሣኤ ትመነዳለህና።</w:t>
      </w:r>
    </w:p>
    <w:p w14:paraId="6450C113" w14:textId="77777777" w:rsidR="000F7377" w:rsidRDefault="000F7377"/>
    <w:p w14:paraId="090BDC09" w14:textId="77777777" w:rsidR="000F7377" w:rsidRDefault="000F7377">
      <w:r xmlns:w="http://schemas.openxmlformats.org/wordprocessingml/2006/main">
        <w:t xml:space="preserve">2ኛ ወደ ቆሮንቶስ ሰዎች 11፡10 የክርስቶስ እውነት በእኔ እንዳለ፥ ይህን ትምክህት በእኔ ውስጥ በአካይያ አገር የሚከለክለኝ የለም።</w:t>
      </w:r>
    </w:p>
    <w:p w14:paraId="2704E87D" w14:textId="77777777" w:rsidR="000F7377" w:rsidRDefault="000F7377"/>
    <w:p w14:paraId="0257C520" w14:textId="77777777" w:rsidR="000F7377" w:rsidRDefault="000F7377">
      <w:r xmlns:w="http://schemas.openxmlformats.org/wordprocessingml/2006/main">
        <w:t xml:space="preserve">ጳውሎስ በአካይያ ክልል የክርስቶስን እውነት ከመስበክ ማንም ሊከለክለው እንደማይችል በኩራት ተናግሯል።</w:t>
      </w:r>
    </w:p>
    <w:p w14:paraId="7C321B90" w14:textId="77777777" w:rsidR="000F7377" w:rsidRDefault="000F7377"/>
    <w:p w14:paraId="29585356" w14:textId="77777777" w:rsidR="000F7377" w:rsidRDefault="000F7377">
      <w:r xmlns:w="http://schemas.openxmlformats.org/wordprocessingml/2006/main">
        <w:t xml:space="preserve">1. የክርስቶስን እውነት ለመናገር አትፍሩ</w:t>
      </w:r>
    </w:p>
    <w:p w14:paraId="3C81C390" w14:textId="77777777" w:rsidR="000F7377" w:rsidRDefault="000F7377"/>
    <w:p w14:paraId="5938436D" w14:textId="77777777" w:rsidR="000F7377" w:rsidRDefault="000F7377">
      <w:r xmlns:w="http://schemas.openxmlformats.org/wordprocessingml/2006/main">
        <w:t xml:space="preserve">2. በተቃዋሚዎች ፊት ጸንታችሁ ቁሙ</w:t>
      </w:r>
    </w:p>
    <w:p w14:paraId="5E7F9DD0" w14:textId="77777777" w:rsidR="000F7377" w:rsidRDefault="000F7377"/>
    <w:p w14:paraId="60D62002" w14:textId="77777777" w:rsidR="000F7377" w:rsidRDefault="000F7377">
      <w:r xmlns:w="http://schemas.openxmlformats.org/wordprocessingml/2006/main">
        <w:t xml:space="preserve">1. ሮሜ 8፡31 - " እንግዲህ ስለዚህ ነገር ምን እንላለን? እግዚአብሔር ከእኛ ጋር ከሆነ ማን ይቃወመናል?"</w:t>
      </w:r>
    </w:p>
    <w:p w14:paraId="1196D8B4" w14:textId="77777777" w:rsidR="000F7377" w:rsidRDefault="000F7377"/>
    <w:p w14:paraId="63041B0D" w14:textId="77777777" w:rsidR="000F7377" w:rsidRDefault="000F7377">
      <w:r xmlns:w="http://schemas.openxmlformats.org/wordprocessingml/2006/main">
        <w:t xml:space="preserve">2. መዝሙረ ዳዊት 27:14 - "እግዚአብሔርን ጠብቅ፥ በርታ፥ ልብህም አይጽና፥ እግዚአብሔርን ጠብቅ!"</w:t>
      </w:r>
    </w:p>
    <w:p w14:paraId="2F8E9B43" w14:textId="77777777" w:rsidR="000F7377" w:rsidRDefault="000F7377"/>
    <w:p w14:paraId="0CE73581" w14:textId="77777777" w:rsidR="000F7377" w:rsidRDefault="000F7377">
      <w:r xmlns:w="http://schemas.openxmlformats.org/wordprocessingml/2006/main">
        <w:t xml:space="preserve">2ኛ ወደ ቆሮንቶስ ሰዎች 11፡11 ስለምን? ስለማልወድህ? እግዚአብሔር ያውቃል።</w:t>
      </w:r>
    </w:p>
    <w:p w14:paraId="1CFC5960" w14:textId="77777777" w:rsidR="000F7377" w:rsidRDefault="000F7377"/>
    <w:p w14:paraId="17FD849B" w14:textId="77777777" w:rsidR="000F7377" w:rsidRDefault="000F7377">
      <w:r xmlns:w="http://schemas.openxmlformats.org/wordprocessingml/2006/main">
        <w:t xml:space="preserve">ጳውሎስ ለቆሮንቶስ ክርስቲያኖች ያለውን ፍቅርና ለመንፈሳዊ ደህንነታቸው እንደሚያስብ በመግለጽ በእሱ ላይ እምነት ማጣታቸው በፍቅር ማነስ ምክንያት እንደሆነ ጠይቋል።</w:t>
      </w:r>
    </w:p>
    <w:p w14:paraId="73D4E1C8" w14:textId="77777777" w:rsidR="000F7377" w:rsidRDefault="000F7377"/>
    <w:p w14:paraId="48E6ADB1" w14:textId="77777777" w:rsidR="000F7377" w:rsidRDefault="000F7377">
      <w:r xmlns:w="http://schemas.openxmlformats.org/wordprocessingml/2006/main">
        <w:t xml:space="preserve">1. የፍቅር ኃይል፡ በእግዚአብሔር ፍቅር መታመንን መማር</w:t>
      </w:r>
    </w:p>
    <w:p w14:paraId="54A238D7" w14:textId="77777777" w:rsidR="000F7377" w:rsidRDefault="000F7377"/>
    <w:p w14:paraId="6E6B6C44" w14:textId="77777777" w:rsidR="000F7377" w:rsidRDefault="000F7377">
      <w:r xmlns:w="http://schemas.openxmlformats.org/wordprocessingml/2006/main">
        <w:t xml:space="preserve">2. የማይበጠስ የፍቅር ትስስር፡ በአንድነት በእምነት ማደግ</w:t>
      </w:r>
    </w:p>
    <w:p w14:paraId="2A255694" w14:textId="77777777" w:rsidR="000F7377" w:rsidRDefault="000F7377"/>
    <w:p w14:paraId="75773890" w14:textId="77777777" w:rsidR="000F7377" w:rsidRDefault="000F7377">
      <w:r xmlns:w="http://schemas.openxmlformats.org/wordprocessingml/2006/main">
        <w:t xml:space="preserve">1. 1ኛ ዮሐንስ 4፡19 - እርሱ አስቀድሞ ወዶናልና እንወደዋለን።</w:t>
      </w:r>
    </w:p>
    <w:p w14:paraId="79C1F37B" w14:textId="77777777" w:rsidR="000F7377" w:rsidRDefault="000F7377"/>
    <w:p w14:paraId="20A6A99A" w14:textId="77777777" w:rsidR="000F7377" w:rsidRDefault="000F7377">
      <w:r xmlns:w="http://schemas.openxmlformats.org/wordprocessingml/2006/main">
        <w:t xml:space="preserve">2. ወደ ሮሜ ሰዎች 5:5 - ተስፋም አያሳፍርም; በተሰጠንም በመንፈስ ቅዱስ የእግዚአብሔር ፍቅር በልባችን ስለ ፈሰሰ።</w:t>
      </w:r>
    </w:p>
    <w:p w14:paraId="34C52C6C" w14:textId="77777777" w:rsidR="000F7377" w:rsidRDefault="000F7377"/>
    <w:p w14:paraId="0B45FCE9" w14:textId="77777777" w:rsidR="000F7377" w:rsidRDefault="000F7377">
      <w:r xmlns:w="http://schemas.openxmlformats.org/wordprocessingml/2006/main">
        <w:t xml:space="preserve">2ኛ ወደ ቆሮንቶስ ሰዎች 11፡12 ነገር ግን ምክንያትን ከሚሹት ምክንያትን እቈርጥ ዘንድ የማደርገውን አደርገዋለሁ። በሚመኩበት እንደ እኛ ደግሞ ሊገኙ ነው።</w:t>
      </w:r>
    </w:p>
    <w:p w14:paraId="170429AC" w14:textId="77777777" w:rsidR="000F7377" w:rsidRDefault="000F7377"/>
    <w:p w14:paraId="15BF79B6" w14:textId="77777777" w:rsidR="000F7377" w:rsidRDefault="000F7377">
      <w:r xmlns:w="http://schemas.openxmlformats.org/wordprocessingml/2006/main">
        <w:t xml:space="preserve">ጸሃፊው ያሰቡትን ለማድረግ ቆርጦ ተነስቷል, ምንም እንኳን እድሉን የሚሹትን ያንን እድል መንፈግ ቢሆንም.</w:t>
      </w:r>
    </w:p>
    <w:p w14:paraId="6DAD06DE" w14:textId="77777777" w:rsidR="000F7377" w:rsidRDefault="000F7377"/>
    <w:p w14:paraId="21ED64FE" w14:textId="77777777" w:rsidR="000F7377" w:rsidRDefault="000F7377">
      <w:r xmlns:w="http://schemas.openxmlformats.org/wordprocessingml/2006/main">
        <w:t xml:space="preserve">1. "በአግባባችሁ የጸኑ ሁኑ - 2ኛ ቆሮንቶስ 11:12"</w:t>
      </w:r>
    </w:p>
    <w:p w14:paraId="2B481EF2" w14:textId="77777777" w:rsidR="000F7377" w:rsidRDefault="000F7377"/>
    <w:p w14:paraId="08D7E603" w14:textId="77777777" w:rsidR="000F7377" w:rsidRDefault="000F7377">
      <w:r xmlns:w="http://schemas.openxmlformats.org/wordprocessingml/2006/main">
        <w:t xml:space="preserve">2. "ተቃውሞን ማሸነፍ - 2ኛ ቆሮንቶስ 11:12"</w:t>
      </w:r>
    </w:p>
    <w:p w14:paraId="5D9FA820" w14:textId="77777777" w:rsidR="000F7377" w:rsidRDefault="000F7377"/>
    <w:p w14:paraId="5101C5D1" w14:textId="77777777" w:rsidR="000F7377" w:rsidRDefault="000F7377">
      <w:r xmlns:w="http://schemas.openxmlformats.org/wordprocessingml/2006/main">
        <w:t xml:space="preserve">1. ዮሐ 15፡18-19 - "ዓለም ቢጠላችሁ አስቀድማችሁ እኔን እንደ ጠላኝ አስቡ፤ ከዓለምስ ብትሆኑ እንደ ራሱ አድርጎ ይወዳችኋል፤ ነገር ግን ከዓለም አይደላችሁም። ዓለም እኔ ግን ከዓለም መረጥኋችሁ፤ ስለዚህ ዓለም ይጠላችኋል።</w:t>
      </w:r>
    </w:p>
    <w:p w14:paraId="4C0EB5DF" w14:textId="77777777" w:rsidR="000F7377" w:rsidRDefault="000F7377"/>
    <w:p w14:paraId="6B6408C5" w14:textId="77777777" w:rsidR="000F7377" w:rsidRDefault="000F7377">
      <w:r xmlns:w="http://schemas.openxmlformats.org/wordprocessingml/2006/main">
        <w:t xml:space="preserve">2. የማቴዎስ ወንጌል 5:11-12 - "ሰዎች ሲነቅፉአችሁ፣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አሳደዱ።</w:t>
      </w:r>
    </w:p>
    <w:p w14:paraId="77B168D2" w14:textId="77777777" w:rsidR="000F7377" w:rsidRDefault="000F7377"/>
    <w:p w14:paraId="6C0F38D9" w14:textId="77777777" w:rsidR="000F7377" w:rsidRDefault="000F7377">
      <w:r xmlns:w="http://schemas.openxmlformats.org/wordprocessingml/2006/main">
        <w:t xml:space="preserve">2ኛ ቆሮንቶስ 11፡13 እንደ እነዚህ ያሉ ሰዎች የክርስቶስን ሐዋርያት እንዲመስሉ ራሳቸውን እየለወጡ ውሸተኞች ሐዋርያትና ተንኮለኞች ሠራተኞች ናቸውና።</w:t>
      </w:r>
    </w:p>
    <w:p w14:paraId="1F04C0B7" w14:textId="77777777" w:rsidR="000F7377" w:rsidRDefault="000F7377"/>
    <w:p w14:paraId="1461E4E8" w14:textId="77777777" w:rsidR="000F7377" w:rsidRDefault="000F7377">
      <w:r xmlns:w="http://schemas.openxmlformats.org/wordprocessingml/2006/main">
        <w:t xml:space="preserve">ሐሰተኞች ሐዋርያትና ተንኮለኞች ሠራተኞች የክርስቶስ ሐዋርያት መስለው ይታዩ ነበር።</w:t>
      </w:r>
    </w:p>
    <w:p w14:paraId="0A974325" w14:textId="77777777" w:rsidR="000F7377" w:rsidRDefault="000F7377"/>
    <w:p w14:paraId="67F79205" w14:textId="77777777" w:rsidR="000F7377" w:rsidRDefault="000F7377">
      <w:r xmlns:w="http://schemas.openxmlformats.org/wordprocessingml/2006/main">
        <w:t xml:space="preserve">1፡ የክርስቶስ ሐዋርያት ነን የሚሉትን በምንገመግምበት ጊዜ ንቁ እና አስተዋይ መሆን አለብን።</w:t>
      </w:r>
    </w:p>
    <w:p w14:paraId="1FA9B0C5" w14:textId="77777777" w:rsidR="000F7377" w:rsidRDefault="000F7377"/>
    <w:p w14:paraId="4BEF3F12" w14:textId="77777777" w:rsidR="000F7377" w:rsidRDefault="000F7377">
      <w:r xmlns:w="http://schemas.openxmlformats.org/wordprocessingml/2006/main">
        <w:t xml:space="preserve">2፡ የክርስቶስ ሐዋርያት ነን ብለው ሊያታልሉን ከሚሞክሩ ሰዎች መጠንቀቅ አለብን።</w:t>
      </w:r>
    </w:p>
    <w:p w14:paraId="345376A6" w14:textId="77777777" w:rsidR="000F7377" w:rsidRDefault="000F7377"/>
    <w:p w14:paraId="00FB815F" w14:textId="77777777" w:rsidR="000F7377" w:rsidRDefault="000F7377">
      <w:r xmlns:w="http://schemas.openxmlformats.org/wordprocessingml/2006/main">
        <w:t xml:space="preserve">1፡ የሐዋርያት ሥራ 20፡29-30 እኔ ከሄድሁ ለመንጋው የማይራሩ ጨካኞች ተኩላዎች እንዲገቡባችሁ ጨካኞች ተኩላዎች እንዲገቡባችሁ ይህን አውቃለሁ። ደቀ መዛሙርትን ወደ እነርሱ ይስቡ ዘንድ ጠማማ ነገርን የሚናገሩ ሰዎች ከራሳችሁ ይነሳሉ።</w:t>
      </w:r>
    </w:p>
    <w:p w14:paraId="4B9EBC6E" w14:textId="77777777" w:rsidR="000F7377" w:rsidRDefault="000F7377"/>
    <w:p w14:paraId="23AF942B" w14:textId="77777777" w:rsidR="000F7377" w:rsidRDefault="000F7377">
      <w:r xmlns:w="http://schemas.openxmlformats.org/wordprocessingml/2006/main">
        <w:t xml:space="preserve">2:1 ዮሐንስ 4:1፡— ወዳጆች ሆይ፥ መንፈስን ሁሉ አትመኑ፥ ነገር ግን መናፍስት ከእግዚአብሔር ሆነው እንደ ሆነ መርምሩ፤ ብዙዎች ሐሰተኞች ነቢያት ወደ ዓለም ወጥተዋልና።</w:t>
      </w:r>
    </w:p>
    <w:p w14:paraId="21D3EA26" w14:textId="77777777" w:rsidR="000F7377" w:rsidRDefault="000F7377"/>
    <w:p w14:paraId="59CA73F1" w14:textId="77777777" w:rsidR="000F7377" w:rsidRDefault="000F7377">
      <w:r xmlns:w="http://schemas.openxmlformats.org/wordprocessingml/2006/main">
        <w:t xml:space="preserve">2ኛ ቆሮንቶስ 11:14 ምንም አያስደንቅም; ሰይጣን ራሱ የብርሃንን መልአክ እንዲመስል ይለውጣልና።</w:t>
      </w:r>
    </w:p>
    <w:p w14:paraId="46CED0F9" w14:textId="77777777" w:rsidR="000F7377" w:rsidRDefault="000F7377"/>
    <w:p w14:paraId="0733B3EE" w14:textId="77777777" w:rsidR="000F7377" w:rsidRDefault="000F7377">
      <w:r xmlns:w="http://schemas.openxmlformats.org/wordprocessingml/2006/main">
        <w:t xml:space="preserve">ሰይጣን ሰዎችን ለማሳሳት የብርሃን መልአክ መስሎ ራሱን ይለውጣል።</w:t>
      </w:r>
    </w:p>
    <w:p w14:paraId="658A7246" w14:textId="77777777" w:rsidR="000F7377" w:rsidRDefault="000F7377"/>
    <w:p w14:paraId="0B4EC5D8" w14:textId="77777777" w:rsidR="000F7377" w:rsidRDefault="000F7377">
      <w:r xmlns:w="http://schemas.openxmlformats.org/wordprocessingml/2006/main">
        <w:t xml:space="preserve">1. የሰይጣን አታላይ ተፈጥሮ - እንዴት እንደሚያስተን እና የእግዚአብሔርን እውነት እንድንጠራጠር ያደርገናል።</w:t>
      </w:r>
    </w:p>
    <w:p w14:paraId="68089DD9" w14:textId="77777777" w:rsidR="000F7377" w:rsidRDefault="000F7377"/>
    <w:p w14:paraId="2D9C7862" w14:textId="77777777" w:rsidR="000F7377" w:rsidRDefault="000F7377">
      <w:r xmlns:w="http://schemas.openxmlformats.org/wordprocessingml/2006/main">
        <w:t xml:space="preserve">2. የእግዚአብሔርን ሙሉ የጦር ትጥቅ ልበሱ - የጠላትን ውሸት ለመዋጋት ብቸኛው መንገድ ራሳችንን የእግዚአብሔርን ኃይል መልበስ ነው።</w:t>
      </w:r>
    </w:p>
    <w:p w14:paraId="66C30651" w14:textId="77777777" w:rsidR="000F7377" w:rsidRDefault="000F7377"/>
    <w:p w14:paraId="62D62C89" w14:textId="77777777" w:rsidR="000F7377" w:rsidRDefault="000F7377">
      <w:r xmlns:w="http://schemas.openxmlformats.org/wordprocessingml/2006/main">
        <w:t xml:space="preserve">1. ኤፌሶን 6:11; የዲያብሎስን ሽንገላ ትቃወሙ ዘንድ እንዲቻላችሁ የእግዚአብሔርን ዕቃ ጦር ሁሉ ልበሱ።</w:t>
      </w:r>
    </w:p>
    <w:p w14:paraId="4D777F2D" w14:textId="77777777" w:rsidR="000F7377" w:rsidRDefault="000F7377"/>
    <w:p w14:paraId="7C56C167" w14:textId="77777777" w:rsidR="000F7377" w:rsidRDefault="000F7377">
      <w:r xmlns:w="http://schemas.openxmlformats.org/wordprocessingml/2006/main">
        <w:t xml:space="preserve">2. 2ኛ ቆሮንቶስ 10:3-5; በሥጋ ብንመላለስ እንደ ሥጋ ፈቃድ አንዋጋም፤ የጦር ዕቃችን የሥጋ አይደለምና፥ ምሽግን ለመስበር በእግዚአብሔር ብርቱ ነው እንጂ። በእግዚአብሔር እውቀት ላይ ራሱን ይቃወማል፥ ለክርስቶስም መታዘዝ አእምሮን ሁሉ እየማረከ ነው።</w:t>
      </w:r>
    </w:p>
    <w:p w14:paraId="27468761" w14:textId="77777777" w:rsidR="000F7377" w:rsidRDefault="000F7377"/>
    <w:p w14:paraId="57C44A8F" w14:textId="77777777" w:rsidR="000F7377" w:rsidRDefault="000F7377">
      <w:r xmlns:w="http://schemas.openxmlformats.org/wordprocessingml/2006/main">
        <w:t xml:space="preserve">የጽድቅን </w:t>
      </w:r>
      <w:r xmlns:w="http://schemas.openxmlformats.org/wordprocessingml/2006/main">
        <w:t xml:space="preserve">አገልጋዮች እንዲመስሉ ራሳቸውን ቢለውጡ ታላቅ ነገር አይደለም ። </w:t>
      </w:r>
      <w:r xmlns:w="http://schemas.openxmlformats.org/wordprocessingml/2006/main">
        <w:lastRenderedPageBreak xmlns:w="http://schemas.openxmlformats.org/wordprocessingml/2006/main"/>
      </w:r>
      <w:r xmlns:w="http://schemas.openxmlformats.org/wordprocessingml/2006/main">
        <w:t xml:space="preserve">መጨረሻቸውም እንደ ሥራቸው ይሆናል።</w:t>
      </w:r>
    </w:p>
    <w:p w14:paraId="206D443D" w14:textId="77777777" w:rsidR="000F7377" w:rsidRDefault="000F7377"/>
    <w:p w14:paraId="1ADFAE68" w14:textId="77777777" w:rsidR="000F7377" w:rsidRDefault="000F7377">
      <w:r xmlns:w="http://schemas.openxmlformats.org/wordprocessingml/2006/main">
        <w:t xml:space="preserve">ጳውሎስ የቆሮንቶስ ሰዎች ሰይጣን ራሱን የብርሃን መልአክ መስሎ ከታየ አገልጋዮቹ የጽድቅ አገልጋዮች ሆነው ቢታዩ ምንም አያስደንቅም። ሆኖም የመጨረሻ ፍጻሜያቸው የሚወሰነው በተግባራቸው ነው።</w:t>
      </w:r>
    </w:p>
    <w:p w14:paraId="123281E2" w14:textId="77777777" w:rsidR="000F7377" w:rsidRDefault="000F7377"/>
    <w:p w14:paraId="36AD741F" w14:textId="77777777" w:rsidR="000F7377" w:rsidRDefault="000F7377">
      <w:r xmlns:w="http://schemas.openxmlformats.org/wordprocessingml/2006/main">
        <w:t xml:space="preserve">1. የሐሰት ትምህርት አደጋ፡- ሐሰተኛ ነቢያትን እንዴት መለየትና እውነቱን ማወቅ ይቻላል?</w:t>
      </w:r>
    </w:p>
    <w:p w14:paraId="374CABDE" w14:textId="77777777" w:rsidR="000F7377" w:rsidRDefault="000F7377"/>
    <w:p w14:paraId="136A3EFD" w14:textId="77777777" w:rsidR="000F7377" w:rsidRDefault="000F7377">
      <w:r xmlns:w="http://schemas.openxmlformats.org/wordprocessingml/2006/main">
        <w:t xml:space="preserve">2. የተግባሮች ሁሉ መጨረሻ፡ የዘራኸውን ማጨድ እና የእግዚአብሔር ፍርድ</w:t>
      </w:r>
    </w:p>
    <w:p w14:paraId="6DFF337E" w14:textId="77777777" w:rsidR="000F7377" w:rsidRDefault="000F7377"/>
    <w:p w14:paraId="726762D4" w14:textId="77777777" w:rsidR="000F7377" w:rsidRDefault="000F7377">
      <w:r xmlns:w="http://schemas.openxmlformats.org/wordprocessingml/2006/main">
        <w:t xml:space="preserve">1. ዮሐንስ 8፡44 “እናንተ የአባታችሁ የዲያብሎስ ናችሁ የአባታችሁንም ምኞት መፈጸም ትፈልጋላችሁ። እርሱ ከመጀመሪያ ነፍሰ ገዳይ ነበር, እውነትን አልያዘም, እውነት በእርሱ ውስጥ የለም. ሲዋሽ የአፍ መፍቻ ቋንቋውን ይናገራል፤ ውሸታም የሐሰትም አባት ነውና።</w:t>
      </w:r>
    </w:p>
    <w:p w14:paraId="03475B2D" w14:textId="77777777" w:rsidR="000F7377" w:rsidRDefault="000F7377"/>
    <w:p w14:paraId="63818013" w14:textId="77777777" w:rsidR="000F7377" w:rsidRDefault="000F7377">
      <w:r xmlns:w="http://schemas.openxmlformats.org/wordprocessingml/2006/main">
        <w:t xml:space="preserve">2. 1ኛ ዮሐንስ 4፡1 “ወዳጆች ሆይ፥ መንፈስን ሁሉ አትመኑ፥ ነገር ግን መናፍስት ከእግዚአብሔር ሆነው እንደ ሆነ መርምሩ፤ ብዙዎች ሐሰተኞች ነቢያት ወደ ዓለም ወጥተዋልና።</w:t>
      </w:r>
    </w:p>
    <w:p w14:paraId="7A1B319E" w14:textId="77777777" w:rsidR="000F7377" w:rsidRDefault="000F7377"/>
    <w:p w14:paraId="004B6DA4" w14:textId="77777777" w:rsidR="000F7377" w:rsidRDefault="000F7377">
      <w:r xmlns:w="http://schemas.openxmlformats.org/wordprocessingml/2006/main">
        <w:t xml:space="preserve">2ኛ ወደ ቆሮንቶስ ሰዎች 11፡16 ደግሜ እላለሁ፡ ማንም እንደ ሞኝ አይቆጥረኝም። ያለዚያ በራሴ ጥቂት እመካ ዘንድ እንደ ሞኝ ተቀበሉኝ።</w:t>
      </w:r>
    </w:p>
    <w:p w14:paraId="68B9EE23" w14:textId="77777777" w:rsidR="000F7377" w:rsidRDefault="000F7377"/>
    <w:p w14:paraId="3FF1B272" w14:textId="77777777" w:rsidR="000F7377" w:rsidRDefault="000F7377">
      <w:r xmlns:w="http://schemas.openxmlformats.org/wordprocessingml/2006/main">
        <w:t xml:space="preserve">ጳውሎስ እንደ ሞኝ እንዳይቆጥሩት የቆሮንቶስ ክርስቲያኖችን ጠይቋል፣ ከዚያም እነሱ ቢያደርጉት ትንሽ መመካት ይችል ዘንድ እንደሚቀበለው ተናግሯል።</w:t>
      </w:r>
    </w:p>
    <w:p w14:paraId="36579FB3" w14:textId="77777777" w:rsidR="000F7377" w:rsidRDefault="000F7377"/>
    <w:p w14:paraId="5A965929" w14:textId="77777777" w:rsidR="000F7377" w:rsidRDefault="000F7377">
      <w:r xmlns:w="http://schemas.openxmlformats.org/wordprocessingml/2006/main">
        <w:t xml:space="preserve">1. በአመራር ውስጥ የትህትና አስፈላጊነት</w:t>
      </w:r>
    </w:p>
    <w:p w14:paraId="54E77081" w14:textId="77777777" w:rsidR="000F7377" w:rsidRDefault="000F7377"/>
    <w:p w14:paraId="4DD3F34F" w14:textId="77777777" w:rsidR="000F7377" w:rsidRDefault="000F7377">
      <w:r xmlns:w="http://schemas.openxmlformats.org/wordprocessingml/2006/main">
        <w:t xml:space="preserve">2. በመጽሐፍ ቅዱስ ውስጥ ኩራትን እና መመካትን መረዳት</w:t>
      </w:r>
    </w:p>
    <w:p w14:paraId="5729ED7F" w14:textId="77777777" w:rsidR="000F7377" w:rsidRDefault="000F7377"/>
    <w:p w14:paraId="7E890C21" w14:textId="77777777" w:rsidR="000F7377" w:rsidRDefault="000F7377">
      <w:r xmlns:w="http://schemas.openxmlformats.org/wordprocessingml/2006/main">
        <w:t xml:space="preserve">1. ምሳሌ 11፡2 - ትዕቢት በመጣች ጊዜ ውርደት ትመጣለች፤ በትሕትና ግን ጥበብ ትገኛለች።</w:t>
      </w:r>
    </w:p>
    <w:p w14:paraId="6AA35CE0" w14:textId="77777777" w:rsidR="000F7377" w:rsidRDefault="000F7377"/>
    <w:p w14:paraId="182EE634" w14:textId="77777777" w:rsidR="000F7377" w:rsidRDefault="000F7377">
      <w:r xmlns:w="http://schemas.openxmlformats.org/wordprocessingml/2006/main">
        <w:t xml:space="preserve">2. ያዕ 4፡10 - ራሳችሁን በጌታ ፊት አዋርዱ ከፍ ከፍ ያደርጋችኋል።</w:t>
      </w:r>
    </w:p>
    <w:p w14:paraId="5A4210C9" w14:textId="77777777" w:rsidR="000F7377" w:rsidRDefault="000F7377"/>
    <w:p w14:paraId="338ADC31" w14:textId="77777777" w:rsidR="000F7377" w:rsidRDefault="000F7377">
      <w:r xmlns:w="http://schemas.openxmlformats.org/wordprocessingml/2006/main">
        <w:t xml:space="preserve">2ኛ ቆሮንቶስ 11፡17 እኔ የምናገረውን እንደ ጌታ አልናገርም፥ በዚህ ትምክህት በመታመን ሞኝነት ነው እንጂ።</w:t>
      </w:r>
    </w:p>
    <w:p w14:paraId="712E103A" w14:textId="77777777" w:rsidR="000F7377" w:rsidRDefault="000F7377"/>
    <w:p w14:paraId="0F316567" w14:textId="77777777" w:rsidR="000F7377" w:rsidRDefault="000F7377">
      <w:r xmlns:w="http://schemas.openxmlformats.org/wordprocessingml/2006/main">
        <w:t xml:space="preserve">ጳውሎስ የተናገራቸው ቃላት ከጌታ ሳይሆን ከትምክህት ቦታ የመጡ ናቸው ይላል።</w:t>
      </w:r>
    </w:p>
    <w:p w14:paraId="750BDC48" w14:textId="77777777" w:rsidR="000F7377" w:rsidRDefault="000F7377"/>
    <w:p w14:paraId="630EBB60" w14:textId="77777777" w:rsidR="000F7377" w:rsidRDefault="000F7377">
      <w:r xmlns:w="http://schemas.openxmlformats.org/wordprocessingml/2006/main">
        <w:t xml:space="preserve">1. የመመካት አደጋ - ምሳሌ 27፡1-2</w:t>
      </w:r>
    </w:p>
    <w:p w14:paraId="47375094" w14:textId="77777777" w:rsidR="000F7377" w:rsidRDefault="000F7377"/>
    <w:p w14:paraId="301B1D86" w14:textId="77777777" w:rsidR="000F7377" w:rsidRDefault="000F7377">
      <w:r xmlns:w="http://schemas.openxmlformats.org/wordprocessingml/2006/main">
        <w:t xml:space="preserve">2. የትሕትና ኃይል - ያዕ 4፡6-7</w:t>
      </w:r>
    </w:p>
    <w:p w14:paraId="1B487CC4" w14:textId="77777777" w:rsidR="000F7377" w:rsidRDefault="000F7377"/>
    <w:p w14:paraId="46E731EF" w14:textId="77777777" w:rsidR="000F7377" w:rsidRDefault="000F7377">
      <w:r xmlns:w="http://schemas.openxmlformats.org/wordprocessingml/2006/main">
        <w:t xml:space="preserve">1. ምሳሌ 27፡1-2 - "በነገው አትመካ፤ ቀን የሚያመጣው ምን እንደሆነ አታውቅምና፤ አፍህ ሳይሆን ሌላው ያመስግንህ፤ ሌላው ያመስግንህ እንጂ የራስህ ከንፈር አይደለም።"</w:t>
      </w:r>
    </w:p>
    <w:p w14:paraId="2E7389A6" w14:textId="77777777" w:rsidR="000F7377" w:rsidRDefault="000F7377"/>
    <w:p w14:paraId="21746765" w14:textId="77777777" w:rsidR="000F7377" w:rsidRDefault="000F7377">
      <w:r xmlns:w="http://schemas.openxmlformats.org/wordprocessingml/2006/main">
        <w:t xml:space="preserve">2. ያዕ 4፡6-7 - "ነገር ግን ጸጋን አብልጦ ይሰጣል።ስለዚህ እግዚአብሔር ትዕቢተኞችን ይቃወማል ለትሑታን ግን ጸጋን ይሰጣል" ይላል። ."</w:t>
      </w:r>
    </w:p>
    <w:p w14:paraId="09AF491D" w14:textId="77777777" w:rsidR="000F7377" w:rsidRDefault="000F7377"/>
    <w:p w14:paraId="24949296" w14:textId="77777777" w:rsidR="000F7377" w:rsidRDefault="000F7377">
      <w:r xmlns:w="http://schemas.openxmlformats.org/wordprocessingml/2006/main">
        <w:t xml:space="preserve">2ኛ ወደ ቆሮንቶስ ሰዎች 11፡18 ብዙዎች በሥጋ ስለሚመኩ እኔ ደግሞ እመካለሁ።</w:t>
      </w:r>
    </w:p>
    <w:p w14:paraId="72C84F0B" w14:textId="77777777" w:rsidR="000F7377" w:rsidRDefault="000F7377"/>
    <w:p w14:paraId="098D4EF0" w14:textId="77777777" w:rsidR="000F7377" w:rsidRDefault="000F7377">
      <w:r xmlns:w="http://schemas.openxmlformats.org/wordprocessingml/2006/main">
        <w:t xml:space="preserve">ብዙዎች በሥጋዊ ሥራቸው ቢመኩም ጳውሎስ በመከራውና በድካሙ እንደሚመካ ተናግሯል።</w:t>
      </w:r>
    </w:p>
    <w:p w14:paraId="0D19FD12" w14:textId="77777777" w:rsidR="000F7377" w:rsidRDefault="000F7377"/>
    <w:p w14:paraId="390E51A3" w14:textId="77777777" w:rsidR="000F7377" w:rsidRDefault="000F7377">
      <w:r xmlns:w="http://schemas.openxmlformats.org/wordprocessingml/2006/main">
        <w:t xml:space="preserve">1. የደካማነት ኃይል፡ በመከራችን መመካትን መማር</w:t>
      </w:r>
    </w:p>
    <w:p w14:paraId="755EB998" w14:textId="77777777" w:rsidR="000F7377" w:rsidRDefault="000F7377"/>
    <w:p w14:paraId="4E030530" w14:textId="77777777" w:rsidR="000F7377" w:rsidRDefault="000F7377">
      <w:r xmlns:w="http://schemas.openxmlformats.org/wordprocessingml/2006/main">
        <w:t xml:space="preserve">2. መስቀልን ማቀፍ መማር፡ በድካም መመካት</w:t>
      </w:r>
    </w:p>
    <w:p w14:paraId="64EADDC6" w14:textId="77777777" w:rsidR="000F7377" w:rsidRDefault="000F7377"/>
    <w:p w14:paraId="214ADEE1" w14:textId="77777777" w:rsidR="000F7377" w:rsidRDefault="000F7377">
      <w:r xmlns:w="http://schemas.openxmlformats.org/wordprocessingml/2006/main">
        <w:t xml:space="preserve">1. ፊልጵስዩስ 3፡7-8 “ነገር ግን ረብ የነበረውን ሁሉ ስለ ክርስቶስ እንደ ጉዳት ቈጥሬዋለሁ። እኔ ጌታዬን ክርስቶስ ኢየሱስን ከማወቄ እጅግ የላቀ ዋጋ ስላለው ሁሉን እንደ ኪሳራ እቆጥራለሁ።</w:t>
      </w:r>
    </w:p>
    <w:p w14:paraId="5055316F" w14:textId="77777777" w:rsidR="000F7377" w:rsidRDefault="000F7377"/>
    <w:p w14:paraId="6F56450A" w14:textId="77777777" w:rsidR="000F7377" w:rsidRDefault="000F7377">
      <w:r xmlns:w="http://schemas.openxmlformats.org/wordprocessingml/2006/main">
        <w:t xml:space="preserve">2. ኢሳ 45፡3 "በስም የምጠራህ የእስራኤል አምላክ እግዚአብሔር እንደ ሆንሁ ታውቅ ዘንድ የተደበቀ መዝገብ በስውርም የተከማቸ ሀብት እሰጥሃለሁ።"</w:t>
      </w:r>
    </w:p>
    <w:p w14:paraId="5BA3890B" w14:textId="77777777" w:rsidR="000F7377" w:rsidRDefault="000F7377"/>
    <w:p w14:paraId="2BCD40F1" w14:textId="77777777" w:rsidR="000F7377" w:rsidRDefault="000F7377">
      <w:r xmlns:w="http://schemas.openxmlformats.org/wordprocessingml/2006/main">
        <w:t xml:space="preserve">2ኛ ቆሮንቶስ 11:19 ራሳችሁ ጥበበኞች ስለ ሆናችሁ በደስታ ሞኞችን ትቀበላላችሁና።</w:t>
      </w:r>
    </w:p>
    <w:p w14:paraId="7C411E23" w14:textId="77777777" w:rsidR="000F7377" w:rsidRDefault="000F7377"/>
    <w:p w14:paraId="692E1495" w14:textId="77777777" w:rsidR="000F7377" w:rsidRDefault="000F7377">
      <w:r xmlns:w="http://schemas.openxmlformats.org/wordprocessingml/2006/main">
        <w:t xml:space="preserve">ጳውሎስ የቆሮንቶስ ሰዎች ጥበበኞች መስለው ከሚቀርቡት ሐሰተኛ አስተማሪዎች እንዲጠነቀቁ አስጠንቅቋቸዋል፣ እነሱም ለመቀበል ቸኩለዋል።</w:t>
      </w:r>
    </w:p>
    <w:p w14:paraId="27D87950" w14:textId="77777777" w:rsidR="000F7377" w:rsidRDefault="000F7377"/>
    <w:p w14:paraId="36B2BC18" w14:textId="77777777" w:rsidR="000F7377" w:rsidRDefault="000F7377">
      <w:r xmlns:w="http://schemas.openxmlformats.org/wordprocessingml/2006/main">
        <w:t xml:space="preserve">1. "የሐሰት ስጦታዎችን የሚሸከሙ ሞኞች፡ የሐሰት አስተማሪዎች የማስጠንቀቂያ ምልክቶችን ችላ ማለት"</w:t>
      </w:r>
    </w:p>
    <w:p w14:paraId="01E6A9E2" w14:textId="77777777" w:rsidR="000F7377" w:rsidRDefault="000F7377"/>
    <w:p w14:paraId="090FE952" w14:textId="77777777" w:rsidR="000F7377" w:rsidRDefault="000F7377">
      <w:r xmlns:w="http://schemas.openxmlformats.org/wordprocessingml/2006/main">
        <w:t xml:space="preserve">2. "በማታለል ማየት: የሐሰት አስተማሪዎች ምልክቶችን ማወቅ"</w:t>
      </w:r>
    </w:p>
    <w:p w14:paraId="42769455" w14:textId="77777777" w:rsidR="000F7377" w:rsidRDefault="000F7377"/>
    <w:p w14:paraId="5A254B6C" w14:textId="77777777" w:rsidR="000F7377" w:rsidRDefault="000F7377">
      <w:r xmlns:w="http://schemas.openxmlformats.org/wordprocessingml/2006/main">
        <w:t xml:space="preserve">1. ምሳሌ 14፡15 - " አላዋቂ ሁሉን ያምናል አስተዋይ ግን አካሄዱን ያስባል።"</w:t>
      </w:r>
    </w:p>
    <w:p w14:paraId="63CB54E2" w14:textId="77777777" w:rsidR="000F7377" w:rsidRDefault="000F7377"/>
    <w:p w14:paraId="0A845C77" w14:textId="77777777" w:rsidR="000F7377" w:rsidRDefault="000F7377">
      <w:r xmlns:w="http://schemas.openxmlformats.org/wordprocessingml/2006/main">
        <w:t xml:space="preserve">2. 2ኛ ጴጥ 2፡1-2 - "ነገር ግን ሐሰተኞች ነቢያት ደግሞ በሕዝብ መካከል ተነሡ በመካከላችሁም ሐሰተኞች አስተማሪዎች ይሆናሉ። ጥፋት፥ ብዙዎችም የሥጋ ዘመናቸውን ይከተሉአቸዋል በእነርሱም የተነሣ የእውነትን መንገድ ይሰደባሉ።</w:t>
      </w:r>
    </w:p>
    <w:p w14:paraId="12DBE619" w14:textId="77777777" w:rsidR="000F7377" w:rsidRDefault="000F7377"/>
    <w:p w14:paraId="19170EA6" w14:textId="77777777" w:rsidR="000F7377" w:rsidRDefault="000F7377">
      <w:r xmlns:w="http://schemas.openxmlformats.org/wordprocessingml/2006/main">
        <w:t xml:space="preserve">2ኛ ወደ ቆሮንቶስ ሰዎች 11፡20 ማንም ለባርነት ቢወስዳችሁ፥ ማንም ቢበላችሁ፥ ማንም ከእናንተ ቢወስዳችሁ፥ ሰው ራሱን ከፍ ቢያደርግ፥ ማንም ፊት ቢመታችሁ መከራን ትቀበላላችሁና።</w:t>
      </w:r>
    </w:p>
    <w:p w14:paraId="2499A74F" w14:textId="77777777" w:rsidR="000F7377" w:rsidRDefault="000F7377"/>
    <w:p w14:paraId="35B45399" w14:textId="77777777" w:rsidR="000F7377" w:rsidRDefault="000F7377">
      <w:r xmlns:w="http://schemas.openxmlformats.org/wordprocessingml/2006/main">
        <w:t xml:space="preserve">ሐዋርያው ጳውሎስ የቆሮንቶስ ክርስቲያኖች መጠቀሚያ እንዲደረግባቸው ወይም እንዲንገላቱ ከፈቀዱ መከራ እንደሚደርስባቸው አስጠንቅቋቸዋል።</w:t>
      </w:r>
    </w:p>
    <w:p w14:paraId="61F7DC83" w14:textId="77777777" w:rsidR="000F7377" w:rsidRDefault="000F7377"/>
    <w:p w14:paraId="7CD375D0" w14:textId="77777777" w:rsidR="000F7377" w:rsidRDefault="000F7377">
      <w:r xmlns:w="http://schemas.openxmlformats.org/wordprocessingml/2006/main">
        <w:t xml:space="preserve">1. እራሳችሁን ከመጥፎ እና ከጥቃት መጠበቅ</w:t>
      </w:r>
    </w:p>
    <w:p w14:paraId="575B9FCD" w14:textId="77777777" w:rsidR="000F7377" w:rsidRDefault="000F7377"/>
    <w:p w14:paraId="710E6365" w14:textId="77777777" w:rsidR="000F7377" w:rsidRDefault="000F7377">
      <w:r xmlns:w="http://schemas.openxmlformats.org/wordprocessingml/2006/main">
        <w:t xml:space="preserve">2. በደል እና ጭቆና ላይ መቆም</w:t>
      </w:r>
    </w:p>
    <w:p w14:paraId="5008176C" w14:textId="77777777" w:rsidR="000F7377" w:rsidRDefault="000F7377"/>
    <w:p w14:paraId="61775C47" w14:textId="77777777" w:rsidR="000F7377" w:rsidRDefault="000F7377">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14:paraId="3B1C0C06" w14:textId="77777777" w:rsidR="000F7377" w:rsidRDefault="000F7377"/>
    <w:p w14:paraId="3E06222A" w14:textId="77777777" w:rsidR="000F7377" w:rsidRDefault="000F7377">
      <w:r xmlns:w="http://schemas.openxmlformats.org/wordprocessingml/2006/main">
        <w:t xml:space="preserve">2. ምሳሌ 18:14 – የሰው መንፈስ ደዌን ይታገሣል፤ የተሰበረ መንፈስ ግን ማን ይታገሣል?</w:t>
      </w:r>
    </w:p>
    <w:p w14:paraId="0C5972E3" w14:textId="77777777" w:rsidR="000F7377" w:rsidRDefault="000F7377"/>
    <w:p w14:paraId="5E9928D5" w14:textId="77777777" w:rsidR="000F7377" w:rsidRDefault="000F7377">
      <w:r xmlns:w="http://schemas.openxmlformats.org/wordprocessingml/2006/main">
        <w:t xml:space="preserve">2ኛ ወደ ቆሮንቶስ ሰዎች 11:21 ደካሞች እንደ ሆንን ስለ ነቀፋ እላለሁ። ነገር ግን በሞኝነት እናገራለሁ ማንም በሚደፍርበት እኔ ደግሞ እደፍራለሁ።</w:t>
      </w:r>
    </w:p>
    <w:p w14:paraId="34C06053" w14:textId="77777777" w:rsidR="000F7377" w:rsidRDefault="000F7377"/>
    <w:p w14:paraId="533C2E09" w14:textId="77777777" w:rsidR="000F7377" w:rsidRDefault="000F7377">
      <w:r xmlns:w="http://schemas.openxmlformats.org/wordprocessingml/2006/main">
        <w:t xml:space="preserve">ጳውሎስ ደካማ በሚመስልበት ጊዜም በድፍረት እንደሚናገር ተናግሯል።</w:t>
      </w:r>
    </w:p>
    <w:p w14:paraId="46BEFFF6" w14:textId="77777777" w:rsidR="000F7377" w:rsidRDefault="000F7377"/>
    <w:p w14:paraId="286E6167" w14:textId="77777777" w:rsidR="000F7377" w:rsidRDefault="000F7377">
      <w:r xmlns:w="http://schemas.openxmlformats.org/wordprocessingml/2006/main">
        <w:t xml:space="preserve">1. በድካም ውስጥ ኃይላችን እግዚአብሔር ነው።</w:t>
      </w:r>
    </w:p>
    <w:p w14:paraId="2D9B6883" w14:textId="77777777" w:rsidR="000F7377" w:rsidRDefault="000F7377"/>
    <w:p w14:paraId="3E0536FE" w14:textId="77777777" w:rsidR="000F7377" w:rsidRDefault="000F7377">
      <w:r xmlns:w="http://schemas.openxmlformats.org/wordprocessingml/2006/main">
        <w:t xml:space="preserve">2. በደካማነት ፊት ድፍረት</w:t>
      </w:r>
    </w:p>
    <w:p w14:paraId="691B7A19" w14:textId="77777777" w:rsidR="000F7377" w:rsidRDefault="000F7377"/>
    <w:p w14:paraId="5E280A64" w14:textId="77777777" w:rsidR="000F7377" w:rsidRDefault="000F7377">
      <w:r xmlns:w="http://schemas.openxmlformats.org/wordprocessingml/2006/main">
        <w:t xml:space="preserve">1. ፊልጵስዩስ 4:13 - ኃይልን በሚሰጠኝ በክርስቶስ ሁሉን እችላለሁ።</w:t>
      </w:r>
    </w:p>
    <w:p w14:paraId="41237B17" w14:textId="77777777" w:rsidR="000F7377" w:rsidRDefault="000F7377"/>
    <w:p w14:paraId="0935F641" w14:textId="77777777" w:rsidR="000F7377" w:rsidRDefault="000F7377">
      <w:r xmlns:w="http://schemas.openxmlformats.org/wordprocessingml/2006/main">
        <w:t xml:space="preserve">2. 1ኛ ወደ ቆሮንቶስ ሰዎች 1:25 - ከሰው ይልቅ የእግዚአብሔር ሞኝነት ይጠበባልና; የእግዚአብሔርም ድካም ከሰው ይልቅ ይበረታል።</w:t>
      </w:r>
    </w:p>
    <w:p w14:paraId="7634C75E" w14:textId="77777777" w:rsidR="000F7377" w:rsidRDefault="000F7377"/>
    <w:p w14:paraId="61D16459" w14:textId="77777777" w:rsidR="000F7377" w:rsidRDefault="000F7377">
      <w:r xmlns:w="http://schemas.openxmlformats.org/wordprocessingml/2006/main">
        <w:t xml:space="preserve">2ኛ ቆሮንቶስ 11፡22 ዕብራውያን ናቸውን? እኔም ነኝ፤ እስራኤላውያን ናቸውን? እኔም ነኝ፤ የአብርሃም ዘር ናቸውን? እኔም.</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የአይሁድ ውርሱንና ዘሩን በኩራት አውጇል።</w:t>
      </w:r>
    </w:p>
    <w:p w14:paraId="3AB3645C" w14:textId="77777777" w:rsidR="000F7377" w:rsidRDefault="000F7377"/>
    <w:p w14:paraId="0F1DF624" w14:textId="77777777" w:rsidR="000F7377" w:rsidRDefault="000F7377">
      <w:r xmlns:w="http://schemas.openxmlformats.org/wordprocessingml/2006/main">
        <w:t xml:space="preserve">1፡ በትሩፋት ልንኮራ እና በማንነታችን ልንመካ ይገባናል።</w:t>
      </w:r>
    </w:p>
    <w:p w14:paraId="0B7878F5" w14:textId="77777777" w:rsidR="000F7377" w:rsidRDefault="000F7377"/>
    <w:p w14:paraId="27C4F31F" w14:textId="77777777" w:rsidR="000F7377" w:rsidRDefault="000F7377">
      <w:r xmlns:w="http://schemas.openxmlformats.org/wordprocessingml/2006/main">
        <w:t xml:space="preserve">2፡ ቅርሶቻችንን ድልድይ ለመገንባት እና ከሌሎች ጋር ግንኙነት ለመፍጠር ልንጠቀምበት ይገባል።</w:t>
      </w:r>
    </w:p>
    <w:p w14:paraId="49AFB4DE" w14:textId="77777777" w:rsidR="000F7377" w:rsidRDefault="000F7377"/>
    <w:p w14:paraId="74BA82DC" w14:textId="77777777" w:rsidR="000F7377" w:rsidRDefault="000F7377">
      <w:r xmlns:w="http://schemas.openxmlformats.org/wordprocessingml/2006/main">
        <w:t xml:space="preserve">1፡ ገላትያ 3፡28-29 አይሁዳዊ ወይም የግሪክ ሰው የለም፥ ባሪያ ወይም ጨዋ ሰው የለም፥ ወንድም ሴትም የለም፤ ሁላችሁ በክርስቶስ ኢየሱስ አንድ ሰው ናችሁና።</w:t>
      </w:r>
    </w:p>
    <w:p w14:paraId="323B2670" w14:textId="77777777" w:rsidR="000F7377" w:rsidRDefault="000F7377"/>
    <w:p w14:paraId="223E5B8C" w14:textId="77777777" w:rsidR="000F7377" w:rsidRDefault="000F7377">
      <w:r xmlns:w="http://schemas.openxmlformats.org/wordprocessingml/2006/main">
        <w:t xml:space="preserve">2፡ የሐዋርያት ሥራ 17፡26-27 ለሰው ልጆችም ሁሉ በምድር ላይ ሁሉ እንዲኖሩ ከአንድ ሰው ፈጠረ፥ የተወሰነውን ጊዜና ለሚኖሩበትም ስፍራ ዳርቻ ቈረጠ።</w:t>
      </w:r>
    </w:p>
    <w:p w14:paraId="4D4AE0ED" w14:textId="77777777" w:rsidR="000F7377" w:rsidRDefault="000F7377"/>
    <w:p w14:paraId="4CA3C07C" w14:textId="77777777" w:rsidR="000F7377" w:rsidRDefault="000F7377">
      <w:r xmlns:w="http://schemas.openxmlformats.org/wordprocessingml/2006/main">
        <w:t xml:space="preserve">2ኛ ቆሮንቶስ 11፡23 የክርስቶስ አገልጋዮች ናቸውን? (እንደ ሞኝ እናገራለሁ) እኔ እበልጣለሁ; በድካም አብዝቶ፣ በመገረፍ አብዝቶ፣ ብዙ ጊዜ በእስር ቤት፣ ብዙ ጊዜ ይሞታል።</w:t>
      </w:r>
    </w:p>
    <w:p w14:paraId="411C2D76" w14:textId="77777777" w:rsidR="000F7377" w:rsidRDefault="000F7377"/>
    <w:p w14:paraId="7108EE97" w14:textId="77777777" w:rsidR="000F7377" w:rsidRDefault="000F7377">
      <w:r xmlns:w="http://schemas.openxmlformats.org/wordprocessingml/2006/main">
        <w:t xml:space="preserve">ጳውሎስ ከሐሰተኛ አስተማሪዎች በላቀ በድካሙና በመከራው ወንጌል ይመካል።</w:t>
      </w:r>
    </w:p>
    <w:p w14:paraId="7EB6182E" w14:textId="77777777" w:rsidR="000F7377" w:rsidRDefault="000F7377"/>
    <w:p w14:paraId="2ACA8A55" w14:textId="77777777" w:rsidR="000F7377" w:rsidRDefault="000F7377">
      <w:r xmlns:w="http://schemas.openxmlformats.org/wordprocessingml/2006/main">
        <w:t xml:space="preserve">1. የፍቅር ድካም፡ ኢየሱስን የማገልገል ዋጋ</w:t>
      </w:r>
    </w:p>
    <w:p w14:paraId="3729AED4" w14:textId="77777777" w:rsidR="000F7377" w:rsidRDefault="000F7377"/>
    <w:p w14:paraId="5524CD96" w14:textId="77777777" w:rsidR="000F7377" w:rsidRDefault="000F7377">
      <w:r xmlns:w="http://schemas.openxmlformats.org/wordprocessingml/2006/main">
        <w:t xml:space="preserve">2. ክርስቶስን በደስታ እና በፅናት ማገልገል</w:t>
      </w:r>
    </w:p>
    <w:p w14:paraId="7FEFD3C5" w14:textId="77777777" w:rsidR="000F7377" w:rsidRDefault="000F7377"/>
    <w:p w14:paraId="2E9C3C6E" w14:textId="77777777" w:rsidR="000F7377" w:rsidRDefault="000F7377">
      <w:r xmlns:w="http://schemas.openxmlformats.org/wordprocessingml/2006/main">
        <w:t xml:space="preserve">1. ፊልጵስዩስ 4:13 - ኃይልን በሚሰጠኝ በክርስቶስ ሁሉን እችላለሁ።</w:t>
      </w:r>
    </w:p>
    <w:p w14:paraId="3AC71836" w14:textId="77777777" w:rsidR="000F7377" w:rsidRDefault="000F7377"/>
    <w:p w14:paraId="02F897B4" w14:textId="77777777" w:rsidR="000F7377" w:rsidRDefault="000F7377">
      <w:r xmlns:w="http://schemas.openxmlformats.org/wordprocessingml/2006/main">
        <w:t xml:space="preserve">2. ሮሜ 8፡35-37 - ከክርስቶስ ፍቅር ማን ይለየናል? መከራ፥ ወይስ ጭንቀት፥ ወይስ ስደት፥ ወይስ ራብ፥ ወይስ ራቁትነት፥ ወይስ ፍርሃት፥ ወይስ ሰይፍ ነውን?</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ቆሮንቶስ ሰዎች 11:24 ከአይሁድ አንድ በቀር አርባ ግርፋት አምስት ጊዜ ገረፉኝ።</w:t>
      </w:r>
    </w:p>
    <w:p w14:paraId="4334C9D5" w14:textId="77777777" w:rsidR="000F7377" w:rsidRDefault="000F7377"/>
    <w:p w14:paraId="5B2FD010" w14:textId="77777777" w:rsidR="000F7377" w:rsidRDefault="000F7377">
      <w:r xmlns:w="http://schemas.openxmlformats.org/wordprocessingml/2006/main">
        <w:t xml:space="preserve">ጳውሎስ አይሁድ አምስት ጊዜ ሲገረፉ፣ ከአንዱ በቀር አርባ ግርፋት ሲቀበሉ ያጋጠመውን ተናግሯል።</w:t>
      </w:r>
    </w:p>
    <w:p w14:paraId="544DCDED" w14:textId="77777777" w:rsidR="000F7377" w:rsidRDefault="000F7377"/>
    <w:p w14:paraId="47E1EE50" w14:textId="77777777" w:rsidR="000F7377" w:rsidRDefault="000F7377">
      <w:r xmlns:w="http://schemas.openxmlformats.org/wordprocessingml/2006/main">
        <w:t xml:space="preserve">1. በመከራ ውስጥ መጽናት፡- የጳውሎስን ምሳሌ መመርመር</w:t>
      </w:r>
    </w:p>
    <w:p w14:paraId="41805E83" w14:textId="77777777" w:rsidR="000F7377" w:rsidRDefault="000F7377"/>
    <w:p w14:paraId="74B68D32" w14:textId="77777777" w:rsidR="000F7377" w:rsidRDefault="000F7377">
      <w:r xmlns:w="http://schemas.openxmlformats.org/wordprocessingml/2006/main">
        <w:t xml:space="preserve">2. በድካም ውስጥ ጥንካሬን ማግኘት፡- ከጳውሎስ የመገረፍ ልምድ ያገኘነው ትምህርት</w:t>
      </w:r>
    </w:p>
    <w:p w14:paraId="1A53AD8E" w14:textId="77777777" w:rsidR="000F7377" w:rsidRDefault="000F7377"/>
    <w:p w14:paraId="1735D3C4" w14:textId="77777777" w:rsidR="000F7377" w:rsidRDefault="000F7377">
      <w:r xmlns:w="http://schemas.openxmlformats.org/wordprocessingml/2006/main">
        <w:t xml:space="preserve">1. ሮሜ 8፡18 - " ለእኛም ይገለጥ ዘንድ ካለው ክብር ጋር ቢመዛዘን የአሁኑ ዘመን ሥቃይ ምንም እንዳይደለ አስባለሁ።"</w:t>
      </w:r>
    </w:p>
    <w:p w14:paraId="0709BC01" w14:textId="77777777" w:rsidR="000F7377" w:rsidRDefault="000F7377"/>
    <w:p w14:paraId="1B7E35E0" w14:textId="77777777" w:rsidR="000F7377" w:rsidRDefault="000F7377">
      <w:r xmlns:w="http://schemas.openxmlformats.org/wordprocessingml/2006/main">
        <w:t xml:space="preserve">2. 1ኛ የጴጥሮስ መልእክት 4፡12-13 - " ወዳጆች ሆይ፥ እንግዳ ነገር እንደ ደረሰባችሁ በእናንተ ላይ ሊፈትናችሁ በእናንተ ላይ በሚደርስበት በሚነድደው ፈተና አትደነቁ። ነገር ግን በክርስቶስ መከራ በምትካፈሉበት ልክ ደስ ይበላችሁ። ክብሩ ሲገለጥ ደግሞ ደስ ይበለው ሐሤትም ያደርጋል።</w:t>
      </w:r>
    </w:p>
    <w:p w14:paraId="53E59F1A" w14:textId="77777777" w:rsidR="000F7377" w:rsidRDefault="000F7377"/>
    <w:p w14:paraId="2B158249" w14:textId="77777777" w:rsidR="000F7377" w:rsidRDefault="000F7377">
      <w:r xmlns:w="http://schemas.openxmlformats.org/wordprocessingml/2006/main">
        <w:t xml:space="preserve">2ኛ ወደ ቆሮንቶስ ሰዎች 11:25 ሦስት ጊዜ በበትር ተመታሁ፤ አንድ ጊዜ በድንጋይ ተወገርሁ፤ መርከቤ ሦስት ጊዜ ተሰበረ፤ ሌሊትና ቀን በባሕር ውስጥ ኖርሁ።</w:t>
      </w:r>
    </w:p>
    <w:p w14:paraId="7333FC30" w14:textId="77777777" w:rsidR="000F7377" w:rsidRDefault="000F7377"/>
    <w:p w14:paraId="2C5EBD31" w14:textId="77777777" w:rsidR="000F7377" w:rsidRDefault="000F7377">
      <w:r xmlns:w="http://schemas.openxmlformats.org/wordprocessingml/2006/main">
        <w:t xml:space="preserve">ጳውሎስ ለወንጌል ሲል እንዴት ብዙ መከራ እንደተቀበለ ገልጿል።</w:t>
      </w:r>
    </w:p>
    <w:p w14:paraId="498CCF1A" w14:textId="77777777" w:rsidR="000F7377" w:rsidRDefault="000F7377"/>
    <w:p w14:paraId="39F1EB2B" w14:textId="77777777" w:rsidR="000F7377" w:rsidRDefault="000F7377">
      <w:r xmlns:w="http://schemas.openxmlformats.org/wordprocessingml/2006/main">
        <w:t xml:space="preserve">1. የደቀመዝሙርነት ዋጋ፡ ከጳውሎስ ጋር መስቀልን መሸከም</w:t>
      </w:r>
    </w:p>
    <w:p w14:paraId="10D7987B" w14:textId="77777777" w:rsidR="000F7377" w:rsidRDefault="000F7377"/>
    <w:p w14:paraId="3A016194" w14:textId="77777777" w:rsidR="000F7377" w:rsidRDefault="000F7377">
      <w:r xmlns:w="http://schemas.openxmlformats.org/wordprocessingml/2006/main">
        <w:t xml:space="preserve">2. በመከራ ውስጥ መጽናት፡- ጳውሎስ ችግሮችን በጽናት የተቋቋመው እንዴት ነው?</w:t>
      </w:r>
    </w:p>
    <w:p w14:paraId="62093BC3" w14:textId="77777777" w:rsidR="000F7377" w:rsidRDefault="000F7377"/>
    <w:p w14:paraId="17468F3E" w14:textId="77777777" w:rsidR="000F7377" w:rsidRDefault="000F7377">
      <w:r xmlns:w="http://schemas.openxmlformats.org/wordprocessingml/2006/main">
        <w:t xml:space="preserve">1. ማቴዎስ 16:24-26; ፊልጵስዩስ 3፡10 - ዋጋውን መቁጠር እና በመስቀል ውስጥ መጽናኛን ማግኘት</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11:36-38; ያእቆብ 1፡2-4 - በፈተና እና በመከራ ውስጥ የመጽናት እምነት</w:t>
      </w:r>
    </w:p>
    <w:p w14:paraId="3F3C68B3" w14:textId="77777777" w:rsidR="000F7377" w:rsidRDefault="000F7377"/>
    <w:p w14:paraId="0B89758B" w14:textId="77777777" w:rsidR="000F7377" w:rsidRDefault="000F7377">
      <w:r xmlns:w="http://schemas.openxmlformats.org/wordprocessingml/2006/main">
        <w:t xml:space="preserve">2ኛ ወደ ቆሮንቶስ ሰዎች 11፡26 ብዙ ጊዜ በጉዞ፥ በውኃ ፍርሃት፥ በወንበዴዎች ፍርሃት፥ በገዛ ወገኖቼ ፍርሃት፥ በአሕዛብ ፍርሃት፥ በከተማ ፍርሃት፥ በምድረ በዳ ፍርሃት፥ በባሕር ፍርሃት። በውሸት ወንድሞች መካከል አደጋ ውስጥ;</w:t>
      </w:r>
    </w:p>
    <w:p w14:paraId="336F1928" w14:textId="77777777" w:rsidR="000F7377" w:rsidRDefault="000F7377"/>
    <w:p w14:paraId="4824EE32" w14:textId="77777777" w:rsidR="000F7377" w:rsidRDefault="000F7377">
      <w:r xmlns:w="http://schemas.openxmlformats.org/wordprocessingml/2006/main">
        <w:t xml:space="preserve">ጳውሎስ ለወንጌል ባደረገው የተልእኮ ጉዞ ብዙ አደጋዎችን እና መከራዎችን ተቀብሏል።</w:t>
      </w:r>
    </w:p>
    <w:p w14:paraId="4BD2C5C3" w14:textId="77777777" w:rsidR="000F7377" w:rsidRDefault="000F7377"/>
    <w:p w14:paraId="6FF99C42" w14:textId="77777777" w:rsidR="000F7377" w:rsidRDefault="000F7377">
      <w:r xmlns:w="http://schemas.openxmlformats.org/wordprocessingml/2006/main">
        <w:t xml:space="preserve">1. በአስቸጋሪ ሁኔታዎች ውስጥ የእግዚአብሔር ታማኝነት</w:t>
      </w:r>
    </w:p>
    <w:p w14:paraId="55EC88AF" w14:textId="77777777" w:rsidR="000F7377" w:rsidRDefault="000F7377"/>
    <w:p w14:paraId="6E449363" w14:textId="77777777" w:rsidR="000F7377" w:rsidRDefault="000F7377">
      <w:r xmlns:w="http://schemas.openxmlformats.org/wordprocessingml/2006/main">
        <w:t xml:space="preserve">2. በችግር ጊዜ የመጽናት ኃይል</w:t>
      </w:r>
    </w:p>
    <w:p w14:paraId="57D739CB" w14:textId="77777777" w:rsidR="000F7377" w:rsidRDefault="000F7377"/>
    <w:p w14:paraId="76D11242" w14:textId="77777777" w:rsidR="000F7377" w:rsidRDefault="000F7377">
      <w:r xmlns:w="http://schemas.openxmlformats.org/wordprocessingml/2006/main">
        <w:t xml:space="preserve">1. ሮሜ 8፡35-39 - ከክርስቶስ ፍቅር ማን ይለየናል?</w:t>
      </w:r>
    </w:p>
    <w:p w14:paraId="4DB6754C" w14:textId="77777777" w:rsidR="000F7377" w:rsidRDefault="000F7377"/>
    <w:p w14:paraId="6BBEC03F" w14:textId="77777777" w:rsidR="000F7377" w:rsidRDefault="000F7377">
      <w:r xmlns:w="http://schemas.openxmlformats.org/wordprocessingml/2006/main">
        <w:t xml:space="preserve">2. ዕብራውያን 11፡32-38 - በታላቅ ችግር ውስጥ ያሉ የእምነት ምሳሌዎች።</w:t>
      </w:r>
    </w:p>
    <w:p w14:paraId="0FE21059" w14:textId="77777777" w:rsidR="000F7377" w:rsidRDefault="000F7377"/>
    <w:p w14:paraId="6E99E9B1" w14:textId="77777777" w:rsidR="000F7377" w:rsidRDefault="000F7377">
      <w:r xmlns:w="http://schemas.openxmlformats.org/wordprocessingml/2006/main">
        <w:t xml:space="preserve">2ኛ ወደ ቆሮንቶስ ሰዎች 11፡27 በድካምና በህመም፥ ብዙ ጊዜም በንቃት፥ በራብና በጥም፥ ብዙ ጊዜ በመጦም፥ በብርድና በራቁትነት።</w:t>
      </w:r>
    </w:p>
    <w:p w14:paraId="21A71075" w14:textId="77777777" w:rsidR="000F7377" w:rsidRDefault="000F7377"/>
    <w:p w14:paraId="212F1460" w14:textId="77777777" w:rsidR="000F7377" w:rsidRDefault="000F7377">
      <w:r xmlns:w="http://schemas.openxmlformats.org/wordprocessingml/2006/main">
        <w:t xml:space="preserve">ጳውሎስ በአገልግሎቱ ውስጥ ድካምን፣ ህመምን፣ እይታን፣ ረሃብን፣ ጥማትን፣ ጾምን፣ ብርድንና ራቁትነትን ጨምሮ ብዙ መከራዎችን አሳልፏል።</w:t>
      </w:r>
    </w:p>
    <w:p w14:paraId="262D5F5F" w14:textId="77777777" w:rsidR="000F7377" w:rsidRDefault="000F7377"/>
    <w:p w14:paraId="35B097B4" w14:textId="77777777" w:rsidR="000F7377" w:rsidRDefault="000F7377">
      <w:r xmlns:w="http://schemas.openxmlformats.org/wordprocessingml/2006/main">
        <w:t xml:space="preserve">1. መከራ ያጋጠመው አገልጋይ፡ የጳውሎስ የቁርጠኝነትና የድፍረት ምሳሌ</w:t>
      </w:r>
    </w:p>
    <w:p w14:paraId="52B8A636" w14:textId="77777777" w:rsidR="000F7377" w:rsidRDefault="000F7377"/>
    <w:p w14:paraId="10CD4CF2" w14:textId="77777777" w:rsidR="000F7377" w:rsidRDefault="000F7377">
      <w:r xmlns:w="http://schemas.openxmlformats.org/wordprocessingml/2006/main">
        <w:t xml:space="preserve">2. የመሥዋዕትነት አስፈላጊነት፡ የጳውሎስ ከራስ ወዳድነት ነፃ የሆነ አገልግሎት</w:t>
      </w:r>
    </w:p>
    <w:p w14:paraId="2F0DA5E6" w14:textId="77777777" w:rsidR="000F7377" w:rsidRDefault="000F7377"/>
    <w:p w14:paraId="39A2350F" w14:textId="77777777" w:rsidR="000F7377" w:rsidRDefault="000F7377">
      <w:r xmlns:w="http://schemas.openxmlformats.org/wordprocessingml/2006/main">
        <w:t xml:space="preserve">1. ፊልጵስዩስ 3፡8-11 - የጳውሎስ ራስን መሰጠት ክርስቶስን ለማወቅ እና ዋጋ ቢያስከፍልም በእርሱ መገኘቱ ነው።</w:t>
      </w:r>
    </w:p>
    <w:p w14:paraId="1EDA4563" w14:textId="77777777" w:rsidR="000F7377" w:rsidRDefault="000F7377"/>
    <w:p w14:paraId="36A49EA3" w14:textId="77777777" w:rsidR="000F7377" w:rsidRDefault="000F7377">
      <w:r xmlns:w="http://schemas.openxmlformats.org/wordprocessingml/2006/main">
        <w:t xml:space="preserve">2. ዕብራውያን 12፡1-3 - ዓይኖቻችንን በኢየሱስ ላይ በማተኮር በመከራ ውስጥ የመጽናት አስፈላጊነት</w:t>
      </w:r>
    </w:p>
    <w:p w14:paraId="6466AB7A" w14:textId="77777777" w:rsidR="000F7377" w:rsidRDefault="000F7377"/>
    <w:p w14:paraId="51CD6679" w14:textId="77777777" w:rsidR="000F7377" w:rsidRDefault="000F7377">
      <w:r xmlns:w="http://schemas.openxmlformats.org/wordprocessingml/2006/main">
        <w:t xml:space="preserve">2ኛ ቆሮንቶስ 11:28፣ የቀረውንም ነገር ሳልቆጥር፥ ዕለት ዕለት የሚከብደኝ የአብያተ ክርስቲያናት ሁሉ አሳብ ነው።</w:t>
      </w:r>
    </w:p>
    <w:p w14:paraId="4FE11329" w14:textId="77777777" w:rsidR="000F7377" w:rsidRDefault="000F7377"/>
    <w:p w14:paraId="08A8F89F" w14:textId="77777777" w:rsidR="000F7377" w:rsidRDefault="000F7377">
      <w:r xmlns:w="http://schemas.openxmlformats.org/wordprocessingml/2006/main">
        <w:t xml:space="preserve">ጳውሎስ ሁሉንም አብያተ ክርስቲያናት የመንከባከብ ኃላፊነት በጣም ተጨነቀ።</w:t>
      </w:r>
    </w:p>
    <w:p w14:paraId="55568E61" w14:textId="77777777" w:rsidR="000F7377" w:rsidRDefault="000F7377"/>
    <w:p w14:paraId="74A0F5ED" w14:textId="77777777" w:rsidR="000F7377" w:rsidRDefault="000F7377">
      <w:r xmlns:w="http://schemas.openxmlformats.org/wordprocessingml/2006/main">
        <w:t xml:space="preserve">1. የኃላፊነት ታላቅነት፡ የጳውሎስ ምሳሌ ለሁሉም አብያተ ክርስቲያናት ተጠያቂ የመሆን ምሳሌ</w:t>
      </w:r>
    </w:p>
    <w:p w14:paraId="5E078B5E" w14:textId="77777777" w:rsidR="000F7377" w:rsidRDefault="000F7377"/>
    <w:p w14:paraId="627A822B" w14:textId="77777777" w:rsidR="000F7377" w:rsidRDefault="000F7377">
      <w:r xmlns:w="http://schemas.openxmlformats.org/wordprocessingml/2006/main">
        <w:t xml:space="preserve">2. ታማኝ አገልግሎት፡- ጳውሎስ ለአብያተ ክርስቲያናት ከሰጠው ራስን መወሰን ምን እንማራለን?</w:t>
      </w:r>
    </w:p>
    <w:p w14:paraId="10E0907A" w14:textId="77777777" w:rsidR="000F7377" w:rsidRDefault="000F7377"/>
    <w:p w14:paraId="12135E88" w14:textId="77777777" w:rsidR="000F7377" w:rsidRDefault="000F7377">
      <w:r xmlns:w="http://schemas.openxmlformats.org/wordprocessingml/2006/main">
        <w:t xml:space="preserve">1. 1ኛ ቆሮንቶስ 4፡2 - በመጋቢዎች ዘንድ የታመነ ሆኖ መገኘት ይፈለጋል።</w:t>
      </w:r>
    </w:p>
    <w:p w14:paraId="0C1E4274" w14:textId="77777777" w:rsidR="000F7377" w:rsidRDefault="000F7377"/>
    <w:p w14:paraId="7FE814B5" w14:textId="77777777" w:rsidR="000F7377" w:rsidRDefault="000F7377">
      <w:r xmlns:w="http://schemas.openxmlformats.org/wordprocessingml/2006/main">
        <w:t xml:space="preserve">2. የማቴዎስ ወንጌል 25:21 - ጌታውም እንዲህ አለው፡- መልካም፥ አንተ በጎ ታማኝም ባሪያ በጥቂቱ ታምነሃል በብዙ እሾምሃለሁ ወደ ጌታህ ደስታ ግባ።</w:t>
      </w:r>
    </w:p>
    <w:p w14:paraId="056F6948" w14:textId="77777777" w:rsidR="000F7377" w:rsidRDefault="000F7377"/>
    <w:p w14:paraId="1E2696A5" w14:textId="77777777" w:rsidR="000F7377" w:rsidRDefault="000F7377">
      <w:r xmlns:w="http://schemas.openxmlformats.org/wordprocessingml/2006/main">
        <w:t xml:space="preserve">2ኛ ወደ ቆሮንቶስ ሰዎች 11፡29 እኔስ ያልደከምሁ ማን ነው? የሚሰናከል ማን ነው?</w:t>
      </w:r>
    </w:p>
    <w:p w14:paraId="496E0737" w14:textId="77777777" w:rsidR="000F7377" w:rsidRDefault="000F7377"/>
    <w:p w14:paraId="1D17A991" w14:textId="77777777" w:rsidR="000F7377" w:rsidRDefault="000F7377">
      <w:r xmlns:w="http://schemas.openxmlformats.org/wordprocessingml/2006/main">
        <w:t xml:space="preserve">ጳውሎስ እንደ እነርሱ ለመሰቃየት ያለውን ፍላጎት በማጉላት ለቆሮንቶስ ክርስቲያኖች ያለውን ቁርጠኝነት አሳይቷል።</w:t>
      </w:r>
    </w:p>
    <w:p w14:paraId="2FD0D853" w14:textId="77777777" w:rsidR="000F7377" w:rsidRDefault="000F7377"/>
    <w:p w14:paraId="7A07A7EA" w14:textId="77777777" w:rsidR="000F7377" w:rsidRDefault="000F7377">
      <w:r xmlns:w="http://schemas.openxmlformats.org/wordprocessingml/2006/main">
        <w:t xml:space="preserve">1. መከራን ተቀበሉ፡ ጳውሎስ ለቆሮንቶስ ሰዎች የገባውን ቃል ፈትሾ</w:t>
      </w:r>
    </w:p>
    <w:p w14:paraId="12C1ABF4" w14:textId="77777777" w:rsidR="000F7377" w:rsidRDefault="000F7377"/>
    <w:p w14:paraId="2AEE7181" w14:textId="77777777" w:rsidR="000F7377" w:rsidRDefault="000F7377">
      <w:r xmlns:w="http://schemas.openxmlformats.org/wordprocessingml/2006/main">
        <w:t xml:space="preserve">2. የጳውሎስ ምሳሌ፡ ለሌሎች የመስዋዕትነት ጥሪ</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12፡15 - ደስ ከሚላቸው ጋር ደስ ይበላችሁ። ከሚያዝኑ ጋር አልቅሱ።</w:t>
      </w:r>
    </w:p>
    <w:p w14:paraId="7D3AC21D" w14:textId="77777777" w:rsidR="000F7377" w:rsidRDefault="000F7377"/>
    <w:p w14:paraId="5235D309" w14:textId="77777777" w:rsidR="000F7377" w:rsidRDefault="000F7377">
      <w:r xmlns:w="http://schemas.openxmlformats.org/wordprocessingml/2006/main">
        <w:t xml:space="preserve">2. ገላ 6፡2 - እርስ በርሳችሁ ሸክም ተሸከሙ የክርስቶስንም ሕግ ፈጽሙ።</w:t>
      </w:r>
    </w:p>
    <w:p w14:paraId="75EDEDE3" w14:textId="77777777" w:rsidR="000F7377" w:rsidRDefault="000F7377"/>
    <w:p w14:paraId="43CC13B4" w14:textId="77777777" w:rsidR="000F7377" w:rsidRDefault="000F7377">
      <w:r xmlns:w="http://schemas.openxmlformats.org/wordprocessingml/2006/main">
        <w:t xml:space="preserve">2ኛ ወደ ቆሮንቶስ ሰዎች 11፡30 ክብር የሚያስፈልገኝ ከሆነ፥ በድካሜ በሚሆነው ነገር እመካለሁ።</w:t>
      </w:r>
    </w:p>
    <w:p w14:paraId="071CAC26" w14:textId="77777777" w:rsidR="000F7377" w:rsidRDefault="000F7377"/>
    <w:p w14:paraId="7204D36A" w14:textId="77777777" w:rsidR="000F7377" w:rsidRDefault="000F7377">
      <w:r xmlns:w="http://schemas.openxmlformats.org/wordprocessingml/2006/main">
        <w:t xml:space="preserve">ሐዋርያው ጳውሎስ የእግዚአብሔርን ጥንካሬ ለማሳየት በድክመቶቹ ለመኩራራት ፈቃደኛ ነው።</w:t>
      </w:r>
    </w:p>
    <w:p w14:paraId="3E2F90C1" w14:textId="77777777" w:rsidR="000F7377" w:rsidRDefault="000F7377"/>
    <w:p w14:paraId="41D110B5" w14:textId="77777777" w:rsidR="000F7377" w:rsidRDefault="000F7377">
      <w:r xmlns:w="http://schemas.openxmlformats.org/wordprocessingml/2006/main">
        <w:t xml:space="preserve">1. "የደካማነት ጥንካሬ"</w:t>
      </w:r>
    </w:p>
    <w:p w14:paraId="0C7ACC5E" w14:textId="77777777" w:rsidR="000F7377" w:rsidRDefault="000F7377"/>
    <w:p w14:paraId="5DFEF91B" w14:textId="77777777" w:rsidR="000F7377" w:rsidRDefault="000F7377">
      <w:r xmlns:w="http://schemas.openxmlformats.org/wordprocessingml/2006/main">
        <w:t xml:space="preserve">2. "የእግዚአብሔር ኃይል በድካማችን ተገለጠ"</w:t>
      </w:r>
    </w:p>
    <w:p w14:paraId="19A75B2D" w14:textId="77777777" w:rsidR="000F7377" w:rsidRDefault="000F7377"/>
    <w:p w14:paraId="44618312" w14:textId="77777777" w:rsidR="000F7377" w:rsidRDefault="000F7377">
      <w:r xmlns:w="http://schemas.openxmlformats.org/wordprocessingml/2006/main">
        <w:t xml:space="preserve">1. ኢሳይያስ 40፡29-31 - ለደካማ ኃይልን ይሰጣል፥ ጕልበት ለሌለውም ኃይልን ይጨምራል።</w:t>
      </w:r>
    </w:p>
    <w:p w14:paraId="6BEE2C71" w14:textId="77777777" w:rsidR="000F7377" w:rsidRDefault="000F7377"/>
    <w:p w14:paraId="2B2BE243" w14:textId="77777777" w:rsidR="000F7377" w:rsidRDefault="000F7377">
      <w:r xmlns:w="http://schemas.openxmlformats.org/wordprocessingml/2006/main">
        <w:t xml:space="preserve">2. 1ኛ ቆሮንቶስ 1:25 - ከሰው ይልቅ የእግዚአብሔር ሞኝነት ይጠበባልና፥ የእግዚአብሔርም ድካም ከሰው ይልቅ ይበረታል።</w:t>
      </w:r>
    </w:p>
    <w:p w14:paraId="4D93FDE1" w14:textId="77777777" w:rsidR="000F7377" w:rsidRDefault="000F7377"/>
    <w:p w14:paraId="417F7CE6" w14:textId="77777777" w:rsidR="000F7377" w:rsidRDefault="000F7377">
      <w:r xmlns:w="http://schemas.openxmlformats.org/wordprocessingml/2006/main">
        <w:t xml:space="preserve">2ኛ ቆሮንቶስ 11፡31 ለዘላለም የተባረከ የጌታችን የኢየሱስ ክርስቶስ አምላክና አባት እንዳልዋሽ ያውቃል።</w:t>
      </w:r>
    </w:p>
    <w:p w14:paraId="52E76D6D" w14:textId="77777777" w:rsidR="000F7377" w:rsidRDefault="000F7377"/>
    <w:p w14:paraId="135DE1B1" w14:textId="77777777" w:rsidR="000F7377" w:rsidRDefault="000F7377">
      <w:r xmlns:w="http://schemas.openxmlformats.org/wordprocessingml/2006/main">
        <w:t xml:space="preserve">ጳውሎስ አምላክ የቃሉን እውነት እንደሚያውቅና ለዘላለም የተባረከ እንደሆነ ለአንባቢዎቹ አሳስቧቸዋል።</w:t>
      </w:r>
    </w:p>
    <w:p w14:paraId="13A7F6C8" w14:textId="77777777" w:rsidR="000F7377" w:rsidRDefault="000F7377"/>
    <w:p w14:paraId="2DB301F7" w14:textId="77777777" w:rsidR="000F7377" w:rsidRDefault="000F7377">
      <w:r xmlns:w="http://schemas.openxmlformats.org/wordprocessingml/2006/main">
        <w:t xml:space="preserve">1. የእግዚአብሔር እውነት ምንጊዜም ጻድቅ ነው - 2ኛ ቆሮንቶስ 11፡31</w:t>
      </w:r>
    </w:p>
    <w:p w14:paraId="475F3A1F" w14:textId="77777777" w:rsidR="000F7377" w:rsidRDefault="000F7377"/>
    <w:p w14:paraId="2B45857D" w14:textId="77777777" w:rsidR="000F7377" w:rsidRDefault="000F7377">
      <w:r xmlns:w="http://schemas.openxmlformats.org/wordprocessingml/2006/main">
        <w:t xml:space="preserve">2. ለዘላለም የተባረከ - 2ኛ ቆሮንቶስ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3፡4 - “ሁሉ ውሸታም ቢሆን እግዚአብሔር እውነተኛ ይሁን።</w:t>
      </w:r>
    </w:p>
    <w:p w14:paraId="591ED1AE" w14:textId="77777777" w:rsidR="000F7377" w:rsidRDefault="000F7377"/>
    <w:p w14:paraId="0E5ED4BC" w14:textId="77777777" w:rsidR="000F7377" w:rsidRDefault="000F7377">
      <w:r xmlns:w="http://schemas.openxmlformats.org/wordprocessingml/2006/main">
        <w:t xml:space="preserve">2. 1ኛ ዮሐንስ 5፡20 - “የእግዚአብሔርም ልጅ እንደ መጣ እውነተኛም የሆነውን እናውቅ ዘንድ ልቡናን እንደ ሰጠን እናውቃለን። እውነተኛም በሆነው በእርሱ አለን እርሱም ልጁ ኢየሱስ ክርስቶስ ነው። እርሱ እውነተኛ አምላክና የዘላለም ሕይወት ነው” በማለት ተናግሯል።</w:t>
      </w:r>
    </w:p>
    <w:p w14:paraId="6713DF93" w14:textId="77777777" w:rsidR="000F7377" w:rsidRDefault="000F7377"/>
    <w:p w14:paraId="0074FBD9" w14:textId="77777777" w:rsidR="000F7377" w:rsidRDefault="000F7377">
      <w:r xmlns:w="http://schemas.openxmlformats.org/wordprocessingml/2006/main">
        <w:t xml:space="preserve">2ኛ ወደ ቆሮንቶስ ሰዎች 11:32 በደማስቆ ንጉሥ በአርጣስ ሥር ያለው ገዥ የደማስቆን ከተማ ጭፍራ ይዞ ሊይዘኝ ፈልጎ ነበር።</w:t>
      </w:r>
    </w:p>
    <w:p w14:paraId="22EE6776" w14:textId="77777777" w:rsidR="000F7377" w:rsidRDefault="000F7377"/>
    <w:p w14:paraId="2F03D31D" w14:textId="77777777" w:rsidR="000F7377" w:rsidRDefault="000F7377">
      <w:r xmlns:w="http://schemas.openxmlformats.org/wordprocessingml/2006/main">
        <w:t xml:space="preserve">ጳውሎስ በደማስቆ ነበር እና የከተማው ገዥ በንጉሥ አሬጣስ ስር ሊይዘው እየሞከረ ነበር።</w:t>
      </w:r>
    </w:p>
    <w:p w14:paraId="40C6DC2F" w14:textId="77777777" w:rsidR="000F7377" w:rsidRDefault="000F7377"/>
    <w:p w14:paraId="27F9D4B3" w14:textId="77777777" w:rsidR="000F7377" w:rsidRDefault="000F7377">
      <w:r xmlns:w="http://schemas.openxmlformats.org/wordprocessingml/2006/main">
        <w:t xml:space="preserve">1. የሚያጋጥሙን ፈተናዎች ቢያጋጥሙንም በታማኝነት መኖር</w:t>
      </w:r>
    </w:p>
    <w:p w14:paraId="36619C1D" w14:textId="77777777" w:rsidR="000F7377" w:rsidRDefault="000F7377"/>
    <w:p w14:paraId="59AECA24" w14:textId="77777777" w:rsidR="000F7377" w:rsidRDefault="000F7377">
      <w:r xmlns:w="http://schemas.openxmlformats.org/wordprocessingml/2006/main">
        <w:t xml:space="preserve">2. የታማኝ ጽናት ኃይል</w:t>
      </w:r>
    </w:p>
    <w:p w14:paraId="218DBD78" w14:textId="77777777" w:rsidR="000F7377" w:rsidRDefault="000F7377"/>
    <w:p w14:paraId="55AA57C5" w14:textId="77777777" w:rsidR="000F7377" w:rsidRDefault="000F7377">
      <w:r xmlns:w="http://schemas.openxmlformats.org/wordprocessingml/2006/main">
        <w:t xml:space="preserve">1. ዕብራውያን 11፡24-27 -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14:paraId="02F5FCBB" w14:textId="77777777" w:rsidR="000F7377" w:rsidRDefault="000F7377"/>
    <w:p w14:paraId="31ED5572" w14:textId="77777777" w:rsidR="000F7377" w:rsidRDefault="000F7377">
      <w:r xmlns:w="http://schemas.openxmlformats.org/wordprocessingml/2006/main">
        <w:t xml:space="preserve">2. ሮሜ 8፡31 - እንግዲህ ስለዚህ ነገር ምን እንላለን? እግዚአብሔር ከእኛ ጋር ከሆነ ማን ይቃወመናል?</w:t>
      </w:r>
    </w:p>
    <w:p w14:paraId="78F3C324" w14:textId="77777777" w:rsidR="000F7377" w:rsidRDefault="000F7377"/>
    <w:p w14:paraId="3A922CEC" w14:textId="77777777" w:rsidR="000F7377" w:rsidRDefault="000F7377">
      <w:r xmlns:w="http://schemas.openxmlformats.org/wordprocessingml/2006/main">
        <w:t xml:space="preserve">2ኛ ቆሮንቶስ 11:33፣ በቅርጫትም በመስኮት ከግድግዳው ወርጄ ከእጁ አመለጥሁ።</w:t>
      </w:r>
    </w:p>
    <w:p w14:paraId="14D2227E" w14:textId="77777777" w:rsidR="000F7377" w:rsidRDefault="000F7377"/>
    <w:p w14:paraId="5C81FD8F" w14:textId="77777777" w:rsidR="000F7377" w:rsidRDefault="000F7377">
      <w:r xmlns:w="http://schemas.openxmlformats.org/wordprocessingml/2006/main">
        <w:t xml:space="preserve">ጳውሎስ በቅርጫት ውስጥ በመስኮት ከግድግዳው ላይ በማውረድ ከጠላቶቹ እጅ እንዴት እንዳመለጠው ገልጿል።</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ጥበቃ፡- ጌታ እንዴት ከጠላቶቻችን ይጠብቀናል።</w:t>
      </w:r>
    </w:p>
    <w:p w14:paraId="4F50BE95" w14:textId="77777777" w:rsidR="000F7377" w:rsidRDefault="000F7377"/>
    <w:p w14:paraId="67AC286D" w14:textId="77777777" w:rsidR="000F7377" w:rsidRDefault="000F7377">
      <w:r xmlns:w="http://schemas.openxmlformats.org/wordprocessingml/2006/main">
        <w:t xml:space="preserve">2. የእምነት ኃይል፡- ፈተናዎችን በእግዚአብሔር በመታመን ማሸነፍ</w:t>
      </w:r>
    </w:p>
    <w:p w14:paraId="5297D6AE" w14:textId="77777777" w:rsidR="000F7377" w:rsidRDefault="000F7377"/>
    <w:p w14:paraId="2613BF6F" w14:textId="77777777" w:rsidR="000F7377" w:rsidRDefault="000F7377">
      <w:r xmlns:w="http://schemas.openxmlformats.org/wordprocessingml/2006/main">
        <w:t xml:space="preserve">1. 2ኛ ቆሮንቶስ 11፡33</w:t>
      </w:r>
    </w:p>
    <w:p w14:paraId="5EA3C037" w14:textId="77777777" w:rsidR="000F7377" w:rsidRDefault="000F7377"/>
    <w:p w14:paraId="4B11F557" w14:textId="77777777" w:rsidR="000F7377" w:rsidRDefault="000F7377">
      <w:r xmlns:w="http://schemas.openxmlformats.org/wordprocessingml/2006/main">
        <w:t xml:space="preserve">2. መዝሙረ ዳዊት 18፡2-3 " እግዚአብሔር ዓለቴና አምባዬ መድኃኒቴም ነው አምላኬ ዓለቴ በእርሱም የተጠጋሁበት ጋሻዬ የመድኃኒቴ ቀንድ መጠጊያዬም መጠጊያዬም ነው። አዳኜ፥ ከግፍ ታድነኛለህ።</w:t>
      </w:r>
    </w:p>
    <w:p w14:paraId="0AFDF203" w14:textId="77777777" w:rsidR="000F7377" w:rsidRDefault="000F7377"/>
    <w:p w14:paraId="27585BD7" w14:textId="77777777" w:rsidR="000F7377" w:rsidRDefault="000F7377">
      <w:r xmlns:w="http://schemas.openxmlformats.org/wordprocessingml/2006/main">
        <w:t xml:space="preserve">2ኛ ወደ ቆሮንቶስ ሰዎች 12 የሁለተኛው የጳውሎስ መልእክት ወደ ቆሮንቶስ ሰዎች ምዕራፍ አሥራ ሁለተኛው ነው። በዚህ ምዕራፍ ውስጥ፣ ጳውሎስ ስለ ገነት የተመለከተውን ራእይ ጨምሮ ስላሳዩት አስደናቂ መንፈሳዊ ልምምዶች ተናግሮ ስለ ሥጋው መውጊያ ተናግሯል።</w:t>
      </w:r>
    </w:p>
    <w:p w14:paraId="03C81988" w14:textId="77777777" w:rsidR="000F7377" w:rsidRDefault="000F7377"/>
    <w:p w14:paraId="2E882264" w14:textId="77777777" w:rsidR="000F7377" w:rsidRDefault="000F7377">
      <w:r xmlns:w="http://schemas.openxmlformats.org/wordprocessingml/2006/main">
        <w:t xml:space="preserve">፩ኛ አንቀጽ፡- ጳውሎስ እስከ ሦስተኛው ሰማይ ድረስ የተነጠቀበትንና ሰው ሊናገር የማይገባውን የማይገለጹትን የሰማበትን አስደናቂ ገጠመኝ በመናገር ይጀምራል (2ኛ ቆሮንቶስ 12፡2-4)። እንደዚህ ባሉ መገለጦች መኩራራት ትርፋማ እንዳልሆነ በትህትና ተቀብሏል ነገር ግን ይህንን ዘገባ ለሐዋርያዊ ሥልጣኑ ማረጋገጫ ለመስጠት ይቀጥላል። ጳውሎስ በእነዚህ አስደናቂ ገጠመኞች እንዳይታበይ አምላክ የሰጠውን የሥጋውን እሾህ ጠቅሷል።</w:t>
      </w:r>
    </w:p>
    <w:p w14:paraId="379C21B5" w14:textId="77777777" w:rsidR="000F7377" w:rsidRDefault="000F7377"/>
    <w:p w14:paraId="7BC5EC40" w14:textId="77777777" w:rsidR="000F7377" w:rsidRDefault="000F7377">
      <w:r xmlns:w="http://schemas.openxmlformats.org/wordprocessingml/2006/main">
        <w:t xml:space="preserve">2ኛ አንቀጽ፡ ጳውሎስ ይህ እሾህ ከእሱ እንዲወገድለት ጌታን እንዴት እንደለመነው ገልጿል (2ኛ ቆሮንቶስ 12፡8)። ነገር ግን፣ ከማስወገድ ይልቅ፣ ጸጋው በቂ እንደሆነ እና ኃይሉም በድካም ፍጹም እንደሚሆን አረጋግጦለታል (2ኛ ቆሮንቶስ 12፡9)። ጳውሎስ በድካሙ የክርስቶስ ብርታት እንደሚያበራ ተገንዝቧል። የክርስቶስ ኃይሉ በእርሱ ላይ ያርፍ ዘንድ በድክመቶቹ በደስታ እንደሚመካ ተናግሯል።</w:t>
      </w:r>
    </w:p>
    <w:p w14:paraId="730548BC" w14:textId="77777777" w:rsidR="000F7377" w:rsidRDefault="000F7377"/>
    <w:p w14:paraId="2CC44D4F" w14:textId="77777777" w:rsidR="000F7377" w:rsidRDefault="000F7377">
      <w:r xmlns:w="http://schemas.openxmlformats.org/wordprocessingml/2006/main">
        <w:t xml:space="preserve">3 ኛ አንቀጽ፡- ጳውሎስ ለክርስቶስ ሲል መከራዎችን ለመወጣት ፈቃደኛ መሆኑን በመግለጽ ምዕራፉ ይደመደማል። በአገልግሎቱ ሁሉ እንዴት እንደተሰደበ፣ እንደተሰደደ እና የተለያዩ ፈተናዎች እንደገጠመው ይናገራል (2ኛ ቆሮንቶስ 12፡10)። ሆኖም፣ እነዚህ ተግዳሮቶች ቢኖሩም፣ </w:t>
      </w:r>
      <w:r xmlns:w="http://schemas.openxmlformats.org/wordprocessingml/2006/main">
        <w:t xml:space="preserve">ክርስቶስን </w:t>
      </w:r>
      <w:r xmlns:w="http://schemas.openxmlformats.org/wordprocessingml/2006/main">
        <w:t xml:space="preserve">በማገልገል ጸንቷል ። </w:t>
      </w:r>
      <w:r xmlns:w="http://schemas.openxmlformats.org/wordprocessingml/2006/main">
        <w:lastRenderedPageBreak xmlns:w="http://schemas.openxmlformats.org/wordprocessingml/2006/main"/>
      </w:r>
      <w:r xmlns:w="http://schemas.openxmlformats.org/wordprocessingml/2006/main">
        <w:t xml:space="preserve">በእሱ አማካኝነት በሚሰራው የእግዚአብሔር ጥንካሬ ላይ ያለውን እምነት ይገልፃል እና ሲደክም, ያኔ ጠንካራ እንደሚሆን ያረጋግጣል.</w:t>
      </w:r>
    </w:p>
    <w:p w14:paraId="01D690AB" w14:textId="77777777" w:rsidR="000F7377" w:rsidRDefault="000F7377"/>
    <w:p w14:paraId="1F788FBE" w14:textId="77777777" w:rsidR="000F7377" w:rsidRDefault="000F7377">
      <w:r xmlns:w="http://schemas.openxmlformats.org/wordprocessingml/2006/main">
        <w:t xml:space="preserve">በማጠቃለል፣ የሁለተኛ ቆሮንቶስ ምዕራፍ አስራ ሁለት በጳውሎስ ልዩ መንፈሳዊ ልምምዶች ላይ ያተኩራል እናም የሥጋውን እሾህ ያብራራል። ጳውሎስ ወደ ገነት መያዙን እና መለኮታዊ መገለጦችን እንደሰማ ተናግሯል ነገር ግን ከመጠን በላይ ከመመካት ተቆጥቧል። አምላክ ትሑት እንዲሆን ስለ ተሰጠው እሾህ እና እንዴት እንዲወገድ እንደለመነው ተናግሯል። ይልቁንም እግዚአብሔር ጸጋው በቂ እንደሆነ እና ኃይሉም በድካም ፍጹም እንደሚሆን አረጋግጦለታል። ጳውሎስ ድክመቶቹን ተቀብሎ የክርስቶስን ጥንካሬ ለማጉላት በደስታ ይመካል። ለክርስቶስ ሲል መከራዎችን ለመታገሥ ፈቃደኛ መሆኑን በማረጋገጥ እና በእርሱ በኩል በሚሠራው የአምላክ ኃይል ላይ ያለውን እምነት በመግለጽ ይደመድማል። ይህ ምዕራፍ በድካም ውስጥ ጥንካሬን የማግኘትን አያዎ (ፓራዶክስ) ያጎላል እና አማኞች በሚያጋጥሟቸው ተግዳሮቶች መካከል የእግዚአብሔርን ጸጋ ብቃት ያጎላል።</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2ኛ ወደ ቆሮንቶስ ሰዎች 12፡1 መመካት ያለ ጥርጥር አይጠቅመኝም። ወደ ጌታ ራእዮች እና መገለጦች እመጣለሁ።</w:t>
      </w:r>
    </w:p>
    <w:p w14:paraId="55395921" w14:textId="77777777" w:rsidR="000F7377" w:rsidRDefault="000F7377"/>
    <w:p w14:paraId="141D270D" w14:textId="77777777" w:rsidR="000F7377" w:rsidRDefault="000F7377">
      <w:r xmlns:w="http://schemas.openxmlformats.org/wordprocessingml/2006/main">
        <w:t xml:space="preserve">ጳውሎስ ከእግዚአብሔር የተገለጠውን ራእዮች እና መገለጦችን በማየት ልምዱን እንደሚያካፍል ገልጿል።</w:t>
      </w:r>
    </w:p>
    <w:p w14:paraId="3D6FCBF4" w14:textId="77777777" w:rsidR="000F7377" w:rsidRDefault="000F7377"/>
    <w:p w14:paraId="04F02C42" w14:textId="77777777" w:rsidR="000F7377" w:rsidRDefault="000F7377">
      <w:r xmlns:w="http://schemas.openxmlformats.org/wordprocessingml/2006/main">
        <w:t xml:space="preserve">1. የጌታ ኃይል፡ ተአምረኛውን በራዕይና በመገለጥ መለማመድ</w:t>
      </w:r>
    </w:p>
    <w:p w14:paraId="0CDE8093" w14:textId="77777777" w:rsidR="000F7377" w:rsidRDefault="000F7377"/>
    <w:p w14:paraId="4EF73B67" w14:textId="77777777" w:rsidR="000F7377" w:rsidRDefault="000F7377">
      <w:r xmlns:w="http://schemas.openxmlformats.org/wordprocessingml/2006/main">
        <w:t xml:space="preserve">2. በድካም ውስጥ ጥንካሬን ማግኘት፡ በጌታ ኃይል እንዴት መታመን እንደሚቻል</w:t>
      </w:r>
    </w:p>
    <w:p w14:paraId="7DAEBA80" w14:textId="77777777" w:rsidR="000F7377" w:rsidRDefault="000F7377"/>
    <w:p w14:paraId="3335C9C5" w14:textId="77777777" w:rsidR="000F7377" w:rsidRDefault="000F7377">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318A5B6A" w14:textId="77777777" w:rsidR="000F7377" w:rsidRDefault="000F7377"/>
    <w:p w14:paraId="23E1CAF9" w14:textId="77777777" w:rsidR="000F7377" w:rsidRDefault="000F7377">
      <w:r xmlns:w="http://schemas.openxmlformats.org/wordprocessingml/2006/main">
        <w:t xml:space="preserve">2. ዕብ 11፡1 - "እምነትም ተስፋ ስለምናደርገው ነገር የሚያስረግጥ የማናየውንም ነገር የሚያስረዳ ነው።"</w:t>
      </w:r>
    </w:p>
    <w:p w14:paraId="283487A7" w14:textId="77777777" w:rsidR="000F7377" w:rsidRDefault="000F7377"/>
    <w:p w14:paraId="0244D94E" w14:textId="77777777" w:rsidR="000F7377" w:rsidRDefault="000F7377">
      <w:r xmlns:w="http://schemas.openxmlformats.org/wordprocessingml/2006/main">
        <w:t xml:space="preserve">2ኛ ወደ ቆሮንቶስ ሰዎች 12:2 ሰውን በክርስቶስ አውቃለሁ በሥጋ እንደ ሆነ አላውቅም </w:t>
      </w:r>
      <w:r xmlns:w="http://schemas.openxmlformats.org/wordprocessingml/2006/main">
        <w:lastRenderedPageBreak xmlns:w="http://schemas.openxmlformats.org/wordprocessingml/2006/main"/>
      </w:r>
      <w:r xmlns:w="http://schemas.openxmlformats.org/wordprocessingml/2006/main">
        <w:t xml:space="preserve">ወይም ከሥጋ ውጭ እንደ ሆነ አላውቅም፤ እግዚአብሔር ያውቃል፤ እንዲህ ያለው ሰው ከአሥራ አራት ዓመት በፊት እስከ ሦስተኛው ሰማይ ድረስ ተነጠቀ። .</w:t>
      </w:r>
    </w:p>
    <w:p w14:paraId="26512B54" w14:textId="77777777" w:rsidR="000F7377" w:rsidRDefault="000F7377"/>
    <w:p w14:paraId="12F7EC85" w14:textId="77777777" w:rsidR="000F7377" w:rsidRDefault="000F7377">
      <w:r xmlns:w="http://schemas.openxmlformats.org/wordprocessingml/2006/main">
        <w:t xml:space="preserve">ጳውሎስ ከአሥራ አራት ዓመታት በፊት ወደ ሦስተኛው ሰማይ የተወሰደውን በክርስቶስ የሆነ ሰው ተርኳል።</w:t>
      </w:r>
    </w:p>
    <w:p w14:paraId="4C395ADF" w14:textId="77777777" w:rsidR="000F7377" w:rsidRDefault="000F7377"/>
    <w:p w14:paraId="4F5FEB76" w14:textId="77777777" w:rsidR="000F7377" w:rsidRDefault="000F7377">
      <w:r xmlns:w="http://schemas.openxmlformats.org/wordprocessingml/2006/main">
        <w:t xml:space="preserve">1.የእግዚአብሔር መገኘት ኃይል፡- ሦስተኛውን ሰማይ መለማመድ</w:t>
      </w:r>
    </w:p>
    <w:p w14:paraId="2DD8EE87" w14:textId="77777777" w:rsidR="000F7377" w:rsidRDefault="000F7377"/>
    <w:p w14:paraId="764370A7" w14:textId="77777777" w:rsidR="000F7377" w:rsidRDefault="000F7377">
      <w:r xmlns:w="http://schemas.openxmlformats.org/wordprocessingml/2006/main">
        <w:t xml:space="preserve">2. እግዚአብሔር የማንችለውን ያውቃል፡ በጥበቡ ታመኑ</w:t>
      </w:r>
    </w:p>
    <w:p w14:paraId="1445BF0A" w14:textId="77777777" w:rsidR="000F7377" w:rsidRDefault="000F7377"/>
    <w:p w14:paraId="52BEAC96" w14:textId="77777777" w:rsidR="000F7377" w:rsidRDefault="000F7377">
      <w:r xmlns:w="http://schemas.openxmlformats.org/wordprocessingml/2006/main">
        <w:t xml:space="preserve">1. መዝሙረ ዳዊት 139፡7-10 "ከመንፈስህ ወዴት እሄዳለሁ? ከፊትህስ ወዴት እሸሻለሁ ወደ ሰማይ ብወጣ አንተ በዚያ አለህ መኝታዬን በገሃነም ባደርግ እነሆ አንተ በዚያ አለህ። የንጋትን ክንፍ ብወስድ፥ በባሕሩም ዳርቻ ብቀመጥ፥ በዚያ እጅህ ትመራኛለች፥ ቀኝህም ትይዘኛለች።</w:t>
      </w:r>
    </w:p>
    <w:p w14:paraId="77EFDB0B" w14:textId="77777777" w:rsidR="000F7377" w:rsidRDefault="000F7377"/>
    <w:p w14:paraId="47B32C0F" w14:textId="77777777" w:rsidR="000F7377" w:rsidRDefault="000F7377">
      <w:r xmlns:w="http://schemas.openxmlformats.org/wordprocessingml/2006/main">
        <w:t xml:space="preserve">2. ኢሳ 55፡8-9 " አሳቤ እንደ አሳባችሁ መንገዳችሁም መንገዴ አይደለምና ይላል እግዚአብሔር። "ሰማይ ከምድር ከፍ እንደሚል፥ እንዲሁ መንገዴ ከመንገዳችሁ፥ አሳቤም ከአሳባችሁ ከፍ ያለ ነውና።"</w:t>
      </w:r>
    </w:p>
    <w:p w14:paraId="3FAE070D" w14:textId="77777777" w:rsidR="000F7377" w:rsidRDefault="000F7377"/>
    <w:p w14:paraId="12516221" w14:textId="77777777" w:rsidR="000F7377" w:rsidRDefault="000F7377">
      <w:r xmlns:w="http://schemas.openxmlformats.org/wordprocessingml/2006/main">
        <w:t xml:space="preserve">2ኛ ቆሮንቶስ 12:3፣ እንደዚህ ያለውንም ሰው አውቄአለሁ፥ በሥጋ ቢሆን ወይም ከሥጋ ውጭ እንደ ሆነ አላውቅም፥ እግዚአብሔር ያውቃል።</w:t>
      </w:r>
    </w:p>
    <w:p w14:paraId="572E4EC0" w14:textId="77777777" w:rsidR="000F7377" w:rsidRDefault="000F7377"/>
    <w:p w14:paraId="268FEF86" w14:textId="77777777" w:rsidR="000F7377" w:rsidRDefault="000F7377">
      <w:r xmlns:w="http://schemas.openxmlformats.org/wordprocessingml/2006/main">
        <w:t xml:space="preserve">ጳውሎስ በአካል ውስጥም ሆነ ከሥጋ ውጭ ስለነበረ አንድ ሰው ያጋጠመውን ነገር ተናግሯል፣ እናም እግዚአብሔር እውነቱን ያውቃል።</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 </w:t>
      </w:r>
      <w:r xmlns:w="http://schemas.openxmlformats.org/wordprocessingml/2006/main">
        <w:t xml:space="preserve">እውቀት?? የእግዚአብሔርን ሁሉን አዋቂነት ኃይል እና እንዴት ከራሳችን እንደሚበልጥ መመርመር።</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ያልታወቀ </w:t>
      </w:r>
      <w:r xmlns:w="http://schemas.openxmlformats.org/wordprocessingml/2006/main">
        <w:t xml:space="preserve">መንገድ? የእምነትን ጉዞ መመርመር እና በማይታወቅ መታመን።</w:t>
      </w:r>
    </w:p>
    <w:p w14:paraId="24440A61" w14:textId="77777777" w:rsidR="000F7377" w:rsidRDefault="000F7377"/>
    <w:p w14:paraId="614EFE7B" w14:textId="77777777" w:rsidR="000F7377" w:rsidRDefault="000F7377">
      <w:r xmlns:w="http://schemas.openxmlformats.org/wordprocessingml/2006/main">
        <w:t xml:space="preserve">1. ሮሜ 11፡33-36 - የእግዚአብሔርን እውቀትና ጥበብ ጥልቅ መመርመር።</w:t>
      </w:r>
    </w:p>
    <w:p w14:paraId="2E85AD52" w14:textId="77777777" w:rsidR="000F7377" w:rsidRDefault="000F7377"/>
    <w:p w14:paraId="5956E733" w14:textId="77777777" w:rsidR="000F7377" w:rsidRDefault="000F7377">
      <w:r xmlns:w="http://schemas.openxmlformats.org/wordprocessingml/2006/main">
        <w:t xml:space="preserve">2. ዕብራውያን 4፡13 - የእግዚአብሔርን ቃል ኃይል እና የእግዚአብሔርን እውነት እንዴት እንደሚገልጥ መመርመር።</w:t>
      </w:r>
    </w:p>
    <w:p w14:paraId="75F06325" w14:textId="77777777" w:rsidR="000F7377" w:rsidRDefault="000F7377"/>
    <w:p w14:paraId="2218778E" w14:textId="77777777" w:rsidR="000F7377" w:rsidRDefault="000F7377">
      <w:r xmlns:w="http://schemas.openxmlformats.org/wordprocessingml/2006/main">
        <w:t xml:space="preserve">2ኛ ቆሮንቶስ 12:4፣ ወደ ገነት እንደ ተያዘ፥ ለሰውም ሊናገር ያልተፈቀደውን የማይነገር ቃል ሰማ።</w:t>
      </w:r>
    </w:p>
    <w:p w14:paraId="1FAF58D5" w14:textId="77777777" w:rsidR="000F7377" w:rsidRDefault="000F7377"/>
    <w:p w14:paraId="24EF997B" w14:textId="77777777" w:rsidR="000F7377" w:rsidRDefault="000F7377">
      <w:r xmlns:w="http://schemas.openxmlformats.org/wordprocessingml/2006/main">
        <w:t xml:space="preserve">ጳውሎስ ወደ ገነት ሲወሰድ ያጋጠመውን ነገር ተናግሯል፤ በዚያም ቃላት ለመናገር በጣም አስደናቂ የሆኑ ቃላትን ሰማ።</w:t>
      </w:r>
    </w:p>
    <w:p w14:paraId="16DFBCB5" w14:textId="77777777" w:rsidR="000F7377" w:rsidRDefault="000F7377"/>
    <w:p w14:paraId="20572800" w14:textId="77777777" w:rsidR="000F7377" w:rsidRDefault="000F7377">
      <w:r xmlns:w="http://schemas.openxmlformats.org/wordprocessingml/2006/main">
        <w:t xml:space="preserve">1. የሰማይ ክብር፡ የማይናገሩትን የእግዚአብሔርን ቃላት መለማመድ</w:t>
      </w:r>
    </w:p>
    <w:p w14:paraId="4AA63CF9" w14:textId="77777777" w:rsidR="000F7377" w:rsidRDefault="000F7377"/>
    <w:p w14:paraId="667E0667" w14:textId="77777777" w:rsidR="000F7377" w:rsidRDefault="000F7377">
      <w:r xmlns:w="http://schemas.openxmlformats.org/wordprocessingml/2006/main">
        <w:t xml:space="preserve">2. የሕይወትን ተግዳሮቶች ማሸነፍ፡- የጳውሎስ የገነት ተሞክሮ</w:t>
      </w:r>
    </w:p>
    <w:p w14:paraId="0BC8977B" w14:textId="77777777" w:rsidR="000F7377" w:rsidRDefault="000F7377"/>
    <w:p w14:paraId="2967F90A" w14:textId="77777777" w:rsidR="000F7377" w:rsidRDefault="000F7377">
      <w:r xmlns:w="http://schemas.openxmlformats.org/wordprocessingml/2006/main">
        <w:t xml:space="preserve">1. ሮሜ 8፡18-25 - መከራና ክብር</w:t>
      </w:r>
    </w:p>
    <w:p w14:paraId="14C9C6AF" w14:textId="77777777" w:rsidR="000F7377" w:rsidRDefault="000F7377"/>
    <w:p w14:paraId="1BD7D715" w14:textId="77777777" w:rsidR="000F7377" w:rsidRDefault="000F7377">
      <w:r xmlns:w="http://schemas.openxmlformats.org/wordprocessingml/2006/main">
        <w:t xml:space="preserve">2. ራዕይ 21፡1-4 - አዲሲቱ ኢየሩሳሌም</w:t>
      </w:r>
    </w:p>
    <w:p w14:paraId="4262FA40" w14:textId="77777777" w:rsidR="000F7377" w:rsidRDefault="000F7377"/>
    <w:p w14:paraId="6A2736E0" w14:textId="77777777" w:rsidR="000F7377" w:rsidRDefault="000F7377">
      <w:r xmlns:w="http://schemas.openxmlformats.org/wordprocessingml/2006/main">
        <w:t xml:space="preserve">2ኛ ወደ ቆሮንቶስ ሰዎች 12፡5 እንደዚህ ስላለው እመካለሁ፤ ስለ ራሴ ግን በድካሜ እንጂ አልመካም።</w:t>
      </w:r>
    </w:p>
    <w:p w14:paraId="7D71101B" w14:textId="77777777" w:rsidR="000F7377" w:rsidRDefault="000F7377"/>
    <w:p w14:paraId="7583C8C0" w14:textId="77777777" w:rsidR="000F7377" w:rsidRDefault="000F7377">
      <w:r xmlns:w="http://schemas.openxmlformats.org/wordprocessingml/2006/main">
        <w:t xml:space="preserve">ጳውሎስ በራሱ ሳይሆን በድካሙ ለመኩራት ወሰነ።</w:t>
      </w:r>
    </w:p>
    <w:p w14:paraId="5BB97226" w14:textId="77777777" w:rsidR="000F7377" w:rsidRDefault="000F7377"/>
    <w:p w14:paraId="745CF424" w14:textId="77777777" w:rsidR="000F7377" w:rsidRDefault="000F7377">
      <w:r xmlns:w="http://schemas.openxmlformats.org/wordprocessingml/2006/main">
        <w:t xml:space="preserve">1. ድክመቶችን መቀበልን መማር - በድክመታችን ውስጥ ጥንካሬን እንዴት ማግኘት እና እግዚአብሔርን ለማክበር እንጠቀምባቸው።</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የትሕትና ኃይል - ድክመታችን ምንም ይሁን ምን ትሑት መሆን እና በእግዚአብሔር መታመን የምንችለው እንዴት ነው?</w:t>
      </w:r>
    </w:p>
    <w:p w14:paraId="2CF56B83" w14:textId="77777777" w:rsidR="000F7377" w:rsidRDefault="000F7377"/>
    <w:p w14:paraId="5E2A3DCE" w14:textId="77777777" w:rsidR="000F7377" w:rsidRDefault="000F7377">
      <w:r xmlns:w="http://schemas.openxmlformats.org/wordprocessingml/2006/main">
        <w:t xml:space="preserve">1. ፊልጵስዩስ 4፡13 - "ኃይልን በሚሰጠኝ በክርስቶስ ሁሉን እችላለሁ።"</w:t>
      </w:r>
    </w:p>
    <w:p w14:paraId="1591F10A" w14:textId="77777777" w:rsidR="000F7377" w:rsidRDefault="000F7377"/>
    <w:p w14:paraId="1AD8C103" w14:textId="77777777" w:rsidR="000F7377" w:rsidRDefault="000F7377">
      <w:r xmlns:w="http://schemas.openxmlformats.org/wordprocessingml/2006/main">
        <w:t xml:space="preserve">2. ኢሳ 40፡28-31 - "የዘላለም አምላክ የምድርም ዳርቻ ፈጣሪ እግዚአብሔር እንደማይደክም፥ እንደማይታክትም፥ አላወቅህምን? ለደካሞች ኃይልን ይሰጣል፥ ጕልበት ለሌለውም ብርታትን ይጨምራል፤ ጕልማሶች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14:paraId="0871424C" w14:textId="77777777" w:rsidR="000F7377" w:rsidRDefault="000F7377"/>
    <w:p w14:paraId="7C09058B" w14:textId="77777777" w:rsidR="000F7377" w:rsidRDefault="000F7377">
      <w:r xmlns:w="http://schemas.openxmlformats.org/wordprocessingml/2006/main">
        <w:t xml:space="preserve">2ኛ ወደ ቆሮንቶስ ሰዎች 12፡6 ልመካ ብወድስ ሞኝ አልሆንም፤ እውነት እላለሁና፤ አሁን ግን ማንም ከሚያየኝ ወይም ከእኔ ከሚሰማው በላይ እንዳያስብብኝ እታገሣለሁ።</w:t>
      </w:r>
    </w:p>
    <w:p w14:paraId="01269E96" w14:textId="77777777" w:rsidR="000F7377" w:rsidRDefault="000F7377"/>
    <w:p w14:paraId="419E81FC" w14:textId="77777777" w:rsidR="000F7377" w:rsidRDefault="000F7377">
      <w:r xmlns:w="http://schemas.openxmlformats.org/wordprocessingml/2006/main">
        <w:t xml:space="preserve">ጳውሎስ ለመክበር ያለውን ፍላጎት ገልጿል ነገር ግን ከቦታው በላይ እንዳይታዩ ትሑት ለመሆን መረጠ።</w:t>
      </w:r>
    </w:p>
    <w:p w14:paraId="78ED81CD" w14:textId="77777777" w:rsidR="000F7377" w:rsidRDefault="000F7377"/>
    <w:p w14:paraId="4A99984C" w14:textId="77777777" w:rsidR="000F7377" w:rsidRDefault="000F7377">
      <w:r xmlns:w="http://schemas.openxmlformats.org/wordprocessingml/2006/main">
        <w:t xml:space="preserve">1. የትህትና ጥቅሞች</w:t>
      </w:r>
    </w:p>
    <w:p w14:paraId="01747B26" w14:textId="77777777" w:rsidR="000F7377" w:rsidRDefault="000F7377"/>
    <w:p w14:paraId="6CA5049E" w14:textId="77777777" w:rsidR="000F7377" w:rsidRDefault="000F7377">
      <w:r xmlns:w="http://schemas.openxmlformats.org/wordprocessingml/2006/main">
        <w:t xml:space="preserve">2. ትሕትናን የመቀጠል አስፈላጊነት</w:t>
      </w:r>
    </w:p>
    <w:p w14:paraId="11AF1ADD" w14:textId="77777777" w:rsidR="000F7377" w:rsidRDefault="000F7377"/>
    <w:p w14:paraId="05A639E0" w14:textId="77777777" w:rsidR="000F7377" w:rsidRDefault="000F7377">
      <w:r xmlns:w="http://schemas.openxmlformats.org/wordprocessingml/2006/main">
        <w:t xml:space="preserve">1. ፊልጵስዩስ 2፡3-4 " ከራስ ወዳድነት ምኞት ወይም ከንቱ ትምክህተኝነት ምንም አታድርጉ፤ ይልቁንም በትሕትና ከራስህ አስበልጥ፤ እያንዳንዳችሁ ለባልንጀራችሁ እንጂ ለራሳችሁ ጥቅም አታድርጉ።"</w:t>
      </w:r>
    </w:p>
    <w:p w14:paraId="5506F295" w14:textId="77777777" w:rsidR="000F7377" w:rsidRDefault="000F7377"/>
    <w:p w14:paraId="06951E6A" w14:textId="77777777" w:rsidR="000F7377" w:rsidRDefault="000F7377">
      <w:r xmlns:w="http://schemas.openxmlformats.org/wordprocessingml/2006/main">
        <w:t xml:space="preserve">2. ያዕ 4፡10 "በጌታ ፊት ራሳችሁን አዋርዱ ከፍ ከፍም ያደርጋችኋል።"</w:t>
      </w:r>
    </w:p>
    <w:p w14:paraId="21BC8BA5" w14:textId="77777777" w:rsidR="000F7377" w:rsidRDefault="000F7377"/>
    <w:p w14:paraId="59460930" w14:textId="77777777" w:rsidR="000F7377" w:rsidRDefault="000F7377">
      <w:r xmlns:w="http://schemas.openxmlformats.org/wordprocessingml/2006/main">
        <w:t xml:space="preserve">2ኛ ወደ ቆሮንቶስ ሰዎች 12:7 በመገለጥ ብዛት ከመጠን በላይ እንዳልታበይ የሥጋ </w:t>
      </w:r>
      <w:r xmlns:w="http://schemas.openxmlformats.org/wordprocessingml/2006/main">
        <w:lastRenderedPageBreak xmlns:w="http://schemas.openxmlformats.org/wordprocessingml/2006/main"/>
      </w:r>
      <w:r xmlns:w="http://schemas.openxmlformats.org/wordprocessingml/2006/main">
        <w:t xml:space="preserve">መውጊያ ተሰጠኝ እርሱም የሰይጣን መልእክተኛ ይመታኝ ዘንድ ተሰጠኝ።</w:t>
      </w:r>
    </w:p>
    <w:p w14:paraId="6EDB64E1" w14:textId="77777777" w:rsidR="000F7377" w:rsidRDefault="000F7377"/>
    <w:p w14:paraId="71BA01E6" w14:textId="77777777" w:rsidR="000F7377" w:rsidRDefault="000F7377">
      <w:r xmlns:w="http://schemas.openxmlformats.org/wordprocessingml/2006/main">
        <w:t xml:space="preserve">ጳውሎስ በተቀበለው መገለጥ ከመጠን በላይ እንዳይመካ ከሰይጣን “የሥጋ መውጊያ” ተሰጥቶታል።</w:t>
      </w:r>
    </w:p>
    <w:p w14:paraId="07E7BFA2" w14:textId="77777777" w:rsidR="000F7377" w:rsidRDefault="000F7377"/>
    <w:p w14:paraId="60AF4CB1" w14:textId="77777777" w:rsidR="000F7377" w:rsidRDefault="000F7377">
      <w:r xmlns:w="http://schemas.openxmlformats.org/wordprocessingml/2006/main">
        <w:t xml:space="preserve">1. ትዕቢት ውድቀትን ይቀድማል፡- ከጳውሎስ የሥጋ እሾህ ትምህርት።</w:t>
      </w:r>
    </w:p>
    <w:p w14:paraId="401E0DE6" w14:textId="77777777" w:rsidR="000F7377" w:rsidRDefault="000F7377"/>
    <w:p w14:paraId="5C080419" w14:textId="77777777" w:rsidR="000F7377" w:rsidRDefault="000F7377">
      <w:r xmlns:w="http://schemas.openxmlformats.org/wordprocessingml/2006/main">
        <w:t xml:space="preserve">2. ፈተናን ማሸነፍ፡- በጳውሎስ ከሥጋ እሾህ ጋር ባደረገው ተጋድሎ ላይ ያሉ አስተያየቶች።</w:t>
      </w:r>
    </w:p>
    <w:p w14:paraId="3A92213A" w14:textId="77777777" w:rsidR="000F7377" w:rsidRDefault="000F7377"/>
    <w:p w14:paraId="1311885D" w14:textId="77777777" w:rsidR="000F7377" w:rsidRDefault="000F7377">
      <w:r xmlns:w="http://schemas.openxmlformats.org/wordprocessingml/2006/main">
        <w:t xml:space="preserve">1. ምሳሌ 16፡18 - ትዕቢት ጥፋትን፥ የትዕቢት መንፈስም ውድቀትን ይቀድማል።</w:t>
      </w:r>
    </w:p>
    <w:p w14:paraId="22A9068B" w14:textId="77777777" w:rsidR="000F7377" w:rsidRDefault="000F7377"/>
    <w:p w14:paraId="496CC329" w14:textId="77777777" w:rsidR="000F7377" w:rsidRDefault="000F7377">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w:t>
      </w:r>
    </w:p>
    <w:p w14:paraId="6C87CC5D" w14:textId="77777777" w:rsidR="000F7377" w:rsidRDefault="000F7377"/>
    <w:p w14:paraId="30B80F23" w14:textId="77777777" w:rsidR="000F7377" w:rsidRDefault="000F7377">
      <w:r xmlns:w="http://schemas.openxmlformats.org/wordprocessingml/2006/main">
        <w:t xml:space="preserve">2ኛ ወደ ቆሮንቶስ ሰዎች 12፡8 ስለዚህ ነገር ከእኔ እንዲለይ ሦስት ጊዜ ጌታን ለመንሁት።</w:t>
      </w:r>
    </w:p>
    <w:p w14:paraId="2029753A" w14:textId="77777777" w:rsidR="000F7377" w:rsidRDefault="000F7377"/>
    <w:p w14:paraId="7182FECB" w14:textId="77777777" w:rsidR="000F7377" w:rsidRDefault="000F7377">
      <w:r xmlns:w="http://schemas.openxmlformats.org/wordprocessingml/2006/main">
        <w:t xml:space="preserve">ጳውሎስ ከገጠመው ችግር ነፃ እንዲያወጣው ጌታን ሦስት ጊዜ ተማጽኗል።</w:t>
      </w:r>
    </w:p>
    <w:p w14:paraId="4975B1F3" w14:textId="77777777" w:rsidR="000F7377" w:rsidRDefault="000F7377"/>
    <w:p w14:paraId="43388906" w14:textId="77777777" w:rsidR="000F7377" w:rsidRDefault="000F7377">
      <w:r xmlns:w="http://schemas.openxmlformats.org/wordprocessingml/2006/main">
        <w:t xml:space="preserve">1. የእግዚአብሔር ብርታት በድካማችን - 2ኛ ቆሮንቶስ 12፡8</w:t>
      </w:r>
    </w:p>
    <w:p w14:paraId="6AED8B89" w14:textId="77777777" w:rsidR="000F7377" w:rsidRDefault="000F7377"/>
    <w:p w14:paraId="360EF73D" w14:textId="77777777" w:rsidR="000F7377" w:rsidRDefault="000F7377">
      <w:r xmlns:w="http://schemas.openxmlformats.org/wordprocessingml/2006/main">
        <w:t xml:space="preserve">2. የማያቋርጥ ጸሎት ኃይል - 2ኛ ቆሮንቶስ 12: 8</w:t>
      </w:r>
    </w:p>
    <w:p w14:paraId="772FAB5C" w14:textId="77777777" w:rsidR="000F7377" w:rsidRDefault="000F7377"/>
    <w:p w14:paraId="7ACDDE35" w14:textId="77777777" w:rsidR="000F7377" w:rsidRDefault="000F7377">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14:paraId="46D285C6" w14:textId="77777777" w:rsidR="000F7377" w:rsidRDefault="000F7377"/>
    <w:p w14:paraId="1562D3C6" w14:textId="77777777" w:rsidR="000F7377" w:rsidRDefault="000F7377">
      <w:r xmlns:w="http://schemas.openxmlformats.org/wordprocessingml/2006/main">
        <w:t xml:space="preserve">2. ያዕቆብ 5:13 - ከእናንተ መከራ ውስጥ ያለ ማንም የለምን? መጸለይ አለበት። ደስተኛ ሰው አለ? </w:t>
      </w:r>
      <w:r xmlns:w="http://schemas.openxmlformats.org/wordprocessingml/2006/main">
        <w:t xml:space="preserve">የምስጋና </w:t>
      </w:r>
      <w:r xmlns:w="http://schemas.openxmlformats.org/wordprocessingml/2006/main">
        <w:t xml:space="preserve">መዝሙሮችን ይዘምር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2ኛ ወደ ቆሮንቶስ ሰዎች 12:9 እርሱም፡— ጸጋዬ ይበቃሃል፥ ኃይሌ በድካም ይፈጸማልና አለኝ። እንግዲህ የክርስቶስ ኃይል ያድርብኝ ዘንድ በብዙ ደስታ በድካሜ እመካለሁ።</w:t>
      </w:r>
    </w:p>
    <w:p w14:paraId="3557CD57" w14:textId="77777777" w:rsidR="000F7377" w:rsidRDefault="000F7377"/>
    <w:p w14:paraId="046D41C6" w14:textId="77777777" w:rsidR="000F7377" w:rsidRDefault="000F7377">
      <w:r xmlns:w="http://schemas.openxmlformats.org/wordprocessingml/2006/main">
        <w:t xml:space="preserve">ጳውሎስ ለፍላጎቱ የእግዚአብሔር ጸጋ በቂ እንደሆነ ተረጋግጦለት፣ እናም የክርስቶስ ኃይል በእርሱ ላይ እንዲያርፍ በድካሙ መመካትን መረጠ።</w:t>
      </w:r>
    </w:p>
    <w:p w14:paraId="6E810120" w14:textId="77777777" w:rsidR="000F7377" w:rsidRDefault="000F7377"/>
    <w:p w14:paraId="66150B4E" w14:textId="77777777" w:rsidR="000F7377" w:rsidRDefault="000F7377">
      <w:r xmlns:w="http://schemas.openxmlformats.org/wordprocessingml/2006/main">
        <w:t xml:space="preserve">1. በድካም ውስጥ ጥንካሬን ማግኘት - የእግዚአብሔር ጸጋ በችግር ጊዜ እንዴት እንደሚበቃ</w:t>
      </w:r>
    </w:p>
    <w:p w14:paraId="505F91B7" w14:textId="77777777" w:rsidR="000F7377" w:rsidRDefault="000F7377"/>
    <w:p w14:paraId="7D660646" w14:textId="77777777" w:rsidR="000F7377" w:rsidRDefault="000F7377">
      <w:r xmlns:w="http://schemas.openxmlformats.org/wordprocessingml/2006/main">
        <w:t xml:space="preserve">2. በመከራ እግዚአብሔርን ማክበር - የክርስቶስን ኃይል ለመለማመድ በድካም መደሰት</w:t>
      </w:r>
    </w:p>
    <w:p w14:paraId="4E0BA1BE" w14:textId="77777777" w:rsidR="000F7377" w:rsidRDefault="000F7377"/>
    <w:p w14:paraId="2F48C8AC" w14:textId="77777777" w:rsidR="000F7377" w:rsidRDefault="000F7377">
      <w:r xmlns:w="http://schemas.openxmlformats.org/wordprocessingml/2006/main">
        <w:t xml:space="preserve">1. ፊልጵስዩስ 4:13 - ኃይልን በሚሰጠኝ በክርስቶስ ሁሉን እችላለሁ</w:t>
      </w:r>
    </w:p>
    <w:p w14:paraId="16472F60" w14:textId="77777777" w:rsidR="000F7377" w:rsidRDefault="000F7377"/>
    <w:p w14:paraId="43F134E4" w14:textId="77777777" w:rsidR="000F7377" w:rsidRDefault="000F7377">
      <w:r xmlns:w="http://schemas.openxmlformats.org/wordprocessingml/2006/main">
        <w:t xml:space="preserve">2. ሮሜ 8፡28 - እግዚአብሔርንም ለሚወዱት እንደ አሳቡም ለተጠሩት ነገር ሁሉ ለበጎ እንዲደረግ እናውቃለን።</w:t>
      </w:r>
    </w:p>
    <w:p w14:paraId="1786DF74" w14:textId="77777777" w:rsidR="000F7377" w:rsidRDefault="000F7377"/>
    <w:p w14:paraId="2C3729B4" w14:textId="77777777" w:rsidR="000F7377" w:rsidRDefault="000F7377">
      <w:r xmlns:w="http://schemas.openxmlformats.org/wordprocessingml/2006/main">
        <w:t xml:space="preserve">2ኛ ወደ ቆሮንቶስ ሰዎች 12፡10 ስለዚህ ስለ ክርስቶስ በድካምና በስድብ በችግርም በስደትም በጭንቀትም ደስ ይለኛል፤ ስደክም ያን ጊዜ ኃይለኛ ነኝና።</w:t>
      </w:r>
    </w:p>
    <w:p w14:paraId="5B479995" w14:textId="77777777" w:rsidR="000F7377" w:rsidRDefault="000F7377"/>
    <w:p w14:paraId="64DBD5FF" w14:textId="77777777" w:rsidR="000F7377" w:rsidRDefault="000F7377">
      <w:r xmlns:w="http://schemas.openxmlformats.org/wordprocessingml/2006/main">
        <w:t xml:space="preserve">ጳውሎስ በሕይወቱ ውስጥ ችግሮች ቢያጋጥሙትም በእምነት ጠንካራ መሆን ችሏል፤ እንዲሁም ለክርስቶስ ካለው ፍቅር የተነሳ በእነርሱ ተደስቷል።</w:t>
      </w:r>
    </w:p>
    <w:p w14:paraId="60AD94EA" w14:textId="77777777" w:rsidR="000F7377" w:rsidRDefault="000F7377"/>
    <w:p w14:paraId="7E36C9D1" w14:textId="77777777" w:rsidR="000F7377" w:rsidRDefault="000F7377">
      <w:r xmlns:w="http://schemas.openxmlformats.org/wordprocessingml/2006/main">
        <w:t xml:space="preserve">1. በመከራ ውስጥ ያለ አማኝ ጥንካሬ</w:t>
      </w:r>
    </w:p>
    <w:p w14:paraId="16E95DF3" w14:textId="77777777" w:rsidR="000F7377" w:rsidRDefault="000F7377"/>
    <w:p w14:paraId="11C5F30B" w14:textId="77777777" w:rsidR="000F7377" w:rsidRDefault="000F7377">
      <w:r xmlns:w="http://schemas.openxmlformats.org/wordprocessingml/2006/main">
        <w:t xml:space="preserve">2. ስለ ክርስቶስ መከራ በመቀበል መደሰት</w:t>
      </w:r>
    </w:p>
    <w:p w14:paraId="7209B693" w14:textId="77777777" w:rsidR="000F7377" w:rsidRDefault="000F7377"/>
    <w:p w14:paraId="79AE0D79"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2547E6B3" w14:textId="77777777" w:rsidR="000F7377" w:rsidRDefault="000F7377"/>
    <w:p w14:paraId="526A31B9" w14:textId="77777777" w:rsidR="000F7377" w:rsidRDefault="000F7377">
      <w:r xmlns:w="http://schemas.openxmlformats.org/wordprocessingml/2006/main">
        <w:t xml:space="preserve">2. ማቴዎስ 5፡11-12 -? </w:t>
      </w:r>
      <w:r xmlns:w="http://schemas.openxmlformats.org/wordprocessingml/2006/main">
        <w:t xml:space="preserve">ሌሎች ሲነቅፉአችሁና ሲያሳድዱአችሁ በእኔም ሰበብ ክፉውን ሁሉ በውሸት ሲናገሩባችሁ ትንሽ ናችሁ </w:t>
      </w:r>
      <w:r xmlns:w="http://schemas.openxmlformats.org/wordprocessingml/2006/main">
        <w:rPr>
          <w:rFonts w:ascii="맑은 고딕 Semilight" w:hAnsi="맑은 고딕 Semilight"/>
        </w:rPr>
        <w:t xml:space="preserve">። </w:t>
      </w:r>
      <w:r xmlns:w="http://schemas.openxmlformats.org/wordprocessingml/2006/main">
        <w:t xml:space="preserve">ዋጋችሁ በሰማያት ታላቅ ነውና ደስ ይበላችሁ ሐሴትም አድርጉ ከእናንተ በፊት የነበሩትን ነቢያትን እንዲሁ አሳድደዋቸዋልና።</w:t>
      </w:r>
    </w:p>
    <w:p w14:paraId="4F027819" w14:textId="77777777" w:rsidR="000F7377" w:rsidRDefault="000F7377"/>
    <w:p w14:paraId="2CC63485" w14:textId="77777777" w:rsidR="000F7377" w:rsidRDefault="000F7377">
      <w:r xmlns:w="http://schemas.openxmlformats.org/wordprocessingml/2006/main">
        <w:t xml:space="preserve">2ኛ ቆሮንቶስ 12፡11 በመመካት ሞኝ ሆኛለሁ፤ አስገደዳችሁኝ፤ በእናንተ ልታመሰግኑ ይገባ ነበርና፤ ምንም ባልሆን እንኳ እኔ በምንም እንኳ ከዋነኞቹ ሐዋርያት በኋላ አይደለሁምና።</w:t>
      </w:r>
    </w:p>
    <w:p w14:paraId="4AD99933" w14:textId="77777777" w:rsidR="000F7377" w:rsidRDefault="000F7377"/>
    <w:p w14:paraId="18D70CED" w14:textId="77777777" w:rsidR="000F7377" w:rsidRDefault="000F7377">
      <w:r xmlns:w="http://schemas.openxmlformats.org/wordprocessingml/2006/main">
        <w:t xml:space="preserve">ጳውሎስ ምንም ባይሆንም ከታላላቅ ሐዋርያት ጀርባ እንደሌለው ተናግሯል።</w:t>
      </w:r>
    </w:p>
    <w:p w14:paraId="0D1799F2" w14:textId="77777777" w:rsidR="000F7377" w:rsidRDefault="000F7377"/>
    <w:p w14:paraId="5D799514" w14:textId="77777777" w:rsidR="000F7377" w:rsidRDefault="000F7377">
      <w:r xmlns:w="http://schemas.openxmlformats.org/wordprocessingml/2006/main">
        <w:t xml:space="preserve">1. የትሕትና ኃይል፡- የጳውሎስ ምሳሌ ትሑት የመሆንን ጥንካሬ የሚያሳየን እንዴት ነው?</w:t>
      </w:r>
    </w:p>
    <w:p w14:paraId="1C591B00" w14:textId="77777777" w:rsidR="000F7377" w:rsidRDefault="000F7377"/>
    <w:p w14:paraId="216D96B5" w14:textId="77777777" w:rsidR="000F7377" w:rsidRDefault="000F7377">
      <w:r xmlns:w="http://schemas.openxmlformats.org/wordprocessingml/2006/main">
        <w:t xml:space="preserve">2. የከንቱነት ጥንካሬ፡- የጳውሎስ ምሳሌ እምነትና ትሕትና ከማንኛውም ነገር የበለጠ ዋጋ እንዳላቸው የሚያሳየን እንዴት ነው?</w:t>
      </w:r>
    </w:p>
    <w:p w14:paraId="043B7114" w14:textId="77777777" w:rsidR="000F7377" w:rsidRDefault="000F7377"/>
    <w:p w14:paraId="776DBF24" w14:textId="77777777" w:rsidR="000F7377" w:rsidRDefault="000F7377">
      <w:r xmlns:w="http://schemas.openxmlformats.org/wordprocessingml/2006/main">
        <w:t xml:space="preserve">1. ፊልጵስዩስ 2፡3-8 - ከራስ ወዳድነት ምኞት ወይም ከትዕቢት ምንም አታድርጉ፥ ነገር ግን በትሕትና ሌሎችን ከእናንተ ይልቅ የበላይ ቍጠሩ።</w:t>
      </w:r>
    </w:p>
    <w:p w14:paraId="484AAEBB" w14:textId="77777777" w:rsidR="000F7377" w:rsidRDefault="000F7377"/>
    <w:p w14:paraId="741E1013" w14:textId="77777777" w:rsidR="000F7377" w:rsidRDefault="000F7377">
      <w:r xmlns:w="http://schemas.openxmlformats.org/wordprocessingml/2006/main">
        <w:t xml:space="preserve">2. 1ኛ ቆሮንቶስ 4፡7-13 - ያልተቀበላችሁት ምን አላችሁ? እንኪያስ ከተቀበላችሁት ያልተቀበላችሁ መስላችሁ ስለ ምን ትመካላችሁ?</w:t>
      </w:r>
    </w:p>
    <w:p w14:paraId="405BA86E" w14:textId="77777777" w:rsidR="000F7377" w:rsidRDefault="000F7377"/>
    <w:p w14:paraId="175963CC" w14:textId="77777777" w:rsidR="000F7377" w:rsidRDefault="000F7377">
      <w:r xmlns:w="http://schemas.openxmlformats.org/wordprocessingml/2006/main">
        <w:t xml:space="preserve">2ኛ ወደ ቆሮንቶስ ሰዎች 12፡12 በእውነት የሐዋርያ ምልክት በእናንተ ዘንድ በምልክትና በድንቅ ነገር በተአምራትም በትዕግሥት ሁሉ ተደረገ።</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በቆሮንቶስ ቤተ ክርስቲያን ውስጥ በትዕግስት፣ በምልክቶች፣ በድንቅ ነገሮች እና በተአምራት የሐዋርያ ምልክቶችን አሳይቷል።</w:t>
      </w:r>
    </w:p>
    <w:p w14:paraId="100448D4" w14:textId="77777777" w:rsidR="000F7377" w:rsidRDefault="000F7377"/>
    <w:p w14:paraId="0F6AAB96" w14:textId="77777777" w:rsidR="000F7377" w:rsidRDefault="000F7377">
      <w:r xmlns:w="http://schemas.openxmlformats.org/wordprocessingml/2006/main">
        <w:t xml:space="preserve">1. መታገስ የሐዋርያ ምልክት ነው።</w:t>
      </w:r>
    </w:p>
    <w:p w14:paraId="0A45404F" w14:textId="77777777" w:rsidR="000F7377" w:rsidRDefault="000F7377"/>
    <w:p w14:paraId="1DC0CDA0" w14:textId="77777777" w:rsidR="000F7377" w:rsidRDefault="000F7377">
      <w:r xmlns:w="http://schemas.openxmlformats.org/wordprocessingml/2006/main">
        <w:t xml:space="preserve">2. ምልክቶች፣ ድንቆች እና በቤተክርስቲያን ውስጥ ያሉ ታላላቅ ስራዎች</w:t>
      </w:r>
    </w:p>
    <w:p w14:paraId="089D2C13" w14:textId="77777777" w:rsidR="000F7377" w:rsidRDefault="000F7377"/>
    <w:p w14:paraId="10B08A2E" w14:textId="77777777" w:rsidR="000F7377" w:rsidRDefault="000F7377">
      <w:r xmlns:w="http://schemas.openxmlformats.org/wordprocessingml/2006/main">
        <w:t xml:space="preserve">1. ዕብራውያን 13፡7 - የእግዚአብሔርን ቃል የተናገሩአችሁን ዋኖቻችሁን አስቡ። የአኗኗራቸውን ውጤት አስብና በእምነታቸው ምሰላቸው።</w:t>
      </w:r>
    </w:p>
    <w:p w14:paraId="5FB1BFCE" w14:textId="77777777" w:rsidR="000F7377" w:rsidRDefault="000F7377"/>
    <w:p w14:paraId="41182B69" w14:textId="77777777" w:rsidR="000F7377" w:rsidRDefault="000F7377">
      <w:r xmlns:w="http://schemas.openxmlformats.org/wordprocessingml/2006/main">
        <w:t xml:space="preserve">2. 1ኛ ቆሮንቶስ 2፡4-5 - እምነታችሁ በእግዚአብሔር ኃይል እንጂ በሰው ጥበብ እንዳይሆን ንግግሬና መልእክቴ መንፈስንና ኃይልን በመግለጥ ነበር እንጂ፥ በሚያምር በጥበብ ቃል አልነበረም። .</w:t>
      </w:r>
    </w:p>
    <w:p w14:paraId="5746325C" w14:textId="77777777" w:rsidR="000F7377" w:rsidRDefault="000F7377"/>
    <w:p w14:paraId="3B06DDBF" w14:textId="77777777" w:rsidR="000F7377" w:rsidRDefault="000F7377">
      <w:r xmlns:w="http://schemas.openxmlformats.org/wordprocessingml/2006/main">
        <w:t xml:space="preserve">2ኛ ወደ ቆሮንቶስ ሰዎች 12፡13 እኔ ራሴ ካልከበድሁባችሁ በቀር ከሌሎች አብያተ ክርስቲያናት ያነሳችሁበት በምንድር ነው? ይህን በደል ይቅር በለኝ.</w:t>
      </w:r>
    </w:p>
    <w:p w14:paraId="1175B890" w14:textId="77777777" w:rsidR="000F7377" w:rsidRDefault="000F7377"/>
    <w:p w14:paraId="6C362D6C" w14:textId="77777777" w:rsidR="000F7377" w:rsidRDefault="000F7377">
      <w:r xmlns:w="http://schemas.openxmlformats.org/wordprocessingml/2006/main">
        <w:t xml:space="preserve">ጳውሎስ የቆሮንቶስ ሰዎች ከሌሎች አብያተ ክርስቲያናት ጋር ሲወዳደሩ ሸክም ስላልሆኑ ይቅርታ እንዲያደርጉለት በትሕትና ጠይቋል።</w:t>
      </w:r>
    </w:p>
    <w:p w14:paraId="75798284" w14:textId="77777777" w:rsidR="000F7377" w:rsidRDefault="000F7377"/>
    <w:p w14:paraId="5190EC93" w14:textId="77777777" w:rsidR="000F7377" w:rsidRDefault="000F7377">
      <w:r xmlns:w="http://schemas.openxmlformats.org/wordprocessingml/2006/main">
        <w:t xml:space="preserve">1. ይቅር ማለትን ተማር፡ በሕይወታችን ውስጥ የይቅርታን ኃይል መረዳት</w:t>
      </w:r>
    </w:p>
    <w:p w14:paraId="3FD0AF86" w14:textId="77777777" w:rsidR="000F7377" w:rsidRDefault="000F7377"/>
    <w:p w14:paraId="43EA85A4" w14:textId="77777777" w:rsidR="000F7377" w:rsidRDefault="000F7377">
      <w:r xmlns:w="http://schemas.openxmlformats.org/wordprocessingml/2006/main">
        <w:t xml:space="preserve">2. ትሑት የመሆን አስፈላጊነት፡- ትሕትና አስፈላጊ የሆነው ለምንድን ነው?</w:t>
      </w:r>
    </w:p>
    <w:p w14:paraId="1715B5E1" w14:textId="77777777" w:rsidR="000F7377" w:rsidRDefault="000F7377"/>
    <w:p w14:paraId="36EF2F49" w14:textId="77777777" w:rsidR="000F7377" w:rsidRDefault="000F7377">
      <w:r xmlns:w="http://schemas.openxmlformats.org/wordprocessingml/2006/main">
        <w:t xml:space="preserve">1. ማቴዎስ 6፡14-15 - ? </w:t>
      </w:r>
      <w:r xmlns:w="http://schemas.openxmlformats.org/wordprocessingml/2006/main">
        <w:rPr>
          <w:rFonts w:ascii="맑은 고딕 Semilight" w:hAnsi="맑은 고딕 Semilight"/>
        </w:rPr>
        <w:t xml:space="preserve">ወይስ </w:t>
      </w:r>
      <w:r xmlns:w="http://schemas.openxmlformats.org/wordprocessingml/2006/main">
        <w:t xml:space="preserve">ለሌሎች ኃጢአታቸውን ይቅር ብትሉ የሰማዩ አባታችሁ እናንተን ደግሞ ይቅር ይላችኋል፤ ለሌሎች ግን ኃጢአታቸውን ይቅር ባትሉ አባታችሁም ኃጢአታችሁን ይቅር አይላችሁም።</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ፊልጵስዩስ 2፡3 - ? ከራስ ወዳድነት ምኞት ወይም ከትዕቢት ምንም </w:t>
      </w:r>
      <w:r xmlns:w="http://schemas.openxmlformats.org/wordprocessingml/2006/main">
        <w:rPr>
          <w:rFonts w:ascii="맑은 고딕 Semilight" w:hAnsi="맑은 고딕 Semilight"/>
        </w:rPr>
        <w:t xml:space="preserve">አይደለም </w:t>
      </w:r>
      <w:r xmlns:w="http://schemas.openxmlformats.org/wordprocessingml/2006/main">
        <w:t xml:space="preserve">፥ ነገር ግን ሌሎችን ከራስህ በላይ በትሕትና ቍጠር።</w:t>
      </w:r>
    </w:p>
    <w:p w14:paraId="4FF1E8FD" w14:textId="77777777" w:rsidR="000F7377" w:rsidRDefault="000F7377"/>
    <w:p w14:paraId="0E8406BB" w14:textId="77777777" w:rsidR="000F7377" w:rsidRDefault="000F7377">
      <w:r xmlns:w="http://schemas.openxmlformats.org/wordprocessingml/2006/main">
        <w:t xml:space="preserve">2ኛ ወደ ቆሮንቶስ ሰዎች 12፡14 እነሆ፥ ወደ እናንተ ልመጣ ስዘጋጅ ሦስተኛዬ ነው። አልከብድባችሁም፤ እኔ እናንተን እንጂ የእናንተን አልፈልግምና፤ ወላጆች ስለ ልጆች እንጂ ልጆች ለወላጆች ሊያከማቹ አይገባቸውምና።</w:t>
      </w:r>
    </w:p>
    <w:p w14:paraId="7A02FF15" w14:textId="77777777" w:rsidR="000F7377" w:rsidRDefault="000F7377"/>
    <w:p w14:paraId="6000CFF3" w14:textId="77777777" w:rsidR="000F7377" w:rsidRDefault="000F7377">
      <w:r xmlns:w="http://schemas.openxmlformats.org/wordprocessingml/2006/main">
        <w:t xml:space="preserve">ምንባቡ አጽንዖት የሚሰጠው ወላጆች በተቃራኒው ፈንታ ልጆቻቸውን ማሟላት እንዳለባቸው ነው።</w:t>
      </w:r>
    </w:p>
    <w:p w14:paraId="1A3678EB" w14:textId="77777777" w:rsidR="000F7377" w:rsidRDefault="000F7377"/>
    <w:p w14:paraId="36C98878" w14:textId="77777777" w:rsidR="000F7377" w:rsidRDefault="000F7377">
      <w:r xmlns:w="http://schemas.openxmlformats.org/wordprocessingml/2006/main">
        <w:t xml:space="preserve">1. "ለልጆቻችን ተጠያቂው ማነው?"</w:t>
      </w:r>
    </w:p>
    <w:p w14:paraId="6C8526CD" w14:textId="77777777" w:rsidR="000F7377" w:rsidRDefault="000F7377"/>
    <w:p w14:paraId="4B2E840D" w14:textId="77777777" w:rsidR="000F7377" w:rsidRDefault="000F7377">
      <w:r xmlns:w="http://schemas.openxmlformats.org/wordprocessingml/2006/main">
        <w:t xml:space="preserve">2. "ለልጆቻችን የመስጠት በረከት"</w:t>
      </w:r>
    </w:p>
    <w:p w14:paraId="528CD10C" w14:textId="77777777" w:rsidR="000F7377" w:rsidRDefault="000F7377"/>
    <w:p w14:paraId="7F3C8987" w14:textId="77777777" w:rsidR="000F7377" w:rsidRDefault="000F7377">
      <w:r xmlns:w="http://schemas.openxmlformats.org/wordprocessingml/2006/main">
        <w:t xml:space="preserve">1. ኤፌሶን 6፡4 - "እናንት አባቶች ሆይ ልጆቻችሁን በጌታ ምክርና ምክር አሳድጉአቸው እንጂ አታስቆጡአቸው።"</w:t>
      </w:r>
    </w:p>
    <w:p w14:paraId="50750DE2" w14:textId="77777777" w:rsidR="000F7377" w:rsidRDefault="000F7377"/>
    <w:p w14:paraId="35A26B19" w14:textId="77777777" w:rsidR="000F7377" w:rsidRDefault="000F7377">
      <w:r xmlns:w="http://schemas.openxmlformats.org/wordprocessingml/2006/main">
        <w:t xml:space="preserve">2. ምሳሌ 17፡6 - "ልጆች? </w:t>
      </w:r>
      <w:r xmlns:w="http://schemas.openxmlformats.org/wordprocessingml/2006/main">
        <w:rPr>
          <w:rFonts w:ascii="맑은 고딕 Semilight" w:hAnsi="맑은 고딕 Semilight"/>
        </w:rPr>
        <w:t xml:space="preserve">셲 </w:t>
      </w:r>
      <w:r xmlns:w="http://schemas.openxmlformats.org/wordprocessingml/2006/main">
        <w:t xml:space="preserve">ልጆች የሽማግሌዎች ዘውድ ናቸው፥ የልጆችም ክብር አባቶቻቸው ናቸው።"</w:t>
      </w:r>
    </w:p>
    <w:p w14:paraId="32F36950" w14:textId="77777777" w:rsidR="000F7377" w:rsidRDefault="000F7377"/>
    <w:p w14:paraId="3F1BE3A0" w14:textId="77777777" w:rsidR="000F7377" w:rsidRDefault="000F7377">
      <w:r xmlns:w="http://schemas.openxmlformats.org/wordprocessingml/2006/main">
        <w:t xml:space="preserve">2ኛ ወደ ቆሮንቶስ ሰዎች 12፡15 እኔም በደስታ ስለ እናንተ ገንዘብ እከፍላለሁ እከፍላለሁ። አብዝጬ ባፈቅርሽ መጠን የተወደድኩኝ ግን ያነሰ ነው።</w:t>
      </w:r>
    </w:p>
    <w:p w14:paraId="2BF8487E" w14:textId="77777777" w:rsidR="000F7377" w:rsidRDefault="000F7377"/>
    <w:p w14:paraId="6F01DBAB" w14:textId="77777777" w:rsidR="000F7377" w:rsidRDefault="000F7377">
      <w:r xmlns:w="http://schemas.openxmlformats.org/wordprocessingml/2006/main">
        <w:t xml:space="preserve">ጳውሎስ የቆሮንቶስ ክርስቲያኖች ለእርሱ አጸፋዊ ፍቅር ባይኖራቸውም ራሱን ለመሠዋት ፈቃደኛ መሆኑን ገልጿል።</w:t>
      </w:r>
    </w:p>
    <w:p w14:paraId="35551D6B" w14:textId="77777777" w:rsidR="000F7377" w:rsidRDefault="000F7377"/>
    <w:p w14:paraId="1D5653BC" w14:textId="77777777" w:rsidR="000F7377" w:rsidRDefault="000F7377">
      <w:r xmlns:w="http://schemas.openxmlformats.org/wordprocessingml/2006/main">
        <w:t xml:space="preserve">1. ቅድመ ሁኔታ የሌለው ፍቅር ኃይል፡ በ2ኛ ቆሮንቶስ 12፡15 የጳውሎስን ደፋር መስዋዕትነት መመርመር።</w:t>
      </w:r>
    </w:p>
    <w:p w14:paraId="13D7202D" w14:textId="77777777" w:rsidR="000F7377" w:rsidRDefault="000F7377"/>
    <w:p w14:paraId="3EFA1FC3" w14:textId="77777777" w:rsidR="000F7377" w:rsidRDefault="000F7377">
      <w:r xmlns:w="http://schemas.openxmlformats.org/wordprocessingml/2006/main">
        <w:t xml:space="preserve">2. ያለምንም ቅድመ ሁኔታ መውደድን መማር፡ የጳውሎስ መልእክት ፈተና በ2ኛ ቆሮንቶስ 12፡15</w:t>
      </w:r>
    </w:p>
    <w:p w14:paraId="1CA14546" w14:textId="77777777" w:rsidR="000F7377" w:rsidRDefault="000F7377"/>
    <w:p w14:paraId="71EB4234"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6957B26F" w14:textId="77777777" w:rsidR="000F7377" w:rsidRDefault="000F7377"/>
    <w:p w14:paraId="64653BBE" w14:textId="77777777" w:rsidR="000F7377" w:rsidRDefault="000F7377">
      <w:r xmlns:w="http://schemas.openxmlformats.org/wordprocessingml/2006/main">
        <w:t xml:space="preserve">2. ዮሐንስ 15፡13 - አንዱን ከመጣል የሚበልጥ ፍቅር ለማንም የለውም? </w:t>
      </w:r>
      <w:r xmlns:w="http://schemas.openxmlformats.org/wordprocessingml/2006/main">
        <w:rPr>
          <w:rFonts w:ascii="맑은 고딕 Semilight" w:hAnsi="맑은 고딕 Semilight"/>
        </w:rPr>
        <w:t xml:space="preserve">ሕይወት </w:t>
      </w:r>
      <w:r xmlns:w="http://schemas.openxmlformats.org/wordprocessingml/2006/main">
        <w:t xml:space="preserve">ለአንድ? </w:t>
      </w:r>
      <w:r xmlns:w="http://schemas.openxmlformats.org/wordprocessingml/2006/main">
        <w:rPr>
          <w:rFonts w:ascii="맑은 고딕 Semilight" w:hAnsi="맑은 고딕 Semilight"/>
        </w:rPr>
        <w:t xml:space="preserve">ጓደኞች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2ኛ ወደ ቆሮንቶስ ሰዎች 12:16 እኔ ግን አልከብድኋችሁም፤ ነገር ግን ሸንጋይ ሆኜ በተንኰል ያዝኋችሁ።</w:t>
      </w:r>
    </w:p>
    <w:p w14:paraId="747004D0" w14:textId="77777777" w:rsidR="000F7377" w:rsidRDefault="000F7377"/>
    <w:p w14:paraId="0875A743" w14:textId="77777777" w:rsidR="000F7377" w:rsidRDefault="000F7377">
      <w:r xmlns:w="http://schemas.openxmlformats.org/wordprocessingml/2006/main">
        <w:t xml:space="preserve">ጳውሎስ በተንኮል የቆሮንቶስን ሰዎች ሳይሸከም ከጎኑ አሳልፎ ሰጣቸው።</w:t>
      </w:r>
    </w:p>
    <w:p w14:paraId="249E6705" w14:textId="77777777" w:rsidR="000F7377" w:rsidRDefault="000F7377"/>
    <w:p w14:paraId="6BE2EEB3" w14:textId="77777777" w:rsidR="000F7377" w:rsidRDefault="000F7377">
      <w:r xmlns:w="http://schemas.openxmlformats.org/wordprocessingml/2006/main">
        <w:t xml:space="preserve">1. የማሳመን ኃይል፡ ሰዎች ጫና እንዲሰማቸው ሳታደርጉ እንዴት ማሸነፍ እንደሚቻል</w:t>
      </w:r>
    </w:p>
    <w:p w14:paraId="7BEC3898" w14:textId="77777777" w:rsidR="000F7377" w:rsidRDefault="000F7377"/>
    <w:p w14:paraId="30440AE4" w14:textId="77777777" w:rsidR="000F7377" w:rsidRDefault="000F7377">
      <w:r xmlns:w="http://schemas.openxmlformats.org/wordprocessingml/2006/main">
        <w:t xml:space="preserve">2. የጳውሎስ እና የቆሮንቶስ ሰዎች ጥበብ፡ አወንታዊ ውጤቶችን ለማግኘት ጉይልን እንዴት መጠቀም እንደሚቻል</w:t>
      </w:r>
    </w:p>
    <w:p w14:paraId="3D62A76B" w14:textId="77777777" w:rsidR="000F7377" w:rsidRDefault="000F7377"/>
    <w:p w14:paraId="0CBD7E81" w14:textId="77777777" w:rsidR="000F7377" w:rsidRDefault="000F7377">
      <w:r xmlns:w="http://schemas.openxmlformats.org/wordprocessingml/2006/main">
        <w:t xml:space="preserve">1. ምሳሌ 16፡21 - ልባቸው ጠቢባን አስተዋይ ይባላሉ፤ ደስ የሚያሰኙ ቃላትም ተግሣጽን ያበረታታሉ።</w:t>
      </w:r>
    </w:p>
    <w:p w14:paraId="5CAACB0A" w14:textId="77777777" w:rsidR="000F7377" w:rsidRDefault="000F7377"/>
    <w:p w14:paraId="1F3C36F8" w14:textId="77777777" w:rsidR="000F7377" w:rsidRDefault="000F7377">
      <w:r xmlns:w="http://schemas.openxmlformats.org/wordprocessingml/2006/main">
        <w:t xml:space="preserve">2. ማቴዎስ 10፡16 - እነሆ፥ እኔ እንደ በጎች በተኵላዎች መካከል እልካችኋለሁ፤ ስለዚህ እንደ እባብ ልባሞች እንደ ርግብም የዋሆች ሁኑ።</w:t>
      </w:r>
    </w:p>
    <w:p w14:paraId="641596FE" w14:textId="77777777" w:rsidR="000F7377" w:rsidRDefault="000F7377"/>
    <w:p w14:paraId="2B4E7261" w14:textId="77777777" w:rsidR="000F7377" w:rsidRDefault="000F7377">
      <w:r xmlns:w="http://schemas.openxmlformats.org/wordprocessingml/2006/main">
        <w:t xml:space="preserve">2ኛ ወደ ቆሮንቶስ ሰዎች 12:17 እኔ ወደ እናንተ ከላክኋቸው በአንዱ ስንኳ አተርፍባችኋለሁን?</w:t>
      </w:r>
    </w:p>
    <w:p w14:paraId="7B86C07C" w14:textId="77777777" w:rsidR="000F7377" w:rsidRDefault="000F7377"/>
    <w:p w14:paraId="7B935FA9" w14:textId="77777777" w:rsidR="000F7377" w:rsidRDefault="000F7377">
      <w:r xmlns:w="http://schemas.openxmlformats.org/wordprocessingml/2006/main">
        <w:t xml:space="preserve">ጳውሎስ የቆሮንቶስን ሰዎች ከላካቸው ሰዎች መካከል የትኛውንም ትርፍ እንዳገኘ ጠየቃቸው።</w:t>
      </w:r>
    </w:p>
    <w:p w14:paraId="5FC9D818" w14:textId="77777777" w:rsidR="000F7377" w:rsidRDefault="000F7377"/>
    <w:p w14:paraId="5D73FABE" w14:textId="77777777" w:rsidR="000F7377" w:rsidRDefault="000F7377">
      <w:r xmlns:w="http://schemas.openxmlformats.org/wordprocessingml/2006/main">
        <w:t xml:space="preserve">1. ከራስ ወዳድነት ነፃ የመሆን ኃይል፡- ያለ ትርፍ ተስፋ ሌሎችን ለማገልገል መምረጥ</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ዝንባሌያችንን እንደገና መገምገም፡- ከተግባራችን በስተጀርባ ያለውን ልባችንን መመርመር</w:t>
      </w:r>
    </w:p>
    <w:p w14:paraId="08F13432" w14:textId="77777777" w:rsidR="000F7377" w:rsidRDefault="000F7377"/>
    <w:p w14:paraId="286C0E26" w14:textId="77777777" w:rsidR="000F7377" w:rsidRDefault="000F7377">
      <w:r xmlns:w="http://schemas.openxmlformats.org/wordprocessingml/2006/main">
        <w:t xml:space="preserve">1. ማቴዎስ 6:2 - ? </w:t>
      </w:r>
      <w:r xmlns:w="http://schemas.openxmlformats.org/wordprocessingml/2006/main">
        <w:rPr>
          <w:rFonts w:ascii="맑은 고딕 Semilight" w:hAnsi="맑은 고딕 Semilight"/>
        </w:rPr>
        <w:t xml:space="preserve">쏷 </w:t>
      </w:r>
      <w:r xmlns:w="http://schemas.openxmlformats.org/wordprocessingml/2006/main">
        <w:t xml:space="preserve">እንግዲህ ምጽዋትን ስታደርግ ግብዞች በምኩራብ በመንገድም እንደሚያደርጉ በፊትህ መለከት አታስነፋ። እውነት እላችኋለሁ ዋጋቸው አላቸው።</w:t>
      </w:r>
    </w:p>
    <w:p w14:paraId="5467932E" w14:textId="77777777" w:rsidR="000F7377" w:rsidRDefault="000F7377"/>
    <w:p w14:paraId="24864193" w14:textId="77777777" w:rsidR="000F7377" w:rsidRDefault="000F7377">
      <w:r xmlns:w="http://schemas.openxmlformats.org/wordprocessingml/2006/main">
        <w:t xml:space="preserve">2. ፊልጵስዩስ 2፡3-4 -? </w:t>
      </w:r>
      <w:r xmlns:w="http://schemas.openxmlformats.org/wordprocessingml/2006/main">
        <w:rPr>
          <w:rFonts w:ascii="맑은 고딕 Semilight" w:hAnsi="맑은 고딕 Semilight"/>
        </w:rPr>
        <w:t xml:space="preserve">፴፭ </w:t>
      </w:r>
      <w:r xmlns:w="http://schemas.openxmlformats.org/wordprocessingml/2006/main">
        <w:t xml:space="preserve">በራስ ወዳድነት ምኞት ወይም በትዕቢት ምንም አታድርጉ፥ ነገር ግን እያንዳንዱ ከራሱ ይልቅ እንዲሻል በትሕትና ይቍጠር። እያንዳንዳችሁ የራሱን ጥቅም ብቻ ሳይሆን የሌላውንም ጥቅም ይጠብቅ።</w:t>
      </w:r>
    </w:p>
    <w:p w14:paraId="4D8E7387" w14:textId="77777777" w:rsidR="000F7377" w:rsidRDefault="000F7377"/>
    <w:p w14:paraId="6CF2D4B0" w14:textId="77777777" w:rsidR="000F7377" w:rsidRDefault="000F7377">
      <w:r xmlns:w="http://schemas.openxmlformats.org/wordprocessingml/2006/main">
        <w:t xml:space="preserve">2ኛ ወደ ቆሮንቶስ ሰዎች 12:18 ቲቶን ፈለግሁት ከእርሱም ጋር ወንድምን ላክሁ። ቲቶ አትረፍበትምን? በአንድ መንፈስ አልተመላለስንምን? በተመሳሳይ እርምጃ አልሄድንም?</w:t>
      </w:r>
    </w:p>
    <w:p w14:paraId="3AD64B30" w14:textId="77777777" w:rsidR="000F7377" w:rsidRDefault="000F7377"/>
    <w:p w14:paraId="4A0F55F7" w14:textId="77777777" w:rsidR="000F7377" w:rsidRDefault="000F7377">
      <w:r xmlns:w="http://schemas.openxmlformats.org/wordprocessingml/2006/main">
        <w:t xml:space="preserve">ጳውሎስ የቆሮንቶስ ሰዎች ተመሳሳይ መንገድ እንዲከተሉ ቲቶንና አንድ ወንድም ወደ ቆሮንቶስ ላካቸው።</w:t>
      </w:r>
    </w:p>
    <w:p w14:paraId="4961C34A" w14:textId="77777777" w:rsidR="000F7377" w:rsidRDefault="000F7377"/>
    <w:p w14:paraId="468DD090" w14:textId="77777777" w:rsidR="000F7377" w:rsidRDefault="000F7377">
      <w:r xmlns:w="http://schemas.openxmlformats.org/wordprocessingml/2006/main">
        <w:t xml:space="preserve">1. በአንድ መንፈስ መመላለስ - እግዚአብሔርን መከተል ምን ማለት እንደሆነ መመርመር</w:t>
      </w:r>
    </w:p>
    <w:p w14:paraId="4987069E" w14:textId="77777777" w:rsidR="000F7377" w:rsidRDefault="000F7377"/>
    <w:p w14:paraId="5C15C139" w14:textId="77777777" w:rsidR="000F7377" w:rsidRDefault="000F7377">
      <w:r xmlns:w="http://schemas.openxmlformats.org/wordprocessingml/2006/main">
        <w:t xml:space="preserve">2. በማህበረሰብ ውስጥ መኖር - በክርስቶስ ያለው አንድነት ያለው ጥቅም</w:t>
      </w:r>
    </w:p>
    <w:p w14:paraId="49A2A224" w14:textId="77777777" w:rsidR="000F7377" w:rsidRDefault="000F7377"/>
    <w:p w14:paraId="7F331145" w14:textId="77777777" w:rsidR="000F7377" w:rsidRDefault="000F7377">
      <w:r xmlns:w="http://schemas.openxmlformats.org/wordprocessingml/2006/main">
        <w:t xml:space="preserve">1. ገላትያ 5፡25 - በመንፈስ ብንኖር ከመንፈስ ጋር እንራመድ።</w:t>
      </w:r>
    </w:p>
    <w:p w14:paraId="652A8E3B" w14:textId="77777777" w:rsidR="000F7377" w:rsidRDefault="000F7377"/>
    <w:p w14:paraId="2C9F6B8A" w14:textId="77777777" w:rsidR="000F7377" w:rsidRDefault="000F7377">
      <w:r xmlns:w="http://schemas.openxmlformats.org/wordprocessingml/2006/main">
        <w:t xml:space="preserve">2. ወደ ሮሜ ሰዎች 12፡3-5 በተሰጠኝም ጸጋ እላችኋለሁና፥ እያንዳንዱ እንደ እምነት መጠን በመጠን አእምሮን እንዲያስብ እንጂ ከሚያስበው አልፎ ለራሱ እንዲያስብ እላለሁ። እግዚአብሔር መድቧል።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14:paraId="7AED5B81" w14:textId="77777777" w:rsidR="000F7377" w:rsidRDefault="000F7377"/>
    <w:p w14:paraId="7EDC63EA" w14:textId="77777777" w:rsidR="000F7377" w:rsidRDefault="000F7377">
      <w:r xmlns:w="http://schemas.openxmlformats.org/wordprocessingml/2006/main">
        <w:t xml:space="preserve">2ኛ ወደ ቆሮንቶስ ሰዎች 12:19፣ ደግሞ እኛ ራሳችንን እንድንመልስ ይመስላችኋልን? በእግዚአብሔር ፊት በክርስቶስ እንናገራለን </w:t>
      </w:r>
      <w:r xmlns:w="http://schemas.openxmlformats.org/wordprocessingml/2006/main">
        <w:lastRenderedPageBreak xmlns:w="http://schemas.openxmlformats.org/wordprocessingml/2006/main"/>
      </w:r>
      <w:r xmlns:w="http://schemas.openxmlformats.org/wordprocessingml/2006/main">
        <w:t xml:space="preserve">፤ ነገር ግን ወዳጆች ሆይ፥ እናንተን ለማነጽ ሁሉን እናደርጋለን።</w:t>
      </w:r>
    </w:p>
    <w:p w14:paraId="67F1F22E" w14:textId="77777777" w:rsidR="000F7377" w:rsidRDefault="000F7377"/>
    <w:p w14:paraId="47E4B763" w14:textId="77777777" w:rsidR="000F7377" w:rsidRDefault="000F7377">
      <w:r xmlns:w="http://schemas.openxmlformats.org/wordprocessingml/2006/main">
        <w:t xml:space="preserve">ጳውሎስ የቆሮንቶስ ሰዎች ቃላቶቹ በእግዚአብሔር ፊት እንደተነገሩ እና እነርሱን ለማነጽ እንደሚሠራ እንዲያስታውሱ አጥብቆ ጠይቋል።</w:t>
      </w:r>
    </w:p>
    <w:p w14:paraId="2C5C214A" w14:textId="77777777" w:rsidR="000F7377" w:rsidRDefault="000F7377"/>
    <w:p w14:paraId="6575E2EE" w14:textId="77777777" w:rsidR="000F7377" w:rsidRDefault="000F7377">
      <w:r xmlns:w="http://schemas.openxmlformats.org/wordprocessingml/2006/main">
        <w:t xml:space="preserve">1. የቃላችን ኃይል፡ በእግዚአብሔር ፊት መናገር</w:t>
      </w:r>
    </w:p>
    <w:p w14:paraId="768FB680" w14:textId="77777777" w:rsidR="000F7377" w:rsidRDefault="000F7377"/>
    <w:p w14:paraId="025937E0" w14:textId="77777777" w:rsidR="000F7377" w:rsidRDefault="000F7377">
      <w:r xmlns:w="http://schemas.openxmlformats.org/wordprocessingml/2006/main">
        <w:t xml:space="preserve">2. የክርስቶስን አካል ማነጽ፡ የአገልግሎት ሕይወት መኖር</w:t>
      </w:r>
    </w:p>
    <w:p w14:paraId="33C14B17" w14:textId="77777777" w:rsidR="000F7377" w:rsidRDefault="000F7377"/>
    <w:p w14:paraId="196A8C79" w14:textId="77777777" w:rsidR="000F7377" w:rsidRDefault="000F7377">
      <w:r xmlns:w="http://schemas.openxmlformats.org/wordprocessingml/2006/main">
        <w:t xml:space="preserve">1. ያዕ 3፡3-12 - የቃላችን ኃይል</w:t>
      </w:r>
    </w:p>
    <w:p w14:paraId="279BC3A4" w14:textId="77777777" w:rsidR="000F7377" w:rsidRDefault="000F7377"/>
    <w:p w14:paraId="1DAD4193" w14:textId="77777777" w:rsidR="000F7377" w:rsidRDefault="000F7377">
      <w:r xmlns:w="http://schemas.openxmlformats.org/wordprocessingml/2006/main">
        <w:t xml:space="preserve">2. ፊልጵስዩስ 2፡3-11 - የክርስቶስን አካል ማነጽ</w:t>
      </w:r>
    </w:p>
    <w:p w14:paraId="1AB95376" w14:textId="77777777" w:rsidR="000F7377" w:rsidRDefault="000F7377"/>
    <w:p w14:paraId="52C38C0A" w14:textId="77777777" w:rsidR="000F7377" w:rsidRDefault="000F7377">
      <w:r xmlns:w="http://schemas.openxmlformats.org/wordprocessingml/2006/main">
        <w:t xml:space="preserve">2ኛ ቆሮንቶስ 12:20፣ እኔ ስመጣ የምወደውን እንዳላገኛችሁ፣ እናንተም የማትፈልጉት እንዳገኙላችሁ እፈራለሁና። ትንኮሳ ፣ ሹክሹክታ ፣ እብጠት ፣ ጩኸት;</w:t>
      </w:r>
    </w:p>
    <w:p w14:paraId="32E041FC" w14:textId="77777777" w:rsidR="000F7377" w:rsidRDefault="000F7377"/>
    <w:p w14:paraId="60503F08" w14:textId="77777777" w:rsidR="000F7377" w:rsidRDefault="000F7377">
      <w:r xmlns:w="http://schemas.openxmlformats.org/wordprocessingml/2006/main">
        <w:t xml:space="preserve">ጳውሎስ የቆሮንቶስ ክርስቲያኖችን ሲጎበኝ እሱ እንዳሰበ እንደማይቀበሉት እና በመካከላቸው ጠብ ሊፈጠር እንደሚችል አሳስቧል።</w:t>
      </w:r>
    </w:p>
    <w:p w14:paraId="018EF19F" w14:textId="77777777" w:rsidR="000F7377" w:rsidRDefault="000F7377"/>
    <w:p w14:paraId="63D820D3" w14:textId="77777777" w:rsidR="000F7377" w:rsidRDefault="000F7377">
      <w:r xmlns:w="http://schemas.openxmlformats.org/wordprocessingml/2006/main">
        <w:t xml:space="preserve">1. የጠብ አደጋ - ሮሜ 12፡18</w:t>
      </w:r>
    </w:p>
    <w:p w14:paraId="7570241A" w14:textId="77777777" w:rsidR="000F7377" w:rsidRDefault="000F7377"/>
    <w:p w14:paraId="6A2602DD" w14:textId="77777777" w:rsidR="000F7377" w:rsidRDefault="000F7377">
      <w:r xmlns:w="http://schemas.openxmlformats.org/wordprocessingml/2006/main">
        <w:t xml:space="preserve">2. የአንድነት በረከቶች - መዝሙረ ዳዊት 133፡1</w:t>
      </w:r>
    </w:p>
    <w:p w14:paraId="4F48B738" w14:textId="77777777" w:rsidR="000F7377" w:rsidRDefault="000F7377"/>
    <w:p w14:paraId="33A9BE81" w14:textId="77777777" w:rsidR="000F7377" w:rsidRDefault="000F7377">
      <w:r xmlns:w="http://schemas.openxmlformats.org/wordprocessingml/2006/main">
        <w:t xml:space="preserve">1. ሮሜ 15፡5 - ትዕግሥትና መበረታቻ አምላክ እንደ ክርስቶስ ኢየሱስ ፈቃድ እርስ በርሳችሁ ተስማምታችሁ እንድትኖሩ ይስጣችሁ።</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ያዕቆብ 3፡16 - ቅንዓትና አድመኛነት ባሉበት ስፍራ በዚያ ሁከትና ክፉ ሥራ ሁሉ ይሆናሉና።</w:t>
      </w:r>
    </w:p>
    <w:p w14:paraId="3111CFEA" w14:textId="77777777" w:rsidR="000F7377" w:rsidRDefault="000F7377"/>
    <w:p w14:paraId="13622245" w14:textId="77777777" w:rsidR="000F7377" w:rsidRDefault="000F7377">
      <w:r xmlns:w="http://schemas.openxmlformats.org/wordprocessingml/2006/main">
        <w:t xml:space="preserve">2ኛ ወደ ቆሮንቶስ ሰዎች 12:21፣ ደግሞም ስመጣ አምላኬ በመካከላችሁ እንዳያዋርደኝ፥ አሁንም ኃጢአትን ላደረጉ ብዙዎች አላዝንም፥ ከሠሩትም ርኵሰትና ዝሙት ከዝሙትም ንስሐ ላልገቡ።</w:t>
      </w:r>
    </w:p>
    <w:p w14:paraId="36C977E0" w14:textId="77777777" w:rsidR="000F7377" w:rsidRDefault="000F7377"/>
    <w:p w14:paraId="6A0898CD" w14:textId="77777777" w:rsidR="000F7377" w:rsidRDefault="000F7377">
      <w:r xmlns:w="http://schemas.openxmlformats.org/wordprocessingml/2006/main">
        <w:t xml:space="preserve">ጳውሎስ በድጋሚ ሲጎበኝ እግዚአብሔር ከሥነ ምግባር ብልግና ንስሐ ባልገቡ የቤተ ክርስቲያን አባላት ኃጢአት ምክንያት ሊያዋርደው እንደሚችል ሥጋቱን ገልጿል።</w:t>
      </w:r>
    </w:p>
    <w:p w14:paraId="66DAD4CD" w14:textId="77777777" w:rsidR="000F7377" w:rsidRDefault="000F7377"/>
    <w:p w14:paraId="74229EA0" w14:textId="77777777" w:rsidR="000F7377" w:rsidRDefault="000F7377">
      <w:r xmlns:w="http://schemas.openxmlformats.org/wordprocessingml/2006/main">
        <w:t xml:space="preserve">1. የንስሐ ኃይል - የእግዚአብሔርን ጸጋ እና ምሕረት ለመቀበል ከኃጢአት መራቅ።</w:t>
      </w:r>
    </w:p>
    <w:p w14:paraId="6F2C5E60" w14:textId="77777777" w:rsidR="000F7377" w:rsidRDefault="000F7377"/>
    <w:p w14:paraId="142D8BA1" w14:textId="77777777" w:rsidR="000F7377" w:rsidRDefault="000F7377">
      <w:r xmlns:w="http://schemas.openxmlformats.org/wordprocessingml/2006/main">
        <w:t xml:space="preserve">2. የትህትና አስፈላጊነት - በእግዚአብሔር ፊት ትንሽ መሆናችንን አውቀን ለፍቃዱ መገዛት ነው።</w:t>
      </w:r>
    </w:p>
    <w:p w14:paraId="3252519E" w14:textId="77777777" w:rsidR="000F7377" w:rsidRDefault="000F7377"/>
    <w:p w14:paraId="1B11E1BC" w14:textId="77777777" w:rsidR="000F7377" w:rsidRDefault="000F7377">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14:paraId="180D99C7" w14:textId="77777777" w:rsidR="000F7377" w:rsidRDefault="000F7377"/>
    <w:p w14:paraId="5CD12EC6" w14:textId="77777777" w:rsidR="000F7377" w:rsidRDefault="000F7377">
      <w:r xmlns:w="http://schemas.openxmlformats.org/wordprocessingml/2006/main">
        <w:t xml:space="preserve">2. ያዕ 4፡6-7 - ነገር ግን ጸጋን አብዝቶ ይሰጠናል። ለዚህም ነው ቅዱሳት መጻሕፍት፡- ? </w:t>
      </w:r>
      <w:r xmlns:w="http://schemas.openxmlformats.org/wordprocessingml/2006/main">
        <w:rPr>
          <w:rFonts w:ascii="맑은 고딕 Semilight" w:hAnsi="맑은 고딕 Semilight"/>
        </w:rPr>
        <w:t xml:space="preserve">쏥 </w:t>
      </w:r>
      <w:r xmlns:w="http://schemas.openxmlformats.org/wordprocessingml/2006/main">
        <w:t xml:space="preserve">od ትዕቢተኞችን ይቃወማል ለትሑታን ግን ሞገስን ይሰጣል። እንግዲህ ለእግዚአብሔር ተገዙ። ዲያብሎስን ተቃወሙት ከእናንተም ይሸሻል።</w:t>
      </w:r>
    </w:p>
    <w:p w14:paraId="5FFC46B5" w14:textId="77777777" w:rsidR="000F7377" w:rsidRDefault="000F7377"/>
    <w:p w14:paraId="552455B5" w14:textId="77777777" w:rsidR="000F7377" w:rsidRDefault="000F7377">
      <w:r xmlns:w="http://schemas.openxmlformats.org/wordprocessingml/2006/main">
        <w:t xml:space="preserve">2ኛ ቆሮንቶስ 13 የሁለተኛው የጳውሎስ መልእክት ወደ ቆሮንቶስ ሰዎች አሥራ ሦስተኛው እና የመጨረሻው ምዕራፍ ነው። በዚህ ምዕራፍ፣ ጳውሎስ የመጨረሻውን ማሳሰቢያውን ለቆሮንቶስ አማኞች ሰጥቷል፣ ስለሚመጣው ጉብኝት አስጠንቅቋቸዋል እና እራሳቸውን እንዲመረምሩ አበረታቷቸዋል።</w:t>
      </w:r>
    </w:p>
    <w:p w14:paraId="6DF8E4B5" w14:textId="77777777" w:rsidR="000F7377" w:rsidRDefault="000F7377"/>
    <w:p w14:paraId="006AD970" w14:textId="77777777" w:rsidR="000F7377" w:rsidRDefault="000F7377">
      <w:r xmlns:w="http://schemas.openxmlformats.org/wordprocessingml/2006/main">
        <w:t xml:space="preserve">፩ኛ አንቀጽ፡- ጳውሎስ የጀመረው እንደ ሐዋርያ ሥልጣኑን በማስረገጥ እና በመጣ ጊዜ ተግሣጽን ከመከተል ወደ ኋላ እንደማይል በማሳሰብ ለቆሮንቶስ ሰዎች በማሳሰብ ነው (2ኛ ቆሮንቶስ 13፡1-2)። ራሳቸውን እንዲፈትሹና በእውነት በእምነት ውስጥ መሆናቸውን እንዲፈትኑ ይጠይቃቸዋል። ፈተናውን እስካልወደቁ ድረስ ኢየሱስ ክርስቶስ በውስጣቸው እንዳለ እንዲገነዘቡ አሳስቧቸዋል። ጳውሎስ ይህን ፈተና እንደሚያልፉ ያለውን ተስፋ በመግለጽ </w:t>
      </w:r>
      <w:r xmlns:w="http://schemas.openxmlformats.org/wordprocessingml/2006/main">
        <w:lastRenderedPageBreak xmlns:w="http://schemas.openxmlformats.org/wordprocessingml/2006/main"/>
      </w:r>
      <w:r xmlns:w="http://schemas.openxmlformats.org/wordprocessingml/2006/main">
        <w:t xml:space="preserve">በጽድቅ እድገታቸውን አበረታቷል።</w:t>
      </w:r>
    </w:p>
    <w:p w14:paraId="1E243D89" w14:textId="77777777" w:rsidR="000F7377" w:rsidRDefault="000F7377"/>
    <w:p w14:paraId="6F596BD0" w14:textId="77777777" w:rsidR="000F7377" w:rsidRDefault="000F7377">
      <w:r xmlns:w="http://schemas.openxmlformats.org/wordprocessingml/2006/main">
        <w:t xml:space="preserve">2ኛ አንቀጽ፡ ጳውሎስ በዓይናቸው ደካማ ቢመስልም አስፈላጊ ከሆነም ተግሣጽ እንዲሰጥ እግዚአብሔር በመጣ ጊዜ ብርታትን እንዲሰጠው ይጸልያል (2ኛ ቆሮንቶስ 13፡3-4)። ፍላጎቱ ከጥፋት ይልቅ እነሱን ለማነጽ መሆኑን አበክሮ ይናገራል። በዓለማዊ ሁኔታ ደካማ መስሎ ቢታይም ትክክለኛውን ነገር እንዲያደርጉ አጥብቆ ያሳስባቸዋል።</w:t>
      </w:r>
    </w:p>
    <w:p w14:paraId="5489F4FF" w14:textId="77777777" w:rsidR="000F7377" w:rsidRDefault="000F7377"/>
    <w:p w14:paraId="4B88C88E" w14:textId="77777777" w:rsidR="000F7377" w:rsidRDefault="000F7377">
      <w:r xmlns:w="http://schemas.openxmlformats.org/wordprocessingml/2006/main">
        <w:t xml:space="preserve">3ይ አንቀጽ፡ ምዕራፉ የሚጠናቀቀው በተከታታይ ምክር ነው። ጳውሎስ በአማኞች መካከል ያለውን አንድነት ያበረታታል፣ ተሐድሶን እንዲፈልጉ፣ እርስ በርሳቸው እንዲጽናኑ፣ በአንድ አሳብ እንዲኖሩ፣ በሰላም እንዲኖሩ፣ የእግዚአብሔርን ፍቅርና ሰላም እንዲለማመዱ (2ኛ ቆሮንቶስ 13፡11)። በፍቅር የመተሳሰብ ምልክት እንዲሆን በተቀደሰ አሳሳም ሰላምታ እንዲሰጡ ይመክራል። በመጨረሻም፣ በሁሉም ላይ የእግዚአብሔርን ጸጋ የሚለምን የበረከት ቃል ተናገረ።</w:t>
      </w:r>
    </w:p>
    <w:p w14:paraId="5982DB55" w14:textId="77777777" w:rsidR="000F7377" w:rsidRDefault="000F7377"/>
    <w:p w14:paraId="0C252D5D" w14:textId="77777777" w:rsidR="000F7377" w:rsidRDefault="000F7377">
      <w:r xmlns:w="http://schemas.openxmlformats.org/wordprocessingml/2006/main">
        <w:t xml:space="preserve">በማጠቃለል፣ የሁለተኛ ቆሮንቶስ ምዕራፍ አስራ ሶስት የጳውሎስ የመጨረሻ ማሳሰቢያዎች እና ማስጠንቀቂያዎች ወደ ቆሮንቶስ ከመጎበኘቱ በፊት ይዟል። እንደ ሐዋርያነት ሥልጣኑን ተናግሯል እና አስፈላጊ ከሆነ ተግሣጽ ስለመስጠት ያስጠነቅቃል። ጳውሎስ አማኞች በጽድቅ እድገታቸውን እያበረታታቸው ራሳቸውን እንዲፈትሹ እና እምነታቸውን እንዲፈትኑ ይጠይቃቸዋል። በአማኞች መካከል ያለውን አንድነት አፅንዖት ሰጥቶ በፍቅርና በሰላም እንዴት መግባባት እንዳለባቸው ይመክራል። ምዕራፉ የሚደመደመው በእነርሱ ላይ የእግዚአብሔርን ጸጋ በመጥራት ነው። ይህ ምዕራፍ አማኞች የጳውሎስን ጉብኝት ሲጠባበቁ ራስን መመርመርን፣ አንድነትን እና በእግዚአብሔር መርሆች መሠረት የመኖርን አስፈላጊነት ያጎላል።</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2ኛ ቆሮንቶስ 13፡1 ወደ እናንተ ስመጣ ይህ ሦስተኛዬ ነው። በሁለትና በሦስት ምስክሮች አፍ ሁሉ ቃል ሁሉ ይጸናል።</w:t>
      </w:r>
    </w:p>
    <w:p w14:paraId="73EAF1B3" w14:textId="77777777" w:rsidR="000F7377" w:rsidRDefault="000F7377"/>
    <w:p w14:paraId="1747688D" w14:textId="77777777" w:rsidR="000F7377" w:rsidRDefault="000F7377">
      <w:r xmlns:w="http://schemas.openxmlformats.org/wordprocessingml/2006/main">
        <w:t xml:space="preserve">ጳውሎስ በሁለት ወይም በሦስት ምስክሮች ምስክርነት ቃሉን ለማጠናከር የቆሮንቶስን ሰዎች ለሶስተኛ ጊዜ ጎበኘ።</w:t>
      </w:r>
    </w:p>
    <w:p w14:paraId="29829AE7" w14:textId="77777777" w:rsidR="000F7377" w:rsidRDefault="000F7377"/>
    <w:p w14:paraId="127D53CE" w14:textId="77777777" w:rsidR="000F7377" w:rsidRDefault="000F7377">
      <w:r xmlns:w="http://schemas.openxmlformats.org/wordprocessingml/2006/main">
        <w:t xml:space="preserve">1. የእግዚአብሔር ጥሪ፡ ምስክርነታችንን ማጠናከር</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የእግዚአብሔርን ቃል የማቋቋም ኃይል</w:t>
      </w:r>
    </w:p>
    <w:p w14:paraId="29CE10FB" w14:textId="77777777" w:rsidR="000F7377" w:rsidRDefault="000F7377"/>
    <w:p w14:paraId="616E350A" w14:textId="77777777" w:rsidR="000F7377" w:rsidRDefault="000F7377">
      <w:r xmlns:w="http://schemas.openxmlformats.org/wordprocessingml/2006/main">
        <w:t xml:space="preserve">1. ማቴዎስ 18፡16 - " ባይሰማህ ግን፥ በሁለት ወይም በሦስት ምስክሮች አፍ ሁሉ ቃል ይጸና ዘንድ ዳግመኛ አንድ ወይም ሁለት ከአንተ ጋር ውሰድ።"</w:t>
      </w:r>
    </w:p>
    <w:p w14:paraId="5BF5A1E3" w14:textId="77777777" w:rsidR="000F7377" w:rsidRDefault="000F7377"/>
    <w:p w14:paraId="795078D3" w14:textId="77777777" w:rsidR="000F7377" w:rsidRDefault="000F7377">
      <w:r xmlns:w="http://schemas.openxmlformats.org/wordprocessingml/2006/main">
        <w:t xml:space="preserve">2. ዕብራውያን 10፡24-25 - " ለፍቅርና ለመልካምም ሥራ እንድንነቃቃ እርስ በርሳችን እንተያይ፤ በአንዳንዶችም ዘንድ ልማድ እንደ ሆነው መሰብሰባችንን አንተው፥ እርስ በርሳችን እንመካከር እንጂ። ቀኑ መቃረቡን እንዳያችሁ።</w:t>
      </w:r>
    </w:p>
    <w:p w14:paraId="1F381E0E" w14:textId="77777777" w:rsidR="000F7377" w:rsidRDefault="000F7377"/>
    <w:p w14:paraId="46E5CC0A" w14:textId="77777777" w:rsidR="000F7377" w:rsidRDefault="000F7377">
      <w:r xmlns:w="http://schemas.openxmlformats.org/wordprocessingml/2006/main">
        <w:t xml:space="preserve">2ኛ ወደ ቆሮንቶስ ሰዎች 13፡2 አስቀድሜ ነግሬአችኋለሁ፥ አስቀድሜም እላችኋለሁ፥ ሁለተኛም እንዳልሁ፥ አስቀድሜም ነግሬአችኋለሁ። ¹¹¹ ¹¹ ብርቅም ሆኜ፥ ሁለተኛም ብመጣ፥ እንዳልራራላቸው አስቀድመው ኃጢአት ላደረጉት ለሌሎችም ሁሉ እጽፍላቸዋለሁ።</w:t>
      </w:r>
    </w:p>
    <w:p w14:paraId="78D16403" w14:textId="77777777" w:rsidR="000F7377" w:rsidRDefault="000F7377"/>
    <w:p w14:paraId="13F6B2C4" w14:textId="77777777" w:rsidR="000F7377" w:rsidRDefault="000F7377">
      <w:r xmlns:w="http://schemas.openxmlformats.org/wordprocessingml/2006/main">
        <w:t xml:space="preserve">ጳውሎስ ወደ ቆሮንቶስ ሰዎች ተመልሶ ከመጣ አስቀድሞ እርሱን ለበደሉት ሰዎች ምሕረትን እንደማይሰጥ አስጠንቅቋል።</w:t>
      </w:r>
    </w:p>
    <w:p w14:paraId="7A34BD6D" w14:textId="77777777" w:rsidR="000F7377" w:rsidRDefault="000F7377"/>
    <w:p w14:paraId="5453EF97" w14:textId="77777777" w:rsidR="000F7377" w:rsidRDefault="000F7377">
      <w:r xmlns:w="http://schemas.openxmlformats.org/wordprocessingml/2006/main">
        <w:t xml:space="preserve">1. የእግዚአብሔር ምሕረት፡ የንስሐ ጥሪ</w:t>
      </w:r>
    </w:p>
    <w:p w14:paraId="331B4A66" w14:textId="77777777" w:rsidR="000F7377" w:rsidRDefault="000F7377"/>
    <w:p w14:paraId="3901FD07" w14:textId="77777777" w:rsidR="000F7377" w:rsidRDefault="000F7377">
      <w:r xmlns:w="http://schemas.openxmlformats.org/wordprocessingml/2006/main">
        <w:t xml:space="preserve">2. ንስሐ የማይገባ ኃጢአት የሚያስከትለው መዘዝ</w:t>
      </w:r>
    </w:p>
    <w:p w14:paraId="1C54C472" w14:textId="77777777" w:rsidR="000F7377" w:rsidRDefault="000F7377"/>
    <w:p w14:paraId="7B010727" w14:textId="77777777" w:rsidR="000F7377" w:rsidRDefault="000F7377">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14:paraId="717C56C8" w14:textId="77777777" w:rsidR="000F7377" w:rsidRDefault="000F7377"/>
    <w:p w14:paraId="4A1A1AFC" w14:textId="77777777" w:rsidR="000F7377" w:rsidRDefault="000F7377">
      <w:r xmlns:w="http://schemas.openxmlformats.org/wordprocessingml/2006/main">
        <w:t xml:space="preserve">2. ያእቆብ 5:20 - ሓጢኣተኛን ከተስሕተትን ይኽእል እዩ።</w:t>
      </w:r>
    </w:p>
    <w:p w14:paraId="668A17C7" w14:textId="77777777" w:rsidR="000F7377" w:rsidRDefault="000F7377"/>
    <w:p w14:paraId="5ABF0C27" w14:textId="77777777" w:rsidR="000F7377" w:rsidRDefault="000F7377">
      <w:r xmlns:w="http://schemas.openxmlformats.org/wordprocessingml/2006/main">
        <w:t xml:space="preserve">2ኛ ወደ ቆሮንቶስ ሰዎች 13፡3 ክርስቶስ በእኔ ሲናገር ማስረጃን ስለምትፈልጉ ለእናንተ ደካማ አይደለም ነገር ግን በእናንተ ብርቱ ነው።</w:t>
      </w:r>
    </w:p>
    <w:p w14:paraId="6E420C5B" w14:textId="77777777" w:rsidR="000F7377" w:rsidRDefault="000F7377"/>
    <w:p w14:paraId="76E0F73E" w14:textId="77777777" w:rsidR="000F7377" w:rsidRDefault="000F7377">
      <w:r xmlns:w="http://schemas.openxmlformats.org/wordprocessingml/2006/main">
        <w:t xml:space="preserve">ጳውሎስ ይህ ማስረጃ በሕይወታቸው ውስጥ ያለውን ኃይል በማጉላት የቆሮንቶስ ሰዎች የክርስቶስን በእርሱ ውስጥ መኖሩን የሚያረጋግጡ ማስረጃዎችን እንዲፈልጉ እያበረታታቸው ነው።</w:t>
      </w:r>
    </w:p>
    <w:p w14:paraId="2F79ECDA" w14:textId="77777777" w:rsidR="000F7377" w:rsidRDefault="000F7377"/>
    <w:p w14:paraId="73802D40" w14:textId="77777777" w:rsidR="000F7377" w:rsidRDefault="000F7377">
      <w:r xmlns:w="http://schemas.openxmlformats.org/wordprocessingml/2006/main">
        <w:t xml:space="preserve">1. በህይወታችሁ የክርስቶስን መገኘት ማስረጃ ፈልጉ</w:t>
      </w:r>
    </w:p>
    <w:p w14:paraId="1754EA16" w14:textId="77777777" w:rsidR="000F7377" w:rsidRDefault="000F7377"/>
    <w:p w14:paraId="2FA50EF5" w14:textId="77777777" w:rsidR="000F7377" w:rsidRDefault="000F7377">
      <w:r xmlns:w="http://schemas.openxmlformats.org/wordprocessingml/2006/main">
        <w:t xml:space="preserve">2. በእናንተ ባለው የክርስቶስ ኃይል ተበረታቱ</w:t>
      </w:r>
    </w:p>
    <w:p w14:paraId="6A3B92FC" w14:textId="77777777" w:rsidR="000F7377" w:rsidRDefault="000F7377"/>
    <w:p w14:paraId="0A82C06A" w14:textId="77777777" w:rsidR="000F7377" w:rsidRDefault="000F7377">
      <w:r xmlns:w="http://schemas.openxmlformats.org/wordprocessingml/2006/main">
        <w:t xml:space="preserve">1. ዕብራውያን 11፡1 - እምነትም ተስፋ ስለምናደርገው ነገር የሚያስረግጥ የማናየውንም ነገር የሚያስረዳ ነው።</w:t>
      </w:r>
    </w:p>
    <w:p w14:paraId="551C6771" w14:textId="77777777" w:rsidR="000F7377" w:rsidRDefault="000F7377"/>
    <w:p w14:paraId="3DB93816" w14:textId="77777777" w:rsidR="000F7377" w:rsidRDefault="000F7377">
      <w:r xmlns:w="http://schemas.openxmlformats.org/wordprocessingml/2006/main">
        <w:t xml:space="preserve">2. 2ኛ ጴጥ 1፡17 - ከግርማው ክብር ድምፅ በመጣለት ጊዜ ከእግዚአብሔር አብ ክብርንና ክብርን ተቀብሏልና። </w:t>
      </w:r>
      <w:r xmlns:w="http://schemas.openxmlformats.org/wordprocessingml/2006/main">
        <w:rPr>
          <w:rFonts w:ascii="맑은 고딕 Semilight" w:hAnsi="맑은 고딕 Semilight"/>
        </w:rPr>
        <w:t xml:space="preserve">በእርሱ </w:t>
      </w:r>
      <w:r xmlns:w="http://schemas.openxmlformats.org/wordprocessingml/2006/main">
        <w:t xml:space="preserve">ደስ የሚለኝ የምወደው ልጄ የእርሱ ነው?</w:t>
      </w:r>
    </w:p>
    <w:p w14:paraId="05A97C43" w14:textId="77777777" w:rsidR="000F7377" w:rsidRDefault="000F7377"/>
    <w:p w14:paraId="5210C8C4" w14:textId="77777777" w:rsidR="000F7377" w:rsidRDefault="000F7377">
      <w:r xmlns:w="http://schemas.openxmlformats.org/wordprocessingml/2006/main">
        <w:t xml:space="preserve">2ኛ ቆሮንቶስ 13:4፣ በድካም ተሰቅሎአልና፥ ነገር ግን በእግዚአብሔር ኃይል በሕይወት ይኖራል። እኛ ደግሞ በእርሱ ደካሞች ነንና፥ ነገር ግን በእናንተ ዘንድ በእግዚአብሔር ኃይል ከእርሱ ጋር በሕይወት እንኖራለን።</w:t>
      </w:r>
    </w:p>
    <w:p w14:paraId="68F2EA68" w14:textId="77777777" w:rsidR="000F7377" w:rsidRDefault="000F7377"/>
    <w:p w14:paraId="4A178480" w14:textId="77777777" w:rsidR="000F7377" w:rsidRDefault="000F7377">
      <w:r xmlns:w="http://schemas.openxmlformats.org/wordprocessingml/2006/main">
        <w:t xml:space="preserve">ኢየሱስ በድካም ተሰቅሏል ነገር ግን በእግዚአብሔር ኃይል ተነሣ። እኛም ደካሞች ነን ነገር ግን በእርሱ በኩል በእግዚአብሔር ኃይል እንኖራለን።</w:t>
      </w:r>
    </w:p>
    <w:p w14:paraId="034311D9" w14:textId="77777777" w:rsidR="000F7377" w:rsidRDefault="000F7377"/>
    <w:p w14:paraId="3F106229" w14:textId="77777777" w:rsidR="000F7377" w:rsidRDefault="000F7377">
      <w:r xmlns:w="http://schemas.openxmlformats.org/wordprocessingml/2006/main">
        <w:t xml:space="preserve">1. ከድካማችን ይልቅ የእግዚአብሔር ኃይል ይበልጣል</w:t>
      </w:r>
    </w:p>
    <w:p w14:paraId="72929ECD" w14:textId="77777777" w:rsidR="000F7377" w:rsidRDefault="000F7377"/>
    <w:p w14:paraId="7DE3227E" w14:textId="77777777" w:rsidR="000F7377" w:rsidRDefault="000F7377">
      <w:r xmlns:w="http://schemas.openxmlformats.org/wordprocessingml/2006/main">
        <w:t xml:space="preserve">2. የትንሳኤ እና የህይወት ኃይል</w:t>
      </w:r>
    </w:p>
    <w:p w14:paraId="0DAF3E14" w14:textId="77777777" w:rsidR="000F7377" w:rsidRDefault="000F7377"/>
    <w:p w14:paraId="16ED33F3" w14:textId="77777777" w:rsidR="000F7377" w:rsidRDefault="000F7377">
      <w:r xmlns:w="http://schemas.openxmlformats.org/wordprocessingml/2006/main">
        <w:t xml:space="preserve">1. ሮሜ 8፡11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ቆሮንቶስ 15፡57 "ነገር ግን በጌታችን በኢየሱስ ክርስቶስ ድል መንሣትን ለሚሰጠን ለእግዚአብሔር ምስጋና ይሁን።"</w:t>
      </w:r>
    </w:p>
    <w:p w14:paraId="76A9BA55" w14:textId="77777777" w:rsidR="000F7377" w:rsidRDefault="000F7377"/>
    <w:p w14:paraId="685E3C32" w14:textId="77777777" w:rsidR="000F7377" w:rsidRDefault="000F7377">
      <w:r xmlns:w="http://schemas.openxmlformats.org/wordprocessingml/2006/main">
        <w:t xml:space="preserve">2ኛ ቆሮንቶስ 13፡5 በእምነት ብትኖሩ ራሳችሁን መርምሩ። ራሳችሁን አረጋግጡ። የማትበቁ ባትሆኑ ኢየሱስ ክርስቶስ በእናንተ ውስጥ እንዳለ ራሳችሁን አታውቁምን?</w:t>
      </w:r>
    </w:p>
    <w:p w14:paraId="02384AF8" w14:textId="77777777" w:rsidR="000F7377" w:rsidRDefault="000F7377"/>
    <w:p w14:paraId="44A0C8C9" w14:textId="77777777" w:rsidR="000F7377" w:rsidRDefault="000F7377">
      <w:r xmlns:w="http://schemas.openxmlformats.org/wordprocessingml/2006/main">
        <w:t xml:space="preserve">አንባቢዎች ራሳቸውን እንዲመረምሩ እና ኢየሱስ ክርስቶስ በውስጣቸው እንዳለ እንዲያረጋግጡ ምንባቡ ያበረታታል።</w:t>
      </w:r>
    </w:p>
    <w:p w14:paraId="6743A5CE" w14:textId="77777777" w:rsidR="000F7377" w:rsidRDefault="000F7377"/>
    <w:p w14:paraId="293CB810" w14:textId="77777777" w:rsidR="000F7377" w:rsidRDefault="000F7377">
      <w:r xmlns:w="http://schemas.openxmlformats.org/wordprocessingml/2006/main">
        <w:t xml:space="preserve">1. "የእምነት ራስን መመርመር"</w:t>
      </w:r>
    </w:p>
    <w:p w14:paraId="196E0AB1" w14:textId="77777777" w:rsidR="000F7377" w:rsidRDefault="000F7377"/>
    <w:p w14:paraId="2D9CE9B7" w14:textId="77777777" w:rsidR="000F7377" w:rsidRDefault="000F7377">
      <w:r xmlns:w="http://schemas.openxmlformats.org/wordprocessingml/2006/main">
        <w:t xml:space="preserve">2. "ኢየሱስ ክርስቶስን የማወቅ ማረጋገጫ"</w:t>
      </w:r>
    </w:p>
    <w:p w14:paraId="77BEDAE8" w14:textId="77777777" w:rsidR="000F7377" w:rsidRDefault="000F7377"/>
    <w:p w14:paraId="6FE0F6C8" w14:textId="77777777" w:rsidR="000F7377" w:rsidRDefault="000F7377">
      <w:r xmlns:w="http://schemas.openxmlformats.org/wordprocessingml/2006/main">
        <w:t xml:space="preserve">1. ሮሜ 8፡9-11 - "እናንተ ግን የእግዚአብሔር መንፈስ በእናንተ ዘንድ ቢኖር፥ በመንፈስ እንጂ በሥጋ አይደላችሁም። ክርስቶስ በእናንተ ውስጥ ቢሆን ሰውነታችሁ በኃጢአት ምክንያት የሞተ ነው፥ መንፈሱ ግን በጽድቅ ምክንያት ሕይወት ነው፤ ነገር ግን ኢየሱስን ከሙታን ያስነሣው የእርሱ መንፈስ በእናንተ ዘንድ ቢኖር፥ ክርስቶስን ከሙታን ያስነሣው እርሱ ነው። ሙታን ደግሞ የሚሞተውን ሰውነታችሁን በእናንተ በሚኖረው በመንፈሱ ሕያው ያደርጋል።</w:t>
      </w:r>
    </w:p>
    <w:p w14:paraId="24684447" w14:textId="77777777" w:rsidR="000F7377" w:rsidRDefault="000F7377"/>
    <w:p w14:paraId="4F1027BE" w14:textId="77777777" w:rsidR="000F7377" w:rsidRDefault="000F7377">
      <w:r xmlns:w="http://schemas.openxmlformats.org/wordprocessingml/2006/main">
        <w:t xml:space="preserve">2. ሉቃ.9፡23-24 " ሁሉንም እንዲህ አላቸው፡— በኋላዬ ሊመጣ የሚወድ ቢኖር ራሱን ይካድ መስቀሉንም ዕለት ዕለት ተሸክሞ ይከተለኝ፤ ነፍሱን ሊያድን የሚወድ ሁሉ ያጠፋታልና። ስለ እኔ ነፍሱን የሚያጠፋ ሁሉ ግን ያድናታል።</w:t>
      </w:r>
    </w:p>
    <w:p w14:paraId="39D17698" w14:textId="77777777" w:rsidR="000F7377" w:rsidRDefault="000F7377"/>
    <w:p w14:paraId="33BF8581" w14:textId="77777777" w:rsidR="000F7377" w:rsidRDefault="000F7377">
      <w:r xmlns:w="http://schemas.openxmlformats.org/wordprocessingml/2006/main">
        <w:t xml:space="preserve">2ኛ ወደ ቆሮንቶስ ሰዎች 13:6 ነገር ግን የማንቋደር መሆናችንን እንድታውቁ ተስፋ አደርጋለሁ።</w:t>
      </w:r>
    </w:p>
    <w:p w14:paraId="55716900" w14:textId="77777777" w:rsidR="000F7377" w:rsidRDefault="000F7377"/>
    <w:p w14:paraId="7AD5F53F" w14:textId="77777777" w:rsidR="000F7377" w:rsidRDefault="000F7377">
      <w:r xmlns:w="http://schemas.openxmlformats.org/wordprocessingml/2006/main">
        <w:t xml:space="preserve">ጳውሎስ የቆሮንቶስ ክርስቲያኖች እሱና ጓደኞቹ አምላክ እንደማይጥላቸው እንዲገነዘቡ አበረታቷቸዋል።</w:t>
      </w:r>
    </w:p>
    <w:p w14:paraId="7D2E6054" w14:textId="77777777" w:rsidR="000F7377" w:rsidRDefault="000F7377"/>
    <w:p w14:paraId="77326CD3" w14:textId="77777777" w:rsidR="000F7377" w:rsidRDefault="000F7377">
      <w:r xmlns:w="http://schemas.openxmlformats.org/wordprocessingml/2006/main">
        <w:t xml:space="preserve">1. "በእግዚአብሔር የመታመን ኃይል"</w:t>
      </w:r>
    </w:p>
    <w:p w14:paraId="6485D3A9" w14:textId="77777777" w:rsidR="000F7377" w:rsidRDefault="000F7377"/>
    <w:p w14:paraId="7D15E1B8" w14:textId="77777777" w:rsidR="000F7377" w:rsidRDefault="000F7377">
      <w:r xmlns:w="http://schemas.openxmlformats.org/wordprocessingml/2006/main">
        <w:t xml:space="preserve">2. "የማይመለሱ: በእግዚአብሔር ሞገስ ውስጥ መኖር"</w:t>
      </w:r>
    </w:p>
    <w:p w14:paraId="4B813C31" w14:textId="77777777" w:rsidR="000F7377" w:rsidRDefault="000F7377"/>
    <w:p w14:paraId="37EEF074" w14:textId="77777777" w:rsidR="000F7377" w:rsidRDefault="000F7377">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648B6502" w14:textId="77777777" w:rsidR="000F7377" w:rsidRDefault="000F7377"/>
    <w:p w14:paraId="52AEF9E2" w14:textId="77777777" w:rsidR="000F7377" w:rsidRDefault="000F7377">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 ጸጋ </w:t>
      </w:r>
      <w:r xmlns:w="http://schemas.openxmlformats.org/wordprocessingml/2006/main">
        <w:rPr>
          <w:rFonts w:ascii="맑은 고딕 Semilight" w:hAnsi="맑은 고딕 Semilight"/>
        </w:rPr>
        <w:t xml:space="preserve">አላችሁ </w:t>
      </w:r>
      <w:r xmlns:w="http://schemas.openxmlformats.org/wordprocessingml/2006/main">
        <w:t xml:space="preserve">። ድኗል"</w:t>
      </w:r>
    </w:p>
    <w:p w14:paraId="1DB52C1E" w14:textId="77777777" w:rsidR="000F7377" w:rsidRDefault="000F7377"/>
    <w:p w14:paraId="4A6A4CA5" w14:textId="77777777" w:rsidR="000F7377" w:rsidRDefault="000F7377">
      <w:r xmlns:w="http://schemas.openxmlformats.org/wordprocessingml/2006/main">
        <w:t xml:space="preserve">2ኛ ወደ ቆሮንቶስ ሰዎች 13፡7 አሁን ክፉ ነገርን እንዳታደርጉ ወደ እግዚአብሔር እለምናለሁ። እኛ የተፈተንን እንድንታይ አይደለም፥ ነገር ግን እኛ እንደ ተቻለን ብንሆን እናንተ ቅን የሆነውን እንድታደርጉ ነው።</w:t>
      </w:r>
    </w:p>
    <w:p w14:paraId="6B0B364C" w14:textId="77777777" w:rsidR="000F7377" w:rsidRDefault="000F7377"/>
    <w:p w14:paraId="282EF214" w14:textId="77777777" w:rsidR="000F7377" w:rsidRDefault="000F7377">
      <w:r xmlns:w="http://schemas.openxmlformats.org/wordprocessingml/2006/main">
        <w:t xml:space="preserve">ጳውሎስ የቆሮንቶስ ሰዎች ትክክል የሆነውን ነገር እንዲያደርጉ ወደ አምላክ ጸልዮአል፤ ምንም እንኳን እሱና ጓደኞቹ ተቀባይነት አግኝተው ባይታዩም እንኳ።</w:t>
      </w:r>
    </w:p>
    <w:p w14:paraId="2C09B578" w14:textId="77777777" w:rsidR="000F7377" w:rsidRDefault="000F7377"/>
    <w:p w14:paraId="0B838C05" w14:textId="77777777" w:rsidR="000F7377" w:rsidRDefault="000F7377">
      <w:r xmlns:w="http://schemas.openxmlformats.org/wordprocessingml/2006/main">
        <w:t xml:space="preserve">1. ተወዳጅ ነገር ባይሆንም ትክክለኛውን ነገር ማድረግ</w:t>
      </w:r>
    </w:p>
    <w:p w14:paraId="509F63F9" w14:textId="77777777" w:rsidR="000F7377" w:rsidRDefault="000F7377"/>
    <w:p w14:paraId="0DCB1E3A" w14:textId="77777777" w:rsidR="000F7377" w:rsidRDefault="000F7377">
      <w:r xmlns:w="http://schemas.openxmlformats.org/wordprocessingml/2006/main">
        <w:t xml:space="preserve">2. ጉድለቶች ብንሆንም የንጹሕ አቋም አስፈላጊነት</w:t>
      </w:r>
    </w:p>
    <w:p w14:paraId="44535795" w14:textId="77777777" w:rsidR="000F7377" w:rsidRDefault="000F7377"/>
    <w:p w14:paraId="4C53D807" w14:textId="77777777" w:rsidR="000F7377" w:rsidRDefault="000F7377">
      <w:r xmlns:w="http://schemas.openxmlformats.org/wordprocessingml/2006/main">
        <w:t xml:space="preserve">1. 1ኛ ጴጥሮስ 2:12 ? </w:t>
      </w:r>
      <w:r xmlns:w="http://schemas.openxmlformats.org/wordprocessingml/2006/main">
        <w:rPr>
          <w:rFonts w:ascii="맑은 고딕 Semilight" w:hAnsi="맑은 고딕 Semilight"/>
        </w:rPr>
        <w:t xml:space="preserve">🏫 </w:t>
      </w:r>
      <w:r xmlns:w="http://schemas.openxmlformats.org/wordprocessingml/2006/main">
        <w:t xml:space="preserve">ክፉ እንደምታደርጉ ሲነቅፉአችሁ መልካሙን ሥራችሁን አይተው በሚጎበኙበት ቀን እግዚአብሔርን እንዲያከብሩ በአሕዛብ መካከል ኑሮአችሁን አስቡ።</w:t>
      </w:r>
    </w:p>
    <w:p w14:paraId="479369C5" w14:textId="77777777" w:rsidR="000F7377" w:rsidRDefault="000F7377"/>
    <w:p w14:paraId="7D4D939D" w14:textId="77777777" w:rsidR="000F7377" w:rsidRDefault="000F7377">
      <w:r xmlns:w="http://schemas.openxmlformats.org/wordprocessingml/2006/main">
        <w:t xml:space="preserve">2. ያእቆብ 4:17 ? </w:t>
      </w:r>
      <w:r xmlns:w="http://schemas.openxmlformats.org/wordprocessingml/2006/main">
        <w:rPr>
          <w:rFonts w:ascii="맑은 고딕 Semilight" w:hAnsi="맑은 고딕 Semilight"/>
        </w:rPr>
        <w:t xml:space="preserve">🏶 </w:t>
      </w:r>
      <w:r xmlns:w="http://schemas.openxmlformats.org/wordprocessingml/2006/main">
        <w:t xml:space="preserve">o ትክክለኛውን ነገር የሚያውቅና ያልሠራው ሁሉ ኃጢአቱ ነው።</w:t>
      </w:r>
    </w:p>
    <w:p w14:paraId="2424E134" w14:textId="77777777" w:rsidR="000F7377" w:rsidRDefault="000F7377"/>
    <w:p w14:paraId="35E04269" w14:textId="77777777" w:rsidR="000F7377" w:rsidRDefault="000F7377">
      <w:r xmlns:w="http://schemas.openxmlformats.org/wordprocessingml/2006/main">
        <w:t xml:space="preserve">2ኛ ቆሮንቶስ 13፡8 ለእውነት እንጂ በእውነት ላይ ምንም ማድረግ አንችልምና።</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የቆሮንቶስ ሰዎች ማንኛውንም ተቃውሞ የሚቋቋም ብቸኛው ነገር ስለሆነ ለእውነት ታማኝ እንዲሆኑ አበረታቷቸዋል።</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በእውነት ላይ </w:t>
      </w:r>
      <w:r xmlns:w="http://schemas.openxmlformats.org/wordprocessingml/2006/main">
        <w:rPr>
          <w:rFonts w:ascii="맑은 고딕 Semilight" w:hAnsi="맑은 고딕 Semilight"/>
        </w:rPr>
        <w:t xml:space="preserve">መቆም</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የማይለውጠው </w:t>
      </w:r>
      <w:r xmlns:w="http://schemas.openxmlformats.org/wordprocessingml/2006/main">
        <w:t xml:space="preserve">የእውነት ሃይል ነው??</w:t>
      </w:r>
    </w:p>
    <w:p w14:paraId="4B096442" w14:textId="77777777" w:rsidR="000F7377" w:rsidRDefault="000F7377"/>
    <w:p w14:paraId="42580E72" w14:textId="77777777" w:rsidR="000F7377" w:rsidRDefault="000F7377">
      <w:r xmlns:w="http://schemas.openxmlformats.org/wordprocessingml/2006/main">
        <w:t xml:space="preserve">1. ኢሳ 40፡8 - ? ሣሩ </w:t>
      </w:r>
      <w:r xmlns:w="http://schemas.openxmlformats.org/wordprocessingml/2006/main">
        <w:rPr>
          <w:rFonts w:ascii="맑은 고딕 Semilight" w:hAnsi="맑은 고딕 Semilight"/>
        </w:rPr>
        <w:t xml:space="preserve">ይደርቃል </w:t>
      </w:r>
      <w:r xmlns:w="http://schemas.openxmlformats.org/wordprocessingml/2006/main">
        <w:t xml:space="preserve">አበባውም ይረግፋል የአምላካችን ቃል ግን ለዘላለም ጸንቶ ይኖራል።</w:t>
      </w:r>
    </w:p>
    <w:p w14:paraId="472EF66B" w14:textId="77777777" w:rsidR="000F7377" w:rsidRDefault="000F7377"/>
    <w:p w14:paraId="6FB039E4" w14:textId="77777777" w:rsidR="000F7377" w:rsidRDefault="000F7377">
      <w:r xmlns:w="http://schemas.openxmlformats.org/wordprocessingml/2006/main">
        <w:t xml:space="preserve">2. ምሳሌ 12:19 - ? </w:t>
      </w:r>
      <w:r xmlns:w="http://schemas.openxmlformats.org/wordprocessingml/2006/main">
        <w:rPr>
          <w:rFonts w:ascii="맑은 고딕 Semilight" w:hAnsi="맑은 고딕 Semilight"/>
        </w:rPr>
        <w:t xml:space="preserve">ጨካኞች </w:t>
      </w:r>
      <w:r xmlns:w="http://schemas.openxmlformats.org/wordprocessingml/2006/main">
        <w:t xml:space="preserve">ከንፈሮች ለዘላለም ይኖራሉ፤ ውሸተኛ ምላስ ግን ለቅጽበት ነው።</w:t>
      </w:r>
    </w:p>
    <w:p w14:paraId="56A9C38E" w14:textId="77777777" w:rsidR="000F7377" w:rsidRDefault="000F7377"/>
    <w:p w14:paraId="49C015CC" w14:textId="77777777" w:rsidR="000F7377" w:rsidRDefault="000F7377">
      <w:r xmlns:w="http://schemas.openxmlformats.org/wordprocessingml/2006/main">
        <w:t xml:space="preserve">2ኛ ወደ ቆሮንቶስ ሰዎች 13፡9 እኛ ስንደክም እናንተም ኃይለኞች ስትሆኑ ደስ ይለናልና፤ ይህን ደግሞ ፍጹማን እንድትሆኑ እንመኛለን።</w:t>
      </w:r>
    </w:p>
    <w:p w14:paraId="69110C92" w14:textId="77777777" w:rsidR="000F7377" w:rsidRDefault="000F7377"/>
    <w:p w14:paraId="4E1C3898" w14:textId="77777777" w:rsidR="000F7377" w:rsidRDefault="000F7377">
      <w:r xmlns:w="http://schemas.openxmlformats.org/wordprocessingml/2006/main">
        <w:t xml:space="preserve">ሐዋርያው ጳውሎስ የቆሮንቶስ ሰዎች በእምነታቸው ፍጹም እንዲሆኑ ይፈልጋል።</w:t>
      </w:r>
    </w:p>
    <w:p w14:paraId="2BB40D37" w14:textId="77777777" w:rsidR="000F7377" w:rsidRDefault="000F7377"/>
    <w:p w14:paraId="356BC355" w14:textId="77777777" w:rsidR="000F7377" w:rsidRDefault="000F7377">
      <w:r xmlns:w="http://schemas.openxmlformats.org/wordprocessingml/2006/main">
        <w:t xml:space="preserve">1. እምነትን በደካማነት ማጠናቀቅ</w:t>
      </w:r>
    </w:p>
    <w:p w14:paraId="0231713E" w14:textId="77777777" w:rsidR="000F7377" w:rsidRDefault="000F7377"/>
    <w:p w14:paraId="3DD21770" w14:textId="77777777" w:rsidR="000F7377" w:rsidRDefault="000F7377">
      <w:r xmlns:w="http://schemas.openxmlformats.org/wordprocessingml/2006/main">
        <w:t xml:space="preserve">2. በደካማነት ደስ ይበላችሁ፣ ፍጽምናን ተከታተሉ</w:t>
      </w:r>
    </w:p>
    <w:p w14:paraId="3FD9FB35" w14:textId="77777777" w:rsidR="000F7377" w:rsidRDefault="000F7377"/>
    <w:p w14:paraId="2886F0BB" w14:textId="77777777" w:rsidR="000F7377" w:rsidRDefault="000F7377">
      <w:r xmlns:w="http://schemas.openxmlformats.org/wordprocessingml/2006/main">
        <w:t xml:space="preserve">1. ሮሜ 8፡28 - እግዚአብሔርንም ለሚወዱት እንደ አሳቡም ለተጠሩት ነገር ሁሉ ለበጎ እንዲደረግ እናውቃለን።</w:t>
      </w:r>
    </w:p>
    <w:p w14:paraId="5BCDEC8E" w14:textId="77777777" w:rsidR="000F7377" w:rsidRDefault="000F7377"/>
    <w:p w14:paraId="05F8ED63" w14:textId="77777777" w:rsidR="000F7377" w:rsidRDefault="000F7377">
      <w:r xmlns:w="http://schemas.openxmlformats.org/wordprocessingml/2006/main">
        <w:t xml:space="preserve">2. የማቴዎስ ወንጌል 5:48 - እንግዲህ በሰማያት ያለው አባታችሁ ፍጹም እንደ ሆነ እናንተ ፍጹማን ሁኑ።</w:t>
      </w:r>
    </w:p>
    <w:p w14:paraId="39B7B4B9" w14:textId="77777777" w:rsidR="000F7377" w:rsidRDefault="000F7377"/>
    <w:p w14:paraId="579CFB2A" w14:textId="77777777" w:rsidR="000F7377" w:rsidRDefault="000F7377">
      <w:r xmlns:w="http://schemas.openxmlformats.org/wordprocessingml/2006/main">
        <w:t xml:space="preserve">2ኛ ወደ ቆሮንቶስ ሰዎች 13፡10 እንግዲህ ለማፍረስ ሳይሆን ለማንሳት እንደ ሰጠኝ ሥልጣን አሁን ባለሁበት በሹል እንዳልል፥ በሩቅ ሆኜ ይህን እጽፋለሁ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ጳውሎስ ለቆሮንቶስ ሰዎች የጻፈው እነርሱን ለማነጽ እና ከጌታ በተሰጠው ኃይል ተጠቅሞ ከእነርሱ ጋር በአካል ከመቅረብ እንዲቆጠብ ነው።</w:t>
      </w:r>
    </w:p>
    <w:p w14:paraId="1188A9FD" w14:textId="77777777" w:rsidR="000F7377" w:rsidRDefault="000F7377"/>
    <w:p w14:paraId="42EE18CA" w14:textId="77777777" w:rsidR="000F7377" w:rsidRDefault="000F7377">
      <w:r xmlns:w="http://schemas.openxmlformats.org/wordprocessingml/2006/main">
        <w:t xml:space="preserve">1. የማነጽ ኃይል፡ ጳውሎስ ቤተክርስቲያንን ለማነጽ ኃይሉን እንዴት እንደተጠቀመበት</w:t>
      </w:r>
    </w:p>
    <w:p w14:paraId="4339DAF8" w14:textId="77777777" w:rsidR="000F7377" w:rsidRDefault="000F7377"/>
    <w:p w14:paraId="1D9230EA" w14:textId="77777777" w:rsidR="000F7377" w:rsidRDefault="000F7377">
      <w:r xmlns:w="http://schemas.openxmlformats.org/wordprocessingml/2006/main">
        <w:t xml:space="preserve">2. የፍቅር ጥንካሬ፡- ጳውሎስ ኃይሉን ተጠቅሞ ቤተክርስቲያንን ለማፍረስ እንዴት እንደተቆጠበ</w:t>
      </w:r>
    </w:p>
    <w:p w14:paraId="0C6B4C2A" w14:textId="77777777" w:rsidR="000F7377" w:rsidRDefault="000F7377"/>
    <w:p w14:paraId="0B55A1DB" w14:textId="77777777" w:rsidR="000F7377" w:rsidRDefault="000F7377">
      <w:r xmlns:w="http://schemas.openxmlformats.org/wordprocessingml/2006/main">
        <w:t xml:space="preserve">1. ገላትያ 6፡1-2 - "ወንድሞች ሆይ፥ ማንም በማናቸውም በደል ሲደርስበት፥ መንፈሳውያን የሆናችሁ እናንተ በየውሃት መንፈስ አቅኑት፤ እናንተ ደግሞ እንዳትፈተኑ ለራሳችሁ ጠብቁ። እርስ በርሳችሁ </w:t>
      </w:r>
      <w:r xmlns:w="http://schemas.openxmlformats.org/wordprocessingml/2006/main">
        <w:t xml:space="preserve">ትሸከሙ </w:t>
      </w:r>
      <w:r xmlns:w="http://schemas.openxmlformats.org/wordprocessingml/2006/main">
        <w:rPr>
          <w:rFonts w:ascii="맑은 고딕 Semilight" w:hAnsi="맑은 고딕 Semilight"/>
        </w:rPr>
        <w:t xml:space="preserve">? </w:t>
      </w:r>
      <w:r xmlns:w="http://schemas.openxmlformats.org/wordprocessingml/2006/main">
        <w:t xml:space="preserve">እና የክርስቶስን ህግ ፈጽሙ።</w:t>
      </w:r>
    </w:p>
    <w:p w14:paraId="6F2F03AE" w14:textId="77777777" w:rsidR="000F7377" w:rsidRDefault="000F7377"/>
    <w:p w14:paraId="79AD2218" w14:textId="77777777" w:rsidR="000F7377" w:rsidRDefault="000F7377">
      <w:r xmlns:w="http://schemas.openxmlformats.org/wordprocessingml/2006/main">
        <w:t xml:space="preserve">2. ሮሜ 15፡14 - "ወንድሞቼ ሆይ፥ በበጎነት ራሳችሁ እንደ ተሞላችሁ፥ እውቀትም ሁሉ እንደ ሞላባችሁ እርስ በርሳችሁም ልትገሰጹ እንዲቻላችሁ ስለ እናንተ ረክቻለሁ።"</w:t>
      </w:r>
    </w:p>
    <w:p w14:paraId="0201E48A" w14:textId="77777777" w:rsidR="000F7377" w:rsidRDefault="000F7377"/>
    <w:p w14:paraId="1DA93250" w14:textId="77777777" w:rsidR="000F7377" w:rsidRDefault="000F7377">
      <w:r xmlns:w="http://schemas.openxmlformats.org/wordprocessingml/2006/main">
        <w:t xml:space="preserve">2ኛ ቆሮንቶስ 13:11 በቀረውስ፥ ወንድሞች ሆይ፥ ደኅና ሁኑ። ፍጹማን ሁኑ፣ ተጽናኑ፣ አንድ አሳብ ሁኑ፣ በሰላም ኑሩ። የፍቅርና የሰላም አምላክ ከእናንተ ጋር ይሆናል።</w:t>
      </w:r>
    </w:p>
    <w:p w14:paraId="7EFBF908" w14:textId="77777777" w:rsidR="000F7377" w:rsidRDefault="000F7377"/>
    <w:p w14:paraId="238DB42D" w14:textId="77777777" w:rsidR="000F7377" w:rsidRDefault="000F7377">
      <w:r xmlns:w="http://schemas.openxmlformats.org/wordprocessingml/2006/main">
        <w:t xml:space="preserve">1. የእግዚአብሔር ፍጹምነት እና ማጽናኛ፡- 2ኛ ቆሮንቶስ 13፡11ን መመርመር</w:t>
      </w:r>
    </w:p>
    <w:p w14:paraId="0E45D707" w14:textId="77777777" w:rsidR="000F7377" w:rsidRDefault="000F7377"/>
    <w:p w14:paraId="2856CF42" w14:textId="77777777" w:rsidR="000F7377" w:rsidRDefault="000F7377">
      <w:r xmlns:w="http://schemas.openxmlformats.org/wordprocessingml/2006/main">
        <w:t xml:space="preserve">2. በሰላም መኖር የሚቻለው እንዴት ነው? 2ኛ ቆሮንቶስ 13:11⁠ን አንብብ</w:t>
      </w:r>
    </w:p>
    <w:p w14:paraId="2559D4CB" w14:textId="77777777" w:rsidR="000F7377" w:rsidRDefault="000F7377"/>
    <w:p w14:paraId="024543F8" w14:textId="77777777" w:rsidR="000F7377" w:rsidRDefault="000F7377">
      <w:r xmlns:w="http://schemas.openxmlformats.org/wordprocessingml/2006/main">
        <w:t xml:space="preserve">1. ፊልጵስዩስ 4፡7-9 ከማስተዋልም ሁሉ በላይ የሆነው የእግዚአብሔር ሰላም ልባችሁንና አሳባችሁን በክርስቶስ ኢየሱስ ይጠብቃል።</w:t>
      </w:r>
    </w:p>
    <w:p w14:paraId="364D3ADD" w14:textId="77777777" w:rsidR="000F7377" w:rsidRDefault="000F7377"/>
    <w:p w14:paraId="4BD80BD9" w14:textId="77777777" w:rsidR="000F7377" w:rsidRDefault="000F7377">
      <w:r xmlns:w="http://schemas.openxmlformats.org/wordprocessingml/2006/main">
        <w:t xml:space="preserve">የጌታችንን የኢየሱስን አምላክና አባት </w:t>
      </w:r>
      <w:r xmlns:w="http://schemas.openxmlformats.org/wordprocessingml/2006/main">
        <w:t xml:space="preserve">ታከብሩ ዘንድ የትዕግሥትና የመጽናናት አምላክ እንደ ክርስቶስ ኢየሱስ ፈቃድ እርስ በርሳችሁ ተስማምታችሁ እንድትኖሩ ይስጣችሁ። </w:t>
      </w:r>
      <w:r xmlns:w="http://schemas.openxmlformats.org/wordprocessingml/2006/main">
        <w:lastRenderedPageBreak xmlns:w="http://schemas.openxmlformats.org/wordprocessingml/2006/main"/>
      </w:r>
      <w:r xmlns:w="http://schemas.openxmlformats.org/wordprocessingml/2006/main">
        <w:t xml:space="preserve">ክርስቶስ.</w:t>
      </w:r>
    </w:p>
    <w:p w14:paraId="3A4B7353" w14:textId="77777777" w:rsidR="000F7377" w:rsidRDefault="000F7377"/>
    <w:p w14:paraId="7B941BC7" w14:textId="77777777" w:rsidR="000F7377" w:rsidRDefault="000F7377">
      <w:r xmlns:w="http://schemas.openxmlformats.org/wordprocessingml/2006/main">
        <w:t xml:space="preserve">2ኛ ቆሮንቶስ 13፡12 በተቀደሰ አሳሳም እርስ በርሳችሁ ሰላምታ ተሰጣጡ።</w:t>
      </w:r>
    </w:p>
    <w:p w14:paraId="7BFA9F52" w14:textId="77777777" w:rsidR="000F7377" w:rsidRDefault="000F7377"/>
    <w:p w14:paraId="58BEFAB5" w14:textId="77777777" w:rsidR="000F7377" w:rsidRDefault="000F7377">
      <w:r xmlns:w="http://schemas.openxmlformats.org/wordprocessingml/2006/main">
        <w:t xml:space="preserve">ጳውሎስ አማኞች በተቀደሰ አሳሳም ሰላምታ እንዲሰጡ ጥሪ አቅርቧል።</w:t>
      </w:r>
    </w:p>
    <w:p w14:paraId="31A4DD94" w14:textId="77777777" w:rsidR="000F7377" w:rsidRDefault="000F7377"/>
    <w:p w14:paraId="1CD538DB" w14:textId="77777777" w:rsidR="000F7377" w:rsidRDefault="000F7377">
      <w:r xmlns:w="http://schemas.openxmlformats.org/wordprocessingml/2006/main">
        <w:t xml:space="preserve">1. የአንድነት መሳም፡ የጳውሎስን ሰላምታ አስፈላጊነት መመርመር</w:t>
      </w:r>
    </w:p>
    <w:p w14:paraId="3AF2E4FA" w14:textId="77777777" w:rsidR="000F7377" w:rsidRDefault="000F7377"/>
    <w:p w14:paraId="1347263C" w14:textId="77777777" w:rsidR="000F7377" w:rsidRDefault="000F7377">
      <w:r xmlns:w="http://schemas.openxmlformats.org/wordprocessingml/2006/main">
        <w:t xml:space="preserve">2. የቅዱስ የመሳም ኃይል፡ በቤተክርስቲያን ውስጥ ፍቅር እና አክብሮት ማሳየት</w:t>
      </w:r>
    </w:p>
    <w:p w14:paraId="2B92965A" w14:textId="77777777" w:rsidR="000F7377" w:rsidRDefault="000F7377"/>
    <w:p w14:paraId="319ECA45" w14:textId="77777777" w:rsidR="000F7377" w:rsidRDefault="000F7377">
      <w:r xmlns:w="http://schemas.openxmlformats.org/wordprocessingml/2006/main">
        <w:t xml:space="preserve">1. ኤፌሶን 5፡21 - ለክርስቶስ በማክበር እርስ በርሳችሁ ተገዙ።</w:t>
      </w:r>
    </w:p>
    <w:p w14:paraId="33C28F29" w14:textId="77777777" w:rsidR="000F7377" w:rsidRDefault="000F7377"/>
    <w:p w14:paraId="49FAE66B" w14:textId="77777777" w:rsidR="000F7377" w:rsidRDefault="000F7377">
      <w:r xmlns:w="http://schemas.openxmlformats.org/wordprocessingml/2006/main">
        <w:t xml:space="preserve">2. 1ኛ ጴጥሮስ 5፡14 - በፍቅር አሳሳም እርስ በርሳችሁ ሰላምታ ተሰጣጡ።</w:t>
      </w:r>
    </w:p>
    <w:p w14:paraId="39667E7F" w14:textId="77777777" w:rsidR="000F7377" w:rsidRDefault="000F7377"/>
    <w:p w14:paraId="2C0FAFFF" w14:textId="77777777" w:rsidR="000F7377" w:rsidRDefault="000F7377">
      <w:r xmlns:w="http://schemas.openxmlformats.org/wordprocessingml/2006/main">
        <w:t xml:space="preserve">2ኛ ቆሮንቶስ 13፡13 ቅዱሳን ሁሉ ሰላምታ ያቀርቡላችኋል።</w:t>
      </w:r>
    </w:p>
    <w:p w14:paraId="70DF85A7" w14:textId="77777777" w:rsidR="000F7377" w:rsidRDefault="000F7377"/>
    <w:p w14:paraId="4A174477" w14:textId="77777777" w:rsidR="000F7377" w:rsidRDefault="000F7377">
      <w:r xmlns:w="http://schemas.openxmlformats.org/wordprocessingml/2006/main">
        <w:t xml:space="preserve">ጳውሎስ ከቅዱሳን ሁሉ ወደ ቆሮንቶስ ሰዎች ሰላምታ ልኳል።</w:t>
      </w:r>
    </w:p>
    <w:p w14:paraId="79AA592D" w14:textId="77777777" w:rsidR="000F7377" w:rsidRDefault="000F7377"/>
    <w:p w14:paraId="172C0C49" w14:textId="77777777" w:rsidR="000F7377" w:rsidRDefault="000F7377">
      <w:r xmlns:w="http://schemas.openxmlformats.org/wordprocessingml/2006/main">
        <w:t xml:space="preserve">1. የሰላምና የአንድነት ሰላምታ፡ የቤተ ክርስቲያን ጥንካሬ።</w:t>
      </w:r>
    </w:p>
    <w:p w14:paraId="0FE00698" w14:textId="77777777" w:rsidR="000F7377" w:rsidRDefault="000F7377"/>
    <w:p w14:paraId="20699FEE" w14:textId="77777777" w:rsidR="000F7377" w:rsidRDefault="000F7377">
      <w:r xmlns:w="http://schemas.openxmlformats.org/wordprocessingml/2006/main">
        <w:t xml:space="preserve">2. የባለቤትነት ኃይል፡ በኅብረት ማበረታቻ።</w:t>
      </w:r>
    </w:p>
    <w:p w14:paraId="0F293578" w14:textId="77777777" w:rsidR="000F7377" w:rsidRDefault="000F7377"/>
    <w:p w14:paraId="3AF5056D" w14:textId="77777777" w:rsidR="000F7377" w:rsidRDefault="000F7377">
      <w:r xmlns:w="http://schemas.openxmlformats.org/wordprocessingml/2006/main">
        <w:t xml:space="preserve">1. ቆላስይስ 3:15 - በአንድ አካል ብልቶች ለሰላም ተጠርታችኋልና የክርስቶስ ሰላም በልባችሁ ይግዛ።</w:t>
      </w:r>
    </w:p>
    <w:p w14:paraId="64DDEF5A" w14:textId="77777777" w:rsidR="000F7377" w:rsidRDefault="000F7377"/>
    <w:p w14:paraId="313437D9" w14:textId="77777777" w:rsidR="000F7377" w:rsidRDefault="000F7377">
      <w:r xmlns:w="http://schemas.openxmlformats.org/wordprocessingml/2006/main">
        <w:t xml:space="preserve">2. ኤፌሶን 4፡2-3 - ፍፁም ትሑት እና የዋህ ሁኑ። እርስ በርሳችሁ በፍቅር ታገሡ። </w:t>
      </w:r>
      <w:r xmlns:w="http://schemas.openxmlformats.org/wordprocessingml/2006/main">
        <w:lastRenderedPageBreak xmlns:w="http://schemas.openxmlformats.org/wordprocessingml/2006/main"/>
      </w:r>
      <w:r xmlns:w="http://schemas.openxmlformats.org/wordprocessingml/2006/main">
        <w:t xml:space="preserve">በሰላም ማሰሪያ የመንፈስን አንድነት ለመጠበቅ የተቻለህን ሁሉ አድርግ።</w:t>
      </w:r>
    </w:p>
    <w:p w14:paraId="3B4F45BE" w14:textId="77777777" w:rsidR="000F7377" w:rsidRDefault="000F7377"/>
    <w:p w14:paraId="6B334F8E" w14:textId="77777777" w:rsidR="000F7377" w:rsidRDefault="000F7377">
      <w:r xmlns:w="http://schemas.openxmlformats.org/wordprocessingml/2006/main">
        <w:t xml:space="preserve">2ኛ ወደ ቆሮንቶስ ሰዎች 13፡14 የጌታ የኢየሱስ ክርስቶስ ጸጋ የእግዚአብሔርም ፍቅር የመንፈስ ቅዱስም ኅብረት ከሁላችሁ ጋር ይሁን። ኣሜን።</w:t>
      </w:r>
    </w:p>
    <w:p w14:paraId="2A7FEA02" w14:textId="77777777" w:rsidR="000F7377" w:rsidRDefault="000F7377"/>
    <w:p w14:paraId="0841061A" w14:textId="77777777" w:rsidR="000F7377" w:rsidRDefault="000F7377">
      <w:r xmlns:w="http://schemas.openxmlformats.org/wordprocessingml/2006/main">
        <w:t xml:space="preserve">ጳውሎስ ጸጋን፣ ፍቅርን፣ እና ከመንፈስ ቅዱስ ጋር ኅብረት ከቆሮንቶስ ሰዎች ጋር ይሁን።</w:t>
      </w:r>
    </w:p>
    <w:p w14:paraId="4193CFD6" w14:textId="77777777" w:rsidR="000F7377" w:rsidRDefault="000F7377"/>
    <w:p w14:paraId="5E992E04" w14:textId="77777777" w:rsidR="000F7377" w:rsidRDefault="000F7377">
      <w:r xmlns:w="http://schemas.openxmlformats.org/wordprocessingml/2006/main">
        <w:t xml:space="preserve">1. የሥላሴ ኃይል፡ የመንፈስ ቅዱስን ጸጋ፣ ፍቅር እና ኅብረት እንዴት እንደሚቀበል</w:t>
      </w:r>
    </w:p>
    <w:p w14:paraId="35873129" w14:textId="77777777" w:rsidR="000F7377" w:rsidRDefault="000F7377"/>
    <w:p w14:paraId="1E75C657" w14:textId="77777777" w:rsidR="000F7377" w:rsidRDefault="000F7377">
      <w:r xmlns:w="http://schemas.openxmlformats.org/wordprocessingml/2006/main">
        <w:t xml:space="preserve">2. የጳውሎስ ቸርነት፡ የጸጋ፣ የፍቅር እና የኅብረት በረከቶችን እንዴት መቀበል እንደሚቻል</w:t>
      </w:r>
    </w:p>
    <w:p w14:paraId="2746C648" w14:textId="77777777" w:rsidR="000F7377" w:rsidRDefault="000F7377"/>
    <w:p w14:paraId="6131875B"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442287AC" w14:textId="77777777" w:rsidR="000F7377" w:rsidRDefault="000F7377"/>
    <w:p w14:paraId="7BBBB49C" w14:textId="77777777" w:rsidR="000F7377" w:rsidRDefault="000F7377">
      <w:r xmlns:w="http://schemas.openxmlformats.org/wordprocessingml/2006/main">
        <w:t xml:space="preserve">2. ዮሃንስ 15:26 - ? እኔ ከአብ ዘንድ የምልክላችሁ </w:t>
      </w:r>
      <w:r xmlns:w="http://schemas.openxmlformats.org/wordprocessingml/2006/main">
        <w:rPr>
          <w:rFonts w:ascii="맑은 고딕 Semilight" w:hAnsi="맑은 고딕 Semilight"/>
        </w:rPr>
        <w:t xml:space="preserve">አጽናኝ </w:t>
      </w:r>
      <w:r xmlns:w="http://schemas.openxmlformats.org/wordprocessingml/2006/main">
        <w:t xml:space="preserve">እርሱም የእውነት መንፈስ በመጣ ጊዜ ከአብ የሚወጣ እርሱ ስለ እኔ ይመሰክራል።</w:t>
      </w:r>
    </w:p>
    <w:p w14:paraId="6B0CD0C9" w14:textId="77777777" w:rsidR="000F7377" w:rsidRDefault="000F7377"/>
    <w:p w14:paraId="40099DC5" w14:textId="77777777" w:rsidR="000F7377" w:rsidRDefault="000F7377">
      <w:r xmlns:w="http://schemas.openxmlformats.org/wordprocessingml/2006/main">
        <w:t xml:space="preserve">ገላትያ 1 የጳውሎስ መልእክት ወደ ገላትያ ሰዎች የመጀመሪያ ምዕራፍ ነው። በዚህ ምዕራፍ፣ ጳውሎስ ሐዋርያዊ ሥልጣኑን አቋቁሞ ወደ ገላትያ አብያተ ክርስቲያናት ዘልቀው የገቡትን የሐሰት ትምህርቶች ጉዳይ ተናግሯል።</w:t>
      </w:r>
    </w:p>
    <w:p w14:paraId="4BF66928" w14:textId="77777777" w:rsidR="000F7377" w:rsidRDefault="000F7377"/>
    <w:p w14:paraId="472CEE29" w14:textId="77777777" w:rsidR="000F7377" w:rsidRDefault="000F7377">
      <w:r xmlns:w="http://schemas.openxmlformats.org/wordprocessingml/2006/main">
        <w:t xml:space="preserve">1ኛ አንቀጽ፡ ጳውሎስ የጀመረው በኢየሱስ ክርስቶስ እና በእግዚአብሔር አብ በኩል እንጂ በሰው የተሾመ ሳይሆን እንደ ሐዋርያ ያለውን መለኮታዊ ጥሪ በማጉላት ነው (ገላትያ 1፡1)። የገላትያ አማኞች ከእውነተኛው ወንጌል በምን ያህል ፍጥነት ወደ ሐሰተኛ አስተማሪዎች ወደ ተሰበከ የተዛባ ትርጉም እንደተመለሱ መደነቃቸውን ይገልጻል። ጳውሎስ ወንጌል አንድ ብቻ እንዳለ እና የተለየ ወንጌልን የሚሰብክ ሁሉ የተረገመ መሆን እንዳለበት ተናግሯል (ገላ 1፡6-9)። መልእክቱን በቀጥታ ከክርስቶስ የተቀበለው በመገለጥ እንደሆነ አበክሮ ይናገራል።</w:t>
      </w:r>
    </w:p>
    <w:p w14:paraId="21B97170" w14:textId="77777777" w:rsidR="000F7377" w:rsidRDefault="000F7377"/>
    <w:p w14:paraId="6241A7A8" w14:textId="77777777" w:rsidR="000F7377" w:rsidRDefault="000F7377">
      <w:r xmlns:w="http://schemas.openxmlformats.org/wordprocessingml/2006/main">
        <w:t xml:space="preserve">2ኛ አንቀጽ፡- ጳውሎስ ክርስቲያኖችን ቀናተኛ አሳዳጅ እንደነበረ የቀድሞ ሕይወቱን በመናገር ክርስትናውንና አገልግሎቱን ተሟግቷል </w:t>
      </w:r>
      <w:r xmlns:w="http://schemas.openxmlformats.org/wordprocessingml/2006/main">
        <w:lastRenderedPageBreak xmlns:w="http://schemas.openxmlformats.org/wordprocessingml/2006/main"/>
      </w:r>
      <w:r xmlns:w="http://schemas.openxmlformats.org/wordprocessingml/2006/main">
        <w:t xml:space="preserve">። እግዚአብሔር በጸጋው እንዴት እንደጠራው እና በአሕዛብ መካከል እንዲሰብክ ልጁን እንደገለጠለት ገልጿል (ገላ 1፡13-16)። ጳውሎስ ከማንም ሰብዓዊ ባለሥልጣን ጋር እንዳልተማከረ አጽንኦት ሰጥቶ ነበር፣ ነገር ግን ወደ ደማስቆ ከመመለሱ በፊት ወዲያውኑ ወደ አረብ አገር ሄደ። ከዚያም ከጴጥሮስና ከያዕቆብ ጋር ለመገናኘት ለአጭር ጊዜ ኢየሩሳሌምን ጎበኘ፤ ነገር ግን ከእነሱ ምንም ተጨማሪ መመሪያም ሆነ ትምህርት አላገኘም።</w:t>
      </w:r>
    </w:p>
    <w:p w14:paraId="0BC9CD4C" w14:textId="77777777" w:rsidR="000F7377" w:rsidRDefault="000F7377"/>
    <w:p w14:paraId="57D59A59" w14:textId="77777777" w:rsidR="000F7377" w:rsidRDefault="000F7377">
      <w:r xmlns:w="http://schemas.openxmlformats.org/wordprocessingml/2006/main">
        <w:t xml:space="preserve">3 ኛ አንቀጽ፡- ምዕራፉ የሚደመደመው ጳውሎስ ከሰዎች ይሁንታ ወይም ማረጋገጫ ነፃ መሆኑን አረጋግጧል። እርሱ ሰዎችን ለማስደሰት እየሞከረ ሳይሆን ለተወሰነ ዓላማ የጠራው እግዚአብሔርን ይልቁንስ (ገላትያ 1፡10) በማለት ተናግሯል። ጳውሎስ ወንጌሉን በቀጥታ የተቀበለው ከክርስቶስ እንደሆነ እና በሌሎች ተጽዕኖ ወይም ትምህርት እንዳልነበረው በድጋሚ ተናግሯል። መልእክቱ በሁሉም ክልሎች ወጥነት ያለው መሆኑንና ይህም መለኮታዊ ምንጭ መሆኑን አጽንኦት ሰጥቷል።</w:t>
      </w:r>
    </w:p>
    <w:p w14:paraId="388F3BF2" w14:textId="77777777" w:rsidR="000F7377" w:rsidRDefault="000F7377"/>
    <w:p w14:paraId="69FB972A" w14:textId="77777777" w:rsidR="000F7377" w:rsidRDefault="000F7377">
      <w:r xmlns:w="http://schemas.openxmlformats.org/wordprocessingml/2006/main">
        <w:t xml:space="preserve">በማጠቃለል፣ የገላትያ ሰዎች ምዕራፍ አንድ የጳውሎስን ሐዋርያዊ ሥልጣን በማቋቋም እና በገላትያ አብያተ ክርስቲያናት ውስጥ ያሉትን የሐሰት ትምህርቶች በማንሳት ላይ ያተኩራል። ጳውሎስ ጥሪውን እና ወንጌሉን በቀጥታ ከኢየሱስ ክርስቶስ መቀበሉን አጽንዖት ሰጥቷል እንጂ በሰው ሥልጣን አይደለም። ምእመናን ከእውነተኛው ወንጌል ፈጥነው ወጥተው በሐሰተኛ አስተማሪዎች ወደተሰበከው የተዛባ ትርጉም መገረማቸውን ይገልጻል። ጳውሎስ መለወጡን እና አገልግሎቱን ይሟገታል, ከሰው ልጅ ማረጋገጫ ነፃነቱን በማጉላት እና መልእክቱ በሁሉም ክልሎች ውስጥ ወጥነት ያለው መሆኑን አስረግጦ ተናግሯል. ይህ ምዕራፍ ከእውነተኛው ወንጌል ጋር መጣበቅ እና የጳውሎስን መለኮታዊ ጥሪ እንደ ሐዋርያ የመቀበልን አስፈላጊነት ያጎላል።</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ገላ 1፡1 ጳውሎስ ሐዋርያ (በኢየሱስ ክርስቶስ እና ከሙታን ባነሳው በእግዚአብሔር አብ እንጂ ከሰው ወይም በሰው አይደለም)።</w:t>
      </w:r>
    </w:p>
    <w:p w14:paraId="0648CFA2" w14:textId="77777777" w:rsidR="000F7377" w:rsidRDefault="000F7377"/>
    <w:p w14:paraId="3252338C" w14:textId="77777777" w:rsidR="000F7377" w:rsidRDefault="000F7377">
      <w:r xmlns:w="http://schemas.openxmlformats.org/wordprocessingml/2006/main">
        <w:t xml:space="preserve">ጳውሎስ ራሱን ያስተዋወቀው በማንም ሳይሆን በኢየሱስ ክርስቶስ እና በእግዚአብሔር አብ የተጠራ ሐዋርያ ነው።</w:t>
      </w:r>
    </w:p>
    <w:p w14:paraId="16905675" w14:textId="77777777" w:rsidR="000F7377" w:rsidRDefault="000F7377"/>
    <w:p w14:paraId="3A517CC1" w14:textId="77777777" w:rsidR="000F7377" w:rsidRDefault="000F7377">
      <w:r xmlns:w="http://schemas.openxmlformats.org/wordprocessingml/2006/main">
        <w:t xml:space="preserve">1፡ ሁላችንም በእግዚአብሔር የተጠራነው ዓላማውን ለማገልገል ነው።</w:t>
      </w:r>
    </w:p>
    <w:p w14:paraId="632BBF12" w14:textId="77777777" w:rsidR="000F7377" w:rsidRDefault="000F7377"/>
    <w:p w14:paraId="204DEFE8" w14:textId="77777777" w:rsidR="000F7377" w:rsidRDefault="000F7377">
      <w:r xmlns:w="http://schemas.openxmlformats.org/wordprocessingml/2006/main">
        <w:t xml:space="preserve">2፡ የጳውሎስ ሕይወት የእግዚአብሔርን ጥሪያችንን ለማስታወስ ያገለግላል።</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ማቴዎስ 4:19፡— ተከተሉኝ፡ ሰዎችን አጥማጆች እንድትሆኑ አደርጋችኋለሁ፡ አላቸው።</w:t>
      </w:r>
    </w:p>
    <w:p w14:paraId="4ABFE1EA" w14:textId="77777777" w:rsidR="000F7377" w:rsidRDefault="000F7377"/>
    <w:p w14:paraId="3E4AA779" w14:textId="77777777" w:rsidR="000F7377" w:rsidRDefault="000F7377">
      <w:r xmlns:w="http://schemas.openxmlformats.org/wordprocessingml/2006/main">
        <w:t xml:space="preserve">2:1 ቆሮንቶስ 1:9፡— ወደ ልጁ ወደ ጌታችን ወደ ኢየሱስ ክርስቶስ ኅብረት የጠራችሁ እግዚአብሔር የታመነ ነው።</w:t>
      </w:r>
    </w:p>
    <w:p w14:paraId="5107A226" w14:textId="77777777" w:rsidR="000F7377" w:rsidRDefault="000F7377"/>
    <w:p w14:paraId="2CE479CD" w14:textId="77777777" w:rsidR="000F7377" w:rsidRDefault="000F7377">
      <w:r xmlns:w="http://schemas.openxmlformats.org/wordprocessingml/2006/main">
        <w:t xml:space="preserve">ወደ ገላትያ ሰዎች 1:2 ከእኔ ጋር ያሉትም ወንድሞች ሁሉ፥ ወደ ገላትያ አብያተ ክርስቲያናት።</w:t>
      </w:r>
    </w:p>
    <w:p w14:paraId="542179D3" w14:textId="77777777" w:rsidR="000F7377" w:rsidRDefault="000F7377"/>
    <w:p w14:paraId="234B7104" w14:textId="77777777" w:rsidR="000F7377" w:rsidRDefault="000F7377">
      <w:r xmlns:w="http://schemas.openxmlformats.org/wordprocessingml/2006/main">
        <w:t xml:space="preserve">ጳውሎስ ለገላትያ አብያተ ክርስቲያናት ከራሱና ከባልንጀሮቹ ሰላምታ ላከ።</w:t>
      </w:r>
    </w:p>
    <w:p w14:paraId="203B665F" w14:textId="77777777" w:rsidR="000F7377" w:rsidRDefault="000F7377"/>
    <w:p w14:paraId="21D2FBAB" w14:textId="77777777" w:rsidR="000F7377" w:rsidRDefault="000F7377">
      <w:r xmlns:w="http://schemas.openxmlformats.org/wordprocessingml/2006/main">
        <w:t xml:space="preserve">1፡ የጳውሎስ የፍቅር እና የአንድነት ሰላምታ ለገላትያ አብያተ ክርስቲያናት</w:t>
      </w:r>
    </w:p>
    <w:p w14:paraId="360D8898" w14:textId="77777777" w:rsidR="000F7377" w:rsidRDefault="000F7377"/>
    <w:p w14:paraId="403DEEE8" w14:textId="77777777" w:rsidR="000F7377" w:rsidRDefault="000F7377">
      <w:r xmlns:w="http://schemas.openxmlformats.org/wordprocessingml/2006/main">
        <w:t xml:space="preserve">2፡ በቤተክርስቲያን ውስጥ የማህበረሰቡ እና የህብረት ሀይል</w:t>
      </w:r>
    </w:p>
    <w:p w14:paraId="23032342" w14:textId="77777777" w:rsidR="000F7377" w:rsidRDefault="000F7377"/>
    <w:p w14:paraId="4A6C60CF" w14:textId="77777777" w:rsidR="000F7377" w:rsidRDefault="000F7377">
      <w:r xmlns:w="http://schemas.openxmlformats.org/wordprocessingml/2006/main">
        <w:t xml:space="preserve">1፡ ሮሜ 12፡10 - በወንድማማች መዋደድ እርስ በርሳችሁ ተዋደዱ። በመከባበር እርስ በርሳችሁ ተሻገሩ።</w:t>
      </w:r>
    </w:p>
    <w:p w14:paraId="3ACACA21" w14:textId="77777777" w:rsidR="000F7377" w:rsidRDefault="000F7377"/>
    <w:p w14:paraId="10B9212B" w14:textId="77777777" w:rsidR="000F7377" w:rsidRDefault="000F7377">
      <w:r xmlns:w="http://schemas.openxmlformats.org/wordprocessingml/2006/main">
        <w:t xml:space="preserve">2:1 ተሰሎንቄ 5:11፡— ስለዚህ እናንተ እንደምታደርጉ እርስ በርሳችሁ ተመካከሩ አንዱም ሌላውን ያንጸው።</w:t>
      </w:r>
    </w:p>
    <w:p w14:paraId="293A258C" w14:textId="77777777" w:rsidR="000F7377" w:rsidRDefault="000F7377"/>
    <w:p w14:paraId="36BF24CE" w14:textId="77777777" w:rsidR="000F7377" w:rsidRDefault="000F7377">
      <w:r xmlns:w="http://schemas.openxmlformats.org/wordprocessingml/2006/main">
        <w:t xml:space="preserve">ገላ 1፡3 ከእግዚአብሔር አብ ከጌታችንም ከኢየሱስ ክርስቶስ ጸጋና ሰላም ለእናንተ ይሁን።</w:t>
      </w:r>
    </w:p>
    <w:p w14:paraId="5DF3CE79" w14:textId="77777777" w:rsidR="000F7377" w:rsidRDefault="000F7377"/>
    <w:p w14:paraId="6D44D76A" w14:textId="77777777" w:rsidR="000F7377" w:rsidRDefault="000F7377">
      <w:r xmlns:w="http://schemas.openxmlformats.org/wordprocessingml/2006/main">
        <w:t xml:space="preserve">ጳውሎስ ለገላትያ ሰዎች የሰጠው ሰላምታ ከእግዚአብሔር አብና ከኢየሱስ ክርስቶስ የሚገኘውን ጸጋና ሰላም ይጨምራል።</w:t>
      </w:r>
    </w:p>
    <w:p w14:paraId="0508E716" w14:textId="77777777" w:rsidR="000F7377" w:rsidRDefault="000F7377"/>
    <w:p w14:paraId="4195E7EC" w14:textId="77777777" w:rsidR="000F7377" w:rsidRDefault="000F7377">
      <w:r xmlns:w="http://schemas.openxmlformats.org/wordprocessingml/2006/main">
        <w:t xml:space="preserve">1. በአስቸጋሪ ጊዜያት የእግዚአብሔር ሰላም</w:t>
      </w:r>
    </w:p>
    <w:p w14:paraId="2EEF13AA" w14:textId="77777777" w:rsidR="000F7377" w:rsidRDefault="000F7377"/>
    <w:p w14:paraId="24D22CD0" w14:textId="77777777" w:rsidR="000F7377" w:rsidRDefault="000F7377">
      <w:r xmlns:w="http://schemas.openxmlformats.org/wordprocessingml/2006/main">
        <w:t xml:space="preserve">2. በዕለት ተዕለት ሕይወት ውስጥ የእግዚአብሔር ጸጋ</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14:paraId="65514347" w14:textId="77777777" w:rsidR="000F7377" w:rsidRDefault="000F7377"/>
    <w:p w14:paraId="798EE8B6" w14:textId="77777777" w:rsidR="000F7377" w:rsidRDefault="000F7377">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14:paraId="7A8279DC" w14:textId="77777777" w:rsidR="000F7377" w:rsidRDefault="000F7377"/>
    <w:p w14:paraId="7A89F4EA" w14:textId="77777777" w:rsidR="000F7377" w:rsidRDefault="000F7377">
      <w:r xmlns:w="http://schemas.openxmlformats.org/wordprocessingml/2006/main">
        <w:t xml:space="preserve">ገላትያ 1:4፣ እንደ እግዚአብሔርና እንደ አባታችን ፈቃድ ከዚህ ክፉ ዓለም ያድነን ዘንድ ስለ ኃጢአታችን ራሱን ሰጠ።</w:t>
      </w:r>
    </w:p>
    <w:p w14:paraId="1985A8ED" w14:textId="77777777" w:rsidR="000F7377" w:rsidRDefault="000F7377"/>
    <w:p w14:paraId="37AE3F93" w14:textId="77777777" w:rsidR="000F7377" w:rsidRDefault="000F7377">
      <w:r xmlns:w="http://schemas.openxmlformats.org/wordprocessingml/2006/main">
        <w:t xml:space="preserve">ኢየሱስ እንደ እግዚአብሔር ፈቃድ ከዓለምና ከክፉ መንገዶቹ ሊያድነን ራሱን ሰጠ።</w:t>
      </w:r>
    </w:p>
    <w:p w14:paraId="32C9BC13" w14:textId="77777777" w:rsidR="000F7377" w:rsidRDefault="000F7377"/>
    <w:p w14:paraId="0040FE4C" w14:textId="77777777" w:rsidR="000F7377" w:rsidRDefault="000F7377">
      <w:r xmlns:w="http://schemas.openxmlformats.org/wordprocessingml/2006/main">
        <w:t xml:space="preserve">1፡ ኢየሱስ እኛን ከኃጢአትና ከክፉ ለማዳን ራሱን ሠዋ።</w:t>
      </w:r>
    </w:p>
    <w:p w14:paraId="58685178" w14:textId="77777777" w:rsidR="000F7377" w:rsidRDefault="000F7377"/>
    <w:p w14:paraId="350A5AB6" w14:textId="77777777" w:rsidR="000F7377" w:rsidRDefault="000F7377">
      <w:r xmlns:w="http://schemas.openxmlformats.org/wordprocessingml/2006/main">
        <w:t xml:space="preserve">2፡ ከዓለም የኃጢአት መንገድ መዳን የምንችለው በኢየሱስ መሥዋዕት ነው።</w:t>
      </w:r>
    </w:p>
    <w:p w14:paraId="6946D27A" w14:textId="77777777" w:rsidR="000F7377" w:rsidRDefault="000F7377"/>
    <w:p w14:paraId="5D0594C5" w14:textId="77777777" w:rsidR="000F7377" w:rsidRDefault="000F7377">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14:paraId="3A292C79" w14:textId="77777777" w:rsidR="000F7377" w:rsidRDefault="000F7377"/>
    <w:p w14:paraId="589BEECE" w14:textId="77777777" w:rsidR="000F7377" w:rsidRDefault="000F7377">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71252E4C" w14:textId="77777777" w:rsidR="000F7377" w:rsidRDefault="000F7377"/>
    <w:p w14:paraId="3A6E152B" w14:textId="77777777" w:rsidR="000F7377" w:rsidRDefault="000F7377">
      <w:r xmlns:w="http://schemas.openxmlformats.org/wordprocessingml/2006/main">
        <w:t xml:space="preserve">ገላትያ 1፡5 ለእርሱ ከዘላለም እስከ ዘላለም ክብር ይሁን። ኣሜን።</w:t>
      </w:r>
    </w:p>
    <w:p w14:paraId="2C2EDA54" w14:textId="77777777" w:rsidR="000F7377" w:rsidRDefault="000F7377"/>
    <w:p w14:paraId="1C7A9BD7" w14:textId="77777777" w:rsidR="000F7377" w:rsidRDefault="000F7377">
      <w:r xmlns:w="http://schemas.openxmlformats.org/wordprocessingml/2006/main">
        <w:t xml:space="preserve">ይህ ክፍል እግዚአብሔርን ስለ ድንቅ የማዳን ሥራው የምስጋና ትምህርት ነው።</w:t>
      </w:r>
    </w:p>
    <w:p w14:paraId="26B939FC" w14:textId="77777777" w:rsidR="000F7377" w:rsidRDefault="000F7377"/>
    <w:p w14:paraId="2AF238D6" w14:textId="77777777" w:rsidR="000F7377" w:rsidRDefault="000F7377">
      <w:r xmlns:w="http://schemas.openxmlformats.org/wordprocessingml/2006/main">
        <w:t xml:space="preserve">1. የእግዚአብሔር የማዳን ጸጋ፡ ለእርሱ ክብር የምንሰጥበት ምክንያት</w:t>
      </w:r>
    </w:p>
    <w:p w14:paraId="297B3DBD" w14:textId="77777777" w:rsidR="000F7377" w:rsidRDefault="000F7377"/>
    <w:p w14:paraId="77FC46E3" w14:textId="77777777" w:rsidR="000F7377" w:rsidRDefault="000F7377">
      <w:r xmlns:w="http://schemas.openxmlformats.org/wordprocessingml/2006/main">
        <w:t xml:space="preserve">2. ቅድመ ሁኔታ የሌለው የእግዚአብሔር ፍቅር፡ የምስጋና መሰረት</w:t>
      </w:r>
    </w:p>
    <w:p w14:paraId="24385A64" w14:textId="77777777" w:rsidR="000F7377" w:rsidRDefault="000F7377"/>
    <w:p w14:paraId="20F085C6" w14:textId="77777777" w:rsidR="000F7377" w:rsidRDefault="000F7377">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4648AF6E" w14:textId="77777777" w:rsidR="000F7377" w:rsidRDefault="000F7377"/>
    <w:p w14:paraId="6D7EF922" w14:textId="77777777" w:rsidR="000F7377" w:rsidRDefault="000F7377">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3B2875F4" w14:textId="77777777" w:rsidR="000F7377" w:rsidRDefault="000F7377"/>
    <w:p w14:paraId="1A41DB00" w14:textId="77777777" w:rsidR="000F7377" w:rsidRDefault="000F7377">
      <w:r xmlns:w="http://schemas.openxmlformats.org/wordprocessingml/2006/main">
        <w:t xml:space="preserve">ወደ ገላትያ ሰዎች 1:6 ወደ ክርስቶስ ጸጋ እናንተን ከጠራችሁ ከእርሱ ወደ ሌላ ወንጌል እንዲህ ፈጥናችሁ እንዴት እንዳለፋችሁ እደነቃለሁ።</w:t>
      </w:r>
    </w:p>
    <w:p w14:paraId="6B7B3BCE" w14:textId="77777777" w:rsidR="000F7377" w:rsidRDefault="000F7377"/>
    <w:p w14:paraId="71B23F80" w14:textId="77777777" w:rsidR="000F7377" w:rsidRDefault="000F7377">
      <w:r xmlns:w="http://schemas.openxmlformats.org/wordprocessingml/2006/main">
        <w:t xml:space="preserve">ጳውሎስ የገላትያ ሰዎች የክርስቶስን ወንጌል ለሌላ ወንጌል በመተው የተገረመውን ገልጿል።</w:t>
      </w:r>
    </w:p>
    <w:p w14:paraId="5E3B0078" w14:textId="77777777" w:rsidR="000F7377" w:rsidRDefault="000F7377"/>
    <w:p w14:paraId="188DD5E3" w14:textId="77777777" w:rsidR="000F7377" w:rsidRDefault="000F7377">
      <w:r xmlns:w="http://schemas.openxmlformats.org/wordprocessingml/2006/main">
        <w:t xml:space="preserve">1. "የሐሰት ወንጌሎች አደጋ"</w:t>
      </w:r>
    </w:p>
    <w:p w14:paraId="14531439" w14:textId="77777777" w:rsidR="000F7377" w:rsidRDefault="000F7377"/>
    <w:p w14:paraId="523B8F5F" w14:textId="77777777" w:rsidR="000F7377" w:rsidRDefault="000F7377">
      <w:r xmlns:w="http://schemas.openxmlformats.org/wordprocessingml/2006/main">
        <w:t xml:space="preserve">2. "የክርስቶስን ጸጋ የመቀበል ደስታ"</w:t>
      </w:r>
    </w:p>
    <w:p w14:paraId="51F7FFFC" w14:textId="77777777" w:rsidR="000F7377" w:rsidRDefault="000F7377"/>
    <w:p w14:paraId="32244389" w14:textId="77777777" w:rsidR="000F7377" w:rsidRDefault="000F7377">
      <w:r xmlns:w="http://schemas.openxmlformats.org/wordprocessingml/2006/main">
        <w:t xml:space="preserve">1. 1ኛ ቆሮንቶስ 15፡1-4 - የጳውሎስ የኢየሱስ ክርስቶስ ወንጌል ስብከት</w:t>
      </w:r>
    </w:p>
    <w:p w14:paraId="343FA235" w14:textId="77777777" w:rsidR="000F7377" w:rsidRDefault="000F7377"/>
    <w:p w14:paraId="083E9104" w14:textId="77777777" w:rsidR="000F7377" w:rsidRDefault="000F7377">
      <w:r xmlns:w="http://schemas.openxmlformats.org/wordprocessingml/2006/main">
        <w:t xml:space="preserve">2. ሮሜ 11፡5-6 - የእግዚአብሔር ቸርነትና በድነት ውስጥ ያለው ጭካኔ</w:t>
      </w:r>
    </w:p>
    <w:p w14:paraId="634DFE0C" w14:textId="77777777" w:rsidR="000F7377" w:rsidRDefault="000F7377"/>
    <w:p w14:paraId="42180A05" w14:textId="77777777" w:rsidR="000F7377" w:rsidRDefault="000F7377">
      <w:r xmlns:w="http://schemas.openxmlformats.org/wordprocessingml/2006/main">
        <w:t xml:space="preserve">ወደ ገላትያ ሰዎች 1:7 ይህም ሌላ አይደለም; የሚያናውጡአችሁ የክርስቶስንም ወንጌል ሊያጣምሙ የሚወዱ አንዳንዶች አሉ እንጂ።</w:t>
      </w:r>
    </w:p>
    <w:p w14:paraId="2F453EBB" w14:textId="77777777" w:rsidR="000F7377" w:rsidRDefault="000F7377"/>
    <w:p w14:paraId="0E844867" w14:textId="77777777" w:rsidR="000F7377" w:rsidRDefault="000F7377">
      <w:r xmlns:w="http://schemas.openxmlformats.org/wordprocessingml/2006/main">
        <w:t xml:space="preserve">ጳውሎስ የክርስቶስን ወንጌል ለማጣመም ከሚሞክሩ የሐሰት አስተማሪዎች የገላትያ ሰዎችን አስጠንቅቋል።</w:t>
      </w:r>
    </w:p>
    <w:p w14:paraId="03DA614D" w14:textId="77777777" w:rsidR="000F7377" w:rsidRDefault="000F7377"/>
    <w:p w14:paraId="6BD37E31" w14:textId="77777777" w:rsidR="000F7377" w:rsidRDefault="000F7377">
      <w:r xmlns:w="http://schemas.openxmlformats.org/wordprocessingml/2006/main">
        <w:t xml:space="preserve">1. ማንን እንደምታዳምጥ ተጠንቀቅ</w:t>
      </w:r>
    </w:p>
    <w:p w14:paraId="2B9D18FC" w14:textId="77777777" w:rsidR="000F7377" w:rsidRDefault="000F7377"/>
    <w:p w14:paraId="44D446B3" w14:textId="77777777" w:rsidR="000F7377" w:rsidRDefault="000F7377">
      <w:r xmlns:w="http://schemas.openxmlformats.org/wordprocessingml/2006/main">
        <w:t xml:space="preserve">2. በውሸት ትምህርት አትምራ</w:t>
      </w:r>
    </w:p>
    <w:p w14:paraId="1EA921FD" w14:textId="77777777" w:rsidR="000F7377" w:rsidRDefault="000F7377"/>
    <w:p w14:paraId="59899C08" w14:textId="77777777" w:rsidR="000F7377" w:rsidRDefault="000F7377">
      <w:r xmlns:w="http://schemas.openxmlformats.org/wordprocessingml/2006/main">
        <w:t xml:space="preserve">1. ወደ ሮሜ ሰዎች 16:17-18 - አሁንም፥ ወንድሞች ሆይ፥ እናንተ የተማራችሁትን ትምህርት የሚቃወሙትን መለያየትንና ማሰናከያን የሚያደርጉትን እንድትመለከቱ እለምናችኋለሁ። እና እነሱን ያስወግዱ. እንዲህ ያሉት ለገዛ ሆዳቸው እንጂ ለጌታችን ለኢየሱስ ክርስቶስ አይገዙምና፤ በመልካም ንግግርና በሚያምር ንግግርም የልቦችን ልብ ያታልላሉ።</w:t>
      </w:r>
    </w:p>
    <w:p w14:paraId="0F33D6CB" w14:textId="77777777" w:rsidR="000F7377" w:rsidRDefault="000F7377"/>
    <w:p w14:paraId="52C3F533" w14:textId="77777777" w:rsidR="000F7377" w:rsidRDefault="000F7377">
      <w:r xmlns:w="http://schemas.openxmlformats.org/wordprocessingml/2006/main">
        <w:t xml:space="preserve">2. 2ኛ ጢሞ 4፡3-4 - ሕይወት የሚገኝበትን ትምህርት የማይታገሡበት ጊዜ ይመጣልና። ነገር ግን ጆሮቻቸውን የሚያሳክክ ስለ ሆነ፥ እንደ ገዛ ምኞታቸው ለራሳቸው አስተማሪዎችን ያከማቻሉ። እውነትንም ከመስማት ጆሮቻቸውን ይመልሳሉ፥ ወደ ተረትም ዘወር ይላሉ።</w:t>
      </w:r>
    </w:p>
    <w:p w14:paraId="42A27BFF" w14:textId="77777777" w:rsidR="000F7377" w:rsidRDefault="000F7377"/>
    <w:p w14:paraId="6E7BB0A3" w14:textId="77777777" w:rsidR="000F7377" w:rsidRDefault="000F7377">
      <w:r xmlns:w="http://schemas.openxmlformats.org/wordprocessingml/2006/main">
        <w:t xml:space="preserve">ገላ 1፡8 ነገር ግን እኛ ብንሆን ወይም ከሰማይ መልአክ ፥ ከሰበክንላችሁ ወንጌል የሚለይ ወንጌልን ቢሰብክላችሁ የተረገመ ይሁን።</w:t>
      </w:r>
    </w:p>
    <w:p w14:paraId="1A34569A" w14:textId="77777777" w:rsidR="000F7377" w:rsidRDefault="000F7377"/>
    <w:p w14:paraId="64EB0F4F" w14:textId="77777777" w:rsidR="000F7377" w:rsidRDefault="000F7377">
      <w:r xmlns:w="http://schemas.openxmlformats.org/wordprocessingml/2006/main">
        <w:t xml:space="preserve">ጳውሎስ የገላትያ ቤተክርስቲያንን እርሱ ከሰበከው ወንጌል ውጪ ማንኛውንም ወንጌል እንዳትሰማ አስጠንቅቃለች።</w:t>
      </w:r>
    </w:p>
    <w:p w14:paraId="28B740D6" w14:textId="77777777" w:rsidR="000F7377" w:rsidRDefault="000F7377"/>
    <w:p w14:paraId="193F243E" w14:textId="77777777" w:rsidR="000F7377" w:rsidRDefault="000F7377">
      <w:r xmlns:w="http://schemas.openxmlformats.org/wordprocessingml/2006/main">
        <w:t xml:space="preserve">1. የወንጌል ኃይል፡- በእግዚአብሔር ቃል ላይ ጸንቶ መኖር</w:t>
      </w:r>
    </w:p>
    <w:p w14:paraId="265E117A" w14:textId="77777777" w:rsidR="000F7377" w:rsidRDefault="000F7377"/>
    <w:p w14:paraId="01D13C95" w14:textId="77777777" w:rsidR="000F7377" w:rsidRDefault="000F7377">
      <w:r xmlns:w="http://schemas.openxmlformats.org/wordprocessingml/2006/main">
        <w:t xml:space="preserve">2. የውሸት ትምህርት እና የመናፍቅነት አደጋ</w:t>
      </w:r>
    </w:p>
    <w:p w14:paraId="530DC9A3" w14:textId="77777777" w:rsidR="000F7377" w:rsidRDefault="000F7377"/>
    <w:p w14:paraId="52FD642F" w14:textId="77777777" w:rsidR="000F7377" w:rsidRDefault="000F7377">
      <w:r xmlns:w="http://schemas.openxmlformats.org/wordprocessingml/2006/main">
        <w:t xml:space="preserve">1. 1ኛ ቆሮንቶስ 15፡1-4 - የጳውሎስ የድኅነት ወንጌል በክርስቶስ ሞትና ትንሣኤ።</w:t>
      </w:r>
    </w:p>
    <w:p w14:paraId="5DF9341E" w14:textId="77777777" w:rsidR="000F7377" w:rsidRDefault="000F7377"/>
    <w:p w14:paraId="3C5142F5" w14:textId="77777777" w:rsidR="000F7377" w:rsidRDefault="000F7377">
      <w:r xmlns:w="http://schemas.openxmlformats.org/wordprocessingml/2006/main">
        <w:t xml:space="preserve">2. 2ኛ ጢሞቴዎስ 2፡15 - ቅዱሳት መጻሕፍትን ማጥናት እና ከሐሰት ትምህርት መራቅ።</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1፡9 አስቀድመን እንዳልን አሁን ደግሞ እላለሁ፡ ከተቀበላችሁት ወንጌል ማንም ቢሰብክላችሁ የተረገመ ይሁን።</w:t>
      </w:r>
    </w:p>
    <w:p w14:paraId="78BC141E" w14:textId="77777777" w:rsidR="000F7377" w:rsidRDefault="000F7377"/>
    <w:p w14:paraId="625CC3B3" w14:textId="77777777" w:rsidR="000F7377" w:rsidRDefault="000F7377">
      <w:r xmlns:w="http://schemas.openxmlformats.org/wordprocessingml/2006/main">
        <w:t xml:space="preserve">ጳውሎስ የገላትያ ሰዎች ከተቀበሉት ወንጌል ሌላ ማንኛውንም ወንጌል እንዳይቀበሉ አጥብቆ አሳስቧቸዋል።</w:t>
      </w:r>
    </w:p>
    <w:p w14:paraId="1BCC8D29" w14:textId="77777777" w:rsidR="000F7377" w:rsidRDefault="000F7377"/>
    <w:p w14:paraId="11501D49" w14:textId="77777777" w:rsidR="000F7377" w:rsidRDefault="000F7377">
      <w:r xmlns:w="http://schemas.openxmlformats.org/wordprocessingml/2006/main">
        <w:t xml:space="preserve">1. የሐሰት ትምህርቶችን አትቀበል - ገላትያ 1፡9</w:t>
      </w:r>
    </w:p>
    <w:p w14:paraId="4980469F" w14:textId="77777777" w:rsidR="000F7377" w:rsidRDefault="000F7377"/>
    <w:p w14:paraId="59221814" w14:textId="77777777" w:rsidR="000F7377" w:rsidRDefault="000F7377">
      <w:r xmlns:w="http://schemas.openxmlformats.org/wordprocessingml/2006/main">
        <w:t xml:space="preserve">2. እውነተኛውን ወንጌል ተቀበሉ - ገላትያ 1፡9</w:t>
      </w:r>
    </w:p>
    <w:p w14:paraId="0C029AB3" w14:textId="77777777" w:rsidR="000F7377" w:rsidRDefault="000F7377"/>
    <w:p w14:paraId="5AF579ED" w14:textId="77777777" w:rsidR="000F7377" w:rsidRDefault="000F7377">
      <w:r xmlns:w="http://schemas.openxmlformats.org/wordprocessingml/2006/main">
        <w:t xml:space="preserve">1. ዘዳግም 13፡1-5 - ስለ ሐሰተኛ ነቢያት የተሰጠ ማስጠንቀቂያ።</w:t>
      </w:r>
    </w:p>
    <w:p w14:paraId="16535C15" w14:textId="77777777" w:rsidR="000F7377" w:rsidRDefault="000F7377"/>
    <w:p w14:paraId="17004316" w14:textId="77777777" w:rsidR="000F7377" w:rsidRDefault="000F7377">
      <w:r xmlns:w="http://schemas.openxmlformats.org/wordprocessingml/2006/main">
        <w:t xml:space="preserve">2. ሮሜ 16፡17-18 - ከሐሰተኛ አስተማሪዎች እንድንጠነቀቅ የተሰጠ ምክር።</w:t>
      </w:r>
    </w:p>
    <w:p w14:paraId="001A51FA" w14:textId="77777777" w:rsidR="000F7377" w:rsidRDefault="000F7377"/>
    <w:p w14:paraId="0CC79307" w14:textId="77777777" w:rsidR="000F7377" w:rsidRDefault="000F7377">
      <w:r xmlns:w="http://schemas.openxmlformats.org/wordprocessingml/2006/main">
        <w:t xml:space="preserve">ገላትያ 1:10፣ አሁን ሰዎችን ወይስ እግዚአብሔርን? ወይስ ሰውን ደስ ላሰኝ እሻለሁ? ሰውን ደስ ባሰኝ የክርስቶስ ባሪያ ባልሆንም ነበር።</w:t>
      </w:r>
    </w:p>
    <w:p w14:paraId="5F6037A7" w14:textId="77777777" w:rsidR="000F7377" w:rsidRDefault="000F7377"/>
    <w:p w14:paraId="0943EE29" w14:textId="77777777" w:rsidR="000F7377" w:rsidRDefault="000F7377">
      <w:r xmlns:w="http://schemas.openxmlformats.org/wordprocessingml/2006/main">
        <w:t xml:space="preserve">ጳውሎስ ሰዎችን ወይስ እግዚአብሔርን ለማስደሰት እየሞከረ እንደሆነ ጠየቀ።</w:t>
      </w:r>
    </w:p>
    <w:p w14:paraId="0E143FB0" w14:textId="77777777" w:rsidR="000F7377" w:rsidRDefault="000F7377"/>
    <w:p w14:paraId="39DBFD88" w14:textId="77777777" w:rsidR="000F7377" w:rsidRDefault="000F7377">
      <w:r xmlns:w="http://schemas.openxmlformats.org/wordprocessingml/2006/main">
        <w:t xml:space="preserve">1. ሰዎችን ሳይሆን እግዚአብሔርን ደስ ማሰኘትህን እርግጠኛ ሁን።</w:t>
      </w:r>
    </w:p>
    <w:p w14:paraId="479A25E5" w14:textId="77777777" w:rsidR="000F7377" w:rsidRDefault="000F7377"/>
    <w:p w14:paraId="7FAC93B6" w14:textId="77777777" w:rsidR="000F7377" w:rsidRDefault="000F7377">
      <w:r xmlns:w="http://schemas.openxmlformats.org/wordprocessingml/2006/main">
        <w:t xml:space="preserve">2. ለሰው ሳይሆን ለእግዚአብሔር የመታዘዝ ሕይወት ይኑሩ።</w:t>
      </w:r>
    </w:p>
    <w:p w14:paraId="1AAB9EF0" w14:textId="77777777" w:rsidR="000F7377" w:rsidRDefault="000F7377"/>
    <w:p w14:paraId="44FD0D5E" w14:textId="77777777" w:rsidR="000F7377" w:rsidRDefault="000F7377">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14:paraId="3AF6A11F" w14:textId="77777777" w:rsidR="000F7377" w:rsidRDefault="000F7377"/>
    <w:p w14:paraId="228FF12A"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7239601" w14:textId="77777777" w:rsidR="000F7377" w:rsidRDefault="000F7377"/>
    <w:p w14:paraId="7B3E4B3F" w14:textId="77777777" w:rsidR="000F7377" w:rsidRDefault="000F7377">
      <w:r xmlns:w="http://schemas.openxmlformats.org/wordprocessingml/2006/main">
        <w:t xml:space="preserve">ገላትያ 1:11፣ ነገር ግን፥ ወንድሞች ሆይ፥ ስለ እኔ የተሰበከ ወንጌል እንደ ሰው እንዳይደለ አረጋግጣችኋለሁ።</w:t>
      </w:r>
    </w:p>
    <w:p w14:paraId="1FD9BA82" w14:textId="77777777" w:rsidR="000F7377" w:rsidRDefault="000F7377"/>
    <w:p w14:paraId="7ED4C233" w14:textId="77777777" w:rsidR="000F7377" w:rsidRDefault="000F7377">
      <w:r xmlns:w="http://schemas.openxmlformats.org/wordprocessingml/2006/main">
        <w:t xml:space="preserve">ጳውሎስ የሰበከው ወንጌል ከሰው አይደለም።</w:t>
      </w:r>
    </w:p>
    <w:p w14:paraId="432B087A" w14:textId="77777777" w:rsidR="000F7377" w:rsidRDefault="000F7377"/>
    <w:p w14:paraId="64F1042A" w14:textId="77777777" w:rsidR="000F7377" w:rsidRDefault="000F7377">
      <w:r xmlns:w="http://schemas.openxmlformats.org/wordprocessingml/2006/main">
        <w:t xml:space="preserve">1፡ በሰው ሳይሆን በእግዚአብሔር ቃል ታመን</w:t>
      </w:r>
    </w:p>
    <w:p w14:paraId="0D39A2EA" w14:textId="77777777" w:rsidR="000F7377" w:rsidRDefault="000F7377"/>
    <w:p w14:paraId="772BB4CF" w14:textId="77777777" w:rsidR="000F7377" w:rsidRDefault="000F7377">
      <w:r xmlns:w="http://schemas.openxmlformats.org/wordprocessingml/2006/main">
        <w:t xml:space="preserve">2፡ ሁላችንም ወንጌልን እንድንሰብክ ተጠርተናል</w:t>
      </w:r>
    </w:p>
    <w:p w14:paraId="62C4662E" w14:textId="77777777" w:rsidR="000F7377" w:rsidRDefault="000F7377"/>
    <w:p w14:paraId="2390CBA7" w14:textId="77777777" w:rsidR="000F7377" w:rsidRDefault="000F7377">
      <w:r xmlns:w="http://schemas.openxmlformats.org/wordprocessingml/2006/main">
        <w:t xml:space="preserve">1፡2ኛ ወደ ጢሞቴዎስ 3፡16-17 የእግዚአብሔር ሰው ፍጹምና ለሁሉ የተዘጋጀ ይሆን ዘንድ የእግዚአብሔር መንፈስ ያለበት መጽሐፍ ሁሉ ለትምህርትና ለተግሣጽ ልብንም ለማቅናት በጽድቅም ላለው ምክር ደግሞ ይጠቅማል። መልካም ሥራዎች”</w:t>
      </w:r>
    </w:p>
    <w:p w14:paraId="04E19073" w14:textId="77777777" w:rsidR="000F7377" w:rsidRDefault="000F7377"/>
    <w:p w14:paraId="5C6F49E4" w14:textId="77777777" w:rsidR="000F7377" w:rsidRDefault="000F7377">
      <w:r xmlns:w="http://schemas.openxmlformats.org/wordprocessingml/2006/main">
        <w:t xml:space="preserve">2፡ ቆላስይስ 1፡23 - " ተመሥርታችሁና ተደላድላችሁ ከሰማችሁትም ከወንጌልም ተስፋ ሳትራቅ በሃይማኖት ጸንታችሁ ከኖራችሁ። ለዚህም እኔ ጳውሎስ አገልጋይ ሆኛለሁ።</w:t>
      </w:r>
    </w:p>
    <w:p w14:paraId="34729FEC" w14:textId="77777777" w:rsidR="000F7377" w:rsidRDefault="000F7377"/>
    <w:p w14:paraId="2C6DF062" w14:textId="77777777" w:rsidR="000F7377" w:rsidRDefault="000F7377">
      <w:r xmlns:w="http://schemas.openxmlformats.org/wordprocessingml/2006/main">
        <w:t xml:space="preserve">ገላ 1፡12 በኢየሱስ ክርስቶስ መገለጥ እንጂ ከሰው አልተቀበልሁትም አልተማርሁትምም።</w:t>
      </w:r>
    </w:p>
    <w:p w14:paraId="10ABBCAA" w14:textId="77777777" w:rsidR="000F7377" w:rsidRDefault="000F7377"/>
    <w:p w14:paraId="2771902A" w14:textId="77777777" w:rsidR="000F7377" w:rsidRDefault="000F7377">
      <w:r xmlns:w="http://schemas.openxmlformats.org/wordprocessingml/2006/main">
        <w:t xml:space="preserve">ጳውሎስ የኢየሱስ ክርስቶስን ወንጌል የተቀበለው በመለኮታዊ መገለጥ ነው እንጂ በየትኛውም የሰው ትምህርት ወይም መመሪያ አይደለም።</w:t>
      </w:r>
    </w:p>
    <w:p w14:paraId="4AB45CE5" w14:textId="77777777" w:rsidR="000F7377" w:rsidRDefault="000F7377"/>
    <w:p w14:paraId="045C9B88" w14:textId="77777777" w:rsidR="000F7377" w:rsidRDefault="000F7377">
      <w:r xmlns:w="http://schemas.openxmlformats.org/wordprocessingml/2006/main">
        <w:t xml:space="preserve">1፡ የኢየሱስ ክርስቶስ ወንጌል ልዩነት</w:t>
      </w:r>
    </w:p>
    <w:p w14:paraId="6FC757D1" w14:textId="77777777" w:rsidR="000F7377" w:rsidRDefault="000F7377"/>
    <w:p w14:paraId="4D80DB98" w14:textId="77777777" w:rsidR="000F7377" w:rsidRDefault="000F7377">
      <w:r xmlns:w="http://schemas.openxmlformats.org/wordprocessingml/2006/main">
        <w:t xml:space="preserve">2፡ መለኮታዊ መገለጥ የእውነተኛ እውቀት ምንጭ ነው።</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3፡3-5 - በሌላ ትውልድ ለሕዝብ ያልታወቀ የክርስቶስ ምሥጢር አሁን ለቅዱሳን ሐዋርያትና ነቢያት በመንፈስ እንዴት ተገለጠ።</w:t>
      </w:r>
    </w:p>
    <w:p w14:paraId="7BABBFAF" w14:textId="77777777" w:rsidR="000F7377" w:rsidRDefault="000F7377"/>
    <w:p w14:paraId="06E5A180" w14:textId="77777777" w:rsidR="000F7377" w:rsidRDefault="000F7377">
      <w:r xmlns:w="http://schemas.openxmlformats.org/wordprocessingml/2006/main">
        <w:t xml:space="preserve">2: ዮሐንስ 14:26፡— አብ በስሜ የሚልከው ግን መንፈስ ቅዱስ የሆነው አጽናኝ እርሱ ሁሉን ያስተምራችኋል፥ የነገርኋችሁንም ሁሉ ያሳስባችኋል።</w:t>
      </w:r>
    </w:p>
    <w:p w14:paraId="327167F8" w14:textId="77777777" w:rsidR="000F7377" w:rsidRDefault="000F7377"/>
    <w:p w14:paraId="43AE5EF9" w14:textId="77777777" w:rsidR="000F7377" w:rsidRDefault="000F7377">
      <w:r xmlns:w="http://schemas.openxmlformats.org/wordprocessingml/2006/main">
        <w:t xml:space="preserve">ወደ ገላትያ ሰዎች 1:13 በአይሁድ ሃይማኖት የእግዚአብሔርን ቤተ ክርስቲያን ያለ ልክ እንዳሳድድአትና እንዳጠፋት አኗኗሬን ሰምታችኋል።</w:t>
      </w:r>
    </w:p>
    <w:p w14:paraId="137E540C" w14:textId="77777777" w:rsidR="000F7377" w:rsidRDefault="000F7377"/>
    <w:p w14:paraId="706AFED0" w14:textId="77777777" w:rsidR="000F7377" w:rsidRDefault="000F7377">
      <w:r xmlns:w="http://schemas.openxmlformats.org/wordprocessingml/2006/main">
        <w:t xml:space="preserve">ጳውሎስ የእግዚአብሔርን ቤተ ክርስቲያን ያሳድድበት ወደ ክርስትና ከመመለሱ በፊት ሕይወቱን ተርኳል።</w:t>
      </w:r>
    </w:p>
    <w:p w14:paraId="53BE6314" w14:textId="77777777" w:rsidR="000F7377" w:rsidRDefault="000F7377"/>
    <w:p w14:paraId="49EBD74C" w14:textId="77777777" w:rsidR="000F7377" w:rsidRDefault="000F7377">
      <w:r xmlns:w="http://schemas.openxmlformats.org/wordprocessingml/2006/main">
        <w:t xml:space="preserve">1. የመለወጥ ኃይል፡- የጳውሎስ ከአሳዳጅ ወደ ሰባኪነት መለወጥ</w:t>
      </w:r>
    </w:p>
    <w:p w14:paraId="77AF6110" w14:textId="77777777" w:rsidR="000F7377" w:rsidRDefault="000F7377"/>
    <w:p w14:paraId="1E2B9694" w14:textId="77777777" w:rsidR="000F7377" w:rsidRDefault="000F7377">
      <w:r xmlns:w="http://schemas.openxmlformats.org/wordprocessingml/2006/main">
        <w:t xml:space="preserve">2. የእግዚአብሔር ምሕረት፡- ይቅርታና ይቅርታ ለሁሉም</w:t>
      </w:r>
    </w:p>
    <w:p w14:paraId="093C77AC" w14:textId="77777777" w:rsidR="000F7377" w:rsidRDefault="000F7377"/>
    <w:p w14:paraId="6FC7B508" w14:textId="77777777" w:rsidR="000F7377" w:rsidRDefault="000F7377">
      <w:r xmlns:w="http://schemas.openxmlformats.org/wordprocessingml/2006/main">
        <w:t xml:space="preserve">1. ሉቃ.15፡11-32፣ የጠፋው ልጅ ምሳሌ</w:t>
      </w:r>
    </w:p>
    <w:p w14:paraId="5B78F2E9" w14:textId="77777777" w:rsidR="000F7377" w:rsidRDefault="000F7377"/>
    <w:p w14:paraId="4A0BA9FD" w14:textId="77777777" w:rsidR="000F7377" w:rsidRDefault="000F7377">
      <w:r xmlns:w="http://schemas.openxmlformats.org/wordprocessingml/2006/main">
        <w:t xml:space="preserve">2. ሮሜ 5፡8፡ ነገር ግን ገና ኃጢአተኞች ሳለን ክርስቶስ ስለ እኛ ሞቶአል፡ እግዚአብሔር ለእኛ ያለውን የራሱን ፍቅር ያስረዳል።</w:t>
      </w:r>
    </w:p>
    <w:p w14:paraId="3C85247B" w14:textId="77777777" w:rsidR="000F7377" w:rsidRDefault="000F7377"/>
    <w:p w14:paraId="5AD546CB" w14:textId="77777777" w:rsidR="000F7377" w:rsidRDefault="000F7377">
      <w:r xmlns:w="http://schemas.openxmlformats.org/wordprocessingml/2006/main">
        <w:t xml:space="preserve">ገላትያ 1:14፣ የአባቶቼን ወግ አጥብቄ እቀናለሁ።</w:t>
      </w:r>
    </w:p>
    <w:p w14:paraId="4309B7DB" w14:textId="77777777" w:rsidR="000F7377" w:rsidRDefault="000F7377"/>
    <w:p w14:paraId="66DF2BCA" w14:textId="77777777" w:rsidR="000F7377" w:rsidRDefault="000F7377">
      <w:r xmlns:w="http://schemas.openxmlformats.org/wordprocessingml/2006/main">
        <w:t xml:space="preserve">ጳውሎስ የአይሁድን ልማዶች እና ህጎች በማክበር ረገድ ትልቅ ስኬት አግኝቷል፣ እና በተለይ ለቅድመ አያቶቹ ወግ ያደረ ነበር።</w:t>
      </w:r>
    </w:p>
    <w:p w14:paraId="1A9FDF6B" w14:textId="77777777" w:rsidR="000F7377" w:rsidRDefault="000F7377"/>
    <w:p w14:paraId="024AC917" w14:textId="77777777" w:rsidR="000F7377" w:rsidRDefault="000F7377">
      <w:r xmlns:w="http://schemas.openxmlformats.org/wordprocessingml/2006/main">
        <w:t xml:space="preserve">1. የቤተሰብ ወጎችን የማክበር አስፈላጊነት</w:t>
      </w:r>
    </w:p>
    <w:p w14:paraId="0A113A32" w14:textId="77777777" w:rsidR="000F7377" w:rsidRDefault="000F7377"/>
    <w:p w14:paraId="51F2448A" w14:textId="77777777" w:rsidR="000F7377" w:rsidRDefault="000F7377">
      <w:r xmlns:w="http://schemas.openxmlformats.org/wordprocessingml/2006/main">
        <w:t xml:space="preserve">2. ለእምነት ጉዞአችን መቆም</w:t>
      </w:r>
    </w:p>
    <w:p w14:paraId="563C51B1" w14:textId="77777777" w:rsidR="000F7377" w:rsidRDefault="000F7377"/>
    <w:p w14:paraId="6316CF9C" w14:textId="77777777" w:rsidR="000F7377" w:rsidRDefault="000F7377">
      <w:r xmlns:w="http://schemas.openxmlformats.org/wordprocessingml/2006/main">
        <w:t xml:space="preserve">1. ዘዳግም 6፡4-9</w:t>
      </w:r>
    </w:p>
    <w:p w14:paraId="7D278B7B" w14:textId="77777777" w:rsidR="000F7377" w:rsidRDefault="000F7377"/>
    <w:p w14:paraId="711ED887" w14:textId="77777777" w:rsidR="000F7377" w:rsidRDefault="000F7377">
      <w:r xmlns:w="http://schemas.openxmlformats.org/wordprocessingml/2006/main">
        <w:t xml:space="preserve">2. ቆላስይስ 3፡17-21</w:t>
      </w:r>
    </w:p>
    <w:p w14:paraId="4765B425" w14:textId="77777777" w:rsidR="000F7377" w:rsidRDefault="000F7377"/>
    <w:p w14:paraId="23BCC815" w14:textId="77777777" w:rsidR="000F7377" w:rsidRDefault="000F7377">
      <w:r xmlns:w="http://schemas.openxmlformats.org/wordprocessingml/2006/main">
        <w:t xml:space="preserve">ገላትያ 1:15፣ ነገር ግን ከእናቴ ማኅፀን የለየኝ በጸጋውም የጠራኝ እግዚአብሔር ወደደ።</w:t>
      </w:r>
    </w:p>
    <w:p w14:paraId="1C54A2E6" w14:textId="77777777" w:rsidR="000F7377" w:rsidRDefault="000F7377"/>
    <w:p w14:paraId="75FA2027" w14:textId="77777777" w:rsidR="000F7377" w:rsidRDefault="000F7377">
      <w:r xmlns:w="http://schemas.openxmlformats.org/wordprocessingml/2006/main">
        <w:t xml:space="preserve">የእግዚአብሔር ጸጋ የጥሪያችን ምንጭ ነው።</w:t>
      </w:r>
    </w:p>
    <w:p w14:paraId="17B066C4" w14:textId="77777777" w:rsidR="000F7377" w:rsidRDefault="000F7377"/>
    <w:p w14:paraId="65632493" w14:textId="77777777" w:rsidR="000F7377" w:rsidRDefault="000F7377">
      <w:r xmlns:w="http://schemas.openxmlformats.org/wordprocessingml/2006/main">
        <w:t xml:space="preserve">1. እግዚአብሔር በጸጋው ጠርቶናል - የገላትያ ሰዎች 1፡15 ጥናት</w:t>
      </w:r>
    </w:p>
    <w:p w14:paraId="277EFE29" w14:textId="77777777" w:rsidR="000F7377" w:rsidRDefault="000F7377"/>
    <w:p w14:paraId="4DE92DCE" w14:textId="77777777" w:rsidR="000F7377" w:rsidRDefault="000F7377">
      <w:r xmlns:w="http://schemas.openxmlformats.org/wordprocessingml/2006/main">
        <w:t xml:space="preserve">2. ከእግዚአብሔር መለየታችን እና ጸጋ እንዴት እንደሚያገናኘን - የገላትያ ሰዎች 1፡15 ምርመራ</w:t>
      </w:r>
    </w:p>
    <w:p w14:paraId="058F198C" w14:textId="77777777" w:rsidR="000F7377" w:rsidRDefault="000F7377"/>
    <w:p w14:paraId="5DD3BDF0" w14:textId="77777777" w:rsidR="000F7377" w:rsidRDefault="000F7377">
      <w:r xmlns:w="http://schemas.openxmlformats.org/wordprocessingml/2006/main">
        <w:t xml:space="preserve">1. ሮሜ 8፡28 - እግዚአብሔርም ለሚወዱት እንደ አሳቡም ለተጠሩት በነገር ሁሉ ለበጎ እንዲደረግ እናውቃለን።</w:t>
      </w:r>
    </w:p>
    <w:p w14:paraId="1F2A953A" w14:textId="77777777" w:rsidR="000F7377" w:rsidRDefault="000F7377"/>
    <w:p w14:paraId="3FABA145" w14:textId="77777777" w:rsidR="000F7377" w:rsidRDefault="000F7377">
      <w:r xmlns:w="http://schemas.openxmlformats.org/wordprocessingml/2006/main">
        <w:t xml:space="preserve">2. ኤፌሶን 2፡4-5 - ነገር ግን በምሕረቱ ባለ ጠጋ የሆነ እግዚአብሔር ለእኛ ካለው ታላቅ ፍቅሩ የተነሣ በበደላችን ሙታን እንኳ በሆንን ጊዜ ከክርስቶስ ጋር ሕያዋን አደረገን በጸጋው ድናችኋል።</w:t>
      </w:r>
    </w:p>
    <w:p w14:paraId="3656ADAE" w14:textId="77777777" w:rsidR="000F7377" w:rsidRDefault="000F7377"/>
    <w:p w14:paraId="3651CF58" w14:textId="77777777" w:rsidR="000F7377" w:rsidRDefault="000F7377">
      <w:r xmlns:w="http://schemas.openxmlformats.org/wordprocessingml/2006/main">
        <w:t xml:space="preserve">ገላ 1፡16 በአሕዛብ መካከል ስለ እርሱ እሰብክ ዘንድ ልጁን በእኔ ይገልጥ ዘንድ። ወዲያው ከሥጋና ከደም ጋር አልተማከርሁም።</w:t>
      </w:r>
    </w:p>
    <w:p w14:paraId="7B8C225B" w14:textId="77777777" w:rsidR="000F7377" w:rsidRDefault="000F7377"/>
    <w:p w14:paraId="4A0EF086" w14:textId="77777777" w:rsidR="000F7377" w:rsidRDefault="000F7377">
      <w:r xmlns:w="http://schemas.openxmlformats.org/wordprocessingml/2006/main">
        <w:t xml:space="preserve">ጳውሎስ የኢየሱስ ክርስቶስን ወንጌል በአህዛብ መካከል እንዲሰብክ በመለኮት ተጠርቷል።</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ጥሪ፡ ለእግዚአብሔር ፈቃድ ምላሽ መስጠት</w:t>
      </w:r>
    </w:p>
    <w:p w14:paraId="1E26AD55" w14:textId="77777777" w:rsidR="000F7377" w:rsidRDefault="000F7377"/>
    <w:p w14:paraId="4CD452DF" w14:textId="77777777" w:rsidR="000F7377" w:rsidRDefault="000F7377">
      <w:r xmlns:w="http://schemas.openxmlformats.org/wordprocessingml/2006/main">
        <w:t xml:space="preserve">2. የወንጌል ኃይል፡ የኢየሱስ ክርስቶስን ወንጌል መስበክ</w:t>
      </w:r>
    </w:p>
    <w:p w14:paraId="087C094F" w14:textId="77777777" w:rsidR="000F7377" w:rsidRDefault="000F7377"/>
    <w:p w14:paraId="197DDC71" w14:textId="77777777" w:rsidR="000F7377" w:rsidRDefault="000F7377">
      <w:r xmlns:w="http://schemas.openxmlformats.org/wordprocessingml/2006/main">
        <w:t xml:space="preserve">1. ኤርምያስ 1፡5 " በማኅፀን ሳልሠራህ አውቄሃለሁ፥ ከመወለድህም በፊት ቀድሼሃለሁ፥ ለአሕዛብም ነቢይ አድርጌሃለሁ።"</w:t>
      </w:r>
    </w:p>
    <w:p w14:paraId="0C7E8C22" w14:textId="77777777" w:rsidR="000F7377" w:rsidRDefault="000F7377"/>
    <w:p w14:paraId="6DD2A6DA" w14:textId="77777777" w:rsidR="000F7377" w:rsidRDefault="000F7377">
      <w:r xmlns:w="http://schemas.openxmlformats.org/wordprocessingml/2006/main">
        <w:t xml:space="preserve">2. የሐዋርያት ሥራ 10:34-35 “ጴጥሮስም አፉን ከፍቶ እንዲህ አለ፡- “እግዚአብሔር ለሰው ፊት እንዳያደላ ነገር ግን በአሕዛብ ሁሉ እርሱን የሚፈራና ጽድቅን የሚያደርግ በእርሱ የተወደደ እንደ ሆነ በእውነት ተረድቻለሁ።</w:t>
      </w:r>
    </w:p>
    <w:p w14:paraId="4557E35E" w14:textId="77777777" w:rsidR="000F7377" w:rsidRDefault="000F7377"/>
    <w:p w14:paraId="57BA75D2" w14:textId="77777777" w:rsidR="000F7377" w:rsidRDefault="000F7377">
      <w:r xmlns:w="http://schemas.openxmlformats.org/wordprocessingml/2006/main">
        <w:t xml:space="preserve">ገላትያ 1:17፣ ከእኔም በፊት ሐዋርያት ወደ ነበሩት ወደ ኢየሩሳሌም አልወጣሁም። ነገር ግን ወደ ዓረብ ሄድኩኝ ወደ ደማስቆም ተመለስሁ።</w:t>
      </w:r>
    </w:p>
    <w:p w14:paraId="2746EFFA" w14:textId="77777777" w:rsidR="000F7377" w:rsidRDefault="000F7377"/>
    <w:p w14:paraId="677118DE" w14:textId="77777777" w:rsidR="000F7377" w:rsidRDefault="000F7377">
      <w:r xmlns:w="http://schemas.openxmlformats.org/wordprocessingml/2006/main">
        <w:t xml:space="preserve">ጳውሎስ ከሐዋርያት ጋር ለመገናኘት ወደ ኢየሩሳሌም እንዳልሄደ ይልቁንም ወደ አረብ አገር ሄዶ ወደ ደማስቆ እንደተመለሰ ገልጿል።</w:t>
      </w:r>
    </w:p>
    <w:p w14:paraId="78D3EEB0" w14:textId="77777777" w:rsidR="000F7377" w:rsidRDefault="000F7377"/>
    <w:p w14:paraId="7578C14F" w14:textId="77777777" w:rsidR="000F7377" w:rsidRDefault="000F7377">
      <w:r xmlns:w="http://schemas.openxmlformats.org/wordprocessingml/2006/main">
        <w:t xml:space="preserve">1. የጳውሎስን ምሳሌ ልንማር ይገባል፣ ፈቃዱ ተወዳጅ ባይሆንም እንኳ የአምላክን ፈቃድ መከተል አለብን።</w:t>
      </w:r>
    </w:p>
    <w:p w14:paraId="349CD8C7" w14:textId="77777777" w:rsidR="000F7377" w:rsidRDefault="000F7377"/>
    <w:p w14:paraId="0035257C" w14:textId="77777777" w:rsidR="000F7377" w:rsidRDefault="000F7377">
      <w:r xmlns:w="http://schemas.openxmlformats.org/wordprocessingml/2006/main">
        <w:t xml:space="preserve">2. እቅዶቻችን ቢሰናከሉም እግዚአብሔር መመሪያ እና መመሪያ እንደሚሰጠን ልንታመን እንችላለን።</w:t>
      </w:r>
    </w:p>
    <w:p w14:paraId="11EBBBB3" w14:textId="77777777" w:rsidR="000F7377" w:rsidRDefault="000F7377"/>
    <w:p w14:paraId="1B8C779B" w14:textId="77777777" w:rsidR="000F7377" w:rsidRDefault="000F7377">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14:paraId="76D53247" w14:textId="77777777" w:rsidR="000F7377" w:rsidRDefault="000F7377"/>
    <w:p w14:paraId="6BF6D051" w14:textId="77777777" w:rsidR="000F7377" w:rsidRDefault="000F7377">
      <w:r xmlns:w="http://schemas.openxmlformats.org/wordprocessingml/2006/main">
        <w:t xml:space="preserve">2. ማቴዎስ 6፡33 - ነገር ግን አስቀድማችሁ የእግዚአብሔርን መንግሥት ጽድቁንም ፈልጉ ይህም ሁሉ ይጨመርላችኋል።</w:t>
      </w:r>
    </w:p>
    <w:p w14:paraId="76A29D72" w14:textId="77777777" w:rsidR="000F7377" w:rsidRDefault="000F7377"/>
    <w:p w14:paraId="577F1F84" w14:textId="77777777" w:rsidR="000F7377" w:rsidRDefault="000F7377">
      <w:r xmlns:w="http://schemas.openxmlformats.org/wordprocessingml/2006/main">
        <w:t xml:space="preserve">ገላትያ 1:18፣ ከሦስት ዓመትም በኋላ ጴጥሮስን ለማየት ወደ ኢየሩሳሌም ወጣሁ፥ በእርሱም ዘንድ </w:t>
      </w:r>
      <w:r xmlns:w="http://schemas.openxmlformats.org/wordprocessingml/2006/main">
        <w:lastRenderedPageBreak xmlns:w="http://schemas.openxmlformats.org/wordprocessingml/2006/main"/>
      </w:r>
      <w:r xmlns:w="http://schemas.openxmlformats.org/wordprocessingml/2006/main">
        <w:t xml:space="preserve">አሥራ አምስት ቀን ተቀመጥሁ።</w:t>
      </w:r>
    </w:p>
    <w:p w14:paraId="42E8E398" w14:textId="77777777" w:rsidR="000F7377" w:rsidRDefault="000F7377"/>
    <w:p w14:paraId="7B70137C" w14:textId="77777777" w:rsidR="000F7377" w:rsidRDefault="000F7377">
      <w:r xmlns:w="http://schemas.openxmlformats.org/wordprocessingml/2006/main">
        <w:t xml:space="preserve">ጳውሎስ ጴጥሮስን ሊጎበኝ ወደ ኢየሩሳሌም ሄዶ ከእርሱ ጋር አሥራ አምስት ቀን አሳልፏል።</w:t>
      </w:r>
    </w:p>
    <w:p w14:paraId="15A87103" w14:textId="77777777" w:rsidR="000F7377" w:rsidRDefault="000F7377"/>
    <w:p w14:paraId="7A044864" w14:textId="77777777" w:rsidR="000F7377" w:rsidRDefault="000F7377">
      <w:r xmlns:w="http://schemas.openxmlformats.org/wordprocessingml/2006/main">
        <w:t xml:space="preserve">1. ከሌሎች አማኞች ጋር ጊዜ በማሳለፍ ረገድ ከጳውሎስ ምሳሌ መማር እንችላለን።</w:t>
      </w:r>
    </w:p>
    <w:p w14:paraId="115A2F66" w14:textId="77777777" w:rsidR="000F7377" w:rsidRDefault="000F7377"/>
    <w:p w14:paraId="4BD91453" w14:textId="77777777" w:rsidR="000F7377" w:rsidRDefault="000F7377">
      <w:r xmlns:w="http://schemas.openxmlformats.org/wordprocessingml/2006/main">
        <w:t xml:space="preserve">2. እግዚአብሔር የመንግሥቱን ሥራ የበለጠ ለማሳደግ ከሌሎች አማኞች ጋር ያለንን ግንኙነት ሊጠቀም ይችላል።</w:t>
      </w:r>
    </w:p>
    <w:p w14:paraId="61ED9DCD" w14:textId="77777777" w:rsidR="000F7377" w:rsidRDefault="000F7377"/>
    <w:p w14:paraId="73CB9FA8" w14:textId="77777777" w:rsidR="000F7377" w:rsidRDefault="000F7377">
      <w:r xmlns:w="http://schemas.openxmlformats.org/wordprocessingml/2006/main">
        <w:t xml:space="preserve">1. የሐዋርያት ሥራ 9፡26-27 - ሳውልም ወደ ኢየሩሳሌም በመጣ ጊዜ ከደቀ መዛሙርቱ ጋር ሊተባበር ሞከረ። ሁሉም ፈሩት፥ ደቀ መዝሙርም እንደ ሆነ አላመኑም። በርናባስ ግን ወስዶ ወደ ሐዋርያት አመጣው።</w:t>
      </w:r>
    </w:p>
    <w:p w14:paraId="65B8D63B" w14:textId="77777777" w:rsidR="000F7377" w:rsidRDefault="000F7377"/>
    <w:p w14:paraId="7EFF8C57" w14:textId="77777777" w:rsidR="000F7377" w:rsidRDefault="000F7377">
      <w:r xmlns:w="http://schemas.openxmlformats.org/wordprocessingml/2006/main">
        <w:t xml:space="preserve">2. 1ኛ ተሰሎንቄ 5:11 - ስለዚህ እናንተ እንደምታደርጉ እርስ በርሳችሁ ተመካከሩ አንዱም ሌላውን ያንጸው።</w:t>
      </w:r>
    </w:p>
    <w:p w14:paraId="2CB7EFED" w14:textId="77777777" w:rsidR="000F7377" w:rsidRDefault="000F7377"/>
    <w:p w14:paraId="277C1690" w14:textId="77777777" w:rsidR="000F7377" w:rsidRDefault="000F7377">
      <w:r xmlns:w="http://schemas.openxmlformats.org/wordprocessingml/2006/main">
        <w:t xml:space="preserve">ገላ 1፡19 ከጌታ ወንድም ከያዕቆብ በቀር ሌሎችን ሐዋርያት አላየሁም።</w:t>
      </w:r>
    </w:p>
    <w:p w14:paraId="5E7A6661" w14:textId="77777777" w:rsidR="000F7377" w:rsidRDefault="000F7377"/>
    <w:p w14:paraId="18B68FCD" w14:textId="77777777" w:rsidR="000F7377" w:rsidRDefault="000F7377">
      <w:r xmlns:w="http://schemas.openxmlformats.org/wordprocessingml/2006/main">
        <w:t xml:space="preserve">ጳውሎስ ከጌታ ወንድም ከያዕቆብ በቀር ከሐዋርያት አንዱንም አላያቸውም በማለት የወንጌል ልምዱን ገልጿል።</w:t>
      </w:r>
    </w:p>
    <w:p w14:paraId="2EB768EA" w14:textId="77777777" w:rsidR="000F7377" w:rsidRDefault="000F7377"/>
    <w:p w14:paraId="4D40B0C0" w14:textId="77777777" w:rsidR="000F7377" w:rsidRDefault="000F7377">
      <w:r xmlns:w="http://schemas.openxmlformats.org/wordprocessingml/2006/main">
        <w:t xml:space="preserve">1. ወንጌልን ተመልከት፡ የጳውሎስን ተሞክሮ መመርመር</w:t>
      </w:r>
    </w:p>
    <w:p w14:paraId="45C98420" w14:textId="77777777" w:rsidR="000F7377" w:rsidRDefault="000F7377"/>
    <w:p w14:paraId="5EDE9950" w14:textId="77777777" w:rsidR="000F7377" w:rsidRDefault="000F7377">
      <w:r xmlns:w="http://schemas.openxmlformats.org/wordprocessingml/2006/main">
        <w:t xml:space="preserve">2. የጌታ ወንድም ያዕቆብ፡ በጥንቷ ቤተክርስቲያን ውስጥ ልዩ ሚና ነበረው።</w:t>
      </w:r>
    </w:p>
    <w:p w14:paraId="1CAC7C2A" w14:textId="77777777" w:rsidR="000F7377" w:rsidRDefault="000F7377"/>
    <w:p w14:paraId="20241287" w14:textId="77777777" w:rsidR="000F7377" w:rsidRDefault="000F7377">
      <w:r xmlns:w="http://schemas.openxmlformats.org/wordprocessingml/2006/main">
        <w:t xml:space="preserve">1. ሮሜ 1፡16-17 - በወንጌል አላፍርምና፤ አስቀድሞ ለአይሁዳዊ ደግሞም ለግሪክ ሰው፥ ለሚያምኑ ሁሉ የእግዚአብሔር ኃይል ለማዳን ነውና። ጻድቅ በእምነት ይኖራል ተብሎ እንደ ተጻፈ የእግዚአብሔር ጽድቅ ከእምነት ስለ እምነት በእርሱ ይገለጣልና።</w:t>
      </w:r>
    </w:p>
    <w:p w14:paraId="22E79285" w14:textId="77777777" w:rsidR="000F7377" w:rsidRDefault="000F7377"/>
    <w:p w14:paraId="28ECCB1D" w14:textId="77777777" w:rsidR="000F7377" w:rsidRDefault="000F7377">
      <w:r xmlns:w="http://schemas.openxmlformats.org/wordprocessingml/2006/main">
        <w:t xml:space="preserve">2. 1ኛ ቆሮንቶስ 15፡7-8 - ከዚያም ለያዕቆብ ከዚያም ለሐዋርያት ሁሉ ታየ። ከሁሉም በኋላ ላልተወለደው ለእኔ ደግሞ ታየኝ።</w:t>
      </w:r>
    </w:p>
    <w:p w14:paraId="1F38E65D" w14:textId="77777777" w:rsidR="000F7377" w:rsidRDefault="000F7377"/>
    <w:p w14:paraId="64EA348E" w14:textId="77777777" w:rsidR="000F7377" w:rsidRDefault="000F7377">
      <w:r xmlns:w="http://schemas.openxmlformats.org/wordprocessingml/2006/main">
        <w:t xml:space="preserve">ወደ ገላትያ ሰዎች 1:20 የምጽፍላችሁን ግን፥ እነሆ፥ በእግዚአብሔር ፊት አልዋሽም።</w:t>
      </w:r>
    </w:p>
    <w:p w14:paraId="07EF2353" w14:textId="77777777" w:rsidR="000F7377" w:rsidRDefault="000F7377"/>
    <w:p w14:paraId="7C2AE4AA" w14:textId="77777777" w:rsidR="000F7377" w:rsidRDefault="000F7377">
      <w:r xmlns:w="http://schemas.openxmlformats.org/wordprocessingml/2006/main">
        <w:t xml:space="preserve">ጳውሎስ ለገላትያ ሰዎች በእግዚአብሔር ፊት እንደማይዋሽ በመግለጽ ሐቀኛነቱን እና እውነተኝነትን በጽሁፉ ገልጿል።</w:t>
      </w:r>
    </w:p>
    <w:p w14:paraId="149352D5" w14:textId="77777777" w:rsidR="000F7377" w:rsidRDefault="000F7377"/>
    <w:p w14:paraId="72DD7FA1" w14:textId="77777777" w:rsidR="000F7377" w:rsidRDefault="000F7377">
      <w:r xmlns:w="http://schemas.openxmlformats.org/wordprocessingml/2006/main">
        <w:t xml:space="preserve">1፡ እውነት የመሆን አስፈላጊነት</w:t>
      </w:r>
    </w:p>
    <w:p w14:paraId="367643EB" w14:textId="77777777" w:rsidR="000F7377" w:rsidRDefault="000F7377"/>
    <w:p w14:paraId="72184EBB" w14:textId="77777777" w:rsidR="000F7377" w:rsidRDefault="000F7377">
      <w:r xmlns:w="http://schemas.openxmlformats.org/wordprocessingml/2006/main">
        <w:t xml:space="preserve">2፡ የጽኑነት ኃይል</w:t>
      </w:r>
    </w:p>
    <w:p w14:paraId="29915D43" w14:textId="77777777" w:rsidR="000F7377" w:rsidRDefault="000F7377"/>
    <w:p w14:paraId="48B39A99" w14:textId="77777777" w:rsidR="000F7377" w:rsidRDefault="000F7377">
      <w:r xmlns:w="http://schemas.openxmlformats.org/wordprocessingml/2006/main">
        <w:t xml:space="preserve">1፡ ምሳሌ 12፡22 - ውሸታም ከንፈር በእግዚአብሔር ፊት አስጸያፊ ነው፥ በታማኝነት የሚሠሩ ግን በእርሱ ዘንድ የተወደዱ ናቸው።</w:t>
      </w:r>
    </w:p>
    <w:p w14:paraId="2D3EAF75" w14:textId="77777777" w:rsidR="000F7377" w:rsidRDefault="000F7377"/>
    <w:p w14:paraId="58DDE71B" w14:textId="77777777" w:rsidR="000F7377" w:rsidRDefault="000F7377">
      <w:r xmlns:w="http://schemas.openxmlformats.org/wordprocessingml/2006/main">
        <w:t xml:space="preserve">2፡ ኤፌሶን 4:25፡— ስለዚህ ውሸትን አስወግዳችሁ እያንዳንዳችሁ ከባልንጀሮቻችሁ ጋር እውነትን ይናገሩ፤ እርስ በርሳችን ብልቶች ነንና።</w:t>
      </w:r>
    </w:p>
    <w:p w14:paraId="53F7DB36" w14:textId="77777777" w:rsidR="000F7377" w:rsidRDefault="000F7377"/>
    <w:p w14:paraId="66A18FBD" w14:textId="77777777" w:rsidR="000F7377" w:rsidRDefault="000F7377">
      <w:r xmlns:w="http://schemas.openxmlformats.org/wordprocessingml/2006/main">
        <w:t xml:space="preserve">ገላትያ 1:21፣ በኋላም ወደ ሶርያና ወደ ኪልቅያ አገር ገባሁ።</w:t>
      </w:r>
    </w:p>
    <w:p w14:paraId="5F143FCB" w14:textId="77777777" w:rsidR="000F7377" w:rsidRDefault="000F7377"/>
    <w:p w14:paraId="26E02B6F" w14:textId="77777777" w:rsidR="000F7377" w:rsidRDefault="000F7377">
      <w:r xmlns:w="http://schemas.openxmlformats.org/wordprocessingml/2006/main">
        <w:t xml:space="preserve">ጳውሎስ ከተለወጠ በኋላ ወደ ሶርያ እና ኪልቅያ ተጓዘ።</w:t>
      </w:r>
    </w:p>
    <w:p w14:paraId="00EF0F41" w14:textId="77777777" w:rsidR="000F7377" w:rsidRDefault="000F7377"/>
    <w:p w14:paraId="6E28E07D" w14:textId="77777777" w:rsidR="000F7377" w:rsidRDefault="000F7377">
      <w:r xmlns:w="http://schemas.openxmlformats.org/wordprocessingml/2006/main">
        <w:t xml:space="preserve">1. የእግዚአብሔርን እቅድ መከተል፡- ከተለወጠ በኋላ የጳውሎስ ጉዞ</w:t>
      </w:r>
    </w:p>
    <w:p w14:paraId="31391E3D" w14:textId="77777777" w:rsidR="000F7377" w:rsidRDefault="000F7377"/>
    <w:p w14:paraId="7749CEB7" w14:textId="77777777" w:rsidR="000F7377" w:rsidRDefault="000F7377">
      <w:r xmlns:w="http://schemas.openxmlformats.org/wordprocessingml/2006/main">
        <w:t xml:space="preserve">2. እምነታችንን ማጥራት፡ በአስቸጋሪ ጊዜያት መማር እና ማደግ</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የሐዋርያት ሥራ 9፡19-21 - የጳውሎስ ጉዞ ከደማስቆ ወደ ኢየሩሳሌም</w:t>
      </w:r>
    </w:p>
    <w:p w14:paraId="281B75C2" w14:textId="77777777" w:rsidR="000F7377" w:rsidRDefault="000F7377"/>
    <w:p w14:paraId="408159AF" w14:textId="77777777" w:rsidR="000F7377" w:rsidRDefault="000F7377">
      <w:r xmlns:w="http://schemas.openxmlformats.org/wordprocessingml/2006/main">
        <w:t xml:space="preserve">2. 2ኛ ቆሮንቶስ 11፡25-27 - የጳውሎስ መከራና ትዕግስት ስለ ወንጌል</w:t>
      </w:r>
    </w:p>
    <w:p w14:paraId="3D5A6FFB" w14:textId="77777777" w:rsidR="000F7377" w:rsidRDefault="000F7377"/>
    <w:p w14:paraId="5186CF1E" w14:textId="77777777" w:rsidR="000F7377" w:rsidRDefault="000F7377">
      <w:r xmlns:w="http://schemas.openxmlformats.org/wordprocessingml/2006/main">
        <w:t xml:space="preserve">ገላትያ 1:22፣ በክርስቶስም ያሉ የይሁዳ አብያተ ክርስቲያናት ፊት ለፊት አልታወቁም።</w:t>
      </w:r>
    </w:p>
    <w:p w14:paraId="3BC4910F" w14:textId="77777777" w:rsidR="000F7377" w:rsidRDefault="000F7377"/>
    <w:p w14:paraId="7EFDBA25" w14:textId="77777777" w:rsidR="000F7377" w:rsidRDefault="000F7377">
      <w:r xmlns:w="http://schemas.openxmlformats.org/wordprocessingml/2006/main">
        <w:t xml:space="preserve">ሐዋርያው ጳውሎስ በክርስቶስ ውስጥ ባሉ የይሁዳ አብያተ ክርስቲያናት ፊት አይታወቅም ነበር።</w:t>
      </w:r>
    </w:p>
    <w:p w14:paraId="66DB2B81" w14:textId="77777777" w:rsidR="000F7377" w:rsidRDefault="000F7377"/>
    <w:p w14:paraId="0120DCB1" w14:textId="77777777" w:rsidR="000F7377" w:rsidRDefault="000F7377">
      <w:r xmlns:w="http://schemas.openxmlformats.org/wordprocessingml/2006/main">
        <w:t xml:space="preserve">1. ወንጌልን ለማስፋፋት የድፍረት አስፈላጊነት</w:t>
      </w:r>
    </w:p>
    <w:p w14:paraId="64BF2A32" w14:textId="77777777" w:rsidR="000F7377" w:rsidRDefault="000F7377"/>
    <w:p w14:paraId="14C2AD57" w14:textId="77777777" w:rsidR="000F7377" w:rsidRDefault="000F7377">
      <w:r xmlns:w="http://schemas.openxmlformats.org/wordprocessingml/2006/main">
        <w:t xml:space="preserve">2. የመንፈስ ቅዱስ ኃይል በሕይወታችን</w:t>
      </w:r>
    </w:p>
    <w:p w14:paraId="0B809423" w14:textId="77777777" w:rsidR="000F7377" w:rsidRDefault="000F7377"/>
    <w:p w14:paraId="5EBFB8A9" w14:textId="77777777" w:rsidR="000F7377" w:rsidRDefault="000F7377">
      <w:r xmlns:w="http://schemas.openxmlformats.org/wordprocessingml/2006/main">
        <w:t xml:space="preserve">1. የሐዋርያት ሥራ 9፡15-16 ጌታ ግን፡- በአሕዛብም በነገሥታትም በእስራኤልም ልጆች ፊት ስሜን ይሸከም ዘንድ ለእኔ የተመረጠ ዕቃ ነውና ሂድ፡ አለው። ስለ ስሜ እንዴት ያለ ታላቅ መከራ ሊቀበል እንዲገባው አሳየው።</w:t>
      </w:r>
    </w:p>
    <w:p w14:paraId="7C1C2334" w14:textId="77777777" w:rsidR="000F7377" w:rsidRDefault="000F7377"/>
    <w:p w14:paraId="5E7F6CBD" w14:textId="77777777" w:rsidR="000F7377" w:rsidRDefault="000F7377">
      <w:r xmlns:w="http://schemas.openxmlformats.org/wordprocessingml/2006/main">
        <w:t xml:space="preserve">2. ፊልጵስዩስ 1፡27-28 - "ብቻ ኑሮአችሁ ለክርስቶስ ወንጌል እንደሚገባ ይሁን፤ እኔ መጥቼ ባያችሁ ወይም ብርቅ፥ በአንድ መንፈስ እንድትቆሙ ነገሩን እሰማ ዘንድ አኗኗራችሁ ብቻ ይሁን። በአንድ ልብ ለወንጌል እምነት አብረን እንጋደላ።</w:t>
      </w:r>
    </w:p>
    <w:p w14:paraId="597B6966" w14:textId="77777777" w:rsidR="000F7377" w:rsidRDefault="000F7377"/>
    <w:p w14:paraId="6E87469E" w14:textId="77777777" w:rsidR="000F7377" w:rsidRDefault="000F7377">
      <w:r xmlns:w="http://schemas.openxmlformats.org/wordprocessingml/2006/main">
        <w:t xml:space="preserve">ወደ ገላትያ ሰዎች 1:23 ነገር ግን፡— በፊት እኛን ያሳድድ የነበረው እርሱ በፊት ያጠፋውን ሃይማኖት አሁን ይሰብካል ሲባል ብቻ ሰሙ።</w:t>
      </w:r>
    </w:p>
    <w:p w14:paraId="56AD1010" w14:textId="77777777" w:rsidR="000F7377" w:rsidRDefault="000F7377"/>
    <w:p w14:paraId="484E089C" w14:textId="77777777" w:rsidR="000F7377" w:rsidRDefault="000F7377">
      <w:r xmlns:w="http://schemas.openxmlformats.org/wordprocessingml/2006/main">
        <w:t xml:space="preserve">የገላትያ ሰዎች ቀደም ሲል ያሳድዳቸው ስለነበረው ሳኦል ወደ ክርስትና እንደተመለሰ እና በአንድ ወቅት ያጠፋውን እምነት አሁን እየሰበከ እንደሆነ ሰሙ።</w:t>
      </w:r>
    </w:p>
    <w:p w14:paraId="74AD177E" w14:textId="77777777" w:rsidR="000F7377" w:rsidRDefault="000F7377"/>
    <w:p w14:paraId="2F6B4046" w14:textId="77777777" w:rsidR="000F7377" w:rsidRDefault="000F7377">
      <w:r xmlns:w="http://schemas.openxmlformats.org/wordprocessingml/2006/main">
        <w:t xml:space="preserve">1. አስደናቂው የእግዚአብሔር ጸጋ፡ የሳኦል ለውጥ</w:t>
      </w:r>
    </w:p>
    <w:p w14:paraId="408D8EE1" w14:textId="77777777" w:rsidR="000F7377" w:rsidRDefault="000F7377"/>
    <w:p w14:paraId="11AF123A" w14:textId="77777777" w:rsidR="000F7377" w:rsidRDefault="000F7377">
      <w:r xmlns:w="http://schemas.openxmlformats.org/wordprocessingml/2006/main">
        <w:t xml:space="preserve">2. በእምነት መቤዠት፡ የሳኦልን ታሪክ ማስታወስ</w:t>
      </w:r>
    </w:p>
    <w:p w14:paraId="045AEF4D" w14:textId="77777777" w:rsidR="000F7377" w:rsidRDefault="000F7377"/>
    <w:p w14:paraId="2F9B013D" w14:textId="77777777" w:rsidR="000F7377" w:rsidRDefault="000F7377">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688B57B3" w14:textId="77777777" w:rsidR="000F7377" w:rsidRDefault="000F7377"/>
    <w:p w14:paraId="44B0665D" w14:textId="77777777" w:rsidR="000F7377" w:rsidRDefault="000F7377">
      <w:r xmlns:w="http://schemas.openxmlformats.org/wordprocessingml/2006/main">
        <w:t xml:space="preserve">2. ኢሳ 55፡7 - ክፉ ሰው መንገዱን ዓመፀኛውም ሀሳቡን ይተው ወደ እግዚአብሔርም ይመለስ ይምራውም። ወደ አምላካችንም ይቅር ይለናልና።</w:t>
      </w:r>
    </w:p>
    <w:p w14:paraId="3E53CCAF" w14:textId="77777777" w:rsidR="000F7377" w:rsidRDefault="000F7377"/>
    <w:p w14:paraId="2FE039AE" w14:textId="77777777" w:rsidR="000F7377" w:rsidRDefault="000F7377">
      <w:r xmlns:w="http://schemas.openxmlformats.org/wordprocessingml/2006/main">
        <w:t xml:space="preserve">ገላ 1፡24 በእኔም እግዚአብሔርን አከበሩ።</w:t>
      </w:r>
    </w:p>
    <w:p w14:paraId="48119576" w14:textId="77777777" w:rsidR="000F7377" w:rsidRDefault="000F7377"/>
    <w:p w14:paraId="659FB41F" w14:textId="77777777" w:rsidR="000F7377" w:rsidRDefault="000F7377">
      <w:r xmlns:w="http://schemas.openxmlformats.org/wordprocessingml/2006/main">
        <w:t xml:space="preserve">በጳውሎስ አገልግሎት ሕዝቡ እግዚአብሔርን አከበረ።</w:t>
      </w:r>
    </w:p>
    <w:p w14:paraId="3ACDE473" w14:textId="77777777" w:rsidR="000F7377" w:rsidRDefault="000F7377"/>
    <w:p w14:paraId="07C1EBCB" w14:textId="77777777" w:rsidR="000F7377" w:rsidRDefault="000F7377">
      <w:r xmlns:w="http://schemas.openxmlformats.org/wordprocessingml/2006/main">
        <w:t xml:space="preserve">1. የጳውሎስ ሕይወት እግዚአብሔርን የማክበር ምሳሌ ነው።</w:t>
      </w:r>
    </w:p>
    <w:p w14:paraId="357F8052" w14:textId="77777777" w:rsidR="000F7377" w:rsidRDefault="000F7377"/>
    <w:p w14:paraId="776A9EC1" w14:textId="77777777" w:rsidR="000F7377" w:rsidRDefault="000F7377">
      <w:r xmlns:w="http://schemas.openxmlformats.org/wordprocessingml/2006/main">
        <w:t xml:space="preserve">2. በዕለት ተዕለት ሕይወት ውስጥ እግዚአብሔርን እንዴት ማክበር እንደሚቻል</w:t>
      </w:r>
    </w:p>
    <w:p w14:paraId="50595191" w14:textId="77777777" w:rsidR="000F7377" w:rsidRDefault="000F7377"/>
    <w:p w14:paraId="0D9B0078" w14:textId="77777777" w:rsidR="000F7377" w:rsidRDefault="000F7377">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14:paraId="0E6DB870" w14:textId="77777777" w:rsidR="000F7377" w:rsidRDefault="000F7377"/>
    <w:p w14:paraId="2249670C" w14:textId="77777777" w:rsidR="000F7377" w:rsidRDefault="000F7377">
      <w:r xmlns:w="http://schemas.openxmlformats.org/wordprocessingml/2006/main">
        <w:t xml:space="preserve">2. 1ኛ የጴጥሮስ መልእክት 4፡11 "ማንም የሚናገር የእግዚአብሔርን ቃል እንደሚናገር ይሁን፤ የሚያገለግልም ሁሉ እግዚአብሔር በሚሰጠው ኃይል እንደሚያገለግል ይሁን፤ ስለዚህም እግዚአብሔር በነገር ሁሉ ክብርና ሥልጣን እስከ ዘላለም ድረስ በእርሱ በኢየሱስ ክርስቶስ ይከበራል፤ አሜን።</w:t>
      </w:r>
    </w:p>
    <w:p w14:paraId="75030056" w14:textId="77777777" w:rsidR="000F7377" w:rsidRDefault="000F7377"/>
    <w:p w14:paraId="799E9ADF" w14:textId="77777777" w:rsidR="000F7377" w:rsidRDefault="000F7377">
      <w:r xmlns:w="http://schemas.openxmlformats.org/wordprocessingml/2006/main">
        <w:t xml:space="preserve">ገላትያ 2 የጳውሎስ መልእክት ወደ ገላትያ ሁለተኛ ምዕራፍ ነው። በዚህ ምዕራፍ፣ ጳውሎስ በኢየሩሳሌም ከሐዋርያት ጋር የነበረውን ግንኙነት ገልጿል እናም ሥልጣኑን እና መልእክቱን ተሟግቷል።</w:t>
      </w:r>
    </w:p>
    <w:p w14:paraId="54A84503" w14:textId="77777777" w:rsidR="000F7377" w:rsidRDefault="000F7377"/>
    <w:p w14:paraId="566C626C" w14:textId="77777777" w:rsidR="000F7377" w:rsidRDefault="000F7377">
      <w:r xmlns:w="http://schemas.openxmlformats.org/wordprocessingml/2006/main">
        <w:t xml:space="preserve">1ኛ አንቀጽ፡- ጳውሎስ ከክርስትና ከተለወጠ ከአሥራ አራት ዓመታት በኋላ ወደ ኢየሩሳሌም ያደረገውን ጉብኝት በመግለጽ እንደ ጴጥሮስ፣ ያዕቆብ እና ዮሐንስ ካሉ ተደማጭነት መሪዎች ጋር በግል ተገናኝቷል። የእነርሱን ማረጋገጫና አንድነት እየፈለገ በአሕዛብ መካከል ይሰብከው የነበረውን ወንጌል እንዳቀረበላቸው ይነግራቸዋል (ገላ 2፡1-2)። ሐዋርያት አይሁዳውያንን በማገልገል ላይ ሲያተኩሩ ለአሕዛብ እንዲሰብክ አምላክ ለጳውሎስ አደራ እንደሰጠው አምነዋል (ገላትያ 2፡7-9)። ይህ ስብሰባ ከክርስቶስ የተቀበለውን ወንጌል በመስበክ የጳውሎስን ነፃነት አረጋግጧል።</w:t>
      </w:r>
    </w:p>
    <w:p w14:paraId="1708BD60" w14:textId="77777777" w:rsidR="000F7377" w:rsidRDefault="000F7377"/>
    <w:p w14:paraId="4555D42E" w14:textId="77777777" w:rsidR="000F7377" w:rsidRDefault="000F7377">
      <w:r xmlns:w="http://schemas.openxmlformats.org/wordprocessingml/2006/main">
        <w:t xml:space="preserve">2ኛ አንቀጽ፡ ጳውሎስ በአንጾኪያ ከጴጥሮስ ጋር የነበረውን ግጭት ተናገረ። አንዳንድ አይሁዳውያን ክርስቲያኖች ከያዕቆብ ዘንድ በመጡ ጊዜ፣ ጴጥሮስ ከእነዚህ የአይሁድ እምነት ተከታዮች ይደርስባቸው የነበረውን ትችት በመፍራት ከአሕዛብ አማኞች ጋር ከመመገብ ተወ።(ገላ 2፡11-12)። ይህ ባህሪ በርናባስን ጨምሮ ሌሎች አይሁዳውያን ክርስቲያኖችም ተመሳሳይ እርምጃ እንዲወስዱ አድርጓቸዋል። በምላሹ፣ ጳውሎስ ስለ ግብዝነቱ እና በወንጌል እውነት በመመላለስ ላይ ስላደረገው አለመግባባት በአደባባይ ወቀሰው (ገላ 2፡14)።</w:t>
      </w:r>
    </w:p>
    <w:p w14:paraId="08B9CD6B" w14:textId="77777777" w:rsidR="000F7377" w:rsidRDefault="000F7377"/>
    <w:p w14:paraId="5B0A3A24" w14:textId="77777777" w:rsidR="000F7377" w:rsidRDefault="000F7377">
      <w:r xmlns:w="http://schemas.openxmlformats.org/wordprocessingml/2006/main">
        <w:t xml:space="preserve">3ኛ አንቀጽ፡ ምዕራፉ የሚያጠቃልለው ጳውሎስ መጽደቅ የሚገኘው በክርስቶስ በማመን ብቻ እንጂ የአይሁድን ህግጋት ወይም ልማዶችን በመጠበቅ እንዳልሆነ በማሳሰብ ነው። ማንም በኢየሱስ ክርስቶስ በማመን እንጂ በሕግ ሥራ ሊጸድቅ እንደማይችል አስረግጦ ተናግሯል (ገላ 2፡16)። አማኞች እንዴት ለህጋዊ ልምምዶች እንደሞቱ እና አሁን በክርስቶስ በእምነት እንደሚኖሩ በወደደላቸው እና ለእነርሱ ራሱን አሳልፎ መስጠቱን አጉልቶ ያሳያል (ገላ 2፡19-20)። ጳውሎስ ሕጎችን ወይም የአምልኮ ሥርዓቶችን በማክበር ጽድቅ ማግኘት ቢቻል ኖሮ የክርስቶስ ሞት አላስፈላጊ በሆነ ነበር ሲል ተናግሯል።</w:t>
      </w:r>
    </w:p>
    <w:p w14:paraId="326560BA" w14:textId="77777777" w:rsidR="000F7377" w:rsidRDefault="000F7377"/>
    <w:p w14:paraId="763C9DC1" w14:textId="77777777" w:rsidR="000F7377" w:rsidRDefault="000F7377">
      <w:r xmlns:w="http://schemas.openxmlformats.org/wordprocessingml/2006/main">
        <w:t xml:space="preserve">በማጠቃለያው የገላትያ ሰዎች ምዕራፍ ሁለት የሚያተኩረው ጳውሎስ በኢየሩሳሌም ከሐዋርያት ጋር በነበረው ግንኙነት እና ለሥልጣኑና ለመልእክቱ በሰጠው ጥበቃ ላይ ነው። ጳውሎስ በአሕዛብ መካከል ይሰብከው የነበረውን ወንጌል ያቀረበበትን የኢየሩሳሌምን ጉብኝት ከሐዋርያቱ ተቀብሎ ተናግሯል። አይሁዳውያንን በማገልገል ላይ ሲያተኩሩ ለአሕዛብ እንዲሰብክ እግዚአብሔር አደራ እንደሰጠው አበክሮ ተናግሯል። ከዚያም ጳውሎስ በአንጾኪያ ከጴጥሮስ ጋር ስለተፈጠረው ግጭት ተናገረ፤ በዚያም የአይሁድን ልማዶች በተመለከተ ባደረገው ግብዝነት በይፋ ገሠጸው። ምዕራፉ የሚያጠቃልለው ጳውሎስ መጽደቅ የሚገኘው በክርስቶስ በማመን ብቻ ነው እንጂ የአይሁድን ህግጋት ወይም ልማዶችን በመጠበቅ ሳይሆን አማኞች የሚጸድቁት ለእነርሱ ራሱን በሰጠው በኢየሱስ ክርስቶስ በማመን መሆኑን አበክሮ ተናግሯል። ይህ ምዕራፍ አንድነትን፣ በእምነት መጽደቅ እና በወንጌል እውነት መሰረት መኖርን ከህጋዊ ተግባራት ይልቅ አጉልቶ ያሳያል።</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ገላትያ 2:1፣ ከአሥራ አራት ዓመትም በኋላ ከበርናባስ ጋር ወደ ኢየሩሳሌም ወጣሁ፥ ቲቶንንም ደግሞ ወሰድሁት።</w:t>
      </w:r>
    </w:p>
    <w:p w14:paraId="439797D3" w14:textId="77777777" w:rsidR="000F7377" w:rsidRDefault="000F7377"/>
    <w:p w14:paraId="29A83FC9" w14:textId="77777777" w:rsidR="000F7377" w:rsidRDefault="000F7377">
      <w:r xmlns:w="http://schemas.openxmlformats.org/wordprocessingml/2006/main">
        <w:t xml:space="preserve">ጳውሎስ ኢየሩሳሌምን ጎበኘው ከሐዋርያቱ ጋር ስለ ወንጌል ለመነጋገር።</w:t>
      </w:r>
    </w:p>
    <w:p w14:paraId="36A3DC75" w14:textId="77777777" w:rsidR="000F7377" w:rsidRDefault="000F7377"/>
    <w:p w14:paraId="474D578F" w14:textId="77777777" w:rsidR="000F7377" w:rsidRDefault="000F7377">
      <w:r xmlns:w="http://schemas.openxmlformats.org/wordprocessingml/2006/main">
        <w:t xml:space="preserve">1፡ ምንም ዋጋ ቢያስከፍለን ወንጌልን ለሌሎች ለማካፈል ፈቃደኛ መሆን አለብን።</w:t>
      </w:r>
    </w:p>
    <w:p w14:paraId="7D24E7BB" w14:textId="77777777" w:rsidR="000F7377" w:rsidRDefault="000F7377"/>
    <w:p w14:paraId="0BDAE886" w14:textId="77777777" w:rsidR="000F7377" w:rsidRDefault="000F7377">
      <w:r xmlns:w="http://schemas.openxmlformats.org/wordprocessingml/2006/main">
        <w:t xml:space="preserve">2፡ ሁሌም ለመማር እና በእምነታችን ለማደግ ክፍት መሆን አለብን።</w:t>
      </w:r>
    </w:p>
    <w:p w14:paraId="68170C42" w14:textId="77777777" w:rsidR="000F7377" w:rsidRDefault="000F7377"/>
    <w:p w14:paraId="573E26ED" w14:textId="77777777" w:rsidR="000F7377" w:rsidRDefault="000F7377">
      <w:r xmlns:w="http://schemas.openxmlformats.org/wordprocessingml/2006/main">
        <w:t xml:space="preserve">1፡ የሐዋርያት ሥራ 18፡23-21 - ጳውሎስ ወንጌልን ለመስበክ ወደ ምኩራብ ሄዶ ከአይሁድ ተቃውሞ ገጠመው።</w:t>
      </w:r>
    </w:p>
    <w:p w14:paraId="066841F8" w14:textId="77777777" w:rsidR="000F7377" w:rsidRDefault="000F7377"/>
    <w:p w14:paraId="68B781D6" w14:textId="77777777" w:rsidR="000F7377" w:rsidRDefault="000F7377">
      <w:r xmlns:w="http://schemas.openxmlformats.org/wordprocessingml/2006/main">
        <w:t xml:space="preserve">2፡ ማቴዎስ 28፡18-20 - ኢየሱስ ሄዶ አሕዛብን ሁሉ ደቀ መዛሙርት እንድናደርግ አዘዘን።</w:t>
      </w:r>
    </w:p>
    <w:p w14:paraId="62FCD82A" w14:textId="77777777" w:rsidR="000F7377" w:rsidRDefault="000F7377"/>
    <w:p w14:paraId="18FDB2E7" w14:textId="77777777" w:rsidR="000F7377" w:rsidRDefault="000F7377">
      <w:r xmlns:w="http://schemas.openxmlformats.org/wordprocessingml/2006/main">
        <w:t xml:space="preserve">ገላትያ 2:2፣ እኔም በከንቱ እንዳልሮጥ ወይም እንዳልሮጥ በአሕዛብ መካከል የምሰብከውን ወንጌል በግልጥ ወጣሁላቸው፥ ስም ላላቸው ግን ለብቻቸው አስታወቅኋቸው።</w:t>
      </w:r>
    </w:p>
    <w:p w14:paraId="57C5141E" w14:textId="77777777" w:rsidR="000F7377" w:rsidRDefault="000F7377"/>
    <w:p w14:paraId="3EA1B8B0" w14:textId="77777777" w:rsidR="000F7377" w:rsidRDefault="000F7377">
      <w:r xmlns:w="http://schemas.openxmlformats.org/wordprocessingml/2006/main">
        <w:t xml:space="preserve">ጳውሎስ በመለኮታዊ መገለጥ ወደ ኢየሩሳሌም ተጉዟል፣ እናም የሰበከውን ወንጌል ለአህዛብ ታዋቂ ለሆኑ ሰዎች በግል ተናግሯል።</w:t>
      </w:r>
    </w:p>
    <w:p w14:paraId="5D370018" w14:textId="77777777" w:rsidR="000F7377" w:rsidRDefault="000F7377"/>
    <w:p w14:paraId="220B6F7D" w14:textId="77777777" w:rsidR="000F7377" w:rsidRDefault="000F7377">
      <w:r xmlns:w="http://schemas.openxmlformats.org/wordprocessingml/2006/main">
        <w:t xml:space="preserve">1. እምነትህን በግልም ቢሆን ለማካፈል አትፍራ።</w:t>
      </w:r>
    </w:p>
    <w:p w14:paraId="2BC0CEED" w14:textId="77777777" w:rsidR="000F7377" w:rsidRDefault="000F7377"/>
    <w:p w14:paraId="1ECF1CA3" w14:textId="77777777" w:rsidR="000F7377" w:rsidRDefault="000F7377">
      <w:r xmlns:w="http://schemas.openxmlformats.org/wordprocessingml/2006/main">
        <w:t xml:space="preserve">2. እግዚአብሔር ፈቃዱን ለመፈጸም ድፍረትን እና ሀብቶችን ይሰጣል።</w:t>
      </w:r>
    </w:p>
    <w:p w14:paraId="0A8A5815" w14:textId="77777777" w:rsidR="000F7377" w:rsidRDefault="000F7377"/>
    <w:p w14:paraId="7861E050" w14:textId="77777777" w:rsidR="000F7377" w:rsidRDefault="000F7377">
      <w:r xmlns:w="http://schemas.openxmlformats.org/wordprocessingml/2006/main">
        <w:t xml:space="preserve">1. ማቴዎስ 28፡19-20 - እንግዲህ ሂዱና አሕዛብን ሁሉ በአብ በወልድና በመንፈስ ቅዱስ ስም እያጠመቃችኋቸው </w:t>
      </w:r>
      <w:r xmlns:w="http://schemas.openxmlformats.org/wordprocessingml/2006/main">
        <w:lastRenderedPageBreak xmlns:w="http://schemas.openxmlformats.org/wordprocessingml/2006/main"/>
      </w:r>
      <w:r xmlns:w="http://schemas.openxmlformats.org/wordprocessingml/2006/main">
        <w:t xml:space="preserve">፥ ያዘዝኋችሁንም ሁሉ እንዲጠብቁ እያስተማራችኋቸው ደቀ መዛሙርት አድርጓቸው። እና፣ እነሆ፣ እኔ እስከ አለም ፍጻሜ ድረስ ሁልጊዜ ከእናንተ ጋር ነኝ። ኣሜን።</w:t>
      </w:r>
    </w:p>
    <w:p w14:paraId="5DE7503A" w14:textId="77777777" w:rsidR="000F7377" w:rsidRDefault="000F7377"/>
    <w:p w14:paraId="0DFDA1F5" w14:textId="77777777" w:rsidR="000F7377" w:rsidRDefault="000F7377">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14:paraId="563AE229" w14:textId="77777777" w:rsidR="000F7377" w:rsidRDefault="000F7377"/>
    <w:p w14:paraId="2C03148A" w14:textId="77777777" w:rsidR="000F7377" w:rsidRDefault="000F7377">
      <w:r xmlns:w="http://schemas.openxmlformats.org/wordprocessingml/2006/main">
        <w:t xml:space="preserve">ገላትያ 2:3፣ ነገር ግን ከእኔ ጋር የነበረው ቲቶ የግሪክ ሰው ሳለ ሊገረዝ ግድ ሆነ።</w:t>
      </w:r>
    </w:p>
    <w:p w14:paraId="0D37BD37" w14:textId="77777777" w:rsidR="000F7377" w:rsidRDefault="000F7377"/>
    <w:p w14:paraId="2E629A9C" w14:textId="77777777" w:rsidR="000F7377" w:rsidRDefault="000F7377">
      <w:r xmlns:w="http://schemas.openxmlformats.org/wordprocessingml/2006/main">
        <w:t xml:space="preserve">ጳውሎስ በአሕዛብና በአይሁዶች መካከል ያለውን ግንዛቤ ለማጠናከር ከቲቶ ከተባለ ግሪካዊ ክርስቲያን ጋር ወደ ኢየሩሳሌም ሄደ።</w:t>
      </w:r>
    </w:p>
    <w:p w14:paraId="17D20BEB" w14:textId="77777777" w:rsidR="000F7377" w:rsidRDefault="000F7377"/>
    <w:p w14:paraId="70200784" w14:textId="77777777" w:rsidR="000F7377" w:rsidRDefault="000F7377">
      <w:r xmlns:w="http://schemas.openxmlformats.org/wordprocessingml/2006/main">
        <w:t xml:space="preserve">1፡ ልዩነቶቻችን እንዲከፋፍሉን መፍቀድ የለብንም ይልቁንም በአንድነት ለመስራት እንጥራ።</w:t>
      </w:r>
    </w:p>
    <w:p w14:paraId="17CD484B" w14:textId="77777777" w:rsidR="000F7377" w:rsidRDefault="000F7377"/>
    <w:p w14:paraId="395B2A1B" w14:textId="77777777" w:rsidR="000F7377" w:rsidRDefault="000F7377">
      <w:r xmlns:w="http://schemas.openxmlformats.org/wordprocessingml/2006/main">
        <w:t xml:space="preserve">2፡- ሌሎችን በልዩነታቸው መመዘን የለብንም፤ ይልቁንም እርስ በርሳችን ለመማር ክፍት እንሁን።</w:t>
      </w:r>
    </w:p>
    <w:p w14:paraId="796B24DF" w14:textId="77777777" w:rsidR="000F7377" w:rsidRDefault="000F7377"/>
    <w:p w14:paraId="1E7281C4" w14:textId="77777777" w:rsidR="000F7377" w:rsidRDefault="000F7377">
      <w:r xmlns:w="http://schemas.openxmlformats.org/wordprocessingml/2006/main">
        <w:t xml:space="preserve">1፡ ሮሜ 12፡18 - ? </w:t>
      </w:r>
      <w:r xmlns:w="http://schemas.openxmlformats.org/wordprocessingml/2006/main">
        <w:rPr>
          <w:rFonts w:ascii="맑은 고딕 Semilight" w:hAnsi="맑은 고딕 Semilight"/>
        </w:rPr>
        <w:t xml:space="preserve">ቢቻላችሁስ </w:t>
      </w:r>
      <w:r xmlns:w="http://schemas.openxmlformats.org/wordprocessingml/2006/main">
        <w:t xml:space="preserve">በእናንተ በኩል ከሰው ሁሉ ጋር በሰላም ኑሩ።</w:t>
      </w:r>
    </w:p>
    <w:p w14:paraId="29E8EE55" w14:textId="77777777" w:rsidR="000F7377" w:rsidRDefault="000F7377"/>
    <w:p w14:paraId="680BFA35" w14:textId="77777777" w:rsidR="000F7377" w:rsidRDefault="000F7377">
      <w:r xmlns:w="http://schemas.openxmlformats.org/wordprocessingml/2006/main">
        <w:t xml:space="preserve">2፡ ቆላስይስ 3፡14 - ? </w:t>
      </w:r>
      <w:r xmlns:w="http://schemas.openxmlformats.org/wordprocessingml/2006/main">
        <w:rPr>
          <w:rFonts w:ascii="맑은 고딕 Semilight" w:hAnsi="맑은 고딕 Semilight"/>
        </w:rPr>
        <w:t xml:space="preserve">🏛 </w:t>
      </w:r>
      <w:r xmlns:w="http://schemas.openxmlformats.org/wordprocessingml/2006/main">
        <w:t xml:space="preserve">ከሁላችን ጋር ሁላችንንም በፍጹም ስምምነት የሚያስተሳስረን ፍቅርን ልበሱ።</w:t>
      </w:r>
    </w:p>
    <w:p w14:paraId="2E8AC076" w14:textId="77777777" w:rsidR="000F7377" w:rsidRDefault="000F7377"/>
    <w:p w14:paraId="1C06365A" w14:textId="77777777" w:rsidR="000F7377" w:rsidRDefault="000F7377">
      <w:r xmlns:w="http://schemas.openxmlformats.org/wordprocessingml/2006/main">
        <w:t xml:space="preserve">ገላትያ 2:4፣ ለባርነትም ይሰጡን ዘንድ በክርስቶስ ኢየሱስ ያለንን አርነታችንን ይሰልሉ ዘንድ በስውር ገብተው በስውር ስለ ገቡ ስለ ሐሰተኞች ወንድሞች።</w:t>
      </w:r>
    </w:p>
    <w:p w14:paraId="355FD91D" w14:textId="77777777" w:rsidR="000F7377" w:rsidRDefault="000F7377"/>
    <w:p w14:paraId="3918ECC6" w14:textId="77777777" w:rsidR="000F7377" w:rsidRDefault="000F7377">
      <w:r xmlns:w="http://schemas.openxmlformats.org/wordprocessingml/2006/main">
        <w:t xml:space="preserve">ጳውሎስ አማኞችን ወደ ባርነት ለማምጣት የሚጥሩትን፣ በክርስቶስ ያላቸውን ነፃነት እንዲያገኙ ከመፍቀድ ይልቅ፣ ሐሰተኛ ወንድሞችን አስጠንቅቋል።</w:t>
      </w:r>
    </w:p>
    <w:p w14:paraId="0C404D76" w14:textId="77777777" w:rsidR="000F7377" w:rsidRDefault="000F7377"/>
    <w:p w14:paraId="19E86011" w14:textId="77777777" w:rsidR="000F7377" w:rsidRDefault="000F7377">
      <w:r xmlns:w="http://schemas.openxmlformats.org/wordprocessingml/2006/main">
        <w:t xml:space="preserve">1፡ ኢየሱስ ከባርነት ያድናል፡ የጳውሎስ ማስጠንቀቂያ ለገላትያ ሰዎች</w:t>
      </w:r>
    </w:p>
    <w:p w14:paraId="02BA287F" w14:textId="77777777" w:rsidR="000F7377" w:rsidRDefault="000F7377"/>
    <w:p w14:paraId="3AB04C14" w14:textId="77777777" w:rsidR="000F7377" w:rsidRDefault="000F7377">
      <w:r xmlns:w="http://schemas.openxmlformats.org/wordprocessingml/2006/main">
        <w:t xml:space="preserve">2፡ በክርስቶስ ነፃነት ጸንታችሁ ቁሙ</w:t>
      </w:r>
    </w:p>
    <w:p w14:paraId="18638119" w14:textId="77777777" w:rsidR="000F7377" w:rsidRDefault="000F7377"/>
    <w:p w14:paraId="3C5C60CB" w14:textId="77777777" w:rsidR="000F7377" w:rsidRDefault="000F7377">
      <w:r xmlns:w="http://schemas.openxmlformats.org/wordprocessingml/2006/main">
        <w:t xml:space="preserve">1፡ ሮሜ 8፡1-2 ? </w:t>
      </w:r>
      <w:r xmlns:w="http://schemas.openxmlformats.org/wordprocessingml/2006/main">
        <w:rPr>
          <w:rFonts w:ascii="맑은 고딕 Semilight" w:hAnsi="맑은 고딕 Semilight"/>
        </w:rPr>
        <w:t xml:space="preserve">እንግዲህ </w:t>
      </w:r>
      <w:r xmlns:w="http://schemas.openxmlformats.org/wordprocessingml/2006/main">
        <w:t xml:space="preserve">በክርስቶስ ኢየሱስ ላሉት አሁን ኵነኔ የለባቸውም። የሕይወት መንፈስ ሕግ በክርስቶስ ኢየሱስ ከኃጢአትና ከሞት ሕግ አርነት አውጥቶአችኋልና።</w:t>
      </w:r>
    </w:p>
    <w:p w14:paraId="3EFA14E0" w14:textId="77777777" w:rsidR="000F7377" w:rsidRDefault="000F7377"/>
    <w:p w14:paraId="1AFFBA02" w14:textId="77777777" w:rsidR="000F7377" w:rsidRDefault="000F7377">
      <w:r xmlns:w="http://schemas.openxmlformats.org/wordprocessingml/2006/main">
        <w:t xml:space="preserve">2፡ ዮሃንስ 8፡36 ? </w:t>
      </w:r>
      <w:r xmlns:w="http://schemas.openxmlformats.org/wordprocessingml/2006/main">
        <w:rPr>
          <w:rFonts w:ascii="맑은 고딕 Semilight" w:hAnsi="맑은 고딕 Semilight"/>
        </w:rPr>
        <w:t xml:space="preserve">쏶 </w:t>
      </w:r>
      <w:r xmlns:w="http://schemas.openxmlformats.org/wordprocessingml/2006/main">
        <w:t xml:space="preserve">o ወልድ ነጻ ቢያወጣችሁ በእውነት አርነት ትወጣላችሁ።</w:t>
      </w:r>
    </w:p>
    <w:p w14:paraId="5F8F9007" w14:textId="77777777" w:rsidR="000F7377" w:rsidRDefault="000F7377"/>
    <w:p w14:paraId="21954A51" w14:textId="77777777" w:rsidR="000F7377" w:rsidRDefault="000F7377">
      <w:r xmlns:w="http://schemas.openxmlformats.org/wordprocessingml/2006/main">
        <w:t xml:space="preserve">ገላትያ 2:5፣ ለእርሱም በመገዛት ለአንድ ሰዓት አይደለም፥ የወንጌል እውነት በእናንተ ዘንድ ጸንቶ እንዲኖር ነው።</w:t>
      </w:r>
    </w:p>
    <w:p w14:paraId="7750BCDF" w14:textId="77777777" w:rsidR="000F7377" w:rsidRDefault="000F7377"/>
    <w:p w14:paraId="6F6AA0BC" w14:textId="77777777" w:rsidR="000F7377" w:rsidRDefault="000F7377">
      <w:r xmlns:w="http://schemas.openxmlformats.org/wordprocessingml/2006/main">
        <w:t xml:space="preserve">ለተለያዩ አስተያየቶች ወይም እምነቶች ለመሸነፍ ግፊት ቢደረግም የወንጌል እውነት መቀመጥ አለበት።</w:t>
      </w:r>
    </w:p>
    <w:p w14:paraId="68A53186" w14:textId="77777777" w:rsidR="000F7377" w:rsidRDefault="000F7377"/>
    <w:p w14:paraId="2469CACE" w14:textId="77777777" w:rsidR="000F7377" w:rsidRDefault="000F7377">
      <w:r xmlns:w="http://schemas.openxmlformats.org/wordprocessingml/2006/main">
        <w:t xml:space="preserve">1. በእምነት መኖር፡- በወንጌል እውነት ጸንቶ መቆም</w:t>
      </w:r>
    </w:p>
    <w:p w14:paraId="0996149C" w14:textId="77777777" w:rsidR="000F7377" w:rsidRDefault="000F7377"/>
    <w:p w14:paraId="5DA15AFE" w14:textId="77777777" w:rsidR="000F7377" w:rsidRDefault="000F7377">
      <w:r xmlns:w="http://schemas.openxmlformats.org/wordprocessingml/2006/main">
        <w:t xml:space="preserve">2. ወንጌልን መቀበል፡ መደራደርን አለመቀበል</w:t>
      </w:r>
    </w:p>
    <w:p w14:paraId="122CB691" w14:textId="77777777" w:rsidR="000F7377" w:rsidRDefault="000F7377"/>
    <w:p w14:paraId="5864888E" w14:textId="77777777" w:rsidR="000F7377" w:rsidRDefault="000F7377">
      <w:r xmlns:w="http://schemas.openxmlformats.org/wordprocessingml/2006/main">
        <w:t xml:space="preserve">1. ሮሜ 1፡16-17 - በወንጌል አላፍርምና፤ አስቀድሞ ለአይሁዳዊ ደግሞም ለግሪክ ሰው፥ ለሚያምኑ ሁሉ የእግዚአብሔር ኃይል ለማዳን ነውና።</w:t>
      </w:r>
    </w:p>
    <w:p w14:paraId="23D78C0D" w14:textId="77777777" w:rsidR="000F7377" w:rsidRDefault="000F7377"/>
    <w:p w14:paraId="1F2487BF" w14:textId="77777777" w:rsidR="000F7377" w:rsidRDefault="000F7377">
      <w:r xmlns:w="http://schemas.openxmlformats.org/wordprocessingml/2006/main">
        <w:t xml:space="preserve">2. ዮሐንስ 8፡31-32 - ኢየሱስም በእርሱ ያመኑትን አይሁድ። </w:t>
      </w:r>
      <w:r xmlns:w="http://schemas.openxmlformats.org/wordprocessingml/2006/main">
        <w:rPr>
          <w:rFonts w:ascii="맑은 고딕 Semilight" w:hAnsi="맑은 고딕 Semilight"/>
        </w:rPr>
        <w:t xml:space="preserve">በቃሌ </w:t>
      </w:r>
      <w:r xmlns:w="http://schemas.openxmlformats.org/wordprocessingml/2006/main">
        <w:t xml:space="preserve">ብትኖሩ በእውነት ደቀ መዛሙርቴ ናችሁ እውነትንም ታውቃላችሁ እውነትም አርነት ያወጣችኋል።</w:t>
      </w:r>
    </w:p>
    <w:p w14:paraId="577866A1" w14:textId="77777777" w:rsidR="000F7377" w:rsidRDefault="000F7377"/>
    <w:p w14:paraId="410609D3" w14:textId="77777777" w:rsidR="000F7377" w:rsidRDefault="000F7377">
      <w:r xmlns:w="http://schemas.openxmlformats.org/wordprocessingml/2006/main">
        <w:t xml:space="preserve">ገላትያ 2፡6 ነገር ግን ጥቂት ከመሰሉት ከእነዚያ ምንም ቢሆኑ ምንም አይጠቅመኝም፤ እግዚአብሔር የማንንም ፊት አይቀበልምና።</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በሰዎች ፊት ትልቅ ቦታ የሚሰጣቸውን ሰዎች ደረጃ ያውቃል፣ ነገር ግን አምላክ ማንንም ሰው በሕይወታቸው ቦታ አይቀበልም።</w:t>
      </w:r>
    </w:p>
    <w:p w14:paraId="60FF494B" w14:textId="77777777" w:rsidR="000F7377" w:rsidRDefault="000F7377"/>
    <w:p w14:paraId="3CABBAA8" w14:textId="77777777" w:rsidR="000F7377" w:rsidRDefault="000F7377">
      <w:r xmlns:w="http://schemas.openxmlformats.org/wordprocessingml/2006/main">
        <w:t xml:space="preserve">1. ሁላችንም በእግዚአብሔር ፊት እኩል ነን</w:t>
      </w:r>
    </w:p>
    <w:p w14:paraId="232494E7" w14:textId="77777777" w:rsidR="000F7377" w:rsidRDefault="000F7377"/>
    <w:p w14:paraId="4D711B8A" w14:textId="77777777" w:rsidR="000F7377" w:rsidRDefault="000F7377">
      <w:r xmlns:w="http://schemas.openxmlformats.org/wordprocessingml/2006/main">
        <w:t xml:space="preserve">2. እግዚአብሔር አድሎአዊ አያሳይም።</w:t>
      </w:r>
    </w:p>
    <w:p w14:paraId="073A4AC3" w14:textId="77777777" w:rsidR="000F7377" w:rsidRDefault="000F7377"/>
    <w:p w14:paraId="6252D535" w14:textId="77777777" w:rsidR="000F7377" w:rsidRDefault="000F7377">
      <w:r xmlns:w="http://schemas.openxmlformats.org/wordprocessingml/2006/main">
        <w:t xml:space="preserve">1. ወደ ሮሜ ሰዎች 2፡11 - በእግዚአብሔር ዘንድ አድልዎ የለምና።</w:t>
      </w:r>
    </w:p>
    <w:p w14:paraId="1ECA3F34" w14:textId="77777777" w:rsidR="000F7377" w:rsidRDefault="000F7377"/>
    <w:p w14:paraId="4FE76569" w14:textId="77777777" w:rsidR="000F7377" w:rsidRDefault="000F7377">
      <w:r xmlns:w="http://schemas.openxmlformats.org/wordprocessingml/2006/main">
        <w:t xml:space="preserve">2. ቆላስይስ 3፡25 - ነገር ግን የሚበድል ለሠራው ብድራት ይከፈለዋል፥ አያድልምም።</w:t>
      </w:r>
    </w:p>
    <w:p w14:paraId="7B2A5DD5" w14:textId="77777777" w:rsidR="000F7377" w:rsidRDefault="000F7377"/>
    <w:p w14:paraId="235EBBC7" w14:textId="77777777" w:rsidR="000F7377" w:rsidRDefault="000F7377">
      <w:r xmlns:w="http://schemas.openxmlformats.org/wordprocessingml/2006/main">
        <w:t xml:space="preserve">ወደ ገላትያ ሰዎች 2:7 ነገር ግን ለተገረዙት ወንጌል ለጴጥሮስ እንደ ተሰጠው የአሕዛብ ወንጌል ለእኔ እንደ ተሰጠ ባዩ ጊዜ።</w:t>
      </w:r>
    </w:p>
    <w:p w14:paraId="04567D77" w14:textId="77777777" w:rsidR="000F7377" w:rsidRDefault="000F7377"/>
    <w:p w14:paraId="0517EC3E" w14:textId="77777777" w:rsidR="000F7377" w:rsidRDefault="000F7377">
      <w:r xmlns:w="http://schemas.openxmlformats.org/wordprocessingml/2006/main">
        <w:t xml:space="preserve">ጳውሎስ የጽድቅ ወንጌሉን በእምነት በሐዋርያት ፊት ለመከላከል ፈልጎ ነበር።</w:t>
      </w:r>
    </w:p>
    <w:p w14:paraId="01CEA7DF" w14:textId="77777777" w:rsidR="000F7377" w:rsidRDefault="000F7377"/>
    <w:p w14:paraId="700AC2F7" w14:textId="77777777" w:rsidR="000F7377" w:rsidRDefault="000F7377">
      <w:r xmlns:w="http://schemas.openxmlformats.org/wordprocessingml/2006/main">
        <w:t xml:space="preserve">1፦ የምንጸድቀው በእምነት ነው እንጂ በሕግ ሥራ አይደለም።</w:t>
      </w:r>
    </w:p>
    <w:p w14:paraId="67E67D55" w14:textId="77777777" w:rsidR="000F7377" w:rsidRDefault="000F7377"/>
    <w:p w14:paraId="10632389" w14:textId="77777777" w:rsidR="000F7377" w:rsidRDefault="000F7377">
      <w:r xmlns:w="http://schemas.openxmlformats.org/wordprocessingml/2006/main">
        <w:t xml:space="preserve">2፡ ሁኔታችን እና አስተዳደጋችን ምንም ይሁን ምን ሁላችንም በክርስቶስ እኩል ነን።</w:t>
      </w:r>
    </w:p>
    <w:p w14:paraId="465709B3" w14:textId="77777777" w:rsidR="000F7377" w:rsidRDefault="000F7377"/>
    <w:p w14:paraId="141BE415" w14:textId="77777777" w:rsidR="000F7377" w:rsidRDefault="000F7377">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14:paraId="0D09BB1F" w14:textId="77777777" w:rsidR="000F7377" w:rsidRDefault="000F7377"/>
    <w:p w14:paraId="495C3E4C" w14:textId="77777777" w:rsidR="000F7377" w:rsidRDefault="000F7377">
      <w:r xmlns:w="http://schemas.openxmlformats.org/wordprocessingml/2006/main">
        <w:t xml:space="preserve">2፡ ወደ ሮሜ ሰዎች 10፡11-13 (መጽሐፍ፡— በእርሱ የሚያምን ሁሉ አያፍርም ይላልና። የጌታን ስም የሚጠራ ሁሉ ይድናልና።</w:t>
      </w:r>
    </w:p>
    <w:p w14:paraId="72CEBFA0" w14:textId="77777777" w:rsidR="000F7377" w:rsidRDefault="000F7377"/>
    <w:p w14:paraId="009A4B0D" w14:textId="77777777" w:rsidR="000F7377" w:rsidRDefault="000F7377">
      <w:r xmlns:w="http://schemas.openxmlformats.org/wordprocessingml/2006/main">
        <w:t xml:space="preserve">ገላትያ 2:8፡— ለተገረዙት ሐዋርያነት በጴጥሮስ ያገለገለ፥ እርሱ በአሕዛብ ዘንድ ብርቱ ነበረ።</w:t>
      </w:r>
    </w:p>
    <w:p w14:paraId="3A3DD0D2" w14:textId="77777777" w:rsidR="000F7377" w:rsidRDefault="000F7377"/>
    <w:p w14:paraId="7080CA60" w14:textId="77777777" w:rsidR="000F7377" w:rsidRDefault="000F7377">
      <w:r xmlns:w="http://schemas.openxmlformats.org/wordprocessingml/2006/main">
        <w:t xml:space="preserve">ጳውሎስ በአማኞች መካከል ልዩነት ቢኖርም አንድነትን አፅንዖት ሰጥቷል።</w:t>
      </w:r>
    </w:p>
    <w:p w14:paraId="17E0B220" w14:textId="77777777" w:rsidR="000F7377" w:rsidRDefault="000F7377"/>
    <w:p w14:paraId="221E22CF" w14:textId="77777777" w:rsidR="000F7377" w:rsidRDefault="000F7377">
      <w:r xmlns:w="http://schemas.openxmlformats.org/wordprocessingml/2006/main">
        <w:t xml:space="preserve">1፡ አስተዳደጋችን ምንም ይሁን ምን የእግዚአብሔር ፍቅር ሁላችንንም አንድ ያደርገናል።</w:t>
      </w:r>
    </w:p>
    <w:p w14:paraId="792A26FA" w14:textId="77777777" w:rsidR="000F7377" w:rsidRDefault="000F7377"/>
    <w:p w14:paraId="61264578" w14:textId="77777777" w:rsidR="000F7377" w:rsidRDefault="000F7377">
      <w:r xmlns:w="http://schemas.openxmlformats.org/wordprocessingml/2006/main">
        <w:t xml:space="preserve">2፡ የእግዚአብሄር ፀጋ ለአማኞች ሁሉ በቂ ነው ማንም ይሁን ማን።</w:t>
      </w:r>
    </w:p>
    <w:p w14:paraId="14440827" w14:textId="77777777" w:rsidR="000F7377" w:rsidRDefault="000F7377"/>
    <w:p w14:paraId="10F987CD" w14:textId="77777777" w:rsidR="000F7377" w:rsidRDefault="000F7377">
      <w:r xmlns:w="http://schemas.openxmlformats.org/wordprocessingml/2006/main">
        <w:t xml:space="preserve">1: ቆላስይስ 3:11 - " በዚያ የግሪክ ሰው አይሁዳዊም የተገረዘም ያልተገረዘም አረማዊም እስኩቴስም ባሪያም ጨዋ ሰውም በሌለበት፥ ክርስቶስ ግን ሁሉ ነው፥ በሁሉም ነው።"</w:t>
      </w:r>
    </w:p>
    <w:p w14:paraId="4FDB8FD3" w14:textId="77777777" w:rsidR="000F7377" w:rsidRDefault="000F7377"/>
    <w:p w14:paraId="35296F04" w14:textId="77777777" w:rsidR="000F7377" w:rsidRDefault="000F7377">
      <w:r xmlns:w="http://schemas.openxmlformats.org/wordprocessingml/2006/main">
        <w:t xml:space="preserve">2፡ ኤፌሶን 2፡14??? ጥልንም በመስቀሉ ገድሎ በእርሱ ሁለታቸውን በአንድ አካል ከእግዚአብሔር ጋር ያስታርቅ ዘንድ፥ ከሁለቱ አንድን አዲስ ሰው በራሱ ያደርግ ዘንድ ነው።</w:t>
      </w:r>
    </w:p>
    <w:p w14:paraId="1194AC5F" w14:textId="77777777" w:rsidR="000F7377" w:rsidRDefault="000F7377"/>
    <w:p w14:paraId="0FA569AB" w14:textId="77777777" w:rsidR="000F7377" w:rsidRDefault="000F7377">
      <w:r xmlns:w="http://schemas.openxmlformats.org/wordprocessingml/2006/main">
        <w:t xml:space="preserve">ወደ ገላትያ ሰዎች 2፡9 ሐውልት የሚመስሉ ያዕቆብና ኬፋ ዮሐንስም የተሰጠኝን ጸጋ ባዩ ጊዜ ለእኔና ለበርናባስ የኅብረት ቀኝ እጅ ሰጡን። ወደ አሕዛብ እነርሱም ወደ መገረዞች እንሄድ ዘንድ።</w:t>
      </w:r>
    </w:p>
    <w:p w14:paraId="57D37E97" w14:textId="77777777" w:rsidR="000F7377" w:rsidRDefault="000F7377"/>
    <w:p w14:paraId="67AC4CE8" w14:textId="77777777" w:rsidR="000F7377" w:rsidRDefault="000F7377">
      <w:r xmlns:w="http://schemas.openxmlformats.org/wordprocessingml/2006/main">
        <w:t xml:space="preserve">በቤተ ክርስቲያን ውስጥ ሦስት የተከበሩ ያዕቆብ፣ ኬፋ እና ዮሐንስ ለጳውሎስና ለበርናባስ የተሰጠውን ጸጋ ተገንዝበው ወደ አሕዛብ እንዲሄዱ ወደ አይሁድም እንዲሄዱ ቀኝ እጃቸውን ሰጡአቸው።</w:t>
      </w:r>
    </w:p>
    <w:p w14:paraId="580F4941" w14:textId="77777777" w:rsidR="000F7377" w:rsidRDefault="000F7377"/>
    <w:p w14:paraId="5D7A2ECF" w14:textId="77777777" w:rsidR="000F7377" w:rsidRDefault="000F7377">
      <w:r xmlns:w="http://schemas.openxmlformats.org/wordprocessingml/2006/main">
        <w:t xml:space="preserve">1. በቤተክርስቲያን ውስጥ ያለው አንድነት አስፈላጊነት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የእግዚአብሔርን ጸጋ ማወቅ እና ለሌሎች ማካፈል</w:t>
      </w:r>
    </w:p>
    <w:p w14:paraId="1B6F2B8C" w14:textId="77777777" w:rsidR="000F7377" w:rsidRDefault="000F7377"/>
    <w:p w14:paraId="12E652CF" w14:textId="77777777" w:rsidR="000F7377" w:rsidRDefault="000F7377">
      <w:r xmlns:w="http://schemas.openxmlformats.org/wordprocessingml/2006/main">
        <w:t xml:space="preserve">1. ኤፌሶን 4፡1-6</w:t>
      </w:r>
    </w:p>
    <w:p w14:paraId="2903847A" w14:textId="77777777" w:rsidR="000F7377" w:rsidRDefault="000F7377"/>
    <w:p w14:paraId="06FDF56B" w14:textId="77777777" w:rsidR="000F7377" w:rsidRDefault="000F7377">
      <w:r xmlns:w="http://schemas.openxmlformats.org/wordprocessingml/2006/main">
        <w:t xml:space="preserve">2. ፊልጵስዩስ 2፡1-4</w:t>
      </w:r>
    </w:p>
    <w:p w14:paraId="57BCCD15" w14:textId="77777777" w:rsidR="000F7377" w:rsidRDefault="000F7377"/>
    <w:p w14:paraId="011475D9" w14:textId="77777777" w:rsidR="000F7377" w:rsidRDefault="000F7377">
      <w:r xmlns:w="http://schemas.openxmlformats.org/wordprocessingml/2006/main">
        <w:t xml:space="preserve">ገላ 2፡10 ብቻ ድሆችን እናስብ ዘንድ ይወዳሉ። እኔም ላደርገው የፈለግሁትን ይህንኑ ነው።</w:t>
      </w:r>
    </w:p>
    <w:p w14:paraId="08F9C9CC" w14:textId="77777777" w:rsidR="000F7377" w:rsidRDefault="000F7377"/>
    <w:p w14:paraId="71BF40EB" w14:textId="77777777" w:rsidR="000F7377" w:rsidRDefault="000F7377">
      <w:r xmlns:w="http://schemas.openxmlformats.org/wordprocessingml/2006/main">
        <w:t xml:space="preserve">ጳውሎስ ለገላትያ ሰዎች ድሆችን እንዲያስታውሱ አሳስቧቸዋል።</w:t>
      </w:r>
    </w:p>
    <w:p w14:paraId="512A6A59" w14:textId="77777777" w:rsidR="000F7377" w:rsidRDefault="000F7377"/>
    <w:p w14:paraId="633EBB03" w14:textId="77777777" w:rsidR="000F7377" w:rsidRDefault="000F7377">
      <w:r xmlns:w="http://schemas.openxmlformats.org/wordprocessingml/2006/main">
        <w:t xml:space="preserve">1፡ ድሆችን ልናስብላቸውና ለጋስ ልንላቸው ይገባል።</w:t>
      </w:r>
    </w:p>
    <w:p w14:paraId="78994465" w14:textId="77777777" w:rsidR="000F7377" w:rsidRDefault="000F7377"/>
    <w:p w14:paraId="2AE1BC85" w14:textId="77777777" w:rsidR="000F7377" w:rsidRDefault="000F7377">
      <w:r xmlns:w="http://schemas.openxmlformats.org/wordprocessingml/2006/main">
        <w:t xml:space="preserve">2፡ ለተቸገሩት ርኅራኄና ልግስና ማሳየት አለብን።</w:t>
      </w:r>
    </w:p>
    <w:p w14:paraId="310A0E76" w14:textId="77777777" w:rsidR="000F7377" w:rsidRDefault="000F7377"/>
    <w:p w14:paraId="69D99E08" w14:textId="77777777" w:rsidR="000F7377" w:rsidRDefault="000F7377">
      <w:r xmlns:w="http://schemas.openxmlformats.org/wordprocessingml/2006/main">
        <w:t xml:space="preserve">1፡ ያዕ 2፡14-17 - እምነት ከሥራ የተለየ የሞተ ነው።</w:t>
      </w:r>
    </w:p>
    <w:p w14:paraId="5C907897" w14:textId="77777777" w:rsidR="000F7377" w:rsidRDefault="000F7377"/>
    <w:p w14:paraId="2D6F10F9" w14:textId="77777777" w:rsidR="000F7377" w:rsidRDefault="000F7377">
      <w:r xmlns:w="http://schemas.openxmlformats.org/wordprocessingml/2006/main">
        <w:t xml:space="preserve">2፡ ማቴዎስ 25፡31-46 - ኢየሱስ ስለ ብሔራት ፍርድ ተናግሯል።</w:t>
      </w:r>
    </w:p>
    <w:p w14:paraId="18EAEB50" w14:textId="77777777" w:rsidR="000F7377" w:rsidRDefault="000F7377"/>
    <w:p w14:paraId="07522126" w14:textId="77777777" w:rsidR="000F7377" w:rsidRDefault="000F7377">
      <w:r xmlns:w="http://schemas.openxmlformats.org/wordprocessingml/2006/main">
        <w:t xml:space="preserve">ገላ 2፡11 ጴጥሮስ ግን ወደ አንጾኪያ በመጣ ጊዜ ፊት ለፊት ተቃወምሁት፥ ይፈረድበት ነበርና።</w:t>
      </w:r>
    </w:p>
    <w:p w14:paraId="74CE7469" w14:textId="77777777" w:rsidR="000F7377" w:rsidRDefault="000F7377"/>
    <w:p w14:paraId="2F54D688" w14:textId="77777777" w:rsidR="000F7377" w:rsidRDefault="000F7377">
      <w:r xmlns:w="http://schemas.openxmlformats.org/wordprocessingml/2006/main">
        <w:t xml:space="preserve">ጳውሎስ በግብዝነት ባህሪው ጴጥሮስን ገጠመው።</w:t>
      </w:r>
    </w:p>
    <w:p w14:paraId="64B6F8F2" w14:textId="77777777" w:rsidR="000F7377" w:rsidRDefault="000F7377"/>
    <w:p w14:paraId="5A793813" w14:textId="77777777" w:rsidR="000F7377" w:rsidRDefault="000F7377">
      <w:r xmlns:w="http://schemas.openxmlformats.org/wordprocessingml/2006/main">
        <w:t xml:space="preserve">1. የንጹህ አቋም ህይወት መሰረት መገንባት</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ለድርጊታችን ተጠያቂነትን መቀበል</w:t>
      </w:r>
    </w:p>
    <w:p w14:paraId="0CDAC6A9" w14:textId="77777777" w:rsidR="000F7377" w:rsidRDefault="000F7377"/>
    <w:p w14:paraId="4003ECB4" w14:textId="77777777" w:rsidR="000F7377" w:rsidRDefault="000F7377">
      <w:r xmlns:w="http://schemas.openxmlformats.org/wordprocessingml/2006/main">
        <w:t xml:space="preserve">1. ምሳሌ 10፡9 - በቅንነት የሚሄድ ተማምኖ ይሄዳል፤ መንገዱን የሚያጣምም ግን ይታወቃል።</w:t>
      </w:r>
    </w:p>
    <w:p w14:paraId="719C8EC7" w14:textId="77777777" w:rsidR="000F7377" w:rsidRDefault="000F7377"/>
    <w:p w14:paraId="1E1E5CE2" w14:textId="77777777" w:rsidR="000F7377" w:rsidRDefault="000F7377">
      <w:r xmlns:w="http://schemas.openxmlformats.org/wordprocessingml/2006/main">
        <w:t xml:space="preserve">2. የማቴዎስ ወንጌል 5:37 - "አዎ" "አዎ" እና "አይ" "አይ" ይሁን። ከእነዚህ የሚበልጥ ከክፉው ነውና።</w:t>
      </w:r>
    </w:p>
    <w:p w14:paraId="0DDE15DC" w14:textId="77777777" w:rsidR="000F7377" w:rsidRDefault="000F7377"/>
    <w:p w14:paraId="1BF93E8A" w14:textId="77777777" w:rsidR="000F7377" w:rsidRDefault="000F7377">
      <w:r xmlns:w="http://schemas.openxmlformats.org/wordprocessingml/2006/main">
        <w:t xml:space="preserve">ገላ 2፡12 አንዳንዶች ከያዕቆብ ዘንድ ሳይመጡ ከአሕዛብ ጋር አብሮ ይበላ ነበርና፤ በመጡ ጊዜ ግን ከተገረዙት ወገን ያሉትን ፈርቶ ፈቀቅ ብሎ ተለየ።</w:t>
      </w:r>
    </w:p>
    <w:p w14:paraId="43E0EEA7" w14:textId="77777777" w:rsidR="000F7377" w:rsidRDefault="000F7377"/>
    <w:p w14:paraId="27305130" w14:textId="77777777" w:rsidR="000F7377" w:rsidRDefault="000F7377">
      <w:r xmlns:w="http://schemas.openxmlformats.org/wordprocessingml/2006/main">
        <w:t xml:space="preserve">ጴጥሮስ ከያዕቆብ ዘንድ በመጣ ጊዜ ከተገረዙት ወገን የሆኑትን ሰዎች ፈርቶ እንዲያፈገፍግ እስከሚያደርገው ድረስ ከአሕዛብ ጋር አብሮ ይበላ ነበር።</w:t>
      </w:r>
    </w:p>
    <w:p w14:paraId="03A77416" w14:textId="77777777" w:rsidR="000F7377" w:rsidRDefault="000F7377"/>
    <w:p w14:paraId="4A1D14B5" w14:textId="77777777" w:rsidR="000F7377" w:rsidRDefault="000F7377">
      <w:r xmlns:w="http://schemas.openxmlformats.org/wordprocessingml/2006/main">
        <w:t xml:space="preserve">1. ፍርሃት ወደ መለያየት ሊያመራን አይገባም - ገላ 2፡12</w:t>
      </w:r>
    </w:p>
    <w:p w14:paraId="58B03DBE" w14:textId="77777777" w:rsidR="000F7377" w:rsidRDefault="000F7377"/>
    <w:p w14:paraId="7C3D81A1" w14:textId="77777777" w:rsidR="000F7377" w:rsidRDefault="000F7377">
      <w:r xmlns:w="http://schemas.openxmlformats.org/wordprocessingml/2006/main">
        <w:t xml:space="preserve">2. የአንድነት ጥንካሬ - ገላ 2፡12</w:t>
      </w:r>
    </w:p>
    <w:p w14:paraId="5EA2F4FF" w14:textId="77777777" w:rsidR="000F7377" w:rsidRDefault="000F7377"/>
    <w:p w14:paraId="2C9DD00D" w14:textId="77777777" w:rsidR="000F7377" w:rsidRDefault="000F7377">
      <w:r xmlns:w="http://schemas.openxmlformats.org/wordprocessingml/2006/main">
        <w:t xml:space="preserve">1. ኤፌሶን 2፡14-16 - እርሱ ሰላማችን ነውና፤ ሁለቱን አንድ ያደረገ በመካከላችን ያለውን የጥል ግድግዳን ያፈረሰ፤ በሥርዓቶች ውስጥ ያሉትን የትእዛዛትን ሕግ እንኳ በሥጋው ጥልን ሽሮ። ከሁለቱ አንድን አዲስ ሰው በራሱ ያደርግ ዘንድ፥ ሰላምንም ያደርጋል። ጥልንም በመስቀሉ ገድሎ በእርሱ ሁለታቸውን በአንድ አካል ከእግዚአብሔር ጋር ያስታርቅ ዘንድ ነው።</w:t>
      </w:r>
    </w:p>
    <w:p w14:paraId="3D434E67" w14:textId="77777777" w:rsidR="000F7377" w:rsidRDefault="000F7377"/>
    <w:p w14:paraId="5A238A6D" w14:textId="77777777" w:rsidR="000F7377" w:rsidRDefault="000F7377">
      <w:r xmlns:w="http://schemas.openxmlformats.org/wordprocessingml/2006/main">
        <w:t xml:space="preserve">2. መዝሙረ ዳዊት 133:1 - እነሆ፥ ወንድሞች በአንድነት ቢቀመጡ እንዴት መልካም ነው፥ ያማረም ነው።</w:t>
      </w:r>
    </w:p>
    <w:p w14:paraId="20825C9A" w14:textId="77777777" w:rsidR="000F7377" w:rsidRDefault="000F7377"/>
    <w:p w14:paraId="44275417" w14:textId="77777777" w:rsidR="000F7377" w:rsidRDefault="000F7377">
      <w:r xmlns:w="http://schemas.openxmlformats.org/wordprocessingml/2006/main">
        <w:t xml:space="preserve">ገላትያ 2:13፣ የቀሩትም አይሁድ ደግሞ ከእርሱ ጋር አብረው ሰበሰቡ። በርናባስም ደግሞ በግብዝነታቸው እስከ ተወሰደ።</w:t>
      </w:r>
    </w:p>
    <w:p w14:paraId="33D1CF85" w14:textId="77777777" w:rsidR="000F7377" w:rsidRDefault="000F7377"/>
    <w:p w14:paraId="13130101" w14:textId="77777777" w:rsidR="000F7377" w:rsidRDefault="000F7377">
      <w:r xmlns:w="http://schemas.openxmlformats.org/wordprocessingml/2006/main">
        <w:t xml:space="preserve">ጳውሎስ በአሕዛብ ላይ ባደረገው ድርጊት ግብዝነት ጴጥሮስን ገሠጸው።</w:t>
      </w:r>
    </w:p>
    <w:p w14:paraId="5B1A351D" w14:textId="77777777" w:rsidR="000F7377" w:rsidRDefault="000F7377"/>
    <w:p w14:paraId="17748AC1" w14:textId="77777777" w:rsidR="000F7377" w:rsidRDefault="000F7377">
      <w:r xmlns:w="http://schemas.openxmlformats.org/wordprocessingml/2006/main">
        <w:t xml:space="preserve">1. የግብዝነት አደጋ፡ ለእውነተኛ እምነት ተግባራችንን መመርመር</w:t>
      </w:r>
    </w:p>
    <w:p w14:paraId="6CFBD332" w14:textId="77777777" w:rsidR="000F7377" w:rsidRDefault="000F7377"/>
    <w:p w14:paraId="13E21124" w14:textId="77777777" w:rsidR="000F7377" w:rsidRDefault="000F7377">
      <w:r xmlns:w="http://schemas.openxmlformats.org/wordprocessingml/2006/main">
        <w:t xml:space="preserve">2. በርናባስ፡ የሐሰት ትምህርት የመከተል ምሳሌ</w:t>
      </w:r>
    </w:p>
    <w:p w14:paraId="62B83BD0" w14:textId="77777777" w:rsidR="000F7377" w:rsidRDefault="000F7377"/>
    <w:p w14:paraId="50DB7B12" w14:textId="77777777" w:rsidR="000F7377" w:rsidRDefault="000F7377">
      <w:r xmlns:w="http://schemas.openxmlformats.org/wordprocessingml/2006/main">
        <w:t xml:space="preserve">1. ማቴዎስ 23፡27-28 -? </w:t>
      </w:r>
      <w:r xmlns:w="http://schemas.openxmlformats.org/wordprocessingml/2006/main">
        <w:t xml:space="preserve">እናንተ ግብዞች ጻፎችና ፈሪሳውያን፥ እናንተ ግብዞች ጻፎችና ፈሪሳውያን፥ እናንተ ግብዞች </w:t>
      </w:r>
      <w:r xmlns:w="http://schemas.openxmlformats.org/wordprocessingml/2006/main">
        <w:rPr>
          <w:rFonts w:ascii="맑은 고딕 Semilight" w:hAnsi="맑은 고딕 Semilight"/>
        </w:rPr>
        <w:t xml:space="preserve">። </w:t>
      </w:r>
      <w:r xmlns:w="http://schemas.openxmlformats.org/wordprocessingml/2006/main">
        <w:t xml:space="preserve">በውጭ አምረው የሚታዩ በውሥጣቸው ግን ሙታን ሞልተው በኖራ የተለሰኑ መቃብሮችን ትመስላላችሁን? </w:t>
      </w:r>
      <w:r xmlns:w="http://schemas.openxmlformats.org/wordprocessingml/2006/main">
        <w:rPr>
          <w:rFonts w:ascii="맑은 고딕 Semilight" w:hAnsi="맑은 고딕 Semilight"/>
        </w:rPr>
        <w:t xml:space="preserve">አጥንትና </w:t>
      </w:r>
      <w:r xmlns:w="http://schemas.openxmlformats.org/wordprocessingml/2006/main">
        <w:t xml:space="preserve">ርኩሰት ሁሉ። እናንተ ደግሞ በውጭ ለሰው እንደ ጻድቃን ትታያላችሁ፥ በውስጣችሁ ግን ግብዝነትና ዓመፅ ሞልቶባችኋል።</w:t>
      </w:r>
    </w:p>
    <w:p w14:paraId="0F0D3995" w14:textId="77777777" w:rsidR="000F7377" w:rsidRDefault="000F7377"/>
    <w:p w14:paraId="0966CD05" w14:textId="77777777" w:rsidR="000F7377" w:rsidRDefault="000F7377">
      <w:r xmlns:w="http://schemas.openxmlformats.org/wordprocessingml/2006/main">
        <w:t xml:space="preserve">2. ምሳሌ 26፡24-26 -? </w:t>
      </w:r>
      <w:r xmlns:w="http://schemas.openxmlformats.org/wordprocessingml/2006/main">
        <w:rPr>
          <w:rFonts w:ascii="맑은 고딕 Semilight" w:hAnsi="맑은 고딕 Semilight"/>
        </w:rPr>
        <w:t xml:space="preserve">🏻 </w:t>
      </w:r>
      <w:r xmlns:w="http://schemas.openxmlformats.org/wordprocessingml/2006/main">
        <w:t xml:space="preserve">የሚጠላ በከንፈሩ ራሱን ይለውጣል፥ በልቡም ሽንገላን ይይዛል። በልቡ ሰባት አስጸያፊ ነገሮች አሉና በጸጋ ሲናገር አትመኑት; ጥላቻው በተንኮል ቢሸፈንም ክፋቱ በጉባኤ ይገለጣል::</w:t>
      </w:r>
    </w:p>
    <w:p w14:paraId="47D3DBA8" w14:textId="77777777" w:rsidR="000F7377" w:rsidRDefault="000F7377"/>
    <w:p w14:paraId="259EA7A1" w14:textId="77777777" w:rsidR="000F7377" w:rsidRDefault="000F7377">
      <w:r xmlns:w="http://schemas.openxmlformats.org/wordprocessingml/2006/main">
        <w:t xml:space="preserve">ገላ 2፡14 ነገር ግን እንደ ወንጌል እውነት በቅንነት እንዳልመላለሱ ባየሁ ጊዜ ጴጥሮስን በሁሉ ፊት፡— አንተ አይሁዳዊ ስትሆን እንደ አይሁድ አኗኗር ሳይሆን እንደ አሕዛብ ልማድ የምትኖር ከሆንህ፥ አሕዛብ እንደ አይሁድ እንዲኖሩ ስለ ምን ታስገድዳቸዋለህ?</w:t>
      </w:r>
    </w:p>
    <w:p w14:paraId="52919F08" w14:textId="77777777" w:rsidR="000F7377" w:rsidRDefault="000F7377"/>
    <w:p w14:paraId="378EE40D" w14:textId="77777777" w:rsidR="000F7377" w:rsidRDefault="000F7377">
      <w:r xmlns:w="http://schemas.openxmlformats.org/wordprocessingml/2006/main">
        <w:t xml:space="preserve">ጳውሎስ አሕዛብ የአይሁድን ልማዶች እንዲከተሉ ስላስገደዳቸው ጴጥሮስ ገሠጸው፤ ምንም እንኳን ጴጥሮስ ራሱ በእነርሱ ባይከተልም።</w:t>
      </w:r>
    </w:p>
    <w:p w14:paraId="7FCFA102" w14:textId="77777777" w:rsidR="000F7377" w:rsidRDefault="000F7377"/>
    <w:p w14:paraId="5B60C535" w14:textId="77777777" w:rsidR="000F7377" w:rsidRDefault="000F7377">
      <w:r xmlns:w="http://schemas.openxmlformats.org/wordprocessingml/2006/main">
        <w:t xml:space="preserve">1. በኢየሱስ ክርስቶስ ወንጌል መሠረት በቅንነት መኖር</w:t>
      </w:r>
    </w:p>
    <w:p w14:paraId="2A7A6948" w14:textId="77777777" w:rsidR="000F7377" w:rsidRDefault="000F7377"/>
    <w:p w14:paraId="3525BFA1" w14:textId="77777777" w:rsidR="000F7377" w:rsidRDefault="000F7377">
      <w:r xmlns:w="http://schemas.openxmlformats.org/wordprocessingml/2006/main">
        <w:t xml:space="preserve">2. ባህልን በሌሎች ላይ የመጫን አደጋ</w:t>
      </w:r>
    </w:p>
    <w:p w14:paraId="0435607A" w14:textId="77777777" w:rsidR="000F7377" w:rsidRDefault="000F7377"/>
    <w:p w14:paraId="0EC2EBC2" w14:textId="77777777" w:rsidR="000F7377" w:rsidRDefault="000F7377">
      <w:r xmlns:w="http://schemas.openxmlformats.org/wordprocessingml/2006/main">
        <w:t xml:space="preserve">1. ወደ ሮሜ ሰዎች 2:1-3 - ስለዚህ፥ አንተ ሰው፥ አንተ የምትፈርድ ሁሉ የምታመካኘው የለህም፤ </w:t>
      </w:r>
      <w:r xmlns:w="http://schemas.openxmlformats.org/wordprocessingml/2006/main">
        <w:lastRenderedPageBreak xmlns:w="http://schemas.openxmlformats.org/wordprocessingml/2006/main"/>
      </w:r>
      <w:r xmlns:w="http://schemas.openxmlformats.org/wordprocessingml/2006/main">
        <w:t xml:space="preserve">በሌላው በምትፈርድበት ነገር ራስህን ትኰነናለህና። አንተ ፈራጅ ያን ታደርጋለህና።</w:t>
      </w:r>
    </w:p>
    <w:p w14:paraId="66DB373C" w14:textId="77777777" w:rsidR="000F7377" w:rsidRDefault="000F7377"/>
    <w:p w14:paraId="02E2D6C3" w14:textId="77777777" w:rsidR="000F7377" w:rsidRDefault="000F7377">
      <w:r xmlns:w="http://schemas.openxmlformats.org/wordprocessingml/2006/main">
        <w:t xml:space="preserve">2. 1ኛ ቆሮንቶስ 9፡19-23 - ከሰው ሁሉ አርነት የወጣሁ ስሆን የሚበልጡትን እንድጠቅም ራሴን ለሁሉ አስገዛለሁ።</w:t>
      </w:r>
    </w:p>
    <w:p w14:paraId="5355A1C6" w14:textId="77777777" w:rsidR="000F7377" w:rsidRDefault="000F7377"/>
    <w:p w14:paraId="172C05D9" w14:textId="77777777" w:rsidR="000F7377" w:rsidRDefault="000F7377">
      <w:r xmlns:w="http://schemas.openxmlformats.org/wordprocessingml/2006/main">
        <w:t xml:space="preserve">ገላ 2፡15 እኛ ከፍጥረታችን አይሁድ የሆንን የአሕዛብ ኃጢአተኞች ሳንሆን</w:t>
      </w:r>
    </w:p>
    <w:p w14:paraId="0EE902F1" w14:textId="77777777" w:rsidR="000F7377" w:rsidRDefault="000F7377"/>
    <w:p w14:paraId="1C22985E" w14:textId="77777777" w:rsidR="000F7377" w:rsidRDefault="000F7377">
      <w:r xmlns:w="http://schemas.openxmlformats.org/wordprocessingml/2006/main">
        <w:t xml:space="preserve">ጳውሎስ በአንቀጽ ውስጥ የገላትያ ሰዎችን ከህጋዊነት ጋር መክሯቸዋል።</w:t>
      </w:r>
    </w:p>
    <w:p w14:paraId="763C0631" w14:textId="77777777" w:rsidR="000F7377" w:rsidRDefault="000F7377"/>
    <w:p w14:paraId="77C680E8" w14:textId="77777777" w:rsidR="000F7377" w:rsidRDefault="000F7377">
      <w:r xmlns:w="http://schemas.openxmlformats.org/wordprocessingml/2006/main">
        <w:t xml:space="preserve">1. በሕይወታችን ውስጥ ያለው የጸጋ ኃይል</w:t>
      </w:r>
    </w:p>
    <w:p w14:paraId="154C2EE8" w14:textId="77777777" w:rsidR="000F7377" w:rsidRDefault="000F7377"/>
    <w:p w14:paraId="26B0400B" w14:textId="77777777" w:rsidR="000F7377" w:rsidRDefault="000F7377">
      <w:r xmlns:w="http://schemas.openxmlformats.org/wordprocessingml/2006/main">
        <w:t xml:space="preserve">2. ህጋዊነትን በእምነት ማሸነፍ</w:t>
      </w:r>
    </w:p>
    <w:p w14:paraId="52959D98" w14:textId="77777777" w:rsidR="000F7377" w:rsidRDefault="000F7377"/>
    <w:p w14:paraId="50CBA184" w14:textId="77777777" w:rsidR="000F7377" w:rsidRDefault="000F7377">
      <w:r xmlns:w="http://schemas.openxmlformats.org/wordprocessingml/2006/main">
        <w:t xml:space="preserve">1. ኤፌሶን 2፡8-9 - ጸጋው በእምነት አድኖአችኋልና። ይህ ደግሞ የራሳችሁ ሥራ አይደለም; የእግዚአብሔር ስጦታ ነው።</w:t>
      </w:r>
    </w:p>
    <w:p w14:paraId="2F0021DE" w14:textId="77777777" w:rsidR="000F7377" w:rsidRDefault="000F7377"/>
    <w:p w14:paraId="331FFE1E" w14:textId="77777777" w:rsidR="000F7377" w:rsidRDefault="000F7377">
      <w:r xmlns:w="http://schemas.openxmlformats.org/wordprocessingml/2006/main">
        <w:t xml:space="preserve">2. ሮሜ 3፡20 - ኃጢአትን በሕግ ሥራ ስለሚያውቅ ማንም በእርሱ ፊት በሕግ ሥራ ስለማይጸድቅ ነው።</w:t>
      </w:r>
    </w:p>
    <w:p w14:paraId="6D648EC6" w14:textId="77777777" w:rsidR="000F7377" w:rsidRDefault="000F7377"/>
    <w:p w14:paraId="45C645E1" w14:textId="77777777" w:rsidR="000F7377" w:rsidRDefault="000F7377">
      <w:r xmlns:w="http://schemas.openxmlformats.org/wordprocessingml/2006/main">
        <w:t xml:space="preserve">ገላ 2፡16 ሰው በኢየሱስ ክርስቶስ እምነት እንጂ በሕግ ሥራ እንዳይጸድቅ አውቀን፥ እኛ ራሳችን በሥራ ሳይሆን በክርስቶስ እምነት እንጸድቅ ዘንድ በኢየሱስ ክርስቶስ አምነናል። በሕግ ሥራ ሥጋ የለበሰ ሁሉ በሕግ ሥራ ስለማይጸድቅ ነው።</w:t>
      </w:r>
    </w:p>
    <w:p w14:paraId="62739DA1" w14:textId="77777777" w:rsidR="000F7377" w:rsidRDefault="000F7377"/>
    <w:p w14:paraId="087321FA" w14:textId="77777777" w:rsidR="000F7377" w:rsidRDefault="000F7377">
      <w:r xmlns:w="http://schemas.openxmlformats.org/wordprocessingml/2006/main">
        <w:t xml:space="preserve">ጳውሎስ ድነት የሚገኘው በኢየሱስ ክርስቶስ በማመን ብቻ እንጂ ህግን በመከተል እንዳልሆነ ያስተምራል።</w:t>
      </w:r>
    </w:p>
    <w:p w14:paraId="43EB2A4B" w14:textId="77777777" w:rsidR="000F7377" w:rsidRDefault="000F7377"/>
    <w:p w14:paraId="2FC25B1C" w14:textId="77777777" w:rsidR="000F7377" w:rsidRDefault="000F7377">
      <w:r xmlns:w="http://schemas.openxmlformats.org/wordprocessingml/2006/main">
        <w:t xml:space="preserve">1. በእምነት የጸደቀ፡ ከገላትያ 2፡16 በስተጀርባ ያለው እውነት</w:t>
      </w:r>
    </w:p>
    <w:p w14:paraId="4E2E0F2C" w14:textId="77777777" w:rsidR="000F7377" w:rsidRDefault="000F7377"/>
    <w:p w14:paraId="5808E832" w14:textId="77777777" w:rsidR="000F7377" w:rsidRDefault="000F7377">
      <w:r xmlns:w="http://schemas.openxmlformats.org/wordprocessingml/2006/main">
        <w:t xml:space="preserve">2. በኢየሱስ መዳን፡- እምነት ወደ መጽደቅ የሚመራው እንዴት ነው?</w:t>
      </w:r>
    </w:p>
    <w:p w14:paraId="68C09E81" w14:textId="77777777" w:rsidR="000F7377" w:rsidRDefault="000F7377"/>
    <w:p w14:paraId="408D9A9F" w14:textId="77777777" w:rsidR="000F7377" w:rsidRDefault="000F7377">
      <w:r xmlns:w="http://schemas.openxmlformats.org/wordprocessingml/2006/main">
        <w:t xml:space="preserve">1. ሮሜ 3፡20-24 - ጸጋው በእምነት አድኖአችኋልና። ይህ ደግሞ የራሳችሁ ሥራ አይደለም; የእግዚአብሔር ስጦታ ነው</w:t>
      </w:r>
    </w:p>
    <w:p w14:paraId="1371A4D9" w14:textId="77777777" w:rsidR="000F7377" w:rsidRDefault="000F7377"/>
    <w:p w14:paraId="09CDDF91" w14:textId="77777777" w:rsidR="000F7377" w:rsidRDefault="000F7377">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3A068323" w14:textId="77777777" w:rsidR="000F7377" w:rsidRDefault="000F7377"/>
    <w:p w14:paraId="26E197CE" w14:textId="77777777" w:rsidR="000F7377" w:rsidRDefault="000F7377">
      <w:r xmlns:w="http://schemas.openxmlformats.org/wordprocessingml/2006/main">
        <w:t xml:space="preserve">ገላ 2፡17 ነገር ግን በክርስቶስ ልንጸድቅ የምንፈልግ ራሳችን ደግሞ ኃጢአተኞች ሆነን ከተገኘን፥ እንግዲያስ ክርስቶስ የኃጢአት አገልጋይ ነውን? አያድርገው እና.</w:t>
      </w:r>
    </w:p>
    <w:p w14:paraId="37897541" w14:textId="77777777" w:rsidR="000F7377" w:rsidRDefault="000F7377"/>
    <w:p w14:paraId="2F641A07" w14:textId="77777777" w:rsidR="000F7377" w:rsidRDefault="000F7377">
      <w:r xmlns:w="http://schemas.openxmlformats.org/wordprocessingml/2006/main">
        <w:t xml:space="preserve">ጳውሎስ የጠየቀው ክርስቶስን መከተል ማለት አንድ ሰው ኃጢአተኛ ነው ማለት ነው, እና እንደዚያ አይደለም ሲል መለሰ.</w:t>
      </w:r>
    </w:p>
    <w:p w14:paraId="2E474919" w14:textId="77777777" w:rsidR="000F7377" w:rsidRDefault="000F7377"/>
    <w:p w14:paraId="7FCC13A7" w14:textId="77777777" w:rsidR="000F7377" w:rsidRDefault="000F7377">
      <w:r xmlns:w="http://schemas.openxmlformats.org/wordprocessingml/2006/main">
        <w:t xml:space="preserve">1. የመስቀል ጥንካሬ፡- ኢየሱስ ኃጢአታችንን ያሸነፈበት መንገድ</w:t>
      </w:r>
    </w:p>
    <w:p w14:paraId="531AEA1F" w14:textId="77777777" w:rsidR="000F7377" w:rsidRDefault="000F7377"/>
    <w:p w14:paraId="4A949C39" w14:textId="77777777" w:rsidR="000F7377" w:rsidRDefault="000F7377">
      <w:r xmlns:w="http://schemas.openxmlformats.org/wordprocessingml/2006/main">
        <w:t xml:space="preserve">2. በክርስቶስ አዲስ ሕይወት፡ በወንጌል መሠረት እንዴት መኖር እንደሚቻል</w:t>
      </w:r>
    </w:p>
    <w:p w14:paraId="423A254D" w14:textId="77777777" w:rsidR="000F7377" w:rsidRDefault="000F7377"/>
    <w:p w14:paraId="4BB5D8B5" w14:textId="77777777" w:rsidR="000F7377" w:rsidRDefault="000F7377">
      <w:r xmlns:w="http://schemas.openxmlformats.org/wordprocessingml/2006/main">
        <w:t xml:space="preserve">1. ሮሜ 8፡1-2 - "እንግዲህ በክርስቶስ ኢየሱስ ላሉት አሁን ኵነኔ የለባቸውም፤ የሕይወት መንፈስ ሕግ በክርስቶስ ኢየሱስ ከኃጢአትና ከሞት ሕግ አርነት አውጥቶአችኋልና።"</w:t>
      </w:r>
    </w:p>
    <w:p w14:paraId="1A477A83" w14:textId="77777777" w:rsidR="000F7377" w:rsidRDefault="000F7377"/>
    <w:p w14:paraId="4333B680" w14:textId="77777777" w:rsidR="000F7377" w:rsidRDefault="000F7377">
      <w:r xmlns:w="http://schemas.openxmlformats.org/wordprocessingml/2006/main">
        <w:t xml:space="preserve">2. 1ኛ ዮሐንስ 1፡9 - "በኃጢአታችን ብንናዘዝ ኃጢአታችንን ይቅር ሊለን ከዓመፃም ሁሉ ሊያነጻን የታመነና ጻድቅ ነው።"</w:t>
      </w:r>
    </w:p>
    <w:p w14:paraId="31ED2E35" w14:textId="77777777" w:rsidR="000F7377" w:rsidRDefault="000F7377"/>
    <w:p w14:paraId="73127BB2" w14:textId="77777777" w:rsidR="000F7377" w:rsidRDefault="000F7377">
      <w:r xmlns:w="http://schemas.openxmlformats.org/wordprocessingml/2006/main">
        <w:t xml:space="preserve">ገላትያ 2:18፣ ያጠፋሁትን ደግሜ የምገነባ ከሆንሁ ራሴን ተላላፊ አደርገዋለሁ።</w:t>
      </w:r>
    </w:p>
    <w:p w14:paraId="272050B4" w14:textId="77777777" w:rsidR="000F7377" w:rsidRDefault="000F7377"/>
    <w:p w14:paraId="1DC4D8BE" w14:textId="77777777" w:rsidR="000F7377" w:rsidRDefault="000F7377">
      <w:r xmlns:w="http://schemas.openxmlformats.org/wordprocessingml/2006/main">
        <w:t xml:space="preserve">ጳውሎስ አንድን ሰው ተላላፊ ስለሚያደርግ ወደ ፈራረሱ ድርጊቶች መመለስ እንደሌለብን አስጠንቅቋል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እግዚአብሔር ያፈረሰውን መልሰው አትገንቡ - ገላ 2፡18</w:t>
      </w:r>
    </w:p>
    <w:p w14:paraId="7C70E75D" w14:textId="77777777" w:rsidR="000F7377" w:rsidRDefault="000F7377"/>
    <w:p w14:paraId="1268C736" w14:textId="77777777" w:rsidR="000F7377" w:rsidRDefault="000F7377">
      <w:r xmlns:w="http://schemas.openxmlformats.org/wordprocessingml/2006/main">
        <w:t xml:space="preserve">2. እግዚአብሔርን ታዘዙ ከኃጢአትም ራቁ - ሮሜ 6፡12-13</w:t>
      </w:r>
    </w:p>
    <w:p w14:paraId="58AF0FCC" w14:textId="77777777" w:rsidR="000F7377" w:rsidRDefault="000F7377"/>
    <w:p w14:paraId="4EFDF341" w14:textId="77777777" w:rsidR="000F7377" w:rsidRDefault="000F7377">
      <w:r xmlns:w="http://schemas.openxmlformats.org/wordprocessingml/2006/main">
        <w:t xml:space="preserve">1. ሮሜ 6፡12-13፡ "እንግዲህ ለምኞቱ ልትታዘዙለት በሚሞተው ሥጋችሁ ኃጢአት አይንገሥ፤ ብልቶቻችሁንም የዓመፃ የጦር ዕቃ አድርጋችሁ ለኃጢአት አታቅርቡ፥ ነገር ግን ራሳችሁን ለእግዚአብሔር አቅርቡ። ከሙታን ተለይታችሁ ሕያው ብልቶቻችሁ ለእግዚአብሔር የጽድቅ የጦር ዕቃ አድርጋችሁ አድርጉ።</w:t>
      </w:r>
    </w:p>
    <w:p w14:paraId="7F69DEE6" w14:textId="77777777" w:rsidR="000F7377" w:rsidRDefault="000F7377"/>
    <w:p w14:paraId="1B99190A" w14:textId="77777777" w:rsidR="000F7377" w:rsidRDefault="000F7377">
      <w:r xmlns:w="http://schemas.openxmlformats.org/wordprocessingml/2006/main">
        <w:t xml:space="preserve">2. ማቴዎስ 5፡17-18፡- "እኔ ሕግንና ነቢያትን ለመሻር የመጣሁ አይምሰላችሁ፤ ልፈጽም እንጂ ለመሻር አልመጣሁም፤ እውነት እላችኋለሁ፥ ሰማይና ምድር እስኪያልፍ ድረስ አንድ ሁሉ እስኪፈጸም ድረስ ጆት ወይም አንድ ነጥብ ከሕግ በምንም መንገድ አያልፍም።</w:t>
      </w:r>
    </w:p>
    <w:p w14:paraId="5B62554B" w14:textId="77777777" w:rsidR="000F7377" w:rsidRDefault="000F7377"/>
    <w:p w14:paraId="666F1515" w14:textId="77777777" w:rsidR="000F7377" w:rsidRDefault="000F7377">
      <w:r xmlns:w="http://schemas.openxmlformats.org/wordprocessingml/2006/main">
        <w:t xml:space="preserve">ገላ 2፡19 ለእግዚአብሔር ሕያው ሆኜ እኖር ዘንድ በሕግ በኩል ለሕግ ሞቻለሁና።</w:t>
      </w:r>
    </w:p>
    <w:p w14:paraId="4E88A39D" w14:textId="77777777" w:rsidR="000F7377" w:rsidRDefault="000F7377"/>
    <w:p w14:paraId="6AF9A7D5" w14:textId="77777777" w:rsidR="000F7377" w:rsidRDefault="000F7377">
      <w:r xmlns:w="http://schemas.openxmlformats.org/wordprocessingml/2006/main">
        <w:t xml:space="preserve">ጳውሎስ ለእግዚአብሔር ለመኖር ሲል ለህግ እንደሞተ ገልጿል።</w:t>
      </w:r>
    </w:p>
    <w:p w14:paraId="06A88281" w14:textId="77777777" w:rsidR="000F7377" w:rsidRDefault="000F7377"/>
    <w:p w14:paraId="09A3468A" w14:textId="77777777" w:rsidR="000F7377" w:rsidRDefault="000F7377">
      <w:r xmlns:w="http://schemas.openxmlformats.org/wordprocessingml/2006/main">
        <w:t xml:space="preserve">1. ለመኖር የመሞት አስፈላጊነት</w:t>
      </w:r>
    </w:p>
    <w:p w14:paraId="57D5CE09" w14:textId="77777777" w:rsidR="000F7377" w:rsidRDefault="000F7377"/>
    <w:p w14:paraId="404E080F" w14:textId="77777777" w:rsidR="000F7377" w:rsidRDefault="000F7377">
      <w:r xmlns:w="http://schemas.openxmlformats.org/wordprocessingml/2006/main">
        <w:t xml:space="preserve">2. ሕግን በእምነት ማሸነፍ</w:t>
      </w:r>
    </w:p>
    <w:p w14:paraId="0C980AA8" w14:textId="77777777" w:rsidR="000F7377" w:rsidRDefault="000F7377"/>
    <w:p w14:paraId="3FDD9564" w14:textId="77777777" w:rsidR="000F7377" w:rsidRDefault="000F7377">
      <w:r xmlns:w="http://schemas.openxmlformats.org/wordprocessingml/2006/main">
        <w:t xml:space="preserve">1. ሮሜ 6፡4-11 - እንግዲህ ክርስቶስ በአብ ክብር ከሙታን እንደ ተነሣ እኛም በአዲስ ሕይወት እንድንመላለስ ከሞቱ ጋር አንድ እንሆን ዘንድ በጥምቀት ከእርሱ ጋር ተቀበርን።</w:t>
      </w:r>
    </w:p>
    <w:p w14:paraId="32B8E64F" w14:textId="77777777" w:rsidR="000F7377" w:rsidRDefault="000F7377"/>
    <w:p w14:paraId="7A683B63" w14:textId="77777777" w:rsidR="000F7377" w:rsidRDefault="000F7377">
      <w:r xmlns:w="http://schemas.openxmlformats.org/wordprocessingml/2006/main">
        <w:t xml:space="preserve">2. ገላ 5፡1-6 - ክርስቶስ ነጻ ያወጣን ለነጻነት ነው። ጸንታችሁ ቁሙ ዳግመኛም በባርነት ቀንበር አትሸከሙ።</w:t>
      </w:r>
    </w:p>
    <w:p w14:paraId="0BBB4B3D" w14:textId="77777777" w:rsidR="000F7377" w:rsidRDefault="000F7377"/>
    <w:p w14:paraId="2B4229D2" w14:textId="77777777" w:rsidR="000F7377" w:rsidRDefault="000F7377">
      <w:r xmlns:w="http://schemas.openxmlformats.org/wordprocessingml/2006/main">
        <w:t xml:space="preserve">ገላ 2፡20 ከክርስቶስ ጋር ተሰቅያለሁ፤ ነገር ግን እኔ ሕያው ነኝ። እኔ አይደለሁም ክርስቶስ ግን በእኔ ይኖራል፤ አሁንም በሥጋ የምኖርበት ኑሮ በወደደኝና ስለ እኔ ራሱን በሰጠው በእግዚአብሔር ልጅ እምነት የምኖረው ሕይወት ነው።</w:t>
      </w:r>
    </w:p>
    <w:p w14:paraId="244B1BC8" w14:textId="77777777" w:rsidR="000F7377" w:rsidRDefault="000F7377"/>
    <w:p w14:paraId="70758DDD" w14:textId="77777777" w:rsidR="000F7377" w:rsidRDefault="000F7377">
      <w:r xmlns:w="http://schemas.openxmlformats.org/wordprocessingml/2006/main">
        <w:t xml:space="preserve">ይህ ክፍል የጳውሎስን በኢየሱስ ክርስቶስ የእምነት ሃይል መለወጥን ይናገራል።</w:t>
      </w:r>
    </w:p>
    <w:p w14:paraId="68D038B1" w14:textId="77777777" w:rsidR="000F7377" w:rsidRDefault="000F7377"/>
    <w:p w14:paraId="171BBD3D" w14:textId="77777777" w:rsidR="000F7377" w:rsidRDefault="000F7377">
      <w:r xmlns:w="http://schemas.openxmlformats.org/wordprocessingml/2006/main">
        <w:t xml:space="preserve">1. "የተሰቀለውን ሕይወት መኖር፡ በኢየሱስ ላይ ያለው የእምነት ኃይል"</w:t>
      </w:r>
    </w:p>
    <w:p w14:paraId="1E3785F5" w14:textId="77777777" w:rsidR="000F7377" w:rsidRDefault="000F7377"/>
    <w:p w14:paraId="531AD5B4" w14:textId="77777777" w:rsidR="000F7377" w:rsidRDefault="000F7377">
      <w:r xmlns:w="http://schemas.openxmlformats.org/wordprocessingml/2006/main">
        <w:t xml:space="preserve">2. "የመስዋዕት ሕይወት መኖር፡ የእግዚአብሔር ልጅ ፍቅር"</w:t>
      </w:r>
    </w:p>
    <w:p w14:paraId="47854217" w14:textId="77777777" w:rsidR="000F7377" w:rsidRDefault="000F7377"/>
    <w:p w14:paraId="5E45552E" w14:textId="77777777" w:rsidR="000F7377" w:rsidRDefault="000F7377">
      <w:r xmlns:w="http://schemas.openxmlformats.org/wordprocessingml/2006/main">
        <w:t xml:space="preserve">1. ሮሜ 6፡4-5 - "እንግዲህ ክርስቶስ በአብ ክብር ከሙታን እንደ ተነሣ እኛም በአዲስ ሕይወት እንድንመላለስ ከሞቱ ጋር አንድ እንሆን ዘንድ በጥምቀት ከእርሱ ጋር ተቀበርን።"</w:t>
      </w:r>
    </w:p>
    <w:p w14:paraId="24E1A3F9" w14:textId="77777777" w:rsidR="000F7377" w:rsidRDefault="000F7377"/>
    <w:p w14:paraId="7F5C4E43" w14:textId="77777777" w:rsidR="000F7377" w:rsidRDefault="000F7377">
      <w:r xmlns:w="http://schemas.openxmlformats.org/wordprocessingml/2006/main">
        <w:t xml:space="preserve">2. ኤፌሶን 4፡22-24 - "ለቀድሞ ኑሮአችሁ የሚገባውን በውሸት ምኞትም የሚጠፋውን አሮጌውን ሰውነታችሁን አስወግዱ በአእምሮአችሁም መንፈስ ታደሱ አዲሱንም ሰው ልበሱ። በእውነት ጽድቅና ቅድስና እንደ እግዚአብሔር ምሳሌ ተፈጠረ።</w:t>
      </w:r>
    </w:p>
    <w:p w14:paraId="13335322" w14:textId="77777777" w:rsidR="000F7377" w:rsidRDefault="000F7377"/>
    <w:p w14:paraId="3308FD52" w14:textId="77777777" w:rsidR="000F7377" w:rsidRDefault="000F7377">
      <w:r xmlns:w="http://schemas.openxmlformats.org/wordprocessingml/2006/main">
        <w:t xml:space="preserve">ገላ 2፡21 የእግዚአብሔርን ጸጋ አልጥልም፤ ጽድቅስ በሕግ በኩል ከሆነ እንኪያስ ክርስቶስ በከንቱ ሞተ።</w:t>
      </w:r>
    </w:p>
    <w:p w14:paraId="7AEAEE94" w14:textId="77777777" w:rsidR="000F7377" w:rsidRDefault="000F7377"/>
    <w:p w14:paraId="21CFA206" w14:textId="77777777" w:rsidR="000F7377" w:rsidRDefault="000F7377">
      <w:r xmlns:w="http://schemas.openxmlformats.org/wordprocessingml/2006/main">
        <w:t xml:space="preserve">የእግዚአብሔር ጸጋ መከፋት የለበትም; ጽድቅም ሕግን በመጠበቅ የሚገኝ ከሆነ የኢየሱስ ሞት በከንቱ ነበር።</w:t>
      </w:r>
    </w:p>
    <w:p w14:paraId="35877634" w14:textId="77777777" w:rsidR="000F7377" w:rsidRDefault="000F7377"/>
    <w:p w14:paraId="28CE814F" w14:textId="77777777" w:rsidR="000F7377" w:rsidRDefault="000F7377">
      <w:r xmlns:w="http://schemas.openxmlformats.org/wordprocessingml/2006/main">
        <w:t xml:space="preserve">1) የእግዚአብሄር የጸጋ ሃይል እና የህጋዊነት ከንቱነት።</w:t>
      </w:r>
    </w:p>
    <w:p w14:paraId="15437411" w14:textId="77777777" w:rsidR="000F7377" w:rsidRDefault="000F7377"/>
    <w:p w14:paraId="57C864C6" w14:textId="77777777" w:rsidR="000F7377" w:rsidRDefault="000F7377">
      <w:r xmlns:w="http://schemas.openxmlformats.org/wordprocessingml/2006/main">
        <w:t xml:space="preserve">2) የኢየሱስ ሞት አስፈላጊነት እና በጸጋ የመታመን አስፈላጊነት።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2፡5-9 - በእምነት የተሰጠ የእግዚአብሔር ጸጋ በሥራ ሳይሆን።</w:t>
      </w:r>
    </w:p>
    <w:p w14:paraId="430F58E7" w14:textId="77777777" w:rsidR="000F7377" w:rsidRDefault="000F7377"/>
    <w:p w14:paraId="3ED27993" w14:textId="77777777" w:rsidR="000F7377" w:rsidRDefault="000F7377">
      <w:r xmlns:w="http://schemas.openxmlformats.org/wordprocessingml/2006/main">
        <w:t xml:space="preserve">2) ሮሜ 5፡1-5 - በኢየሱስ በማመን በጸጋ ጸድቋል።</w:t>
      </w:r>
    </w:p>
    <w:p w14:paraId="2B8EC635" w14:textId="77777777" w:rsidR="000F7377" w:rsidRDefault="000F7377"/>
    <w:p w14:paraId="521CCD65" w14:textId="77777777" w:rsidR="000F7377" w:rsidRDefault="000F7377">
      <w:r xmlns:w="http://schemas.openxmlformats.org/wordprocessingml/2006/main">
        <w:t xml:space="preserve">ገላትያ 3 የጳውሎስ መልእክት ወደ ገላትያ ክፍል ሦስተኛው ምዕራፍ ነው። በዚህ ምእራፍ ውስጥ፣ ጳውሎስ ስለ ህጋዊነት ጉዳይ እና በክርስቶስ በማመን የሚገኘውን መዳን አጽንዖት ሰጥቷል።</w:t>
      </w:r>
    </w:p>
    <w:p w14:paraId="360074DB" w14:textId="77777777" w:rsidR="000F7377" w:rsidRDefault="000F7377"/>
    <w:p w14:paraId="4A8FD53E" w14:textId="77777777" w:rsidR="000F7377" w:rsidRDefault="000F7377">
      <w:r xmlns:w="http://schemas.openxmlformats.org/wordprocessingml/2006/main">
        <w:t xml:space="preserve">1ኛ አንቀጽ፡ ጳውሎስ የገላትያ አማኞችን በመገዳደር ይጀምራል፣ በእምነት ጉዟቸውን ከጀመሩ በኋላ እንዴት እውነትን ለመተው ሞኞች እንደሆኑ በመጠየቅ (ገላ 3፡1-5)። መንፈስ ቅዱስን የተቀበሉት የሕግን ሥራ በመጠበቅ ሳይሆን የእምነትን መልእክት በመስማትና በማመን መሆኑን ያሳስባቸዋል። ጳውሎስ አብርሃምን እንደ ምሳሌ በመጥቀስ የጸደቀው በሥራ ሳይሆን በእምነት መሆኑን ጎላ አድርጎ ገልጿል። ማንም ሰው ሁሉንም የሕግ ገጽታዎች በፍፁም ሊጠብቅ ስለማይችል በሥራ ላይ የሚታመኑት በእርግማን ውስጥ መሆናቸውን አጽንኦት ሰጥቷል.</w:t>
      </w:r>
    </w:p>
    <w:p w14:paraId="0AF483A5" w14:textId="77777777" w:rsidR="000F7377" w:rsidRDefault="000F7377"/>
    <w:p w14:paraId="616AF56E" w14:textId="77777777" w:rsidR="000F7377" w:rsidRDefault="000F7377">
      <w:r xmlns:w="http://schemas.openxmlformats.org/wordprocessingml/2006/main">
        <w:t xml:space="preserve">2ኛ አንቀጽ፡- ጳውሎስ አማኞችን እርግማን በመሆን ከሕግ እርግማን እንደዋጀ በማስረዳት ጳውሎስ መከራከሪያውን ቀጠለ (ገላ 3፡13-14)። አህዛብ እግዚአብሔር ለአብርሃም በገባው ቃል ኪዳን ውስጥ የተካተቱት እና በረከቶችን የሚቀበሉት በክርስቶስ በማመን እንደሆነ አበክሮ ተናግሯል። ለአብርሃም የተገባው ቃል ኪዳን የተፈጸመው ለሚያምኑ ሁሉ ጽድቅንና ድነትን በሚያመጣ በኢየሱስ ክርስቶስ ነው። ጳውሎስ በተጨማሪም መዳን የሚገኘው የአይሁድን ህግጋት በማክበር ሳይሆን በእምነት ብቻ እንደሆነ ተናግሯል።</w:t>
      </w:r>
    </w:p>
    <w:p w14:paraId="5F566868" w14:textId="77777777" w:rsidR="000F7377" w:rsidRDefault="000F7377"/>
    <w:p w14:paraId="10F049C2" w14:textId="77777777" w:rsidR="000F7377" w:rsidRDefault="000F7377">
      <w:r xmlns:w="http://schemas.openxmlformats.org/wordprocessingml/2006/main">
        <w:t xml:space="preserve">3 ኛ አንቀጽ:- አምላክ ሕጎችን የሰጠው ለምን እንደሆነ ጳውሎስ ሲገልጽ ምዕራፉ ይደመደማል። ክርስቶስ እስኪመጣ ድረስ ሕግጋት የተጨመሩት በመተላለፍ ምክንያት እንደሆነ ይናገራል (ገላ 3፡19)። ነገር ግን፣ አሁን እምነት መጥቷል፣ አማኞች ከአሁን በኋላ እነዚያን ህጎች በጥብቅ አይከተሉም። ሁሉም በክርስቶስ ኢየሱስ በማመን የእግዚአብሔር ልጆች ተደርገው ተቆጥረዋል እናም ከእርሱ ጋር አንድ እንዲሆኑ ተጠመቁ። በአይሁዳዊ ወይም በአሕዛብ፣ በባርነት ወይም በነጻ፣ በወንድ ወይም በሴት መካከል ልዩነት የለም - ሁሉም በክርስቶስ አንድ ሆነው አንድ ሆነዋል።</w:t>
      </w:r>
    </w:p>
    <w:p w14:paraId="6D4A4122" w14:textId="77777777" w:rsidR="000F7377" w:rsidRDefault="000F7377"/>
    <w:p w14:paraId="54B1B541" w14:textId="77777777" w:rsidR="000F7377" w:rsidRDefault="000F7377">
      <w:r xmlns:w="http://schemas.openxmlformats.org/wordprocessingml/2006/main">
        <w:t xml:space="preserve">በማጠቃለያው የገላትያ ክፍል ሶስት ህጋዊነትን ያወሳል እና የአይሁድን ህግጋት ከማክበር ይልቅ በእምነት የሚገኘውን መዳንን ያጎላል። ጳውሎስ የገላትያ አማኞች መንፈስ ቅዱስን የተቀበሉት በሕግ ሥራ ሳይሆን በእምነት መሆኑን እንዲያስታውሱ ይጠይቃቸዋል። </w:t>
      </w:r>
      <w:r xmlns:w="http://schemas.openxmlformats.org/wordprocessingml/2006/main">
        <w:t xml:space="preserve">በእምነት የጸደቀውን የአብርሃምን </w:t>
      </w:r>
      <w:r xmlns:w="http://schemas.openxmlformats.org/wordprocessingml/2006/main">
        <w:t xml:space="preserve">ምሳሌ ጎላ አድርጎ ገልጿል ። </w:t>
      </w:r>
      <w:r xmlns:w="http://schemas.openxmlformats.org/wordprocessingml/2006/main">
        <w:lastRenderedPageBreak xmlns:w="http://schemas.openxmlformats.org/wordprocessingml/2006/main"/>
      </w:r>
      <w:r xmlns:w="http://schemas.openxmlformats.org/wordprocessingml/2006/main">
        <w:t xml:space="preserve">ጳውሎስ የክርስቶስ የመስቀል ላይ መስዋዕትነት አማኞችን ከህግ እርግማን እንደዋጀ እና አይሁድም አሕዛብም በረከትን የሚቀበሉት በእርሱ በማመን ነው። ሕጎች ጊዜያዊ እንደነበሩና ክርስቶስ እስኪመጣ ድረስ በመተላለፍ የተጨመሩ መሆናቸውን በመግለጽ፣ አሁን ግን አማኞች በእምነት ጸድቀው በክርስቶስ አንድ ሆነዋል። ይህ ምዕራፍ በክርስቶስ ላይ ያለው እምነት ለደህንነት እና ከህጋዊ ልምምዶች ነፃ ለመሆን ያለውን አስፈላጊነት ያጎላል።</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ወደ ገላትያ ሰዎች 3፡1 የማታስተውሉ የገላትያ ሰዎች ሆይ፥ በዓይናችሁ ፊት ኢየሱስ ክርስቶስ እንደ ተሰቀለ ሆኖ ተሥሎ ነበር፥ ለእውነት እንዳትታዘዙ አዚም ያደረገባችሁ ማን ነው?</w:t>
      </w:r>
    </w:p>
    <w:p w14:paraId="76FE9C5A" w14:textId="77777777" w:rsidR="000F7377" w:rsidRDefault="000F7377"/>
    <w:p w14:paraId="20C11D36" w14:textId="77777777" w:rsidR="000F7377" w:rsidRDefault="000F7377">
      <w:r xmlns:w="http://schemas.openxmlformats.org/wordprocessingml/2006/main">
        <w:t xml:space="preserve">ጳውሎስ የገላትያ ሰዎች ሲሰቀል ያዩትን የኢየሱስ ክርስቶስን እውነት ባለመታዘዛቸው ወቅሷቸዋል።</w:t>
      </w:r>
    </w:p>
    <w:p w14:paraId="2B8A7104" w14:textId="77777777" w:rsidR="000F7377" w:rsidRDefault="000F7377"/>
    <w:p w14:paraId="791E7C78" w14:textId="77777777" w:rsidR="000F7377" w:rsidRDefault="000F7377">
      <w:r xmlns:w="http://schemas.openxmlformats.org/wordprocessingml/2006/main">
        <w:t xml:space="preserve">1. ለእውነት መታዘዝ፡- የተሰቀለው ክርስቶስ</w:t>
      </w:r>
    </w:p>
    <w:p w14:paraId="2199F584" w14:textId="77777777" w:rsidR="000F7377" w:rsidRDefault="000F7377"/>
    <w:p w14:paraId="2A6C8E6A" w14:textId="77777777" w:rsidR="000F7377" w:rsidRDefault="000F7377">
      <w:r xmlns:w="http://schemas.openxmlformats.org/wordprocessingml/2006/main">
        <w:t xml:space="preserve">2. የገላትያ ሰዎች ሞኝነት፡ አስማተኛ ያደረገህ ማን ነው?</w:t>
      </w:r>
    </w:p>
    <w:p w14:paraId="21A03A99" w14:textId="77777777" w:rsidR="000F7377" w:rsidRDefault="000F7377"/>
    <w:p w14:paraId="1AF4BB01" w14:textId="77777777" w:rsidR="000F7377" w:rsidRDefault="000F7377">
      <w:r xmlns:w="http://schemas.openxmlformats.org/wordprocessingml/2006/main">
        <w:t xml:space="preserve">1. ሮሜ 3፡21-25 - አሁን ግን በሕግና በነቢያት የተመሰከረለት የእግዚአብሔር ጽድቅ ያለ ሕግ ተገልጦአል።</w:t>
      </w:r>
    </w:p>
    <w:p w14:paraId="39B6CA6A" w14:textId="77777777" w:rsidR="000F7377" w:rsidRDefault="000F7377"/>
    <w:p w14:paraId="34800F10" w14:textId="77777777" w:rsidR="000F7377" w:rsidRDefault="000F7377">
      <w:r xmlns:w="http://schemas.openxmlformats.org/wordprocessingml/2006/main">
        <w:t xml:space="preserve">2. 1ኛ ቆሮንቶስ 2፡2-5 - በመካከላችሁ ከኢየሱስ ክርስቶስ በቀር እርሱም እንደተሰቀለ ምንም እንዳላውቅ ቆርጬ ነበርና።</w:t>
      </w:r>
    </w:p>
    <w:p w14:paraId="2FCEA863" w14:textId="77777777" w:rsidR="000F7377" w:rsidRDefault="000F7377"/>
    <w:p w14:paraId="261EB40F" w14:textId="77777777" w:rsidR="000F7377" w:rsidRDefault="000F7377">
      <w:r xmlns:w="http://schemas.openxmlformats.org/wordprocessingml/2006/main">
        <w:t xml:space="preserve">ገላ 3፡2 ይህን ብቻ ከእናንተ እንድማር እወዳለሁ፡- በሕግ ሥራ ወይስ ከእምነት ጋር በሆነ መስማት መንፈስን ተቀበላችሁን?</w:t>
      </w:r>
    </w:p>
    <w:p w14:paraId="02EE71FA" w14:textId="77777777" w:rsidR="000F7377" w:rsidRDefault="000F7377"/>
    <w:p w14:paraId="10974516" w14:textId="77777777" w:rsidR="000F7377" w:rsidRDefault="000F7377">
      <w:r xmlns:w="http://schemas.openxmlformats.org/wordprocessingml/2006/main">
        <w:t xml:space="preserve">የገላትያ ሰዎች እምነታቸውን በሕግ ሥራ ወይም በእምነት መስማት እንደ ሆነ እንዲያስቡ ተጠርተዋል።</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የእምነት ኃይል የመስማት ችሎታ</w:t>
      </w:r>
    </w:p>
    <w:p w14:paraId="5244CDB1" w14:textId="77777777" w:rsidR="000F7377" w:rsidRDefault="000F7377"/>
    <w:p w14:paraId="3493D013" w14:textId="77777777" w:rsidR="000F7377" w:rsidRDefault="000F7377">
      <w:r xmlns:w="http://schemas.openxmlformats.org/wordprocessingml/2006/main">
        <w:t xml:space="preserve">2) የጸጋ ወንጌል፡ የሕግ ሥራዎች ከእምነት ጋር</w:t>
      </w:r>
    </w:p>
    <w:p w14:paraId="25A246DD" w14:textId="77777777" w:rsidR="000F7377" w:rsidRDefault="000F7377"/>
    <w:p w14:paraId="5D855D95" w14:textId="77777777" w:rsidR="000F7377" w:rsidRDefault="000F7377">
      <w:r xmlns:w="http://schemas.openxmlformats.org/wordprocessingml/2006/main">
        <w:t xml:space="preserve">1) ሮሜ 10፡17 - እምነት ከመስማት ነው መስማትም በእግዚአብሔር ቃል ነው።</w:t>
      </w:r>
    </w:p>
    <w:p w14:paraId="6063FA0A" w14:textId="77777777" w:rsidR="000F7377" w:rsidRDefault="000F7377"/>
    <w:p w14:paraId="767C3476" w14:textId="77777777" w:rsidR="000F7377" w:rsidRDefault="000F7377">
      <w:r xmlns:w="http://schemas.openxmlformats.org/wordprocessingml/2006/main">
        <w:t xml:space="preserve">2) ኤፌሶን 2:8-9 - ጸጋው በእምነት አድኖአችኋልና; እና ያ ከእናንተ አይደለም, የእግዚአብሔር ስጦታ ነው; ማንም እንዳይመካ ከሥራ የተነሣ አይደለም።</w:t>
      </w:r>
    </w:p>
    <w:p w14:paraId="15F5831D" w14:textId="77777777" w:rsidR="000F7377" w:rsidRDefault="000F7377"/>
    <w:p w14:paraId="06B3A6E9" w14:textId="77777777" w:rsidR="000F7377" w:rsidRDefault="000F7377">
      <w:r xmlns:w="http://schemas.openxmlformats.org/wordprocessingml/2006/main">
        <w:t xml:space="preserve">ገላ 3፡3 እንዲህ የማታስተውሉ ናችሁን? በመንፈስ ጀምራችሁ አሁን በሥጋ ፍጹማን ናችሁን?</w:t>
      </w:r>
    </w:p>
    <w:p w14:paraId="3516F50A" w14:textId="77777777" w:rsidR="000F7377" w:rsidRDefault="000F7377"/>
    <w:p w14:paraId="4CC3438B" w14:textId="77777777" w:rsidR="000F7377" w:rsidRDefault="000F7377">
      <w:r xmlns:w="http://schemas.openxmlformats.org/wordprocessingml/2006/main">
        <w:t xml:space="preserve">ጳውሎስ የገላትያ ሰዎችን በመንፈስ ቅዱስ ኃይል ፈንታ በራሳቸው ጥረት በመታመን በመንፈሳዊ ፍጹም ሊሆኑ እንደሚችሉ በማሰብ በጣም ሞኞች እንደሆኑ እየጠየቃቸው ነው።</w:t>
      </w:r>
    </w:p>
    <w:p w14:paraId="7A030D33" w14:textId="77777777" w:rsidR="000F7377" w:rsidRDefault="000F7377"/>
    <w:p w14:paraId="621E5855" w14:textId="77777777" w:rsidR="000F7377" w:rsidRDefault="000F7377">
      <w:r xmlns:w="http://schemas.openxmlformats.org/wordprocessingml/2006/main">
        <w:t xml:space="preserve">1. “የመንፈስ ቅዱስ ኃይል፡ በኢየሱስ ብርታት በእምነት ማደግ”</w:t>
      </w:r>
    </w:p>
    <w:p w14:paraId="412FA9FE" w14:textId="77777777" w:rsidR="000F7377" w:rsidRDefault="000F7377"/>
    <w:p w14:paraId="5C994B71" w14:textId="77777777" w:rsidR="000F7377" w:rsidRDefault="000F7377">
      <w:r xmlns:w="http://schemas.openxmlformats.org/wordprocessingml/2006/main">
        <w:t xml:space="preserve">2. “በመንፈስ መኖር፡ በእግዚአብሔር ኃይል መታመን”</w:t>
      </w:r>
    </w:p>
    <w:p w14:paraId="7FF0038A" w14:textId="77777777" w:rsidR="000F7377" w:rsidRDefault="000F7377"/>
    <w:p w14:paraId="35C4CF00" w14:textId="77777777" w:rsidR="000F7377" w:rsidRDefault="000F7377">
      <w:r xmlns:w="http://schemas.openxmlformats.org/wordprocessingml/2006/main">
        <w:t xml:space="preserve">1. ፊልጵስዩስ 2፡13 - “በእናንተ የሚሠራው መልካሙን ዓላማውን ታደርጉ ዘንድ መፈለግና ማድረግ በእናንተ የሚሠራ እግዚአብሔር ነውና።</w:t>
      </w:r>
    </w:p>
    <w:p w14:paraId="5A46153B" w14:textId="77777777" w:rsidR="000F7377" w:rsidRDefault="000F7377"/>
    <w:p w14:paraId="4DA9574B" w14:textId="77777777" w:rsidR="000F7377" w:rsidRDefault="000F7377">
      <w:r xmlns:w="http://schemas.openxmlformats.org/wordprocessingml/2006/main">
        <w:t xml:space="preserve">2. ኤፌሶን 2፡8 - "በእምነት ድናችኋልና በጸጋው ድናችኋልና ይህም የእግዚአብሔር ስጦታ ነው እንጂ ከእናንተ አይደለም."</w:t>
      </w:r>
    </w:p>
    <w:p w14:paraId="7486B06F" w14:textId="77777777" w:rsidR="000F7377" w:rsidRDefault="000F7377"/>
    <w:p w14:paraId="6E2B8A82" w14:textId="77777777" w:rsidR="000F7377" w:rsidRDefault="000F7377">
      <w:r xmlns:w="http://schemas.openxmlformats.org/wordprocessingml/2006/main">
        <w:t xml:space="preserve">ገላ 3፡4 ይህን ያህል መከራ በከንቱ ተቀበላችሁን? አሁንም በከንቱ ከሆነ.</w:t>
      </w:r>
    </w:p>
    <w:p w14:paraId="176D848E" w14:textId="77777777" w:rsidR="000F7377" w:rsidRDefault="000F7377"/>
    <w:p w14:paraId="5F8301A4" w14:textId="77777777" w:rsidR="000F7377" w:rsidRDefault="000F7377">
      <w:r xmlns:w="http://schemas.openxmlformats.org/wordprocessingml/2006/main">
        <w:t xml:space="preserve">ይህ በገላትያ 3፡4 ላይ ያለው ክፍል የሚጠይቀው የምእመናን እምነት ከንቱ ሆኖ ስቃያቸው </w:t>
      </w:r>
      <w:r xmlns:w="http://schemas.openxmlformats.org/wordprocessingml/2006/main">
        <w:lastRenderedPageBreak xmlns:w="http://schemas.openxmlformats.org/wordprocessingml/2006/main"/>
      </w:r>
      <w:r xmlns:w="http://schemas.openxmlformats.org/wordprocessingml/2006/main">
        <w:t xml:space="preserve">ከንቱ ከሆነ ነው።</w:t>
      </w:r>
    </w:p>
    <w:p w14:paraId="3FE2EA69" w14:textId="77777777" w:rsidR="000F7377" w:rsidRDefault="000F7377"/>
    <w:p w14:paraId="7F47A551" w14:textId="77777777" w:rsidR="000F7377" w:rsidRDefault="000F7377">
      <w:r xmlns:w="http://schemas.openxmlformats.org/wordprocessingml/2006/main">
        <w:t xml:space="preserve">1. በፈተናዎቻችን ውስጥ ያለው የእምነት ኃይል</w:t>
      </w:r>
    </w:p>
    <w:p w14:paraId="7A9E1932" w14:textId="77777777" w:rsidR="000F7377" w:rsidRDefault="000F7377"/>
    <w:p w14:paraId="1E398E46" w14:textId="77777777" w:rsidR="000F7377" w:rsidRDefault="000F7377">
      <w:r xmlns:w="http://schemas.openxmlformats.org/wordprocessingml/2006/main">
        <w:t xml:space="preserve">2. በአስቸጋሪ ጊዜያት ልብን አለመቁረጥ</w:t>
      </w:r>
    </w:p>
    <w:p w14:paraId="2113D7B1" w14:textId="77777777" w:rsidR="000F7377" w:rsidRDefault="000F7377"/>
    <w:p w14:paraId="114666FD" w14:textId="77777777" w:rsidR="000F7377" w:rsidRDefault="000F7377">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4 ጽናት, ባህሪ; እና ባህሪ, ተስፋ. 5 በተሰጠንም በመንፈስ ቅዱስ የእግዚአብሔር ፍቅር በልባችን ስለ ፈሰሰ ተስፋ አያሳፍረንም።</w:t>
      </w:r>
    </w:p>
    <w:p w14:paraId="54E9A88A" w14:textId="77777777" w:rsidR="000F7377" w:rsidRDefault="000F7377"/>
    <w:p w14:paraId="22F38B8E" w14:textId="77777777" w:rsidR="000F7377" w:rsidRDefault="000F7377">
      <w:r xmlns:w="http://schemas.openxmlformats.org/wordprocessingml/2006/main">
        <w:t xml:space="preserve">2. ያዕቆብ 1፡2-4 ወንድሞቼ ሆይ፥ የእምነታችሁ መፈተን ትዕግሥትን እንዲያደርግላችሁ አውቃችሁ፥ ልዩ ልዩ ፈተና ሲደርስባችሁ እንደ ሙሉ ደስታ ቍጠሩት። 4 ትዕግሥት ምንም የሚጎድላችሁ ሳይኾን ፍፁም እንድትሆኑ ሥራውን ይጨርስ።</w:t>
      </w:r>
    </w:p>
    <w:p w14:paraId="743D7CC2" w14:textId="77777777" w:rsidR="000F7377" w:rsidRDefault="000F7377"/>
    <w:p w14:paraId="75E804D3" w14:textId="77777777" w:rsidR="000F7377" w:rsidRDefault="000F7377">
      <w:r xmlns:w="http://schemas.openxmlformats.org/wordprocessingml/2006/main">
        <w:t xml:space="preserve">ገላትያ 3:5፣ እንግዲህ መንፈስን የሚያገለግሉ በእናንተም ዘንድ ተአምራትን የሚያደርግ፥ ይህን የሚያደርገው በሕግ ሥራ ነውን ወይስ ከእምነት ጋር በሆነ መስማት?</w:t>
      </w:r>
    </w:p>
    <w:p w14:paraId="610E17A6" w14:textId="77777777" w:rsidR="000F7377" w:rsidRDefault="000F7377"/>
    <w:p w14:paraId="74AE2507" w14:textId="77777777" w:rsidR="000F7377" w:rsidRDefault="000F7377">
      <w:r xmlns:w="http://schemas.openxmlformats.org/wordprocessingml/2006/main">
        <w:t xml:space="preserve">ጳውሎስ መንፈስ እና ተአምራት ከህግ ወይም ከእምነት መስማት የመጡ መሆናቸውን ይጠይቃል።</w:t>
      </w:r>
    </w:p>
    <w:p w14:paraId="57CF62B2" w14:textId="77777777" w:rsidR="000F7377" w:rsidRDefault="000F7377"/>
    <w:p w14:paraId="4A0A28E5" w14:textId="77777777" w:rsidR="000F7377" w:rsidRDefault="000F7377">
      <w:r xmlns:w="http://schemas.openxmlformats.org/wordprocessingml/2006/main">
        <w:t xml:space="preserve">1. የእምነት ኃይል፡- እምነት ሕይወታችንን እንዴት ሊለውጠው ይችላል።</w:t>
      </w:r>
    </w:p>
    <w:p w14:paraId="02CFB80E" w14:textId="77777777" w:rsidR="000F7377" w:rsidRDefault="000F7377"/>
    <w:p w14:paraId="75D4A2E9" w14:textId="77777777" w:rsidR="000F7377" w:rsidRDefault="000F7377">
      <w:r xmlns:w="http://schemas.openxmlformats.org/wordprocessingml/2006/main">
        <w:t xml:space="preserve">2. ሕጉ ዛሬ በሕይወታችን ውስጥ ያለው ሚና</w:t>
      </w:r>
    </w:p>
    <w:p w14:paraId="797ABCD4" w14:textId="77777777" w:rsidR="000F7377" w:rsidRDefault="000F7377"/>
    <w:p w14:paraId="74AB0F6B" w14:textId="77777777" w:rsidR="000F7377" w:rsidRDefault="000F7377">
      <w:r xmlns:w="http://schemas.openxmlformats.org/wordprocessingml/2006/main">
        <w:t xml:space="preserve">1. ዕብራውያን 11፡1 " እምነትም ተስፋ ስለምናደርገው ነገር የሚያስረግጥ የማናየውንም ነገር የሚያስረዳ ነው።"</w:t>
      </w:r>
    </w:p>
    <w:p w14:paraId="617B6631" w14:textId="77777777" w:rsidR="000F7377" w:rsidRDefault="000F7377"/>
    <w:p w14:paraId="560C5C69" w14:textId="77777777" w:rsidR="000F7377" w:rsidRDefault="000F7377">
      <w:r xmlns:w="http://schemas.openxmlformats.org/wordprocessingml/2006/main">
        <w:t xml:space="preserve">2. ሮሜ 3፡20-21 " ሰው በፊቱ ስለማይጸድቅ በሕግ ሥራ ነውና ኃጢአት በሕግ ስለሚታወቅ።"</w:t>
      </w:r>
    </w:p>
    <w:p w14:paraId="33421697" w14:textId="77777777" w:rsidR="000F7377" w:rsidRDefault="000F7377"/>
    <w:p w14:paraId="09696EA8" w14:textId="77777777" w:rsidR="000F7377" w:rsidRDefault="000F7377">
      <w:r xmlns:w="http://schemas.openxmlformats.org/wordprocessingml/2006/main">
        <w:t xml:space="preserve">ገላ 3፡6 አብርሃምም እግዚአብሔርን አመነ ጽድቅም ሆኖ ተቈጠረለት።</w:t>
      </w:r>
    </w:p>
    <w:p w14:paraId="2CC6E7AB" w14:textId="77777777" w:rsidR="000F7377" w:rsidRDefault="000F7377"/>
    <w:p w14:paraId="65B24D48" w14:textId="77777777" w:rsidR="000F7377" w:rsidRDefault="000F7377">
      <w:r xmlns:w="http://schemas.openxmlformats.org/wordprocessingml/2006/main">
        <w:t xml:space="preserve">አብርሃም በእግዚአብሔር በማመኑ በጽድቅ ተቆጠረ።</w:t>
      </w:r>
    </w:p>
    <w:p w14:paraId="044BABE9" w14:textId="77777777" w:rsidR="000F7377" w:rsidRDefault="000F7377"/>
    <w:p w14:paraId="660EBA92" w14:textId="77777777" w:rsidR="000F7377" w:rsidRDefault="000F7377">
      <w:r xmlns:w="http://schemas.openxmlformats.org/wordprocessingml/2006/main">
        <w:t xml:space="preserve">1. የእምነት ኃይል፡ ከአብርሃም ምሳሌ መማር።</w:t>
      </w:r>
    </w:p>
    <w:p w14:paraId="5E186454" w14:textId="77777777" w:rsidR="000F7377" w:rsidRDefault="000F7377"/>
    <w:p w14:paraId="68CDDCEE" w14:textId="77777777" w:rsidR="000F7377" w:rsidRDefault="000F7377">
      <w:r xmlns:w="http://schemas.openxmlformats.org/wordprocessingml/2006/main">
        <w:t xml:space="preserve">2. በእግዚአብሔር ማመን፡ የጽድቅ መንገድ።</w:t>
      </w:r>
    </w:p>
    <w:p w14:paraId="3CA17E50" w14:textId="77777777" w:rsidR="000F7377" w:rsidRDefault="000F7377"/>
    <w:p w14:paraId="1A779377" w14:textId="77777777" w:rsidR="000F7377" w:rsidRDefault="000F7377">
      <w:r xmlns:w="http://schemas.openxmlformats.org/wordprocessingml/2006/main">
        <w:t xml:space="preserve">1. ሮሜ 4፡3-4 መጽሐፍ ምን ይላል? " አብርሃምም እግዚአብሔርን አመነ ጽድቅም ሆኖ ተቈጠረለት።</w:t>
      </w:r>
    </w:p>
    <w:p w14:paraId="7860EBE2" w14:textId="77777777" w:rsidR="000F7377" w:rsidRDefault="000F7377"/>
    <w:p w14:paraId="39462B06" w14:textId="77777777" w:rsidR="000F7377" w:rsidRDefault="000F7377">
      <w:r xmlns:w="http://schemas.openxmlformats.org/wordprocessingml/2006/main">
        <w:t xml:space="preserve">2. ያዕ 2፡23 ቅዱሳት መጻሕፍትም አብርሃም በእግዚአብሔር አመነ ጽድቅም ሆኖ ተቈጠረለት ያለው ተፈጸመ፤ የእግዚአብሔርም ወዳጅ ተባለ።</w:t>
      </w:r>
    </w:p>
    <w:p w14:paraId="53ED4AA3" w14:textId="77777777" w:rsidR="000F7377" w:rsidRDefault="000F7377"/>
    <w:p w14:paraId="515537AA" w14:textId="77777777" w:rsidR="000F7377" w:rsidRDefault="000F7377">
      <w:r xmlns:w="http://schemas.openxmlformats.org/wordprocessingml/2006/main">
        <w:t xml:space="preserve">ገላ 3፡7 እንግዲህ ከእምነት የሆኑት እነዚህ የአብርሃም ልጆች እንደ ሆኑ እወቁ።</w:t>
      </w:r>
    </w:p>
    <w:p w14:paraId="4D45568A" w14:textId="77777777" w:rsidR="000F7377" w:rsidRDefault="000F7377"/>
    <w:p w14:paraId="7815C78B" w14:textId="77777777" w:rsidR="000F7377" w:rsidRDefault="000F7377">
      <w:r xmlns:w="http://schemas.openxmlformats.org/wordprocessingml/2006/main">
        <w:t xml:space="preserve">የአብርሃም እምነት ድነትን ያስገኝልናል እናም ልጆቹ ያደርገናል።</w:t>
      </w:r>
    </w:p>
    <w:p w14:paraId="76951069" w14:textId="77777777" w:rsidR="000F7377" w:rsidRDefault="000F7377"/>
    <w:p w14:paraId="4FA38228" w14:textId="77777777" w:rsidR="000F7377" w:rsidRDefault="000F7377">
      <w:r xmlns:w="http://schemas.openxmlformats.org/wordprocessingml/2006/main">
        <w:t xml:space="preserve">1. በአብርሃም በኩል ያለው የእግዚአብሔር ታማኝነት ድነትን ያመጣልናል።</w:t>
      </w:r>
    </w:p>
    <w:p w14:paraId="4EC515AB" w14:textId="77777777" w:rsidR="000F7377" w:rsidRDefault="000F7377"/>
    <w:p w14:paraId="79DD127D" w14:textId="77777777" w:rsidR="000F7377" w:rsidRDefault="000F7377">
      <w:r xmlns:w="http://schemas.openxmlformats.org/wordprocessingml/2006/main">
        <w:t xml:space="preserve">2. በአብርሃም በማመን የእግዚአብሔር ልጆች እንሆናለን።</w:t>
      </w:r>
    </w:p>
    <w:p w14:paraId="311B4FA7" w14:textId="77777777" w:rsidR="000F7377" w:rsidRDefault="000F7377"/>
    <w:p w14:paraId="7FCB9873" w14:textId="77777777" w:rsidR="000F7377" w:rsidRDefault="000F7377">
      <w:r xmlns:w="http://schemas.openxmlformats.org/wordprocessingml/2006/main">
        <w:t xml:space="preserve">1. ወደ ሮሜ ሰዎች 4፡16-17 ስለዚህ በጸጋ ይሆን ዘንድ ከእምነት ነው። እስከ መጨረሻው የተስፋው ቃል ለዘሮቹ ሁሉ እርግጠኛ ይሆናል; ከሕግ ብቻ አይደለም ነገር ግን ከአብርሃም እምነት ጋር ደግሞ ነው። የሁላችንም አባት ማን ነው።</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2፡23-24 መጽሐፍም፡- አብርሃም በእግዚአብሔር አመነ ጽድቅም ሆኖ ተቈጠረለት ያለው ተፈጸመ፡ የእግዚአብሔርም ወዳጅ ተባለ። ሰው በእምነት ብቻ ሳይሆን በሥራ እንዲጸድቅ ታያላችሁ።</w:t>
      </w:r>
    </w:p>
    <w:p w14:paraId="66375A85" w14:textId="77777777" w:rsidR="000F7377" w:rsidRDefault="000F7377"/>
    <w:p w14:paraId="74989055" w14:textId="77777777" w:rsidR="000F7377" w:rsidRDefault="000F7377">
      <w:r xmlns:w="http://schemas.openxmlformats.org/wordprocessingml/2006/main">
        <w:t xml:space="preserve">ገላ 3፡8 መጽሐፍም እግዚአብሔር አሕዛብን በእምነት እንዲያጸድቅ አስቀድሞ አይቶ፡ በአንተ አሕዛብ ሁሉ ይባረካሉ ብሎ ለአብርሃም ወንጌልን ሰበከ።</w:t>
      </w:r>
    </w:p>
    <w:p w14:paraId="1BE5FBED" w14:textId="77777777" w:rsidR="000F7377" w:rsidRDefault="000F7377"/>
    <w:p w14:paraId="60FE6E11" w14:textId="77777777" w:rsidR="000F7377" w:rsidRDefault="000F7377">
      <w:r xmlns:w="http://schemas.openxmlformats.org/wordprocessingml/2006/main">
        <w:t xml:space="preserve">ቅዱሳት መጻሕፍት እግዚአብሔር አሕዛብን በእምነት እንደሚያጸድቃቸው አስቀድሞ አይቷል እናም ለአብርሃም ወንጌልን ሰበከላቸው፣ አሕዛብም ሁሉ በእርሱ እንደሚባረኩ ተናገረ።</w:t>
      </w:r>
    </w:p>
    <w:p w14:paraId="1BD15A25" w14:textId="77777777" w:rsidR="000F7377" w:rsidRDefault="000F7377"/>
    <w:p w14:paraId="497BFA5C" w14:textId="77777777" w:rsidR="000F7377" w:rsidRDefault="000F7377">
      <w:r xmlns:w="http://schemas.openxmlformats.org/wordprocessingml/2006/main">
        <w:t xml:space="preserve">1. በእግዚአብሔር የማዳን እቅድ ውስጥ ያለው የእምነት ኃይል</w:t>
      </w:r>
    </w:p>
    <w:p w14:paraId="344068C0" w14:textId="77777777" w:rsidR="000F7377" w:rsidRDefault="000F7377"/>
    <w:p w14:paraId="25FF529C" w14:textId="77777777" w:rsidR="000F7377" w:rsidRDefault="000F7377">
      <w:r xmlns:w="http://schemas.openxmlformats.org/wordprocessingml/2006/main">
        <w:t xml:space="preserve">2. ለአሕዛብ ሁሉ የበረከት ተስፋ በአብርሃም</w:t>
      </w:r>
    </w:p>
    <w:p w14:paraId="4F1101BD" w14:textId="77777777" w:rsidR="000F7377" w:rsidRDefault="000F7377"/>
    <w:p w14:paraId="5A7C8C0C" w14:textId="77777777" w:rsidR="000F7377" w:rsidRDefault="000F7377">
      <w:r xmlns:w="http://schemas.openxmlformats.org/wordprocessingml/2006/main">
        <w:t xml:space="preserve">1. ዘፍጥረት 12፡2-3፣ ታላቅ ሕዝብም አደርግሃለሁ እባርክሃለሁ ስምህንም አከብረዋለሁ። በረከትም ትሆናለህ፤ የሚባርኩህንም እባርካለሁ፥ የሚረግሙህንም እረግማለሁ፤ የምድር ነገዶችም ሁሉ በአንተ ይባረካሉ።</w:t>
      </w:r>
    </w:p>
    <w:p w14:paraId="771580C6" w14:textId="77777777" w:rsidR="000F7377" w:rsidRDefault="000F7377"/>
    <w:p w14:paraId="0EFA12A9" w14:textId="77777777" w:rsidR="000F7377" w:rsidRDefault="000F7377">
      <w:r xmlns:w="http://schemas.openxmlformats.org/wordprocessingml/2006/main">
        <w:t xml:space="preserve">2. ኤፌሶን 2፡11-13 ስለዚህ እናንተ አስቀድማችሁ በሥጋ አሕዛብ የነበራችሁ፥ በሥጋ በእጅ የተገረዙ በሚሉትም ያልተገረዙ የተባላችሁ፥ በዚያን ጊዜ ከእስራኤል መንግሥት ርቃችሁ ለተስፋውም ቃል ኪዳን መጻተኞች ሆናችሁ ያለ ክርስቶስ ነበራችሁ፥ ተስፋም የሌላችሁ በዓለምም ከእግዚአብሔር ርቃችሁ ነበር፤ አሁን ግን እናንተ በፊት ርቃችሁ የነበራችሁ በክርስቶስ ኢየሱስ ሆናችሁ። በክርስቶስ ደም.</w:t>
      </w:r>
    </w:p>
    <w:p w14:paraId="2AAA9212" w14:textId="77777777" w:rsidR="000F7377" w:rsidRDefault="000F7377"/>
    <w:p w14:paraId="6CB28A9D" w14:textId="77777777" w:rsidR="000F7377" w:rsidRDefault="000F7377">
      <w:r xmlns:w="http://schemas.openxmlformats.org/wordprocessingml/2006/main">
        <w:t xml:space="preserve">ገላ 3፡9 እንግዲያስ ከእምነት የሆኑት ከታመነ አብርሃም ጋር ይባረካሉ።</w:t>
      </w:r>
    </w:p>
    <w:p w14:paraId="187C8D38" w14:textId="77777777" w:rsidR="000F7377" w:rsidRDefault="000F7377"/>
    <w:p w14:paraId="7D424B45" w14:textId="77777777" w:rsidR="000F7377" w:rsidRDefault="000F7377">
      <w:r xmlns:w="http://schemas.openxmlformats.org/wordprocessingml/2006/main">
        <w:t xml:space="preserve">እግዚአብሔር አብርሃምን እንደባረከው በእርሱ የሚያምኑትን ይባርካል።</w:t>
      </w:r>
    </w:p>
    <w:p w14:paraId="734EA387" w14:textId="77777777" w:rsidR="000F7377" w:rsidRDefault="000F7377"/>
    <w:p w14:paraId="2AE46FD9" w14:textId="77777777" w:rsidR="000F7377" w:rsidRDefault="000F7377">
      <w:r xmlns:w="http://schemas.openxmlformats.org/wordprocessingml/2006/main">
        <w:t xml:space="preserve">1፡ እምነት በረከትን ያመጣል።</w:t>
      </w:r>
    </w:p>
    <w:p w14:paraId="18A3B0C6" w14:textId="77777777" w:rsidR="000F7377" w:rsidRDefault="000F7377"/>
    <w:p w14:paraId="5AC166B5" w14:textId="77777777" w:rsidR="000F7377" w:rsidRDefault="000F7377">
      <w:r xmlns:w="http://schemas.openxmlformats.org/wordprocessingml/2006/main">
        <w:t xml:space="preserve">2፡ የአብርሃም እምነት በረከትን ተሸልሟል።</w:t>
      </w:r>
    </w:p>
    <w:p w14:paraId="488E123C" w14:textId="77777777" w:rsidR="000F7377" w:rsidRDefault="000F7377"/>
    <w:p w14:paraId="0D5E5188" w14:textId="77777777" w:rsidR="000F7377" w:rsidRDefault="000F7377">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ተቀመጠ። መሠረት ያላትን እግዚአብሔር የሠራትንና የሠራትን ከተማ ይጠባበቅ ነበርና።</w:t>
      </w:r>
    </w:p>
    <w:p w14:paraId="766A77B0" w14:textId="77777777" w:rsidR="000F7377" w:rsidRDefault="000F7377"/>
    <w:p w14:paraId="6D7E9E5C" w14:textId="77777777" w:rsidR="000F7377" w:rsidRDefault="000F7377">
      <w:r xmlns:w="http://schemas.openxmlformats.org/wordprocessingml/2006/main">
        <w:t xml:space="preserve">2፡ ሮሜ 4፡20-21 “በእምነትም በረታ፥ እግዚአብሔርንም እያከበረ የሰጠውንም ተስፋ ደግሞ ሊፈጽም እንዲችል አጥብቆ ተረድቶ እንጂ ባለማመን በእግዚአብሔር የተስፋ ቃል አልጠራጠርም።</w:t>
      </w:r>
    </w:p>
    <w:p w14:paraId="2D8E2057" w14:textId="77777777" w:rsidR="000F7377" w:rsidRDefault="000F7377"/>
    <w:p w14:paraId="407B7941" w14:textId="77777777" w:rsidR="000F7377" w:rsidRDefault="000F7377">
      <w:r xmlns:w="http://schemas.openxmlformats.org/wordprocessingml/2006/main">
        <w:t xml:space="preserve">ገላ 3፡10 ከሕግ ሥራ የሆኑት ሁሉ በእርግማን በታች ናቸውና፡— በሕግ መጽሐፍ በተጻፈው ነገር ሁሉ ጸንቶ የማይኖር ሁሉ የተረገመ ነው ተብሎ ተጽፎአልና።</w:t>
      </w:r>
    </w:p>
    <w:p w14:paraId="5BE78FAC" w14:textId="77777777" w:rsidR="000F7377" w:rsidRDefault="000F7377"/>
    <w:p w14:paraId="5D7FAA40" w14:textId="77777777" w:rsidR="000F7377" w:rsidRDefault="000F7377">
      <w:r xmlns:w="http://schemas.openxmlformats.org/wordprocessingml/2006/main">
        <w:t xml:space="preserve">አንቀጹ በሕጉ ሥራ የሚታመኑት በእርግማን ሥር እንደሆኑ ይናገራል።</w:t>
      </w:r>
    </w:p>
    <w:p w14:paraId="05B34141" w14:textId="77777777" w:rsidR="000F7377" w:rsidRDefault="000F7377"/>
    <w:p w14:paraId="48DB1296" w14:textId="77777777" w:rsidR="000F7377" w:rsidRDefault="000F7377">
      <w:r xmlns:w="http://schemas.openxmlformats.org/wordprocessingml/2006/main">
        <w:t xml:space="preserve">1. በራስህ ሥራ ሳይሆን በጌታ ታመን</w:t>
      </w:r>
    </w:p>
    <w:p w14:paraId="1764D245" w14:textId="77777777" w:rsidR="000F7377" w:rsidRDefault="000F7377"/>
    <w:p w14:paraId="11E36960" w14:textId="77777777" w:rsidR="000F7377" w:rsidRDefault="000F7377">
      <w:r xmlns:w="http://schemas.openxmlformats.org/wordprocessingml/2006/main">
        <w:t xml:space="preserve">2. በሥራ ላይ የመተማመን እርግማን</w:t>
      </w:r>
    </w:p>
    <w:p w14:paraId="5C4E4637" w14:textId="77777777" w:rsidR="000F7377" w:rsidRDefault="000F7377"/>
    <w:p w14:paraId="41E88A9D" w14:textId="77777777" w:rsidR="000F7377" w:rsidRDefault="000F7377">
      <w:r xmlns:w="http://schemas.openxmlformats.org/wordprocessingml/2006/main">
        <w:t xml:space="preserve">1. ሮሜ 4፡13-17</w:t>
      </w:r>
    </w:p>
    <w:p w14:paraId="111A92B0" w14:textId="77777777" w:rsidR="000F7377" w:rsidRDefault="000F7377"/>
    <w:p w14:paraId="437A21C2" w14:textId="77777777" w:rsidR="000F7377" w:rsidRDefault="000F7377">
      <w:r xmlns:w="http://schemas.openxmlformats.org/wordprocessingml/2006/main">
        <w:t xml:space="preserve">2. ያዕ 2፡14-26</w:t>
      </w:r>
    </w:p>
    <w:p w14:paraId="3F6DF5AE" w14:textId="77777777" w:rsidR="000F7377" w:rsidRDefault="000F7377"/>
    <w:p w14:paraId="7876E4C1" w14:textId="77777777" w:rsidR="000F7377" w:rsidRDefault="000F7377">
      <w:r xmlns:w="http://schemas.openxmlformats.org/wordprocessingml/2006/main">
        <w:t xml:space="preserve">ገላ 3፡11 ነገር ግን ማንም በእግዚአብሔር ፊት በሕግ እንዳይጸድቅ ግልጥ ነው፤ ጻድቅ </w:t>
      </w:r>
      <w:r xmlns:w="http://schemas.openxmlformats.org/wordprocessingml/2006/main">
        <w:lastRenderedPageBreak xmlns:w="http://schemas.openxmlformats.org/wordprocessingml/2006/main"/>
      </w:r>
      <w:r xmlns:w="http://schemas.openxmlformats.org/wordprocessingml/2006/main">
        <w:t xml:space="preserve">በእምነት ይኖራል።</w:t>
      </w:r>
    </w:p>
    <w:p w14:paraId="0432CA6F" w14:textId="77777777" w:rsidR="000F7377" w:rsidRDefault="000F7377"/>
    <w:p w14:paraId="2B8CC3CA" w14:textId="77777777" w:rsidR="000F7377" w:rsidRDefault="000F7377">
      <w:r xmlns:w="http://schemas.openxmlformats.org/wordprocessingml/2006/main">
        <w:t xml:space="preserve">መጽደቅ የሚገኘው በሕግ ሳይሆን በእግዚአብሔር በማመን ብቻ ነው።</w:t>
      </w:r>
    </w:p>
    <w:p w14:paraId="523FF074" w14:textId="77777777" w:rsidR="000F7377" w:rsidRDefault="000F7377"/>
    <w:p w14:paraId="79F86455" w14:textId="77777777" w:rsidR="000F7377" w:rsidRDefault="000F7377">
      <w:r xmlns:w="http://schemas.openxmlformats.org/wordprocessingml/2006/main">
        <w:t xml:space="preserve">1፡ በእምነት መጽደቅ - ገላ 3፡11</w:t>
      </w:r>
    </w:p>
    <w:p w14:paraId="492E1B0C" w14:textId="77777777" w:rsidR="000F7377" w:rsidRDefault="000F7377"/>
    <w:p w14:paraId="08D0731B" w14:textId="77777777" w:rsidR="000F7377" w:rsidRDefault="000F7377">
      <w:r xmlns:w="http://schemas.openxmlformats.org/wordprocessingml/2006/main">
        <w:t xml:space="preserve">2፡ በእምነት መኖር - ገላ 3፡11</w:t>
      </w:r>
    </w:p>
    <w:p w14:paraId="3FDC7AD2" w14:textId="77777777" w:rsidR="000F7377" w:rsidRDefault="000F7377"/>
    <w:p w14:paraId="0860A3FB" w14:textId="77777777" w:rsidR="000F7377" w:rsidRDefault="000F7377">
      <w:r xmlns:w="http://schemas.openxmlformats.org/wordprocessingml/2006/main">
        <w:t xml:space="preserve">1፡ ወደ ሮሜ ሰዎች 1፡17 - “ጻድቅ በእምነት ይኖራል ተብሎ እንደ ተጻፈ የእግዚአብሔር ጽድቅ በወንጌል ተገልጦአልና፥ እርሱም ከመጀመሪያው እስከ መጨረሻው በእምነት የሆነ ጽድቅ ነው።</w:t>
      </w:r>
    </w:p>
    <w:p w14:paraId="7E7F97EA" w14:textId="77777777" w:rsidR="000F7377" w:rsidRDefault="000F7377"/>
    <w:p w14:paraId="7FF3F400" w14:textId="77777777" w:rsidR="000F7377" w:rsidRDefault="000F7377">
      <w:r xmlns:w="http://schemas.openxmlformats.org/wordprocessingml/2006/main">
        <w:t xml:space="preserve">2፡ ዕብራውያን 10፡38 - " ጻድቅ ግን በእምነት ይኖራል ወደ ኋላም የሚያፈገፍግ ደስ አይለኝም።"</w:t>
      </w:r>
    </w:p>
    <w:p w14:paraId="4CE497EA" w14:textId="77777777" w:rsidR="000F7377" w:rsidRDefault="000F7377"/>
    <w:p w14:paraId="78A4C5D8" w14:textId="77777777" w:rsidR="000F7377" w:rsidRDefault="000F7377">
      <w:r xmlns:w="http://schemas.openxmlformats.org/wordprocessingml/2006/main">
        <w:t xml:space="preserve">ገላ 3፡12 ሕጉም ከእምነት አይደለም ነገር ግን፡— የሚያደርጋቸው ሰው በእነርሱ ይኖራል።</w:t>
      </w:r>
    </w:p>
    <w:p w14:paraId="6446E781" w14:textId="77777777" w:rsidR="000F7377" w:rsidRDefault="000F7377"/>
    <w:p w14:paraId="0F2C1968" w14:textId="77777777" w:rsidR="000F7377" w:rsidRDefault="000F7377">
      <w:r xmlns:w="http://schemas.openxmlformats.org/wordprocessingml/2006/main">
        <w:t xml:space="preserve">ሕጉ መዳንን በእምነት አያመጣም ይልቁንም የሚታዘዙት ሕይወትን ያገኛሉ።</w:t>
      </w:r>
    </w:p>
    <w:p w14:paraId="29D76095" w14:textId="77777777" w:rsidR="000F7377" w:rsidRDefault="000F7377"/>
    <w:p w14:paraId="46A0F7A4" w14:textId="77777777" w:rsidR="000F7377" w:rsidRDefault="000F7377">
      <w:r xmlns:w="http://schemas.openxmlformats.org/wordprocessingml/2006/main">
        <w:t xml:space="preserve">1. የመታዘዝ ኃይል፡- ሕጉን የመጠበቅ ሕይወት ሰጪ ውጤቶችን መረዳት</w:t>
      </w:r>
    </w:p>
    <w:p w14:paraId="28491B4E" w14:textId="77777777" w:rsidR="000F7377" w:rsidRDefault="000F7377"/>
    <w:p w14:paraId="17A9592E" w14:textId="77777777" w:rsidR="000F7377" w:rsidRDefault="000F7377">
      <w:r xmlns:w="http://schemas.openxmlformats.org/wordprocessingml/2006/main">
        <w:t xml:space="preserve">2. ያለመታዘዝ መዘዞች፡ ህግን ማክበር እና መከተል መማር</w:t>
      </w:r>
    </w:p>
    <w:p w14:paraId="56CEE505" w14:textId="77777777" w:rsidR="000F7377" w:rsidRDefault="000F7377"/>
    <w:p w14:paraId="5A34CA34" w14:textId="77777777" w:rsidR="000F7377" w:rsidRDefault="000F7377">
      <w:r xmlns:w="http://schemas.openxmlformats.org/wordprocessingml/2006/main">
        <w:t xml:space="preserve">1. ሮሜ 10፡5-8 - ሙሴ በሕግ ላይ ስላለው ጽድቅ ትእዛዝን የሚያደርግ ሰው በእርሱ እንዲኖር ጽፎአልና።</w:t>
      </w:r>
    </w:p>
    <w:p w14:paraId="363E217B" w14:textId="77777777" w:rsidR="000F7377" w:rsidRDefault="000F7377"/>
    <w:p w14:paraId="08973771" w14:textId="77777777" w:rsidR="000F7377" w:rsidRDefault="000F7377">
      <w:r xmlns:w="http://schemas.openxmlformats.org/wordprocessingml/2006/main">
        <w:t xml:space="preserve">2. ያዕ 2፡10-13 - ሕግን ሁሉ የሚጠብቅ ነገር ግን በአንድ ነገር የሚወድቅ ሁሉ በሁሉ ላይ ይጠየቃል።</w:t>
      </w:r>
    </w:p>
    <w:p w14:paraId="2C368FAB" w14:textId="77777777" w:rsidR="000F7377" w:rsidRDefault="000F7377"/>
    <w:p w14:paraId="44324DA4" w14:textId="77777777" w:rsidR="000F7377" w:rsidRDefault="000F7377">
      <w:r xmlns:w="http://schemas.openxmlformats.org/wordprocessingml/2006/main">
        <w:t xml:space="preserve">ገላ 3፡13 ክርስቶስ ስለ እኛ እርግማን ሆኖ ከሕግ እርግማን ዋጀን፤ በእንጨት የሚሰቀል ሁሉ የተረገመ ነው ተብሎ ተጽፎአልና።</w:t>
      </w:r>
    </w:p>
    <w:p w14:paraId="58D96119" w14:textId="77777777" w:rsidR="000F7377" w:rsidRDefault="000F7377"/>
    <w:p w14:paraId="266ED1BA" w14:textId="77777777" w:rsidR="000F7377" w:rsidRDefault="000F7377">
      <w:r xmlns:w="http://schemas.openxmlformats.org/wordprocessingml/2006/main">
        <w:t xml:space="preserve">ክርስቶስ ስለ እኛ እርግማን በመሆን ከህግ እርግማን ዋጀን።</w:t>
      </w:r>
    </w:p>
    <w:p w14:paraId="047097A7" w14:textId="77777777" w:rsidR="000F7377" w:rsidRDefault="000F7377"/>
    <w:p w14:paraId="6E76954B" w14:textId="77777777" w:rsidR="000F7377" w:rsidRDefault="000F7377">
      <w:r xmlns:w="http://schemas.openxmlformats.org/wordprocessingml/2006/main">
        <w:t xml:space="preserve">1. "የክርስቶስ ቤዛነት፡ ለሁሉ በረከት ነው"</w:t>
      </w:r>
    </w:p>
    <w:p w14:paraId="564A3DDB" w14:textId="77777777" w:rsidR="000F7377" w:rsidRDefault="000F7377"/>
    <w:p w14:paraId="7933CBB4" w14:textId="77777777" w:rsidR="000F7377" w:rsidRDefault="000F7377">
      <w:r xmlns:w="http://schemas.openxmlformats.org/wordprocessingml/2006/main">
        <w:t xml:space="preserve">2. "የኢየሱስ መስዋዕትነት፡ እርግማንን መሸከም"</w:t>
      </w:r>
    </w:p>
    <w:p w14:paraId="531AADBA" w14:textId="77777777" w:rsidR="000F7377" w:rsidRDefault="000F7377"/>
    <w:p w14:paraId="4187A3CB" w14:textId="77777777" w:rsidR="000F7377" w:rsidRDefault="000F7377">
      <w:r xmlns:w="http://schemas.openxmlformats.org/wordprocessingml/2006/main">
        <w:t xml:space="preserve">1. ኤፌሶን 1:7፡— በእርሱም በደሙ የተደረገ ቤዛነታችንን አገኘን እርሱም የበደላችን ስርየት እንደ ጸጋው ባለ ጠግነት መጠን ነው።</w:t>
      </w:r>
    </w:p>
    <w:p w14:paraId="0BA379D1" w14:textId="77777777" w:rsidR="000F7377" w:rsidRDefault="000F7377"/>
    <w:p w14:paraId="1984FCF4" w14:textId="77777777" w:rsidR="000F7377" w:rsidRDefault="000F7377">
      <w:r xmlns:w="http://schemas.openxmlformats.org/wordprocessingml/2006/main">
        <w:t xml:space="preserve">2.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ቆሰለ; እርሱ ስለ በደላችን ደቀቀ; በእርሱ ላይ ሰላምን ያመጣብን ቅጣት በእርሱ ላይ ነበር በቁስሎቹም እኛ ተፈወስን።</w:t>
      </w:r>
    </w:p>
    <w:p w14:paraId="1DE8CEB2" w14:textId="77777777" w:rsidR="000F7377" w:rsidRDefault="000F7377"/>
    <w:p w14:paraId="074E4308" w14:textId="77777777" w:rsidR="000F7377" w:rsidRDefault="000F7377">
      <w:r xmlns:w="http://schemas.openxmlformats.org/wordprocessingml/2006/main">
        <w:t xml:space="preserve">ገላ 3፡14 የአብርሃም በረከት ወደ አሕዛብ በኢየሱስ ክርስቶስ ይደርስላቸው ዘንድ። በእምነት የመንፈስን ተስፋ እንቀበል ዘንድ።</w:t>
      </w:r>
    </w:p>
    <w:p w14:paraId="606E3E81" w14:textId="77777777" w:rsidR="000F7377" w:rsidRDefault="000F7377"/>
    <w:p w14:paraId="0060C856" w14:textId="77777777" w:rsidR="000F7377" w:rsidRDefault="000F7377">
      <w:r xmlns:w="http://schemas.openxmlformats.org/wordprocessingml/2006/main">
        <w:t xml:space="preserve">የአብርሃም በረከት ለአህዛብ በኢየሱስ ክርስቶስ በኩል ተደርሷል፣ እናም የመንፈስ ተስፋ የሚገኘው በእምነት ነው።</w:t>
      </w:r>
    </w:p>
    <w:p w14:paraId="1BF24D2E" w14:textId="77777777" w:rsidR="000F7377" w:rsidRDefault="000F7377"/>
    <w:p w14:paraId="3987B18F" w14:textId="77777777" w:rsidR="000F7377" w:rsidRDefault="000F7377">
      <w:r xmlns:w="http://schemas.openxmlformats.org/wordprocessingml/2006/main">
        <w:t xml:space="preserve">1. በኢየሱስ ክርስቶስ በኩል የአብርሃምን በረከት እንዴት እንደሚቀበል</w:t>
      </w:r>
    </w:p>
    <w:p w14:paraId="25B386A1" w14:textId="77777777" w:rsidR="000F7377" w:rsidRDefault="000F7377"/>
    <w:p w14:paraId="7340937F" w14:textId="77777777" w:rsidR="000F7377" w:rsidRDefault="000F7377">
      <w:r xmlns:w="http://schemas.openxmlformats.org/wordprocessingml/2006/main">
        <w:t xml:space="preserve">2. የመንፈስ ተስፋ በእምነት</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ወደ ሮሜ ሰዎች 4:13-16 - ለአብርሃምና ለዘሩ የዓለምን ወራሽ እንደሚሆን የተስፋው ቃል በእምነት ጽድቅ ነው እንጂ በሕግ አይደለም።</w:t>
      </w:r>
    </w:p>
    <w:p w14:paraId="324F0CDF" w14:textId="77777777" w:rsidR="000F7377" w:rsidRDefault="000F7377"/>
    <w:p w14:paraId="1DADA6B3" w14:textId="77777777" w:rsidR="000F7377" w:rsidRDefault="000F7377">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29E0D2C8" w14:textId="77777777" w:rsidR="000F7377" w:rsidRDefault="000F7377"/>
    <w:p w14:paraId="31030D83" w14:textId="77777777" w:rsidR="000F7377" w:rsidRDefault="000F7377">
      <w:r xmlns:w="http://schemas.openxmlformats.org/wordprocessingml/2006/main">
        <w:t xml:space="preserve">ገላትያ 3:15፣ ወንድሞች ሆይ፥ እንደ ሰው ልማድ እላለሁ። የሰው ቃል ኪዳን ቢጸና ማንም አይሽረውም ወይም አይጨምርበትም።</w:t>
      </w:r>
    </w:p>
    <w:p w14:paraId="5D2A1FAC" w14:textId="77777777" w:rsidR="000F7377" w:rsidRDefault="000F7377"/>
    <w:p w14:paraId="340DF575" w14:textId="77777777" w:rsidR="000F7377" w:rsidRDefault="000F7377">
      <w:r xmlns:w="http://schemas.openxmlformats.org/wordprocessingml/2006/main">
        <w:t xml:space="preserve">ይህ ክፍል ስለ ቃል ኪዳን ትክክለኛነት ይናገራል፣ ይህም አስገዳጅ እና ሊሻር ወይም ሊለወጥ የማይችል መሆኑን ያሳያል።</w:t>
      </w:r>
    </w:p>
    <w:p w14:paraId="168E5988" w14:textId="77777777" w:rsidR="000F7377" w:rsidRDefault="000F7377"/>
    <w:p w14:paraId="6E0D6994" w14:textId="77777777" w:rsidR="000F7377" w:rsidRDefault="000F7377">
      <w:r xmlns:w="http://schemas.openxmlformats.org/wordprocessingml/2006/main">
        <w:t xml:space="preserve">1. የማይናወጥ የእግዚአብሔር ቃል ኪዳን - እግዚአብሔር ከሰው ልጆች ጋር የገባውን ዘላለማዊ እና የማይሻር ተፈጥሮን መመርመር።</w:t>
      </w:r>
    </w:p>
    <w:p w14:paraId="1398554B" w14:textId="77777777" w:rsidR="000F7377" w:rsidRDefault="000F7377"/>
    <w:p w14:paraId="560CE1E8" w14:textId="77777777" w:rsidR="000F7377" w:rsidRDefault="000F7377">
      <w:r xmlns:w="http://schemas.openxmlformats.org/wordprocessingml/2006/main">
        <w:t xml:space="preserve">2. የስምምነት ጥንካሬ - የሰው ስምምነቶች ልክ እንደ እግዚአብሔር አስገዳጅነት ለምን እንደሆነ መመርመር.</w:t>
      </w:r>
    </w:p>
    <w:p w14:paraId="47435BF2" w14:textId="77777777" w:rsidR="000F7377" w:rsidRDefault="000F7377"/>
    <w:p w14:paraId="7E2B2482" w14:textId="77777777" w:rsidR="000F7377" w:rsidRDefault="000F7377">
      <w:r xmlns:w="http://schemas.openxmlformats.org/wordprocessingml/2006/main">
        <w:t xml:space="preserve">1. ኤርምያስ 32:40 - " ከእነርሱም ፈቀቅ እንዳልል መልካምም አደርግላቸው ዘንድ የዘላለም ቃል ኪዳን አደርጋለሁ፤ ከእኔም ፈቀቅ እንዳይሉ መፈራቴን በልባቸው አኖራለሁ። "</w:t>
      </w:r>
    </w:p>
    <w:p w14:paraId="58248803" w14:textId="77777777" w:rsidR="000F7377" w:rsidRDefault="000F7377"/>
    <w:p w14:paraId="0C82AD71" w14:textId="77777777" w:rsidR="000F7377" w:rsidRDefault="000F7377">
      <w:r xmlns:w="http://schemas.openxmlformats.org/wordprocessingml/2006/main">
        <w:t xml:space="preserve">2. ዕብ 13፡20 - "አሁንም በዘላለም ኪዳን ደም ጌታችንን ኢየሱስን ከሙታን የመለሰው የሰላም አምላክ ነው።"</w:t>
      </w:r>
    </w:p>
    <w:p w14:paraId="0C446D12" w14:textId="77777777" w:rsidR="000F7377" w:rsidRDefault="000F7377"/>
    <w:p w14:paraId="3818F4AD" w14:textId="77777777" w:rsidR="000F7377" w:rsidRDefault="000F7377">
      <w:r xmlns:w="http://schemas.openxmlformats.org/wordprocessingml/2006/main">
        <w:t xml:space="preserve">ገላ 3፡16 ለአብርሃምና ለዘሩም የተስፋው ቃል ተሰጠ። እንደ ብዙዎችም ለዘሮችም አይልም። ለአንዱ ግን። ለዘርህ እርሱም ክርስቶስ ነው።</w:t>
      </w:r>
    </w:p>
    <w:p w14:paraId="306F5FF9" w14:textId="77777777" w:rsidR="000F7377" w:rsidRDefault="000F7377"/>
    <w:p w14:paraId="3BC1A61B" w14:textId="77777777" w:rsidR="000F7377" w:rsidRDefault="000F7377">
      <w:r xmlns:w="http://schemas.openxmlformats.org/wordprocessingml/2006/main">
        <w:t xml:space="preserve">የተስፋው ቃል የተገባው ለአብርሃምና ለዘሩ ነው እርሱም ክርስቶስ ነው።</w:t>
      </w:r>
    </w:p>
    <w:p w14:paraId="0F0E1AB3" w14:textId="77777777" w:rsidR="000F7377" w:rsidRDefault="000F7377"/>
    <w:p w14:paraId="2B23040B" w14:textId="77777777" w:rsidR="000F7377" w:rsidRDefault="000F7377">
      <w:r xmlns:w="http://schemas.openxmlformats.org/wordprocessingml/2006/main">
        <w:t xml:space="preserve">1. የእግዚአብሔር ተስፋ በኢየሱስ ክርስቶስ ተፈፀመ</w:t>
      </w:r>
    </w:p>
    <w:p w14:paraId="795EEA9E" w14:textId="77777777" w:rsidR="000F7377" w:rsidRDefault="000F7377"/>
    <w:p w14:paraId="495B9A52" w14:textId="77777777" w:rsidR="000F7377" w:rsidRDefault="000F7377">
      <w:r xmlns:w="http://schemas.openxmlformats.org/wordprocessingml/2006/main">
        <w:t xml:space="preserve">2. አብርሃም ከእግዚአብሔር ጋር የገባው ቃል ኪዳን አስፈላጊነት</w:t>
      </w:r>
    </w:p>
    <w:p w14:paraId="5A3C1D6B" w14:textId="77777777" w:rsidR="000F7377" w:rsidRDefault="000F7377"/>
    <w:p w14:paraId="4F4185B6" w14:textId="77777777" w:rsidR="000F7377" w:rsidRDefault="000F7377">
      <w:r xmlns:w="http://schemas.openxmlformats.org/wordprocessingml/2006/main">
        <w:t xml:space="preserve">1. ሮሜ 4፡13-17</w:t>
      </w:r>
    </w:p>
    <w:p w14:paraId="1FB369EA" w14:textId="77777777" w:rsidR="000F7377" w:rsidRDefault="000F7377"/>
    <w:p w14:paraId="40F304D5" w14:textId="77777777" w:rsidR="000F7377" w:rsidRDefault="000F7377">
      <w:r xmlns:w="http://schemas.openxmlformats.org/wordprocessingml/2006/main">
        <w:t xml:space="preserve">2. ዘፍጥረት 15፡1-6</w:t>
      </w:r>
    </w:p>
    <w:p w14:paraId="460D3C84" w14:textId="77777777" w:rsidR="000F7377" w:rsidRDefault="000F7377"/>
    <w:p w14:paraId="04D76554" w14:textId="77777777" w:rsidR="000F7377" w:rsidRDefault="000F7377">
      <w:r xmlns:w="http://schemas.openxmlformats.org/wordprocessingml/2006/main">
        <w:t xml:space="preserve">ገላ 3፡17 ይህንም እላለሁ ከአራት መቶ ሠላሳ ዓመት በኋላ ያለው ሕግ በክርስቶስ በእግዚአብሔር የተረጋገጠው ኪዳን የተስፋውን ቃል ይሻር ዘንድ ሊሻር አይችልም።</w:t>
      </w:r>
    </w:p>
    <w:p w14:paraId="56570508" w14:textId="77777777" w:rsidR="000F7377" w:rsidRDefault="000F7377"/>
    <w:p w14:paraId="6368E29D" w14:textId="77777777" w:rsidR="000F7377" w:rsidRDefault="000F7377">
      <w:r xmlns:w="http://schemas.openxmlformats.org/wordprocessingml/2006/main">
        <w:t xml:space="preserve">ሕጉ ከአራት መቶ ሠላሳ ዓመታት በኋላ በተቋቋመ ጊዜ እንኳን በእግዚአብሔር በክርስቶስ የተደረገው ቃል ኪዳን የማይቀለበስ ነው።</w:t>
      </w:r>
    </w:p>
    <w:p w14:paraId="49CA91A7" w14:textId="77777777" w:rsidR="000F7377" w:rsidRDefault="000F7377"/>
    <w:p w14:paraId="7B428DBA" w14:textId="77777777" w:rsidR="000F7377" w:rsidRDefault="000F7377">
      <w:r xmlns:w="http://schemas.openxmlformats.org/wordprocessingml/2006/main">
        <w:t xml:space="preserve">1. የእግዚአብሔር ቃል ኪዳን ኃይል እና የማይለወጥ</w:t>
      </w:r>
    </w:p>
    <w:p w14:paraId="43442583" w14:textId="77777777" w:rsidR="000F7377" w:rsidRDefault="000F7377"/>
    <w:p w14:paraId="285FDFB1" w14:textId="77777777" w:rsidR="000F7377" w:rsidRDefault="000F7377">
      <w:r xmlns:w="http://schemas.openxmlformats.org/wordprocessingml/2006/main">
        <w:t xml:space="preserve">2. የእግዚአብሔር ቃል ኪዳን የማይሻር ነው።</w:t>
      </w:r>
    </w:p>
    <w:p w14:paraId="01155F9F" w14:textId="77777777" w:rsidR="000F7377" w:rsidRDefault="000F7377"/>
    <w:p w14:paraId="2C0213D4" w14:textId="77777777" w:rsidR="000F7377" w:rsidRDefault="000F7377">
      <w:r xmlns:w="http://schemas.openxmlformats.org/wordprocessingml/2006/main">
        <w:t xml:space="preserve">1. ዕብራውያን 13፡20-21 - አሁንም የበጎች እረኛ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በእርሱ ፊት ደስ የሚያሰኘውን በእኛ ይሠራል፤ ለእርሱ ከዘላለም እስከ ዘላለም ክብር ይሁን። ኣሜን።</w:t>
      </w:r>
    </w:p>
    <w:p w14:paraId="66BF8747" w14:textId="77777777" w:rsidR="000F7377" w:rsidRDefault="000F7377"/>
    <w:p w14:paraId="5CB59D46" w14:textId="77777777" w:rsidR="000F7377" w:rsidRDefault="000F7377">
      <w:r xmlns:w="http://schemas.openxmlformats.org/wordprocessingml/2006/main">
        <w:t xml:space="preserve">2. ኢሳይያስ 55:3 - ጆሮህን አዘንብለህ ወደ እኔ ኑ; ነፍስህ በሕይወት እንድትኖር ስማ; ከአንተም ጋር የዘላለምን ቃል ኪዳን አደርጋለሁ፤ ጽኑ ፍቅሬ ለዳዊት ፍቅሬ።</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 3፡18 ርስቱ ከሕግ ከሆነ እንግዲህ በተስፋ ቃል አይደለም፤ ነገር ግን እግዚአብሔር በተስፋ ቃል ለአብርሃም ሰጠው።</w:t>
      </w:r>
    </w:p>
    <w:p w14:paraId="31C0FB93" w14:textId="77777777" w:rsidR="000F7377" w:rsidRDefault="000F7377"/>
    <w:p w14:paraId="537FF75D" w14:textId="77777777" w:rsidR="000F7377" w:rsidRDefault="000F7377">
      <w:r xmlns:w="http://schemas.openxmlformats.org/wordprocessingml/2006/main">
        <w:t xml:space="preserve">ይህ ክፍል የሚያብራራው ርስቱ በሕግ የተሰጠ ከሆነ የእግዚአብሔር ቃል ኪዳን እንዳልሆነ ነው። ይልቁንም እግዚአብሔር በተስፋ ቃል ለአብርሃም ሰጠው።</w:t>
      </w:r>
    </w:p>
    <w:p w14:paraId="6F419721" w14:textId="77777777" w:rsidR="000F7377" w:rsidRDefault="000F7377"/>
    <w:p w14:paraId="424FBFDB" w14:textId="77777777" w:rsidR="000F7377" w:rsidRDefault="000F7377">
      <w:r xmlns:w="http://schemas.openxmlformats.org/wordprocessingml/2006/main">
        <w:t xml:space="preserve">1. የእግዚአብሔር ተስፋዎች የታመኑ እና አስተማማኝ ናቸው።</w:t>
      </w:r>
    </w:p>
    <w:p w14:paraId="087FF992" w14:textId="77777777" w:rsidR="000F7377" w:rsidRDefault="000F7377"/>
    <w:p w14:paraId="309614AE" w14:textId="77777777" w:rsidR="000F7377" w:rsidRDefault="000F7377">
      <w:r xmlns:w="http://schemas.openxmlformats.org/wordprocessingml/2006/main">
        <w:t xml:space="preserve">2. ሕጉ የእግዚአብሔርን ተስፋዎች ኃይል አይተካም።</w:t>
      </w:r>
    </w:p>
    <w:p w14:paraId="08A42B5C" w14:textId="77777777" w:rsidR="000F7377" w:rsidRDefault="000F7377"/>
    <w:p w14:paraId="1D201B3A" w14:textId="77777777" w:rsidR="000F7377" w:rsidRDefault="000F7377">
      <w:r xmlns:w="http://schemas.openxmlformats.org/wordprocessingml/2006/main">
        <w:t xml:space="preserve">1. ዘፍጥረት 22፡15-18 - እግዚአብሔር ለአብርሃም ስለ ታላቅ ሕዝብ የሰጠው ተስፋ።</w:t>
      </w:r>
    </w:p>
    <w:p w14:paraId="73C13963" w14:textId="77777777" w:rsidR="000F7377" w:rsidRDefault="000F7377"/>
    <w:p w14:paraId="56C38971" w14:textId="77777777" w:rsidR="000F7377" w:rsidRDefault="000F7377">
      <w:r xmlns:w="http://schemas.openxmlformats.org/wordprocessingml/2006/main">
        <w:t xml:space="preserve">2. ሮሜ 4፡13-17 - በእምነት የመጽደቅ ተስፋ እንጂ በሕግ ሥራ አይደለም።</w:t>
      </w:r>
    </w:p>
    <w:p w14:paraId="267CA545" w14:textId="77777777" w:rsidR="000F7377" w:rsidRDefault="000F7377"/>
    <w:p w14:paraId="16DD0D27" w14:textId="77777777" w:rsidR="000F7377" w:rsidRDefault="000F7377">
      <w:r xmlns:w="http://schemas.openxmlformats.org/wordprocessingml/2006/main">
        <w:t xml:space="preserve">ገላ 3፡19 እንግዲህ ሕግን ስለ ምን ያገለግላል? የተስፋው ቃል የተገባለት ዘር እስኪመጣ ድረስ ስለ መተላለፍ ተጨመረ። በአማላጅም እጅ በመላእክት ተሾመ።</w:t>
      </w:r>
    </w:p>
    <w:p w14:paraId="394E56C7" w14:textId="77777777" w:rsidR="000F7377" w:rsidRDefault="000F7377"/>
    <w:p w14:paraId="0D63E052" w14:textId="77777777" w:rsidR="000F7377" w:rsidRDefault="000F7377">
      <w:r xmlns:w="http://schemas.openxmlformats.org/wordprocessingml/2006/main">
        <w:t xml:space="preserve">ህጉ የተስፋው ዘር እስኪመጣ ድረስ ወንጀሎችን ለመከላከል ተጨምሯል። በአማላጅ በኩል በመላእክት የተሰጠ ነው።</w:t>
      </w:r>
    </w:p>
    <w:p w14:paraId="4BA15CF7" w14:textId="77777777" w:rsidR="000F7377" w:rsidRDefault="000F7377"/>
    <w:p w14:paraId="08784BE5" w14:textId="77777777" w:rsidR="000F7377" w:rsidRDefault="000F7377">
      <w:r xmlns:w="http://schemas.openxmlformats.org/wordprocessingml/2006/main">
        <w:t xml:space="preserve">1. የሕጉ ስጦታ፡ እግዚአብሔር ለኃጢአት የሰጠው ዝግጅት</w:t>
      </w:r>
    </w:p>
    <w:p w14:paraId="0A0453B5" w14:textId="77777777" w:rsidR="000F7377" w:rsidRDefault="000F7377"/>
    <w:p w14:paraId="630BED1E" w14:textId="77777777" w:rsidR="000F7377" w:rsidRDefault="000F7377">
      <w:r xmlns:w="http://schemas.openxmlformats.org/wordprocessingml/2006/main">
        <w:t xml:space="preserve">2. የተስፋው ቃል ተፈጽሟል፡ አማላጃችን ኢየሱስ</w:t>
      </w:r>
    </w:p>
    <w:p w14:paraId="5B9471BC" w14:textId="77777777" w:rsidR="000F7377" w:rsidRDefault="000F7377"/>
    <w:p w14:paraId="68DC3154" w14:textId="77777777" w:rsidR="000F7377" w:rsidRDefault="000F7377">
      <w:r xmlns:w="http://schemas.openxmlformats.org/wordprocessingml/2006/main">
        <w:t xml:space="preserve">1. ወደ ሮሜ ሰዎች 8፡3-4 - በሥጋ ስለደከመ ሕግ ሊያደርግ ያልቻለውን፥ እግዚአብሔር የገዛ ልጁን በኃጢአተኛ ሥጋ ምሳሌ የኃጢአትን መሥዋዕት አድርጎ ልኮ አድርጎአልና። ስለዚህም በሥጋ ኃጢአትን ኰነነ።</w:t>
      </w:r>
    </w:p>
    <w:p w14:paraId="625D6344" w14:textId="77777777" w:rsidR="000F7377" w:rsidRDefault="000F7377"/>
    <w:p w14:paraId="33B61C4B" w14:textId="77777777" w:rsidR="000F7377" w:rsidRDefault="000F7377">
      <w:r xmlns:w="http://schemas.openxmlformats.org/wordprocessingml/2006/main">
        <w:t xml:space="preserve">2. ዕብራውያን 10፡1 - ሕጉ ሊመጡ ያሉት የበጎ ነገሮች ጥላ እንጂ የእነዚህን እውነታዎች እውነተኛ መልክ ስለሌለው ያንኑ መሥዋዕቶች በየዓመቱ ዘወትር የሚሠዋውን ሊፈጽም ከቶ አይችልም። የሚቀርበው.</w:t>
      </w:r>
    </w:p>
    <w:p w14:paraId="6C6834FF" w14:textId="77777777" w:rsidR="000F7377" w:rsidRDefault="000F7377"/>
    <w:p w14:paraId="74C60CF9" w14:textId="77777777" w:rsidR="000F7377" w:rsidRDefault="000F7377">
      <w:r xmlns:w="http://schemas.openxmlformats.org/wordprocessingml/2006/main">
        <w:t xml:space="preserve">ገላ 3፡20 መካከለኛውም ለአንድ ብቻ አይደለም እግዚአብሔር ግን አንድ ነው።</w:t>
      </w:r>
    </w:p>
    <w:p w14:paraId="6CECB3DA" w14:textId="77777777" w:rsidR="000F7377" w:rsidRDefault="000F7377"/>
    <w:p w14:paraId="4FBC94BA" w14:textId="77777777" w:rsidR="000F7377" w:rsidRDefault="000F7377">
      <w:r xmlns:w="http://schemas.openxmlformats.org/wordprocessingml/2006/main">
        <w:t xml:space="preserve">ይህ የገላትያ ጥቅስ እግዚአብሔር በሰዎች መካከል ያለው አስታራቂ ብቻ እንደሆነ ያስረዳል።</w:t>
      </w:r>
    </w:p>
    <w:p w14:paraId="10A27805" w14:textId="77777777" w:rsidR="000F7377" w:rsidRDefault="000F7377"/>
    <w:p w14:paraId="43E30021" w14:textId="77777777" w:rsidR="000F7377" w:rsidRDefault="000F7377">
      <w:r xmlns:w="http://schemas.openxmlformats.org/wordprocessingml/2006/main">
        <w:t xml:space="preserve">1. "የአንድነት ኃይል፡ አማላጅ እግዚአብሔር ብቻ ነው"</w:t>
      </w:r>
    </w:p>
    <w:p w14:paraId="7688C12F" w14:textId="77777777" w:rsidR="000F7377" w:rsidRDefault="000F7377"/>
    <w:p w14:paraId="7768280C" w14:textId="77777777" w:rsidR="000F7377" w:rsidRDefault="000F7377">
      <w:r xmlns:w="http://schemas.openxmlformats.org/wordprocessingml/2006/main">
        <w:t xml:space="preserve">2. "የእግዚአብሔር ልዩ ሚና፡ ብቸኛው አስታራቂ"</w:t>
      </w:r>
    </w:p>
    <w:p w14:paraId="71D55DDA" w14:textId="77777777" w:rsidR="000F7377" w:rsidRDefault="000F7377"/>
    <w:p w14:paraId="217E5A06" w14:textId="77777777" w:rsidR="000F7377" w:rsidRDefault="000F7377">
      <w:r xmlns:w="http://schemas.openxmlformats.org/wordprocessingml/2006/main">
        <w:t xml:space="preserve">1. ሮሜ 5፡6-11</w:t>
      </w:r>
    </w:p>
    <w:p w14:paraId="07506C54" w14:textId="77777777" w:rsidR="000F7377" w:rsidRDefault="000F7377"/>
    <w:p w14:paraId="33588551" w14:textId="77777777" w:rsidR="000F7377" w:rsidRDefault="000F7377">
      <w:r xmlns:w="http://schemas.openxmlformats.org/wordprocessingml/2006/main">
        <w:t xml:space="preserve">2. 1ኛ ጢሞቴዎስ 2፡5-6</w:t>
      </w:r>
    </w:p>
    <w:p w14:paraId="65FF541B" w14:textId="77777777" w:rsidR="000F7377" w:rsidRDefault="000F7377"/>
    <w:p w14:paraId="0F4A8E4A" w14:textId="77777777" w:rsidR="000F7377" w:rsidRDefault="000F7377">
      <w:r xmlns:w="http://schemas.openxmlformats.org/wordprocessingml/2006/main">
        <w:t xml:space="preserve">ገላ 3፡21 እንግዲህ ሕጉ የእግዚአብሔርን የተስፋ ቃል የሚቃወም ነውን? እግዚአብሔር ይከልከል፤ ሕይወትን የሚሰጥ ሕግ ተሰጥቶ ቢሆንስ ጽድቅ በሕግ በሆነ ነበር።</w:t>
      </w:r>
    </w:p>
    <w:p w14:paraId="3A4177BD" w14:textId="77777777" w:rsidR="000F7377" w:rsidRDefault="000F7377"/>
    <w:p w14:paraId="7C9B52BE" w14:textId="77777777" w:rsidR="000F7377" w:rsidRDefault="000F7377">
      <w:r xmlns:w="http://schemas.openxmlformats.org/wordprocessingml/2006/main">
        <w:t xml:space="preserve">ሕጉ የእግዚአብሔርን ተስፋዎች የሚቃረን አይደለም; ቢሆን ኖሮ ሕይወትንና ጽድቅን በሰጠ ነበር።</w:t>
      </w:r>
    </w:p>
    <w:p w14:paraId="6DC22EFE" w14:textId="77777777" w:rsidR="000F7377" w:rsidRDefault="000F7377"/>
    <w:p w14:paraId="4D91BCBC" w14:textId="77777777" w:rsidR="000F7377" w:rsidRDefault="000F7377">
      <w:r xmlns:w="http://schemas.openxmlformats.org/wordprocessingml/2006/main">
        <w:t xml:space="preserve">1. ሕጉና ተስፋው፡- የገላትያ ሰዎች 3፡21 ጥናት</w:t>
      </w:r>
    </w:p>
    <w:p w14:paraId="6B0258E1" w14:textId="77777777" w:rsidR="000F7377" w:rsidRDefault="000F7377"/>
    <w:p w14:paraId="54188EBF" w14:textId="77777777" w:rsidR="000F7377" w:rsidRDefault="000F7377">
      <w:r xmlns:w="http://schemas.openxmlformats.org/wordprocessingml/2006/main">
        <w:t xml:space="preserve">2. ጽድቅን እና ህይወትን በእግዚአብሔር ተስፋዎች መረዳት</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10፡4፣ ለሚያምኑ ሁሉ ይጸድቁ ዘንድ ክርስቶስ የሕግ ፍጻሜ ነውና።</w:t>
      </w:r>
    </w:p>
    <w:p w14:paraId="5EB1297B" w14:textId="77777777" w:rsidR="000F7377" w:rsidRDefault="000F7377"/>
    <w:p w14:paraId="4D9138FC" w14:textId="77777777" w:rsidR="000F7377" w:rsidRDefault="000F7377">
      <w:r xmlns:w="http://schemas.openxmlformats.org/wordprocessingml/2006/main">
        <w:t xml:space="preserve">2. ገላ 2፡16 ሰው በኢየሱስ ክርስቶስ በማመን እንዲጸድቅ እንጂ በሕግ ሥራ እንዳይሆን አውቀን፥ እኛ ራሳችን በክርስቶስ እምነት እንድንጸድቅ ሳይሆን በክርስቶስ ኢየሱስ አምነናል። በሕግ ሥራ ሥጋ የለበሰ ሁሉ በሕግ ሥራ ስለማይጸድቅ ነው።</w:t>
      </w:r>
    </w:p>
    <w:p w14:paraId="57440B90" w14:textId="77777777" w:rsidR="000F7377" w:rsidRDefault="000F7377"/>
    <w:p w14:paraId="687C825B" w14:textId="77777777" w:rsidR="000F7377" w:rsidRDefault="000F7377">
      <w:r xmlns:w="http://schemas.openxmlformats.org/wordprocessingml/2006/main">
        <w:t xml:space="preserve">ገላ 3፡22 ነገር ግን በኢየሱስ ክርስቶስ እምነት የሆነው የተስፋ ቃል ለሚያምኑ ይሰጥ ዘንድ መጽሐፍ ከኃጢአት በታች ሁሉን ዘግቦታል።</w:t>
      </w:r>
    </w:p>
    <w:p w14:paraId="0BA1BE3E" w14:textId="77777777" w:rsidR="000F7377" w:rsidRDefault="000F7377"/>
    <w:p w14:paraId="570C1A8D" w14:textId="77777777" w:rsidR="000F7377" w:rsidRDefault="000F7377">
      <w:r xmlns:w="http://schemas.openxmlformats.org/wordprocessingml/2006/main">
        <w:t xml:space="preserve">በኢየሱስ ክርስቶስ በማመን የሚገኘው የድኅነት ተስፋ ለሚያምኑ ይሰጥ ዘንድ ሰዎች ሁሉ በኃጢአት ሥር መሆናቸውን ቅዱሳት መጻሕፍት ገልጿል።</w:t>
      </w:r>
    </w:p>
    <w:p w14:paraId="06637EC0" w14:textId="77777777" w:rsidR="000F7377" w:rsidRDefault="000F7377"/>
    <w:p w14:paraId="320231F7" w14:textId="77777777" w:rsidR="000F7377" w:rsidRDefault="000F7377">
      <w:r xmlns:w="http://schemas.openxmlformats.org/wordprocessingml/2006/main">
        <w:t xml:space="preserve">1. የእምነት ኃይል፡ የኢየሱስ ክርስቶስን የተስፋ ቃል መመርመር</w:t>
      </w:r>
    </w:p>
    <w:p w14:paraId="19439CA3" w14:textId="77777777" w:rsidR="000F7377" w:rsidRDefault="000F7377"/>
    <w:p w14:paraId="51DCCCC4" w14:textId="77777777" w:rsidR="000F7377" w:rsidRDefault="000F7377">
      <w:r xmlns:w="http://schemas.openxmlformats.org/wordprocessingml/2006/main">
        <w:t xml:space="preserve">2. ኃጢአትን ማሸነፍ፡ በኢየሱስ ክርስቶስ በማመን ነፃነትን ማግኘት</w:t>
      </w:r>
    </w:p>
    <w:p w14:paraId="1EA853D8" w14:textId="77777777" w:rsidR="000F7377" w:rsidRDefault="000F7377"/>
    <w:p w14:paraId="3AA55ABD" w14:textId="77777777" w:rsidR="000F7377" w:rsidRDefault="000F7377">
      <w:r xmlns:w="http://schemas.openxmlformats.org/wordprocessingml/2006/main">
        <w:t xml:space="preserve">1. ሮሜ 3፡23 "ሁሉ ኃጢአትን ሠርተዋልና የእግዚአብሔርም ክብር ጎድሎአቸዋል"</w:t>
      </w:r>
    </w:p>
    <w:p w14:paraId="7496D342" w14:textId="77777777" w:rsidR="000F7377" w:rsidRDefault="000F7377"/>
    <w:p w14:paraId="59337992" w14:textId="77777777" w:rsidR="000F7377" w:rsidRDefault="000F7377">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26CBB3C7" w14:textId="77777777" w:rsidR="000F7377" w:rsidRDefault="000F7377"/>
    <w:p w14:paraId="6FBC95AF" w14:textId="77777777" w:rsidR="000F7377" w:rsidRDefault="000F7377">
      <w:r xmlns:w="http://schemas.openxmlformats.org/wordprocessingml/2006/main">
        <w:t xml:space="preserve">ገላ 3፡23 እምነትም ሳይመጣ ይገለጥ ዘንድ ላለው እምነት ተዘግተን ከሕግ በታች እንጠበቅ ነበር።</w:t>
      </w:r>
    </w:p>
    <w:p w14:paraId="30C743DA" w14:textId="77777777" w:rsidR="000F7377" w:rsidRDefault="000F7377"/>
    <w:p w14:paraId="6782BD9D" w14:textId="77777777" w:rsidR="000F7377" w:rsidRDefault="000F7377">
      <w:r xmlns:w="http://schemas.openxmlformats.org/wordprocessingml/2006/main">
        <w:t xml:space="preserve">ከእምነት በፊት ሰዎች በሕግ የታሰሩ ነበሩ፣ ነገር ግን እምነት የመዳን መንገድ ሆኖ ተገልጧል።</w:t>
      </w:r>
    </w:p>
    <w:p w14:paraId="1DB10B73" w14:textId="77777777" w:rsidR="000F7377" w:rsidRDefault="000F7377"/>
    <w:p w14:paraId="2C110555" w14:textId="77777777" w:rsidR="000F7377" w:rsidRDefault="000F7377">
      <w:r xmlns:w="http://schemas.openxmlformats.org/wordprocessingml/2006/main">
        <w:t xml:space="preserve">1. እምነትን መከተል፡- ከሕግ እስራት ራሳችንን መልቀቅ</w:t>
      </w:r>
    </w:p>
    <w:p w14:paraId="24065D74" w14:textId="77777777" w:rsidR="000F7377" w:rsidRDefault="000F7377"/>
    <w:p w14:paraId="233C013C" w14:textId="77777777" w:rsidR="000F7377" w:rsidRDefault="000F7377">
      <w:r xmlns:w="http://schemas.openxmlformats.org/wordprocessingml/2006/main">
        <w:t xml:space="preserve">2. እምነትን መቀበል፡ የመዳን ቁልፍ</w:t>
      </w:r>
    </w:p>
    <w:p w14:paraId="50082952" w14:textId="77777777" w:rsidR="000F7377" w:rsidRDefault="000F7377"/>
    <w:p w14:paraId="6426166A" w14:textId="77777777" w:rsidR="000F7377" w:rsidRDefault="000F7377">
      <w:r xmlns:w="http://schemas.openxmlformats.org/wordprocessingml/2006/main">
        <w:t xml:space="preserve">1. ሮሜ 10፡17 - "እንግዲህ እምነት ከመስማት ነው መስማትም በክርስቶስ ቃል ነው።"</w:t>
      </w:r>
    </w:p>
    <w:p w14:paraId="2436C25E" w14:textId="77777777" w:rsidR="000F7377" w:rsidRDefault="000F7377"/>
    <w:p w14:paraId="63CB4C2A"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0935D40F" w14:textId="77777777" w:rsidR="000F7377" w:rsidRDefault="000F7377"/>
    <w:p w14:paraId="7114ED08" w14:textId="77777777" w:rsidR="000F7377" w:rsidRDefault="000F7377">
      <w:r xmlns:w="http://schemas.openxmlformats.org/wordprocessingml/2006/main">
        <w:t xml:space="preserve">ገላ 3፡24 ስለዚህ ሕግ በእምነት እንጸድቅ ዘንድ ወደ ክርስቶስ የሚያቀርበን ሞግዚታችን ነበር።</w:t>
      </w:r>
    </w:p>
    <w:p w14:paraId="4AD644D7" w14:textId="77777777" w:rsidR="000F7377" w:rsidRDefault="000F7377"/>
    <w:p w14:paraId="191BCC8A" w14:textId="77777777" w:rsidR="000F7377" w:rsidRDefault="000F7377">
      <w:r xmlns:w="http://schemas.openxmlformats.org/wordprocessingml/2006/main">
        <w:t xml:space="preserve">ሕግ የተሰጠው ሰዎች በእምነት እንዲጸድቁ ወደ ክርስቶስ እንዲያመለክቱ ነው።</w:t>
      </w:r>
    </w:p>
    <w:p w14:paraId="5A829B34" w14:textId="77777777" w:rsidR="000F7377" w:rsidRDefault="000F7377"/>
    <w:p w14:paraId="5F890842" w14:textId="77777777" w:rsidR="000F7377" w:rsidRDefault="000F7377">
      <w:r xmlns:w="http://schemas.openxmlformats.org/wordprocessingml/2006/main">
        <w:t xml:space="preserve">1፡ ሕጉ በእምነት ወደ መጽደቅ ይመራል።</w:t>
      </w:r>
    </w:p>
    <w:p w14:paraId="270EBB2C" w14:textId="77777777" w:rsidR="000F7377" w:rsidRDefault="000F7377"/>
    <w:p w14:paraId="7B2F4FBD" w14:textId="77777777" w:rsidR="000F7377" w:rsidRDefault="000F7377">
      <w:r xmlns:w="http://schemas.openxmlformats.org/wordprocessingml/2006/main">
        <w:t xml:space="preserve">2፡ የሕጉ ዓላማ፡ ወደ ክርስቶስ የሚያመለክት ነው።</w:t>
      </w:r>
    </w:p>
    <w:p w14:paraId="6112EDCF" w14:textId="77777777" w:rsidR="000F7377" w:rsidRDefault="000F7377"/>
    <w:p w14:paraId="2E3A0A9F" w14:textId="77777777" w:rsidR="000F7377" w:rsidRDefault="000F7377">
      <w:r xmlns:w="http://schemas.openxmlformats.org/wordprocessingml/2006/main">
        <w:t xml:space="preserve">1፡ ወደ ሮሜ ሰዎች 10፡4 - “ለሚያምን ሁሉ ጽድቅ ይሆንላቸው ዘንድ ክርስቶስ የሕግ ፍጻሜ ነውና።</w:t>
      </w:r>
    </w:p>
    <w:p w14:paraId="03B6493C" w14:textId="77777777" w:rsidR="000F7377" w:rsidRDefault="000F7377"/>
    <w:p w14:paraId="0324439D" w14:textId="77777777" w:rsidR="000F7377" w:rsidRDefault="000F7377">
      <w:r xmlns:w="http://schemas.openxmlformats.org/wordprocessingml/2006/main">
        <w:t xml:space="preserve">2፡ ኢሳ 53፡11 - “ከነፍሱ ድካም አይቶ ይጠግባል ጻድቅ ባሪያዬም በእውቀቱ ብዙ ሰዎችን ያጸድቃል። ኃጢአታቸውን ይሸከማልና።</w:t>
      </w:r>
    </w:p>
    <w:p w14:paraId="21429615" w14:textId="77777777" w:rsidR="000F7377" w:rsidRDefault="000F7377"/>
    <w:p w14:paraId="12847861" w14:textId="77777777" w:rsidR="000F7377" w:rsidRDefault="000F7377">
      <w:r xmlns:w="http://schemas.openxmlformats.org/wordprocessingml/2006/main">
        <w:t xml:space="preserve">ገላትያ 3:25፣ እምነት ግን መጥቶአልና፥ ከእንግዲህ ወዲህ ከመምህር በታች አይደለንም።</w:t>
      </w:r>
    </w:p>
    <w:p w14:paraId="7F0AD60F" w14:textId="77777777" w:rsidR="000F7377" w:rsidRDefault="000F7377"/>
    <w:p w14:paraId="5DC2FFD3" w14:textId="77777777" w:rsidR="000F7377" w:rsidRDefault="000F7377">
      <w:r xmlns:w="http://schemas.openxmlformats.org/wordprocessingml/2006/main">
        <w:t xml:space="preserve">በኢየሱስ ክርስቶስ ማመን ለሙሴ ከተሰጠዉ ሕግ ወደ ነፃነት ይመራል።</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በኢየሱስ ላይ ያለው የእምነት ነፃነት</w:t>
      </w:r>
    </w:p>
    <w:p w14:paraId="4570BDBE" w14:textId="77777777" w:rsidR="000F7377" w:rsidRDefault="000F7377"/>
    <w:p w14:paraId="112BFABE" w14:textId="77777777" w:rsidR="000F7377" w:rsidRDefault="000F7377">
      <w:r xmlns:w="http://schemas.openxmlformats.org/wordprocessingml/2006/main">
        <w:t xml:space="preserve">2. በእግዚአብሔር ተስፋ የመታመን ኃይል</w:t>
      </w:r>
    </w:p>
    <w:p w14:paraId="5F3F00E5" w14:textId="77777777" w:rsidR="000F7377" w:rsidRDefault="000F7377"/>
    <w:p w14:paraId="0F124209" w14:textId="77777777" w:rsidR="000F7377" w:rsidRDefault="000F7377">
      <w:r xmlns:w="http://schemas.openxmlformats.org/wordprocessingml/2006/main">
        <w:t xml:space="preserve">1. ዮሐንስ 8፡32 - "እውነትንም ታውቃላችሁ እውነትም አርነት ያወጣችኋል።"</w:t>
      </w:r>
    </w:p>
    <w:p w14:paraId="4A7C1BE0" w14:textId="77777777" w:rsidR="000F7377" w:rsidRDefault="000F7377"/>
    <w:p w14:paraId="16463A97" w14:textId="77777777" w:rsidR="000F7377" w:rsidRDefault="000F7377">
      <w:r xmlns:w="http://schemas.openxmlformats.org/wordprocessingml/2006/main">
        <w:t xml:space="preserve">2. ሮሜ 8፡2 - "በክርስቶስ ኢየሱስ ያለው የሕይወት መንፈስ ሕግ ከኃጢአትና ከሞት ሕግ አርነት አውጥቶኛልና።"</w:t>
      </w:r>
    </w:p>
    <w:p w14:paraId="1F428102" w14:textId="77777777" w:rsidR="000F7377" w:rsidRDefault="000F7377"/>
    <w:p w14:paraId="555BEE82" w14:textId="77777777" w:rsidR="000F7377" w:rsidRDefault="000F7377">
      <w:r xmlns:w="http://schemas.openxmlformats.org/wordprocessingml/2006/main">
        <w:t xml:space="preserve">ገላትያ 3፡26 በእምነት በኩል ሁላችሁ በክርስቶስ ኢየሱስ የእግዚአብሔር ልጆች ናችሁና።</w:t>
      </w:r>
    </w:p>
    <w:p w14:paraId="42D9E7B0" w14:textId="77777777" w:rsidR="000F7377" w:rsidRDefault="000F7377"/>
    <w:p w14:paraId="3C9A2B72" w14:textId="77777777" w:rsidR="000F7377" w:rsidRDefault="000F7377">
      <w:r xmlns:w="http://schemas.openxmlformats.org/wordprocessingml/2006/main">
        <w:t xml:space="preserve">ሰዎች ሁሉ በኢየሱስ ክርስቶስ በማመን የእግዚአብሔር ልጆች ናቸው።</w:t>
      </w:r>
    </w:p>
    <w:p w14:paraId="01818C75" w14:textId="77777777" w:rsidR="000F7377" w:rsidRDefault="000F7377"/>
    <w:p w14:paraId="61F62863" w14:textId="77777777" w:rsidR="000F7377" w:rsidRDefault="000F7377">
      <w:r xmlns:w="http://schemas.openxmlformats.org/wordprocessingml/2006/main">
        <w:t xml:space="preserve">1. የአብ ፍቅር፡ በክርስቶስ ያለውን ማንነታችንን መረዳት</w:t>
      </w:r>
    </w:p>
    <w:p w14:paraId="3B784D89" w14:textId="77777777" w:rsidR="000F7377" w:rsidRDefault="000F7377"/>
    <w:p w14:paraId="11435178" w14:textId="77777777" w:rsidR="000F7377" w:rsidRDefault="000F7377">
      <w:r xmlns:w="http://schemas.openxmlformats.org/wordprocessingml/2006/main">
        <w:t xml:space="preserve">2. የመሆን ውበት፡- በእግዚአብሔር ቤተሰብ ውስጥ ያለን አንድነት</w:t>
      </w:r>
    </w:p>
    <w:p w14:paraId="5E99341F" w14:textId="77777777" w:rsidR="000F7377" w:rsidRDefault="000F7377"/>
    <w:p w14:paraId="367166B3" w14:textId="77777777" w:rsidR="000F7377" w:rsidRDefault="000F7377">
      <w:r xmlns:w="http://schemas.openxmlformats.org/wordprocessingml/2006/main">
        <w:t xml:space="preserve">1. ዮሐንስ 1፡12-13 ለተቀበሉት ሁሉ ግን በስሙ ለሚያምኑት የእግዚአብሔር ልጆች ይሆኑ ዘንድ ሥልጣንን ሰጣቸው።</w:t>
      </w:r>
    </w:p>
    <w:p w14:paraId="377DA7E9" w14:textId="77777777" w:rsidR="000F7377" w:rsidRDefault="000F7377"/>
    <w:p w14:paraId="6A9F690A" w14:textId="77777777" w:rsidR="000F7377" w:rsidRDefault="000F7377">
      <w:r xmlns:w="http://schemas.openxmlformats.org/wordprocessingml/2006/main">
        <w:t xml:space="preserve">2. ኤፌሶን 2፡19-20 - እንግዲህ እናንተ አሕዛብ ከእንግዲህ ወዲህ እንግዶችና መጻተኞች አይደላችሁም። እናንተ ከሁሉም የእግዚአብሔር ቅዱሳን ሰዎች ጋር ዜጎች ናችሁ። እናንተ የእግዚአብሔር ቤተሰብ አባላት ናችሁ።</w:t>
      </w:r>
    </w:p>
    <w:p w14:paraId="008D84D8" w14:textId="77777777" w:rsidR="000F7377" w:rsidRDefault="000F7377"/>
    <w:p w14:paraId="502E0EA3" w14:textId="77777777" w:rsidR="000F7377" w:rsidRDefault="000F7377">
      <w:r xmlns:w="http://schemas.openxmlformats.org/wordprocessingml/2006/main">
        <w:t xml:space="preserve">ገላ 3፡27 ከክርስቶስ ጋር አንድ ትሆኑ ዘንድ የተጠመቃችሁ ሁሉ ክርስቶስን ለብሳችኋልና።</w:t>
      </w:r>
    </w:p>
    <w:p w14:paraId="11F45797" w14:textId="77777777" w:rsidR="000F7377" w:rsidRDefault="000F7377"/>
    <w:p w14:paraId="65D0E8A9" w14:textId="77777777" w:rsidR="000F7377" w:rsidRDefault="000F7377">
      <w:r xmlns:w="http://schemas.openxmlformats.org/wordprocessingml/2006/main">
        <w:t xml:space="preserve">በክርስቶስ ያመኑት ከእርሱ ጋር አንድ እንዲሆኑ የተጠመቁ እና እርሱን የለበሱ መሆናቸው ተለይቷል።</w:t>
      </w:r>
    </w:p>
    <w:p w14:paraId="1A7A8D10" w14:textId="77777777" w:rsidR="000F7377" w:rsidRDefault="000F7377"/>
    <w:p w14:paraId="6A826757" w14:textId="77777777" w:rsidR="000F7377" w:rsidRDefault="000F7377">
      <w:r xmlns:w="http://schemas.openxmlformats.org/wordprocessingml/2006/main">
        <w:t xml:space="preserve">1. ክርስቶስን መልበስ፡- ኢየሱስን መከተል ሲባል ምን ማለት እንደሆነ መረዳት</w:t>
      </w:r>
    </w:p>
    <w:p w14:paraId="27C36E37" w14:textId="77777777" w:rsidR="000F7377" w:rsidRDefault="000F7377"/>
    <w:p w14:paraId="0F680641" w14:textId="77777777" w:rsidR="000F7377" w:rsidRDefault="000F7377">
      <w:r xmlns:w="http://schemas.openxmlformats.org/wordprocessingml/2006/main">
        <w:t xml:space="preserve">2. ጥምቀት፡- ከክርስቶስ ጋር የመሆን ምልክት</w:t>
      </w:r>
    </w:p>
    <w:p w14:paraId="24C4B006" w14:textId="77777777" w:rsidR="000F7377" w:rsidRDefault="000F7377"/>
    <w:p w14:paraId="28A1A9CD" w14:textId="77777777" w:rsidR="000F7377" w:rsidRDefault="000F7377">
      <w:r xmlns:w="http://schemas.openxmlformats.org/wordprocessingml/2006/main">
        <w:t xml:space="preserve">1. ሮሜ 6፡3-4 - " ከክርስቶስ ኢየሱስ ጋር አንድ እንሆን ዘንድ የተጠመቅን ሁላችን ከሞቱ ጋር አንድ እንሆን ዘንድ እንደ ተጠመቅን አታውቁምን? ስለዚህ ክርስቶስ ደግሞ እንደ ተቀበረ ከሞቱ ጋር አንድ እንሆን ዘንድ በጥምቀት ከእርሱ ጋር ተቀበርን ። በአብ ክብር ከሙታን የተነሣን እኛ ደግሞ በአዲስ ሕይወት እንመላለስ ዘንድ ነው።</w:t>
      </w:r>
    </w:p>
    <w:p w14:paraId="5CFBEC39" w14:textId="77777777" w:rsidR="000F7377" w:rsidRDefault="000F7377"/>
    <w:p w14:paraId="47A21CE0" w14:textId="77777777" w:rsidR="000F7377" w:rsidRDefault="000F7377">
      <w:r xmlns:w="http://schemas.openxmlformats.org/wordprocessingml/2006/main">
        <w:t xml:space="preserve">2. ቆላስይስ 2፡11-12 - "በእርሱም ደግሞ እጅ በሌለበት መገረዝ ተገረዛችሁ የሥጋንም ሥጋ በክርስቶስ መገረዝ ተገረዛችሁ፥ በእርሱም በተጠመቃችሁበት በጥምቀት ከእርሱ ጋር ተቀበራችሁ። ከሙታን ባስነሣው በእግዚአብሔር ሥራ በማመን ከእርሱ ጋር ተነሣ።</w:t>
      </w:r>
    </w:p>
    <w:p w14:paraId="313A92DF" w14:textId="77777777" w:rsidR="000F7377" w:rsidRDefault="000F7377"/>
    <w:p w14:paraId="2F213228" w14:textId="77777777" w:rsidR="000F7377" w:rsidRDefault="000F7377">
      <w:r xmlns:w="http://schemas.openxmlformats.org/wordprocessingml/2006/main">
        <w:t xml:space="preserve">ገላ 3፡28 አይሁዳዊ ወይም የግሪክ ሰው የለም፥ ባሪያ ወይም ጨዋ ሰው የለም፥ ወንድም ሴትም የለም፤ ሁላችሁ በክርስቶስ ኢየሱስ አንድ ሰው ናችሁና።</w:t>
      </w:r>
    </w:p>
    <w:p w14:paraId="278DE467" w14:textId="77777777" w:rsidR="000F7377" w:rsidRDefault="000F7377"/>
    <w:p w14:paraId="097FFBEB" w14:textId="77777777" w:rsidR="000F7377" w:rsidRDefault="000F7377">
      <w:r xmlns:w="http://schemas.openxmlformats.org/wordprocessingml/2006/main">
        <w:t xml:space="preserve">በክርስቶስ ኢየሱስ በሰዎች መካከል በዘራቸው፣ በማህበራዊ ደረጃቸው ወይም በጾታ ልዩነት የለም።</w:t>
      </w:r>
    </w:p>
    <w:p w14:paraId="0DF01834" w14:textId="77777777" w:rsidR="000F7377" w:rsidRDefault="000F7377"/>
    <w:p w14:paraId="4EDD2E59" w14:textId="77777777" w:rsidR="000F7377" w:rsidRDefault="000F7377">
      <w:r xmlns:w="http://schemas.openxmlformats.org/wordprocessingml/2006/main">
        <w:t xml:space="preserve">1. "በክርስቶስ ያለው አንድነት፡ የማህበረሰቡን መለያየት አለመቀበል"</w:t>
      </w:r>
    </w:p>
    <w:p w14:paraId="1647F3A9" w14:textId="77777777" w:rsidR="000F7377" w:rsidRDefault="000F7377"/>
    <w:p w14:paraId="615B6060" w14:textId="77777777" w:rsidR="000F7377" w:rsidRDefault="000F7377">
      <w:r xmlns:w="http://schemas.openxmlformats.org/wordprocessingml/2006/main">
        <w:t xml:space="preserve">2. "የሁሉም እኩልነት በክርስቶስ"</w:t>
      </w:r>
    </w:p>
    <w:p w14:paraId="098D35BE" w14:textId="77777777" w:rsidR="000F7377" w:rsidRDefault="000F7377"/>
    <w:p w14:paraId="09537EF6" w14:textId="77777777" w:rsidR="000F7377" w:rsidRDefault="000F7377">
      <w:r xmlns:w="http://schemas.openxmlformats.org/wordprocessingml/2006/main">
        <w:t xml:space="preserve">1. ሮሜ 10፡12-13 - “በአይሁድና በግሪክ ሰው መካከል ልዩነት የለምና; አንዱ ጌታ የሁሉ ጌታ ነውና ሀብቱን ለሚጠሩት ሁሉ የሚሰጥ ነው። የጌታን ስም የሚጠራ ሁሉ ይድናልና።</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ቆላስይስ 3፡11 - “በዚህ የግሪክ ሰው አይሁዳዊም የተገረዘም ያልተገረዘም አረማዊ እስኩቴስም ባሪያም ጨዋ ሰውም ማንም የለም። ክርስቶስ ግን ሁሉ ነው በሁሉም ነው” በማለት ተናግሯል።</w:t>
      </w:r>
    </w:p>
    <w:p w14:paraId="734F5E58" w14:textId="77777777" w:rsidR="000F7377" w:rsidRDefault="000F7377"/>
    <w:p w14:paraId="46E3392C" w14:textId="77777777" w:rsidR="000F7377" w:rsidRDefault="000F7377">
      <w:r xmlns:w="http://schemas.openxmlformats.org/wordprocessingml/2006/main">
        <w:t xml:space="preserve">ገላ 3፡29 የክርስቶስም ከሆናችሁ እንኪያስ የአብርሃም ዘር እንደ ተስፋውም ቃል ወራሾች ናችሁ።</w:t>
      </w:r>
    </w:p>
    <w:p w14:paraId="161539B5" w14:textId="77777777" w:rsidR="000F7377" w:rsidRDefault="000F7377"/>
    <w:p w14:paraId="47539DBC" w14:textId="77777777" w:rsidR="000F7377" w:rsidRDefault="000F7377">
      <w:r xmlns:w="http://schemas.openxmlformats.org/wordprocessingml/2006/main">
        <w:t xml:space="preserve">በክርስቶስ የሚያምኑ የአብርሃም ዘሮች እና እግዚአብሔር የገባውን የተስፋ ቃል ወራሾች ናቸው።</w:t>
      </w:r>
    </w:p>
    <w:p w14:paraId="6DD70BFD" w14:textId="77777777" w:rsidR="000F7377" w:rsidRDefault="000F7377"/>
    <w:p w14:paraId="6DF3C8D1" w14:textId="77777777" w:rsidR="000F7377" w:rsidRDefault="000F7377">
      <w:r xmlns:w="http://schemas.openxmlformats.org/wordprocessingml/2006/main">
        <w:t xml:space="preserve">1. የእግዚአብሔር ተስፋዎች፡ ሁላችንም እንዴት እንደተገናኘን።</w:t>
      </w:r>
    </w:p>
    <w:p w14:paraId="3C6BE6F2" w14:textId="77777777" w:rsidR="000F7377" w:rsidRDefault="000F7377"/>
    <w:p w14:paraId="1287B6D8" w14:textId="77777777" w:rsidR="000F7377" w:rsidRDefault="000F7377">
      <w:r xmlns:w="http://schemas.openxmlformats.org/wordprocessingml/2006/main">
        <w:t xml:space="preserve">2. በክርስቶስ በማመን ርስታችንን መቀበል</w:t>
      </w:r>
    </w:p>
    <w:p w14:paraId="7B7E49A4" w14:textId="77777777" w:rsidR="000F7377" w:rsidRDefault="000F7377"/>
    <w:p w14:paraId="36DC1C3A" w14:textId="77777777" w:rsidR="000F7377" w:rsidRDefault="000F7377">
      <w:r xmlns:w="http://schemas.openxmlformats.org/wordprocessingml/2006/main">
        <w:t xml:space="preserve">1. ሮሜ 4፡13-17 ለአብርሃምና ለዘሩም የዓለምን ወራሽ እንደሚሆን የተስፋው ቃል በእምነት ጽድቅ ነው እንጂ በሕግ አይደለም።</w:t>
      </w:r>
    </w:p>
    <w:p w14:paraId="3533BC74" w14:textId="77777777" w:rsidR="000F7377" w:rsidRDefault="000F7377"/>
    <w:p w14:paraId="1CD190C0" w14:textId="77777777" w:rsidR="000F7377" w:rsidRDefault="000F7377">
      <w:r xmlns:w="http://schemas.openxmlformats.org/wordprocessingml/2006/main">
        <w:t xml:space="preserve">2. የሐዋርያት ሥራ 3፡25-26 እናንተ የነቢያት ልጆችና እግዚአብሔር ለአብርሃም፡— በዘርህ የምድር ወገኖች ሁሉ ይባረካሉ ብሎ ከአባቶቻችሁ ጋር ያደረገው የቃል ኪዳን ልጆች ናችሁ።</w:t>
      </w:r>
    </w:p>
    <w:p w14:paraId="2EAACABA" w14:textId="77777777" w:rsidR="000F7377" w:rsidRDefault="000F7377"/>
    <w:p w14:paraId="27FE53C7" w14:textId="77777777" w:rsidR="000F7377" w:rsidRDefault="000F7377">
      <w:r xmlns:w="http://schemas.openxmlformats.org/wordprocessingml/2006/main">
        <w:t xml:space="preserve">ገላትያ 4 የጳውሎስ መልእክት ወደ ገላትያ ሰዎች አራተኛው ምዕራፍ ነው። በዚህ ምዕራፍ ውስጥ፣ ጳውሎስ የአማኞችን በክርስቶስ ያለውን ነፃነት ለማሳየት እና ወደ ህጋዊ ድርጊቶች እንዳይመለሱ ለማስጠንቀቅ የወራሽ እና የባሪያን ምሳሌ ይጠቀማል።</w:t>
      </w:r>
    </w:p>
    <w:p w14:paraId="62E0B409" w14:textId="77777777" w:rsidR="000F7377" w:rsidRDefault="000F7377"/>
    <w:p w14:paraId="6167A6B1" w14:textId="77777777" w:rsidR="000F7377" w:rsidRDefault="000F7377">
      <w:r xmlns:w="http://schemas.openxmlformats.org/wordprocessingml/2006/main">
        <w:t xml:space="preserve">1ኛ አንቀጽ፡ ጳውሎስ የሚጀምረው ከክርስቶስ መምጣት በፊት አማኞች ከጠባቂዎች እና ከአስተዳዳሪዎች በታች እንደ ሕፃን ሆነው በሕግ የታሰሩ እንደነበሩ በማስረዳት ነው (ገላ 4፡1-3)። ይህንን ዘመን በአለም መሰረታዊ መርሆች ስር ከመገዛት ጋር ያመሳስለዋል። ነገር ግን የዘመኑ ፍጻሜ በደረሰ ጊዜ እግዚአብሔር ከሴት የተወለደውን ከሕግም በታች የተወለደውን ልጁን ከሕግ በታች ያሉትን ይዋጅ ዘንድ ላከ። በዚህ ቤዛነት አማኞች እንደ እግዚአብሔር ወንድ እና ሴት ልጆች ጉዲፈቻ ይቀበላሉ።</w:t>
      </w:r>
    </w:p>
    <w:p w14:paraId="6072C3F1" w14:textId="77777777" w:rsidR="000F7377" w:rsidRDefault="000F7377"/>
    <w:p w14:paraId="2DD3E71E" w14:textId="77777777" w:rsidR="000F7377" w:rsidRDefault="000F7377">
      <w:r xmlns:w="http://schemas.openxmlformats.org/wordprocessingml/2006/main">
        <w:t xml:space="preserve">2ኛ አንቀጽ፡ ጳውሎስ የቀድሞ አረማዊ ልማዶቻቸውን በመናገር ቀጠለ። በአንድ ወቅት ለጣዖት ይገዙ እንደነበሩ አሁን ግን እግዚአብሔርን በክርስቶስ እንዳወቁ ያሳስባቸዋል (ገላ 4፡8-9 </w:t>
      </w:r>
      <w:r xmlns:w="http://schemas.openxmlformats.org/wordprocessingml/2006/main">
        <w:lastRenderedPageBreak xmlns:w="http://schemas.openxmlformats.org/wordprocessingml/2006/main"/>
      </w:r>
      <w:r xmlns:w="http://schemas.openxmlformats.org/wordprocessingml/2006/main">
        <w:t xml:space="preserve">)። የተወሰኑ ቀናትን፣ ወራትን፣ ወቅቶችን እና ዓመታትን በመመልከት ወደ ደካማ እና ከንቱ መርሆች እየተመለሱ መሆናቸውን ስጋቱን ገልጿል። በመካከላቸው ያለው ድካም ከንቱ ሊሆን ይችላል ብሎ ይፈራል።</w:t>
      </w:r>
    </w:p>
    <w:p w14:paraId="35563953" w14:textId="77777777" w:rsidR="000F7377" w:rsidRDefault="000F7377"/>
    <w:p w14:paraId="47E1ED4F" w14:textId="77777777" w:rsidR="000F7377" w:rsidRDefault="000F7377">
      <w:r xmlns:w="http://schemas.openxmlformats.org/wordprocessingml/2006/main">
        <w:t xml:space="preserve">3ኛ አንቀጽ፡ ምዕራፉ የሚያጠናቅቀው አጋርንና ሳራን ከብሉይ ኪዳን ጋር በማወዳደር ነው። አጋር ሙሴ ህግን የተቀበለበትን የሲና ተራራን ትወክላለች ሣራ ግን ከላይ ኢየሩሳሌምን የነጻነት ምልክት አድርጋ ትወክላለች (ገላ 4፡21-26)። ጳውሎስ በሕግ ሥራ የሚታመኑት በሥጋ ከአጋር የተወለዱትን ከይስሐቅ ጋር የማይወርሱ ልጆች እንደሆኑ ገልጿል። ይሁን እንጂ አማኞች እንደ ይስሐቅ በክርስቶስ በማመን የተወለዱ እና ከባርነት ነጻ የወጡ የተስፋ ልጆች ናቸው።</w:t>
      </w:r>
    </w:p>
    <w:p w14:paraId="4159C677" w14:textId="77777777" w:rsidR="000F7377" w:rsidRDefault="000F7377"/>
    <w:p w14:paraId="2C1FAA1C" w14:textId="77777777" w:rsidR="000F7377" w:rsidRDefault="000F7377">
      <w:r xmlns:w="http://schemas.openxmlformats.org/wordprocessingml/2006/main">
        <w:t xml:space="preserve">በማጠቃለያው፣ የገላትያ ምዕራፍ አራት የአማኞችን በክርስቶስ ያለውን ነፃነት ለማጉላት እና ወደ ህጋዊ ድርጊቶች እንዳይመለሱ ለማስጠንቀቅ ምሳሌዎችን እና ምሳሌዎችን ይጠቀማል። ጳውሎስ አማኞች በአንድ ወቅት በሕፃንነታቸው በአሳዳጊዎች ሥር ሆነው በሕግ ታስረው እንደነበሩ አሁን ግን በክርስቶስ ቤዛነት የእግዚአብሔር ወንድና ሴት ልጆች እንዴት እንደተቀበሉ ያስረዳል። ወደ አረማዊ ልማዶች የመመለስ ዝንባሌ እንዳላቸውና የተወሰኑ ቀናትን፣ ወራትን፣ ወቅቶችንና ዓመታትን ማክበር እንደሚያሳስበው ተናግሯል። ጳውሎስ በሕግ ሥራ በሚታመኑት (አጋር) እና በክርስቶስ (ሣራ) በማመን የተስፋ ልጆች በሆኑት መካከል ያለውን ልዩነት ለማሳየት የአጋር እና የሳራን ምሳሌያዊ ምሳሌ ይጠቀማል። ይህ ምዕራፍ አማኞች ከህጋዊነት ነፃ መውጣታቸውን እና በክርስቶስ ኢየሱስ በማመን የተስፋ ልጆች መሆናቸውን ያሳያል።</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ገላትያ 4፡1 አሁንም እላለሁ፡ ወራሹ ሕፃን ሆኖ ባለበት ዘመን ሁሉ የሁሉ ጌታ ቢሆን ከባሪያ አይለይም።</w:t>
      </w:r>
    </w:p>
    <w:p w14:paraId="3AE82A99" w14:textId="77777777" w:rsidR="000F7377" w:rsidRDefault="000F7377"/>
    <w:p w14:paraId="77B71076" w14:textId="77777777" w:rsidR="000F7377" w:rsidRDefault="000F7377">
      <w:r xmlns:w="http://schemas.openxmlformats.org/wordprocessingml/2006/main">
        <w:t xml:space="preserve">ወራሽ እና አገልጋይ ወራሹ ብስለት እስኪደርስ ድረስ አንድ አይነት ደረጃ አላቸው።</w:t>
      </w:r>
    </w:p>
    <w:p w14:paraId="44FF79C0" w14:textId="77777777" w:rsidR="000F7377" w:rsidRDefault="000F7377"/>
    <w:p w14:paraId="17EE9065" w14:textId="77777777" w:rsidR="000F7377" w:rsidRDefault="000F7377">
      <w:r xmlns:w="http://schemas.openxmlformats.org/wordprocessingml/2006/main">
        <w:t xml:space="preserve">1፡ እግዚአብሔር ለሕይወታችን እቅድ እንዳለው እና ሁላችንም በእምነት እና በብስለት እያደግን እና እየተለወጥን እንዳለን ከገላትያ ወራሽ እና አገልጋይ ምሳሌ ልንማር እንችላለን።</w:t>
      </w:r>
    </w:p>
    <w:p w14:paraId="36263DC5" w14:textId="77777777" w:rsidR="000F7377" w:rsidRDefault="000F7377"/>
    <w:p w14:paraId="741C888D" w14:textId="77777777" w:rsidR="000F7377" w:rsidRDefault="000F7377">
      <w:r xmlns:w="http://schemas.openxmlformats.org/wordprocessingml/2006/main">
        <w:t xml:space="preserve">መንፈሳዊ ጉልምስና እስክንደርስ ድረስ </w:t>
      </w:r>
      <w:r xmlns:w="http://schemas.openxmlformats.org/wordprocessingml/2006/main">
        <w:t xml:space="preserve">እንደ አገልጋይ በአንድ ቦታ እንዳለን ያሳስበናል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ሉቃ 2፡52 - "ኢየሱስም በጥበብና በቁመት በሞገስም በእግዚአብሔርና በሰው ፊት ያድግ ነበር።"</w:t>
      </w:r>
    </w:p>
    <w:p w14:paraId="399DC60A" w14:textId="77777777" w:rsidR="000F7377" w:rsidRDefault="000F7377"/>
    <w:p w14:paraId="74C33257" w14:textId="77777777" w:rsidR="000F7377" w:rsidRDefault="000F7377">
      <w:r xmlns:w="http://schemas.openxmlformats.org/wordprocessingml/2006/main">
        <w:t xml:space="preserve">2፡2ኛ ቆሮንቶስ 3፡18 - " እኛ ሁላችን ግን በተከፈተ ፊት የጌታን ክብር እንደ መስተዋት እያየን በጌታ መንፈስ እንደሚደረግ ያን መልክ እንመስል ዘንድ ከክብር ወደ ክብር እንለወጣለን።"</w:t>
      </w:r>
    </w:p>
    <w:p w14:paraId="7F6F2318" w14:textId="77777777" w:rsidR="000F7377" w:rsidRDefault="000F7377"/>
    <w:p w14:paraId="65A25AB5" w14:textId="77777777" w:rsidR="000F7377" w:rsidRDefault="000F7377">
      <w:r xmlns:w="http://schemas.openxmlformats.org/wordprocessingml/2006/main">
        <w:t xml:space="preserve">ገላትያ 4:2፣ ነገር ግን አባቱ እስከ ቀጠረለት ጊዜ ድረስ ከሞግዚቶችና ከገዥዎች በታች ነው።</w:t>
      </w:r>
    </w:p>
    <w:p w14:paraId="207ECFDC" w14:textId="77777777" w:rsidR="000F7377" w:rsidRDefault="000F7377"/>
    <w:p w14:paraId="3BF8F94C" w14:textId="77777777" w:rsidR="000F7377" w:rsidRDefault="000F7377">
      <w:r xmlns:w="http://schemas.openxmlformats.org/wordprocessingml/2006/main">
        <w:t xml:space="preserve">እግዚአብሔር እስከ ተወሰነው ጊዜ ድረስ ሰዎች ለባለ ሥልጣናት ይገዛሉ።</w:t>
      </w:r>
    </w:p>
    <w:p w14:paraId="5980B24C" w14:textId="77777777" w:rsidR="000F7377" w:rsidRDefault="000F7377"/>
    <w:p w14:paraId="3944F7B5" w14:textId="77777777" w:rsidR="000F7377" w:rsidRDefault="000F7377">
      <w:r xmlns:w="http://schemas.openxmlformats.org/wordprocessingml/2006/main">
        <w:t xml:space="preserve">1. ስልጣንን መታዘዝ ለእግዚአብሔር ጊዜ መንገድ</w:t>
      </w:r>
    </w:p>
    <w:p w14:paraId="25DFBC63" w14:textId="77777777" w:rsidR="000F7377" w:rsidRDefault="000F7377"/>
    <w:p w14:paraId="134AEF72" w14:textId="77777777" w:rsidR="000F7377" w:rsidRDefault="000F7377">
      <w:r xmlns:w="http://schemas.openxmlformats.org/wordprocessingml/2006/main">
        <w:t xml:space="preserve">2. ለሕይወትህ የእግዚአብሔርን ጊዜ ማመን</w:t>
      </w:r>
    </w:p>
    <w:p w14:paraId="3CD094D9" w14:textId="77777777" w:rsidR="000F7377" w:rsidRDefault="000F7377"/>
    <w:p w14:paraId="28EB17A9" w14:textId="77777777" w:rsidR="000F7377" w:rsidRDefault="000F7377">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እርስዋም የተስፋ ቃል ያላት ፊተኛይቱ ትእዛዝ ናት።</w:t>
      </w:r>
    </w:p>
    <w:p w14:paraId="5DF7652A" w14:textId="77777777" w:rsidR="000F7377" w:rsidRDefault="000F7377"/>
    <w:p w14:paraId="76F0F3FD" w14:textId="77777777" w:rsidR="000F7377" w:rsidRDefault="000F7377">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ምህረት እለምናችኋለሁ፥ ይህ እውነተኛና ትክክለኛ አምልኮ ነው። 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14CD3B28" w14:textId="77777777" w:rsidR="000F7377" w:rsidRDefault="000F7377"/>
    <w:p w14:paraId="206325F4" w14:textId="77777777" w:rsidR="000F7377" w:rsidRDefault="000F7377">
      <w:r xmlns:w="http://schemas.openxmlformats.org/wordprocessingml/2006/main">
        <w:t xml:space="preserve">ገላትያ 4፡3 እንዲሁ እኛ ሕፃናት ሳለን ከዓለም መጀመሪያዎች በታች ባሪያዎች ነበርን፤</w:t>
      </w:r>
    </w:p>
    <w:p w14:paraId="16B3D2DE" w14:textId="77777777" w:rsidR="000F7377" w:rsidRDefault="000F7377"/>
    <w:p w14:paraId="0BAD3E3B" w14:textId="77777777" w:rsidR="000F7377" w:rsidRDefault="000F7377">
      <w:r xmlns:w="http://schemas.openxmlformats.org/wordprocessingml/2006/main">
        <w:t xml:space="preserve">ጳውሎስ የገላትያ ክርስቲያኖች መንፈሳዊ ሕፃንነታቸውንና ለዓለማዊ ምኞታቸው እንዴት ባሪያዎች እንደነበሩ እንዲያስታውሱ አበረታቷቸዋል።</w:t>
      </w:r>
    </w:p>
    <w:p w14:paraId="10391E06" w14:textId="77777777" w:rsidR="000F7377" w:rsidRDefault="000F7377"/>
    <w:p w14:paraId="7A4195AE" w14:textId="77777777" w:rsidR="000F7377" w:rsidRDefault="000F7377">
      <w:r xmlns:w="http://schemas.openxmlformats.org/wordprocessingml/2006/main">
        <w:t xml:space="preserve">1: መንፈሳዊ ልጅነትህን አስብ እና ከዓለማዊ ምኞት ራቅ።</w:t>
      </w:r>
    </w:p>
    <w:p w14:paraId="41183BAE" w14:textId="77777777" w:rsidR="000F7377" w:rsidRDefault="000F7377"/>
    <w:p w14:paraId="59B66BA2" w14:textId="77777777" w:rsidR="000F7377" w:rsidRDefault="000F7377">
      <w:r xmlns:w="http://schemas.openxmlformats.org/wordprocessingml/2006/main">
        <w:t xml:space="preserve">2፡ ከዓለም ባርነት ነፃ እንዲያወጣህ በጌታ ታመን።</w:t>
      </w:r>
    </w:p>
    <w:p w14:paraId="464C157F" w14:textId="77777777" w:rsidR="000F7377" w:rsidRDefault="000F7377"/>
    <w:p w14:paraId="6FE17556" w14:textId="77777777" w:rsidR="000F7377" w:rsidRDefault="000F7377">
      <w:r xmlns:w="http://schemas.openxmlformats.org/wordprocessingml/2006/main">
        <w:t xml:space="preserve">1፡ ሮሜ 6፡16-17 -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14:paraId="375F5A08" w14:textId="77777777" w:rsidR="000F7377" w:rsidRDefault="000F7377"/>
    <w:p w14:paraId="600DAD10" w14:textId="77777777" w:rsidR="000F7377" w:rsidRDefault="000F7377">
      <w:r xmlns:w="http://schemas.openxmlformats.org/wordprocessingml/2006/main">
        <w:t xml:space="preserve">2፡ ምሳሌ 29:18፡— ራእይ በሌለበት ሕዝብ ይጠፋል፤ ሕግን የሚጠብቅ ግን ምስጉን ነው።</w:t>
      </w:r>
    </w:p>
    <w:p w14:paraId="07B51595" w14:textId="77777777" w:rsidR="000F7377" w:rsidRDefault="000F7377"/>
    <w:p w14:paraId="4909B5A4" w14:textId="77777777" w:rsidR="000F7377" w:rsidRDefault="000F7377">
      <w:r xmlns:w="http://schemas.openxmlformats.org/wordprocessingml/2006/main">
        <w:t xml:space="preserve">ገላትያ 4፡4 ነገር ግን የዘመኑ ፍጻሜ በደረሰ ጊዜ እግዚአብሔር ከሴት የተወለደውን ከሕግም በታች የተወለደውን ልጁን ላከ።</w:t>
      </w:r>
    </w:p>
    <w:p w14:paraId="148A3D7B" w14:textId="77777777" w:rsidR="000F7377" w:rsidRDefault="000F7377"/>
    <w:p w14:paraId="1665568D" w14:textId="77777777" w:rsidR="000F7377" w:rsidRDefault="000F7377">
      <w:r xmlns:w="http://schemas.openxmlformats.org/wordprocessingml/2006/main">
        <w:t xml:space="preserve">አምላክ ፍጹም የሆነው ጊዜ ልጁን ኢየሱስ ክርስቶስን ወደ መላክ አመራ።</w:t>
      </w:r>
    </w:p>
    <w:p w14:paraId="48B621E9" w14:textId="77777777" w:rsidR="000F7377" w:rsidRDefault="000F7377"/>
    <w:p w14:paraId="0E3FB473" w14:textId="77777777" w:rsidR="000F7377" w:rsidRDefault="000F7377">
      <w:r xmlns:w="http://schemas.openxmlformats.org/wordprocessingml/2006/main">
        <w:t xml:space="preserve">1፡ የእግዚአብሔር ፍጹም ጊዜ - የእግዚአብሔርን ጊዜ በሕይወታችን መረዳት</w:t>
      </w:r>
    </w:p>
    <w:p w14:paraId="3CFA5A39" w14:textId="77777777" w:rsidR="000F7377" w:rsidRDefault="000F7377"/>
    <w:p w14:paraId="6B640A41" w14:textId="77777777" w:rsidR="000F7377" w:rsidRDefault="000F7377">
      <w:r xmlns:w="http://schemas.openxmlformats.org/wordprocessingml/2006/main">
        <w:t xml:space="preserve">2፦ ኢየሱስ ከሴት ተፈጠረ ማለት ምን ማለት ነው?</w:t>
      </w:r>
    </w:p>
    <w:p w14:paraId="77EA5FBD" w14:textId="77777777" w:rsidR="000F7377" w:rsidRDefault="000F7377"/>
    <w:p w14:paraId="7567C6E0" w14:textId="77777777" w:rsidR="000F7377" w:rsidRDefault="000F7377">
      <w:r xmlns:w="http://schemas.openxmlformats.org/wordprocessingml/2006/main">
        <w:t xml:space="preserve">1፡ ኤፌሶን 1፡11፡- ሁሉን በሚሠራ እንደ እርሱ አሳብ አስቀድመን የተወሰንን በእርሱ ተመረጥን።</w:t>
      </w:r>
    </w:p>
    <w:p w14:paraId="29456AE6" w14:textId="77777777" w:rsidR="000F7377" w:rsidRDefault="000F7377"/>
    <w:p w14:paraId="6722C634" w14:textId="77777777" w:rsidR="000F7377" w:rsidRDefault="000F7377">
      <w:r xmlns:w="http://schemas.openxmlformats.org/wordprocessingml/2006/main">
        <w:t xml:space="preserve">2: ሮሜ 8:28፡— እግዚአብሔርም ለሚወዱት እንደ አሳቡም ለተጠሩት በነገር ሁሉ ለበጎ እንዲደረግ እናውቃለን።</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4፡5 እንደ ልጆች እንሆን ዘንድ ከሕግ በታች ያሉትን ይቤዥ ዘንድ።</w:t>
      </w:r>
    </w:p>
    <w:p w14:paraId="42CA20E3" w14:textId="77777777" w:rsidR="000F7377" w:rsidRDefault="000F7377"/>
    <w:p w14:paraId="5F5C7636" w14:textId="77777777" w:rsidR="000F7377" w:rsidRDefault="000F7377">
      <w:r xmlns:w="http://schemas.openxmlformats.org/wordprocessingml/2006/main">
        <w:t xml:space="preserve">እግዚአብሔር ልጁን የላከው የሰው ልጆችን እንዲቤዥ ነው፣ ስለዚህም የእግዚአብሔር የማደጎ ልጆች ይሆኑ ዘንድ።</w:t>
      </w:r>
    </w:p>
    <w:p w14:paraId="792FD5F9" w14:textId="77777777" w:rsidR="000F7377" w:rsidRDefault="000F7377"/>
    <w:p w14:paraId="3B30A1ED" w14:textId="77777777" w:rsidR="000F7377" w:rsidRDefault="000F7377">
      <w:r xmlns:w="http://schemas.openxmlformats.org/wordprocessingml/2006/main">
        <w:t xml:space="preserve">1. ወደ እግዚአብሔር ቤተሰብ መወሰድ፡ የመቤዠት ደስታ</w:t>
      </w:r>
    </w:p>
    <w:p w14:paraId="53C0CD4D" w14:textId="77777777" w:rsidR="000F7377" w:rsidRDefault="000F7377"/>
    <w:p w14:paraId="2690D266" w14:textId="77777777" w:rsidR="000F7377" w:rsidRDefault="000F7377">
      <w:r xmlns:w="http://schemas.openxmlformats.org/wordprocessingml/2006/main">
        <w:t xml:space="preserve">2. አዲስ ማንነት፡ ከህግ ነፃ ወጥቶ የእግዚአብሔር ልጆች መሆን</w:t>
      </w:r>
    </w:p>
    <w:p w14:paraId="1CE45B37" w14:textId="77777777" w:rsidR="000F7377" w:rsidRDefault="000F7377"/>
    <w:p w14:paraId="7F8BFD61" w14:textId="77777777" w:rsidR="000F7377" w:rsidRDefault="000F7377">
      <w:r xmlns:w="http://schemas.openxmlformats.org/wordprocessingml/2006/main">
        <w:t xml:space="preserve">1. ሮሜ 8፡14-17 - በእግዚአብሔር መንፈስ የሚመሩ ሁሉ የእግዚአብሔር ልጆች ናቸውና።</w:t>
      </w:r>
    </w:p>
    <w:p w14:paraId="38847F7B" w14:textId="77777777" w:rsidR="000F7377" w:rsidRDefault="000F7377"/>
    <w:p w14:paraId="4E1B544B" w14:textId="77777777" w:rsidR="000F7377" w:rsidRDefault="000F7377">
      <w:r xmlns:w="http://schemas.openxmlformats.org/wordprocessingml/2006/main">
        <w:t xml:space="preserve">2. ዮሐንስ 1:12 - ለተቀበሉት ሁሉ ግን በስሙ ለሚያምኑት የእግዚአብሔር ልጆች ይሆኑ ዘንድ ሥልጣንን ሰጣቸው።</w:t>
      </w:r>
    </w:p>
    <w:p w14:paraId="097DAD72" w14:textId="77777777" w:rsidR="000F7377" w:rsidRDefault="000F7377"/>
    <w:p w14:paraId="3573ACFB" w14:textId="77777777" w:rsidR="000F7377" w:rsidRDefault="000F7377">
      <w:r xmlns:w="http://schemas.openxmlformats.org/wordprocessingml/2006/main">
        <w:t xml:space="preserve">ገላ 4፡6 ልጆችም ስለ ሆናችሁ እግዚአብሔር አባ አባት ብሎ የሚጮኽ የልጁን መንፈስ በልባችሁ ውስጥ ላከ።</w:t>
      </w:r>
    </w:p>
    <w:p w14:paraId="31BFE65C" w14:textId="77777777" w:rsidR="000F7377" w:rsidRDefault="000F7377"/>
    <w:p w14:paraId="29F534B6" w14:textId="77777777" w:rsidR="000F7377" w:rsidRDefault="000F7377">
      <w:r xmlns:w="http://schemas.openxmlformats.org/wordprocessingml/2006/main">
        <w:t xml:space="preserve">እግዚአብሔር መንፈስ ቅዱስን ልኮ በልጆቹ ልብ ውስጥ እንዲኖር "አባ አባት" ብለው ወደ እርሱ ይጮኹ ዘንድ።</w:t>
      </w:r>
    </w:p>
    <w:p w14:paraId="3EF3E310" w14:textId="77777777" w:rsidR="000F7377" w:rsidRDefault="000F7377"/>
    <w:p w14:paraId="2D5AB874" w14:textId="77777777" w:rsidR="000F7377" w:rsidRDefault="000F7377">
      <w:r xmlns:w="http://schemas.openxmlformats.org/wordprocessingml/2006/main">
        <w:t xml:space="preserve">1. " ወደ እግዚአብሔር መጮህ፡ 'አባ አባት' ብሎ መጥራትን መማር"</w:t>
      </w:r>
    </w:p>
    <w:p w14:paraId="0C62F33D" w14:textId="77777777" w:rsidR="000F7377" w:rsidRDefault="000F7377"/>
    <w:p w14:paraId="4B1A2E5F" w14:textId="77777777" w:rsidR="000F7377" w:rsidRDefault="000F7377">
      <w:r xmlns:w="http://schemas.openxmlformats.org/wordprocessingml/2006/main">
        <w:t xml:space="preserve">2. "የመንፈስ ቅዱስ መጽናናት፡ እግዚአብሔርን እንደ አባ አባት ማወቅ"</w:t>
      </w:r>
    </w:p>
    <w:p w14:paraId="4671C9BA" w14:textId="77777777" w:rsidR="000F7377" w:rsidRDefault="000F7377"/>
    <w:p w14:paraId="1654CEE5" w14:textId="77777777" w:rsidR="000F7377" w:rsidRDefault="000F7377">
      <w:r xmlns:w="http://schemas.openxmlformats.org/wordprocessingml/2006/main">
        <w:t xml:space="preserve">1. ሮሜ 8፡15-17 - አባ ሆይ ብለን የምንጮኽበትን የልጅነት መንፈስ ተቀበላችሁ እንጂ ለፍርሃት የባርነትን መንፈስ አልተቀበላችሁምና። አባት!"</w:t>
      </w:r>
    </w:p>
    <w:p w14:paraId="4E91F75D" w14:textId="77777777" w:rsidR="000F7377" w:rsidRDefault="000F7377"/>
    <w:p w14:paraId="50CB9243" w14:textId="77777777" w:rsidR="000F7377" w:rsidRDefault="000F7377">
      <w:r xmlns:w="http://schemas.openxmlformats.org/wordprocessingml/2006/main">
        <w:t xml:space="preserve">2. ኢሳያስ 41:10 - እኔ ከአንተ ጋር ነኝና አትፍራ; እኔ አምላክህ ነኝና አትደንግጥ; አበረታሃለሁ </w:t>
      </w:r>
      <w:r xmlns:w="http://schemas.openxmlformats.org/wordprocessingml/2006/main">
        <w:lastRenderedPageBreak xmlns:w="http://schemas.openxmlformats.org/wordprocessingml/2006/main"/>
      </w:r>
      <w:r xmlns:w="http://schemas.openxmlformats.org/wordprocessingml/2006/main">
        <w:t xml:space="preserve">፥ እረዳሃለሁ፥ በጽድቄም ቀኝ እይዝሃለሁ።</w:t>
      </w:r>
    </w:p>
    <w:p w14:paraId="2CB6E843" w14:textId="77777777" w:rsidR="000F7377" w:rsidRDefault="000F7377"/>
    <w:p w14:paraId="7FF91699" w14:textId="77777777" w:rsidR="000F7377" w:rsidRDefault="000F7377">
      <w:r xmlns:w="http://schemas.openxmlformats.org/wordprocessingml/2006/main">
        <w:t xml:space="preserve">ገላትያ 4፡7 ስለዚህ ከእንግዲህ ወዲህ ልጅ ነህ እንጂ ባሪያ አይደለህም። ልጅም ከሆን በክርስቶስ የእግዚአብሔር ወራሽ ነው።</w:t>
      </w:r>
    </w:p>
    <w:p w14:paraId="11E4D7A2" w14:textId="77777777" w:rsidR="000F7377" w:rsidRDefault="000F7377"/>
    <w:p w14:paraId="133112A2" w14:textId="77777777" w:rsidR="000F7377" w:rsidRDefault="000F7377">
      <w:r xmlns:w="http://schemas.openxmlformats.org/wordprocessingml/2006/main">
        <w:t xml:space="preserve">እግዚአብሔር እኛን ከባርነት ነፃ አውጥቶ በክርስቶስ በኩል የመንግሥቱ ወራሾች ልጆች እና ወራሾች አድርጎናል።</w:t>
      </w:r>
    </w:p>
    <w:p w14:paraId="5CA48DD7" w14:textId="77777777" w:rsidR="000F7377" w:rsidRDefault="000F7377"/>
    <w:p w14:paraId="2FE26BC4" w14:textId="77777777" w:rsidR="000F7377" w:rsidRDefault="000F7377">
      <w:r xmlns:w="http://schemas.openxmlformats.org/wordprocessingml/2006/main">
        <w:t xml:space="preserve">1. "የልጅነት ነፃነት፡ የእግዚአብሔር ስጦታ በክርስቶስ"</w:t>
      </w:r>
    </w:p>
    <w:p w14:paraId="1C4CFEF2" w14:textId="77777777" w:rsidR="000F7377" w:rsidRDefault="000F7377"/>
    <w:p w14:paraId="50DD3AFE" w14:textId="77777777" w:rsidR="000F7377" w:rsidRDefault="000F7377">
      <w:r xmlns:w="http://schemas.openxmlformats.org/wordprocessingml/2006/main">
        <w:t xml:space="preserve">2. "የእግዚአብሔር መንግሥት ወራሾች፡ የጸጋ ውርስ"</w:t>
      </w:r>
    </w:p>
    <w:p w14:paraId="522CFB23" w14:textId="77777777" w:rsidR="000F7377" w:rsidRDefault="000F7377"/>
    <w:p w14:paraId="22AB57E4" w14:textId="77777777" w:rsidR="000F7377" w:rsidRDefault="000F7377">
      <w:r xmlns:w="http://schemas.openxmlformats.org/wordprocessingml/2006/main">
        <w:t xml:space="preserve">1. ዮሐንስ 1:12 - ለተቀበሉት ሁሉ ግን በስሙ ለሚያምኑት የእግዚአብሔር ልጆች ይሆኑ ዘንድ ሥልጣንን ሰጣቸው።</w:t>
      </w:r>
    </w:p>
    <w:p w14:paraId="22578811" w14:textId="77777777" w:rsidR="000F7377" w:rsidRDefault="000F7377"/>
    <w:p w14:paraId="130BBD89" w14:textId="77777777" w:rsidR="000F7377" w:rsidRDefault="000F7377">
      <w:r xmlns:w="http://schemas.openxmlformats.org/wordprocessingml/2006/main">
        <w:t xml:space="preserve">2. ሮሜ 8፡17 - ልጆች ከሆንን ወራሾች ደግሞ ነን ማለት የእግዚአብሔር ወራሾች ነን ከክርስቶስም ጋር አብረን ወራሾች ነን።</w:t>
      </w:r>
    </w:p>
    <w:p w14:paraId="4472DD94" w14:textId="77777777" w:rsidR="000F7377" w:rsidRDefault="000F7377"/>
    <w:p w14:paraId="05AB4213" w14:textId="77777777" w:rsidR="000F7377" w:rsidRDefault="000F7377">
      <w:r xmlns:w="http://schemas.openxmlformats.org/wordprocessingml/2006/main">
        <w:t xml:space="preserve">ገላትያ 4:8፣ ነገር ግን እግዚአብሔርን ሳታውቁ በፍጥረታቸው አማልክት ያልሆኑትን አገልግላችኋል።</w:t>
      </w:r>
    </w:p>
    <w:p w14:paraId="16127513" w14:textId="77777777" w:rsidR="000F7377" w:rsidRDefault="000F7377"/>
    <w:p w14:paraId="5D2206C8" w14:textId="77777777" w:rsidR="000F7377" w:rsidRDefault="000F7377">
      <w:r xmlns:w="http://schemas.openxmlformats.org/wordprocessingml/2006/main">
        <w:t xml:space="preserve">ጳውሎስ የገላትያ ሰዎችን ወደ ቀድሞ የጣዖት አምልኮ ሕይወታቸው እንዳይመለሱ አስጠንቅቋቸዋል።</w:t>
      </w:r>
    </w:p>
    <w:p w14:paraId="7D6B1F4A" w14:textId="77777777" w:rsidR="000F7377" w:rsidRDefault="000F7377"/>
    <w:p w14:paraId="119C44A9" w14:textId="77777777" w:rsidR="000F7377" w:rsidRDefault="000F7377">
      <w:r xmlns:w="http://schemas.openxmlformats.org/wordprocessingml/2006/main">
        <w:t xml:space="preserve">1. የጣዖት አምልኮ አደጋዎች - ገላትያ 4፡8</w:t>
      </w:r>
    </w:p>
    <w:p w14:paraId="3302B4BA" w14:textId="77777777" w:rsidR="000F7377" w:rsidRDefault="000F7377"/>
    <w:p w14:paraId="09DC194B" w14:textId="77777777" w:rsidR="000F7377" w:rsidRDefault="000F7377">
      <w:r xmlns:w="http://schemas.openxmlformats.org/wordprocessingml/2006/main">
        <w:t xml:space="preserve">2. የድንቁርና መዘዝ - ገላ 4፡8</w:t>
      </w:r>
    </w:p>
    <w:p w14:paraId="5BC2FDEE" w14:textId="77777777" w:rsidR="000F7377" w:rsidRDefault="000F7377"/>
    <w:p w14:paraId="62946954" w14:textId="77777777" w:rsidR="000F7377" w:rsidRDefault="000F7377">
      <w:r xmlns:w="http://schemas.openxmlformats.org/wordprocessingml/2006/main">
        <w:t xml:space="preserve">1. ሮሜ 1፡18-23 - የእግዚአብሔር ቍጣ ከሰማይ ይገለጣል </w:t>
      </w:r>
      <w:r xmlns:w="http://schemas.openxmlformats.org/wordprocessingml/2006/main">
        <w:lastRenderedPageBreak xmlns:w="http://schemas.openxmlformats.org/wordprocessingml/2006/main"/>
      </w:r>
      <w:r xmlns:w="http://schemas.openxmlformats.org/wordprocessingml/2006/main">
        <w:t xml:space="preserve">በሰውም በኃጢአተኝነታቸውና በዓመፃቸው ሁሉ ላይ።</w:t>
      </w:r>
    </w:p>
    <w:p w14:paraId="72999B7F" w14:textId="77777777" w:rsidR="000F7377" w:rsidRDefault="000F7377"/>
    <w:p w14:paraId="09EF4B21" w14:textId="77777777" w:rsidR="000F7377" w:rsidRDefault="000F7377">
      <w:r xmlns:w="http://schemas.openxmlformats.org/wordprocessingml/2006/main">
        <w:t xml:space="preserve">2. ኤርምያስ 10፡3-5 - የሕዝቡ ሥርዓት ከንቱ ነውና፥ ዛፍን ከዱር ይቈርጣልና፥ የሠራተኛ እጅ በመጥረቢያ።</w:t>
      </w:r>
    </w:p>
    <w:p w14:paraId="3C21EB5C" w14:textId="77777777" w:rsidR="000F7377" w:rsidRDefault="000F7377"/>
    <w:p w14:paraId="7C4EEF00" w14:textId="77777777" w:rsidR="000F7377" w:rsidRDefault="000F7377">
      <w:r xmlns:w="http://schemas.openxmlformats.org/wordprocessingml/2006/main">
        <w:t xml:space="preserve">ገላትያ 4፡9 አሁን ግን እግዚአብሔርን ስታውቁ ይልቁንም በእግዚአብሔር ከታውቁ በኋላ እንደ ገና ወደ ደካማና ምናምንቴ ወደ መጀመሪያ ትምህርት እንዴት ትመለሳላችሁ?</w:t>
      </w:r>
    </w:p>
    <w:p w14:paraId="7B33D73F" w14:textId="77777777" w:rsidR="000F7377" w:rsidRDefault="000F7377"/>
    <w:p w14:paraId="0ED57CA8" w14:textId="77777777" w:rsidR="000F7377" w:rsidRDefault="000F7377">
      <w:r xmlns:w="http://schemas.openxmlformats.org/wordprocessingml/2006/main">
        <w:t xml:space="preserve">ጳውሎስ የገላትያ ሰዎችን ከአምላክ እውቀትና ነፃነት ትተው ወደ ቀድሞ የባርነት እና የባርነት መንገዳቸው የሚመለሱበትን ምክንያት እየጠየቃቸው ነው።</w:t>
      </w:r>
    </w:p>
    <w:p w14:paraId="2F1BFABF" w14:textId="77777777" w:rsidR="000F7377" w:rsidRDefault="000F7377"/>
    <w:p w14:paraId="5F6F3053" w14:textId="77777777" w:rsidR="000F7377" w:rsidRDefault="000F7377">
      <w:r xmlns:w="http://schemas.openxmlformats.org/wordprocessingml/2006/main">
        <w:t xml:space="preserve">1. የመምረጥ ኃይል፡ እግዚአብሔርን የመከተል ነፃነት</w:t>
      </w:r>
    </w:p>
    <w:p w14:paraId="479DD02C" w14:textId="77777777" w:rsidR="000F7377" w:rsidRDefault="000F7377"/>
    <w:p w14:paraId="0C47F0AB" w14:textId="77777777" w:rsidR="000F7377" w:rsidRDefault="000F7377">
      <w:r xmlns:w="http://schemas.openxmlformats.org/wordprocessingml/2006/main">
        <w:t xml:space="preserve">2. ከባርነት ሰንሰለት መላቀቅ</w:t>
      </w:r>
    </w:p>
    <w:p w14:paraId="3EE88AF1" w14:textId="77777777" w:rsidR="000F7377" w:rsidRDefault="000F7377"/>
    <w:p w14:paraId="7A270994" w14:textId="77777777" w:rsidR="000F7377" w:rsidRDefault="000F7377">
      <w:r xmlns:w="http://schemas.openxmlformats.org/wordprocessingml/2006/main">
        <w:t xml:space="preserve">1. ወደ ሮሜ ሰዎች 6:17-18 - ነገር ግን የኃጢአት ባሪያዎች እንደ ሆናችሁ፥ ለተሰጣችሁ ለትምህርት ዓይነት ከልባችሁ ስለ ታዘዛችሁ እግዚአብሔር ይመስገን። እንግዲህ ከኃጢአት አርነት ወጥታችሁ የጽድቅ ባሪያዎች ሆናችሁ።</w:t>
      </w:r>
    </w:p>
    <w:p w14:paraId="46A75E4A" w14:textId="77777777" w:rsidR="000F7377" w:rsidRDefault="000F7377"/>
    <w:p w14:paraId="1DD90989" w14:textId="77777777" w:rsidR="000F7377" w:rsidRDefault="000F7377">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2A4F9FA4" w14:textId="77777777" w:rsidR="000F7377" w:rsidRDefault="000F7377"/>
    <w:p w14:paraId="4BAC2C5F" w14:textId="77777777" w:rsidR="000F7377" w:rsidRDefault="000F7377">
      <w:r xmlns:w="http://schemas.openxmlformats.org/wordprocessingml/2006/main">
        <w:t xml:space="preserve">ገላትያ 4፡10 ቀንንና ወርን ዘመንንም ዓመታትንም ትጠብቃላችሁ።</w:t>
      </w:r>
    </w:p>
    <w:p w14:paraId="272F1187" w14:textId="77777777" w:rsidR="000F7377" w:rsidRDefault="000F7377"/>
    <w:p w14:paraId="53C039CA" w14:textId="77777777" w:rsidR="000F7377" w:rsidRDefault="000F7377">
      <w:r xmlns:w="http://schemas.openxmlformats.org/wordprocessingml/2006/main">
        <w:t xml:space="preserve">ጳውሎስ የገላትያ ክርስቲያኖች የአምላክን ሞገስ ለማግኘት ልዩ ቀናትንና በዓላትን በማክበር ላይ እንዳይታመኑ እንዲጠነቀቁ አበረታቷቸዋል።</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ለመዳን ስራዎች ላይ መታመን ተቃራኒ ነው።</w:t>
      </w:r>
    </w:p>
    <w:p w14:paraId="2D7B3F1E" w14:textId="77777777" w:rsidR="000F7377" w:rsidRDefault="000F7377"/>
    <w:p w14:paraId="6C312A5A" w14:textId="77777777" w:rsidR="000F7377" w:rsidRDefault="000F7377">
      <w:r xmlns:w="http://schemas.openxmlformats.org/wordprocessingml/2006/main">
        <w:t xml:space="preserve">2. የእምነት ኃይል ብቻ</w:t>
      </w:r>
    </w:p>
    <w:p w14:paraId="3532B156" w14:textId="77777777" w:rsidR="000F7377" w:rsidRDefault="000F7377"/>
    <w:p w14:paraId="74CA06C8" w14:textId="77777777" w:rsidR="000F7377" w:rsidRDefault="000F7377">
      <w:r xmlns:w="http://schemas.openxmlformats.org/wordprocessingml/2006/main">
        <w:t xml:space="preserve">1. ሮሜ 10፡9-11 (ኢየሱስ ጌታ እንደ ሆነ በአፍህ ብትመሰክር እግዚአብሔርም ከሙታን እንዳስነሣው በልብህ ብታምን ትድናለህና፤ ሰው በልቡ አምኖ ይጸድቃልና። በአፍም መመስከር ለመዳን ነው፡ መጽሐፍ፡— በእርሱ የሚያምን ሁሉ አያፍርም ይላልና።</w:t>
      </w:r>
    </w:p>
    <w:p w14:paraId="05731EFF" w14:textId="77777777" w:rsidR="000F7377" w:rsidRDefault="000F7377"/>
    <w:p w14:paraId="2C78C553" w14:textId="77777777" w:rsidR="000F7377" w:rsidRDefault="000F7377">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3036CCD5" w14:textId="77777777" w:rsidR="000F7377" w:rsidRDefault="000F7377"/>
    <w:p w14:paraId="415CCC63" w14:textId="77777777" w:rsidR="000F7377" w:rsidRDefault="000F7377">
      <w:r xmlns:w="http://schemas.openxmlformats.org/wordprocessingml/2006/main">
        <w:t xml:space="preserve">ገላትያ 4፡11 በከንቱ ደከምሁባችሁ ብዬ እፈራችኋለሁ።</w:t>
      </w:r>
    </w:p>
    <w:p w14:paraId="2019D6F8" w14:textId="77777777" w:rsidR="000F7377" w:rsidRDefault="000F7377"/>
    <w:p w14:paraId="1A58BC3E" w14:textId="77777777" w:rsidR="000F7377" w:rsidRDefault="000F7377">
      <w:r xmlns:w="http://schemas.openxmlformats.org/wordprocessingml/2006/main">
        <w:t xml:space="preserve">ጳውሎስ ለገላትያ ሰዎች ወንጌልን በመስበክ ጥረቱን እንዳጠፋ ተጨንቆ ነበር።</w:t>
      </w:r>
    </w:p>
    <w:p w14:paraId="593A4953" w14:textId="77777777" w:rsidR="000F7377" w:rsidRDefault="000F7377"/>
    <w:p w14:paraId="2C1BD4D6" w14:textId="77777777" w:rsidR="000F7377" w:rsidRDefault="000F7377">
      <w:r xmlns:w="http://schemas.openxmlformats.org/wordprocessingml/2006/main">
        <w:t xml:space="preserve">1. የጽናት ዋጋ - ለእግዚአብሔር በምናደርገው አገልግሎት ታማኝ ሆኖ የመቀጠልን አስፈላጊነት መረዳት።</w:t>
      </w:r>
    </w:p>
    <w:p w14:paraId="42C0EDDC" w14:textId="77777777" w:rsidR="000F7377" w:rsidRDefault="000F7377"/>
    <w:p w14:paraId="7E71DBC6" w14:textId="77777777" w:rsidR="000F7377" w:rsidRDefault="000F7377">
      <w:r xmlns:w="http://schemas.openxmlformats.org/wordprocessingml/2006/main">
        <w:t xml:space="preserve">2. የወንጌል ኃይል - የወንጌል ኃይል የሰዎችን ሕይወት እንዴት እንደሚነካ መመርመር።</w:t>
      </w:r>
    </w:p>
    <w:p w14:paraId="71092660" w14:textId="77777777" w:rsidR="000F7377" w:rsidRDefault="000F7377"/>
    <w:p w14:paraId="07121D00" w14:textId="77777777" w:rsidR="000F7377" w:rsidRDefault="000F7377">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5CEF40AC" w14:textId="77777777" w:rsidR="000F7377" w:rsidRDefault="000F7377"/>
    <w:p w14:paraId="6190DEC0" w14:textId="77777777" w:rsidR="000F7377" w:rsidRDefault="000F7377">
      <w:r xmlns:w="http://schemas.openxmlformats.org/wordprocessingml/2006/main">
        <w:t xml:space="preserve">2. መዝሙረ ዳዊት 127፡1 - "እግዚአብሔር ቤትን ካልሠራ፥ የሚሠሩት በከንቱ ይደክማሉ።"</w:t>
      </w:r>
    </w:p>
    <w:p w14:paraId="0DBE448B" w14:textId="77777777" w:rsidR="000F7377" w:rsidRDefault="000F7377"/>
    <w:p w14:paraId="57584556" w14:textId="77777777" w:rsidR="000F7377" w:rsidRDefault="000F7377">
      <w:r xmlns:w="http://schemas.openxmlformats.org/wordprocessingml/2006/main">
        <w:t xml:space="preserve">ገላትያ 4:12፣ ወንድሞች ሆይ፥ እንደ እኔ ሁኑ እለምናችኋለሁ። እኔ እንደ እናንተ ነኝና ምንም አላጐዳችሁኝም።</w:t>
      </w:r>
    </w:p>
    <w:p w14:paraId="7068E0F6" w14:textId="77777777" w:rsidR="000F7377" w:rsidRDefault="000F7377"/>
    <w:p w14:paraId="028B2CB7" w14:textId="77777777" w:rsidR="000F7377" w:rsidRDefault="000F7377">
      <w:r xmlns:w="http://schemas.openxmlformats.org/wordprocessingml/2006/main">
        <w:t xml:space="preserve">ጳውሎስ የገላትያ ክርስቲያኖችን እንዲመስሉ አጥብቆ አሳስቧቸዋል፤ ይህ ደግሞ ምንም ስህተት እንዳልሠራባቸው አረጋግጦላቸዋል።</w:t>
      </w:r>
    </w:p>
    <w:p w14:paraId="303F18F6" w14:textId="77777777" w:rsidR="000F7377" w:rsidRDefault="000F7377"/>
    <w:p w14:paraId="7FAD5CD9" w14:textId="77777777" w:rsidR="000F7377" w:rsidRDefault="000F7377">
      <w:r xmlns:w="http://schemas.openxmlformats.org/wordprocessingml/2006/main">
        <w:t xml:space="preserve">1. የመምሰል ኃይል፡- የእምነት ምሳሌ በመሆን ጳውሎስን መምሰል</w:t>
      </w:r>
    </w:p>
    <w:p w14:paraId="38CFEC9D" w14:textId="77777777" w:rsidR="000F7377" w:rsidRDefault="000F7377"/>
    <w:p w14:paraId="1BB51F93" w14:textId="77777777" w:rsidR="000F7377" w:rsidRDefault="000F7377">
      <w:r xmlns:w="http://schemas.openxmlformats.org/wordprocessingml/2006/main">
        <w:t xml:space="preserve">2. የይቅርታ አስፈላጊነት፡ ያለፈውን ጉዳት መተው</w:t>
      </w:r>
    </w:p>
    <w:p w14:paraId="0E890A65" w14:textId="77777777" w:rsidR="000F7377" w:rsidRDefault="000F7377"/>
    <w:p w14:paraId="3A607CD0" w14:textId="77777777" w:rsidR="000F7377" w:rsidRDefault="000F7377">
      <w:r xmlns:w="http://schemas.openxmlformats.org/wordprocessingml/2006/main">
        <w:t xml:space="preserve">1. ሮሜ 12፡2 - "በልባችሁ መታደስ ተለወጡ እንጂ የዚህን ዓለም ምሳሌ አትምሰሉ።"</w:t>
      </w:r>
    </w:p>
    <w:p w14:paraId="22A11347" w14:textId="77777777" w:rsidR="000F7377" w:rsidRDefault="000F7377"/>
    <w:p w14:paraId="186D4ADC" w14:textId="77777777" w:rsidR="000F7377" w:rsidRDefault="000F7377">
      <w:r xmlns:w="http://schemas.openxmlformats.org/wordprocessingml/2006/main">
        <w:t xml:space="preserve">2. ቆላስይስ 3፡13 - "እርስ በርሳችሁ ትዕግሥትን አድርጉ፥ ከእናንተም ማንም በባልንጀራው ላይ የሚነቅፈው ነገር ቢኖር ይቅር ተባባሉ።</w:t>
      </w:r>
    </w:p>
    <w:p w14:paraId="33DD9903" w14:textId="77777777" w:rsidR="000F7377" w:rsidRDefault="000F7377"/>
    <w:p w14:paraId="5743DFAE" w14:textId="77777777" w:rsidR="000F7377" w:rsidRDefault="000F7377">
      <w:r xmlns:w="http://schemas.openxmlformats.org/wordprocessingml/2006/main">
        <w:t xml:space="preserve">ገላትያ 4፡13 በሥጋ ድካም በመጀመሪያ ወንጌልን እንደ ሰበክሁላችሁ ታውቃላችሁ።</w:t>
      </w:r>
    </w:p>
    <w:p w14:paraId="61E8FD03" w14:textId="77777777" w:rsidR="000F7377" w:rsidRDefault="000F7377"/>
    <w:p w14:paraId="423F3E05" w14:textId="77777777" w:rsidR="000F7377" w:rsidRDefault="000F7377">
      <w:r xmlns:w="http://schemas.openxmlformats.org/wordprocessingml/2006/main">
        <w:t xml:space="preserve">ጳውሎስ አካላዊ ድካም ቢኖረውም በመጀመሪያ ወንጌልን ለገላትያ ሰዎች እንዴት እንደሰበከ ተናግሯል።</w:t>
      </w:r>
    </w:p>
    <w:p w14:paraId="0F3B2F2B" w14:textId="77777777" w:rsidR="000F7377" w:rsidRDefault="000F7377"/>
    <w:p w14:paraId="6C8D46EE" w14:textId="77777777" w:rsidR="000F7377" w:rsidRDefault="000F7377">
      <w:r xmlns:w="http://schemas.openxmlformats.org/wordprocessingml/2006/main">
        <w:t xml:space="preserve">1. የእግዚአብሄርን ስራ ለመስራት አካላዊ ድክመቶችን ማሸነፍ</w:t>
      </w:r>
    </w:p>
    <w:p w14:paraId="02E70F27" w14:textId="77777777" w:rsidR="000F7377" w:rsidRDefault="000F7377"/>
    <w:p w14:paraId="753CF3DA" w14:textId="77777777" w:rsidR="000F7377" w:rsidRDefault="000F7377">
      <w:r xmlns:w="http://schemas.openxmlformats.org/wordprocessingml/2006/main">
        <w:t xml:space="preserve">2. መከራ ቢደርስብንም ኢየሱስን የመከተል ድፍረት</w:t>
      </w:r>
    </w:p>
    <w:p w14:paraId="3E63E43D" w14:textId="77777777" w:rsidR="000F7377" w:rsidRDefault="000F7377"/>
    <w:p w14:paraId="1937D440" w14:textId="77777777" w:rsidR="000F7377" w:rsidRDefault="000F7377">
      <w:r xmlns:w="http://schemas.openxmlformats.org/wordprocessingml/2006/main">
        <w:t xml:space="preserve">1. ፊልጵስዩስ 4፡13 - "ኃይልን በሚሰጠኝ በክርስቶስ ሁሉን እችላለሁ።"</w:t>
      </w:r>
    </w:p>
    <w:p w14:paraId="0DD657CC" w14:textId="77777777" w:rsidR="000F7377" w:rsidRDefault="000F7377"/>
    <w:p w14:paraId="72F2D797" w14:textId="77777777" w:rsidR="000F7377" w:rsidRDefault="000F7377">
      <w:r xmlns:w="http://schemas.openxmlformats.org/wordprocessingml/2006/main">
        <w:t xml:space="preserve">2. 2ኛ ቆሮንቶስ 12፡9-10 - "እርሱም እንዲህ አለኝ፡- ጸጋዬ ይበቃሃል ኃይሌ በድካም ይፈጸማልና ስለዚህ የክርስቶስ ኃይል ይረዳ ዘንድ በብዙ ደስታ በድካሜ እመካለሁ። በእኔ ላይ አረፉ"</w:t>
      </w:r>
    </w:p>
    <w:p w14:paraId="6945BBAE" w14:textId="77777777" w:rsidR="000F7377" w:rsidRDefault="000F7377"/>
    <w:p w14:paraId="333DFDEB" w14:textId="77777777" w:rsidR="000F7377" w:rsidRDefault="000F7377">
      <w:r xmlns:w="http://schemas.openxmlformats.org/wordprocessingml/2006/main">
        <w:t xml:space="preserve">ገላትያ 4:14፣ በሥጋዬም ያለውን ፈተና አልናቃችሁትም ወይም አልናቃችሁትም፤ ነገር ግን እንደ እግዚአብሔር መልአክ እንደ ክርስቶስ ኢየሱስም ተቀበለኝ።</w:t>
      </w:r>
    </w:p>
    <w:p w14:paraId="6C42F5F0" w14:textId="77777777" w:rsidR="000F7377" w:rsidRDefault="000F7377"/>
    <w:p w14:paraId="5FE1E2A9" w14:textId="77777777" w:rsidR="000F7377" w:rsidRDefault="000F7377">
      <w:r xmlns:w="http://schemas.openxmlformats.org/wordprocessingml/2006/main">
        <w:t xml:space="preserve">ጳውሎስ የገላትያ ሰዎች ምንም እንኳን አስቸጋሪ እና ፈተና ቢደርስባቸውም እርሱን ስለተቀበሉት አመስግኗቸዋል።</w:t>
      </w:r>
    </w:p>
    <w:p w14:paraId="77C14B94" w14:textId="77777777" w:rsidR="000F7377" w:rsidRDefault="000F7377"/>
    <w:p w14:paraId="4D7D52F8" w14:textId="77777777" w:rsidR="000F7377" w:rsidRDefault="000F7377">
      <w:r xmlns:w="http://schemas.openxmlformats.org/wordprocessingml/2006/main">
        <w:t xml:space="preserve">1፡- የገላትያ ሰዎች ለጳውሎስ እንዳደረጉት ለሌሎችም ክፍት እና ተቀባይነት ሊኖረን ይገባል።</w:t>
      </w:r>
    </w:p>
    <w:p w14:paraId="5BE4C4A4" w14:textId="77777777" w:rsidR="000F7377" w:rsidRDefault="000F7377"/>
    <w:p w14:paraId="7258AB88" w14:textId="77777777" w:rsidR="000F7377" w:rsidRDefault="000F7377">
      <w:r xmlns:w="http://schemas.openxmlformats.org/wordprocessingml/2006/main">
        <w:t xml:space="preserve">2፦ አንድን ሰው ድክመትና ፈተና ቢያጋጥመንም ለመፍረድ ወይም ለመቃወም ቸኩለን መሆን የለብንም።</w:t>
      </w:r>
    </w:p>
    <w:p w14:paraId="4EB96615" w14:textId="77777777" w:rsidR="000F7377" w:rsidRDefault="000F7377"/>
    <w:p w14:paraId="398E2033" w14:textId="77777777" w:rsidR="000F7377" w:rsidRDefault="000F7377">
      <w:r xmlns:w="http://schemas.openxmlformats.org/wordprocessingml/2006/main">
        <w:t xml:space="preserve">1፡ ወደ ሮሜ ሰዎች 15፡7 - እንግዲህ ለእግዚአብሔር ክብር ክርስቶስ እንደ ተቀበላችሁ እርስ በርሳችሁ ተቀባበሉ።</w:t>
      </w:r>
    </w:p>
    <w:p w14:paraId="1C7625F0" w14:textId="77777777" w:rsidR="000F7377" w:rsidRDefault="000F7377"/>
    <w:p w14:paraId="7B9A20C1" w14:textId="77777777" w:rsidR="000F7377" w:rsidRDefault="000F7377">
      <w:r xmlns:w="http://schemas.openxmlformats.org/wordprocessingml/2006/main">
        <w:t xml:space="preserve">2፡ ያእቆብ 2፡1፡ ወንድሞቼና እኅቶቼ ሆይ በክብር ባለቤት በጌታችን በኢየሱስ ክርስቶስ ያለውን እምነት እንደ አጥብቃችሁ አታድላ።</w:t>
      </w:r>
    </w:p>
    <w:p w14:paraId="62E791A2" w14:textId="77777777" w:rsidR="000F7377" w:rsidRDefault="000F7377"/>
    <w:p w14:paraId="68CAE810" w14:textId="77777777" w:rsidR="000F7377" w:rsidRDefault="000F7377">
      <w:r xmlns:w="http://schemas.openxmlformats.org/wordprocessingml/2006/main">
        <w:t xml:space="preserve">ገላትያ 4፡15 እንግዲህ የነገርሃት ብስራት ወዴት አለ? ቢቻላችሁስ ዓይኖቻችሁን አውጥታችሁ ለእኔ እንደ ሰጡኝ እመሰክራችኋለሁና።</w:t>
      </w:r>
    </w:p>
    <w:p w14:paraId="4B35A373" w14:textId="77777777" w:rsidR="000F7377" w:rsidRDefault="000F7377"/>
    <w:p w14:paraId="63CC535C" w14:textId="77777777" w:rsidR="000F7377" w:rsidRDefault="000F7377">
      <w:r xmlns:w="http://schemas.openxmlformats.org/wordprocessingml/2006/main">
        <w:t xml:space="preserve">ጳውሎስ ለገላትያ ሰዎች ለእሱ ያላቸውን ፍቅርና ታማኝነት እንዲያሳዩ የሰጣቸው ማሳሰቢያ።</w:t>
      </w:r>
    </w:p>
    <w:p w14:paraId="30A6CF6F" w14:textId="77777777" w:rsidR="000F7377" w:rsidRDefault="000F7377"/>
    <w:p w14:paraId="0A709517" w14:textId="77777777" w:rsidR="000F7377" w:rsidRDefault="000F7377">
      <w:r xmlns:w="http://schemas.openxmlformats.org/wordprocessingml/2006/main">
        <w:t xml:space="preserve">1. በክርስቲያናዊ ፍቅር ውስጥ ታማኝ መሆን፡- ለሌሎች ጥቅም መስዋዕት የሆኑ ውሳኔዎችን ማድረግ።</w:t>
      </w:r>
    </w:p>
    <w:p w14:paraId="1C145CF0" w14:textId="77777777" w:rsidR="000F7377" w:rsidRDefault="000F7377"/>
    <w:p w14:paraId="543E24E6" w14:textId="77777777" w:rsidR="000F7377" w:rsidRDefault="000F7377">
      <w:r xmlns:w="http://schemas.openxmlformats.org/wordprocessingml/2006/main">
        <w:t xml:space="preserve">2. ራስን የመሠዋት ጥሪ፡ ከቃላት ባሻገር ወደ ተግባር መሄድ።</w:t>
      </w:r>
    </w:p>
    <w:p w14:paraId="6F1A70DB" w14:textId="77777777" w:rsidR="000F7377" w:rsidRDefault="000F7377"/>
    <w:p w14:paraId="64687193" w14:textId="77777777" w:rsidR="000F7377" w:rsidRDefault="000F7377">
      <w:r xmlns:w="http://schemas.openxmlformats.org/wordprocessingml/2006/main">
        <w:t xml:space="preserve">1. ወደ ፊልጵስዩስ ሰዎች 2:7-8 - ነገር ግን የባሪያን መልክ ይዞ በሰውም ምሳሌ ሆኖ ራሱን ከንቱ አደረገ፥ በምስሉም እንደ ሰው ተገኝቶ ራሱን አዋረደ። እስከ ሞት ድረስ የታዘዘ የመስቀል ሞት እንኳ።</w:t>
      </w:r>
    </w:p>
    <w:p w14:paraId="15DA0386" w14:textId="77777777" w:rsidR="000F7377" w:rsidRDefault="000F7377"/>
    <w:p w14:paraId="67C5ED77" w14:textId="77777777" w:rsidR="000F7377" w:rsidRDefault="000F7377">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F33DA81" w14:textId="77777777" w:rsidR="000F7377" w:rsidRDefault="000F7377"/>
    <w:p w14:paraId="73524C65" w14:textId="77777777" w:rsidR="000F7377" w:rsidRDefault="000F7377">
      <w:r xmlns:w="http://schemas.openxmlformats.org/wordprocessingml/2006/main">
        <w:t xml:space="preserve">ገላትያ 4:16፣ እውነት ስለነገርኋችሁ ጠላት ሆንሁባችሁን?</w:t>
      </w:r>
    </w:p>
    <w:p w14:paraId="3749AE1C" w14:textId="77777777" w:rsidR="000F7377" w:rsidRDefault="000F7377"/>
    <w:p w14:paraId="20A945E9" w14:textId="77777777" w:rsidR="000F7377" w:rsidRDefault="000F7377">
      <w:r xmlns:w="http://schemas.openxmlformats.org/wordprocessingml/2006/main">
        <w:t xml:space="preserve">ጳውሎስ የገላትያ ሰዎችን በእውነት ስለተናገራቸው ጠላታቸው እንደሆነ ይጠይቃቸዋል።</w:t>
      </w:r>
    </w:p>
    <w:p w14:paraId="18EBB80A" w14:textId="77777777" w:rsidR="000F7377" w:rsidRDefault="000F7377"/>
    <w:p w14:paraId="26001A8C" w14:textId="77777777" w:rsidR="000F7377" w:rsidRDefault="000F7377">
      <w:r xmlns:w="http://schemas.openxmlformats.org/wordprocessingml/2006/main">
        <w:t xml:space="preserve">1. ሰዎች መስማት የሚፈልጉት ባይሆንም በእውነት ተናገር።</w:t>
      </w:r>
    </w:p>
    <w:p w14:paraId="6D072833" w14:textId="77777777" w:rsidR="000F7377" w:rsidRDefault="000F7377"/>
    <w:p w14:paraId="469E2756" w14:textId="77777777" w:rsidR="000F7377" w:rsidRDefault="000F7377">
      <w:r xmlns:w="http://schemas.openxmlformats.org/wordprocessingml/2006/main">
        <w:t xml:space="preserve">2. ጠላት እንድንመስል ቢያደርገንም እውነትን ለመናገር መፍራት የለብንም።</w:t>
      </w:r>
    </w:p>
    <w:p w14:paraId="3C57DCFE" w14:textId="77777777" w:rsidR="000F7377" w:rsidRDefault="000F7377"/>
    <w:p w14:paraId="11C5D272" w14:textId="77777777" w:rsidR="000F7377" w:rsidRDefault="000F7377">
      <w:r xmlns:w="http://schemas.openxmlformats.org/wordprocessingml/2006/main">
        <w:t xml:space="preserve">1. ምሳሌ 12፡17-19 - እውነትን የሚናገር ጽድቅን ይናገራል ሐሰተኛ ምስክር ግን ተንኰል ነው።</w:t>
      </w:r>
    </w:p>
    <w:p w14:paraId="6D270E8B" w14:textId="77777777" w:rsidR="000F7377" w:rsidRDefault="000F7377"/>
    <w:p w14:paraId="0E65CE01" w14:textId="77777777" w:rsidR="000F7377" w:rsidRDefault="000F7377">
      <w:r xmlns:w="http://schemas.openxmlformats.org/wordprocessingml/2006/main">
        <w:t xml:space="preserve">2. ቆላስይስ 3፡9-10 እርስ በርሳችሁ ውሸት አትነጋገሩ፤ አሮጌውን ሰው ከሥራው ጋር ገፋችሁታልና፥ እንደ ፈጣሪውም ምሳሌ በእውቀት የሚታደሰውን አዲሱን ሰው ለብሳችኋልና።</w:t>
      </w:r>
    </w:p>
    <w:p w14:paraId="729CB83A" w14:textId="77777777" w:rsidR="000F7377" w:rsidRDefault="000F7377"/>
    <w:p w14:paraId="01548E4C" w14:textId="77777777" w:rsidR="000F7377" w:rsidRDefault="000F7377">
      <w:r xmlns:w="http://schemas.openxmlformats.org/wordprocessingml/2006/main">
        <w:t xml:space="preserve">ገላትያ 4፡17 በቅንዓት ያስነኩአችኋል ነገር ግን መልካም አይደሉም። አዎን፣ እንድትነካቸው ያገለሉአችኋል።</w:t>
      </w:r>
    </w:p>
    <w:p w14:paraId="23E3AB97" w14:textId="77777777" w:rsidR="000F7377" w:rsidRDefault="000F7377"/>
    <w:p w14:paraId="703A7940" w14:textId="77777777" w:rsidR="000F7377" w:rsidRDefault="000F7377">
      <w:r xmlns:w="http://schemas.openxmlformats.org/wordprocessingml/2006/main">
        <w:t xml:space="preserve">ጳውሎስ የገላትያ ሰዎችን ለግል ጥቅማቸው ሲጠቀሙባቸው ከነበሩ የሐሰት አስተማሪዎች አስጠንቅቋቸዋል።</w:t>
      </w:r>
    </w:p>
    <w:p w14:paraId="0E4A76D7" w14:textId="77777777" w:rsidR="000F7377" w:rsidRDefault="000F7377"/>
    <w:p w14:paraId="59BDC53C" w14:textId="77777777" w:rsidR="000F7377" w:rsidRDefault="000F7377">
      <w:r xmlns:w="http://schemas.openxmlformats.org/wordprocessingml/2006/main">
        <w:t xml:space="preserve">1፦ ሊያደርጉህ ከሚፈልጉ ከሐሰተኛ አስተማሪዎች ልባችሁን ጠብቅ።</w:t>
      </w:r>
    </w:p>
    <w:p w14:paraId="6044724D" w14:textId="77777777" w:rsidR="000F7377" w:rsidRDefault="000F7377"/>
    <w:p w14:paraId="3CE1D634" w14:textId="77777777" w:rsidR="000F7377" w:rsidRDefault="000F7377">
      <w:r xmlns:w="http://schemas.openxmlformats.org/wordprocessingml/2006/main">
        <w:t xml:space="preserve">2፦ የጳውሎስን ምሳሌ በመከተል በእግዚአብሔር ቃል እውነት ጸንታችሁ ቁሙ።</w:t>
      </w:r>
    </w:p>
    <w:p w14:paraId="3EE367C0" w14:textId="77777777" w:rsidR="000F7377" w:rsidRDefault="000F7377"/>
    <w:p w14:paraId="351008F1" w14:textId="77777777" w:rsidR="000F7377" w:rsidRDefault="000F7377">
      <w:r xmlns:w="http://schemas.openxmlformats.org/wordprocessingml/2006/main">
        <w:t xml:space="preserve">1፡ ኤፌሶን 4፡14፡- “ከእንግዲህ ወዲህ ሕፃናት እንዳንሆን በትምህርት ነፋስም ሁሉ እየተነቀሉና እየተነዱ በሰዎችም ተንኰል እንዲያታልሉ ያደባሉ።</w:t>
      </w:r>
    </w:p>
    <w:p w14:paraId="4333D75F" w14:textId="77777777" w:rsidR="000F7377" w:rsidRDefault="000F7377"/>
    <w:p w14:paraId="36DA3ED7" w14:textId="77777777" w:rsidR="000F7377" w:rsidRDefault="000F7377">
      <w:r xmlns:w="http://schemas.openxmlformats.org/wordprocessingml/2006/main">
        <w:t xml:space="preserve">2፡ ኤርምያስ 17፡9 " ልብ ከሁሉ ይልቅ ተንኰለኛ እጅግም ክፉ ነው፤ ማንስ ያውቀዋል?</w:t>
      </w:r>
    </w:p>
    <w:p w14:paraId="6DA98416" w14:textId="77777777" w:rsidR="000F7377" w:rsidRDefault="000F7377"/>
    <w:p w14:paraId="1B3D32DC" w14:textId="77777777" w:rsidR="000F7377" w:rsidRDefault="000F7377">
      <w:r xmlns:w="http://schemas.openxmlformats.org/wordprocessingml/2006/main">
        <w:t xml:space="preserve">ገላትያ 4:18 ነገር ግን ከእናንተ ጋር ሳለሁ ብቻ ሳይሆን ሁልጊዜ በበጎ ነገር ብትመኩ መልካም ነው።</w:t>
      </w:r>
    </w:p>
    <w:p w14:paraId="15D4E6EF" w14:textId="77777777" w:rsidR="000F7377" w:rsidRDefault="000F7377"/>
    <w:p w14:paraId="23AC1D77" w14:textId="77777777" w:rsidR="000F7377" w:rsidRDefault="000F7377">
      <w:r xmlns:w="http://schemas.openxmlformats.org/wordprocessingml/2006/main">
        <w:t xml:space="preserve">ጳውሎስ በገላትያ ያለችውን ቤተ ክርስቲያን ሁልጊዜ በእምነታቸው እንዲቀኑ ያበረታታል።</w:t>
      </w:r>
    </w:p>
    <w:p w14:paraId="1CF33261" w14:textId="77777777" w:rsidR="000F7377" w:rsidRDefault="000F7377"/>
    <w:p w14:paraId="38E0660A" w14:textId="77777777" w:rsidR="000F7377" w:rsidRDefault="000F7377">
      <w:r xmlns:w="http://schemas.openxmlformats.org/wordprocessingml/2006/main">
        <w:t xml:space="preserve">1. ቀናተኛ የእምነት ሕይወት መኖር</w:t>
      </w:r>
    </w:p>
    <w:p w14:paraId="13B76D52" w14:textId="77777777" w:rsidR="000F7377" w:rsidRDefault="000F7377"/>
    <w:p w14:paraId="7EE9948A" w14:textId="77777777" w:rsidR="000F7377" w:rsidRDefault="000F7377">
      <w:r xmlns:w="http://schemas.openxmlformats.org/wordprocessingml/2006/main">
        <w:t xml:space="preserve">2. በመልካም ሥራ ታማኝ መሆን</w:t>
      </w:r>
    </w:p>
    <w:p w14:paraId="61F46359" w14:textId="77777777" w:rsidR="000F7377" w:rsidRDefault="000F7377"/>
    <w:p w14:paraId="779438DA" w14:textId="77777777" w:rsidR="000F7377" w:rsidRDefault="000F7377">
      <w:r xmlns:w="http://schemas.openxmlformats.org/wordprocessingml/2006/main">
        <w:t xml:space="preserve">1. ማቴዎስ 24:12-13 - ኢየሱስ ታማኝነት ሽልማት እንደሚያስገኝ የሰጠው ማስጠንቀቂያ።</w:t>
      </w:r>
    </w:p>
    <w:p w14:paraId="0C55F624" w14:textId="77777777" w:rsidR="000F7377" w:rsidRDefault="000F7377"/>
    <w:p w14:paraId="58D068C4" w14:textId="77777777" w:rsidR="000F7377" w:rsidRDefault="000F7377">
      <w:r xmlns:w="http://schemas.openxmlformats.org/wordprocessingml/2006/main">
        <w:t xml:space="preserve">2. ዕብራውያን 10፡22-25 - ለእግዚአብሔር ተስፋዎች ታማኝ ሆኖ የመቆየት አስፈላጊነት።</w:t>
      </w:r>
    </w:p>
    <w:p w14:paraId="4E500F0E" w14:textId="77777777" w:rsidR="000F7377" w:rsidRDefault="000F7377"/>
    <w:p w14:paraId="705E5C7B" w14:textId="77777777" w:rsidR="000F7377" w:rsidRDefault="000F7377">
      <w:r xmlns:w="http://schemas.openxmlformats.org/wordprocessingml/2006/main">
        <w:t xml:space="preserve">ገላትያ 4፡19 ልጆቼ ሆይ፥ ክርስቶስ በእናንተ እስኪሣል ድረስ ዳግመኛ ስለ እናንተ ምጥ ይዞኛል።</w:t>
      </w:r>
    </w:p>
    <w:p w14:paraId="6F0ED710" w14:textId="77777777" w:rsidR="000F7377" w:rsidRDefault="000F7377"/>
    <w:p w14:paraId="275D6EBC" w14:textId="77777777" w:rsidR="000F7377" w:rsidRDefault="000F7377">
      <w:r xmlns:w="http://schemas.openxmlformats.org/wordprocessingml/2006/main">
        <w:t xml:space="preserve">ጳውሎስ ለገላትያ ሰዎች ክርስቶስ በልባቸው እንዲፈጠር ፍላጎቱን ገልጿል።</w:t>
      </w:r>
    </w:p>
    <w:p w14:paraId="466DE7C1" w14:textId="77777777" w:rsidR="000F7377" w:rsidRDefault="000F7377"/>
    <w:p w14:paraId="0160BF91" w14:textId="77777777" w:rsidR="000F7377" w:rsidRDefault="000F7377">
      <w:r xmlns:w="http://schemas.openxmlformats.org/wordprocessingml/2006/main">
        <w:t xml:space="preserve">1፡ ሁላችንም ክርስቶስ በልባችን እንዲቀረጽ እንትጋ።</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ጳውሎስ ለገላትያ ሰዎች የነበረውን ፍቅር ፈጽሞ መርሳት የለብንም.</w:t>
      </w:r>
    </w:p>
    <w:p w14:paraId="338C7372" w14:textId="77777777" w:rsidR="000F7377" w:rsidRDefault="000F7377"/>
    <w:p w14:paraId="2E35AAF1" w14:textId="77777777" w:rsidR="000F7377" w:rsidRDefault="000F7377">
      <w:r xmlns:w="http://schemas.openxmlformats.org/wordprocessingml/2006/main">
        <w:t xml:space="preserve">1፡ ኤፌሶን 4፡20-24፡ እንግዲህ፡ ከእንግዲህ ወዲህ በትምህርትም ነፋስ ሁሉ እየተነቀሉና ተነድተው በሰው ማታለል ተንኰል በሆነ ተንኮል፥ ነገር ግን እውነትን እየተናገረን፥ ከእንግዲህ ወዲህ ሕፃናት እንዳንሆን፥ ፍቅር በነገር ሁሉ ወደ እርሱ ራስ ወደሚሆን ወደ ክርስቶስ እንደ ማደግ ከእርሱም የሆነ አካል ሁሉ መገጣጠሚያው ሁሉ በሚሰጥበት ጊዜ እየተጋጠመ እየተጋጠመም፥ ብልቶች ሁሉ ድርሻውን እንደሚያደርጉበት እንደ ሥራው፥ የሥጋንም እድገት ያመጣል። አካል ራሱን በፍቅር ለማነጽ።</w:t>
      </w:r>
    </w:p>
    <w:p w14:paraId="5BEBA0D0" w14:textId="77777777" w:rsidR="000F7377" w:rsidRDefault="000F7377"/>
    <w:p w14:paraId="79852D6A"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052C4442" w14:textId="77777777" w:rsidR="000F7377" w:rsidRDefault="000F7377"/>
    <w:p w14:paraId="0E433820" w14:textId="77777777" w:rsidR="000F7377" w:rsidRDefault="000F7377">
      <w:r xmlns:w="http://schemas.openxmlformats.org/wordprocessingml/2006/main">
        <w:t xml:space="preserve">ገላትያ 4፡20 አሁን ከእናንተ ጋር ልሆን ድምፄንም ልለውጥ እወዳለሁ። በጥርጣሬ ውስጥ ቆሜአለሁና።</w:t>
      </w:r>
    </w:p>
    <w:p w14:paraId="43CCD42E" w14:textId="77777777" w:rsidR="000F7377" w:rsidRDefault="000F7377"/>
    <w:p w14:paraId="23F4B72A" w14:textId="77777777" w:rsidR="000F7377" w:rsidRDefault="000F7377">
      <w:r xmlns:w="http://schemas.openxmlformats.org/wordprocessingml/2006/main">
        <w:t xml:space="preserve">ጳውሎስ ታማኝነታቸውን እርግጠኛ ስላልሆነ ከገላትያ ሰዎች ጋር ለመሆንና በአካል ለመነጋገር ፍላጎቱን ገልጿል።</w:t>
      </w:r>
    </w:p>
    <w:p w14:paraId="7E23808C" w14:textId="77777777" w:rsidR="000F7377" w:rsidRDefault="000F7377"/>
    <w:p w14:paraId="33078734" w14:textId="77777777" w:rsidR="000F7377" w:rsidRDefault="000F7377">
      <w:r xmlns:w="http://schemas.openxmlformats.org/wordprocessingml/2006/main">
        <w:t xml:space="preserve">1. የጳውሎስ ጥርጣሬ፡ በክርስቶስ ወንድሞቻችንን እና እህቶቻችንን እንዴት ማጽናናት እንችላለን</w:t>
      </w:r>
    </w:p>
    <w:p w14:paraId="42DA919C" w14:textId="77777777" w:rsidR="000F7377" w:rsidRDefault="000F7377"/>
    <w:p w14:paraId="5610DE98" w14:textId="77777777" w:rsidR="000F7377" w:rsidRDefault="000F7377">
      <w:r xmlns:w="http://schemas.openxmlformats.org/wordprocessingml/2006/main">
        <w:t xml:space="preserve">2. ፊት ለፊት የሐሳብ ልውውጥ አስፈላጊነት፡ ከጳውሎስ ወደ ገላትያ ሰዎች የተሰጠ ትምህርት</w:t>
      </w:r>
    </w:p>
    <w:p w14:paraId="60384DA6" w14:textId="77777777" w:rsidR="000F7377" w:rsidRDefault="000F7377"/>
    <w:p w14:paraId="6B07D0BD" w14:textId="77777777" w:rsidR="000F7377" w:rsidRDefault="000F7377">
      <w:r xmlns:w="http://schemas.openxmlformats.org/wordprocessingml/2006/main">
        <w:t xml:space="preserve">1. ዕብራውያን 10፡22-25 - ከክፉ ሕሊና ልባችንን በመርጨት ሰውነታችንን በንጹሕ ውሃ ታጥበን በእምነት በሚጸናበት እውነተኛ ልብ እንቅረብ።</w:t>
      </w:r>
    </w:p>
    <w:p w14:paraId="25DFD108" w14:textId="77777777" w:rsidR="000F7377" w:rsidRDefault="000F7377"/>
    <w:p w14:paraId="1662E8D0" w14:textId="77777777" w:rsidR="000F7377" w:rsidRDefault="000F7377">
      <w:r xmlns:w="http://schemas.openxmlformats.org/wordprocessingml/2006/main">
        <w:t xml:space="preserve">2. 1ኛ ተሰሎንቄ 2፡7-8 - ነገር ግን የምታጠባ እናት ልጆቿን እንደምትንከባከብ በመካከላችሁ የዋሆች ነበርን። ስለዚህ እናንተን በፍቅር እየናፈቅን የእግዚአብሔርን ወንጌል ብቻ ሳይሆን የራሳችንንም ሕይወት ልናካፍላችሁ ወደድን ነበር፤ ምክንያቱም እናንተ ለእኛ የተወደዳችሁ ነበራችሁ።</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4፡21 ንገሩኝ ከሕግ በታች ልትሆኑ የምትወዱ ሕጉን አትሰሙምን?</w:t>
      </w:r>
    </w:p>
    <w:p w14:paraId="7C478694" w14:textId="77777777" w:rsidR="000F7377" w:rsidRDefault="000F7377"/>
    <w:p w14:paraId="5F02CB1C" w14:textId="77777777" w:rsidR="000F7377" w:rsidRDefault="000F7377">
      <w:r xmlns:w="http://schemas.openxmlformats.org/wordprocessingml/2006/main">
        <w:t xml:space="preserve">ምንባቡ የእግዚአብሔርን ህግ ማዳመጥ እና መከተል አስፈላጊነት ይናገራል።</w:t>
      </w:r>
    </w:p>
    <w:p w14:paraId="0936C804" w14:textId="77777777" w:rsidR="000F7377" w:rsidRDefault="000F7377"/>
    <w:p w14:paraId="15A408F0" w14:textId="77777777" w:rsidR="000F7377" w:rsidRDefault="000F7377">
      <w:r xmlns:w="http://schemas.openxmlformats.org/wordprocessingml/2006/main">
        <w:t xml:space="preserve">1. "ሕጉን ሰምታችሁ ተከተሉት፡ ጥናት በገላትያ 4፡21"</w:t>
      </w:r>
    </w:p>
    <w:p w14:paraId="50F79D9A" w14:textId="77777777" w:rsidR="000F7377" w:rsidRDefault="000F7377"/>
    <w:p w14:paraId="4666028C" w14:textId="77777777" w:rsidR="000F7377" w:rsidRDefault="000F7377">
      <w:r xmlns:w="http://schemas.openxmlformats.org/wordprocessingml/2006/main">
        <w:t xml:space="preserve">2. "በእግዚአብሔር ትእዛዝ መሠረት መኖር"</w:t>
      </w:r>
    </w:p>
    <w:p w14:paraId="527C9A63" w14:textId="77777777" w:rsidR="000F7377" w:rsidRDefault="000F7377"/>
    <w:p w14:paraId="113BA687" w14:textId="77777777" w:rsidR="000F7377" w:rsidRDefault="000F7377">
      <w:r xmlns:w="http://schemas.openxmlformats.org/wordprocessingml/2006/main">
        <w:t xml:space="preserve">1. ዘዳግም 30፡11-14 - ዛሬ የማዝዝህ ይህች ትእዛዝ አይከብድህምና የራቀችም አይደለችምና።</w:t>
      </w:r>
    </w:p>
    <w:p w14:paraId="3870455C" w14:textId="77777777" w:rsidR="000F7377" w:rsidRDefault="000F7377"/>
    <w:p w14:paraId="4621BCBA" w14:textId="77777777" w:rsidR="000F7377" w:rsidRDefault="000F7377">
      <w:r xmlns:w="http://schemas.openxmlformats.org/wordprocessingml/2006/main">
        <w:t xml:space="preserve">2. መዝሙረ ዳዊት 119፡4-5 - ትእዛዛትህን ተግተህ እንዲጠበቅ አዝዘሃል። ሥርዓትህን ለመጠበቅ መንገዴ በጸና!</w:t>
      </w:r>
    </w:p>
    <w:p w14:paraId="17521167" w14:textId="77777777" w:rsidR="000F7377" w:rsidRDefault="000F7377"/>
    <w:p w14:paraId="42724A20" w14:textId="77777777" w:rsidR="000F7377" w:rsidRDefault="000F7377">
      <w:r xmlns:w="http://schemas.openxmlformats.org/wordprocessingml/2006/main">
        <w:t xml:space="preserve">ገላ 4፡22 አንዱ ከባሪያይቱ አንዱም ከጨዋይቱ ሁለት ልጆች ለአብርሃም እንደ ነበሩት ተጽፎ ነበርና።</w:t>
      </w:r>
    </w:p>
    <w:p w14:paraId="35927FD3" w14:textId="77777777" w:rsidR="000F7377" w:rsidRDefault="000F7377"/>
    <w:p w14:paraId="503E7F18" w14:textId="77777777" w:rsidR="000F7377" w:rsidRDefault="000F7377">
      <w:r xmlns:w="http://schemas.openxmlformats.org/wordprocessingml/2006/main">
        <w:t xml:space="preserve">የገላትያ ሰዎች 4፡22 የአብርሃም ታሪክ አንዱ ከባሪያይቱ አንዱም ከጨዋይቱ ሁለት ልጆች ነበሩት።</w:t>
      </w:r>
    </w:p>
    <w:p w14:paraId="089E9377" w14:textId="77777777" w:rsidR="000F7377" w:rsidRDefault="000F7377"/>
    <w:p w14:paraId="468BE43E" w14:textId="77777777" w:rsidR="000F7377" w:rsidRDefault="000F7377">
      <w:r xmlns:w="http://schemas.openxmlformats.org/wordprocessingml/2006/main">
        <w:t xml:space="preserve">1. የእግዚአብሔር እቅድ ለሕይወታችን፡ የአብርሃም ታሪክ</w:t>
      </w:r>
    </w:p>
    <w:p w14:paraId="7FBFF836" w14:textId="77777777" w:rsidR="000F7377" w:rsidRDefault="000F7377"/>
    <w:p w14:paraId="02A219B8" w14:textId="77777777" w:rsidR="000F7377" w:rsidRDefault="000F7377">
      <w:r xmlns:w="http://schemas.openxmlformats.org/wordprocessingml/2006/main">
        <w:t xml:space="preserve">2. ኪዳን እና በረከት፡ የአብርሃም ልጆች መልእክት</w:t>
      </w:r>
    </w:p>
    <w:p w14:paraId="1FC1631D" w14:textId="77777777" w:rsidR="000F7377" w:rsidRDefault="000F7377"/>
    <w:p w14:paraId="59041D03" w14:textId="77777777" w:rsidR="000F7377" w:rsidRDefault="000F7377">
      <w:r xmlns:w="http://schemas.openxmlformats.org/wordprocessingml/2006/main">
        <w:t xml:space="preserve">1. ዘፍጥረት 16፡1-16</w:t>
      </w:r>
    </w:p>
    <w:p w14:paraId="0DD9E5E4" w14:textId="77777777" w:rsidR="000F7377" w:rsidRDefault="000F7377"/>
    <w:p w14:paraId="7B552195" w14:textId="77777777" w:rsidR="000F7377" w:rsidRDefault="000F7377">
      <w:r xmlns:w="http://schemas.openxmlformats.org/wordprocessingml/2006/main">
        <w:t xml:space="preserve">2. ዕብራውያን 11፡8-12</w:t>
      </w:r>
    </w:p>
    <w:p w14:paraId="0BF65575" w14:textId="77777777" w:rsidR="000F7377" w:rsidRDefault="000F7377"/>
    <w:p w14:paraId="04391497" w14:textId="77777777" w:rsidR="000F7377" w:rsidRDefault="000F7377">
      <w:r xmlns:w="http://schemas.openxmlformats.org/wordprocessingml/2006/main">
        <w:t xml:space="preserve">ገላትያ 4:23፣ የባሪያይቱ ግን እንደ ሥጋ ተወልዷል። የጨዋይቱ ግን በተስፋ ቃል ነበረ።</w:t>
      </w:r>
    </w:p>
    <w:p w14:paraId="1CD7A958" w14:textId="77777777" w:rsidR="000F7377" w:rsidRDefault="000F7377"/>
    <w:p w14:paraId="18884932" w14:textId="77777777" w:rsidR="000F7377" w:rsidRDefault="000F7377">
      <w:r xmlns:w="http://schemas.openxmlformats.org/wordprocessingml/2006/main">
        <w:t xml:space="preserve">የእግዚአብሔር ተስፋዎች እኛ በምንጠብቀው መንገድ ባይሆንም ሁልጊዜ ይፈጸማሉ።</w:t>
      </w:r>
    </w:p>
    <w:p w14:paraId="3F6CCDCB" w14:textId="77777777" w:rsidR="000F7377" w:rsidRDefault="000F7377"/>
    <w:p w14:paraId="4C1FBB4A" w14:textId="77777777" w:rsidR="000F7377" w:rsidRDefault="000F7377">
      <w:r xmlns:w="http://schemas.openxmlformats.org/wordprocessingml/2006/main">
        <w:t xml:space="preserve">1. የእግዚአብሔር ተስፋዎች፡- ባልታሰበ ነገር መታመን</w:t>
      </w:r>
    </w:p>
    <w:p w14:paraId="7860D7DA" w14:textId="77777777" w:rsidR="000F7377" w:rsidRDefault="000F7377"/>
    <w:p w14:paraId="3645BB76" w14:textId="77777777" w:rsidR="000F7377" w:rsidRDefault="000F7377">
      <w:r xmlns:w="http://schemas.openxmlformats.org/wordprocessingml/2006/main">
        <w:t xml:space="preserve">2. የእግዚአብሔር ቃል ኃይል፡ ከሥጋ ባሻገር ማመን</w:t>
      </w:r>
    </w:p>
    <w:p w14:paraId="2C355BAF" w14:textId="77777777" w:rsidR="000F7377" w:rsidRDefault="000F7377"/>
    <w:p w14:paraId="160B1CCC" w14:textId="77777777" w:rsidR="000F7377" w:rsidRDefault="000F7377">
      <w:r xmlns:w="http://schemas.openxmlformats.org/wordprocessingml/2006/main">
        <w:t xml:space="preserve">1. ሮሜ 8፡28 - እግዚአብሔርንም ለሚወዱት እንደ አሳቡም ለተጠሩት ነገር ሁሉ ለበጎ እንዲደረግ እናውቃለን።</w:t>
      </w:r>
    </w:p>
    <w:p w14:paraId="435C77E1" w14:textId="77777777" w:rsidR="000F7377" w:rsidRDefault="000F7377"/>
    <w:p w14:paraId="4D6FCE4D" w14:textId="77777777" w:rsidR="000F7377" w:rsidRDefault="000F7377">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14:paraId="554A3876" w14:textId="77777777" w:rsidR="000F7377" w:rsidRDefault="000F7377"/>
    <w:p w14:paraId="1B64F491" w14:textId="77777777" w:rsidR="000F7377" w:rsidRDefault="000F7377">
      <w:r xmlns:w="http://schemas.openxmlformats.org/wordprocessingml/2006/main">
        <w:t xml:space="preserve">ገላትያ 4፡24 ይህ ነገር ምሳሌ ነው፤ እነዚህ ሁለቱ ኪዳኖች ናቸውና። ከሲና ተራራ አንዱ ለባርነት የተወለደ ነው እርሱም አጋር ነው።</w:t>
      </w:r>
    </w:p>
    <w:p w14:paraId="0B070F28" w14:textId="77777777" w:rsidR="000F7377" w:rsidRDefault="000F7377"/>
    <w:p w14:paraId="28DD3904" w14:textId="77777777" w:rsidR="000F7377" w:rsidRDefault="000F7377">
      <w:r xmlns:w="http://schemas.openxmlformats.org/wordprocessingml/2006/main">
        <w:t xml:space="preserve">በአንቀጹ ውስጥ ያሉት ሁለቱ ቃል ኪዳኖች በምሳሌያዊ አነጋገር የእስማኤል እናት አጋር እና ከሲና ተራራ የመጣው ቃል ኪዳን ለባርነት ይመሰክራል።</w:t>
      </w:r>
    </w:p>
    <w:p w14:paraId="49E10CDE" w14:textId="77777777" w:rsidR="000F7377" w:rsidRDefault="000F7377"/>
    <w:p w14:paraId="59B78640" w14:textId="77777777" w:rsidR="000F7377" w:rsidRDefault="000F7377">
      <w:r xmlns:w="http://schemas.openxmlformats.org/wordprocessingml/2006/main">
        <w:t xml:space="preserve">1. ገላትያ 4፡24 ላይ ያለው የሁለቱ ኪዳናት ምሳሌያዊ ትርጉም</w:t>
      </w:r>
    </w:p>
    <w:p w14:paraId="70A62AC6" w14:textId="77777777" w:rsidR="000F7377" w:rsidRDefault="000F7377"/>
    <w:p w14:paraId="31C3F2DB" w14:textId="77777777" w:rsidR="000F7377" w:rsidRDefault="000F7377">
      <w:r xmlns:w="http://schemas.openxmlformats.org/wordprocessingml/2006/main">
        <w:t xml:space="preserve">2. የቃል ኪዳኑን እስራት ከሲና ተራራ መረዳት</w:t>
      </w:r>
    </w:p>
    <w:p w14:paraId="45487807" w14:textId="77777777" w:rsidR="000F7377" w:rsidRDefault="000F7377"/>
    <w:p w14:paraId="08316E6D" w14:textId="77777777" w:rsidR="000F7377" w:rsidRDefault="000F7377">
      <w:r xmlns:w="http://schemas.openxmlformats.org/wordprocessingml/2006/main">
        <w:t xml:space="preserve">በሚሻል ተስፋ ቃል በተመሠረተ በሚሻል ኪዳን </w:t>
      </w:r>
      <w:r xmlns:w="http://schemas.openxmlformats.org/wordprocessingml/2006/main">
        <w:t xml:space="preserve">ደግሞ መካከለኛ እንደሚሆን በዚያ ልክ የሚሻል አገልግሎት አግኝቶአልና። የፊተኛው ኪዳን ነቀፋ ባይኖረው ኖሮ፥ በዚያን ጊዜ በሚሻል ተስፋ ቃል ኪዳን መካከለኛ ይሆናል። </w:t>
      </w:r>
      <w:r xmlns:w="http://schemas.openxmlformats.org/wordprocessingml/2006/main">
        <w:lastRenderedPageBreak xmlns:w="http://schemas.openxmlformats.org/wordprocessingml/2006/main"/>
      </w:r>
      <w:r xmlns:w="http://schemas.openxmlformats.org/wordprocessingml/2006/main">
        <w:t xml:space="preserve">ለሁለተኛው ቦታ አልተፈለገም."</w:t>
      </w:r>
    </w:p>
    <w:p w14:paraId="6B6602D1" w14:textId="77777777" w:rsidR="000F7377" w:rsidRDefault="000F7377"/>
    <w:p w14:paraId="4387071C" w14:textId="77777777" w:rsidR="000F7377" w:rsidRDefault="000F7377">
      <w:r xmlns:w="http://schemas.openxmlformats.org/wordprocessingml/2006/main">
        <w:t xml:space="preserve">2. ገላትያ 5፡1 " በነጻነት ልንኖር ክርስቶስ አወጣን እንግዲህ ጸንታችሁ ቁሙ እንደ ገናም በባርነት ቀንበር አትያዙ።"</w:t>
      </w:r>
    </w:p>
    <w:p w14:paraId="2E288854" w14:textId="77777777" w:rsidR="000F7377" w:rsidRDefault="000F7377"/>
    <w:p w14:paraId="6402B91C" w14:textId="77777777" w:rsidR="000F7377" w:rsidRDefault="000F7377">
      <w:r xmlns:w="http://schemas.openxmlformats.org/wordprocessingml/2006/main">
        <w:t xml:space="preserve">ገላትያ 4:25፣ ይህ አጋር በዓረብ ያለችው የሲና ተራራ ናትና፥ አሁን ላለችው ለኢየሩሳሌምም ትመልሳለች፥ ከልጆችዋም ጋር በባርነት ናት።</w:t>
      </w:r>
    </w:p>
    <w:p w14:paraId="578442A9" w14:textId="77777777" w:rsidR="000F7377" w:rsidRDefault="000F7377"/>
    <w:p w14:paraId="07FE1EEC" w14:textId="77777777" w:rsidR="000F7377" w:rsidRDefault="000F7377">
      <w:r xmlns:w="http://schemas.openxmlformats.org/wordprocessingml/2006/main">
        <w:t xml:space="preserve">አጋር የኢየሩሳሌምና የልጆቿ ባርነት ምሳሌ ናት።</w:t>
      </w:r>
    </w:p>
    <w:p w14:paraId="3AF4E8D3" w14:textId="77777777" w:rsidR="000F7377" w:rsidRDefault="000F7377"/>
    <w:p w14:paraId="6094BD1E" w14:textId="77777777" w:rsidR="000F7377" w:rsidRDefault="000F7377">
      <w:r xmlns:w="http://schemas.openxmlformats.org/wordprocessingml/2006/main">
        <w:t xml:space="preserve">1፡ በሕይወታችን ከኃጢአት እስራት ነፃ መውጣትን ከአጋር ምሳሌ መማር እንችላለን።</w:t>
      </w:r>
    </w:p>
    <w:p w14:paraId="45281944" w14:textId="77777777" w:rsidR="000F7377" w:rsidRDefault="000F7377"/>
    <w:p w14:paraId="2E5E18BA" w14:textId="77777777" w:rsidR="000F7377" w:rsidRDefault="000F7377">
      <w:r xmlns:w="http://schemas.openxmlformats.org/wordprocessingml/2006/main">
        <w:t xml:space="preserve">2፡ እግዚአብሔር በልጃቸው በይስሐቅ በኩል ለአብርሃምና ለሣራ በገባው ቃል ኪዳን ነፃነትን እናገኛለን።</w:t>
      </w:r>
    </w:p>
    <w:p w14:paraId="6AE754EF" w14:textId="77777777" w:rsidR="000F7377" w:rsidRDefault="000F7377"/>
    <w:p w14:paraId="47B24BF6" w14:textId="77777777" w:rsidR="000F7377" w:rsidRDefault="000F7377">
      <w:r xmlns:w="http://schemas.openxmlformats.org/wordprocessingml/2006/main">
        <w:t xml:space="preserve">1፡ ዘፍጥረት 17፡19 - እግዚአብሔር ለአብርሃምና ለሣራ እግዚአብሔር የገባውን ቃል የሚፈጽምበት ልጅ እንዲወልዱ ቃል ገባላቸው።</w:t>
      </w:r>
    </w:p>
    <w:p w14:paraId="1E18EF04" w14:textId="77777777" w:rsidR="000F7377" w:rsidRDefault="000F7377"/>
    <w:p w14:paraId="3D962D57" w14:textId="77777777" w:rsidR="000F7377" w:rsidRDefault="000F7377">
      <w:r xmlns:w="http://schemas.openxmlformats.org/wordprocessingml/2006/main">
        <w:t xml:space="preserve">2፡ ገላትያ 5፡1 - በነጻነት ክርስቶስ ነጻ አወጣን፤ እንግዲህ ጸንታችሁ ቁሙ እንደ ገናም በባርነት ቀንበር አትገዙ።</w:t>
      </w:r>
    </w:p>
    <w:p w14:paraId="455647FC" w14:textId="77777777" w:rsidR="000F7377" w:rsidRDefault="000F7377"/>
    <w:p w14:paraId="1A145F2C" w14:textId="77777777" w:rsidR="000F7377" w:rsidRDefault="000F7377">
      <w:r xmlns:w="http://schemas.openxmlformats.org/wordprocessingml/2006/main">
        <w:t xml:space="preserve">ገላትያ 4፡26 ላይኛይቱ ኢየሩሳሌም ግን በነጻነት የምትኖር ናት እርስዋም የሁላችንም እናት ናት።</w:t>
      </w:r>
    </w:p>
    <w:p w14:paraId="1A93DF8C" w14:textId="77777777" w:rsidR="000F7377" w:rsidRDefault="000F7377"/>
    <w:p w14:paraId="35F3B90E" w14:textId="77777777" w:rsidR="000F7377" w:rsidRDefault="000F7377">
      <w:r xmlns:w="http://schemas.openxmlformats.org/wordprocessingml/2006/main">
        <w:t xml:space="preserve">ጳውሎስ የገላትያ ሰዎች ነጻ የሆነችው ሰማያዊት ኢየሩሳሌም የአማኞች ሁሉ እናት መሆኗን እንዲያስታውሱ እየመከረ ነው።</w:t>
      </w:r>
    </w:p>
    <w:p w14:paraId="620F1497" w14:textId="77777777" w:rsidR="000F7377" w:rsidRDefault="000F7377"/>
    <w:p w14:paraId="7795E222" w14:textId="77777777" w:rsidR="000F7377" w:rsidRDefault="000F7377">
      <w:r xmlns:w="http://schemas.openxmlformats.org/wordprocessingml/2006/main">
        <w:t xml:space="preserve">1. በሰማያዊቷ እየሩሳሌም ነፃነትን መቀበል</w:t>
      </w:r>
    </w:p>
    <w:p w14:paraId="4C11272A" w14:textId="77777777" w:rsidR="000F7377" w:rsidRDefault="000F7377"/>
    <w:p w14:paraId="491856FD" w14:textId="77777777" w:rsidR="000F7377" w:rsidRDefault="000F7377">
      <w:r xmlns:w="http://schemas.openxmlformats.org/wordprocessingml/2006/main">
        <w:t xml:space="preserve">2. የሰማያዊቷ ኢየሩሳሌም እንደ መንፈሳዊ እናት ፍቅር</w:t>
      </w:r>
    </w:p>
    <w:p w14:paraId="45CE14DB" w14:textId="77777777" w:rsidR="000F7377" w:rsidRDefault="000F7377"/>
    <w:p w14:paraId="0E02F372" w14:textId="77777777" w:rsidR="000F7377" w:rsidRDefault="000F7377">
      <w:r xmlns:w="http://schemas.openxmlformats.org/wordprocessingml/2006/main">
        <w:t xml:space="preserve">1. ኢሳ 54፡1 - "አንቺ የማታወልጅ መካን ሆይ ዘምሩ፤ አንቺ ያልደከማችሁ እልል በዪ እልልም 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 ሴት" ይላል ጌታ።</w:t>
      </w:r>
    </w:p>
    <w:p w14:paraId="224226BF" w14:textId="77777777" w:rsidR="000F7377" w:rsidRDefault="000F7377"/>
    <w:p w14:paraId="5ED5280E" w14:textId="77777777" w:rsidR="000F7377" w:rsidRDefault="000F7377">
      <w:r xmlns:w="http://schemas.openxmlformats.org/wordprocessingml/2006/main">
        <w:t xml:space="preserve">2. ሮሜ 8፡15 - አባ አባት ብለን የምንጮኽበትን የልጅነት መንፈስ ተቀበላችሁ እንጂ እንደገና ለፍርሃት የባርነትን መንፈስ አልተቀበላችሁምና።</w:t>
      </w:r>
    </w:p>
    <w:p w14:paraId="326E838B" w14:textId="77777777" w:rsidR="000F7377" w:rsidRDefault="000F7377"/>
    <w:p w14:paraId="54B938E5" w14:textId="77777777" w:rsidR="000F7377" w:rsidRDefault="000F7377">
      <w:r xmlns:w="http://schemas.openxmlformats.org/wordprocessingml/2006/main">
        <w:t xml:space="preserve">ገላትያ 4፡27 አንቺ የማትወልጂ መካን ሆይ፥ ደስ ይበልሽ፤ አንቺ ምጥ የማታውቂ፥ አንቺ ምጥ የማታውቂ፥ አንቺ ምጥ የማታውቂ፥ ጩኽና ጩኺ፤ ባል ካላት ይልቅ የብቻይቱ ብዙ ልጆች አሏትና።</w:t>
      </w:r>
    </w:p>
    <w:p w14:paraId="60C89B61" w14:textId="77777777" w:rsidR="000F7377" w:rsidRDefault="000F7377"/>
    <w:p w14:paraId="0AFDD18D" w14:textId="77777777" w:rsidR="000F7377" w:rsidRDefault="000F7377">
      <w:r xmlns:w="http://schemas.openxmlformats.org/wordprocessingml/2006/main">
        <w:t xml:space="preserve">ጳውሎስ መካን የሆኑትን ባሎች ካላቸው ይልቅ ብዙ ልጆች ስለሚወልዱ ደስ እንዲላቸው አበረታቷቸዋል።</w:t>
      </w:r>
    </w:p>
    <w:p w14:paraId="465CC49F" w14:textId="77777777" w:rsidR="000F7377" w:rsidRDefault="000F7377"/>
    <w:p w14:paraId="6FEFDCA7" w14:textId="77777777" w:rsidR="000F7377" w:rsidRDefault="000F7377">
      <w:r xmlns:w="http://schemas.openxmlformats.org/wordprocessingml/2006/main">
        <w:t xml:space="preserve">1. "የእግዚአብሔር የተትረፈረፈ በረከት: በስጦታው ደስ ይበላችሁ."</w:t>
      </w:r>
    </w:p>
    <w:p w14:paraId="5FF0EB27" w14:textId="77777777" w:rsidR="000F7377" w:rsidRDefault="000F7377"/>
    <w:p w14:paraId="387A1401" w14:textId="77777777" w:rsidR="000F7377" w:rsidRDefault="000F7377">
      <w:r xmlns:w="http://schemas.openxmlformats.org/wordprocessingml/2006/main">
        <w:t xml:space="preserve">2. "የወላጅነት ደስታ: ለሁሉም በረከት ነው."</w:t>
      </w:r>
    </w:p>
    <w:p w14:paraId="3E5E463A" w14:textId="77777777" w:rsidR="000F7377" w:rsidRDefault="000F7377"/>
    <w:p w14:paraId="41B8ED12" w14:textId="77777777" w:rsidR="000F7377" w:rsidRDefault="000F7377">
      <w:r xmlns:w="http://schemas.openxmlformats.org/wordprocessingml/2006/main">
        <w:t xml:space="preserve">1. ኢሳ 54፡1 - "አንቺ ያልተወለድሽ መካን ሆይ ዘምሩ፤ አንቺ ያልወለድሽ መካን ሆይ እልል በዪ እልልም 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 ሚስት፣ ይላል ጌታ።</w:t>
      </w:r>
    </w:p>
    <w:p w14:paraId="6E6BA8BF" w14:textId="77777777" w:rsidR="000F7377" w:rsidRDefault="000F7377"/>
    <w:p w14:paraId="3335A617" w14:textId="77777777" w:rsidR="000F7377" w:rsidRDefault="000F7377">
      <w:r xmlns:w="http://schemas.openxmlformats.org/wordprocessingml/2006/main">
        <w:t xml:space="preserve">2. መዝሙረ ዳዊት 127፡3 - "እነሆ ልጆች የእግዚአብሔር ርስት ናቸው የሆድም ፍሬ የእርሱ ዋጋ ነው።"</w:t>
      </w:r>
    </w:p>
    <w:p w14:paraId="2C31A031" w14:textId="77777777" w:rsidR="000F7377" w:rsidRDefault="000F7377"/>
    <w:p w14:paraId="06DB377E" w14:textId="77777777" w:rsidR="000F7377" w:rsidRDefault="000F7377">
      <w:r xmlns:w="http://schemas.openxmlformats.org/wordprocessingml/2006/main">
        <w:t xml:space="preserve">ገላትያ 4፡28 እኛ ወንድሞች ሆይ፥ እንደ ይስሐቅ የተስፋ ቃል ልጆች ነን።</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በኢየሱስ ክርስቶስ የሚያምኑ እንደ ይስሐቅ የተስፋ ልጆች ናቸው።</w:t>
      </w:r>
    </w:p>
    <w:p w14:paraId="4B609D0A" w14:textId="77777777" w:rsidR="000F7377" w:rsidRDefault="000F7377"/>
    <w:p w14:paraId="547555CF" w14:textId="77777777" w:rsidR="000F7377" w:rsidRDefault="000F7377">
      <w:r xmlns:w="http://schemas.openxmlformats.org/wordprocessingml/2006/main">
        <w:t xml:space="preserve">1. "በክርስቶስ በማመን ሁሉም ነገር ይቻላል"</w:t>
      </w:r>
    </w:p>
    <w:p w14:paraId="3469C37C" w14:textId="77777777" w:rsidR="000F7377" w:rsidRDefault="000F7377"/>
    <w:p w14:paraId="587D4B5B" w14:textId="77777777" w:rsidR="000F7377" w:rsidRDefault="000F7377">
      <w:r xmlns:w="http://schemas.openxmlformats.org/wordprocessingml/2006/main">
        <w:t xml:space="preserve">2. "የእግዚአብሔር የተስፋዎች ኃይል"</w:t>
      </w:r>
    </w:p>
    <w:p w14:paraId="59C0BDB2" w14:textId="77777777" w:rsidR="000F7377" w:rsidRDefault="000F7377"/>
    <w:p w14:paraId="523A351F" w14:textId="77777777" w:rsidR="000F7377" w:rsidRDefault="000F7377">
      <w:r xmlns:w="http://schemas.openxmlformats.org/wordprocessingml/2006/main">
        <w:t xml:space="preserve">1. ዕብራውያን 11፡11-12 - ሣራ ተስፋ የሰጠውን ታማኝ ስለ ቈጠረችው የመውለድ ዕድሜዋ ቢያልፍም በእምነት ልጅን ልትፀንስ ቻለች።</w:t>
      </w:r>
    </w:p>
    <w:p w14:paraId="1E14CFD7" w14:textId="77777777" w:rsidR="000F7377" w:rsidRDefault="000F7377"/>
    <w:p w14:paraId="1F761BF6" w14:textId="77777777" w:rsidR="000F7377" w:rsidRDefault="000F7377">
      <w:r xmlns:w="http://schemas.openxmlformats.org/wordprocessingml/2006/main">
        <w:t xml:space="preserve">2. ሮሜ 8፡16-17 - የእግዚአብሔር መንፈስ ከመንፈሳችን ጋር የእግዚአብሔር ልጆች መሆናችንን ይመሰክራል፤ ልጆች ከሆንን ወራሾች ነን-የእግዚአብሔር ወራሾች ከክርስቶስም ጋር አብረን ወራሾች ነን።</w:t>
      </w:r>
    </w:p>
    <w:p w14:paraId="111B7055" w14:textId="77777777" w:rsidR="000F7377" w:rsidRDefault="000F7377"/>
    <w:p w14:paraId="64B116B0" w14:textId="77777777" w:rsidR="000F7377" w:rsidRDefault="000F7377">
      <w:r xmlns:w="http://schemas.openxmlformats.org/wordprocessingml/2006/main">
        <w:t xml:space="preserve">ገላ 4፡29 ነገር ግን እንደ ሥጋ የተወለደው እንደ መንፈስ የተወለደውን በዚያን ጊዜ እንዳሳደደው አሁን ደግሞ እንዲሁ ነው።</w:t>
      </w:r>
    </w:p>
    <w:p w14:paraId="78C04569" w14:textId="77777777" w:rsidR="000F7377" w:rsidRDefault="000F7377"/>
    <w:p w14:paraId="0333C76E" w14:textId="77777777" w:rsidR="000F7377" w:rsidRDefault="000F7377">
      <w:r xmlns:w="http://schemas.openxmlformats.org/wordprocessingml/2006/main">
        <w:t xml:space="preserve">በገላትያ መጽሐፍ ውስጥ፣ ጳውሎስ ከመንፈስ በኋላ የተወለዱት በሥጋ የተወለዱት እንዴት እንደሚሰደዱ ተናግሯል፣ ይህም ዛሬም እውነት ነው።</w:t>
      </w:r>
    </w:p>
    <w:p w14:paraId="74768B38" w14:textId="77777777" w:rsidR="000F7377" w:rsidRDefault="000F7377"/>
    <w:p w14:paraId="02C7CF66" w14:textId="77777777" w:rsidR="000F7377" w:rsidRDefault="000F7377">
      <w:r xmlns:w="http://schemas.openxmlformats.org/wordprocessingml/2006/main">
        <w:t xml:space="preserve">1. የጻድቃን ስደት፡- መጽሐፍ ቅዱሳዊ ምላሽ የሚሰጠው እንዴት ነው?</w:t>
      </w:r>
    </w:p>
    <w:p w14:paraId="466C1D66" w14:textId="77777777" w:rsidR="000F7377" w:rsidRDefault="000F7377"/>
    <w:p w14:paraId="3CB0A561" w14:textId="77777777" w:rsidR="000F7377" w:rsidRDefault="000F7377">
      <w:r xmlns:w="http://schemas.openxmlformats.org/wordprocessingml/2006/main">
        <w:t xml:space="preserve">2. የወንጌል ኃይል፡- በስደት ፊት ጸንቶ መቆም</w:t>
      </w:r>
    </w:p>
    <w:p w14:paraId="5FC5441E" w14:textId="77777777" w:rsidR="000F7377" w:rsidRDefault="000F7377"/>
    <w:p w14:paraId="2DD3107C" w14:textId="77777777" w:rsidR="000F7377" w:rsidRDefault="000F7377">
      <w:r xmlns:w="http://schemas.openxmlformats.org/wordprocessingml/2006/main">
        <w:t xml:space="preserve">1. ማቴዎስ 5፡10-12 - ስለ ጽድቅ የሚሰደዱ ብፁዓን ናቸው።</w:t>
      </w:r>
    </w:p>
    <w:p w14:paraId="152C39DE" w14:textId="77777777" w:rsidR="000F7377" w:rsidRDefault="000F7377"/>
    <w:p w14:paraId="5CB4C4CD" w14:textId="77777777" w:rsidR="000F7377" w:rsidRDefault="000F7377">
      <w:r xmlns:w="http://schemas.openxmlformats.org/wordprocessingml/2006/main">
        <w:t xml:space="preserve">2. 1ኛ ጴጥሮስ 4፡12-14 - ስለ ክርስቶስ በመከራ መከራ ደስ ይበላችሁ</w:t>
      </w:r>
    </w:p>
    <w:p w14:paraId="1DEECD6F" w14:textId="77777777" w:rsidR="000F7377" w:rsidRDefault="000F7377"/>
    <w:p w14:paraId="6D4BD072" w14:textId="77777777" w:rsidR="000F7377" w:rsidRDefault="000F7377">
      <w:r xmlns:w="http://schemas.openxmlformats.org/wordprocessingml/2006/main">
        <w:t xml:space="preserve">ገላትያ 4:30፣ ነገር ግን መጽሐፍ ምን ይላል? ባሪያይቱንና ልጇን አስወጣ፤ የባሪያይቱ ልጅ </w:t>
      </w:r>
      <w:r xmlns:w="http://schemas.openxmlformats.org/wordprocessingml/2006/main">
        <w:lastRenderedPageBreak xmlns:w="http://schemas.openxmlformats.org/wordprocessingml/2006/main"/>
      </w:r>
      <w:r xmlns:w="http://schemas.openxmlformats.org/wordprocessingml/2006/main">
        <w:t xml:space="preserve">ከጨዋይቱ ልጅ ጋር አይወርስምና።</w:t>
      </w:r>
    </w:p>
    <w:p w14:paraId="10889D4D" w14:textId="77777777" w:rsidR="000F7377" w:rsidRDefault="000F7377"/>
    <w:p w14:paraId="64075E6C" w14:textId="77777777" w:rsidR="000F7377" w:rsidRDefault="000F7377">
      <w:r xmlns:w="http://schemas.openxmlformats.org/wordprocessingml/2006/main">
        <w:t xml:space="preserve">የባሪያይቱ ልጅ ከነጻይቱ ልጅ ጋር አብሮ ወራሽ ሊሆን እንደማይችል ቅዱሳት መጻህፍት ባሪያውን እና ልጇን እንዲያወጡ ያዝዛል።</w:t>
      </w:r>
    </w:p>
    <w:p w14:paraId="09BE5212" w14:textId="77777777" w:rsidR="000F7377" w:rsidRDefault="000F7377"/>
    <w:p w14:paraId="655F212D" w14:textId="77777777" w:rsidR="000F7377" w:rsidRDefault="000F7377">
      <w:r xmlns:w="http://schemas.openxmlformats.org/wordprocessingml/2006/main">
        <w:t xml:space="preserve">1. የመልካም ስራ አስፈላጊነት፡ የዘራነውን ማጨድ</w:t>
      </w:r>
    </w:p>
    <w:p w14:paraId="0D88B4BC" w14:textId="77777777" w:rsidR="000F7377" w:rsidRDefault="000F7377"/>
    <w:p w14:paraId="508A4DAA" w14:textId="77777777" w:rsidR="000F7377" w:rsidRDefault="000F7377">
      <w:r xmlns:w="http://schemas.openxmlformats.org/wordprocessingml/2006/main">
        <w:t xml:space="preserve">2. የእግዚአብሔር እቅድ ለሕይወታችን፡- ለእኛ የማይጠቅመንን መልቀቅ</w:t>
      </w:r>
    </w:p>
    <w:p w14:paraId="64D24387" w14:textId="77777777" w:rsidR="000F7377" w:rsidRDefault="000F7377"/>
    <w:p w14:paraId="71758AE6" w14:textId="77777777" w:rsidR="000F7377" w:rsidRDefault="000F7377">
      <w:r xmlns:w="http://schemas.openxmlformats.org/wordprocessingml/2006/main">
        <w:t xml:space="preserve">1. ወደ ሮሜ ሰዎች 8፡17 (ልጆች ከሆንን ወራሾች ደግሞ ወራሾች ነን፤ የእግዚአብሔር ወራሾች ነን ከክርስቶስም ጋር አብረን ወራሾች ነን። ከእርሱ ጋር መከራ ብንቀበልስ)</w:t>
      </w:r>
    </w:p>
    <w:p w14:paraId="455E993C" w14:textId="77777777" w:rsidR="000F7377" w:rsidRDefault="000F7377"/>
    <w:p w14:paraId="59295A0D" w14:textId="77777777" w:rsidR="000F7377" w:rsidRDefault="000F7377">
      <w:r xmlns:w="http://schemas.openxmlformats.org/wordprocessingml/2006/main">
        <w:t xml:space="preserve">2. ዮሐ 8፡36 (እንግዲህ ወልድ አርነት ቢያወጣችሁ በእውነት አርነት ትወጣላችሁ።)</w:t>
      </w:r>
    </w:p>
    <w:p w14:paraId="22709AF6" w14:textId="77777777" w:rsidR="000F7377" w:rsidRDefault="000F7377"/>
    <w:p w14:paraId="54F59AF8" w14:textId="77777777" w:rsidR="000F7377" w:rsidRDefault="000F7377">
      <w:r xmlns:w="http://schemas.openxmlformats.org/wordprocessingml/2006/main">
        <w:t xml:space="preserve">ገላትያ 4:31፣ እንግዲህ፥ ወንድሞች ሆይ፥ የጨዋይቱ ልጆች ነን እንጂ የባሪያይቱ አይደለንም።</w:t>
      </w:r>
    </w:p>
    <w:p w14:paraId="6D47007F" w14:textId="77777777" w:rsidR="000F7377" w:rsidRDefault="000F7377"/>
    <w:p w14:paraId="57EAF143" w14:textId="77777777" w:rsidR="000F7377" w:rsidRDefault="000F7377">
      <w:r xmlns:w="http://schemas.openxmlformats.org/wordprocessingml/2006/main">
        <w:t xml:space="preserve">በገላትያ 4፡31 ያለው ክፍል አማኞች የጨዋይቱ ልጆች እንጂ የባሪያይቱ ልጆች እንዳልሆኑ ያስረዳል።</w:t>
      </w:r>
    </w:p>
    <w:p w14:paraId="6B366B2F" w14:textId="77777777" w:rsidR="000F7377" w:rsidRDefault="000F7377"/>
    <w:p w14:paraId="21BACDBB" w14:textId="77777777" w:rsidR="000F7377" w:rsidRDefault="000F7377">
      <w:r xmlns:w="http://schemas.openxmlformats.org/wordprocessingml/2006/main">
        <w:t xml:space="preserve">1. ከባርነት ነፃ መውጣት፡ የነጻነትን ትርጉም እንደገና መወሰን</w:t>
      </w:r>
    </w:p>
    <w:p w14:paraId="167348E4" w14:textId="77777777" w:rsidR="000F7377" w:rsidRDefault="000F7377"/>
    <w:p w14:paraId="5FC01104" w14:textId="77777777" w:rsidR="000F7377" w:rsidRDefault="000F7377">
      <w:r xmlns:w="http://schemas.openxmlformats.org/wordprocessingml/2006/main">
        <w:t xml:space="preserve">2. የቤዛነት ሃይል፡ ማሰሪያችንን መልቀቅ</w:t>
      </w:r>
    </w:p>
    <w:p w14:paraId="6659BD83" w14:textId="77777777" w:rsidR="000F7377" w:rsidRDefault="000F7377"/>
    <w:p w14:paraId="1BC83C7C" w14:textId="77777777" w:rsidR="000F7377" w:rsidRDefault="000F7377">
      <w:r xmlns:w="http://schemas.openxmlformats.org/wordprocessingml/2006/main">
        <w:t xml:space="preserve">1. ወደ ሮሜ ሰዎች 8:21 - ስለዚህም ፍጥረት ራሱ ከጥፋት ባርነት ነጻ ወጥቶ ወደ የእግዚአብሔር ልጆች ወደሚሆን ክብር ነጻነት እንዲመጣ ነው።</w:t>
      </w:r>
    </w:p>
    <w:p w14:paraId="6BC5181E" w14:textId="77777777" w:rsidR="000F7377" w:rsidRDefault="000F7377"/>
    <w:p w14:paraId="033B2426" w14:textId="77777777" w:rsidR="000F7377" w:rsidRDefault="000F7377">
      <w:r xmlns:w="http://schemas.openxmlformats.org/wordprocessingml/2006/main">
        <w:t xml:space="preserve">ለድሆች ወንጌልን እሰብክ </w:t>
      </w:r>
      <w:r xmlns:w="http://schemas.openxmlformats.org/wordprocessingml/2006/main">
        <w:t xml:space="preserve">ዘንድ እግዚአብሔር ቀብቶኛልና ። </w:t>
      </w:r>
      <w:r xmlns:w="http://schemas.openxmlformats.org/wordprocessingml/2006/main">
        <w:lastRenderedPageBreak xmlns:w="http://schemas.openxmlformats.org/wordprocessingml/2006/main"/>
      </w:r>
      <w:r xmlns:w="http://schemas.openxmlformats.org/wordprocessingml/2006/main">
        <w:t xml:space="preserve">ልባቸው የተሰበረውን እጠግን ዘንድ፣ ለታሰሩት ነጻነት እናገር ዘንድ፣ ለታሰሩትም ከጨለማ እፈታ ዘንድ ልኮኛል።</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ገላትያ 5 የጳውሎስ መልእክት ወደ ገላትያ ሰዎች አምስተኛው ምዕራፍ ነው። በዚህ ምዕራፍ፣ ጳውሎስ አማኞች በክርስቶስ ስላላቸው ነፃነት ሲናገር ከህጋዊነት እስራት ጋር አነጻጽሮታል።</w:t>
      </w:r>
    </w:p>
    <w:p w14:paraId="4DB14307" w14:textId="77777777" w:rsidR="000F7377" w:rsidRDefault="000F7377"/>
    <w:p w14:paraId="2465469A" w14:textId="77777777" w:rsidR="000F7377" w:rsidRDefault="000F7377">
      <w:r xmlns:w="http://schemas.openxmlformats.org/wordprocessingml/2006/main">
        <w:t xml:space="preserve">1ኛ አንቀጽ፡ ጳውሎስ የሚጀምረው አማኞች በክርስቶስ ለነጻነት እንደተጠሩ እና ዳግመኛም በባርነት ቀንበር ስር መገዛት እንደሌለባቸው በማጉላት ነው (ገላትያ 5፡1)። በሕግ መጽደቅን የሚፈልጉ ከክርስቶስ ተለይተው ከጸጋው ወድቀው እንደ ሆኑ በመግለጽ ከመገረዝ እንደ መጽደቅ ያስጠነቅቃል። ይልቁንም፣ እምነት በፍቅር የሚሠራ መሆኑን አበክሮ ይናገራል።</w:t>
      </w:r>
    </w:p>
    <w:p w14:paraId="5C523A5D" w14:textId="77777777" w:rsidR="000F7377" w:rsidRDefault="000F7377"/>
    <w:p w14:paraId="5995F95F" w14:textId="77777777" w:rsidR="000F7377" w:rsidRDefault="000F7377">
      <w:r xmlns:w="http://schemas.openxmlformats.org/wordprocessingml/2006/main">
        <w:t xml:space="preserve">2ኛ አንቀጽ፡ ጳውሎስ ለነጻነት ቢጠሩም ነፃነታቸውን በኃጢአት ምኞት ለመፈፀም እንደ አጋጣሚ መጠቀም እንደሌለባቸው ገልጿል (ገላትያ 5፡13)። ይልቁንም እርስ በርሳቸው በፍቅር እንዲያገለግሉ ያበረታታቸዋል። ፍቅር ህግን ሁሉ እንደሚያሟላ እና እንደ ጥላቻ፣ ጠብ፣ ቅናት፣ ቁጣ፣ ራስ ወዳድነት፣ አለመግባባት እና ምቀኝነት ካሉ ድርጊቶች ያስጠነቅቃል።</w:t>
      </w:r>
    </w:p>
    <w:p w14:paraId="698C8774" w14:textId="77777777" w:rsidR="000F7377" w:rsidRDefault="000F7377"/>
    <w:p w14:paraId="4F355417" w14:textId="77777777" w:rsidR="000F7377" w:rsidRDefault="000F7377">
      <w:r xmlns:w="http://schemas.openxmlformats.org/wordprocessingml/2006/main">
        <w:t xml:space="preserve">3ኛ አንቀጽ፡ ምዕራፉ የሚያበቃው ጳውሎስ የሥጋን ሥራ ከመንፈስ ፍሬ ጋር በማነጻጸር ነው። እንደ ዝሙት፣ ርኩሰት፣ ጣዖት አምልኮ፣ አስማት፣ ስካር እና ሌሎችም ያሉ ሥጋዊ ፍላጎቶች ከሚቆጣጠሩት ሕይወት ጋር የተያያዙ የተለያዩ ድርጊቶችን ዘርዝሯል። ከእነዚህ የጨለማ ሥራዎች በተቃራኒ ከመንፈስ ጋር በእግር በመመላለስ የሚገኘው ፍሬ—ፍቅር፣ ደስታ ሰላም ትዕግሥት ደግነት በጎነት ታማኝነት የዋህነት ራስን መግዛት ነው።</w:t>
      </w:r>
    </w:p>
    <w:p w14:paraId="4BE7E639" w14:textId="77777777" w:rsidR="000F7377" w:rsidRDefault="000F7377"/>
    <w:p w14:paraId="1A77F9D1" w14:textId="77777777" w:rsidR="000F7377" w:rsidRDefault="000F7377">
      <w:r xmlns:w="http://schemas.openxmlformats.org/wordprocessingml/2006/main">
        <w:t xml:space="preserve">በማጠቃለያው,</w:t>
      </w:r>
    </w:p>
    <w:p w14:paraId="07B789FE" w14:textId="77777777" w:rsidR="000F7377" w:rsidRDefault="000F7377">
      <w:r xmlns:w="http://schemas.openxmlformats.org/wordprocessingml/2006/main">
        <w:t xml:space="preserve">የገላትያ ምእራፍ አምስት አማኞች በክርስቶስ ያላቸውን ነፃነት አፅንዖት በመስጠት ወደ ህጋዊ ልምምዶች እንዳንወድቅ ሲያስጠነቅቅ። ጳውሎስ በግርዛት መጽደቅ እንዳንፈልግ ወይም ከሕግ ጋር በማክበር ከክርስቶስ ጸጋ አንዱን ስለሚለይ ያስጠነቅቃል። ይልቁንም በእምነት መኖርን ያበረታታል፣ በፍቅርም ይሠራል።</w:t>
      </w:r>
    </w:p>
    <w:p w14:paraId="27357831" w14:textId="77777777" w:rsidR="000F7377" w:rsidRDefault="000F7377">
      <w:r xmlns:w="http://schemas.openxmlformats.org/wordprocessingml/2006/main">
        <w:t xml:space="preserve">በተጨማሪም ጳውሎስ በኃጢአት ምኞቶች ውስጥ ከመግባት ይልቅ በፍቅር እርስ በርስ በማገልገል ነፃነታቸውን በኃላፊነት መጠቀማቸውን ጎላ አድርጎ ገልጿል። ሕግን በሙሉ ለመፈጸም ፍቅር ያለውን ጠቀሜታ ጎላ አድርጎ የገለጸ ሲሆን እንደ ጥላቻ፣ ቅናት እና ራስ ወዳድነት ባሉ የሥጋ ሥራዎች እንዳንሠራ ያስጠነቅቃል።</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የሥጋን ሥራ ከመንፈስ ፍሬ በማነጻጸር ምዕራፉ ያበቃል። ሥጋዊ ፍላጎቶች ከሚቆጣጠሩት ሕይወት ጋር የተያያዙ የተለያዩ ድርጊቶችን ሲዘረዝር የክርስቶስ የሆኑት ደግሞ ኃጢአተኛ ማንነታቸውን እንደሰቀሉ አጽንኦት ሰጥቷል። ይልቁንም፣ ከመንፈስ ጋር በእግር በመጓዝ እንደ ፍቅር፣ ደስታ፣ ሰላም፣ ትዕግስት፣ ቸርነት፣ በጎነት፣ ታማኝነት፣ የውሃት እና ራስን መግዛትን የመሳሰሉ ባህሪያትን በማሳየት ፍሬ ማፍራት አለባቸው። ይህ ምእራፍ አማኞች በክርስቶስ በማመን እንዲኖሩ እና በመንፈሱ የመለወጥ ሃይል እንዲመሩ የሚያደርጉትን ጥሪ በህጋዊ ልምምዶች ከመታሰር ወይም በኃጢአተኛ ምኞቶች ውስጥ ከመግባት ይልቅ ያጎላል።</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ገላትያ 5፡1 በነጻነት ልንኖር ክርስቶስ ነጻ አወጣን እንግዲህ ጸንታችሁ ቁሙ እንደ ገናም በባርነት ቀንበር አትያዙ።</w:t>
      </w:r>
    </w:p>
    <w:p w14:paraId="2C90CC6F" w14:textId="77777777" w:rsidR="000F7377" w:rsidRDefault="000F7377"/>
    <w:p w14:paraId="49FF80EF" w14:textId="77777777" w:rsidR="000F7377" w:rsidRDefault="000F7377">
      <w:r xmlns:w="http://schemas.openxmlformats.org/wordprocessingml/2006/main">
        <w:t xml:space="preserve">ክርስቲያኖች በክርስቶስ ነፃ ሆነው እንዲኖሩ እና በሕግ ገደቦች እንዳይታሰሩ አሳስበዋል።</w:t>
      </w:r>
    </w:p>
    <w:p w14:paraId="6A023D05" w14:textId="77777777" w:rsidR="000F7377" w:rsidRDefault="000F7377"/>
    <w:p w14:paraId="72EBCDBE" w14:textId="77777777" w:rsidR="000F7377" w:rsidRDefault="000F7377">
      <w:r xmlns:w="http://schemas.openxmlformats.org/wordprocessingml/2006/main">
        <w:t xml:space="preserve">1. “ነጻ መውጣት፡ የክርስቶስ የነጻነት ኃይል”</w:t>
      </w:r>
    </w:p>
    <w:p w14:paraId="5B40E590" w14:textId="77777777" w:rsidR="000F7377" w:rsidRDefault="000F7377"/>
    <w:p w14:paraId="63B3A2BF" w14:textId="77777777" w:rsidR="000F7377" w:rsidRDefault="000F7377">
      <w:r xmlns:w="http://schemas.openxmlformats.org/wordprocessingml/2006/main">
        <w:t xml:space="preserve">2. "በተትረፈረፈ ህይወት መኖር፡ ከባርነት ነፃ የመውጣት ደስታ"</w:t>
      </w:r>
    </w:p>
    <w:p w14:paraId="7D7766A1" w14:textId="77777777" w:rsidR="000F7377" w:rsidRDefault="000F7377"/>
    <w:p w14:paraId="68A9283F" w14:textId="77777777" w:rsidR="000F7377" w:rsidRDefault="000F7377">
      <w:r xmlns:w="http://schemas.openxmlformats.org/wordprocessingml/2006/main">
        <w:t xml:space="preserve">1. ዮሐንስ 8፡36 - "ስለዚህ ወልድ አርነት ቢያወጣችሁ በእውነት አርነት ትወጣላችሁ።"</w:t>
      </w:r>
    </w:p>
    <w:p w14:paraId="3C79D92C" w14:textId="77777777" w:rsidR="000F7377" w:rsidRDefault="000F7377"/>
    <w:p w14:paraId="298D301F" w14:textId="77777777" w:rsidR="000F7377" w:rsidRDefault="000F7377">
      <w:r xmlns:w="http://schemas.openxmlformats.org/wordprocessingml/2006/main">
        <w:t xml:space="preserve">2. ኢሳ 61፡1 - " የጌታ የእግዚአብሔር መንፈስ በእኔ ላይ ነው ለችግረኞች ምሥራች እሰብክ ዘንድ እግዚአብሔር ቀብቶኛልና፤ ልባቸው የተሰበረውን እጠግን ዘንድ ለተማረኩትም ነጻነትን እሰብክ ዘንድ ልኮኛልና። ነፃነት ለእስረኞች"</w:t>
      </w:r>
    </w:p>
    <w:p w14:paraId="287BE583" w14:textId="77777777" w:rsidR="000F7377" w:rsidRDefault="000F7377"/>
    <w:p w14:paraId="34209AAC" w14:textId="77777777" w:rsidR="000F7377" w:rsidRDefault="000F7377">
      <w:r xmlns:w="http://schemas.openxmlformats.org/wordprocessingml/2006/main">
        <w:t xml:space="preserve">ገላትያ 5፡2 እነሆ፥ እኔ ጳውሎስ እላችኋለሁ፥ ብትገረዙ ክርስቶስ ምንም አይጠቅማችሁም።</w:t>
      </w:r>
    </w:p>
    <w:p w14:paraId="61DA8848" w14:textId="77777777" w:rsidR="000F7377" w:rsidRDefault="000F7377"/>
    <w:p w14:paraId="17AB1D28" w14:textId="77777777" w:rsidR="000F7377" w:rsidRDefault="000F7377">
      <w:r xmlns:w="http://schemas.openxmlformats.org/wordprocessingml/2006/main">
        <w:t xml:space="preserve">ጳውሎስ መዳንን ለማግኘት በግርዛት ላይ መታመንን አስጠንቅቋል።</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ለመዳን በክርስቶስ ብቻ ታመን</w:t>
      </w:r>
    </w:p>
    <w:p w14:paraId="38546E04" w14:textId="77777777" w:rsidR="000F7377" w:rsidRDefault="000F7377"/>
    <w:p w14:paraId="1A0D5A62" w14:textId="77777777" w:rsidR="000F7377" w:rsidRDefault="000F7377">
      <w:r xmlns:w="http://schemas.openxmlformats.org/wordprocessingml/2006/main">
        <w:t xml:space="preserve">2. የግርዛት የውሸት ደህንነት</w:t>
      </w:r>
    </w:p>
    <w:p w14:paraId="0D512DA8" w14:textId="77777777" w:rsidR="000F7377" w:rsidRDefault="000F7377"/>
    <w:p w14:paraId="7E514784" w14:textId="77777777" w:rsidR="000F7377" w:rsidRDefault="000F7377">
      <w:r xmlns:w="http://schemas.openxmlformats.org/wordprocessingml/2006/main">
        <w:t xml:space="preserve">1. ኤፌሶን 2፡8-9 - ጸጋው በእምነት አድኖአችኋልና። ይህ ደግሞ የራሳችሁ ሥራ አይደለም; የእግዚአብሔር ስጦታ ነው።</w:t>
      </w:r>
    </w:p>
    <w:p w14:paraId="0F3189B8" w14:textId="77777777" w:rsidR="000F7377" w:rsidRDefault="000F7377"/>
    <w:p w14:paraId="7A7D0792" w14:textId="77777777" w:rsidR="000F7377" w:rsidRDefault="000F7377">
      <w:r xmlns:w="http://schemas.openxmlformats.org/wordprocessingml/2006/main">
        <w:t xml:space="preserve">2. ሮሜ 3፡21-24 አሁን ግን ሕግና ነቢያት የመሰከሩለት የእግዚአብሔር ጽድቅ ከሕግ ውጭ ተገልጦአል፤ ይህም ለሚያምኑ ሁሉ በኢየሱስ ክርስቶስ በማመን የሚገኘው የእግዚአብሔር ጽድቅ ነው። ልዩነት የለምና፤ ሁሉ ኃጢአትን ሠርተዋልና የእግዚአብሔርም ክብር ጎድሎአቸዋልና።</w:t>
      </w:r>
    </w:p>
    <w:p w14:paraId="299860EE" w14:textId="77777777" w:rsidR="000F7377" w:rsidRDefault="000F7377"/>
    <w:p w14:paraId="55CB4BB9" w14:textId="77777777" w:rsidR="000F7377" w:rsidRDefault="000F7377">
      <w:r xmlns:w="http://schemas.openxmlformats.org/wordprocessingml/2006/main">
        <w:t xml:space="preserve">ገላትያ 5:3፣ ሕግን ሁሉ እንዲፈጽም ግድ አለበት ብዬ ለሚገረዙት ሁሉ ደግሜ እመሰክራለሁ።</w:t>
      </w:r>
    </w:p>
    <w:p w14:paraId="7324DA10" w14:textId="77777777" w:rsidR="000F7377" w:rsidRDefault="000F7377"/>
    <w:p w14:paraId="67CE7A31" w14:textId="77777777" w:rsidR="000F7377" w:rsidRDefault="000F7377">
      <w:r xmlns:w="http://schemas.openxmlformats.org/wordprocessingml/2006/main">
        <w:t xml:space="preserve">ጳውሎስ ለገላትያ ሰዎች ራሳቸውን ከተገረዙ ሕጉን በሙሉ የመጠበቅ ግዴታ እንዳለባቸው አሳስቧቸዋል።</w:t>
      </w:r>
    </w:p>
    <w:p w14:paraId="773296AB" w14:textId="77777777" w:rsidR="000F7377" w:rsidRDefault="000F7377"/>
    <w:p w14:paraId="6ACB1B66" w14:textId="77777777" w:rsidR="000F7377" w:rsidRDefault="000F7377">
      <w:r xmlns:w="http://schemas.openxmlformats.org/wordprocessingml/2006/main">
        <w:t xml:space="preserve">1: ህጉን ሙሉ በሙሉ ማክበር አለብን እና ምርጫን እና አካሄድን መምረጥ አለብን.</w:t>
      </w:r>
    </w:p>
    <w:p w14:paraId="0CE70CDF" w14:textId="77777777" w:rsidR="000F7377" w:rsidRDefault="000F7377"/>
    <w:p w14:paraId="16E58162" w14:textId="77777777" w:rsidR="000F7377" w:rsidRDefault="000F7377">
      <w:r xmlns:w="http://schemas.openxmlformats.org/wordprocessingml/2006/main">
        <w:t xml:space="preserve">2፡ እኛን ለማዳን በአንድ ድርጊት ልንታመን አንችልም፣ ይልቁንም እግዚአብሔርን ሙሉ በሙሉ በመታዘዝ ህይወትን መምራት ያስፈልገናል።</w:t>
      </w:r>
    </w:p>
    <w:p w14:paraId="7DA1532E" w14:textId="77777777" w:rsidR="000F7377" w:rsidRDefault="000F7377"/>
    <w:p w14:paraId="31010FF6" w14:textId="77777777" w:rsidR="000F7377" w:rsidRDefault="000F7377">
      <w:r xmlns:w="http://schemas.openxmlformats.org/wordprocessingml/2006/main">
        <w:t xml:space="preserve">1፡ ያዕ 2፡10-11 ሕግን ሁሉ የሚጠብቅ ነገር ግን በአንድ ነገር የሚፈርስ ሁሉ በሁሉ ይጠየቃል።</w:t>
      </w:r>
    </w:p>
    <w:p w14:paraId="10CE1AC6" w14:textId="77777777" w:rsidR="000F7377" w:rsidRDefault="000F7377"/>
    <w:p w14:paraId="4DE5DF91" w14:textId="77777777" w:rsidR="000F7377" w:rsidRDefault="000F7377">
      <w:r xmlns:w="http://schemas.openxmlformats.org/wordprocessingml/2006/main">
        <w:t xml:space="preserve">2፡ ወደ ሮሜ ሰዎች 3፡20 - ሰው በእርሱ ፊት በሕግ ሥራ ስለማይጸድቅ ነው፤ ኃጢአት በሕግ ስለሚታወቅ።</w:t>
      </w:r>
    </w:p>
    <w:p w14:paraId="06BE9C04" w14:textId="77777777" w:rsidR="000F7377" w:rsidRDefault="000F7377"/>
    <w:p w14:paraId="5973ECDD" w14:textId="77777777" w:rsidR="000F7377" w:rsidRDefault="000F7377">
      <w:r xmlns:w="http://schemas.openxmlformats.org/wordprocessingml/2006/main">
        <w:t xml:space="preserve">ገላትያ 5፡4 በሕግ ልትጸድቁ የምትችሉ ሁሉ ክርስቶስ ለእናንተ ከንቱ ሆኖአል። ከጸጋው ወድቃችኋል።</w:t>
      </w:r>
    </w:p>
    <w:p w14:paraId="4F52C8F4" w14:textId="77777777" w:rsidR="000F7377" w:rsidRDefault="000F7377"/>
    <w:p w14:paraId="35F41D58" w14:textId="77777777" w:rsidR="000F7377" w:rsidRDefault="000F7377">
      <w:r xmlns:w="http://schemas.openxmlformats.org/wordprocessingml/2006/main">
        <w:t xml:space="preserve">ክርስቲያኖች በጸጋ እንጂ በሕግ አይጸድቁም።</w:t>
      </w:r>
    </w:p>
    <w:p w14:paraId="7116979A" w14:textId="77777777" w:rsidR="000F7377" w:rsidRDefault="000F7377"/>
    <w:p w14:paraId="0AC2D899" w14:textId="77777777" w:rsidR="000F7377" w:rsidRDefault="000F7377">
      <w:r xmlns:w="http://schemas.openxmlformats.org/wordprocessingml/2006/main">
        <w:t xml:space="preserve">1. የጸጋ ሃይል፡- በህጋዊነት እና በእምነት መካከል ያለውን ልዩነት መረዳት</w:t>
      </w:r>
    </w:p>
    <w:p w14:paraId="6FFC1D8D" w14:textId="77777777" w:rsidR="000F7377" w:rsidRDefault="000F7377"/>
    <w:p w14:paraId="36069E5D" w14:textId="77777777" w:rsidR="000F7377" w:rsidRDefault="000F7377">
      <w:r xmlns:w="http://schemas.openxmlformats.org/wordprocessingml/2006/main">
        <w:t xml:space="preserve">2. እምነታችንን መመለስ፡- የሕጋዊነት ፈተናን ማሸነፍ</w:t>
      </w:r>
    </w:p>
    <w:p w14:paraId="36F61E3E" w14:textId="77777777" w:rsidR="000F7377" w:rsidRDefault="000F7377"/>
    <w:p w14:paraId="1AF2FCCE" w14:textId="77777777" w:rsidR="000F7377" w:rsidRDefault="000F7377">
      <w:r xmlns:w="http://schemas.openxmlformats.org/wordprocessingml/2006/main">
        <w:t xml:space="preserve">1. ሮሜ 3፡20-24 - ጸጋው በእምነት አድኖአችኋልና። ይህ ደግሞ የራሳችሁ ሥራ አይደለም; የእግዚአብሔር ስጦታ ነው።</w:t>
      </w:r>
    </w:p>
    <w:p w14:paraId="76D91ADD" w14:textId="77777777" w:rsidR="000F7377" w:rsidRDefault="000F7377"/>
    <w:p w14:paraId="01E87AB0" w14:textId="77777777" w:rsidR="000F7377" w:rsidRDefault="000F7377">
      <w:r xmlns:w="http://schemas.openxmlformats.org/wordprocessingml/2006/main">
        <w:t xml:space="preserve">2. ኤፌሶን 2፡8-10 - ጸጋው በእምነት አድኖአችኋልና። ይህ ደግሞ የራሳችሁ ሥራ አይደለም; የእግዚአብሔር ስጦታ ነው እንጂ ማንም እንዳይመካ ከሥራ አይደለም።</w:t>
      </w:r>
    </w:p>
    <w:p w14:paraId="4EB762B7" w14:textId="77777777" w:rsidR="000F7377" w:rsidRDefault="000F7377"/>
    <w:p w14:paraId="6C52E9D6" w14:textId="77777777" w:rsidR="000F7377" w:rsidRDefault="000F7377">
      <w:r xmlns:w="http://schemas.openxmlformats.org/wordprocessingml/2006/main">
        <w:t xml:space="preserve">ገላ 5፡5 እኛ በመንፈስ ከእምነት የሚገኘውን የጽድቅን ተስፋ እንጠባበቃለን።</w:t>
      </w:r>
    </w:p>
    <w:p w14:paraId="43E1A20A" w14:textId="77777777" w:rsidR="000F7377" w:rsidRDefault="000F7377"/>
    <w:p w14:paraId="421237AB" w14:textId="77777777" w:rsidR="000F7377" w:rsidRDefault="000F7377">
      <w:r xmlns:w="http://schemas.openxmlformats.org/wordprocessingml/2006/main">
        <w:t xml:space="preserve">መንፈስ በእምነት ጽድቅን እንድንጠብቅ ይረዳናል።</w:t>
      </w:r>
    </w:p>
    <w:p w14:paraId="4FEE7363" w14:textId="77777777" w:rsidR="000F7377" w:rsidRDefault="000F7377"/>
    <w:p w14:paraId="09CD75C2" w14:textId="77777777" w:rsidR="000F7377" w:rsidRDefault="000F7377">
      <w:r xmlns:w="http://schemas.openxmlformats.org/wordprocessingml/2006/main">
        <w:t xml:space="preserve">1. የመንፈስ ቅዱስ ኃይል የሚጸናት</w:t>
      </w:r>
    </w:p>
    <w:p w14:paraId="2A2B5052" w14:textId="77777777" w:rsidR="000F7377" w:rsidRDefault="000F7377"/>
    <w:p w14:paraId="5AB52025" w14:textId="77777777" w:rsidR="000F7377" w:rsidRDefault="000F7377">
      <w:r xmlns:w="http://schemas.openxmlformats.org/wordprocessingml/2006/main">
        <w:t xml:space="preserve">2. የጽድቅ ተስፋ በእምነት</w:t>
      </w:r>
    </w:p>
    <w:p w14:paraId="719F1AC8" w14:textId="77777777" w:rsidR="000F7377" w:rsidRDefault="000F7377"/>
    <w:p w14:paraId="7FD367B5" w14:textId="77777777" w:rsidR="000F7377" w:rsidRDefault="000F7377">
      <w:r xmlns:w="http://schemas.openxmlformats.org/wordprocessingml/2006/main">
        <w:t xml:space="preserve">1. ሮሜ 15፡13 - የተስፋ አምላክ በመንፈስ ቅዱስ ኃይል በተስፋ እንድትበዙ በማመናችሁ ደስታንና ሰላምን ሁሉ ይሙላባችሁ።</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3፡11 - እንግዲህ ማንም በእግዚአብሔር ፊት በሕግ እንደማይጸድቅ ግልጥ ነው፡ ጻድቅ በእምነት ይኖራል።</w:t>
      </w:r>
    </w:p>
    <w:p w14:paraId="47E25338" w14:textId="77777777" w:rsidR="000F7377" w:rsidRDefault="000F7377"/>
    <w:p w14:paraId="509F54C6" w14:textId="77777777" w:rsidR="000F7377" w:rsidRDefault="000F7377">
      <w:r xmlns:w="http://schemas.openxmlformats.org/wordprocessingml/2006/main">
        <w:t xml:space="preserve">ገላትያ 5፡6 በክርስቶስ ኢየሱስ መገረዝ ቢሆን ወይም አለመገረዝ አይጠቅምምና። በፍቅር የሚሰራ እምነት እንጂ።</w:t>
      </w:r>
    </w:p>
    <w:p w14:paraId="0B840A12" w14:textId="77777777" w:rsidR="000F7377" w:rsidRDefault="000F7377"/>
    <w:p w14:paraId="63831BB8" w14:textId="77777777" w:rsidR="000F7377" w:rsidRDefault="000F7377">
      <w:r xmlns:w="http://schemas.openxmlformats.org/wordprocessingml/2006/main">
        <w:t xml:space="preserve">ጳውሎስ በአምላክ ፊት አስፈላጊው እምነት እንጂ እንደ መገረዝ ያሉ ውጫዊ ድርጊቶች እንዳልሆነ አጽንኦት ሰጥቷል።</w:t>
      </w:r>
    </w:p>
    <w:p w14:paraId="37CB511D" w14:textId="77777777" w:rsidR="000F7377" w:rsidRDefault="000F7377"/>
    <w:p w14:paraId="0DF39543" w14:textId="77777777" w:rsidR="000F7377" w:rsidRDefault="000F7377">
      <w:r xmlns:w="http://schemas.openxmlformats.org/wordprocessingml/2006/main">
        <w:t xml:space="preserve">1. በእምነት መኖር፡- በእምነት መኖር ሲባል ምን ማለት ነው?</w:t>
      </w:r>
    </w:p>
    <w:p w14:paraId="54B1E901" w14:textId="77777777" w:rsidR="000F7377" w:rsidRDefault="000F7377"/>
    <w:p w14:paraId="4844B802" w14:textId="77777777" w:rsidR="000F7377" w:rsidRDefault="000F7377">
      <w:r xmlns:w="http://schemas.openxmlformats.org/wordprocessingml/2006/main">
        <w:t xml:space="preserve">2. የፍቅር ኃይል፡- በፍቅር መኖር ሲባል ምን ማለት ነው?</w:t>
      </w:r>
    </w:p>
    <w:p w14:paraId="0F540D1B" w14:textId="77777777" w:rsidR="000F7377" w:rsidRDefault="000F7377"/>
    <w:p w14:paraId="26877943" w14:textId="77777777" w:rsidR="000F7377" w:rsidRDefault="000F7377">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3643B883" w14:textId="77777777" w:rsidR="000F7377" w:rsidRDefault="000F7377"/>
    <w:p w14:paraId="5F0A43C4" w14:textId="77777777" w:rsidR="000F7377" w:rsidRDefault="000F7377">
      <w:r xmlns:w="http://schemas.openxmlformats.org/wordprocessingml/2006/main">
        <w:t xml:space="preserve">2. 1ኛ ቆሮንቶስ 13፡13 - አሁንም እምነት ተስፋ ፍቅር እነዚህ ሦስቱ ጸንተው ይኖራሉ። ከእነዚህ ውስጥ ትልቁ ግን ልግስና ነው።</w:t>
      </w:r>
    </w:p>
    <w:p w14:paraId="27D6AFAA" w14:textId="77777777" w:rsidR="000F7377" w:rsidRDefault="000F7377"/>
    <w:p w14:paraId="721DD117" w14:textId="77777777" w:rsidR="000F7377" w:rsidRDefault="000F7377">
      <w:r xmlns:w="http://schemas.openxmlformats.org/wordprocessingml/2006/main">
        <w:t xml:space="preserve">ገላትያ 5:7 በመልካም ትሮጣችኋል። ለእውነት እንዳትታዘዙ ማን ከለከላችሁ?</w:t>
      </w:r>
    </w:p>
    <w:p w14:paraId="7CEB525E" w14:textId="77777777" w:rsidR="000F7377" w:rsidRDefault="000F7377"/>
    <w:p w14:paraId="6AC3D974" w14:textId="77777777" w:rsidR="000F7377" w:rsidRDefault="000F7377">
      <w:r xmlns:w="http://schemas.openxmlformats.org/wordprocessingml/2006/main">
        <w:t xml:space="preserve">ጳውሎስ የገላትያ ሰዎችን በትክክል መሮጥ ቢጀምሩም እውነትን ባለመከተላቸው እየጠየቃቸው ነው።</w:t>
      </w:r>
    </w:p>
    <w:p w14:paraId="767A3A56" w14:textId="77777777" w:rsidR="000F7377" w:rsidRDefault="000F7377"/>
    <w:p w14:paraId="4A1CF778" w14:textId="77777777" w:rsidR="000F7377" w:rsidRDefault="000F7377">
      <w:r xmlns:w="http://schemas.openxmlformats.org/wordprocessingml/2006/main">
        <w:t xml:space="preserve">1. ለእውነት ተስፋ አትቁረጥ; ሩጫውን ይቀጥሉ። 2. በሌሎች አስተያየቶች አትደናቀፍ; እውነትን ተከተሉ።</w:t>
      </w:r>
    </w:p>
    <w:p w14:paraId="544E84BE" w14:textId="77777777" w:rsidR="000F7377" w:rsidRDefault="000F7377"/>
    <w:p w14:paraId="6347582B" w14:textId="77777777" w:rsidR="000F7377" w:rsidRDefault="000F7377">
      <w:r xmlns:w="http://schemas.openxmlformats.org/wordprocessingml/2006/main">
        <w:t xml:space="preserve">1. ዕብራውያን 12፡1 - "እንግዲህ እንደዚህ ባሉ ታላቅ ምስክሮች ደመና ስለከበብን </w:t>
      </w:r>
      <w:r xmlns:w="http://schemas.openxmlformats.org/wordprocessingml/2006/main">
        <w:lastRenderedPageBreak xmlns:w="http://schemas.openxmlformats.org/wordprocessingml/2006/main"/>
      </w:r>
      <w:r xmlns:w="http://schemas.openxmlformats.org/wordprocessingml/2006/main">
        <w:t xml:space="preserve">የሚከለክለውን ሁሉ ቶሎም የሚይዘውን ኃጢአት አስወግደን።" 2. ፊልጵስዩስ 3፡14 - "እግዚአብሔር በክርስቶስ ኢየሱስ ሰማያዊ የጠራኝን ሽልማት ለማግኘት ግቡን እፈጥናለሁ።"</w:t>
      </w:r>
    </w:p>
    <w:p w14:paraId="430E6015" w14:textId="77777777" w:rsidR="000F7377" w:rsidRDefault="000F7377"/>
    <w:p w14:paraId="1988E624" w14:textId="77777777" w:rsidR="000F7377" w:rsidRDefault="000F7377">
      <w:r xmlns:w="http://schemas.openxmlformats.org/wordprocessingml/2006/main">
        <w:t xml:space="preserve">ወደ ገላትያ ሰዎች 5:8 ይህ ማባበያ ከጠራችሁ አይደለም።</w:t>
      </w:r>
    </w:p>
    <w:p w14:paraId="33F1A4C2" w14:textId="77777777" w:rsidR="000F7377" w:rsidRDefault="000F7377"/>
    <w:p w14:paraId="584A6A5C" w14:textId="77777777" w:rsidR="000F7377" w:rsidRDefault="000F7377">
      <w:r xmlns:w="http://schemas.openxmlformats.org/wordprocessingml/2006/main">
        <w:t xml:space="preserve">ይህ ክፍል አጽንዖት የሚሰጠው እምነታችን በሌሎች አስተያየት ሳይሆን ከእግዚአብሔር ጋር ባለን ግንኙነት ላይ ነው።</w:t>
      </w:r>
    </w:p>
    <w:p w14:paraId="39DF3AFE" w14:textId="77777777" w:rsidR="000F7377" w:rsidRDefault="000F7377"/>
    <w:p w14:paraId="43E6E782" w14:textId="77777777" w:rsidR="000F7377" w:rsidRDefault="000F7377">
      <w:r xmlns:w="http://schemas.openxmlformats.org/wordprocessingml/2006/main">
        <w:t xml:space="preserve">1፡ በእግዚአብሔር ላይ ያለን እምነት ከውስጥ እንጂ ከውጭ ምንጭ መሆን የለበትም።</w:t>
      </w:r>
    </w:p>
    <w:p w14:paraId="0C4C39C6" w14:textId="77777777" w:rsidR="000F7377" w:rsidRDefault="000F7377"/>
    <w:p w14:paraId="635128B6" w14:textId="77777777" w:rsidR="000F7377" w:rsidRDefault="000F7377">
      <w:r xmlns:w="http://schemas.openxmlformats.org/wordprocessingml/2006/main">
        <w:t xml:space="preserve">2: የሌሎችን አስተያየት ሳይሆን በእግዚአብሔር ፍቅር እና መመሪያ መታመን አለብን።</w:t>
      </w:r>
    </w:p>
    <w:p w14:paraId="3B93A868" w14:textId="77777777" w:rsidR="000F7377" w:rsidRDefault="000F7377"/>
    <w:p w14:paraId="2AB072E7" w14:textId="77777777" w:rsidR="000F7377" w:rsidRDefault="000F7377">
      <w:r xmlns:w="http://schemas.openxmlformats.org/wordprocessingml/2006/main">
        <w:t xml:space="preserve">1፡ ኤርምያስ 17፡7-8 ነገር ግን በእግዚአብሔር የሚታመን በእርሱም የሚታመን ምስጉን ነው በውኃ ዳር እንደ ተተከለች ዛፍ ይሆናል ሥሩንም በወንዝ ዳር እንደሰደደ ዛፍ ይሆናል መቼም አይፈራም። ሙቀት ይመጣል፤ ቅጠሎቹ ሁል ጊዜ አረንጓዴ ናቸው፤ በድርቅ ዓመት ምንም አይጨነቅም፤ ፍሬ አያፈራም።</w:t>
      </w:r>
    </w:p>
    <w:p w14:paraId="4E34C895" w14:textId="77777777" w:rsidR="000F7377" w:rsidRDefault="000F7377"/>
    <w:p w14:paraId="59FFCC9A" w14:textId="77777777" w:rsidR="000F7377" w:rsidRDefault="000F7377">
      <w:r xmlns:w="http://schemas.openxmlformats.org/wordprocessingml/2006/main">
        <w:t xml:space="preserve">2፡ ሮሜ 10፡17 "እንግዲህ እምነት ከመስማት ነው መስማትም በክርስቶስ ቃል ነው።"</w:t>
      </w:r>
    </w:p>
    <w:p w14:paraId="45590CEE" w14:textId="77777777" w:rsidR="000F7377" w:rsidRDefault="000F7377"/>
    <w:p w14:paraId="0451F043" w14:textId="77777777" w:rsidR="000F7377" w:rsidRDefault="000F7377">
      <w:r xmlns:w="http://schemas.openxmlformats.org/wordprocessingml/2006/main">
        <w:t xml:space="preserve">ገላ 5፡9 ጥቂት እርሾ ሊጡን ሁሉ ያቦካል።</w:t>
      </w:r>
    </w:p>
    <w:p w14:paraId="567B0019" w14:textId="77777777" w:rsidR="000F7377" w:rsidRDefault="000F7377"/>
    <w:p w14:paraId="47BF9D0B" w14:textId="77777777" w:rsidR="000F7377" w:rsidRDefault="000F7377">
      <w:r xmlns:w="http://schemas.openxmlformats.org/wordprocessingml/2006/main">
        <w:t xml:space="preserve">ይህ ቁጥር ትንንሽ ተጽዕኖዎች ትልቅ ተጽዕኖ እንደሚያሳድሩ የሚያስታውስ ነው።</w:t>
      </w:r>
    </w:p>
    <w:p w14:paraId="1CF8804C" w14:textId="77777777" w:rsidR="000F7377" w:rsidRDefault="000F7377"/>
    <w:p w14:paraId="045E9A29" w14:textId="77777777" w:rsidR="000F7377" w:rsidRDefault="000F7377">
      <w:r xmlns:w="http://schemas.openxmlformats.org/wordprocessingml/2006/main">
        <w:t xml:space="preserve">1: በህይወታችን እና በዙሪያችን ባሉ ሰዎች ላይ ትልቅ ተጽእኖ ስለሚኖራቸው በህይወት ውስጥ ያሉትን ትንንሽ ነገሮች ማስታወስ አለብን.</w:t>
      </w:r>
    </w:p>
    <w:p w14:paraId="3C4CD35D" w14:textId="77777777" w:rsidR="000F7377" w:rsidRDefault="000F7377"/>
    <w:p w14:paraId="6A5560AA" w14:textId="77777777" w:rsidR="000F7377" w:rsidRDefault="000F7377">
      <w:r xmlns:w="http://schemas.openxmlformats.org/wordprocessingml/2006/main">
        <w:t xml:space="preserve">2፦ ትንሹ የኃጢያት ድርጊት በፍጥነት እንዲዛመትና ሕይወታችንን እንዲበላሽ ስለሚያደርግ ትንሹ የኃጢአት ሥራ እንኳ እንዳይነካን መጠንቀቅ አለብን።</w:t>
      </w:r>
    </w:p>
    <w:p w14:paraId="686A3757" w14:textId="77777777" w:rsidR="000F7377" w:rsidRDefault="000F7377"/>
    <w:p w14:paraId="4DD9FFC9" w14:textId="77777777" w:rsidR="000F7377" w:rsidRDefault="000F7377">
      <w:r xmlns:w="http://schemas.openxmlformats.org/wordprocessingml/2006/main">
        <w:t xml:space="preserve">1፡ ማቴዎስ 16፡6፡- “ከፈሪሳውያንና ከሰዱቃውያን እርሾ ተጠበቁ፥ ተጠበቁም።</w:t>
      </w:r>
    </w:p>
    <w:p w14:paraId="3F36B389" w14:textId="77777777" w:rsidR="000F7377" w:rsidRDefault="000F7377"/>
    <w:p w14:paraId="30926FBA" w14:textId="77777777" w:rsidR="000F7377" w:rsidRDefault="000F7377">
      <w:r xmlns:w="http://schemas.openxmlformats.org/wordprocessingml/2006/main">
        <w:t xml:space="preserve">2፡1 ቆሮንቶስ 5፡6 - “መመካታችሁ መልካም አይደለም። ጥቂት እርሾ ሊጡን ሁሉ እንደሚያቦካ አታውቁምን?</w:t>
      </w:r>
    </w:p>
    <w:p w14:paraId="7CD50E0E" w14:textId="77777777" w:rsidR="000F7377" w:rsidRDefault="000F7377"/>
    <w:p w14:paraId="148926F9" w14:textId="77777777" w:rsidR="000F7377" w:rsidRDefault="000F7377">
      <w:r xmlns:w="http://schemas.openxmlformats.org/wordprocessingml/2006/main">
        <w:t xml:space="preserve">ወደ ገላትያ ሰዎች 5:10 ሌላ ምንም እንዳታስቡ በጌታ በእናንተ ታምኛለሁ፤ የሚያናውጣችሁ ግን ማንም ቢሆን ፍርዱን ይሸከማል።</w:t>
      </w:r>
    </w:p>
    <w:p w14:paraId="6CA8E9E8" w14:textId="77777777" w:rsidR="000F7377" w:rsidRDefault="000F7377"/>
    <w:p w14:paraId="2722661D" w14:textId="77777777" w:rsidR="000F7377" w:rsidRDefault="000F7377">
      <w:r xmlns:w="http://schemas.openxmlformats.org/wordprocessingml/2006/main">
        <w:t xml:space="preserve">ጳውሎስ በገላትያ ሰዎች ላይ ያለውን እምነት ገልጿል እናም ወደ ጥፋት ከሚመሩት ሰዎች አስጠንቅቋል።</w:t>
      </w:r>
    </w:p>
    <w:p w14:paraId="6DB431B0" w14:textId="77777777" w:rsidR="000F7377" w:rsidRDefault="000F7377"/>
    <w:p w14:paraId="34E30DE5" w14:textId="77777777" w:rsidR="000F7377" w:rsidRDefault="000F7377">
      <w:r xmlns:w="http://schemas.openxmlformats.org/wordprocessingml/2006/main">
        <w:t xml:space="preserve">1. በጌታ የመታመን ኃይል</w:t>
      </w:r>
    </w:p>
    <w:p w14:paraId="0598E5D5" w14:textId="77777777" w:rsidR="000F7377" w:rsidRDefault="000F7377"/>
    <w:p w14:paraId="55B5D579" w14:textId="77777777" w:rsidR="000F7377" w:rsidRDefault="000F7377">
      <w:r xmlns:w="http://schemas.openxmlformats.org/wordprocessingml/2006/main">
        <w:t xml:space="preserve">2. የሐሰት አስተማሪዎች ፍርድ</w:t>
      </w:r>
    </w:p>
    <w:p w14:paraId="3BCB6C88" w14:textId="77777777" w:rsidR="000F7377" w:rsidRDefault="000F7377"/>
    <w:p w14:paraId="060F74A0" w14:textId="77777777" w:rsidR="000F7377" w:rsidRDefault="000F7377">
      <w:r xmlns:w="http://schemas.openxmlformats.org/wordprocessingml/2006/main">
        <w:t xml:space="preserve">1. ማቴዎስ 7፡15-20 - "የበግ ለምድ ለብሰው ከሚመጡባችሁ በውሥጣቸው ግን ነጣቂዎች ተኵላዎች ከሆኑ ከሐሰተኞች ነቢያት ተጠንቀቁ።"</w:t>
      </w:r>
    </w:p>
    <w:p w14:paraId="19F9E216" w14:textId="77777777" w:rsidR="000F7377" w:rsidRDefault="000F7377"/>
    <w:p w14:paraId="2263362B" w14:textId="77777777" w:rsidR="000F7377" w:rsidRDefault="000F7377">
      <w:r xmlns:w="http://schemas.openxmlformats.org/wordprocessingml/2006/main">
        <w:t xml:space="preserve">2. ዕብራውያን 13፡17 - “ለዋኖቻችሁ ታዘዙ ተገዙም፤ ምክንያቱም መልሱን በሚሰጡበት ጊዜ ለነፍሳችሁ ይተጋልና በደስታ እንጂ በኀዘን አይደለም። ለአንተ የማይጠቅም ነው"</w:t>
      </w:r>
    </w:p>
    <w:p w14:paraId="5321D0BC" w14:textId="77777777" w:rsidR="000F7377" w:rsidRDefault="000F7377"/>
    <w:p w14:paraId="53519037" w14:textId="77777777" w:rsidR="000F7377" w:rsidRDefault="000F7377">
      <w:r xmlns:w="http://schemas.openxmlformats.org/wordprocessingml/2006/main">
        <w:t xml:space="preserve">ገላትያ 5:11፣ እኔም፥ ወንድሞች ሆይ፥ እኔ እስከ አሁን መገረዝን ብሰብክ እስከ አሁን ድረስ ለምን ያሳድዱኛል? እንግዲህ የመስቀሉ በደል የቀረ ነው።</w:t>
      </w:r>
    </w:p>
    <w:p w14:paraId="7B16789A" w14:textId="77777777" w:rsidR="000F7377" w:rsidRDefault="000F7377"/>
    <w:p w14:paraId="281D97FE" w14:textId="77777777" w:rsidR="000F7377" w:rsidRDefault="000F7377">
      <w:r xmlns:w="http://schemas.openxmlformats.org/wordprocessingml/2006/main">
        <w:t xml:space="preserve">ጳውሎስ ግርዘትን ከሰበከ አሁንም ለምን ስደት እንደሚደርስበት ጠይቋል፣ ይህም የመስቀሉ በደል እንደቀረ ያሳያል።</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የመስቀል በደል፡- ኢየሱስ ሁሉን እንዴት እንደለወጠ</w:t>
      </w:r>
    </w:p>
    <w:p w14:paraId="5DEDD594" w14:textId="77777777" w:rsidR="000F7377" w:rsidRDefault="000F7377"/>
    <w:p w14:paraId="082775DF" w14:textId="77777777" w:rsidR="000F7377" w:rsidRDefault="000F7377">
      <w:r xmlns:w="http://schemas.openxmlformats.org/wordprocessingml/2006/main">
        <w:t xml:space="preserve">2. የጳውሎስ ስደት፡ ዋጋ ቢያስከፍልም ኢየሱስን መከተል</w:t>
      </w:r>
    </w:p>
    <w:p w14:paraId="6CE19D16" w14:textId="77777777" w:rsidR="000F7377" w:rsidRDefault="000F7377"/>
    <w:p w14:paraId="26545439" w14:textId="77777777" w:rsidR="000F7377" w:rsidRDefault="000F7377">
      <w:r xmlns:w="http://schemas.openxmlformats.org/wordprocessingml/2006/main">
        <w:t xml:space="preserve">1. ሮሜ 10፡14-15 እንግዲህ ያላመኑበትን እንዴት አድርገው ይጠሩታል? ያልሰሙትንስ እንዴት ያምናሉ? ያለ ሰባኪ እንዴት ይሰማሉ?</w:t>
      </w:r>
    </w:p>
    <w:p w14:paraId="0C2FD2AC" w14:textId="77777777" w:rsidR="000F7377" w:rsidRDefault="000F7377"/>
    <w:p w14:paraId="21B1BA4C" w14:textId="77777777" w:rsidR="000F7377" w:rsidRDefault="000F7377">
      <w:r xmlns:w="http://schemas.openxmlformats.org/wordprocessingml/2006/main">
        <w:t xml:space="preserve">2. ኤፌሶን 2፡14-16 እርሱ ሰላማችን ነውና ሁለቱን አንድ ያደረገ በመካከላችንም ያለውን የጥል ግድግዳን ያፈረሰ ሰላማችን ነው። በሥርዓቶች ውስጥ ያሉትን የትእዛዛትን ሕግ እንኳ በሥጋው ጥልን ሽሮ። ከሁለቱ አንድን አዲስ ሰው በራሱ ያደርግ ዘንድ፥ ሰላምንም ያደርግ ዘንድ ነው።</w:t>
      </w:r>
    </w:p>
    <w:p w14:paraId="3A44B6B9" w14:textId="77777777" w:rsidR="000F7377" w:rsidRDefault="000F7377"/>
    <w:p w14:paraId="7922AB20" w14:textId="77777777" w:rsidR="000F7377" w:rsidRDefault="000F7377">
      <w:r xmlns:w="http://schemas.openxmlformats.org/wordprocessingml/2006/main">
        <w:t xml:space="preserve">ገላትያ 5:12፣ የሚያስጨንቁህም ቢጠፉ ደስ ይለኝ ነበር።</w:t>
      </w:r>
    </w:p>
    <w:p w14:paraId="420BD540" w14:textId="77777777" w:rsidR="000F7377" w:rsidRDefault="000F7377"/>
    <w:p w14:paraId="5B00BE02" w14:textId="77777777" w:rsidR="000F7377" w:rsidRDefault="000F7377">
      <w:r xmlns:w="http://schemas.openxmlformats.org/wordprocessingml/2006/main">
        <w:t xml:space="preserve">ጳውሎስ የገላትያ ሰዎችን የሚያስጨንቁ ሰዎች እንዲጠፉ ምኞቱን ገልጿል።</w:t>
      </w:r>
    </w:p>
    <w:p w14:paraId="468630B0" w14:textId="77777777" w:rsidR="000F7377" w:rsidRDefault="000F7377"/>
    <w:p w14:paraId="2506A13D" w14:textId="77777777" w:rsidR="000F7377" w:rsidRDefault="000F7377">
      <w:r xmlns:w="http://schemas.openxmlformats.org/wordprocessingml/2006/main">
        <w:t xml:space="preserve">1. ችግር ፈጣሪዎች እምነታችንን እንዲያጠፉ መፍቀድ የለብንም።</w:t>
      </w:r>
    </w:p>
    <w:p w14:paraId="0A6457B6" w14:textId="77777777" w:rsidR="000F7377" w:rsidRDefault="000F7377"/>
    <w:p w14:paraId="46859D96" w14:textId="77777777" w:rsidR="000F7377" w:rsidRDefault="000F7377">
      <w:r xmlns:w="http://schemas.openxmlformats.org/wordprocessingml/2006/main">
        <w:t xml:space="preserve">2. የማያምኑትን እምነታችን እንዲያዳክሙ አትፍቀድ</w:t>
      </w:r>
    </w:p>
    <w:p w14:paraId="0EFB4D60" w14:textId="77777777" w:rsidR="000F7377" w:rsidRDefault="000F7377"/>
    <w:p w14:paraId="59D41319" w14:textId="77777777" w:rsidR="000F7377" w:rsidRDefault="000F7377">
      <w:r xmlns:w="http://schemas.openxmlformats.org/wordprocessingml/2006/main">
        <w:t xml:space="preserve">1. ሮሜ 16፡17-18 - “ወንድሞችና እኅቶች ሆይ፣ የተማራችሁትን ትምህርት የሚቃወሙትን መለያየትን የሚፈጥሩትንና በመንገድ ላይ የሚያደናቅፉትን ሰዎች እንድትጠነቀቁ እለምናችኋለሁ። ከነሱ ራቅ። እንደነዚህ ያሉት ሰዎች የራሳቸውን ፍላጎት እንጂ ጌታችንን ክርስቶስን አያገለግሉምና። በመልካም ንግግርና በማታለል የቂል ሰዎችን አእምሮ ያታልላሉ።</w:t>
      </w:r>
    </w:p>
    <w:p w14:paraId="37ED7AE7" w14:textId="77777777" w:rsidR="000F7377" w:rsidRDefault="000F7377"/>
    <w:p w14:paraId="2C90BB13" w14:textId="77777777" w:rsidR="000F7377" w:rsidRDefault="000F7377">
      <w:r xmlns:w="http://schemas.openxmlformats.org/wordprocessingml/2006/main">
        <w:t xml:space="preserve">2. ያዕ 4፡7 - "እንግዲህ ለእግዚአብሔር ተገዙ ዲያብሎስን ግን ተቃወሙት ከእናንተም ይሸሻል።"</w:t>
      </w:r>
    </w:p>
    <w:p w14:paraId="4765827F" w14:textId="77777777" w:rsidR="000F7377" w:rsidRDefault="000F7377"/>
    <w:p w14:paraId="1C4C1DA0" w14:textId="77777777" w:rsidR="000F7377" w:rsidRDefault="000F7377">
      <w:r xmlns:w="http://schemas.openxmlformats.org/wordprocessingml/2006/main">
        <w:t xml:space="preserve">ገላትያ 5:13፣ ወንድሞች ሆይ፥ እናንተ ለአርነት ተጠርታችኋልና። ብቻ አርነታችሁ ለሥጋ ምክንያትን አታድርጉ </w:t>
      </w:r>
      <w:r xmlns:w="http://schemas.openxmlformats.org/wordprocessingml/2006/main">
        <w:lastRenderedPageBreak xmlns:w="http://schemas.openxmlformats.org/wordprocessingml/2006/main"/>
      </w:r>
      <w:r xmlns:w="http://schemas.openxmlformats.org/wordprocessingml/2006/main">
        <w:t xml:space="preserve">፥ ነገር ግን በፍቅር እርስ በርሳችሁ እንደ ባሪያዎች ሁኑ።</w:t>
      </w:r>
    </w:p>
    <w:p w14:paraId="2F1954A6" w14:textId="77777777" w:rsidR="000F7377" w:rsidRDefault="000F7377"/>
    <w:p w14:paraId="79D12FC1" w14:textId="77777777" w:rsidR="000F7377" w:rsidRDefault="000F7377">
      <w:r xmlns:w="http://schemas.openxmlformats.org/wordprocessingml/2006/main">
        <w:t xml:space="preserve">እርስ በርሳችን በፍቅር ለማገልገል ነፃነታችንን እንደ መልካም አጋጣሚ ልንጠቀምበት ይገባል።</w:t>
      </w:r>
    </w:p>
    <w:p w14:paraId="6921FBF1" w14:textId="77777777" w:rsidR="000F7377" w:rsidRDefault="000F7377"/>
    <w:p w14:paraId="57CB3E11" w14:textId="77777777" w:rsidR="000F7377" w:rsidRDefault="000F7377">
      <w:r xmlns:w="http://schemas.openxmlformats.org/wordprocessingml/2006/main">
        <w:t xml:space="preserve">1. የፍቅር ሃይል፡ እርስ በርስ በነፃነት ማገልገል</w:t>
      </w:r>
    </w:p>
    <w:p w14:paraId="2B18F322" w14:textId="77777777" w:rsidR="000F7377" w:rsidRDefault="000F7377"/>
    <w:p w14:paraId="77343AD6" w14:textId="77777777" w:rsidR="000F7377" w:rsidRDefault="000F7377">
      <w:r xmlns:w="http://schemas.openxmlformats.org/wordprocessingml/2006/main">
        <w:t xml:space="preserve">2. ሌሎችን ለመውደድ ነፃነታችንን መጠቀም</w:t>
      </w:r>
    </w:p>
    <w:p w14:paraId="29C21BA1" w14:textId="77777777" w:rsidR="000F7377" w:rsidRDefault="000F7377"/>
    <w:p w14:paraId="16AABAF2" w14:textId="77777777" w:rsidR="000F7377" w:rsidRDefault="000F7377">
      <w:r xmlns:w="http://schemas.openxmlformats.org/wordprocessingml/2006/main">
        <w:t xml:space="preserve">1. 1ኛ ቆሮንቶስ 13፡4-8 -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14:paraId="2ED28605" w14:textId="77777777" w:rsidR="000F7377" w:rsidRDefault="000F7377"/>
    <w:p w14:paraId="5D6C38D1" w14:textId="77777777" w:rsidR="000F7377" w:rsidRDefault="000F7377">
      <w:r xmlns:w="http://schemas.openxmlformats.org/wordprocessingml/2006/main">
        <w:t xml:space="preserve">2. ሮሜ 12፡10 - በወንድማማች መዋደድ እርስ በርሳችሁ ተዋደዱ። በመከባበር እርስ በርሳችሁ ተሻገሩ።</w:t>
      </w:r>
    </w:p>
    <w:p w14:paraId="1BCCA350" w14:textId="77777777" w:rsidR="000F7377" w:rsidRDefault="000F7377"/>
    <w:p w14:paraId="14A1F16F" w14:textId="77777777" w:rsidR="000F7377" w:rsidRDefault="000F7377">
      <w:r xmlns:w="http://schemas.openxmlformats.org/wordprocessingml/2006/main">
        <w:t xml:space="preserve">ገላ 5፡14 ሕግ ሁሉ በአንድ ቃል ይፈጸማልና እርሱም። ባልንጀራህን እንደ ራስህ ውደድ።</w:t>
      </w:r>
    </w:p>
    <w:p w14:paraId="23B7D9BC" w14:textId="77777777" w:rsidR="000F7377" w:rsidRDefault="000F7377"/>
    <w:p w14:paraId="5F28D3CB" w14:textId="77777777" w:rsidR="000F7377" w:rsidRDefault="000F7377">
      <w:r xmlns:w="http://schemas.openxmlformats.org/wordprocessingml/2006/main">
        <w:t xml:space="preserve">የእግዚአብሔር ህግ የሚፈጸመው ባልንጀራውን በመውደድ ነው።</w:t>
      </w:r>
    </w:p>
    <w:p w14:paraId="3C51EC10" w14:textId="77777777" w:rsidR="000F7377" w:rsidRDefault="000F7377"/>
    <w:p w14:paraId="2DD9E912" w14:textId="77777777" w:rsidR="000F7377" w:rsidRDefault="000F7377">
      <w:r xmlns:w="http://schemas.openxmlformats.org/wordprocessingml/2006/main">
        <w:t xml:space="preserve">1. የፍቅር ኃይል፡ የእግዚአብሔርን ሕግ እንዴት መፈጸም እንደሚቻል</w:t>
      </w:r>
    </w:p>
    <w:p w14:paraId="1BCF276A" w14:textId="77777777" w:rsidR="000F7377" w:rsidRDefault="000F7377"/>
    <w:p w14:paraId="7527D91C" w14:textId="77777777" w:rsidR="000F7377" w:rsidRDefault="000F7377">
      <w:r xmlns:w="http://schemas.openxmlformats.org/wordprocessingml/2006/main">
        <w:t xml:space="preserve">2. የፍቅር ትእዛዝ፡- ጎረቤቶቻችንን ስለመውደድ መጽሐፍ ቅዱሳዊ አመለካከት</w:t>
      </w:r>
    </w:p>
    <w:p w14:paraId="14C0EB94" w14:textId="77777777" w:rsidR="000F7377" w:rsidRDefault="000F7377"/>
    <w:p w14:paraId="481A4F87" w14:textId="77777777" w:rsidR="000F7377" w:rsidRDefault="000F7377">
      <w:r xmlns:w="http://schemas.openxmlformats.org/wordprocessingml/2006/main">
        <w:t xml:space="preserve">1. ዮሐንስ 13፡34-35 - እርስ በርሳችሁ ትዋደዱ ዘንድ አዲስ ትእዛዝ እሰጣችኋለሁ። እኔ እንደ ወደድኋችሁ እናንተ ደግሞ እርስ በርሳችሁ ተዋደዱ።</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13፡8-10 - እርስ በርሳችሁ ከመዋደድ በቀር ለማንም ዕዳ አይኑርባችሁ፤ ሌላውን የሚወድ ሕግን ፈጽሞታልና።</w:t>
      </w:r>
    </w:p>
    <w:p w14:paraId="3CCAD62D" w14:textId="77777777" w:rsidR="000F7377" w:rsidRDefault="000F7377"/>
    <w:p w14:paraId="4C875297" w14:textId="77777777" w:rsidR="000F7377" w:rsidRDefault="000F7377">
      <w:r xmlns:w="http://schemas.openxmlformats.org/wordprocessingml/2006/main">
        <w:t xml:space="preserve">ገላትያ 5፡15 ነገር ግን እርስ በርሳችሁ ብትነካከሱ ብትበላሉ እርስ በርሳችሁ እንዳትጠፋፉ ተጠንቀቁ።</w:t>
      </w:r>
    </w:p>
    <w:p w14:paraId="7E784750" w14:textId="77777777" w:rsidR="000F7377" w:rsidRDefault="000F7377"/>
    <w:p w14:paraId="6754CDCF" w14:textId="77777777" w:rsidR="000F7377" w:rsidRDefault="000F7377">
      <w:r xmlns:w="http://schemas.openxmlformats.org/wordprocessingml/2006/main">
        <w:t xml:space="preserve">ይህ ክፍል ደግነት የጎደላቸው ቃላት እና ድርጊቶች ያለውን አጥፊ ኃይል ያስጠነቅቃል, ግጭትን ለመከላከል አንባቢዎች ቃላቶቻቸውን እና ድርጊቶቻቸውን እንዲያስታውሱ ያሳስባል.</w:t>
      </w:r>
    </w:p>
    <w:p w14:paraId="3B6860E1" w14:textId="77777777" w:rsidR="000F7377" w:rsidRDefault="000F7377"/>
    <w:p w14:paraId="2E597A0C" w14:textId="77777777" w:rsidR="000F7377" w:rsidRDefault="000F7377">
      <w:r xmlns:w="http://schemas.openxmlformats.org/wordprocessingml/2006/main">
        <w:t xml:space="preserve">1. "ለስላሳ መልስ: የደግነት ኃይል"</w:t>
      </w:r>
    </w:p>
    <w:p w14:paraId="39ABDDD3" w14:textId="77777777" w:rsidR="000F7377" w:rsidRDefault="000F7377"/>
    <w:p w14:paraId="1169BBBA" w14:textId="77777777" w:rsidR="000F7377" w:rsidRDefault="000F7377">
      <w:r xmlns:w="http://schemas.openxmlformats.org/wordprocessingml/2006/main">
        <w:t xml:space="preserve">2. " መንከስ እና መብላት: የግጭት መጥፋት"</w:t>
      </w:r>
    </w:p>
    <w:p w14:paraId="20537A68" w14:textId="77777777" w:rsidR="000F7377" w:rsidRDefault="000F7377"/>
    <w:p w14:paraId="3D8BA539" w14:textId="77777777" w:rsidR="000F7377" w:rsidRDefault="000F7377">
      <w:r xmlns:w="http://schemas.openxmlformats.org/wordprocessingml/2006/main">
        <w:t xml:space="preserve">1. የማቴዎስ ወንጌል 5:44 - " እኔ ግን እላችኋለሁ፥ ጠላቶቻችሁን ውደዱ፥ የሚረግሙአችሁንም መርቁ፥ ለሚጠሉአችሁም መልካም አድርጉ፥ ስለሚያሳድዱአችሁም ጸልዩ።"</w:t>
      </w:r>
    </w:p>
    <w:p w14:paraId="314E5373" w14:textId="77777777" w:rsidR="000F7377" w:rsidRDefault="000F7377"/>
    <w:p w14:paraId="24E43128" w14:textId="77777777" w:rsidR="000F7377" w:rsidRDefault="000F7377">
      <w:r xmlns:w="http://schemas.openxmlformats.org/wordprocessingml/2006/main">
        <w:t xml:space="preserve">2. ምሳሌ 15፡1 - "የለዘበች መልስ ቍጣን ይመልሳል፤ ክፉ ቃል ግን ቁጣን ታስነሣለች።"</w:t>
      </w:r>
    </w:p>
    <w:p w14:paraId="613E7EDB" w14:textId="77777777" w:rsidR="000F7377" w:rsidRDefault="000F7377"/>
    <w:p w14:paraId="359581A8" w14:textId="77777777" w:rsidR="000F7377" w:rsidRDefault="000F7377">
      <w:r xmlns:w="http://schemas.openxmlformats.org/wordprocessingml/2006/main">
        <w:t xml:space="preserve">ገላትያ 5፡16 እንግዲህ ይህን እላለሁ፡ በመንፈስ ተመላለሱ የሥጋንም ምኞት ከቶ አትፈጽሙ።</w:t>
      </w:r>
    </w:p>
    <w:p w14:paraId="439BEBAA" w14:textId="77777777" w:rsidR="000F7377" w:rsidRDefault="000F7377"/>
    <w:p w14:paraId="4FACA63C" w14:textId="77777777" w:rsidR="000F7377" w:rsidRDefault="000F7377">
      <w:r xmlns:w="http://schemas.openxmlformats.org/wordprocessingml/2006/main">
        <w:t xml:space="preserve">እንደ መንፈስ ፈቃድ ኑሩ እንጂ የሥጋን ፈቃድ አታድርጉ።</w:t>
      </w:r>
    </w:p>
    <w:p w14:paraId="2D721E98" w14:textId="77777777" w:rsidR="000F7377" w:rsidRDefault="000F7377"/>
    <w:p w14:paraId="0E0C7C0C" w14:textId="77777777" w:rsidR="000F7377" w:rsidRDefault="000F7377">
      <w:r xmlns:w="http://schemas.openxmlformats.org/wordprocessingml/2006/main">
        <w:t xml:space="preserve">1. የመንፈስ ኃይል፡ ለእግዚአብሔር እንዴት መኖር እንደሚቻል</w:t>
      </w:r>
    </w:p>
    <w:p w14:paraId="0FFF8F23" w14:textId="77777777" w:rsidR="000F7377" w:rsidRDefault="000F7377"/>
    <w:p w14:paraId="5A22DCB9" w14:textId="77777777" w:rsidR="000F7377" w:rsidRDefault="000F7377">
      <w:r xmlns:w="http://schemas.openxmlformats.org/wordprocessingml/2006/main">
        <w:t xml:space="preserve">2. ፈተናን ማሸነፍ፡ በመንፈስ እንዴት መኖር እንደሚቻል</w:t>
      </w:r>
    </w:p>
    <w:p w14:paraId="067A8917" w14:textId="77777777" w:rsidR="000F7377" w:rsidRDefault="000F7377"/>
    <w:p w14:paraId="25E9EFB4" w14:textId="77777777" w:rsidR="000F7377" w:rsidRDefault="000F7377">
      <w:r xmlns:w="http://schemas.openxmlformats.org/wordprocessingml/2006/main">
        <w:t xml:space="preserve">1. ሮሜ 8፡5-8 - እንደ መንፈስ ፈቃድ የሚኖሩ መንፈስ ሕይወትን ይሰጣል።</w:t>
      </w:r>
    </w:p>
    <w:p w14:paraId="1A9D96A6" w14:textId="77777777" w:rsidR="000F7377" w:rsidRDefault="000F7377"/>
    <w:p w14:paraId="2AA91202" w14:textId="77777777" w:rsidR="000F7377" w:rsidRDefault="000F7377">
      <w:r xmlns:w="http://schemas.openxmlformats.org/wordprocessingml/2006/main">
        <w:t xml:space="preserve">2. ኤፌሶን 5፡18 - መዝሙርን መዝሙርን መንፈሳዊ ቅኔን ስትዘምሩ መንፈስ ይሙላባችሁ።</w:t>
      </w:r>
    </w:p>
    <w:p w14:paraId="332496F1" w14:textId="77777777" w:rsidR="000F7377" w:rsidRDefault="000F7377"/>
    <w:p w14:paraId="1DBF6894" w14:textId="77777777" w:rsidR="000F7377" w:rsidRDefault="000F7377">
      <w:r xmlns:w="http://schemas.openxmlformats.org/wordprocessingml/2006/main">
        <w:t xml:space="preserve">ገላ 5፡17 ሥጋ በመንፈስ ላይ መንፈስም በሥጋ ላይ ይመኛልና፤ እነዚህም እርስ በርሳቸው ይቀዋወማሉ፤ ስለዚህም የምትወዱትን ልታደርጉ አትችሉም።</w:t>
      </w:r>
    </w:p>
    <w:p w14:paraId="531BC51D" w14:textId="77777777" w:rsidR="000F7377" w:rsidRDefault="000F7377"/>
    <w:p w14:paraId="6B65D115" w14:textId="77777777" w:rsidR="000F7377" w:rsidRDefault="000F7377">
      <w:r xmlns:w="http://schemas.openxmlformats.org/wordprocessingml/2006/main">
        <w:t xml:space="preserve">ጳውሎስ የገላትያ ሰዎች ሥጋና መንፈስ እርስ በርሳቸው እንደሚቃረኑና በራሳቸው ፍላጎት እንዳይሳሳቱ አስጠንቅቋቸዋል።</w:t>
      </w:r>
    </w:p>
    <w:p w14:paraId="3C1313E1" w14:textId="77777777" w:rsidR="000F7377" w:rsidRDefault="000F7377"/>
    <w:p w14:paraId="42EE8551" w14:textId="77777777" w:rsidR="000F7377" w:rsidRDefault="000F7377">
      <w:r xmlns:w="http://schemas.openxmlformats.org/wordprocessingml/2006/main">
        <w:t xml:space="preserve">1. ከመንፈስ ጋር ተስማምተው መኖር የሚቻለው እንዴት ነው?</w:t>
      </w:r>
    </w:p>
    <w:p w14:paraId="537D4174" w14:textId="77777777" w:rsidR="000F7377" w:rsidRDefault="000F7377"/>
    <w:p w14:paraId="0744CE7E" w14:textId="77777777" w:rsidR="000F7377" w:rsidRDefault="000F7377">
      <w:r xmlns:w="http://schemas.openxmlformats.org/wordprocessingml/2006/main">
        <w:t xml:space="preserve">2. የሥጋ ኃይል እና ውጤቶቹ</w:t>
      </w:r>
    </w:p>
    <w:p w14:paraId="75B278F5" w14:textId="77777777" w:rsidR="000F7377" w:rsidRDefault="000F7377"/>
    <w:p w14:paraId="5AD75041" w14:textId="77777777" w:rsidR="000F7377" w:rsidRDefault="000F7377">
      <w:r xmlns:w="http://schemas.openxmlformats.org/wordprocessingml/2006/main">
        <w:t xml:space="preserve">1. ሮሜ 8፡1-4 ስለዚህ በክርስቶስ ኢየሱስ ላሉት አሁን ኵነኔ የለባቸውም፤ ምክንያቱም በክርስቶስ ኢየሱስ ሕይወትን የሚሰጥ የመንፈስ ሕግ ከኃጢአትና ከሞት ሕግ አርነት አውጥቷችኋል።</w:t>
      </w:r>
    </w:p>
    <w:p w14:paraId="112EB431" w14:textId="77777777" w:rsidR="000F7377" w:rsidRDefault="000F7377"/>
    <w:p w14:paraId="47C388D4" w14:textId="77777777" w:rsidR="000F7377" w:rsidRDefault="000F7377">
      <w:r xmlns:w="http://schemas.openxmlformats.org/wordprocessingml/2006/main">
        <w:t xml:space="preserve">2. ያዕቆብ 4፡7 - እንግዲህ ለእግዚአብሔር ተገዙ። ዲያብሎስን ተቃወሙት ከእናንተም ይሸሻል።</w:t>
      </w:r>
    </w:p>
    <w:p w14:paraId="3364FC5E" w14:textId="77777777" w:rsidR="000F7377" w:rsidRDefault="000F7377"/>
    <w:p w14:paraId="44326356" w14:textId="77777777" w:rsidR="000F7377" w:rsidRDefault="000F7377">
      <w:r xmlns:w="http://schemas.openxmlformats.org/wordprocessingml/2006/main">
        <w:t xml:space="preserve">ገላትያ 5፡18 ነገር ግን በመንፈስ ብትመሩ ከሕግ በታች አይደላችሁም።</w:t>
      </w:r>
    </w:p>
    <w:p w14:paraId="5C19B521" w14:textId="77777777" w:rsidR="000F7377" w:rsidRDefault="000F7377"/>
    <w:p w14:paraId="6146997D" w14:textId="77777777" w:rsidR="000F7377" w:rsidRDefault="000F7377">
      <w:r xmlns:w="http://schemas.openxmlformats.org/wordprocessingml/2006/main">
        <w:t xml:space="preserve">አማኞች በሕግ የታሰሩ አይደሉም ይልቁንም በመንፈስ መመራት አለባቸው።</w:t>
      </w:r>
    </w:p>
    <w:p w14:paraId="6C7B3CD4" w14:textId="77777777" w:rsidR="000F7377" w:rsidRDefault="000F7377"/>
    <w:p w14:paraId="4ED98AD9" w14:textId="77777777" w:rsidR="000F7377" w:rsidRDefault="000F7377">
      <w:r xmlns:w="http://schemas.openxmlformats.org/wordprocessingml/2006/main">
        <w:t xml:space="preserve">1. በመንፈስ ቅዱስ ነፃነት መኖር</w:t>
      </w:r>
    </w:p>
    <w:p w14:paraId="0AB08E29" w14:textId="77777777" w:rsidR="000F7377" w:rsidRDefault="000F7377"/>
    <w:p w14:paraId="324A80E1" w14:textId="77777777" w:rsidR="000F7377" w:rsidRDefault="000F7377">
      <w:r xmlns:w="http://schemas.openxmlformats.org/wordprocessingml/2006/main">
        <w:t xml:space="preserve">2. በመንፈሱ በኩል ከእግዚአብሔር መመሪያ መቀበል</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8፡2-4 “የሕይወት መንፈስ ሕግ በክርስቶስ ኢየሱስ ከኃጢአትና ከሞት ሕግ አርነት አውጥቶአችኋልና። እግዚአብሔር በሥጋ የደከመው ሕግ የማይችለውን አድርጎአልና። የገዛ ልጁን በኃጢአተኛ ሥጋ ምሳሌና በኃጢአት ምክንያት ልኮ በሥጋ ኃጢአትን ኰነነ፤ ይህም የሕግ ጽድቅ በእኛ ይፈጸም ዘንድ ነው፤ እንደ ሥጋ ፈቃድ ሳይሆን እንደ መንፈስ ፈቃድ። ”</w:t>
      </w:r>
    </w:p>
    <w:p w14:paraId="12C9FD8B" w14:textId="77777777" w:rsidR="000F7377" w:rsidRDefault="000F7377"/>
    <w:p w14:paraId="6A106F65" w14:textId="77777777" w:rsidR="000F7377" w:rsidRDefault="000F7377">
      <w:r xmlns:w="http://schemas.openxmlformats.org/wordprocessingml/2006/main">
        <w:t xml:space="preserve">2. ዮሐንስ 16፡13 “የእውነት መንፈስ በመጣ ጊዜ ወደ እውነት ሁሉ ይመራችኋል፤ የሚሰማውን ሁሉ ይናገራል እንጂ ከራሱ ሥልጣን አይናገርምና፥ የሚሰማውንም ይነግራችኋል። ሊመጡ ነው"</w:t>
      </w:r>
    </w:p>
    <w:p w14:paraId="138E74D9" w14:textId="77777777" w:rsidR="000F7377" w:rsidRDefault="000F7377"/>
    <w:p w14:paraId="5B2565AC" w14:textId="77777777" w:rsidR="000F7377" w:rsidRDefault="000F7377">
      <w:r xmlns:w="http://schemas.openxmlformats.org/wordprocessingml/2006/main">
        <w:t xml:space="preserve">ገላትያ 5፡19 የሥጋም ሥራ የተገለጠ ነው እርሱም የተገለጠ ነው። ዝሙት፣ ዝሙት፣ ርኩሰት፣ መዳራት</w:t>
      </w:r>
    </w:p>
    <w:p w14:paraId="44BA6435" w14:textId="77777777" w:rsidR="000F7377" w:rsidRDefault="000F7377"/>
    <w:p w14:paraId="3DA30E3C" w14:textId="77777777" w:rsidR="000F7377" w:rsidRDefault="000F7377">
      <w:r xmlns:w="http://schemas.openxmlformats.org/wordprocessingml/2006/main">
        <w:t xml:space="preserve">የሥጋ ሥራዎች የተገለጡ ናቸው፣ የዝሙት፣ የዝሙት፣ የርኩሰት እና የዝሙት ምሳሌ ናቸው።</w:t>
      </w:r>
    </w:p>
    <w:p w14:paraId="3365EA7D" w14:textId="77777777" w:rsidR="000F7377" w:rsidRDefault="000F7377"/>
    <w:p w14:paraId="67E19D51" w14:textId="77777777" w:rsidR="000F7377" w:rsidRDefault="000F7377">
      <w:r xmlns:w="http://schemas.openxmlformats.org/wordprocessingml/2006/main">
        <w:t xml:space="preserve">1. “የተግሣጽ ኃይል፡ ፈተናን ማሸነፍ”</w:t>
      </w:r>
    </w:p>
    <w:p w14:paraId="555D1972" w14:textId="77777777" w:rsidR="000F7377" w:rsidRDefault="000F7377"/>
    <w:p w14:paraId="6FA60F44" w14:textId="77777777" w:rsidR="000F7377" w:rsidRDefault="000F7377">
      <w:r xmlns:w="http://schemas.openxmlformats.org/wordprocessingml/2006/main">
        <w:t xml:space="preserve">2. “ተግባራችን ጠቃሚ ነው፡ የኃጢአት መዘዞች”</w:t>
      </w:r>
    </w:p>
    <w:p w14:paraId="50A49046" w14:textId="77777777" w:rsidR="000F7377" w:rsidRDefault="000F7377"/>
    <w:p w14:paraId="543FAEE9" w14:textId="77777777" w:rsidR="000F7377" w:rsidRDefault="000F7377">
      <w:r xmlns:w="http://schemas.openxmlformats.org/wordprocessingml/2006/main">
        <w:t xml:space="preserve">1. ሮሜ 6፡12-14 “እንግዲህ ለምኞቱ እንድትታዘዙ በሚሞተው ሥጋችሁ ኃጢአት አይንገሥ። ብልቶቻችሁንም የዓመፃ የጦር ዕቃ አድርጋችሁ ለኃጢአት አታቅርቡ ነገር ግን ከሙታን ተለይታችሁ ሕያዋን እንደምትሆኑ ራሳችሁን ለእግዚአብሔር አቅርቡ ብልቶቻችሁንም የጽድቅ የጦር ዕቃ አድርጉ። ኃጢአት አይገዛችሁምና ከጸጋ በታች እንጂ ከሕግ በታች አይደላችሁምና።</w:t>
      </w:r>
    </w:p>
    <w:p w14:paraId="2A26068C" w14:textId="77777777" w:rsidR="000F7377" w:rsidRDefault="000F7377"/>
    <w:p w14:paraId="0FD603E7" w14:textId="77777777" w:rsidR="000F7377" w:rsidRDefault="000F7377">
      <w:r xmlns:w="http://schemas.openxmlformats.org/wordprocessingml/2006/main">
        <w:t xml:space="preserve">2. ያዕ 1፡14-15 “ነገር ግን እያንዳንዱ በራሱ ምኞት ሲሳብና ሲታለል ይፈተናል። ከዚያም ምኞት ፀንሳ ኃጢአትን ትወልዳለች ኃጢአትም ካደገች በኋላ ሞትን ትወልዳለች።</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5:20፣ ጣዖትን ማምለክ፥ ምዋርት፥ ጥል፥ ክርክር፥ ቅንዓት፥ ቁጣ፥ አድመኛነት፥ መለያየት፥ መናፍቅነት፥</w:t>
      </w:r>
    </w:p>
    <w:p w14:paraId="29C52458" w14:textId="77777777" w:rsidR="000F7377" w:rsidRDefault="000F7377"/>
    <w:p w14:paraId="0B0FFDBE" w14:textId="77777777" w:rsidR="000F7377" w:rsidRDefault="000F7377">
      <w:r xmlns:w="http://schemas.openxmlformats.org/wordprocessingml/2006/main">
        <w:t xml:space="preserve">ይህ ክፍል ስለ ጣዖት አምልኮ፣ ጥንቆላ፣ ጥላቻ፣ ልዩነት፣ መምሰል፣ ቁጣ፣ ክርክር፣ ዓመፅና መናፍቃን ክፋት ይናገራል።</w:t>
      </w:r>
    </w:p>
    <w:p w14:paraId="7F861738" w14:textId="77777777" w:rsidR="000F7377" w:rsidRDefault="000F7377"/>
    <w:p w14:paraId="5635BE32" w14:textId="77777777" w:rsidR="000F7377" w:rsidRDefault="000F7377">
      <w:r xmlns:w="http://schemas.openxmlformats.org/wordprocessingml/2006/main">
        <w:t xml:space="preserve">1. "የጣዖት አምልኮ እና ሌሎች መጥፎ ድርጊቶች አደጋ"</w:t>
      </w:r>
    </w:p>
    <w:p w14:paraId="66CE71EF" w14:textId="77777777" w:rsidR="000F7377" w:rsidRDefault="000F7377"/>
    <w:p w14:paraId="18F5BBA3" w14:textId="77777777" w:rsidR="000F7377" w:rsidRDefault="000F7377">
      <w:r xmlns:w="http://schemas.openxmlformats.org/wordprocessingml/2006/main">
        <w:t xml:space="preserve">2. "የፍቅር ኃይል፡ ከጥላቻና ከጠብ መራቅ"</w:t>
      </w:r>
    </w:p>
    <w:p w14:paraId="262C1F94" w14:textId="77777777" w:rsidR="000F7377" w:rsidRDefault="000F7377"/>
    <w:p w14:paraId="05C42F8F" w14:textId="77777777" w:rsidR="000F7377" w:rsidRDefault="000F7377">
      <w:r xmlns:w="http://schemas.openxmlformats.org/wordprocessingml/2006/main">
        <w:t xml:space="preserve">1. ኤፌሶን 4፡31-32 - " ምሬትና ንዴት ቁጣም ጩኸትም ስድብም ሁሉ ከክፋት ሁሉ ጋር ከእናንተ ዘንድ ይወገድ። እግዚአብሔርም በክርስቶስ ይቅር እንዳላችሁ።</w:t>
      </w:r>
    </w:p>
    <w:p w14:paraId="52613CAB" w14:textId="77777777" w:rsidR="000F7377" w:rsidRDefault="000F7377"/>
    <w:p w14:paraId="77613D0A" w14:textId="77777777" w:rsidR="000F7377" w:rsidRDefault="000F7377">
      <w:r xmlns:w="http://schemas.openxmlformats.org/wordprocessingml/2006/main">
        <w:t xml:space="preserve">2. ሮሜ 12፡17-19 - "ለማንም በክፉ ፈንታ ክፉን አትመልሱ በሰው ሁሉ ፊት መልካም የሆነውን አስቡ። ቢቻላችሁስ በእናንተ በኩል ከሰው ሁሉ ጋር በሰላም ኑሩ። ወዳጆች ሆይ ተበቀል። ራሳችሁ አትሁኑ፥ ለቍጣው ፈንታ ስጡ እንጂ፤ በቀል የእኔ ነው፥ እኔ ብድራቱን እመልሳለሁ ይላል ጌታ ተብሎ ተጽፎአልና።</w:t>
      </w:r>
    </w:p>
    <w:p w14:paraId="686FAF6D" w14:textId="77777777" w:rsidR="000F7377" w:rsidRDefault="000F7377"/>
    <w:p w14:paraId="1FA9E01C" w14:textId="77777777" w:rsidR="000F7377" w:rsidRDefault="000F7377">
      <w:r xmlns:w="http://schemas.openxmlformats.org/wordprocessingml/2006/main">
        <w:t xml:space="preserve">ገላትያ 5፡21 ምቀኝነት፥ መግደል፥ ስካር፥ ዘፋኝነት፥ ይህንም የሚመስል፥ አስቀድሜ እነግራችኋለሁ፥ እኔ ደግሞ ቀደም ብዬ እንዳልኋችሁ፥ እንደዚህ ያሉ የሚያደርጉ የእግዚአብሔርን መንግሥት አይወርሱም።</w:t>
      </w:r>
    </w:p>
    <w:p w14:paraId="53076125" w14:textId="77777777" w:rsidR="000F7377" w:rsidRDefault="000F7377"/>
    <w:p w14:paraId="5D26B383" w14:textId="77777777" w:rsidR="000F7377" w:rsidRDefault="000F7377">
      <w:r xmlns:w="http://schemas.openxmlformats.org/wordprocessingml/2006/main">
        <w:t xml:space="preserve">እንደ ምቀኝነት፣ ግድያ፣ ስካር እና ፈንጠዝያ ያሉ የኃጢአተኛ ድርጊቶች በእግዚአብሔር መንግሥት ውስጥ ተቀባይነት የላቸውም።</w:t>
      </w:r>
    </w:p>
    <w:p w14:paraId="30C19816" w14:textId="77777777" w:rsidR="000F7377" w:rsidRDefault="000F7377"/>
    <w:p w14:paraId="0DF44243" w14:textId="77777777" w:rsidR="000F7377" w:rsidRDefault="000F7377">
      <w:r xmlns:w="http://schemas.openxmlformats.org/wordprocessingml/2006/main">
        <w:t xml:space="preserve">1. የኃጢአት አደጋ እና ውጤቶቹ</w:t>
      </w:r>
    </w:p>
    <w:p w14:paraId="6E9EB5A4" w14:textId="77777777" w:rsidR="000F7377" w:rsidRDefault="000F7377"/>
    <w:p w14:paraId="59AB4259" w14:textId="77777777" w:rsidR="000F7377" w:rsidRDefault="000F7377">
      <w:r xmlns:w="http://schemas.openxmlformats.org/wordprocessingml/2006/main">
        <w:t xml:space="preserve">2. የጽድቅና የቅድስና መንገድ</w:t>
      </w:r>
    </w:p>
    <w:p w14:paraId="1A1D2E38" w14:textId="77777777" w:rsidR="000F7377" w:rsidRDefault="000F7377"/>
    <w:p w14:paraId="6C82E4AC"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48B7B83" w14:textId="77777777" w:rsidR="000F7377" w:rsidRDefault="000F7377"/>
    <w:p w14:paraId="260E597C" w14:textId="77777777" w:rsidR="000F7377" w:rsidRDefault="000F7377">
      <w:r xmlns:w="http://schemas.openxmlformats.org/wordprocessingml/2006/main">
        <w:t xml:space="preserve">2. 1ኛ ቆሮንቶስ 6፡9-10 - እናንተ ዓመፀኞች የእግዚአብሔርን መንግሥት እንዳይወርሱ አታውቁምን? አትሳቱ፤ ሴሰኞች ቢሆን ወይም ጣዖትን የሚያመልኩ ወይም አመንዝሮች ወይም ሴሰኞች ወይም ሌቦች ወይም ገንዘብን የሚመኙ ወይም ሰካሮች ወይም ተሳዳቢዎች ወይም ነጣቂዎች የእግዚአብሔርን መንግሥት አይወርሱም።</w:t>
      </w:r>
    </w:p>
    <w:p w14:paraId="0F8BBE7F" w14:textId="77777777" w:rsidR="000F7377" w:rsidRDefault="000F7377"/>
    <w:p w14:paraId="7F17B672" w14:textId="77777777" w:rsidR="000F7377" w:rsidRDefault="000F7377">
      <w:r xmlns:w="http://schemas.openxmlformats.org/wordprocessingml/2006/main">
        <w:t xml:space="preserve">ገላ 5፡22 የመንፈስ ፍሬ ግን ፍቅር፥ ደስታ፥ ሰላም፥ ትዕግሥት፥ የውሃት፥ በጎነት፥ እምነት ነው።</w:t>
      </w:r>
    </w:p>
    <w:p w14:paraId="4BBF28FA" w14:textId="77777777" w:rsidR="000F7377" w:rsidRDefault="000F7377"/>
    <w:p w14:paraId="7F93D882" w14:textId="77777777" w:rsidR="000F7377" w:rsidRDefault="000F7377">
      <w:r xmlns:w="http://schemas.openxmlformats.org/wordprocessingml/2006/main">
        <w:t xml:space="preserve">የመንፈስ ፍሬ የክርስቲያን ሕይወት የመኖር አስፈላጊ አካል ነው።</w:t>
      </w:r>
    </w:p>
    <w:p w14:paraId="65E5DD53" w14:textId="77777777" w:rsidR="000F7377" w:rsidRDefault="000F7377"/>
    <w:p w14:paraId="3E689AC9" w14:textId="77777777" w:rsidR="000F7377" w:rsidRDefault="000F7377">
      <w:r xmlns:w="http://schemas.openxmlformats.org/wordprocessingml/2006/main">
        <w:t xml:space="preserve">1፡ የመንፈስ ፍሬ አስፈላጊነት</w:t>
      </w:r>
    </w:p>
    <w:p w14:paraId="4E06DE7F" w14:textId="77777777" w:rsidR="000F7377" w:rsidRDefault="000F7377"/>
    <w:p w14:paraId="789280EE" w14:textId="77777777" w:rsidR="000F7377" w:rsidRDefault="000F7377">
      <w:r xmlns:w="http://schemas.openxmlformats.org/wordprocessingml/2006/main">
        <w:t xml:space="preserve">2፡ በመንፈስ ፍሬ ማደግ</w:t>
      </w:r>
    </w:p>
    <w:p w14:paraId="27691FA7" w14:textId="77777777" w:rsidR="000F7377" w:rsidRDefault="000F7377"/>
    <w:p w14:paraId="06F00072" w14:textId="77777777" w:rsidR="000F7377" w:rsidRDefault="000F7377">
      <w:r xmlns:w="http://schemas.openxmlformats.org/wordprocessingml/2006/main">
        <w:t xml:space="preserve">1፡ ሮሜ 12፡9-10 - ፍቅር ቅን መሆን አለበት። ክፉውን ጥሉ; መልካም የሆነውን አጥብቀህ ያዝ። እርስ በርሳችሁ በፍቅር ተዋደዱ። እርስ በርሳችሁ ተከባበሩ።</w:t>
      </w:r>
    </w:p>
    <w:p w14:paraId="404DC06C" w14:textId="77777777" w:rsidR="000F7377" w:rsidRDefault="000F7377"/>
    <w:p w14:paraId="01DBD31E" w14:textId="77777777" w:rsidR="000F7377" w:rsidRDefault="000F7377">
      <w:r xmlns:w="http://schemas.openxmlformats.org/wordprocessingml/2006/main">
        <w:t xml:space="preserve">2፡ ያእቆብ 3፡17-18 - ነገር ግን ከሰማይ የመጣችው ጥበብ በመጀመሪያ ንጽሕት ናት። ከዚያም ሰላም ወዳድ፣ አሳቢ፣ ታዛዥ፣ ምሕረትና በጎ ፍሬ የሞላባቸው፣ የማያዳላና ቅን።</w:t>
      </w:r>
    </w:p>
    <w:p w14:paraId="693EDE3E" w14:textId="77777777" w:rsidR="000F7377" w:rsidRDefault="000F7377"/>
    <w:p w14:paraId="2BE0E125" w14:textId="77777777" w:rsidR="000F7377" w:rsidRDefault="000F7377">
      <w:r xmlns:w="http://schemas.openxmlformats.org/wordprocessingml/2006/main">
        <w:t xml:space="preserve">ገላትያ 5:23 የዋህነት ራስን መግዛትን የሚከለክል ሕግ የለም።</w:t>
      </w:r>
    </w:p>
    <w:p w14:paraId="6D2A1324" w14:textId="77777777" w:rsidR="000F7377" w:rsidRDefault="000F7377"/>
    <w:p w14:paraId="022D4FF5" w14:textId="77777777" w:rsidR="000F7377" w:rsidRDefault="000F7377">
      <w:r xmlns:w="http://schemas.openxmlformats.org/wordprocessingml/2006/main">
        <w:t xml:space="preserve">ጳውሎስ ክርስቲያኖች የዋህነትን እንዲያሳዩ አበረታቷቸዋል፤ ይህም ከአምላክ ሕጎች ጋር የሚስማማ ሕይወት እንዲመሩ ያደርጋል።</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"የዋህነት እና ራስን የመግዛት ኃይል"</w:t>
      </w:r>
    </w:p>
    <w:p w14:paraId="259B69F2" w14:textId="77777777" w:rsidR="000F7377" w:rsidRDefault="000F7377"/>
    <w:p w14:paraId="563C3EDB" w14:textId="77777777" w:rsidR="000F7377" w:rsidRDefault="000F7377">
      <w:r xmlns:w="http://schemas.openxmlformats.org/wordprocessingml/2006/main">
        <w:t xml:space="preserve">2. “ከእግዚአብሔር ሕግ ጋር ተስማምቶ መኖር”</w:t>
      </w:r>
    </w:p>
    <w:p w14:paraId="60443E82" w14:textId="77777777" w:rsidR="000F7377" w:rsidRDefault="000F7377"/>
    <w:p w14:paraId="351EF118" w14:textId="77777777" w:rsidR="000F7377" w:rsidRDefault="000F7377">
      <w:r xmlns:w="http://schemas.openxmlformats.org/wordprocessingml/2006/main">
        <w:t xml:space="preserve">1. ማቴዎስ 5፡5 - "የዋሆች ብፁዓን ናቸው፥ ምድርን ይወርሳሉና።"</w:t>
      </w:r>
    </w:p>
    <w:p w14:paraId="7F1406D3" w14:textId="77777777" w:rsidR="000F7377" w:rsidRDefault="000F7377"/>
    <w:p w14:paraId="3E56B614" w14:textId="77777777" w:rsidR="000F7377" w:rsidRDefault="000F7377">
      <w:r xmlns:w="http://schemas.openxmlformats.org/wordprocessingml/2006/main">
        <w:t xml:space="preserve">2. 1ኛ የጴጥሮስ መልእክት 4፡7 - "የነገር ሁሉ መጨረሻ ቀርቦአል፤ስለዚህ ለጸሎታችሁ ስትሉ ራሳችሁን ተገዙ።"</w:t>
      </w:r>
    </w:p>
    <w:p w14:paraId="1F93E69F" w14:textId="77777777" w:rsidR="000F7377" w:rsidRDefault="000F7377"/>
    <w:p w14:paraId="080334F0" w14:textId="77777777" w:rsidR="000F7377" w:rsidRDefault="000F7377">
      <w:r xmlns:w="http://schemas.openxmlformats.org/wordprocessingml/2006/main">
        <w:t xml:space="preserve">ገላ 5፡24 የክርስቶስም የሆኑት ሥጋን ከክፉ መሻቱና ከምኞቱ ጋር ሰቀሉ።</w:t>
      </w:r>
    </w:p>
    <w:p w14:paraId="7E128020" w14:textId="77777777" w:rsidR="000F7377" w:rsidRDefault="000F7377"/>
    <w:p w14:paraId="26CA3A85" w14:textId="77777777" w:rsidR="000F7377" w:rsidRDefault="000F7377">
      <w:r xmlns:w="http://schemas.openxmlformats.org/wordprocessingml/2006/main">
        <w:t xml:space="preserve">በክርስቶስ ያሉ አማኞች የኃጢአት ፍላጎታቸውን ገድለዋል።</w:t>
      </w:r>
    </w:p>
    <w:p w14:paraId="3733D390" w14:textId="77777777" w:rsidR="000F7377" w:rsidRDefault="000F7377"/>
    <w:p w14:paraId="5A480D95" w14:textId="77777777" w:rsidR="000F7377" w:rsidRDefault="000F7377">
      <w:r xmlns:w="http://schemas.openxmlformats.org/wordprocessingml/2006/main">
        <w:t xml:space="preserve">1. ሥጋን የመሰቀል ኃይል</w:t>
      </w:r>
    </w:p>
    <w:p w14:paraId="193DF7E8" w14:textId="77777777" w:rsidR="000F7377" w:rsidRDefault="000F7377"/>
    <w:p w14:paraId="795C2C89" w14:textId="77777777" w:rsidR="000F7377" w:rsidRDefault="000F7377">
      <w:r xmlns:w="http://schemas.openxmlformats.org/wordprocessingml/2006/main">
        <w:t xml:space="preserve">2. እራሳችንን የመካድ አስፈላጊነት</w:t>
      </w:r>
    </w:p>
    <w:p w14:paraId="602578E1" w14:textId="77777777" w:rsidR="000F7377" w:rsidRDefault="000F7377"/>
    <w:p w14:paraId="189B4C59" w14:textId="77777777" w:rsidR="000F7377" w:rsidRDefault="000F7377">
      <w:r xmlns:w="http://schemas.openxmlformats.org/wordprocessingml/2006/main">
        <w:t xml:space="preserve">1. ሮሜ 6፡11-12 - እንዲሁም ለኃጢአት እንደ ሞታችሁ ግን በክርስቶስ ኢየሱስ ሆናችሁ ለእግዚአብሔር ሕያዋን እንደ ሆናችሁ ራሳችሁን ቍጠሩ። ስለዚህ ለክፉ ምኞቱ እንድትታዘዙ በሚሞት ሥጋችሁ ኃጢአት አይንገሥ።</w:t>
      </w:r>
    </w:p>
    <w:p w14:paraId="18CCA86F" w14:textId="77777777" w:rsidR="000F7377" w:rsidRDefault="000F7377"/>
    <w:p w14:paraId="7E666357" w14:textId="77777777" w:rsidR="000F7377" w:rsidRDefault="000F7377">
      <w:r xmlns:w="http://schemas.openxmlformats.org/wordprocessingml/2006/main">
        <w:t xml:space="preserve">2. ማቴዎስ 16፡24-26 - ከዚያም ኢየሱስ ለደቀ መዛሙርቱ፡- “ሊከተለኝ የሚወድ ቢኖር ራሱን ይካድ መስቀሉንም ተሸክሞ ይከተለኝ። ነፍሱን ሊያድን የሚወድ ሁሉ ያጠፋታልና፥ ስለ እኔ ግን ነፍሱን የሚያጠፋ ሁሉ ያገኛታል። ሰው ዓለሙን ሁሉ ቢያተርፍ ነፍሱንም ቢያጐድል ምን ይጠቅመዋል? ወይስ ሰው ስለ ነፍሱ ቤዛ ምን ይሰጣል?</w:t>
      </w:r>
    </w:p>
    <w:p w14:paraId="38FE0993" w14:textId="77777777" w:rsidR="000F7377" w:rsidRDefault="000F7377"/>
    <w:p w14:paraId="04C227BE" w14:textId="77777777" w:rsidR="000F7377" w:rsidRDefault="000F7377">
      <w:r xmlns:w="http://schemas.openxmlformats.org/wordprocessingml/2006/main">
        <w:t xml:space="preserve">ገላ 5፡25 በመንፈስ ብንኖር በመንፈስ ደግሞ እንመላለስ።</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በገላትያ 5፡25 ጳውሎስ ክርስቲያኖች በመንፈስ እንዲኖሩ እና በመንፈስ እንዲመላለሱ አበረታቷቸዋል።</w:t>
      </w:r>
    </w:p>
    <w:p w14:paraId="4AE8AEDE" w14:textId="77777777" w:rsidR="000F7377" w:rsidRDefault="000F7377"/>
    <w:p w14:paraId="5B894CB2" w14:textId="77777777" w:rsidR="000F7377" w:rsidRDefault="000F7377">
      <w:r xmlns:w="http://schemas.openxmlformats.org/wordprocessingml/2006/main">
        <w:t xml:space="preserve">1. በመንፈስ መኖር፡ በመንፈስ ቅዱስ የመመራት አስፈላጊነት</w:t>
      </w:r>
    </w:p>
    <w:p w14:paraId="3D501E88" w14:textId="77777777" w:rsidR="000F7377" w:rsidRDefault="000F7377"/>
    <w:p w14:paraId="45B02764" w14:textId="77777777" w:rsidR="000F7377" w:rsidRDefault="000F7377">
      <w:r xmlns:w="http://schemas.openxmlformats.org/wordprocessingml/2006/main">
        <w:t xml:space="preserve">2. በመንፈስ መመላለስ፡ ለእግዚአብሔር ታማኝ መታዘዝን መለማመድ</w:t>
      </w:r>
    </w:p>
    <w:p w14:paraId="11E3F4F5" w14:textId="77777777" w:rsidR="000F7377" w:rsidRDefault="000F7377"/>
    <w:p w14:paraId="7139155F" w14:textId="77777777" w:rsidR="000F7377" w:rsidRDefault="000F7377">
      <w:r xmlns:w="http://schemas.openxmlformats.org/wordprocessingml/2006/main">
        <w:t xml:space="preserve">1. ሮሜ 8፡14 - በእግዚአብሔር መንፈስ የሚመሩ ሁሉ የእግዚአብሔር ልጆች ናቸውና።</w:t>
      </w:r>
    </w:p>
    <w:p w14:paraId="35F5CA75" w14:textId="77777777" w:rsidR="000F7377" w:rsidRDefault="000F7377"/>
    <w:p w14:paraId="3164C88A" w14:textId="77777777" w:rsidR="000F7377" w:rsidRDefault="000F7377">
      <w:r xmlns:w="http://schemas.openxmlformats.org/wordprocessingml/2006/main">
        <w:t xml:space="preserve">2. ገላትያ 5:16 - እኔ ግን እላለሁ፥ በመንፈስ ተመላለሱ የሥጋንም ምኞት ከቶ አትፈጽሙ።</w:t>
      </w:r>
    </w:p>
    <w:p w14:paraId="026E2E67" w14:textId="77777777" w:rsidR="000F7377" w:rsidRDefault="000F7377"/>
    <w:p w14:paraId="57F6D7D8" w14:textId="77777777" w:rsidR="000F7377" w:rsidRDefault="000F7377">
      <w:r xmlns:w="http://schemas.openxmlformats.org/wordprocessingml/2006/main">
        <w:t xml:space="preserve">ገላትያ 5:26፣ እርስ በርሳችን እየተነሣሣ፣ እርስ በርሳችን እየተቀናናን ከንቱ ክብርን አንመኝ።</w:t>
      </w:r>
    </w:p>
    <w:p w14:paraId="33C35CAD" w14:textId="77777777" w:rsidR="000F7377" w:rsidRDefault="000F7377"/>
    <w:p w14:paraId="68C73635" w14:textId="77777777" w:rsidR="000F7377" w:rsidRDefault="000F7377">
      <w:r xmlns:w="http://schemas.openxmlformats.org/wordprocessingml/2006/main">
        <w:t xml:space="preserve">በእውቅና ፍላጎት መመራት የለብንም፤ እርስ በርሳችን ጠብ ወይም ቅናት መፍጠር የለብንም።</w:t>
      </w:r>
    </w:p>
    <w:p w14:paraId="3D777588" w14:textId="77777777" w:rsidR="000F7377" w:rsidRDefault="000F7377"/>
    <w:p w14:paraId="2AE4B9ED" w14:textId="77777777" w:rsidR="000F7377" w:rsidRDefault="000F7377">
      <w:r xmlns:w="http://schemas.openxmlformats.org/wordprocessingml/2006/main">
        <w:t xml:space="preserve">1. የከንቱ ክብር አደጋ</w:t>
      </w:r>
    </w:p>
    <w:p w14:paraId="23BD7292" w14:textId="77777777" w:rsidR="000F7377" w:rsidRDefault="000F7377"/>
    <w:p w14:paraId="35E10ABB" w14:textId="77777777" w:rsidR="000F7377" w:rsidRDefault="000F7377">
      <w:r xmlns:w="http://schemas.openxmlformats.org/wordprocessingml/2006/main">
        <w:t xml:space="preserve">2. በማህበረሰብ ውስጥ ምቀኝነትን ማሸነፍ</w:t>
      </w:r>
    </w:p>
    <w:p w14:paraId="15656A8C" w14:textId="77777777" w:rsidR="000F7377" w:rsidRDefault="000F7377"/>
    <w:p w14:paraId="6EB542B1" w14:textId="77777777" w:rsidR="000F7377" w:rsidRDefault="000F7377">
      <w:r xmlns:w="http://schemas.openxmlformats.org/wordprocessingml/2006/main">
        <w:t xml:space="preserve">1. ያዕ 3፡14-16 - ነገር ግን መራራ ቅንዓትና አድመኛነት በልባችሁ ቢኖርባችሁ አትመኩ እውነትንም አትዋሹ።</w:t>
      </w:r>
    </w:p>
    <w:p w14:paraId="3ACC653B" w14:textId="77777777" w:rsidR="000F7377" w:rsidRDefault="000F7377"/>
    <w:p w14:paraId="4E5455AF" w14:textId="77777777" w:rsidR="000F7377" w:rsidRDefault="000F7377">
      <w:r xmlns:w="http://schemas.openxmlformats.org/wordprocessingml/2006/main">
        <w:t xml:space="preserve">2. ማቴዎስ 6፡1-4 - “ለሰዎች ትታዩ ዘንድ ፅድቃችሁን እንዳታደርጉ ተጠንቀቁ፤ በዚያን ጊዜ በሰማያት ባለው አባታችሁ ዘንድ ዋጋ የላችሁም።</w:t>
      </w:r>
    </w:p>
    <w:p w14:paraId="1467FED5" w14:textId="77777777" w:rsidR="000F7377" w:rsidRDefault="000F7377"/>
    <w:p w14:paraId="0B66D46B" w14:textId="77777777" w:rsidR="000F7377" w:rsidRDefault="000F7377">
      <w:r xmlns:w="http://schemas.openxmlformats.org/wordprocessingml/2006/main">
        <w:t xml:space="preserve">ገላትያ 6 የጳውሎስ መልእክት ወደ ገላትያ ስድስተኛ እና የመጨረሻው ምዕራፍ ነው። በዚህ ምዕራፍ ውስጥ፣ ጳውሎስ እንደ አማኞች ለመኖር ተግባራዊ መመሪያዎችን ሰጥቷል እና አንዳቸው የሌላውን </w:t>
      </w:r>
      <w:r xmlns:w="http://schemas.openxmlformats.org/wordprocessingml/2006/main">
        <w:lastRenderedPageBreak xmlns:w="http://schemas.openxmlformats.org/wordprocessingml/2006/main"/>
      </w:r>
      <w:r xmlns:w="http://schemas.openxmlformats.org/wordprocessingml/2006/main">
        <w:t xml:space="preserve">ሸክም እንዲሸከሙ አበረታቷቸዋል።</w:t>
      </w:r>
    </w:p>
    <w:p w14:paraId="02EFB0FE" w14:textId="77777777" w:rsidR="000F7377" w:rsidRDefault="000F7377"/>
    <w:p w14:paraId="4065A284" w14:textId="77777777" w:rsidR="000F7377" w:rsidRDefault="000F7377">
      <w:r xmlns:w="http://schemas.openxmlformats.org/wordprocessingml/2006/main">
        <w:t xml:space="preserve">1ኛ አንቀጽ፡ ጳውሎስ አማኞችን በማሳሰብ የጀመረው በበደሉ የተያዘውን ወንድሙን በየዋህነት በማድረግ እና የራሳቸውን ተጋላጭነት ግምት ውስጥ በማስገባት እንዲመልሱት ነው (ገላትያ 6፡1)። አንዱ የአንዱን ሸክም የመሸከምን አስፈላጊነት አጽንኦት ሰጥቶታል፣ በዚህም የክርስቶስን ሕግ መፈጸም። ጳውሎስ እያንዳንዱ ሰው የራሱን ሸክም እንዲሸከም እንዲሁም የተቸገሩትን ለመርዳት ፈቃደኛ ሆኖ እንዲሠራ አበረታቷል።</w:t>
      </w:r>
    </w:p>
    <w:p w14:paraId="16187C2C" w14:textId="77777777" w:rsidR="000F7377" w:rsidRDefault="000F7377"/>
    <w:p w14:paraId="446062C6" w14:textId="77777777" w:rsidR="000F7377" w:rsidRDefault="000F7377">
      <w:r xmlns:w="http://schemas.openxmlformats.org/wordprocessingml/2006/main">
        <w:t xml:space="preserve">2 ኛ አንቀጽ፡ ጳውሎስ የግል ኩራትን ጉዳይ ተናግሮ ራስን ከማታለል አስጠንቅቋል። አማኞች ስለ ራሳቸው ከመጠን በላይ እንዳያስቡ ይልቁኑ የራሳቸውን ተግባር እና ውስጣዊ ግፊት እንዲመረምሩ ይመክራል (ገላ 6፡3-4)። እያንዳንዱ ሰው ራሱን ከሌሎች ጋር ሳያወዳድር ለሥራው ኃላፊነቱን መውሰድ አለበት። የእግዚአብሔርን ቃል ትምህርት የሚያገኙ ሁሉ ለሚያስተምሯቸው መልካም ነገሮችን ሁሉ ማካፈል አለባቸው።</w:t>
      </w:r>
    </w:p>
    <w:p w14:paraId="40BA2803" w14:textId="77777777" w:rsidR="000F7377" w:rsidRDefault="000F7377"/>
    <w:p w14:paraId="409DCC03" w14:textId="77777777" w:rsidR="000F7377" w:rsidRDefault="000F7377">
      <w:r xmlns:w="http://schemas.openxmlformats.org/wordprocessingml/2006/main">
        <w:t xml:space="preserve">3ኛ አንቀጽ፡ ምዕራፉ የሚደመደመው ጳውሎስ አማኞች የዘሩትን እንደሚያጭዱ በመግለጽ ነው። ሥጋን ደስ ለማሰኘት መዝራት ወደ መበስበስ እንደሚመራ፣ መንፈስን ለማስደሰት ግን መዝራት ወደ ዘላለም ሕይወት እንደሚመራ ያስረዳል (ገላ 6፡7-8)። ስለዚህ መልካም በማድረግ እንዳይታክቱ ይልቁንም ትክክል የሆነውን በማድረግ እንዲጸኑ ያበረታታቸዋል። በመጨረሻም ትምክህት መገደብ ያለበት በክርስቶስ መስቀል ላይ ብቻ መሆኑን አጉልቶ ያሳያል፣ በዚህም አማኞች ለዓለምና ለእነርሱ የተሰቀሉበት ነው።</w:t>
      </w:r>
    </w:p>
    <w:p w14:paraId="00A86F87" w14:textId="77777777" w:rsidR="000F7377" w:rsidRDefault="000F7377"/>
    <w:p w14:paraId="58CB38C0" w14:textId="77777777" w:rsidR="000F7377" w:rsidRDefault="000F7377">
      <w:r xmlns:w="http://schemas.openxmlformats.org/wordprocessingml/2006/main">
        <w:t xml:space="preserve">በማጠቃለያው,</w:t>
      </w:r>
    </w:p>
    <w:p w14:paraId="074D0C20" w14:textId="77777777" w:rsidR="000F7377" w:rsidRDefault="000F7377">
      <w:r xmlns:w="http://schemas.openxmlformats.org/wordprocessingml/2006/main">
        <w:t xml:space="preserve">የገላትያ ምዕራፍ ስድስት እንደ አማኝ በአንድ ማህበረሰብ ውስጥ ለመኖር ተግባራዊ መመሪያዎችን ይሰጣል። ጳውሎስ አማኞች በበደሉ ውስጥ የወደቁትን በእርጋታ እንዲመልሱ እና እርስ በእርሳቸው ሸክም እንዲሸከሙ አሳስቧቸዋል። ኩሩ ንጽጽሮችን ያስጠነቅቃል እና እያንዳንዱ ሰው ከሌሎች ማረጋገጫ ከመፈለግ ይልቅ የራሱን ድርጊት እንዲመረምር ይመክራል።</w:t>
      </w:r>
    </w:p>
    <w:p w14:paraId="31D6D58F" w14:textId="77777777" w:rsidR="000F7377" w:rsidRDefault="000F7377">
      <w:r xmlns:w="http://schemas.openxmlformats.org/wordprocessingml/2006/main">
        <w:t xml:space="preserve">ጳውሎስ የእግዚአብሔርን ቃል ለሚያስተምሩት ልግስና ሲሰጥ ግላዊ ሃላፊነትን አፅንዖት ሰጥቷል። የመዝራትና የማጨድ መርሆውን አጉልቶ ምእመናን ሥጋዊ ምኞትን ከመከተል ይልቅ መንፈስን ለማስደሰት እንዲዘሩ ያሳስባል። ጳውሎስ መልካሙን በማድረግ ጽናትን በማበረታታት እና በክርስቶስ መስቀል ላይ ብቻ በመመካት ከዓለማዊ ቁርኝት ነጻ መውጣቱን ያጠናቅቃል።</w:t>
      </w:r>
    </w:p>
    <w:p w14:paraId="19CB8FB1" w14:textId="77777777" w:rsidR="000F7377" w:rsidRDefault="000F7377">
      <w:r xmlns:w="http://schemas.openxmlformats.org/wordprocessingml/2006/main">
        <w:t xml:space="preserve">ይህ ምዕራፍ በክርስቶስ መስዋዕትነት የመለወጥ ሃይል ላይ በመተማመን እምነትን በመምራት የማህበረሰብን፣ የግል ሃላፊነትን፣ ትህትናን እና ጽናትን አስፈላጊነት ያጎላል።</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ገላ 6፡1 ወንድሞች ሆይ፥ ሰው በማናቸውም በደል ስንኳ ቢገኝ መንፈሳውያን የሆናችሁ እናንተ እንደዚህ ያለውን ሰው በየውሃት መንፈስ አቅኑት። አንተ ደግሞ እንዳትፈተን ራስህን ጠብቅ።</w:t>
      </w:r>
    </w:p>
    <w:p w14:paraId="62488CFF" w14:textId="77777777" w:rsidR="000F7377" w:rsidRDefault="000F7377"/>
    <w:p w14:paraId="1456025C" w14:textId="77777777" w:rsidR="000F7377" w:rsidRDefault="000F7377">
      <w:r xmlns:w="http://schemas.openxmlformats.org/wordprocessingml/2006/main">
        <w:t xml:space="preserve">ይህ ምንባብ ክርስቲያኖች ስሕተታቸውን የሠሩትን በደግነትና በማስተዋል የራሳቸውን ድክመቶች በማስታወስ እንዲመልሱ ያበረታታል።</w:t>
      </w:r>
    </w:p>
    <w:p w14:paraId="42A5303B" w14:textId="77777777" w:rsidR="000F7377" w:rsidRDefault="000F7377"/>
    <w:p w14:paraId="563812BC" w14:textId="77777777" w:rsidR="000F7377" w:rsidRDefault="000F7377">
      <w:r xmlns:w="http://schemas.openxmlformats.org/wordprocessingml/2006/main">
        <w:t xml:space="preserve">1. ጸጋ እና ርህራሄ ለሁሉም፡ ወንድሞቻችንን እና እህቶቻችንን የመመለስ ኃይል</w:t>
      </w:r>
    </w:p>
    <w:p w14:paraId="4033A531" w14:textId="77777777" w:rsidR="000F7377" w:rsidRDefault="000F7377"/>
    <w:p w14:paraId="18551C0D" w14:textId="77777777" w:rsidR="000F7377" w:rsidRDefault="000F7377">
      <w:r xmlns:w="http://schemas.openxmlformats.org/wordprocessingml/2006/main">
        <w:t xml:space="preserve">2. የራሳችንን ድክመቶች ማወቅ፡- ይቅርታንና ትሕትናን መለማመድ</w:t>
      </w:r>
    </w:p>
    <w:p w14:paraId="1421CAA2" w14:textId="77777777" w:rsidR="000F7377" w:rsidRDefault="000F7377"/>
    <w:p w14:paraId="6F676D42" w14:textId="77777777" w:rsidR="000F7377" w:rsidRDefault="000F7377">
      <w:r xmlns:w="http://schemas.openxmlformats.org/wordprocessingml/2006/main">
        <w:t xml:space="preserve">1. ያዕ 5፡19-20 - ወንድሞቼ ሆይ፥ ከእናንተ ማንም ከእውነት ቢስት አንዱም ቢመልሰው፥ ኀጢአተኛውን ከተሳሳተበት መንገድ የሚመልስ ነፍስን ከሞት እንደሚያድን የኃጢአትንም ብዛት እንደሚደብቅ ይወቅ።</w:t>
      </w:r>
    </w:p>
    <w:p w14:paraId="6DD776F5" w14:textId="77777777" w:rsidR="000F7377" w:rsidRDefault="000F7377"/>
    <w:p w14:paraId="7DFB8A1D" w14:textId="77777777" w:rsidR="000F7377" w:rsidRDefault="000F7377">
      <w:r xmlns:w="http://schemas.openxmlformats.org/wordprocessingml/2006/main">
        <w:t xml:space="preserve">2. ሉቃ 6፡37 - አትፍረዱ አይፈረድባችሁምም፤ አትፍረዱ አይፈረድባችሁምም፤ ይቅር በላችሁ ይቅር ትባላላችሁ።</w:t>
      </w:r>
    </w:p>
    <w:p w14:paraId="35EE7724" w14:textId="77777777" w:rsidR="000F7377" w:rsidRDefault="000F7377"/>
    <w:p w14:paraId="185D7C9E" w14:textId="77777777" w:rsidR="000F7377" w:rsidRDefault="000F7377">
      <w:r xmlns:w="http://schemas.openxmlformats.org/wordprocessingml/2006/main">
        <w:t xml:space="preserve">ገላትያ 6፡2 እርስ በርሳችሁ ሸክማችሁን ይሸከሙ የክርስቶስንም ሕግ ፈጽሙ።</w:t>
      </w:r>
    </w:p>
    <w:p w14:paraId="55827963" w14:textId="77777777" w:rsidR="000F7377" w:rsidRDefault="000F7377"/>
    <w:p w14:paraId="0977A974" w14:textId="77777777" w:rsidR="000F7377" w:rsidRDefault="000F7377">
      <w:r xmlns:w="http://schemas.openxmlformats.org/wordprocessingml/2006/main">
        <w:t xml:space="preserve">ክርስቲያኖች በሸክማቸው ውስጥ እርስ በርስ መደጋገፍ እና የኢየሱስ ክርስቶስን ህግ ለመፈጸም መጣር አለባቸው.</w:t>
      </w:r>
    </w:p>
    <w:p w14:paraId="4EAC7C7D" w14:textId="77777777" w:rsidR="000F7377" w:rsidRDefault="000F7377"/>
    <w:p w14:paraId="4A30ADD6" w14:textId="77777777" w:rsidR="000F7377" w:rsidRDefault="000F7377">
      <w:r xmlns:w="http://schemas.openxmlformats.org/wordprocessingml/2006/main">
        <w:t xml:space="preserve">1. "እርስ በርስ ሸክም መሸከም፡ ክርስቲያን የመሆን አስፈላጊ አካል"</w:t>
      </w:r>
    </w:p>
    <w:p w14:paraId="4889D032" w14:textId="77777777" w:rsidR="000F7377" w:rsidRDefault="000F7377"/>
    <w:p w14:paraId="6A04E5C1" w14:textId="77777777" w:rsidR="000F7377" w:rsidRDefault="000F7377">
      <w:r xmlns:w="http://schemas.openxmlformats.org/wordprocessingml/2006/main">
        <w:t xml:space="preserve">2. "የክርስቶስን ህግ መፈፀም፡ የማህበረሰብ ጥሪ"</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1F68258A" w14:textId="77777777" w:rsidR="000F7377" w:rsidRDefault="000F7377"/>
    <w:p w14:paraId="7974E171" w14:textId="77777777" w:rsidR="000F7377" w:rsidRDefault="000F7377">
      <w:r xmlns:w="http://schemas.openxmlformats.org/wordprocessingml/2006/main">
        <w:t xml:space="preserve">2. 1ኛ ቆሮንቶስ 12፡26 - "አንዱ ብልት ቢሣቀየም ሁሉም አብረው ይሣቀያሉ አንድ ብልትም ቢከበር ሁሉም በአንድነት ደስ ይለዋል።"</w:t>
      </w:r>
    </w:p>
    <w:p w14:paraId="13F9A2BD" w14:textId="77777777" w:rsidR="000F7377" w:rsidRDefault="000F7377"/>
    <w:p w14:paraId="6AE4FBB5" w14:textId="77777777" w:rsidR="000F7377" w:rsidRDefault="000F7377">
      <w:r xmlns:w="http://schemas.openxmlformats.org/wordprocessingml/2006/main">
        <w:t xml:space="preserve">ወደ ገላትያ ሰዎች 6:3 ማንም ራሱን አንዳች የሆነ ምንም ሳይሆን ራሱን ያታልላልና።</w:t>
      </w:r>
    </w:p>
    <w:p w14:paraId="6D9940CB" w14:textId="77777777" w:rsidR="000F7377" w:rsidRDefault="000F7377"/>
    <w:p w14:paraId="2B579745" w14:textId="77777777" w:rsidR="000F7377" w:rsidRDefault="000F7377">
      <w:r xmlns:w="http://schemas.openxmlformats.org/wordprocessingml/2006/main">
        <w:t xml:space="preserve">ይህ ጥቅስ ራስን ወደ ማታለል ስለሚመራ ትሑት እንድንሆን ይጋብዘናል።</w:t>
      </w:r>
    </w:p>
    <w:p w14:paraId="5A52FEB7" w14:textId="77777777" w:rsidR="000F7377" w:rsidRDefault="000F7377"/>
    <w:p w14:paraId="3D02ABB7" w14:textId="77777777" w:rsidR="000F7377" w:rsidRDefault="000F7377">
      <w:r xmlns:w="http://schemas.openxmlformats.org/wordprocessingml/2006/main">
        <w:t xml:space="preserve">1: ትሑት መሆን አለብን እና የራሳችንን አስፈላጊነት ግምት ውስጥ ማስገባት የለብንም።</w:t>
      </w:r>
    </w:p>
    <w:p w14:paraId="2A826146" w14:textId="77777777" w:rsidR="000F7377" w:rsidRDefault="000F7377"/>
    <w:p w14:paraId="66DA9371" w14:textId="77777777" w:rsidR="000F7377" w:rsidRDefault="000F7377">
      <w:r xmlns:w="http://schemas.openxmlformats.org/wordprocessingml/2006/main">
        <w:t xml:space="preserve">2፡ ራስን የማታለልን አደጋ አውቀን በእምነታችን ጸንተን መኖር አለብን።</w:t>
      </w:r>
    </w:p>
    <w:p w14:paraId="6A574E29" w14:textId="77777777" w:rsidR="000F7377" w:rsidRDefault="000F7377"/>
    <w:p w14:paraId="325E5B41" w14:textId="77777777" w:rsidR="000F7377" w:rsidRDefault="000F7377">
      <w:r xmlns:w="http://schemas.openxmlformats.org/wordprocessingml/2006/main">
        <w:t xml:space="preserve">1፡ ምሳሌ 16:18፡— ትዕቢት ጥፋትን፥ የትዕቢት መንፈስም ውድቀትን ይቀድማል።</w:t>
      </w:r>
    </w:p>
    <w:p w14:paraId="68DF96B7" w14:textId="77777777" w:rsidR="000F7377" w:rsidRDefault="000F7377"/>
    <w:p w14:paraId="64A5DCF8" w14:textId="77777777" w:rsidR="000F7377" w:rsidRDefault="000F7377">
      <w:r xmlns:w="http://schemas.openxmlformats.org/wordprocessingml/2006/main">
        <w:t xml:space="preserve">2፡ ፊልጵስዩስ 2፡3-4 - ከራስ ወዳድነት ምኞት ወይም ከንቱ ትምክህተኝነት ምንም አታድርጉ። ይልቁንም በትሕትና ሌሎችን ከራስህ በላይ አስበል።</w:t>
      </w:r>
    </w:p>
    <w:p w14:paraId="4A1B04EA" w14:textId="77777777" w:rsidR="000F7377" w:rsidRDefault="000F7377"/>
    <w:p w14:paraId="0998514A" w14:textId="77777777" w:rsidR="000F7377" w:rsidRDefault="000F7377">
      <w:r xmlns:w="http://schemas.openxmlformats.org/wordprocessingml/2006/main">
        <w:t xml:space="preserve">ገላትያ 6:4፣ ነገር ግን እያንዳንዱ የገዛ ራሱን ሥራ ይፈትን፥ ከዚያም በኋላ ስለ ሌላው ሳይሆን ስለ ራሱ ብቻ የሚመካበትን ያገኛል።</w:t>
      </w:r>
    </w:p>
    <w:p w14:paraId="337333EA" w14:textId="77777777" w:rsidR="000F7377" w:rsidRDefault="000F7377"/>
    <w:p w14:paraId="659B5C0A" w14:textId="77777777" w:rsidR="000F7377" w:rsidRDefault="000F7377">
      <w:r xmlns:w="http://schemas.openxmlformats.org/wordprocessingml/2006/main">
        <w:t xml:space="preserve">የራስዎን ስራ መገምገም እና የራስዎን ስኬቶች ማክበርዎን እርግጠኛ ይሁኑ.</w:t>
      </w:r>
    </w:p>
    <w:p w14:paraId="1426E924" w14:textId="77777777" w:rsidR="000F7377" w:rsidRDefault="000F7377"/>
    <w:p w14:paraId="33CAC712" w14:textId="77777777" w:rsidR="000F7377" w:rsidRDefault="000F7377">
      <w:r xmlns:w="http://schemas.openxmlformats.org/wordprocessingml/2006/main">
        <w:t xml:space="preserve">1. እራሳችንን እና ስኬቶቻችንን ማክበር</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ለራሳችን እና ለሥራችን ኃላፊነት መውሰድ</w:t>
      </w:r>
    </w:p>
    <w:p w14:paraId="441FA920" w14:textId="77777777" w:rsidR="000F7377" w:rsidRDefault="000F7377"/>
    <w:p w14:paraId="0DA8097E" w14:textId="77777777" w:rsidR="000F7377" w:rsidRDefault="000F7377">
      <w:r xmlns:w="http://schemas.openxmlformats.org/wordprocessingml/2006/main">
        <w:t xml:space="preserve">1. ፊልጵስዩስ 4፡13 - "ኃይልን በሚሰጠኝ በክርስቶስ ሁሉን እችላለሁ።"</w:t>
      </w:r>
    </w:p>
    <w:p w14:paraId="0280EA96" w14:textId="77777777" w:rsidR="000F7377" w:rsidRDefault="000F7377"/>
    <w:p w14:paraId="26B43EBB" w14:textId="77777777" w:rsidR="000F7377" w:rsidRDefault="000F7377">
      <w:r xmlns:w="http://schemas.openxmlformats.org/wordprocessingml/2006/main">
        <w:t xml:space="preserve">2. ኤፌሶን 5፡15-16 - "እንግዲህ እንደ ጥበበኞች እንጂ እንደ ጥበበኞች እንድትመላለሱ በጥንቃቄ ተጠበቁ፤ ቀኖቹ ክፉዎች ናቸውና ዘመኑን ዋጁ።"</w:t>
      </w:r>
    </w:p>
    <w:p w14:paraId="6BD7554A" w14:textId="77777777" w:rsidR="000F7377" w:rsidRDefault="000F7377"/>
    <w:p w14:paraId="3EEFE20E" w14:textId="77777777" w:rsidR="000F7377" w:rsidRDefault="000F7377">
      <w:r xmlns:w="http://schemas.openxmlformats.org/wordprocessingml/2006/main">
        <w:t xml:space="preserve">ገላትያ 6:5፣ እያንዳንዱ የራሱን ሸክም ይሸከማልና።</w:t>
      </w:r>
    </w:p>
    <w:p w14:paraId="13C01BC4" w14:textId="77777777" w:rsidR="000F7377" w:rsidRDefault="000F7377"/>
    <w:p w14:paraId="4BF5D82A" w14:textId="77777777" w:rsidR="000F7377" w:rsidRDefault="000F7377">
      <w:r xmlns:w="http://schemas.openxmlformats.org/wordprocessingml/2006/main">
        <w:t xml:space="preserve">ይህ ምንባብ ለራሳችን ድርጊት ሀላፊነት የመውሰድን እና ሸክማችንን እንዲሸከሙን በሌሎች ላይ ያለመታመንን አስፈላጊነት ያስተምረናል።</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t xml:space="preserve">የራሳችንን ሸክም እያገኘን </w:t>
      </w:r>
      <w:r xmlns:w="http://schemas.openxmlformats.org/wordprocessingml/2006/main">
        <w:rPr>
          <w:rFonts w:ascii="맑은 고딕 Semilight" w:hAnsi="맑은 고딕 Semilight"/>
        </w:rPr>
        <w:t xml:space="preserve">ነው ?</w:t>
      </w:r>
    </w:p>
    <w:p w14:paraId="71D8CA3F" w14:textId="77777777" w:rsidR="000F7377" w:rsidRDefault="000F7377"/>
    <w:p w14:paraId="24D3B7E4" w14:textId="77777777" w:rsidR="000F7377" w:rsidRDefault="000F7377">
      <w:r xmlns:w="http://schemas.openxmlformats.org/wordprocessingml/2006/main">
        <w:t xml:space="preserve">2. ከኃላፊነት ጋር </w:t>
      </w:r>
      <w:r xmlns:w="http://schemas.openxmlformats.org/wordprocessingml/2006/main">
        <w:rPr>
          <w:rFonts w:ascii="맑은 고딕 Semilight" w:hAnsi="맑은 고딕 Semilight"/>
        </w:rPr>
        <w:t xml:space="preserve">መሮጥ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ማቴዎስ 11፡28-30 -? </w:t>
      </w:r>
      <w:r xmlns:w="http://schemas.openxmlformats.org/wordprocessingml/2006/main">
        <w:rPr>
          <w:rFonts w:ascii="맑은 고딕 Semilight" w:hAnsi="맑은 고딕 Semilight"/>
        </w:rPr>
        <w:t xml:space="preserve">ደካሞች </w:t>
      </w:r>
      <w:r xmlns:w="http://schemas.openxmlformats.org/wordprocessingml/2006/main">
        <w:t xml:space="preserve">ሸክማችሁ የከበደ ሁሉ፥ ለእኔም አሳርፋችኋለሁ። ቀንበሬን በላያችሁ ተሸከሙ ከእኔም ተማሩ፥ እኔ የዋህ በልቤም ትሑት ነኝና፥ ለነፍሳችሁም ዕረፍት ታገኛላችሁ። ቀንበሬ ልዝብ ሸክሜም ቀሊል ነውና።</w:t>
      </w:r>
    </w:p>
    <w:p w14:paraId="6DF99971" w14:textId="77777777" w:rsidR="000F7377" w:rsidRDefault="000F7377"/>
    <w:p w14:paraId="1B808288" w14:textId="77777777" w:rsidR="000F7377" w:rsidRDefault="000F7377">
      <w:r xmlns:w="http://schemas.openxmlformats.org/wordprocessingml/2006/main">
        <w:t xml:space="preserve">2. ፊልጵስዩስ 4:13 -? ኃይልን </w:t>
      </w:r>
      <w:r xmlns:w="http://schemas.openxmlformats.org/wordprocessingml/2006/main">
        <w:rPr>
          <w:rFonts w:ascii="맑은 고딕 Semilight" w:hAnsi="맑은 고딕 Semilight"/>
        </w:rPr>
        <w:t xml:space="preserve">በሚሰጠኝ </w:t>
      </w:r>
      <w:r xmlns:w="http://schemas.openxmlformats.org/wordprocessingml/2006/main">
        <w:t xml:space="preserve">በእርሱ ሁሉን እችላለሁ።</w:t>
      </w:r>
    </w:p>
    <w:p w14:paraId="2C1C6643" w14:textId="77777777" w:rsidR="000F7377" w:rsidRDefault="000F7377"/>
    <w:p w14:paraId="588BDD6C" w14:textId="77777777" w:rsidR="000F7377" w:rsidRDefault="000F7377">
      <w:r xmlns:w="http://schemas.openxmlformats.org/wordprocessingml/2006/main">
        <w:t xml:space="preserve">ገላ 6፡6 ቃሉን የሚማር ከሚያስተምረው ጋር መልካሙን ነገር ሁሉ ያካፍል።</w:t>
      </w:r>
    </w:p>
    <w:p w14:paraId="08BA6436" w14:textId="77777777" w:rsidR="000F7377" w:rsidRDefault="000F7377"/>
    <w:p w14:paraId="71A31546" w14:textId="77777777" w:rsidR="000F7377" w:rsidRDefault="000F7377">
      <w:r xmlns:w="http://schemas.openxmlformats.org/wordprocessingml/2006/main">
        <w:t xml:space="preserve">አማኞች የእግዚአብሔርን ቃል ለሚያስተምሯቸው ለጋስ መሆን አለባቸው።</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በቤተክርስቲያን ውስጥ ያለው የልግስና ኃይል</w:t>
      </w:r>
    </w:p>
    <w:p w14:paraId="0F656C61" w14:textId="77777777" w:rsidR="000F7377" w:rsidRDefault="000F7377"/>
    <w:p w14:paraId="40FB8DD8" w14:textId="77777777" w:rsidR="000F7377" w:rsidRDefault="000F7377">
      <w:r xmlns:w="http://schemas.openxmlformats.org/wordprocessingml/2006/main">
        <w:t xml:space="preserve">2. የእግዚአብሔርን ቃል የሚያስተምሩንን ማወቅ እና ማድነቅ</w:t>
      </w:r>
    </w:p>
    <w:p w14:paraId="0D7D71B0" w14:textId="77777777" w:rsidR="000F7377" w:rsidRDefault="000F7377"/>
    <w:p w14:paraId="207F14BA" w14:textId="77777777" w:rsidR="000F7377" w:rsidRDefault="000F7377">
      <w:r xmlns:w="http://schemas.openxmlformats.org/wordprocessingml/2006/main">
        <w:t xml:space="preserve">1. ምሳሌ 11:25 – ለጋስ ሰው ይባረካል፤ ምግቡን ለድሆች ይሰጣልና።</w:t>
      </w:r>
    </w:p>
    <w:p w14:paraId="464AE85B" w14:textId="77777777" w:rsidR="000F7377" w:rsidRDefault="000F7377"/>
    <w:p w14:paraId="42C0BB28" w14:textId="77777777" w:rsidR="000F7377" w:rsidRDefault="000F7377">
      <w:r xmlns:w="http://schemas.openxmlformats.org/wordprocessingml/2006/main">
        <w:t xml:space="preserve">2. የሐዋርያት ሥራ 20:35 - ጌታ ኢየሱስ ራሱ የተናገረውን እያሰብን፥ በዚህ በትጋት ደካሞችን መርዳት እንዳለብን ባደረግሁት ነገር ሁሉ አሳያችኋለሁ። </w:t>
      </w:r>
      <w:r xmlns:w="http://schemas.openxmlformats.org/wordprocessingml/2006/main">
        <w:t xml:space="preserve">ከመቀበል ይልቅ የሚሰጥ ብፁዕ ነውን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ወደ ገላትያ ሰዎች 6:7 አትሳቱ; እግዚአብሔር አይዘበትበትም፤ ሰው የሚዘራውን ሁሉ ያንኑ ደግሞ ያጭዳልና።</w:t>
      </w:r>
    </w:p>
    <w:p w14:paraId="229609CF" w14:textId="77777777" w:rsidR="000F7377" w:rsidRDefault="000F7377"/>
    <w:p w14:paraId="71031A72" w14:textId="77777777" w:rsidR="000F7377" w:rsidRDefault="000F7377">
      <w:r xmlns:w="http://schemas.openxmlformats.org/wordprocessingml/2006/main">
        <w:t xml:space="preserve">እግዚአብሔር አይዘበትበትም የዘራነውንም እናጭዳለን።</w:t>
      </w:r>
    </w:p>
    <w:p w14:paraId="1F1A75DC" w14:textId="77777777" w:rsidR="000F7377" w:rsidRDefault="000F7377"/>
    <w:p w14:paraId="552848DF" w14:textId="77777777" w:rsidR="000F7377" w:rsidRDefault="000F7377">
      <w:r xmlns:w="http://schemas.openxmlformats.org/wordprocessingml/2006/main">
        <w:t xml:space="preserve">1፡ ለድርጊታችን ሀላፊነት ወስደን እግዚአብሔር እንደማይዘበትበት መረዳት አለብን።</w:t>
      </w:r>
    </w:p>
    <w:p w14:paraId="05806596" w14:textId="77777777" w:rsidR="000F7377" w:rsidRDefault="000F7377"/>
    <w:p w14:paraId="29C5E56A" w14:textId="77777777" w:rsidR="000F7377" w:rsidRDefault="000F7377">
      <w:r xmlns:w="http://schemas.openxmlformats.org/wordprocessingml/2006/main">
        <w:t xml:space="preserve">2፦ በምናደርገው ነገር ሁሉ በጥበብ መመላለስ አለብን፤ እግዚአብሔርም እንደዚያው እንደሚከፍለን አስታውስ።</w:t>
      </w:r>
    </w:p>
    <w:p w14:paraId="27FED6A5" w14:textId="77777777" w:rsidR="000F7377" w:rsidRDefault="000F7377"/>
    <w:p w14:paraId="767D4830" w14:textId="77777777" w:rsidR="000F7377" w:rsidRDefault="000F7377">
      <w:r xmlns:w="http://schemas.openxmlformats.org/wordprocessingml/2006/main">
        <w:t xml:space="preserve">1፡ ምሳሌ 22፡8 - “ግፍን የሚዘራ ጥፋትን ያጭዳል፥ የቍጣውም በትር ትደርቃለች።</w:t>
      </w:r>
    </w:p>
    <w:p w14:paraId="3F4747E2" w14:textId="77777777" w:rsidR="000F7377" w:rsidRDefault="000F7377"/>
    <w:p w14:paraId="2C9D790D" w14:textId="77777777" w:rsidR="000F7377" w:rsidRDefault="000F7377">
      <w:r xmlns:w="http://schemas.openxmlformats.org/wordprocessingml/2006/main">
        <w:t xml:space="preserve">2፡ መክብብ 11፡4 - "ነፋስን የሚመለከት አይተከልም፥ ደመናንም የሚመለከት አያጭድም።"</w:t>
      </w:r>
    </w:p>
    <w:p w14:paraId="3039BA4C" w14:textId="77777777" w:rsidR="000F7377" w:rsidRDefault="000F7377"/>
    <w:p w14:paraId="31ACAF88" w14:textId="77777777" w:rsidR="000F7377" w:rsidRDefault="000F7377">
      <w:r xmlns:w="http://schemas.openxmlformats.org/wordprocessingml/2006/main">
        <w:t xml:space="preserve">ገላ 6፡8 በሥጋው የሚዘራ ከሥጋ መበስበስን ያጭዳልና። በመንፈስ ግን የሚዘራ ከመንፈስ የዘላለምን ሕይወት ያጭዳል።</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በመረጥናቸው ምርጫዎች፣ ወይ በመንፈስ ከዘራን የዘላለም ሕይወትን፣ ወይም በሥጋ ላይ ከዘራን መበስበስን እናጭዳለን።</w:t>
      </w:r>
    </w:p>
    <w:p w14:paraId="336AAA78" w14:textId="77777777" w:rsidR="000F7377" w:rsidRDefault="000F7377"/>
    <w:p w14:paraId="1E1A8D8B" w14:textId="77777777" w:rsidR="000F7377" w:rsidRDefault="000F7377">
      <w:r xmlns:w="http://schemas.openxmlformats.org/wordprocessingml/2006/main">
        <w:t xml:space="preserve">1. የመምረጥ ሃይል፡ የኛ ምርጫ ተጽእኖ በዘላለማዊ እጣ ፈንታችን ላይ</w:t>
      </w:r>
    </w:p>
    <w:p w14:paraId="7BB4E010" w14:textId="77777777" w:rsidR="000F7377" w:rsidRDefault="000F7377"/>
    <w:p w14:paraId="6504CC75" w14:textId="77777777" w:rsidR="000F7377" w:rsidRDefault="000F7377">
      <w:r xmlns:w="http://schemas.openxmlformats.org/wordprocessingml/2006/main">
        <w:t xml:space="preserve">2. የዘራነውን ማጨድ፡ የተግባራችን ውጤቶች</w:t>
      </w:r>
    </w:p>
    <w:p w14:paraId="04248E15" w14:textId="77777777" w:rsidR="000F7377" w:rsidRDefault="000F7377"/>
    <w:p w14:paraId="096B6C7C" w14:textId="77777777" w:rsidR="000F7377" w:rsidRDefault="000F7377">
      <w:r xmlns:w="http://schemas.openxmlformats.org/wordprocessingml/2006/main">
        <w:t xml:space="preserve">1. ሮሜ 8፡1-17 - በመንፈስ ያለው የሕይወት ኃይል</w:t>
      </w:r>
    </w:p>
    <w:p w14:paraId="792D9501" w14:textId="77777777" w:rsidR="000F7377" w:rsidRDefault="000F7377"/>
    <w:p w14:paraId="64BA3DE6" w14:textId="77777777" w:rsidR="000F7377" w:rsidRDefault="000F7377">
      <w:r xmlns:w="http://schemas.openxmlformats.org/wordprocessingml/2006/main">
        <w:t xml:space="preserve">2. ያዕ 1፡14-15 - በስሜታችን የመመራት አደጋ</w:t>
      </w:r>
    </w:p>
    <w:p w14:paraId="57E5882E" w14:textId="77777777" w:rsidR="000F7377" w:rsidRDefault="000F7377"/>
    <w:p w14:paraId="1BA62E92" w14:textId="77777777" w:rsidR="000F7377" w:rsidRDefault="000F7377">
      <w:r xmlns:w="http://schemas.openxmlformats.org/wordprocessingml/2006/main">
        <w:t xml:space="preserve">ገላትያ 6፡9 በበጎ ሥራ አንታክት፤ ካልታክትን በጊዜው እናጭዳለን።</w:t>
      </w:r>
    </w:p>
    <w:p w14:paraId="5155530E" w14:textId="77777777" w:rsidR="000F7377" w:rsidRDefault="000F7377"/>
    <w:p w14:paraId="51602CE2" w14:textId="77777777" w:rsidR="000F7377" w:rsidRDefault="000F7377">
      <w:r xmlns:w="http://schemas.openxmlformats.org/wordprocessingml/2006/main">
        <w:t xml:space="preserve">በጊዜው ተስፋ ካልቆረጥን ሽልማቶችን እናገኛለንና ትክክል የሆነውን በማድረግ ልንጸና ይገባል።</w:t>
      </w:r>
    </w:p>
    <w:p w14:paraId="71A6AA0C" w14:textId="77777777" w:rsidR="000F7377" w:rsidRDefault="000F7377"/>
    <w:p w14:paraId="21D6874C" w14:textId="77777777" w:rsidR="000F7377" w:rsidRDefault="000F7377">
      <w:r xmlns:w="http://schemas.openxmlformats.org/wordprocessingml/2006/main">
        <w:t xml:space="preserve">1፡ ተስፋ አትቁረጡ - ገላትያ 6፡9</w:t>
      </w:r>
    </w:p>
    <w:p w14:paraId="3E1128AE" w14:textId="77777777" w:rsidR="000F7377" w:rsidRDefault="000F7377"/>
    <w:p w14:paraId="33526C49" w14:textId="77777777" w:rsidR="000F7377" w:rsidRDefault="000F7377">
      <w:r xmlns:w="http://schemas.openxmlformats.org/wordprocessingml/2006/main">
        <w:t xml:space="preserve">2፡ ጽናት - ገላትያ 6፡9</w:t>
      </w:r>
    </w:p>
    <w:p w14:paraId="7C10F486" w14:textId="77777777" w:rsidR="000F7377" w:rsidRDefault="000F7377"/>
    <w:p w14:paraId="3181A7E0" w14:textId="77777777" w:rsidR="000F7377" w:rsidRDefault="000F7377">
      <w:r xmlns:w="http://schemas.openxmlformats.org/wordprocessingml/2006/main">
        <w:t xml:space="preserve">1፡ ዕብራውያን 10፡35-36 - እንግዲህ ታላቅ ዋጋ ያለውን እምነታችሁን አትጣሉ። የእግዚአብሔርን ፈቃድ አድርጋችሁ የተስፋውን ቃል እንድታገኙ መጽናት ያስፈልጋችኋልና።</w:t>
      </w:r>
    </w:p>
    <w:p w14:paraId="56120521" w14:textId="77777777" w:rsidR="000F7377" w:rsidRDefault="000F7377"/>
    <w:p w14:paraId="0C5BAB24" w14:textId="77777777" w:rsidR="000F7377" w:rsidRDefault="000F7377">
      <w:r xmlns:w="http://schemas.openxmlformats.org/wordprocessingml/2006/main">
        <w:t xml:space="preserve">2: ያዕቆብ 1:12 - በፈተና የሚጸና ሰው የተባረከ ነው; ከተፈተነ በኋላ ለሚወዱት ተስፋ የሰጣቸውን የሕይወትን አክሊል ይቀበላልና።</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 6፡10 እንግዲህ እድል ካገኘን ለሰው ሁሉ ይልቁንም ለእምነት ቤተ ሰቦች መልካም እናድርግ።</w:t>
      </w:r>
    </w:p>
    <w:p w14:paraId="4F28C278" w14:textId="77777777" w:rsidR="000F7377" w:rsidRDefault="000F7377"/>
    <w:p w14:paraId="69B95340" w14:textId="77777777" w:rsidR="000F7377" w:rsidRDefault="000F7377">
      <w:r xmlns:w="http://schemas.openxmlformats.org/wordprocessingml/2006/main">
        <w:t xml:space="preserve">ያገኘነውን አጋጣሚ ሁሉ ለሰው ሁሉ በተለይም በኢየሱስ ለሚያምኑ መልካም ለማድረግ ልንጠቀምበት ይገባል።</w:t>
      </w:r>
    </w:p>
    <w:p w14:paraId="05BBC068" w14:textId="77777777" w:rsidR="000F7377" w:rsidRDefault="000F7377"/>
    <w:p w14:paraId="0ED0F674" w14:textId="77777777" w:rsidR="000F7377" w:rsidRDefault="000F7377">
      <w:r xmlns:w="http://schemas.openxmlformats.org/wordprocessingml/2006/main">
        <w:t xml:space="preserve">1. "መልካም ለማድረግ እድሎች" - ጊዜያችንን፣ ጉልበታችንን እና ሀብታችንን ለሌሎች መልካም ለማድረግ እንዴት እንደምንጠቀም ማሰስ።</w:t>
      </w:r>
    </w:p>
    <w:p w14:paraId="018B7B1D" w14:textId="77777777" w:rsidR="000F7377" w:rsidRDefault="000F7377"/>
    <w:p w14:paraId="5EFEB923" w14:textId="77777777" w:rsidR="000F7377" w:rsidRDefault="000F7377">
      <w:r xmlns:w="http://schemas.openxmlformats.org/wordprocessingml/2006/main">
        <w:t xml:space="preserve">2. "የእምነት ቤተሰብ" - በክርስቶስ ወንድሞቻችንን እና እህቶቻችንን በመርዳት እና በማበረታታት አስፈላጊነት ላይ ማተኮር።</w:t>
      </w:r>
    </w:p>
    <w:p w14:paraId="6D1156FE" w14:textId="77777777" w:rsidR="000F7377" w:rsidRDefault="000F7377"/>
    <w:p w14:paraId="4D434D6D" w14:textId="77777777" w:rsidR="000F7377" w:rsidRDefault="000F7377">
      <w:r xmlns:w="http://schemas.openxmlformats.org/wordprocessingml/2006/main">
        <w:t xml:space="preserve">1. ማቴዎስ 25፡35-40 - ኢየሱስ ስለ በጎች እና ፍየሎች የተናገረው ምሳሌ፣ ችግረኞችን መርዳት አስፈላጊ መሆኑን አጽንዖት ሰጥቷል።</w:t>
      </w:r>
    </w:p>
    <w:p w14:paraId="29FE31E1" w14:textId="77777777" w:rsidR="000F7377" w:rsidRDefault="000F7377"/>
    <w:p w14:paraId="17CC5211" w14:textId="77777777" w:rsidR="000F7377" w:rsidRDefault="000F7377">
      <w:r xmlns:w="http://schemas.openxmlformats.org/wordprocessingml/2006/main">
        <w:t xml:space="preserve">2. 1ኛ ጴጥሮስ 4፡8-11 - የጴጥሮስ ማሳሰቢያ መንፈሳዊ ስጦታዎቻችንን ሌሎችን ለማገልገል እንጠቀምበት።</w:t>
      </w:r>
    </w:p>
    <w:p w14:paraId="14751B0A" w14:textId="77777777" w:rsidR="000F7377" w:rsidRDefault="000F7377"/>
    <w:p w14:paraId="6B9AFF55" w14:textId="77777777" w:rsidR="000F7377" w:rsidRDefault="000F7377">
      <w:r xmlns:w="http://schemas.openxmlformats.org/wordprocessingml/2006/main">
        <w:t xml:space="preserve">ገላትያ 6:11፡— በገዛ እጄ የጻፍሁላችሁ መልእክት ምን ያህል ታላቅ እንደሆነ እዩ፡ አላቸው።</w:t>
      </w:r>
    </w:p>
    <w:p w14:paraId="344262A1" w14:textId="77777777" w:rsidR="000F7377" w:rsidRDefault="000F7377"/>
    <w:p w14:paraId="71CE92FA" w14:textId="77777777" w:rsidR="000F7377" w:rsidRDefault="000F7377">
      <w:r xmlns:w="http://schemas.openxmlformats.org/wordprocessingml/2006/main">
        <w:t xml:space="preserve">ጳውሎስ በእምነታቸው ጸንተው እንዲቆሙ ለማበረታታት ለገላትያ ቤተ ክርስቲያን ረጅም ደብዳቤ ጻፈ።</w:t>
      </w:r>
    </w:p>
    <w:p w14:paraId="1CE96E85" w14:textId="77777777" w:rsidR="000F7377" w:rsidRDefault="000F7377"/>
    <w:p w14:paraId="424194CC" w14:textId="77777777" w:rsidR="000F7377" w:rsidRDefault="000F7377">
      <w:r xmlns:w="http://schemas.openxmlformats.org/wordprocessingml/2006/main">
        <w:t xml:space="preserve">1. በእምነት ጸንታችሁ ኑሩ፡ የጳውሎስ መልእክት ወደ ገላትያ ሰዎች</w:t>
      </w:r>
    </w:p>
    <w:p w14:paraId="68F61D97" w14:textId="77777777" w:rsidR="000F7377" w:rsidRDefault="000F7377"/>
    <w:p w14:paraId="44DA0EA2" w14:textId="77777777" w:rsidR="000F7377" w:rsidRDefault="000F7377">
      <w:r xmlns:w="http://schemas.openxmlformats.org/wordprocessingml/2006/main">
        <w:t xml:space="preserve">2. የማበረታቻ ኃይል፡ የጳውሎስ መልእክት ወደ ገላትያ ሰዎች</w:t>
      </w:r>
    </w:p>
    <w:p w14:paraId="7C704273" w14:textId="77777777" w:rsidR="000F7377" w:rsidRDefault="000F7377"/>
    <w:p w14:paraId="79B241AA" w14:textId="77777777" w:rsidR="000F7377" w:rsidRDefault="000F7377">
      <w:r xmlns:w="http://schemas.openxmlformats.org/wordprocessingml/2006/main">
        <w:t xml:space="preserve">1. 1ኛ ተሰሎንቄ 5:11 - እንግዲህ እናንተ ደግሞ እንደምታደርጉ እርስ በርሳችሁ ተመካከሩ አንዱም ሌላውን ያንጸው።</w:t>
      </w:r>
    </w:p>
    <w:p w14:paraId="468E1BC1" w14:textId="77777777" w:rsidR="000F7377" w:rsidRDefault="000F7377"/>
    <w:p w14:paraId="54CBA4D6" w14:textId="77777777" w:rsidR="000F7377" w:rsidRDefault="000F7377">
      <w:r xmlns:w="http://schemas.openxmlformats.org/wordprocessingml/2006/main">
        <w:t xml:space="preserve">2. ዕብራውያን 10፡23-25 - የተስፋን ቃል የሰጠው የታመነ ነውና የምንለውን ተስፋ ሳናቋርጥ እንይዝ። እርስ በርሳችን ለፍቅርና ለበጎ ሥራ እንዴት መነቃቃት እንደምንችል እስቲ እንመልከት።</w:t>
      </w:r>
    </w:p>
    <w:p w14:paraId="237F8AE6" w14:textId="77777777" w:rsidR="000F7377" w:rsidRDefault="000F7377"/>
    <w:p w14:paraId="6F005545" w14:textId="77777777" w:rsidR="000F7377" w:rsidRDefault="000F7377">
      <w:r xmlns:w="http://schemas.openxmlformats.org/wordprocessingml/2006/main">
        <w:t xml:space="preserve">ገላትያ 6፡12 በሥጋ መልካምን ሊያሳዩ የሚወዱ ሁሉ ትገረዙ ዘንድ ግድ ይሉአችኋል። ስለ ክርስቶስ መስቀል እንዳይሰደዱ ብቻ ነው።</w:t>
      </w:r>
    </w:p>
    <w:p w14:paraId="7AD42F59" w14:textId="77777777" w:rsidR="000F7377" w:rsidRDefault="000F7377"/>
    <w:p w14:paraId="39297021" w14:textId="77777777" w:rsidR="000F7377" w:rsidRDefault="000F7377">
      <w:r xmlns:w="http://schemas.openxmlformats.org/wordprocessingml/2006/main">
        <w:t xml:space="preserve">አንቀጹ የሚናገረው ስለ ክርስቶስ መስቀል ስደትን ለማስወገድ አማኞች እንዲገረዙ ግፊት ስለሚያደርጉ ነው።</w:t>
      </w:r>
    </w:p>
    <w:p w14:paraId="05BF7324" w14:textId="77777777" w:rsidR="000F7377" w:rsidRDefault="000F7377"/>
    <w:p w14:paraId="1CB0D4B1" w14:textId="77777777" w:rsidR="000F7377" w:rsidRDefault="000F7377">
      <w:r xmlns:w="http://schemas.openxmlformats.org/wordprocessingml/2006/main">
        <w:t xml:space="preserve">1፡ ስለ ክርስቶስ መስቀል ስደትን ብንቀበልም በእምነት ጸንተን ልንጸና ይገባናል።</w:t>
      </w:r>
    </w:p>
    <w:p w14:paraId="46DC4F03" w14:textId="77777777" w:rsidR="000F7377" w:rsidRDefault="000F7377"/>
    <w:p w14:paraId="0CCFEF39" w14:textId="77777777" w:rsidR="000F7377" w:rsidRDefault="000F7377">
      <w:r xmlns:w="http://schemas.openxmlformats.org/wordprocessingml/2006/main">
        <w:t xml:space="preserve">2:- እምነታችንን እንድንቀይር ግፊት የሚያደርጉን ሰዎች ልንቆጣጠራቸው አይገባም።</w:t>
      </w:r>
    </w:p>
    <w:p w14:paraId="20191BFA" w14:textId="77777777" w:rsidR="000F7377" w:rsidRDefault="000F7377"/>
    <w:p w14:paraId="7E52F71F" w14:textId="77777777" w:rsidR="000F7377" w:rsidRDefault="000F7377">
      <w:r xmlns:w="http://schemas.openxmlformats.org/wordprocessingml/2006/main">
        <w:t xml:space="preserve">1፡ ሮሜ 8፡31-39 - እግዚአብሔር ከእኛ ጋር ከሆነ ማን ይቃወመናል?</w:t>
      </w:r>
    </w:p>
    <w:p w14:paraId="4FDF4E08" w14:textId="77777777" w:rsidR="000F7377" w:rsidRDefault="000F7377"/>
    <w:p w14:paraId="44C166CB" w14:textId="77777777" w:rsidR="000F7377" w:rsidRDefault="000F7377">
      <w:r xmlns:w="http://schemas.openxmlformats.org/wordprocessingml/2006/main">
        <w:t xml:space="preserve">2፡ ቆላስይስ 2፡8-15 በምትበሉትና በምትጠጡት ወይም ስለ ሃይማኖታዊ በዓል ወይም ስለ ወር መባቻ ወይም ስለ ሰንበት ማንም አይፍረድባችሁ።</w:t>
      </w:r>
    </w:p>
    <w:p w14:paraId="4A914413" w14:textId="77777777" w:rsidR="000F7377" w:rsidRDefault="000F7377"/>
    <w:p w14:paraId="41ED6DEF" w14:textId="77777777" w:rsidR="000F7377" w:rsidRDefault="000F7377">
      <w:r xmlns:w="http://schemas.openxmlformats.org/wordprocessingml/2006/main">
        <w:t xml:space="preserve">ገላ 6፡13 የተገረዙት ራሳቸው ሕግን አይጠብቁምና። ነገር ግን በሥጋችሁ ይመኩ ዘንድ እንድትገረዙ ፈልጉ።</w:t>
      </w:r>
    </w:p>
    <w:p w14:paraId="4C9F4C48" w14:textId="77777777" w:rsidR="000F7377" w:rsidRDefault="000F7377"/>
    <w:p w14:paraId="163E338F" w14:textId="77777777" w:rsidR="000F7377" w:rsidRDefault="000F7377">
      <w:r xmlns:w="http://schemas.openxmlformats.org/wordprocessingml/2006/main">
        <w:t xml:space="preserve">አንዳንድ ሰዎች እንዲገረዙ ሌሎችን ማሳመን ይፈልጋሉ ህጉን ስለተከተሉ ሳይሆን ለሌላው ድርጊት እውቅና ለመስጠት ይፈልጋሉ።</w:t>
      </w:r>
    </w:p>
    <w:p w14:paraId="6B4CC0C6" w14:textId="77777777" w:rsidR="000F7377" w:rsidRDefault="000F7377"/>
    <w:p w14:paraId="7A8C653C" w14:textId="77777777" w:rsidR="000F7377" w:rsidRDefault="000F7377">
      <w:r xmlns:w="http://schemas.openxmlformats.org/wordprocessingml/2006/main">
        <w:t xml:space="preserve">1. ክብርን ለራሳቸው ብቻ በሚፈልጉ አትታለሉ።</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ጻድቅ ነን ከሚሉ ነገር ግን የእግዚአብሔርን ህግጋት ከማይከተሉ ተጠንቀቁ።</w:t>
      </w:r>
    </w:p>
    <w:p w14:paraId="66485F72" w14:textId="77777777" w:rsidR="000F7377" w:rsidRDefault="000F7377"/>
    <w:p w14:paraId="0182788D" w14:textId="77777777" w:rsidR="000F7377" w:rsidRDefault="000F7377">
      <w:r xmlns:w="http://schemas.openxmlformats.org/wordprocessingml/2006/main">
        <w:t xml:space="preserve">1. ፊልጵስዩስ 2፡3 ከራስ ወዳድነት ምኞት ወይም ከንቱ ትምክህት የተነሳ ምንም አታድርጉ።</w:t>
      </w:r>
    </w:p>
    <w:p w14:paraId="05576E6D" w14:textId="77777777" w:rsidR="000F7377" w:rsidRDefault="000F7377"/>
    <w:p w14:paraId="0633FDBB" w14:textId="77777777" w:rsidR="000F7377" w:rsidRDefault="000F7377">
      <w:r xmlns:w="http://schemas.openxmlformats.org/wordprocessingml/2006/main">
        <w:t xml:space="preserve">2. ያዕ 1፡22-25 ቃሉን የምታደርጉ ሁኑ እንጂ ራሳችሁን እያሳታችሁ ሰሚዎች ብቻ አትሁኑ።</w:t>
      </w:r>
    </w:p>
    <w:p w14:paraId="13999B67" w14:textId="77777777" w:rsidR="000F7377" w:rsidRDefault="000F7377"/>
    <w:p w14:paraId="06EB75EC" w14:textId="77777777" w:rsidR="000F7377" w:rsidRDefault="000F7377">
      <w:r xmlns:w="http://schemas.openxmlformats.org/wordprocessingml/2006/main">
        <w:t xml:space="preserve">ገላ 6፡14 ነገር ግን ዓለም ለእኔ የተሰቀለበት እኔም ለዓለም የተሰቀልሁበት ከጌታችን ከኢየሱስ ክርስቶስ መስቀል በቀር ትምክህት ከእኔ ይራቅ።</w:t>
      </w:r>
    </w:p>
    <w:p w14:paraId="121782EE" w14:textId="77777777" w:rsidR="000F7377" w:rsidRDefault="000F7377"/>
    <w:p w14:paraId="2B068DAC" w14:textId="77777777" w:rsidR="000F7377" w:rsidRDefault="000F7377">
      <w:r xmlns:w="http://schemas.openxmlformats.org/wordprocessingml/2006/main">
        <w:t xml:space="preserve">ጳውሎስ የኢየሱስ ክርስቶስን መስቀል አስፈላጊነት አፅንዖት በመስጠት ወደ እውነተኛ ክብር ብቸኛው መንገድ መሆኑን አጽንኦት ሰጥቷል።</w:t>
      </w:r>
    </w:p>
    <w:p w14:paraId="3575D594" w14:textId="77777777" w:rsidR="000F7377" w:rsidRDefault="000F7377"/>
    <w:p w14:paraId="048F5D4B" w14:textId="77777777" w:rsidR="000F7377" w:rsidRDefault="000F7377">
      <w:r xmlns:w="http://schemas.openxmlformats.org/wordprocessingml/2006/main">
        <w:t xml:space="preserve">1. "የመስቀሉ ኃይል: ሕይወታችንን መለወጥ"</w:t>
      </w:r>
    </w:p>
    <w:p w14:paraId="0AFAC783" w14:textId="77777777" w:rsidR="000F7377" w:rsidRDefault="000F7377"/>
    <w:p w14:paraId="51C4A815" w14:textId="77777777" w:rsidR="000F7377" w:rsidRDefault="000F7377">
      <w:r xmlns:w="http://schemas.openxmlformats.org/wordprocessingml/2006/main">
        <w:t xml:space="preserve">2. "መስቀል፡ የሕይወታችንና የተስፋችን ምንጭ"</w:t>
      </w:r>
    </w:p>
    <w:p w14:paraId="00711004" w14:textId="77777777" w:rsidR="000F7377" w:rsidRDefault="000F7377"/>
    <w:p w14:paraId="0C800987" w14:textId="77777777" w:rsidR="000F7377" w:rsidRDefault="000F7377">
      <w:r xmlns:w="http://schemas.openxmlformats.org/wordprocessingml/2006/main">
        <w:t xml:space="preserve">1. ኤፌሶን 2፡13-16 - እርሱ ሰላማችን ነውና፤ ሁለታችንም አንድ ያደረገን የጥልንም ግድግዳ በሥጋው ያፈረሰ። በሁለቱ ምትክ አንድ አዲስ ሰው በራሱ ይፈጥር ዘንድ ሰላምንም ያደርግ ዘንድ ከትእዛዛቱና ከሥርዓቱ ጋር ሕጉን ሽሮታል፤ በዚህም ሰላምን ያደርጋል፤ በመስቀሉም ሁለታችንን በአንድ አካል ከእግዚአብሔር ጋር ያስታርቅ ዘንድ ነው።</w:t>
      </w:r>
    </w:p>
    <w:p w14:paraId="26FA29A2" w14:textId="77777777" w:rsidR="000F7377" w:rsidRDefault="000F7377"/>
    <w:p w14:paraId="661BE38F" w14:textId="77777777" w:rsidR="000F7377" w:rsidRDefault="000F7377">
      <w:r xmlns:w="http://schemas.openxmlformats.org/wordprocessingml/2006/main">
        <w:t xml:space="preserve">2. ቆላስይስ 2:13-15 - እናንተም በበደላችሁ ሙታን የነበራችሁ ሥጋችሁንም ያልተገረዘባችሁ፥ እግዚአብሔር ከእርሱ ጋር ሕይወትን አደረገ፥ በደላችንን ሁሉ ይቅር በለን፥ በእኛም ላይ የነበረውን የዕዳ መዝገብ በመሻር፥ ከእርሱ ጋር ሕይወትን አደረገ። ህጋዊ ጥያቄዎቹ. ይህንንም በመስቀል ላይ ቸነከረው። አለቆችንና ባለ ሥልጣናትን ትጥቅ አስፈታ፥ በእርሱም ድል በመንሣት አሳፈረአቸው።</w:t>
      </w:r>
    </w:p>
    <w:p w14:paraId="56F5D3E1" w14:textId="77777777" w:rsidR="000F7377" w:rsidRDefault="000F7377"/>
    <w:p w14:paraId="2FCE48B0" w14:textId="77777777" w:rsidR="000F7377" w:rsidRDefault="000F7377">
      <w:r xmlns:w="http://schemas.openxmlformats.org/wordprocessingml/2006/main">
        <w:t xml:space="preserve">ገላ 6፡15 በክርስቶስ ኢየሱስ አዲስ ፍጥረት መሆን እንጂ መገረዝ ቢሆን ወይም አለመገረዝ አይጠቅምምና።</w:t>
      </w:r>
    </w:p>
    <w:p w14:paraId="17C75BA3" w14:textId="77777777" w:rsidR="000F7377" w:rsidRDefault="000F7377"/>
    <w:p w14:paraId="56132B92" w14:textId="77777777" w:rsidR="000F7377" w:rsidRDefault="000F7377">
      <w:r xmlns:w="http://schemas.openxmlformats.org/wordprocessingml/2006/main">
        <w:t xml:space="preserve">በክርስቶስ ኢየሱስ አዲስ ፍጥረት ነው እንጂ መገረዝ ቢሆን ወይም አለመገረዝ አይጠቅምም።</w:t>
      </w:r>
    </w:p>
    <w:p w14:paraId="387B5216" w14:textId="77777777" w:rsidR="000F7377" w:rsidRDefault="000F7377"/>
    <w:p w14:paraId="6E08EBDC" w14:textId="77777777" w:rsidR="000F7377" w:rsidRDefault="000F7377">
      <w:r xmlns:w="http://schemas.openxmlformats.org/wordprocessingml/2006/main">
        <w:t xml:space="preserve">1. የአዲስ ፍጥረት ኃይል፡ በኢየሱስ የተለወጠውን ሕይወት እንዴት መምራት እንደሚቻል</w:t>
      </w:r>
    </w:p>
    <w:p w14:paraId="674D36E7" w14:textId="77777777" w:rsidR="000F7377" w:rsidRDefault="000F7377"/>
    <w:p w14:paraId="18402FFC" w14:textId="77777777" w:rsidR="000F7377" w:rsidRDefault="000F7377">
      <w:r xmlns:w="http://schemas.openxmlformats.org/wordprocessingml/2006/main">
        <w:t xml:space="preserve">2. የመገረዝ አስፈላጊነት፡ በክርስቶስ ያለውን የመዳን እውነተኛ ትርጉም መመርመር።</w:t>
      </w:r>
    </w:p>
    <w:p w14:paraId="717D97E2" w14:textId="77777777" w:rsidR="000F7377" w:rsidRDefault="000F7377"/>
    <w:p w14:paraId="7A38A1EC" w14:textId="77777777" w:rsidR="000F7377" w:rsidRDefault="000F7377">
      <w:r xmlns:w="http://schemas.openxmlformats.org/wordprocessingml/2006/main">
        <w:t xml:space="preserve">1. 2ኛ ቆሮንቶስ 5፡17 - ስለዚህ ማንም በክርስቶስ ቢሆን አዲስ ፍጥረት ነው። አሮጌው ሄዷል፣ አዲሱ መጥቷል!</w:t>
      </w:r>
    </w:p>
    <w:p w14:paraId="69A8DF6E" w14:textId="77777777" w:rsidR="000F7377" w:rsidRDefault="000F7377"/>
    <w:p w14:paraId="0E90732E" w14:textId="77777777" w:rsidR="000F7377" w:rsidRDefault="000F7377">
      <w:r xmlns:w="http://schemas.openxmlformats.org/wordprocessingml/2006/main">
        <w:t xml:space="preserve">2. ሮሜ 8፡1-2 ስለዚህ በክርስቶስ ኢየሱስ ላሉት አሁን ኵነኔ የለባቸውም፤ ምክንያቱም በክርስቶስ ኢየሱስ ሕይወትን የሚሰጥ የመንፈስ ሕግ ከኃጢአትና ከሞት ሕግ አርነት አውጥቷችኋልና።</w:t>
      </w:r>
    </w:p>
    <w:p w14:paraId="569F549F" w14:textId="77777777" w:rsidR="000F7377" w:rsidRDefault="000F7377"/>
    <w:p w14:paraId="397E3858" w14:textId="77777777" w:rsidR="000F7377" w:rsidRDefault="000F7377">
      <w:r xmlns:w="http://schemas.openxmlformats.org/wordprocessingml/2006/main">
        <w:t xml:space="preserve">ገላትያ 6፡16 በዚህ ሥርዓት ለሚሄዱት ሁሉ ሰላምና ምሕረት በእግዚአብሔርም እስራኤል ላይ ይሁን።</w:t>
      </w:r>
    </w:p>
    <w:p w14:paraId="3A4466FA" w14:textId="77777777" w:rsidR="000F7377" w:rsidRDefault="000F7377"/>
    <w:p w14:paraId="6D2F6AF2" w14:textId="77777777" w:rsidR="000F7377" w:rsidRDefault="000F7377">
      <w:r xmlns:w="http://schemas.openxmlformats.org/wordprocessingml/2006/main">
        <w:t xml:space="preserve">ይህ ክፍል የእግዚአብሔርን አገዛዝ ለሚከተሉ ሰዎች ሰላምና ምሕረት እንደሚያገኙ ያስታውሰናል።</w:t>
      </w:r>
    </w:p>
    <w:p w14:paraId="4F26B5DB" w14:textId="77777777" w:rsidR="000F7377" w:rsidRDefault="000F7377"/>
    <w:p w14:paraId="1B1B7AC9" w14:textId="77777777" w:rsidR="000F7377" w:rsidRDefault="000F7377">
      <w:r xmlns:w="http://schemas.openxmlformats.org/wordprocessingml/2006/main">
        <w:t xml:space="preserve">1. "በእግዚአብሔር ሰላም እና ምሕረት መኖር"</w:t>
      </w:r>
    </w:p>
    <w:p w14:paraId="08423DE6" w14:textId="77777777" w:rsidR="000F7377" w:rsidRDefault="000F7377"/>
    <w:p w14:paraId="704D61F7" w14:textId="77777777" w:rsidR="000F7377" w:rsidRDefault="000F7377">
      <w:r xmlns:w="http://schemas.openxmlformats.org/wordprocessingml/2006/main">
        <w:t xml:space="preserve">2. "በእግዚአብሔር አገዛዝ መመላለስ"</w:t>
      </w:r>
    </w:p>
    <w:p w14:paraId="63B43086" w14:textId="77777777" w:rsidR="000F7377" w:rsidRDefault="000F7377"/>
    <w:p w14:paraId="12B65ED2"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14:paraId="5E653D15" w14:textId="77777777" w:rsidR="000F7377" w:rsidRDefault="000F7377"/>
    <w:p w14:paraId="6CE539A0" w14:textId="77777777" w:rsidR="000F7377" w:rsidRDefault="000F7377">
      <w:r xmlns:w="http://schemas.openxmlformats.org/wordprocessingml/2006/main">
        <w:t xml:space="preserve">ገላ 6፡17 ከዛሬ ጀምሮ ማንም አያስቸግረኝ፥ የጌታን የኢየሱስን ምልክቶች በሥጋዬ ተሸክሜአለሁና።</w:t>
      </w:r>
    </w:p>
    <w:p w14:paraId="30E0AEA7" w14:textId="77777777" w:rsidR="000F7377" w:rsidRDefault="000F7377"/>
    <w:p w14:paraId="36991C81" w14:textId="77777777" w:rsidR="000F7377" w:rsidRDefault="000F7377">
      <w:r xmlns:w="http://schemas.openxmlformats.org/wordprocessingml/2006/main">
        <w:t xml:space="preserve">ጳውሎስ የጌታን የኢየሱስን ምልክቶች በመሸከሙ ኩራት ነበር, እና ማንም እንዳያስቸግረው በዚህ ምክንያት ጠየቀ.</w:t>
      </w:r>
    </w:p>
    <w:p w14:paraId="2AE7408E" w14:textId="77777777" w:rsidR="000F7377" w:rsidRDefault="000F7377"/>
    <w:p w14:paraId="04A44A33" w14:textId="77777777" w:rsidR="000F7377" w:rsidRDefault="000F7377">
      <w:r xmlns:w="http://schemas.openxmlformats.org/wordprocessingml/2006/main">
        <w:t xml:space="preserve">1. የኢየሱስ ምልክቶች፡ በእምነታችን ጸንተን እንድንቆም የቀረበ ጥሪ</w:t>
      </w:r>
    </w:p>
    <w:p w14:paraId="2DBF4C5D" w14:textId="77777777" w:rsidR="000F7377" w:rsidRDefault="000F7377"/>
    <w:p w14:paraId="1EE14A5A" w14:textId="77777777" w:rsidR="000F7377" w:rsidRDefault="000F7377">
      <w:r xmlns:w="http://schemas.openxmlformats.org/wordprocessingml/2006/main">
        <w:t xml:space="preserve">2. የኢየሱስን ምልክቶች የመሸከም ኃይል፡ በቅድስና ሕይወት እንድንኖር የቀረበ ግብዣ</w:t>
      </w:r>
    </w:p>
    <w:p w14:paraId="43EE2BDF" w14:textId="77777777" w:rsidR="000F7377" w:rsidRDefault="000F7377"/>
    <w:p w14:paraId="2315E74D" w14:textId="77777777" w:rsidR="000F7377" w:rsidRDefault="000F7377">
      <w:r xmlns:w="http://schemas.openxmlformats.org/wordprocessingml/2006/main">
        <w:t xml:space="preserve">1. ፊልጵስዩስ 1፡27-30 - ምንም ቢሆን ለክርስቶስ ወንጌል እንደሚገባ ኑሩ።</w:t>
      </w:r>
    </w:p>
    <w:p w14:paraId="1A572DEC" w14:textId="77777777" w:rsidR="000F7377" w:rsidRDefault="000F7377"/>
    <w:p w14:paraId="1D896C03" w14:textId="77777777" w:rsidR="000F7377" w:rsidRDefault="000F7377">
      <w:r xmlns:w="http://schemas.openxmlformats.org/wordprocessingml/2006/main">
        <w:t xml:space="preserve">2. ሮሜ 8፡17 - ልጆች ከሆንን ወራሾች ደግሞ ነን? እኛ </w:t>
      </w:r>
      <w:r xmlns:w="http://schemas.openxmlformats.org/wordprocessingml/2006/main">
        <w:rPr>
          <w:rFonts w:ascii="맑은 고딕 Semilight" w:hAnsi="맑은 고딕 Semilight"/>
        </w:rPr>
        <w:t xml:space="preserve">ደግሞ </w:t>
      </w:r>
      <w:r xmlns:w="http://schemas.openxmlformats.org/wordprocessingml/2006/main">
        <w:t xml:space="preserve">ከእርሱ ጋር ደግሞ እንድንከበር ከእርሱ ጋር መከራ ብንቀበል ከክርስቶስ ጋር አብረን ወራሾች ነን።</w:t>
      </w:r>
    </w:p>
    <w:p w14:paraId="3C016830" w14:textId="77777777" w:rsidR="000F7377" w:rsidRDefault="000F7377"/>
    <w:p w14:paraId="1D06BCA7" w14:textId="77777777" w:rsidR="000F7377" w:rsidRDefault="000F7377">
      <w:r xmlns:w="http://schemas.openxmlformats.org/wordprocessingml/2006/main">
        <w:t xml:space="preserve">ገላ 6፡18 ወንድሞች ሆይ፥ የጌታችን የኢየሱስ ክርስቶስ ጸጋ ከመንፈሳችሁ ጋር ይሁን። ኣሜን።</w:t>
      </w:r>
    </w:p>
    <w:p w14:paraId="26800386" w14:textId="77777777" w:rsidR="000F7377" w:rsidRDefault="000F7377"/>
    <w:p w14:paraId="1813EFA4" w14:textId="77777777" w:rsidR="000F7377" w:rsidRDefault="000F7377">
      <w:r xmlns:w="http://schemas.openxmlformats.org/wordprocessingml/2006/main">
        <w:t xml:space="preserve">ጳውሎስ በገላትያ ላሉ ወንድሞች የጸጋ እና የበረከት መልእክት ልኳል።</w:t>
      </w:r>
    </w:p>
    <w:p w14:paraId="4FDD36C0" w14:textId="77777777" w:rsidR="000F7377" w:rsidRDefault="000F7377"/>
    <w:p w14:paraId="748A4B39" w14:textId="77777777" w:rsidR="000F7377" w:rsidRDefault="000F7377">
      <w:r xmlns:w="http://schemas.openxmlformats.org/wordprocessingml/2006/main">
        <w:t xml:space="preserve">1. ስለ ፀጋው ብዛት እግዚአብሔርን ማመስገን</w:t>
      </w:r>
    </w:p>
    <w:p w14:paraId="7874C3FD" w14:textId="77777777" w:rsidR="000F7377" w:rsidRDefault="000F7377"/>
    <w:p w14:paraId="328FAB89" w14:textId="77777777" w:rsidR="000F7377" w:rsidRDefault="000F7377">
      <w:r xmlns:w="http://schemas.openxmlformats.org/wordprocessingml/2006/main">
        <w:t xml:space="preserve">2. የበረከት ኃይል</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1፡7 - በእርሱም በደሙ የተደረገ ቤዛነታችንን አገኘን እርሱም የበደላችን ስርየት እንደ ጸጋው ባለ ጠግነት መጠን ነው።</w:t>
      </w:r>
    </w:p>
    <w:p w14:paraId="612DD8A9" w14:textId="77777777" w:rsidR="000F7377" w:rsidRDefault="000F7377"/>
    <w:p w14:paraId="36DDA84E" w14:textId="77777777" w:rsidR="000F7377" w:rsidRDefault="000F7377">
      <w:r xmlns:w="http://schemas.openxmlformats.org/wordprocessingml/2006/main">
        <w:t xml:space="preserve">2.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14:paraId="708E9B2A" w14:textId="77777777" w:rsidR="000F7377" w:rsidRDefault="000F7377"/>
    <w:p w14:paraId="2063A2B0" w14:textId="77777777" w:rsidR="000F7377" w:rsidRDefault="000F7377">
      <w:r xmlns:w="http://schemas.openxmlformats.org/wordprocessingml/2006/main">
        <w:t xml:space="preserve">ኤፌሶን 1 የጳውሎስ መልእክት ወደ ኤፌሶን ሰዎች የመጀመሪያ ምዕራፍ ነው። በዚህ ምዕራፍ፣ ጳውሎስ በክርስቶስ በኩል ለአማኞች ስለተሰጠው በረከቶቹ እና መንፈሳዊ ሀብቱ እግዚአብሔርን ያመሰግናል።</w:t>
      </w:r>
    </w:p>
    <w:p w14:paraId="2964F9C5" w14:textId="77777777" w:rsidR="000F7377" w:rsidRDefault="000F7377"/>
    <w:p w14:paraId="21CEBBDE" w14:textId="77777777" w:rsidR="000F7377" w:rsidRDefault="000F7377">
      <w:r xmlns:w="http://schemas.openxmlformats.org/wordprocessingml/2006/main">
        <w:t xml:space="preserve">1ኛ አንቀጽ፡ ጳውሎስ ዓለም ሳይፈጠር በፊት በክርስቶስ አማኞችን ስለመረጠ እግዚአብሔርን ስላመሰገነ እና ምስጋናውን በመግለጽ ይጀምራል (ኤፌሶን 1፡3-4)። በኢየሱስ ክርስቶስ የማዳን ሥራ እግዚአብሔር እንደ ልጆቹ ልጅ እንዲሆኑ አስቀድሞ እንደወሰነ አጽንኦት ሰጥቷል። ጳውሎስ አማኞች በእግዚአብሔር እቅድ መሰረት በጸጋ፣ በይቅርታ እና በጥበብ እንዴት እንደተሞሉ ገልጿል፣ ይህም የከበረ አላማውን ይገልጣል።</w:t>
      </w:r>
    </w:p>
    <w:p w14:paraId="130A05CF" w14:textId="77777777" w:rsidR="000F7377" w:rsidRDefault="000F7377"/>
    <w:p w14:paraId="028DA358" w14:textId="77777777" w:rsidR="000F7377" w:rsidRDefault="000F7377">
      <w:r xmlns:w="http://schemas.openxmlformats.org/wordprocessingml/2006/main">
        <w:t xml:space="preserve">2ኛ አንቀጽ፡ ጳውሎስ በመቀጠል በክርስቶስ አማኞች ርስትን እንዳገኙ አበክሮ ተናግሯል። ለወደፊት ቤዛነታቸው ዋስትና ይሆን ዘንድ በመንፈስ ቅዱስ ታትመዋል (ኤፌሶን 1፡11-14)። የጥሪያቸውን ተስፋ እንዲያውቁ እና በእነርሱ ውስጥ የሚሰራውን የማይለካውን የእግዚአብሔር ሃይል ታላቅነት እንዲረዱ ይጸልያል። ጳውሎስ ሁሉንም ነገር ከእግሩ በታች አድርጎ ክርስቶስን ከስልጣኖች እና ከስልጣኖች ሁሉ በላይ እንደተቀመጠ ከፍ አድርጎታል።</w:t>
      </w:r>
    </w:p>
    <w:p w14:paraId="0EC0073B" w14:textId="77777777" w:rsidR="000F7377" w:rsidRDefault="000F7377"/>
    <w:p w14:paraId="77E20A42" w14:textId="77777777" w:rsidR="000F7377" w:rsidRDefault="000F7377">
      <w:r xmlns:w="http://schemas.openxmlformats.org/wordprocessingml/2006/main">
        <w:t xml:space="preserve">3ኛ አንቀጽ፡ ምዕራፉ የሚጠናቀቀው ጳውሎስ አማኞች እንዴት የክርስቶስ አካል እንደሆኑ እርሱም ቤተክርስቲያን እንደሆነ በማሳየት ነው (ኤፌሶን 1፡22-23)። ክርስቶስ ለሥጋው - ለቤተክርስቲያን ጥቅም በነገር ሁሉ ላይ ራስ መሆኑን አጽንዖት ይሰጣል። ይህ በክርስቶስ ውስጥ ያለው አንድነት በእርሱ በሚመገቡት አማኞች መካከል መንፈሳዊ እድገት እና ብስለት ያመጣል።</w:t>
      </w:r>
    </w:p>
    <w:p w14:paraId="35B0786E" w14:textId="77777777" w:rsidR="000F7377" w:rsidRDefault="000F7377"/>
    <w:p w14:paraId="4E08EC27" w14:textId="77777777" w:rsidR="000F7377" w:rsidRDefault="000F7377">
      <w:r xmlns:w="http://schemas.openxmlformats.org/wordprocessingml/2006/main">
        <w:t xml:space="preserve">በማጠቃለያው,</w:t>
      </w:r>
    </w:p>
    <w:p w14:paraId="475865FD" w14:textId="77777777" w:rsidR="000F7377" w:rsidRDefault="000F7377">
      <w:r xmlns:w="http://schemas.openxmlformats.org/wordprocessingml/2006/main">
        <w:t xml:space="preserve">የኤፌሶን ምዕራፍ አንድ ለአማኞች በኢየሱስ ክርስቶስ ስለ ሰጣቸው በረከቶች እግዚአብሔርን ያመሰግናሉ። በኢየሱስ የማዳን ሥራ አማኞች እንዴት እንደ ተመረጡ እና የእግዚአብሔር ልጆች እንዲሆኑ አስቀድሞ እንደተወሰነ ያሳያል። </w:t>
      </w:r>
      <w:r xmlns:w="http://schemas.openxmlformats.org/wordprocessingml/2006/main">
        <w:t xml:space="preserve">እንደ እግዚአብሔር እቅድ </w:t>
      </w:r>
      <w:r xmlns:w="http://schemas.openxmlformats.org/wordprocessingml/2006/main">
        <w:t xml:space="preserve">የተትረፈረፈ ጸጋን፣ ይቅርታን፣ ጥበብን ይቀበላሉ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ጳውሎስ በክርስቶስ አማኞች ርስት እንደሚያገኙ እና በመንፈስ ቅዱስ እንደ ዋስትና እንደታተሙ አበክሮ ተናግሯል። የእነርሱን ጥሪ ተስፋ እንዲገነዘቡ እና በእነርሱ ውስጥ ያለውን የእግዚአብሔርን የማይለካ ኃይል እንዲገነዘቡ ይጸልይላቸዋል። ክርስቶስ በነገር ሁሉ ላይ ራስ ሆኖ ከፍ ከፍ አለ፣ እና አማኞች እንደ አካሉ-ቤተክርስቲያን አንድ ሆነዋል።</w:t>
      </w:r>
    </w:p>
    <w:p w14:paraId="298A2425" w14:textId="77777777" w:rsidR="000F7377" w:rsidRDefault="000F7377">
      <w:r xmlns:w="http://schemas.openxmlformats.org/wordprocessingml/2006/main">
        <w:t xml:space="preserve">ይህ ምዕራፍ የእግዚአብሔርን ጸጋ ብልጽግና፣ በክርስቶስ በኩል ያለውን የማዳን እቅድ፣ እና አማኞች እንደ የክርስቶስ አካል አካል ያላቸውን አንድነት እና መንፈሳዊ እድገት ያሳያል።</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ወደ ኤፌሶን ሰዎች 1:1 በእግዚአብሔር ፈቃድ የኢየሱስ ክርስቶስ ሐዋርያ የሆነ ጳውሎስ በኤፌሶን ላሉት ቅዱሳን በክርስቶስ ኢየሱስም ላሉት ምእመናን፤</w:t>
      </w:r>
    </w:p>
    <w:p w14:paraId="4A3515EA" w14:textId="77777777" w:rsidR="000F7377" w:rsidRDefault="000F7377"/>
    <w:p w14:paraId="71968ACC" w14:textId="77777777" w:rsidR="000F7377" w:rsidRDefault="000F7377">
      <w:r xmlns:w="http://schemas.openxmlformats.org/wordprocessingml/2006/main">
        <w:t xml:space="preserve">ጳውሎስ በኤፌሶን ላሉ ቅዱሳን እና በክርስቶስ ኢየሱስ ላሉት ምእመናን መልእክት ጻፈ።</w:t>
      </w:r>
    </w:p>
    <w:p w14:paraId="37579751" w14:textId="77777777" w:rsidR="000F7377" w:rsidRDefault="000F7377"/>
    <w:p w14:paraId="3654C4C9" w14:textId="77777777" w:rsidR="000F7377" w:rsidRDefault="000F7377">
      <w:r xmlns:w="http://schemas.openxmlformats.org/wordprocessingml/2006/main">
        <w:t xml:space="preserve">1. እንደ ቅዱሳን እና ታማኝ የክርስቶስ ተከታዮች እንዴት መኖር እንደሚቻል።</w:t>
      </w:r>
    </w:p>
    <w:p w14:paraId="6D0E1BFF" w14:textId="77777777" w:rsidR="000F7377" w:rsidRDefault="000F7377"/>
    <w:p w14:paraId="515502B1" w14:textId="77777777" w:rsidR="000F7377" w:rsidRDefault="000F7377">
      <w:r xmlns:w="http://schemas.openxmlformats.org/wordprocessingml/2006/main">
        <w:t xml:space="preserve">2. በኢየሱስ ክርስቶስ በኩል ከእግዚአብሔር ጋር የመሆን ደስታ።</w:t>
      </w:r>
    </w:p>
    <w:p w14:paraId="45552049" w14:textId="77777777" w:rsidR="000F7377" w:rsidRDefault="000F7377"/>
    <w:p w14:paraId="6DC45E25" w14:textId="77777777" w:rsidR="000F7377" w:rsidRDefault="000F7377">
      <w:r xmlns:w="http://schemas.openxmlformats.org/wordprocessingml/2006/main">
        <w:t xml:space="preserve">1. ዕብራውያን 10፡22 - ከክፉ ሕሊናም ንጹሕ ልባችንን ተረጭተን ሰውነታችንን በንጹሕ ውሃ ታጥበን፥ በእምነት በሚጸናው ልብ እንቅረብ።</w:t>
      </w:r>
    </w:p>
    <w:p w14:paraId="215C922D" w14:textId="77777777" w:rsidR="000F7377" w:rsidRDefault="000F7377"/>
    <w:p w14:paraId="77608F01" w14:textId="77777777" w:rsidR="000F7377" w:rsidRDefault="000F7377">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14:paraId="4E5AFE37" w14:textId="77777777" w:rsidR="000F7377" w:rsidRDefault="000F7377"/>
    <w:p w14:paraId="13D770B4" w14:textId="77777777" w:rsidR="000F7377" w:rsidRDefault="000F7377">
      <w:r xmlns:w="http://schemas.openxmlformats.org/wordprocessingml/2006/main">
        <w:t xml:space="preserve">ወደ ኤፌሶን ሰዎች 1፡2 ከእግዚአብሔር ከአባታችን ከጌታም ከኢየሱስ ክርስቶስ ጸጋና ሰላም ለእናንተ ይሁን።</w:t>
      </w:r>
    </w:p>
    <w:p w14:paraId="4B0B725F" w14:textId="77777777" w:rsidR="000F7377" w:rsidRDefault="000F7377"/>
    <w:p w14:paraId="112F7D35" w14:textId="77777777" w:rsidR="000F7377" w:rsidRDefault="000F7377">
      <w:r xmlns:w="http://schemas.openxmlformats.org/wordprocessingml/2006/main">
        <w:t xml:space="preserve">የእግዚአብሔር ጸጋ እና ሰላም በእርሱ ለሚያምኑ ሁሉ አለ።</w:t>
      </w:r>
    </w:p>
    <w:p w14:paraId="65E313CC" w14:textId="77777777" w:rsidR="000F7377" w:rsidRDefault="000F7377"/>
    <w:p w14:paraId="537B6621" w14:textId="77777777" w:rsidR="000F7377" w:rsidRDefault="000F7377">
      <w:r xmlns:w="http://schemas.openxmlformats.org/wordprocessingml/2006/main">
        <w:t xml:space="preserve">1፡ ጸጋና ሰላም በእግዚአብሔር ዘንድ የበዛ</w:t>
      </w:r>
    </w:p>
    <w:p w14:paraId="4009E4D8" w14:textId="77777777" w:rsidR="000F7377" w:rsidRDefault="000F7377"/>
    <w:p w14:paraId="569CF8AD" w14:textId="77777777" w:rsidR="000F7377" w:rsidRDefault="000F7377">
      <w:r xmlns:w="http://schemas.openxmlformats.org/wordprocessingml/2006/main">
        <w:t xml:space="preserve">2፡ አስደናቂውን የእግዚአብሔርን ጸጋ እና ሰላም ማግኘት</w:t>
      </w:r>
    </w:p>
    <w:p w14:paraId="5EFCE641" w14:textId="77777777" w:rsidR="000F7377" w:rsidRDefault="000F7377"/>
    <w:p w14:paraId="271A2A8D" w14:textId="77777777" w:rsidR="000F7377" w:rsidRDefault="000F7377">
      <w:r xmlns:w="http://schemas.openxmlformats.org/wordprocessingml/2006/main">
        <w:t xml:space="preserve">1፡ ወደ ሮሜ ሰዎች 5፡1-2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w:t>
      </w:r>
    </w:p>
    <w:p w14:paraId="31DF1C05" w14:textId="77777777" w:rsidR="000F7377" w:rsidRDefault="000F7377"/>
    <w:p w14:paraId="5742B984" w14:textId="77777777" w:rsidR="000F7377" w:rsidRDefault="000F7377">
      <w:r xmlns:w="http://schemas.openxmlformats.org/wordprocessingml/2006/main">
        <w:t xml:space="preserve">2፡ ሮሜ 16፡20 - የሰላም አምላክ ሰይጣንን ከእግራችሁ በታች ፈጥኖ ይቀጠቅጠዋል። የጌታችን የኢየሱስ ክርስቶስ ጸጋ ከእናንተ ጋር ይሁን።</w:t>
      </w:r>
    </w:p>
    <w:p w14:paraId="35D3E4A8" w14:textId="77777777" w:rsidR="000F7377" w:rsidRDefault="000F7377"/>
    <w:p w14:paraId="1CF7C37F" w14:textId="77777777" w:rsidR="000F7377" w:rsidRDefault="000F7377">
      <w:r xmlns:w="http://schemas.openxmlformats.org/wordprocessingml/2006/main">
        <w:t xml:space="preserve">ኤፌሶን 1፡3 በክርስቶስ በሰማያዊ ስፍራ በመንፈሳዊ በረከቶች ሁሉ የባረከን የጌታችን የኢየሱስ ክርስቶስ አምላክና አባት ይባረክ።</w:t>
      </w:r>
    </w:p>
    <w:p w14:paraId="68139708" w14:textId="77777777" w:rsidR="000F7377" w:rsidRDefault="000F7377"/>
    <w:p w14:paraId="5295FB13" w14:textId="77777777" w:rsidR="000F7377" w:rsidRDefault="000F7377">
      <w:r xmlns:w="http://schemas.openxmlformats.org/wordprocessingml/2006/main">
        <w:t xml:space="preserve">እግዚአብሔር አብ በክርስቶስ በመንፈሳዊ በረከቶች ሁሉ ባርኮናል።</w:t>
      </w:r>
    </w:p>
    <w:p w14:paraId="5ECDFAB1" w14:textId="77777777" w:rsidR="000F7377" w:rsidRDefault="000F7377"/>
    <w:p w14:paraId="1F173CA2" w14:textId="77777777" w:rsidR="000F7377" w:rsidRDefault="000F7377">
      <w:r xmlns:w="http://schemas.openxmlformats.org/wordprocessingml/2006/main">
        <w:t xml:space="preserve">1. በኢየሱስ የማመን በረከቶች</w:t>
      </w:r>
    </w:p>
    <w:p w14:paraId="597DCEA5" w14:textId="77777777" w:rsidR="000F7377" w:rsidRDefault="000F7377"/>
    <w:p w14:paraId="4A6D67D5" w14:textId="77777777" w:rsidR="000F7377" w:rsidRDefault="000F7377">
      <w:r xmlns:w="http://schemas.openxmlformats.org/wordprocessingml/2006/main">
        <w:t xml:space="preserve">2. የእግዚአብሔር ልጅ የመሆን ደስታ</w:t>
      </w:r>
    </w:p>
    <w:p w14:paraId="623532B0" w14:textId="77777777" w:rsidR="000F7377" w:rsidRDefault="000F7377"/>
    <w:p w14:paraId="2DE681C0"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7F0C673B" w14:textId="77777777" w:rsidR="000F7377" w:rsidRDefault="000F7377"/>
    <w:p w14:paraId="19E14363" w14:textId="77777777" w:rsidR="000F7377" w:rsidRDefault="000F7377">
      <w:r xmlns:w="http://schemas.openxmlformats.org/wordprocessingml/2006/main">
        <w:t xml:space="preserve">2. ሮሜ 8፡15-17 - “እንደገና ለፍርሃት የባርነትን መንፈስ አልተቀበላችሁምና። ነገር ግን አባ አባት ብለን የምንጮኽበትን የልጅነት መንፈስ ተቀበላችሁ። የእግዚአብሔር ልጆች መሆናችንን መንፈስ ራሱ ከመንፈሳችን ጋር ይመሰክራል፤ ልጆች ከሆንን ወራሾች ደግሞ ወራሾች ነን። የእግዚአብሔር ወራሾች ከክርስቶስም ጋር አብረው ወራሾች ነን። አብረን ደግሞ እንድንከበር ከእርሱ ጋር መከራ ብንቀበል።</w:t>
      </w:r>
    </w:p>
    <w:p w14:paraId="71E2F7AA" w14:textId="77777777" w:rsidR="000F7377" w:rsidRDefault="000F7377"/>
    <w:p w14:paraId="2B4438A2" w14:textId="77777777" w:rsidR="000F7377" w:rsidRDefault="000F7377">
      <w:r xmlns:w="http://schemas.openxmlformats.org/wordprocessingml/2006/main">
        <w:t xml:space="preserve">ኤፌሶን 1:4፣ ዓለም ሳይፈጠር በፊት በፊቱ ቅዱሳንና ነውር የሌለን በፍቅር እንሆን ዘንድ በክርስቶስ እንደ መረጠን ነው።</w:t>
      </w:r>
    </w:p>
    <w:p w14:paraId="733D6CB3" w14:textId="77777777" w:rsidR="000F7377" w:rsidRDefault="000F7377"/>
    <w:p w14:paraId="168004AB" w14:textId="77777777" w:rsidR="000F7377" w:rsidRDefault="000F7377">
      <w:r xmlns:w="http://schemas.openxmlformats.org/wordprocessingml/2006/main">
        <w:t xml:space="preserve">እግዚአብሔር ዓለም ሳይፈጠር ጀምሮ በፊቱ ቅዱሳንና ነውር የሌለን እንድንሆን መረጠን።</w:t>
      </w:r>
    </w:p>
    <w:p w14:paraId="483FCE7D" w14:textId="77777777" w:rsidR="000F7377" w:rsidRDefault="000F7377"/>
    <w:p w14:paraId="52E17E5B" w14:textId="77777777" w:rsidR="000F7377" w:rsidRDefault="000F7377">
      <w:r xmlns:w="http://schemas.openxmlformats.org/wordprocessingml/2006/main">
        <w:t xml:space="preserve">1. እግዚአብሔር ለእኛ ያለው ፍቅር ቅድመ ሁኔታ የሌለው እና ዘላለማዊ ነው።</w:t>
      </w:r>
    </w:p>
    <w:p w14:paraId="2FB946F2" w14:textId="77777777" w:rsidR="000F7377" w:rsidRDefault="000F7377"/>
    <w:p w14:paraId="71E37C3D" w14:textId="77777777" w:rsidR="000F7377" w:rsidRDefault="000F7377">
      <w:r xmlns:w="http://schemas.openxmlformats.org/wordprocessingml/2006/main">
        <w:t xml:space="preserve">2. በእግዚአብሔር ፊት የቅድስና እና ነውር የለሽነት ሕይወት የመኖር አስፈላጊነት</w:t>
      </w:r>
    </w:p>
    <w:p w14:paraId="3F22378E" w14:textId="77777777" w:rsidR="000F7377" w:rsidRDefault="000F7377"/>
    <w:p w14:paraId="1EBA251E" w14:textId="77777777" w:rsidR="000F7377" w:rsidRDefault="000F7377">
      <w:r xmlns:w="http://schemas.openxmlformats.org/wordprocessingml/2006/main">
        <w:t xml:space="preserve">1. ወደ ሮሜ ሰዎች 8፡38-39 - “ሞትም ቢሆን ሕይወትም ቢሆን መላእክትም ቢሆኑ ያለውም ቢሆን የሚመጣውም ቢሆን የሚመጣውም ቢሆን ሥልጣንም ቢሆን ከፍታም ቢሆን ዝቅታም ቢሆን በፍጥረት ሁሉ ዘንድ ምንም እንደማይሆን አውቃለሁና። በክርስቶስ ኢየሱስ በጌታችን ከእግዚአብሔር ፍቅር ሊለየን ይችላል።</w:t>
      </w:r>
    </w:p>
    <w:p w14:paraId="662EC444" w14:textId="77777777" w:rsidR="000F7377" w:rsidRDefault="000F7377"/>
    <w:p w14:paraId="2B2C52C6" w14:textId="77777777" w:rsidR="000F7377" w:rsidRDefault="000F7377">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14:paraId="5E704940" w14:textId="77777777" w:rsidR="000F7377" w:rsidRDefault="000F7377"/>
    <w:p w14:paraId="14B6F57E" w14:textId="77777777" w:rsidR="000F7377" w:rsidRDefault="000F7377">
      <w:r xmlns:w="http://schemas.openxmlformats.org/wordprocessingml/2006/main">
        <w:t xml:space="preserve">ኤፌሶን 1:5፣ እንደ ፈቃዱ በጎ ፈቃድ በኢየሱስ ክርስቶስ ልጆች ልንሆን አስቀድሞ ወስኖናል።</w:t>
      </w:r>
    </w:p>
    <w:p w14:paraId="49F4A310" w14:textId="77777777" w:rsidR="000F7377" w:rsidRDefault="000F7377"/>
    <w:p w14:paraId="492070CF" w14:textId="77777777" w:rsidR="000F7377" w:rsidRDefault="000F7377">
      <w:r xmlns:w="http://schemas.openxmlformats.org/wordprocessingml/2006/main">
        <w:t xml:space="preserve">እግዚአብሔር አማኞች እንደ በጎ ፈቃዱ በኢየሱስ ክርስቶስ የልጅነት ጉዲፈቻ እንዲቀበሉ አስቀድሞ ወስኗል።</w:t>
      </w:r>
    </w:p>
    <w:p w14:paraId="7C94806D" w14:textId="77777777" w:rsidR="000F7377" w:rsidRDefault="000F7377"/>
    <w:p w14:paraId="680FBD85" w14:textId="77777777" w:rsidR="000F7377" w:rsidRDefault="000F7377">
      <w:r xmlns:w="http://schemas.openxmlformats.org/wordprocessingml/2006/main">
        <w:t xml:space="preserve">1. የእግዚአብሔር አስቀድሞ የመወሰን ኃይል</w:t>
      </w:r>
    </w:p>
    <w:p w14:paraId="3EE6951F" w14:textId="77777777" w:rsidR="000F7377" w:rsidRDefault="000F7377"/>
    <w:p w14:paraId="2EF39F21" w14:textId="77777777" w:rsidR="000F7377" w:rsidRDefault="000F7377">
      <w:r xmlns:w="http://schemas.openxmlformats.org/wordprocessingml/2006/main">
        <w:t xml:space="preserve">2. የእግዚአብሔር ፈቃድ መልካምነት</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8፡29-30 - ልጁ በብዙ ወንድሞች መካከል በኩር ይሆን ዘንድ አስቀድሞ ያወቃቸው የልጁን መልክ እንዲመስሉ አስቀድሞ ደግሞ ወስኖባቸዋል። አስቀድሞም የወሰናቸውን እነዚህን ደግሞ ጠራቸው፣ የጠራቸውንም ደግሞ አጸደቃቸው፣ ያጸደቃቸውንም ደግሞ አከበራቸው።</w:t>
      </w:r>
    </w:p>
    <w:p w14:paraId="1891997A" w14:textId="77777777" w:rsidR="000F7377" w:rsidRDefault="000F7377"/>
    <w:p w14:paraId="24B98A34" w14:textId="77777777" w:rsidR="000F7377" w:rsidRDefault="000F7377">
      <w:r xmlns:w="http://schemas.openxmlformats.org/wordprocessingml/2006/main">
        <w:t xml:space="preserve">2. ያዕ 1፡17-18 በጎ ስጦታ ሁሉ ፍጹምም በረከት ሁሉ ከላይ ናቸው፥ መለወጥም በእርሱ ዘንድ ከሌለ ጥላም በሌለበት ከብርሃናት አባት ይወርዳሉ። ለፍጥረታቱ የበኵራት ዓይነት እንድንሆን በእውነት ቃል በፈቃዱ አወጣን።</w:t>
      </w:r>
    </w:p>
    <w:p w14:paraId="7CF7BF29" w14:textId="77777777" w:rsidR="000F7377" w:rsidRDefault="000F7377"/>
    <w:p w14:paraId="476D72AB" w14:textId="77777777" w:rsidR="000F7377" w:rsidRDefault="000F7377">
      <w:r xmlns:w="http://schemas.openxmlformats.org/wordprocessingml/2006/main">
        <w:t xml:space="preserve">ወደ ኤፌሶን ሰዎች 1:6 የምንወደውን እንድንቀበል ያደረገን የጸጋው ክብር ይመስገን።</w:t>
      </w:r>
    </w:p>
    <w:p w14:paraId="4CD4DDD1" w14:textId="77777777" w:rsidR="000F7377" w:rsidRDefault="000F7377"/>
    <w:p w14:paraId="1D4E70A5" w14:textId="77777777" w:rsidR="000F7377" w:rsidRDefault="000F7377">
      <w:r xmlns:w="http://schemas.openxmlformats.org/wordprocessingml/2006/main">
        <w:t xml:space="preserve">የእግዚአብሔር ፀጋ እና ፍቅር ተቀባይነት እና ምስጋና የሚገባን አድርጎናል።</w:t>
      </w:r>
    </w:p>
    <w:p w14:paraId="65443BFC" w14:textId="77777777" w:rsidR="000F7377" w:rsidRDefault="000F7377"/>
    <w:p w14:paraId="05BE2EC8" w14:textId="77777777" w:rsidR="000F7377" w:rsidRDefault="000F7377">
      <w:r xmlns:w="http://schemas.openxmlformats.org/wordprocessingml/2006/main">
        <w:t xml:space="preserve">1. "የእግዚአብሔር ፍቅር፡ የመቀበል ስጦታ"</w:t>
      </w:r>
    </w:p>
    <w:p w14:paraId="6C156846" w14:textId="77777777" w:rsidR="000F7377" w:rsidRDefault="000F7377"/>
    <w:p w14:paraId="0C4E396C" w14:textId="77777777" w:rsidR="000F7377" w:rsidRDefault="000F7377">
      <w:r xmlns:w="http://schemas.openxmlformats.org/wordprocessingml/2006/main">
        <w:t xml:space="preserve">2. “ጸጋ፡ የዋጋችን መሠረት”</w:t>
      </w:r>
    </w:p>
    <w:p w14:paraId="2FFD9E9B" w14:textId="77777777" w:rsidR="000F7377" w:rsidRDefault="000F7377"/>
    <w:p w14:paraId="2FBA66E4"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D0A16B7" w14:textId="77777777" w:rsidR="000F7377" w:rsidRDefault="000F7377"/>
    <w:p w14:paraId="271634D0" w14:textId="77777777" w:rsidR="000F7377" w:rsidRDefault="000F7377">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19F4CA3C" w14:textId="77777777" w:rsidR="000F7377" w:rsidRDefault="000F7377"/>
    <w:p w14:paraId="5EFF1BE3" w14:textId="77777777" w:rsidR="000F7377" w:rsidRDefault="000F7377">
      <w:r xmlns:w="http://schemas.openxmlformats.org/wordprocessingml/2006/main">
        <w:t xml:space="preserve">ወደ ኤፌሶን ሰዎች 1፡7 በእርሱም በደሙ የተደረገ ቤዛነትን አገኘን እርሱም የኃጢአት ስርየት እንደ ጸጋው ባለ ጠግነት መጠን;</w:t>
      </w:r>
    </w:p>
    <w:p w14:paraId="7BDDC73A" w14:textId="77777777" w:rsidR="000F7377" w:rsidRDefault="000F7377"/>
    <w:p w14:paraId="0630EE44" w14:textId="77777777" w:rsidR="000F7377" w:rsidRDefault="000F7377">
      <w:r xmlns:w="http://schemas.openxmlformats.org/wordprocessingml/2006/main">
        <w:t xml:space="preserve">ምንባቡ ስለ ቤዛነት እና የኃጢአት ስርየት በኢየሱስ ደም እና በጸጋው ባለጠግነት ይናገራል።</w:t>
      </w:r>
    </w:p>
    <w:p w14:paraId="1E31534A" w14:textId="77777777" w:rsidR="000F7377" w:rsidRDefault="000F7377"/>
    <w:p w14:paraId="6554F447" w14:textId="77777777" w:rsidR="000F7377" w:rsidRDefault="000F7377">
      <w:r xmlns:w="http://schemas.openxmlformats.org/wordprocessingml/2006/main">
        <w:t xml:space="preserve">1. የጸጋ ብልጥግና፡ የእግዚአብሔርን አዳኝነት ፍቅር መረዳት</w:t>
      </w:r>
    </w:p>
    <w:p w14:paraId="072C430E" w14:textId="77777777" w:rsidR="000F7377" w:rsidRDefault="000F7377"/>
    <w:p w14:paraId="48151BD8" w14:textId="77777777" w:rsidR="000F7377" w:rsidRDefault="000F7377">
      <w:r xmlns:w="http://schemas.openxmlformats.org/wordprocessingml/2006/main">
        <w:t xml:space="preserve">2. የኢየሱስ ደም ኃይል፡ ከኃጢአት ስርየት</w:t>
      </w:r>
    </w:p>
    <w:p w14:paraId="6CDA0A4D" w14:textId="77777777" w:rsidR="000F7377" w:rsidRDefault="000F7377"/>
    <w:p w14:paraId="03CA2E34" w14:textId="77777777" w:rsidR="000F7377" w:rsidRDefault="000F7377">
      <w:r xmlns:w="http://schemas.openxmlformats.org/wordprocessingml/2006/main">
        <w:t xml:space="preserve">1. ሮሜ 3፡23-25 - ሁሉም ኃጢአትን ሠርተዋል የእግዚአብሔርም ክብር ጎድሎአቸዋል ነገር ግን በክርስቶስ ኢየሱስ በሆነው ቤዛነት በኩል እንዲያው በጸጋው ይጸድቃሉ።</w:t>
      </w:r>
    </w:p>
    <w:p w14:paraId="7E5B28AD" w14:textId="77777777" w:rsidR="000F7377" w:rsidRDefault="000F7377"/>
    <w:p w14:paraId="0A346000" w14:textId="77777777" w:rsidR="000F7377" w:rsidRDefault="000F7377">
      <w:r xmlns:w="http://schemas.openxmlformats.org/wordprocessingml/2006/main">
        <w:t xml:space="preserve">2. ቆላስይስ 1:14 - በክርስቶስ በደሙ የተደረገ ቤዛነት አግኝተናል እርሱም የኃጢአት ስርየት።</w:t>
      </w:r>
    </w:p>
    <w:p w14:paraId="165389E3" w14:textId="77777777" w:rsidR="000F7377" w:rsidRDefault="000F7377"/>
    <w:p w14:paraId="1DDD918C" w14:textId="77777777" w:rsidR="000F7377" w:rsidRDefault="000F7377">
      <w:r xmlns:w="http://schemas.openxmlformats.org/wordprocessingml/2006/main">
        <w:t xml:space="preserve">ወደ ኤፌሶን ሰዎች 1:8 በእርሱም በጥበብና በማስተዋል ሁሉ በዛልን።</w:t>
      </w:r>
    </w:p>
    <w:p w14:paraId="582577A8" w14:textId="77777777" w:rsidR="000F7377" w:rsidRDefault="000F7377"/>
    <w:p w14:paraId="306C5308" w14:textId="77777777" w:rsidR="000F7377" w:rsidRDefault="000F7377">
      <w:r xmlns:w="http://schemas.openxmlformats.org/wordprocessingml/2006/main">
        <w:t xml:space="preserve">የእግዚአብሔር ጸጋ በጥበብና በማስተዋል ተሞልቶ በእኛ ላይ ፈሰሰ።</w:t>
      </w:r>
    </w:p>
    <w:p w14:paraId="46BA1C11" w14:textId="77777777" w:rsidR="000F7377" w:rsidRDefault="000F7377"/>
    <w:p w14:paraId="6CD3A0EC" w14:textId="77777777" w:rsidR="000F7377" w:rsidRDefault="000F7377">
      <w:r xmlns:w="http://schemas.openxmlformats.org/wordprocessingml/2006/main">
        <w:t xml:space="preserve">1. የተትረፈረፈ የእግዚአብሔርን ጸጋ መመርመር</w:t>
      </w:r>
    </w:p>
    <w:p w14:paraId="0DD17B64" w14:textId="77777777" w:rsidR="000F7377" w:rsidRDefault="000F7377"/>
    <w:p w14:paraId="38777655" w14:textId="77777777" w:rsidR="000F7377" w:rsidRDefault="000F7377">
      <w:r xmlns:w="http://schemas.openxmlformats.org/wordprocessingml/2006/main">
        <w:t xml:space="preserve">2. ጥበብንና ማስተዋልን ከእግዚአብሔር መቀበል</w:t>
      </w:r>
    </w:p>
    <w:p w14:paraId="5A036DE6" w14:textId="77777777" w:rsidR="000F7377" w:rsidRDefault="000F7377"/>
    <w:p w14:paraId="509BF449" w14:textId="77777777" w:rsidR="000F7377" w:rsidRDefault="000F7377">
      <w:r xmlns:w="http://schemas.openxmlformats.org/wordprocessingml/2006/main">
        <w:t xml:space="preserve">1. መዝሙረ ዳዊት 119:98-105 - አንተ በትእዛዛትህ ከጠላቶቼ ይልቅ አስተዋይ አድርገኝ። ሁልጊዜ ከእኔ ጋር ናቸውና።</w:t>
      </w:r>
    </w:p>
    <w:p w14:paraId="09F7654C" w14:textId="77777777" w:rsidR="000F7377" w:rsidRDefault="000F7377"/>
    <w:p w14:paraId="72F5C0BD" w14:textId="77777777" w:rsidR="000F7377" w:rsidRDefault="000F7377">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14:paraId="58F01256" w14:textId="77777777" w:rsidR="000F7377" w:rsidRDefault="000F7377"/>
    <w:p w14:paraId="0CFC5ADE" w14:textId="77777777" w:rsidR="000F7377" w:rsidRDefault="000F7377">
      <w:r xmlns:w="http://schemas.openxmlformats.org/wordprocessingml/2006/main">
        <w:t xml:space="preserve">ወደ ኤፌሶን ሰዎች 1፡9 እንደ በጎ ፈቃዱ እንደ ወደደ የፈቃዱን ምሥጢር አስታወቀን።</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የእግዚአብሔር ፈቃድ ምስጢር እንደ በጎ ፈቃዱ መሆኑ ነው።</w:t>
      </w:r>
    </w:p>
    <w:p w14:paraId="27A4BC8B" w14:textId="77777777" w:rsidR="000F7377" w:rsidRDefault="000F7377"/>
    <w:p w14:paraId="75E1E341" w14:textId="77777777" w:rsidR="000F7377" w:rsidRDefault="000F7377">
      <w:r xmlns:w="http://schemas.openxmlformats.org/wordprocessingml/2006/main">
        <w:t xml:space="preserve">1. የእግዚአብሔርን ፈቃድ የማወቅ ደስታ</w:t>
      </w:r>
    </w:p>
    <w:p w14:paraId="75D82EBE" w14:textId="77777777" w:rsidR="000F7377" w:rsidRDefault="000F7377"/>
    <w:p w14:paraId="0186323A" w14:textId="77777777" w:rsidR="000F7377" w:rsidRDefault="000F7377">
      <w:r xmlns:w="http://schemas.openxmlformats.org/wordprocessingml/2006/main">
        <w:t xml:space="preserve">2. የእግዚአብሔርን ፈቃድ በደስታ መቀበል</w:t>
      </w:r>
    </w:p>
    <w:p w14:paraId="144190A6" w14:textId="77777777" w:rsidR="000F7377" w:rsidRDefault="000F7377"/>
    <w:p w14:paraId="3256DEEA"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49B2753C" w14:textId="77777777" w:rsidR="000F7377" w:rsidRDefault="000F7377"/>
    <w:p w14:paraId="5E486629" w14:textId="77777777" w:rsidR="000F7377" w:rsidRDefault="000F7377">
      <w:r xmlns:w="http://schemas.openxmlformats.org/wordprocessingml/2006/main">
        <w:t xml:space="preserve">2. ያእቆብ 4፡15 - ይልቁንስ፡- “ጌታ ቢፈቅድ በሕይወት እንኖራለን ይህን ወይም ያን እናደርጋለን” ልትሉ ይገባችኋል።</w:t>
      </w:r>
    </w:p>
    <w:p w14:paraId="1A840F82" w14:textId="77777777" w:rsidR="000F7377" w:rsidRDefault="000F7377"/>
    <w:p w14:paraId="5753B52F" w14:textId="77777777" w:rsidR="000F7377" w:rsidRDefault="000F7377">
      <w:r xmlns:w="http://schemas.openxmlformats.org/wordprocessingml/2006/main">
        <w:t xml:space="preserve">ኤፌሶን 1:10 በዘመን ፍጻሜ በሰማይና በምድር ያለውን ሁሉ በክርስቶስ በአንድነት እንዲሰበስብ። በእሱ ውስጥ እንኳን:</w:t>
      </w:r>
    </w:p>
    <w:p w14:paraId="415AA670" w14:textId="77777777" w:rsidR="000F7377" w:rsidRDefault="000F7377"/>
    <w:p w14:paraId="4DAFF2C6" w14:textId="77777777" w:rsidR="000F7377" w:rsidRDefault="000F7377">
      <w:r xmlns:w="http://schemas.openxmlformats.org/wordprocessingml/2006/main">
        <w:t xml:space="preserve">እግዚአብሔር ሁሉን ነገር በክርስቶስ ይሰበስባል ሁሉም ፍፁም በሆነበት ጊዜ።</w:t>
      </w:r>
    </w:p>
    <w:p w14:paraId="720178D5" w14:textId="77777777" w:rsidR="000F7377" w:rsidRDefault="000F7377"/>
    <w:p w14:paraId="3D857A97" w14:textId="77777777" w:rsidR="000F7377" w:rsidRDefault="000F7377">
      <w:r xmlns:w="http://schemas.openxmlformats.org/wordprocessingml/2006/main">
        <w:t xml:space="preserve">1. የጌታን ጊዜ መረዳት፡ ኤፌ 1፡10</w:t>
      </w:r>
    </w:p>
    <w:p w14:paraId="44BCCC65" w14:textId="77777777" w:rsidR="000F7377" w:rsidRDefault="000F7377"/>
    <w:p w14:paraId="19FA1ADB" w14:textId="77777777" w:rsidR="000F7377" w:rsidRDefault="000F7377">
      <w:r xmlns:w="http://schemas.openxmlformats.org/wordprocessingml/2006/main">
        <w:t xml:space="preserve">2. ሁሉ በክርስቶስ አንድ ላይ ተሰብስበዋል፡ ኤፌ 1፡10</w:t>
      </w:r>
    </w:p>
    <w:p w14:paraId="2AE50712" w14:textId="77777777" w:rsidR="000F7377" w:rsidRDefault="000F7377"/>
    <w:p w14:paraId="2F4D0A44" w14:textId="77777777" w:rsidR="000F7377" w:rsidRDefault="000F7377">
      <w:r xmlns:w="http://schemas.openxmlformats.org/wordprocessingml/2006/main">
        <w:t xml:space="preserve">1. ቆላስይስ 1፡20፡ በእርሱም በኩል በመስቀሉ ደም ሰላም አድርጎ ሁሉን ከራሱ ጋር ያስታርቅ ዘንድ በምድርም ቢሆን በሰማይም ቢሆን በእርሱ እላለሁ።</w:t>
      </w:r>
    </w:p>
    <w:p w14:paraId="398FAC8B" w14:textId="77777777" w:rsidR="000F7377" w:rsidRDefault="000F7377"/>
    <w:p w14:paraId="57DB222B" w14:textId="77777777" w:rsidR="000F7377" w:rsidRDefault="000F7377">
      <w:r xmlns:w="http://schemas.openxmlformats.org/wordprocessingml/2006/main">
        <w:t xml:space="preserve">2. ራእይ 21፡5፡ በዙፋኑም የተቀመጠው፡— እነሆ፥ ሁሉን አዲስ አደርጋለሁ አለ።</w:t>
      </w:r>
    </w:p>
    <w:p w14:paraId="0CBAA504" w14:textId="77777777" w:rsidR="000F7377" w:rsidRDefault="000F7377"/>
    <w:p w14:paraId="6F593250" w14:textId="77777777" w:rsidR="000F7377" w:rsidRDefault="000F7377">
      <w:r xmlns:w="http://schemas.openxmlformats.org/wordprocessingml/2006/main">
        <w:t xml:space="preserve">ኤፌሶን 1፡11 በእርሱም ደግሞ </w:t>
      </w:r>
      <w:r xmlns:w="http://schemas.openxmlformats.org/wordprocessingml/2006/main">
        <w:lastRenderedPageBreak xmlns:w="http://schemas.openxmlformats.org/wordprocessingml/2006/main"/>
      </w:r>
      <w:r xmlns:w="http://schemas.openxmlformats.org/wordprocessingml/2006/main">
        <w:t xml:space="preserve">ሁሉን እንደ ፈቃዱ ምክር የሚሠራ እንደ እርሱ አሳብ አስቀድመን የተወሰንን ርስትን ተቀበልን።</w:t>
      </w:r>
    </w:p>
    <w:p w14:paraId="4BEC192E" w14:textId="77777777" w:rsidR="000F7377" w:rsidRDefault="000F7377"/>
    <w:p w14:paraId="3B8EC5C4" w14:textId="77777777" w:rsidR="000F7377" w:rsidRDefault="000F7377">
      <w:r xmlns:w="http://schemas.openxmlformats.org/wordprocessingml/2006/main">
        <w:t xml:space="preserve">ምእመናን ሁሉን እንደ ፈቃዱ ከሚሠራ ከእግዚአብሔር ርስት አግኝተዋል።</w:t>
      </w:r>
    </w:p>
    <w:p w14:paraId="6F45B1B0" w14:textId="77777777" w:rsidR="000F7377" w:rsidRDefault="000F7377"/>
    <w:p w14:paraId="5FBEA3B2" w14:textId="77777777" w:rsidR="000F7377" w:rsidRDefault="000F7377">
      <w:r xmlns:w="http://schemas.openxmlformats.org/wordprocessingml/2006/main">
        <w:t xml:space="preserve">1. የእግዚአብሔር ሉዓላዊ ጸጋ፡- አስቀድሞ መወሰን</w:t>
      </w:r>
    </w:p>
    <w:p w14:paraId="2F9AE01F" w14:textId="77777777" w:rsidR="000F7377" w:rsidRDefault="000F7377"/>
    <w:p w14:paraId="6394D3C9" w14:textId="77777777" w:rsidR="000F7377" w:rsidRDefault="000F7377">
      <w:r xmlns:w="http://schemas.openxmlformats.org/wordprocessingml/2006/main">
        <w:t xml:space="preserve">2. የእግዚአብሔር ፈቃድ ኃይል፡ በክርስቶስ ያለን ርስታችን</w:t>
      </w:r>
    </w:p>
    <w:p w14:paraId="5F8DADA5" w14:textId="77777777" w:rsidR="000F7377" w:rsidRDefault="000F7377"/>
    <w:p w14:paraId="594B74CC" w14:textId="77777777" w:rsidR="000F7377" w:rsidRDefault="000F7377">
      <w:r xmlns:w="http://schemas.openxmlformats.org/wordprocessingml/2006/main">
        <w:t xml:space="preserve">1. ሮሜ 8፡28-30 - እግዚአብሔርም ለሚወዱት እንደ አሳቡም ለተጠሩት በነገር ሁሉ ለበጎ እንዲደረግ እናውቃለን።</w:t>
      </w:r>
    </w:p>
    <w:p w14:paraId="3ECC987E" w14:textId="77777777" w:rsidR="000F7377" w:rsidRDefault="000F7377"/>
    <w:p w14:paraId="4A02E035" w14:textId="77777777" w:rsidR="000F7377" w:rsidRDefault="000F7377">
      <w:r xmlns:w="http://schemas.openxmlformats.org/wordprocessingml/2006/main">
        <w:t xml:space="preserve">2. ሮሜ 9፡14-16 - እንግዲህ ምን እንላለን? እግዚአብሔር ፍትሃዊ አይደለምን? አይደለም! ለሙሴ፡— የምምረውን እምርለታለሁ፡ የምምረውንም እራራለታለሁ፡ ብሎታልና።</w:t>
      </w:r>
    </w:p>
    <w:p w14:paraId="6B602133" w14:textId="77777777" w:rsidR="000F7377" w:rsidRDefault="000F7377"/>
    <w:p w14:paraId="61E69A76" w14:textId="77777777" w:rsidR="000F7377" w:rsidRDefault="000F7377">
      <w:r xmlns:w="http://schemas.openxmlformats.org/wordprocessingml/2006/main">
        <w:t xml:space="preserve">ወደ ኤፌሶን ሰዎች 1፡12 አስቀድሞ በክርስቶስ የታመነ ለክብሩ ምስጋና እንሆን ዘንድ ነው።</w:t>
      </w:r>
    </w:p>
    <w:p w14:paraId="66C0814C" w14:textId="77777777" w:rsidR="000F7377" w:rsidRDefault="000F7377"/>
    <w:p w14:paraId="022D380D" w14:textId="77777777" w:rsidR="000F7377" w:rsidRDefault="000F7377">
      <w:r xmlns:w="http://schemas.openxmlformats.org/wordprocessingml/2006/main">
        <w:t xml:space="preserve">ይህ ክፍል በክርስቶስ የሚታመኑ ለክብሩ እንደሚመሰገኑ ይናገራል።</w:t>
      </w:r>
    </w:p>
    <w:p w14:paraId="1BCBEC5E" w14:textId="77777777" w:rsidR="000F7377" w:rsidRDefault="000F7377"/>
    <w:p w14:paraId="79379AFA" w14:textId="77777777" w:rsidR="000F7377" w:rsidRDefault="000F7377">
      <w:r xmlns:w="http://schemas.openxmlformats.org/wordprocessingml/2006/main">
        <w:t xml:space="preserve">1. "በክርስቶስ መታመን ለእግዚአብሔር ክብር ያመጣል"</w:t>
      </w:r>
    </w:p>
    <w:p w14:paraId="65416EF1" w14:textId="77777777" w:rsidR="000F7377" w:rsidRDefault="000F7377"/>
    <w:p w14:paraId="1A49F2CA" w14:textId="77777777" w:rsidR="000F7377" w:rsidRDefault="000F7377">
      <w:r xmlns:w="http://schemas.openxmlformats.org/wordprocessingml/2006/main">
        <w:t xml:space="preserve">2. "እግዚአብሔርን የሚያከብር ሕይወት መኖር"</w:t>
      </w:r>
    </w:p>
    <w:p w14:paraId="21F3DDB1" w14:textId="77777777" w:rsidR="000F7377" w:rsidRDefault="000F7377"/>
    <w:p w14:paraId="238C8C85" w14:textId="77777777" w:rsidR="000F7377" w:rsidRDefault="000F7377">
      <w:r xmlns:w="http://schemas.openxmlformats.org/wordprocessingml/2006/main">
        <w:t xml:space="preserve">1. ኢሳ 43፡7 - "በስሜ የተጠራው ሁሉ ለክብርም የፈጠርሁት የፈጠርሁትና የፈጠርሁት"</w:t>
      </w:r>
    </w:p>
    <w:p w14:paraId="61F78D27" w14:textId="77777777" w:rsidR="000F7377" w:rsidRDefault="000F7377"/>
    <w:p w14:paraId="70EEEBE7" w14:textId="77777777" w:rsidR="000F7377" w:rsidRDefault="000F7377">
      <w:r xmlns:w="http://schemas.openxmlformats.org/wordprocessingml/2006/main">
        <w:t xml:space="preserve">2. 1ኛ ጴጥሮስ 4፡11 - “ማንም የሚናገር የእግዚአብሔርን ቃል እንደሚናገር ይሁን። የሚያገለግል ሁሉ እግዚአብሔር በሚሰጠው ኃይል እንደሚያገለግል ያገልግል። </w:t>
      </w:r>
      <w:r xmlns:w="http://schemas.openxmlformats.org/wordprocessingml/2006/main">
        <w:t xml:space="preserve">ክብርና ሥልጣን ከዘላለም እስከ ዘላለም በሆነው በኢየሱስ ክርስቶስ በኩል እግዚአብሔር በነገር ሁሉ ይከብር ዘንድ ነው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አሜን።</w:t>
      </w:r>
    </w:p>
    <w:p w14:paraId="18DCFBD9" w14:textId="77777777" w:rsidR="000F7377" w:rsidRDefault="000F7377"/>
    <w:p w14:paraId="70B68248" w14:textId="77777777" w:rsidR="000F7377" w:rsidRDefault="000F7377">
      <w:r xmlns:w="http://schemas.openxmlformats.org/wordprocessingml/2006/main">
        <w:t xml:space="preserve">ወደ ኤፌሶን ሰዎች 1:13 እናንተ ደግሞ የእውነትን ቃል ከሰማችሁ በኋላ፥ የመዳናችሁን ወንጌል፥ በእርሱም አምናችሁ፥ በመንፈስ ቅዱስ በተስፋው መንፈስ ታተማችሁ።</w:t>
      </w:r>
    </w:p>
    <w:p w14:paraId="24B0E4D1" w14:textId="77777777" w:rsidR="000F7377" w:rsidRDefault="000F7377"/>
    <w:p w14:paraId="3146E5B1" w14:textId="77777777" w:rsidR="000F7377" w:rsidRDefault="000F7377">
      <w:r xmlns:w="http://schemas.openxmlformats.org/wordprocessingml/2006/main">
        <w:t xml:space="preserve">የወንጌልን እውነት ከሰሙ በኋላ በኢየሱስ ክርስቶስ ያመኑት በተስፋው መንፈስ ቅዱስ ታተሙ።</w:t>
      </w:r>
    </w:p>
    <w:p w14:paraId="07E680E2" w14:textId="77777777" w:rsidR="000F7377" w:rsidRDefault="000F7377"/>
    <w:p w14:paraId="30EB1FD1" w14:textId="77777777" w:rsidR="000F7377" w:rsidRDefault="000F7377">
      <w:r xmlns:w="http://schemas.openxmlformats.org/wordprocessingml/2006/main">
        <w:t xml:space="preserve">1. "የመንፈስ ቅዱስ ተስፋ፡ የእግዚአብሔር ማኅተም"</w:t>
      </w:r>
    </w:p>
    <w:p w14:paraId="473053DE" w14:textId="77777777" w:rsidR="000F7377" w:rsidRDefault="000F7377"/>
    <w:p w14:paraId="240E354E" w14:textId="77777777" w:rsidR="000F7377" w:rsidRDefault="000F7377">
      <w:r xmlns:w="http://schemas.openxmlformats.org/wordprocessingml/2006/main">
        <w:t xml:space="preserve">2. "የወንጌል ኃይል፡ መንፈስ ቅዱስን መቀበል"</w:t>
      </w:r>
    </w:p>
    <w:p w14:paraId="501FBA04" w14:textId="77777777" w:rsidR="000F7377" w:rsidRDefault="000F7377"/>
    <w:p w14:paraId="6C300CA2" w14:textId="77777777" w:rsidR="000F7377" w:rsidRDefault="000F7377">
      <w:r xmlns:w="http://schemas.openxmlformats.org/wordprocessingml/2006/main">
        <w:t xml:space="preserve">1. ሮሜ 8፡15-17 - አባ አባት ብለን የምንጮኽበትን የልጅነት መንፈስ ተቀበላችሁ እንጂ ለፍርሃት የባርነትን መንፈስ አልተቀበላችሁምና።</w:t>
      </w:r>
    </w:p>
    <w:p w14:paraId="0A61933F" w14:textId="77777777" w:rsidR="000F7377" w:rsidRDefault="000F7377"/>
    <w:p w14:paraId="5C5A9D0B" w14:textId="77777777" w:rsidR="000F7377" w:rsidRDefault="000F7377">
      <w:r xmlns:w="http://schemas.openxmlformats.org/wordprocessingml/2006/main">
        <w:t xml:space="preserve">2. የሐዋርያት ሥራ 19፡1-6 አጵሎስም በቆሮንቶስ ሳለ ጳውሎስ በገጠር አልፎ ወደ ኤፌሶን መጣ። በዚያም አንዳንድ ደቀ መዛሙርት አገኘ። ባመናችሁ ጊዜ መንፈስ ቅዱስን ተቀበላችሁን? አላቸው። እነሱም “አይ መንፈስ ቅዱስ እንዳለ እንኳን አልሰማንም” አሉ።</w:t>
      </w:r>
    </w:p>
    <w:p w14:paraId="1B47A1F0" w14:textId="77777777" w:rsidR="000F7377" w:rsidRDefault="000F7377"/>
    <w:p w14:paraId="261C4017" w14:textId="77777777" w:rsidR="000F7377" w:rsidRDefault="000F7377">
      <w:r xmlns:w="http://schemas.openxmlformats.org/wordprocessingml/2006/main">
        <w:t xml:space="preserve">ኤፌሶን 1:14፣ እርሱም የተገዛው እስከ ቤዛ ድረስ ለክብሩ ምስጋና ድረስ የርስታችን መያዣ ነው።</w:t>
      </w:r>
    </w:p>
    <w:p w14:paraId="24D38C45" w14:textId="77777777" w:rsidR="000F7377" w:rsidRDefault="000F7377"/>
    <w:p w14:paraId="62B90BB4" w14:textId="77777777" w:rsidR="000F7377" w:rsidRDefault="000F7377">
      <w:r xmlns:w="http://schemas.openxmlformats.org/wordprocessingml/2006/main">
        <w:t xml:space="preserve">ምንባቡ የእግዚአብሔር ክብር የሚሰጠው በተገዛው ንብረት በመቤዠት እንደሆነ ይገልፃል።</w:t>
      </w:r>
    </w:p>
    <w:p w14:paraId="7002F405" w14:textId="77777777" w:rsidR="000F7377" w:rsidRDefault="000F7377"/>
    <w:p w14:paraId="3C5858C8" w14:textId="77777777" w:rsidR="000F7377" w:rsidRDefault="000F7377">
      <w:r xmlns:w="http://schemas.openxmlformats.org/wordprocessingml/2006/main">
        <w:t xml:space="preserve">1. የእግዚአብሔር ክብር የማይለካ ነው - ኤፌሶን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የቤዛነት ኃይል - ኤፌሶን 1፡14</w:t>
      </w:r>
    </w:p>
    <w:p w14:paraId="3DB9832D" w14:textId="77777777" w:rsidR="000F7377" w:rsidRDefault="000F7377"/>
    <w:p w14:paraId="10EA18A3" w14:textId="77777777" w:rsidR="000F7377" w:rsidRDefault="000F7377">
      <w:r xmlns:w="http://schemas.openxmlformats.org/wordprocessingml/2006/main">
        <w:t xml:space="preserve">1. ሮሜ 8፡23 - እነርሱም ብቻ አይደሉም ነገር ግን የመንፈስ በኩራት ያለን ራሳችን ደግሞ የሰውነታችን ቤዛ የሆነውን ልጅነት እየጠበቅን በውስጣችን እንቃትታለን።</w:t>
      </w:r>
    </w:p>
    <w:p w14:paraId="7FBFDD08" w14:textId="77777777" w:rsidR="000F7377" w:rsidRDefault="000F7377"/>
    <w:p w14:paraId="7E8F8878" w14:textId="77777777" w:rsidR="000F7377" w:rsidRDefault="000F7377">
      <w:r xmlns:w="http://schemas.openxmlformats.org/wordprocessingml/2006/main">
        <w:t xml:space="preserve">2. መዝሙረ ዳዊት 145:10 - አቤቱ፥ ሥራህ ሁሉ ያመሰግኑሃል። ቅዱሳንህም ይባርኩሃል።</w:t>
      </w:r>
    </w:p>
    <w:p w14:paraId="63735A81" w14:textId="77777777" w:rsidR="000F7377" w:rsidRDefault="000F7377"/>
    <w:p w14:paraId="5B63EAE4" w14:textId="77777777" w:rsidR="000F7377" w:rsidRDefault="000F7377">
      <w:r xmlns:w="http://schemas.openxmlformats.org/wordprocessingml/2006/main">
        <w:t xml:space="preserve">ኤፌሶን 1:15፣ ስለዚህ እኔ ደግሞ በጌታ በኢየሱስ ስለ እምነትህ ለቅዱሳንም ሁሉ ስለ ፍቅርህ ከሰማሁ በኋላ።</w:t>
      </w:r>
    </w:p>
    <w:p w14:paraId="2337197A" w14:textId="77777777" w:rsidR="000F7377" w:rsidRDefault="000F7377"/>
    <w:p w14:paraId="13D91F56" w14:textId="77777777" w:rsidR="000F7377" w:rsidRDefault="000F7377">
      <w:r xmlns:w="http://schemas.openxmlformats.org/wordprocessingml/2006/main">
        <w:t xml:space="preserve">ጳውሎስ የኤፌሶን ሰዎች በጌታ በኢየሱስ ላይ ስላላቸው እምነት እና ለቅዱሳን ስላላቸው ፍቅር አመስግኗቸዋል።</w:t>
      </w:r>
    </w:p>
    <w:p w14:paraId="0B93DAB2" w14:textId="77777777" w:rsidR="000F7377" w:rsidRDefault="000F7377"/>
    <w:p w14:paraId="423997D6" w14:textId="77777777" w:rsidR="000F7377" w:rsidRDefault="000F7377">
      <w:r xmlns:w="http://schemas.openxmlformats.org/wordprocessingml/2006/main">
        <w:t xml:space="preserve">1. የእምነት እና የፍቅር ኃይል - በጌታ በኢየሱስ ላይ ያለው እምነት እና ለቅዱሳን ያለን ፍቅር በህይወታችን ላይ ያለውን ተጽእኖ መመርመር።</w:t>
      </w:r>
    </w:p>
    <w:p w14:paraId="3682B6EC" w14:textId="77777777" w:rsidR="000F7377" w:rsidRDefault="000F7377"/>
    <w:p w14:paraId="4FB04ED4" w14:textId="77777777" w:rsidR="000F7377" w:rsidRDefault="000F7377">
      <w:r xmlns:w="http://schemas.openxmlformats.org/wordprocessingml/2006/main">
        <w:t xml:space="preserve">2. ከክርስቶስ መንገድ ውጭ መኖር - በዕለት ተዕለት ሕይወታችን ኢየሱስ ክርስቶስ የተወውን የእምነት እና የፍቅር ምሳሌ በመለማመድ።</w:t>
      </w:r>
    </w:p>
    <w:p w14:paraId="39CD05B7" w14:textId="77777777" w:rsidR="000F7377" w:rsidRDefault="000F7377"/>
    <w:p w14:paraId="09610A23" w14:textId="77777777" w:rsidR="000F7377" w:rsidRDefault="000F7377">
      <w:r xmlns:w="http://schemas.openxmlformats.org/wordprocessingml/2006/main">
        <w:t xml:space="preserve">1. ዮሐንስ 15፡12-13 - ኢየሱስ እርሱ እንደወደደን እርስ በርሳችን እንድንዋደድ አዘዘን።</w:t>
      </w:r>
    </w:p>
    <w:p w14:paraId="6ACE8D38" w14:textId="77777777" w:rsidR="000F7377" w:rsidRDefault="000F7377"/>
    <w:p w14:paraId="110C9981" w14:textId="77777777" w:rsidR="000F7377" w:rsidRDefault="000F7377">
      <w:r xmlns:w="http://schemas.openxmlformats.org/wordprocessingml/2006/main">
        <w:t xml:space="preserve">2. 1ኛ ቆሮንቶስ 13፡1-13 - ጳውሎስ ስለ ፍቅር በሕይወታችን አስፈላጊነት ተናግሯል።</w:t>
      </w:r>
    </w:p>
    <w:p w14:paraId="2B699C97" w14:textId="77777777" w:rsidR="000F7377" w:rsidRDefault="000F7377"/>
    <w:p w14:paraId="0DA92593" w14:textId="77777777" w:rsidR="000F7377" w:rsidRDefault="000F7377">
      <w:r xmlns:w="http://schemas.openxmlformats.org/wordprocessingml/2006/main">
        <w:t xml:space="preserve">ወደ ኤፌሶን ሰዎች 1:16 በጸሎቴ ስለ እናንተ ሳስብ ስለ እናንተ ማመስገንን አታቋርጡ።</w:t>
      </w:r>
    </w:p>
    <w:p w14:paraId="2D132E47" w14:textId="77777777" w:rsidR="000F7377" w:rsidRDefault="000F7377"/>
    <w:p w14:paraId="53E32445" w14:textId="77777777" w:rsidR="000F7377" w:rsidRDefault="000F7377">
      <w:r xmlns:w="http://schemas.openxmlformats.org/wordprocessingml/2006/main">
        <w:t xml:space="preserve">ጳውሎስ ለኤፌሶን አማኞች እግዚአብሔርን አመስግኖ ስለ እነርሱ ጸለየ።</w:t>
      </w:r>
    </w:p>
    <w:p w14:paraId="4BF35A09" w14:textId="77777777" w:rsidR="000F7377" w:rsidRDefault="000F7377"/>
    <w:p w14:paraId="51D1E57C" w14:textId="77777777" w:rsidR="000F7377" w:rsidRDefault="000F7377">
      <w:r xmlns:w="http://schemas.openxmlformats.org/wordprocessingml/2006/main">
        <w:t xml:space="preserve">1. በሕይወታችን ውስጥ በእግዚአብሔር ሥራ መደሰት - ኤፌሶን 1: 16</w:t>
      </w:r>
    </w:p>
    <w:p w14:paraId="7C5D9432" w14:textId="77777777" w:rsidR="000F7377" w:rsidRDefault="000F7377"/>
    <w:p w14:paraId="2D0B2D50" w14:textId="77777777" w:rsidR="000F7377" w:rsidRDefault="000F7377">
      <w:r xmlns:w="http://schemas.openxmlformats.org/wordprocessingml/2006/main">
        <w:t xml:space="preserve">2. ለእግዚአብሔር ምስጋናን መግለጽ - ኤፌሶን 1፡16</w:t>
      </w:r>
    </w:p>
    <w:p w14:paraId="20D62650" w14:textId="77777777" w:rsidR="000F7377" w:rsidRDefault="000F7377"/>
    <w:p w14:paraId="52889325" w14:textId="77777777" w:rsidR="000F7377" w:rsidRDefault="000F7377">
      <w:r xmlns:w="http://schemas.openxmlformats.org/wordprocessingml/2006/main">
        <w:t xml:space="preserve">1. ቆላስይስ 1፡3-12 - የጳውሎስ የምስጋና ጸሎት ለቆላስይስ ሰዎች።</w:t>
      </w:r>
    </w:p>
    <w:p w14:paraId="5C81C23D" w14:textId="77777777" w:rsidR="000F7377" w:rsidRDefault="000F7377"/>
    <w:p w14:paraId="79058928" w14:textId="77777777" w:rsidR="000F7377" w:rsidRDefault="000F7377">
      <w:r xmlns:w="http://schemas.openxmlformats.org/wordprocessingml/2006/main">
        <w:t xml:space="preserve">2. 1ኛ ተሰሎንቄ 5፡18 - የጳውሎስ ምክር በማንኛውም ሁኔታ አመስግኑ።</w:t>
      </w:r>
    </w:p>
    <w:p w14:paraId="646BAC0E" w14:textId="77777777" w:rsidR="000F7377" w:rsidRDefault="000F7377"/>
    <w:p w14:paraId="11B47DEA" w14:textId="77777777" w:rsidR="000F7377" w:rsidRDefault="000F7377">
      <w:r xmlns:w="http://schemas.openxmlformats.org/wordprocessingml/2006/main">
        <w:t xml:space="preserve">ወደ ኤፌሶን ሰዎች 1፡17 የክብር አባት የጌታችን የኢየሱስ ክርስቶስ አምላክ እርሱን በማወቅ የጥበብንና የመገለጥን መንፈስ እንዲሰጣችሁ።</w:t>
      </w:r>
    </w:p>
    <w:p w14:paraId="544F31E7" w14:textId="77777777" w:rsidR="000F7377" w:rsidRDefault="000F7377"/>
    <w:p w14:paraId="7D3A5816" w14:textId="77777777" w:rsidR="000F7377" w:rsidRDefault="000F7377">
      <w:r xmlns:w="http://schemas.openxmlformats.org/wordprocessingml/2006/main">
        <w:t xml:space="preserve">የክብር አባት የእርሱን ጥበብ እና መገለጥ ሊሰጠን ይፈልጋል።</w:t>
      </w:r>
    </w:p>
    <w:p w14:paraId="425236C8" w14:textId="77777777" w:rsidR="000F7377" w:rsidRDefault="000F7377"/>
    <w:p w14:paraId="670C7AFC" w14:textId="77777777" w:rsidR="000F7377" w:rsidRDefault="000F7377">
      <w:r xmlns:w="http://schemas.openxmlformats.org/wordprocessingml/2006/main">
        <w:t xml:space="preserve">1. የክብር አባት ጥበብን ሊሰጠን ይፈልጋል</w:t>
      </w:r>
    </w:p>
    <w:p w14:paraId="64D6F7B3" w14:textId="77777777" w:rsidR="000F7377" w:rsidRDefault="000F7377"/>
    <w:p w14:paraId="25E98C49" w14:textId="77777777" w:rsidR="000F7377" w:rsidRDefault="000F7377">
      <w:r xmlns:w="http://schemas.openxmlformats.org/wordprocessingml/2006/main">
        <w:t xml:space="preserve">2. እግዚአብሔርን በማወቅ ራዕይን መቀበል</w:t>
      </w:r>
    </w:p>
    <w:p w14:paraId="0BB78279" w14:textId="77777777" w:rsidR="000F7377" w:rsidRDefault="000F7377"/>
    <w:p w14:paraId="1A15070B" w14:textId="77777777" w:rsidR="000F7377" w:rsidRDefault="000F7377">
      <w:r xmlns:w="http://schemas.openxmlformats.org/wordprocessingml/2006/main">
        <w:t xml:space="preserve">1. ያዕ 1፡5-6 - ከእናንተ ማንም ጥበብ ቢጎድለው፥ ሳይነቅፍ በልግስና ለሁሉ የሚሰጠውን እግዚአብሔርን ይለምን ለእርሱም ይሰጠዋል።</w:t>
      </w:r>
    </w:p>
    <w:p w14:paraId="33BBF57B" w14:textId="77777777" w:rsidR="000F7377" w:rsidRDefault="000F7377"/>
    <w:p w14:paraId="4CC54A45" w14:textId="77777777" w:rsidR="000F7377" w:rsidRDefault="000F7377">
      <w:r xmlns:w="http://schemas.openxmlformats.org/wordprocessingml/2006/main">
        <w:t xml:space="preserve">2. መዝሙረ ዳዊት 111:10 - የጥበብ መጀመሪያ እግዚአብሔርን መፍራት ነው። ትእዛዙን ለሚያደርጉ ሁሉ መልካም ማስተዋል አላቸው።</w:t>
      </w:r>
    </w:p>
    <w:p w14:paraId="47BF2A0F" w14:textId="77777777" w:rsidR="000F7377" w:rsidRDefault="000F7377"/>
    <w:p w14:paraId="0BBD57FF" w14:textId="77777777" w:rsidR="000F7377" w:rsidRDefault="000F7377">
      <w:r xmlns:w="http://schemas.openxmlformats.org/wordprocessingml/2006/main">
        <w:t xml:space="preserve">ኤፌሶን 1:18፣ የማስተዋልህ ዓይኖች ሲበሩ፥ የመጥራቱ ተስፋ ምን እንደ ሆነ በቅዱሳንም ዘንድ ያለው የርስቱ ክብር ባለ ጠግነት ምን እንደ ሆነ ታውቁ ዘንድ።</w:t>
      </w:r>
    </w:p>
    <w:p w14:paraId="79E57D3E" w14:textId="77777777" w:rsidR="000F7377" w:rsidRDefault="000F7377"/>
    <w:p w14:paraId="7402A8C9" w14:textId="77777777" w:rsidR="000F7377" w:rsidRDefault="000F7377">
      <w:r xmlns:w="http://schemas.openxmlformats.org/wordprocessingml/2006/main">
        <w:t xml:space="preserve">ጳውሎስ የኤፌሶን ሰዎች እንደ እግዚአብሔር የተመረጡ ሰዎች በመጥራታቸው የሚገኘውን ተስፋና ክብር እንዲገነዘቡ መንፈሳዊ ዓይኖቻቸውን እንዲከፍቱ አበረታቷቸዋል።</w:t>
      </w:r>
    </w:p>
    <w:p w14:paraId="25120B33" w14:textId="77777777" w:rsidR="000F7377" w:rsidRDefault="000F7377"/>
    <w:p w14:paraId="404477D2" w14:textId="77777777" w:rsidR="000F7377" w:rsidRDefault="000F7377">
      <w:r xmlns:w="http://schemas.openxmlformats.org/wordprocessingml/2006/main">
        <w:t xml:space="preserve">1. "የተከፈተ አእምሮ ኃይል፡ የተጠራንን ተስፋ እና ክብር ማየት"</w:t>
      </w:r>
    </w:p>
    <w:p w14:paraId="1DB59A65" w14:textId="77777777" w:rsidR="000F7377" w:rsidRDefault="000F7377"/>
    <w:p w14:paraId="5AF0C5C5" w14:textId="77777777" w:rsidR="000F7377" w:rsidRDefault="000F7377">
      <w:r xmlns:w="http://schemas.openxmlformats.org/wordprocessingml/2006/main">
        <w:t xml:space="preserve">2. "በእግዚአብሔር ርስት ባለጠግነት መኖር፡ የከበረ ጥሪያችን ነጸብራቅ"</w:t>
      </w:r>
    </w:p>
    <w:p w14:paraId="61DFEF6E" w14:textId="77777777" w:rsidR="000F7377" w:rsidRDefault="000F7377"/>
    <w:p w14:paraId="66F13922" w14:textId="77777777" w:rsidR="000F7377" w:rsidRDefault="000F7377">
      <w:r xmlns:w="http://schemas.openxmlformats.org/wordprocessingml/2006/main">
        <w:t xml:space="preserve">1. ቆላስይስ 3፡1-4 - "እንግዲህ ከክርስቶስ ጋር ከተነሣችሁ፥ ክርስቶስ በእግዚአብሔር ቀኝ ተቀምጦ ባለበት በላይ ያለውን እሹ፤ በላይ ያለውን አስቡ እንጂ በነገሮች አትጨነቁ። በምድር ያሉት ሞታችኋልና ሕይወታችሁም በእግዚአብሔር ከክርስቶስ ጋር ተሰውሮአልና፤ ሕይወታችሁ የሆነ ክርስቶስ በሚገለጥበት ጊዜ፥ በዚያን ጊዜ እናንተ ደግሞ ከእርሱ ጋር በክብር ትገለጣላችሁ።</w:t>
      </w:r>
    </w:p>
    <w:p w14:paraId="4F29B5F3" w14:textId="77777777" w:rsidR="000F7377" w:rsidRDefault="000F7377"/>
    <w:p w14:paraId="0E361B00" w14:textId="77777777" w:rsidR="000F7377" w:rsidRDefault="000F7377">
      <w:r xmlns:w="http://schemas.openxmlformats.org/wordprocessingml/2006/main">
        <w:t xml:space="preserve">2. ኢሳ 55፡6-8 - "እግዚአብሔርን ፈልጉት በቅርብ ጊዜ ጥሩው፤ ኃጢአተኛ መንገዱን ዓመፀኛም አሳቡን ይተው ወደ እግዚአብሔር ይመለስ። ለእርሱና ለአምላካችን ምሕረትን አድርግ፤ እርሱ እጅግ ይቅር ይላልና፤ አሳቤ እንደ አሳባችሁ መንገዳችሁም እንደ መንገዴ አይደለምና፥ ይላል እግዚአብሔር።</w:t>
      </w:r>
    </w:p>
    <w:p w14:paraId="4CB67BCF" w14:textId="77777777" w:rsidR="000F7377" w:rsidRDefault="000F7377"/>
    <w:p w14:paraId="0FB87F81" w14:textId="77777777" w:rsidR="000F7377" w:rsidRDefault="000F7377">
      <w:r xmlns:w="http://schemas.openxmlformats.org/wordprocessingml/2006/main">
        <w:t xml:space="preserve">ኤፌሶን 1:19፣ እንደ ኃይሉም አሠራር ለምናምን ለእኛ የኃይሉ ታላቅነት ምንድር ነው?</w:t>
      </w:r>
    </w:p>
    <w:p w14:paraId="34004065" w14:textId="77777777" w:rsidR="000F7377" w:rsidRDefault="000F7377"/>
    <w:p w14:paraId="08B335F1" w14:textId="77777777" w:rsidR="000F7377" w:rsidRDefault="000F7377">
      <w:r xmlns:w="http://schemas.openxmlformats.org/wordprocessingml/2006/main">
        <w:t xml:space="preserve">የእግዚአብሔር ኃይል በእርሱ ለሚያምኑት እንደ ኃይሉ ይገለጣል።</w:t>
      </w:r>
    </w:p>
    <w:p w14:paraId="5E290A75" w14:textId="77777777" w:rsidR="000F7377" w:rsidRDefault="000F7377"/>
    <w:p w14:paraId="67831546" w14:textId="77777777" w:rsidR="000F7377" w:rsidRDefault="000F7377">
      <w:r xmlns:w="http://schemas.openxmlformats.org/wordprocessingml/2006/main">
        <w:t xml:space="preserve">1. የእምነት ኃይል፡ በአምላክ ማመን ሕይወትህን እንዴት እንደሚለውጥ</w:t>
      </w:r>
    </w:p>
    <w:p w14:paraId="2AD4186A" w14:textId="77777777" w:rsidR="000F7377" w:rsidRDefault="000F7377"/>
    <w:p w14:paraId="25B96942" w14:textId="77777777" w:rsidR="000F7377" w:rsidRDefault="000F7377">
      <w:r xmlns:w="http://schemas.openxmlformats.org/wordprocessingml/2006/main">
        <w:t xml:space="preserve">2. የእግዚአብሄርን ኃያል ሃይል መክፈት</w:t>
      </w:r>
    </w:p>
    <w:p w14:paraId="5507DF25" w14:textId="77777777" w:rsidR="000F7377" w:rsidRDefault="000F7377"/>
    <w:p w14:paraId="2A0863F0" w14:textId="77777777" w:rsidR="000F7377" w:rsidRDefault="000F7377">
      <w:r xmlns:w="http://schemas.openxmlformats.org/wordprocessingml/2006/main">
        <w:t xml:space="preserve">1. ሮሜ 8፡11 - ኢየሱስንም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ዮሐንስ 14:12 - እውነት እውነት እላችኋለሁ፥ በእኔ የሚያምን እኔ የማደርገውን ሥራ እርሱ ደግሞ ያደርጋል። ከዚህም የሚበልጥ ያደርጋል። ወደ አባቴ እሄዳለሁና.</w:t>
      </w:r>
    </w:p>
    <w:p w14:paraId="4DDD593F" w14:textId="77777777" w:rsidR="000F7377" w:rsidRDefault="000F7377"/>
    <w:p w14:paraId="3FB59E14" w14:textId="77777777" w:rsidR="000F7377" w:rsidRDefault="000F7377">
      <w:r xmlns:w="http://schemas.openxmlformats.org/wordprocessingml/2006/main">
        <w:t xml:space="preserve">ወደ ኤፌሶን ሰዎች 1:20 እርሱን በክርስቶስ አድርጎ ከሙታን ባስነሣው ጊዜ በሰማያዊም ስፍራ በቀኙ አቆመው፤</w:t>
      </w:r>
    </w:p>
    <w:p w14:paraId="357E3717" w14:textId="77777777" w:rsidR="000F7377" w:rsidRDefault="000F7377"/>
    <w:p w14:paraId="46142E51" w14:textId="77777777" w:rsidR="000F7377" w:rsidRDefault="000F7377">
      <w:r xmlns:w="http://schemas.openxmlformats.org/wordprocessingml/2006/main">
        <w:t xml:space="preserve">እግዚአብሔር ኢየሱስን ከሙታን አስነስቶ በሰማያዊው ዓለም የሥልጣንና የሥልጣን ቦታ ሰጠው።</w:t>
      </w:r>
    </w:p>
    <w:p w14:paraId="0F41C5C6" w14:textId="77777777" w:rsidR="000F7377" w:rsidRDefault="000F7377"/>
    <w:p w14:paraId="694D096E" w14:textId="77777777" w:rsidR="000F7377" w:rsidRDefault="000F7377">
      <w:r xmlns:w="http://schemas.openxmlformats.org/wordprocessingml/2006/main">
        <w:t xml:space="preserve">1፡ ኢየሱስ ሕያው ነው በእግዚአብሔርም ቀኝ ተቀምጧል በሥልጣንም በላይ።</w:t>
      </w:r>
    </w:p>
    <w:p w14:paraId="4B6FAC42" w14:textId="77777777" w:rsidR="000F7377" w:rsidRDefault="000F7377"/>
    <w:p w14:paraId="16303E04" w14:textId="77777777" w:rsidR="000F7377" w:rsidRDefault="000F7377">
      <w:r xmlns:w="http://schemas.openxmlformats.org/wordprocessingml/2006/main">
        <w:t xml:space="preserve">2:- ክርስቲያኖች እንደመሆናችን መጠን የኢየሱስ ትንሣኤ ምን ያህል ኃይል እንዳለውና በሰማያዊው ዓለም ያለውን ሥልጣን እርግጠኞች መሆን እንችላለን።</w:t>
      </w:r>
    </w:p>
    <w:p w14:paraId="53C7D15B" w14:textId="77777777" w:rsidR="000F7377" w:rsidRDefault="000F7377"/>
    <w:p w14:paraId="33B768DA" w14:textId="77777777" w:rsidR="000F7377" w:rsidRDefault="000F7377">
      <w:r xmlns:w="http://schemas.openxmlformats.org/wordprocessingml/2006/main">
        <w:t xml:space="preserve">1፡ ፊልጵስዩስ 2፡9-11 ስለዚህ እግዚአብሔር ወደ ላይ ከፍ ከፍ አደረገው ከስምም ሁሉ በላይ ያለውን ስም ሰጠው በሰማይና በምድር ከምድርም በታች ያሉ ይንበረከኩ ዘንድ ከስምም ሁሉ በላይ ያለውን ስም ሰጠው። ምላስ ሁሉ ለእግዚአብሔር አብ ክብር ኢየሱስ ክርስቶስ ጌታ እንደ ሆነ ያውቃል።</w:t>
      </w:r>
    </w:p>
    <w:p w14:paraId="1E3E300A" w14:textId="77777777" w:rsidR="000F7377" w:rsidRDefault="000F7377"/>
    <w:p w14:paraId="52C5B5FD" w14:textId="77777777" w:rsidR="000F7377" w:rsidRDefault="000F7377">
      <w:r xmlns:w="http://schemas.openxmlformats.org/wordprocessingml/2006/main">
        <w:t xml:space="preserve">2፡ ቆላስይስ 3፡1-2 እንግዲህ ከክርስቶስ ጋር ከተነሣችሁት፥ ክርስቶስ በእግዚአብሔር ቀኝ ተቀምጦ ባለበት በላይ ያለውን ልባችሁን አስቡ። አእምሮአችሁን በላይ በሆኑ ነገሮች ላይ እንጂ በምድራዊ ነገር ላይ አታድርጉ።</w:t>
      </w:r>
    </w:p>
    <w:p w14:paraId="05E39A42" w14:textId="77777777" w:rsidR="000F7377" w:rsidRDefault="000F7377"/>
    <w:p w14:paraId="07A1864F" w14:textId="77777777" w:rsidR="000F7377" w:rsidRDefault="000F7377">
      <w:r xmlns:w="http://schemas.openxmlformats.org/wordprocessingml/2006/main">
        <w:t xml:space="preserve">ወደ ኤፌሶን ሰዎች 1፡21 ከአለቅነትም ከኃይልም ከኃይልም ከጌትነትም ከስምም ሁሉ በላይ በዚህ ዓለም ብቻ ሳይሆን ሊመጣ ባለውም ደግሞ ከሚጠራው ስም ሁሉ ይበልጣሉ።</w:t>
      </w:r>
    </w:p>
    <w:p w14:paraId="5AAA3E3E" w14:textId="77777777" w:rsidR="000F7377" w:rsidRDefault="000F7377"/>
    <w:p w14:paraId="5022BD8B" w14:textId="77777777" w:rsidR="000F7377" w:rsidRDefault="000F7377">
      <w:r xmlns:w="http://schemas.openxmlformats.org/wordprocessingml/2006/main">
        <w:t xml:space="preserve">የእግዚአብሔር ኃይል በዓለም ላይ ካሉት ኃይላት ሁሉ እጅግ የላቀ ነው።</w:t>
      </w:r>
    </w:p>
    <w:p w14:paraId="5FCE6259" w14:textId="77777777" w:rsidR="000F7377" w:rsidRDefault="000F7377"/>
    <w:p w14:paraId="0B9FDCE8" w14:textId="77777777" w:rsidR="000F7377" w:rsidRDefault="000F7377">
      <w:r xmlns:w="http://schemas.openxmlformats.org/wordprocessingml/2006/main">
        <w:t xml:space="preserve">1. የእግዚአብሔር ሉዓላዊነት እና የበላይነት</w:t>
      </w:r>
    </w:p>
    <w:p w14:paraId="0EEA6B54" w14:textId="77777777" w:rsidR="000F7377" w:rsidRDefault="000F7377"/>
    <w:p w14:paraId="52242E16" w14:textId="77777777" w:rsidR="000F7377" w:rsidRDefault="000F7377">
      <w:r xmlns:w="http://schemas.openxmlformats.org/wordprocessingml/2006/main">
        <w:t xml:space="preserve">2. የማይመረመር የእግዚአብሔር ኃይል</w:t>
      </w:r>
    </w:p>
    <w:p w14:paraId="5108E127" w14:textId="77777777" w:rsidR="000F7377" w:rsidRDefault="000F7377"/>
    <w:p w14:paraId="5CB262DE" w14:textId="77777777" w:rsidR="000F7377" w:rsidRDefault="000F7377">
      <w:r xmlns:w="http://schemas.openxmlformats.org/wordprocessingml/2006/main">
        <w:t xml:space="preserve">1. ኢሳ 40፡28-31</w:t>
      </w:r>
    </w:p>
    <w:p w14:paraId="4287C659" w14:textId="77777777" w:rsidR="000F7377" w:rsidRDefault="000F7377"/>
    <w:p w14:paraId="6DD12D27" w14:textId="77777777" w:rsidR="000F7377" w:rsidRDefault="000F7377">
      <w:r xmlns:w="http://schemas.openxmlformats.org/wordprocessingml/2006/main">
        <w:t xml:space="preserve">2. ራእይ 19፡11-16</w:t>
      </w:r>
    </w:p>
    <w:p w14:paraId="0CBE35CB" w14:textId="77777777" w:rsidR="000F7377" w:rsidRDefault="000F7377"/>
    <w:p w14:paraId="782273B3" w14:textId="77777777" w:rsidR="000F7377" w:rsidRDefault="000F7377">
      <w:r xmlns:w="http://schemas.openxmlformats.org/wordprocessingml/2006/main">
        <w:t xml:space="preserve">ወደ ኤፌሶን ሰዎች 1፡22 ሁሉን ከእግሩ በታች አስገዛለት በሁሉ ላይም ራስ እንዲሆን ለቤተ ክርስቲያን ሰጠው።</w:t>
      </w:r>
    </w:p>
    <w:p w14:paraId="5CBD9AC1" w14:textId="77777777" w:rsidR="000F7377" w:rsidRDefault="000F7377"/>
    <w:p w14:paraId="70E6BA59" w14:textId="77777777" w:rsidR="000F7377" w:rsidRDefault="000F7377">
      <w:r xmlns:w="http://schemas.openxmlformats.org/wordprocessingml/2006/main">
        <w:t xml:space="preserve">ቤተክርስቲያን በኢየሱስ ክርስቶስ ሥልጣን ሥር ነች።</w:t>
      </w:r>
    </w:p>
    <w:p w14:paraId="5E87D92C" w14:textId="77777777" w:rsidR="000F7377" w:rsidRDefault="000F7377"/>
    <w:p w14:paraId="1CA35C1B" w14:textId="77777777" w:rsidR="000F7377" w:rsidRDefault="000F7377">
      <w:r xmlns:w="http://schemas.openxmlformats.org/wordprocessingml/2006/main">
        <w:t xml:space="preserve">1. ኢየሱስ የእኛ ራስ ነው፡ ሥልጣኑን ማወቅና መቀበል</w:t>
      </w:r>
    </w:p>
    <w:p w14:paraId="42113999" w14:textId="77777777" w:rsidR="000F7377" w:rsidRDefault="000F7377"/>
    <w:p w14:paraId="29DB687E" w14:textId="77777777" w:rsidR="000F7377" w:rsidRDefault="000F7377">
      <w:r xmlns:w="http://schemas.openxmlformats.org/wordprocessingml/2006/main">
        <w:t xml:space="preserve">2. ቤተ ክርስቲያን፡ የጋራ ኃላፊነታችንን መቀበል</w:t>
      </w:r>
    </w:p>
    <w:p w14:paraId="61446F4E" w14:textId="77777777" w:rsidR="000F7377" w:rsidRDefault="000F7377"/>
    <w:p w14:paraId="196EF2C2" w14:textId="77777777" w:rsidR="000F7377" w:rsidRDefault="000F7377">
      <w:r xmlns:w="http://schemas.openxmlformats.org/wordprocessingml/2006/main">
        <w:t xml:space="preserve">1. ቆላስይስ 1፡18 - "እርሱም የአካሉ ማለት የቤተ ክርስቲያን ራስ ነው፤ እርሱም መጀመሪያ ከሙታንም በኵር ነው፤ በሁሉ ፊተኛ ይሆን ዘንድ።"</w:t>
      </w:r>
    </w:p>
    <w:p w14:paraId="5063B3C6" w14:textId="77777777" w:rsidR="000F7377" w:rsidRDefault="000F7377"/>
    <w:p w14:paraId="1BF48EB8" w14:textId="77777777" w:rsidR="000F7377" w:rsidRDefault="000F7377">
      <w:r xmlns:w="http://schemas.openxmlformats.org/wordprocessingml/2006/main">
        <w:t xml:space="preserve">2. 1ኛ የጴጥሮስ መልእክት 5፡2-3 - "በእናንተ ዘንድ ያለውን የእግዚአብሔርን መንጋ ጠብቁ። ለመንጋው ምሳሌ እየሆንን እንጂ ቅርስ ነው።</w:t>
      </w:r>
    </w:p>
    <w:p w14:paraId="1013EFE1" w14:textId="77777777" w:rsidR="000F7377" w:rsidRDefault="000F7377"/>
    <w:p w14:paraId="67E645B4" w14:textId="77777777" w:rsidR="000F7377" w:rsidRDefault="000F7377">
      <w:r xmlns:w="http://schemas.openxmlformats.org/wordprocessingml/2006/main">
        <w:t xml:space="preserve">ኤፌሶን 1:23</w:t>
      </w:r>
    </w:p>
    <w:p w14:paraId="080D08B9" w14:textId="77777777" w:rsidR="000F7377" w:rsidRDefault="000F7377"/>
    <w:p w14:paraId="77145E1F" w14:textId="77777777" w:rsidR="000F7377" w:rsidRDefault="000F7377">
      <w:r xmlns:w="http://schemas.openxmlformats.org/wordprocessingml/2006/main">
        <w:t xml:space="preserve">ይህ ክፍል ስለ ቤተክርስቲያን የሚናገረው የክርስቶስ አካል፣ በሙላቱ የተሞላ ነው።</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ቤተክርስቲያን የክርስቶስ አካል ናት፡ ቤተክርስቲያንን የመውደድ እና የማገልገል ጥሪ</w:t>
      </w:r>
    </w:p>
    <w:p w14:paraId="2B881491" w14:textId="77777777" w:rsidR="000F7377" w:rsidRDefault="000F7377"/>
    <w:p w14:paraId="1E89DB11" w14:textId="77777777" w:rsidR="000F7377" w:rsidRDefault="000F7377">
      <w:r xmlns:w="http://schemas.openxmlformats.org/wordprocessingml/2006/main">
        <w:t xml:space="preserve">2. ቤተ ክርስቲያን፡ በክርስቶስ ፍጻሜ ተሞልታለች።</w:t>
      </w:r>
    </w:p>
    <w:p w14:paraId="29A5CD3B" w14:textId="77777777" w:rsidR="000F7377" w:rsidRDefault="000F7377"/>
    <w:p w14:paraId="58BF10CC" w14:textId="77777777" w:rsidR="000F7377" w:rsidRDefault="000F7377">
      <w:r xmlns:w="http://schemas.openxmlformats.org/wordprocessingml/2006/main">
        <w:t xml:space="preserve">1. ሮሜ 12፡5 "እንግዲህ ብዙዎች ብንሆን በክርስቶስ አንድ አካል ነን እያንዳንዳችንም እያንዳንዳችን የሌላው ብልቶች ነን።"</w:t>
      </w:r>
    </w:p>
    <w:p w14:paraId="34F43D13" w14:textId="77777777" w:rsidR="000F7377" w:rsidRDefault="000F7377"/>
    <w:p w14:paraId="18D7C903" w14:textId="77777777" w:rsidR="000F7377" w:rsidRDefault="000F7377">
      <w:r xmlns:w="http://schemas.openxmlformats.org/wordprocessingml/2006/main">
        <w:t xml:space="preserve">2. ቆላስይስ 1፡19 “የእግዚአብሔር ሙላት ሁሉ በእርሱ ሊኖር ፈቅዶአልና።</w:t>
      </w:r>
    </w:p>
    <w:p w14:paraId="29473A07" w14:textId="77777777" w:rsidR="000F7377" w:rsidRDefault="000F7377"/>
    <w:p w14:paraId="4B89DD75" w14:textId="77777777" w:rsidR="000F7377" w:rsidRDefault="000F7377">
      <w:r xmlns:w="http://schemas.openxmlformats.org/wordprocessingml/2006/main">
        <w:t xml:space="preserve">ኤፌሶን 2 የጳውሎስ መልእክት ወደ ኤፌሶን ሁለተኛ ምዕራፍ ነው። በዚህ ምዕራፍ፣ ጳውሎስ በክርስቶስ በማመን የሚገኘውን የእግዚአብሔርን ጸጋ እና የመዳንን የመለወጥ ኃይል ያብራራል።</w:t>
      </w:r>
    </w:p>
    <w:p w14:paraId="0301C19A" w14:textId="77777777" w:rsidR="000F7377" w:rsidRDefault="000F7377"/>
    <w:p w14:paraId="756CE89D" w14:textId="77777777" w:rsidR="000F7377" w:rsidRDefault="000F7377">
      <w:r xmlns:w="http://schemas.openxmlformats.org/wordprocessingml/2006/main">
        <w:t xml:space="preserve">1ኛ አንቀጽ፡ ጳውሎስ የሚጀምረው አማኞች ከመዳናቸው በፊት ያላቸውን መንፈሳዊ ሁኔታ በመግለጽ ነው። በበደላቸውና በኃጢአታቸው የሞቱ መሆናቸውን፣ የዓለምን መንገድ በመከተል በሰይጣን ተጽዕኖ ሥር እንደነበሩ አጉልቶ ያሳያል (ኤፌሶን 2፡1-3)። ይሁን እንጂ በምሕረትና በፍቅር ባለ ጠጋ የሆነው እግዚአብሔር በኃጢአታቸው ሙታን በነበሩበት ጊዜም ከክርስቶስ ጋር ሕያው አደረጋቸው። አማኞች በእምነት የዳኑት በጸጋ ነው።</w:t>
      </w:r>
    </w:p>
    <w:p w14:paraId="6E24CDAA" w14:textId="77777777" w:rsidR="000F7377" w:rsidRDefault="000F7377"/>
    <w:p w14:paraId="14F2E2A1" w14:textId="77777777" w:rsidR="000F7377" w:rsidRDefault="000F7377">
      <w:r xmlns:w="http://schemas.openxmlformats.org/wordprocessingml/2006/main">
        <w:t xml:space="preserve">2ኛ አንቀጽ፡ ጳውሎስ ድነት የእግዚአብሔር ስጦታ እንጂ በሥራ የሚገኝ እንዳልሆነ አጽንዖት በመስጠት ይቀጥላል (ኤፌሶን 2፡8-9)። አማኞች የሚድኑት በራሳቸው ጥረት ሳይሆን በእግዚአብሔር የጸጋ ተግባር መሆኑን ነው። ይህ ማንኛውንም ትምክህት ወይም ራስን ማጽደቅ ያስወግዳል። ይልቁንም አማኞች በክርስቶስ ኢየሱስ አዲስ የተፈጠሩት እግዚአብሔር አስቀድሞ ስላዘጋጀላቸው መልካም ሥራ ነው።</w:t>
      </w:r>
    </w:p>
    <w:p w14:paraId="44ECF54F" w14:textId="77777777" w:rsidR="000F7377" w:rsidRDefault="000F7377"/>
    <w:p w14:paraId="518BA1BA" w14:textId="77777777" w:rsidR="000F7377" w:rsidRDefault="000F7377">
      <w:r xmlns:w="http://schemas.openxmlformats.org/wordprocessingml/2006/main">
        <w:t xml:space="preserve">3ኛ አንቀጽ፡ ምዕራፉ የሚያጠናቅቀው ጳውሎስ በአንድ ወቅት እስራኤል ከእግዚአብሔር ጋር ከነበረው የቃል ኪዳን ግንኙነት የተገለሉትን የአሕዛብ አማኞች ጉዳይ በመናገር ነው (ኤፌሶን 2፡11-22)። ክርስቶስ በአይሁዶች እና በአሕዛብ መካከል የነበረውን የመለያየት ግንብ እንዴት እንዳፈረሰ፣ ሁለቱንም ቡድኖች ወደ አንድ አዲስ ሰው እንዳስታረቃቸው ገልጿል። ኢየሱስ በመስቀል ላይ ባቀረበው መስዋዕትነት በሁሉም አማኞች መካከል ሰላምና አንድነትን አምጥቷል። አሁን በሐዋርያት እና በነቢያት ላይ የታነፁ ቅዱሳን እና የእግዚአብሔር ቤተሰብ አባላት ያሉት ክርስቶስ የማዕዘን ድንጋይ ነው።</w:t>
      </w:r>
    </w:p>
    <w:p w14:paraId="74C84817" w14:textId="77777777" w:rsidR="000F7377" w:rsidRDefault="000F7377"/>
    <w:p w14:paraId="42828D4C" w14:textId="77777777" w:rsidR="000F7377" w:rsidRDefault="000F7377">
      <w:r xmlns:w="http://schemas.openxmlformats.org/wordprocessingml/2006/main">
        <w:t xml:space="preserve">በማጠቃለያው,</w:t>
      </w:r>
    </w:p>
    <w:p w14:paraId="257368AA" w14:textId="77777777" w:rsidR="000F7377" w:rsidRDefault="000F7377">
      <w:r xmlns:w="http://schemas.openxmlformats.org/wordprocessingml/2006/main">
        <w:t xml:space="preserve">የኤፌሶን ምዕራፍ ሁለት የእግዚአብሔር ጸጋ አማኞችን በክርስቶስ ኢየሱስ በማመን ከመንፈሳዊ ሞት ወደ ሕይወት እንዴት እንደሚቀይር ያጎላል። ከመዳን በፊት፣ ለኃጢአት ባርነት ተገዝተው ነበር፣ ነገር ግን ከክርስቶስ ጋር አብረው ሕያዋን ሆነው ስለ ምሕረቱና ፍቅሩ።</w:t>
      </w:r>
    </w:p>
    <w:p w14:paraId="5783033E" w14:textId="77777777" w:rsidR="000F7377" w:rsidRDefault="000F7377">
      <w:r xmlns:w="http://schemas.openxmlformats.org/wordprocessingml/2006/main">
        <w:t xml:space="preserve">ጳውሎስ መዳን በሥራ የሚገኝ ሳይሆን የእግዚአብሔር የጸጋ ስጦታ መሆኑን አበክሮ ተናግሯል። አማኞች በክርስቶስ አዲስ የተፈጠሩት እግዚአብሔር ላዘጋጀላቸው መልካም ሥራ ነው። በተጨማሪም፣ ጳውሎስ በክርስቶስ መስዋዕትነት በአይሁድና በአሕዛብ መካከል የተደረገውን እርቅ በመጥቀስ፣ እንቅፋቶችን በማፍረስ በሁሉም አማኞች መካከል ሰላምና አንድነት እንዲሰፍን አድርጓል።</w:t>
      </w:r>
    </w:p>
    <w:p w14:paraId="58205849" w14:textId="77777777" w:rsidR="000F7377" w:rsidRDefault="000F7377">
      <w:r xmlns:w="http://schemas.openxmlformats.org/wordprocessingml/2006/main">
        <w:t xml:space="preserve">ይህ ምዕራፍ የሚያጎላው የእግዚአብሔር ጸጋ በድነት ውስጥ ያለውን ኃይል፣ እምነት በሥራ ላይ ያለውን ጠቀሜታ እና የክርስቶስን አንድ የማድረጊያ ሥራ በእርሱ ውስጥ ያሉ አማኞችን እንደ አንድ አካል በማሰባሰብ ነው።</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ኤፌሶን 2፡1 እናንተንም በበደላችሁና በኃጢአታችሁ ሙታን የነበራችሁን ሕያው አደረጋችሁ።</w:t>
      </w:r>
    </w:p>
    <w:p w14:paraId="5B2ECCED" w14:textId="77777777" w:rsidR="000F7377" w:rsidRDefault="000F7377"/>
    <w:p w14:paraId="2D788208" w14:textId="77777777" w:rsidR="000F7377" w:rsidRDefault="000F7377">
      <w:r xmlns:w="http://schemas.openxmlformats.org/wordprocessingml/2006/main">
        <w:t xml:space="preserve">የእግዚአብሔር ጸጋ ለተቀበሉት ሁሉ፣ ለተሳሳቱትም ጭምር ነው።</w:t>
      </w:r>
    </w:p>
    <w:p w14:paraId="03212FE5" w14:textId="77777777" w:rsidR="000F7377" w:rsidRDefault="000F7377"/>
    <w:p w14:paraId="2B372681" w14:textId="77777777" w:rsidR="000F7377" w:rsidRDefault="000F7377">
      <w:r xmlns:w="http://schemas.openxmlformats.org/wordprocessingml/2006/main">
        <w:t xml:space="preserve">1. የእግዚአብሔር ጸጋ፡ ለሁሉም የተሰጠ ስጦታ</w:t>
      </w:r>
    </w:p>
    <w:p w14:paraId="7DCCF32F" w14:textId="77777777" w:rsidR="000F7377" w:rsidRDefault="000F7377"/>
    <w:p w14:paraId="3A9A5E7E" w14:textId="77777777" w:rsidR="000F7377" w:rsidRDefault="000F7377">
      <w:r xmlns:w="http://schemas.openxmlformats.org/wordprocessingml/2006/main">
        <w:t xml:space="preserve">2. የድኅነት መንገድ፡ የእግዚአብሔርን ጸጋ መቀበል</w:t>
      </w:r>
    </w:p>
    <w:p w14:paraId="4F27CA89" w14:textId="77777777" w:rsidR="000F7377" w:rsidRDefault="000F7377"/>
    <w:p w14:paraId="4491BD8A"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262133D2" w14:textId="77777777" w:rsidR="000F7377" w:rsidRDefault="000F7377"/>
    <w:p w14:paraId="62CDCD36" w14:textId="77777777" w:rsidR="000F7377" w:rsidRDefault="000F7377">
      <w:r xmlns:w="http://schemas.openxmlformats.org/wordprocessingml/2006/main">
        <w:t xml:space="preserve">2. ቲቶ 3፡5-7 - እንደ ምሕረቱ ለአዲስ ልደት በሚሆነው መታጠብና በመንፈስ ቅዱስ በመታደስ አዳነን እንጂ በእኛ በጽድቅ ስለ ነበረው ሥራ አይደለም፥ በእርሱም በእኛ ላይ አትርፎ አፈሰሰው። መድኃኒታችን ኢየሱስ ክርስቶስ በጸጋው ከጸደቅን በዘላለም ሕይወት ተስፋ ወራሾች እንድንሆን ነው።</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2፡2 በእነርሱም በፊት በዚህ ዓለም እንዳለው ኑሮ፥ በማይታዘዙትም ልጆች ላይ አሁን ለሚሠራው መንፈስ አለቃ እንደ ሆነው በአየር ላይ ሥልጣን እንዳለው አለቃ ፈቃድ ተመላለሳችሁ።</w:t>
      </w:r>
    </w:p>
    <w:p w14:paraId="0BA17102" w14:textId="77777777" w:rsidR="000F7377" w:rsidRDefault="000F7377"/>
    <w:p w14:paraId="4B7915F8" w14:textId="77777777" w:rsidR="000F7377" w:rsidRDefault="000F7377">
      <w:r xmlns:w="http://schemas.openxmlformats.org/wordprocessingml/2006/main">
        <w:t xml:space="preserve">ምንባቡ በአየር ኃይሉ አለቃ እንደተነገረው በጥንት ጊዜ ሰዎች የዓለምን መንገድ እንዴት እንደሚከተሉ ይነግረናል።</w:t>
      </w:r>
    </w:p>
    <w:p w14:paraId="7F4CA66E" w14:textId="77777777" w:rsidR="000F7377" w:rsidRDefault="000F7377"/>
    <w:p w14:paraId="3A99B3E9" w14:textId="77777777" w:rsidR="000F7377" w:rsidRDefault="000F7377">
      <w:r xmlns:w="http://schemas.openxmlformats.org/wordprocessingml/2006/main">
        <w:t xml:space="preserve">1. "የአየር ኃይል: ከዓለም መንገዶች ባሻገር መኖር"</w:t>
      </w:r>
    </w:p>
    <w:p w14:paraId="3597C57E" w14:textId="77777777" w:rsidR="000F7377" w:rsidRDefault="000F7377"/>
    <w:p w14:paraId="1A803011" w14:textId="77777777" w:rsidR="000F7377" w:rsidRDefault="000F7377">
      <w:r xmlns:w="http://schemas.openxmlformats.org/wordprocessingml/2006/main">
        <w:t xml:space="preserve">2. "ከአየር ኃይል ልዑል መላቀቅ"</w:t>
      </w:r>
    </w:p>
    <w:p w14:paraId="42C0C5FB" w14:textId="77777777" w:rsidR="000F7377" w:rsidRDefault="000F7377"/>
    <w:p w14:paraId="787804CC"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F5D056A" w14:textId="77777777" w:rsidR="000F7377" w:rsidRDefault="000F7377"/>
    <w:p w14:paraId="1EA57E5D" w14:textId="77777777" w:rsidR="000F7377" w:rsidRDefault="000F7377">
      <w:r xmlns:w="http://schemas.openxmlformats.org/wordprocessingml/2006/main">
        <w:t xml:space="preserve">2. ገላትያ 5፡16-17 “እንግዲህ እላለሁ፡ በመንፈስ ተመላለሱ የሥጋንም ምኞት ከቶ አትፈጽሙ፤ ሥጋ በመንፈስ ላይ መንፈስም በሥጋ ላይ ይመኛልና፤ እነዚህም ተቃዋሚዎች ናቸው። እርስ በርሳችሁ፥ የምትወዱትን ልታደርጉ አትችሉም።</w:t>
      </w:r>
    </w:p>
    <w:p w14:paraId="4DED7ADE" w14:textId="77777777" w:rsidR="000F7377" w:rsidRDefault="000F7377"/>
    <w:p w14:paraId="2A8F829F" w14:textId="77777777" w:rsidR="000F7377" w:rsidRDefault="000F7377">
      <w:r xmlns:w="http://schemas.openxmlformats.org/wordprocessingml/2006/main">
        <w:t xml:space="preserve">ኤፌሶን 2:3 በእነርሱም መካከል እኛ ሁላችን ደግሞ የሥጋንና የልቡናችንን ፈቃድ እያደረግን በሥጋችን ምኞት በፊት እንመላለስ ነበር። እንደ ሌሎች ደግሞ በተፈጥሮ የቁጣ ልጆች ነበሩን።</w:t>
      </w:r>
    </w:p>
    <w:p w14:paraId="5E92DDC9" w14:textId="77777777" w:rsidR="000F7377" w:rsidRDefault="000F7377"/>
    <w:p w14:paraId="4353418F" w14:textId="77777777" w:rsidR="000F7377" w:rsidRDefault="000F7377">
      <w:r xmlns:w="http://schemas.openxmlformats.org/wordprocessingml/2006/main">
        <w:t xml:space="preserve">ሁላችንም በአንድ ወቅት የራሳችንን ፍላጎት በማሟላት እና የእግዚአብሔርን ቁጣ እየተጋፈጥን በኃጢአት ምኞት ውስጥ እንኖር ነበር።</w:t>
      </w:r>
    </w:p>
    <w:p w14:paraId="6C06E71C" w14:textId="77777777" w:rsidR="000F7377" w:rsidRDefault="000F7377"/>
    <w:p w14:paraId="5FDD070B" w14:textId="77777777" w:rsidR="000F7377" w:rsidRDefault="000F7377">
      <w:r xmlns:w="http://schemas.openxmlformats.org/wordprocessingml/2006/main">
        <w:t xml:space="preserve">1. በኃጢአተኛ ተፈጥሮአችን ፊት የእግዚአብሔር ምሕረት እና ጸጋ</w:t>
      </w:r>
    </w:p>
    <w:p w14:paraId="3D642429" w14:textId="77777777" w:rsidR="000F7377" w:rsidRDefault="000F7377"/>
    <w:p w14:paraId="45CC19B4" w14:textId="77777777" w:rsidR="000F7377" w:rsidRDefault="000F7377">
      <w:r xmlns:w="http://schemas.openxmlformats.org/wordprocessingml/2006/main">
        <w:t xml:space="preserve">2. የንስሐ አስፈላጊነት እና በኢየሱስ ማመን</w:t>
      </w:r>
    </w:p>
    <w:p w14:paraId="4202DBF1" w14:textId="77777777" w:rsidR="000F7377" w:rsidRDefault="000F7377"/>
    <w:p w14:paraId="02BC8652" w14:textId="77777777" w:rsidR="000F7377" w:rsidRDefault="000F7377">
      <w:r xmlns:w="http://schemas.openxmlformats.org/wordprocessingml/2006/main">
        <w:t xml:space="preserve">1. ሮሜ 3፡23-24 - ሁሉ ኃጢአትን ሠርተዋልና የእግዚአብሔርም ክብር ጎድሎአቸዋል፤ </w:t>
      </w:r>
      <w:r xmlns:w="http://schemas.openxmlformats.org/wordprocessingml/2006/main">
        <w:lastRenderedPageBreak xmlns:w="http://schemas.openxmlformats.org/wordprocessingml/2006/main"/>
      </w:r>
      <w:r xmlns:w="http://schemas.openxmlformats.org/wordprocessingml/2006/main">
        <w:t xml:space="preserve">በኢየሱስ ክርስቶስም በሆነው ቤዛነት በኩል እንዲያው በጸጋው ይጸድቃሉ።</w:t>
      </w:r>
    </w:p>
    <w:p w14:paraId="15799C22" w14:textId="77777777" w:rsidR="000F7377" w:rsidRDefault="000F7377"/>
    <w:p w14:paraId="75677B80" w14:textId="77777777" w:rsidR="000F7377" w:rsidRDefault="000F7377">
      <w:r xmlns:w="http://schemas.openxmlformats.org/wordprocessingml/2006/main">
        <w:t xml:space="preserve">2. 1ኛ ዮሐንስ 1፡9 - በኃጢአታችን ብንናዘዝ ኃጢአታችንን ይቅር ሊለን ከዓመፃም ሁሉ ሊያነጻን የታመነና ጻድቅ ነው።</w:t>
      </w:r>
    </w:p>
    <w:p w14:paraId="1DF9C25B" w14:textId="77777777" w:rsidR="000F7377" w:rsidRDefault="000F7377"/>
    <w:p w14:paraId="11A1E36B" w14:textId="77777777" w:rsidR="000F7377" w:rsidRDefault="000F7377">
      <w:r xmlns:w="http://schemas.openxmlformats.org/wordprocessingml/2006/main">
        <w:t xml:space="preserve">ኤፌሶን 2፡4 ነገር ግን በምሕረቱ ባለ ጠጋ የሆነው እግዚአብሔር ስለ ወደደን ከትልቅ ፍቅሩ የተነሣ።</w:t>
      </w:r>
    </w:p>
    <w:p w14:paraId="0A9E48DB" w14:textId="77777777" w:rsidR="000F7377" w:rsidRDefault="000F7377"/>
    <w:p w14:paraId="755DA9E2" w14:textId="77777777" w:rsidR="000F7377" w:rsidRDefault="000F7377">
      <w:r xmlns:w="http://schemas.openxmlformats.org/wordprocessingml/2006/main">
        <w:t xml:space="preserve">የእግዚአብሔር ታላቅ ፍቅርና ምሕረት መዳንን አምጥቶልናል።</w:t>
      </w:r>
    </w:p>
    <w:p w14:paraId="254B4960" w14:textId="77777777" w:rsidR="000F7377" w:rsidRDefault="000F7377"/>
    <w:p w14:paraId="544AAE88" w14:textId="77777777" w:rsidR="000F7377" w:rsidRDefault="000F7377">
      <w:r xmlns:w="http://schemas.openxmlformats.org/wordprocessingml/2006/main">
        <w:t xml:space="preserve">1. "የእግዚአብሔር ምሕረትና ፍቅር፡ መዳናችን"</w:t>
      </w:r>
    </w:p>
    <w:p w14:paraId="50167C42" w14:textId="77777777" w:rsidR="000F7377" w:rsidRDefault="000F7377"/>
    <w:p w14:paraId="09A9DC8D" w14:textId="77777777" w:rsidR="000F7377" w:rsidRDefault="000F7377">
      <w:r xmlns:w="http://schemas.openxmlformats.org/wordprocessingml/2006/main">
        <w:t xml:space="preserve">2. "የጌታ ፍቅር ታላቅ ነው"</w:t>
      </w:r>
    </w:p>
    <w:p w14:paraId="547EC844" w14:textId="77777777" w:rsidR="000F7377" w:rsidRDefault="000F7377"/>
    <w:p w14:paraId="1ED5B7A4" w14:textId="77777777" w:rsidR="000F7377" w:rsidRDefault="000F7377">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14:paraId="07F2C761" w14:textId="77777777" w:rsidR="000F7377" w:rsidRDefault="000F7377"/>
    <w:p w14:paraId="07D77B94" w14:textId="77777777" w:rsidR="000F7377" w:rsidRDefault="000F7377">
      <w:r xmlns:w="http://schemas.openxmlformats.org/wordprocessingml/2006/main">
        <w:t xml:space="preserve">2. 1ኛ ዮሐንስ 4፡19 - እርሱ አስቀድሞ ወዶናልና እኛ እንወደዋለን።</w:t>
      </w:r>
    </w:p>
    <w:p w14:paraId="70AC9E1A" w14:textId="77777777" w:rsidR="000F7377" w:rsidRDefault="000F7377"/>
    <w:p w14:paraId="293A3446" w14:textId="77777777" w:rsidR="000F7377" w:rsidRDefault="000F7377">
      <w:r xmlns:w="http://schemas.openxmlformats.org/wordprocessingml/2006/main">
        <w:t xml:space="preserve">ኤፌሶን 2:5፣ በኃጢአት ሙታን ሳለን ከክርስቶስ ጋር ሕይወት ሰጠን፥ በጸጋ ድናችኋልና።</w:t>
      </w:r>
    </w:p>
    <w:p w14:paraId="38F41967" w14:textId="77777777" w:rsidR="000F7377" w:rsidRDefault="000F7377"/>
    <w:p w14:paraId="077F5233" w14:textId="77777777" w:rsidR="000F7377" w:rsidRDefault="000F7377">
      <w:r xmlns:w="http://schemas.openxmlformats.org/wordprocessingml/2006/main">
        <w:t xml:space="preserve">በኃጢአታችን ሙታን ሆነን ሳለ እግዚአብሔር በጸጋው አዳነን።</w:t>
      </w:r>
    </w:p>
    <w:p w14:paraId="3A811078" w14:textId="77777777" w:rsidR="000F7377" w:rsidRDefault="000F7377"/>
    <w:p w14:paraId="0461B04D" w14:textId="77777777" w:rsidR="000F7377" w:rsidRDefault="000F7377">
      <w:r xmlns:w="http://schemas.openxmlformats.org/wordprocessingml/2006/main">
        <w:t xml:space="preserve">1. አስደናቂው የእግዚአብሔር ጸጋ፡ የእግዚአብሔር ፍቅር ከኃጢአታችን እንዴት አዳነን</w:t>
      </w:r>
    </w:p>
    <w:p w14:paraId="32B5323F" w14:textId="77777777" w:rsidR="000F7377" w:rsidRDefault="000F7377"/>
    <w:p w14:paraId="6C555E2C" w14:textId="77777777" w:rsidR="000F7377" w:rsidRDefault="000F7377">
      <w:r xmlns:w="http://schemas.openxmlformats.org/wordprocessingml/2006/main">
        <w:t xml:space="preserve">2. የጸጋ ሕይወትን የሚሰጥ ኃይል፡ በክርስቶስ አዲስ ሕይወት መለማመድ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6፡23 ??? </w:t>
      </w:r>
      <w:r xmlns:w="http://schemas.openxmlformats.org/wordprocessingml/2006/main">
        <w:rPr>
          <w:rFonts w:ascii="맑은 고딕 Semilight" w:hAnsi="맑은 고딕 Semilight"/>
        </w:rPr>
        <w:t xml:space="preserve">ወይስ </w:t>
      </w:r>
      <w:r xmlns:w="http://schemas.openxmlformats.org/wordprocessingml/2006/main">
        <w:t xml:space="preserve">የኃጢአት ደመወዝ ሞት ነውና የእግዚአብሔር የጸጋ ስጦታ ግን በክርስቶስ ኢየሱስ በጌታችን የዘላለም ሕይወት ነው።</w:t>
      </w:r>
    </w:p>
    <w:p w14:paraId="43A06612" w14:textId="77777777" w:rsidR="000F7377" w:rsidRDefault="000F7377"/>
    <w:p w14:paraId="7B78A05E" w14:textId="77777777" w:rsidR="000F7377" w:rsidRDefault="000F7377">
      <w:r xmlns:w="http://schemas.openxmlformats.org/wordprocessingml/2006/main">
        <w:t xml:space="preserve">2. ቲቶ 3፡5 ??? </w:t>
      </w:r>
      <w:r xmlns:w="http://schemas.openxmlformats.org/wordprocessingml/2006/main">
        <w:rPr>
          <w:rFonts w:ascii="맑은 고딕 Semilight" w:hAnsi="맑은 고딕 Semilight"/>
        </w:rPr>
        <w:t xml:space="preserve">እንደ </w:t>
      </w:r>
      <w:r xmlns:w="http://schemas.openxmlformats.org/wordprocessingml/2006/main">
        <w:t xml:space="preserve">ምሕረቱ ለአዲስ ልደት በሚሆነው መታጠብና መንፈስ ቅዱስን በመታደስ አዳነን እንጂ በእኛ በጽድቅ ስለሠራው ሥራ አይደለም፤</w:t>
      </w:r>
    </w:p>
    <w:p w14:paraId="5DAD4290" w14:textId="77777777" w:rsidR="000F7377" w:rsidRDefault="000F7377"/>
    <w:p w14:paraId="5ADF7770" w14:textId="77777777" w:rsidR="000F7377" w:rsidRDefault="000F7377">
      <w:r xmlns:w="http://schemas.openxmlformats.org/wordprocessingml/2006/main">
        <w:t xml:space="preserve">ወደ ኤፌሶን ሰዎች 2፡6 ከእርሱም ጋር አስነሣን በክርስቶስ ኢየሱስም በሰማያዊ ስፍራ አስቀመጠን።</w:t>
      </w:r>
    </w:p>
    <w:p w14:paraId="49F5D775" w14:textId="77777777" w:rsidR="000F7377" w:rsidRDefault="000F7377"/>
    <w:p w14:paraId="77578030" w14:textId="77777777" w:rsidR="000F7377" w:rsidRDefault="000F7377">
      <w:r xmlns:w="http://schemas.openxmlformats.org/wordprocessingml/2006/main">
        <w:t xml:space="preserve">ሁላችንም በክርስቶስ ተሰብስበናል እና በገነት ወንበር ተሰጠን።</w:t>
      </w:r>
    </w:p>
    <w:p w14:paraId="72DDA5B9" w14:textId="77777777" w:rsidR="000F7377" w:rsidRDefault="000F7377"/>
    <w:p w14:paraId="3C2BA6D0" w14:textId="77777777" w:rsidR="000F7377" w:rsidRDefault="000F7377">
      <w:r xmlns:w="http://schemas.openxmlformats.org/wordprocessingml/2006/main">
        <w:t xml:space="preserve">1. በክርስቶስ የመሰብሰብ ኃይል</w:t>
      </w:r>
    </w:p>
    <w:p w14:paraId="71AB5619" w14:textId="77777777" w:rsidR="000F7377" w:rsidRDefault="000F7377"/>
    <w:p w14:paraId="5512E36F" w14:textId="77777777" w:rsidR="000F7377" w:rsidRDefault="000F7377">
      <w:r xmlns:w="http://schemas.openxmlformats.org/wordprocessingml/2006/main">
        <w:t xml:space="preserve">2. በክርስቶስ በሰማያዊ ስፍራ ተቀምጧል</w:t>
      </w:r>
    </w:p>
    <w:p w14:paraId="50ABF7F5" w14:textId="77777777" w:rsidR="000F7377" w:rsidRDefault="000F7377"/>
    <w:p w14:paraId="70545BA6" w14:textId="77777777" w:rsidR="000F7377" w:rsidRDefault="000F7377">
      <w:r xmlns:w="http://schemas.openxmlformats.org/wordprocessingml/2006/main">
        <w:t xml:space="preserve">1. ቆላስይስ 3፡1-3 ? </w:t>
      </w:r>
      <w:r xmlns:w="http://schemas.openxmlformats.org/wordprocessingml/2006/main">
        <w:rPr>
          <w:rFonts w:ascii="맑은 고딕 Semilight" w:hAnsi="맑은 고딕 Semilight"/>
        </w:rPr>
        <w:t xml:space="preserve">፴፭ </w:t>
      </w:r>
      <w:r xmlns:w="http://schemas.openxmlformats.org/wordprocessingml/2006/main">
        <w:t xml:space="preserve">እንግዲያስ ከክርስቶስ ጋር ከተነሣችሁ፥ ክርስቶስ በእግዚአብሔር ቀኝ ተቀምጦ ባለበት በላይ ያለውን እሹ። አእምሮአችሁን በላይ ባሉት ነገሮች ላይ አድርጉ እንጂ በምድር ባሉት ነገሮች ላይ አታድርጉ። ሞታችኋልና ሕይወታችሁም በእግዚአብሔር ከክርስቶስ ጋር ተሰውሮአልና።</w:t>
      </w:r>
    </w:p>
    <w:p w14:paraId="6F4CF3DA" w14:textId="77777777" w:rsidR="000F7377" w:rsidRDefault="000F7377"/>
    <w:p w14:paraId="7633D878" w14:textId="77777777" w:rsidR="000F7377" w:rsidRDefault="000F7377">
      <w:r xmlns:w="http://schemas.openxmlformats.org/wordprocessingml/2006/main">
        <w:t xml:space="preserve">2. ሮሜ 8፡38-39 ? </w:t>
      </w:r>
      <w:r xmlns:w="http://schemas.openxmlformats.org/wordprocessingml/2006/main">
        <w:rPr>
          <w:rFonts w:ascii="맑은 고딕 Semilight" w:hAnsi="맑은 고딕 Semilight"/>
        </w:rPr>
        <w:t xml:space="preserve">ሞትም </w:t>
      </w:r>
      <w:r xmlns:w="http://schemas.openxmlformats.org/wordprocessingml/2006/main">
        <w:t xml:space="preserve">ቢሆን ሕይወትም ቢሆን መላእክትም ሆኑ ገዥዎችም ቢሆኑ ያለውም ቢሆን የሚመጣውም ቢሆን ሥልጣንም ቢሆን ከፍታም ቢሆን ዝቅታም ቢሆን በፍጥረት ሁሉ ዘንድ ያለው ሁሉ ከእግዚአብሔር ፍቅር ሊለየን እንደማይችል እርግጠኛ ነኝ። በክርስቶስ ኢየሱስ በጌታችን.??</w:t>
      </w:r>
    </w:p>
    <w:p w14:paraId="3E04718C" w14:textId="77777777" w:rsidR="000F7377" w:rsidRDefault="000F7377"/>
    <w:p w14:paraId="4B84EEBC" w14:textId="77777777" w:rsidR="000F7377" w:rsidRDefault="000F7377">
      <w:r xmlns:w="http://schemas.openxmlformats.org/wordprocessingml/2006/main">
        <w:t xml:space="preserve">ኤፌሶን 2፡7 በሚመጡ ዘመናትም በክርስቶስ ኢየሱስ ለእኛ ባለው ቸርነት የጸጋውን ባለ ጠግነት ያሳይ ዘንድ ነው።</w:t>
      </w:r>
    </w:p>
    <w:p w14:paraId="45C78B32" w14:textId="77777777" w:rsidR="000F7377" w:rsidRDefault="000F7377"/>
    <w:p w14:paraId="1333E265" w14:textId="77777777" w:rsidR="000F7377" w:rsidRDefault="000F7377">
      <w:r xmlns:w="http://schemas.openxmlformats.org/wordprocessingml/2006/main">
        <w:t xml:space="preserve">የእግዚአብሔር ጸጋ በክርስቶስ ኢየሱስ ቸርነቱ ተገልጦልናል።</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አስደናቂው የእግዚአብሔር ጸጋ፡- እግዚአብሔር ለእኛ ያለውን ቸርነት ማሰላሰል</w:t>
      </w:r>
    </w:p>
    <w:p w14:paraId="6D4BD570" w14:textId="77777777" w:rsidR="000F7377" w:rsidRDefault="000F7377"/>
    <w:p w14:paraId="11481D9B" w14:textId="77777777" w:rsidR="000F7377" w:rsidRDefault="000F7377">
      <w:r xmlns:w="http://schemas.openxmlformats.org/wordprocessingml/2006/main">
        <w:t xml:space="preserve">2. እጅግ የላቀው የእግዚአብሔር ጸጋ ሀብት፡- የእግዚአብሔርን የማያልቅ ፍቅር ማክበር</w:t>
      </w:r>
    </w:p>
    <w:p w14:paraId="16A476CA" w14:textId="77777777" w:rsidR="000F7377" w:rsidRDefault="000F7377"/>
    <w:p w14:paraId="3E6DCEB1" w14:textId="77777777" w:rsidR="000F7377" w:rsidRDefault="000F7377">
      <w:r xmlns:w="http://schemas.openxmlformats.org/wordprocessingml/2006/main">
        <w:t xml:space="preserve">1. ሮሜ 5፡8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159F35B1" w14:textId="77777777" w:rsidR="000F7377" w:rsidRDefault="000F7377"/>
    <w:p w14:paraId="17DB9587" w14:textId="77777777" w:rsidR="000F7377" w:rsidRDefault="000F7377">
      <w:r xmlns:w="http://schemas.openxmlformats.org/wordprocessingml/2006/main">
        <w:t xml:space="preserve">2. ቲቶ 3፡5-7 ? </w:t>
      </w:r>
      <w:r xmlns:w="http://schemas.openxmlformats.org/wordprocessingml/2006/main">
        <w:rPr>
          <w:rFonts w:ascii="맑은 고딕 Semilight" w:hAnsi="맑은 고딕 Semilight"/>
        </w:rPr>
        <w:t xml:space="preserve">አዳነን </w:t>
      </w:r>
      <w:r xmlns:w="http://schemas.openxmlformats.org/wordprocessingml/2006/main">
        <w:t xml:space="preserve">ስላደረግነው በጽድቅ ሥራ ሳይሆን በምሕረቱ ነው። ኃጢአታችንን አጥቦ አዲስ ልደትና አዲስ ሕይወት በመንፈስ ቅዱስ ሰጠን። በመድኃኒታችን በኢየሱስ ክርስቶስ በኩል መንፈስን በልግስና አፈሰሰልን::</w:t>
      </w:r>
    </w:p>
    <w:p w14:paraId="5E0427CB" w14:textId="77777777" w:rsidR="000F7377" w:rsidRDefault="000F7377"/>
    <w:p w14:paraId="60778916" w14:textId="77777777" w:rsidR="000F7377" w:rsidRDefault="000F7377">
      <w:r xmlns:w="http://schemas.openxmlformats.org/wordprocessingml/2006/main">
        <w:t xml:space="preserve">ወደ ኤፌሶን ሰዎች 2:8 ጸጋው በእምነት አድኖአችኋልና፤ ይህም ከእናንተ አይደለም፤ የእግዚአብሔር ስጦታ ነው።</w:t>
      </w:r>
    </w:p>
    <w:p w14:paraId="64D2F1DF" w14:textId="77777777" w:rsidR="000F7377" w:rsidRDefault="000F7377"/>
    <w:p w14:paraId="0B95F2E6" w14:textId="77777777" w:rsidR="000F7377" w:rsidRDefault="000F7377">
      <w:r xmlns:w="http://schemas.openxmlformats.org/wordprocessingml/2006/main">
        <w:t xml:space="preserve">መዳን በጸጋ እና በእምነት ለአማኞች የሚሰጥ የእግዚአብሔር ስጦታ ነው።</w:t>
      </w:r>
    </w:p>
    <w:p w14:paraId="129410D6" w14:textId="77777777" w:rsidR="000F7377" w:rsidRDefault="000F7377"/>
    <w:p w14:paraId="5556ACD2" w14:textId="77777777" w:rsidR="000F7377" w:rsidRDefault="000F7377">
      <w:r xmlns:w="http://schemas.openxmlformats.org/wordprocessingml/2006/main">
        <w:t xml:space="preserve">1. የጸጋው ኃይል፡ በእግዚአብሔር ማመን እንዴት መዳንን እንደሚያመጣ</w:t>
      </w:r>
    </w:p>
    <w:p w14:paraId="7930CE46" w14:textId="77777777" w:rsidR="000F7377" w:rsidRDefault="000F7377"/>
    <w:p w14:paraId="60665966" w14:textId="77777777" w:rsidR="000F7377" w:rsidRDefault="000F7377">
      <w:r xmlns:w="http://schemas.openxmlformats.org/wordprocessingml/2006/main">
        <w:t xml:space="preserve">2. የሰው ብቁ አለመሆን፡ የእግዚአብሔርን የማዳን ስጦታ መቀበል</w:t>
      </w:r>
    </w:p>
    <w:p w14:paraId="51809591" w14:textId="77777777" w:rsidR="000F7377" w:rsidRDefault="000F7377"/>
    <w:p w14:paraId="4CF6AAA6" w14:textId="77777777" w:rsidR="000F7377" w:rsidRDefault="000F7377">
      <w:r xmlns:w="http://schemas.openxmlformats.org/wordprocessingml/2006/main">
        <w:t xml:space="preserve">1. ቲቶ 3:5 - እንደ ምሕረቱ መጠን ለአዲስ ልደት በሚሆነው መታጠብና በመንፈስ ቅዱስ በመታደስ አዳነን እንጂ፥ እኛ ስላደረግነው በጽድቅ ስለ ነበረው ሥራ አይደለም።</w:t>
      </w:r>
    </w:p>
    <w:p w14:paraId="2DFD8D61" w14:textId="77777777" w:rsidR="000F7377" w:rsidRDefault="000F7377"/>
    <w:p w14:paraId="73258B5E" w14:textId="77777777" w:rsidR="000F7377" w:rsidRDefault="000F7377">
      <w:r xmlns:w="http://schemas.openxmlformats.org/wordprocessingml/2006/main">
        <w:t xml:space="preserve">2. ሮሜ 10፡9 - ኢየሱስ ጌታ እንደ ሆነ በአፍህ ብትመሰክር እግዚአብሔርም ከሙታን እንዳስነሣው በልብህ ብታምን ትድናለህና።</w:t>
      </w:r>
    </w:p>
    <w:p w14:paraId="026079C8" w14:textId="77777777" w:rsidR="000F7377" w:rsidRDefault="000F7377"/>
    <w:p w14:paraId="4A2C9F09" w14:textId="77777777" w:rsidR="000F7377" w:rsidRDefault="000F7377">
      <w:r xmlns:w="http://schemas.openxmlformats.org/wordprocessingml/2006/main">
        <w:t xml:space="preserve">ኤፌሶን 2፡9 ማንም እንዳይመካ ከሥራ አይደለም።</w:t>
      </w:r>
    </w:p>
    <w:p w14:paraId="2CDDEAA6" w14:textId="77777777" w:rsidR="000F7377" w:rsidRDefault="000F7377"/>
    <w:p w14:paraId="587FACA2" w14:textId="77777777" w:rsidR="000F7377" w:rsidRDefault="000F7377">
      <w:r xmlns:w="http://schemas.openxmlformats.org/wordprocessingml/2006/main">
        <w:t xml:space="preserve">ማንም እንዳይመካ የእግዚአብሔር ማዳን በእኛ ሥራ ላይ የተመካ አይደለም።</w:t>
      </w:r>
    </w:p>
    <w:p w14:paraId="350EA3E2" w14:textId="77777777" w:rsidR="000F7377" w:rsidRDefault="000F7377"/>
    <w:p w14:paraId="0DB1F790" w14:textId="77777777" w:rsidR="000F7377" w:rsidRDefault="000F7377">
      <w:r xmlns:w="http://schemas.openxmlformats.org/wordprocessingml/2006/main">
        <w:t xml:space="preserve">1፡ የእግዚአብሔር ጸጋ ብቻ መዳንን እንደሚሰጥ የእኛ ሥራ ፈጽሞ ሊያድነን አይችልም።</w:t>
      </w:r>
    </w:p>
    <w:p w14:paraId="7F72F659" w14:textId="77777777" w:rsidR="000F7377" w:rsidRDefault="000F7377"/>
    <w:p w14:paraId="7861A685" w14:textId="77777777" w:rsidR="000F7377" w:rsidRDefault="000F7377">
      <w:r xmlns:w="http://schemas.openxmlformats.org/wordprocessingml/2006/main">
        <w:t xml:space="preserve">2፦ ለመዳናችን በጌታ ቸርነት መታመን እንዳለብን ትዕቢት አያድነንም።</w:t>
      </w:r>
    </w:p>
    <w:p w14:paraId="553E35A0" w14:textId="77777777" w:rsidR="000F7377" w:rsidRDefault="000F7377"/>
    <w:p w14:paraId="4E9C17F6" w14:textId="77777777" w:rsidR="000F7377" w:rsidRDefault="000F7377">
      <w:r xmlns:w="http://schemas.openxmlformats.org/wordprocessingml/2006/main">
        <w:t xml:space="preserve">1፡ ሮሜ 3፡20-24 - ሕግን በመጠበቅ ማንም በእግዚአብሔር ፊት ጻድቅ አይባልም። ይልቁንም በሕግ በኩል ኃጢአታችንን እናውቃለን።</w:t>
      </w:r>
    </w:p>
    <w:p w14:paraId="5550143A" w14:textId="77777777" w:rsidR="000F7377" w:rsidRDefault="000F7377"/>
    <w:p w14:paraId="7C24E96E" w14:textId="77777777" w:rsidR="000F7377" w:rsidRDefault="000F7377">
      <w:r xmlns:w="http://schemas.openxmlformats.org/wordprocessingml/2006/main">
        <w:t xml:space="preserve">2፡ ቲቶ 3፡5-7፡ ያዳነን ስለ ጽድቅ አይደለም፥ ስለ ምሕረቱ እንጂ። ዳግም መወለድን በማጠብ እና በመታደስ በመንፈስ ቅዱስ አዳነን።</w:t>
      </w:r>
    </w:p>
    <w:p w14:paraId="2F1C2489" w14:textId="77777777" w:rsidR="000F7377" w:rsidRDefault="000F7377"/>
    <w:p w14:paraId="65B2741C" w14:textId="77777777" w:rsidR="000F7377" w:rsidRDefault="000F7377">
      <w:r xmlns:w="http://schemas.openxmlformats.org/wordprocessingml/2006/main">
        <w:t xml:space="preserve">ኤፌሶን 2፡10 እኛ ፍጥረቱ ነንና እንመላለስበት ዘንድ እግዚአብሔር አስቀድሞ ያዘጋጀውን መልካሙን ሥራ ለማድረግ በክርስቶስ ኢየሱስ ተፈጠርን።</w:t>
      </w:r>
    </w:p>
    <w:p w14:paraId="0A1D35EF" w14:textId="77777777" w:rsidR="000F7377" w:rsidRDefault="000F7377"/>
    <w:p w14:paraId="1DAACA8C" w14:textId="77777777" w:rsidR="000F7377" w:rsidRDefault="000F7377">
      <w:r xmlns:w="http://schemas.openxmlformats.org/wordprocessingml/2006/main">
        <w:t xml:space="preserve">እግዚአብሔር ያዘጋጀልንን በጎ ሥራ እንድንሠራ የተፈጠርን ፍጥረት ነን።</w:t>
      </w:r>
    </w:p>
    <w:p w14:paraId="3C292398" w14:textId="77777777" w:rsidR="000F7377" w:rsidRDefault="000F7377"/>
    <w:p w14:paraId="114743AE" w14:textId="77777777" w:rsidR="000F7377" w:rsidRDefault="000F7377">
      <w:r xmlns:w="http://schemas.openxmlformats.org/wordprocessingml/2006/main">
        <w:t xml:space="preserve">1. በተዘጋጀልን መልካም ሥራ መመላለስ</w:t>
      </w:r>
    </w:p>
    <w:p w14:paraId="75FC2C4B" w14:textId="77777777" w:rsidR="000F7377" w:rsidRDefault="000F7377"/>
    <w:p w14:paraId="663C4164" w14:textId="77777777" w:rsidR="000F7377" w:rsidRDefault="000F7377">
      <w:r xmlns:w="http://schemas.openxmlformats.org/wordprocessingml/2006/main">
        <w:t xml:space="preserve">2. ጥሪያችንን እንደ እግዚአብሔር ሥራ መረዳት</w:t>
      </w:r>
    </w:p>
    <w:p w14:paraId="30A574D1" w14:textId="77777777" w:rsidR="000F7377" w:rsidRDefault="000F7377"/>
    <w:p w14:paraId="567F4772" w14:textId="77777777" w:rsidR="000F7377" w:rsidRDefault="000F7377">
      <w:r xmlns:w="http://schemas.openxmlformats.org/wordprocessingml/2006/main">
        <w:t xml:space="preserve">1. የዮሐንስ መልእክት 15:16 - "እኔ መረጥኋችሁ እንጂ እናንተ አልመረጣችሁኝም? ሄዳችሁ ፍሬ ልታፈሩ ሾምኋችሁ </w:t>
      </w:r>
      <w:r xmlns:w="http://schemas.openxmlformats.org/wordprocessingml/2006/main">
        <w:rPr>
          <w:rFonts w:ascii="맑은 고딕 Semilight" w:hAnsi="맑은 고딕 Semilight"/>
        </w:rPr>
        <w:t xml:space="preserve">? </w:t>
      </w:r>
      <w:r xmlns:w="http://schemas.openxmlformats.org/wordprocessingml/2006/main">
        <w:t xml:space="preserve">ቊ </w:t>
      </w:r>
      <w:r xmlns:w="http://schemas.openxmlformats.org/wordprocessingml/2006/main">
        <w:rPr>
          <w:rFonts w:ascii="맑은 고딕 Semilight" w:hAnsi="맑은 고딕 Semilight"/>
        </w:rPr>
        <w:t xml:space="preserve">፴፭ </w:t>
      </w:r>
      <w:r xmlns:w="http://schemas.openxmlformats.org/wordprocessingml/2006/main">
        <w:t xml:space="preserve">እናም በስሜ የምትለምኑትን ሁሉ አብ እንዲሰጥ። አንተ."</w:t>
      </w:r>
    </w:p>
    <w:p w14:paraId="6BE4D23A" w14:textId="77777777" w:rsidR="000F7377" w:rsidRDefault="000F7377"/>
    <w:p w14:paraId="4461F7E7" w14:textId="77777777" w:rsidR="000F7377" w:rsidRDefault="000F7377">
      <w:r xmlns:w="http://schemas.openxmlformats.org/wordprocessingml/2006/main">
        <w:t xml:space="preserve">የእግዚአብሔር ፈቃድ ምን እንደሆነ ፈትናችሁ ታውቁ ዘንድ በልባችሁ </w:t>
      </w:r>
      <w:r xmlns:w="http://schemas.openxmlformats.org/wordprocessingml/2006/main">
        <w:t xml:space="preserve">መታደስ ተለወጡ እንጂ ይህን ዓለም አትምሰሉ። "</w:t>
      </w:r>
      <w:r xmlns:w="http://schemas.openxmlformats.org/wordprocessingml/2006/main">
        <w:lastRenderedPageBreak xmlns:w="http://schemas.openxmlformats.org/wordprocessingml/2006/main"/>
      </w:r>
    </w:p>
    <w:p w14:paraId="7D702411" w14:textId="77777777" w:rsidR="000F7377" w:rsidRDefault="000F7377"/>
    <w:p w14:paraId="5224A77F" w14:textId="77777777" w:rsidR="000F7377" w:rsidRDefault="000F7377">
      <w:r xmlns:w="http://schemas.openxmlformats.org/wordprocessingml/2006/main">
        <w:t xml:space="preserve">ወደ ኤፌሶን ሰዎች 2፡11 ስለዚህ እናንተ በፊት በሥጋ አሕዛብ የነበራችሁ፥ በሥጋ በእጅ የተገረዙ በሚሉት ያልተገረዙ የተባላችሁ፥ እናንተ በሥጋ አሕዛብ የነበራችሁ እንደ ሆናችሁ አስቡ።</w:t>
      </w:r>
    </w:p>
    <w:p w14:paraId="633A8EC6" w14:textId="77777777" w:rsidR="000F7377" w:rsidRDefault="000F7377"/>
    <w:p w14:paraId="58842163" w14:textId="77777777" w:rsidR="000F7377" w:rsidRDefault="000F7377">
      <w:r xmlns:w="http://schemas.openxmlformats.org/wordprocessingml/2006/main">
        <w:t xml:space="preserve">ጳውሎስ የኤፌሶን ሰዎች አሕዛብ እንደነበሩ እና በሥጋ በተገረዙት ያልተገረዙ ተብለው ይጠሩ እንደነበር አስታውሷቸዋል።</w:t>
      </w:r>
    </w:p>
    <w:p w14:paraId="6001BC8A" w14:textId="77777777" w:rsidR="000F7377" w:rsidRDefault="000F7377"/>
    <w:p w14:paraId="3DAAD15A" w14:textId="77777777" w:rsidR="000F7377" w:rsidRDefault="000F7377">
      <w:r xmlns:w="http://schemas.openxmlformats.org/wordprocessingml/2006/main">
        <w:t xml:space="preserve">1. የማስታወስ ችሎታ</w:t>
      </w:r>
    </w:p>
    <w:p w14:paraId="5D2E2DA7" w14:textId="77777777" w:rsidR="000F7377" w:rsidRDefault="000F7377"/>
    <w:p w14:paraId="4F9A5634" w14:textId="77777777" w:rsidR="000F7377" w:rsidRDefault="000F7377">
      <w:r xmlns:w="http://schemas.openxmlformats.org/wordprocessingml/2006/main">
        <w:t xml:space="preserve">2. የግርዛት አስፈላጊነት</w:t>
      </w:r>
    </w:p>
    <w:p w14:paraId="6EE9F05D" w14:textId="77777777" w:rsidR="000F7377" w:rsidRDefault="000F7377"/>
    <w:p w14:paraId="1FB71A12" w14:textId="77777777" w:rsidR="000F7377" w:rsidRDefault="000F7377">
      <w:r xmlns:w="http://schemas.openxmlformats.org/wordprocessingml/2006/main">
        <w:t xml:space="preserve">1. ዘዳ 30፡19 - "በፊታችሁ ሕይወትንና ሞትን በረከትንና መርገምን እንዳስቀመጥሁ ዛሬ ሰማይንና ምድርን እመሰክርብሃለሁ፤ አንተና ዘርህ በሕይወት ትኖሩ ዘንድ ሕይወትን ምረጥ።"</w:t>
      </w:r>
    </w:p>
    <w:p w14:paraId="4E6FE8CC" w14:textId="77777777" w:rsidR="000F7377" w:rsidRDefault="000F7377"/>
    <w:p w14:paraId="3642C628" w14:textId="77777777" w:rsidR="000F7377" w:rsidRDefault="000F7377">
      <w:r xmlns:w="http://schemas.openxmlformats.org/wordprocessingml/2006/main">
        <w:t xml:space="preserve">2. ሮሜ 3፡1-2 - "እንግዲህ የአይሁዳዊ ጥቅሙ ምንድር ነው? የመገረዝስ ጥቅሙ ምንድር ነው? ይልቁንም የእግዚአብሔርን ቃሎች አደራ ተሰጥቷቸው ነበርና።"</w:t>
      </w:r>
    </w:p>
    <w:p w14:paraId="3AB8C386" w14:textId="77777777" w:rsidR="000F7377" w:rsidRDefault="000F7377"/>
    <w:p w14:paraId="5D31C119" w14:textId="77777777" w:rsidR="000F7377" w:rsidRDefault="000F7377">
      <w:r xmlns:w="http://schemas.openxmlformats.org/wordprocessingml/2006/main">
        <w:t xml:space="preserve">ኤፌሶን 2:12፣ በዚያን ጊዜ ከእስራኤል መንግሥት ርቃችሁ ለተስፋውም ቃል ኪዳን መጻተኞች ሆናችሁ ያለ ክርስቶስ ነበራችሁ፥ ተስፋም የሌላችሁ በዓለምም ከእግዚአብሔር ነበራችሁ።</w:t>
      </w:r>
    </w:p>
    <w:p w14:paraId="58C9B89E" w14:textId="77777777" w:rsidR="000F7377" w:rsidRDefault="000F7377"/>
    <w:p w14:paraId="4DBC6BC0" w14:textId="77777777" w:rsidR="000F7377" w:rsidRDefault="000F7377">
      <w:r xmlns:w="http://schemas.openxmlformats.org/wordprocessingml/2006/main">
        <w:t xml:space="preserve">እኛ አንድ ጊዜ ተስፋ እና ያለ እግዚአብሔር ነበርን፣ ነገር ግን እግዚአብሔር የቤተሰቡ አካል አድርጎናል።</w:t>
      </w:r>
    </w:p>
    <w:p w14:paraId="507E833C" w14:textId="77777777" w:rsidR="000F7377" w:rsidRDefault="000F7377"/>
    <w:p w14:paraId="207D7083" w14:textId="77777777" w:rsidR="000F7377" w:rsidRDefault="000F7377">
      <w:r xmlns:w="http://schemas.openxmlformats.org/wordprocessingml/2006/main">
        <w:t xml:space="preserve">1፡ የማይሻረው የእግዚአብሔር ፍቅር እና ቤዛነት</w:t>
      </w:r>
    </w:p>
    <w:p w14:paraId="075211A8" w14:textId="77777777" w:rsidR="000F7377" w:rsidRDefault="000F7377"/>
    <w:p w14:paraId="727C191E" w14:textId="77777777" w:rsidR="000F7377" w:rsidRDefault="000F7377">
      <w:r xmlns:w="http://schemas.openxmlformats.org/wordprocessingml/2006/main">
        <w:t xml:space="preserve">2፡ በክርስቶስ ያለው የተስፋ ኃይል</w:t>
      </w:r>
    </w:p>
    <w:p w14:paraId="1DDC91DB" w14:textId="77777777" w:rsidR="000F7377" w:rsidRDefault="000F7377"/>
    <w:p w14:paraId="31D43F13" w14:textId="77777777" w:rsidR="000F7377" w:rsidRDefault="000F7377">
      <w:r xmlns:w="http://schemas.openxmlformats.org/wordprocessingml/2006/main">
        <w:t xml:space="preserve">1፡ ሮሜ 5፡8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36847E71" w14:textId="77777777" w:rsidR="000F7377" w:rsidRDefault="000F7377"/>
    <w:p w14:paraId="13F373EB" w14:textId="77777777" w:rsidR="000F7377" w:rsidRDefault="000F7377">
      <w:r xmlns:w="http://schemas.openxmlformats.org/wordprocessingml/2006/main">
        <w:t xml:space="preserve">2፡ ኢሳ 40፡31 ? </w:t>
      </w:r>
      <w:r xmlns:w="http://schemas.openxmlformats.org/wordprocessingml/2006/main">
        <w:t xml:space="preserve">እግዚአብሔርን በመተማመን የሚጠባበቁ ኃይላቸውን ያድሳሉ </w:t>
      </w:r>
      <w:r xmlns:w="http://schemas.openxmlformats.org/wordprocessingml/2006/main">
        <w:rPr>
          <w:rFonts w:ascii="맑은 고딕 Semilight" w:hAnsi="맑은 고딕 Semilight"/>
        </w:rPr>
        <w:t xml:space="preserve">። </w:t>
      </w:r>
      <w:r xmlns:w="http://schemas.openxmlformats.org/wordprocessingml/2006/main">
        <w:t xml:space="preserve">እንደ ንስር በክንፍ ይወጣሉ; ይሮጣሉ አይታክቱም ይሄዳሉ አይደክሙም.??</w:t>
      </w:r>
    </w:p>
    <w:p w14:paraId="7DB2C10E" w14:textId="77777777" w:rsidR="000F7377" w:rsidRDefault="000F7377"/>
    <w:p w14:paraId="4DA52940" w14:textId="77777777" w:rsidR="000F7377" w:rsidRDefault="000F7377">
      <w:r xmlns:w="http://schemas.openxmlformats.org/wordprocessingml/2006/main">
        <w:t xml:space="preserve">ኤፌሶን 2፡13 አሁን ግን እናንተ በፊት ርቃችሁ የነበራችሁ በክርስቶስ ኢየሱስ ሆናችሁ በክርስቶስ ደም ቀርባችኋል።</w:t>
      </w:r>
    </w:p>
    <w:p w14:paraId="542C5D22" w14:textId="77777777" w:rsidR="000F7377" w:rsidRDefault="000F7377"/>
    <w:p w14:paraId="44FDB5DF" w14:textId="77777777" w:rsidR="000F7377" w:rsidRDefault="000F7377">
      <w:r xmlns:w="http://schemas.openxmlformats.org/wordprocessingml/2006/main">
        <w:t xml:space="preserve">እግዚአብሔር በኢየሱስ መስዋዕትነት ወደ እርሱ እንድንቀርብ አድርጎናል።</w:t>
      </w:r>
    </w:p>
    <w:p w14:paraId="543701A7" w14:textId="77777777" w:rsidR="000F7377" w:rsidRDefault="000F7377"/>
    <w:p w14:paraId="5D47551C" w14:textId="77777777" w:rsidR="000F7377" w:rsidRDefault="000F7377">
      <w:r xmlns:w="http://schemas.openxmlformats.org/wordprocessingml/2006/main">
        <w:t xml:space="preserve">1፡የማስታረቅ ዋጋ ስንት ነው?</w:t>
      </w:r>
    </w:p>
    <w:p w14:paraId="1498ED2A" w14:textId="77777777" w:rsidR="000F7377" w:rsidRDefault="000F7377"/>
    <w:p w14:paraId="49CF1D81" w14:textId="77777777" w:rsidR="000F7377" w:rsidRDefault="000F7377">
      <w:r xmlns:w="http://schemas.openxmlformats.org/wordprocessingml/2006/main">
        <w:t xml:space="preserve">2፡ የመስቀሉ ኃይል፡ ኢየሱስ እንዴት ከእግዚአብሔር ጋር አንድ እንደሚያደርገን</w:t>
      </w:r>
    </w:p>
    <w:p w14:paraId="29ABAF03" w14:textId="77777777" w:rsidR="000F7377" w:rsidRDefault="000F7377"/>
    <w:p w14:paraId="3A65D511" w14:textId="77777777" w:rsidR="000F7377" w:rsidRDefault="000F7377">
      <w:r xmlns:w="http://schemas.openxmlformats.org/wordprocessingml/2006/main">
        <w:t xml:space="preserve">1፡ ሮሜ 5፡8-9 ነገር ግን ገና ኃጢአተኞች ሳለን ክርስቶስ ስለ እኛ ሞቶአልና እግዚአብሔር ለእኛ ያለውን የራሱን ፍቅር ያስረዳል።</w:t>
      </w:r>
    </w:p>
    <w:p w14:paraId="6FABB1E2" w14:textId="77777777" w:rsidR="000F7377" w:rsidRDefault="000F7377"/>
    <w:p w14:paraId="28D41A99" w14:textId="77777777" w:rsidR="000F7377" w:rsidRDefault="000F7377">
      <w:r xmlns:w="http://schemas.openxmlformats.org/wordprocessingml/2006/main">
        <w:t xml:space="preserve">2፡ ቆላስይስ 1፡20-22 በእርሱም በኩል በመስቀሉ ደም ሰላም አድርጎ በምድር ወይም በሰማያት ያሉትን ሁሉ ከራሱ ጋር ያስታርቅ ዘንድ ነው።</w:t>
      </w:r>
    </w:p>
    <w:p w14:paraId="6C0D1DD8" w14:textId="77777777" w:rsidR="000F7377" w:rsidRDefault="000F7377"/>
    <w:p w14:paraId="4E3EE57F" w14:textId="77777777" w:rsidR="000F7377" w:rsidRDefault="000F7377">
      <w:r xmlns:w="http://schemas.openxmlformats.org/wordprocessingml/2006/main">
        <w:t xml:space="preserve">ወደ ኤፌሶን ሰዎች 2:14 እርሱ ሰላማችን ነውና፤ ሁለቱን አንድ ያደረገ በመካከላችን ያለውን የጥል ግድግዳን ያፈረሰ፤</w:t>
      </w:r>
    </w:p>
    <w:p w14:paraId="5DF7270E" w14:textId="77777777" w:rsidR="000F7377" w:rsidRDefault="000F7377"/>
    <w:p w14:paraId="6DA22FD5" w14:textId="77777777" w:rsidR="000F7377" w:rsidRDefault="000F7377">
      <w:r xmlns:w="http://schemas.openxmlformats.org/wordprocessingml/2006/main">
        <w:t xml:space="preserve">ምንባቡ አጽንዖት የሚሰጠው ኢየሱስ ሰላማችን እንደሆነ እና በመካከላችን ያለውን የልዩነት ግንብ ፍርሷል።</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በኢየሱስ በኩል አንድነት</w:t>
      </w:r>
    </w:p>
    <w:p w14:paraId="7C51B98F" w14:textId="77777777" w:rsidR="000F7377" w:rsidRDefault="000F7377"/>
    <w:p w14:paraId="6648AA43" w14:textId="77777777" w:rsidR="000F7377" w:rsidRDefault="000F7377">
      <w:r xmlns:w="http://schemas.openxmlformats.org/wordprocessingml/2006/main">
        <w:t xml:space="preserve">2. መከፋፈልን ለማሸነፍ የኢየሱስ ኃይል</w:t>
      </w:r>
    </w:p>
    <w:p w14:paraId="0CB8C6B4" w14:textId="77777777" w:rsidR="000F7377" w:rsidRDefault="000F7377"/>
    <w:p w14:paraId="27AB8C42" w14:textId="77777777" w:rsidR="000F7377" w:rsidRDefault="000F7377">
      <w:r xmlns:w="http://schemas.openxmlformats.org/wordprocessingml/2006/main">
        <w:t xml:space="preserve">1. ሮሜ 5፡1-2 -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14:paraId="7B308189" w14:textId="77777777" w:rsidR="000F7377" w:rsidRDefault="000F7377"/>
    <w:p w14:paraId="0EE66281" w14:textId="77777777" w:rsidR="000F7377" w:rsidRDefault="000F7377">
      <w:r xmlns:w="http://schemas.openxmlformats.org/wordprocessingml/2006/main">
        <w:t xml:space="preserve">2. ቆላስይስ 3፡14-15 - ከእነዚህም ሁሉ በላይ ሁሉንም ነገር በፍጹምነት የሚያስተሳስር ፍቅርን ልበሱት። በአንድ አካልም የተጠራችሁለት የክርስቶስ ሰላም በልባችሁ ይግዛ። እና አመስግኑ።</w:t>
      </w:r>
    </w:p>
    <w:p w14:paraId="375D9A8C" w14:textId="77777777" w:rsidR="000F7377" w:rsidRDefault="000F7377"/>
    <w:p w14:paraId="1CFEC2BB" w14:textId="77777777" w:rsidR="000F7377" w:rsidRDefault="000F7377">
      <w:r xmlns:w="http://schemas.openxmlformats.org/wordprocessingml/2006/main">
        <w:t xml:space="preserve">ወደ ኤፌሶን ሰዎች 2:15 በትእዛዛት ያሉትንም ጥል በሥጋው ሽሮአልና። ከሁለቱ አንድን አዲስ ሰው በራሱ ያደርግ ዘንድ፥ ሰላምንም ያደርጋል።</w:t>
      </w:r>
    </w:p>
    <w:p w14:paraId="7481398D" w14:textId="77777777" w:rsidR="000F7377" w:rsidRDefault="000F7377"/>
    <w:p w14:paraId="1C89CA37" w14:textId="77777777" w:rsidR="000F7377" w:rsidRDefault="000F7377">
      <w:r xmlns:w="http://schemas.openxmlformats.org/wordprocessingml/2006/main">
        <w:t xml:space="preserve">ኢየሱስ የትእዛዛትን ህግ ሽሮ አንድ አዲስ ሰው በመፍጠር በአይሁዶች እና በአሕዛብ መካከል እርቅ አድርጓል።</w:t>
      </w:r>
    </w:p>
    <w:p w14:paraId="6D1F5A59" w14:textId="77777777" w:rsidR="000F7377" w:rsidRDefault="000F7377"/>
    <w:p w14:paraId="66D9F547" w14:textId="77777777" w:rsidR="000F7377" w:rsidRDefault="000F7377">
      <w:r xmlns:w="http://schemas.openxmlformats.org/wordprocessingml/2006/main">
        <w:t xml:space="preserve">1፡ ኢየሱስ አንድ አዲስ ሰው በመፍጠር በዘርና በጎሣ መካከል የነበረውን የጥላቻና የልዩነት ግንብ አፍርሷል።</w:t>
      </w:r>
    </w:p>
    <w:p w14:paraId="52A382D4" w14:textId="77777777" w:rsidR="000F7377" w:rsidRDefault="000F7377"/>
    <w:p w14:paraId="65DED747" w14:textId="77777777" w:rsidR="000F7377" w:rsidRDefault="000F7377">
      <w:r xmlns:w="http://schemas.openxmlformats.org/wordprocessingml/2006/main">
        <w:t xml:space="preserve">2፡ ኢየሱስ የትእዛዛትን ህግ በመሻር እና ሰዎችን ሁሉ በአዲስ ኪዳን ስር በማዋሃድ ሰላምን አመጣ።</w:t>
      </w:r>
    </w:p>
    <w:p w14:paraId="30F5BDF3" w14:textId="77777777" w:rsidR="000F7377" w:rsidRDefault="000F7377"/>
    <w:p w14:paraId="5E84D01E" w14:textId="77777777" w:rsidR="000F7377" w:rsidRDefault="000F7377">
      <w:r xmlns:w="http://schemas.openxmlformats.org/wordprocessingml/2006/main">
        <w:t xml:space="preserve">1፡ ገላትያ 3፡26-28 -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 ወይም ጨዋ ሰው የለም፥ ወንድም ሴትም የለም፤ ሁላችሁ በክርስቶስ ኢየሱስ አንድ ሰው ናችሁና።</w:t>
      </w:r>
    </w:p>
    <w:p w14:paraId="2830FB9F" w14:textId="77777777" w:rsidR="000F7377" w:rsidRDefault="000F7377"/>
    <w:p w14:paraId="7A31CBBD" w14:textId="77777777" w:rsidR="000F7377" w:rsidRDefault="000F7377">
      <w:r xmlns:w="http://schemas.openxmlformats.org/wordprocessingml/2006/main">
        <w:t xml:space="preserve">2፡ ቆላስይስ 3፡11፡ በዚያም የግሪክ ሰው አይሁዳዊም የተገረዘም ያልተገረዘም አረማዊም እስኩቴስም ባሪያም </w:t>
      </w:r>
      <w:r xmlns:w="http://schemas.openxmlformats.org/wordprocessingml/2006/main">
        <w:lastRenderedPageBreak xmlns:w="http://schemas.openxmlformats.org/wordprocessingml/2006/main"/>
      </w:r>
      <w:r xmlns:w="http://schemas.openxmlformats.org/wordprocessingml/2006/main">
        <w:t xml:space="preserve">ጨዋ ሰውም በሌለበት፥ ክርስቶስ ግን ሁሉ ነው፥ በሁሉም ነው።</w:t>
      </w:r>
    </w:p>
    <w:p w14:paraId="63620EB7" w14:textId="77777777" w:rsidR="000F7377" w:rsidRDefault="000F7377"/>
    <w:p w14:paraId="43DB6277" w14:textId="77777777" w:rsidR="000F7377" w:rsidRDefault="000F7377">
      <w:r xmlns:w="http://schemas.openxmlformats.org/wordprocessingml/2006/main">
        <w:t xml:space="preserve">ወደ ኤፌሶን ሰዎች 2፡16 ጥልንም በመስቀሉ ገድሎ በእርሱ ሁለታቸውን በአንድ አካል ከእግዚአብሔር ጋር ያስታርቅ ዘንድ ነው።</w:t>
      </w:r>
    </w:p>
    <w:p w14:paraId="525D3CDB" w14:textId="77777777" w:rsidR="000F7377" w:rsidRDefault="000F7377"/>
    <w:p w14:paraId="5DF47E4A" w14:textId="77777777" w:rsidR="000F7377" w:rsidRDefault="000F7377">
      <w:r xmlns:w="http://schemas.openxmlformats.org/wordprocessingml/2006/main">
        <w:t xml:space="preserve">ክርስቶስ አይሁድንም አሕዛብንም ከእግዚአብሔር ጋር በአንድ አካል በመስቀል ሞት አስታረቃቸው፣ በመካከላቸው ጠላትነትን አቆመ።</w:t>
      </w:r>
    </w:p>
    <w:p w14:paraId="079DC9D5" w14:textId="77777777" w:rsidR="000F7377" w:rsidRDefault="000F7377"/>
    <w:p w14:paraId="4B54A7E7" w14:textId="77777777" w:rsidR="000F7377" w:rsidRDefault="000F7377">
      <w:r xmlns:w="http://schemas.openxmlformats.org/wordprocessingml/2006/main">
        <w:t xml:space="preserve">1. የማስታረቅ ኃይል፡ የክርስቶስ የመስቀል ሞት እንዴት የባህልና የሃይማኖት መለያየትን አለፈ።</w:t>
      </w:r>
    </w:p>
    <w:p w14:paraId="09BA1340" w14:textId="77777777" w:rsidR="000F7377" w:rsidRDefault="000F7377"/>
    <w:p w14:paraId="428138EB" w14:textId="77777777" w:rsidR="000F7377" w:rsidRDefault="000F7377">
      <w:r xmlns:w="http://schemas.openxmlformats.org/wordprocessingml/2006/main">
        <w:t xml:space="preserve">2. በልዩነት ውስጥ ያለ አንድነት፡ የክርስቶስ ፍቅር ሰዎችን ሁሉ እንዴት አንድ እንደሚያደርጋቸው</w:t>
      </w:r>
    </w:p>
    <w:p w14:paraId="727171D3" w14:textId="77777777" w:rsidR="000F7377" w:rsidRDefault="000F7377"/>
    <w:p w14:paraId="05289F6C" w14:textId="77777777" w:rsidR="000F7377" w:rsidRDefault="000F7377">
      <w:r xmlns:w="http://schemas.openxmlformats.org/wordprocessingml/2006/main">
        <w:t xml:space="preserve">1. ቆላስይስ 1፡20-22 - እግዚአብሔር በክርስቶስ በኩል በሰማይና በምድር ያለውን ሁሉ ከራሱ ጋር አስታረቀ።</w:t>
      </w:r>
    </w:p>
    <w:p w14:paraId="027897C7" w14:textId="77777777" w:rsidR="000F7377" w:rsidRDefault="000F7377"/>
    <w:p w14:paraId="676360D7" w14:textId="77777777" w:rsidR="000F7377" w:rsidRDefault="000F7377">
      <w:r xmlns:w="http://schemas.openxmlformats.org/wordprocessingml/2006/main">
        <w:t xml:space="preserve">2. ሮሜ 5፡8-11 - ገና ኃጢአተኞች ሳለን እግዚአብሔር በክርስቶስ የመስቀል ሞት ለእኛ ያለውን ፍቅር አሳይቷል።</w:t>
      </w:r>
    </w:p>
    <w:p w14:paraId="6A87171C" w14:textId="77777777" w:rsidR="000F7377" w:rsidRDefault="000F7377"/>
    <w:p w14:paraId="5B8E7971" w14:textId="77777777" w:rsidR="000F7377" w:rsidRDefault="000F7377">
      <w:r xmlns:w="http://schemas.openxmlformats.org/wordprocessingml/2006/main">
        <w:t xml:space="preserve">ኤፌሶን 2፡17 መጥቶም ርቃችሁ ለነበራችሁ ለእናንተና ቀርበው ለነበሩት ሰላምን ሰበከ።</w:t>
      </w:r>
    </w:p>
    <w:p w14:paraId="03D5CFF4" w14:textId="77777777" w:rsidR="000F7377" w:rsidRDefault="000F7377"/>
    <w:p w14:paraId="3C976655" w14:textId="77777777" w:rsidR="000F7377" w:rsidRDefault="000F7377">
      <w:r xmlns:w="http://schemas.openxmlformats.org/wordprocessingml/2006/main">
        <w:t xml:space="preserve">ክርስቶስ የመጣው በሩቅ ለነበሩት እና ቅርብ ለሆኑት ሰላምን ሊሰብክ ነው።</w:t>
      </w:r>
    </w:p>
    <w:p w14:paraId="173DA88B" w14:textId="77777777" w:rsidR="000F7377" w:rsidRDefault="000F7377"/>
    <w:p w14:paraId="337791EC" w14:textId="77777777" w:rsidR="000F7377" w:rsidRDefault="000F7377">
      <w:r xmlns:w="http://schemas.openxmlformats.org/wordprocessingml/2006/main">
        <w:t xml:space="preserve">1. የጠፉትን ለመድረስ የክርስቶስ ጥሪ</w:t>
      </w:r>
    </w:p>
    <w:p w14:paraId="0D25D1C5" w14:textId="77777777" w:rsidR="000F7377" w:rsidRDefault="000F7377"/>
    <w:p w14:paraId="7EED2D88" w14:textId="77777777" w:rsidR="000F7377" w:rsidRDefault="000F7377">
      <w:r xmlns:w="http://schemas.openxmlformats.org/wordprocessingml/2006/main">
        <w:t xml:space="preserve">2. በፍቅር ወደ ጎረቤቶቻችን መድረስ</w:t>
      </w:r>
    </w:p>
    <w:p w14:paraId="6BF8B8BC" w14:textId="77777777" w:rsidR="000F7377" w:rsidRDefault="000F7377"/>
    <w:p w14:paraId="3FD3E7BA" w14:textId="77777777" w:rsidR="000F7377" w:rsidRDefault="000F7377">
      <w:r xmlns:w="http://schemas.openxmlformats.org/wordprocessingml/2006/main">
        <w:t xml:space="preserve">1. ማቴዎስ 28፡18-20 - " ኢየሱስም ወደ እነርሱ ቀርቦ እንዲህ አላቸው፡- </w:t>
      </w:r>
      <w:r xmlns:w="http://schemas.openxmlformats.org/wordprocessingml/2006/main">
        <w:t xml:space="preserve">ሥልጣን በሰማይና በምድር ተሰጥቶኛል፤ እንግዲህ ሂዱና አሕዛብን ሁሉ በአብ ስም እያጠመቃችኋቸው ደቀ መዛሙርት አድርጓቸው </w:t>
      </w:r>
      <w:r xmlns:w="http://schemas.openxmlformats.org/wordprocessingml/2006/main">
        <w:rPr>
          <w:rFonts w:ascii="맑은 고딕 Semilight" w:hAnsi="맑은 고딕 Semilight"/>
        </w:rPr>
        <w:t xml:space="preserve">። </w:t>
      </w:r>
      <w:r xmlns:w="http://schemas.openxmlformats.org/wordprocessingml/2006/main">
        <w:t xml:space="preserve">የወልድና የመንፈስ ቅዱስም ቃል፥ ያዘዝኋችሁንም ሁሉ እንዲጠብቁ እያስተማራችኋቸው፥ እኔም እስከ ዓለም ፍጻሜ ድረስ ሁልጊዜ ከእናንተ ጋር ነኝ።</w:t>
      </w:r>
    </w:p>
    <w:p w14:paraId="3F6DA5E9" w14:textId="77777777" w:rsidR="000F7377" w:rsidRDefault="000F7377"/>
    <w:p w14:paraId="6C829F3A" w14:textId="77777777" w:rsidR="000F7377" w:rsidRDefault="000F7377">
      <w:r xmlns:w="http://schemas.openxmlformats.org/wordprocessingml/2006/main">
        <w:t xml:space="preserve">2. ሮሜ 10፡14-15 - "እንግዲህ ያላመኑትን እንዴት አድርገው ይጠሩታል? </w:t>
      </w:r>
      <w:r xmlns:w="http://schemas.openxmlformats.org/wordprocessingml/2006/main">
        <w:t xml:space="preserve">የምሥራች የሚያወሩ እግሮቻቸው </w:t>
      </w:r>
      <w:r xmlns:w="http://schemas.openxmlformats.org/wordprocessingml/2006/main">
        <w:t xml:space="preserve">እንዴት ያማሩ ናቸው ተብሎ እንደ ተጻፈ፥ ካልተላኩ እንዴት ሊሰብክ ይችላል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ኤፌሶን 2፡18 በእርሱ ሥራ ሁላችን በአንድ መንፈስ ወደ አብ መግባት አለንና።</w:t>
      </w:r>
    </w:p>
    <w:p w14:paraId="24317AAC" w14:textId="77777777" w:rsidR="000F7377" w:rsidRDefault="000F7377"/>
    <w:p w14:paraId="193BEA3C" w14:textId="77777777" w:rsidR="000F7377" w:rsidRDefault="000F7377">
      <w:r xmlns:w="http://schemas.openxmlformats.org/wordprocessingml/2006/main">
        <w:t xml:space="preserve">ምንባቡ በኢየሱስ በኩል ወደ እግዚአብሔር አብ እንዴት መግባት እንዳለብን ይናገራል።</w:t>
      </w:r>
    </w:p>
    <w:p w14:paraId="2A95B9CB" w14:textId="77777777" w:rsidR="000F7377" w:rsidRDefault="000F7377"/>
    <w:p w14:paraId="4D056ADA" w14:textId="77777777" w:rsidR="000F7377" w:rsidRDefault="000F7377">
      <w:r xmlns:w="http://schemas.openxmlformats.org/wordprocessingml/2006/main">
        <w:t xml:space="preserve">1. የኢየሱስ ኃይል፡ በሞቱና በትንሳኤው ወደ እግዚአብሔር መድረስ</w:t>
      </w:r>
    </w:p>
    <w:p w14:paraId="63E0F952" w14:textId="77777777" w:rsidR="000F7377" w:rsidRDefault="000F7377"/>
    <w:p w14:paraId="48C9AD9C" w14:textId="77777777" w:rsidR="000F7377" w:rsidRDefault="000F7377">
      <w:r xmlns:w="http://schemas.openxmlformats.org/wordprocessingml/2006/main">
        <w:t xml:space="preserve">2. የመንግሥተ ሰማያት መግቢያ በር፡- በሩን የሚከፍት ኢየሱስ ነው።</w:t>
      </w:r>
    </w:p>
    <w:p w14:paraId="7C1605F2" w14:textId="77777777" w:rsidR="000F7377" w:rsidRDefault="000F7377"/>
    <w:p w14:paraId="73EF11AB" w14:textId="77777777" w:rsidR="000F7377" w:rsidRDefault="000F7377">
      <w:r xmlns:w="http://schemas.openxmlformats.org/wordprocessingml/2006/main">
        <w:t xml:space="preserve">1. ሮሜ 5፡1-2 -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14:paraId="3585B798" w14:textId="77777777" w:rsidR="000F7377" w:rsidRDefault="000F7377"/>
    <w:p w14:paraId="65E12067" w14:textId="77777777" w:rsidR="000F7377" w:rsidRDefault="000F7377">
      <w:r xmlns:w="http://schemas.openxmlformats.org/wordprocessingml/2006/main">
        <w:t xml:space="preserve">2. ዕብራውያን 10፡19-20 - ስለዚህ፥ ወንድሞች ሆይ፥ በኢየሱስ ደም ወደ ቅዱሳን ስፍራዎች ለመግባት ድፍረት ስላለን፥ በመጋረጃው ማለት በሥጋው በከፈተን በአዲሱና ሕያው መንገድ።</w:t>
      </w:r>
    </w:p>
    <w:p w14:paraId="08A4F5A0" w14:textId="77777777" w:rsidR="000F7377" w:rsidRDefault="000F7377"/>
    <w:p w14:paraId="3B6FA54F" w14:textId="77777777" w:rsidR="000F7377" w:rsidRDefault="000F7377">
      <w:r xmlns:w="http://schemas.openxmlformats.org/wordprocessingml/2006/main">
        <w:t xml:space="preserve">ወደ ኤፌሶን ሰዎች 2፡19 እንግዲህ እናንተ ከቅዱሳን ጋር ባላገሮችና የእግዚአብሔር ቤተ ሰዎች ናችሁ እንጂ እንግዶችና መጻተኞች አይደላችሁም።</w:t>
      </w:r>
    </w:p>
    <w:p w14:paraId="4525ABA7" w14:textId="77777777" w:rsidR="000F7377" w:rsidRDefault="000F7377"/>
    <w:p w14:paraId="51370B58" w14:textId="77777777" w:rsidR="000F7377" w:rsidRDefault="000F7377">
      <w:r xmlns:w="http://schemas.openxmlformats.org/wordprocessingml/2006/main">
        <w:t xml:space="preserve">በክርስቶስ ያመኑት አሁን የእግዚአብሔር ቤተሰብ አካል እና ከቅዱሳን ጋር ዜጎች ናቸው።</w:t>
      </w:r>
    </w:p>
    <w:p w14:paraId="47BB1B77" w14:textId="77777777" w:rsidR="000F7377" w:rsidRDefault="000F7377"/>
    <w:p w14:paraId="70197EAB" w14:textId="77777777" w:rsidR="000F7377" w:rsidRDefault="000F7377">
      <w:r xmlns:w="http://schemas.openxmlformats.org/wordprocessingml/2006/main">
        <w:t xml:space="preserve">1. የባለቤትነት በረከቶች፡- የኤፌሶን 2፡19 ጥናት</w:t>
      </w:r>
    </w:p>
    <w:p w14:paraId="1D1D492E" w14:textId="77777777" w:rsidR="000F7377" w:rsidRDefault="000F7377"/>
    <w:p w14:paraId="078D2249" w14:textId="77777777" w:rsidR="000F7377" w:rsidRDefault="000F7377">
      <w:r xmlns:w="http://schemas.openxmlformats.org/wordprocessingml/2006/main">
        <w:t xml:space="preserve">2. በእግዚአብሔር ቤተሰብ ውስጥ ያለን ማንነት፡ የኤፌሶን 2፡19 ጥናት</w:t>
      </w:r>
    </w:p>
    <w:p w14:paraId="4C690351" w14:textId="77777777" w:rsidR="000F7377" w:rsidRDefault="000F7377"/>
    <w:p w14:paraId="73B10820" w14:textId="77777777" w:rsidR="000F7377" w:rsidRDefault="000F7377">
      <w:r xmlns:w="http://schemas.openxmlformats.org/wordprocessingml/2006/main">
        <w:t xml:space="preserve">1. ገላትያ 6፡10 - እንግዲህ እድል ካገኘን ለሰው ሁሉ ይልቁንም ለእምነት ቤተ ሰዎች መልካም እናድርግ።</w:t>
      </w:r>
    </w:p>
    <w:p w14:paraId="69919B53" w14:textId="77777777" w:rsidR="000F7377" w:rsidRDefault="000F7377"/>
    <w:p w14:paraId="1200A7FB" w14:textId="77777777" w:rsidR="000F7377" w:rsidRDefault="000F7377">
      <w:r xmlns:w="http://schemas.openxmlformats.org/wordprocessingml/2006/main">
        <w:t xml:space="preserve">2. 1ኛ ጴጥሮስ 2፡9-10 - እናንተ ግን ከጨለማ ወደሚደነቅ ብርሃኑ የጠራችሁን የእርሱን በጎነት እንድትናገሩ የተመረጠ ዘር፥ የንጉሥ ካህናት፥ ቅዱስ ሕዝብ፥ ለራሱ የሚሆን ወገን ናችሁ። .</w:t>
      </w:r>
    </w:p>
    <w:p w14:paraId="3E390015" w14:textId="77777777" w:rsidR="000F7377" w:rsidRDefault="000F7377"/>
    <w:p w14:paraId="2BC4EC70" w14:textId="77777777" w:rsidR="000F7377" w:rsidRDefault="000F7377">
      <w:r xmlns:w="http://schemas.openxmlformats.org/wordprocessingml/2006/main">
        <w:t xml:space="preserve">ኤፌሶን 2፡20 በሐዋርያትና በነቢያት መሠረት ላይ ታንጻችኋል፥ የማዕዘኑም ራስ ድንጋይ ኢየሱስ ክርስቶስ ነው።</w:t>
      </w:r>
    </w:p>
    <w:p w14:paraId="3CAF511D" w14:textId="77777777" w:rsidR="000F7377" w:rsidRDefault="000F7377"/>
    <w:p w14:paraId="2CC7A9DE" w14:textId="77777777" w:rsidR="000F7377" w:rsidRDefault="000F7377">
      <w:r xmlns:w="http://schemas.openxmlformats.org/wordprocessingml/2006/main">
        <w:t xml:space="preserve">የክርስትና እምነት መሠረት በሐዋርያትና በነቢያት ላይ የታነፀ ሲሆን የማዕዘን ራስ ድንጋይ ኢየሱስ ክርስቶስ ነው።</w:t>
      </w:r>
    </w:p>
    <w:p w14:paraId="02CC6572" w14:textId="77777777" w:rsidR="000F7377" w:rsidRDefault="000F7377"/>
    <w:p w14:paraId="765C77F0" w14:textId="77777777" w:rsidR="000F7377" w:rsidRDefault="000F7377">
      <w:r xmlns:w="http://schemas.openxmlformats.org/wordprocessingml/2006/main">
        <w:t xml:space="preserve">1፦ የመሠረት ድንጋይ ኢየሱስ ክርስቶስን ይዘን በሐዋርያትና በነቢያት መሠረት ሕይወታችንን ልንገነባ ይገባናል።</w:t>
      </w:r>
    </w:p>
    <w:p w14:paraId="547234DD" w14:textId="77777777" w:rsidR="000F7377" w:rsidRDefault="000F7377"/>
    <w:p w14:paraId="3C62EAD0" w14:textId="77777777" w:rsidR="000F7377" w:rsidRDefault="000F7377">
      <w:r xmlns:w="http://schemas.openxmlformats.org/wordprocessingml/2006/main">
        <w:t xml:space="preserve">2፡ ኢየሱስ ክርስቶስ የእምነታችን የማዕዘን ድንጋይ ነውና ሕይወታችንን በሐዋርያትና በነቢያት መሠረት ልንገነባ ይገባናል።</w:t>
      </w:r>
    </w:p>
    <w:p w14:paraId="39D6EFF3" w14:textId="77777777" w:rsidR="000F7377" w:rsidRDefault="000F7377"/>
    <w:p w14:paraId="05C01493" w14:textId="77777777" w:rsidR="000F7377" w:rsidRDefault="000F7377">
      <w:r xmlns:w="http://schemas.openxmlformats.org/wordprocessingml/2006/main">
        <w:t xml:space="preserve">ይህን </w:t>
      </w:r>
      <w:r xmlns:w="http://schemas.openxmlformats.org/wordprocessingml/2006/main">
        <w:t xml:space="preserve">ቃሌን ሰምቶ የሚያደርገው ሁሉ ቤቱን በዓለት ላይ የሠራ ልባም ሰውን ይመስላል። </w:t>
      </w:r>
      <w:r xmlns:w="http://schemas.openxmlformats.org/wordprocessingml/2006/main">
        <w:lastRenderedPageBreak xmlns:w="http://schemas.openxmlformats.org/wordprocessingml/2006/main"/>
      </w:r>
      <w:r xmlns:w="http://schemas.openxmlformats.org/wordprocessingml/2006/main">
        <w:t xml:space="preserve">ነፋሳት ነፈሱ ያንም ቤት መታው; በዓለት ላይ ስለ ተመሠረተ አልወደቀም።</w:t>
      </w:r>
    </w:p>
    <w:p w14:paraId="34E1EFF8" w14:textId="77777777" w:rsidR="000F7377" w:rsidRDefault="000F7377"/>
    <w:p w14:paraId="5ABFC925" w14:textId="77777777" w:rsidR="000F7377" w:rsidRDefault="000F7377">
      <w:r xmlns:w="http://schemas.openxmlformats.org/wordprocessingml/2006/main">
        <w:t xml:space="preserve">2:1 ቆሮንቶስ 3:11፡— ከተመሠረተው በቀር ማንም ሌላ መሠረት ሊመሠርት አይችልምና፥ እርሱም ኢየሱስ ክርስቶስ ነው።</w:t>
      </w:r>
    </w:p>
    <w:p w14:paraId="0A94784C" w14:textId="77777777" w:rsidR="000F7377" w:rsidRDefault="000F7377"/>
    <w:p w14:paraId="7CD7A5A4" w14:textId="77777777" w:rsidR="000F7377" w:rsidRDefault="000F7377">
      <w:r xmlns:w="http://schemas.openxmlformats.org/wordprocessingml/2006/main">
        <w:t xml:space="preserve">ኤፌሶን 2፡21 በእርሱም ሕንጻ ሁሉ እየተጋጠመ በጌታ ቅዱስ ቤተ መቅደስ እንዲሆን ያድጋል።</w:t>
      </w:r>
    </w:p>
    <w:p w14:paraId="77FA80F5" w14:textId="77777777" w:rsidR="000F7377" w:rsidRDefault="000F7377"/>
    <w:p w14:paraId="603224EC" w14:textId="77777777" w:rsidR="000F7377" w:rsidRDefault="000F7377">
      <w:r xmlns:w="http://schemas.openxmlformats.org/wordprocessingml/2006/main">
        <w:t xml:space="preserve">የቤተ ክርስቲያን ሕንጻ በአንድነት ተባብሮ በማደግ በጌታ ቅዱስ ቤተ መቅደስ ለመሆን በቅቷል።</w:t>
      </w:r>
    </w:p>
    <w:p w14:paraId="7EBF5D8D" w14:textId="77777777" w:rsidR="000F7377" w:rsidRDefault="000F7377"/>
    <w:p w14:paraId="0E74F90A" w14:textId="77777777" w:rsidR="000F7377" w:rsidRDefault="000F7377">
      <w:r xmlns:w="http://schemas.openxmlformats.org/wordprocessingml/2006/main">
        <w:t xml:space="preserve">1. በቤተክርስቲያን ውስጥ የአንድነት ኃይል</w:t>
      </w:r>
    </w:p>
    <w:p w14:paraId="3882B034" w14:textId="77777777" w:rsidR="000F7377" w:rsidRDefault="000F7377"/>
    <w:p w14:paraId="08AE7DE1" w14:textId="77777777" w:rsidR="000F7377" w:rsidRDefault="000F7377">
      <w:r xmlns:w="http://schemas.openxmlformats.org/wordprocessingml/2006/main">
        <w:t xml:space="preserve">2. የጌታን ቤት መገንባት</w:t>
      </w:r>
    </w:p>
    <w:p w14:paraId="291FE30D" w14:textId="77777777" w:rsidR="000F7377" w:rsidRDefault="000F7377"/>
    <w:p w14:paraId="47563A0C" w14:textId="77777777" w:rsidR="000F7377" w:rsidRDefault="000F7377">
      <w:r xmlns:w="http://schemas.openxmlformats.org/wordprocessingml/2006/main">
        <w:t xml:space="preserve">1. ዮሐንስ 17፡21-23፣ ኢየሱስ በአማኞች መካከል አንድነት እንዲኖር ጸለየ</w:t>
      </w:r>
    </w:p>
    <w:p w14:paraId="51FDAD68" w14:textId="77777777" w:rsidR="000F7377" w:rsidRDefault="000F7377"/>
    <w:p w14:paraId="0BF260D3" w14:textId="77777777" w:rsidR="000F7377" w:rsidRDefault="000F7377">
      <w:r xmlns:w="http://schemas.openxmlformats.org/wordprocessingml/2006/main">
        <w:t xml:space="preserve">2. 1ኛ ጴጥሮስ 2፡5 መንፈሳዊ ቤት ለመሆን በህያዋን ድንጋዮች መገንባት</w:t>
      </w:r>
    </w:p>
    <w:p w14:paraId="6C7943A9" w14:textId="77777777" w:rsidR="000F7377" w:rsidRDefault="000F7377"/>
    <w:p w14:paraId="03258F67" w14:textId="77777777" w:rsidR="000F7377" w:rsidRDefault="000F7377">
      <w:r xmlns:w="http://schemas.openxmlformats.org/wordprocessingml/2006/main">
        <w:t xml:space="preserve">ኤፌሶን 2፡22 በእርሱም እናንተ ደግሞ በመንፈስ ለእግዚአብሔር መኖሪያ ትሆኑ ዘንድ አብራችሁ ታንጻችኋል።</w:t>
      </w:r>
    </w:p>
    <w:p w14:paraId="52FB1033" w14:textId="77777777" w:rsidR="000F7377" w:rsidRDefault="000F7377"/>
    <w:p w14:paraId="04A94DB3" w14:textId="77777777" w:rsidR="000F7377" w:rsidRDefault="000F7377">
      <w:r xmlns:w="http://schemas.openxmlformats.org/wordprocessingml/2006/main">
        <w:t xml:space="preserve">አማኞች በመንፈስ አማካኝነት ለእግዚአብሔር ማደሪያ ሆነው አብረው ይገነባሉ።</w:t>
      </w:r>
    </w:p>
    <w:p w14:paraId="6E1675FC" w14:textId="77777777" w:rsidR="000F7377" w:rsidRDefault="000F7377"/>
    <w:p w14:paraId="6EB939F5" w14:textId="77777777" w:rsidR="000F7377" w:rsidRDefault="000F7377">
      <w:r xmlns:w="http://schemas.openxmlformats.org/wordprocessingml/2006/main">
        <w:t xml:space="preserve">1. ለእግዚአብሔር ቤት መገንባት፡- መንፈስ አማኞችን እንዴት አንድ እንደሚያደርጋቸው</w:t>
      </w:r>
    </w:p>
    <w:p w14:paraId="52F15E1E" w14:textId="77777777" w:rsidR="000F7377" w:rsidRDefault="000F7377"/>
    <w:p w14:paraId="10B49751" w14:textId="77777777" w:rsidR="000F7377" w:rsidRDefault="000F7377">
      <w:r xmlns:w="http://schemas.openxmlformats.org/wordprocessingml/2006/main">
        <w:t xml:space="preserve">2. በሕይወታችን ውስጥ የመንፈስ ኃይል</w:t>
      </w:r>
    </w:p>
    <w:p w14:paraId="7B1DBFE9" w14:textId="77777777" w:rsidR="000F7377" w:rsidRDefault="000F7377"/>
    <w:p w14:paraId="3F584468" w14:textId="77777777" w:rsidR="000F7377" w:rsidRDefault="000F7377">
      <w:r xmlns:w="http://schemas.openxmlformats.org/wordprocessingml/2006/main">
        <w:t xml:space="preserve">1. 1ኛ ቆሮንቶስ 3፡16-17 - የእግዚአብሔር ቤተ መቅደስ እንደ ሆናችሁ የእግዚአብሔርም መንፈስ እንዲኖርባችሁ አታውቁምን?</w:t>
      </w:r>
    </w:p>
    <w:p w14:paraId="38451FE0" w14:textId="77777777" w:rsidR="000F7377" w:rsidRDefault="000F7377"/>
    <w:p w14:paraId="4EE4A2E6" w14:textId="77777777" w:rsidR="000F7377" w:rsidRDefault="000F7377">
      <w:r xmlns:w="http://schemas.openxmlformats.org/wordprocessingml/2006/main">
        <w:t xml:space="preserve">2. ሮሜ 8፡9-11 - እናንተ ግን የእግዚአብሔር መንፈስ በእናንተ ዘንድ ቢኖር፥ በመንፈስ እንጂ በሥጋ አይደላችሁም። የክርስቶስ መንፈስ ከሌለው ግን የእርሱ ወገን አይደለም።</w:t>
      </w:r>
    </w:p>
    <w:p w14:paraId="344A392E" w14:textId="77777777" w:rsidR="000F7377" w:rsidRDefault="000F7377"/>
    <w:p w14:paraId="5A2E488B" w14:textId="77777777" w:rsidR="000F7377" w:rsidRDefault="000F7377">
      <w:r xmlns:w="http://schemas.openxmlformats.org/wordprocessingml/2006/main">
        <w:t xml:space="preserve">ኤፌሶን 3 የጳውሎስ መልእክት ወደ ኤፌሶን ሰዎች ሦስተኛው ምዕራፍ ነው። በዚህ ምዕራፍ ውስጥ፣ ጳውሎስ አሕዛብ በክርስቶስ አካል ውስጥ እንዲካተቱ የእግዚአብሔርን እቅድ ምሥጢር ገልጦ ለአማኞች መንፈሳዊ እድገትና ማስተዋል ይጸልያል።</w:t>
      </w:r>
    </w:p>
    <w:p w14:paraId="3CA1EA0B" w14:textId="77777777" w:rsidR="000F7377" w:rsidRDefault="000F7377"/>
    <w:p w14:paraId="2A9C70E7" w14:textId="77777777" w:rsidR="000F7377" w:rsidRDefault="000F7377">
      <w:r xmlns:w="http://schemas.openxmlformats.org/wordprocessingml/2006/main">
        <w:t xml:space="preserve">1ኛ አንቀጽ፡ ጳውሎስ እግዚአብሔር ለአሕዛብ ያለውን እቅድ በተመለከተ መለኮታዊ መገለጥ እንደተሰጠው በመግለጽ ይጀምራል (ኤፌሶን 3፡2-6)። በቀደሙት ትውልዶች ሙሉ በሙሉ ያልታወቀ ይህ ምሥጢር አሁን በመንፈስ ለቅዱሳን ሐዋርያትና ነቢያት መገለጡን አበክሮ ይናገራል። ምሥጢሩ አሕዛብ አብረው ወራሾች፣ የአንድ አካል ብልቶችና በወንጌል አማካይነት በክርስቶስ ኢየሱስ የእግዚአብሔር የተስፋ ቃል ተካፋዮች መሆናቸው ነው።</w:t>
      </w:r>
    </w:p>
    <w:p w14:paraId="4EA41DA4" w14:textId="77777777" w:rsidR="000F7377" w:rsidRDefault="000F7377"/>
    <w:p w14:paraId="0912009C" w14:textId="77777777" w:rsidR="000F7377" w:rsidRDefault="000F7377">
      <w:r xmlns:w="http://schemas.openxmlformats.org/wordprocessingml/2006/main">
        <w:t xml:space="preserve">2ኛ አንቀጽ፡ ጳውሎስ በአማኞች መካከል በሚሠራው የማይለካ የእግዚአብሔር ኃይል ታላቅነት ያለውን ፍርሃት ገልጿል (ኤፌሶን 3፡20-21)። እግዚአብሔር እንደ ኃይሉ ሊጠይቁት ከሚችሉት ወይም ከሚያስቡት ሁሉ በላይ ብዙ ማድረግ እንደሚችል ያውቃል። ጳውሎስ ለትውልድ ሁሉ ምስጋና የሚገባው እግዚአብሔርን ያከብራል።</w:t>
      </w:r>
    </w:p>
    <w:p w14:paraId="12AE26F5" w14:textId="77777777" w:rsidR="000F7377" w:rsidRDefault="000F7377"/>
    <w:p w14:paraId="3E194704" w14:textId="77777777" w:rsidR="000F7377" w:rsidRDefault="000F7377">
      <w:r xmlns:w="http://schemas.openxmlformats.org/wordprocessingml/2006/main">
        <w:t xml:space="preserve">3ኛ አንቀጽ፡ ምዕራፉ የሚጠናቀቀው ጳውሎስ በአማኞች መካከል መንፈሳዊ ጥንካሬን እና መረዳትን ለማግኘት በመጸለይ ነው (ኤፌሶን 3፡14-19)። ክርስቶስ በልባቸው በእምነት እንዲኖር በውስጣዊ ማንነታቸው በእግዚአብሔር መንፈስ እንዲበረቱ ይጠይቃል። ጳውሎስ የክርስቶስን ፍቅር ስፋት፣ ርዝመት፣ ከፍታ እና ጥልቀት እንዲገነዘቡ ይፈልጋል—ከእውቀት በላይ የሆነ የማይለካ ፍቅር። በሁሉም የእግዚአብሔር ሙላት እንዲሞሉ ይጸልያል።</w:t>
      </w:r>
    </w:p>
    <w:p w14:paraId="6AC63F44" w14:textId="77777777" w:rsidR="000F7377" w:rsidRDefault="000F7377"/>
    <w:p w14:paraId="5275F33C" w14:textId="77777777" w:rsidR="000F7377" w:rsidRDefault="000F7377">
      <w:r xmlns:w="http://schemas.openxmlformats.org/wordprocessingml/2006/main">
        <w:t xml:space="preserve">በማጠቃለያው,</w:t>
      </w:r>
    </w:p>
    <w:p w14:paraId="1201356B" w14:textId="77777777" w:rsidR="000F7377" w:rsidRDefault="000F7377">
      <w:r xmlns:w="http://schemas.openxmlformats.org/wordprocessingml/2006/main">
        <w:t xml:space="preserve">የኤፌሶን ምዕራፍ ሶስት አሕዛብ በኢየሱስ ክርስቶስ በኩል በእግዚአብሔር እቅድ ውስጥ እንዴት እንደሚካተቱ ያሳያል— </w:t>
      </w:r>
      <w:r xmlns:w="http://schemas.openxmlformats.org/wordprocessingml/2006/main">
        <w:lastRenderedPageBreak xmlns:w="http://schemas.openxmlformats.org/wordprocessingml/2006/main"/>
      </w:r>
      <w:r xmlns:w="http://schemas.openxmlformats.org/wordprocessingml/2006/main">
        <w:t xml:space="preserve">ይህም በመለኮታዊ መገለጥ የተገለጠው ምስጢር። ጳውሎስ በእግዚአብሔር ኃይል ታላቅነት ይደነቃል እናም ከሚጠበቁት ሁሉ በላይ ማድረግ እንደሚችል አወድሶታል።</w:t>
      </w:r>
    </w:p>
    <w:p w14:paraId="536AFD92" w14:textId="77777777" w:rsidR="000F7377" w:rsidRDefault="000F7377">
      <w:r xmlns:w="http://schemas.openxmlformats.org/wordprocessingml/2006/main">
        <w:t xml:space="preserve">እንዲሁም ለአማኞች መንፈሳዊ እድገት እና መረዳት ጸሎት ያቀርባል። ጳውሎስ የእነርሱን ውስጣዊ ጥንካሬ፣ የክርስቶስን በልባቸው ማደሪያ እና የክርስቶስን ወሰን የለሽ ፍቅር ጥልቅ ግንዛቤ እንዲሰጣቸው ይጠይቃል። በእግዚአብሔር ሙላት እንዲሞሉ ይፈልጋል።</w:t>
      </w:r>
    </w:p>
    <w:p w14:paraId="4A8EB09E" w14:textId="77777777" w:rsidR="000F7377" w:rsidRDefault="000F7377">
      <w:r xmlns:w="http://schemas.openxmlformats.org/wordprocessingml/2006/main">
        <w:t xml:space="preserve">ይህ ምዕራፍ የሚያጎላው የእግዚአብሔር እቅድ ለአህዛብ መሆኑን፣ ከሁሉ የላቀውን የእግዚአብሔር ኃይል እና የጳውሎስን ጸሎት ለአማኞች መንፈሳዊ እድገትና መረዳት ነው። አማኞች በእምነት በተስፋዎቹ ሲካፈሉ በክርስቶስ ኢየሱስ ያለውን አንድነት እና ፍቅር አጽንዖት ይሰጣል።</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ወደ ኤፌሶን ሰዎች 3:1 ስለዚህ ስለ እናንተ አሕዛብ የኢየሱስ ክርስቶስ እስረኛ የሆንሁ እኔ ጳውሎስ።</w:t>
      </w:r>
    </w:p>
    <w:p w14:paraId="4E26A51E" w14:textId="77777777" w:rsidR="000F7377" w:rsidRDefault="000F7377"/>
    <w:p w14:paraId="3B995667" w14:textId="77777777" w:rsidR="000F7377" w:rsidRDefault="000F7377">
      <w:r xmlns:w="http://schemas.openxmlformats.org/wordprocessingml/2006/main">
        <w:t xml:space="preserve">ጳውሎስ ለአህዛብ የኢየሱስ ክርስቶስ እስረኛ እንደሆነ ጽፏል።</w:t>
      </w:r>
    </w:p>
    <w:p w14:paraId="0494737B" w14:textId="77777777" w:rsidR="000F7377" w:rsidRDefault="000F7377"/>
    <w:p w14:paraId="4E1EE2CA" w14:textId="77777777" w:rsidR="000F7377" w:rsidRDefault="000F7377">
      <w:r xmlns:w="http://schemas.openxmlformats.org/wordprocessingml/2006/main">
        <w:t xml:space="preserve">1. ለሌሎች የምንከፍላቸው መሥዋዕቶች፡ የጳውሎስን ምሳሌ መመርመር</w:t>
      </w:r>
    </w:p>
    <w:p w14:paraId="11EF4690" w14:textId="77777777" w:rsidR="000F7377" w:rsidRDefault="000F7377"/>
    <w:p w14:paraId="2372BA5C" w14:textId="77777777" w:rsidR="000F7377" w:rsidRDefault="000F7377">
      <w:r xmlns:w="http://schemas.openxmlformats.org/wordprocessingml/2006/main">
        <w:t xml:space="preserve">2. ኢየሱስ ሁሉንም የሚክስ ነው፡ የጳውሎስ ታዛዥነት ለክርስቶስ</w:t>
      </w:r>
    </w:p>
    <w:p w14:paraId="0364302B" w14:textId="77777777" w:rsidR="000F7377" w:rsidRDefault="000F7377"/>
    <w:p w14:paraId="3598A5CF" w14:textId="77777777" w:rsidR="000F7377" w:rsidRDefault="000F7377">
      <w:r xmlns:w="http://schemas.openxmlformats.org/wordprocessingml/2006/main">
        <w:t xml:space="preserve">1. ፊልጵስዩስ 2፡5-11</w:t>
      </w:r>
    </w:p>
    <w:p w14:paraId="3C1DB4EA" w14:textId="77777777" w:rsidR="000F7377" w:rsidRDefault="000F7377"/>
    <w:p w14:paraId="5AB2501F" w14:textId="77777777" w:rsidR="000F7377" w:rsidRDefault="000F7377">
      <w:r xmlns:w="http://schemas.openxmlformats.org/wordprocessingml/2006/main">
        <w:t xml:space="preserve">2. ቆላስይስ 1፡24-29</w:t>
      </w:r>
    </w:p>
    <w:p w14:paraId="05B88A4F" w14:textId="77777777" w:rsidR="000F7377" w:rsidRDefault="000F7377"/>
    <w:p w14:paraId="139EB266" w14:textId="77777777" w:rsidR="000F7377" w:rsidRDefault="000F7377">
      <w:r xmlns:w="http://schemas.openxmlformats.org/wordprocessingml/2006/main">
        <w:t xml:space="preserve">ወደ ኤፌሶን ሰዎች 3:2 ለእናንተ ስለ ተሰጠኝ የእግዚአብሔር ጸጋ መጋባት ሰምታችኋል።</w:t>
      </w:r>
    </w:p>
    <w:p w14:paraId="4A2EA149" w14:textId="77777777" w:rsidR="000F7377" w:rsidRDefault="000F7377"/>
    <w:p w14:paraId="79EE4A21" w14:textId="77777777" w:rsidR="000F7377" w:rsidRDefault="000F7377">
      <w:r xmlns:w="http://schemas.openxmlformats.org/wordprocessingml/2006/main">
        <w:t xml:space="preserve">ጳውሎስ እግዚአብሔር ለኤፌሶን ሰዎች የሰጠውን የጸጋ አገልግሎት ያስረዳል።</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ጸጋ፡ ለሁሉም የተሰጠ ስጦታ</w:t>
      </w:r>
    </w:p>
    <w:p w14:paraId="7A72F7C4" w14:textId="77777777" w:rsidR="000F7377" w:rsidRDefault="000F7377"/>
    <w:p w14:paraId="27981F81" w14:textId="77777777" w:rsidR="000F7377" w:rsidRDefault="000F7377">
      <w:r xmlns:w="http://schemas.openxmlformats.org/wordprocessingml/2006/main">
        <w:t xml:space="preserve">2. የጸጋን ስርጭት መረዳት</w:t>
      </w:r>
    </w:p>
    <w:p w14:paraId="11FD50BD" w14:textId="77777777" w:rsidR="000F7377" w:rsidRDefault="000F7377"/>
    <w:p w14:paraId="3E0F10F7" w14:textId="77777777" w:rsidR="000F7377" w:rsidRDefault="000F7377">
      <w:r xmlns:w="http://schemas.openxmlformats.org/wordprocessingml/2006/main">
        <w:t xml:space="preserve">1. ወደ ሮሜ ሰዎች 5:17 - በአንድ ሰው በደል ሞት በአንዱ በኩል ከነገሠ። ይልቁንስ የጸጋንና የጽድቅን ስጦታ ብዛት የሚቀበሉ በአንዱ በኢየሱስ ክርስቶስ በሕይወት ይነግሣሉ።</w:t>
      </w:r>
    </w:p>
    <w:p w14:paraId="630AB74F" w14:textId="77777777" w:rsidR="000F7377" w:rsidRDefault="000F7377"/>
    <w:p w14:paraId="2D273AE6" w14:textId="77777777" w:rsidR="000F7377" w:rsidRDefault="000F7377">
      <w:r xmlns:w="http://schemas.openxmlformats.org/wordprocessingml/2006/main">
        <w:t xml:space="preserve">2. ቲቶ 2፡11-12 -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w:t>
      </w:r>
    </w:p>
    <w:p w14:paraId="550B644B" w14:textId="77777777" w:rsidR="000F7377" w:rsidRDefault="000F7377"/>
    <w:p w14:paraId="311369D0" w14:textId="77777777" w:rsidR="000F7377" w:rsidRDefault="000F7377">
      <w:r xmlns:w="http://schemas.openxmlformats.org/wordprocessingml/2006/main">
        <w:t xml:space="preserve">ኤፌሶን 3:3፣ ምሥጢሩንም በመግለጥ አስታወቀኝ። (ከዚህ በፊት በጥቂት ቃላት እንደጻፍኩት.</w:t>
      </w:r>
    </w:p>
    <w:p w14:paraId="50CF1EDD" w14:textId="77777777" w:rsidR="000F7377" w:rsidRDefault="000F7377"/>
    <w:p w14:paraId="34DFD702" w14:textId="77777777" w:rsidR="000F7377" w:rsidRDefault="000F7377">
      <w:r xmlns:w="http://schemas.openxmlformats.org/wordprocessingml/2006/main">
        <w:t xml:space="preserve">እግዚአብሔር ለጳውሎስ ምስጢር ገለጠለት።</w:t>
      </w:r>
    </w:p>
    <w:p w14:paraId="0A482F96" w14:textId="77777777" w:rsidR="000F7377" w:rsidRDefault="000F7377"/>
    <w:p w14:paraId="0E564864" w14:textId="77777777" w:rsidR="000F7377" w:rsidRDefault="000F7377">
      <w:r xmlns:w="http://schemas.openxmlformats.org/wordprocessingml/2006/main">
        <w:t xml:space="preserve">1. የእግዚአብሔር ምስጢር ለጳውሎስ ተገለጠ</w:t>
      </w:r>
    </w:p>
    <w:p w14:paraId="1F23CEF7" w14:textId="77777777" w:rsidR="000F7377" w:rsidRDefault="000F7377"/>
    <w:p w14:paraId="3BC79AC5" w14:textId="77777777" w:rsidR="000F7377" w:rsidRDefault="000F7377">
      <w:r xmlns:w="http://schemas.openxmlformats.org/wordprocessingml/2006/main">
        <w:t xml:space="preserve">2. የእግዚአብሔርን ምሥጢር መቀበል</w:t>
      </w:r>
    </w:p>
    <w:p w14:paraId="73894484" w14:textId="77777777" w:rsidR="000F7377" w:rsidRDefault="000F7377"/>
    <w:p w14:paraId="74166AB2" w14:textId="77777777" w:rsidR="000F7377" w:rsidRDefault="000F7377">
      <w:r xmlns:w="http://schemas.openxmlformats.org/wordprocessingml/2006/main">
        <w:t xml:space="preserve">1. ኤፌሶን 1:9 - ለራሱ እንዳሰበ እንደ በጎ ፈቃዱ ምሥጢርን ያሳውቀናል።</w:t>
      </w:r>
    </w:p>
    <w:p w14:paraId="1B081A7D" w14:textId="77777777" w:rsidR="000F7377" w:rsidRDefault="000F7377"/>
    <w:p w14:paraId="20ECEF93" w14:textId="77777777" w:rsidR="000F7377" w:rsidRDefault="000F7377">
      <w:r xmlns:w="http://schemas.openxmlformats.org/wordprocessingml/2006/main">
        <w:t xml:space="preserve">2. ወደ ሮሜ ሰዎች 11:25 - ወንድሞች ሆይ፥ በእናንተ አስተሳሰብ ልባሞች እንዳትሆኑ ይህን ምስጢር ታውቁ ዘንድ አልወድም። የአሕዛብ ሙላት እስኪገባ ድረስ ዕውር በእስራኤል ዘንድ ደርሶአል።</w:t>
      </w:r>
    </w:p>
    <w:p w14:paraId="3CAF9CCA" w14:textId="77777777" w:rsidR="000F7377" w:rsidRDefault="000F7377"/>
    <w:p w14:paraId="381EC8AD" w14:textId="77777777" w:rsidR="000F7377" w:rsidRDefault="000F7377">
      <w:r xmlns:w="http://schemas.openxmlformats.org/wordprocessingml/2006/main">
        <w:t xml:space="preserve">ወደ ኤፌሶን ሰዎች 3፡4 ይህንም በምታነቡ ጊዜ በክርስቶስ ምሥጢር ያለኝን እውቀት ታውቃላችሁ።</w:t>
      </w:r>
    </w:p>
    <w:p w14:paraId="10055FC7" w14:textId="77777777" w:rsidR="000F7377" w:rsidRDefault="000F7377"/>
    <w:p w14:paraId="39382159" w14:textId="77777777" w:rsidR="000F7377" w:rsidRDefault="000F7377">
      <w:r xmlns:w="http://schemas.openxmlformats.org/wordprocessingml/2006/main">
        <w:t xml:space="preserve">ይህ ክፍል በኢየሱስ ክርስቶስ በኩል ለአለም መዳን የእግዚአብሔርን ሚስጥራዊ እቅድ ያሳያል።</w:t>
      </w:r>
    </w:p>
    <w:p w14:paraId="396414D2" w14:textId="77777777" w:rsidR="000F7377" w:rsidRDefault="000F7377"/>
    <w:p w14:paraId="4F7F8CB0" w14:textId="77777777" w:rsidR="000F7377" w:rsidRDefault="000F7377">
      <w:r xmlns:w="http://schemas.openxmlformats.org/wordprocessingml/2006/main">
        <w:t xml:space="preserve">1፡ "የእግዚአብሔር ሚስጥራዊ የማዳን እቅድ"</w:t>
      </w:r>
    </w:p>
    <w:p w14:paraId="6B4511F4" w14:textId="77777777" w:rsidR="000F7377" w:rsidRDefault="000F7377"/>
    <w:p w14:paraId="53CEAB8F" w14:textId="77777777" w:rsidR="000F7377" w:rsidRDefault="000F7377">
      <w:r xmlns:w="http://schemas.openxmlformats.org/wordprocessingml/2006/main">
        <w:t xml:space="preserve">2፡ "የክርስቶስን ምስጢር መረዳት"</w:t>
      </w:r>
    </w:p>
    <w:p w14:paraId="3A9878C6" w14:textId="77777777" w:rsidR="000F7377" w:rsidRDefault="000F7377"/>
    <w:p w14:paraId="065E0605" w14:textId="77777777" w:rsidR="000F7377" w:rsidRDefault="000F7377">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14:paraId="6019A93C" w14:textId="77777777" w:rsidR="000F7377" w:rsidRDefault="000F7377"/>
    <w:p w14:paraId="537E3E35" w14:textId="77777777" w:rsidR="000F7377" w:rsidRDefault="000F7377">
      <w:r xmlns:w="http://schemas.openxmlformats.org/wordprocessingml/2006/main">
        <w:t xml:space="preserve">2፡ ወደ ሮሜ ሰዎች 10፡9-10 “ኢየሱስ ጌታ እንደ ሆነ በአፍህ ብትመሰክር እግዚአብሔርም ከሙታን እንዳስነሣው በልብህ ብታምን ትድናለህና። በልቡ አምኖ ይጸድቃል በአፉም መስክሮ ይድናልና።</w:t>
      </w:r>
    </w:p>
    <w:p w14:paraId="2D25682C" w14:textId="77777777" w:rsidR="000F7377" w:rsidRDefault="000F7377"/>
    <w:p w14:paraId="0F1A2F90" w14:textId="77777777" w:rsidR="000F7377" w:rsidRDefault="000F7377">
      <w:r xmlns:w="http://schemas.openxmlformats.org/wordprocessingml/2006/main">
        <w:t xml:space="preserve">ወደ ኤፌሶን ሰዎች 3፡5 ይህም በመንፈስ አሁን ለቅዱሳን ሐዋርያትና ነቢያት እንደ ተገለጠ በሌሎች ዘመናት ለሰው ልጆች ያልታወቀ ነው።</w:t>
      </w:r>
    </w:p>
    <w:p w14:paraId="7A9F570A" w14:textId="77777777" w:rsidR="000F7377" w:rsidRDefault="000F7377"/>
    <w:p w14:paraId="4DDB0F85" w14:textId="77777777" w:rsidR="000F7377" w:rsidRDefault="000F7377">
      <w:r xmlns:w="http://schemas.openxmlformats.org/wordprocessingml/2006/main">
        <w:t xml:space="preserve">ጥንት የእግዚአብሔር የማዳን እቅድ ለሰው ልጆች አልተገለጠም ነገር ግን ለሐዋርያቱና ለነቢያቱ በመንፈስ ተገልጧል።</w:t>
      </w:r>
    </w:p>
    <w:p w14:paraId="67EF48F1" w14:textId="77777777" w:rsidR="000F7377" w:rsidRDefault="000F7377"/>
    <w:p w14:paraId="61CE2768" w14:textId="77777777" w:rsidR="000F7377" w:rsidRDefault="000F7377">
      <w:r xmlns:w="http://schemas.openxmlformats.org/wordprocessingml/2006/main">
        <w:t xml:space="preserve">1. የመንፈስ ቅዱስ ኃይል፡ የእግዚአብሔርን የማዳን እቅድ መረዳት</w:t>
      </w:r>
    </w:p>
    <w:p w14:paraId="3CCAA32A" w14:textId="77777777" w:rsidR="000F7377" w:rsidRDefault="000F7377"/>
    <w:p w14:paraId="44E248B1" w14:textId="77777777" w:rsidR="000F7377" w:rsidRDefault="000F7377">
      <w:r xmlns:w="http://schemas.openxmlformats.org/wordprocessingml/2006/main">
        <w:t xml:space="preserve">2. ያልታወቀን ማሸነፍ፡ የእግዚአብሔር የማዳን እቅድ ተገለጠ</w:t>
      </w:r>
    </w:p>
    <w:p w14:paraId="380B7E40" w14:textId="77777777" w:rsidR="000F7377" w:rsidRDefault="000F7377"/>
    <w:p w14:paraId="2BF72FD3" w14:textId="77777777" w:rsidR="000F7377" w:rsidRDefault="000F7377">
      <w:r xmlns:w="http://schemas.openxmlformats.org/wordprocessingml/2006/main">
        <w:t xml:space="preserve">1. ዮሐንስ 16፡13 - "የእውነት መንፈስ በመጣ ጊዜ ወደ እውነት ሁሉ ይመራችኋል።"</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8፡14-16 - "በእግዚአብሔር መንፈስ የሚመሩ ሁሉ የእግዚአብሔር ልጆች ናቸውና ለፍርሃት የባርነትን መንፈስ አልተቀበላችሁም ነገር ግን የልጅነት መንፈስ ተቀበላችሁ። “አባ አባት!” ብለን የምንጮኽበት በእርሱ ነው። የእግዚአብሔር ልጆች መሆናችንን መንፈስ ራሱ ከመንፈሳችን ጋር ይመሰክራል።</w:t>
      </w:r>
    </w:p>
    <w:p w14:paraId="1115E362" w14:textId="77777777" w:rsidR="000F7377" w:rsidRDefault="000F7377"/>
    <w:p w14:paraId="0FC0EEB0" w14:textId="77777777" w:rsidR="000F7377" w:rsidRDefault="000F7377">
      <w:r xmlns:w="http://schemas.openxmlformats.org/wordprocessingml/2006/main">
        <w:t xml:space="preserve">ወደ ኤፌሶን ሰዎች 3፡6 አሕዛብ አብረው ወራሾችና ከአንድ አካል ጋር አብረው በክርስቶስም በወንጌል የገባውን የተስፋ ቃል ተካፋይ እንዲሆኑ ነው።</w:t>
      </w:r>
    </w:p>
    <w:p w14:paraId="77917F5F" w14:textId="77777777" w:rsidR="000F7377" w:rsidRDefault="000F7377"/>
    <w:p w14:paraId="23D04A83" w14:textId="77777777" w:rsidR="000F7377" w:rsidRDefault="000F7377">
      <w:r xmlns:w="http://schemas.openxmlformats.org/wordprocessingml/2006/main">
        <w:t xml:space="preserve">ይህ ክፍል በክርስቶስ ያመኑትን ሁሉ፣ አይሁድም ሆኑ አህዛብ፣ የተስፋ ቃሉ ተባባሪ ወራሾች እንዲሆኑ አንድነት ይናገራል።</w:t>
      </w:r>
    </w:p>
    <w:p w14:paraId="08C745C1" w14:textId="77777777" w:rsidR="000F7377" w:rsidRDefault="000F7377"/>
    <w:p w14:paraId="5FCBBF80" w14:textId="77777777" w:rsidR="000F7377" w:rsidRDefault="000F7377">
      <w:r xmlns:w="http://schemas.openxmlformats.org/wordprocessingml/2006/main">
        <w:t xml:space="preserve">1፡ "በክርስቶስ የሆነ የአንድነት ተስፋ"</w:t>
      </w:r>
    </w:p>
    <w:p w14:paraId="267E68CB" w14:textId="77777777" w:rsidR="000F7377" w:rsidRDefault="000F7377"/>
    <w:p w14:paraId="5A86FEAC" w14:textId="77777777" w:rsidR="000F7377" w:rsidRDefault="000F7377">
      <w:r xmlns:w="http://schemas.openxmlformats.org/wordprocessingml/2006/main">
        <w:t xml:space="preserve">2፡ “የወንጌል ርስት”</w:t>
      </w:r>
    </w:p>
    <w:p w14:paraId="07E4FEE7" w14:textId="77777777" w:rsidR="000F7377" w:rsidRDefault="000F7377"/>
    <w:p w14:paraId="7713A567" w14:textId="77777777" w:rsidR="000F7377" w:rsidRDefault="000F7377">
      <w:r xmlns:w="http://schemas.openxmlformats.org/wordprocessingml/2006/main">
        <w:t xml:space="preserve">1፡ ዮሐንስ 17፡20-21፡- “እኔ የምለምነው እነዚህን ብቻ አይደለም፥ ነገር ግን ከቃላቸው የተነሣ በእኔ ስለሚያምኑ ደግሞ፥ አንተ፥ አባት ሆይ፥ በእኔ እንዳለህ እኔም በእኔ እንዳለሁ ሁሉ አንድ ይሆኑ ዘንድ እንጂ። አንተ እንደ ላክኸኝ ዓለም ያምን ዘንድ እነርሱ ደግሞ በእኛ ይሆኑ ዘንድ በአንተ።</w:t>
      </w:r>
    </w:p>
    <w:p w14:paraId="47BD572E" w14:textId="77777777" w:rsidR="000F7377" w:rsidRDefault="000F7377"/>
    <w:p w14:paraId="45C655CE" w14:textId="77777777" w:rsidR="000F7377" w:rsidRDefault="000F7377">
      <w:r xmlns:w="http://schemas.openxmlformats.org/wordprocessingml/2006/main">
        <w:t xml:space="preserve">2፡ ገላ 3፡26-28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ባሪያም የለም ነፃም ቢሆን ወንድና ሴት የለም፤ ሁላችሁ በክርስቶስ ኢየሱስ አንድ ሰው ናችሁና።</w:t>
      </w:r>
    </w:p>
    <w:p w14:paraId="64D68E5C" w14:textId="77777777" w:rsidR="000F7377" w:rsidRDefault="000F7377"/>
    <w:p w14:paraId="1620470D" w14:textId="77777777" w:rsidR="000F7377" w:rsidRDefault="000F7377">
      <w:r xmlns:w="http://schemas.openxmlformats.org/wordprocessingml/2006/main">
        <w:t xml:space="preserve">ወደ ኤፌሶን ሰዎች 3፡7 እንደ ተሰጠኝም እንደ እግዚአብሔር የጸጋ ስጦታ እንደ ኃይሉ ሥራ አገልጋይ ሆንሁ።</w:t>
      </w:r>
    </w:p>
    <w:p w14:paraId="6F527937" w14:textId="77777777" w:rsidR="000F7377" w:rsidRDefault="000F7377"/>
    <w:p w14:paraId="4A01155C" w14:textId="77777777" w:rsidR="000F7377" w:rsidRDefault="000F7377">
      <w:r xmlns:w="http://schemas.openxmlformats.org/wordprocessingml/2006/main">
        <w:t xml:space="preserve">ጳውሎስ የወንጌል አገልጋይ ሆኖ የተሾመው በእግዚአብሔር ጸጋ ኃይል ነው።</w:t>
      </w:r>
    </w:p>
    <w:p w14:paraId="269D574B" w14:textId="77777777" w:rsidR="000F7377" w:rsidRDefault="000F7377"/>
    <w:p w14:paraId="7D2AAF29" w14:textId="77777777" w:rsidR="000F7377" w:rsidRDefault="000F7377">
      <w:r xmlns:w="http://schemas.openxmlformats.org/wordprocessingml/2006/main">
        <w:t xml:space="preserve">1. ለማገልገል የእግዚአብሔር ጸጋ ኃይል ይሰጠናል።</w:t>
      </w:r>
    </w:p>
    <w:p w14:paraId="698EACB5" w14:textId="77777777" w:rsidR="000F7377" w:rsidRDefault="000F7377"/>
    <w:p w14:paraId="21847C7D" w14:textId="77777777" w:rsidR="000F7377" w:rsidRDefault="000F7377">
      <w:r xmlns:w="http://schemas.openxmlformats.org/wordprocessingml/2006/main">
        <w:t xml:space="preserve">2. የአገልግሎት ስጦታ፡ የእግዚአብሔርን ጥሪ መመለስ</w:t>
      </w:r>
    </w:p>
    <w:p w14:paraId="72A88DFD" w14:textId="77777777" w:rsidR="000F7377" w:rsidRDefault="000F7377"/>
    <w:p w14:paraId="475C2729" w14:textId="77777777" w:rsidR="000F7377" w:rsidRDefault="000F7377">
      <w:r xmlns:w="http://schemas.openxmlformats.org/wordprocessingml/2006/main">
        <w:t xml:space="preserve">1. ሮሜ 12፡1-8 - ሰውነታችሁን እግዚአብሔርን ደስ የሚያሰኝ ቅዱስና ሕያው መሥዋዕት አድርጋችሁ አቅርቡ።</w:t>
      </w:r>
    </w:p>
    <w:p w14:paraId="35571A4D" w14:textId="77777777" w:rsidR="000F7377" w:rsidRDefault="000F7377"/>
    <w:p w14:paraId="6998BD9C" w14:textId="77777777" w:rsidR="000F7377" w:rsidRDefault="000F7377">
      <w:r xmlns:w="http://schemas.openxmlformats.org/wordprocessingml/2006/main">
        <w:t xml:space="preserve">2. የሐዋርያት ሥራ 20፡17-38 - የጳውሎስ የስንብት ንግግር ለኤፌሶን ሽማግሌዎች።</w:t>
      </w:r>
    </w:p>
    <w:p w14:paraId="23AEE802" w14:textId="77777777" w:rsidR="000F7377" w:rsidRDefault="000F7377"/>
    <w:p w14:paraId="08076282" w14:textId="77777777" w:rsidR="000F7377" w:rsidRDefault="000F7377">
      <w:r xmlns:w="http://schemas.openxmlformats.org/wordprocessingml/2006/main">
        <w:t xml:space="preserve">ወደ ኤፌሶን ሰዎች 3፡8 ከቅዱሳን ሁሉ ከሁሉ ከሚያንስ ለኔ፥ የማይመረመረውን የክርስቶስን ባለ ጠግነት በአሕዛብ መካከል እሰብክ ዘንድ ይህ ጸጋ ተሰጠኝ።</w:t>
      </w:r>
    </w:p>
    <w:p w14:paraId="1E5AB72C" w14:textId="77777777" w:rsidR="000F7377" w:rsidRDefault="000F7377"/>
    <w:p w14:paraId="1931D154" w14:textId="77777777" w:rsidR="000F7377" w:rsidRDefault="000F7377">
      <w:r xmlns:w="http://schemas.openxmlformats.org/wordprocessingml/2006/main">
        <w:t xml:space="preserve">የማይመረመረውን የክርስቶስን ባለጠግነት ለአሕዛብ የመስበክ ጸጋ ለጳውሎስ ተሰጥቶታል እርሱም ከቅዱሳን ሁሉ የሚያንስ ነው።</w:t>
      </w:r>
    </w:p>
    <w:p w14:paraId="27383BCA" w14:textId="77777777" w:rsidR="000F7377" w:rsidRDefault="000F7377"/>
    <w:p w14:paraId="335A77AB" w14:textId="77777777" w:rsidR="000F7377" w:rsidRDefault="000F7377">
      <w:r xmlns:w="http://schemas.openxmlformats.org/wordprocessingml/2006/main">
        <w:t xml:space="preserve">1. የማይመረመር የክርስቶስ ሀብት፡ የጸጋውን ሀብት ማግኘት</w:t>
      </w:r>
    </w:p>
    <w:p w14:paraId="30ADB94F" w14:textId="77777777" w:rsidR="000F7377" w:rsidRDefault="000F7377"/>
    <w:p w14:paraId="13AACB8B" w14:textId="77777777" w:rsidR="000F7377" w:rsidRDefault="000F7377">
      <w:r xmlns:w="http://schemas.openxmlformats.org/wordprocessingml/2006/main">
        <w:t xml:space="preserve">2. ለጥቂቶች የተሰጠ ጸጋ፡ እግዚአብሔር በጣም የማይቻሉ ሰዎችን እንዴት እንደሚጠቀም</w:t>
      </w:r>
    </w:p>
    <w:p w14:paraId="1A4F3DAF" w14:textId="77777777" w:rsidR="000F7377" w:rsidRDefault="000F7377"/>
    <w:p w14:paraId="6CFE202A" w14:textId="77777777" w:rsidR="000F7377" w:rsidRDefault="000F7377">
      <w:r xmlns:w="http://schemas.openxmlformats.org/wordprocessingml/2006/main">
        <w:t xml:space="preserve">1. ሮሜ 11፡33-36 - "የእግዚአብሔር ባለ ጠግነትና ጥበብ እውቀቱም እንዴት ጥልቅ ነው ፍርዱ እንዴት የማይመረመር ነው ለመንገዱም እንዴት የማይመረመር ነው የጌታን ልብ ያወቀ ማን ነው? መካሪ? ወይስ ይመልስ ዘንድ ስጦታ ማን ሰጠው? ሁሉ ከእርሱና በእርሱ ለእርሱም ነውና፤ ለእርሱ ለዘላለም ክብር ይሁን፤ አሜን።</w:t>
      </w:r>
    </w:p>
    <w:p w14:paraId="6C24D0EF" w14:textId="77777777" w:rsidR="000F7377" w:rsidRDefault="000F7377"/>
    <w:p w14:paraId="5B704D65" w14:textId="77777777" w:rsidR="000F7377" w:rsidRDefault="000F7377">
      <w:r xmlns:w="http://schemas.openxmlformats.org/wordprocessingml/2006/main">
        <w:t xml:space="preserve">2. 1ኛ ቆሮንቶስ 1፡27-29፡- "ነገር ግን እግዚአብሔር ጥበበኞችን እንዲያሳፍር በዓለም ሞኝነትን መረጠ፤ ብርቱዎችንም እንዲያሳፍር እግዚአብሔር በዓለም ደካማ የሆነውን መረጠ፤ እግዚአብሔርም በዓለም የተናቀውን በዓለምም የተናቀውን መረጠ። ማንም በእግዚአብሔር ፊት እንዳይመካ፣ ያለውን እንዲሻሩ፣ ያልሆነውን እንዲሻሩ።</w:t>
      </w:r>
    </w:p>
    <w:p w14:paraId="7E55FD2B" w14:textId="77777777" w:rsidR="000F7377" w:rsidRDefault="000F7377"/>
    <w:p w14:paraId="43DE66E3" w14:textId="77777777" w:rsidR="000F7377" w:rsidRDefault="000F7377">
      <w:r xmlns:w="http://schemas.openxmlformats.org/wordprocessingml/2006/main">
        <w:t xml:space="preserve">በኢየሱስ ክርስቶስ በፈጠረው በእግዚአብሔር ከዓለም መጀመሪያ ጀምሮ ተሰውሮ የነበረው </w:t>
      </w:r>
      <w:r xmlns:w="http://schemas.openxmlformats.org/wordprocessingml/2006/main">
        <w:t xml:space="preserve">የምሥጢሩ ኅብረት ለሰዎች ሁሉ ያሳይ ዘንድ ነው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በፍጥረት ውስጥ የተሰወረው የእግዚአብሔር ህብረት ምስጢር በኢየሱስ ክርስቶስ በኩል ተገልጧል።</w:t>
      </w:r>
    </w:p>
    <w:p w14:paraId="33614A5E" w14:textId="77777777" w:rsidR="000F7377" w:rsidRDefault="000F7377"/>
    <w:p w14:paraId="366ECC5E" w14:textId="77777777" w:rsidR="000F7377" w:rsidRDefault="000F7377">
      <w:r xmlns:w="http://schemas.openxmlformats.org/wordprocessingml/2006/main">
        <w:t xml:space="preserve">1፡ ኢየሱስ ክርስቶስ፡ የእግዚአብሔር ምሥጢር ገላጭ ነው።</w:t>
      </w:r>
    </w:p>
    <w:p w14:paraId="53A31248" w14:textId="77777777" w:rsidR="000F7377" w:rsidRDefault="000F7377"/>
    <w:p w14:paraId="32012FB8" w14:textId="77777777" w:rsidR="000F7377" w:rsidRDefault="000F7377">
      <w:r xmlns:w="http://schemas.openxmlformats.org/wordprocessingml/2006/main">
        <w:t xml:space="preserve">2፡ የምስጢር ኅብረት፡ ለኛ ምን ማለት ነው?</w:t>
      </w:r>
    </w:p>
    <w:p w14:paraId="72907E55" w14:textId="77777777" w:rsidR="000F7377" w:rsidRDefault="000F7377"/>
    <w:p w14:paraId="2C4B7093" w14:textId="77777777" w:rsidR="000F7377" w:rsidRDefault="000F7377">
      <w:r xmlns:w="http://schemas.openxmlformats.org/wordprocessingml/2006/main">
        <w:t xml:space="preserve">1፡ ቆላስይስ 1፡15-17 እርሱ የማይታይ አምላክ ምሳሌ ነው፤ የፍጥረት ሁሉ በኵር ነው። 16 የሚታዩትና የማይታዩትም፥ ዙፋናት ቢሆኑ ወይም ገዥዎች ወይም ገዦች ቢሆኑ ወይም ሥልጣናት፥ በሰማይና በምድር ያሉት ሁሉ በእርሱ ተፈጥረዋልና። 17 እርሱም ከሁሉ በፊት ነው፥ ሁሉም በእርሱ አንድ ላይ ነው።</w:t>
      </w:r>
    </w:p>
    <w:p w14:paraId="652A8E3E" w14:textId="77777777" w:rsidR="000F7377" w:rsidRDefault="000F7377"/>
    <w:p w14:paraId="2C9FCE5F" w14:textId="77777777" w:rsidR="000F7377" w:rsidRDefault="000F7377">
      <w:r xmlns:w="http://schemas.openxmlformats.org/wordprocessingml/2006/main">
        <w:t xml:space="preserve">2፡ ወደ ሮሜ ሰዎች 11፡33-36 የእግዚአብሔር ባለ ጠግነትና ጥበብ እውቀቱም እንዴት ጥልቅ ነው! ፍርዱ እንዴት የማይመረመር ነው መንገዱም እንዴት የማይመረመር ነው! 34 የጌታን ልብ ያወቀው ማን ነው ወይስ አማካሪው ማን ነበር? 35 ወይስ ይመለስለት ዘንድ መባን የሰጠው ማን ነው? 36 ሁሉ ከእርሱና በእርሱ ለእርሱም ነውና። ለእርሱ ለዘላለም ክብር ይሁን። ኣሜን።</w:t>
      </w:r>
    </w:p>
    <w:p w14:paraId="09BCD0EE" w14:textId="77777777" w:rsidR="000F7377" w:rsidRDefault="000F7377"/>
    <w:p w14:paraId="2BA7F9B4" w14:textId="77777777" w:rsidR="000F7377" w:rsidRDefault="000F7377">
      <w:r xmlns:w="http://schemas.openxmlformats.org/wordprocessingml/2006/main">
        <w:t xml:space="preserve">ወደ ኤፌሶን ሰዎች 3፡10 አሁን በሰማያዊ ስፍራ ላሉት አለቆችና ሥልጣናት ልዩ ልዩ የእግዚአብሔር ጥበብ በቤተ ክርስቲያን እንድትታወቅ ነው።</w:t>
      </w:r>
    </w:p>
    <w:p w14:paraId="66232D8E" w14:textId="77777777" w:rsidR="000F7377" w:rsidRDefault="000F7377"/>
    <w:p w14:paraId="6E977F25" w14:textId="77777777" w:rsidR="000F7377" w:rsidRDefault="000F7377">
      <w:r xmlns:w="http://schemas.openxmlformats.org/wordprocessingml/2006/main">
        <w:t xml:space="preserve">ይህ ክፍል የእግዚአብሔር ጥበብ በቤተ ክርስቲያን በኩል በሰማያዊ ስፍራ ላሉት አለቆችና ሥልጣናት እንደሚገለጥ ያስረዳል።</w:t>
      </w:r>
    </w:p>
    <w:p w14:paraId="44F5911F" w14:textId="77777777" w:rsidR="000F7377" w:rsidRDefault="000F7377"/>
    <w:p w14:paraId="1BCD34A5" w14:textId="77777777" w:rsidR="000F7377" w:rsidRDefault="000F7377">
      <w:r xmlns:w="http://schemas.openxmlformats.org/wordprocessingml/2006/main">
        <w:t xml:space="preserve">1. በቤተክርስቲያን አማካኝነት የእግዚአብሔርን ጥበብ እንዴት እንደምናሳይ</w:t>
      </w:r>
    </w:p>
    <w:p w14:paraId="2A696460" w14:textId="77777777" w:rsidR="000F7377" w:rsidRDefault="000F7377"/>
    <w:p w14:paraId="283C86D3" w14:textId="77777777" w:rsidR="000F7377" w:rsidRDefault="000F7377">
      <w:r xmlns:w="http://schemas.openxmlformats.org/wordprocessingml/2006/main">
        <w:t xml:space="preserve">2. የእግዚአብሔርን ጥበብ ለማሳየት የቤተ ክርስቲያን ኃይል</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8:12-13 - " እኔ ጥበብ በብልሃት እኖራለሁ፥ ብልሃትንም ዕውቀት እገኛለሁ፤ እግዚአብሔርን መፍራት ክፋትን መጥላት ነው፤ ትዕቢትንና ትዕቢትን ክፉንም መንገድ ጠማማውንም አፍ አድርግ። እጠላለሁ."</w:t>
      </w:r>
    </w:p>
    <w:p w14:paraId="17E6AC69" w14:textId="77777777" w:rsidR="000F7377" w:rsidRDefault="000F7377"/>
    <w:p w14:paraId="07710866" w14:textId="77777777" w:rsidR="000F7377" w:rsidRDefault="000F7377">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 የጌታን ልብ ማን አውቆት ነው? አማካሪው ማን ነው? ወይስ አስቀድሞ የሰጠው ማን ነው?</w:t>
      </w:r>
    </w:p>
    <w:p w14:paraId="165BD2C6" w14:textId="77777777" w:rsidR="000F7377" w:rsidRDefault="000F7377"/>
    <w:p w14:paraId="5BB1C5BA" w14:textId="77777777" w:rsidR="000F7377" w:rsidRDefault="000F7377">
      <w:r xmlns:w="http://schemas.openxmlformats.org/wordprocessingml/2006/main">
        <w:t xml:space="preserve">ኤፌሶን 3፡11 በክርስቶስ ኢየሱስ በጌታችን እንዳሰበው የዘላለም አሳብ።</w:t>
      </w:r>
    </w:p>
    <w:p w14:paraId="4DFB5B91" w14:textId="77777777" w:rsidR="000F7377" w:rsidRDefault="000F7377"/>
    <w:p w14:paraId="3EF4B233" w14:textId="77777777" w:rsidR="000F7377" w:rsidRDefault="000F7377">
      <w:r xmlns:w="http://schemas.openxmlformats.org/wordprocessingml/2006/main">
        <w:t xml:space="preserve">እግዚአብሔር በክርስቶስ ኢየሱስ የተቋቋመ ለእኛ ያለው ዓላማ አለው።</w:t>
      </w:r>
    </w:p>
    <w:p w14:paraId="4C653747" w14:textId="77777777" w:rsidR="000F7377" w:rsidRDefault="000F7377"/>
    <w:p w14:paraId="62067615" w14:textId="77777777" w:rsidR="000F7377" w:rsidRDefault="000F7377">
      <w:r xmlns:w="http://schemas.openxmlformats.org/wordprocessingml/2006/main">
        <w:t xml:space="preserve">1. የዓላማው ኃይል፡ የእግዚአብሔር ዕቅድ ለህይወታችን</w:t>
      </w:r>
    </w:p>
    <w:p w14:paraId="2CECF4EC" w14:textId="77777777" w:rsidR="000F7377" w:rsidRDefault="000F7377"/>
    <w:p w14:paraId="197CCDCA" w14:textId="77777777" w:rsidR="000F7377" w:rsidRDefault="000F7377">
      <w:r xmlns:w="http://schemas.openxmlformats.org/wordprocessingml/2006/main">
        <w:t xml:space="preserve">2. በክርስቶስ ኢየሱስ የሚገኘው የእግዚአብሔር ዘላለማዊ ዓላማ</w:t>
      </w:r>
    </w:p>
    <w:p w14:paraId="63EF7FDE" w14:textId="77777777" w:rsidR="000F7377" w:rsidRDefault="000F7377"/>
    <w:p w14:paraId="76095E68" w14:textId="77777777" w:rsidR="000F7377" w:rsidRDefault="000F7377">
      <w:r xmlns:w="http://schemas.openxmlformats.org/wordprocessingml/2006/main">
        <w:t xml:space="preserve">1. ማቴዎስ 6፡33 - ነገር ግን አስቀድማችሁ መንግሥቱን ጽድቁንም ፈልጉ ይህም ሁሉ ይጨመርላችኋል።</w:t>
      </w:r>
    </w:p>
    <w:p w14:paraId="6077B829" w14:textId="77777777" w:rsidR="000F7377" w:rsidRDefault="000F7377"/>
    <w:p w14:paraId="6BE0EAD0" w14:textId="77777777" w:rsidR="000F7377" w:rsidRDefault="000F7377">
      <w:r xmlns:w="http://schemas.openxmlformats.org/wordprocessingml/2006/main">
        <w:t xml:space="preserve">2. ሮሜ 8፡28 - እግዚአብሔርም ለሚወዱት እንደ አሳቡም ለተጠሩት በነገር ሁሉ ለበጎ እንዲደረግ እናውቃለን።</w:t>
      </w:r>
    </w:p>
    <w:p w14:paraId="2E9D1950" w14:textId="77777777" w:rsidR="000F7377" w:rsidRDefault="000F7377"/>
    <w:p w14:paraId="5BE0CD54" w14:textId="77777777" w:rsidR="000F7377" w:rsidRDefault="000F7377">
      <w:r xmlns:w="http://schemas.openxmlformats.org/wordprocessingml/2006/main">
        <w:t xml:space="preserve">ኤፌሶን 3፡12 በእርሱም እምነት በእርሱ እምነት ድፍረትና መግቢያ አለን።</w:t>
      </w:r>
    </w:p>
    <w:p w14:paraId="5A32035A" w14:textId="77777777" w:rsidR="000F7377" w:rsidRDefault="000F7377"/>
    <w:p w14:paraId="4BB78CDB" w14:textId="77777777" w:rsidR="000F7377" w:rsidRDefault="000F7377">
      <w:r xmlns:w="http://schemas.openxmlformats.org/wordprocessingml/2006/main">
        <w:t xml:space="preserve">በእርሱ በማመን በድፍረት ወደ እግዚአብሔር መቅረብ እንችላለን።</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እምነት ወደ እግዚአብሔር እንድንቀርብ ድፍረት ይሰጠናል።</w:t>
      </w:r>
    </w:p>
    <w:p w14:paraId="34DB5C09" w14:textId="77777777" w:rsidR="000F7377" w:rsidRDefault="000F7377"/>
    <w:p w14:paraId="5E6682C9" w14:textId="77777777" w:rsidR="000F7377" w:rsidRDefault="000F7377">
      <w:r xmlns:w="http://schemas.openxmlformats.org/wordprocessingml/2006/main">
        <w:t xml:space="preserve">2. በእምነት ወደ እግዚአብሔር መድረስ</w:t>
      </w:r>
    </w:p>
    <w:p w14:paraId="1DB437BB" w14:textId="77777777" w:rsidR="000F7377" w:rsidRDefault="000F7377"/>
    <w:p w14:paraId="25CACB31" w14:textId="77777777" w:rsidR="000F7377" w:rsidRDefault="000F7377">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14:paraId="6FE1CA80" w14:textId="77777777" w:rsidR="000F7377" w:rsidRDefault="000F7377"/>
    <w:p w14:paraId="44227714" w14:textId="77777777" w:rsidR="000F7377" w:rsidRDefault="000F7377">
      <w:r xmlns:w="http://schemas.openxmlformats.org/wordprocessingml/2006/main">
        <w:t xml:space="preserve">2. ሮሜ 5፡1-2 -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14:paraId="793F075D" w14:textId="77777777" w:rsidR="000F7377" w:rsidRDefault="000F7377"/>
    <w:p w14:paraId="020A7778" w14:textId="77777777" w:rsidR="000F7377" w:rsidRDefault="000F7377">
      <w:r xmlns:w="http://schemas.openxmlformats.org/wordprocessingml/2006/main">
        <w:t xml:space="preserve">ወደ ኤፌሶን ሰዎች 3፡13 ስለዚህ ስለ እናንተ በመከራዬ እንዳትታክቱ እፈቅዳለሁ፥ ክብራችሁ ነው።</w:t>
      </w:r>
    </w:p>
    <w:p w14:paraId="6695F3A9" w14:textId="77777777" w:rsidR="000F7377" w:rsidRDefault="000F7377"/>
    <w:p w14:paraId="21B175A9" w14:textId="77777777" w:rsidR="000F7377" w:rsidRDefault="000F7377">
      <w:r xmlns:w="http://schemas.openxmlformats.org/wordprocessingml/2006/main">
        <w:t xml:space="preserve">ጳውሎስ የኤፌሶን ክርስቲያኖች መከራ ቢደርስባቸውም በእምነታቸው እንዲጠነክሩ አበረታቷቸዋል።</w:t>
      </w:r>
    </w:p>
    <w:p w14:paraId="2FFBA804" w14:textId="77777777" w:rsidR="000F7377" w:rsidRDefault="000F7377"/>
    <w:p w14:paraId="64697033" w14:textId="77777777" w:rsidR="000F7377" w:rsidRDefault="000F7377">
      <w:r xmlns:w="http://schemas.openxmlformats.org/wordprocessingml/2006/main">
        <w:t xml:space="preserve">1፡ ተስፋ አትቁረጡ - የጳውሎስ ማበረታቻ ለኤፌሶን ሰዎች</w:t>
      </w:r>
    </w:p>
    <w:p w14:paraId="3C02510F" w14:textId="77777777" w:rsidR="000F7377" w:rsidRDefault="000F7377"/>
    <w:p w14:paraId="3FEC81F1" w14:textId="77777777" w:rsidR="000F7377" w:rsidRDefault="000F7377">
      <w:r xmlns:w="http://schemas.openxmlformats.org/wordprocessingml/2006/main">
        <w:t xml:space="preserve">2፡ በአስቸጋሪ ጊዜያት ጸንቶ መኖር</w:t>
      </w:r>
    </w:p>
    <w:p w14:paraId="6F41DE0E" w14:textId="77777777" w:rsidR="000F7377" w:rsidRDefault="000F7377"/>
    <w:p w14:paraId="4CF0A151" w14:textId="77777777" w:rsidR="000F7377" w:rsidRDefault="000F7377">
      <w:r xmlns:w="http://schemas.openxmlformats.org/wordprocessingml/2006/main">
        <w:t xml:space="preserve">1፡ ሮሜ 8፡37-39 በዚህ ሁሉ ግን በወደደን በእርሱ ከአሸናፊዎች እንበልጣለን።</w:t>
      </w:r>
    </w:p>
    <w:p w14:paraId="46697F5C" w14:textId="77777777" w:rsidR="000F7377" w:rsidRDefault="000F7377"/>
    <w:p w14:paraId="5847CB94" w14:textId="77777777" w:rsidR="000F7377" w:rsidRDefault="000F7377">
      <w:r xmlns:w="http://schemas.openxmlformats.org/wordprocessingml/2006/main">
        <w:t xml:space="preserve">2፡ ዕብራውያን 10፡35-36 - እንግዲህ መተማመናችሁን አትጣሉ። ብዙ ይሸለማል።</w:t>
      </w:r>
    </w:p>
    <w:p w14:paraId="5559E0D4" w14:textId="77777777" w:rsidR="000F7377" w:rsidRDefault="000F7377"/>
    <w:p w14:paraId="74130CB7" w14:textId="77777777" w:rsidR="000F7377" w:rsidRDefault="000F7377">
      <w:r xmlns:w="http://schemas.openxmlformats.org/wordprocessingml/2006/main">
        <w:t xml:space="preserve">ወደ ኤፌሶን ሰዎች 3:14 ስለዚህ ለጌታችን ለኢየሱስ ክርስቶስ አብ ተንበርክኬአለሁ።</w:t>
      </w:r>
    </w:p>
    <w:p w14:paraId="19DBB14F" w14:textId="77777777" w:rsidR="000F7377" w:rsidRDefault="000F7377"/>
    <w:p w14:paraId="1C2DDBAC" w14:textId="77777777" w:rsidR="000F7377" w:rsidRDefault="000F7377">
      <w:r xmlns:w="http://schemas.openxmlformats.org/wordprocessingml/2006/main">
        <w:t xml:space="preserve">ጳውሎስ ለኢየሱስ አባት ያለውን ታማኝነት ገልጿል እናም ለኤፌሶን </w:t>
      </w:r>
      <w:r xmlns:w="http://schemas.openxmlformats.org/wordprocessingml/2006/main">
        <w:lastRenderedPageBreak xmlns:w="http://schemas.openxmlformats.org/wordprocessingml/2006/main"/>
      </w:r>
      <w:r xmlns:w="http://schemas.openxmlformats.org/wordprocessingml/2006/main">
        <w:t xml:space="preserve">ቤተክርስቲያን ጸጋን እና ጥንካሬን ጠየቀ።</w:t>
      </w:r>
    </w:p>
    <w:p w14:paraId="26512343" w14:textId="77777777" w:rsidR="000F7377" w:rsidRDefault="000F7377"/>
    <w:p w14:paraId="11C289A6" w14:textId="77777777" w:rsidR="000F7377" w:rsidRDefault="000F7377">
      <w:r xmlns:w="http://schemas.openxmlformats.org/wordprocessingml/2006/main">
        <w:t xml:space="preserve">1. "ለአብ መሰጠት፡ የክርስትና ሕይወት መሠረት"</w:t>
      </w:r>
    </w:p>
    <w:p w14:paraId="6F2763A4" w14:textId="77777777" w:rsidR="000F7377" w:rsidRDefault="000F7377"/>
    <w:p w14:paraId="55268F93" w14:textId="77777777" w:rsidR="000F7377" w:rsidRDefault="000F7377">
      <w:r xmlns:w="http://schemas.openxmlformats.org/wordprocessingml/2006/main">
        <w:t xml:space="preserve">2. "የጸሎት ኃይል፡ በአስቸጋሪ ጊዜያት ጸጋን እና ጥንካሬን ማግኘት"</w:t>
      </w:r>
    </w:p>
    <w:p w14:paraId="435EE420" w14:textId="77777777" w:rsidR="000F7377" w:rsidRDefault="000F7377"/>
    <w:p w14:paraId="2A6284C8" w14:textId="77777777" w:rsidR="000F7377" w:rsidRDefault="000F7377">
      <w:r xmlns:w="http://schemas.openxmlformats.org/wordprocessingml/2006/main">
        <w:t xml:space="preserve">1. ማቴዎስ 6፡9-13 - የጌታ ጸሎት</w:t>
      </w:r>
    </w:p>
    <w:p w14:paraId="208CA860" w14:textId="77777777" w:rsidR="000F7377" w:rsidRDefault="000F7377"/>
    <w:p w14:paraId="4F243BCC" w14:textId="77777777" w:rsidR="000F7377" w:rsidRDefault="000F7377">
      <w:r xmlns:w="http://schemas.openxmlformats.org/wordprocessingml/2006/main">
        <w:t xml:space="preserve">2. ፊልጵስዩስ 4፡6-7 - አትጨነቁ</w:t>
      </w:r>
    </w:p>
    <w:p w14:paraId="3C16E18B" w14:textId="77777777" w:rsidR="000F7377" w:rsidRDefault="000F7377"/>
    <w:p w14:paraId="54D76291" w14:textId="77777777" w:rsidR="000F7377" w:rsidRDefault="000F7377">
      <w:r xmlns:w="http://schemas.openxmlformats.org/wordprocessingml/2006/main">
        <w:t xml:space="preserve">ኤፌሶን 3:15፣ ከእነርሱም በሰማይና በምድር ያለ ቤተ ሰብ ሁሉ ተሰይሟል።</w:t>
      </w:r>
    </w:p>
    <w:p w14:paraId="65ED430B" w14:textId="77777777" w:rsidR="000F7377" w:rsidRDefault="000F7377"/>
    <w:p w14:paraId="5A31EC30" w14:textId="77777777" w:rsidR="000F7377" w:rsidRDefault="000F7377">
      <w:r xmlns:w="http://schemas.openxmlformats.org/wordprocessingml/2006/main">
        <w:t xml:space="preserve">በሰማይም በምድርም ያሉት የእግዚአብሔር ቤተሰብ በሙሉ በስሙ ተጠርተዋል።</w:t>
      </w:r>
    </w:p>
    <w:p w14:paraId="483EDC8E" w14:textId="77777777" w:rsidR="000F7377" w:rsidRDefault="000F7377"/>
    <w:p w14:paraId="2EA01BBD" w14:textId="77777777" w:rsidR="000F7377" w:rsidRDefault="000F7377">
      <w:r xmlns:w="http://schemas.openxmlformats.org/wordprocessingml/2006/main">
        <w:t xml:space="preserve">1. የእግዚአብሔር ቤተሰብ፡ አንድነት በልዩነት</w:t>
      </w:r>
    </w:p>
    <w:p w14:paraId="4F54E791" w14:textId="77777777" w:rsidR="000F7377" w:rsidRDefault="000F7377"/>
    <w:p w14:paraId="07449194" w14:textId="77777777" w:rsidR="000F7377" w:rsidRDefault="000F7377">
      <w:r xmlns:w="http://schemas.openxmlformats.org/wordprocessingml/2006/main">
        <w:t xml:space="preserve">2. የጌታ ስም፡- በረከትና ትዕዛዝ</w:t>
      </w:r>
    </w:p>
    <w:p w14:paraId="6C917D74" w14:textId="77777777" w:rsidR="000F7377" w:rsidRDefault="000F7377"/>
    <w:p w14:paraId="2486CF2B" w14:textId="77777777" w:rsidR="000F7377" w:rsidRDefault="000F7377">
      <w:r xmlns:w="http://schemas.openxmlformats.org/wordprocessingml/2006/main">
        <w:t xml:space="preserve">1. ዘዳግም 28:10 - የምድርም አሕዛብ ሁሉ የእግዚአብሔር ስም እንደ ተጠራህ ያያሉ; እነርሱም ይፈሩሃል።</w:t>
      </w:r>
    </w:p>
    <w:p w14:paraId="62C65A31" w14:textId="77777777" w:rsidR="000F7377" w:rsidRDefault="000F7377"/>
    <w:p w14:paraId="6E7F0521" w14:textId="77777777" w:rsidR="000F7377" w:rsidRDefault="000F7377">
      <w:r xmlns:w="http://schemas.openxmlformats.org/wordprocessingml/2006/main">
        <w:t xml:space="preserve">2. የሐዋርያት ሥራ 4:12 - መዳንም በሌላ በማንም የለም፤ እንድንበት ዘንድ የሚገባን ለሰዎች የተሰጠ ስም ከሰማይ በታች ሌላ የለምና።</w:t>
      </w:r>
    </w:p>
    <w:p w14:paraId="19F4C272" w14:textId="77777777" w:rsidR="000F7377" w:rsidRDefault="000F7377"/>
    <w:p w14:paraId="5DD441D7" w14:textId="77777777" w:rsidR="000F7377" w:rsidRDefault="000F7377">
      <w:r xmlns:w="http://schemas.openxmlformats.org/wordprocessingml/2006/main">
        <w:t xml:space="preserve">ኤፌሶን 3፡16 በመንፈሱ በውስጥ ሰውነታችሁ በኃይል እንድትበረቱ እንደ ክብሩ ባለ ጠግነት መጠን ይሰጣችኋል።</w:t>
      </w:r>
    </w:p>
    <w:p w14:paraId="32EEB850" w14:textId="77777777" w:rsidR="000F7377" w:rsidRDefault="000F7377"/>
    <w:p w14:paraId="0B219B6C" w14:textId="77777777" w:rsidR="000F7377" w:rsidRDefault="000F7377">
      <w:r xmlns:w="http://schemas.openxmlformats.org/wordprocessingml/2006/main">
        <w:t xml:space="preserve">የእግዚአብሔር መንፈስ ኃይል የውስጣችንን ሰው ያጠነክራል።</w:t>
      </w:r>
    </w:p>
    <w:p w14:paraId="23544737" w14:textId="77777777" w:rsidR="000F7377" w:rsidRDefault="000F7377"/>
    <w:p w14:paraId="733CDFAB" w14:textId="77777777" w:rsidR="000F7377" w:rsidRDefault="000F7377">
      <w:r xmlns:w="http://schemas.openxmlformats.org/wordprocessingml/2006/main">
        <w:t xml:space="preserve">1. የመንፈስ ጥንካሬ በእኛ ውስጥ</w:t>
      </w:r>
    </w:p>
    <w:p w14:paraId="015DA966" w14:textId="77777777" w:rsidR="000F7377" w:rsidRDefault="000F7377"/>
    <w:p w14:paraId="01384E5A" w14:textId="77777777" w:rsidR="000F7377" w:rsidRDefault="000F7377">
      <w:r xmlns:w="http://schemas.openxmlformats.org/wordprocessingml/2006/main">
        <w:t xml:space="preserve">2. የእግዚአብሔርን ኃይል እንዴት ማግኘት ይቻላል?</w:t>
      </w:r>
    </w:p>
    <w:p w14:paraId="6822912F" w14:textId="77777777" w:rsidR="000F7377" w:rsidRDefault="000F7377"/>
    <w:p w14:paraId="1128B026" w14:textId="77777777" w:rsidR="000F7377" w:rsidRDefault="000F7377">
      <w:r xmlns:w="http://schemas.openxmlformats.org/wordprocessingml/2006/main">
        <w:t xml:space="preserve">1. ሮሜ 8፡11 -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60FA5488" w14:textId="77777777" w:rsidR="000F7377" w:rsidRDefault="000F7377"/>
    <w:p w14:paraId="7E89BE1E" w14:textId="77777777" w:rsidR="000F7377" w:rsidRDefault="000F7377">
      <w:r xmlns:w="http://schemas.openxmlformats.org/wordprocessingml/2006/main">
        <w:t xml:space="preserve">2. ገላ 5፡16 - "እንግዲህ እላለሁ በመንፈስ ተመላለሱ የሥጋንም ምኞት ከቶ አትፈጽሙ።"</w:t>
      </w:r>
    </w:p>
    <w:p w14:paraId="054F8781" w14:textId="77777777" w:rsidR="000F7377" w:rsidRDefault="000F7377"/>
    <w:p w14:paraId="570E040D" w14:textId="77777777" w:rsidR="000F7377" w:rsidRDefault="000F7377">
      <w:r xmlns:w="http://schemas.openxmlformats.org/wordprocessingml/2006/main">
        <w:t xml:space="preserve">ኤፌሶን 3፡17 ክርስቶስ በልባችሁ በእምነት እንዲኖር። ሥር ሰዳችሁ በፍቅርም መሠረት አድርጋችሁ፣</w:t>
      </w:r>
    </w:p>
    <w:p w14:paraId="4FBE5CA9" w14:textId="77777777" w:rsidR="000F7377" w:rsidRDefault="000F7377"/>
    <w:p w14:paraId="54F5957C" w14:textId="77777777" w:rsidR="000F7377" w:rsidRDefault="000F7377">
      <w:r xmlns:w="http://schemas.openxmlformats.org/wordprocessingml/2006/main">
        <w:t xml:space="preserve">ምንባቡ በልባችን ውስጥ የእምነት እና የፍቅር አካባቢ ስለመፍጠር ይናገራል።</w:t>
      </w:r>
    </w:p>
    <w:p w14:paraId="6C74AAEF" w14:textId="77777777" w:rsidR="000F7377" w:rsidRDefault="000F7377"/>
    <w:p w14:paraId="52CE7A73" w14:textId="77777777" w:rsidR="000F7377" w:rsidRDefault="000F7377">
      <w:r xmlns:w="http://schemas.openxmlformats.org/wordprocessingml/2006/main">
        <w:t xml:space="preserve">1: ሥር የሰደዱ እና በፍቅር ላይ - ሀ በሕይወታችን ውስጥ የእምነት እና የፍቅር አስፈላጊነት።</w:t>
      </w:r>
    </w:p>
    <w:p w14:paraId="563C6FB5" w14:textId="77777777" w:rsidR="000F7377" w:rsidRDefault="000F7377"/>
    <w:p w14:paraId="67965C1A" w14:textId="77777777" w:rsidR="000F7377" w:rsidRDefault="000F7377">
      <w:r xmlns:w="http://schemas.openxmlformats.org/wordprocessingml/2006/main">
        <w:t xml:space="preserve">2፡ በክርስቶስ መኖር - ክርስቶስ የሕይወታችን መሠረት እንዲሆን በማድረግ ነው።</w:t>
      </w:r>
    </w:p>
    <w:p w14:paraId="0E583A20" w14:textId="77777777" w:rsidR="000F7377" w:rsidRDefault="000F7377"/>
    <w:p w14:paraId="69BA8795"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33F0548B" w14:textId="77777777" w:rsidR="000F7377" w:rsidRDefault="000F7377"/>
    <w:p w14:paraId="25E8242D" w14:textId="77777777" w:rsidR="000F7377" w:rsidRDefault="000F7377">
      <w:r xmlns:w="http://schemas.openxmlformats.org/wordprocessingml/2006/main">
        <w:t xml:space="preserve">2፡1ኛ ዮሐንስ 4፡8 - " ፍቅር የሌለው እግዚአብሔርን አያውቅም እግዚአብሔር ፍቅር ነውና።"</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3፡18 ከቅዱሳን ሁሉ ጋር ስፋቱና ርዝመቱ ጥልቀቱም ከፍታውም ምን እንደ ሆነ ማስተዋል ይቻለ።</w:t>
      </w:r>
    </w:p>
    <w:p w14:paraId="109430F6" w14:textId="77777777" w:rsidR="000F7377" w:rsidRDefault="000F7377"/>
    <w:p w14:paraId="2027002C" w14:textId="77777777" w:rsidR="000F7377" w:rsidRDefault="000F7377">
      <w:r xmlns:w="http://schemas.openxmlformats.org/wordprocessingml/2006/main">
        <w:t xml:space="preserve">ምንባቡ ስለ አማኝ የእግዚአብሔርን ፍቅር ታላቅነት የመረዳት ፍላጎት ይናገራል።</w:t>
      </w:r>
    </w:p>
    <w:p w14:paraId="133E514F" w14:textId="77777777" w:rsidR="000F7377" w:rsidRDefault="000F7377"/>
    <w:p w14:paraId="58C1F573" w14:textId="77777777" w:rsidR="000F7377" w:rsidRDefault="000F7377">
      <w:r xmlns:w="http://schemas.openxmlformats.org/wordprocessingml/2006/main">
        <w:t xml:space="preserve">1፡ የእግዚአብሔር ፍቅር ወደር የለውም</w:t>
      </w:r>
    </w:p>
    <w:p w14:paraId="23F22DFF" w14:textId="77777777" w:rsidR="000F7377" w:rsidRDefault="000F7377"/>
    <w:p w14:paraId="1CDB54B9" w14:textId="77777777" w:rsidR="000F7377" w:rsidRDefault="000F7377">
      <w:r xmlns:w="http://schemas.openxmlformats.org/wordprocessingml/2006/main">
        <w:t xml:space="preserve">2፡ የእግዚአብሔርን ፍቅር መረዳት አለብን</w:t>
      </w:r>
    </w:p>
    <w:p w14:paraId="254E02D1" w14:textId="77777777" w:rsidR="000F7377" w:rsidRDefault="000F7377"/>
    <w:p w14:paraId="3CCEDBF3" w14:textId="77777777" w:rsidR="000F7377" w:rsidRDefault="000F7377">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66D8D2D1" w14:textId="77777777" w:rsidR="000F7377" w:rsidRDefault="000F7377"/>
    <w:p w14:paraId="271C7817" w14:textId="77777777" w:rsidR="000F7377" w:rsidRDefault="000F7377">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0A37CDDF" w14:textId="77777777" w:rsidR="000F7377" w:rsidRDefault="000F7377"/>
    <w:p w14:paraId="19E18A61" w14:textId="77777777" w:rsidR="000F7377" w:rsidRDefault="000F7377">
      <w:r xmlns:w="http://schemas.openxmlformats.org/wordprocessingml/2006/main">
        <w:t xml:space="preserve">ወደ ኤፌሶን ሰዎች 3፡19 ከእውቀትም የሚያልፍ የክርስቶስን ፍቅር ታውቁ ዘንድ፥ በእግዚአብሔርም ሙላት ሁሉ ትሞሉ ዘንድ።</w:t>
      </w:r>
    </w:p>
    <w:p w14:paraId="7C865EB6" w14:textId="77777777" w:rsidR="000F7377" w:rsidRDefault="000F7377"/>
    <w:p w14:paraId="49EC6427" w14:textId="77777777" w:rsidR="000F7377" w:rsidRDefault="000F7377">
      <w:r xmlns:w="http://schemas.openxmlformats.org/wordprocessingml/2006/main">
        <w:t xml:space="preserve">ምእመናን በእግዚአብሔር ሙላት እንዲሞሉ ከእውቀት ሁሉ በላይ የሆነውን የክርስቶስን ፍቅር ስለማወቅ አንቀጹ ይናገራል።</w:t>
      </w:r>
    </w:p>
    <w:p w14:paraId="0CCB05B6" w14:textId="77777777" w:rsidR="000F7377" w:rsidRDefault="000F7377"/>
    <w:p w14:paraId="63A6CCEA" w14:textId="77777777" w:rsidR="000F7377" w:rsidRDefault="000F7377">
      <w:r xmlns:w="http://schemas.openxmlformats.org/wordprocessingml/2006/main">
        <w:t xml:space="preserve">1. የማይታመን የክርስቶስ ፍቅር፡ የጸጋውን ባለጠግነት መለማመድ</w:t>
      </w:r>
    </w:p>
    <w:p w14:paraId="111016E2" w14:textId="77777777" w:rsidR="000F7377" w:rsidRDefault="000F7377"/>
    <w:p w14:paraId="314AA8D4" w14:textId="77777777" w:rsidR="000F7377" w:rsidRDefault="000F7377">
      <w:r xmlns:w="http://schemas.openxmlformats.org/wordprocessingml/2006/main">
        <w:t xml:space="preserve">2. በተሞላ-የተሞላ ሕይወት መኖር፡- የእግዚአብሔርን የተትረፈረፈ መለማመድ</w:t>
      </w:r>
    </w:p>
    <w:p w14:paraId="183BA6DB" w14:textId="77777777" w:rsidR="000F7377" w:rsidRDefault="000F7377"/>
    <w:p w14:paraId="437CF13B" w14:textId="77777777" w:rsidR="000F7377" w:rsidRDefault="000F7377">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2B3F3DD3" w14:textId="77777777" w:rsidR="000F7377" w:rsidRDefault="000F7377"/>
    <w:p w14:paraId="343395E1" w14:textId="77777777" w:rsidR="000F7377" w:rsidRDefault="000F7377">
      <w:r xmlns:w="http://schemas.openxmlformats.org/wordprocessingml/2006/main">
        <w:t xml:space="preserve">2. ኤፌሶን 1፡7-8 በእርሱም በደሙ የተደረገ ቤዛነታችንን አገኘን እርሱም የኃጢአት ስርየት በጥበብና በአእምሮም ሁሉ እንደ በዛ እንደ ጸጋው ባለ ጠግነት መጠን.</w:t>
      </w:r>
    </w:p>
    <w:p w14:paraId="3A09A47E" w14:textId="77777777" w:rsidR="000F7377" w:rsidRDefault="000F7377"/>
    <w:p w14:paraId="1EF841C1" w14:textId="77777777" w:rsidR="000F7377" w:rsidRDefault="000F7377">
      <w:r xmlns:w="http://schemas.openxmlformats.org/wordprocessingml/2006/main">
        <w:t xml:space="preserve">ወደ ኤፌሶን ሰዎች 3፡20 እንግዲህ በእኛ እንደሚሠራው ኃይል ከምንለምነው ወይም ከምናስበው ሁሉ ይልቅ አብልጦ ሊያደርግ ለሚቻለው።</w:t>
      </w:r>
    </w:p>
    <w:p w14:paraId="34FF43A2" w14:textId="77777777" w:rsidR="000F7377" w:rsidRDefault="000F7377"/>
    <w:p w14:paraId="3FD2725F" w14:textId="77777777" w:rsidR="000F7377" w:rsidRDefault="000F7377">
      <w:r xmlns:w="http://schemas.openxmlformats.org/wordprocessingml/2006/main">
        <w:t xml:space="preserve">እግዚአብሔር በውስጣችን በሚሠራው ኃይል ልንጠይቀው ከምንችለው በላይ ማድረግ ይችላል።</w:t>
      </w:r>
    </w:p>
    <w:p w14:paraId="077A7C29" w14:textId="77777777" w:rsidR="000F7377" w:rsidRDefault="000F7377"/>
    <w:p w14:paraId="00F9D59D" w14:textId="77777777" w:rsidR="000F7377" w:rsidRDefault="000F7377">
      <w:r xmlns:w="http://schemas.openxmlformats.org/wordprocessingml/2006/main">
        <w:t xml:space="preserve">1. የእግዚአብሔር ኃይል፡ ከምንጠብቀው በላይ ለመድረስ ያለን አቅም</w:t>
      </w:r>
    </w:p>
    <w:p w14:paraId="0B849BAA" w14:textId="77777777" w:rsidR="000F7377" w:rsidRDefault="000F7377"/>
    <w:p w14:paraId="79548200" w14:textId="77777777" w:rsidR="000F7377" w:rsidRDefault="000F7377">
      <w:r xmlns:w="http://schemas.openxmlformats.org/wordprocessingml/2006/main">
        <w:t xml:space="preserve">2. የእግዚአብሄር ብዛት፡ ከሀሳባችን በላይ መሄድ</w:t>
      </w:r>
    </w:p>
    <w:p w14:paraId="3A0C3D03" w14:textId="77777777" w:rsidR="000F7377" w:rsidRDefault="000F7377"/>
    <w:p w14:paraId="028D79D4" w14:textId="77777777" w:rsidR="000F7377" w:rsidRDefault="000F7377">
      <w:r xmlns:w="http://schemas.openxmlformats.org/wordprocessingml/2006/main">
        <w:t xml:space="preserve">1. ፊልጵስዩስ 4፡13 - "ኃይልን በሚሰጠኝ በክርስቶስ ሁሉን እችላለሁ።"</w:t>
      </w:r>
    </w:p>
    <w:p w14:paraId="08877669" w14:textId="77777777" w:rsidR="000F7377" w:rsidRDefault="000F7377"/>
    <w:p w14:paraId="4FD65D0F" w14:textId="77777777" w:rsidR="000F7377" w:rsidRDefault="000F7377">
      <w:r xmlns:w="http://schemas.openxmlformats.org/wordprocessingml/2006/main">
        <w:t xml:space="preserve">2. ኢሳ 40፡29 - "ለደካማ ኃይልን ይሰጣል፥ ጕልበት ለሌለውም ብርታትን ይጨምራል።"</w:t>
      </w:r>
    </w:p>
    <w:p w14:paraId="6DBCDAC9" w14:textId="77777777" w:rsidR="000F7377" w:rsidRDefault="000F7377"/>
    <w:p w14:paraId="0122337B" w14:textId="77777777" w:rsidR="000F7377" w:rsidRDefault="000F7377">
      <w:r xmlns:w="http://schemas.openxmlformats.org/wordprocessingml/2006/main">
        <w:t xml:space="preserve">ኤፌሶን 3፡21 ለእርሱ በቤተ ክርስቲያን በክርስቶስ ኢየሱስ ከዘላለም እስከ ዘላለም እስከ ዘላለም ድረስ ክብር ይሁን። ኣሜን።</w:t>
      </w:r>
    </w:p>
    <w:p w14:paraId="181D9CE0" w14:textId="77777777" w:rsidR="000F7377" w:rsidRDefault="000F7377"/>
    <w:p w14:paraId="4317F0C7" w14:textId="77777777" w:rsidR="000F7377" w:rsidRDefault="000F7377">
      <w:r xmlns:w="http://schemas.openxmlformats.org/wordprocessingml/2006/main">
        <w:t xml:space="preserve">የእግዚአብሔር ክብር በኢየሱስ በቤተክርስቲያን ውስጥ ለዘላለም መከበር አለበት።</w:t>
      </w:r>
    </w:p>
    <w:p w14:paraId="087CD880" w14:textId="77777777" w:rsidR="000F7377" w:rsidRDefault="000F7377"/>
    <w:p w14:paraId="388A6C55" w14:textId="77777777" w:rsidR="000F7377" w:rsidRDefault="000F7377">
      <w:r xmlns:w="http://schemas.openxmlformats.org/wordprocessingml/2006/main">
        <w:t xml:space="preserve">1፡ ስለ ዘላለም ክብሩ እግዚአብሔርን እናመስግን በላያችንም እንንገሥ።</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ሁል ጊዜ በጌታ ደስ ይበላችሁ ክብሩ ወሰን የለውም ፍቅሩም ለዘላለም ነውና።</w:t>
      </w:r>
    </w:p>
    <w:p w14:paraId="10430F2A" w14:textId="77777777" w:rsidR="000F7377" w:rsidRDefault="000F7377"/>
    <w:p w14:paraId="77A97746" w14:textId="77777777" w:rsidR="000F7377" w:rsidRDefault="000F7377">
      <w:r xmlns:w="http://schemas.openxmlformats.org/wordprocessingml/2006/main">
        <w:t xml:space="preserve">1፡ መዝሙረ ዳዊት 145፡1-3 - "አምላኬና ንጉሤ ሆይ አመሰግንሃለሁ ስምህንም ለዘላለም እባርክሃለሁ፡ ዕለት ዕለት እባርክሃለሁ ስምህንም ለዘላለም አመሰግንሃለሁ፤ እግዚአብሔር ታላቅ ነውና የተመሰገነ ይሁን ታላቅነቱም የማይመረመር ነው።</w:t>
      </w:r>
    </w:p>
    <w:p w14:paraId="3B51C166" w14:textId="77777777" w:rsidR="000F7377" w:rsidRDefault="000F7377"/>
    <w:p w14:paraId="4A754164" w14:textId="77777777" w:rsidR="000F7377" w:rsidRDefault="000F7377">
      <w:r xmlns:w="http://schemas.openxmlformats.org/wordprocessingml/2006/main">
        <w:t xml:space="preserve">2፡ ኢሳ 6፡3 - “እርስ በርሳቸውም ጠርቶ፡— ቅዱስ፥ ቅዱስ፥ ቅዱስ፥ የሠራዊት ጌታ እግዚአብሔር። ምድር ሁሉ ከክብሩ ተሞልታለች!'</w:t>
      </w:r>
    </w:p>
    <w:p w14:paraId="0F5A8348" w14:textId="77777777" w:rsidR="000F7377" w:rsidRDefault="000F7377"/>
    <w:p w14:paraId="0C0297B4" w14:textId="77777777" w:rsidR="000F7377" w:rsidRDefault="000F7377">
      <w:r xmlns:w="http://schemas.openxmlformats.org/wordprocessingml/2006/main">
        <w:t xml:space="preserve">ኤፌሶን 4 የጳውሎስ መልእክት ወደ ኤፌሶን ሰዎች አራተኛው ምዕራፍ ነው። በዚህ ምዕራፍ ውስጥ፣ ጳውሎስ በክርስቶስ ያሉ አማኞች ያላቸውን አንድነት እና ብስለት አጽንዖት ሰጥቷል፣ ለጥሪያቸውም ብቁ ሆነው እንዲኖሩ አሳስቧቸዋል።</w:t>
      </w:r>
    </w:p>
    <w:p w14:paraId="5A8280EF" w14:textId="77777777" w:rsidR="000F7377" w:rsidRDefault="000F7377"/>
    <w:p w14:paraId="5B993D48" w14:textId="77777777" w:rsidR="000F7377" w:rsidRDefault="000F7377">
      <w:r xmlns:w="http://schemas.openxmlformats.org/wordprocessingml/2006/main">
        <w:t xml:space="preserve">1ኛ አንቀጽ፡ ጳውሎስ አማኞች በትህትና፣ በየዋህነት፣ በትዕግስት እና በፍቅር እንዲመላለሱ በማሳሰብ ይጀምራል (ኤፌሶን 4፡1-3)። የመንፈስን አንድነትና ሰላም እርስ በርስ የመጠበቅን አስፈላጊነት አጽንኦት ሰጥቷል። ጳውሎስ አንድ አካል፣ አንድ መንፈስ፣ አንድ ተስፋ፣ አንድ ጌታ፣ አንድ እምነት፣ አንዲት ጥምቀት፣ እና በሁሉም ላይ አንድ አምላክ እና አብ እንዳለ ገልጿል።</w:t>
      </w:r>
    </w:p>
    <w:p w14:paraId="20D0DD42" w14:textId="77777777" w:rsidR="000F7377" w:rsidRDefault="000F7377"/>
    <w:p w14:paraId="07C4E840" w14:textId="77777777" w:rsidR="000F7377" w:rsidRDefault="000F7377">
      <w:r xmlns:w="http://schemas.openxmlformats.org/wordprocessingml/2006/main">
        <w:t xml:space="preserve">2ኛ አንቀጽ፡- ጳውሎስ አማኞችን ለአገልግሎት ሥራ ለማስታጠቅና የክርስቶስን አካል ለማነጽ ልዩ ልዩ ስጦታዎችን እንደ ሰጠ ጳውሎስ ገልጿል (ኤፌሶን 4፡11-13)። እነዚህ ስጦታዎች ሐዋርያት፣ ነቢያት፣ ወንጌላውያን፣ መጋቢዎች እና አስተማሪዎች ያካትታሉ። ዓላማው ወደ ጉልምስና እያደግን በእምነት እና ስለ ክርስቶስ እውቀት አንድነትን ማግኘት ነው። እውነትን በፍቅር በመናገር እና በክርስቶስ ራስነት ስር እንደ አንድ የተዋሃደ አካል በመስራት አማኞች አብረው እንዲያድጉ ይበረታታሉ።</w:t>
      </w:r>
    </w:p>
    <w:p w14:paraId="280E865D" w14:textId="77777777" w:rsidR="000F7377" w:rsidRDefault="000F7377"/>
    <w:p w14:paraId="50457095" w14:textId="77777777" w:rsidR="000F7377" w:rsidRDefault="000F7377">
      <w:r xmlns:w="http://schemas.openxmlformats.org/wordprocessingml/2006/main">
        <w:t xml:space="preserve">3ይ አንቀጽ፡ ምዕራፉ የሚደመደመው ለክርስቲያናዊ ኑሮ በተግባራዊ መመሪያ ነው (ኤፌሶን 4፡17-32)። ጳውሎስ አማኞች ክርስቶስን ከማወቃቸው በፊት እንዳያደርጉት እንዳይኖሩ ይልቁንም በማታለል ምኞት የታወቀውን አሮጌውን ሰውነታቸውን እንዲያስወግዱ አሳስቧቸዋል። ይልቁንም በአእምሯቸው ታድሰው በእግዚአብሔር ምሳሌ የተፈጠረውን በጽድቅና በቅድስና የተገለጠውን አዲሱን ማንነት ሊለብሱ ይገባቸዋል።</w:t>
      </w:r>
    </w:p>
    <w:p w14:paraId="12FCD2F5" w14:textId="77777777" w:rsidR="000F7377" w:rsidRDefault="000F7377">
      <w:r xmlns:w="http://schemas.openxmlformats.org/wordprocessingml/2006/main">
        <w:t xml:space="preserve">ጳውሎስ ጥሩ ያልሆነ ንግግር ወይም መራራነትን በማስወገድ በአማኞች መካከል በሐቀኝነት የሐሳብ ልውውጥ እንዲኖር አበረታቷል። በኢየሱስ መሥዋዕት በኩል በእግዚአብሔር ይቅርታ የተመሰለውን ደግነትን፣ ይቅርታን አጽንዖት ሰጥቷል። አማኞች በኃጢአተኛ ባህሪ ከመሳተፍ ይልቅ በመስዋዕትነት የሚታየውን የእግዚአብሔርን ፍቅር እንዲመስሉ አሳስበዋል።</w:t>
      </w:r>
    </w:p>
    <w:p w14:paraId="0835B7C8" w14:textId="77777777" w:rsidR="000F7377" w:rsidRDefault="000F7377"/>
    <w:p w14:paraId="0FD81EAB" w14:textId="77777777" w:rsidR="000F7377" w:rsidRDefault="000F7377">
      <w:r xmlns:w="http://schemas.openxmlformats.org/wordprocessingml/2006/main">
        <w:t xml:space="preserve">በማጠቃለያው,</w:t>
      </w:r>
    </w:p>
    <w:p w14:paraId="711D43A2" w14:textId="77777777" w:rsidR="000F7377" w:rsidRDefault="000F7377">
      <w:r xmlns:w="http://schemas.openxmlformats.org/wordprocessingml/2006/main">
        <w:t xml:space="preserve">የኤፌሶን ምዕራፍ አራት የክርስቶስ ተከታዮች እንደመሆናችን መጠን ለጥሪያችን የሚገባውን ሕይወት የመምራትን አስፈላጊነት ያጎላል። ጳውሎስ በመንፈስ አንድነት እና በአማኞች መካከል ሰላምን አፅንዖት ሰጥቷል, ለአገልግሎት እና ለእድገት ለማስታጠቅ ክርስቶስ ለሰጣቸው ልዩ ልዩ ስጦታዎች እውቅና ሰጥቷል.</w:t>
      </w:r>
    </w:p>
    <w:p w14:paraId="0AB8A2EE" w14:textId="77777777" w:rsidR="000F7377" w:rsidRDefault="000F7377">
      <w:r xmlns:w="http://schemas.openxmlformats.org/wordprocessingml/2006/main">
        <w:t xml:space="preserve">አማኞች በእምነት እና በእውቀት አንድነትን በማግኘት የክርስቶስን አካል በመገንባት ላይ ያላቸውን ሚና እንዲቀበሉ ያበረታታል። ጳውሎስ አሮጌውን ሰውነታቸውን እንዲያስወግዱ፣ በአእምሮአቸው እንዲታደሱ እና በእግዚአብሔር ምሳሌ የተፈጠረውን አዲሱን ሰው እንዲለብሱ በማሳሰብ ለክርስቲያናዊ ሕይወት ተግባራዊ መመሪያዎችን ሰጥቷል።</w:t>
      </w:r>
    </w:p>
    <w:p w14:paraId="684F2859" w14:textId="77777777" w:rsidR="000F7377" w:rsidRDefault="000F7377">
      <w:r xmlns:w="http://schemas.openxmlformats.org/wordprocessingml/2006/main">
        <w:t xml:space="preserve">ይህ ምዕራፍ አንድነትን፣ ብስለትን፣ እና በጽድቅ፣ በደግነት፣ በይቅርታ እና በፍቅር የሚታወቅ የተለወጠ ህይወት መኖርን አስፈላጊነት ያጎላል። አማኞች እድገትን እየተከታተሉ እና ከሌሎች ጋር በሚያደርጉት ግንኙነት የክርስቶስን ባህሪ በሚያሳዩበት ወቅት በክርስቶስ አካል ውስጥ ያላቸውን ልዩ ሚና እንዲቀበሉ ጥሪ ያደርጋል።</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ኤፌሶን 4፡1 እንግዲህ የጌታ እስረኛ የሆንሁ እኔ በተጠራችሁበት መጠራታችሁ እንደሚገባ ትመላለሱ ዘንድ እለምናችኋለሁ።</w:t>
      </w:r>
    </w:p>
    <w:p w14:paraId="3BD38CE3" w14:textId="77777777" w:rsidR="000F7377" w:rsidRDefault="000F7377"/>
    <w:p w14:paraId="3DD0A1BA" w14:textId="77777777" w:rsidR="000F7377" w:rsidRDefault="000F7377">
      <w:r xmlns:w="http://schemas.openxmlformats.org/wordprocessingml/2006/main">
        <w:t xml:space="preserve">ለጥሪህ የሚገባውን ህይወት ኑር።</w:t>
      </w:r>
    </w:p>
    <w:p w14:paraId="07D93E6E" w14:textId="77777777" w:rsidR="000F7377" w:rsidRDefault="000F7377"/>
    <w:p w14:paraId="343CBDFB" w14:textId="77777777" w:rsidR="000F7377" w:rsidRDefault="000F7377">
      <w:r xmlns:w="http://schemas.openxmlformats.org/wordprocessingml/2006/main">
        <w:t xml:space="preserve">1፡ በዓላማና ትርጉም ያለው ሕይወት ኑር፣ እግዚአብሔር ሁላችንን ወደ ታላቅ ዓላማ ጠርቶናልና።</w:t>
      </w:r>
    </w:p>
    <w:p w14:paraId="19510C9E" w14:textId="77777777" w:rsidR="000F7377" w:rsidRDefault="000F7377"/>
    <w:p w14:paraId="555DD959" w14:textId="77777777" w:rsidR="000F7377" w:rsidRDefault="000F7377">
      <w:r xmlns:w="http://schemas.openxmlformats.org/wordprocessingml/2006/main">
        <w:t xml:space="preserve">2፡ ተጠርተናልና ሕይወታችንን እግዚአብሔርን በሚያስደስት መንገድ ለመኖር እንትጋ።</w:t>
      </w:r>
    </w:p>
    <w:p w14:paraId="0C67FDE8" w14:textId="77777777" w:rsidR="000F7377" w:rsidRDefault="000F7377"/>
    <w:p w14:paraId="0C846734" w14:textId="77777777" w:rsidR="000F7377" w:rsidRDefault="000F7377">
      <w:r xmlns:w="http://schemas.openxmlformats.org/wordprocessingml/2006/main">
        <w:t xml:space="preserve">1፡ ፊልጵስዩስ 2፡12-13 “እንግዲህ ወዳጆች ሆይ፥ ሁልጊዜ እንደ ታዘዛችሁ፥ እንዲሁ አሁን በፊቴ እንዳለሁ ብቻ ሳይሆን ይልቁንስ በሌለሁበት፥ በፍርሃትና በመንቀጥቀጥ የራሳችሁን መዳን ፈጽሙ። ለበጎ ፈቃዱም ለማድረግና ለመሥራት በእናንተ የሚሠራ እግዚአብሔር።</w:t>
      </w:r>
    </w:p>
    <w:p w14:paraId="4E77F907" w14:textId="77777777" w:rsidR="000F7377" w:rsidRDefault="000F7377"/>
    <w:p w14:paraId="6B9951CA" w14:textId="77777777" w:rsidR="000F7377" w:rsidRDefault="000F7377">
      <w:r xmlns:w="http://schemas.openxmlformats.org/wordprocessingml/2006/main">
        <w:t xml:space="preserve">2፡ ቆላስይስ 1፡10 - “እንግዲህ ለጌታ እንደሚገባ እንመላለሳለን፤ እርሱንም ደስ እያሰኘው </w:t>
      </w:r>
      <w:r xmlns:w="http://schemas.openxmlformats.org/wordprocessingml/2006/main">
        <w:lastRenderedPageBreak xmlns:w="http://schemas.openxmlformats.org/wordprocessingml/2006/main"/>
      </w:r>
      <w:r xmlns:w="http://schemas.openxmlformats.org/wordprocessingml/2006/main">
        <w:t xml:space="preserve">በበጎ ሥራ ሁሉ ፍሬ እያፈራችሁ በእግዚአብሔርም እውቀት እያደጉ ነው።</w:t>
      </w:r>
    </w:p>
    <w:p w14:paraId="73E3A0D3" w14:textId="77777777" w:rsidR="000F7377" w:rsidRDefault="000F7377"/>
    <w:p w14:paraId="7E9DB4F6" w14:textId="77777777" w:rsidR="000F7377" w:rsidRDefault="000F7377">
      <w:r xmlns:w="http://schemas.openxmlformats.org/wordprocessingml/2006/main">
        <w:t xml:space="preserve">ወደ ኤፌሶን ሰዎች 4፡2 በትሕትና ሁሉና በየዋህነት በትዕግሥትም፤ እርስ በርሳችሁ በፍቅር ታገሡ።</w:t>
      </w:r>
    </w:p>
    <w:p w14:paraId="03343A61" w14:textId="77777777" w:rsidR="000F7377" w:rsidRDefault="000F7377"/>
    <w:p w14:paraId="05B05C34" w14:textId="77777777" w:rsidR="000F7377" w:rsidRDefault="000F7377">
      <w:r xmlns:w="http://schemas.openxmlformats.org/wordprocessingml/2006/main">
        <w:t xml:space="preserve">እርስ በርሳችን በመዋደድ ትሑት እና ታጋሽ መሆን አለብን።</w:t>
      </w:r>
    </w:p>
    <w:p w14:paraId="59CDFCE0" w14:textId="77777777" w:rsidR="000F7377" w:rsidRDefault="000F7377"/>
    <w:p w14:paraId="4E6B00DF" w14:textId="77777777" w:rsidR="000F7377" w:rsidRDefault="000F7377">
      <w:r xmlns:w="http://schemas.openxmlformats.org/wordprocessingml/2006/main">
        <w:t xml:space="preserve">1. በግንኙነት ውስጥ የደግነት እና ትዕግስት ኃይል</w:t>
      </w:r>
    </w:p>
    <w:p w14:paraId="7A0D3DF4" w14:textId="77777777" w:rsidR="000F7377" w:rsidRDefault="000F7377"/>
    <w:p w14:paraId="690EBCC3" w14:textId="77777777" w:rsidR="000F7377" w:rsidRDefault="000F7377">
      <w:r xmlns:w="http://schemas.openxmlformats.org/wordprocessingml/2006/main">
        <w:t xml:space="preserve">2. የፍቅር እና የትሕትና ልብን ማዳበር</w:t>
      </w:r>
    </w:p>
    <w:p w14:paraId="756C803E" w14:textId="77777777" w:rsidR="000F7377" w:rsidRDefault="000F7377"/>
    <w:p w14:paraId="5E80D0F1" w14:textId="77777777" w:rsidR="000F7377" w:rsidRDefault="000F7377">
      <w:r xmlns:w="http://schemas.openxmlformats.org/wordprocessingml/2006/main">
        <w:t xml:space="preserve">1. 1ኛ ቆሮንቶስ 13፡1-7</w:t>
      </w:r>
    </w:p>
    <w:p w14:paraId="0EDCA8A9" w14:textId="77777777" w:rsidR="000F7377" w:rsidRDefault="000F7377"/>
    <w:p w14:paraId="423F1F94" w14:textId="77777777" w:rsidR="000F7377" w:rsidRDefault="000F7377">
      <w:r xmlns:w="http://schemas.openxmlformats.org/wordprocessingml/2006/main">
        <w:t xml:space="preserve">2. ቆላስይስ 3፡12-14</w:t>
      </w:r>
    </w:p>
    <w:p w14:paraId="0AAB55D9" w14:textId="77777777" w:rsidR="000F7377" w:rsidRDefault="000F7377"/>
    <w:p w14:paraId="6A091A94" w14:textId="77777777" w:rsidR="000F7377" w:rsidRDefault="000F7377">
      <w:r xmlns:w="http://schemas.openxmlformats.org/wordprocessingml/2006/main">
        <w:t xml:space="preserve">ኤፌሶን 4፡3 በሰላም ማሰሪያ የመንፈስን አንድነት ለመጠበቅ ትጉ።</w:t>
      </w:r>
    </w:p>
    <w:p w14:paraId="7A4D9B2B" w14:textId="77777777" w:rsidR="000F7377" w:rsidRDefault="000F7377"/>
    <w:p w14:paraId="0E46C70C" w14:textId="77777777" w:rsidR="000F7377" w:rsidRDefault="000F7377">
      <w:r xmlns:w="http://schemas.openxmlformats.org/wordprocessingml/2006/main">
        <w:t xml:space="preserve">በሰላም ለመኖር የአማኞች አንድነት አስፈላጊ ነው።</w:t>
      </w:r>
    </w:p>
    <w:p w14:paraId="4C4EC5BD" w14:textId="77777777" w:rsidR="000F7377" w:rsidRDefault="000F7377"/>
    <w:p w14:paraId="0504CE36" w14:textId="77777777" w:rsidR="000F7377" w:rsidRDefault="000F7377">
      <w:r xmlns:w="http://schemas.openxmlformats.org/wordprocessingml/2006/main">
        <w:t xml:space="preserve">፩፡ አንድነት በቤተ ክርስቲያን፡ የፍቅር ኃይል</w:t>
      </w:r>
    </w:p>
    <w:p w14:paraId="2467AC56" w14:textId="77777777" w:rsidR="000F7377" w:rsidRDefault="000F7377"/>
    <w:p w14:paraId="384B13FE" w14:textId="77777777" w:rsidR="000F7377" w:rsidRDefault="000F7377">
      <w:r xmlns:w="http://schemas.openxmlformats.org/wordprocessingml/2006/main">
        <w:t xml:space="preserve">2: በተሰበረ ዓለም ውስጥ የአንድነት አስፈላጊነት</w:t>
      </w:r>
    </w:p>
    <w:p w14:paraId="334ACC51" w14:textId="77777777" w:rsidR="000F7377" w:rsidRDefault="000F7377"/>
    <w:p w14:paraId="578D1F7C" w14:textId="77777777" w:rsidR="000F7377" w:rsidRDefault="000F7377">
      <w:r xmlns:w="http://schemas.openxmlformats.org/wordprocessingml/2006/main">
        <w:t xml:space="preserve">1፡ ዮሐንስ 17፡21-23 “አንተ አባት ሆይ በእኔ እንዳለህ እኔም በአንተ ሁሉም አንድ ይሆኑ ዘንድ፥ እነርሱ ደግሞ በእኛ አንድ ይሆኑ ዘንድ፥ አንተ እንደ ላክኸኝ ዓለም ያምን ዘንድ። የሰጠኸኝንም ክብር ሰጥቻቸዋለሁ። እኛ አንድ እንደ ሆንን አንድ ይሆኑ ዘንድ እኔ በእነርሱ አንተም በእኔ ስትሆን በአንድ ፍጹማን እንዲሆኑ። ዓለምም አንተ እንደ ላክኸኝ እንዲያውቅም፥ እንደ ወደድከኝም እነርሱን ያውቅ ዘንድ ነው።</w:t>
      </w:r>
    </w:p>
    <w:p w14:paraId="5BFDACA4" w14:textId="77777777" w:rsidR="000F7377" w:rsidRDefault="000F7377"/>
    <w:p w14:paraId="2DD4EC31" w14:textId="77777777" w:rsidR="000F7377" w:rsidRDefault="000F7377">
      <w:r xmlns:w="http://schemas.openxmlformats.org/wordprocessingml/2006/main">
        <w:t xml:space="preserve">2፡ ገላ 3፡28 አይሁዳዊ ወይም የግሪክ ሰው የለም፥ ባሪያ ወይም ጨዋ ሰው የለም፥ ወንድም ሴትም የለም፤ ሁላችሁ በክርስቶስ ኢየሱስ አንድ ሰው ናችሁና።</w:t>
      </w:r>
    </w:p>
    <w:p w14:paraId="5C75DAC2" w14:textId="77777777" w:rsidR="000F7377" w:rsidRDefault="000F7377"/>
    <w:p w14:paraId="30561ED7" w14:textId="77777777" w:rsidR="000F7377" w:rsidRDefault="000F7377">
      <w:r xmlns:w="http://schemas.openxmlformats.org/wordprocessingml/2006/main">
        <w:t xml:space="preserve">ወደ ኤፌሶን ሰዎች 4፡4 በመጠራታችሁ በአንድ ተስፋ እንደ ተጠራችሁ አንድ አካልና አንድ መንፈስ አለ።</w:t>
      </w:r>
    </w:p>
    <w:p w14:paraId="72E9FA31" w14:textId="77777777" w:rsidR="000F7377" w:rsidRDefault="000F7377"/>
    <w:p w14:paraId="15300CB6" w14:textId="77777777" w:rsidR="000F7377" w:rsidRDefault="000F7377">
      <w:r xmlns:w="http://schemas.openxmlformats.org/wordprocessingml/2006/main">
        <w:t xml:space="preserve">አንድ፡ ሁላችንም የተጠራነው የአንድ አማኞች አካል እንድንሆን እና በአንድ ተስፋ እንድንካፈል ነው።</w:t>
      </w:r>
    </w:p>
    <w:p w14:paraId="6F644C99" w14:textId="77777777" w:rsidR="000F7377" w:rsidRDefault="000F7377"/>
    <w:p w14:paraId="75DB8968" w14:textId="77777777" w:rsidR="000F7377" w:rsidRDefault="000F7377">
      <w:r xmlns:w="http://schemas.openxmlformats.org/wordprocessingml/2006/main">
        <w:t xml:space="preserve">ሁለተኛ፡- እንደ አንድ አካል ተስማምተን መኖር በመንፈስ እንድንዋሃድ ይጠይቃል።</w:t>
      </w:r>
    </w:p>
    <w:p w14:paraId="0233567E" w14:textId="77777777" w:rsidR="000F7377" w:rsidRDefault="000F7377"/>
    <w:p w14:paraId="0689CF0F" w14:textId="77777777" w:rsidR="000F7377" w:rsidRDefault="000F7377">
      <w:r xmlns:w="http://schemas.openxmlformats.org/wordprocessingml/2006/main">
        <w:t xml:space="preserve">አንደኛ፡- 1ኛ ቆሮንቶስ 12፡12-13 " አካል አንድ እንደ ሆነ ብዙም ብልቶች እንዳሉበት የአካልም ብልቶች ሁሉ ብዙዎች ሳሉ አንድ አካል እንደ ሆኑ ክርስቶስም እንዲሁ ነው፤ በአንድ መንፈስ ነበርንና። ሁሉም አንድ አካል ይሆኑ ዘንድ ተጠመቁ፥ አይሁድም ቢሆኑ የግሪክ ሰዎች፥ ባሪያዎችም ሆኑ ጨዋዎች፥ ሁሉም አንድ መንፈስ ጠጡ።</w:t>
      </w:r>
    </w:p>
    <w:p w14:paraId="6FD9172A" w14:textId="77777777" w:rsidR="000F7377" w:rsidRDefault="000F7377"/>
    <w:p w14:paraId="765A973D" w14:textId="77777777" w:rsidR="000F7377" w:rsidRDefault="000F7377">
      <w:r xmlns:w="http://schemas.openxmlformats.org/wordprocessingml/2006/main">
        <w:t xml:space="preserve">ሁለተኛ፡ ወደ ቆላስይስ ሰዎች 3፡14-15 - " ከእነዚህም ሁሉ በፊት ሁሉንም ነገር በፍፁም ስምምነት የሚያስተሳስር ፍቅርን ልበሱ። በአንድ አካልም የተጠራችሁለት የክርስቶስ ሰላም በልባችሁ ይግዛ። አመስግኑም። ."</w:t>
      </w:r>
    </w:p>
    <w:p w14:paraId="0C68ECEF" w14:textId="77777777" w:rsidR="000F7377" w:rsidRDefault="000F7377"/>
    <w:p w14:paraId="30564459" w14:textId="77777777" w:rsidR="000F7377" w:rsidRDefault="000F7377">
      <w:r xmlns:w="http://schemas.openxmlformats.org/wordprocessingml/2006/main">
        <w:t xml:space="preserve">ኤፌሶን 4፡5 አንድ ጌታ አንድ ሃይማኖት አንዲት ጥምቀት</w:t>
      </w:r>
    </w:p>
    <w:p w14:paraId="7888D4A8" w14:textId="77777777" w:rsidR="000F7377" w:rsidRDefault="000F7377"/>
    <w:p w14:paraId="3453386D" w14:textId="77777777" w:rsidR="000F7377" w:rsidRDefault="000F7377">
      <w:r xmlns:w="http://schemas.openxmlformats.org/wordprocessingml/2006/main">
        <w:t xml:space="preserve">ምንባቡ በጌታ፣ በእምነት እና በጥምቀት ያለውን አንድነት አስፈላጊነት ያጎላል።</w:t>
      </w:r>
    </w:p>
    <w:p w14:paraId="77A89020" w14:textId="77777777" w:rsidR="000F7377" w:rsidRDefault="000F7377"/>
    <w:p w14:paraId="18AE165C" w14:textId="77777777" w:rsidR="000F7377" w:rsidRDefault="000F7377">
      <w:r xmlns:w="http://schemas.openxmlformats.org/wordprocessingml/2006/main">
        <w:t xml:space="preserve">1፡ የጌታ አንድነት፡ አንድነታችንን እንዴት እናከብራለን</w:t>
      </w:r>
    </w:p>
    <w:p w14:paraId="699C8F47" w14:textId="77777777" w:rsidR="000F7377" w:rsidRDefault="000F7377"/>
    <w:p w14:paraId="3631780D" w14:textId="77777777" w:rsidR="000F7377" w:rsidRDefault="000F7377">
      <w:r xmlns:w="http://schemas.openxmlformats.org/wordprocessingml/2006/main">
        <w:t xml:space="preserve">2፡ የጥምቀት እምነት፡ ለወደፊት የተዋሃደ መሠረት</w:t>
      </w:r>
    </w:p>
    <w:p w14:paraId="22D75BB9" w14:textId="77777777" w:rsidR="000F7377" w:rsidRDefault="000F7377"/>
    <w:p w14:paraId="3AE6893F" w14:textId="77777777" w:rsidR="000F7377" w:rsidRDefault="000F7377">
      <w:r xmlns:w="http://schemas.openxmlformats.org/wordprocessingml/2006/main">
        <w:t xml:space="preserve">1፡ ዮሐንስ 17፡20-23 - በአማኞች መካከል አንድነት እንዲኖር የኢየሱስ ጸሎት</w:t>
      </w:r>
    </w:p>
    <w:p w14:paraId="392C02D7" w14:textId="77777777" w:rsidR="000F7377" w:rsidRDefault="000F7377"/>
    <w:p w14:paraId="6875BA7C" w14:textId="77777777" w:rsidR="000F7377" w:rsidRDefault="000F7377">
      <w:r xmlns:w="http://schemas.openxmlformats.org/wordprocessingml/2006/main">
        <w:t xml:space="preserve">2፡ ፊልጵስዩስ 2፡1-4 - የጳውሎስ የአንድነት ጥሪ በክርስቶስ ትህትና ነው።</w:t>
      </w:r>
    </w:p>
    <w:p w14:paraId="078012B9" w14:textId="77777777" w:rsidR="000F7377" w:rsidRDefault="000F7377"/>
    <w:p w14:paraId="575AF75B" w14:textId="77777777" w:rsidR="000F7377" w:rsidRDefault="000F7377">
      <w:r xmlns:w="http://schemas.openxmlformats.org/wordprocessingml/2006/main">
        <w:t xml:space="preserve">ኤፌሶን 4፡6 ከሁሉ በላይ የሚሆን በሁሉም የሚሠራ በሁሉም በእናንተ የሚኖር አንድ አምላክ የሁሉም አባት ነው።</w:t>
      </w:r>
    </w:p>
    <w:p w14:paraId="57D04815" w14:textId="77777777" w:rsidR="000F7377" w:rsidRDefault="000F7377"/>
    <w:p w14:paraId="6C6A284A" w14:textId="77777777" w:rsidR="000F7377" w:rsidRDefault="000F7377">
      <w:r xmlns:w="http://schemas.openxmlformats.org/wordprocessingml/2006/main">
        <w:t xml:space="preserve">አንድ አምላክ አለ እርሱም የሁሉ አባት ነው ከሁሉም በላይ በሁሉም በኩል በሁሉም ውስጥ ነው።</w:t>
      </w:r>
    </w:p>
    <w:p w14:paraId="3F9896D8" w14:textId="77777777" w:rsidR="000F7377" w:rsidRDefault="000F7377"/>
    <w:p w14:paraId="5BDFAEF7" w14:textId="77777777" w:rsidR="000F7377" w:rsidRDefault="000F7377">
      <w:r xmlns:w="http://schemas.openxmlformats.org/wordprocessingml/2006/main">
        <w:t xml:space="preserve">1. የአንድ አምላክ አንድነት ኃይል</w:t>
      </w:r>
    </w:p>
    <w:p w14:paraId="2F48130C" w14:textId="77777777" w:rsidR="000F7377" w:rsidRDefault="000F7377"/>
    <w:p w14:paraId="7B0F7A9D" w14:textId="77777777" w:rsidR="000F7377" w:rsidRDefault="000F7377">
      <w:r xmlns:w="http://schemas.openxmlformats.org/wordprocessingml/2006/main">
        <w:t xml:space="preserve">2. የእግዚአብሔር ሁሉን መገኘት</w:t>
      </w:r>
    </w:p>
    <w:p w14:paraId="1BDFCF46" w14:textId="77777777" w:rsidR="000F7377" w:rsidRDefault="000F7377"/>
    <w:p w14:paraId="741F7C2E" w14:textId="77777777" w:rsidR="000F7377" w:rsidRDefault="000F7377">
      <w:r xmlns:w="http://schemas.openxmlformats.org/wordprocessingml/2006/main">
        <w:t xml:space="preserve">1. ኤፌሶን 4፡1-5</w:t>
      </w:r>
    </w:p>
    <w:p w14:paraId="76EBE30C" w14:textId="77777777" w:rsidR="000F7377" w:rsidRDefault="000F7377"/>
    <w:p w14:paraId="52724AC1" w14:textId="77777777" w:rsidR="000F7377" w:rsidRDefault="000F7377">
      <w:r xmlns:w="http://schemas.openxmlformats.org/wordprocessingml/2006/main">
        <w:t xml:space="preserve">2. ሮሜ 11፡36</w:t>
      </w:r>
    </w:p>
    <w:p w14:paraId="05AAB0A6" w14:textId="77777777" w:rsidR="000F7377" w:rsidRDefault="000F7377"/>
    <w:p w14:paraId="00477E51" w14:textId="77777777" w:rsidR="000F7377" w:rsidRDefault="000F7377">
      <w:r xmlns:w="http://schemas.openxmlformats.org/wordprocessingml/2006/main">
        <w:t xml:space="preserve">ኤፌሶን 4፡7 ነገር ግን እንደ ክርስቶስ ስጦታ መጠን ለእያንዳንዳችን ጸጋ ተሰጠን።</w:t>
      </w:r>
    </w:p>
    <w:p w14:paraId="51C58AC5" w14:textId="77777777" w:rsidR="000F7377" w:rsidRDefault="000F7377"/>
    <w:p w14:paraId="22697AE4" w14:textId="77777777" w:rsidR="000F7377" w:rsidRDefault="000F7377">
      <w:r xmlns:w="http://schemas.openxmlformats.org/wordprocessingml/2006/main">
        <w:t xml:space="preserve">እግዚአብሔር እንደ ክርስቶስ ስጦታ መጠን ለእያንዳንዱ ሰው ጸጋን በተለያየ መጠን ሰጠው።</w:t>
      </w:r>
    </w:p>
    <w:p w14:paraId="439C3E17" w14:textId="77777777" w:rsidR="000F7377" w:rsidRDefault="000F7377"/>
    <w:p w14:paraId="5C06DA36" w14:textId="77777777" w:rsidR="000F7377" w:rsidRDefault="000F7377">
      <w:r xmlns:w="http://schemas.openxmlformats.org/wordprocessingml/2006/main">
        <w:t xml:space="preserve">1. ወሰን የሌለው የክርስቶስ ጸጋ፡ በመከራ ጊዜ ተስፋችን።</w:t>
      </w:r>
    </w:p>
    <w:p w14:paraId="0DEE2C00" w14:textId="77777777" w:rsidR="000F7377" w:rsidRDefault="000F7377"/>
    <w:p w14:paraId="051AC270" w14:textId="77777777" w:rsidR="000F7377" w:rsidRDefault="000F7377">
      <w:r xmlns:w="http://schemas.openxmlformats.org/wordprocessingml/2006/main">
        <w:t xml:space="preserve">2. የክርስቶስ ስጦታዎች፡ የጸጋን ኃይል በሕይወታችን ውስጥ መክፈት።</w:t>
      </w:r>
    </w:p>
    <w:p w14:paraId="6EA1EC45" w14:textId="77777777" w:rsidR="000F7377" w:rsidRDefault="000F7377"/>
    <w:p w14:paraId="54F20C00" w14:textId="77777777" w:rsidR="000F7377" w:rsidRDefault="000F7377">
      <w:r xmlns:w="http://schemas.openxmlformats.org/wordprocessingml/2006/main">
        <w:t xml:space="preserve">1. 1ኛ ቆሮንቶስ 12፡7-10 - የመንፈስ ጸጋ በተለያዩ መንገዶች ይገለጣል።</w:t>
      </w:r>
    </w:p>
    <w:p w14:paraId="64C33C6E" w14:textId="77777777" w:rsidR="000F7377" w:rsidRDefault="000F7377"/>
    <w:p w14:paraId="30F23F66" w14:textId="77777777" w:rsidR="000F7377" w:rsidRDefault="000F7377">
      <w:r xmlns:w="http://schemas.openxmlformats.org/wordprocessingml/2006/main">
        <w:t xml:space="preserve">2. ሮሜ 5፡15-17 - ጸጋ በክርስቶስ ጸጋ ይብዛልን።</w:t>
      </w:r>
    </w:p>
    <w:p w14:paraId="5876F40F" w14:textId="77777777" w:rsidR="000F7377" w:rsidRDefault="000F7377"/>
    <w:p w14:paraId="667DD2A4" w14:textId="77777777" w:rsidR="000F7377" w:rsidRDefault="000F7377">
      <w:r xmlns:w="http://schemas.openxmlformats.org/wordprocessingml/2006/main">
        <w:t xml:space="preserve">ኤፌሶን 4:8፣ ስለዚህ፡— ወደ ላይ በወጣ ጊዜ ምርኮን ማረከ ለሰዎችም ስጦታን ሰጠ፡ ይላል።</w:t>
      </w:r>
    </w:p>
    <w:p w14:paraId="0406CCB3" w14:textId="77777777" w:rsidR="000F7377" w:rsidRDefault="000F7377"/>
    <w:p w14:paraId="13E7B0D1" w14:textId="77777777" w:rsidR="000F7377" w:rsidRDefault="000F7377">
      <w:r xmlns:w="http://schemas.openxmlformats.org/wordprocessingml/2006/main">
        <w:t xml:space="preserve">በኤፌሶን 4፡8 ላይ፣ ጳውሎስ ኢየሱስ ወደ ሰማይ እንደሚያርግ እና ለሰው ልጆች ስጦታዎችን እንደሚሰጥ ተናግሯል።</w:t>
      </w:r>
    </w:p>
    <w:p w14:paraId="3A7707D6" w14:textId="77777777" w:rsidR="000F7377" w:rsidRDefault="000F7377"/>
    <w:p w14:paraId="03746248" w14:textId="77777777" w:rsidR="000F7377" w:rsidRDefault="000F7377">
      <w:r xmlns:w="http://schemas.openxmlformats.org/wordprocessingml/2006/main">
        <w:t xml:space="preserve">1. ምርኮኛው፡ የኢየሱስ የድል አድራጊ ዕርገት እና ስጦታ መስጠት</w:t>
      </w:r>
    </w:p>
    <w:p w14:paraId="22EB06DA" w14:textId="77777777" w:rsidR="000F7377" w:rsidRDefault="000F7377"/>
    <w:p w14:paraId="2D72907E" w14:textId="77777777" w:rsidR="000F7377" w:rsidRDefault="000F7377">
      <w:r xmlns:w="http://schemas.openxmlformats.org/wordprocessingml/2006/main">
        <w:t xml:space="preserve">2. የህይወት ስጦታ፡- እግዚአብሔር የሰጠንን ስጦታዎች ማድነቅ</w:t>
      </w:r>
    </w:p>
    <w:p w14:paraId="1F1E0D90" w14:textId="77777777" w:rsidR="000F7377" w:rsidRDefault="000F7377"/>
    <w:p w14:paraId="5EFB1458" w14:textId="77777777" w:rsidR="000F7377" w:rsidRDefault="000F7377">
      <w:r xmlns:w="http://schemas.openxmlformats.org/wordprocessingml/2006/main">
        <w:t xml:space="preserve">1. ፊልጵስዩስ 2፡8-11 - ኢየሱስ ራሱን አዋረደ ለሞትም ይኸውም የመስቀል ሞት እንኳ የታዘዘ ሆነ። ስለዚህም እግዚአብሔር ከፍ ከፍ አደረገው ከስምም ሁሉ በላይ ያለውን ስም ሰጠው።</w:t>
      </w:r>
    </w:p>
    <w:p w14:paraId="6148554D" w14:textId="77777777" w:rsidR="000F7377" w:rsidRDefault="000F7377"/>
    <w:p w14:paraId="2EFD42F1" w14:textId="77777777" w:rsidR="000F7377" w:rsidRDefault="000F7377">
      <w:r xmlns:w="http://schemas.openxmlformats.org/wordprocessingml/2006/main">
        <w:t xml:space="preserve">2. ሮሜ 5፡15-17 - ነገር ግን ስጦታው እንደ በደሉ አይደለም። በአንድ ሰው በደል ብዙዎች ከሞቱ፥ የእግዚአብሔር ጸጋና በአንድ ሰው በኢየሱስ ክርስቶስ ጸጋ የሆነው ስጦታ ከዚያ ይልቅ ለብዙዎች በዛ።</w:t>
      </w:r>
    </w:p>
    <w:p w14:paraId="44FDD478" w14:textId="77777777" w:rsidR="000F7377" w:rsidRDefault="000F7377"/>
    <w:p w14:paraId="58CCCCEB" w14:textId="77777777" w:rsidR="000F7377" w:rsidRDefault="000F7377">
      <w:r xmlns:w="http://schemas.openxmlformats.org/wordprocessingml/2006/main">
        <w:t xml:space="preserve">ኤፌሶን 4:9፣ ከወጣም በኋላ አስቀድሞ ወደ ምድር ታችኛ ክፍል ከወረደው በቀር ምንድር ነው?</w:t>
      </w:r>
    </w:p>
    <w:p w14:paraId="43DE3E98" w14:textId="77777777" w:rsidR="000F7377" w:rsidRDefault="000F7377"/>
    <w:p w14:paraId="40142449" w14:textId="77777777" w:rsidR="000F7377" w:rsidRDefault="000F7377">
      <w:r xmlns:w="http://schemas.openxmlformats.org/wordprocessingml/2006/main">
        <w:t xml:space="preserve">ይህ በኤፌሶን 4፡9 ላይ ያለው ክፍል ስለ ኢየሱስ ወደ ምድር የታችኛው ክፍል መውረድ ይናገራል።</w:t>
      </w:r>
    </w:p>
    <w:p w14:paraId="5FC0E0E8" w14:textId="77777777" w:rsidR="000F7377" w:rsidRDefault="000F7377"/>
    <w:p w14:paraId="0580FCB3" w14:textId="77777777" w:rsidR="000F7377" w:rsidRDefault="000F7377">
      <w:r xmlns:w="http://schemas.openxmlformats.org/wordprocessingml/2006/main">
        <w:t xml:space="preserve">1. የኢየሱስ ክርስቶስ መውረድ እና ድል፡ ለሕይወታችን ጠቃሚ ምሳሌ ነው።</w:t>
      </w:r>
    </w:p>
    <w:p w14:paraId="406B1F64" w14:textId="77777777" w:rsidR="000F7377" w:rsidRDefault="000F7377"/>
    <w:p w14:paraId="68A01A4A" w14:textId="77777777" w:rsidR="000F7377" w:rsidRDefault="000F7377">
      <w:r xmlns:w="http://schemas.openxmlformats.org/wordprocessingml/2006/main">
        <w:t xml:space="preserve">2. የኢየሱስ መውረድ ለተከታዮቹ ያለው ጠቀሜታ</w:t>
      </w:r>
    </w:p>
    <w:p w14:paraId="611D765A" w14:textId="77777777" w:rsidR="000F7377" w:rsidRDefault="000F7377"/>
    <w:p w14:paraId="425242FF" w14:textId="77777777" w:rsidR="000F7377" w:rsidRDefault="000F7377">
      <w:r xmlns:w="http://schemas.openxmlformats.org/wordprocessingml/2006/main">
        <w:t xml:space="preserve">1. ሮሜ 10፡9 - "ኢየሱስ ጌታ እንደ ሆነ በአፍህ ብትመሰክር </w:t>
      </w:r>
      <w:r xmlns:w="http://schemas.openxmlformats.org/wordprocessingml/2006/main">
        <w:lastRenderedPageBreak xmlns:w="http://schemas.openxmlformats.org/wordprocessingml/2006/main"/>
      </w:r>
      <w:r xmlns:w="http://schemas.openxmlformats.org/wordprocessingml/2006/main">
        <w:t xml:space="preserve">እግዚአብሔርም ከሙታን እንዳስነሣው በልብህ ብታምን ትድናለህና።"</w:t>
      </w:r>
    </w:p>
    <w:p w14:paraId="68E1047B" w14:textId="77777777" w:rsidR="000F7377" w:rsidRDefault="000F7377"/>
    <w:p w14:paraId="1B75C657" w14:textId="77777777" w:rsidR="000F7377" w:rsidRDefault="000F7377">
      <w:r xmlns:w="http://schemas.openxmlformats.org/wordprocessingml/2006/main">
        <w:t xml:space="preserve">2. ፊልጵስዩስ 2፡8-10 - "በምስሉም እንደ ሰው ተገኝቶ ራሱን አዋረደ ለሞትም ይኸውም የመስቀል ሞት እንኳ የታዘዘ ሆነ። እያንዳንዱ ስም."</w:t>
      </w:r>
    </w:p>
    <w:p w14:paraId="1046C16A" w14:textId="77777777" w:rsidR="000F7377" w:rsidRDefault="000F7377"/>
    <w:p w14:paraId="0576AFC4" w14:textId="77777777" w:rsidR="000F7377" w:rsidRDefault="000F7377">
      <w:r xmlns:w="http://schemas.openxmlformats.org/wordprocessingml/2006/main">
        <w:t xml:space="preserve">ወደ ኤፌሶን ሰዎች 4፡10 የወረደው ሁሉን ይሞላ ዘንድ ከሰማያት ሁሉ በላይ የወጣው ደግሞ ያው ነው።</w:t>
      </w:r>
    </w:p>
    <w:p w14:paraId="3541A4C8" w14:textId="77777777" w:rsidR="000F7377" w:rsidRDefault="000F7377"/>
    <w:p w14:paraId="325B5770" w14:textId="77777777" w:rsidR="000F7377" w:rsidRDefault="000F7377">
      <w:r xmlns:w="http://schemas.openxmlformats.org/wordprocessingml/2006/main">
        <w:t xml:space="preserve">ምንባቡ ሁሉንም ነገር ለመሙላት ክርስቶስ እንዴት እንደወረደ እና እንዳረገ ይናገራል።</w:t>
      </w:r>
    </w:p>
    <w:p w14:paraId="753621CD" w14:textId="77777777" w:rsidR="000F7377" w:rsidRDefault="000F7377"/>
    <w:p w14:paraId="38BBA591" w14:textId="77777777" w:rsidR="000F7377" w:rsidRDefault="000F7377">
      <w:r xmlns:w="http://schemas.openxmlformats.org/wordprocessingml/2006/main">
        <w:t xml:space="preserve">1. የክርስቶስ ዕርገት እና እርሱን መከተል ያስፈልገናል</w:t>
      </w:r>
    </w:p>
    <w:p w14:paraId="11CB7B54" w14:textId="77777777" w:rsidR="000F7377" w:rsidRDefault="000F7377"/>
    <w:p w14:paraId="4646FC37" w14:textId="77777777" w:rsidR="000F7377" w:rsidRDefault="000F7377">
      <w:r xmlns:w="http://schemas.openxmlformats.org/wordprocessingml/2006/main">
        <w:t xml:space="preserve">2. የክርስቶስ ታላቅነት እና የእኛ ምላሽ</w:t>
      </w:r>
    </w:p>
    <w:p w14:paraId="2C469463" w14:textId="77777777" w:rsidR="000F7377" w:rsidRDefault="000F7377"/>
    <w:p w14:paraId="2AB75B9B" w14:textId="77777777" w:rsidR="000F7377" w:rsidRDefault="000F7377">
      <w:r xmlns:w="http://schemas.openxmlformats.org/wordprocessingml/2006/main">
        <w:t xml:space="preserve">1. ዮሐንስ 14፡1-3 “ልባችሁ አይታወክ። በእግዚአብሔር እመኑ; በእኔም እመኑ።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14:paraId="57420147" w14:textId="77777777" w:rsidR="000F7377" w:rsidRDefault="000F7377"/>
    <w:p w14:paraId="1A37F4EF" w14:textId="77777777" w:rsidR="000F7377" w:rsidRDefault="000F7377">
      <w:r xmlns:w="http://schemas.openxmlformats.org/wordprocessingml/2006/main">
        <w:t xml:space="preserve">2. ፊልጵስዩስ 2፡5-8 “በክርስቶስ ኢየሱስ ያለውን ይህ አሳብ እርስ በርሳችሁ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14:paraId="6FBC3D21" w14:textId="77777777" w:rsidR="000F7377" w:rsidRDefault="000F7377"/>
    <w:p w14:paraId="2381FFB2" w14:textId="77777777" w:rsidR="000F7377" w:rsidRDefault="000F7377">
      <w:r xmlns:w="http://schemas.openxmlformats.org/wordprocessingml/2006/main">
        <w:t xml:space="preserve">ኤፌሶን 4:11፣ አንዳንዶቹንም ሐዋርያት ሰጣቸው። አንዳንዶቹም ነቢያት; አንዳንዶቹም ወንጌላውያን; እና አንዳንድ ፓስተሮች እና አስተማሪዎች;</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ምንባቡ ኢየሱስ ለአንዳንድ ሰዎች የሐዋርያትን፣ የነቢያትን፣ የወንጌላውያንን፣ የመጋቢዎችን እና የአስተማሪዎችን ስጦታ እንደ ሰጣቸው ያስረዳል።</w:t>
      </w:r>
    </w:p>
    <w:p w14:paraId="27F21125" w14:textId="77777777" w:rsidR="000F7377" w:rsidRDefault="000F7377"/>
    <w:p w14:paraId="0C88785C" w14:textId="77777777" w:rsidR="000F7377" w:rsidRDefault="000F7377">
      <w:r xmlns:w="http://schemas.openxmlformats.org/wordprocessingml/2006/main">
        <w:t xml:space="preserve">1. የኢየሱስ ስጦታዎች ኃይል</w:t>
      </w:r>
    </w:p>
    <w:p w14:paraId="6A7E1293" w14:textId="77777777" w:rsidR="000F7377" w:rsidRDefault="000F7377"/>
    <w:p w14:paraId="019B713D" w14:textId="77777777" w:rsidR="000F7377" w:rsidRDefault="000F7377">
      <w:r xmlns:w="http://schemas.openxmlformats.org/wordprocessingml/2006/main">
        <w:t xml:space="preserve">2. እግዚአብሔርን የማገልገል ሕይወት መኖር</w:t>
      </w:r>
    </w:p>
    <w:p w14:paraId="4353F0D9" w14:textId="77777777" w:rsidR="000F7377" w:rsidRDefault="000F7377"/>
    <w:p w14:paraId="064B9DD0" w14:textId="77777777" w:rsidR="000F7377" w:rsidRDefault="000F7377">
      <w:r xmlns:w="http://schemas.openxmlformats.org/wordprocessingml/2006/main">
        <w:t xml:space="preserve">1. ወደ ሮሜ ሰዎች 12:6-8 - እንደ ተሰጠንም ጸጋ ልዩ ልዩ ስጦታ ካለን፥ ትንቢት ቢሆን፥ እንደ እምነት መጠን ትንቢት እንናገር። ወይም አገልግሎት፣ አገልግሎታችንን እንጠብቅ፤ የሚያስተምርም በማስተማር ላይ ይሁን። የሚመክርም በመምከር፤ የሚሰጥ በቅንነት ያድርግ። የሚገዛ በትጋት; ምሕረትን የሚያደርግ ከደስታ ጋር።</w:t>
      </w:r>
    </w:p>
    <w:p w14:paraId="1DF1DF80" w14:textId="77777777" w:rsidR="000F7377" w:rsidRDefault="000F7377"/>
    <w:p w14:paraId="6317E80C" w14:textId="77777777" w:rsidR="000F7377" w:rsidRDefault="000F7377">
      <w:r xmlns:w="http://schemas.openxmlformats.org/wordprocessingml/2006/main">
        <w:t xml:space="preserve">2. 1ኛ ቆሮንቶስ 12፡4-11 - የጸጋም ስጦታ ልዩ ልዩ ነው መንፈስ ግን አንድ ነው። የአስተዳደርም ልዩነቶች አሉ ጌታ ግን አንድ ነው። አሠራርም ልዩ ልዩ ነው ነገር ግን ሁሉን በሁሉ የሚያደርግ እግዚአብሔር አንድ ነው። ነገር ግን የመንፈስ መገለጥ ለእያንዳንዱ ለጥቅም ይሰጠዋል። ለአንዱ የጥበብን ቃል በመንፈስ ይሰጠዋልና። ለአንዱም በዚያው መንፈስ የእውቀት ቃል; ለአንዱም በዚያው መንፈስ እምነት; ለአንዱም በዚያው መንፈስ የመፈወስ ስጦታ; ለአንዱ ተአምራትን ማድረግ; ወደ ሌላ ትንቢት; ለአንዱ መናፍስትን መለየት; ለሌላው ልዩ ልዩ ዓይነት ልሳኖች; ለሌላው የልሳኖችን መተርጎም፥ ይህን ሁሉ ግን ያ መንፈስ እንደሚፈቅድ ለእያንዳንዱ ለብቻው እያካፈለ ያደርጋል።</w:t>
      </w:r>
    </w:p>
    <w:p w14:paraId="272DF731" w14:textId="77777777" w:rsidR="000F7377" w:rsidRDefault="000F7377"/>
    <w:p w14:paraId="2970DCAF" w14:textId="77777777" w:rsidR="000F7377" w:rsidRDefault="000F7377">
      <w:r xmlns:w="http://schemas.openxmlformats.org/wordprocessingml/2006/main">
        <w:t xml:space="preserve">ኤፌሶን 4:12፣ ቅዱሳን ፍጹማን እንዲሆኑ፣ ለአገልግሎት ሥራ፣ የክርስቶስን አካል ለማነጽ።</w:t>
      </w:r>
    </w:p>
    <w:p w14:paraId="69CEDCCB" w14:textId="77777777" w:rsidR="000F7377" w:rsidRDefault="000F7377"/>
    <w:p w14:paraId="3FF952EE" w14:textId="77777777" w:rsidR="000F7377" w:rsidRDefault="000F7377">
      <w:r xmlns:w="http://schemas.openxmlformats.org/wordprocessingml/2006/main">
        <w:t xml:space="preserve">ይህ በኤፌሶን 4፡12 የሚገኘው ክፍል እግዚአብሔር ቅዱሳንን እንድንፈጽም፣ የአገልግሎትን ሥራ እንድንሠራ እና የክርስቶስን አካል እንድናንጽ እንዴት እንደሚጠራን ይናገራል።</w:t>
      </w:r>
    </w:p>
    <w:p w14:paraId="5AEF3F9D" w14:textId="77777777" w:rsidR="000F7377" w:rsidRDefault="000F7377"/>
    <w:p w14:paraId="27684AFF" w14:textId="77777777" w:rsidR="000F7377" w:rsidRDefault="000F7377">
      <w:r xmlns:w="http://schemas.openxmlformats.org/wordprocessingml/2006/main">
        <w:t xml:space="preserve">1. "የአገልግሎት ጥሪ፡ ቅዱሳንን ፍጹም ማድረግ እና የክርስቶስን አካል ማነጽ"</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 አገልግሎት እና የክርስቶስ አካል"</w:t>
      </w:r>
    </w:p>
    <w:p w14:paraId="3B2F523D" w14:textId="77777777" w:rsidR="000F7377" w:rsidRDefault="000F7377"/>
    <w:p w14:paraId="2172C4A1" w14:textId="77777777" w:rsidR="000F7377" w:rsidRDefault="000F7377">
      <w:r xmlns:w="http://schemas.openxmlformats.org/wordprocessingml/2006/main">
        <w:t xml:space="preserve">1. ወደ ሮሜ ሰዎች 12፡3-8 በተሰጠኝ ጸጋ እላችኋለሁና ለእያንዳንዱ እንደ እምነቱ መጠን በመጠን አእምሮን እንዲያስብ እንጂ ማሰብ ከሚገባው አልፎ ለራሱ እንዲያስብ እላለሁ። እግዚአብሔር መድቧል።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 እንደ ተሰጠንም ጸጋ ልዩ ልዩ የጸጋ ስጦታ ካለን፥ ትንቢት ብንሆን በእምነታችን መጠን እንጠቀምባቸው። አገልግሎት ከሆነ, በአገልግሎታችን; የሚያስተምር በትምህርቱ; የሚመክረው በመምከሩ; የሚያዋጣው በልግስና; የሚመራው በቅንዓት; ምሕረትን የሚያደርግ ከደስታ ጋር።</w:t>
      </w:r>
    </w:p>
    <w:p w14:paraId="4AEE1F7E" w14:textId="77777777" w:rsidR="000F7377" w:rsidRDefault="000F7377"/>
    <w:p w14:paraId="2C3AF7CC" w14:textId="77777777" w:rsidR="000F7377" w:rsidRDefault="000F7377">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14:paraId="6D410A79" w14:textId="77777777" w:rsidR="000F7377" w:rsidRDefault="000F7377"/>
    <w:p w14:paraId="733BBB17" w14:textId="77777777" w:rsidR="000F7377" w:rsidRDefault="000F7377">
      <w:r xmlns:w="http://schemas.openxmlformats.org/wordprocessingml/2006/main">
        <w:t xml:space="preserve">ወደ ኤፌሶን ሰዎች 4፡13 ሁላችን በእግዚአብሔር ልጅ በእምነትና በእውቀት አንድነት ወደ ክርስቶስ ሙላት ከፍታ ወደ ፍጹም ሰው እስክንደርስ ድረስ።</w:t>
      </w:r>
    </w:p>
    <w:p w14:paraId="55855A5D" w14:textId="77777777" w:rsidR="000F7377" w:rsidRDefault="000F7377"/>
    <w:p w14:paraId="77E8891C" w14:textId="77777777" w:rsidR="000F7377" w:rsidRDefault="000F7377">
      <w:r xmlns:w="http://schemas.openxmlformats.org/wordprocessingml/2006/main">
        <w:t xml:space="preserve">ምንባቡ በኢየሱስ ክርስቶስ እምነት እና እውቀት አማኞች መካከል ያለውን አንድነት አስፈላጊነት ያጎላል።</w:t>
      </w:r>
    </w:p>
    <w:p w14:paraId="2EE0E385" w14:textId="77777777" w:rsidR="000F7377" w:rsidRDefault="000F7377"/>
    <w:p w14:paraId="048531F9" w14:textId="77777777" w:rsidR="000F7377" w:rsidRDefault="000F7377">
      <w:r xmlns:w="http://schemas.openxmlformats.org/wordprocessingml/2006/main">
        <w:t xml:space="preserve">1. "በክርስቶስ ያለው የእምነት እና የእውቀት አንድነት ኃይል"</w:t>
      </w:r>
    </w:p>
    <w:p w14:paraId="04DAC9F8" w14:textId="77777777" w:rsidR="000F7377" w:rsidRDefault="000F7377"/>
    <w:p w14:paraId="5882DE86" w14:textId="77777777" w:rsidR="000F7377" w:rsidRDefault="000F7377">
      <w:r xmlns:w="http://schemas.openxmlformats.org/wordprocessingml/2006/main">
        <w:t xml:space="preserve">2. "በክርስቶስ በሆነ አንድነት ፍጽምናን ማግኘት"</w:t>
      </w:r>
    </w:p>
    <w:p w14:paraId="2F9F93B2" w14:textId="77777777" w:rsidR="000F7377" w:rsidRDefault="000F7377"/>
    <w:p w14:paraId="17F1E56A" w14:textId="77777777" w:rsidR="000F7377" w:rsidRDefault="000F7377">
      <w:r xmlns:w="http://schemas.openxmlformats.org/wordprocessingml/2006/main">
        <w:t xml:space="preserve">1. ቆላስይስ 2፡2-3 - ልባቸው እንዲጽናና፥ በፍቅርም ተባብረው በማስተዋልም ባለ ጠግነት መጠን ሁሉ የእግዚአብሔርንና የአብንና የክርስቶስን ምሥጢር ይወቁ። ; የጥበብና የእውቀት መዝገብ ሁሉ በእርሱ ተደብቀዋል።</w:t>
      </w:r>
    </w:p>
    <w:p w14:paraId="35FACD81" w14:textId="77777777" w:rsidR="000F7377" w:rsidRDefault="000F7377"/>
    <w:p w14:paraId="71AA97F7" w14:textId="77777777" w:rsidR="000F7377" w:rsidRDefault="000F7377">
      <w:r xmlns:w="http://schemas.openxmlformats.org/wordprocessingml/2006/main">
        <w:t xml:space="preserve">2. ኤፌሶን 4፡3 - በሰላም ማሰሪያ የመንፈስን አንድነት ለመጠበቅ ትጉ።</w:t>
      </w:r>
    </w:p>
    <w:p w14:paraId="3894D139" w14:textId="77777777" w:rsidR="000F7377" w:rsidRDefault="000F7377"/>
    <w:p w14:paraId="402B402A" w14:textId="77777777" w:rsidR="000F7377" w:rsidRDefault="000F7377">
      <w:r xmlns:w="http://schemas.openxmlformats.org/wordprocessingml/2006/main">
        <w:t xml:space="preserve">ወደ ኤፌሶን ሰዎች 4፡14 ከአሁን ወዲያ ሕፃናት እንዳንሆን በትምህርት ነፋስም ሁሉ እየተነቀሉና እየተነዱ በሰውም ሽንገላና ተንኰላቸው ለማታለል ያደባሉ።</w:t>
      </w:r>
    </w:p>
    <w:p w14:paraId="56495789" w14:textId="77777777" w:rsidR="000F7377" w:rsidRDefault="000F7377"/>
    <w:p w14:paraId="56AFF929" w14:textId="77777777" w:rsidR="000F7377" w:rsidRDefault="000F7377">
      <w:r xmlns:w="http://schemas.openxmlformats.org/wordprocessingml/2006/main">
        <w:t xml:space="preserve">ከዚህ በኋላ በሰዎች ብልጣብልጥ እና ተንኮለኛ ውሸቶች በቀላሉ መመራት የለብንም።</w:t>
      </w:r>
    </w:p>
    <w:p w14:paraId="37F6844B" w14:textId="77777777" w:rsidR="000F7377" w:rsidRDefault="000F7377"/>
    <w:p w14:paraId="073E0864" w14:textId="77777777" w:rsidR="000F7377" w:rsidRDefault="000F7377">
      <w:r xmlns:w="http://schemas.openxmlformats.org/wordprocessingml/2006/main">
        <w:t xml:space="preserve">1. በብልጠት እና በማታለል ውሸት አትታለል።</w:t>
      </w:r>
    </w:p>
    <w:p w14:paraId="71D4A151" w14:textId="77777777" w:rsidR="000F7377" w:rsidRDefault="000F7377"/>
    <w:p w14:paraId="053D9B16" w14:textId="77777777" w:rsidR="000F7377" w:rsidRDefault="000F7377">
      <w:r xmlns:w="http://schemas.openxmlformats.org/wordprocessingml/2006/main">
        <w:t xml:space="preserve">2. በእምነታችሁ ጸንታችሁ በእግዚአብሔር ትምህርት ጸንታችሁ ቁሙ።</w:t>
      </w:r>
    </w:p>
    <w:p w14:paraId="27735BCF" w14:textId="77777777" w:rsidR="000F7377" w:rsidRDefault="000F7377"/>
    <w:p w14:paraId="0F95CC40"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00C961A3" w14:textId="77777777" w:rsidR="000F7377" w:rsidRDefault="000F7377"/>
    <w:p w14:paraId="48B34809" w14:textId="77777777" w:rsidR="000F7377" w:rsidRDefault="000F7377">
      <w:r xmlns:w="http://schemas.openxmlformats.org/wordprocessingml/2006/main">
        <w:t xml:space="preserve">2. 1ኛ ቆሮንቶስ 16:13 - ተጠንቀቁ; በእምነት ጸንታችሁ ቁሙ; አይዞህ; በርቱ።</w:t>
      </w:r>
    </w:p>
    <w:p w14:paraId="20DF665A" w14:textId="77777777" w:rsidR="000F7377" w:rsidRDefault="000F7377"/>
    <w:p w14:paraId="35664AE9" w14:textId="77777777" w:rsidR="000F7377" w:rsidRDefault="000F7377">
      <w:r xmlns:w="http://schemas.openxmlformats.org/wordprocessingml/2006/main">
        <w:t xml:space="preserve">ወደ ኤፌሶን ሰዎች 4፡15 እውነትን በፍቅር ስናገር ግን በነገር ሁሉ ወደ እርሱ እደግ እርሱም ራስ እርሱም ክርስቶስ ነው።</w:t>
      </w:r>
    </w:p>
    <w:p w14:paraId="305499AC" w14:textId="77777777" w:rsidR="000F7377" w:rsidRDefault="000F7377"/>
    <w:p w14:paraId="38982AD6" w14:textId="77777777" w:rsidR="000F7377" w:rsidRDefault="000F7377">
      <w:r xmlns:w="http://schemas.openxmlformats.org/wordprocessingml/2006/main">
        <w:t xml:space="preserve">ክርስቲያኖች የቤተክርስቲያን ራስ ከሆነው ወደ ክርስቶስ መቅረብ ይችሉ ዘንድ እውነትን በፍቅር መናገር አለባቸው።</w:t>
      </w:r>
    </w:p>
    <w:p w14:paraId="40B014EE" w14:textId="77777777" w:rsidR="000F7377" w:rsidRDefault="000F7377"/>
    <w:p w14:paraId="3E1FC959" w14:textId="77777777" w:rsidR="000F7377" w:rsidRDefault="000F7377">
      <w:r xmlns:w="http://schemas.openxmlformats.org/wordprocessingml/2006/main">
        <w:t xml:space="preserve">1. በፍቅር ውስጥ እውነትን የመናገር ኃይል</w:t>
      </w:r>
    </w:p>
    <w:p w14:paraId="647C41D5" w14:textId="77777777" w:rsidR="000F7377" w:rsidRDefault="000F7377"/>
    <w:p w14:paraId="0DF674CE" w14:textId="77777777" w:rsidR="000F7377" w:rsidRDefault="000F7377">
      <w:r xmlns:w="http://schemas.openxmlformats.org/wordprocessingml/2006/main">
        <w:t xml:space="preserve">2. በእውነት እና በፍቅር ወደ ክርስቶስ መቅረብ</w:t>
      </w:r>
    </w:p>
    <w:p w14:paraId="42EBAFF1" w14:textId="77777777" w:rsidR="000F7377" w:rsidRDefault="000F7377"/>
    <w:p w14:paraId="66C997BA" w14:textId="77777777" w:rsidR="000F7377" w:rsidRDefault="000F7377">
      <w:r xmlns:w="http://schemas.openxmlformats.org/wordprocessingml/2006/main">
        <w:t xml:space="preserve">1. ምሳሌ 12:17 - እውነትን የሚናገር ጽድቅን ይናገራል፤ ሐሰተኛ ምስክር ግን ተንኰልን ይናገራል።</w:t>
      </w:r>
    </w:p>
    <w:p w14:paraId="5ECE98FA" w14:textId="77777777" w:rsidR="000F7377" w:rsidRDefault="000F7377"/>
    <w:p w14:paraId="36CFA9EE" w14:textId="77777777" w:rsidR="000F7377" w:rsidRDefault="000F7377">
      <w:r xmlns:w="http://schemas.openxmlformats.org/wordprocessingml/2006/main">
        <w:t xml:space="preserve">2. ዮሐንስ 15፡17 - እርስ በርሳችሁ እንድትዋደዱ ይህን አዛችኋለሁ።</w:t>
      </w:r>
    </w:p>
    <w:p w14:paraId="57B6D3A5" w14:textId="77777777" w:rsidR="000F7377" w:rsidRDefault="000F7377"/>
    <w:p w14:paraId="1BE24606" w14:textId="77777777" w:rsidR="000F7377" w:rsidRDefault="000F7377">
      <w:r xmlns:w="http://schemas.openxmlformats.org/wordprocessingml/2006/main">
        <w:t xml:space="preserve">ወደ ኤፌሶን ሰዎች 4:16 ከእርሱም አካል ሁሉ እየተጋጠመ መገጣጠሚያም ሁሉ በሚያቀርቡት መገጣጠሚያ እየተጋጠመም፥ ብልቶችም ሁሉ ልክ እንደሚሠሩ፥ ራሱን በፍቅር ለማነጽ አካልን ያሳድጋል።</w:t>
      </w:r>
    </w:p>
    <w:p w14:paraId="52A508EE" w14:textId="77777777" w:rsidR="000F7377" w:rsidRDefault="000F7377"/>
    <w:p w14:paraId="20546782" w14:textId="77777777" w:rsidR="000F7377" w:rsidRDefault="000F7377">
      <w:r xmlns:w="http://schemas.openxmlformats.org/wordprocessingml/2006/main">
        <w:t xml:space="preserve">መላው የአማኞች አካል እርስ በርስ በፍቅር ለመታነጽ በአንድነት ይሠራል።</w:t>
      </w:r>
    </w:p>
    <w:p w14:paraId="61139FEB" w14:textId="77777777" w:rsidR="000F7377" w:rsidRDefault="000F7377"/>
    <w:p w14:paraId="48EAF554" w14:textId="77777777" w:rsidR="000F7377" w:rsidRDefault="000F7377">
      <w:r xmlns:w="http://schemas.openxmlformats.org/wordprocessingml/2006/main">
        <w:t xml:space="preserve">1. አንድነት፡ የቤተክርስቲያን ጥንካሬ</w:t>
      </w:r>
    </w:p>
    <w:p w14:paraId="78D27420" w14:textId="77777777" w:rsidR="000F7377" w:rsidRDefault="000F7377"/>
    <w:p w14:paraId="3CBDDCF2" w14:textId="77777777" w:rsidR="000F7377" w:rsidRDefault="000F7377">
      <w:r xmlns:w="http://schemas.openxmlformats.org/wordprocessingml/2006/main">
        <w:t xml:space="preserve">2. በፍቅር አብሮ መስራት</w:t>
      </w:r>
    </w:p>
    <w:p w14:paraId="5AD20A5A" w14:textId="77777777" w:rsidR="000F7377" w:rsidRDefault="000F7377"/>
    <w:p w14:paraId="46E401C0" w14:textId="77777777" w:rsidR="000F7377" w:rsidRDefault="000F7377">
      <w:r xmlns:w="http://schemas.openxmlformats.org/wordprocessingml/2006/main">
        <w:t xml:space="preserve">1. 1ኛ ቆሮንቶስ 12፡12-27</w:t>
      </w:r>
    </w:p>
    <w:p w14:paraId="34240189" w14:textId="77777777" w:rsidR="000F7377" w:rsidRDefault="000F7377"/>
    <w:p w14:paraId="645BB5FD" w14:textId="77777777" w:rsidR="000F7377" w:rsidRDefault="000F7377">
      <w:r xmlns:w="http://schemas.openxmlformats.org/wordprocessingml/2006/main">
        <w:t xml:space="preserve">2. ቆላስይስ 3፡12-17</w:t>
      </w:r>
    </w:p>
    <w:p w14:paraId="2D61A738" w14:textId="77777777" w:rsidR="000F7377" w:rsidRDefault="000F7377"/>
    <w:p w14:paraId="1658CFEF" w14:textId="77777777" w:rsidR="000F7377" w:rsidRDefault="000F7377">
      <w:r xmlns:w="http://schemas.openxmlformats.org/wordprocessingml/2006/main">
        <w:t xml:space="preserve">ኤፌሶን 4፡17 እንግዲህ አሕዛብ በአእምሮአቸው ከንቱ ኾነው እንደሚመላለሱ ከእንግዲህ ወዲህ እንዳትመላለሱ እላለሁ በጌታም እመሰክራለሁ።</w:t>
      </w:r>
    </w:p>
    <w:p w14:paraId="682DCD54" w14:textId="77777777" w:rsidR="000F7377" w:rsidRDefault="000F7377"/>
    <w:p w14:paraId="402AF09F" w14:textId="77777777" w:rsidR="000F7377" w:rsidRDefault="000F7377">
      <w:r xmlns:w="http://schemas.openxmlformats.org/wordprocessingml/2006/main">
        <w:t xml:space="preserve">ጳውሎስ ክርስቲያኖች በራሳቸው ምኞትና ከንቱ አስተሳሰቦች የሚነዱ እንደ አሕዛብ እንዳይኖሩ አበረታቷቸዋል።</w:t>
      </w:r>
    </w:p>
    <w:p w14:paraId="4A5DED2F" w14:textId="77777777" w:rsidR="000F7377" w:rsidRDefault="000F7377"/>
    <w:p w14:paraId="106113B8" w14:textId="77777777" w:rsidR="000F7377" w:rsidRDefault="000F7377">
      <w:r xmlns:w="http://schemas.openxmlformats.org/wordprocessingml/2006/main">
        <w:t xml:space="preserve">1. በጌታ ብርሃን መኖር፡ የጽድቅን መንገድ እንዴት መከተል እንደሚቻል</w:t>
      </w:r>
    </w:p>
    <w:p w14:paraId="773E460B" w14:textId="77777777" w:rsidR="000F7377" w:rsidRDefault="000F7377"/>
    <w:p w14:paraId="2B1209C9" w14:textId="77777777" w:rsidR="000F7377" w:rsidRDefault="000F7377">
      <w:r xmlns:w="http://schemas.openxmlformats.org/wordprocessingml/2006/main">
        <w:t xml:space="preserve">2. የአስተሳሰባችን ከንቱነት፡- ከኃጢአት ፈተና መራቅ</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ፊልጵስዩስ 4: 8-9 - "በመጨረሻም፥ ወንድሞች ሆይ፥ እውነት የሆነውን ሁሉ፥ መኳንንት የሆነውን ነገር ሁሉ፥ ጽድቅ የሆነውን ሁሉ፥ ንጹሕ የሆነውን ነገር ሁሉ፥ ፍቅር ያለበትን ነገር ሁሉ፥ ፍቅር ያለበትን ነገር ሁሉ፥ መልካምም ቢሆን ወይም ምስጋና የሚገባውን ነገር ሁሉ አስቡ። ከእኔ የተማራችሁት ወይም የተቀበላችሁት ወይም የሰማችሁት ወይም በእኔ ያያችሁት ሁሉ አድርጉት፤ የሰላምም አምላክ ከእናንተ ጋር ይሆናል።</w:t>
      </w:r>
    </w:p>
    <w:p w14:paraId="0CE8EC91" w14:textId="77777777" w:rsidR="000F7377" w:rsidRDefault="000F7377"/>
    <w:p w14:paraId="5EC820C9" w14:textId="77777777" w:rsidR="000F7377" w:rsidRDefault="000F7377">
      <w:r xmlns:w="http://schemas.openxmlformats.org/wordprocessingml/2006/main">
        <w:t xml:space="preserve">2. ቆላስይስ 3፡2 - "በላይ ያለውን አስቡ እንጂ በምድራዊ ነገር ላይ አታድርጉ።"</w:t>
      </w:r>
    </w:p>
    <w:p w14:paraId="3E9E9C02" w14:textId="77777777" w:rsidR="000F7377" w:rsidRDefault="000F7377"/>
    <w:p w14:paraId="65D3BC29" w14:textId="77777777" w:rsidR="000F7377" w:rsidRDefault="000F7377">
      <w:r xmlns:w="http://schemas.openxmlformats.org/wordprocessingml/2006/main">
        <w:t xml:space="preserve">ኤፌሶን 4:18፣ አእምሮአቸውም ጨለመ፥ በውስጣቸውም ባለ ባለ ድንቁርና ከልባቸው መታወር የተነሣ ከእግዚአብሔር ሕይወት ራቁ።</w:t>
      </w:r>
    </w:p>
    <w:p w14:paraId="06E65D05" w14:textId="77777777" w:rsidR="000F7377" w:rsidRDefault="000F7377"/>
    <w:p w14:paraId="4E8B406A" w14:textId="77777777" w:rsidR="000F7377" w:rsidRDefault="000F7377">
      <w:r xmlns:w="http://schemas.openxmlformats.org/wordprocessingml/2006/main">
        <w:t xml:space="preserve">ሰዎች በእውቀት ማነስ እና በደነደነ ልብ የተነሳ እሱን መረዳት ሲያቅታቸው ከእግዚአብሔር ጋር ሊለያዩ ይችላሉ።</w:t>
      </w:r>
    </w:p>
    <w:p w14:paraId="4F32F3CE" w14:textId="77777777" w:rsidR="000F7377" w:rsidRDefault="000F7377"/>
    <w:p w14:paraId="70C002BF" w14:textId="77777777" w:rsidR="000F7377" w:rsidRDefault="000F7377">
      <w:r xmlns:w="http://schemas.openxmlformats.org/wordprocessingml/2006/main">
        <w:t xml:space="preserve">1. የድንቁርና እና የደነደነ ልቦች አደጋ</w:t>
      </w:r>
    </w:p>
    <w:p w14:paraId="11363C38" w14:textId="77777777" w:rsidR="000F7377" w:rsidRDefault="000F7377"/>
    <w:p w14:paraId="68B0FA4C" w14:textId="77777777" w:rsidR="000F7377" w:rsidRDefault="000F7377">
      <w:r xmlns:w="http://schemas.openxmlformats.org/wordprocessingml/2006/main">
        <w:t xml:space="preserve">2. በማስተዋል እና በርህራሄ ከእግዚአብሔር ጋር እንደገና መገናኘት</w:t>
      </w:r>
    </w:p>
    <w:p w14:paraId="687F1A29" w14:textId="77777777" w:rsidR="000F7377" w:rsidRDefault="000F7377"/>
    <w:p w14:paraId="6F1B8DF4" w14:textId="77777777" w:rsidR="000F7377" w:rsidRDefault="000F7377">
      <w:r xmlns:w="http://schemas.openxmlformats.org/wordprocessingml/2006/main">
        <w:t xml:space="preserve">1. ኤርምያስ 17፡9-10 - " ልብ ከሁሉ ይልቅ ተንኰለኛ እጅግም ክፉ ነው፤ ማን ያውቀዋል? እንደ ሥራው ፍሬ።</w:t>
      </w:r>
    </w:p>
    <w:p w14:paraId="0F21BB89" w14:textId="77777777" w:rsidR="000F7377" w:rsidRDefault="000F7377"/>
    <w:p w14:paraId="1C242DD8" w14:textId="77777777" w:rsidR="000F7377" w:rsidRDefault="000F7377">
      <w:r xmlns:w="http://schemas.openxmlformats.org/wordprocessingml/2006/main">
        <w:t xml:space="preserve">2. ሮሜ 10፡13-15 - "የጌታን ስም የሚጠራ ሁሉ ይድናልና፤ እንግዲህ ያላመኑበትን እንዴት አድርገው ይጠሩታል? ያላመኑበትንስ እንዴት ያምናሉ? የሰላምን ወንጌል የሚሰብኩ መልካሙንም የሚናገሩ እግሮቻቸው እንዴት ያማሩ ናቸው ተብሎ እንደ ተጻፈ ካልተላኩ እንዴት ይሰብካሉ?</w:t>
      </w:r>
    </w:p>
    <w:p w14:paraId="32FF7E5A" w14:textId="77777777" w:rsidR="000F7377" w:rsidRDefault="000F7377"/>
    <w:p w14:paraId="0E9F1618" w14:textId="77777777" w:rsidR="000F7377" w:rsidRDefault="000F7377">
      <w:r xmlns:w="http://schemas.openxmlformats.org/wordprocessingml/2006/main">
        <w:t xml:space="preserve">ኤፌሶን 4:19፡— እነዚህም ባለ አእምሮ ርኵሰትን ሁሉ በመመኘት እንዲሠሩ ራሳቸውን ለሴሰኝነት አሳልፈው ሰጡ።</w:t>
      </w:r>
    </w:p>
    <w:p w14:paraId="081F5091" w14:textId="77777777" w:rsidR="000F7377" w:rsidRDefault="000F7377"/>
    <w:p w14:paraId="346286D8" w14:textId="77777777" w:rsidR="000F7377" w:rsidRDefault="000F7377">
      <w:r xmlns:w="http://schemas.openxmlformats.org/wordprocessingml/2006/main">
        <w:t xml:space="preserve">ልባቸውን ያደነደኑ እና ስሜት የማይሰማቸው በስግብግብነት ተገፋፍተው ራሳቸውን ለብልግና እና ለወራዳ ባህሪ አሳልፈው ሰጥተዋል።</w:t>
      </w:r>
    </w:p>
    <w:p w14:paraId="42DBE0D7" w14:textId="77777777" w:rsidR="000F7377" w:rsidRDefault="000F7377"/>
    <w:p w14:paraId="084D5FD1" w14:textId="77777777" w:rsidR="000F7377" w:rsidRDefault="000F7377">
      <w:r xmlns:w="http://schemas.openxmlformats.org/wordprocessingml/2006/main">
        <w:t xml:space="preserve">1. ልባችንን የማደንደን አደጋ - ኤፌሶን 4፡19</w:t>
      </w:r>
    </w:p>
    <w:p w14:paraId="1B6181E3" w14:textId="77777777" w:rsidR="000F7377" w:rsidRDefault="000F7377"/>
    <w:p w14:paraId="06C09458" w14:textId="77777777" w:rsidR="000F7377" w:rsidRDefault="000F7377">
      <w:r xmlns:w="http://schemas.openxmlformats.org/wordprocessingml/2006/main">
        <w:t xml:space="preserve">2. ስግብግብነት፡- የሞራል ንፁህነትን አጥፊ - ኤፌሶን 4፡19</w:t>
      </w:r>
    </w:p>
    <w:p w14:paraId="2507B442" w14:textId="77777777" w:rsidR="000F7377" w:rsidRDefault="000F7377"/>
    <w:p w14:paraId="339B1BF9" w14:textId="77777777" w:rsidR="000F7377" w:rsidRDefault="000F7377">
      <w:r xmlns:w="http://schemas.openxmlformats.org/wordprocessingml/2006/main">
        <w:t xml:space="preserve">1. ምሳሌ 28፡14 - “ሁልጊዜ እግዚአብሔርን የሚፈራ ምስጉን ነው፤ ልባቸውን የሚያጸና ግን በመከራ ውስጥ ይወድቃል።</w:t>
      </w:r>
    </w:p>
    <w:p w14:paraId="608CEAAF" w14:textId="77777777" w:rsidR="000F7377" w:rsidRDefault="000F7377"/>
    <w:p w14:paraId="19142381" w14:textId="77777777" w:rsidR="000F7377" w:rsidRDefault="000F7377">
      <w:r xmlns:w="http://schemas.openxmlformats.org/wordprocessingml/2006/main">
        <w:t xml:space="preserve">2. 1ኛ ጢሞቴዎስ 6፡10 - “ገንዘብን መውደድ የክፋት ሁሉ ሥር ነውና። አንዳንዶች ገንዘብ ለማግኘት ጓጉተው ከሃይማኖት ተቅበዘበዙ በብዙ ሥቃይ ራሳቸውን ወጉ።</w:t>
      </w:r>
    </w:p>
    <w:p w14:paraId="34A2BCDE" w14:textId="77777777" w:rsidR="000F7377" w:rsidRDefault="000F7377"/>
    <w:p w14:paraId="6234628B" w14:textId="77777777" w:rsidR="000F7377" w:rsidRDefault="000F7377">
      <w:r xmlns:w="http://schemas.openxmlformats.org/wordprocessingml/2006/main">
        <w:t xml:space="preserve">ኤፌሶን 4፡20 እናንተ ግን ክርስቶስን እንደዚህ አልተማራችሁም።</w:t>
      </w:r>
    </w:p>
    <w:p w14:paraId="0EB55CCB" w14:textId="77777777" w:rsidR="000F7377" w:rsidRDefault="000F7377"/>
    <w:p w14:paraId="5EB5999B" w14:textId="77777777" w:rsidR="000F7377" w:rsidRDefault="000F7377">
      <w:r xmlns:w="http://schemas.openxmlformats.org/wordprocessingml/2006/main">
        <w:t xml:space="preserve">መጽሐፍ ቅዱስ እንደ ዓለም እንዳንሆን ይልቁንም ኢየሱስ ክርስቶስን እንድንማርና እንድንከተል ያስተምረናል።</w:t>
      </w:r>
    </w:p>
    <w:p w14:paraId="77D2C28C" w14:textId="77777777" w:rsidR="000F7377" w:rsidRDefault="000F7377"/>
    <w:p w14:paraId="6B7E5CA2" w14:textId="77777777" w:rsidR="000F7377" w:rsidRDefault="000F7377">
      <w:r xmlns:w="http://schemas.openxmlformats.org/wordprocessingml/2006/main">
        <w:t xml:space="preserve">1፦ የኢየሱስን መንገድ መማር፦ አምላክን የሚያስደስት ሕይወት እንዴት መምራት እንደሚቻል</w:t>
      </w:r>
    </w:p>
    <w:p w14:paraId="69B4A2B8" w14:textId="77777777" w:rsidR="000F7377" w:rsidRDefault="000F7377"/>
    <w:p w14:paraId="51D34E06" w14:textId="77777777" w:rsidR="000F7377" w:rsidRDefault="000F7377">
      <w:r xmlns:w="http://schemas.openxmlformats.org/wordprocessingml/2006/main">
        <w:t xml:space="preserve">2፡ የክርስቶስ ኃይል፡ ሕይወታችንን ከውስጥ ወደ ውጭ መለወጥ</w:t>
      </w:r>
    </w:p>
    <w:p w14:paraId="32652C93" w14:textId="77777777" w:rsidR="000F7377" w:rsidRDefault="000F7377"/>
    <w:p w14:paraId="6E6BC88F" w14:textId="77777777" w:rsidR="000F7377" w:rsidRDefault="000F7377">
      <w:r xmlns:w="http://schemas.openxmlformats.org/wordprocessingml/2006/main">
        <w:t xml:space="preserve">1: ማቴዎስ 11:29፡— እናንተ ደካሞች ሸክማችሁ የከበደ ሁሉ፥ ወደ እኔ ኑ፥ እኔም አሳርፋችኋለሁ።</w:t>
      </w:r>
    </w:p>
    <w:p w14:paraId="37FA08E4" w14:textId="77777777" w:rsidR="000F7377" w:rsidRDefault="000F7377"/>
    <w:p w14:paraId="0E33DEE2" w14:textId="77777777" w:rsidR="000F7377" w:rsidRDefault="000F7377">
      <w:r xmlns:w="http://schemas.openxmlformats.org/wordprocessingml/2006/main">
        <w:t xml:space="preserve">2:2 ቆሮንቶስ 5:17፡— ስለዚህ ማንም በክርስቶስ ቢሆን አዲስ ፍጥረት መጥቶአል፡ አሮጌው ነገር አልፎአል አዲሱም በዚህ አለ።</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4:21፣ እርሱን ከሰማችሁት ከእርሱም የተማራችሁ እውነት በኢየሱስ እንዳለ</w:t>
      </w:r>
    </w:p>
    <w:p w14:paraId="642DCDB4" w14:textId="77777777" w:rsidR="000F7377" w:rsidRDefault="000F7377"/>
    <w:p w14:paraId="4C39675A" w14:textId="77777777" w:rsidR="000F7377" w:rsidRDefault="000F7377">
      <w:r xmlns:w="http://schemas.openxmlformats.org/wordprocessingml/2006/main">
        <w:t xml:space="preserve">ጥቅሱ አማኞችን እውነት በሆነው በኢየሱስ እንዲሰሙ እና እንዲማሩ ያበረታታል።</w:t>
      </w:r>
    </w:p>
    <w:p w14:paraId="513ED64A" w14:textId="77777777" w:rsidR="000F7377" w:rsidRDefault="000F7377"/>
    <w:p w14:paraId="72AFB29E" w14:textId="77777777" w:rsidR="000F7377" w:rsidRDefault="000F7377">
      <w:r xmlns:w="http://schemas.openxmlformats.org/wordprocessingml/2006/main">
        <w:t xml:space="preserve">1. የዕድሜ ልክ የኢየሱስ ተማሪ የመሆን አስፈላጊነት</w:t>
      </w:r>
    </w:p>
    <w:p w14:paraId="59643A27" w14:textId="77777777" w:rsidR="000F7377" w:rsidRDefault="000F7377"/>
    <w:p w14:paraId="7517D397" w14:textId="77777777" w:rsidR="000F7377" w:rsidRDefault="000F7377">
      <w:r xmlns:w="http://schemas.openxmlformats.org/wordprocessingml/2006/main">
        <w:t xml:space="preserve">2. በኢየሱስ እውነት መኖር</w:t>
      </w:r>
    </w:p>
    <w:p w14:paraId="2E1D3780" w14:textId="77777777" w:rsidR="000F7377" w:rsidRDefault="000F7377"/>
    <w:p w14:paraId="31E6F5DA" w14:textId="77777777" w:rsidR="000F7377" w:rsidRDefault="000F7377">
      <w:r xmlns:w="http://schemas.openxmlformats.org/wordprocessingml/2006/main">
        <w:t xml:space="preserve">1. ዮሐንስ 14፡6 - "ኢየሱስም፦ እኔ መንገድና እውነት ሕይወትም ነኝ በእኔ በቀር ወደ አብ የሚመጣ የለም።"</w:t>
      </w:r>
    </w:p>
    <w:p w14:paraId="0472898F" w14:textId="77777777" w:rsidR="000F7377" w:rsidRDefault="000F7377"/>
    <w:p w14:paraId="3913F2DD" w14:textId="77777777" w:rsidR="000F7377" w:rsidRDefault="000F7377">
      <w:r xmlns:w="http://schemas.openxmlformats.org/wordprocessingml/2006/main">
        <w:t xml:space="preserve">2. 2ኛ ጢሞ 3፡16 - "የእግዚአብሔር መንፈስ ያለበት መጽሐፍ ሁሉ ለትምህርትና ለተግሣጽ ልብንም ለማቅናት በጽድቅም ላለው ምክር ደግሞ ይጠቅማል።"</w:t>
      </w:r>
    </w:p>
    <w:p w14:paraId="4D58DFCD" w14:textId="77777777" w:rsidR="000F7377" w:rsidRDefault="000F7377"/>
    <w:p w14:paraId="658E9B4E" w14:textId="77777777" w:rsidR="000F7377" w:rsidRDefault="000F7377">
      <w:r xmlns:w="http://schemas.openxmlformats.org/wordprocessingml/2006/main">
        <w:t xml:space="preserve">ኤፌሶን 4:22፣ እንደ ምኞት ምኞት የሚጠፋውን አሮጌውን ኑሮአችሁን አስወግዱ።</w:t>
      </w:r>
    </w:p>
    <w:p w14:paraId="2AE8E564" w14:textId="77777777" w:rsidR="000F7377" w:rsidRDefault="000F7377"/>
    <w:p w14:paraId="43B4EFF1" w14:textId="77777777" w:rsidR="000F7377" w:rsidRDefault="000F7377">
      <w:r xmlns:w="http://schemas.openxmlformats.org/wordprocessingml/2006/main">
        <w:t xml:space="preserve">ክርስቲያኖች የቀደመውን የኃጢአት አካሄዳቸውን ትተው እንደ አምላክ ፈቃድ መኖር አለባቸው።</w:t>
      </w:r>
    </w:p>
    <w:p w14:paraId="0F65B663" w14:textId="77777777" w:rsidR="000F7377" w:rsidRDefault="000F7377"/>
    <w:p w14:paraId="4C12B288" w14:textId="77777777" w:rsidR="000F7377" w:rsidRDefault="000F7377">
      <w:r xmlns:w="http://schemas.openxmlformats.org/wordprocessingml/2006/main">
        <w:t xml:space="preserve">1. "አሮጌውን አስወግደህ አዲሱን ተቀበል"</w:t>
      </w:r>
    </w:p>
    <w:p w14:paraId="0457D896" w14:textId="77777777" w:rsidR="000F7377" w:rsidRDefault="000F7377"/>
    <w:p w14:paraId="391CA96A" w14:textId="77777777" w:rsidR="000F7377" w:rsidRDefault="000F7377">
      <w:r xmlns:w="http://schemas.openxmlformats.org/wordprocessingml/2006/main">
        <w:t xml:space="preserve">2. "በእግዚአብሔር መልክ መኖር"</w:t>
      </w:r>
    </w:p>
    <w:p w14:paraId="1B9C26D2" w14:textId="77777777" w:rsidR="000F7377" w:rsidRDefault="000F7377"/>
    <w:p w14:paraId="5089FB90" w14:textId="77777777" w:rsidR="000F7377" w:rsidRDefault="000F7377">
      <w:r xmlns:w="http://schemas.openxmlformats.org/wordprocessingml/2006/main">
        <w:t xml:space="preserve">1. ቆላስይስ 3፡9-10 - “እርስ በርሳችሁ ውሸት አትነጋገሩ፤ አሮጌውን ሰው ከሥራው ጋር ገፋችሁታልና፥ አዲሱንም ሰው ለብሳችኋልና። "</w:t>
      </w:r>
    </w:p>
    <w:p w14:paraId="5884A2C5" w14:textId="77777777" w:rsidR="000F7377" w:rsidRDefault="000F7377"/>
    <w:p w14:paraId="73654923" w14:textId="77777777" w:rsidR="000F7377" w:rsidRDefault="000F7377">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0FB3C14C" w14:textId="77777777" w:rsidR="000F7377" w:rsidRDefault="000F7377"/>
    <w:p w14:paraId="7E0B4491" w14:textId="77777777" w:rsidR="000F7377" w:rsidRDefault="000F7377">
      <w:r xmlns:w="http://schemas.openxmlformats.org/wordprocessingml/2006/main">
        <w:t xml:space="preserve">ኤፌሶን 4፡23 በአእምሮአችሁም መንፈስ ታደሱ።</w:t>
      </w:r>
    </w:p>
    <w:p w14:paraId="11526537" w14:textId="77777777" w:rsidR="000F7377" w:rsidRDefault="000F7377"/>
    <w:p w14:paraId="2101B03F" w14:textId="77777777" w:rsidR="000F7377" w:rsidRDefault="000F7377">
      <w:r xmlns:w="http://schemas.openxmlformats.org/wordprocessingml/2006/main">
        <w:t xml:space="preserve">ክርስቶስን ለመምሰል አእምሮህን አድስ።</w:t>
      </w:r>
    </w:p>
    <w:p w14:paraId="58D31C61" w14:textId="77777777" w:rsidR="000F7377" w:rsidRDefault="000F7377"/>
    <w:p w14:paraId="35F4979F" w14:textId="77777777" w:rsidR="000F7377" w:rsidRDefault="000F7377">
      <w:r xmlns:w="http://schemas.openxmlformats.org/wordprocessingml/2006/main">
        <w:t xml:space="preserve">1. አእምሮን ማደስ፡ ሕይወቶን በክርስቶስ መለወጥ</w:t>
      </w:r>
    </w:p>
    <w:p w14:paraId="03697533" w14:textId="77777777" w:rsidR="000F7377" w:rsidRDefault="000F7377"/>
    <w:p w14:paraId="7FC1CF1C" w14:textId="77777777" w:rsidR="000F7377" w:rsidRDefault="000F7377">
      <w:r xmlns:w="http://schemas.openxmlformats.org/wordprocessingml/2006/main">
        <w:t xml:space="preserve">2. ችግሮችን ለማሸነፍ አእምሮን ማደስ</w:t>
      </w:r>
    </w:p>
    <w:p w14:paraId="49335E1B" w14:textId="77777777" w:rsidR="000F7377" w:rsidRDefault="000F7377"/>
    <w:p w14:paraId="52AE123E" w14:textId="77777777" w:rsidR="000F7377" w:rsidRDefault="000F7377">
      <w:r xmlns:w="http://schemas.openxmlformats.org/wordprocessingml/2006/main">
        <w:t xml:space="preserve">1. ሮሜ 12፡2 - "በልባችሁ መታደስ ተለወጡ እንጂ የዚህን ዓለም ምሳሌ አትምሰሉ።"</w:t>
      </w:r>
    </w:p>
    <w:p w14:paraId="7AFEA598" w14:textId="77777777" w:rsidR="000F7377" w:rsidRDefault="000F7377"/>
    <w:p w14:paraId="1623A697" w14:textId="77777777" w:rsidR="000F7377" w:rsidRDefault="000F7377">
      <w:r xmlns:w="http://schemas.openxmlformats.org/wordprocessingml/2006/main">
        <w:t xml:space="preserve">2. ፊልጵስዩስ 4፡8 - “በመጨረሻም፥ ወንድሞች ሆይ፥ እውነት የሆነውን ሁሉ፥ መኳንንት የሆነውን ነገር ሁሉ፥ ጽድቅ የሆነውን ነገር ሁሉ፥ ንጹሕ የሆነውን ነገር ሁሉ፥ ፍቅር ያለበትን ነገር ሁሉ፥ ፍቅር ያለበትን ነገር ሁሉ፥ መልካምም ቢሆን ወይም ምስጋና የሚገባውን ነገር ሁሉ አስቡ። "</w:t>
      </w:r>
    </w:p>
    <w:p w14:paraId="70BAB7C2" w14:textId="77777777" w:rsidR="000F7377" w:rsidRDefault="000F7377"/>
    <w:p w14:paraId="46288390" w14:textId="77777777" w:rsidR="000F7377" w:rsidRDefault="000F7377">
      <w:r xmlns:w="http://schemas.openxmlformats.org/wordprocessingml/2006/main">
        <w:t xml:space="preserve">ኤፌሶን 4:24፣ በጽድቅና በእውነትም ቅድስና እንደ እግዚአብሔር ምሳሌ የተፈጠረውን አዲሱን ሰው ልበሱ።</w:t>
      </w:r>
    </w:p>
    <w:p w14:paraId="1B4C0F58" w14:textId="77777777" w:rsidR="000F7377" w:rsidRDefault="000F7377"/>
    <w:p w14:paraId="4FF56940" w14:textId="77777777" w:rsidR="000F7377" w:rsidRDefault="000F7377">
      <w:r xmlns:w="http://schemas.openxmlformats.org/wordprocessingml/2006/main">
        <w:t xml:space="preserve">አማኞች እንደ እግዚአብሔር የጽድቅና የቅድስና ደረጃዎች የተፈጠረውን አዲሱን ሰው ሊለብሱ ይገባል።</w:t>
      </w:r>
    </w:p>
    <w:p w14:paraId="14D3A4A1" w14:textId="77777777" w:rsidR="000F7377" w:rsidRDefault="000F7377"/>
    <w:p w14:paraId="165F68F1" w14:textId="77777777" w:rsidR="000F7377" w:rsidRDefault="000F7377">
      <w:r xmlns:w="http://schemas.openxmlformats.org/wordprocessingml/2006/main">
        <w:t xml:space="preserve">1. "የእግዚአብሔር ጥሪ፥ አዲሱን ሰው ልበሱ"</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"የጽድቅና የቅድስና ሕይወት መኖር"</w:t>
      </w:r>
    </w:p>
    <w:p w14:paraId="3EB84E10" w14:textId="77777777" w:rsidR="000F7377" w:rsidRDefault="000F7377"/>
    <w:p w14:paraId="3F978026" w14:textId="77777777" w:rsidR="000F7377" w:rsidRDefault="000F7377">
      <w:r xmlns:w="http://schemas.openxmlformats.org/wordprocessingml/2006/main">
        <w:t xml:space="preserve">1. ቆላስይስ 3፡10 - " አዲሱን ሰው ለበሱት እርሱም የፈጠረውን ምሳሌ እንዲመስል እውቀት ለማግኘት የሚታደሰውን"</w:t>
      </w:r>
    </w:p>
    <w:p w14:paraId="321BFE75" w14:textId="77777777" w:rsidR="000F7377" w:rsidRDefault="000F7377"/>
    <w:p w14:paraId="76FDA15F" w14:textId="77777777" w:rsidR="000F7377" w:rsidRDefault="000F7377">
      <w:r xmlns:w="http://schemas.openxmlformats.org/wordprocessingml/2006/main">
        <w:t xml:space="preserve">2. 1ኛ ጴጥሮስ 1:15-16 - "ነገር ግን የጠራችሁ ቅዱስ እንደ ሆነ እናንተ ደግሞ በኑሮአችሁ ሁሉ ቅዱሳን ሁኑ እኔ ቅዱስ ነኝና ቅዱሳን ሁኑ ተብሎ ተጽፎአልና።"</w:t>
      </w:r>
    </w:p>
    <w:p w14:paraId="7B24B5AA" w14:textId="77777777" w:rsidR="000F7377" w:rsidRDefault="000F7377"/>
    <w:p w14:paraId="4A5A3A36" w14:textId="77777777" w:rsidR="000F7377" w:rsidRDefault="000F7377">
      <w:r xmlns:w="http://schemas.openxmlformats.org/wordprocessingml/2006/main">
        <w:t xml:space="preserve">ኤፌሶን 4:25፣ ስለዚህ ውሸትን አስወግዳችሁ፥ እርስ በርሳችን ብልቶች ነንና እያንዳንዳችሁ ከባልንጀሮቻችሁ ጋር እውነትን ተነጋገሩ።</w:t>
      </w:r>
    </w:p>
    <w:p w14:paraId="02780269" w14:textId="77777777" w:rsidR="000F7377" w:rsidRDefault="000F7377"/>
    <w:p w14:paraId="510132FC" w14:textId="77777777" w:rsidR="000F7377" w:rsidRDefault="000F7377">
      <w:r xmlns:w="http://schemas.openxmlformats.org/wordprocessingml/2006/main">
        <w:t xml:space="preserve">ውሸትን አስወግዳችሁ እውነትን ተነጋገሩ እኛ ሁላችን የአንድ አካል ብልቶች ነንና።</w:t>
      </w:r>
    </w:p>
    <w:p w14:paraId="360DDA45" w14:textId="77777777" w:rsidR="000F7377" w:rsidRDefault="000F7377"/>
    <w:p w14:paraId="4C7B690D" w14:textId="77777777" w:rsidR="000F7377" w:rsidRDefault="000F7377">
      <w:r xmlns:w="http://schemas.openxmlformats.org/wordprocessingml/2006/main">
        <w:t xml:space="preserve">1. የእውነት ኃይል፡- ታማኝነትና ታማኝነት ግንኙነታችንን የሚያጠናክሩት እንዴት ነው?</w:t>
      </w:r>
    </w:p>
    <w:p w14:paraId="3579E559" w14:textId="77777777" w:rsidR="000F7377" w:rsidRDefault="000F7377"/>
    <w:p w14:paraId="20606811" w14:textId="77777777" w:rsidR="000F7377" w:rsidRDefault="000F7377">
      <w:r xmlns:w="http://schemas.openxmlformats.org/wordprocessingml/2006/main">
        <w:t xml:space="preserve">2. የሐቀኝነት አስፈላጊነት፡- በግልጽ እና በሐቀኝነት መግባባት</w:t>
      </w:r>
    </w:p>
    <w:p w14:paraId="2D851AC2" w14:textId="77777777" w:rsidR="000F7377" w:rsidRDefault="000F7377"/>
    <w:p w14:paraId="6660625C" w14:textId="77777777" w:rsidR="000F7377" w:rsidRDefault="000F7377">
      <w:r xmlns:w="http://schemas.openxmlformats.org/wordprocessingml/2006/main">
        <w:t xml:space="preserve">1. ቆላስይስ 3፡9-10 “እርስ በርሳችሁ ውሸት አትነጋገሩ፤ አሮጌውን ሰው ከሥራው ጋር አስወግዳችሁ አዲሱን ሰው ለብሳችሁታልና።</w:t>
      </w:r>
    </w:p>
    <w:p w14:paraId="1AAA541E" w14:textId="77777777" w:rsidR="000F7377" w:rsidRDefault="000F7377"/>
    <w:p w14:paraId="1369BD92" w14:textId="77777777" w:rsidR="000F7377" w:rsidRDefault="000F7377">
      <w:r xmlns:w="http://schemas.openxmlformats.org/wordprocessingml/2006/main">
        <w:t xml:space="preserve">2. መዝሙረ ዳዊት 34፡13 “ምላስህን ከክፉ ከንፈሮችህንም ሽንገላን ከመናገር ጠብቅ።</w:t>
      </w:r>
    </w:p>
    <w:p w14:paraId="5A9A4621" w14:textId="77777777" w:rsidR="000F7377" w:rsidRDefault="000F7377"/>
    <w:p w14:paraId="6B8153C0" w14:textId="77777777" w:rsidR="000F7377" w:rsidRDefault="000F7377">
      <w:r xmlns:w="http://schemas.openxmlformats.org/wordprocessingml/2006/main">
        <w:t xml:space="preserve">ኤፌሶን 4፡26 ተቆጡ ኃጢአትንም አትሥሩ በቁጣችሁ ላይ ፀሐይ አይግባ።</w:t>
      </w:r>
    </w:p>
    <w:p w14:paraId="5B76DEF0" w14:textId="77777777" w:rsidR="000F7377" w:rsidRDefault="000F7377"/>
    <w:p w14:paraId="7A53967E" w14:textId="77777777" w:rsidR="000F7377" w:rsidRDefault="000F7377">
      <w:r xmlns:w="http://schemas.openxmlformats.org/wordprocessingml/2006/main">
        <w:t xml:space="preserve">አንዳንድ ጊዜ ልንቆጣ ይገባል ግን ወደ ኃጢአት ሊመራን አይገባም። ንዴታችን እንዲረዝም መፍቀድ የለብንም።</w:t>
      </w:r>
    </w:p>
    <w:p w14:paraId="73C162E5" w14:textId="77777777" w:rsidR="000F7377" w:rsidRDefault="000F7377"/>
    <w:p w14:paraId="5CFBE699" w14:textId="77777777" w:rsidR="000F7377" w:rsidRDefault="000F7377">
      <w:r xmlns:w="http://schemas.openxmlformats.org/wordprocessingml/2006/main">
        <w:t xml:space="preserve">1. "የጽድቅ ቁጣ ኃይል"</w:t>
      </w:r>
    </w:p>
    <w:p w14:paraId="46CA5BB7" w14:textId="77777777" w:rsidR="000F7377" w:rsidRDefault="000F7377"/>
    <w:p w14:paraId="5C2D570B" w14:textId="77777777" w:rsidR="000F7377" w:rsidRDefault="000F7377">
      <w:r xmlns:w="http://schemas.openxmlformats.org/wordprocessingml/2006/main">
        <w:t xml:space="preserve">2. "ስሜትን በአምላካዊ መንገድ ማስተዳደር"</w:t>
      </w:r>
    </w:p>
    <w:p w14:paraId="5271197C" w14:textId="77777777" w:rsidR="000F7377" w:rsidRDefault="000F7377"/>
    <w:p w14:paraId="57EB97BE" w14:textId="77777777" w:rsidR="000F7377" w:rsidRDefault="000F7377">
      <w:r xmlns:w="http://schemas.openxmlformats.org/wordprocessingml/2006/main">
        <w:t xml:space="preserve">1. ምሳሌ 15:18 – ተቈጣ ሰው ጠብን ያነሣሣል፤ ትዕግሥተኛ ግን ጠብን ያበርዳል።</w:t>
      </w:r>
    </w:p>
    <w:p w14:paraId="04292ADF" w14:textId="77777777" w:rsidR="000F7377" w:rsidRDefault="000F7377"/>
    <w:p w14:paraId="3A5E4E21" w14:textId="77777777" w:rsidR="000F7377" w:rsidRDefault="000F7377">
      <w:r xmlns:w="http://schemas.openxmlformats.org/wordprocessingml/2006/main">
        <w:t xml:space="preserve">2. ያእቆብ 1:19-20 - ስለዚ፡ ንወዱ ንዅሎም ኣሕዋትኩም፡ ንዅሉ ሳዕ ዚፍጸም፡ ለመናገር፡ የዘገየ፡ ለቁጣ፡ የዘገየ፡ ይሁን።</w:t>
      </w:r>
    </w:p>
    <w:p w14:paraId="4EE82CC4" w14:textId="77777777" w:rsidR="000F7377" w:rsidRDefault="000F7377"/>
    <w:p w14:paraId="3C0A40CE" w14:textId="77777777" w:rsidR="000F7377" w:rsidRDefault="000F7377">
      <w:r xmlns:w="http://schemas.openxmlformats.org/wordprocessingml/2006/main">
        <w:t xml:space="preserve">ኤፌሶን 4፡27 ለዲያብሎስም ቦታ አትስጡት።</w:t>
      </w:r>
    </w:p>
    <w:p w14:paraId="7065045C" w14:textId="77777777" w:rsidR="000F7377" w:rsidRDefault="000F7377"/>
    <w:p w14:paraId="6E654258" w14:textId="77777777" w:rsidR="000F7377" w:rsidRDefault="000F7377">
      <w:r xmlns:w="http://schemas.openxmlformats.org/wordprocessingml/2006/main">
        <w:t xml:space="preserve">ይህ ክፍል በህይወታችን ውስጥ ለዲያብሎስ ተጽእኖ ምንም ቦታ አለመስጠትን አስፈላጊነት ያጎላል።</w:t>
      </w:r>
    </w:p>
    <w:p w14:paraId="3DAF0CCD" w14:textId="77777777" w:rsidR="000F7377" w:rsidRDefault="000F7377"/>
    <w:p w14:paraId="7F8ADE6C" w14:textId="77777777" w:rsidR="000F7377" w:rsidRDefault="000F7377">
      <w:r xmlns:w="http://schemas.openxmlformats.org/wordprocessingml/2006/main">
        <w:t xml:space="preserve">1. በእግዚአብሔር ፊት ትክክል የሆነውን ለማድረግ በትጋት በመታገል የዲያብሎስን ተጽዕኖ መቋቋም አለብን።</w:t>
      </w:r>
    </w:p>
    <w:p w14:paraId="0D83E028" w14:textId="77777777" w:rsidR="000F7377" w:rsidRDefault="000F7377"/>
    <w:p w14:paraId="173B0905" w14:textId="77777777" w:rsidR="000F7377" w:rsidRDefault="000F7377">
      <w:r xmlns:w="http://schemas.openxmlformats.org/wordprocessingml/2006/main">
        <w:t xml:space="preserve">2. ዲያቢሎስ ከእግዚአብሔር ፈቃድ ሊመራን እንደሚፈልግ ማስታወስ አለብን፣ እናም ይህን ለማድረግ የሚያደርገውን ጥረት ማስታወስ አለብን።</w:t>
      </w:r>
    </w:p>
    <w:p w14:paraId="4ED5B7EB" w14:textId="77777777" w:rsidR="000F7377" w:rsidRDefault="000F7377"/>
    <w:p w14:paraId="77FD8790" w14:textId="77777777" w:rsidR="000F7377" w:rsidRDefault="000F7377">
      <w:r xmlns:w="http://schemas.openxmlformats.org/wordprocessingml/2006/main">
        <w:t xml:space="preserve">1. ያዕ 4፡7 - "ዲያብሎስን ተቃወሙት ከእናንተም ይሸሻል።"</w:t>
      </w:r>
    </w:p>
    <w:p w14:paraId="54468D4E" w14:textId="77777777" w:rsidR="000F7377" w:rsidRDefault="000F7377"/>
    <w:p w14:paraId="31A7DC0D" w14:textId="77777777" w:rsidR="000F7377" w:rsidRDefault="000F7377">
      <w:r xmlns:w="http://schemas.openxmlformats.org/wordprocessingml/2006/main">
        <w:t xml:space="preserve">2. 1ኛ ዮሐንስ 4፡4 - "ልጆች ሆይ፥ እናንተ ከእግዚአብሔር ናችሁ አሸንፋችኋቸውማል፥ በእናንተ ያለው በዓለም ካለው ይበልጣልና።"</w:t>
      </w:r>
    </w:p>
    <w:p w14:paraId="0FB1BC16" w14:textId="77777777" w:rsidR="000F7377" w:rsidRDefault="000F7377"/>
    <w:p w14:paraId="308957E8" w14:textId="77777777" w:rsidR="000F7377" w:rsidRDefault="000F7377">
      <w:r xmlns:w="http://schemas.openxmlformats.org/wordprocessingml/2006/main">
        <w:t xml:space="preserve">ኤፌሶን 4:28፣ የሰረቀ ከእንግዲህ ወዲህ አይስረቅ፥ ነገር ግን ለሚያስፈልገው ያካፍል ዘንድ በእጁ መልካሙን እየሠራ ይድከም።</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ይህ ምንባብ ሰዎች ጠንክረው እንዲሰሩ እና የተቸገሩትን ለመርዳት ድካማቸውን እንዲጠቀሙ ያበረታታል።</w:t>
      </w:r>
    </w:p>
    <w:p w14:paraId="0335769B" w14:textId="77777777" w:rsidR="000F7377" w:rsidRDefault="000F7377"/>
    <w:p w14:paraId="3513DB12" w14:textId="77777777" w:rsidR="000F7377" w:rsidRDefault="000F7377">
      <w:r xmlns:w="http://schemas.openxmlformats.org/wordprocessingml/2006/main">
        <w:t xml:space="preserve">1. የጠንካራ ሥራ አስፈላጊነት፡- ጥረታችን ሌሎችን ሊረዳ የሚችለው እንዴት ነው?</w:t>
      </w:r>
    </w:p>
    <w:p w14:paraId="55C8154F" w14:textId="77777777" w:rsidR="000F7377" w:rsidRDefault="000F7377"/>
    <w:p w14:paraId="77E66B63" w14:textId="77777777" w:rsidR="000F7377" w:rsidRDefault="000F7377">
      <w:r xmlns:w="http://schemas.openxmlformats.org/wordprocessingml/2006/main">
        <w:t xml:space="preserve">2. ለጋስነት የእግዚአብሔር እቅድ፡ ሀብታችንን ሌሎችን ለመባረክ መጠቀም</w:t>
      </w:r>
    </w:p>
    <w:p w14:paraId="5DB2A030" w14:textId="77777777" w:rsidR="000F7377" w:rsidRDefault="000F7377"/>
    <w:p w14:paraId="28B82895" w14:textId="77777777" w:rsidR="000F7377" w:rsidRDefault="000F7377">
      <w:r xmlns:w="http://schemas.openxmlformats.org/wordprocessingml/2006/main">
        <w:t xml:space="preserve">1. ምሳሌ 13፡11 - በጥድፊያ የሚገኝ ሀብት ይቀንሳል፤ በጥቂት የሚሰበስብ ግን ያበዛል።</w:t>
      </w:r>
    </w:p>
    <w:p w14:paraId="3BF9991F" w14:textId="77777777" w:rsidR="000F7377" w:rsidRDefault="000F7377"/>
    <w:p w14:paraId="71740E8E" w14:textId="77777777" w:rsidR="000F7377" w:rsidRDefault="000F7377">
      <w:r xmlns:w="http://schemas.openxmlformats.org/wordprocessingml/2006/main">
        <w:t xml:space="preserve">2. 1ኛ ዮሐንስ 3፡17-18 - ነገር ግን ማንም የዓለም ገንዘብ ያለው፥ ወንድሙም ሲቸገር አይቶ ከልቡ ግን ቢዘጋው፥ የእግዚአብሔር ፍቅር በእርሱ እንዴት ይኖራል? ልጆች ሆይ፥ በሥራና በእውነት እንጂ በቃልና በአነጋገር አንዋደድ።</w:t>
      </w:r>
    </w:p>
    <w:p w14:paraId="0C5F44B1" w14:textId="77777777" w:rsidR="000F7377" w:rsidRDefault="000F7377"/>
    <w:p w14:paraId="3DDAEB61" w14:textId="77777777" w:rsidR="000F7377" w:rsidRDefault="000F7377">
      <w:r xmlns:w="http://schemas.openxmlformats.org/wordprocessingml/2006/main">
        <w:t xml:space="preserve">ኤፌሶን 4፡29 ለሚሰሙት ጸጋን ይሰጥ ዘንድ ለማነጽ የሚጠቅም ማናቸውም በጎ ቃል እንጂ ክፉ ቃል ከአፋችሁ ከቶ አይውጣ።</w:t>
      </w:r>
    </w:p>
    <w:p w14:paraId="1284C11B" w14:textId="77777777" w:rsidR="000F7377" w:rsidRDefault="000F7377"/>
    <w:p w14:paraId="09F0EC9F" w14:textId="77777777" w:rsidR="000F7377" w:rsidRDefault="000F7377">
      <w:r xmlns:w="http://schemas.openxmlformats.org/wordprocessingml/2006/main">
        <w:t xml:space="preserve">ቃላችንን ለሌሎች ለማነጽ እንጂ ለማፍረስ ሳይሆን ለሚሰሙን ጸጋን ለማሳየት ልንጠቀምበት ይገባል።</w:t>
      </w:r>
    </w:p>
    <w:p w14:paraId="7AB251FF" w14:textId="77777777" w:rsidR="000F7377" w:rsidRDefault="000F7377"/>
    <w:p w14:paraId="2600935B" w14:textId="77777777" w:rsidR="000F7377" w:rsidRDefault="000F7377">
      <w:r xmlns:w="http://schemas.openxmlformats.org/wordprocessingml/2006/main">
        <w:t xml:space="preserve">1. የቃላት ኃይል፡- ሌሎችን ለማነጽ ንግግራችንን መጠቀም</w:t>
      </w:r>
    </w:p>
    <w:p w14:paraId="7F21DD4D" w14:textId="77777777" w:rsidR="000F7377" w:rsidRDefault="000F7377"/>
    <w:p w14:paraId="5133CB9B" w14:textId="77777777" w:rsidR="000F7377" w:rsidRDefault="000F7377">
      <w:r xmlns:w="http://schemas.openxmlformats.org/wordprocessingml/2006/main">
        <w:t xml:space="preserve">2. የንግግር ጸጋ፡ በዙሪያችን ላሉ ሰዎች ጸጋን ማሳየት</w:t>
      </w:r>
    </w:p>
    <w:p w14:paraId="4B16E43B" w14:textId="77777777" w:rsidR="000F7377" w:rsidRDefault="000F7377"/>
    <w:p w14:paraId="483E8CFD" w14:textId="77777777" w:rsidR="000F7377" w:rsidRDefault="000F7377">
      <w:r xmlns:w="http://schemas.openxmlformats.org/wordprocessingml/2006/main">
        <w:t xml:space="preserve">1. ያዕ 3፡5-6 - " እንዲሁም አንደበት ትንሽ ብልት ነው በታላቅም ነገር ይመካል፤ እነሆ፥ ትንሽ እሳት እንዴት ታቃጥላለች? በብልቶቻችን መካከል አንደበት፥ ሥጋን ሁሉ ያረክሳል፥ የፍጥረትንም ሩጫ ያቃጥላል፥ በገሃነምም ይቃጠላል።</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ቆላስይስ 4፡6 - "ለእያንዳንዱ እንዴት እንድትመልሱ እንደሚገባችሁ ታውቁ ዘንድ ንግግራችሁ ሁልጊዜ በጨው እንደ ተቀመመ በጸጋ ይሁን።"</w:t>
      </w:r>
    </w:p>
    <w:p w14:paraId="0BEACADB" w14:textId="77777777" w:rsidR="000F7377" w:rsidRDefault="000F7377"/>
    <w:p w14:paraId="4974EDDA" w14:textId="77777777" w:rsidR="000F7377" w:rsidRDefault="000F7377">
      <w:r xmlns:w="http://schemas.openxmlformats.org/wordprocessingml/2006/main">
        <w:t xml:space="preserve">ኤፌሶን 4፡30 ለቤዛም ቀን የታተማችሁበትን ቅዱሱን የእግዚአብሔርን መንፈስ አታሳዝኑ።</w:t>
      </w:r>
    </w:p>
    <w:p w14:paraId="25D5AA2D" w14:textId="77777777" w:rsidR="000F7377" w:rsidRDefault="000F7377"/>
    <w:p w14:paraId="10EE3BFE" w14:textId="77777777" w:rsidR="000F7377" w:rsidRDefault="000F7377">
      <w:r xmlns:w="http://schemas.openxmlformats.org/wordprocessingml/2006/main">
        <w:t xml:space="preserve">እስከ ቤዛ ቀን ድረስ ያተመንን የእግዚአብሔርን መንፈስ አታሳዝኑ።</w:t>
      </w:r>
    </w:p>
    <w:p w14:paraId="1E80493B" w14:textId="77777777" w:rsidR="000F7377" w:rsidRDefault="000F7377"/>
    <w:p w14:paraId="3A861AA0" w14:textId="77777777" w:rsidR="000F7377" w:rsidRDefault="000F7377">
      <w:r xmlns:w="http://schemas.openxmlformats.org/wordprocessingml/2006/main">
        <w:t xml:space="preserve">1፡ መንፈስ ቅዱስ በቸልታ ሊወሰድ እንደማይገባ ልናስብ ይገባል እስከ ቤዛ ቀን ድረስ ያተመን እርሱ ነውና።</w:t>
      </w:r>
    </w:p>
    <w:p w14:paraId="45B83CD3" w14:textId="77777777" w:rsidR="000F7377" w:rsidRDefault="000F7377"/>
    <w:p w14:paraId="4802362E" w14:textId="77777777" w:rsidR="000F7377" w:rsidRDefault="000F7377">
      <w:r xmlns:w="http://schemas.openxmlformats.org/wordprocessingml/2006/main">
        <w:t xml:space="preserve">2፡ መንፈስ ቅዱስ ረዳታችንና መሪያችን ነው፡ እርሱም እስከ ቤዛ ቀን ድረስ ይጠብቀናል።</w:t>
      </w:r>
    </w:p>
    <w:p w14:paraId="17E56026" w14:textId="77777777" w:rsidR="000F7377" w:rsidRDefault="000F7377"/>
    <w:p w14:paraId="55A658B0" w14:textId="77777777" w:rsidR="000F7377" w:rsidRDefault="000F7377">
      <w:r xmlns:w="http://schemas.openxmlformats.org/wordprocessingml/2006/main">
        <w:t xml:space="preserve">1፡ ሮሜ 8፡16 የእግዚአብሔር ልጆች መሆናችንን መንፈስ ራሱ ከመንፈሳችን ጋር ይመሰክራል።</w:t>
      </w:r>
    </w:p>
    <w:p w14:paraId="69A52B55" w14:textId="77777777" w:rsidR="000F7377" w:rsidRDefault="000F7377"/>
    <w:p w14:paraId="007C3C17" w14:textId="77777777" w:rsidR="000F7377" w:rsidRDefault="000F7377">
      <w:r xmlns:w="http://schemas.openxmlformats.org/wordprocessingml/2006/main">
        <w:t xml:space="preserve">2፡ ዮሐንስ 14፡26 አብ በስሜ የሚልከው ግን መንፈስ ቅዱስ የሆነው አጽናኝ እርሱ ሁሉን ያስተምራችኋል እኔም የነገርኋችሁን ሁሉ ያሳስባችኋል።</w:t>
      </w:r>
    </w:p>
    <w:p w14:paraId="3919FA86" w14:textId="77777777" w:rsidR="000F7377" w:rsidRDefault="000F7377"/>
    <w:p w14:paraId="34ACBB0D" w14:textId="77777777" w:rsidR="000F7377" w:rsidRDefault="000F7377">
      <w:r xmlns:w="http://schemas.openxmlformats.org/wordprocessingml/2006/main">
        <w:t xml:space="preserve">ኤፌሶን 4:31፣ ምሬትና ንዴት ቁጣም ጩኸትም ስድብም ሁሉ ከክፋትም ሁሉ ጋር ከእናንተ ዘንድ ይወገድ።</w:t>
      </w:r>
    </w:p>
    <w:p w14:paraId="6190B4E4" w14:textId="77777777" w:rsidR="000F7377" w:rsidRDefault="000F7377"/>
    <w:p w14:paraId="07788080" w14:textId="77777777" w:rsidR="000F7377" w:rsidRDefault="000F7377">
      <w:r xmlns:w="http://schemas.openxmlformats.org/wordprocessingml/2006/main">
        <w:t xml:space="preserve">ምሬትን፣ ቁጣን፣ ቁጣን፣ ጩኸትን፣ ክፉ ንግግርን እና ክፋትን ከህይወታችን ማስወገድ አለብን።</w:t>
      </w:r>
    </w:p>
    <w:p w14:paraId="34E650AB" w14:textId="77777777" w:rsidR="000F7377" w:rsidRDefault="000F7377"/>
    <w:p w14:paraId="02B1835F" w14:textId="77777777" w:rsidR="000F7377" w:rsidRDefault="000F7377">
      <w:r xmlns:w="http://schemas.openxmlformats.org/wordprocessingml/2006/main">
        <w:t xml:space="preserve">1፡ ክርስቶስን ለመምሰል እንትጋ እና እርሱን ከመምሰል እንቅፋት የሚሆንብንን ማንኛውንም ነገር ራሳችንን እናስወግድ።</w:t>
      </w:r>
    </w:p>
    <w:p w14:paraId="6F097F6B" w14:textId="77777777" w:rsidR="000F7377" w:rsidRDefault="000F7377"/>
    <w:p w14:paraId="5A6A16A5" w14:textId="77777777" w:rsidR="000F7377" w:rsidRDefault="000F7377">
      <w:r xmlns:w="http://schemas.openxmlformats.org/wordprocessingml/2006/main">
        <w:t xml:space="preserve">2፡- በመካከላችን መለያየትንና አለመግባባትን የሚፈጥርን ማንኛውንም ነገር ራሳችንን አስወግደን በምትኩ </w:t>
      </w:r>
      <w:r xmlns:w="http://schemas.openxmlformats.org/wordprocessingml/2006/main">
        <w:lastRenderedPageBreak xmlns:w="http://schemas.openxmlformats.org/wordprocessingml/2006/main"/>
      </w:r>
      <w:r xmlns:w="http://schemas.openxmlformats.org/wordprocessingml/2006/main">
        <w:t xml:space="preserve">በፍቅርና በመግባባት አንድ ለመሆን መትጋት አለብን።</w:t>
      </w:r>
    </w:p>
    <w:p w14:paraId="32F3A291" w14:textId="77777777" w:rsidR="000F7377" w:rsidRDefault="000F7377"/>
    <w:p w14:paraId="47B05A5C" w14:textId="77777777" w:rsidR="000F7377" w:rsidRDefault="000F7377">
      <w:r xmlns:w="http://schemas.openxmlformats.org/wordprocessingml/2006/main">
        <w:t xml:space="preserve">1፡ ቆላስይስ 3፡8-10 አሁን ግን ንዴትን ንዴትን ክፋትንም ከአፋችሁም ስድብን ስድብንም አስወግዱ። ከሥራው ጋር በመሆን በፈጣሪው መልክ በእውቀት የሚታደሰውን አዲሱን ሰው ለበሱ።</w:t>
      </w:r>
    </w:p>
    <w:p w14:paraId="5387526A" w14:textId="77777777" w:rsidR="000F7377" w:rsidRDefault="000F7377"/>
    <w:p w14:paraId="097181EE" w14:textId="77777777" w:rsidR="000F7377" w:rsidRDefault="000F7377">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14:paraId="62923DA2" w14:textId="77777777" w:rsidR="000F7377" w:rsidRDefault="000F7377"/>
    <w:p w14:paraId="1F535635" w14:textId="77777777" w:rsidR="000F7377" w:rsidRDefault="000F7377">
      <w:r xmlns:w="http://schemas.openxmlformats.org/wordprocessingml/2006/main">
        <w:t xml:space="preserve">ኤፌሶን 4:32፣ እርስ በርሳችሁም ቸሮችና ርኅሩኆች ሁኑ፥ እግዚአብሔርም በክርስቶስ ይቅር እንዳላችሁ ይቅር ተባባሉ።</w:t>
      </w:r>
    </w:p>
    <w:p w14:paraId="5B1EE760" w14:textId="77777777" w:rsidR="000F7377" w:rsidRDefault="000F7377"/>
    <w:p w14:paraId="4B9F2996" w14:textId="77777777" w:rsidR="000F7377" w:rsidRDefault="000F7377">
      <w:r xmlns:w="http://schemas.openxmlformats.org/wordprocessingml/2006/main">
        <w:t xml:space="preserve">ክርስቶስ ይቅር እንዳለን እርስ በርሳችሁም ቸሮችና ይቅር ተባባሉ።</w:t>
      </w:r>
    </w:p>
    <w:p w14:paraId="340B45EC" w14:textId="77777777" w:rsidR="000F7377" w:rsidRDefault="000F7377"/>
    <w:p w14:paraId="2F862DD3" w14:textId="77777777" w:rsidR="000F7377" w:rsidRDefault="000F7377">
      <w:r xmlns:w="http://schemas.openxmlformats.org/wordprocessingml/2006/main">
        <w:t xml:space="preserve">1፡ የይቅርታ ኃይል</w:t>
      </w:r>
    </w:p>
    <w:p w14:paraId="4998CF3E" w14:textId="77777777" w:rsidR="000F7377" w:rsidRDefault="000F7377"/>
    <w:p w14:paraId="06536454" w14:textId="77777777" w:rsidR="000F7377" w:rsidRDefault="000F7377">
      <w:r xmlns:w="http://schemas.openxmlformats.org/wordprocessingml/2006/main">
        <w:t xml:space="preserve">2፦ ቸርና ይቅር ባይ ሁን</w:t>
      </w:r>
    </w:p>
    <w:p w14:paraId="483CA615" w14:textId="77777777" w:rsidR="000F7377" w:rsidRDefault="000F7377"/>
    <w:p w14:paraId="59BC5CFA" w14:textId="77777777" w:rsidR="000F7377" w:rsidRDefault="000F7377">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14:paraId="2A47CB7F" w14:textId="77777777" w:rsidR="000F7377" w:rsidRDefault="000F7377"/>
    <w:p w14:paraId="1F569776" w14:textId="77777777" w:rsidR="000F7377" w:rsidRDefault="000F7377">
      <w:r xmlns:w="http://schemas.openxmlformats.org/wordprocessingml/2006/main">
        <w:t xml:space="preserve">2፡ ሉቃ 6፡36-37 - አባታችሁ መሐሪ እንደ ሆነ ርኅሩኆች ሁኑ። አትፍረዱ አይፈረድባችሁም; አትኮንኑ አትኰነኑምም። ይቅር በሉ እና ይቅር ይባላሉ.</w:t>
      </w:r>
    </w:p>
    <w:p w14:paraId="57FD58EA" w14:textId="77777777" w:rsidR="000F7377" w:rsidRDefault="000F7377"/>
    <w:p w14:paraId="6232B111" w14:textId="77777777" w:rsidR="000F7377" w:rsidRDefault="000F7377">
      <w:r xmlns:w="http://schemas.openxmlformats.org/wordprocessingml/2006/main">
        <w:t xml:space="preserve">ኤፌሶን 5 የጳውሎስ መልእክት ወደ ኤፌሶን አምስተኛ ምዕራፍ ነው። በዚህ ምዕራፍ ላይ ጳውሎስ የአምላክን ፍቅር መኮረጅና በብርሃን የመኖርን አስፈላጊነት ጎላ አድርጎ በመግለጽ ስለ ክርስቲያናዊ ምግባር የተለያዩ ገጽታዎች ገልጿል።</w:t>
      </w:r>
    </w:p>
    <w:p w14:paraId="4DBFC24D" w14:textId="77777777" w:rsidR="000F7377" w:rsidRDefault="000F7377"/>
    <w:p w14:paraId="508DD7BE" w14:textId="77777777" w:rsidR="000F7377" w:rsidRDefault="000F7377">
      <w:r xmlns:w="http://schemas.openxmlformats.org/wordprocessingml/2006/main">
        <w:t xml:space="preserve">1ኛ አንቀጽ፡- ጳውሎስ አማኞችን እግዚአብሔርን መስለው በፍቅር እንዲመላለሱ በማሳሰብ ክርስቶስ እንደ ወደዳቸውና ስለ እነርሱ ራሱን አሳልፎ እንደ ሰጠ (ኤፌሶን 5፡1-2) በማለት ይጀምራል። አማኞች ከዝሙት፣ ከርኩሰት፣ ከስግብግብነት መራቅ እንዳለባቸው ይልቁንም በምስጋና ተለይቶ የሚታወቅ ሕይወት እንዲመሩ አበክሮ ይናገራል። ጳውሎስ ፍሬ በሌለው የጨለማ ሥራ መካፈልን ይልቁንም በጽድቅ ሕይወት መግለጥ እንዳንችል አስጠንቅቋል።</w:t>
      </w:r>
    </w:p>
    <w:p w14:paraId="6C9A70B5" w14:textId="77777777" w:rsidR="000F7377" w:rsidRDefault="000F7377"/>
    <w:p w14:paraId="7BE2C40A" w14:textId="77777777" w:rsidR="000F7377" w:rsidRDefault="000F7377">
      <w:r xmlns:w="http://schemas.openxmlformats.org/wordprocessingml/2006/main">
        <w:t xml:space="preserve">2ኛ አንቀጽ፡ ጳውሎስ በጥበብ መመላለስ እና ሁሉንም አጋጣሚዎች በአግባቡ መጠቀም ያለውን ጠቀሜታ አጉልቶ ያሳያል (ኤፌሶን 5፡15-17)። አማኞች ጌታን ደስ የሚያሰኘውን እንዲረዱ እና ሞኞች ሳይሆን ጥበበኞች እንዲሆኑ ያበረታታል። ሁልጊዜ ስለ ሁሉም ነገር እያመሰገኑ፣ መዝሙሮችን፣ ዝማሬዎችን እና መንፈሳዊ ቅኔዎችን በመዘመር በመንፈስ እንዲሞሉ ተበረታተዋል።</w:t>
      </w:r>
    </w:p>
    <w:p w14:paraId="4587B03D" w14:textId="77777777" w:rsidR="000F7377" w:rsidRDefault="000F7377"/>
    <w:p w14:paraId="0180F0B3" w14:textId="77777777" w:rsidR="000F7377" w:rsidRDefault="000F7377">
      <w:r xmlns:w="http://schemas.openxmlformats.org/wordprocessingml/2006/main">
        <w:t xml:space="preserve">3 ኛ አንቀጽ፡ ምዕራፉ የሚደመደመው በክርስቲያን ቤተሰብ ውስጥ ስላለ ልዩ ልዩ ዝምድና መመሪያዎችን በመስጠት ነው (ኤፌሶን 5፡22-33)። ጳውሎስ ሚስቶችን ተናግሮ ለጌታ እንደሚገዙ ለባሎቻቸው እንዲገዙ ያስተምራቸዋል። ባሎች ክርስቶስ ቤተክርስቲያንን እንደወደደ ሚስቶቻቸውን በመስዋዕትነት እንዲወዱ ተጠርተዋል። ልጆች ወላጆቻቸውን እንዲታዘዙ ይበረታታሉ, አባቶች ግን ልጆቻቸውን እንዳያበሳጩ ነገር ግን በተግሣጽ እና በተግሣጽ ያሳድጋሉ.</w:t>
      </w:r>
    </w:p>
    <w:p w14:paraId="4A9EC304" w14:textId="77777777" w:rsidR="000F7377" w:rsidRDefault="000F7377">
      <w:r xmlns:w="http://schemas.openxmlformats.org/wordprocessingml/2006/main">
        <w:t xml:space="preserve">በተጨማሪም ጳውሎስ በባሪያዎች እና በጌቶች መካከል ስላለው ግንኙነት ተናግሯል፣ ፍትሃዊ አያያዝን በማጉላት እና አንድ ሰው እንደ ክርስቶስ ያለውን ስራ በቅንነት ይሰራል።</w:t>
      </w:r>
    </w:p>
    <w:p w14:paraId="47AC4EF0" w14:textId="77777777" w:rsidR="000F7377" w:rsidRDefault="000F7377"/>
    <w:p w14:paraId="385D345D" w14:textId="77777777" w:rsidR="000F7377" w:rsidRDefault="000F7377">
      <w:r xmlns:w="http://schemas.openxmlformats.org/wordprocessingml/2006/main">
        <w:t xml:space="preserve">በማጠቃለያው,</w:t>
      </w:r>
    </w:p>
    <w:p w14:paraId="6AAEB231" w14:textId="77777777" w:rsidR="000F7377" w:rsidRDefault="000F7377">
      <w:r xmlns:w="http://schemas.openxmlformats.org/wordprocessingml/2006/main">
        <w:t xml:space="preserve">የኤፌሶን ምዕራፍ አምስት የእግዚአብሄርን ፍቅር መኮረጅ እና በፅድቅ ተለይቶ የሚታወቅ ህይወት መኖራችንን ያጎላል። ምእመናን ከሥነ ምግባር ብልግና በመራቅ ፍሬያማ ያልሆነውን የጨለማ ሥራ በጽድቅ ሕይወት እያጋለጡ በፍቅር እንዲመላለሱ ተጠርተዋል።</w:t>
      </w:r>
    </w:p>
    <w:p w14:paraId="4AF6FCE8" w14:textId="77777777" w:rsidR="000F7377" w:rsidRDefault="000F7377">
      <w:r xmlns:w="http://schemas.openxmlformats.org/wordprocessingml/2006/main">
        <w:t xml:space="preserve">ጳውሎስ በጥበብ መመላለስን፣ በመንፈስ መሞላትን፣ ምስጋናን ማቅረብ እና ሁሉንም አጋጣሚዎች በአግባቡ መጠቀምን ጎላ አድርጎ ገልጿል። ሚስቶችን፣ ባሎችን፣ ልጆችን፣ አባቶችን፣ ባሪያዎችን እና ጌቶችን ሚና በመናገር በክርስቲያን ቤተሰብ ውስጥ ለሚኖሩት ልዩ ልዩ ግንኙነቶች መመሪያ ይሰጣል።</w:t>
      </w:r>
    </w:p>
    <w:p w14:paraId="00513AD5" w14:textId="77777777" w:rsidR="000F7377" w:rsidRDefault="000F7377">
      <w:r xmlns:w="http://schemas.openxmlformats.org/wordprocessingml/2006/main">
        <w:t xml:space="preserve">ይህ ምዕራፍ የእግዚአብሔርን ፍቅር መምሰል፣ በጽድቅና በጥበብ የመኖርን አስፈላጊነት ያጎላል። በክርስቲያን ቤተሰብ ውስጥ ጤናማ ግንኙነቶችን የመጠበቅን እና ራስን በተለያዩ ማህበራዊ አውዶች ውስጥ በንጹሕ አቋም የመምራትን አስፈላጊነት ያጎላል።</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ኤፌሶን 5፡1 እንግዲህ እንደ ተወደዱ ልጆች እግዚአብሔርን የምትከተሉ ሁኑ።</w:t>
      </w:r>
    </w:p>
    <w:p w14:paraId="0E2DAD77" w14:textId="77777777" w:rsidR="000F7377" w:rsidRDefault="000F7377"/>
    <w:p w14:paraId="09646ADA" w14:textId="77777777" w:rsidR="000F7377" w:rsidRDefault="000F7377">
      <w:r xmlns:w="http://schemas.openxmlformats.org/wordprocessingml/2006/main">
        <w:t xml:space="preserve">እንደ ተወዳጅ ልጆች የእግዚአብሔርን ምሳሌ ተከተሉ።</w:t>
      </w:r>
    </w:p>
    <w:p w14:paraId="6C63DEA5" w14:textId="77777777" w:rsidR="000F7377" w:rsidRDefault="000F7377"/>
    <w:p w14:paraId="4E615BA6" w14:textId="77777777" w:rsidR="000F7377" w:rsidRDefault="000F7377">
      <w:r xmlns:w="http://schemas.openxmlformats.org/wordprocessingml/2006/main">
        <w:t xml:space="preserve">1፦ የምንታዘዝ የእግዚአብሔር ልጆች እንድንሆን ተጠርተናል።</w:t>
      </w:r>
    </w:p>
    <w:p w14:paraId="0805C4F4" w14:textId="77777777" w:rsidR="000F7377" w:rsidRDefault="000F7377"/>
    <w:p w14:paraId="6061695B" w14:textId="77777777" w:rsidR="000F7377" w:rsidRDefault="000F7377">
      <w:r xmlns:w="http://schemas.openxmlformats.org/wordprocessingml/2006/main">
        <w:t xml:space="preserve">2፡ በምናደርገው ነገር ሁሉ የእግዚአብሔርን ፍቅርና ምሕረት ለማሳየት መጣር አለብን።</w:t>
      </w:r>
    </w:p>
    <w:p w14:paraId="1413A20D" w14:textId="77777777" w:rsidR="000F7377" w:rsidRDefault="000F7377"/>
    <w:p w14:paraId="503C85F8" w14:textId="77777777" w:rsidR="000F7377" w:rsidRDefault="000F7377">
      <w:r xmlns:w="http://schemas.openxmlformats.org/wordprocessingml/2006/main">
        <w:t xml:space="preserve">1፡ ማቴዎስ 5፡44-45 - " እኔ ግን እላችኋለሁ፥ ጠላቶቻችሁን ውደዱ፥ የሚረግሙአችሁንም መርቁ፥ ለሚጠሉአችሁም መልካም አድርጉ፥ ስለሚያሳድዱአችሁም ጸልዩ።"</w:t>
      </w:r>
    </w:p>
    <w:p w14:paraId="3CEC4C3E" w14:textId="77777777" w:rsidR="000F7377" w:rsidRDefault="000F7377"/>
    <w:p w14:paraId="5035B57F" w14:textId="77777777" w:rsidR="000F7377" w:rsidRDefault="000F7377">
      <w:r xmlns:w="http://schemas.openxmlformats.org/wordprocessingml/2006/main">
        <w:t xml:space="preserve">2፡1ኛ ዮሐንስ 4፡12 - "እግዚአብሔርን ማንም ከቶ አላየውም፤ እርስ በርሳችን ብንዋደድ ግን እግዚአብሔር በእኛ ይኖራል ፍቅሩም በእኛ ፍጹም ሆኖአል።"</w:t>
      </w:r>
    </w:p>
    <w:p w14:paraId="3780B436" w14:textId="77777777" w:rsidR="000F7377" w:rsidRDefault="000F7377"/>
    <w:p w14:paraId="5F8E44BF" w14:textId="77777777" w:rsidR="000F7377" w:rsidRDefault="000F7377">
      <w:r xmlns:w="http://schemas.openxmlformats.org/wordprocessingml/2006/main">
        <w:t xml:space="preserve">ኤፌሶን 5፡2 ክርስቶስም ደግሞ እንደ ወደደን ለእግዚአብሔርም የመዓዛ ሽታ የሚሆንን መባንና መሥዋዕትን አድርጎ ስለ እኛ ራሱን አሳልፎ እንደ ሰጠ በፍቅር ተመላለሱ።</w:t>
      </w:r>
    </w:p>
    <w:p w14:paraId="6FF03803" w14:textId="77777777" w:rsidR="000F7377" w:rsidRDefault="000F7377"/>
    <w:p w14:paraId="6DA1C91E" w14:textId="77777777" w:rsidR="000F7377" w:rsidRDefault="000F7377">
      <w:r xmlns:w="http://schemas.openxmlformats.org/wordprocessingml/2006/main">
        <w:t xml:space="preserve">ክርስቲያኖች እኛን መስዋዕት አድርጎ የወደደን እና ራሱን ደስ የሚያሰኝ መስዋዕት አድርጎ የሰጠውን የኢየሱስ ክርስቶስን ምሳሌ እንድንከተል ተጠርተዋል።</w:t>
      </w:r>
    </w:p>
    <w:p w14:paraId="72AD71D1" w14:textId="77777777" w:rsidR="000F7377" w:rsidRDefault="000F7377"/>
    <w:p w14:paraId="02F44AC0" w14:textId="77777777" w:rsidR="000F7377" w:rsidRDefault="000F7377">
      <w:r xmlns:w="http://schemas.openxmlformats.org/wordprocessingml/2006/main">
        <w:t xml:space="preserve">1. የፍቅር ሕይወት መኖር፡ የኢየሱስን ምሳሌ እንድንከተል የቀረበ ጥሪ</w:t>
      </w:r>
    </w:p>
    <w:p w14:paraId="70E469E9" w14:textId="77777777" w:rsidR="000F7377" w:rsidRDefault="000F7377"/>
    <w:p w14:paraId="05BFF867" w14:textId="77777777" w:rsidR="000F7377" w:rsidRDefault="000F7377">
      <w:r xmlns:w="http://schemas.openxmlformats.org/wordprocessingml/2006/main">
        <w:t xml:space="preserve">2. መስዋዕትነት እና አገልግሎት፡ ኢየሱስ እንዴት እንደወደደን እና ከእሱ ምን እንማራለን?</w:t>
      </w:r>
    </w:p>
    <w:p w14:paraId="30A92910" w14:textId="77777777" w:rsidR="000F7377" w:rsidRDefault="000F7377"/>
    <w:p w14:paraId="649913A4" w14:textId="77777777" w:rsidR="000F7377" w:rsidRDefault="000F7377">
      <w:r xmlns:w="http://schemas.openxmlformats.org/wordprocessingml/2006/main">
        <w:t xml:space="preserve">1. ዮሐንስ 15፡12-13 - "እኔ እንደ ወደድኋችሁ እርስ በርሳችሁ ትዋደዱ ዘንድ ትእዛዜ ይህች ናት፤ ነፍሱን ስለ ወዳጆቹ ከመስጠት ይልቅ ከዚህ የሚበልጥ ፍቅር ለማንም የለውም።"</w:t>
      </w:r>
    </w:p>
    <w:p w14:paraId="5F9369B2" w14:textId="77777777" w:rsidR="000F7377" w:rsidRDefault="000F7377"/>
    <w:p w14:paraId="354AB9D1" w14:textId="77777777" w:rsidR="000F7377" w:rsidRDefault="000F7377">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14:paraId="0EC74CD6" w14:textId="77777777" w:rsidR="000F7377" w:rsidRDefault="000F7377"/>
    <w:p w14:paraId="0EDB7347" w14:textId="77777777" w:rsidR="000F7377" w:rsidRDefault="000F7377">
      <w:r xmlns:w="http://schemas.openxmlformats.org/wordprocessingml/2006/main">
        <w:t xml:space="preserve">ኤፌሶን 5:3፡— ለቅዱሳንም እንደሚገባ ዝሙትና ርኵሰት ሁሉ ወይም መጎምጀት በእናንተ ዘንድ ከቶ አይሰማ።</w:t>
      </w:r>
    </w:p>
    <w:p w14:paraId="13E233DA" w14:textId="77777777" w:rsidR="000F7377" w:rsidRDefault="000F7377"/>
    <w:p w14:paraId="67EBE97E" w14:textId="77777777" w:rsidR="000F7377" w:rsidRDefault="000F7377">
      <w:r xmlns:w="http://schemas.openxmlformats.org/wordprocessingml/2006/main">
        <w:t xml:space="preserve">ክርስቲያኖች ርኩስ ከሆኑ አስተሳሰቦች፣ ቃላት እና ድርጊቶች ነጻ ሆነው የተቀደሰ ሕይወት እንዲመሩ ተጠርተዋል።</w:t>
      </w:r>
    </w:p>
    <w:p w14:paraId="6069628F" w14:textId="77777777" w:rsidR="000F7377" w:rsidRDefault="000F7377"/>
    <w:p w14:paraId="45F6F558" w14:textId="77777777" w:rsidR="000F7377" w:rsidRDefault="000F7377">
      <w:r xmlns:w="http://schemas.openxmlformats.org/wordprocessingml/2006/main">
        <w:t xml:space="preserve">1. "የቅድስና ሕይወት መኖር"</w:t>
      </w:r>
    </w:p>
    <w:p w14:paraId="2E2F124D" w14:textId="77777777" w:rsidR="000F7377" w:rsidRDefault="000F7377"/>
    <w:p w14:paraId="5EDDEBF0" w14:textId="77777777" w:rsidR="000F7377" w:rsidRDefault="000F7377">
      <w:r xmlns:w="http://schemas.openxmlformats.org/wordprocessingml/2006/main">
        <w:t xml:space="preserve">2. "የቃላችን ኃይል"</w:t>
      </w:r>
    </w:p>
    <w:p w14:paraId="02B13979" w14:textId="77777777" w:rsidR="000F7377" w:rsidRDefault="000F7377"/>
    <w:p w14:paraId="63F67DEB" w14:textId="77777777" w:rsidR="000F7377" w:rsidRDefault="000F7377">
      <w:r xmlns:w="http://schemas.openxmlformats.org/wordprocessingml/2006/main">
        <w:t xml:space="preserve">1. ያዕ 1፡22-25 - ቃሉን የምታደርጉ ሁኑ እንጂ ሰሚዎች ብቻ አትሁኑ።</w:t>
      </w:r>
    </w:p>
    <w:p w14:paraId="02498B9A" w14:textId="77777777" w:rsidR="000F7377" w:rsidRDefault="000F7377"/>
    <w:p w14:paraId="5A7D344A" w14:textId="77777777" w:rsidR="000F7377" w:rsidRDefault="000F7377">
      <w:r xmlns:w="http://schemas.openxmlformats.org/wordprocessingml/2006/main">
        <w:t xml:space="preserve">2. 1ኛ ቆሮንቶስ 6፡18-20 - ከዝሙት ሽሹ።</w:t>
      </w:r>
    </w:p>
    <w:p w14:paraId="104BCE35" w14:textId="77777777" w:rsidR="000F7377" w:rsidRDefault="000F7377"/>
    <w:p w14:paraId="47329122" w14:textId="77777777" w:rsidR="000F7377" w:rsidRDefault="000F7377">
      <w:r xmlns:w="http://schemas.openxmlformats.org/wordprocessingml/2006/main">
        <w:t xml:space="preserve">ኤፌሶን 5:4፣ እድፍና የስንፍና ንግግርም ወይም ዋዛ የማይገቡ ናቸው፥ ይልቁን ምስጋና እንጂ።</w:t>
      </w:r>
    </w:p>
    <w:p w14:paraId="79F6A2EF" w14:textId="77777777" w:rsidR="000F7377" w:rsidRDefault="000F7377"/>
    <w:p w14:paraId="05D5A603" w14:textId="77777777" w:rsidR="000F7377" w:rsidRDefault="000F7377">
      <w:r xmlns:w="http://schemas.openxmlformats.org/wordprocessingml/2006/main">
        <w:t xml:space="preserve">ለእግዚአብሔር በረከቶች የምስጋና እና የምስጋና ህይወት መኖር።</w:t>
      </w:r>
    </w:p>
    <w:p w14:paraId="704E65E1" w14:textId="77777777" w:rsidR="000F7377" w:rsidRDefault="000F7377"/>
    <w:p w14:paraId="0AA749B3" w14:textId="77777777" w:rsidR="000F7377" w:rsidRDefault="000F7377">
      <w:r xmlns:w="http://schemas.openxmlformats.org/wordprocessingml/2006/main">
        <w:t xml:space="preserve">1፡ የምስጋና እና የምስጋና ህይወት መኖር</w:t>
      </w:r>
    </w:p>
    <w:p w14:paraId="4EC30D4D" w14:textId="77777777" w:rsidR="000F7377" w:rsidRDefault="000F7377"/>
    <w:p w14:paraId="2BE2226F" w14:textId="77777777" w:rsidR="000F7377" w:rsidRDefault="000F7377">
      <w:r xmlns:w="http://schemas.openxmlformats.org/wordprocessingml/2006/main">
        <w:t xml:space="preserve">2፡ የአመስጋኝ ልብ ኃይል</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14:paraId="4EE5CADF" w14:textId="77777777" w:rsidR="000F7377" w:rsidRDefault="000F7377"/>
    <w:p w14:paraId="60A49D2F" w14:textId="77777777" w:rsidR="000F7377" w:rsidRDefault="000F7377">
      <w:r xmlns:w="http://schemas.openxmlformats.org/wordprocessingml/2006/main">
        <w:t xml:space="preserve">2፡ መዝሙረ ዳዊት 92፡1 - እግዚአብሔርን ማመስገን መልካም ነገር ነው ልዑል ሆይ፥ ለስምህ መዘመር ነው።</w:t>
      </w:r>
    </w:p>
    <w:p w14:paraId="262EFB8D" w14:textId="77777777" w:rsidR="000F7377" w:rsidRDefault="000F7377"/>
    <w:p w14:paraId="73752424" w14:textId="77777777" w:rsidR="000F7377" w:rsidRDefault="000F7377">
      <w:r xmlns:w="http://schemas.openxmlformats.org/wordprocessingml/2006/main">
        <w:t xml:space="preserve">ኤፌሶን 5፡5 ይህን እወቁ፤ አመንዝራም ቢሆን ወይም ርኵስ ወይም የሚመኝ እርሱም ጣዖትን የሚያመልክ በክርስቶስና በእግዚአብሔር መንግሥት ርስት የለውም።</w:t>
      </w:r>
    </w:p>
    <w:p w14:paraId="6FF863B3" w14:textId="77777777" w:rsidR="000F7377" w:rsidRDefault="000F7377"/>
    <w:p w14:paraId="2715B627" w14:textId="77777777" w:rsidR="000F7377" w:rsidRDefault="000F7377">
      <w:r xmlns:w="http://schemas.openxmlformats.org/wordprocessingml/2006/main">
        <w:t xml:space="preserve">በኤፌሶን 5፡5 ላይ ያለው ይህ ጥቅስ እንደሚያስተምረን ሴሰኞች የሆኑ፣ ርኩስ የሆኑ እና ጣዖትን የሚያመልኩ የክርስቶስንና የእግዚአብሔርን መንግሥት የመውረስ መብት እንደሌላቸው ነው።</w:t>
      </w:r>
    </w:p>
    <w:p w14:paraId="06F9ADD8" w14:textId="77777777" w:rsidR="000F7377" w:rsidRDefault="000F7377"/>
    <w:p w14:paraId="338EE95F" w14:textId="77777777" w:rsidR="000F7377" w:rsidRDefault="000F7377">
      <w:r xmlns:w="http://schemas.openxmlformats.org/wordprocessingml/2006/main">
        <w:t xml:space="preserve">1. የብልግና ምግባር አደጋዎች፡- በኤፌሶን 5፡5 ላይ የተደረገ ጥናት</w:t>
      </w:r>
    </w:p>
    <w:p w14:paraId="0C9BBA4E" w14:textId="77777777" w:rsidR="000F7377" w:rsidRDefault="000F7377"/>
    <w:p w14:paraId="4D46FF2D" w14:textId="77777777" w:rsidR="000F7377" w:rsidRDefault="000F7377">
      <w:r xmlns:w="http://schemas.openxmlformats.org/wordprocessingml/2006/main">
        <w:t xml:space="preserve">2. የመዳን መንገድ፡ የኤፌሶን 5፡5 ጥናት</w:t>
      </w:r>
    </w:p>
    <w:p w14:paraId="37B84E12" w14:textId="77777777" w:rsidR="000F7377" w:rsidRDefault="000F7377"/>
    <w:p w14:paraId="3497D185" w14:textId="77777777" w:rsidR="000F7377" w:rsidRDefault="000F7377">
      <w:r xmlns:w="http://schemas.openxmlformats.org/wordprocessingml/2006/main">
        <w:t xml:space="preserve">1. 1ኛ ቆሮንቶስ 6፡9-10 - ዓመፀኞች የእግዚአብሔርን መንግሥት እንዳይወርሱ አታውቁምን? አትሳቱ፤ ሴሰኞች ቢሆን ወይም ጣዖትን የሚያመልኩ ወይም አመንዝሮች ወይም ቀላጮች ወይም ቀላጮች ወይም ከሰዎች ጋር ራሳቸውን የሚሰርቁ።</w:t>
      </w:r>
    </w:p>
    <w:p w14:paraId="3F4DB202" w14:textId="77777777" w:rsidR="000F7377" w:rsidRDefault="000F7377"/>
    <w:p w14:paraId="22B2D6A3" w14:textId="77777777" w:rsidR="000F7377" w:rsidRDefault="000F7377">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14:paraId="41E0F1DF" w14:textId="77777777" w:rsidR="000F7377" w:rsidRDefault="000F7377"/>
    <w:p w14:paraId="6DABDCDD" w14:textId="77777777" w:rsidR="000F7377" w:rsidRDefault="000F7377">
      <w:r xmlns:w="http://schemas.openxmlformats.org/wordprocessingml/2006/main">
        <w:t xml:space="preserve">ኤፌሶን 5፡6 ማንም በከንቱ ቃል አያስታችሁ፡ በእነዚህም ምክንያት የእግዚአብሔር ቍጣ በማይታዘዙ ልጆች ላይ ይመጣልና።</w:t>
      </w:r>
    </w:p>
    <w:p w14:paraId="7544F6DA" w14:textId="77777777" w:rsidR="000F7377" w:rsidRDefault="000F7377"/>
    <w:p w14:paraId="71BF110A" w14:textId="77777777" w:rsidR="000F7377" w:rsidRDefault="000F7377">
      <w:r xmlns:w="http://schemas.openxmlformats.org/wordprocessingml/2006/main">
        <w:t xml:space="preserve">የእግዚአብሔር ቁጣ ትእዛዙን በማይታዘዙት ላይ ይመጣል።</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በከንቱ ቃል አትታለሉ ይልቁንም የእግዚአብሔርን ቃል ተከተሉ።</w:t>
      </w:r>
    </w:p>
    <w:p w14:paraId="1403590A" w14:textId="77777777" w:rsidR="000F7377" w:rsidRDefault="000F7377"/>
    <w:p w14:paraId="5F7B8EB3" w14:textId="77777777" w:rsidR="000F7377" w:rsidRDefault="000F7377">
      <w:r xmlns:w="http://schemas.openxmlformats.org/wordprocessingml/2006/main">
        <w:t xml:space="preserve">2፦ ለእግዚአብሔር የምንታዘዝ ከሆንን ከእግዚአብሔር ቁጣ እንርቃለን።</w:t>
      </w:r>
    </w:p>
    <w:p w14:paraId="221E6077" w14:textId="77777777" w:rsidR="000F7377" w:rsidRDefault="000F7377"/>
    <w:p w14:paraId="02677D3E" w14:textId="77777777" w:rsidR="000F7377" w:rsidRDefault="000F7377">
      <w:r xmlns:w="http://schemas.openxmlformats.org/wordprocessingml/2006/main">
        <w:t xml:space="preserve">1፡ ዮሐ 14፡15 "ብትወዱኝ ትእዛዜን ጠብቁ።"</w:t>
      </w:r>
    </w:p>
    <w:p w14:paraId="573C55FD" w14:textId="77777777" w:rsidR="000F7377" w:rsidRDefault="000F7377"/>
    <w:p w14:paraId="40BBBA08" w14:textId="77777777" w:rsidR="000F7377" w:rsidRDefault="000F7377">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14:paraId="7CDC9DB1" w14:textId="77777777" w:rsidR="000F7377" w:rsidRDefault="000F7377"/>
    <w:p w14:paraId="369A98DF" w14:textId="77777777" w:rsidR="000F7377" w:rsidRDefault="000F7377">
      <w:r xmlns:w="http://schemas.openxmlformats.org/wordprocessingml/2006/main">
        <w:t xml:space="preserve">ኤፌሶን 5፡7 እንግዲህ ከእነርሱ ጋር ተካፋዮች አትሁኑ።</w:t>
      </w:r>
    </w:p>
    <w:p w14:paraId="63E7695E" w14:textId="77777777" w:rsidR="000F7377" w:rsidRDefault="000F7377"/>
    <w:p w14:paraId="3FC22A7E" w14:textId="77777777" w:rsidR="000F7377" w:rsidRDefault="000F7377">
      <w:r xmlns:w="http://schemas.openxmlformats.org/wordprocessingml/2006/main">
        <w:t xml:space="preserve">ምንባብ ክርስቲያኖች በማያምኑ ሰዎች ተግባር መካፈል የለባቸውም።</w:t>
      </w:r>
    </w:p>
    <w:p w14:paraId="16E4FA78" w14:textId="77777777" w:rsidR="000F7377" w:rsidRDefault="000F7377"/>
    <w:p w14:paraId="69698723" w14:textId="77777777" w:rsidR="000F7377" w:rsidRDefault="000F7377">
      <w:r xmlns:w="http://schemas.openxmlformats.org/wordprocessingml/2006/main">
        <w:t xml:space="preserve">1. የእግዚአብሔርን መንገድ መከተል - የተሳሳቱ መንገዶችን ማስወገድ</w:t>
      </w:r>
    </w:p>
    <w:p w14:paraId="107236BD" w14:textId="77777777" w:rsidR="000F7377" w:rsidRDefault="000F7377"/>
    <w:p w14:paraId="08AAAF27" w14:textId="77777777" w:rsidR="000F7377" w:rsidRDefault="000F7377">
      <w:r xmlns:w="http://schemas.openxmlformats.org/wordprocessingml/2006/main">
        <w:t xml:space="preserve">2. የቅድስና ሕይወት መኖር - ከኃጢአት መራቅ</w:t>
      </w:r>
    </w:p>
    <w:p w14:paraId="170E3161" w14:textId="77777777" w:rsidR="000F7377" w:rsidRDefault="000F7377"/>
    <w:p w14:paraId="16891149" w14:textId="77777777" w:rsidR="000F7377" w:rsidRDefault="000F7377">
      <w:r xmlns:w="http://schemas.openxmlformats.org/wordprocessingml/2006/main">
        <w:t xml:space="preserve">1. 1ኛ ተሰሎንቄ 5፡22 - "ከክፉ ሁሉ መራቅ።"</w:t>
      </w:r>
    </w:p>
    <w:p w14:paraId="2368D618" w14:textId="77777777" w:rsidR="000F7377" w:rsidRDefault="000F7377"/>
    <w:p w14:paraId="07EA0F85" w14:textId="77777777" w:rsidR="000F7377" w:rsidRDefault="000F7377">
      <w:r xmlns:w="http://schemas.openxmlformats.org/wordprocessingml/2006/main">
        <w:t xml:space="preserve">2. ሮሜ 12፡2 - "የእግዚአብሔር ፈቃድ በጎና ደስ የሚያሰኝ ፍጹምም የሆነው ነገር ምን እንደ ሆነ ፈትናችሁ ታውቁ ዘንድ በልባችሁ መታደስ ተለወጡ እንጂ ይህን ዓለም አትምሰሉ።</w:t>
      </w:r>
    </w:p>
    <w:p w14:paraId="396208A8" w14:textId="77777777" w:rsidR="000F7377" w:rsidRDefault="000F7377"/>
    <w:p w14:paraId="00F2D65F" w14:textId="77777777" w:rsidR="000F7377" w:rsidRDefault="000F7377">
      <w:r xmlns:w="http://schemas.openxmlformats.org/wordprocessingml/2006/main">
        <w:t xml:space="preserve">ኤፌሶን 5፡8 እናንተ በፊት ጨለማ ነበራችሁና፥ አሁን ግን በጌታ ብርሃን ናችሁ፤ እንደ ብርሃን ልጆች ተመላለሱ።</w:t>
      </w:r>
    </w:p>
    <w:p w14:paraId="7F16BCF8" w14:textId="77777777" w:rsidR="000F7377" w:rsidRDefault="000F7377"/>
    <w:p w14:paraId="265C7AB8" w14:textId="77777777" w:rsidR="000F7377" w:rsidRDefault="000F7377">
      <w:r xmlns:w="http://schemas.openxmlformats.org/wordprocessingml/2006/main">
        <w:t xml:space="preserve">አማኞች ቀድሞ ጨለማ ነበሩ አሁን ግን በጌታ ብርሃን ሆነዋል። የብርሃን ልጆች ሆነው መኖር አለባቸው።</w:t>
      </w:r>
    </w:p>
    <w:p w14:paraId="44DCB731" w14:textId="77777777" w:rsidR="000F7377" w:rsidRDefault="000F7377"/>
    <w:p w14:paraId="626C9E2D" w14:textId="77777777" w:rsidR="000F7377" w:rsidRDefault="000F7377">
      <w:r xmlns:w="http://schemas.openxmlformats.org/wordprocessingml/2006/main">
        <w:t xml:space="preserve">1. "እንደ ብርሃን ልጆች መኖር"</w:t>
      </w:r>
    </w:p>
    <w:p w14:paraId="7BFD1A35" w14:textId="77777777" w:rsidR="000F7377" w:rsidRDefault="000F7377"/>
    <w:p w14:paraId="37E358BE" w14:textId="77777777" w:rsidR="000F7377" w:rsidRDefault="000F7377">
      <w:r xmlns:w="http://schemas.openxmlformats.org/wordprocessingml/2006/main">
        <w:t xml:space="preserve">2. "ከጨለማ ወደ ብርሃን መለወጥ"</w:t>
      </w:r>
    </w:p>
    <w:p w14:paraId="27D043AC" w14:textId="77777777" w:rsidR="000F7377" w:rsidRDefault="000F7377"/>
    <w:p w14:paraId="7BC0DE5E" w14:textId="77777777" w:rsidR="000F7377" w:rsidRDefault="000F7377">
      <w:r xmlns:w="http://schemas.openxmlformats.org/wordprocessingml/2006/main">
        <w:t xml:space="preserve">1. ወደ ሮሜ ሰዎች 13፡12-14 “ሌሊቱ አልፎአል ቀኑም ቀርቦአል፤ እንግዲህ የጨለማውን ሥራ አስወግደን የብርሃንን ጋሻ ጦር እንልበስ። 13 በቀን እንደምንሆን በቅንነት እንመላለስ። በሁከትና በስካር አይደለም፥ በመዳራትና በመዳራት አይደለም፥ በክርክርና በቅናት አይሁን። 14 ነገር ግን ጌታን ኢየሱስ ክርስቶስን ልበሱት፥ ምኞቱንም ይፈጽም ዘንድ ለሥጋ አታስቡ።</w:t>
      </w:r>
    </w:p>
    <w:p w14:paraId="311FC7E4" w14:textId="77777777" w:rsidR="000F7377" w:rsidRDefault="000F7377"/>
    <w:p w14:paraId="2B444687" w14:textId="77777777" w:rsidR="000F7377" w:rsidRDefault="000F7377">
      <w:r xmlns:w="http://schemas.openxmlformats.org/wordprocessingml/2006/main">
        <w:t xml:space="preserve">2. ማቴዎስ 5፡14-16 “እናንተ የዓለም ብርሃን ናችሁ። በተራራ ላይ ያለች ከተማ ልትደበቅ አትችልም። 15 መብራትንም አብርተው ከዕንቅብ በታች አያደርጉትም፥ በመቅረዙ ላይ እንጂ። በቤቱም ላሉት ሁሉ ያበራል። 16 መልካሙን ሥራችሁን አይተው በሰማያት ያለውን አባታችሁን እንዲያከብሩ ብርሃናችሁ እንዲሁ በሰው ፊት ይብራ።</w:t>
      </w:r>
    </w:p>
    <w:p w14:paraId="75527491" w14:textId="77777777" w:rsidR="000F7377" w:rsidRDefault="000F7377"/>
    <w:p w14:paraId="774EE279" w14:textId="77777777" w:rsidR="000F7377" w:rsidRDefault="000F7377">
      <w:r xmlns:w="http://schemas.openxmlformats.org/wordprocessingml/2006/main">
        <w:t xml:space="preserve">ኤፌሶን 5:9፣ የመንፈስ ፍሬ በበጎነትና በጽድቅ በእውነትም ሁሉ ነውና፤</w:t>
      </w:r>
    </w:p>
    <w:p w14:paraId="28532947" w14:textId="77777777" w:rsidR="000F7377" w:rsidRDefault="000F7377"/>
    <w:p w14:paraId="1963633C" w14:textId="77777777" w:rsidR="000F7377" w:rsidRDefault="000F7377">
      <w:r xmlns:w="http://schemas.openxmlformats.org/wordprocessingml/2006/main">
        <w:t xml:space="preserve">ይህ ክፍል ስለ መንፈስ ፍሬዎች ጥሩነት፣ ጽድቅ እና እውነት ይናገራል።</w:t>
      </w:r>
    </w:p>
    <w:p w14:paraId="14E2B17E" w14:textId="77777777" w:rsidR="000F7377" w:rsidRDefault="000F7377"/>
    <w:p w14:paraId="57BFE731" w14:textId="77777777" w:rsidR="000F7377" w:rsidRDefault="000F7377">
      <w:r xmlns:w="http://schemas.openxmlformats.org/wordprocessingml/2006/main">
        <w:t xml:space="preserve">1. በመንፈስ ፍሬዎች መኖር - ኤፌሶን 5፡9</w:t>
      </w:r>
    </w:p>
    <w:p w14:paraId="78153A62" w14:textId="77777777" w:rsidR="000F7377" w:rsidRDefault="000F7377"/>
    <w:p w14:paraId="616DBDE8" w14:textId="77777777" w:rsidR="000F7377" w:rsidRDefault="000F7377">
      <w:r xmlns:w="http://schemas.openxmlformats.org/wordprocessingml/2006/main">
        <w:t xml:space="preserve">2. በሕይወታችን ውስጥ መልካምነትን፣ ጽድቅንና እውነትን ማዳበር - ኤፌሶን 5፡9</w:t>
      </w:r>
    </w:p>
    <w:p w14:paraId="4A1B544F" w14:textId="77777777" w:rsidR="000F7377" w:rsidRDefault="000F7377"/>
    <w:p w14:paraId="157E2B2D" w14:textId="77777777" w:rsidR="000F7377" w:rsidRDefault="000F7377">
      <w:r xmlns:w="http://schemas.openxmlformats.org/wordprocessingml/2006/main">
        <w:t xml:space="preserve">1. ሮሜ 12፡9-10 - ፍቅር ቅን መሆን አለበት። ክፉውን ጥሉ; መልካም የሆነውን አጥብቀህ ያዝ። እርስ በርሳችሁ በፍቅር ተዋደዱ። እርስ በርሳችሁ ተከባበሩ።</w:t>
      </w:r>
    </w:p>
    <w:p w14:paraId="244B13F9" w14:textId="77777777" w:rsidR="000F7377" w:rsidRDefault="000F7377"/>
    <w:p w14:paraId="6F49FAE4" w14:textId="77777777" w:rsidR="000F7377" w:rsidRDefault="000F7377">
      <w:r xmlns:w="http://schemas.openxmlformats.org/wordprocessingml/2006/main">
        <w:t xml:space="preserve">2. ፊልጵስዩስ 4:8 - በመጨረሻም ወንድሞችና እኅቶች፣ እውነት የሆነውን ነገር ሁሉ፣ መኳንንት የሆነውን ነገር ሁሉ፣ ትክክል የሆነውን ነገር ሁሉ፣ ንጹሕ የሆነውን ነገር ሁሉ፣ ፍቅር ያለበትን ነገር ሁሉ፣ ድንቅ የሆነውን ነገር ሁሉ፣ መልካም ወይም ምስጋና ከሆነ፣ እነዚህን አስቡ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ኤፌሶን 5፡10 ለጌታ ደስ የሚያሰኘውን ፈትኑ።</w:t>
      </w:r>
    </w:p>
    <w:p w14:paraId="57A82554" w14:textId="77777777" w:rsidR="000F7377" w:rsidRDefault="000F7377"/>
    <w:p w14:paraId="68ACE074" w14:textId="77777777" w:rsidR="000F7377" w:rsidRDefault="000F7377">
      <w:r xmlns:w="http://schemas.openxmlformats.org/wordprocessingml/2006/main">
        <w:t xml:space="preserve">ምንባቡ ጌታን ደስ የሚያሰኘውን ህይወት የመምራትን አስፈላጊነት ያጎላል።</w:t>
      </w:r>
    </w:p>
    <w:p w14:paraId="4B2BB348" w14:textId="77777777" w:rsidR="000F7377" w:rsidRDefault="000F7377"/>
    <w:p w14:paraId="6689B5A2" w14:textId="77777777" w:rsidR="000F7377" w:rsidRDefault="000F7377">
      <w:r xmlns:w="http://schemas.openxmlformats.org/wordprocessingml/2006/main">
        <w:t xml:space="preserve">1. "በጌታ ዘንድ ተቀባይነት ያለው ሕይወት መምራት"</w:t>
      </w:r>
    </w:p>
    <w:p w14:paraId="4C09F7F2" w14:textId="77777777" w:rsidR="000F7377" w:rsidRDefault="000F7377"/>
    <w:p w14:paraId="3579CE90" w14:textId="77777777" w:rsidR="000F7377" w:rsidRDefault="000F7377">
      <w:r xmlns:w="http://schemas.openxmlformats.org/wordprocessingml/2006/main">
        <w:t xml:space="preserve">2. "የእግዚአብሔር ሕይወት በረከት"</w:t>
      </w:r>
    </w:p>
    <w:p w14:paraId="1CF64760" w14:textId="77777777" w:rsidR="000F7377" w:rsidRDefault="000F7377"/>
    <w:p w14:paraId="2F1CF848" w14:textId="77777777" w:rsidR="000F7377" w:rsidRDefault="000F7377">
      <w:r xmlns:w="http://schemas.openxmlformats.org/wordprocessingml/2006/main">
        <w:t xml:space="preserve">1. ቆላስይስ 1፡10 - " በበጎም ሥራ ሁሉ ፍሬ እያፈሩ እግዚአብሔርንም በማወቅ እያሳደዱ ለጌታ እንደሚገባ ትመላለሱ ዘንድ።"</w:t>
      </w:r>
    </w:p>
    <w:p w14:paraId="056DA3CC" w14:textId="77777777" w:rsidR="000F7377" w:rsidRDefault="000F7377"/>
    <w:p w14:paraId="5A318114" w14:textId="77777777" w:rsidR="000F7377" w:rsidRDefault="000F7377">
      <w:r xmlns:w="http://schemas.openxmlformats.org/wordprocessingml/2006/main">
        <w:t xml:space="preserve">2. 1ኛ ተሰሎንቄ 4:1-2 - "ነገር ግን፥ ወንድሞች ሆይ፥ ልትመላለሱ እግዚአብሔርንም ደስ ልታሰኙ እንዴት እንደሚገባ ከእኛ ዘንድ እንደ ተቀበላችሁ፥ እንዲሁ ትበዙ ዘንድ በጌታ በኢየሱስ እንለምናችኋለን እንመክራችሁማለን። ተጨማሪ."</w:t>
      </w:r>
    </w:p>
    <w:p w14:paraId="3831D068" w14:textId="77777777" w:rsidR="000F7377" w:rsidRDefault="000F7377"/>
    <w:p w14:paraId="6A14EE16" w14:textId="77777777" w:rsidR="000F7377" w:rsidRDefault="000F7377">
      <w:r xmlns:w="http://schemas.openxmlformats.org/wordprocessingml/2006/main">
        <w:t xml:space="preserve">ኤፌሶን 5:11፣ ፍሬም ከሌለው ከጨለማ ሥራ ጋር አትተባበሩ፥ ይልቁን ግለጡት እንጂ።</w:t>
      </w:r>
    </w:p>
    <w:p w14:paraId="3FFEA6B2" w14:textId="77777777" w:rsidR="000F7377" w:rsidRDefault="000F7377"/>
    <w:p w14:paraId="274DD94D" w14:textId="77777777" w:rsidR="000F7377" w:rsidRDefault="000F7377">
      <w:r xmlns:w="http://schemas.openxmlformats.org/wordprocessingml/2006/main">
        <w:t xml:space="preserve">ከኃጢአተኛ ድርጊቶች ጋር አትተባበሩ፣ ይልቁንስ ገሥጻቸው።</w:t>
      </w:r>
    </w:p>
    <w:p w14:paraId="70962241" w14:textId="77777777" w:rsidR="000F7377" w:rsidRDefault="000F7377"/>
    <w:p w14:paraId="4AAD1C29" w14:textId="77777777" w:rsidR="000F7377" w:rsidRDefault="000F7377">
      <w:r xmlns:w="http://schemas.openxmlformats.org/wordprocessingml/2006/main">
        <w:t xml:space="preserve">1. በብርሃን መኖር፡ በቅድስና ማደግ</w:t>
      </w:r>
    </w:p>
    <w:p w14:paraId="6E1E372B" w14:textId="77777777" w:rsidR="000F7377" w:rsidRDefault="000F7377"/>
    <w:p w14:paraId="18376A81" w14:textId="77777777" w:rsidR="000F7377" w:rsidRDefault="000F7377">
      <w:r xmlns:w="http://schemas.openxmlformats.org/wordprocessingml/2006/main">
        <w:t xml:space="preserve">2. በመንፈስ መመላለስ፡- ከኃጢአት መራቅ</w:t>
      </w:r>
    </w:p>
    <w:p w14:paraId="20FD9056" w14:textId="77777777" w:rsidR="000F7377" w:rsidRDefault="000F7377"/>
    <w:p w14:paraId="3A96F2EF" w14:textId="77777777" w:rsidR="000F7377" w:rsidRDefault="000F7377">
      <w:r xmlns:w="http://schemas.openxmlformats.org/wordprocessingml/2006/main">
        <w:t xml:space="preserve">የእግዚአብሔር ፈቃድ እርሱም በጎና ደስ የሚያሰኝ ፍጹምም የሆነው ነገር ምን እንደ ሆነ ፈትናችሁ ታውቁ ዘንድ በልባችሁ መታደስ </w:t>
      </w:r>
      <w:r xmlns:w="http://schemas.openxmlformats.org/wordprocessingml/2006/main">
        <w:t xml:space="preserve">ተለወጡ እንጂ ይህን ዓለም አትምሰሉ ።</w:t>
      </w:r>
      <w:r xmlns:w="http://schemas.openxmlformats.org/wordprocessingml/2006/main">
        <w:lastRenderedPageBreak xmlns:w="http://schemas.openxmlformats.org/wordprocessingml/2006/main"/>
      </w:r>
    </w:p>
    <w:p w14:paraId="4BF27D6F" w14:textId="77777777" w:rsidR="000F7377" w:rsidRDefault="000F7377"/>
    <w:p w14:paraId="30C2F786" w14:textId="77777777" w:rsidR="000F7377" w:rsidRDefault="000F7377">
      <w:r xmlns:w="http://schemas.openxmlformats.org/wordprocessingml/2006/main">
        <w:t xml:space="preserve">2. 1ኛ ዮሐንስ 1፡7 - ነገር ግን እርሱ በብርሃን እንዳለ በብርሃን ብንመላለስ ለእያንዳንዳችን ኅብረት አለን፥ የልጁም የኢየሱስ ደም ከኃጢአት ሁሉ ያነጻናል።</w:t>
      </w:r>
    </w:p>
    <w:p w14:paraId="429E8E3F" w14:textId="77777777" w:rsidR="000F7377" w:rsidRDefault="000F7377"/>
    <w:p w14:paraId="57C3D410" w14:textId="77777777" w:rsidR="000F7377" w:rsidRDefault="000F7377">
      <w:r xmlns:w="http://schemas.openxmlformats.org/wordprocessingml/2006/main">
        <w:t xml:space="preserve">ወደ ኤፌሶን ሰዎች 5:12 ስለ እነርሱ በስውር ስለሚደረጉት መናገር እንኳ ነውር ነውና።</w:t>
      </w:r>
    </w:p>
    <w:p w14:paraId="0EAB471A" w14:textId="77777777" w:rsidR="000F7377" w:rsidRDefault="000F7377"/>
    <w:p w14:paraId="5BD36964" w14:textId="77777777" w:rsidR="000F7377" w:rsidRDefault="000F7377">
      <w:r xmlns:w="http://schemas.openxmlformats.org/wordprocessingml/2006/main">
        <w:t xml:space="preserve">ጳውሎስ ክርስቲያኖች በሚስጥር ስለሚደረጉት አሳፋሪ ድርጊቶች እንዳይናገሩ ይመክራል።</w:t>
      </w:r>
    </w:p>
    <w:p w14:paraId="587EFCF7" w14:textId="77777777" w:rsidR="000F7377" w:rsidRDefault="000F7377"/>
    <w:p w14:paraId="1ABB6F31" w14:textId="77777777" w:rsidR="000F7377" w:rsidRDefault="000F7377">
      <w:r xmlns:w="http://schemas.openxmlformats.org/wordprocessingml/2006/main">
        <w:t xml:space="preserve">1. የቃላት ኃይል - እራሳችንን እና ሌሎችን ለመጠበቅ የምንናገረውን እንዴት መቆጣጠር እንደሚቻል.</w:t>
      </w:r>
    </w:p>
    <w:p w14:paraId="23A56E03" w14:textId="77777777" w:rsidR="000F7377" w:rsidRDefault="000F7377"/>
    <w:p w14:paraId="1C7A404F" w14:textId="77777777" w:rsidR="000F7377" w:rsidRDefault="000F7377">
      <w:r xmlns:w="http://schemas.openxmlformats.org/wordprocessingml/2006/main">
        <w:t xml:space="preserve">2. ሁሉም ነገር ማለት አይደለም - የማስተዋል እና በቃላችን እግዚአብሔርን የማክበርን አስፈላጊነት ይመልከቱ።</w:t>
      </w:r>
    </w:p>
    <w:p w14:paraId="1901DAA9" w14:textId="77777777" w:rsidR="000F7377" w:rsidRDefault="000F7377"/>
    <w:p w14:paraId="772E5591" w14:textId="77777777" w:rsidR="000F7377" w:rsidRDefault="000F7377">
      <w:r xmlns:w="http://schemas.openxmlformats.org/wordprocessingml/2006/main">
        <w:t xml:space="preserve">1. ምሳሌ 10፡19 - "ቃል ሲበዛ ኃጢአት አይታጣም፤ ከንፈሩን የሚገታ ግን አስተዋይ ነው።"</w:t>
      </w:r>
    </w:p>
    <w:p w14:paraId="47958327" w14:textId="77777777" w:rsidR="000F7377" w:rsidRDefault="000F7377"/>
    <w:p w14:paraId="4DD54329" w14:textId="77777777" w:rsidR="000F7377" w:rsidRDefault="000F7377">
      <w:r xmlns:w="http://schemas.openxmlformats.org/wordprocessingml/2006/main">
        <w:t xml:space="preserve">2. ያዕ 3፡5-8 " እንዲሁ አንደበት ደግሞ ትንሽ ብልት ነው በታላቅ ነገር ይመካል። እንዴት ያለ ታላቅ ደን በትንሽ እሳት ይቃጠላል! አንደበትም እሳት ነው፥ የዓመፅ ዓለም ነውና። ፦ አንደበት በብልቶቻችን መካከል ተቀምጧል ሥጋንም ሁሉ እየረከሰ፣ ሕይወትን ሁሉ ያቃጥላል፣ በገሃነምም ያቃጥላል፤ የአውሬና የወፍ፣ የተንቀሳቃሽና የባሕር ፍጥረት ሁሉ ሊገራና ሊገረም ይችላልና። በሰው የተገራ ነገር ግን አንደበትን ሊገራ የሚችል ማንም የለም፤ የሚገድል መርዝ የሞላበት ዕረፍት የሌለው ክፋት ነው።</w:t>
      </w:r>
    </w:p>
    <w:p w14:paraId="097E6D7D" w14:textId="77777777" w:rsidR="000F7377" w:rsidRDefault="000F7377"/>
    <w:p w14:paraId="523B15F9" w14:textId="77777777" w:rsidR="000F7377" w:rsidRDefault="000F7377">
      <w:r xmlns:w="http://schemas.openxmlformats.org/wordprocessingml/2006/main">
        <w:t xml:space="preserve">ኤፌሶን 5፡13 ነገር ግን የሚገለጥ ሁሉ ብርሃን ነውና የሚገለጥ ሁሉ በብርሃን ይገለጣል።</w:t>
      </w:r>
    </w:p>
    <w:p w14:paraId="3FC6C8D3" w14:textId="77777777" w:rsidR="000F7377" w:rsidRDefault="000F7377"/>
    <w:p w14:paraId="4813188C" w14:textId="77777777" w:rsidR="000F7377" w:rsidRDefault="000F7377">
      <w:r xmlns:w="http://schemas.openxmlformats.org/wordprocessingml/2006/main">
        <w:t xml:space="preserve">ብርሃን በዚህ የኤፌሶን ክፍል ውስጥ ለእውነት ምሳሌነት ጥቅም ላይ ውሏል።</w:t>
      </w:r>
    </w:p>
    <w:p w14:paraId="1FA1A128" w14:textId="77777777" w:rsidR="000F7377" w:rsidRDefault="000F7377"/>
    <w:p w14:paraId="16B03D65" w14:textId="77777777" w:rsidR="000F7377" w:rsidRDefault="000F7377">
      <w:r xmlns:w="http://schemas.openxmlformats.org/wordprocessingml/2006/main">
        <w:t xml:space="preserve">1. በብርሃን መኖር፡- የእግዚአብሔርን ፈቃድ ማወቅ እና ማድረግ</w:t>
      </w:r>
    </w:p>
    <w:p w14:paraId="02301892" w14:textId="77777777" w:rsidR="000F7377" w:rsidRDefault="000F7377"/>
    <w:p w14:paraId="0A2B5A74" w14:textId="77777777" w:rsidR="000F7377" w:rsidRDefault="000F7377">
      <w:r xmlns:w="http://schemas.openxmlformats.org/wordprocessingml/2006/main">
        <w:t xml:space="preserve">2. የብርሃን ሃይል፡- እውነትን ማወቅ እንዴት ህይወትን ሊለውጠው ይችላል።</w:t>
      </w:r>
    </w:p>
    <w:p w14:paraId="3C39DD93" w14:textId="77777777" w:rsidR="000F7377" w:rsidRDefault="000F7377"/>
    <w:p w14:paraId="12F61B2D" w14:textId="77777777" w:rsidR="000F7377" w:rsidRDefault="000F7377">
      <w:r xmlns:w="http://schemas.openxmlformats.org/wordprocessingml/2006/main">
        <w:t xml:space="preserve">1. ዮሐንስ 3፡19-21 ብርሃንም ወደ ዓለም ስለ መጣ ሰዎችም ሥራቸው ክፉ ነበርና ከብርሃን ይልቅ ጨለማን ስለ ወደዱ ፍርዱ ይህ ነው። ክፉ የሚያደርግ ሁሉ ብርሃንን ይጠላልና፥ ሥራውም እንዳይገለጥ ወደ ብርሃን አይመጣም። እውነትን የሚያደርግ ግን ሥራው በእግዚአብሔር ተደርጎ እንደ ሆነ ይገለጥ ዘንድ ወደ ብርሃን ይመጣል።</w:t>
      </w:r>
    </w:p>
    <w:p w14:paraId="067D3C2F" w14:textId="77777777" w:rsidR="000F7377" w:rsidRDefault="000F7377"/>
    <w:p w14:paraId="0D7A7859" w14:textId="77777777" w:rsidR="000F7377" w:rsidRDefault="000F7377">
      <w:r xmlns:w="http://schemas.openxmlformats.org/wordprocessingml/2006/main">
        <w:t xml:space="preserve">2. መዝሙረ ዳዊት 119:105 - ቃልህ ለእግሬ መብራት ለመንገዴም ብርሃን ነው።</w:t>
      </w:r>
    </w:p>
    <w:p w14:paraId="2E679452" w14:textId="77777777" w:rsidR="000F7377" w:rsidRDefault="000F7377"/>
    <w:p w14:paraId="56B1EB26" w14:textId="77777777" w:rsidR="000F7377" w:rsidRDefault="000F7377">
      <w:r xmlns:w="http://schemas.openxmlformats.org/wordprocessingml/2006/main">
        <w:t xml:space="preserve">ወደ ኤፌሶን ሰዎች 5:14 ስለዚህ፡— አንተ የምትተኛ ንቃ ከሙታንም ተነሣ ክርስቶስም ያበራልሃል፡ ይላል።</w:t>
      </w:r>
    </w:p>
    <w:p w14:paraId="0296F716" w14:textId="77777777" w:rsidR="000F7377" w:rsidRDefault="000F7377"/>
    <w:p w14:paraId="7491B824" w14:textId="77777777" w:rsidR="000F7377" w:rsidRDefault="000F7377">
      <w:r xmlns:w="http://schemas.openxmlformats.org/wordprocessingml/2006/main">
        <w:t xml:space="preserve">ጳውሎስ አማኞች ከመንፈሳዊ እንቅልፍ እንዲነቁ አሳስቧቸዋል፣ ይህም ክርስቶስ ብርሃን እንዲሰጣቸው በመፍቀድ ነው።</w:t>
      </w:r>
    </w:p>
    <w:p w14:paraId="15524348" w14:textId="77777777" w:rsidR="000F7377" w:rsidRDefault="000F7377"/>
    <w:p w14:paraId="0FEBD17D" w14:textId="77777777" w:rsidR="000F7377" w:rsidRDefault="000F7377">
      <w:r xmlns:w="http://schemas.openxmlformats.org/wordprocessingml/2006/main">
        <w:t xml:space="preserve">1. "ከመንፈሳዊ እንቅልፍ ተነሱ"</w:t>
      </w:r>
    </w:p>
    <w:p w14:paraId="64D061F4" w14:textId="77777777" w:rsidR="000F7377" w:rsidRDefault="000F7377"/>
    <w:p w14:paraId="294ABAAA" w14:textId="77777777" w:rsidR="000F7377" w:rsidRDefault="000F7377">
      <w:r xmlns:w="http://schemas.openxmlformats.org/wordprocessingml/2006/main">
        <w:t xml:space="preserve">2. "የክርስቶስ ብርሃን"</w:t>
      </w:r>
    </w:p>
    <w:p w14:paraId="32E7CA40" w14:textId="77777777" w:rsidR="000F7377" w:rsidRDefault="000F7377"/>
    <w:p w14:paraId="0146BF76" w14:textId="77777777" w:rsidR="000F7377" w:rsidRDefault="000F7377">
      <w:r xmlns:w="http://schemas.openxmlformats.org/wordprocessingml/2006/main">
        <w:t xml:space="preserve">1. ኢሳ 60፡1-3 - "ብርሃንህ መጥቶአልና የእግዚአብሔርም ክብር ወጥቶልሻልና ተነሺ አብሪ።"</w:t>
      </w:r>
    </w:p>
    <w:p w14:paraId="122BCCEA" w14:textId="77777777" w:rsidR="000F7377" w:rsidRDefault="000F7377"/>
    <w:p w14:paraId="3560E595" w14:textId="77777777" w:rsidR="000F7377" w:rsidRDefault="000F7377">
      <w:r xmlns:w="http://schemas.openxmlformats.org/wordprocessingml/2006/main">
        <w:t xml:space="preserve">2. የማቴዎስ ወንጌል 5:14-16 - "እናንተ የዓለም ብርሃን ናችሁ፤ በተራራ ላይ የተሠራች ከተማ ልትሰወር አይቻላትም፤ ሰዎችም መብራት አብርተው ከጽዋ በታች አያኖሩትም፥ ይልቁንም በመቅረቧ ላይ ያኖራሉ። በቤቱ ውስጥ ላለው ሁሉ ብርሃን ይሰጣል።</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5:15፣ እንግዲህ እንደ ጥበበኞች እንጂ እንደ ሞኞች እንዳይሆናችሁ በጥንቃቄ እንድትመላለሱ ተጠንቀቁ።</w:t>
      </w:r>
    </w:p>
    <w:p w14:paraId="66244A10" w14:textId="77777777" w:rsidR="000F7377" w:rsidRDefault="000F7377"/>
    <w:p w14:paraId="193A343D" w14:textId="77777777" w:rsidR="000F7377" w:rsidRDefault="000F7377">
      <w:r xmlns:w="http://schemas.openxmlformats.org/wordprocessingml/2006/main">
        <w:t xml:space="preserve">በምትሄድበት መንገድ ጠቢብ ሁን።</w:t>
      </w:r>
    </w:p>
    <w:p w14:paraId="68F2B544" w14:textId="77777777" w:rsidR="000F7377" w:rsidRDefault="000F7377"/>
    <w:p w14:paraId="4220D8E1" w14:textId="77777777" w:rsidR="000F7377" w:rsidRDefault="000F7377">
      <w:r xmlns:w="http://schemas.openxmlformats.org/wordprocessingml/2006/main">
        <w:t xml:space="preserve">1. ከእግዚአብሔር ጋር በምንሄድበት መንገድ የጥበብ አስፈላጊነት</w:t>
      </w:r>
    </w:p>
    <w:p w14:paraId="012D0E27" w14:textId="77777777" w:rsidR="000F7377" w:rsidRDefault="000F7377"/>
    <w:p w14:paraId="38849C8D" w14:textId="77777777" w:rsidR="000F7377" w:rsidRDefault="000F7377">
      <w:r xmlns:w="http://schemas.openxmlformats.org/wordprocessingml/2006/main">
        <w:t xml:space="preserve">2. በዕለት ተዕለት ሕይወት ውስጥ ጥበባዊ ምርጫዎችን ማድረግ</w:t>
      </w:r>
    </w:p>
    <w:p w14:paraId="52769168" w14:textId="77777777" w:rsidR="000F7377" w:rsidRDefault="000F7377"/>
    <w:p w14:paraId="29B53353" w14:textId="77777777" w:rsidR="000F7377" w:rsidRDefault="000F7377">
      <w:r xmlns:w="http://schemas.openxmlformats.org/wordprocessingml/2006/main">
        <w:t xml:space="preserve">1. ምሳሌ 4:7 - ጥበብ ዋና ነገር ናት; ስለዚህ ጥበብን አግኝ፤ ባገኘኸውም ሁሉ ማስተዋልን አግኝ።</w:t>
      </w:r>
    </w:p>
    <w:p w14:paraId="277ECA40" w14:textId="77777777" w:rsidR="000F7377" w:rsidRDefault="000F7377"/>
    <w:p w14:paraId="4621BD96" w14:textId="77777777" w:rsidR="000F7377" w:rsidRDefault="000F7377">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14:paraId="1772F026" w14:textId="77777777" w:rsidR="000F7377" w:rsidRDefault="000F7377"/>
    <w:p w14:paraId="2F738E50" w14:textId="77777777" w:rsidR="000F7377" w:rsidRDefault="000F7377">
      <w:r xmlns:w="http://schemas.openxmlformats.org/wordprocessingml/2006/main">
        <w:t xml:space="preserve">ኤፌሶን 5፡16 ቀኖቹ ክፉዎች ናቸውና ዘመኑን ዋጁ።</w:t>
      </w:r>
    </w:p>
    <w:p w14:paraId="7F2768DA" w14:textId="77777777" w:rsidR="000F7377" w:rsidRDefault="000F7377"/>
    <w:p w14:paraId="25EE7293" w14:textId="77777777" w:rsidR="000F7377" w:rsidRDefault="000F7377">
      <w:r xmlns:w="http://schemas.openxmlformats.org/wordprocessingml/2006/main">
        <w:t xml:space="preserve">ቀኖቹ በክፋት የተሞሉ በመሆናቸው ጊዜያችንን በአግባቡ ልንጠቀምበት ይገባል።</w:t>
      </w:r>
    </w:p>
    <w:p w14:paraId="47AE4326" w14:textId="77777777" w:rsidR="000F7377" w:rsidRDefault="000F7377"/>
    <w:p w14:paraId="0352E92B" w14:textId="77777777" w:rsidR="000F7377" w:rsidRDefault="000F7377">
      <w:r xmlns:w="http://schemas.openxmlformats.org/wordprocessingml/2006/main">
        <w:t xml:space="preserve">1. "ጊዜያችንን በጥበብ መጠቀም"</w:t>
      </w:r>
    </w:p>
    <w:p w14:paraId="1EC7BA5D" w14:textId="77777777" w:rsidR="000F7377" w:rsidRDefault="000F7377"/>
    <w:p w14:paraId="6F454DE9" w14:textId="77777777" w:rsidR="000F7377" w:rsidRDefault="000F7377">
      <w:r xmlns:w="http://schemas.openxmlformats.org/wordprocessingml/2006/main">
        <w:t xml:space="preserve">2. "ጊዜ፣ ውድ ዕቃ"</w:t>
      </w:r>
    </w:p>
    <w:p w14:paraId="50CAE977" w14:textId="77777777" w:rsidR="000F7377" w:rsidRDefault="000F7377"/>
    <w:p w14:paraId="136B63F5" w14:textId="77777777" w:rsidR="000F7377" w:rsidRDefault="000F7377">
      <w:r xmlns:w="http://schemas.openxmlformats.org/wordprocessingml/2006/main">
        <w:t xml:space="preserve">1. መክብብ 3፡1-8</w:t>
      </w:r>
    </w:p>
    <w:p w14:paraId="19E66CCC" w14:textId="77777777" w:rsidR="000F7377" w:rsidRDefault="000F7377"/>
    <w:p w14:paraId="37E889D4" w14:textId="77777777" w:rsidR="000F7377" w:rsidRDefault="000F7377">
      <w:r xmlns:w="http://schemas.openxmlformats.org/wordprocessingml/2006/main">
        <w:t xml:space="preserve">2. ቆላስይስ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5፡17 ስለዚህ የጌታ ፈቃድ ምን እንደ ሆነ አስተውሉ እንጂ ሞኞች አትሁኑ።</w:t>
      </w:r>
    </w:p>
    <w:p w14:paraId="546169E8" w14:textId="77777777" w:rsidR="000F7377" w:rsidRDefault="000F7377"/>
    <w:p w14:paraId="3828DE9F" w14:textId="77777777" w:rsidR="000F7377" w:rsidRDefault="000F7377">
      <w:r xmlns:w="http://schemas.openxmlformats.org/wordprocessingml/2006/main">
        <w:t xml:space="preserve">የእግዚአብሔርን ፈቃድ ተረድተህ ጥበበኛ ሁን።</w:t>
      </w:r>
    </w:p>
    <w:p w14:paraId="12F13E79" w14:textId="77777777" w:rsidR="000F7377" w:rsidRDefault="000F7377"/>
    <w:p w14:paraId="4BF67116" w14:textId="77777777" w:rsidR="000F7377" w:rsidRDefault="000F7377">
      <w:r xmlns:w="http://schemas.openxmlformats.org/wordprocessingml/2006/main">
        <w:t xml:space="preserve">1፡ በእግዚአብሔር ፈቃድ መመላለስ</w:t>
      </w:r>
    </w:p>
    <w:p w14:paraId="485D3D9F" w14:textId="77777777" w:rsidR="000F7377" w:rsidRDefault="000F7377"/>
    <w:p w14:paraId="3C11D46E" w14:textId="77777777" w:rsidR="000F7377" w:rsidRDefault="000F7377">
      <w:r xmlns:w="http://schemas.openxmlformats.org/wordprocessingml/2006/main">
        <w:t xml:space="preserve">2፡ የጌታን ፈቃድ የመረዳት ጥበብ</w:t>
      </w:r>
    </w:p>
    <w:p w14:paraId="130F475F" w14:textId="77777777" w:rsidR="000F7377" w:rsidRDefault="000F7377"/>
    <w:p w14:paraId="4C31BEF5"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B77A6BB" w14:textId="77777777" w:rsidR="000F7377" w:rsidRDefault="000F7377"/>
    <w:p w14:paraId="284412BA" w14:textId="77777777" w:rsidR="000F7377" w:rsidRDefault="000F7377">
      <w:r xmlns:w="http://schemas.openxmlformats.org/wordprocessingml/2006/main">
        <w:t xml:space="preserve">2፡ ያእቆብ 4፡17 - እንግዲህ ትክክለኛውን ነገር የሚያውቅ ያላደረገው ግን እርሱ ኃጢአት ነው።</w:t>
      </w:r>
    </w:p>
    <w:p w14:paraId="568F254A" w14:textId="77777777" w:rsidR="000F7377" w:rsidRDefault="000F7377"/>
    <w:p w14:paraId="4C9658CE" w14:textId="77777777" w:rsidR="000F7377" w:rsidRDefault="000F7377">
      <w:r xmlns:w="http://schemas.openxmlformats.org/wordprocessingml/2006/main">
        <w:t xml:space="preserve">ወደ ኤፌሶን ሰዎች 5:18 በወይን ጠጅ አትስከሩ ይህ ማጉደል ነው። ነገር ግን መንፈስ ይሙላባችሁ;</w:t>
      </w:r>
    </w:p>
    <w:p w14:paraId="3ED9B745" w14:textId="77777777" w:rsidR="000F7377" w:rsidRDefault="000F7377"/>
    <w:p w14:paraId="4158A324" w14:textId="77777777" w:rsidR="000F7377" w:rsidRDefault="000F7377">
      <w:r xmlns:w="http://schemas.openxmlformats.org/wordprocessingml/2006/main">
        <w:t xml:space="preserve">ምእመናን በመንፈስ መሞላት አለባቸው እንጂ ወይን ጠጅ ወደ ትርፍ የሚያመጣ አይደለም።</w:t>
      </w:r>
    </w:p>
    <w:p w14:paraId="00776417" w14:textId="77777777" w:rsidR="000F7377" w:rsidRDefault="000F7377"/>
    <w:p w14:paraId="7F4768D2" w14:textId="77777777" w:rsidR="000F7377" w:rsidRDefault="000F7377">
      <w:r xmlns:w="http://schemas.openxmlformats.org/wordprocessingml/2006/main">
        <w:t xml:space="preserve">1. "በመንፈስ መኖር፡ የመንፈሳዊ መብዛት ቁልፍ"</w:t>
      </w:r>
    </w:p>
    <w:p w14:paraId="718D2F68" w14:textId="77777777" w:rsidR="000F7377" w:rsidRDefault="000F7377"/>
    <w:p w14:paraId="50609C8B" w14:textId="77777777" w:rsidR="000F7377" w:rsidRDefault="000F7377">
      <w:r xmlns:w="http://schemas.openxmlformats.org/wordprocessingml/2006/main">
        <w:t xml:space="preserve">2. "የስካር አደጋ እና በመንፈስ የመሞላት በረከት"</w:t>
      </w:r>
    </w:p>
    <w:p w14:paraId="256272C4" w14:textId="77777777" w:rsidR="000F7377" w:rsidRDefault="000F7377"/>
    <w:p w14:paraId="4CD97CC1" w14:textId="77777777" w:rsidR="000F7377" w:rsidRDefault="000F7377">
      <w:r xmlns:w="http://schemas.openxmlformats.org/wordprocessingml/2006/main">
        <w:t xml:space="preserve">1. ገላትያ 5፡22-23 - " የመንፈስ ፍሬ ግን ፍቅር፥ ደስታ፥ ሰላም፥ ትዕግሥት፥ ቸርነት፥ በጎነት፥ እምነት፥ የውሃት፥ ራስን መግዛት ነው፤ እንደዚህ ያሉትን የሚከለክል ሕግ የለም።"</w:t>
      </w:r>
    </w:p>
    <w:p w14:paraId="4E93D0C1" w14:textId="77777777" w:rsidR="000F7377" w:rsidRDefault="000F7377"/>
    <w:p w14:paraId="17BC5162" w14:textId="77777777" w:rsidR="000F7377" w:rsidRDefault="000F7377">
      <w:r xmlns:w="http://schemas.openxmlformats.org/wordprocessingml/2006/main">
        <w:t xml:space="preserve">2. ሮሜ 8፡14 - "በእግዚአብሔር መንፈስ የሚመሩ ሁሉ የእግዚአብሔር ልጆች ናቸውና።"</w:t>
      </w:r>
    </w:p>
    <w:p w14:paraId="2E8AEB34" w14:textId="77777777" w:rsidR="000F7377" w:rsidRDefault="000F7377"/>
    <w:p w14:paraId="226DF220" w14:textId="77777777" w:rsidR="000F7377" w:rsidRDefault="000F7377">
      <w:r xmlns:w="http://schemas.openxmlformats.org/wordprocessingml/2006/main">
        <w:t xml:space="preserve">ኤፌሶን 5፡19 በመዝሙርና በዝማሬ በመንፈሳዊም ቅኔ እርስ በርሳችሁ ተነጋገሩ፤ ለጌታ በልባችሁ ተቀኙና ዘምሩ።</w:t>
      </w:r>
    </w:p>
    <w:p w14:paraId="6EEE6CFF" w14:textId="77777777" w:rsidR="000F7377" w:rsidRDefault="000F7377"/>
    <w:p w14:paraId="4BD85564" w14:textId="77777777" w:rsidR="000F7377" w:rsidRDefault="000F7377">
      <w:r xmlns:w="http://schemas.openxmlformats.org/wordprocessingml/2006/main">
        <w:t xml:space="preserve">ምንባቡ አማኞች እምነታቸውን በዘፈን እና በአምልኮ እንዲገልጹ ያበረታታል።</w:t>
      </w:r>
    </w:p>
    <w:p w14:paraId="4550C6C1" w14:textId="77777777" w:rsidR="000F7377" w:rsidRDefault="000F7377"/>
    <w:p w14:paraId="46E5A365" w14:textId="77777777" w:rsidR="000F7377" w:rsidRDefault="000F7377">
      <w:r xmlns:w="http://schemas.openxmlformats.org/wordprocessingml/2006/main">
        <w:t xml:space="preserve">1፡ ደስ የሚል ድምፅ አሰማ፡ እምነትን በሙዚቃ መግለጽ</w:t>
      </w:r>
    </w:p>
    <w:p w14:paraId="72BA25E4" w14:textId="77777777" w:rsidR="000F7377" w:rsidRDefault="000F7377"/>
    <w:p w14:paraId="6A4C919D" w14:textId="77777777" w:rsidR="000F7377" w:rsidRDefault="000F7377">
      <w:r xmlns:w="http://schemas.openxmlformats.org/wordprocessingml/2006/main">
        <w:t xml:space="preserve">2፡ በልባችሁ ለጌታ ዘምሩ</w:t>
      </w:r>
    </w:p>
    <w:p w14:paraId="167B228F" w14:textId="77777777" w:rsidR="000F7377" w:rsidRDefault="000F7377"/>
    <w:p w14:paraId="0CE9785B" w14:textId="77777777" w:rsidR="000F7377" w:rsidRDefault="000F7377">
      <w:r xmlns:w="http://schemas.openxmlformats.org/wordprocessingml/2006/main">
        <w:t xml:space="preserve">1፡ ቆላስይስ 3፡16-17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በቃልም ሆነ በሥራ ሁሉን በጌታ በኢየሱስ ስም አድርጉ።</w:t>
      </w:r>
    </w:p>
    <w:p w14:paraId="73BAFB92" w14:textId="77777777" w:rsidR="000F7377" w:rsidRDefault="000F7377"/>
    <w:p w14:paraId="6751F8F0" w14:textId="77777777" w:rsidR="000F7377" w:rsidRDefault="000F7377">
      <w:r xmlns:w="http://schemas.openxmlformats.org/wordprocessingml/2006/main">
        <w:t xml:space="preserve">2፡ መዝሙረ ዳዊት 98፡4-5 - " ምድር ሁሉ ሆይ፥ ለእግዚአብሔር እልል በሉ። መዝሙር"</w:t>
      </w:r>
    </w:p>
    <w:p w14:paraId="4EC7F46A" w14:textId="77777777" w:rsidR="000F7377" w:rsidRDefault="000F7377"/>
    <w:p w14:paraId="67F86F8E" w14:textId="77777777" w:rsidR="000F7377" w:rsidRDefault="000F7377">
      <w:r xmlns:w="http://schemas.openxmlformats.org/wordprocessingml/2006/main">
        <w:t xml:space="preserve">ኤፌሶን 5፡20 ሁልጊዜ ስለ ሁሉ በጌታችን በኢየሱስ ክርስቶስ ስም አምላካችንንና አባታችንን ስለ ሁሉ አመስግኑ።</w:t>
      </w:r>
    </w:p>
    <w:p w14:paraId="40DC8DC0" w14:textId="77777777" w:rsidR="000F7377" w:rsidRDefault="000F7377"/>
    <w:p w14:paraId="6836DF8E" w14:textId="77777777" w:rsidR="000F7377" w:rsidRDefault="000F7377">
      <w:r xmlns:w="http://schemas.openxmlformats.org/wordprocessingml/2006/main">
        <w:t xml:space="preserve">በኢየሱስ ክርስቶስ በኩል ስለ ሁሉም ነገር ሁል ጊዜ እግዚአብሔርን ማመስገን አለብን።</w:t>
      </w:r>
    </w:p>
    <w:p w14:paraId="1C2B3E81" w14:textId="77777777" w:rsidR="000F7377" w:rsidRDefault="000F7377"/>
    <w:p w14:paraId="42098E44" w14:textId="77777777" w:rsidR="000F7377" w:rsidRDefault="000F7377">
      <w:r xmlns:w="http://schemas.openxmlformats.org/wordprocessingml/2006/main">
        <w:t xml:space="preserve">1. የእግዚአብሔር ጸጋ በሕይወታችን፡ ምስጋና</w:t>
      </w:r>
    </w:p>
    <w:p w14:paraId="03A39169" w14:textId="77777777" w:rsidR="000F7377" w:rsidRDefault="000F7377"/>
    <w:p w14:paraId="350E204B" w14:textId="77777777" w:rsidR="000F7377" w:rsidRDefault="000F7377">
      <w:r xmlns:w="http://schemas.openxmlformats.org/wordprocessingml/2006/main">
        <w:t xml:space="preserve">2. የምስጋና ሕይወት መኖር፡ የምስጋና ቀን</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ቆላስይስ 3፡15-17 - የአንድ አካል ብልቶች እንደመሆናችሁ ለሰላም ተጠርታችኋልና የክርስቶስ ሰላም በልባችሁ ይግዛ። እና አመስግኑ። በመዝሙርና በዝማሬ በመንፈስም ቅኔ እርስ በርሳችሁ ስታስተምሩና ስትገሥጹ የክርስቶስ መልእክት በሙላት ይኑርባችሁ፤ በልባችሁም ለእግዚአብሔር ዘምሩ።</w:t>
      </w:r>
    </w:p>
    <w:p w14:paraId="12785CCB" w14:textId="77777777" w:rsidR="000F7377" w:rsidRDefault="000F7377"/>
    <w:p w14:paraId="2E8C9E68" w14:textId="77777777" w:rsidR="000F7377" w:rsidRDefault="000F7377">
      <w:r xmlns:w="http://schemas.openxmlformats.org/wordprocessingml/2006/main">
        <w:t xml:space="preserve">2. መዝሙረ ዳዊት 95፡1-5 - ኑ፥ ለእግዚአብሔር እንዘምር። ወደ መዳናችን ዓለት እንጩህ። ከምስጋና ጋር ወደ ፊቱ እንቅረብ በዜማና በዘፈን እናወድሰው። እግዚአብሔር ታላቅ አምላክ ነውና፥ በአማልክትም ሁሉ ላይ ታላቅ ንጉሥ ነው። የምድር ጥልቆች በእጁ ናቸው፥ የተራራ ጫፎችም ለእርሱ ናቸው። ባሕሩ የእርሱ ነው፥ እርሱ ሠርቶታልና፥ የብስንም እጆቹ ሠሩት።</w:t>
      </w:r>
    </w:p>
    <w:p w14:paraId="63A5BA45" w14:textId="77777777" w:rsidR="000F7377" w:rsidRDefault="000F7377"/>
    <w:p w14:paraId="67E7D5A3" w14:textId="77777777" w:rsidR="000F7377" w:rsidRDefault="000F7377">
      <w:r xmlns:w="http://schemas.openxmlformats.org/wordprocessingml/2006/main">
        <w:t xml:space="preserve">ወደ ኤፌሶን ሰዎች 5:21 እርስ በርሳችሁ በእግዚአብሔር ፍርሃት ተገዙ።</w:t>
      </w:r>
    </w:p>
    <w:p w14:paraId="43FBAF9F" w14:textId="77777777" w:rsidR="000F7377" w:rsidRDefault="000F7377"/>
    <w:p w14:paraId="298D45B3" w14:textId="77777777" w:rsidR="000F7377" w:rsidRDefault="000F7377">
      <w:r xmlns:w="http://schemas.openxmlformats.org/wordprocessingml/2006/main">
        <w:t xml:space="preserve">ይህ ክፍል አማኞች እግዚአብሔርን በመፍራት እርስ በርሳቸው እንዲገዙ ያበረታታል።</w:t>
      </w:r>
    </w:p>
    <w:p w14:paraId="2BB79CD3" w14:textId="77777777" w:rsidR="000F7377" w:rsidRDefault="000F7377"/>
    <w:p w14:paraId="3E08185A" w14:textId="77777777" w:rsidR="000F7377" w:rsidRDefault="000F7377">
      <w:r xmlns:w="http://schemas.openxmlformats.org/wordprocessingml/2006/main">
        <w:t xml:space="preserve">1፦ “መገዛት፡ ለአምላካዊ ግንኙነት ቁልፍ”</w:t>
      </w:r>
    </w:p>
    <w:p w14:paraId="579B1C65" w14:textId="77777777" w:rsidR="000F7377" w:rsidRDefault="000F7377"/>
    <w:p w14:paraId="749D3783" w14:textId="77777777" w:rsidR="000F7377" w:rsidRDefault="000F7377">
      <w:r xmlns:w="http://schemas.openxmlformats.org/wordprocessingml/2006/main">
        <w:t xml:space="preserve">2፦ “እግዚአብሔርን በመፍራት መኖር”</w:t>
      </w:r>
    </w:p>
    <w:p w14:paraId="4E67A136" w14:textId="77777777" w:rsidR="000F7377" w:rsidRDefault="000F7377"/>
    <w:p w14:paraId="78A081EF" w14:textId="77777777" w:rsidR="000F7377" w:rsidRDefault="000F7377">
      <w:r xmlns:w="http://schemas.openxmlformats.org/wordprocessingml/2006/main">
        <w:t xml:space="preserve">1፡ ማቴዎስ 22፡37-39 “ጌታ አምላክህን በፍጹም ልብህ በፍጹም ነፍስህ በፍጹም አሳብህም ውደድ፡ አለው። ታላቂቱና ፊተኛይቱ ትእዛዝ ይህች ናት። ሁለተኛይቱም ትመስላለች፡ ባልንጀራህን እንደ ነፍስህ ውደድ የምትለው ናት።</w:t>
      </w:r>
    </w:p>
    <w:p w14:paraId="40A5AE8D" w14:textId="77777777" w:rsidR="000F7377" w:rsidRDefault="000F7377"/>
    <w:p w14:paraId="2F263376" w14:textId="77777777" w:rsidR="000F7377" w:rsidRDefault="000F7377">
      <w:r xmlns:w="http://schemas.openxmlformats.org/wordprocessingml/2006/main">
        <w:t xml:space="preserve">2፡1ኛ ጴጥሮስ 5፡5 “እንዲሁም እናንተ ታናሾች ሆይ ለሽማግሌዎች ተገዙ። ሁላችሁም እርስ በርሳችሁ ትሕትናን እንደ ልብስ ታጠቁ፤ እግዚአብሔር ትዕቢተኞችን ይቃወማልና ለትሑታን ግን ጸጋን ይሰጣል።</w:t>
      </w:r>
    </w:p>
    <w:p w14:paraId="67910058" w14:textId="77777777" w:rsidR="000F7377" w:rsidRDefault="000F7377"/>
    <w:p w14:paraId="40C71EF0" w14:textId="77777777" w:rsidR="000F7377" w:rsidRDefault="000F7377">
      <w:r xmlns:w="http://schemas.openxmlformats.org/wordprocessingml/2006/main">
        <w:t xml:space="preserve">ኤፌሶን 5:22፣ ሚስቶች ሆይ፥ ለጌታ እንደምትገዙ ለባሎቻችሁ ተገዙ።</w:t>
      </w:r>
    </w:p>
    <w:p w14:paraId="31FAB767" w14:textId="77777777" w:rsidR="000F7377" w:rsidRDefault="000F7377"/>
    <w:p w14:paraId="7A5AB891" w14:textId="77777777" w:rsidR="000F7377" w:rsidRDefault="000F7377">
      <w:r xmlns:w="http://schemas.openxmlformats.org/wordprocessingml/2006/main">
        <w:t xml:space="preserve">ምንባቡ ሚስቶች ለጌታ እንደሚያደርጉት ለባሎቻቸው እንዲገዙ ያበረታታል።</w:t>
      </w:r>
    </w:p>
    <w:p w14:paraId="05677DD4" w14:textId="77777777" w:rsidR="000F7377" w:rsidRDefault="000F7377"/>
    <w:p w14:paraId="6E52D7E6" w14:textId="77777777" w:rsidR="000F7377" w:rsidRDefault="000F7377">
      <w:r xmlns:w="http://schemas.openxmlformats.org/wordprocessingml/2006/main">
        <w:t xml:space="preserve">1. "የመገዛት ኃይል፡ ሚስቶችና ባሎች በክርስቲያናዊ ጋብቻ"</w:t>
      </w:r>
    </w:p>
    <w:p w14:paraId="7B3180FF" w14:textId="77777777" w:rsidR="000F7377" w:rsidRDefault="000F7377"/>
    <w:p w14:paraId="352EACF3" w14:textId="77777777" w:rsidR="000F7377" w:rsidRDefault="000F7377">
      <w:r xmlns:w="http://schemas.openxmlformats.org/wordprocessingml/2006/main">
        <w:t xml:space="preserve">2. "ለትዳር ጓደኛ በመገዛት ለእግዚአብሔር መታዘዝ"</w:t>
      </w:r>
    </w:p>
    <w:p w14:paraId="5AADB8EC" w14:textId="77777777" w:rsidR="000F7377" w:rsidRDefault="000F7377"/>
    <w:p w14:paraId="559C1CFC" w14:textId="77777777" w:rsidR="000F7377" w:rsidRDefault="000F7377">
      <w:r xmlns:w="http://schemas.openxmlformats.org/wordprocessingml/2006/main">
        <w:t xml:space="preserve">1. ቆላስይስ 3፡18-19 - "ሚስቶች ሆይ፥ ለጌታ እንደሚገባ ለባሎቻችሁ ተገዙ፤ ባሎች ሆይ፥ ሚስቶቻችሁን ውደዱ መራራም አትሁኑባቸው።"</w:t>
      </w:r>
    </w:p>
    <w:p w14:paraId="6110D4EC" w14:textId="77777777" w:rsidR="000F7377" w:rsidRDefault="000F7377"/>
    <w:p w14:paraId="5DC558B8" w14:textId="77777777" w:rsidR="000F7377" w:rsidRDefault="000F7377">
      <w:r xmlns:w="http://schemas.openxmlformats.org/wordprocessingml/2006/main">
        <w:t xml:space="preserve">2. 1ኛ የጴጥሮስ መልእክት 3:1-2 - " እንዲሁም፥ እናንተ ሚስቶች ሆይ፥ ማንም ለቃሉ የማይታዘዙ ቢኖሩ፥ ያለ ቃል በሚስቶቻቸው ኑሮ እንዲገኙ ለባሎቻችሁ ተገዙ። ከፍርሃት ጋር ንጹሕ ኑሮአችሁን ተመልከቱ።</w:t>
      </w:r>
    </w:p>
    <w:p w14:paraId="76E975C3" w14:textId="77777777" w:rsidR="000F7377" w:rsidRDefault="000F7377"/>
    <w:p w14:paraId="7557C1C2" w14:textId="77777777" w:rsidR="000F7377" w:rsidRDefault="000F7377">
      <w:r xmlns:w="http://schemas.openxmlformats.org/wordprocessingml/2006/main">
        <w:t xml:space="preserve">ኤፌሶን 5፡23 ክርስቶስ ደግሞ የቤተ ክርስቲያን ራስ እንደ ሆነ እርሱም አካሉን አዳኝ እንደ ሆነ ባል የሚስት ራስ ነውና።</w:t>
      </w:r>
    </w:p>
    <w:p w14:paraId="42B11C7F" w14:textId="77777777" w:rsidR="000F7377" w:rsidRDefault="000F7377"/>
    <w:p w14:paraId="1F9F1911" w14:textId="77777777" w:rsidR="000F7377" w:rsidRDefault="000F7377">
      <w:r xmlns:w="http://schemas.openxmlformats.org/wordprocessingml/2006/main">
        <w:t xml:space="preserve">ክርስቶስ የቤተ ክርስቲያን ራስ እንደ ሆነ እርሱም አካሉን አዳኝ እንደሆነ ባል የሚስት ራስ ነው።</w:t>
      </w:r>
    </w:p>
    <w:p w14:paraId="35916E5A" w14:textId="77777777" w:rsidR="000F7377" w:rsidRDefault="000F7377"/>
    <w:p w14:paraId="27434FFC" w14:textId="77777777" w:rsidR="000F7377" w:rsidRDefault="000F7377">
      <w:r xmlns:w="http://schemas.openxmlformats.org/wordprocessingml/2006/main">
        <w:t xml:space="preserve">1. ባልና ክርስቶስ፡- የቤትና የቤተክርስቲያን መሪዎች</w:t>
      </w:r>
    </w:p>
    <w:p w14:paraId="5C602F7E" w14:textId="77777777" w:rsidR="000F7377" w:rsidRDefault="000F7377"/>
    <w:p w14:paraId="710AD068" w14:textId="77777777" w:rsidR="000F7377" w:rsidRDefault="000F7377">
      <w:r xmlns:w="http://schemas.openxmlformats.org/wordprocessingml/2006/main">
        <w:t xml:space="preserve">2. ባልና ክርስቶስ፡- የቤትና የአካል አዳኞች</w:t>
      </w:r>
    </w:p>
    <w:p w14:paraId="46EA2B9A" w14:textId="77777777" w:rsidR="000F7377" w:rsidRDefault="000F7377"/>
    <w:p w14:paraId="20979CAC" w14:textId="77777777" w:rsidR="000F7377" w:rsidRDefault="000F7377">
      <w:r xmlns:w="http://schemas.openxmlformats.org/wordprocessingml/2006/main">
        <w:t xml:space="preserve">1. ቆላስይስ 3፡18-19 - ሚስቶች ሆይ፥ በጌታ እንደሚገባ ለባሎቻችሁ ተገዙ። ባሎች ሆይ ሚስቶቻችሁን ውደዱ መራራም አትሁኑባቸው።</w:t>
      </w:r>
    </w:p>
    <w:p w14:paraId="73623145" w14:textId="77777777" w:rsidR="000F7377" w:rsidRDefault="000F7377"/>
    <w:p w14:paraId="19092C83" w14:textId="77777777" w:rsidR="000F7377" w:rsidRDefault="000F7377">
      <w:r xmlns:w="http://schemas.openxmlformats.org/wordprocessingml/2006/main">
        <w:t xml:space="preserve">2. 1ኛ ቆሮንቶስ 11፡3 - ነገር ግን የወንድ ሁሉ ራስ ክርስቶስ እንደ ሆነ ልታውቁ እወዳለሁ። የሴቲቱም ራስ ወንድ ነው; የክርስቶስም ራስ እግዚአብሔር ነው።</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5፡24 ስለዚህ ቤተ ክርስቲያን ለክርስቶስ እንደምትገዛ እንዲሁ ሚስቶች በሁሉ ለባሎቻቸው ይገዙ።</w:t>
      </w:r>
    </w:p>
    <w:p w14:paraId="71A0B924" w14:textId="77777777" w:rsidR="000F7377" w:rsidRDefault="000F7377"/>
    <w:p w14:paraId="3DEB88D3" w14:textId="77777777" w:rsidR="000F7377" w:rsidRDefault="000F7377">
      <w:r xmlns:w="http://schemas.openxmlformats.org/wordprocessingml/2006/main">
        <w:t xml:space="preserve">ቤተ ክርስቲያን ለክርስቶስ መገዛት አለባት፣ ሚስቶችም በነገር ሁሉ ለባሎቻቸው ይገዙ።</w:t>
      </w:r>
    </w:p>
    <w:p w14:paraId="0FECCC1D" w14:textId="77777777" w:rsidR="000F7377" w:rsidRDefault="000F7377"/>
    <w:p w14:paraId="0A5F36A0" w14:textId="77777777" w:rsidR="000F7377" w:rsidRDefault="000F7377">
      <w:r xmlns:w="http://schemas.openxmlformats.org/wordprocessingml/2006/main">
        <w:t xml:space="preserve">1. የእግዚአብሔር እቅድ ለትዳር፡ መገዛት እና ፍቅር</w:t>
      </w:r>
    </w:p>
    <w:p w14:paraId="01BF538C" w14:textId="77777777" w:rsidR="000F7377" w:rsidRDefault="000F7377"/>
    <w:p w14:paraId="23F4D6E9" w14:textId="77777777" w:rsidR="000F7377" w:rsidRDefault="000F7377">
      <w:r xmlns:w="http://schemas.openxmlformats.org/wordprocessingml/2006/main">
        <w:t xml:space="preserve">2. በጋብቻ ቃል ኪዳን ውስጥ የባሎች እና ሚስቶች ሚና</w:t>
      </w:r>
    </w:p>
    <w:p w14:paraId="02E57334" w14:textId="77777777" w:rsidR="000F7377" w:rsidRDefault="000F7377"/>
    <w:p w14:paraId="3781521B" w14:textId="77777777" w:rsidR="000F7377" w:rsidRDefault="000F7377">
      <w:r xmlns:w="http://schemas.openxmlformats.org/wordprocessingml/2006/main">
        <w:t xml:space="preserve">1. ቆላስይስ 3፡18-19 - ሚስቶች ሆይ፥ በጌታ እንደሚገባ ለባሎቻችሁ ተገዙ። ባሎች ሆይ ሚስቶቻችሁን ውደዱ መራራም አትሁኑባቸው።</w:t>
      </w:r>
    </w:p>
    <w:p w14:paraId="7737A2D6" w14:textId="77777777" w:rsidR="000F7377" w:rsidRDefault="000F7377"/>
    <w:p w14:paraId="2C6ED219" w14:textId="77777777" w:rsidR="000F7377" w:rsidRDefault="000F7377">
      <w:r xmlns:w="http://schemas.openxmlformats.org/wordprocessingml/2006/main">
        <w:t xml:space="preserve">2. 1ኛ የጴጥሮስ መልእክት 3:7 - እንዲሁም፥ እናንተ ባሎች ሆይ፥ ደካማ ፍጥረት ስለ ሆኑ ከሚስቶቻችሁ ጋር በማስተዋል አብራችሁ ኑሩ። ጸሎታችሁ እንዳይከለከል።</w:t>
      </w:r>
    </w:p>
    <w:p w14:paraId="327EC15B" w14:textId="77777777" w:rsidR="000F7377" w:rsidRDefault="000F7377"/>
    <w:p w14:paraId="43CC8358" w14:textId="77777777" w:rsidR="000F7377" w:rsidRDefault="000F7377">
      <w:r xmlns:w="http://schemas.openxmlformats.org/wordprocessingml/2006/main">
        <w:t xml:space="preserve">ኤፌሶን 5፡25 ባሎች ሆይ፥ ክርስቶስ ደግሞ ቤተ ክርስቲያንን እንደ ወደዳት ሚስቶቻችሁን ውደዱ።</w:t>
      </w:r>
    </w:p>
    <w:p w14:paraId="17D7A528" w14:textId="77777777" w:rsidR="000F7377" w:rsidRDefault="000F7377"/>
    <w:p w14:paraId="46E7AF5F" w14:textId="77777777" w:rsidR="000F7377" w:rsidRDefault="000F7377">
      <w:r xmlns:w="http://schemas.openxmlformats.org/wordprocessingml/2006/main">
        <w:t xml:space="preserve">ባሎች ሚስቶቻቸውን እንዲወዱ ተጠርተዋል ክርስቶስ ቤተክርስቲያንን እንደወደደ እና እራሱን ለእሷ እንደሰዋ።</w:t>
      </w:r>
    </w:p>
    <w:p w14:paraId="413FA00F" w14:textId="77777777" w:rsidR="000F7377" w:rsidRDefault="000F7377"/>
    <w:p w14:paraId="40EC4367" w14:textId="77777777" w:rsidR="000F7377" w:rsidRDefault="000F7377">
      <w:r xmlns:w="http://schemas.openxmlformats.org/wordprocessingml/2006/main">
        <w:t xml:space="preserve">1. የማይመረመር የክርስቶስ ፍቅር እና የትዳር ጓደኞቻችንን የመውደድ ጥሪ</w:t>
      </w:r>
    </w:p>
    <w:p w14:paraId="42E2AC19" w14:textId="77777777" w:rsidR="000F7377" w:rsidRDefault="000F7377"/>
    <w:p w14:paraId="0CF10138" w14:textId="77777777" w:rsidR="000F7377" w:rsidRDefault="000F7377">
      <w:r xmlns:w="http://schemas.openxmlformats.org/wordprocessingml/2006/main">
        <w:t xml:space="preserve">2. መስዋእታዊ ፍቅር፡- በእውነቱ ምን ማለት ነው?</w:t>
      </w:r>
    </w:p>
    <w:p w14:paraId="14C8756C" w14:textId="77777777" w:rsidR="000F7377" w:rsidRDefault="000F7377"/>
    <w:p w14:paraId="694D6CED" w14:textId="77777777" w:rsidR="000F7377" w:rsidRDefault="000F7377">
      <w:r xmlns:w="http://schemas.openxmlformats.org/wordprocessingml/2006/main">
        <w:t xml:space="preserve">1. 1ኛ ዮሐንስ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5፡6-8</w:t>
      </w:r>
    </w:p>
    <w:p w14:paraId="2742E719" w14:textId="77777777" w:rsidR="000F7377" w:rsidRDefault="000F7377"/>
    <w:p w14:paraId="4CA86AAB" w14:textId="77777777" w:rsidR="000F7377" w:rsidRDefault="000F7377">
      <w:r xmlns:w="http://schemas.openxmlformats.org/wordprocessingml/2006/main">
        <w:t xml:space="preserve">ኤፌሶን 5፡26 በውኃ መታጠብና በቃሉ እንዲቀድሰውና እንዲያነጻው።</w:t>
      </w:r>
    </w:p>
    <w:p w14:paraId="741111FC" w14:textId="77777777" w:rsidR="000F7377" w:rsidRDefault="000F7377"/>
    <w:p w14:paraId="4DEBF804" w14:textId="77777777" w:rsidR="000F7377" w:rsidRDefault="000F7377">
      <w:r xmlns:w="http://schemas.openxmlformats.org/wordprocessingml/2006/main">
        <w:t xml:space="preserve">አንቀጹ የሚያመለክተው የእግዚአብሔር ቃል እኛን ለማንጻትና ለመቀደስ ያለውን ኃይል ነው።</w:t>
      </w:r>
    </w:p>
    <w:p w14:paraId="70969AE0" w14:textId="77777777" w:rsidR="000F7377" w:rsidRDefault="000F7377"/>
    <w:p w14:paraId="5CC07304" w14:textId="77777777" w:rsidR="000F7377" w:rsidRDefault="000F7377">
      <w:r xmlns:w="http://schemas.openxmlformats.org/wordprocessingml/2006/main">
        <w:t xml:space="preserve">1፡ የእግዚአብሔር ቃል እኛን ለመቀደስና ለማንጻት ያለው ኃይል</w:t>
      </w:r>
    </w:p>
    <w:p w14:paraId="5E09532B" w14:textId="77777777" w:rsidR="000F7377" w:rsidRDefault="000F7377"/>
    <w:p w14:paraId="26C875FC" w14:textId="77777777" w:rsidR="000F7377" w:rsidRDefault="000F7377">
      <w:r xmlns:w="http://schemas.openxmlformats.org/wordprocessingml/2006/main">
        <w:t xml:space="preserve">2፡ የእግዚአብሔርን ቃል የመታዘዝ አስፈላጊነት</w:t>
      </w:r>
    </w:p>
    <w:p w14:paraId="73630475" w14:textId="77777777" w:rsidR="000F7377" w:rsidRDefault="000F7377"/>
    <w:p w14:paraId="38AEFA62" w14:textId="77777777" w:rsidR="000F7377" w:rsidRDefault="000F7377">
      <w:r xmlns:w="http://schemas.openxmlformats.org/wordprocessingml/2006/main">
        <w:t xml:space="preserve">1፡ መዝሙረ ዳዊት 119፡9-11 “ጐልማሳ መንገዱን በምን ያጠራል? እንደ ቃልህ መጠንቀቅ። በፍጹም ልቤ ፈለግሁህ፤ ከትእዛዝህ አልራቅ። አንተን እንዳልበድል ቃልህን በልቤ ሰወርሁ።</w:t>
      </w:r>
    </w:p>
    <w:p w14:paraId="2BC86170" w14:textId="77777777" w:rsidR="000F7377" w:rsidRDefault="000F7377"/>
    <w:p w14:paraId="414EC560" w14:textId="77777777" w:rsidR="000F7377" w:rsidRDefault="000F7377">
      <w:r xmlns:w="http://schemas.openxmlformats.org/wordprocessingml/2006/main">
        <w:t xml:space="preserve">2፡ ዮሐንስ 15፡3 “እናንተ ስለ ነገርኋችሁ ቃል አሁን ንጹሐን ናችሁ።</w:t>
      </w:r>
    </w:p>
    <w:p w14:paraId="05F6DCDA" w14:textId="77777777" w:rsidR="000F7377" w:rsidRDefault="000F7377"/>
    <w:p w14:paraId="6A835D07" w14:textId="77777777" w:rsidR="000F7377" w:rsidRDefault="000F7377">
      <w:r xmlns:w="http://schemas.openxmlformats.org/wordprocessingml/2006/main">
        <w:t xml:space="preserve">ኤፌሶን 5፡27 እድፈት ወይም የፊት መጨማደድ ወይም እንደዚህ ያለ ነገር የሌላት ክብርት የሆነችውን ቤተ ክርስቲያን ለራሱ ያቀርብ ዘንድ ነው። ቅዱስና ነውር የሌለበት እንዲሆን እንጂ።</w:t>
      </w:r>
    </w:p>
    <w:p w14:paraId="4C94BA79" w14:textId="77777777" w:rsidR="000F7377" w:rsidRDefault="000F7377"/>
    <w:p w14:paraId="00C28123" w14:textId="77777777" w:rsidR="000F7377" w:rsidRDefault="000F7377">
      <w:r xmlns:w="http://schemas.openxmlformats.org/wordprocessingml/2006/main">
        <w:t xml:space="preserve">ይህ ክፍል ቤተ ክርስቲያንን እንደ ክብር፣ ቅዱስ እና ፍጹም አካል የማቅረብን አስፈላጊነት ይናገራል።</w:t>
      </w:r>
    </w:p>
    <w:p w14:paraId="40E0D2A3" w14:textId="77777777" w:rsidR="000F7377" w:rsidRDefault="000F7377"/>
    <w:p w14:paraId="0BFD9687" w14:textId="77777777" w:rsidR="000F7377" w:rsidRDefault="000F7377">
      <w:r xmlns:w="http://schemas.openxmlformats.org/wordprocessingml/2006/main">
        <w:t xml:space="preserve">1. የቅድስት ቤተ ክርስቲያን ውበት</w:t>
      </w:r>
    </w:p>
    <w:p w14:paraId="1A8479C9" w14:textId="77777777" w:rsidR="000F7377" w:rsidRDefault="000F7377"/>
    <w:p w14:paraId="6740C518" w14:textId="77777777" w:rsidR="000F7377" w:rsidRDefault="000F7377">
      <w:r xmlns:w="http://schemas.openxmlformats.org/wordprocessingml/2006/main">
        <w:t xml:space="preserve">2. ቤተክርስቲያናችንን ፍጹም ማድረግ</w:t>
      </w:r>
    </w:p>
    <w:p w14:paraId="3AD628F3" w14:textId="77777777" w:rsidR="000F7377" w:rsidRDefault="000F7377"/>
    <w:p w14:paraId="44EDB616" w14:textId="77777777" w:rsidR="000F7377" w:rsidRDefault="000F7377">
      <w:r xmlns:w="http://schemas.openxmlformats.org/wordprocessingml/2006/main">
        <w:t xml:space="preserve">1. 1ኛ ጴጥሮስ 1:15-16 – “ነገር ግን የጠራችሁ ቅዱስ እንደ ሆነ እናንተ ደግሞ በኑሮአችሁ ሁሉ ቅዱሳን ሁኑ </w:t>
      </w:r>
      <w:r xmlns:w="http://schemas.openxmlformats.org/wordprocessingml/2006/main">
        <w:lastRenderedPageBreak xmlns:w="http://schemas.openxmlformats.org/wordprocessingml/2006/main"/>
      </w:r>
      <w:r xmlns:w="http://schemas.openxmlformats.org/wordprocessingml/2006/main">
        <w:t xml:space="preserve">። ቅዱሳን ሁኑ ተብሎ ስለ ተጻፈ። እኔ ቅዱስ ነኝና።</w:t>
      </w:r>
    </w:p>
    <w:p w14:paraId="6E6F5297" w14:textId="77777777" w:rsidR="000F7377" w:rsidRDefault="000F7377"/>
    <w:p w14:paraId="3FC05A93" w14:textId="77777777" w:rsidR="000F7377" w:rsidRDefault="000F7377">
      <w:r xmlns:w="http://schemas.openxmlformats.org/wordprocessingml/2006/main">
        <w:t xml:space="preserve">2. ማቴዎስ 5፡48 - “እንግዲህ በሰማያት ያለው አባታችሁ ፍጹም እንደ ሆነ እናንተ ፍጹማን ሁኑ።</w:t>
      </w:r>
    </w:p>
    <w:p w14:paraId="515F8CA6" w14:textId="77777777" w:rsidR="000F7377" w:rsidRDefault="000F7377"/>
    <w:p w14:paraId="59A38E93" w14:textId="77777777" w:rsidR="000F7377" w:rsidRDefault="000F7377">
      <w:r xmlns:w="http://schemas.openxmlformats.org/wordprocessingml/2006/main">
        <w:t xml:space="preserve">ኤፌሶን 5:28፣ እንዲሁም ወንዶች ሚስቶቻቸውን እንደ ገዛ ሥጋቸው ሊወዱአቸው ይገባቸዋል። ሚስቱን የሚወድ ራሱን ይወዳል.</w:t>
      </w:r>
    </w:p>
    <w:p w14:paraId="72A1882C" w14:textId="77777777" w:rsidR="000F7377" w:rsidRDefault="000F7377"/>
    <w:p w14:paraId="39F1F9F8" w14:textId="77777777" w:rsidR="000F7377" w:rsidRDefault="000F7377">
      <w:r xmlns:w="http://schemas.openxmlformats.org/wordprocessingml/2006/main">
        <w:t xml:space="preserve">በኤፌሶን 5፡28 ጳውሎስ ባሎች ሚስቶቻቸውን እንደ ራሳቸው እንዲወዱ አበረታቷቸዋል።</w:t>
      </w:r>
    </w:p>
    <w:p w14:paraId="130F6DD9" w14:textId="77777777" w:rsidR="000F7377" w:rsidRDefault="000F7377"/>
    <w:p w14:paraId="51F5CDA3" w14:textId="77777777" w:rsidR="000F7377" w:rsidRDefault="000F7377">
      <w:r xmlns:w="http://schemas.openxmlformats.org/wordprocessingml/2006/main">
        <w:t xml:space="preserve">1. ሚስትህን እንደ ራስህ ውደድ - ኤፌሶን 5፡28</w:t>
      </w:r>
    </w:p>
    <w:p w14:paraId="5DDEBBB5" w14:textId="77777777" w:rsidR="000F7377" w:rsidRDefault="000F7377"/>
    <w:p w14:paraId="44D3F242" w14:textId="77777777" w:rsidR="000F7377" w:rsidRDefault="000F7377">
      <w:r xmlns:w="http://schemas.openxmlformats.org/wordprocessingml/2006/main">
        <w:t xml:space="preserve">2. ሚስትህን መውደድ - ከመጽሐፍ ቅዱሳዊ እይታ</w:t>
      </w:r>
    </w:p>
    <w:p w14:paraId="1201B036" w14:textId="77777777" w:rsidR="000F7377" w:rsidRDefault="000F7377"/>
    <w:p w14:paraId="65D1C01C" w14:textId="77777777" w:rsidR="000F7377" w:rsidRDefault="000F7377">
      <w:r xmlns:w="http://schemas.openxmlformats.org/wordprocessingml/2006/main">
        <w:t xml:space="preserve">1. 1ኛ ቆሮንቶስ 13፡4-7 - "ፍቅር ታጋሽና ቸር ነው፤ ፍቅር አይቀናም አይመካምም፤ አይታበይም ወይም ባለጌ አይደለም፤ በራሱ መንገድ አይጸናም፤ አይበሳጭም ወይም አይበሳጭም፤ አይቆጣም። በክፉ ደስ ይበላችሁ ከእውነት ጋር ግን ደስ ይለዋል ፍቅር ሁሉን ይታገሣል፥ ሁሉን ያምናል፥ ሁሉን ተስፋ ያደርጋል፥ በሁሉ ይጸናል።</w:t>
      </w:r>
    </w:p>
    <w:p w14:paraId="3AC3F0BA" w14:textId="77777777" w:rsidR="000F7377" w:rsidRDefault="000F7377"/>
    <w:p w14:paraId="09F6E165" w14:textId="77777777" w:rsidR="000F7377" w:rsidRDefault="000F7377">
      <w:r xmlns:w="http://schemas.openxmlformats.org/wordprocessingml/2006/main">
        <w:t xml:space="preserve">2. ማቴዎስ 22፡37-39፡- “ጌታ አምላክህን በፍጹም ልብህ በፍጹም ነፍስህ በፍጹም አሳብህ ውደድ። ታላቂቱና ፊተኛይቱ ትእዛዝ ይህች ናት። ሁለተኛይቱም ይህችን ትመስላለች፡ ባልንጀራህን እንደ ራስህ ውደድ።</w:t>
      </w:r>
    </w:p>
    <w:p w14:paraId="5F31A0A7" w14:textId="77777777" w:rsidR="000F7377" w:rsidRDefault="000F7377"/>
    <w:p w14:paraId="0DED1305" w14:textId="77777777" w:rsidR="000F7377" w:rsidRDefault="000F7377">
      <w:r xmlns:w="http://schemas.openxmlformats.org/wordprocessingml/2006/main">
        <w:t xml:space="preserve">ኤፌሶን 5፡29 የገዛ ሥጋውን የሚጠላ ማንም የለምና፤ ነገር ግን እንደ ጌታ ቤተ ክርስቲያን ይንከባከባታል እና ይንከባከባታል።</w:t>
      </w:r>
    </w:p>
    <w:p w14:paraId="5AFF4CF4" w14:textId="77777777" w:rsidR="000F7377" w:rsidRDefault="000F7377"/>
    <w:p w14:paraId="0F3817F1" w14:textId="77777777" w:rsidR="000F7377" w:rsidRDefault="000F7377">
      <w:r xmlns:w="http://schemas.openxmlformats.org/wordprocessingml/2006/main">
        <w:t xml:space="preserve">ማንም የገዛ አካሉን ጠልቶ አያውቅም ይልቁንም ጌታ ለቤተክርስቲያን እንደሚያስብ ይንከባከባሉ።</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እንደ እኛ የጌታ ቤተክርስቲያን ራሳችንን ማሳደግ</w:t>
      </w:r>
    </w:p>
    <w:p w14:paraId="032B7367" w14:textId="77777777" w:rsidR="000F7377" w:rsidRDefault="000F7377"/>
    <w:p w14:paraId="34F6DAD6" w14:textId="77777777" w:rsidR="000F7377" w:rsidRDefault="000F7377">
      <w:r xmlns:w="http://schemas.openxmlformats.org/wordprocessingml/2006/main">
        <w:t xml:space="preserve">2. ራስን የመንከባከብ አስፈላጊነት</w:t>
      </w:r>
    </w:p>
    <w:p w14:paraId="7D3601DB" w14:textId="77777777" w:rsidR="000F7377" w:rsidRDefault="000F7377"/>
    <w:p w14:paraId="1BF235A8" w14:textId="77777777" w:rsidR="000F7377" w:rsidRDefault="000F7377">
      <w:r xmlns:w="http://schemas.openxmlformats.org/wordprocessingml/2006/main">
        <w:t xml:space="preserve">1. 1ኛ ቆሮንቶስ 6፡19-20 -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14:paraId="360134B1" w14:textId="77777777" w:rsidR="000F7377" w:rsidRDefault="000F7377"/>
    <w:p w14:paraId="674F28CA" w14:textId="77777777" w:rsidR="000F7377" w:rsidRDefault="000F7377">
      <w:r xmlns:w="http://schemas.openxmlformats.org/wordprocessingml/2006/main">
        <w:t xml:space="preserve">2. ፊልጵስዩስ 4:5 - ገርነታችሁ ለሰው ሁሉ ይታወቅ። ጌታ ቅርብ ነው።</w:t>
      </w:r>
    </w:p>
    <w:p w14:paraId="62DCB9F4" w14:textId="77777777" w:rsidR="000F7377" w:rsidRDefault="000F7377"/>
    <w:p w14:paraId="48D6A70C" w14:textId="77777777" w:rsidR="000F7377" w:rsidRDefault="000F7377">
      <w:r xmlns:w="http://schemas.openxmlformats.org/wordprocessingml/2006/main">
        <w:t xml:space="preserve">ኤፌሶን 5፡30 እኛ የአካሉ ብልቶች ነንና የሥጋውም የአጥንቱም ብልቶች ነን።</w:t>
      </w:r>
    </w:p>
    <w:p w14:paraId="6DD3564B" w14:textId="77777777" w:rsidR="000F7377" w:rsidRDefault="000F7377"/>
    <w:p w14:paraId="5FA25A67" w14:textId="77777777" w:rsidR="000F7377" w:rsidRDefault="000F7377">
      <w:r xmlns:w="http://schemas.openxmlformats.org/wordprocessingml/2006/main">
        <w:t xml:space="preserve">አማኞች የክርስቶስ አካል፣ ሥጋ እና አጥንት ብልቶች ናቸው።</w:t>
      </w:r>
    </w:p>
    <w:p w14:paraId="727315A1" w14:textId="77777777" w:rsidR="000F7377" w:rsidRDefault="000F7377"/>
    <w:p w14:paraId="4411B720" w14:textId="77777777" w:rsidR="000F7377" w:rsidRDefault="000F7377">
      <w:r xmlns:w="http://schemas.openxmlformats.org/wordprocessingml/2006/main">
        <w:t xml:space="preserve">1. የሥጋ ምሥጢር፡- ከክርስቶስ ጋር ያለንን አንድነት መረዳት</w:t>
      </w:r>
    </w:p>
    <w:p w14:paraId="76AB275B" w14:textId="77777777" w:rsidR="000F7377" w:rsidRDefault="000F7377"/>
    <w:p w14:paraId="1F11BB02" w14:textId="77777777" w:rsidR="000F7377" w:rsidRDefault="000F7377">
      <w:r xmlns:w="http://schemas.openxmlformats.org/wordprocessingml/2006/main">
        <w:t xml:space="preserve">2. የቤተ ክርስቲያን ትርጉም፡ የክርስቶስ አካል መሆን</w:t>
      </w:r>
    </w:p>
    <w:p w14:paraId="063FF367" w14:textId="77777777" w:rsidR="000F7377" w:rsidRDefault="000F7377"/>
    <w:p w14:paraId="5E696852" w14:textId="77777777" w:rsidR="000F7377" w:rsidRDefault="000F7377">
      <w:r xmlns:w="http://schemas.openxmlformats.org/wordprocessingml/2006/main">
        <w:t xml:space="preserve">1. ቆላስይስ 1፡15-20 - ክርስቶስ የማይታይ አምላክ ምሳሌ ነው፤ የፍጥረት ሁሉ በኩር ነው።</w:t>
      </w:r>
    </w:p>
    <w:p w14:paraId="0CD3EA95" w14:textId="77777777" w:rsidR="000F7377" w:rsidRDefault="000F7377"/>
    <w:p w14:paraId="38DB12F9" w14:textId="77777777" w:rsidR="000F7377" w:rsidRDefault="000F7377">
      <w:r xmlns:w="http://schemas.openxmlformats.org/wordprocessingml/2006/main">
        <w:t xml:space="preserve">2. ሮሜ 12፡4-5 - እኛ የአንድ አካል ብልቶች ነን እያንዳንዳችን የየራሱን አላማ ያለው ብልቶች ነን።</w:t>
      </w:r>
    </w:p>
    <w:p w14:paraId="4773A0D1" w14:textId="77777777" w:rsidR="000F7377" w:rsidRDefault="000F7377"/>
    <w:p w14:paraId="39ED3AE8" w14:textId="77777777" w:rsidR="000F7377" w:rsidRDefault="000F7377">
      <w:r xmlns:w="http://schemas.openxmlformats.org/wordprocessingml/2006/main">
        <w:t xml:space="preserve">ኤፌሶን 5፡31 ስለዚህ ሰው አባቱንና እናቱን ይተዋል ከሚስቱም ጋር ይጣበቃል ሁለቱም አንድ ሥጋ ይሆናሉ።</w:t>
      </w:r>
    </w:p>
    <w:p w14:paraId="5CF9ACF9" w14:textId="77777777" w:rsidR="000F7377" w:rsidRDefault="000F7377"/>
    <w:p w14:paraId="716DAC5D" w14:textId="77777777" w:rsidR="000F7377" w:rsidRDefault="000F7377">
      <w:r xmlns:w="http://schemas.openxmlformats.org/wordprocessingml/2006/main">
        <w:t xml:space="preserve">ይህ ክፍል ስለ ጋብቻ ቅዱስ ትስስር እና በአንድ ወንድና ሴት ላይ ቤተሰቦቻቸውን አንድ ላይ ትተው እንዴት እንደሚታነጹ ይናገራል።</w:t>
      </w:r>
    </w:p>
    <w:p w14:paraId="177A58CF" w14:textId="77777777" w:rsidR="000F7377" w:rsidRDefault="000F7377"/>
    <w:p w14:paraId="4BADBBC4" w14:textId="77777777" w:rsidR="000F7377" w:rsidRDefault="000F7377">
      <w:r xmlns:w="http://schemas.openxmlformats.org/wordprocessingml/2006/main">
        <w:t xml:space="preserve">1. "የጋብቻ ቃል ኪዳን፡ በመሥዋዕት ላይ የተገነባ ፍቅር"</w:t>
      </w:r>
    </w:p>
    <w:p w14:paraId="63091B61" w14:textId="77777777" w:rsidR="000F7377" w:rsidRDefault="000F7377"/>
    <w:p w14:paraId="6F6C3585" w14:textId="77777777" w:rsidR="000F7377" w:rsidRDefault="000F7377">
      <w:r xmlns:w="http://schemas.openxmlformats.org/wordprocessingml/2006/main">
        <w:t xml:space="preserve">2. "የሁለት ነፍሳት አንድነት፡ የጋብቻ ትስስርን ማጠናከር"</w:t>
      </w:r>
    </w:p>
    <w:p w14:paraId="254E34FE" w14:textId="77777777" w:rsidR="000F7377" w:rsidRDefault="000F7377"/>
    <w:p w14:paraId="4453A98C" w14:textId="77777777" w:rsidR="000F7377" w:rsidRDefault="000F7377">
      <w:r xmlns:w="http://schemas.openxmlformats.org/wordprocessingml/2006/main">
        <w:t xml:space="preserve">1. ዘፍጥረት 2፡24-25 "ስለዚህ ሰው አባቱንና እናቱን ይተዋል ከሚስቱም ጋር ይተባበራል አንድ ሥጋ ይሆናሉ።"</w:t>
      </w:r>
    </w:p>
    <w:p w14:paraId="589C3F51" w14:textId="77777777" w:rsidR="000F7377" w:rsidRDefault="000F7377"/>
    <w:p w14:paraId="7D35EFFF" w14:textId="77777777" w:rsidR="000F7377" w:rsidRDefault="000F7377">
      <w:r xmlns:w="http://schemas.openxmlformats.org/wordprocessingml/2006/main">
        <w:t xml:space="preserve">2. 1ኛ ቆሮንቶስ 7፡4 "ሚስት በገዛ ሥጋዋ ላይ ሥልጣን የላትም፥ ሥልጣን ለባልዋ ነው እንጂ።</w:t>
      </w:r>
    </w:p>
    <w:p w14:paraId="19450738" w14:textId="77777777" w:rsidR="000F7377" w:rsidRDefault="000F7377"/>
    <w:p w14:paraId="0832B34F" w14:textId="77777777" w:rsidR="000F7377" w:rsidRDefault="000F7377">
      <w:r xmlns:w="http://schemas.openxmlformats.org/wordprocessingml/2006/main">
        <w:t xml:space="preserve">ኤፌሶን 5፡32 ይህ ምሥጢር ታላቅ ነው፤ እኔ ግን ስለ ክርስቶስና ስለ ቤተ ክርስቲያን እላለሁ።</w:t>
      </w:r>
    </w:p>
    <w:p w14:paraId="1C158783" w14:textId="77777777" w:rsidR="000F7377" w:rsidRDefault="000F7377"/>
    <w:p w14:paraId="00FC6DB5" w14:textId="77777777" w:rsidR="000F7377" w:rsidRDefault="000F7377">
      <w:r xmlns:w="http://schemas.openxmlformats.org/wordprocessingml/2006/main">
        <w:t xml:space="preserve">ይህ ክፍል በክርስቶስ እና በቤተክርስቲያን መካከል ስላለው አንድነት እንደ ትልቅ ምስጢር ይናገራል።</w:t>
      </w:r>
    </w:p>
    <w:p w14:paraId="6F09664F" w14:textId="77777777" w:rsidR="000F7377" w:rsidRDefault="000F7377"/>
    <w:p w14:paraId="56A6CF53" w14:textId="77777777" w:rsidR="000F7377" w:rsidRDefault="000F7377">
      <w:r xmlns:w="http://schemas.openxmlformats.org/wordprocessingml/2006/main">
        <w:t xml:space="preserve">1. ክርስቶስ ለቤተ ክርስቲያን ያለው ፍቅር ምስጢር</w:t>
      </w:r>
    </w:p>
    <w:p w14:paraId="586C7473" w14:textId="77777777" w:rsidR="000F7377" w:rsidRDefault="000F7377"/>
    <w:p w14:paraId="53BC3CB0" w14:textId="77777777" w:rsidR="000F7377" w:rsidRDefault="000F7377">
      <w:r xmlns:w="http://schemas.openxmlformats.org/wordprocessingml/2006/main">
        <w:t xml:space="preserve">2. የክርስቶስንና የቤተክርስቲያንን ምስጢር መግለጥ</w:t>
      </w:r>
    </w:p>
    <w:p w14:paraId="77710EC4" w14:textId="77777777" w:rsidR="000F7377" w:rsidRDefault="000F7377"/>
    <w:p w14:paraId="47506572" w14:textId="77777777" w:rsidR="000F7377" w:rsidRDefault="000F7377">
      <w:r xmlns:w="http://schemas.openxmlformats.org/wordprocessingml/2006/main">
        <w:t xml:space="preserve">1. ዮሐንስ 15፡13 - "ነፍሱን ስለ ወዳጆቹ ከመስጠት ይልቅ ከዚህ የሚበልጥ ፍቅር ለማንም የለውም።"</w:t>
      </w:r>
    </w:p>
    <w:p w14:paraId="7250A426" w14:textId="77777777" w:rsidR="000F7377" w:rsidRDefault="000F7377"/>
    <w:p w14:paraId="1AB62890" w14:textId="77777777" w:rsidR="000F7377" w:rsidRDefault="000F7377">
      <w:r xmlns:w="http://schemas.openxmlformats.org/wordprocessingml/2006/main">
        <w:t xml:space="preserve">2. ወደ ሮሜ ሰዎች 8፡38-39 - " ሞት ቢሆን፥ ሕይወትም ቢሆን፥ መላእክትም ቢሆኑ፥ አለቅነትም ቢሆን፥ ያለውም ቢሆን፥ የሚመጣውም ቢሆን፥ ከፍታም ቢሆን፥ ዝቅታም ቢሆን፥ ልዩ ፍጥረትም ቢሆን እንደ ሆነ ተረድቼአለሁ። በክርስቶስ ኢየሱስ በጌታችን ካለ ከእግዚአብሔር ፍቅር ሊለየን ይችላል።</w:t>
      </w:r>
    </w:p>
    <w:p w14:paraId="593EDF5F" w14:textId="77777777" w:rsidR="000F7377" w:rsidRDefault="000F7377"/>
    <w:p w14:paraId="5C0C2F27" w14:textId="77777777" w:rsidR="000F7377" w:rsidRDefault="000F7377">
      <w:r xmlns:w="http://schemas.openxmlformats.org/wordprocessingml/2006/main">
        <w:t xml:space="preserve">ኤፌሶን 5:33፡ ነገር ግን ከእናንተ እያንዳንዱ ሚስቱን እንደ ራሱ አድርጎ ይውደድ። ሚስትም ባሏን ታክብር።</w:t>
      </w:r>
    </w:p>
    <w:p w14:paraId="5A79DDBB" w14:textId="77777777" w:rsidR="000F7377" w:rsidRDefault="000F7377"/>
    <w:p w14:paraId="103C44B9" w14:textId="77777777" w:rsidR="000F7377" w:rsidRDefault="000F7377">
      <w:r xmlns:w="http://schemas.openxmlformats.org/wordprocessingml/2006/main">
        <w:t xml:space="preserve">እያንዳንዱ ሰው የትዳር ጓደኛውን ያለምንም ቅድመ ሁኔታ መውደድ አለበት, እና ሚስት ባሏን ማክበር አለባት.</w:t>
      </w:r>
    </w:p>
    <w:p w14:paraId="7325355C" w14:textId="77777777" w:rsidR="000F7377" w:rsidRDefault="000F7377"/>
    <w:p w14:paraId="757D078D" w14:textId="77777777" w:rsidR="000F7377" w:rsidRDefault="000F7377">
      <w:r xmlns:w="http://schemas.openxmlformats.org/wordprocessingml/2006/main">
        <w:t xml:space="preserve">1፡ ፍቅር እና መከባበር፡ የማዕዘን ድንጋዮች</w:t>
      </w:r>
    </w:p>
    <w:p w14:paraId="5897933F" w14:textId="77777777" w:rsidR="000F7377" w:rsidRDefault="000F7377"/>
    <w:p w14:paraId="49F8CECC" w14:textId="77777777" w:rsidR="000F7377" w:rsidRDefault="000F7377">
      <w:r xmlns:w="http://schemas.openxmlformats.org/wordprocessingml/2006/main">
        <w:t xml:space="preserve">2፡ ጠንካራ ትዳር መገንባት፡ ፍቅርንና መከባበርን ማበረታታት</w:t>
      </w:r>
    </w:p>
    <w:p w14:paraId="69224C10" w14:textId="77777777" w:rsidR="000F7377" w:rsidRDefault="000F7377"/>
    <w:p w14:paraId="63CCE77D" w14:textId="77777777" w:rsidR="000F7377" w:rsidRDefault="000F7377">
      <w:r xmlns:w="http://schemas.openxmlformats.org/wordprocessingml/2006/main">
        <w:t xml:space="preserve">1: ቆላስይስ 3:19፡— ባሎች ሆይ፥ ሚስቶቻችሁን ውደዱ፥ አትናደዱባቸውም።</w:t>
      </w:r>
    </w:p>
    <w:p w14:paraId="46D992E8" w14:textId="77777777" w:rsidR="000F7377" w:rsidRDefault="000F7377"/>
    <w:p w14:paraId="23E5A8B9" w14:textId="77777777" w:rsidR="000F7377" w:rsidRDefault="000F7377">
      <w:r xmlns:w="http://schemas.openxmlformats.org/wordprocessingml/2006/main">
        <w:t xml:space="preserve">2:1 ጴጥሮስ 3:7፡— እንዲሁም፥ እናንተ ባሎች ሆይ፥ ጸሎት እንዳይደርስባችሁ፥ ከእናንተ ጋር የሕይወትን ጸጋ ወራሾች ናቸውና ደካማ ዕቃ አድርጋችሁ ለሴቲቱ ክብርን እየሰጡ በአእምሮ ከሚስቶቻችሁ ጋር በማስተዋል ኑሩ። እንቅፋት ሆኗል ።</w:t>
      </w:r>
    </w:p>
    <w:p w14:paraId="3C867DE6" w14:textId="77777777" w:rsidR="000F7377" w:rsidRDefault="000F7377"/>
    <w:p w14:paraId="3E01D64E" w14:textId="77777777" w:rsidR="000F7377" w:rsidRDefault="000F7377">
      <w:r xmlns:w="http://schemas.openxmlformats.org/wordprocessingml/2006/main">
        <w:t xml:space="preserve">ኤፌሶን 6 የጳውሎስ መልእክት ወደ ኤፌሶን ስድስተኛ እና የመጨረሻው ምዕራፍ ነው። በዚህ ምዕራፍ፣ ጳውሎስ አማኞች የሚያጋጥሟቸውን መንፈሳዊ ውጊያዎች እና የእግዚአብሔርን የጦር ትጥቅ ለመልበስ መመሪያዎችን ሰጥቷል።</w:t>
      </w:r>
    </w:p>
    <w:p w14:paraId="6787379D" w14:textId="77777777" w:rsidR="000F7377" w:rsidRDefault="000F7377"/>
    <w:p w14:paraId="496D749A" w14:textId="77777777" w:rsidR="000F7377" w:rsidRDefault="000F7377">
      <w:r xmlns:w="http://schemas.openxmlformats.org/wordprocessingml/2006/main">
        <w:t xml:space="preserve">1ኛ አንቀጽ፡ ጳውሎስ የሚጀምረው በልጆችና በወላጆች መካከል ያለውን ግንኙነት በመናገር ልጆች ለወላጆቻቸው በጌታ እንዲታዘዙ በማሳሰብ ነው (ኤፌሶን 6፡1-4)። ይህ ትክክል መሆኑን አጽንኦት ሰጥቷል እና ወላጆቻቸውን ለሚያከብሩ ሰዎች በረከት እንደሚሰጥ ቃል ገብቷል. ጳውሎስ አባቶች ልጆቻቸውን እንዳያስቆጡ ይልቁንም በጌታ ምክርና ተግሣጽ እንዲያሳድጉአቸው አዘዛቸው።</w:t>
      </w:r>
    </w:p>
    <w:p w14:paraId="071F0760" w14:textId="77777777" w:rsidR="000F7377" w:rsidRDefault="000F7377"/>
    <w:p w14:paraId="4C6A8FAB" w14:textId="77777777" w:rsidR="000F7377" w:rsidRDefault="000F7377">
      <w:r xmlns:w="http://schemas.openxmlformats.org/wordprocessingml/2006/main">
        <w:t xml:space="preserve">2ኛ አንቀጽ፡ ጳውሎስ ትኩረቱን በባሪያና በጌቶች መካከል ወዳለው ግንኙነት አዞረ (ኤፌሶን 6፡5-9)። እርሱ ራሱ ክርስቶስን እንደሚያገለግል ባሪያዎች ጌታቸውን በቅንነት እንዲያገለግሉ ያበረታታል። ጌቶች እነሱም በሰማይ ጌታ እንዳላቸው አውቀው ለባሮቻቸው ፍትሃዊ በሆነ መንገድ እንዲይዙ ተበረታተዋል። ጳውሎስ በአማኞች መካከል ያለውን ፍትሃዊነት እና እኩልነት በማጉላት በእግዚአብሔር ዘንድ አድልዎ እንደሌለ አጉልቶ አሳይቷል።</w:t>
      </w:r>
    </w:p>
    <w:p w14:paraId="2F1669E4" w14:textId="77777777" w:rsidR="000F7377" w:rsidRDefault="000F7377"/>
    <w:p w14:paraId="09E91058" w14:textId="77777777" w:rsidR="000F7377" w:rsidRDefault="000F7377">
      <w:r xmlns:w="http://schemas.openxmlformats.org/wordprocessingml/2006/main">
        <w:t xml:space="preserve">3ኛ አንቀጽ፡ ምዕራፉ የሚጠናቀቀው መንፈሳዊ ጦርነትን በሚመለከት ኃይለኛ ምክር በመስጠት ነው (ኤፌሶን 6፡10-18)። ጳውሎስ አማኞች በጌታ ታላቅ ኃይል እንዲበረቱ፣ </w:t>
      </w:r>
      <w:r xmlns:w="http://schemas.openxmlformats.org/wordprocessingml/2006/main">
        <w:lastRenderedPageBreak xmlns:w="http://schemas.openxmlformats.org/wordprocessingml/2006/main"/>
      </w:r>
      <w:r xmlns:w="http://schemas.openxmlformats.org/wordprocessingml/2006/main">
        <w:t xml:space="preserve">የእግዚአብሔርን ሙሉ የጦር ዕቃ በመልበስ የክፉ መንፈሳዊ ኃይሎችን እንዲቃወሙ አሳስቧቸዋል። እሱ እያንዳንዱን የጦር ትጥቅ - እውነትን፣ ጽድቅን፣ ከሰላም ወንጌል፣ እምነት፣ መዳን እና የእግዚአብሔር ቃል ዝግጁነት - እና ጸሎትን እንደ አስፈላጊ መሳሪያ ገልጿል።</w:t>
      </w:r>
    </w:p>
    <w:p w14:paraId="4D24C281" w14:textId="77777777" w:rsidR="000F7377" w:rsidRDefault="000F7377">
      <w:r xmlns:w="http://schemas.openxmlformats.org/wordprocessingml/2006/main">
        <w:t xml:space="preserve">ጳውሎስ አማኞች ንቁ እና በጸሎት ጸንተው ሁል ጊዜ ስለ ሁሉም አማኞች በመንፈስ እንዲጸልዩ ያበረታታል።</w:t>
      </w:r>
    </w:p>
    <w:p w14:paraId="1646B418" w14:textId="77777777" w:rsidR="000F7377" w:rsidRDefault="000F7377"/>
    <w:p w14:paraId="3177BF68" w14:textId="77777777" w:rsidR="000F7377" w:rsidRDefault="000F7377">
      <w:r xmlns:w="http://schemas.openxmlformats.org/wordprocessingml/2006/main">
        <w:t xml:space="preserve">በማጠቃለያው,</w:t>
      </w:r>
    </w:p>
    <w:p w14:paraId="59F6C595" w14:textId="77777777" w:rsidR="000F7377" w:rsidRDefault="000F7377">
      <w:r xmlns:w="http://schemas.openxmlformats.org/wordprocessingml/2006/main">
        <w:t xml:space="preserve">የኤፌሶን ምዕራፍ ስድስት በክርስቲያን ቤተሰብ ውስጥ ያሉትን የተለያዩ ግንኙነቶች ማለትም በልጆችና በወላጆች እንዲሁም በባሪያና በጌቶች መካከል ስላለው ግንኙነት ይናገራል። እሱም ታዛዥነትን፣ ክብርን፣ ፍትሃዊ አያያዝን እና እኩልነትን ያጎላል።</w:t>
      </w:r>
    </w:p>
    <w:p w14:paraId="6B06C5EF" w14:textId="77777777" w:rsidR="000F7377" w:rsidRDefault="000F7377">
      <w:r xmlns:w="http://schemas.openxmlformats.org/wordprocessingml/2006/main">
        <w:t xml:space="preserve">ጳውሎስ ትኩረቱን ወደ መንፈሳዊ ጦርነት አዞረ። አማኞች የእግዚአብሔርን ሙሉ የጦር ትጥቅ እንዲለብሱ አጥብቆ አሳስቧቸዋል - እውነት ፣ ጽድቅ ፣ የሰላም ወንጌል ፣ እምነት ፣ ድነት እና የእግዚአብሔር ቃል ዝግጁነት። እሱ የጸሎትን አስፈላጊነት እና ከክፉ መንፈሳዊ ኃይሎች ንቁ መሆንን ያጎላል።</w:t>
      </w:r>
    </w:p>
    <w:p w14:paraId="7DE455BC" w14:textId="77777777" w:rsidR="000F7377" w:rsidRDefault="000F7377">
      <w:r xmlns:w="http://schemas.openxmlformats.org/wordprocessingml/2006/main">
        <w:t xml:space="preserve">ይህ ምዕራፍ በክርስቲያን ቤተሰብ ውስጥ ጤናማ ግንኙነት፣ ፍትሃዊነት እና እኩልነት ያለውን ጠቀሜታ ያጎላል። እንዲሁም የመንፈሳዊ ጦርነትን እውነታ አጉልቶ ያሳያል እና አማኞች እራሳቸውን በእግዚአብሔር የጦር ትጥቅ እንዲያስታጥቁ እና የማያቋርጥ ጸሎት እንዲያደርጉ መመሪያ ይሰጣል።</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ኤፌሶን 6፡1 ልጆች ሆይ፥ ለወላጆቻችሁ በጌታ ታዘዙ፤ ይህ የሚገባ ነውና።</w:t>
      </w:r>
    </w:p>
    <w:p w14:paraId="6A21E923" w14:textId="77777777" w:rsidR="000F7377" w:rsidRDefault="000F7377"/>
    <w:p w14:paraId="31F9E425" w14:textId="77777777" w:rsidR="000F7377" w:rsidRDefault="000F7377">
      <w:r xmlns:w="http://schemas.openxmlformats.org/wordprocessingml/2006/main">
        <w:t xml:space="preserve">ልጆች ወላጆቻቸውን መታዘዝ አለባቸው ምክንያቱም የሞራል ግዴታ ነው.</w:t>
      </w:r>
    </w:p>
    <w:p w14:paraId="5AB21FA7" w14:textId="77777777" w:rsidR="000F7377" w:rsidRDefault="000F7377"/>
    <w:p w14:paraId="7E753D0E" w14:textId="77777777" w:rsidR="000F7377" w:rsidRDefault="000F7377">
      <w:r xmlns:w="http://schemas.openxmlformats.org/wordprocessingml/2006/main">
        <w:t xml:space="preserve">1፡ ለወላጆቻችን መታዘዝ፡- አባትህንና እናትህን አክብር።</w:t>
      </w:r>
    </w:p>
    <w:p w14:paraId="72B437CC" w14:textId="77777777" w:rsidR="000F7377" w:rsidRDefault="000F7377"/>
    <w:p w14:paraId="06CD74BD" w14:textId="77777777" w:rsidR="000F7377" w:rsidRDefault="000F7377">
      <w:r xmlns:w="http://schemas.openxmlformats.org/wordprocessingml/2006/main">
        <w:t xml:space="preserve">2፡ የመታዘዝ በረከቶች፡ የልጅነት ግዴታ በጌታ።</w:t>
      </w:r>
    </w:p>
    <w:p w14:paraId="1304323B" w14:textId="77777777" w:rsidR="000F7377" w:rsidRDefault="000F7377"/>
    <w:p w14:paraId="2307C46C" w14:textId="77777777" w:rsidR="000F7377" w:rsidRDefault="000F7377">
      <w:r xmlns:w="http://schemas.openxmlformats.org/wordprocessingml/2006/main">
        <w:t xml:space="preserve">1፡ ምሳሌ 22፡6 " ሕፃን በሚሄድበት መንገድ ምራው በሸመገለም ጊዜ ከእርሱ ፈቀቅ አይልም።"</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ቆላስይስ 3፡20 "ልጆች ሆይ፥ ለወላጆቻችሁ በሁሉ ታዘዙ፤ ይህ ለጌታ ደስ የሚያሰኝ ነውና።"</w:t>
      </w:r>
    </w:p>
    <w:p w14:paraId="3D69A620" w14:textId="77777777" w:rsidR="000F7377" w:rsidRDefault="000F7377"/>
    <w:p w14:paraId="1916E54E" w14:textId="77777777" w:rsidR="000F7377" w:rsidRDefault="000F7377">
      <w:r xmlns:w="http://schemas.openxmlformats.org/wordprocessingml/2006/main">
        <w:t xml:space="preserve">ኤፌሶን 6፡2 አባትህንና እናትህን አክብር። የተስፋ ቃል ያላት ፊተኛይቱ ትእዛዝ ናት።</w:t>
      </w:r>
    </w:p>
    <w:p w14:paraId="1E67A659" w14:textId="77777777" w:rsidR="000F7377" w:rsidRDefault="000F7377"/>
    <w:p w14:paraId="096562FA" w14:textId="77777777" w:rsidR="000F7377" w:rsidRDefault="000F7377">
      <w:r xmlns:w="http://schemas.openxmlformats.org/wordprocessingml/2006/main">
        <w:t xml:space="preserve">ልጆች ለወላጆቻቸው አክብሮት ማሳየት አለባቸው.</w:t>
      </w:r>
    </w:p>
    <w:p w14:paraId="1192BE9B" w14:textId="77777777" w:rsidR="000F7377" w:rsidRDefault="000F7377"/>
    <w:p w14:paraId="45A6F31C" w14:textId="77777777" w:rsidR="000F7377" w:rsidRDefault="000F7377">
      <w:r xmlns:w="http://schemas.openxmlformats.org/wordprocessingml/2006/main">
        <w:t xml:space="preserve">1፡ ወላጆችህን አክብር፡ ቃል ኪዳን ያለው ትእዛዝ</w:t>
      </w:r>
    </w:p>
    <w:p w14:paraId="30C958DB" w14:textId="77777777" w:rsidR="000F7377" w:rsidRDefault="000F7377"/>
    <w:p w14:paraId="3762A1AD" w14:textId="77777777" w:rsidR="000F7377" w:rsidRDefault="000F7377">
      <w:r xmlns:w="http://schemas.openxmlformats.org/wordprocessingml/2006/main">
        <w:t xml:space="preserve">2፡ አባትህን እና እናትህን ማክበር፡ የእግዚአብሔርን በረከት የምትቀበልበት መንገድ</w:t>
      </w:r>
    </w:p>
    <w:p w14:paraId="5DE134B3" w14:textId="77777777" w:rsidR="000F7377" w:rsidRDefault="000F7377"/>
    <w:p w14:paraId="23AFA27A" w14:textId="77777777" w:rsidR="000F7377" w:rsidRDefault="000F7377">
      <w:r xmlns:w="http://schemas.openxmlformats.org/wordprocessingml/2006/main">
        <w:t xml:space="preserve">1 ቆላስይስ 3:20፡— ልጆች ሆይ፥ ይህ ጌታን ደስ ያሰኛልና በሁሉ ለወላጆቻችሁ ታዘዙ።</w:t>
      </w:r>
    </w:p>
    <w:p w14:paraId="23F8E7EE" w14:textId="77777777" w:rsidR="000F7377" w:rsidRDefault="000F7377"/>
    <w:p w14:paraId="1EE6657D" w14:textId="77777777" w:rsidR="000F7377" w:rsidRDefault="000F7377">
      <w:r xmlns:w="http://schemas.openxmlformats.org/wordprocessingml/2006/main">
        <w:t xml:space="preserve">2፡ ዘጸአት 20፡12፡- “አምላክህ እግዚአብሔር በሚሰጥህ ምድር ዕድሜህ እንዲረዝም አባትህንና እናትህን አክብር።</w:t>
      </w:r>
    </w:p>
    <w:p w14:paraId="07D01F97" w14:textId="77777777" w:rsidR="000F7377" w:rsidRDefault="000F7377"/>
    <w:p w14:paraId="565899A7" w14:textId="77777777" w:rsidR="000F7377" w:rsidRDefault="000F7377">
      <w:r xmlns:w="http://schemas.openxmlformats.org/wordprocessingml/2006/main">
        <w:t xml:space="preserve">ኤፌሶን 6፡3 መልካም እንዲሆንልህ በምድርም ላይ ረጅም ዕድሜ እንዲኖርህ።</w:t>
      </w:r>
    </w:p>
    <w:p w14:paraId="200B858B" w14:textId="77777777" w:rsidR="000F7377" w:rsidRDefault="000F7377"/>
    <w:p w14:paraId="750EF238" w14:textId="77777777" w:rsidR="000F7377" w:rsidRDefault="000F7377">
      <w:r xmlns:w="http://schemas.openxmlformats.org/wordprocessingml/2006/main">
        <w:t xml:space="preserve">ኤፌሶን 6፡3 ልጆች ረጅም እና የተሳካ ሕይወት እንዲኖራቸው ወላጆቻቸውን እንዲታዘዙ ያበረታታል።</w:t>
      </w:r>
    </w:p>
    <w:p w14:paraId="596F4E8B" w14:textId="77777777" w:rsidR="000F7377" w:rsidRDefault="000F7377"/>
    <w:p w14:paraId="1E25229C" w14:textId="77777777" w:rsidR="000F7377" w:rsidRDefault="000F7377">
      <w:r xmlns:w="http://schemas.openxmlformats.org/wordprocessingml/2006/main">
        <w:t xml:space="preserve">1. "የታዛዥነት በረከት፡ በእምነት ስኬትን ማግኘት"</w:t>
      </w:r>
    </w:p>
    <w:p w14:paraId="11AD74AB" w14:textId="77777777" w:rsidR="000F7377" w:rsidRDefault="000F7377"/>
    <w:p w14:paraId="46618E3A" w14:textId="77777777" w:rsidR="000F7377" w:rsidRDefault="000F7377">
      <w:r xmlns:w="http://schemas.openxmlformats.org/wordprocessingml/2006/main">
        <w:t xml:space="preserve">2. "የወላጅ ፍቅር፡ ረጅም የደስታ ህይወት መንገድ"</w:t>
      </w:r>
    </w:p>
    <w:p w14:paraId="279A1333" w14:textId="77777777" w:rsidR="000F7377" w:rsidRDefault="000F7377"/>
    <w:p w14:paraId="5CDF53FB" w14:textId="77777777" w:rsidR="000F7377" w:rsidRDefault="000F7377">
      <w:r xmlns:w="http://schemas.openxmlformats.org/wordprocessingml/2006/main">
        <w:t xml:space="preserve">1. ምሳሌ 3፡1-2 - "ልጄ ሆይ ሕጌን አትርሳ ልብህ ግን ትእዛዜን ይጠብቅ ብዙ ዘመንና ረጅም ዕድሜ ሰላምንም ይጨምሩልሃልና።"</w:t>
      </w:r>
    </w:p>
    <w:p w14:paraId="7EA5B6D2" w14:textId="77777777" w:rsidR="000F7377" w:rsidRDefault="000F7377"/>
    <w:p w14:paraId="3663930C" w14:textId="77777777" w:rsidR="000F7377" w:rsidRDefault="000F7377">
      <w:r xmlns:w="http://schemas.openxmlformats.org/wordprocessingml/2006/main">
        <w:t xml:space="preserve">2. ቆላስይስ 3፡20 - "ልጆች ሆይ፥ ለወላጆቻችሁ በሁሉ ታዘዙ፤ ይህ ለጌታ ደስ የሚያሰኝ ነውና።"</w:t>
      </w:r>
    </w:p>
    <w:p w14:paraId="250CF779" w14:textId="77777777" w:rsidR="000F7377" w:rsidRDefault="000F7377"/>
    <w:p w14:paraId="7D7E94B3" w14:textId="77777777" w:rsidR="000F7377" w:rsidRDefault="000F7377">
      <w:r xmlns:w="http://schemas.openxmlformats.org/wordprocessingml/2006/main">
        <w:t xml:space="preserve">ኤፌሶን 6፡4 እናንተም አባቶች ሆይ ልጆቻችሁን በጌታ ምክርና ተግሣጽ አሳድጉአቸው እንጂ አታስቆጡአቸው።</w:t>
      </w:r>
    </w:p>
    <w:p w14:paraId="7C1B9C9F" w14:textId="77777777" w:rsidR="000F7377" w:rsidRDefault="000F7377"/>
    <w:p w14:paraId="4A547ADE" w14:textId="77777777" w:rsidR="000F7377" w:rsidRDefault="000F7377">
      <w:r xmlns:w="http://schemas.openxmlformats.org/wordprocessingml/2006/main">
        <w:t xml:space="preserve">ወላጆች ልጆቻቸውን በእምነት እና በተግሣጽ በፍቅር መምራት አለባቸው።</w:t>
      </w:r>
    </w:p>
    <w:p w14:paraId="25FA8146" w14:textId="77777777" w:rsidR="000F7377" w:rsidRDefault="000F7377"/>
    <w:p w14:paraId="163E201E" w14:textId="77777777" w:rsidR="000F7377" w:rsidRDefault="000F7377">
      <w:r xmlns:w="http://schemas.openxmlformats.org/wordprocessingml/2006/main">
        <w:t xml:space="preserve">1. ልጆችን በፍቅር እና በተግሣጽ ማስተማር</w:t>
      </w:r>
    </w:p>
    <w:p w14:paraId="6862CF86" w14:textId="77777777" w:rsidR="000F7377" w:rsidRDefault="000F7377"/>
    <w:p w14:paraId="31C04376" w14:textId="77777777" w:rsidR="000F7377" w:rsidRDefault="000F7377">
      <w:r xmlns:w="http://schemas.openxmlformats.org/wordprocessingml/2006/main">
        <w:t xml:space="preserve">2. በእግዚአብሔር ተግሣጽ ልጆችን ማበረታታት</w:t>
      </w:r>
    </w:p>
    <w:p w14:paraId="37E8E268" w14:textId="77777777" w:rsidR="000F7377" w:rsidRDefault="000F7377"/>
    <w:p w14:paraId="7C426FC4" w14:textId="77777777" w:rsidR="000F7377" w:rsidRDefault="000F7377">
      <w:r xmlns:w="http://schemas.openxmlformats.org/wordprocessingml/2006/main">
        <w:t xml:space="preserve">1. ምሳሌ 29፡17 - ልጆቻችሁን ገሥጻቸው ሰላምም ይሰጧችኋል። የሚፈልጉትን ደስታ ያመጡልዎታል.</w:t>
      </w:r>
    </w:p>
    <w:p w14:paraId="1BC6B70E" w14:textId="77777777" w:rsidR="000F7377" w:rsidRDefault="000F7377"/>
    <w:p w14:paraId="31694983" w14:textId="77777777" w:rsidR="000F7377" w:rsidRDefault="000F7377">
      <w:r xmlns:w="http://schemas.openxmlformats.org/wordprocessingml/2006/main">
        <w:t xml:space="preserve">2. ቆላስይስ 3:21 - አባቶች ሆይ፥ ልጆቻችሁ እንዳይዝኑ አታስቆጡአቸው።</w:t>
      </w:r>
    </w:p>
    <w:p w14:paraId="2F35EDA0" w14:textId="77777777" w:rsidR="000F7377" w:rsidRDefault="000F7377"/>
    <w:p w14:paraId="42E9CE18" w14:textId="77777777" w:rsidR="000F7377" w:rsidRDefault="000F7377">
      <w:r xmlns:w="http://schemas.openxmlformats.org/wordprocessingml/2006/main">
        <w:t xml:space="preserve">ኤፌሶን 6፡5 ባሪያዎች ሆይ፥ ለክርስቶስ እንደምትሆኑ በሥጋ ጌቶቻችሁ ለሆኑ በፍርሃትና በመንቀጥቀጥ በልባችሁ ቅንነት ታዘዙ።</w:t>
      </w:r>
    </w:p>
    <w:p w14:paraId="1E9446B0" w14:textId="77777777" w:rsidR="000F7377" w:rsidRDefault="000F7377"/>
    <w:p w14:paraId="39688ADB" w14:textId="77777777" w:rsidR="000F7377" w:rsidRDefault="000F7377">
      <w:r xmlns:w="http://schemas.openxmlformats.org/wordprocessingml/2006/main">
        <w:t xml:space="preserve">ክርስቲያኖች እራሳቸውን ክርስቶስን እንደሚያገለግሉ በትህትና እና በቅንነት ለምድራዊ ጌቶቻቸው እንዲታዘዙ ተጠርተዋል።</w:t>
      </w:r>
    </w:p>
    <w:p w14:paraId="7AA3C0E2" w14:textId="77777777" w:rsidR="000F7377" w:rsidRDefault="000F7377"/>
    <w:p w14:paraId="772B8952" w14:textId="77777777" w:rsidR="000F7377" w:rsidRDefault="000F7377">
      <w:r xmlns:w="http://schemas.openxmlformats.org/wordprocessingml/2006/main">
        <w:t xml:space="preserve">1. በትሕትና ለማገልገል የክርስቲያን ጥሪ</w:t>
      </w:r>
    </w:p>
    <w:p w14:paraId="5C400C4B" w14:textId="77777777" w:rsidR="000F7377" w:rsidRDefault="000F7377"/>
    <w:p w14:paraId="20247CAE" w14:textId="77777777" w:rsidR="000F7377" w:rsidRDefault="000F7377">
      <w:r xmlns:w="http://schemas.openxmlformats.org/wordprocessingml/2006/main">
        <w:t xml:space="preserve">2. ክርስቶስን እንደምናገለግል ሌሎችን ማገልገል</w:t>
      </w:r>
    </w:p>
    <w:p w14:paraId="32CFD41D" w14:textId="77777777" w:rsidR="000F7377" w:rsidRDefault="000F7377"/>
    <w:p w14:paraId="6A091926" w14:textId="77777777" w:rsidR="000F7377" w:rsidRDefault="000F7377">
      <w:r xmlns:w="http://schemas.openxmlformats.org/wordprocessingml/2006/main">
        <w:t xml:space="preserve">1. ቆላስይስ 3፡22-24 - " ባሪያዎች ሆይ፥ በሥጋ ጌቶቻችሁን በሁሉ ታዘዙ፤ ለሰው ደስ እንደምታሰኙ ለታይታ የምትገዙ አትሁኑ፥ ነገር ግን በቅን ልብ እግዚአብሔርን እየፈሩ፥ የምታደርጉትን ሁሉ በትጋት አድርጉት። ጌታን እንጂ ለሰው አይደለም፤ ከጌታ የርስትን ብድራት እንድትቀበሉ ታውቃላችሁ፤ ጌታ ክርስቶስን ታመልካላችሁና።</w:t>
      </w:r>
    </w:p>
    <w:p w14:paraId="7A16C4FB" w14:textId="77777777" w:rsidR="000F7377" w:rsidRDefault="000F7377"/>
    <w:p w14:paraId="568FCCE4" w14:textId="77777777" w:rsidR="000F7377" w:rsidRDefault="000F7377">
      <w:r xmlns:w="http://schemas.openxmlformats.org/wordprocessingml/2006/main">
        <w:t xml:space="preserve">2. ማቴዎስ 20፡25-28 " ኢየሱስ ግን ወደ እርሱ ጠርቶ፡— የአሕዛብ አለቆች እንዲገዙአቸው ታላላቆችም እንዲገዙአቸው ታውቃላችሁ። እናንተ ግን ማንም ከእናንተ ታላቅ ሊሆን የሚወድ የእናንተ አገልጋይ ይሁን፤ ከእናንተም ማንም ሊገዛ የሚወድ የእናንተ ባሪያ ይሁን፤ እንዲሁም የሰው ልጅ ሊያገለግልና ሊሰጥ እንጂ እንዲያገለግሉት አልመጣም። ነፍሱ ለብዙዎች ቤዛ ሆነ።</w:t>
      </w:r>
    </w:p>
    <w:p w14:paraId="65B41C78" w14:textId="77777777" w:rsidR="000F7377" w:rsidRDefault="000F7377"/>
    <w:p w14:paraId="49B51909" w14:textId="77777777" w:rsidR="000F7377" w:rsidRDefault="000F7377">
      <w:r xmlns:w="http://schemas.openxmlformats.org/wordprocessingml/2006/main">
        <w:t xml:space="preserve">ኤፌሶን 6፡6 ለሰው ደስ እንደምታሰኙ ለታይታ መገዛት አይደለም። ነገር ግን የእግዚአብሔርን ፈቃድ ከልባችሁ የምታደርጉ እንደ ክርስቶስ ባሪያዎች ነን።</w:t>
      </w:r>
    </w:p>
    <w:p w14:paraId="438E4842" w14:textId="77777777" w:rsidR="000F7377" w:rsidRDefault="000F7377"/>
    <w:p w14:paraId="4476EB96" w14:textId="77777777" w:rsidR="000F7377" w:rsidRDefault="000F7377">
      <w:r xmlns:w="http://schemas.openxmlformats.org/wordprocessingml/2006/main">
        <w:t xml:space="preserve">የክርስቶስ አገልጋዮች የእግዚአብሔርን ፈቃድ ማድረግ ያለባቸው በግዴታ ወይም ሰዎችን ለማስደሰት ሳይሆን በቅንነትና በቅንነት ነው።</w:t>
      </w:r>
    </w:p>
    <w:p w14:paraId="2138AAA4" w14:textId="77777777" w:rsidR="000F7377" w:rsidRDefault="000F7377"/>
    <w:p w14:paraId="15F7248E" w14:textId="77777777" w:rsidR="000F7377" w:rsidRDefault="000F7377">
      <w:r xmlns:w="http://schemas.openxmlformats.org/wordprocessingml/2006/main">
        <w:t xml:space="preserve">1. የእግዚአብሔርን ፈቃድ በቅንነትና በቅንነት ማድረግ</w:t>
      </w:r>
    </w:p>
    <w:p w14:paraId="4542204C" w14:textId="77777777" w:rsidR="000F7377" w:rsidRDefault="000F7377"/>
    <w:p w14:paraId="14DDCCBE" w14:textId="77777777" w:rsidR="000F7377" w:rsidRDefault="000F7377">
      <w:r xmlns:w="http://schemas.openxmlformats.org/wordprocessingml/2006/main">
        <w:t xml:space="preserve">2. ሰዎችን ሳይሆን እግዚአብሔርን ለማስደሰት ማገልገል</w:t>
      </w:r>
    </w:p>
    <w:p w14:paraId="1C04534B" w14:textId="77777777" w:rsidR="000F7377" w:rsidRDefault="000F7377"/>
    <w:p w14:paraId="6CFC158C" w14:textId="77777777" w:rsidR="000F7377" w:rsidRDefault="000F7377">
      <w:r xmlns:w="http://schemas.openxmlformats.org/wordprocessingml/2006/main">
        <w:t xml:space="preserve">1. ቆላስይስ 3፡23 - ለሰው ሳይሆን ለጌታ እንደምታደርጉ፥ የምታደርጉትን ሁሉ በትጋት አድርጉ።</w:t>
      </w:r>
    </w:p>
    <w:p w14:paraId="1DD389A2" w14:textId="77777777" w:rsidR="000F7377" w:rsidRDefault="000F7377"/>
    <w:p w14:paraId="5753C35F" w14:textId="77777777" w:rsidR="000F7377" w:rsidRDefault="000F7377">
      <w:r xmlns:w="http://schemas.openxmlformats.org/wordprocessingml/2006/main">
        <w:t xml:space="preserve">2. 1ኛ ተሰሎንቄ 2፡4 - ነገር ግን ወንጌልን አደራ ይሰጠን ዘንድ በእግዚአብሔር እንደ ተመረጥን፥ እንዲሁ እንናገራለን ሰውን ደስ ለማሰኘት ሳይሆን ልባችንን የሚመረምረውን እግዚአብሔርን ደስ ለማሰኘት ነው።</w:t>
      </w:r>
    </w:p>
    <w:p w14:paraId="437B0434" w14:textId="77777777" w:rsidR="000F7377" w:rsidRDefault="000F7377"/>
    <w:p w14:paraId="615D1FEC" w14:textId="77777777" w:rsidR="000F7377" w:rsidRDefault="000F7377">
      <w:r xmlns:w="http://schemas.openxmlformats.org/wordprocessingml/2006/main">
        <w:t xml:space="preserve">ኤፌሶን 6፡7 ለሰው ሳይሆን ለጌታ እንደምትገዙ በበጎ ፈቃድ ተገዙ።</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ምንባቡ በበጎ ፈቃድ ጌታን ማገልገል አስፈላጊ መሆኑን ያጎላል።</w:t>
      </w:r>
    </w:p>
    <w:p w14:paraId="5B0FE2B7" w14:textId="77777777" w:rsidR="000F7377" w:rsidRDefault="000F7377"/>
    <w:p w14:paraId="0B797FCB" w14:textId="77777777" w:rsidR="000F7377" w:rsidRDefault="000F7377">
      <w:r xmlns:w="http://schemas.openxmlformats.org/wordprocessingml/2006/main">
        <w:t xml:space="preserve">1. ለጌታ የፈቃደኝነት አገልግሎት ኃይል</w:t>
      </w:r>
    </w:p>
    <w:p w14:paraId="4F284525" w14:textId="77777777" w:rsidR="000F7377" w:rsidRDefault="000F7377"/>
    <w:p w14:paraId="56F17156" w14:textId="77777777" w:rsidR="000F7377" w:rsidRDefault="000F7377">
      <w:r xmlns:w="http://schemas.openxmlformats.org/wordprocessingml/2006/main">
        <w:t xml:space="preserve">2. ጌታን በጥሩ አመለካከት ማገልገል</w:t>
      </w:r>
    </w:p>
    <w:p w14:paraId="0795C25E" w14:textId="77777777" w:rsidR="000F7377" w:rsidRDefault="000F7377"/>
    <w:p w14:paraId="174E46A0" w14:textId="77777777" w:rsidR="000F7377" w:rsidRDefault="000F7377">
      <w:r xmlns:w="http://schemas.openxmlformats.org/wordprocessingml/2006/main">
        <w:t xml:space="preserve">1. ቆላስይስ 3፡23-24 - ከጌታ ርስት እንድትቀበሉ ታውቃላችሁና። የምታገለግለው ጌታ ክርስቶስን ነው።</w:t>
      </w:r>
    </w:p>
    <w:p w14:paraId="30F81DA0" w14:textId="77777777" w:rsidR="000F7377" w:rsidRDefault="000F7377"/>
    <w:p w14:paraId="39955120" w14:textId="77777777" w:rsidR="000F7377" w:rsidRDefault="000F7377">
      <w:r xmlns:w="http://schemas.openxmlformats.org/wordprocessingml/2006/main">
        <w:t xml:space="preserve">2. ማቴዎስ 25:40 - ንጉሡም መልሶ፡— እውነት እላችኋለሁ፥ ከሁሉ ከሚያንሱ ከእነዚህ ወንድሞቼና እህቶቼ ለአንዱ ያደረጋችሁት ለእኔ አደረጋችሁት አላቸው።</w:t>
      </w:r>
    </w:p>
    <w:p w14:paraId="305615D6" w14:textId="77777777" w:rsidR="000F7377" w:rsidRDefault="000F7377"/>
    <w:p w14:paraId="71908B14" w14:textId="77777777" w:rsidR="000F7377" w:rsidRDefault="000F7377">
      <w:r xmlns:w="http://schemas.openxmlformats.org/wordprocessingml/2006/main">
        <w:t xml:space="preserve">ኤፌሶን 6፡8 ባሪያ ወይም ጨዋ ሰው የሚያደርገውን መልካም ነገር ሁሉ ከጌታ እንዲቀበለው ታውቃላችሁ።</w:t>
      </w:r>
    </w:p>
    <w:p w14:paraId="51348463" w14:textId="77777777" w:rsidR="000F7377" w:rsidRDefault="000F7377"/>
    <w:p w14:paraId="66C7A932" w14:textId="77777777" w:rsidR="000F7377" w:rsidRDefault="000F7377">
      <w:r xmlns:w="http://schemas.openxmlformats.org/wordprocessingml/2006/main">
        <w:t xml:space="preserve">አንድ ሰው በማህበረሰቡ ውስጥ ምንም ይሁን ምን ጌታ መልካም ስራዎችን ይክሳል።</w:t>
      </w:r>
    </w:p>
    <w:p w14:paraId="14B2DE33" w14:textId="77777777" w:rsidR="000F7377" w:rsidRDefault="000F7377"/>
    <w:p w14:paraId="2D0307BF" w14:textId="77777777" w:rsidR="000F7377" w:rsidRDefault="000F7377">
      <w:r xmlns:w="http://schemas.openxmlformats.org/wordprocessingml/2006/main">
        <w:t xml:space="preserve">1፡ በማህበራዊ ደረጃቸው ምንም ይሁን ምን መልካም ለሚሰሩ ሰዎች እግዚአብሔር ይክሳቸዋል።</w:t>
      </w:r>
    </w:p>
    <w:p w14:paraId="684CED38" w14:textId="77777777" w:rsidR="000F7377" w:rsidRDefault="000F7377"/>
    <w:p w14:paraId="6A357E71" w14:textId="77777777" w:rsidR="000F7377" w:rsidRDefault="000F7377">
      <w:r xmlns:w="http://schemas.openxmlformats.org/wordprocessingml/2006/main">
        <w:t xml:space="preserve">2፡ ሁሉንም ሰው በደግነትና በአክብሮት መያዝ የእግዚአብሔርን በረከት ያስገኛል።</w:t>
      </w:r>
    </w:p>
    <w:p w14:paraId="2140B3FB" w14:textId="77777777" w:rsidR="000F7377" w:rsidRDefault="000F7377"/>
    <w:p w14:paraId="4A45727C" w14:textId="77777777" w:rsidR="000F7377" w:rsidRDefault="000F7377">
      <w:r xmlns:w="http://schemas.openxmlformats.org/wordprocessingml/2006/main">
        <w:t xml:space="preserve">1፡ የማቴዎስ ወንጌል 5፡44-45 እኔ ግን እላችኋለሁ፥ በሰማያት ላለ አባታችሁ ልጆች ትሆኑ ዘንድ ጠላቶቻችሁን ውደዱ፥ ለሚጠሉአችሁም ጸልዩ።</w:t>
      </w:r>
    </w:p>
    <w:p w14:paraId="6545D1C4" w14:textId="77777777" w:rsidR="000F7377" w:rsidRDefault="000F7377"/>
    <w:p w14:paraId="428D3A6C" w14:textId="77777777" w:rsidR="000F7377" w:rsidRDefault="000F7377">
      <w:r xmlns:w="http://schemas.openxmlformats.org/wordprocessingml/2006/main">
        <w:t xml:space="preserve">2፡ ገላትያ 6፡7-8 - አትሳቱ፡ እግዚአብሔር አይዘበትበትም። ሰው የዘራውን ያጭዳል። ሥጋቸውን ደስ የሚያሰኝ የሚዘራ ከሥጋ ጥፋትን ያጭዳል። መንፈስን ደስ የሚያሰኝ የሚዘራ ሁሉ ከመንፈስ የዘላለምን ሕይወት ያጭዳል።</w:t>
      </w:r>
    </w:p>
    <w:p w14:paraId="3F07227E" w14:textId="77777777" w:rsidR="000F7377" w:rsidRDefault="000F7377"/>
    <w:p w14:paraId="0FC30CC6" w14:textId="77777777" w:rsidR="000F7377" w:rsidRDefault="000F7377">
      <w:r xmlns:w="http://schemas.openxmlformats.org/wordprocessingml/2006/main">
        <w:t xml:space="preserve">ኤፌሶን 6:9፡— እናንተም ጌቶች ሆይ፥ ዛቻውን ተዉ፥ እንዲሁ አድርጉላቸው። ለሰው ፊትም አድልዎ የለም።</w:t>
      </w:r>
    </w:p>
    <w:p w14:paraId="48CDC8F8" w14:textId="77777777" w:rsidR="000F7377" w:rsidRDefault="000F7377"/>
    <w:p w14:paraId="19A39F0C" w14:textId="77777777" w:rsidR="000F7377" w:rsidRDefault="000F7377">
      <w:r xmlns:w="http://schemas.openxmlformats.org/wordprocessingml/2006/main">
        <w:t xml:space="preserve">ጌቶች አገልጋዮቻቸውን በአክብሮት እና በደግነት መያዝ አለባቸው, እነሱም ለእግዚአብሔር መልስ መስጠት እንዳለባቸው አውቀው.</w:t>
      </w:r>
    </w:p>
    <w:p w14:paraId="351957BE" w14:textId="77777777" w:rsidR="000F7377" w:rsidRDefault="000F7377"/>
    <w:p w14:paraId="2847D955" w14:textId="77777777" w:rsidR="000F7377" w:rsidRDefault="000F7377">
      <w:r xmlns:w="http://schemas.openxmlformats.org/wordprocessingml/2006/main">
        <w:t xml:space="preserve">1. "በእግዚአብሔር ብርሃን መኖር፡ የደግነትና የአክብሮት ጥሪ"</w:t>
      </w:r>
    </w:p>
    <w:p w14:paraId="67696C64" w14:textId="77777777" w:rsidR="000F7377" w:rsidRDefault="000F7377"/>
    <w:p w14:paraId="5270225A" w14:textId="77777777" w:rsidR="000F7377" w:rsidRDefault="000F7377">
      <w:r xmlns:w="http://schemas.openxmlformats.org/wordprocessingml/2006/main">
        <w:t xml:space="preserve">2. "የመምህሩ ምሳሌ፡ ለምንመራቸው ሰዎች አክብሮት ማሳየት"</w:t>
      </w:r>
    </w:p>
    <w:p w14:paraId="32E2B15C" w14:textId="77777777" w:rsidR="000F7377" w:rsidRDefault="000F7377"/>
    <w:p w14:paraId="3DBAE805" w14:textId="77777777" w:rsidR="000F7377" w:rsidRDefault="000F7377">
      <w:r xmlns:w="http://schemas.openxmlformats.org/wordprocessingml/2006/main">
        <w:t xml:space="preserve">1. ማቴዎስ 7፡12 - "እንግዲህ ሰዎች ሊያደርጉላችሁ የምትወዱትን ሁሉ እናንተ ደግሞ እንዲሁ አድርጉላቸው፤ ሕግም ነቢያትም ይህ ነውና።"</w:t>
      </w:r>
    </w:p>
    <w:p w14:paraId="4663DA3D" w14:textId="77777777" w:rsidR="000F7377" w:rsidRDefault="000F7377"/>
    <w:p w14:paraId="7FB82881" w14:textId="77777777" w:rsidR="000F7377" w:rsidRDefault="000F7377">
      <w:r xmlns:w="http://schemas.openxmlformats.org/wordprocessingml/2006/main">
        <w:t xml:space="preserve">2. ቆላስይስ 3፡22-25 - " ባሪያዎች ሆይ፥ በሥጋ ጌቶቻችሁን በሁሉ ታዘዙ፤ ለሰው ደስ እንደምታሰኙ ለታይታ የምትገዙ አትሁኑ፥ ነገር ግን በቅን ልብ እግዚአብሔርን በመፍራት አድርጉ። ጌታን እንጂ ለሰው አይደለም፤ከጌታ የርስት ብድራት እንድትቀበሉ ታውቃላችሁ፤እናንተ ጌታ ክርስቶስን ታመልካላችሁና፤ክፉ የሚያደርግ ግን ስለ በደሉ ይቀበላል፤ለኃጢአትም አድልዎ የለም። ሰዎች."</w:t>
      </w:r>
    </w:p>
    <w:p w14:paraId="56F6CE9A" w14:textId="77777777" w:rsidR="000F7377" w:rsidRDefault="000F7377"/>
    <w:p w14:paraId="5560DFF5" w14:textId="77777777" w:rsidR="000F7377" w:rsidRDefault="000F7377">
      <w:r xmlns:w="http://schemas.openxmlformats.org/wordprocessingml/2006/main">
        <w:t xml:space="preserve">ኤፌሶን 6፡10 በቀረውስ፥ ወንድሞቼ ሆይ፥ በጌታና በኃይሉ ችሎ የበረታችሁ ሁኑ።</w:t>
      </w:r>
    </w:p>
    <w:p w14:paraId="007C9712" w14:textId="77777777" w:rsidR="000F7377" w:rsidRDefault="000F7377"/>
    <w:p w14:paraId="46BC3194" w14:textId="77777777" w:rsidR="000F7377" w:rsidRDefault="000F7377">
      <w:r xmlns:w="http://schemas.openxmlformats.org/wordprocessingml/2006/main">
        <w:t xml:space="preserve">በጌታና በኃይሉ በርታ።</w:t>
      </w:r>
    </w:p>
    <w:p w14:paraId="3CC6E2C5" w14:textId="77777777" w:rsidR="000F7377" w:rsidRDefault="000F7377"/>
    <w:p w14:paraId="34F66301" w14:textId="77777777" w:rsidR="000F7377" w:rsidRDefault="000F7377">
      <w:r xmlns:w="http://schemas.openxmlformats.org/wordprocessingml/2006/main">
        <w:t xml:space="preserve">1፡ የጌታን ብርታት መቀበል</w:t>
      </w:r>
    </w:p>
    <w:p w14:paraId="6B40E31F" w14:textId="77777777" w:rsidR="000F7377" w:rsidRDefault="000F7377"/>
    <w:p w14:paraId="3355FA39" w14:textId="77777777" w:rsidR="000F7377" w:rsidRDefault="000F7377">
      <w:r xmlns:w="http://schemas.openxmlformats.org/wordprocessingml/2006/main">
        <w:t xml:space="preserve">2፡ በእኛ የሚሠራ የእግዚአብሔር ኃይል</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ፊልጵስዩስ 4:13 - ኃይልን በሚሰጠኝ በክርስቶስ ሁሉን እችላለሁ</w:t>
      </w:r>
    </w:p>
    <w:p w14:paraId="207F690B" w14:textId="77777777" w:rsidR="000F7377" w:rsidRDefault="000F7377"/>
    <w:p w14:paraId="52ED95B3"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7F94D189" w14:textId="77777777" w:rsidR="000F7377" w:rsidRDefault="000F7377"/>
    <w:p w14:paraId="0B3768FD" w14:textId="77777777" w:rsidR="000F7377" w:rsidRDefault="000F7377">
      <w:r xmlns:w="http://schemas.openxmlformats.org/wordprocessingml/2006/main">
        <w:t xml:space="preserve">ኤፌሶን 6፡11 የዲያብሎስን ሽንገላ ትቃወሙ ዘንድ እንዲቻላችሁ የእግዚአብሔርን ዕቃ ጦር ሁሉ ልበሱ።</w:t>
      </w:r>
    </w:p>
    <w:p w14:paraId="67C35AE5" w14:textId="77777777" w:rsidR="000F7377" w:rsidRDefault="000F7377"/>
    <w:p w14:paraId="4C82EABE" w14:textId="77777777" w:rsidR="000F7377" w:rsidRDefault="000F7377">
      <w:r xmlns:w="http://schemas.openxmlformats.org/wordprocessingml/2006/main">
        <w:t xml:space="preserve">የዲያብሎስን ሽንገላ ለመቃወም የእግዚአብሔርን የጦር ዕቃ ልበስ።</w:t>
      </w:r>
    </w:p>
    <w:p w14:paraId="557455E9" w14:textId="77777777" w:rsidR="000F7377" w:rsidRDefault="000F7377"/>
    <w:p w14:paraId="6B10B225" w14:textId="77777777" w:rsidR="000F7377" w:rsidRDefault="000F7377">
      <w:r xmlns:w="http://schemas.openxmlformats.org/wordprocessingml/2006/main">
        <w:t xml:space="preserve">1. "በጠላት ላይ መቆም፡ የእግዚአብሔርን ጦር እንዴት መልበስ"</w:t>
      </w:r>
    </w:p>
    <w:p w14:paraId="7A8F21DC" w14:textId="77777777" w:rsidR="000F7377" w:rsidRDefault="000F7377"/>
    <w:p w14:paraId="6012EED4" w14:textId="77777777" w:rsidR="000F7377" w:rsidRDefault="000F7377">
      <w:r xmlns:w="http://schemas.openxmlformats.org/wordprocessingml/2006/main">
        <w:t xml:space="preserve">2. "የእግዚአብሔር የጦር ዕቃ፡ ከዲያብሎስ ተንኮል ራስህን መጠበቅ"</w:t>
      </w:r>
    </w:p>
    <w:p w14:paraId="5161293C" w14:textId="77777777" w:rsidR="000F7377" w:rsidRDefault="000F7377"/>
    <w:p w14:paraId="1777C40E" w14:textId="77777777" w:rsidR="000F7377" w:rsidRDefault="000F7377">
      <w:r xmlns:w="http://schemas.openxmlformats.org/wordprocessingml/2006/main">
        <w:t xml:space="preserve">1. ኢሳይያስ 59:17 - ጽድቅን እንደ ጥሩር ለበሰ፥ በራሱም ላይ የመድኃኒትን ራስ ቁር አደረገ። የበቀልንም ልብስ ለበሰ፥ በቅንዓትም መጐናጸፊያ ለበሰ።</w:t>
      </w:r>
    </w:p>
    <w:p w14:paraId="68A91E15" w14:textId="77777777" w:rsidR="000F7377" w:rsidRDefault="000F7377"/>
    <w:p w14:paraId="3AF3F308" w14:textId="77777777" w:rsidR="000F7377" w:rsidRDefault="000F7377">
      <w:r xmlns:w="http://schemas.openxmlformats.org/wordprocessingml/2006/main">
        <w:t xml:space="preserve">2. ወደ ሮሜ ሰዎች 13:12 - ሌሊቱ አልፎአል ቀኑም ቀርቦአል፤ እንግዲህ የጨለማውን ሥራ ጥለን የብርሃንን ጋሻ ጦር እንልበስ።</w:t>
      </w:r>
    </w:p>
    <w:p w14:paraId="3BBF46DC" w14:textId="77777777" w:rsidR="000F7377" w:rsidRDefault="000F7377"/>
    <w:p w14:paraId="340E2E4E" w14:textId="77777777" w:rsidR="000F7377" w:rsidRDefault="000F7377">
      <w:r xmlns:w="http://schemas.openxmlformats.org/wordprocessingml/2006/main">
        <w:t xml:space="preserve">ኤፌሶን 6፡12 መጋደላችን ከሥጋና ከደም ጋር አይደለምና፥ ከአለቆችና ከሥልጣናት ጋር ከዚህም ከጨለማ ዓለም ገዦች ጋር በሰማያዊም ስፍራ ካለ ከክፋት መንፈሳውያን ሠራዊት ጋር ነው እንጂ።</w:t>
      </w:r>
    </w:p>
    <w:p w14:paraId="1F132BA6" w14:textId="77777777" w:rsidR="000F7377" w:rsidRDefault="000F7377"/>
    <w:p w14:paraId="3D7E3375" w14:textId="77777777" w:rsidR="000F7377" w:rsidRDefault="000F7377">
      <w:r xmlns:w="http://schemas.openxmlformats.org/wordprocessingml/2006/main">
        <w:t xml:space="preserve">ከክፉ ኃይሎች ጋር በመንፈሳዊ ጦርነት ውስጥ ነን እናም ለመዋጋት ዝግጁ መሆን አለብን።</w:t>
      </w:r>
    </w:p>
    <w:p w14:paraId="2D88D32A" w14:textId="77777777" w:rsidR="000F7377" w:rsidRDefault="000F7377"/>
    <w:p w14:paraId="7519CCEB" w14:textId="77777777" w:rsidR="000F7377" w:rsidRDefault="000F7377">
      <w:r xmlns:w="http://schemas.openxmlformats.org/wordprocessingml/2006/main">
        <w:t xml:space="preserve">1. ትጥቅ ወደ ላይ፡ ለመንፈሳዊ ጦርነት ተዘጋጁ</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ጨለማውን መዋጋት፡ በክፉ ጸንቶ መቆም</w:t>
      </w:r>
    </w:p>
    <w:p w14:paraId="50071244" w14:textId="77777777" w:rsidR="000F7377" w:rsidRDefault="000F7377"/>
    <w:p w14:paraId="3A5488EE" w14:textId="77777777" w:rsidR="000F7377" w:rsidRDefault="000F7377">
      <w:r xmlns:w="http://schemas.openxmlformats.org/wordprocessingml/2006/main">
        <w:t xml:space="preserve">1. ኢሳይያስ 59:17 - ጽድቅን እንደ ጥሩር ለበሰ፥ በራሱም ላይ የመድኃኒትን ራስ ቁር አደረገ። የበቀልንም ልብስ ለበሰ፥ በቅንዓትም መጐናጸፊያ ለበሰ።</w:t>
      </w:r>
    </w:p>
    <w:p w14:paraId="5815DE36" w14:textId="77777777" w:rsidR="000F7377" w:rsidRDefault="000F7377"/>
    <w:p w14:paraId="59FAAFF5" w14:textId="77777777" w:rsidR="000F7377" w:rsidRDefault="000F7377">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14:paraId="013D2AE4" w14:textId="77777777" w:rsidR="000F7377" w:rsidRDefault="000F7377"/>
    <w:p w14:paraId="22A31AFC" w14:textId="77777777" w:rsidR="000F7377" w:rsidRDefault="000F7377">
      <w:r xmlns:w="http://schemas.openxmlformats.org/wordprocessingml/2006/main">
        <w:t xml:space="preserve">ኤፌሶን 6:13፣ ስለዚህ በክፉው ቀን ለመቃወም፥ ሁሉንም ፈጽማችሁ ለመቆም እንድትችሉ የእግዚአብሔርን ዕቃ ጦር ሁሉ አንሡ።</w:t>
      </w:r>
    </w:p>
    <w:p w14:paraId="664F0B30" w14:textId="77777777" w:rsidR="000F7377" w:rsidRDefault="000F7377"/>
    <w:p w14:paraId="016D2D62" w14:textId="77777777" w:rsidR="000F7377" w:rsidRDefault="000F7377">
      <w:r xmlns:w="http://schemas.openxmlformats.org/wordprocessingml/2006/main">
        <w:t xml:space="preserve">ክርስቲያኖች የአምላክን የጦር ትጥቅ በመልበስ ለመንፈሳዊ ጦርነት ራሳቸውን ማዘጋጀት አለባቸው።</w:t>
      </w:r>
    </w:p>
    <w:p w14:paraId="5472CAD6" w14:textId="77777777" w:rsidR="000F7377" w:rsidRDefault="000F7377"/>
    <w:p w14:paraId="52DC6376" w14:textId="77777777" w:rsidR="000F7377" w:rsidRDefault="000F7377">
      <w:r xmlns:w="http://schemas.openxmlformats.org/wordprocessingml/2006/main">
        <w:t xml:space="preserve">1. “የእግዚአብሔር የጦር ዕቃ፡ ለመንፈሳዊ ጦርነት መዘጋጀት”</w:t>
      </w:r>
    </w:p>
    <w:p w14:paraId="6BE08480" w14:textId="77777777" w:rsidR="000F7377" w:rsidRDefault="000F7377"/>
    <w:p w14:paraId="1F480C27" w14:textId="77777777" w:rsidR="000F7377" w:rsidRDefault="000F7377">
      <w:r xmlns:w="http://schemas.openxmlformats.org/wordprocessingml/2006/main">
        <w:t xml:space="preserve">2. “በክፉ ፊት ጸንተው መቆም”</w:t>
      </w:r>
    </w:p>
    <w:p w14:paraId="2A06EC24" w14:textId="77777777" w:rsidR="000F7377" w:rsidRDefault="000F7377"/>
    <w:p w14:paraId="669DEEDA" w14:textId="77777777" w:rsidR="000F7377" w:rsidRDefault="000F7377">
      <w:r xmlns:w="http://schemas.openxmlformats.org/wordprocessingml/2006/main">
        <w:t xml:space="preserve">1. ኢሳ 11፡5 - “ጽድቅ የወገቡ መታጠቂያ ታማኝነትም የወገቡ መታጠቂያ ነው።</w:t>
      </w:r>
    </w:p>
    <w:p w14:paraId="53E10FDD" w14:textId="77777777" w:rsidR="000F7377" w:rsidRDefault="000F7377"/>
    <w:p w14:paraId="7C2A75FC" w14:textId="77777777" w:rsidR="000F7377" w:rsidRDefault="000F7377">
      <w:r xmlns:w="http://schemas.openxmlformats.org/wordprocessingml/2006/main">
        <w:t xml:space="preserve">2. ሮሜ 13፡12 - “ሌሊቱ አልፎአል፤ ቀኑ ቅርብ ነው። እንግዲህ የጨለማውን ሥራ ጥለን የብርሃንን ጋሻ ጦር እንልበስ።</w:t>
      </w:r>
    </w:p>
    <w:p w14:paraId="03FD498C" w14:textId="77777777" w:rsidR="000F7377" w:rsidRDefault="000F7377"/>
    <w:p w14:paraId="26FB4339" w14:textId="77777777" w:rsidR="000F7377" w:rsidRDefault="000F7377">
      <w:r xmlns:w="http://schemas.openxmlformats.org/wordprocessingml/2006/main">
        <w:t xml:space="preserve">ኤፌሶን 6፡14 እንግዲህ ወገባችሁ በእውነት ታጥቃችሁ የጽድቅንም ጥሩር ለብሳችሁ ቁሙ።</w:t>
      </w:r>
    </w:p>
    <w:p w14:paraId="104EA080" w14:textId="77777777" w:rsidR="000F7377" w:rsidRDefault="000F7377"/>
    <w:p w14:paraId="33700A38" w14:textId="77777777" w:rsidR="000F7377" w:rsidRDefault="000F7377">
      <w:r xmlns:w="http://schemas.openxmlformats.org/wordprocessingml/2006/main">
        <w:t xml:space="preserve">አንቀጹ አማኞች የጽድቅንና የእውነትን የጦር ትጥቅ እንዲለብሱ ይጠይቃል።</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የጽድቅ ጋሻ፡ የእምነት ጡትን መልበስ</w:t>
      </w:r>
    </w:p>
    <w:p w14:paraId="1CC10BDD" w14:textId="77777777" w:rsidR="000F7377" w:rsidRDefault="000F7377"/>
    <w:p w14:paraId="34F0EC43" w14:textId="77777777" w:rsidR="000F7377" w:rsidRDefault="000F7377">
      <w:r xmlns:w="http://schemas.openxmlformats.org/wordprocessingml/2006/main">
        <w:t xml:space="preserve">2. የእውነት ኃይል፡ ጽድቅን በመታጠቅ</w:t>
      </w:r>
    </w:p>
    <w:p w14:paraId="19A48B0D" w14:textId="77777777" w:rsidR="000F7377" w:rsidRDefault="000F7377"/>
    <w:p w14:paraId="58773ADA" w14:textId="77777777" w:rsidR="000F7377" w:rsidRDefault="000F7377">
      <w:r xmlns:w="http://schemas.openxmlformats.org/wordprocessingml/2006/main">
        <w:t xml:space="preserve">1. ቆላስይስ 3፡12-14 - እንግዲህ እንደ እግዚአብሔር ምርጦች ቅዱሳን ሆናችሁ የተወደዳችሁም ሆናችሁ፥ ርኅራኄን፥ ቸርነትን፥ ትሕትናን፥ የዋህነትን፥ ትዕግሥትን ልበሱ።</w:t>
      </w:r>
    </w:p>
    <w:p w14:paraId="7119A1D2" w14:textId="77777777" w:rsidR="000F7377" w:rsidRDefault="000F7377"/>
    <w:p w14:paraId="7F61F351" w14:textId="77777777" w:rsidR="000F7377" w:rsidRDefault="000F7377">
      <w:r xmlns:w="http://schemas.openxmlformats.org/wordprocessingml/2006/main">
        <w:t xml:space="preserve">2. ኢሳ 59፡17 - ጽድቅን እንደ ጥሩር ለበሰ፥ በራሱም ላይ የመድኃኒትን ራስ ቁር አደረገ። የበቀልን ልብስ ለብሶ በቅንዓት እንደ መጎናጸፊያ ተጠቀለለ።</w:t>
      </w:r>
    </w:p>
    <w:p w14:paraId="6BC05858" w14:textId="77777777" w:rsidR="000F7377" w:rsidRDefault="000F7377"/>
    <w:p w14:paraId="4D0A13CA" w14:textId="77777777" w:rsidR="000F7377" w:rsidRDefault="000F7377">
      <w:r xmlns:w="http://schemas.openxmlformats.org/wordprocessingml/2006/main">
        <w:t xml:space="preserve">ኤፌሶን 6፡15 እግሮቻችሁም የሰላምን ወንጌል በማዘጋጀት ተጐናጽፈዋል።</w:t>
      </w:r>
    </w:p>
    <w:p w14:paraId="16A614E9" w14:textId="77777777" w:rsidR="000F7377" w:rsidRDefault="000F7377"/>
    <w:p w14:paraId="7C7CF107" w14:textId="77777777" w:rsidR="000F7377" w:rsidRDefault="000F7377">
      <w:r xmlns:w="http://schemas.openxmlformats.org/wordprocessingml/2006/main">
        <w:t xml:space="preserve">ይህ ክፍል የኢየሱስ ክርስቶስን ወንጌል ለዓለም ለማካፈል እንድንዘጋጅ ያበረታታናል።</w:t>
      </w:r>
    </w:p>
    <w:p w14:paraId="60379732" w14:textId="77777777" w:rsidR="000F7377" w:rsidRDefault="000F7377"/>
    <w:p w14:paraId="4FB04A88" w14:textId="77777777" w:rsidR="000F7377" w:rsidRDefault="000F7377">
      <w:r xmlns:w="http://schemas.openxmlformats.org/wordprocessingml/2006/main">
        <w:t xml:space="preserve">1. "የሰላም ወንጌል፡ የኢየሱስ ክርስቶስን ወንጌል መካፈል"</w:t>
      </w:r>
    </w:p>
    <w:p w14:paraId="3928166D" w14:textId="77777777" w:rsidR="000F7377" w:rsidRDefault="000F7377"/>
    <w:p w14:paraId="51F13754" w14:textId="77777777" w:rsidR="000F7377" w:rsidRDefault="000F7377">
      <w:r xmlns:w="http://schemas.openxmlformats.org/wordprocessingml/2006/main">
        <w:t xml:space="preserve">2. "የእግዚአብሔርን ጦር ትጥቅ ልበሱ፡ ከወንጌል ጋር ለመዋጋት መዘጋጀት"</w:t>
      </w:r>
    </w:p>
    <w:p w14:paraId="2DE4624A" w14:textId="77777777" w:rsidR="000F7377" w:rsidRDefault="000F7377"/>
    <w:p w14:paraId="2D9B8361" w14:textId="77777777" w:rsidR="000F7377" w:rsidRDefault="000F7377">
      <w:r xmlns:w="http://schemas.openxmlformats.org/wordprocessingml/2006/main">
        <w:t xml:space="preserve">1. ሮሜ 10፡14-15 - "እንግዲህ ያላመኑበትን እንዴት አድርገው ይጠሩታል? ካልተላኩ እንዴት ይሰብካሉ?</w:t>
      </w:r>
    </w:p>
    <w:p w14:paraId="420BF98E" w14:textId="77777777" w:rsidR="000F7377" w:rsidRDefault="000F7377"/>
    <w:p w14:paraId="607183D7" w14:textId="77777777" w:rsidR="000F7377" w:rsidRDefault="000F7377">
      <w:r xmlns:w="http://schemas.openxmlformats.org/wordprocessingml/2006/main">
        <w:t xml:space="preserve">2. ኤርምያስ 20፡9፡- “ከእንግዲህ፡- እርሱን አልጠቅሰውም፥ ከእንግዲህም ወዲህ በስሙ አልናገርም፡ ብል በልቤ በአጥንቴ ውስጥ እንደ ተዘጋ የሚነድድ እሳት አለ፥ ደክሞኛልም። ያዝኩት፣ እና አልችልም።</w:t>
      </w:r>
    </w:p>
    <w:p w14:paraId="7DDBC557" w14:textId="77777777" w:rsidR="000F7377" w:rsidRDefault="000F7377"/>
    <w:p w14:paraId="732E8C92" w14:textId="77777777" w:rsidR="000F7377" w:rsidRDefault="000F7377">
      <w:r xmlns:w="http://schemas.openxmlformats.org/wordprocessingml/2006/main">
        <w:t xml:space="preserve">ኤፌሶን 6፡16 ከሁሉ በላይ የሚንበለበሉትን የክፉውን ፍላጻዎች ሁሉ ልታጠፉ የምትችሉበትን የእምነትን ጋሻ አንሡ።</w:t>
      </w:r>
    </w:p>
    <w:p w14:paraId="5BD3A184" w14:textId="77777777" w:rsidR="000F7377" w:rsidRDefault="000F7377"/>
    <w:p w14:paraId="60E8351E" w14:textId="77777777" w:rsidR="000F7377" w:rsidRDefault="000F7377">
      <w:r xmlns:w="http://schemas.openxmlformats.org/wordprocessingml/2006/main">
        <w:t xml:space="preserve">አማኞች ከክፉዎች ተንኮል ለመጠበቅ በእምነት ላይ መታመን አለባቸው።</w:t>
      </w:r>
    </w:p>
    <w:p w14:paraId="474ABCE1" w14:textId="77777777" w:rsidR="000F7377" w:rsidRDefault="000F7377"/>
    <w:p w14:paraId="193CDCAE" w14:textId="77777777" w:rsidR="000F7377" w:rsidRDefault="000F7377">
      <w:r xmlns:w="http://schemas.openxmlformats.org/wordprocessingml/2006/main">
        <w:t xml:space="preserve">1. ክፋትን ለማሸነፍ የእምነት ኃይል</w:t>
      </w:r>
    </w:p>
    <w:p w14:paraId="4EEAC9FD" w14:textId="77777777" w:rsidR="000F7377" w:rsidRDefault="000F7377"/>
    <w:p w14:paraId="2053D364" w14:textId="77777777" w:rsidR="000F7377" w:rsidRDefault="000F7377">
      <w:r xmlns:w="http://schemas.openxmlformats.org/wordprocessingml/2006/main">
        <w:t xml:space="preserve">2. በእምነት ጸንተው መቆም</w:t>
      </w:r>
    </w:p>
    <w:p w14:paraId="4AE16D0F" w14:textId="77777777" w:rsidR="000F7377" w:rsidRDefault="000F7377"/>
    <w:p w14:paraId="4521A819" w14:textId="77777777" w:rsidR="000F7377" w:rsidRDefault="000F7377">
      <w:r xmlns:w="http://schemas.openxmlformats.org/wordprocessingml/2006/main">
        <w:t xml:space="preserve">1. ያዕ 4፡7 "እንግዲህ ለእግዚአብሔር ተገዙ ዲያብሎስን ግን ተቃወሙት ከእናንተም ይሸሻል።"</w:t>
      </w:r>
    </w:p>
    <w:p w14:paraId="373AA425" w14:textId="77777777" w:rsidR="000F7377" w:rsidRDefault="000F7377"/>
    <w:p w14:paraId="5FB7E9D8" w14:textId="77777777" w:rsidR="000F7377" w:rsidRDefault="000F7377">
      <w:r xmlns:w="http://schemas.openxmlformats.org/wordprocessingml/2006/main">
        <w:t xml:space="preserve">2. 1ኛ የጴጥሮስ መልእክት 5፡8-9 "በመጠን ኑሩ ንቁም ባላጋራችሁ ዲያብሎስ የሚውጠውን ፈልጎ እንደሚያገሣ አንበሳ ይዞራልና በእምነት ጸንታችሁ ተቃወሙት..."</w:t>
      </w:r>
    </w:p>
    <w:p w14:paraId="2D92EB78" w14:textId="77777777" w:rsidR="000F7377" w:rsidRDefault="000F7377"/>
    <w:p w14:paraId="786038ED" w14:textId="77777777" w:rsidR="000F7377" w:rsidRDefault="000F7377">
      <w:r xmlns:w="http://schemas.openxmlformats.org/wordprocessingml/2006/main">
        <w:t xml:space="preserve">ኤፌሶን 6፡17 የመዳንንም ራስ ቁር የመንፈስንም ሰይፍ ያዙ እርሱም የእግዚአብሔር ቃል ነው።</w:t>
      </w:r>
    </w:p>
    <w:p w14:paraId="1E74D03D" w14:textId="77777777" w:rsidR="000F7377" w:rsidRDefault="000F7377"/>
    <w:p w14:paraId="02657C9F" w14:textId="77777777" w:rsidR="000F7377" w:rsidRDefault="000F7377">
      <w:r xmlns:w="http://schemas.openxmlformats.org/wordprocessingml/2006/main">
        <w:t xml:space="preserve">የድኅነት ራስ ቁር እና የመንፈስ ሰይፍ፣ እርሱም የእግዚአብሔር ቃል፣ ለመንፈሳዊ ጦርነት አስፈላጊ መሣሪያዎች ናቸው።</w:t>
      </w:r>
    </w:p>
    <w:p w14:paraId="0A6A85AE" w14:textId="77777777" w:rsidR="000F7377" w:rsidRDefault="000F7377"/>
    <w:p w14:paraId="3397143E" w14:textId="77777777" w:rsidR="000F7377" w:rsidRDefault="000F7377">
      <w:r xmlns:w="http://schemas.openxmlformats.org/wordprocessingml/2006/main">
        <w:t xml:space="preserve">1. የቃሉ ኃይል፡ የመንፈሳዊ ጦርነት መመሪያ</w:t>
      </w:r>
    </w:p>
    <w:p w14:paraId="45F0698D" w14:textId="77777777" w:rsidR="000F7377" w:rsidRDefault="000F7377"/>
    <w:p w14:paraId="330E2B6A" w14:textId="77777777" w:rsidR="000F7377" w:rsidRDefault="000F7377">
      <w:r xmlns:w="http://schemas.openxmlformats.org/wordprocessingml/2006/main">
        <w:t xml:space="preserve">2. የመዳን ራስ ቁር ማንሳት፡ የድርጊት ጥሪ</w:t>
      </w:r>
    </w:p>
    <w:p w14:paraId="41A453EE" w14:textId="77777777" w:rsidR="000F7377" w:rsidRDefault="000F7377"/>
    <w:p w14:paraId="5834A3CE" w14:textId="77777777" w:rsidR="000F7377" w:rsidRDefault="000F7377">
      <w:r xmlns:w="http://schemas.openxmlformats.org/wordprocessingml/2006/main">
        <w:t xml:space="preserve">1. ኢሳ 59፡17 - “ጽድቅን እንደ ጥሩር ለበሰ፥ በራሱም ላይ የመድኃኒትን ራስ ቁር አደረገ።</w:t>
      </w:r>
    </w:p>
    <w:p w14:paraId="767D0793" w14:textId="77777777" w:rsidR="000F7377" w:rsidRDefault="000F7377"/>
    <w:p w14:paraId="35988844" w14:textId="77777777" w:rsidR="000F7377" w:rsidRDefault="000F7377">
      <w:r xmlns:w="http://schemas.openxmlformats.org/wordprocessingml/2006/main">
        <w:t xml:space="preserve">2. ዕብራውያን 4፡12 - “የእግዚአብሔር ቃል ሕያው ነውና፥ ብርቱም ነው፤ ሁለትም አፍ ካለው ሰይፍ ሁሉ ይልቅ የተሳለ ነውና።</w:t>
      </w:r>
    </w:p>
    <w:p w14:paraId="37B067E7" w14:textId="77777777" w:rsidR="000F7377" w:rsidRDefault="000F7377"/>
    <w:p w14:paraId="058EE289" w14:textId="77777777" w:rsidR="000F7377" w:rsidRDefault="000F7377">
      <w:r xmlns:w="http://schemas.openxmlformats.org/wordprocessingml/2006/main">
        <w:t xml:space="preserve">ኤፌሶን 6፡18 በጸሎትና በልመናም ሁሉ ዘወትር በመንፈስ ጸልዩ፤ በዚህም አሳብ ስለ ቅዱሳን ሁሉ እየለመናችሁ በመጽናት ሁሉ ትጉ።</w:t>
      </w:r>
    </w:p>
    <w:p w14:paraId="55955E89" w14:textId="77777777" w:rsidR="000F7377" w:rsidRDefault="000F7377"/>
    <w:p w14:paraId="5E589385" w14:textId="77777777" w:rsidR="000F7377" w:rsidRDefault="000F7377">
      <w:r xmlns:w="http://schemas.openxmlformats.org/wordprocessingml/2006/main">
        <w:t xml:space="preserve">ስለ ቅዱሳን ሁሉ እየማለዱ በጽኑ እና በጽናት ጸልዩ።</w:t>
      </w:r>
    </w:p>
    <w:p w14:paraId="072048C9" w14:textId="77777777" w:rsidR="000F7377" w:rsidRDefault="000F7377"/>
    <w:p w14:paraId="7C94F6F8" w14:textId="77777777" w:rsidR="000F7377" w:rsidRDefault="000F7377">
      <w:r xmlns:w="http://schemas.openxmlformats.org/wordprocessingml/2006/main">
        <w:t xml:space="preserve">1. የጸሎት ኃይል፡- ለቅዱሳን መጽናት</w:t>
      </w:r>
    </w:p>
    <w:p w14:paraId="79D391E2" w14:textId="77777777" w:rsidR="000F7377" w:rsidRDefault="000F7377"/>
    <w:p w14:paraId="44908CCD" w14:textId="77777777" w:rsidR="000F7377" w:rsidRDefault="000F7377">
      <w:r xmlns:w="http://schemas.openxmlformats.org/wordprocessingml/2006/main">
        <w:t xml:space="preserve">2. በንቃት መጸለይ፡- ስለ ክርስቶስ አካል መማለድ</w:t>
      </w:r>
    </w:p>
    <w:p w14:paraId="78767E7E" w14:textId="77777777" w:rsidR="000F7377" w:rsidRDefault="000F7377"/>
    <w:p w14:paraId="74DFA8CC" w14:textId="77777777" w:rsidR="000F7377" w:rsidRDefault="000F7377">
      <w:r xmlns:w="http://schemas.openxmlformats.org/wordprocessingml/2006/main">
        <w:t xml:space="preserve">1. ያዕ 5፡16 - "የጻድቅ ሰው ጸሎት በሥራዋ እጅግ ኃይል ታደርጋለች።"</w:t>
      </w:r>
    </w:p>
    <w:p w14:paraId="435B9238" w14:textId="77777777" w:rsidR="000F7377" w:rsidRDefault="000F7377"/>
    <w:p w14:paraId="2B054EC7" w14:textId="77777777" w:rsidR="000F7377" w:rsidRDefault="000F7377">
      <w:r xmlns:w="http://schemas.openxmlformats.org/wordprocessingml/2006/main">
        <w:t xml:space="preserve">2. 1ኛ ተሰሎንቄ 5፡17 - "ሳታቋርጡ ጸልዩ"</w:t>
      </w:r>
    </w:p>
    <w:p w14:paraId="05ABF95F" w14:textId="77777777" w:rsidR="000F7377" w:rsidRDefault="000F7377"/>
    <w:p w14:paraId="318A5328" w14:textId="77777777" w:rsidR="000F7377" w:rsidRDefault="000F7377">
      <w:r xmlns:w="http://schemas.openxmlformats.org/wordprocessingml/2006/main">
        <w:t xml:space="preserve">ወደ ኤፌሶን ሰዎች 6፡19 ለእኔም የወንጌልን ምሥጢር እናገር ዘንድ አፌን እከፍት ዘንድ ቃል ይሰጠኝ ዘንድ።</w:t>
      </w:r>
    </w:p>
    <w:p w14:paraId="22A4EE5D" w14:textId="77777777" w:rsidR="000F7377" w:rsidRDefault="000F7377"/>
    <w:p w14:paraId="2C592E8B" w14:textId="77777777" w:rsidR="000F7377" w:rsidRDefault="000F7377">
      <w:r xmlns:w="http://schemas.openxmlformats.org/wordprocessingml/2006/main">
        <w:t xml:space="preserve">ጳውሎስ የወንጌልን ምስጢር በድፍረት የማወጅ ችሎታ እንዲሰጠው ጸለየ።</w:t>
      </w:r>
    </w:p>
    <w:p w14:paraId="745B4C48" w14:textId="77777777" w:rsidR="000F7377" w:rsidRDefault="000F7377"/>
    <w:p w14:paraId="6D8A526D" w14:textId="77777777" w:rsidR="000F7377" w:rsidRDefault="000F7377">
      <w:r xmlns:w="http://schemas.openxmlformats.org/wordprocessingml/2006/main">
        <w:t xml:space="preserve">1. ወንጌልን በድፍረት መስበክ - ኤፌሶን 6፡19</w:t>
      </w:r>
    </w:p>
    <w:p w14:paraId="6E890B91" w14:textId="77777777" w:rsidR="000F7377" w:rsidRDefault="000F7377"/>
    <w:p w14:paraId="1A8DB024" w14:textId="77777777" w:rsidR="000F7377" w:rsidRDefault="000F7377">
      <w:r xmlns:w="http://schemas.openxmlformats.org/wordprocessingml/2006/main">
        <w:t xml:space="preserve">2. የወንጌል ምሥጢር - ኤፌሶን 6፡19</w:t>
      </w:r>
    </w:p>
    <w:p w14:paraId="48AB0F4C" w14:textId="77777777" w:rsidR="000F7377" w:rsidRDefault="000F7377"/>
    <w:p w14:paraId="6576B59E" w14:textId="77777777" w:rsidR="000F7377" w:rsidRDefault="000F7377">
      <w:r xmlns:w="http://schemas.openxmlformats.org/wordprocessingml/2006/main">
        <w:t xml:space="preserve">1. ሮሜ 1፡16 - በክርስቶስ ወንጌል አላፍርምና፥ ለሚያምኑ ሁሉ የእግዚአብሔር ኃይል ለማዳን ነውና።</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ቆላስይስ 4፡3-4 - የክርስቶስን ምሥጢር እንድንናገር እግዚአብሔር የቃሉን ደጅ እንዲከፍትልን በዚያን ጊዜ ስለ እኛ ደግሞ ጸልዩ፤ ስለ እርሱ ደግሞ ታስሬበታለሁ፤ አደርግ ዘንድ። ልናገር እንደሚገባኝ ይገለጣል።</w:t>
      </w:r>
    </w:p>
    <w:p w14:paraId="41B323D6" w14:textId="77777777" w:rsidR="000F7377" w:rsidRDefault="000F7377"/>
    <w:p w14:paraId="1072AE0C" w14:textId="77777777" w:rsidR="000F7377" w:rsidRDefault="000F7377">
      <w:r xmlns:w="http://schemas.openxmlformats.org/wordprocessingml/2006/main">
        <w:t xml:space="preserve">ወደ ኤፌሶን ሰዎች 6:20 ስለ እርሱ ደግሞ ለመናገር እንደሚገባኝ ገልጬ እናገር ዘንድ ለእስር መልእክተኛ ነኝ።</w:t>
      </w:r>
    </w:p>
    <w:p w14:paraId="1A8BCC04" w14:textId="77777777" w:rsidR="000F7377" w:rsidRDefault="000F7377"/>
    <w:p w14:paraId="001E7E23" w14:textId="77777777" w:rsidR="000F7377" w:rsidRDefault="000F7377">
      <w:r xmlns:w="http://schemas.openxmlformats.org/wordprocessingml/2006/main">
        <w:t xml:space="preserve">ጳውሎስ የክርስቶስ አምባሳደር ነበር እናም ስለ ወንጌል በድፍረት ለመናገር ከእርሱ የሚፈልገውን ማንኛውንም መከራ ለመታገሥ ፈቃደኛ ነበር።</w:t>
      </w:r>
    </w:p>
    <w:p w14:paraId="2CD9BF89" w14:textId="77777777" w:rsidR="000F7377" w:rsidRDefault="000F7377"/>
    <w:p w14:paraId="3895B4CD" w14:textId="77777777" w:rsidR="000F7377" w:rsidRDefault="000F7377">
      <w:r xmlns:w="http://schemas.openxmlformats.org/wordprocessingml/2006/main">
        <w:t xml:space="preserve">1. የአገልጋይነት ጥሪ፡ የጳውሎስ ምሳሌ</w:t>
      </w:r>
    </w:p>
    <w:p w14:paraId="6245F004" w14:textId="77777777" w:rsidR="000F7377" w:rsidRDefault="000F7377"/>
    <w:p w14:paraId="3015B799" w14:textId="77777777" w:rsidR="000F7377" w:rsidRDefault="000F7377">
      <w:r xmlns:w="http://schemas.openxmlformats.org/wordprocessingml/2006/main">
        <w:t xml:space="preserve">2. ወንጌልን በመስበክ ድፍረት ለማግኘት ራሳችንን በማስታጠቅ</w:t>
      </w:r>
    </w:p>
    <w:p w14:paraId="4C3142DF" w14:textId="77777777" w:rsidR="000F7377" w:rsidRDefault="000F7377"/>
    <w:p w14:paraId="18DF3A22" w14:textId="77777777" w:rsidR="000F7377" w:rsidRDefault="000F7377">
      <w:r xmlns:w="http://schemas.openxmlformats.org/wordprocessingml/2006/main">
        <w:t xml:space="preserve">1. ፊልጵስዩስ 1፡12-14</w:t>
      </w:r>
    </w:p>
    <w:p w14:paraId="46C5EB04" w14:textId="77777777" w:rsidR="000F7377" w:rsidRDefault="000F7377"/>
    <w:p w14:paraId="31D5C8ED" w14:textId="77777777" w:rsidR="000F7377" w:rsidRDefault="000F7377">
      <w:r xmlns:w="http://schemas.openxmlformats.org/wordprocessingml/2006/main">
        <w:t xml:space="preserve">2. የሐዋርያት ሥራ 26፡16-18</w:t>
      </w:r>
    </w:p>
    <w:p w14:paraId="718A0915" w14:textId="77777777" w:rsidR="000F7377" w:rsidRDefault="000F7377"/>
    <w:p w14:paraId="578B546D" w14:textId="77777777" w:rsidR="000F7377" w:rsidRDefault="000F7377">
      <w:r xmlns:w="http://schemas.openxmlformats.org/wordprocessingml/2006/main">
        <w:t xml:space="preserve">ኤፌሶን 6:21፣ እናንተ ግን ጉዳዬን ታውቁ ዘንድ እኔም እንዴት እንደማደርግ፥ የተወደደ ወንድምና በጌታ የታመነ አገልጋይ ቲኪቆስ ሁሉን ያስታውቃችኋል።</w:t>
      </w:r>
    </w:p>
    <w:p w14:paraId="1732C5B9" w14:textId="77777777" w:rsidR="000F7377" w:rsidRDefault="000F7377"/>
    <w:p w14:paraId="11D801CF" w14:textId="77777777" w:rsidR="000F7377" w:rsidRDefault="000F7377">
      <w:r xmlns:w="http://schemas.openxmlformats.org/wordprocessingml/2006/main">
        <w:t xml:space="preserve">ቲኪቆስ የጳውሎስን ጉዳዮች ሁሉ ለኤፌሶን ሰዎች የሚያውቅ የተወደደ ወንድም እና ታማኝ የጌታ አገልጋይ ነው።</w:t>
      </w:r>
    </w:p>
    <w:p w14:paraId="26CA0D23" w14:textId="77777777" w:rsidR="000F7377" w:rsidRDefault="000F7377"/>
    <w:p w14:paraId="3066AE44" w14:textId="77777777" w:rsidR="000F7377" w:rsidRDefault="000F7377">
      <w:r xmlns:w="http://schemas.openxmlformats.org/wordprocessingml/2006/main">
        <w:t xml:space="preserve">1. ታማኝ የጌታ አገልጋይ መሆን፡- ኤፌሶን 6፡21</w:t>
      </w:r>
    </w:p>
    <w:p w14:paraId="6E38232B" w14:textId="77777777" w:rsidR="000F7377" w:rsidRDefault="000F7377"/>
    <w:p w14:paraId="7AAA18DC" w14:textId="77777777" w:rsidR="000F7377" w:rsidRDefault="000F7377">
      <w:r xmlns:w="http://schemas.openxmlformats.org/wordprocessingml/2006/main">
        <w:t xml:space="preserve">2. ከቲኪቆስ ምሳሌ መማር፡- ኤፌሶን 6፡21</w:t>
      </w:r>
    </w:p>
    <w:p w14:paraId="6A88B405" w14:textId="77777777" w:rsidR="000F7377" w:rsidRDefault="000F7377"/>
    <w:p w14:paraId="196F06A6" w14:textId="77777777" w:rsidR="000F7377" w:rsidRDefault="000F7377">
      <w:r xmlns:w="http://schemas.openxmlformats.org/wordprocessingml/2006/main">
        <w:t xml:space="preserve">1. ቆላስይስ 4፡7-9 ጳውሎስ ቲኪቆስን ለታማኝ አገልግሎቱ አመስግኗል</w:t>
      </w:r>
    </w:p>
    <w:p w14:paraId="535ED82F" w14:textId="77777777" w:rsidR="000F7377" w:rsidRDefault="000F7377"/>
    <w:p w14:paraId="789860A8" w14:textId="77777777" w:rsidR="000F7377" w:rsidRDefault="000F7377">
      <w:r xmlns:w="http://schemas.openxmlformats.org/wordprocessingml/2006/main">
        <w:t xml:space="preserve">2. 2ኛ ጢሞቴዎስ 4፡12 - ጳውሎስ ነገሩን እንዲያውቅ ቲኪቆስን ወደ ኤፌሶን እንደላከው ተናግሯል።</w:t>
      </w:r>
    </w:p>
    <w:p w14:paraId="08C10838" w14:textId="77777777" w:rsidR="000F7377" w:rsidRDefault="000F7377"/>
    <w:p w14:paraId="7064F122" w14:textId="77777777" w:rsidR="000F7377" w:rsidRDefault="000F7377">
      <w:r xmlns:w="http://schemas.openxmlformats.org/wordprocessingml/2006/main">
        <w:t xml:space="preserve">ኤፌሶን 6:22፣ ጉዳያችንን ታውቁ ዘንድ ልባችሁንም ያጽናና ዘንድ፥ ወደ እናንተ የላክሁት ስለዚያ ነው።</w:t>
      </w:r>
    </w:p>
    <w:p w14:paraId="6B83864E" w14:textId="77777777" w:rsidR="000F7377" w:rsidRDefault="000F7377"/>
    <w:p w14:paraId="2FC46056" w14:textId="77777777" w:rsidR="000F7377" w:rsidRDefault="000F7377">
      <w:r xmlns:w="http://schemas.openxmlformats.org/wordprocessingml/2006/main">
        <w:t xml:space="preserve">ይህ ክፍል ጳውሎስ የጉዳዮቻቸውን ዜና ለማካፈል እና ልባቸውን ለማጽናናት ወደ ኤፌሶን ቤተክርስቲያን መልእክተኛ እንደላከ ይናገራል።</w:t>
      </w:r>
    </w:p>
    <w:p w14:paraId="1BB0A2C7" w14:textId="77777777" w:rsidR="000F7377" w:rsidRDefault="000F7377"/>
    <w:p w14:paraId="62617678" w14:textId="77777777" w:rsidR="000F7377" w:rsidRDefault="000F7377">
      <w:r xmlns:w="http://schemas.openxmlformats.org/wordprocessingml/2006/main">
        <w:t xml:space="preserve">1. በአስቸጋሪ ጊዜያት መጽናኛን እንዴት ማግኘት ይቻላል?</w:t>
      </w:r>
    </w:p>
    <w:p w14:paraId="500AD30D" w14:textId="77777777" w:rsidR="000F7377" w:rsidRDefault="000F7377"/>
    <w:p w14:paraId="4A4F846C" w14:textId="77777777" w:rsidR="000F7377" w:rsidRDefault="000F7377">
      <w:r xmlns:w="http://schemas.openxmlformats.org/wordprocessingml/2006/main">
        <w:t xml:space="preserve">2. የማበረታቻ ኃይል</w:t>
      </w:r>
    </w:p>
    <w:p w14:paraId="6797EFE2" w14:textId="77777777" w:rsidR="000F7377" w:rsidRDefault="000F7377"/>
    <w:p w14:paraId="4ADAAA56" w14:textId="77777777" w:rsidR="000F7377" w:rsidRDefault="000F7377">
      <w:r xmlns:w="http://schemas.openxmlformats.org/wordprocessingml/2006/main">
        <w:t xml:space="preserve">1. ሮሜ 15፡5 - "የመጽናትና የመጽናናት አምላክ እንደ ክርስቶስ ኢየሱስ ፈቃድ እርስ በርሳችሁ ተስማምታችሁ እንድትኖሩ ይስጣችሁ።"</w:t>
      </w:r>
    </w:p>
    <w:p w14:paraId="41C57B09" w14:textId="77777777" w:rsidR="000F7377" w:rsidRDefault="000F7377"/>
    <w:p w14:paraId="500DE149" w14:textId="77777777" w:rsidR="000F7377" w:rsidRDefault="000F7377">
      <w:r xmlns:w="http://schemas.openxmlformats.org/wordprocessingml/2006/main">
        <w:t xml:space="preserve">2. ኢሳ 40፡1-2 - "አጽናኑ ሕዝቤን አጽናኑ ይላል አምላካችሁ። ለኢየሩሳሌምም በርኅራኄ ተናገሯት፥ ድካሟም እንደ ተፈጸመ፥ ኃጢአቷም እንደ ተከፈለች፥ ከእርስዋም እንደተቀበለች ንገራቸው። የእግዚአብሔር እጅ ስለ ኃጢአቷ ሁሉ እጥፍ ድርብ ነው"</w:t>
      </w:r>
    </w:p>
    <w:p w14:paraId="3F887F44" w14:textId="77777777" w:rsidR="000F7377" w:rsidRDefault="000F7377"/>
    <w:p w14:paraId="7287340F" w14:textId="77777777" w:rsidR="000F7377" w:rsidRDefault="000F7377">
      <w:r xmlns:w="http://schemas.openxmlformats.org/wordprocessingml/2006/main">
        <w:t xml:space="preserve">ወደ ኤፌሶን ሰዎች 6:23 ከእግዚአብሔር አብ ከጌታም ከኢየሱስ ክርስቶስ ሰላምና ፍቅር ከእምነት ጋር ለወንድሞች ይሁን።</w:t>
      </w:r>
    </w:p>
    <w:p w14:paraId="47E513EB" w14:textId="77777777" w:rsidR="000F7377" w:rsidRDefault="000F7377"/>
    <w:p w14:paraId="3A39EA93" w14:textId="77777777" w:rsidR="000F7377" w:rsidRDefault="000F7377">
      <w:r xmlns:w="http://schemas.openxmlformats.org/wordprocessingml/2006/main">
        <w:t xml:space="preserve">ጳውሎስ ከእግዚአብሔር አብና ጌታ ኢየሱስ ክርስቶስ ለወንድሞች የሰላምና የፍቅር መልእክት ከእምነት ጋር ልኳል።</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የፍቅርና የእምነት ኃይል፡- ከአምላክና ከወንድሞቻችንና ከእህቶቻችን ጋር ያለንን ትስስር ማጠናከር የምንችለው እንዴት ነው?</w:t>
      </w:r>
    </w:p>
    <w:p w14:paraId="077A3FC1" w14:textId="77777777" w:rsidR="000F7377" w:rsidRDefault="000F7377"/>
    <w:p w14:paraId="77EC8FA0" w14:textId="77777777" w:rsidR="000F7377" w:rsidRDefault="000F7377">
      <w:r xmlns:w="http://schemas.openxmlformats.org/wordprocessingml/2006/main">
        <w:t xml:space="preserve">2. በእግዚአብሔር ሰላምና ፍቅር ማግኘት፡- ከእግዚአብሔር አብና ከጌታ ከኢየሱስ ክርስቶስ መጽናናትን ማግኘት የምንችለው እንዴት ነው?</w:t>
      </w:r>
    </w:p>
    <w:p w14:paraId="494ED606" w14:textId="77777777" w:rsidR="000F7377" w:rsidRDefault="000F7377"/>
    <w:p w14:paraId="70758968" w14:textId="77777777" w:rsidR="000F7377" w:rsidRDefault="000F7377">
      <w:r xmlns:w="http://schemas.openxmlformats.org/wordprocessingml/2006/main">
        <w:t xml:space="preserve">1. 1ኛ ዮሐንስ 3፡18 - "ልጆች ሆይ፥ በሥራና በእውነት እንጂ በቃልና በአነጋገር አንዋደድ።"</w:t>
      </w:r>
    </w:p>
    <w:p w14:paraId="682543D4" w14:textId="77777777" w:rsidR="000F7377" w:rsidRDefault="000F7377"/>
    <w:p w14:paraId="78A80F54" w14:textId="77777777" w:rsidR="000F7377" w:rsidRDefault="000F7377">
      <w:r xmlns:w="http://schemas.openxmlformats.org/wordprocessingml/2006/main">
        <w:t xml:space="preserve">2. ሮሜ 5፡5 - "በተሰጠንም በመንፈስ ቅዱስ የእግዚአብሔር ፍቅር በልባችን ስለ ፈሰሰ ተስፋ አያሳፍረንም።"</w:t>
      </w:r>
    </w:p>
    <w:p w14:paraId="6260F842" w14:textId="77777777" w:rsidR="000F7377" w:rsidRDefault="000F7377"/>
    <w:p w14:paraId="3D20E7CD" w14:textId="77777777" w:rsidR="000F7377" w:rsidRDefault="000F7377">
      <w:r xmlns:w="http://schemas.openxmlformats.org/wordprocessingml/2006/main">
        <w:t xml:space="preserve">ኤፌሶን 6፡24 ጌታችንን ኢየሱስ ክርስቶስን በቅንነት ከሚወዱ ሁሉ ጋር ጸጋ ይሁን። ኣሜን።</w:t>
      </w:r>
    </w:p>
    <w:p w14:paraId="32696590" w14:textId="77777777" w:rsidR="000F7377" w:rsidRDefault="000F7377"/>
    <w:p w14:paraId="106A00BC" w14:textId="77777777" w:rsidR="000F7377" w:rsidRDefault="000F7377">
      <w:r xmlns:w="http://schemas.openxmlformats.org/wordprocessingml/2006/main">
        <w:t xml:space="preserve">ጳውሎስ የእግዚአብሔር ጸጋ ኢየሱስ ክርስቶስን በቅንነት ከሚወዱ ሁሉ ጋር እንዲሆን መሻቱን ገልጿል።</w:t>
      </w:r>
    </w:p>
    <w:p w14:paraId="4DAAE158" w14:textId="77777777" w:rsidR="000F7377" w:rsidRDefault="000F7377"/>
    <w:p w14:paraId="2F93DDE3" w14:textId="77777777" w:rsidR="000F7377" w:rsidRDefault="000F7377">
      <w:r xmlns:w="http://schemas.openxmlformats.org/wordprocessingml/2006/main">
        <w:t xml:space="preserve">1. በቅንነት መኖር - እውነተኛ ክርስቲያናዊ ሕይወት መኖርን መማር</w:t>
      </w:r>
    </w:p>
    <w:p w14:paraId="56B41D0A" w14:textId="77777777" w:rsidR="000F7377" w:rsidRDefault="000F7377"/>
    <w:p w14:paraId="56CADEB9" w14:textId="77777777" w:rsidR="000F7377" w:rsidRDefault="000F7377">
      <w:r xmlns:w="http://schemas.openxmlformats.org/wordprocessingml/2006/main">
        <w:t xml:space="preserve">2. ጌታችንን መውደድ - ከኢየሱስ ጋር ባለን ግንኙነት ማደግ</w:t>
      </w:r>
    </w:p>
    <w:p w14:paraId="3FCF5418" w14:textId="77777777" w:rsidR="000F7377" w:rsidRDefault="000F7377"/>
    <w:p w14:paraId="0FDA0459" w14:textId="77777777" w:rsidR="000F7377" w:rsidRDefault="000F7377">
      <w:r xmlns:w="http://schemas.openxmlformats.org/wordprocessingml/2006/main">
        <w:t xml:space="preserve">1. ዮሐንስ 15፡9-10 - “አብ እንደ ወደደኝ እኔ ደግሞ ወደድኋችሁ። በፍቅሬ ኑር። እኔ የአባቴን ትእዛዝ እንደ ጠበቅሁ በፍቅሩም እንደምኖር ትእዛዜን ብትጠብቁ በፍቅሬ ትኖራላችሁ።</w:t>
      </w:r>
    </w:p>
    <w:p w14:paraId="39E585D3" w14:textId="77777777" w:rsidR="000F7377" w:rsidRDefault="000F7377"/>
    <w:p w14:paraId="354BD209" w14:textId="77777777" w:rsidR="000F7377" w:rsidRDefault="000F7377">
      <w:r xmlns:w="http://schemas.openxmlformats.org/wordprocessingml/2006/main">
        <w:t xml:space="preserve">2.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w:t>
      </w:r>
    </w:p>
    <w:p w14:paraId="38C569B4" w14:textId="77777777" w:rsidR="000F7377" w:rsidRDefault="000F7377"/>
    <w:p w14:paraId="0CE3219F" w14:textId="77777777" w:rsidR="000F7377" w:rsidRDefault="000F7377">
      <w:r xmlns:w="http://schemas.openxmlformats.org/wordprocessingml/2006/main">
        <w:t xml:space="preserve">ፊልጵስዩስ 1 የጳውሎስ መልእክት ወደ ፊልጵስዩስ ሰዎች የመጀመሪያ ምዕራፍ ነው። በዚህ ምዕራፍ፣ ጳውሎስ </w:t>
      </w:r>
      <w:r xmlns:w="http://schemas.openxmlformats.org/wordprocessingml/2006/main">
        <w:lastRenderedPageBreak xmlns:w="http://schemas.openxmlformats.org/wordprocessingml/2006/main"/>
      </w:r>
      <w:r xmlns:w="http://schemas.openxmlformats.org/wordprocessingml/2006/main">
        <w:t xml:space="preserve">በፊልጵስዩስ ላሉት አማኞች ያለውን ፍቅር እና ምስጋና ገልጿል፣ በእምነታቸው አበረታቷቸዋል፣ እናም ስለ መከራ እና የወንጌል እድገት ያለውን አመለካከት አካፍሏል።</w:t>
      </w:r>
    </w:p>
    <w:p w14:paraId="008D957A" w14:textId="77777777" w:rsidR="000F7377" w:rsidRDefault="000F7377"/>
    <w:p w14:paraId="52AC0C16" w14:textId="77777777" w:rsidR="000F7377" w:rsidRDefault="000F7377">
      <w:r xmlns:w="http://schemas.openxmlformats.org/wordprocessingml/2006/main">
        <w:t xml:space="preserve">1ኛ አንቀጽ፡ ጳውሎስ የፊልጵስዩስ አማኞች ያለውን ጥልቅ ፍቅር በመግለጽ እና ወንጌልን በማስፋፋት ውስጥ ስላደረጉት አጋርነት እግዚአብሔርን በማመስገን ይጀምራል (ፊልጵስዩስ 1፡3-8)። በእነርሱ መልካም ሥራ የጀመረው አምላክ ወደ ፍጻሜው እንደሚያደርሰው በመተማመን በደስታና በልበ ሙሉነት እንደሚጸልይላቸው አረጋግጦላቸዋል። ጳውሎስ ፍቅራቸው በእውቀትና በማስተዋል አብዝቶ እንዲበዛ ይመኛል።</w:t>
      </w:r>
    </w:p>
    <w:p w14:paraId="2D588CA0" w14:textId="77777777" w:rsidR="000F7377" w:rsidRDefault="000F7377"/>
    <w:p w14:paraId="391792E5" w14:textId="77777777" w:rsidR="000F7377" w:rsidRDefault="000F7377">
      <w:r xmlns:w="http://schemas.openxmlformats.org/wordprocessingml/2006/main">
        <w:t xml:space="preserve">2ኛ አንቀጽ፡ ጳውሎስ ስለ እስሩ ተናግሯል፣ እርሱም በእውነት ወንጌልን ለማስፋፋት አገልግሏል (ፊልጵስዩስ 1፡12-18)። ብዙዎች የእግዚአብሔርን ቃል ያለ ፍርሃት የመናገር እርግጠኞች በመሆናቸው በሰንሰለታቸው እንደተበረታቱ ገልጿል። አንዳንዶች ክርስቶስን የሚሰብኩት በምቀኝነት ወይም በፉክክር ነው፤ ጳውሎስ ግን ክርስቶስ የተሰበከበት ምክንያት ምንም ይሁን ምን ደስ አለው። ቢኖርም ቢሞትም ክርስቶስ በእርሱ በኩል እንደሚከበር ያረጋግጣል።</w:t>
      </w:r>
    </w:p>
    <w:p w14:paraId="586B1A94" w14:textId="77777777" w:rsidR="000F7377" w:rsidRDefault="000F7377"/>
    <w:p w14:paraId="1FE7933B" w14:textId="77777777" w:rsidR="000F7377" w:rsidRDefault="000F7377">
      <w:r xmlns:w="http://schemas.openxmlformats.org/wordprocessingml/2006/main">
        <w:t xml:space="preserve">3ይ አንቀጽ፡ ምዕራፉ የሚደመደመው በጳውሎስ ሕይወትና ሞት ላይ በማሰላሰል ነው (ፊልጵስዩስ 1፡19-30)። በጸሎታቸው እና በመንፈስ ቅዱስ አቅርቦት ከፍ ከፍ እንደሚል እንጂ አያፍሩም ብሎ ተስፋውን እና ተስፋውን ይገልፃል። ለእርሱ መኖር ማለት ፍሬያማ ድካም ማለት ሲሆን መሞት ደግሞ ከክርስቶስ ጋር መሆን ማለት ነው - የሚታገልለት ምኞት። ቢሆንም፣ አማኞች ሳይሸበሩ በተቃውሞ ውስጥ ራሳቸውን ለወንጌል በሚመጥን መንገድ እንዲመሩ ያበረታታል።</w:t>
      </w:r>
    </w:p>
    <w:p w14:paraId="120814C1" w14:textId="77777777" w:rsidR="000F7377" w:rsidRDefault="000F7377"/>
    <w:p w14:paraId="5B10ED2E" w14:textId="77777777" w:rsidR="000F7377" w:rsidRDefault="000F7377">
      <w:r xmlns:w="http://schemas.openxmlformats.org/wordprocessingml/2006/main">
        <w:t xml:space="preserve">በማጠቃለያው,</w:t>
      </w:r>
    </w:p>
    <w:p w14:paraId="3367D8FA" w14:textId="77777777" w:rsidR="000F7377" w:rsidRDefault="000F7377">
      <w:r xmlns:w="http://schemas.openxmlformats.org/wordprocessingml/2006/main">
        <w:t xml:space="preserve">የፊልጵስዩስ ሰዎች ምዕራፍ አንድ ጳውሎስ ለፊልጵስዩስ አማኞች ያለውን ጥልቅ ፍቅር እና እንዲሁም ወንጌልን በማስፋፋት ላደረጉት አጋርነት ያለውን ምስጋና ያሳያል። በእነርሱ ውስጥ በእግዚአብሔር ሥራ ላይ ያለውን እምነት ይገልጻል።</w:t>
      </w:r>
    </w:p>
    <w:p w14:paraId="31FBAB70" w14:textId="77777777" w:rsidR="000F7377" w:rsidRDefault="000F7377">
      <w:r xmlns:w="http://schemas.openxmlformats.org/wordprocessingml/2006/main">
        <w:t xml:space="preserve">ጳውሎስ የታሰረ ቢሆንም የክርስቶስን አዋጅ የበለጠ ለማስፋት እንዳደረገው ተናግሯል። የሌላው ተነሳሽነት ምንም ይሁን ምን በወንጌል እድገት ይደሰታል። ፍሬያማ ሥራ ለማግኘት ያለውን ተስፋና ከክርስቶስ ጋር ለመሆን ያለውን ፍላጎት በመግለጽ ስለ ሕይወትና ሞት ያሰላስላል።</w:t>
      </w:r>
    </w:p>
    <w:p w14:paraId="1EECBF81" w14:textId="77777777" w:rsidR="000F7377" w:rsidRDefault="000F7377">
      <w:r xmlns:w="http://schemas.openxmlformats.org/wordprocessingml/2006/main">
        <w:t xml:space="preserve">ይህ ምዕራፍ ጳውሎስ በአማኞች መካከል በእግዚአብሔር ሥራ ያለውን ደስታ፣ ምስጋና እና መተማመን አጽንዖት ይሰጣል። እሱም የጳውሎስ መታሰር በወንጌል መስፋፋት ላይ ያለውን አዎንታዊ ተጽእኖ እና ስለ ህይወት እና ሞት ያለውን አመለካከት አጉልቶ ያሳያል። ተግዳሮቶች እና ተቃውሞዎች ውስጥ አማኞች ለወንጌል ብቁ ሆነው እንዲኖሩ ያበረታታል።</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ወደ ፊልጵስዩስ ሰዎች 1:1 የኢየሱስ ክርስቶስ ባሪያዎች ጳውሎስና ጢሞቴዎስ በፊልጵስዩስ ለሚኖሩ ከኤጲስ ቆጶሳትና ከዲያቆናት ጋር በክርስቶስ ኢየሱስ ላሉት ቅዱሳን ሁሉ፤</w:t>
      </w:r>
    </w:p>
    <w:p w14:paraId="0AEAA7B2" w14:textId="77777777" w:rsidR="000F7377" w:rsidRDefault="000F7377"/>
    <w:p w14:paraId="6730084A" w14:textId="77777777" w:rsidR="000F7377" w:rsidRDefault="000F7377">
      <w:r xmlns:w="http://schemas.openxmlformats.org/wordprocessingml/2006/main">
        <w:t xml:space="preserve">ጳውሎስና ጢሞቴዎስ በፊልጵስዩስ ላሉት ቅዱሳን ኤጲስቆጶሳትንና ዲያቆናትን ጨምሮ ሰላምታ አላቸው።</w:t>
      </w:r>
    </w:p>
    <w:p w14:paraId="38BAFAAA" w14:textId="77777777" w:rsidR="000F7377" w:rsidRDefault="000F7377"/>
    <w:p w14:paraId="782F284B" w14:textId="77777777" w:rsidR="000F7377" w:rsidRDefault="000F7377">
      <w:r xmlns:w="http://schemas.openxmlformats.org/wordprocessingml/2006/main">
        <w:t xml:space="preserve">1. በክርስቶስ አካል ውስጥ ያለው የአንድነት ኃይል</w:t>
      </w:r>
    </w:p>
    <w:p w14:paraId="4429AB99" w14:textId="77777777" w:rsidR="000F7377" w:rsidRDefault="000F7377"/>
    <w:p w14:paraId="0DA8EB38" w14:textId="77777777" w:rsidR="000F7377" w:rsidRDefault="000F7377">
      <w:r xmlns:w="http://schemas.openxmlformats.org/wordprocessingml/2006/main">
        <w:t xml:space="preserve">2. ሌሎችን የማገልገል አስፈላጊነት</w:t>
      </w:r>
    </w:p>
    <w:p w14:paraId="245486A2" w14:textId="77777777" w:rsidR="000F7377" w:rsidRDefault="000F7377"/>
    <w:p w14:paraId="59BDACAC" w14:textId="77777777" w:rsidR="000F7377" w:rsidRDefault="000F7377">
      <w:r xmlns:w="http://schemas.openxmlformats.org/wordprocessingml/2006/main">
        <w:t xml:space="preserve">1. ኤፌሶን 4፡16 - “ከእርሱም አካል ሁሉ በተገጠመለት ጅማት እየተጋጠመና እየተጋጠመም፥ እያንዳንዱ ክፍል የራሱን ሥራ እንደሚሠራ፥ ራሱን በፍቅር ያንጻል።</w:t>
      </w:r>
    </w:p>
    <w:p w14:paraId="5C9628AF" w14:textId="77777777" w:rsidR="000F7377" w:rsidRDefault="000F7377"/>
    <w:p w14:paraId="07A3B87D" w14:textId="77777777" w:rsidR="000F7377" w:rsidRDefault="000F7377">
      <w:r xmlns:w="http://schemas.openxmlformats.org/wordprocessingml/2006/main">
        <w:t xml:space="preserve">2. ማቴዎስ 20፡25-28 “ኢየሱስ ግን ወደ እርሱ ጠርቶ፡— የአሕዛብ አለቆች እንዲገዙአቸው ታላላቆችም እንዲገዙአቸው ታውቃላችሁ፤ ዳሩ ግን እንዲህ አይሆንም በመካከላቸው እናንተ ግን ማንም ከእናንተ ታላቅ ሊሆን የሚወድ የእናንተ ባሪያ ይሁን፤ ከእናንተም ማንም ፊተኛ ሊሆን የሚወድ የእናንተ ባሪያ ይሁን፤ የሰው ልጅም ሊያገለግልና ሊያገለግል እንጂ ሊገዛ አልመጣም። ነፍሱን ለብዙዎች ቤዛ ሊሰጥ ነው።</w:t>
      </w:r>
    </w:p>
    <w:p w14:paraId="2EE95101" w14:textId="77777777" w:rsidR="000F7377" w:rsidRDefault="000F7377"/>
    <w:p w14:paraId="47D552AD" w14:textId="77777777" w:rsidR="000F7377" w:rsidRDefault="000F7377">
      <w:r xmlns:w="http://schemas.openxmlformats.org/wordprocessingml/2006/main">
        <w:t xml:space="preserve">ፊልጵስዩስ 1፡2 ከእግዚአብሔር ከአባታችን ከጌታም ከኢየሱስ ክርስቶስ ጸጋና ሰላም ለእናንተ ይሁን።</w:t>
      </w:r>
    </w:p>
    <w:p w14:paraId="5DD1A358" w14:textId="77777777" w:rsidR="000F7377" w:rsidRDefault="000F7377"/>
    <w:p w14:paraId="4E744168" w14:textId="77777777" w:rsidR="000F7377" w:rsidRDefault="000F7377">
      <w:r xmlns:w="http://schemas.openxmlformats.org/wordprocessingml/2006/main">
        <w:t xml:space="preserve">ጳውሎስ ለፊልጵስዩስ ሰዎች ከእግዚአብሔርና ከኢየሱስ ክርስቶስ ጸጋና ሰላም ይመኛል።</w:t>
      </w:r>
    </w:p>
    <w:p w14:paraId="5CFE15D6" w14:textId="77777777" w:rsidR="000F7377" w:rsidRDefault="000F7377"/>
    <w:p w14:paraId="1A989187" w14:textId="77777777" w:rsidR="000F7377" w:rsidRDefault="000F7377">
      <w:r xmlns:w="http://schemas.openxmlformats.org/wordprocessingml/2006/main">
        <w:t xml:space="preserve">1. በሕይወታችን ውስጥ የጸጋ እና የሰላም ኃይል</w:t>
      </w:r>
    </w:p>
    <w:p w14:paraId="6A13B943" w14:textId="77777777" w:rsidR="000F7377" w:rsidRDefault="000F7377"/>
    <w:p w14:paraId="11B73BA6" w14:textId="77777777" w:rsidR="000F7377" w:rsidRDefault="000F7377">
      <w:r xmlns:w="http://schemas.openxmlformats.org/wordprocessingml/2006/main">
        <w:t xml:space="preserve">2. ከእግዚአብሔርና ከኢየሱስ ክርስቶስ በሆነው ጸጋና ሰላም ደስ ይበላችሁ</w:t>
      </w:r>
    </w:p>
    <w:p w14:paraId="3D780FE5" w14:textId="77777777" w:rsidR="000F7377" w:rsidRDefault="000F7377"/>
    <w:p w14:paraId="42068DB2" w14:textId="77777777" w:rsidR="000F7377" w:rsidRDefault="000F7377">
      <w:r xmlns:w="http://schemas.openxmlformats.org/wordprocessingml/2006/main">
        <w:t xml:space="preserve">1. ሮሜ 5፡1-2 "እንግዲህ በእምነት ከጸደቅን በእግዚአብሔር ዘንድ በጌታችን በኢየሱስ ክርስቶስ ሰላምን አለን። በእርሱም ወደ ቆምንበት ወደዚህ ጸጋ በእምነት መግባትን አግኝተናል፤ በእግዚአብሔርም ክብር ተስፋ እንመካለን።</w:t>
      </w:r>
    </w:p>
    <w:p w14:paraId="1076C6C6" w14:textId="77777777" w:rsidR="000F7377" w:rsidRDefault="000F7377"/>
    <w:p w14:paraId="37B45CFE" w14:textId="77777777" w:rsidR="000F7377" w:rsidRDefault="000F7377">
      <w:r xmlns:w="http://schemas.openxmlformats.org/wordprocessingml/2006/main">
        <w:t xml:space="preserve">2. ኤፌሶን 1፡2 "ከእግዚአብሔር ከአባታችን ከጌታም ከኢየሱስ ክርስቶስ ጸጋና ሰላም ለእናንተ ይሁን።"</w:t>
      </w:r>
    </w:p>
    <w:p w14:paraId="1D60458E" w14:textId="77777777" w:rsidR="000F7377" w:rsidRDefault="000F7377"/>
    <w:p w14:paraId="115924CB" w14:textId="77777777" w:rsidR="000F7377" w:rsidRDefault="000F7377">
      <w:r xmlns:w="http://schemas.openxmlformats.org/wordprocessingml/2006/main">
        <w:t xml:space="preserve">ወደ ፊልጵስዩስ ሰዎች 1፡3 ባሰብሁህ ጊዜ ሁሉ አምላኬን አመሰግናለሁ።</w:t>
      </w:r>
    </w:p>
    <w:p w14:paraId="23E528CF" w14:textId="77777777" w:rsidR="000F7377" w:rsidRDefault="000F7377"/>
    <w:p w14:paraId="295B555B" w14:textId="77777777" w:rsidR="000F7377" w:rsidRDefault="000F7377">
      <w:r xmlns:w="http://schemas.openxmlformats.org/wordprocessingml/2006/main">
        <w:t xml:space="preserve">ጳውሎስ በፊልጵስዩስ ላለች ቤተ ክርስቲያን ለእግዚአብሔር ያለውን ምስጋና ገለጸ።</w:t>
      </w:r>
    </w:p>
    <w:p w14:paraId="2FE65AD4" w14:textId="77777777" w:rsidR="000F7377" w:rsidRDefault="000F7377"/>
    <w:p w14:paraId="33373788" w14:textId="77777777" w:rsidR="000F7377" w:rsidRDefault="000F7377">
      <w:r xmlns:w="http://schemas.openxmlformats.org/wordprocessingml/2006/main">
        <w:t xml:space="preserve">1: "በህይወትህ ላሉት ሰዎች አመስጋኝ ሁን"</w:t>
      </w:r>
    </w:p>
    <w:p w14:paraId="685A1EF1" w14:textId="77777777" w:rsidR="000F7377" w:rsidRDefault="000F7377"/>
    <w:p w14:paraId="6461E8C7" w14:textId="77777777" w:rsidR="000F7377" w:rsidRDefault="000F7377">
      <w:r xmlns:w="http://schemas.openxmlformats.org/wordprocessingml/2006/main">
        <w:t xml:space="preserve">2፡ “ምስጋና ለእግዚአብሔር የተሰጠ ስጦታ ነው”</w:t>
      </w:r>
    </w:p>
    <w:p w14:paraId="1B2C0358" w14:textId="77777777" w:rsidR="000F7377" w:rsidRDefault="000F7377"/>
    <w:p w14:paraId="028913C6" w14:textId="77777777" w:rsidR="000F7377" w:rsidRDefault="000F7377">
      <w:r xmlns:w="http://schemas.openxmlformats.org/wordprocessingml/2006/main">
        <w:t xml:space="preserve">1፡1ኛ ተሰሎንቄ 5፡16-18 ሁል ጊዜ ደስ ይበላችሁ፡ ዘወትር ጸልዩ፡ በሁሉ ነገር አመስግኑ። ይህ የእግዚአብሔር ፈቃድ በክርስቶስ ኢየሱስ ወደ እናንተ ነውና።</w:t>
      </w:r>
    </w:p>
    <w:p w14:paraId="5FC84D5F" w14:textId="77777777" w:rsidR="000F7377" w:rsidRDefault="000F7377"/>
    <w:p w14:paraId="224D296E" w14:textId="77777777" w:rsidR="000F7377" w:rsidRDefault="000F7377">
      <w:r xmlns:w="http://schemas.openxmlformats.org/wordprocessingml/2006/main">
        <w:t xml:space="preserve">2፡ ኤፌሶን 4:29፡— ለሚሰሙት ጸጋን ይሰጥ ዘንድ እንደሚገባ ለማነጽ የሚጠቅም እንጂ ክፉ ቃል ከአፋችሁ ከቶ አይውጣ።</w:t>
      </w:r>
    </w:p>
    <w:p w14:paraId="053B2B5E" w14:textId="77777777" w:rsidR="000F7377" w:rsidRDefault="000F7377"/>
    <w:p w14:paraId="49FB76C9" w14:textId="77777777" w:rsidR="000F7377" w:rsidRDefault="000F7377">
      <w:r xmlns:w="http://schemas.openxmlformats.org/wordprocessingml/2006/main">
        <w:t xml:space="preserve">ወደ ፊልጵስዩስ ሰዎች 1:4 ሁልጊዜ ስለ እናንተ ሁላችሁ በጸሎቴ ሁሉ በደስታ ይለምኑ።</w:t>
      </w:r>
    </w:p>
    <w:p w14:paraId="4F08DB5B" w14:textId="77777777" w:rsidR="000F7377" w:rsidRDefault="000F7377"/>
    <w:p w14:paraId="21D3FFD6" w14:textId="77777777" w:rsidR="000F7377" w:rsidRDefault="000F7377">
      <w:r xmlns:w="http://schemas.openxmlformats.org/wordprocessingml/2006/main">
        <w:t xml:space="preserve">ምንባቡ የጳውሎስን ጸሎት ለፊልጵስዩስ ሰዎች በደስታ ይናገራል።</w:t>
      </w:r>
    </w:p>
    <w:p w14:paraId="5D0A7D0C" w14:textId="77777777" w:rsidR="000F7377" w:rsidRDefault="000F7377"/>
    <w:p w14:paraId="766C1A0F" w14:textId="77777777" w:rsidR="000F7377" w:rsidRDefault="000F7377">
      <w:r xmlns:w="http://schemas.openxmlformats.org/wordprocessingml/2006/main">
        <w:t xml:space="preserve">1. በጸሎት ደስታን ማግኘት</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ለሌሎች የመጸለይ ኃይል</w:t>
      </w:r>
    </w:p>
    <w:p w14:paraId="5B6EACDE" w14:textId="77777777" w:rsidR="000F7377" w:rsidRDefault="000F7377"/>
    <w:p w14:paraId="3FEAA2BB" w14:textId="77777777" w:rsidR="000F7377" w:rsidRDefault="000F7377">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14:paraId="2771B0DC" w14:textId="77777777" w:rsidR="000F7377" w:rsidRDefault="000F7377"/>
    <w:p w14:paraId="4F9AA1FE" w14:textId="77777777" w:rsidR="000F7377" w:rsidRDefault="000F7377">
      <w:r xmlns:w="http://schemas.openxmlformats.org/wordprocessingml/2006/main">
        <w:t xml:space="preserve">2. ቆላስይስ 1፡9-12 "ስለዚህ ስለ እናንተ ከሰማንበት ቀን ጀምረን ስለ እናንተ መጸለይን አላቋረጠም፤ በጥበብና በማስተዋል ሁሉ የፈቃዱን ዕውቀት ይሞላባችሁ ዘንድ ዘወትር እግዚአብሔርን እንለምናለን። ለጌታ እንደሚገባ ሕይወት እንድትኖሩ በሁሉም መንገድ እርሱን ደስ እንድታሰኙት መንፈስ ይሰጣል፤ በበጎ ሥራ ሁሉ ፍሬ እያፈራችሁ፣ በእግዚአብሔርም እውቀት እደጉ፣ እንደ ክብሩ ኃይሉ መጠን በኃይል ሁሉ እየበረታችሁ ነው። ትዕግሥትና ትዕግሥት ይኑራችሁ፥ በብርሃን መንግሥት ከቅዱሳኑ ርስት ተካፋይ እንድትሆኑ ያበቃችሁትን አብን አመስግኑ።</w:t>
      </w:r>
    </w:p>
    <w:p w14:paraId="7A455E58" w14:textId="77777777" w:rsidR="000F7377" w:rsidRDefault="000F7377"/>
    <w:p w14:paraId="52414456" w14:textId="77777777" w:rsidR="000F7377" w:rsidRDefault="000F7377">
      <w:r xmlns:w="http://schemas.openxmlformats.org/wordprocessingml/2006/main">
        <w:t xml:space="preserve">ወደ ፊልጵስዩስ ሰዎች 1:5 ከመጀመሪያ ቀን ጀምሮ እስከ አሁን ድረስ በወንጌል ኅብረት አድርጋችሁ።</w:t>
      </w:r>
    </w:p>
    <w:p w14:paraId="2CE78683" w14:textId="77777777" w:rsidR="000F7377" w:rsidRDefault="000F7377"/>
    <w:p w14:paraId="49201F50" w14:textId="77777777" w:rsidR="000F7377" w:rsidRDefault="000F7377">
      <w:r xmlns:w="http://schemas.openxmlformats.org/wordprocessingml/2006/main">
        <w:t xml:space="preserve">ምንባቡ ከመጀመሪያው ቀን ጀምሮ እስከ አሁን ድረስ ስለ ወንጌል ኅብረት ይናገራል።</w:t>
      </w:r>
    </w:p>
    <w:p w14:paraId="705E2417" w14:textId="77777777" w:rsidR="000F7377" w:rsidRDefault="000F7377"/>
    <w:p w14:paraId="669B7300" w14:textId="77777777" w:rsidR="000F7377" w:rsidRDefault="000F7377">
      <w:r xmlns:w="http://schemas.openxmlformats.org/wordprocessingml/2006/main">
        <w:t xml:space="preserve">1. ከወንጌል ጋር የመገናኘት አስፈላጊነት እና ለምን እሱን ለመጠበቅ መጣር እንዳለብን።</w:t>
      </w:r>
    </w:p>
    <w:p w14:paraId="7497AF86" w14:textId="77777777" w:rsidR="000F7377" w:rsidRDefault="000F7377"/>
    <w:p w14:paraId="7A35906D" w14:textId="77777777" w:rsidR="000F7377" w:rsidRDefault="000F7377">
      <w:r xmlns:w="http://schemas.openxmlformats.org/wordprocessingml/2006/main">
        <w:t xml:space="preserve">2. የወንጌል ወጥነት እና ለዓመታት እንዴት እንደጸና።</w:t>
      </w:r>
    </w:p>
    <w:p w14:paraId="73F2A366" w14:textId="77777777" w:rsidR="000F7377" w:rsidRDefault="000F7377"/>
    <w:p w14:paraId="3E737F5C" w14:textId="77777777" w:rsidR="000F7377" w:rsidRDefault="000F7377">
      <w:r xmlns:w="http://schemas.openxmlformats.org/wordprocessingml/2006/main">
        <w:t xml:space="preserve">1. የሐዋርያት ሥራ 2፡42፣ በሐዋርያትም ትምህርትና በኅብረት እንጀራውንም በመቍረስ በጸሎትም ይተጉ ነበር።</w:t>
      </w:r>
    </w:p>
    <w:p w14:paraId="6FE9B746" w14:textId="77777777" w:rsidR="000F7377" w:rsidRDefault="000F7377"/>
    <w:p w14:paraId="7428E3E0" w14:textId="77777777" w:rsidR="000F7377" w:rsidRDefault="000F7377">
      <w:r xmlns:w="http://schemas.openxmlformats.org/wordprocessingml/2006/main">
        <w:t xml:space="preserve">2. ዕብራውያን 10፡24-25 ለፍቅርና ለመልካምም ሥራ እንድንነቃቃ እርስ በርሳችን እንተያይ በአንዳንዶችም ዘንድ ልማድ እንደ ሆነው መሰብሰባችንን አንተው እርስ በርሳችን እንመካከር ይልቁንም ይልቁንም። ቀኑ መቃረቡን እንደምታዩት።</w:t>
      </w:r>
    </w:p>
    <w:p w14:paraId="5FBAF47F" w14:textId="77777777" w:rsidR="000F7377" w:rsidRDefault="000F7377"/>
    <w:p w14:paraId="22428A2D" w14:textId="77777777" w:rsidR="000F7377" w:rsidRDefault="000F7377">
      <w:r xmlns:w="http://schemas.openxmlformats.org/wordprocessingml/2006/main">
        <w:t xml:space="preserve">ፊልጵስዩስ 1፡6 በእናንተ መልካምን ሥራ የጀመረው </w:t>
      </w:r>
      <w:r xmlns:w="http://schemas.openxmlformats.org/wordprocessingml/2006/main">
        <w:lastRenderedPageBreak xmlns:w="http://schemas.openxmlformats.org/wordprocessingml/2006/main"/>
      </w:r>
      <w:r xmlns:w="http://schemas.openxmlformats.org/wordprocessingml/2006/main">
        <w:t xml:space="preserve">እስከ ኢየሱስ ክርስቶስ ቀን ድረስ እንዲፈጽመው ይህን ተረድቼአለሁ።</w:t>
      </w:r>
    </w:p>
    <w:p w14:paraId="6DBB923F" w14:textId="77777777" w:rsidR="000F7377" w:rsidRDefault="000F7377"/>
    <w:p w14:paraId="4FE67A0A" w14:textId="77777777" w:rsidR="000F7377" w:rsidRDefault="000F7377">
      <w:r xmlns:w="http://schemas.openxmlformats.org/wordprocessingml/2006/main">
        <w:t xml:space="preserve">ጳውሎስ የፊልጵስዩስ ሰዎች በአምላክ እንዲተማመኑ አበረታቷቸዋል፣ እርሱም በእነርሱ መልካም ሥራ በጀመረው እና እስከ ኢየሱስ ክርስቶስ ቀን ድረስ ፍጹሙን በማድረግ ይቀጥላል።</w:t>
      </w:r>
    </w:p>
    <w:p w14:paraId="57E4B4E9" w14:textId="77777777" w:rsidR="000F7377" w:rsidRDefault="000F7377"/>
    <w:p w14:paraId="7BFD4255" w14:textId="77777777" w:rsidR="000F7377" w:rsidRDefault="000F7377">
      <w:r xmlns:w="http://schemas.openxmlformats.org/wordprocessingml/2006/main">
        <w:t xml:space="preserve">1. በጌታ ታመኑ፡- ፍጹም በሆነው በእግዚአብሔር ሥራ መታመን</w:t>
      </w:r>
    </w:p>
    <w:p w14:paraId="3DE6A21A" w14:textId="77777777" w:rsidR="000F7377" w:rsidRDefault="000F7377"/>
    <w:p w14:paraId="53E59696" w14:textId="77777777" w:rsidR="000F7377" w:rsidRDefault="000F7377">
      <w:r xmlns:w="http://schemas.openxmlformats.org/wordprocessingml/2006/main">
        <w:t xml:space="preserve">2. እርግጠኛ ባልሆነ ሁኔታ ውስጥ ማበረታቻ፡ በእግዚአብሔር የተስፋ ቃል ውስጥ መጽናኛ ማግኘት</w:t>
      </w:r>
    </w:p>
    <w:p w14:paraId="29CEDBD9" w14:textId="77777777" w:rsidR="000F7377" w:rsidRDefault="000F7377"/>
    <w:p w14:paraId="7FD4E81F" w14:textId="77777777" w:rsidR="000F7377" w:rsidRDefault="000F7377">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25D9FABA" w14:textId="77777777" w:rsidR="000F7377" w:rsidRDefault="000F7377"/>
    <w:p w14:paraId="36748903" w14:textId="77777777" w:rsidR="000F7377" w:rsidRDefault="000F7377">
      <w:r xmlns:w="http://schemas.openxmlformats.org/wordprocessingml/2006/main">
        <w:t xml:space="preserve">2. ዕብራውያን 13፡5-6 - ህይወታችሁን ከገንዘብ ፍቅር የጸዳ ሁን፤ ባለህ ነገር ይብቃ፤ እርሱ፡— አልተውህም ከቶም አልተውህም ብሎአልና። ስለዚህ በልበ ሙሉነት “ጌታ ረዳቴ ነው፤ እኔ አልፈራም; ሰው ምን ያደርገኛል?”</w:t>
      </w:r>
    </w:p>
    <w:p w14:paraId="2FB910F5" w14:textId="77777777" w:rsidR="000F7377" w:rsidRDefault="000F7377"/>
    <w:p w14:paraId="69CC4AD0" w14:textId="77777777" w:rsidR="000F7377" w:rsidRDefault="000F7377">
      <w:r xmlns:w="http://schemas.openxmlformats.org/wordprocessingml/2006/main">
        <w:t xml:space="preserve">ወደ ፊልጵስዩስ ሰዎች 1:7 እኔም ይህን ሁላችሁን እንዳስብ ይገባኛል፥ በልቤ ስላላችሁ ነው። በእስራቴም ሆነ በወንጌል ጥበቃና ማረጋገጫ ሁላችሁ የጸጋዬ ተካፋዮች ናችሁ።</w:t>
      </w:r>
    </w:p>
    <w:p w14:paraId="5D5EF629" w14:textId="77777777" w:rsidR="000F7377" w:rsidRDefault="000F7377"/>
    <w:p w14:paraId="1F16729D" w14:textId="77777777" w:rsidR="000F7377" w:rsidRDefault="000F7377">
      <w:r xmlns:w="http://schemas.openxmlformats.org/wordprocessingml/2006/main">
        <w:t xml:space="preserve">ጳውሎስ የፊልጵስዩስ ቤተክርስቲያን ለወንጌል ጥበቃ እና ማረጋገጫ ከእርሱ ጋር ስለቆመች ያለውን ምስጋና ገልጿል።</w:t>
      </w:r>
    </w:p>
    <w:p w14:paraId="3B37C435" w14:textId="77777777" w:rsidR="000F7377" w:rsidRDefault="000F7377"/>
    <w:p w14:paraId="656EF08E" w14:textId="77777777" w:rsidR="000F7377" w:rsidRDefault="000F7377">
      <w:r xmlns:w="http://schemas.openxmlformats.org/wordprocessingml/2006/main">
        <w:t xml:space="preserve">1. ወንጌልን በመከላከል እና በማረጋገጥ ረገድ የቤተክርስቲያን ሚና</w:t>
      </w:r>
    </w:p>
    <w:p w14:paraId="6C0F667A" w14:textId="77777777" w:rsidR="000F7377" w:rsidRDefault="000F7377"/>
    <w:p w14:paraId="25DB4FEE" w14:textId="77777777" w:rsidR="000F7377" w:rsidRDefault="000F7377">
      <w:r xmlns:w="http://schemas.openxmlformats.org/wordprocessingml/2006/main">
        <w:t xml:space="preserve">2. በወንጌል ጥበቃ ውስጥ ከሌሎች ጋር መቆም</w:t>
      </w:r>
    </w:p>
    <w:p w14:paraId="69962FCE" w14:textId="77777777" w:rsidR="000F7377" w:rsidRDefault="000F7377"/>
    <w:p w14:paraId="41B4E394" w14:textId="77777777" w:rsidR="000F7377" w:rsidRDefault="000F7377">
      <w:r xmlns:w="http://schemas.openxmlformats.org/wordprocessingml/2006/main">
        <w:t xml:space="preserve">ቃልህንም በግልጥ እንዲናገሩ </w:t>
      </w:r>
      <w:r xmlns:w="http://schemas.openxmlformats.org/wordprocessingml/2006/main">
        <w:t xml:space="preserve">ለባሮችህ ስጣቸው። "</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ዕብራውያን 10፡23-25 - " የተስፋ ቃል የሰጠው የታመነ ነውና ሳንጠራጠር የእምነታችንን መታመን እንጠብቅ፤ ለፍቅርና ለመልካምም ሥራ እንድንነቃቃ እርስ በርሳችን እንተያይ፤ መሰብሰባችንን አንተው የአንዳንዶች ልማድ እንደ ሆነ ከራሳችን ጋር አብረን እንመካከር፥ ይልቁንም ቀኑ ሲቀርብ እያያችሁ አብልጣችሁ።</w:t>
      </w:r>
    </w:p>
    <w:p w14:paraId="75834EA9" w14:textId="77777777" w:rsidR="000F7377" w:rsidRDefault="000F7377"/>
    <w:p w14:paraId="496D90A5" w14:textId="77777777" w:rsidR="000F7377" w:rsidRDefault="000F7377">
      <w:r xmlns:w="http://schemas.openxmlformats.org/wordprocessingml/2006/main">
        <w:t xml:space="preserve">ፊልጵስዩስ 1፡8 በኢየሱስ ክርስቶስ ሆድ ሁላችሁን እንዴት እንደናፍቃችሁ እግዚአብሔር ምስክሬ ነውና።</w:t>
      </w:r>
    </w:p>
    <w:p w14:paraId="0B52EF79" w14:textId="77777777" w:rsidR="000F7377" w:rsidRDefault="000F7377"/>
    <w:p w14:paraId="07B9AD28" w14:textId="77777777" w:rsidR="000F7377" w:rsidRDefault="000F7377">
      <w:r xmlns:w="http://schemas.openxmlformats.org/wordprocessingml/2006/main">
        <w:t xml:space="preserve">ጳውሎስ በፊልጵስዩስ ላሉት አማኞች ያለውን ጥልቅ ፍቅር ገልጿል።</w:t>
      </w:r>
    </w:p>
    <w:p w14:paraId="793493D8" w14:textId="77777777" w:rsidR="000F7377" w:rsidRDefault="000F7377"/>
    <w:p w14:paraId="7118CE23" w14:textId="77777777" w:rsidR="000F7377" w:rsidRDefault="000F7377">
      <w:r xmlns:w="http://schemas.openxmlformats.org/wordprocessingml/2006/main">
        <w:t xml:space="preserve">1፡ እግዚአብሔር ለእኛ ያለው ፍቅር ቅድመ ሁኔታ የለውም</w:t>
      </w:r>
    </w:p>
    <w:p w14:paraId="5FA8FA8A" w14:textId="77777777" w:rsidR="000F7377" w:rsidRDefault="000F7377"/>
    <w:p w14:paraId="70A07AA3" w14:textId="77777777" w:rsidR="000F7377" w:rsidRDefault="000F7377">
      <w:r xmlns:w="http://schemas.openxmlformats.org/wordprocessingml/2006/main">
        <w:t xml:space="preserve">2፦ ለሌሎች መውደድ የአምላክን ፍቅር መንጸባረቅ ይኖርበታል</w:t>
      </w:r>
    </w:p>
    <w:p w14:paraId="578DBEBE" w14:textId="77777777" w:rsidR="000F7377" w:rsidRDefault="000F7377"/>
    <w:p w14:paraId="73DB5EDB" w14:textId="77777777" w:rsidR="000F7377" w:rsidRDefault="000F7377">
      <w:r xmlns:w="http://schemas.openxmlformats.org/wordprocessingml/2006/main">
        <w:t xml:space="preserve">1፡1ኛ ዮሐንስ 4፡19 እርሱ አስቀድሞ ወዶናልና እኛ እንወዳለን።</w:t>
      </w:r>
    </w:p>
    <w:p w14:paraId="41D2DD9C" w14:textId="77777777" w:rsidR="000F7377" w:rsidRDefault="000F7377"/>
    <w:p w14:paraId="518C92CC" w14:textId="77777777" w:rsidR="000F7377" w:rsidRDefault="000F7377">
      <w:r xmlns:w="http://schemas.openxmlformats.org/wordprocessingml/2006/main">
        <w:t xml:space="preserve">2፡ ዮሐንስ 13፡34-35 - እኔ እንደ ወደድኋችሁ እርስ በርሳችሁ ተዋደዱ</w:t>
      </w:r>
    </w:p>
    <w:p w14:paraId="18E86FE2" w14:textId="77777777" w:rsidR="000F7377" w:rsidRDefault="000F7377"/>
    <w:p w14:paraId="2818E76D" w14:textId="77777777" w:rsidR="000F7377" w:rsidRDefault="000F7377">
      <w:r xmlns:w="http://schemas.openxmlformats.org/wordprocessingml/2006/main">
        <w:t xml:space="preserve">ወደ ፊልጵስዩስ ሰዎች 1፡9 ፍቅራችሁ በእውቀትና በፍርድ ሁሉ ከፊት ከፊት ይልቅ እንዲበዛ ይህን እጸልያለሁ።</w:t>
      </w:r>
    </w:p>
    <w:p w14:paraId="5E730E86" w14:textId="77777777" w:rsidR="000F7377" w:rsidRDefault="000F7377"/>
    <w:p w14:paraId="7F0100EB" w14:textId="77777777" w:rsidR="000F7377" w:rsidRDefault="000F7377">
      <w:r xmlns:w="http://schemas.openxmlformats.org/wordprocessingml/2006/main">
        <w:t xml:space="preserve">ጳውሎስ የፊልጵስዩስ ሰዎች በፍቅራቸው በእውቀትና በፍርድ ሁሉ እንዲያድጉ አበረታቷቸዋል።</w:t>
      </w:r>
    </w:p>
    <w:p w14:paraId="648D3A32" w14:textId="77777777" w:rsidR="000F7377" w:rsidRDefault="000F7377"/>
    <w:p w14:paraId="18FE6FB3" w14:textId="77777777" w:rsidR="000F7377" w:rsidRDefault="000F7377">
      <w:r xmlns:w="http://schemas.openxmlformats.org/wordprocessingml/2006/main">
        <w:t xml:space="preserve">1) በፍቅር በእውቀት እና በፍርድ እንዴት ማደግ እንደሚቻል</w:t>
      </w:r>
    </w:p>
    <w:p w14:paraId="740FF034" w14:textId="77777777" w:rsidR="000F7377" w:rsidRDefault="000F7377"/>
    <w:p w14:paraId="227EF45A" w14:textId="77777777" w:rsidR="000F7377" w:rsidRDefault="000F7377">
      <w:r xmlns:w="http://schemas.openxmlformats.org/wordprocessingml/2006/main">
        <w:t xml:space="preserve">2) በእውቀት እና በፍርድ ውስጥ የበዛ ፍቅር ኃይል</w:t>
      </w:r>
    </w:p>
    <w:p w14:paraId="7B70E51A" w14:textId="77777777" w:rsidR="000F7377" w:rsidRDefault="000F7377"/>
    <w:p w14:paraId="3512106E" w14:textId="77777777" w:rsidR="000F7377" w:rsidRDefault="000F7377">
      <w:r xmlns:w="http://schemas.openxmlformats.org/wordprocessingml/2006/main">
        <w:t xml:space="preserve">1) ቆላስይስ 3:14፡— ከእነዚህም ሁሉ በላይ የፍጻሜ ማሰሪያ የሆነውን ፍቅርን ልበሱት።</w:t>
      </w:r>
    </w:p>
    <w:p w14:paraId="110D1AB7" w14:textId="77777777" w:rsidR="000F7377" w:rsidRDefault="000F7377"/>
    <w:p w14:paraId="3EC68E49" w14:textId="77777777" w:rsidR="000F7377" w:rsidRDefault="000F7377">
      <w:r xmlns:w="http://schemas.openxmlformats.org/wordprocessingml/2006/main">
        <w:t xml:space="preserve">2) 1ኛ ቆሮንቶስ 13፡13 - አሁንም እምነት ተስፋ ፍቅር እነዚህ ሦስቱ ጸንተው ይኖራሉ። ከእነዚህ ውስጥ ትልቁ ግን ልግስና ነው።</w:t>
      </w:r>
    </w:p>
    <w:p w14:paraId="624D5C03" w14:textId="77777777" w:rsidR="000F7377" w:rsidRDefault="000F7377"/>
    <w:p w14:paraId="4CCFC298" w14:textId="77777777" w:rsidR="000F7377" w:rsidRDefault="000F7377">
      <w:r xmlns:w="http://schemas.openxmlformats.org/wordprocessingml/2006/main">
        <w:t xml:space="preserve">ወደ ፊልጵስዩስ ሰዎች 1:10 መልካም የሆነውን ፈትኑ። እስከ ክርስቶስ ቀን ድረስ ቅኖችና ያለ ነቀፋ እንድትሆኑ;</w:t>
      </w:r>
    </w:p>
    <w:p w14:paraId="59692373" w14:textId="77777777" w:rsidR="000F7377" w:rsidRDefault="000F7377"/>
    <w:p w14:paraId="3181D1A3" w14:textId="77777777" w:rsidR="000F7377" w:rsidRDefault="000F7377">
      <w:r xmlns:w="http://schemas.openxmlformats.org/wordprocessingml/2006/main">
        <w:t xml:space="preserve">ይህ ክፍል አማኞች በክርስቶስ ቀን ያለ ነቀፋ ሆነው እንዲገኙ እጅግ በጣም ጥሩ እና ያለ ጥፋት እንዲኖሩ ያበረታታል።</w:t>
      </w:r>
    </w:p>
    <w:p w14:paraId="5C543267" w14:textId="77777777" w:rsidR="000F7377" w:rsidRDefault="000F7377"/>
    <w:p w14:paraId="251E919B" w14:textId="77777777" w:rsidR="000F7377" w:rsidRDefault="000F7377">
      <w:r xmlns:w="http://schemas.openxmlformats.org/wordprocessingml/2006/main">
        <w:t xml:space="preserve">1. ጥሩ ሕይወት መኖር፡- የፊልጵስዩስ ሰዎች 1፡10 ኃይል</w:t>
      </w:r>
    </w:p>
    <w:p w14:paraId="20C4A846" w14:textId="77777777" w:rsidR="000F7377" w:rsidRDefault="000F7377"/>
    <w:p w14:paraId="33784B6A" w14:textId="77777777" w:rsidR="000F7377" w:rsidRDefault="000F7377">
      <w:r xmlns:w="http://schemas.openxmlformats.org/wordprocessingml/2006/main">
        <w:t xml:space="preserve">2. ለቅድስና መጣር፡- እስከ ክርስቶስ ቀን ድረስ ያለ ጥፋት እንዴት መሆን እንደሚቻል</w:t>
      </w:r>
    </w:p>
    <w:p w14:paraId="28F1EE03" w14:textId="77777777" w:rsidR="000F7377" w:rsidRDefault="000F7377"/>
    <w:p w14:paraId="6444AE06" w14:textId="77777777" w:rsidR="000F7377" w:rsidRDefault="000F7377">
      <w:r xmlns:w="http://schemas.openxmlformats.org/wordprocessingml/2006/main">
        <w:t xml:space="preserve">1. ሮሜ 12፡2 -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39D4FA37" w14:textId="77777777" w:rsidR="000F7377" w:rsidRDefault="000F7377"/>
    <w:p w14:paraId="3A8FE83F" w14:textId="77777777" w:rsidR="000F7377" w:rsidRDefault="000F7377">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14:paraId="3DCD91AD" w14:textId="77777777" w:rsidR="000F7377" w:rsidRDefault="000F7377"/>
    <w:p w14:paraId="125A7D0E" w14:textId="77777777" w:rsidR="000F7377" w:rsidRDefault="000F7377">
      <w:r xmlns:w="http://schemas.openxmlformats.org/wordprocessingml/2006/main">
        <w:t xml:space="preserve">ፊልጵስዩስ 1፡11 ለእግዚአብሔር ክብርና ምስጋና በኢየሱስ ክርስቶስ የሆነ የጽድቅ ፍሬ ሞልቶብናል።</w:t>
      </w:r>
    </w:p>
    <w:p w14:paraId="347C4872" w14:textId="77777777" w:rsidR="000F7377" w:rsidRDefault="000F7377"/>
    <w:p w14:paraId="1EF40666" w14:textId="77777777" w:rsidR="000F7377" w:rsidRDefault="000F7377">
      <w:r xmlns:w="http://schemas.openxmlformats.org/wordprocessingml/2006/main">
        <w:t xml:space="preserve">የጽድቅ ፍሬ በኢየሱስ ክርስቶስ ተሰጥቶናል፣ እግዚአብሔርን እንድናከብር እና እንድናመሰግን ነው።</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ለእግዚአብሔር ክብር ከኢየሱስ ክርስቶስ የተሰጠን የጽድቅ ፍሬ ተባርከናል።</w:t>
      </w:r>
    </w:p>
    <w:p w14:paraId="739CFA3F" w14:textId="77777777" w:rsidR="000F7377" w:rsidRDefault="000F7377"/>
    <w:p w14:paraId="683927BD" w14:textId="77777777" w:rsidR="000F7377" w:rsidRDefault="000F7377">
      <w:r xmlns:w="http://schemas.openxmlformats.org/wordprocessingml/2006/main">
        <w:t xml:space="preserve">2፡ በኢየሱስ ክርስቶስ በመታመን ለእግዚአብሔር ክብርን ለማምጣት የጽድቅን ፍሬ ማግኘት እንችላለን።</w:t>
      </w:r>
    </w:p>
    <w:p w14:paraId="73B66A61" w14:textId="77777777" w:rsidR="000F7377" w:rsidRDefault="000F7377"/>
    <w:p w14:paraId="381BFA95" w14:textId="77777777" w:rsidR="000F7377" w:rsidRDefault="000F7377">
      <w:r xmlns:w="http://schemas.openxmlformats.org/wordprocessingml/2006/main">
        <w:t xml:space="preserve">1: ቆላስይስ 1:10፡— በበጎ ሥራ ሁሉ ፍሬ እያፈሩ በእግዚአብሔርም እውቀት እያደጉ፥ ደስ የሚያሰኙ ሁሉ ለጌታ እንደሚገባ ትመላለሱ ዘንድ።</w:t>
      </w:r>
    </w:p>
    <w:p w14:paraId="2468FCF9" w14:textId="77777777" w:rsidR="000F7377" w:rsidRDefault="000F7377"/>
    <w:p w14:paraId="6ABDA3F0" w14:textId="77777777" w:rsidR="000F7377" w:rsidRDefault="000F7377">
      <w:r xmlns:w="http://schemas.openxmlformats.org/wordprocessingml/2006/main">
        <w:t xml:space="preserve">2፡ ያዕ 3፡18 - የጽድቅም ፍሬ ሰላምን ለሚያደርጉት በሰላም ይዘራል።</w:t>
      </w:r>
    </w:p>
    <w:p w14:paraId="084712F8" w14:textId="77777777" w:rsidR="000F7377" w:rsidRDefault="000F7377"/>
    <w:p w14:paraId="29AF7356" w14:textId="77777777" w:rsidR="000F7377" w:rsidRDefault="000F7377">
      <w:r xmlns:w="http://schemas.openxmlformats.org/wordprocessingml/2006/main">
        <w:t xml:space="preserve">ወደ ፊልጵስዩስ ሰዎች 1:12 ነገር ግን፥ ወንድሞች ሆይ፥ በእኔ ላይ የደረሰው ወንጌልን ለማስፋት እንደ ሆነ ታውቁ ዘንድ እወዳለሁ።</w:t>
      </w:r>
    </w:p>
    <w:p w14:paraId="4AE86968" w14:textId="77777777" w:rsidR="000F7377" w:rsidRDefault="000F7377"/>
    <w:p w14:paraId="51209957" w14:textId="77777777" w:rsidR="000F7377" w:rsidRDefault="000F7377">
      <w:r xmlns:w="http://schemas.openxmlformats.org/wordprocessingml/2006/main">
        <w:t xml:space="preserve">ይህ ክፍል በጳውሎስ ያጋጠሙት ችግሮች እና ፈተናዎች ወንጌልን በማስፋፋት ወደ ጠቃሚ ነገር እንዴት እንደተቀየሩ ይናገራል።</w:t>
      </w:r>
    </w:p>
    <w:p w14:paraId="6AA78149" w14:textId="77777777" w:rsidR="000F7377" w:rsidRDefault="000F7377"/>
    <w:p w14:paraId="3717AFD4" w14:textId="77777777" w:rsidR="000F7377" w:rsidRDefault="000F7377">
      <w:r xmlns:w="http://schemas.openxmlformats.org/wordprocessingml/2006/main">
        <w:t xml:space="preserve">1፡ ከትግላችን መልካሙን እንዲያወጣልን በእግዚአብሔር እንታመን።</w:t>
      </w:r>
    </w:p>
    <w:p w14:paraId="22C1177B" w14:textId="77777777" w:rsidR="000F7377" w:rsidRDefault="000F7377"/>
    <w:p w14:paraId="64AE9DC0" w14:textId="77777777" w:rsidR="000F7377" w:rsidRDefault="000F7377">
      <w:r xmlns:w="http://schemas.openxmlformats.org/wordprocessingml/2006/main">
        <w:t xml:space="preserve">2፡ በመከራችንም ቢሆን በእግዚአብሔር ተስፋ ማድረግ እንችላለን።</w:t>
      </w:r>
    </w:p>
    <w:p w14:paraId="19E6C750" w14:textId="77777777" w:rsidR="000F7377" w:rsidRDefault="000F7377"/>
    <w:p w14:paraId="45790581" w14:textId="77777777" w:rsidR="000F7377" w:rsidRDefault="000F7377">
      <w:r xmlns:w="http://schemas.openxmlformats.org/wordprocessingml/2006/main">
        <w:t xml:space="preserve">1: ሮሜ 8:28፡— እግዚአብሔርም ለሚወዱት እንደ አሳቡም ለተጠሩት በነገር ሁሉ ለበጎ እንዲደረግ እናውቃለን።</w:t>
      </w:r>
    </w:p>
    <w:p w14:paraId="4ED4FD9B" w14:textId="77777777" w:rsidR="000F7377" w:rsidRDefault="000F7377"/>
    <w:p w14:paraId="5C11F1AF" w14:textId="77777777" w:rsidR="000F7377" w:rsidRDefault="000F7377">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3771A044" w14:textId="77777777" w:rsidR="000F7377" w:rsidRDefault="000F7377"/>
    <w:p w14:paraId="1D1E1471" w14:textId="77777777" w:rsidR="000F7377" w:rsidRDefault="000F7377">
      <w:r xmlns:w="http://schemas.openxmlformats.org/wordprocessingml/2006/main">
        <w:t xml:space="preserve">ወደ ፊልጵስዩስ ሰዎች 1:13 ስለዚህ እስራቴ በክርስቶስ ሆኖ በቤተ መንግሥት ሁሉና በሌሎች ቦታዎች ሁሉ ይገለጣል።</w:t>
      </w:r>
    </w:p>
    <w:p w14:paraId="2602EE52" w14:textId="77777777" w:rsidR="000F7377" w:rsidRDefault="000F7377"/>
    <w:p w14:paraId="597D8D44" w14:textId="77777777" w:rsidR="000F7377" w:rsidRDefault="000F7377">
      <w:r xmlns:w="http://schemas.openxmlformats.org/wordprocessingml/2006/main">
        <w:t xml:space="preserve">የጳውሎስ መታሰር ለክርስቶስ ያለውን እምነት እና ቁርጠኝነት የሚያሳይ ሲሆን ይህም ለወንጌል ያለው ታማኝነት የማይናወጥ መሆኑን ያሳያል።</w:t>
      </w:r>
    </w:p>
    <w:p w14:paraId="40A13C80" w14:textId="77777777" w:rsidR="000F7377" w:rsidRDefault="000F7377"/>
    <w:p w14:paraId="049AC954" w14:textId="77777777" w:rsidR="000F7377" w:rsidRDefault="000F7377">
      <w:r xmlns:w="http://schemas.openxmlformats.org/wordprocessingml/2006/main">
        <w:t xml:space="preserve">#1፡ ለክርስቶስ ያለን ታማኝነት በምናደርገው ነገር ሁሉ እንዲገለጥ ጠንካራ መሆን አለበት።</w:t>
      </w:r>
    </w:p>
    <w:p w14:paraId="412A524A" w14:textId="77777777" w:rsidR="000F7377" w:rsidRDefault="000F7377"/>
    <w:p w14:paraId="0FA3B242" w14:textId="77777777" w:rsidR="000F7377" w:rsidRDefault="000F7377">
      <w:r xmlns:w="http://schemas.openxmlformats.org/wordprocessingml/2006/main">
        <w:t xml:space="preserve">#2፡ ለወንጌል ያለን ቁርጠኝነት ልክ እንደ እስር ቤት ፅኑ፣ ማዕበሉን ሁሉ የምንቋቋም መሆን አለበት።</w:t>
      </w:r>
    </w:p>
    <w:p w14:paraId="15FA4B7F" w14:textId="77777777" w:rsidR="000F7377" w:rsidRDefault="000F7377"/>
    <w:p w14:paraId="3E2EFF7C" w14:textId="77777777" w:rsidR="000F7377" w:rsidRDefault="000F7377">
      <w:r xmlns:w="http://schemas.openxmlformats.org/wordprocessingml/2006/main">
        <w:t xml:space="preserve">#1፡ ማቴዎስ 10፡32-33 - “በሰው ፊት የሚመሰክርልኝን ሁሉ እኔ ደግሞ በሰማያት ባለው በአባቴ ፊት እመሰክርለታለሁ። ነገር ግን በሌሎች ፊት የሚክደኝን ሁሉ እኔ በሰማያት ባለው አባቴ ፊት እክደዋለሁ።</w:t>
      </w:r>
    </w:p>
    <w:p w14:paraId="2C0C024D" w14:textId="77777777" w:rsidR="000F7377" w:rsidRDefault="000F7377"/>
    <w:p w14:paraId="63C11E09" w14:textId="77777777" w:rsidR="000F7377" w:rsidRDefault="000F7377">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02AA25DA" w14:textId="77777777" w:rsidR="000F7377" w:rsidRDefault="000F7377"/>
    <w:p w14:paraId="547AC2DB" w14:textId="77777777" w:rsidR="000F7377" w:rsidRDefault="000F7377">
      <w:r xmlns:w="http://schemas.openxmlformats.org/wordprocessingml/2006/main">
        <w:t xml:space="preserve">ፊልጵስዩስ 1:14፣ በጌታም ካሉት ወንድሞች ብዙዎች ስለ እስራቴ ታምነው ቃሉን እንዲናገሩ ያለ ፍርሃት ከፊት ይልቅ ይደፍራሉ።</w:t>
      </w:r>
    </w:p>
    <w:p w14:paraId="04924147" w14:textId="77777777" w:rsidR="000F7377" w:rsidRDefault="000F7377"/>
    <w:p w14:paraId="79DEF29E" w14:textId="77777777" w:rsidR="000F7377" w:rsidRDefault="000F7377">
      <w:r xmlns:w="http://schemas.openxmlformats.org/wordprocessingml/2006/main">
        <w:t xml:space="preserve">በጌታ ያሉ ወንድሞች ከጳውሎስ እስራት የተነሳ ያለ ፍርሃት የእግዚአብሔርን ቃል በመናገር የበለጠ ይታመናሉ።</w:t>
      </w:r>
    </w:p>
    <w:p w14:paraId="790E8F95" w14:textId="77777777" w:rsidR="000F7377" w:rsidRDefault="000F7377"/>
    <w:p w14:paraId="3EA72E75" w14:textId="77777777" w:rsidR="000F7377" w:rsidRDefault="000F7377">
      <w:r xmlns:w="http://schemas.openxmlformats.org/wordprocessingml/2006/main">
        <w:t xml:space="preserve">1. በእምነታችን ውስጥ የመጽናት ኃይል</w:t>
      </w:r>
    </w:p>
    <w:p w14:paraId="2EAE0490" w14:textId="77777777" w:rsidR="000F7377" w:rsidRDefault="000F7377"/>
    <w:p w14:paraId="64F1DBC8" w14:textId="77777777" w:rsidR="000F7377" w:rsidRDefault="000F7377">
      <w:r xmlns:w="http://schemas.openxmlformats.org/wordprocessingml/2006/main">
        <w:t xml:space="preserve">2. ፍርሃትን በእግዚአብሔር በመታመን እና በማመን ማሸነፍ</w:t>
      </w:r>
    </w:p>
    <w:p w14:paraId="2D896ED5" w14:textId="77777777" w:rsidR="000F7377" w:rsidRDefault="000F7377"/>
    <w:p w14:paraId="0C6DBFCB" w14:textId="77777777" w:rsidR="000F7377" w:rsidRDefault="000F7377">
      <w:r xmlns:w="http://schemas.openxmlformats.org/wordprocessingml/2006/main">
        <w:t xml:space="preserve">1. ማቴዎስ 10፡28 - ሥጋንም የሚገድሉትን ነፍስን ግን መግደል የማይቻላቸውን አትፍሩ። ነገር ግን ነፍስንም ሥጋንም በገሃነም ሊያጠፋ የሚቻለውን ፍሩ።</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10፡13-14 - “የጌታን ስም የሚጠራ ሁሉ ይድናልና። እንግዲህ ያላመኑበትን እንዴት አድርገው ይጠሩታል? ያልሰሙትንስ እንዴት ያምናሉ? እና ያለ ሰባኪ እንዴት ይሰማሉ?</w:t>
      </w:r>
    </w:p>
    <w:p w14:paraId="06ECC011" w14:textId="77777777" w:rsidR="000F7377" w:rsidRDefault="000F7377"/>
    <w:p w14:paraId="439100ED" w14:textId="77777777" w:rsidR="000F7377" w:rsidRDefault="000F7377">
      <w:r xmlns:w="http://schemas.openxmlformats.org/wordprocessingml/2006/main">
        <w:t xml:space="preserve">ፊልጵስዩስ 1:15 አንዳንዶች ክርስቶስን የሚሰብኩት ከቅንዓትና ከክርክር ነው። እና አንዳንዶች ደግሞ በጎ ፈቃድ:</w:t>
      </w:r>
    </w:p>
    <w:p w14:paraId="2CDD5925" w14:textId="77777777" w:rsidR="000F7377" w:rsidRDefault="000F7377"/>
    <w:p w14:paraId="42B19A23" w14:textId="77777777" w:rsidR="000F7377" w:rsidRDefault="000F7377">
      <w:r xmlns:w="http://schemas.openxmlformats.org/wordprocessingml/2006/main">
        <w:t xml:space="preserve">ጳውሎስ የፊልጵስዩስ ቤተክርስቲያን የክርስቶስን ስብከት ከጀርባው ምንም ይሁን ምን እንድትቀበል አጥብቆ አሳስቧታል።</w:t>
      </w:r>
    </w:p>
    <w:p w14:paraId="3273054F" w14:textId="77777777" w:rsidR="000F7377" w:rsidRDefault="000F7377"/>
    <w:p w14:paraId="019F8451" w14:textId="77777777" w:rsidR="000F7377" w:rsidRDefault="000F7377">
      <w:r xmlns:w="http://schemas.openxmlformats.org/wordprocessingml/2006/main">
        <w:t xml:space="preserve">1 - ተነሳሽነቱ ምንም ይሁን ምን የክርስቶስ መልእክት መቀበል እና መቀበል አለበት።</w:t>
      </w:r>
    </w:p>
    <w:p w14:paraId="5FA3B805" w14:textId="77777777" w:rsidR="000F7377" w:rsidRDefault="000F7377"/>
    <w:p w14:paraId="26D7722F" w14:textId="77777777" w:rsidR="000F7377" w:rsidRDefault="000F7377">
      <w:r xmlns:w="http://schemas.openxmlformats.org/wordprocessingml/2006/main">
        <w:t xml:space="preserve">2 - እግዚአብሔር የማዳን መልእክቱን ለማምጣት በማንኛውም ሁኔታ ሊጠቀም ይችላል።</w:t>
      </w:r>
    </w:p>
    <w:p w14:paraId="32443643" w14:textId="77777777" w:rsidR="000F7377" w:rsidRDefault="000F7377"/>
    <w:p w14:paraId="7DE28339" w14:textId="77777777" w:rsidR="000F7377" w:rsidRDefault="000F7377">
      <w:r xmlns:w="http://schemas.openxmlformats.org/wordprocessingml/2006/main">
        <w:t xml:space="preserve">1 - ምሳሌ 21:1 - የንጉሥ ልብ በእግዚአብሔር እጅ ነው; እንደ ውኃ ወንዝ ወደ ወደደው ይለውጠዋል።</w:t>
      </w:r>
    </w:p>
    <w:p w14:paraId="75D12E92" w14:textId="77777777" w:rsidR="000F7377" w:rsidRDefault="000F7377"/>
    <w:p w14:paraId="74F48375" w14:textId="77777777" w:rsidR="000F7377" w:rsidRDefault="000F7377">
      <w:r xmlns:w="http://schemas.openxmlformats.org/wordprocessingml/2006/main">
        <w:t xml:space="preserve">2 - ኤርምያስ 29:11፡— ለአንተ ያሰብሁትን አውቃለሁና፥ ይላል እግዚአብሔር፥ አንተን ለማበልጸግ እንጂ ላለመጉዳት አሳብ፥ ተስፋና ወደ ፊት እሰጥሃለሁ።</w:t>
      </w:r>
    </w:p>
    <w:p w14:paraId="63641969" w14:textId="77777777" w:rsidR="000F7377" w:rsidRDefault="000F7377"/>
    <w:p w14:paraId="122FBF5E" w14:textId="77777777" w:rsidR="000F7377" w:rsidRDefault="000F7377">
      <w:r xmlns:w="http://schemas.openxmlformats.org/wordprocessingml/2006/main">
        <w:t xml:space="preserve">ወደ ፊልጵስዩስ ሰዎች 1:16 እነዚያ በእስራቴ ላይ መከራን ሊጨምሩብኝ መስሎአቸው በቅንነት ሳይሆን ጠብን ክርስቶስን ይሰብካሉ።</w:t>
      </w:r>
    </w:p>
    <w:p w14:paraId="4CCD340B" w14:textId="77777777" w:rsidR="000F7377" w:rsidRDefault="000F7377"/>
    <w:p w14:paraId="77525AFE" w14:textId="77777777" w:rsidR="000F7377" w:rsidRDefault="000F7377">
      <w:r xmlns:w="http://schemas.openxmlformats.org/wordprocessingml/2006/main">
        <w:t xml:space="preserve">የጳውሎስ መታሰር ተቃውሞ ቢያጋጥመውም የክርስቶስን ወንጌል ከመስበክ አላገደውም።</w:t>
      </w:r>
    </w:p>
    <w:p w14:paraId="2D79A9AD" w14:textId="77777777" w:rsidR="000F7377" w:rsidRDefault="000F7377"/>
    <w:p w14:paraId="2F6F1ECD" w14:textId="77777777" w:rsidR="000F7377" w:rsidRDefault="000F7377">
      <w:r xmlns:w="http://schemas.openxmlformats.org/wordprocessingml/2006/main">
        <w:t xml:space="preserve">1፡ በመከራ ጊዜ በእምነት ጸንታችሁ የክርስቶስን ፍቅር መካፈልን ቀጥሉ።</w:t>
      </w:r>
    </w:p>
    <w:p w14:paraId="54FD66DA" w14:textId="77777777" w:rsidR="000F7377" w:rsidRDefault="000F7377"/>
    <w:p w14:paraId="185FA4DF" w14:textId="77777777" w:rsidR="000F7377" w:rsidRDefault="000F7377">
      <w:r xmlns:w="http://schemas.openxmlformats.org/wordprocessingml/2006/main">
        <w:t xml:space="preserve">2: ተቃውሞ ሲያጋጥማችሁ እንኳ በእምነትህ ላይ አትደራደር።</w:t>
      </w:r>
    </w:p>
    <w:p w14:paraId="2844B32A" w14:textId="77777777" w:rsidR="000F7377" w:rsidRDefault="000F7377"/>
    <w:p w14:paraId="6E9A15EA" w14:textId="77777777" w:rsidR="000F7377" w:rsidRDefault="000F7377">
      <w:r xmlns:w="http://schemas.openxmlformats.org/wordprocessingml/2006/main">
        <w:t xml:space="preserve">1፡ ሮሜ 8፡31-39 - ጳውሎስ አማኞች ጸንተው እንዲቆሙ እና በተቃውሞ ተስፋ እንዳይቆርጡ ያበረታታቸዋል።</w:t>
      </w:r>
    </w:p>
    <w:p w14:paraId="2847B309" w14:textId="77777777" w:rsidR="000F7377" w:rsidRDefault="000F7377"/>
    <w:p w14:paraId="61AC3204" w14:textId="77777777" w:rsidR="000F7377" w:rsidRDefault="000F7377">
      <w:r xmlns:w="http://schemas.openxmlformats.org/wordprocessingml/2006/main">
        <w:t xml:space="preserve">2፡ ማቴዎስ 5፡11-12 - ኢየሱስ ተከታዮቹ ስደት ቢደርስባቸውም ብርቱ እንዲሆኑ አስተምሯቸዋል።</w:t>
      </w:r>
    </w:p>
    <w:p w14:paraId="2607A3D0" w14:textId="77777777" w:rsidR="000F7377" w:rsidRDefault="000F7377"/>
    <w:p w14:paraId="0E242CAC" w14:textId="77777777" w:rsidR="000F7377" w:rsidRDefault="000F7377">
      <w:r xmlns:w="http://schemas.openxmlformats.org/wordprocessingml/2006/main">
        <w:t xml:space="preserve">ወደ ፊልጵስዩስ ሰዎች 1:17 ሌላዋ ፍቅር ግን ወንጌልን መመከቻ እንደ ተሾምሁ አውቃለሁና።</w:t>
      </w:r>
    </w:p>
    <w:p w14:paraId="1CD26840" w14:textId="77777777" w:rsidR="000F7377" w:rsidRDefault="000F7377"/>
    <w:p w14:paraId="4EF627B4" w14:textId="77777777" w:rsidR="000F7377" w:rsidRDefault="000F7377">
      <w:r xmlns:w="http://schemas.openxmlformats.org/wordprocessingml/2006/main">
        <w:t xml:space="preserve">ጳውሎስ የተጠራው ወንጌልን ለመከላከል እንደሆነ እና በፍቅር ተነሳስቶ እንደሆነ ያውቃል።</w:t>
      </w:r>
    </w:p>
    <w:p w14:paraId="545E1708" w14:textId="77777777" w:rsidR="000F7377" w:rsidRDefault="000F7377"/>
    <w:p w14:paraId="38A6644D" w14:textId="77777777" w:rsidR="000F7377" w:rsidRDefault="000F7377">
      <w:r xmlns:w="http://schemas.openxmlformats.org/wordprocessingml/2006/main">
        <w:t xml:space="preserve">1. የፍቅር ሃይል፡- ፍቅር ተልእኳችንን እንዴት ማጎልበት ይችላል።</w:t>
      </w:r>
    </w:p>
    <w:p w14:paraId="6262A201" w14:textId="77777777" w:rsidR="000F7377" w:rsidRDefault="000F7377"/>
    <w:p w14:paraId="7CEDFDDD" w14:textId="77777777" w:rsidR="000F7377" w:rsidRDefault="000F7377">
      <w:r xmlns:w="http://schemas.openxmlformats.org/wordprocessingml/2006/main">
        <w:t xml:space="preserve">2. የጸና አቋም፡- ወንጌልን የመከላከል ድፍረት</w:t>
      </w:r>
    </w:p>
    <w:p w14:paraId="51311101" w14:textId="77777777" w:rsidR="000F7377" w:rsidRDefault="000F7377"/>
    <w:p w14:paraId="626627CE" w14:textId="77777777" w:rsidR="000F7377" w:rsidRDefault="000F7377">
      <w:r xmlns:w="http://schemas.openxmlformats.org/wordprocessingml/2006/main">
        <w:t xml:space="preserve">1. 1ኛ ዮሐንስ 4፡7-12 - “ወዳጆች ሆይ፥ ፍቅር ከእግዚአብሔር ስለ ሆነ፥ የሚወደውም ሁሉ ከእግዚአብሔር ስለ ተወለደ እግዚአብሔርንም ስለሚያውቅ፥ እርስ በርሳችን እንዋደድ።</w:t>
      </w:r>
    </w:p>
    <w:p w14:paraId="0411FEE1" w14:textId="77777777" w:rsidR="000F7377" w:rsidRDefault="000F7377"/>
    <w:p w14:paraId="416BA693" w14:textId="77777777" w:rsidR="000F7377" w:rsidRDefault="000F7377">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9E22F04" w14:textId="77777777" w:rsidR="000F7377" w:rsidRDefault="000F7377"/>
    <w:p w14:paraId="55328F95" w14:textId="77777777" w:rsidR="000F7377" w:rsidRDefault="000F7377">
      <w:r xmlns:w="http://schemas.openxmlformats.org/wordprocessingml/2006/main">
        <w:t xml:space="preserve">ፊልጵስዩስ 1፡18 እንግዲህ ምንድር ነው? ነገር ግን በሁሉ መንገድ፣ በማስመሰል ቢሆን ወይም በእውነት፣ ክርስቶስ ይሰበካል። እኔም በእርሱ ደስ ይለኛል, አዎን, ደስም ይለኛል.</w:t>
      </w:r>
    </w:p>
    <w:p w14:paraId="0FBB2CE3" w14:textId="77777777" w:rsidR="000F7377" w:rsidRDefault="000F7377"/>
    <w:p w14:paraId="1AB5A735" w14:textId="77777777" w:rsidR="000F7377" w:rsidRDefault="000F7377">
      <w:r xmlns:w="http://schemas.openxmlformats.org/wordprocessingml/2006/main">
        <w:t xml:space="preserve">ክርስቶስ በሁሉም ሁኔታዎች ይሰበካል፣ ጳውሎስም በዚህ ደስ ይለዋል።</w:t>
      </w:r>
    </w:p>
    <w:p w14:paraId="45DC4C35" w14:textId="77777777" w:rsidR="000F7377" w:rsidRDefault="000F7377"/>
    <w:p w14:paraId="2F6470AF" w14:textId="77777777" w:rsidR="000F7377" w:rsidRDefault="000F7377">
      <w:r xmlns:w="http://schemas.openxmlformats.org/wordprocessingml/2006/main">
        <w:t xml:space="preserve">1፡ በማንኛውም ሁኔታ በክርስቶስ ወንጌል ኃይል ደስ ሊለን ይገባል።</w:t>
      </w:r>
    </w:p>
    <w:p w14:paraId="3B43C4D6" w14:textId="77777777" w:rsidR="000F7377" w:rsidRDefault="000F7377"/>
    <w:p w14:paraId="31E328B9" w14:textId="77777777" w:rsidR="000F7377" w:rsidRDefault="000F7377">
      <w:r xmlns:w="http://schemas.openxmlformats.org/wordprocessingml/2006/main">
        <w:t xml:space="preserve">2፦ ክርስቲያኖች እንደመሆናችን መጠን የክርስቶስ መልእክት በተቻለ መጠን በማንኛውም መንገድ መሰራጨቱ ደስታን ልናገኝ ይገባናል።</w:t>
      </w:r>
    </w:p>
    <w:p w14:paraId="729E1905" w14:textId="77777777" w:rsidR="000F7377" w:rsidRDefault="000F7377"/>
    <w:p w14:paraId="3632D086" w14:textId="77777777" w:rsidR="000F7377" w:rsidRDefault="000F7377">
      <w:r xmlns:w="http://schemas.openxmlformats.org/wordprocessingml/2006/main">
        <w:t xml:space="preserve">1፡1ኛ ቆሮንቶስ 1፡17-18 ለማጥመቅ ክርስቶስ አልላከኝምና፥ ወንጌልን ልሰብክ እንጂ፥ የክርስቶስ መስቀል ከኃይሉ ባዶ እንዳይሆን በጥበብና አንደበተ ርቱዕ አይደለም።</w:t>
      </w:r>
    </w:p>
    <w:p w14:paraId="56767A52" w14:textId="77777777" w:rsidR="000F7377" w:rsidRDefault="000F7377"/>
    <w:p w14:paraId="1A3F8D3C" w14:textId="77777777" w:rsidR="000F7377" w:rsidRDefault="000F7377">
      <w:r xmlns:w="http://schemas.openxmlformats.org/wordprocessingml/2006/main">
        <w:t xml:space="preserve">2፡ ሮሜ 1፡16-17 በወንጌል አላፍርምና፥ አስቀድሞ ለአይሁዳዊ ከዚያም ለአሕዛብ የሚያድን የእግዚአብሔር ኃይል ነውና።</w:t>
      </w:r>
    </w:p>
    <w:p w14:paraId="1319EA6D" w14:textId="77777777" w:rsidR="000F7377" w:rsidRDefault="000F7377"/>
    <w:p w14:paraId="644310D7" w14:textId="77777777" w:rsidR="000F7377" w:rsidRDefault="000F7377">
      <w:r xmlns:w="http://schemas.openxmlformats.org/wordprocessingml/2006/main">
        <w:t xml:space="preserve">ወደ ፊልጵስዩስ ሰዎች 1፡19 ይህ በጸሎታችሁና በኢየሱስ ክርስቶስ መንፈስ መሰጠት ወደ መዳኔ እንዲመለስ አውቃለሁና።</w:t>
      </w:r>
    </w:p>
    <w:p w14:paraId="7BE9FF9D" w14:textId="77777777" w:rsidR="000F7377" w:rsidRDefault="000F7377"/>
    <w:p w14:paraId="5B001F5F" w14:textId="77777777" w:rsidR="000F7377" w:rsidRDefault="000F7377">
      <w:r xmlns:w="http://schemas.openxmlformats.org/wordprocessingml/2006/main">
        <w:t xml:space="preserve">ጳውሎስ በእግዚአብሔር የማዳኑ እቅድ ላይ ያለውን እምነት ገልጿል።</w:t>
      </w:r>
    </w:p>
    <w:p w14:paraId="2EC06ABC" w14:textId="77777777" w:rsidR="000F7377" w:rsidRDefault="000F7377"/>
    <w:p w14:paraId="26CB855E" w14:textId="77777777" w:rsidR="000F7377" w:rsidRDefault="000F7377">
      <w:r xmlns:w="http://schemas.openxmlformats.org/wordprocessingml/2006/main">
        <w:t xml:space="preserve">1. እግዚአብሔር ለድነታችን ያለው እቅድ ሁልጊዜ ከራሳችን የበለጠ ነው።</w:t>
      </w:r>
    </w:p>
    <w:p w14:paraId="68C81D2B" w14:textId="77777777" w:rsidR="000F7377" w:rsidRDefault="000F7377"/>
    <w:p w14:paraId="6013F966" w14:textId="77777777" w:rsidR="000F7377" w:rsidRDefault="000F7377">
      <w:r xmlns:w="http://schemas.openxmlformats.org/wordprocessingml/2006/main">
        <w:t xml:space="preserve">2. እኛን ለመደገፍ የእግዚአብሔር ጸጋ በመንፈስ ቅዱስ ኃይል በቂ ነው።</w:t>
      </w:r>
    </w:p>
    <w:p w14:paraId="7953A4C7" w14:textId="77777777" w:rsidR="000F7377" w:rsidRDefault="000F7377"/>
    <w:p w14:paraId="18E5679F" w14:textId="77777777" w:rsidR="000F7377" w:rsidRDefault="000F7377">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w:t>
      </w:r>
    </w:p>
    <w:p w14:paraId="33C50605" w14:textId="77777777" w:rsidR="000F7377" w:rsidRDefault="000F7377"/>
    <w:p w14:paraId="2884BDB1" w14:textId="77777777" w:rsidR="000F7377" w:rsidRDefault="000F7377">
      <w:r xmlns:w="http://schemas.openxmlformats.org/wordprocessingml/2006/main">
        <w:t xml:space="preserve">2. ሮሜ 8፡26-27 - እንደዚሁም መንፈስ በድካማችን ይረዳናል። እንድንጸልይ እንደሚገባን አናውቅምና፥ ነገር ግን መንፈስ ራሱ ከቃል በማይበልጥ መቃተት ስለ እኛ ይማልዳል።</w:t>
      </w:r>
    </w:p>
    <w:p w14:paraId="076DFAE8" w14:textId="77777777" w:rsidR="000F7377" w:rsidRDefault="000F7377"/>
    <w:p w14:paraId="213F5453" w14:textId="77777777" w:rsidR="000F7377" w:rsidRDefault="000F7377">
      <w:r xmlns:w="http://schemas.openxmlformats.org/wordprocessingml/2006/main">
        <w:t xml:space="preserve">ወደ ፊልጵስዩስ ሰዎች 1:20 እንደ ናፍቆት ተስፋዬም፥ በአንድ ነገር እንኳ አላፍርም ነገር ግን በግልጥ ሁሉ እንደ ሁልጊዜው፥ እንዲሁ አሁን ደግሞ በሕይወት ብኖር ወይም ብሞት ክርስቶስ በሥጋዬ ይከብራል። .</w:t>
      </w:r>
    </w:p>
    <w:p w14:paraId="1592B6EB" w14:textId="77777777" w:rsidR="000F7377" w:rsidRDefault="000F7377"/>
    <w:p w14:paraId="388002C7" w14:textId="77777777" w:rsidR="000F7377" w:rsidRDefault="000F7377">
      <w:r xmlns:w="http://schemas.openxmlformats.org/wordprocessingml/2006/main">
        <w:t xml:space="preserve">ምንባቡ ምንም መዘዙ ምንም ቢሆን ክርስቶስን በሰው ሕይወት ውስጥ ማጉላት እና በድፍረት ማድረግ አስፈላጊ መሆኑን አፅንዖት ይሰጣል።</w:t>
      </w:r>
    </w:p>
    <w:p w14:paraId="21F768FB" w14:textId="77777777" w:rsidR="000F7377" w:rsidRDefault="000F7377"/>
    <w:p w14:paraId="2B83331C" w14:textId="77777777" w:rsidR="000F7377" w:rsidRDefault="000F7377">
      <w:r xmlns:w="http://schemas.openxmlformats.org/wordprocessingml/2006/main">
        <w:t xml:space="preserve">1፡ ለክርስቶስ በድፍረት መኖር - ክርስቶስን የሚያጎላ ሕይወት የመምራት አስፈላጊነት።</w:t>
      </w:r>
    </w:p>
    <w:p w14:paraId="634C8F6A" w14:textId="77777777" w:rsidR="000F7377" w:rsidRDefault="000F7377"/>
    <w:p w14:paraId="0B26B1F9" w14:textId="77777777" w:rsidR="000F7377" w:rsidRDefault="000F7377">
      <w:r xmlns:w="http://schemas.openxmlformats.org/wordprocessingml/2006/main">
        <w:t xml:space="preserve">2፡ በክርስቶስ ሳናፍር - ውጤቱ ምንም ቢሆን ለክርስቶስ ለመኖር አለማፈር።</w:t>
      </w:r>
    </w:p>
    <w:p w14:paraId="6686567A" w14:textId="77777777" w:rsidR="000F7377" w:rsidRDefault="000F7377"/>
    <w:p w14:paraId="4AB068ED" w14:textId="77777777" w:rsidR="000F7377" w:rsidRDefault="000F7377">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14:paraId="6CB6276F" w14:textId="77777777" w:rsidR="000F7377" w:rsidRDefault="000F7377"/>
    <w:p w14:paraId="2313B746" w14:textId="77777777" w:rsidR="000F7377" w:rsidRDefault="000F7377">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466ACC46" w14:textId="77777777" w:rsidR="000F7377" w:rsidRDefault="000F7377"/>
    <w:p w14:paraId="0A2B7D17" w14:textId="77777777" w:rsidR="000F7377" w:rsidRDefault="000F7377">
      <w:r xmlns:w="http://schemas.openxmlformats.org/wordprocessingml/2006/main">
        <w:t xml:space="preserve">ወደ ፊልጵስዩስ ሰዎች 1:21 ለእኔ ሕይወት ክርስቶስ ሞትም ጥቅም ነውና።</w:t>
      </w:r>
    </w:p>
    <w:p w14:paraId="416A7ECC" w14:textId="77777777" w:rsidR="000F7377" w:rsidRDefault="000F7377"/>
    <w:p w14:paraId="2D8F2EBA" w14:textId="77777777" w:rsidR="000F7377" w:rsidRDefault="000F7377">
      <w:r xmlns:w="http://schemas.openxmlformats.org/wordprocessingml/2006/main">
        <w:t xml:space="preserve">ጳውሎስ ለክርስቶስ መኖር ከሞት የበለጠ ዋጋ እንዳለው ያለውን እምነት ገልጿል።</w:t>
      </w:r>
    </w:p>
    <w:p w14:paraId="69006E82" w14:textId="77777777" w:rsidR="000F7377" w:rsidRDefault="000F7377"/>
    <w:p w14:paraId="509C625E" w14:textId="77777777" w:rsidR="000F7377" w:rsidRDefault="000F7377">
      <w:r xmlns:w="http://schemas.openxmlformats.org/wordprocessingml/2006/main">
        <w:t xml:space="preserve">1፦ ለክርስቶስ መኖር ከሞት የበለጠ ዋጋ አለው።</w:t>
      </w:r>
    </w:p>
    <w:p w14:paraId="1A7694A1" w14:textId="77777777" w:rsidR="000F7377" w:rsidRDefault="000F7377"/>
    <w:p w14:paraId="5230AE38" w14:textId="77777777" w:rsidR="000F7377" w:rsidRDefault="000F7377">
      <w:r xmlns:w="http://schemas.openxmlformats.org/wordprocessingml/2006/main">
        <w:t xml:space="preserve">2፡ በክርስቶስ ያለው የእምነት ኃይል</w:t>
      </w:r>
    </w:p>
    <w:p w14:paraId="309869FE" w14:textId="77777777" w:rsidR="000F7377" w:rsidRDefault="000F7377"/>
    <w:p w14:paraId="62271255"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ፊልጵስዩስ 3፡10 - ክርስቶስን ማወቅ እፈልጋለሁ - አዎ፣ የትንሳኤውን ኃይል ለማወቅ እና በመከራው ውስጥ ተካፋይ በመሆን፣ በሞቱ እሱን መምሰል።</w:t>
      </w:r>
    </w:p>
    <w:p w14:paraId="2377A7E3" w14:textId="77777777" w:rsidR="000F7377" w:rsidRDefault="000F7377"/>
    <w:p w14:paraId="40707D3E" w14:textId="77777777" w:rsidR="000F7377" w:rsidRDefault="000F7377">
      <w:r xmlns:w="http://schemas.openxmlformats.org/wordprocessingml/2006/main">
        <w:t xml:space="preserve">ፊልጵስዩስ 1፡22 በሥጋ የምኖር ከሆንሁ ግን ይህ የድካሜ ፍሬ ነው፤ የምመርጠውን ግን አላውቅም።</w:t>
      </w:r>
    </w:p>
    <w:p w14:paraId="36817BD5" w14:textId="77777777" w:rsidR="000F7377" w:rsidRDefault="000F7377"/>
    <w:p w14:paraId="207858B9" w14:textId="77777777" w:rsidR="000F7377" w:rsidRDefault="000F7377">
      <w:r xmlns:w="http://schemas.openxmlformats.org/wordprocessingml/2006/main">
        <w:t xml:space="preserve">ጳውሎስ በሥጋ ከመኖር ወይም በክርስቶስ መሞት መካከል ምን መምረጥ እንዳለበት እርግጠኛ አለመሆንን ገልጿል።</w:t>
      </w:r>
    </w:p>
    <w:p w14:paraId="43F0697A" w14:textId="77777777" w:rsidR="000F7377" w:rsidRDefault="000F7377"/>
    <w:p w14:paraId="790B56F7" w14:textId="77777777" w:rsidR="000F7377" w:rsidRDefault="000F7377">
      <w:r xmlns:w="http://schemas.openxmlformats.org/wordprocessingml/2006/main">
        <w:t xml:space="preserve">1. የመምረጥ ነፃነት: ትክክለኛውን ውሳኔ እንዴት ማድረግ እንደሚቻል</w:t>
      </w:r>
    </w:p>
    <w:p w14:paraId="43144647" w14:textId="77777777" w:rsidR="000F7377" w:rsidRDefault="000F7377"/>
    <w:p w14:paraId="7BD8F811" w14:textId="77777777" w:rsidR="000F7377" w:rsidRDefault="000F7377">
      <w:r xmlns:w="http://schemas.openxmlformats.org/wordprocessingml/2006/main">
        <w:t xml:space="preserve">2. ውሳኔዎችን ለማድረግ የመጽሐፍ ቅዱስ ጥበብ አስፈላጊነት</w:t>
      </w:r>
    </w:p>
    <w:p w14:paraId="4DB1A20E" w14:textId="77777777" w:rsidR="000F7377" w:rsidRDefault="000F7377"/>
    <w:p w14:paraId="32A2D2EC" w14:textId="77777777" w:rsidR="000F7377" w:rsidRDefault="000F7377">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14:paraId="2B82676D" w14:textId="77777777" w:rsidR="000F7377" w:rsidRDefault="000F7377"/>
    <w:p w14:paraId="44C68335"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EA47474" w14:textId="77777777" w:rsidR="000F7377" w:rsidRDefault="000F7377"/>
    <w:p w14:paraId="561444B4" w14:textId="77777777" w:rsidR="000F7377" w:rsidRDefault="000F7377">
      <w:r xmlns:w="http://schemas.openxmlformats.org/wordprocessingml/2006/main">
        <w:t xml:space="preserve">ወደ ፊልጵስዩስ ሰዎች 1:23 በሁለቱ መካከል እጨነቃለሁና፤ ልሄድ ከክርስቶስም ጋር ልኖር እናፍቃለሁ። የትኛው በጣም የተሻለ ነው:</w:t>
      </w:r>
    </w:p>
    <w:p w14:paraId="629CA0EE" w14:textId="77777777" w:rsidR="000F7377" w:rsidRDefault="000F7377"/>
    <w:p w14:paraId="2DD6A7C0" w14:textId="77777777" w:rsidR="000F7377" w:rsidRDefault="000F7377">
      <w:r xmlns:w="http://schemas.openxmlformats.org/wordprocessingml/2006/main">
        <w:t xml:space="preserve">ይህ ክፍል የሚናገረው የጳውሎስን ሕይወት ትቶ ከክርስቶስ ጋር ለመሆን ያለውን ፍላጎት ነው፣ ይህም ከሁሉ የላቀ ነው።</w:t>
      </w:r>
    </w:p>
    <w:p w14:paraId="1EEE29B3" w14:textId="77777777" w:rsidR="000F7377" w:rsidRDefault="000F7377"/>
    <w:p w14:paraId="31C26D4D" w14:textId="77777777" w:rsidR="000F7377" w:rsidRDefault="000F7377">
      <w:r xmlns:w="http://schemas.openxmlformats.org/wordprocessingml/2006/main">
        <w:t xml:space="preserve">1፡ ከክርስቶስ ጋር ለመሆን በመጣጣር ከዚህ የተሻለ ሕይወት መፈለግን ከጳውሎስ ምሳሌ መማር እንችላለን።</w:t>
      </w:r>
    </w:p>
    <w:p w14:paraId="0AE8026F" w14:textId="77777777" w:rsidR="000F7377" w:rsidRDefault="000F7377"/>
    <w:p w14:paraId="01B21F8A" w14:textId="77777777" w:rsidR="000F7377" w:rsidRDefault="000F7377">
      <w:r xmlns:w="http://schemas.openxmlformats.org/wordprocessingml/2006/main">
        <w:t xml:space="preserve">2፦ ከክርስቶስ ጋር ለመሆን ናፍቆት ሊኖረን ይገባል፤ ይህ ዓለም ሊሰጥ ከሚችለው ሁሉ እጅግ የሚበልጥ ነውና።</w:t>
      </w:r>
    </w:p>
    <w:p w14:paraId="2970A1FD" w14:textId="77777777" w:rsidR="000F7377" w:rsidRDefault="000F7377"/>
    <w:p w14:paraId="61032ADF" w14:textId="77777777" w:rsidR="000F7377" w:rsidRDefault="000F7377">
      <w:r xmlns:w="http://schemas.openxmlformats.org/wordprocessingml/2006/main">
        <w:t xml:space="preserve">1፡2ኛ ቆሮንቶስ 5፡7-8 - የምንመላለሰው በእምነት እንጂ በማየት አይደለም። አዎን፣ ትምክህት አለን እናም ከሥጋ ርቀን ከጌታ ጋር መኖራችንን እንመርጣለን።</w:t>
      </w:r>
    </w:p>
    <w:p w14:paraId="51909430" w14:textId="77777777" w:rsidR="000F7377" w:rsidRDefault="000F7377"/>
    <w:p w14:paraId="3291D3D9" w14:textId="77777777" w:rsidR="000F7377" w:rsidRDefault="000F7377">
      <w:r xmlns:w="http://schemas.openxmlformats.org/wordprocessingml/2006/main">
        <w:t xml:space="preserve">2፡ የዮሐንስ ራእይ 14፡13 ከሰማይ፡— ይህን ጻፍ፡ ከአሁን ጀምሮ በጌታ የሚሞቱ ሙታን ብፁዓን ናቸው፡ የሚል ድምፅ ሰማሁ። " አዎን፥ ከድካማቸው ያርፋሉ፥ ሥራቸውም ይከተላቸዋልና ይላል መንፈስ።</w:t>
      </w:r>
    </w:p>
    <w:p w14:paraId="1F790094" w14:textId="77777777" w:rsidR="000F7377" w:rsidRDefault="000F7377"/>
    <w:p w14:paraId="0017F1F4" w14:textId="77777777" w:rsidR="000F7377" w:rsidRDefault="000F7377">
      <w:r xmlns:w="http://schemas.openxmlformats.org/wordprocessingml/2006/main">
        <w:t xml:space="preserve">ፊልጵስዩስ 1:24፣ ነገር ግን በሥጋ መኖሬ ስለ እናንተ እጅግ የሚያስፈልግ ነው።</w:t>
      </w:r>
    </w:p>
    <w:p w14:paraId="31A9DC5B" w14:textId="77777777" w:rsidR="000F7377" w:rsidRDefault="000F7377"/>
    <w:p w14:paraId="5C776A2C" w14:textId="77777777" w:rsidR="000F7377" w:rsidRDefault="000F7377">
      <w:r xmlns:w="http://schemas.openxmlformats.org/wordprocessingml/2006/main">
        <w:t xml:space="preserve">አንባቢው በሥጋ መቆየቱ የበለጠ እንደሚያስፈልግ አንቀጹ ይናገራል።</w:t>
      </w:r>
    </w:p>
    <w:p w14:paraId="6C30FCAA" w14:textId="77777777" w:rsidR="000F7377" w:rsidRDefault="000F7377"/>
    <w:p w14:paraId="2E59E811" w14:textId="77777777" w:rsidR="000F7377" w:rsidRDefault="000F7377">
      <w:r xmlns:w="http://schemas.openxmlformats.org/wordprocessingml/2006/main">
        <w:t xml:space="preserve">1. በሥጋ እንድንኖር እና እግዚአብሔርን እንድናከብረው የሚያስፈልገን አስፈላጊነት</w:t>
      </w:r>
    </w:p>
    <w:p w14:paraId="4A2893A4" w14:textId="77777777" w:rsidR="000F7377" w:rsidRDefault="000F7377"/>
    <w:p w14:paraId="11B4CEA7" w14:textId="77777777" w:rsidR="000F7377" w:rsidRDefault="000F7377">
      <w:r xmlns:w="http://schemas.openxmlformats.org/wordprocessingml/2006/main">
        <w:t xml:space="preserve">2. በሥጋ የመኖር በረከት</w:t>
      </w:r>
    </w:p>
    <w:p w14:paraId="60688880" w14:textId="77777777" w:rsidR="000F7377" w:rsidRDefault="000F7377"/>
    <w:p w14:paraId="25497A4E" w14:textId="77777777" w:rsidR="000F7377" w:rsidRDefault="000F7377">
      <w:r xmlns:w="http://schemas.openxmlformats.org/wordprocessingml/2006/main">
        <w:t xml:space="preserve">1. ሮሜ 8፡13-14 - "እንደ ሥጋ ፈቃድ ብትኖሩ ትሞታላችሁና፤ በመንፈስ ግን የሰውነትን ሥራ ብትገድሉ በሕይወት ትኖራላችሁ። እግዚአብሔር ሆይ፣ የእግዚአብሔር ልጆች ናቸው።</w:t>
      </w:r>
    </w:p>
    <w:p w14:paraId="0EE5DA15" w14:textId="77777777" w:rsidR="000F7377" w:rsidRDefault="000F7377"/>
    <w:p w14:paraId="22EBFFA5" w14:textId="77777777" w:rsidR="000F7377" w:rsidRDefault="000F7377">
      <w:r xmlns:w="http://schemas.openxmlformats.org/wordprocessingml/2006/main">
        <w:t xml:space="preserve">2. ገላትያ 5፡16-17 “እንግዲህ እላለሁ፡ በመንፈስ ተመላለሱ የሥጋንም ምኞት ከቶ አትፈጽሙ፤ ሥጋ በመንፈስ ላይ መንፈስም በሥጋ ላይ ይመኛልና፤ እነዚህም ተቃዋሚዎች ናቸው። እርስ በርሳችሁ፥ የምትወዱትን ልታደርጉ አትችሉም።</w:t>
      </w:r>
    </w:p>
    <w:p w14:paraId="52BB1044" w14:textId="77777777" w:rsidR="000F7377" w:rsidRDefault="000F7377"/>
    <w:p w14:paraId="6D6BEACD" w14:textId="77777777" w:rsidR="000F7377" w:rsidRDefault="000F7377">
      <w:r xmlns:w="http://schemas.openxmlformats.org/wordprocessingml/2006/main">
        <w:t xml:space="preserve">ወደ ፊልጵስዩስ ሰዎች 1፡25 ይህንም ተማምኜ ለእምነት ትግላችሁና ደስታ እንድኖር ከሁላችሁም ጋር እንድኖር አውቃለሁ።</w:t>
      </w:r>
    </w:p>
    <w:p w14:paraId="601B9C1A" w14:textId="77777777" w:rsidR="000F7377" w:rsidRDefault="000F7377"/>
    <w:p w14:paraId="1E40855D" w14:textId="77777777" w:rsidR="000F7377" w:rsidRDefault="000F7377">
      <w:r xmlns:w="http://schemas.openxmlformats.org/wordprocessingml/2006/main">
        <w:t xml:space="preserve">ይህ ምንባብ ጳውሎስ </w:t>
      </w:r>
      <w:r xmlns:w="http://schemas.openxmlformats.org/wordprocessingml/2006/main">
        <w:lastRenderedPageBreak xmlns:w="http://schemas.openxmlformats.org/wordprocessingml/2006/main"/>
      </w:r>
      <w:r xmlns:w="http://schemas.openxmlformats.org/wordprocessingml/2006/main">
        <w:t xml:space="preserve">ለእምነት እድገት እና ደስታ ከፊልጵስዩስ ሰዎች ጋር ባለው ቀጣይ አጋርነት ላይ ስላለው እምነት ይናገራል።</w:t>
      </w:r>
    </w:p>
    <w:p w14:paraId="2C48F430" w14:textId="77777777" w:rsidR="000F7377" w:rsidRDefault="000F7377"/>
    <w:p w14:paraId="05CCA025" w14:textId="77777777" w:rsidR="000F7377" w:rsidRDefault="000F7377">
      <w:r xmlns:w="http://schemas.openxmlformats.org/wordprocessingml/2006/main">
        <w:t xml:space="preserve">1:- ጳውሎስ በፊልጵስዩስ ሰዎች ላይ ያለው እምነትና ከክርስቲያን ባልንጀሮቻችን ጋር ያለንን ዝምድና ጠብቀን እንድንኖር የሚያበረታታን እንዴት ነው።</w:t>
      </w:r>
    </w:p>
    <w:p w14:paraId="16286297" w14:textId="77777777" w:rsidR="000F7377" w:rsidRDefault="000F7377"/>
    <w:p w14:paraId="265B08B5" w14:textId="77777777" w:rsidR="000F7377" w:rsidRDefault="000F7377">
      <w:r xmlns:w="http://schemas.openxmlformats.org/wordprocessingml/2006/main">
        <w:t xml:space="preserve">2፡ የጳውሎስ ምሳሌ ከፊልጵስዩስ ሰዎች ጋር ያለውን አጋርነት እና በራሳችን ህይወት እና ግንኙነት ላይ እንዴት ተግባራዊ ማድረግ እንደምንችል።</w:t>
      </w:r>
    </w:p>
    <w:p w14:paraId="0D69D708" w14:textId="77777777" w:rsidR="000F7377" w:rsidRDefault="000F7377"/>
    <w:p w14:paraId="306B0820" w14:textId="77777777" w:rsidR="000F7377" w:rsidRDefault="000F7377">
      <w:r xmlns:w="http://schemas.openxmlformats.org/wordprocessingml/2006/main">
        <w:t xml:space="preserve">1፡ የሐዋርያት ሥራ 20:35፡— በዚህ መንገድ ጠንክረን እየሠራን፥ ደካሞችን እንድንረዳቸው የጌታን የኢየሱስንም ቃል እናስታውስ ዘንድ፥ እርሱ ራሱ፡— ከመቀበል ይልቅ የሚሰጥ ብፁዕ ነው እንዳለ በሁሉ አሳየኋችሁ። .</w:t>
      </w:r>
    </w:p>
    <w:p w14:paraId="152392A3" w14:textId="77777777" w:rsidR="000F7377" w:rsidRDefault="000F7377"/>
    <w:p w14:paraId="10BD36FB" w14:textId="77777777" w:rsidR="000F7377" w:rsidRDefault="000F7377">
      <w:r xmlns:w="http://schemas.openxmlformats.org/wordprocessingml/2006/main">
        <w:t xml:space="preserve">2፡ ቆላስይስ 3፡13 - እርስ በርሳችሁ ታገሡ፥ አንዱም በባልንጀራው ላይ የሚነቅፈው ነገር ካለው፥ ይቅር ተባባሉ። ጌታ ይቅር እንዳላችሁ እናንተ ደግሞ ይቅር በሉ።</w:t>
      </w:r>
    </w:p>
    <w:p w14:paraId="45F304C3" w14:textId="77777777" w:rsidR="000F7377" w:rsidRDefault="000F7377"/>
    <w:p w14:paraId="170A94EB" w14:textId="77777777" w:rsidR="000F7377" w:rsidRDefault="000F7377">
      <w:r xmlns:w="http://schemas.openxmlformats.org/wordprocessingml/2006/main">
        <w:t xml:space="preserve">ወደ ፊልጵስዩስ ሰዎች 1:26 ወደ እናንተ በመምጣቴ ደስታችሁ በእኔ በኢየሱስ ክርስቶስ ይበዛል።</w:t>
      </w:r>
    </w:p>
    <w:p w14:paraId="0BFFBA50" w14:textId="77777777" w:rsidR="000F7377" w:rsidRDefault="000F7377"/>
    <w:p w14:paraId="6C9B58B7" w14:textId="77777777" w:rsidR="000F7377" w:rsidRDefault="000F7377">
      <w:r xmlns:w="http://schemas.openxmlformats.org/wordprocessingml/2006/main">
        <w:t xml:space="preserve">ጳውሎስ በኢየሱስ ክርስቶስ አብዝተው እንዲደሰቱ ከፊልጵስዩስ ሰዎች ጋር እንደገና ለመሆን ፍላጎቱን ገልጿል።</w:t>
      </w:r>
    </w:p>
    <w:p w14:paraId="1EA75387" w14:textId="77777777" w:rsidR="000F7377" w:rsidRDefault="000F7377"/>
    <w:p w14:paraId="143C1D04" w14:textId="77777777" w:rsidR="000F7377" w:rsidRDefault="000F7377">
      <w:r xmlns:w="http://schemas.openxmlformats.org/wordprocessingml/2006/main">
        <w:t xml:space="preserve">1. የደስታችን ምንጭ እርሱ ነውና በኢየሱስ ክርስቶስ ደስ ይበላችሁ!</w:t>
      </w:r>
    </w:p>
    <w:p w14:paraId="6131D40E" w14:textId="77777777" w:rsidR="000F7377" w:rsidRDefault="000F7377"/>
    <w:p w14:paraId="4FA1005E" w14:textId="77777777" w:rsidR="000F7377" w:rsidRDefault="000F7377">
      <w:r xmlns:w="http://schemas.openxmlformats.org/wordprocessingml/2006/main">
        <w:t xml:space="preserve">2. በኢየሱስ ክርስቶስ የተትረፈረፈ ደስታ፡ ለእኛ ምን ትርጉም አለው?</w:t>
      </w:r>
    </w:p>
    <w:p w14:paraId="6E97E379" w14:textId="77777777" w:rsidR="000F7377" w:rsidRDefault="000F7377"/>
    <w:p w14:paraId="53FE842E" w14:textId="77777777" w:rsidR="000F7377" w:rsidRDefault="000F7377">
      <w:r xmlns:w="http://schemas.openxmlformats.org/wordprocessingml/2006/main">
        <w:t xml:space="preserve">1. ሮሜ 15፡13 - የተስፋ አምላክ በመንፈስ ቅዱስ ኃይል በተስፋ እንድትበዙ በማመናችሁ ደስታንና ሰላምን ሁሉ ይሙላባችሁ።</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ዮሐንስ 15:11፡— ደስታዬ በእናንተ እንዲሆን ደስታችሁም ፍጹም እንዲሆን ይህን ነግሬአችኋለሁ።</w:t>
      </w:r>
    </w:p>
    <w:p w14:paraId="5D67F284" w14:textId="77777777" w:rsidR="000F7377" w:rsidRDefault="000F7377"/>
    <w:p w14:paraId="77CF990D" w14:textId="77777777" w:rsidR="000F7377" w:rsidRDefault="000F7377">
      <w:r xmlns:w="http://schemas.openxmlformats.org/wordprocessingml/2006/main">
        <w:t xml:space="preserve">ወደ ፊልጵስዩስ ሰዎች 1:27 ነገር ግን ኑሮአችሁ ለክርስቶስ ወንጌል እንደሚገባ ይሁን፤ እኔ መጥቼ ባያችሁ ወይም ብርቅ፥ ነገሩን እሰማ ዘንድ፥ በአንድ ልብ ሆናችሁ በአንድ ልብ እንድትቆሙ ነገሩን እሰማ ዘንድ ኑሮአችሁ ለክርስቶስ ወንጌል እንደሚገባ ይሁን። ለወንጌል እምነት;</w:t>
      </w:r>
    </w:p>
    <w:p w14:paraId="722F8586" w14:textId="77777777" w:rsidR="000F7377" w:rsidRDefault="000F7377"/>
    <w:p w14:paraId="242264FC" w14:textId="77777777" w:rsidR="000F7377" w:rsidRDefault="000F7377">
      <w:r xmlns:w="http://schemas.openxmlformats.org/wordprocessingml/2006/main">
        <w:t xml:space="preserve">ጳውሎስ የፊልጵስዩስ ሰዎች አምላካዊ ውይይት እንዲያደርጉ እና ለወንጌል ሲሉ በመንፈስና በዓላማ አንድ ሆነው እንዲቆሙ አሳስቧቸዋል።</w:t>
      </w:r>
    </w:p>
    <w:p w14:paraId="5688E266" w14:textId="77777777" w:rsidR="000F7377" w:rsidRDefault="000F7377"/>
    <w:p w14:paraId="5C624E80" w14:textId="77777777" w:rsidR="000F7377" w:rsidRDefault="000F7377">
      <w:r xmlns:w="http://schemas.openxmlformats.org/wordprocessingml/2006/main">
        <w:t xml:space="preserve">1. የአንድነት ኃይል - በአንድነት ለወንጌል መቆም</w:t>
      </w:r>
    </w:p>
    <w:p w14:paraId="426A7079" w14:textId="77777777" w:rsidR="000F7377" w:rsidRDefault="000F7377"/>
    <w:p w14:paraId="0869A1FC" w14:textId="77777777" w:rsidR="000F7377" w:rsidRDefault="000F7377">
      <w:r xmlns:w="http://schemas.openxmlformats.org/wordprocessingml/2006/main">
        <w:t xml:space="preserve">2. የውይይት ኃይል - ወንጌል በእኛ እንዲናገር መፍቀድ</w:t>
      </w:r>
    </w:p>
    <w:p w14:paraId="5777F3B9" w14:textId="77777777" w:rsidR="000F7377" w:rsidRDefault="000F7377"/>
    <w:p w14:paraId="2FCDDC5F" w14:textId="77777777" w:rsidR="000F7377" w:rsidRDefault="000F7377">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078BEC07" w14:textId="77777777" w:rsidR="000F7377" w:rsidRDefault="000F7377"/>
    <w:p w14:paraId="1DEA6EE9"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45AD941F" w14:textId="77777777" w:rsidR="000F7377" w:rsidRDefault="000F7377"/>
    <w:p w14:paraId="2F183AEF" w14:textId="77777777" w:rsidR="000F7377" w:rsidRDefault="000F7377">
      <w:r xmlns:w="http://schemas.openxmlformats.org/wordprocessingml/2006/main">
        <w:t xml:space="preserve">ፊልጵስዩስ 1:28 በምንም ነገር በጠላቶቻችሁ አትደንግጡ፤ ይህም ለእነርሱ የጥፋት ለእናንተ ግን የእግዚአብሔር ምልክት ነው።</w:t>
      </w:r>
    </w:p>
    <w:p w14:paraId="4F99BC37" w14:textId="77777777" w:rsidR="000F7377" w:rsidRDefault="000F7377"/>
    <w:p w14:paraId="57D65834" w14:textId="77777777" w:rsidR="000F7377" w:rsidRDefault="000F7377">
      <w:r xmlns:w="http://schemas.openxmlformats.org/wordprocessingml/2006/main">
        <w:t xml:space="preserve">ጳውሎስ የፊልጵስዩስ ሰዎች ጠላቶቻቸውን እንዳይፈሩ አበረታቷቸዋል, ምክንያቱም ይህ ከጥፋት ይልቅ ለራሳቸው መዳን ምልክት ነው.</w:t>
      </w:r>
    </w:p>
    <w:p w14:paraId="5502B501" w14:textId="77777777" w:rsidR="000F7377" w:rsidRDefault="000F7377"/>
    <w:p w14:paraId="63E6D9B4" w14:textId="77777777" w:rsidR="000F7377" w:rsidRDefault="000F7377">
      <w:r xmlns:w="http://schemas.openxmlformats.org/wordprocessingml/2006/main">
        <w:t xml:space="preserve">1፡ በመከራ ውስጥ ያለ ድፍረት፡ ፍርሃትን መጋፈጥ እና በእግዚአብሔር ኃይል ማግኘት</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የመዳን ኃይል፡ የእግዚአብሔር ጸጋ ማስረጃ</w:t>
      </w:r>
    </w:p>
    <w:p w14:paraId="74F613EB" w14:textId="77777777" w:rsidR="000F7377" w:rsidRDefault="000F7377"/>
    <w:p w14:paraId="1F670FD1" w14:textId="77777777" w:rsidR="000F7377" w:rsidRDefault="000F7377">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14:paraId="4FD678B3" w14:textId="77777777" w:rsidR="000F7377" w:rsidRDefault="000F7377"/>
    <w:p w14:paraId="71E15892" w14:textId="77777777" w:rsidR="000F7377" w:rsidRDefault="000F7377">
      <w:r xmlns:w="http://schemas.openxmlformats.org/wordprocessingml/2006/main">
        <w:t xml:space="preserve">2፡ ወደ ሮሜ ሰዎች 8፡38-39 ሞት ቢሆን ሕይወትም ቢሆን መላእክትም ቢሆኑ አጋንንትም ቢሆን ያለውም ቢሆን የሚመጣውም ቢሆን ኃይላትም ቢሆኑ ከፍታም ቢሆን ዝቅታም ቢሆን በፍጥረት ሁሉ ዘንድ ከቶ እንዳይችል ተረድቻለሁና። በክርስቶስ ኢየሱስ በጌታችን ካለ ከእግዚአብሔር ፍቅር ሊለየን።</w:t>
      </w:r>
    </w:p>
    <w:p w14:paraId="6D0FC84E" w14:textId="77777777" w:rsidR="000F7377" w:rsidRDefault="000F7377"/>
    <w:p w14:paraId="11844E80" w14:textId="77777777" w:rsidR="000F7377" w:rsidRDefault="000F7377">
      <w:r xmlns:w="http://schemas.openxmlformats.org/wordprocessingml/2006/main">
        <w:t xml:space="preserve">ወደ ፊልጵስዩስ ሰዎች 1:29 ለእናንተ ስለ ክርስቶስ ተሰጥቶአችኋልና፤ በእርሱ ታምኑ ዘንድ ብቻ ሳይሆን ስለ እርሱ መከራ ደግሞ ልትቀበሉ ነው።</w:t>
      </w:r>
    </w:p>
    <w:p w14:paraId="1BC44936" w14:textId="77777777" w:rsidR="000F7377" w:rsidRDefault="000F7377"/>
    <w:p w14:paraId="543965BF" w14:textId="77777777" w:rsidR="000F7377" w:rsidRDefault="000F7377">
      <w:r xmlns:w="http://schemas.openxmlformats.org/wordprocessingml/2006/main">
        <w:t xml:space="preserve">ይህ ክፍል በኢየሱስ ማመን ብቻ ሳይሆን ስለ እርሱ መከራ ለመቀበል ፈቃደኛ እንድንሆን ያበረታታናል።</w:t>
      </w:r>
    </w:p>
    <w:p w14:paraId="39013504" w14:textId="77777777" w:rsidR="000F7377" w:rsidRDefault="000F7377"/>
    <w:p w14:paraId="7E5BB21E" w14:textId="77777777" w:rsidR="000F7377" w:rsidRDefault="000F7377">
      <w:r xmlns:w="http://schemas.openxmlformats.org/wordprocessingml/2006/main">
        <w:t xml:space="preserve">1. ስለ ክርስቶስ መከራ፡ ኢየሱስን የመከተል መመሪያ</w:t>
      </w:r>
    </w:p>
    <w:p w14:paraId="1ECD16AC" w14:textId="77777777" w:rsidR="000F7377" w:rsidRDefault="000F7377"/>
    <w:p w14:paraId="3CEB7C02" w14:textId="77777777" w:rsidR="000F7377" w:rsidRDefault="000F7377">
      <w:r xmlns:w="http://schemas.openxmlformats.org/wordprocessingml/2006/main">
        <w:t xml:space="preserve">2. የእምነት ኃይል፡ የእምነትን ሕይወት እንዴት መምራት እንደሚቻል</w:t>
      </w:r>
    </w:p>
    <w:p w14:paraId="3101230F" w14:textId="77777777" w:rsidR="000F7377" w:rsidRDefault="000F7377"/>
    <w:p w14:paraId="13AAB11F"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14:paraId="1659AE5B" w14:textId="77777777" w:rsidR="000F7377" w:rsidRDefault="000F7377"/>
    <w:p w14:paraId="0982A677" w14:textId="77777777" w:rsidR="000F7377" w:rsidRDefault="000F7377">
      <w:r xmlns:w="http://schemas.openxmlformats.org/wordprocessingml/2006/main">
        <w:t xml:space="preserve">2. 1ኛ ጴጥሮስ 4፡12-13 - ወዳጆች ሆይ፥ እንግዳ ነገር እንደ ደረሰባችሁ ሊፈትናችሁ በእናንተ ላይ በደረሰው የእሳት መከራ አትደነቁ። ነገር ግን ክብሩ ሲገለጥ ሐሤት አድርጋችሁ በክርስቶስ መከራ በምትካፈሉበት ልክ ደስ ይበላችሁ።</w:t>
      </w:r>
    </w:p>
    <w:p w14:paraId="7438C8B1" w14:textId="77777777" w:rsidR="000F7377" w:rsidRDefault="000F7377"/>
    <w:p w14:paraId="4178279C" w14:textId="77777777" w:rsidR="000F7377" w:rsidRDefault="000F7377">
      <w:r xmlns:w="http://schemas.openxmlformats.org/wordprocessingml/2006/main">
        <w:t xml:space="preserve">ወደ ፊልጵስዩስ ሰዎች 1፡30 በእኔ ያያችሁት ያን ጠብ አላችሁ፥ አሁንም በእኔ እንዳለ ስሙ።</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የፊልጵስዩስ ክርስቲያኖች ስደት በሚደርስበት ጊዜ የእሱን ጽኑ እምነት እንዲኮርጁ አበረታቷቸዋል።</w:t>
      </w:r>
    </w:p>
    <w:p w14:paraId="2107835C" w14:textId="77777777" w:rsidR="000F7377" w:rsidRDefault="000F7377"/>
    <w:p w14:paraId="38471745" w14:textId="77777777" w:rsidR="000F7377" w:rsidRDefault="000F7377">
      <w:r xmlns:w="http://schemas.openxmlformats.org/wordprocessingml/2006/main">
        <w:t xml:space="preserve">1፡ ምንም ዋጋ ቢያስከፍለን በእምነታችን ጸንተን እንኑር።</w:t>
      </w:r>
    </w:p>
    <w:p w14:paraId="1A548A69" w14:textId="77777777" w:rsidR="000F7377" w:rsidRDefault="000F7377"/>
    <w:p w14:paraId="384E978A" w14:textId="77777777" w:rsidR="000F7377" w:rsidRDefault="000F7377">
      <w:r xmlns:w="http://schemas.openxmlformats.org/wordprocessingml/2006/main">
        <w:t xml:space="preserve">2፡ በእግዚአብሔር ታመኑ በትግል ጊዜ ሁሌም ከእኛ ጋር እንደሚሆን እወቅ።</w:t>
      </w:r>
    </w:p>
    <w:p w14:paraId="3A186838" w14:textId="77777777" w:rsidR="000F7377" w:rsidRDefault="000F7377"/>
    <w:p w14:paraId="5562F313" w14:textId="77777777" w:rsidR="000F7377" w:rsidRDefault="000F7377">
      <w:r xmlns:w="http://schemas.openxmlformats.org/wordprocessingml/2006/main">
        <w:t xml:space="preserve">1:1 ጴጥሮስ 5:8-9 – “በመጠን አእምሮ ይኑራችሁ። ንቁ ሁን ። ባላጋራህ ዲያብሎስ የሚውጠውን ፈልጎ እንደሚያገሣ አንበሳ ይዞራል። በእምነት ጸንታችሁ ተቃወሙት።</w:t>
      </w:r>
    </w:p>
    <w:p w14:paraId="50140BB9" w14:textId="77777777" w:rsidR="000F7377" w:rsidRDefault="000F7377"/>
    <w:p w14:paraId="2C12A0A9" w14:textId="77777777" w:rsidR="000F7377" w:rsidRDefault="000F7377">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61AA2ED0" w14:textId="77777777" w:rsidR="000F7377" w:rsidRDefault="000F7377"/>
    <w:p w14:paraId="19E1C88D" w14:textId="77777777" w:rsidR="000F7377" w:rsidRDefault="000F7377">
      <w:r xmlns:w="http://schemas.openxmlformats.org/wordprocessingml/2006/main">
        <w:t xml:space="preserve">ፊልጵስዩስ 2 የጳውሎስ መልእክት ወደ ፊልጵስዩስ ሰዎች ሁለተኛ ምዕራፍ ነው። በዚህ ምዕራፍ፣ ጳውሎስ አማኞች በእምነታቸው ሲኖሩ የክርስቶስን ትህትና፣ አንድነት እና ራስ ወዳድነት እንዲመስሉ አበረታቷቸዋል።</w:t>
      </w:r>
    </w:p>
    <w:p w14:paraId="05D7853E" w14:textId="77777777" w:rsidR="000F7377" w:rsidRDefault="000F7377"/>
    <w:p w14:paraId="381F61F5" w14:textId="77777777" w:rsidR="000F7377" w:rsidRDefault="000F7377">
      <w:r xmlns:w="http://schemas.openxmlformats.org/wordprocessingml/2006/main">
        <w:t xml:space="preserve">፩ኛ አንቀጽ፡ ጳውሎስ አማኞች ራሱን አዋርዶ እስከ ሞት ድረስ የታዘዘውን እንደ ክርስቶስ ኢየሱስ ዓይነት አስተሳሰብ እንዲኖራቸው በማሳሰብ ይጀምራል (ፊልጵስዩስ 2፡1-11)። ሌሎችን ከራሳቸው የበለጠ አስፈላጊ አድርገው እንዲቆጥሩ በማበረታታት የአንድነትን እና ራስን አለመቻልን አስፈላጊነት ያጎላል። ጳውሎስ ትህትናንና እርስ በርስ በፍቅር ለማገልገል ፈቃደኛ መሆንን ይጠይቃል።</w:t>
      </w:r>
    </w:p>
    <w:p w14:paraId="26FDC3F4" w14:textId="77777777" w:rsidR="000F7377" w:rsidRDefault="000F7377"/>
    <w:p w14:paraId="70533A35" w14:textId="77777777" w:rsidR="000F7377" w:rsidRDefault="000F7377">
      <w:r xmlns:w="http://schemas.openxmlformats.org/wordprocessingml/2006/main">
        <w:t xml:space="preserve">2ኛ አንቀጽ፡ ጳውሎስ የጢሞቴዎስን እና የአፍሮዲጡን ምሳሌ ከራስ ወዳድነት ነፃ የሆነ ራስን የመወሰን ምሳሌ አድርጎ ገልጿል (ፊልጵስዩስ 2፡19-30)። ስለ ራሱ ሁኔታ ዜና እንዲነግራቸው በቅርቡ ጢሞቴዎስን ሊልክ አስቦ ነበር። ጢሞቴዎስ ለደህንነታቸው ያለውን እውነተኛ አሳቢነት አመስግኗል። በተመሳሳይ፣ የፊልጵስዩስ ቤተ ክርስቲያንን ወክሎ እሱን ለማገልገል ሕይወቱን ለአደጋ በማጋለጡ አፍሮዲጦስን አወድሶታል።</w:t>
      </w:r>
    </w:p>
    <w:p w14:paraId="43ED09E6" w14:textId="77777777" w:rsidR="000F7377" w:rsidRDefault="000F7377"/>
    <w:p w14:paraId="77A1A620" w14:textId="77777777" w:rsidR="000F7377" w:rsidRDefault="000F7377">
      <w:r xmlns:w="http://schemas.openxmlformats.org/wordprocessingml/2006/main">
        <w:t xml:space="preserve">3ኛ አንቀጽ፡ ምዕራፉ የሚደመደመው ምእመናን በጠማማ ትውልድ ውስጥ እንደ ከዋክብት እንዲያበሩ በማበረታታት ነው (ፊልጵስዩስ 2፡12-18)። ጳውሎስ በእነርሱ የሚሠራው በጎ ፈቃዱን ለማድረግና ለማድረግ በእነርሱ የሚሠራ እግዚአብሔር መሆኑን አውቀው በፍርሃትና በመንቀጥቀጥ መዳናቸውን እንዲሠሩ ጳውሎስ አሳስቧቸዋል። </w:t>
      </w:r>
      <w:r xmlns:w="http://schemas.openxmlformats.org/wordprocessingml/2006/main">
        <w:t xml:space="preserve">በክርስቶስ ቀን </w:t>
      </w:r>
      <w:r xmlns:w="http://schemas.openxmlformats.org/wordprocessingml/2006/main">
        <w:t xml:space="preserve">ይመካ ዘንድ የእግዚአብሔርን ቃል አጥብቀው እንዲይዙ እንጂ እንዳያጉረመርሙ ወይም እንዳይከራከሩ ያበረታታቸዋል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በማጠቃለያው,</w:t>
      </w:r>
    </w:p>
    <w:p w14:paraId="4FACDE27" w14:textId="77777777" w:rsidR="000F7377" w:rsidRDefault="000F7377">
      <w:r xmlns:w="http://schemas.openxmlformats.org/wordprocessingml/2006/main">
        <w:t xml:space="preserve">የፊልጵስዩስ ሰዎች ምዕራፍ ሁለት የክርስቶስን ትህትና፣ አንድነት እና ራስ ወዳድነት መኮረጅ ላይ ያተኩራል። ምእመናን እርስ በርሳቸው በፍቅር እያገለገሉ ከራሳቸው በላይ ሌሎችን እንዲቆጥሩ ይጠይቃቸዋል።</w:t>
      </w:r>
    </w:p>
    <w:p w14:paraId="35D365A5" w14:textId="77777777" w:rsidR="000F7377" w:rsidRDefault="000F7377">
      <w:r xmlns:w="http://schemas.openxmlformats.org/wordprocessingml/2006/main">
        <w:t xml:space="preserve">ጳውሎስ በጢሞቴዎስ እና በአፍሮዲጡ በኩል ምሳሌዎችን ሰጥቷል፤ እነሱም ከራስ ወዳድነት ነፃ በሆነ ድርጊት ለሌሎች ደኅንነት ልባዊ አሳቢነት ያሳዩ ግለሰቦች ናቸው።</w:t>
      </w:r>
    </w:p>
    <w:p w14:paraId="09EF3EDD" w14:textId="77777777" w:rsidR="000F7377" w:rsidRDefault="000F7377">
      <w:r xmlns:w="http://schemas.openxmlformats.org/wordprocessingml/2006/main">
        <w:t xml:space="preserve">ምዕራፉ የሚደመደመው አማኞች በፍርሃትና በመንቀጥቀጥ መዳናቸውን እንዲፈጽሙ በማበረታታት የእግዚአብሔርን ቃል አጥብቀው በመያዝ በጨለማ ዓለም ውስጥ እንደ ብርሃን በማብራት ነው። የትህትናን፣ የአንድነት እና ለእግዚአብሔር ፈቃድ ታማኝ መታዘዝን ያበረታታል።</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ወደ ፊልጵስዩስ ሰዎች 2፡1 እንግዲህ በክርስቶስ አንዳች መጽናኛ ቢሆን፥ የፍቅር መጽናናት ቢሆን፥ የመንፈስ ኅብረት ቢሆን፥ ምሕረትና ምሕረትም ቢሆን፥</w:t>
      </w:r>
    </w:p>
    <w:p w14:paraId="32B577E8" w14:textId="77777777" w:rsidR="000F7377" w:rsidRDefault="000F7377"/>
    <w:p w14:paraId="76C5BC6C" w14:textId="77777777" w:rsidR="000F7377" w:rsidRDefault="000F7377">
      <w:r xmlns:w="http://schemas.openxmlformats.org/wordprocessingml/2006/main">
        <w:t xml:space="preserve">ጳውሎስ የፊልጵስዩስን ሰዎች ኢየሱስ ክርስቶስ እንዳደረገው አንድነትና ትሕትና እንዲኖራቸው አጥብቆ አሳስቧቸዋል።</w:t>
      </w:r>
    </w:p>
    <w:p w14:paraId="1ADA7479" w14:textId="77777777" w:rsidR="000F7377" w:rsidRDefault="000F7377"/>
    <w:p w14:paraId="49B2F589" w14:textId="77777777" w:rsidR="000F7377" w:rsidRDefault="000F7377">
      <w:r xmlns:w="http://schemas.openxmlformats.org/wordprocessingml/2006/main">
        <w:t xml:space="preserve">1፡ በመካከላችን አንድነትና ትሕትና በማሳየት ኢየሱስ ክርስቶስን ለመምሰል መጣር አለብን።</w:t>
      </w:r>
    </w:p>
    <w:p w14:paraId="71826FB8" w14:textId="77777777" w:rsidR="000F7377" w:rsidRDefault="000F7377"/>
    <w:p w14:paraId="3404D5B6" w14:textId="77777777" w:rsidR="000F7377" w:rsidRDefault="000F7377">
      <w:r xmlns:w="http://schemas.openxmlformats.org/wordprocessingml/2006/main">
        <w:t xml:space="preserve">2፡ በክርስቶስ የሚገኙትን መጽናናት፣ ማጽናኛ፣ ህብረት፣ አንጀት እና ምሕረት ልንገነዘብ እና ልናደንቀው ይገባናል።</w:t>
      </w:r>
    </w:p>
    <w:p w14:paraId="3887884D" w14:textId="77777777" w:rsidR="000F7377" w:rsidRDefault="000F7377"/>
    <w:p w14:paraId="4284BC01" w14:textId="77777777" w:rsidR="000F7377" w:rsidRDefault="000F7377">
      <w:r xmlns:w="http://schemas.openxmlformats.org/wordprocessingml/2006/main">
        <w:t xml:space="preserve">1፡ ዮሐንስ 13፡34-35 - “እርስ በርሳችሁ ትዋደዱ ዘንድ አዲስ ትእዛዝ እሰጣችኋለሁ። እኔ እንደ ወደድኋችሁ እናንተ ደግሞ እርስ በርሳችሁ ተዋደዱ። እርስ በርሳችሁ ፍቅር ቢኖራችሁ ደቀ መዛሙርቴ እንደ ሆናችሁ ሰዎች ሁሉ በዚህ ያውቃሉ።</w:t>
      </w:r>
    </w:p>
    <w:p w14:paraId="792D3785" w14:textId="77777777" w:rsidR="000F7377" w:rsidRDefault="000F7377"/>
    <w:p w14:paraId="56B7DC41" w14:textId="77777777" w:rsidR="000F7377" w:rsidRDefault="000F7377">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14:paraId="66899C07" w14:textId="77777777" w:rsidR="000F7377" w:rsidRDefault="000F7377"/>
    <w:p w14:paraId="4833A065" w14:textId="77777777" w:rsidR="000F7377" w:rsidRDefault="000F7377">
      <w:r xmlns:w="http://schemas.openxmlformats.org/wordprocessingml/2006/main">
        <w:t xml:space="preserve">ወደ ፊልጵስዩስ ሰዎች 2፡2 አንድ አሳብ አንድም ልብ አንድ አሳብም ይሁንላችሁ፥ አንድ ልብ እንድትሆኑ ደስታዬን ፈጽሙ።</w:t>
      </w:r>
    </w:p>
    <w:p w14:paraId="7F9D1316" w14:textId="77777777" w:rsidR="000F7377" w:rsidRDefault="000F7377"/>
    <w:p w14:paraId="47F22F5F" w14:textId="77777777" w:rsidR="000F7377" w:rsidRDefault="000F7377">
      <w:r xmlns:w="http://schemas.openxmlformats.org/wordprocessingml/2006/main">
        <w:t xml:space="preserve">ይህ ክፍል በአንድ አስተሳሰብ እና አመለካከት በአንድነት እና በፍቅር እንድንሰባሰብ ያበረታታናል።</w:t>
      </w:r>
    </w:p>
    <w:p w14:paraId="31103D6F" w14:textId="77777777" w:rsidR="000F7377" w:rsidRDefault="000F7377"/>
    <w:p w14:paraId="571190B5" w14:textId="77777777" w:rsidR="000F7377" w:rsidRDefault="000F7377">
      <w:r xmlns:w="http://schemas.openxmlformats.org/wordprocessingml/2006/main">
        <w:t xml:space="preserve">1. አንድነት በክርስቶስ አካል፡- የአንዱ ኃይል</w:t>
      </w:r>
    </w:p>
    <w:p w14:paraId="57E9513C" w14:textId="77777777" w:rsidR="000F7377" w:rsidRDefault="000F7377"/>
    <w:p w14:paraId="2CDE50B3" w14:textId="77777777" w:rsidR="000F7377" w:rsidRDefault="000F7377">
      <w:r xmlns:w="http://schemas.openxmlformats.org/wordprocessingml/2006/main">
        <w:t xml:space="preserve">2. የመመሳሰል ደስታ፡ የአንድነት ጥሪ</w:t>
      </w:r>
    </w:p>
    <w:p w14:paraId="67CABE10" w14:textId="77777777" w:rsidR="000F7377" w:rsidRDefault="000F7377"/>
    <w:p w14:paraId="67EA6040" w14:textId="77777777" w:rsidR="000F7377" w:rsidRDefault="000F7377">
      <w:r xmlns:w="http://schemas.openxmlformats.org/wordprocessingml/2006/main">
        <w:t xml:space="preserve">1. 1ኛ ቆሮንቶስ 10፡17 - እኛ ብዙዎች ብንሆን አንድ እንጀራ ነንና አንድ ሥጋ ነን። ሁላችንም ያን አንዱን እንጀራ እንካፈላለንና።</w:t>
      </w:r>
    </w:p>
    <w:p w14:paraId="257B5B6E" w14:textId="77777777" w:rsidR="000F7377" w:rsidRDefault="000F7377"/>
    <w:p w14:paraId="086F5F2F" w14:textId="77777777" w:rsidR="000F7377" w:rsidRDefault="000F7377">
      <w:r xmlns:w="http://schemas.openxmlformats.org/wordprocessingml/2006/main">
        <w:t xml:space="preserve">2. ዮሐንስ 17፡20-23 - ስለ እነዚህ ብቻ አልጸልይም፥ በቃላቸውም በእኔ ስለሚያምኑ ደግሞ እንጂ። አንተ አባት በእኔ እንዳለህ እኔም በአንተ፥ ሁሉም አንድ ይሆኑ ዘንድ። እነርሱ ደግሞ በእኛ አንድ ይሆኑ ዘንድ፥ አንተ እንደ ላክኸኝ ዓለም ያምን ዘንድ ነው።</w:t>
      </w:r>
    </w:p>
    <w:p w14:paraId="33A347D8" w14:textId="77777777" w:rsidR="000F7377" w:rsidRDefault="000F7377"/>
    <w:p w14:paraId="1A080509" w14:textId="77777777" w:rsidR="000F7377" w:rsidRDefault="000F7377">
      <w:r xmlns:w="http://schemas.openxmlformats.org/wordprocessingml/2006/main">
        <w:t xml:space="preserve">ወደ ፊልጵስዩስ ሰዎች 2:3 ለክርክር ወይም ከንቱ ውዳሴ ምንም ይሁን። ነገር ግን እያንዳንዱ ባልንጀራውን ከራሱ ይልቅ እንዲሻል በትሕትና ይቍጠር።</w:t>
      </w:r>
    </w:p>
    <w:p w14:paraId="40B5DC66" w14:textId="77777777" w:rsidR="000F7377" w:rsidRDefault="000F7377"/>
    <w:p w14:paraId="1BD4FC64" w14:textId="77777777" w:rsidR="000F7377" w:rsidRDefault="000F7377">
      <w:r xmlns:w="http://schemas.openxmlformats.org/wordprocessingml/2006/main">
        <w:t xml:space="preserve">ክርስቲያኖች ከራስ ወዳድነት ወይም ከኩራት የተነሣ መሆን የለባቸውም፣ ይልቁንም ሌሎችን ከራሳቸው የበለጠ አስፈላጊ እንደሆኑ አድርገው በትሕትና ማሰብ አለባቸው።</w:t>
      </w:r>
    </w:p>
    <w:p w14:paraId="54E338CE" w14:textId="77777777" w:rsidR="000F7377" w:rsidRDefault="000F7377"/>
    <w:p w14:paraId="2C0724AF" w14:textId="77777777" w:rsidR="000F7377" w:rsidRDefault="000F7377">
      <w:r xmlns:w="http://schemas.openxmlformats.org/wordprocessingml/2006/main">
        <w:t xml:space="preserve">1. የትህትና ኃይል - ከራሳችን በፊት ሌሎችን እንዴት እናስቀድም እና የክርስቲያን ትህትና አስፈላጊነት።</w:t>
      </w:r>
    </w:p>
    <w:p w14:paraId="29170BFE" w14:textId="77777777" w:rsidR="000F7377" w:rsidRDefault="000F7377"/>
    <w:p w14:paraId="7433CE83" w14:textId="77777777" w:rsidR="000F7377" w:rsidRDefault="000F7377">
      <w:r xmlns:w="http://schemas.openxmlformats.org/wordprocessingml/2006/main">
        <w:t xml:space="preserve">2. ከራስ ወዳድነት ነፃ የመሆን በጎነት - ሌሎችን ከራሳችን በላይ የመቁጠር ዋጋ እና ከራስ ወዳድነት ነፃ መሆንን እንዴት መለማመድ እንደሚቻል።</w:t>
      </w:r>
    </w:p>
    <w:p w14:paraId="02865D1F" w14:textId="77777777" w:rsidR="000F7377" w:rsidRDefault="000F7377"/>
    <w:p w14:paraId="77AF2688" w14:textId="77777777" w:rsidR="000F7377" w:rsidRDefault="000F7377">
      <w:r xmlns:w="http://schemas.openxmlformats.org/wordprocessingml/2006/main">
        <w:t xml:space="preserve">1. ያዕ 4፡10 - ራሳችሁን በጌታ ፊት አዋርዱ ከፍ ከፍ ያደርጋችኋል።</w:t>
      </w:r>
    </w:p>
    <w:p w14:paraId="1566190F" w14:textId="77777777" w:rsidR="000F7377" w:rsidRDefault="000F7377"/>
    <w:p w14:paraId="08DC235A" w14:textId="77777777" w:rsidR="000F7377" w:rsidRDefault="000F7377">
      <w:r xmlns:w="http://schemas.openxmlformats.org/wordprocessingml/2006/main">
        <w:t xml:space="preserve">2. ማቴዎስ 20፡25-28 ኢየሱስም፡- “የአሕዛብ አለቆች እንዲገዙአቸው ታላላቆቻቸውም በላያቸው እንዲሠለጥኑ ታውቃላችሁ። በእናንተ ዘንድ እንዲሁ አይሆንም። ከእናንተም ታላቅ ሊሆን የሚወድ የእናንተ አገልጋይ ይሁን ከእናንተም ማንም ፊተኛ ሊሆን የሚወድ የእናንተ ባሪያ ይሁን።</w:t>
      </w:r>
    </w:p>
    <w:p w14:paraId="0044F171" w14:textId="77777777" w:rsidR="000F7377" w:rsidRDefault="000F7377"/>
    <w:p w14:paraId="6FEF22F0" w14:textId="77777777" w:rsidR="000F7377" w:rsidRDefault="000F7377">
      <w:r xmlns:w="http://schemas.openxmlformats.org/wordprocessingml/2006/main">
        <w:t xml:space="preserve">ፊልጵስዩስ 2፡4 እያንዳንዱ ለራሱ የሚጠቅመውን አይመልከት፥ ለሌላው ደግሞ እንጂ።</w:t>
      </w:r>
    </w:p>
    <w:p w14:paraId="441C3571" w14:textId="77777777" w:rsidR="000F7377" w:rsidRDefault="000F7377"/>
    <w:p w14:paraId="093B19A1" w14:textId="77777777" w:rsidR="000F7377" w:rsidRDefault="000F7377">
      <w:r xmlns:w="http://schemas.openxmlformats.org/wordprocessingml/2006/main">
        <w:t xml:space="preserve">ምንባቡ ስለሌሎች እንድናስብ እና በራሳችን ፍላጎት ላይ ብቻ እንድናተኩር ያበረታታናል።</w:t>
      </w:r>
    </w:p>
    <w:p w14:paraId="3B52E658" w14:textId="77777777" w:rsidR="000F7377" w:rsidRDefault="000F7377"/>
    <w:p w14:paraId="765B81ED" w14:textId="77777777" w:rsidR="000F7377" w:rsidRDefault="000F7377">
      <w:r xmlns:w="http://schemas.openxmlformats.org/wordprocessingml/2006/main">
        <w:t xml:space="preserve">1፡ እግዚአብሔር የሌሎችን ፍላጎት በመመልከት ከራስ ወዳድነት ነፃ እንድንሆን ይጠራናል።</w:t>
      </w:r>
    </w:p>
    <w:p w14:paraId="2F9457A3" w14:textId="77777777" w:rsidR="000F7377" w:rsidRDefault="000F7377"/>
    <w:p w14:paraId="68F2C97A" w14:textId="77777777" w:rsidR="000F7377" w:rsidRDefault="000F7377">
      <w:r xmlns:w="http://schemas.openxmlformats.org/wordprocessingml/2006/main">
        <w:t xml:space="preserve">2፡ ከራሳችን በፊት ሌሎችን ማስቀደም መዘንጋት የለብንም።</w:t>
      </w:r>
    </w:p>
    <w:p w14:paraId="45282F2D" w14:textId="77777777" w:rsidR="000F7377" w:rsidRDefault="000F7377"/>
    <w:p w14:paraId="31A6B3BB" w14:textId="77777777" w:rsidR="000F7377" w:rsidRDefault="000F7377">
      <w:r xmlns:w="http://schemas.openxmlformats.org/wordprocessingml/2006/main">
        <w:t xml:space="preserve">1፡ ገላ 6፡2 "እርስ በርሳችሁ ሸክማችሁን ይሸከሙ የክርስቶስንም ሕግ ፈጽሙ።"</w:t>
      </w:r>
    </w:p>
    <w:p w14:paraId="6349D35D" w14:textId="77777777" w:rsidR="000F7377" w:rsidRDefault="000F7377"/>
    <w:p w14:paraId="223E8D19" w14:textId="77777777" w:rsidR="000F7377" w:rsidRDefault="000F7377">
      <w:r xmlns:w="http://schemas.openxmlformats.org/wordprocessingml/2006/main">
        <w:t xml:space="preserve">2፡ ሮሜ 12፡10 "በወንድማማች መዋደድ እርስ በርሳችሁ ተዋደዱ፤ እርስ በርሳችሁ ተከባበሩ።"</w:t>
      </w:r>
    </w:p>
    <w:p w14:paraId="54B7CAA7" w14:textId="77777777" w:rsidR="000F7377" w:rsidRDefault="000F7377"/>
    <w:p w14:paraId="29E648F4" w14:textId="77777777" w:rsidR="000F7377" w:rsidRDefault="000F7377">
      <w:r xmlns:w="http://schemas.openxmlformats.org/wordprocessingml/2006/main">
        <w:t xml:space="preserve">ፊልጵስዩስ 2፡5 በክርስቶስ ኢየሱስ የነበረ ይህ አሳብ በእናንተ ደግሞ ይሁን።</w:t>
      </w:r>
    </w:p>
    <w:p w14:paraId="02897BC8" w14:textId="77777777" w:rsidR="000F7377" w:rsidRDefault="000F7377"/>
    <w:p w14:paraId="6F5E518A" w14:textId="77777777" w:rsidR="000F7377" w:rsidRDefault="000F7377">
      <w:r xmlns:w="http://schemas.openxmlformats.org/wordprocessingml/2006/main">
        <w:t xml:space="preserve">ምንባብ ክርስቲያኖች እንደ ኢየሱስ ዓይነት አስተሳሰብ እንዲኖራቸው መጣር አለባቸው።</w:t>
      </w:r>
    </w:p>
    <w:p w14:paraId="106B0995" w14:textId="77777777" w:rsidR="000F7377" w:rsidRDefault="000F7377"/>
    <w:p w14:paraId="755B59A4" w14:textId="77777777" w:rsidR="000F7377" w:rsidRDefault="000F7377">
      <w:r xmlns:w="http://schemas.openxmlformats.org/wordprocessingml/2006/main">
        <w:t xml:space="preserve">1. እንደ ኢየሱስ መሆን:- የክርስቶስ ዓይነት አመለካከት ማዳበር የሚቻለው እንዴት ነው?</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የክርስቶስ አሳብ፡ የኢየሱስን ርኅራኄና ትሕትና መኮረጅ</w:t>
      </w:r>
    </w:p>
    <w:p w14:paraId="1A6E55E9" w14:textId="77777777" w:rsidR="000F7377" w:rsidRDefault="000F7377"/>
    <w:p w14:paraId="15E29873" w14:textId="77777777" w:rsidR="000F7377" w:rsidRDefault="000F7377">
      <w:r xmlns:w="http://schemas.openxmlformats.org/wordprocessingml/2006/main">
        <w:t xml:space="preserve">1.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w:t>
      </w:r>
    </w:p>
    <w:p w14:paraId="30FF2E39" w14:textId="77777777" w:rsidR="000F7377" w:rsidRDefault="000F7377"/>
    <w:p w14:paraId="489D0E42" w14:textId="77777777" w:rsidR="000F7377" w:rsidRDefault="000F7377">
      <w:r xmlns:w="http://schemas.openxmlformats.org/wordprocessingml/2006/main">
        <w:t xml:space="preserve">14 በእነዚህም ሁሉ ላይ ሁሉን በፍጽምና የሚያገናኝ ፍቅርን ልበሱት።</w:t>
      </w:r>
    </w:p>
    <w:p w14:paraId="4C38D3BE" w14:textId="77777777" w:rsidR="000F7377" w:rsidRDefault="000F7377"/>
    <w:p w14:paraId="3B1FEABA"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27CBF14" w14:textId="77777777" w:rsidR="000F7377" w:rsidRDefault="000F7377"/>
    <w:p w14:paraId="16BB567B" w14:textId="77777777" w:rsidR="000F7377" w:rsidRDefault="000F7377">
      <w:r xmlns:w="http://schemas.openxmlformats.org/wordprocessingml/2006/main">
        <w:t xml:space="preserve">ወደ ፊልጵስዩስ ሰዎች 2:6 እርሱም በእግዚአብሔር መልክ ሲኖር ሳለ ከእግዚአብሔር ጋር መተካከልን መቀማትን አላሰበም።</w:t>
      </w:r>
    </w:p>
    <w:p w14:paraId="2BF17BF6" w14:textId="77777777" w:rsidR="000F7377" w:rsidRDefault="000F7377"/>
    <w:p w14:paraId="6A2D4696" w14:textId="77777777" w:rsidR="000F7377" w:rsidRDefault="000F7377">
      <w:r xmlns:w="http://schemas.openxmlformats.org/wordprocessingml/2006/main">
        <w:t xml:space="preserve">ይህ ክፍል በእግዚአብሔር መልክ ስለ ነበረው ነገር ግን ከእግዚአብሔር ጋር መተካከልን እንደ ጥቅም የማይቆጥር ስለ ኢየሱስ ትሕትና ይናገራል።</w:t>
      </w:r>
    </w:p>
    <w:p w14:paraId="65F9C780" w14:textId="77777777" w:rsidR="000F7377" w:rsidRDefault="000F7377"/>
    <w:p w14:paraId="3A675FA1" w14:textId="77777777" w:rsidR="000F7377" w:rsidRDefault="000F7377">
      <w:r xmlns:w="http://schemas.openxmlformats.org/wordprocessingml/2006/main">
        <w:t xml:space="preserve">1. “በትሕትና መኖር፡ የኢየሱስን ምሳሌ መከተልን መማር”</w:t>
      </w:r>
    </w:p>
    <w:p w14:paraId="2ACC6D12" w14:textId="77777777" w:rsidR="000F7377" w:rsidRDefault="000F7377"/>
    <w:p w14:paraId="7F810D3F" w14:textId="77777777" w:rsidR="000F7377" w:rsidRDefault="000F7377">
      <w:r xmlns:w="http://schemas.openxmlformats.org/wordprocessingml/2006/main">
        <w:t xml:space="preserve">2. “የትሕትና ኃይል፡- ሌሎችን በማስቀደም የክርስቶስ ምሳሌ”</w:t>
      </w:r>
    </w:p>
    <w:p w14:paraId="14E6358E" w14:textId="77777777" w:rsidR="000F7377" w:rsidRDefault="000F7377"/>
    <w:p w14:paraId="5EA1523D" w14:textId="77777777" w:rsidR="000F7377" w:rsidRDefault="000F7377">
      <w:r xmlns:w="http://schemas.openxmlformats.org/wordprocessingml/2006/main">
        <w:t xml:space="preserve">1. ማቴዎስ 16፡24-25፡ “ኢየሱስም ለደቀ መዛሙርቱ፡- ሊከተለኝ የሚወድ ቢኖር ራሱን ይካድ መስቀሉንም ተሸክሞ ይከተለኝ። ነፍሱን ሊያድን የሚወድ ሁሉ ያጠፋታልና፤ ስለ እኔ ነፍሱን የሚያጠፋ ሁሉ ግን ያገኛታል።</w:t>
      </w:r>
    </w:p>
    <w:p w14:paraId="6DDCDD34" w14:textId="77777777" w:rsidR="000F7377" w:rsidRDefault="000F7377"/>
    <w:p w14:paraId="4D1EF512" w14:textId="77777777" w:rsidR="000F7377" w:rsidRDefault="000F7377">
      <w:r xmlns:w="http://schemas.openxmlformats.org/wordprocessingml/2006/main">
        <w:t xml:space="preserve">2. ፊልጵስዩስ 4:5:- “ምክንያታዊነታችሁ ለሰው ሁሉ የታወቀ ይሁን። ጌታ ቅርብ ነው"</w:t>
      </w:r>
    </w:p>
    <w:p w14:paraId="37ACA402" w14:textId="77777777" w:rsidR="000F7377" w:rsidRDefault="000F7377"/>
    <w:p w14:paraId="751CACDA" w14:textId="77777777" w:rsidR="000F7377" w:rsidRDefault="000F7377">
      <w:r xmlns:w="http://schemas.openxmlformats.org/wordprocessingml/2006/main">
        <w:t xml:space="preserve">ወደ ፊልጵስዩስ ሰዎች 2፡7 ራሱን ግን አዋረደ የባሪያንም መልክ ይዞ </w:t>
      </w:r>
      <w:r xmlns:w="http://schemas.openxmlformats.org/wordprocessingml/2006/main">
        <w:lastRenderedPageBreak xmlns:w="http://schemas.openxmlformats.org/wordprocessingml/2006/main"/>
      </w:r>
      <w:r xmlns:w="http://schemas.openxmlformats.org/wordprocessingml/2006/main">
        <w:t xml:space="preserve">በሰውም ምሳሌ ሆነ።</w:t>
      </w:r>
    </w:p>
    <w:p w14:paraId="68201603" w14:textId="77777777" w:rsidR="000F7377" w:rsidRDefault="000F7377"/>
    <w:p w14:paraId="31F963CE" w14:textId="77777777" w:rsidR="000F7377" w:rsidRDefault="000F7377">
      <w:r xmlns:w="http://schemas.openxmlformats.org/wordprocessingml/2006/main">
        <w:t xml:space="preserve">ይህ በፊልጵስዩስ 2፡7 ላይ ያለው ክፍል ኢየሱስ ሰውን ለመምሰል ራሱን ዝቅ አድርጎ የባሪያን መልክ ስለ ለብሶ ይናገራል።</w:t>
      </w:r>
    </w:p>
    <w:p w14:paraId="4776B332" w14:textId="77777777" w:rsidR="000F7377" w:rsidRDefault="000F7377"/>
    <w:p w14:paraId="2FC56B71" w14:textId="77777777" w:rsidR="000F7377" w:rsidRDefault="000F7377">
      <w:r xmlns:w="http://schemas.openxmlformats.org/wordprocessingml/2006/main">
        <w:t xml:space="preserve">1. ትህትና የታላቅነት መንገድ ነው።</w:t>
      </w:r>
    </w:p>
    <w:p w14:paraId="43B7A591" w14:textId="77777777" w:rsidR="000F7377" w:rsidRDefault="000F7377"/>
    <w:p w14:paraId="77578B82" w14:textId="77777777" w:rsidR="000F7377" w:rsidRDefault="000F7377">
      <w:r xmlns:w="http://schemas.openxmlformats.org/wordprocessingml/2006/main">
        <w:t xml:space="preserve">2. የኢየሱስ ምሳሌ፡- ሌሎችን በፍቅር ማገልገል</w:t>
      </w:r>
    </w:p>
    <w:p w14:paraId="748FE047" w14:textId="77777777" w:rsidR="000F7377" w:rsidRDefault="000F7377"/>
    <w:p w14:paraId="4E9BECEB" w14:textId="77777777" w:rsidR="000F7377" w:rsidRDefault="000F7377">
      <w:r xmlns:w="http://schemas.openxmlformats.org/wordprocessingml/2006/main">
        <w:t xml:space="preserve">1. የማቴዎስ ወንጌል 20፡26-28 " በእናንተስ እንዲህ አይሆንም ነገር ግን ማንም ከእናንተ ታላቅ ሊሆን የሚወድ የእናንተ አገልጋይ ይሁን። ከእናንተም ማንም አለቃ ሊሆን የሚወድ የእናንተ ባሪያ ይሁን፤ እንዲሁም የሰው ልጅ ሊያገለግል ነፍሱንም ለብዙዎች ቤዛ ሊሰጥ እንጂ እንዲያገለግሉት አልመጣም።</w:t>
      </w:r>
    </w:p>
    <w:p w14:paraId="4EDCC737" w14:textId="77777777" w:rsidR="000F7377" w:rsidRDefault="000F7377"/>
    <w:p w14:paraId="06D36CA4" w14:textId="77777777" w:rsidR="000F7377" w:rsidRDefault="000F7377">
      <w:r xmlns:w="http://schemas.openxmlformats.org/wordprocessingml/2006/main">
        <w:t xml:space="preserve">2. 1ኛ ጴጥሮስ 5፡5-6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14:paraId="77FB7304" w14:textId="77777777" w:rsidR="000F7377" w:rsidRDefault="000F7377"/>
    <w:p w14:paraId="04785D70" w14:textId="77777777" w:rsidR="000F7377" w:rsidRDefault="000F7377">
      <w:r xmlns:w="http://schemas.openxmlformats.org/wordprocessingml/2006/main">
        <w:t xml:space="preserve">ፊልጵስዩስ 2፡8 በምስሉም እንደ ሰው ተገኝቶ ራሱን አዋረደ ለሞትም ይኸውም የመስቀል ሞት እንኳ የታዘዘ ሆነ።</w:t>
      </w:r>
    </w:p>
    <w:p w14:paraId="18A54444" w14:textId="77777777" w:rsidR="000F7377" w:rsidRDefault="000F7377"/>
    <w:p w14:paraId="1738AF7C" w14:textId="77777777" w:rsidR="000F7377" w:rsidRDefault="000F7377">
      <w:r xmlns:w="http://schemas.openxmlformats.org/wordprocessingml/2006/main">
        <w:t xml:space="preserve">ምንባቡ ኢየሱስ ራሱን ዝቅ እንዳደረገ እና ለሞትም መታዘዝን፣ የመስቀል ሞትንም ጭምር ይናገራል።</w:t>
      </w:r>
    </w:p>
    <w:p w14:paraId="74B0E629" w14:textId="77777777" w:rsidR="000F7377" w:rsidRDefault="000F7377"/>
    <w:p w14:paraId="417AA2FD" w14:textId="77777777" w:rsidR="000F7377" w:rsidRDefault="000F7377">
      <w:r xmlns:w="http://schemas.openxmlformats.org/wordprocessingml/2006/main">
        <w:t xml:space="preserve">1. የእግዚአብሔር የቤዛነት እቅድ፡ የኢየሱስ መስዋዕትነት</w:t>
      </w:r>
    </w:p>
    <w:p w14:paraId="18CB9390" w14:textId="77777777" w:rsidR="000F7377" w:rsidRDefault="000F7377"/>
    <w:p w14:paraId="54E8B202" w14:textId="77777777" w:rsidR="000F7377" w:rsidRDefault="000F7377">
      <w:r xmlns:w="http://schemas.openxmlformats.org/wordprocessingml/2006/main">
        <w:t xml:space="preserve">2. የትሕትና ኃይል፡- የክርስቶስን ምሳሌ መከተል</w:t>
      </w:r>
    </w:p>
    <w:p w14:paraId="7E01E77D" w14:textId="77777777" w:rsidR="000F7377" w:rsidRDefault="000F7377"/>
    <w:p w14:paraId="2A1AB4C7" w14:textId="77777777" w:rsidR="000F7377" w:rsidRDefault="000F7377">
      <w:r xmlns:w="http://schemas.openxmlformats.org/wordprocessingml/2006/main">
        <w:t xml:space="preserve">1. ኢሳ 53፡5-10</w:t>
      </w:r>
    </w:p>
    <w:p w14:paraId="5D95EE43" w14:textId="77777777" w:rsidR="000F7377" w:rsidRDefault="000F7377"/>
    <w:p w14:paraId="5BE2747A" w14:textId="77777777" w:rsidR="000F7377" w:rsidRDefault="000F7377">
      <w:r xmlns:w="http://schemas.openxmlformats.org/wordprocessingml/2006/main">
        <w:t xml:space="preserve">2. ዕብራውያን 5፡7-9</w:t>
      </w:r>
    </w:p>
    <w:p w14:paraId="199B5AFE" w14:textId="77777777" w:rsidR="000F7377" w:rsidRDefault="000F7377"/>
    <w:p w14:paraId="77FE809C" w14:textId="77777777" w:rsidR="000F7377" w:rsidRDefault="000F7377">
      <w:r xmlns:w="http://schemas.openxmlformats.org/wordprocessingml/2006/main">
        <w:t xml:space="preserve">ፊልጵስዩስ 2፡9 ስለዚህ ደግሞ እግዚአብሔር ያለ ልክ ከፍ ከፍ አደረገው፥ ከስምም ሁሉ በላይ ያለውን ስም ሰጠው።</w:t>
      </w:r>
    </w:p>
    <w:p w14:paraId="7998E5AB" w14:textId="77777777" w:rsidR="000F7377" w:rsidRDefault="000F7377"/>
    <w:p w14:paraId="79AFBAD7" w14:textId="77777777" w:rsidR="000F7377" w:rsidRDefault="000F7377">
      <w:r xmlns:w="http://schemas.openxmlformats.org/wordprocessingml/2006/main">
        <w:t xml:space="preserve">ምንባቡ ስለ ኢየሱስ እና እግዚአብሔር እንዴት ከፍ ከፍ እንዳደረገው እና ከስም ሁሉ በላይ የሆነ ስም እንደሰጠው ይናገራል።</w:t>
      </w:r>
    </w:p>
    <w:p w14:paraId="659FD5B2" w14:textId="77777777" w:rsidR="000F7377" w:rsidRDefault="000F7377"/>
    <w:p w14:paraId="3FD5F6CA" w14:textId="77777777" w:rsidR="000F7377" w:rsidRDefault="000F7377">
      <w:r xmlns:w="http://schemas.openxmlformats.org/wordprocessingml/2006/main">
        <w:t xml:space="preserve">1. የስም ኃይል፡ ከኢየሱስ ታሪክ መማር</w:t>
      </w:r>
    </w:p>
    <w:p w14:paraId="0E697728" w14:textId="77777777" w:rsidR="000F7377" w:rsidRDefault="000F7377"/>
    <w:p w14:paraId="7F0CEFDA" w14:textId="77777777" w:rsidR="000F7377" w:rsidRDefault="000F7377">
      <w:r xmlns:w="http://schemas.openxmlformats.org/wordprocessingml/2006/main">
        <w:t xml:space="preserve">2. ከሁሉ በላይ ከፍ ከፍ አለ፡ የኢየሱስ ስም አስፈላጊነት</w:t>
      </w:r>
    </w:p>
    <w:p w14:paraId="2E5A727C" w14:textId="77777777" w:rsidR="000F7377" w:rsidRDefault="000F7377"/>
    <w:p w14:paraId="5EE6D54A" w14:textId="77777777" w:rsidR="000F7377" w:rsidRDefault="000F7377">
      <w:r xmlns:w="http://schemas.openxmlformats.org/wordprocessingml/2006/main">
        <w:t xml:space="preserve">1. 1ኛ ጴጥሮስ 2፡21 - "የተጠራችሁለት ለዚህ ነውና፤ ክርስቶስ ደግሞ ፍለጋውን እንድትከተሉ ምሳሌ ትቶላችሁ ስለ እኛ መከራን ተቀብሏልና።"</w:t>
      </w:r>
    </w:p>
    <w:p w14:paraId="58915458" w14:textId="77777777" w:rsidR="000F7377" w:rsidRDefault="000F7377"/>
    <w:p w14:paraId="5A5D935A" w14:textId="77777777" w:rsidR="000F7377" w:rsidRDefault="000F7377">
      <w:r xmlns:w="http://schemas.openxmlformats.org/wordprocessingml/2006/main">
        <w:t xml:space="preserve">2. ዕብራውያን 1፡3-4 - "እርሱም የክብሩ መንጸባረቅና የባሕርዩ ምሳሌ ሆኖ፥ ሁሉን በኃይሉ ቃል እየደገፈ፥ ኃጢአታችንን በራሱ ካነጻ በኋላ፥ በእርሱ ላይ ተቀመጠ። በአርያም የግርማዊ ቀኝ እጅ።</w:t>
      </w:r>
    </w:p>
    <w:p w14:paraId="52EAC64D" w14:textId="77777777" w:rsidR="000F7377" w:rsidRDefault="000F7377"/>
    <w:p w14:paraId="13C65350" w14:textId="77777777" w:rsidR="000F7377" w:rsidRDefault="000F7377">
      <w:r xmlns:w="http://schemas.openxmlformats.org/wordprocessingml/2006/main">
        <w:t xml:space="preserve">ፊልጵስዩስ 2፡10 በሰማይና በምድር ከምድርም በታች ያሉት ሁሉ በኢየሱስ ስም ይንበረከኩ ዘንድ።</w:t>
      </w:r>
    </w:p>
    <w:p w14:paraId="3A76E7A6" w14:textId="77777777" w:rsidR="000F7377" w:rsidRDefault="000F7377"/>
    <w:p w14:paraId="7EA19EFF" w14:textId="77777777" w:rsidR="000F7377" w:rsidRDefault="000F7377">
      <w:r xmlns:w="http://schemas.openxmlformats.org/wordprocessingml/2006/main">
        <w:t xml:space="preserve">በኢየሱስ ስም በሰማይ፣ በምድርና ከምድር በታች ያሉትን ጨምሮ ሁሉም ሰው ለአምልኮ ይንበረከካል።</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በፊልጵስዩስ ሰዎች 2፡10 ላይ እያንዳንዱ ሰው ለኢየሱስ ስም ተንበርክኮ እንዲሰግድ ይነግረናል።</w:t>
      </w:r>
    </w:p>
    <w:p w14:paraId="6367ACB2" w14:textId="77777777" w:rsidR="000F7377" w:rsidRDefault="000F7377"/>
    <w:p w14:paraId="1B5908A6" w14:textId="77777777" w:rsidR="000F7377" w:rsidRDefault="000F7377">
      <w:r xmlns:w="http://schemas.openxmlformats.org/wordprocessingml/2006/main">
        <w:t xml:space="preserve">2፡ ስሙ በተጠራ ቁጥር ለአምልኮ ተንበርክከን ኢየሱስን ልናከብረው ይገባል።</w:t>
      </w:r>
    </w:p>
    <w:p w14:paraId="41AD95EE" w14:textId="77777777" w:rsidR="000F7377" w:rsidRDefault="000F7377"/>
    <w:p w14:paraId="3B5DAC32" w14:textId="77777777" w:rsidR="000F7377" w:rsidRDefault="000F7377">
      <w:r xmlns:w="http://schemas.openxmlformats.org/wordprocessingml/2006/main">
        <w:t xml:space="preserve">1፡ ኢሳ 45፡23 " ቃሉ ከአፌ በጽድቅ ወጥቶአል አይመለስም በራሴ ምያለሁ ጉልበት ሁሉ ለእኔ ይንበረከካል ምላስም ሁሉ ይምላል::"</w:t>
      </w:r>
    </w:p>
    <w:p w14:paraId="13A3C0C0" w14:textId="77777777" w:rsidR="000F7377" w:rsidRDefault="000F7377"/>
    <w:p w14:paraId="0C263D46" w14:textId="77777777" w:rsidR="000F7377" w:rsidRDefault="000F7377">
      <w:r xmlns:w="http://schemas.openxmlformats.org/wordprocessingml/2006/main">
        <w:t xml:space="preserve">2፡ ወደ ሮሜ ሰዎች 14፡11 "እኔ ሕያው ነኝ፥ ይላል ጌታ፥ ጉልበት ሁሉ ለእኔ ይንበረከካል መላስም ሁሉ እግዚአብሔርን ያመሰግናል ተብሎ ተጽፎአልና።"</w:t>
      </w:r>
    </w:p>
    <w:p w14:paraId="320970C2" w14:textId="77777777" w:rsidR="000F7377" w:rsidRDefault="000F7377"/>
    <w:p w14:paraId="2F37A383" w14:textId="77777777" w:rsidR="000F7377" w:rsidRDefault="000F7377">
      <w:r xmlns:w="http://schemas.openxmlformats.org/wordprocessingml/2006/main">
        <w:t xml:space="preserve">ፊልጵስዩስ 2፡11 አንደበትም ሁሉ ለእግዚአብሔር አብ ክብር ኢየሱስ ክርስቶስ ጌታ እንደ ሆነ ይመሰክር ዘንድ ነው።</w:t>
      </w:r>
    </w:p>
    <w:p w14:paraId="048894B0" w14:textId="77777777" w:rsidR="000F7377" w:rsidRDefault="000F7377"/>
    <w:p w14:paraId="06BCCAFB" w14:textId="77777777" w:rsidR="000F7377" w:rsidRDefault="000F7377">
      <w:r xmlns:w="http://schemas.openxmlformats.org/wordprocessingml/2006/main">
        <w:t xml:space="preserve">ይህ ክፍል ኢየሱስ ክርስቶስን ጌታ እንደሆነ መቀበል እና እግዚአብሔርን አብን ለክብሩ ማመስገን ያለውን አስፈላጊነት ያጎላል።</w:t>
      </w:r>
    </w:p>
    <w:p w14:paraId="13C3A4A7" w14:textId="77777777" w:rsidR="000F7377" w:rsidRDefault="000F7377"/>
    <w:p w14:paraId="53904740" w14:textId="77777777" w:rsidR="000F7377" w:rsidRDefault="000F7377">
      <w:r xmlns:w="http://schemas.openxmlformats.org/wordprocessingml/2006/main">
        <w:t xml:space="preserve">1፡ ኢየሱስ ክርስቶስን ጌታ እንደሆነ የመመስከር ኃይል</w:t>
      </w:r>
    </w:p>
    <w:p w14:paraId="610A3F02" w14:textId="77777777" w:rsidR="000F7377" w:rsidRDefault="000F7377"/>
    <w:p w14:paraId="61202AFB" w14:textId="77777777" w:rsidR="000F7377" w:rsidRDefault="000F7377">
      <w:r xmlns:w="http://schemas.openxmlformats.org/wordprocessingml/2006/main">
        <w:t xml:space="preserve">2፡ ለእግዚአብሔር አብ የሚገባውን ክብር መስጠት</w:t>
      </w:r>
    </w:p>
    <w:p w14:paraId="2A1DD7AC" w14:textId="77777777" w:rsidR="000F7377" w:rsidRDefault="000F7377"/>
    <w:p w14:paraId="55E797F5" w14:textId="77777777" w:rsidR="000F7377" w:rsidRDefault="000F7377">
      <w:r xmlns:w="http://schemas.openxmlformats.org/wordprocessingml/2006/main">
        <w:t xml:space="preserve">1: ሮሜ 10:9፡— ኢየሱስ ጌታ እንደ ሆነ በአፍህ ብትመሰክር እግዚአብሔርም ከሙታን እንዳስነሣው በልብህ ብታምን ትድናለህና።</w:t>
      </w:r>
    </w:p>
    <w:p w14:paraId="30BD6DDE" w14:textId="77777777" w:rsidR="000F7377" w:rsidRDefault="000F7377"/>
    <w:p w14:paraId="6E2CABA5" w14:textId="77777777" w:rsidR="000F7377" w:rsidRDefault="000F7377">
      <w:r xmlns:w="http://schemas.openxmlformats.org/wordprocessingml/2006/main">
        <w:t xml:space="preserve">2፡ ዮሐንስ 5፡23፡— ሁሉ አብን እንደሚያከብሩት ወልድን ያከብሩት ዘንድ ነው። ወልድን የማያከብር የላከውን አብን አያከብርም።</w:t>
      </w:r>
    </w:p>
    <w:p w14:paraId="42C1DC84" w14:textId="77777777" w:rsidR="000F7377" w:rsidRDefault="000F7377"/>
    <w:p w14:paraId="22358C4C" w14:textId="77777777" w:rsidR="000F7377" w:rsidRDefault="000F7377">
      <w:r xmlns:w="http://schemas.openxmlformats.org/wordprocessingml/2006/main">
        <w:t xml:space="preserve">ወደ ፊልጵስዩስ ሰዎች 2፡12 ስለዚህ ወዳጆች ሆይ፥ ሁልጊዜ እንደ ታዘዛችሁ፥ በእኔ ፊት ብቻ ሳይሆን ይልቁን </w:t>
      </w:r>
      <w:r xmlns:w="http://schemas.openxmlformats.org/wordprocessingml/2006/main">
        <w:lastRenderedPageBreak xmlns:w="http://schemas.openxmlformats.org/wordprocessingml/2006/main"/>
      </w:r>
      <w:r xmlns:w="http://schemas.openxmlformats.org/wordprocessingml/2006/main">
        <w:t xml:space="preserve">አሁን በሌለሁበት ጊዜ፥ በፍርሃትና በመንቀጥቀጥ የራሳችሁን መዳን ፈጽሙ።</w:t>
      </w:r>
    </w:p>
    <w:p w14:paraId="7B53F900" w14:textId="77777777" w:rsidR="000F7377" w:rsidRDefault="000F7377"/>
    <w:p w14:paraId="5F847A72" w14:textId="77777777" w:rsidR="000F7377" w:rsidRDefault="000F7377">
      <w:r xmlns:w="http://schemas.openxmlformats.org/wordprocessingml/2006/main">
        <w:t xml:space="preserve">ጳውሎስ የፊልጵስዩስ ሰዎች ለእግዚአብሔር በመታዘዛቸው እንዲቀጥሉ፣ እና የራሳቸውን መዳን በፍርሃትና በመንቀጥቀጥ እንዲሠሩ አበረታቷቸዋል።</w:t>
      </w:r>
    </w:p>
    <w:p w14:paraId="785A5495" w14:textId="77777777" w:rsidR="000F7377" w:rsidRDefault="000F7377"/>
    <w:p w14:paraId="3C6BCAEB" w14:textId="77777777" w:rsidR="000F7377" w:rsidRDefault="000F7377">
      <w:r xmlns:w="http://schemas.openxmlformats.org/wordprocessingml/2006/main">
        <w:t xml:space="preserve">1. የመታዘዝ አስፈላጊነት፡- አምላክን መታዘዝ ያለብን ለምንድን ነው?</w:t>
      </w:r>
    </w:p>
    <w:p w14:paraId="0E547DB4" w14:textId="77777777" w:rsidR="000F7377" w:rsidRDefault="000F7377"/>
    <w:p w14:paraId="5A671E2F" w14:textId="77777777" w:rsidR="000F7377" w:rsidRDefault="000F7377">
      <w:r xmlns:w="http://schemas.openxmlformats.org/wordprocessingml/2006/main">
        <w:t xml:space="preserve">2. የፍርሃትና የመንቀጥቀጥ አስፈላጊነት፡ የራሳችንን መዳን እንዴት መሥራት እንደሚቻል</w:t>
      </w:r>
    </w:p>
    <w:p w14:paraId="40FDC8F7" w14:textId="77777777" w:rsidR="000F7377" w:rsidRDefault="000F7377"/>
    <w:p w14:paraId="6313880A" w14:textId="77777777" w:rsidR="000F7377" w:rsidRDefault="000F7377">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.የአምላክህን የእግዚአብሔርን ቃል ብትሰማ እነዚህ ሁሉ በረከቶች በአንተ ላይ ይደርሳሉ ያገኙህምማል።</w:t>
      </w:r>
    </w:p>
    <w:p w14:paraId="7F56DF71" w14:textId="77777777" w:rsidR="000F7377" w:rsidRDefault="000F7377"/>
    <w:p w14:paraId="42C6DCE6" w14:textId="77777777" w:rsidR="000F7377" w:rsidRDefault="000F7377">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62153E4B" w14:textId="77777777" w:rsidR="000F7377" w:rsidRDefault="000F7377"/>
    <w:p w14:paraId="64039BCF" w14:textId="77777777" w:rsidR="000F7377" w:rsidRDefault="000F7377">
      <w:r xmlns:w="http://schemas.openxmlformats.org/wordprocessingml/2006/main">
        <w:t xml:space="preserve">ፊልጵስዩስ 2፡13 ለበጎ ፈቃዱ መፈለግንም ማድረግንም በእናንተ የሚሠራ እግዚአብሔር ነውና።</w:t>
      </w:r>
    </w:p>
    <w:p w14:paraId="797D48DC" w14:textId="77777777" w:rsidR="000F7377" w:rsidRDefault="000F7377"/>
    <w:p w14:paraId="56611901" w14:textId="77777777" w:rsidR="000F7377" w:rsidRDefault="000F7377">
      <w:r xmlns:w="http://schemas.openxmlformats.org/wordprocessingml/2006/main">
        <w:t xml:space="preserve">ምንባቡ እግዚአብሔር በሰዎች ውስጥ የሚሠራው እርሱን ደስ የሚያሰኙ ውሳኔዎችን እንዲያደርጉ ያስችላቸዋል።</w:t>
      </w:r>
    </w:p>
    <w:p w14:paraId="66092995" w14:textId="77777777" w:rsidR="000F7377" w:rsidRDefault="000F7377"/>
    <w:p w14:paraId="088D1A64" w14:textId="77777777" w:rsidR="000F7377" w:rsidRDefault="000F7377">
      <w:r xmlns:w="http://schemas.openxmlformats.org/wordprocessingml/2006/main">
        <w:t xml:space="preserve">1፡ እግዚአብሔር የራሳችንን ውሳኔ እንድንወስን ነፃ ምርጫ ሰጥቶናል፣ ነገር ግን ውሳኔዎቻችን ከፈቃዱ ጋር እንዴት እንደሚስማሙ ማጤን አስፈላጊ ነው።</w:t>
      </w:r>
    </w:p>
    <w:p w14:paraId="283A18F7" w14:textId="77777777" w:rsidR="000F7377" w:rsidRDefault="000F7377"/>
    <w:p w14:paraId="57DC7CC4" w14:textId="77777777" w:rsidR="000F7377" w:rsidRDefault="000F7377">
      <w:r xmlns:w="http://schemas.openxmlformats.org/wordprocessingml/2006/main">
        <w:t xml:space="preserve">2፡ ፈቃዳችንን ለእርሱ ስንሰጥ እና በውስጣችን እንዲሰራ ስንፈቅድ ሁላችንም ለእግዚአብሔር ታላቅ ነገር ለማድረግ እንችላለን።</w:t>
      </w:r>
    </w:p>
    <w:p w14:paraId="40AB5E85" w14:textId="77777777" w:rsidR="000F7377" w:rsidRDefault="000F7377"/>
    <w:p w14:paraId="0955DCB3"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3E008456" w14:textId="77777777" w:rsidR="000F7377" w:rsidRDefault="000F7377"/>
    <w:p w14:paraId="34E1B1C2" w14:textId="77777777" w:rsidR="000F7377" w:rsidRDefault="000F7377">
      <w:r xmlns:w="http://schemas.openxmlformats.org/wordprocessingml/2006/main">
        <w:t xml:space="preserve">2፡ ወደ ኤፌሶን ሰዎች 3፡20-21፡ " እኛ በእኛ እንደሚሠራው ኃይል መጠን ከምንለምነው ወይም ከምናስበው ሁሉ ይልቅ አብልጦ ሊያደርግ ለሚቻለው ለእርሱ በቤተ ክርስቲያን በክርስቶስ ኢየሱስ ከዘላለም እስከ ዘላለም ክብር ይሁን። ፍጻሜ የሌለው ዓለም አሜን።</w:t>
      </w:r>
    </w:p>
    <w:p w14:paraId="516D2323" w14:textId="77777777" w:rsidR="000F7377" w:rsidRDefault="000F7377"/>
    <w:p w14:paraId="62E9D060" w14:textId="77777777" w:rsidR="000F7377" w:rsidRDefault="000F7377">
      <w:r xmlns:w="http://schemas.openxmlformats.org/wordprocessingml/2006/main">
        <w:t xml:space="preserve">ወደ ፊልጵስዩስ ሰዎች 2፡14 ሳታንጎራጉርና ያለ ክርክር ሁሉን አድርግ።</w:t>
      </w:r>
    </w:p>
    <w:p w14:paraId="3EEBEAD6" w14:textId="77777777" w:rsidR="000F7377" w:rsidRDefault="000F7377"/>
    <w:p w14:paraId="7B9CE629" w14:textId="77777777" w:rsidR="000F7377" w:rsidRDefault="000F7377">
      <w:r xmlns:w="http://schemas.openxmlformats.org/wordprocessingml/2006/main">
        <w:t xml:space="preserve">ይህ ክፍል ምንም ሳንከራከር ወይም ሳንከራከር በአዎንታዊ መልኩ እንድናስብ እና እንድንሰራ ያበረታታናል።</w:t>
      </w:r>
    </w:p>
    <w:p w14:paraId="4D36AB9B" w14:textId="77777777" w:rsidR="000F7377" w:rsidRDefault="000F7377"/>
    <w:p w14:paraId="456224C3" w14:textId="77777777" w:rsidR="000F7377" w:rsidRDefault="000F7377">
      <w:r xmlns:w="http://schemas.openxmlformats.org/wordprocessingml/2006/main">
        <w:t xml:space="preserve">1፡ ደስታን ምረጥ፡ በህይወት እርካታን እና ሰላምን ማግኘት</w:t>
      </w:r>
    </w:p>
    <w:p w14:paraId="6129234E" w14:textId="77777777" w:rsidR="000F7377" w:rsidRDefault="000F7377"/>
    <w:p w14:paraId="023C58B5" w14:textId="77777777" w:rsidR="000F7377" w:rsidRDefault="000F7377">
      <w:r xmlns:w="http://schemas.openxmlformats.org/wordprocessingml/2006/main">
        <w:t xml:space="preserve">2፡ ከሌሎች ጋር ተስማምቶ መኖር፡ የይቅርታ ኃይል</w:t>
      </w:r>
    </w:p>
    <w:p w14:paraId="6023C469" w14:textId="77777777" w:rsidR="000F7377" w:rsidRDefault="000F7377"/>
    <w:p w14:paraId="5732D3E0" w14:textId="77777777" w:rsidR="000F7377" w:rsidRDefault="000F7377">
      <w:r xmlns:w="http://schemas.openxmlformats.org/wordprocessingml/2006/main">
        <w:t xml:space="preserve">1: ያዕቆብ 1:19፡— ስለዚህ፥ የተወደዳችሁ ወንድሞቼ ሆይ፥ ሰው ሁሉ ለመስማት የፈጠነ ለመናገርም የዘገየ ለቍጣም የዘገየ ይሁን።</w:t>
      </w:r>
    </w:p>
    <w:p w14:paraId="53F72026" w14:textId="77777777" w:rsidR="000F7377" w:rsidRDefault="000F7377"/>
    <w:p w14:paraId="4A994199" w14:textId="77777777" w:rsidR="000F7377" w:rsidRDefault="000F7377">
      <w:r xmlns:w="http://schemas.openxmlformats.org/wordprocessingml/2006/main">
        <w:t xml:space="preserve">2፡ ገላትያ 5፡22-23፡ የመንፈስ ፍሬ ግን ፍቅር፡ ደስታ፡ ሰላም፡ ትዕግሥት፡ የውሃት፡ በጎነት፡ እምነት፡ የውሃት፡ ራስን መግዛት፡ እንደነዚህ ያሉትን የሚከለክል ሕግ የለም።</w:t>
      </w:r>
    </w:p>
    <w:p w14:paraId="747664B8" w14:textId="77777777" w:rsidR="000F7377" w:rsidRDefault="000F7377"/>
    <w:p w14:paraId="7D02D463" w14:textId="77777777" w:rsidR="000F7377" w:rsidRDefault="000F7377">
      <w:r xmlns:w="http://schemas.openxmlformats.org/wordprocessingml/2006/main">
        <w:t xml:space="preserve">ፊልጵስዩስ 2፡15 ነቀፋ የሌላችሁና ንጹሐን የሆናችሁ የእግዚአብሔር ልጆች እንድትሆኑ በጠማማና በጠማማ ሕዝብ መካከል ያለ ነቀፋ የሌለባችሁ እንድትሆኑ በእነርሱም መካከል በዓለም እንደ ብርሃን ታበራላችሁ።</w:t>
      </w:r>
    </w:p>
    <w:p w14:paraId="709AC961" w14:textId="77777777" w:rsidR="000F7377" w:rsidRDefault="000F7377"/>
    <w:p w14:paraId="7D2C9255" w14:textId="77777777" w:rsidR="000F7377" w:rsidRDefault="000F7377">
      <w:r xmlns:w="http://schemas.openxmlformats.org/wordprocessingml/2006/main">
        <w:t xml:space="preserve">ክርስቲያኖች ነቀፋ የሌለባቸው እና ምንም ጉዳት የሌላቸው እንዲሆኑ ተጠርተዋል፣ ብዙ ጊዜ በተሳሳተ እና ጠማማ አለም ውስጥ የእግዚአብሔር ፍቅር ምሳሌዎች።</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በጨለማው ዓለም ውስጥ የእግዚአብሔር ፍቅር ብርሃን</w:t>
      </w:r>
    </w:p>
    <w:p w14:paraId="6440E01C" w14:textId="77777777" w:rsidR="000F7377" w:rsidRDefault="000F7377"/>
    <w:p w14:paraId="27E2893C" w14:textId="77777777" w:rsidR="000F7377" w:rsidRDefault="000F7377">
      <w:r xmlns:w="http://schemas.openxmlformats.org/wordprocessingml/2006/main">
        <w:t xml:space="preserve">2. የነቀፋ እና የቅድስና ሕይወት መኖር</w:t>
      </w:r>
    </w:p>
    <w:p w14:paraId="38B78E53" w14:textId="77777777" w:rsidR="000F7377" w:rsidRDefault="000F7377"/>
    <w:p w14:paraId="74DBE396" w14:textId="77777777" w:rsidR="000F7377" w:rsidRDefault="000F7377">
      <w:r xmlns:w="http://schemas.openxmlformats.org/wordprocessingml/2006/main">
        <w:t xml:space="preserve">1. የማቴዎስ ወንጌል 5:14-16 - "እናንተ የዓለም ብርሃን ናችሁ፤ በተራራ ላይ ያለች ከተማ ልትሰወር አትችልም፤ መብራትንም አብርተው ከዕንቅብ በታች አያኖሩትም፥ ነገር ግን በመቅረዙ ላይ ያበራል። በቤት ላሉ ሁሉ፤ እንዲሁም መልካሙን ሥራችሁን አይተው በሰማያት ያለውን አባታችሁን እንዲያከብሩ ብርሃናችሁ በሌሎች ፊት ይብራ።</w:t>
      </w:r>
    </w:p>
    <w:p w14:paraId="32B6DEBD" w14:textId="77777777" w:rsidR="000F7377" w:rsidRDefault="000F7377"/>
    <w:p w14:paraId="2C8BCC35" w14:textId="77777777" w:rsidR="000F7377" w:rsidRDefault="000F7377">
      <w:r xmlns:w="http://schemas.openxmlformats.org/wordprocessingml/2006/main">
        <w:t xml:space="preserve">2. 1ኛ የጴጥሮስ መልእክት 2፡11-12 - " ወዳጆች ሆይ፥ ነፍሳችሁን ከሚዋጋ ከሥጋ ምኞት ትርቁ ዘንድ መጻተኞችና ምርኮኞች ስትሆኑ እለምናችኋለሁ። እናንተ ክፉ አድራጊዎች ስትሆኑ መልካሙን ሥራችሁን አይተው በጉብኝቱ ቀን እግዚአብሔርን ያመሰግኑ ዘንድ።</w:t>
      </w:r>
    </w:p>
    <w:p w14:paraId="0A25D50A" w14:textId="77777777" w:rsidR="000F7377" w:rsidRDefault="000F7377"/>
    <w:p w14:paraId="686A948E" w14:textId="77777777" w:rsidR="000F7377" w:rsidRDefault="000F7377">
      <w:r xmlns:w="http://schemas.openxmlformats.org/wordprocessingml/2006/main">
        <w:t xml:space="preserve">ወደ ፊልጵስዩስ ሰዎች 2:16 የሕይወትን ቃል እየጠበቁ; በከንቱ እንዳልሮጥሁ በከንቱም እንዳልደከምሁ በክርስቶስ ቀን ደስ ይለኛል።</w:t>
      </w:r>
    </w:p>
    <w:p w14:paraId="5BD20711" w14:textId="77777777" w:rsidR="000F7377" w:rsidRDefault="000F7377"/>
    <w:p w14:paraId="2365FE34" w14:textId="77777777" w:rsidR="000F7377" w:rsidRDefault="000F7377">
      <w:r xmlns:w="http://schemas.openxmlformats.org/wordprocessingml/2006/main">
        <w:t xml:space="preserve">ምንባቡ እንቅፋት እያለም ቢሆን የእግዚአብሔርን ቃል ማስፋፋቱን መቀጠል አስፈላጊ መሆኑን ያጎላል።</w:t>
      </w:r>
    </w:p>
    <w:p w14:paraId="1AD5E15E" w14:textId="77777777" w:rsidR="000F7377" w:rsidRDefault="000F7377"/>
    <w:p w14:paraId="1A3389C6" w14:textId="77777777" w:rsidR="000F7377" w:rsidRDefault="000F7377">
      <w:r xmlns:w="http://schemas.openxmlformats.org/wordprocessingml/2006/main">
        <w:t xml:space="preserve">1. "በእግዚአብሔር ቃል ጸንታችሁ ኑሩ"</w:t>
      </w:r>
    </w:p>
    <w:p w14:paraId="4639345D" w14:textId="77777777" w:rsidR="000F7377" w:rsidRDefault="000F7377"/>
    <w:p w14:paraId="1B9ABFE9" w14:textId="77777777" w:rsidR="000F7377" w:rsidRDefault="000F7377">
      <w:r xmlns:w="http://schemas.openxmlformats.org/wordprocessingml/2006/main">
        <w:t xml:space="preserve">2. "በአስቸጋሪ ጊዜያት የእምነት ኃይል"</w:t>
      </w:r>
    </w:p>
    <w:p w14:paraId="1AC1053E" w14:textId="77777777" w:rsidR="000F7377" w:rsidRDefault="000F7377"/>
    <w:p w14:paraId="79F2ECD1" w14:textId="77777777" w:rsidR="000F7377" w:rsidRDefault="000F7377">
      <w:r xmlns:w="http://schemas.openxmlformats.org/wordprocessingml/2006/main">
        <w:t xml:space="preserve">1. ማቴዎስ 16፡18 - " እኔም እልሃለሁ፥ አንተ ጴጥሮስ ነህ፥ በዚችም ዓለት ላይ ቤተ ክርስቲያኔን እሠራለሁ፥ የገሃነም ደጆችም አይችሉአትም።"</w:t>
      </w:r>
    </w:p>
    <w:p w14:paraId="77741132" w14:textId="77777777" w:rsidR="000F7377" w:rsidRDefault="000F7377"/>
    <w:p w14:paraId="3AC4B45C" w14:textId="77777777" w:rsidR="000F7377" w:rsidRDefault="000F7377">
      <w:r xmlns:w="http://schemas.openxmlformats.org/wordprocessingml/2006/main">
        <w:t xml:space="preserve">2. ያዕ 1፡2-4 " ወንድሞቼ ሆይ፥ የእምነታችሁ መፈተን ጽናትን እንዲያደርግላችሁ ታውቃላችሁና </w:t>
      </w:r>
      <w:r xmlns:w="http://schemas.openxmlformats.org/wordprocessingml/2006/main">
        <w:lastRenderedPageBreak xmlns:w="http://schemas.openxmlformats.org/wordprocessingml/2006/main"/>
      </w:r>
      <w:r xmlns:w="http://schemas.openxmlformats.org/wordprocessingml/2006/main">
        <w:t xml:space="preserve">። ፍጹም እና ፍጹም የሆነ ምንም ነገር የሌለበት።</w:t>
      </w:r>
    </w:p>
    <w:p w14:paraId="2747F761" w14:textId="77777777" w:rsidR="000F7377" w:rsidRDefault="000F7377"/>
    <w:p w14:paraId="0EEA026F" w14:textId="77777777" w:rsidR="000F7377" w:rsidRDefault="000F7377">
      <w:r xmlns:w="http://schemas.openxmlformats.org/wordprocessingml/2006/main">
        <w:t xml:space="preserve">ወደ ፊልጵስዩስ ሰዎች 2፡17 አዎን፣ እናም በእምነታችሁ መስዋዕት እና አገልግሎት ላይ ከተሠዋሁ፣ ደስተኛ ነኝ ከሁላችሁም ጋር ደስ ብሎኛል።</w:t>
      </w:r>
    </w:p>
    <w:p w14:paraId="426C06A9" w14:textId="77777777" w:rsidR="000F7377" w:rsidRDefault="000F7377"/>
    <w:p w14:paraId="45484CEC" w14:textId="77777777" w:rsidR="000F7377" w:rsidRDefault="000F7377">
      <w:r xmlns:w="http://schemas.openxmlformats.org/wordprocessingml/2006/main">
        <w:t xml:space="preserve">ሐዋርያው ጳውሎስ በፊልጵስዩስ ሰዎች እምነት የተደሰተ መሆኑን ገልጿል፣ እናም ለእርሱ አገልግሎት እና መሥዋዕት ሊቀርብለት ፈቃደኛ ነው።</w:t>
      </w:r>
    </w:p>
    <w:p w14:paraId="01BBD72D" w14:textId="77777777" w:rsidR="000F7377" w:rsidRDefault="000F7377"/>
    <w:p w14:paraId="1E3A79DE" w14:textId="77777777" w:rsidR="000F7377" w:rsidRDefault="000F7377">
      <w:r xmlns:w="http://schemas.openxmlformats.org/wordprocessingml/2006/main">
        <w:t xml:space="preserve">1. ሌሎችን የማገልገል ደስታ</w:t>
      </w:r>
    </w:p>
    <w:p w14:paraId="44620D0C" w14:textId="77777777" w:rsidR="000F7377" w:rsidRDefault="000F7377"/>
    <w:p w14:paraId="009B5636" w14:textId="77777777" w:rsidR="000F7377" w:rsidRDefault="000F7377">
      <w:r xmlns:w="http://schemas.openxmlformats.org/wordprocessingml/2006/main">
        <w:t xml:space="preserve">2. ሌሎችን በእምነት ማገልገል</w:t>
      </w:r>
    </w:p>
    <w:p w14:paraId="624708B7" w14:textId="77777777" w:rsidR="000F7377" w:rsidRDefault="000F7377"/>
    <w:p w14:paraId="5A26500A" w14:textId="77777777" w:rsidR="000F7377" w:rsidRDefault="000F7377">
      <w:r xmlns:w="http://schemas.openxmlformats.org/wordprocessingml/2006/main">
        <w:t xml:space="preserve">1. ዮሐንስ 15፡13 - "ነፍሱን ስለ ወዳጆቹ ከመስጠት ይልቅ ከዚህ የሚበልጥ ፍቅር ለማንም የለውም።"</w:t>
      </w:r>
    </w:p>
    <w:p w14:paraId="0AD962BB" w14:textId="77777777" w:rsidR="000F7377" w:rsidRDefault="000F7377"/>
    <w:p w14:paraId="50AD6444" w14:textId="77777777" w:rsidR="000F7377" w:rsidRDefault="000F7377">
      <w:r xmlns:w="http://schemas.openxmlformats.org/wordprocessingml/2006/main">
        <w:t xml:space="preserve">2. ቆላስይስ 3፡23 - " ለሰው ሳይሆን ለጌታ እንደምታደርጉ የምታደርጉትን ሁሉ በትጋት አድርጉ።"</w:t>
      </w:r>
    </w:p>
    <w:p w14:paraId="26EC77B8" w14:textId="77777777" w:rsidR="000F7377" w:rsidRDefault="000F7377"/>
    <w:p w14:paraId="58B9A0B7" w14:textId="77777777" w:rsidR="000F7377" w:rsidRDefault="000F7377">
      <w:r xmlns:w="http://schemas.openxmlformats.org/wordprocessingml/2006/main">
        <w:t xml:space="preserve">ወደ ፊልጵስዩስ ሰዎች 2፡18 ስለዚህ ደግሞ ደስ ይበላችሁ ከእኔም ጋር ደስ ይበላችሁ።</w:t>
      </w:r>
    </w:p>
    <w:p w14:paraId="64576245" w14:textId="77777777" w:rsidR="000F7377" w:rsidRDefault="000F7377"/>
    <w:p w14:paraId="0761F073" w14:textId="77777777" w:rsidR="000F7377" w:rsidRDefault="000F7377">
      <w:r xmlns:w="http://schemas.openxmlformats.org/wordprocessingml/2006/main">
        <w:t xml:space="preserve">ጳውሎስ ለእግዚአብሔር ባለው ታማኝነት እና በወንጌል አገልግሎት ከእርሱ ጋር እንድትደሰት የፊልጵስዩስ ቤተክርስቲያን አበረታቷታል።</w:t>
      </w:r>
    </w:p>
    <w:p w14:paraId="53521729" w14:textId="77777777" w:rsidR="000F7377" w:rsidRDefault="000F7377"/>
    <w:p w14:paraId="0F4F6041" w14:textId="77777777" w:rsidR="000F7377" w:rsidRDefault="000F7377">
      <w:r xmlns:w="http://schemas.openxmlformats.org/wordprocessingml/2006/main">
        <w:t xml:space="preserve">1. በጌታ ደስታ፡- ለእግዚአብሔር ባለን ታማኝነት መደሰት</w:t>
      </w:r>
    </w:p>
    <w:p w14:paraId="732C67B7" w14:textId="77777777" w:rsidR="000F7377" w:rsidRDefault="000F7377"/>
    <w:p w14:paraId="0993C9F9" w14:textId="77777777" w:rsidR="000F7377" w:rsidRDefault="000F7377">
      <w:r xmlns:w="http://schemas.openxmlformats.org/wordprocessingml/2006/main">
        <w:t xml:space="preserve">2. በአጋርነት መደሰት፡ አንዱ ለሌላው ደስታ መካፈል</w:t>
      </w:r>
    </w:p>
    <w:p w14:paraId="05B81DEB" w14:textId="77777777" w:rsidR="000F7377" w:rsidRDefault="000F7377"/>
    <w:p w14:paraId="0360664A" w14:textId="77777777" w:rsidR="000F7377" w:rsidRDefault="000F7377">
      <w:r xmlns:w="http://schemas.openxmlformats.org/wordprocessingml/2006/main">
        <w:t xml:space="preserve">1. ዮሐንስ 15፡11 - “ደስታዬ በእናንተ እንዲኖር ደስታችሁም ፍጹም እንዲሆን ይህን ነግሬአችኋለሁ።</w:t>
      </w:r>
    </w:p>
    <w:p w14:paraId="2440D4EA" w14:textId="77777777" w:rsidR="000F7377" w:rsidRDefault="000F7377"/>
    <w:p w14:paraId="6634D90A" w14:textId="77777777" w:rsidR="000F7377" w:rsidRDefault="000F7377">
      <w:r xmlns:w="http://schemas.openxmlformats.org/wordprocessingml/2006/main">
        <w:t xml:space="preserve">2. ሮሜ 12፡15 - “ደስ ከሚላቸው ጋር ደስ ይበላችሁ ከሚያለቅሱም ጋር አልቅሱ።</w:t>
      </w:r>
    </w:p>
    <w:p w14:paraId="14775224" w14:textId="77777777" w:rsidR="000F7377" w:rsidRDefault="000F7377"/>
    <w:p w14:paraId="4096EC12" w14:textId="77777777" w:rsidR="000F7377" w:rsidRDefault="000F7377">
      <w:r xmlns:w="http://schemas.openxmlformats.org/wordprocessingml/2006/main">
        <w:t xml:space="preserve">ወደ ፊልጵስዩስ ሰዎች 2፡19 ነገር ግን ኑሮአችሁን ሳውቅ እኔ ደግሞ ደስ እንዲለኝ ፈጥኜ ጢሞቴዎስን እንድልክላችሁ በጌታ በኢየሱስ አምናለሁ።</w:t>
      </w:r>
    </w:p>
    <w:p w14:paraId="78EB42D5" w14:textId="77777777" w:rsidR="000F7377" w:rsidRDefault="000F7377"/>
    <w:p w14:paraId="746FCC7A" w14:textId="77777777" w:rsidR="000F7377" w:rsidRDefault="000F7377">
      <w:r xmlns:w="http://schemas.openxmlformats.org/wordprocessingml/2006/main">
        <w:t xml:space="preserve">ሐዋርያው ጳውሎስ ጢሞቴዎስን ወደ ፊልጵስዩስ ሰዎች እንደሚልክና ሁኔታቸውን ሲያውቅ እንደሚያጽናናው በጌታ ኢየሱስ ታምኗል።</w:t>
      </w:r>
    </w:p>
    <w:p w14:paraId="00046221" w14:textId="77777777" w:rsidR="000F7377" w:rsidRDefault="000F7377"/>
    <w:p w14:paraId="43353E91" w14:textId="77777777" w:rsidR="000F7377" w:rsidRDefault="000F7377">
      <w:r xmlns:w="http://schemas.openxmlformats.org/wordprocessingml/2006/main">
        <w:t xml:space="preserve">1. በጥርጣሬ ጊዜ በጌታ መታመን</w:t>
      </w:r>
    </w:p>
    <w:p w14:paraId="6CAE0B74" w14:textId="77777777" w:rsidR="000F7377" w:rsidRDefault="000F7377"/>
    <w:p w14:paraId="6BFA537B" w14:textId="77777777" w:rsidR="000F7377" w:rsidRDefault="000F7377">
      <w:r xmlns:w="http://schemas.openxmlformats.org/wordprocessingml/2006/main">
        <w:t xml:space="preserve">2. በአስቸጋሪ ጊዜያት የእግዚአብሔር ተስፋዎች</w:t>
      </w:r>
    </w:p>
    <w:p w14:paraId="7D6176B6" w14:textId="77777777" w:rsidR="000F7377" w:rsidRDefault="000F7377"/>
    <w:p w14:paraId="1F142D03" w14:textId="77777777" w:rsidR="000F7377" w:rsidRDefault="000F7377">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14:paraId="640FA088" w14:textId="77777777" w:rsidR="000F7377" w:rsidRDefault="000F7377"/>
    <w:p w14:paraId="468E7672" w14:textId="77777777" w:rsidR="000F7377" w:rsidRDefault="000F7377">
      <w:r xmlns:w="http://schemas.openxmlformats.org/wordprocessingml/2006/main">
        <w:t xml:space="preserve">2. መዝሙረ ዳዊት 55:22 - ሸክምህን በእግዚአብሔር ላይ ጣል፥ እርሱም ይደግፍሃል፥ ለጻድቃንም ለዘላለም መናወጥ አይፈቅድም።</w:t>
      </w:r>
    </w:p>
    <w:p w14:paraId="6262C29D" w14:textId="77777777" w:rsidR="000F7377" w:rsidRDefault="000F7377"/>
    <w:p w14:paraId="01D0DAA7" w14:textId="77777777" w:rsidR="000F7377" w:rsidRDefault="000F7377">
      <w:r xmlns:w="http://schemas.openxmlformats.org/wordprocessingml/2006/main">
        <w:t xml:space="preserve">ወደ ፊልጵስዩስ ሰዎች 2:20 በተፈጥሮ ስለ ኑሮአችሁ የሚጨነቅ እንደ እርሱ ያለ ሰው የለኝምና።</w:t>
      </w:r>
    </w:p>
    <w:p w14:paraId="4460F56F" w14:textId="77777777" w:rsidR="000F7377" w:rsidRDefault="000F7377"/>
    <w:p w14:paraId="56B48914" w14:textId="77777777" w:rsidR="000F7377" w:rsidRDefault="000F7377">
      <w:r xmlns:w="http://schemas.openxmlformats.org/wordprocessingml/2006/main">
        <w:t xml:space="preserve">ጳውሎስ እንደ እርሱ የፊልጵስዩስ ቤተ ክርስቲያንን የሚንከባከብ ሰው ለማግኘት ፍላጎቱን እየገለጸ ነው።</w:t>
      </w:r>
    </w:p>
    <w:p w14:paraId="66FBA85E" w14:textId="77777777" w:rsidR="000F7377" w:rsidRDefault="000F7377"/>
    <w:p w14:paraId="5F7711C3" w14:textId="77777777" w:rsidR="000F7377" w:rsidRDefault="000F7377">
      <w:r xmlns:w="http://schemas.openxmlformats.org/wordprocessingml/2006/main">
        <w:t xml:space="preserve">1. የአገልጋይ ልብ፡- ሌሎችን መንከባከብን መማር</w:t>
      </w:r>
    </w:p>
    <w:p w14:paraId="75F14A17" w14:textId="77777777" w:rsidR="000F7377" w:rsidRDefault="000F7377"/>
    <w:p w14:paraId="44B455E8" w14:textId="77777777" w:rsidR="000F7377" w:rsidRDefault="000F7377">
      <w:r xmlns:w="http://schemas.openxmlformats.org/wordprocessingml/2006/main">
        <w:t xml:space="preserve">2. የእውነተኛው ማህበረሰብ ፈተና፡ እርስ በርስ መፋቀር እና ማገልገል</w:t>
      </w:r>
    </w:p>
    <w:p w14:paraId="5550815E" w14:textId="77777777" w:rsidR="000F7377" w:rsidRDefault="000F7377"/>
    <w:p w14:paraId="0C7FD60F" w14:textId="77777777" w:rsidR="000F7377" w:rsidRDefault="000F7377">
      <w:r xmlns:w="http://schemas.openxmlformats.org/wordprocessingml/2006/main">
        <w:t xml:space="preserve">1. ዮሐንስ 13፡34-35 - እርስ በርሳችሁ ትዋደዱ ዘንድ አዲስ ትእዛዝ እሰጣችኋለሁ። እኔ እንደ ወደድኋችሁ እናንተ ደግሞ እርስ በርሳችሁ ተዋደዱ።</w:t>
      </w:r>
    </w:p>
    <w:p w14:paraId="1F43A7F0" w14:textId="77777777" w:rsidR="000F7377" w:rsidRDefault="000F7377"/>
    <w:p w14:paraId="018E554B" w14:textId="77777777" w:rsidR="000F7377" w:rsidRDefault="000F7377">
      <w:r xmlns:w="http://schemas.openxmlformats.org/wordprocessingml/2006/main">
        <w:t xml:space="preserve">2. ሮሜ 12፡9-10 - ፍቅር ያለ ግብዝነት ይሁን። ክፉውን ተጸየፉ። መልካም የሆነውን አጥብቀህ ያዝ። በወንድማማች መዋደድ እርስ በርሳችሁ ተዋደዱ፤ እርስ በርሳችሁም ተከባበሩ።</w:t>
      </w:r>
    </w:p>
    <w:p w14:paraId="4C6ACD13" w14:textId="77777777" w:rsidR="000F7377" w:rsidRDefault="000F7377"/>
    <w:p w14:paraId="384A3FE6" w14:textId="77777777" w:rsidR="000F7377" w:rsidRDefault="000F7377">
      <w:r xmlns:w="http://schemas.openxmlformats.org/wordprocessingml/2006/main">
        <w:t xml:space="preserve">ወደ ፊልጵስዩስ ሰዎች 2፡21 ሁሉም የራሳቸውን ይፈልጋሉ እንጂ የኢየሱስ ክርስቶስን አይደለም።</w:t>
      </w:r>
    </w:p>
    <w:p w14:paraId="13823260" w14:textId="77777777" w:rsidR="000F7377" w:rsidRDefault="000F7377"/>
    <w:p w14:paraId="04D33BDC" w14:textId="77777777" w:rsidR="000F7377" w:rsidRDefault="000F7377">
      <w:r xmlns:w="http://schemas.openxmlformats.org/wordprocessingml/2006/main">
        <w:t xml:space="preserve">ሰዎች ብዙውን ጊዜ የሚያተኩሩት ለኢየሱስ ክርስቶስ በሚጠቅመው ነገር ላይ ነው።</w:t>
      </w:r>
    </w:p>
    <w:p w14:paraId="36AC1621" w14:textId="77777777" w:rsidR="000F7377" w:rsidRDefault="000F7377"/>
    <w:p w14:paraId="02D9B41A" w14:textId="77777777" w:rsidR="000F7377" w:rsidRDefault="000F7377">
      <w:r xmlns:w="http://schemas.openxmlformats.org/wordprocessingml/2006/main">
        <w:t xml:space="preserve">1. በሕይወታችን ኢየሱስ ክርስቶስን ማስቀደማችንን ሁልጊዜ ማስታወስ አለብን።</w:t>
      </w:r>
    </w:p>
    <w:p w14:paraId="74DF0130" w14:textId="77777777" w:rsidR="000F7377" w:rsidRDefault="000F7377"/>
    <w:p w14:paraId="2A3D940A" w14:textId="77777777" w:rsidR="000F7377" w:rsidRDefault="000F7377">
      <w:r xmlns:w="http://schemas.openxmlformats.org/wordprocessingml/2006/main">
        <w:t xml:space="preserve">2. ከራሳችን በፊት ሌሎችን ለማስቀደም መጣር አለብን።</w:t>
      </w:r>
    </w:p>
    <w:p w14:paraId="176508F2" w14:textId="77777777" w:rsidR="000F7377" w:rsidRDefault="000F7377"/>
    <w:p w14:paraId="1A14E011" w14:textId="77777777" w:rsidR="000F7377" w:rsidRDefault="000F7377">
      <w:r xmlns:w="http://schemas.openxmlformats.org/wordprocessingml/2006/main">
        <w:t xml:space="preserve">1. ማቴዎስ 16፡24-25 “ከዚያም ኢየሱስ ደቀ መዛሙርቱን እንዲህ አለ፡— ደቀ መዝሙሬ ሊሆን የሚወድ ራሱን ይካድ መስቀሉንም ተሸክሞ ይከተለኝ፤ ነፍሱን ሊያድን የሚወድ ሁሉ ያጠፋታልና፥ ነፍሱን ግን የሚያጠፋ ሁሉ ሕይወት ለእኔ ታገኛለች"</w:t>
      </w:r>
    </w:p>
    <w:p w14:paraId="2DE4AFD6" w14:textId="77777777" w:rsidR="000F7377" w:rsidRDefault="000F7377"/>
    <w:p w14:paraId="393A7F68" w14:textId="77777777" w:rsidR="000F7377" w:rsidRDefault="000F7377">
      <w:r xmlns:w="http://schemas.openxmlformats.org/wordprocessingml/2006/main">
        <w:t xml:space="preserve">2. ገላ 2፡20 "ከክርስቶስ ጋር ተሰቅዬአለሁ ወደ ፊትም አልኖርም ክርስቶስ ግን በእኔ ይኖራል።አሁን በሥጋ የምኖረው ኑሮ በወደደኝና ራሱን በሰጠው በእግዚአብሔር ልጅ ላይ ባለ እምነት የምኖረው ነው። ለኔ."</w:t>
      </w:r>
    </w:p>
    <w:p w14:paraId="14368A62" w14:textId="77777777" w:rsidR="000F7377" w:rsidRDefault="000F7377"/>
    <w:p w14:paraId="0B677DAA" w14:textId="77777777" w:rsidR="000F7377" w:rsidRDefault="000F7377">
      <w:r xmlns:w="http://schemas.openxmlformats.org/wordprocessingml/2006/main">
        <w:t xml:space="preserve">ወደ ፊልጵስዩስ ሰዎች 2፡22 ነገር ግን ልጅ ከአብ ጋር እንደ ኾነ ከእኔ ጋር በወንጌል እንዳገለገለ መፈተኑን ታውቃላችሁ።</w:t>
      </w:r>
    </w:p>
    <w:p w14:paraId="1C4C8EBE" w14:textId="77777777" w:rsidR="000F7377" w:rsidRDefault="000F7377"/>
    <w:p w14:paraId="400CDA67" w14:textId="77777777" w:rsidR="000F7377" w:rsidRDefault="000F7377">
      <w:r xmlns:w="http://schemas.openxmlformats.org/wordprocessingml/2006/main">
        <w:t xml:space="preserve">ጳውሎስ ስለ ጢሞቴዎስ ለወንጌል ያለውን ቁርጠኝነት ተናግሯል፣ ከእርሱም ጋር ስላደረገው አገልግሎት አመስግኖታል።</w:t>
      </w:r>
    </w:p>
    <w:p w14:paraId="482370EB" w14:textId="77777777" w:rsidR="000F7377" w:rsidRDefault="000F7377"/>
    <w:p w14:paraId="12AFB680" w14:textId="77777777" w:rsidR="000F7377" w:rsidRDefault="000F7377">
      <w:r xmlns:w="http://schemas.openxmlformats.org/wordprocessingml/2006/main">
        <w:t xml:space="preserve">1. የጢሞቴዎስ ቁርጠኝነት፡- የሁላችንም ምሳሌ ነው።</w:t>
      </w:r>
    </w:p>
    <w:p w14:paraId="79F8F8C8" w14:textId="77777777" w:rsidR="000F7377" w:rsidRDefault="000F7377"/>
    <w:p w14:paraId="5F6CF7E8" w14:textId="77777777" w:rsidR="000F7377" w:rsidRDefault="000F7377">
      <w:r xmlns:w="http://schemas.openxmlformats.org/wordprocessingml/2006/main">
        <w:t xml:space="preserve">2. አብሮ ማገልገል፡ የወንጌል መሠረት</w:t>
      </w:r>
    </w:p>
    <w:p w14:paraId="726F64CE" w14:textId="77777777" w:rsidR="000F7377" w:rsidRDefault="000F7377"/>
    <w:p w14:paraId="367B37C2" w14:textId="77777777" w:rsidR="000F7377" w:rsidRDefault="000F7377">
      <w:r xmlns:w="http://schemas.openxmlformats.org/wordprocessingml/2006/main">
        <w:t xml:space="preserve">1. 2ኛ ቆሮንቶስ 5፡14-15 - የክርስቶስ ፍቅር ይገዛናልና፤ አንዱ ስለ ሁሉ ሞተ ስለዚህ ሁሉ ሞቱ፤ ስለዚህም ሁሉ ሞቱ። በሕይወትም ያሉት ስለ እነርሱ ለሞተውና ለተነሣው እንጂ ወደ ፊት ለራሳቸው እንዳይኖሩ ስለ ሁሉ ሞተ።</w:t>
      </w:r>
    </w:p>
    <w:p w14:paraId="3016F04F" w14:textId="77777777" w:rsidR="000F7377" w:rsidRDefault="000F7377"/>
    <w:p w14:paraId="7B0DD093" w14:textId="77777777" w:rsidR="000F7377" w:rsidRDefault="000F7377">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5C079B5A" w14:textId="77777777" w:rsidR="000F7377" w:rsidRDefault="000F7377"/>
    <w:p w14:paraId="2ADFA097" w14:textId="77777777" w:rsidR="000F7377" w:rsidRDefault="000F7377">
      <w:r xmlns:w="http://schemas.openxmlformats.org/wordprocessingml/2006/main">
        <w:t xml:space="preserve">ወደ ፊልጵስዩስ ሰዎች 2:23፣ እንግዲህ በእኔ እንዴት እንደሚሆን አይ ዘንድ ፈጥኜ እንድልክ ተስፋ አደርጋለሁ።</w:t>
      </w:r>
    </w:p>
    <w:p w14:paraId="602092FA" w14:textId="77777777" w:rsidR="000F7377" w:rsidRDefault="000F7377"/>
    <w:p w14:paraId="5CB35DA8" w14:textId="77777777" w:rsidR="000F7377" w:rsidRDefault="000F7377">
      <w:r xmlns:w="http://schemas.openxmlformats.org/wordprocessingml/2006/main">
        <w:t xml:space="preserve">ጳውሎስ ጢሞቴዎስን ወደ ፊልጵስዩስ ሰዎች እየላከው ነው፣ እና መቼ ማድረግ እንዳለበት በራሱ ሁኔታ ላይ በመመስረት ይወስናል።</w:t>
      </w:r>
    </w:p>
    <w:p w14:paraId="681CD1E4" w14:textId="77777777" w:rsidR="000F7377" w:rsidRDefault="000F7377"/>
    <w:p w14:paraId="34AD0C31" w14:textId="77777777" w:rsidR="000F7377" w:rsidRDefault="000F7377">
      <w:r xmlns:w="http://schemas.openxmlformats.org/wordprocessingml/2006/main">
        <w:t xml:space="preserve">1. "የእግዚአብሔርን ጊዜ ስንጠብቅ መታገስ ያለው ጠቀሜታ"</w:t>
      </w:r>
    </w:p>
    <w:p w14:paraId="6DB99102" w14:textId="77777777" w:rsidR="000F7377" w:rsidRDefault="000F7377"/>
    <w:p w14:paraId="02FCF86F" w14:textId="77777777" w:rsidR="000F7377" w:rsidRDefault="000F7377">
      <w:r xmlns:w="http://schemas.openxmlformats.org/wordprocessingml/2006/main">
        <w:t xml:space="preserve">2. "ሌሎችን የማገልገል መስዋዕት"</w:t>
      </w:r>
    </w:p>
    <w:p w14:paraId="3DD373CB" w14:textId="77777777" w:rsidR="000F7377" w:rsidRDefault="000F7377"/>
    <w:p w14:paraId="740E18CC" w14:textId="77777777" w:rsidR="000F7377" w:rsidRDefault="000F7377">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5BDA4A16" w14:textId="77777777" w:rsidR="000F7377" w:rsidRDefault="000F7377"/>
    <w:p w14:paraId="6059111F" w14:textId="77777777" w:rsidR="000F7377" w:rsidRDefault="000F7377">
      <w:r xmlns:w="http://schemas.openxmlformats.org/wordprocessingml/2006/main">
        <w:t xml:space="preserve">2. ገላ 6፡2 - "እርስ በርሳችሁ ሸክማችሁን ይሸከሙ የክርስቶስንም ሕግ ፈጽሙ።"</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ፊልጵስዩስ 2:24 ነገር ግን እኔ ራሴ ደግሞ ፈጥኜ እንድመጣ በጌታ ታምኛለሁ።</w:t>
      </w:r>
    </w:p>
    <w:p w14:paraId="4F8EA3E7" w14:textId="77777777" w:rsidR="000F7377" w:rsidRDefault="000F7377"/>
    <w:p w14:paraId="2E32B859" w14:textId="77777777" w:rsidR="000F7377" w:rsidRDefault="000F7377">
      <w:r xmlns:w="http://schemas.openxmlformats.org/wordprocessingml/2006/main">
        <w:t xml:space="preserve">ጳውሎስ በጌታ ያለውን እምነት ገልጿል እናም በቅርቡ ወደ ፊልጵስዩስ ሰዎች እንደሚመጣ ያምናል።</w:t>
      </w:r>
    </w:p>
    <w:p w14:paraId="6AD70998" w14:textId="77777777" w:rsidR="000F7377" w:rsidRDefault="000F7377"/>
    <w:p w14:paraId="5697EF33" w14:textId="77777777" w:rsidR="000F7377" w:rsidRDefault="000F7377">
      <w:r xmlns:w="http://schemas.openxmlformats.org/wordprocessingml/2006/main">
        <w:t xml:space="preserve">1. የእግዚአብሔር ታማኝነት እና በእርሱ መታመን</w:t>
      </w:r>
    </w:p>
    <w:p w14:paraId="1DC04F6C" w14:textId="77777777" w:rsidR="000F7377" w:rsidRDefault="000F7377"/>
    <w:p w14:paraId="75B3982E" w14:textId="77777777" w:rsidR="000F7377" w:rsidRDefault="000F7377">
      <w:r xmlns:w="http://schemas.openxmlformats.org/wordprocessingml/2006/main">
        <w:t xml:space="preserve">2. የእግዚአብሔር ጊዜ እና የእኛ ትዕግስት</w:t>
      </w:r>
    </w:p>
    <w:p w14:paraId="05E21486" w14:textId="77777777" w:rsidR="000F7377" w:rsidRDefault="000F7377"/>
    <w:p w14:paraId="4D3A1D3D" w14:textId="77777777" w:rsidR="000F7377" w:rsidRDefault="000F7377">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14:paraId="49808EB7" w14:textId="77777777" w:rsidR="000F7377" w:rsidRDefault="000F7377"/>
    <w:p w14:paraId="63EFEF59" w14:textId="77777777" w:rsidR="000F7377" w:rsidRDefault="000F7377">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14:paraId="06BE269E" w14:textId="77777777" w:rsidR="000F7377" w:rsidRDefault="000F7377"/>
    <w:p w14:paraId="47DC237C" w14:textId="77777777" w:rsidR="000F7377" w:rsidRDefault="000F7377">
      <w:r xmlns:w="http://schemas.openxmlformats.org/wordprocessingml/2006/main">
        <w:t xml:space="preserve">ወደ ፊልጵስዩስ ሰዎች 2:25 ነገር ግን ወንድሜንና የምድር ቤት ባልንጀራዬን ከእኔም ጋር አብሮ ወታደር የሆነውን አፋፍሮዲጦስን እንድልክላችሁ አስቤ ነበር፤ ነገር ግን መልእክተኛችሁንና የምፈልገውን የሚያገለግለውን።</w:t>
      </w:r>
    </w:p>
    <w:p w14:paraId="634A2CB4" w14:textId="77777777" w:rsidR="000F7377" w:rsidRDefault="000F7377"/>
    <w:p w14:paraId="2FA1DB5F" w14:textId="77777777" w:rsidR="000F7377" w:rsidRDefault="000F7377">
      <w:r xmlns:w="http://schemas.openxmlformats.org/wordprocessingml/2006/main">
        <w:t xml:space="preserve">ጳውሎስ በአገልግሎታቸው እንዲረዳቸው እንደ ተወካይ፣ ወንድም እና ተባባሪ በመሆን አፍሮዲጦስን ወደ ፊልጵስዩስ ሰዎች ላከ።</w:t>
      </w:r>
    </w:p>
    <w:p w14:paraId="6F698727" w14:textId="77777777" w:rsidR="000F7377" w:rsidRDefault="000F7377"/>
    <w:p w14:paraId="3E72D37C" w14:textId="77777777" w:rsidR="000F7377" w:rsidRDefault="000F7377">
      <w:r xmlns:w="http://schemas.openxmlformats.org/wordprocessingml/2006/main">
        <w:t xml:space="preserve">1. በአገልግሎት ውስጥ ያለው አንድነት አስፈላጊነት</w:t>
      </w:r>
    </w:p>
    <w:p w14:paraId="562820AD" w14:textId="77777777" w:rsidR="000F7377" w:rsidRDefault="000F7377"/>
    <w:p w14:paraId="5C7A6483" w14:textId="77777777" w:rsidR="000F7377" w:rsidRDefault="000F7377">
      <w:r xmlns:w="http://schemas.openxmlformats.org/wordprocessingml/2006/main">
        <w:t xml:space="preserve">2. የእግዚአብሔርን የትብብር ሥራ ስጦታ እውቅና መስጠት</w:t>
      </w:r>
    </w:p>
    <w:p w14:paraId="5E6EE35C" w14:textId="77777777" w:rsidR="000F7377" w:rsidRDefault="000F7377"/>
    <w:p w14:paraId="5F151E3B" w14:textId="77777777" w:rsidR="000F7377" w:rsidRDefault="000F7377">
      <w:r xmlns:w="http://schemas.openxmlformats.org/wordprocessingml/2006/main">
        <w:t xml:space="preserve">1. ዮሐንስ 15፡12-13 - "እኔ እንደ ወደድኋችሁ እርስ በርሳችሁ ትዋደዱ ዘንድ ትእዛዜ ይህች ናት፤ ነፍሱን ስለ ወዳጆቹ ከመስጠት ይልቅ ከዚህ የሚበልጥ ፍቅር ለማንም የለውም።"</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12፡4-5 -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14:paraId="2620B1A8" w14:textId="77777777" w:rsidR="000F7377" w:rsidRDefault="000F7377"/>
    <w:p w14:paraId="4F4C4AF4" w14:textId="77777777" w:rsidR="000F7377" w:rsidRDefault="000F7377">
      <w:r xmlns:w="http://schemas.openxmlformats.org/wordprocessingml/2006/main">
        <w:t xml:space="preserve">ወደ ፊልጵስዩስ ሰዎች 2:26 እርሱ እንደ ታሞ ስለ ሰማችሁ ሁላችሁን ይናፍቃልና እጅግ አዘነ።</w:t>
      </w:r>
    </w:p>
    <w:p w14:paraId="3CE45313" w14:textId="77777777" w:rsidR="000F7377" w:rsidRDefault="000F7377"/>
    <w:p w14:paraId="1E53D0FA" w14:textId="77777777" w:rsidR="000F7377" w:rsidRDefault="000F7377">
      <w:r xmlns:w="http://schemas.openxmlformats.org/wordprocessingml/2006/main">
        <w:t xml:space="preserve">ጳውሎስ ለፊልጵስዩስ ሰዎች ስለ ሕመማቸው በመስማቱ በጣም ስለተሰማው ጥልቅ ፍቅርና አሳቢነት ገልጿል።</w:t>
      </w:r>
    </w:p>
    <w:p w14:paraId="1084CED4" w14:textId="77777777" w:rsidR="000F7377" w:rsidRDefault="000F7377"/>
    <w:p w14:paraId="51FF63D8" w14:textId="77777777" w:rsidR="000F7377" w:rsidRDefault="000F7377">
      <w:r xmlns:w="http://schemas.openxmlformats.org/wordprocessingml/2006/main">
        <w:t xml:space="preserve">1. ከጳውሎስ ጋር በሚመሳሰል ፍቅር መውደድን መማር</w:t>
      </w:r>
    </w:p>
    <w:p w14:paraId="4DA64496" w14:textId="77777777" w:rsidR="000F7377" w:rsidRDefault="000F7377"/>
    <w:p w14:paraId="7EA216A4" w14:textId="77777777" w:rsidR="000F7377" w:rsidRDefault="000F7377">
      <w:r xmlns:w="http://schemas.openxmlformats.org/wordprocessingml/2006/main">
        <w:t xml:space="preserve">2. ለሌሎች እንክብካቤ እና አሳቢነት ማሳየት</w:t>
      </w:r>
    </w:p>
    <w:p w14:paraId="2B4B7DDA" w14:textId="77777777" w:rsidR="000F7377" w:rsidRDefault="000F7377"/>
    <w:p w14:paraId="0A27D9CF" w14:textId="77777777" w:rsidR="000F7377" w:rsidRDefault="000F7377">
      <w:r xmlns:w="http://schemas.openxmlformats.org/wordprocessingml/2006/main">
        <w:t xml:space="preserve">1. ሮሜ 12፡15 - ደስ ከሚላቸው ጋር ደስ ይበላችሁ ከሚያለቅሱም ጋር አልቅሱ።</w:t>
      </w:r>
    </w:p>
    <w:p w14:paraId="35DB83DC" w14:textId="77777777" w:rsidR="000F7377" w:rsidRDefault="000F7377"/>
    <w:p w14:paraId="415E6876" w14:textId="77777777" w:rsidR="000F7377" w:rsidRDefault="000F7377">
      <w:r xmlns:w="http://schemas.openxmlformats.org/wordprocessingml/2006/main">
        <w:t xml:space="preserve">2. 1ኛ ዮሐንስ 4፡7 - ወዳጆች ሆይ፥ ፍቅር ከእግዚአብሔር ስለ ሆነ፥ እርስ በርሳችን እንዋደድ። የሚወድም ሁሉ ከእግዚአብሔር የተወለደ እግዚአብሔርንም ያውቃል።</w:t>
      </w:r>
    </w:p>
    <w:p w14:paraId="5DDA5307" w14:textId="77777777" w:rsidR="000F7377" w:rsidRDefault="000F7377"/>
    <w:p w14:paraId="1BB01D6B" w14:textId="77777777" w:rsidR="000F7377" w:rsidRDefault="000F7377">
      <w:r xmlns:w="http://schemas.openxmlformats.org/wordprocessingml/2006/main">
        <w:t xml:space="preserve">ወደ ፊልጵስዩስ ሰዎች 2:27 በእውነት ታምሞ ለሞት ቀርቦ ነበርና፤ እግዚአብሔር ግን ማረው። በኀዘን ላይ ኀዘን እንዳይሆንብኝ በእኔ ደግሞ እንጂ በእርሱ ብቻ አይደለም።</w:t>
      </w:r>
    </w:p>
    <w:p w14:paraId="4E655E99" w14:textId="77777777" w:rsidR="000F7377" w:rsidRDefault="000F7377"/>
    <w:p w14:paraId="21EAED6C" w14:textId="77777777" w:rsidR="000F7377" w:rsidRDefault="000F7377">
      <w:r xmlns:w="http://schemas.openxmlformats.org/wordprocessingml/2006/main">
        <w:t xml:space="preserve">ጳውሎስ አምላክ ለእሱና ለታመመው ሰው እንዴት እንደራራላቸው ገልጿል, ሁለቱም በኀዘን ላይ ኀዘንን እንዳይጋፈጡ አድኗቸዋል.</w:t>
      </w:r>
    </w:p>
    <w:p w14:paraId="4CA319E8" w14:textId="77777777" w:rsidR="000F7377" w:rsidRDefault="000F7377"/>
    <w:p w14:paraId="2825B2AC" w14:textId="77777777" w:rsidR="000F7377" w:rsidRDefault="000F7377">
      <w:r xmlns:w="http://schemas.openxmlformats.org/wordprocessingml/2006/main">
        <w:t xml:space="preserve">1. የእግዚአብሔር ርኅራኄ</w:t>
      </w:r>
    </w:p>
    <w:p w14:paraId="49443EB6" w14:textId="77777777" w:rsidR="000F7377" w:rsidRDefault="000F7377"/>
    <w:p w14:paraId="5A2697DE" w14:textId="77777777" w:rsidR="000F7377" w:rsidRDefault="000F7377">
      <w:r xmlns:w="http://schemas.openxmlformats.org/wordprocessingml/2006/main">
        <w:t xml:space="preserve">2. የእግዚአብሔር ምሕረት ባልተጠበቁ መንገዶች</w:t>
      </w:r>
    </w:p>
    <w:p w14:paraId="159D11FE" w14:textId="77777777" w:rsidR="000F7377" w:rsidRDefault="000F7377"/>
    <w:p w14:paraId="45C7F7CB" w14:textId="77777777" w:rsidR="000F7377" w:rsidRDefault="000F7377">
      <w:r xmlns:w="http://schemas.openxmlformats.org/wordprocessingml/2006/main">
        <w:t xml:space="preserve">1. ማቴዎስ 9:36 – ኢየሱስም ሕዝቡን አይቶ አዘነላቸው፥ እረኛ እንደሌላቸው በጎች ተጨንቀው ነበርና አዘነላቸው።</w:t>
      </w:r>
    </w:p>
    <w:p w14:paraId="2379FB44" w14:textId="77777777" w:rsidR="000F7377" w:rsidRDefault="000F7377"/>
    <w:p w14:paraId="19A93559" w14:textId="77777777" w:rsidR="000F7377" w:rsidRDefault="000F7377">
      <w:r xmlns:w="http://schemas.openxmlformats.org/wordprocessingml/2006/main">
        <w:t xml:space="preserve">2. መዝሙረ ዳዊት 103፡8 - እግዚአብሔር መሓሪና ይቅር ባይ ነው፥ ከቍጣ የራቀ ፍቅሩ የበዛ።</w:t>
      </w:r>
    </w:p>
    <w:p w14:paraId="0B70626A" w14:textId="77777777" w:rsidR="000F7377" w:rsidRDefault="000F7377"/>
    <w:p w14:paraId="717C3021" w14:textId="77777777" w:rsidR="000F7377" w:rsidRDefault="000F7377">
      <w:r xmlns:w="http://schemas.openxmlformats.org/wordprocessingml/2006/main">
        <w:t xml:space="preserve">ወደ ፊልጵስዩስ ሰዎች 2፡28 እንግዲህ እንደ ገና ስታዩት ደስ እንዲላችሁ ኀዘኔም እንዲቀንስ ይበልጥ በጥንቃቄ ላክሁት።</w:t>
      </w:r>
    </w:p>
    <w:p w14:paraId="444F67F6" w14:textId="77777777" w:rsidR="000F7377" w:rsidRDefault="000F7377"/>
    <w:p w14:paraId="35541984" w14:textId="77777777" w:rsidR="000F7377" w:rsidRDefault="000F7377">
      <w:r xmlns:w="http://schemas.openxmlformats.org/wordprocessingml/2006/main">
        <w:t xml:space="preserve">የፊልጵስዩስ ሰዎች ዳግመኛ ሲያዩት ደስ እንዲላቸው እና ጳውሎስ ኀዘኑ እንዲቀንስ ጢሞቴዎስን በከፍተኛ ጥንቃቄ ላከው።</w:t>
      </w:r>
    </w:p>
    <w:p w14:paraId="7663ABED" w14:textId="77777777" w:rsidR="000F7377" w:rsidRDefault="000F7377"/>
    <w:p w14:paraId="68C78E2B" w14:textId="77777777" w:rsidR="000F7377" w:rsidRDefault="000F7377">
      <w:r xmlns:w="http://schemas.openxmlformats.org/wordprocessingml/2006/main">
        <w:t xml:space="preserve">1. "የመገናኘት ደስታ"</w:t>
      </w:r>
    </w:p>
    <w:p w14:paraId="4AA5F730" w14:textId="77777777" w:rsidR="000F7377" w:rsidRDefault="000F7377"/>
    <w:p w14:paraId="5C08D808" w14:textId="77777777" w:rsidR="000F7377" w:rsidRDefault="000F7377">
      <w:r xmlns:w="http://schemas.openxmlformats.org/wordprocessingml/2006/main">
        <w:t xml:space="preserve">2. "የማበረታቻ ኃይል"</w:t>
      </w:r>
    </w:p>
    <w:p w14:paraId="5A54A4D0" w14:textId="77777777" w:rsidR="000F7377" w:rsidRDefault="000F7377"/>
    <w:p w14:paraId="7C43ADB4" w14:textId="77777777" w:rsidR="000F7377" w:rsidRDefault="000F7377">
      <w:r xmlns:w="http://schemas.openxmlformats.org/wordprocessingml/2006/main">
        <w:t xml:space="preserve">1. መዝሙረ ዳዊት 30፡5፡- "ቁጣው ለቅጽበት፥ ሞገሱም ለዘላለም ነውና፤ ልቅሶም ለሊት ያደርሳል፥ በማለዳ ግን ደስታ ይመጣል።"</w:t>
      </w:r>
    </w:p>
    <w:p w14:paraId="4B6BD30B" w14:textId="77777777" w:rsidR="000F7377" w:rsidRDefault="000F7377"/>
    <w:p w14:paraId="028C2232" w14:textId="77777777" w:rsidR="000F7377" w:rsidRDefault="000F7377">
      <w:r xmlns:w="http://schemas.openxmlformats.org/wordprocessingml/2006/main">
        <w:t xml:space="preserve">2. ሮሜ 12፡15፡ "ደስ ከሚላቸው ጋር ደስ ይበላችሁ ከሚያለቅሱ ጋር አልቅሱ።"</w:t>
      </w:r>
    </w:p>
    <w:p w14:paraId="5508796E" w14:textId="77777777" w:rsidR="000F7377" w:rsidRDefault="000F7377"/>
    <w:p w14:paraId="412763AE" w14:textId="77777777" w:rsidR="000F7377" w:rsidRDefault="000F7377">
      <w:r xmlns:w="http://schemas.openxmlformats.org/wordprocessingml/2006/main">
        <w:t xml:space="preserve">ፊልጵስዩስ 2፡29 እንግዲህ በጌታ በፍጹም ደስታ ተቀበሉት፤ እና እንደዚህ ያሉትን መልካም ስም ይያዙ፡-</w:t>
      </w:r>
    </w:p>
    <w:p w14:paraId="1F27D837" w14:textId="77777777" w:rsidR="000F7377" w:rsidRDefault="000F7377"/>
    <w:p w14:paraId="569E6CD4" w14:textId="77777777" w:rsidR="000F7377" w:rsidRDefault="000F7377">
      <w:r xmlns:w="http://schemas.openxmlformats.org/wordprocessingml/2006/main">
        <w:t xml:space="preserve">ምንባቡ አማኞች ጌታን የሚያገለግሉትን ወደ ማህበረሰባቸው በጉጉት እንዲቀበሉ እና በአክብሮት እንዲይዟቸው ያበረታታል።</w:t>
      </w:r>
    </w:p>
    <w:p w14:paraId="16C1D95C" w14:textId="77777777" w:rsidR="000F7377" w:rsidRDefault="000F7377"/>
    <w:p w14:paraId="25BC57D2" w14:textId="77777777" w:rsidR="000F7377" w:rsidRDefault="000F7377">
      <w:r xmlns:w="http://schemas.openxmlformats.org/wordprocessingml/2006/main">
        <w:t xml:space="preserve">1. አገልጋዩን እንኳን ደህና መጣችሁ፡ ታማኝን ማክበር</w:t>
      </w:r>
    </w:p>
    <w:p w14:paraId="4581CC03" w14:textId="77777777" w:rsidR="000F7377" w:rsidRDefault="000F7377"/>
    <w:p w14:paraId="1F7C55D3" w14:textId="77777777" w:rsidR="000F7377" w:rsidRDefault="000F7377">
      <w:r xmlns:w="http://schemas.openxmlformats.org/wordprocessingml/2006/main">
        <w:t xml:space="preserve">2. ክብርና መከባበር፡ የኅብረት ቁልፍ</w:t>
      </w:r>
    </w:p>
    <w:p w14:paraId="7FF5451B" w14:textId="77777777" w:rsidR="000F7377" w:rsidRDefault="000F7377"/>
    <w:p w14:paraId="7F692B9E" w14:textId="77777777" w:rsidR="000F7377" w:rsidRDefault="000F7377">
      <w:r xmlns:w="http://schemas.openxmlformats.org/wordprocessingml/2006/main">
        <w:t xml:space="preserve">1. ሮሜ 16፡2 - "ለቅዱሳን እንደሚገባ በጌታ ተቀበሏት ከእናንተም በምትያስፈልጋት ነገር ሁሉ እርዷት፤ እርስዋ ለብዙዎች ለእኔም ደግሞ ረዳት ነበረችና።"</w:t>
      </w:r>
    </w:p>
    <w:p w14:paraId="00BB54B2" w14:textId="77777777" w:rsidR="000F7377" w:rsidRDefault="000F7377"/>
    <w:p w14:paraId="2DACF3BA" w14:textId="77777777" w:rsidR="000F7377" w:rsidRDefault="000F7377">
      <w:r xmlns:w="http://schemas.openxmlformats.org/wordprocessingml/2006/main">
        <w:t xml:space="preserve">2. ምሳሌ 16፡7 - "የሰውን መንገድ እግዚአብሔርን ደስ ባሰኘ ጊዜ ጠላቶቹን ከእርሱ ጋር ያስማማል።"</w:t>
      </w:r>
    </w:p>
    <w:p w14:paraId="5F0EEFDA" w14:textId="77777777" w:rsidR="000F7377" w:rsidRDefault="000F7377"/>
    <w:p w14:paraId="5B1455E6" w14:textId="77777777" w:rsidR="000F7377" w:rsidRDefault="000F7377">
      <w:r xmlns:w="http://schemas.openxmlformats.org/wordprocessingml/2006/main">
        <w:t xml:space="preserve">ወደ ፊልጵስዩስ ሰዎች 2፡30 በእኔ ላይ ያላችሁን አገልግሎታችሁን ይሞላ ዘንድ ስለ ክርስቶስ ሥራ ለሞት ቀርቦ ነበር እንጂ ስለ ነፍሱ አያስብም።</w:t>
      </w:r>
    </w:p>
    <w:p w14:paraId="363036AA" w14:textId="77777777" w:rsidR="000F7377" w:rsidRDefault="000F7377"/>
    <w:p w14:paraId="72ADF6FD" w14:textId="77777777" w:rsidR="000F7377" w:rsidRDefault="000F7377">
      <w:r xmlns:w="http://schemas.openxmlformats.org/wordprocessingml/2006/main">
        <w:t xml:space="preserve">ጳውሎስ አፍሮዲጦስን ለቤተ ክርስቲያን የሚያቀርበውን አገልግሎት ለመፈጸም ሕይወቱን ለአደጋ በማጋለጡ አመስግኖታል።</w:t>
      </w:r>
    </w:p>
    <w:p w14:paraId="16E942F2" w14:textId="77777777" w:rsidR="000F7377" w:rsidRDefault="000F7377"/>
    <w:p w14:paraId="0DB9FB49" w14:textId="77777777" w:rsidR="000F7377" w:rsidRDefault="000F7377">
      <w:r xmlns:w="http://schemas.openxmlformats.org/wordprocessingml/2006/main">
        <w:t xml:space="preserve">1፡ ህይወታችንን ለቤተ ክርስቲያን አገልግሎት ለመስጠት ሁል ጊዜ ዝግጁ መሆን አለብን።</w:t>
      </w:r>
    </w:p>
    <w:p w14:paraId="32E9C9EE" w14:textId="77777777" w:rsidR="000F7377" w:rsidRDefault="000F7377"/>
    <w:p w14:paraId="4DF481F5" w14:textId="77777777" w:rsidR="000F7377" w:rsidRDefault="000F7377">
      <w:r xmlns:w="http://schemas.openxmlformats.org/wordprocessingml/2006/main">
        <w:t xml:space="preserve">2፡ ቤተ ክርስቲያንን እንደ አቅልለን ልንመለከተው አይገባም፣ ነገር ግን ሁል ጊዜ ራሳችንን ለተልእኮዋ ለመስጠት ፈቃደኛ እንሁን።</w:t>
      </w:r>
    </w:p>
    <w:p w14:paraId="382A6D52" w14:textId="77777777" w:rsidR="000F7377" w:rsidRDefault="000F7377"/>
    <w:p w14:paraId="4EB0AA0C" w14:textId="77777777" w:rsidR="000F7377" w:rsidRDefault="000F7377">
      <w:r xmlns:w="http://schemas.openxmlformats.org/wordprocessingml/2006/main">
        <w:t xml:space="preserve">1: ዮሐንስ 15:13 - “ነፍሱን ስለ ወዳጆቹ ከመስጠት ይልቅ ከዚህ የሚበልጥ ፍቅር ለማንም የለውም።</w:t>
      </w:r>
    </w:p>
    <w:p w14:paraId="6A785E3B" w14:textId="77777777" w:rsidR="000F7377" w:rsidRDefault="000F7377"/>
    <w:p w14:paraId="26C3EF67" w14:textId="77777777" w:rsidR="000F7377" w:rsidRDefault="000F7377">
      <w:r xmlns:w="http://schemas.openxmlformats.org/wordprocessingml/2006/main">
        <w:t xml:space="preserve">2፡ 1 ዮሐንስ 3፡16 - “ፍቅር ምን እንደ ሆነ በዚህ እናውቃለን ኢየሱስ ክርስቶስ ስለ እኛ ነፍሱን አሳልፎ ሰጥቶአል። እኛም ነፍሳችንን ስለ ወንድሞቻችን እና እህቶቻችን አሳልፈን መስጠት አለብን።</w:t>
      </w:r>
    </w:p>
    <w:p w14:paraId="45C40075" w14:textId="77777777" w:rsidR="000F7377" w:rsidRDefault="000F7377"/>
    <w:p w14:paraId="0653928E" w14:textId="77777777" w:rsidR="000F7377" w:rsidRDefault="000F7377">
      <w:r xmlns:w="http://schemas.openxmlformats.org/wordprocessingml/2006/main">
        <w:t xml:space="preserve">ፊልጵስዩስ 3 የጳውሎስ መልእክት ወደ ፊልጵስዩስ ሰዎች ሦስተኛው ምዕራፍ ነው። በዚህ ምዕራፍ፣ ጳውሎስ ስለራሱ መንፈሳዊ ጉዞ ተናግሯል፣ ከሐሰት ትምህርቶች አስጠንቅቋል፣ እናም አማኞች ክርስቶስን ወደ ማወቅ ግብ እንዲገፉ አበረታቷል።</w:t>
      </w:r>
    </w:p>
    <w:p w14:paraId="4F2A0A4E" w14:textId="77777777" w:rsidR="000F7377" w:rsidRDefault="000F7377"/>
    <w:p w14:paraId="1ADA3F6F" w14:textId="77777777" w:rsidR="000F7377" w:rsidRDefault="000F7377">
      <w:r xmlns:w="http://schemas.openxmlformats.org/wordprocessingml/2006/main">
        <w:t xml:space="preserve">1ኛ አንቀጽ፡ ጳውሎስ አማኞችን በውጫዊ ሃይማኖታዊ ተግባራት ከሚታመኑ ከሐሰተኛ አስተማሪዎች እንዲጠነቀቁ በማስጠንቀቅ ይጀምራል (ፊልጵስዩስ 3፡1-6)። እውነተኛ መገረዝ የልብ ጉዳይ እንጂ ውጫዊ ሥርዓት ብቻ እንዳልሆነ አጽንኦት ሰጥቷል። ጳውሎስ አጥባቂ አይሁዳዊ እንደመሆኑ መጠን የራሱን አስደናቂ ሃይማኖታዊ ማስረጃዎች ገልጿል። ሆኖም፣ ክርስቶስን ከማወቅ ጋር ሲወዳደር እነዚያን ሁሉ ስኬቶች እንደ ኪሳራ ይቆጥራቸዋል።</w:t>
      </w:r>
    </w:p>
    <w:p w14:paraId="41C04AC8" w14:textId="77777777" w:rsidR="000F7377" w:rsidRDefault="000F7377"/>
    <w:p w14:paraId="0901C31C" w14:textId="77777777" w:rsidR="000F7377" w:rsidRDefault="000F7377">
      <w:r xmlns:w="http://schemas.openxmlformats.org/wordprocessingml/2006/main">
        <w:t xml:space="preserve">2ኛ አንቀጽ፡- ጳውሎስ ክርስቶስን ስለማወቅና በእርሱ ስለመገኘቱ ሁሉንም ነገር እንደ ኪሳራ እንደሚቆጥር ገልጿል (ፊልጵስዩስ 3፡7-11)። በሕግ ሥራ ሳይሆን በእምነት በሆነ ጽድቅ በክርስቶስ ሊገኝ ይፈልጋል። ጳውሎስ ክርስቶስን በቅርበት የማወቅ ጉጉቱን ገልጿል - ከመከራው ለመካፈል እና በሞቱም እርሱን ለመምሰል ከሙታን መነሣት ይችል ዘንድ።</w:t>
      </w:r>
    </w:p>
    <w:p w14:paraId="23A6C498" w14:textId="77777777" w:rsidR="000F7377" w:rsidRDefault="000F7377"/>
    <w:p w14:paraId="4FD0B044" w14:textId="77777777" w:rsidR="000F7377" w:rsidRDefault="000F7377">
      <w:r xmlns:w="http://schemas.openxmlformats.org/wordprocessingml/2006/main">
        <w:t xml:space="preserve">3ኛ አንቀጽ፡ ምዕራፉ የሚጠናቀቀው አማኞች በእምነታቸው ወደ ብስለት እንዲገፉ በማበረታታት ነው (ፊልጵስዩስ 3፡12-21)። ጳውሎስ ወደ ፍጽምና እንዳልመጣ ነገር ግን ወደፊት መግፋቱን እንደሚቀጥል ተናግሯል። አማኞች ከኋላው ያለውን ረስተው ወደፊት ለሚጠብቀው ነገር እንዲተጉ ያበረታታል - በክርስቶስ ኢየሱስ ያለውን ሰማያዊ ጥሪ። የመስቀሉ ጠላቶች ሆነው በሚኖሩት ላይ ያስጠነቅቃል ነገር ግን ዜግነታቸው በሰማይ መሆኑን ያረጋግጥላቸዋል፣ የአዳኛቸውን መምጣት በጉጉት ይጠባበቃሉ።</w:t>
      </w:r>
    </w:p>
    <w:p w14:paraId="140711A0" w14:textId="77777777" w:rsidR="000F7377" w:rsidRDefault="000F7377"/>
    <w:p w14:paraId="6E3BD055" w14:textId="77777777" w:rsidR="000F7377" w:rsidRDefault="000F7377">
      <w:r xmlns:w="http://schemas.openxmlformats.org/wordprocessingml/2006/main">
        <w:t xml:space="preserve">በማጠቃለያው,</w:t>
      </w:r>
    </w:p>
    <w:p w14:paraId="07B44957" w14:textId="77777777" w:rsidR="000F7377" w:rsidRDefault="000F7377">
      <w:r xmlns:w="http://schemas.openxmlformats.org/wordprocessingml/2006/main">
        <w:t xml:space="preserve">የፊልጵስዩስ ሰዎች ምዕራፍ ሶስት የእውነተኛ መንፈሳዊ ለውጥ አስፈላጊነትን ያጎላል በውጫዊ ሃይማኖታዊ ተግባራት ወይም ስኬቶች ላይ ከመታመን ይልቅ።</w:t>
      </w:r>
    </w:p>
    <w:p w14:paraId="2A6E36D8" w14:textId="77777777" w:rsidR="000F7377" w:rsidRDefault="000F7377">
      <w:r xmlns:w="http://schemas.openxmlformats.org/wordprocessingml/2006/main">
        <w:t xml:space="preserve">ጳውሎስ በእምነት ክርስቶስን በቅርበት ከማወቅ ጋር ሲወዳደር ሁሉንም ሃይማኖታዊ ማስረጃዎች እንደ ኪሳራ በመቁጠር የግል ጉዞውን አካፍሏል።</w:t>
      </w:r>
    </w:p>
    <w:p w14:paraId="613AC4B3" w14:textId="77777777" w:rsidR="000F7377" w:rsidRDefault="000F7377">
      <w:r xmlns:w="http://schemas.openxmlformats.org/wordprocessingml/2006/main">
        <w:t xml:space="preserve">አማኞች ያለፈውን ስኬቶችን ወይም ውድቀቶችን በመዘንጋት እና በክርስቶስ ኢየሱስ ወደ ሰማያዊ ጥሪአቸው እንዲተጉ ወደ ብስለት እንዲገፉ ያበረታታል። ምዕራፉ ከሐሰት ትምህርቶች ያስጠነቅቃል እና የአዳኛቸውን መምጣት በጉጉት በመጠባበቅ በሰማይ ያሉትን አማኞች የመጨረሻ ዜግነት ያጎላል።</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ወደ ፊልጵስዩስ ሰዎች 3፡1 በቀረውስ፥ ወንድሞቼ ሆይ፥ በጌታ ደስ ይበላችሁ። ያንኑ ነገር ልጽፍልህ ለእኔ ከባድ አይደለም ለአንተ ግን ደህና ነው።</w:t>
      </w:r>
    </w:p>
    <w:p w14:paraId="71515A7A" w14:textId="77777777" w:rsidR="000F7377" w:rsidRDefault="000F7377"/>
    <w:p w14:paraId="5908F520" w14:textId="77777777" w:rsidR="000F7377" w:rsidRDefault="000F7377">
      <w:r xmlns:w="http://schemas.openxmlformats.org/wordprocessingml/2006/main">
        <w:t xml:space="preserve">በጌታ ደስ ይበላችሁ!</w:t>
      </w:r>
    </w:p>
    <w:p w14:paraId="47B0C1BD" w14:textId="77777777" w:rsidR="000F7377" w:rsidRDefault="000F7377"/>
    <w:p w14:paraId="630545D3" w14:textId="77777777" w:rsidR="000F7377" w:rsidRDefault="000F7377">
      <w:r xmlns:w="http://schemas.openxmlformats.org/wordprocessingml/2006/main">
        <w:t xml:space="preserve">1፡ ምንም አይነት ሁኔታ ቢገጥመን በጌታ ደስታ ማግኘትን እንማር።</w:t>
      </w:r>
    </w:p>
    <w:p w14:paraId="5C54AB82" w14:textId="77777777" w:rsidR="000F7377" w:rsidRDefault="000F7377"/>
    <w:p w14:paraId="37447DBB" w14:textId="77777777" w:rsidR="000F7377" w:rsidRDefault="000F7377">
      <w:r xmlns:w="http://schemas.openxmlformats.org/wordprocessingml/2006/main">
        <w:t xml:space="preserve">2፡ በመከራችን ጊዜ መጽናናትን እና ብርታትን እንዲሰጠን ወደ ጌታ እንመልከተው።</w:t>
      </w:r>
    </w:p>
    <w:p w14:paraId="5998512A" w14:textId="77777777" w:rsidR="000F7377" w:rsidRDefault="000F7377"/>
    <w:p w14:paraId="436E971E"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04A83218" w14:textId="77777777" w:rsidR="000F7377" w:rsidRDefault="000F7377"/>
    <w:p w14:paraId="43966E2D" w14:textId="77777777" w:rsidR="000F7377" w:rsidRDefault="000F7377">
      <w:r xmlns:w="http://schemas.openxmlformats.org/wordprocessingml/2006/main">
        <w:t xml:space="preserve">2፡ ዕንባቆም 3፡17-18 - በለስም ባታፈራ በወይንም ሐረግ ፍሬ ባይገኝ። የወይራ ሥራ ያልቃል፥ እርሻውም እህል አይሰጥም። መንጋው ከመንጋው ይጠፋል፥ ላም በጋጡ ውስጥ አይኖርም፤ እኔ ግን በእግዚአብሔር ደስ ይለኛል፥ በመድኃኒቴ አምላክ ሐሤት አደርጋለሁ።</w:t>
      </w:r>
    </w:p>
    <w:p w14:paraId="7D0D9BAC" w14:textId="77777777" w:rsidR="000F7377" w:rsidRDefault="000F7377"/>
    <w:p w14:paraId="0E1A01D6" w14:textId="77777777" w:rsidR="000F7377" w:rsidRDefault="000F7377">
      <w:r xmlns:w="http://schemas.openxmlformats.org/wordprocessingml/2006/main">
        <w:t xml:space="preserve">ወደ ፊልጵስዩስ ሰዎች 3፡2 ከውሾች ተጠበቁ፥ ከክፉዎችም ሠራተኞች ተጠበቁ፥ ከክፉዎችም ተጠበቁ።</w:t>
      </w:r>
    </w:p>
    <w:p w14:paraId="16C51509" w14:textId="77777777" w:rsidR="000F7377" w:rsidRDefault="000F7377"/>
    <w:p w14:paraId="21C4A6C7" w14:textId="77777777" w:rsidR="000F7377" w:rsidRDefault="000F7377">
      <w:r xmlns:w="http://schemas.openxmlformats.org/wordprocessingml/2006/main">
        <w:t xml:space="preserve">ጳውሎስ የፊልጵስዩስ ክርስቲያኖችን በሐሰት ትምህርቶች ሊመሩአቸው ከሚሞክሩ ሰዎች እንዲጠነቀቁ አስጠንቅቋቸዋል።</w:t>
      </w:r>
    </w:p>
    <w:p w14:paraId="103EF617" w14:textId="77777777" w:rsidR="000F7377" w:rsidRDefault="000F7377"/>
    <w:p w14:paraId="5A738301" w14:textId="77777777" w:rsidR="000F7377" w:rsidRDefault="000F7377">
      <w:r xmlns:w="http://schemas.openxmlformats.org/wordprocessingml/2006/main">
        <w:t xml:space="preserve">1. የሐሰት ትምህርትን መከተል ሳይሆን ማስተዋልን ማሳየት አለብን</w:t>
      </w:r>
    </w:p>
    <w:p w14:paraId="1C75B57A" w14:textId="77777777" w:rsidR="000F7377" w:rsidRDefault="000F7377"/>
    <w:p w14:paraId="6ABFC350" w14:textId="77777777" w:rsidR="000F7377" w:rsidRDefault="000F7377">
      <w:r xmlns:w="http://schemas.openxmlformats.org/wordprocessingml/2006/main">
        <w:t xml:space="preserve">2. በሰው አስተያየት ሳይሆን በእግዚአብሔር ቃል ላይ አተኩር</w:t>
      </w:r>
    </w:p>
    <w:p w14:paraId="59B4C487" w14:textId="77777777" w:rsidR="000F7377" w:rsidRDefault="000F7377"/>
    <w:p w14:paraId="06E4618A" w14:textId="77777777" w:rsidR="000F7377" w:rsidRDefault="000F7377">
      <w:r xmlns:w="http://schemas.openxmlformats.org/wordprocessingml/2006/main">
        <w:t xml:space="preserve">1. 1ኛ ተሰሎንቄ 5:21-22 - ሁሉንም ነገር ፈትኑ; መልካሙን ያዙ።</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2ኛ ቆሮንቶስ 11፡3-4 ነገር ግን ሔዋን በእባቡ ተንኰል እንደ ተታለለች እንዲሁ አእምሮአችሁም ለክርስቶስ ካላችሁ ቅን እና ንጹሕ አምልኮ እንዲሳሳት እፈራለሁ።</w:t>
      </w:r>
    </w:p>
    <w:p w14:paraId="38EC4ABA" w14:textId="77777777" w:rsidR="000F7377" w:rsidRDefault="000F7377"/>
    <w:p w14:paraId="5BFB9C9B" w14:textId="77777777" w:rsidR="000F7377" w:rsidRDefault="000F7377">
      <w:r xmlns:w="http://schemas.openxmlformats.org/wordprocessingml/2006/main">
        <w:t xml:space="preserve">ፊልጵስዩስ 3፡3 እኛ የተገረዝን ነንና፤ እግዚአብሔርን በመንፈስ የምናመልክ በክርስቶስ ኢየሱስም የምንመካ በሥጋም የማንታመን ነን።</w:t>
      </w:r>
    </w:p>
    <w:p w14:paraId="5EB3DABF" w14:textId="77777777" w:rsidR="000F7377" w:rsidRDefault="000F7377"/>
    <w:p w14:paraId="34DBB591" w14:textId="77777777" w:rsidR="000F7377" w:rsidRDefault="000F7377">
      <w:r xmlns:w="http://schemas.openxmlformats.org/wordprocessingml/2006/main">
        <w:t xml:space="preserve">በራሳችን ላይ ሳይሆን በክርስቶስ ላይ እምነት መጣል አለብን።</w:t>
      </w:r>
    </w:p>
    <w:p w14:paraId="6BD14FE5" w14:textId="77777777" w:rsidR="000F7377" w:rsidRDefault="000F7377"/>
    <w:p w14:paraId="57F2E453" w14:textId="77777777" w:rsidR="000F7377" w:rsidRDefault="000F7377">
      <w:r xmlns:w="http://schemas.openxmlformats.org/wordprocessingml/2006/main">
        <w:t xml:space="preserve">1፡ እውነተኛ ደስታና እርካታ ለማግኘት መታመን ያለብን በራሳችን ሳይሆን በክርስቶስ ነው።</w:t>
      </w:r>
    </w:p>
    <w:p w14:paraId="1C2E1FCB" w14:textId="77777777" w:rsidR="000F7377" w:rsidRDefault="000F7377"/>
    <w:p w14:paraId="308667D8" w14:textId="77777777" w:rsidR="000F7377" w:rsidRDefault="000F7377">
      <w:r xmlns:w="http://schemas.openxmlformats.org/wordprocessingml/2006/main">
        <w:t xml:space="preserve">2፡ በክርስቶስ ኢየሱስ ደስ ይበላችሁ እና በስጋ አትመኑ - እውነተኛ ደስታን እና እርካታን ለማግኘት ብቸኛው መንገድ።</w:t>
      </w:r>
    </w:p>
    <w:p w14:paraId="2F4A8CAE" w14:textId="77777777" w:rsidR="000F7377" w:rsidRDefault="000F7377"/>
    <w:p w14:paraId="5A03C66D" w14:textId="77777777" w:rsidR="000F7377" w:rsidRDefault="000F7377">
      <w:r xmlns:w="http://schemas.openxmlformats.org/wordprocessingml/2006/main">
        <w:t xml:space="preserve">1፡ ሮሜ 8፡37-39 - “በዚህም ሁሉ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5DE02DEB" w14:textId="77777777" w:rsidR="000F7377" w:rsidRDefault="000F7377"/>
    <w:p w14:paraId="7C4E86E7" w14:textId="77777777" w:rsidR="000F7377" w:rsidRDefault="000F7377">
      <w:r xmlns:w="http://schemas.openxmlformats.org/wordprocessingml/2006/main">
        <w:t xml:space="preserve">2፡ ዮሐንስ 15፡11፡- “ደስታዬ በእናንተ እንዲሆን ደስታችሁም ፍጹም እንዲሆን ይህን ነግሬአችኋለሁ።</w:t>
      </w:r>
    </w:p>
    <w:p w14:paraId="6B9A59C1" w14:textId="77777777" w:rsidR="000F7377" w:rsidRDefault="000F7377"/>
    <w:p w14:paraId="1B723B79" w14:textId="77777777" w:rsidR="000F7377" w:rsidRDefault="000F7377">
      <w:r xmlns:w="http://schemas.openxmlformats.org/wordprocessingml/2006/main">
        <w:t xml:space="preserve">ወደ ፊልጵስዩስ ሰዎች 3:4 ምንም እንኳ በሥጋ ደግሞ ታመንሁ። ማንም ሌላ ሰው በሥጋ የሚታመንበት ነገር አለኝ ብሎ የሚያስብ ከሆነ እኔ እበልጣለሁ።</w:t>
      </w:r>
    </w:p>
    <w:p w14:paraId="08605C44" w14:textId="77777777" w:rsidR="000F7377" w:rsidRDefault="000F7377"/>
    <w:p w14:paraId="73C03EDE" w14:textId="77777777" w:rsidR="000F7377" w:rsidRDefault="000F7377">
      <w:r xmlns:w="http://schemas.openxmlformats.org/wordprocessingml/2006/main">
        <w:t xml:space="preserve">ጳውሎስ በራሱ ችሎታ ላይ ከማንኛውም ሰው የበለጠ እንደሚተማመን እየገለጸ ነው።</w:t>
      </w:r>
    </w:p>
    <w:p w14:paraId="3138C442" w14:textId="77777777" w:rsidR="000F7377" w:rsidRDefault="000F7377"/>
    <w:p w14:paraId="69CDEA52" w14:textId="77777777" w:rsidR="000F7377" w:rsidRDefault="000F7377">
      <w:r xmlns:w="http://schemas.openxmlformats.org/wordprocessingml/2006/main">
        <w:t xml:space="preserve">1. በራስ የመተማመን መንፈስ ኃይል</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በራሳችን መታመን እና በእግዚአብሔር መታመን</w:t>
      </w:r>
    </w:p>
    <w:p w14:paraId="1D91E868" w14:textId="77777777" w:rsidR="000F7377" w:rsidRDefault="000F7377"/>
    <w:p w14:paraId="018DB06E" w14:textId="77777777" w:rsidR="000F7377" w:rsidRDefault="000F7377">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14:paraId="33B62CDA" w14:textId="77777777" w:rsidR="000F7377" w:rsidRDefault="000F7377"/>
    <w:p w14:paraId="6EE36635" w14:textId="77777777" w:rsidR="000F7377" w:rsidRDefault="000F7377">
      <w:r xmlns:w="http://schemas.openxmlformats.org/wordprocessingml/2006/main">
        <w:t xml:space="preserve">2. ወደ ሮሜ ሰዎች 12፡3 " በተሰጠኝ ጸጋ እላለሁና፥ በመካከላችሁ ላለው ለእያንዳንዱ ሰው ማሰብ ከሚገባው አልፎ በትዕቢት እንዲያስብ እግዚአብሔር እንዳደረገው ግን በመጠን እንዲያስብ እንጂ። እያንዳንዱ ሰው የእምነት መለኪያው ነው።</w:t>
      </w:r>
    </w:p>
    <w:p w14:paraId="24D501BE" w14:textId="77777777" w:rsidR="000F7377" w:rsidRDefault="000F7377"/>
    <w:p w14:paraId="1AB0A945" w14:textId="77777777" w:rsidR="000F7377" w:rsidRDefault="000F7377">
      <w:r xmlns:w="http://schemas.openxmlformats.org/wordprocessingml/2006/main">
        <w:t xml:space="preserve">ፊልጵስዩስ 3:5 በስምንተኛው ቀን የተገረዝሁ፥ ከእስራኤል ዘር፥ ከብንያም ነገድ፥ ከዕብራውያን ዕብራዊ ነኝ። ሕግን በተመለከተ ፈሪሳዊ ነኝ።</w:t>
      </w:r>
    </w:p>
    <w:p w14:paraId="065A8E57" w14:textId="77777777" w:rsidR="000F7377" w:rsidRDefault="000F7377"/>
    <w:p w14:paraId="5B136404" w14:textId="77777777" w:rsidR="000F7377" w:rsidRDefault="000F7377">
      <w:r xmlns:w="http://schemas.openxmlformats.org/wordprocessingml/2006/main">
        <w:t xml:space="preserve">ጳውሎስ በ8ኛው ቀን የተገረዘ አይሁዳዊ እንደሆነና ከእስራኤል ብሔር ከሆነው ከቢንያም ነገድ ወገን የሆነና በሕግ ረገድ ፈሪሳዊ እንደነበር ገልጿል።</w:t>
      </w:r>
    </w:p>
    <w:p w14:paraId="11F0C114" w14:textId="77777777" w:rsidR="000F7377" w:rsidRDefault="000F7377"/>
    <w:p w14:paraId="5C2BC4A7" w14:textId="77777777" w:rsidR="000F7377" w:rsidRDefault="000F7377">
      <w:r xmlns:w="http://schemas.openxmlformats.org/wordprocessingml/2006/main">
        <w:t xml:space="preserve">1. "የመገረዝ ኃይል፡ የጳውሎስን አይሁዶች ማንነት ተመልከት"</w:t>
      </w:r>
    </w:p>
    <w:p w14:paraId="162410D7" w14:textId="77777777" w:rsidR="000F7377" w:rsidRDefault="000F7377"/>
    <w:p w14:paraId="00A6B73D" w14:textId="77777777" w:rsidR="000F7377" w:rsidRDefault="000F7377">
      <w:r xmlns:w="http://schemas.openxmlformats.org/wordprocessingml/2006/main">
        <w:t xml:space="preserve">2. “የፈሪሳዊ እምነት፡ የጳውሎስን ሕጋዊነት መረዳት”</w:t>
      </w:r>
    </w:p>
    <w:p w14:paraId="16D05C4E" w14:textId="77777777" w:rsidR="000F7377" w:rsidRDefault="000F7377"/>
    <w:p w14:paraId="5271D834" w14:textId="77777777" w:rsidR="000F7377" w:rsidRDefault="000F7377">
      <w:r xmlns:w="http://schemas.openxmlformats.org/wordprocessingml/2006/main">
        <w:t xml:space="preserve">1. ዘፍጥረት 17፡10-14 - እግዚአብሔር ስለ ግዝረት ከአብርሃም ጋር የገባው ቃል ኪዳን</w:t>
      </w:r>
    </w:p>
    <w:p w14:paraId="74802D40" w14:textId="77777777" w:rsidR="000F7377" w:rsidRDefault="000F7377"/>
    <w:p w14:paraId="7454D70C" w14:textId="77777777" w:rsidR="000F7377" w:rsidRDefault="000F7377">
      <w:r xmlns:w="http://schemas.openxmlformats.org/wordprocessingml/2006/main">
        <w:t xml:space="preserve">2. ማቴዎስ 23፡1-3 - ኢየሱስ የፈሪሳውያንን ሕጋዊነት ማውገዙ</w:t>
      </w:r>
    </w:p>
    <w:p w14:paraId="75CAEFA7" w14:textId="77777777" w:rsidR="000F7377" w:rsidRDefault="000F7377"/>
    <w:p w14:paraId="0558C319" w14:textId="77777777" w:rsidR="000F7377" w:rsidRDefault="000F7377">
      <w:r xmlns:w="http://schemas.openxmlformats.org/wordprocessingml/2006/main">
        <w:t xml:space="preserve">ወደ ፊልጵስዩስ ሰዎች 3፡6 ስለ ቅንዓት፥ ቤተ ክርስቲያንን አሳደዱ፤ በሕግ ያለውን ጽድቅ ብትጠይቁ፥ ያለ ነቀፋ ሆናችሁ።</w:t>
      </w:r>
    </w:p>
    <w:p w14:paraId="39413913" w14:textId="77777777" w:rsidR="000F7377" w:rsidRDefault="000F7377"/>
    <w:p w14:paraId="16376113" w14:textId="77777777" w:rsidR="000F7377" w:rsidRDefault="000F7377">
      <w:r xmlns:w="http://schemas.openxmlformats.org/wordprocessingml/2006/main">
        <w:t xml:space="preserve">ጳውሎስ የፊልጵስዩስ ሰዎች ቤተክርስቲያንን ለማሳደድ ከመጠን በላይ ቀናተኞች እንዳይሆኑ ነገር ግን የሕግን ጽድቅ እንዲጠብቁ አስጠንቅቋቸዋል።</w:t>
      </w:r>
    </w:p>
    <w:p w14:paraId="6593E134" w14:textId="77777777" w:rsidR="000F7377" w:rsidRDefault="000F7377"/>
    <w:p w14:paraId="753376C8" w14:textId="77777777" w:rsidR="000F7377" w:rsidRDefault="000F7377">
      <w:r xmlns:w="http://schemas.openxmlformats.org/wordprocessingml/2006/main">
        <w:t xml:space="preserve">1. ለእግዚአብሔር ቃል ቅንዓት፡ የጽድቅ ኃይል</w:t>
      </w:r>
    </w:p>
    <w:p w14:paraId="5260D044" w14:textId="77777777" w:rsidR="000F7377" w:rsidRDefault="000F7377"/>
    <w:p w14:paraId="6722930C" w14:textId="77777777" w:rsidR="000F7377" w:rsidRDefault="000F7377">
      <w:r xmlns:w="http://schemas.openxmlformats.org/wordprocessingml/2006/main">
        <w:t xml:space="preserve">2. ራስን የማጽደቅ አደጋ፡ ቅንዓትህን መርምር</w:t>
      </w:r>
    </w:p>
    <w:p w14:paraId="3470251A" w14:textId="77777777" w:rsidR="000F7377" w:rsidRDefault="000F7377"/>
    <w:p w14:paraId="4D4C25F2" w14:textId="77777777" w:rsidR="000F7377" w:rsidRDefault="000F7377">
      <w:r xmlns:w="http://schemas.openxmlformats.org/wordprocessingml/2006/main">
        <w:t xml:space="preserve">1. ሮሜ 10፡2-3 - ለእግዚአብሔር እንዲቀኑ እመሰክርላቸዋለሁና፥ ነገር ግን በእውቀት አይደለም። የእግዚአብሔርን ጽድቅ ሳያውቁ የራሳቸውንም ጽድቅ ሊያቆሙ ሲፈልጉ፥ ለእግዚአብሔር ጽድቅ አልተገዙም።</w:t>
      </w:r>
    </w:p>
    <w:p w14:paraId="7D588409" w14:textId="77777777" w:rsidR="000F7377" w:rsidRDefault="000F7377"/>
    <w:p w14:paraId="47CE4647" w14:textId="77777777" w:rsidR="000F7377" w:rsidRDefault="000F7377">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14:paraId="4F6AF91E" w14:textId="77777777" w:rsidR="000F7377" w:rsidRDefault="000F7377"/>
    <w:p w14:paraId="55E3E03E" w14:textId="77777777" w:rsidR="000F7377" w:rsidRDefault="000F7377">
      <w:r xmlns:w="http://schemas.openxmlformats.org/wordprocessingml/2006/main">
        <w:t xml:space="preserve">ፊልጵስዩስ 3:7 ነገር ግን ለእኔ ረብ የነበረውን ሁሉ ስለ ክርስቶስ እንደ ጉዳት ቈጥሬዋለሁ።</w:t>
      </w:r>
    </w:p>
    <w:p w14:paraId="221E9D64" w14:textId="77777777" w:rsidR="000F7377" w:rsidRDefault="000F7377"/>
    <w:p w14:paraId="0B88CA44" w14:textId="77777777" w:rsidR="000F7377" w:rsidRDefault="000F7377">
      <w:r xmlns:w="http://schemas.openxmlformats.org/wordprocessingml/2006/main">
        <w:t xml:space="preserve">ምንባቡ የሚያጎላው ለክርስቶስ ሲል ቁሳዊ ጥቅምን የመስጠትን አስፈላጊነት ነው።</w:t>
      </w:r>
    </w:p>
    <w:p w14:paraId="19C44A61" w14:textId="77777777" w:rsidR="000F7377" w:rsidRDefault="000F7377"/>
    <w:p w14:paraId="1A661D25" w14:textId="77777777" w:rsidR="000F7377" w:rsidRDefault="000F7377">
      <w:r xmlns:w="http://schemas.openxmlformats.org/wordprocessingml/2006/main">
        <w:t xml:space="preserve">1፡ በሕይወታችን ከምንም ነገር በላይ ክርስቶስን ለማስቀደም ፈቃደኛ መሆን አለብን።</w:t>
      </w:r>
    </w:p>
    <w:p w14:paraId="5A78C6DE" w14:textId="77777777" w:rsidR="000F7377" w:rsidRDefault="000F7377"/>
    <w:p w14:paraId="667215DA" w14:textId="77777777" w:rsidR="000F7377" w:rsidRDefault="000F7377">
      <w:r xmlns:w="http://schemas.openxmlformats.org/wordprocessingml/2006/main">
        <w:t xml:space="preserve">2፡ ስለ ክርስቶስ መስዋዕትነት ለመክፈል ዝግጁ መሆን አለብን።</w:t>
      </w:r>
    </w:p>
    <w:p w14:paraId="41BD38EB" w14:textId="77777777" w:rsidR="000F7377" w:rsidRDefault="000F7377"/>
    <w:p w14:paraId="133D585B" w14:textId="77777777" w:rsidR="000F7377" w:rsidRDefault="000F7377">
      <w:r xmlns:w="http://schemas.openxmlformats.org/wordprocessingml/2006/main">
        <w:t xml:space="preserve">1፡ ማቴዎስ 16፡24-25፡ “ኢየሱስም ለደቀ መዛሙርቱ፡— ደቀ መዝሙሬ ሊሆን የሚወድ ራሱን ይካድ መስቀሉንም ተሸክሞ ይከተለኝ።</w:t>
      </w:r>
    </w:p>
    <w:p w14:paraId="33734B63" w14:textId="77777777" w:rsidR="000F7377" w:rsidRDefault="000F7377"/>
    <w:p w14:paraId="691FF4DF" w14:textId="77777777" w:rsidR="000F7377" w:rsidRDefault="000F7377">
      <w:r xmlns:w="http://schemas.openxmlformats.org/wordprocessingml/2006/main">
        <w:t xml:space="preserve">2፡ ማቴዎስ 6፡33 - "ነገር ግን አስቀድማችሁ መንግሥቱን ጽድቁንም ፈልጉ ይህም ሁሉ ይጨመርላችኋል።"</w:t>
      </w:r>
    </w:p>
    <w:p w14:paraId="0A01FC09" w14:textId="77777777" w:rsidR="000F7377" w:rsidRDefault="000F7377"/>
    <w:p w14:paraId="092EA3C3" w14:textId="77777777" w:rsidR="000F7377" w:rsidRDefault="000F7377">
      <w:r xmlns:w="http://schemas.openxmlformats.org/wordprocessingml/2006/main">
        <w:t xml:space="preserve">ወደ ፊልጵስዩስ ሰዎች 3:8 አዎን፥ ስለ ክርስቶስ ኢየሱስ ስለ ጌታዬ እውቀት ብልጫ ሁሉን እንደ ጉዳት እቈጥራለሁ </w:t>
      </w:r>
      <w:r xmlns:w="http://schemas.openxmlformats.org/wordprocessingml/2006/main">
        <w:lastRenderedPageBreak xmlns:w="http://schemas.openxmlformats.org/wordprocessingml/2006/main"/>
      </w:r>
      <w:r xmlns:w="http://schemas.openxmlformats.org/wordprocessingml/2006/main">
        <w:t xml:space="preserve">፤ ስለ እርሱ ግን ሁሉን ተጐድጬሁ ክርስቶስንም እጠቅም ዘንድ እንደ ፋንድያ ቈጥሬዋለሁ።</w:t>
      </w:r>
    </w:p>
    <w:p w14:paraId="5D4D360C" w14:textId="77777777" w:rsidR="000F7377" w:rsidRDefault="000F7377"/>
    <w:p w14:paraId="761F4BC3" w14:textId="77777777" w:rsidR="000F7377" w:rsidRDefault="000F7377">
      <w:r xmlns:w="http://schemas.openxmlformats.org/wordprocessingml/2006/main">
        <w:t xml:space="preserve">ይህ ክፍል የኢየሱስ ክርስቶስን እውቀት የማግኘትን ዋጋ እና እርሱን ለማግኘት ሁሉንም ዓለማዊ ነገሮች ለመስዋዕትነት ስለመፈለግ ይናገራል።</w:t>
      </w:r>
    </w:p>
    <w:p w14:paraId="29AA7D24" w14:textId="77777777" w:rsidR="000F7377" w:rsidRDefault="000F7377"/>
    <w:p w14:paraId="0C8F86F4" w14:textId="77777777" w:rsidR="000F7377" w:rsidRDefault="000F7377">
      <w:r xmlns:w="http://schemas.openxmlformats.org/wordprocessingml/2006/main">
        <w:t xml:space="preserve">1፡ በዚህ ዓለም ውስጥ ከኢየሱስ ክርስቶስ እውቀትና ከእርሱ ጋር ካለው ደስታ የበለጠ ዋጋ ያለው ነገር የለም።</w:t>
      </w:r>
    </w:p>
    <w:p w14:paraId="7938ECF1" w14:textId="77777777" w:rsidR="000F7377" w:rsidRDefault="000F7377"/>
    <w:p w14:paraId="17E6E37F" w14:textId="77777777" w:rsidR="000F7377" w:rsidRDefault="000F7377">
      <w:r xmlns:w="http://schemas.openxmlformats.org/wordprocessingml/2006/main">
        <w:t xml:space="preserve">2፦ ኢየሱስ ክርስቶስን ለማግኘት ማንኛውንም ነገር ለመተው ፈቃደኞች መሆን አለብን፤ እርሱ ዓለም ሊሰጥ ከሚችለው ከማንኛውም ነገር የበለጠ ዋጋ ያለው ነውና።</w:t>
      </w:r>
    </w:p>
    <w:p w14:paraId="0FB2420D" w14:textId="77777777" w:rsidR="000F7377" w:rsidRDefault="000F7377"/>
    <w:p w14:paraId="449CA811" w14:textId="77777777" w:rsidR="000F7377" w:rsidRDefault="000F7377">
      <w:r xmlns:w="http://schemas.openxmlformats.org/wordprocessingml/2006/main">
        <w:t xml:space="preserve">1፡ ማቴዎስ 13፡44-46 - በእርሻ ውስጥ የተሰወረው ሀብት ምሳሌ።</w:t>
      </w:r>
    </w:p>
    <w:p w14:paraId="48E8689F" w14:textId="77777777" w:rsidR="000F7377" w:rsidRDefault="000F7377"/>
    <w:p w14:paraId="17026A70" w14:textId="77777777" w:rsidR="000F7377" w:rsidRDefault="000F7377">
      <w:r xmlns:w="http://schemas.openxmlformats.org/wordprocessingml/2006/main">
        <w:t xml:space="preserve">2፡ ቆላስይስ 3፡1-4 - በላይ ያለውን አስቡ እንጂ በምድር ያለውን አይደለም።</w:t>
      </w:r>
    </w:p>
    <w:p w14:paraId="52BA19E3" w14:textId="77777777" w:rsidR="000F7377" w:rsidRDefault="000F7377"/>
    <w:p w14:paraId="487FF314" w14:textId="77777777" w:rsidR="000F7377" w:rsidRDefault="000F7377">
      <w:r xmlns:w="http://schemas.openxmlformats.org/wordprocessingml/2006/main">
        <w:t xml:space="preserve">ወደ ፊልጵስዩስ ሰዎች 3፡9 በእርሱም ተገኙ፤ በክርስቶስ እምነት ያለው ጽድቅ ነው እንጂ ከሕግ የሆነ የእኔ ጽድቅ የለኝም፥ እርሱም በእምነት ከእግዚአብሔር የሆነ ጽድቅ ነው።</w:t>
      </w:r>
    </w:p>
    <w:p w14:paraId="6F9D2965" w14:textId="77777777" w:rsidR="000F7377" w:rsidRDefault="000F7377"/>
    <w:p w14:paraId="7B49ED71" w14:textId="77777777" w:rsidR="000F7377" w:rsidRDefault="000F7377">
      <w:r xmlns:w="http://schemas.openxmlformats.org/wordprocessingml/2006/main">
        <w:t xml:space="preserve">ጳውሎስ አማኞች በሕጉ ላይ በተመሰረተው በራሳቸው ጽድቅ ላይ ከመታመን ይልቅ በክርስቶስ ላይ እምነት እንዲኖራቸው ያበረታታቸዋል።</w:t>
      </w:r>
    </w:p>
    <w:p w14:paraId="5E26FBAA" w14:textId="77777777" w:rsidR="000F7377" w:rsidRDefault="000F7377"/>
    <w:p w14:paraId="18918D17" w14:textId="77777777" w:rsidR="000F7377" w:rsidRDefault="000F7377">
      <w:r xmlns:w="http://schemas.openxmlformats.org/wordprocessingml/2006/main">
        <w:t xml:space="preserve">1. እምነትህን በክርስቶስ አኑር፡ እግዚአብሔር የሚሰጠው ጽድቅ</w:t>
      </w:r>
    </w:p>
    <w:p w14:paraId="22DE6726" w14:textId="77777777" w:rsidR="000F7377" w:rsidRDefault="000F7377"/>
    <w:p w14:paraId="4927F4B2" w14:textId="77777777" w:rsidR="000F7377" w:rsidRDefault="000F7377">
      <w:r xmlns:w="http://schemas.openxmlformats.org/wordprocessingml/2006/main">
        <w:t xml:space="preserve">2. የእምነት ኃይል፡ በክርስቶስ እውነተኛ ጽድቅን ማግኘት</w:t>
      </w:r>
    </w:p>
    <w:p w14:paraId="1CE32CFA" w14:textId="77777777" w:rsidR="000F7377" w:rsidRDefault="000F7377"/>
    <w:p w14:paraId="52414444" w14:textId="77777777" w:rsidR="000F7377" w:rsidRDefault="000F7377">
      <w:r xmlns:w="http://schemas.openxmlformats.org/wordprocessingml/2006/main">
        <w:t xml:space="preserve">1. ወደ ሮሜ ሰዎች 3፡21-22 አሁን ግን በሕግና በነቢያት የተመሰከረለት የእግዚአብሔር ጽድቅ ያለ ሕግ ተገልጦአል፤ 22 እርሱም ኢየሱስ ክርስቶስን በማመን የሚገኘው የእግዚአብሔር ጽድቅ ለሁሉና ለሁሉም ነው </w:t>
      </w:r>
      <w:r xmlns:w="http://schemas.openxmlformats.org/wordprocessingml/2006/main">
        <w:lastRenderedPageBreak xmlns:w="http://schemas.openxmlformats.org/wordprocessingml/2006/main"/>
      </w:r>
      <w:r xmlns:w="http://schemas.openxmlformats.org/wordprocessingml/2006/main">
        <w:t xml:space="preserve">። ማመን።</w:t>
      </w:r>
    </w:p>
    <w:p w14:paraId="2CE4CF8D" w14:textId="77777777" w:rsidR="000F7377" w:rsidRDefault="000F7377"/>
    <w:p w14:paraId="60FB2ECF" w14:textId="77777777" w:rsidR="000F7377" w:rsidRDefault="000F7377">
      <w:r xmlns:w="http://schemas.openxmlformats.org/wordprocessingml/2006/main">
        <w:t xml:space="preserve">2. ገላትያ 2፡15-16 - እኛ ራሳችን በትውልዳችን አይሁድ ነን እንጂ ኃጢአተኞች የሆንን አሕዛብ አይደለንም። 16 ነገር ግን ሰው በኢየሱስ ክርስቶስ በማመን እንዲጸድቅ እንጂ በሕግ ሥራ እንዳይሆን እናውቃለን፤ እንዲሁ በሕግ ሥራ ሳይሆን በክርስቶስ እምነት እንጸድቅ ዘንድ በክርስቶስ ኢየሱስ አምነናል። የሕግ ሥራዎች ማንም አይጸድቅም።</w:t>
      </w:r>
    </w:p>
    <w:p w14:paraId="1F3FAC32" w14:textId="77777777" w:rsidR="000F7377" w:rsidRDefault="000F7377"/>
    <w:p w14:paraId="68BDAA57" w14:textId="77777777" w:rsidR="000F7377" w:rsidRDefault="000F7377">
      <w:r xmlns:w="http://schemas.openxmlformats.org/wordprocessingml/2006/main">
        <w:t xml:space="preserve">ወደ ፊልጵስዩስ ሰዎች 3:10 እርሱንና የትንሣኤውን ኃይል እንዳውቅ የመከራውም ኅብረት ለሞቱ እንድመስል አድርጌአለሁ።</w:t>
      </w:r>
    </w:p>
    <w:p w14:paraId="4F3CC3F1" w14:textId="77777777" w:rsidR="000F7377" w:rsidRDefault="000F7377"/>
    <w:p w14:paraId="6935C373" w14:textId="77777777" w:rsidR="000F7377" w:rsidRDefault="000F7377">
      <w:r xmlns:w="http://schemas.openxmlformats.org/wordprocessingml/2006/main">
        <w:t xml:space="preserve">ይህ ክፍል ክርስቶስን ከሞቱ ጋር ለመምሰል ኃይሉን እና ስቃዩን በመረዳት ስለመፈለግ ነው።</w:t>
      </w:r>
    </w:p>
    <w:p w14:paraId="4E97F6E2" w14:textId="77777777" w:rsidR="000F7377" w:rsidRDefault="000F7377"/>
    <w:p w14:paraId="36E7095A" w14:textId="77777777" w:rsidR="000F7377" w:rsidRDefault="000F7377">
      <w:r xmlns:w="http://schemas.openxmlformats.org/wordprocessingml/2006/main">
        <w:t xml:space="preserve">1፡ የክርስቶስን ሞት መምሰል</w:t>
      </w:r>
    </w:p>
    <w:p w14:paraId="585EA5F3" w14:textId="77777777" w:rsidR="000F7377" w:rsidRDefault="000F7377"/>
    <w:p w14:paraId="42113677" w14:textId="77777777" w:rsidR="000F7377" w:rsidRDefault="000F7377">
      <w:r xmlns:w="http://schemas.openxmlformats.org/wordprocessingml/2006/main">
        <w:t xml:space="preserve">2፡ ክርስቶስን በኃይሉና በመከራው ማወቅ</w:t>
      </w:r>
    </w:p>
    <w:p w14:paraId="29634F3E" w14:textId="77777777" w:rsidR="000F7377" w:rsidRDefault="000F7377"/>
    <w:p w14:paraId="61E3D975" w14:textId="77777777" w:rsidR="000F7377" w:rsidRDefault="000F7377">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14:paraId="7D1A58D5" w14:textId="77777777" w:rsidR="000F7377" w:rsidRDefault="000F7377"/>
    <w:p w14:paraId="76CEE2D4" w14:textId="77777777" w:rsidR="000F7377" w:rsidRDefault="000F7377">
      <w:r xmlns:w="http://schemas.openxmlformats.org/wordprocessingml/2006/main">
        <w:t xml:space="preserve">2፡ ማቴዎስ 16፡24፡ ኢየሱስም ለደቀ መዛሙርቱ፡— ደቀ መዝሙሬ ሊሆን የሚወድ ራሱን ይካድ መስቀሉንም ተሸክሞ ይከተለኝ።</w:t>
      </w:r>
    </w:p>
    <w:p w14:paraId="79E0DE2A" w14:textId="77777777" w:rsidR="000F7377" w:rsidRDefault="000F7377"/>
    <w:p w14:paraId="42B7FAE7" w14:textId="77777777" w:rsidR="000F7377" w:rsidRDefault="000F7377">
      <w:r xmlns:w="http://schemas.openxmlformats.org/wordprocessingml/2006/main">
        <w:t xml:space="preserve">ወደ ፊልጵስዩስ ሰዎች 3:11 በማናቸውም መንገድ ወደ ትንሣኤ ሙታን ብደርስ።</w:t>
      </w:r>
    </w:p>
    <w:p w14:paraId="27213D52" w14:textId="77777777" w:rsidR="000F7377" w:rsidRDefault="000F7377"/>
    <w:p w14:paraId="413A3E9E" w14:textId="77777777" w:rsidR="000F7377" w:rsidRDefault="000F7377">
      <w:r xmlns:w="http://schemas.openxmlformats.org/wordprocessingml/2006/main">
        <w:t xml:space="preserve">ጳውሎስ የሙታንን ትንሣኤ ለማግኘት ያለውን ፍላጎት ገልጿል።</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የጽናት ኃይል፡ የጳውሎስ የትንሳኤ ፍለጋ</w:t>
      </w:r>
    </w:p>
    <w:p w14:paraId="7422ECF9" w14:textId="77777777" w:rsidR="000F7377" w:rsidRDefault="000F7377"/>
    <w:p w14:paraId="7AEA12E0" w14:textId="77777777" w:rsidR="000F7377" w:rsidRDefault="000F7377">
      <w:r xmlns:w="http://schemas.openxmlformats.org/wordprocessingml/2006/main">
        <w:t xml:space="preserve">2. የገነት ተስፋ፡ የሙታን ትንሳኤ</w:t>
      </w:r>
    </w:p>
    <w:p w14:paraId="00E3167D" w14:textId="77777777" w:rsidR="000F7377" w:rsidRDefault="000F7377"/>
    <w:p w14:paraId="22E2574F" w14:textId="77777777" w:rsidR="000F7377" w:rsidRDefault="000F7377">
      <w:r xmlns:w="http://schemas.openxmlformats.org/wordprocessingml/2006/main">
        <w:t xml:space="preserve">1. ሮሜ 8፡18-25 - ለእኛም ይገለጥ ዘንድ ካለው ክብር ጋር ቢመዛዘን የአሁኑ ዘመን ሥቃይ ምንም እንዳይደለ አስባለሁ።</w:t>
      </w:r>
    </w:p>
    <w:p w14:paraId="603C3762" w14:textId="77777777" w:rsidR="000F7377" w:rsidRDefault="000F7377"/>
    <w:p w14:paraId="01258D19" w14:textId="77777777" w:rsidR="000F7377" w:rsidRDefault="000F7377">
      <w:r xmlns:w="http://schemas.openxmlformats.org/wordprocessingml/2006/main">
        <w:t xml:space="preserve">2. 1ኛ ቆሮንቶስ 15፡12-20 - ነገር ግን በእውነት ክርስቶስ ላንቀላፉት በኩራት ሆኖ ከሙታን ተነሥቷል።</w:t>
      </w:r>
    </w:p>
    <w:p w14:paraId="18A2B5D3" w14:textId="77777777" w:rsidR="000F7377" w:rsidRDefault="000F7377"/>
    <w:p w14:paraId="35262CE8" w14:textId="77777777" w:rsidR="000F7377" w:rsidRDefault="000F7377">
      <w:r xmlns:w="http://schemas.openxmlformats.org/wordprocessingml/2006/main">
        <w:t xml:space="preserve">ወደ ፊልጵስዩስ ሰዎች 3፡12 አሁን እንዳገኘሁ ወይም አሁን ፍጹም እንደ ሆንሁ አይደለም፤ ነገር ግን ስለ እርሱ በክርስቶስ ኢየሱስ የተያዝሁበትን ያን ደግሞ እይዛለሁ ብዬ እከተላለሁ።</w:t>
      </w:r>
    </w:p>
    <w:p w14:paraId="149589AD" w14:textId="77777777" w:rsidR="000F7377" w:rsidRDefault="000F7377"/>
    <w:p w14:paraId="47CF7552" w14:textId="77777777" w:rsidR="000F7377" w:rsidRDefault="000F7377">
      <w:r xmlns:w="http://schemas.openxmlformats.org/wordprocessingml/2006/main">
        <w:t xml:space="preserve">ጳውሎስ አማኞች በእምነታቸው ፍጹም ለመሆን እንዲጥሩ ያበረታታቸዋል።</w:t>
      </w:r>
    </w:p>
    <w:p w14:paraId="7CD4A736" w14:textId="77777777" w:rsidR="000F7377" w:rsidRDefault="000F7377"/>
    <w:p w14:paraId="051FB1AA" w14:textId="77777777" w:rsidR="000F7377" w:rsidRDefault="000F7377">
      <w:r xmlns:w="http://schemas.openxmlformats.org/wordprocessingml/2006/main">
        <w:t xml:space="preserve">1. በእምነት ፍጹም መሆን፡- ከፍተኛ ጥሪያችንን ማሳካት</w:t>
      </w:r>
    </w:p>
    <w:p w14:paraId="2BEF81BA" w14:textId="77777777" w:rsidR="000F7377" w:rsidRDefault="000F7377"/>
    <w:p w14:paraId="1E50948A" w14:textId="77777777" w:rsidR="000F7377" w:rsidRDefault="000F7377">
      <w:r xmlns:w="http://schemas.openxmlformats.org/wordprocessingml/2006/main">
        <w:t xml:space="preserve">2. ክርስቲያናዊ ኃላፊነታችንን ጠብቀን መኖር</w:t>
      </w:r>
    </w:p>
    <w:p w14:paraId="145F2F0D" w14:textId="77777777" w:rsidR="000F7377" w:rsidRDefault="000F7377"/>
    <w:p w14:paraId="229CD30D"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5595E94" w14:textId="77777777" w:rsidR="000F7377" w:rsidRDefault="000F7377"/>
    <w:p w14:paraId="008E5133" w14:textId="77777777" w:rsidR="000F7377" w:rsidRDefault="000F7377">
      <w:r xmlns:w="http://schemas.openxmlformats.org/wordprocessingml/2006/main">
        <w:t xml:space="preserve">2. ማቴዎስ 5:48 - እንግዲህ የሰማዩ አባታችሁ ፍጹም እንደ ሆነ እናንተ ፍጹማን ሁኑ።</w:t>
      </w:r>
    </w:p>
    <w:p w14:paraId="6ECDC7B3" w14:textId="77777777" w:rsidR="000F7377" w:rsidRDefault="000F7377"/>
    <w:p w14:paraId="67730461" w14:textId="77777777" w:rsidR="000F7377" w:rsidRDefault="000F7377">
      <w:r xmlns:w="http://schemas.openxmlformats.org/wordprocessingml/2006/main">
        <w:t xml:space="preserve">ፊልጵስዩስ 3፡13 ወንድሞች ሆይ፥ እኔ እንዳልያዝሁት እቈጥራለሁ፤ ነገር ግን ይህን አንድ ነገር አደርጋለሁ፥ በኋላዬ ያለውን እየረሳሁ በፊቴ ያለውን ለመያዝ እዘረጋለሁ።</w:t>
      </w:r>
    </w:p>
    <w:p w14:paraId="427BE743" w14:textId="77777777" w:rsidR="000F7377" w:rsidRDefault="000F7377"/>
    <w:p w14:paraId="2663D001" w14:textId="77777777" w:rsidR="000F7377" w:rsidRDefault="000F7377">
      <w:r xmlns:w="http://schemas.openxmlformats.org/wordprocessingml/2006/main">
        <w:t xml:space="preserve">ይህ ክፍል ያለፈውን ወደ ኋላ በመተው ወደፊት ላይ እንድናተኩር ያበረታታናል።</w:t>
      </w:r>
    </w:p>
    <w:p w14:paraId="5E2F87F5" w14:textId="77777777" w:rsidR="000F7377" w:rsidRDefault="000F7377"/>
    <w:p w14:paraId="607FBAC9" w14:textId="77777777" w:rsidR="000F7377" w:rsidRDefault="000F7377">
      <w:r xmlns:w="http://schemas.openxmlformats.org/wordprocessingml/2006/main">
        <w:t xml:space="preserve">1: "ወደ ፊት ተመልከት: ያለፈውን ወደ ኋላ መተው"</w:t>
      </w:r>
    </w:p>
    <w:p w14:paraId="1F2DA9BB" w14:textId="77777777" w:rsidR="000F7377" w:rsidRDefault="000F7377"/>
    <w:p w14:paraId="35D53650" w14:textId="77777777" w:rsidR="000F7377" w:rsidRDefault="000F7377">
      <w:r xmlns:w="http://schemas.openxmlformats.org/wordprocessingml/2006/main">
        <w:t xml:space="preserve">2፡ "በለውጥ ማደግ፡ ወደ ፊት መንቀሳቀስ"</w:t>
      </w:r>
    </w:p>
    <w:p w14:paraId="4F916A90" w14:textId="77777777" w:rsidR="000F7377" w:rsidRDefault="000F7377"/>
    <w:p w14:paraId="18B1E571" w14:textId="77777777" w:rsidR="000F7377" w:rsidRDefault="000F7377">
      <w:r xmlns:w="http://schemas.openxmlformats.org/wordprocessingml/2006/main">
        <w:t xml:space="preserve">1፡ ኢሳ 43፡18-19 "የቀድሞውን አታስቡ የጥንቱንም ነገር አታስቡ እነሆ አዲስ ነገርን አደርጋለሁ አሁን ይበቅላል እናንተም አታስተውሉምን?"</w:t>
      </w:r>
    </w:p>
    <w:p w14:paraId="7BBBCC55" w14:textId="77777777" w:rsidR="000F7377" w:rsidRDefault="000F7377"/>
    <w:p w14:paraId="6E9AC021" w14:textId="77777777" w:rsidR="000F7377" w:rsidRDefault="000F7377">
      <w:r xmlns:w="http://schemas.openxmlformats.org/wordprocessingml/2006/main">
        <w:t xml:space="preserve">2፡2ኛ ቆሮንቶስ 5፡17 "ስለዚህ ማንም በክርስቶስ ቢሆን አዲስ ፍጥረት ነው፤ አሮጌው ነገር አልፎአል፤ እነሆ፥ አዲስ ሆኖአል።"</w:t>
      </w:r>
    </w:p>
    <w:p w14:paraId="41C99784" w14:textId="77777777" w:rsidR="000F7377" w:rsidRDefault="000F7377"/>
    <w:p w14:paraId="6DC68196" w14:textId="77777777" w:rsidR="000F7377" w:rsidRDefault="000F7377">
      <w:r xmlns:w="http://schemas.openxmlformats.org/wordprocessingml/2006/main">
        <w:t xml:space="preserve">ፊልጵስዩስ 3:14 በክርስቶስ ኢየሱስ ከፍ ያለውን የእግዚአብሔርን መጥራት ዋጋ እንዳገኝ ምልክትን እፈጥናለሁ።</w:t>
      </w:r>
    </w:p>
    <w:p w14:paraId="73664123" w14:textId="77777777" w:rsidR="000F7377" w:rsidRDefault="000F7377"/>
    <w:p w14:paraId="34DDE06A" w14:textId="77777777" w:rsidR="000F7377" w:rsidRDefault="000F7377">
      <w:r xmlns:w="http://schemas.openxmlformats.org/wordprocessingml/2006/main">
        <w:t xml:space="preserve">ይህ ጥቅስ ወደ ግቦቻችን እንድንተጋ እና በመንገድ ላይ እኛን ለመርዳት የክርስቶስን ኃይል እንድንጠቀም ያበረታታናል።</w:t>
      </w:r>
    </w:p>
    <w:p w14:paraId="3EF7105C" w14:textId="77777777" w:rsidR="000F7377" w:rsidRDefault="000F7377"/>
    <w:p w14:paraId="273B68B3" w14:textId="77777777" w:rsidR="000F7377" w:rsidRDefault="000F7377">
      <w:r xmlns:w="http://schemas.openxmlformats.org/wordprocessingml/2006/main">
        <w:t xml:space="preserve">1. "የእግዚአብሔር ከፍተኛ ጥሪ፡ በክርስቶስ ያለውን ዓላማችንን መከተል"</w:t>
      </w:r>
    </w:p>
    <w:p w14:paraId="2D2C5540" w14:textId="77777777" w:rsidR="000F7377" w:rsidRDefault="000F7377"/>
    <w:p w14:paraId="18CF30E6" w14:textId="77777777" w:rsidR="000F7377" w:rsidRDefault="000F7377">
      <w:r xmlns:w="http://schemas.openxmlformats.org/wordprocessingml/2006/main">
        <w:t xml:space="preserve">2. "ወደ ማርቆስ ተጫኑ፡ ትምህርቱን ከኢየሱስ ጋር መቆየቱ"</w:t>
      </w:r>
    </w:p>
    <w:p w14:paraId="5F93A751" w14:textId="77777777" w:rsidR="000F7377" w:rsidRDefault="000F7377"/>
    <w:p w14:paraId="3E86BE5E" w14:textId="77777777" w:rsidR="000F7377" w:rsidRDefault="000F7377">
      <w:r xmlns:w="http://schemas.openxmlformats.org/wordprocessingml/2006/main">
        <w:t xml:space="preserve">1. ማቴዎስ 6፡33 - "ነገር ግን አስቀድማችሁ መንግሥቱን ጽድቁንም ፈልጉ ይህም ሁሉ ይጨመርላችኋል።"</w:t>
      </w:r>
    </w:p>
    <w:p w14:paraId="52420439" w14:textId="77777777" w:rsidR="000F7377" w:rsidRDefault="000F7377"/>
    <w:p w14:paraId="49A8E403" w14:textId="77777777" w:rsidR="000F7377" w:rsidRDefault="000F7377">
      <w:r xmlns:w="http://schemas.openxmlformats.org/wordprocessingml/2006/main">
        <w:t xml:space="preserve">2. ገላትያ 6፡9 - "እኛ ተስፋ ባንቆርጥ በጊዜው እናጭዳለንና መልካም ለማድረግ አንታክት።"</w:t>
      </w:r>
    </w:p>
    <w:p w14:paraId="6F4010BE" w14:textId="77777777" w:rsidR="000F7377" w:rsidRDefault="000F7377"/>
    <w:p w14:paraId="07CF3812" w14:textId="77777777" w:rsidR="000F7377" w:rsidRDefault="000F7377">
      <w:r xmlns:w="http://schemas.openxmlformats.org/wordprocessingml/2006/main">
        <w:t xml:space="preserve">ወደ ፊልጵስዩስ ሰዎች 3:15 እንግዲህ እኛ ፍጹማን የሆንን ሁሉ ይህን እናስብ፤ በማናቸውም ነገር የተለየ ሐሳብ ቢኖራችሁ እግዚአብሔር ይህን ደግሞ ይገልጥላችኋል።</w:t>
      </w:r>
    </w:p>
    <w:p w14:paraId="33A6C582" w14:textId="77777777" w:rsidR="000F7377" w:rsidRDefault="000F7377"/>
    <w:p w14:paraId="1FF3E432" w14:textId="77777777" w:rsidR="000F7377" w:rsidRDefault="000F7377">
      <w:r xmlns:w="http://schemas.openxmlformats.org/wordprocessingml/2006/main">
        <w:t xml:space="preserve">ምንባቡ ለፍጹምነት እንድንጥር ያበረታታናል፣ እና ካልተስማማን እግዚአብሔር መንገዱን እንደሚያሳየን ያረጋግጥልናል።</w:t>
      </w:r>
    </w:p>
    <w:p w14:paraId="6A860F14" w14:textId="77777777" w:rsidR="000F7377" w:rsidRDefault="000F7377"/>
    <w:p w14:paraId="33FD65F5" w14:textId="77777777" w:rsidR="000F7377" w:rsidRDefault="000F7377">
      <w:r xmlns:w="http://schemas.openxmlformats.org/wordprocessingml/2006/main">
        <w:t xml:space="preserve">1. ፍጹምነት ሊደረስበት የሚችል ግብ ነው።</w:t>
      </w:r>
    </w:p>
    <w:p w14:paraId="1B3D2CDE" w14:textId="77777777" w:rsidR="000F7377" w:rsidRDefault="000F7377"/>
    <w:p w14:paraId="14EEF15B" w14:textId="77777777" w:rsidR="000F7377" w:rsidRDefault="000F7377">
      <w:r xmlns:w="http://schemas.openxmlformats.org/wordprocessingml/2006/main">
        <w:t xml:space="preserve">2. የእግዚአብሄርን መንገድ መከተል የስኬት ቁልፍ ነው።</w:t>
      </w:r>
    </w:p>
    <w:p w14:paraId="2DADE615" w14:textId="77777777" w:rsidR="000F7377" w:rsidRDefault="000F7377"/>
    <w:p w14:paraId="03608C0C" w14:textId="77777777" w:rsidR="000F7377" w:rsidRDefault="000F7377">
      <w:r xmlns:w="http://schemas.openxmlformats.org/wordprocessingml/2006/main">
        <w:t xml:space="preserve">1. ወደ ኤፌሶን ሰዎች 4፡13 - "እስክንችል ድረስ ሁላችን በእግዚአብሔር ልጅ እምነትና እውቀት አንድነት ወደ ክርስቶስ ሙላት ከፍታ ወደ ፍጹም ሰው እስክንደርስ ድረስ።"</w:t>
      </w:r>
    </w:p>
    <w:p w14:paraId="29E968B9" w14:textId="77777777" w:rsidR="000F7377" w:rsidRDefault="000F7377"/>
    <w:p w14:paraId="7A635C2B" w14:textId="77777777" w:rsidR="000F7377" w:rsidRDefault="000F7377">
      <w:r xmlns:w="http://schemas.openxmlformats.org/wordprocessingml/2006/main">
        <w:t xml:space="preserve">2. ያዕ 1፡4 - “ነገር ግን ምንም የማትፈልጉ ፍጹማንና ምሉዓን ትሆኑ ዘንድ ትዕግሥት ሥራዋን ይፈጽም።</w:t>
      </w:r>
    </w:p>
    <w:p w14:paraId="50D3CB17" w14:textId="77777777" w:rsidR="000F7377" w:rsidRDefault="000F7377"/>
    <w:p w14:paraId="682319BA" w14:textId="77777777" w:rsidR="000F7377" w:rsidRDefault="000F7377">
      <w:r xmlns:w="http://schemas.openxmlformats.org/wordprocessingml/2006/main">
        <w:t xml:space="preserve">ወደ ፊልጵስዩስ ሰዎች 3:16 አሁን በደረስንበትም ነገር እንመላለስ በዚያው ነገር እናስብ።</w:t>
      </w:r>
    </w:p>
    <w:p w14:paraId="259EF5C0" w14:textId="77777777" w:rsidR="000F7377" w:rsidRDefault="000F7377"/>
    <w:p w14:paraId="5E467FEB" w14:textId="77777777" w:rsidR="000F7377" w:rsidRDefault="000F7377">
      <w:r xmlns:w="http://schemas.openxmlformats.org/wordprocessingml/2006/main">
        <w:t xml:space="preserve">ምእመናን ባስመዘገቡት ደረጃ ኑሯቸውን ለመቀጠል መጣር አለባቸው።</w:t>
      </w:r>
    </w:p>
    <w:p w14:paraId="51A64AEA" w14:textId="77777777" w:rsidR="000F7377" w:rsidRDefault="000F7377"/>
    <w:p w14:paraId="7394C61A" w14:textId="77777777" w:rsidR="000F7377" w:rsidRDefault="000F7377">
      <w:r xmlns:w="http://schemas.openxmlformats.org/wordprocessingml/2006/main">
        <w:t xml:space="preserve">1. "በትራክ ላይ መቆየት፡- ከእግዚአብሔር ጋር ወጥ የሆነ የእግር ጉዞ መከተል"</w:t>
      </w:r>
    </w:p>
    <w:p w14:paraId="2D80BE25" w14:textId="77777777" w:rsidR="000F7377" w:rsidRDefault="000F7377"/>
    <w:p w14:paraId="3F0B5E18" w14:textId="77777777" w:rsidR="000F7377" w:rsidRDefault="000F7377">
      <w:r xmlns:w="http://schemas.openxmlformats.org/wordprocessingml/2006/main">
        <w:t xml:space="preserve">2. "ከተሳካናቸው ደረጃዎች ጋር ተስማምቶ መኖር"</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ገላ 5፡25 - "በመንፈስ ብንኖር በመንፈስ ደግሞ እንመላለስ።"</w:t>
      </w:r>
    </w:p>
    <w:p w14:paraId="05177053" w14:textId="77777777" w:rsidR="000F7377" w:rsidRDefault="000F7377"/>
    <w:p w14:paraId="6F3CCB89" w14:textId="77777777" w:rsidR="000F7377" w:rsidRDefault="000F7377">
      <w:r xmlns:w="http://schemas.openxmlformats.org/wordprocessingml/2006/main">
        <w:t xml:space="preserve">2. ቆላስይስ 2፡6 - "እንግዲህ ጌታን ክርስቶስ ኢየሱስን እንደ ተቀበላችሁት በእርሱ ተመላለሱ።"</w:t>
      </w:r>
    </w:p>
    <w:p w14:paraId="0A592722" w14:textId="77777777" w:rsidR="000F7377" w:rsidRDefault="000F7377"/>
    <w:p w14:paraId="193EE73F" w14:textId="77777777" w:rsidR="000F7377" w:rsidRDefault="000F7377">
      <w:r xmlns:w="http://schemas.openxmlformats.org/wordprocessingml/2006/main">
        <w:t xml:space="preserve">ወደ ፊልጵስዩስ ሰዎች 3፡17 ወንድሞች ሆይ፥ እኔን ምሰሉ፥ እኛንም እንደ ምሳሌ እንዳላችሁ እንዲሁ የሚመላለሱትን ተመልከቱ።</w:t>
      </w:r>
    </w:p>
    <w:p w14:paraId="1D3A0F97" w14:textId="77777777" w:rsidR="000F7377" w:rsidRDefault="000F7377"/>
    <w:p w14:paraId="5774D411" w14:textId="77777777" w:rsidR="000F7377" w:rsidRDefault="000F7377">
      <w:r xmlns:w="http://schemas.openxmlformats.org/wordprocessingml/2006/main">
        <w:t xml:space="preserve">ጳውሎስ አማኞች ለክርስቶስ ያደሩ ሕይወት እንዲመሩ የእሱን ምሳሌ እንዲከተሉ አበረታቷቸዋል።</w:t>
      </w:r>
    </w:p>
    <w:p w14:paraId="37F88391" w14:textId="77777777" w:rsidR="000F7377" w:rsidRDefault="000F7377"/>
    <w:p w14:paraId="53DC2106" w14:textId="77777777" w:rsidR="000F7377" w:rsidRDefault="000F7377">
      <w:r xmlns:w="http://schemas.openxmlformats.org/wordprocessingml/2006/main">
        <w:t xml:space="preserve">1. በጳውሎስ ፈለግ መመላለስ፡ ለእግዚአብሔር ያደረ ሕይወት መኖር</w:t>
      </w:r>
    </w:p>
    <w:p w14:paraId="3EEBCABB" w14:textId="77777777" w:rsidR="000F7377" w:rsidRDefault="000F7377"/>
    <w:p w14:paraId="76CD42D2" w14:textId="77777777" w:rsidR="000F7377" w:rsidRDefault="000F7377">
      <w:r xmlns:w="http://schemas.openxmlformats.org/wordprocessingml/2006/main">
        <w:t xml:space="preserve">2. የቅዱሳንን ምሳሌ መከተል፡ በቅድስና ማደግ</w:t>
      </w:r>
    </w:p>
    <w:p w14:paraId="3B8958CB" w14:textId="77777777" w:rsidR="000F7377" w:rsidRDefault="000F7377"/>
    <w:p w14:paraId="1F2029CE" w14:textId="77777777" w:rsidR="000F7377" w:rsidRDefault="000F7377">
      <w:r xmlns:w="http://schemas.openxmlformats.org/wordprocessingml/2006/main">
        <w:t xml:space="preserve">1. 1ኛ ቆሮንቶስ 11፡1 - "እኔ ክርስቶስን እንደምመስል እኔን ምሰሉ።"</w:t>
      </w:r>
    </w:p>
    <w:p w14:paraId="2FF0974F" w14:textId="77777777" w:rsidR="000F7377" w:rsidRDefault="000F7377"/>
    <w:p w14:paraId="3BE97283" w14:textId="77777777" w:rsidR="000F7377" w:rsidRDefault="000F7377">
      <w:r xmlns:w="http://schemas.openxmlformats.org/wordprocessingml/2006/main">
        <w:t xml:space="preserve">2. ዕብራውያን 12፡1-2 - "እንግዲህ እንደዚህ የሚያህሉ ምስክሮች እንደ ደመና በዙሪያችን ካሉብን፥ ሸክምን ሁሉ ከእርሱም ጋር የሚጣበቅን ኃጢአትን አስወግደን፥ የተዘጋጀውንም ሩጫ በትዕግሥት እንሩጥ። በፊታችንም የእምነታችን መስራችና ፈጻሚውን ኢየሱስን እየተመለከተ፥ በፊቱም ስላለው ደስታ በመስቀል ታግሦ ነውርን ንቆ በእግዚአብሔር ዙፋን ቀኝ ተቀምጦአልና።</w:t>
      </w:r>
    </w:p>
    <w:p w14:paraId="05DAEA01" w14:textId="77777777" w:rsidR="000F7377" w:rsidRDefault="000F7377"/>
    <w:p w14:paraId="3A4FD6BF" w14:textId="77777777" w:rsidR="000F7377" w:rsidRDefault="000F7377">
      <w:r xmlns:w="http://schemas.openxmlformats.org/wordprocessingml/2006/main">
        <w:t xml:space="preserve">ፊልጵስዩስ 3:18 ብዙዎች ለክርስቶስ መስቀል ጠላቶች ሆነው ይመላለሳሉና፤ ብዙ ጊዜ ስለ እነርሱ አልኋችሁ፥ አሁንም እንኳ እያለቀስሁ እላችኋለሁ።</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ምንባቡ ለክርስቶስ መስቀል ጠላቶች የሆኑትን ያስጠነቅቃል።</w:t>
      </w:r>
    </w:p>
    <w:p w14:paraId="46B4A4E0" w14:textId="77777777" w:rsidR="000F7377" w:rsidRDefault="000F7377"/>
    <w:p w14:paraId="1B25F1F4" w14:textId="77777777" w:rsidR="000F7377" w:rsidRDefault="000F7377">
      <w:r xmlns:w="http://schemas.openxmlformats.org/wordprocessingml/2006/main">
        <w:t xml:space="preserve">1፡ የክርስቶስን መንገድ መከተል - እንደ ኢየሱስ ትምህርት እና ለእኛ ሲል ባቀረበው መስዋዕትነት የመኖር አስፈላጊነት።</w:t>
      </w:r>
    </w:p>
    <w:p w14:paraId="19BFE98C" w14:textId="77777777" w:rsidR="000F7377" w:rsidRDefault="000F7377"/>
    <w:p w14:paraId="726F5368" w14:textId="77777777" w:rsidR="000F7377" w:rsidRDefault="000F7377">
      <w:r xmlns:w="http://schemas.openxmlformats.org/wordprocessingml/2006/main">
        <w:t xml:space="preserve">2፡ የዓለምን የሐሰት ትምህርት አለመቀበል - የጽድቅን መንገድ መቀበል እና የዓለምን ፈተና መቃወም።</w:t>
      </w:r>
    </w:p>
    <w:p w14:paraId="33DFBBC9" w14:textId="77777777" w:rsidR="000F7377" w:rsidRDefault="000F7377"/>
    <w:p w14:paraId="2933E35D" w14:textId="77777777" w:rsidR="000F7377" w:rsidRDefault="000F7377">
      <w:r xmlns:w="http://schemas.openxmlformats.org/wordprocessingml/2006/main">
        <w:t xml:space="preserve">1፡ ቆላስይስ 3፡5-10 እንግዲህ ምድራዊውን በእናንተ ግደሉ እነዚህም ዝሙትንና ርኵሰትን ፍትወትንም ክፉ ምኞትንም ጣዖትንም ማምለክ የሆነ መጎምጀት ነው።</w:t>
      </w:r>
    </w:p>
    <w:p w14:paraId="46A63C5A" w14:textId="77777777" w:rsidR="000F7377" w:rsidRDefault="000F7377"/>
    <w:p w14:paraId="7266332A" w14:textId="77777777" w:rsidR="000F7377" w:rsidRDefault="000F7377">
      <w:r xmlns:w="http://schemas.openxmlformats.org/wordprocessingml/2006/main">
        <w:t xml:space="preserve">2፡2ኛ ተሰሎንቄ 3፡6-15፡ ወንድሞች ሆይ፥ ከእኛ እንደ ተቀበላችሁት ወግ ሳይሆን ያለ ሥራ ከሚሄድ ወንድም ሁሉ እንድትርቁ በጌታችን በኢየሱስ ክርስቶስ ስም እናዛችኋለን። .</w:t>
      </w:r>
    </w:p>
    <w:p w14:paraId="55C5D6BB" w14:textId="77777777" w:rsidR="000F7377" w:rsidRDefault="000F7377"/>
    <w:p w14:paraId="21CBA32B" w14:textId="77777777" w:rsidR="000F7377" w:rsidRDefault="000F7377">
      <w:r xmlns:w="http://schemas.openxmlformats.org/wordprocessingml/2006/main">
        <w:t xml:space="preserve">ፊልጵስዩስ 3:19 መጨረሻቸው ጥፋት ነው፣ ሆዳቸው አምላካቸው ነው፣ ክብራቸው በነውራቸው ነው፣ ስለ ምድራዊ ነገር የሚያስቡ።</w:t>
      </w:r>
    </w:p>
    <w:p w14:paraId="1C3F7D4B" w14:textId="77777777" w:rsidR="000F7377" w:rsidRDefault="000F7377"/>
    <w:p w14:paraId="4AB66376" w14:textId="77777777" w:rsidR="000F7377" w:rsidRDefault="000F7377">
      <w:r xmlns:w="http://schemas.openxmlformats.org/wordprocessingml/2006/main">
        <w:t xml:space="preserve">አንዳንድ ሰዎች ለራሳቸው ደስታ የሚኖሩ እና ስለ ምድራዊ ነገሮች ብቻ ያስባሉ, ነገር ግን ይህ ወደ ጥፋት ይመራዋል.</w:t>
      </w:r>
    </w:p>
    <w:p w14:paraId="52128F11" w14:textId="77777777" w:rsidR="000F7377" w:rsidRDefault="000F7377"/>
    <w:p w14:paraId="2D0759EA" w14:textId="77777777" w:rsidR="000F7377" w:rsidRDefault="000F7377">
      <w:r xmlns:w="http://schemas.openxmlformats.org/wordprocessingml/2006/main">
        <w:t xml:space="preserve">1፡ የጥፋት መንገድ የሕይወት መንገድ አይደለም። እውነተኛ ደስታን እና ሰላምን ለማግኘት ከፈለግን ወደ እግዚአብሄር መመልከት እና በህይወታችን እሱን ማስቀደም አለብን።</w:t>
      </w:r>
    </w:p>
    <w:p w14:paraId="0E113E94" w14:textId="77777777" w:rsidR="000F7377" w:rsidRDefault="000F7377"/>
    <w:p w14:paraId="469A5BB4" w14:textId="77777777" w:rsidR="000F7377" w:rsidRDefault="000F7377">
      <w:r xmlns:w="http://schemas.openxmlformats.org/wordprocessingml/2006/main">
        <w:t xml:space="preserve">2፡ በምድራዊ ምኞትና ተድላ ልንመራ አይገባንም፤ ይልቁንም እግዚአብሔርን ለዓላማችንና ለእውነተኛ ደስታችን እንሻ።</w:t>
      </w:r>
    </w:p>
    <w:p w14:paraId="2ABCDB1D" w14:textId="77777777" w:rsidR="000F7377" w:rsidRDefault="000F7377"/>
    <w:p w14:paraId="2A2EAF65" w14:textId="77777777" w:rsidR="000F7377" w:rsidRDefault="000F7377">
      <w:r xmlns:w="http://schemas.openxmlformats.org/wordprocessingml/2006/main">
        <w:t xml:space="preserve">1: ቆላስይስ 3:2 - በላይ ያለውን አስቡ እንጂ በምድራዊ ነገር ላይ አታስብ።</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ABED1CF" w14:textId="77777777" w:rsidR="000F7377" w:rsidRDefault="000F7377"/>
    <w:p w14:paraId="0583E585" w14:textId="77777777" w:rsidR="000F7377" w:rsidRDefault="000F7377">
      <w:r xmlns:w="http://schemas.openxmlformats.org/wordprocessingml/2006/main">
        <w:t xml:space="preserve">ፊልጵስዩስ 3:20 አኗኗራችን በሰማይ ነውና; ከዚህ ደግሞ አዳኝን ጌታን ኢየሱስ ክርስቶስን እንጠባበቃለን።</w:t>
      </w:r>
    </w:p>
    <w:p w14:paraId="3008C169" w14:textId="77777777" w:rsidR="000F7377" w:rsidRDefault="000F7377"/>
    <w:p w14:paraId="5AF0A56C" w14:textId="77777777" w:rsidR="000F7377" w:rsidRDefault="000F7377">
      <w:r xmlns:w="http://schemas.openxmlformats.org/wordprocessingml/2006/main">
        <w:t xml:space="preserve">አንቀጹ የሚናገረው ጌታችንን መድኃኒታችን ኢየሱስ ክርስቶስን ከሰማይ ስለመፈለግ ነው።</w:t>
      </w:r>
    </w:p>
    <w:p w14:paraId="5D06F6A0" w14:textId="77777777" w:rsidR="000F7377" w:rsidRDefault="000F7377"/>
    <w:p w14:paraId="6F304285" w14:textId="77777777" w:rsidR="000F7377" w:rsidRDefault="000F7377">
      <w:r xmlns:w="http://schemas.openxmlformats.org/wordprocessingml/2006/main">
        <w:t xml:space="preserve">1. የኢየሱስ ክርስቶስ ተስፋና ማዳን - ፊልጵስዩስ 3፡20</w:t>
      </w:r>
    </w:p>
    <w:p w14:paraId="2974E5D3" w14:textId="77777777" w:rsidR="000F7377" w:rsidRDefault="000F7377"/>
    <w:p w14:paraId="04A18CB9" w14:textId="77777777" w:rsidR="000F7377" w:rsidRDefault="000F7377">
      <w:r xmlns:w="http://schemas.openxmlformats.org/wordprocessingml/2006/main">
        <w:t xml:space="preserve">2. በሰማያዊ ንግግራችን መታመን - ፊልጵስዩስ 3፡20</w:t>
      </w:r>
    </w:p>
    <w:p w14:paraId="44A04A1B" w14:textId="77777777" w:rsidR="000F7377" w:rsidRDefault="000F7377"/>
    <w:p w14:paraId="5447D0CA" w14:textId="77777777" w:rsidR="000F7377" w:rsidRDefault="000F7377">
      <w:r xmlns:w="http://schemas.openxmlformats.org/wordprocessingml/2006/main">
        <w:t xml:space="preserve">1. ማቴዎስ 16:27፡— የሰው ልጅ ከመላእክቱ ጋር በአባቱ ክብር ይመጣ ዘንድ አለውና፥ ያን ጊዜም ለሁሉ እንደ ሥራው ያስረክበዋል።</w:t>
      </w:r>
    </w:p>
    <w:p w14:paraId="6221AD32" w14:textId="77777777" w:rsidR="000F7377" w:rsidRDefault="000F7377"/>
    <w:p w14:paraId="40FE52DF" w14:textId="77777777" w:rsidR="000F7377" w:rsidRDefault="000F7377">
      <w:r xmlns:w="http://schemas.openxmlformats.org/wordprocessingml/2006/main">
        <w:t xml:space="preserve">2. ዕብራውያን 9፡28 - ስለዚህ ክርስቶስ የብዙዎችን ኃጢአት ሊሸከም አንድ ጊዜ ከተሰዋ በኋላ ሁለተኛ ጊዜ ይገለጣል፥ እርሱን የሚጠባበቁትን ለማዳን እንጂ ኃጢአትን ሊያደርግ አይደለም።</w:t>
      </w:r>
    </w:p>
    <w:p w14:paraId="77BE0A94" w14:textId="77777777" w:rsidR="000F7377" w:rsidRDefault="000F7377"/>
    <w:p w14:paraId="50A8BA3D" w14:textId="77777777" w:rsidR="000F7377" w:rsidRDefault="000F7377">
      <w:r xmlns:w="http://schemas.openxmlformats.org/wordprocessingml/2006/main">
        <w:t xml:space="preserve">ወደ ፊልጵስዩስ ሰዎች 3:21 እርሱም ሁሉን እንኳ ለራሱ ሊያስገዛ እንደሚችልበት አሠራር ክቡር ሥጋውን እንዲመስል የተዋረደውን ሥጋችንን ይለውጣል።</w:t>
      </w:r>
    </w:p>
    <w:p w14:paraId="73FD9458" w14:textId="77777777" w:rsidR="000F7377" w:rsidRDefault="000F7377"/>
    <w:p w14:paraId="6230DA2B" w14:textId="77777777" w:rsidR="000F7377" w:rsidRDefault="000F7377">
      <w:r xmlns:w="http://schemas.openxmlformats.org/wordprocessingml/2006/main">
        <w:t xml:space="preserve">ይህ የፊልጵስዩስ ሰዎች ምዕራፍ 3፡21 የሚያስተምረን እግዚአብሔር ሥጋዊ አካላችንን ክቡር ሥጋውን እንዲመስል የመለወጥ ኃይል እንዳለው ነው።</w:t>
      </w:r>
    </w:p>
    <w:p w14:paraId="072E9A89" w14:textId="77777777" w:rsidR="000F7377" w:rsidRDefault="000F7377"/>
    <w:p w14:paraId="21EB375D" w14:textId="77777777" w:rsidR="000F7377" w:rsidRDefault="000F7377">
      <w:r xmlns:w="http://schemas.openxmlformats.org/wordprocessingml/2006/main">
        <w:t xml:space="preserve">1. ወደ እግዚአብሔር መልክ መለወጣችን</w:t>
      </w:r>
    </w:p>
    <w:p w14:paraId="57B7AA19" w14:textId="77777777" w:rsidR="000F7377" w:rsidRDefault="000F7377"/>
    <w:p w14:paraId="3C056D94" w14:textId="77777777" w:rsidR="000F7377" w:rsidRDefault="000F7377">
      <w:r xmlns:w="http://schemas.openxmlformats.org/wordprocessingml/2006/main">
        <w:t xml:space="preserve">2. ሁሉን የመግዛት የከበረ የእግዚአብሔር ኃይል</w:t>
      </w:r>
    </w:p>
    <w:p w14:paraId="3749A134" w14:textId="77777777" w:rsidR="000F7377" w:rsidRDefault="000F7377"/>
    <w:p w14:paraId="1EBA2AF3" w14:textId="77777777" w:rsidR="000F7377" w:rsidRDefault="000F7377">
      <w:r xmlns:w="http://schemas.openxmlformats.org/wordprocessingml/2006/main">
        <w:t xml:space="preserve">1. ሮሜ 8፡29 - አስቀድሞ ያወቃቸው የልጁን መልክ እንዲመስሉ አስቀድሞ ደግሞ ወስኖአልና፤ እርሱ በብዙ ወንድሞች መካከል በኵር ይሆን ዘንድ።</w:t>
      </w:r>
    </w:p>
    <w:p w14:paraId="670E64B2" w14:textId="77777777" w:rsidR="000F7377" w:rsidRDefault="000F7377"/>
    <w:p w14:paraId="2E39F840" w14:textId="77777777" w:rsidR="000F7377" w:rsidRDefault="000F7377">
      <w:r xmlns:w="http://schemas.openxmlformats.org/wordprocessingml/2006/main">
        <w:t xml:space="preserve">2. 2ኛ ወደ ቆሮንቶስ ሰዎች 3፡18 - እኛ ሁላችን ግን በተከፈተ ፊት የጌታን ክብር እንደ መስተዋት እያየን በጌታ መንፈስ እንደሚደረግ ያን መልክ እንመስል ዘንድ ከክብር ወደ ክብር እንለወጣለን።</w:t>
      </w:r>
    </w:p>
    <w:p w14:paraId="00F58532" w14:textId="77777777" w:rsidR="000F7377" w:rsidRDefault="000F7377"/>
    <w:p w14:paraId="24D41CC0" w14:textId="77777777" w:rsidR="000F7377" w:rsidRDefault="000F7377">
      <w:r xmlns:w="http://schemas.openxmlformats.org/wordprocessingml/2006/main">
        <w:t xml:space="preserve">ፊልጵስዩስ 4 የጳውሎስ መልእክት ወደ ፊልጵስዩስ ሰዎች አራተኛውና የመጨረሻው ምዕራፍ ነው። በዚህ ምዕራፍ፣ ጳውሎስ አማኞች በሕይወታቸው ደስታን፣ ሰላምን እና እርካታን እንዲጠብቁ ተግባራዊ መመሪያዎችን ሰጥቷል።</w:t>
      </w:r>
    </w:p>
    <w:p w14:paraId="785FB316" w14:textId="77777777" w:rsidR="000F7377" w:rsidRDefault="000F7377"/>
    <w:p w14:paraId="0A663BD2" w14:textId="77777777" w:rsidR="000F7377" w:rsidRDefault="000F7377">
      <w:r xmlns:w="http://schemas.openxmlformats.org/wordprocessingml/2006/main">
        <w:t xml:space="preserve">1ኛ አንቀጽ፡ ጳውሎስ አማኞች በጌታ ጸንተው እንዲቆሙ እና እርስ በርሳቸው የሚጋጩትን እንዲያስታርቁ በማሳሰብ ይጀምራል (ፊልጵስዩስ 4፡1-5)። ሁለት ሴቶች ኤዎድያን እና ሲንጤኪን በጌታ እንዲስማሙ አበረታቷቸዋል። ጳውሎስ ሁል ጊዜ መደሰትን እና ገርነት ለሁሉም እንዲታወቅ ማድረጉን አፅንዖት ሰጥቷል። አማኞች እንዳይጨነቁ ይልቁንም ጭንቀታቸውን በእግዚአብሔር ፊት ከምስጋና ጋር በጸሎት እንዲያቀርቡ ያሳስባል።</w:t>
      </w:r>
    </w:p>
    <w:p w14:paraId="0F119F44" w14:textId="77777777" w:rsidR="000F7377" w:rsidRDefault="000F7377"/>
    <w:p w14:paraId="32179B1E" w14:textId="77777777" w:rsidR="000F7377" w:rsidRDefault="000F7377">
      <w:r xmlns:w="http://schemas.openxmlformats.org/wordprocessingml/2006/main">
        <w:t xml:space="preserve">2ኛ አንቀጽ፡ ጳውሎስ በአዎንታዊ በጎነት እና በአምላካዊ አስተሳሰብ ላይ የማተኮርን አስፈላጊነት አጉልቶ ያሳያል (ፊልጵስዩስ 4፡6-9)። አማኞች ስለ ምንም ነገር እንዳይጨነቁ ይልቁንም ልመናቸውን ለእግዚአብሔር እንዲያቀርቡ ያበረታታል። የእግዚአብሔር ሰላም ልባቸውንና አእምሯቸውን በክርስቶስ ኢየሱስ ይጠብቃል። ጳውሎስ እውነት፣ ክቡር፣ ፍትሐዊ፣ ንጹሕ፣ ተወዳጅ፣ ምስጋና በሚገባቸው ነገሮች ላይ እንዲያተኩሩ አጥብቆ አሳስቧቸዋል።</w:t>
      </w:r>
    </w:p>
    <w:p w14:paraId="4EA69634" w14:textId="77777777" w:rsidR="000F7377" w:rsidRDefault="000F7377"/>
    <w:p w14:paraId="67DD2D98" w14:textId="77777777" w:rsidR="000F7377" w:rsidRDefault="000F7377">
      <w:r xmlns:w="http://schemas.openxmlformats.org/wordprocessingml/2006/main">
        <w:t xml:space="preserve">3ኛ አንቀጽ፡ ምዕራፉ የሚጠናቀቀው ከፊልጵስዩስ ሰዎች ለተደረገላቸው ድጋፍ በምስጋና መግለጫዎች ነው (ፊልጵስዩስ 4፡10-23)። ጳውሎስ በእስር ቤት በነበረበት ወቅት ፍላጎቶቹን በማሟላት ረገድ ለጋስነታቸውን አምኗል። እግዚአብሔር የሚያስፈልጋቸውን ሁሉ እንደ ባለጠግነቱ መጠን በክብር በክርስቶስ ኢየሱስ እንደሚሰጣቸው አረጋግጦላቸዋል። ጳውሎስ የሥራ ባልደረቦቹን ሰላምታ አቀረበ እና ፍቅሩን እና ጸጋውን የሞላበትን ቸርነት ልኳል።</w:t>
      </w:r>
    </w:p>
    <w:p w14:paraId="2B2AFEDB" w14:textId="77777777" w:rsidR="000F7377" w:rsidRDefault="000F7377"/>
    <w:p w14:paraId="2B7FDAD9" w14:textId="77777777" w:rsidR="000F7377" w:rsidRDefault="000F7377">
      <w:r xmlns:w="http://schemas.openxmlformats.org/wordprocessingml/2006/main">
        <w:t xml:space="preserve">በማጠቃለያው,</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የፊልጵስዩስ ሰዎች ምዕራፍ አራት ደስታን፣ ሰላምን፣ እርካታን በግጭቶች ወይም በጭንቀቶች መካከል መጠበቅን በጸሎት በእግዚአብሔር ላይ ያተኩራል።</w:t>
      </w:r>
    </w:p>
    <w:p w14:paraId="62D0E2DE" w14:textId="77777777" w:rsidR="000F7377" w:rsidRDefault="000F7377">
      <w:r xmlns:w="http://schemas.openxmlformats.org/wordprocessingml/2006/main">
        <w:t xml:space="preserve">ጳውሎስ አማኞች በጌታ ጸንተው እንዲቆሙ እና እርስ በርሳቸው የሚነሱ አለመግባባቶችን እንዲያስታርቁ አጥብቆ አሳስቧቸዋል፣ እንዲሁም ውዳሴ በሚገባቸው በጎ ምግባር ላይ ያተኮረ አስተሳሰብ እያዳበሩ ነው።</w:t>
      </w:r>
    </w:p>
    <w:p w14:paraId="029C5590" w14:textId="77777777" w:rsidR="000F7377" w:rsidRDefault="000F7377">
      <w:r xmlns:w="http://schemas.openxmlformats.org/wordprocessingml/2006/main">
        <w:t xml:space="preserve">ከፊልጵስዩስ ሰዎች ለተደረገላቸው ድጋፍ ምስጋናቸውን ገልጸው እግዚአብሔር እንደ ብዛታቸው መጠን ፍላጎታቸውን እንደሚያሟላላቸው አረጋግጦላቸዋል። ምዕራፉ የሚጠናቀቀው ከጳውሎስና ከሥራ ባልደረቦቹ ባገኙት ሰላምታ እና ጸጋ የተሞላ በረከት ነው።</w:t>
      </w:r>
    </w:p>
    <w:p w14:paraId="428B32E7" w14:textId="77777777" w:rsidR="000F7377" w:rsidRDefault="000F7377">
      <w:r xmlns:w="http://schemas.openxmlformats.org/wordprocessingml/2006/main">
        <w:t xml:space="preserve">ይህ ምዕራፍ አማኞች በእግዚአብሔር አቅርቦት ላይ ተመርኩዘው ጸጋውን ለሌሎች በማዳረስ ለአንድነት፣ ለጸሎት፣ ለአዎንታዊ አስተሳሰብ እና ለአመስጋኝነት ቅድሚያ እንዲሰጡ ያበረታታል።</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ፊልጵስዩስ 4፡1 ስለዚህ፥ የተወደዳችሁና የምናፍቃችሁ፥ ደስታዬና አክሊሌ የምትሆኑ ወንድሞቼ ሆይ፥ እንዲሁ በጌታ ቁሙ፥ ወዳጆች ሆይ፥ በጌታ ቁሙ።</w:t>
      </w:r>
    </w:p>
    <w:p w14:paraId="1CDF50BC" w14:textId="77777777" w:rsidR="000F7377" w:rsidRDefault="000F7377"/>
    <w:p w14:paraId="3E28F086" w14:textId="77777777" w:rsidR="000F7377" w:rsidRDefault="000F7377">
      <w:r xmlns:w="http://schemas.openxmlformats.org/wordprocessingml/2006/main">
        <w:t xml:space="preserve">ምንባቡ በእምነታችን ጸንተን በጌታ እንድንታመን ያበረታታናል።</w:t>
      </w:r>
    </w:p>
    <w:p w14:paraId="43A00F4F" w14:textId="77777777" w:rsidR="000F7377" w:rsidRDefault="000F7377"/>
    <w:p w14:paraId="6E78203D" w14:textId="77777777" w:rsidR="000F7377" w:rsidRDefault="000F7377">
      <w:r xmlns:w="http://schemas.openxmlformats.org/wordprocessingml/2006/main">
        <w:t xml:space="preserve">1. በጌታ ጸንታችሁ ቁሙ፡ የእምነታችን ብርታት</w:t>
      </w:r>
    </w:p>
    <w:p w14:paraId="1179BC80" w14:textId="77777777" w:rsidR="000F7377" w:rsidRDefault="000F7377"/>
    <w:p w14:paraId="06412331" w14:textId="77777777" w:rsidR="000F7377" w:rsidRDefault="000F7377">
      <w:r xmlns:w="http://schemas.openxmlformats.org/wordprocessingml/2006/main">
        <w:t xml:space="preserve">2. በጌታ ራሳችንን መቆም፡- በእግዚአብሔር ቃል ጸንቶ መኖር</w:t>
      </w:r>
    </w:p>
    <w:p w14:paraId="0BEFB41E" w14:textId="77777777" w:rsidR="000F7377" w:rsidRDefault="000F7377"/>
    <w:p w14:paraId="05DDA7E9"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237F5449" w14:textId="77777777" w:rsidR="000F7377" w:rsidRDefault="000F7377"/>
    <w:p w14:paraId="66D148A9" w14:textId="77777777" w:rsidR="000F7377" w:rsidRDefault="000F7377">
      <w:r xmlns:w="http://schemas.openxmlformats.org/wordprocessingml/2006/main">
        <w:t xml:space="preserve">2. ዕብራውያን 10፡23 - ሳንጠራጠር የእምነታችንን መጽናት እንጠብቅ። ተስፋ የሰጠው የታመነ ነውና፤</w:t>
      </w:r>
    </w:p>
    <w:p w14:paraId="05DD7AED" w14:textId="77777777" w:rsidR="000F7377" w:rsidRDefault="000F7377"/>
    <w:p w14:paraId="1CC18F6C" w14:textId="77777777" w:rsidR="000F7377" w:rsidRDefault="000F7377">
      <w:r xmlns:w="http://schemas.openxmlformats.org/wordprocessingml/2006/main">
        <w:t xml:space="preserve">ፊልጵስዩስ 4:2 በጌታ አንድ አሳብ እንዲሆኑ ኤዎድያንን እለምናለሁ ሲንጤኪንም እለምናለሁ።</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ኤዎድያንና ሲንጤኪን በጌታ አንድ ዓይነት አመለካከት እንዲኖራቸው አበረታቷቸዋል።</w:t>
      </w:r>
    </w:p>
    <w:p w14:paraId="62D93349" w14:textId="77777777" w:rsidR="000F7377" w:rsidRDefault="000F7377"/>
    <w:p w14:paraId="4191637E" w14:textId="77777777" w:rsidR="000F7377" w:rsidRDefault="000F7377">
      <w:r xmlns:w="http://schemas.openxmlformats.org/wordprocessingml/2006/main">
        <w:t xml:space="preserve">1፡ በጌታ አንድነት ይኑራችሁ።</w:t>
      </w:r>
    </w:p>
    <w:p w14:paraId="01A2A8CD" w14:textId="77777777" w:rsidR="000F7377" w:rsidRDefault="000F7377"/>
    <w:p w14:paraId="583273A6" w14:textId="77777777" w:rsidR="000F7377" w:rsidRDefault="000F7377">
      <w:r xmlns:w="http://schemas.openxmlformats.org/wordprocessingml/2006/main">
        <w:t xml:space="preserve">2፡ ከሌሎች ጋር በስምምነት መኖር።</w:t>
      </w:r>
    </w:p>
    <w:p w14:paraId="228B8378" w14:textId="77777777" w:rsidR="000F7377" w:rsidRDefault="000F7377"/>
    <w:p w14:paraId="5D3F6191" w14:textId="77777777" w:rsidR="000F7377" w:rsidRDefault="000F7377">
      <w:r xmlns:w="http://schemas.openxmlformats.org/wordprocessingml/2006/main">
        <w:t xml:space="preserve">1፡ ቆላስይስ 3፡12-14፡ እንግዲህ እንደ እግዚአብሔር ምርጦች ቅዱሳን ሆናችሁ የተወደዳችሁም ሆናችሁ ርኅሩኆች ልቦናን ቸርነትንም ትሕትናንም የዋህነትን ትዕግሥትን ልበሱ።</w:t>
      </w:r>
    </w:p>
    <w:p w14:paraId="638EE2BF" w14:textId="77777777" w:rsidR="000F7377" w:rsidRDefault="000F7377"/>
    <w:p w14:paraId="7B9DA8E0" w14:textId="77777777" w:rsidR="000F7377" w:rsidRDefault="000F7377">
      <w:r xmlns:w="http://schemas.openxmlformats.org/wordprocessingml/2006/main">
        <w:t xml:space="preserve">2፡ ዕብራውያን 12፡14 - ከሰው ሁሉ ጋር ሰላምን ፈልጉ ያለ ቅድስናም ጌታን ሊያይ የሚችል የለም።</w:t>
      </w:r>
    </w:p>
    <w:p w14:paraId="6A64A45D" w14:textId="77777777" w:rsidR="000F7377" w:rsidRDefault="000F7377"/>
    <w:p w14:paraId="320281E4" w14:textId="77777777" w:rsidR="000F7377" w:rsidRDefault="000F7377">
      <w:r xmlns:w="http://schemas.openxmlformats.org/wordprocessingml/2006/main">
        <w:t xml:space="preserve">ወደ ፊልጵስዩስ ሰዎች 4፡3 የእውነትም ቀንበር የሆንህ፥ ከእኔ ጋር በወንጌል የደከሙትን ሴቶች ከቀሌምንጦስም ጋር እንዲሁም ከእኔ ጋር አብረው ከሠሩት ከሌሎቹ ጋር ስሞቻቸው በሕይወት መጽሐፍ ከተጻፉት እርዳቸው ዘንድ እለምንሃለሁ።</w:t>
      </w:r>
    </w:p>
    <w:p w14:paraId="253DD635" w14:textId="77777777" w:rsidR="000F7377" w:rsidRDefault="000F7377"/>
    <w:p w14:paraId="504F6294" w14:textId="77777777" w:rsidR="000F7377" w:rsidRDefault="000F7377">
      <w:r xmlns:w="http://schemas.openxmlformats.org/wordprocessingml/2006/main">
        <w:t xml:space="preserve">ምንባብ ጳውሎስ በወንጌል ውስጥ አብሮ ከሚሰራው ከቀሌምንጦስ እና ከሌሎች የስራ ባልደረቦቹ ስማቸው በህይወት መጽሐፍ ውስጥ ካሉት እርዳታ ጠይቋል።</w:t>
      </w:r>
    </w:p>
    <w:p w14:paraId="1085B1DE" w14:textId="77777777" w:rsidR="000F7377" w:rsidRDefault="000F7377"/>
    <w:p w14:paraId="74054CEA" w14:textId="77777777" w:rsidR="000F7377" w:rsidRDefault="000F7377">
      <w:r xmlns:w="http://schemas.openxmlformats.org/wordprocessingml/2006/main">
        <w:t xml:space="preserve">1. በወንጌል ውስጥ የትብብር ኃይል</w:t>
      </w:r>
    </w:p>
    <w:p w14:paraId="0A64A0DA" w14:textId="77777777" w:rsidR="000F7377" w:rsidRDefault="000F7377"/>
    <w:p w14:paraId="517B77C7" w14:textId="77777777" w:rsidR="000F7377" w:rsidRDefault="000F7377">
      <w:r xmlns:w="http://schemas.openxmlformats.org/wordprocessingml/2006/main">
        <w:t xml:space="preserve">2. በህይወት መጽሐፍ ውስጥ የስሞች ዋጋ</w:t>
      </w:r>
    </w:p>
    <w:p w14:paraId="08AEEA0F" w14:textId="77777777" w:rsidR="000F7377" w:rsidRDefault="000F7377"/>
    <w:p w14:paraId="3955EFFB" w14:textId="77777777" w:rsidR="000F7377" w:rsidRDefault="000F7377">
      <w:r xmlns:w="http://schemas.openxmlformats.org/wordprocessingml/2006/main">
        <w:t xml:space="preserve">1. ወደ ሮሜ ሰዎች 1:16 - በክርስቶስ ወንጌል አላፍርምና፤ ለሚያምን ሁሉ የእግዚአብሔር ኃይል ለማዳን ነውና። አስቀድሞ ለአይሁዳዊ ደግሞም ለግሪክ ሰው።</w:t>
      </w:r>
    </w:p>
    <w:p w14:paraId="30E4424E" w14:textId="77777777" w:rsidR="000F7377" w:rsidRDefault="000F7377"/>
    <w:p w14:paraId="3FD0872C" w14:textId="77777777" w:rsidR="000F7377" w:rsidRDefault="000F7377">
      <w:r xmlns:w="http://schemas.openxmlformats.org/wordprocessingml/2006/main">
        <w:t xml:space="preserve">2. የዮሐንስ ራእይ 20፡15 - በሕይወትም መጽሐፍ ተጽፎ ያልተገኘው ሁሉ በእሳት ባሕር ውስጥ ተጣለ።</w:t>
      </w:r>
    </w:p>
    <w:p w14:paraId="3DDE7ED9" w14:textId="77777777" w:rsidR="000F7377" w:rsidRDefault="000F7377"/>
    <w:p w14:paraId="1BB518D6" w14:textId="77777777" w:rsidR="000F7377" w:rsidRDefault="000F7377">
      <w:r xmlns:w="http://schemas.openxmlformats.org/wordprocessingml/2006/main">
        <w:t xml:space="preserve">ፊልጵስዩስ 4:4 ሁልጊዜ በጌታ ደስ ይበላችሁ ደግሜ እላለሁ ደስ ይበላችሁ።</w:t>
      </w:r>
    </w:p>
    <w:p w14:paraId="0D868098" w14:textId="77777777" w:rsidR="000F7377" w:rsidRDefault="000F7377"/>
    <w:p w14:paraId="7BFFF931" w14:textId="77777777" w:rsidR="000F7377" w:rsidRDefault="000F7377">
      <w:r xmlns:w="http://schemas.openxmlformats.org/wordprocessingml/2006/main">
        <w:t xml:space="preserve">ምንባቡ ሁል ጊዜ በጌታ ደስታን እና እርካታን እንድናገኝ ያበረታታናል።</w:t>
      </w:r>
    </w:p>
    <w:p w14:paraId="2607D2ED" w14:textId="77777777" w:rsidR="000F7377" w:rsidRDefault="000F7377"/>
    <w:p w14:paraId="153386F9" w14:textId="77777777" w:rsidR="000F7377" w:rsidRDefault="000F7377">
      <w:r xmlns:w="http://schemas.openxmlformats.org/wordprocessingml/2006/main">
        <w:t xml:space="preserve">1፡ በጌታ ደስታን እና እርካታን ማግኘት</w:t>
      </w:r>
    </w:p>
    <w:p w14:paraId="74CDACC3" w14:textId="77777777" w:rsidR="000F7377" w:rsidRDefault="000F7377"/>
    <w:p w14:paraId="1169986C" w14:textId="77777777" w:rsidR="000F7377" w:rsidRDefault="000F7377">
      <w:r xmlns:w="http://schemas.openxmlformats.org/wordprocessingml/2006/main">
        <w:t xml:space="preserve">2፡ በእግዚአብሔር ቸርነት መደሰት</w:t>
      </w:r>
    </w:p>
    <w:p w14:paraId="1B092A26" w14:textId="77777777" w:rsidR="000F7377" w:rsidRDefault="000F7377"/>
    <w:p w14:paraId="49A2AF26" w14:textId="77777777" w:rsidR="000F7377" w:rsidRDefault="000F7377">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01261941" w14:textId="77777777" w:rsidR="000F7377" w:rsidRDefault="000F7377"/>
    <w:p w14:paraId="2DA37AED" w14:textId="77777777" w:rsidR="000F7377" w:rsidRDefault="000F7377">
      <w:r xmlns:w="http://schemas.openxmlformats.org/wordprocessingml/2006/main">
        <w:t xml:space="preserve">2: መዝሙረ ዳዊት 16:11 - የሕይወትን መንገድ አሳየኸኝ; በፊትህ የደስታ ሙላት አለ; በቀኝህ ለዘላለም ተድላ አለ።</w:t>
      </w:r>
    </w:p>
    <w:p w14:paraId="73AFA54C" w14:textId="77777777" w:rsidR="000F7377" w:rsidRDefault="000F7377"/>
    <w:p w14:paraId="346539BA" w14:textId="77777777" w:rsidR="000F7377" w:rsidRDefault="000F7377">
      <w:r xmlns:w="http://schemas.openxmlformats.org/wordprocessingml/2006/main">
        <w:t xml:space="preserve">ፊልጵስዩስ 4፡5 ገርነታችሁ ለሰው ሁሉ ይታወቅ። ጌታ ቅርብ ነው።</w:t>
      </w:r>
    </w:p>
    <w:p w14:paraId="2A646006" w14:textId="77777777" w:rsidR="000F7377" w:rsidRDefault="000F7377"/>
    <w:p w14:paraId="67C49CA5" w14:textId="77777777" w:rsidR="000F7377" w:rsidRDefault="000F7377">
      <w:r xmlns:w="http://schemas.openxmlformats.org/wordprocessingml/2006/main">
        <w:t xml:space="preserve">በባህሪያችን ሁሌም ልከኞች መሆን አለብን ጌታ ቅርብ ነውና።</w:t>
      </w:r>
    </w:p>
    <w:p w14:paraId="7CBA574E" w14:textId="77777777" w:rsidR="000F7377" w:rsidRDefault="000F7377"/>
    <w:p w14:paraId="13B444B9" w14:textId="77777777" w:rsidR="000F7377" w:rsidRDefault="000F7377">
      <w:r xmlns:w="http://schemas.openxmlformats.org/wordprocessingml/2006/main">
        <w:t xml:space="preserve">1. ልከኝነት ያለው ጠቀሜታ - ፊልጵስዩስ 4: 5</w:t>
      </w:r>
    </w:p>
    <w:p w14:paraId="05BD2A94" w14:textId="77777777" w:rsidR="000F7377" w:rsidRDefault="000F7377"/>
    <w:p w14:paraId="45171A2D" w14:textId="77777777" w:rsidR="000F7377" w:rsidRDefault="000F7377">
      <w:r xmlns:w="http://schemas.openxmlformats.org/wordprocessingml/2006/main">
        <w:t xml:space="preserve">2. የጌታ መቅረብ - ፊልጵስዩስ 4: 5</w:t>
      </w:r>
    </w:p>
    <w:p w14:paraId="225402D9" w14:textId="77777777" w:rsidR="000F7377" w:rsidRDefault="000F7377"/>
    <w:p w14:paraId="0BFDF1C9" w14:textId="77777777" w:rsidR="000F7377" w:rsidRDefault="000F7377">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w:t>
      </w:r>
    </w:p>
    <w:p w14:paraId="4B777DB9" w14:textId="77777777" w:rsidR="000F7377" w:rsidRDefault="000F7377"/>
    <w:p w14:paraId="421F069C" w14:textId="77777777" w:rsidR="000F7377" w:rsidRDefault="000F7377">
      <w:r xmlns:w="http://schemas.openxmlformats.org/wordprocessingml/2006/main">
        <w:t xml:space="preserve">ፊልጵስዩስ 4:6 ከከንቱ ተጠበቁ; በነገር ሁሉ በጸሎትና በምልጃ ከምስጋና ጋር በእግዚአብሔር ዘንድ ልመናችሁን አስታውቁ።</w:t>
      </w:r>
    </w:p>
    <w:p w14:paraId="3B4D77CC" w14:textId="77777777" w:rsidR="000F7377" w:rsidRDefault="000F7377"/>
    <w:p w14:paraId="25F9A0E2" w14:textId="77777777" w:rsidR="000F7377" w:rsidRDefault="000F7377">
      <w:r xmlns:w="http://schemas.openxmlformats.org/wordprocessingml/2006/main">
        <w:t xml:space="preserve">ስለ ምንም ነገር መጨነቅ የለብንም, ይልቁንም, እግዚአብሔርን ከምስጋና ጋር መጸለይ እና ልመናችንን እንዲያውቅልን ማድረግ አለብን.</w:t>
      </w:r>
    </w:p>
    <w:p w14:paraId="749DB46C" w14:textId="77777777" w:rsidR="000F7377" w:rsidRDefault="000F7377"/>
    <w:p w14:paraId="611F8785" w14:textId="77777777" w:rsidR="000F7377" w:rsidRDefault="000F7377">
      <w:r xmlns:w="http://schemas.openxmlformats.org/wordprocessingml/2006/main">
        <w:t xml:space="preserve">1. የጸሎት ኃይል፡- ከመጨነቅ ይልቅ ወደ እግዚአብሔር ጸሎት መታመን እንችላለን።</w:t>
      </w:r>
    </w:p>
    <w:p w14:paraId="119EF5ED" w14:textId="77777777" w:rsidR="000F7377" w:rsidRDefault="000F7377"/>
    <w:p w14:paraId="1A4D3B33" w14:textId="77777777" w:rsidR="000F7377" w:rsidRDefault="000F7377">
      <w:r xmlns:w="http://schemas.openxmlformats.org/wordprocessingml/2006/main">
        <w:t xml:space="preserve">2. አመስግኑ፡ እግዚአብሔርን በጸሎታችን በማመስገን ምስጋናችንን ልናሳይ እንችላለን።</w:t>
      </w:r>
    </w:p>
    <w:p w14:paraId="1FE4CC8D" w14:textId="77777777" w:rsidR="000F7377" w:rsidRDefault="000F7377"/>
    <w:p w14:paraId="2787F978" w14:textId="77777777" w:rsidR="000F7377" w:rsidRDefault="000F7377">
      <w:r xmlns:w="http://schemas.openxmlformats.org/wordprocessingml/2006/main">
        <w:t xml:space="preserve">1. ማቴዎስ 6፡25-34 - ኢየሱስ እንዳንጨነቅ ይልቁንም በእግዚአብሔር እንድንታመን ያስተምረናል።</w:t>
      </w:r>
    </w:p>
    <w:p w14:paraId="267A2592" w14:textId="77777777" w:rsidR="000F7377" w:rsidRDefault="000F7377"/>
    <w:p w14:paraId="370015A0" w14:textId="77777777" w:rsidR="000F7377" w:rsidRDefault="000F7377">
      <w:r xmlns:w="http://schemas.openxmlformats.org/wordprocessingml/2006/main">
        <w:t xml:space="preserve">2. 1ኛ ተሰሎንቄ 5፡16-18 - በማንኛውም ሁኔታ ደስ ሊለን፣ መጸለይ እና ማመስገን አለብን።</w:t>
      </w:r>
    </w:p>
    <w:p w14:paraId="194A6ED3" w14:textId="77777777" w:rsidR="000F7377" w:rsidRDefault="000F7377"/>
    <w:p w14:paraId="578A4402" w14:textId="77777777" w:rsidR="000F7377" w:rsidRDefault="000F7377">
      <w:r xmlns:w="http://schemas.openxmlformats.org/wordprocessingml/2006/main">
        <w:t xml:space="preserve">ፊልጵስዩስ 4፡7 አእምሮንም ሁሉ የሚያልፍ የእግዚአብሔር ሰላም ልባችሁንና አሳባችሁን በክርስቶስ ኢየሱስ ይጠብቃል።</w:t>
      </w:r>
    </w:p>
    <w:p w14:paraId="6E5FD2C5" w14:textId="77777777" w:rsidR="000F7377" w:rsidRDefault="000F7377"/>
    <w:p w14:paraId="6D25CBCC" w14:textId="77777777" w:rsidR="000F7377" w:rsidRDefault="000F7377">
      <w:r xmlns:w="http://schemas.openxmlformats.org/wordprocessingml/2006/main">
        <w:t xml:space="preserve">ከሰው ልጆች ማስተዋል በላይ የሆነው የእግዚአብሔር ሰላም የአማኞችን ልብ እና አእምሮ በኢየሱስ ክርስቶስ ይጠብቃል።</w:t>
      </w:r>
    </w:p>
    <w:p w14:paraId="5E08313E" w14:textId="77777777" w:rsidR="000F7377" w:rsidRDefault="000F7377"/>
    <w:p w14:paraId="7B55F328" w14:textId="77777777" w:rsidR="000F7377" w:rsidRDefault="000F7377">
      <w:r xmlns:w="http://schemas.openxmlformats.org/wordprocessingml/2006/main">
        <w:t xml:space="preserve">1. የማይመረመረው የእግዚአብሔር ሰላም - እግዚአብሔር በኢየሱስ ክርስቶስ በኩል የሰጠንን የሰላም ጥልቀት መመርመር።</w:t>
      </w:r>
    </w:p>
    <w:p w14:paraId="2B5E4B5B" w14:textId="77777777" w:rsidR="000F7377" w:rsidRDefault="000F7377"/>
    <w:p w14:paraId="5B7DA56B" w14:textId="77777777" w:rsidR="000F7377" w:rsidRDefault="000F7377">
      <w:r xmlns:w="http://schemas.openxmlformats.org/wordprocessingml/2006/main">
        <w:t xml:space="preserve">2. ልባችንን እና አእምሯችንን መጠበቅ - በኢየሱስ ክርስቶስ በኩል ራሳችንን ከአለም እና ከሚያስከትላቸው ተጽእኖዎች እንዴት መጠበቅ እንዳለብን መረዳት።</w:t>
      </w:r>
    </w:p>
    <w:p w14:paraId="7E3FDF05" w14:textId="77777777" w:rsidR="000F7377" w:rsidRDefault="000F7377"/>
    <w:p w14:paraId="735BCB42" w14:textId="77777777" w:rsidR="000F7377" w:rsidRDefault="000F7377">
      <w:r xmlns:w="http://schemas.openxmlformats.org/wordprocessingml/2006/main">
        <w:t xml:space="preserve">1. ዮሐ 14፡27 - "ሰላምን እተውላችኋለሁ ሰላሜን እሰጣችኋለሁ እኔ የምሰጣችሁ አለም እንደሚሰጥ አይደለም ልባችሁ አይታወክ አይፍራም::"</w:t>
      </w:r>
    </w:p>
    <w:p w14:paraId="23919A57" w14:textId="77777777" w:rsidR="000F7377" w:rsidRDefault="000F7377"/>
    <w:p w14:paraId="23DABCB8" w14:textId="77777777" w:rsidR="000F7377" w:rsidRDefault="000F7377">
      <w:r xmlns:w="http://schemas.openxmlformats.org/wordprocessingml/2006/main">
        <w:t xml:space="preserve">2. ኢሳ 26፡3 - "በአንተ ታምኖአልና በፍጹም ሰላም ትጠብቀዋለህ።"</w:t>
      </w:r>
    </w:p>
    <w:p w14:paraId="1986B2C4" w14:textId="77777777" w:rsidR="000F7377" w:rsidRDefault="000F7377"/>
    <w:p w14:paraId="5F84CD76" w14:textId="77777777" w:rsidR="000F7377" w:rsidRDefault="000F7377">
      <w:r xmlns:w="http://schemas.openxmlformats.org/wordprocessingml/2006/main">
        <w:t xml:space="preserve">ወደ ፊልጵስዩስ ሰዎች 4:8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 ቢሆን ምስጋናም ቢሆን እነዚህን አስቡ።</w:t>
      </w:r>
    </w:p>
    <w:p w14:paraId="04CB13EB" w14:textId="77777777" w:rsidR="000F7377" w:rsidRDefault="000F7377"/>
    <w:p w14:paraId="7DC7CEFF" w14:textId="77777777" w:rsidR="000F7377" w:rsidRDefault="000F7377">
      <w:r xmlns:w="http://schemas.openxmlformats.org/wordprocessingml/2006/main">
        <w:t xml:space="preserve">ጳውሎስ አማኞች ሐሳባቸውን እውነት፣ ሐቀኛ፣ ፍትሐዊ፣ ንጹሕ፣ ተወዳጅ፣ መልካም ወሬ ወዳለው፣ በጎ እና ምስጋና በሚያስቡ ነገሮች ላይ እንዲያተኩሩ መመሪያ ሰጥቷል።</w:t>
      </w:r>
    </w:p>
    <w:p w14:paraId="755D086A" w14:textId="77777777" w:rsidR="000F7377" w:rsidRDefault="000F7377"/>
    <w:p w14:paraId="0D18CD69" w14:textId="77777777" w:rsidR="000F7377" w:rsidRDefault="000F7377">
      <w:r xmlns:w="http://schemas.openxmlformats.org/wordprocessingml/2006/main">
        <w:t xml:space="preserve">1. የአስተሳሰብ ኃይል፡- ሀሳቦቻችን ህይወታችንን እንዴት እንደሚቀርጹ</w:t>
      </w:r>
    </w:p>
    <w:p w14:paraId="0B8CF536" w14:textId="77777777" w:rsidR="000F7377" w:rsidRDefault="000F7377"/>
    <w:p w14:paraId="39A7D7B5" w14:textId="77777777" w:rsidR="000F7377" w:rsidRDefault="000F7377">
      <w:r xmlns:w="http://schemas.openxmlformats.org/wordprocessingml/2006/main">
        <w:t xml:space="preserve">2. የትክክለኛ አስተሳሰብ አስፈላጊነት፡ አእምሮህን ወደ ህይወትህ መለወጥ</w:t>
      </w:r>
    </w:p>
    <w:p w14:paraId="770B1258" w14:textId="77777777" w:rsidR="000F7377" w:rsidRDefault="000F7377"/>
    <w:p w14:paraId="7ECBA0C4" w14:textId="77777777" w:rsidR="000F7377" w:rsidRDefault="000F7377">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14:paraId="64E3877F" w14:textId="77777777" w:rsidR="000F7377" w:rsidRDefault="000F7377"/>
    <w:p w14:paraId="07D1FC91" w14:textId="77777777" w:rsidR="000F7377" w:rsidRDefault="000F7377">
      <w:r xmlns:w="http://schemas.openxmlformats.org/wordprocessingml/2006/main">
        <w:t xml:space="preserve">2. ምሳሌ 23፡7 "በልቡ እንደሚያስብ እንዲሁ ነውና።"</w:t>
      </w:r>
    </w:p>
    <w:p w14:paraId="1DD2E998" w14:textId="77777777" w:rsidR="000F7377" w:rsidRDefault="000F7377"/>
    <w:p w14:paraId="3F58386C" w14:textId="77777777" w:rsidR="000F7377" w:rsidRDefault="000F7377">
      <w:r xmlns:w="http://schemas.openxmlformats.org/wordprocessingml/2006/main">
        <w:t xml:space="preserve">ወደ ፊልጵስዩስ ሰዎች 4፡9 የተማራችሁትንና የተቀበላችሁትን የሰማችሁትንም በእኔም ያያችሁትን አድርጉ፤ የሰላምም አምላክ ከእናንተ ጋር ይሆናል።</w:t>
      </w:r>
    </w:p>
    <w:p w14:paraId="367956A9" w14:textId="77777777" w:rsidR="000F7377" w:rsidRDefault="000F7377"/>
    <w:p w14:paraId="67FE598C" w14:textId="77777777" w:rsidR="000F7377" w:rsidRDefault="000F7377">
      <w:r xmlns:w="http://schemas.openxmlformats.org/wordprocessingml/2006/main">
        <w:t xml:space="preserve">ይህ ክፍል አማኞች ከኢየሱስ የተማሩትን፣ የተቀበሉትን፣ የሰሙትን </w:t>
      </w:r>
      <w:r xmlns:w="http://schemas.openxmlformats.org/wordprocessingml/2006/main">
        <w:lastRenderedPageBreak xmlns:w="http://schemas.openxmlformats.org/wordprocessingml/2006/main"/>
      </w:r>
      <w:r xmlns:w="http://schemas.openxmlformats.org/wordprocessingml/2006/main">
        <w:t xml:space="preserve">እና ያዩትን ማድረጋቸውን እንዲቀጥሉ የሚያበረታታ ነው፣ እና እግዚአብሔርም በሰላም ከእነርሱ ጋር ይሆናል።</w:t>
      </w:r>
    </w:p>
    <w:p w14:paraId="23BE4CFE" w14:textId="77777777" w:rsidR="000F7377" w:rsidRDefault="000F7377"/>
    <w:p w14:paraId="569C6CC9" w14:textId="77777777" w:rsidR="000F7377" w:rsidRDefault="000F7377">
      <w:r xmlns:w="http://schemas.openxmlformats.org/wordprocessingml/2006/main">
        <w:t xml:space="preserve">1. የጌታ ሰላም፡ ከኢየሱስ መማር እና አምላክ እንዲመራህ መፍቀድ</w:t>
      </w:r>
    </w:p>
    <w:p w14:paraId="4A0643EB" w14:textId="77777777" w:rsidR="000F7377" w:rsidRDefault="000F7377"/>
    <w:p w14:paraId="6D687399" w14:textId="77777777" w:rsidR="000F7377" w:rsidRDefault="000F7377">
      <w:r xmlns:w="http://schemas.openxmlformats.org/wordprocessingml/2006/main">
        <w:t xml:space="preserve">2. ከምናውቀው ነገር ጋር መኖር፡- ኢየሱስን መከተል እና የጌታን ሰላም ማግኘት</w:t>
      </w:r>
    </w:p>
    <w:p w14:paraId="5B279DA1" w14:textId="77777777" w:rsidR="000F7377" w:rsidRDefault="000F7377"/>
    <w:p w14:paraId="19D71CCE" w14:textId="77777777" w:rsidR="000F7377" w:rsidRDefault="000F7377">
      <w:r xmlns:w="http://schemas.openxmlformats.org/wordprocessingml/2006/main">
        <w:t xml:space="preserve">1. ቆላስይስ 3፡16 - የክርስቶስ ቃል በሙላት ይኑርባችሁ። በመዝሙርና በዝማሬ በመንፈሳዊም ቅኔ እርስ በርሳችሁ አስተምሩና ገሥጹ፤ ለጌታ በልባችሁ በጸጋ ተቀኙ።</w:t>
      </w:r>
    </w:p>
    <w:p w14:paraId="6C78D337" w14:textId="77777777" w:rsidR="000F7377" w:rsidRDefault="000F7377"/>
    <w:p w14:paraId="724BD0A6" w14:textId="77777777" w:rsidR="000F7377" w:rsidRDefault="000F7377">
      <w:r xmlns:w="http://schemas.openxmlformats.org/wordprocessingml/2006/main">
        <w:t xml:space="preserve">2. ዮሐንስ 14:27 - ሰላምን እተውላችኋለሁ፥ ሰላሜን እሰጣችኋለሁ፤ እኔ የምሰጣችሁ ዓለም እንደሚሰጥ አይደለም። ልባችሁ አይታወክ አይፈራም።</w:t>
      </w:r>
    </w:p>
    <w:p w14:paraId="61907141" w14:textId="77777777" w:rsidR="000F7377" w:rsidRDefault="000F7377"/>
    <w:p w14:paraId="7D55BBAD" w14:textId="77777777" w:rsidR="000F7377" w:rsidRDefault="000F7377">
      <w:r xmlns:w="http://schemas.openxmlformats.org/wordprocessingml/2006/main">
        <w:t xml:space="preserve">ወደ ፊልጵስዩስ ሰዎች 4:10 እኔ ግን አሁን በመጨረሻ ስለ እኔ የምታስቡበት ስለ ሆነ በጌታ እጅግ ደስ ብሎኛል። እናንተም ተጠንቀቁ፥ ነገር ግን እድል ኖራችሁ።</w:t>
      </w:r>
    </w:p>
    <w:p w14:paraId="5D0DDFB8" w14:textId="77777777" w:rsidR="000F7377" w:rsidRDefault="000F7377"/>
    <w:p w14:paraId="784C8A0E" w14:textId="77777777" w:rsidR="000F7377" w:rsidRDefault="000F7377">
      <w:r xmlns:w="http://schemas.openxmlformats.org/wordprocessingml/2006/main">
        <w:t xml:space="preserve">ተናጋሪው በጌታ ተደሰተ ምክንያቱም ሌሎች ለእሱ ያላቸው እንክብካቤ እንደገና እያደገ ነበር ምክንያቱም መጀመሪያ ላይ ይህን ለማድረግ እድሉ ቢያጡም።</w:t>
      </w:r>
    </w:p>
    <w:p w14:paraId="2B5930BA" w14:textId="77777777" w:rsidR="000F7377" w:rsidRDefault="000F7377"/>
    <w:p w14:paraId="17AF09F1" w14:textId="77777777" w:rsidR="000F7377" w:rsidRDefault="000F7377">
      <w:r xmlns:w="http://schemas.openxmlformats.org/wordprocessingml/2006/main">
        <w:t xml:space="preserve">1. ለሌሎች እንክብካቤ በረከቶች በጌታ ደስ ይበላችሁ።</w:t>
      </w:r>
    </w:p>
    <w:p w14:paraId="311D2922" w14:textId="77777777" w:rsidR="000F7377" w:rsidRDefault="000F7377"/>
    <w:p w14:paraId="46BFDB3D" w14:textId="77777777" w:rsidR="000F7377" w:rsidRDefault="000F7377">
      <w:r xmlns:w="http://schemas.openxmlformats.org/wordprocessingml/2006/main">
        <w:t xml:space="preserve">2. በህይወታችን ውስጥ የምንቀበላቸውን የእንክብካቤ እና የደግነት ጊዜዎችን ይንከባከቡ።</w:t>
      </w:r>
    </w:p>
    <w:p w14:paraId="494A7D7D" w14:textId="77777777" w:rsidR="000F7377" w:rsidRDefault="000F7377"/>
    <w:p w14:paraId="49BD0571" w14:textId="77777777" w:rsidR="000F7377" w:rsidRDefault="000F7377">
      <w:r xmlns:w="http://schemas.openxmlformats.org/wordprocessingml/2006/main">
        <w:t xml:space="preserve">1. 1ኛ ተሰሎንቄ 5፡18 - "በሁሉ አመስግኑ፤ ይህ የእግዚአብሔር ፈቃድ በክርስቶስ ኢየሱስ ወደ እናንተ ነውና።"</w:t>
      </w:r>
    </w:p>
    <w:p w14:paraId="7386A281" w14:textId="77777777" w:rsidR="000F7377" w:rsidRDefault="000F7377"/>
    <w:p w14:paraId="0F1522A1" w14:textId="77777777" w:rsidR="000F7377" w:rsidRDefault="000F7377">
      <w:r xmlns:w="http://schemas.openxmlformats.org/wordprocessingml/2006/main">
        <w:t xml:space="preserve">2. ዕብራውያን 10፡24 - " ለፍቅርና ለመልካምም ሥራ እንድንነቃቃ እርስ በርሳችን እንተያይ።"</w:t>
      </w:r>
    </w:p>
    <w:p w14:paraId="38DE4664" w14:textId="77777777" w:rsidR="000F7377" w:rsidRDefault="000F7377"/>
    <w:p w14:paraId="423F443E" w14:textId="77777777" w:rsidR="000F7377" w:rsidRDefault="000F7377">
      <w:r xmlns:w="http://schemas.openxmlformats.org/wordprocessingml/2006/main">
        <w:t xml:space="preserve">ወደ ፊልጵስዩስ ሰዎች 4፡11 ስለ ድሆች አልልም፤ ባለሁበት ኑሮ ይበቃኛል ብዬ ተምሬአለሁ።</w:t>
      </w:r>
    </w:p>
    <w:p w14:paraId="1029D72B" w14:textId="77777777" w:rsidR="000F7377" w:rsidRDefault="000F7377"/>
    <w:p w14:paraId="30303B87" w14:textId="77777777" w:rsidR="000F7377" w:rsidRDefault="000F7377">
      <w:r xmlns:w="http://schemas.openxmlformats.org/wordprocessingml/2006/main">
        <w:t xml:space="preserve">ምንባቡ የአንድ ሰው ሁኔታ ምንም ይሁን ምን ስለ እርካታ ይናገራል።</w:t>
      </w:r>
    </w:p>
    <w:p w14:paraId="456878A5" w14:textId="77777777" w:rsidR="000F7377" w:rsidRDefault="000F7377"/>
    <w:p w14:paraId="53E91A2C" w14:textId="77777777" w:rsidR="000F7377" w:rsidRDefault="000F7377">
      <w:r xmlns:w="http://schemas.openxmlformats.org/wordprocessingml/2006/main">
        <w:t xml:space="preserve">1. "እርካታ፡ የሰላም መንገድ"</w:t>
      </w:r>
    </w:p>
    <w:p w14:paraId="309DE7B9" w14:textId="77777777" w:rsidR="000F7377" w:rsidRDefault="000F7377"/>
    <w:p w14:paraId="34CF609A" w14:textId="77777777" w:rsidR="000F7377" w:rsidRDefault="000F7377">
      <w:r xmlns:w="http://schemas.openxmlformats.org/wordprocessingml/2006/main">
        <w:t xml:space="preserve">2. "እርካታ፡ በድብቅ የሆነ በረከት"</w:t>
      </w:r>
    </w:p>
    <w:p w14:paraId="12B9B6DC" w14:textId="77777777" w:rsidR="000F7377" w:rsidRDefault="000F7377"/>
    <w:p w14:paraId="79A8D143" w14:textId="77777777" w:rsidR="000F7377" w:rsidRDefault="000F7377">
      <w:r xmlns:w="http://schemas.openxmlformats.org/wordprocessingml/2006/main">
        <w:t xml:space="preserve">1. ማቴዎስ 6፡25-34 - ኢየሱስ ስለ ቁሳዊ ነገሮች አለመጨነቅ አስተምሯል።</w:t>
      </w:r>
    </w:p>
    <w:p w14:paraId="5C70F225" w14:textId="77777777" w:rsidR="000F7377" w:rsidRDefault="000F7377"/>
    <w:p w14:paraId="74066A8D" w14:textId="77777777" w:rsidR="000F7377" w:rsidRDefault="000F7377">
      <w:r xmlns:w="http://schemas.openxmlformats.org/wordprocessingml/2006/main">
        <w:t xml:space="preserve">2. ያዕ 1፡2-4 - የእምነት ፈተና እና በፈተና ደስታ።</w:t>
      </w:r>
    </w:p>
    <w:p w14:paraId="35329FC1" w14:textId="77777777" w:rsidR="000F7377" w:rsidRDefault="000F7377"/>
    <w:p w14:paraId="722784C1" w14:textId="77777777" w:rsidR="000F7377" w:rsidRDefault="000F7377">
      <w:r xmlns:w="http://schemas.openxmlformats.org/wordprocessingml/2006/main">
        <w:t xml:space="preserve">ወደ ፊልጵስዩስ ሰዎች 4:12 መዋረድንም አውቃለሁ መብዛትንም አውቃለሁ፤ በሁሉ ቦታና በነገር ሁሉ መጥገብና መራብ መብዛትንና መጉደልን ተምሬአለሁ።</w:t>
      </w:r>
    </w:p>
    <w:p w14:paraId="711CD18D" w14:textId="77777777" w:rsidR="000F7377" w:rsidRDefault="000F7377"/>
    <w:p w14:paraId="79A00EB9" w14:textId="77777777" w:rsidR="000F7377" w:rsidRDefault="000F7377">
      <w:r xmlns:w="http://schemas.openxmlformats.org/wordprocessingml/2006/main">
        <w:t xml:space="preserve">ይህ ምንባብ በሁሉም ሁኔታዎች፣ በብዛትም ሆነ እጥረት ረክተን እንድንኖር ያበረታታናል።</w:t>
      </w:r>
    </w:p>
    <w:p w14:paraId="0C61BCD5" w14:textId="77777777" w:rsidR="000F7377" w:rsidRDefault="000F7377"/>
    <w:p w14:paraId="1C95E0F7" w14:textId="77777777" w:rsidR="000F7377" w:rsidRDefault="000F7377">
      <w:r xmlns:w="http://schemas.openxmlformats.org/wordprocessingml/2006/main">
        <w:t xml:space="preserve">1: "በብዛት እና በእጥረት ያለ እርካታ"</w:t>
      </w:r>
    </w:p>
    <w:p w14:paraId="3CE4364D" w14:textId="77777777" w:rsidR="000F7377" w:rsidRDefault="000F7377"/>
    <w:p w14:paraId="1A040842" w14:textId="77777777" w:rsidR="000F7377" w:rsidRDefault="000F7377">
      <w:r xmlns:w="http://schemas.openxmlformats.org/wordprocessingml/2006/main">
        <w:t xml:space="preserve">2፡ "በሁሉም ነገር ሚዛንን መፈለግ"</w:t>
      </w:r>
    </w:p>
    <w:p w14:paraId="27BD8F1D" w14:textId="77777777" w:rsidR="000F7377" w:rsidRDefault="000F7377"/>
    <w:p w14:paraId="2E281BC9" w14:textId="77777777" w:rsidR="000F7377" w:rsidRDefault="000F7377">
      <w:r xmlns:w="http://schemas.openxmlformats.org/wordprocessingml/2006/main">
        <w:t xml:space="preserve">1፡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14:paraId="53BEB61A" w14:textId="77777777" w:rsidR="000F7377" w:rsidRDefault="000F7377"/>
    <w:p w14:paraId="565CD33E" w14:textId="77777777" w:rsidR="000F7377" w:rsidRDefault="000F7377">
      <w:r xmlns:w="http://schemas.openxmlformats.org/wordprocessingml/2006/main">
        <w:t xml:space="preserve">2: ያዕቆብ 4:13—15፣ አሁንም፡— ዛሬ ወይም ነገ ወደዚህ ከተማ ገብተን በዚያ ዓመት እንኖራለን እንነግድማለን እናተርፍማለን የምትሉ፥ ኑ፥ ነገ የሚሆነውን ግን አታውቁምና። አምጣ። ሕይወትህ ምንድን ነው? ለጥቂት ጊዜ ታይቶ የሚጠፋ ጭጋግ ናችሁና። ይልቁንስ፣ “ጌታ ከፈቀደ፣ እኛ እንኖራለን እና ይህን ወይም ያን እናደርጋለን” ማለት አለቦት።</w:t>
      </w:r>
    </w:p>
    <w:p w14:paraId="4220DC85" w14:textId="77777777" w:rsidR="000F7377" w:rsidRDefault="000F7377"/>
    <w:p w14:paraId="01B8C2D8" w14:textId="77777777" w:rsidR="000F7377" w:rsidRDefault="000F7377">
      <w:r xmlns:w="http://schemas.openxmlformats.org/wordprocessingml/2006/main">
        <w:t xml:space="preserve">ፊልጵስዩስ 4፡13 ኃይልን በሚሰጠኝ በክርስቶስ ሁሉን እችላለሁ።</w:t>
      </w:r>
    </w:p>
    <w:p w14:paraId="28179ADB" w14:textId="77777777" w:rsidR="000F7377" w:rsidRDefault="000F7377"/>
    <w:p w14:paraId="2C9C9ADB" w14:textId="77777777" w:rsidR="000F7377" w:rsidRDefault="000F7377">
      <w:r xmlns:w="http://schemas.openxmlformats.org/wordprocessingml/2006/main">
        <w:t xml:space="preserve">ይህ ክፍል በሕይወታችን ውስጥ ያሉትን መሰናክሎች ሁሉ እንድናሸንፍ የኢየሱስ ክርስቶስን ኃይል ያጎላል።</w:t>
      </w:r>
    </w:p>
    <w:p w14:paraId="0EED7F21" w14:textId="77777777" w:rsidR="000F7377" w:rsidRDefault="000F7377"/>
    <w:p w14:paraId="4832D7F9" w14:textId="77777777" w:rsidR="000F7377" w:rsidRDefault="000F7377">
      <w:r xmlns:w="http://schemas.openxmlformats.org/wordprocessingml/2006/main">
        <w:t xml:space="preserve">1. የኢየሱስ ጥንካሬ፡- በእርሱ እርዳታ ማንኛውንም ነገር ማከናወን የምንችለው እንዴት ነው?</w:t>
      </w:r>
    </w:p>
    <w:p w14:paraId="61945421" w14:textId="77777777" w:rsidR="000F7377" w:rsidRDefault="000F7377"/>
    <w:p w14:paraId="126C6CAE" w14:textId="77777777" w:rsidR="000F7377" w:rsidRDefault="000F7377">
      <w:r xmlns:w="http://schemas.openxmlformats.org/wordprocessingml/2006/main">
        <w:t xml:space="preserve">2. የማይቻለውን ነገር ማሳካት፡- የኢየሱስ ኃይል ሁሉንም ፈተናዎች ለማሸነፍ የሚያስችል ኃይል ነው።</w:t>
      </w:r>
    </w:p>
    <w:p w14:paraId="6491F7E5" w14:textId="77777777" w:rsidR="000F7377" w:rsidRDefault="000F7377"/>
    <w:p w14:paraId="4EDFFE3B" w14:textId="77777777" w:rsidR="000F7377" w:rsidRDefault="000F7377">
      <w:r xmlns:w="http://schemas.openxmlformats.org/wordprocessingml/2006/main">
        <w:t xml:space="preserve">1. የማቴዎስ ወንጌል 19:26 - ኢየሱስም እነርሱን አይቶ እንዲህ አላቸው። በእግዚአብሔር ዘንድ ግን ሁሉ ይቻላል ።</w:t>
      </w:r>
    </w:p>
    <w:p w14:paraId="022908CF" w14:textId="77777777" w:rsidR="000F7377" w:rsidRDefault="000F7377"/>
    <w:p w14:paraId="7B43ABD6" w14:textId="77777777" w:rsidR="000F7377" w:rsidRDefault="000F7377">
      <w:r xmlns:w="http://schemas.openxmlformats.org/wordprocessingml/2006/main">
        <w:t xml:space="preserve">2. ኤፌሶን 3፡20 - በእኛም እንደሚሠራው ኃይል ከምንለምነው ወይም ከምናስበው ሁሉ ይልቅ አብልጦ ሊያደርግ ለሚቻለው።</w:t>
      </w:r>
    </w:p>
    <w:p w14:paraId="6E242B40" w14:textId="77777777" w:rsidR="000F7377" w:rsidRDefault="000F7377"/>
    <w:p w14:paraId="7C9C266A" w14:textId="77777777" w:rsidR="000F7377" w:rsidRDefault="000F7377">
      <w:r xmlns:w="http://schemas.openxmlformats.org/wordprocessingml/2006/main">
        <w:t xml:space="preserve">ወደ ፊልጵስዩስ ሰዎች 4፡14 ነገር ግን ከመከራዬ ጋር ስለ ተካፈላችሁ መልካም አድርጋችኋል።</w:t>
      </w:r>
    </w:p>
    <w:p w14:paraId="0D7AAD91" w14:textId="77777777" w:rsidR="000F7377" w:rsidRDefault="000F7377"/>
    <w:p w14:paraId="36614D4C" w14:textId="77777777" w:rsidR="000F7377" w:rsidRDefault="000F7377">
      <w:r xmlns:w="http://schemas.openxmlformats.org/wordprocessingml/2006/main">
        <w:t xml:space="preserve">ይህ ምንባብ የፊልጵስዩስ ሰዎች ለጳውሎስ በመከራው ወቅት የሚያስፈልጋቸውን በማሟላት ያደረጉትን ልግስና ይናገራል።</w:t>
      </w:r>
    </w:p>
    <w:p w14:paraId="4DDF2A3C" w14:textId="77777777" w:rsidR="000F7377" w:rsidRDefault="000F7377"/>
    <w:p w14:paraId="05642088" w14:textId="77777777" w:rsidR="000F7377" w:rsidRDefault="000F7377">
      <w:r xmlns:w="http://schemas.openxmlformats.org/wordprocessingml/2006/main">
        <w:t xml:space="preserve">1፡ ልግስና የመንፈስ ፍሬ ነው።</w:t>
      </w:r>
    </w:p>
    <w:p w14:paraId="6D40C7FC" w14:textId="77777777" w:rsidR="000F7377" w:rsidRDefault="000F7377"/>
    <w:p w14:paraId="694512CB" w14:textId="77777777" w:rsidR="000F7377" w:rsidRDefault="000F7377">
      <w:r xmlns:w="http://schemas.openxmlformats.org/wordprocessingml/2006/main">
        <w:t xml:space="preserve">2፡ እግዚአብሔር ለጋስነት ይክሳል።</w:t>
      </w:r>
    </w:p>
    <w:p w14:paraId="19EEE684" w14:textId="77777777" w:rsidR="000F7377" w:rsidRDefault="000F7377"/>
    <w:p w14:paraId="7D0E1796" w14:textId="77777777" w:rsidR="000F7377" w:rsidRDefault="000F7377">
      <w:r xmlns:w="http://schemas.openxmlformats.org/wordprocessingml/2006/main">
        <w:t xml:space="preserve">1: ሉቃ 6:38 - "ስጡ ይሰጣችሁማል፤ በምትሰፍሩበት መስፈሪያ ይሰፈርላችኋልና። ወደ አንተ ተመለስ"</w:t>
      </w:r>
    </w:p>
    <w:p w14:paraId="20ABDA31" w14:textId="77777777" w:rsidR="000F7377" w:rsidRDefault="000F7377"/>
    <w:p w14:paraId="7BDE57A6" w14:textId="77777777" w:rsidR="000F7377" w:rsidRDefault="000F7377">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መበስበስን ያጭዳል። በመንፈስ ፈቃድ የዘላለምን ሕይወት ያጭዳል።</w:t>
      </w:r>
    </w:p>
    <w:p w14:paraId="1BD570F2" w14:textId="77777777" w:rsidR="000F7377" w:rsidRDefault="000F7377"/>
    <w:p w14:paraId="665AAE48" w14:textId="77777777" w:rsidR="000F7377" w:rsidRDefault="000F7377">
      <w:r xmlns:w="http://schemas.openxmlformats.org/wordprocessingml/2006/main">
        <w:t xml:space="preserve">ወደ ፊልጵስዩስ ሰዎች 4:15 እናንተ የፊልጵስዩስ ሰዎች ደግሞ ታውቃላችሁ፤ በወንጌል መጀመሪያ ከመቄዶንያ በወጣሁ ጊዜ ከእናንተ ብቻ በቀር ሌላ ቤተ ክርስቲያን ስለ መስጠትና ስለ መቀበል ከእኔ ጋር እንዳልተናገረች ታውቃላችሁ።</w:t>
      </w:r>
    </w:p>
    <w:p w14:paraId="3FDCED1A" w14:textId="77777777" w:rsidR="000F7377" w:rsidRDefault="000F7377"/>
    <w:p w14:paraId="1980DC55" w14:textId="77777777" w:rsidR="000F7377" w:rsidRDefault="000F7377">
      <w:r xmlns:w="http://schemas.openxmlformats.org/wordprocessingml/2006/main">
        <w:t xml:space="preserve">ጳውሎስ በፊልጵስዩስ ያለችውን ቤተ ክርስቲያን ለአገልግሎቱ ላደረጉት ከፍተኛ የገንዘብ ድጋፍ አመስግኗል።</w:t>
      </w:r>
    </w:p>
    <w:p w14:paraId="7F917334" w14:textId="77777777" w:rsidR="000F7377" w:rsidRDefault="000F7377"/>
    <w:p w14:paraId="09FD994A" w14:textId="77777777" w:rsidR="000F7377" w:rsidRDefault="000F7377">
      <w:r xmlns:w="http://schemas.openxmlformats.org/wordprocessingml/2006/main">
        <w:t xml:space="preserve">1. የፊልጵስዩስ ቤተ ክርስቲያን ልግስና፡- የአምላካዊ ሕይወት ምሳሌ</w:t>
      </w:r>
    </w:p>
    <w:p w14:paraId="60EE680C" w14:textId="77777777" w:rsidR="000F7377" w:rsidRDefault="000F7377"/>
    <w:p w14:paraId="351A8F18" w14:textId="77777777" w:rsidR="000F7377" w:rsidRDefault="000F7377">
      <w:r xmlns:w="http://schemas.openxmlformats.org/wordprocessingml/2006/main">
        <w:t xml:space="preserve">2. በክርስቶስ አካል ውስጥ የመስጠት እና የመቀበል በረከቶች</w:t>
      </w:r>
    </w:p>
    <w:p w14:paraId="56F0536D" w14:textId="77777777" w:rsidR="000F7377" w:rsidRDefault="000F7377"/>
    <w:p w14:paraId="5CBD4FEB" w14:textId="77777777" w:rsidR="000F7377" w:rsidRDefault="000F7377">
      <w:r xmlns:w="http://schemas.openxmlformats.org/wordprocessingml/2006/main">
        <w:t xml:space="preserve">1. 2ኛ ቆሮንቶስ 9:7 - “እግዚአብሔር በደስታ የሚሰጠውን ይወዳልና እያንዳንዱ በልቡ እንዳሰበ ይስጥ እንጂ በኀዘን ወይም በግድ አይደለም።</w:t>
      </w:r>
    </w:p>
    <w:p w14:paraId="65AFC39C" w14:textId="77777777" w:rsidR="000F7377" w:rsidRDefault="000F7377"/>
    <w:p w14:paraId="22F01E53" w14:textId="77777777" w:rsidR="000F7377" w:rsidRDefault="000F7377">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70C82A25" w14:textId="77777777" w:rsidR="000F7377" w:rsidRDefault="000F7377"/>
    <w:p w14:paraId="4A05BF08" w14:textId="77777777" w:rsidR="000F7377" w:rsidRDefault="000F7377">
      <w:r xmlns:w="http://schemas.openxmlformats.org/wordprocessingml/2006/main">
        <w:t xml:space="preserve">ወደ ፊልጵስዩስ ሰዎች 4:16 በተሰሎንቄ ሳለህ በሚያስፈልገኝ ጊዜ አንድ ጊዜና እንደገና ልካችኋልና።</w:t>
      </w:r>
    </w:p>
    <w:p w14:paraId="597E7DD5" w14:textId="77777777" w:rsidR="000F7377" w:rsidRDefault="000F7377"/>
    <w:p w14:paraId="64AE2BBE" w14:textId="77777777" w:rsidR="000F7377" w:rsidRDefault="000F7377">
      <w:r xmlns:w="http://schemas.openxmlformats.org/wordprocessingml/2006/main">
        <w:t xml:space="preserve">ምንባቡ የፊልጵስዩስ ሰዎች በተሰሎንቄ ለጳውሎስ እርዳታ ስለላኩ ነው።</w:t>
      </w:r>
    </w:p>
    <w:p w14:paraId="08D11049" w14:textId="77777777" w:rsidR="000F7377" w:rsidRDefault="000F7377"/>
    <w:p w14:paraId="576A8873" w14:textId="77777777" w:rsidR="000F7377" w:rsidRDefault="000F7377">
      <w:r xmlns:w="http://schemas.openxmlformats.org/wordprocessingml/2006/main">
        <w:t xml:space="preserve">1. የልግስና ኃይል፡- ለሌሎች መስጠት እንዴት ፍጻሜ ሊሆን ይችላል።</w:t>
      </w:r>
    </w:p>
    <w:p w14:paraId="2D018C01" w14:textId="77777777" w:rsidR="000F7377" w:rsidRDefault="000F7377"/>
    <w:p w14:paraId="2F64CF3E" w14:textId="77777777" w:rsidR="000F7377" w:rsidRDefault="000F7377">
      <w:r xmlns:w="http://schemas.openxmlformats.org/wordprocessingml/2006/main">
        <w:t xml:space="preserve">2. ሌሎችን የመርዳት ደስታ፡- ሁላችንም ለውጥ ማምጣት የምንችለው እንዴት ነው?</w:t>
      </w:r>
    </w:p>
    <w:p w14:paraId="496F3EF0" w14:textId="77777777" w:rsidR="000F7377" w:rsidRDefault="000F7377"/>
    <w:p w14:paraId="4BCE469E" w14:textId="77777777" w:rsidR="000F7377" w:rsidRDefault="000F7377">
      <w:r xmlns:w="http://schemas.openxmlformats.org/wordprocessingml/2006/main">
        <w:t xml:space="preserve">1. ሉቃ 6፡38 - "ስጡ ይሰጣችሁማል፤ በምትሰፍሩበት መስፈሪያ ይሰፈርላችኋልና። አንተ."</w:t>
      </w:r>
    </w:p>
    <w:p w14:paraId="4377F58A" w14:textId="77777777" w:rsidR="000F7377" w:rsidRDefault="000F7377"/>
    <w:p w14:paraId="6C137650" w14:textId="77777777" w:rsidR="000F7377" w:rsidRDefault="000F7377">
      <w:r xmlns:w="http://schemas.openxmlformats.org/wordprocessingml/2006/main">
        <w:t xml:space="preserve">2. ማቴዎስ 10፡8 - " ድውዮችን ፈውሱ፣ ሙታንን አስነሡ፣ ለምጻሞችን አንጹ፣ አጋንንትን አውጡ። በከንቱ ተቀበላችሁ በከንቱ ስጡ።"</w:t>
      </w:r>
    </w:p>
    <w:p w14:paraId="41AECA55" w14:textId="77777777" w:rsidR="000F7377" w:rsidRDefault="000F7377"/>
    <w:p w14:paraId="6994EEAD" w14:textId="77777777" w:rsidR="000F7377" w:rsidRDefault="000F7377">
      <w:r xmlns:w="http://schemas.openxmlformats.org/wordprocessingml/2006/main">
        <w:t xml:space="preserve">ወደ ፊልጵስዩስ ሰዎች 4፡17 ስጦታን ስለ ወድጄ አይደለም፥ ነገር ግን ለእናንተ የሚበዛውን ፍሬ እሻለሁ።</w:t>
      </w:r>
    </w:p>
    <w:p w14:paraId="11954DD9" w14:textId="77777777" w:rsidR="000F7377" w:rsidRDefault="000F7377"/>
    <w:p w14:paraId="27D83FFF" w14:textId="77777777" w:rsidR="000F7377" w:rsidRDefault="000F7377">
      <w:r xmlns:w="http://schemas.openxmlformats.org/wordprocessingml/2006/main">
        <w:t xml:space="preserve">ጳውሎስ የፊልጵስዩስ ሰዎች ለሚስዮናዊ ሥራው በግዴታ ሳይሆን በፍቅር እና በደስታ እንዲሰጡ አበረታቷቸዋል።</w:t>
      </w:r>
    </w:p>
    <w:p w14:paraId="2E1BDC06" w14:textId="77777777" w:rsidR="000F7377" w:rsidRDefault="000F7377"/>
    <w:p w14:paraId="7DD4A978" w14:textId="77777777" w:rsidR="000F7377" w:rsidRDefault="000F7377">
      <w:r xmlns:w="http://schemas.openxmlformats.org/wordprocessingml/2006/main">
        <w:t xml:space="preserve">1. የደስታ ልግስና፡- በአመስጋኝነት ልብ የመስጠት ኃይል</w:t>
      </w:r>
    </w:p>
    <w:p w14:paraId="627651E2" w14:textId="77777777" w:rsidR="000F7377" w:rsidRDefault="000F7377"/>
    <w:p w14:paraId="70303D84" w14:textId="77777777" w:rsidR="000F7377" w:rsidRDefault="000F7377">
      <w:r xmlns:w="http://schemas.openxmlformats.org/wordprocessingml/2006/main">
        <w:t xml:space="preserve">2. የመስጠት በረከቶች፡- ሳናስበው መስጠት ያለብን ለምንድን ነው?</w:t>
      </w:r>
    </w:p>
    <w:p w14:paraId="05B4D8CF" w14:textId="77777777" w:rsidR="000F7377" w:rsidRDefault="000F7377"/>
    <w:p w14:paraId="05EE2763" w14:textId="77777777" w:rsidR="000F7377" w:rsidRDefault="000F7377">
      <w:r xmlns:w="http://schemas.openxmlformats.org/wordprocessingml/2006/main">
        <w:t xml:space="preserve">1. 2ኛ ቆሮንቶስ 9፡6-8</w:t>
      </w:r>
    </w:p>
    <w:p w14:paraId="1C69BE8F" w14:textId="77777777" w:rsidR="000F7377" w:rsidRDefault="000F7377"/>
    <w:p w14:paraId="1FC03344" w14:textId="77777777" w:rsidR="000F7377" w:rsidRDefault="000F7377">
      <w:r xmlns:w="http://schemas.openxmlformats.org/wordprocessingml/2006/main">
        <w:t xml:space="preserve">2. ሉቃ 6፡38</w:t>
      </w:r>
    </w:p>
    <w:p w14:paraId="2B7B7DD6" w14:textId="77777777" w:rsidR="000F7377" w:rsidRDefault="000F7377"/>
    <w:p w14:paraId="3B97552E" w14:textId="77777777" w:rsidR="000F7377" w:rsidRDefault="000F7377">
      <w:r xmlns:w="http://schemas.openxmlformats.org/wordprocessingml/2006/main">
        <w:t xml:space="preserve">ወደ ፊልጵስዩስ ሰዎች 4:18 ነገር ግን ሁሉ አለኝ ይበዛማል፤ ከአንተ የተላኩትን ከአፍሮዲጦስ ተቀብዬ ጠግቤአለሁ፤ የመዓዛ ሽታና ደስ የሚያሰኝና እግዚአብሔርን ደስ የሚያሰኝ መሥዋዕት።</w:t>
      </w:r>
    </w:p>
    <w:p w14:paraId="37ABA8C4" w14:textId="77777777" w:rsidR="000F7377" w:rsidRDefault="000F7377"/>
    <w:p w14:paraId="4F7645FD" w14:textId="77777777" w:rsidR="000F7377" w:rsidRDefault="000F7377">
      <w:r xmlns:w="http://schemas.openxmlformats.org/wordprocessingml/2006/main">
        <w:t xml:space="preserve">ሐዋርያው ጳውሎስ ከፊልጵስዩስ ሰዎች ባገኙት ልግስና ባርኮታል፤ ይህም ለአምላክ ያቀረበው አስደሳችና ተቀባይነት ያለው ስጦታ ነው።</w:t>
      </w:r>
    </w:p>
    <w:p w14:paraId="0767CC23" w14:textId="77777777" w:rsidR="000F7377" w:rsidRDefault="000F7377"/>
    <w:p w14:paraId="340F0A4C" w14:textId="77777777" w:rsidR="000F7377" w:rsidRDefault="000F7377">
      <w:r xmlns:w="http://schemas.openxmlformats.org/wordprocessingml/2006/main">
        <w:t xml:space="preserve">1. ምስጋናን ማዳበር፡- የአምላክን በረከቶች ማድነቅ የሚቻለው እንዴት ነው?</w:t>
      </w:r>
    </w:p>
    <w:p w14:paraId="400AC633" w14:textId="77777777" w:rsidR="000F7377" w:rsidRDefault="000F7377"/>
    <w:p w14:paraId="78625C07" w14:textId="77777777" w:rsidR="000F7377" w:rsidRDefault="000F7377">
      <w:r xmlns:w="http://schemas.openxmlformats.org/wordprocessingml/2006/main">
        <w:t xml:space="preserve">2. የልግስና ኃይል፡ በንፁህ ልብ እንዴት መስጠት እንደሚቻል</w:t>
      </w:r>
    </w:p>
    <w:p w14:paraId="70718003" w14:textId="77777777" w:rsidR="000F7377" w:rsidRDefault="000F7377"/>
    <w:p w14:paraId="4D48DC83" w14:textId="77777777" w:rsidR="000F7377" w:rsidRDefault="000F7377">
      <w:r xmlns:w="http://schemas.openxmlformats.org/wordprocessingml/2006/main">
        <w:t xml:space="preserve">1. 2ኛ ቆሮንቶስ 9፡6-7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በኀዘን ወይም በግድ ሳይሆን በፈቃደኝነት መስጠት አለባችሁ።</w:t>
      </w:r>
    </w:p>
    <w:p w14:paraId="7F407D4E" w14:textId="77777777" w:rsidR="000F7377" w:rsidRDefault="000F7377"/>
    <w:p w14:paraId="681412DE" w14:textId="77777777" w:rsidR="000F7377" w:rsidRDefault="000F7377">
      <w:r xmlns:w="http://schemas.openxmlformats.org/wordprocessingml/2006/main">
        <w:t xml:space="preserve">2. ዕብራውያን 13፡16 - “መልካም ማድረግን ለሌሎችም ማካፈልን አትርሱ፤ እንደዚህ ባለው መሥዋዕት እግዚአብሔር ደስ ይለዋልና።</w:t>
      </w:r>
    </w:p>
    <w:p w14:paraId="6524C076" w14:textId="77777777" w:rsidR="000F7377" w:rsidRDefault="000F7377"/>
    <w:p w14:paraId="4DF86BB2" w14:textId="77777777" w:rsidR="000F7377" w:rsidRDefault="000F7377">
      <w:r xmlns:w="http://schemas.openxmlformats.org/wordprocessingml/2006/main">
        <w:t xml:space="preserve">ፊልጵስዩስ 4፡19 ነገር ግን አምላኬ እንደ ባለ ጠግነቱ መጠን በክብር በክርስቶስ ኢየሱስ የሚያስፈልጋችሁን ሁሉ ይሞላባችኋል።</w:t>
      </w:r>
    </w:p>
    <w:p w14:paraId="4E487D08" w14:textId="77777777" w:rsidR="000F7377" w:rsidRDefault="000F7377"/>
    <w:p w14:paraId="4DF16EED" w14:textId="77777777" w:rsidR="000F7377" w:rsidRDefault="000F7377">
      <w:r xmlns:w="http://schemas.openxmlformats.org/wordprocessingml/2006/main">
        <w:t xml:space="preserve">እግዚአብሔር እንደ ክብሩ ባለጠግነቱ መጠን በክርስቶስ ኢየሱስ የሚያስፈልገንን ሁሉ ይሰጠናል።</w:t>
      </w:r>
    </w:p>
    <w:p w14:paraId="42395DD4" w14:textId="77777777" w:rsidR="000F7377" w:rsidRDefault="000F7377"/>
    <w:p w14:paraId="2DD15ECA" w14:textId="77777777" w:rsidR="000F7377" w:rsidRDefault="000F7377">
      <w:r xmlns:w="http://schemas.openxmlformats.org/wordprocessingml/2006/main">
        <w:t xml:space="preserve">1. እግዚአብሔር ሰጪ ነው፡ በእርሱ እንታመን</w:t>
      </w:r>
    </w:p>
    <w:p w14:paraId="542E3DE1" w14:textId="77777777" w:rsidR="000F7377" w:rsidRDefault="000F7377"/>
    <w:p w14:paraId="0D08BA0E" w14:textId="77777777" w:rsidR="000F7377" w:rsidRDefault="000F7377">
      <w:r xmlns:w="http://schemas.openxmlformats.org/wordprocessingml/2006/main">
        <w:t xml:space="preserve">2. በችግር ጊዜ እርዳታ ለማግኘት በእግዚአብሔር መታመን</w:t>
      </w:r>
    </w:p>
    <w:p w14:paraId="22D67258" w14:textId="77777777" w:rsidR="000F7377" w:rsidRDefault="000F7377"/>
    <w:p w14:paraId="17ED69D8" w14:textId="77777777" w:rsidR="000F7377" w:rsidRDefault="000F7377">
      <w:r xmlns:w="http://schemas.openxmlformats.org/wordprocessingml/2006/main">
        <w:t xml:space="preserve">1. ማቴዎስ 6፡25-34 - ለነፍሳችሁ በምትበሉትና በምትጠጡት ወይም ስለ ሰውነታችሁ በምትለብሱት አትጨነቁ።</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145:15-16 - እግዚአብሔር በመንገዱ ሁሉ ጻድቅ ነው በሥራውም ሁሉ ቸር ነው።</w:t>
      </w:r>
    </w:p>
    <w:p w14:paraId="41418BAD" w14:textId="77777777" w:rsidR="000F7377" w:rsidRDefault="000F7377"/>
    <w:p w14:paraId="0A983F9F" w14:textId="77777777" w:rsidR="000F7377" w:rsidRDefault="000F7377">
      <w:r xmlns:w="http://schemas.openxmlformats.org/wordprocessingml/2006/main">
        <w:t xml:space="preserve">ፊልጵስዩስ 4፡20 ለእግዚአብሔርና ለአባታችንም ከዘላለም እስከ ዘላለም ክብር ይሁን። ኣሜን።</w:t>
      </w:r>
    </w:p>
    <w:p w14:paraId="0DCD6D17" w14:textId="77777777" w:rsidR="000F7377" w:rsidRDefault="000F7377"/>
    <w:p w14:paraId="1CDEB2EC" w14:textId="77777777" w:rsidR="000F7377" w:rsidRDefault="000F7377">
      <w:r xmlns:w="http://schemas.openxmlformats.org/wordprocessingml/2006/main">
        <w:t xml:space="preserve">ይህ ክፍል እግዚአብሔርን እና ዘላለማዊ ክብሩን የሚያወድስ አጭር ዶክስሎጂ ነው።</w:t>
      </w:r>
    </w:p>
    <w:p w14:paraId="2682B79E" w14:textId="77777777" w:rsidR="000F7377" w:rsidRDefault="000F7377"/>
    <w:p w14:paraId="7FCADE7E" w14:textId="77777777" w:rsidR="000F7377" w:rsidRDefault="000F7377">
      <w:r xmlns:w="http://schemas.openxmlformats.org/wordprocessingml/2006/main">
        <w:t xml:space="preserve">1፡ እግዚአብሔር አባታችን ነውና እርሱ ስለ ዘላለማዊ ክብሩ ምስጋና ይገባናል።</w:t>
      </w:r>
    </w:p>
    <w:p w14:paraId="24C68D86" w14:textId="77777777" w:rsidR="000F7377" w:rsidRDefault="000F7377"/>
    <w:p w14:paraId="703009FF" w14:textId="77777777" w:rsidR="000F7377" w:rsidRDefault="000F7377">
      <w:r xmlns:w="http://schemas.openxmlformats.org/wordprocessingml/2006/main">
        <w:t xml:space="preserve">2፡ የእግዚአብሔር ክብር በህይወታችን እንዲበራ መፍቀድ ሌሎች የእርሱን ታላቅነት እንዲፈልጉ ያበረታታል።</w:t>
      </w:r>
    </w:p>
    <w:p w14:paraId="7DFC5DF0" w14:textId="77777777" w:rsidR="000F7377" w:rsidRDefault="000F7377"/>
    <w:p w14:paraId="55ACCC61" w14:textId="77777777" w:rsidR="000F7377" w:rsidRDefault="000F7377">
      <w:r xmlns:w="http://schemas.openxmlformats.org/wordprocessingml/2006/main">
        <w:t xml:space="preserve">1፡ ያዕ 1፡17 በጎና ፍጹምም በረከት ሁሉ ከላይ ነው፥ ከሰማያዊ ብርሃናት አባትም ይወርዳል፥ እንደ ጥላም ከማይለወጥ።</w:t>
      </w:r>
    </w:p>
    <w:p w14:paraId="61297962" w14:textId="77777777" w:rsidR="000F7377" w:rsidRDefault="000F7377"/>
    <w:p w14:paraId="0F227DC5" w14:textId="77777777" w:rsidR="000F7377" w:rsidRDefault="000F7377">
      <w:r xmlns:w="http://schemas.openxmlformats.org/wordprocessingml/2006/main">
        <w:t xml:space="preserve">2፡ መዝሙረ ዳዊት 145፡1-3 - አምላኬ ንጉሤ ሆይ ከፍ ከፍ አደርግሃለሁ። ከዘላለም እስከ ዘላለም ስምህን አመሰግናለሁ። ዕለት ዕለት አመሰግንሃለሁ ስምህንም ከዘላለም እስከ ዘላለም አመሰግንሃለሁ። ጌታ ታላቅ ነው ምስጋናም የተገባው ነው። ታላቅነቱን ማንም ሊመረምረው አይችልም።</w:t>
      </w:r>
    </w:p>
    <w:p w14:paraId="393FA7E3" w14:textId="77777777" w:rsidR="000F7377" w:rsidRDefault="000F7377"/>
    <w:p w14:paraId="5A188794" w14:textId="77777777" w:rsidR="000F7377" w:rsidRDefault="000F7377">
      <w:r xmlns:w="http://schemas.openxmlformats.org/wordprocessingml/2006/main">
        <w:t xml:space="preserve">ፊልጵስዩስ 4፡21 በክርስቶስ ኢየሱስ ቅዱሳን ሁሉ ሰላምታ አቅርቡልኝ። ከእኔ ጋር ያሉት ወንድሞች ሰላምታ ያቀርቡላችኋል።</w:t>
      </w:r>
    </w:p>
    <w:p w14:paraId="7A1629FB" w14:textId="77777777" w:rsidR="000F7377" w:rsidRDefault="000F7377"/>
    <w:p w14:paraId="3F556DA2" w14:textId="77777777" w:rsidR="000F7377" w:rsidRDefault="000F7377">
      <w:r xmlns:w="http://schemas.openxmlformats.org/wordprocessingml/2006/main">
        <w:t xml:space="preserve">ይህ ክፍል የሐዋርያው ጳውሎስ ሰላምታ በፊልጵስዩስ ላሉ አማኞች በኢየሱስ ስም ሰላምታ እንዲሰጡ የሚያበረታታ ነው።</w:t>
      </w:r>
    </w:p>
    <w:p w14:paraId="4B5BA59C" w14:textId="77777777" w:rsidR="000F7377" w:rsidRDefault="000F7377"/>
    <w:p w14:paraId="15ED2FA3" w14:textId="77777777" w:rsidR="000F7377" w:rsidRDefault="000F7377">
      <w:r xmlns:w="http://schemas.openxmlformats.org/wordprocessingml/2006/main">
        <w:t xml:space="preserve">1. በኢየሱስ ውስጥ ያለው የሰላምታ ኃይል፡- ትንሽ የደግነት ልውውጥ ትልቅ ተጽዕኖ ሊያሳድር የሚችለው እንዴት ነው?</w:t>
      </w:r>
    </w:p>
    <w:p w14:paraId="47492B26" w14:textId="77777777" w:rsidR="000F7377" w:rsidRDefault="000F7377"/>
    <w:p w14:paraId="5D092DB7" w14:textId="77777777" w:rsidR="000F7377" w:rsidRDefault="000F7377">
      <w:r xmlns:w="http://schemas.openxmlformats.org/wordprocessingml/2006/main">
        <w:t xml:space="preserve">2. በክርስቶስ አካል ውስጥ ያለ አንድነት፡ ጤናማ የአማኞች ማህበረሰብን እንዴት ማፍራት እንደሚቻል</w:t>
      </w:r>
    </w:p>
    <w:p w14:paraId="442BA850" w14:textId="77777777" w:rsidR="000F7377" w:rsidRDefault="000F7377"/>
    <w:p w14:paraId="59E4CEF1" w14:textId="77777777" w:rsidR="000F7377" w:rsidRDefault="000F7377">
      <w:r xmlns:w="http://schemas.openxmlformats.org/wordprocessingml/2006/main">
        <w:t xml:space="preserve">1. ዕብራውያን 13፡1-2 “የወንድማማች መዋደድ ይኑር። እንግዶችን መቀበልን ቸል አትበል፤ በዚህ </w:t>
      </w:r>
      <w:r xmlns:w="http://schemas.openxmlformats.org/wordprocessingml/2006/main">
        <w:lastRenderedPageBreak xmlns:w="http://schemas.openxmlformats.org/wordprocessingml/2006/main"/>
      </w:r>
      <w:r xmlns:w="http://schemas.openxmlformats.org/wordprocessingml/2006/main">
        <w:t xml:space="preserve">መንገድ አንዳንዶች ሳያውቁ መላእክትን ተቀብለዋልና።</w:t>
      </w:r>
    </w:p>
    <w:p w14:paraId="39E3D123" w14:textId="77777777" w:rsidR="000F7377" w:rsidRDefault="000F7377"/>
    <w:p w14:paraId="73DB0088" w14:textId="77777777" w:rsidR="000F7377" w:rsidRDefault="000F7377">
      <w:r xmlns:w="http://schemas.openxmlformats.org/wordprocessingml/2006/main">
        <w:t xml:space="preserve">2. ሮሜ 12፡9-10 “ፍቅር የእውነት ይሁን። ክፉውን ተጸየፉ; መልካሙን ያዙ። በወንድማማች መዋደድ እርስ በርሳችሁ ተዋደዱ። በመከባበር እርስ በርሳችሁ ተሻገሩ።</w:t>
      </w:r>
    </w:p>
    <w:p w14:paraId="33B052EC" w14:textId="77777777" w:rsidR="000F7377" w:rsidRDefault="000F7377"/>
    <w:p w14:paraId="0E6A08C5" w14:textId="77777777" w:rsidR="000F7377" w:rsidRDefault="000F7377">
      <w:r xmlns:w="http://schemas.openxmlformats.org/wordprocessingml/2006/main">
        <w:t xml:space="preserve">ፊልጵስዩስ 4:22 ቅዱሳን ሁሉ ይልቁንም የቄሣር ቤተ ሰዎች ሰላምታ ያቀርቡላችኋል።</w:t>
      </w:r>
    </w:p>
    <w:p w14:paraId="14DF29A9" w14:textId="77777777" w:rsidR="000F7377" w:rsidRDefault="000F7377"/>
    <w:p w14:paraId="504E05CB" w14:textId="77777777" w:rsidR="000F7377" w:rsidRDefault="000F7377">
      <w:r xmlns:w="http://schemas.openxmlformats.org/wordprocessingml/2006/main">
        <w:t xml:space="preserve">ይህ የፊልጵስዩስ ሰዎች ምዕራፍ 4፡22 ክርስቲያኖች በሥልጣን ላይ ላሉት፣ አማኝ ላልሆኑትም ጭምር አክብሮት ማሳየት አስፈላጊ መሆኑን አጽንዖት ይሰጣል።</w:t>
      </w:r>
    </w:p>
    <w:p w14:paraId="5C412EEF" w14:textId="77777777" w:rsidR="000F7377" w:rsidRDefault="000F7377"/>
    <w:p w14:paraId="4BB28022" w14:textId="77777777" w:rsidR="000F7377" w:rsidRDefault="000F7377">
      <w:r xmlns:w="http://schemas.openxmlformats.org/wordprocessingml/2006/main">
        <w:t xml:space="preserve">1. በክርስቲያናዊ ሕይወት ውስጥ ያለው የመከባበር ሚና</w:t>
      </w:r>
    </w:p>
    <w:p w14:paraId="19EA751E" w14:textId="77777777" w:rsidR="000F7377" w:rsidRDefault="000F7377"/>
    <w:p w14:paraId="529BAE6E" w14:textId="77777777" w:rsidR="000F7377" w:rsidRDefault="000F7377">
      <w:r xmlns:w="http://schemas.openxmlformats.org/wordprocessingml/2006/main">
        <w:t xml:space="preserve">2. በአለም ውስጥ እንደ ጨው እና ብርሃን መኖር</w:t>
      </w:r>
    </w:p>
    <w:p w14:paraId="397F8415" w14:textId="77777777" w:rsidR="000F7377" w:rsidRDefault="000F7377"/>
    <w:p w14:paraId="6BFAF676" w14:textId="77777777" w:rsidR="000F7377" w:rsidRDefault="000F7377">
      <w:r xmlns:w="http://schemas.openxmlformats.org/wordprocessingml/2006/main">
        <w:t xml:space="preserve">1. ሮሜ 13፡1-7</w:t>
      </w:r>
    </w:p>
    <w:p w14:paraId="15CE0F18" w14:textId="77777777" w:rsidR="000F7377" w:rsidRDefault="000F7377"/>
    <w:p w14:paraId="1D25D9DF" w14:textId="77777777" w:rsidR="000F7377" w:rsidRDefault="000F7377">
      <w:r xmlns:w="http://schemas.openxmlformats.org/wordprocessingml/2006/main">
        <w:t xml:space="preserve">2. 1ኛ ጴጥሮስ 2፡13-17</w:t>
      </w:r>
    </w:p>
    <w:p w14:paraId="502404CC" w14:textId="77777777" w:rsidR="000F7377" w:rsidRDefault="000F7377"/>
    <w:p w14:paraId="10D8D636" w14:textId="77777777" w:rsidR="000F7377" w:rsidRDefault="000F7377">
      <w:r xmlns:w="http://schemas.openxmlformats.org/wordprocessingml/2006/main">
        <w:t xml:space="preserve">ፊልጵስዩስ 4፡23 የጌታችን የኢየሱስ ክርስቶስ ጸጋ ከሁላችሁ ጋር ይሁን። ኣሜን።</w:t>
      </w:r>
    </w:p>
    <w:p w14:paraId="699E8FC2" w14:textId="77777777" w:rsidR="000F7377" w:rsidRDefault="000F7377"/>
    <w:p w14:paraId="02FE03E2" w14:textId="77777777" w:rsidR="000F7377" w:rsidRDefault="000F7377">
      <w:r xmlns:w="http://schemas.openxmlformats.org/wordprocessingml/2006/main">
        <w:t xml:space="preserve">የጌታ የኢየሱስ ክርስቶስ ጸጋ ከሁላችን ጋር እንዲሆን የሚለምን ምንባቡ ቸርነት ነው።</w:t>
      </w:r>
    </w:p>
    <w:p w14:paraId="65E7B8FC" w14:textId="77777777" w:rsidR="000F7377" w:rsidRDefault="000F7377"/>
    <w:p w14:paraId="05B08B1F" w14:textId="77777777" w:rsidR="000F7377" w:rsidRDefault="000F7377">
      <w:r xmlns:w="http://schemas.openxmlformats.org/wordprocessingml/2006/main">
        <w:t xml:space="preserve">1. የጸጋው ኃይል፡ የኢየሱስ ክርስቶስ ጸጋ ሕይወትህን እንዴት እንደሚለውጥ</w:t>
      </w:r>
    </w:p>
    <w:p w14:paraId="60D5DA22" w14:textId="77777777" w:rsidR="000F7377" w:rsidRDefault="000F7377"/>
    <w:p w14:paraId="071E3B33" w14:textId="77777777" w:rsidR="000F7377" w:rsidRDefault="000F7377">
      <w:r xmlns:w="http://schemas.openxmlformats.org/wordprocessingml/2006/main">
        <w:t xml:space="preserve">2. የኢየሱስ ክርስቶስን ጸጋ መቀበል ሲባል ምን ማለት ነው?</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1AF166CF" w14:textId="77777777" w:rsidR="000F7377" w:rsidRDefault="000F7377"/>
    <w:p w14:paraId="3A01D7FC" w14:textId="77777777" w:rsidR="000F7377" w:rsidRDefault="000F7377">
      <w:r xmlns:w="http://schemas.openxmlformats.org/wordprocessingml/2006/main">
        <w:t xml:space="preserve">2. ሮሜ 6፡14 - “ኃጢአት አይገዛችሁምና ከጸጋ በታች እንጂ ከሕግ በታች አይደላችሁምና።</w:t>
      </w:r>
    </w:p>
    <w:p w14:paraId="73C7AEA4" w14:textId="77777777" w:rsidR="000F7377" w:rsidRDefault="000F7377"/>
    <w:p w14:paraId="69C30A99" w14:textId="77777777" w:rsidR="000F7377" w:rsidRDefault="000F7377">
      <w:r xmlns:w="http://schemas.openxmlformats.org/wordprocessingml/2006/main">
        <w:t xml:space="preserve">ቆላስይስ 1 የጳውሎስ መልእክት ወደ ቆላስይስ ሰዎች የመጀመሪያ ምዕራፍ ነው። በዚህ ምዕራፍ ውስጥ፣ ጳውሎስ ለቆላስይስ አማኞች እምነት እና ፍቅር ያለውን ምስጋና ገልጿል፣ የክርስቶስን ልዕልና ከፍ አድርጎ የወንጌል አገልጋይ በመሆን የራሱን አገልግሎት አጽንኦት ሰጥቷል።</w:t>
      </w:r>
    </w:p>
    <w:p w14:paraId="7A7A70E9" w14:textId="77777777" w:rsidR="000F7377" w:rsidRDefault="000F7377"/>
    <w:p w14:paraId="464A98F9" w14:textId="77777777" w:rsidR="000F7377" w:rsidRDefault="000F7377">
      <w:r xmlns:w="http://schemas.openxmlformats.org/wordprocessingml/2006/main">
        <w:t xml:space="preserve">1ኛ አንቀጽ፡ ጳውሎስ በቆላስይስ አማኞች መካከል ለታየው እምነት፣ ፍቅር እና ተስፋ ያለውን ምስጋና በመግለጽ ይጀምራል (ቆላስይስ 1፡1-8)። ለወንጌል የሰጡትን ምላሽ እና ፍሬያማ ሕይወታቸውን አመስግኗል። ጳውሎስ በፈቃዱ እውቀት እንዲሞላላቸው እና መንፈሳዊ ጥበብንና ማስተዋልን እንዲሰጣቸው በመለመን ያለማቋረጥ ስለ እነርሱ እንደሚጸልይ አረጋግጦላቸዋል።</w:t>
      </w:r>
    </w:p>
    <w:p w14:paraId="36DB6BE3" w14:textId="77777777" w:rsidR="000F7377" w:rsidRDefault="000F7377"/>
    <w:p w14:paraId="1AC6BEBB" w14:textId="77777777" w:rsidR="000F7377" w:rsidRDefault="000F7377">
      <w:r xmlns:w="http://schemas.openxmlformats.org/wordprocessingml/2006/main">
        <w:t xml:space="preserve">2ኛ አንቀጽ፡ ጳውሎስ የክርስቶስን በፍጥረት ሁሉ ላይ ከፍ ከፍ አድርጓል (ቆላስይስ 1፡9-20)። ለጌታ በሚገባቸው መንገድ እንዲሄዱ ለእውቀት እና ለመንፈሳዊ ጥበብ እድገታቸው ይጸልያል። ጳውሎስ የሚታየውና የማይታዩት ነገሮች ሁሉ ፈጣሪ የሆነው ክርስቶስ የእግዚአብሔር ምሳሌ መሆኑን አጽንዖት ሰጥቷል። ሁሉ በእርሱ እና ለእርሱ እንዴት እንደተፈጠሩ ገልጿል። ክርስቶስ በመስቀል ላይ በመሞቱ በምድር ላይ ያደረገውን የማዳን ስራ ጨምሮ በሁሉም ነገር የበላይነቱን ይይዛል።</w:t>
      </w:r>
    </w:p>
    <w:p w14:paraId="558FC88D" w14:textId="77777777" w:rsidR="000F7377" w:rsidRDefault="000F7377"/>
    <w:p w14:paraId="080DA10B" w14:textId="77777777" w:rsidR="000F7377" w:rsidRDefault="000F7377">
      <w:r xmlns:w="http://schemas.openxmlformats.org/wordprocessingml/2006/main">
        <w:t xml:space="preserve">3ኛ አንቀጽ፡ ምዕራፉ የሚያበቃው ጳውሎስ ክርስቶስን እንደ አገልጋይ አገልጋይ አድርጎ አገልግሎቱን በሰጠው ማብራሪያ ነው (ቆላስይስ 1፡21-29)። በአንድ ወቅት ከአምላክ የራቁት አሁን ግን በክርስቶስ መሥዋዕት አማካኝነት እንዴት እንደታረቁ ገልጿል። ጳውሎስ ይህንን ምሥጢር ማለትም የክብርን ተስፋ ለአይሁድም ሆነ ለአሕዛብ በማካፈል ይደሰታል። በእግዚአብሔር ፊት ፍጹም ሆነው ይቀርቡ ዘንድ በጥበብ ሁሉ እርሱን በመስበክ በክርስቶስ የጎለመሱትን ሁሉ ለማቅረብ ይደክማል።</w:t>
      </w:r>
    </w:p>
    <w:p w14:paraId="0DE7D1FB" w14:textId="77777777" w:rsidR="000F7377" w:rsidRDefault="000F7377"/>
    <w:p w14:paraId="116F3964" w14:textId="77777777" w:rsidR="000F7377" w:rsidRDefault="000F7377">
      <w:r xmlns:w="http://schemas.openxmlformats.org/wordprocessingml/2006/main">
        <w:t xml:space="preserve">በማጠቃለያው,</w:t>
      </w:r>
    </w:p>
    <w:p w14:paraId="72F9756F" w14:textId="77777777" w:rsidR="000F7377" w:rsidRDefault="000F7377">
      <w:r xmlns:w="http://schemas.openxmlformats.org/wordprocessingml/2006/main">
        <w:t xml:space="preserve">የቆላስይስ ሰዎች ምዕራፍ አንድ የሚጀምረው በቆላስይስ አማኞች ላሳዩት እምነት እና ፍቅር የምስጋና መግለጫዎች ነው።</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የክርስቶስን በፍጥረት ላይ ያለውን የበላይነት ከፍ አድርጎ በማሳየት የፈጣሪነቱን ሚና እና በመስቀል ላይ በመሞቱ የተከናወነውን የማዳን ስራ አጽንኦት ሰጥቷል።</w:t>
      </w:r>
    </w:p>
    <w:p w14:paraId="17D29C59" w14:textId="77777777" w:rsidR="000F7377" w:rsidRDefault="000F7377">
      <w:r xmlns:w="http://schemas.openxmlformats.org/wordprocessingml/2006/main">
        <w:t xml:space="preserve">የክርስቶስን የማስታረቅ መልእክት በማወጅ እና በእርሱ የበሰሉ አማኞችን ለማቅረብ የሚደክም አገልጋይ በመሆን አገልግሎቱን ያስረዳል። ይህ ምዕራፍ የእምነትን አስፈላጊነት፣ በእውቀት ማደግ እና በሁሉም ነገር የክርስቶስን የበላይነት ያጎላል። አማኞች ለጌታ ብቁ ህይወት እንዲኖሩ እና በክርስቶስ የሚገኘውን የክብር ተስፋ እንዲቀበሉ ያበረታታል።</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ቆላስይስ 1፡1 በእግዚአብሔር ፈቃድ የኢየሱስ ክርስቶስ ሐዋርያ የሆነ ጳውሎስ ወንድማችንም ጢሞቴዎስ</w:t>
      </w:r>
    </w:p>
    <w:p w14:paraId="4B19E2A7" w14:textId="77777777" w:rsidR="000F7377" w:rsidRDefault="000F7377"/>
    <w:p w14:paraId="3B18F93C" w14:textId="77777777" w:rsidR="000F7377" w:rsidRDefault="000F7377">
      <w:r xmlns:w="http://schemas.openxmlformats.org/wordprocessingml/2006/main">
        <w:t xml:space="preserve">ጳውሎስና ጢሞቴዎስ ከእግዚአብሔር አብና የእግዚአብሔር ልጅ የኢየሱስ ክርስቶስ ጸጋና ሰላም ሰላምታ አቅርቡልኝ።</w:t>
      </w:r>
    </w:p>
    <w:p w14:paraId="481E4119" w14:textId="77777777" w:rsidR="000F7377" w:rsidRDefault="000F7377"/>
    <w:p w14:paraId="4BB42ECD" w14:textId="77777777" w:rsidR="000F7377" w:rsidRDefault="000F7377">
      <w:r xmlns:w="http://schemas.openxmlformats.org/wordprocessingml/2006/main">
        <w:t xml:space="preserve">ጳውሎስና ጢሞቴዎስ ከእግዚአብሔር አብና የእግዚአብሔር ልጅ የኢየሱስ ክርስቶስ ጸጋና ሰላም ሰላምታ አቅርቡልኝ።</w:t>
      </w:r>
    </w:p>
    <w:p w14:paraId="5A745CB1" w14:textId="77777777" w:rsidR="000F7377" w:rsidRDefault="000F7377"/>
    <w:p w14:paraId="3D14D38F" w14:textId="77777777" w:rsidR="000F7377" w:rsidRDefault="000F7377">
      <w:r xmlns:w="http://schemas.openxmlformats.org/wordprocessingml/2006/main">
        <w:t xml:space="preserve">1. የእግዚአብሔር ጸጋ፡ ምህረቱን እንዴት መቀበል እና ማቆየት እንደሚቻል</w:t>
      </w:r>
    </w:p>
    <w:p w14:paraId="6304E5F2" w14:textId="77777777" w:rsidR="000F7377" w:rsidRDefault="000F7377"/>
    <w:p w14:paraId="4DF65C51" w14:textId="77777777" w:rsidR="000F7377" w:rsidRDefault="000F7377">
      <w:r xmlns:w="http://schemas.openxmlformats.org/wordprocessingml/2006/main">
        <w:t xml:space="preserve">2. በኢየሱስ ክርስቶስ በኩል ከእግዚአብሔር ጋር ሰላም</w:t>
      </w:r>
    </w:p>
    <w:p w14:paraId="7F405C60" w14:textId="77777777" w:rsidR="000F7377" w:rsidRDefault="000F7377"/>
    <w:p w14:paraId="6324BD9E" w14:textId="77777777" w:rsidR="000F7377" w:rsidRDefault="000F7377">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14:paraId="138B4239" w14:textId="77777777" w:rsidR="000F7377" w:rsidRDefault="000F7377"/>
    <w:p w14:paraId="607846CB" w14:textId="77777777" w:rsidR="000F7377" w:rsidRDefault="000F7377">
      <w:r xmlns:w="http://schemas.openxmlformats.org/wordprocessingml/2006/main">
        <w:t xml:space="preserve">2. ዮሐንስ 14:27 - ሰላምን እተውላችኋለሁ; ሰላሜን እሰጥሃለሁ። እኔ የምሰጣችሁ ዓለም እንደሚሰጥ አይደለም። ልባችሁ አይታወክ አይፍሩም።</w:t>
      </w:r>
    </w:p>
    <w:p w14:paraId="0140BB88" w14:textId="77777777" w:rsidR="000F7377" w:rsidRDefault="000F7377"/>
    <w:p w14:paraId="2B670575" w14:textId="77777777" w:rsidR="000F7377" w:rsidRDefault="000F7377">
      <w:r xmlns:w="http://schemas.openxmlformats.org/wordprocessingml/2006/main">
        <w:t xml:space="preserve">ቆላስይስ 1:2 በቆላስይስ ላሉ ቅዱሳን በክርስቶስም ለታመኑ ወንድሞች፤ ከእግዚአብሔር ከአባታችን ከጌታም ከኢየሱስ ክርስቶስ ጸጋና ሰላም ለእናንተ ይሁን።</w:t>
      </w:r>
    </w:p>
    <w:p w14:paraId="2A49240F" w14:textId="77777777" w:rsidR="000F7377" w:rsidRDefault="000F7377"/>
    <w:p w14:paraId="52F92E86" w14:textId="77777777" w:rsidR="000F7377" w:rsidRDefault="000F7377">
      <w:r xmlns:w="http://schemas.openxmlformats.org/wordprocessingml/2006/main">
        <w:t xml:space="preserve">ይህ ክፍል በእግዚአብሔር አብ እና በጌታ በኢየሱስ ክርስቶስ በቆላስይስ ለቅዱሳን እና ታማኝ ወንድሞች በክርስቶስ ስለተሰጠው ጸጋ እና ሰላም ይናገራል።</w:t>
      </w:r>
    </w:p>
    <w:p w14:paraId="3C7AAF6C" w14:textId="77777777" w:rsidR="000F7377" w:rsidRDefault="000F7377"/>
    <w:p w14:paraId="49A89135" w14:textId="77777777" w:rsidR="000F7377" w:rsidRDefault="000F7377">
      <w:r xmlns:w="http://schemas.openxmlformats.org/wordprocessingml/2006/main">
        <w:t xml:space="preserve">1. ቅድመ ሁኔታ የሌለው የእግዚአብሔር ፍቅር፡ የእግዚአብሔር ጸጋ እና ሰላም ለሁሉም</w:t>
      </w:r>
    </w:p>
    <w:p w14:paraId="62D78953" w14:textId="77777777" w:rsidR="000F7377" w:rsidRDefault="000F7377"/>
    <w:p w14:paraId="01BC24A6" w14:textId="77777777" w:rsidR="000F7377" w:rsidRDefault="000F7377">
      <w:r xmlns:w="http://schemas.openxmlformats.org/wordprocessingml/2006/main">
        <w:t xml:space="preserve">2. የአማኞች ታማኝነት፡ በእግዚአብሔር ጸጋ እና ሰላም መኖር</w:t>
      </w:r>
    </w:p>
    <w:p w14:paraId="29D6B292" w14:textId="77777777" w:rsidR="000F7377" w:rsidRDefault="000F7377"/>
    <w:p w14:paraId="2C8D62B6" w14:textId="77777777" w:rsidR="000F7377" w:rsidRDefault="000F7377">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ወደ ዓለም አልላከውምና። ነገር ግን ዓለም በእርሱ እንዲድን ነው።</w:t>
      </w:r>
    </w:p>
    <w:p w14:paraId="4710982A" w14:textId="77777777" w:rsidR="000F7377" w:rsidRDefault="000F7377"/>
    <w:p w14:paraId="62AA5800"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3BFEE28C" w14:textId="77777777" w:rsidR="000F7377" w:rsidRDefault="000F7377"/>
    <w:p w14:paraId="3C45F9F0" w14:textId="77777777" w:rsidR="000F7377" w:rsidRDefault="000F7377">
      <w:r xmlns:w="http://schemas.openxmlformats.org/wordprocessingml/2006/main">
        <w:t xml:space="preserve">ቆላስይስ 1፡3 ስለ እናንተ ሁልጊዜ እየጸለይን የጌታችንን የኢየሱስ ክርስቶስን አባት እግዚአብሔርን እናመሰግናለን።</w:t>
      </w:r>
    </w:p>
    <w:p w14:paraId="6392474C" w14:textId="77777777" w:rsidR="000F7377" w:rsidRDefault="000F7377"/>
    <w:p w14:paraId="7DC62A03" w14:textId="77777777" w:rsidR="000F7377" w:rsidRDefault="000F7377">
      <w:r xmlns:w="http://schemas.openxmlformats.org/wordprocessingml/2006/main">
        <w:t xml:space="preserve">ጳውሎስ ለቆላስይስ ሰዎች እግዚአብሔርን ማመስገኑን ገልጾ ስለ እነርሱ ጸለየ።</w:t>
      </w:r>
    </w:p>
    <w:p w14:paraId="3646BB83" w14:textId="77777777" w:rsidR="000F7377" w:rsidRDefault="000F7377"/>
    <w:p w14:paraId="52946555" w14:textId="77777777" w:rsidR="000F7377" w:rsidRDefault="000F7377">
      <w:r xmlns:w="http://schemas.openxmlformats.org/wordprocessingml/2006/main">
        <w:t xml:space="preserve">1. "እግዚአብሔርን ስለ ታማኝነቱ ማመስገን"</w:t>
      </w:r>
    </w:p>
    <w:p w14:paraId="2200586E" w14:textId="77777777" w:rsidR="000F7377" w:rsidRDefault="000F7377"/>
    <w:p w14:paraId="024D32AE" w14:textId="77777777" w:rsidR="000F7377" w:rsidRDefault="000F7377">
      <w:r xmlns:w="http://schemas.openxmlformats.org/wordprocessingml/2006/main">
        <w:t xml:space="preserve">2. "ለሌሎች በጸሎታችን መደሰት"</w:t>
      </w:r>
    </w:p>
    <w:p w14:paraId="669DF1F5" w14:textId="77777777" w:rsidR="000F7377" w:rsidRDefault="000F7377"/>
    <w:p w14:paraId="54583F6A" w14:textId="77777777" w:rsidR="000F7377" w:rsidRDefault="000F7377">
      <w:r xmlns:w="http://schemas.openxmlformats.org/wordprocessingml/2006/main">
        <w:t xml:space="preserve">1. ኢሳ 43፡7 - በስሜ የተጠሩት ሁሉ ለክብሬ የፈጠርኋቸው። እኔ ፈጠርኩት አዎን ፈጠርኩት።</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5፡5 - በተሰጠንም በመንፈስ ቅዱስ የእግዚአብሔር ፍቅር በልባችን ስለ ፈሰሰ ተስፋ አያሳፍረንም።</w:t>
      </w:r>
    </w:p>
    <w:p w14:paraId="103BE818" w14:textId="77777777" w:rsidR="000F7377" w:rsidRDefault="000F7377"/>
    <w:p w14:paraId="6543A799" w14:textId="77777777" w:rsidR="000F7377" w:rsidRDefault="000F7377">
      <w:r xmlns:w="http://schemas.openxmlformats.org/wordprocessingml/2006/main">
        <w:t xml:space="preserve">ቆላስይስ 1፡4 በክርስቶስ ኢየሱስ ስላላችሁ እምነት ለቅዱሳንም ሁሉ ስላላችሁ ፍቅር ሰምተናል።</w:t>
      </w:r>
    </w:p>
    <w:p w14:paraId="6F819257" w14:textId="77777777" w:rsidR="000F7377" w:rsidRDefault="000F7377"/>
    <w:p w14:paraId="58D7F3D0" w14:textId="77777777" w:rsidR="000F7377" w:rsidRDefault="000F7377">
      <w:r xmlns:w="http://schemas.openxmlformats.org/wordprocessingml/2006/main">
        <w:t xml:space="preserve">ጳውሎስ የቆላስይስ ሰዎች በክርስቶስ ኢየሱስ እና ለቅዱሳን ሁሉ ያላቸውን እምነትና ፍቅር በመስማቱ ደስታውን ገልጿል።</w:t>
      </w:r>
    </w:p>
    <w:p w14:paraId="6FB15517" w14:textId="77777777" w:rsidR="000F7377" w:rsidRDefault="000F7377"/>
    <w:p w14:paraId="011A4E18" w14:textId="77777777" w:rsidR="000F7377" w:rsidRDefault="000F7377">
      <w:r xmlns:w="http://schemas.openxmlformats.org/wordprocessingml/2006/main">
        <w:t xml:space="preserve">1. "በክርስቶስ ያለው የእምነት እና የፍቅር ኃይል"</w:t>
      </w:r>
    </w:p>
    <w:p w14:paraId="69329036" w14:textId="77777777" w:rsidR="000F7377" w:rsidRDefault="000F7377"/>
    <w:p w14:paraId="53D348E0" w14:textId="77777777" w:rsidR="000F7377" w:rsidRDefault="000F7377">
      <w:r xmlns:w="http://schemas.openxmlformats.org/wordprocessingml/2006/main">
        <w:t xml:space="preserve">2. "በህይወትህ እምነትን እና ፍቅርን እንዴት ማዳበር ትችላለህ"</w:t>
      </w:r>
    </w:p>
    <w:p w14:paraId="6B9F95D6" w14:textId="77777777" w:rsidR="000F7377" w:rsidRDefault="000F7377"/>
    <w:p w14:paraId="64441220" w14:textId="77777777" w:rsidR="000F7377" w:rsidRDefault="000F7377">
      <w:r xmlns:w="http://schemas.openxmlformats.org/wordprocessingml/2006/main">
        <w:t xml:space="preserve">1. ዮሐንስ 15፡13 - "ነፍሱን ስለ ወዳጆቹ ከመስጠት ይልቅ ከዚህ የሚበልጥ ፍቅር ለማንም የለውም።"</w:t>
      </w:r>
    </w:p>
    <w:p w14:paraId="2278384F" w14:textId="77777777" w:rsidR="000F7377" w:rsidRDefault="000F7377"/>
    <w:p w14:paraId="7914EAA4" w14:textId="77777777" w:rsidR="000F7377" w:rsidRDefault="000F7377">
      <w:r xmlns:w="http://schemas.openxmlformats.org/wordprocessingml/2006/main">
        <w:t xml:space="preserve">2. 1ኛ ቆሮንቶስ 13፡13 - "እምነት ተስፋ ፍቅር እነዚህ ሦስቱ ጸንተው ይኖራሉ ከእነዚህም የሚበልጠው ፍቅር ነው።"</w:t>
      </w:r>
    </w:p>
    <w:p w14:paraId="327A7B68" w14:textId="77777777" w:rsidR="000F7377" w:rsidRDefault="000F7377"/>
    <w:p w14:paraId="1FDD18EE" w14:textId="77777777" w:rsidR="000F7377" w:rsidRDefault="000F7377">
      <w:r xmlns:w="http://schemas.openxmlformats.org/wordprocessingml/2006/main">
        <w:t xml:space="preserve">ቆላስይስ 1:5 ቀድሞ በወንጌል እውነት ቃል የሰማችኋት ተስፋ በሰማይ ለእናንተ ተዘጋጅቶአልና።</w:t>
      </w:r>
    </w:p>
    <w:p w14:paraId="00121544" w14:textId="77777777" w:rsidR="000F7377" w:rsidRDefault="000F7377"/>
    <w:p w14:paraId="50C68B06" w14:textId="77777777" w:rsidR="000F7377" w:rsidRDefault="000F7377">
      <w:r xmlns:w="http://schemas.openxmlformats.org/wordprocessingml/2006/main">
        <w:t xml:space="preserve">ይህ ክፍል በወንጌል በኩል የሚሰጠውን የዘላለም ሕይወት ተስፋ አስፈላጊነት ያጎላል።</w:t>
      </w:r>
    </w:p>
    <w:p w14:paraId="6BD03D4B" w14:textId="77777777" w:rsidR="000F7377" w:rsidRDefault="000F7377"/>
    <w:p w14:paraId="2ECC651A" w14:textId="77777777" w:rsidR="000F7377" w:rsidRDefault="000F7377">
      <w:r xmlns:w="http://schemas.openxmlformats.org/wordprocessingml/2006/main">
        <w:t xml:space="preserve">1፡ በወንጌል ተስፋ አድርግ፡ የዘላለም ተስፋ</w:t>
      </w:r>
    </w:p>
    <w:p w14:paraId="724F5DD9" w14:textId="77777777" w:rsidR="000F7377" w:rsidRDefault="000F7377"/>
    <w:p w14:paraId="69D05201" w14:textId="77777777" w:rsidR="000F7377" w:rsidRDefault="000F7377">
      <w:r xmlns:w="http://schemas.openxmlformats.org/wordprocessingml/2006/main">
        <w:t xml:space="preserve">2፡ በእምነትና በተስፋ መኖር፡ ቆላስይስ 1፡5 ተመልከት</w:t>
      </w:r>
    </w:p>
    <w:p w14:paraId="77E6DA16" w14:textId="77777777" w:rsidR="000F7377" w:rsidRDefault="000F7377"/>
    <w:p w14:paraId="6E496325" w14:textId="77777777" w:rsidR="000F7377" w:rsidRDefault="000F7377">
      <w:r xmlns:w="http://schemas.openxmlformats.org/wordprocessingml/2006/main">
        <w:t xml:space="preserve">1፡ ዕብራውያን 11፡1 - " እምነትም ተስፋ ስለምናደርገው ነገር የሚያስረግጥ የማናየውንም ነገር የሚያስረዳ ነው።"</w:t>
      </w:r>
    </w:p>
    <w:p w14:paraId="106D64AD" w14:textId="77777777" w:rsidR="000F7377" w:rsidRDefault="000F7377"/>
    <w:p w14:paraId="4FBBF96B" w14:textId="77777777" w:rsidR="000F7377" w:rsidRDefault="000F7377">
      <w:r xmlns:w="http://schemas.openxmlformats.org/wordprocessingml/2006/main">
        <w:t xml:space="preserve">2፡ ወደ ሮሜ ሰዎች 5፡2-5 - " በእርሱም ወደ ቆምንበት ወደዚህ ጸጋ በእምነት መግባትን አግኝተናል በእግዚአብሔርም ክብር ተስፋ እንመካለን፤ ከዚህም ይልቅ በመከራችን እንመካለን ብለን እናውቃለን። በተሰጠን በመንፈስ ቅዱስ የእግዚአብሔር ፍቅር በልባችን ስለ ፈሰሰ፡ መከራ ትዕግሥትን ያደርጋል፥ ትዕግሥትም ባሕርይን ይሰጣል፥ ባሕርይም ተስፋን ያደርጋል፥ ተስፋም አያሳፍረንም።</w:t>
      </w:r>
    </w:p>
    <w:p w14:paraId="795C5D07" w14:textId="77777777" w:rsidR="000F7377" w:rsidRDefault="000F7377"/>
    <w:p w14:paraId="6769C99B" w14:textId="77777777" w:rsidR="000F7377" w:rsidRDefault="000F7377">
      <w:r xmlns:w="http://schemas.openxmlformats.org/wordprocessingml/2006/main">
        <w:t xml:space="preserve">ቆላስይስ 1:6 በዓለም ሁሉ እንደ ሆነ ወደ እናንተ መጥቶአል። የእግዚአብሔርንም ጸጋ በእውነት ካወቃችሁበትና ካወቃችሁበት ቀን ጀምሮ በእናንተ ደግሞ እንዳለ ፍሬ ያደርጋል።</w:t>
      </w:r>
    </w:p>
    <w:p w14:paraId="60682715" w14:textId="77777777" w:rsidR="000F7377" w:rsidRDefault="000F7377"/>
    <w:p w14:paraId="16B0406D" w14:textId="77777777" w:rsidR="000F7377" w:rsidRDefault="000F7377">
      <w:r xmlns:w="http://schemas.openxmlformats.org/wordprocessingml/2006/main">
        <w:t xml:space="preserve">የክርስቶስ ወንጌል ወደ ቆላስይስ መጥቷል እናም ህዝቡ ሰምተው የእግዚአብሔርን ጸጋ ከተረዱ ጀምሮ ፍሬ እያፈራ ነው።</w:t>
      </w:r>
    </w:p>
    <w:p w14:paraId="02A44961" w14:textId="77777777" w:rsidR="000F7377" w:rsidRDefault="000F7377"/>
    <w:p w14:paraId="739FAF0E" w14:textId="77777777" w:rsidR="000F7377" w:rsidRDefault="000F7377">
      <w:r xmlns:w="http://schemas.openxmlformats.org/wordprocessingml/2006/main">
        <w:t xml:space="preserve">1. በእግዚአብሔር ጸጋ መኖር - ወንጌልን መረዳትና መተግበር</w:t>
      </w:r>
    </w:p>
    <w:p w14:paraId="500B9B5B" w14:textId="77777777" w:rsidR="000F7377" w:rsidRDefault="000F7377"/>
    <w:p w14:paraId="6853D8C8" w14:textId="77777777" w:rsidR="000F7377" w:rsidRDefault="000F7377">
      <w:r xmlns:w="http://schemas.openxmlformats.org/wordprocessingml/2006/main">
        <w:t xml:space="preserve">2. በመንግሥቱ ፍሬ ማፍራት - የወንጌልን ተልእኮ መደገፍ</w:t>
      </w:r>
    </w:p>
    <w:p w14:paraId="73B071FB" w14:textId="77777777" w:rsidR="000F7377" w:rsidRDefault="000F7377"/>
    <w:p w14:paraId="531197A7" w14:textId="77777777" w:rsidR="000F7377" w:rsidRDefault="000F7377">
      <w:r xmlns:w="http://schemas.openxmlformats.org/wordprocessingml/2006/main">
        <w:t xml:space="preserve">1. ኤፌሶን 2፡8-9 - ጸጋው በእምነት አድኖአችኋልና። ይህ ደግሞ የራሳችሁ ሥራ አይደለም; የእግዚአብሔር ስጦታ ነው</w:t>
      </w:r>
    </w:p>
    <w:p w14:paraId="64F3CA0B" w14:textId="77777777" w:rsidR="000F7377" w:rsidRDefault="000F7377"/>
    <w:p w14:paraId="779AE2CE" w14:textId="77777777" w:rsidR="000F7377" w:rsidRDefault="000F7377">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0BFBFEBC" w14:textId="77777777" w:rsidR="000F7377" w:rsidRDefault="000F7377"/>
    <w:p w14:paraId="5D683C8D" w14:textId="77777777" w:rsidR="000F7377" w:rsidRDefault="000F7377">
      <w:r xmlns:w="http://schemas.openxmlformats.org/wordprocessingml/2006/main">
        <w:t xml:space="preserve">ቆላስይስ 1:7 ከተወደደ ከእኛም ጋር አብሮ ባሪያ ከሆነው ከኤጳፍራ እንደ ተማራችሁ፥ እርሱም ስለ እናንተ የታመነ </w:t>
      </w:r>
      <w:r xmlns:w="http://schemas.openxmlformats.org/wordprocessingml/2006/main">
        <w:lastRenderedPageBreak xmlns:w="http://schemas.openxmlformats.org/wordprocessingml/2006/main"/>
      </w:r>
      <w:r xmlns:w="http://schemas.openxmlformats.org/wordprocessingml/2006/main">
        <w:t xml:space="preserve">የክርስቶስ አገልጋይ ነው።</w:t>
      </w:r>
    </w:p>
    <w:p w14:paraId="02E7C74A" w14:textId="77777777" w:rsidR="000F7377" w:rsidRDefault="000F7377"/>
    <w:p w14:paraId="10D52219" w14:textId="77777777" w:rsidR="000F7377" w:rsidRDefault="000F7377">
      <w:r xmlns:w="http://schemas.openxmlformats.org/wordprocessingml/2006/main">
        <w:t xml:space="preserve">ምንባቡ ኤጳፍራን እንደ ታማኝ የክርስቶስ አገልጋይ ይናገራል።</w:t>
      </w:r>
    </w:p>
    <w:p w14:paraId="5B89E61C" w14:textId="77777777" w:rsidR="000F7377" w:rsidRDefault="000F7377"/>
    <w:p w14:paraId="544DA686" w14:textId="77777777" w:rsidR="000F7377" w:rsidRDefault="000F7377">
      <w:r xmlns:w="http://schemas.openxmlformats.org/wordprocessingml/2006/main">
        <w:t xml:space="preserve">1. በአገልግሎት ውስጥ ታማኝነት</w:t>
      </w:r>
    </w:p>
    <w:p w14:paraId="41FA412A" w14:textId="77777777" w:rsidR="000F7377" w:rsidRDefault="000F7377"/>
    <w:p w14:paraId="38A2C3F9" w14:textId="77777777" w:rsidR="000F7377" w:rsidRDefault="000F7377">
      <w:r xmlns:w="http://schemas.openxmlformats.org/wordprocessingml/2006/main">
        <w:t xml:space="preserve">2. ከምሳሌዎች መማር</w:t>
      </w:r>
    </w:p>
    <w:p w14:paraId="5744E785" w14:textId="77777777" w:rsidR="000F7377" w:rsidRDefault="000F7377"/>
    <w:p w14:paraId="0972BEC6" w14:textId="77777777" w:rsidR="000F7377" w:rsidRDefault="000F7377">
      <w:r xmlns:w="http://schemas.openxmlformats.org/wordprocessingml/2006/main">
        <w:t xml:space="preserve">1. 1ኛ ቆሮንቶስ 4፡1-2 - "እንግዲህ ሰው እንደ ክርስቶስ ሎሌዎችና እንደ እግዚአብሔር ምሥጢር መጋቢዎች ይቍጠረን፤ ደግሞም የታመነ ሆኖ መገኘት በመጋቢዎች ዘንድ ያስፈልጋል።"</w:t>
      </w:r>
    </w:p>
    <w:p w14:paraId="120D6329" w14:textId="77777777" w:rsidR="000F7377" w:rsidRDefault="000F7377"/>
    <w:p w14:paraId="26A1DC56" w14:textId="77777777" w:rsidR="000F7377" w:rsidRDefault="000F7377">
      <w:r xmlns:w="http://schemas.openxmlformats.org/wordprocessingml/2006/main">
        <w:t xml:space="preserve">2. 1ኛ ወደ ጢሞቴዎስ 4፡12 - "በቃልና በኑሮ በፍቅርም በመንፈስም በእምነትም በንጽሕናም ለሚያምኑት ምሳሌ ሁን እንጂ ማንም ወጣትነትህን አይናቅ።"</w:t>
      </w:r>
    </w:p>
    <w:p w14:paraId="2A8E8AD0" w14:textId="77777777" w:rsidR="000F7377" w:rsidRDefault="000F7377"/>
    <w:p w14:paraId="3970108D" w14:textId="77777777" w:rsidR="000F7377" w:rsidRDefault="000F7377">
      <w:r xmlns:w="http://schemas.openxmlformats.org/wordprocessingml/2006/main">
        <w:t xml:space="preserve">ቆላስይስ 1:8 እርሱም ደግሞ በመንፈስ የሆነ ፍቅራችሁን ነገረን።</w:t>
      </w:r>
    </w:p>
    <w:p w14:paraId="1B37B389" w14:textId="77777777" w:rsidR="000F7377" w:rsidRDefault="000F7377"/>
    <w:p w14:paraId="42EF5F18" w14:textId="77777777" w:rsidR="000F7377" w:rsidRDefault="000F7377">
      <w:r xmlns:w="http://schemas.openxmlformats.org/wordprocessingml/2006/main">
        <w:t xml:space="preserve">ምንባቡ የእግዚአብሔር መንፈስ ወደ እኛ ስለሚያመጣው ፍቅር ይናገራል።</w:t>
      </w:r>
    </w:p>
    <w:p w14:paraId="741FEAC4" w14:textId="77777777" w:rsidR="000F7377" w:rsidRDefault="000F7377"/>
    <w:p w14:paraId="077E533F" w14:textId="77777777" w:rsidR="000F7377" w:rsidRDefault="000F7377">
      <w:r xmlns:w="http://schemas.openxmlformats.org/wordprocessingml/2006/main">
        <w:t xml:space="preserve">1፡ የእግዚአብሔር መንፈስ ፍቅር</w:t>
      </w:r>
    </w:p>
    <w:p w14:paraId="144C5D0C" w14:textId="77777777" w:rsidR="000F7377" w:rsidRDefault="000F7377"/>
    <w:p w14:paraId="509A61EF" w14:textId="77777777" w:rsidR="000F7377" w:rsidRDefault="000F7377">
      <w:r xmlns:w="http://schemas.openxmlformats.org/wordprocessingml/2006/main">
        <w:t xml:space="preserve">2፡ የጌታ ደስታ ኃይላችን ነው።</w:t>
      </w:r>
    </w:p>
    <w:p w14:paraId="4DAC0017" w14:textId="77777777" w:rsidR="000F7377" w:rsidRDefault="000F7377"/>
    <w:p w14:paraId="5A8C4C45" w14:textId="77777777" w:rsidR="000F7377" w:rsidRDefault="000F7377">
      <w:r xmlns:w="http://schemas.openxmlformats.org/wordprocessingml/2006/main">
        <w:t xml:space="preserve">1: ሮሜ 5:5 - ተስፋም አያሳፍርም; በተሰጠንም በመንፈስ ቅዱስ የእግዚአብሔር ፍቅር በልባችን ስለ ፈሰሰ።</w:t>
      </w:r>
    </w:p>
    <w:p w14:paraId="5356CBB5" w14:textId="77777777" w:rsidR="000F7377" w:rsidRDefault="000F7377"/>
    <w:p w14:paraId="43D1B406" w14:textId="77777777" w:rsidR="000F7377" w:rsidRDefault="000F7377">
      <w:r xmlns:w="http://schemas.openxmlformats.org/wordprocessingml/2006/main">
        <w:t xml:space="preserve">2፡ ኤፌሶን 3፡16-17፡ እንደ ክብሩ ባለ ጠግነት መጠን በመንፈሱ በውስጥ ሰውነታችሁ በኃይል እንድትጸኑ፥ ክርስቶስ በልባችሁ በእምነት እንዲኖር </w:t>
      </w:r>
      <w:r xmlns:w="http://schemas.openxmlformats.org/wordprocessingml/2006/main">
        <w:lastRenderedPageBreak xmlns:w="http://schemas.openxmlformats.org/wordprocessingml/2006/main"/>
      </w:r>
      <w:r xmlns:w="http://schemas.openxmlformats.org/wordprocessingml/2006/main">
        <w:t xml:space="preserve">; እናንተ ሥር ወድቃችሁ በፍቅርም ተመስርታችሁ።</w:t>
      </w:r>
    </w:p>
    <w:p w14:paraId="5EF418C7" w14:textId="77777777" w:rsidR="000F7377" w:rsidRDefault="000F7377"/>
    <w:p w14:paraId="556778E3" w14:textId="77777777" w:rsidR="000F7377" w:rsidRDefault="000F7377">
      <w:r xmlns:w="http://schemas.openxmlformats.org/wordprocessingml/2006/main">
        <w:t xml:space="preserve">ቆላስይስ 1:9 ስለዚህ እኛ ደግሞ ይህን ከሰማንበት ቀን ጀምረን ስለ እናንተ መጸለይን አልተውም፤ የፈቃዱም እውቀት በጥበብና በመንፈሳዊ አእምሮ ሁሉ ይሞላባችሁ ዘንድ እንለምናለን።</w:t>
      </w:r>
    </w:p>
    <w:p w14:paraId="7D957A32" w14:textId="77777777" w:rsidR="000F7377" w:rsidRDefault="000F7377"/>
    <w:p w14:paraId="6A7DD948" w14:textId="77777777" w:rsidR="000F7377" w:rsidRDefault="000F7377">
      <w:r xmlns:w="http://schemas.openxmlformats.org/wordprocessingml/2006/main">
        <w:t xml:space="preserve">ጳውሎስ ለቆላስይስ ሰዎች በእግዚአብሔር ፈቃድ እውቀትና በመንፈሳዊ ማስተዋል እንዲሞሉ ጸልዮአል።</w:t>
      </w:r>
    </w:p>
    <w:p w14:paraId="79058894" w14:textId="77777777" w:rsidR="000F7377" w:rsidRDefault="000F7377"/>
    <w:p w14:paraId="64558568" w14:textId="77777777" w:rsidR="000F7377" w:rsidRDefault="000F7377">
      <w:r xmlns:w="http://schemas.openxmlformats.org/wordprocessingml/2006/main">
        <w:t xml:space="preserve">1. የእግዚአብሔር ፈቃድ በህይወትህ እንዲገለጥ ጸልይ</w:t>
      </w:r>
    </w:p>
    <w:p w14:paraId="3FEBD97F" w14:textId="77777777" w:rsidR="000F7377" w:rsidRDefault="000F7377"/>
    <w:p w14:paraId="5603BA7F" w14:textId="77777777" w:rsidR="000F7377" w:rsidRDefault="000F7377">
      <w:r xmlns:w="http://schemas.openxmlformats.org/wordprocessingml/2006/main">
        <w:t xml:space="preserve">2. በእግዚአብሔር ፈቃድ ለመኖር መንፈሳዊ መረዳትን ተቀበሉ</w:t>
      </w:r>
    </w:p>
    <w:p w14:paraId="68168069" w14:textId="77777777" w:rsidR="000F7377" w:rsidRDefault="000F7377"/>
    <w:p w14:paraId="42493A06" w14:textId="77777777" w:rsidR="000F7377" w:rsidRDefault="000F7377">
      <w:r xmlns:w="http://schemas.openxmlformats.org/wordprocessingml/2006/main">
        <w:t xml:space="preserve">1. ኤርምያስ 29:13፡— ትፈልጉኛላችሁም ታገኙኛላችሁም፥ በፍጹም ልባችሁም በፈለጋችሁት ጊዜ።</w:t>
      </w:r>
    </w:p>
    <w:p w14:paraId="0E43D804" w14:textId="77777777" w:rsidR="000F7377" w:rsidRDefault="000F7377"/>
    <w:p w14:paraId="5BC2D124" w14:textId="77777777" w:rsidR="000F7377" w:rsidRDefault="000F7377">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14:paraId="5BDE3B0D" w14:textId="77777777" w:rsidR="000F7377" w:rsidRDefault="000F7377"/>
    <w:p w14:paraId="778C4DEB" w14:textId="77777777" w:rsidR="000F7377" w:rsidRDefault="000F7377">
      <w:r xmlns:w="http://schemas.openxmlformats.org/wordprocessingml/2006/main">
        <w:t xml:space="preserve">ቆላስይስ 1:10፣ በበጎም ሥራ ሁሉ ፍሬ እያፈሩ በእግዚአብሔርም እውቀት እያደጉ፥ ደስ የሚያሰኙ ሁሉ ለጌታ እንደሚገባ ትመላለሱ ዘንድ።</w:t>
      </w:r>
    </w:p>
    <w:p w14:paraId="5C96154C" w14:textId="77777777" w:rsidR="000F7377" w:rsidRDefault="000F7377"/>
    <w:p w14:paraId="04BBF83A" w14:textId="77777777" w:rsidR="000F7377" w:rsidRDefault="000F7377">
      <w:r xmlns:w="http://schemas.openxmlformats.org/wordprocessingml/2006/main">
        <w:t xml:space="preserve">ክርስቲያኖች ፍሬያማ በመሆን፣ መልካም ስራዎችን በመስራት እና እግዚአብሔርን በማወቅ በማደግ ጌታን የሚያስደስት ህይወት እንዲመሩ ተጠርተዋል።</w:t>
      </w:r>
    </w:p>
    <w:p w14:paraId="3A2E86F6" w14:textId="77777777" w:rsidR="000F7377" w:rsidRDefault="000F7377"/>
    <w:p w14:paraId="25FC668F" w14:textId="77777777" w:rsidR="000F7377" w:rsidRDefault="000F7377">
      <w:r xmlns:w="http://schemas.openxmlformats.org/wordprocessingml/2006/main">
        <w:t xml:space="preserve">1፡ እግዚአብሔር የጠራን ሕይወትን መኖር፡ ለጌታ እንደሚገባ መመላለስ</w:t>
      </w:r>
    </w:p>
    <w:p w14:paraId="5EF73199" w14:textId="77777777" w:rsidR="000F7377" w:rsidRDefault="000F7377"/>
    <w:p w14:paraId="4C369685" w14:textId="77777777" w:rsidR="000F7377" w:rsidRDefault="000F7377">
      <w:r xmlns:w="http://schemas.openxmlformats.org/wordprocessingml/2006/main">
        <w:t xml:space="preserve">2፡ በእግዚአብሔር እውቀት ማደግ</w:t>
      </w:r>
    </w:p>
    <w:p w14:paraId="65394148" w14:textId="77777777" w:rsidR="000F7377" w:rsidRDefault="000F7377"/>
    <w:p w14:paraId="608A669C" w14:textId="77777777" w:rsidR="000F7377" w:rsidRDefault="000F7377">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14:paraId="388F4763" w14:textId="77777777" w:rsidR="000F7377" w:rsidRDefault="000F7377"/>
    <w:p w14:paraId="6BB27D33" w14:textId="77777777" w:rsidR="000F7377" w:rsidRDefault="000F7377">
      <w:r xmlns:w="http://schemas.openxmlformats.org/wordprocessingml/2006/main">
        <w:t xml:space="preserve">2፡ ወደ ሮሜ ሰዎች 12፡2 የእግዚአብሔር ፈቃድ ምን እንደ ሆነ ፈትናችሁ ታውቁ ዘንድ በልባችሁ መታደስ ተለወጡ እንጂ ይህን ዓለም አትምሰሉ።</w:t>
      </w:r>
    </w:p>
    <w:p w14:paraId="3979FE5F" w14:textId="77777777" w:rsidR="000F7377" w:rsidRDefault="000F7377"/>
    <w:p w14:paraId="18204B45" w14:textId="77777777" w:rsidR="000F7377" w:rsidRDefault="000F7377">
      <w:r xmlns:w="http://schemas.openxmlformats.org/wordprocessingml/2006/main">
        <w:t xml:space="preserve">ቆላስይስ 1:11፣ እንደ ክብሩ ኃይሉ መጠን በትዕግሥት ሁሉ ከደስታም ጋር በኃይል ሁሉ እየበረታችሁ።</w:t>
      </w:r>
    </w:p>
    <w:p w14:paraId="29F457DB" w14:textId="77777777" w:rsidR="000F7377" w:rsidRDefault="000F7377"/>
    <w:p w14:paraId="1DDB3278" w14:textId="77777777" w:rsidR="000F7377" w:rsidRDefault="000F7377">
      <w:r xmlns:w="http://schemas.openxmlformats.org/wordprocessingml/2006/main">
        <w:t xml:space="preserve">ምንባቡ ደስታን ለማግኘት በሙሉ ሃይልና በትዕግስት መጠናከር አስፈላጊ መሆኑን ያጎላል።</w:t>
      </w:r>
    </w:p>
    <w:p w14:paraId="7D2BEB20" w14:textId="77777777" w:rsidR="000F7377" w:rsidRDefault="000F7377"/>
    <w:p w14:paraId="18E81A0C" w14:textId="77777777" w:rsidR="000F7377" w:rsidRDefault="000F7377">
      <w:r xmlns:w="http://schemas.openxmlformats.org/wordprocessingml/2006/main">
        <w:t xml:space="preserve">1፡ ትዕግሥትንና ትዕግሥትን ለማግኘት በእግዚአብሔር ክብር መታመን አለብን።</w:t>
      </w:r>
    </w:p>
    <w:p w14:paraId="1B3BF5BC" w14:textId="77777777" w:rsidR="000F7377" w:rsidRDefault="000F7377"/>
    <w:p w14:paraId="664EE9B0" w14:textId="77777777" w:rsidR="000F7377" w:rsidRDefault="000F7377">
      <w:r xmlns:w="http://schemas.openxmlformats.org/wordprocessingml/2006/main">
        <w:t xml:space="preserve">2፦ በእግዚአብሔር ኃይል ደስታን ለማግኘት መጣር አለብን።</w:t>
      </w:r>
    </w:p>
    <w:p w14:paraId="7C67EE35" w14:textId="77777777" w:rsidR="000F7377" w:rsidRDefault="000F7377"/>
    <w:p w14:paraId="3A2A6F53" w14:textId="77777777" w:rsidR="000F7377" w:rsidRDefault="000F7377">
      <w:r xmlns:w="http://schemas.openxmlformats.org/wordprocessingml/2006/main">
        <w:t xml:space="preserve">1: ሮሜ 15:4—5፣ በመጽናትና መጻሕፍት በሚሰጡት መጽናናት ተስፋ ይሆንልን ዘንድ በቀድሞ ዘመን የተጻፈው ሁሉ ለትምህርታችን ተጽፎአልና።</w:t>
      </w:r>
    </w:p>
    <w:p w14:paraId="08FD979A" w14:textId="77777777" w:rsidR="000F7377" w:rsidRDefault="000F7377"/>
    <w:p w14:paraId="03AD9743" w14:textId="77777777" w:rsidR="000F7377" w:rsidRDefault="000F7377">
      <w:r xmlns:w="http://schemas.openxmlformats.org/wordprocessingml/2006/main">
        <w:t xml:space="preserve">2: ያዕቆብ 1:2—3፣ ወንድሞቼ ሆይ፥ የእምነታችሁ መፈተን ጽናትን እንዲያደርግላችሁ ታውቃላችሁና።</w:t>
      </w:r>
    </w:p>
    <w:p w14:paraId="35908E2D" w14:textId="77777777" w:rsidR="000F7377" w:rsidRDefault="000F7377"/>
    <w:p w14:paraId="05AB2DF7" w14:textId="77777777" w:rsidR="000F7377" w:rsidRDefault="000F7377">
      <w:r xmlns:w="http://schemas.openxmlformats.org/wordprocessingml/2006/main">
        <w:t xml:space="preserve">ቆላስይስ 1፡12 ከቅዱሳን ርስት በብርሃን እንድንካፈል ያበቃንን አብን እናመሰግናለን።</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የቅዱሳንን ርስት በብርሃን እንድንቀበል የተገባን ስላደረገን አብን ማመስገንን ያስተምራል።</w:t>
      </w:r>
    </w:p>
    <w:p w14:paraId="7645B1ED" w14:textId="77777777" w:rsidR="000F7377" w:rsidRDefault="000F7377"/>
    <w:p w14:paraId="6AC7CDC7" w14:textId="77777777" w:rsidR="000F7377" w:rsidRDefault="000F7377">
      <w:r xmlns:w="http://schemas.openxmlformats.org/wordprocessingml/2006/main">
        <w:t xml:space="preserve">1. "የቅዱሳንን ርስት መቀበል፡ የምስጋና ጉዞ"</w:t>
      </w:r>
    </w:p>
    <w:p w14:paraId="0E2E2EBA" w14:textId="77777777" w:rsidR="000F7377" w:rsidRDefault="000F7377"/>
    <w:p w14:paraId="1CC34A8C" w14:textId="77777777" w:rsidR="000F7377" w:rsidRDefault="000F7377">
      <w:r xmlns:w="http://schemas.openxmlformats.org/wordprocessingml/2006/main">
        <w:t xml:space="preserve">2. "የቅዱሳን ብርሃን፡ የማይሻረው የእግዚአብሔር ስጦታ ለእኛ"</w:t>
      </w:r>
    </w:p>
    <w:p w14:paraId="0B0FA073" w14:textId="77777777" w:rsidR="000F7377" w:rsidRDefault="000F7377"/>
    <w:p w14:paraId="718B091B" w14:textId="77777777" w:rsidR="000F7377" w:rsidRDefault="000F7377">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7DE94CE3" w14:textId="77777777" w:rsidR="000F7377" w:rsidRDefault="000F7377"/>
    <w:p w14:paraId="7A3798DF" w14:textId="77777777" w:rsidR="000F7377" w:rsidRDefault="000F7377">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w:t>
      </w:r>
    </w:p>
    <w:p w14:paraId="41F09F51" w14:textId="77777777" w:rsidR="000F7377" w:rsidRDefault="000F7377"/>
    <w:p w14:paraId="471CCD74" w14:textId="77777777" w:rsidR="000F7377" w:rsidRDefault="000F7377">
      <w:r xmlns:w="http://schemas.openxmlformats.org/wordprocessingml/2006/main">
        <w:t xml:space="preserve">ቆላስይስ 1:13 ከጨለማ ሥልጣን አዳነን ወደ ፍቅሩ ልጅ መንግሥት አፈለሰን።</w:t>
      </w:r>
    </w:p>
    <w:p w14:paraId="3702AB9D" w14:textId="77777777" w:rsidR="000F7377" w:rsidRDefault="000F7377"/>
    <w:p w14:paraId="7C7E8305" w14:textId="77777777" w:rsidR="000F7377" w:rsidRDefault="000F7377">
      <w:r xmlns:w="http://schemas.openxmlformats.org/wordprocessingml/2006/main">
        <w:t xml:space="preserve">እግዚአብሔር ከጨለማ ሥልጣን አዳነን በልጁም ወደ መንግሥቱ አገባን።</w:t>
      </w:r>
    </w:p>
    <w:p w14:paraId="1C75409E" w14:textId="77777777" w:rsidR="000F7377" w:rsidRDefault="000F7377"/>
    <w:p w14:paraId="593CB328" w14:textId="77777777" w:rsidR="000F7377" w:rsidRDefault="000F7377">
      <w:r xmlns:w="http://schemas.openxmlformats.org/wordprocessingml/2006/main">
        <w:t xml:space="preserve">1፡ በእግዚአብሔር መንግሥት ከጨለማና ከክፋት ኃይል ነፃ ወጥተን የጌታችንን ሰላምና ደስታ ማግኘት እንችላለን።</w:t>
      </w:r>
    </w:p>
    <w:p w14:paraId="08B1E37F" w14:textId="77777777" w:rsidR="000F7377" w:rsidRDefault="000F7377"/>
    <w:p w14:paraId="2B712A12" w14:textId="77777777" w:rsidR="000F7377" w:rsidRDefault="000F7377">
      <w:r xmlns:w="http://schemas.openxmlformats.org/wordprocessingml/2006/main">
        <w:t xml:space="preserve">2፦ በኢየሱስ ሞትና ትንሳኤ ከጨለማ ሥልጣን ተቤዠን ወደ እግዚአብሔር መንግሥት ገባን።</w:t>
      </w:r>
    </w:p>
    <w:p w14:paraId="2F67D174" w14:textId="77777777" w:rsidR="000F7377" w:rsidRDefault="000F7377"/>
    <w:p w14:paraId="3CDB0B9C" w14:textId="77777777" w:rsidR="000F7377" w:rsidRDefault="000F7377">
      <w:r xmlns:w="http://schemas.openxmlformats.org/wordprocessingml/2006/main">
        <w:t xml:space="preserve">1፡ ሮሜ 8፡1-2 "እንግዲህ በክርስቶስ ኢየሱስ ላሉት አሁን ኵነኔ የለባቸውም። በክርስቶስ ኢየሱስ ያለው የሕይወት መንፈስ ሕግ ከኃጢአትና ከሞት ሕግ አርነት አውጥቶአችኋልና።"</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ወደ ኤፌሶን ሰዎች 2፡4-7 "ነገር ግን እግዚአብሔር በምሕረቱ ባለ ጠጋ ስለ ሆነ ከወደደን ከትልቅ ፍቅሩ የተነሣ በበደላችን ሙታን እንኳ በሆንን ጊዜ ከክርስቶስ ጋር ሕይወት ሰጠን፥ በጸጋ ድናችኋልና። በሚመጡት ዘመናትም በክርስቶስ ኢየሱስ ለእኛ ባለው ቸርነት የማይለካውን የጸጋውን ባለ ጠግነት ያሳይ ዘንድ ከእርሱ ጋር አስነሣን በክርስቶስ ኢየሱስም ከእርሱ ጋር በሰማያዊ ስፍራ አስቀመጠን።</w:t>
      </w:r>
    </w:p>
    <w:p w14:paraId="3C7F5105" w14:textId="77777777" w:rsidR="000F7377" w:rsidRDefault="000F7377"/>
    <w:p w14:paraId="7B53F7F7" w14:textId="77777777" w:rsidR="000F7377" w:rsidRDefault="000F7377">
      <w:r xmlns:w="http://schemas.openxmlformats.org/wordprocessingml/2006/main">
        <w:t xml:space="preserve">ቆላስይስ 1፡14 በእርሱም በደሙ የተደረገ ቤዛነትን አገኘን እርሱም የኃጢአት ስርየት።</w:t>
      </w:r>
    </w:p>
    <w:p w14:paraId="5F5CC60D" w14:textId="77777777" w:rsidR="000F7377" w:rsidRDefault="000F7377"/>
    <w:p w14:paraId="0526BC5D" w14:textId="77777777" w:rsidR="000F7377" w:rsidRDefault="000F7377">
      <w:r xmlns:w="http://schemas.openxmlformats.org/wordprocessingml/2006/main">
        <w:t xml:space="preserve">ቆላስይስ 1፡14 ኢየሱስ እኛን በመሥዋዕቱ ቤዛነትና የኃጢአት ስርየት እንደሚሰጠን ያስተምራል።</w:t>
      </w:r>
    </w:p>
    <w:p w14:paraId="3A14F4E2" w14:textId="77777777" w:rsidR="000F7377" w:rsidRDefault="000F7377"/>
    <w:p w14:paraId="51034550" w14:textId="77777777" w:rsidR="000F7377" w:rsidRDefault="000F7377">
      <w:r xmlns:w="http://schemas.openxmlformats.org/wordprocessingml/2006/main">
        <w:t xml:space="preserve">1. የኢየሱስ ደም ኃይል፡ መሥዋዕቱ እንዴት ቤዛነትንና ይቅርታን ያስገኛል?</w:t>
      </w:r>
    </w:p>
    <w:p w14:paraId="0586E548" w14:textId="77777777" w:rsidR="000F7377" w:rsidRDefault="000F7377"/>
    <w:p w14:paraId="2316BF1E" w14:textId="77777777" w:rsidR="000F7377" w:rsidRDefault="000F7377">
      <w:r xmlns:w="http://schemas.openxmlformats.org/wordprocessingml/2006/main">
        <w:t xml:space="preserve">2. የቤዛነት ተስፋ፡- ኢየሱስ ይቅርታንና አዲስ ሕይወትን የሚሰጠን እንዴት ነው?</w:t>
      </w:r>
    </w:p>
    <w:p w14:paraId="3AAEB213" w14:textId="77777777" w:rsidR="000F7377" w:rsidRDefault="000F7377"/>
    <w:p w14:paraId="5AF24404" w14:textId="77777777" w:rsidR="000F7377" w:rsidRDefault="000F7377">
      <w:r xmlns:w="http://schemas.openxmlformats.org/wordprocessingml/2006/main">
        <w:t xml:space="preserve">1. ኤፌሶን 1:7፡— በእርሱም በደሙ የተደረገ ቤዛነታችንን አገኘን እርሱም የበደላችን ስርየት እንደ ጸጋው ባለ ጠግነት መጠን ነው።</w:t>
      </w:r>
    </w:p>
    <w:p w14:paraId="1B282160" w14:textId="77777777" w:rsidR="000F7377" w:rsidRDefault="000F7377"/>
    <w:p w14:paraId="6D952422" w14:textId="77777777" w:rsidR="000F7377" w:rsidRDefault="000F7377">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0D981867" w14:textId="77777777" w:rsidR="000F7377" w:rsidRDefault="000F7377"/>
    <w:p w14:paraId="1EECD833" w14:textId="77777777" w:rsidR="000F7377" w:rsidRDefault="000F7377">
      <w:r xmlns:w="http://schemas.openxmlformats.org/wordprocessingml/2006/main">
        <w:t xml:space="preserve">ቆላስይስ 1:15 እርሱም የማይታየው አምላክ ምሳሌ ነው፥ የፍጥረት ሁሉ በኵር ነው።</w:t>
      </w:r>
    </w:p>
    <w:p w14:paraId="7F2ED984" w14:textId="77777777" w:rsidR="000F7377" w:rsidRDefault="000F7377"/>
    <w:p w14:paraId="435B979C" w14:textId="77777777" w:rsidR="000F7377" w:rsidRDefault="000F7377">
      <w:r xmlns:w="http://schemas.openxmlformats.org/wordprocessingml/2006/main">
        <w:t xml:space="preserve">ምንባቡ ስለ ኢየሱስ የማይታየው አምላክ ምሳሌ እና የፍጥረት በኩር እንደሆነ ይናገራል።</w:t>
      </w:r>
    </w:p>
    <w:p w14:paraId="2BD422DA" w14:textId="77777777" w:rsidR="000F7377" w:rsidRDefault="000F7377"/>
    <w:p w14:paraId="0449BD3F" w14:textId="77777777" w:rsidR="000F7377" w:rsidRDefault="000F7377">
      <w:r xmlns:w="http://schemas.openxmlformats.org/wordprocessingml/2006/main">
        <w:t xml:space="preserve">1፡ ኢየሱስ የማይታየው አምላክ ምሳሌ ነው።</w:t>
      </w:r>
    </w:p>
    <w:p w14:paraId="1BEDC845" w14:textId="77777777" w:rsidR="000F7377" w:rsidRDefault="000F7377"/>
    <w:p w14:paraId="0C28C341" w14:textId="77777777" w:rsidR="000F7377" w:rsidRDefault="000F7377">
      <w:r xmlns:w="http://schemas.openxmlformats.org/wordprocessingml/2006/main">
        <w:t xml:space="preserve">2፡ ኢየሱስ የፍጥረት ሁሉ በኩር ነውና ልናከብረው የሚገባ ነው።</w:t>
      </w:r>
    </w:p>
    <w:p w14:paraId="12D75355" w14:textId="77777777" w:rsidR="000F7377" w:rsidRDefault="000F7377"/>
    <w:p w14:paraId="69A498A0" w14:textId="77777777" w:rsidR="000F7377" w:rsidRDefault="000F7377">
      <w:r xmlns:w="http://schemas.openxmlformats.org/wordprocessingml/2006/main">
        <w:t xml:space="preserve">1 ዮሐንስ 14:9፡— ኢየሱስም፡— ይህን ያህል ዘመን ከእናንተ ጋር ስኖር አታውቀኝምን? ፊልጶስ ሆይ፥ እኔን ያየ አብን አይቷል፤ እንግዲህ፡— አሳየን እንዴት ትላለህ? አ ባ ት'?</w:t>
      </w:r>
    </w:p>
    <w:p w14:paraId="6A802D88" w14:textId="77777777" w:rsidR="000F7377" w:rsidRDefault="000F7377"/>
    <w:p w14:paraId="525F9A77" w14:textId="77777777" w:rsidR="000F7377" w:rsidRDefault="000F7377">
      <w:r xmlns:w="http://schemas.openxmlformats.org/wordprocessingml/2006/main">
        <w:t xml:space="preserve">2፡ ራእይ 4፡11 - "አቤቱ፥ አንተ ሁሉን ፈጥረሃልና፥ በፈቃድህም አሉ ተፈጥረውማልና ክብርና ውዳሴ ኃይልም ልትቀበል ይገባሃል።"</w:t>
      </w:r>
    </w:p>
    <w:p w14:paraId="38B59BD3" w14:textId="77777777" w:rsidR="000F7377" w:rsidRDefault="000F7377"/>
    <w:p w14:paraId="2A27CA44" w14:textId="77777777" w:rsidR="000F7377" w:rsidRDefault="000F7377">
      <w:r xmlns:w="http://schemas.openxmlformats.org/wordprocessingml/2006/main">
        <w:t xml:space="preserve">ቆላስይስ 1፡16 የሚታዩትና የማይታዩትም ዙፋኖች ቢሆኑ ወይም ግዛት ወይም አለቅነት ወይም ሥልጣናት፣ በሰማይና በምድር ያሉት ሁሉ በእርሱ ተፈጥረዋልና፤ ሁሉ በእርሱ ተፈጥረዋልና እሱ፡-</w:t>
      </w:r>
    </w:p>
    <w:p w14:paraId="538759A9" w14:textId="77777777" w:rsidR="000F7377" w:rsidRDefault="000F7377"/>
    <w:p w14:paraId="0A8782C3" w14:textId="77777777" w:rsidR="000F7377" w:rsidRDefault="000F7377">
      <w:r xmlns:w="http://schemas.openxmlformats.org/wordprocessingml/2006/main">
        <w:t xml:space="preserve">የሚታዩትና የማይታዩት በሰማይና በምድር ያሉት ሁሉ የተፈጠሩት ለኢየሱስ ነው።</w:t>
      </w:r>
    </w:p>
    <w:p w14:paraId="0BB02891" w14:textId="77777777" w:rsidR="000F7377" w:rsidRDefault="000F7377"/>
    <w:p w14:paraId="0010FF39" w14:textId="77777777" w:rsidR="000F7377" w:rsidRDefault="000F7377">
      <w:r xmlns:w="http://schemas.openxmlformats.org/wordprocessingml/2006/main">
        <w:t xml:space="preserve">1. የፍጥረት ኃይል፡- መገኛችንን በኢየሱስ በኩል መመርመር</w:t>
      </w:r>
    </w:p>
    <w:p w14:paraId="271BD831" w14:textId="77777777" w:rsidR="000F7377" w:rsidRDefault="000F7377"/>
    <w:p w14:paraId="7241A944" w14:textId="77777777" w:rsidR="000F7377" w:rsidRDefault="000F7377">
      <w:r xmlns:w="http://schemas.openxmlformats.org/wordprocessingml/2006/main">
        <w:t xml:space="preserve">2. በኢየሱስ ውስጥ ያለን ዓላማ፡ በአጽናፈ ዓለም ውስጥ ያለንን ቦታ መረዳት</w:t>
      </w:r>
    </w:p>
    <w:p w14:paraId="5C077888" w14:textId="77777777" w:rsidR="000F7377" w:rsidRDefault="000F7377"/>
    <w:p w14:paraId="25A7E9BA" w14:textId="77777777" w:rsidR="000F7377" w:rsidRDefault="000F7377">
      <w:r xmlns:w="http://schemas.openxmlformats.org/wordprocessingml/2006/main">
        <w:t xml:space="preserve">1. ዮሐንስ 1፡3 - ሁሉ በእርሱ ሆነ ከሆነውም አንዳች ስንኳ ያለ እርሱ አልሆነም።</w:t>
      </w:r>
    </w:p>
    <w:p w14:paraId="35BE42C3" w14:textId="77777777" w:rsidR="000F7377" w:rsidRDefault="000F7377"/>
    <w:p w14:paraId="5F140389" w14:textId="77777777" w:rsidR="000F7377" w:rsidRDefault="000F7377">
      <w:r xmlns:w="http://schemas.openxmlformats.org/wordprocessingml/2006/main">
        <w:t xml:space="preserve">2. ኤፌሶን 3:9፡— ሁሉም በኢየሱስ ክርስቶስ በኩል በፈጠረው በእግዚአብሔር ከዘመናት መጀመሪያ ጀምሮ ተሰውሮ የነበረው የምሥጢሩ ኅብረት ምን እንደ ሆነ ለሁሉ ያሳይ ዘንድ ነው።</w:t>
      </w:r>
    </w:p>
    <w:p w14:paraId="1DD890AA" w14:textId="77777777" w:rsidR="000F7377" w:rsidRDefault="000F7377"/>
    <w:p w14:paraId="183280D5" w14:textId="77777777" w:rsidR="000F7377" w:rsidRDefault="000F7377">
      <w:r xmlns:w="http://schemas.openxmlformats.org/wordprocessingml/2006/main">
        <w:t xml:space="preserve">ቆላስይስ 1:17 እርሱ ከሁሉ በፊት ነው ሁሉም በእርሱ የጸና ነው።</w:t>
      </w:r>
    </w:p>
    <w:p w14:paraId="64853242" w14:textId="77777777" w:rsidR="000F7377" w:rsidRDefault="000F7377"/>
    <w:p w14:paraId="64E607BC" w14:textId="77777777" w:rsidR="000F7377" w:rsidRDefault="000F7377">
      <w:r xmlns:w="http://schemas.openxmlformats.org/wordprocessingml/2006/main">
        <w:t xml:space="preserve">ኢየሱስ ከሁሉ በፊት ነው ሁሉም ነገር በእርሱ የተያዘ ነው።</w:t>
      </w:r>
    </w:p>
    <w:p w14:paraId="67C39781" w14:textId="77777777" w:rsidR="000F7377" w:rsidRDefault="000F7377"/>
    <w:p w14:paraId="55981265" w14:textId="77777777" w:rsidR="000F7377" w:rsidRDefault="000F7377">
      <w:r xmlns:w="http://schemas.openxmlformats.org/wordprocessingml/2006/main">
        <w:t xml:space="preserve">1. ኢየሱስ የሁሉ መሠረት ነው - ቆላስይስ 1፡17</w:t>
      </w:r>
    </w:p>
    <w:p w14:paraId="46068110" w14:textId="77777777" w:rsidR="000F7377" w:rsidRDefault="000F7377"/>
    <w:p w14:paraId="02920A86" w14:textId="77777777" w:rsidR="000F7377" w:rsidRDefault="000F7377">
      <w:r xmlns:w="http://schemas.openxmlformats.org/wordprocessingml/2006/main">
        <w:t xml:space="preserve">2. የኢየሱስን ኃይል መረዳት - ቆላስይስ 1:17</w:t>
      </w:r>
    </w:p>
    <w:p w14:paraId="37AA63A3" w14:textId="77777777" w:rsidR="000F7377" w:rsidRDefault="000F7377"/>
    <w:p w14:paraId="1EBD3D76" w14:textId="77777777" w:rsidR="000F7377" w:rsidRDefault="000F7377">
      <w:r xmlns:w="http://schemas.openxmlformats.org/wordprocessingml/2006/main">
        <w:t xml:space="preserve">1. የዮሐንስ መልእክት 1:3 - ሁሉ በእርሱ ሆነ ከሆነውም አንዳች ስንኳ ያለ እርሱ አልሆነም።</w:t>
      </w:r>
    </w:p>
    <w:p w14:paraId="5CEB88CB" w14:textId="77777777" w:rsidR="000F7377" w:rsidRDefault="000F7377"/>
    <w:p w14:paraId="52EBC509" w14:textId="77777777" w:rsidR="000F7377" w:rsidRDefault="000F7377">
      <w:r xmlns:w="http://schemas.openxmlformats.org/wordprocessingml/2006/main">
        <w:t xml:space="preserve">2. ዕብራውያን 1፡3 - እርሱ የእግዚአብሔር ክብር መንጸባረቅና የባሕርዩ ምልክት ነውና በኃይሉ ቃል ዓለሙን ደግፎአል።</w:t>
      </w:r>
    </w:p>
    <w:p w14:paraId="39F2DCB0" w14:textId="77777777" w:rsidR="000F7377" w:rsidRDefault="000F7377"/>
    <w:p w14:paraId="35090D6D" w14:textId="77777777" w:rsidR="000F7377" w:rsidRDefault="000F7377">
      <w:r xmlns:w="http://schemas.openxmlformats.org/wordprocessingml/2006/main">
        <w:t xml:space="preserve">ቆላስይስ 1:18 እርሱም የአካሉ ማለት የቤተ ክርስቲያን ራስ ነው፤ እርሱም መጀመሪያ ከሙታንም በኵር ነው። በነገር ሁሉ የበላይ ይሆን ዘንድ።</w:t>
      </w:r>
    </w:p>
    <w:p w14:paraId="3754DEFF" w14:textId="77777777" w:rsidR="000F7377" w:rsidRDefault="000F7377"/>
    <w:p w14:paraId="4DFBB2A7" w14:textId="77777777" w:rsidR="000F7377" w:rsidRDefault="000F7377">
      <w:r xmlns:w="http://schemas.openxmlformats.org/wordprocessingml/2006/main">
        <w:t xml:space="preserve">ኢየሱስ የቤተ ክርስቲያን ራስ ነው እና ከሞት የተነሣው የመጀመሪያው ነው፣ ስለዚህም እርሱ ከሁሉ በላይ የበላይ ነው።</w:t>
      </w:r>
    </w:p>
    <w:p w14:paraId="4C019E96" w14:textId="77777777" w:rsidR="000F7377" w:rsidRDefault="000F7377"/>
    <w:p w14:paraId="752DCC3C" w14:textId="77777777" w:rsidR="000F7377" w:rsidRDefault="000F7377">
      <w:r xmlns:w="http://schemas.openxmlformats.org/wordprocessingml/2006/main">
        <w:t xml:space="preserve">1. የኢየሱስ የበላይነት፡- ኢየሱስ እንዴት በሁሉም ነገር ላይ የበላይ እንደሆነ ነው።</w:t>
      </w:r>
    </w:p>
    <w:p w14:paraId="790121A4" w14:textId="77777777" w:rsidR="000F7377" w:rsidRDefault="000F7377"/>
    <w:p w14:paraId="3B74768E" w14:textId="77777777" w:rsidR="000F7377" w:rsidRDefault="000F7377">
      <w:r xmlns:w="http://schemas.openxmlformats.org/wordprocessingml/2006/main">
        <w:t xml:space="preserve">2. የቤተ ክርስቲያን ራስ፡ የኢየሱስ የቤተ ክርስቲያን ራስ የመሆኑ አስፈላጊነት።</w:t>
      </w:r>
    </w:p>
    <w:p w14:paraId="7DF507AA" w14:textId="77777777" w:rsidR="000F7377" w:rsidRDefault="000F7377"/>
    <w:p w14:paraId="3C33FC0B" w14:textId="77777777" w:rsidR="000F7377" w:rsidRDefault="000F7377">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3159126E" w14:textId="77777777" w:rsidR="000F7377" w:rsidRDefault="000F7377"/>
    <w:p w14:paraId="4124D709" w14:textId="77777777" w:rsidR="000F7377" w:rsidRDefault="000F7377">
      <w:r xmlns:w="http://schemas.openxmlformats.org/wordprocessingml/2006/main">
        <w:t xml:space="preserve">2. ኤፌሶን 1፡20-23 - ይህም በክርስቶስ አድርጎ ከሙታን ባስነሣው ጊዜ በቀኙም አቆመው ከአለቅነትና ከኃይልም ከኃይልም ከሥልጣንም ሁሉ በላይ። በዚህ ዓለም ብቻ ሳይሆን ሊመጣ ባለውም ስም የተሰየመ ስም ሁሉ፥ ሁሉን ከእግሩ በታች አስገዛለት፥ በነገርም ሁሉ ላይ ራስ አድርጎ ሰጠው፥ እርስዋም አካሉ ለሆነችው ለቤተ ክርስቲያን። ሁሉን በሁሉ የሚሞላ የእርሱ ሙላቱ ነው።</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ቆላስይስ 1:19 አብ ሙላት ሁሉ በእርሱ እንዲኖር ወድዶአልና።</w:t>
      </w:r>
    </w:p>
    <w:p w14:paraId="7AD41AE1" w14:textId="77777777" w:rsidR="000F7377" w:rsidRDefault="000F7377"/>
    <w:p w14:paraId="361811E4" w14:textId="77777777" w:rsidR="000F7377" w:rsidRDefault="000F7377">
      <w:r xmlns:w="http://schemas.openxmlformats.org/wordprocessingml/2006/main">
        <w:t xml:space="preserve">የእግዚአብሔር ደስታ የሚገኘው በኢየሱስ ነው፣ሙላት ሁሉ በእርሱ ውስጥ ይኖራል።</w:t>
      </w:r>
    </w:p>
    <w:p w14:paraId="54731DE3" w14:textId="77777777" w:rsidR="000F7377" w:rsidRDefault="000F7377"/>
    <w:p w14:paraId="5F4E60EF" w14:textId="77777777" w:rsidR="000F7377" w:rsidRDefault="000F7377">
      <w:r xmlns:w="http://schemas.openxmlformats.org/wordprocessingml/2006/main">
        <w:t xml:space="preserve">1፡ የእግዚአብሔር ፈቃድ በኢየሱስ</w:t>
      </w:r>
    </w:p>
    <w:p w14:paraId="5CE99800" w14:textId="77777777" w:rsidR="000F7377" w:rsidRDefault="000F7377"/>
    <w:p w14:paraId="0879166A" w14:textId="77777777" w:rsidR="000F7377" w:rsidRDefault="000F7377">
      <w:r xmlns:w="http://schemas.openxmlformats.org/wordprocessingml/2006/main">
        <w:t xml:space="preserve">2፡ ኢየሱስ፡ የእግዚአብሔር ፈቃድ ሙላት</w:t>
      </w:r>
    </w:p>
    <w:p w14:paraId="285D8EE4" w14:textId="77777777" w:rsidR="000F7377" w:rsidRDefault="000F7377"/>
    <w:p w14:paraId="283F8504" w14:textId="77777777" w:rsidR="000F7377" w:rsidRDefault="000F7377">
      <w:r xmlns:w="http://schemas.openxmlformats.org/wordprocessingml/2006/main">
        <w:t xml:space="preserve">1፡ ኤፌሶን 1፡9-10፡- በዘመኑ ፍጻሜ ዘመን ሁሉን በአንድ እንዲሰበስብ፥ በፈቃዱ እንደ ወደደ እንደ ፈቃዱ ምሥጢርን አስታወቀን። ክርስቶስ በሰማይም በምድርም ያሉት; በእሱ ውስጥ እንኳን:</w:t>
      </w:r>
    </w:p>
    <w:p w14:paraId="27DEA92B" w14:textId="77777777" w:rsidR="000F7377" w:rsidRDefault="000F7377"/>
    <w:p w14:paraId="240CB1BC" w14:textId="77777777" w:rsidR="000F7377" w:rsidRDefault="000F7377">
      <w:r xmlns:w="http://schemas.openxmlformats.org/wordprocessingml/2006/main">
        <w:t xml:space="preserve">2: ፊልጵስዩስ 2:13 - ከ በጎ ፈቃዱ መፈለግንም ማድረግንም በእናንተ የሚሠራ እግዚአብሔር ነውና።</w:t>
      </w:r>
    </w:p>
    <w:p w14:paraId="160B4E58" w14:textId="77777777" w:rsidR="000F7377" w:rsidRDefault="000F7377"/>
    <w:p w14:paraId="4AC93FAA" w14:textId="77777777" w:rsidR="000F7377" w:rsidRDefault="000F7377">
      <w:r xmlns:w="http://schemas.openxmlformats.org/wordprocessingml/2006/main">
        <w:t xml:space="preserve">ቆላስይስ 1:20 በእርሱም በኩል በመስቀሉ ደም ሰላም አድርጎ ሁሉን ከራሱ ጋር እንዲያስታርቅ አደረገ። በምድርም ቢሆን በሰማይም ቢሆን በእርሱ እላለሁ።</w:t>
      </w:r>
    </w:p>
    <w:p w14:paraId="259C315B" w14:textId="77777777" w:rsidR="000F7377" w:rsidRDefault="000F7377"/>
    <w:p w14:paraId="741E264E" w14:textId="77777777" w:rsidR="000F7377" w:rsidRDefault="000F7377">
      <w:r xmlns:w="http://schemas.openxmlformats.org/wordprocessingml/2006/main">
        <w:t xml:space="preserve">በክርስቶስ የመስቀል ሞት በሰማይና በምድር ያሉትን ሁሉ ከራሱ ጋር አስታረቀ።</w:t>
      </w:r>
    </w:p>
    <w:p w14:paraId="43B06BA8" w14:textId="77777777" w:rsidR="000F7377" w:rsidRDefault="000F7377"/>
    <w:p w14:paraId="621EE678" w14:textId="77777777" w:rsidR="000F7377" w:rsidRDefault="000F7377">
      <w:r xmlns:w="http://schemas.openxmlformats.org/wordprocessingml/2006/main">
        <w:t xml:space="preserve">1. "በክርስቶስ መስቀል የማስታረቅ ኃይል"</w:t>
      </w:r>
    </w:p>
    <w:p w14:paraId="567C6CA6" w14:textId="77777777" w:rsidR="000F7377" w:rsidRDefault="000F7377"/>
    <w:p w14:paraId="7E60FB16" w14:textId="77777777" w:rsidR="000F7377" w:rsidRDefault="000F7377">
      <w:r xmlns:w="http://schemas.openxmlformats.org/wordprocessingml/2006/main">
        <w:t xml:space="preserve">2. "በክርስቶስ ደም በኩል ሰላም"</w:t>
      </w:r>
    </w:p>
    <w:p w14:paraId="698D7293" w14:textId="77777777" w:rsidR="000F7377" w:rsidRDefault="000F7377"/>
    <w:p w14:paraId="72716DB5" w14:textId="77777777" w:rsidR="000F7377" w:rsidRDefault="000F7377">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2፡16 - እናንተም ደግሞ እግዚአብሔር በመንፈሱ የሚኖርባት ማደሪያ ትሆኑ ዘንድ በእርሱ አብራችሁ ታንጻችኋል።</w:t>
      </w:r>
    </w:p>
    <w:p w14:paraId="6E6C00D3" w14:textId="77777777" w:rsidR="000F7377" w:rsidRDefault="000F7377"/>
    <w:p w14:paraId="40687FD6" w14:textId="77777777" w:rsidR="000F7377" w:rsidRDefault="000F7377">
      <w:r xmlns:w="http://schemas.openxmlformats.org/wordprocessingml/2006/main">
        <w:t xml:space="preserve">ቆላስይስ 1:21 እናንተንም በፊት ርቃችሁ የነበራችሁትን ክፉ ሥራችሁንም በማድረግ በአሳባችሁ ጠላቶች የነበራችሁትን አሁን እርሱ አስታረቃችሁ።</w:t>
      </w:r>
    </w:p>
    <w:p w14:paraId="03FCFEDA" w14:textId="77777777" w:rsidR="000F7377" w:rsidRDefault="000F7377"/>
    <w:p w14:paraId="1BC996F6" w14:textId="77777777" w:rsidR="000F7377" w:rsidRDefault="000F7377">
      <w:r xmlns:w="http://schemas.openxmlformats.org/wordprocessingml/2006/main">
        <w:t xml:space="preserve">1፡ የእግዚአብሔር ጸጋ በአንድ ወቅት ጠላቶች በነበሩት መካከል እርቅን ያመጣል።</w:t>
      </w:r>
    </w:p>
    <w:p w14:paraId="1FB123D3" w14:textId="77777777" w:rsidR="000F7377" w:rsidRDefault="000F7377"/>
    <w:p w14:paraId="69B821ED" w14:textId="77777777" w:rsidR="000F7377" w:rsidRDefault="000F7377">
      <w:r xmlns:w="http://schemas.openxmlformats.org/wordprocessingml/2006/main">
        <w:t xml:space="preserve">2፦ በኢየሱስ ክርስቶስ ሥራ በእግዚአብሔር ፊት ጸንተናል።</w:t>
      </w:r>
    </w:p>
    <w:p w14:paraId="57FA7DDA" w14:textId="77777777" w:rsidR="000F7377" w:rsidRDefault="000F7377"/>
    <w:p w14:paraId="3FBAFE98" w14:textId="77777777" w:rsidR="000F7377" w:rsidRDefault="000F7377">
      <w:r xmlns:w="http://schemas.openxmlformats.org/wordprocessingml/2006/main">
        <w:t xml:space="preserve">1፡ ኤፌሶን 2፡12-18 - እግዚአብሔር በክርስቶስ ወደ ራሱ አቀረበን በመንፈስም አንድ ያደርገናል።</w:t>
      </w:r>
    </w:p>
    <w:p w14:paraId="03C5E45D" w14:textId="77777777" w:rsidR="000F7377" w:rsidRDefault="000F7377"/>
    <w:p w14:paraId="59D680C7" w14:textId="77777777" w:rsidR="000F7377" w:rsidRDefault="000F7377">
      <w:r xmlns:w="http://schemas.openxmlformats.org/wordprocessingml/2006/main">
        <w:t xml:space="preserve">2፡ ሮሜ 5፡10 - በኢየሱስ ክርስቶስ የመስቀል ሞት ከእግዚአብሔር ጋር ታረቅን።</w:t>
      </w:r>
    </w:p>
    <w:p w14:paraId="15172697" w14:textId="77777777" w:rsidR="000F7377" w:rsidRDefault="000F7377"/>
    <w:p w14:paraId="34302F98" w14:textId="77777777" w:rsidR="000F7377" w:rsidRDefault="000F7377">
      <w:r xmlns:w="http://schemas.openxmlformats.org/wordprocessingml/2006/main">
        <w:t xml:space="preserve">ቆላስይስ 1:22፣ በሥጋው ሥጋ በሥጋው ሥጋ በፊቱ ቅዱሳንንና ነውር የሌለባቸውን ነቀፋም የሌለባቸው አድርጎ ያቀርባችሁ ዘንድ፥</w:t>
      </w:r>
    </w:p>
    <w:p w14:paraId="379EB1A9" w14:textId="77777777" w:rsidR="000F7377" w:rsidRDefault="000F7377"/>
    <w:p w14:paraId="5E127942" w14:textId="77777777" w:rsidR="000F7377" w:rsidRDefault="000F7377">
      <w:r xmlns:w="http://schemas.openxmlformats.org/wordprocessingml/2006/main">
        <w:t xml:space="preserve">የኢየሱስ ክርስቶስ ሞት ምእመናን ቅዱስና ነውር የሌለባቸው ሆነው ለእግዚአብሔር እንዲቀርቡ አስችሏቸዋል።</w:t>
      </w:r>
    </w:p>
    <w:p w14:paraId="05C2C327" w14:textId="77777777" w:rsidR="000F7377" w:rsidRDefault="000F7377"/>
    <w:p w14:paraId="1BC57168" w14:textId="77777777" w:rsidR="000F7377" w:rsidRDefault="000F7377">
      <w:r xmlns:w="http://schemas.openxmlformats.org/wordprocessingml/2006/main">
        <w:t xml:space="preserve">1. የክርስቶስ ቅድስና፡ መሥዋዕቱ እንዴት ጻድቅ ያደርገናል።</w:t>
      </w:r>
    </w:p>
    <w:p w14:paraId="009C6C24" w14:textId="77777777" w:rsidR="000F7377" w:rsidRDefault="000F7377"/>
    <w:p w14:paraId="0BED4DE4" w14:textId="77777777" w:rsidR="000F7377" w:rsidRDefault="000F7377">
      <w:r xmlns:w="http://schemas.openxmlformats.org/wordprocessingml/2006/main">
        <w:t xml:space="preserve">2. የማይወቀስ እና የማይወቀስ፡- በእግዚአብሔር ፊት በንጽሕና መኖር</w:t>
      </w:r>
    </w:p>
    <w:p w14:paraId="29D1C8C5" w14:textId="77777777" w:rsidR="000F7377" w:rsidRDefault="000F7377"/>
    <w:p w14:paraId="70100199" w14:textId="77777777" w:rsidR="000F7377" w:rsidRDefault="000F7377">
      <w:r xmlns:w="http://schemas.openxmlformats.org/wordprocessingml/2006/main">
        <w:t xml:space="preserve">1. 2ኛ ቆሮንቶስ 5:21 - ኃጢአት ያላወቀውን እርሱን ስለ እኛ ኃጢአት አደረገውና። በእርሱ ሆነን የእግዚአብሔር ጽድቅ እንሆን ዘንድ።</w:t>
      </w:r>
    </w:p>
    <w:p w14:paraId="311A2C7A" w14:textId="77777777" w:rsidR="000F7377" w:rsidRDefault="000F7377"/>
    <w:p w14:paraId="5429171D" w14:textId="77777777" w:rsidR="000F7377" w:rsidRDefault="000F7377">
      <w:r xmlns:w="http://schemas.openxmlformats.org/wordprocessingml/2006/main">
        <w:t xml:space="preserve">2. ሮሜ 8፡1 - እንግዲህ በክርስቶስ ኢየሱስ ላሉት አሁን ኵነኔ የለባቸውም </w:t>
      </w:r>
      <w:r xmlns:w="http://schemas.openxmlformats.org/wordprocessingml/2006/main">
        <w:lastRenderedPageBreak xmlns:w="http://schemas.openxmlformats.org/wordprocessingml/2006/main"/>
      </w:r>
      <w:r xmlns:w="http://schemas.openxmlformats.org/wordprocessingml/2006/main">
        <w:t xml:space="preserve">።</w:t>
      </w:r>
    </w:p>
    <w:p w14:paraId="4768A8B9" w14:textId="77777777" w:rsidR="000F7377" w:rsidRDefault="000F7377"/>
    <w:p w14:paraId="151D9E59" w14:textId="77777777" w:rsidR="000F7377" w:rsidRDefault="000F7377">
      <w:r xmlns:w="http://schemas.openxmlformats.org/wordprocessingml/2006/main">
        <w:t xml:space="preserve">ቆላስይስ 1፡23 ተመሥርታችሁና ተደላድላችሁ ከሰማችሁትም ከወንጌልም ተስፋ ሳትራቅ በሃይማኖት ጸንታችሁ ከኖራችሁ፤ ለዚህም እኔ ጳውሎስ አገልጋይ ሆንሁ።</w:t>
      </w:r>
    </w:p>
    <w:p w14:paraId="2C506758" w14:textId="77777777" w:rsidR="000F7377" w:rsidRDefault="000F7377"/>
    <w:p w14:paraId="2399587D" w14:textId="77777777" w:rsidR="000F7377" w:rsidRDefault="000F7377">
      <w:r xmlns:w="http://schemas.openxmlformats.org/wordprocessingml/2006/main">
        <w:t xml:space="preserve">ጳውሎስ ክርስቲያኖች ለፍጥረት ሁሉ በተሰበከላቸው በእምነት፣ በተስፋ እና በወንጌል ጸንተው እንዲቆሙ አበረታቷቸዋል።</w:t>
      </w:r>
    </w:p>
    <w:p w14:paraId="4CE46BC1" w14:textId="77777777" w:rsidR="000F7377" w:rsidRDefault="000F7377"/>
    <w:p w14:paraId="7206BBBA" w14:textId="77777777" w:rsidR="000F7377" w:rsidRDefault="000F7377">
      <w:r xmlns:w="http://schemas.openxmlformats.org/wordprocessingml/2006/main">
        <w:t xml:space="preserve">1. የእምነት ሕይወት መኖር፡- በወንጌል መሠረት መቆም</w:t>
      </w:r>
    </w:p>
    <w:p w14:paraId="075CCF00" w14:textId="77777777" w:rsidR="000F7377" w:rsidRDefault="000F7377"/>
    <w:p w14:paraId="0E7DF35E" w14:textId="77777777" w:rsidR="000F7377" w:rsidRDefault="000F7377">
      <w:r xmlns:w="http://schemas.openxmlformats.org/wordprocessingml/2006/main">
        <w:t xml:space="preserve">2. በወንጌል ተስፋ፡ ሕይወታችንን በክርስቶስ ማሰር</w:t>
      </w:r>
    </w:p>
    <w:p w14:paraId="10EE11C0" w14:textId="77777777" w:rsidR="000F7377" w:rsidRDefault="000F7377"/>
    <w:p w14:paraId="182BB9DC" w14:textId="77777777" w:rsidR="000F7377" w:rsidRDefault="000F7377">
      <w:r xmlns:w="http://schemas.openxmlformats.org/wordprocessingml/2006/main">
        <w:t xml:space="preserve">1. ሮሜ 10፡17 - ስለዚህ እምነት ከመስማት ነው መስማትም በክርስቶስ ቃል ነው።</w:t>
      </w:r>
    </w:p>
    <w:p w14:paraId="6085EEDB" w14:textId="77777777" w:rsidR="000F7377" w:rsidRDefault="000F7377"/>
    <w:p w14:paraId="0D2941C5" w14:textId="77777777" w:rsidR="000F7377" w:rsidRDefault="000F7377">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14:paraId="02CCDFDD" w14:textId="77777777" w:rsidR="000F7377" w:rsidRDefault="000F7377"/>
    <w:p w14:paraId="08B4C4BB" w14:textId="77777777" w:rsidR="000F7377" w:rsidRDefault="000F7377">
      <w:r xmlns:w="http://schemas.openxmlformats.org/wordprocessingml/2006/main">
        <w:t xml:space="preserve">ቆላስይስ 1:24 እኔ አሁን ስለ እናንተ በመከራዬ ደስ ይበላችሁ፤ ስለ ሥጋውም ስለ ቤተ ክርስቲያን በሥጋዬ ከክርስቶስ መከራ በኋላ ያለውን ይሞላሉ።</w:t>
      </w:r>
    </w:p>
    <w:p w14:paraId="19EBEA31" w14:textId="77777777" w:rsidR="000F7377" w:rsidRDefault="000F7377"/>
    <w:p w14:paraId="0A842360" w14:textId="77777777" w:rsidR="000F7377" w:rsidRDefault="000F7377">
      <w:r xmlns:w="http://schemas.openxmlformats.org/wordprocessingml/2006/main">
        <w:t xml:space="preserve">ጳውሎስ ስለ ቤተክርስቲያን ሲል በመከራው ደስ ይለዋል ይህም የክርስቶስ አካል ነው.</w:t>
      </w:r>
    </w:p>
    <w:p w14:paraId="0A4DCC58" w14:textId="77777777" w:rsidR="000F7377" w:rsidRDefault="000F7377"/>
    <w:p w14:paraId="65A4F91C" w14:textId="77777777" w:rsidR="000F7377" w:rsidRDefault="000F7377">
      <w:r xmlns:w="http://schemas.openxmlformats.org/wordprocessingml/2006/main">
        <w:t xml:space="preserve">1. የማገልገል ደስታ፡- የጳውሎስ ቤተ ክርስቲያንን የማገልገል ምሳሌ</w:t>
      </w:r>
    </w:p>
    <w:p w14:paraId="04F5A505" w14:textId="77777777" w:rsidR="000F7377" w:rsidRDefault="000F7377"/>
    <w:p w14:paraId="5EC85395" w14:textId="77777777" w:rsidR="000F7377" w:rsidRDefault="000F7377">
      <w:r xmlns:w="http://schemas.openxmlformats.org/wordprocessingml/2006/main">
        <w:t xml:space="preserve">2. የክርስቶስ ፍቅር ኃይል፡- ከክርስቶስ መከራ በስተጀርባ ያለውን መሙላት</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 3:10-11 - እርሱን እና የትንሣኤውን ኃይል እንዳውቅ የመከራውም ኅብረት ለሞቱ እንድመስል አድርጌአለሁ።</w:t>
      </w:r>
    </w:p>
    <w:p w14:paraId="0CC8EBDA" w14:textId="77777777" w:rsidR="000F7377" w:rsidRDefault="000F7377"/>
    <w:p w14:paraId="130CC1B8" w14:textId="77777777" w:rsidR="000F7377" w:rsidRDefault="000F7377">
      <w:r xmlns:w="http://schemas.openxmlformats.org/wordprocessingml/2006/main">
        <w:t xml:space="preserve">2. ዕብ. 12፡1-2 ስለዚህ እኛ ደግሞ ይህን የሚያህሉ ምስክሮች እንደ ደመና በዙሪያችን ካሉልን፥ እኛ ደግሞ ሸክምን ሁሉ ቶሎም የሚከበንን ኃጢአት አስወግደን በፊታችን ያለውን ሩጫ በትዕግሥት እንሩጥ። እኛ.</w:t>
      </w:r>
    </w:p>
    <w:p w14:paraId="6B707A2C" w14:textId="77777777" w:rsidR="000F7377" w:rsidRDefault="000F7377"/>
    <w:p w14:paraId="550BCB04" w14:textId="77777777" w:rsidR="000F7377" w:rsidRDefault="000F7377">
      <w:r xmlns:w="http://schemas.openxmlformats.org/wordprocessingml/2006/main">
        <w:t xml:space="preserve">ቆላስይስ 1:25 እኔም ስለ እናንተ እንደ ተሰጠኝ እንደ እግዚአብሔር መጋቢነት የእግዚአብሔርን ቃል እፈጽም ዘንድ አገልጋይ ሆኜአለሁ።</w:t>
      </w:r>
    </w:p>
    <w:p w14:paraId="40783AFC" w14:textId="77777777" w:rsidR="000F7377" w:rsidRDefault="000F7377"/>
    <w:p w14:paraId="5F7BA9EA" w14:textId="77777777" w:rsidR="000F7377" w:rsidRDefault="000F7377">
      <w:r xmlns:w="http://schemas.openxmlformats.org/wordprocessingml/2006/main">
        <w:t xml:space="preserve">ጳውሎስ ቃሉን ለመፈጸም በእግዚአብሔር የቆላስይስ ሰዎች አገልጋይ ሆኖ ተሾመ።</w:t>
      </w:r>
    </w:p>
    <w:p w14:paraId="26326414" w14:textId="77777777" w:rsidR="000F7377" w:rsidRDefault="000F7377"/>
    <w:p w14:paraId="76362695" w14:textId="77777777" w:rsidR="000F7377" w:rsidRDefault="000F7377">
      <w:r xmlns:w="http://schemas.openxmlformats.org/wordprocessingml/2006/main">
        <w:t xml:space="preserve">1. የጳውሎስ ሹመት - የእግዚአብሔር እቅድ ለአገልግሎት የሚያዘጋጀን እንዴት ነው?</w:t>
      </w:r>
    </w:p>
    <w:p w14:paraId="167321BC" w14:textId="77777777" w:rsidR="000F7377" w:rsidRDefault="000F7377"/>
    <w:p w14:paraId="59E1E9A9" w14:textId="77777777" w:rsidR="000F7377" w:rsidRDefault="000F7377">
      <w:r xmlns:w="http://schemas.openxmlformats.org/wordprocessingml/2006/main">
        <w:t xml:space="preserve">2. ከቃሉ ውጭ መኖር - የእግዚአብሔርን ፈቃድ በሕይወታችን ውስጥ ማስተዋል</w:t>
      </w:r>
    </w:p>
    <w:p w14:paraId="4ACDD35B" w14:textId="77777777" w:rsidR="000F7377" w:rsidRDefault="000F7377"/>
    <w:p w14:paraId="55323787" w14:textId="77777777" w:rsidR="000F7377" w:rsidRDefault="000F7377">
      <w:r xmlns:w="http://schemas.openxmlformats.org/wordprocessingml/2006/main">
        <w:t xml:space="preserve">1. ኤርምያስ 1:5 - " በማኅፀን ሳልሠራህ አውቄሃለሁ፥ ሳትወለድም ለይቼሃለሁ፥ ለአሕዛብም ነቢይ አድርጌ ሾምሁህ።"</w:t>
      </w:r>
    </w:p>
    <w:p w14:paraId="02891E59" w14:textId="77777777" w:rsidR="000F7377" w:rsidRDefault="000F7377"/>
    <w:p w14:paraId="615DE9D0" w14:textId="77777777" w:rsidR="000F7377" w:rsidRDefault="000F7377">
      <w:r xmlns:w="http://schemas.openxmlformats.org/wordprocessingml/2006/main">
        <w:t xml:space="preserve">2. ማቴዎስ 28፡18-20 - “ኢየሱስም ወደ እነርሱ ቀረበና፡— ሥልጣን ሁሉ በሰማይና በምድር ተሰጠኝ፡ አላቸው። እንግዲህ ሂዱና አሕዛብን ሁሉ በአብ በወልድና በመንፈስ ቅዱስ ስም እያጠመቃችኋቸው ያዘዝኋችሁንም ሁሉ እንዲጠብቁ እያስተማራችኋቸው ደቀ መዛሙርት አድርጓቸው። እኔም በእውነት እኔ እስከ ዓለም ፍጻሜ ድረስ ሁልጊዜ ከእናንተ ጋር ነኝ።</w:t>
      </w:r>
    </w:p>
    <w:p w14:paraId="6ADFB438" w14:textId="77777777" w:rsidR="000F7377" w:rsidRDefault="000F7377"/>
    <w:p w14:paraId="2311A927" w14:textId="77777777" w:rsidR="000F7377" w:rsidRDefault="000F7377">
      <w:r xmlns:w="http://schemas.openxmlformats.org/wordprocessingml/2006/main">
        <w:t xml:space="preserve">ቆላስይስ 1:26 ይህም ምሥጢር ከዘመናት ከትውልድ እስከ ትውልድ ተሰውሮ የነበረ ቢሆንም አሁን ግን ለቅዱሳኑ ተገልጦአል።</w:t>
      </w:r>
    </w:p>
    <w:p w14:paraId="77930AB7" w14:textId="77777777" w:rsidR="000F7377" w:rsidRDefault="000F7377"/>
    <w:p w14:paraId="5F0F0E9B" w14:textId="77777777" w:rsidR="000F7377" w:rsidRDefault="000F7377">
      <w:r xmlns:w="http://schemas.openxmlformats.org/wordprocessingml/2006/main">
        <w:t xml:space="preserve">የእግዚአብሔር እቅድ ምስጢር ለቅዱሳኑ ተገልጧል።</w:t>
      </w:r>
    </w:p>
    <w:p w14:paraId="5FB04186" w14:textId="77777777" w:rsidR="000F7377" w:rsidRDefault="000F7377"/>
    <w:p w14:paraId="07CE9D21" w14:textId="77777777" w:rsidR="000F7377" w:rsidRDefault="000F7377">
      <w:r xmlns:w="http://schemas.openxmlformats.org/wordprocessingml/2006/main">
        <w:t xml:space="preserve">1. የእግዚአብሔርን እቅድ ምስጢር መረዳት</w:t>
      </w:r>
    </w:p>
    <w:p w14:paraId="1C6EC099" w14:textId="77777777" w:rsidR="000F7377" w:rsidRDefault="000F7377"/>
    <w:p w14:paraId="5FDF7D9B" w14:textId="77777777" w:rsidR="000F7377" w:rsidRDefault="000F7377">
      <w:r xmlns:w="http://schemas.openxmlformats.org/wordprocessingml/2006/main">
        <w:t xml:space="preserve">2. በእግዚአብሔር እቅድ ምሥጢር ደስ ይበላችሁ</w:t>
      </w:r>
    </w:p>
    <w:p w14:paraId="1BE27CDA" w14:textId="77777777" w:rsidR="000F7377" w:rsidRDefault="000F7377"/>
    <w:p w14:paraId="5ADC6CFE" w14:textId="77777777" w:rsidR="000F7377" w:rsidRDefault="000F7377">
      <w:r xmlns:w="http://schemas.openxmlformats.org/wordprocessingml/2006/main">
        <w:t xml:space="preserve">1. ኤፌሶን 3፡6-11</w:t>
      </w:r>
    </w:p>
    <w:p w14:paraId="554E3625" w14:textId="77777777" w:rsidR="000F7377" w:rsidRDefault="000F7377"/>
    <w:p w14:paraId="34801C88" w14:textId="77777777" w:rsidR="000F7377" w:rsidRDefault="000F7377">
      <w:r xmlns:w="http://schemas.openxmlformats.org/wordprocessingml/2006/main">
        <w:t xml:space="preserve">2. ሮሜ 16፡25-27</w:t>
      </w:r>
    </w:p>
    <w:p w14:paraId="31D3673F" w14:textId="77777777" w:rsidR="000F7377" w:rsidRDefault="000F7377"/>
    <w:p w14:paraId="162CAD90" w14:textId="77777777" w:rsidR="000F7377" w:rsidRDefault="000F7377">
      <w:r xmlns:w="http://schemas.openxmlformats.org/wordprocessingml/2006/main">
        <w:t xml:space="preserve">ቆላስይስ 1:27 ለእነርሱም እግዚአብሔር በአሕዛብ ዘንድ ያለው የዚህ ምሥጢር ክብር ባለ ጠግነት ምን እንደ ሆነ ያስታወቀላቸው። የክብር ተስፋ እርሱም ክርስቶስ በእናንተ ውስጥ ነው።</w:t>
      </w:r>
    </w:p>
    <w:p w14:paraId="4B0B2057" w14:textId="77777777" w:rsidR="000F7377" w:rsidRDefault="000F7377"/>
    <w:p w14:paraId="04E477D6" w14:textId="77777777" w:rsidR="000F7377" w:rsidRDefault="000F7377">
      <w:r xmlns:w="http://schemas.openxmlformats.org/wordprocessingml/2006/main">
        <w:t xml:space="preserve">እግዚአብሔር የክብር ተስፋ የሆነውን የክርስቶስን ምስጢር በውስጣችን ገልጧል።</w:t>
      </w:r>
    </w:p>
    <w:p w14:paraId="4BD5F222" w14:textId="77777777" w:rsidR="000F7377" w:rsidRDefault="000F7377"/>
    <w:p w14:paraId="69B6CE54" w14:textId="77777777" w:rsidR="000F7377" w:rsidRDefault="000F7377">
      <w:r xmlns:w="http://schemas.openxmlformats.org/wordprocessingml/2006/main">
        <w:t xml:space="preserve">1. ምስጢረ ክርስቶስ፡ የክብር ተስፋ</w:t>
      </w:r>
    </w:p>
    <w:p w14:paraId="25164D66" w14:textId="77777777" w:rsidR="000F7377" w:rsidRDefault="000F7377"/>
    <w:p w14:paraId="63A41692" w14:textId="77777777" w:rsidR="000F7377" w:rsidRDefault="000F7377">
      <w:r xmlns:w="http://schemas.openxmlformats.org/wordprocessingml/2006/main">
        <w:t xml:space="preserve">2. በውስጣችን ያለው የክርስቶስ ክብር ባለጠግነት</w:t>
      </w:r>
    </w:p>
    <w:p w14:paraId="2902DB0C" w14:textId="77777777" w:rsidR="000F7377" w:rsidRDefault="000F7377"/>
    <w:p w14:paraId="6D9A266F" w14:textId="77777777" w:rsidR="000F7377" w:rsidRDefault="000F7377">
      <w:r xmlns:w="http://schemas.openxmlformats.org/wordprocessingml/2006/main">
        <w:t xml:space="preserve">1. ሮሜ 8፡24-25 - በዚህ ተስፋ ድነናልና። አሁን የሚታየው ተስፋ ተስፋ አይደለም። የሚያየውን ማን ተስፋ ያደርጋል?</w:t>
      </w:r>
    </w:p>
    <w:p w14:paraId="4DC170AD" w14:textId="77777777" w:rsidR="000F7377" w:rsidRDefault="000F7377"/>
    <w:p w14:paraId="110C7C89" w14:textId="77777777" w:rsidR="000F7377" w:rsidRDefault="000F7377">
      <w:r xmlns:w="http://schemas.openxmlformats.org/wordprocessingml/2006/main">
        <w:t xml:space="preserve">2. ኤፌሶን 1:17-19 - የክብር አባት የጌታችን የኢየሱስ ክርስቶስ አምላክ እርሱን በማወቅ የጥበብንና የመገለጥን መንፈስ እንዲሰጣችሁ የልባችሁ ዓይኖች የበራላችሁ ሲሆን፥ የጠራችሁም ተስፋ ምን እንደ ሆነ እወቁ።</w:t>
      </w:r>
    </w:p>
    <w:p w14:paraId="27124586" w14:textId="77777777" w:rsidR="000F7377" w:rsidRDefault="000F7377"/>
    <w:p w14:paraId="0301F089" w14:textId="77777777" w:rsidR="000F7377" w:rsidRDefault="000F7377">
      <w:r xmlns:w="http://schemas.openxmlformats.org/wordprocessingml/2006/main">
        <w:t xml:space="preserve">ወደ ቆላስይስ ሰዎች 1:28 የምንሰብከው እርሱን ሰውን ሁሉ እየገሠጽን ሰውንም ሁሉ በጥበብ ሁሉ እያስተማርን ነው። በክርስቶስ ፍጹም ሰውን ሁሉ እናቀርብ ዘንድ።</w:t>
      </w:r>
    </w:p>
    <w:p w14:paraId="7C757CDA" w14:textId="77777777" w:rsidR="000F7377" w:rsidRDefault="000F7377"/>
    <w:p w14:paraId="4243A32B" w14:textId="77777777" w:rsidR="000F7377" w:rsidRDefault="000F7377">
      <w:r xmlns:w="http://schemas.openxmlformats.org/wordprocessingml/2006/main">
        <w:t xml:space="preserve">እያንዳንዱ ሰው በክርስቶስ ኢየሱስ ፍጹም ሆኖ ይቀርብ ዘንድ ጳውሎስ ሁሉንም በጥበብ ለመስበክ፣ ለማስጠንቀቅ እና ለማስተማር ቆርጦ ነበር።</w:t>
      </w:r>
    </w:p>
    <w:p w14:paraId="37D78FA6" w14:textId="77777777" w:rsidR="000F7377" w:rsidRDefault="000F7377"/>
    <w:p w14:paraId="63AEA3C7" w14:textId="77777777" w:rsidR="000F7377" w:rsidRDefault="000F7377">
      <w:r xmlns:w="http://schemas.openxmlformats.org/wordprocessingml/2006/main">
        <w:t xml:space="preserve">1. የስብከት ኃይል በፍፁምነት</w:t>
      </w:r>
    </w:p>
    <w:p w14:paraId="3DCDE648" w14:textId="77777777" w:rsidR="000F7377" w:rsidRDefault="000F7377"/>
    <w:p w14:paraId="1F081B98" w14:textId="77777777" w:rsidR="000F7377" w:rsidRDefault="000F7377">
      <w:r xmlns:w="http://schemas.openxmlformats.org/wordprocessingml/2006/main">
        <w:t xml:space="preserve">2. በክርስቶስ ኢየሱስ ፍጹም መሆን፡ የተግባር ጥሪ</w:t>
      </w:r>
    </w:p>
    <w:p w14:paraId="15175BFB" w14:textId="77777777" w:rsidR="000F7377" w:rsidRDefault="000F7377"/>
    <w:p w14:paraId="3C3063C8" w14:textId="77777777" w:rsidR="000F7377" w:rsidRDefault="000F7377">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2770C0F5" w14:textId="77777777" w:rsidR="000F7377" w:rsidRDefault="000F7377"/>
    <w:p w14:paraId="2BA72D8E"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478B5D0E" w14:textId="77777777" w:rsidR="000F7377" w:rsidRDefault="000F7377"/>
    <w:p w14:paraId="487DABF7" w14:textId="77777777" w:rsidR="000F7377" w:rsidRDefault="000F7377">
      <w:r xmlns:w="http://schemas.openxmlformats.org/wordprocessingml/2006/main">
        <w:t xml:space="preserve">ቆላስይስ 1:29 ለዚህም ነገር ደግሞ በእኔ በኃይል እንደሚሠራ እንደ አሠራሩ እየተጋደልሁ እደክማለሁ።</w:t>
      </w:r>
    </w:p>
    <w:p w14:paraId="183B0052" w14:textId="77777777" w:rsidR="000F7377" w:rsidRDefault="000F7377"/>
    <w:p w14:paraId="2A87F83F" w14:textId="77777777" w:rsidR="000F7377" w:rsidRDefault="000F7377">
      <w:r xmlns:w="http://schemas.openxmlformats.org/wordprocessingml/2006/main">
        <w:t xml:space="preserve">ጳውሎስ በእርሱ በኃይል የሚሠራ እንደ እግዚአብሔር ፈቃድ ለመሥራት ይጥራል።</w:t>
      </w:r>
    </w:p>
    <w:p w14:paraId="3D4B540A" w14:textId="77777777" w:rsidR="000F7377" w:rsidRDefault="000F7377"/>
    <w:p w14:paraId="0DE3E498" w14:textId="77777777" w:rsidR="000F7377" w:rsidRDefault="000F7377">
      <w:r xmlns:w="http://schemas.openxmlformats.org/wordprocessingml/2006/main">
        <w:t xml:space="preserve">1. "በእኛ የሚሠራ የእግዚአብሔር ኃይል"</w:t>
      </w:r>
    </w:p>
    <w:p w14:paraId="7AC55057" w14:textId="77777777" w:rsidR="000F7377" w:rsidRDefault="000F7377"/>
    <w:p w14:paraId="7EA8117D" w14:textId="77777777" w:rsidR="000F7377" w:rsidRDefault="000F7377">
      <w:r xmlns:w="http://schemas.openxmlformats.org/wordprocessingml/2006/main">
        <w:t xml:space="preserve">2. "በእግዚአብሔር አገልግሎት መጽናት የሚያስችል ጥንካሬ"</w:t>
      </w:r>
    </w:p>
    <w:p w14:paraId="10B3DA3B" w14:textId="77777777" w:rsidR="000F7377" w:rsidRDefault="000F7377"/>
    <w:p w14:paraId="5EC7B99C" w14:textId="77777777" w:rsidR="000F7377" w:rsidRDefault="000F7377">
      <w:r xmlns:w="http://schemas.openxmlformats.org/wordprocessingml/2006/main">
        <w:t xml:space="preserve">1. ኤፌሶን 3፡20-21 - በእኛም እንደሚሠራ ኃይሉ ከምንለምነው ወይም ከምንገምተው ሁሉ አብልጦ ሊያደርግ ለሚቻለው በቤተ ክርስቲያንና በክርስቶስ ኢየሱስ በሁሉ ዘንድ ክብር ይሁን። ትውልዶች ፣ ለዘላለም እና ለዘላለም! ኣሜን።</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ፊልጵስዩስ 4:13 - ኃይልን በሚሰጠኝ በእርሱ ሁሉን እችላለሁ።</w:t>
      </w:r>
    </w:p>
    <w:p w14:paraId="4A972B3B" w14:textId="77777777" w:rsidR="000F7377" w:rsidRDefault="000F7377"/>
    <w:p w14:paraId="5165A522" w14:textId="77777777" w:rsidR="000F7377" w:rsidRDefault="000F7377">
      <w:r xmlns:w="http://schemas.openxmlformats.org/wordprocessingml/2006/main">
        <w:t xml:space="preserve">ቆላስይስ 2 የጳውሎስ መልእክት ወደ ቆላስይስ ሰዎች ሁለተኛ ምዕራፍ ነው። በዚህ ምዕራፍ፣ ጳውሎስ የሐሰት ትምህርቶችን ተናግሯል እና የክርስቶስን በቂነት እና የበላይነት አጽንዖት ሰጥቷል።</w:t>
      </w:r>
    </w:p>
    <w:p w14:paraId="437CE211" w14:textId="77777777" w:rsidR="000F7377" w:rsidRDefault="000F7377"/>
    <w:p w14:paraId="28F9826A" w14:textId="77777777" w:rsidR="000F7377" w:rsidRDefault="000F7377">
      <w:r xmlns:w="http://schemas.openxmlformats.org/wordprocessingml/2006/main">
        <w:t xml:space="preserve">1ኛ አንቀጽ፡ ጳውሎስ ለቆላስይስ አማኞች ያለውን አሳቢነት ገልጿል፣ በሚያባብል ነገር ግን ባዶ ፍልስፍና እንዳይታለሉ አስጠንቅቋቸዋል (ቆላስይስ 2፡1-8)። በልባቸው እንዲበረታቱ እና በፍቅር እንዲተባበሩ፣ የእግዚአብሔርን ምሥጢር - ክርስቶስ ራሱ እንዲረዱ፣ ሙሉ ዋስትና እንዲያገኙ ይፈልጋል። ጳውሎስ በሰዎች ወጎች ወይም መሠረታዊ መንፈሳዊ ኃይሎች እንዳይማረኩ ይልቁንም በክርስቶስ ሥር እንዲሰድዱ አስጠንቅቋቸዋል።</w:t>
      </w:r>
    </w:p>
    <w:p w14:paraId="070CE6FE" w14:textId="77777777" w:rsidR="000F7377" w:rsidRDefault="000F7377"/>
    <w:p w14:paraId="15064085" w14:textId="77777777" w:rsidR="000F7377" w:rsidRDefault="000F7377">
      <w:r xmlns:w="http://schemas.openxmlformats.org/wordprocessingml/2006/main">
        <w:t xml:space="preserve">2ኛ አንቀጽ፡ ጳውሎስ ወደ ቤተ ክርስቲያን እየገቡ ያሉትን የተለያዩ የሐሰት ትምህርቶች ውድቅ አድርጓል (ቆላስይስ 2፡9-23)። በክርስቶስ የመለኮት ሙላት ሁሉ በአካል ሆኖ እንደሚኖር አረጋግጧል። ምእመናን በእምነት መንፈሳዊ መገረዙን ተቀብለው በእርሱ ሙሉ ናቸው። ጳውሎስ በህጋዊ ድርጊቶች ወይም አስመሳይነት ባሪያዎች እንዳንሆን ያስጠነቅቃል፤ እነዚህ ነገሮች ዓለማዊ ጥጋብን በመግታት ረገድ ምንም ፋይዳ እንደሌላቸው ገልጿል።</w:t>
      </w:r>
    </w:p>
    <w:p w14:paraId="2BE5E22B" w14:textId="77777777" w:rsidR="000F7377" w:rsidRDefault="000F7377"/>
    <w:p w14:paraId="2D2259C6" w14:textId="77777777" w:rsidR="000F7377" w:rsidRDefault="000F7377">
      <w:r xmlns:w="http://schemas.openxmlformats.org/wordprocessingml/2006/main">
        <w:t xml:space="preserve">3ኛ አንቀጽ፡ ምዕራፉ የሚያጠናቅቀው ከምድራዊ ደንቦች ይልቅ በሰማያዊ እውነታዎች ላይ እንድናተኩር በማበረታታት ነው (ቆላስይስ 3፡1-17)። ጳውሎስ አማኞች አእምሯቸውን በላይ በሆኑ ነገሮች ላይ እንዲያተኩሩ እና ምድራዊ ማንነታቸውን እንዲገድሉ አበረታቷቸዋል። ርኅራኄን፣ ቸርነትን፣ ትሕትናን፣ ገርነትን፣ ትዕግሥትን፣ ይቅርታን እንዲለብሱ አጥብቆ ያሳስባል - ሁሉም በፍቅር ላይ የተመሠረተ። የተጠሩት የክርስቶስ ሰላም ልባቸውን እንዲገዛ እና ቃሉ በመካከላቸው በብዛት እንዲኖር እንዲያደርግ ነው።</w:t>
      </w:r>
    </w:p>
    <w:p w14:paraId="19DAC5B7" w14:textId="77777777" w:rsidR="000F7377" w:rsidRDefault="000F7377"/>
    <w:p w14:paraId="78DFCD93" w14:textId="77777777" w:rsidR="000F7377" w:rsidRDefault="000F7377">
      <w:r xmlns:w="http://schemas.openxmlformats.org/wordprocessingml/2006/main">
        <w:t xml:space="preserve">በማጠቃለያው,</w:t>
      </w:r>
    </w:p>
    <w:p w14:paraId="3CDE8746" w14:textId="77777777" w:rsidR="000F7377" w:rsidRDefault="000F7377">
      <w:r xmlns:w="http://schemas.openxmlformats.org/wordprocessingml/2006/main">
        <w:t xml:space="preserve">የቆላስይስ ሰዎች ምዕራፍ ሁለት ጳውሎስ አማኞች በባዶ ፍልስፍና እንዳይታለሉ ይልቁንስ በክርስቶስ ላይ ሥር ሰድደው እንዲቆዩ ያለውን አሳቢነት ያሳያል።</w:t>
      </w:r>
    </w:p>
    <w:p w14:paraId="3FF86079" w14:textId="77777777" w:rsidR="000F7377" w:rsidRDefault="000F7377">
      <w:r xmlns:w="http://schemas.openxmlformats.org/wordprocessingml/2006/main">
        <w:t xml:space="preserve">እሱ የሐሰት ትምህርቶችን ውድቅ አድርጎ አማኞች በክርስቶስ ብቻ ሙሉ መሆናቸውን አበክሮ ይናገራል።</w:t>
      </w:r>
    </w:p>
    <w:p w14:paraId="3699C5D8" w14:textId="77777777" w:rsidR="000F7377" w:rsidRDefault="000F7377">
      <w:r xmlns:w="http://schemas.openxmlformats.org/wordprocessingml/2006/main">
        <w:t xml:space="preserve">ምዕራፉ የሚያጠቃልለው እንደ ርህራሄ፣ ደግነት፣ ትህትና፣ ይቅር ባይነት ያሉ በጎ ምግባርን እያሳዩ አማኞች በሰማያዊ እውነታዎች ላይ እንዲያተኩሩ ማሳሰቢያ በመስጠት ነው። በዓለማዊ ሥርዓትና ወጎች ላይ የክርስቶስን በቂነት እና የበላይነት ያጎላል። ይህ ምዕራፍ አማኞች በእምነታቸው ጸንተው እንዲጸኑ ያበረታታል፣ በክርስቶስ በቂነት እውነት ላይ ተመስርተው።</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ቆላስይስ 2፡1 ለእናንተና በሎዶቅያ ስላላቸው በሥጋ ፊቴን ስላላዩት ሁሉ እንዴት ያለ ታላቅ ተጋድሎ እንዳለኝ ታውቁ ዘንድ እወዳለሁና።</w:t>
      </w:r>
    </w:p>
    <w:p w14:paraId="04C95522" w14:textId="77777777" w:rsidR="000F7377" w:rsidRDefault="000F7377"/>
    <w:p w14:paraId="3AD3AD47" w14:textId="77777777" w:rsidR="000F7377" w:rsidRDefault="000F7377">
      <w:r xmlns:w="http://schemas.openxmlformats.org/wordprocessingml/2006/main">
        <w:t xml:space="preserve">ጳውሎስ ለቆላስይስ ክርስቲያኖች እንዲሁም በሎዶቅያ ላሉትም ሆነ በአካል ላላዩት ሰዎች ያለውን ጥልቅ እንክብካቤና አሳቢነት ገልጿል።</w:t>
      </w:r>
    </w:p>
    <w:p w14:paraId="65AB51E9" w14:textId="77777777" w:rsidR="000F7377" w:rsidRDefault="000F7377"/>
    <w:p w14:paraId="78723EAB" w14:textId="77777777" w:rsidR="000F7377" w:rsidRDefault="000F7377">
      <w:r xmlns:w="http://schemas.openxmlformats.org/wordprocessingml/2006/main">
        <w:t xml:space="preserve">1. "የእንክብካቤ ኃይል: ዘላቂ ግንኙነቶችን ማዳበር"</w:t>
      </w:r>
    </w:p>
    <w:p w14:paraId="51DB1CF5" w14:textId="77777777" w:rsidR="000F7377" w:rsidRDefault="000F7377"/>
    <w:p w14:paraId="5DF2C023" w14:textId="77777777" w:rsidR="000F7377" w:rsidRDefault="000F7377">
      <w:r xmlns:w="http://schemas.openxmlformats.org/wordprocessingml/2006/main">
        <w:t xml:space="preserve">2. "የማገልገል ደስታ፡ ለሌሎች ያለንን ፍቅር መኖር"</w:t>
      </w:r>
    </w:p>
    <w:p w14:paraId="44C1F673" w14:textId="77777777" w:rsidR="000F7377" w:rsidRDefault="000F7377"/>
    <w:p w14:paraId="60187DA8" w14:textId="77777777" w:rsidR="000F7377" w:rsidRDefault="000F7377">
      <w:r xmlns:w="http://schemas.openxmlformats.org/wordprocessingml/2006/main">
        <w:t xml:space="preserve">1. 1ኛ ተሰሎንቄ 2፡8 - "ስለዚህም በፍቅር ወደድናችሁ የእግዚአብሔርን ወንጌል ብቻ ሳይሆን ነፍሳችንን ደግሞ እናካፍላችሁ ዘንድ ወደድን ነበር ምክንያቱም ለእኛ የተወደዳችሁ ነበራችሁ።"</w:t>
      </w:r>
    </w:p>
    <w:p w14:paraId="269974BE" w14:textId="77777777" w:rsidR="000F7377" w:rsidRDefault="000F7377"/>
    <w:p w14:paraId="68206746" w14:textId="77777777" w:rsidR="000F7377" w:rsidRDefault="000F7377">
      <w:r xmlns:w="http://schemas.openxmlformats.org/wordprocessingml/2006/main">
        <w:t xml:space="preserve">2. ፊልጵስዩስ 1፡7-8 - “ስለ ሁላችሁም ይህን እንዳስብ ይገባኛል። ሁሉም የጸጋዬ ተካፋዮች ናቸው"</w:t>
      </w:r>
    </w:p>
    <w:p w14:paraId="3E26E8DB" w14:textId="77777777" w:rsidR="000F7377" w:rsidRDefault="000F7377"/>
    <w:p w14:paraId="75C00022" w14:textId="77777777" w:rsidR="000F7377" w:rsidRDefault="000F7377">
      <w:r xmlns:w="http://schemas.openxmlformats.org/wordprocessingml/2006/main">
        <w:t xml:space="preserve">ወደ ቆላስይስ ሰዎች 2፡2 ልባቸው እንዲጽናና፥ በፍቅርም ተባብረው በማስተዋልም ባለ ጠግነት መጠን ሁሉ የእግዚአብሔርንና የአብንና የክርስቶስን ምሥጢር ይወቁ።</w:t>
      </w:r>
    </w:p>
    <w:p w14:paraId="61D20BBD" w14:textId="77777777" w:rsidR="000F7377" w:rsidRDefault="000F7377"/>
    <w:p w14:paraId="5219475F" w14:textId="77777777" w:rsidR="000F7377" w:rsidRDefault="000F7377">
      <w:r xmlns:w="http://schemas.openxmlformats.org/wordprocessingml/2006/main">
        <w:t xml:space="preserve">ምንባቡ የሚያጎላው የእግዚአብሔርን ምስጢር ለማወቅ የፍቅር እና የመረዳትን አስፈላጊነት ነው።</w:t>
      </w:r>
    </w:p>
    <w:p w14:paraId="2ED3EF10" w14:textId="77777777" w:rsidR="000F7377" w:rsidRDefault="000F7377"/>
    <w:p w14:paraId="138713B4" w14:textId="77777777" w:rsidR="000F7377" w:rsidRDefault="000F7377">
      <w:r xmlns:w="http://schemas.openxmlformats.org/wordprocessingml/2006/main">
        <w:t xml:space="preserve">1. የፍቅር ኃይል፡ በመረዳት አንድነትን ማግኘት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 ምስጢር፡- በግንኙነት ግልጽነትን ማግኘት</w:t>
      </w:r>
    </w:p>
    <w:p w14:paraId="203473B4" w14:textId="77777777" w:rsidR="000F7377" w:rsidRDefault="000F7377"/>
    <w:p w14:paraId="17478135" w14:textId="77777777" w:rsidR="000F7377" w:rsidRDefault="000F7377">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 ."</w:t>
      </w:r>
    </w:p>
    <w:p w14:paraId="2D34864D" w14:textId="77777777" w:rsidR="000F7377" w:rsidRDefault="000F7377"/>
    <w:p w14:paraId="53110CB7" w14:textId="77777777" w:rsidR="000F7377" w:rsidRDefault="000F7377">
      <w:r xmlns:w="http://schemas.openxmlformats.org/wordprocessingml/2006/main">
        <w:t xml:space="preserve">2. ኤፌሶን 3፡14-19 “ስለዚህ እንደ ክብሩ ባለ ጠግነት ይሰጣችሁ ዘንድ በሰማይና በምድር ያሉ ቤተ ሰቦች ሁሉ ለተጠሩበት ለጌታችን ለኢየሱስ ክርስቶስ አባት እንበረከካለሁ። በመንፈሱ በውስጥ ሰው በኃይል እንዲበረቱ፤ ክርስቶስ በልባችሁ በእምነት እንዲኖር፤ ሥር ሰዳችሁና በፍቅር ተመሥርታችሁ ከቅዱሳን ሁሉ ጋር ስፋቱና ርዝመቱ ምን እንደ ሆነ ታውቁ ዘንድ። እና ጥልቀትና ከፍታ፥ ከእውቀትም የሚያልፍ የክርስቶስን ፍቅር ታውቁ ዘንድ፥ በእግዚአብሔርም ሙላት ሁሉ ትሞሉ ዘንድ።</w:t>
      </w:r>
    </w:p>
    <w:p w14:paraId="5021B307" w14:textId="77777777" w:rsidR="000F7377" w:rsidRDefault="000F7377"/>
    <w:p w14:paraId="37DDF89F" w14:textId="77777777" w:rsidR="000F7377" w:rsidRDefault="000F7377">
      <w:r xmlns:w="http://schemas.openxmlformats.org/wordprocessingml/2006/main">
        <w:t xml:space="preserve">ቆላስይስ 2፡3 በእርሱ የተሸሸገው የጥበብና የእውቀት መዝገብ ሁሉ በእርሱ ነው።</w:t>
      </w:r>
    </w:p>
    <w:p w14:paraId="5997C6E0" w14:textId="77777777" w:rsidR="000F7377" w:rsidRDefault="000F7377"/>
    <w:p w14:paraId="2EB5546C" w14:textId="77777777" w:rsidR="000F7377" w:rsidRDefault="000F7377">
      <w:r xmlns:w="http://schemas.openxmlformats.org/wordprocessingml/2006/main">
        <w:t xml:space="preserve">ጳውሎስ የጥበብና የእውቀት መዝገብ ሁሉ የተደበቀበት ወደ ኢየሱስ በመመልከት ጥበብንና እውቀትን እንዲፈልጉ ክርስቲያኖችን አበረታቷቸዋል።</w:t>
      </w:r>
    </w:p>
    <w:p w14:paraId="7D746CED" w14:textId="77777777" w:rsidR="000F7377" w:rsidRDefault="000F7377"/>
    <w:p w14:paraId="7683BB0D" w14:textId="77777777" w:rsidR="000F7377" w:rsidRDefault="000F7377">
      <w:r xmlns:w="http://schemas.openxmlformats.org/wordprocessingml/2006/main">
        <w:t xml:space="preserve">1. ጥበብ እና እውቀትን በኢየሱስ ፈልጉ</w:t>
      </w:r>
    </w:p>
    <w:p w14:paraId="36ABE4C6" w14:textId="77777777" w:rsidR="000F7377" w:rsidRDefault="000F7377"/>
    <w:p w14:paraId="7B744DED" w14:textId="77777777" w:rsidR="000F7377" w:rsidRDefault="000F7377">
      <w:r xmlns:w="http://schemas.openxmlformats.org/wordprocessingml/2006/main">
        <w:t xml:space="preserve">2. የተደበቁ የኢየሱስ ሀብቶች</w:t>
      </w:r>
    </w:p>
    <w:p w14:paraId="37DE80AC" w14:textId="77777777" w:rsidR="000F7377" w:rsidRDefault="000F7377"/>
    <w:p w14:paraId="6DFB1ED3" w14:textId="77777777" w:rsidR="000F7377" w:rsidRDefault="000F7377">
      <w:r xmlns:w="http://schemas.openxmlformats.org/wordprocessingml/2006/main">
        <w:t xml:space="preserve">1. መጽሐፈ ምሳሌ 3፡13-15 - ጥበብን የሚያገኝ ማስተዋልንም የሚያገኝ ምስጉን ነው ከእርስዋ የሚገኘው ከብር ከብሯም ከወርቅ ይበልጣል። እርስዋ ከዕንቁዎች ትበልጣለች፣ እናም የምትመኘው ነገር ከእርሷ ጋር ሊወዳደር አይችልም።</w:t>
      </w:r>
    </w:p>
    <w:p w14:paraId="55DA6469" w14:textId="77777777" w:rsidR="000F7377" w:rsidRDefault="000F7377"/>
    <w:p w14:paraId="364AEF61" w14:textId="77777777" w:rsidR="000F7377" w:rsidRDefault="000F7377">
      <w:r xmlns:w="http://schemas.openxmlformats.org/wordprocessingml/2006/main">
        <w:t xml:space="preserve">2. መዝሙረ ዳዊት 119:104 - በትእዛዝህ ማስተዋልን አግኝቻለሁ። ስለዚህ የሐሰት መንገድን ሁሉ እጠላለሁ።</w:t>
      </w:r>
    </w:p>
    <w:p w14:paraId="73CE30E8" w14:textId="77777777" w:rsidR="000F7377" w:rsidRDefault="000F7377"/>
    <w:p w14:paraId="483717DC" w14:textId="77777777" w:rsidR="000F7377" w:rsidRDefault="000F7377">
      <w:r xmlns:w="http://schemas.openxmlformats.org/wordprocessingml/2006/main">
        <w:t xml:space="preserve">ቆላስይስ 2፡4 ይህንም እላለሁ ማንም በሚያባብል ቃል እንዳያስታችሁ።</w:t>
      </w:r>
    </w:p>
    <w:p w14:paraId="049B3C33" w14:textId="77777777" w:rsidR="000F7377" w:rsidRDefault="000F7377"/>
    <w:p w14:paraId="52612BDF" w14:textId="77777777" w:rsidR="000F7377" w:rsidRDefault="000F7377">
      <w:r xmlns:w="http://schemas.openxmlformats.org/wordprocessingml/2006/main">
        <w:t xml:space="preserve">ጳውሎስ በሐሰተኛ አስተማሪዎች ከመታለልና በሚያታልሉ ንግግሮች እንዳንወሰድ አስጠንቅቋል።</w:t>
      </w:r>
    </w:p>
    <w:p w14:paraId="74DCDE74" w14:textId="77777777" w:rsidR="000F7377" w:rsidRDefault="000F7377"/>
    <w:p w14:paraId="584EFD2D" w14:textId="77777777" w:rsidR="000F7377" w:rsidRDefault="000F7377">
      <w:r xmlns:w="http://schemas.openxmlformats.org/wordprocessingml/2006/main">
        <w:t xml:space="preserve">1. ከሐሰተኛ አስተማሪዎች ተጠንቀቁ - ቆላስይስ 2: 4</w:t>
      </w:r>
    </w:p>
    <w:p w14:paraId="69539D0F" w14:textId="77777777" w:rsidR="000F7377" w:rsidRDefault="000F7377"/>
    <w:p w14:paraId="47BD3000" w14:textId="77777777" w:rsidR="000F7377" w:rsidRDefault="000F7377">
      <w:r xmlns:w="http://schemas.openxmlformats.org/wordprocessingml/2006/main">
        <w:t xml:space="preserve">2. በማታለል ቃል አትታለሉ - ቆላስይስ 2፡4</w:t>
      </w:r>
    </w:p>
    <w:p w14:paraId="3FE74AE3" w14:textId="77777777" w:rsidR="000F7377" w:rsidRDefault="000F7377"/>
    <w:p w14:paraId="2730CCF8" w14:textId="77777777" w:rsidR="000F7377" w:rsidRDefault="000F7377">
      <w:r xmlns:w="http://schemas.openxmlformats.org/wordprocessingml/2006/main">
        <w:t xml:space="preserve">1. 1ኛ ዮሐንስ 4፡1-3 - መናፍስትን ፈትኑ</w:t>
      </w:r>
    </w:p>
    <w:p w14:paraId="16340C28" w14:textId="77777777" w:rsidR="000F7377" w:rsidRDefault="000F7377"/>
    <w:p w14:paraId="65C307A3" w14:textId="77777777" w:rsidR="000F7377" w:rsidRDefault="000F7377">
      <w:r xmlns:w="http://schemas.openxmlformats.org/wordprocessingml/2006/main">
        <w:t xml:space="preserve">2. ኤፌሶን 5፡6-7 - በውሸት ትምህርት አትሳቱ</w:t>
      </w:r>
    </w:p>
    <w:p w14:paraId="0608DF65" w14:textId="77777777" w:rsidR="000F7377" w:rsidRDefault="000F7377"/>
    <w:p w14:paraId="1D6EDDBD" w14:textId="77777777" w:rsidR="000F7377" w:rsidRDefault="000F7377">
      <w:r xmlns:w="http://schemas.openxmlformats.org/wordprocessingml/2006/main">
        <w:t xml:space="preserve">ቆላስይስ 2፡5 በሥጋ ምንም እንኳ ብርቅ፥ በመንፈስ ከእናንተ ጋር ነኝና፥ ሥርዓታችሁንም በክርስቶስም ያለውን የእምነታችሁን ጽናት ደስ እያሰኘሁ ነው።</w:t>
      </w:r>
    </w:p>
    <w:p w14:paraId="413D7068" w14:textId="77777777" w:rsidR="000F7377" w:rsidRDefault="000F7377"/>
    <w:p w14:paraId="6D0E09F7" w14:textId="77777777" w:rsidR="000F7377" w:rsidRDefault="000F7377">
      <w:r xmlns:w="http://schemas.openxmlformats.org/wordprocessingml/2006/main">
        <w:t xml:space="preserve">ይህ ክፍል ጳውሎስ በሥጋ ባይኖርም በቆላስይስ ሰዎች እምነት ስለመደሰት ነው።</w:t>
      </w:r>
    </w:p>
    <w:p w14:paraId="4EA12DCF" w14:textId="77777777" w:rsidR="000F7377" w:rsidRDefault="000F7377"/>
    <w:p w14:paraId="18673964" w14:textId="77777777" w:rsidR="000F7377" w:rsidRDefault="000F7377">
      <w:r xmlns:w="http://schemas.openxmlformats.org/wordprocessingml/2006/main">
        <w:t xml:space="preserve">1. በክርስቶስ ላይ ያለው እምነት፡ በአስቸጋሪ ጊዜያት ጸንቶ መኖር የሚቻለው እንዴት ነው?</w:t>
      </w:r>
    </w:p>
    <w:p w14:paraId="4B1166FA" w14:textId="77777777" w:rsidR="000F7377" w:rsidRDefault="000F7377"/>
    <w:p w14:paraId="75A860C1" w14:textId="77777777" w:rsidR="000F7377" w:rsidRDefault="000F7377">
      <w:r xmlns:w="http://schemas.openxmlformats.org/wordprocessingml/2006/main">
        <w:t xml:space="preserve">2. የህብረት በረከት፡ በክርስቶስ ያለው የማህበረሰቡ ደስታ</w:t>
      </w:r>
    </w:p>
    <w:p w14:paraId="5794C772" w14:textId="77777777" w:rsidR="000F7377" w:rsidRDefault="000F7377"/>
    <w:p w14:paraId="01B439A8" w14:textId="77777777" w:rsidR="000F7377" w:rsidRDefault="000F7377">
      <w:r xmlns:w="http://schemas.openxmlformats.org/wordprocessingml/2006/main">
        <w:t xml:space="preserve">1. ዕብራውያን 10:23-25; ሳንታወላውል የእምነታችንን ሙያ እንጠብቅ; ተስፋ የሰጠው የታመነ ነውና፤</w:t>
      </w:r>
    </w:p>
    <w:p w14:paraId="7A14A251" w14:textId="77777777" w:rsidR="000F7377" w:rsidRDefault="000F7377"/>
    <w:p w14:paraId="04A3F7CA" w14:textId="77777777" w:rsidR="000F7377" w:rsidRDefault="000F7377">
      <w:r xmlns:w="http://schemas.openxmlformats.org/wordprocessingml/2006/main">
        <w:t xml:space="preserve">2. ሮሜ 15:13; አሁንም የተስፋ አምላክ በመንፈስ ቅዱስ ኃይል በተስፋ እንድትበዙ በማመናችሁ ደስታንና ሰላምን ይሙላባችሁ።</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ቆላስይስ 2፡6 እንግዲህ ጌታን ክርስቶስ ኢየሱስን እንደ ተቀበላችሁት በእርሱ ተመላለሱ።</w:t>
      </w:r>
    </w:p>
    <w:p w14:paraId="606A845C" w14:textId="77777777" w:rsidR="000F7377" w:rsidRDefault="000F7377"/>
    <w:p w14:paraId="7164B59B" w14:textId="77777777" w:rsidR="000F7377" w:rsidRDefault="000F7377">
      <w:r xmlns:w="http://schemas.openxmlformats.org/wordprocessingml/2006/main">
        <w:t xml:space="preserve">አማኞች በኢየሱስ ክርስቶስ ጌታ እና አዳኛቸው ላይ ያላቸውን እምነት በሚያንጸባርቅ መልኩ ህይወታቸውን መምራት አለባቸው።</w:t>
      </w:r>
    </w:p>
    <w:p w14:paraId="3F97E2A3" w14:textId="77777777" w:rsidR="000F7377" w:rsidRDefault="000F7377"/>
    <w:p w14:paraId="40DE4D46" w14:textId="77777777" w:rsidR="000F7377" w:rsidRDefault="000F7377">
      <w:r xmlns:w="http://schemas.openxmlformats.org/wordprocessingml/2006/main">
        <w:t xml:space="preserve">1. የእምነት ሕይወት መኖር፡- ኢየሱስን መከተል ሲባል ምን ማለት ነው?</w:t>
      </w:r>
    </w:p>
    <w:p w14:paraId="2B4749E7" w14:textId="77777777" w:rsidR="000F7377" w:rsidRDefault="000F7377"/>
    <w:p w14:paraId="68EAE3BB" w14:textId="77777777" w:rsidR="000F7377" w:rsidRDefault="000F7377">
      <w:r xmlns:w="http://schemas.openxmlformats.org/wordprocessingml/2006/main">
        <w:t xml:space="preserve">2. ቆላስይስ 2፡6፡ ለጌታ በመታዘዝ መመላለስ።</w:t>
      </w:r>
    </w:p>
    <w:p w14:paraId="162F5B59" w14:textId="77777777" w:rsidR="000F7377" w:rsidRDefault="000F7377"/>
    <w:p w14:paraId="31D013B7" w14:textId="77777777" w:rsidR="000F7377" w:rsidRDefault="000F7377">
      <w:r xmlns:w="http://schemas.openxmlformats.org/wordprocessingml/2006/main">
        <w:t xml:space="preserve">1. ሮሜ 6፡17-18 "ነገር ግን የኃጢአት ባሪያዎች እንደ ሆናችሁ ከልባችሁ ስለ ታዘዛችሁ ለትምህርት ዓይነት ስለ ታዘዛችሁ እግዚአብሔር ይመስገን። የጽድቅ"</w:t>
      </w:r>
    </w:p>
    <w:p w14:paraId="169117AB" w14:textId="77777777" w:rsidR="000F7377" w:rsidRDefault="000F7377"/>
    <w:p w14:paraId="5745B9D6" w14:textId="77777777" w:rsidR="000F7377" w:rsidRDefault="000F7377">
      <w:r xmlns:w="http://schemas.openxmlformats.org/wordprocessingml/2006/main">
        <w:t xml:space="preserve">2. ኤፌሶን 5፡1-2 - "እንግዲህ እንደ ተወደዱ ልጆች እግዚአብሔርን የምትከተሉ ሁኑ፥ ክርስቶስም ደግሞ እንደ ወደደን ለእግዚአብሔርም የመዓዛ ሽታ የሚሆንን መባንና መሥዋዕትን አድርጎ ስለ እናንተ ራሱን አሳልፎ እንደ ሰጠ በፍቅር ተመላለሱ። ."</w:t>
      </w:r>
    </w:p>
    <w:p w14:paraId="28F721DB" w14:textId="77777777" w:rsidR="000F7377" w:rsidRDefault="000F7377"/>
    <w:p w14:paraId="2BDAA39B" w14:textId="77777777" w:rsidR="000F7377" w:rsidRDefault="000F7377">
      <w:r xmlns:w="http://schemas.openxmlformats.org/wordprocessingml/2006/main">
        <w:t xml:space="preserve">ቆላስይስ 2፡7 ሥር ሰዳችሁ በእርሱ ታነጹ፥ እንደ ተማራችሁም በሃይማኖት ጽኑ፥ ምስጋናም ይብዛላችሁ።</w:t>
      </w:r>
    </w:p>
    <w:p w14:paraId="7DC32B00" w14:textId="77777777" w:rsidR="000F7377" w:rsidRDefault="000F7377"/>
    <w:p w14:paraId="435599F5" w14:textId="77777777" w:rsidR="000F7377" w:rsidRDefault="000F7377">
      <w:r xmlns:w="http://schemas.openxmlformats.org/wordprocessingml/2006/main">
        <w:t xml:space="preserve">በክርስቶስ ስር ከሆንን፣ በእምነት ጸንተን በምስጋና መኖር እንችላለን።</w:t>
      </w:r>
    </w:p>
    <w:p w14:paraId="460028B1" w14:textId="77777777" w:rsidR="000F7377" w:rsidRDefault="000F7377"/>
    <w:p w14:paraId="0F25DC3B" w14:textId="77777777" w:rsidR="000F7377" w:rsidRDefault="000F7377">
      <w:r xmlns:w="http://schemas.openxmlformats.org/wordprocessingml/2006/main">
        <w:t xml:space="preserve">1፡ ከምስጋና ጋር በእምነት የጸኑ ይሁኑ</w:t>
      </w:r>
    </w:p>
    <w:p w14:paraId="3A7E7350" w14:textId="77777777" w:rsidR="000F7377" w:rsidRDefault="000F7377"/>
    <w:p w14:paraId="201AA087" w14:textId="77777777" w:rsidR="000F7377" w:rsidRDefault="000F7377">
      <w:r xmlns:w="http://schemas.openxmlformats.org/wordprocessingml/2006/main">
        <w:t xml:space="preserve">2፡ በጌታ ደስ ይበላችሁ እምነታችሁም ይበረታ</w:t>
      </w:r>
    </w:p>
    <w:p w14:paraId="388D1410" w14:textId="77777777" w:rsidR="000F7377" w:rsidRDefault="000F7377"/>
    <w:p w14:paraId="17478C6C" w14:textId="77777777" w:rsidR="000F7377" w:rsidRDefault="000F7377">
      <w:r xmlns:w="http://schemas.openxmlformats.org/wordprocessingml/2006/main">
        <w:t xml:space="preserve">1፡ ሮሜ 12፡12 - በተስፋ ደስ ይበላችሁ በመከራ ታገሡ በጸሎት ኑሩ።</w:t>
      </w:r>
    </w:p>
    <w:p w14:paraId="2EE2C036" w14:textId="77777777" w:rsidR="000F7377" w:rsidRDefault="000F7377"/>
    <w:p w14:paraId="4BF49B34" w14:textId="77777777" w:rsidR="000F7377" w:rsidRDefault="000F7377">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w:t>
      </w:r>
    </w:p>
    <w:p w14:paraId="01F2ED97" w14:textId="77777777" w:rsidR="000F7377" w:rsidRDefault="000F7377"/>
    <w:p w14:paraId="5F916935" w14:textId="77777777" w:rsidR="000F7377" w:rsidRDefault="000F7377">
      <w:r xmlns:w="http://schemas.openxmlformats.org/wordprocessingml/2006/main">
        <w:t xml:space="preserve">ቆላስይስ 2:8 እንደ ክርስቶስ ትምህርት ሳይሆን እንደ ሰው ወግና እንደ ዓለማዊ እንደ መጀመሪያ ትምህርት ማንም በፍልስፍና በከንቱም መታለል ማንም እንዳይማርካችሁ ተጠበቁ።</w:t>
      </w:r>
    </w:p>
    <w:p w14:paraId="687E0EAA" w14:textId="77777777" w:rsidR="000F7377" w:rsidRDefault="000F7377"/>
    <w:p w14:paraId="47057CA1" w14:textId="77777777" w:rsidR="000F7377" w:rsidRDefault="000F7377">
      <w:r xmlns:w="http://schemas.openxmlformats.org/wordprocessingml/2006/main">
        <w:t xml:space="preserve">ከኢየሱስ ክርስቶስ ትምህርት ጋር ከሚቃረኑ የሐሰት ትምህርቶች ተጠንቀቁ።</w:t>
      </w:r>
    </w:p>
    <w:p w14:paraId="388B0368" w14:textId="77777777" w:rsidR="000F7377" w:rsidRDefault="000F7377"/>
    <w:p w14:paraId="480E7B3B" w14:textId="77777777" w:rsidR="000F7377" w:rsidRDefault="000F7377">
      <w:r xmlns:w="http://schemas.openxmlformats.org/wordprocessingml/2006/main">
        <w:t xml:space="preserve">1፦ እንደ ኢየሱስ ክርስቶስ ትምህርት እንጂ እንደ ዓለም ፍልስፍና አትኑር።</w:t>
      </w:r>
    </w:p>
    <w:p w14:paraId="6E9A6717" w14:textId="77777777" w:rsidR="000F7377" w:rsidRDefault="000F7377"/>
    <w:p w14:paraId="3471C355" w14:textId="77777777" w:rsidR="000F7377" w:rsidRDefault="000F7377">
      <w:r xmlns:w="http://schemas.openxmlformats.org/wordprocessingml/2006/main">
        <w:t xml:space="preserve">2፦ የኢየሱስን ትምህርት በሚቃወሙ ፍልስፍናዎች አትታለሉ።</w:t>
      </w:r>
    </w:p>
    <w:p w14:paraId="0B5F75F7" w14:textId="77777777" w:rsidR="000F7377" w:rsidRDefault="000F7377"/>
    <w:p w14:paraId="683D2F4A" w14:textId="77777777" w:rsidR="000F7377" w:rsidRDefault="000F7377">
      <w:r xmlns:w="http://schemas.openxmlformats.org/wordprocessingml/2006/main">
        <w:t xml:space="preserve">1: ዮሐንስ 14:6 - ኢየሱስም እንዲህ አለው፡— እኔ መንገድና እውነት ሕይወትም ነኝ። በእኔ በቀር ወደ አብ የሚመጣ የለም።</w:t>
      </w:r>
    </w:p>
    <w:p w14:paraId="0E4C0A52" w14:textId="77777777" w:rsidR="000F7377" w:rsidRDefault="000F7377"/>
    <w:p w14:paraId="16349680" w14:textId="77777777" w:rsidR="000F7377" w:rsidRDefault="000F7377">
      <w:r xmlns:w="http://schemas.openxmlformats.org/wordprocessingml/2006/main">
        <w:t xml:space="preserve">2፡ 1 ዮሐንስ 2፡15-17 - ዓለምን ወይም በዓለም ያለውን ማንኛውንም ነገር አትውደዱ። ማንም ዓለምን ቢወድ የአብ ፍቅር በእነርሱ ውስጥ የለም። በዓለም ያለው ሁሉ - የሥጋ ምኞት፣ የአይን አምሮት፣ እና የሕይወት መመካት ከአብ ሳይሆን ከዓለም ነው። ዓለሙና ምኞቱ ያልፋሉ፤ የእግዚአብሔርን ፈቃድ የሚያደርግ ግን ለዘላለም ይኖራል።</w:t>
      </w:r>
    </w:p>
    <w:p w14:paraId="7A7E7481" w14:textId="77777777" w:rsidR="000F7377" w:rsidRDefault="000F7377"/>
    <w:p w14:paraId="6048680E" w14:textId="77777777" w:rsidR="000F7377" w:rsidRDefault="000F7377">
      <w:r xmlns:w="http://schemas.openxmlformats.org/wordprocessingml/2006/main">
        <w:t xml:space="preserve">ቆላስይስ 2፡9 በእርሱ የመለኮት ሙላት ሁሉ በሰውነት ተገልጦ ይኖራልና።</w:t>
      </w:r>
    </w:p>
    <w:p w14:paraId="54CCD034" w14:textId="77777777" w:rsidR="000F7377" w:rsidRDefault="000F7377"/>
    <w:p w14:paraId="505C430A" w14:textId="77777777" w:rsidR="000F7377" w:rsidRDefault="000F7377">
      <w:r xmlns:w="http://schemas.openxmlformats.org/wordprocessingml/2006/main">
        <w:t xml:space="preserve">ጳውሎስ በቆላስይስ 2፡9 ላይ እግዚአብሔር በኢየሱስ ውስጥ በሰውነት መልክ እንደሚኖር ጽፏል።</w:t>
      </w:r>
    </w:p>
    <w:p w14:paraId="7E84C2E7" w14:textId="77777777" w:rsidR="000F7377" w:rsidRDefault="000F7377"/>
    <w:p w14:paraId="463603D1" w14:textId="77777777" w:rsidR="000F7377" w:rsidRDefault="000F7377">
      <w:r xmlns:w="http://schemas.openxmlformats.org/wordprocessingml/2006/main">
        <w:t xml:space="preserve">1. "የእግዚአብሔር ሕልውና፡ እግዚአብሔር በሕይወታችን ውስጥ ያለው እንዴት ነው"</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"ምሉእ አምላክ፣ ፍፁም ሰው፡ የኢየሱስን አምላክነት ማክበር"</w:t>
      </w:r>
    </w:p>
    <w:p w14:paraId="4FD80541" w14:textId="77777777" w:rsidR="000F7377" w:rsidRDefault="000F7377"/>
    <w:p w14:paraId="2D4E7C03" w14:textId="77777777" w:rsidR="000F7377" w:rsidRDefault="000F7377">
      <w:r xmlns:w="http://schemas.openxmlformats.org/wordprocessingml/2006/main">
        <w:t xml:space="preserve">1. ዮሐንስ 1፡1-2 - "በመጀመሪያ ቃል ነበረ፥ ቃልም በእግዚአብሔር ዘንድ ነበረ፥ ቃልም እግዚአብሔር ነበረ፥ በመጀመሪያውም በእግዚአብሔር ዘንድ ነበረ።"</w:t>
      </w:r>
    </w:p>
    <w:p w14:paraId="36F83A0F" w14:textId="77777777" w:rsidR="000F7377" w:rsidRDefault="000F7377"/>
    <w:p w14:paraId="6BD8296A" w14:textId="77777777" w:rsidR="000F7377" w:rsidRDefault="000F7377">
      <w:r xmlns:w="http://schemas.openxmlformats.org/wordprocessingml/2006/main">
        <w:t xml:space="preserve">2. የዮሐንስ መልእክት 14:9 - " ኢየሱስም እንዲህ አለው፡— አንተ ፊልጶስ፣ ይህን ያህል ዘመን ከእናንተ ጋር ስኖር አታውቀኝምን? እኔን ያየ አብን አይቷል፤ ታዲያ እንዴት፡— አሳየኝ ትላለህ? እኛ አብን?"</w:t>
      </w:r>
    </w:p>
    <w:p w14:paraId="5EB9AAC9" w14:textId="77777777" w:rsidR="000F7377" w:rsidRDefault="000F7377"/>
    <w:p w14:paraId="13D9D4C9" w14:textId="77777777" w:rsidR="000F7377" w:rsidRDefault="000F7377">
      <w:r xmlns:w="http://schemas.openxmlformats.org/wordprocessingml/2006/main">
        <w:t xml:space="preserve">ቆላስይስ 2:10፣ ለአለቅነትና ለሥልጣንም ሁሉ ራስ በሆነ በእርሱ ሆናችሁ ፍጹማን ናችሁ።</w:t>
      </w:r>
    </w:p>
    <w:p w14:paraId="26C4EED9" w14:textId="77777777" w:rsidR="000F7377" w:rsidRDefault="000F7377"/>
    <w:p w14:paraId="6C0BCDC6" w14:textId="77777777" w:rsidR="000F7377" w:rsidRDefault="000F7377">
      <w:r xmlns:w="http://schemas.openxmlformats.org/wordprocessingml/2006/main">
        <w:t xml:space="preserve">የሥልጣን ሁሉ ገዥ በሆነው በክርስቶስ በኩል እግዚአብሔር ፍጹማን አድርጎናል።</w:t>
      </w:r>
    </w:p>
    <w:p w14:paraId="1BE2280F" w14:textId="77777777" w:rsidR="000F7377" w:rsidRDefault="000F7377"/>
    <w:p w14:paraId="4E277621" w14:textId="77777777" w:rsidR="000F7377" w:rsidRDefault="000F7377">
      <w:r xmlns:w="http://schemas.openxmlformats.org/wordprocessingml/2006/main">
        <w:t xml:space="preserve">1. አለመተማመንን መተው፡ ሙሉ እንድንሆን በእግዚአብሔር ፍቅር መታመን</w:t>
      </w:r>
    </w:p>
    <w:p w14:paraId="5AEBB00C" w14:textId="77777777" w:rsidR="000F7377" w:rsidRDefault="000F7377"/>
    <w:p w14:paraId="1ECD90F5" w14:textId="77777777" w:rsidR="000F7377" w:rsidRDefault="000F7377">
      <w:r xmlns:w="http://schemas.openxmlformats.org/wordprocessingml/2006/main">
        <w:t xml:space="preserve">2. የእምነታችን ጥንካሬ፡ በክርስቶስ ራሳችንን መደገፍ</w:t>
      </w:r>
    </w:p>
    <w:p w14:paraId="4F3EBD40" w14:textId="77777777" w:rsidR="000F7377" w:rsidRDefault="000F7377"/>
    <w:p w14:paraId="34EF2D92" w14:textId="77777777" w:rsidR="000F7377" w:rsidRDefault="000F7377">
      <w:r xmlns:w="http://schemas.openxmlformats.org/wordprocessingml/2006/main">
        <w:t xml:space="preserve">1. ኤፌሶን 3፡20-21 - በውስጣችንም እንደሚሠራው ኃይል ከምንለምነው ወይም ከምናስበው ሁሉ ይልቅ አብልጦ ሊያደርግ ለሚቻለው በቤተ ክርስቲያንና በክርስቶስ ኢየሱስ በሁሉ ዘንድ ክብር ይሁን። ትውልዶች, ለዘላለም እና ለዘላለም. ኣሜን።</w:t>
      </w:r>
    </w:p>
    <w:p w14:paraId="56B41467" w14:textId="77777777" w:rsidR="000F7377" w:rsidRDefault="000F7377"/>
    <w:p w14:paraId="557F8F81" w14:textId="77777777" w:rsidR="000F7377" w:rsidRDefault="000F7377">
      <w:r xmlns:w="http://schemas.openxmlformats.org/wordprocessingml/2006/main">
        <w:t xml:space="preserve">2.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14:paraId="19B12AC5" w14:textId="77777777" w:rsidR="000F7377" w:rsidRDefault="000F7377"/>
    <w:p w14:paraId="3CC2986A" w14:textId="77777777" w:rsidR="000F7377" w:rsidRDefault="000F7377">
      <w:r xmlns:w="http://schemas.openxmlformats.org/wordprocessingml/2006/main">
        <w:t xml:space="preserve">ቆላስይስ 2፡11 በክርስቶስ መገረዝ የሥጋን ሥጋ በመገፈፍ በእጅ ባልተደረገ መገረዝ በእርሱ ደግሞ ተገረዛችሁ።</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በቆላስይስ 2፡11 ላይ፣ ጳውሎስ ያለ እጅ ስለ ተገረዘ መንፈሳዊ መገረዝ ተናግሯል፣ እርሱም የሥጋን ሥጋ በክርስቶስ መገረዝ በመግፈፍ ነው።</w:t>
      </w:r>
    </w:p>
    <w:p w14:paraId="71060A4C" w14:textId="77777777" w:rsidR="000F7377" w:rsidRDefault="000F7377"/>
    <w:p w14:paraId="0FC5F854" w14:textId="77777777" w:rsidR="000F7377" w:rsidRDefault="000F7377">
      <w:r xmlns:w="http://schemas.openxmlformats.org/wordprocessingml/2006/main">
        <w:t xml:space="preserve">1. የክርስቶስ መገረዝ፡ ከኃጢአት ነፃ የወጣነው ለምንድን ነው?</w:t>
      </w:r>
    </w:p>
    <w:p w14:paraId="38D46597" w14:textId="77777777" w:rsidR="000F7377" w:rsidRDefault="000F7377"/>
    <w:p w14:paraId="474A18BD" w14:textId="77777777" w:rsidR="000F7377" w:rsidRDefault="000F7377">
      <w:r xmlns:w="http://schemas.openxmlformats.org/wordprocessingml/2006/main">
        <w:t xml:space="preserve">2. የመንፈሳዊ ግርዛት ኃይል፡- ከኃጢአት ነፃ መውጣትን መምረጥ</w:t>
      </w:r>
    </w:p>
    <w:p w14:paraId="00A3DE0F" w14:textId="77777777" w:rsidR="000F7377" w:rsidRDefault="000F7377"/>
    <w:p w14:paraId="298A9F4C" w14:textId="77777777" w:rsidR="000F7377" w:rsidRDefault="000F7377">
      <w:r xmlns:w="http://schemas.openxmlformats.org/wordprocessingml/2006/main">
        <w:t xml:space="preserve">1. ሮሜ 6፡6-7፡ "እንግዲህ የኃጢአት ባሪያዎች እንዳንሆን የኃጢአት ሥጋ ይሻር ዘንድ አሮጌው ሰዋችን ከእርሱ ጋር እንደ ተሰቀለ እናውቃለን።"</w:t>
      </w:r>
    </w:p>
    <w:p w14:paraId="460DE2C7" w14:textId="77777777" w:rsidR="000F7377" w:rsidRDefault="000F7377"/>
    <w:p w14:paraId="1DC1CC2B" w14:textId="77777777" w:rsidR="000F7377" w:rsidRDefault="000F7377">
      <w:r xmlns:w="http://schemas.openxmlformats.org/wordprocessingml/2006/main">
        <w:t xml:space="preserve">2. ገላ 5፡24፡ "የክርስቶስ ኢየሱስ የሆኑት ሥጋን ከክፉ መሻቱና ከምኞቱ ጋር ሰቀሉ።"</w:t>
      </w:r>
    </w:p>
    <w:p w14:paraId="2EC23D94" w14:textId="77777777" w:rsidR="000F7377" w:rsidRDefault="000F7377"/>
    <w:p w14:paraId="6CC113D4" w14:textId="77777777" w:rsidR="000F7377" w:rsidRDefault="000F7377">
      <w:r xmlns:w="http://schemas.openxmlformats.org/wordprocessingml/2006/main">
        <w:t xml:space="preserve">ቆላስይስ 2:12፣ በጥምቀትም ከእርሱ ጋር ተቀብራችሁ፥ በጥምቀት ደግሞ፥ ከሙታን ባስነሣው በእግዚአብሔር አሠራር በማመናችሁ፥ ከእርሱ ጋር ተነሣችሁ።</w:t>
      </w:r>
    </w:p>
    <w:p w14:paraId="4622ADA4" w14:textId="77777777" w:rsidR="000F7377" w:rsidRDefault="000F7377"/>
    <w:p w14:paraId="3B6C4FB5" w14:textId="77777777" w:rsidR="000F7377" w:rsidRDefault="000F7377">
      <w:r xmlns:w="http://schemas.openxmlformats.org/wordprocessingml/2006/main">
        <w:t xml:space="preserve">ይህ ክፍል ከክርስቶስ ጋር ስለ መጠመቅ እና ከሞት ባነሳው በእግዚአብሔር ኃይል በማመን ስለ መነሣቱ ይናገራል።</w:t>
      </w:r>
    </w:p>
    <w:p w14:paraId="453AB882" w14:textId="77777777" w:rsidR="000F7377" w:rsidRDefault="000F7377"/>
    <w:p w14:paraId="78C52053" w14:textId="77777777" w:rsidR="000F7377" w:rsidRDefault="000F7377">
      <w:r xmlns:w="http://schemas.openxmlformats.org/wordprocessingml/2006/main">
        <w:t xml:space="preserve">1፡ በኢየሱስ ትንሣኤ ላይ ያለን ተስፋ።</w:t>
      </w:r>
    </w:p>
    <w:p w14:paraId="3D760CD5" w14:textId="77777777" w:rsidR="000F7377" w:rsidRDefault="000F7377"/>
    <w:p w14:paraId="74D72ACE" w14:textId="77777777" w:rsidR="000F7377" w:rsidRDefault="000F7377">
      <w:r xmlns:w="http://schemas.openxmlformats.org/wordprocessingml/2006/main">
        <w:t xml:space="preserve">2፡ በእግዚአብሔር የማዳን ጸጋ ላይ ያለው የእምነት ኃይል።</w:t>
      </w:r>
    </w:p>
    <w:p w14:paraId="7D922275" w14:textId="77777777" w:rsidR="000F7377" w:rsidRDefault="000F7377"/>
    <w:p w14:paraId="6A40EBFF" w14:textId="77777777" w:rsidR="000F7377" w:rsidRDefault="000F7377">
      <w:r xmlns:w="http://schemas.openxmlformats.org/wordprocessingml/2006/main">
        <w:t xml:space="preserve">1፡ ሮሜ 6፡4፡- እንግዲህ ክርስቶስ በአብ ክብር ከሙታን እንደ ተነሣ እንዲሁ እኛም በአዲስ ሕይወት እንድንመላለስ ከሞቱ ጋር አንድ እንሆን ዘንድ በጥምቀት ከእርሱ ጋር ተቀበርን።</w:t>
      </w:r>
    </w:p>
    <w:p w14:paraId="57AA7B77" w14:textId="77777777" w:rsidR="000F7377" w:rsidRDefault="000F7377"/>
    <w:p w14:paraId="424F584D" w14:textId="77777777" w:rsidR="000F7377" w:rsidRDefault="000F7377">
      <w:r xmlns:w="http://schemas.openxmlformats.org/wordprocessingml/2006/main">
        <w:t xml:space="preserve">2:1 ጴጥሮስ 3:21—21፣ ይህም ምሳሌ ጥምቀት ደግሞ አሁን ያድነናል (የሥጋን እድፍ ማስወገድ አይደለም፥ ለእግዚአብሔር የበጎ ሕሊና መልስ እንጂ) በኢየሱስ ክርስቶስ ትንሣኤ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ቆላስይስ 2:13 እናንተም በኃጢአታችሁና ሥጋችሁን ባለመገረዝ ሙታን በሆናችሁ ጊዜ፥ ከእርሱ ጋር ሕይወትን ሰጣችሁ፥ በደላችሁን ሁሉ ይቅር አላችሁ።</w:t>
      </w:r>
    </w:p>
    <w:p w14:paraId="061A0258" w14:textId="77777777" w:rsidR="000F7377" w:rsidRDefault="000F7377"/>
    <w:p w14:paraId="2ED891FB" w14:textId="77777777" w:rsidR="000F7377" w:rsidRDefault="000F7377">
      <w:r xmlns:w="http://schemas.openxmlformats.org/wordprocessingml/2006/main">
        <w:t xml:space="preserve">እግዚአብሔር ኃጢአታችንን ሁሉ ይቅር ብሎናል እና አዲስ ሕይወት ሰጠን።</w:t>
      </w:r>
    </w:p>
    <w:p w14:paraId="456523DF" w14:textId="77777777" w:rsidR="000F7377" w:rsidRDefault="000F7377"/>
    <w:p w14:paraId="541E0C1C" w14:textId="77777777" w:rsidR="000F7377" w:rsidRDefault="000F7377">
      <w:r xmlns:w="http://schemas.openxmlformats.org/wordprocessingml/2006/main">
        <w:t xml:space="preserve">1. የይቅርታ ኃይል፡ በጌታ ያለን ተስፋ</w:t>
      </w:r>
    </w:p>
    <w:p w14:paraId="1FC36FCE" w14:textId="77777777" w:rsidR="000F7377" w:rsidRDefault="000F7377"/>
    <w:p w14:paraId="27A4FF50" w14:textId="77777777" w:rsidR="000F7377" w:rsidRDefault="000F7377">
      <w:r xmlns:w="http://schemas.openxmlformats.org/wordprocessingml/2006/main">
        <w:t xml:space="preserve">2. የተዋጁ እና የታደሱ፡- ኃጢአትን በጸጋ ማሸነፍ</w:t>
      </w:r>
    </w:p>
    <w:p w14:paraId="7FE372DB" w14:textId="77777777" w:rsidR="000F7377" w:rsidRDefault="000F7377"/>
    <w:p w14:paraId="53BA30BF" w14:textId="77777777" w:rsidR="000F7377" w:rsidRDefault="000F7377">
      <w:r xmlns:w="http://schemas.openxmlformats.org/wordprocessingml/2006/main">
        <w:t xml:space="preserve">1. ኢሳይያስ 43፡25 - “እኔ፣ እኔስ ነኝ፣ ስለ እኔ ስል መተላለፋችሁን የምደመስሰው፣ ኃጢአታችሁንም ከእንግዲህ ወዲህ አላስብም።</w:t>
      </w:r>
    </w:p>
    <w:p w14:paraId="28ECEC86" w14:textId="77777777" w:rsidR="000F7377" w:rsidRDefault="000F7377"/>
    <w:p w14:paraId="243AA20E" w14:textId="77777777" w:rsidR="000F7377" w:rsidRDefault="000F7377">
      <w:r xmlns:w="http://schemas.openxmlformats.org/wordprocessingml/2006/main">
        <w:t xml:space="preserve">2. መዝሙረ ዳዊት 103:12 - ምሥራቅ ከምዕራብ እንደሚርቅ፣ እንዲሁ መተላለፋችንን ከእኛ አርቆአል።</w:t>
      </w:r>
    </w:p>
    <w:p w14:paraId="7867B099" w14:textId="77777777" w:rsidR="000F7377" w:rsidRDefault="000F7377"/>
    <w:p w14:paraId="3CEEE2A8" w14:textId="77777777" w:rsidR="000F7377" w:rsidRDefault="000F7377">
      <w:r xmlns:w="http://schemas.openxmlformats.org/wordprocessingml/2006/main">
        <w:t xml:space="preserve">ቆላስይስ 2:14 በእኛ ላይ የነበረውን የሚቃወመንንም በትእዛዛት የተጻፈውን የዕዳ ጽሕፈት ደመሰሰው።</w:t>
      </w:r>
    </w:p>
    <w:p w14:paraId="337A1149" w14:textId="77777777" w:rsidR="000F7377" w:rsidRDefault="000F7377"/>
    <w:p w14:paraId="6CF5F795" w14:textId="77777777" w:rsidR="000F7377" w:rsidRDefault="000F7377">
      <w:r xmlns:w="http://schemas.openxmlformats.org/wordprocessingml/2006/main">
        <w:t xml:space="preserve">ኢየሱስ ክርስቶስ የሰውን ልጅ ከእግዚአብሔር የሚለይበትን ሕግ በመስቀል ላይ በመቸነከር አስወገደ።</w:t>
      </w:r>
    </w:p>
    <w:p w14:paraId="3327F5B5" w14:textId="77777777" w:rsidR="000F7377" w:rsidRDefault="000F7377"/>
    <w:p w14:paraId="1F09EDDC" w14:textId="77777777" w:rsidR="000F7377" w:rsidRDefault="000F7377">
      <w:r xmlns:w="http://schemas.openxmlformats.org/wordprocessingml/2006/main">
        <w:t xml:space="preserve">1. የኢየሱስ ፍቅር ህግን አሸንፏል - የኢየሱስ የመስቀል ሞት ህግን በጸጋ እንዴት እንደተተካ።</w:t>
      </w:r>
    </w:p>
    <w:p w14:paraId="5AF6C0E0" w14:textId="77777777" w:rsidR="000F7377" w:rsidRDefault="000F7377"/>
    <w:p w14:paraId="475234CE" w14:textId="77777777" w:rsidR="000F7377" w:rsidRDefault="000F7377">
      <w:r xmlns:w="http://schemas.openxmlformats.org/wordprocessingml/2006/main">
        <w:t xml:space="preserve">2. በመስቀል ላይ ተቸንክሮ - ኃጢአታችን በመስቀል ላይ ተቸንክሮ ማለት ምን ማለት እንደሆነ መመርመር።</w:t>
      </w:r>
    </w:p>
    <w:p w14:paraId="37C09E19" w14:textId="77777777" w:rsidR="000F7377" w:rsidRDefault="000F7377"/>
    <w:p w14:paraId="737E080F" w14:textId="77777777" w:rsidR="000F7377" w:rsidRDefault="000F7377">
      <w:r xmlns:w="http://schemas.openxmlformats.org/wordprocessingml/2006/main">
        <w:t xml:space="preserve">1. ሮሜ 8፡1 - "ስለዚህ በክርስቶስ ኢየሱስ ላሉት አሁን ኩነኔ የለባቸውም።"</w:t>
      </w:r>
    </w:p>
    <w:p w14:paraId="450825A1" w14:textId="77777777" w:rsidR="000F7377" w:rsidRDefault="000F7377"/>
    <w:p w14:paraId="649866D4" w14:textId="77777777" w:rsidR="000F7377" w:rsidRDefault="000F7377">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45ADCEF2" w14:textId="77777777" w:rsidR="000F7377" w:rsidRDefault="000F7377"/>
    <w:p w14:paraId="37E90463" w14:textId="77777777" w:rsidR="000F7377" w:rsidRDefault="000F7377">
      <w:r xmlns:w="http://schemas.openxmlformats.org/wordprocessingml/2006/main">
        <w:t xml:space="preserve">ቆላስይስ 2:15 አለቅነትንና ሥልጣናትን ዘረፈ፥ በእርሱም እየዞረ በግልጥ አሳያቸው።</w:t>
      </w:r>
    </w:p>
    <w:p w14:paraId="015A2814" w14:textId="77777777" w:rsidR="000F7377" w:rsidRDefault="000F7377"/>
    <w:p w14:paraId="7AC04022" w14:textId="77777777" w:rsidR="000F7377" w:rsidRDefault="000F7377">
      <w:r xmlns:w="http://schemas.openxmlformats.org/wordprocessingml/2006/main">
        <w:t xml:space="preserve">ምንባቡ ኢየሱስ እንዴት በአለቆች እና በስልጣኖች ላይ ድል እንዳደረገ ይገልጻል።</w:t>
      </w:r>
    </w:p>
    <w:p w14:paraId="3C695363" w14:textId="77777777" w:rsidR="000F7377" w:rsidRDefault="000F7377"/>
    <w:p w14:paraId="2FB0C5B9" w14:textId="77777777" w:rsidR="000F7377" w:rsidRDefault="000F7377">
      <w:r xmlns:w="http://schemas.openxmlformats.org/wordprocessingml/2006/main">
        <w:t xml:space="preserve">1. በኃጢአትና በሞት ላይ የኢየሱስ ድል</w:t>
      </w:r>
    </w:p>
    <w:p w14:paraId="2B9E0BFF" w14:textId="77777777" w:rsidR="000F7377" w:rsidRDefault="000F7377"/>
    <w:p w14:paraId="693EFB8B" w14:textId="77777777" w:rsidR="000F7377" w:rsidRDefault="000F7377">
      <w:r xmlns:w="http://schemas.openxmlformats.org/wordprocessingml/2006/main">
        <w:t xml:space="preserve">2. የመስቀል ድል፡- ጠላታችንን ኢየሱስን ድል መንሣት።</w:t>
      </w:r>
    </w:p>
    <w:p w14:paraId="3044EF65" w14:textId="77777777" w:rsidR="000F7377" w:rsidRDefault="000F7377"/>
    <w:p w14:paraId="5FA0BEBF" w14:textId="77777777" w:rsidR="000F7377" w:rsidRDefault="000F7377">
      <w:r xmlns:w="http://schemas.openxmlformats.org/wordprocessingml/2006/main">
        <w:t xml:space="preserve">1. ዕብራውያን 2፡14-15 - እንግዲህ ልጆቹ በሥጋና በደም ስለሚካፈሉ እርሱ ራሱ ደግሞ በሞት ላይ ሥልጣን ያለውን በሞት እንዲያጠፋ ዲያብሎስ ነው።</w:t>
      </w:r>
    </w:p>
    <w:p w14:paraId="34C2830C" w14:textId="77777777" w:rsidR="000F7377" w:rsidRDefault="000F7377"/>
    <w:p w14:paraId="252A3F26" w14:textId="77777777" w:rsidR="000F7377" w:rsidRDefault="000F7377">
      <w:r xmlns:w="http://schemas.openxmlformats.org/wordprocessingml/2006/main">
        <w:t xml:space="preserve">2. 1ኛ ቆሮንቶስ 15፡54-57 - የሚበሰብሰው የማይበሰብሰውን ሲለብስ የሚሞተውም የማይሞተውን ሲለብስ፡- ሞት ድል በመነሣት ተዋጠ ተብሎ የተጻፈው ቃል ይፈጸማል። ሞት ሆይ ድልህ የት አለ? ሞት ሆይ መውጊያህ የት አለ? የሞት መውጊያ ኃጢአት ነው የኃጢአትም ኃይል ሕግ ነው። ነገር ግን በጌታችን በኢየሱስ ክርስቶስ በኩል ድል መንሣትን ለሰጠን ለእግዚአብሔር ምስጋና ይሁን።</w:t>
      </w:r>
    </w:p>
    <w:p w14:paraId="60C55BD6" w14:textId="77777777" w:rsidR="000F7377" w:rsidRDefault="000F7377"/>
    <w:p w14:paraId="0E610214" w14:textId="77777777" w:rsidR="000F7377" w:rsidRDefault="000F7377">
      <w:r xmlns:w="http://schemas.openxmlformats.org/wordprocessingml/2006/main">
        <w:t xml:space="preserve">ቆላስይስ 2፡16 እንግዲህ በመብል ወይም በመጠጥ ወይም ስለ በዓል ወይም ስለ ወር መባቻ ወይም ስለ ሰንበት ማንም አይፍረድባችሁ።</w:t>
      </w:r>
    </w:p>
    <w:p w14:paraId="3A996ADE" w14:textId="77777777" w:rsidR="000F7377" w:rsidRDefault="000F7377"/>
    <w:p w14:paraId="2AA5A9EE" w14:textId="77777777" w:rsidR="000F7377" w:rsidRDefault="000F7377">
      <w:r xmlns:w="http://schemas.openxmlformats.org/wordprocessingml/2006/main">
        <w:t xml:space="preserve">ጳውሎስ የቆላስይስ አማኞችን በመብል፣ በመጠጥ እና በሃይማኖታዊ ቅዱስ ቀናት አጠባበቅ ረገድ ማንም እንዲፈርድባቸው አበረታቷቸዋል።</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ያለመፍረድ ነፃነት</w:t>
      </w:r>
    </w:p>
    <w:p w14:paraId="53617F97" w14:textId="77777777" w:rsidR="000F7377" w:rsidRDefault="000F7377"/>
    <w:p w14:paraId="5E68A03E" w14:textId="77777777" w:rsidR="000F7377" w:rsidRDefault="000F7377">
      <w:r xmlns:w="http://schemas.openxmlformats.org/wordprocessingml/2006/main">
        <w:t xml:space="preserve">2. በቆላስይስ የጳውሎስ ምክር መታመን</w:t>
      </w:r>
    </w:p>
    <w:p w14:paraId="6ED842F0" w14:textId="77777777" w:rsidR="000F7377" w:rsidRDefault="000F7377"/>
    <w:p w14:paraId="798CD7E9" w14:textId="77777777" w:rsidR="000F7377" w:rsidRDefault="000F7377">
      <w:r xmlns:w="http://schemas.openxmlformats.org/wordprocessingml/2006/main">
        <w:t xml:space="preserve">1. ገላትያ 5፡1 "ክርስቶስ ነጻ አወጣን ዘንድ በነጻነት ልንኖር እንግዲያስ ጸንታችሁ ቁሙ እንደ ገናም በባርነት ቀንበር አትያዙ።"</w:t>
      </w:r>
    </w:p>
    <w:p w14:paraId="2B44070C" w14:textId="77777777" w:rsidR="000F7377" w:rsidRDefault="000F7377"/>
    <w:p w14:paraId="6BCF2582" w14:textId="77777777" w:rsidR="000F7377" w:rsidRDefault="000F7377">
      <w:r xmlns:w="http://schemas.openxmlformats.org/wordprocessingml/2006/main">
        <w:t xml:space="preserve">2. ወደ ሮሜ ሰዎች 14፡1-4 “በእምነት የደከመውን ተቀበሉት፥ ነገር ግን በሚያከራክር ክርክር አትሁኑ። ሁሉን ይበላ ዘንድ የሚያምን ነውና፤ ደካማው ግን አትክልት ይበላል። የሚበላ የማይበላውን አይናቀው; የማይበላም በሚበላው አይፍረድ እግዚአብሔር ተቀብሎታልና። አንተ በሌላ ሰው ሎሌ የምትፈርድ ማን ነህ? ለገዛ ጌታው ቆሞ ወይም ይወድቃል። እግዚአብሔር ሊያቆመው ይችላልና ከፍ ከፍ ይላል።</w:t>
      </w:r>
    </w:p>
    <w:p w14:paraId="04DED761" w14:textId="77777777" w:rsidR="000F7377" w:rsidRDefault="000F7377"/>
    <w:p w14:paraId="73F94E1F" w14:textId="77777777" w:rsidR="000F7377" w:rsidRDefault="000F7377">
      <w:r xmlns:w="http://schemas.openxmlformats.org/wordprocessingml/2006/main">
        <w:t xml:space="preserve">ቆላስይስ 2:17 እነዚህ ሊመጡ ያሉት ነገሮች ጥላ ናቸው; ሥጋ ግን የክርስቶስ ነው።</w:t>
      </w:r>
    </w:p>
    <w:p w14:paraId="3E36E9B5" w14:textId="77777777" w:rsidR="000F7377" w:rsidRDefault="000F7377"/>
    <w:p w14:paraId="5BB094B3" w14:textId="77777777" w:rsidR="000F7377" w:rsidRDefault="000F7377">
      <w:r xmlns:w="http://schemas.openxmlformats.org/wordprocessingml/2006/main">
        <w:t xml:space="preserve">ሥጋ የክርስቶስ ነው የሚመጣውም ጥላው ነው።</w:t>
      </w:r>
    </w:p>
    <w:p w14:paraId="20458FF7" w14:textId="77777777" w:rsidR="000F7377" w:rsidRDefault="000F7377"/>
    <w:p w14:paraId="27B0B0A7" w14:textId="77777777" w:rsidR="000F7377" w:rsidRDefault="000F7377">
      <w:r xmlns:w="http://schemas.openxmlformats.org/wordprocessingml/2006/main">
        <w:t xml:space="preserve">1. የክርስቶስ እውነታ፡-ለዘላለም ሕይወት በእርሱ መታመን</w:t>
      </w:r>
    </w:p>
    <w:p w14:paraId="4075B9CE" w14:textId="77777777" w:rsidR="000F7377" w:rsidRDefault="000F7377"/>
    <w:p w14:paraId="7F65E415" w14:textId="77777777" w:rsidR="000F7377" w:rsidRDefault="000F7377">
      <w:r xmlns:w="http://schemas.openxmlformats.org/wordprocessingml/2006/main">
        <w:t xml:space="preserve">2.የወደፊቱ ጥላዎች፡በወደፊት ተስፋ አሁን ባለንበት መኖር</w:t>
      </w:r>
    </w:p>
    <w:p w14:paraId="02EBE814" w14:textId="77777777" w:rsidR="000F7377" w:rsidRDefault="000F7377"/>
    <w:p w14:paraId="2F32F0DA" w14:textId="77777777" w:rsidR="000F7377" w:rsidRDefault="000F7377">
      <w:r xmlns:w="http://schemas.openxmlformats.org/wordprocessingml/2006/main">
        <w:t xml:space="preserve">1. ዕብራውያን 9፡27-28 - “ለሰዎችም አንድ ጊዜ ሊሞቱ እንደ ተፈቀደላቸው፥ ከዚያ በኋላ ግን ፍርድ፥ እንዲሁ ክርስቶስ የብዙዎችን ኃጢአት ሊሸከም አንድ ጊዜ ተሠዋ። በናፍቆት ለሚጠባበቁት ደግሞ ከኃጢአት በቀር ድኅነት ሁለተኛ ጊዜ ይገለጣል።</w:t>
      </w:r>
    </w:p>
    <w:p w14:paraId="504EADC5" w14:textId="77777777" w:rsidR="000F7377" w:rsidRDefault="000F7377"/>
    <w:p w14:paraId="756D2F7C" w14:textId="77777777" w:rsidR="000F7377" w:rsidRDefault="000F7377">
      <w:r xmlns:w="http://schemas.openxmlformats.org/wordprocessingml/2006/main">
        <w:t xml:space="preserve">2. ሮሜ 8፡18-19 - “በእኛም ይገለጥ ዘንድ ካለው ክብር ጋር ቢመዛዘን የአሁኑ ዘመን ሥቃይ ምንም እንዳይደለ አስባለሁ። የፍጥረት ናፍቆት የእግዚአብሔርን ልጆች መገለጥ ይጠባበቃል።</w:t>
      </w:r>
    </w:p>
    <w:p w14:paraId="78C3AED7" w14:textId="77777777" w:rsidR="000F7377" w:rsidRDefault="000F7377"/>
    <w:p w14:paraId="0617659F" w14:textId="77777777" w:rsidR="000F7377" w:rsidRDefault="000F7377">
      <w:r xmlns:w="http://schemas.openxmlformats.org/wordprocessingml/2006/main">
        <w:t xml:space="preserve">ቆላስይስ 2፡18 በትሕትና ለመላእክትም አምልኮ፥ ያላየውንም በሥጋዊ አእምሮው በከንቱ እየታበየ፥ ማንም ደመወዛችሁን አያስታችሁ።</w:t>
      </w:r>
    </w:p>
    <w:p w14:paraId="4AA22D73" w14:textId="77777777" w:rsidR="000F7377" w:rsidRDefault="000F7377"/>
    <w:p w14:paraId="4AB66074" w14:textId="77777777" w:rsidR="000F7377" w:rsidRDefault="000F7377">
      <w:r xmlns:w="http://schemas.openxmlformats.org/wordprocessingml/2006/main">
        <w:t xml:space="preserve">ጳውሎስ ከእግዚአብሔር እውነት ይልቅ በሰው ምናብ ላይ የተመሰረተ የትህትና እና የመላእክትን አምልኮ አስተምህሮ በማስተማር ሰዎችን ከወንጌል ሽልማት ከሚያስወግዱ ሐሰተኛ አስተማሪዎች አስጠንቅቋል።</w:t>
      </w:r>
    </w:p>
    <w:p w14:paraId="519F2D83" w14:textId="77777777" w:rsidR="000F7377" w:rsidRDefault="000F7377"/>
    <w:p w14:paraId="62A1DF97" w14:textId="77777777" w:rsidR="000F7377" w:rsidRDefault="000F7377">
      <w:r xmlns:w="http://schemas.openxmlformats.org/wordprocessingml/2006/main">
        <w:t xml:space="preserve">1፡ ከእግዚአብሔር በነጻ ከሚሰጠው የወንጌል ሽልማት ከሚያስወጡን ትምህርቶች ልንጠነቀቅ ይገባል።</w:t>
      </w:r>
    </w:p>
    <w:p w14:paraId="770B9E5C" w14:textId="77777777" w:rsidR="000F7377" w:rsidRDefault="000F7377"/>
    <w:p w14:paraId="13C72EF4" w14:textId="77777777" w:rsidR="000F7377" w:rsidRDefault="000F7377">
      <w:r xmlns:w="http://schemas.openxmlformats.org/wordprocessingml/2006/main">
        <w:t xml:space="preserve">2፡ በእግዚአብሔር ቃል እውነት ላይ ጸንተን በሰዎች አስተሳሰብ ላይ የተመሰረቱ ትምህርቶችን ለመተው መጠንቀቅ አለብን።</w:t>
      </w:r>
    </w:p>
    <w:p w14:paraId="5B61001C" w14:textId="77777777" w:rsidR="000F7377" w:rsidRDefault="000F7377"/>
    <w:p w14:paraId="334E183A" w14:textId="77777777" w:rsidR="000F7377" w:rsidRDefault="000F7377">
      <w:r xmlns:w="http://schemas.openxmlformats.org/wordprocessingml/2006/main">
        <w:t xml:space="preserve">1፡ ቆላስይስ 1፡15-17 - እርሱም የማይታይ አምላክ ምሳሌ ነው፥ የፍጥረት ሁሉ በኵር ነው። የሚታዩትና የማይታዩት፥ ዙፋናት ቢሆኑ ወይም ግዛት ወይም ገዥዎች ወይም ሥልጣናት፥ በሰማይና በምድር ያሉት ሁሉ በእርሱ ተፈጥረዋልና፥ ሁሉ በእርሱና ለእርሱ ተፈጥሮአል።</w:t>
      </w:r>
    </w:p>
    <w:p w14:paraId="56042BAE" w14:textId="77777777" w:rsidR="000F7377" w:rsidRDefault="000F7377"/>
    <w:p w14:paraId="790C9E67" w14:textId="77777777" w:rsidR="000F7377" w:rsidRDefault="000F7377">
      <w:r xmlns:w="http://schemas.openxmlformats.org/wordprocessingml/2006/main">
        <w:t xml:space="preserve">2፡ ኤፌሶን 4:14፡— ወደ ፊትም በማዕበል የምንገፋው በትምህርትም ነፋስ ሁሉ እየተነዳን በሰው ተንኰል ተንኰለኛም ተንኰል ሕፃናት እንዳንሆን።</w:t>
      </w:r>
    </w:p>
    <w:p w14:paraId="7425E0B5" w14:textId="77777777" w:rsidR="000F7377" w:rsidRDefault="000F7377"/>
    <w:p w14:paraId="6C2A735E" w14:textId="77777777" w:rsidR="000F7377" w:rsidRDefault="000F7377">
      <w:r xmlns:w="http://schemas.openxmlformats.org/wordprocessingml/2006/main">
        <w:t xml:space="preserve">ቆላስይስ 2:19፣ ጭንቅላትንም አለመያዝ፥ ከእርሱም አካል ሁሉ በጅማትና በማሰሪያ ምግብን እየተቀበለ እየተጋጠመም በእግዚአብሔር እድገት ያድጋል።</w:t>
      </w:r>
    </w:p>
    <w:p w14:paraId="3398C17A" w14:textId="77777777" w:rsidR="000F7377" w:rsidRDefault="000F7377"/>
    <w:p w14:paraId="0643478E" w14:textId="77777777" w:rsidR="000F7377" w:rsidRDefault="000F7377">
      <w:r xmlns:w="http://schemas.openxmlformats.org/wordprocessingml/2006/main">
        <w:t xml:space="preserve">የአማኞች አካል እድገትን የሚያገኘው ከክርስቶስ ጋር አንድ ሆነው እንደ ራስ ሲሆኑ ነው።</w:t>
      </w:r>
    </w:p>
    <w:p w14:paraId="5E1CCB15" w14:textId="77777777" w:rsidR="000F7377" w:rsidRDefault="000F7377"/>
    <w:p w14:paraId="11A7BCD3" w14:textId="77777777" w:rsidR="000F7377" w:rsidRDefault="000F7377">
      <w:r xmlns:w="http://schemas.openxmlformats.org/wordprocessingml/2006/main">
        <w:t xml:space="preserve">1፡ ኢየሱስ የቤተ ክርስቲያን ራስ ነው - ቆላስይስ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ቤተክርስቲያን በአንድነት ታድጋለች - ቆላስይስ 2፡19</w:t>
      </w:r>
    </w:p>
    <w:p w14:paraId="0F9ACF90" w14:textId="77777777" w:rsidR="000F7377" w:rsidRDefault="000F7377"/>
    <w:p w14:paraId="4119746B" w14:textId="77777777" w:rsidR="000F7377" w:rsidRDefault="000F7377">
      <w:r xmlns:w="http://schemas.openxmlformats.org/wordprocessingml/2006/main">
        <w:t xml:space="preserve">1፡ ኤፌሶን 4፡15-16፡ እውነትን በፍቅር ስንናገር በነገር ሁሉ ወደ እርሱ ራስ ወደ እርሱ ወደ ክርስቶስ እንደ ማደግ አለብን።</w:t>
      </w:r>
    </w:p>
    <w:p w14:paraId="0894140D" w14:textId="77777777" w:rsidR="000F7377" w:rsidRDefault="000F7377"/>
    <w:p w14:paraId="33D1EEC5" w14:textId="77777777" w:rsidR="000F7377" w:rsidRDefault="000F7377">
      <w:r xmlns:w="http://schemas.openxmlformats.org/wordprocessingml/2006/main">
        <w:t xml:space="preserve">2፡1ኛ ቆሮንቶስ 12፡12-13 አካል አንድ እንደ ሆነ ብዙም ብልቶች እንዳሉበት የአካልም ብልቶች ሁሉ ብዙዎች ሳሉ አንድ አካል እንደ ሆኑ በክርስቶስ ደግሞ እንዲሁ ነው። እኛ ሁላችን በአንድ መንፈስ አንድ አካል እንድንሆን ተጠምቀናልና፤ አይሁድ ብንሆን የግሪክ ሰዎች ብንሆን ባሪያዎችም ብንሆን ጨዋዎችም ነን፤ ሁላችን አንድ መንፈስ ጠጥተናል።</w:t>
      </w:r>
    </w:p>
    <w:p w14:paraId="17C1D050" w14:textId="77777777" w:rsidR="000F7377" w:rsidRDefault="000F7377"/>
    <w:p w14:paraId="01615140" w14:textId="77777777" w:rsidR="000F7377" w:rsidRDefault="000F7377">
      <w:r xmlns:w="http://schemas.openxmlformats.org/wordprocessingml/2006/main">
        <w:t xml:space="preserve">ቆላስይስ 2፡20 እንግዲህ ከመጀመሪያ ዓለም ከመጀመሪያ ከክርስቶስ ጋር ከሞትክ፥ በዓለም እንደምትኖሩ ስለ ምን ሥርዓቱን ትገዛላችሁ?</w:t>
      </w:r>
    </w:p>
    <w:p w14:paraId="0D76C2F8" w14:textId="77777777" w:rsidR="000F7377" w:rsidRDefault="000F7377"/>
    <w:p w14:paraId="202258D9" w14:textId="77777777" w:rsidR="000F7377" w:rsidRDefault="000F7377">
      <w:r xmlns:w="http://schemas.openxmlformats.org/wordprocessingml/2006/main">
        <w:t xml:space="preserve">በክርስቶስ ያመኑ ከአለም ህግጋቶች እና መመሪያዎች ነጻ ወጥተዋል፣ነገር ግን አሁንም በአለም ይኖራሉ።</w:t>
      </w:r>
    </w:p>
    <w:p w14:paraId="60B73703" w14:textId="77777777" w:rsidR="000F7377" w:rsidRDefault="000F7377"/>
    <w:p w14:paraId="6FC65CCB" w14:textId="77777777" w:rsidR="000F7377" w:rsidRDefault="000F7377">
      <w:r xmlns:w="http://schemas.openxmlformats.org/wordprocessingml/2006/main">
        <w:t xml:space="preserve">1. ለእሱ ሞቶ እያለ በአለም ውስጥ መኖር</w:t>
      </w:r>
    </w:p>
    <w:p w14:paraId="27E2D314" w14:textId="77777777" w:rsidR="000F7377" w:rsidRDefault="000F7377"/>
    <w:p w14:paraId="43C87F81" w14:textId="77777777" w:rsidR="000F7377" w:rsidRDefault="000F7377">
      <w:r xmlns:w="http://schemas.openxmlformats.org/wordprocessingml/2006/main">
        <w:t xml:space="preserve">2. በክርስቶስ የአማኞች ነፃነት እና ኃላፊነት</w:t>
      </w:r>
    </w:p>
    <w:p w14:paraId="7DD05E83" w14:textId="77777777" w:rsidR="000F7377" w:rsidRDefault="000F7377"/>
    <w:p w14:paraId="3DC6C1F3" w14:textId="77777777" w:rsidR="000F7377" w:rsidRDefault="000F7377">
      <w:r xmlns:w="http://schemas.openxmlformats.org/wordprocessingml/2006/main">
        <w:t xml:space="preserve">1. ሮሜ 6፡4-6 - ከክርስቶስ ጋር ተቀብረን ለአዲስ ህይወት ተነስተናል።</w:t>
      </w:r>
    </w:p>
    <w:p w14:paraId="0D0B5295" w14:textId="77777777" w:rsidR="000F7377" w:rsidRDefault="000F7377"/>
    <w:p w14:paraId="066BE6AA" w14:textId="77777777" w:rsidR="000F7377" w:rsidRDefault="000F7377">
      <w:r xmlns:w="http://schemas.openxmlformats.org/wordprocessingml/2006/main">
        <w:t xml:space="preserve">2. ገላትያ 5፡1 - በነጻነት ልንኖር ክርስቶስ ነጻ አወጣን።</w:t>
      </w:r>
    </w:p>
    <w:p w14:paraId="747CB4A3" w14:textId="77777777" w:rsidR="000F7377" w:rsidRDefault="000F7377"/>
    <w:p w14:paraId="6F2AC9D9" w14:textId="77777777" w:rsidR="000F7377" w:rsidRDefault="000F7377">
      <w:r xmlns:w="http://schemas.openxmlformats.org/wordprocessingml/2006/main">
        <w:t xml:space="preserve">ቆላስይስ 2:21 (አትንኩ፥ አትቅመሱ፥ አትያዙ፤</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ይህ ጥቅስ በአለም ከንቱ እና ከንቱ ልምምዶች እንዳንጠላለፍ ያስጠነቅቃል።</w:t>
      </w:r>
    </w:p>
    <w:p w14:paraId="3BBA0274" w14:textId="77777777" w:rsidR="000F7377" w:rsidRDefault="000F7377"/>
    <w:p w14:paraId="69FCF946" w14:textId="77777777" w:rsidR="000F7377" w:rsidRDefault="000F7377">
      <w:r xmlns:w="http://schemas.openxmlformats.org/wordprocessingml/2006/main">
        <w:t xml:space="preserve">1፡ በዓለም የሐሰት ተስፋዎች ልንታለል የለብንም ይልቁንም እውነትን በኢየሱስ እንሻ።</w:t>
      </w:r>
    </w:p>
    <w:p w14:paraId="28F3EA2B" w14:textId="77777777" w:rsidR="000F7377" w:rsidRDefault="000F7377"/>
    <w:p w14:paraId="306B3123" w14:textId="77777777" w:rsidR="000F7377" w:rsidRDefault="000F7377">
      <w:r xmlns:w="http://schemas.openxmlformats.org/wordprocessingml/2006/main">
        <w:t xml:space="preserve">2፦ በዓለም ከንቱና ከንቱ ልማዶች አትማረክ፥ ይልቁንም ሕይወትን በሚለውጥ የኢየሱስ እውነት ላይ አተኩር።</w:t>
      </w:r>
    </w:p>
    <w:p w14:paraId="1B48EA6D" w14:textId="77777777" w:rsidR="000F7377" w:rsidRDefault="000F7377"/>
    <w:p w14:paraId="575621DA" w14:textId="77777777" w:rsidR="000F7377" w:rsidRDefault="000F7377">
      <w:r xmlns:w="http://schemas.openxmlformats.org/wordprocessingml/2006/main">
        <w:t xml:space="preserve">1፡ ዕብራውያን 12፡1-2 - "እንግዲህ እንደዚህ ባለ ታላቅ ምስክሮች ደመና ከበበን፥ የሚከለክለውን ሁሉ ቶሎም የሚይዘውን ኀጢአት አስወግድ፥ ለተዘጋጀለትንም ሩጫ በጽናት እንሩጥ። እኛ "</w:t>
      </w:r>
    </w:p>
    <w:p w14:paraId="1E5D8243" w14:textId="77777777" w:rsidR="000F7377" w:rsidRDefault="000F7377"/>
    <w:p w14:paraId="045B048F" w14:textId="77777777" w:rsidR="000F7377" w:rsidRDefault="000F7377">
      <w:r xmlns:w="http://schemas.openxmlformats.org/wordprocessingml/2006/main">
        <w:t xml:space="preserve">2፡1ኛ ዮሐንስ 2፡15-17 - "ዓለምን ወይም በዓለም ያለውን ማንኛውንም ነገር አትውደዱ፤ ማንም ዓለምን ቢወድ የአብ ፍቅር በእርሱ ውስጥ የለም፤ በዓለም ያለው ሁሉ እርሱም የሥጋ ምኞት ነውና። የዓይን አምሮትና የሕይወት ትምክህት ከዓለም እንጂ ከአብ አይደለም፤ ዓለሙና ምኞቱ ያልፋሉ፤ የእግዚአብሔርን ፈቃድ የሚያደርግ ግን ለዘላለም ይኖራል።</w:t>
      </w:r>
    </w:p>
    <w:p w14:paraId="32CA889D" w14:textId="77777777" w:rsidR="000F7377" w:rsidRDefault="000F7377"/>
    <w:p w14:paraId="1EE7BE63" w14:textId="77777777" w:rsidR="000F7377" w:rsidRDefault="000F7377">
      <w:r xmlns:w="http://schemas.openxmlformats.org/wordprocessingml/2006/main">
        <w:t xml:space="preserve">ቆላስይስ 2፡22 እንደ ሰው ትእዛዝና ትምህርት የሚጠፉት ሁሉ ከጥቅም ጋር የሚጠፉ ናቸው?</w:t>
      </w:r>
    </w:p>
    <w:p w14:paraId="3B7F9D27" w14:textId="77777777" w:rsidR="000F7377" w:rsidRDefault="000F7377"/>
    <w:p w14:paraId="29BCBC0F" w14:textId="77777777" w:rsidR="000F7377" w:rsidRDefault="000F7377">
      <w:r xmlns:w="http://schemas.openxmlformats.org/wordprocessingml/2006/main">
        <w:t xml:space="preserve">ጳውሎስ የሰዎችን ትእዛዝ እና ትምህርት ከመከተል ያስጠነቅቃል፣ ይህም በመጨረሻ ይጠፋል።</w:t>
      </w:r>
    </w:p>
    <w:p w14:paraId="48874B96" w14:textId="77777777" w:rsidR="000F7377" w:rsidRDefault="000F7377"/>
    <w:p w14:paraId="096BA5EB" w14:textId="77777777" w:rsidR="000F7377" w:rsidRDefault="000F7377">
      <w:r xmlns:w="http://schemas.openxmlformats.org/wordprocessingml/2006/main">
        <w:t xml:space="preserve">1. የሰው ልጅ ህግ አለመስጠት፡- እምነትህ እንዲናወጥ አትፍቀድ</w:t>
      </w:r>
    </w:p>
    <w:p w14:paraId="01C8D57B" w14:textId="77777777" w:rsidR="000F7377" w:rsidRDefault="000F7377"/>
    <w:p w14:paraId="10B29080" w14:textId="77777777" w:rsidR="000F7377" w:rsidRDefault="000F7377">
      <w:r xmlns:w="http://schemas.openxmlformats.org/wordprocessingml/2006/main">
        <w:t xml:space="preserve">2. የሰዎች አስተምህሮዎች ከንቱ ናቸው፡ በክርስቶስ ታመኑ</w:t>
      </w:r>
    </w:p>
    <w:p w14:paraId="2D5E368D" w14:textId="77777777" w:rsidR="000F7377" w:rsidRDefault="000F7377"/>
    <w:p w14:paraId="125F849C" w14:textId="77777777" w:rsidR="000F7377" w:rsidRDefault="000F7377">
      <w:r xmlns:w="http://schemas.openxmlformats.org/wordprocessingml/2006/main">
        <w:t xml:space="preserve">1. ማቴዎስ 6፡24፡ " ለሁለት ጌቶች መገዛት የሚቻለው ማንም የለም፤ ወይም አንዱን ይጠላል ሁለተኛውንም ይወዳል፤ ወይም ወደ አንዱ ታማኝ ይሆናል ሁለተኛውንም ይንቃል፤ ለእግዚአብሔርና ለገንዘብ መገዛት አትችሉም።"</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55:8-9:- “‘ሐሳቤ እንደ አሳባችሁ፣ መንገዳችሁም መንገዴ አይደለምና’ ይላል እግዚአብሔር። “ሰማይ ከምድር ከፍ እንደሚል፣ እንዲሁ መንገዴ ከመንገዳችሁ፣ አሳቤም ከአሳባችሁ ከፍ ያለ ነውና።</w:t>
      </w:r>
    </w:p>
    <w:p w14:paraId="456E318F" w14:textId="77777777" w:rsidR="000F7377" w:rsidRDefault="000F7377"/>
    <w:p w14:paraId="2F700907" w14:textId="77777777" w:rsidR="000F7377" w:rsidRDefault="000F7377">
      <w:r xmlns:w="http://schemas.openxmlformats.org/wordprocessingml/2006/main">
        <w:t xml:space="preserve">ቆላስይስ 2:23 እነዚህም በፈቃድና በትሕትና ሥጋንም በመዘንጋት ጥበብን የሚያሳዩ ናቸው። ሥጋን ሊጠግብ በምንም መገዛት አይደለም።</w:t>
      </w:r>
    </w:p>
    <w:p w14:paraId="78170F5B" w14:textId="77777777" w:rsidR="000F7377" w:rsidRDefault="000F7377"/>
    <w:p w14:paraId="27B510A5" w14:textId="77777777" w:rsidR="000F7377" w:rsidRDefault="000F7377">
      <w:r xmlns:w="http://schemas.openxmlformats.org/wordprocessingml/2006/main">
        <w:t xml:space="preserve">አንቀጹ በሃይማኖታዊ ተግባራት ውስጥ በሚሳተፉበት ጊዜ ራስን መግዛት እና ልከኝነትን አስፈላጊነት ይናገራል።</w:t>
      </w:r>
    </w:p>
    <w:p w14:paraId="684C43B6" w14:textId="77777777" w:rsidR="000F7377" w:rsidRDefault="000F7377"/>
    <w:p w14:paraId="50CE78AE" w14:textId="77777777" w:rsidR="000F7377" w:rsidRDefault="000F7377">
      <w:r xmlns:w="http://schemas.openxmlformats.org/wordprocessingml/2006/main">
        <w:t xml:space="preserve">1፡ እግዚአብሔርን አስቀድመህ ከሥጋ ምኞት ራቅ</w:t>
      </w:r>
    </w:p>
    <w:p w14:paraId="1BF883B4" w14:textId="77777777" w:rsidR="000F7377" w:rsidRDefault="000F7377"/>
    <w:p w14:paraId="27E157B9" w14:textId="77777777" w:rsidR="000F7377" w:rsidRDefault="000F7377">
      <w:r xmlns:w="http://schemas.openxmlformats.org/wordprocessingml/2006/main">
        <w:t xml:space="preserve">2፡ ከሥጋዊ ጤንነት ይልቅ ለመንፈሳዊ ጤንነት ቅድሚያ ስጥ</w:t>
      </w:r>
    </w:p>
    <w:p w14:paraId="0AEF2B0D" w14:textId="77777777" w:rsidR="000F7377" w:rsidRDefault="000F7377"/>
    <w:p w14:paraId="14535935" w14:textId="77777777" w:rsidR="000F7377" w:rsidRDefault="000F7377">
      <w:r xmlns:w="http://schemas.openxmlformats.org/wordprocessingml/2006/main">
        <w:t xml:space="preserve">1፡ ያዕ 4፡7 - እንግዲህ ለእግዚአብሔር ተገዙ። ዲያብሎስን ተቃወሙት ከእናንተም ይሸሻል።</w:t>
      </w:r>
    </w:p>
    <w:p w14:paraId="5C9204AB" w14:textId="77777777" w:rsidR="000F7377" w:rsidRDefault="000F7377"/>
    <w:p w14:paraId="68C9F9B9" w14:textId="77777777" w:rsidR="000F7377" w:rsidRDefault="000F7377">
      <w:r xmlns:w="http://schemas.openxmlformats.org/wordprocessingml/2006/main">
        <w:t xml:space="preserve">2፡ ሮሜ 13፡14 - ነገር ግን ጌታን ኢየሱስ ክርስቶስን ልበሱት፥ ምኞቱንም ይፈጽም ዘንድ ለሥጋ አታስቡ።</w:t>
      </w:r>
    </w:p>
    <w:p w14:paraId="277E13BD" w14:textId="77777777" w:rsidR="000F7377" w:rsidRDefault="000F7377"/>
    <w:p w14:paraId="2B4FEA65" w14:textId="77777777" w:rsidR="000F7377" w:rsidRDefault="000F7377">
      <w:r xmlns:w="http://schemas.openxmlformats.org/wordprocessingml/2006/main">
        <w:t xml:space="preserve">ቆላስይስ 3 የጳውሎስ መልእክት ወደ ቆላስይስ ሰዎች ሦስተኛው ምዕራፍ ነው። በዚህ ምዕራፍ፣ ጳውሎስ አማኞችን በክርስቶስ የተለወጠ ሕይወት እንዴት እንደሚመሩ ያስተምራል፣ አእምሯቸውን በሰማያዊ ነገሮች ላይ ማኖር እና አሮጌውን የኃጢአት ጠባይ ማስወገድ አስፈላጊ መሆኑን አጽንኦት ሰጥቷል።</w:t>
      </w:r>
    </w:p>
    <w:p w14:paraId="33DFFC6F" w14:textId="77777777" w:rsidR="000F7377" w:rsidRDefault="000F7377"/>
    <w:p w14:paraId="32E3FCB3" w14:textId="77777777" w:rsidR="000F7377" w:rsidRDefault="000F7377">
      <w:r xmlns:w="http://schemas.openxmlformats.org/wordprocessingml/2006/main">
        <w:t xml:space="preserve">1ኛ አንቀጽ፡ ጳውሎስ አማኞች አእምሯቸውን በላይ በሆኑ ነገሮች ላይ እንዲያተኩሩ እና ምድራዊ ማንነታቸውን እንዲገድሉ አሳስቧቸዋል (ቆላስይስ 3፡1-11)። በእግዚአብሔር ቀኝ በተቀመጠው በክርስቶስ ዘላለማዊ እውነታዎች ላይ እንዲያተኩሩ ያበረታታቸዋል። አማኞች እንደ ዝሙት፣ ርኩሰት፣ ክፉ ምኞት፣ ስግብግብነት፣ ቁጣ እና ስም ማጥፋት ያሉትን ኃጢአተኛ ድርጊቶች እንዲያስወግዱ ተጠርተዋል። ይልቁንም ርኅራኄን፣ ቸርነትን፣ ትሕትናን፣ ገርነትን፣ ትዕግሥትን፣ ይቅርታን የመሳሰሉ በጎ ምግባርን እንዲለብሱ ታዘዋል።</w:t>
      </w:r>
    </w:p>
    <w:p w14:paraId="6F6238B7" w14:textId="77777777" w:rsidR="000F7377" w:rsidRDefault="000F7377"/>
    <w:p w14:paraId="2626AE95" w14:textId="77777777" w:rsidR="000F7377" w:rsidRDefault="000F7377">
      <w:r xmlns:w="http://schemas.openxmlformats.org/wordprocessingml/2006/main">
        <w:t xml:space="preserve">2ኛ አንቀጽ፡ ጳውሎስ በአማኞች መካከል ያለውን አንድነት እና ፍቅር አጽንዖት ሰጥቷል (ቆላስይስ 3፡12-17)። ክርስቶስ ይቅር እንዳላቸው እርስ በርሳቸው እንዲታገሡ እና ይቅር እንዲሉ አጥብቆ ያሳስባል። ከምንም በላይ፣ ፍቅርን ልበሱት ተጠርተዋል-የፍጹም አንድነት ማሰሪያ። የክርስቶስ ሰላም በልባቸው እንዲገዛ እና በማንኛውም ሁኔታ አመስጋኝ እንዲሆኑ ይበረታታሉ። ጳውሎስ እርስ በርሳቸው በማስተማርና በመመካከር የክርስቶስን ቃል በሙላት እንዲያድርባቸው አሳስቧቸዋል።</w:t>
      </w:r>
    </w:p>
    <w:p w14:paraId="35044566" w14:textId="77777777" w:rsidR="000F7377" w:rsidRDefault="000F7377"/>
    <w:p w14:paraId="7FE72787" w14:textId="77777777" w:rsidR="000F7377" w:rsidRDefault="000F7377">
      <w:r xmlns:w="http://schemas.openxmlformats.org/wordprocessingml/2006/main">
        <w:t xml:space="preserve">3 ኛ አንቀጽ፡ ምዕራፉ የሚደመደመው በክርስቲያን ቤተሰብ ውስጥ ስላለ ልዩ ልዩ ዝምድና መመሪያዎችን በመስጠት ነው (ቆላስይስ 3፡18-25፤ ቆላስይስ 4፡1)። ሚስቶች የተጠሩት ለጌታ እንደሚገባ ራሳቸውን ለባሎቻቸው እንዲገዙ ሲሆን ባሎች ደግሞ ሚስቶቻቸውን በመስዋዕትነት እንዲወዱ መመሪያ ተሰጥቷቸዋል። ልጆች በሁሉም ነገር ወላጆቻቸውን እንዲታዘዙ ይመከራሉ, አባቶች ግን ልጆቻቸውን አያበሳጩ እና ተስፋ መቁረጥ የለባቸውም. ባሪያዎች (ሠራተኞች) ለጌታ እንደሚሆኑ በትጋት መሥራት አለባቸው ፣ ጌቶች (አሠሪዎች) ባሪያዎችን በፍትሃዊነት እና በፍትሃዊነት ይንከባከቡ።</w:t>
      </w:r>
    </w:p>
    <w:p w14:paraId="61E45F33" w14:textId="77777777" w:rsidR="000F7377" w:rsidRDefault="000F7377"/>
    <w:p w14:paraId="11251CCB" w14:textId="77777777" w:rsidR="000F7377" w:rsidRDefault="000F7377">
      <w:r xmlns:w="http://schemas.openxmlformats.org/wordprocessingml/2006/main">
        <w:t xml:space="preserve">በማጠቃለያው,</w:t>
      </w:r>
    </w:p>
    <w:p w14:paraId="57CE557C" w14:textId="77777777" w:rsidR="000F7377" w:rsidRDefault="000F7377">
      <w:r xmlns:w="http://schemas.openxmlformats.org/wordprocessingml/2006/main">
        <w:t xml:space="preserve">የቆላስይስ ሰዎች ምዕራፍ ሶስት በክርስቶስ ያለውን የተለወጠውን ህይወት አፅንዖት ይሰጣል፣ አማኞች አእምሯቸውን በሰማያዊ ነገሮች ላይ እንዲያስቡ እና አሮጌውን የኃጢአተኛ ምግባራትን እንዲያስወግዱ ጥሪ ያደርጋል።</w:t>
      </w:r>
    </w:p>
    <w:p w14:paraId="21B269AA" w14:textId="77777777" w:rsidR="000F7377" w:rsidRDefault="000F7377">
      <w:r xmlns:w="http://schemas.openxmlformats.org/wordprocessingml/2006/main">
        <w:t xml:space="preserve">ጳውሎስ አንድነትን፣ ፍቅርን እና እንደ ርህራሄ፣ ደግነት፣ ትህትና፣ ይቅር ባይነት ያሉ በጎ ምግባርን ያበረታታል—ሁሉም በፍቅር ላይ የተመሰረተ።</w:t>
      </w:r>
    </w:p>
    <w:p w14:paraId="548C5CA6" w14:textId="77777777" w:rsidR="000F7377" w:rsidRDefault="000F7377">
      <w:r xmlns:w="http://schemas.openxmlformats.org/wordprocessingml/2006/main">
        <w:t xml:space="preserve">ምእራፉ በክርስቲያን ቤተሰብ ውስጥ ለሚኖሩ የተለያዩ ግንኙነቶች መመሪያዎችን ይሰጣል እንዲሁም የመታዘዝን፣ የመሥዋዕታዊ ፍቅርን እና ፍትሃዊ አያያዝን አስፈላጊነት ያጎላል። አማኞች የክርስቶስ ሰላም በልባቸው እንዲገዛ እና ቃሉ በመካከላቸው በብዛት እንዲኖር ያበረታታል። ይህ ምዕራፍ በሰማያዊ እሴቶች ላይ በማተኮር እምነትን በተግባራዊ መንገድ የመምራትን አስፈላጊነት ያጎላል።</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ቆላስይስ 3፡1 እንግዲህ ከክርስቶስ ጋር ከተነሣችሁ፥ ክርስቶስ በእግዚአብሔር ቀኝ በተቀመጠበት በላይ ያለውን እሹ።</w:t>
      </w:r>
    </w:p>
    <w:p w14:paraId="3ACE85F9" w14:textId="77777777" w:rsidR="000F7377" w:rsidRDefault="000F7377"/>
    <w:p w14:paraId="1FF67AB3" w14:textId="77777777" w:rsidR="000F7377" w:rsidRDefault="000F7377">
      <w:r xmlns:w="http://schemas.openxmlformats.org/wordprocessingml/2006/main">
        <w:t xml:space="preserve">በክርስቶስ ያሉ አማኞች ክርስቶስ በእግዚአብሔር ቀኝ በተቀመጠበት በላይ ያለውን መፈለግ አለባቸው።</w:t>
      </w:r>
    </w:p>
    <w:p w14:paraId="4DCDE551" w14:textId="77777777" w:rsidR="000F7377" w:rsidRDefault="000F7377"/>
    <w:p w14:paraId="6EE3286B" w14:textId="77777777" w:rsidR="000F7377" w:rsidRDefault="000F7377">
      <w:r xmlns:w="http://schemas.openxmlformats.org/wordprocessingml/2006/main">
        <w:t xml:space="preserve">1. ከላይ ያሉትን የመፈለግ ኃይል፡- መንፈሳዊ ግቦችን ማወቅ እና ማሳካት</w:t>
      </w:r>
    </w:p>
    <w:p w14:paraId="1B928277" w14:textId="77777777" w:rsidR="000F7377" w:rsidRDefault="000F7377"/>
    <w:p w14:paraId="5EA3D0CB" w14:textId="77777777" w:rsidR="000F7377" w:rsidRDefault="000F7377">
      <w:r xmlns:w="http://schemas.openxmlformats.org/wordprocessingml/2006/main">
        <w:t xml:space="preserve">2. መንግሥተ ሰማያት የታሰረ፡ በክርስቶስ የሕይወትን ሰማያዊ ሽልማቶችን መከተል</w:t>
      </w:r>
    </w:p>
    <w:p w14:paraId="4D8DD31D" w14:textId="77777777" w:rsidR="000F7377" w:rsidRDefault="000F7377"/>
    <w:p w14:paraId="54E8D16E" w14:textId="77777777" w:rsidR="000F7377" w:rsidRDefault="000F7377">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14:paraId="02B75742" w14:textId="77777777" w:rsidR="000F7377" w:rsidRDefault="000F7377"/>
    <w:p w14:paraId="4E9B40D7" w14:textId="77777777" w:rsidR="000F7377" w:rsidRDefault="000F7377">
      <w:r xmlns:w="http://schemas.openxmlformats.org/wordprocessingml/2006/main">
        <w:t xml:space="preserve">2. ፊልጵስዩስ 4:8 -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 ቢሆን ምስጋናም ቢሆን እነዚህን አስቡ።</w:t>
      </w:r>
    </w:p>
    <w:p w14:paraId="351344FC" w14:textId="77777777" w:rsidR="000F7377" w:rsidRDefault="000F7377"/>
    <w:p w14:paraId="3F4A4FF6" w14:textId="77777777" w:rsidR="000F7377" w:rsidRDefault="000F7377">
      <w:r xmlns:w="http://schemas.openxmlformats.org/wordprocessingml/2006/main">
        <w:t xml:space="preserve">ቆላስይስ 3፡2 በላይ ያለውን አስቡ እንጂ በምድር ያለውን አይደለም።</w:t>
      </w:r>
    </w:p>
    <w:p w14:paraId="20EA7719" w14:textId="77777777" w:rsidR="000F7377" w:rsidRDefault="000F7377"/>
    <w:p w14:paraId="5DE7AEAE" w14:textId="77777777" w:rsidR="000F7377" w:rsidRDefault="000F7377">
      <w:r xmlns:w="http://schemas.openxmlformats.org/wordprocessingml/2006/main">
        <w:t xml:space="preserve">ዓይናችሁን ወደ እግዚአብሔር እንጂ ወደ ዓለም አታስቀምጥ።</w:t>
      </w:r>
    </w:p>
    <w:p w14:paraId="1C2536AF" w14:textId="77777777" w:rsidR="000F7377" w:rsidRDefault="000F7377"/>
    <w:p w14:paraId="5AAF9983" w14:textId="77777777" w:rsidR="000F7377" w:rsidRDefault="000F7377">
      <w:r xmlns:w="http://schemas.openxmlformats.org/wordprocessingml/2006/main">
        <w:t xml:space="preserve">1. በመንግሥተ ሰማያት በአእምሮ መኖር፡ አስተሳሰባችንን ከፍ ለማድረግ ጥሪ</w:t>
      </w:r>
    </w:p>
    <w:p w14:paraId="1DA10A70" w14:textId="77777777" w:rsidR="000F7377" w:rsidRDefault="000F7377"/>
    <w:p w14:paraId="461A27FB" w14:textId="77777777" w:rsidR="000F7377" w:rsidRDefault="000F7377">
      <w:r xmlns:w="http://schemas.openxmlformats.org/wordprocessingml/2006/main">
        <w:t xml:space="preserve">2. የትኩረት ኃይል፡ ዘላለማዊ ሀብትን ለመከታተል መምረጥ</w:t>
      </w:r>
    </w:p>
    <w:p w14:paraId="747C91FC" w14:textId="77777777" w:rsidR="000F7377" w:rsidRDefault="000F7377"/>
    <w:p w14:paraId="69F96D86" w14:textId="77777777" w:rsidR="000F7377" w:rsidRDefault="000F7377">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 ደግሞ በዚያ ይሆናልና።</w:t>
      </w:r>
    </w:p>
    <w:p w14:paraId="20EBACFC" w14:textId="77777777" w:rsidR="000F7377" w:rsidRDefault="000F7377"/>
    <w:p w14:paraId="0C580A54" w14:textId="77777777" w:rsidR="000F7377" w:rsidRDefault="000F7377">
      <w:r xmlns:w="http://schemas.openxmlformats.org/wordprocessingml/2006/main">
        <w:t xml:space="preserve">2. ፊልጵስዩስ 4፡8 - “በመጨረሻም፥ ወንድሞች ሆይ፥ እውነት የሆነውን ሁሉ፥ ክቡር የሆነውን ነገር ሁሉ፥ ጽድቅ የሆነውን ሁሉ፥ ጽድቅ የሆነውን ነገር ሁሉ፥ ንጹሕ የሆነውን ሁሉ፥ ፍቅር ያለበትን ነገር ሁሉ፥ ምስጋና ያለበትን ነገር ሁሉ፥ ምስጋናም ቢሆን፥ በጎነትም ቢሆን ምስጋናም ይገባዋል። ስለእነዚህ ነገሮች አስብ።</w:t>
      </w:r>
    </w:p>
    <w:p w14:paraId="2890F6A2" w14:textId="77777777" w:rsidR="000F7377" w:rsidRDefault="000F7377"/>
    <w:p w14:paraId="5C526E94" w14:textId="77777777" w:rsidR="000F7377" w:rsidRDefault="000F7377">
      <w:r xmlns:w="http://schemas.openxmlformats.org/wordprocessingml/2006/main">
        <w:t xml:space="preserve">ቆላስይስ 3፡3 ሙታን ሆናችኋልና ሕይወታችሁም በእግዚአብሔር ከክርስቶስ ጋር ተሰውሮአልና።</w:t>
      </w:r>
    </w:p>
    <w:p w14:paraId="616919C7" w14:textId="77777777" w:rsidR="000F7377" w:rsidRDefault="000F7377"/>
    <w:p w14:paraId="180EC45B" w14:textId="77777777" w:rsidR="000F7377" w:rsidRDefault="000F7377">
      <w:r xmlns:w="http://schemas.openxmlformats.org/wordprocessingml/2006/main">
        <w:t xml:space="preserve">አማኞች በመንፈስ ለዓለም የሞቱ ናቸው ሕይወታቸውም በክርስቶስና በእግዚአብሔር ተሰውሯል።</w:t>
      </w:r>
    </w:p>
    <w:p w14:paraId="098FA177" w14:textId="77777777" w:rsidR="000F7377" w:rsidRDefault="000F7377"/>
    <w:p w14:paraId="663213DE" w14:textId="77777777" w:rsidR="000F7377" w:rsidRDefault="000F7377">
      <w:r xmlns:w="http://schemas.openxmlformats.org/wordprocessingml/2006/main">
        <w:t xml:space="preserve">1. "በክርስቶስ ብርሃን መኖር"</w:t>
      </w:r>
    </w:p>
    <w:p w14:paraId="2A3109FC" w14:textId="77777777" w:rsidR="000F7377" w:rsidRDefault="000F7377"/>
    <w:p w14:paraId="3658D653" w14:textId="77777777" w:rsidR="000F7377" w:rsidRDefault="000F7377">
      <w:r xmlns:w="http://schemas.openxmlformats.org/wordprocessingml/2006/main">
        <w:t xml:space="preserve">2. "የአሮጌው ተፈጥሮ ሞት"</w:t>
      </w:r>
    </w:p>
    <w:p w14:paraId="0922F676" w14:textId="77777777" w:rsidR="000F7377" w:rsidRDefault="000F7377"/>
    <w:p w14:paraId="1D55CB36" w14:textId="77777777" w:rsidR="000F7377" w:rsidRDefault="000F7377">
      <w:r xmlns:w="http://schemas.openxmlformats.org/wordprocessingml/2006/main">
        <w:t xml:space="preserve">1. ማቴዎስ 5፡14-16 - "እናንተ የዓለም ብርሃን ናችሁ፤ በተራራ ላይ ያለች ከተማ ልትሰወር አይቻላትም።"</w:t>
      </w:r>
    </w:p>
    <w:p w14:paraId="7F618EE3" w14:textId="77777777" w:rsidR="000F7377" w:rsidRDefault="000F7377"/>
    <w:p w14:paraId="5CB3841D" w14:textId="77777777" w:rsidR="000F7377" w:rsidRDefault="000F7377">
      <w:r xmlns:w="http://schemas.openxmlformats.org/wordprocessingml/2006/main">
        <w:t xml:space="preserve">2. ሮሜ 6፡3-7 - "ከኢየሱስ ክርስቶስ ጋር አንድ እንሆን ዘንድ የተጠመቅን ሁላችን ከሞቱ ጋር አንድ እንሆን ዘንድ እንደ ተጠመቅን አታውቁምን?"</w:t>
      </w:r>
    </w:p>
    <w:p w14:paraId="6DE02ADE" w14:textId="77777777" w:rsidR="000F7377" w:rsidRDefault="000F7377"/>
    <w:p w14:paraId="4BD97AC9" w14:textId="77777777" w:rsidR="000F7377" w:rsidRDefault="000F7377">
      <w:r xmlns:w="http://schemas.openxmlformats.org/wordprocessingml/2006/main">
        <w:t xml:space="preserve">ቆላስይስ 3፡4 ሕይወታችን የሆነ ክርስቶስ በሚገለጥበት ጊዜ፥ በዚያን ጊዜ እናንተ ደግሞ ከእርሱ ጋር በክብር ትገለጣላችሁ።</w:t>
      </w:r>
    </w:p>
    <w:p w14:paraId="71485FD6" w14:textId="77777777" w:rsidR="000F7377" w:rsidRDefault="000F7377"/>
    <w:p w14:paraId="00918763" w14:textId="77777777" w:rsidR="000F7377" w:rsidRDefault="000F7377">
      <w:r xmlns:w="http://schemas.openxmlformats.org/wordprocessingml/2006/main">
        <w:t xml:space="preserve">ክርስቲያኖች አንድ ቀን ከክርስቶስ ጋር ሲመለስ በክብር ይታያሉ።</w:t>
      </w:r>
    </w:p>
    <w:p w14:paraId="6A039124" w14:textId="77777777" w:rsidR="000F7377" w:rsidRDefault="000F7377"/>
    <w:p w14:paraId="25E40A6B" w14:textId="77777777" w:rsidR="000F7377" w:rsidRDefault="000F7377">
      <w:r xmlns:w="http://schemas.openxmlformats.org/wordprocessingml/2006/main">
        <w:t xml:space="preserve">1. "ዳግመኛ ምጽዓቱን በመጠባበቅ ለክርስቶስ መኖር"</w:t>
      </w:r>
    </w:p>
    <w:p w14:paraId="38705EDF" w14:textId="77777777" w:rsidR="000F7377" w:rsidRDefault="000F7377"/>
    <w:p w14:paraId="49F46D19" w14:textId="77777777" w:rsidR="000F7377" w:rsidRDefault="000F7377">
      <w:r xmlns:w="http://schemas.openxmlformats.org/wordprocessingml/2006/main">
        <w:t xml:space="preserve">2. "በክርስቶስ የክብር መገለጥ የመካፈል መብት"</w:t>
      </w:r>
    </w:p>
    <w:p w14:paraId="410A3AFD" w14:textId="77777777" w:rsidR="000F7377" w:rsidRDefault="000F7377"/>
    <w:p w14:paraId="4085CCC2" w14:textId="77777777" w:rsidR="000F7377" w:rsidRDefault="000F7377">
      <w:r xmlns:w="http://schemas.openxmlformats.org/wordprocessingml/2006/main">
        <w:t xml:space="preserve">1. 1ኛ ጴጥሮስ 1:13 - ስለዚህ አእምሮአችሁን ለሥራ አዘጋጁ። ራስን መግዛት; ኢየሱስ ክርስቶስ ሲገለጥ በሚሰጣችሁ ጸጋ ላይ ተስፋ አድርጉ።</w:t>
      </w:r>
    </w:p>
    <w:p w14:paraId="680D07F0" w14:textId="77777777" w:rsidR="000F7377" w:rsidRDefault="000F7377"/>
    <w:p w14:paraId="56F67DBE" w14:textId="77777777" w:rsidR="000F7377" w:rsidRDefault="000F7377">
      <w:r xmlns:w="http://schemas.openxmlformats.org/wordprocessingml/2006/main">
        <w:t xml:space="preserve">የመድኃኒታችንን የኢየሱስ ክርስቶስን </w:t>
      </w:r>
      <w:r xmlns:w="http://schemas.openxmlformats.org/wordprocessingml/2006/main">
        <w:t xml:space="preserve">ክብር መገለጥ እየጠበቅን ነው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ቆላስይስ 3:5 እንግዲህ በምድር ያሉትን ብልቶቻችሁን ውጉ። ዝሙት፥ ርኵሰት፥ ፍትወት፥ ክፉ ምኞት፥ ጣዖትን ማምለክ የሆነ መጎምጀት ነው።</w:t>
      </w:r>
    </w:p>
    <w:p w14:paraId="7ACC7AFA" w14:textId="77777777" w:rsidR="000F7377" w:rsidRDefault="000F7377"/>
    <w:p w14:paraId="1196D577" w14:textId="77777777" w:rsidR="000F7377" w:rsidRDefault="000F7377">
      <w:r xmlns:w="http://schemas.openxmlformats.org/wordprocessingml/2006/main">
        <w:t xml:space="preserve">አማኞች እንደ ዝሙት፣ ርኩሰት፣ ፍትወት እና መጎምጀት ያሉ የጣዖት አምልኮ የሆኑትን ኃጢአተኛ ምኞቶችን መግደል አለባቸው።</w:t>
      </w:r>
    </w:p>
    <w:p w14:paraId="6287E775" w14:textId="77777777" w:rsidR="000F7377" w:rsidRDefault="000F7377"/>
    <w:p w14:paraId="12C75A4F" w14:textId="77777777" w:rsidR="000F7377" w:rsidRDefault="000F7377">
      <w:r xmlns:w="http://schemas.openxmlformats.org/wordprocessingml/2006/main">
        <w:t xml:space="preserve">1. ፈተናን ማሸነፍ፡ ኃጢአተኛ ምኞቶችን እንዴት መቆጣጠር እንደሚቻል</w:t>
      </w:r>
    </w:p>
    <w:p w14:paraId="04E04445" w14:textId="77777777" w:rsidR="000F7377" w:rsidRDefault="000F7377"/>
    <w:p w14:paraId="2AA7CE0E" w14:textId="77777777" w:rsidR="000F7377" w:rsidRDefault="000F7377">
      <w:r xmlns:w="http://schemas.openxmlformats.org/wordprocessingml/2006/main">
        <w:t xml:space="preserve">2. የቅድስና መንገድ፡- ጻድቅ ለመሆን የሚያስፈልገው</w:t>
      </w:r>
    </w:p>
    <w:p w14:paraId="0298B167" w14:textId="77777777" w:rsidR="000F7377" w:rsidRDefault="000F7377"/>
    <w:p w14:paraId="36DA6661" w14:textId="77777777" w:rsidR="000F7377" w:rsidRDefault="000F7377">
      <w:r xmlns:w="http://schemas.openxmlformats.org/wordprocessingml/2006/main">
        <w:t xml:space="preserve">1. ሮሜ 6፡11-13 - እንዲሁም ለኃጢአት እንደ ሞታችሁ ግን በክርስቶስ ኢየሱስ ሆናችሁ ለእግዚአብሔር ሕያዋን እንደ ሆናችሁ ራሳችሁን ቍጠሩ።</w:t>
      </w:r>
    </w:p>
    <w:p w14:paraId="7396664A" w14:textId="77777777" w:rsidR="000F7377" w:rsidRDefault="000F7377"/>
    <w:p w14:paraId="6BDF0790" w14:textId="77777777" w:rsidR="000F7377" w:rsidRDefault="000F7377">
      <w:r xmlns:w="http://schemas.openxmlformats.org/wordprocessingml/2006/main">
        <w:t xml:space="preserve">2. ገላትያ 5፡16-17 - ስለዚህ እላለሁ በመንፈስ ተመላለሱ የሥጋንም ምኞት ከቶ አታድርጉ።</w:t>
      </w:r>
    </w:p>
    <w:p w14:paraId="663201B1" w14:textId="77777777" w:rsidR="000F7377" w:rsidRDefault="000F7377"/>
    <w:p w14:paraId="2777D02C" w14:textId="77777777" w:rsidR="000F7377" w:rsidRDefault="000F7377">
      <w:r xmlns:w="http://schemas.openxmlformats.org/wordprocessingml/2006/main">
        <w:t xml:space="preserve">ቆላስይስ 3፡6 በእነዚህም ምክንያት የእግዚአብሔር ቁጣ በማይታዘዙ ልጆች ላይ ይመጣል።</w:t>
      </w:r>
    </w:p>
    <w:p w14:paraId="3A79FEE7" w14:textId="77777777" w:rsidR="000F7377" w:rsidRDefault="000F7377"/>
    <w:p w14:paraId="7534B25D" w14:textId="77777777" w:rsidR="000F7377" w:rsidRDefault="000F7377">
      <w:r xmlns:w="http://schemas.openxmlformats.org/wordprocessingml/2006/main">
        <w:t xml:space="preserve">የእግዚአብሔር ቁጣ ለእርሱ በማይታዘዙት ላይ ወረደ።</w:t>
      </w:r>
    </w:p>
    <w:p w14:paraId="01ABA0CF" w14:textId="77777777" w:rsidR="000F7377" w:rsidRDefault="000F7377"/>
    <w:p w14:paraId="3044E4F7" w14:textId="77777777" w:rsidR="000F7377" w:rsidRDefault="000F7377">
      <w:r xmlns:w="http://schemas.openxmlformats.org/wordprocessingml/2006/main">
        <w:t xml:space="preserve">1. የእግዚአብሔር ፍርድ፡- አለመታዘዝ የሚያስከትለው መዘዝ</w:t>
      </w:r>
    </w:p>
    <w:p w14:paraId="5E10A150" w14:textId="77777777" w:rsidR="000F7377" w:rsidRDefault="000F7377"/>
    <w:p w14:paraId="3F0952C7" w14:textId="77777777" w:rsidR="000F7377" w:rsidRDefault="000F7377">
      <w:r xmlns:w="http://schemas.openxmlformats.org/wordprocessingml/2006/main">
        <w:t xml:space="preserve">2. መታዘዝን መምረጥ፡- ወደ እግዚአብሔር የበረከት መንገድ</w:t>
      </w:r>
    </w:p>
    <w:p w14:paraId="63B97887" w14:textId="77777777" w:rsidR="000F7377" w:rsidRDefault="000F7377"/>
    <w:p w14:paraId="5D51C3E2" w14:textId="77777777" w:rsidR="000F7377" w:rsidRDefault="000F7377">
      <w:r xmlns:w="http://schemas.openxmlformats.org/wordprocessingml/2006/main">
        <w:t xml:space="preserve">1. ኤፌሶን 5፡6፡- “ማንም በከንቱ ቃል አያስታችሁ በዚህ ምክንያት የእግዚአብሔር ቁጣ በማይታዘዙ ልጆች ላይ ይመጣልና።</w:t>
      </w:r>
    </w:p>
    <w:p w14:paraId="24D4A413" w14:textId="77777777" w:rsidR="000F7377" w:rsidRDefault="000F7377"/>
    <w:p w14:paraId="0CA720C2" w14:textId="77777777" w:rsidR="000F7377" w:rsidRDefault="000F7377">
      <w:r xmlns:w="http://schemas.openxmlformats.org/wordprocessingml/2006/main">
        <w:t xml:space="preserve">2. ምሳሌ 1፡10-19፡- “ልጄ ሆይ ኃጢአተኞች ቢያባብሉህ እሺ አትበል፤ከእኛ ጋር ና ደምን ለማፍሰስ እንሸማቀቅ ቢሉ፣ስለ ንጹሐን ያለ ምክንያት በስውር እንሸሸግ። በሕይወታቸው እንደ ሲኦል፣ ሙሉ በሙሉ፣ ወደ ጒድጓድ እንደሚወርዱ እንውጣቸው፤ የከበረውን ዕቃ ሁሉ እናገኛለን፣ ቤቶቻችንን በዘረፋ እንሞላለን፤...</w:t>
      </w:r>
    </w:p>
    <w:p w14:paraId="02A05A44" w14:textId="77777777" w:rsidR="000F7377" w:rsidRDefault="000F7377"/>
    <w:p w14:paraId="5CB3A77C" w14:textId="77777777" w:rsidR="000F7377" w:rsidRDefault="000F7377">
      <w:r xmlns:w="http://schemas.openxmlformats.org/wordprocessingml/2006/main">
        <w:t xml:space="preserve">ቆላስይስ 3:7 እናንተ ደግሞ ትኖሩባቸው በነበራችሁ ጊዜ፥ በእነዚህ ተመላለሳችሁ።</w:t>
      </w:r>
    </w:p>
    <w:p w14:paraId="732D3682" w14:textId="77777777" w:rsidR="000F7377" w:rsidRDefault="000F7377"/>
    <w:p w14:paraId="289110BD" w14:textId="77777777" w:rsidR="000F7377" w:rsidRDefault="000F7377">
      <w:r xmlns:w="http://schemas.openxmlformats.org/wordprocessingml/2006/main">
        <w:t xml:space="preserve">ጳውሎስ የቆላስይስ ሰዎች ቀደም ሲል በኃጢአተኛ መንገድ ይኖሩ እንደነበር፣ አሁን ግን እንደ ክርስቶስ ትምህርት መኖር እንዳለባቸው አሳስቧቸዋል።</w:t>
      </w:r>
    </w:p>
    <w:p w14:paraId="603BF1B5" w14:textId="77777777" w:rsidR="000F7377" w:rsidRDefault="000F7377"/>
    <w:p w14:paraId="76B49ECB" w14:textId="77777777" w:rsidR="000F7377" w:rsidRDefault="000F7377">
      <w:r xmlns:w="http://schemas.openxmlformats.org/wordprocessingml/2006/main">
        <w:t xml:space="preserve">1. የመለወጥ ኃይል፡ በኢየሱስ ክርስቶስ ኃይልን ማግኘት</w:t>
      </w:r>
    </w:p>
    <w:p w14:paraId="0A3CBD1F" w14:textId="77777777" w:rsidR="000F7377" w:rsidRDefault="000F7377"/>
    <w:p w14:paraId="57300CFA" w14:textId="77777777" w:rsidR="000F7377" w:rsidRDefault="000F7377">
      <w:r xmlns:w="http://schemas.openxmlformats.org/wordprocessingml/2006/main">
        <w:t xml:space="preserve">2. ክርስቶስን ያማከለ ሕይወት መኖር፡- የክርስቶስን ምሳሌ መከተል የሚቻለው እንዴት ነው?</w:t>
      </w:r>
    </w:p>
    <w:p w14:paraId="696EADEE" w14:textId="77777777" w:rsidR="000F7377" w:rsidRDefault="000F7377"/>
    <w:p w14:paraId="56137EDE" w14:textId="77777777" w:rsidR="000F7377" w:rsidRDefault="000F7377">
      <w:r xmlns:w="http://schemas.openxmlformats.org/wordprocessingml/2006/main">
        <w:t xml:space="preserve">1. 2ኛ ቆሮንቶስ 5፡17 - ስለዚህ ማንም በክርስቶስ ቢሆን አዲስ ፍጥረት ነው። አሮጌው አልፏል; እነሆ፥ አዲስ መጣ።</w:t>
      </w:r>
    </w:p>
    <w:p w14:paraId="44F6EAB5" w14:textId="77777777" w:rsidR="000F7377" w:rsidRDefault="000F7377"/>
    <w:p w14:paraId="4F96F659" w14:textId="77777777" w:rsidR="000F7377" w:rsidRDefault="000F7377">
      <w:r xmlns:w="http://schemas.openxmlformats.org/wordprocessingml/2006/main">
        <w:t xml:space="preserve">2. ኤፌሶን 4፡17-24 - አሁንም ይህን እላለሁ በጌታም ሆኜ እመሰክራለሁ። በውስጣቸው ካለው ድንቁርና የተነሣ ከልባቸው ጥንካሬ የተነሣ በማስተዋል ጨለመ፥ ከእግዚአብሔርም ሕይወት ራቁ።</w:t>
      </w:r>
    </w:p>
    <w:p w14:paraId="6D7590F1" w14:textId="77777777" w:rsidR="000F7377" w:rsidRDefault="000F7377"/>
    <w:p w14:paraId="52465ADF" w14:textId="77777777" w:rsidR="000F7377" w:rsidRDefault="000F7377">
      <w:r xmlns:w="http://schemas.openxmlformats.org/wordprocessingml/2006/main">
        <w:t xml:space="preserve">ቆላስይስ 3:8 አሁን ግን እናንተ ደግሞ ይህን ሁሉ አስወግዱ። ቁጣ፣ ቁጣ፣ ክፋት፣ ስድብ፣ ከአፋችሁ የረከሰ ንግግር።</w:t>
      </w:r>
    </w:p>
    <w:p w14:paraId="7018F773" w14:textId="77777777" w:rsidR="000F7377" w:rsidRDefault="000F7377"/>
    <w:p w14:paraId="08D9D9D6" w14:textId="77777777" w:rsidR="000F7377" w:rsidRDefault="000F7377">
      <w:r xmlns:w="http://schemas.openxmlformats.org/wordprocessingml/2006/main">
        <w:t xml:space="preserve">ቁጣን፣ ቁጣን፣ ክፋትን፣ ስድብን፣ እና ጸያፍ ንግግርን አስወግድ።</w:t>
      </w:r>
    </w:p>
    <w:p w14:paraId="28869F51" w14:textId="77777777" w:rsidR="000F7377" w:rsidRDefault="000F7377"/>
    <w:p w14:paraId="4F9A9F39" w14:textId="77777777" w:rsidR="000F7377" w:rsidRDefault="000F7377">
      <w:r xmlns:w="http://schemas.openxmlformats.org/wordprocessingml/2006/main">
        <w:t xml:space="preserve">1፡- ዓመፀኛ ንግግርን አስወግደን በፍቅርና በርኅራኄ እንተካው።</w:t>
      </w:r>
    </w:p>
    <w:p w14:paraId="79DB1B68" w14:textId="77777777" w:rsidR="000F7377" w:rsidRDefault="000F7377"/>
    <w:p w14:paraId="65B74C7B" w14:textId="77777777" w:rsidR="000F7377" w:rsidRDefault="000F7377">
      <w:r xmlns:w="http://schemas.openxmlformats.org/wordprocessingml/2006/main">
        <w:t xml:space="preserve">2፡ አሮጌውን የአነጋገር መንገዳችንን አስወግደን በእግዚአብሔር ቃል እንተካው።</w:t>
      </w:r>
    </w:p>
    <w:p w14:paraId="43FDF382" w14:textId="77777777" w:rsidR="000F7377" w:rsidRDefault="000F7377"/>
    <w:p w14:paraId="0073A07E" w14:textId="77777777" w:rsidR="000F7377" w:rsidRDefault="000F7377">
      <w:r xmlns:w="http://schemas.openxmlformats.org/wordprocessingml/2006/main">
        <w:t xml:space="preserve">1፡ ያዕ 3፡9-10 በአንደበት ጌታችንንና አባታችንን እናመሰግናለን በእርሱም ምሳሌ የተፈጠረውን የሰውን ልጅ እንረግማለን። ከአንድ አፍ ምስጋናና እርግማን ይወጣሉ። ወንድሞቼ እና እህቶቼ ይህ መሆን የለበትም።</w:t>
      </w:r>
    </w:p>
    <w:p w14:paraId="6EE0A237" w14:textId="77777777" w:rsidR="000F7377" w:rsidRDefault="000F7377"/>
    <w:p w14:paraId="3ABC0AC6" w14:textId="77777777" w:rsidR="000F7377" w:rsidRDefault="000F7377">
      <w:r xmlns:w="http://schemas.openxmlformats.org/wordprocessingml/2006/main">
        <w:t xml:space="preserve">2፡ ኤፌሶን 4:29፡— ሌሎችን እንደ ፍላጎታቸው ለማነጽ የሚጠቅመውን እንጂ ለሚሰሙት ይጠቅማል እንጂ ክፉ ቃል ከአፋችሁ አይውጣ።</w:t>
      </w:r>
    </w:p>
    <w:p w14:paraId="5AF6176F" w14:textId="77777777" w:rsidR="000F7377" w:rsidRDefault="000F7377"/>
    <w:p w14:paraId="2DEDDE6F" w14:textId="77777777" w:rsidR="000F7377" w:rsidRDefault="000F7377">
      <w:r xmlns:w="http://schemas.openxmlformats.org/wordprocessingml/2006/main">
        <w:t xml:space="preserve">ቆላስይስ 3:9 እርስ በርሳችሁ ውሸት አትነጋገሩ;</w:t>
      </w:r>
    </w:p>
    <w:p w14:paraId="197B0B63" w14:textId="77777777" w:rsidR="000F7377" w:rsidRDefault="000F7377"/>
    <w:p w14:paraId="20709E3F" w14:textId="77777777" w:rsidR="000F7377" w:rsidRDefault="000F7377">
      <w:r xmlns:w="http://schemas.openxmlformats.org/wordprocessingml/2006/main">
        <w:t xml:space="preserve">አሮጌውን ሰው ከልማዱ ጋር ስላወቃችሁ እርስ በርሳችሁ ውሸት አትነጋገሩ።</w:t>
      </w:r>
    </w:p>
    <w:p w14:paraId="1B73A317" w14:textId="77777777" w:rsidR="000F7377" w:rsidRDefault="000F7377"/>
    <w:p w14:paraId="3E4478C8" w14:textId="77777777" w:rsidR="000F7377" w:rsidRDefault="000F7377">
      <w:r xmlns:w="http://schemas.openxmlformats.org/wordprocessingml/2006/main">
        <w:t xml:space="preserve">1. በሕይወታችን ውስጥ የእውነት አስፈላጊነት</w:t>
      </w:r>
    </w:p>
    <w:p w14:paraId="63DA58CF" w14:textId="77777777" w:rsidR="000F7377" w:rsidRDefault="000F7377"/>
    <w:p w14:paraId="4A8DFA54" w14:textId="77777777" w:rsidR="000F7377" w:rsidRDefault="000F7377">
      <w:r xmlns:w="http://schemas.openxmlformats.org/wordprocessingml/2006/main">
        <w:t xml:space="preserve">2. አሮጌውን ማንሳት እና አዲሱን ልበሱ</w:t>
      </w:r>
    </w:p>
    <w:p w14:paraId="43C94F64" w14:textId="77777777" w:rsidR="000F7377" w:rsidRDefault="000F7377"/>
    <w:p w14:paraId="1CF7983B" w14:textId="77777777" w:rsidR="000F7377" w:rsidRDefault="000F7377">
      <w:r xmlns:w="http://schemas.openxmlformats.org/wordprocessingml/2006/main">
        <w:t xml:space="preserve">1. ኤፌሶን 4፡22-24 - በክፉ ምኞት የሚጠፋውን አሮጌውን ሰውነታችሁን እንድታስወግዱ የቀደመ ኑሮአችሁን ተምራችኋል። በአእምሮአችሁ ውስጥ አዲስ ለመሆን; በእውነትም ጽድቅና ቅድስና እግዚአብሔርን ሊመስል የተፈጠረውን አዲሱን ሰው ልበሱ።</w:t>
      </w:r>
    </w:p>
    <w:p w14:paraId="6197CE4C" w14:textId="77777777" w:rsidR="000F7377" w:rsidRDefault="000F7377"/>
    <w:p w14:paraId="17D222A9" w14:textId="77777777" w:rsidR="000F7377" w:rsidRDefault="000F7377">
      <w:r xmlns:w="http://schemas.openxmlformats.org/wordprocessingml/2006/main">
        <w:t xml:space="preserve">2. ምሳሌ 12፡22 - እግዚአብሔር ሐሰተኛ ከንፈሮችን ይጸየፋል፤ የታመኑ ሰዎችን ግን ይወድዳል።</w:t>
      </w:r>
    </w:p>
    <w:p w14:paraId="73887A31" w14:textId="77777777" w:rsidR="000F7377" w:rsidRDefault="000F7377"/>
    <w:p w14:paraId="55C4B0F8" w14:textId="77777777" w:rsidR="000F7377" w:rsidRDefault="000F7377">
      <w:r xmlns:w="http://schemas.openxmlformats.org/wordprocessingml/2006/main">
        <w:t xml:space="preserve">ቆላስይስ 3፡10 አዲሱን ሰው ለበሱት እርሱም የፈጠረውን ምሳሌ እንዲመስል እውቀት ለማግኘት ይታደሳል።</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ምእመናን በፈጠረው አምላክ መልክ በእውቀት ለመታደስ መጣር አለባቸው።</w:t>
      </w:r>
    </w:p>
    <w:p w14:paraId="056178A1" w14:textId="77777777" w:rsidR="000F7377" w:rsidRDefault="000F7377"/>
    <w:p w14:paraId="075D7D93" w14:textId="77777777" w:rsidR="000F7377" w:rsidRDefault="000F7377">
      <w:r xmlns:w="http://schemas.openxmlformats.org/wordprocessingml/2006/main">
        <w:t xml:space="preserve">1. ስለ እግዚአብሔር ያለንን እውቀት ማደስ</w:t>
      </w:r>
    </w:p>
    <w:p w14:paraId="28A73603" w14:textId="77777777" w:rsidR="000F7377" w:rsidRDefault="000F7377"/>
    <w:p w14:paraId="31CFE11D" w14:textId="77777777" w:rsidR="000F7377" w:rsidRDefault="000F7377">
      <w:r xmlns:w="http://schemas.openxmlformats.org/wordprocessingml/2006/main">
        <w:t xml:space="preserve">2. አዲሱን ሰው ላይ ማድረግ</w:t>
      </w:r>
    </w:p>
    <w:p w14:paraId="0EFBEF14" w14:textId="77777777" w:rsidR="000F7377" w:rsidRDefault="000F7377"/>
    <w:p w14:paraId="720F8810"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8E3B7AF" w14:textId="77777777" w:rsidR="000F7377" w:rsidRDefault="000F7377"/>
    <w:p w14:paraId="330AA7BD" w14:textId="77777777" w:rsidR="000F7377" w:rsidRDefault="000F7377">
      <w:r xmlns:w="http://schemas.openxmlformats.org/wordprocessingml/2006/main">
        <w:t xml:space="preserve">2. ኤፌሶን 4፡23-24 - "በአእምሮአችሁም መንፈስ ታደሱ፥ አዲሱንም ሰው ልበሱት፥ ይህም በጽድቅና በቅድስና እንደ እግዚአብሔር ምሳሌ የተፈጠረውን ነው።"</w:t>
      </w:r>
    </w:p>
    <w:p w14:paraId="3AD1DE78" w14:textId="77777777" w:rsidR="000F7377" w:rsidRDefault="000F7377"/>
    <w:p w14:paraId="20506F26" w14:textId="77777777" w:rsidR="000F7377" w:rsidRDefault="000F7377">
      <w:r xmlns:w="http://schemas.openxmlformats.org/wordprocessingml/2006/main">
        <w:t xml:space="preserve">ቆላስይስ 3፡11 በዚያም የግሪክ ሰው አይሁዳዊም የተገረዘም ያልተገረዘም አረማዊም እስኩቴስም ባሪያም ጨዋ ሰውም መሆን አልተቻለም፥ ነገር ግን ክርስቶስ ሁሉ ነው፥ በሁሉም ነው።</w:t>
      </w:r>
    </w:p>
    <w:p w14:paraId="48C4B835" w14:textId="77777777" w:rsidR="000F7377" w:rsidRDefault="000F7377"/>
    <w:p w14:paraId="3DDB93F5" w14:textId="77777777" w:rsidR="000F7377" w:rsidRDefault="000F7377">
      <w:r xmlns:w="http://schemas.openxmlformats.org/wordprocessingml/2006/main">
        <w:t xml:space="preserve">ክርስቶስ የማንነት ሁሉ ማዕከል ነው፣ እና ሁሉም በፊቱ እኩል ናቸው።</w:t>
      </w:r>
    </w:p>
    <w:p w14:paraId="2BC7FB84" w14:textId="77777777" w:rsidR="000F7377" w:rsidRDefault="000F7377"/>
    <w:p w14:paraId="3208C4CE" w14:textId="77777777" w:rsidR="000F7377" w:rsidRDefault="000F7377">
      <w:r xmlns:w="http://schemas.openxmlformats.org/wordprocessingml/2006/main">
        <w:t xml:space="preserve">1፡ ሰው ሁሉ በክርስቶስ ፊት እኩል ነው - ቆላስይስ 3፡11</w:t>
      </w:r>
    </w:p>
    <w:p w14:paraId="1572E21D" w14:textId="77777777" w:rsidR="000F7377" w:rsidRDefault="000F7377"/>
    <w:p w14:paraId="73592CC0" w14:textId="77777777" w:rsidR="000F7377" w:rsidRDefault="000F7377">
      <w:r xmlns:w="http://schemas.openxmlformats.org/wordprocessingml/2006/main">
        <w:t xml:space="preserve">2፡ ሁሉም ማንነቶች ወደ ክርስቶስ ሁለተኛ ደረጃ መጡ - ቆላስይስ 3፡11</w:t>
      </w:r>
    </w:p>
    <w:p w14:paraId="3F16C71F" w14:textId="77777777" w:rsidR="000F7377" w:rsidRDefault="000F7377"/>
    <w:p w14:paraId="67E1D663" w14:textId="77777777" w:rsidR="000F7377" w:rsidRDefault="000F7377">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5DEA83E8" w14:textId="77777777" w:rsidR="000F7377" w:rsidRDefault="000F7377"/>
    <w:p w14:paraId="08D3435C" w14:textId="77777777" w:rsidR="000F7377" w:rsidRDefault="000F7377">
      <w:r xmlns:w="http://schemas.openxmlformats.org/wordprocessingml/2006/main">
        <w:t xml:space="preserve">2፡ ኤፌሶን 2፡14-15፡ እርሱ ሰላማችን ነውና ሁለቱን አንድ ያደረገ በመካከላችን ያለውን የጥል ግድግዳን ያፈረሰ፤ በሥርዓቶች ውስጥ ያሉትን የትእዛዛትን ሕግ እንኳ በሥጋው ጥልን ሽሮ። ከሁለቱ አንድን አዲስ ሰው በራሱ ያደርግ ዘንድ፥ </w:t>
      </w:r>
      <w:r xmlns:w="http://schemas.openxmlformats.org/wordprocessingml/2006/main">
        <w:lastRenderedPageBreak xmlns:w="http://schemas.openxmlformats.org/wordprocessingml/2006/main"/>
      </w:r>
      <w:r xmlns:w="http://schemas.openxmlformats.org/wordprocessingml/2006/main">
        <w:t xml:space="preserve">ሰላምንም ያደርግ ዘንድ ነው።</w:t>
      </w:r>
    </w:p>
    <w:p w14:paraId="2BCBDF5D" w14:textId="77777777" w:rsidR="000F7377" w:rsidRDefault="000F7377"/>
    <w:p w14:paraId="4744BC71" w14:textId="77777777" w:rsidR="000F7377" w:rsidRDefault="000F7377">
      <w:r xmlns:w="http://schemas.openxmlformats.org/wordprocessingml/2006/main">
        <w:t xml:space="preserve">ቆላስይስ 3፡12 እንግዲህ እንደ እግዚአብሔር ምርጦች ቅዱሳን ሆናችሁ የተወደዳችሁም ሆናችሁ ምሕረትን፥ ቸርነትን፥ ትሕትናን፥ የዋህነትን፥ ትዕግሥትን ልበሱ።</w:t>
      </w:r>
    </w:p>
    <w:p w14:paraId="32FE03BB" w14:textId="77777777" w:rsidR="000F7377" w:rsidRDefault="000F7377"/>
    <w:p w14:paraId="55E1FE1D" w14:textId="77777777" w:rsidR="000F7377" w:rsidRDefault="000F7377">
      <w:r xmlns:w="http://schemas.openxmlformats.org/wordprocessingml/2006/main">
        <w:t xml:space="preserve">እግዚአብሔር የመረጣቸውን ሰዎች፡ ምሕረትን፣ ቸርነትን፣ ትሕትናን፣ የዋህነትን እና ትዕግሥትን ልበሱ።</w:t>
      </w:r>
    </w:p>
    <w:p w14:paraId="59DE8EED" w14:textId="77777777" w:rsidR="000F7377" w:rsidRDefault="000F7377"/>
    <w:p w14:paraId="4A1E059F" w14:textId="77777777" w:rsidR="000F7377" w:rsidRDefault="000F7377">
      <w:r xmlns:w="http://schemas.openxmlformats.org/wordprocessingml/2006/main">
        <w:t xml:space="preserve">1. የትሕትና ኃይል፡ የቆላስይስ 3፡12 ምርመራ</w:t>
      </w:r>
    </w:p>
    <w:p w14:paraId="7CCA7156" w14:textId="77777777" w:rsidR="000F7377" w:rsidRDefault="000F7377"/>
    <w:p w14:paraId="7D6AE281" w14:textId="77777777" w:rsidR="000F7377" w:rsidRDefault="000F7377">
      <w:r xmlns:w="http://schemas.openxmlformats.org/wordprocessingml/2006/main">
        <w:t xml:space="preserve">2. እግዚአብሔር የመረጣቸውን ባህሪያት መቀበል፡ የቆላስይስ ሰዎች 3፡12 ጥናት</w:t>
      </w:r>
    </w:p>
    <w:p w14:paraId="08806F38" w14:textId="77777777" w:rsidR="000F7377" w:rsidRDefault="000F7377"/>
    <w:p w14:paraId="423770AA" w14:textId="77777777" w:rsidR="000F7377" w:rsidRDefault="000F7377">
      <w:r xmlns:w="http://schemas.openxmlformats.org/wordprocessingml/2006/main">
        <w:t xml:space="preserve">1. ያእቆብ 3፡13-18</w:t>
      </w:r>
    </w:p>
    <w:p w14:paraId="63EA01DF" w14:textId="77777777" w:rsidR="000F7377" w:rsidRDefault="000F7377"/>
    <w:p w14:paraId="2356B93B" w14:textId="77777777" w:rsidR="000F7377" w:rsidRDefault="000F7377">
      <w:r xmlns:w="http://schemas.openxmlformats.org/wordprocessingml/2006/main">
        <w:t xml:space="preserve">2. ፊልጵስዩስ 2፡1-11</w:t>
      </w:r>
    </w:p>
    <w:p w14:paraId="510CD184" w14:textId="77777777" w:rsidR="000F7377" w:rsidRDefault="000F7377"/>
    <w:p w14:paraId="73CEA0EC" w14:textId="77777777" w:rsidR="000F7377" w:rsidRDefault="000F7377">
      <w:r xmlns:w="http://schemas.openxmlformats.org/wordprocessingml/2006/main">
        <w:t xml:space="preserve">ቆላስይስ 3:13 እርስ በርሳችሁ ትዕግሥትን አድርጉ፥ ማንም በባልንጀራው ላይ የሚነቅፈው ነገር ካለው ይቅር ተባባሉ። ክርስቶስ ይቅር እንዳላችሁ እናንተ ደግሞ እንዲሁ አድርጉ።</w:t>
      </w:r>
    </w:p>
    <w:p w14:paraId="5900741F" w14:textId="77777777" w:rsidR="000F7377" w:rsidRDefault="000F7377"/>
    <w:p w14:paraId="0173A2CE" w14:textId="77777777" w:rsidR="000F7377" w:rsidRDefault="000F7377">
      <w:r xmlns:w="http://schemas.openxmlformats.org/wordprocessingml/2006/main">
        <w:t xml:space="preserve">ክርስቶስ ይቅር እንዳለን እኛም እርስ በርሳችን ይቅር ልንል ይገባል።</w:t>
      </w:r>
    </w:p>
    <w:p w14:paraId="4C396EA2" w14:textId="77777777" w:rsidR="000F7377" w:rsidRDefault="000F7377"/>
    <w:p w14:paraId="525626BA" w14:textId="77777777" w:rsidR="000F7377" w:rsidRDefault="000F7377">
      <w:r xmlns:w="http://schemas.openxmlformats.org/wordprocessingml/2006/main">
        <w:t xml:space="preserve">1. የይቅርታ ኃይል - የኢየሱስ ምሳሌ ሕይወታችንን ሊመራ የሚችለው እንዴት ነው?</w:t>
      </w:r>
    </w:p>
    <w:p w14:paraId="4E1885C3" w14:textId="77777777" w:rsidR="000F7377" w:rsidRDefault="000F7377"/>
    <w:p w14:paraId="1DD05BAA" w14:textId="77777777" w:rsidR="000F7377" w:rsidRDefault="000F7377">
      <w:r xmlns:w="http://schemas.openxmlformats.org/wordprocessingml/2006/main">
        <w:t xml:space="preserve">2. አዲስ ትእዛዝ - ወንድሞቻችንን እና እህቶቻችንን መታገስ እና ይቅር ማለት</w:t>
      </w:r>
    </w:p>
    <w:p w14:paraId="5D5949B8" w14:textId="77777777" w:rsidR="000F7377" w:rsidRDefault="000F7377"/>
    <w:p w14:paraId="456E0431" w14:textId="77777777" w:rsidR="000F7377" w:rsidRDefault="000F7377">
      <w:r xmlns:w="http://schemas.openxmlformats.org/wordprocessingml/2006/main">
        <w:t xml:space="preserve">1. ማቴዎስ 6፡14-15 -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14:paraId="28A3984E" w14:textId="77777777" w:rsidR="000F7377" w:rsidRDefault="000F7377"/>
    <w:p w14:paraId="2716AD46" w14:textId="77777777" w:rsidR="000F7377" w:rsidRDefault="000F7377">
      <w:r xmlns:w="http://schemas.openxmlformats.org/wordprocessingml/2006/main">
        <w:t xml:space="preserve">2. ኤፌሶን 4፡31-32 - " መራርነትና ንዴት ቁጣም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14:paraId="2C020E1A" w14:textId="77777777" w:rsidR="000F7377" w:rsidRDefault="000F7377"/>
    <w:p w14:paraId="65E3D3B5" w14:textId="77777777" w:rsidR="000F7377" w:rsidRDefault="000F7377">
      <w:r xmlns:w="http://schemas.openxmlformats.org/wordprocessingml/2006/main">
        <w:t xml:space="preserve">ቆላስይስ 3፡14 ከዚህም ሁሉ በላይ የፍጻሜ ማሰሪያ የሆነውን ፍቅርን ልበሱት።</w:t>
      </w:r>
    </w:p>
    <w:p w14:paraId="703DC5E8" w14:textId="77777777" w:rsidR="000F7377" w:rsidRDefault="000F7377"/>
    <w:p w14:paraId="0CDE387D" w14:textId="77777777" w:rsidR="000F7377" w:rsidRDefault="000F7377">
      <w:r xmlns:w="http://schemas.openxmlformats.org/wordprocessingml/2006/main">
        <w:t xml:space="preserve">አንድ ላይ የሚያስተሳስረን እና ፍፁም የሚያደርገንን ልግስና እንድንለብስ ተጠርተናል።</w:t>
      </w:r>
    </w:p>
    <w:p w14:paraId="4429D9C5" w14:textId="77777777" w:rsidR="000F7377" w:rsidRDefault="000F7377"/>
    <w:p w14:paraId="1494238D" w14:textId="77777777" w:rsidR="000F7377" w:rsidRDefault="000F7377">
      <w:r xmlns:w="http://schemas.openxmlformats.org/wordprocessingml/2006/main">
        <w:t xml:space="preserve">1. "የፍቅር ኃይል፡ በጎ አድራጎት በሕይወታችን ላይ ፍጽምናን ሊያመጣ የሚችለው እንዴት ነው"</w:t>
      </w:r>
    </w:p>
    <w:p w14:paraId="1224888E" w14:textId="77777777" w:rsidR="000F7377" w:rsidRDefault="000F7377"/>
    <w:p w14:paraId="1E976922" w14:textId="77777777" w:rsidR="000F7377" w:rsidRDefault="000F7377">
      <w:r xmlns:w="http://schemas.openxmlformats.org/wordprocessingml/2006/main">
        <w:t xml:space="preserve">2. "የአንድነት ጥንካሬ፡ የፍፁምነት ትስስርን መረዳት"</w:t>
      </w:r>
    </w:p>
    <w:p w14:paraId="31A90403" w14:textId="77777777" w:rsidR="000F7377" w:rsidRDefault="000F7377"/>
    <w:p w14:paraId="3C0BA595" w14:textId="77777777" w:rsidR="000F7377" w:rsidRDefault="000F7377">
      <w:r xmlns:w="http://schemas.openxmlformats.org/wordprocessingml/2006/main">
        <w:t xml:space="preserve">1. 1ኛ ቆሮንቶስ 13፡13 - "እምነት ተስፋ ፍቅር እነዚህ ሦስቱ ጸንተው ይኖራሉ ከእነዚህም የሚበልጠው ፍቅር ነው።"</w:t>
      </w:r>
    </w:p>
    <w:p w14:paraId="25DC0B57" w14:textId="77777777" w:rsidR="000F7377" w:rsidRDefault="000F7377"/>
    <w:p w14:paraId="05ABC3A7" w14:textId="77777777" w:rsidR="000F7377" w:rsidRDefault="000F7377">
      <w:r xmlns:w="http://schemas.openxmlformats.org/wordprocessingml/2006/main">
        <w:t xml:space="preserve">2. ገላ 5፡22-23 - " የመንፈስ ፍሬ ግን ፍቅር፥ ደስታ፥ ሰላም፥ ትዕግሥት፥ ቸርነት፥ በጎነት፥ እምነት፥ የውሃት፥ ራስን መግዛት ነው። እንደነዚህ ያሉትን የሚከለክል ሕግ የለም።"</w:t>
      </w:r>
    </w:p>
    <w:p w14:paraId="297D963E" w14:textId="77777777" w:rsidR="000F7377" w:rsidRDefault="000F7377"/>
    <w:p w14:paraId="51F98151" w14:textId="77777777" w:rsidR="000F7377" w:rsidRDefault="000F7377">
      <w:r xmlns:w="http://schemas.openxmlformats.org/wordprocessingml/2006/main">
        <w:t xml:space="preserve">ቆላስይስ 3፡15 በአንድ አካልም የተጠራችሁለት ደግሞ የእግዚአብሔር ሰላም በልባችሁ ይግዛ። አመስጋኞችም ሁኑ።</w:t>
      </w:r>
    </w:p>
    <w:p w14:paraId="6BE2F47D" w14:textId="77777777" w:rsidR="000F7377" w:rsidRDefault="000F7377"/>
    <w:p w14:paraId="7CCA471C" w14:textId="77777777" w:rsidR="000F7377" w:rsidRDefault="000F7377">
      <w:r xmlns:w="http://schemas.openxmlformats.org/wordprocessingml/2006/main">
        <w:t xml:space="preserve">ይህ ጥቅስ የእግዚአብሔር ሰላም በልባችን እንዲነግስ እና ወደ አንድ አካል ስለተጠራን አመስጋኞች እንድንሆን ያበረታታናል።</w:t>
      </w:r>
    </w:p>
    <w:p w14:paraId="7716E5FE" w14:textId="77777777" w:rsidR="000F7377" w:rsidRDefault="000F7377"/>
    <w:p w14:paraId="448245F9" w14:textId="77777777" w:rsidR="000F7377" w:rsidRDefault="000F7377">
      <w:r xmlns:w="http://schemas.openxmlformats.org/wordprocessingml/2006/main">
        <w:t xml:space="preserve">1. የእግዚአብሔር ሰላም በልባችን እንዲገዛ ማድረግ</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ወደ አንድ አካል ስለ ጥሪያችን አመስጋኝ መሆን</w:t>
      </w:r>
    </w:p>
    <w:p w14:paraId="5397090A" w14:textId="77777777" w:rsidR="000F7377" w:rsidRDefault="000F7377"/>
    <w:p w14:paraId="6442A3A4" w14:textId="77777777" w:rsidR="000F7377" w:rsidRDefault="000F7377">
      <w:r xmlns:w="http://schemas.openxmlformats.org/wordprocessingml/2006/main">
        <w:t xml:space="preserve">1. ኤፌሶን 4፡3-4 "በሰላም ማሰሪያ የመንፈስን አንድነት ለመጠበቅ ትጉ፤ በተጠራችሁበት በአንድ ተስፋ እንደ ተጠራችሁ አንድ አካልና አንድ መንፈስ አለ።"</w:t>
      </w:r>
    </w:p>
    <w:p w14:paraId="6B8CB0B4" w14:textId="77777777" w:rsidR="000F7377" w:rsidRDefault="000F7377"/>
    <w:p w14:paraId="0F63D956" w14:textId="77777777" w:rsidR="000F7377" w:rsidRDefault="000F7377">
      <w:r xmlns:w="http://schemas.openxmlformats.org/wordprocessingml/2006/main">
        <w:t xml:space="preserve">2. 1ኛ ተሰሎንቄ 5፡16-18 " ሁልጊዜ ደስ ይበላችሁ፤ ሳታቋርጡ ጸልዩ፤ በሁሉ አመስግኑ፤ ይህ የእግዚአብሔር ፈቃድ በክርስቶስ ኢየሱስ ወደ እናንተ ነውና።"</w:t>
      </w:r>
    </w:p>
    <w:p w14:paraId="04957A1C" w14:textId="77777777" w:rsidR="000F7377" w:rsidRDefault="000F7377"/>
    <w:p w14:paraId="757A2AAF" w14:textId="77777777" w:rsidR="000F7377" w:rsidRDefault="000F7377">
      <w:r xmlns:w="http://schemas.openxmlformats.org/wordprocessingml/2006/main">
        <w:t xml:space="preserve">ቆላስይስ 3፡16 የክርስቶስ ቃል በሙላት ይኑርባችሁ። በመዝሙርና በዝማሬ በመንፈሳዊም ቅኔ እርስ በርሳችሁ አስተምሩና ገሥጹ፤ ለጌታ በልባችሁ በጸጋ ተቀኙ።</w:t>
      </w:r>
    </w:p>
    <w:p w14:paraId="6AC46359" w14:textId="77777777" w:rsidR="000F7377" w:rsidRDefault="000F7377"/>
    <w:p w14:paraId="0B243D34" w14:textId="77777777" w:rsidR="000F7377" w:rsidRDefault="000F7377">
      <w:r xmlns:w="http://schemas.openxmlformats.org/wordprocessingml/2006/main">
        <w:t xml:space="preserve">ክርስቲያኖች የክርስቶስን ትምህርቶች በልባቸው እንዲሞሉ መፍቀድ እና እምነታቸውን በመዝሙር፣ ዝማሬ እና መንፈሳዊ መዝሙሮች ለጌታ በመዘመር መግለጽ አለባቸው።</w:t>
      </w:r>
    </w:p>
    <w:p w14:paraId="084CAEB7" w14:textId="77777777" w:rsidR="000F7377" w:rsidRDefault="000F7377"/>
    <w:p w14:paraId="00D74627" w14:textId="77777777" w:rsidR="000F7377" w:rsidRDefault="000F7377">
      <w:r xmlns:w="http://schemas.openxmlformats.org/wordprocessingml/2006/main">
        <w:t xml:space="preserve">1. የክርስቶስ ቃል ኃይል</w:t>
      </w:r>
    </w:p>
    <w:p w14:paraId="5DAAE4F6" w14:textId="77777777" w:rsidR="000F7377" w:rsidRDefault="000F7377"/>
    <w:p w14:paraId="001EA450" w14:textId="77777777" w:rsidR="000F7377" w:rsidRDefault="000F7377">
      <w:r xmlns:w="http://schemas.openxmlformats.org/wordprocessingml/2006/main">
        <w:t xml:space="preserve">2. የምስጋና መዝሙር በልብህ</w:t>
      </w:r>
    </w:p>
    <w:p w14:paraId="32924211" w14:textId="77777777" w:rsidR="000F7377" w:rsidRDefault="000F7377"/>
    <w:p w14:paraId="2FFD5813" w14:textId="77777777" w:rsidR="000F7377" w:rsidRDefault="000F7377">
      <w:r xmlns:w="http://schemas.openxmlformats.org/wordprocessingml/2006/main">
        <w:t xml:space="preserve">1. መዝሙረ ዳዊት 95:1-2 - " ኑ፥ ለእግዚአብሔር እንዘምር፥ ለመድኃኒታችንም ዓለት እልል እንበል፥ ወደ ፊቱም ከምስጋና ጋር እንግባ፥ ለእርሱ እልል እንበል። ከምስጋና ዘፈኖች ጋር!"</w:t>
      </w:r>
    </w:p>
    <w:p w14:paraId="2528A739" w14:textId="77777777" w:rsidR="000F7377" w:rsidRDefault="000F7377"/>
    <w:p w14:paraId="23A3F2C7" w14:textId="77777777" w:rsidR="000F7377" w:rsidRDefault="000F7377">
      <w:r xmlns:w="http://schemas.openxmlformats.org/wordprocessingml/2006/main">
        <w:t xml:space="preserve">2. ሮሜ 15፡13 - "የተስፋ አምላክ በመንፈስ ቅዱስ ኃይል በተስፋ እንድትበዙ በማመናችሁ ደስታንና ሰላምን ሁሉ ይሙላባችሁ።"</w:t>
      </w:r>
    </w:p>
    <w:p w14:paraId="63A57131" w14:textId="77777777" w:rsidR="000F7377" w:rsidRDefault="000F7377"/>
    <w:p w14:paraId="5CF447C8" w14:textId="77777777" w:rsidR="000F7377" w:rsidRDefault="000F7377">
      <w:r xmlns:w="http://schemas.openxmlformats.org/wordprocessingml/2006/main">
        <w:t xml:space="preserve">ቆላስይስ 3:17 አምላክንና አብን በእርሱ እያመሰገናችሁ በቃል ቢሆን ወይም በሥራ የምታደርጉትን ሁሉ በጌታ በኢየሱስ ስም አድርጉት።</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እግዚአብሔርን አብን እያመሰገንን ሁሉን በኢየሱስ ስም ማድረግ አለብን።</w:t>
      </w:r>
    </w:p>
    <w:p w14:paraId="5B6CCD8A" w14:textId="77777777" w:rsidR="000F7377" w:rsidRDefault="000F7377"/>
    <w:p w14:paraId="7816119A" w14:textId="77777777" w:rsidR="000F7377" w:rsidRDefault="000F7377">
      <w:r xmlns:w="http://schemas.openxmlformats.org/wordprocessingml/2006/main">
        <w:t xml:space="preserve">1. "እግዚአብሔርን ማመስገን፡ የምስጋና ሕይወት መኖር"</w:t>
      </w:r>
    </w:p>
    <w:p w14:paraId="01AE456C" w14:textId="77777777" w:rsidR="000F7377" w:rsidRDefault="000F7377"/>
    <w:p w14:paraId="15A9F91C" w14:textId="77777777" w:rsidR="000F7377" w:rsidRDefault="000F7377">
      <w:r xmlns:w="http://schemas.openxmlformats.org/wordprocessingml/2006/main">
        <w:t xml:space="preserve">2. "የስሙ ኃይል፡ ሁሉንም ነገር በኢየሱስ ስም ማድረግ"</w:t>
      </w:r>
    </w:p>
    <w:p w14:paraId="34C6557B" w14:textId="77777777" w:rsidR="000F7377" w:rsidRDefault="000F7377"/>
    <w:p w14:paraId="37CA23E7" w14:textId="77777777" w:rsidR="000F7377" w:rsidRDefault="000F7377">
      <w:r xmlns:w="http://schemas.openxmlformats.org/wordprocessingml/2006/main">
        <w:t xml:space="preserve">1. ኤፌሶን 5:20 - ሁልጊዜ ስለ ሁሉም ነገር በጌታችን በኢየሱስ ክርስቶስ ስም አምላካችንንና አባታችንን አመስግኑ።</w:t>
      </w:r>
    </w:p>
    <w:p w14:paraId="60D0350D" w14:textId="77777777" w:rsidR="000F7377" w:rsidRDefault="000F7377"/>
    <w:p w14:paraId="2E900F49" w14:textId="77777777" w:rsidR="000F7377" w:rsidRDefault="000F7377">
      <w:r xmlns:w="http://schemas.openxmlformats.org/wordprocessingml/2006/main">
        <w:t xml:space="preserve">2. ፊልጵስዩስ 2፡9-11 ስለዚህ እግዚአብሔር ያለ ልክ ከፍ ከፍ አደረገው፥ ከስምም ሁሉ በላይ ያለውን ስም ሰጠው፤ በሰማይና በምድር ያሉ ነገሮች ሁሉ በኢየሱስ ስም ይንበረከኩ ዘንድ፥ ከምድር በታች ያሉ ነገሮች; ምላስም ሁሉ ለእግዚአብሔር አብ ክብር ኢየሱስ ክርስቶስ ጌታ እንደ ሆነ ይመሰክር ዘንድ ነው።</w:t>
      </w:r>
    </w:p>
    <w:p w14:paraId="67A73C02" w14:textId="77777777" w:rsidR="000F7377" w:rsidRDefault="000F7377"/>
    <w:p w14:paraId="15B6066D" w14:textId="77777777" w:rsidR="000F7377" w:rsidRDefault="000F7377">
      <w:r xmlns:w="http://schemas.openxmlformats.org/wordprocessingml/2006/main">
        <w:t xml:space="preserve">ቆላስይስ 3:18፣ ሚስቶች ሆይ፥ በጌታ እንደሚገባ ለባሎቻችሁ ተገዙ።</w:t>
      </w:r>
    </w:p>
    <w:p w14:paraId="03213415" w14:textId="77777777" w:rsidR="000F7377" w:rsidRDefault="000F7377"/>
    <w:p w14:paraId="2BD7AAC0" w14:textId="77777777" w:rsidR="000F7377" w:rsidRDefault="000F7377">
      <w:r xmlns:w="http://schemas.openxmlformats.org/wordprocessingml/2006/main">
        <w:t xml:space="preserve">ጌታ ባዘዘው መሰረት ሚስቶች ለባሎቻቸው እንዲገዙ ይበረታታሉ።</w:t>
      </w:r>
    </w:p>
    <w:p w14:paraId="0BBE462C" w14:textId="77777777" w:rsidR="000F7377" w:rsidRDefault="000F7377"/>
    <w:p w14:paraId="1D96B5DE" w14:textId="77777777" w:rsidR="000F7377" w:rsidRDefault="000F7377">
      <w:r xmlns:w="http://schemas.openxmlformats.org/wordprocessingml/2006/main">
        <w:t xml:space="preserve">1. “መገዛት እና መከባበር፡ የክርስቶስን ለትዳር ንድፍ እንዴት መከተል እንደሚቻል”</w:t>
      </w:r>
    </w:p>
    <w:p w14:paraId="39CBBBBF" w14:textId="77777777" w:rsidR="000F7377" w:rsidRDefault="000F7377"/>
    <w:p w14:paraId="57EE6DC5" w14:textId="77777777" w:rsidR="000F7377" w:rsidRDefault="000F7377">
      <w:r xmlns:w="http://schemas.openxmlformats.org/wordprocessingml/2006/main">
        <w:t xml:space="preserve">2. "የጌታን ፈቃድ መታዘዝ፡ በትዳር ውስጥ መገዛት"</w:t>
      </w:r>
    </w:p>
    <w:p w14:paraId="70F6012B" w14:textId="77777777" w:rsidR="000F7377" w:rsidRDefault="000F7377"/>
    <w:p w14:paraId="2897D053" w14:textId="77777777" w:rsidR="000F7377" w:rsidRDefault="000F7377">
      <w:r xmlns:w="http://schemas.openxmlformats.org/wordprocessingml/2006/main">
        <w:t xml:space="preserve">1. ኤፌሶን 5፡22-33</w:t>
      </w:r>
    </w:p>
    <w:p w14:paraId="631FC3D0" w14:textId="77777777" w:rsidR="000F7377" w:rsidRDefault="000F7377"/>
    <w:p w14:paraId="54A7DD3A" w14:textId="77777777" w:rsidR="000F7377" w:rsidRDefault="000F7377">
      <w:r xmlns:w="http://schemas.openxmlformats.org/wordprocessingml/2006/main">
        <w:t xml:space="preserve">2. 1ኛ ጴጥሮስ 3፡1-7</w:t>
      </w:r>
    </w:p>
    <w:p w14:paraId="46DECBAB" w14:textId="77777777" w:rsidR="000F7377" w:rsidRDefault="000F7377"/>
    <w:p w14:paraId="6C38318A" w14:textId="77777777" w:rsidR="000F7377" w:rsidRDefault="000F7377">
      <w:r xmlns:w="http://schemas.openxmlformats.org/wordprocessingml/2006/main">
        <w:t xml:space="preserve">ቆላስይስ 3:19 ባሎች ሆይ ሚስቶቻችሁን ውደዱ መራራም አትሁኑባቸው።</w:t>
      </w:r>
    </w:p>
    <w:p w14:paraId="42D173D8" w14:textId="77777777" w:rsidR="000F7377" w:rsidRDefault="000F7377"/>
    <w:p w14:paraId="7855F0EB" w14:textId="77777777" w:rsidR="000F7377" w:rsidRDefault="000F7377">
      <w:r xmlns:w="http://schemas.openxmlformats.org/wordprocessingml/2006/main">
        <w:t xml:space="preserve">ባሎች ለሚስቶቻቸው ፍቅር ማሳየት አለባቸው እንጂ ቂም አይያዙ።</w:t>
      </w:r>
    </w:p>
    <w:p w14:paraId="14086434" w14:textId="77777777" w:rsidR="000F7377" w:rsidRDefault="000F7377"/>
    <w:p w14:paraId="20F8EA0C" w14:textId="77777777" w:rsidR="000F7377" w:rsidRDefault="000F7377">
      <w:r xmlns:w="http://schemas.openxmlformats.org/wordprocessingml/2006/main">
        <w:t xml:space="preserve">1. የፍቅር ሃይል፡- ለትዳር ጓደኛዎ ፍቅርን እንዴት እንደሚገልጹ</w:t>
      </w:r>
    </w:p>
    <w:p w14:paraId="083788F5" w14:textId="77777777" w:rsidR="000F7377" w:rsidRDefault="000F7377"/>
    <w:p w14:paraId="558DD421" w14:textId="77777777" w:rsidR="000F7377" w:rsidRDefault="000F7377">
      <w:r xmlns:w="http://schemas.openxmlformats.org/wordprocessingml/2006/main">
        <w:t xml:space="preserve">2. የመራራነት አደጋ፡- በትዳር ውስጥ ቂምን ማሸነፍ</w:t>
      </w:r>
    </w:p>
    <w:p w14:paraId="3D0FC783" w14:textId="77777777" w:rsidR="000F7377" w:rsidRDefault="000F7377"/>
    <w:p w14:paraId="2165B80B" w14:textId="77777777" w:rsidR="000F7377" w:rsidRDefault="000F7377">
      <w:r xmlns:w="http://schemas.openxmlformats.org/wordprocessingml/2006/main">
        <w:t xml:space="preserve">1. ኤፌሶን 5፡25-33 (ክርስቶስ ቤተክርስቲያንን እንደወደደ ባሎች ሚስቶቻቸውን መውደድ አለባቸው)</w:t>
      </w:r>
    </w:p>
    <w:p w14:paraId="56525476" w14:textId="77777777" w:rsidR="000F7377" w:rsidRDefault="000F7377"/>
    <w:p w14:paraId="2F7F243C" w14:textId="77777777" w:rsidR="000F7377" w:rsidRDefault="000F7377">
      <w:r xmlns:w="http://schemas.openxmlformats.org/wordprocessingml/2006/main">
        <w:t xml:space="preserve">2. 1ኛ ጴጥሮስ 3፡7 ( ባሎች ከሚስቶቻቸው ጋር በማስተዋልና በክብር ሊኖሩ ይገባል)</w:t>
      </w:r>
    </w:p>
    <w:p w14:paraId="3B9DE4D1" w14:textId="77777777" w:rsidR="000F7377" w:rsidRDefault="000F7377"/>
    <w:p w14:paraId="336009A8" w14:textId="77777777" w:rsidR="000F7377" w:rsidRDefault="000F7377">
      <w:r xmlns:w="http://schemas.openxmlformats.org/wordprocessingml/2006/main">
        <w:t xml:space="preserve">ቆላስይስ 3፡20 ልጆች ሆይ፥ ለወላጆቻችሁ በሁሉ ታዘዙ፤ ይህ ለጌታ ደስ የሚያሰኝ ነውና።</w:t>
      </w:r>
    </w:p>
    <w:p w14:paraId="065F42CF" w14:textId="77777777" w:rsidR="000F7377" w:rsidRDefault="000F7377"/>
    <w:p w14:paraId="0F92AB56" w14:textId="77777777" w:rsidR="000F7377" w:rsidRDefault="000F7377">
      <w:r xmlns:w="http://schemas.openxmlformats.org/wordprocessingml/2006/main">
        <w:t xml:space="preserve">ልጆች ጌታን ለማስደሰት በሁሉም ነገር ወላጆቻቸውን መታዘዝ አለባቸው።</w:t>
      </w:r>
    </w:p>
    <w:p w14:paraId="08C3B532" w14:textId="77777777" w:rsidR="000F7377" w:rsidRDefault="000F7377"/>
    <w:p w14:paraId="570B066B" w14:textId="77777777" w:rsidR="000F7377" w:rsidRDefault="000F7377">
      <w:r xmlns:w="http://schemas.openxmlformats.org/wordprocessingml/2006/main">
        <w:t xml:space="preserve">1. የመታዘዝን በረከት መልቀቅ፡ ለወላጆችህ የክብር ህይወት መኖር።</w:t>
      </w:r>
    </w:p>
    <w:p w14:paraId="5D022D1B" w14:textId="77777777" w:rsidR="000F7377" w:rsidRDefault="000F7377"/>
    <w:p w14:paraId="378956C6" w14:textId="77777777" w:rsidR="000F7377" w:rsidRDefault="000F7377">
      <w:r xmlns:w="http://schemas.openxmlformats.org/wordprocessingml/2006/main">
        <w:t xml:space="preserve">2. ለጌታ መባረክ፡ በሁሉም ነገር ለወላጆችህ መታዘዝ</w:t>
      </w:r>
    </w:p>
    <w:p w14:paraId="2AD2CE56" w14:textId="77777777" w:rsidR="000F7377" w:rsidRDefault="000F7377"/>
    <w:p w14:paraId="74427C00" w14:textId="77777777" w:rsidR="000F7377" w:rsidRDefault="000F7377">
      <w:r xmlns:w="http://schemas.openxmlformats.org/wordprocessingml/2006/main">
        <w:t xml:space="preserve">1. ኤፌሶን 6፡1-3 - ልጆች ሆይ፥ ለወላጆቻችሁ በጌታ ታዘዙ ይህ የሚገባ ነውና። "አባትህንና እናትህን አክብር" -- እርስዋ የተስፋ ቃል ያላት ፊተኛይቱ ትእዛዝ -- "መልካም እንዲሆንልህና ረጅም ዕድሜ በምድር ላይ እንድትኖር።"</w:t>
      </w:r>
    </w:p>
    <w:p w14:paraId="359C0622" w14:textId="77777777" w:rsidR="000F7377" w:rsidRDefault="000F7377"/>
    <w:p w14:paraId="3DA42330" w14:textId="77777777" w:rsidR="000F7377" w:rsidRDefault="000F7377">
      <w:r xmlns:w="http://schemas.openxmlformats.org/wordprocessingml/2006/main">
        <w:t xml:space="preserve">2. ምሳሌ 6፡20-22 - ልጄ ሆይ የአባትህን ትእዛዝ ጠብቅ የእናትህንም ትምህርት አትተው። ሁልጊዜ በልብህ ላይ እሰራቸው; በአንገትዎ ላይ እሰርዋቸው. ስትሄድ ይመራሃል; በምትተኛበት ጊዜ ይጠብቁሃል; ስትነቃ ያናግሩሃል።</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ቆላስይስ 3፡21 አባቶች ሆይ፥ ልጆቻችሁ እንዳይዝሉ ልጆቻችሁን አታስቆጡአቸው።</w:t>
      </w:r>
    </w:p>
    <w:p w14:paraId="1BD7ACAC" w14:textId="77777777" w:rsidR="000F7377" w:rsidRDefault="000F7377"/>
    <w:p w14:paraId="3C07F476" w14:textId="77777777" w:rsidR="000F7377" w:rsidRDefault="000F7377">
      <w:r xmlns:w="http://schemas.openxmlformats.org/wordprocessingml/2006/main">
        <w:t xml:space="preserve">ወላጆች ልጆቻቸው የተስፋ መቁረጥ ስሜት እንዳይሰማቸው ለመከላከል ከመጠን በላይ መጨናነቅ የለባቸውም።</w:t>
      </w:r>
    </w:p>
    <w:p w14:paraId="183A32A1" w14:textId="77777777" w:rsidR="000F7377" w:rsidRDefault="000F7377"/>
    <w:p w14:paraId="0BB50336" w14:textId="77777777" w:rsidR="000F7377" w:rsidRDefault="000F7377">
      <w:r xmlns:w="http://schemas.openxmlformats.org/wordprocessingml/2006/main">
        <w:t xml:space="preserve">1. ለልጆቻችን ደግነት ማሳየት አስፈላጊነት</w:t>
      </w:r>
    </w:p>
    <w:p w14:paraId="3A48F55A" w14:textId="77777777" w:rsidR="000F7377" w:rsidRDefault="000F7377"/>
    <w:p w14:paraId="1BF94328" w14:textId="77777777" w:rsidR="000F7377" w:rsidRDefault="000F7377">
      <w:r xmlns:w="http://schemas.openxmlformats.org/wordprocessingml/2006/main">
        <w:t xml:space="preserve">2. ልጆችን በፍቅር እና በመረዳት ማሳደግ</w:t>
      </w:r>
    </w:p>
    <w:p w14:paraId="4492179E" w14:textId="77777777" w:rsidR="000F7377" w:rsidRDefault="000F7377"/>
    <w:p w14:paraId="33A0EA2E" w14:textId="77777777" w:rsidR="000F7377" w:rsidRDefault="000F7377">
      <w:r xmlns:w="http://schemas.openxmlformats.org/wordprocessingml/2006/main">
        <w:t xml:space="preserve">1. ኤፌሶን 6፡4 “ አባቶች ሆይ ልጆቻችሁን በጌታ ምክርና ተግሣጽ አሳድጉአቸው እንጂ አታስቆጡአቸው።</w:t>
      </w:r>
    </w:p>
    <w:p w14:paraId="3F44C220" w14:textId="77777777" w:rsidR="000F7377" w:rsidRDefault="000F7377"/>
    <w:p w14:paraId="4BD8102E" w14:textId="77777777" w:rsidR="000F7377" w:rsidRDefault="000F7377">
      <w:r xmlns:w="http://schemas.openxmlformats.org/wordprocessingml/2006/main">
        <w:t xml:space="preserve">2. ምሳሌ 22:6 “ልጅን በሚሄድበት መንገድ ምራው፤ በሸመገለም ጊዜ ከእርሱ ፈቀቅ አይልም።</w:t>
      </w:r>
    </w:p>
    <w:p w14:paraId="3AF18449" w14:textId="77777777" w:rsidR="000F7377" w:rsidRDefault="000F7377"/>
    <w:p w14:paraId="5E6CBA9C" w14:textId="77777777" w:rsidR="000F7377" w:rsidRDefault="000F7377">
      <w:r xmlns:w="http://schemas.openxmlformats.org/wordprocessingml/2006/main">
        <w:t xml:space="preserve">ቆላስይስ 3:22 ባሪያዎች ሆይ፥ በሥጋ ጌቶቻችሁን በሁሉ ታዘዙ። ለሰው ደስ እንደምታሰኙ ለዓይን አገልግሎት አይደለም; ነገር ግን በቅን ልብ እግዚአብሔርን በመፍራት</w:t>
      </w:r>
    </w:p>
    <w:p w14:paraId="0C3FE790" w14:textId="77777777" w:rsidR="000F7377" w:rsidRDefault="000F7377"/>
    <w:p w14:paraId="0AA34094" w14:textId="77777777" w:rsidR="000F7377" w:rsidRDefault="000F7377">
      <w:r xmlns:w="http://schemas.openxmlformats.org/wordprocessingml/2006/main">
        <w:t xml:space="preserve">መታዘዝ እግዚአብሔርን ለማስደሰት እና ኃላፊነታችንን ለመወጣት ቁልፍ ነው።</w:t>
      </w:r>
    </w:p>
    <w:p w14:paraId="33F12942" w14:textId="77777777" w:rsidR="000F7377" w:rsidRDefault="000F7377"/>
    <w:p w14:paraId="45C8AB5B" w14:textId="77777777" w:rsidR="000F7377" w:rsidRDefault="000F7377">
      <w:r xmlns:w="http://schemas.openxmlformats.org/wordprocessingml/2006/main">
        <w:t xml:space="preserve">1. በሕይወታችን ውስጥ ታዛዥነትን ማዳበር</w:t>
      </w:r>
    </w:p>
    <w:p w14:paraId="3E62AEDB" w14:textId="77777777" w:rsidR="000F7377" w:rsidRDefault="000F7377"/>
    <w:p w14:paraId="6ADAD781" w14:textId="77777777" w:rsidR="000F7377" w:rsidRDefault="000F7377">
      <w:r xmlns:w="http://schemas.openxmlformats.org/wordprocessingml/2006/main">
        <w:t xml:space="preserve">2. የልብ ነጠላነት ኃይል</w:t>
      </w:r>
    </w:p>
    <w:p w14:paraId="688A68CC" w14:textId="77777777" w:rsidR="000F7377" w:rsidRDefault="000F7377"/>
    <w:p w14:paraId="20E33A8B" w14:textId="77777777" w:rsidR="000F7377" w:rsidRDefault="000F7377">
      <w:r xmlns:w="http://schemas.openxmlformats.org/wordprocessingml/2006/main">
        <w:t xml:space="preserve">1. ኤፌሶን 6፡5-7 " ባሪያዎች ሆይ፥ ለክርስቶስ እንደምትሆኑ በልባችሁ ቅንነት በፍርሃትና በመንቀጥቀጥ በሥጋ ጌቶቻችሁ ለሆኑ ታዘዙ፤ እንደ ባሪያዎች እንጂ ለሰው ደስ እንደምታሰኙ ለታይታ የምትገዙ ሁኑ እንጂ። የእግዚአብሔርን ፈቃድ አድርጉ፥ ለሰው ሳይሆን ለጌታ እንደምታደርጉ በበጎ ፈቃድ ተገዙ።</w:t>
      </w:r>
    </w:p>
    <w:p w14:paraId="4849B791" w14:textId="77777777" w:rsidR="000F7377" w:rsidRDefault="000F7377"/>
    <w:p w14:paraId="4F14240B" w14:textId="77777777" w:rsidR="000F7377" w:rsidRDefault="000F7377">
      <w:r xmlns:w="http://schemas.openxmlformats.org/wordprocessingml/2006/main">
        <w:t xml:space="preserve">2. ያዕ 4፡7 "እንግዲህ ለእግዚአብሔር ተገዙ ዲያብሎስን ግን ተቃወሙት ከእናንተም ይሸሻል።"</w:t>
      </w:r>
    </w:p>
    <w:p w14:paraId="52B7A930" w14:textId="77777777" w:rsidR="000F7377" w:rsidRDefault="000F7377"/>
    <w:p w14:paraId="6AE2858E" w14:textId="77777777" w:rsidR="000F7377" w:rsidRDefault="000F7377">
      <w:r xmlns:w="http://schemas.openxmlformats.org/wordprocessingml/2006/main">
        <w:t xml:space="preserve">ቆላስይስ 3፡23 ለሰው ሳይሆን ለጌታ እንደምታደርጉ፥ የምታደርጉትን ሁሉ በትጋት አድርጉት።</w:t>
      </w:r>
    </w:p>
    <w:p w14:paraId="0F2A80BD" w14:textId="77777777" w:rsidR="000F7377" w:rsidRDefault="000F7377"/>
    <w:p w14:paraId="6C9998B7" w14:textId="77777777" w:rsidR="000F7377" w:rsidRDefault="000F7377">
      <w:r xmlns:w="http://schemas.openxmlformats.org/wordprocessingml/2006/main">
        <w:t xml:space="preserve">የምናደርገውን ሁሉ፣ ለሰው ሳይሆን ለጌታ እንደምናደርገው በሙሉ ልባችን ልናደርገው ይገባል።</w:t>
      </w:r>
    </w:p>
    <w:p w14:paraId="5B849E50" w14:textId="77777777" w:rsidR="000F7377" w:rsidRDefault="000F7377"/>
    <w:p w14:paraId="09BA4A64" w14:textId="77777777" w:rsidR="000F7377" w:rsidRDefault="000F7377">
      <w:r xmlns:w="http://schemas.openxmlformats.org/wordprocessingml/2006/main">
        <w:t xml:space="preserve">1. በፍጹም ልብህ ለጌታ ሥራ</w:t>
      </w:r>
    </w:p>
    <w:p w14:paraId="4AC4A450" w14:textId="77777777" w:rsidR="000F7377" w:rsidRDefault="000F7377"/>
    <w:p w14:paraId="74E05D90" w14:textId="77777777" w:rsidR="000F7377" w:rsidRDefault="000F7377">
      <w:r xmlns:w="http://schemas.openxmlformats.org/wordprocessingml/2006/main">
        <w:t xml:space="preserve">2. በሁሉም ጥረትህ በጌታ መታመን</w:t>
      </w:r>
    </w:p>
    <w:p w14:paraId="5E72489C" w14:textId="77777777" w:rsidR="000F7377" w:rsidRDefault="000F7377"/>
    <w:p w14:paraId="615866B5" w14:textId="77777777" w:rsidR="000F7377" w:rsidRDefault="000F7377">
      <w:r xmlns:w="http://schemas.openxmlformats.org/wordprocessingml/2006/main">
        <w:t xml:space="preserve">1. ኤፌሶን 6፡5-8 “ ባሪያዎች ሆይ፥ ለክርስቶስ እንደምትሆኑ በልባችሁ ቅንነት በሥጋ ጌቶቻችሁ ለሆኑ በፍርሃትና በመንቀጥቀጥ ታዘዙ። እንደ ወንዶች ደስተኞች ለዓይን አገልግሎት አይደለም; ነገር ግን የእግዚአብሔርን ፈቃድ ከልባችሁ የምታደርጉ እንደ ክርስቶስ ባሪያዎች ነን። ለሰው ሳይሆን ለጌታ እንደምትገዙ በበጎ ፈቃድ ተገዙ፤ ባሪያ ወይም ጨዋ ሰው የሚያደርገውን መልካም ነገር ሁሉ ከጌታ እንዲቀበለው አውቃችኋል።</w:t>
      </w:r>
    </w:p>
    <w:p w14:paraId="17690606" w14:textId="77777777" w:rsidR="000F7377" w:rsidRDefault="000F7377"/>
    <w:p w14:paraId="3318C69C" w14:textId="77777777" w:rsidR="000F7377" w:rsidRDefault="000F7377">
      <w:r xmlns:w="http://schemas.openxmlformats.org/wordprocessingml/2006/main">
        <w:t xml:space="preserve">2. ዘዳግም 6፡5 “አንተም አምላክህን እግዚአብሔርን በፍጹም ልብህ በፍጹምም ነፍስህ በፍጹምም ኃይልህ ውደድ።</w:t>
      </w:r>
    </w:p>
    <w:p w14:paraId="58880B83" w14:textId="77777777" w:rsidR="000F7377" w:rsidRDefault="000F7377"/>
    <w:p w14:paraId="762E8D4F" w14:textId="77777777" w:rsidR="000F7377" w:rsidRDefault="000F7377">
      <w:r xmlns:w="http://schemas.openxmlformats.org/wordprocessingml/2006/main">
        <w:t xml:space="preserve">ቆላስይስ 3:24 ከጌታ የርስትን ብድራት እንድትቀበሉ ታውቃላችሁ፤ ጌታ ክርስቶስን ታመልካላችሁና።</w:t>
      </w:r>
    </w:p>
    <w:p w14:paraId="72EFFF0A" w14:textId="77777777" w:rsidR="000F7377" w:rsidRDefault="000F7377"/>
    <w:p w14:paraId="7C181FD6" w14:textId="77777777" w:rsidR="000F7377" w:rsidRDefault="000F7377">
      <w:r xmlns:w="http://schemas.openxmlformats.org/wordprocessingml/2006/main">
        <w:t xml:space="preserve">ጌታ ለሚያገለግሉት ይክሳል።</w:t>
      </w:r>
    </w:p>
    <w:p w14:paraId="448A42A9" w14:textId="77777777" w:rsidR="000F7377" w:rsidRDefault="000F7377"/>
    <w:p w14:paraId="072C3938" w14:textId="77777777" w:rsidR="000F7377" w:rsidRDefault="000F7377">
      <w:r xmlns:w="http://schemas.openxmlformats.org/wordprocessingml/2006/main">
        <w:t xml:space="preserve">1. ታማኝ አገልግሎት፡ የጌታ ሽልማት</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ጌታ ክርስቶስን ማገልገል፡- የበረከት ውርስ ነው።</w:t>
      </w:r>
    </w:p>
    <w:p w14:paraId="36B01070" w14:textId="77777777" w:rsidR="000F7377" w:rsidRDefault="000F7377"/>
    <w:p w14:paraId="1B73633E" w14:textId="77777777" w:rsidR="000F7377" w:rsidRDefault="000F7377">
      <w:r xmlns:w="http://schemas.openxmlformats.org/wordprocessingml/2006/main">
        <w:t xml:space="preserve">1. ማቴዎስ 6፡19-21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14:paraId="34B31119" w14:textId="77777777" w:rsidR="000F7377" w:rsidRDefault="000F7377"/>
    <w:p w14:paraId="54A3C22C" w14:textId="77777777" w:rsidR="000F7377" w:rsidRDefault="000F7377">
      <w:r xmlns:w="http://schemas.openxmlformats.org/wordprocessingml/2006/main">
        <w:t xml:space="preserve">2. ዕብራውያን 11፡6 "ያለ እምነትም ደስ ማሰኘት አይቻልም ወደ እግዚአብሔር የሚደርስ እግዚአብሔር እንዳለ ለሚፈልጉትም ዋጋ እንዲሰጥ ያምን ዘንድ ያስፈልገዋልና።"</w:t>
      </w:r>
    </w:p>
    <w:p w14:paraId="295D06E0" w14:textId="77777777" w:rsidR="000F7377" w:rsidRDefault="000F7377"/>
    <w:p w14:paraId="70DD80A3" w14:textId="77777777" w:rsidR="000F7377" w:rsidRDefault="000F7377">
      <w:r xmlns:w="http://schemas.openxmlformats.org/wordprocessingml/2006/main">
        <w:t xml:space="preserve">ቆላስይስ 3፡25 የሚበድል ግን ስለ በደሉ ይቀበላል፥ ለሰው ፊትም አድልዎ የለም።</w:t>
      </w:r>
    </w:p>
    <w:p w14:paraId="7C9CCF11" w14:textId="77777777" w:rsidR="000F7377" w:rsidRDefault="000F7377"/>
    <w:p w14:paraId="26C0C812" w14:textId="77777777" w:rsidR="000F7377" w:rsidRDefault="000F7377">
      <w:r xmlns:w="http://schemas.openxmlformats.org/wordprocessingml/2006/main">
        <w:t xml:space="preserve">ማንኛውም ሰው ማህበራዊ ደረጃው ወይም ተፅዕኖው ምንም ይሁን ምን ለድርጊት ተጠያቂ ይሆናል.</w:t>
      </w:r>
    </w:p>
    <w:p w14:paraId="4CC82EFC" w14:textId="77777777" w:rsidR="000F7377" w:rsidRDefault="000F7377"/>
    <w:p w14:paraId="36BF4839" w14:textId="77777777" w:rsidR="000F7377" w:rsidRDefault="000F7377">
      <w:r xmlns:w="http://schemas.openxmlformats.org/wordprocessingml/2006/main">
        <w:t xml:space="preserve">1. ሁላችንም ለድርጊታችን መለያ እንሰጣለን</w:t>
      </w:r>
    </w:p>
    <w:p w14:paraId="634281E8" w14:textId="77777777" w:rsidR="000F7377" w:rsidRDefault="000F7377"/>
    <w:p w14:paraId="097E7AE6" w14:textId="77777777" w:rsidR="000F7377" w:rsidRDefault="000F7377">
      <w:r xmlns:w="http://schemas.openxmlformats.org/wordprocessingml/2006/main">
        <w:t xml:space="preserve">2. ታላቁ አመጣጣኝ፡ ሁላችንም የዘራነውን እናጭዳለን።</w:t>
      </w:r>
    </w:p>
    <w:p w14:paraId="543D8652" w14:textId="77777777" w:rsidR="000F7377" w:rsidRDefault="000F7377"/>
    <w:p w14:paraId="5756DD8A" w14:textId="77777777" w:rsidR="000F7377" w:rsidRDefault="000F7377">
      <w:r xmlns:w="http://schemas.openxmlformats.org/wordprocessingml/2006/main">
        <w:t xml:space="preserve">1. ምሳሌ 24፡12 - “እነሆ፡ ብትል አላወቅነውም። ልብን የሚያስበው አያስተውለውምን? ነፍስህንም የሚጠብቅ አላወቀምን? ለእያንዳንዱም እንደ ሥራው አይመልስምን?</w:t>
      </w:r>
    </w:p>
    <w:p w14:paraId="3A7DEA99" w14:textId="77777777" w:rsidR="000F7377" w:rsidRDefault="000F7377"/>
    <w:p w14:paraId="0B9DC5E7" w14:textId="77777777" w:rsidR="000F7377" w:rsidRDefault="000F7377">
      <w:r xmlns:w="http://schemas.openxmlformats.org/wordprocessingml/2006/main">
        <w:t xml:space="preserve">2. ሮሜ 2፡11 - “ለእግዚአብሔር ለሰው ፊት አድልዎ የለምና።</w:t>
      </w:r>
    </w:p>
    <w:p w14:paraId="3EBDEBFC" w14:textId="77777777" w:rsidR="000F7377" w:rsidRDefault="000F7377"/>
    <w:p w14:paraId="7FB760D8" w14:textId="77777777" w:rsidR="000F7377" w:rsidRDefault="000F7377">
      <w:r xmlns:w="http://schemas.openxmlformats.org/wordprocessingml/2006/main">
        <w:t xml:space="preserve">ቆላስይስ 4 የጳውሎስ መልእክት ወደ ቆላስይስ ሰዎች አራተኛውና የመጨረሻው ምዕራፍ ነው። በዚህ ምዕራፍ፣ ጳውሎስ የግለሰቦችን ግንኙነት በተመለከተ መመሪያዎችን ይሰጣል፣ አማኞች እንዲጸልዩ እና በጥበብ እንዲኖሩ ያበረታታል፣ እና ሰላምታ እና የመጨረሻ አስተያየቶችን ልኳል።</w:t>
      </w:r>
    </w:p>
    <w:p w14:paraId="390B4411" w14:textId="77777777" w:rsidR="000F7377" w:rsidRDefault="000F7377"/>
    <w:p w14:paraId="003F14ED" w14:textId="77777777" w:rsidR="000F7377" w:rsidRDefault="000F7377">
      <w:r xmlns:w="http://schemas.openxmlformats.org/wordprocessingml/2006/main">
        <w:t xml:space="preserve">1ኛ አንቀጽ፡ ጳውሎስ አማኞችን እንዴት ከሌሎች ጋር መመላለስ እንዳለባቸው ያስተምራል (ቆላስይስ 4፡2-6)። ንቁ እና አመስጋኝ በመሆን ለጸሎት እንዲተጉ አሳስቧቸዋል። ጳውሎስ የክርስቶስን ምሥጢር እንዲሰብክ እግዚአብሔር በር እንዲከፍትለት ስለ እርሱም ጸሎትን ጠይቋል። አማኞች ለውጭ ሰዎች በጸጋ እና በጥበብ በመናገር ሁሉንም አጋጣሚዎች በአግባቡ እንዲጠቀሙ ያበረታታል።</w:t>
      </w:r>
    </w:p>
    <w:p w14:paraId="0F1265EC" w14:textId="77777777" w:rsidR="000F7377" w:rsidRDefault="000F7377"/>
    <w:p w14:paraId="4FDCCD73" w14:textId="77777777" w:rsidR="000F7377" w:rsidRDefault="000F7377">
      <w:r xmlns:w="http://schemas.openxmlformats.org/wordprocessingml/2006/main">
        <w:t xml:space="preserve">2ኛ አንቀጽ፡ ጳውሎስ አብረውት ካሉት የሥራ ባልደረቦች ሰላምታ ላከ (ቆላስይስ 4፡7-14)። ስለ ሁኔታው ወቅታዊ መረጃ የሚሰጠውን ተወዳጅ ወንድም ቲኪቆስን ጠቅሷል። አርስጥሮኮስ፣ ማርቆስ፣ ዮስጦስ እና ኤጳፍራ አብረውት እንደታሰሩ ወይም የክርስቶስ አገልጋዮች ተብለው ተጠቅሰዋል። ጳውሎስ ሉቃስን ለሕክምና ችሎታው እና ዴማስን እንደ አብሮ ሠራተኛ አመስግኖታል። ከሎዶቅያ እና ከኒምፋ ቤት ቤተክርስቲያን ሰላምታ ያቀርባል።</w:t>
      </w:r>
    </w:p>
    <w:p w14:paraId="64C29E41" w14:textId="77777777" w:rsidR="000F7377" w:rsidRDefault="000F7377"/>
    <w:p w14:paraId="193E2218" w14:textId="77777777" w:rsidR="000F7377" w:rsidRDefault="000F7377">
      <w:r xmlns:w="http://schemas.openxmlformats.org/wordprocessingml/2006/main">
        <w:t xml:space="preserve">3ኛ አንቀጽ፡ ምዕራፉ የሚደመደመው በጳውሎስ የግል አስተያየቶች ነው (ቆላስይስ 4፡15-18)። የቆላስይስ አማኞች የሎዶቅያ መልእክቱን በአደባባይ እያነበቡ ሰላምታ እንዲሰጡአቸው አዘዛቸው። አርኪፐስ አገልግሎቱን በታማኝነት እንዲፈጽም አሳስቧል። በመጨረሻም፣ ጳውሎስ በግል ሰላምታ በእጁ ፈርሞ በእስር ቤት መታሰሩን በማሳሰብ ወንጌልን በድፍረት ይሰብክ ዘንድ ጸሎትን ይፈልጋል።</w:t>
      </w:r>
    </w:p>
    <w:p w14:paraId="7FAEBD92" w14:textId="77777777" w:rsidR="000F7377" w:rsidRDefault="000F7377"/>
    <w:p w14:paraId="6DAB757C" w14:textId="77777777" w:rsidR="000F7377" w:rsidRDefault="000F7377">
      <w:r xmlns:w="http://schemas.openxmlformats.org/wordprocessingml/2006/main">
        <w:t xml:space="preserve">በማጠቃለያው,</w:t>
      </w:r>
    </w:p>
    <w:p w14:paraId="65C7022B" w14:textId="77777777" w:rsidR="000F7377" w:rsidRDefault="000F7377">
      <w:r xmlns:w="http://schemas.openxmlformats.org/wordprocessingml/2006/main">
        <w:t xml:space="preserve">የቆላስይስ ምዕራፍ አራት በጸሎት፣ በንግግር ጥበብ እና አጋጣሚዎችን በመጠቀም ራስን ለሌሎች ስለመምራት መመሪያዎችን ይሰጣል።</w:t>
      </w:r>
    </w:p>
    <w:p w14:paraId="1EAB09A9" w14:textId="77777777" w:rsidR="000F7377" w:rsidRDefault="000F7377">
      <w:r xmlns:w="http://schemas.openxmlformats.org/wordprocessingml/2006/main">
        <w:t xml:space="preserve">ጳውሎስ በክርስቶስ የሚያደርጉትን አገልግሎት እያመሰገነ አብረውት ካሉት የሥራ ባልደረቦቹ ሰላምታ ልኳል።</w:t>
      </w:r>
    </w:p>
    <w:p w14:paraId="229E4A4D" w14:textId="77777777" w:rsidR="000F7377" w:rsidRDefault="000F7377">
      <w:r xmlns:w="http://schemas.openxmlformats.org/wordprocessingml/2006/main">
        <w:t xml:space="preserve">በአብያተ ክርስቲያናት መካከል ሰላምታ የሚሰጡ መመሪያዎችን፣ ለታማኝ አገልግሎት ማበረታቻ እና የጳውሎስን መታሰርን ጨምሮ በግል አስተያየቶች ምዕራፉ ይጠናቀቃል። ይህ ምዕራፍ የጸሎትን፣ የጥበብ ምግባርን፣ እና በአማኞች መካከል ያለውን አንድነት አስፈላጊነት ያጎላል። አማኞች እምነታቸውን በተግባራዊ መንገድ እንዲኖሩ እና የወንጌልን መልእክት በማስፋፋት እርስ በርስ እንዲደጋገፉ ያበረታታል።</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ቆላስይስ 4፡1 ጌቶች ሆይ፥ ጽድቅንና ቅን የሆነውን ለባሮቻችሁ ስጡ። እናንተ ደግሞ በሰማይ መምህር እንዳላችሁ ታውቃላችሁ።</w:t>
      </w:r>
    </w:p>
    <w:p w14:paraId="5C454E02" w14:textId="77777777" w:rsidR="000F7377" w:rsidRDefault="000F7377"/>
    <w:p w14:paraId="69CE796B" w14:textId="77777777" w:rsidR="000F7377" w:rsidRDefault="000F7377">
      <w:r xmlns:w="http://schemas.openxmlformats.org/wordprocessingml/2006/main">
        <w:t xml:space="preserve">ጌቶች አገልጋዮቻቸውን በፍትህ እና በፍትሃዊነት መያዝ አለባቸው, እነሱም በገነት ውስጥ ጌታ እንዳላቸው በማስታወስ.</w:t>
      </w:r>
    </w:p>
    <w:p w14:paraId="3114DDC8" w14:textId="77777777" w:rsidR="000F7377" w:rsidRDefault="000F7377"/>
    <w:p w14:paraId="088D0851" w14:textId="77777777" w:rsidR="000F7377" w:rsidRDefault="000F7377">
      <w:r xmlns:w="http://schemas.openxmlformats.org/wordprocessingml/2006/main">
        <w:t xml:space="preserve">1. እግዚአብሔር ፍትሃዊነትን ከአሰሪዎች ይጠብቃል።</w:t>
      </w:r>
    </w:p>
    <w:p w14:paraId="2584C9EB" w14:textId="77777777" w:rsidR="000F7377" w:rsidRDefault="000F7377"/>
    <w:p w14:paraId="72430293" w14:textId="77777777" w:rsidR="000F7377" w:rsidRDefault="000F7377">
      <w:r xmlns:w="http://schemas.openxmlformats.org/wordprocessingml/2006/main">
        <w:t xml:space="preserve">2. ወርቃማው ሕግ፡- ሌሎች እንዲታከሙ እንደምትፈልጉ አድርጉ</w:t>
      </w:r>
    </w:p>
    <w:p w14:paraId="0FC6C92D" w14:textId="77777777" w:rsidR="000F7377" w:rsidRDefault="000F7377"/>
    <w:p w14:paraId="58207BEB" w14:textId="77777777" w:rsidR="000F7377" w:rsidRDefault="000F7377">
      <w:r xmlns:w="http://schemas.openxmlformats.org/wordprocessingml/2006/main">
        <w:t xml:space="preserve">1. ኤፌሶን 6፡9 - “እናንተም ጌቶች ሆይ፥ ዛቻውን ተዉ፥ እንዲሁ አድርጉላቸው። ለሰው ፊትም አድልዎ የለም” ብሏል።</w:t>
      </w:r>
    </w:p>
    <w:p w14:paraId="713EC587" w14:textId="77777777" w:rsidR="000F7377" w:rsidRDefault="000F7377"/>
    <w:p w14:paraId="102CC01C" w14:textId="77777777" w:rsidR="000F7377" w:rsidRDefault="000F7377">
      <w:r xmlns:w="http://schemas.openxmlformats.org/wordprocessingml/2006/main">
        <w:t xml:space="preserve">2. ማቴዎስ 7፡12 - “እንግዲህ ሰዎች ሊያደርጉላችሁ የምትወዱትን ሁሉ እናንተ ደግሞ እንዲሁ አድርጉላቸው፤ ሕግም ነቢያትም ይህ ነውና።</w:t>
      </w:r>
    </w:p>
    <w:p w14:paraId="1FD2B396" w14:textId="77777777" w:rsidR="000F7377" w:rsidRDefault="000F7377"/>
    <w:p w14:paraId="71404AEB" w14:textId="77777777" w:rsidR="000F7377" w:rsidRDefault="000F7377">
      <w:r xmlns:w="http://schemas.openxmlformats.org/wordprocessingml/2006/main">
        <w:t xml:space="preserve">ቆላስይስ 4፡2 በጸሎት ጸልዩ ከምስጋናም ጋር ትጉ።</w:t>
      </w:r>
    </w:p>
    <w:p w14:paraId="4A8719DF" w14:textId="77777777" w:rsidR="000F7377" w:rsidRDefault="000F7377"/>
    <w:p w14:paraId="3BF86DA2" w14:textId="77777777" w:rsidR="000F7377" w:rsidRDefault="000F7377">
      <w:r xmlns:w="http://schemas.openxmlformats.org/wordprocessingml/2006/main">
        <w:t xml:space="preserve">በጸሎት ቀጥሉ እና አመስግኑ።</w:t>
      </w:r>
    </w:p>
    <w:p w14:paraId="4492AFBA" w14:textId="77777777" w:rsidR="000F7377" w:rsidRDefault="000F7377"/>
    <w:p w14:paraId="4A6C3E2C" w14:textId="77777777" w:rsidR="000F7377" w:rsidRDefault="000F7377">
      <w:r xmlns:w="http://schemas.openxmlformats.org/wordprocessingml/2006/main">
        <w:t xml:space="preserve">1፡ ስለ ፍላጎታችን ሁሉ እግዚአብሔርን ከማመስገንና ወደ እግዚአብሔር መጸለይን ማቆም የለብንም።</w:t>
      </w:r>
    </w:p>
    <w:p w14:paraId="359A0264" w14:textId="77777777" w:rsidR="000F7377" w:rsidRDefault="000F7377"/>
    <w:p w14:paraId="705A7916" w14:textId="77777777" w:rsidR="000F7377" w:rsidRDefault="000F7377">
      <w:r xmlns:w="http://schemas.openxmlformats.org/wordprocessingml/2006/main">
        <w:t xml:space="preserve">2፡ ወደ እግዚአብሔር መጸለይ ምስጋናችንን እና ፍቅራችንን ከምናሳይባቸው መንገዶች አንዱ ነው።</w:t>
      </w:r>
    </w:p>
    <w:p w14:paraId="59E43B20" w14:textId="77777777" w:rsidR="000F7377" w:rsidRDefault="000F7377"/>
    <w:p w14:paraId="23BD1777" w14:textId="77777777" w:rsidR="000F7377" w:rsidRDefault="000F7377">
      <w:r xmlns:w="http://schemas.openxmlformats.org/wordprocessingml/2006/main">
        <w:t xml:space="preserve">1፡1ኛ ተሰሎንቄ 5፡17 - ሳታቋርጡ ጸልዩ።</w:t>
      </w:r>
    </w:p>
    <w:p w14:paraId="2839E5BB" w14:textId="77777777" w:rsidR="000F7377" w:rsidRDefault="000F7377"/>
    <w:p w14:paraId="502F04EF" w14:textId="77777777" w:rsidR="000F7377" w:rsidRDefault="000F7377">
      <w:r xmlns:w="http://schemas.openxmlformats.org/wordprocessingml/2006/main">
        <w:t xml:space="preserve">ከምስጋና ጋር በእግዚአብሔር ዘንድ ልመናችሁን አስታውቁ እንጂ በአንዳች </w:t>
      </w:r>
      <w:r xmlns:w="http://schemas.openxmlformats.org/wordprocessingml/2006/main">
        <w:t xml:space="preserve">አትጨነቁ ።</w:t>
      </w:r>
      <w:r xmlns:w="http://schemas.openxmlformats.org/wordprocessingml/2006/main">
        <w:lastRenderedPageBreak xmlns:w="http://schemas.openxmlformats.org/wordprocessingml/2006/main"/>
      </w:r>
    </w:p>
    <w:p w14:paraId="36DD2209" w14:textId="77777777" w:rsidR="000F7377" w:rsidRDefault="000F7377"/>
    <w:p w14:paraId="5C6F8B9C" w14:textId="77777777" w:rsidR="000F7377" w:rsidRDefault="000F7377">
      <w:r xmlns:w="http://schemas.openxmlformats.org/wordprocessingml/2006/main">
        <w:t xml:space="preserve">ቆላስይስ 4፡3 ስለ እርሱ ደግሞ የታሰርሁበትን የክርስቶስን ምሥጢር እንድንናገር እግዚአብሔር የቃልን ደጅ ይከፍትልን ዘንድ ስለ እኛ ደግሞ ጸልዩ።</w:t>
      </w:r>
    </w:p>
    <w:p w14:paraId="3E4BBF6E" w14:textId="77777777" w:rsidR="000F7377" w:rsidRDefault="000F7377"/>
    <w:p w14:paraId="7AFBBE0B" w14:textId="77777777" w:rsidR="000F7377" w:rsidRDefault="000F7377">
      <w:r xmlns:w="http://schemas.openxmlformats.org/wordprocessingml/2006/main">
        <w:t xml:space="preserve">ጳውሎስ በእስር ላይ ስላለው የክርስቶስ ምስጢር እንዲናገር እግዚአብሔር እድል እንዲሰጠው ጸሎትን ጠየቀ።</w:t>
      </w:r>
    </w:p>
    <w:p w14:paraId="26B69918" w14:textId="77777777" w:rsidR="000F7377" w:rsidRDefault="000F7377"/>
    <w:p w14:paraId="461BF32D" w14:textId="77777777" w:rsidR="000F7377" w:rsidRDefault="000F7377">
      <w:r xmlns:w="http://schemas.openxmlformats.org/wordprocessingml/2006/main">
        <w:t xml:space="preserve">1. የጸሎት ኃይል፡- ጸሎት እንዴት በሮችን ሊከፍትልን ይችላል።</w:t>
      </w:r>
    </w:p>
    <w:p w14:paraId="394CEDCC" w14:textId="77777777" w:rsidR="000F7377" w:rsidRDefault="000F7377"/>
    <w:p w14:paraId="574B8CE4" w14:textId="77777777" w:rsidR="000F7377" w:rsidRDefault="000F7377">
      <w:r xmlns:w="http://schemas.openxmlformats.org/wordprocessingml/2006/main">
        <w:t xml:space="preserve">2. ምሥጢረ ክርስቶስ፡- የወንጌልን ኃይል መረዳት</w:t>
      </w:r>
    </w:p>
    <w:p w14:paraId="0868E23F" w14:textId="77777777" w:rsidR="000F7377" w:rsidRDefault="000F7377"/>
    <w:p w14:paraId="3ABC2F14" w14:textId="77777777" w:rsidR="000F7377" w:rsidRDefault="000F7377">
      <w:r xmlns:w="http://schemas.openxmlformats.org/wordprocessingml/2006/main">
        <w:t xml:space="preserve">1. ኤፌሶን 3፡14-21 - የጳውሎስ ጸሎት ቤተ ክርስቲያን የእግዚአብሔርን ፍቅር እንድትረዳ ነው።</w:t>
      </w:r>
    </w:p>
    <w:p w14:paraId="6066E1D6" w14:textId="77777777" w:rsidR="000F7377" w:rsidRDefault="000F7377"/>
    <w:p w14:paraId="65F2CB32" w14:textId="77777777" w:rsidR="000F7377" w:rsidRDefault="000F7377">
      <w:r xmlns:w="http://schemas.openxmlformats.org/wordprocessingml/2006/main">
        <w:t xml:space="preserve">2. ሮሜ 8፡38-39 - ከክርስቶስ ፍቅር ምንም ሊለየን አይችልም።</w:t>
      </w:r>
    </w:p>
    <w:p w14:paraId="2E6A320E" w14:textId="77777777" w:rsidR="000F7377" w:rsidRDefault="000F7377"/>
    <w:p w14:paraId="3B0F0459" w14:textId="77777777" w:rsidR="000F7377" w:rsidRDefault="000F7377">
      <w:r xmlns:w="http://schemas.openxmlformats.org/wordprocessingml/2006/main">
        <w:t xml:space="preserve">ቆላስይስ 4፡4 ልናገር እንደሚገባኝ እገልጥ ዘንድ።</w:t>
      </w:r>
    </w:p>
    <w:p w14:paraId="4A26AC30" w14:textId="77777777" w:rsidR="000F7377" w:rsidRDefault="000F7377"/>
    <w:p w14:paraId="48A88FD1" w14:textId="77777777" w:rsidR="000F7377" w:rsidRDefault="000F7377">
      <w:r xmlns:w="http://schemas.openxmlformats.org/wordprocessingml/2006/main">
        <w:t xml:space="preserve">ምንባብ ጳውሎስ የእግዚአብሔርን እውነት በትክክል በሚያሳይ መንገድ የመናገር ፍላጎቱን እየገለጸ ነው።</w:t>
      </w:r>
    </w:p>
    <w:p w14:paraId="05A231BA" w14:textId="77777777" w:rsidR="000F7377" w:rsidRDefault="000F7377"/>
    <w:p w14:paraId="3A5A5628" w14:textId="77777777" w:rsidR="000F7377" w:rsidRDefault="000F7377">
      <w:r xmlns:w="http://schemas.openxmlformats.org/wordprocessingml/2006/main">
        <w:t xml:space="preserve">1. ትክክለኛ የንግግር ኃይል</w:t>
      </w:r>
    </w:p>
    <w:p w14:paraId="36A80F1A" w14:textId="77777777" w:rsidR="000F7377" w:rsidRDefault="000F7377"/>
    <w:p w14:paraId="685838BA" w14:textId="77777777" w:rsidR="000F7377" w:rsidRDefault="000F7377">
      <w:r xmlns:w="http://schemas.openxmlformats.org/wordprocessingml/2006/main">
        <w:t xml:space="preserve">2. የእግዚአብሄርን እውነት በቃላችን መግለጥ</w:t>
      </w:r>
    </w:p>
    <w:p w14:paraId="1B852112" w14:textId="77777777" w:rsidR="000F7377" w:rsidRDefault="000F7377"/>
    <w:p w14:paraId="5D527FC9" w14:textId="77777777" w:rsidR="000F7377" w:rsidRDefault="000F7377">
      <w:r xmlns:w="http://schemas.openxmlformats.org/wordprocessingml/2006/main">
        <w:t xml:space="preserve">1. ያዕ 3፡2-12 - አንደበትን መገራት።</w:t>
      </w:r>
    </w:p>
    <w:p w14:paraId="40FD3077" w14:textId="77777777" w:rsidR="000F7377" w:rsidRDefault="000F7377"/>
    <w:p w14:paraId="4C391507" w14:textId="77777777" w:rsidR="000F7377" w:rsidRDefault="000F7377">
      <w:r xmlns:w="http://schemas.openxmlformats.org/wordprocessingml/2006/main">
        <w:t xml:space="preserve">2. ምሳሌ 12፡18 - በልባቸው የጠቢባን ቃል በጸጋ ይነገራል።</w:t>
      </w:r>
    </w:p>
    <w:p w14:paraId="44E8988A" w14:textId="77777777" w:rsidR="000F7377" w:rsidRDefault="000F7377"/>
    <w:p w14:paraId="2A30CEA9" w14:textId="77777777" w:rsidR="000F7377" w:rsidRDefault="000F7377">
      <w:r xmlns:w="http://schemas.openxmlformats.org/wordprocessingml/2006/main">
        <w:t xml:space="preserve">ቆላስይስ 4:5 ዘመኑን እየዋጃችሁ በውጭ ካሉት ጋር በጥበብ ተመላለሱ።</w:t>
      </w:r>
    </w:p>
    <w:p w14:paraId="2D74EBC8" w14:textId="77777777" w:rsidR="000F7377" w:rsidRDefault="000F7377"/>
    <w:p w14:paraId="79862EF2" w14:textId="77777777" w:rsidR="000F7377" w:rsidRDefault="000F7377">
      <w:r xmlns:w="http://schemas.openxmlformats.org/wordprocessingml/2006/main">
        <w:t xml:space="preserve">ጊዜያችንን በሚጠቅም መልኩ ከቤተክርስቲያን ውጭ ካሉት ጋር ለመግባባት ጥበብ ልንጠቀምበት ይገባል።</w:t>
      </w:r>
    </w:p>
    <w:p w14:paraId="2BC3EB35" w14:textId="77777777" w:rsidR="000F7377" w:rsidRDefault="000F7377"/>
    <w:p w14:paraId="16231C4F" w14:textId="77777777" w:rsidR="000F7377" w:rsidRDefault="000F7377">
      <w:r xmlns:w="http://schemas.openxmlformats.org/wordprocessingml/2006/main">
        <w:t xml:space="preserve">1. ጊዜያችንን በአግባቡ መጠቀም፡- በቆላስይስ 4:​5 ላይ የተደረገ ጥናት</w:t>
      </w:r>
    </w:p>
    <w:p w14:paraId="5C01C42F" w14:textId="77777777" w:rsidR="000F7377" w:rsidRDefault="000F7377"/>
    <w:p w14:paraId="4AD035D6" w14:textId="77777777" w:rsidR="000F7377" w:rsidRDefault="000F7377">
      <w:r xmlns:w="http://schemas.openxmlformats.org/wordprocessingml/2006/main">
        <w:t xml:space="preserve">2. በጥበብ መመላለስ፡- በቆላስይስ 4፡5 ላይ ያለ አመለካከት</w:t>
      </w:r>
    </w:p>
    <w:p w14:paraId="30AE28C3" w14:textId="77777777" w:rsidR="000F7377" w:rsidRDefault="000F7377"/>
    <w:p w14:paraId="245E8866" w14:textId="77777777" w:rsidR="000F7377" w:rsidRDefault="000F7377">
      <w:r xmlns:w="http://schemas.openxmlformats.org/wordprocessingml/2006/main">
        <w:t xml:space="preserve">1. ምሳሌ 4:7፣ “ጥበብ ቀዳምነት ንዓና ንእሽቶ ኽንገብር ኣሎና። ስለዚህ ጥበብን አግኝ፤ ባገኘኸውም ሁሉ ማስተዋልን አግኝ።</w:t>
      </w:r>
    </w:p>
    <w:p w14:paraId="59A37670" w14:textId="77777777" w:rsidR="000F7377" w:rsidRDefault="000F7377"/>
    <w:p w14:paraId="6F03882B" w14:textId="77777777" w:rsidR="000F7377" w:rsidRDefault="000F7377">
      <w:r xmlns:w="http://schemas.openxmlformats.org/wordprocessingml/2006/main">
        <w:t xml:space="preserve">2. ኤፌሶን 5፡15-16 “እንግዲህ እንደ ጥበበኞች እንጂ እንደ ጥበበኞች እንድትመላለሱ በጥንቃቄ ተጠበቁ፤ ቀኖቹ ክፉዎች ናቸውና ዘመኑን ዋጁ።</w:t>
      </w:r>
    </w:p>
    <w:p w14:paraId="758BBF85" w14:textId="77777777" w:rsidR="000F7377" w:rsidRDefault="000F7377"/>
    <w:p w14:paraId="0D3F52B9" w14:textId="77777777" w:rsidR="000F7377" w:rsidRDefault="000F7377">
      <w:r xmlns:w="http://schemas.openxmlformats.org/wordprocessingml/2006/main">
        <w:t xml:space="preserve">ቆላስይስ 4:6 ለእያንዳንዱ እንዴት እንድትመልሱ እንደሚገባ ታውቁ ዘንድ ንግግራችሁ ሁልጊዜ በጨው እንደ ተቀመመ በጸጋ ይሁን።</w:t>
      </w:r>
    </w:p>
    <w:p w14:paraId="51552AFE" w14:textId="77777777" w:rsidR="000F7377" w:rsidRDefault="000F7377"/>
    <w:p w14:paraId="4B5F3D6C" w14:textId="77777777" w:rsidR="000F7377" w:rsidRDefault="000F7377">
      <w:r xmlns:w="http://schemas.openxmlformats.org/wordprocessingml/2006/main">
        <w:t xml:space="preserve">ክርስቲያኖች ንግግራቸውን በጸጋ እና በጥበብ ሊጠቀሙበት ይገባል, ስለዚህም እግዚአብሔርን በሚያስደስት መንገድ ለሌሎች መልስ መስጠት ይችላሉ.</w:t>
      </w:r>
    </w:p>
    <w:p w14:paraId="1FC42856" w14:textId="77777777" w:rsidR="000F7377" w:rsidRDefault="000F7377"/>
    <w:p w14:paraId="434C2563" w14:textId="77777777" w:rsidR="000F7377" w:rsidRDefault="000F7377">
      <w:r xmlns:w="http://schemas.openxmlformats.org/wordprocessingml/2006/main">
        <w:t xml:space="preserve">1. የቃላችን ኃይል - ምሳሌ 18፡21</w:t>
      </w:r>
    </w:p>
    <w:p w14:paraId="5B431F01" w14:textId="77777777" w:rsidR="000F7377" w:rsidRDefault="000F7377"/>
    <w:p w14:paraId="3909539D" w14:textId="77777777" w:rsidR="000F7377" w:rsidRDefault="000F7377">
      <w:r xmlns:w="http://schemas.openxmlformats.org/wordprocessingml/2006/main">
        <w:t xml:space="preserve">2. የደግ ቃላት ውበት - ምሳሌ 15: 1</w:t>
      </w:r>
    </w:p>
    <w:p w14:paraId="35D9773E" w14:textId="77777777" w:rsidR="000F7377" w:rsidRDefault="000F7377"/>
    <w:p w14:paraId="72C04AC1" w14:textId="77777777" w:rsidR="000F7377" w:rsidRDefault="000F7377">
      <w:r xmlns:w="http://schemas.openxmlformats.org/wordprocessingml/2006/main">
        <w:t xml:space="preserve">1. ምሳሌ 15:1፡— የለዘበ መልስ ቍጣን ይመልሳል፤ ክፉ ቃል ግን ቍጣን ታስነሣለች።</w:t>
      </w:r>
    </w:p>
    <w:p w14:paraId="5600C805" w14:textId="77777777" w:rsidR="000F7377" w:rsidRDefault="000F7377"/>
    <w:p w14:paraId="77065608" w14:textId="77777777" w:rsidR="000F7377" w:rsidRDefault="000F7377">
      <w:r xmlns:w="http://schemas.openxmlformats.org/wordprocessingml/2006/main">
        <w:t xml:space="preserve">2. ምሳሌ 18:21 - ሞትና ሕይወት በምላስ እጅ ናቸው፥ የሚወዱአትም ፍሬዋን ይበላሉ።</w:t>
      </w:r>
    </w:p>
    <w:p w14:paraId="491F7887" w14:textId="77777777" w:rsidR="000F7377" w:rsidRDefault="000F7377"/>
    <w:p w14:paraId="575FA430" w14:textId="77777777" w:rsidR="000F7377" w:rsidRDefault="000F7377">
      <w:r xmlns:w="http://schemas.openxmlformats.org/wordprocessingml/2006/main">
        <w:t xml:space="preserve">ቆላስይስ 4:7፣ የተወደደ ወንድምና የታመነ አገልጋይ በጌታም አብሮ ባሪያ የሆነ ቲኪቆስ አገሬን ሁሉ ይነግራችኋል።</w:t>
      </w:r>
    </w:p>
    <w:p w14:paraId="0B2ABAC7" w14:textId="77777777" w:rsidR="000F7377" w:rsidRDefault="000F7377"/>
    <w:p w14:paraId="014C2902" w14:textId="77777777" w:rsidR="000F7377" w:rsidRDefault="000F7377">
      <w:r xmlns:w="http://schemas.openxmlformats.org/wordprocessingml/2006/main">
        <w:t xml:space="preserve">ቲኪቆስ የተወደደ ወንድም እና ታማኝ የጌታ አገልጋይ ነበር።</w:t>
      </w:r>
    </w:p>
    <w:p w14:paraId="61CDD47E" w14:textId="77777777" w:rsidR="000F7377" w:rsidRDefault="000F7377"/>
    <w:p w14:paraId="305DCA68" w14:textId="77777777" w:rsidR="000F7377" w:rsidRDefault="000F7377">
      <w:r xmlns:w="http://schemas.openxmlformats.org/wordprocessingml/2006/main">
        <w:t xml:space="preserve">1፦ እንደ ቲኪቆስ ታማኝ የጌታ አገልጋይ ሁን።</w:t>
      </w:r>
    </w:p>
    <w:p w14:paraId="192AB48D" w14:textId="77777777" w:rsidR="000F7377" w:rsidRDefault="000F7377"/>
    <w:p w14:paraId="165D449D" w14:textId="77777777" w:rsidR="000F7377" w:rsidRDefault="000F7377">
      <w:r xmlns:w="http://schemas.openxmlformats.org/wordprocessingml/2006/main">
        <w:t xml:space="preserve">2፦ በጌታ እንደ ወንድሞችና እህቶች እርስ በርሳችሁ ተዋደዱ እና ተደጋገፉ።</w:t>
      </w:r>
    </w:p>
    <w:p w14:paraId="131E0824" w14:textId="77777777" w:rsidR="000F7377" w:rsidRDefault="000F7377"/>
    <w:p w14:paraId="022AFD09" w14:textId="77777777" w:rsidR="000F7377" w:rsidRDefault="000F7377">
      <w:r xmlns:w="http://schemas.openxmlformats.org/wordprocessingml/2006/main">
        <w:t xml:space="preserve">1፡1ኛ ቆሮንቶስ 16፡15-16 - "ነቅታችሁ ኑሩ፥ በሃይማኖት ቁሙ፥ እንደ ሰው ሁኑ፥ በርቱ። የምታደርጉት ሁሉ በፍቅር ይሁን።"</w:t>
      </w:r>
    </w:p>
    <w:p w14:paraId="4639FF56" w14:textId="77777777" w:rsidR="000F7377" w:rsidRDefault="000F7377"/>
    <w:p w14:paraId="3A056182" w14:textId="77777777" w:rsidR="000F7377" w:rsidRDefault="000F7377">
      <w:r xmlns:w="http://schemas.openxmlformats.org/wordprocessingml/2006/main">
        <w:t xml:space="preserve">2፡ ገላትያ 6፡10 - "እንግዲህ ጊዜ ካገኘን ዘንድ ለሰው ሁሉ ይልቁንም ለእምነት ቤተ ሰዎች መልካም እናድርግ።"</w:t>
      </w:r>
    </w:p>
    <w:p w14:paraId="7B7A8BD8" w14:textId="77777777" w:rsidR="000F7377" w:rsidRDefault="000F7377"/>
    <w:p w14:paraId="2753D295" w14:textId="77777777" w:rsidR="000F7377" w:rsidRDefault="000F7377">
      <w:r xmlns:w="http://schemas.openxmlformats.org/wordprocessingml/2006/main">
        <w:t xml:space="preserve">ቆላስይስ 4:8፣ ኑሮአችሁን ያውቅ ዘንድ ልባችሁንም እንዲያጽናና፥ እርሱን ወደ እናንተ የላክሁት ስለዚያ ነው።</w:t>
      </w:r>
    </w:p>
    <w:p w14:paraId="55C2745F" w14:textId="77777777" w:rsidR="000F7377" w:rsidRDefault="000F7377"/>
    <w:p w14:paraId="1FF73CFA" w14:textId="77777777" w:rsidR="000F7377" w:rsidRDefault="000F7377">
      <w:r xmlns:w="http://schemas.openxmlformats.org/wordprocessingml/2006/main">
        <w:t xml:space="preserve">ጳውሎስ የቆላስይስ ሰዎችን ለማጽናናት የሚረዳ አንድ ተወዳጅ ወንድም ላከ።</w:t>
      </w:r>
    </w:p>
    <w:p w14:paraId="6AEAFBD7" w14:textId="77777777" w:rsidR="000F7377" w:rsidRDefault="000F7377"/>
    <w:p w14:paraId="53CC49B6" w14:textId="77777777" w:rsidR="000F7377" w:rsidRDefault="000F7377">
      <w:r xmlns:w="http://schemas.openxmlformats.org/wordprocessingml/2006/main">
        <w:t xml:space="preserve">1. የማህበረሰቡ ኃይል፡ በቤተክርስቲያን ውስጥ እንዴት እርስ በርሳችን እንደምንጽናና።</w:t>
      </w:r>
    </w:p>
    <w:p w14:paraId="5F34A674" w14:textId="77777777" w:rsidR="000F7377" w:rsidRDefault="000F7377"/>
    <w:p w14:paraId="01E29A18" w14:textId="77777777" w:rsidR="000F7377" w:rsidRDefault="000F7377">
      <w:r xmlns:w="http://schemas.openxmlformats.org/wordprocessingml/2006/main">
        <w:t xml:space="preserve">2. የክርስቶስ ማጽናኛ፡ በአስቸጋሪ ጊዜያት በእግዚአብሔር መገኘት መታመን።</w:t>
      </w:r>
    </w:p>
    <w:p w14:paraId="6D3E380C" w14:textId="77777777" w:rsidR="000F7377" w:rsidRDefault="000F7377"/>
    <w:p w14:paraId="06F92072" w14:textId="77777777" w:rsidR="000F7377" w:rsidRDefault="000F7377">
      <w:r xmlns:w="http://schemas.openxmlformats.org/wordprocessingml/2006/main">
        <w:t xml:space="preserve">1.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14:paraId="1E5E782D" w14:textId="77777777" w:rsidR="000F7377" w:rsidRDefault="000F7377"/>
    <w:p w14:paraId="29352A1F" w14:textId="77777777" w:rsidR="000F7377" w:rsidRDefault="000F7377">
      <w:r xmlns:w="http://schemas.openxmlformats.org/wordprocessingml/2006/main">
        <w:t xml:space="preserve">2. ዕብራውያን 13፡20-21 - አሁንም የበጎች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በእርሱ ፊት ደስ የሚያሰኘውን በእኛ ይሠራል፤ ለእርሱ ከዘላለም እስከ ዘላለም ክብር ይሁን። ኣሜን።</w:t>
      </w:r>
    </w:p>
    <w:p w14:paraId="779D9D95" w14:textId="77777777" w:rsidR="000F7377" w:rsidRDefault="000F7377"/>
    <w:p w14:paraId="74B3516A" w14:textId="77777777" w:rsidR="000F7377" w:rsidRDefault="000F7377">
      <w:r xmlns:w="http://schemas.openxmlformats.org/wordprocessingml/2006/main">
        <w:t xml:space="preserve">ቆላስይስ 4:9 ከእናንተ ከሆነው ከታመነና ከተወደደ ወንድም ከአናሲሞስ ጋር። በዚህ የተደረገውን ሁሉ ያሳውቁአችኋል።</w:t>
      </w:r>
    </w:p>
    <w:p w14:paraId="1E474C1E" w14:textId="77777777" w:rsidR="000F7377" w:rsidRDefault="000F7377"/>
    <w:p w14:paraId="303FD113" w14:textId="77777777" w:rsidR="000F7377" w:rsidRDefault="000F7377">
      <w:r xmlns:w="http://schemas.openxmlformats.org/wordprocessingml/2006/main">
        <w:t xml:space="preserve">አናሲሞስ የቆላስይስ ማህበረሰብ አካል የሆነ እና ዜናውን ከአካባቢያቸው የሚነግራቸው ታማኝ እና ተወዳጅ ወንድም ነው።</w:t>
      </w:r>
    </w:p>
    <w:p w14:paraId="1B4485E5" w14:textId="77777777" w:rsidR="000F7377" w:rsidRDefault="000F7377"/>
    <w:p w14:paraId="2ED15A50" w14:textId="77777777" w:rsidR="000F7377" w:rsidRDefault="000F7377">
      <w:r xmlns:w="http://schemas.openxmlformats.org/wordprocessingml/2006/main">
        <w:t xml:space="preserve">1. እምነትዎን በማህበረሰብ ውስጥ መኖር</w:t>
      </w:r>
    </w:p>
    <w:p w14:paraId="30828AC7" w14:textId="77777777" w:rsidR="000F7377" w:rsidRDefault="000F7377"/>
    <w:p w14:paraId="1B12B45C" w14:textId="77777777" w:rsidR="000F7377" w:rsidRDefault="000F7377">
      <w:r xmlns:w="http://schemas.openxmlformats.org/wordprocessingml/2006/main">
        <w:t xml:space="preserve">2. የታማኝ ጓደኝነት ኃይል</w:t>
      </w:r>
    </w:p>
    <w:p w14:paraId="379DEC83" w14:textId="77777777" w:rsidR="000F7377" w:rsidRDefault="000F7377"/>
    <w:p w14:paraId="4087352E" w14:textId="77777777" w:rsidR="000F7377" w:rsidRDefault="000F7377">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14:paraId="1E100C84" w14:textId="77777777" w:rsidR="000F7377" w:rsidRDefault="000F7377"/>
    <w:p w14:paraId="68BCDF85" w14:textId="77777777" w:rsidR="000F7377" w:rsidRDefault="000F7377">
      <w:r xmlns:w="http://schemas.openxmlformats.org/wordprocessingml/2006/main">
        <w:t xml:space="preserve">2. ምሳሌ 27፡17 - ብረት ብረትን ይስለዋል፥ አንዱም ሌላውን ይስላል።</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ቆላስይስ 4:10 ከእኔ ጋር የታሰረ አርስጥሮኮስ የበርናባስም የእኅቱ ልጅ ማርቆስ ሰላምታ ያቀርቡላችኋል። ወደ እናንተ ቢመጣ ተቀበሉት።</w:t>
      </w:r>
    </w:p>
    <w:p w14:paraId="060736A7" w14:textId="77777777" w:rsidR="000F7377" w:rsidRDefault="000F7377"/>
    <w:p w14:paraId="5DC84D5A" w14:textId="77777777" w:rsidR="000F7377" w:rsidRDefault="000F7377">
      <w:r xmlns:w="http://schemas.openxmlformats.org/wordprocessingml/2006/main">
        <w:t xml:space="preserve">ጳውሎስ ለቆላስይስ ሰዎች ከሁለቱ እስረኞች ልዩ ሰላምታ ጋር ሰላምታ ሰጥቷል።</w:t>
      </w:r>
    </w:p>
    <w:p w14:paraId="684C67BC" w14:textId="77777777" w:rsidR="000F7377" w:rsidRDefault="000F7377"/>
    <w:p w14:paraId="563482AB" w14:textId="77777777" w:rsidR="000F7377" w:rsidRDefault="000F7377">
      <w:r xmlns:w="http://schemas.openxmlformats.org/wordprocessingml/2006/main">
        <w:t xml:space="preserve">1፡ በዙሪያችን ያሉትን በተለይም የተቸገሩትን ለመቀበል እና ፍቅርን ለማሳየት ሁል ጊዜ ዝግጁ መሆን አለብን።</w:t>
      </w:r>
    </w:p>
    <w:p w14:paraId="3785BF20" w14:textId="77777777" w:rsidR="000F7377" w:rsidRDefault="000F7377"/>
    <w:p w14:paraId="210202C6" w14:textId="77777777" w:rsidR="000F7377" w:rsidRDefault="000F7377">
      <w:r xmlns:w="http://schemas.openxmlformats.org/wordprocessingml/2006/main">
        <w:t xml:space="preserve">2፡ ማንን መቀበል እና ፍቅርን ማሳየት በሚቻልበት ጊዜም ቢሆን ሁልጊዜ መመሪያና መመሪያ ለማግኘት ወደ እግዚአብሔር መጠባበቅ አለብን።</w:t>
      </w:r>
    </w:p>
    <w:p w14:paraId="653118BB" w14:textId="77777777" w:rsidR="000F7377" w:rsidRDefault="000F7377"/>
    <w:p w14:paraId="278E9D9E" w14:textId="77777777" w:rsidR="000F7377" w:rsidRDefault="000F7377">
      <w:r xmlns:w="http://schemas.openxmlformats.org/wordprocessingml/2006/main">
        <w:t xml:space="preserve">1፡ ዕብራውያን 13፡2 - " እንግዶችን መቀበልን ቸል አትበሉ፥ በዚህም አንዳንዶች ሳያውቁ መላእክትን እንግድነት ተቀብለዋልና።</w:t>
      </w:r>
    </w:p>
    <w:p w14:paraId="25418E84" w14:textId="77777777" w:rsidR="000F7377" w:rsidRDefault="000F7377"/>
    <w:p w14:paraId="5F0528CE" w14:textId="77777777" w:rsidR="000F7377" w:rsidRDefault="000F7377">
      <w:r xmlns:w="http://schemas.openxmlformats.org/wordprocessingml/2006/main">
        <w:t xml:space="preserve">2፡1ኛ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w:t>
      </w:r>
    </w:p>
    <w:p w14:paraId="63FB5248" w14:textId="77777777" w:rsidR="000F7377" w:rsidRDefault="000F7377"/>
    <w:p w14:paraId="3B908021" w14:textId="77777777" w:rsidR="000F7377" w:rsidRDefault="000F7377">
      <w:r xmlns:w="http://schemas.openxmlformats.org/wordprocessingml/2006/main">
        <w:t xml:space="preserve">ቆላስይስ 4:11 ከተገረዙትም ወገን የሆኑት ኢዮስጦስ የተባለው ኢየሱስ። ለእግዚአብሔር መንግሥት አብረውኝ የሚሠሩት እነዚህ ብቻ ናቸው፥ ለእኔም መጽናኛ ሆኑ።</w:t>
      </w:r>
    </w:p>
    <w:p w14:paraId="31904203" w14:textId="77777777" w:rsidR="000F7377" w:rsidRDefault="000F7377"/>
    <w:p w14:paraId="064146A2" w14:textId="77777777" w:rsidR="000F7377" w:rsidRDefault="000F7377">
      <w:r xmlns:w="http://schemas.openxmlformats.org/wordprocessingml/2006/main">
        <w:t xml:space="preserve">ጳውሎስ ኢየሱስንና ዮስጦስን በአምላክ መንግሥት አብረው ይሠሩ የነበሩትን ሁለቱን የጠቀሰ ሲሆን እነሱም አጽናኝ ሆነውለታል።</w:t>
      </w:r>
    </w:p>
    <w:p w14:paraId="113F6AA7" w14:textId="77777777" w:rsidR="000F7377" w:rsidRDefault="000F7377"/>
    <w:p w14:paraId="48EB4C2E" w14:textId="77777777" w:rsidR="000F7377" w:rsidRDefault="000F7377">
      <w:r xmlns:w="http://schemas.openxmlformats.org/wordprocessingml/2006/main">
        <w:t xml:space="preserve">1. የአምላካዊ ማህበረሰብ መጽናኛ</w:t>
      </w:r>
    </w:p>
    <w:p w14:paraId="05D64D71" w14:textId="77777777" w:rsidR="000F7377" w:rsidRDefault="000F7377"/>
    <w:p w14:paraId="09659B88" w14:textId="77777777" w:rsidR="000F7377" w:rsidRDefault="000F7377">
      <w:r xmlns:w="http://schemas.openxmlformats.org/wordprocessingml/2006/main">
        <w:t xml:space="preserve">2. በእግዚአብሔር መንግሥት ውስጥ ያለው የሕብረት ኃይል</w:t>
      </w:r>
    </w:p>
    <w:p w14:paraId="1A0C5BB8" w14:textId="77777777" w:rsidR="000F7377" w:rsidRDefault="000F7377"/>
    <w:p w14:paraId="672754DE" w14:textId="77777777" w:rsidR="000F7377" w:rsidRDefault="000F7377">
      <w:r xmlns:w="http://schemas.openxmlformats.org/wordprocessingml/2006/main">
        <w:t xml:space="preserve">1. መክብብ 4፡9-12</w:t>
      </w:r>
    </w:p>
    <w:p w14:paraId="6AEFBD3C" w14:textId="77777777" w:rsidR="000F7377" w:rsidRDefault="000F7377"/>
    <w:p w14:paraId="0A3B98EB" w14:textId="77777777" w:rsidR="000F7377" w:rsidRDefault="000F7377">
      <w:r xmlns:w="http://schemas.openxmlformats.org/wordprocessingml/2006/main">
        <w:t xml:space="preserve">2. ሮሜ 15፡1-3</w:t>
      </w:r>
    </w:p>
    <w:p w14:paraId="2B661510" w14:textId="77777777" w:rsidR="000F7377" w:rsidRDefault="000F7377"/>
    <w:p w14:paraId="0642C84E" w14:textId="77777777" w:rsidR="000F7377" w:rsidRDefault="000F7377">
      <w:r xmlns:w="http://schemas.openxmlformats.org/wordprocessingml/2006/main">
        <w:t xml:space="preserve">ቆላስይስ 4:12 ከእናንተ የሆነ የክርስቶስ ባሪያ ኤጳፍራ ሰላምታ ያቀርብላችኋልና፤ በእግዚአብሔር ፈቃድ ሁሉ ፍጹማንና ምሉዓን ሆናችሁ እንድትቆሙ ዘወትር ስለ እናንተ በጸሎት ይተጋል።</w:t>
      </w:r>
    </w:p>
    <w:p w14:paraId="4B0B025F" w14:textId="77777777" w:rsidR="000F7377" w:rsidRDefault="000F7377"/>
    <w:p w14:paraId="0066CC89" w14:textId="77777777" w:rsidR="000F7377" w:rsidRDefault="000F7377">
      <w:r xmlns:w="http://schemas.openxmlformats.org/wordprocessingml/2006/main">
        <w:t xml:space="preserve">ኤጳፍራ በጸሎት ራስን መወሰን እና ለእግዚአብሔር ፈቃድ መሰጠትን አሳይቷል።</w:t>
      </w:r>
    </w:p>
    <w:p w14:paraId="02C144F8" w14:textId="77777777" w:rsidR="000F7377" w:rsidRDefault="000F7377"/>
    <w:p w14:paraId="4B7F7D1D" w14:textId="77777777" w:rsidR="000F7377" w:rsidRDefault="000F7377">
      <w:r xmlns:w="http://schemas.openxmlformats.org/wordprocessingml/2006/main">
        <w:t xml:space="preserve">1፡ የእግዚአብሄርን ፈቃድ ለመፈጸም ለመወሰን እና ለመሰጠት መጣር አለብን።</w:t>
      </w:r>
    </w:p>
    <w:p w14:paraId="74EFB163" w14:textId="77777777" w:rsidR="000F7377" w:rsidRDefault="000F7377"/>
    <w:p w14:paraId="2A752A83" w14:textId="77777777" w:rsidR="000F7377" w:rsidRDefault="000F7377">
      <w:r xmlns:w="http://schemas.openxmlformats.org/wordprocessingml/2006/main">
        <w:t xml:space="preserve">2:- ኤጳፍራን በጸሎት ለአምላክ ፈቃድ መወሰንን እንደ ምሳሌ ልንመለከተው ይገባል።</w:t>
      </w:r>
    </w:p>
    <w:p w14:paraId="6BECADB1" w14:textId="77777777" w:rsidR="000F7377" w:rsidRDefault="000F7377"/>
    <w:p w14:paraId="71D051CA" w14:textId="77777777" w:rsidR="000F7377" w:rsidRDefault="000F7377">
      <w:r xmlns:w="http://schemas.openxmlformats.org/wordprocessingml/2006/main">
        <w:t xml:space="preserve">1፡ ያእቆብ 5፡16 - “የጻድቅ ሰው ጸሎት ኃይልና ኃይል ታደርጋለች።</w:t>
      </w:r>
    </w:p>
    <w:p w14:paraId="5FDEA133" w14:textId="77777777" w:rsidR="000F7377" w:rsidRDefault="000F7377"/>
    <w:p w14:paraId="7ADB143D" w14:textId="77777777" w:rsidR="000F7377" w:rsidRDefault="000F7377">
      <w:r xmlns:w="http://schemas.openxmlformats.org/wordprocessingml/2006/main">
        <w:t xml:space="preserve">2፡ ማቴዎስ 6፡10 - "መንግሥትህ ትምጣ ፈቃድህ በሰማይ እንደ ሆነች እንዲሁ በምድር ትሁን።"</w:t>
      </w:r>
    </w:p>
    <w:p w14:paraId="41A46BE2" w14:textId="77777777" w:rsidR="000F7377" w:rsidRDefault="000F7377"/>
    <w:p w14:paraId="5BCBA387" w14:textId="77777777" w:rsidR="000F7377" w:rsidRDefault="000F7377">
      <w:r xmlns:w="http://schemas.openxmlformats.org/wordprocessingml/2006/main">
        <w:t xml:space="preserve">ቆላስይስ 4፡13 ለእናንተና በሎዶቅያ ስላሉት በኢያራ ከተማም ስላሉት እጅግ እንዲቀና እመሰክርለታለሁ።</w:t>
      </w:r>
    </w:p>
    <w:p w14:paraId="2E4D577F" w14:textId="77777777" w:rsidR="000F7377" w:rsidRDefault="000F7377"/>
    <w:p w14:paraId="68227ABA" w14:textId="77777777" w:rsidR="000F7377" w:rsidRDefault="000F7377">
      <w:r xmlns:w="http://schemas.openxmlformats.org/wordprocessingml/2006/main">
        <w:t xml:space="preserve">ጳውሎስ ኤጳፍራን በሎዶቅያና በኢያራ ከተማ ላሉት አብያተ ክርስቲያናት ከፍተኛ ቅንዓት በማሳየቱ አመስግኖታል።</w:t>
      </w:r>
    </w:p>
    <w:p w14:paraId="0DCB1860" w14:textId="77777777" w:rsidR="000F7377" w:rsidRDefault="000F7377"/>
    <w:p w14:paraId="4372D671" w14:textId="77777777" w:rsidR="000F7377" w:rsidRDefault="000F7377">
      <w:r xmlns:w="http://schemas.openxmlformats.org/wordprocessingml/2006/main">
        <w:t xml:space="preserve">1. ለአምላክ መንግሥት ቅንዓት ማዳበር የሚቻለው እንዴት ነው?</w:t>
      </w:r>
    </w:p>
    <w:p w14:paraId="27999667" w14:textId="77777777" w:rsidR="000F7377" w:rsidRDefault="000F7377"/>
    <w:p w14:paraId="4A2BAFBB" w14:textId="77777777" w:rsidR="000F7377" w:rsidRDefault="000F7377">
      <w:r xmlns:w="http://schemas.openxmlformats.org/wordprocessingml/2006/main">
        <w:t xml:space="preserve">2. የታሰረ ልብ ኃይል</w:t>
      </w:r>
    </w:p>
    <w:p w14:paraId="09016943" w14:textId="77777777" w:rsidR="000F7377" w:rsidRDefault="000F7377"/>
    <w:p w14:paraId="162FD807" w14:textId="77777777" w:rsidR="000F7377" w:rsidRDefault="000F7377">
      <w:r xmlns:w="http://schemas.openxmlformats.org/wordprocessingml/2006/main">
        <w:t xml:space="preserve">1. ማቴዎስ 22፡37-39 - ጌታ አምላክህን በፍጹም ልብህ በፍጹም ነፍስህና በፍጹም አሳብህ ውደድ።</w:t>
      </w:r>
    </w:p>
    <w:p w14:paraId="447F5038" w14:textId="77777777" w:rsidR="000F7377" w:rsidRDefault="000F7377"/>
    <w:p w14:paraId="63355FB7" w14:textId="77777777" w:rsidR="000F7377" w:rsidRDefault="000F7377">
      <w:r xmlns:w="http://schemas.openxmlformats.org/wordprocessingml/2006/main">
        <w:t xml:space="preserve">2. 1ኛ ወደ ቆሮንቶስ ሰዎች 15:58 - ስለዚህ፥ የተወደዳችሁ ወንድሞቼ ሆይ፥ ድካማችሁ በጌታ ከንቱ እንዳይሆን ታውቃላችሁ ና።</w:t>
      </w:r>
    </w:p>
    <w:p w14:paraId="11A5D47D" w14:textId="77777777" w:rsidR="000F7377" w:rsidRDefault="000F7377"/>
    <w:p w14:paraId="21D56D32" w14:textId="77777777" w:rsidR="000F7377" w:rsidRDefault="000F7377">
      <w:r xmlns:w="http://schemas.openxmlformats.org/wordprocessingml/2006/main">
        <w:t xml:space="preserve">ቆላስይስ 4:14 የተወደደው ባለ መድኃኒት ሉቃስ ዴማስም ሰላምታ ያቀርቡላችኋል።</w:t>
      </w:r>
    </w:p>
    <w:p w14:paraId="13CAC9F8" w14:textId="77777777" w:rsidR="000F7377" w:rsidRDefault="000F7377"/>
    <w:p w14:paraId="65B2E869" w14:textId="77777777" w:rsidR="000F7377" w:rsidRDefault="000F7377">
      <w:r xmlns:w="http://schemas.openxmlformats.org/wordprocessingml/2006/main">
        <w:t xml:space="preserve">ይህ ምንባብ ሉቃስን እና ዴማስን ለቆላስይስ ሰዎች ሰላምታ የሚሰጡ ግለሰቦች እንደሆኑ ያሳያል።</w:t>
      </w:r>
    </w:p>
    <w:p w14:paraId="1B8B02A0" w14:textId="77777777" w:rsidR="000F7377" w:rsidRDefault="000F7377"/>
    <w:p w14:paraId="3EF07EFB" w14:textId="77777777" w:rsidR="000F7377" w:rsidRDefault="000F7377">
      <w:r xmlns:w="http://schemas.openxmlformats.org/wordprocessingml/2006/main">
        <w:t xml:space="preserve">1. የሰላምታ ኃይል፡- ከሌሎች ጋር ያለን ግንኙነት እምነታችንን እንዴት እንደሚያንጸባርቅ</w:t>
      </w:r>
    </w:p>
    <w:p w14:paraId="2B442845" w14:textId="77777777" w:rsidR="000F7377" w:rsidRDefault="000F7377"/>
    <w:p w14:paraId="70C9A4AC" w14:textId="77777777" w:rsidR="000F7377" w:rsidRDefault="000F7377">
      <w:r xmlns:w="http://schemas.openxmlformats.org/wordprocessingml/2006/main">
        <w:t xml:space="preserve">2. ታማኝ ሐኪም፡ ሉቃስ ለወንጌል የሰጠው ቃል ኪዳን</w:t>
      </w:r>
    </w:p>
    <w:p w14:paraId="02BF50E0" w14:textId="77777777" w:rsidR="000F7377" w:rsidRDefault="000F7377"/>
    <w:p w14:paraId="008E548E" w14:textId="77777777" w:rsidR="000F7377" w:rsidRDefault="000F7377">
      <w:r xmlns:w="http://schemas.openxmlformats.org/wordprocessingml/2006/main">
        <w:t xml:space="preserve">1. ወደ ሮሜ ሰዎች 16:21 - አብሮኝ የሚሠራ ጢሞቴዎስ ሰላምታ ያቀርብላችኋል። እንዲሁም ዘመዶቼ ሉክዮስና ኢያሶን ሶሲጳጥሮስም እንዲሁ።</w:t>
      </w:r>
    </w:p>
    <w:p w14:paraId="6F4E8162" w14:textId="77777777" w:rsidR="000F7377" w:rsidRDefault="000F7377"/>
    <w:p w14:paraId="31C68D79" w14:textId="77777777" w:rsidR="000F7377" w:rsidRDefault="000F7377">
      <w:r xmlns:w="http://schemas.openxmlformats.org/wordprocessingml/2006/main">
        <w:t xml:space="preserve">2. 2ኛ ቆሮንቶስ 13፡12 - በተቀደሰ አሳሳም እርስ በርሳችሁ ሰላምታ ተሰጣጡ። ቅዱሳን ሁሉ ሰላምታ ያቀርቡላችኋል።</w:t>
      </w:r>
    </w:p>
    <w:p w14:paraId="292E31F3" w14:textId="77777777" w:rsidR="000F7377" w:rsidRDefault="000F7377"/>
    <w:p w14:paraId="6C3F0CB1" w14:textId="77777777" w:rsidR="000F7377" w:rsidRDefault="000F7377">
      <w:r xmlns:w="http://schemas.openxmlformats.org/wordprocessingml/2006/main">
        <w:t xml:space="preserve">ቆላስይስ 4:15 በሎዶቅያ ላሉት ወንድሞችና ለንምፋ በቤቱም ላለች ቤተ ክርስቲያን ሰላምታ አቅርቡልኝ።</w:t>
      </w:r>
    </w:p>
    <w:p w14:paraId="49D6E533" w14:textId="77777777" w:rsidR="000F7377" w:rsidRDefault="000F7377"/>
    <w:p w14:paraId="5423BBF4" w14:textId="77777777" w:rsidR="000F7377" w:rsidRDefault="000F7377">
      <w:r xmlns:w="http://schemas.openxmlformats.org/wordprocessingml/2006/main">
        <w:t xml:space="preserve">ይህ ክፍል በሎዶቅያና በንፋ እንዲሁም በቤታቸው ላለች ቤተ ክርስቲያን ለእምነት ባልንጀሮች አክብሮትና ፍቅር ስለማሳየት አስፈላጊነት ይናገራል።</w:t>
      </w:r>
    </w:p>
    <w:p w14:paraId="79EE6517" w14:textId="77777777" w:rsidR="000F7377" w:rsidRDefault="000F7377"/>
    <w:p w14:paraId="49A9214F" w14:textId="77777777" w:rsidR="000F7377" w:rsidRDefault="000F7377">
      <w:r xmlns:w="http://schemas.openxmlformats.org/wordprocessingml/2006/main">
        <w:t xml:space="preserve">1. "በአንድነት መኖር፡ ለእምነት ባልንጀሮች አክብሮትና ፍቅር የማሳየት ኃይል"</w:t>
      </w:r>
    </w:p>
    <w:p w14:paraId="786FBA93" w14:textId="77777777" w:rsidR="000F7377" w:rsidRDefault="000F7377"/>
    <w:p w14:paraId="7155824D" w14:textId="77777777" w:rsidR="000F7377" w:rsidRDefault="000F7377">
      <w:r xmlns:w="http://schemas.openxmlformats.org/wordprocessingml/2006/main">
        <w:t xml:space="preserve">2. "የጸሎት ቤት፡ የቤተክርስቲያን ትርጉም በሕይወታችን"</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14:paraId="49E8C483" w14:textId="77777777" w:rsidR="000F7377" w:rsidRDefault="000F7377"/>
    <w:p w14:paraId="01C7B940" w14:textId="77777777" w:rsidR="000F7377" w:rsidRDefault="000F7377">
      <w:r xmlns:w="http://schemas.openxmlformats.org/wordprocessingml/2006/main">
        <w:t xml:space="preserve">2. ሮሜ 12፡10 - "በወንድማማች መዋደድ እርስ በርሳችሁ ተዋደዱ።</w:t>
      </w:r>
    </w:p>
    <w:p w14:paraId="661A6FB0" w14:textId="77777777" w:rsidR="000F7377" w:rsidRDefault="000F7377"/>
    <w:p w14:paraId="1F3BAFEC" w14:textId="77777777" w:rsidR="000F7377" w:rsidRDefault="000F7377">
      <w:r xmlns:w="http://schemas.openxmlformats.org/wordprocessingml/2006/main">
        <w:t xml:space="preserve">ቆላስይስ 4፡16 ይህችም መልእክት በእናንተ ዘንድ ከተነበበች በኋላ በሎዶቅያ ሰዎች ማኅበር ደግሞ እንድትነበብ አድርጉ። እናንተ ደግሞ የሎዶቅያ መልእክት አንብቡ።</w:t>
      </w:r>
    </w:p>
    <w:p w14:paraId="4FD8BA50" w14:textId="77777777" w:rsidR="000F7377" w:rsidRDefault="000F7377"/>
    <w:p w14:paraId="48707723" w14:textId="77777777" w:rsidR="000F7377" w:rsidRDefault="000F7377">
      <w:r xmlns:w="http://schemas.openxmlformats.org/wordprocessingml/2006/main">
        <w:t xml:space="preserve">ጳውሎስ ለቆላስይስ ሰዎች ለሎዶቅያ ቤተ ክርስቲያን የጻፈውን መልእክት እንዲያነቡና ከሎዶቅያ ቤተ ክርስቲያን የተላከውን ደብዳቤ እንዲያነቡ አዘዛቸው።</w:t>
      </w:r>
    </w:p>
    <w:p w14:paraId="1D975F05" w14:textId="77777777" w:rsidR="000F7377" w:rsidRDefault="000F7377"/>
    <w:p w14:paraId="53250C78" w14:textId="77777777" w:rsidR="000F7377" w:rsidRDefault="000F7377">
      <w:r xmlns:w="http://schemas.openxmlformats.org/wordprocessingml/2006/main">
        <w:t xml:space="preserve">1. የእግዚአብሔር ቃል ኃይል፡ ቅዱሳት መጻሕፍትን ማንበብ እንዴት ቤተ ክርስቲያንን አንድ እንደሚያደርጋት።</w:t>
      </w:r>
    </w:p>
    <w:p w14:paraId="4F5C46A3" w14:textId="77777777" w:rsidR="000F7377" w:rsidRDefault="000F7377"/>
    <w:p w14:paraId="220EBC66" w14:textId="77777777" w:rsidR="000F7377" w:rsidRDefault="000F7377">
      <w:r xmlns:w="http://schemas.openxmlformats.org/wordprocessingml/2006/main">
        <w:t xml:space="preserve">2. የቅዱሳት መጻሕፍት ኃይል፡ ቤተ ክርስቲያንን በጊዜና በቦታ ማገናኘት።</w:t>
      </w:r>
    </w:p>
    <w:p w14:paraId="2A5E5F16" w14:textId="77777777" w:rsidR="000F7377" w:rsidRDefault="000F7377"/>
    <w:p w14:paraId="01729428" w14:textId="77777777" w:rsidR="000F7377" w:rsidRDefault="000F7377">
      <w:r xmlns:w="http://schemas.openxmlformats.org/wordprocessingml/2006/main">
        <w:t xml:space="preserve">1. መዝሙረ ዳዊት 119:105 - ቃልህ ለእግሬ መብራት፥ ለመንገዴም ብርሃን ነው።</w:t>
      </w:r>
    </w:p>
    <w:p w14:paraId="23AA68BF" w14:textId="77777777" w:rsidR="000F7377" w:rsidRDefault="000F7377"/>
    <w:p w14:paraId="5B81334A" w14:textId="77777777" w:rsidR="000F7377" w:rsidRDefault="000F7377">
      <w:r xmlns:w="http://schemas.openxmlformats.org/wordprocessingml/2006/main">
        <w:t xml:space="preserve">2. ቆላስይስ 3፡12-15 -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14:paraId="0699834D" w14:textId="77777777" w:rsidR="000F7377" w:rsidRDefault="000F7377"/>
    <w:p w14:paraId="4A4EE1DC" w14:textId="77777777" w:rsidR="000F7377" w:rsidRDefault="000F7377">
      <w:r xmlns:w="http://schemas.openxmlformats.org/wordprocessingml/2006/main">
        <w:t xml:space="preserve">ቆላስይስ 4፡17 ለአርክጳም፡— በጌታ የተቀበልኸውን አገልግሎት እንድትፈጽም ተጠንቀቅ፡ በለው።</w:t>
      </w:r>
    </w:p>
    <w:p w14:paraId="4F3B9A4D" w14:textId="77777777" w:rsidR="000F7377" w:rsidRDefault="000F7377"/>
    <w:p w14:paraId="3C9B4C99" w14:textId="77777777" w:rsidR="000F7377" w:rsidRDefault="000F7377">
      <w:r xmlns:w="http://schemas.openxmlformats.org/wordprocessingml/2006/main">
        <w:t xml:space="preserve">አርኪጶስ የተሰጠውን አገልግሎት በትኩረት እንዲከታተል እና እንዲፈጽም ተከሷል።</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አገልግሎታችሁን ለመፈጸም እምነት ይኑራችሁ</w:t>
      </w:r>
    </w:p>
    <w:p w14:paraId="4505DFB9" w14:textId="77777777" w:rsidR="000F7377" w:rsidRDefault="000F7377"/>
    <w:p w14:paraId="0D649321" w14:textId="77777777" w:rsidR="000F7377" w:rsidRDefault="000F7377">
      <w:r xmlns:w="http://schemas.openxmlformats.org/wordprocessingml/2006/main">
        <w:t xml:space="preserve">2. ጌታ በሰጠህ አገልግሎት መኖር</w:t>
      </w:r>
    </w:p>
    <w:p w14:paraId="666D0113" w14:textId="77777777" w:rsidR="000F7377" w:rsidRDefault="000F7377"/>
    <w:p w14:paraId="7ECF168E" w14:textId="77777777" w:rsidR="000F7377" w:rsidRDefault="000F7377">
      <w:r xmlns:w="http://schemas.openxmlformats.org/wordprocessingml/2006/main">
        <w:t xml:space="preserve">1. ማቴዎስ 25፡14-30</w:t>
      </w:r>
    </w:p>
    <w:p w14:paraId="69A151ED" w14:textId="77777777" w:rsidR="000F7377" w:rsidRDefault="000F7377"/>
    <w:p w14:paraId="6CD0D32D" w14:textId="77777777" w:rsidR="000F7377" w:rsidRDefault="000F7377">
      <w:r xmlns:w="http://schemas.openxmlformats.org/wordprocessingml/2006/main">
        <w:t xml:space="preserve">2. 2ኛ ቆሮንቶስ 5፡20-21</w:t>
      </w:r>
    </w:p>
    <w:p w14:paraId="22425CA3" w14:textId="77777777" w:rsidR="000F7377" w:rsidRDefault="000F7377"/>
    <w:p w14:paraId="66E89348" w14:textId="77777777" w:rsidR="000F7377" w:rsidRDefault="000F7377">
      <w:r xmlns:w="http://schemas.openxmlformats.org/wordprocessingml/2006/main">
        <w:t xml:space="preserve">ቆላስይስ 4:18 በእኔ የጳውሎስ እጅ ሰላምታ ይገባል። ማሰሪያዎቼን አስታውሱ። ጸጋ ከእናንተ ጋር ይሁን። ኣሜን።</w:t>
      </w:r>
    </w:p>
    <w:p w14:paraId="03672899" w14:textId="77777777" w:rsidR="000F7377" w:rsidRDefault="000F7377"/>
    <w:p w14:paraId="278D173A" w14:textId="77777777" w:rsidR="000F7377" w:rsidRDefault="000F7377">
      <w:r xmlns:w="http://schemas.openxmlformats.org/wordprocessingml/2006/main">
        <w:t xml:space="preserve">ጳውሎስ የቆላስይስ ሰዎች እስሩን እንዲያስታውሱ ያበረታታቸዋል እናም የጸጋውን በረከቱን ሰጣቸው።</w:t>
      </w:r>
    </w:p>
    <w:p w14:paraId="6AC0D4E6" w14:textId="77777777" w:rsidR="000F7377" w:rsidRDefault="000F7377"/>
    <w:p w14:paraId="02B46AAD" w14:textId="77777777" w:rsidR="000F7377" w:rsidRDefault="000F7377">
      <w:r xmlns:w="http://schemas.openxmlformats.org/wordprocessingml/2006/main">
        <w:t xml:space="preserve">1. የበረከት ኃይል፡ የጸጋ ሕይወት መኖር</w:t>
      </w:r>
    </w:p>
    <w:p w14:paraId="5E6D30A2" w14:textId="77777777" w:rsidR="000F7377" w:rsidRDefault="000F7377"/>
    <w:p w14:paraId="1DEFA321" w14:textId="77777777" w:rsidR="000F7377" w:rsidRDefault="000F7377">
      <w:r xmlns:w="http://schemas.openxmlformats.org/wordprocessingml/2006/main">
        <w:t xml:space="preserve">2. የውርስ ጥንካሬ፡ ቅድመ አያቶቻችንን ማስታወስ</w:t>
      </w:r>
    </w:p>
    <w:p w14:paraId="0D51DF2A" w14:textId="77777777" w:rsidR="000F7377" w:rsidRDefault="000F7377"/>
    <w:p w14:paraId="18EB0E40" w14:textId="77777777" w:rsidR="000F7377" w:rsidRDefault="000F7377">
      <w:r xmlns:w="http://schemas.openxmlformats.org/wordprocessingml/2006/main">
        <w:t xml:space="preserve">1. ኤፌሶን 6፡18-20 - በጸሎትና በልመናም ሁሉ ዘወትር በመንፈስ ጸልዩ፥ በዚህም አሳብ ስለ ቅዱሳን ሁሉ እየለመናችሁ በመጽናት ሁሉ ትጉ።</w:t>
      </w:r>
    </w:p>
    <w:p w14:paraId="0C8E6560" w14:textId="77777777" w:rsidR="000F7377" w:rsidRDefault="000F7377"/>
    <w:p w14:paraId="4DD3C939" w14:textId="77777777" w:rsidR="000F7377" w:rsidRDefault="000F7377">
      <w:r xmlns:w="http://schemas.openxmlformats.org/wordprocessingml/2006/main">
        <w:t xml:space="preserve">2. ሮሜ 12፡14-15 - የሚያሳድዷችሁን መርቁ፤ መርቁ እንጂ አትርገሙ። ደስ ከሚላቸው ጋር ደስ ይበላችሁ ከሚያለቅሱም ጋር አልቅሱ።</w:t>
      </w:r>
    </w:p>
    <w:p w14:paraId="50DB7622" w14:textId="77777777" w:rsidR="000F7377" w:rsidRDefault="000F7377"/>
    <w:p w14:paraId="25CB84F9" w14:textId="77777777" w:rsidR="000F7377" w:rsidRDefault="000F7377">
      <w:r xmlns:w="http://schemas.openxmlformats.org/wordprocessingml/2006/main">
        <w:t xml:space="preserve">1ኛ ተሰሎንቄ 1 ሐዋርያው ጳውሎስ በተሰሎንቄ ላሉት አማኞች የጻፈው መልእክት የመጀመሪያ ምዕራፍ ነው። እሱም የሚጀምረው ሞቅ ባለ ሰላምታ እና በስደት መካከል ላሳዩት እምነት፣ ፍቅር እና ጽናት ምስጋናን ይገልጻል።</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አንቀጽ፡ ጳውሎስ የተሰሎንቄ አማኞች በእምነታቸው እና በእምነት ለተፈጠሩት ስራዎች አመስግኗቸዋል (1ኛ ተሰሎንቄ 1፡1-3)። መከራ ቢደርስባቸውም ክርስቶስን በመከተል ያላቸውን ጽናት በማጉላት እንደ አብነት ቤተ ክርስቲያን ስማቸውን እውቅና ሰጥቷል። ጳውሎስ ለእግዚአብሔር ታማኝ ምስክርነት ያለውን ምስጋና ገልጿል እና የእምነታቸው ዜና እንዴት በሰፊው እንደተሰራጨ ገልጿል።</w:t>
      </w:r>
    </w:p>
    <w:p w14:paraId="48165A96" w14:textId="77777777" w:rsidR="000F7377" w:rsidRDefault="000F7377"/>
    <w:p w14:paraId="1C9E1252" w14:textId="77777777" w:rsidR="000F7377" w:rsidRDefault="000F7377">
      <w:r xmlns:w="http://schemas.openxmlformats.org/wordprocessingml/2006/main">
        <w:t xml:space="preserve">2ኛ አንቀጽ፡ ምዕራፉ በመቀጠል ጳውሎስ ወደ ተሰሎንቄ ያደረገውን የመጀመሪያ ጉብኝት በማስታወስ (1ኛ ተሰሎንቄ 1፡4-7)። የወንጌልን መልእክት እንዴት በኃይል፣ በእምነት እና በጥልቅ ዋስትና እንደተቀበሉ ያስታውሳቸዋል። የተሰሎንቄ ሰዎች የኢየሱስን ከሰማይ መመለስ ሲጠባበቁ ህያው እግዚአብሔርን በጉጉት ለማገልገል ከጣዖት አምልኮ ተመለሱ። ለውጣቸው በቃላት ብቻ ሳይሆን በተግባርም ለሌሎች አማኞች ምሳሌ በመሆን ታይቷል።</w:t>
      </w:r>
    </w:p>
    <w:p w14:paraId="7731A7DB" w14:textId="77777777" w:rsidR="000F7377" w:rsidRDefault="000F7377"/>
    <w:p w14:paraId="4701751E" w14:textId="77777777" w:rsidR="000F7377" w:rsidRDefault="000F7377">
      <w:r xmlns:w="http://schemas.openxmlformats.org/wordprocessingml/2006/main">
        <w:t xml:space="preserve">3ኛ አንቀጽ፡ ጳውሎስ እምነታቸው ከራሳቸው ማህበረሰብ በላይ እንዴት ተጽእኖ እንዳሳደረ በማጉላት ይደመድማል (1ኛ ተሰሎንቄ 1፡8-10)። ሌሎችም ከጣዖት ርቀው እግዚአብሔርን እንዲያገለግሉ በማነሳሳታቸው በተለያዩ ክልሎች ስለመመለሳቸው ዜና እንደደረሰ ጠቅሷል። ሐዋርያው የኢየሱስን ከሰማይ ተመልሶ እንደሚመጣ ማለትም አምላክ ከሙታን ያስነሣውን ልጅ ከሚመጣው ቁጣ የሚያድናቸውን በጉጉት ይጠባበቁ እንደነበር ጎላ አድርጎ ገልጿል።</w:t>
      </w:r>
    </w:p>
    <w:p w14:paraId="1DF6E3C8" w14:textId="77777777" w:rsidR="000F7377" w:rsidRDefault="000F7377"/>
    <w:p w14:paraId="238D2801" w14:textId="77777777" w:rsidR="000F7377" w:rsidRDefault="000F7377">
      <w:r xmlns:w="http://schemas.openxmlformats.org/wordprocessingml/2006/main">
        <w:t xml:space="preserve">በማጠቃለያው,</w:t>
      </w:r>
    </w:p>
    <w:p w14:paraId="7944789D" w14:textId="77777777" w:rsidR="000F7377" w:rsidRDefault="000F7377">
      <w:r xmlns:w="http://schemas.openxmlformats.org/wordprocessingml/2006/main">
        <w:t xml:space="preserve">የ1ኛ ተሰሎንቄ ክፍል አንድ በተሰሎንቄ የሚገኙትን አማኞች በስደት መካከል ስላላቸው ምሳሌያዊ እምነት፣ ፍቅር እና ጽናት ያመሰግናቸዋል።</w:t>
      </w:r>
    </w:p>
    <w:p w14:paraId="52D41F76" w14:textId="77777777" w:rsidR="000F7377" w:rsidRDefault="000F7377">
      <w:r xmlns:w="http://schemas.openxmlformats.org/wordprocessingml/2006/main">
        <w:t xml:space="preserve">ጳውሎስ የክርስቲያናዊ ሕይወት አርዓያ በመሆናቸው አመስግኗቸዋል እንዲሁም የእምነታቸው ዜና እንዴት እንደተስፋፋ ተናግሯል።</w:t>
      </w:r>
    </w:p>
    <w:p w14:paraId="2EC7D898" w14:textId="77777777" w:rsidR="000F7377" w:rsidRDefault="000F7377">
      <w:r xmlns:w="http://schemas.openxmlformats.org/wordprocessingml/2006/main">
        <w:t xml:space="preserve">ህያው እግዚአብሔርን ለማገልገል ከጣዖት አምልኮ በመራቅ የወንጌል መልእክትን በሙሉ ልብ በተቀበሉ ጊዜ ያደረበትን ጉብኝት ያስታውሳል። የእነሱ ለውጥ ለሌሎች መነሳሳት ሆነ፣ እናም የኢየሱስን መምጣት ከወደፊቱ ፍርድ አዳኛቸው ሆኖ በጉጉት ይጠባበቁ ነበር። ይህ ምዕራፍ የተሰሎንቄን ጠንካራ እምነት፣ በሌሎች ላይ ያላቸውን ተጽእኖ እና በክርስቶስ ዳግም ምጽአት ላይ ያላቸውን ተስፋ ያጎላል።</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1ኛ ተሰሎንቄ 1፡1 ጳውሎስና ስልዋኖስ ጢሞቴዎስም በእግዚአብሔር አብ በጌታም በኢየሱስ ክርስቶስ ወዳለች ወደ ተሰሎንቄ ሰዎች ቤተ ክርስቲያን፤ ከእግዚአብሔር ከአባታችን ከጌታም ከኢየሱስ ክርስቶስ ጸጋና ሰላም ለእናንተ ይሁን። .</w:t>
      </w:r>
    </w:p>
    <w:p w14:paraId="719823EF" w14:textId="77777777" w:rsidR="000F7377" w:rsidRDefault="000F7377"/>
    <w:p w14:paraId="74A76B8D" w14:textId="77777777" w:rsidR="000F7377" w:rsidRDefault="000F7377">
      <w:r xmlns:w="http://schemas.openxmlformats.org/wordprocessingml/2006/main">
        <w:t xml:space="preserve">ጳውሎስ፣ ስልዋኖስ፣ ጢሞቴዎስ፣ በእግዚአብሔር አብና በጌታ በኢየሱስ ክርስቶስ ወዳለው ወደ ተሰሎንቄ ሰዎች ቤተ ክርስቲያን ጸጋንና ሰላምን ላኩ።</w:t>
      </w:r>
    </w:p>
    <w:p w14:paraId="55D5F76F" w14:textId="77777777" w:rsidR="000F7377" w:rsidRDefault="000F7377"/>
    <w:p w14:paraId="0C8236DE" w14:textId="77777777" w:rsidR="000F7377" w:rsidRDefault="000F7377">
      <w:r xmlns:w="http://schemas.openxmlformats.org/wordprocessingml/2006/main">
        <w:t xml:space="preserve">1. በእግዚአብሔር ጸጋና ሰላም ደስ ይበላችሁ</w:t>
      </w:r>
    </w:p>
    <w:p w14:paraId="7A7F9872" w14:textId="77777777" w:rsidR="000F7377" w:rsidRDefault="000F7377"/>
    <w:p w14:paraId="0C08374B" w14:textId="77777777" w:rsidR="000F7377" w:rsidRDefault="000F7377">
      <w:r xmlns:w="http://schemas.openxmlformats.org/wordprocessingml/2006/main">
        <w:t xml:space="preserve">2. የእግዚአብሔር አብ እና የጌታ የኢየሱስ ክርስቶስ ፍቅር ተቀበል</w:t>
      </w:r>
    </w:p>
    <w:p w14:paraId="323DDEAF" w14:textId="77777777" w:rsidR="000F7377" w:rsidRDefault="000F7377"/>
    <w:p w14:paraId="0A94C063" w14:textId="77777777" w:rsidR="000F7377" w:rsidRDefault="000F7377">
      <w:r xmlns:w="http://schemas.openxmlformats.org/wordprocessingml/2006/main">
        <w:t xml:space="preserve">1. ሮሜ 5፡1-2 -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14:paraId="07A53D28" w14:textId="77777777" w:rsidR="000F7377" w:rsidRDefault="000F7377"/>
    <w:p w14:paraId="6927DAEE" w14:textId="77777777" w:rsidR="000F7377" w:rsidRDefault="000F7377">
      <w:r xmlns:w="http://schemas.openxmlformats.org/wordprocessingml/2006/main">
        <w:t xml:space="preserve">2. ዮሐ 14፡25-26 - “ይህን ሁሉ ከናንተ ጋር ሳለሁ ተናግሬአለሁ። አብ በስሜ የሚልከው መንፈስ ቅዱስ ግን ሁሉን ያስተምራችኋል እኔም የነገርኋችሁን ሁሉ ያሳስባችኋል። ሰላምን እተውላችኋለሁ; ሰላሜን እሰጥሃለሁ። እኔ የምሰጣችሁ ዓለም እንደሚሰጥ አይደለም። ልባችሁ አይታወክ አትፍሩም።</w:t>
      </w:r>
    </w:p>
    <w:p w14:paraId="3906CD87" w14:textId="77777777" w:rsidR="000F7377" w:rsidRDefault="000F7377"/>
    <w:p w14:paraId="5507918D" w14:textId="77777777" w:rsidR="000F7377" w:rsidRDefault="000F7377">
      <w:r xmlns:w="http://schemas.openxmlformats.org/wordprocessingml/2006/main">
        <w:t xml:space="preserve">1ኛ ተሰሎንቄ 1:2 በጸሎታችን ስለ እናንተ እያሰብን፥ ሁልጊዜ ስለ ሁላችሁ እግዚአብሔርን እናመሰግናለን።</w:t>
      </w:r>
    </w:p>
    <w:p w14:paraId="1E67C270" w14:textId="77777777" w:rsidR="000F7377" w:rsidRDefault="000F7377"/>
    <w:p w14:paraId="0D9B11F7" w14:textId="77777777" w:rsidR="000F7377" w:rsidRDefault="000F7377">
      <w:r xmlns:w="http://schemas.openxmlformats.org/wordprocessingml/2006/main">
        <w:t xml:space="preserve">ለተሰሎንቄ ሰዎች እግዚአብሔርን እናመሰግናለን እናም ሁልጊዜ በጸሎታችን እናስታውሳቸዋለን።</w:t>
      </w:r>
    </w:p>
    <w:p w14:paraId="110CEAF4" w14:textId="77777777" w:rsidR="000F7377" w:rsidRDefault="000F7377"/>
    <w:p w14:paraId="379E4B4A" w14:textId="77777777" w:rsidR="000F7377" w:rsidRDefault="000F7377">
      <w:r xmlns:w="http://schemas.openxmlformats.org/wordprocessingml/2006/main">
        <w:t xml:space="preserve">1፡ በሕይወታችን ስላሉት ሰዎች ሁል ጊዜ እግዚአብሔርን ማመስገን አለብን፣ በጸሎትም እናስባቸው።</w:t>
      </w:r>
    </w:p>
    <w:p w14:paraId="4EBB15A5" w14:textId="77777777" w:rsidR="000F7377" w:rsidRDefault="000F7377"/>
    <w:p w14:paraId="7A3A4AE2" w14:textId="77777777" w:rsidR="000F7377" w:rsidRDefault="000F7377">
      <w:r xmlns:w="http://schemas.openxmlformats.org/wordprocessingml/2006/main">
        <w:t xml:space="preserve">2፡ በዙሪያችን ላሉ ሰዎች እግዚአብሔርን ማመስገን እና አዘውትሮ መጸለይ የእምነታችን አስፈላጊ አካል ነው።</w:t>
      </w:r>
    </w:p>
    <w:p w14:paraId="2957A82E" w14:textId="77777777" w:rsidR="000F7377" w:rsidRDefault="000F7377"/>
    <w:p w14:paraId="22DBABBA" w14:textId="77777777" w:rsidR="000F7377" w:rsidRDefault="000F7377">
      <w:r xmlns:w="http://schemas.openxmlformats.org/wordprocessingml/2006/main">
        <w:t xml:space="preserve">1፡ ቆላስይስ 4፡2-4 “በጸሎት ትጉ፤ ከምስጋናም ጋር ትጉ። በዚያን ጊዜ ደግሞ ስለ እኛ ደግሞ ለምኑልኝ፥ ስለዚህም እኔ ታስሬበታለሁ ያለውን የክርስቶስን ምሥጢር እንገልጥ ዘንድ እግዚአብሔር የቃሉን ደጅ </w:t>
      </w:r>
      <w:r xmlns:w="http://schemas.openxmlformats.org/wordprocessingml/2006/main">
        <w:lastRenderedPageBreak xmlns:w="http://schemas.openxmlformats.org/wordprocessingml/2006/main"/>
      </w:r>
      <w:r xmlns:w="http://schemas.openxmlformats.org/wordprocessingml/2006/main">
        <w:t xml:space="preserve">ይከፍትልን ዘንድ ይገባኛል እገልጥ ዘንድ። መናገር."</w:t>
      </w:r>
    </w:p>
    <w:p w14:paraId="6057CF31" w14:textId="77777777" w:rsidR="000F7377" w:rsidRDefault="000F7377"/>
    <w:p w14:paraId="23B475BA" w14:textId="77777777" w:rsidR="000F7377" w:rsidRDefault="000F7377">
      <w:r xmlns:w="http://schemas.openxmlformats.org/wordprocessingml/2006/main">
        <w:t xml:space="preserve">2፡ ፊልጵስዩስ 1፡3-4 “በአስታወስኩኝ ሁሉ አምላኬን አመሰግናለሁ፤ ሁልጊዜ ስለ እናንተ በምጸልይበት ጊዜ ሁሉ በደስታ እጸልያለሁ።</w:t>
      </w:r>
    </w:p>
    <w:p w14:paraId="5D151BC3" w14:textId="77777777" w:rsidR="000F7377" w:rsidRDefault="000F7377"/>
    <w:p w14:paraId="0DD6F4B7" w14:textId="77777777" w:rsidR="000F7377" w:rsidRDefault="000F7377">
      <w:r xmlns:w="http://schemas.openxmlformats.org/wordprocessingml/2006/main">
        <w:t xml:space="preserve">1ኛ ተሰሎንቄ 1:3 በእግዚአብሔርና በአባታችን ፊት የእምነታችሁን ሥራና የፍቅር ድካም በጌታችንም በኢየሱስ ክርስቶስ ያለውን የተስፋችሁን ትዕግስት ሳታቋርጡ አስቡ።</w:t>
      </w:r>
    </w:p>
    <w:p w14:paraId="0A76C10A" w14:textId="77777777" w:rsidR="000F7377" w:rsidRDefault="000F7377"/>
    <w:p w14:paraId="08D844B9" w14:textId="77777777" w:rsidR="000F7377" w:rsidRDefault="000F7377">
      <w:r xmlns:w="http://schemas.openxmlformats.org/wordprocessingml/2006/main">
        <w:t xml:space="preserve">የ ተሰሎንቄ ሰዎች እምነት፣ ፍቅርና በኢየሱስ ክርስቶስ ላይ ያለው ተስፋ ጳውሎስ በእግዚአብሔር አብ ፊት መዘከርና አመሰገነ።</w:t>
      </w:r>
    </w:p>
    <w:p w14:paraId="6BD12780" w14:textId="77777777" w:rsidR="000F7377" w:rsidRDefault="000F7377"/>
    <w:p w14:paraId="51E53F7A" w14:textId="77777777" w:rsidR="000F7377" w:rsidRDefault="000F7377">
      <w:r xmlns:w="http://schemas.openxmlformats.org/wordprocessingml/2006/main">
        <w:t xml:space="preserve">1. እምነት፣ ፍቅር እና ተስፋ፡ የእውነተኛ አማኝ ባሕርያት</w:t>
      </w:r>
    </w:p>
    <w:p w14:paraId="62C10D66" w14:textId="77777777" w:rsidR="000F7377" w:rsidRDefault="000F7377"/>
    <w:p w14:paraId="232BF958" w14:textId="77777777" w:rsidR="000F7377" w:rsidRDefault="000F7377">
      <w:r xmlns:w="http://schemas.openxmlformats.org/wordprocessingml/2006/main">
        <w:t xml:space="preserve">2. የጽናት ኃይል፡ እምነታችንን፣ ፍቅራችንን እና ተስፋችንን ማጠናከር</w:t>
      </w:r>
    </w:p>
    <w:p w14:paraId="69095F09" w14:textId="77777777" w:rsidR="000F7377" w:rsidRDefault="000F7377"/>
    <w:p w14:paraId="278FD3B5" w14:textId="77777777" w:rsidR="000F7377" w:rsidRDefault="000F7377">
      <w:r xmlns:w="http://schemas.openxmlformats.org/wordprocessingml/2006/main">
        <w:t xml:space="preserve">ተሻገር -</w:t>
      </w:r>
    </w:p>
    <w:p w14:paraId="53B98EC2" w14:textId="77777777" w:rsidR="000F7377" w:rsidRDefault="000F7377"/>
    <w:p w14:paraId="10A697AC" w14:textId="77777777" w:rsidR="000F7377" w:rsidRDefault="000F7377">
      <w:r xmlns:w="http://schemas.openxmlformats.org/wordprocessingml/2006/main">
        <w:t xml:space="preserve">1. ገላ 5፡6 - "በክርስቶስ ኢየሱስ ሆኖ በፍቅር የሚሰራ እምነት እንጂ መገረዝ ቢሆን ወይም አለመገረዝ አይጠቅምምና።"</w:t>
      </w:r>
    </w:p>
    <w:p w14:paraId="62156A3D" w14:textId="77777777" w:rsidR="000F7377" w:rsidRDefault="000F7377"/>
    <w:p w14:paraId="6A998E4F" w14:textId="77777777" w:rsidR="000F7377" w:rsidRDefault="000F7377">
      <w:r xmlns:w="http://schemas.openxmlformats.org/wordprocessingml/2006/main">
        <w:t xml:space="preserve">2. ማቴዎስ 24፡12-13 - " ዓመፅም ስለሚበዛ የብዙ ሰዎች ፍቅር ትቀዘቅዛለች እስከ መጨረሻ የሚጸና ግን እርሱ ይድናል።"</w:t>
      </w:r>
    </w:p>
    <w:p w14:paraId="1FF558F9" w14:textId="77777777" w:rsidR="000F7377" w:rsidRDefault="000F7377"/>
    <w:p w14:paraId="22630DFE" w14:textId="77777777" w:rsidR="000F7377" w:rsidRDefault="000F7377">
      <w:r xmlns:w="http://schemas.openxmlformats.org/wordprocessingml/2006/main">
        <w:t xml:space="preserve">1ኛ ተሰሎንቄ 1:4፣ የተወደዳችሁ ወንድሞች ሆይ፥ የእግዚአብሔርን መመረጣችሁን እወቁ።</w:t>
      </w:r>
    </w:p>
    <w:p w14:paraId="4D1C9254" w14:textId="77777777" w:rsidR="000F7377" w:rsidRDefault="000F7377"/>
    <w:p w14:paraId="5C267E2D" w14:textId="77777777" w:rsidR="000F7377" w:rsidRDefault="000F7377">
      <w:r xmlns:w="http://schemas.openxmlformats.org/wordprocessingml/2006/main">
        <w:t xml:space="preserve">ሐዋርያው ጳውሎስ በተሰሎንቄ የነበሩትን አማኞች በእግዚአብሔር መመረጣቸውን አሳስቧቸዋል።</w:t>
      </w:r>
    </w:p>
    <w:p w14:paraId="4BC36022" w14:textId="77777777" w:rsidR="000F7377" w:rsidRDefault="000F7377"/>
    <w:p w14:paraId="214BE5C0" w14:textId="77777777" w:rsidR="000F7377" w:rsidRDefault="000F7377">
      <w:r xmlns:w="http://schemas.openxmlformats.org/wordprocessingml/2006/main">
        <w:t xml:space="preserve">1. የእግዚአብሔር የሕዝቡ ምርጫ - በፍቅሩና በጸጋው መደሰት</w:t>
      </w:r>
    </w:p>
    <w:p w14:paraId="77B9B1B7" w14:textId="77777777" w:rsidR="000F7377" w:rsidRDefault="000F7377"/>
    <w:p w14:paraId="29E3B7D0" w14:textId="77777777" w:rsidR="000F7377" w:rsidRDefault="000F7377">
      <w:r xmlns:w="http://schemas.openxmlformats.org/wordprocessingml/2006/main">
        <w:t xml:space="preserve">2. ምርጫችንን ማስታወስ - በእምነት እና በመታዘዝ መሄድ</w:t>
      </w:r>
    </w:p>
    <w:p w14:paraId="200F63A2" w14:textId="77777777" w:rsidR="000F7377" w:rsidRDefault="000F7377"/>
    <w:p w14:paraId="096DF2C1" w14:textId="77777777" w:rsidR="000F7377" w:rsidRDefault="000F7377">
      <w:r xmlns:w="http://schemas.openxmlformats.org/wordprocessingml/2006/main">
        <w:t xml:space="preserve">1. ሮሜ 8፡28-30 - እግዚአብሔርንም ለሚወዱት እንደ አሳቡም ለተጠሩት ነገር ሁሉ ለበጎ እንዲደረግ እናውቃለን።</w:t>
      </w:r>
    </w:p>
    <w:p w14:paraId="5A0692BB" w14:textId="77777777" w:rsidR="000F7377" w:rsidRDefault="000F7377"/>
    <w:p w14:paraId="4937E7C0" w14:textId="77777777" w:rsidR="000F7377" w:rsidRDefault="000F7377">
      <w:r xmlns:w="http://schemas.openxmlformats.org/wordprocessingml/2006/main">
        <w:t xml:space="preserve">2. 2ኛ ወደ ጢሞቴዎስ 2፡10 - ስለዚህ እነርሱ ደግሞ በክርስቶስ ኢየሱስ ያለውን መዳን ከዘላለም ክብር ጋር ያገኙ ዘንድ ስለ ተመረጡት በነገር ሁሉ እጸናለሁ።</w:t>
      </w:r>
    </w:p>
    <w:p w14:paraId="00C28619" w14:textId="77777777" w:rsidR="000F7377" w:rsidRDefault="000F7377"/>
    <w:p w14:paraId="419F1C49" w14:textId="77777777" w:rsidR="000F7377" w:rsidRDefault="000F7377">
      <w:r xmlns:w="http://schemas.openxmlformats.org/wordprocessingml/2006/main">
        <w:t xml:space="preserve">1ኛ ተሰሎንቄ 1፡5 ወንጌላችን በኃይልና በመንፈስ ቅዱስ በብዙም ማረጋገጫም እንጂ በቃል ብቻ ወደ እናንተ አልመጣም። በእናንተ ዘንድ ምን ዓይነት ሰዎች እንደ ነበርን ታውቃላችሁ።</w:t>
      </w:r>
    </w:p>
    <w:p w14:paraId="100D06FF" w14:textId="77777777" w:rsidR="000F7377" w:rsidRDefault="000F7377"/>
    <w:p w14:paraId="5ED227D9" w14:textId="77777777" w:rsidR="000F7377" w:rsidRDefault="000F7377">
      <w:r xmlns:w="http://schemas.openxmlformats.org/wordprocessingml/2006/main">
        <w:t xml:space="preserve">ጳውሎስና ጓደኞቹ ለተሰሎንቄ ሰዎች ወንጌልን ሰበከላቸው እና የቅድስና፣ የኃይል እና የማረጋገጫ ምሳሌ አሳይቷቸዋል።</w:t>
      </w:r>
    </w:p>
    <w:p w14:paraId="3F4F870D" w14:textId="77777777" w:rsidR="000F7377" w:rsidRDefault="000F7377"/>
    <w:p w14:paraId="68FCC1AE" w14:textId="77777777" w:rsidR="000F7377" w:rsidRDefault="000F7377">
      <w:r xmlns:w="http://schemas.openxmlformats.org/wordprocessingml/2006/main">
        <w:t xml:space="preserve">1. የወንጌል ኃይል፡ የእግዚአብሔር ቃል ሕይወታችንን እንዴት እንደሚለውጥ</w:t>
      </w:r>
    </w:p>
    <w:p w14:paraId="439F26BF" w14:textId="77777777" w:rsidR="000F7377" w:rsidRDefault="000F7377"/>
    <w:p w14:paraId="4B9E54DD" w14:textId="77777777" w:rsidR="000F7377" w:rsidRDefault="000F7377">
      <w:r xmlns:w="http://schemas.openxmlformats.org/wordprocessingml/2006/main">
        <w:t xml:space="preserve">2. የቅድስና እና የማረጋገጫ ህይወት መኖር፡ የእምነት ህይወት እንዴት መኖር እንደሚቻል</w:t>
      </w:r>
    </w:p>
    <w:p w14:paraId="142A7635" w14:textId="77777777" w:rsidR="000F7377" w:rsidRDefault="000F7377"/>
    <w:p w14:paraId="3C059384" w14:textId="77777777" w:rsidR="000F7377" w:rsidRDefault="000F7377">
      <w:r xmlns:w="http://schemas.openxmlformats.org/wordprocessingml/2006/main">
        <w:t xml:space="preserve">1. ወደ ሮሜ ሰዎች 1:16-17 - በክርስቶስ ወንጌል አላፍርምና፤ ለሚያምን ሁሉ የእግዚአብሔር ኃይል ለማዳን ነውና። አስቀድሞ ለአይሁዳዊ ደግሞም ለግሪክ ሰው።</w:t>
      </w:r>
    </w:p>
    <w:p w14:paraId="3CF8F4A3" w14:textId="77777777" w:rsidR="000F7377" w:rsidRDefault="000F7377"/>
    <w:p w14:paraId="35CDE835" w14:textId="77777777" w:rsidR="000F7377" w:rsidRDefault="000F7377">
      <w:r xmlns:w="http://schemas.openxmlformats.org/wordprocessingml/2006/main">
        <w:t xml:space="preserve">2. 1ኛ የዮሐንስ መልእክት 1:5-7 - እንግዲህ ከእርሱ የሰማናት ለእናንተም የምንነግራችሁ መልእክት፡— እግዚአብሔር ብርሃን ነው ጨለማም በእርሱ ዘንድ ከቶ የሌለው ይህች ናት። ከእርሱ ጋር ኅብረት አለን ብንል በጨለማም ብንመላለስ እንዋሻለን እውነትንም አናደርግም፤ ነገር ግን እርሱ በብርሃን እንዳለ በብርሃን ብንመላለስ እርስ በርሳችን ኅብረት አለን፥ የደምም </w:t>
      </w:r>
      <w:r xmlns:w="http://schemas.openxmlformats.org/wordprocessingml/2006/main">
        <w:lastRenderedPageBreak xmlns:w="http://schemas.openxmlformats.org/wordprocessingml/2006/main"/>
      </w:r>
      <w:r xmlns:w="http://schemas.openxmlformats.org/wordprocessingml/2006/main">
        <w:t xml:space="preserve">ደም ልጁ ኢየሱስ ክርስቶስ ከኃጢአት ሁሉ ያነጻናል።</w:t>
      </w:r>
    </w:p>
    <w:p w14:paraId="37520EAC" w14:textId="77777777" w:rsidR="000F7377" w:rsidRDefault="000F7377"/>
    <w:p w14:paraId="6209B905" w14:textId="77777777" w:rsidR="000F7377" w:rsidRDefault="000F7377">
      <w:r xmlns:w="http://schemas.openxmlformats.org/wordprocessingml/2006/main">
        <w:t xml:space="preserve">1ኛ ተሰሎንቄ 1:6 እናንተም ቃሉን በብዙ መከራ ከመንፈስ ቅዱስ ደስታ ጋር ተቀብላችሁ እኛንና ጌታን የምትመስሉ ሆናችሁ።</w:t>
      </w:r>
    </w:p>
    <w:p w14:paraId="2A0BDB2C" w14:textId="77777777" w:rsidR="000F7377" w:rsidRDefault="000F7377"/>
    <w:p w14:paraId="23E3DF1C" w14:textId="77777777" w:rsidR="000F7377" w:rsidRDefault="000F7377">
      <w:r xmlns:w="http://schemas.openxmlformats.org/wordprocessingml/2006/main">
        <w:t xml:space="preserve">የተሰሎንቄ ሰዎች ብዙ መከራ ቢደርስባቸውም የእግዚአብሔርን ቃል ተቀብለዋል፣ እናም በመንፈስ ቅዱስ በደስታ ምላሽ ሰጡ።</w:t>
      </w:r>
    </w:p>
    <w:p w14:paraId="77F2EA85" w14:textId="77777777" w:rsidR="000F7377" w:rsidRDefault="000F7377"/>
    <w:p w14:paraId="3D1BD6BE" w14:textId="77777777" w:rsidR="000F7377" w:rsidRDefault="000F7377">
      <w:r xmlns:w="http://schemas.openxmlformats.org/wordprocessingml/2006/main">
        <w:t xml:space="preserve">1. በሁኔታዎችህ ደስተኛ ሁን</w:t>
      </w:r>
    </w:p>
    <w:p w14:paraId="700A1C8C" w14:textId="77777777" w:rsidR="000F7377" w:rsidRDefault="000F7377"/>
    <w:p w14:paraId="4EF62BC8" w14:textId="77777777" w:rsidR="000F7377" w:rsidRDefault="000F7377">
      <w:r xmlns:w="http://schemas.openxmlformats.org/wordprocessingml/2006/main">
        <w:t xml:space="preserve">2. የመንፈስ ቅዱስ ኃይል በአማኞች ሕይወት ውስጥ</w:t>
      </w:r>
    </w:p>
    <w:p w14:paraId="54FA7A7C" w14:textId="77777777" w:rsidR="000F7377" w:rsidRDefault="000F7377"/>
    <w:p w14:paraId="2839D74B" w14:textId="77777777" w:rsidR="000F7377" w:rsidRDefault="000F7377">
      <w:r xmlns:w="http://schemas.openxmlformats.org/wordprocessingml/2006/main">
        <w:t xml:space="preserve">1. ዕብራውያን 10፡34-35 - "የሚሻልና የሚኖር ንብረት እንዳላችሁ አውቃችኋልና በወኅኒ ለታሰሩት ራራላችሁ ንብረቶቻችሁንም ሲዘርፉ በደስታ ተቀበላችሁ።"</w:t>
      </w:r>
    </w:p>
    <w:p w14:paraId="4E050F78" w14:textId="77777777" w:rsidR="000F7377" w:rsidRDefault="000F7377"/>
    <w:p w14:paraId="332F436A" w14:textId="77777777" w:rsidR="000F7377" w:rsidRDefault="000F7377">
      <w:r xmlns:w="http://schemas.openxmlformats.org/wordprocessingml/2006/main">
        <w:t xml:space="preserve">2. ሮሜ 15፡13 - "የተስፋ አምላክ በመንፈስ ቅዱስ ኃይል በተስፋ እንድትበዙ በማመናችሁ ደስታንና ሰላምን ሁሉ ይሙላባችሁ።"</w:t>
      </w:r>
    </w:p>
    <w:p w14:paraId="373A04A9" w14:textId="77777777" w:rsidR="000F7377" w:rsidRDefault="000F7377"/>
    <w:p w14:paraId="47D1A85A" w14:textId="77777777" w:rsidR="000F7377" w:rsidRDefault="000F7377">
      <w:r xmlns:w="http://schemas.openxmlformats.org/wordprocessingml/2006/main">
        <w:t xml:space="preserve">1ኛ ተሰሎንቄ 1፡7 በመቄዶንያና በአካይያም ለሚያምኑ ሁሉ ምሳሌ ሆናችሁ።</w:t>
      </w:r>
    </w:p>
    <w:p w14:paraId="5134602F" w14:textId="77777777" w:rsidR="000F7377" w:rsidRDefault="000F7377"/>
    <w:p w14:paraId="615ABC98" w14:textId="77777777" w:rsidR="000F7377" w:rsidRDefault="000F7377">
      <w:r xmlns:w="http://schemas.openxmlformats.org/wordprocessingml/2006/main">
        <w:t xml:space="preserve">ይህ ጥቅስ በመቄዶንያ እና በአካይያ ያሉ አማኞች ለሌሎች አማኞች ሁሉ ምሳሌ እንዲሆኑ ያበረታታል።</w:t>
      </w:r>
    </w:p>
    <w:p w14:paraId="71020508" w14:textId="77777777" w:rsidR="000F7377" w:rsidRDefault="000F7377"/>
    <w:p w14:paraId="758800BC" w14:textId="77777777" w:rsidR="000F7377" w:rsidRDefault="000F7377">
      <w:r xmlns:w="http://schemas.openxmlformats.org/wordprocessingml/2006/main">
        <w:t xml:space="preserve">1. ለሌሎች አምላካዊ ምሳሌ መሆን የሚቻለው እንዴት ነው?</w:t>
      </w:r>
    </w:p>
    <w:p w14:paraId="7D911DCF" w14:textId="77777777" w:rsidR="000F7377" w:rsidRDefault="000F7377"/>
    <w:p w14:paraId="43319598" w14:textId="77777777" w:rsidR="000F7377" w:rsidRDefault="000F7377">
      <w:r xmlns:w="http://schemas.openxmlformats.org/wordprocessingml/2006/main">
        <w:t xml:space="preserve">2. የጌታን የታማኝነት ምሳሌ መከተል</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1ኛ ቆሮንቶስ 11፡1 - "እኔ ክርስቶስን እንደምመስል እኔን ምሰሉ።"</w:t>
      </w:r>
    </w:p>
    <w:p w14:paraId="3B2EF8F8" w14:textId="77777777" w:rsidR="000F7377" w:rsidRDefault="000F7377"/>
    <w:p w14:paraId="1412156B" w14:textId="77777777" w:rsidR="000F7377" w:rsidRDefault="000F7377">
      <w:r xmlns:w="http://schemas.openxmlformats.org/wordprocessingml/2006/main">
        <w:t xml:space="preserve">2. 1ኛ የጴጥሮስ መልእክት 2:21 - "የተጠራችሁለት ለዚህ ነውና፤ ክርስቶስ ደግሞ ፍለጋውን እንድትከተሉ ምሳሌ ትቶላችሁ ስለ እኛ መከራን ተቀብሏልና።"</w:t>
      </w:r>
    </w:p>
    <w:p w14:paraId="14CC5CC0" w14:textId="77777777" w:rsidR="000F7377" w:rsidRDefault="000F7377"/>
    <w:p w14:paraId="7F0EF209" w14:textId="77777777" w:rsidR="000F7377" w:rsidRDefault="000F7377">
      <w:r xmlns:w="http://schemas.openxmlformats.org/wordprocessingml/2006/main">
        <w:t xml:space="preserve">1ኛ ተሰሎንቄ 1፡8 ከእናንተ የጌታ ቃል በመቄዶንያና በአካይያ ተነግሮአልና፥ ነገር ግን በእግዚአብሔር ዘንድ ያለችሁ እምነት በየስፍራው ሁሉ ተስፋፍቶአል። ምንም እንዳንናገር።</w:t>
      </w:r>
    </w:p>
    <w:p w14:paraId="7B683DA0" w14:textId="77777777" w:rsidR="000F7377" w:rsidRDefault="000F7377"/>
    <w:p w14:paraId="691114CA" w14:textId="77777777" w:rsidR="000F7377" w:rsidRDefault="000F7377">
      <w:r xmlns:w="http://schemas.openxmlformats.org/wordprocessingml/2006/main">
        <w:t xml:space="preserve">የጌታ ቃል ከተሰሎንቄ ፈጥኖ በመቄዶንያ፣ በአካይያና ከዚያም በኋላ ተስፋፋ፤ ስለዚህም ተጨማሪ ስብከት አያስፈልግም ነበር።</w:t>
      </w:r>
    </w:p>
    <w:p w14:paraId="4F57785A" w14:textId="77777777" w:rsidR="000F7377" w:rsidRDefault="000F7377"/>
    <w:p w14:paraId="69B0EEE8" w14:textId="77777777" w:rsidR="000F7377" w:rsidRDefault="000F7377">
      <w:r xmlns:w="http://schemas.openxmlformats.org/wordprocessingml/2006/main">
        <w:t xml:space="preserve">1. የእምነት ኃይል፡- እምነታችን ከራሳችን በላይ እንዴት ሊስፋፋ ይችላል።</w:t>
      </w:r>
    </w:p>
    <w:p w14:paraId="43CA2ECB" w14:textId="77777777" w:rsidR="000F7377" w:rsidRDefault="000F7377"/>
    <w:p w14:paraId="3E720CE5" w14:textId="77777777" w:rsidR="000F7377" w:rsidRDefault="000F7377">
      <w:r xmlns:w="http://schemas.openxmlformats.org/wordprocessingml/2006/main">
        <w:t xml:space="preserve">2. ወንጌልን የመስበክ የቤተክርስቲያን ሃላፊነት</w:t>
      </w:r>
    </w:p>
    <w:p w14:paraId="38657D4A" w14:textId="77777777" w:rsidR="000F7377" w:rsidRDefault="000F7377"/>
    <w:p w14:paraId="28846064" w14:textId="77777777" w:rsidR="000F7377" w:rsidRDefault="000F7377">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 ካልተላኩ እንዴት ይሰብካሉ?</w:t>
      </w:r>
    </w:p>
    <w:p w14:paraId="7972B45E" w14:textId="77777777" w:rsidR="000F7377" w:rsidRDefault="000F7377"/>
    <w:p w14:paraId="407E6466" w14:textId="77777777" w:rsidR="000F7377" w:rsidRDefault="000F7377">
      <w:r xmlns:w="http://schemas.openxmlformats.org/wordprocessingml/2006/main">
        <w:t xml:space="preserve">2. የሐዋርያት ሥራ 8፡4 - “የተበተኑትም ቃሉን እየሰበኩ ዞሩ።</w:t>
      </w:r>
    </w:p>
    <w:p w14:paraId="4BDE6669" w14:textId="77777777" w:rsidR="000F7377" w:rsidRDefault="000F7377"/>
    <w:p w14:paraId="2E0B9D51" w14:textId="77777777" w:rsidR="000F7377" w:rsidRDefault="000F7377">
      <w:r xmlns:w="http://schemas.openxmlformats.org/wordprocessingml/2006/main">
        <w:t xml:space="preserve">1ኛ ወደ ተሰሎንቄ ሰዎች 1:9 ወደ እናንተ መግባታችን እንዴት እንደ ነበረ፥ ሕያውና እውነተኛውን አምላክ ታመልኩ ዘንድ ከጣዖት ወደ እግዚአብሔር እንዴት ዘወር እንዳላችሁ ያሳዩናልና።</w:t>
      </w:r>
    </w:p>
    <w:p w14:paraId="0E9EF7BB" w14:textId="77777777" w:rsidR="000F7377" w:rsidRDefault="000F7377"/>
    <w:p w14:paraId="03928978" w14:textId="77777777" w:rsidR="000F7377" w:rsidRDefault="000F7377">
      <w:r xmlns:w="http://schemas.openxmlformats.org/wordprocessingml/2006/main">
        <w:t xml:space="preserve">የተሰሎንቄ ሰዎች ሕያውና እውነተኛውን አምላክ ለማገልገል ከጣዖት ራቅ።</w:t>
      </w:r>
    </w:p>
    <w:p w14:paraId="27B06D7A" w14:textId="77777777" w:rsidR="000F7377" w:rsidRDefault="000F7377"/>
    <w:p w14:paraId="3664B398" w14:textId="77777777" w:rsidR="000F7377" w:rsidRDefault="000F7377">
      <w:r xmlns:w="http://schemas.openxmlformats.org/wordprocessingml/2006/main">
        <w:t xml:space="preserve">1. እግዚአብሔርን ለማገልገል ከጣዖት መዞር</w:t>
      </w:r>
    </w:p>
    <w:p w14:paraId="504A92A1" w14:textId="77777777" w:rsidR="000F7377" w:rsidRDefault="000F7377"/>
    <w:p w14:paraId="57E7FE1B" w14:textId="77777777" w:rsidR="000F7377" w:rsidRDefault="000F7377">
      <w:r xmlns:w="http://schemas.openxmlformats.org/wordprocessingml/2006/main">
        <w:t xml:space="preserve">2. የለውጥ ኃይል</w:t>
      </w:r>
    </w:p>
    <w:p w14:paraId="7A0C46EB" w14:textId="77777777" w:rsidR="000F7377" w:rsidRDefault="000F7377"/>
    <w:p w14:paraId="4409A1E7" w14:textId="77777777" w:rsidR="000F7377" w:rsidRDefault="000F7377">
      <w:r xmlns:w="http://schemas.openxmlformats.org/wordprocessingml/2006/main">
        <w:t xml:space="preserve">1. 1ኛ ተሰሎንቄ 1፡9</w:t>
      </w:r>
    </w:p>
    <w:p w14:paraId="4094F090" w14:textId="77777777" w:rsidR="000F7377" w:rsidRDefault="000F7377"/>
    <w:p w14:paraId="2CDD8F64" w14:textId="77777777" w:rsidR="000F7377" w:rsidRDefault="000F7377">
      <w:r xmlns:w="http://schemas.openxmlformats.org/wordprocessingml/2006/main">
        <w:t xml:space="preserve">2. ኢሳ 57፡15 በዘላለም የሚኖር ስሙም ቅዱስ የሆነ ልዑልና ልዑል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14:paraId="4AD2C951" w14:textId="77777777" w:rsidR="000F7377" w:rsidRDefault="000F7377"/>
    <w:p w14:paraId="1382080A" w14:textId="77777777" w:rsidR="000F7377" w:rsidRDefault="000F7377">
      <w:r xmlns:w="http://schemas.openxmlformats.org/wordprocessingml/2006/main">
        <w:t xml:space="preserve">1ኛ ተሰሎንቄ 1:10 ከሰማይም ከሙታን ያስነሣውን ልጁን ኢየሱስን እንጠባበቀው ዘንድ ከሚመጣው ቍጣ አዳነን።</w:t>
      </w:r>
    </w:p>
    <w:p w14:paraId="7E7B126A" w14:textId="77777777" w:rsidR="000F7377" w:rsidRDefault="000F7377"/>
    <w:p w14:paraId="527E61D8" w14:textId="77777777" w:rsidR="000F7377" w:rsidRDefault="000F7377">
      <w:r xmlns:w="http://schemas.openxmlformats.org/wordprocessingml/2006/main">
        <w:t xml:space="preserve">ጳውሎስ የተሰሎንቄ ክርስቲያኖች እምነት እንዲኖራቸውና ከሚመጣው ቁጣ የሚያዳናቸውን ኢየሱስን እንዲጠብቁ አበረታቷቸዋል።</w:t>
      </w:r>
    </w:p>
    <w:p w14:paraId="557C86B1" w14:textId="77777777" w:rsidR="000F7377" w:rsidRDefault="000F7377"/>
    <w:p w14:paraId="25480B5F" w14:textId="77777777" w:rsidR="000F7377" w:rsidRDefault="000F7377">
      <w:r xmlns:w="http://schemas.openxmlformats.org/wordprocessingml/2006/main">
        <w:t xml:space="preserve">1. ኢየሱስ፡- የመዳናችን አዳኝ</w:t>
      </w:r>
    </w:p>
    <w:p w14:paraId="57E8F189" w14:textId="77777777" w:rsidR="000F7377" w:rsidRDefault="000F7377"/>
    <w:p w14:paraId="1E86ED30" w14:textId="77777777" w:rsidR="000F7377" w:rsidRDefault="000F7377">
      <w:r xmlns:w="http://schemas.openxmlformats.org/wordprocessingml/2006/main">
        <w:t xml:space="preserve">2. እምነት ይኑርህ እና ጌታን ጠብቅ</w:t>
      </w:r>
    </w:p>
    <w:p w14:paraId="39460ACD" w14:textId="77777777" w:rsidR="000F7377" w:rsidRDefault="000F7377"/>
    <w:p w14:paraId="4F19356F" w14:textId="77777777" w:rsidR="000F7377" w:rsidRDefault="000F7377">
      <w:r xmlns:w="http://schemas.openxmlformats.org/wordprocessingml/2006/main">
        <w:t xml:space="preserve">1. ሮሜ 5፡8-10 - ነገር ግን ገና ኃጢአተኞች ሳለን ክርስቶስ ስለ እኛ ሞቶአልና እግዚአብሔር ለእኛ ያለውን የራሱን ፍቅር ያስረዳል።</w:t>
      </w:r>
    </w:p>
    <w:p w14:paraId="1523D0CC" w14:textId="77777777" w:rsidR="000F7377" w:rsidRDefault="000F7377"/>
    <w:p w14:paraId="1A0DE40D" w14:textId="77777777" w:rsidR="000F7377" w:rsidRDefault="000F7377">
      <w:r xmlns:w="http://schemas.openxmlformats.org/wordprocessingml/2006/main">
        <w:t xml:space="preserve">2. መዝሙረ ዳዊት 27:14 - እግዚአብሔርን ጠብቅ; አይዞህ አይዞህ ጌታን ጠብቅ።</w:t>
      </w:r>
    </w:p>
    <w:p w14:paraId="21F27435" w14:textId="77777777" w:rsidR="000F7377" w:rsidRDefault="000F7377"/>
    <w:p w14:paraId="4CC79DFB" w14:textId="77777777" w:rsidR="000F7377" w:rsidRDefault="000F7377">
      <w:r xmlns:w="http://schemas.openxmlformats.org/wordprocessingml/2006/main">
        <w:t xml:space="preserve">1ኛ ተሰሎንቄ 2 ሐዋርያው ጳውሎስ በተሰሎንቄ ላሉ አማኞች የጻፈው መልእክት ሁለተኛ ምዕራፍ ነው። በዚህ ምዕራፍ ላይ ጳውሎስ ንጹሕ አቋሙን፣ ለእነሱ ያለውን ፍቅርና መንፈሳዊ እድገታቸውን ለማየት ያለውን ፍላጎት ጎላ አድርጎ በመግለጽ በመካከላቸው ስላከናወነው አገልግሎት አሰላስል።</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አንቀጽ፡ ጳውሎስ ከእነርሱ ጋር በነበረበት ጊዜ ራሱን ያሳየበትን መንገድ ለተሰሎንቄ ሰዎች በማሳሰብ ይጀምራል (1ኛ ተሰሎንቄ 2፡1-6)። እሱና ባልደረቦቹ ተቃውሞና መከራ ቢደርስባቸውም በድፍረት እንደተናገሩ አበክሮ ይናገራል። ስብከታቸው በማታለል ወይም ርኩስ ዓላማ ሳይሆን ወንጌልን የሰጣቸውን አምላክ ለማስደሰት ባላቸው ልባዊ ፍላጎት ነው። የሰውን ሞገስ አልፈለጉም ነገር ግን ልባቸውን የሚመረምረውን አምላክ ለማስደሰት አስበው ነበር።</w:t>
      </w:r>
    </w:p>
    <w:p w14:paraId="0802868F" w14:textId="77777777" w:rsidR="000F7377" w:rsidRDefault="000F7377"/>
    <w:p w14:paraId="63F0D50B" w14:textId="77777777" w:rsidR="000F7377" w:rsidRDefault="000F7377">
      <w:r xmlns:w="http://schemas.openxmlformats.org/wordprocessingml/2006/main">
        <w:t xml:space="preserve">2ኛ አንቀጽ፡ ጳውሎስ ለተሰሎንቄ አማኞች በየዋህነት እና በፍቅር እንዴት እንደያዙ ያስታውሳል (1ኛ ተሰሎንቄ 2፡7-12)። ራሱን ከምታጠባ እናት ልጆቿን ከሚንከባከብ ጋር ያወዳድራል። ወንጌልን ለመካፈል ጉጉ ብቻ ሳይሆን ሕይወታቸውንም ከእነርሱ ጋር ለመካፈል ፈቃደኞች ነበሩ። የእግዚአብሔርን መልእክት እየሰበኩ በማንም ላይ ሸክም እንዳይሆኑ ቀን ከሌት በትጋት ሠርተዋል። አባት ከልጆቹ ጋር እንደሚደረገው ሁሉ ለእግዚአብሔር ጥሪ የሚገባውን ሕይወት እንዲመሩም መክረዋል፣ አበረታቷቸው እና አሳስቧቸው ነበር።</w:t>
      </w:r>
    </w:p>
    <w:p w14:paraId="2929F092" w14:textId="77777777" w:rsidR="000F7377" w:rsidRDefault="000F7377"/>
    <w:p w14:paraId="48FEE841" w14:textId="77777777" w:rsidR="000F7377" w:rsidRDefault="000F7377">
      <w:r xmlns:w="http://schemas.openxmlformats.org/wordprocessingml/2006/main">
        <w:t xml:space="preserve">3ኛ አንቀጽ፡ ምዕራፉ የሚደመደመው ጳውሎስ የተሰሎንቄ አማኞች የእግዚአብሔርን ቃል እንዴት እንደተቀበሉ በማመስገን ነው (1ኛ ተሰሎንቄ 2፡13-16)። የሰውን ቃል ብቻ ሳይሆን እንደ እውነት አድርገው በመቀበላቸውና በራሳቸው ውስጥ ያለውን የመለወጥ ኃይል ስላመኑ ያመሰግናቸዋል። ልክ እንደሌሎች አብያተ ክርስቲያናት ከአገራቸው ሰዎች ስደት ቢደርስባቸውም እምነታቸው ጸንቷል። አሳዳጆቹ ወንጌልን ለማስፋፋት እንቅፋት ሆኑ ነገር ግን ክርስቶስን ባለመቀበል መለኮታዊ ፍርድ ገጥሟቸዋል።</w:t>
      </w:r>
    </w:p>
    <w:p w14:paraId="7620EFEF" w14:textId="77777777" w:rsidR="000F7377" w:rsidRDefault="000F7377"/>
    <w:p w14:paraId="68A19A5C" w14:textId="77777777" w:rsidR="000F7377" w:rsidRDefault="000F7377">
      <w:r xmlns:w="http://schemas.openxmlformats.org/wordprocessingml/2006/main">
        <w:t xml:space="preserve">በማጠቃለያው,</w:t>
      </w:r>
    </w:p>
    <w:p w14:paraId="1AABA30D" w14:textId="77777777" w:rsidR="000F7377" w:rsidRDefault="000F7377">
      <w:r xmlns:w="http://schemas.openxmlformats.org/wordprocessingml/2006/main">
        <w:t xml:space="preserve">የ1ኛ ተሰሎንቄ ምዕራፍ ሁለት የጳውሎስን አገልግሎት በታማኝነት፣ ለተሰሎንቄ አማኞች ያለውን ፍቅር እና የወንጌል መልእክት መቀበላቸውን ያጎላል።</w:t>
      </w:r>
    </w:p>
    <w:p w14:paraId="459AE537" w14:textId="77777777" w:rsidR="000F7377" w:rsidRDefault="000F7377">
      <w:r xmlns:w="http://schemas.openxmlformats.org/wordprocessingml/2006/main">
        <w:t xml:space="preserve">ጳውሎስ እሱና ጓደኞቹ የሰውን ሞገስ ከመፈለግ ይልቅ በቅን ልቦናና አምላክን ለማስደሰት ባላቸው ፍላጎት ይሰብኩ እንደነበር ጎላ አድርጎ ገልጿል። ለተሰሎንቄ ሰዎች ወንጌልን ብቻ ሳይሆን ሕይወታቸውንም በማካፈል በየዋህነት እና በፍቅር ያዙአቸው። ጳውሎስ ራሱን ብቁ ሕይወት እንዲመሩ ከሚመክራቸው አሳዳጊ እናት እና አሳቢ አባት ጋር ያወዳድራል።</w:t>
      </w:r>
    </w:p>
    <w:p w14:paraId="6258515C" w14:textId="77777777" w:rsidR="000F7377" w:rsidRDefault="000F7377"/>
    <w:p w14:paraId="71362337" w14:textId="77777777" w:rsidR="000F7377" w:rsidRDefault="000F7377">
      <w:r xmlns:w="http://schemas.openxmlformats.org/wordprocessingml/2006/main">
        <w:t xml:space="preserve">የእግዚአብሔርን ቃል እንደ እውነት እንዴት እንደተቀበሉ እና ስደትን በመጋፈጥ ጽናታቸውን ስለሚገነዘቡ ምስጋናውን ገልጿል። የምዕራፉ መደምደሚያ የሚቃወሟቸው ሰዎች ክርስቶስን ባለመቀበላቸው መለኮታዊ ፍርድ እንደሚጠብቃቸው በመግለጽ ነው። ይህ ምዕራፍ የጳውሎስን መጋቢ እንክብካቤ፣ ወንጌልን ለማስፋፋት ያለውን ቁርጠኝነት እና የተሰሎንቄ ሰዎች በመከራ ውስጥ ያላቸውን ታማኝነት ያጎላል።</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1ኛ ተሰሎንቄ 2:1፣ ወንድሞች ሆይ፥ ወደ እናንተ መግባታችን ከንቱ እንዳልሆነ ራሳችሁ እወቁ።</w:t>
      </w:r>
    </w:p>
    <w:p w14:paraId="3B1DCCA5" w14:textId="77777777" w:rsidR="000F7377" w:rsidRDefault="000F7377"/>
    <w:p w14:paraId="0140A692" w14:textId="77777777" w:rsidR="000F7377" w:rsidRDefault="000F7377">
      <w:r xmlns:w="http://schemas.openxmlformats.org/wordprocessingml/2006/main">
        <w:t xml:space="preserve">ጳውሎስና ጓደኞቹ ወደ ተሰሎንቄ የመጡት በከንቱ ሳይሆን ወንጌልን ለመስበክ ዓላማ ይዘው ነበር።</w:t>
      </w:r>
    </w:p>
    <w:p w14:paraId="2842CD3D" w14:textId="77777777" w:rsidR="000F7377" w:rsidRDefault="000F7377"/>
    <w:p w14:paraId="25C8585B" w14:textId="77777777" w:rsidR="000F7377" w:rsidRDefault="000F7377">
      <w:r xmlns:w="http://schemas.openxmlformats.org/wordprocessingml/2006/main">
        <w:t xml:space="preserve">1. የወንጌል ስብከት ኃይል</w:t>
      </w:r>
    </w:p>
    <w:p w14:paraId="11F26D12" w14:textId="77777777" w:rsidR="000F7377" w:rsidRDefault="000F7377"/>
    <w:p w14:paraId="1C4F0ABE" w14:textId="77777777" w:rsidR="000F7377" w:rsidRDefault="000F7377">
      <w:r xmlns:w="http://schemas.openxmlformats.org/wordprocessingml/2006/main">
        <w:t xml:space="preserve">2. የእግዚአብሔር እቅድ ለሕይወታችን</w:t>
      </w:r>
    </w:p>
    <w:p w14:paraId="1F5BE9E3" w14:textId="77777777" w:rsidR="000F7377" w:rsidRDefault="000F7377"/>
    <w:p w14:paraId="242876E8" w14:textId="77777777" w:rsidR="000F7377" w:rsidRDefault="000F7377">
      <w:r xmlns:w="http://schemas.openxmlformats.org/wordprocessingml/2006/main">
        <w:t xml:space="preserve">1. ሮሜ 10፡14-17 - ያለ ሰባኪ እንዴት ይሰማሉ?</w:t>
      </w:r>
    </w:p>
    <w:p w14:paraId="3F665E69" w14:textId="77777777" w:rsidR="000F7377" w:rsidRDefault="000F7377"/>
    <w:p w14:paraId="5540C636" w14:textId="77777777" w:rsidR="000F7377" w:rsidRDefault="000F7377">
      <w:r xmlns:w="http://schemas.openxmlformats.org/wordprocessingml/2006/main">
        <w:t xml:space="preserve">2. የሐዋርያት ሥራ 4:31 - ከጸለዩም በኋላ ተሰብስበው የነበሩበት ስፍራ ተናወጠ። በሁሉም መንፈስ ቅዱስ ሞላባቸው፣ እናም የእግዚአብሔርን ቃል በድፍረት ተናገሩ።</w:t>
      </w:r>
    </w:p>
    <w:p w14:paraId="3100E288" w14:textId="77777777" w:rsidR="000F7377" w:rsidRDefault="000F7377"/>
    <w:p w14:paraId="09FF37E1" w14:textId="77777777" w:rsidR="000F7377" w:rsidRDefault="000F7377">
      <w:r xmlns:w="http://schemas.openxmlformats.org/wordprocessingml/2006/main">
        <w:t xml:space="preserve">1ኛ ተሰሎንቄ 2፡2 ነገር ግን እንደምታውቁት በፊልጵስዩስ አስቀድመን መከራን ከተቀበልን ከተዋርደንም በኋላ በብዙ ገድል የእግዚአብሔርን ወንጌል ለእናንተ እንድንናገር በአምላካችን ደፈርን።</w:t>
      </w:r>
    </w:p>
    <w:p w14:paraId="1F0F5642" w14:textId="77777777" w:rsidR="000F7377" w:rsidRDefault="000F7377"/>
    <w:p w14:paraId="2A6CD933" w14:textId="77777777" w:rsidR="000F7377" w:rsidRDefault="000F7377">
      <w:r xmlns:w="http://schemas.openxmlformats.org/wordprocessingml/2006/main">
        <w:t xml:space="preserve">ጳውሎስ እና ጓደኞቹ በፊልጵስዩስ ስደት ደርሶባቸዋል ነገር ግን አሁንም የእግዚአብሔርን ወንጌል ለመስበክ ደፋሮች ነበሩ።</w:t>
      </w:r>
    </w:p>
    <w:p w14:paraId="2CD54E59" w14:textId="77777777" w:rsidR="000F7377" w:rsidRDefault="000F7377"/>
    <w:p w14:paraId="0E2B777D" w14:textId="77777777" w:rsidR="000F7377" w:rsidRDefault="000F7377">
      <w:r xmlns:w="http://schemas.openxmlformats.org/wordprocessingml/2006/main">
        <w:t xml:space="preserve">1. መከራ ሲደርስባችሁ በእግዚአብሔር ኃይል ጸንታችሁ ቁሙ።</w:t>
      </w:r>
    </w:p>
    <w:p w14:paraId="3493B101" w14:textId="77777777" w:rsidR="000F7377" w:rsidRDefault="000F7377"/>
    <w:p w14:paraId="20FA4EDA" w14:textId="77777777" w:rsidR="000F7377" w:rsidRDefault="000F7377">
      <w:r xmlns:w="http://schemas.openxmlformats.org/wordprocessingml/2006/main">
        <w:t xml:space="preserve">2. የአምላክን ፈቃድ መታዘዛችን በአስቸጋሪ ጊዜያት ደፋር እንድንሆን ይረዳናል።</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14:paraId="61CC4213" w14:textId="77777777" w:rsidR="000F7377" w:rsidRDefault="000F7377"/>
    <w:p w14:paraId="740FC444"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1BE95E17" w14:textId="77777777" w:rsidR="000F7377" w:rsidRDefault="000F7377"/>
    <w:p w14:paraId="62CB55B8" w14:textId="77777777" w:rsidR="000F7377" w:rsidRDefault="000F7377">
      <w:r xmlns:w="http://schemas.openxmlformats.org/wordprocessingml/2006/main">
        <w:t xml:space="preserve">1ኛ ተሰሎንቄ 2፡3 ምክራችን ከተንኮል ወይም ከርኵሰት ወይም ከተንኰል አልነበረምና።</w:t>
      </w:r>
    </w:p>
    <w:p w14:paraId="2DA46AFB" w14:textId="77777777" w:rsidR="000F7377" w:rsidRDefault="000F7377"/>
    <w:p w14:paraId="17A8F1AF" w14:textId="77777777" w:rsidR="000F7377" w:rsidRDefault="000F7377">
      <w:r xmlns:w="http://schemas.openxmlformats.org/wordprocessingml/2006/main">
        <w:t xml:space="preserve">ምንባብ ምክሩ የተሰጠው ያለ ተንኮል፣ ርኩሰት ወይም ተንኮል ነው።</w:t>
      </w:r>
    </w:p>
    <w:p w14:paraId="474C7986" w14:textId="77777777" w:rsidR="000F7377" w:rsidRDefault="000F7377"/>
    <w:p w14:paraId="5BDEF74C" w14:textId="77777777" w:rsidR="000F7377" w:rsidRDefault="000F7377">
      <w:r xmlns:w="http://schemas.openxmlformats.org/wordprocessingml/2006/main">
        <w:t xml:space="preserve">1. የትክክለኛ ተግሣጽ ኃይል</w:t>
      </w:r>
    </w:p>
    <w:p w14:paraId="13C214D9" w14:textId="77777777" w:rsidR="000F7377" w:rsidRDefault="000F7377"/>
    <w:p w14:paraId="17A69470" w14:textId="77777777" w:rsidR="000F7377" w:rsidRDefault="000F7377">
      <w:r xmlns:w="http://schemas.openxmlformats.org/wordprocessingml/2006/main">
        <w:t xml:space="preserve">2. በማበረታቻ ውስጥ ንጹሕ አቋማችንን ማሳየት</w:t>
      </w:r>
    </w:p>
    <w:p w14:paraId="6C994ABA" w14:textId="77777777" w:rsidR="000F7377" w:rsidRDefault="000F7377"/>
    <w:p w14:paraId="4FD4AAB2" w14:textId="77777777" w:rsidR="000F7377" w:rsidRDefault="000F7377">
      <w:r xmlns:w="http://schemas.openxmlformats.org/wordprocessingml/2006/main">
        <w:t xml:space="preserve">1. ቆላስይስ 3፡12-14 - እንግዲህ እንደ እግዚአብሔር ምርጦች ቅዱሳን ሆናችሁ የተወደዳችሁም ሆናችሁ ርኅሩኆች ልቦናን ቸርነትንም ትሕትናንም የዋህነትን ትዕግሥትን ልበሱ።</w:t>
      </w:r>
    </w:p>
    <w:p w14:paraId="2CA54283" w14:textId="77777777" w:rsidR="000F7377" w:rsidRDefault="000F7377"/>
    <w:p w14:paraId="5AF558E1" w14:textId="77777777" w:rsidR="000F7377" w:rsidRDefault="000F7377">
      <w:r xmlns:w="http://schemas.openxmlformats.org/wordprocessingml/2006/main">
        <w:t xml:space="preserve">2. ያዕ 1፡19-21 - የተወደዳችሁ ወንድሞቼ ሆይ፥ ይህን እወቁ፤ ሰው ሁሉ ለመስማት የፈጠነ ለመናገርም የዘገየ ለቍጣም የዘገየ ይሁን። የሰው ቁጣ የእግዚአብሔርን ጽድቅ አያደርግምና።</w:t>
      </w:r>
    </w:p>
    <w:p w14:paraId="115F9FE9" w14:textId="77777777" w:rsidR="000F7377" w:rsidRDefault="000F7377"/>
    <w:p w14:paraId="1C865DE7" w14:textId="77777777" w:rsidR="000F7377" w:rsidRDefault="000F7377">
      <w:r xmlns:w="http://schemas.openxmlformats.org/wordprocessingml/2006/main">
        <w:t xml:space="preserve">1ኛ ተሰሎንቄ 2፡4 ነገር ግን ወንጌልን አደራ ይሰጠን ዘንድ ከእግዚአብሔር ዘንድ እንደ ተሰጠን እንዲሁ እንናገራለን፤ ልባችንን የሚመረምር እግዚአብሔርን እንጂ ሰውን ደስ እንዳሰኝ አይደለም።</w:t>
      </w:r>
    </w:p>
    <w:p w14:paraId="69CD197E" w14:textId="77777777" w:rsidR="000F7377" w:rsidRDefault="000F7377"/>
    <w:p w14:paraId="7C57E7E9" w14:textId="77777777" w:rsidR="000F7377" w:rsidRDefault="000F7377">
      <w:r xmlns:w="http://schemas.openxmlformats.org/wordprocessingml/2006/main">
        <w:t xml:space="preserve">ጳውሎስ እሱና ሌሎች ሐዋርያት የወንጌል አደራ የተሰጣቸውና እንደ እግዚአብሔር ፈቃድ የሚናገሩ እንጂ ሰዎችን ለማስደሰት እንዳልሆነ ገልጿል።</w:t>
      </w:r>
    </w:p>
    <w:p w14:paraId="5368E07C" w14:textId="77777777" w:rsidR="000F7377" w:rsidRDefault="000F7377"/>
    <w:p w14:paraId="7978E536" w14:textId="77777777" w:rsidR="000F7377" w:rsidRDefault="000F7377">
      <w:r xmlns:w="http://schemas.openxmlformats.org/wordprocessingml/2006/main">
        <w:t xml:space="preserve">1. በእግዚአብሔር ጥሪ መታመን፡ ወንጌልን በድፍረት እና በሥልጣን እንዴት መከተል እንደሚቻል</w:t>
      </w:r>
    </w:p>
    <w:p w14:paraId="2DFE4599" w14:textId="77777777" w:rsidR="000F7377" w:rsidRDefault="000F7377"/>
    <w:p w14:paraId="0EC0D786" w14:textId="77777777" w:rsidR="000F7377" w:rsidRDefault="000F7377">
      <w:r xmlns:w="http://schemas.openxmlformats.org/wordprocessingml/2006/main">
        <w:t xml:space="preserve">2. የአምላክን ፈቃድ መከተል፡- ሰዎችን ማስደሰት ከሁሉ የላቀው ቅድሚያ ሊሰጠን የማይገባው ለምንድን ነው?</w:t>
      </w:r>
    </w:p>
    <w:p w14:paraId="1718FA76" w14:textId="77777777" w:rsidR="000F7377" w:rsidRDefault="000F7377"/>
    <w:p w14:paraId="344D3EFC" w14:textId="77777777" w:rsidR="000F7377" w:rsidRDefault="000F7377">
      <w:r xmlns:w="http://schemas.openxmlformats.org/wordprocessingml/2006/main">
        <w:t xml:space="preserve">1. ኢሳ 55፡8-9 " አሳቤ እንደ አሳባችሁ መንገዳችሁም መንገዴ አይደለም ይላል እግዚአብሔር። ከሀሳብህ ይልቅ ሀሳቦች"</w:t>
      </w:r>
    </w:p>
    <w:p w14:paraId="12761348" w14:textId="77777777" w:rsidR="000F7377" w:rsidRDefault="000F7377"/>
    <w:p w14:paraId="56CE5A71" w14:textId="77777777" w:rsidR="000F7377" w:rsidRDefault="000F7377">
      <w:r xmlns:w="http://schemas.openxmlformats.org/wordprocessingml/2006/main">
        <w:t xml:space="preserve">2. ኤርምያስ 29፡11 - "ለአንተ ያሰብኩትን አውቃለሁና" ይላል እግዚአብሔር፣ "አንተን ለማበልጸግ እንጂ ላለመጉዳትህ ማቀድ፣ ተስፋና ወደፊትም እሰጥሃለሁ።"</w:t>
      </w:r>
    </w:p>
    <w:p w14:paraId="45707E1D" w14:textId="77777777" w:rsidR="000F7377" w:rsidRDefault="000F7377"/>
    <w:p w14:paraId="07A2E8F1" w14:textId="77777777" w:rsidR="000F7377" w:rsidRDefault="000F7377">
      <w:r xmlns:w="http://schemas.openxmlformats.org/wordprocessingml/2006/main">
        <w:t xml:space="preserve">1ኛ ተሰሎንቄ 2፡5 እንደምታውቁት የስድብ ቃል ወይም የስስት ልብስ ከቶ አልተናገርንምና። እግዚአብሔር ምስክር ነው፡-</w:t>
      </w:r>
    </w:p>
    <w:p w14:paraId="0FCF2731" w14:textId="77777777" w:rsidR="000F7377" w:rsidRDefault="000F7377"/>
    <w:p w14:paraId="191F3AC6" w14:textId="77777777" w:rsidR="000F7377" w:rsidRDefault="000F7377">
      <w:r xmlns:w="http://schemas.openxmlformats.org/wordprocessingml/2006/main">
        <w:t xml:space="preserve">ሐዋርያው ጳውሎስ ለተሰሎንቄ ሰዎች እሱና ጓደኞቹ ወንጌልን በሚሰብኩበት ጊዜ ማሞኘት ወይም መጠቀሚያ ለማድረግ እንዳልሞከሩ አረጋግጦላቸዋል።</w:t>
      </w:r>
    </w:p>
    <w:p w14:paraId="5E1E8BB4" w14:textId="77777777" w:rsidR="000F7377" w:rsidRDefault="000F7377"/>
    <w:p w14:paraId="54E2670F" w14:textId="77777777" w:rsidR="000F7377" w:rsidRDefault="000F7377">
      <w:r xmlns:w="http://schemas.openxmlformats.org/wordprocessingml/2006/main">
        <w:t xml:space="preserve">1. በወንጌል አዋጅ ውስጥ ያለው የታማኝነት ኃይል</w:t>
      </w:r>
    </w:p>
    <w:p w14:paraId="0C988F28" w14:textId="77777777" w:rsidR="000F7377" w:rsidRDefault="000F7377"/>
    <w:p w14:paraId="53B8A9CD" w14:textId="77777777" w:rsidR="000F7377" w:rsidRDefault="000F7377">
      <w:r xmlns:w="http://schemas.openxmlformats.org/wordprocessingml/2006/main">
        <w:t xml:space="preserve">2. አምላክን ስናገለግል የታማኝነት አስፈላጊነት</w:t>
      </w:r>
    </w:p>
    <w:p w14:paraId="6E57071E" w14:textId="77777777" w:rsidR="000F7377" w:rsidRDefault="000F7377"/>
    <w:p w14:paraId="1BB90E73" w14:textId="77777777" w:rsidR="000F7377" w:rsidRDefault="000F7377">
      <w:r xmlns:w="http://schemas.openxmlformats.org/wordprocessingml/2006/main">
        <w:t xml:space="preserve">1. ዮሐንስ 15፡13 - "ነፍሱን ስለ ወዳጆቹ ከመስጠት ይልቅ ከዚህ የሚበልጥ ፍቅር ለማንም የለውም።"</w:t>
      </w:r>
    </w:p>
    <w:p w14:paraId="256C11B1" w14:textId="77777777" w:rsidR="000F7377" w:rsidRDefault="000F7377"/>
    <w:p w14:paraId="3DEF8AD1" w14:textId="77777777" w:rsidR="000F7377" w:rsidRDefault="000F7377">
      <w:r xmlns:w="http://schemas.openxmlformats.org/wordprocessingml/2006/main">
        <w:t xml:space="preserve">2. ምሳሌ 11፡3 - "የቅኖች ቅንነት ትመራቸዋለች የዓመፀኞች ጠማማነት ግን ያጠፋቸዋል።"</w:t>
      </w:r>
    </w:p>
    <w:p w14:paraId="29AD53C3" w14:textId="77777777" w:rsidR="000F7377" w:rsidRDefault="000F7377"/>
    <w:p w14:paraId="79731F87" w14:textId="77777777" w:rsidR="000F7377" w:rsidRDefault="000F7377">
      <w:r xmlns:w="http://schemas.openxmlformats.org/wordprocessingml/2006/main">
        <w:t xml:space="preserve">1ኛ ተሰሎንቄ 2፡6 እንደ ክርስቶስ ሐዋርያት ከብደን ከብዶን ሳለ ከእናንተ ቢሆን ወይም ከሌሎች ክብርን ከሰው አልፈለግንም።</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ሐዋርያው ጳውሎስና ጓደኞቹ ሸክም የመሆን መብት ቢኖራቸውም ከተሰሎንቄ ሰዎችም ሆነ ከማንም ክብር አልፈለጉም።</w:t>
      </w:r>
    </w:p>
    <w:p w14:paraId="6DE0D51A" w14:textId="77777777" w:rsidR="000F7377" w:rsidRDefault="000F7377"/>
    <w:p w14:paraId="655C35DD" w14:textId="77777777" w:rsidR="000F7377" w:rsidRDefault="000F7377">
      <w:r xmlns:w="http://schemas.openxmlformats.org/wordprocessingml/2006/main">
        <w:t xml:space="preserve">1. የትሕትና ኃይል፡ ሸክም በበዛበት ዓለም ውስጥ እንዴት ሸክም አልባ መሆን እንደሚቻል</w:t>
      </w:r>
    </w:p>
    <w:p w14:paraId="1D8B3D06" w14:textId="77777777" w:rsidR="000F7377" w:rsidRDefault="000F7377"/>
    <w:p w14:paraId="01B0CB93" w14:textId="77777777" w:rsidR="000F7377" w:rsidRDefault="000F7377">
      <w:r xmlns:w="http://schemas.openxmlformats.org/wordprocessingml/2006/main">
        <w:t xml:space="preserve">2. ከራሳችን ይልቅ ሌሎችን ማየት፡ የሐዋርያት ምሳሌ</w:t>
      </w:r>
    </w:p>
    <w:p w14:paraId="767E894F" w14:textId="77777777" w:rsidR="000F7377" w:rsidRDefault="000F7377"/>
    <w:p w14:paraId="6F66A3C5" w14:textId="77777777" w:rsidR="000F7377" w:rsidRDefault="000F7377">
      <w:r xmlns:w="http://schemas.openxmlformats.org/wordprocessingml/2006/main">
        <w:t xml:space="preserve">1. ፊልጵስዩስ 2:3–4:- “ከራስ ወዳድነት ምኞት ወይም ከንቱ ትምክህተኝነት ምንም አታድርጉ። ይልቁንም በትሕትና ሌሎችን ከራሳችሁ አስበልጡ፤ እያንዳንዳችሁ የሌላውን ጥቅም እንጂ የራሳችሁን ፍላጎት አትመልከቱ።</w:t>
      </w:r>
    </w:p>
    <w:p w14:paraId="4FA5A816" w14:textId="77777777" w:rsidR="000F7377" w:rsidRDefault="000F7377"/>
    <w:p w14:paraId="212E4702" w14:textId="77777777" w:rsidR="000F7377" w:rsidRDefault="000F7377">
      <w:r xmlns:w="http://schemas.openxmlformats.org/wordprocessingml/2006/main">
        <w:t xml:space="preserve">2. ማቴዎስ 20፡28፡- “እንዲሁም የሰው ልጅ ሊያገለግል ነፍሱንም ለብዙዎች ቤዛ ሊሰጥ እንጂ እንዲያገለግሉት አልመጣም።</w:t>
      </w:r>
    </w:p>
    <w:p w14:paraId="0766EA9A" w14:textId="77777777" w:rsidR="000F7377" w:rsidRDefault="000F7377"/>
    <w:p w14:paraId="1242C561" w14:textId="77777777" w:rsidR="000F7377" w:rsidRDefault="000F7377">
      <w:r xmlns:w="http://schemas.openxmlformats.org/wordprocessingml/2006/main">
        <w:t xml:space="preserve">1ኛ ተሰሎንቄ 2፡7 እኛ ግን ሞግዚት ልጆቿን እንደምትንከባከብ በመካከላችሁ የዋሆች ነበርን።</w:t>
      </w:r>
    </w:p>
    <w:p w14:paraId="269ACCE4" w14:textId="77777777" w:rsidR="000F7377" w:rsidRDefault="000F7377"/>
    <w:p w14:paraId="1BB31894" w14:textId="77777777" w:rsidR="000F7377" w:rsidRDefault="000F7377">
      <w:r xmlns:w="http://schemas.openxmlformats.org/wordprocessingml/2006/main">
        <w:t xml:space="preserve">ጳውሎስና ጓደኞቹ የተሰሎንቄን ሰዎች ነርስ ልጆቿን በየዋህነት እና በጥንቃቄ ይንከባከቧቸው ነበር።</w:t>
      </w:r>
    </w:p>
    <w:p w14:paraId="40C29FC3" w14:textId="77777777" w:rsidR="000F7377" w:rsidRDefault="000F7377"/>
    <w:p w14:paraId="0577C5F3" w14:textId="77777777" w:rsidR="000F7377" w:rsidRDefault="000F7377">
      <w:r xmlns:w="http://schemas.openxmlformats.org/wordprocessingml/2006/main">
        <w:t xml:space="preserve">1. "የዋህነት፡ እውነተኛ የፍቅር መለኪያ"</w:t>
      </w:r>
    </w:p>
    <w:p w14:paraId="5EF1A10A" w14:textId="77777777" w:rsidR="000F7377" w:rsidRDefault="000F7377"/>
    <w:p w14:paraId="76BBEB73" w14:textId="77777777" w:rsidR="000F7377" w:rsidRDefault="000F7377">
      <w:r xmlns:w="http://schemas.openxmlformats.org/wordprocessingml/2006/main">
        <w:t xml:space="preserve">2. "ልጆችን መንከባከብ፡ የህይወት ሞዴል"</w:t>
      </w:r>
    </w:p>
    <w:p w14:paraId="22448D6B" w14:textId="77777777" w:rsidR="000F7377" w:rsidRDefault="000F7377"/>
    <w:p w14:paraId="3AF2186A" w14:textId="77777777" w:rsidR="000F7377" w:rsidRDefault="000F7377">
      <w:r xmlns:w="http://schemas.openxmlformats.org/wordprocessingml/2006/main">
        <w:t xml:space="preserve">1. 1ኛ ተሰሎንቄ 2፡7</w:t>
      </w:r>
    </w:p>
    <w:p w14:paraId="749F6C7A" w14:textId="77777777" w:rsidR="000F7377" w:rsidRDefault="000F7377"/>
    <w:p w14:paraId="23117996" w14:textId="77777777" w:rsidR="000F7377" w:rsidRDefault="000F7377">
      <w:r xmlns:w="http://schemas.openxmlformats.org/wordprocessingml/2006/main">
        <w:t xml:space="preserve">2. ማቴዎስ 11፡29-30 - "ቀንበሬን በላያችሁ ተሸከሙ ከእኔም ተማሩ፥ እኔ የዋህ በልቤም ትሑት ነኝና፥ ለነፍሳችሁም ዕረፍት ታገኛላችሁ።"</w:t>
      </w:r>
    </w:p>
    <w:p w14:paraId="70722D4E" w14:textId="77777777" w:rsidR="000F7377" w:rsidRDefault="000F7377"/>
    <w:p w14:paraId="674103EB" w14:textId="77777777" w:rsidR="000F7377" w:rsidRDefault="000F7377">
      <w:r xmlns:w="http://schemas.openxmlformats.org/wordprocessingml/2006/main">
        <w:t xml:space="preserve">1ኛ ተሰሎንቄ 2:8፣ እናንተንም ስለወደድናችሁ የእግዚአብሔርን ወንጌል ብቻ ሳይሆን ነፍሳችንን ደግሞ እናካፍላችሁ ዘንድ ወደድን ነበር፤ ለእኛ የተወደዳችሁ ነበራችሁና።</w:t>
      </w:r>
    </w:p>
    <w:p w14:paraId="44402E81" w14:textId="77777777" w:rsidR="000F7377" w:rsidRDefault="000F7377"/>
    <w:p w14:paraId="6D44E66C" w14:textId="77777777" w:rsidR="000F7377" w:rsidRDefault="000F7377">
      <w:r xmlns:w="http://schemas.openxmlformats.org/wordprocessingml/2006/main">
        <w:t xml:space="preserve">ጳውሎስ የተሰሎንቄን ሰዎች በጣም ይወድ ስለነበር የእግዚአብሔርን ወንጌል ብቻ ሳይሆን ራሱንም ሊሰጣቸው ፈቃደኛ ነበር።</w:t>
      </w:r>
    </w:p>
    <w:p w14:paraId="0748BC17" w14:textId="77777777" w:rsidR="000F7377" w:rsidRDefault="000F7377"/>
    <w:p w14:paraId="0C6485C4" w14:textId="77777777" w:rsidR="000F7377" w:rsidRDefault="000F7377">
      <w:r xmlns:w="http://schemas.openxmlformats.org/wordprocessingml/2006/main">
        <w:t xml:space="preserve">1. የፍቅር ኃይል - ጳውሎስ ለተሰሎንቄ ሰዎች ያለው ፍቅር እንዴት ወንጌልን እንደሰጣቸው</w:t>
      </w:r>
    </w:p>
    <w:p w14:paraId="076C67A7" w14:textId="77777777" w:rsidR="000F7377" w:rsidRDefault="000F7377"/>
    <w:p w14:paraId="64D13507" w14:textId="77777777" w:rsidR="000F7377" w:rsidRDefault="000F7377">
      <w:r xmlns:w="http://schemas.openxmlformats.org/wordprocessingml/2006/main">
        <w:t xml:space="preserve">2. የግንኙነቶች ዋጋ - ጳውሎስ ለተሰሎንቄ ሰዎች ለእሱ ምን ያህል ውድ እንደነበሩ ያሳያቸው እንዴት ነው?</w:t>
      </w:r>
    </w:p>
    <w:p w14:paraId="48EC32B2" w14:textId="77777777" w:rsidR="000F7377" w:rsidRDefault="000F7377"/>
    <w:p w14:paraId="2861B8BF"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47F9484F" w14:textId="77777777" w:rsidR="000F7377" w:rsidRDefault="000F7377"/>
    <w:p w14:paraId="4157DF22" w14:textId="77777777" w:rsidR="000F7377" w:rsidRDefault="000F7377">
      <w:r xmlns:w="http://schemas.openxmlformats.org/wordprocessingml/2006/main">
        <w:t xml:space="preserve">2. ሮሜ 12፡10 - እርስ በርሳችሁ በፍቅር ተስማሙ። እርስ በርሳችሁ ተከባበሩ።</w:t>
      </w:r>
    </w:p>
    <w:p w14:paraId="6317EC6C" w14:textId="77777777" w:rsidR="000F7377" w:rsidRDefault="000F7377"/>
    <w:p w14:paraId="27D5D99B" w14:textId="77777777" w:rsidR="000F7377" w:rsidRDefault="000F7377">
      <w:r xmlns:w="http://schemas.openxmlformats.org/wordprocessingml/2006/main">
        <w:t xml:space="preserve">1ኛ ተሰሎንቄ 2፡9 ወንድሞች ሆይ፥ ድካማችንንና ድካማችንን ታስታውሳላችሁና፤ ከእናንተ በአንዱ ስንኳን እንዳንከብድበት ሌሊትና ቀን ስለ ሠራን የእግዚአብሔርን ወንጌል ሰበክንላችሁ።</w:t>
      </w:r>
    </w:p>
    <w:p w14:paraId="5209D823" w14:textId="77777777" w:rsidR="000F7377" w:rsidRDefault="000F7377"/>
    <w:p w14:paraId="5EB5A5D5" w14:textId="77777777" w:rsidR="000F7377" w:rsidRDefault="000F7377">
      <w:r xmlns:w="http://schemas.openxmlformats.org/wordprocessingml/2006/main">
        <w:t xml:space="preserve">ጳውሎስና ጓደኞቹ ለተሰሎንቄ ሰዎች የእግዚአብሔርን ወንጌል ለመስበክ ብዙ ደክመዋል።</w:t>
      </w:r>
    </w:p>
    <w:p w14:paraId="79A7C487" w14:textId="77777777" w:rsidR="000F7377" w:rsidRDefault="000F7377"/>
    <w:p w14:paraId="342B5B51" w14:textId="77777777" w:rsidR="000F7377" w:rsidRDefault="000F7377">
      <w:r xmlns:w="http://schemas.openxmlformats.org/wordprocessingml/2006/main">
        <w:t xml:space="preserve">1. ምንም ነገር ሳይጠብቅ እግዚአብሔርን የማገልገል ደስታ</w:t>
      </w:r>
    </w:p>
    <w:p w14:paraId="7E5AF808" w14:textId="77777777" w:rsidR="000F7377" w:rsidRDefault="000F7377"/>
    <w:p w14:paraId="02EA414C" w14:textId="77777777" w:rsidR="000F7377" w:rsidRDefault="000F7377">
      <w:r xmlns:w="http://schemas.openxmlformats.org/wordprocessingml/2006/main">
        <w:t xml:space="preserve">2. ችግሮች ቢያጋጥሙንም እግዚአብሔርን በማገልገል መጽናት</w:t>
      </w:r>
    </w:p>
    <w:p w14:paraId="6FD7B3C8" w14:textId="77777777" w:rsidR="000F7377" w:rsidRDefault="000F7377"/>
    <w:p w14:paraId="4119022F" w14:textId="77777777" w:rsidR="000F7377" w:rsidRDefault="000F7377">
      <w:r xmlns:w="http://schemas.openxmlformats.org/wordprocessingml/2006/main">
        <w:t xml:space="preserve">1. ማቴዎስ 10፡7-8 - ስትሄዱም መንግሥተ ሰማያት ቀርባለች የሚል መልእክት አውጁ። </w:t>
      </w:r>
      <w:r xmlns:w="http://schemas.openxmlformats.org/wordprocessingml/2006/main">
        <w:lastRenderedPageBreak xmlns:w="http://schemas.openxmlformats.org/wordprocessingml/2006/main"/>
      </w:r>
      <w:r xmlns:w="http://schemas.openxmlformats.org/wordprocessingml/2006/main">
        <w:t xml:space="preserve">ድውዮችን ፈውሱ፣ ሙታንን አስነሱ፣ ለምጽ ያለባቸውን አንጹ፣ አጋንንትን አስወጡ። በነጻነት ተቀብለዋል; በነፃ መስጠት።</w:t>
      </w:r>
    </w:p>
    <w:p w14:paraId="77759FA9" w14:textId="77777777" w:rsidR="000F7377" w:rsidRDefault="000F7377"/>
    <w:p w14:paraId="767B0762" w14:textId="77777777" w:rsidR="000F7377" w:rsidRDefault="000F7377">
      <w:r xmlns:w="http://schemas.openxmlformats.org/wordprocessingml/2006/main">
        <w:t xml:space="preserve">2. ዕብራውያን 6:10 - እግዚአብሔር ዓመፀኛ አይደለም; ሕዝቡን እንደረዳችሁና እንደ ረዳችሁት ያደረጋችሁትን ፍቅርና ፍቅራችሁን አይረሳም።</w:t>
      </w:r>
    </w:p>
    <w:p w14:paraId="68D73781" w14:textId="77777777" w:rsidR="000F7377" w:rsidRDefault="000F7377"/>
    <w:p w14:paraId="23794846" w14:textId="77777777" w:rsidR="000F7377" w:rsidRDefault="000F7377">
      <w:r xmlns:w="http://schemas.openxmlformats.org/wordprocessingml/2006/main">
        <w:t xml:space="preserve">1ኛ ተሰሎንቄ 2:10 በምታምኑት መካከል ራሳችንን እንዴት ቅድስናና ጻድቅን ከነቀፋም የሌለን እንደ ሆንን እናንተና እግዚአብሔርም ምስክሮች ናችሁ።</w:t>
      </w:r>
    </w:p>
    <w:p w14:paraId="7ED67B4B" w14:textId="77777777" w:rsidR="000F7377" w:rsidRDefault="000F7377"/>
    <w:p w14:paraId="0544F299" w14:textId="77777777" w:rsidR="000F7377" w:rsidRDefault="000F7377">
      <w:r xmlns:w="http://schemas.openxmlformats.org/wordprocessingml/2006/main">
        <w:t xml:space="preserve">ሐዋርያው ጳውሎስ የተሰሎንቄን አማኞች እሱና ጓደኞቹ በመካከላቸው ምን ያህል ቅዱሳን እና ቅን እንደነበሩ አስታውሷቸዋል።</w:t>
      </w:r>
    </w:p>
    <w:p w14:paraId="411B7EEB" w14:textId="77777777" w:rsidR="000F7377" w:rsidRDefault="000F7377"/>
    <w:p w14:paraId="56E0E512" w14:textId="77777777" w:rsidR="000F7377" w:rsidRDefault="000F7377">
      <w:r xmlns:w="http://schemas.openxmlformats.org/wordprocessingml/2006/main">
        <w:t xml:space="preserve">1. የቀና ኑሮ፡ የጳውሎስና የባልደረቦቹ ምሳሌ</w:t>
      </w:r>
    </w:p>
    <w:p w14:paraId="0CC0CC5E" w14:textId="77777777" w:rsidR="000F7377" w:rsidRDefault="000F7377"/>
    <w:p w14:paraId="5B6CEA0B" w14:textId="77777777" w:rsidR="000F7377" w:rsidRDefault="000F7377">
      <w:r xmlns:w="http://schemas.openxmlformats.org/wordprocessingml/2006/main">
        <w:t xml:space="preserve">2. ቅድስና በሕይወታችን፡ የጳውሎስና የባልደረቦቹ ሞዴል</w:t>
      </w:r>
    </w:p>
    <w:p w14:paraId="7C5B952A" w14:textId="77777777" w:rsidR="000F7377" w:rsidRDefault="000F7377"/>
    <w:p w14:paraId="60765F0C" w14:textId="77777777" w:rsidR="000F7377" w:rsidRDefault="000F7377">
      <w:r xmlns:w="http://schemas.openxmlformats.org/wordprocessingml/2006/main">
        <w:t xml:space="preserve">1. ማቴዎስ 5:48 - እንግዲህ የሰማዩ አባታችሁ ፍጹም እንደ ሆነ ፍጹማን ሁኑ።</w:t>
      </w:r>
    </w:p>
    <w:p w14:paraId="382933B0" w14:textId="77777777" w:rsidR="000F7377" w:rsidRDefault="000F7377"/>
    <w:p w14:paraId="1FB0C919"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C1F759C" w14:textId="77777777" w:rsidR="000F7377" w:rsidRDefault="000F7377"/>
    <w:p w14:paraId="3DEFBDFC" w14:textId="77777777" w:rsidR="000F7377" w:rsidRDefault="000F7377">
      <w:r xmlns:w="http://schemas.openxmlformats.org/wordprocessingml/2006/main">
        <w:t xml:space="preserve">1ኛ ተሰሎንቄ 2:11፣ አባት ልጆቹን እንደሚረዳ እያንዳንዳችሁን እንደ መከርን፥ እንዳጽናናችሁና እንደ መከርናችሁ ታውቃላችሁ።</w:t>
      </w:r>
    </w:p>
    <w:p w14:paraId="31583DFF" w14:textId="77777777" w:rsidR="000F7377" w:rsidRDefault="000F7377"/>
    <w:p w14:paraId="214F2420" w14:textId="77777777" w:rsidR="000F7377" w:rsidRDefault="000F7377">
      <w:r xmlns:w="http://schemas.openxmlformats.org/wordprocessingml/2006/main">
        <w:t xml:space="preserve">ጳውሎስ የተሰሎንቄን ሰዎች እንደ አፍቃሪ አባት መክሯቸዋል፣ አጽናንቷቸዋል እንዲሁም ገስጿቸዋል።</w:t>
      </w:r>
    </w:p>
    <w:p w14:paraId="742993D9" w14:textId="77777777" w:rsidR="000F7377" w:rsidRDefault="000F7377"/>
    <w:p w14:paraId="7A19DCD2" w14:textId="77777777" w:rsidR="000F7377" w:rsidRDefault="000F7377">
      <w:r xmlns:w="http://schemas.openxmlformats.org/wordprocessingml/2006/main">
        <w:t xml:space="preserve">1. የአባት ፍቅር፡ ርህራሄ እና ማበረታቻ ማሳየት</w:t>
      </w:r>
    </w:p>
    <w:p w14:paraId="4D396132" w14:textId="77777777" w:rsidR="000F7377" w:rsidRDefault="000F7377"/>
    <w:p w14:paraId="2D528D36" w14:textId="77777777" w:rsidR="000F7377" w:rsidRDefault="000F7377">
      <w:r xmlns:w="http://schemas.openxmlformats.org/wordprocessingml/2006/main">
        <w:t xml:space="preserve">2. የማበረታቻ ኃይል፡- ሌሎችን በእግዚአብሔር ፍቅር መባረክ</w:t>
      </w:r>
    </w:p>
    <w:p w14:paraId="5300267C" w14:textId="77777777" w:rsidR="000F7377" w:rsidRDefault="000F7377"/>
    <w:p w14:paraId="47D14308" w14:textId="77777777" w:rsidR="000F7377" w:rsidRDefault="000F7377">
      <w:r xmlns:w="http://schemas.openxmlformats.org/wordprocessingml/2006/main">
        <w:t xml:space="preserve">1. ኤፌሶን 6፡4 “ አባቶች ሆይ ልጆቻችሁን አታስቆጡ። ይልቁንም በጌታ ምክርና ምክር አሳድጋቸው።</w:t>
      </w:r>
    </w:p>
    <w:p w14:paraId="42055788" w14:textId="77777777" w:rsidR="000F7377" w:rsidRDefault="000F7377"/>
    <w:p w14:paraId="61FBDD23" w14:textId="77777777" w:rsidR="000F7377" w:rsidRDefault="000F7377">
      <w:r xmlns:w="http://schemas.openxmlformats.org/wordprocessingml/2006/main">
        <w:t xml:space="preserve">2. ሮሜ 15፡5 " ትዕግሥትንና መጽናናትን የሚሰጥ አምላክ ክርስቶስ ኢየሱስ የነበረውን ዓይነት አሳብ ይስጣችሁ።"</w:t>
      </w:r>
    </w:p>
    <w:p w14:paraId="165F74AA" w14:textId="77777777" w:rsidR="000F7377" w:rsidRDefault="000F7377"/>
    <w:p w14:paraId="670B5547" w14:textId="77777777" w:rsidR="000F7377" w:rsidRDefault="000F7377">
      <w:r xmlns:w="http://schemas.openxmlformats.org/wordprocessingml/2006/main">
        <w:t xml:space="preserve">1ኛ ተሰሎንቄ 2፡12 ወደ መንግስቱና ለክብሩ የጠራችሁ ለእግዚአብሔር እንደሚገባ ትመላለሱ ዘንድ።</w:t>
      </w:r>
    </w:p>
    <w:p w14:paraId="38D3757C" w14:textId="77777777" w:rsidR="000F7377" w:rsidRDefault="000F7377"/>
    <w:p w14:paraId="234EF715" w14:textId="77777777" w:rsidR="000F7377" w:rsidRDefault="000F7377">
      <w:r xmlns:w="http://schemas.openxmlformats.org/wordprocessingml/2006/main">
        <w:t xml:space="preserve">የተሰሎንቄ ሰዎች ወደ መንግሥቱና ክብሩ የጠራቸው ለእግዚአብሔር የሚገባውን ሕይወት እንዲመሩ ተበረታተዋል።</w:t>
      </w:r>
    </w:p>
    <w:p w14:paraId="27699CB9" w14:textId="77777777" w:rsidR="000F7377" w:rsidRDefault="000F7377"/>
    <w:p w14:paraId="19AE329C" w14:textId="77777777" w:rsidR="000F7377" w:rsidRDefault="000F7377">
      <w:r xmlns:w="http://schemas.openxmlformats.org/wordprocessingml/2006/main">
        <w:t xml:space="preserve">1. ለእግዚአብሔር ጥሪ የሚገባውን ሕይወት መኖር</w:t>
      </w:r>
    </w:p>
    <w:p w14:paraId="4AD85680" w14:textId="77777777" w:rsidR="000F7377" w:rsidRDefault="000F7377"/>
    <w:p w14:paraId="687B3F72" w14:textId="77777777" w:rsidR="000F7377" w:rsidRDefault="000F7377">
      <w:r xmlns:w="http://schemas.openxmlformats.org/wordprocessingml/2006/main">
        <w:t xml:space="preserve">2. ለአምላክ መንግሥትና ክብር ታማኝ መሆን</w:t>
      </w:r>
    </w:p>
    <w:p w14:paraId="5B3DD52D" w14:textId="77777777" w:rsidR="000F7377" w:rsidRDefault="000F7377"/>
    <w:p w14:paraId="6E27F43D" w14:textId="77777777" w:rsidR="000F7377" w:rsidRDefault="000F7377">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0DD1C0A6" w14:textId="77777777" w:rsidR="000F7377" w:rsidRDefault="000F7377"/>
    <w:p w14:paraId="42D856C7" w14:textId="77777777" w:rsidR="000F7377" w:rsidRDefault="000F7377">
      <w:r xmlns:w="http://schemas.openxmlformats.org/wordprocessingml/2006/main">
        <w:t xml:space="preserve">2. ኤፌሶን 4፡1 - “እንግዲህ የጌታ እስረኛ እኔ ለተጠራችሁበት መጠራታችሁ እንደሚገባ ትመላለሱ ዘንድ እለምናችኋለሁ።</w:t>
      </w:r>
    </w:p>
    <w:p w14:paraId="0085EC29" w14:textId="77777777" w:rsidR="000F7377" w:rsidRDefault="000F7377"/>
    <w:p w14:paraId="2CC18888" w14:textId="77777777" w:rsidR="000F7377" w:rsidRDefault="000F7377">
      <w:r xmlns:w="http://schemas.openxmlformats.org/wordprocessingml/2006/main">
        <w:t xml:space="preserve">1ኛ ተሰሎንቄ 2፡13 ስለዚህ ደግሞ ሳናቋርጥ እግዚአብሔርን እናመሰግናለን፤ ከእኛ የሰማችሁትን የእግዚአብሔርን ቃል በተቀበላችሁ ጊዜ እንደ ሰው ቃል አልተቀበላችሁትም፤ ነገር ግን በእውነት እንዳለ የእግዚአብሔር ቃል ሆኖአል እንጂ። በእናንተ በምታምኑ በእናንተ ደግሞ የሚሠራ እግዚአብሔር።</w:t>
      </w:r>
    </w:p>
    <w:p w14:paraId="179FA69F" w14:textId="77777777" w:rsidR="000F7377" w:rsidRDefault="000F7377"/>
    <w:p w14:paraId="62C7DF3D" w14:textId="77777777" w:rsidR="000F7377" w:rsidRDefault="000F7377">
      <w:r xmlns:w="http://schemas.openxmlformats.org/wordprocessingml/2006/main">
        <w:t xml:space="preserve">ጳውሎስና ጓደኞቹ የተሰሎንቄ ሰዎች በሕይወታቸው ውስጥ ውጤታማ በሆነው በእግዚአብሔር ቃል ላይ ስላሳዩት እምነት እግዚአብሔርን አመሰገኑ።</w:t>
      </w:r>
    </w:p>
    <w:p w14:paraId="28CC1592" w14:textId="77777777" w:rsidR="000F7377" w:rsidRDefault="000F7377"/>
    <w:p w14:paraId="38643B23" w14:textId="77777777" w:rsidR="000F7377" w:rsidRDefault="000F7377">
      <w:r xmlns:w="http://schemas.openxmlformats.org/wordprocessingml/2006/main">
        <w:t xml:space="preserve">1. የእምነት ኃይል፡- በእግዚአብሔር ቃል ማመን ሕይወታችንን እንዴት እንደሚለውጥ</w:t>
      </w:r>
    </w:p>
    <w:p w14:paraId="783D70EC" w14:textId="77777777" w:rsidR="000F7377" w:rsidRDefault="000F7377"/>
    <w:p w14:paraId="68220B50" w14:textId="77777777" w:rsidR="000F7377" w:rsidRDefault="000F7377">
      <w:r xmlns:w="http://schemas.openxmlformats.org/wordprocessingml/2006/main">
        <w:t xml:space="preserve">2. ከቃሉ ውጪ መኖር፡ የእግዚአብሔርን ቃል በሕይወታችን ውስጥ የምናዋሃድበት ተግባራዊ መንገዶች</w:t>
      </w:r>
    </w:p>
    <w:p w14:paraId="7D18E662" w14:textId="77777777" w:rsidR="000F7377" w:rsidRDefault="000F7377"/>
    <w:p w14:paraId="3F4B3423" w14:textId="77777777" w:rsidR="000F7377" w:rsidRDefault="000F7377">
      <w:r xmlns:w="http://schemas.openxmlformats.org/wordprocessingml/2006/main">
        <w:t xml:space="preserve">1.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አእምሮንም ያውቃል። እና የልብ ዝንባሌዎች.</w:t>
      </w:r>
    </w:p>
    <w:p w14:paraId="431C0A57" w14:textId="77777777" w:rsidR="000F7377" w:rsidRDefault="000F7377"/>
    <w:p w14:paraId="25C58D77" w14:textId="77777777" w:rsidR="000F7377" w:rsidRDefault="000F7377">
      <w:r xmlns:w="http://schemas.openxmlformats.org/wordprocessingml/2006/main">
        <w:t xml:space="preserve">2. ሮሜ 10፡17 - እንግዲያስ እምነት ከመስማት ነው መስማትም በእግዚአብሔር ቃል ነው።</w:t>
      </w:r>
    </w:p>
    <w:p w14:paraId="26D0CA40" w14:textId="77777777" w:rsidR="000F7377" w:rsidRDefault="000F7377"/>
    <w:p w14:paraId="32EBBFAF" w14:textId="77777777" w:rsidR="000F7377" w:rsidRDefault="000F7377">
      <w:r xmlns:w="http://schemas.openxmlformats.org/wordprocessingml/2006/main">
        <w:t xml:space="preserve">1ኛ ተሰሎንቄ 2:14፣ ወንድሞች ሆይ፥ በይሁዳ ያሉ በክርስቶስ ኢየሱስ ያሉትን የእግዚአብሔርን አብያተ ክርስቲያናት የምትመስሉ ሆናችኋልና፤ እናንተ ደግሞ ከአይሁድ እንደ ተቀበሉት ከገዛ ወገኖቻችሁ መከራ ተቀብላችኋልና።</w:t>
      </w:r>
    </w:p>
    <w:p w14:paraId="19256C87" w14:textId="77777777" w:rsidR="000F7377" w:rsidRDefault="000F7377"/>
    <w:p w14:paraId="4BC12340" w14:textId="77777777" w:rsidR="000F7377" w:rsidRDefault="000F7377">
      <w:r xmlns:w="http://schemas.openxmlformats.org/wordprocessingml/2006/main">
        <w:t xml:space="preserve">የተሰሎንቄ ቤተ ክርስቲያን በይሁዳ ያሉትን ሌሎች አብያተ ክርስቲያናት አርአያነት ተከትላ ነበር፣ እናም እንደ አይሁዶች በገዛ ወገኖቻቸው ስደት ደርሶባታል።</w:t>
      </w:r>
    </w:p>
    <w:p w14:paraId="4B722E88" w14:textId="77777777" w:rsidR="000F7377" w:rsidRDefault="000F7377"/>
    <w:p w14:paraId="767000E7" w14:textId="77777777" w:rsidR="000F7377" w:rsidRDefault="000F7377">
      <w:r xmlns:w="http://schemas.openxmlformats.org/wordprocessingml/2006/main">
        <w:t xml:space="preserve">1. የታማኝ ስደት ኃይል፡ በአስቸጋሪ ጊዜያት በታማኝነት መጽናት መማር</w:t>
      </w:r>
    </w:p>
    <w:p w14:paraId="41DF9488" w14:textId="77777777" w:rsidR="000F7377" w:rsidRDefault="000F7377"/>
    <w:p w14:paraId="3951ED90" w14:textId="77777777" w:rsidR="000F7377" w:rsidRDefault="000F7377">
      <w:r xmlns:w="http://schemas.openxmlformats.org/wordprocessingml/2006/main">
        <w:t xml:space="preserve">2. የአንድነት ጥንካሬ፡- በችግር ጊዜ በአንድነት መቆም</w:t>
      </w:r>
    </w:p>
    <w:p w14:paraId="17138415" w14:textId="77777777" w:rsidR="000F7377" w:rsidRDefault="000F7377"/>
    <w:p w14:paraId="62BEDA24" w14:textId="77777777" w:rsidR="000F7377" w:rsidRDefault="000F7377">
      <w:r xmlns:w="http://schemas.openxmlformats.org/wordprocessingml/2006/main">
        <w:t xml:space="preserve">1. ሮሜ 5፡3-4 - ይህ ብቻ ሳይሆን በመከራችን ደግሞ እንመካለን፤ ምክንያቱም መከራ ትዕግሥትን እንዲያደርግልን እናውቃለንና። ጽናት, ባህሪ; እና ባህሪ, ተስፋ.</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6343D868" w14:textId="77777777" w:rsidR="000F7377" w:rsidRDefault="000F7377"/>
    <w:p w14:paraId="3CD200F2" w14:textId="77777777" w:rsidR="000F7377" w:rsidRDefault="000F7377">
      <w:r xmlns:w="http://schemas.openxmlformats.org/wordprocessingml/2006/main">
        <w:t xml:space="preserve">1ኛ ተሰሎንቄ 2:15 እነዚያም ጌታን ኢየሱስን ገደሉአቸውም የገዛ ነቢያትንም ገደሉ እኛንም አሳደዱ። እግዚአብሔርን ደስ አያሰኙም፥ ሰዎችንም ሁሉ ይቃወማሉ።</w:t>
      </w:r>
    </w:p>
    <w:p w14:paraId="5F7B24B8" w14:textId="77777777" w:rsidR="000F7377" w:rsidRDefault="000F7377"/>
    <w:p w14:paraId="123C9AC3" w14:textId="77777777" w:rsidR="000F7377" w:rsidRDefault="000F7377">
      <w:r xmlns:w="http://schemas.openxmlformats.org/wordprocessingml/2006/main">
        <w:t xml:space="preserve">የተሰሎንቄ ሰዎች ጌታ ኢየሱስን እና የራሳቸውን ነቢያቶች ገድለዋል እና እሱን የሚከተሉትንም አሳድደዋል። እግዚአብሔርን ደስ አያሰኙም እና ከሰው ሁሉ ጋር ይቃረናሉ.</w:t>
      </w:r>
    </w:p>
    <w:p w14:paraId="3A09DE3E" w14:textId="77777777" w:rsidR="000F7377" w:rsidRDefault="000F7377"/>
    <w:p w14:paraId="279FBB3B" w14:textId="77777777" w:rsidR="000F7377" w:rsidRDefault="000F7377">
      <w:r xmlns:w="http://schemas.openxmlformats.org/wordprocessingml/2006/main">
        <w:t xml:space="preserve">1. አለማመን የሚያስከትላቸው መጥፎ ውጤቶች</w:t>
      </w:r>
    </w:p>
    <w:p w14:paraId="35DE7D95" w14:textId="77777777" w:rsidR="000F7377" w:rsidRDefault="000F7377"/>
    <w:p w14:paraId="33848AFB" w14:textId="77777777" w:rsidR="000F7377" w:rsidRDefault="000F7377">
      <w:r xmlns:w="http://schemas.openxmlformats.org/wordprocessingml/2006/main">
        <w:t xml:space="preserve">2. ባናምነውም የማይሻረው የእግዚአብሔር ፍቅር</w:t>
      </w:r>
    </w:p>
    <w:p w14:paraId="7ED48E74" w14:textId="77777777" w:rsidR="000F7377" w:rsidRDefault="000F7377"/>
    <w:p w14:paraId="3B69FF16" w14:textId="77777777" w:rsidR="000F7377" w:rsidRDefault="000F7377">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14:paraId="6C6BCE13" w14:textId="77777777" w:rsidR="000F7377" w:rsidRDefault="000F7377"/>
    <w:p w14:paraId="7ECD9BFF" w14:textId="77777777" w:rsidR="000F7377" w:rsidRDefault="000F7377">
      <w:r xmlns:w="http://schemas.openxmlformats.org/wordprocessingml/2006/main">
        <w:t xml:space="preserve">2. ሉቃ 6:27 - እኔ ግን ለእናንተ ለምትሰሙ እላችኋለሁ፥ ጠላቶቻችሁን ውደዱ ለሚጠሉአችሁም መልካም አድርጉ።</w:t>
      </w:r>
    </w:p>
    <w:p w14:paraId="30E67176" w14:textId="77777777" w:rsidR="000F7377" w:rsidRDefault="000F7377"/>
    <w:p w14:paraId="139B7E08" w14:textId="77777777" w:rsidR="000F7377" w:rsidRDefault="000F7377">
      <w:r xmlns:w="http://schemas.openxmlformats.org/wordprocessingml/2006/main">
        <w:t xml:space="preserve">1ኛ ተሰሎንቄ 2፡16 አሕዛብ እንዲድኑ ኃጢአታቸውንም ይሞላ ዘንድ እንዳንናገር ይከለክለናል፤ ቍጣው ፈጽሞ በላያቸው ደርሶአልና።</w:t>
      </w:r>
    </w:p>
    <w:p w14:paraId="4F3EBB4B" w14:textId="77777777" w:rsidR="000F7377" w:rsidRDefault="000F7377"/>
    <w:p w14:paraId="34A4038A" w14:textId="77777777" w:rsidR="000F7377" w:rsidRDefault="000F7377">
      <w:r xmlns:w="http://schemas.openxmlformats.org/wordprocessingml/2006/main">
        <w:t xml:space="preserve">ምንባብ የተሰሎንቄ ሰዎች አሕዛብን ከኃጢአታቸው ለማዳን እንዳይናገሩ ተከልክለዋል፣ የእግዚአብሔር ቁጣ በእነርሱ ላይ ነበር።</w:t>
      </w:r>
    </w:p>
    <w:p w14:paraId="13289010" w14:textId="77777777" w:rsidR="000F7377" w:rsidRDefault="000F7377"/>
    <w:p w14:paraId="162B81DE" w14:textId="77777777" w:rsidR="000F7377" w:rsidRDefault="000F7377">
      <w:r xmlns:w="http://schemas.openxmlformats.org/wordprocessingml/2006/main">
        <w:t xml:space="preserve">1. መዳን የሚያስፈልጋቸውን እንዴት ማገልገል እንደሚቻል</w:t>
      </w:r>
    </w:p>
    <w:p w14:paraId="1E21E323" w14:textId="77777777" w:rsidR="000F7377" w:rsidRDefault="000F7377"/>
    <w:p w14:paraId="1513861E" w14:textId="77777777" w:rsidR="000F7377" w:rsidRDefault="000F7377">
      <w:r xmlns:w="http://schemas.openxmlformats.org/wordprocessingml/2006/main">
        <w:t xml:space="preserve">2. የእግዚአብሔር ቁጣ እና ምሕረት</w:t>
      </w:r>
    </w:p>
    <w:p w14:paraId="290CDC8E" w14:textId="77777777" w:rsidR="000F7377" w:rsidRDefault="000F7377"/>
    <w:p w14:paraId="6D75FB24" w14:textId="77777777" w:rsidR="000F7377" w:rsidRDefault="000F7377">
      <w:r xmlns:w="http://schemas.openxmlformats.org/wordprocessingml/2006/main">
        <w:t xml:space="preserve">1. ሕዝቅኤል 18:23 - ክፉዎች እንዲሞቱ ደስ ይለኛልን? ይላል ጌታ እግዚአብሔር፤ ከመንገዱም ተመልሶ በሕይወት ይኖር ዘንድ አይደለምን?</w:t>
      </w:r>
    </w:p>
    <w:p w14:paraId="62307FD3" w14:textId="77777777" w:rsidR="000F7377" w:rsidRDefault="000F7377"/>
    <w:p w14:paraId="79A4A348"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3C18F4FF" w14:textId="77777777" w:rsidR="000F7377" w:rsidRDefault="000F7377"/>
    <w:p w14:paraId="247BAD96" w14:textId="77777777" w:rsidR="000F7377" w:rsidRDefault="000F7377">
      <w:r xmlns:w="http://schemas.openxmlformats.org/wordprocessingml/2006/main">
        <w:t xml:space="preserve">1ኛ ተሰሎንቄ 2፡17 እኛ ግን፥ ወንድሞች ሆይ፥ በፊታችሁ ለጥቂት ጊዜ በልባችሁ ሳይሆን፥ ከእናንተ ዘንድ ተወስዶ በታላቅ ምኞት ፊታችሁን ለማየት እጅግ በጣም ብዙ ጥረት አድርገናል።</w:t>
      </w:r>
    </w:p>
    <w:p w14:paraId="37BF09E4" w14:textId="77777777" w:rsidR="000F7377" w:rsidRDefault="000F7377"/>
    <w:p w14:paraId="36EB44B9" w14:textId="77777777" w:rsidR="000F7377" w:rsidRDefault="000F7377">
      <w:r xmlns:w="http://schemas.openxmlformats.org/wordprocessingml/2006/main">
        <w:t xml:space="preserve">ጳውሎስ እና ጓደኞቹ የተሰሎንቄን ቤተ ክርስቲያን ለማየት ከፍተኛ ጉጉት ተሰምቷቸው ነበር እና በተቻለ ፍጥነት እንደገና እነርሱን ለመጎብኘት ሞከሩ።</w:t>
      </w:r>
    </w:p>
    <w:p w14:paraId="7AB83F53" w14:textId="77777777" w:rsidR="000F7377" w:rsidRDefault="000F7377"/>
    <w:p w14:paraId="0962565B" w14:textId="77777777" w:rsidR="000F7377" w:rsidRDefault="000F7377">
      <w:r xmlns:w="http://schemas.openxmlformats.org/wordprocessingml/2006/main">
        <w:t xml:space="preserve">1. ህብረትን የመናፈቅ እና የመናፈቅ ኃይል</w:t>
      </w:r>
    </w:p>
    <w:p w14:paraId="1C9796A3" w14:textId="77777777" w:rsidR="000F7377" w:rsidRDefault="000F7377"/>
    <w:p w14:paraId="7E7A99D1" w14:textId="77777777" w:rsidR="000F7377" w:rsidRDefault="000F7377">
      <w:r xmlns:w="http://schemas.openxmlformats.org/wordprocessingml/2006/main">
        <w:t xml:space="preserve">2. የማይጠፋው የክርስቲያን አንድነት ጥንካሬ</w:t>
      </w:r>
    </w:p>
    <w:p w14:paraId="406BE661" w14:textId="77777777" w:rsidR="000F7377" w:rsidRDefault="000F7377"/>
    <w:p w14:paraId="0671F008" w14:textId="77777777" w:rsidR="000F7377" w:rsidRDefault="000F7377">
      <w:r xmlns:w="http://schemas.openxmlformats.org/wordprocessingml/2006/main">
        <w:t xml:space="preserve">1. የሐዋርያት ሥራ 20፡38-39 - "እንግዲህ ቀኑንና ሰዓቲቱን ስለማታውቁ ትጉ፤ በዚህ ቃልም እርስ በርሳችሁ ተመካከሩ።"</w:t>
      </w:r>
    </w:p>
    <w:p w14:paraId="5C121FBF" w14:textId="77777777" w:rsidR="000F7377" w:rsidRDefault="000F7377"/>
    <w:p w14:paraId="3E58CF1C" w14:textId="77777777" w:rsidR="000F7377" w:rsidRDefault="000F7377">
      <w:r xmlns:w="http://schemas.openxmlformats.org/wordprocessingml/2006/main">
        <w:t xml:space="preserve">2. ዕብራውያን 10፡24-25 - "እርስ በርሳችን ለፍቅርና ለመልካምም ሥራ የምንነቃቃበትን መንገድ እናስብ። አንዳንዶች እንደሚያደርጉት መሰብሰባችንን ቸል አንበል፥ እርስ በርሳችን እንመካከር እንጂ።"</w:t>
      </w:r>
    </w:p>
    <w:p w14:paraId="700E2E26" w14:textId="77777777" w:rsidR="000F7377" w:rsidRDefault="000F7377"/>
    <w:p w14:paraId="6B0D64DC" w14:textId="77777777" w:rsidR="000F7377" w:rsidRDefault="000F7377">
      <w:r xmlns:w="http://schemas.openxmlformats.org/wordprocessingml/2006/main">
        <w:t xml:space="preserve">1ኛ ወደ ተሰሎንቄ ሰዎች 2፡18 ስለዚህ እኔ ጳውሎስ ደግመን ደጋግመን ወደ እናንተ ልንመጣላችሁ እንወዳለን። ሰይጣን ግን ከለከለን።</w:t>
      </w:r>
    </w:p>
    <w:p w14:paraId="7BE32BE7" w14:textId="77777777" w:rsidR="000F7377" w:rsidRDefault="000F7377"/>
    <w:p w14:paraId="551830FB" w14:textId="77777777" w:rsidR="000F7377" w:rsidRDefault="000F7377">
      <w:r xmlns:w="http://schemas.openxmlformats.org/wordprocessingml/2006/main">
        <w:t xml:space="preserve">ጳውሎስ የተሰሎንቄን ቤተ ክርስቲያን እንደገና ለመጎብኘት ፈልጎ ነበር፣ ነገር ግን እቅዱ በሰይጣን ተከለከለ።</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ታማኝ አሸናፊ፡ የሰይጣንን መሰናክሎች ማሸነፍን መማር</w:t>
      </w:r>
    </w:p>
    <w:p w14:paraId="1BEF4E40" w14:textId="77777777" w:rsidR="000F7377" w:rsidRDefault="000F7377"/>
    <w:p w14:paraId="4699B482" w14:textId="77777777" w:rsidR="000F7377" w:rsidRDefault="000F7377">
      <w:r xmlns:w="http://schemas.openxmlformats.org/wordprocessingml/2006/main">
        <w:t xml:space="preserve">2. በእምነት መጽናት፡- በተቃዋሚዎች ፊት ጸንቶ መቆም</w:t>
      </w:r>
    </w:p>
    <w:p w14:paraId="11AEAF1A" w14:textId="77777777" w:rsidR="000F7377" w:rsidRDefault="000F7377"/>
    <w:p w14:paraId="7580440C" w14:textId="77777777" w:rsidR="000F7377" w:rsidRDefault="000F7377">
      <w:r xmlns:w="http://schemas.openxmlformats.org/wordprocessingml/2006/main">
        <w:t xml:space="preserve">1. ኤፌሶን 6፡10-12 -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14:paraId="54BF64C3" w14:textId="77777777" w:rsidR="000F7377" w:rsidRDefault="000F7377"/>
    <w:p w14:paraId="4D8975F7" w14:textId="77777777" w:rsidR="000F7377" w:rsidRDefault="000F7377">
      <w:r xmlns:w="http://schemas.openxmlformats.org/wordprocessingml/2006/main">
        <w:t xml:space="preserve">2. ያዕቆብ 4፡7 - እንግዲህ ለእግዚአብሔር ተገዙ። ዲያብሎስን ተቃወሙት ከእናንተም ይሸሻል።</w:t>
      </w:r>
    </w:p>
    <w:p w14:paraId="2D7F5880" w14:textId="77777777" w:rsidR="000F7377" w:rsidRDefault="000F7377"/>
    <w:p w14:paraId="09730331" w14:textId="77777777" w:rsidR="000F7377" w:rsidRDefault="000F7377">
      <w:r xmlns:w="http://schemas.openxmlformats.org/wordprocessingml/2006/main">
        <w:t xml:space="preserve">1ኛ ተሰሎንቄ 2:19 ተስፋችን ወይስ ደስታችን ወይስ የደስታ አክሊል ምንድን ነው? እናንተስ በጌታችን በኢየሱስ ክርስቶስ ፊት በመምጣቱ አይደላችሁምን?</w:t>
      </w:r>
    </w:p>
    <w:p w14:paraId="1C4E165E" w14:textId="77777777" w:rsidR="000F7377" w:rsidRDefault="000F7377"/>
    <w:p w14:paraId="7ABCC406" w14:textId="77777777" w:rsidR="000F7377" w:rsidRDefault="000F7377">
      <w:r xmlns:w="http://schemas.openxmlformats.org/wordprocessingml/2006/main">
        <w:t xml:space="preserve">ጳውሎስ የተሰሎንቄን ሰዎች በጌታ በኢየሱስ ምጽአቱ ፊት እንደሚሆኑ ተስፋቸው፣ ደስታቸው እና የደስታ አክሊላቸው ምን እንደሆነ ጠየቃቸው።</w:t>
      </w:r>
    </w:p>
    <w:p w14:paraId="36B91D01" w14:textId="77777777" w:rsidR="000F7377" w:rsidRDefault="000F7377"/>
    <w:p w14:paraId="769A8EE5" w14:textId="77777777" w:rsidR="000F7377" w:rsidRDefault="000F7377">
      <w:r xmlns:w="http://schemas.openxmlformats.org/wordprocessingml/2006/main">
        <w:t xml:space="preserve">1. በጌታ ፊት ያለን ተስፋ እና ደስታ</w:t>
      </w:r>
    </w:p>
    <w:p w14:paraId="2268D7BC" w14:textId="77777777" w:rsidR="000F7377" w:rsidRDefault="000F7377"/>
    <w:p w14:paraId="2B291A8B" w14:textId="77777777" w:rsidR="000F7377" w:rsidRDefault="000F7377">
      <w:r xmlns:w="http://schemas.openxmlformats.org/wordprocessingml/2006/main">
        <w:t xml:space="preserve">2. በኢየሱስ መምጣት የደስታ አክሊላችን</w:t>
      </w:r>
    </w:p>
    <w:p w14:paraId="62EC18C4" w14:textId="77777777" w:rsidR="000F7377" w:rsidRDefault="000F7377"/>
    <w:p w14:paraId="167F01FB" w14:textId="77777777" w:rsidR="000F7377" w:rsidRDefault="000F7377">
      <w:r xmlns:w="http://schemas.openxmlformats.org/wordprocessingml/2006/main">
        <w:t xml:space="preserve">1. ሮሜ 8፡24-25 - በዚህ ተስፋ ድነናልና። አሁን የሚታየው ተስፋ ተስፋ አይደለም። የሚያየውን ማን ተስፋ ያደርጋል? የማናየውን ግን ተስፋ ካደረግን በትዕግስት እንጠብቀዋለን።</w:t>
      </w:r>
    </w:p>
    <w:p w14:paraId="217BA771" w14:textId="77777777" w:rsidR="000F7377" w:rsidRDefault="000F7377"/>
    <w:p w14:paraId="1FD368CD" w14:textId="77777777" w:rsidR="000F7377" w:rsidRDefault="000F7377">
      <w:r xmlns:w="http://schemas.openxmlformats.org/wordprocessingml/2006/main">
        <w:t xml:space="preserve">2. 1ኛ ቆሮንቶስ 15፡51-54 - እነሆ! አንድ እንቆቅልሽ እነግራችኋለሁ። ሁላችንም አናንቀላፋም፣ ነገር ግን ሁላችንም በቅጽበት፣ በዐይን ጥቅሻ፣ በመጨረሻው መለከት እንለወጣለን። መለከት ይነፋልና ሙታንም የማይበሰብሱ ሆነው ይነሣሉ እኛም እንለወጣለን። ይህ የሚጠፋ አካል የማይበሰብሰውን ሊለብስ ይህም የሚሞተው የማይሞተውን ሊለብስ ይገባዋልና።</w:t>
      </w:r>
    </w:p>
    <w:p w14:paraId="0C6856A5" w14:textId="77777777" w:rsidR="000F7377" w:rsidRDefault="000F7377"/>
    <w:p w14:paraId="19D0A713" w14:textId="77777777" w:rsidR="000F7377" w:rsidRDefault="000F7377">
      <w:r xmlns:w="http://schemas.openxmlformats.org/wordprocessingml/2006/main">
        <w:t xml:space="preserve">1ኛ ተሰሎንቄ 2:20 እናንተ ክብራችንና ደስታችን ናችሁና።</w:t>
      </w:r>
    </w:p>
    <w:p w14:paraId="74A6410A" w14:textId="77777777" w:rsidR="000F7377" w:rsidRDefault="000F7377"/>
    <w:p w14:paraId="291A253B" w14:textId="77777777" w:rsidR="000F7377" w:rsidRDefault="000F7377">
      <w:r xmlns:w="http://schemas.openxmlformats.org/wordprocessingml/2006/main">
        <w:t xml:space="preserve">ጳውሎስ ለተሰሎንቄ ክርስቲያኖች ያለውን ደስታና አድናቆት በመግለጽ ለእሱ የክብርና የደስታ ምንጭ መሆናቸውን በማሳሰብ።</w:t>
      </w:r>
    </w:p>
    <w:p w14:paraId="6B130101" w14:textId="77777777" w:rsidR="000F7377" w:rsidRDefault="000F7377"/>
    <w:p w14:paraId="531A6285" w14:textId="77777777" w:rsidR="000F7377" w:rsidRDefault="000F7377">
      <w:r xmlns:w="http://schemas.openxmlformats.org/wordprocessingml/2006/main">
        <w:t xml:space="preserve">1. የጉዞው ደስታ፡ የክርስቲያን ህብረት ኃይል</w:t>
      </w:r>
    </w:p>
    <w:p w14:paraId="36427C88" w14:textId="77777777" w:rsidR="000F7377" w:rsidRDefault="000F7377"/>
    <w:p w14:paraId="2FB03CAF" w14:textId="77777777" w:rsidR="000F7377" w:rsidRDefault="000F7377">
      <w:r xmlns:w="http://schemas.openxmlformats.org/wordprocessingml/2006/main">
        <w:t xml:space="preserve">2. በክርስቲያን ማህበረሰብ እግዚአብሔርን ማክበር</w:t>
      </w:r>
    </w:p>
    <w:p w14:paraId="1714BFCC" w14:textId="77777777" w:rsidR="000F7377" w:rsidRDefault="000F7377"/>
    <w:p w14:paraId="120EADC2" w14:textId="77777777" w:rsidR="000F7377" w:rsidRDefault="000F7377">
      <w:r xmlns:w="http://schemas.openxmlformats.org/wordprocessingml/2006/main">
        <w:t xml:space="preserve">1. የሐዋርያት ሥራ 2፡44-47 - ያመኑት ሁሉ በአንድነት ነበሩ፤ ሁሉም አንድ ሆነዋል።</w:t>
      </w:r>
    </w:p>
    <w:p w14:paraId="582CAB3D" w14:textId="77777777" w:rsidR="000F7377" w:rsidRDefault="000F7377"/>
    <w:p w14:paraId="44B2331A" w14:textId="77777777" w:rsidR="000F7377" w:rsidRDefault="000F7377">
      <w:r xmlns:w="http://schemas.openxmlformats.org/wordprocessingml/2006/main">
        <w:t xml:space="preserve">2. ሮሜ 15:5,7 - የትዕግሥትና የመጽናናት አምላክ እርስ በርሳችሁ ተስማምታችሁ እንድትኖሩ ክርስቶስም እንደ ተቀበላችሁ እርስ በርሳችሁ ተቀባበሉ።</w:t>
      </w:r>
    </w:p>
    <w:p w14:paraId="035F5486" w14:textId="77777777" w:rsidR="000F7377" w:rsidRDefault="000F7377"/>
    <w:p w14:paraId="1934A728" w14:textId="77777777" w:rsidR="000F7377" w:rsidRDefault="000F7377">
      <w:r xmlns:w="http://schemas.openxmlformats.org/wordprocessingml/2006/main">
        <w:t xml:space="preserve">1ኛ ተሰሎንቄ 3 ሐዋርያው ጳውሎስ በተሰሎንቄ ላሉ አማኞች የጻፈው መልእክት ሦስተኛው ምዕራፍ ነው። በዚህ ምዕራፍ ውስጥ፣ ጳውሎስ ለእምነታቸው ያለውን አሳቢነት የገለጸ ሲሆን በመከራቸው ጊዜ እንዲያበረታታቸውና እንዲያበረታታቸው ጢሞቴዎስን ልኮታል።</w:t>
      </w:r>
    </w:p>
    <w:p w14:paraId="13FD60E8" w14:textId="77777777" w:rsidR="000F7377" w:rsidRDefault="000F7377"/>
    <w:p w14:paraId="7A7B60AC" w14:textId="77777777" w:rsidR="000F7377" w:rsidRDefault="000F7377">
      <w:r xmlns:w="http://schemas.openxmlformats.org/wordprocessingml/2006/main">
        <w:t xml:space="preserve">1ኛ አንቀጽ፡ ጳውሎስ ለተሰሎንቄ አማኞች ያለውን አሳቢነት በመግለጽ ይጀምራል (1ኛ ተሰሎንቄ 3፡1-5)። ስለ እምነታቸው ሳያውቅ መታገሥ እንዳልቻለ ገልጿል፤ ከዚያም አብረውት የሚሠሩትንና ወንድሙን ጢሞቴዎስን እንዲያበረታታቸውና እንዲያበረታታቸው ለመላክ ወሰነ። ጳውሎስ በመከራዎች እንዲፈተኑ እና በስደት ምክንያት እምነታቸው እንዲቀንስ አሳስቦ ነበር።</w:t>
      </w:r>
    </w:p>
    <w:p w14:paraId="6A388FC2" w14:textId="77777777" w:rsidR="000F7377" w:rsidRDefault="000F7377"/>
    <w:p w14:paraId="16EFE743" w14:textId="77777777" w:rsidR="000F7377" w:rsidRDefault="000F7377">
      <w:r xmlns:w="http://schemas.openxmlformats.org/wordprocessingml/2006/main">
        <w:t xml:space="preserve">2ኛ አንቀጽ፡ ጳውሎስ ስለ ተሰሎንቄ ሰዎች እምነት አዎንታዊ ዘገባ በማግኘቱ ተደስቷል (1ኛ ተሰሎንቄ 3፡6-9)። ጢሞቴዎስ በጌታ ያላቸውን ጽናት የምስራች ይዞ ተመለሰ። ለጳውሎስ የነበራቸው ፍቅርና እርሱን እንደገና ለማየት ያላቸው ጉጉት ታላቅ ደስታን አምጥቶለት በራሱ ጭንቀት አጽናንቶታል። ሌት እና ቀን አጥብቆ ይጸልያል፣ </w:t>
      </w:r>
      <w:r xmlns:w="http://schemas.openxmlformats.org/wordprocessingml/2006/main">
        <w:t xml:space="preserve">እንደገናም </w:t>
      </w:r>
      <w:r xmlns:w="http://schemas.openxmlformats.org/wordprocessingml/2006/main">
        <w:t xml:space="preserve">እነርሱን የሚጎበኝበትን እድል እንዲፈቅድለት እግዚአብሔርን በመጠየቅ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3ኛ አንቀጽ፡ ምዕራፉ የሚጠናቀቀው በአማኞች መካከል ፍቅር እንዲጨምር በጸሎት ነው (1ኛ ተሰሎንቄ 3፡10-13)። ጳውሎስ በእምነታቸው የጎደሉትን እንዲያሟላላቸው ፊት ለፊት የሚያያቸውበትን መንገድ እንዲያዘጋጅለት እግዚአብሔርን ጠይቋል። እግዚአብሔር እርስ በርሳቸው—እና ለሁሉም ሰዎች—ፍቅር እንዲበዛላቸው—እንዲበዛ ይጸልያል። በመጨረሻም፣ ኢየሱስ ከሁሉም ቅዱሳኑ ጋር በመምጣቱ ልባቸውን በቅድስና በቅድስና እንዲያጸናቸው እግዚአብሔርን ጠየቀ።</w:t>
      </w:r>
    </w:p>
    <w:p w14:paraId="68B015AC" w14:textId="77777777" w:rsidR="000F7377" w:rsidRDefault="000F7377"/>
    <w:p w14:paraId="463C63F1" w14:textId="77777777" w:rsidR="000F7377" w:rsidRDefault="000F7377">
      <w:r xmlns:w="http://schemas.openxmlformats.org/wordprocessingml/2006/main">
        <w:t xml:space="preserve">በማጠቃለያው,</w:t>
      </w:r>
    </w:p>
    <w:p w14:paraId="15D2E314" w14:textId="77777777" w:rsidR="000F7377" w:rsidRDefault="000F7377">
      <w:r xmlns:w="http://schemas.openxmlformats.org/wordprocessingml/2006/main">
        <w:t xml:space="preserve">የ1ኛ ተሰሎንቄ ምዕራፍ ሦስት ጳውሎስ ለተሰሎንቄ አማኞች ያሳሰበውን በስደት ወቅት ያሳያል።</w:t>
      </w:r>
    </w:p>
    <w:p w14:paraId="565E3787" w14:textId="77777777" w:rsidR="000F7377" w:rsidRDefault="000F7377">
      <w:r xmlns:w="http://schemas.openxmlformats.org/wordprocessingml/2006/main">
        <w:t xml:space="preserve">በእምነታቸው እንዲያበረታታቸውና እንዲያበረታታቸው ጢሞቴዎስን ወኪሉ አድርጎ ላከው።</w:t>
      </w:r>
    </w:p>
    <w:p w14:paraId="778517E5" w14:textId="77777777" w:rsidR="000F7377" w:rsidRDefault="000F7377">
      <w:r xmlns:w="http://schemas.openxmlformats.org/wordprocessingml/2006/main">
        <w:t xml:space="preserve">ጳውሎስ ከጢሞቴዎስ አዎንታዊ ዘገባ ሲደርሰው በጽናታቸው ተደስቶ እንደገና ለማየት እንደሚጓጓ ገለጸ። በአማኞች መካከል ፍቅር እንዲጨምር ይጸልያል እና እግዚአብሔር ልባቸውን ያለ ነቀፋ በቅድስና እንዲያጸናቸው ይጠይቃል። ይህ ምዕራፍ የጳውሎስን መጋቢ እንክብካቤ፣ ለመንፈሳዊ ደህንነታቸው ያለውን ፍላጎት እና በእምነት እና በፍቅር እንዲቀጥሉ ያላቸውን ተስፋ ያጎላል።</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1ኛ ተሰሎንቄ 3፡1 ስለዚህ ወደ ፊት መታገሥ ቢያቅተን በአቴና ብቻችንን እንድንቀር በጎ ፈቅደን ነበር።</w:t>
      </w:r>
    </w:p>
    <w:p w14:paraId="0E1AA295" w14:textId="77777777" w:rsidR="000F7377" w:rsidRDefault="000F7377"/>
    <w:p w14:paraId="2EDBE86D" w14:textId="77777777" w:rsidR="000F7377" w:rsidRDefault="000F7377">
      <w:r xmlns:w="http://schemas.openxmlformats.org/wordprocessingml/2006/main">
        <w:t xml:space="preserve">ጳውሎስና ጓደኞቹ በአቴና መቆየት ስላቃታቸው ለመሄድ ወሰኑ።</w:t>
      </w:r>
    </w:p>
    <w:p w14:paraId="45705D36" w14:textId="77777777" w:rsidR="000F7377" w:rsidRDefault="000F7377"/>
    <w:p w14:paraId="02B4C2A1" w14:textId="77777777" w:rsidR="000F7377" w:rsidRDefault="000F7377">
      <w:r xmlns:w="http://schemas.openxmlformats.org/wordprocessingml/2006/main">
        <w:t xml:space="preserve">1. ከባድ ውሳኔዎችን የማድረግ ኃይል - 1 ተሰሎንቄ 3: 1</w:t>
      </w:r>
    </w:p>
    <w:p w14:paraId="6B9B3E14" w14:textId="77777777" w:rsidR="000F7377" w:rsidRDefault="000F7377"/>
    <w:p w14:paraId="3DA969D2" w14:textId="77777777" w:rsidR="000F7377" w:rsidRDefault="000F7377">
      <w:r xmlns:w="http://schemas.openxmlformats.org/wordprocessingml/2006/main">
        <w:t xml:space="preserve">2. ፍርሃት ወይም ጥርጣሬ ቢኖርም የእግዚአብሔርን ፈቃድ መከተል - 1ኛ ተሰሎንቄ 3፡1</w:t>
      </w:r>
    </w:p>
    <w:p w14:paraId="274D8511" w14:textId="77777777" w:rsidR="000F7377" w:rsidRDefault="000F7377"/>
    <w:p w14:paraId="63F6A69B" w14:textId="77777777" w:rsidR="000F7377" w:rsidRDefault="000F7377">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w:t>
      </w:r>
      <w:r xmlns:w="http://schemas.openxmlformats.org/wordprocessingml/2006/main">
        <w:lastRenderedPageBreak xmlns:w="http://schemas.openxmlformats.org/wordprocessingml/2006/main"/>
      </w:r>
      <w:r xmlns:w="http://schemas.openxmlformats.org/wordprocessingml/2006/main">
        <w:t xml:space="preserve">ከአሳባችሁ ከፍ ያለ ነውና።</w:t>
      </w:r>
    </w:p>
    <w:p w14:paraId="08626273" w14:textId="77777777" w:rsidR="000F7377" w:rsidRDefault="000F7377"/>
    <w:p w14:paraId="41679CF6" w14:textId="77777777" w:rsidR="000F7377" w:rsidRDefault="000F7377">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14:paraId="3EFD5246" w14:textId="77777777" w:rsidR="000F7377" w:rsidRDefault="000F7377"/>
    <w:p w14:paraId="174A1728" w14:textId="77777777" w:rsidR="000F7377" w:rsidRDefault="000F7377">
      <w:r xmlns:w="http://schemas.openxmlformats.org/wordprocessingml/2006/main">
        <w:t xml:space="preserve">1ኛ ተሰሎንቄ 3፡2 ጢሞቴዎስንም ወንድማችንን የእግዚአብሔርንም አገልጋይ በክርስቶስም ወንጌል አብረን የምንሠራውን ጢሞቴዎስን ላከችኋት ስለ እምነታችሁም ያጽናናችሁ ዘንድ።</w:t>
      </w:r>
    </w:p>
    <w:p w14:paraId="10671733" w14:textId="77777777" w:rsidR="000F7377" w:rsidRDefault="000F7377"/>
    <w:p w14:paraId="5DF1C5CF" w14:textId="77777777" w:rsidR="000F7377" w:rsidRDefault="000F7377">
      <w:r xmlns:w="http://schemas.openxmlformats.org/wordprocessingml/2006/main">
        <w:t xml:space="preserve">ጳውሎስ ጢሞቴዎስን በእምነታቸው እንዲያበረታታቸው እንደ ወንድማቸው፣ የእግዚአብሔር አገልጋይ እና የክርስቶስ ወንጌል ተባባሪ በመሆን ወደ ተሰሎንቄ ላከው።</w:t>
      </w:r>
    </w:p>
    <w:p w14:paraId="1F3E7E94" w14:textId="77777777" w:rsidR="000F7377" w:rsidRDefault="000F7377"/>
    <w:p w14:paraId="3B8AA837" w14:textId="77777777" w:rsidR="000F7377" w:rsidRDefault="000F7377">
      <w:r xmlns:w="http://schemas.openxmlformats.org/wordprocessingml/2006/main">
        <w:t xml:space="preserve">1. "በእምነት መቆም፡ በአስቸጋሪ ጊዜያት ጸንቶ መቆም"</w:t>
      </w:r>
    </w:p>
    <w:p w14:paraId="51642583" w14:textId="77777777" w:rsidR="000F7377" w:rsidRDefault="000F7377"/>
    <w:p w14:paraId="0A000323" w14:textId="77777777" w:rsidR="000F7377" w:rsidRDefault="000F7377">
      <w:r xmlns:w="http://schemas.openxmlformats.org/wordprocessingml/2006/main">
        <w:t xml:space="preserve">2. "የማበረታቻ ኃይል፡ የክርስቶስን አካል ማጠናከር"</w:t>
      </w:r>
    </w:p>
    <w:p w14:paraId="3D850273" w14:textId="77777777" w:rsidR="000F7377" w:rsidRDefault="000F7377"/>
    <w:p w14:paraId="32BBBA1D" w14:textId="77777777" w:rsidR="000F7377" w:rsidRDefault="000F7377">
      <w:r xmlns:w="http://schemas.openxmlformats.org/wordprocessingml/2006/main">
        <w:t xml:space="preserve">1. ዕብራውያን 10፡19-25 - "እንግዲህ፥ ወንድሞች ሆይ፥ ወደ ቅድስተ ቅዱሳን በኢየሱስ ደም እንድንገባ ድፍረት ስላለን፥ በአዲስና በሕያው መንገድ በመጋረጃው ማለት በሥጋው በኩል በተከፈተልን መንገድ በእግዚአብሔርም ቤት ላይ ታላቅ ካህን ስላለን በቅን ልብ እምነትም ወደሚያመጣ ፍጹም ማረጋገጫ ወደ እግዚአብሔር እንቅረብ ከበደለኛ ሕሊና ያነጻን ዘንድ ልባችንን በመርጨት ሰውነታችንንም ታጥበን እንቅረብ። ንጹህ ውሃ."</w:t>
      </w:r>
    </w:p>
    <w:p w14:paraId="66DFB72F" w14:textId="77777777" w:rsidR="000F7377" w:rsidRDefault="000F7377"/>
    <w:p w14:paraId="2F837F4F" w14:textId="77777777" w:rsidR="000F7377" w:rsidRDefault="000F7377">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62B7CF7E" w14:textId="77777777" w:rsidR="000F7377" w:rsidRDefault="000F7377"/>
    <w:p w14:paraId="409FEDCA" w14:textId="77777777" w:rsidR="000F7377" w:rsidRDefault="000F7377">
      <w:r xmlns:w="http://schemas.openxmlformats.org/wordprocessingml/2006/main">
        <w:t xml:space="preserve">1ኛ ተሰሎንቄ 3፡3 በዚህ መከራ ማንም እንዳይናድ፥ ለእርሱ እንደ ተመረጥን ራሳችሁ ታውቃላችሁና።</w:t>
      </w:r>
    </w:p>
    <w:p w14:paraId="52723021" w14:textId="77777777" w:rsidR="000F7377" w:rsidRDefault="000F7377"/>
    <w:p w14:paraId="01AD425A" w14:textId="77777777" w:rsidR="000F7377" w:rsidRDefault="000F7377">
      <w:r xmlns:w="http://schemas.openxmlformats.org/wordprocessingml/2006/main">
        <w:t xml:space="preserve">ጳውሎስ የተሰሎንቄ ክርስቲያኖችን በትዕግሥት እንዲታገሡ የተሾሙ በመሆናቸው በመከራቸው ተስፋ እንዳይቆርጡ አበረታቷቸዋል </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"የተሾምነው ለመከራ ነው፡ በፈተና ውስጥ ጥንካሬን እንዴት ማግኘት ይቻላል"</w:t>
      </w:r>
    </w:p>
    <w:p w14:paraId="13F85F76" w14:textId="77777777" w:rsidR="000F7377" w:rsidRDefault="000F7377"/>
    <w:p w14:paraId="3A72FC0C" w14:textId="77777777" w:rsidR="000F7377" w:rsidRDefault="000F7377">
      <w:r xmlns:w="http://schemas.openxmlformats.org/wordprocessingml/2006/main">
        <w:t xml:space="preserve">2. "የመጽናት ማበረታቻ፡ የእግዚአብሔርን ቀጠሮዎች መረዳት"</w:t>
      </w:r>
    </w:p>
    <w:p w14:paraId="683C2B74" w14:textId="77777777" w:rsidR="000F7377" w:rsidRDefault="000F7377"/>
    <w:p w14:paraId="675BEBD6" w14:textId="77777777" w:rsidR="000F7377" w:rsidRDefault="000F7377">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14:paraId="4C7363C2" w14:textId="77777777" w:rsidR="000F7377" w:rsidRDefault="000F7377"/>
    <w:p w14:paraId="01C6DC5A" w14:textId="77777777" w:rsidR="000F7377" w:rsidRDefault="000F7377">
      <w:r xmlns:w="http://schemas.openxmlformats.org/wordprocessingml/2006/main">
        <w:t xml:space="preserve">2. 2ኛ ቆሮንቶስ 4፡17-18 - " የማይታየውን እንጂ የሚታየውን ሳንመለከት ይህ ቀላል የጊዜው መከራ ከንጽጽር የዘለለ የዘላለምን ክብር ያዘጋጅልናልና። የሚታየው ጊዜያዊ ነው፥ የማይታየው ግን ዘላለማዊ ነው።</w:t>
      </w:r>
    </w:p>
    <w:p w14:paraId="45001820" w14:textId="77777777" w:rsidR="000F7377" w:rsidRDefault="000F7377"/>
    <w:p w14:paraId="2FAA5CA5" w14:textId="77777777" w:rsidR="000F7377" w:rsidRDefault="000F7377">
      <w:r xmlns:w="http://schemas.openxmlformats.org/wordprocessingml/2006/main">
        <w:t xml:space="preserve">1ኛ ተሰሎንቄ 3፡4 በእውነት ከእናንተ ጋር ሳለን መከራ እንድንቀበል አስቀድመን እንነግራችሁ ነበርና። እንደ ሆነም እናንተም ታውቃላችሁ።</w:t>
      </w:r>
    </w:p>
    <w:p w14:paraId="35B0E854" w14:textId="77777777" w:rsidR="000F7377" w:rsidRDefault="000F7377"/>
    <w:p w14:paraId="5ECDB5CE" w14:textId="77777777" w:rsidR="000F7377" w:rsidRDefault="000F7377">
      <w:r xmlns:w="http://schemas.openxmlformats.org/wordprocessingml/2006/main">
        <w:t xml:space="preserve">ሐዋርያው ጳውሎስ ለተሰሎንቄ ክርስቲያኖች መከራ እንደሚደርስባቸው አስጠንቅቋቸዋል፤ ይህም በመጨረሻ ደረሰ።</w:t>
      </w:r>
    </w:p>
    <w:p w14:paraId="14C49121" w14:textId="77777777" w:rsidR="000F7377" w:rsidRDefault="000F7377"/>
    <w:p w14:paraId="54006B0A" w14:textId="77777777" w:rsidR="000F7377" w:rsidRDefault="000F7377">
      <w:r xmlns:w="http://schemas.openxmlformats.org/wordprocessingml/2006/main">
        <w:t xml:space="preserve">1. በመከራ ፊት ላይ እምነት</w:t>
      </w:r>
    </w:p>
    <w:p w14:paraId="2F17467C" w14:textId="77777777" w:rsidR="000F7377" w:rsidRDefault="000F7377"/>
    <w:p w14:paraId="2AF7D372" w14:textId="77777777" w:rsidR="000F7377" w:rsidRDefault="000F7377">
      <w:r xmlns:w="http://schemas.openxmlformats.org/wordprocessingml/2006/main">
        <w:t xml:space="preserve">2. በችግር መጽናት</w:t>
      </w:r>
    </w:p>
    <w:p w14:paraId="00779270" w14:textId="77777777" w:rsidR="000F7377" w:rsidRDefault="000F7377"/>
    <w:p w14:paraId="063973E2" w14:textId="77777777" w:rsidR="000F7377" w:rsidRDefault="000F7377">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8፡28 - እግዚአብሔርንም ለሚወዱት እንደ አሳቡም ለተጠሩት ነገር ሁሉ ለበጎ እንዲደረግ እናውቃለን።</w:t>
      </w:r>
    </w:p>
    <w:p w14:paraId="4FB84720" w14:textId="77777777" w:rsidR="000F7377" w:rsidRDefault="000F7377"/>
    <w:p w14:paraId="6B8D7482" w14:textId="77777777" w:rsidR="000F7377" w:rsidRDefault="000F7377">
      <w:r xmlns:w="http://schemas.openxmlformats.org/wordprocessingml/2006/main">
        <w:t xml:space="preserve">1ኛ ተሰሎንቄ 3፡5 ስለዚህ ወደ ፊት መታገሥ ባልቻልሁ ጊዜ ፈታኙ በሆነ መንገድ ፈትኖአችሁ ድካማችንም ከንቱ እንዳይሆን እምነታችሁን እንዳውቅ ላክሁ።</w:t>
      </w:r>
    </w:p>
    <w:p w14:paraId="2CBB9B62" w14:textId="77777777" w:rsidR="000F7377" w:rsidRDefault="000F7377"/>
    <w:p w14:paraId="3444D7B1" w14:textId="77777777" w:rsidR="000F7377" w:rsidRDefault="000F7377">
      <w:r xmlns:w="http://schemas.openxmlformats.org/wordprocessingml/2006/main">
        <w:t xml:space="preserve">ጳውሎስ የተሰሎንቄ ክርስቲያኖች እምነት አሳስቧቸው ነበር፤ እናም ፈታኙ እምነታቸውን እንዳያበላሹና የጳውሎስን ሥራ እንዳያበላሹት እንዲረዳቸው አንድ ሰው ላከ።</w:t>
      </w:r>
    </w:p>
    <w:p w14:paraId="50137A04" w14:textId="77777777" w:rsidR="000F7377" w:rsidRDefault="000F7377"/>
    <w:p w14:paraId="163CC7B1" w14:textId="77777777" w:rsidR="000F7377" w:rsidRDefault="000F7377">
      <w:r xmlns:w="http://schemas.openxmlformats.org/wordprocessingml/2006/main">
        <w:t xml:space="preserve">1. እምነታችንንና የሌሎችን እምነት ከፈታኙ ተጽዕኖ ለመጠበቅ ንቁ መሆን አለብን።</w:t>
      </w:r>
    </w:p>
    <w:p w14:paraId="34C59BC8" w14:textId="77777777" w:rsidR="000F7377" w:rsidRDefault="000F7377"/>
    <w:p w14:paraId="1BF61044" w14:textId="77777777" w:rsidR="000F7377" w:rsidRDefault="000F7377">
      <w:r xmlns:w="http://schemas.openxmlformats.org/wordprocessingml/2006/main">
        <w:t xml:space="preserve">2. በአምላክ አገልግሎት የምናደርገው ጥረት የሌሎችን እምነት ለመጠበቅ ባለው ፍላጎት መነሳሳት ይኖርበታል።</w:t>
      </w:r>
    </w:p>
    <w:p w14:paraId="49DAB48E" w14:textId="77777777" w:rsidR="000F7377" w:rsidRDefault="000F7377"/>
    <w:p w14:paraId="664D79BC" w14:textId="77777777" w:rsidR="000F7377" w:rsidRDefault="000F7377">
      <w:r xmlns:w="http://schemas.openxmlformats.org/wordprocessingml/2006/main">
        <w:t xml:space="preserve">1. 1ኛ ጴጥሮስ 5:8 - በመጠን ኑሩ ንቁም; ባላጋራችሁ ዲያብሎስ የሚውጠውን ፈልጎ እንደሚያገሣ አንበሳ ይዞራልና።</w:t>
      </w:r>
    </w:p>
    <w:p w14:paraId="45440C72" w14:textId="77777777" w:rsidR="000F7377" w:rsidRDefault="000F7377"/>
    <w:p w14:paraId="5E9E4183" w14:textId="77777777" w:rsidR="000F7377" w:rsidRDefault="000F7377">
      <w:r xmlns:w="http://schemas.openxmlformats.org/wordprocessingml/2006/main">
        <w:t xml:space="preserve">2. ገላትያ 5፡7-9 - በመልካም ትሮጣችኋል። ለእውነት እንዳትታዘዙ ማን ከለከላችሁ? ይህ ማባበል ከሚጠራችሁ አይደለም። ጥቂት እርሾ ሊጡን ሁሉ ያቦካል።</w:t>
      </w:r>
    </w:p>
    <w:p w14:paraId="78441F18" w14:textId="77777777" w:rsidR="000F7377" w:rsidRDefault="000F7377"/>
    <w:p w14:paraId="6869DA1F" w14:textId="77777777" w:rsidR="000F7377" w:rsidRDefault="000F7377">
      <w:r xmlns:w="http://schemas.openxmlformats.org/wordprocessingml/2006/main">
        <w:t xml:space="preserve">1ኛ ተሰሎንቄ 3፡6 አሁን ግን ጢሞቴዎስ ከእናንተ ዘንድ ወደ እኛ መጥቶ ስለ እምነታችሁና ስለ ፍቅራችሁ የምስራች በነገረን ጊዜ፥ እናንተም ስለ እኛ ደግሞ እንድናይዎት ትናፍቃላችሁ፥ ሁልጊዜም ስለ እኛ መልካም ታስበላችሁ።</w:t>
      </w:r>
    </w:p>
    <w:p w14:paraId="3FE1C196" w14:textId="77777777" w:rsidR="000F7377" w:rsidRDefault="000F7377"/>
    <w:p w14:paraId="52CC67AA" w14:textId="77777777" w:rsidR="000F7377" w:rsidRDefault="000F7377">
      <w:r xmlns:w="http://schemas.openxmlformats.org/wordprocessingml/2006/main">
        <w:t xml:space="preserve">ጢሞቴዎስ ወደ ተሰሎንቄ ሰዎች የመጣው ስለ እምነታቸውና ስለ ፍቅራቸው እንዲሁም የጳውሎስንና የጓደኞቹን አስደሳች ትዝታ እንደነበራቸው ነው።</w:t>
      </w:r>
    </w:p>
    <w:p w14:paraId="06B1CC3D" w14:textId="77777777" w:rsidR="000F7377" w:rsidRDefault="000F7377"/>
    <w:p w14:paraId="6DF4EDB7" w14:textId="77777777" w:rsidR="000F7377" w:rsidRDefault="000F7377">
      <w:r xmlns:w="http://schemas.openxmlformats.org/wordprocessingml/2006/main">
        <w:t xml:space="preserve">1. የእምነት እና የፍቅር ኃይል በማህበረሰባችን ውስጥ</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በፍቅር እርስ በርስ መተሳሰብ</w:t>
      </w:r>
    </w:p>
    <w:p w14:paraId="491C75A3" w14:textId="77777777" w:rsidR="000F7377" w:rsidRDefault="000F7377"/>
    <w:p w14:paraId="63D9BFA9"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339AA13E" w14:textId="77777777" w:rsidR="000F7377" w:rsidRDefault="000F7377"/>
    <w:p w14:paraId="4E28A21C" w14:textId="77777777" w:rsidR="000F7377" w:rsidRDefault="000F7377">
      <w:r xmlns:w="http://schemas.openxmlformats.org/wordprocessingml/2006/main">
        <w:t xml:space="preserve">2. ዮሐ 13፡34-35 " እርስ በርሳችሁ ትዋደዱ ዘንድ አዲስ ትእዛዝ እሰጣችኋለሁ። እኔ እንደ ወደድኳችሁ እናንተ ደግሞ እርስ በርሳችሁ ትዋደዱ ዘንድ፥ ደቀ መዛሙርቴ እንደ ሆናችሁ ሰዎች ሁሉ በዚህ ያውቃሉ። እርስ በርሳችሁ ፍቅር አላችሁ።</w:t>
      </w:r>
    </w:p>
    <w:p w14:paraId="07DFFD2B" w14:textId="77777777" w:rsidR="000F7377" w:rsidRDefault="000F7377"/>
    <w:p w14:paraId="37000ACD" w14:textId="77777777" w:rsidR="000F7377" w:rsidRDefault="000F7377">
      <w:r xmlns:w="http://schemas.openxmlformats.org/wordprocessingml/2006/main">
        <w:t xml:space="preserve">1ኛ ተሰሎንቄ 3፡7 ስለዚህ፥ ወንድሞች ሆይ፥ በመከራችንና በጭንቀታችን ሁሉ በእናንተ እምነት በእናንተ ተጽናንተናል።</w:t>
      </w:r>
    </w:p>
    <w:p w14:paraId="17AB2C72" w14:textId="77777777" w:rsidR="000F7377" w:rsidRDefault="000F7377"/>
    <w:p w14:paraId="1CD4E051" w14:textId="77777777" w:rsidR="000F7377" w:rsidRDefault="000F7377">
      <w:r xmlns:w="http://schemas.openxmlformats.org/wordprocessingml/2006/main">
        <w:t xml:space="preserve">የተሰሎንቄ ሰዎች በመከራና በጭንቀት ውስጥ በነበሩት የእምነት ባልንጀሮቻቸው እምነት ተጽናንተዋል።</w:t>
      </w:r>
    </w:p>
    <w:p w14:paraId="2DAE412B" w14:textId="77777777" w:rsidR="000F7377" w:rsidRDefault="000F7377"/>
    <w:p w14:paraId="1106DBE0" w14:textId="77777777" w:rsidR="000F7377" w:rsidRDefault="000F7377">
      <w:r xmlns:w="http://schemas.openxmlformats.org/wordprocessingml/2006/main">
        <w:t xml:space="preserve">1. የእምነት መጽናኛ፡ በአስቸጋሪ ጊዜያት ጥንካሬን ማግኘት</w:t>
      </w:r>
    </w:p>
    <w:p w14:paraId="4F2DDE44" w14:textId="77777777" w:rsidR="000F7377" w:rsidRDefault="000F7377"/>
    <w:p w14:paraId="2DB4B1E4" w14:textId="77777777" w:rsidR="000F7377" w:rsidRDefault="000F7377">
      <w:r xmlns:w="http://schemas.openxmlformats.org/wordprocessingml/2006/main">
        <w:t xml:space="preserve">2. በመከራ ጊዜ እምነትህን ማጠናከር</w:t>
      </w:r>
    </w:p>
    <w:p w14:paraId="081953D8" w14:textId="77777777" w:rsidR="000F7377" w:rsidRDefault="000F7377"/>
    <w:p w14:paraId="4EB23B0B" w14:textId="77777777" w:rsidR="000F7377" w:rsidRDefault="000F7377">
      <w:r xmlns:w="http://schemas.openxmlformats.org/wordprocessingml/2006/main">
        <w:t xml:space="preserve">1. ዕብራውያን 11፡1 " እምነትም ተስፋ ስለምናደርገው ነገር የሚያስረግጥ የማናየውንም ነገር የሚያስረዳ ነው።"</w:t>
      </w:r>
    </w:p>
    <w:p w14:paraId="268FE9F7" w14:textId="77777777" w:rsidR="000F7377" w:rsidRDefault="000F7377"/>
    <w:p w14:paraId="7A0F81D1" w14:textId="77777777" w:rsidR="000F7377" w:rsidRDefault="000F7377">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14:paraId="3FF42E01" w14:textId="77777777" w:rsidR="000F7377" w:rsidRDefault="000F7377"/>
    <w:p w14:paraId="1595B89A" w14:textId="77777777" w:rsidR="000F7377" w:rsidRDefault="000F7377">
      <w:r xmlns:w="http://schemas.openxmlformats.org/wordprocessingml/2006/main">
        <w:t xml:space="preserve">1ኛ ተሰሎንቄ 3፡8 እናንተ በጌታ ጸንታችሁ ከቆማችሁ አሁን ሕያዋን ነን።</w:t>
      </w:r>
    </w:p>
    <w:p w14:paraId="2BD7B66D" w14:textId="77777777" w:rsidR="000F7377" w:rsidRDefault="000F7377"/>
    <w:p w14:paraId="0D7E3C35" w14:textId="77777777" w:rsidR="000F7377" w:rsidRDefault="000F7377">
      <w:r xmlns:w="http://schemas.openxmlformats.org/wordprocessingml/2006/main">
        <w:t xml:space="preserve">ሐዋርያው ጳውሎስ የተሰሎንቄ ክርስቲያኖች በጌታ ጸንተው እንዲኖሩ አበረታቷቸዋል።</w:t>
      </w:r>
    </w:p>
    <w:p w14:paraId="3ED8711B" w14:textId="77777777" w:rsidR="000F7377" w:rsidRDefault="000F7377"/>
    <w:p w14:paraId="1077E6F6" w14:textId="77777777" w:rsidR="000F7377" w:rsidRDefault="000F7377">
      <w:r xmlns:w="http://schemas.openxmlformats.org/wordprocessingml/2006/main">
        <w:t xml:space="preserve">1. በጌታ ጸንታችሁ ቁሙ - በእምነት እና በመታዘዝ የጸኑ</w:t>
      </w:r>
    </w:p>
    <w:p w14:paraId="62E43026" w14:textId="77777777" w:rsidR="000F7377" w:rsidRDefault="000F7377"/>
    <w:p w14:paraId="67181844" w14:textId="77777777" w:rsidR="000F7377" w:rsidRDefault="000F7377">
      <w:r xmlns:w="http://schemas.openxmlformats.org/wordprocessingml/2006/main">
        <w:t xml:space="preserve">2. የጌታ ጥንካሬ - በእግዚአብሔር ኃይል እንዴት መታመን እንደሚቻል</w:t>
      </w:r>
    </w:p>
    <w:p w14:paraId="2267C937" w14:textId="77777777" w:rsidR="000F7377" w:rsidRDefault="000F7377"/>
    <w:p w14:paraId="029EF4A9" w14:textId="77777777" w:rsidR="000F7377" w:rsidRDefault="000F7377">
      <w:r xmlns:w="http://schemas.openxmlformats.org/wordprocessingml/2006/main">
        <w:t xml:space="preserve">1. 1ኛ ቆሮንቶስ 16:13 - ተጠንቀቁ; በእምነት ጸንታችሁ ቁሙ; አይዞህ; በርቱ።</w:t>
      </w:r>
    </w:p>
    <w:p w14:paraId="271CBB48" w14:textId="77777777" w:rsidR="000F7377" w:rsidRDefault="000F7377"/>
    <w:p w14:paraId="1449825E" w14:textId="77777777" w:rsidR="000F7377" w:rsidRDefault="000F7377">
      <w:r xmlns:w="http://schemas.openxmlformats.org/wordprocessingml/2006/main">
        <w:t xml:space="preserve">2. ፊልጵስዩስ 4:13 - ኃይልን በሚሰጠኝ በእርሱ ይህን ሁሉ ማድረግ እችላለሁ።</w:t>
      </w:r>
    </w:p>
    <w:p w14:paraId="631B0605" w14:textId="77777777" w:rsidR="000F7377" w:rsidRDefault="000F7377"/>
    <w:p w14:paraId="1EC2DEA9" w14:textId="77777777" w:rsidR="000F7377" w:rsidRDefault="000F7377">
      <w:r xmlns:w="http://schemas.openxmlformats.org/wordprocessingml/2006/main">
        <w:t xml:space="preserve">1ኛ ተሰሎንቄ 3፡9 በአምላካችን ፊት ስለ እናንተ ስለምንደሰትበት ደስታ ሁሉ ለእግዚአብሔር በእናንተ ምክንያት ምን ያህል ምስጋና እናስረክብ ዘንድ እንችላለን?</w:t>
      </w:r>
    </w:p>
    <w:p w14:paraId="34E4C200" w14:textId="77777777" w:rsidR="000F7377" w:rsidRDefault="000F7377"/>
    <w:p w14:paraId="46F35437" w14:textId="77777777" w:rsidR="000F7377" w:rsidRDefault="000F7377">
      <w:r xmlns:w="http://schemas.openxmlformats.org/wordprocessingml/2006/main">
        <w:t xml:space="preserve">በተሰሎንቄ ሰዎች ምክንያት ለምናገኘው ደስታ እግዚአብሔርን እናመሰግናለን።</w:t>
      </w:r>
    </w:p>
    <w:p w14:paraId="7FF29021" w14:textId="77777777" w:rsidR="000F7377" w:rsidRDefault="000F7377"/>
    <w:p w14:paraId="17902D23" w14:textId="77777777" w:rsidR="000F7377" w:rsidRDefault="000F7377">
      <w:r xmlns:w="http://schemas.openxmlformats.org/wordprocessingml/2006/main">
        <w:t xml:space="preserve">1. ሁል ጊዜ በጌታ ደስ ይበላችሁ፡ በህይወታችን ደስታን ማክበር</w:t>
      </w:r>
    </w:p>
    <w:p w14:paraId="112067F7" w14:textId="77777777" w:rsidR="000F7377" w:rsidRDefault="000F7377"/>
    <w:p w14:paraId="234136D0" w14:textId="77777777" w:rsidR="000F7377" w:rsidRDefault="000F7377">
      <w:r xmlns:w="http://schemas.openxmlformats.org/wordprocessingml/2006/main">
        <w:t xml:space="preserve">2. ለእግዚአብሔር በረከቶች ያለ ምስጋና፡ ለቸርነቱ ምስጋናን መግለጽ</w:t>
      </w:r>
    </w:p>
    <w:p w14:paraId="17E0995D" w14:textId="77777777" w:rsidR="000F7377" w:rsidRDefault="000F7377"/>
    <w:p w14:paraId="1E68496C" w14:textId="77777777" w:rsidR="000F7377" w:rsidRDefault="000F7377">
      <w:r xmlns:w="http://schemas.openxmlformats.org/wordprocessingml/2006/main">
        <w:t xml:space="preserve">1. ሮሜ 12፡12- በተስፋ ደስ ይበላችሁ በመከራ ታገሡ በጸሎት ጽኑ።</w:t>
      </w:r>
    </w:p>
    <w:p w14:paraId="21D57666" w14:textId="77777777" w:rsidR="000F7377" w:rsidRDefault="000F7377"/>
    <w:p w14:paraId="152BE972" w14:textId="77777777" w:rsidR="000F7377" w:rsidRDefault="000F7377">
      <w:r xmlns:w="http://schemas.openxmlformats.org/wordprocessingml/2006/main">
        <w:t xml:space="preserve">2. ዮሐንስ 3፡16- በእርሱ የሚያምን ሁሉ የዘላለም ሕይወት እንዲኖረው እንጂ እንዳይጠፋ እግዚአብሔር አንድያ ልጁን እስኪሰጥ ድረስ ዓለሙን እንዲሁ ወዶአልና።</w:t>
      </w:r>
    </w:p>
    <w:p w14:paraId="50A76B57" w14:textId="77777777" w:rsidR="000F7377" w:rsidRDefault="000F7377"/>
    <w:p w14:paraId="41CDD9E6" w14:textId="77777777" w:rsidR="000F7377" w:rsidRDefault="000F7377">
      <w:r xmlns:w="http://schemas.openxmlformats.org/wordprocessingml/2006/main">
        <w:t xml:space="preserve">1ኛ ተሰሎንቄ 3፡10 ፊታችሁን አይተን በእምነታችሁ የጎደለውን እንፈጽም ዘንድ ሌሊትና ቀን አግፋችሁ እንጸልያለን?</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በተሰሎንቄ ላሉት አማኞች ሌት ተቀን ይጸልይ ነበር, እነሱን ለማየት እና በእምነት ፍጹም እንዲሆኑ ለመርዳት ይፈልጋል.</w:t>
      </w:r>
    </w:p>
    <w:p w14:paraId="035F274C" w14:textId="77777777" w:rsidR="000F7377" w:rsidRDefault="000F7377"/>
    <w:p w14:paraId="74733E43" w14:textId="77777777" w:rsidR="000F7377" w:rsidRDefault="000F7377">
      <w:r xmlns:w="http://schemas.openxmlformats.org/wordprocessingml/2006/main">
        <w:t xml:space="preserve">1. የጸሎት ኃይል፡ የጳውሎስ ራስን የመወሰን ምሳሌ</w:t>
      </w:r>
    </w:p>
    <w:p w14:paraId="04287E43" w14:textId="77777777" w:rsidR="000F7377" w:rsidRDefault="000F7377"/>
    <w:p w14:paraId="208095CD" w14:textId="77777777" w:rsidR="000F7377" w:rsidRDefault="000F7377">
      <w:r xmlns:w="http://schemas.openxmlformats.org/wordprocessingml/2006/main">
        <w:t xml:space="preserve">2. በእምነት ሙሉ መሆን፡- ወደ እግዚአብሔር መቅረብ</w:t>
      </w:r>
    </w:p>
    <w:p w14:paraId="7FFF9B8E" w14:textId="77777777" w:rsidR="000F7377" w:rsidRDefault="000F7377"/>
    <w:p w14:paraId="0BFF9EBC" w14:textId="77777777" w:rsidR="000F7377" w:rsidRDefault="000F7377">
      <w:r xmlns:w="http://schemas.openxmlformats.org/wordprocessingml/2006/main">
        <w:t xml:space="preserve">1. ያዕ 5፡16 - "የጻድቅ ሰው ጸሎት በሥራዋ እጅግ ኃይል ታደርጋለች።"</w:t>
      </w:r>
    </w:p>
    <w:p w14:paraId="6879476B" w14:textId="77777777" w:rsidR="000F7377" w:rsidRDefault="000F7377"/>
    <w:p w14:paraId="0FB5CBC2" w14:textId="77777777" w:rsidR="000F7377" w:rsidRDefault="000F7377">
      <w:r xmlns:w="http://schemas.openxmlformats.org/wordprocessingml/2006/main">
        <w:t xml:space="preserve">2. ቆላስይስ 1፡19-20 - "የእግዚአብሔር ሙላቱ ሁሉ በእርሱ እንዲኖር በእርሱም በኩል በመስቀሉ ደም ሰላም አድርጎ በምድር ወይም በሰማያት ያሉትን ሁሉ ከራሱ ጋር እንዲያስታርቅ ፈቅዶአልና።"</w:t>
      </w:r>
    </w:p>
    <w:p w14:paraId="4C569CEE" w14:textId="77777777" w:rsidR="000F7377" w:rsidRDefault="000F7377"/>
    <w:p w14:paraId="31CF2CEE" w14:textId="77777777" w:rsidR="000F7377" w:rsidRDefault="000F7377">
      <w:r xmlns:w="http://schemas.openxmlformats.org/wordprocessingml/2006/main">
        <w:t xml:space="preserve">1ኛ ተሰሎንቄ 3፡11 አሁንም እግዚአብሔር አባታችን ጌታችንም ኢየሱስ ክርስቶስ ወደ እናንተ መንገዳችንን ያቅና።</w:t>
      </w:r>
    </w:p>
    <w:p w14:paraId="73FB7176" w14:textId="77777777" w:rsidR="000F7377" w:rsidRDefault="000F7377"/>
    <w:p w14:paraId="103CB541" w14:textId="77777777" w:rsidR="000F7377" w:rsidRDefault="000F7377">
      <w:r xmlns:w="http://schemas.openxmlformats.org/wordprocessingml/2006/main">
        <w:t xml:space="preserve">ጳውሎስና ጓደኞቹ አምላክና ኢየሱስ ወደ ተሰሎንቄ ሰዎች በሚያደርጉት ጉዞ እንዲመራቸው ጸልዩ።</w:t>
      </w:r>
    </w:p>
    <w:p w14:paraId="04023BFC" w14:textId="77777777" w:rsidR="000F7377" w:rsidRDefault="000F7377"/>
    <w:p w14:paraId="64C3DCF4" w14:textId="77777777" w:rsidR="000F7377" w:rsidRDefault="000F7377">
      <w:r xmlns:w="http://schemas.openxmlformats.org/wordprocessingml/2006/main">
        <w:t xml:space="preserve">1. እግዚአብሔር ሲፈልጉት መመሪያ ይሰጣል።</w:t>
      </w:r>
    </w:p>
    <w:p w14:paraId="49007580" w14:textId="77777777" w:rsidR="000F7377" w:rsidRDefault="000F7377"/>
    <w:p w14:paraId="31A888D1" w14:textId="77777777" w:rsidR="000F7377" w:rsidRDefault="000F7377">
      <w:r xmlns:w="http://schemas.openxmlformats.org/wordprocessingml/2006/main">
        <w:t xml:space="preserve">2. የእግዚአብሔር መመሪያ ለሕይወታችን ይጠቅማል።</w:t>
      </w:r>
    </w:p>
    <w:p w14:paraId="2995812F" w14:textId="77777777" w:rsidR="000F7377" w:rsidRDefault="000F7377"/>
    <w:p w14:paraId="6789B7F2"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2962B0E2" w14:textId="77777777" w:rsidR="000F7377" w:rsidRDefault="000F7377"/>
    <w:p w14:paraId="4A288C24" w14:textId="77777777" w:rsidR="000F7377" w:rsidRDefault="000F7377">
      <w:r xmlns:w="http://schemas.openxmlformats.org/wordprocessingml/2006/main">
        <w:t xml:space="preserve">2. መዝሙረ ዳዊት 32:8 - አስተምርሃለሁ በምትሄድበትም መንገድ አስተምርሃለሁ። በፍቅር ዓይኔ እማክርሃለሁ።</w:t>
      </w:r>
    </w:p>
    <w:p w14:paraId="10952A35" w14:textId="77777777" w:rsidR="000F7377" w:rsidRDefault="000F7377"/>
    <w:p w14:paraId="4580E0A9" w14:textId="77777777" w:rsidR="000F7377" w:rsidRDefault="000F7377">
      <w:r xmlns:w="http://schemas.openxmlformats.org/wordprocessingml/2006/main">
        <w:t xml:space="preserve">1ኛ ተሰሎንቄ 3፡12 እኛም ለእናንተ እንደምንሆን እግዚአብሔር እርስ በርሳችሁ በሰዉም ሁሉ ላይ ፍቅራችሁን ያብዛ ያብዛላችሁም።</w:t>
      </w:r>
    </w:p>
    <w:p w14:paraId="7C379014" w14:textId="77777777" w:rsidR="000F7377" w:rsidRDefault="000F7377"/>
    <w:p w14:paraId="7A9F438D" w14:textId="77777777" w:rsidR="000F7377" w:rsidRDefault="000F7377">
      <w:r xmlns:w="http://schemas.openxmlformats.org/wordprocessingml/2006/main">
        <w:t xml:space="preserve">ጳውሎስ የተሰሎንቄ ሰዎች እርስ በርሳቸውና ለሰው ሁሉ ፍቅር እንዲጨምሩና እንዲበዛላቸው ያበረታታቸዋል፣ እርሱ እንደሚወዳቸው።</w:t>
      </w:r>
    </w:p>
    <w:p w14:paraId="4AEF74D4" w14:textId="77777777" w:rsidR="000F7377" w:rsidRDefault="000F7377"/>
    <w:p w14:paraId="5F61C58D" w14:textId="77777777" w:rsidR="000F7377" w:rsidRDefault="000F7377">
      <w:r xmlns:w="http://schemas.openxmlformats.org/wordprocessingml/2006/main">
        <w:t xml:space="preserve">1. በፍቅር መብዛት፡ የተሰሎንቄ ሰዎች ፈተና</w:t>
      </w:r>
    </w:p>
    <w:p w14:paraId="44E49893" w14:textId="77777777" w:rsidR="000F7377" w:rsidRDefault="000F7377"/>
    <w:p w14:paraId="10BE1DE4" w14:textId="77777777" w:rsidR="000F7377" w:rsidRDefault="000F7377">
      <w:r xmlns:w="http://schemas.openxmlformats.org/wordprocessingml/2006/main">
        <w:t xml:space="preserve">2. የበዛ ፍቅር፡ የጳውሎስን ትምህርት መፈጸም</w:t>
      </w:r>
    </w:p>
    <w:p w14:paraId="688D692D" w14:textId="77777777" w:rsidR="000F7377" w:rsidRDefault="000F7377"/>
    <w:p w14:paraId="1408C9C7" w14:textId="77777777" w:rsidR="000F7377" w:rsidRDefault="000F7377">
      <w:r xmlns:w="http://schemas.openxmlformats.org/wordprocessingml/2006/main">
        <w:t xml:space="preserve">1. ዮሐንስ 15፡12 - "እኔ እንደ ወደድኋችሁ እርስ በርሳችሁ ትዋደዱ ዘንድ ትእዛዜ ይህች ናት።"</w:t>
      </w:r>
    </w:p>
    <w:p w14:paraId="30319662" w14:textId="77777777" w:rsidR="000F7377" w:rsidRDefault="000F7377"/>
    <w:p w14:paraId="79630531" w14:textId="77777777" w:rsidR="000F7377" w:rsidRDefault="000F7377">
      <w:r xmlns:w="http://schemas.openxmlformats.org/wordprocessingml/2006/main">
        <w:t xml:space="preserve">2. ሮሜ 12፡10 - "በወንድማማች መዋደድ እርስ በርሳችሁ ተዋደዱ፤ እርስ በርሳችሁ ተከባበሩ።"</w:t>
      </w:r>
    </w:p>
    <w:p w14:paraId="66CB0F9A" w14:textId="77777777" w:rsidR="000F7377" w:rsidRDefault="000F7377"/>
    <w:p w14:paraId="172268E1" w14:textId="77777777" w:rsidR="000F7377" w:rsidRDefault="000F7377">
      <w:r xmlns:w="http://schemas.openxmlformats.org/wordprocessingml/2006/main">
        <w:t xml:space="preserve">1ኛ ተሰሎንቄ 3፡13 ጌታችን ኢየሱስ ክርስቶስ ከቅዱሳኑ ሁሉ ጋር ሲመጣ በእግዚአብሔር በአባታችን ፊት በቅድስና ነውር የሌለበት ልባችሁን ያጸናል።</w:t>
      </w:r>
    </w:p>
    <w:p w14:paraId="1E1E42BA" w14:textId="77777777" w:rsidR="000F7377" w:rsidRDefault="000F7377"/>
    <w:p w14:paraId="09F29BE3" w14:textId="77777777" w:rsidR="000F7377" w:rsidRDefault="000F7377">
      <w:r xmlns:w="http://schemas.openxmlformats.org/wordprocessingml/2006/main">
        <w:t xml:space="preserve">ጳውሎስ የተሰሎንቄ ሰዎች በጌታ መምጣት ጊዜ በእግዚአብሔር ፊት በቅድስና ነቀፋ የሌለባቸው እንዲሆኑ እንዲተጉ አበረታቷቸዋል።</w:t>
      </w:r>
    </w:p>
    <w:p w14:paraId="3B52FD6D" w14:textId="77777777" w:rsidR="000F7377" w:rsidRDefault="000F7377"/>
    <w:p w14:paraId="79D10DA5" w14:textId="77777777" w:rsidR="000F7377" w:rsidRDefault="000F7377">
      <w:r xmlns:w="http://schemas.openxmlformats.org/wordprocessingml/2006/main">
        <w:t xml:space="preserve">1. "የቅድስና ልብ"</w:t>
      </w:r>
    </w:p>
    <w:p w14:paraId="640564FB" w14:textId="77777777" w:rsidR="000F7377" w:rsidRDefault="000F7377"/>
    <w:p w14:paraId="3DFFDCB5" w14:textId="77777777" w:rsidR="000F7377" w:rsidRDefault="000F7377">
      <w:r xmlns:w="http://schemas.openxmlformats.org/wordprocessingml/2006/main">
        <w:t xml:space="preserve">2. "ለጽድቅ መጣር"</w:t>
      </w:r>
    </w:p>
    <w:p w14:paraId="1BC2D855" w14:textId="77777777" w:rsidR="000F7377" w:rsidRDefault="000F7377"/>
    <w:p w14:paraId="1CF200C9" w14:textId="77777777" w:rsidR="000F7377" w:rsidRDefault="000F7377">
      <w:r xmlns:w="http://schemas.openxmlformats.org/wordprocessingml/2006/main">
        <w:t xml:space="preserve">ሰውነታችሁን እግዚአብሔርን ደስ የሚያሰኝና ሕያው ቅዱስም መሥዋዕት አድርጋችሁ </w:t>
      </w:r>
      <w:r xmlns:w="http://schemas.openxmlformats.org/wordprocessingml/2006/main">
        <w:t xml:space="preserve">ታቀርቡ ዘንድ በእግዚአብሔር ምሕረት እለምናችኋለሁ ፤ ይህ እውነተኛና ትክክለኛ አምልኮ ነው። </w:t>
      </w:r>
      <w:r xmlns:w="http://schemas.openxmlformats.org/wordprocessingml/2006/main">
        <w:lastRenderedPageBreak xmlns:w="http://schemas.openxmlformats.org/wordprocessingml/2006/main"/>
      </w:r>
      <w:r xmlns:w="http://schemas.openxmlformats.org/wordprocessingml/2006/main">
        <w:t xml:space="preserve">በልባችሁ መታደስ ተለወጡ እንጂ የዚህን ዓለም ምሳሌ አትምሰሉ፤ በዚያን ጊዜ የእግዚአብሔር ፈቃድ እርሱም በጎና ደስ የሚያሰኝ ፍጹምም የሆነው ፈቃዱ ምን እንደ ሆነ ፈትናችሁ ፈትኑ ታውቃላችሁ።</w:t>
      </w:r>
    </w:p>
    <w:p w14:paraId="0B14D293" w14:textId="77777777" w:rsidR="000F7377" w:rsidRDefault="000F7377"/>
    <w:p w14:paraId="38DF03AE" w14:textId="77777777" w:rsidR="000F7377" w:rsidRDefault="000F7377">
      <w:r xmlns:w="http://schemas.openxmlformats.org/wordprocessingml/2006/main">
        <w:t xml:space="preserve">2. መዝሙረ ዳዊት 119:9-11 - " ጕልማሳ በንጽሕና መንገድ እንዴት ይጸናል? እንደ ቃልህ እየኖርኩ በፍጹም ልቤ ፈለግሁህ፥ ከትእዛዝህ አልራቅ። አንተን እንዳልበድል በልቤ ተናገረ።</w:t>
      </w:r>
    </w:p>
    <w:p w14:paraId="5E9CFF7A" w14:textId="77777777" w:rsidR="000F7377" w:rsidRDefault="000F7377"/>
    <w:p w14:paraId="49D5512A" w14:textId="77777777" w:rsidR="000F7377" w:rsidRDefault="000F7377">
      <w:r xmlns:w="http://schemas.openxmlformats.org/wordprocessingml/2006/main">
        <w:t xml:space="preserve">1ኛ ተሰሎንቄ 4 ሐዋርያው ጳውሎስ በተሰሎንቄ ላሉ አማኞች የጻፈው መልእክት አራተኛው ምዕራፍ ነው። በዚህ ምዕራፍ፣ ጳውሎስ ስለ ቅዱስ ኑሮ፣ በተለይም ከጾታ ንጽህና እና ከወንድማማችነት ፍቅር ጋር በተያያዘ መመሪያዎችን ሰጥቷል።</w:t>
      </w:r>
    </w:p>
    <w:p w14:paraId="179786EF" w14:textId="77777777" w:rsidR="000F7377" w:rsidRDefault="000F7377"/>
    <w:p w14:paraId="2B204E06" w14:textId="77777777" w:rsidR="000F7377" w:rsidRDefault="000F7377">
      <w:r xmlns:w="http://schemas.openxmlformats.org/wordprocessingml/2006/main">
        <w:t xml:space="preserve">1ይ አንቀጽ፡ ጳውሎስ የተሰሎንቄ አማኞች እግዚአብሔርን በሚያስደስት መንገድ እንዲኖሩ አሳስቧቸዋል (1ኛ ተሰሎንቄ 4፡1-8)። የተቀደሰ ሕይወት እንዴት እንደሚኖሩ ከእርሱ የተቀበሉትን መመሪያ ያሳስባቸዋል። እግዚአብሔር ለእነሱ ያለው ፈቃድ መቀደስ እንደሆነና ከዝሙት እንዲርቁ አበክሮ ተናግሯል። ጳውሎስ አምላክን እንደማያውቁ ሰዎች በሥጋ ምኞት እንዳንመላለስ አስጠንቅቋል፤ እነዚህን መመሪያዎች ችላ ማለት በሰው ላይ ብቻ ሳይሆን በራሱ በእግዚአብሔር ላይ የሚፈጸም በደል መሆኑን ጎላ አድርጎ ገልጿል።</w:t>
      </w:r>
    </w:p>
    <w:p w14:paraId="115E15CC" w14:textId="77777777" w:rsidR="000F7377" w:rsidRDefault="000F7377"/>
    <w:p w14:paraId="6176EFE0" w14:textId="77777777" w:rsidR="000F7377" w:rsidRDefault="000F7377">
      <w:r xmlns:w="http://schemas.openxmlformats.org/wordprocessingml/2006/main">
        <w:t xml:space="preserve">2ኛ አንቀጽ፡ ጳውሎስ የተሰሎንቄ ሰዎች በወንድማማችነት ፍቅር እንዲበልጡ ያበረታታቸዋል (1ኛ ተሰሎንቄ 4፡9-10)። እርስ በርስ ባላቸው ፍቅር አመስግኗቸዋል ነገር ግን የበለጠ እንዲጨምሩት ያሳስባቸዋል። ጸጥ ያለ ህይወት እንዲመሩ፣ የራሳቸውን ጉዳይ እንዲያስቡ እና በሌሎች ላይ ጥገኛ እንዳይሆኑ በእጃቸው እንዲሰሩ ያበረታታቸዋል። በዚህ መንገድ ራሳቸውን ከውጪ ሰዎች ፊት በትክክል ይመራሉ እና ምንም ነገር አይጎድሉም.</w:t>
      </w:r>
    </w:p>
    <w:p w14:paraId="2ADD4A21" w14:textId="77777777" w:rsidR="000F7377" w:rsidRDefault="000F7377"/>
    <w:p w14:paraId="0671A118" w14:textId="77777777" w:rsidR="000F7377" w:rsidRDefault="000F7377">
      <w:r xmlns:w="http://schemas.openxmlformats.org/wordprocessingml/2006/main">
        <w:t xml:space="preserve">3ኛ አንቀጽ፡ ምዕራፉ የሚያጠናቅቀው ስለ ክርስቶስ ዳግም ምጽአት እና ለአማኞች ስላለው አንድምታ በሚያስተምር ትምህርት ነው (1ኛ ተሰሎንቄ 4፡13-18)። ጳውሎስ፣ የተሰሎንቄ ክርስቲያኖች ተስፋ እንደሌላቸው ሰዎች ማዘን እንደሌለባቸው ከክርስቶስ መምጣት በፊት ስለሞቱት ሰዎች ስላሳሰባቸው ጉዳዮች ተናግሯል። ይልቁንም፣ ኢየሱስ በታላቅ ትእዛዝና የመለከት ጥሪ ሲመለስ፣ ሕያዋን አማኞችም ሆኑ የሞቱት አብረው በአየር ላይ ሊገናኙት እንደሚነሱ ገልጿል። ለሁሉም አማኞች መጽናኛ እና ተስፋን በመስጠት ለዘላለም ከእርሱ ጋር ይሆናሉ።</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በማጠቃለያው,</w:t>
      </w:r>
    </w:p>
    <w:p w14:paraId="4B41FE45" w14:textId="77777777" w:rsidR="000F7377" w:rsidRDefault="000F7377">
      <w:r xmlns:w="http://schemas.openxmlformats.org/wordprocessingml/2006/main">
        <w:t xml:space="preserve">የ1ኛ ተሰሎንቄ ምእራፍ አራት ስለ ቅዱስ ኑሮ ስለ ጾታዊ ንፅህና እና የወንድማማችነት ፍቅር መመሪያዎችን ይሰጣል።</w:t>
      </w:r>
    </w:p>
    <w:p w14:paraId="3DC48032" w14:textId="77777777" w:rsidR="000F7377" w:rsidRDefault="000F7377">
      <w:r xmlns:w="http://schemas.openxmlformats.org/wordprocessingml/2006/main">
        <w:t xml:space="preserve">ጳውሎስ የተሰሎንቄ ክርስቲያኖች ከፆታ ብልግና እንዲርቁና አምላክን በሚያስደስት መንገድ እንዲኖሩ አሳስቧቸዋል። በወንድማማች ፍቅር፣ ጸጥ ያለ ህይወት እንዲመሩ፣ የራሳቸውን ጉዳይ እንዲያስቡ እና በትጋት እንዲሰሩ ያበረታታቸዋል።</w:t>
      </w:r>
    </w:p>
    <w:p w14:paraId="3676E3EB" w14:textId="77777777" w:rsidR="000F7377" w:rsidRDefault="000F7377"/>
    <w:p w14:paraId="0A127B7A" w14:textId="77777777" w:rsidR="000F7377" w:rsidRDefault="000F7377">
      <w:r xmlns:w="http://schemas.openxmlformats.org/wordprocessingml/2006/main">
        <w:t xml:space="preserve">ጳውሎስ ከክርስቶስ መምጣት በፊት ስለሞቱት ሰዎች እጣ ፈንታ ያሳሰበውን ጭንቀት ተናግሯል፣ ኢየሱስ ተመልሶ ሲመጣም ለመገናኘት እንደሚነሱ አረጋግጦላቸዋል። ይህ ምዕራፍ የሚያጎላው የተቀደሰ ሕይወት መኖርን፣ የወንድማማችነትን ፍቅር ማጎልበት እና በክርስቶስ ዳግም ምጽአት ለሁሉም አማኞች ተስፋ የማግኘትን አስፈላጊነት ነው።</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1ኛ ተሰሎንቄ 4፡1 ደግሞም፥ ወንድሞች ሆይ፥ ልትመላለሱ እግዚአብሔርንም ደስ ልታሰኙ እንዴት እንደሚገባችሁ ከእኛ ዘንድ እንደ ተቀበላችሁ፥ እንዲሁ ትበዙ ዘንድ በጌታ በኢየሱስ እንለምናችኋለን እንመክራችሁማለን።</w:t>
      </w:r>
    </w:p>
    <w:p w14:paraId="19344F0F" w14:textId="77777777" w:rsidR="000F7377" w:rsidRDefault="000F7377"/>
    <w:p w14:paraId="06C9C134" w14:textId="77777777" w:rsidR="000F7377" w:rsidRDefault="000F7377">
      <w:r xmlns:w="http://schemas.openxmlformats.org/wordprocessingml/2006/main">
        <w:t xml:space="preserve">ሐዋርያው ጳውሎስ በተሰሎንቄ የሚኖሩ አማኞች እግዚአብሔርን የሚያስደስት ሕይወት እንዲመሩ አሳስቧቸዋል።</w:t>
      </w:r>
    </w:p>
    <w:p w14:paraId="050597B3" w14:textId="77777777" w:rsidR="000F7377" w:rsidRDefault="000F7377"/>
    <w:p w14:paraId="42995D28" w14:textId="77777777" w:rsidR="000F7377" w:rsidRDefault="000F7377">
      <w:r xmlns:w="http://schemas.openxmlformats.org/wordprocessingml/2006/main">
        <w:t xml:space="preserve">1. በእምነት መብዛት፡ እግዚአብሔርን የሚያስደስት ሕይወት መኖር</w:t>
      </w:r>
    </w:p>
    <w:p w14:paraId="1097AB0A" w14:textId="77777777" w:rsidR="000F7377" w:rsidRDefault="000F7377"/>
    <w:p w14:paraId="25895A81" w14:textId="77777777" w:rsidR="000F7377" w:rsidRDefault="000F7377">
      <w:r xmlns:w="http://schemas.openxmlformats.org/wordprocessingml/2006/main">
        <w:t xml:space="preserve">2. ለመከተል መምረጥ፡- ለእግዚአብሔር የመሰጠት መንገድ</w:t>
      </w:r>
    </w:p>
    <w:p w14:paraId="2161BF5D" w14:textId="77777777" w:rsidR="000F7377" w:rsidRDefault="000F7377"/>
    <w:p w14:paraId="3DF7049D"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14:paraId="4878CCDB" w14:textId="77777777" w:rsidR="000F7377" w:rsidRDefault="000F7377"/>
    <w:p w14:paraId="5D57D4E2" w14:textId="77777777" w:rsidR="000F7377" w:rsidRDefault="000F7377">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ተሰሎንቄ 4:2 በጌታ በኢየሱስ የትኛውን ትእዛዝ እንደ ሰጠናችሁ ታውቃላችሁና።</w:t>
      </w:r>
    </w:p>
    <w:p w14:paraId="2F663517" w14:textId="77777777" w:rsidR="000F7377" w:rsidRDefault="000F7377"/>
    <w:p w14:paraId="7F0F9163" w14:textId="77777777" w:rsidR="000F7377" w:rsidRDefault="000F7377">
      <w:r xmlns:w="http://schemas.openxmlformats.org/wordprocessingml/2006/main">
        <w:t xml:space="preserve">ጳውሎስ ለተሰሎንቄ ሰዎች በጌታ በኢየሱስ ስም የሰጣቸውን ትእዛዛት አስታውሷቸዋል።</w:t>
      </w:r>
    </w:p>
    <w:p w14:paraId="13498199" w14:textId="77777777" w:rsidR="000F7377" w:rsidRDefault="000F7377"/>
    <w:p w14:paraId="05FD7D2A" w14:textId="77777777" w:rsidR="000F7377" w:rsidRDefault="000F7377">
      <w:r xmlns:w="http://schemas.openxmlformats.org/wordprocessingml/2006/main">
        <w:t xml:space="preserve">1. የእግዚአብሔርን ትእዛዛት የመከተል ሃይል - ጌታ ኢየሱስ ባዘዘው መሰረት የእግዚአብሔርን ትእዛዛት መከተል የሚያስከትለውን አወንታዊ ተፅእኖ መመርመር።</w:t>
      </w:r>
    </w:p>
    <w:p w14:paraId="68B758AC" w14:textId="77777777" w:rsidR="000F7377" w:rsidRDefault="000F7377"/>
    <w:p w14:paraId="5CD1A2F6" w14:textId="77777777" w:rsidR="000F7377" w:rsidRDefault="000F7377">
      <w:r xmlns:w="http://schemas.openxmlformats.org/wordprocessingml/2006/main">
        <w:t xml:space="preserve">2. የእግዚአብሔርን ቃል የመታዘዝ አስፈላጊነት - የጌታን ትእዛዝ መታዘዝ ለእምነት ህይወት ምን ያህል አስፈላጊ እንደሆነ መረዳት።</w:t>
      </w:r>
    </w:p>
    <w:p w14:paraId="7165A775" w14:textId="77777777" w:rsidR="000F7377" w:rsidRDefault="000F7377"/>
    <w:p w14:paraId="63D62984" w14:textId="77777777" w:rsidR="000F7377" w:rsidRDefault="000F7377">
      <w:r xmlns:w="http://schemas.openxmlformats.org/wordprocessingml/2006/main">
        <w:t xml:space="preserve">1. መዝሙረ ዳዊት 119:105 - "ቃልህ ለእግሬ መብራት፥ ለመንገዴም ብርሃን ነው።"</w:t>
      </w:r>
    </w:p>
    <w:p w14:paraId="2A038A17" w14:textId="77777777" w:rsidR="000F7377" w:rsidRDefault="000F7377"/>
    <w:p w14:paraId="64D565BA" w14:textId="77777777" w:rsidR="000F7377" w:rsidRDefault="000F7377">
      <w:r xmlns:w="http://schemas.openxmlformats.org/wordprocessingml/2006/main">
        <w:t xml:space="preserve">2. ዘዳ 11፡26-28 - "እነሆ ዛሬ በረከትንና እርግማንን በፊትህ አኖራለሁ በረከቱንም ዛሬ ያዘዝሁህን የእግዚአብሔርን የእግዚአብሔርን ትእዛዝ ብትጠብቅ እርግማንንም ብትጠብቅ የአምላካችሁን የእግዚአብሔርን ትእዛዝ አትታዘዙ፥ ነገር ግን እኔ ዛሬ ካዘዝሁህ መንገድ ፈቀቅ በል አለው።</w:t>
      </w:r>
    </w:p>
    <w:p w14:paraId="69AC7473" w14:textId="77777777" w:rsidR="000F7377" w:rsidRDefault="000F7377"/>
    <w:p w14:paraId="17FC3E7D" w14:textId="77777777" w:rsidR="000F7377" w:rsidRDefault="000F7377">
      <w:r xmlns:w="http://schemas.openxmlformats.org/wordprocessingml/2006/main">
        <w:t xml:space="preserve">1ኛ ተሰሎንቄ 4፡3 ከዝሙት እንድትርቁ ይህ የእግዚአብሔር ፈቃድ እርሱም መቀደሳችሁ ነውና።</w:t>
      </w:r>
    </w:p>
    <w:p w14:paraId="42F60BAA" w14:textId="77777777" w:rsidR="000F7377" w:rsidRDefault="000F7377"/>
    <w:p w14:paraId="742A52D2" w14:textId="77777777" w:rsidR="000F7377" w:rsidRDefault="000F7377">
      <w:r xmlns:w="http://schemas.openxmlformats.org/wordprocessingml/2006/main">
        <w:t xml:space="preserve">አማኞች ከዝሙት እንዲርቁ እግዚአብሔር ፈቅዷል።</w:t>
      </w:r>
    </w:p>
    <w:p w14:paraId="16B828DE" w14:textId="77777777" w:rsidR="000F7377" w:rsidRDefault="000F7377"/>
    <w:p w14:paraId="320499C0" w14:textId="77777777" w:rsidR="000F7377" w:rsidRDefault="000F7377">
      <w:r xmlns:w="http://schemas.openxmlformats.org/wordprocessingml/2006/main">
        <w:t xml:space="preserve">1. የእግዚአብሔር ፈቃድ ኃይል - ሀ በ1ኛ ተሰሎንቄ 4፡3 ላይ</w:t>
      </w:r>
    </w:p>
    <w:p w14:paraId="758B3110" w14:textId="77777777" w:rsidR="000F7377" w:rsidRDefault="000F7377"/>
    <w:p w14:paraId="77E63C9A" w14:textId="77777777" w:rsidR="000F7377" w:rsidRDefault="000F7377">
      <w:r xmlns:w="http://schemas.openxmlformats.org/wordprocessingml/2006/main">
        <w:t xml:space="preserve">2. የቅድስና ጥሪ - በአማኞች መቀደስ ላይ</w:t>
      </w:r>
    </w:p>
    <w:p w14:paraId="56AFE1A5" w14:textId="77777777" w:rsidR="000F7377" w:rsidRDefault="000F7377"/>
    <w:p w14:paraId="347060F7" w14:textId="77777777" w:rsidR="000F7377" w:rsidRDefault="000F7377">
      <w:r xmlns:w="http://schemas.openxmlformats.org/wordprocessingml/2006/main">
        <w:t xml:space="preserve">የርኵሰት ወይም የመጎምጀት </w:t>
      </w:r>
      <w:r xmlns:w="http://schemas.openxmlformats.org/wordprocessingml/2006/main">
        <w:t xml:space="preserve">ምልክት ከቶ ከቶ አይገኝ ፤ ይህ ለእግዚአብሔር ቅዱሳን ሰዎች የማይገባ ነውና።</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ማቴዎስ 5፡27-28 - “አታመንዝር እንደ ተባለ ሰምታችኋል። እኔ ግን እላችኋለሁ፥ ወደ ሴት ያየ ሁሉ የተመኛትም ያን ጊዜ በልቡ ከእርስዋ ጋር አመንዝሮአል።</w:t>
      </w:r>
    </w:p>
    <w:p w14:paraId="58B6BB4E" w14:textId="77777777" w:rsidR="000F7377" w:rsidRDefault="000F7377"/>
    <w:p w14:paraId="753C71AE" w14:textId="77777777" w:rsidR="000F7377" w:rsidRDefault="000F7377">
      <w:r xmlns:w="http://schemas.openxmlformats.org/wordprocessingml/2006/main">
        <w:t xml:space="preserve">1ኛ ተሰሎንቄ 4:4፣ ከእናንተ እያንዳንዱ የራሱን ዕቃ በቅድስናና በክብር እንዴት መያዝ እንዳለበት ያውቅ ዘንድ ነው።</w:t>
      </w:r>
    </w:p>
    <w:p w14:paraId="2AE211F4" w14:textId="77777777" w:rsidR="000F7377" w:rsidRDefault="000F7377"/>
    <w:p w14:paraId="3DD78D4A" w14:textId="77777777" w:rsidR="000F7377" w:rsidRDefault="000F7377">
      <w:r xmlns:w="http://schemas.openxmlformats.org/wordprocessingml/2006/main">
        <w:t xml:space="preserve">ክርስቲያኖች በቅድስና እና በክብር ለመኖር መጣር አለባቸው።</w:t>
      </w:r>
    </w:p>
    <w:p w14:paraId="11542CF2" w14:textId="77777777" w:rsidR="000F7377" w:rsidRDefault="000F7377"/>
    <w:p w14:paraId="654D0A51" w14:textId="77777777" w:rsidR="000F7377" w:rsidRDefault="000F7377">
      <w:r xmlns:w="http://schemas.openxmlformats.org/wordprocessingml/2006/main">
        <w:t xml:space="preserve">1. በቅድስና እና በክብር መኖር፡ የተግባር ጥሪ</w:t>
      </w:r>
    </w:p>
    <w:p w14:paraId="5791AD6D" w14:textId="77777777" w:rsidR="000F7377" w:rsidRDefault="000F7377"/>
    <w:p w14:paraId="0AB70CF0" w14:textId="77777777" w:rsidR="000F7377" w:rsidRDefault="000F7377">
      <w:r xmlns:w="http://schemas.openxmlformats.org/wordprocessingml/2006/main">
        <w:t xml:space="preserve">2. ዕቃዎቻችንን መያዝ፡ ዓላማችንን መረዳት</w:t>
      </w:r>
    </w:p>
    <w:p w14:paraId="2B77FA9A" w14:textId="77777777" w:rsidR="000F7377" w:rsidRDefault="000F7377"/>
    <w:p w14:paraId="34D5AE41" w14:textId="77777777" w:rsidR="000F7377" w:rsidRDefault="000F7377">
      <w:r xmlns:w="http://schemas.openxmlformats.org/wordprocessingml/2006/main">
        <w:t xml:space="preserve">1. ኤፌሶን 5፡3-4 " ነገር ግን በቅዱሳን ዘንድ እንደሚገባ ዝሙትና ርኵሰት ሁሉ ወይም መጎምጀት በእናንተ ከቶ ከቶ ከቶ አይሰማ። ይልቁንም ምስጋና ይሁን።</w:t>
      </w:r>
    </w:p>
    <w:p w14:paraId="048AB1F5" w14:textId="77777777" w:rsidR="000F7377" w:rsidRDefault="000F7377"/>
    <w:p w14:paraId="57D9BC46" w14:textId="77777777" w:rsidR="000F7377" w:rsidRDefault="000F7377">
      <w:r xmlns:w="http://schemas.openxmlformats.org/wordprocessingml/2006/main">
        <w:t xml:space="preserve">2. 2ኛ ቆሮንቶስ 7፡1 - " ወዳጆች ሆይ፥ ይህ የተስፋ ቃል ካለን፥ ሥጋንና መንፈስን ከሚያረክስ ሁሉ ራሳችንን እናንጻ፥ እግዚአብሔርንም በመፍራት ቅድስናን እንፈጽም።"</w:t>
      </w:r>
    </w:p>
    <w:p w14:paraId="5718B314" w14:textId="77777777" w:rsidR="000F7377" w:rsidRDefault="000F7377"/>
    <w:p w14:paraId="699AE473" w14:textId="77777777" w:rsidR="000F7377" w:rsidRDefault="000F7377">
      <w:r xmlns:w="http://schemas.openxmlformats.org/wordprocessingml/2006/main">
        <w:t xml:space="preserve">1ኛ ተሰሎንቄ 4፡5 እግዚአብሔርን እንደማያውቁ አሕዛብ በምኞት ምኞት አይደለም፤</w:t>
      </w:r>
    </w:p>
    <w:p w14:paraId="763AF5FA" w14:textId="77777777" w:rsidR="000F7377" w:rsidRDefault="000F7377"/>
    <w:p w14:paraId="4EFB6EBB" w14:textId="77777777" w:rsidR="000F7377" w:rsidRDefault="000F7377">
      <w:r xmlns:w="http://schemas.openxmlformats.org/wordprocessingml/2006/main">
        <w:t xml:space="preserve">አምላክን እንደማያውቁ ሰዎች ዝሙት አትፈጽሙ።</w:t>
      </w:r>
    </w:p>
    <w:p w14:paraId="1ED3DFF7" w14:textId="77777777" w:rsidR="000F7377" w:rsidRDefault="000F7377"/>
    <w:p w14:paraId="4143CD03" w14:textId="77777777" w:rsidR="000F7377" w:rsidRDefault="000F7377">
      <w:r xmlns:w="http://schemas.openxmlformats.org/wordprocessingml/2006/main">
        <w:t xml:space="preserve">1፦ ከዝሙት እንድንርቅ የእግዚአብሔር ቃል ያስተምረናል።</w:t>
      </w:r>
    </w:p>
    <w:p w14:paraId="611CD477" w14:textId="77777777" w:rsidR="000F7377" w:rsidRDefault="000F7377"/>
    <w:p w14:paraId="2A0FB40C" w14:textId="77777777" w:rsidR="000F7377" w:rsidRDefault="000F7377">
      <w:r xmlns:w="http://schemas.openxmlformats.org/wordprocessingml/2006/main">
        <w:t xml:space="preserve">2፡ ከፍትወት የመራቅ ኃይል</w:t>
      </w:r>
    </w:p>
    <w:p w14:paraId="377AE988" w14:textId="77777777" w:rsidR="000F7377" w:rsidRDefault="000F7377"/>
    <w:p w14:paraId="015DD097" w14:textId="77777777" w:rsidR="000F7377" w:rsidRDefault="000F7377">
      <w:r xmlns:w="http://schemas.openxmlformats.org/wordprocessingml/2006/main">
        <w:t xml:space="preserve">1፡ ኤፌሶን 5፡3-5 "ነገር ግን በቅዱሳን ዘንድ እንደሚገባ ዝሙትና ርኵሰት ሁሉ ወይም መጎምጀት በእናንተ ከቶ ከቶ ከቶ አይሰማ። ይልቁንም ምስጋና ይሁን፤ ሴሰኛ ወይም ርኵስ ወይም ገንዘብን የሚመኝ (ማለትም ጣዖትን የሚያመልክ) በክርስቶስና በእግዚአብሔር መንግሥት ርስት እንዳይኖረው ይህን እወቁ።</w:t>
      </w:r>
    </w:p>
    <w:p w14:paraId="0717DD97" w14:textId="77777777" w:rsidR="000F7377" w:rsidRDefault="000F7377"/>
    <w:p w14:paraId="399CAE31" w14:textId="77777777" w:rsidR="000F7377" w:rsidRDefault="000F7377">
      <w:r xmlns:w="http://schemas.openxmlformats.org/wordprocessingml/2006/main">
        <w:t xml:space="preserve">2፡ ቆላስይስ 3፡5-6 "እንግዲህ ምድራዊውን በእናንተ ግደሉ እነዚህም ዝሙትና ርኵሰት ፍትወትም ክፉ ምኞትም ጣዖትንም ማምለክ የሆነ መጎምጀት ነው። በእነዚህም ምክንያት የእግዚአብሔር ቍጣ ይመጣል።"</w:t>
      </w:r>
    </w:p>
    <w:p w14:paraId="4AD365F4" w14:textId="77777777" w:rsidR="000F7377" w:rsidRDefault="000F7377"/>
    <w:p w14:paraId="2AFB2333" w14:textId="77777777" w:rsidR="000F7377" w:rsidRDefault="000F7377">
      <w:r xmlns:w="http://schemas.openxmlformats.org/wordprocessingml/2006/main">
        <w:t xml:space="preserve">1ኛ ተሰሎንቄ 4፡6 ማንም አያልፍም ወንድሙንም በነገር ሁሉ አያታልል፤ እኛ ደግሞ አስቀድመን አስጠንቅቃችሁና እንደመሰከርንላችሁ ጌታ እነዚህን ሁሉ የሚበቀል ነውና።</w:t>
      </w:r>
    </w:p>
    <w:p w14:paraId="7F822208" w14:textId="77777777" w:rsidR="000F7377" w:rsidRDefault="000F7377"/>
    <w:p w14:paraId="3E608A30" w14:textId="77777777" w:rsidR="000F7377" w:rsidRDefault="000F7377">
      <w:r xmlns:w="http://schemas.openxmlformats.org/wordprocessingml/2006/main">
        <w:t xml:space="preserve">ይህ ምንባብ በወንድሞቻችን እና በእህቶቻችን እንዳንጠቀም ያበረታታናል ጌታ ለሚያደርጉት ይበቀላል።</w:t>
      </w:r>
    </w:p>
    <w:p w14:paraId="18A221E4" w14:textId="77777777" w:rsidR="000F7377" w:rsidRDefault="000F7377"/>
    <w:p w14:paraId="1EFAE220" w14:textId="77777777" w:rsidR="000F7377" w:rsidRDefault="000F7377">
      <w:r xmlns:w="http://schemas.openxmlformats.org/wordprocessingml/2006/main">
        <w:t xml:space="preserve">1፡ የእግዚአብሔር ፍርድ፡ ወንድሞቻችሁንና እህቶቻችሁን አትጠቀሙ</w:t>
      </w:r>
    </w:p>
    <w:p w14:paraId="19C1A53E" w14:textId="77777777" w:rsidR="000F7377" w:rsidRDefault="000F7377"/>
    <w:p w14:paraId="34ECF72B" w14:textId="77777777" w:rsidR="000F7377" w:rsidRDefault="000F7377">
      <w:r xmlns:w="http://schemas.openxmlformats.org/wordprocessingml/2006/main">
        <w:t xml:space="preserve">2፡ ጎረቤቶቻችንን እንድንወድ ተጠርተናል፡ አታታልሉአቸው</w:t>
      </w:r>
    </w:p>
    <w:p w14:paraId="01D2F694" w14:textId="77777777" w:rsidR="000F7377" w:rsidRDefault="000F7377"/>
    <w:p w14:paraId="154A49F6" w14:textId="77777777" w:rsidR="000F7377" w:rsidRDefault="000F7377">
      <w:r xmlns:w="http://schemas.openxmlformats.org/wordprocessingml/2006/main">
        <w:t xml:space="preserve">1፡ ማቴዎስ 22፡37-39 እንዲህም አለው፡— ጌታ አምላክህን በፍጹም ልብህ በፍጹም ነፍስህ በፍጹም አሳብህም ውደድ፡ ታላቂቱና ፊተኛይቱም ትእዛዝ ይህች ናት፡ ሁለተኛይቱም ናት። ባልንጀራህን እንደ ራስህ ውደድ አለው።</w:t>
      </w:r>
    </w:p>
    <w:p w14:paraId="5E040CB4" w14:textId="77777777" w:rsidR="000F7377" w:rsidRDefault="000F7377"/>
    <w:p w14:paraId="5C6837EB" w14:textId="77777777" w:rsidR="000F7377" w:rsidRDefault="000F7377">
      <w:r xmlns:w="http://schemas.openxmlformats.org/wordprocessingml/2006/main">
        <w:t xml:space="preserve">2፡ ገላትያ 5፡13-14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 አለው።</w:t>
      </w:r>
    </w:p>
    <w:p w14:paraId="25362D1B" w14:textId="77777777" w:rsidR="000F7377" w:rsidRDefault="000F7377"/>
    <w:p w14:paraId="2A6D2C84" w14:textId="77777777" w:rsidR="000F7377" w:rsidRDefault="000F7377">
      <w:r xmlns:w="http://schemas.openxmlformats.org/wordprocessingml/2006/main">
        <w:t xml:space="preserve">1ኛ ወደ ተሰሎንቄ ሰዎች 4፡7 እግዚአብሔር ወደ ቅድስና ጠርቶናል እንጂ ለርኵሰት አልጠራንምና።</w:t>
      </w:r>
    </w:p>
    <w:p w14:paraId="39519746" w14:textId="77777777" w:rsidR="000F7377" w:rsidRDefault="000F7377"/>
    <w:p w14:paraId="0A2531AC" w14:textId="77777777" w:rsidR="000F7377" w:rsidRDefault="000F7377">
      <w:r xmlns:w="http://schemas.openxmlformats.org/wordprocessingml/2006/main">
        <w:t xml:space="preserve">እግዚአብሔር የጠራን ቅዱስ እና ንጹህ ሕይወት እንድንኖር ነው።</w:t>
      </w:r>
    </w:p>
    <w:p w14:paraId="4FEF53C6" w14:textId="77777777" w:rsidR="000F7377" w:rsidRDefault="000F7377"/>
    <w:p w14:paraId="2B6DA6ED" w14:textId="77777777" w:rsidR="000F7377" w:rsidRDefault="000F7377">
      <w:r xmlns:w="http://schemas.openxmlformats.org/wordprocessingml/2006/main">
        <w:t xml:space="preserve">1፡ እግዚአብሔር የጠራን በቅድስናና በንጽሕና ሕይወት እንድንኖር ነው።</w:t>
      </w:r>
    </w:p>
    <w:p w14:paraId="28A99D54" w14:textId="77777777" w:rsidR="000F7377" w:rsidRDefault="000F7377"/>
    <w:p w14:paraId="0E056115" w14:textId="77777777" w:rsidR="000F7377" w:rsidRDefault="000F7377">
      <w:r xmlns:w="http://schemas.openxmlformats.org/wordprocessingml/2006/main">
        <w:t xml:space="preserve">2፡ ሕይወታችንን እንደ ራሳችን ሳይሆን እንደ እግዚአብሔር ፈቃድ መምራት አለብን።</w:t>
      </w:r>
    </w:p>
    <w:p w14:paraId="7F6A13A1" w14:textId="77777777" w:rsidR="000F7377" w:rsidRDefault="000F7377"/>
    <w:p w14:paraId="237FFFC0" w14:textId="77777777" w:rsidR="000F7377" w:rsidRDefault="000F7377">
      <w:r xmlns:w="http://schemas.openxmlformats.org/wordprocessingml/2006/main">
        <w:t xml:space="preserve">1፡ ማቴዎስ 5፡48፡- “እንግዲህ የሰማዩ አባታችሁ ፍጹም እንደ ሆነ ፍጹማን ሁኑ።</w:t>
      </w:r>
    </w:p>
    <w:p w14:paraId="008330C3" w14:textId="77777777" w:rsidR="000F7377" w:rsidRDefault="000F7377"/>
    <w:p w14:paraId="43F24B4F" w14:textId="77777777" w:rsidR="000F7377" w:rsidRDefault="000F7377">
      <w:r xmlns:w="http://schemas.openxmlformats.org/wordprocessingml/2006/main">
        <w:t xml:space="preserve">2፡ ኤፌሶን 4፡1፡- “ስለዚህ ጌታን ስለማገልገል እስረኛ የሆንሁ እኔ በእግዚአብሔር ተጠርታችኋልና ለመጠራታችሁ የሚገባውን ኑሮ እንድትመሩ እለምናችኋለሁ።</w:t>
      </w:r>
    </w:p>
    <w:p w14:paraId="413FDE75" w14:textId="77777777" w:rsidR="000F7377" w:rsidRDefault="000F7377"/>
    <w:p w14:paraId="4A45FBC1" w14:textId="77777777" w:rsidR="000F7377" w:rsidRDefault="000F7377">
      <w:r xmlns:w="http://schemas.openxmlformats.org/wordprocessingml/2006/main">
        <w:t xml:space="preserve">1ኛ ወደ ተሰሎንቄ ሰዎች 4፡8 እንግዲህ የሚጥል ሰውን አይጥልም መንፈስ ቅዱስንም የሰጠንን እግዚአብሔርን ነው እንጂ።</w:t>
      </w:r>
    </w:p>
    <w:p w14:paraId="79D7FF5D" w14:textId="77777777" w:rsidR="000F7377" w:rsidRDefault="000F7377"/>
    <w:p w14:paraId="6E6C9455" w14:textId="77777777" w:rsidR="000F7377" w:rsidRDefault="000F7377">
      <w:r xmlns:w="http://schemas.openxmlformats.org/wordprocessingml/2006/main">
        <w:t xml:space="preserve">እግዚአብሔር መንፈስ ቅዱስን ጨምሮ የሰጠንን ስጦታዎች እንዳንንቅ ጳውሎስ አበረታቶናል።</w:t>
      </w:r>
    </w:p>
    <w:p w14:paraId="56838354" w14:textId="77777777" w:rsidR="000F7377" w:rsidRDefault="000F7377"/>
    <w:p w14:paraId="0E521080" w14:textId="77777777" w:rsidR="000F7377" w:rsidRDefault="000F7377">
      <w:r xmlns:w="http://schemas.openxmlformats.org/wordprocessingml/2006/main">
        <w:t xml:space="preserve">1. እግዚአብሔር በመንፈሱ ባርኮናል፣ ለእውነት አንይዘውም።</w:t>
      </w:r>
    </w:p>
    <w:p w14:paraId="7D4FAFF3" w14:textId="77777777" w:rsidR="000F7377" w:rsidRDefault="000F7377"/>
    <w:p w14:paraId="751DF8FB" w14:textId="77777777" w:rsidR="000F7377" w:rsidRDefault="000F7377">
      <w:r xmlns:w="http://schemas.openxmlformats.org/wordprocessingml/2006/main">
        <w:t xml:space="preserve">2. የእግዚአብሔርን ስጦታዎች መቀበል እና ማድነቅ</w:t>
      </w:r>
    </w:p>
    <w:p w14:paraId="19E5B131" w14:textId="77777777" w:rsidR="000F7377" w:rsidRDefault="000F7377"/>
    <w:p w14:paraId="1BCB6FF5"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ማቴዎስ 7፡11 - "እንግዲህ እናንተ ክፉዎች ስትሆኑ ለልጆቻችሁ መልካም ስጦታ መስጠት ካወቃችሁ በሰማያት ያለው አባታችሁ ለሚለምኑት እንዴት አብልጦ መልካም ነገርን ይሰጣቸው?"</w:t>
      </w:r>
    </w:p>
    <w:p w14:paraId="66D56D0F" w14:textId="77777777" w:rsidR="000F7377" w:rsidRDefault="000F7377"/>
    <w:p w14:paraId="24C5CA44" w14:textId="77777777" w:rsidR="000F7377" w:rsidRDefault="000F7377">
      <w:r xmlns:w="http://schemas.openxmlformats.org/wordprocessingml/2006/main">
        <w:t xml:space="preserve">1ኛ ተሰሎንቄ 4፡9 ነገር ግን የወንድማማች መዋደድን በተመለከተ እንድጽፍላችሁ አያስፈልጋችሁም፤ ራሳችሁ እርስ በርሳችሁ ልትዋደዱ ከእግዚአብሔር ተምራችኋልና።</w:t>
      </w:r>
    </w:p>
    <w:p w14:paraId="52ED692B" w14:textId="77777777" w:rsidR="000F7377" w:rsidRDefault="000F7377"/>
    <w:p w14:paraId="78E887FC" w14:textId="77777777" w:rsidR="000F7377" w:rsidRDefault="000F7377">
      <w:r xmlns:w="http://schemas.openxmlformats.org/wordprocessingml/2006/main">
        <w:t xml:space="preserve">የተሰሎንቄ ሰዎች እርስ በርሳቸው እንዲዋደዱ አምላክ አስተምሯቸዋል እናም ማሳሰቢያ አያስፈልጋቸውም።</w:t>
      </w:r>
    </w:p>
    <w:p w14:paraId="0BB5C7EF" w14:textId="77777777" w:rsidR="000F7377" w:rsidRDefault="000F7377"/>
    <w:p w14:paraId="57C3D930" w14:textId="77777777" w:rsidR="000F7377" w:rsidRDefault="000F7377">
      <w:r xmlns:w="http://schemas.openxmlformats.org/wordprocessingml/2006/main">
        <w:t xml:space="preserve">1. የፍቅር ኃይል፡- እግዚአብሔር እርስ በርሳችን እንድንዋደድ የሚያስተምረን እንዴት ነው?</w:t>
      </w:r>
    </w:p>
    <w:p w14:paraId="0F6FFD94" w14:textId="77777777" w:rsidR="000F7377" w:rsidRDefault="000F7377"/>
    <w:p w14:paraId="565FC2E6" w14:textId="77777777" w:rsidR="000F7377" w:rsidRDefault="000F7377">
      <w:r xmlns:w="http://schemas.openxmlformats.org/wordprocessingml/2006/main">
        <w:t xml:space="preserve">2. እርስ በርሳችን መዋደድ፡- የአምላክን ትምህርቶች በሕይወታችን ውስጥ ተግባራዊ ማድረግ</w:t>
      </w:r>
    </w:p>
    <w:p w14:paraId="32C4CADF" w14:textId="77777777" w:rsidR="000F7377" w:rsidRDefault="000F7377"/>
    <w:p w14:paraId="42A79445" w14:textId="77777777" w:rsidR="000F7377" w:rsidRDefault="000F7377">
      <w:r xmlns:w="http://schemas.openxmlformats.org/wordprocessingml/2006/main">
        <w:t xml:space="preserve">1. ሮሜ 12፡10 - "በወንድማማች መዋደድ እርስ በርሳችሁ ተዋደዱ።</w:t>
      </w:r>
    </w:p>
    <w:p w14:paraId="31EFEAF1" w14:textId="77777777" w:rsidR="000F7377" w:rsidRDefault="000F7377"/>
    <w:p w14:paraId="5C14EB27" w14:textId="77777777" w:rsidR="000F7377" w:rsidRDefault="000F7377">
      <w:r xmlns:w="http://schemas.openxmlformats.org/wordprocessingml/2006/main">
        <w:t xml:space="preserve">2.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ስለ ሆነ ፍቅር."</w:t>
      </w:r>
    </w:p>
    <w:p w14:paraId="298E1B93" w14:textId="77777777" w:rsidR="000F7377" w:rsidRDefault="000F7377"/>
    <w:p w14:paraId="4BC4992A" w14:textId="77777777" w:rsidR="000F7377" w:rsidRDefault="000F7377">
      <w:r xmlns:w="http://schemas.openxmlformats.org/wordprocessingml/2006/main">
        <w:t xml:space="preserve">1ኛ ተሰሎንቄ 4:10 እንዲሁ በመቄዶንያ ሁሉ ላሉት ወንድሞች ሁሉ ታደርጋላችሁ፤ ነገር ግን ወንድሞች ሆይ፥ እንድትበዙ እንለምናችኋለን።</w:t>
      </w:r>
    </w:p>
    <w:p w14:paraId="5034B407" w14:textId="77777777" w:rsidR="000F7377" w:rsidRDefault="000F7377"/>
    <w:p w14:paraId="10EB4D3C" w14:textId="77777777" w:rsidR="000F7377" w:rsidRDefault="000F7377">
      <w:r xmlns:w="http://schemas.openxmlformats.org/wordprocessingml/2006/main">
        <w:t xml:space="preserve">ጳውሎስ የተሰሎንቄ ክርስቲያኖች በመቄዶንያ ላሉ የእምነት ባልንጀሮቻቸው ፍቅራቸውንና አሳቢነታቸውን እንዲያሳዩ አልፎ ተርፎም የበለጠ እንዲያደርጉ አበረታቷቸዋል።</w:t>
      </w:r>
    </w:p>
    <w:p w14:paraId="2DFE9E5C" w14:textId="77777777" w:rsidR="000F7377" w:rsidRDefault="000F7377"/>
    <w:p w14:paraId="1C0E05AB" w14:textId="77777777" w:rsidR="000F7377" w:rsidRDefault="000F7377">
      <w:r xmlns:w="http://schemas.openxmlformats.org/wordprocessingml/2006/main">
        <w:t xml:space="preserve">1. የፍቅር ኃይል፡- ለእምነት ባልንጀሮች እንክብካቤ እንዴት ማሳየት እንደሚቻል</w:t>
      </w:r>
    </w:p>
    <w:p w14:paraId="60FC2738" w14:textId="77777777" w:rsidR="000F7377" w:rsidRDefault="000F7377"/>
    <w:p w14:paraId="44796EBA" w14:textId="77777777" w:rsidR="000F7377" w:rsidRDefault="000F7377">
      <w:r xmlns:w="http://schemas.openxmlformats.org/wordprocessingml/2006/main">
        <w:t xml:space="preserve">2. በእምነት ማደግ፡ ፍቅርዎን እና እንክብካቤዎን መጨመር</w:t>
      </w:r>
    </w:p>
    <w:p w14:paraId="0199B82E" w14:textId="77777777" w:rsidR="000F7377" w:rsidRDefault="000F7377"/>
    <w:p w14:paraId="013B71B0" w14:textId="77777777" w:rsidR="000F7377" w:rsidRDefault="000F7377">
      <w:r xmlns:w="http://schemas.openxmlformats.org/wordprocessingml/2006/main">
        <w:t xml:space="preserve">1. 1ኛ ቆሮንቶስ 13፡13 - አሁንም እነዚህ ሦስቱ ጸንተው ይኖራሉ፤ እምነት ተስፋ ፍቅር። ከእነዚህ ውስጥ ትልቁ ግን ፍቅር ነው።</w:t>
      </w:r>
    </w:p>
    <w:p w14:paraId="60853086" w14:textId="77777777" w:rsidR="000F7377" w:rsidRDefault="000F7377"/>
    <w:p w14:paraId="70A363DF" w14:textId="77777777" w:rsidR="000F7377" w:rsidRDefault="000F7377">
      <w:r xmlns:w="http://schemas.openxmlformats.org/wordprocessingml/2006/main">
        <w:t xml:space="preserve">2. ገላትያ 5፡22-23 - የመንፈስ ፍሬ ግን ፍቅር፥ ደስታ፥ ሰላም፥ ትዕግሥት፥ ቸርነት፥ በጎነት፥ እምነት፥ የውሃት፥ ራስን መግዛት ነው። እንደዚህ ባሉ ነገሮች ላይ ህግ የለም.</w:t>
      </w:r>
    </w:p>
    <w:p w14:paraId="473B55C7" w14:textId="77777777" w:rsidR="000F7377" w:rsidRDefault="000F7377"/>
    <w:p w14:paraId="4A567F32" w14:textId="77777777" w:rsidR="000F7377" w:rsidRDefault="000F7377">
      <w:r xmlns:w="http://schemas.openxmlformats.org/wordprocessingml/2006/main">
        <w:t xml:space="preserve">1ኛ ተሰሎንቄ 4፡11 እኛ እንዳዘዝናችሁ ጸጥ እንድትሉና የራሳችሁን ሥራ እንድትሠሩ በእጃችሁም እንድትሠሩ አጥኑ።</w:t>
      </w:r>
    </w:p>
    <w:p w14:paraId="735A7B13" w14:textId="77777777" w:rsidR="000F7377" w:rsidRDefault="000F7377"/>
    <w:p w14:paraId="713086E7" w14:textId="77777777" w:rsidR="000F7377" w:rsidRDefault="000F7377">
      <w:r xmlns:w="http://schemas.openxmlformats.org/wordprocessingml/2006/main">
        <w:t xml:space="preserve">አማኞች በጌታ ትእዛዛት መሰረት የሰላም፣ የትጋት እና በትጋት ህይወት እንዲመሩ ተጠርተዋል።</w:t>
      </w:r>
    </w:p>
    <w:p w14:paraId="6DB4479F" w14:textId="77777777" w:rsidR="000F7377" w:rsidRDefault="000F7377"/>
    <w:p w14:paraId="382C9AC5" w14:textId="77777777" w:rsidR="000F7377" w:rsidRDefault="000F7377">
      <w:r xmlns:w="http://schemas.openxmlformats.org/wordprocessingml/2006/main">
        <w:t xml:space="preserve">1. "ሰላም፣ ትጋት እና ታታሪነት፡ ጌታ እንዳዘዘ መኖር"</w:t>
      </w:r>
    </w:p>
    <w:p w14:paraId="223A42B9" w14:textId="77777777" w:rsidR="000F7377" w:rsidRDefault="000F7377"/>
    <w:p w14:paraId="301E6DCD" w14:textId="77777777" w:rsidR="000F7377" w:rsidRDefault="000F7377">
      <w:r xmlns:w="http://schemas.openxmlformats.org/wordprocessingml/2006/main">
        <w:t xml:space="preserve">2. "ጸጥታ የሰፈነበት ሕይወት፡ ከእግዚአብሔር ቃል ውጪ መኖር"</w:t>
      </w:r>
    </w:p>
    <w:p w14:paraId="1A672CF6" w14:textId="77777777" w:rsidR="000F7377" w:rsidRDefault="000F7377"/>
    <w:p w14:paraId="0334AAE5" w14:textId="77777777" w:rsidR="000F7377" w:rsidRDefault="000F7377">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14:paraId="168CB849" w14:textId="77777777" w:rsidR="000F7377" w:rsidRDefault="000F7377"/>
    <w:p w14:paraId="2F8678A1" w14:textId="77777777" w:rsidR="000F7377" w:rsidRDefault="000F7377">
      <w:r xmlns:w="http://schemas.openxmlformats.org/wordprocessingml/2006/main">
        <w:t xml:space="preserve">2. ቆላስይስ 3:23 - ለሰው ሳይሆን ለጌታ እንደምታደርጉ፥ የምታደርጉትን ሁሉ በትጋት አድርጉት።</w:t>
      </w:r>
    </w:p>
    <w:p w14:paraId="54CE7421" w14:textId="77777777" w:rsidR="000F7377" w:rsidRDefault="000F7377"/>
    <w:p w14:paraId="0F4A064F" w14:textId="77777777" w:rsidR="000F7377" w:rsidRDefault="000F7377">
      <w:r xmlns:w="http://schemas.openxmlformats.org/wordprocessingml/2006/main">
        <w:t xml:space="preserve">1ኛ ተሰሎንቄ 4፡12 በውጭ ባሉቱ ዘንድ በእውነት ትመላለሱ ዘንድ አንዳችም እንዳይጐድልባችሁ።</w:t>
      </w:r>
    </w:p>
    <w:p w14:paraId="25E0C2E4" w14:textId="77777777" w:rsidR="000F7377" w:rsidRDefault="000F7377"/>
    <w:p w14:paraId="3AA17587" w14:textId="77777777" w:rsidR="000F7377" w:rsidRDefault="000F7377">
      <w:r xmlns:w="http://schemas.openxmlformats.org/wordprocessingml/2006/main">
        <w:t xml:space="preserve">ክርስቲያኖች ክርስቲያን ካልሆኑ ሰዎች ጋር በሚያደርጉት ግንኙነት ሐቀኛ መሆን አለባቸው፤ እንዲሁም ፍላጎቶቻቸውን ሁሉ ለማሟላት መጣር አለባቸው።</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በግንኙነት ውስጥ ታማኝነት አስፈላጊነት</w:t>
      </w:r>
    </w:p>
    <w:p w14:paraId="7EDD1433" w14:textId="77777777" w:rsidR="000F7377" w:rsidRDefault="000F7377"/>
    <w:p w14:paraId="025CE24A" w14:textId="77777777" w:rsidR="000F7377" w:rsidRDefault="000F7377">
      <w:r xmlns:w="http://schemas.openxmlformats.org/wordprocessingml/2006/main">
        <w:t xml:space="preserve">2. የመርካት ህይወት መኖር</w:t>
      </w:r>
    </w:p>
    <w:p w14:paraId="4061EACD" w14:textId="77777777" w:rsidR="000F7377" w:rsidRDefault="000F7377"/>
    <w:p w14:paraId="0779A3FA" w14:textId="77777777" w:rsidR="000F7377" w:rsidRDefault="000F7377">
      <w:r xmlns:w="http://schemas.openxmlformats.org/wordprocessingml/2006/main">
        <w:t xml:space="preserve">1. ኤፌሶን 4፡25 - ስለዚህ ውሸትን አስወግዳችሁ እያንዳንዳችሁ ከባልንጀሮቻችሁ ጋር እውነትን ይናገሩ፤ እርስ በርሳችን ብልቶች ነንና።</w:t>
      </w:r>
    </w:p>
    <w:p w14:paraId="60946EB5" w14:textId="77777777" w:rsidR="000F7377" w:rsidRDefault="000F7377"/>
    <w:p w14:paraId="3967FB22" w14:textId="77777777" w:rsidR="000F7377" w:rsidRDefault="000F7377">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14:paraId="651A17F9" w14:textId="77777777" w:rsidR="000F7377" w:rsidRDefault="000F7377"/>
    <w:p w14:paraId="35169661" w14:textId="77777777" w:rsidR="000F7377" w:rsidRDefault="000F7377">
      <w:r xmlns:w="http://schemas.openxmlformats.org/wordprocessingml/2006/main">
        <w:t xml:space="preserve">1ኛ ተሰሎንቄ 4:13 ነገር ግን፥ ወንድሞች ሆይ፥ ተስፋ እንደሌላቸው እንደ ሌሎች ደግሞ እንዳታዝኑ አንቀላፍተው ስላሉቱ ታውቁ ዘንድ እወዳለሁ።</w:t>
      </w:r>
    </w:p>
    <w:p w14:paraId="3E93E8CC" w14:textId="77777777" w:rsidR="000F7377" w:rsidRDefault="000F7377"/>
    <w:p w14:paraId="4B56A09E" w14:textId="77777777" w:rsidR="000F7377" w:rsidRDefault="000F7377">
      <w:r xmlns:w="http://schemas.openxmlformats.org/wordprocessingml/2006/main">
        <w:t xml:space="preserve">አማኞች የሞቱትን ሰዎች ዘንጊዎች መሆን የለባቸውም; ተስፋ እንደሌላቸው ማዘን የለባቸውም።</w:t>
      </w:r>
    </w:p>
    <w:p w14:paraId="555CA450" w14:textId="77777777" w:rsidR="000F7377" w:rsidRDefault="000F7377"/>
    <w:p w14:paraId="5E1885E0" w14:textId="77777777" w:rsidR="000F7377" w:rsidRDefault="000F7377">
      <w:r xmlns:w="http://schemas.openxmlformats.org/wordprocessingml/2006/main">
        <w:t xml:space="preserve">1. የዘላለም ሕይወት ተስፋ፡ በኪሳራ ጊዜ እንኳን ደስ ይበላችሁ</w:t>
      </w:r>
    </w:p>
    <w:p w14:paraId="6DD4C308" w14:textId="77777777" w:rsidR="000F7377" w:rsidRDefault="000F7377"/>
    <w:p w14:paraId="164AEFE3" w14:textId="77777777" w:rsidR="000F7377" w:rsidRDefault="000F7377">
      <w:r xmlns:w="http://schemas.openxmlformats.org/wordprocessingml/2006/main">
        <w:t xml:space="preserve">2. በሐዘን ውስጥ የእግዚአብሔር ማጽናኛ፡ በሀዘናችን ውስጥ ጥንካሬን ማግኘት</w:t>
      </w:r>
    </w:p>
    <w:p w14:paraId="53E1932F" w14:textId="77777777" w:rsidR="000F7377" w:rsidRDefault="000F7377"/>
    <w:p w14:paraId="0FD84300" w14:textId="77777777" w:rsidR="000F7377" w:rsidRDefault="000F7377">
      <w:r xmlns:w="http://schemas.openxmlformats.org/wordprocessingml/2006/main">
        <w:t xml:space="preserve">1. ሮሜ 15፡13 - የተስፋ አምላክ በመንፈስ ቅዱስ ኃይል በተስፋ እንድትበዙ በማመናችሁ ደስታንና ሰላምን ሁሉ ይሙላባችሁ።</w:t>
      </w:r>
    </w:p>
    <w:p w14:paraId="768F1111" w14:textId="77777777" w:rsidR="000F7377" w:rsidRDefault="000F7377"/>
    <w:p w14:paraId="698EB09C" w14:textId="77777777" w:rsidR="000F7377" w:rsidRDefault="000F7377">
      <w:r xmlns:w="http://schemas.openxmlformats.org/wordprocessingml/2006/main">
        <w:t xml:space="preserve">2. መዝሙረ ዳዊት 34፡18 - እግዚአብሔር ልባቸው ለተሰበረ ቅርብ ነው መንፈሳቸው የተሰበረውንም ያድናል።</w:t>
      </w:r>
    </w:p>
    <w:p w14:paraId="221A3F31" w14:textId="77777777" w:rsidR="000F7377" w:rsidRDefault="000F7377"/>
    <w:p w14:paraId="63F71191" w14:textId="77777777" w:rsidR="000F7377" w:rsidRDefault="000F7377">
      <w:r xmlns:w="http://schemas.openxmlformats.org/wordprocessingml/2006/main">
        <w:t xml:space="preserve">1ኛ ተሰሎንቄ 4፡14 ኢየሱስ እንደ ሞተና እንደ ተነሣ ካመንን፥ እንዲሁም በኢየሱስ ያንቀላፉትን እግዚአብሔር ከእርሱ ጋር ያመጣቸዋል።</w:t>
      </w:r>
    </w:p>
    <w:p w14:paraId="1869CE8E" w14:textId="77777777" w:rsidR="000F7377" w:rsidRDefault="000F7377"/>
    <w:p w14:paraId="2E25E020" w14:textId="77777777" w:rsidR="000F7377" w:rsidRDefault="000F7377">
      <w:r xmlns:w="http://schemas.openxmlformats.org/wordprocessingml/2006/main">
        <w:t xml:space="preserve">እግዚአብሔር ሲመለስ በኢየሱስ የሞቱትን ከእርሱ ጋር ያመጣቸዋል።</w:t>
      </w:r>
    </w:p>
    <w:p w14:paraId="7E13EA7D" w14:textId="77777777" w:rsidR="000F7377" w:rsidRDefault="000F7377"/>
    <w:p w14:paraId="5D17A675" w14:textId="77777777" w:rsidR="000F7377" w:rsidRDefault="000F7377">
      <w:r xmlns:w="http://schemas.openxmlformats.org/wordprocessingml/2006/main">
        <w:t xml:space="preserve">1. የእግዚአብሔር ፍቅር እና ታማኝነት፡- ለሚያዝኑ ሰዎች መጽናኛ ነው።</w:t>
      </w:r>
    </w:p>
    <w:p w14:paraId="6F59C9D1" w14:textId="77777777" w:rsidR="000F7377" w:rsidRDefault="000F7377"/>
    <w:p w14:paraId="62A045AB" w14:textId="77777777" w:rsidR="000F7377" w:rsidRDefault="000F7377">
      <w:r xmlns:w="http://schemas.openxmlformats.org/wordprocessingml/2006/main">
        <w:t xml:space="preserve">2. በኢየሱስ የዘላለም ሕይወት ተስፋ</w:t>
      </w:r>
    </w:p>
    <w:p w14:paraId="399D9CF2" w14:textId="77777777" w:rsidR="000F7377" w:rsidRDefault="000F7377"/>
    <w:p w14:paraId="6E9AB200" w14:textId="77777777" w:rsidR="000F7377" w:rsidRDefault="000F7377">
      <w:r xmlns:w="http://schemas.openxmlformats.org/wordprocessingml/2006/main">
        <w:t xml:space="preserve">1. 1ኛ ቆሮንቶስ 15፡20-23 - አሁን ግን ክርስቶስ ላንቀላፉት በኩራት ሆኖ ከሙታን ተነሥቶአል።</w:t>
      </w:r>
    </w:p>
    <w:p w14:paraId="3FAB8BC8" w14:textId="77777777" w:rsidR="000F7377" w:rsidRDefault="000F7377"/>
    <w:p w14:paraId="331E5325" w14:textId="77777777" w:rsidR="000F7377" w:rsidRDefault="000F7377">
      <w:r xmlns:w="http://schemas.openxmlformats.org/wordprocessingml/2006/main">
        <w:t xml:space="preserve">2. ዮሐንስ 14፡1-3 ልባችሁ አይታወክ፤ በእግዚአብሔር እመኑ በእኔም ደግሞ እመኑ።</w:t>
      </w:r>
    </w:p>
    <w:p w14:paraId="2D6883F7" w14:textId="77777777" w:rsidR="000F7377" w:rsidRDefault="000F7377"/>
    <w:p w14:paraId="1D9B6630" w14:textId="77777777" w:rsidR="000F7377" w:rsidRDefault="000F7377">
      <w:r xmlns:w="http://schemas.openxmlformats.org/wordprocessingml/2006/main">
        <w:t xml:space="preserve">1ኛ ተሰሎንቄ 4፡15 በጌታ ቃል እንነግራችኋለንና፡ እኛ ሕያዋን ሆነን ጌታ እስኪመጣ ድረስ የቀረን ያንቀላፉትን ከቶ አንጻፋቸውም።</w:t>
      </w:r>
    </w:p>
    <w:p w14:paraId="6DABEF8A" w14:textId="77777777" w:rsidR="000F7377" w:rsidRDefault="000F7377"/>
    <w:p w14:paraId="7811727F" w14:textId="77777777" w:rsidR="000F7377" w:rsidRDefault="000F7377">
      <w:r xmlns:w="http://schemas.openxmlformats.org/wordprocessingml/2006/main">
        <w:t xml:space="preserve">ጳውሎስ ለተሰሎንቄ ሰዎች ጌታ በሚመለስበት ጊዜ በሕይወት ያሉት ከዚህ ቀደም ከሞቱት እንደማይቀድሙ ነገራቸው።</w:t>
      </w:r>
    </w:p>
    <w:p w14:paraId="50626B98" w14:textId="77777777" w:rsidR="000F7377" w:rsidRDefault="000F7377"/>
    <w:p w14:paraId="6AC690FD" w14:textId="77777777" w:rsidR="000F7377" w:rsidRDefault="000F7377">
      <w:r xmlns:w="http://schemas.openxmlformats.org/wordprocessingml/2006/main">
        <w:t xml:space="preserve">1. ያለፉትን የማጽናናት የጌታ ተስፋ፡ የእግዚአብሔር ፍቅር ከሞት በላይ እንዴት እንደሚጸና</w:t>
      </w:r>
    </w:p>
    <w:p w14:paraId="5EB533E4" w14:textId="77777777" w:rsidR="000F7377" w:rsidRDefault="000F7377"/>
    <w:p w14:paraId="6894A6F0" w14:textId="77777777" w:rsidR="000F7377" w:rsidRDefault="000F7377">
      <w:r xmlns:w="http://schemas.openxmlformats.org/wordprocessingml/2006/main">
        <w:t xml:space="preserve">2. የትንሣኤ ተስፋ፡- የጌታን ዳግም መመለስ ማመን የዘላለም ሕይወትን እንዴት እንደሚያስገኝ</w:t>
      </w:r>
    </w:p>
    <w:p w14:paraId="29D541B8" w14:textId="77777777" w:rsidR="000F7377" w:rsidRDefault="000F7377"/>
    <w:p w14:paraId="75470556" w14:textId="77777777" w:rsidR="000F7377" w:rsidRDefault="000F7377">
      <w:r xmlns:w="http://schemas.openxmlformats.org/wordprocessingml/2006/main">
        <w:t xml:space="preserve">1. ራእይ 21:4 - " እንባን ሁሉ ከዓይኖቻቸው ያብሳል፥ ሞትም ከእንግዲህ ወዲህ አይሆንም፥ ኀዘንም ቢሆን ወይም ጩኸት ወይም ሥቃይ ከእንግዲህ ወዲህ አይሆንም፥ የቀደመው ነገር አልፎአልና።"</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1013F843" w14:textId="77777777" w:rsidR="000F7377" w:rsidRDefault="000F7377"/>
    <w:p w14:paraId="6927D42A" w14:textId="77777777" w:rsidR="000F7377" w:rsidRDefault="000F7377">
      <w:r xmlns:w="http://schemas.openxmlformats.org/wordprocessingml/2006/main">
        <w:t xml:space="preserve">1ኛ ተሰሎንቄ 4፡16 ጌታ ራሱ በእልልታ በመላእክትም አለቃ ድምፅ በእግዚአብሔርም መለከት ከሰማይ ይወርዳልና፤ በክርስቶስም የሞቱ አስቀድሞ ይነሣሉ።</w:t>
      </w:r>
    </w:p>
    <w:p w14:paraId="38034772" w14:textId="77777777" w:rsidR="000F7377" w:rsidRDefault="000F7377"/>
    <w:p w14:paraId="70D8A160" w14:textId="77777777" w:rsidR="000F7377" w:rsidRDefault="000F7377">
      <w:r xmlns:w="http://schemas.openxmlformats.org/wordprocessingml/2006/main">
        <w:t xml:space="preserve">ጌታ በጩኸት ፣ በመላእክት አለቃ ድምፅ ፣ በእግዚአብሔር መለከት ወደ ምድር ይመለሳል ፣ እና በክርስቶስ የሞቱት በመጀመሪያ የሚነሱ ይሆናሉ።</w:t>
      </w:r>
    </w:p>
    <w:p w14:paraId="41B3CC39" w14:textId="77777777" w:rsidR="000F7377" w:rsidRDefault="000F7377"/>
    <w:p w14:paraId="29AE735C" w14:textId="77777777" w:rsidR="000F7377" w:rsidRDefault="000F7377">
      <w:r xmlns:w="http://schemas.openxmlformats.org/wordprocessingml/2006/main">
        <w:t xml:space="preserve">1. ለጌታ መመለስ እንዴት መዘጋጀት እንደሚቻል</w:t>
      </w:r>
    </w:p>
    <w:p w14:paraId="248C634B" w14:textId="77777777" w:rsidR="000F7377" w:rsidRDefault="000F7377"/>
    <w:p w14:paraId="38CA0A0A" w14:textId="77777777" w:rsidR="000F7377" w:rsidRDefault="000F7377">
      <w:r xmlns:w="http://schemas.openxmlformats.org/wordprocessingml/2006/main">
        <w:t xml:space="preserve">2. የትንሣኤ ሙታን ተስፋ</w:t>
      </w:r>
    </w:p>
    <w:p w14:paraId="39EFFAA6" w14:textId="77777777" w:rsidR="000F7377" w:rsidRDefault="000F7377"/>
    <w:p w14:paraId="466F840D" w14:textId="77777777" w:rsidR="000F7377" w:rsidRDefault="000F7377">
      <w:r xmlns:w="http://schemas.openxmlformats.org/wordprocessingml/2006/main">
        <w:t xml:space="preserve">1. ዮሐ 14፡1-3 ልባችሁ አይታወክ፤ በእግዚአብሔር እመኑ በእኔም ደግሞ እመኑ፤ በአባቴ ቤት ብዙ መኖሪያ አለ፤ እንዲህ ባይሆንስ ባልኋችሁ ነበር። ቦታ አዘጋጅላችሁ።"</w:t>
      </w:r>
    </w:p>
    <w:p w14:paraId="3F29C715" w14:textId="77777777" w:rsidR="000F7377" w:rsidRDefault="000F7377"/>
    <w:p w14:paraId="40C73ABC" w14:textId="77777777" w:rsidR="000F7377" w:rsidRDefault="000F7377">
      <w:r xmlns:w="http://schemas.openxmlformats.org/wordprocessingml/2006/main">
        <w:t xml:space="preserve">2.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36250A6D" w14:textId="77777777" w:rsidR="000F7377" w:rsidRDefault="000F7377"/>
    <w:p w14:paraId="460DC00E" w14:textId="77777777" w:rsidR="000F7377" w:rsidRDefault="000F7377">
      <w:r xmlns:w="http://schemas.openxmlformats.org/wordprocessingml/2006/main">
        <w:t xml:space="preserve">1ኛ ተሰሎንቄ 4፡17 እኛም ሕያዋን ሆነን የምንቀረው ጌታን በአየር ለመቀበል ከእነርሱ ጋር በደመና እንነጠቃለን፤ እንዲሁም ለዘላለም ከጌታ ጋር እንሆናለን።</w:t>
      </w:r>
    </w:p>
    <w:p w14:paraId="188DA55E" w14:textId="77777777" w:rsidR="000F7377" w:rsidRDefault="000F7377"/>
    <w:p w14:paraId="0D0DB72E" w14:textId="77777777" w:rsidR="000F7377" w:rsidRDefault="000F7377">
      <w:r xmlns:w="http://schemas.openxmlformats.org/wordprocessingml/2006/main">
        <w:t xml:space="preserve">ክርስቶስ በሚመለስበት ጊዜ በህይወት ያሉ አማኞች ጌታን ለመገናኘት በደመና ይነጠቃሉ እና ለዘላለም ከእርሱ ጋር ይሆናሉ።</w:t>
      </w:r>
    </w:p>
    <w:p w14:paraId="623923BE" w14:textId="77777777" w:rsidR="000F7377" w:rsidRDefault="000F7377"/>
    <w:p w14:paraId="451D2D87" w14:textId="77777777" w:rsidR="000F7377" w:rsidRDefault="000F7377">
      <w:r xmlns:w="http://schemas.openxmlformats.org/wordprocessingml/2006/main">
        <w:t xml:space="preserve">1. የሰማይ ራዕይ፡- ከጌታ ጋር በደስታ መኖር</w:t>
      </w:r>
    </w:p>
    <w:p w14:paraId="0B687767" w14:textId="77777777" w:rsidR="000F7377" w:rsidRDefault="000F7377"/>
    <w:p w14:paraId="41B95859" w14:textId="77777777" w:rsidR="000F7377" w:rsidRDefault="000F7377">
      <w:r xmlns:w="http://schemas.openxmlformats.org/wordprocessingml/2006/main">
        <w:t xml:space="preserve">2. በጥርጣሬ መካከል ተስፋ፡ የዘላለም ሕይወት ተስፋ</w:t>
      </w:r>
    </w:p>
    <w:p w14:paraId="7E7F356E" w14:textId="77777777" w:rsidR="000F7377" w:rsidRDefault="000F7377"/>
    <w:p w14:paraId="7131BAC3" w14:textId="77777777" w:rsidR="000F7377" w:rsidRDefault="000F7377">
      <w:r xmlns:w="http://schemas.openxmlformats.org/wordprocessingml/2006/main">
        <w:t xml:space="preserve">1. ዮሐ 14:2-3 - "በአባቴ ቤት ብዙ ክፍል አለ፤ እንዲህስ ባይሆንስ ባልኋችሁ ነበር፤ ስፍራ አዘጋጅላችሁ ዘንድ እሄዳለሁ፤ ሄጄም ስፍራ ባዘጋጅላችሁ። እኔ ባለሁበት እናንተ ደግሞ እንድትሆኑ ሁለተኛ እመጣለሁ ወደ እኔ እወስዳችኋለሁ።</w:t>
      </w:r>
    </w:p>
    <w:p w14:paraId="1BD6CA25" w14:textId="77777777" w:rsidR="000F7377" w:rsidRDefault="000F7377"/>
    <w:p w14:paraId="1A15B84C" w14:textId="77777777" w:rsidR="000F7377" w:rsidRDefault="000F7377">
      <w:r xmlns:w="http://schemas.openxmlformats.org/wordprocessingml/2006/main">
        <w:t xml:space="preserve">2. መዝሙረ ዳዊት 16:11 - "የሕይወትን መንገድ አሳየኸኝ; በፊትህ የደስታ ሙላት አለ; በቀኝህ የዘላለም ተድላ አለ።</w:t>
      </w:r>
    </w:p>
    <w:p w14:paraId="4E4C00B1" w14:textId="77777777" w:rsidR="000F7377" w:rsidRDefault="000F7377"/>
    <w:p w14:paraId="54C37246" w14:textId="77777777" w:rsidR="000F7377" w:rsidRDefault="000F7377">
      <w:r xmlns:w="http://schemas.openxmlformats.org/wordprocessingml/2006/main">
        <w:t xml:space="preserve">1ኛ ተሰሎንቄ 4፡18 ስለዚህ እርስ በርሳችሁ በዚህ ቃል ተጽናኑ።</w:t>
      </w:r>
    </w:p>
    <w:p w14:paraId="6903B773" w14:textId="77777777" w:rsidR="000F7377" w:rsidRDefault="000F7377"/>
    <w:p w14:paraId="4EA1B6AE" w14:textId="77777777" w:rsidR="000F7377" w:rsidRDefault="000F7377">
      <w:r xmlns:w="http://schemas.openxmlformats.org/wordprocessingml/2006/main">
        <w:t xml:space="preserve">ክርስቲያኖች በመጽሐፍ ቅዱስ ውስጥ በሚገኙ ቃላት እርስ በርሳቸው ማጽናናት አለባቸው።</w:t>
      </w:r>
    </w:p>
    <w:p w14:paraId="2CEA0D60" w14:textId="77777777" w:rsidR="000F7377" w:rsidRDefault="000F7377"/>
    <w:p w14:paraId="2A0FDF63" w14:textId="77777777" w:rsidR="000F7377" w:rsidRDefault="000F7377">
      <w:r xmlns:w="http://schemas.openxmlformats.org/wordprocessingml/2006/main">
        <w:t xml:space="preserve">1. የመጽናኛ ቃላት ኃይል ከመጽሐፍ ቅዱስ</w:t>
      </w:r>
    </w:p>
    <w:p w14:paraId="3DF9A5B1" w14:textId="77777777" w:rsidR="000F7377" w:rsidRDefault="000F7377"/>
    <w:p w14:paraId="2D565124" w14:textId="77777777" w:rsidR="000F7377" w:rsidRDefault="000F7377">
      <w:r xmlns:w="http://schemas.openxmlformats.org/wordprocessingml/2006/main">
        <w:t xml:space="preserve">2. የእግዚአብሔርን ቃል የማወቅ መጽናኛ</w:t>
      </w:r>
    </w:p>
    <w:p w14:paraId="6373A3C0" w14:textId="77777777" w:rsidR="000F7377" w:rsidRDefault="000F7377"/>
    <w:p w14:paraId="665DD623" w14:textId="77777777" w:rsidR="000F7377" w:rsidRDefault="000F7377">
      <w:r xmlns:w="http://schemas.openxmlformats.org/wordprocessingml/2006/main">
        <w:t xml:space="preserve">1. ማቴዎስ 11:28፡— እናንተ ደካሞች ሸክማችሁ የከበደ ሁሉ፥ ወደ እኔ ኑ፥ እኔም አሳርፋችኋለሁ።</w:t>
      </w:r>
    </w:p>
    <w:p w14:paraId="38ECF14E" w14:textId="77777777" w:rsidR="000F7377" w:rsidRDefault="000F7377"/>
    <w:p w14:paraId="74F20916" w14:textId="77777777" w:rsidR="000F7377" w:rsidRDefault="000F7377">
      <w:r xmlns:w="http://schemas.openxmlformats.org/wordprocessingml/2006/main">
        <w:t xml:space="preserve">2. መዝሙረ ዳዊት 27:14 - እግዚአብሔርን ጠብቀው አይዞህ ልብህንም ያጸናል እግዚአብሔርን ጠብቅ እላለሁ።</w:t>
      </w:r>
    </w:p>
    <w:p w14:paraId="04538356" w14:textId="77777777" w:rsidR="000F7377" w:rsidRDefault="000F7377"/>
    <w:p w14:paraId="5171EDEA" w14:textId="77777777" w:rsidR="000F7377" w:rsidRDefault="000F7377">
      <w:r xmlns:w="http://schemas.openxmlformats.org/wordprocessingml/2006/main">
        <w:t xml:space="preserve">1ኛ ተሰሎንቄ 5 ሐዋርያው ጳውሎስ በተሰሎንቄ ላሉ አማኞች የጻፈው መልእክት አምስተኛውና የመጨረሻው ምዕራፍ ነው። በዚህ ምዕራፍ፣ ጳውሎስ የክርስቶስን መምጣት ዝግጁነት፣ በቤተ ክርስቲያን ውስጥ ስላለው ግንኙነት እና በሰላም የመኖር ጥሪን ጨምሮ ስለ ክርስቲያናዊ ሕይወት የተለያዩ ጉዳዮችን ይናገራል።</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አንቀጽ፡ ጳውሎስ የክርስቶስን የዳግም ምጽዓት ጊዜ በመናገር ይጀምራል (1ኛ ተሰሎንቄ 5፡1-11)። ኢየሱስ ዳግመኛ የሚመጣበትን ጊዜና ወቅት ማንም እንደማይያውቅ አበክሮ ተናግሯል። ስለዚህ አማኞች ሁል ጊዜ ተዘጋጅተው ንቁ መሆን አለባቸው። በጨለማ ውስጥ ያሉትን - የማያምኑትን - የብርሃን ልጆች የሆኑትን - አማኞችን ያነጻጽራል። እምነትን እና ፍቅርን እንደ ጥሩር እና የመዳን ተስፋን እንደ ራስ ቁር በማድረግ በመጠን እንዲቆዩ እና ንቁ እንዲሆኑ ያበረታታቸዋል። አማኞች በኢየሱስ ክርስቶስ በኩል ለመዳን ተዘጋጅተዋል።</w:t>
      </w:r>
    </w:p>
    <w:p w14:paraId="63A96C87" w14:textId="77777777" w:rsidR="000F7377" w:rsidRDefault="000F7377"/>
    <w:p w14:paraId="75B556E0" w14:textId="77777777" w:rsidR="000F7377" w:rsidRDefault="000F7377">
      <w:r xmlns:w="http://schemas.openxmlformats.org/wordprocessingml/2006/main">
        <w:t xml:space="preserve">2ኛ አንቀጽ፡ ጳውሎስ ለተሰሎንቄ አማኞች በቤተ ክርስቲያን ውስጥ ስላላቸው ግንኙነት ያስተምራቸዋል (1ኛ ተሰሎንቄ 5፡12-22)። በመካከላቸው በትጋት የሚሰሩ መሪዎቻቸውን እንዲያከብሩ እና እንዲያከብሩ አሳስቧል። እርስ በርሳቸው በሰላም መኖር፣ ሥራ ፈት የሆኑትን ወይም የማይታዘዙትን መምከር፣ የተጨነቁትን ማበረታታት፣ ደካሞችን መርዳት፣ ለሁሉም መታገስ አለባቸው። እርስ በርሳቸውና ለሰው ሁሉ የሚበጀውን መከተል እንጂ መበቀል የለባቸውም።</w:t>
      </w:r>
    </w:p>
    <w:p w14:paraId="48D2B56D" w14:textId="77777777" w:rsidR="000F7377" w:rsidRDefault="000F7377"/>
    <w:p w14:paraId="5686FFB9" w14:textId="77777777" w:rsidR="000F7377" w:rsidRDefault="000F7377">
      <w:r xmlns:w="http://schemas.openxmlformats.org/wordprocessingml/2006/main">
        <w:t xml:space="preserve">3ኛ አንቀጽ፡ ምዕራፉ የሚጠናቀቀው ከመንፈሳዊ ተግባራት ጋር በተያያዙ የመጨረሻ ምክሮች ነው (1ኛ ተሰሎንቄ 5፡23-28)። ጳውሎስ አምላክ በኢየሱስ መምጣት በመንፈሳዊ ነውር የሌለባቸው እንዲቀድሳቸውና መንፈሳቸውን፣ ነፍሳቸውንና አካላቸውን እስከዚያ ድረስ እንዲጠብቅላቸው ጸልዮአል። እግዚአብሔር ታማኝ እንደሆነ እና የገባውን ቃል እንደሚፈጽም ያሳስባቸዋል። ጳውሎስ ሁሉንም አማኞች በቅዱስ አሳሳም በመሳም ሰላምታ እየሰጠ እንዲጸልዩለት አሳስቧቸዋል፤ እንዲሁም ደብዳቤው በመካከላቸው እንዲነበብ መመሪያ ሰጥቷል።</w:t>
      </w:r>
    </w:p>
    <w:p w14:paraId="140D2FFB" w14:textId="77777777" w:rsidR="000F7377" w:rsidRDefault="000F7377"/>
    <w:p w14:paraId="58F66681" w14:textId="77777777" w:rsidR="000F7377" w:rsidRDefault="000F7377">
      <w:r xmlns:w="http://schemas.openxmlformats.org/wordprocessingml/2006/main">
        <w:t xml:space="preserve">በማጠቃለያው,</w:t>
      </w:r>
    </w:p>
    <w:p w14:paraId="7FC75726" w14:textId="77777777" w:rsidR="000F7377" w:rsidRDefault="000F7377">
      <w:r xmlns:w="http://schemas.openxmlformats.org/wordprocessingml/2006/main">
        <w:t xml:space="preserve">የ1ኛ ተሰሎንቄ ምዕራፍ አምስት ለክርስቶስ ዳግም ምጽአት ዝግጁ መሆንን፣ በቤተ ክርስቲያን ውስጥ ያለውን ግንኙነት እና መንፈሳዊ ልምምዶችን ያጎላል።</w:t>
      </w:r>
    </w:p>
    <w:p w14:paraId="1D67496A" w14:textId="77777777" w:rsidR="000F7377" w:rsidRDefault="000F7377">
      <w:r xmlns:w="http://schemas.openxmlformats.org/wordprocessingml/2006/main">
        <w:t xml:space="preserve">ጳውሎስ አማኞች ነቅተው ለኢየሱስ ዳግም ምጽአት እንዲዘጋጁ ያበረታታቸዋል። እምነትን፣ ፍቅርንና ተስፋን ለብሰው የብርሃን ልጆች ሆነው እንዲኖሩ ያስተምራቸዋል።</w:t>
      </w:r>
    </w:p>
    <w:p w14:paraId="1E781DAF" w14:textId="77777777" w:rsidR="000F7377" w:rsidRDefault="000F7377"/>
    <w:p w14:paraId="01178291" w14:textId="77777777" w:rsidR="000F7377" w:rsidRDefault="000F7377">
      <w:r xmlns:w="http://schemas.openxmlformats.org/wordprocessingml/2006/main">
        <w:t xml:space="preserve">በተጨማሪም በቤተ ክርስቲያን ውስጥ ስላላቸው ምግባራት፣ መሪዎችን መከባበርን፣ እርስ በርስ በሰላም እንዲኖሩ እና የማበረታቻና የመደጋገፍ ተግባር እንዲፈጽሙ አሳስቧል። ጳውሎስ አንዳችን ለሌላውም ሆነ ለሰው ሁሉ የሚጠቅመውን ነገር ማሳደድ አስፈላጊ መሆኑን ጎላ አድርጎ ገልጿል።</w:t>
      </w:r>
    </w:p>
    <w:p w14:paraId="7DF8ACCB" w14:textId="77777777" w:rsidR="000F7377" w:rsidRDefault="000F7377"/>
    <w:p w14:paraId="4809E9D3" w14:textId="77777777" w:rsidR="000F7377" w:rsidRDefault="000F7377">
      <w:r xmlns:w="http://schemas.openxmlformats.org/wordprocessingml/2006/main">
        <w:t xml:space="preserve">ምዕራፉ የሚጠናቀቀው እስከ ክርስቶስ ምጽአት ድረስ እንዲቀደሱ እና እንዲጠበቁ በሚደረገው ጸሎት ነው። </w:t>
      </w:r>
      <w:r xmlns:w="http://schemas.openxmlformats.org/wordprocessingml/2006/main">
        <w:lastRenderedPageBreak xmlns:w="http://schemas.openxmlformats.org/wordprocessingml/2006/main"/>
      </w:r>
      <w:r xmlns:w="http://schemas.openxmlformats.org/wordprocessingml/2006/main">
        <w:t xml:space="preserve">ጳውሎስ የእግዚአብሔርን ታማኝነት አረጋግጧል እና መልእክቱ በአማኞች መካከል በይፋ እንዲነገር ሲያስተምር ለራሱ ጸሎትን ጠይቋል። ይህ ምዕራፍ የዝግጁነትን አጣዳፊነት፣ በቤተ ክርስቲያን ማኅበረሰብ ውስጥ የሚስማሙ ግንኙነቶችን አስፈላጊነት እና በክርስቲያናዊ ሕይወት ውስጥ የመንፈሳዊ ተግባራትን አስፈላጊነት ያጎላል።</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1ኛ ተሰሎንቄ 5፡1 ነገር ግን ወንድሞች ሆይ፥ ስለ ዘመናትና ስለ ወራት ምንም እንድጽፍላችሁ አያስፈልጋችሁም።</w:t>
      </w:r>
    </w:p>
    <w:p w14:paraId="4E3AB889" w14:textId="77777777" w:rsidR="000F7377" w:rsidRDefault="000F7377"/>
    <w:p w14:paraId="3DC63C75" w14:textId="77777777" w:rsidR="000F7377" w:rsidRDefault="000F7377">
      <w:r xmlns:w="http://schemas.openxmlformats.org/wordprocessingml/2006/main">
        <w:t xml:space="preserve">ጳውሎስ ለተሰሎንቄ ሰዎች ጊዜያትንና ወቅቶችን በተመለከተ እሱ እንዲጽፍላቸው እንደማያስፈልጋቸው አሳስቧቸዋል።</w:t>
      </w:r>
    </w:p>
    <w:p w14:paraId="790A226D" w14:textId="77777777" w:rsidR="000F7377" w:rsidRDefault="000F7377"/>
    <w:p w14:paraId="14D7AC35" w14:textId="77777777" w:rsidR="000F7377" w:rsidRDefault="000F7377">
      <w:r xmlns:w="http://schemas.openxmlformats.org/wordprocessingml/2006/main">
        <w:t xml:space="preserve">1. የእግዚአብሔር ጊዜ ተፈጥሮ፡ የእግዚአብሔርን ፍጹም ጊዜ እንዴት ማወቅ እና ምላሽ መስጠት እንደሚቻል</w:t>
      </w:r>
    </w:p>
    <w:p w14:paraId="30F6236E" w14:textId="77777777" w:rsidR="000F7377" w:rsidRDefault="000F7377"/>
    <w:p w14:paraId="6DB9F2F2" w14:textId="77777777" w:rsidR="000F7377" w:rsidRDefault="000F7377">
      <w:r xmlns:w="http://schemas.openxmlformats.org/wordprocessingml/2006/main">
        <w:t xml:space="preserve">2. በእግዚአብሔር ጊዜ መታመን፡ እንዴት መጠበቅ እና በእምነት መጽናት እንደሚቻል</w:t>
      </w:r>
    </w:p>
    <w:p w14:paraId="11AA32C4" w14:textId="77777777" w:rsidR="000F7377" w:rsidRDefault="000F7377"/>
    <w:p w14:paraId="496A3EA0" w14:textId="77777777" w:rsidR="000F7377" w:rsidRDefault="000F7377">
      <w:r xmlns:w="http://schemas.openxmlformats.org/wordprocessingml/2006/main">
        <w:t xml:space="preserve">1. መክብብ 3፡1-8 - ለሁሉም ጊዜ አለው።</w:t>
      </w:r>
    </w:p>
    <w:p w14:paraId="0BF16D86" w14:textId="77777777" w:rsidR="000F7377" w:rsidRDefault="000F7377"/>
    <w:p w14:paraId="480368A6" w14:textId="77777777" w:rsidR="000F7377" w:rsidRDefault="000F7377">
      <w:r xmlns:w="http://schemas.openxmlformats.org/wordprocessingml/2006/main">
        <w:t xml:space="preserve">2. መዝሙረ ዳዊት 27:14 - እግዚአብሔርን ጠብቅ; አይዞህ አይዞህ ጌታን ጠብቅ።</w:t>
      </w:r>
    </w:p>
    <w:p w14:paraId="45D28045" w14:textId="77777777" w:rsidR="000F7377" w:rsidRDefault="000F7377"/>
    <w:p w14:paraId="378FBA59" w14:textId="77777777" w:rsidR="000F7377" w:rsidRDefault="000F7377">
      <w:r xmlns:w="http://schemas.openxmlformats.org/wordprocessingml/2006/main">
        <w:t xml:space="preserve">1ኛ ተሰሎንቄ 5፡2 የጌታ ቀን ሌባ በሌሊት እንደሚመጣ እንዲሁ ይመጣ ዘንድ ራሳችሁ አጥብቃችሁ አውቃችኋልና።</w:t>
      </w:r>
    </w:p>
    <w:p w14:paraId="1FECB5A9" w14:textId="77777777" w:rsidR="000F7377" w:rsidRDefault="000F7377"/>
    <w:p w14:paraId="5701D941" w14:textId="77777777" w:rsidR="000F7377" w:rsidRDefault="000F7377">
      <w:r xmlns:w="http://schemas.openxmlformats.org/wordprocessingml/2006/main">
        <w:t xml:space="preserve">የጌታ ቀን እንደ ሌባ በሌሊት ሳይታሰብ ይመጣል።</w:t>
      </w:r>
    </w:p>
    <w:p w14:paraId="7CF869AD" w14:textId="77777777" w:rsidR="000F7377" w:rsidRDefault="000F7377"/>
    <w:p w14:paraId="60FB1499" w14:textId="77777777" w:rsidR="000F7377" w:rsidRDefault="000F7377">
      <w:r xmlns:w="http://schemas.openxmlformats.org/wordprocessingml/2006/main">
        <w:t xml:space="preserve">1. "የጌታን መምጣት በጉጉት መኖር"</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"የጌታ ቀን ያልተጠበቀ ነገር"</w:t>
      </w:r>
    </w:p>
    <w:p w14:paraId="3C4ECEA4" w14:textId="77777777" w:rsidR="000F7377" w:rsidRDefault="000F7377"/>
    <w:p w14:paraId="365A3110" w14:textId="77777777" w:rsidR="000F7377" w:rsidRDefault="000F7377">
      <w:r xmlns:w="http://schemas.openxmlformats.org/wordprocessingml/2006/main">
        <w:t xml:space="preserve">1. ማቴዎስ 24፡42-44 (ስለዚህ እናንተ ደግሞ ተዘጋጅታችሁ ኑሩ፡ የሰው ልጅ በማታስቡበት ሰዓት ይመጣልና።)</w:t>
      </w:r>
    </w:p>
    <w:p w14:paraId="3D18F13A" w14:textId="77777777" w:rsidR="000F7377" w:rsidRDefault="000F7377"/>
    <w:p w14:paraId="00EB23AD" w14:textId="77777777" w:rsidR="000F7377" w:rsidRDefault="000F7377">
      <w:r xmlns:w="http://schemas.openxmlformats.org/wordprocessingml/2006/main">
        <w:t xml:space="preserve">2. 2ኛ ጴጥሮስ 3፡9-10 (ለአንዳንዶች የሚዘገይ እንደሚመስላቸው ጌታ ስለ ተስፋ ቃሉ አይዘገይም ነገር ግን ሁሉ ወደ ንስሐ እንዲደርሱ እንጂ ማንም እንዳይጠፋ ወዶ ስለ እኛ ይታገሣል።)</w:t>
      </w:r>
    </w:p>
    <w:p w14:paraId="57C46303" w14:textId="77777777" w:rsidR="000F7377" w:rsidRDefault="000F7377"/>
    <w:p w14:paraId="241748A7" w14:textId="77777777" w:rsidR="000F7377" w:rsidRDefault="000F7377">
      <w:r xmlns:w="http://schemas.openxmlformats.org/wordprocessingml/2006/main">
        <w:t xml:space="preserve">1ኛ ተሰሎንቄ 5:3። በዚያን ጊዜ ምጥ ነፍሰ ጡር ሴት እንደምትሆን ጥፋት በድንገት ይመጣባቸዋል። እነርሱም አያመልጡም።</w:t>
      </w:r>
    </w:p>
    <w:p w14:paraId="2C4AF673" w14:textId="77777777" w:rsidR="000F7377" w:rsidRDefault="000F7377"/>
    <w:p w14:paraId="52DD7411" w14:textId="77777777" w:rsidR="000F7377" w:rsidRDefault="000F7377">
      <w:r xmlns:w="http://schemas.openxmlformats.org/wordprocessingml/2006/main">
        <w:t xml:space="preserve">ሰዎች ደህንነት እና ደህንነት ሲሰማቸው ድንገተኛ ጥፋት እንደሚመጣባቸው ማስጠንቀቂያ ተሰጥቷቸዋል።</w:t>
      </w:r>
    </w:p>
    <w:p w14:paraId="14BA854C" w14:textId="77777777" w:rsidR="000F7377" w:rsidRDefault="000F7377"/>
    <w:p w14:paraId="52987546" w14:textId="77777777" w:rsidR="000F7377" w:rsidRDefault="000F7377">
      <w:r xmlns:w="http://schemas.openxmlformats.org/wordprocessingml/2006/main">
        <w:t xml:space="preserve">1. ለድንገተኛ ጥፋት የመዘጋጀት አስፈላጊነት</w:t>
      </w:r>
    </w:p>
    <w:p w14:paraId="3DD7CEE7" w14:textId="77777777" w:rsidR="000F7377" w:rsidRDefault="000F7377"/>
    <w:p w14:paraId="1B2950E8" w14:textId="77777777" w:rsidR="000F7377" w:rsidRDefault="000F7377">
      <w:r xmlns:w="http://schemas.openxmlformats.org/wordprocessingml/2006/main">
        <w:t xml:space="preserve">2. የእግዚአብሔር ፍርድ በኃጢአት ላይ ያለው እውነታ</w:t>
      </w:r>
    </w:p>
    <w:p w14:paraId="1B1197B8" w14:textId="77777777" w:rsidR="000F7377" w:rsidRDefault="000F7377"/>
    <w:p w14:paraId="0CF6339B" w14:textId="77777777" w:rsidR="000F7377" w:rsidRDefault="000F7377">
      <w:r xmlns:w="http://schemas.openxmlformats.org/wordprocessingml/2006/main">
        <w:t xml:space="preserve">1. ማቴዎስ 24፡36-44 - ኢየሱስ የሰው ልጅ ያልተጠበቀ መምጣት አስጠንቅቋል።</w:t>
      </w:r>
    </w:p>
    <w:p w14:paraId="5C2678E7" w14:textId="77777777" w:rsidR="000F7377" w:rsidRDefault="000F7377"/>
    <w:p w14:paraId="4AF92D94" w14:textId="77777777" w:rsidR="000F7377" w:rsidRDefault="000F7377">
      <w:r xmlns:w="http://schemas.openxmlformats.org/wordprocessingml/2006/main">
        <w:t xml:space="preserve">2. ሮሜ 1፡18-32 - የእግዚአብሔር ቁጣ በዓመፅ ላይ ይገለጣል።</w:t>
      </w:r>
    </w:p>
    <w:p w14:paraId="545663AD" w14:textId="77777777" w:rsidR="000F7377" w:rsidRDefault="000F7377"/>
    <w:p w14:paraId="113AC6AE" w14:textId="77777777" w:rsidR="000F7377" w:rsidRDefault="000F7377">
      <w:r xmlns:w="http://schemas.openxmlformats.org/wordprocessingml/2006/main">
        <w:t xml:space="preserve">1ኛ ተሰሎንቄ 5፡4 እናንተ ግን፥ ወንድሞች ሆይ፥ ያ ቀን እንደ ሌባ ይደርስባችሁ ዘንድ በጨለማ አይደላችሁም።</w:t>
      </w:r>
    </w:p>
    <w:p w14:paraId="16E4CB18" w14:textId="77777777" w:rsidR="000F7377" w:rsidRDefault="000F7377"/>
    <w:p w14:paraId="62500EF0" w14:textId="77777777" w:rsidR="000F7377" w:rsidRDefault="000F7377">
      <w:r xmlns:w="http://schemas.openxmlformats.org/wordprocessingml/2006/main">
        <w:t xml:space="preserve">አማኞች በጨለማ ውስጥ አይደሉም እና በጌታ ቀን እንደ ሌባ አይያዙም.</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“በብርሃን ውስጥ መኖር፡- አምላክ ካልተጠበቀ አደጋ ጥበቃ”</w:t>
      </w:r>
    </w:p>
    <w:p w14:paraId="019A2DB8" w14:textId="77777777" w:rsidR="000F7377" w:rsidRDefault="000F7377"/>
    <w:p w14:paraId="12D8A11F" w14:textId="77777777" w:rsidR="000F7377" w:rsidRDefault="000F7377">
      <w:r xmlns:w="http://schemas.openxmlformats.org/wordprocessingml/2006/main">
        <w:t xml:space="preserve">2. “የእግዚአብሔር ሉዓላዊነት እና የጌታ ቀን”</w:t>
      </w:r>
    </w:p>
    <w:p w14:paraId="1BA9DB5C" w14:textId="77777777" w:rsidR="000F7377" w:rsidRDefault="000F7377"/>
    <w:p w14:paraId="5E512722" w14:textId="77777777" w:rsidR="000F7377" w:rsidRDefault="000F7377">
      <w:r xmlns:w="http://schemas.openxmlformats.org/wordprocessingml/2006/main">
        <w:t xml:space="preserve">1. ሮሜ 13፡11-14; “የአሁኑን ጊዜ ተረድታችሁ ይህን አድርጉ፤ ከእንቅልፍ የምትነሡበት ጊዜ ደርሶአል፤ መዳናችን አስቀድሞ ካመንንበት ጊዜ ይልቅ አሁን ወደ እኛ ቀርቦአልና። ሌሊቱ ሊጠናቀቅ ተቃርቧል; ቀኑ ወደዚህ ሊቃረብ ነው። ስለዚህ የጨለማውን ሥራ ወደ ጎን ትተን የብርሃንን ጋሻ ጦር እንልበስ።</w:t>
      </w:r>
    </w:p>
    <w:p w14:paraId="6A572937" w14:textId="77777777" w:rsidR="000F7377" w:rsidRDefault="000F7377"/>
    <w:p w14:paraId="2CD50DAE" w14:textId="77777777" w:rsidR="000F7377" w:rsidRDefault="000F7377">
      <w:r xmlns:w="http://schemas.openxmlformats.org/wordprocessingml/2006/main">
        <w:t xml:space="preserve">2. ኢሳይያስ 26:20-21; “ሕዝቤ ሆይ ሂድ ወደ ክፍልህ ግባ ደጅህን ከኋላህ ዝጋ። ቍጣው እስኪያልፍ ድረስ ለጥቂት ጊዜ ተሸሸጉ። እነሆ፥ እግዚአብሔር የምድርን ሰዎች ስለ ኃጢአታቸው ይቀጣ ዘንድ ከማደሪያው ይመጣል። ምድር የቁጣውን መገለጥ አየች፤ ዓላማውንም ታስተውላለች።</w:t>
      </w:r>
    </w:p>
    <w:p w14:paraId="047A98DE" w14:textId="77777777" w:rsidR="000F7377" w:rsidRDefault="000F7377"/>
    <w:p w14:paraId="6E472927" w14:textId="77777777" w:rsidR="000F7377" w:rsidRDefault="000F7377">
      <w:r xmlns:w="http://schemas.openxmlformats.org/wordprocessingml/2006/main">
        <w:t xml:space="preserve">1ኛ ተሰሎንቄ 5፡5 ሁላችሁ የብርሃን ልጆች የቀንም ልጆች ናችሁ፤ እኛ ከሌሊት ወይም ከጨለማ አይደለንም።</w:t>
      </w:r>
    </w:p>
    <w:p w14:paraId="3B02B953" w14:textId="77777777" w:rsidR="000F7377" w:rsidRDefault="000F7377"/>
    <w:p w14:paraId="728C7E3D" w14:textId="77777777" w:rsidR="000F7377" w:rsidRDefault="000F7377">
      <w:r xmlns:w="http://schemas.openxmlformats.org/wordprocessingml/2006/main">
        <w:t xml:space="preserve">የጨለማ ሳይሆን የብርሃን ልጆች መሆን አለብን።</w:t>
      </w:r>
    </w:p>
    <w:p w14:paraId="12D3E93E" w14:textId="77777777" w:rsidR="000F7377" w:rsidRDefault="000F7377"/>
    <w:p w14:paraId="66A7A565" w14:textId="77777777" w:rsidR="000F7377" w:rsidRDefault="000F7377">
      <w:r xmlns:w="http://schemas.openxmlformats.org/wordprocessingml/2006/main">
        <w:t xml:space="preserve">1፡ የክርስቶስ ብርሃን - ኢየሱስ ሕይወታችንን እንዴት እንደሚያበራ እና ከጨለማ እንደሚያወጣን።</w:t>
      </w:r>
    </w:p>
    <w:p w14:paraId="48810489" w14:textId="77777777" w:rsidR="000F7377" w:rsidRDefault="000F7377"/>
    <w:p w14:paraId="1897C461" w14:textId="77777777" w:rsidR="000F7377" w:rsidRDefault="000F7377">
      <w:r xmlns:w="http://schemas.openxmlformats.org/wordprocessingml/2006/main">
        <w:t xml:space="preserve">2፡ የእግዚአብሔርን ብርሃን ማብራት - በጨለማ ለተሸፈነው ዓለም እንዴት የተስፋና የእውነት ብርሃን መሆን እንችላለን።</w:t>
      </w:r>
    </w:p>
    <w:p w14:paraId="11557118" w14:textId="77777777" w:rsidR="000F7377" w:rsidRDefault="000F7377"/>
    <w:p w14:paraId="15E04D82" w14:textId="77777777" w:rsidR="000F7377" w:rsidRDefault="000F7377">
      <w:r xmlns:w="http://schemas.openxmlformats.org/wordprocessingml/2006/main">
        <w:t xml:space="preserve">1: ዮሐንስ 8:12 - ኢየሱስም አለ፡— እኔ የዓለም ብርሃን ነኝ፡ የሚከተለኝ የሕይወት ብርሃን ይሆንለታል እንጂ በጨለማ አይመላለስም።</w:t>
      </w:r>
    </w:p>
    <w:p w14:paraId="590A3902" w14:textId="77777777" w:rsidR="000F7377" w:rsidRDefault="000F7377"/>
    <w:p w14:paraId="7839F82F" w14:textId="77777777" w:rsidR="000F7377" w:rsidRDefault="000F7377">
      <w:r xmlns:w="http://schemas.openxmlformats.org/wordprocessingml/2006/main">
        <w:t xml:space="preserve">2፡ ኤፌሶን 5፡8 - “ቀድሞ ጨለማ ነበራችሁና፥ አሁን ግን በጌታ ብርሃን ናችሁ፤ እንደ ብርሃን ልጆች ኑሩ።</w:t>
      </w:r>
    </w:p>
    <w:p w14:paraId="62F329F1" w14:textId="77777777" w:rsidR="000F7377" w:rsidRDefault="000F7377"/>
    <w:p w14:paraId="259D00F5" w14:textId="77777777" w:rsidR="000F7377" w:rsidRDefault="000F7377">
      <w:r xmlns:w="http://schemas.openxmlformats.org/wordprocessingml/2006/main">
        <w:t xml:space="preserve">1ኛ ተሰሎንቄ 5:6 ስለዚህ እንደ ሌሎች አናንቀላፋ። ግን እንንቃ በመጠንም እንኑር።</w:t>
      </w:r>
    </w:p>
    <w:p w14:paraId="133A7AE4" w14:textId="77777777" w:rsidR="000F7377" w:rsidRDefault="000F7377"/>
    <w:p w14:paraId="45894608" w14:textId="77777777" w:rsidR="000F7377" w:rsidRDefault="000F7377">
      <w:r xmlns:w="http://schemas.openxmlformats.org/wordprocessingml/2006/main">
        <w:t xml:space="preserve">እንደሌሎች ከመተኛት ይልቅ ንቁ እና ንቁ መሆን አለብን።</w:t>
      </w:r>
    </w:p>
    <w:p w14:paraId="3E508C81" w14:textId="77777777" w:rsidR="000F7377" w:rsidRDefault="000F7377"/>
    <w:p w14:paraId="332B0469" w14:textId="77777777" w:rsidR="000F7377" w:rsidRDefault="000F7377">
      <w:r xmlns:w="http://schemas.openxmlformats.org/wordprocessingml/2006/main">
        <w:t xml:space="preserve">1. "ነቅቶ መኖር፡ ንቁ እና ንቁ የመቆየት አስፈላጊነት"</w:t>
      </w:r>
    </w:p>
    <w:p w14:paraId="1454F7EE" w14:textId="77777777" w:rsidR="000F7377" w:rsidRDefault="000F7377"/>
    <w:p w14:paraId="1AB81964" w14:textId="77777777" w:rsidR="000F7377" w:rsidRDefault="000F7377">
      <w:r xmlns:w="http://schemas.openxmlformats.org/wordprocessingml/2006/main">
        <w:t xml:space="preserve">2. "የሰለጠነው ጥሪ፡ በታማኝነት በመኖር ራሳችንን መጠበቅ"</w:t>
      </w:r>
    </w:p>
    <w:p w14:paraId="23B2C016" w14:textId="77777777" w:rsidR="000F7377" w:rsidRDefault="000F7377"/>
    <w:p w14:paraId="1B7FCCA8" w14:textId="77777777" w:rsidR="000F7377" w:rsidRDefault="000F7377">
      <w:r xmlns:w="http://schemas.openxmlformats.org/wordprocessingml/2006/main">
        <w:t xml:space="preserve">1. ኤፌሶን 5፡14-16 (ከሙታን በመነሳት እና በጥበብ ስለመኖር)</w:t>
      </w:r>
    </w:p>
    <w:p w14:paraId="10DB1982" w14:textId="77777777" w:rsidR="000F7377" w:rsidRDefault="000F7377"/>
    <w:p w14:paraId="406E46D9" w14:textId="77777777" w:rsidR="000F7377" w:rsidRDefault="000F7377">
      <w:r xmlns:w="http://schemas.openxmlformats.org/wordprocessingml/2006/main">
        <w:t xml:space="preserve">2. ምሳሌ 4፡23-27 (ልባችንን እና አእምሯችንን በእግዚአብሔር እውነት እና መመሪያ ላይ እንዲያተኩር ለማድረግ)</w:t>
      </w:r>
    </w:p>
    <w:p w14:paraId="61A0DCA1" w14:textId="77777777" w:rsidR="000F7377" w:rsidRDefault="000F7377"/>
    <w:p w14:paraId="733CF89B" w14:textId="77777777" w:rsidR="000F7377" w:rsidRDefault="000F7377">
      <w:r xmlns:w="http://schemas.openxmlformats.org/wordprocessingml/2006/main">
        <w:t xml:space="preserve">1ኛ ተሰሎንቄ 5፡7 አንቀላፍተው በሌሊት ይተኛሉና፤ የሰከሩም በሌሊት ይሰክራሉ።</w:t>
      </w:r>
    </w:p>
    <w:p w14:paraId="051A56A3" w14:textId="77777777" w:rsidR="000F7377" w:rsidRDefault="000F7377"/>
    <w:p w14:paraId="5E7A564C" w14:textId="77777777" w:rsidR="000F7377" w:rsidRDefault="000F7377">
      <w:r xmlns:w="http://schemas.openxmlformats.org/wordprocessingml/2006/main">
        <w:t xml:space="preserve">በእንቅልፍ ወይም በሌሊት ስካር ልንይዘው አይገባም ይልቁንም በመጠን እና ንቁ እንሁን።</w:t>
      </w:r>
    </w:p>
    <w:p w14:paraId="164D8C76" w14:textId="77777777" w:rsidR="000F7377" w:rsidRDefault="000F7377"/>
    <w:p w14:paraId="38123F18" w14:textId="77777777" w:rsidR="000F7377" w:rsidRDefault="000F7377">
      <w:r xmlns:w="http://schemas.openxmlformats.org/wordprocessingml/2006/main">
        <w:t xml:space="preserve">1) "ተጠባቂው ሌሊት: በጨለማ ውስጥ ንቁዎች"</w:t>
      </w:r>
    </w:p>
    <w:p w14:paraId="2F0B4659" w14:textId="77777777" w:rsidR="000F7377" w:rsidRDefault="000F7377"/>
    <w:p w14:paraId="5E969ADF" w14:textId="77777777" w:rsidR="000F7377" w:rsidRDefault="000F7377">
      <w:r xmlns:w="http://schemas.openxmlformats.org/wordprocessingml/2006/main">
        <w:t xml:space="preserve">2) "የጻድቃን እንቅልፍ፡ የሌሊት ፈተናዎችን ማስወገድ"</w:t>
      </w:r>
    </w:p>
    <w:p w14:paraId="52C05559" w14:textId="77777777" w:rsidR="000F7377" w:rsidRDefault="000F7377"/>
    <w:p w14:paraId="3797063B" w14:textId="77777777" w:rsidR="000F7377" w:rsidRDefault="000F7377">
      <w:r xmlns:w="http://schemas.openxmlformats.org/wordprocessingml/2006/main">
        <w:t xml:space="preserve">1) ኢሳ 21፡11 " የዱማ ሸክም ከሴይር ወደ እኔ ጠራኝ ዘበኛው ሌሊትስ ምንድር ነው ዘበኛው በሌሊትስ ምንድር ነው?"</w:t>
      </w:r>
    </w:p>
    <w:p w14:paraId="37D6E98A" w14:textId="77777777" w:rsidR="000F7377" w:rsidRDefault="000F7377"/>
    <w:p w14:paraId="4ACA2062" w14:textId="77777777" w:rsidR="000F7377" w:rsidRDefault="000F7377">
      <w:r xmlns:w="http://schemas.openxmlformats.org/wordprocessingml/2006/main">
        <w:t xml:space="preserve">2) ኤፌሶን 5:14-15 "ስለዚህ አንተ የምትተኛ ንቃ ከሙታንም ተነሣ </w:t>
      </w:r>
      <w:r xmlns:w="http://schemas.openxmlformats.org/wordprocessingml/2006/main">
        <w:lastRenderedPageBreak xmlns:w="http://schemas.openxmlformats.org/wordprocessingml/2006/main"/>
      </w:r>
      <w:r xmlns:w="http://schemas.openxmlformats.org/wordprocessingml/2006/main">
        <w:t xml:space="preserve">ክርስቶስም ያበራልሃል ይላል እንግዲህ እንደ ጥበበኞች እንጂ እንደ ሞኞች አትሁኑ።"</w:t>
      </w:r>
    </w:p>
    <w:p w14:paraId="474933DB" w14:textId="77777777" w:rsidR="000F7377" w:rsidRDefault="000F7377"/>
    <w:p w14:paraId="5E5733BF" w14:textId="77777777" w:rsidR="000F7377" w:rsidRDefault="000F7377">
      <w:r xmlns:w="http://schemas.openxmlformats.org/wordprocessingml/2006/main">
        <w:t xml:space="preserve">1ኛ ተሰሎንቄ 5፡8 እኛ ግን የቀን የሆንን የእምነትንና የፍቅርን ጥሩር በመልበስ በመጠን እንኑር። እና ለራስ ቁር, የመዳን ተስፋ.</w:t>
      </w:r>
    </w:p>
    <w:p w14:paraId="52690266" w14:textId="77777777" w:rsidR="000F7377" w:rsidRDefault="000F7377"/>
    <w:p w14:paraId="218DDEFE" w14:textId="77777777" w:rsidR="000F7377" w:rsidRDefault="000F7377">
      <w:r xmlns:w="http://schemas.openxmlformats.org/wordprocessingml/2006/main">
        <w:t xml:space="preserve">በእለቱ የሚኖሩ አማኞች በመጠን ይኑሩ እና የእምነትን፣ የፍቅር እና የመዳንን ተስፋ ጋሻ ልበሱ።</w:t>
      </w:r>
    </w:p>
    <w:p w14:paraId="5AB08B3E" w14:textId="77777777" w:rsidR="000F7377" w:rsidRDefault="000F7377"/>
    <w:p w14:paraId="41DAA29D" w14:textId="77777777" w:rsidR="000F7377" w:rsidRDefault="000F7377">
      <w:r xmlns:w="http://schemas.openxmlformats.org/wordprocessingml/2006/main">
        <w:t xml:space="preserve">1. የእግዚአብሔርን ትጥቅ መልበስ፡- የእምነት እና የፍቅር ጡት እና የመዳን ራስ ቁር</w:t>
      </w:r>
    </w:p>
    <w:p w14:paraId="7B9D39BF" w14:textId="77777777" w:rsidR="000F7377" w:rsidRDefault="000F7377"/>
    <w:p w14:paraId="59BD56FC" w14:textId="77777777" w:rsidR="000F7377" w:rsidRDefault="000F7377">
      <w:r xmlns:w="http://schemas.openxmlformats.org/wordprocessingml/2006/main">
        <w:t xml:space="preserve">2. በመጠን የመኖር ጥሪ፡ አማኞች ለምን በመጠን መኖር አለባቸው</w:t>
      </w:r>
    </w:p>
    <w:p w14:paraId="4FBEF277" w14:textId="77777777" w:rsidR="000F7377" w:rsidRDefault="000F7377"/>
    <w:p w14:paraId="6B688ECD" w14:textId="77777777" w:rsidR="000F7377" w:rsidRDefault="000F7377">
      <w:r xmlns:w="http://schemas.openxmlformats.org/wordprocessingml/2006/main">
        <w:t xml:space="preserve">1. ኤፌሶን 6፡10-18 - የእግዚአብሔር የጦር ዕቃ</w:t>
      </w:r>
    </w:p>
    <w:p w14:paraId="253B4AEE" w14:textId="77777777" w:rsidR="000F7377" w:rsidRDefault="000F7377"/>
    <w:p w14:paraId="6EB65B0F" w14:textId="77777777" w:rsidR="000F7377" w:rsidRDefault="000F7377">
      <w:r xmlns:w="http://schemas.openxmlformats.org/wordprocessingml/2006/main">
        <w:t xml:space="preserve">2. ቲቶ 2፡11-14 - በመጠን የመኖር ጥሪ</w:t>
      </w:r>
    </w:p>
    <w:p w14:paraId="64D03D0B" w14:textId="77777777" w:rsidR="000F7377" w:rsidRDefault="000F7377"/>
    <w:p w14:paraId="23C2ACBC" w14:textId="77777777" w:rsidR="000F7377" w:rsidRDefault="000F7377">
      <w:r xmlns:w="http://schemas.openxmlformats.org/wordprocessingml/2006/main">
        <w:t xml:space="preserve">1ኛ ተሰሎንቄ 5፡9 እግዚአብሔር ለቁጣ አልመረጠንምና፥ ነገር ግን በጌታችን በኢየሱስ ክርስቶስ መዳንን አግኝተናል።</w:t>
      </w:r>
    </w:p>
    <w:p w14:paraId="7E6964B0" w14:textId="77777777" w:rsidR="000F7377" w:rsidRDefault="000F7377"/>
    <w:p w14:paraId="2C489D37" w14:textId="77777777" w:rsidR="000F7377" w:rsidRDefault="000F7377">
      <w:r xmlns:w="http://schemas.openxmlformats.org/wordprocessingml/2006/main">
        <w:t xml:space="preserve">እግዚአብሔር በኢየሱስ ክርስቶስ እንድንድን ነው እንጂ ቁጣውን እንድንጋፈጥ አልፈቀደም።</w:t>
      </w:r>
    </w:p>
    <w:p w14:paraId="78C40265" w14:textId="77777777" w:rsidR="000F7377" w:rsidRDefault="000F7377"/>
    <w:p w14:paraId="129CDE78" w14:textId="77777777" w:rsidR="000F7377" w:rsidRDefault="000F7377">
      <w:r xmlns:w="http://schemas.openxmlformats.org/wordprocessingml/2006/main">
        <w:t xml:space="preserve">1. የእግዚአብሔር ምሕረት፡ በኢየሱስ ክርስቶስ መዳንን ማግኘት</w:t>
      </w:r>
    </w:p>
    <w:p w14:paraId="270F6C26" w14:textId="77777777" w:rsidR="000F7377" w:rsidRDefault="000F7377"/>
    <w:p w14:paraId="15B4BD62" w14:textId="77777777" w:rsidR="000F7377" w:rsidRDefault="000F7377">
      <w:r xmlns:w="http://schemas.openxmlformats.org/wordprocessingml/2006/main">
        <w:t xml:space="preserve">2. የእግዚአብሔር ቁጣ፡ በእምነት የእግዚአብሔርን ቅጣት ማስወገድ</w:t>
      </w:r>
    </w:p>
    <w:p w14:paraId="51D20855" w14:textId="77777777" w:rsidR="000F7377" w:rsidRDefault="000F7377"/>
    <w:p w14:paraId="01967368"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03D61E0C" w14:textId="77777777" w:rsidR="000F7377" w:rsidRDefault="000F7377"/>
    <w:p w14:paraId="484B6DDA" w14:textId="77777777" w:rsidR="000F7377" w:rsidRDefault="000F7377">
      <w:r xmlns:w="http://schemas.openxmlformats.org/wordprocessingml/2006/main">
        <w:t xml:space="preserve">2. ሮሜ 8፡1 - እንግዲህ በክርስቶስ ኢየሱስ ላሉት አሁን ኵነኔ የለባቸውም።</w:t>
      </w:r>
    </w:p>
    <w:p w14:paraId="10C23214" w14:textId="77777777" w:rsidR="000F7377" w:rsidRDefault="000F7377"/>
    <w:p w14:paraId="0507D062" w14:textId="77777777" w:rsidR="000F7377" w:rsidRDefault="000F7377">
      <w:r xmlns:w="http://schemas.openxmlformats.org/wordprocessingml/2006/main">
        <w:t xml:space="preserve">1ኛ ተሰሎንቄ 5፡10 የምንነቃም ብንሆን ብንተኛም ከእርሱ ጋር አብረን እንድንኖር ስለ እኛ ሞተ።</w:t>
      </w:r>
    </w:p>
    <w:p w14:paraId="17D1EC09" w14:textId="77777777" w:rsidR="000F7377" w:rsidRDefault="000F7377"/>
    <w:p w14:paraId="6B58E417" w14:textId="77777777" w:rsidR="000F7377" w:rsidRDefault="000F7377">
      <w:r xmlns:w="http://schemas.openxmlformats.org/wordprocessingml/2006/main">
        <w:t xml:space="preserve">በህይወትም በሞትም ከእርሱ ጋር እንድንኖር ኢየሱስ ሞቶልናል።</w:t>
      </w:r>
    </w:p>
    <w:p w14:paraId="4C3349DB" w14:textId="77777777" w:rsidR="000F7377" w:rsidRDefault="000F7377"/>
    <w:p w14:paraId="66A52801" w14:textId="77777777" w:rsidR="000F7377" w:rsidRDefault="000F7377">
      <w:r xmlns:w="http://schemas.openxmlformats.org/wordprocessingml/2006/main">
        <w:t xml:space="preserve">1. ከክርስቶስ ጋር እንድንኖር ተጠርተናል፡ እንዴት የእምነት እና ከእግዚአብሔር ጋር ኅብረት መኖር እንችላለን።</w:t>
      </w:r>
    </w:p>
    <w:p w14:paraId="68FC9935" w14:textId="77777777" w:rsidR="000F7377" w:rsidRDefault="000F7377"/>
    <w:p w14:paraId="3D8E8735" w14:textId="77777777" w:rsidR="000F7377" w:rsidRDefault="000F7377">
      <w:r xmlns:w="http://schemas.openxmlformats.org/wordprocessingml/2006/main">
        <w:t xml:space="preserve">2. የዘላለም ሕይወት ስጦታ፡- ከኢየሱስ ጋር ለዘላለም እንደምንኖር የማወቅ በረከት።</w:t>
      </w:r>
    </w:p>
    <w:p w14:paraId="1FE5C6E3" w14:textId="77777777" w:rsidR="000F7377" w:rsidRDefault="000F7377"/>
    <w:p w14:paraId="4D0BA2A5"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526B65EA" w14:textId="77777777" w:rsidR="000F7377" w:rsidRDefault="000F7377"/>
    <w:p w14:paraId="7D3190E7" w14:textId="77777777" w:rsidR="000F7377" w:rsidRDefault="000F7377">
      <w:r xmlns:w="http://schemas.openxmlformats.org/wordprocessingml/2006/main">
        <w:t xml:space="preserve">2. ዮሐንስ 14፡2-3 -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14:paraId="7190F862" w14:textId="77777777" w:rsidR="000F7377" w:rsidRDefault="000F7377"/>
    <w:p w14:paraId="6195BB37" w14:textId="77777777" w:rsidR="000F7377" w:rsidRDefault="000F7377">
      <w:r xmlns:w="http://schemas.openxmlformats.org/wordprocessingml/2006/main">
        <w:t xml:space="preserve">1ኛ ተሰሎንቄ 5:11፣ ስለዚህ እናንተ ደግሞ እንደምታደርጉ፥ እርስ በርሳችሁ ተመካከሩ አንዱም አንዱም ሌላውን ያንጸው።</w:t>
      </w:r>
    </w:p>
    <w:p w14:paraId="483C114F" w14:textId="77777777" w:rsidR="000F7377" w:rsidRDefault="000F7377"/>
    <w:p w14:paraId="4370E5DB" w14:textId="77777777" w:rsidR="000F7377" w:rsidRDefault="000F7377">
      <w:r xmlns:w="http://schemas.openxmlformats.org/wordprocessingml/2006/main">
        <w:t xml:space="preserve">ክርስቲያኖች እርስ በርሳቸው ማጽናኛና ማበረታታት አለባቸው።</w:t>
      </w:r>
    </w:p>
    <w:p w14:paraId="5D2EDA73" w14:textId="77777777" w:rsidR="000F7377" w:rsidRDefault="000F7377"/>
    <w:p w14:paraId="697F4A16" w14:textId="77777777" w:rsidR="000F7377" w:rsidRDefault="000F7377">
      <w:r xmlns:w="http://schemas.openxmlformats.org/wordprocessingml/2006/main">
        <w:t xml:space="preserve">1. "በችግር ጊዜ የእግዚአብሔር ማጽናኛ"</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"የማበረታቻ ኃይል"</w:t>
      </w:r>
    </w:p>
    <w:p w14:paraId="31AD6861" w14:textId="77777777" w:rsidR="000F7377" w:rsidRDefault="000F7377"/>
    <w:p w14:paraId="648A1BDD" w14:textId="77777777" w:rsidR="000F7377" w:rsidRDefault="000F7377">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14:paraId="215BEA31" w14:textId="77777777" w:rsidR="000F7377" w:rsidRDefault="000F7377"/>
    <w:p w14:paraId="5E342BC5" w14:textId="77777777" w:rsidR="000F7377" w:rsidRDefault="000F7377">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14:paraId="128019D5" w14:textId="77777777" w:rsidR="000F7377" w:rsidRDefault="000F7377"/>
    <w:p w14:paraId="576BBE1E" w14:textId="77777777" w:rsidR="000F7377" w:rsidRDefault="000F7377">
      <w:r xmlns:w="http://schemas.openxmlformats.org/wordprocessingml/2006/main">
        <w:t xml:space="preserve">1ኛ ተሰሎንቄ 5፡12 ወንድሞች ሆይ፥ በመካከላችሁ የሚደክሙትን በጌታም የሚገዙአችሁን የሚገሥጹአችሁንም ታውቁ ዘንድ እንለምናችኋለን።</w:t>
      </w:r>
    </w:p>
    <w:p w14:paraId="5B697883" w14:textId="77777777" w:rsidR="000F7377" w:rsidRDefault="000F7377"/>
    <w:p w14:paraId="78411DD7" w14:textId="77777777" w:rsidR="000F7377" w:rsidRDefault="000F7377">
      <w:r xmlns:w="http://schemas.openxmlformats.org/wordprocessingml/2006/main">
        <w:t xml:space="preserve">በጌታ በመካከላችን ለሚሰሩ እና ለሚመሩት እውቅና እና ክብር መስጠት አለብን።</w:t>
      </w:r>
    </w:p>
    <w:p w14:paraId="7522C2A7" w14:textId="77777777" w:rsidR="000F7377" w:rsidRDefault="000F7377"/>
    <w:p w14:paraId="5192831E" w14:textId="77777777" w:rsidR="000F7377" w:rsidRDefault="000F7377">
      <w:r xmlns:w="http://schemas.openxmlformats.org/wordprocessingml/2006/main">
        <w:t xml:space="preserve">1. የሚመሩትን አመስግኑ፦ የ1ኛ ተሰሎንቄ 5:12 ጥናት</w:t>
      </w:r>
    </w:p>
    <w:p w14:paraId="7CBCF8E0" w14:textId="77777777" w:rsidR="000F7377" w:rsidRDefault="000F7377"/>
    <w:p w14:paraId="78A4A78D" w14:textId="77777777" w:rsidR="000F7377" w:rsidRDefault="000F7377">
      <w:r xmlns:w="http://schemas.openxmlformats.org/wordprocessingml/2006/main">
        <w:t xml:space="preserve">2. ጌታን የሚከተሉትን መከተል፡ የ1ኛ ተሰሎንቄ 5፡12 መግለጫ</w:t>
      </w:r>
    </w:p>
    <w:p w14:paraId="5FBCC7ED" w14:textId="77777777" w:rsidR="000F7377" w:rsidRDefault="000F7377"/>
    <w:p w14:paraId="684ECB1A" w14:textId="77777777" w:rsidR="000F7377" w:rsidRDefault="000F7377">
      <w:r xmlns:w="http://schemas.openxmlformats.org/wordprocessingml/2006/main">
        <w:t xml:space="preserve">1. ዕብራውያን 13:17 - ለዋኖቻችሁ ታዘዙ ተገዙም፤ መልሱን እንደሚሰጡ ለነፍሳችሁ ይተጋልና በደስታ እንጂ በኀዘን አይደለም፤ ይህ ነውና። ለእርስዎ የማይጠቅም.</w:t>
      </w:r>
    </w:p>
    <w:p w14:paraId="31D295E3" w14:textId="77777777" w:rsidR="000F7377" w:rsidRDefault="000F7377"/>
    <w:p w14:paraId="76CCFF73" w14:textId="77777777" w:rsidR="000F7377" w:rsidRDefault="000F7377">
      <w:r xmlns:w="http://schemas.openxmlformats.org/wordprocessingml/2006/main">
        <w:t xml:space="preserve">2. 1ኛ የጴጥሮስ መልእክት 5:5 -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w:t>
      </w:r>
    </w:p>
    <w:p w14:paraId="3170E4C0" w14:textId="77777777" w:rsidR="000F7377" w:rsidRDefault="000F7377"/>
    <w:p w14:paraId="53046AE6" w14:textId="77777777" w:rsidR="000F7377" w:rsidRDefault="000F7377">
      <w:r xmlns:w="http://schemas.openxmlformats.org/wordprocessingml/2006/main">
        <w:t xml:space="preserve">1ኛ ተሰሎንቄ 5:13 ስለ ሥራቸውም በፍቅር ከፍ ከፍ አድርጋቸው። በመካከላችሁም ሰላም ሁኑ።</w:t>
      </w:r>
    </w:p>
    <w:p w14:paraId="6B85C887" w14:textId="77777777" w:rsidR="000F7377" w:rsidRDefault="000F7377"/>
    <w:p w14:paraId="066ACE1F" w14:textId="77777777" w:rsidR="000F7377" w:rsidRDefault="000F7377">
      <w:r xmlns:w="http://schemas.openxmlformats.org/wordprocessingml/2006/main">
        <w:t xml:space="preserve">እርስ በርሳችን መከባበርና መዋደድ እና እርስ በርሳችን በሰላም መኖር አለብን።</w:t>
      </w:r>
    </w:p>
    <w:p w14:paraId="4A721E1A" w14:textId="77777777" w:rsidR="000F7377" w:rsidRDefault="000F7377"/>
    <w:p w14:paraId="16F9B70C" w14:textId="77777777" w:rsidR="000F7377" w:rsidRDefault="000F7377">
      <w:r xmlns:w="http://schemas.openxmlformats.org/wordprocessingml/2006/main">
        <w:t xml:space="preserve">1፡ ሁላችንም የአንድ የእግዚአብሔር ቤተሰብ አባላት ነን፣ ስለዚህ እርስ በርሳችን እንይ።</w:t>
      </w:r>
    </w:p>
    <w:p w14:paraId="04EFF48C" w14:textId="77777777" w:rsidR="000F7377" w:rsidRDefault="000F7377"/>
    <w:p w14:paraId="04854048" w14:textId="77777777" w:rsidR="000F7377" w:rsidRDefault="000F7377">
      <w:r xmlns:w="http://schemas.openxmlformats.org/wordprocessingml/2006/main">
        <w:t xml:space="preserve">2፡ ፍቅር እና ሰላም የአንድ ጤናማ እና የተዋሃደ ማህበረሰብ ወሳኝ አካላት ናቸው።</w:t>
      </w:r>
    </w:p>
    <w:p w14:paraId="06FFBE16" w14:textId="77777777" w:rsidR="000F7377" w:rsidRDefault="000F7377"/>
    <w:p w14:paraId="1C2C00C0" w14:textId="77777777" w:rsidR="000F7377" w:rsidRDefault="000F7377">
      <w:r xmlns:w="http://schemas.openxmlformats.org/wordprocessingml/2006/main">
        <w:t xml:space="preserve">1፡ ሮሜ 12፡10 “በወንድማማች መዋደድ እርስ በርሳችሁ ተዋደዱ። በመከባበር እርስ በርሳችሁ ተሻገሩ።</w:t>
      </w:r>
    </w:p>
    <w:p w14:paraId="5F258669" w14:textId="77777777" w:rsidR="000F7377" w:rsidRDefault="000F7377"/>
    <w:p w14:paraId="3DA260FB" w14:textId="77777777" w:rsidR="000F7377" w:rsidRDefault="000F7377">
      <w:r xmlns:w="http://schemas.openxmlformats.org/wordprocessingml/2006/main">
        <w:t xml:space="preserve">2፡ ፊልጵስዩስ 4፡2-3 “በጌታ እንዲስማሙ ኤዎድያን እለምናለሁ ሲንጤኪንም እለምናለሁ። አዎን፥ እውነተኛ ባልንጀራ ሆይ፥ ስሞቻቸው በሕይወት መጽሐፍ ከተጻፉት ከቀሌምንጦስና ከሌሎቹ አብረውኝ ከሚሠሩት ከሌሎቹ ጋር በወንጌል አብረው የደከሙትን እነዚህን ሴቶች እርዷቸው።</w:t>
      </w:r>
    </w:p>
    <w:p w14:paraId="196F5A2C" w14:textId="77777777" w:rsidR="000F7377" w:rsidRDefault="000F7377"/>
    <w:p w14:paraId="5FE30D6B" w14:textId="77777777" w:rsidR="000F7377" w:rsidRDefault="000F7377">
      <w:r xmlns:w="http://schemas.openxmlformats.org/wordprocessingml/2006/main">
        <w:t xml:space="preserve">1ኛ ወደ ተሰሎንቄ ሰዎች 5:14 እናሳስባችኋለን፥ ወንድሞች ሆይ፥ ዓመፀኞችን አስጠንቅቁ፥ ድፍረት የሌላቸውን አጽኑአቸው፥ ለደካሞች ግዙአቸው፥ ሰውን ሁሉ ታገሡ።</w:t>
      </w:r>
    </w:p>
    <w:p w14:paraId="2486ADFF" w14:textId="77777777" w:rsidR="000F7377" w:rsidRDefault="000F7377"/>
    <w:p w14:paraId="5DCDC73B" w14:textId="77777777" w:rsidR="000F7377" w:rsidRDefault="000F7377">
      <w:r xmlns:w="http://schemas.openxmlformats.org/wordprocessingml/2006/main">
        <w:t xml:space="preserve">በዙሪያችን ያሉትን ማበረታታት እና መደገፍ አለብን, እናም ታጋሽ እና ሁሉንም ሰው መረዳት አለብን.</w:t>
      </w:r>
    </w:p>
    <w:p w14:paraId="3A611A18" w14:textId="77777777" w:rsidR="000F7377" w:rsidRDefault="000F7377"/>
    <w:p w14:paraId="3A32E7A1" w14:textId="77777777" w:rsidR="000F7377" w:rsidRDefault="000F7377">
      <w:r xmlns:w="http://schemas.openxmlformats.org/wordprocessingml/2006/main">
        <w:t xml:space="preserve">1. የማበረታቻ ኃይል፡ እርስ በርሳችን ቀና ማለት የምንችለው እንዴት ነው?</w:t>
      </w:r>
    </w:p>
    <w:p w14:paraId="4DECEE51" w14:textId="77777777" w:rsidR="000F7377" w:rsidRDefault="000F7377"/>
    <w:p w14:paraId="157F89AC" w14:textId="77777777" w:rsidR="000F7377" w:rsidRDefault="000F7377">
      <w:r xmlns:w="http://schemas.openxmlformats.org/wordprocessingml/2006/main">
        <w:t xml:space="preserve">2. የትዕግስት ጥንካሬ፡ በእያንዳንዱ ሁኔታ ውስጥ ማስተዋልን እንዴት ማግኘት እንችላለን</w:t>
      </w:r>
    </w:p>
    <w:p w14:paraId="58D142B5" w14:textId="77777777" w:rsidR="000F7377" w:rsidRDefault="000F7377"/>
    <w:p w14:paraId="6EF8EE92" w14:textId="77777777" w:rsidR="000F7377" w:rsidRDefault="000F7377">
      <w:r xmlns:w="http://schemas.openxmlformats.org/wordprocessingml/2006/main">
        <w:t xml:space="preserve">1. ምሳሌ 15፡1-4 - የዋህ መልስ ቁጣን ይመልሳል፤ ጨካኝ ቃል ግን ቁጣን ያነሳሳል።</w:t>
      </w:r>
    </w:p>
    <w:p w14:paraId="5EE5488E" w14:textId="77777777" w:rsidR="000F7377" w:rsidRDefault="000F7377"/>
    <w:p w14:paraId="1D1D509F" w14:textId="77777777" w:rsidR="000F7377" w:rsidRDefault="000F7377">
      <w:r xmlns:w="http://schemas.openxmlformats.org/wordprocessingml/2006/main">
        <w:t xml:space="preserve">2. ሮሜ 12፡12 - በተስፋ ደስ ይበላችሁ በመከራ ታገሡ በጸሎት ጽኑ።</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ተሰሎንቄ 5:15 ማንም ለማንም በክፉ ፈንታ ክፉ እንዳይመልስ ተጠንቀቅ። ነገር ግን ሁል ጊዜ በመካከላችሁና ለሰው ሁሉ መልካም የሆነውን ተከተሉ።</w:t>
      </w:r>
    </w:p>
    <w:p w14:paraId="2691E632" w14:textId="77777777" w:rsidR="000F7377" w:rsidRDefault="000F7377"/>
    <w:p w14:paraId="4638DF1C" w14:textId="77777777" w:rsidR="000F7377" w:rsidRDefault="000F7377">
      <w:r xmlns:w="http://schemas.openxmlformats.org/wordprocessingml/2006/main">
        <w:t xml:space="preserve">ክፉን በክፉ አትመልሱ፣ ይልቁንም በሁሉም ግንኙነቶች መልካምን ተከተል።</w:t>
      </w:r>
    </w:p>
    <w:p w14:paraId="0ED411F0" w14:textId="77777777" w:rsidR="000F7377" w:rsidRDefault="000F7377"/>
    <w:p w14:paraId="78C0D2B7" w14:textId="77777777" w:rsidR="000F7377" w:rsidRDefault="000F7377">
      <w:r xmlns:w="http://schemas.openxmlformats.org/wordprocessingml/2006/main">
        <w:t xml:space="preserve">1. ፍቅርን ምረጥ፡ በሁሉም ግንኙነቶች መልካምን መከተል</w:t>
      </w:r>
    </w:p>
    <w:p w14:paraId="1860AEF8" w14:textId="77777777" w:rsidR="000F7377" w:rsidRDefault="000F7377"/>
    <w:p w14:paraId="50251691" w14:textId="77777777" w:rsidR="000F7377" w:rsidRDefault="000F7377">
      <w:r xmlns:w="http://schemas.openxmlformats.org/wordprocessingml/2006/main">
        <w:t xml:space="preserve">2. መከራን ወደ ዕድል መለወጥ፡ በመልካም ሕይወት መኖር</w:t>
      </w:r>
    </w:p>
    <w:p w14:paraId="39DF948A" w14:textId="77777777" w:rsidR="000F7377" w:rsidRDefault="000F7377"/>
    <w:p w14:paraId="51524022" w14:textId="77777777" w:rsidR="000F7377" w:rsidRDefault="000F7377">
      <w:r xmlns:w="http://schemas.openxmlformats.org/wordprocessingml/2006/main">
        <w:t xml:space="preserve">1. ሮሜ 12፡21 - ክፉውን በመልካም አሸንፍ እንጂ በክፉ አትሸነፍ።</w:t>
      </w:r>
    </w:p>
    <w:p w14:paraId="5B733590" w14:textId="77777777" w:rsidR="000F7377" w:rsidRDefault="000F7377"/>
    <w:p w14:paraId="6DDAADA7" w14:textId="77777777" w:rsidR="000F7377" w:rsidRDefault="000F7377">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14:paraId="7944BF6C" w14:textId="77777777" w:rsidR="000F7377" w:rsidRDefault="000F7377"/>
    <w:p w14:paraId="5D7097D4" w14:textId="77777777" w:rsidR="000F7377" w:rsidRDefault="000F7377">
      <w:r xmlns:w="http://schemas.openxmlformats.org/wordprocessingml/2006/main">
        <w:t xml:space="preserve">1ኛ ተሰሎንቄ 5:16 ሁልጊዜም ደስ ይበላችሁ።</w:t>
      </w:r>
    </w:p>
    <w:p w14:paraId="437D9B1F" w14:textId="77777777" w:rsidR="000F7377" w:rsidRDefault="000F7377"/>
    <w:p w14:paraId="44B4DECF" w14:textId="77777777" w:rsidR="000F7377" w:rsidRDefault="000F7377">
      <w:r xmlns:w="http://schemas.openxmlformats.org/wordprocessingml/2006/main">
        <w:t xml:space="preserve">ሁሌም በጌታ ደስ ሊለን ይገባል።</w:t>
      </w:r>
    </w:p>
    <w:p w14:paraId="69D49046" w14:textId="77777777" w:rsidR="000F7377" w:rsidRDefault="000F7377"/>
    <w:p w14:paraId="1AAFCEE9" w14:textId="77777777" w:rsidR="000F7377" w:rsidRDefault="000F7377">
      <w:r xmlns:w="http://schemas.openxmlformats.org/wordprocessingml/2006/main">
        <w:t xml:space="preserve">1. በጌታ መደሰት፡- በጌታ በእውነት ማክበር ማለት ምን ማለት ነው።</w:t>
      </w:r>
    </w:p>
    <w:p w14:paraId="65A16F53" w14:textId="77777777" w:rsidR="000F7377" w:rsidRDefault="000F7377"/>
    <w:p w14:paraId="7D38A335" w14:textId="77777777" w:rsidR="000F7377" w:rsidRDefault="000F7377">
      <w:r xmlns:w="http://schemas.openxmlformats.org/wordprocessingml/2006/main">
        <w:t xml:space="preserve">2. የጌታ ደስታ፡- በጌታ እውነተኛ እና ዘላቂ ደስታን ማግኘት።</w:t>
      </w:r>
    </w:p>
    <w:p w14:paraId="00DA2337" w14:textId="77777777" w:rsidR="000F7377" w:rsidRDefault="000F7377"/>
    <w:p w14:paraId="4B85AB4E" w14:textId="77777777" w:rsidR="000F7377" w:rsidRDefault="000F7377">
      <w:r xmlns:w="http://schemas.openxmlformats.org/wordprocessingml/2006/main">
        <w:t xml:space="preserve">1. መዝሙረ ዳዊት 16:11 - የሕይወትን መንገድ አሳየኸኝ; በፊትህ የደስታ ሙላት አለ; በቀኝህ ለዘላለም ተድላ አለ።</w:t>
      </w:r>
    </w:p>
    <w:p w14:paraId="62099D43" w14:textId="77777777" w:rsidR="000F7377" w:rsidRDefault="000F7377"/>
    <w:p w14:paraId="25E2F50C" w14:textId="77777777" w:rsidR="000F7377" w:rsidRDefault="000F7377">
      <w:r xmlns:w="http://schemas.openxmlformats.org/wordprocessingml/2006/main">
        <w:t xml:space="preserve">2. መዝሙረ ዳዊት 100፡1-2 - ምድር ሁሉ ሆይ፥ ለእግዚአብሔር እልል በሉ። ጌታን በደስታ አገልግሉ! በዝማሬ ወደ እርሱ ግባ!</w:t>
      </w:r>
    </w:p>
    <w:p w14:paraId="0EDFA1CF" w14:textId="77777777" w:rsidR="000F7377" w:rsidRDefault="000F7377"/>
    <w:p w14:paraId="344F2A83" w14:textId="77777777" w:rsidR="000F7377" w:rsidRDefault="000F7377">
      <w:r xmlns:w="http://schemas.openxmlformats.org/wordprocessingml/2006/main">
        <w:t xml:space="preserve">1ኛ ተሰሎንቄ 5፡17 ሳታቋርጡ ጸልዩ።</w:t>
      </w:r>
    </w:p>
    <w:p w14:paraId="5C1EB2CA" w14:textId="77777777" w:rsidR="000F7377" w:rsidRDefault="000F7377"/>
    <w:p w14:paraId="20BDC900" w14:textId="77777777" w:rsidR="000F7377" w:rsidRDefault="000F7377">
      <w:r xmlns:w="http://schemas.openxmlformats.org/wordprocessingml/2006/main">
        <w:t xml:space="preserve">ክርስቲያኖች ያለማቋረጥ እንዲጸልዩ ይበረታታሉ።</w:t>
      </w:r>
    </w:p>
    <w:p w14:paraId="2BD4C1C5" w14:textId="77777777" w:rsidR="000F7377" w:rsidRDefault="000F7377"/>
    <w:p w14:paraId="1C1A61F5" w14:textId="77777777" w:rsidR="000F7377" w:rsidRDefault="000F7377">
      <w:r xmlns:w="http://schemas.openxmlformats.org/wordprocessingml/2006/main">
        <w:t xml:space="preserve">1. የጸሎት ኃይል፡- የማያቋርጥ ጸሎት ሕይወታችንን እንዴት ሊለውጠው ይችላል።</w:t>
      </w:r>
    </w:p>
    <w:p w14:paraId="3B2CC11B" w14:textId="77777777" w:rsidR="000F7377" w:rsidRDefault="000F7377"/>
    <w:p w14:paraId="3EF8FF20" w14:textId="77777777" w:rsidR="000F7377" w:rsidRDefault="000F7377">
      <w:r xmlns:w="http://schemas.openxmlformats.org/wordprocessingml/2006/main">
        <w:t xml:space="preserve">2. ያለማቋረጥ መጸለይ፡- ከእግዚአብሔር ጋር የጠበቀ ግንኙነት መፍጠር</w:t>
      </w:r>
    </w:p>
    <w:p w14:paraId="7160520D" w14:textId="77777777" w:rsidR="000F7377" w:rsidRDefault="000F7377"/>
    <w:p w14:paraId="1738BE5A" w14:textId="77777777" w:rsidR="000F7377" w:rsidRDefault="000F7377">
      <w:r xmlns:w="http://schemas.openxmlformats.org/wordprocessingml/2006/main">
        <w:t xml:space="preserve">1. ያዕ 5፡16 - "የጻድቅ ሰው ጸሎት በሥራዋ እጅግ ኃይል ታደርጋለች።"</w:t>
      </w:r>
    </w:p>
    <w:p w14:paraId="76EB3F76" w14:textId="77777777" w:rsidR="000F7377" w:rsidRDefault="000F7377"/>
    <w:p w14:paraId="39EE779F" w14:textId="77777777" w:rsidR="000F7377" w:rsidRDefault="000F7377">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w:t>
      </w:r>
    </w:p>
    <w:p w14:paraId="0C6FDC04" w14:textId="77777777" w:rsidR="000F7377" w:rsidRDefault="000F7377"/>
    <w:p w14:paraId="3A584358" w14:textId="77777777" w:rsidR="000F7377" w:rsidRDefault="000F7377">
      <w:r xmlns:w="http://schemas.openxmlformats.org/wordprocessingml/2006/main">
        <w:t xml:space="preserve">1ኛ ተሰሎንቄ 5:18 በሁሉ አመስግኑ፤ ይህ የእግዚአብሔር ፈቃድ በክርስቶስ ኢየሱስ ወደ እናንተ ነውና።</w:t>
      </w:r>
    </w:p>
    <w:p w14:paraId="671C6228" w14:textId="77777777" w:rsidR="000F7377" w:rsidRDefault="000F7377"/>
    <w:p w14:paraId="46EE748B" w14:textId="77777777" w:rsidR="000F7377" w:rsidRDefault="000F7377">
      <w:r xmlns:w="http://schemas.openxmlformats.org/wordprocessingml/2006/main">
        <w:t xml:space="preserve">በኢየሱስ ክርስቶስ ለእኛ ያለው የእግዚአብሔር ፈቃድ ይህ ነውና ስለ ሁሉም ነገር አመስጋኞች ልንሆን ይገባናል።</w:t>
      </w:r>
    </w:p>
    <w:p w14:paraId="44F9D46F" w14:textId="77777777" w:rsidR="000F7377" w:rsidRDefault="000F7377"/>
    <w:p w14:paraId="3F577B4B" w14:textId="77777777" w:rsidR="000F7377" w:rsidRDefault="000F7377">
      <w:r xmlns:w="http://schemas.openxmlformats.org/wordprocessingml/2006/main">
        <w:t xml:space="preserve">1. በሁሉም ሁኔታ አመስጋኝ - የምስጋና ህይወት መኖር</w:t>
      </w:r>
    </w:p>
    <w:p w14:paraId="1A21C557" w14:textId="77777777" w:rsidR="000F7377" w:rsidRDefault="000F7377"/>
    <w:p w14:paraId="1C9C4CF6" w14:textId="77777777" w:rsidR="000F7377" w:rsidRDefault="000F7377">
      <w:r xmlns:w="http://schemas.openxmlformats.org/wordprocessingml/2006/main">
        <w:t xml:space="preserve">2. የእግዚአብሔር ፈቃድ - ለሕይወታችን ዕቅዶቹ መገዛት</w:t>
      </w:r>
    </w:p>
    <w:p w14:paraId="33412F3E" w14:textId="77777777" w:rsidR="000F7377" w:rsidRDefault="000F7377"/>
    <w:p w14:paraId="66BE2800" w14:textId="77777777" w:rsidR="000F7377" w:rsidRDefault="000F7377">
      <w:r xmlns:w="http://schemas.openxmlformats.org/wordprocessingml/2006/main">
        <w:t xml:space="preserve">1. ኤፌሶን 4፡32 - "እርስ በርሳችሁም ቸሮችና ርኅሩኆች ሁኑ፥ እግዚአብሔርም በክርስቶስ ይቅር እንዳላችሁ ይቅር ተባባሉ።"</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100:4 - "በምስጋና ወደ ደጆቹ ግቡ፥ ወደ አደባባዮቹም በምስጋና ግቡ፤ አመስግኑት፥ ስሙንም ባርኩ።"</w:t>
      </w:r>
    </w:p>
    <w:p w14:paraId="4CAFBED9" w14:textId="77777777" w:rsidR="000F7377" w:rsidRDefault="000F7377"/>
    <w:p w14:paraId="0D3975FC" w14:textId="77777777" w:rsidR="000F7377" w:rsidRDefault="000F7377">
      <w:r xmlns:w="http://schemas.openxmlformats.org/wordprocessingml/2006/main">
        <w:t xml:space="preserve">1ኛ ተሰሎንቄ 5፡19 መንፈስን አታጥፉ።</w:t>
      </w:r>
    </w:p>
    <w:p w14:paraId="706FEE48" w14:textId="77777777" w:rsidR="000F7377" w:rsidRDefault="000F7377"/>
    <w:p w14:paraId="111520AB" w14:textId="77777777" w:rsidR="000F7377" w:rsidRDefault="000F7377">
      <w:r xmlns:w="http://schemas.openxmlformats.org/wordprocessingml/2006/main">
        <w:t xml:space="preserve">አማኞች የመንፈስ ቅዱስን ሥራ በሕይወታቸው ውስጥ ማፈን የለባቸውም።</w:t>
      </w:r>
    </w:p>
    <w:p w14:paraId="7292F1CC" w14:textId="77777777" w:rsidR="000F7377" w:rsidRDefault="000F7377"/>
    <w:p w14:paraId="0A53095C" w14:textId="77777777" w:rsidR="000F7377" w:rsidRDefault="000F7377">
      <w:r xmlns:w="http://schemas.openxmlformats.org/wordprocessingml/2006/main">
        <w:t xml:space="preserve">1. "የመንፈስን እሳት ማቃጠል"</w:t>
      </w:r>
    </w:p>
    <w:p w14:paraId="2E9AD7C7" w14:textId="77777777" w:rsidR="000F7377" w:rsidRDefault="000F7377"/>
    <w:p w14:paraId="0554C078" w14:textId="77777777" w:rsidR="000F7377" w:rsidRDefault="000F7377">
      <w:r xmlns:w="http://schemas.openxmlformats.org/wordprocessingml/2006/main">
        <w:t xml:space="preserve">2. "የመንፈስን እሳት ማደስ"</w:t>
      </w:r>
    </w:p>
    <w:p w14:paraId="1F686089" w14:textId="77777777" w:rsidR="000F7377" w:rsidRDefault="000F7377"/>
    <w:p w14:paraId="024C304E" w14:textId="77777777" w:rsidR="000F7377" w:rsidRDefault="000F7377">
      <w:r xmlns:w="http://schemas.openxmlformats.org/wordprocessingml/2006/main">
        <w:t xml:space="preserve">1. ኤፌሶን 5፡18 "መንፈስ ይሙላባችሁ እንጂ በወይን ጠጅ አትስከሩ ይህ ማባከን ነውና"</w:t>
      </w:r>
    </w:p>
    <w:p w14:paraId="3FE5CD38" w14:textId="77777777" w:rsidR="000F7377" w:rsidRDefault="000F7377"/>
    <w:p w14:paraId="6DFEAF9D" w14:textId="77777777" w:rsidR="000F7377" w:rsidRDefault="000F7377">
      <w:r xmlns:w="http://schemas.openxmlformats.org/wordprocessingml/2006/main">
        <w:t xml:space="preserve">2.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14:paraId="5EA41BCF" w14:textId="77777777" w:rsidR="000F7377" w:rsidRDefault="000F7377"/>
    <w:p w14:paraId="58CBC51D" w14:textId="77777777" w:rsidR="000F7377" w:rsidRDefault="000F7377">
      <w:r xmlns:w="http://schemas.openxmlformats.org/wordprocessingml/2006/main">
        <w:t xml:space="preserve">1ኛ ተሰሎንቄ 5፡20 ትንቢትን አትናቁ።</w:t>
      </w:r>
    </w:p>
    <w:p w14:paraId="1C55DF7A" w14:textId="77777777" w:rsidR="000F7377" w:rsidRDefault="000F7377"/>
    <w:p w14:paraId="256AFB0D" w14:textId="77777777" w:rsidR="000F7377" w:rsidRDefault="000F7377">
      <w:r xmlns:w="http://schemas.openxmlformats.org/wordprocessingml/2006/main">
        <w:t xml:space="preserve">አማኞች ትንቢታዊ መልዕክቶችን በንቀት መመልከት የለባቸውም።</w:t>
      </w:r>
    </w:p>
    <w:p w14:paraId="142DF040" w14:textId="77777777" w:rsidR="000F7377" w:rsidRDefault="000F7377"/>
    <w:p w14:paraId="41668883" w14:textId="77777777" w:rsidR="000F7377" w:rsidRDefault="000F7377">
      <w:r xmlns:w="http://schemas.openxmlformats.org/wordprocessingml/2006/main">
        <w:t xml:space="preserve">1. የትንቢታዊ መልእክቶች ኃይል፡- እግዚአብሔር በነቢያት በኩል የሚናገረው እንዴት ነው።</w:t>
      </w:r>
    </w:p>
    <w:p w14:paraId="158FEB73" w14:textId="77777777" w:rsidR="000F7377" w:rsidRDefault="000F7377"/>
    <w:p w14:paraId="4D4856CB" w14:textId="77777777" w:rsidR="000F7377" w:rsidRDefault="000F7377">
      <w:r xmlns:w="http://schemas.openxmlformats.org/wordprocessingml/2006/main">
        <w:t xml:space="preserve">2. የእግዚአብሔርን ድምጽ ማወቅ፡- ትንቢታዊ መልእክቶችን እንዴት ማወቅ እና ማክበር እንደሚቻል።</w:t>
      </w:r>
    </w:p>
    <w:p w14:paraId="6B36968A" w14:textId="77777777" w:rsidR="000F7377" w:rsidRDefault="000F7377"/>
    <w:p w14:paraId="283A2272" w14:textId="77777777" w:rsidR="000F7377" w:rsidRDefault="000F7377">
      <w:r xmlns:w="http://schemas.openxmlformats.org/wordprocessingml/2006/main">
        <w:t xml:space="preserve">1. የሐዋርያት ሥራ 2፡17-21 - የመንፈስ ቅዱስ መፍሰስ እና የትንቢት ስጦታ።</w:t>
      </w:r>
    </w:p>
    <w:p w14:paraId="5948420F" w14:textId="77777777" w:rsidR="000F7377" w:rsidRDefault="000F7377"/>
    <w:p w14:paraId="441B20B3" w14:textId="77777777" w:rsidR="000F7377" w:rsidRDefault="000F7377">
      <w:r xmlns:w="http://schemas.openxmlformats.org/wordprocessingml/2006/main">
        <w:t xml:space="preserve">2. ሕዝቅኤል 33፡7-9 - የእግዚአብሔር ማስጠንቀቂያ ለጠባቂዎች እና ለሕዝቡ ማስጠንቀቂያ የመስጠት ኃላፊነት።</w:t>
      </w:r>
    </w:p>
    <w:p w14:paraId="5FC25867" w14:textId="77777777" w:rsidR="000F7377" w:rsidRDefault="000F7377"/>
    <w:p w14:paraId="3DC65E68" w14:textId="77777777" w:rsidR="000F7377" w:rsidRDefault="000F7377">
      <w:r xmlns:w="http://schemas.openxmlformats.org/wordprocessingml/2006/main">
        <w:t xml:space="preserve">1ኛ ተሰሎንቄ 5:21 ሁሉንም ፈትኑ; መልካሙን ያዙ።</w:t>
      </w:r>
    </w:p>
    <w:p w14:paraId="7E208056" w14:textId="77777777" w:rsidR="000F7377" w:rsidRDefault="000F7377"/>
    <w:p w14:paraId="3FE86B2A" w14:textId="77777777" w:rsidR="000F7377" w:rsidRDefault="000F7377">
      <w:r xmlns:w="http://schemas.openxmlformats.org/wordprocessingml/2006/main">
        <w:t xml:space="preserve">የሁሉንም ነገር እውነት ፈትነን ከበጎው ጋር መጣበቅ አለብን።</w:t>
      </w:r>
    </w:p>
    <w:p w14:paraId="5263F0EA" w14:textId="77777777" w:rsidR="000F7377" w:rsidRDefault="000F7377"/>
    <w:p w14:paraId="5F1E25DC" w14:textId="77777777" w:rsidR="000F7377" w:rsidRDefault="000F7377">
      <w:r xmlns:w="http://schemas.openxmlformats.org/wordprocessingml/2006/main">
        <w:t xml:space="preserve">1. "ማስተዋል: እውነትን መሞከር"</w:t>
      </w:r>
    </w:p>
    <w:p w14:paraId="229F557F" w14:textId="77777777" w:rsidR="000F7377" w:rsidRDefault="000F7377"/>
    <w:p w14:paraId="559FA42E" w14:textId="77777777" w:rsidR="000F7377" w:rsidRDefault="000F7377">
      <w:r xmlns:w="http://schemas.openxmlformats.org/wordprocessingml/2006/main">
        <w:t xml:space="preserve">2. "ከመልካም ነገር ጋር መጣበቅ"</w:t>
      </w:r>
    </w:p>
    <w:p w14:paraId="686A57A5" w14:textId="77777777" w:rsidR="000F7377" w:rsidRDefault="000F7377"/>
    <w:p w14:paraId="52B13419" w14:textId="77777777" w:rsidR="000F7377" w:rsidRDefault="000F7377">
      <w:r xmlns:w="http://schemas.openxmlformats.org/wordprocessingml/2006/main">
        <w:t xml:space="preserve">1. ፊልጵስዩስ 4:8-9፡- “በመጨረሻም፥ ወንድሞች ሆይ፥ እውነት የሆነውን ሁሉ፥ ክቡር የሆነውን ነገር ሁሉ፥ ጽድቅ የሆነውን ሁሉ፥ ጽድቅ የሆነውን ሁሉ፥ ንጹሕ የሆነውን ሁሉ፥ ፍቅር ያለበትን ነገር ሁሉ፥ ምስጋና የሚገባውን ነገር ሁሉ፥ ምስጋናም ያለበት ነገር ሁሉ፥ በጎነትም ቢሆን፥ ክብርም ቢሆን አመስግኑ፤ ይህን አስቡ፤ በእኔ የተማራችሁትንና የተቀበላችሁትን የሰማችሁትንም ያያችሁትንም ይህን አድርጉ የሰላምም አምላክ ከእናንተ ጋር ይሆናል።</w:t>
      </w:r>
    </w:p>
    <w:p w14:paraId="73289725" w14:textId="77777777" w:rsidR="000F7377" w:rsidRDefault="000F7377"/>
    <w:p w14:paraId="773B4E24" w14:textId="77777777" w:rsidR="000F7377" w:rsidRDefault="000F7377">
      <w:r xmlns:w="http://schemas.openxmlformats.org/wordprocessingml/2006/main">
        <w:t xml:space="preserve">2. ዮሐንስ 8፡31-32፡ “ኢየሱስም በእርሱ ያመኑትን አይሁዶች፡— በቃሌ ብትኖሩ በእውነት ደቀ መዛሙርቴ ናችሁ፥ እውነትንም ታውቃላችሁ እውነትም አርነት ያወጣችኋል አላቸው። ” በማለት ተናግሯል።</w:t>
      </w:r>
    </w:p>
    <w:p w14:paraId="3931A3E7" w14:textId="77777777" w:rsidR="000F7377" w:rsidRDefault="000F7377"/>
    <w:p w14:paraId="4069B341" w14:textId="77777777" w:rsidR="000F7377" w:rsidRDefault="000F7377">
      <w:r xmlns:w="http://schemas.openxmlformats.org/wordprocessingml/2006/main">
        <w:t xml:space="preserve">1ኛ ተሰሎንቄ 5፡22 ከክፉ ነገር ሁሉ ራቁ።</w:t>
      </w:r>
    </w:p>
    <w:p w14:paraId="320E9264" w14:textId="77777777" w:rsidR="000F7377" w:rsidRDefault="000F7377"/>
    <w:p w14:paraId="7412CEA2" w14:textId="77777777" w:rsidR="000F7377" w:rsidRDefault="000F7377">
      <w:r xmlns:w="http://schemas.openxmlformats.org/wordprocessingml/2006/main">
        <w:t xml:space="preserve">ጳውሎስ ክርስቲያኖች እንደ ክፉ ሊቆጠሩ ከሚችሉ ከማንኛውም ነገር እንዲርቁ አበረታቷቸዋል።</w:t>
      </w:r>
    </w:p>
    <w:p w14:paraId="108E018F" w14:textId="77777777" w:rsidR="000F7377" w:rsidRDefault="000F7377"/>
    <w:p w14:paraId="32DE8339" w14:textId="77777777" w:rsidR="000F7377" w:rsidRDefault="000F7377">
      <w:r xmlns:w="http://schemas.openxmlformats.org/wordprocessingml/2006/main">
        <w:t xml:space="preserve">1. "የክፉውን ገጽታ አስወግዱ፡ የቅድስና ጥሪ"</w:t>
      </w:r>
    </w:p>
    <w:p w14:paraId="1D5CE4FF" w14:textId="77777777" w:rsidR="000F7377" w:rsidRDefault="000F7377"/>
    <w:p w14:paraId="0FC9C276" w14:textId="77777777" w:rsidR="000F7377" w:rsidRDefault="000F7377">
      <w:r xmlns:w="http://schemas.openxmlformats.org/wordprocessingml/2006/main">
        <w:t xml:space="preserve">2. "በታማኝነት መኖር፡ ከክፉ መራቅ"</w:t>
      </w:r>
    </w:p>
    <w:p w14:paraId="4A35E8B5" w14:textId="77777777" w:rsidR="000F7377" w:rsidRDefault="000F7377"/>
    <w:p w14:paraId="112D384E" w14:textId="77777777" w:rsidR="000F7377" w:rsidRDefault="000F7377">
      <w:r xmlns:w="http://schemas.openxmlformats.org/wordprocessingml/2006/main">
        <w:t xml:space="preserve">1. ዮሐንስ 14፡15 - "ብትወዱኝ ትእዛዜን ትጠብቃላችሁ።"</w:t>
      </w:r>
    </w:p>
    <w:p w14:paraId="0ED5C5EE" w14:textId="77777777" w:rsidR="000F7377" w:rsidRDefault="000F7377"/>
    <w:p w14:paraId="3A16FAC7" w14:textId="77777777" w:rsidR="000F7377" w:rsidRDefault="000F7377">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1E9F6A6E" w14:textId="77777777" w:rsidR="000F7377" w:rsidRDefault="000F7377"/>
    <w:p w14:paraId="64C2B209" w14:textId="77777777" w:rsidR="000F7377" w:rsidRDefault="000F7377">
      <w:r xmlns:w="http://schemas.openxmlformats.org/wordprocessingml/2006/main">
        <w:t xml:space="preserve">1ኛ ተሰሎንቄ 5፡23 የሰላምም አምላክ ሁለንተናችሁን ይቀድስ። መንፈሳችሁም ነፍሳችሁም ሥጋችሁም ጌታችን ኢየሱስ ክርስቶስ እስኪመጣ ድረስ ያለ ነቀፋ ፈጽመው እንዲጠበቁ እግዚአብሔርን እለምናለሁ።</w:t>
      </w:r>
    </w:p>
    <w:p w14:paraId="1C34E654" w14:textId="77777777" w:rsidR="000F7377" w:rsidRDefault="000F7377"/>
    <w:p w14:paraId="3474DCF0" w14:textId="77777777" w:rsidR="000F7377" w:rsidRDefault="000F7377">
      <w:r xmlns:w="http://schemas.openxmlformats.org/wordprocessingml/2006/main">
        <w:t xml:space="preserve">ጳውሎስ የተሰሎንቄ ሰዎች ለኢየሱስ ክርስቶስ መምጣት ያለ ነቀፋ እንዲቀደሱ እና እንዲጠበቁ ይጸልያል።</w:t>
      </w:r>
    </w:p>
    <w:p w14:paraId="024CB46A" w14:textId="77777777" w:rsidR="000F7377" w:rsidRDefault="000F7377"/>
    <w:p w14:paraId="53B1F616" w14:textId="77777777" w:rsidR="000F7377" w:rsidRDefault="000F7377">
      <w:r xmlns:w="http://schemas.openxmlformats.org/wordprocessingml/2006/main">
        <w:t xml:space="preserve">1. "ቅድስና እና ነውር ማጣት፡ ለኢየሱስ መምጣት መዘጋጀት"</w:t>
      </w:r>
    </w:p>
    <w:p w14:paraId="6D3A90F2" w14:textId="77777777" w:rsidR="000F7377" w:rsidRDefault="000F7377"/>
    <w:p w14:paraId="7AD7746B" w14:textId="77777777" w:rsidR="000F7377" w:rsidRDefault="000F7377">
      <w:r xmlns:w="http://schemas.openxmlformats.org/wordprocessingml/2006/main">
        <w:t xml:space="preserve">2. "ሙሉ መንፈስ፣ ነፍስ እና አካል፥ በመጨረሻው ቀን ቅድስናን መጠበቅ"</w:t>
      </w:r>
    </w:p>
    <w:p w14:paraId="369A2B47" w14:textId="77777777" w:rsidR="000F7377" w:rsidRDefault="000F7377"/>
    <w:p w14:paraId="537B06C1" w14:textId="77777777" w:rsidR="000F7377" w:rsidRDefault="000F7377">
      <w:r xmlns:w="http://schemas.openxmlformats.org/wordprocessingml/2006/main">
        <w:t xml:space="preserve">1. ኤፌሶን 4፡22-24 - "የቀድሞውን ኑሮአችሁን አስወግዳችሁ እንደ ምኞቱ መጠን የሚጠፋውን አሮጌውን ሰው አስወግዱ፥ በአእምሮአችሁም መንፈስ ታደሱ፥ አዲሱንም ሰው ልበሱ። በጽድቅና በቅድስና እንደ እግዚአብሔር ምሳሌ ተፈጠረ።</w:t>
      </w:r>
    </w:p>
    <w:p w14:paraId="31BEEA4A" w14:textId="77777777" w:rsidR="000F7377" w:rsidRDefault="000F7377"/>
    <w:p w14:paraId="042EDA00" w14:textId="77777777" w:rsidR="000F7377" w:rsidRDefault="000F7377">
      <w:r xmlns:w="http://schemas.openxmlformats.org/wordprocessingml/2006/main">
        <w:t xml:space="preserve">2. 1ኛ የጴጥሮስ መልእክት 1፡13-16 - "ስለዚህ የልቡናችሁን ወገብ ታጥቃችሁ በመጠን ኑሩ፥ ኢየሱስ ክርስቶስም ሲገለጥ የምታገኙትን ጸጋ ፈጽማችሁ ተስፋ አድርጉ። እንደ ታዛዥ ልጆች እንጂ አትሁኑ። ባለማወቃችሁ የቀደመውን ምኞት አስቡ፤ ነገር ግን የጠራችሁ ቅዱስ እንደ ሆነ እናንተ ደግሞ በኑሮአችሁ ሁሉ ቅዱሳን ሁኑ፤ እኔ ቅዱስ ነኝና ቅዱሳን ሁኑ ተብሎ ተጽፎአልና።</w:t>
      </w:r>
    </w:p>
    <w:p w14:paraId="146DDF8F" w14:textId="77777777" w:rsidR="000F7377" w:rsidRDefault="000F7377"/>
    <w:p w14:paraId="56263535" w14:textId="77777777" w:rsidR="000F7377" w:rsidRDefault="000F7377">
      <w:r xmlns:w="http://schemas.openxmlformats.org/wordprocessingml/2006/main">
        <w:t xml:space="preserve">1ኛ ተሰሎንቄ 5፡24 የሚጠራችሁ የታመነ ነው እርሱም ደግሞ ያደርጋል።</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ይህ ክፍል አማኞችን እግዚአብሔር ታማኝ እንደሆነ እና የገባውን ቃል እንደሚጠብቅ ያበረታታል።</w:t>
      </w:r>
    </w:p>
    <w:p w14:paraId="55FE4726" w14:textId="77777777" w:rsidR="000F7377" w:rsidRDefault="000F7377"/>
    <w:p w14:paraId="16FC5958" w14:textId="77777777" w:rsidR="000F7377" w:rsidRDefault="000F7377">
      <w:r xmlns:w="http://schemas.openxmlformats.org/wordprocessingml/2006/main">
        <w:t xml:space="preserve">1. "የእግዚአብሔር ታማኝነት፡ የመጽናናት እና የተስፋ ምንጭ"</w:t>
      </w:r>
    </w:p>
    <w:p w14:paraId="69FC44F5" w14:textId="77777777" w:rsidR="000F7377" w:rsidRDefault="000F7377"/>
    <w:p w14:paraId="0DEE497E" w14:textId="77777777" w:rsidR="000F7377" w:rsidRDefault="000F7377">
      <w:r xmlns:w="http://schemas.openxmlformats.org/wordprocessingml/2006/main">
        <w:t xml:space="preserve">2. "ታማኝ ሁን እና በእግዚአብሔር ታመኑ"</w:t>
      </w:r>
    </w:p>
    <w:p w14:paraId="09861C20" w14:textId="77777777" w:rsidR="000F7377" w:rsidRDefault="000F7377"/>
    <w:p w14:paraId="78F1B7AF" w14:textId="77777777" w:rsidR="000F7377" w:rsidRDefault="000F7377">
      <w:r xmlns:w="http://schemas.openxmlformats.org/wordprocessingml/2006/main">
        <w:t xml:space="preserve">1. ኢሳ 43፡2 "በውኆች ውስጥ ባለፍህ ጊዜ ከአንተ ጋር እሆናለሁ በወንዞችም ውስጥ ባለፍህ ጊዜ አያጨናኑህም በእሳትም ውስጥ በሄድህ ጊዜ አትቃጠልም ነበልባሉም አይበላሽም። "</w:t>
      </w:r>
    </w:p>
    <w:p w14:paraId="6C20C063" w14:textId="77777777" w:rsidR="000F7377" w:rsidRDefault="000F7377"/>
    <w:p w14:paraId="3F819412" w14:textId="77777777" w:rsidR="000F7377" w:rsidRDefault="000F7377">
      <w:r xmlns:w="http://schemas.openxmlformats.org/wordprocessingml/2006/main">
        <w:t xml:space="preserve">2. ዕብ 10፡23 "የተስፋን ቃል የሰጠው የታመነ ነውና ሳንጠራጠር የተስፋችንን ምስክርነት እንጠብቅ።"</w:t>
      </w:r>
    </w:p>
    <w:p w14:paraId="691A44FD" w14:textId="77777777" w:rsidR="000F7377" w:rsidRDefault="000F7377"/>
    <w:p w14:paraId="2FD57E92" w14:textId="77777777" w:rsidR="000F7377" w:rsidRDefault="000F7377">
      <w:r xmlns:w="http://schemas.openxmlformats.org/wordprocessingml/2006/main">
        <w:t xml:space="preserve">1ኛ ተሰሎንቄ 5፡25 ወንድሞች ሆይ ስለ እኛ ጸልዩ።</w:t>
      </w:r>
    </w:p>
    <w:p w14:paraId="2C6566A8" w14:textId="77777777" w:rsidR="000F7377" w:rsidRDefault="000F7377"/>
    <w:p w14:paraId="491FF6AD" w14:textId="77777777" w:rsidR="000F7377" w:rsidRDefault="000F7377">
      <w:r xmlns:w="http://schemas.openxmlformats.org/wordprocessingml/2006/main">
        <w:t xml:space="preserve">የ1ኛ ተሰሎንቄ ጸሐፊ ወንድሞቹ እንዲጸልዩለት እየጠየቀ ነው።</w:t>
      </w:r>
    </w:p>
    <w:p w14:paraId="6A4714CD" w14:textId="77777777" w:rsidR="000F7377" w:rsidRDefault="000F7377"/>
    <w:p w14:paraId="43F5E107" w14:textId="77777777" w:rsidR="000F7377" w:rsidRDefault="000F7377">
      <w:r xmlns:w="http://schemas.openxmlformats.org/wordprocessingml/2006/main">
        <w:t xml:space="preserve">1. እግዚአብሔር ለእርሱ ያደሩትን ሰዎች ጸሎት ሁል ጊዜ ይቀበላል።</w:t>
      </w:r>
    </w:p>
    <w:p w14:paraId="4AC69A3E" w14:textId="77777777" w:rsidR="000F7377" w:rsidRDefault="000F7377"/>
    <w:p w14:paraId="4018080D" w14:textId="77777777" w:rsidR="000F7377" w:rsidRDefault="000F7377">
      <w:r xmlns:w="http://schemas.openxmlformats.org/wordprocessingml/2006/main">
        <w:t xml:space="preserve">2. ጸሎት የአንድ ክርስቲያን መንፈሳዊ ጉዞ አስፈላጊ አካል ነው።</w:t>
      </w:r>
    </w:p>
    <w:p w14:paraId="74F9B828" w14:textId="77777777" w:rsidR="000F7377" w:rsidRDefault="000F7377"/>
    <w:p w14:paraId="2B1AC3C7" w14:textId="77777777" w:rsidR="000F7377" w:rsidRDefault="000F7377">
      <w:r xmlns:w="http://schemas.openxmlformats.org/wordprocessingml/2006/main">
        <w:t xml:space="preserve">1. ፊልጵስዩስ 4፡6-7፡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3CD57CD7" w14:textId="77777777" w:rsidR="000F7377" w:rsidRDefault="000F7377"/>
    <w:p w14:paraId="65230BE3" w14:textId="77777777" w:rsidR="000F7377" w:rsidRDefault="000F7377">
      <w:r xmlns:w="http://schemas.openxmlformats.org/wordprocessingml/2006/main">
        <w:t xml:space="preserve">2. ያዕ 5፡16፡ "እንግዲህ እርስ በርሳችሁ በኃጢአታችሁ ተናዘዙ፤ ትፈወሱም ዘንድ ስለ እርስ በርሳችሁ ጸልዩ፤ የጻድቅ ሰው ጸሎት ኃይልና ኃይል ታደርጋለች።"</w:t>
      </w:r>
    </w:p>
    <w:p w14:paraId="0C8BDDC2" w14:textId="77777777" w:rsidR="000F7377" w:rsidRDefault="000F7377"/>
    <w:p w14:paraId="6CC70A3B" w14:textId="77777777" w:rsidR="000F7377" w:rsidRDefault="000F7377">
      <w:r xmlns:w="http://schemas.openxmlformats.org/wordprocessingml/2006/main">
        <w:t xml:space="preserve">1ኛ ተሰሎንቄ 5:26 በተቀደሰ አሳሳም ከወንድሞች ሁሉ ሰላምታ ተሰጣጡ።</w:t>
      </w:r>
    </w:p>
    <w:p w14:paraId="2AE06076" w14:textId="77777777" w:rsidR="000F7377" w:rsidRDefault="000F7377"/>
    <w:p w14:paraId="7CE15F69" w14:textId="77777777" w:rsidR="000F7377" w:rsidRDefault="000F7377">
      <w:r xmlns:w="http://schemas.openxmlformats.org/wordprocessingml/2006/main">
        <w:t xml:space="preserve">ሐዋርያው ጳውሎስ አማኞች በተቀደሰ የፍቅርና የሰላም አሳሳም ሰላምታ እንዲሰጡ አበረታቷቸዋል።</w:t>
      </w:r>
    </w:p>
    <w:p w14:paraId="6D164976" w14:textId="77777777" w:rsidR="000F7377" w:rsidRDefault="000F7377"/>
    <w:p w14:paraId="0B0D19B3" w14:textId="77777777" w:rsidR="000F7377" w:rsidRDefault="000F7377">
      <w:r xmlns:w="http://schemas.openxmlformats.org/wordprocessingml/2006/main">
        <w:t xml:space="preserve">1. "የቅዱስ መሳም ኃይል"</w:t>
      </w:r>
    </w:p>
    <w:p w14:paraId="109F95D0" w14:textId="77777777" w:rsidR="000F7377" w:rsidRDefault="000F7377"/>
    <w:p w14:paraId="5542FF5D" w14:textId="77777777" w:rsidR="000F7377" w:rsidRDefault="000F7377">
      <w:r xmlns:w="http://schemas.openxmlformats.org/wordprocessingml/2006/main">
        <w:t xml:space="preserve">2. "የቅዱስ መሳም በረከት"</w:t>
      </w:r>
    </w:p>
    <w:p w14:paraId="064B7279" w14:textId="77777777" w:rsidR="000F7377" w:rsidRDefault="000F7377"/>
    <w:p w14:paraId="17733DB6" w14:textId="77777777" w:rsidR="000F7377" w:rsidRDefault="000F7377">
      <w:r xmlns:w="http://schemas.openxmlformats.org/wordprocessingml/2006/main">
        <w:t xml:space="preserve">1. ሮሜ 16፡16 - "በተቀደሰ አሳሳም እርስ በርሳችሁ ሰላምታ ተሰጣጡ።"</w:t>
      </w:r>
    </w:p>
    <w:p w14:paraId="3B1339F9" w14:textId="77777777" w:rsidR="000F7377" w:rsidRDefault="000F7377"/>
    <w:p w14:paraId="6BA3CA8A" w14:textId="77777777" w:rsidR="000F7377" w:rsidRDefault="000F7377">
      <w:r xmlns:w="http://schemas.openxmlformats.org/wordprocessingml/2006/main">
        <w:t xml:space="preserve">2. 1ኛ ጴጥሮስ 5፡14 - "በፍቅር አሳሳም እርስ በርሳችሁ ሰላምታ ተሰጣጡ።"</w:t>
      </w:r>
    </w:p>
    <w:p w14:paraId="059DFC1C" w14:textId="77777777" w:rsidR="000F7377" w:rsidRDefault="000F7377"/>
    <w:p w14:paraId="18DD67E9" w14:textId="77777777" w:rsidR="000F7377" w:rsidRDefault="000F7377">
      <w:r xmlns:w="http://schemas.openxmlformats.org/wordprocessingml/2006/main">
        <w:t xml:space="preserve">1ኛ ተሰሎንቄ 5:27 ይህ መልእክት ለቅዱሳን ወንድሞች ሁሉ እንድትነበብ በጌታ አምላችኋለሁ።</w:t>
      </w:r>
    </w:p>
    <w:p w14:paraId="00E80FCB" w14:textId="77777777" w:rsidR="000F7377" w:rsidRDefault="000F7377"/>
    <w:p w14:paraId="61B2906C" w14:textId="77777777" w:rsidR="000F7377" w:rsidRDefault="000F7377">
      <w:r xmlns:w="http://schemas.openxmlformats.org/wordprocessingml/2006/main">
        <w:t xml:space="preserve">ጳውሎስ አንባቢዎቹ መልእክቱን ለሁሉም የእምነት ባልንጀሮቻቸው እንዲያነቡ አዟል።</w:t>
      </w:r>
    </w:p>
    <w:p w14:paraId="1A5B697D" w14:textId="77777777" w:rsidR="000F7377" w:rsidRDefault="000F7377"/>
    <w:p w14:paraId="3FEA8EB7" w14:textId="77777777" w:rsidR="000F7377" w:rsidRDefault="000F7377">
      <w:r xmlns:w="http://schemas.openxmlformats.org/wordprocessingml/2006/main">
        <w:t xml:space="preserve">1. በክርስቶስ እንደ ወንድሞች እና እህቶች አብረው ቅዱሳት መጻሕፍትን የማንበብ አስፈላጊነት።</w:t>
      </w:r>
    </w:p>
    <w:p w14:paraId="2471E610" w14:textId="77777777" w:rsidR="000F7377" w:rsidRDefault="000F7377"/>
    <w:p w14:paraId="4093B6A6" w14:textId="77777777" w:rsidR="000F7377" w:rsidRDefault="000F7377">
      <w:r xmlns:w="http://schemas.openxmlformats.org/wordprocessingml/2006/main">
        <w:t xml:space="preserve">2. የጳውሎስ መልእክቶች በዛሬው ጊዜ ላሉት አማኞች ጠቃሚ ሆነው የሚቀጥሉት እንዴት ነው?</w:t>
      </w:r>
    </w:p>
    <w:p w14:paraId="7DD2D90A" w14:textId="77777777" w:rsidR="000F7377" w:rsidRDefault="000F7377"/>
    <w:p w14:paraId="1CDD5390" w14:textId="77777777" w:rsidR="000F7377" w:rsidRDefault="000F7377">
      <w:r xmlns:w="http://schemas.openxmlformats.org/wordprocessingml/2006/main">
        <w:t xml:space="preserve">1. ቆላስይስ 3፡16 - የክርስቶስ ቃል በሙላት ይኑርባችሁ። በመዝሙርና በዝማሬ በመንፈሳዊም ቅኔ እርስ በርሳችሁ አስተምሩና ገሥጹ፤ ለጌታ በልባችሁ በጸጋ ተቀኙ።</w:t>
      </w:r>
    </w:p>
    <w:p w14:paraId="71DB89C2" w14:textId="77777777" w:rsidR="000F7377" w:rsidRDefault="000F7377"/>
    <w:p w14:paraId="0E40DE80" w14:textId="77777777" w:rsidR="000F7377" w:rsidRDefault="000F7377">
      <w:r xmlns:w="http://schemas.openxmlformats.org/wordprocessingml/2006/main">
        <w:t xml:space="preserve">2. ዕብራውያን 10፡24-25 - ለፍቅርና ለመልካምም ሥራ እንድንነቃቃ እርስ በርሳችን እንተያይ፤ </w:t>
      </w:r>
      <w:r xmlns:w="http://schemas.openxmlformats.org/wordprocessingml/2006/main">
        <w:lastRenderedPageBreak xmlns:w="http://schemas.openxmlformats.org/wordprocessingml/2006/main"/>
      </w:r>
      <w:r xmlns:w="http://schemas.openxmlformats.org/wordprocessingml/2006/main">
        <w:t xml:space="preserve">በአንዳንዶችም ዘንድ ልማድ እንደ ሆነው መሰብሰባችንን ቸል አንበል። እርስ በርሳችሁ ተመካከሩ፤ ይልቁንም ቀኑ ሲቀርብ እያያችሁ አብልጣችሁ።</w:t>
      </w:r>
    </w:p>
    <w:p w14:paraId="69A49443" w14:textId="77777777" w:rsidR="000F7377" w:rsidRDefault="000F7377"/>
    <w:p w14:paraId="69D8BE48" w14:textId="77777777" w:rsidR="000F7377" w:rsidRDefault="000F7377">
      <w:r xmlns:w="http://schemas.openxmlformats.org/wordprocessingml/2006/main">
        <w:t xml:space="preserve">1ኛ ተሰሎንቄ 5፡28 የጌታችን የኢየሱስ ክርስቶስ ጸጋ ከእናንተ ጋር ይሁን። ኣሜን።</w:t>
      </w:r>
    </w:p>
    <w:p w14:paraId="3B08B83B" w14:textId="77777777" w:rsidR="000F7377" w:rsidRDefault="000F7377"/>
    <w:p w14:paraId="589094BC" w14:textId="77777777" w:rsidR="000F7377" w:rsidRDefault="000F7377">
      <w:r xmlns:w="http://schemas.openxmlformats.org/wordprocessingml/2006/main">
        <w:t xml:space="preserve">ጳውሎስ ወደ ተሰሎንቄ ሰዎች ከጌታ ከኢየሱስ ክርስቶስ ጸጋን በመመኘት በረከቱን ላከ።</w:t>
      </w:r>
    </w:p>
    <w:p w14:paraId="3DA6E051" w14:textId="77777777" w:rsidR="000F7377" w:rsidRDefault="000F7377"/>
    <w:p w14:paraId="45F84C1B" w14:textId="77777777" w:rsidR="000F7377" w:rsidRDefault="000F7377">
      <w:r xmlns:w="http://schemas.openxmlformats.org/wordprocessingml/2006/main">
        <w:t xml:space="preserve">1. የበረከት ኃይል፡- የጳውሎስን ለተሰሎንቄ ሰዎች የሰጠውን በረከት አስፈላጊነት መረዳት።</w:t>
      </w:r>
    </w:p>
    <w:p w14:paraId="618C88FD" w14:textId="77777777" w:rsidR="000F7377" w:rsidRDefault="000F7377"/>
    <w:p w14:paraId="6770424D" w14:textId="77777777" w:rsidR="000F7377" w:rsidRDefault="000F7377">
      <w:r xmlns:w="http://schemas.openxmlformats.org/wordprocessingml/2006/main">
        <w:t xml:space="preserve">2. የኢየሱስ ጸጋ፡ የእግዚአብሔርን የተትረፈረፈ ጸጋ መቀበልና ማድነቅ መማር</w:t>
      </w:r>
    </w:p>
    <w:p w14:paraId="58AC6F7E" w14:textId="77777777" w:rsidR="000F7377" w:rsidRDefault="000F7377"/>
    <w:p w14:paraId="6A3E27B6" w14:textId="77777777" w:rsidR="000F7377" w:rsidRDefault="000F7377">
      <w:r xmlns:w="http://schemas.openxmlformats.org/wordprocessingml/2006/main">
        <w:t xml:space="preserve">1. ኤፌሶን 1፡7-8 - "በእርሱም በደሙ የተደረገ ቤዛነታችንን አገኘን እርሱም የበደላችን ስርየት እንደ ጸጋው ባለ ጠግነት መጠን..."</w:t>
      </w:r>
    </w:p>
    <w:p w14:paraId="6D866361" w14:textId="77777777" w:rsidR="000F7377" w:rsidRDefault="000F7377"/>
    <w:p w14:paraId="579F8084" w14:textId="77777777" w:rsidR="000F7377" w:rsidRDefault="000F7377">
      <w:r xmlns:w="http://schemas.openxmlformats.org/wordprocessingml/2006/main">
        <w:t xml:space="preserve">2. ወደ ሮሜ ሰዎች 5፡20-21 - " በደልን ሊያበዛ ሕግ ገባ፤ ነገር ግን ኃጢአት በበዛበት፥ ኃጢአት በሞት እንደ ነገሠ፥ ጸጋ ደግሞ በጽድቅ ምክንያት ወደ ዘላለም ሕይወት እንዲነግሥ፥ ጸጋው አብዝቶ በዛ። በጌታችን በኢየሱስ ክርስቶስ በኩል።</w:t>
      </w:r>
    </w:p>
    <w:p w14:paraId="1D122099" w14:textId="77777777" w:rsidR="000F7377" w:rsidRDefault="000F7377"/>
    <w:p w14:paraId="0C5FC94B" w14:textId="77777777" w:rsidR="000F7377" w:rsidRDefault="000F7377">
      <w:r xmlns:w="http://schemas.openxmlformats.org/wordprocessingml/2006/main">
        <w:t xml:space="preserve">2ኛ ተሰሎንቄ 1 ሐዋርያው ጳውሎስ በተሰሎንቄ ላሉ አማኞች የጻፈው የሁለተኛው መልእክት የመጀመሪያ ምዕራፍ ነው። በዚህ ምዕራፍ፣ ጳውሎስ ለተሰሎንቄ አማኞች በስደት መካከል ማበረታቻ እና ማረጋገጫ ገልጿል እናም የእግዚአብሔርን የጽድቅ ፍርድ በሚቃወሙት ላይ አረጋግጧል።</w:t>
      </w:r>
    </w:p>
    <w:p w14:paraId="51B9F054" w14:textId="77777777" w:rsidR="000F7377" w:rsidRDefault="000F7377"/>
    <w:p w14:paraId="65459530" w14:textId="77777777" w:rsidR="000F7377" w:rsidRDefault="000F7377">
      <w:r xmlns:w="http://schemas.openxmlformats.org/wordprocessingml/2006/main">
        <w:t xml:space="preserve">1ኛ አንቀጽ፡ ጳውሎስ የጀመረው የተሰሎንቄ አማኞች ስላሳደጉት እምነት እና ፍቅር በማመስገን ነው (2ኛ ተሰሎንቄ 1፡1-4)። የእግዚአብሔር የጽድቅ ፍርድ ማስረጃ የሆኑትን መከራና ስደት ሲደርስባቸው ጽናት መሆናቸውን አምኗል። ጳውሎስ ስቃያቸው በከንቱ እንዳልሆነ ነገር ግን ለእግዚአብሔር ፍትህ እና ለመንግስቱ ብቁነት ማረጋገጫ ሆኖ እንደሚያገለግል አረጋግጦላቸዋል።</w:t>
      </w:r>
    </w:p>
    <w:p w14:paraId="39794800" w14:textId="77777777" w:rsidR="000F7377" w:rsidRDefault="000F7377"/>
    <w:p w14:paraId="7CCC019C" w14:textId="77777777" w:rsidR="000F7377" w:rsidRDefault="000F7377">
      <w:r xmlns:w="http://schemas.openxmlformats.org/wordprocessingml/2006/main">
        <w:t xml:space="preserve">2ይ አንቀጽ፡ ጳውሎስ ለተሰሎንቄ ሰዎች እግዚአብሔር መከራ በሚደርስባቸው ላይ ፍትሃዊ እርምጃ እንደሚወስድ አረጋግጦላቸዋል (2ኛ ተሰሎንቄ 1፡5-10)። ክርስቶስ ሲመለስ </w:t>
      </w:r>
      <w:r xmlns:w="http://schemas.openxmlformats.org/wordprocessingml/2006/main">
        <w:t xml:space="preserve">የተጨቆኑትን ምእመናን የሚያስጨንቁትን እየቀጣ </w:t>
      </w:r>
      <w:r xmlns:w="http://schemas.openxmlformats.org/wordprocessingml/2006/main">
        <w:t xml:space="preserve">እፎይታ እንደሚያመጣ ገልጿል ። </w:t>
      </w:r>
      <w:r xmlns:w="http://schemas.openxmlformats.org/wordprocessingml/2006/main">
        <w:lastRenderedPageBreak xmlns:w="http://schemas.openxmlformats.org/wordprocessingml/2006/main"/>
      </w:r>
      <w:r xmlns:w="http://schemas.openxmlformats.org/wordprocessingml/2006/main">
        <w:t xml:space="preserve">ይህ ቅጣት ከእርሱ መገኘት የሚርቅ ዘላለማዊ ጥፋት፣ የእግዚአብሔርን የጽድቅ ፍርድ በክፉ አድራጊዎች ላይ ያሳያል።</w:t>
      </w:r>
    </w:p>
    <w:p w14:paraId="3966C72B" w14:textId="77777777" w:rsidR="000F7377" w:rsidRDefault="000F7377"/>
    <w:p w14:paraId="36F37C16" w14:textId="77777777" w:rsidR="000F7377" w:rsidRDefault="000F7377">
      <w:r xmlns:w="http://schemas.openxmlformats.org/wordprocessingml/2006/main">
        <w:t xml:space="preserve">3ኛ አንቀጽ፡ ምዕራፉ የሚጠናቀቀው ለተሰሎንቄ አማኞች ቀጣይ መንፈሳዊ እድገት በጸሎት ነው (2ኛ ተሰሎንቄ 1፡11-12)። ጳውሎስ እግዚአብሔር ለጥሪው ብቁ አድርጎ እንዲቆጥራቸው እና በኃይሉ ያላቸውን መልካም ዓላማ ሁሉ እንዲፈጽምላቸው ጸለየ። እንደ እግዚአብሔር ጸጋ መጠን የኢየሱስ ስም በእነርሱ ውስጥ እንዲከበር ይፈልጋል። በመጨረሻም፣ ኢየሱስ በሕይወታቸው እንዲከበር በእምነታቸው መኖራቸውን እንዲቀጥሉ አበረታቷቸዋል።</w:t>
      </w:r>
    </w:p>
    <w:p w14:paraId="35EC2C10" w14:textId="77777777" w:rsidR="000F7377" w:rsidRDefault="000F7377"/>
    <w:p w14:paraId="40633402" w14:textId="77777777" w:rsidR="000F7377" w:rsidRDefault="000F7377">
      <w:r xmlns:w="http://schemas.openxmlformats.org/wordprocessingml/2006/main">
        <w:t xml:space="preserve">በማጠቃለያው,</w:t>
      </w:r>
    </w:p>
    <w:p w14:paraId="38CF1488" w14:textId="77777777" w:rsidR="000F7377" w:rsidRDefault="000F7377">
      <w:r xmlns:w="http://schemas.openxmlformats.org/wordprocessingml/2006/main">
        <w:t xml:space="preserve">የ2ኛ ተሰሎንቄ ምዕራፍ አንድ በስደት መካከል ማበረታቻ ይሰጣል እናም የእግዚአብሔርን የጽድቅ ፍርድ ያረጋግጣል።</w:t>
      </w:r>
    </w:p>
    <w:p w14:paraId="7B537D25" w14:textId="77777777" w:rsidR="000F7377" w:rsidRDefault="000F7377">
      <w:r xmlns:w="http://schemas.openxmlformats.org/wordprocessingml/2006/main">
        <w:t xml:space="preserve">ጳውሎስ የተሰሎንቄን አማኞች በመከራ ውስጥ በመጽናት ስላሳዩት እምነት እና ፍቅር ያመሰግናቸዋል።</w:t>
      </w:r>
    </w:p>
    <w:p w14:paraId="4CF4E92E" w14:textId="77777777" w:rsidR="000F7377" w:rsidRDefault="000F7377">
      <w:r xmlns:w="http://schemas.openxmlformats.org/wordprocessingml/2006/main">
        <w:t xml:space="preserve">እግዚአብሔር የተጨቆኑትን እፎይታ እንደሚያመጣላቸውና የሚያስጨንቋቸውንም ክርስቶስ ሲመለስ እንደሚቀጣቸው አረጋግጦላቸዋል። ይህ ቅጣት ከእግዚአብሔር መገኘት የራቀ ዘላለማዊ ጥፋት ተለይቶ ይታወቃል።</w:t>
      </w:r>
    </w:p>
    <w:p w14:paraId="6AA2638C" w14:textId="77777777" w:rsidR="000F7377" w:rsidRDefault="000F7377"/>
    <w:p w14:paraId="72D1E9E4" w14:textId="77777777" w:rsidR="000F7377" w:rsidRDefault="000F7377">
      <w:r xmlns:w="http://schemas.openxmlformats.org/wordprocessingml/2006/main">
        <w:t xml:space="preserve">ጳውሎስ የአምላክን ዓላማዎች ዳር እንዲያደርሱና ለኢየሱስ ስም ክብር እንዲያመጡ በመመኘት ለመንፈሳዊ እድገታቸው በጸሎት ጨርሷል። ይህ ምዕራፍ አማኞች በስደት ያሳለፉትን ጽናት፣ የእግዚአብሔርን ፍትህ በክፉ አድራጊዎች ላይ እና በእምነታቸው ለኢየሱስ ክብር የመኖርን አስፈላጊነት ያጎላል።</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2ኛ ተሰሎንቄ 1፡1 ጳውሎስና ስልዋኖስ ጢሞቴዎስም በእግዚአብሔር በአባታችን በጌታም በኢየሱስ ክርስቶስ ወደምትሆን ወደ ተሰሎንቄ ሰዎች ቤተ ክርስቲያን።</w:t>
      </w:r>
    </w:p>
    <w:p w14:paraId="3BECF460" w14:textId="77777777" w:rsidR="000F7377" w:rsidRDefault="000F7377"/>
    <w:p w14:paraId="0C67EB0F" w14:textId="77777777" w:rsidR="000F7377" w:rsidRDefault="000F7377">
      <w:r xmlns:w="http://schemas.openxmlformats.org/wordprocessingml/2006/main">
        <w:t xml:space="preserve">ጳውሎስ፣ ስልዋኖስ፣ ጢሞቴዎስ ለተሰሎንቄ ቤተ ክርስቲያን ሰላምታ አቅርበዋል እናም እግዚአብሔር አብንና ኢየሱስ ክርስቶስን ጌታ እንደሆነ አምነዋል።</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"እግዚአብሔር አብንና ኢየሱስ ክርስቶስን ጌታ አድርጎ ማወቅ"</w:t>
      </w:r>
    </w:p>
    <w:p w14:paraId="4DBBD328" w14:textId="77777777" w:rsidR="000F7377" w:rsidRDefault="000F7377"/>
    <w:p w14:paraId="39A07E2C" w14:textId="77777777" w:rsidR="000F7377" w:rsidRDefault="000F7377">
      <w:r xmlns:w="http://schemas.openxmlformats.org/wordprocessingml/2006/main">
        <w:t xml:space="preserve">2. "በቤተክርስቲያን ውስጥ ያለው የሰላምታ ኃይል"</w:t>
      </w:r>
    </w:p>
    <w:p w14:paraId="5D153340" w14:textId="77777777" w:rsidR="000F7377" w:rsidRDefault="000F7377"/>
    <w:p w14:paraId="115C1337" w14:textId="77777777" w:rsidR="000F7377" w:rsidRDefault="000F7377">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14:paraId="1459ED37" w14:textId="77777777" w:rsidR="000F7377" w:rsidRDefault="000F7377"/>
    <w:p w14:paraId="58EE0E5A" w14:textId="77777777" w:rsidR="000F7377" w:rsidRDefault="000F7377">
      <w:r xmlns:w="http://schemas.openxmlformats.org/wordprocessingml/2006/main">
        <w:t xml:space="preserve">2. ሮሜ 10፡9-10 - “ኢየሱስ ጌታ እንደ ሆነ በአፍህ ብትመሰክር እግዚአብሔርም ከሙታን እንዳስነሣው በልብህ ብታምን ትድናለህና። በልቡ አምኖ ይጸድቃል በአፉም መስክሮ ይድናልና።</w:t>
      </w:r>
    </w:p>
    <w:p w14:paraId="3FA97573" w14:textId="77777777" w:rsidR="000F7377" w:rsidRDefault="000F7377"/>
    <w:p w14:paraId="630BA60D" w14:textId="77777777" w:rsidR="000F7377" w:rsidRDefault="000F7377">
      <w:r xmlns:w="http://schemas.openxmlformats.org/wordprocessingml/2006/main">
        <w:t xml:space="preserve">2ኛ ተሰሎንቄ 1:2 ከእግዚአብሔር ከአባታችን ከጌታም ከኢየሱስ ክርስቶስ ጸጋና ሰላም ለእናንተ ይሁን።</w:t>
      </w:r>
    </w:p>
    <w:p w14:paraId="50EE226E" w14:textId="77777777" w:rsidR="000F7377" w:rsidRDefault="000F7377"/>
    <w:p w14:paraId="5AABAA67" w14:textId="77777777" w:rsidR="000F7377" w:rsidRDefault="000F7377">
      <w:r xmlns:w="http://schemas.openxmlformats.org/wordprocessingml/2006/main">
        <w:t xml:space="preserve">ጳውሎስ በተሰሎንቄ ላሉ ምእመናን ከእግዚአብሔር አብና ከጌታ ከኢየሱስ ክርስቶስ ጸጋና ሰላም ሰላምታ አቀረበ።</w:t>
      </w:r>
    </w:p>
    <w:p w14:paraId="06B52676" w14:textId="77777777" w:rsidR="000F7377" w:rsidRDefault="000F7377"/>
    <w:p w14:paraId="6E9125B3" w14:textId="77777777" w:rsidR="000F7377" w:rsidRDefault="000F7377">
      <w:r xmlns:w="http://schemas.openxmlformats.org/wordprocessingml/2006/main">
        <w:t xml:space="preserve">1. የእግዚአብሔር ሰላም እና ጸጋ - ፍቅሩን እንዴት መቀበል እና ማካፈል እንደሚቻል</w:t>
      </w:r>
    </w:p>
    <w:p w14:paraId="51604401" w14:textId="77777777" w:rsidR="000F7377" w:rsidRDefault="000F7377"/>
    <w:p w14:paraId="751DBD7E" w14:textId="77777777" w:rsidR="000F7377" w:rsidRDefault="000F7377">
      <w:r xmlns:w="http://schemas.openxmlformats.org/wordprocessingml/2006/main">
        <w:t xml:space="preserve">2. የእግዚአብሔርን ጸጋ እና ሰላም ማግኘት - ከእርሱ ጋር ግንኙነትን እንዴት ማዳበር እንደሚቻል</w:t>
      </w:r>
    </w:p>
    <w:p w14:paraId="10FB7087" w14:textId="77777777" w:rsidR="000F7377" w:rsidRDefault="000F7377"/>
    <w:p w14:paraId="1918B84C" w14:textId="77777777" w:rsidR="000F7377" w:rsidRDefault="000F7377">
      <w:r xmlns:w="http://schemas.openxmlformats.org/wordprocessingml/2006/main">
        <w:t xml:space="preserve">1. ሮሜ 5፡1 - እንግዲህ በእምነት ከጸደቅን በእግዚአብሔር ዘንድ በጌታችን በኢየሱስ ክርስቶስ ሰላምን እንያዝ።</w:t>
      </w:r>
    </w:p>
    <w:p w14:paraId="6462F980" w14:textId="77777777" w:rsidR="000F7377" w:rsidRDefault="000F7377"/>
    <w:p w14:paraId="440A7EB0" w14:textId="77777777" w:rsidR="000F7377" w:rsidRDefault="000F7377">
      <w:r xmlns:w="http://schemas.openxmlformats.org/wordprocessingml/2006/main">
        <w:t xml:space="preserve">2. ቆላስይስ 3:15 - በአንድ አካልም የተጠራችሁለት የክርስቶስ ሰላም በልባችሁ ይግዛ። እና አመስግኑ።</w:t>
      </w:r>
    </w:p>
    <w:p w14:paraId="61AB01F3" w14:textId="77777777" w:rsidR="000F7377" w:rsidRDefault="000F7377"/>
    <w:p w14:paraId="7876A336" w14:textId="77777777" w:rsidR="000F7377" w:rsidRDefault="000F7377">
      <w:r xmlns:w="http://schemas.openxmlformats.org/wordprocessingml/2006/main">
        <w:t xml:space="preserve">ሆይ፥ እምነታችሁ እጅግ ስለሚያድግ የሁላችሁም ፍቅር እርስ በርሳችሁ ስለሚበዛ፥ ስለ እናንተ እግዚአብሔርን </w:t>
      </w:r>
      <w:r xmlns:w="http://schemas.openxmlformats.org/wordprocessingml/2006/main">
        <w:t xml:space="preserve">እናመሰግን ዘንድ ግድ አለብን ።</w:t>
      </w:r>
      <w:r xmlns:w="http://schemas.openxmlformats.org/wordprocessingml/2006/main">
        <w:lastRenderedPageBreak xmlns:w="http://schemas.openxmlformats.org/wordprocessingml/2006/main"/>
      </w:r>
    </w:p>
    <w:p w14:paraId="7A6049F2" w14:textId="77777777" w:rsidR="000F7377" w:rsidRDefault="000F7377"/>
    <w:p w14:paraId="5B01C884" w14:textId="77777777" w:rsidR="000F7377" w:rsidRDefault="000F7377">
      <w:r xmlns:w="http://schemas.openxmlformats.org/wordprocessingml/2006/main">
        <w:t xml:space="preserve">የተሰሎንቄ ሰዎች በማደግ ላይ ባለው እምነት እና በጋራ በጎ አድራጎት ተመስግነዋል።</w:t>
      </w:r>
    </w:p>
    <w:p w14:paraId="6E7656AD" w14:textId="77777777" w:rsidR="000F7377" w:rsidRDefault="000F7377"/>
    <w:p w14:paraId="4CE82C2C" w14:textId="77777777" w:rsidR="000F7377" w:rsidRDefault="000F7377">
      <w:r xmlns:w="http://schemas.openxmlformats.org/wordprocessingml/2006/main">
        <w:t xml:space="preserve">1. የእምነት እና የበጎ አድራጎት ኃይል</w:t>
      </w:r>
    </w:p>
    <w:p w14:paraId="01F3819C" w14:textId="77777777" w:rsidR="000F7377" w:rsidRDefault="000F7377"/>
    <w:p w14:paraId="75BFE72E" w14:textId="77777777" w:rsidR="000F7377" w:rsidRDefault="000F7377">
      <w:r xmlns:w="http://schemas.openxmlformats.org/wordprocessingml/2006/main">
        <w:t xml:space="preserve">2. የጋራ መደጋገፍ፡ የኅብረት በረከት</w:t>
      </w:r>
    </w:p>
    <w:p w14:paraId="5E14C1AD" w14:textId="77777777" w:rsidR="000F7377" w:rsidRDefault="000F7377"/>
    <w:p w14:paraId="5D570541" w14:textId="77777777" w:rsidR="000F7377" w:rsidRDefault="000F7377">
      <w:r xmlns:w="http://schemas.openxmlformats.org/wordprocessingml/2006/main">
        <w:t xml:space="preserve">1. ሮሜ 15፡14 - እኔም ራሴ ደግሞ፥ ወንድሞቼ ሆይ፥ በበጎነት እንደ ተሞላችሁ፥ እውቀትም ሁሉ እንደ ሞላባችሁ፥ እርስ በርሳችሁም ደግሞ ልትገሠጹ እንዲቻላችሁ ስለ እናንተ ተረድቼአለሁ።</w:t>
      </w:r>
    </w:p>
    <w:p w14:paraId="6E716EAB" w14:textId="77777777" w:rsidR="000F7377" w:rsidRDefault="000F7377"/>
    <w:p w14:paraId="10AF9115" w14:textId="77777777" w:rsidR="000F7377" w:rsidRDefault="000F7377">
      <w:r xmlns:w="http://schemas.openxmlformats.org/wordprocessingml/2006/main">
        <w:t xml:space="preserve">2. ገላ 6፡2 - እርስ በርሳችሁ ሸክማችሁን ይሸከሙ የክርስቶስንም ሕግ ፈጽሙ።</w:t>
      </w:r>
    </w:p>
    <w:p w14:paraId="3A5D88F4" w14:textId="77777777" w:rsidR="000F7377" w:rsidRDefault="000F7377"/>
    <w:p w14:paraId="315BC691" w14:textId="77777777" w:rsidR="000F7377" w:rsidRDefault="000F7377">
      <w:r xmlns:w="http://schemas.openxmlformats.org/wordprocessingml/2006/main">
        <w:t xml:space="preserve">2ኛ ተሰሎንቄ 1:4፣ ስለዚህ በምትታገሡት በስደትና በመከራችሁ ሁሉ ስለ ትዕግሥታችሁና ስለ እምነት እኛ ራሳችን በእግዚአብሔር አብያተ ክርስቲያናት በእናንተ እንመካለን።</w:t>
      </w:r>
    </w:p>
    <w:p w14:paraId="28DD7EEC" w14:textId="77777777" w:rsidR="000F7377" w:rsidRDefault="000F7377"/>
    <w:p w14:paraId="545AD9D5" w14:textId="77777777" w:rsidR="000F7377" w:rsidRDefault="000F7377">
      <w:r xmlns:w="http://schemas.openxmlformats.org/wordprocessingml/2006/main">
        <w:t xml:space="preserve">የተሰሎንቄ ሰዎች በስደትና በመከራቸው ጊዜ በእምነታቸውና በትዕግሥታቸው ተመስግነዋል።</w:t>
      </w:r>
    </w:p>
    <w:p w14:paraId="3C639FC3" w14:textId="77777777" w:rsidR="000F7377" w:rsidRDefault="000F7377"/>
    <w:p w14:paraId="54F4DE72" w14:textId="77777777" w:rsidR="000F7377" w:rsidRDefault="000F7377">
      <w:r xmlns:w="http://schemas.openxmlformats.org/wordprocessingml/2006/main">
        <w:t xml:space="preserve">1. የትዕግሥትና የእምነት ኃይል፡- የሚደርስብን ስደት የሚጸና እምነትን የሚያጠናክርልን እንዴት ነው?</w:t>
      </w:r>
    </w:p>
    <w:p w14:paraId="510696C0" w14:textId="77777777" w:rsidR="000F7377" w:rsidRDefault="000F7377"/>
    <w:p w14:paraId="04D22DB4" w14:textId="77777777" w:rsidR="000F7377" w:rsidRDefault="000F7377">
      <w:r xmlns:w="http://schemas.openxmlformats.org/wordprocessingml/2006/main">
        <w:t xml:space="preserve">2. የመቋቋም ጥንካሬ፡- በትግል ፊት ተስፋ ማድረግ የሚቻለው እንዴት ነው?</w:t>
      </w:r>
    </w:p>
    <w:p w14:paraId="0E2FFFBA" w14:textId="77777777" w:rsidR="000F7377" w:rsidRDefault="000F7377"/>
    <w:p w14:paraId="627231EC" w14:textId="77777777" w:rsidR="000F7377" w:rsidRDefault="000F7377">
      <w:r xmlns:w="http://schemas.openxmlformats.org/wordprocessingml/2006/main">
        <w:t xml:space="preserve">1. ዕብራውያን 10፡36 - የእግዚአብሔርን ፈቃድ አድርጋችሁ የተስፋውን ቃል እንድታገኙ መጽናት ያስፈልጋችኋልና።</w:t>
      </w:r>
    </w:p>
    <w:p w14:paraId="51F22325" w14:textId="77777777" w:rsidR="000F7377" w:rsidRDefault="000F7377"/>
    <w:p w14:paraId="513B184F" w14:textId="77777777" w:rsidR="000F7377" w:rsidRDefault="000F7377">
      <w:r xmlns:w="http://schemas.openxmlformats.org/wordprocessingml/2006/main">
        <w:t xml:space="preserve">2. ሮሜ 5፡3-5 - ይህ ብቻ ሳይሆን በመከራችን ደግሞ እንመካለን፤ ምክንያቱም መከራ </w:t>
      </w:r>
      <w:r xmlns:w="http://schemas.openxmlformats.org/wordprocessingml/2006/main">
        <w:lastRenderedPageBreak xmlns:w="http://schemas.openxmlformats.org/wordprocessingml/2006/main"/>
      </w:r>
      <w:r xmlns:w="http://schemas.openxmlformats.org/wordprocessingml/2006/main">
        <w:t xml:space="preserve">ትዕግሥትን እንዲያደርግልን እናውቃለንና። ጽናት, ባህሪ; እና ባህሪ, ተስፋ. በተሰጠንም በመንፈስ ቅዱስ የእግዚአብሔር ፍቅር በልባችን ስለ ፈሰሰ ተስፋ አያሳፍረንም።</w:t>
      </w:r>
    </w:p>
    <w:p w14:paraId="63206EAE" w14:textId="77777777" w:rsidR="000F7377" w:rsidRDefault="000F7377"/>
    <w:p w14:paraId="6E42FD33" w14:textId="77777777" w:rsidR="000F7377" w:rsidRDefault="000F7377">
      <w:r xmlns:w="http://schemas.openxmlformats.org/wordprocessingml/2006/main">
        <w:t xml:space="preserve">2ኛ ተሰሎንቄ 1፡5 ስለ እርሱ ደግሞ መከራ ለምትቀበሉለት ለእግዚአብሔር መንግሥት የምትበቁ ትሆኑ ዘንድ የእግዚአብሔር ቅን ፍርድ ምልክት ነው።</w:t>
      </w:r>
    </w:p>
    <w:p w14:paraId="1AF86E43" w14:textId="77777777" w:rsidR="000F7377" w:rsidRDefault="000F7377"/>
    <w:p w14:paraId="47AAC6FF" w14:textId="77777777" w:rsidR="000F7377" w:rsidRDefault="000F7377">
      <w:r xmlns:w="http://schemas.openxmlformats.org/wordprocessingml/2006/main">
        <w:t xml:space="preserve">የአማኞች መከራ የእግዚአብሔር የጽድቅ ፍርድ ምልክት ነው፣ ይህም ወደ መንግስቱ ለመግባት ብቁ ያደርጋቸዋል።</w:t>
      </w:r>
    </w:p>
    <w:p w14:paraId="7DA1097D" w14:textId="77777777" w:rsidR="000F7377" w:rsidRDefault="000F7377"/>
    <w:p w14:paraId="25F5ECFC" w14:textId="77777777" w:rsidR="000F7377" w:rsidRDefault="000F7377">
      <w:r xmlns:w="http://schemas.openxmlformats.org/wordprocessingml/2006/main">
        <w:t xml:space="preserve">1. በአምላክ ፍርድ ታመኑ:- ለመንግሥቱ የሚደርሰውን መከራ እንዴት መቀበል እንደሚቻል</w:t>
      </w:r>
    </w:p>
    <w:p w14:paraId="66913AAA" w14:textId="77777777" w:rsidR="000F7377" w:rsidRDefault="000F7377"/>
    <w:p w14:paraId="6C8471A8" w14:textId="77777777" w:rsidR="000F7377" w:rsidRDefault="000F7377">
      <w:r xmlns:w="http://schemas.openxmlformats.org/wordprocessingml/2006/main">
        <w:t xml:space="preserve">2. በእምነት መጽናት:- ለመንግሥቱ ብቁ መሆን የሚቻለው እንዴት ነው?</w:t>
      </w:r>
    </w:p>
    <w:p w14:paraId="30093B6F" w14:textId="77777777" w:rsidR="000F7377" w:rsidRDefault="000F7377"/>
    <w:p w14:paraId="6D39DF79" w14:textId="77777777" w:rsidR="000F7377" w:rsidRDefault="000F7377">
      <w:r xmlns:w="http://schemas.openxmlformats.org/wordprocessingml/2006/main">
        <w:t xml:space="preserve">1. ሮሜ 8፡17-18 - ልጆች ከሆንን ወራሾች ደግሞ ነን። የእግዚአብሔር ወራሾች ከክርስቶስም ጋር አብረው ወራሾች ነን። አብረን ደግሞ እንድንከበር አብረን መከራ ብንቀበል።</w:t>
      </w:r>
    </w:p>
    <w:p w14:paraId="603F101A" w14:textId="77777777" w:rsidR="000F7377" w:rsidRDefault="000F7377"/>
    <w:p w14:paraId="6E59AC0E" w14:textId="77777777" w:rsidR="000F7377" w:rsidRDefault="000F7377">
      <w:r xmlns:w="http://schemas.openxmlformats.org/wordprocessingml/2006/main">
        <w:t xml:space="preserve">2. ያዕ 1፡2-3 - ወንድሞቼ ሆይ፥ ልዩ ልዩ ፈተና ሲደርስባችሁ እንደ ሙሉ ደስታ ቍጠሩት። የእምነታችሁ መፈተን ትዕግሥትን እንዲያደርግላችሁ እወቁ።</w:t>
      </w:r>
    </w:p>
    <w:p w14:paraId="012A8389" w14:textId="77777777" w:rsidR="000F7377" w:rsidRDefault="000F7377"/>
    <w:p w14:paraId="5704C85B" w14:textId="77777777" w:rsidR="000F7377" w:rsidRDefault="000F7377">
      <w:r xmlns:w="http://schemas.openxmlformats.org/wordprocessingml/2006/main">
        <w:t xml:space="preserve">2ኛ ተሰሎንቄ 1:6 መከራን ለሚያስጨነቁአችሁ ብድራትን መመለስ በእግዚአብሔር ዘንድ ጽድቅ ነውና፤</w:t>
      </w:r>
    </w:p>
    <w:p w14:paraId="6D871DA1" w14:textId="77777777" w:rsidR="000F7377" w:rsidRDefault="000F7377"/>
    <w:p w14:paraId="7388953B" w14:textId="77777777" w:rsidR="000F7377" w:rsidRDefault="000F7377">
      <w:r xmlns:w="http://schemas.openxmlformats.org/wordprocessingml/2006/main">
        <w:t xml:space="preserve">እግዚአብሔር በጻድቃን ላይ የሚያደርሱትን ዋጋ ይከፍላቸዋል።</w:t>
      </w:r>
    </w:p>
    <w:p w14:paraId="59D2006D" w14:textId="77777777" w:rsidR="000F7377" w:rsidRDefault="000F7377"/>
    <w:p w14:paraId="68674982" w14:textId="77777777" w:rsidR="000F7377" w:rsidRDefault="000F7377">
      <w:r xmlns:w="http://schemas.openxmlformats.org/wordprocessingml/2006/main">
        <w:t xml:space="preserve">1. እግዚአብሔር ጻድቅ ዳኛ ነው እና ሁል ጊዜም ፍትህን ያቆማል።</w:t>
      </w:r>
    </w:p>
    <w:p w14:paraId="5D7C005A" w14:textId="77777777" w:rsidR="000F7377" w:rsidRDefault="000F7377"/>
    <w:p w14:paraId="79266DC2" w14:textId="77777777" w:rsidR="000F7377" w:rsidRDefault="000F7377">
      <w:r xmlns:w="http://schemas.openxmlformats.org/wordprocessingml/2006/main">
        <w:t xml:space="preserve">2. የእግዚአብሔር ፍትህ የተረጋገጠ ነው የተበደሉትን ይበቀላል።</w:t>
      </w:r>
    </w:p>
    <w:p w14:paraId="524DAF59" w14:textId="77777777" w:rsidR="000F7377" w:rsidRDefault="000F7377"/>
    <w:p w14:paraId="094CDD8D" w14:textId="77777777" w:rsidR="000F7377" w:rsidRDefault="000F7377">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14:paraId="64DC1322" w14:textId="77777777" w:rsidR="000F7377" w:rsidRDefault="000F7377"/>
    <w:p w14:paraId="69D6DFEF" w14:textId="77777777" w:rsidR="000F7377" w:rsidRDefault="000F7377">
      <w:r xmlns:w="http://schemas.openxmlformats.org/wordprocessingml/2006/main">
        <w:t xml:space="preserve">2. መዝሙረ ዳዊት 7:11 - "እግዚአብሔር ጻድቅ ፈራጅ ነው፥ ቁጣውን በየቀኑ የሚገልጽ አምላክ ነው።"</w:t>
      </w:r>
    </w:p>
    <w:p w14:paraId="7359B2D5" w14:textId="77777777" w:rsidR="000F7377" w:rsidRDefault="000F7377"/>
    <w:p w14:paraId="532E7B81" w14:textId="77777777" w:rsidR="000F7377" w:rsidRDefault="000F7377">
      <w:r xmlns:w="http://schemas.openxmlformats.org/wordprocessingml/2006/main">
        <w:t xml:space="preserve">2ኛ ተሰሎንቄ 1፡7 ጌታ ኢየሱስ ከሰማይ ከኃያላን መላእክቱ ጋር በሚገለጥበት ጊዜ ለምትጨነቁ ከእኛ ጋር እረፍ።</w:t>
      </w:r>
    </w:p>
    <w:p w14:paraId="3944F3E2" w14:textId="77777777" w:rsidR="000F7377" w:rsidRDefault="000F7377"/>
    <w:p w14:paraId="254CEDC9" w14:textId="77777777" w:rsidR="000F7377" w:rsidRDefault="000F7377">
      <w:r xmlns:w="http://schemas.openxmlformats.org/wordprocessingml/2006/main">
        <w:t xml:space="preserve">ጌታ ኢየሱስ ከመላእክቱ ጋር ከሰማይ ሲገለጥ የተጨነቁ አማኞች እረፍት ያገኛሉ።</w:t>
      </w:r>
    </w:p>
    <w:p w14:paraId="134AF2D7" w14:textId="77777777" w:rsidR="000F7377" w:rsidRDefault="000F7377"/>
    <w:p w14:paraId="3D52EC23" w14:textId="77777777" w:rsidR="000F7377" w:rsidRDefault="000F7377">
      <w:r xmlns:w="http://schemas.openxmlformats.org/wordprocessingml/2006/main">
        <w:t xml:space="preserve">1. የሰማይ ተስፋ፡- በጌታ መምጣት እረፍት ማግኘት</w:t>
      </w:r>
    </w:p>
    <w:p w14:paraId="3139BFE0" w14:textId="77777777" w:rsidR="000F7377" w:rsidRDefault="000F7377"/>
    <w:p w14:paraId="0F82C0F4" w14:textId="77777777" w:rsidR="000F7377" w:rsidRDefault="000F7377">
      <w:r xmlns:w="http://schemas.openxmlformats.org/wordprocessingml/2006/main">
        <w:t xml:space="preserve">2. ችግሮችን ማሸነፍ፡- በጌታ ብርታት መታመን</w:t>
      </w:r>
    </w:p>
    <w:p w14:paraId="26311C8B" w14:textId="77777777" w:rsidR="000F7377" w:rsidRDefault="000F7377"/>
    <w:p w14:paraId="4520DA69" w14:textId="77777777" w:rsidR="000F7377" w:rsidRDefault="000F7377">
      <w:r xmlns:w="http://schemas.openxmlformats.org/wordprocessingml/2006/main">
        <w:t xml:space="preserve">1. ራዕይ 21፡3-4 - ከዙፋኑም እንዲህ ሲል ታላቅ ድምፅ ሰማሁ፡— እነሆ፥ የእግዚአብሔር ማደሪያ በሰው ዘንድ ነው። ከእነርሱም ጋር ያድራል፤ እነርሱም ሕዝቡ ይሆናሉ፤ እግዚአብሔርም ራሱ እንደ አምላካቸው ከእነርሱ ጋር ይሆናል። እንባን ሁሉ ከዓይኖቻቸው ያብሳል፥ ሞትም ከእንግዲህ ወዲህ አይሆንም፥ ኀዘንም ቢሆን ወይም ጩኸት ወይም ሥቃይ ከእንግዲህ ወዲህ አይሆንም፥ የቀደመው ነገር አልፎአልና።</w:t>
      </w:r>
    </w:p>
    <w:p w14:paraId="1867C6CA" w14:textId="77777777" w:rsidR="000F7377" w:rsidRDefault="000F7377"/>
    <w:p w14:paraId="6041E249" w14:textId="77777777" w:rsidR="000F7377" w:rsidRDefault="000F7377">
      <w:r xmlns:w="http://schemas.openxmlformats.org/wordprocessingml/2006/main">
        <w:t xml:space="preserve">2. መዝሙረ ዳዊት 55:22 - ሸክምህን በእግዚአብሔር ላይ ጣል፥ እርሱም ይደግፍሃል። የጻድቃን መናወጥ ከቶ አይፈቅድም።</w:t>
      </w:r>
    </w:p>
    <w:p w14:paraId="5A92FF7B" w14:textId="77777777" w:rsidR="000F7377" w:rsidRDefault="000F7377"/>
    <w:p w14:paraId="54600047" w14:textId="77777777" w:rsidR="000F7377" w:rsidRDefault="000F7377">
      <w:r xmlns:w="http://schemas.openxmlformats.org/wordprocessingml/2006/main">
        <w:t xml:space="preserve">2ኛ ተሰሎንቄ 1፡8 እግዚአብሄርን የማያውቁትን ለጌታችንም ለኢየሱስ ክርስቶስ ወንጌል የማይታዘዙትን እበቀልላቸዋል።</w:t>
      </w:r>
    </w:p>
    <w:p w14:paraId="01F78188" w14:textId="77777777" w:rsidR="000F7377" w:rsidRDefault="000F7377"/>
    <w:p w14:paraId="0F30FACD" w14:textId="77777777" w:rsidR="000F7377" w:rsidRDefault="000F7377">
      <w:r xmlns:w="http://schemas.openxmlformats.org/wordprocessingml/2006/main">
        <w:t xml:space="preserve">እግዚአብሔር የማያውቁትን ወይም የማይታዘዙትን ይበቀላል።</w:t>
      </w:r>
    </w:p>
    <w:p w14:paraId="65124D62" w14:textId="77777777" w:rsidR="000F7377" w:rsidRDefault="000F7377"/>
    <w:p w14:paraId="0A2FA151" w14:textId="77777777" w:rsidR="000F7377" w:rsidRDefault="000F7377">
      <w:r xmlns:w="http://schemas.openxmlformats.org/wordprocessingml/2006/main">
        <w:t xml:space="preserve">1. እግዚአብሔርን ከማያውቁት ወይም ከማታዘዙት ጋር አንቆጠር።</w:t>
      </w:r>
    </w:p>
    <w:p w14:paraId="604C4570" w14:textId="77777777" w:rsidR="000F7377" w:rsidRDefault="000F7377"/>
    <w:p w14:paraId="6910CF8C" w14:textId="77777777" w:rsidR="000F7377" w:rsidRDefault="000F7377">
      <w:r xmlns:w="http://schemas.openxmlformats.org/wordprocessingml/2006/main">
        <w:t xml:space="preserve">2. ጌታ ለሥልጣኑ በማይቀበሉት ላይ ይፈርዳል።</w:t>
      </w:r>
    </w:p>
    <w:p w14:paraId="44F72359" w14:textId="77777777" w:rsidR="000F7377" w:rsidRDefault="000F7377"/>
    <w:p w14:paraId="5813DFFA" w14:textId="77777777" w:rsidR="000F7377" w:rsidRDefault="000F7377">
      <w:r xmlns:w="http://schemas.openxmlformats.org/wordprocessingml/2006/main">
        <w:t xml:space="preserve">1. ማቴዎስ 18፡23-35 - ይቅር የማይለው አገልጋይ ምሳሌ</w:t>
      </w:r>
    </w:p>
    <w:p w14:paraId="0D846113" w14:textId="77777777" w:rsidR="000F7377" w:rsidRDefault="000F7377"/>
    <w:p w14:paraId="2A8CD4EB" w14:textId="77777777" w:rsidR="000F7377" w:rsidRDefault="000F7377">
      <w:r xmlns:w="http://schemas.openxmlformats.org/wordprocessingml/2006/main">
        <w:t xml:space="preserve">2. ሮሜ 2፡12-16 - የእግዚአብሔር የኃጢአተኞች ፍርድ</w:t>
      </w:r>
    </w:p>
    <w:p w14:paraId="77D10BFE" w14:textId="77777777" w:rsidR="000F7377" w:rsidRDefault="000F7377"/>
    <w:p w14:paraId="29C5FA33" w14:textId="77777777" w:rsidR="000F7377" w:rsidRDefault="000F7377">
      <w:r xmlns:w="http://schemas.openxmlformats.org/wordprocessingml/2006/main">
        <w:t xml:space="preserve">2ኛ ተሰሎንቄ 1፡9 ከእግዚአብሔርም ፊት ከኃይሉም ክብር የተነሣ የዘላለም ጥፋት ይቀጣል።</w:t>
      </w:r>
    </w:p>
    <w:p w14:paraId="2B1C31CC" w14:textId="77777777" w:rsidR="000F7377" w:rsidRDefault="000F7377"/>
    <w:p w14:paraId="73AF2C95" w14:textId="77777777" w:rsidR="000F7377" w:rsidRDefault="000F7377">
      <w:r xmlns:w="http://schemas.openxmlformats.org/wordprocessingml/2006/main">
        <w:t xml:space="preserve">ለእግዚአብሔር ፈቃድ የማይታዘዙት ከጌታ ፊትና ከክብሩና ከኃይሉ በዘለዓለም ጥፋት ይቀጣሉ።</w:t>
      </w:r>
    </w:p>
    <w:p w14:paraId="224E494A" w14:textId="77777777" w:rsidR="000F7377" w:rsidRDefault="000F7377"/>
    <w:p w14:paraId="305E6AC9" w14:textId="77777777" w:rsidR="000F7377" w:rsidRDefault="000F7377">
      <w:r xmlns:w="http://schemas.openxmlformats.org/wordprocessingml/2006/main">
        <w:t xml:space="preserve">1. አለመታዘዝ የሚያስከትላቸው ውጤቶች፡ የእግዚአብሔርን ቅጣት ከባድነት መረዳት።</w:t>
      </w:r>
    </w:p>
    <w:p w14:paraId="31335EC3" w14:textId="77777777" w:rsidR="000F7377" w:rsidRDefault="000F7377"/>
    <w:p w14:paraId="1AC72C18" w14:textId="77777777" w:rsidR="000F7377" w:rsidRDefault="000F7377">
      <w:r xmlns:w="http://schemas.openxmlformats.org/wordprocessingml/2006/main">
        <w:t xml:space="preserve">2. የጽድቅ ጥሪ፡ የእግዚአብሔር ቁጣ ለዘላለም ስለሚጠፋው ማስጠንቀቂያ</w:t>
      </w:r>
    </w:p>
    <w:p w14:paraId="65F3529C" w14:textId="77777777" w:rsidR="000F7377" w:rsidRDefault="000F7377"/>
    <w:p w14:paraId="42B505DC" w14:textId="77777777" w:rsidR="000F7377" w:rsidRDefault="000F7377">
      <w:r xmlns:w="http://schemas.openxmlformats.org/wordprocessingml/2006/main">
        <w:t xml:space="preserve">1. ወደ ሮሜ ሰዎች 2፡5-9 ነገር ግን ስለ ጽኑ ልብህ የእግዚአብሔር ቅን ፍርድ በሚገለጥበት በቍጣ ቀን ቍጣን በራስህ ላይ ታከማቻለህ።</w:t>
      </w:r>
    </w:p>
    <w:p w14:paraId="35AEA4EF" w14:textId="77777777" w:rsidR="000F7377" w:rsidRDefault="000F7377"/>
    <w:p w14:paraId="07FA40C4" w14:textId="77777777" w:rsidR="000F7377" w:rsidRDefault="000F7377">
      <w:r xmlns:w="http://schemas.openxmlformats.org/wordprocessingml/2006/main">
        <w:t xml:space="preserve">2. ዕብራውያን 10፡31 በሕያው እግዚአብሔር እጅ መውደቅ የሚያስፈራ ነገር ነው።</w:t>
      </w:r>
    </w:p>
    <w:p w14:paraId="26934DCF" w14:textId="77777777" w:rsidR="000F7377" w:rsidRDefault="000F7377"/>
    <w:p w14:paraId="7C1CD749" w14:textId="77777777" w:rsidR="000F7377" w:rsidRDefault="000F7377">
      <w:r xmlns:w="http://schemas.openxmlformats.org/wordprocessingml/2006/main">
        <w:t xml:space="preserve">2ኛ ተሰሎንቄ 1፡10 በዚያም ቀን በቅዱሳኑ ሊከብር በሚያምኑም ሁሉ ሊደነቅ በመጣ ጊዜ።</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ክርስቶስ በሚመጣበት ቀን በቅዱሳን ምስክርነት ያመኑ አማኞች በሁሉም ዘንድ ክብርና አድናቆት ይኖራቸዋል።</w:t>
      </w:r>
    </w:p>
    <w:p w14:paraId="32C821D8" w14:textId="77777777" w:rsidR="000F7377" w:rsidRDefault="000F7377"/>
    <w:p w14:paraId="42C72B0B" w14:textId="77777777" w:rsidR="000F7377" w:rsidRDefault="000F7377">
      <w:r xmlns:w="http://schemas.openxmlformats.org/wordprocessingml/2006/main">
        <w:t xml:space="preserve">1. የክብር ቀን፡- ለክርስቶስ ዳግም መምጣት መዘጋጀት</w:t>
      </w:r>
    </w:p>
    <w:p w14:paraId="6DCB1B16" w14:textId="77777777" w:rsidR="000F7377" w:rsidRDefault="000F7377"/>
    <w:p w14:paraId="23DB0FE2" w14:textId="77777777" w:rsidR="000F7377" w:rsidRDefault="000F7377">
      <w:r xmlns:w="http://schemas.openxmlformats.org/wordprocessingml/2006/main">
        <w:t xml:space="preserve">2. ማመን ምን ማለት ነው፡ የቅዱሳንን ምስክርነት ማክበር</w:t>
      </w:r>
    </w:p>
    <w:p w14:paraId="25FD125E" w14:textId="77777777" w:rsidR="000F7377" w:rsidRDefault="000F7377"/>
    <w:p w14:paraId="78B65BA3" w14:textId="77777777" w:rsidR="000F7377" w:rsidRDefault="000F7377">
      <w:r xmlns:w="http://schemas.openxmlformats.org/wordprocessingml/2006/main">
        <w:t xml:space="preserve">1. 2ኛ ቆሮንቶስ 5፡10 - ሁላችን በክርስቶስ በፍርድ ወንበር ፊት ልንገለጥ ይገባናልና። መልካምም ሆነ ክፉ፣ እያንዳንዱ ሰው በሥጋው የተደረገውን፣ እንዳደረገው መጠን ይቀበል ዘንድ ነው።</w:t>
      </w:r>
    </w:p>
    <w:p w14:paraId="06E684F6" w14:textId="77777777" w:rsidR="000F7377" w:rsidRDefault="000F7377"/>
    <w:p w14:paraId="548797E0" w14:textId="77777777" w:rsidR="000F7377" w:rsidRDefault="000F7377">
      <w:r xmlns:w="http://schemas.openxmlformats.org/wordprocessingml/2006/main">
        <w:t xml:space="preserve">2. ሮሜ 8፡17 - ልጆች ከሆንን ወራሾች ደግሞ ነን። የእግዚአብሔር ወራሾች ከክርስቶስም ጋር አብረው ወራሾች ነን። አብረን ደግሞ እንድንከበር አብረን መከራ ብንቀበል።</w:t>
      </w:r>
    </w:p>
    <w:p w14:paraId="70DA434A" w14:textId="77777777" w:rsidR="000F7377" w:rsidRDefault="000F7377"/>
    <w:p w14:paraId="005462B3" w14:textId="77777777" w:rsidR="000F7377" w:rsidRDefault="000F7377">
      <w:r xmlns:w="http://schemas.openxmlformats.org/wordprocessingml/2006/main">
        <w:t xml:space="preserve">2ኛ ተሰሎንቄ 1:11፣ ስለዚህ ደግሞ አምላካችን ለዚህ ጥሪ የምትበቁ አድርጎ እንዲቈጥራችሁ የቸርነቱንም ፈቃድ ሁሉ የእምነትንም ሥራ በኃይል እንዲፈጽምላችሁ ሁልጊዜ ስለ እናንተ እንጸልያለን።</w:t>
      </w:r>
    </w:p>
    <w:p w14:paraId="405B2766" w14:textId="77777777" w:rsidR="000F7377" w:rsidRDefault="000F7377"/>
    <w:p w14:paraId="04033AA5" w14:textId="77777777" w:rsidR="000F7377" w:rsidRDefault="000F7377">
      <w:r xmlns:w="http://schemas.openxmlformats.org/wordprocessingml/2006/main">
        <w:t xml:space="preserve">ጳውሎስ የተሰሎንቄን ሰዎች ጥሪያቸውን ጠብቀው እንዲኖሩና አምላክ ለእነሱ ያለውን መልካም ዓላማ እንዲፈጽሙ አምላክ እንዲረዳቸው ጸልዮአል።</w:t>
      </w:r>
    </w:p>
    <w:p w14:paraId="0AED6B7D" w14:textId="77777777" w:rsidR="000F7377" w:rsidRDefault="000F7377"/>
    <w:p w14:paraId="51415FF1" w14:textId="77777777" w:rsidR="000F7377" w:rsidRDefault="000F7377">
      <w:r xmlns:w="http://schemas.openxmlformats.org/wordprocessingml/2006/main">
        <w:t xml:space="preserve">1. የእግዚአብሔር መልካም ዓላማዎች፡- ከጥሪያችን ጋር ተስማምተን መኖር የምንችለው እንዴት ነው?</w:t>
      </w:r>
    </w:p>
    <w:p w14:paraId="540A8FF8" w14:textId="77777777" w:rsidR="000F7377" w:rsidRDefault="000F7377"/>
    <w:p w14:paraId="3441FAC1" w14:textId="77777777" w:rsidR="000F7377" w:rsidRDefault="000F7377">
      <w:r xmlns:w="http://schemas.openxmlformats.org/wordprocessingml/2006/main">
        <w:t xml:space="preserve">2. የእምነት ኃይል፡- እግዚአብሔርን መከተል ማለት ምን ማለት ነው።</w:t>
      </w:r>
    </w:p>
    <w:p w14:paraId="623D99E6" w14:textId="77777777" w:rsidR="000F7377" w:rsidRDefault="000F7377"/>
    <w:p w14:paraId="7045F9F3" w14:textId="77777777" w:rsidR="000F7377" w:rsidRDefault="000F7377">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14:paraId="4792C09C" w14:textId="77777777" w:rsidR="000F7377" w:rsidRDefault="000F7377"/>
    <w:p w14:paraId="63F3F8B6" w14:textId="77777777" w:rsidR="000F7377" w:rsidRDefault="000F7377">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w:t>
      </w:r>
      <w:r xmlns:w="http://schemas.openxmlformats.org/wordprocessingml/2006/main">
        <w:lastRenderedPageBreak xmlns:w="http://schemas.openxmlformats.org/wordprocessingml/2006/main"/>
      </w:r>
      <w:r xmlns:w="http://schemas.openxmlformats.org/wordprocessingml/2006/main">
        <w:t xml:space="preserve">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199485E" w14:textId="77777777" w:rsidR="000F7377" w:rsidRDefault="000F7377"/>
    <w:p w14:paraId="107A075B" w14:textId="77777777" w:rsidR="000F7377" w:rsidRDefault="000F7377">
      <w:r xmlns:w="http://schemas.openxmlformats.org/wordprocessingml/2006/main">
        <w:t xml:space="preserve">2ኛ ተሰሎንቄ 1:12 እንደ አምላካችንና እንደ ጌታ ኢየሱስ ክርስቶስ ጸጋ መጠን የጌታችን የኢየሱስ ክርስቶስ ስም በእናንተ ይከበር እናንተም በእርሱ ሆናችሁ።</w:t>
      </w:r>
    </w:p>
    <w:p w14:paraId="3478F34B" w14:textId="77777777" w:rsidR="000F7377" w:rsidRDefault="000F7377"/>
    <w:p w14:paraId="1F1A57CB" w14:textId="77777777" w:rsidR="000F7377" w:rsidRDefault="000F7377">
      <w:r xmlns:w="http://schemas.openxmlformats.org/wordprocessingml/2006/main">
        <w:t xml:space="preserve">እንደ እግዚአብሔር እና እንደ ኢየሱስ ጸጋ የኢየሱስ ስም በእኛ እና እኛ በእርሱ ይከበር።</w:t>
      </w:r>
    </w:p>
    <w:p w14:paraId="50A6CE87" w14:textId="77777777" w:rsidR="000F7377" w:rsidRDefault="000F7377"/>
    <w:p w14:paraId="2A4DEB55" w14:textId="77777777" w:rsidR="000F7377" w:rsidRDefault="000F7377">
      <w:r xmlns:w="http://schemas.openxmlformats.org/wordprocessingml/2006/main">
        <w:t xml:space="preserve">1. በጸጋ መኖር፡- የጌታ የኢየሱስ ክርስቶስ ጸጋ ሕይወትህን እንዴት ሊለውጠው ይችላል።</w:t>
      </w:r>
    </w:p>
    <w:p w14:paraId="0A49F100" w14:textId="77777777" w:rsidR="000F7377" w:rsidRDefault="000F7377"/>
    <w:p w14:paraId="51AF4DAA" w14:textId="77777777" w:rsidR="000F7377" w:rsidRDefault="000F7377">
      <w:r xmlns:w="http://schemas.openxmlformats.org/wordprocessingml/2006/main">
        <w:t xml:space="preserve">2. ክርስቶስን ማክበር፡ ጌታ ኢየሱስ ክርስቶስን የማመስገን ኃይል</w:t>
      </w:r>
    </w:p>
    <w:p w14:paraId="4D43433B" w14:textId="77777777" w:rsidR="000F7377" w:rsidRDefault="000F7377"/>
    <w:p w14:paraId="28770B6C" w14:textId="77777777" w:rsidR="000F7377" w:rsidRDefault="000F7377">
      <w:r xmlns:w="http://schemas.openxmlformats.org/wordprocessingml/2006/main">
        <w:t xml:space="preserve">1. ኤፌሶን 2፡8-9 - ጸጋው በእምነት አድኖአችኋልና። ይህ ደግሞ የራሳችሁ ሥራ አይደለም; የእግዚአብሔር ስጦታ ነው።</w:t>
      </w:r>
    </w:p>
    <w:p w14:paraId="79FDF1AB" w14:textId="77777777" w:rsidR="000F7377" w:rsidRDefault="000F7377"/>
    <w:p w14:paraId="1E2D193F" w14:textId="77777777" w:rsidR="000F7377" w:rsidRDefault="000F7377">
      <w:r xmlns:w="http://schemas.openxmlformats.org/wordprocessingml/2006/main">
        <w:t xml:space="preserve">2. 1ኛ የጴጥሮስ መልእክት 4፡11 - ማንም የሚናገር የእግዚአብሔርን ቃል እንደሚናገር ነው። በነገር ሁሉ እግዚአብሔር በኢየሱስ ክርስቶስ ይከበር ዘንድ፥ እግዚአብሔር በሚሰጠው ኃይል እንደሚያገለግል የሚያገለግል ነው።</w:t>
      </w:r>
    </w:p>
    <w:p w14:paraId="432E3D8F" w14:textId="77777777" w:rsidR="000F7377" w:rsidRDefault="000F7377"/>
    <w:p w14:paraId="1F5C68CE" w14:textId="77777777" w:rsidR="000F7377" w:rsidRDefault="000F7377">
      <w:r xmlns:w="http://schemas.openxmlformats.org/wordprocessingml/2006/main">
        <w:t xml:space="preserve">2ኛ ተሰሎንቄ 2 ሐዋርያው ጳውሎስ ለተሰሎንቄ ምእመናን የጻፈው የሁለተኛው መልእክት ሁለተኛ ምዕራፍ ነው። በዚህ ምእራፍ ውስጥ፣ ጳውሎስ ስጋቶችን እና የጌታን መምጣት በተመለከተ የተሳሳቱ አመለካከቶችን ገልጿል እና ከማታለልም ያስጠነቅቃል።</w:t>
      </w:r>
    </w:p>
    <w:p w14:paraId="372D7476" w14:textId="77777777" w:rsidR="000F7377" w:rsidRDefault="000F7377"/>
    <w:p w14:paraId="65D9B399" w14:textId="77777777" w:rsidR="000F7377" w:rsidRDefault="000F7377">
      <w:r xmlns:w="http://schemas.openxmlformats.org/wordprocessingml/2006/main">
        <w:t xml:space="preserve">1ኛ አንቀጽ፡ ጳውሎስ በተሰሎንቄ አማኞች መካከል ግራ መጋባትን የፈጠሩ የሐሰት ትምህርቶችን በማንሳት ይጀምራል (2ኛ ተሰሎንቄ 2፡1-4)። የጌታ ቀን መጥቷል በሚሉ ዘገባዎች በቀላሉ እንዳይደናገጡ ወይም እንዳይታለሉ አሳስቧቸዋል። ከክርስቶስ መምጣት በፊት ዓመፅና የዓመፅ ሰው -በተለምዶ "የክርስቶስ ተቃዋሚ" እየተባለ የሚጠራው ሰው መከሰት እንዳለበት ገልጿል። ይህ ምስል ራሱን ከእግዚአብሔር በላይ ከፍ ከፍ ያደርጋል፥ ምልክቶችንና ድንቅንም ያደርጋል፥ </w:t>
      </w:r>
      <w:r xmlns:w="http://schemas.openxmlformats.org/wordprocessingml/2006/main">
        <w:lastRenderedPageBreak xmlns:w="http://schemas.openxmlformats.org/wordprocessingml/2006/main"/>
      </w:r>
      <w:r xmlns:w="http://schemas.openxmlformats.org/wordprocessingml/2006/main">
        <w:t xml:space="preserve">እውነትን የማይወዱትንም ያስታል።</w:t>
      </w:r>
    </w:p>
    <w:p w14:paraId="6BCBE187" w14:textId="77777777" w:rsidR="000F7377" w:rsidRDefault="000F7377"/>
    <w:p w14:paraId="0797D5EF" w14:textId="77777777" w:rsidR="000F7377" w:rsidRDefault="000F7377">
      <w:r xmlns:w="http://schemas.openxmlformats.org/wordprocessingml/2006/main">
        <w:t xml:space="preserve">2ኛ አንቀጽ፡ ጳውሎስ ለተሰሎንቄ ሰዎች ስለ ቀድሞው ስለነዚህ ጉዳዮች ስላስተማረው ትምህርት ያሳስባቸዋል (2ኛ ተሰሎንቄ 2፡5-12)። ከእነርሱ ጋር በነበረበት ጊዜ የነገራቸውን ማስታወስ እንዳለባቸው ነገራቸው። የሕገወጥነት ምሥጢር አስቀድሞ በሥራ ላይ ነበር፣ ነገር ግን እስከ ተወሰነው ጊዜ ድረስ የሚከለክለው ኃይል ነበር። ይህ እገዳ ሲወገድ ያኔ ይህ ህገወጥ ሰው ይገለጣል። ሆኖም፣ ኢየሱስ በመጨረሻ በክብር መምጣቱ ስለሚያጠፋው ግዛቱ ጊዜያዊ ይሆናል።</w:t>
      </w:r>
    </w:p>
    <w:p w14:paraId="66F6D5DD" w14:textId="77777777" w:rsidR="000F7377" w:rsidRDefault="000F7377"/>
    <w:p w14:paraId="2677674A" w14:textId="77777777" w:rsidR="000F7377" w:rsidRDefault="000F7377">
      <w:r xmlns:w="http://schemas.openxmlformats.org/wordprocessingml/2006/main">
        <w:t xml:space="preserve">3 ኛ አንቀጽ፡ ምዕራፉ የሚጠናቀቀው ለፅናት በማበረታታት እና የእግዚአብሔርን ፍቅር በማስታወስ ነው (2ኛ ተሰሎንቄ 2፡13-17)። ጳውሎስ ለተሰሎንቄ አማኞች በመንፈሱ መቀደስ እና በእውነት በማመን ለድነት ስለመረጠ እግዚአብሔር ምስጋናውን ገልጿል። በጽሑፍም ሆነ በንግግር ትምህርቱን አጥብቀው በመያዝ በእምነታቸው ጸንተው እንዲቆሙ ያበረታታቸዋል። በመጨረሻም መፅናናትን እና ብርታትን ከእግዚአብሔር ቸርነት እንዲሰጣቸው እየጸለየ በበጎ ሥራ ሁሉ ልባቸውን ያበረታታል።</w:t>
      </w:r>
    </w:p>
    <w:p w14:paraId="4DC239DB" w14:textId="77777777" w:rsidR="000F7377" w:rsidRDefault="000F7377"/>
    <w:p w14:paraId="2F325456" w14:textId="77777777" w:rsidR="000F7377" w:rsidRDefault="000F7377">
      <w:r xmlns:w="http://schemas.openxmlformats.org/wordprocessingml/2006/main">
        <w:t xml:space="preserve">በማጠቃለያው,</w:t>
      </w:r>
    </w:p>
    <w:p w14:paraId="38DA2F8C" w14:textId="77777777" w:rsidR="000F7377" w:rsidRDefault="000F7377">
      <w:r xmlns:w="http://schemas.openxmlformats.org/wordprocessingml/2006/main">
        <w:t xml:space="preserve">የ2ኛ ተሰሎንቄ ምዕራፍ ሁለት ስለ ጌታ መምጣት ስጋቶችን ይናገራል እና ከማታለልም ያስጠነቅቃል።</w:t>
      </w:r>
    </w:p>
    <w:p w14:paraId="255EF291" w14:textId="77777777" w:rsidR="000F7377" w:rsidRDefault="000F7377">
      <w:r xmlns:w="http://schemas.openxmlformats.org/wordprocessingml/2006/main">
        <w:t xml:space="preserve">ጳውሎስ ከክርስቶስ መምጣት በፊት ዓመፅና የዓመፅ ሰው መገለጥ መከሰት እንዳለበት ገልጿል። ምእመናን በውሸት ዘገባ በቀላሉ እንዳይታለሉ ያሳስባል። ይህ አኃዝ ራሱን ከእግዚአብሔር በላይ ከፍ ያደርጋል እና እውነትን የማይወዱትን ያታልላል።</w:t>
      </w:r>
    </w:p>
    <w:p w14:paraId="468C5CF2" w14:textId="77777777" w:rsidR="000F7377" w:rsidRDefault="000F7377"/>
    <w:p w14:paraId="11D69991" w14:textId="77777777" w:rsidR="000F7377" w:rsidRDefault="000F7377">
      <w:r xmlns:w="http://schemas.openxmlformats.org/wordprocessingml/2006/main">
        <w:t xml:space="preserve">ጳውሎስ ቀደም ሲል በእነዚህ ጉዳዮች ላይ ያስተማራቸውን ትምህርቶች በማስታወስ ኢየሱስ በመጨረሻ እንደሚያጠፋው የዚህ ሰው አገዛዝ ጊዜያዊ እንደሚሆን አረጋግጦላቸዋል። ለእግዚአብሔር ፍቅር እና ማዳን በእምነት መጽናት እና ምስጋናን ያበረታታል።</w:t>
      </w:r>
    </w:p>
    <w:p w14:paraId="70CE077F" w14:textId="77777777" w:rsidR="000F7377" w:rsidRDefault="000F7377"/>
    <w:p w14:paraId="2B027957" w14:textId="77777777" w:rsidR="000F7377" w:rsidRDefault="000F7377">
      <w:r xmlns:w="http://schemas.openxmlformats.org/wordprocessingml/2006/main">
        <w:t xml:space="preserve">ምእራፉ የሚጠናቀቀው ከእግዚአብሔር ጸጋ የሚገኘውን መጽናኛ፣ ጥንካሬ እና ማበረታቻ በጸሎት ነው። ይህ ምዕራፍ ማስተዋልን፣ በእምነት ጸንቶ መቆም፣ እና በእግዚአብሔር ተስፋዎች ውስጥ ማረጋገጫ የማግኘትን አስፈላጊነት ያጎላል።</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2ኛ ተሰሎንቄ 2፡1 አሁንም፥ ወንድሞች ሆይ፥ በጌታችን በኢየሱስ ክርስቶስ መምጣትና ወደ እርሱ በመሰብሰባችን እንለምናችኋለን፤</w:t>
      </w:r>
    </w:p>
    <w:p w14:paraId="0912ACB0" w14:textId="77777777" w:rsidR="000F7377" w:rsidRDefault="000F7377"/>
    <w:p w14:paraId="2C779004" w14:textId="77777777" w:rsidR="000F7377" w:rsidRDefault="000F7377">
      <w:r xmlns:w="http://schemas.openxmlformats.org/wordprocessingml/2006/main">
        <w:t xml:space="preserve">ሐዋርያው ጳውሎስ ወንድሞች ለጌታ ኢየሱስ ክርስቶስ መምጣትና ወደ እርሱ ለሚሰበሰቡት ሰዎች ዝግጁ እንዲሆኑ ይማጸናል።</w:t>
      </w:r>
    </w:p>
    <w:p w14:paraId="01DCA626" w14:textId="77777777" w:rsidR="000F7377" w:rsidRDefault="000F7377"/>
    <w:p w14:paraId="08DEB83B" w14:textId="77777777" w:rsidR="000F7377" w:rsidRDefault="000F7377">
      <w:r xmlns:w="http://schemas.openxmlformats.org/wordprocessingml/2006/main">
        <w:t xml:space="preserve">1. የጌታ መምጣት፡ ተዘጋጅተሃል?</w:t>
      </w:r>
    </w:p>
    <w:p w14:paraId="634E5A4B" w14:textId="77777777" w:rsidR="000F7377" w:rsidRDefault="000F7377"/>
    <w:p w14:paraId="4FEADC2F" w14:textId="77777777" w:rsidR="000F7377" w:rsidRDefault="000F7377">
      <w:r xmlns:w="http://schemas.openxmlformats.org/wordprocessingml/2006/main">
        <w:t xml:space="preserve">2. ወደ ክርስቶስ አንድ ላይ ለመሰብሰብ ልባችንን ማዘጋጀት</w:t>
      </w:r>
    </w:p>
    <w:p w14:paraId="000DC5AE" w14:textId="77777777" w:rsidR="000F7377" w:rsidRDefault="000F7377"/>
    <w:p w14:paraId="2B654615" w14:textId="77777777" w:rsidR="000F7377" w:rsidRDefault="000F7377">
      <w:r xmlns:w="http://schemas.openxmlformats.org/wordprocessingml/2006/main">
        <w:t xml:space="preserve">1. የማቴዎስ ወንጌል 24፡44 "ስለዚህ እናንተ ደግሞ ተዘጋጅታችሁ ኑሩ የሰው ልጅ በማታስቡበት ሰዓት ይመጣልና።"</w:t>
      </w:r>
    </w:p>
    <w:p w14:paraId="673E4B00" w14:textId="77777777" w:rsidR="000F7377" w:rsidRDefault="000F7377"/>
    <w:p w14:paraId="5BD02F64" w14:textId="77777777" w:rsidR="000F7377" w:rsidRDefault="000F7377">
      <w:r xmlns:w="http://schemas.openxmlformats.org/wordprocessingml/2006/main">
        <w:t xml:space="preserve">2. ዕብራውያን 10፡25 “በአንዳንዶችም ዘንድ ልማድ እንደ ሆነው መሰብሰባችንን ቸል አትበሉ፥ ይልቁንም እርስ በርሳችሁ ተመካከሩ፥ አብልጣችሁም ቀኑ ሲቀርብ እያያችሁ።</w:t>
      </w:r>
    </w:p>
    <w:p w14:paraId="5CB6FAD9" w14:textId="77777777" w:rsidR="000F7377" w:rsidRDefault="000F7377"/>
    <w:p w14:paraId="72C249C5" w14:textId="77777777" w:rsidR="000F7377" w:rsidRDefault="000F7377">
      <w:r xmlns:w="http://schemas.openxmlformats.org/wordprocessingml/2006/main">
        <w:t xml:space="preserve">2ኛ ተሰሎንቄ 2፡2 የክርስቶስ ቀን ቀርቦአልና በመንፈስ ቢሆን ወይም በቃልም ቢሆን ከእኛም እንደ ተቀበልን በመልእክታችሁ ፈጥናችሁ እንዳትጨነቁ ወይም እንዳትጨነቁ።</w:t>
      </w:r>
    </w:p>
    <w:p w14:paraId="2294FCD6" w14:textId="77777777" w:rsidR="000F7377" w:rsidRDefault="000F7377"/>
    <w:p w14:paraId="48B4515E" w14:textId="77777777" w:rsidR="000F7377" w:rsidRDefault="000F7377">
      <w:r xmlns:w="http://schemas.openxmlformats.org/wordprocessingml/2006/main">
        <w:t xml:space="preserve">ምንባቡ ክርስቲያኖች የክርስቶስ ቀን ቀርቧል በሚለው የሐሰት ትምህርቶች እንዳይታለሉ ያሳስባል።</w:t>
      </w:r>
    </w:p>
    <w:p w14:paraId="48A262C2" w14:textId="77777777" w:rsidR="000F7377" w:rsidRDefault="000F7377"/>
    <w:p w14:paraId="18B37DA0" w14:textId="77777777" w:rsidR="000F7377" w:rsidRDefault="000F7377">
      <w:r xmlns:w="http://schemas.openxmlformats.org/wordprocessingml/2006/main">
        <w:t xml:space="preserve">1. በውሸት ትምህርት ፊት ጸንታችሁ ቁሙ</w:t>
      </w:r>
    </w:p>
    <w:p w14:paraId="38E7321A" w14:textId="77777777" w:rsidR="000F7377" w:rsidRDefault="000F7377"/>
    <w:p w14:paraId="1879D428" w14:textId="77777777" w:rsidR="000F7377" w:rsidRDefault="000F7377">
      <w:r xmlns:w="http://schemas.openxmlformats.org/wordprocessingml/2006/main">
        <w:t xml:space="preserve">2. በአታላይ መልእክት አትታለል</w:t>
      </w:r>
    </w:p>
    <w:p w14:paraId="14CCCBAA" w14:textId="77777777" w:rsidR="000F7377" w:rsidRDefault="000F7377"/>
    <w:p w14:paraId="0FADF707" w14:textId="77777777" w:rsidR="000F7377" w:rsidRDefault="000F7377">
      <w:r xmlns:w="http://schemas.openxmlformats.org/wordprocessingml/2006/main">
        <w:t xml:space="preserve">1. 1ኛ ቆሮንቶስ 16፡13 - ንቁ፥ በሃይማኖት ቁሙ፥ እንደ ሰው ሁኑ፥ በርታ።</w:t>
      </w:r>
    </w:p>
    <w:p w14:paraId="1FEA78D9" w14:textId="77777777" w:rsidR="000F7377" w:rsidRDefault="000F7377"/>
    <w:p w14:paraId="012AE43E" w14:textId="77777777" w:rsidR="000F7377" w:rsidRDefault="000F7377">
      <w:r xmlns:w="http://schemas.openxmlformats.org/wordprocessingml/2006/main">
        <w:t xml:space="preserve">2. የማቴዎስ ወንጌል 24:24 - ሐሰተኞች ክርስቶሶችና ሐሰተኞች ነቢያት ይነሣሉና፥ ቢቻላቸውስ የተመረጡትን እንኳ እስኪያስቱ ድረስ ታላላቅ ምልክትና ድንቅ ያሳያሉ።</w:t>
      </w:r>
    </w:p>
    <w:p w14:paraId="6582D5F8" w14:textId="77777777" w:rsidR="000F7377" w:rsidRDefault="000F7377"/>
    <w:p w14:paraId="675774D1" w14:textId="77777777" w:rsidR="000F7377" w:rsidRDefault="000F7377">
      <w:r xmlns:w="http://schemas.openxmlformats.org/wordprocessingml/2006/main">
        <w:t xml:space="preserve">2ኛ ተሰሎንቄ 2፡3 ማንም በማናቸውም መንገድ አያስታችሁ፤ መክደዱ አስቀድሞ ካልመጣ ያ ቀንም አይመጣምና የኃጢአትም ሰው እርሱም የጥፋት ልጅ ሳይገለጥ።</w:t>
      </w:r>
    </w:p>
    <w:p w14:paraId="2129668C" w14:textId="77777777" w:rsidR="000F7377" w:rsidRDefault="000F7377"/>
    <w:p w14:paraId="4C4FBC8F" w14:textId="77777777" w:rsidR="000F7377" w:rsidRDefault="000F7377">
      <w:r xmlns:w="http://schemas.openxmlformats.org/wordprocessingml/2006/main">
        <w:t xml:space="preserve">ምንባብ ይህ ክፍል እንዳንታለል ያስጠነቅቃል፣ ምክንያቱም ውድቀት እና የኃጢአቱ ሰው እስኪገለጥ ድረስ የክርስቶስ መምጣት ስለማይመጣ።</w:t>
      </w:r>
    </w:p>
    <w:p w14:paraId="2A01A087" w14:textId="77777777" w:rsidR="000F7377" w:rsidRDefault="000F7377"/>
    <w:p w14:paraId="1B782812" w14:textId="77777777" w:rsidR="000F7377" w:rsidRDefault="000F7377">
      <w:r xmlns:w="http://schemas.openxmlformats.org/wordprocessingml/2006/main">
        <w:t xml:space="preserve">1. የማታለል አደጋ፡- የክርስቶስን መምጣት ጊዜ መረዳት</w:t>
      </w:r>
    </w:p>
    <w:p w14:paraId="6BA609E3" w14:textId="77777777" w:rsidR="000F7377" w:rsidRDefault="000F7377"/>
    <w:p w14:paraId="5BD63104" w14:textId="77777777" w:rsidR="000F7377" w:rsidRDefault="000F7377">
      <w:r xmlns:w="http://schemas.openxmlformats.org/wordprocessingml/2006/main">
        <w:t xml:space="preserve">2. የፍጻሜውን ምልክቶች ማወቅ፡- መውደቅ እና የኃጢአት ሰው</w:t>
      </w:r>
    </w:p>
    <w:p w14:paraId="4323417E" w14:textId="77777777" w:rsidR="000F7377" w:rsidRDefault="000F7377"/>
    <w:p w14:paraId="3A944CD9" w14:textId="77777777" w:rsidR="000F7377" w:rsidRDefault="000F7377">
      <w:r xmlns:w="http://schemas.openxmlformats.org/wordprocessingml/2006/main">
        <w:t xml:space="preserve">1. ወደ ሮሜ ሰዎች 16:17-18 - አሁንም፥ ወንድሞች ሆይ፥ እናንተ የተማራችሁትን ትምህርት የሚቃወሙትን መለያየትንና ማሰናከያን የሚያደርጉትን እንድትመለከቱ እለምናችኋለሁ። እና እነሱን ያስወግዱ. እንዲህ ያሉት ለገዛ ሆዳቸው እንጂ ለጌታችን ለኢየሱስ ክርስቶስ አይገዙምና፤ በመልካም ንግግርና በሚያምር ንግግርም የልቦችን ልብ ያታልላሉ።</w:t>
      </w:r>
    </w:p>
    <w:p w14:paraId="66550502" w14:textId="77777777" w:rsidR="000F7377" w:rsidRDefault="000F7377"/>
    <w:p w14:paraId="66AE184F" w14:textId="77777777" w:rsidR="000F7377" w:rsidRDefault="000F7377">
      <w:r xmlns:w="http://schemas.openxmlformats.org/wordprocessingml/2006/main">
        <w:t xml:space="preserve">2. ኤፌሶን 5፡11-12 - ፍሬም ከሌለው ከጨለማ ሥራ ጋር አትተባበሩ፥ ይልቁን ግለጡት እንጂ። በስውር ስለሚደረጉት ነገር መናገር እንኳ ነውር ነውና።</w:t>
      </w:r>
    </w:p>
    <w:p w14:paraId="3FE76ED5" w14:textId="77777777" w:rsidR="000F7377" w:rsidRDefault="000F7377"/>
    <w:p w14:paraId="2C93BCF1" w14:textId="77777777" w:rsidR="000F7377" w:rsidRDefault="000F7377">
      <w:r xmlns:w="http://schemas.openxmlformats.org/wordprocessingml/2006/main">
        <w:t xml:space="preserve">2ኛ ተሰሎንቄ 2:4 አምላክ ከተባለው ወይም ከሚያመልኩት ሁሉ በላይ ራሱን ከፍ ከፍ የሚያደርግ፣ እርሱ እግዚአብሔር ነኝ ብሎ ራሱን እያሳየ በእግዚአብሔር ቤተ መቅደስ እስኪቀመጥ ድረስ።</w:t>
      </w:r>
    </w:p>
    <w:p w14:paraId="3AC4420B" w14:textId="77777777" w:rsidR="000F7377" w:rsidRDefault="000F7377"/>
    <w:p w14:paraId="16266755" w14:textId="77777777" w:rsidR="000F7377" w:rsidRDefault="000F7377">
      <w:r xmlns:w="http://schemas.openxmlformats.org/wordprocessingml/2006/main">
        <w:t xml:space="preserve">አንቀጹ የሚናገረው ስለ አንድ ሰው ተቃወመ እና እራሱን ከእግዚአብሔር በላይ ከፍ አድርጎ በእግዚአብሔር ቤተ መቅደስ ውስጥ ተቀምጦ ራሱን አምላክ መሆኑን ያሳያል።</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የኩራት አደጋዎች፡- ከ2ኛ ተሰሎንቄ 2፡4 የተሰጠ ማስጠንቀቂያ</w:t>
      </w:r>
    </w:p>
    <w:p w14:paraId="18DD6AB3" w14:textId="77777777" w:rsidR="000F7377" w:rsidRDefault="000F7377"/>
    <w:p w14:paraId="01531445" w14:textId="77777777" w:rsidR="000F7377" w:rsidRDefault="000F7377">
      <w:r xmlns:w="http://schemas.openxmlformats.org/wordprocessingml/2006/main">
        <w:t xml:space="preserve">2. ከሐሰተኛ አማልክት ተጠንቀቁ፡ 2ኛ ተሰሎንቄ 2፡4 ያለውን አንድምታ መረዳት።</w:t>
      </w:r>
    </w:p>
    <w:p w14:paraId="6B3D5A3B" w14:textId="77777777" w:rsidR="000F7377" w:rsidRDefault="000F7377"/>
    <w:p w14:paraId="2BBB67FF" w14:textId="77777777" w:rsidR="000F7377" w:rsidRDefault="000F7377">
      <w:r xmlns:w="http://schemas.openxmlformats.org/wordprocessingml/2006/main">
        <w:t xml:space="preserve">1. ምሳሌ 16፡18 - "ትዕቢት ጥፋትን ትዕቢተኛ መንፈስም ውድቀትን ትቀድማለች።"</w:t>
      </w:r>
    </w:p>
    <w:p w14:paraId="4F91697E" w14:textId="77777777" w:rsidR="000F7377" w:rsidRDefault="000F7377"/>
    <w:p w14:paraId="1888E808" w14:textId="77777777" w:rsidR="000F7377" w:rsidRDefault="000F7377">
      <w:r xmlns:w="http://schemas.openxmlformats.org/wordprocessingml/2006/main">
        <w:t xml:space="preserve">2. ኢሳ 14፡12-14 - " አንተ የንጋት ልጅ ሉሲፈር ሆይ ከሰማይ ወደቅህ እንዴት ወደ ምድር ተቆረጥክ አሕዛብን ያደከምክ በልብህ፡— እኔ፡ ብለሃልና። ወደ ሰማይ ዐርጋለሁ ዙፋኔንም በእግዚአብሔር ከዋክብት በላይ ከፍ ከፍ አደርገዋለሁ፥ በሰሜንም ዳርቻ በጉባኤው ተራራ ላይ እቀመጣለሁ ከደመና ከፍታ በላይ ዐርጋለሁ፥ እንደ ልዑልም እሆናለሁ። ከፍተኛ ""</w:t>
      </w:r>
    </w:p>
    <w:p w14:paraId="573A4BE7" w14:textId="77777777" w:rsidR="000F7377" w:rsidRDefault="000F7377"/>
    <w:p w14:paraId="727EC451" w14:textId="77777777" w:rsidR="000F7377" w:rsidRDefault="000F7377">
      <w:r xmlns:w="http://schemas.openxmlformats.org/wordprocessingml/2006/main">
        <w:t xml:space="preserve">2ኛ ተሰሎንቄ 2፡5 ገና ከእናንተ ጋር ሳለሁ ይህን እንዳልኋችሁ አታስቡምን?</w:t>
      </w:r>
    </w:p>
    <w:p w14:paraId="043E4ABF" w14:textId="77777777" w:rsidR="000F7377" w:rsidRDefault="000F7377"/>
    <w:p w14:paraId="64C6237A" w14:textId="77777777" w:rsidR="000F7377" w:rsidRDefault="000F7377">
      <w:r xmlns:w="http://schemas.openxmlformats.org/wordprocessingml/2006/main">
        <w:t xml:space="preserve">ጳውሎስ ለተሰሎንቄ ክርስቲያኖች በአካል በነበረበት ወቅት የነገራቸውን ማስጠንቀቂያዎችና መረጃዎች አስታውሷቸዋል።</w:t>
      </w:r>
    </w:p>
    <w:p w14:paraId="204BF1F6" w14:textId="77777777" w:rsidR="000F7377" w:rsidRDefault="000F7377"/>
    <w:p w14:paraId="1C8E40C3" w14:textId="77777777" w:rsidR="000F7377" w:rsidRDefault="000F7377">
      <w:r xmlns:w="http://schemas.openxmlformats.org/wordprocessingml/2006/main">
        <w:t xml:space="preserve">1. የማስታወስ ችሎታ: በጣም አስፈላጊ የሆነውን እንዴት ማስታወስ እንደሚቻል</w:t>
      </w:r>
    </w:p>
    <w:p w14:paraId="18573CE1" w14:textId="77777777" w:rsidR="000F7377" w:rsidRDefault="000F7377"/>
    <w:p w14:paraId="65C73484" w14:textId="77777777" w:rsidR="000F7377" w:rsidRDefault="000F7377">
      <w:r xmlns:w="http://schemas.openxmlformats.org/wordprocessingml/2006/main">
        <w:t xml:space="preserve">2. የጳውሎስ ምሳሌ፡- የአምላክን እውነት የመከለስ አስፈላጊነት</w:t>
      </w:r>
    </w:p>
    <w:p w14:paraId="26368F4F" w14:textId="77777777" w:rsidR="000F7377" w:rsidRDefault="000F7377"/>
    <w:p w14:paraId="16249DFF" w14:textId="77777777" w:rsidR="000F7377" w:rsidRDefault="000F7377">
      <w:r xmlns:w="http://schemas.openxmlformats.org/wordprocessingml/2006/main">
        <w:t xml:space="preserve">1. መዝሙረ ዳዊት 119:11 - "አንተን እንዳልበድል ቃልህን በልቤ አከማቸዋለሁ።"</w:t>
      </w:r>
    </w:p>
    <w:p w14:paraId="15CE0061" w14:textId="77777777" w:rsidR="000F7377" w:rsidRDefault="000F7377"/>
    <w:p w14:paraId="1AF13A52" w14:textId="77777777" w:rsidR="000F7377" w:rsidRDefault="000F7377">
      <w:r xmlns:w="http://schemas.openxmlformats.org/wordprocessingml/2006/main">
        <w:t xml:space="preserve">2. 2ኛ ወደ ጢሞቴዎስ 3፡16 - "የእግዚአብሔር መንፈስ ያለበት መጽሐፍ ሁሉ ለትምህርትና ለተግሣጽ ልብንም ለማቅናት በጽድቅም ላለው ምክር ደግሞ ይጠቅማል።"</w:t>
      </w:r>
    </w:p>
    <w:p w14:paraId="33570E4B" w14:textId="77777777" w:rsidR="000F7377" w:rsidRDefault="000F7377"/>
    <w:p w14:paraId="2DCC170F" w14:textId="77777777" w:rsidR="000F7377" w:rsidRDefault="000F7377">
      <w:r xmlns:w="http://schemas.openxmlformats.org/wordprocessingml/2006/main">
        <w:t xml:space="preserve">2ኛ ተሰሎንቄ 2፡6 አሁንም በዘመኑ ይገለጥ ዘንድ የከለከለውን ታውቃላችሁ።</w:t>
      </w:r>
    </w:p>
    <w:p w14:paraId="099D5CB1" w14:textId="77777777" w:rsidR="000F7377" w:rsidRDefault="000F7377"/>
    <w:p w14:paraId="74F9954A" w14:textId="77777777" w:rsidR="000F7377" w:rsidRDefault="000F7377">
      <w:r xmlns:w="http://schemas.openxmlformats.org/wordprocessingml/2006/main">
        <w:t xml:space="preserve">ይህ ክፍል የሚያመለክተው ወደፊት ጊዜ ሲደርስ የሚገለጥ ሚስጥራዊ ምስል ነው።</w:t>
      </w:r>
    </w:p>
    <w:p w14:paraId="25E1316B" w14:textId="77777777" w:rsidR="000F7377" w:rsidRDefault="000F7377"/>
    <w:p w14:paraId="4B31A153" w14:textId="77777777" w:rsidR="000F7377" w:rsidRDefault="000F7377">
      <w:r xmlns:w="http://schemas.openxmlformats.org/wordprocessingml/2006/main">
        <w:t xml:space="preserve">1፡ እግዚአብሔር ለእያንዳንዳችን እቅድ አለው፣ እናም በትዕግስት መቆየት እና በጊዜው መታመን አለብን።</w:t>
      </w:r>
    </w:p>
    <w:p w14:paraId="4A06C39F" w14:textId="77777777" w:rsidR="000F7377" w:rsidRDefault="000F7377"/>
    <w:p w14:paraId="008B75C5" w14:textId="77777777" w:rsidR="000F7377" w:rsidRDefault="000F7377">
      <w:r xmlns:w="http://schemas.openxmlformats.org/wordprocessingml/2006/main">
        <w:t xml:space="preserve">2፡ እግዚአብሔር ይህን ምስል በትክክለኛው ጊዜ እንደሚገልጥ እና ለመምጣቱም እንደሚያዘጋጅ እምነት ሊኖረን ይገባል።</w:t>
      </w:r>
    </w:p>
    <w:p w14:paraId="0131B33A" w14:textId="77777777" w:rsidR="000F7377" w:rsidRDefault="000F7377"/>
    <w:p w14:paraId="6AB5756F" w14:textId="77777777" w:rsidR="000F7377" w:rsidRDefault="000F7377">
      <w:r xmlns:w="http://schemas.openxmlformats.org/wordprocessingml/2006/main">
        <w:t xml:space="preserve">1፡ ኢሳይያስ 55፡8-9 “ሓሳቤ እንደ አሳባችሁ መንገዳችሁም እንደ መንገዴ አይደለምና፥ ይላል እግዚአብሔር። ሰማያት ከምድር ከፍ እንደሚሉ፣ እንዲሁ መንገዴ ከመንገዳችሁ፣ አሳቤም ከአሳባችሁ ከፍ ያለ ነውና።</w:t>
      </w:r>
    </w:p>
    <w:p w14:paraId="4E6725F5" w14:textId="77777777" w:rsidR="000F7377" w:rsidRDefault="000F7377"/>
    <w:p w14:paraId="6628188B" w14:textId="77777777" w:rsidR="000F7377" w:rsidRDefault="000F7377">
      <w:r xmlns:w="http://schemas.openxmlformats.org/wordprocessingml/2006/main">
        <w:t xml:space="preserve">2፡ መዝሙረ ዳዊት 27፡14 “እግዚአብሔርን ጠብቅ፡ አይዞህ ልብህንም ያጸናል፤ እግዚአብሔርን ጠብቅ እላለሁ።</w:t>
      </w:r>
    </w:p>
    <w:p w14:paraId="2B4285F5" w14:textId="77777777" w:rsidR="000F7377" w:rsidRDefault="000F7377"/>
    <w:p w14:paraId="3219CC57" w14:textId="77777777" w:rsidR="000F7377" w:rsidRDefault="000F7377">
      <w:r xmlns:w="http://schemas.openxmlformats.org/wordprocessingml/2006/main">
        <w:t xml:space="preserve">2ኛ ተሰሎንቄ 2፡7 የዓመፅ ምሥጢር አሁን ይሠራልና፤ ብቻ ከመንገድ እስኪወገድ ድረስ አሁን የሚፈቅድ ብቻ ነው።</w:t>
      </w:r>
    </w:p>
    <w:p w14:paraId="22C0F242" w14:textId="77777777" w:rsidR="000F7377" w:rsidRDefault="000F7377"/>
    <w:p w14:paraId="5F1AA0D8" w14:textId="77777777" w:rsidR="000F7377" w:rsidRDefault="000F7377">
      <w:r xmlns:w="http://schemas.openxmlformats.org/wordprocessingml/2006/main">
        <w:t xml:space="preserve">የክፉው ምስጢር ቀድሞውኑ በሥራ ላይ ነው, ነገር ግን እገዳው እስኪወገድ ድረስ እየተከለከለ ነው.</w:t>
      </w:r>
    </w:p>
    <w:p w14:paraId="1B997AA1" w14:textId="77777777" w:rsidR="000F7377" w:rsidRDefault="000F7377"/>
    <w:p w14:paraId="6A022523" w14:textId="77777777" w:rsidR="000F7377" w:rsidRDefault="000F7377">
      <w:r xmlns:w="http://schemas.openxmlformats.org/wordprocessingml/2006/main">
        <w:t xml:space="preserve">1. "የማይታየው የክፋት ኃይል"</w:t>
      </w:r>
    </w:p>
    <w:p w14:paraId="6F57A7D3" w14:textId="77777777" w:rsidR="000F7377" w:rsidRDefault="000F7377"/>
    <w:p w14:paraId="10CE2A03" w14:textId="77777777" w:rsidR="000F7377" w:rsidRDefault="000F7377">
      <w:r xmlns:w="http://schemas.openxmlformats.org/wordprocessingml/2006/main">
        <w:t xml:space="preserve">2. "ክፋትን የሚገድብ"</w:t>
      </w:r>
    </w:p>
    <w:p w14:paraId="502E7F58" w14:textId="77777777" w:rsidR="000F7377" w:rsidRDefault="000F7377"/>
    <w:p w14:paraId="22D82D09" w14:textId="77777777" w:rsidR="000F7377" w:rsidRDefault="000F7377">
      <w:r xmlns:w="http://schemas.openxmlformats.org/wordprocessingml/2006/main">
        <w:t xml:space="preserve">1. ማቴዎስ 8፡28-34 - የኢየሱስ አጋንንትን የማስወጣት ኃይል</w:t>
      </w:r>
    </w:p>
    <w:p w14:paraId="5A44727B" w14:textId="77777777" w:rsidR="000F7377" w:rsidRDefault="000F7377"/>
    <w:p w14:paraId="0EE8CC14" w14:textId="77777777" w:rsidR="000F7377" w:rsidRDefault="000F7377">
      <w:r xmlns:w="http://schemas.openxmlformats.org/wordprocessingml/2006/main">
        <w:t xml:space="preserve">2. 2ኛ ቆሮንቶስ 10፡4-5 - ከክፉ ኃይሎች ጋር ለመዋጋት ያገለገሉት መንፈሳዊ መሳሪያዎች</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ተሰሎንቄ 2፡8 በዚያን ጊዜም እግዚአብሔር በአፉ መንፈስ የሚያጠፋው በመምጣቱም ብርሃን የሚያጠፋው ክፉ ይገለጣል።</w:t>
      </w:r>
    </w:p>
    <w:p w14:paraId="3D4A3D5C" w14:textId="77777777" w:rsidR="000F7377" w:rsidRDefault="000F7377"/>
    <w:p w14:paraId="6420D8EC" w14:textId="77777777" w:rsidR="000F7377" w:rsidRDefault="000F7377">
      <w:r xmlns:w="http://schemas.openxmlformats.org/wordprocessingml/2006/main">
        <w:t xml:space="preserve">ጌታ በተመለሰ ጊዜ ኃጢአተኞችን ያጠፋቸዋል.</w:t>
      </w:r>
    </w:p>
    <w:p w14:paraId="5B2EC227" w14:textId="77777777" w:rsidR="000F7377" w:rsidRDefault="000F7377"/>
    <w:p w14:paraId="2BDB4C01" w14:textId="77777777" w:rsidR="000F7377" w:rsidRDefault="000F7377">
      <w:r xmlns:w="http://schemas.openxmlformats.org/wordprocessingml/2006/main">
        <w:t xml:space="preserve">1. የጌታ ምጽአት፡- ተስፋችን በክፉ ጊዜ</w:t>
      </w:r>
    </w:p>
    <w:p w14:paraId="16FF832E" w14:textId="77777777" w:rsidR="000F7377" w:rsidRDefault="000F7377"/>
    <w:p w14:paraId="635833C1" w14:textId="77777777" w:rsidR="000F7377" w:rsidRDefault="000F7377">
      <w:r xmlns:w="http://schemas.openxmlformats.org/wordprocessingml/2006/main">
        <w:t xml:space="preserve">2. ጥበቃችን በጌታ ምጽአት</w:t>
      </w:r>
    </w:p>
    <w:p w14:paraId="49C66E38" w14:textId="77777777" w:rsidR="000F7377" w:rsidRDefault="000F7377"/>
    <w:p w14:paraId="5C7F44E4" w14:textId="77777777" w:rsidR="000F7377" w:rsidRDefault="000F7377">
      <w:r xmlns:w="http://schemas.openxmlformats.org/wordprocessingml/2006/main">
        <w:t xml:space="preserve">1. ኢሳ 11፡4 - " ለድሆች ግን በጽድቅ ይፈርዳል፥ ለምድርም የዋሆች በቅንነት ይፈርዳል፥ በአፉም በትር ምድርን ይመታል፥ በከንፈሩም እስትንፋስ ይገድላል። ክፉዎች"</w:t>
      </w:r>
    </w:p>
    <w:p w14:paraId="1982C3E9" w14:textId="77777777" w:rsidR="000F7377" w:rsidRDefault="000F7377"/>
    <w:p w14:paraId="48A27665" w14:textId="77777777" w:rsidR="000F7377" w:rsidRDefault="000F7377">
      <w:r xmlns:w="http://schemas.openxmlformats.org/wordprocessingml/2006/main">
        <w:t xml:space="preserve">2. ሮሜ 12፡19 - "ወዳጆች ሆይ ራሳችሁን ከቶ አትበቀሉ ለእግዚአብሔር ቁጣ ስፍራ ተዉ እንጂ በቀል የእኔ ነው እኔ ብድራቱን እመልሳለሁ ይላል ጌታ" ተብሎ ተጽፎአልና።</w:t>
      </w:r>
    </w:p>
    <w:p w14:paraId="1BA4D5BD" w14:textId="77777777" w:rsidR="000F7377" w:rsidRDefault="000F7377"/>
    <w:p w14:paraId="1DA86D5B" w14:textId="77777777" w:rsidR="000F7377" w:rsidRDefault="000F7377">
      <w:r xmlns:w="http://schemas.openxmlformats.org/wordprocessingml/2006/main">
        <w:t xml:space="preserve">2ኛ ተሰሎንቄ 2፡9 እርሱም መምጣት እንደ ሰይጣን አሠራር በሆነ ኃይልና በምልክቶች በሐሰተኛ ድንቆችም ነው።</w:t>
      </w:r>
    </w:p>
    <w:p w14:paraId="617810A7" w14:textId="77777777" w:rsidR="000F7377" w:rsidRDefault="000F7377"/>
    <w:p w14:paraId="5623B347" w14:textId="77777777" w:rsidR="000F7377" w:rsidRDefault="000F7377">
      <w:r xmlns:w="http://schemas.openxmlformats.org/wordprocessingml/2006/main">
        <w:t xml:space="preserve">ጳውሎስ የተሰሎንቄን ሰዎች ትምህርቶቻቸው በሰይጣን አነሳሽነት የተነሡና በተአምራዊ ምልክቶችና ድንቅ ነገሮች የታጀበውን ሐሰተኛ አስተማሪዎችና ነቢያት እንዲያውቁ አስጠንቅቋቸዋል።</w:t>
      </w:r>
    </w:p>
    <w:p w14:paraId="32A1981D" w14:textId="77777777" w:rsidR="000F7377" w:rsidRDefault="000F7377"/>
    <w:p w14:paraId="7C556AE5" w14:textId="77777777" w:rsidR="000F7377" w:rsidRDefault="000F7377">
      <w:r xmlns:w="http://schemas.openxmlformats.org/wordprocessingml/2006/main">
        <w:t xml:space="preserve">1. በሐሰተኛ ነቢያት አትታለሉ - 2ኛ ተሰሎንቄ 2፡9</w:t>
      </w:r>
    </w:p>
    <w:p w14:paraId="73F2D5A4" w14:textId="77777777" w:rsidR="000F7377" w:rsidRDefault="000F7377"/>
    <w:p w14:paraId="45FAD78F" w14:textId="77777777" w:rsidR="000F7377" w:rsidRDefault="000F7377">
      <w:r xmlns:w="http://schemas.openxmlformats.org/wordprocessingml/2006/main">
        <w:t xml:space="preserve">2. እውነትን ከውሸት እወቅ - 2ኛ ተሰሎንቄ 2፡9</w:t>
      </w:r>
    </w:p>
    <w:p w14:paraId="432C60D7" w14:textId="77777777" w:rsidR="000F7377" w:rsidRDefault="000F7377"/>
    <w:p w14:paraId="188BF46B" w14:textId="77777777" w:rsidR="000F7377" w:rsidRDefault="000F7377">
      <w:r xmlns:w="http://schemas.openxmlformats.org/wordprocessingml/2006/main">
        <w:t xml:space="preserve">1. ምሳሌ 14፡15 - " አላዋቂ ሁሉን ያምናል አስተዋይ ግን አካሄዱን ያስባል።"</w:t>
      </w:r>
    </w:p>
    <w:p w14:paraId="4C2C7E51" w14:textId="77777777" w:rsidR="000F7377" w:rsidRDefault="000F7377"/>
    <w:p w14:paraId="61F6D446" w14:textId="77777777" w:rsidR="000F7377" w:rsidRDefault="000F7377">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553A5C04" w14:textId="77777777" w:rsidR="000F7377" w:rsidRDefault="000F7377"/>
    <w:p w14:paraId="3AE8F672" w14:textId="77777777" w:rsidR="000F7377" w:rsidRDefault="000F7377">
      <w:r xmlns:w="http://schemas.openxmlformats.org/wordprocessingml/2006/main">
        <w:t xml:space="preserve">2ኛ ተሰሎንቄ 2፡10 በሚጠፉትም በዓመፃ መታለል ሁሉ ይድኑ ዘንድ የእውነትን ፍቅር ስላልተቀበሉ ነው።</w:t>
      </w:r>
    </w:p>
    <w:p w14:paraId="164349F6" w14:textId="77777777" w:rsidR="000F7377" w:rsidRDefault="000F7377"/>
    <w:p w14:paraId="2E790DFA" w14:textId="77777777" w:rsidR="000F7377" w:rsidRDefault="000F7377">
      <w:r xmlns:w="http://schemas.openxmlformats.org/wordprocessingml/2006/main">
        <w:t xml:space="preserve">የእውነትን ፍቅር ያልተቀበሉ ሰዎች በአመፃና በማታለል ይጠፋሉ።</w:t>
      </w:r>
    </w:p>
    <w:p w14:paraId="7519FEB8" w14:textId="77777777" w:rsidR="000F7377" w:rsidRDefault="000F7377"/>
    <w:p w14:paraId="014DBCF4" w14:textId="77777777" w:rsidR="000F7377" w:rsidRDefault="000F7377">
      <w:r xmlns:w="http://schemas.openxmlformats.org/wordprocessingml/2006/main">
        <w:t xml:space="preserve">1. የእውነት ሃይል፡ የእውነትን ፍቅር የመቀበል ጥሪ</w:t>
      </w:r>
    </w:p>
    <w:p w14:paraId="1E568388" w14:textId="77777777" w:rsidR="000F7377" w:rsidRDefault="000F7377"/>
    <w:p w14:paraId="7800B64C" w14:textId="77777777" w:rsidR="000F7377" w:rsidRDefault="000F7377">
      <w:r xmlns:w="http://schemas.openxmlformats.org/wordprocessingml/2006/main">
        <w:t xml:space="preserve">2. ተንኮል እና ዓመፅ፡- እውነትን ችላ የማለት አደጋ</w:t>
      </w:r>
    </w:p>
    <w:p w14:paraId="4E5E684C" w14:textId="77777777" w:rsidR="000F7377" w:rsidRDefault="000F7377"/>
    <w:p w14:paraId="16D41663" w14:textId="77777777" w:rsidR="000F7377" w:rsidRDefault="000F7377">
      <w:r xmlns:w="http://schemas.openxmlformats.org/wordprocessingml/2006/main">
        <w:t xml:space="preserve">1. ሮሜ 1፡18-32 - እውነትን በዓመፃ በሚከለክሉ በሰውም በኃጢአተኝነታቸውና በዓመፃቸው ሁሉ ላይ የእግዚአብሔር ቍጣ ከሰማይ ይገለጣልና።</w:t>
      </w:r>
    </w:p>
    <w:p w14:paraId="616B8138" w14:textId="77777777" w:rsidR="000F7377" w:rsidRDefault="000F7377"/>
    <w:p w14:paraId="74493674" w14:textId="77777777" w:rsidR="000F7377" w:rsidRDefault="000F7377">
      <w:r xmlns:w="http://schemas.openxmlformats.org/wordprocessingml/2006/main">
        <w:t xml:space="preserve">2. ዮሐንስ 8፡31-32 - ከዚያም ኢየሱስ ያመኑትን አይሁዶች፡- በቃሌ ብትኖሩ በእውነት ደቀ መዛሙርቴ ናችሁ፤ እውነትንም ታውቃላችሁ እውነትም አርነት ያወጣችኋል አላቸው።</w:t>
      </w:r>
    </w:p>
    <w:p w14:paraId="37BAFCAC" w14:textId="77777777" w:rsidR="000F7377" w:rsidRDefault="000F7377"/>
    <w:p w14:paraId="1B7C2821" w14:textId="77777777" w:rsidR="000F7377" w:rsidRDefault="000F7377">
      <w:r xmlns:w="http://schemas.openxmlformats.org/wordprocessingml/2006/main">
        <w:t xml:space="preserve">2ኛ ተሰሎንቄ 2፡11 ስለዚህም ምክንያት ሐሰትን ያምኑ ዘንድ እግዚአብሔር ስሕተትን ይልክባቸዋል።</w:t>
      </w:r>
    </w:p>
    <w:p w14:paraId="051C4512" w14:textId="77777777" w:rsidR="000F7377" w:rsidRDefault="000F7377"/>
    <w:p w14:paraId="2892772B" w14:textId="77777777" w:rsidR="000F7377" w:rsidRDefault="000F7377">
      <w:r xmlns:w="http://schemas.openxmlformats.org/wordprocessingml/2006/main">
        <w:t xml:space="preserve">አላህም እውነትን በማያምኑት ላይ ውሸትን እንዲያምኑ ያደርጋቸዋል።</w:t>
      </w:r>
    </w:p>
    <w:p w14:paraId="15F265DF" w14:textId="77777777" w:rsidR="000F7377" w:rsidRDefault="000F7377"/>
    <w:p w14:paraId="0F3AC6CD" w14:textId="77777777" w:rsidR="000F7377" w:rsidRDefault="000F7377">
      <w:r xmlns:w="http://schemas.openxmlformats.org/wordprocessingml/2006/main">
        <w:t xml:space="preserve">1. የመታለል አደጋ - የሐሰት ትምህርቶችን እንዴት ማወቅ እና መቃወም እንደሚቻል</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የእውነት ሃይል - እውነትን ማመን ለምንድነው ለመዳን አስፈላጊ የሆነው</w:t>
      </w:r>
    </w:p>
    <w:p w14:paraId="75DF9985" w14:textId="77777777" w:rsidR="000F7377" w:rsidRDefault="000F7377"/>
    <w:p w14:paraId="1E1167F3" w14:textId="77777777" w:rsidR="000F7377" w:rsidRDefault="000F7377">
      <w:r xmlns:w="http://schemas.openxmlformats.org/wordprocessingml/2006/main">
        <w:t xml:space="preserve">1. ምሳሌ 14፡12 - "ለሰው ቅን የምትመስል መንገድ አለች ፍጻሜዋ ግን የሞት መንገድ ነው።"</w:t>
      </w:r>
    </w:p>
    <w:p w14:paraId="1CCD86A8" w14:textId="77777777" w:rsidR="000F7377" w:rsidRDefault="000F7377"/>
    <w:p w14:paraId="13B3A969" w14:textId="77777777" w:rsidR="000F7377" w:rsidRDefault="000F7377">
      <w:r xmlns:w="http://schemas.openxmlformats.org/wordprocessingml/2006/main">
        <w:t xml:space="preserve">2. ዮሐ 8፡31-32 - " በቃሌ ብትኖሩ በእውነት ደቀ መዛሙርቴ ናችሁ እውነትንም ታውቃላችሁ እውነትም አርነት ያወጣችኋል።"</w:t>
      </w:r>
    </w:p>
    <w:p w14:paraId="6E76D478" w14:textId="77777777" w:rsidR="000F7377" w:rsidRDefault="000F7377"/>
    <w:p w14:paraId="5FC1E9B1" w14:textId="77777777" w:rsidR="000F7377" w:rsidRDefault="000F7377">
      <w:r xmlns:w="http://schemas.openxmlformats.org/wordprocessingml/2006/main">
        <w:t xml:space="preserve">2ኛ ተሰሎንቄ 2፡12 በእውነት ያላመኑ ነገር ግን በዓመፅ ደስ ይላቸው የነበሩ ሁሉ ፍርድን ይቀበሉ ዘንድ ነው።</w:t>
      </w:r>
    </w:p>
    <w:p w14:paraId="2D2F0CEF" w14:textId="77777777" w:rsidR="000F7377" w:rsidRDefault="000F7377"/>
    <w:p w14:paraId="010FFA4E" w14:textId="77777777" w:rsidR="000F7377" w:rsidRDefault="000F7377">
      <w:r xmlns:w="http://schemas.openxmlformats.org/wordprocessingml/2006/main">
        <w:t xml:space="preserve">እግዚአብሔር እውነትን ለመቀበል አሻፈረኝ ያሉትን እና በዓመፃ የሚደሰቱትን ይኮንናል።</w:t>
      </w:r>
    </w:p>
    <w:p w14:paraId="5D022EC4" w14:textId="77777777" w:rsidR="000F7377" w:rsidRDefault="000F7377"/>
    <w:p w14:paraId="37C90A65" w14:textId="77777777" w:rsidR="000F7377" w:rsidRDefault="000F7377">
      <w:r xmlns:w="http://schemas.openxmlformats.org/wordprocessingml/2006/main">
        <w:t xml:space="preserve">1. እውነትን አለመቀበል፡- በዓመፅ ደስ በሚላቸው ሰዎች ላይ የእግዚአብሔር ቁጣ</w:t>
      </w:r>
    </w:p>
    <w:p w14:paraId="36A086EE" w14:textId="77777777" w:rsidR="000F7377" w:rsidRDefault="000F7377"/>
    <w:p w14:paraId="476521D1" w14:textId="77777777" w:rsidR="000F7377" w:rsidRDefault="000F7377">
      <w:r xmlns:w="http://schemas.openxmlformats.org/wordprocessingml/2006/main">
        <w:t xml:space="preserve">2. በዐመፃ ላይ ጽድቅ፡ እውነትን በማያምኑ ላይ የእግዚአብሔር ፍርድ</w:t>
      </w:r>
    </w:p>
    <w:p w14:paraId="0DCF2219" w14:textId="77777777" w:rsidR="000F7377" w:rsidRDefault="000F7377"/>
    <w:p w14:paraId="5E5BE462" w14:textId="77777777" w:rsidR="000F7377" w:rsidRDefault="000F7377">
      <w:r xmlns:w="http://schemas.openxmlformats.org/wordprocessingml/2006/main">
        <w:t xml:space="preserve">1. ሮሜ 1፡18-25 - ጳውሎስ እውነትን በሚክዱ ሰዎች ላይ የእግዚአብሔርን ቁጣ የገለጸበት መንገድ</w:t>
      </w:r>
    </w:p>
    <w:p w14:paraId="06557280" w14:textId="77777777" w:rsidR="000F7377" w:rsidRDefault="000F7377"/>
    <w:p w14:paraId="17164563" w14:textId="77777777" w:rsidR="000F7377" w:rsidRDefault="000F7377">
      <w:r xmlns:w="http://schemas.openxmlformats.org/wordprocessingml/2006/main">
        <w:t xml:space="preserve">2. ዮሐ 3፡16-17 - እግዚአብሔር በኢየሱስ ክርስቶስ ለሚያምኑት ያለው ፍቅር በማያምኑትም ላይ የሰጠው ፍርድ</w:t>
      </w:r>
    </w:p>
    <w:p w14:paraId="4C7092DF" w14:textId="77777777" w:rsidR="000F7377" w:rsidRDefault="000F7377"/>
    <w:p w14:paraId="15BF5FCA" w14:textId="77777777" w:rsidR="000F7377" w:rsidRDefault="000F7377">
      <w:r xmlns:w="http://schemas.openxmlformats.org/wordprocessingml/2006/main">
        <w:t xml:space="preserve">2ኛ ተሰሎንቄ 2፡13 እኛ ግን በጌታ የተወደዳችሁ ወንድሞች ሆይ፥ ሁልጊዜ ስለ እናንተ እግዚአብሔርን እናመሰግን ዘንድ ግድ አለብን፥ እግዚአብሔር በመንፈስ መቀደስ እውነትንም በማመን ለመዳን መርጦአችኋልና።</w:t>
      </w:r>
    </w:p>
    <w:p w14:paraId="69CA75A3" w14:textId="77777777" w:rsidR="000F7377" w:rsidRDefault="000F7377"/>
    <w:p w14:paraId="170FE355" w14:textId="77777777" w:rsidR="000F7377" w:rsidRDefault="000F7377">
      <w:r xmlns:w="http://schemas.openxmlformats.org/wordprocessingml/2006/main">
        <w:t xml:space="preserve">እግዚአብሔር የተሰሎንቄን ሰዎች በእውነት በማመን እና በመንፈስ መቀደስ መዳንን እንዲቀበሉ መርጧል።</w:t>
      </w:r>
    </w:p>
    <w:p w14:paraId="5790E3AF" w14:textId="77777777" w:rsidR="000F7377" w:rsidRDefault="000F7377"/>
    <w:p w14:paraId="6C7B8611" w14:textId="77777777" w:rsidR="000F7377" w:rsidRDefault="000F7377">
      <w:r xmlns:w="http://schemas.openxmlformats.org/wordprocessingml/2006/main">
        <w:t xml:space="preserve">1. እግዚአብሔር ለሕዝቡ ያለው አስደናቂ ፍቅር፡ እግዚአብሔር ለመዳን እንዴት እንደ መረጠን</w:t>
      </w:r>
    </w:p>
    <w:p w14:paraId="59D31DAE" w14:textId="77777777" w:rsidR="000F7377" w:rsidRDefault="000F7377"/>
    <w:p w14:paraId="13267E72" w14:textId="77777777" w:rsidR="000F7377" w:rsidRDefault="000F7377">
      <w:r xmlns:w="http://schemas.openxmlformats.org/wordprocessingml/2006/main">
        <w:t xml:space="preserve">2. የመንፈስ ኃይል፡ መቀደስን እና በእውነት ማመንን መለማመድ</w:t>
      </w:r>
    </w:p>
    <w:p w14:paraId="46CD93E9" w14:textId="77777777" w:rsidR="000F7377" w:rsidRDefault="000F7377"/>
    <w:p w14:paraId="57B029D6" w14:textId="77777777" w:rsidR="000F7377" w:rsidRDefault="000F7377">
      <w:r xmlns:w="http://schemas.openxmlformats.org/wordprocessingml/2006/main">
        <w:t xml:space="preserve">1. ሮሜ 8፡28-30 - እግዚአብሔርም ለሚወዱት እንደ አሳቡም ለተጠሩት በነገር ሁሉ ለበጎ እንዲደረግ እናውቃለን።</w:t>
      </w:r>
    </w:p>
    <w:p w14:paraId="1C41C891" w14:textId="77777777" w:rsidR="000F7377" w:rsidRDefault="000F7377"/>
    <w:p w14:paraId="22B823A4" w14:textId="77777777" w:rsidR="000F7377" w:rsidRDefault="000F7377">
      <w:r xmlns:w="http://schemas.openxmlformats.org/wordprocessingml/2006/main">
        <w:t xml:space="preserve">2. ኤፌሶን 2፡8-10 - በእምነት ድናችኋልና በጸጋው ድናችኋልና፤ ይህም የእግዚአብሔር ስጦታ ነው እንጂ ከእናንተ አይደለም፤ ማንም እንዳይመካ ከሥራ አይደለም።</w:t>
      </w:r>
    </w:p>
    <w:p w14:paraId="0D3C1091" w14:textId="77777777" w:rsidR="000F7377" w:rsidRDefault="000F7377"/>
    <w:p w14:paraId="545430D0" w14:textId="77777777" w:rsidR="000F7377" w:rsidRDefault="000F7377">
      <w:r xmlns:w="http://schemas.openxmlformats.org/wordprocessingml/2006/main">
        <w:t xml:space="preserve">2ኛ ተሰሎንቄ 2፡14 ለዚህም የጌታችንን የኢየሱስ ክርስቶስን ክብር ትቀበሉ ዘንድ በወንጌላችን ጠራችሁ።</w:t>
      </w:r>
    </w:p>
    <w:p w14:paraId="3CE186DC" w14:textId="77777777" w:rsidR="000F7377" w:rsidRDefault="000F7377"/>
    <w:p w14:paraId="32FF83F5" w14:textId="77777777" w:rsidR="000F7377" w:rsidRDefault="000F7377">
      <w:r xmlns:w="http://schemas.openxmlformats.org/wordprocessingml/2006/main">
        <w:t xml:space="preserve">ጌታ ኢየሱስ ክርስቶስ ክብሩን በወንጌል እንድናገኝ ጠርቶናል።</w:t>
      </w:r>
    </w:p>
    <w:p w14:paraId="0F762646" w14:textId="77777777" w:rsidR="000F7377" w:rsidRDefault="000F7377"/>
    <w:p w14:paraId="42A6FDDB" w14:textId="77777777" w:rsidR="000F7377" w:rsidRDefault="000F7377">
      <w:r xmlns:w="http://schemas.openxmlformats.org/wordprocessingml/2006/main">
        <w:t xml:space="preserve">1. ክብርን ለማግኘት የወንጌል ኃይል</w:t>
      </w:r>
    </w:p>
    <w:p w14:paraId="1B659DC4" w14:textId="77777777" w:rsidR="000F7377" w:rsidRDefault="000F7377"/>
    <w:p w14:paraId="24622E90" w14:textId="77777777" w:rsidR="000F7377" w:rsidRDefault="000F7377">
      <w:r xmlns:w="http://schemas.openxmlformats.org/wordprocessingml/2006/main">
        <w:t xml:space="preserve">2. የጌታ ጥሪ፡ ክብሩን ለማግኘት</w:t>
      </w:r>
    </w:p>
    <w:p w14:paraId="65A1134A" w14:textId="77777777" w:rsidR="000F7377" w:rsidRDefault="000F7377"/>
    <w:p w14:paraId="6F6DFAF0" w14:textId="77777777" w:rsidR="000F7377" w:rsidRDefault="000F7377">
      <w:r xmlns:w="http://schemas.openxmlformats.org/wordprocessingml/2006/main">
        <w:t xml:space="preserve">1. ሮሜ 8፡17-19 - ልጆች ከሆንን ወራሾች ደግሞ ነን። የእግዚአብሔር ወራሾች ከክርስቶስም ጋር አብረው ወራሾች ነን። አብረን ደግሞ እንድንከበር አብረን መከራ ብንቀበል።</w:t>
      </w:r>
    </w:p>
    <w:p w14:paraId="6940A918" w14:textId="77777777" w:rsidR="000F7377" w:rsidRDefault="000F7377"/>
    <w:p w14:paraId="70A3EABD" w14:textId="77777777" w:rsidR="000F7377" w:rsidRDefault="000F7377">
      <w:r xmlns:w="http://schemas.openxmlformats.org/wordprocessingml/2006/main">
        <w:t xml:space="preserve">2. ቆላስይስ 3፡4 - ሕይወታችን የሆነ ክርስቶስ በሚገለጥበት ጊዜ፥ በዚያን ጊዜ እናንተ ደግሞ ከእርሱ ጋር በክብር ትገለጣላችሁ።</w:t>
      </w:r>
    </w:p>
    <w:p w14:paraId="5B713983" w14:textId="77777777" w:rsidR="000F7377" w:rsidRDefault="000F7377"/>
    <w:p w14:paraId="21B84350" w14:textId="77777777" w:rsidR="000F7377" w:rsidRDefault="000F7377">
      <w:r xmlns:w="http://schemas.openxmlformats.org/wordprocessingml/2006/main">
        <w:t xml:space="preserve">2ኛ ተሰሎንቄ 2:15፣ ስለዚህ፥ ወንድሞች ሆይ፥ ጸንታችሁ ቁሙ </w:t>
      </w:r>
      <w:r xmlns:w="http://schemas.openxmlformats.org/wordprocessingml/2006/main">
        <w:lastRenderedPageBreak xmlns:w="http://schemas.openxmlformats.org/wordprocessingml/2006/main"/>
      </w:r>
      <w:r xmlns:w="http://schemas.openxmlformats.org/wordprocessingml/2006/main">
        <w:t xml:space="preserve">፥ በቃልም ቢሆን ወይም በመልእክታችን የተማራችሁትን ወግ ያዙ።</w:t>
      </w:r>
    </w:p>
    <w:p w14:paraId="34FB1D0B" w14:textId="77777777" w:rsidR="000F7377" w:rsidRDefault="000F7377"/>
    <w:p w14:paraId="209605B1" w14:textId="77777777" w:rsidR="000F7377" w:rsidRDefault="000F7377">
      <w:r xmlns:w="http://schemas.openxmlformats.org/wordprocessingml/2006/main">
        <w:t xml:space="preserve">ክርስቲያኖች በእምነታቸው ጸንተው እንዲቀጥሉ እና በአፍም ሆነ በጽሑፍ የተማሯቸውን ትምህርቶች እንዲከተሉ ማበረታቻ ተሰጥቷቸዋል።</w:t>
      </w:r>
    </w:p>
    <w:p w14:paraId="366510D9" w14:textId="77777777" w:rsidR="000F7377" w:rsidRDefault="000F7377"/>
    <w:p w14:paraId="5E441B7D" w14:textId="77777777" w:rsidR="000F7377" w:rsidRDefault="000F7377">
      <w:r xmlns:w="http://schemas.openxmlformats.org/wordprocessingml/2006/main">
        <w:t xml:space="preserve">1. "በእምነት ጸንታችሁ ቁሙ፡ በእግዚአብሔር ትምህርት ኑሩ"</w:t>
      </w:r>
    </w:p>
    <w:p w14:paraId="75DF6F43" w14:textId="77777777" w:rsidR="000F7377" w:rsidRDefault="000F7377"/>
    <w:p w14:paraId="17BC49EA" w14:textId="77777777" w:rsidR="000F7377" w:rsidRDefault="000F7377">
      <w:r xmlns:w="http://schemas.openxmlformats.org/wordprocessingml/2006/main">
        <w:t xml:space="preserve">2. "በእምነት ጸንታችሁ ኑሩ፡ የጌታን ወጎች ጠብቁ"</w:t>
      </w:r>
    </w:p>
    <w:p w14:paraId="2D6C5121" w14:textId="77777777" w:rsidR="000F7377" w:rsidRDefault="000F7377"/>
    <w:p w14:paraId="2F711E87" w14:textId="77777777" w:rsidR="000F7377" w:rsidRDefault="000F7377">
      <w:r xmlns:w="http://schemas.openxmlformats.org/wordprocessingml/2006/main">
        <w:t xml:space="preserve">1. ዮሐንስ 8፡31-32 “ኢየሱስም ያመኑትን አይሁዶች፡- በቃሌ ብትኖሩ በእውነት ደቀ መዛሙርቴ ናችሁ። እውነትንም ታውቃላችሁ እውነትም አርነት ያወጣችኋል አላቸው።</w:t>
      </w:r>
    </w:p>
    <w:p w14:paraId="21ACFC15" w14:textId="77777777" w:rsidR="000F7377" w:rsidRDefault="000F7377"/>
    <w:p w14:paraId="044F7FB5" w14:textId="77777777" w:rsidR="000F7377" w:rsidRDefault="000F7377">
      <w:r xmlns:w="http://schemas.openxmlformats.org/wordprocessingml/2006/main">
        <w:t xml:space="preserve">2. ዕብራውያን 10፡23-25 “የተስፋን ቃል የሰጠው የታመነ ነውና ሳንጠራጠር የተስፋችንን ምስክርነት እንጠብቅ። ለፍቅርና ለመልካምም ሥራ እንድንነቃቃ እርስ በርሳችን እንተያይ፤ በአንዳንዶችም ዘንድ ልማድ መሰብሰባችንን አንተው እርስ በርሳችን እንመካከር እንጂ፤ ይልቁንም ቀኑ ሲቀርብ እያያችሁ አብልጣችሁ።</w:t>
      </w:r>
    </w:p>
    <w:p w14:paraId="78E30091" w14:textId="77777777" w:rsidR="000F7377" w:rsidRDefault="000F7377"/>
    <w:p w14:paraId="3799B542" w14:textId="77777777" w:rsidR="000F7377" w:rsidRDefault="000F7377">
      <w:r xmlns:w="http://schemas.openxmlformats.org/wordprocessingml/2006/main">
        <w:t xml:space="preserve">2ኛ ተሰሎንቄ 2፡16 ራሱ ጌታችን ኢየሱስ ክርስቶስም እግዚአብሔር አባታችንም የወደደን በጸጋም የዘላለምን መጽናናት በጎንም ተስፋ የሰጠን።</w:t>
      </w:r>
    </w:p>
    <w:p w14:paraId="1ECB851D" w14:textId="77777777" w:rsidR="000F7377" w:rsidRDefault="000F7377"/>
    <w:p w14:paraId="00BE5EBD" w14:textId="77777777" w:rsidR="000F7377" w:rsidRDefault="000F7377">
      <w:r xmlns:w="http://schemas.openxmlformats.org/wordprocessingml/2006/main">
        <w:t xml:space="preserve">ጌታችን ኢየሱስ ክርስቶስ እና አምላካችን አባታችን በጸጋው ዘላለማዊ መጽናናትን እና በጎ ተስፋን ሰጥተውናል።</w:t>
      </w:r>
    </w:p>
    <w:p w14:paraId="22452ACA" w14:textId="77777777" w:rsidR="000F7377" w:rsidRDefault="000F7377"/>
    <w:p w14:paraId="52874EB7" w14:textId="77777777" w:rsidR="000F7377" w:rsidRDefault="000F7377">
      <w:r xmlns:w="http://schemas.openxmlformats.org/wordprocessingml/2006/main">
        <w:t xml:space="preserve">1. ዘለዓለማዊው የጸጋ ማጽናኛ - በእግዚአብሔር ተስፋዎች ውስጥ የሚገኘውን ማጽናኛ እና ተስፋ መመርመር።</w:t>
      </w:r>
    </w:p>
    <w:p w14:paraId="2BE3A4D3" w14:textId="77777777" w:rsidR="000F7377" w:rsidRDefault="000F7377"/>
    <w:p w14:paraId="573708D2" w14:textId="77777777" w:rsidR="000F7377" w:rsidRDefault="000F7377">
      <w:r xmlns:w="http://schemas.openxmlformats.org/wordprocessingml/2006/main">
        <w:t xml:space="preserve">2. የፍቅር ኃይል - የእግዚአብሔርን ፍቅር እና በችግር ጊዜ እንዴት ጥንካሬን እንደሚሰጥ መመርመር።</w:t>
      </w:r>
    </w:p>
    <w:p w14:paraId="755A35C8" w14:textId="77777777" w:rsidR="000F7377" w:rsidRDefault="000F7377"/>
    <w:p w14:paraId="20CE1D2A" w14:textId="77777777" w:rsidR="000F7377" w:rsidRDefault="000F7377">
      <w:r xmlns:w="http://schemas.openxmlformats.org/wordprocessingml/2006/main">
        <w:t xml:space="preserve">1. ሮሜ 8፡37-39 - በዚህ ሁሉ ግን በወደደን በእርሱ ከአሸናፊዎች እንበልጣለን </w:t>
      </w:r>
      <w:r xmlns:w="http://schemas.openxmlformats.org/wordprocessingml/2006/main">
        <w:lastRenderedPageBreak xmlns:w="http://schemas.openxmlformats.org/wordprocessingml/2006/main"/>
      </w:r>
      <w:r xmlns:w="http://schemas.openxmlformats.org/wordprocessingml/2006/main">
        <w:t xml:space="preserve">።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14:paraId="1E419021" w14:textId="77777777" w:rsidR="000F7377" w:rsidRDefault="000F7377"/>
    <w:p w14:paraId="5442FA7C"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28903F3D" w14:textId="77777777" w:rsidR="000F7377" w:rsidRDefault="000F7377"/>
    <w:p w14:paraId="40D6D8FB" w14:textId="77777777" w:rsidR="000F7377" w:rsidRDefault="000F7377">
      <w:r xmlns:w="http://schemas.openxmlformats.org/wordprocessingml/2006/main">
        <w:t xml:space="preserve">2ኛ ተሰሎንቄ 2፡17 ልባችሁን አፅናኑ በበጎም ቃልና በሥራ ሁሉ አፅናችሁ።</w:t>
      </w:r>
    </w:p>
    <w:p w14:paraId="0D4EFC83" w14:textId="77777777" w:rsidR="000F7377" w:rsidRDefault="000F7377"/>
    <w:p w14:paraId="2A39F393" w14:textId="77777777" w:rsidR="000F7377" w:rsidRDefault="000F7377">
      <w:r xmlns:w="http://schemas.openxmlformats.org/wordprocessingml/2006/main">
        <w:t xml:space="preserve">ምንባቡ አማኞች በእምነታቸው እንዲፅናኑ እና በመልካም ቃል እና ተግባር እንዲጸኑ ያበረታታል።</w:t>
      </w:r>
    </w:p>
    <w:p w14:paraId="0C421AE8" w14:textId="77777777" w:rsidR="000F7377" w:rsidRDefault="000F7377"/>
    <w:p w14:paraId="5F0EFB37" w14:textId="77777777" w:rsidR="000F7377" w:rsidRDefault="000F7377">
      <w:r xmlns:w="http://schemas.openxmlformats.org/wordprocessingml/2006/main">
        <w:t xml:space="preserve">1. "በእምነት መጽናናት"</w:t>
      </w:r>
    </w:p>
    <w:p w14:paraId="5CC84B04" w14:textId="77777777" w:rsidR="000F7377" w:rsidRDefault="000F7377"/>
    <w:p w14:paraId="0AF2B0B9" w14:textId="77777777" w:rsidR="000F7377" w:rsidRDefault="000F7377">
      <w:r xmlns:w="http://schemas.openxmlformats.org/wordprocessingml/2006/main">
        <w:t xml:space="preserve">2. "መልካም ተግባራት እና ቃላት"</w:t>
      </w:r>
    </w:p>
    <w:p w14:paraId="1B725BA3" w14:textId="77777777" w:rsidR="000F7377" w:rsidRDefault="000F7377"/>
    <w:p w14:paraId="0D32390F" w14:textId="77777777" w:rsidR="000F7377" w:rsidRDefault="000F7377">
      <w:r xmlns:w="http://schemas.openxmlformats.org/wordprocessingml/2006/main">
        <w:t xml:space="preserve">1. ዮሐንስ 14፡27 - "ሰላምን እተውላችኋለሁ፥ ሰላሜን እሰጣችኋለሁ። እኔ የምሰጣችሁ ዓለም እንደሚሰጥ አይደለም። ልባችሁ አይታወክ አትፍሩም።"</w:t>
      </w:r>
    </w:p>
    <w:p w14:paraId="5AC3BACE" w14:textId="77777777" w:rsidR="000F7377" w:rsidRDefault="000F7377"/>
    <w:p w14:paraId="21E2602E" w14:textId="77777777" w:rsidR="000F7377" w:rsidRDefault="000F7377">
      <w:r xmlns:w="http://schemas.openxmlformats.org/wordprocessingml/2006/main">
        <w:t xml:space="preserve">2. ያዕ 2፡14-17 - "ወንድሞቼ ሆይ፥ እምነት አለኝ የሚል ሥራ ግን የሌለው ሰው ቢኖር ምን ይጠቅመዋል? እንዲህ ያለ እምነት ሊያድናቸው ይችላልን? ወንድም ወይም እኅት ያለ ልብስና የዕለት ምግብ የሌላቸው ከሆነ። ከእናንተ አንዱ በደኅና ሂዱ፥ ሙቁ፥ ጥገቡም ቢላቸው፥ ነገር ግን ስለ ሥጋዊ ፍላጎታቸው ምንም ካላደረገ፥ ምን ይጠቅመዋል? ሞቷል."</w:t>
      </w:r>
    </w:p>
    <w:p w14:paraId="04909B68" w14:textId="77777777" w:rsidR="000F7377" w:rsidRDefault="000F7377"/>
    <w:p w14:paraId="65A85346" w14:textId="77777777" w:rsidR="000F7377" w:rsidRDefault="000F7377">
      <w:r xmlns:w="http://schemas.openxmlformats.org/wordprocessingml/2006/main">
        <w:t xml:space="preserve">2ኛ ተሰሎንቄ 3 ሐዋርያው ጳውሎስ ለተሰሎንቄ ምእመናን የጻፈው የሁለተኛው መልእክት ሦስተኛውና የመጨረሻው ምዕራፍ ነው። በዚህ ምዕራፍ፣ ጳውሎስ በቤተክርስቲያን ውስጥ ከሥራ ፈትነት፣ ሥርዓት አልበኝነት እና የሐሰት ትምህርት ጋር የተያያዙ ልዩ ጉዳዮችን ተናግሯል።</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አንቀጽ፡ ጳውሎስ የተሰሎንቄ አማኞች ለእርሱና ለባልንጀሮቹ እንዲጸልዩ አጥብቆ አሳስቧቸዋል (2ኛ ተሰሎንቄ 3፡1-5)። የእግዚአብሔር መልእክት በፍጥነት እንዲሰራጭ እና በሌሎች ዘንድ እንዲከበር ጸሎታቸውን ይጠይቃቸዋል። ከክፉ ሊጠብቃቸው እና በበጎ ሥራ ሁሉ እንዲበረታባቸው በጌታ ታማኝነት ያለውን እምነት ይገልፃል። ጳውሎስ ሥራ ፈት ከመሆን ይልቅ በትጋት በመሥራት የእሱን ምሳሌ እንዲከተሉ አበረታቷቸዋል።</w:t>
      </w:r>
    </w:p>
    <w:p w14:paraId="060BDF9E" w14:textId="77777777" w:rsidR="000F7377" w:rsidRDefault="000F7377"/>
    <w:p w14:paraId="108E64C7" w14:textId="77777777" w:rsidR="000F7377" w:rsidRDefault="000F7377">
      <w:r xmlns:w="http://schemas.openxmlformats.org/wordprocessingml/2006/main">
        <w:t xml:space="preserve">2ኛ አንቀጽ፡ ጳውሎስ በቤተ ክርስቲያን ውስጥ ስላለው ሥርዓት አልበኝነት ስጋቶችን ተናግሯል (2ኛ ተሰሎንቄ 3፡6-15)። ከእነርሱ ጋር በነበረበት ጊዜ የራሱን ባህሪ ያስታውሳቸዋል - በማንም ላይ ሸክም ሳይሆን ቀንና ሌሊት በትጋት ይሠራ ነበር. ከእርሱ የተቀበሉትን ወግ የማይመሩትን ያስጠነቅቃል። ጳውሎስ ሥራ ለመሥራት ፈቃደኛ ካልሆነ መብላት እንደሌለበት አዟል። ትክክል የሆነውን ነገር በማድረግ እንዳይታክቱ ይልቁንም ሥርዓት የሌላቸውን ይምክራቸዋል።</w:t>
      </w:r>
    </w:p>
    <w:p w14:paraId="41BCD87F" w14:textId="77777777" w:rsidR="000F7377" w:rsidRDefault="000F7377"/>
    <w:p w14:paraId="04CA4E71" w14:textId="77777777" w:rsidR="000F7377" w:rsidRDefault="000F7377">
      <w:r xmlns:w="http://schemas.openxmlformats.org/wordprocessingml/2006/main">
        <w:t xml:space="preserve">3ኛ አንቀጽ፡ ምዕራፉ የሚጠናቀቀው ለአንድነት፣ ሰላም እና ጽናት በሚሰጡ የመጨረሻ ምክሮች ነው (2ኛ ተሰሎንቄ 3፡16-18)። ጳውሎስ የሰላም ጌታ ራሱ ሁል ጊዜ እና በሁሉም መንገድ ሰላምን እንዲሰጣቸው ጸለየ። የእርሱ ሰላምታ ለትክክለኛነት ምልክት በገዛ እጁ መጻፉን አበክሮ ይናገራል። በመጨረሻም ከኢየሱስ ክርስቶስ ጸጋ ጋር ባረካቸው።</w:t>
      </w:r>
    </w:p>
    <w:p w14:paraId="602FF168" w14:textId="77777777" w:rsidR="000F7377" w:rsidRDefault="000F7377"/>
    <w:p w14:paraId="2A4D1101" w14:textId="77777777" w:rsidR="000F7377" w:rsidRDefault="000F7377">
      <w:r xmlns:w="http://schemas.openxmlformats.org/wordprocessingml/2006/main">
        <w:t xml:space="preserve">በማጠቃለያው,</w:t>
      </w:r>
    </w:p>
    <w:p w14:paraId="69920E41" w14:textId="77777777" w:rsidR="000F7377" w:rsidRDefault="000F7377">
      <w:r xmlns:w="http://schemas.openxmlformats.org/wordprocessingml/2006/main">
        <w:t xml:space="preserve">የ2ኛ ተሰሎንቄ ምዕራፍ ሦስት ስለ ሥራ ፈትነት፣ ሥርዓት አልበኝነት፣ እና በቤተ ክርስቲያን ውስጥ ያሉ የሐሰት ትምህርቶችን ይናገራል።</w:t>
      </w:r>
    </w:p>
    <w:p w14:paraId="2339CAFA" w14:textId="77777777" w:rsidR="000F7377" w:rsidRDefault="000F7377">
      <w:r xmlns:w="http://schemas.openxmlformats.org/wordprocessingml/2006/main">
        <w:t xml:space="preserve">ጳውሎስ አማኞችን ለመጠበቅ እና ለማበረታታት ባለው ታማኝነት ላይ ያለውን እምነት በመግለጽ የእግዚአብሔር መልእክት ወደ ሌሎች በፍጥነት እንዲሰራጭ ጸሎትን አሳስቧል። ታታሪ ስራን ያበረታታል እና ከስራ ፈትነት ያስጠነቅቃል.</w:t>
      </w:r>
    </w:p>
    <w:p w14:paraId="7B2C99DB" w14:textId="77777777" w:rsidR="000F7377" w:rsidRDefault="000F7377"/>
    <w:p w14:paraId="791759DF" w14:textId="77777777" w:rsidR="000F7377" w:rsidRDefault="000F7377">
      <w:r xmlns:w="http://schemas.openxmlformats.org/wordprocessingml/2006/main">
        <w:t xml:space="preserve">ጳውሎስ በትጋት የተሞላበትን ምሳሌ በማሳሰብ ሥርዓት አልበኝነትን ገልጿል። ሥራ ለመሥራት ፈቃደኛ ያልሆኑ ሰዎች እንዳይመገቡ መመሪያ በመስጠት ትክክል የሆነውን ለማድረግ እንዳይታክቱ አሳስቧል። የአንድነት፣ የሰላም እና የፅናት አስፈላጊነት አፅንዖት ሰጥቷል።</w:t>
      </w:r>
    </w:p>
    <w:p w14:paraId="0FDFAED5" w14:textId="77777777" w:rsidR="000F7377" w:rsidRDefault="000F7377"/>
    <w:p w14:paraId="1342EDBC" w14:textId="77777777" w:rsidR="000F7377" w:rsidRDefault="000F7377">
      <w:r xmlns:w="http://schemas.openxmlformats.org/wordprocessingml/2006/main">
        <w:t xml:space="preserve">ምእራፉ የሚደመደመው ስለ ሰላም ጸሎት፣ በጳውሎስ እውነተኛ ሰላምታ እና በኢየሱስ ክርስቶስ የጸጋ በረከት ነው። ይህ ምዕራፍ </w:t>
      </w:r>
      <w:r xmlns:w="http://schemas.openxmlformats.org/wordprocessingml/2006/main">
        <w:t xml:space="preserve">በቤተ ክርስቲያን ማኅበረሰብ ውስጥ </w:t>
      </w:r>
      <w:r xmlns:w="http://schemas.openxmlformats.org/wordprocessingml/2006/main">
        <w:t xml:space="preserve">ትጋትን፣ ሥርዓታማነትን እና ጤናማ ትምህርትን የመከተልን አስፈላጊነት ያጎላል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2ኛ ተሰሎንቄ 3፡1 በቀረውስ፥ ወንድሞች ሆይ፥ የጌታ ቃል እንዲሄድ በእናንተም ዘንድ እንዳለ እንዲከበር ስለ እኛ ጸልዩ።</w:t>
      </w:r>
    </w:p>
    <w:p w14:paraId="66FF80FF" w14:textId="77777777" w:rsidR="000F7377" w:rsidRDefault="000F7377"/>
    <w:p w14:paraId="73049CB0" w14:textId="77777777" w:rsidR="000F7377" w:rsidRDefault="000F7377">
      <w:r xmlns:w="http://schemas.openxmlformats.org/wordprocessingml/2006/main">
        <w:t xml:space="preserve">ጸሃፊው አንባቢዎች እንዲጸልዩላቸው ያበረታታቸዋል, ስለዚህም የጌታ ቃል በመካከላቸው እንዳለ እንዲስፋፋ እና እንዲከበር.</w:t>
      </w:r>
    </w:p>
    <w:p w14:paraId="12FBF4EA" w14:textId="77777777" w:rsidR="000F7377" w:rsidRDefault="000F7377"/>
    <w:p w14:paraId="66EF7AEA" w14:textId="77777777" w:rsidR="000F7377" w:rsidRDefault="000F7377">
      <w:r xmlns:w="http://schemas.openxmlformats.org/wordprocessingml/2006/main">
        <w:t xml:space="preserve">1. የጸሎት ኃይል፡ የጌታን ቃል ለማዳረስ እንዴት መርዳት እንችላለን</w:t>
      </w:r>
    </w:p>
    <w:p w14:paraId="0C4B4EE8" w14:textId="77777777" w:rsidR="000F7377" w:rsidRDefault="000F7377"/>
    <w:p w14:paraId="401EE356" w14:textId="77777777" w:rsidR="000F7377" w:rsidRDefault="000F7377">
      <w:r xmlns:w="http://schemas.openxmlformats.org/wordprocessingml/2006/main">
        <w:t xml:space="preserve">2. የጌታ ቃል አስፈላጊነት፡ እንዴት መከበር እንዳለበት</w:t>
      </w:r>
    </w:p>
    <w:p w14:paraId="7C0437E6" w14:textId="77777777" w:rsidR="000F7377" w:rsidRDefault="000F7377"/>
    <w:p w14:paraId="48E174B4" w14:textId="77777777" w:rsidR="000F7377" w:rsidRDefault="000F7377">
      <w:r xmlns:w="http://schemas.openxmlformats.org/wordprocessingml/2006/main">
        <w:t xml:space="preserve">1. ሉቃ 18፡1 - " ስለዚህም ሰዎች ሁል ጊዜ ሊጸልዩና እንዳይታክቱ ምሳሌን ነገራቸው።"</w:t>
      </w:r>
    </w:p>
    <w:p w14:paraId="0C470ADD" w14:textId="77777777" w:rsidR="000F7377" w:rsidRDefault="000F7377"/>
    <w:p w14:paraId="1C788239" w14:textId="77777777" w:rsidR="000F7377" w:rsidRDefault="000F7377">
      <w:r xmlns:w="http://schemas.openxmlformats.org/wordprocessingml/2006/main">
        <w:t xml:space="preserve">2. መዝሙረ ዳዊት 138፡2 - " ወደ ቅዱስ መቅደስህ እሰግዳለሁ ስለ ቸርነትህ ስለ እውነትህም ስምህን አመሰግናለሁ፤ ቃልህን ከስምህ ሁሉ በላይ ከፍ ከፍ አድርገሃልና።"</w:t>
      </w:r>
    </w:p>
    <w:p w14:paraId="5628988D" w14:textId="77777777" w:rsidR="000F7377" w:rsidRDefault="000F7377"/>
    <w:p w14:paraId="6E713CE0" w14:textId="77777777" w:rsidR="000F7377" w:rsidRDefault="000F7377">
      <w:r xmlns:w="http://schemas.openxmlformats.org/wordprocessingml/2006/main">
        <w:t xml:space="preserve">2ኛ ተሰሎንቄ 3:2፣ ከሞኞችና ከክፉዎች ሰዎች እንድንድን፥ ሰዎች ሁሉ እምነት የላቸውምና።</w:t>
      </w:r>
    </w:p>
    <w:p w14:paraId="09394D8C" w14:textId="77777777" w:rsidR="000F7377" w:rsidRDefault="000F7377"/>
    <w:p w14:paraId="7660A42F" w14:textId="77777777" w:rsidR="000F7377" w:rsidRDefault="000F7377">
      <w:r xmlns:w="http://schemas.openxmlformats.org/wordprocessingml/2006/main">
        <w:t xml:space="preserve">ጳውሎስ የተሰሎንቄ ቤተ ክርስቲያን እምነት ከሌላቸው ሰዎች እንድትድን እየጸለየ ነው።</w:t>
      </w:r>
    </w:p>
    <w:p w14:paraId="7487A558" w14:textId="77777777" w:rsidR="000F7377" w:rsidRDefault="000F7377"/>
    <w:p w14:paraId="12DF0DFE" w14:textId="77777777" w:rsidR="000F7377" w:rsidRDefault="000F7377">
      <w:r xmlns:w="http://schemas.openxmlformats.org/wordprocessingml/2006/main">
        <w:t xml:space="preserve">1. የእግዚአብሔር ጥበቃ - እግዚአብሔር ከዓለም ክፋት እንዴት እንደሚጠብቀን</w:t>
      </w:r>
    </w:p>
    <w:p w14:paraId="122887D7" w14:textId="77777777" w:rsidR="000F7377" w:rsidRDefault="000F7377"/>
    <w:p w14:paraId="37F01048" w14:textId="77777777" w:rsidR="000F7377" w:rsidRDefault="000F7377">
      <w:r xmlns:w="http://schemas.openxmlformats.org/wordprocessingml/2006/main">
        <w:t xml:space="preserve">2. እምነት - እኛን ለመጠበቅ እና ለመደገፍ በእግዚአብሔር ላይ ያለው እምነት ኃይል</w:t>
      </w:r>
    </w:p>
    <w:p w14:paraId="0FAD7772" w14:textId="77777777" w:rsidR="000F7377" w:rsidRDefault="000F7377"/>
    <w:p w14:paraId="0CCC095D" w14:textId="77777777" w:rsidR="000F7377" w:rsidRDefault="000F7377">
      <w:r xmlns:w="http://schemas.openxmlformats.org/wordprocessingml/2006/main">
        <w:t xml:space="preserve">1. መዝሙረ ዳዊት 91:11 - በመንገድህ ሁሉ ይጠብቁህ ዘንድ መላእክቱን ስለ አንተ ያዝዛቸዋልና።</w:t>
      </w:r>
    </w:p>
    <w:p w14:paraId="0A8FEA10" w14:textId="77777777" w:rsidR="000F7377" w:rsidRDefault="000F7377"/>
    <w:p w14:paraId="4E1320E8" w14:textId="77777777" w:rsidR="000F7377" w:rsidRDefault="000F7377">
      <w:r xmlns:w="http://schemas.openxmlformats.org/wordprocessingml/2006/main">
        <w:t xml:space="preserve">2. 2ኛ ቆሮንቶስ 12፡9 - እርሱ ግን፡- “ጸጋዬ ይበቃሃል፤ ኃይሌ በድካም ይፈጸማልና” አለኝ።</w:t>
      </w:r>
    </w:p>
    <w:p w14:paraId="4EE24DDB" w14:textId="77777777" w:rsidR="000F7377" w:rsidRDefault="000F7377"/>
    <w:p w14:paraId="5AD1A1C6" w14:textId="77777777" w:rsidR="000F7377" w:rsidRDefault="000F7377">
      <w:r xmlns:w="http://schemas.openxmlformats.org/wordprocessingml/2006/main">
        <w:t xml:space="preserve">2ኛ ተሰሎንቄ 3፡3 ነገር ግን የሚያጸናችሁ ከክፉም የሚጠብቃችሁ ጌታ የታመነ ነው።</w:t>
      </w:r>
    </w:p>
    <w:p w14:paraId="37381341" w14:textId="77777777" w:rsidR="000F7377" w:rsidRDefault="000F7377"/>
    <w:p w14:paraId="7D4774C8" w14:textId="77777777" w:rsidR="000F7377" w:rsidRDefault="000F7377">
      <w:r xmlns:w="http://schemas.openxmlformats.org/wordprocessingml/2006/main">
        <w:t xml:space="preserve">ጌታ ታማኝ ነው ከክፉም ይጠብቀናል።</w:t>
      </w:r>
    </w:p>
    <w:p w14:paraId="39582A7F" w14:textId="77777777" w:rsidR="000F7377" w:rsidRDefault="000F7377"/>
    <w:p w14:paraId="06631E23" w14:textId="77777777" w:rsidR="000F7377" w:rsidRDefault="000F7377">
      <w:r xmlns:w="http://schemas.openxmlformats.org/wordprocessingml/2006/main">
        <w:t xml:space="preserve">1፡ የእግዚአብሔር ታማኝነት የመጽናኛና የደኅንነት ምንጭ ነው።</w:t>
      </w:r>
    </w:p>
    <w:p w14:paraId="2387C995" w14:textId="77777777" w:rsidR="000F7377" w:rsidRDefault="000F7377"/>
    <w:p w14:paraId="2B4D1AB1" w14:textId="77777777" w:rsidR="000F7377" w:rsidRDefault="000F7377">
      <w:r xmlns:w="http://schemas.openxmlformats.org/wordprocessingml/2006/main">
        <w:t xml:space="preserve">2፡ ከክፉ እንደሚጠብቀን በጌታ ልንታመን እንችላለን።</w:t>
      </w:r>
    </w:p>
    <w:p w14:paraId="4805CFAB" w14:textId="77777777" w:rsidR="000F7377" w:rsidRDefault="000F7377"/>
    <w:p w14:paraId="21FCA505" w14:textId="77777777" w:rsidR="000F7377" w:rsidRDefault="000F7377">
      <w:r xmlns:w="http://schemas.openxmlformats.org/wordprocessingml/2006/main">
        <w:t xml:space="preserve">1፡ ኢሳያስ 46፡4 - እስከ እርጅናህ ድረስ እኔ ነኝ። እስከ ጠጕርም ድረስ እሸከማችኋለሁ፤ እኔ ሠርቻለሁ እሸከማለሁም፤ እኔ እሸከምሃለሁ አድንህማለሁ።</w:t>
      </w:r>
    </w:p>
    <w:p w14:paraId="745378BF" w14:textId="77777777" w:rsidR="000F7377" w:rsidRDefault="000F7377"/>
    <w:p w14:paraId="414C1F9D" w14:textId="77777777" w:rsidR="000F7377" w:rsidRDefault="000F7377">
      <w:r xmlns:w="http://schemas.openxmlformats.org/wordprocessingml/2006/main">
        <w:t xml:space="preserve">2፡ መዝሙረ ዳዊት 91፡10 - ክፉ ነገር ወደ አንተ አይቀርብም ቸነፈርም ወደ ቤትህ አይቀርብም።</w:t>
      </w:r>
    </w:p>
    <w:p w14:paraId="206596FD" w14:textId="77777777" w:rsidR="000F7377" w:rsidRDefault="000F7377"/>
    <w:p w14:paraId="745E304A" w14:textId="77777777" w:rsidR="000F7377" w:rsidRDefault="000F7377">
      <w:r xmlns:w="http://schemas.openxmlformats.org/wordprocessingml/2006/main">
        <w:t xml:space="preserve">2ኛ ተሰሎንቄ 3:4፣ እኛ ደግሞ ያዘዝናችሁን እንድታደርጉና እንድታደርጉ በእናንተ ላይ በጌታ ታመንን።</w:t>
      </w:r>
    </w:p>
    <w:p w14:paraId="5C6F728E" w14:textId="77777777" w:rsidR="000F7377" w:rsidRDefault="000F7377"/>
    <w:p w14:paraId="3A8A8C2D" w14:textId="77777777" w:rsidR="000F7377" w:rsidRDefault="000F7377">
      <w:r xmlns:w="http://schemas.openxmlformats.org/wordprocessingml/2006/main">
        <w:t xml:space="preserve">ደራሲው ለተሰሎንቄ ሰዎች ለተሰጣቸው ትእዛዛት መታዘዝ ያላቸውን እምነት ገልጿል።</w:t>
      </w:r>
    </w:p>
    <w:p w14:paraId="703064F9" w14:textId="77777777" w:rsidR="000F7377" w:rsidRDefault="000F7377"/>
    <w:p w14:paraId="0B9EA15E" w14:textId="77777777" w:rsidR="000F7377" w:rsidRDefault="000F7377">
      <w:r xmlns:w="http://schemas.openxmlformats.org/wordprocessingml/2006/main">
        <w:t xml:space="preserve">1. የእግዚአብሔርን ትእዛዛት መጠበቅ፡ የታማኝነት ሕይወት መኖር</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የመታዘዝ ሕይወት፡ የእግዚአብሔርን ፈቃድ የመከተል ኃይል</w:t>
      </w:r>
    </w:p>
    <w:p w14:paraId="015E1BE0" w14:textId="77777777" w:rsidR="000F7377" w:rsidRDefault="000F7377"/>
    <w:p w14:paraId="126007A4" w14:textId="77777777" w:rsidR="000F7377" w:rsidRDefault="000F7377">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የተፈጥሮ ፊቱን በመስተዋት እንደሚያይ ሰው ይመስላል። ራሱን አይቶ ይሄዳልና ወዲያውም ምን ዓይነት ሰው እንደነበረ ይረሳል። ነገር ግን ፍጹም የሆነውን የነጻነት ሕግ አይቶ የሚጸናና የሚረሳ ያልሆነውን ሥራ የሚያደርግ እንጂ ሰምቶ ያልሆነ፥ እርሱ በሚሠራው ይባረካል።</w:t>
      </w:r>
    </w:p>
    <w:p w14:paraId="0911D8F4" w14:textId="77777777" w:rsidR="000F7377" w:rsidRDefault="000F7377"/>
    <w:p w14:paraId="0CBCB45D" w14:textId="77777777" w:rsidR="000F7377" w:rsidRDefault="000F7377">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14:paraId="3E6019F5" w14:textId="77777777" w:rsidR="000F7377" w:rsidRDefault="000F7377"/>
    <w:p w14:paraId="07D096C0" w14:textId="77777777" w:rsidR="000F7377" w:rsidRDefault="000F7377">
      <w:r xmlns:w="http://schemas.openxmlformats.org/wordprocessingml/2006/main">
        <w:t xml:space="preserve">2ኛ ተሰሎንቄ 3፡5 ጌታም ልባችሁን ወደ እግዚአብሔር ፍቅርና ወደ ትዕግሥቱ ክርስቶስን ልባችሁን ያቅና።</w:t>
      </w:r>
    </w:p>
    <w:p w14:paraId="6833EB29" w14:textId="77777777" w:rsidR="000F7377" w:rsidRDefault="000F7377"/>
    <w:p w14:paraId="2AD17291" w14:textId="77777777" w:rsidR="000F7377" w:rsidRDefault="000F7377">
      <w:r xmlns:w="http://schemas.openxmlformats.org/wordprocessingml/2006/main">
        <w:t xml:space="preserve">ጌታ ልባችንን እግዚአብሔርን እንድንወደው እና በትዕግስት ክርስቶስን እንድንጠባበቅ እየጠየቀን ነው።</w:t>
      </w:r>
    </w:p>
    <w:p w14:paraId="4024E304" w14:textId="77777777" w:rsidR="000F7377" w:rsidRDefault="000F7377"/>
    <w:p w14:paraId="6225EF16" w14:textId="77777777" w:rsidR="000F7377" w:rsidRDefault="000F7377">
      <w:r xmlns:w="http://schemas.openxmlformats.org/wordprocessingml/2006/main">
        <w:t xml:space="preserve">1. “የፍቅር እና የትዕግስት ኃይል”</w:t>
      </w:r>
    </w:p>
    <w:p w14:paraId="645208A4" w14:textId="77777777" w:rsidR="000F7377" w:rsidRDefault="000F7377"/>
    <w:p w14:paraId="3A2259C3" w14:textId="77777777" w:rsidR="000F7377" w:rsidRDefault="000F7377">
      <w:r xmlns:w="http://schemas.openxmlformats.org/wordprocessingml/2006/main">
        <w:t xml:space="preserve">2. “በጌታ ፈቃድ መኖር”</w:t>
      </w:r>
    </w:p>
    <w:p w14:paraId="52DA740B" w14:textId="77777777" w:rsidR="000F7377" w:rsidRDefault="000F7377"/>
    <w:p w14:paraId="21A29A8C" w14:textId="77777777" w:rsidR="000F7377" w:rsidRDefault="000F7377">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14:paraId="760FAA73" w14:textId="77777777" w:rsidR="000F7377" w:rsidRDefault="000F7377"/>
    <w:p w14:paraId="520AE374" w14:textId="77777777" w:rsidR="000F7377" w:rsidRDefault="000F7377">
      <w:r xmlns:w="http://schemas.openxmlformats.org/wordprocessingml/2006/main">
        <w:t xml:space="preserve">2. ያዕ 5፡7-8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ቀርቦአልና ልባችሁን አጽኑ።</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ተሰሎንቄ 3:6፣ ወንድሞች ሆይ፥ ከእኛ እንደ ተቀበለው ወግ ሳይሆን ያለ ሥርዓት ከሚሄድ ወንድም ሁሉ ራሳችሁን እንድትለዩ በጌታችን በኢየሱስ ክርስቶስ ስም እናዛችኋለን።</w:t>
      </w:r>
    </w:p>
    <w:p w14:paraId="7F70CB9C" w14:textId="77777777" w:rsidR="000F7377" w:rsidRDefault="000F7377"/>
    <w:p w14:paraId="25402532" w14:textId="77777777" w:rsidR="000F7377" w:rsidRDefault="000F7377">
      <w:r xmlns:w="http://schemas.openxmlformats.org/wordprocessingml/2006/main">
        <w:t xml:space="preserve">ጳውሎስ የተሰሎንቄን ሰዎች የኢየሱስን ትምህርት የማይከተሉትን እንዲለዩ አዘዛቸው።</w:t>
      </w:r>
    </w:p>
    <w:p w14:paraId="28DFBD04" w14:textId="77777777" w:rsidR="000F7377" w:rsidRDefault="000F7377"/>
    <w:p w14:paraId="2A6311BB" w14:textId="77777777" w:rsidR="000F7377" w:rsidRDefault="000F7377">
      <w:r xmlns:w="http://schemas.openxmlformats.org/wordprocessingml/2006/main">
        <w:t xml:space="preserve">1. የመለያየት ኃይል፡ ኢየሱስን ለመከተል እምቢ ካሉ ሰዎች ጋር ያለውን ግንኙነት በማስተዋል ማቋረጥን መማር።</w:t>
      </w:r>
    </w:p>
    <w:p w14:paraId="35ABED27" w14:textId="77777777" w:rsidR="000F7377" w:rsidRDefault="000F7377"/>
    <w:p w14:paraId="1FB5D02E" w14:textId="77777777" w:rsidR="000F7377" w:rsidRDefault="000F7377">
      <w:r xmlns:w="http://schemas.openxmlformats.org/wordprocessingml/2006/main">
        <w:t xml:space="preserve">2. የመታዘዝ በረከት፡ ኢየሱስን ለመከተል እምቢ ካሉ ሰዎች ጋር ያለውን ግንኙነት በማስተዋል የማቋረጥን ተግሣጽ መቀበል።</w:t>
      </w:r>
    </w:p>
    <w:p w14:paraId="1D00347A" w14:textId="77777777" w:rsidR="000F7377" w:rsidRDefault="000F7377"/>
    <w:p w14:paraId="2BE9F5E7" w14:textId="77777777" w:rsidR="000F7377" w:rsidRDefault="000F7377">
      <w:r xmlns:w="http://schemas.openxmlformats.org/wordprocessingml/2006/main">
        <w:t xml:space="preserve">1. ኢያሱ 24፡15 “እግዚአብሔርን ማምለክ ክፉ መስሎ ቢታያችሁ የምታመልኩትን ዛሬ ምረጡ። አባቶቻችሁ በወንዝ ማዶ የነበሩትን ያመለኩአቸውን አማልክት ወይም በምድራቸው የምትቀመጡባቸው የአሞራውያንን አማልክት እንደ ሆነ፥ እኔና ቤቴ ግን እግዚአብሔርን እናመልካለን።</w:t>
      </w:r>
    </w:p>
    <w:p w14:paraId="498B60A1" w14:textId="77777777" w:rsidR="000F7377" w:rsidRDefault="000F7377"/>
    <w:p w14:paraId="0306E5CC" w14:textId="77777777" w:rsidR="000F7377" w:rsidRDefault="000F7377">
      <w:r xmlns:w="http://schemas.openxmlformats.org/wordprocessingml/2006/main">
        <w:t xml:space="preserve">2. ምሳሌ 11፡28 “በሀብቱ የሚታመን ይወድቃል፤ ጻድቅ ግን እንደ ቅርንጫፍ ያብባል።</w:t>
      </w:r>
    </w:p>
    <w:p w14:paraId="3AAA6667" w14:textId="77777777" w:rsidR="000F7377" w:rsidRDefault="000F7377"/>
    <w:p w14:paraId="3627461A" w14:textId="77777777" w:rsidR="000F7377" w:rsidRDefault="000F7377">
      <w:r xmlns:w="http://schemas.openxmlformats.org/wordprocessingml/2006/main">
        <w:t xml:space="preserve">2ኛ ተሰሎንቄ 3:7 እኛን ልትመስሉ እንዴት እንደሚገባችሁ ራሳችሁ ታውቃላችሁ፤ በእናንተ ዘንድ ያለ ሥርዓት አልሄድንምና፤</w:t>
      </w:r>
    </w:p>
    <w:p w14:paraId="1BB92545" w14:textId="77777777" w:rsidR="000F7377" w:rsidRDefault="000F7377"/>
    <w:p w14:paraId="28D78908" w14:textId="77777777" w:rsidR="000F7377" w:rsidRDefault="000F7377">
      <w:r xmlns:w="http://schemas.openxmlformats.org/wordprocessingml/2006/main">
        <w:t xml:space="preserve">ጳውሎስ በመካከላቸው በነበረበት ጊዜ ሥርዓታማ በሆነ መንገድ ሲያደርግ የተሰሎንቄን ቤተክርስቲያን የእሱን ምሳሌ እንድትከተል አዟል።</w:t>
      </w:r>
    </w:p>
    <w:p w14:paraId="6FB0BDE3" w14:textId="77777777" w:rsidR="000F7377" w:rsidRDefault="000F7377"/>
    <w:p w14:paraId="6A71A054" w14:textId="77777777" w:rsidR="000F7377" w:rsidRDefault="000F7377">
      <w:r xmlns:w="http://schemas.openxmlformats.org/wordprocessingml/2006/main">
        <w:t xml:space="preserve">1. የጥሩ ምሳሌ ኃይል - የጳውሎስ ባሕርይ በተሰሎንቄ ሰዎች ላይ ምን ተጽዕኖ አሳድሯል?</w:t>
      </w:r>
    </w:p>
    <w:p w14:paraId="2420A1E4" w14:textId="77777777" w:rsidR="000F7377" w:rsidRDefault="000F7377"/>
    <w:p w14:paraId="12EF6679" w14:textId="77777777" w:rsidR="000F7377" w:rsidRDefault="000F7377">
      <w:r xmlns:w="http://schemas.openxmlformats.org/wordprocessingml/2006/main">
        <w:t xml:space="preserve">2. በእግር መሄድ - የጳውሎስንና የኢየሱስን ምሳሌ መከተል</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ዮሐንስ 13፡15 - “እኔ ለእናንተ እንዳደረግሁ እናንተ ታደርጉ ዘንድ ምሳሌ ሰጥቻችኋለሁና።</w:t>
      </w:r>
    </w:p>
    <w:p w14:paraId="08E3A257" w14:textId="77777777" w:rsidR="000F7377" w:rsidRDefault="000F7377"/>
    <w:p w14:paraId="1FD7955C" w14:textId="77777777" w:rsidR="000F7377" w:rsidRDefault="000F7377">
      <w:r xmlns:w="http://schemas.openxmlformats.org/wordprocessingml/2006/main">
        <w:t xml:space="preserve">2. 1ኛ የጴጥሮስ መልእክት 5፡3 - “ለመንጋው ምሳሌ ለመሆን እንጂ በእግዚአብሔር ርስት ላይ ጌቶች እንዳልሆናችሁ።</w:t>
      </w:r>
    </w:p>
    <w:p w14:paraId="2C89B547" w14:textId="77777777" w:rsidR="000F7377" w:rsidRDefault="000F7377"/>
    <w:p w14:paraId="39FC29E1" w14:textId="77777777" w:rsidR="000F7377" w:rsidRDefault="000F7377">
      <w:r xmlns:w="http://schemas.openxmlformats.org/wordprocessingml/2006/main">
        <w:t xml:space="preserve">2ኛ ተሰሎንቄ 3፡8 የማንንም እንጀራ በከንቱ አልበላንም። ከእናንተ በአንዱ ስንኳ እንዳንከብድበት ሌሊትና ቀን በድካምና በድካም ሠራን።</w:t>
      </w:r>
    </w:p>
    <w:p w14:paraId="19DF6259" w14:textId="77777777" w:rsidR="000F7377" w:rsidRDefault="000F7377"/>
    <w:p w14:paraId="29CCC05B" w14:textId="77777777" w:rsidR="000F7377" w:rsidRDefault="000F7377">
      <w:r xmlns:w="http://schemas.openxmlformats.org/wordprocessingml/2006/main">
        <w:t xml:space="preserve">ሐዋርያት ለተሰሎንቄ ሰዎች የገንዘብ ሸክም እንዳይሆኑ ሌት ተቀን ደከሙ።</w:t>
      </w:r>
    </w:p>
    <w:p w14:paraId="2EFC3C99" w14:textId="77777777" w:rsidR="000F7377" w:rsidRDefault="000F7377"/>
    <w:p w14:paraId="1DAD95BF" w14:textId="77777777" w:rsidR="000F7377" w:rsidRDefault="000F7377">
      <w:r xmlns:w="http://schemas.openxmlformats.org/wordprocessingml/2006/main">
        <w:t xml:space="preserve">1. ጠንክሮ መሥራት ያለው ጥቅም፡- የ2ኛ ተሰሎንቄ 3:8 ጥናት</w:t>
      </w:r>
    </w:p>
    <w:p w14:paraId="275683E6" w14:textId="77777777" w:rsidR="000F7377" w:rsidRDefault="000F7377"/>
    <w:p w14:paraId="3D0EDB48" w14:textId="77777777" w:rsidR="000F7377" w:rsidRDefault="000F7377">
      <w:r xmlns:w="http://schemas.openxmlformats.org/wordprocessingml/2006/main">
        <w:t xml:space="preserve">2. ለጌታ በትጋት መሥራት፡- እንዴት መኖር እንደሚቻል 2ኛ ተሰሎንቄ 3:8</w:t>
      </w:r>
    </w:p>
    <w:p w14:paraId="7DFF32FE" w14:textId="77777777" w:rsidR="000F7377" w:rsidRDefault="000F7377"/>
    <w:p w14:paraId="4254324F" w14:textId="77777777" w:rsidR="000F7377" w:rsidRDefault="000F7377">
      <w:r xmlns:w="http://schemas.openxmlformats.org/wordprocessingml/2006/main">
        <w:t xml:space="preserve">1. ምሳሌ 14:23 - “በድካም ሁሉ ትርፍ አለ፤ ወሬ ግን ወደ ድህነት ብቻ ነው።</w:t>
      </w:r>
    </w:p>
    <w:p w14:paraId="331ADA3D" w14:textId="77777777" w:rsidR="000F7377" w:rsidRDefault="000F7377"/>
    <w:p w14:paraId="28333253" w14:textId="77777777" w:rsidR="000F7377" w:rsidRDefault="000F7377">
      <w:r xmlns:w="http://schemas.openxmlformats.org/wordprocessingml/2006/main">
        <w:t xml:space="preserve">2. ገላትያ 6፡9 - “ካልታክትም በጊዜው እናጭዳለንና መልካም ለማድረግ አንታክት።</w:t>
      </w:r>
    </w:p>
    <w:p w14:paraId="4F1E5DAA" w14:textId="77777777" w:rsidR="000F7377" w:rsidRDefault="000F7377"/>
    <w:p w14:paraId="5AFC0F7C" w14:textId="77777777" w:rsidR="000F7377" w:rsidRDefault="000F7377">
      <w:r xmlns:w="http://schemas.openxmlformats.org/wordprocessingml/2006/main">
        <w:t xml:space="preserve">2ኛ ተሰሎንቄ 3፡9 እኛን እንድትከተሉ ራሳችንን ለእናንተ ምሳሌ እንሆን ዘንድ እንጂ ኃይል ስለሌለን አይደለም።</w:t>
      </w:r>
    </w:p>
    <w:p w14:paraId="12EAE1E4" w14:textId="77777777" w:rsidR="000F7377" w:rsidRDefault="000F7377"/>
    <w:p w14:paraId="57E89323" w14:textId="77777777" w:rsidR="000F7377" w:rsidRDefault="000F7377">
      <w:r xmlns:w="http://schemas.openxmlformats.org/wordprocessingml/2006/main">
        <w:t xml:space="preserve">ሐዋርያው ጳውሎስ የተሰሎንቄ ክርስቲያኖች በግዳጅ ባይገደዱም በትጋትና በጽናት የተወውን ምሳሌ እንዲከተሉ አበረታቷቸዋል።</w:t>
      </w:r>
    </w:p>
    <w:p w14:paraId="10617F1C" w14:textId="77777777" w:rsidR="000F7377" w:rsidRDefault="000F7377"/>
    <w:p w14:paraId="0755FD0A" w14:textId="77777777" w:rsidR="000F7377" w:rsidRDefault="000F7377">
      <w:r xmlns:w="http://schemas.openxmlformats.org/wordprocessingml/2006/main">
        <w:t xml:space="preserve">1. ተፈታታኝ ሁኔታዎች ቢያጋጥሙኝም በትጋት መሥራት፡- የጳውሎስ ምሳሌ</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በደስታ ጽና፡ የጳውሎስ ምሳሌ</w:t>
      </w:r>
    </w:p>
    <w:p w14:paraId="1B3A876B" w14:textId="77777777" w:rsidR="000F7377" w:rsidRDefault="000F7377"/>
    <w:p w14:paraId="2F69C207" w14:textId="77777777" w:rsidR="000F7377" w:rsidRDefault="000F7377">
      <w:r xmlns:w="http://schemas.openxmlformats.org/wordprocessingml/2006/main">
        <w:t xml:space="preserve">1. 1ኛ ቆሮንቶስ 9፡24-27</w:t>
      </w:r>
    </w:p>
    <w:p w14:paraId="07455C31" w14:textId="77777777" w:rsidR="000F7377" w:rsidRDefault="000F7377"/>
    <w:p w14:paraId="0AEE6885" w14:textId="77777777" w:rsidR="000F7377" w:rsidRDefault="000F7377">
      <w:r xmlns:w="http://schemas.openxmlformats.org/wordprocessingml/2006/main">
        <w:t xml:space="preserve">2. ዕብራውያን 12፡1-3</w:t>
      </w:r>
    </w:p>
    <w:p w14:paraId="772C69F0" w14:textId="77777777" w:rsidR="000F7377" w:rsidRDefault="000F7377"/>
    <w:p w14:paraId="7DE92228" w14:textId="77777777" w:rsidR="000F7377" w:rsidRDefault="000F7377">
      <w:r xmlns:w="http://schemas.openxmlformats.org/wordprocessingml/2006/main">
        <w:t xml:space="preserve">2ኛ ተሰሎንቄ 3:10 ከእናንተ ጋር ሳለን መሥራት የማይወድ እንዳይበላ አዘዘንናችሁ።</w:t>
      </w:r>
    </w:p>
    <w:p w14:paraId="73D0500A" w14:textId="77777777" w:rsidR="000F7377" w:rsidRDefault="000F7377"/>
    <w:p w14:paraId="199B850C" w14:textId="77777777" w:rsidR="000F7377" w:rsidRDefault="000F7377">
      <w:r xmlns:w="http://schemas.openxmlformats.org/wordprocessingml/2006/main">
        <w:t xml:space="preserve">ይህ ምንባብ ስንቅ ለማግኘት የጉልበት ሥራን ያበረታታል።</w:t>
      </w:r>
    </w:p>
    <w:p w14:paraId="7E4BE91C" w14:textId="77777777" w:rsidR="000F7377" w:rsidRDefault="000F7377"/>
    <w:p w14:paraId="413AC983" w14:textId="77777777" w:rsidR="000F7377" w:rsidRDefault="000F7377">
      <w:r xmlns:w="http://schemas.openxmlformats.org/wordprocessingml/2006/main">
        <w:t xml:space="preserve">1. የጠንካራ ሥራ ሽልማት - ስለ ጉልበት አስፈላጊነት እና ስለ ኢንዱስትሪው በረከቶች መወያየት.</w:t>
      </w:r>
    </w:p>
    <w:p w14:paraId="075187A0" w14:textId="77777777" w:rsidR="000F7377" w:rsidRDefault="000F7377"/>
    <w:p w14:paraId="5DCCC137" w14:textId="77777777" w:rsidR="000F7377" w:rsidRDefault="000F7377">
      <w:r xmlns:w="http://schemas.openxmlformats.org/wordprocessingml/2006/main">
        <w:t xml:space="preserve">2. በእምነት የሚገኝ እርካታ - የእረፍትን ዋጋ ማድነቅ እና በእግዚአብሔር መታመን።</w:t>
      </w:r>
    </w:p>
    <w:p w14:paraId="131D4EBF" w14:textId="77777777" w:rsidR="000F7377" w:rsidRDefault="000F7377"/>
    <w:p w14:paraId="6662C136" w14:textId="77777777" w:rsidR="000F7377" w:rsidRDefault="000F7377">
      <w:r xmlns:w="http://schemas.openxmlformats.org/wordprocessingml/2006/main">
        <w:t xml:space="preserve">1. ምሳሌ 14፡23 - ድካም ሁሉ ትርፋማ ነው፤ ወሬ ግን ወደ ድህነት ብቻ ይመራል።</w:t>
      </w:r>
    </w:p>
    <w:p w14:paraId="759B2DEC" w14:textId="77777777" w:rsidR="000F7377" w:rsidRDefault="000F7377"/>
    <w:p w14:paraId="5D3DB9DC" w14:textId="77777777" w:rsidR="000F7377" w:rsidRDefault="000F7377">
      <w:r xmlns:w="http://schemas.openxmlformats.org/wordprocessingml/2006/main">
        <w:t xml:space="preserve">2. ፊልጵስዩስ 4፡11-13 - ይህን የምለው ስለ ተቸገርሁ አይደለም፤ በማንኛውም ሁኔታ መርካቶ መኖርን ተምሬአለሁ። መቸገር ምን እንደሆነ አውቃለሁ፣ እና መብዛት ምን እንደሆነ አውቃለሁ። በደንብ ጠግቦም ሆነ ተርቦ፣ በጥጋብም ሆነ በጥገኝነት የመኖርን ምስጢር በማንኛውም ሁኔታ ተምሬያለሁ።</w:t>
      </w:r>
    </w:p>
    <w:p w14:paraId="241001F8" w14:textId="77777777" w:rsidR="000F7377" w:rsidRDefault="000F7377"/>
    <w:p w14:paraId="152840CB" w14:textId="77777777" w:rsidR="000F7377" w:rsidRDefault="000F7377">
      <w:r xmlns:w="http://schemas.openxmlformats.org/wordprocessingml/2006/main">
        <w:t xml:space="preserve">2ኛ ተሰሎንቄ 3፡11 ያለ ሥርዓት በመካከላችሁ እንደሚመላለሱ ሰምተናልና፤ ከቶ ሳይሠሩ ነገር ግን በሰው አካል ውስጥ ስለሚገቡ።</w:t>
      </w:r>
    </w:p>
    <w:p w14:paraId="444A59FA" w14:textId="77777777" w:rsidR="000F7377" w:rsidRDefault="000F7377"/>
    <w:p w14:paraId="736AA86E" w14:textId="77777777" w:rsidR="000F7377" w:rsidRDefault="000F7377">
      <w:r xmlns:w="http://schemas.openxmlformats.org/wordprocessingml/2006/main">
        <w:t xml:space="preserve">ጳውሎስ በተሰሎንቄ የምትገኘውን ቤተ ክርስቲያን እያስጠነቀቀች ስለሌላቸው አንዳንድ ሰዎች በቤተ ክርስቲያን ውስጥ የማይሠሩና በሥራ የተጠመዱ ናቸው።</w:t>
      </w:r>
    </w:p>
    <w:p w14:paraId="5DCC7148" w14:textId="77777777" w:rsidR="000F7377" w:rsidRDefault="000F7377"/>
    <w:p w14:paraId="0722B199" w14:textId="77777777" w:rsidR="000F7377" w:rsidRDefault="000F7377">
      <w:r xmlns:w="http://schemas.openxmlformats.org/wordprocessingml/2006/main">
        <w:t xml:space="preserve">1. "የተጠመደ ሰው የመሆን አደጋ"</w:t>
      </w:r>
    </w:p>
    <w:p w14:paraId="5903F746" w14:textId="77777777" w:rsidR="000F7377" w:rsidRDefault="000F7377"/>
    <w:p w14:paraId="08321738" w14:textId="77777777" w:rsidR="000F7377" w:rsidRDefault="000F7377">
      <w:r xmlns:w="http://schemas.openxmlformats.org/wordprocessingml/2006/main">
        <w:t xml:space="preserve">2. "በቤተክርስቲያን ሥርዓት ያለው ሕይወት መኖር"</w:t>
      </w:r>
    </w:p>
    <w:p w14:paraId="04B16A35" w14:textId="77777777" w:rsidR="000F7377" w:rsidRDefault="000F7377"/>
    <w:p w14:paraId="254422D6" w14:textId="77777777" w:rsidR="000F7377" w:rsidRDefault="000F7377">
      <w:r xmlns:w="http://schemas.openxmlformats.org/wordprocessingml/2006/main">
        <w:t xml:space="preserve">1. ምሳሌ 16፡27-28 - "ክፉ ሰው ክፋትን ይቆፍራል፥ በከንፈሩም እንደ የሚነድ እሳት አለ፤ ጠማማ ሰው ጠብን ይዘራል፥ ሹክሹክታም ወዳጆችን ይለያል።"</w:t>
      </w:r>
    </w:p>
    <w:p w14:paraId="41F92C55" w14:textId="77777777" w:rsidR="000F7377" w:rsidRDefault="000F7377"/>
    <w:p w14:paraId="0F268263" w14:textId="77777777" w:rsidR="000F7377" w:rsidRDefault="000F7377">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14:paraId="5364CAB5" w14:textId="77777777" w:rsidR="000F7377" w:rsidRDefault="000F7377"/>
    <w:p w14:paraId="5CC16B2D" w14:textId="77777777" w:rsidR="000F7377" w:rsidRDefault="000F7377">
      <w:r xmlns:w="http://schemas.openxmlformats.org/wordprocessingml/2006/main">
        <w:t xml:space="preserve">2ኛ ተሰሎንቄ 3፡12 እንደነዚህ ያሉትንም በጸጥታ ሠርተው የገዛ እንጀራቸውን እንዲበሉ በጌታችን በኢየሱስ ክርስቶስ እናዛቸዋለን እንመክራቸውማለን።</w:t>
      </w:r>
    </w:p>
    <w:p w14:paraId="03398CFF" w14:textId="77777777" w:rsidR="000F7377" w:rsidRDefault="000F7377"/>
    <w:p w14:paraId="51E2B87A" w14:textId="77777777" w:rsidR="000F7377" w:rsidRDefault="000F7377">
      <w:r xmlns:w="http://schemas.openxmlformats.org/wordprocessingml/2006/main">
        <w:t xml:space="preserve">ጳውሎስ የተሰሎንቄ ሰዎች እንደ ጌታ ኢየሱስ ክርስቶስ ሠርተው በጸጥታ የራሳቸውን እንጀራ እንዲበሉ አዟቸዋል እና አሳስቧቸዋል።</w:t>
      </w:r>
    </w:p>
    <w:p w14:paraId="01CBEFC0" w14:textId="77777777" w:rsidR="000F7377" w:rsidRDefault="000F7377"/>
    <w:p w14:paraId="07B9518D" w14:textId="77777777" w:rsidR="000F7377" w:rsidRDefault="000F7377">
      <w:r xmlns:w="http://schemas.openxmlformats.org/wordprocessingml/2006/main">
        <w:t xml:space="preserve">1. "በእምነት ውስጥ ያለው የሥራ ኃይል"</w:t>
      </w:r>
    </w:p>
    <w:p w14:paraId="6B7A358F" w14:textId="77777777" w:rsidR="000F7377" w:rsidRDefault="000F7377"/>
    <w:p w14:paraId="4A65ADA5" w14:textId="77777777" w:rsidR="000F7377" w:rsidRDefault="000F7377">
      <w:r xmlns:w="http://schemas.openxmlformats.org/wordprocessingml/2006/main">
        <w:t xml:space="preserve">2. "በህይወት እንጀራ ማግኘት እና መደሰት"</w:t>
      </w:r>
    </w:p>
    <w:p w14:paraId="39C3637D" w14:textId="77777777" w:rsidR="000F7377" w:rsidRDefault="000F7377"/>
    <w:p w14:paraId="17CC965E" w14:textId="77777777" w:rsidR="000F7377" w:rsidRDefault="000F7377">
      <w:r xmlns:w="http://schemas.openxmlformats.org/wordprocessingml/2006/main">
        <w:t xml:space="preserve">1. ገላትያ 6፡9-10 - "በመልካም ሥራም አንታክት፤ ባንታክትም በጊዜው እናጭዳለን፤ እንግዲህ እድል ስናገኝ ለሰው ሁሉ ይልቁንም ለእነርሱ መልካም እናድርግ። ከእምነት ቤተ ሰዎች የሆኑት።</w:t>
      </w:r>
    </w:p>
    <w:p w14:paraId="1EB15377" w14:textId="77777777" w:rsidR="000F7377" w:rsidRDefault="000F7377"/>
    <w:p w14:paraId="13DBC25E" w14:textId="77777777" w:rsidR="000F7377" w:rsidRDefault="000F7377">
      <w:r xmlns:w="http://schemas.openxmlformats.org/wordprocessingml/2006/main">
        <w:t xml:space="preserve">2. ዮሐ 6፡35 - "ኢየሱስም አላቸው፡- የሕይወት እንጀራ እኔ ነኝ ወደ እኔ የሚመጣ ከቶ አይራብም በእኔ የሚያምን ግን ለዘላለም ከቶ አይጠማም።"</w:t>
      </w:r>
    </w:p>
    <w:p w14:paraId="70BC4439" w14:textId="77777777" w:rsidR="000F7377" w:rsidRDefault="000F7377"/>
    <w:p w14:paraId="019221C4" w14:textId="77777777" w:rsidR="000F7377" w:rsidRDefault="000F7377">
      <w:r xmlns:w="http://schemas.openxmlformats.org/wordprocessingml/2006/main">
        <w:t xml:space="preserve">2ኛ ተሰሎንቄ 3:13 እናንተ ግን፥ ወንድሞች ሆይ፥ በመልካም ሥራ አትታክቱ።</w:t>
      </w:r>
    </w:p>
    <w:p w14:paraId="5E2614C6" w14:textId="77777777" w:rsidR="000F7377" w:rsidRDefault="000F7377"/>
    <w:p w14:paraId="75F7CF16" w14:textId="77777777" w:rsidR="000F7377" w:rsidRDefault="000F7377">
      <w:r xmlns:w="http://schemas.openxmlformats.org/wordprocessingml/2006/main">
        <w:t xml:space="preserve">ምንባቡ አማኞች በመልካም ሥራቸው ታማኝ እና ጸንተው እንዲጸኑ ያበረታታል።</w:t>
      </w:r>
    </w:p>
    <w:p w14:paraId="3ED07E85" w14:textId="77777777" w:rsidR="000F7377" w:rsidRDefault="000F7377"/>
    <w:p w14:paraId="5F929426" w14:textId="77777777" w:rsidR="000F7377" w:rsidRDefault="000F7377">
      <w:r xmlns:w="http://schemas.openxmlformats.org/wordprocessingml/2006/main">
        <w:t xml:space="preserve">1. "የጽናት ኃይል"</w:t>
      </w:r>
    </w:p>
    <w:p w14:paraId="154A5BDC" w14:textId="77777777" w:rsidR="000F7377" w:rsidRDefault="000F7377"/>
    <w:p w14:paraId="60B2C988" w14:textId="77777777" w:rsidR="000F7377" w:rsidRDefault="000F7377">
      <w:r xmlns:w="http://schemas.openxmlformats.org/wordprocessingml/2006/main">
        <w:t xml:space="preserve">2. "በመልካም ሥራ አትታክቱ"</w:t>
      </w:r>
    </w:p>
    <w:p w14:paraId="45EA529A" w14:textId="77777777" w:rsidR="000F7377" w:rsidRDefault="000F7377"/>
    <w:p w14:paraId="496FC2E0" w14:textId="77777777" w:rsidR="000F7377" w:rsidRDefault="000F7377">
      <w:r xmlns:w="http://schemas.openxmlformats.org/wordprocessingml/2006/main">
        <w:t xml:space="preserve">1. ገላትያ 6፡9 በበጎ ሥራ አንታክት፤ ካልታክትን በጊዜው እናጭዳለን።</w:t>
      </w:r>
    </w:p>
    <w:p w14:paraId="5F93D88D" w14:textId="77777777" w:rsidR="000F7377" w:rsidRDefault="000F7377"/>
    <w:p w14:paraId="45E77682" w14:textId="77777777" w:rsidR="000F7377" w:rsidRDefault="000F7377">
      <w:r xmlns:w="http://schemas.openxmlformats.org/wordprocessingml/2006/main">
        <w:t xml:space="preserve">2. ዕብራውያን 10፡36 የእግዚአብሔርን ፈቃድ አድርጋችሁ የተሰጣችሁን የተስፋ ቃል እንድትቀበሉ መጽናት ያስፈልጋችኋልና።</w:t>
      </w:r>
    </w:p>
    <w:p w14:paraId="5BBA3889" w14:textId="77777777" w:rsidR="000F7377" w:rsidRDefault="000F7377"/>
    <w:p w14:paraId="1217BB69" w14:textId="77777777" w:rsidR="000F7377" w:rsidRDefault="000F7377">
      <w:r xmlns:w="http://schemas.openxmlformats.org/wordprocessingml/2006/main">
        <w:t xml:space="preserve">2ኛ ተሰሎንቄ 3፡14 በዚህ መልእክት ለተጻፈው ቃላችን የማይታዘዝ ማንም ቢኖር፥ ያንን አስተውለው ያፍርም ዘንድ ከእርሱ ጋር አትተባበሩ።</w:t>
      </w:r>
    </w:p>
    <w:p w14:paraId="337D643E" w14:textId="77777777" w:rsidR="000F7377" w:rsidRDefault="000F7377"/>
    <w:p w14:paraId="6C7B61BB" w14:textId="77777777" w:rsidR="000F7377" w:rsidRDefault="000F7377">
      <w:r xmlns:w="http://schemas.openxmlformats.org/wordprocessingml/2006/main">
        <w:t xml:space="preserve">ክርስቲያኖች የመጽሐፍ ቅዱስን ትምህርት ከማይታዘዙ ሰዎች ጋር መቀራረብ የለባቸውም።</w:t>
      </w:r>
    </w:p>
    <w:p w14:paraId="54614083" w14:textId="77777777" w:rsidR="000F7377" w:rsidRDefault="000F7377"/>
    <w:p w14:paraId="31F4CBEA" w14:textId="77777777" w:rsidR="000F7377" w:rsidRDefault="000F7377">
      <w:r xmlns:w="http://schemas.openxmlformats.org/wordprocessingml/2006/main">
        <w:t xml:space="preserve">1. ለእግዚአብሔር ቃል የመታዘዝ ህይወት መኖር</w:t>
      </w:r>
    </w:p>
    <w:p w14:paraId="173FA02F" w14:textId="77777777" w:rsidR="000F7377" w:rsidRDefault="000F7377"/>
    <w:p w14:paraId="7EF0EC2F" w14:textId="77777777" w:rsidR="000F7377" w:rsidRDefault="000F7377">
      <w:r xmlns:w="http://schemas.openxmlformats.org/wordprocessingml/2006/main">
        <w:t xml:space="preserve">2. ራስን ከማያምኑት የመለየት አስፈላጊነት</w:t>
      </w:r>
    </w:p>
    <w:p w14:paraId="7BA1C15B" w14:textId="77777777" w:rsidR="000F7377" w:rsidRDefault="000F7377"/>
    <w:p w14:paraId="0783AAAF" w14:textId="77777777" w:rsidR="000F7377" w:rsidRDefault="000F7377">
      <w:r xmlns:w="http://schemas.openxmlformats.org/wordprocessingml/2006/main">
        <w:t xml:space="preserve">1. ሮሜ 12፡2 - "በልባችሁ መታደስ ተለወጡ እንጂ የዚህን ዓለም ምሳሌ አትሥሩ። የእግዚአብሔር ፈቃድ እርሱም በጎና ደስ የሚያሰኝ ፍጹምም ፈቃዱ ምን እንደ ሆነ ፈትናችሁ ፈትናችሁ ታውቁታላችሁ። "</w:t>
      </w:r>
    </w:p>
    <w:p w14:paraId="6137C155" w14:textId="77777777" w:rsidR="000F7377" w:rsidRDefault="000F7377"/>
    <w:p w14:paraId="3300B7D7" w14:textId="77777777" w:rsidR="000F7377" w:rsidRDefault="000F7377">
      <w:r xmlns:w="http://schemas.openxmlformats.org/wordprocessingml/2006/main">
        <w:t xml:space="preserve">2. ኤፌሶን 5፡11 - "ፍሬ ከሌለው ከጨለማ ሥራ ጋር ምንም አትተባበሩ፥ ይልቁን ግለጡት እንጂ።"</w:t>
      </w:r>
    </w:p>
    <w:p w14:paraId="3D998467" w14:textId="77777777" w:rsidR="000F7377" w:rsidRDefault="000F7377"/>
    <w:p w14:paraId="45794054" w14:textId="77777777" w:rsidR="000F7377" w:rsidRDefault="000F7377">
      <w:r xmlns:w="http://schemas.openxmlformats.org/wordprocessingml/2006/main">
        <w:t xml:space="preserve">2ኛ ተሰሎንቄ 3:15፣ ነገር ግን እንደ ወንድም ገስጸው እንጂ እንደ ጠላት አትቍጠሩት።</w:t>
      </w:r>
    </w:p>
    <w:p w14:paraId="57A5B958" w14:textId="77777777" w:rsidR="000F7377" w:rsidRDefault="000F7377"/>
    <w:p w14:paraId="0BC45537" w14:textId="77777777" w:rsidR="000F7377" w:rsidRDefault="000F7377">
      <w:r xmlns:w="http://schemas.openxmlformats.org/wordprocessingml/2006/main">
        <w:t xml:space="preserve">የእምነት ባልንጀሮቻችንን እንደ ጠላት አድርገን ልንመለከታቸው አይገባም ይልቁንም እንደ ወንድሞች ልንመክራቸው ይገባል።</w:t>
      </w:r>
    </w:p>
    <w:p w14:paraId="0605D635" w14:textId="77777777" w:rsidR="000F7377" w:rsidRDefault="000F7377"/>
    <w:p w14:paraId="28F75DB6" w14:textId="77777777" w:rsidR="000F7377" w:rsidRDefault="000F7377">
      <w:r xmlns:w="http://schemas.openxmlformats.org/wordprocessingml/2006/main">
        <w:t xml:space="preserve">1. በክርስቶስ እንደ ወንድሞች እና እህቶች እርስ በርሳችን እንዴት መዋደድ እንችላለን</w:t>
      </w:r>
    </w:p>
    <w:p w14:paraId="34D2DA45" w14:textId="77777777" w:rsidR="000F7377" w:rsidRDefault="000F7377"/>
    <w:p w14:paraId="180C6A07" w14:textId="77777777" w:rsidR="000F7377" w:rsidRDefault="000F7377">
      <w:r xmlns:w="http://schemas.openxmlformats.org/wordprocessingml/2006/main">
        <w:t xml:space="preserve">2. በፍቅር ማህበረሰብ ውስጥ የማሳሰብ ዋጋ</w:t>
      </w:r>
    </w:p>
    <w:p w14:paraId="2F4C43AB" w14:textId="77777777" w:rsidR="000F7377" w:rsidRDefault="000F7377"/>
    <w:p w14:paraId="1BCCC8A5" w14:textId="77777777" w:rsidR="000F7377" w:rsidRDefault="000F7377">
      <w:r xmlns:w="http://schemas.openxmlformats.org/wordprocessingml/2006/main">
        <w:t xml:space="preserve">1.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14:paraId="1A3A2D66" w14:textId="77777777" w:rsidR="000F7377" w:rsidRDefault="000F7377"/>
    <w:p w14:paraId="44EC5229" w14:textId="77777777" w:rsidR="000F7377" w:rsidRDefault="000F7377">
      <w:r xmlns:w="http://schemas.openxmlformats.org/wordprocessingml/2006/main">
        <w:t xml:space="preserve">2. ቆላስይስ 3፡12-14 - “እንግዲህ እንደ እግዚአብሔር ምርጦች ቅዱሳን ሆናችሁ የተወደዳችሁም ሆናችሁ ርኅሩኆች ልብን፣ ቸርነትን፣ ትሕትናን፣ ገርነትን፣ ትዕግሥትን ልበሱ። አንዱ ለሌላው; ጌታ ይቅር እንዳላችሁ እናንተ ደግሞ ይቅር በሉ። ከእነዚህም ሁሉ በላይ ሁሉንም ነገር በፍጹም ስምምነት የሚያስተሳስር ፍቅርን ልበሱ።</w:t>
      </w:r>
    </w:p>
    <w:p w14:paraId="3918B9E6" w14:textId="77777777" w:rsidR="000F7377" w:rsidRDefault="000F7377"/>
    <w:p w14:paraId="04A07F94" w14:textId="77777777" w:rsidR="000F7377" w:rsidRDefault="000F7377">
      <w:r xmlns:w="http://schemas.openxmlformats.org/wordprocessingml/2006/main">
        <w:t xml:space="preserve">2ኛ ተሰሎንቄ 3፡16 የሰላምም ጌታ ራሱ በሁሉ መንገድ ሁል ጊዜ ሰላምን ይስጣችሁ። ጌታ ከሁላችሁ ጋር ይሁን።</w:t>
      </w:r>
    </w:p>
    <w:p w14:paraId="1C4B0E22" w14:textId="77777777" w:rsidR="000F7377" w:rsidRDefault="000F7377"/>
    <w:p w14:paraId="0669FF21" w14:textId="77777777" w:rsidR="000F7377" w:rsidRDefault="000F7377">
      <w:r xmlns:w="http://schemas.openxmlformats.org/wordprocessingml/2006/main">
        <w:t xml:space="preserve">ጌታ በሁሉም መንገድ ሰላም እንድናገኝ ያበረታታናል እናም ሰላምን በሁላችንም ላይ ይመኛል።</w:t>
      </w:r>
    </w:p>
    <w:p w14:paraId="2B6D411F" w14:textId="77777777" w:rsidR="000F7377" w:rsidRDefault="000F7377"/>
    <w:p w14:paraId="19681B94" w14:textId="77777777" w:rsidR="000F7377" w:rsidRDefault="000F7377">
      <w:r xmlns:w="http://schemas.openxmlformats.org/wordprocessingml/2006/main">
        <w:t xml:space="preserve">1. በጌታ ሰላም አርፉ - በአስቸጋሪ ጊዜያት ዘላቂ ሰላም እንዴት ማግኘት ይቻላል?</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የጌታ ሰላም - መልቀቅ እና በእግዚአብሔር እቅድ መታመን</w:t>
      </w:r>
    </w:p>
    <w:p w14:paraId="7581E6B0" w14:textId="77777777" w:rsidR="000F7377" w:rsidRDefault="000F7377"/>
    <w:p w14:paraId="137BD258" w14:textId="77777777" w:rsidR="000F7377" w:rsidRDefault="000F7377">
      <w:r xmlns:w="http://schemas.openxmlformats.org/wordprocessingml/2006/main">
        <w:t xml:space="preserve">1. ፊልጵስዩስ 4፡7 - " ከማስተዋልም ሁሉ በላይ የሆነው የእግዚአብሔር ሰላም ልባችሁንና አሳባችሁን በክርስቶስ ኢየሱስ ይጠብቃል።"</w:t>
      </w:r>
    </w:p>
    <w:p w14:paraId="10413CBC" w14:textId="77777777" w:rsidR="000F7377" w:rsidRDefault="000F7377"/>
    <w:p w14:paraId="31C3A5B4" w14:textId="77777777" w:rsidR="000F7377" w:rsidRDefault="000F7377">
      <w:r xmlns:w="http://schemas.openxmlformats.org/wordprocessingml/2006/main">
        <w:t xml:space="preserve">2. ኢሳ 26፡3 - "በአንተ ታምነዋልና አእምሮአቸው የጸኑትን በፍጹም ሰላም ትጠብቃቸዋለህ።"</w:t>
      </w:r>
    </w:p>
    <w:p w14:paraId="39B8C714" w14:textId="77777777" w:rsidR="000F7377" w:rsidRDefault="000F7377"/>
    <w:p w14:paraId="00BA1832" w14:textId="77777777" w:rsidR="000F7377" w:rsidRDefault="000F7377">
      <w:r xmlns:w="http://schemas.openxmlformats.org/wordprocessingml/2006/main">
        <w:t xml:space="preserve">2ኛ ተሰሎንቄ 3:17 በገዛ እጄ የጳውሎስ ሰላምታ ይህ ነው የመልእክቱ ሁሉ ምልክት ነው፤ እንዲሁ እጽፋለሁ።</w:t>
      </w:r>
    </w:p>
    <w:p w14:paraId="7E3EE60A" w14:textId="77777777" w:rsidR="000F7377" w:rsidRDefault="000F7377"/>
    <w:p w14:paraId="4E0C1075" w14:textId="77777777" w:rsidR="000F7377" w:rsidRDefault="000F7377">
      <w:r xmlns:w="http://schemas.openxmlformats.org/wordprocessingml/2006/main">
        <w:t xml:space="preserve">ጳውሎስ ለተሰሎንቄ ሰዎች የጻፈው ደብዳቤ የሚያበቃው በእራሱ የእጅ ጽሑፍ ለትክክለኛነቱ ማሳያ ነው።</w:t>
      </w:r>
    </w:p>
    <w:p w14:paraId="3FE0436D" w14:textId="77777777" w:rsidR="000F7377" w:rsidRDefault="000F7377"/>
    <w:p w14:paraId="19878E28" w14:textId="77777777" w:rsidR="000F7377" w:rsidRDefault="000F7377">
      <w:r xmlns:w="http://schemas.openxmlformats.org/wordprocessingml/2006/main">
        <w:t xml:space="preserve">1. በክርስቲያናዊ ሕይወት ውስጥ ያለው ትክክለኛነት አስፈላጊነት</w:t>
      </w:r>
    </w:p>
    <w:p w14:paraId="00655B0B" w14:textId="77777777" w:rsidR="000F7377" w:rsidRDefault="000F7377"/>
    <w:p w14:paraId="4B62658D" w14:textId="77777777" w:rsidR="000F7377" w:rsidRDefault="000F7377">
      <w:r xmlns:w="http://schemas.openxmlformats.org/wordprocessingml/2006/main">
        <w:t xml:space="preserve">2. በእግዚአብሔር ፊት የታማኝነት ሕይወት መኖር</w:t>
      </w:r>
    </w:p>
    <w:p w14:paraId="18DEA0AD" w14:textId="77777777" w:rsidR="000F7377" w:rsidRDefault="000F7377"/>
    <w:p w14:paraId="2FC6D588" w14:textId="77777777" w:rsidR="000F7377" w:rsidRDefault="000F7377">
      <w:r xmlns:w="http://schemas.openxmlformats.org/wordprocessingml/2006/main">
        <w:t xml:space="preserve">1. ዕብራውያን 10፡22 - ከክፉ ሕሊናም ልባችንን በመርጨት ሰውነታችንን በንጹሕ ውኃ ታጥበን በእምነት በሚጸናው ልብ እንቅረብ።</w:t>
      </w:r>
    </w:p>
    <w:p w14:paraId="79FA7D39" w14:textId="77777777" w:rsidR="000F7377" w:rsidRDefault="000F7377"/>
    <w:p w14:paraId="19A2E41A" w14:textId="77777777" w:rsidR="000F7377" w:rsidRDefault="000F7377">
      <w:r xmlns:w="http://schemas.openxmlformats.org/wordprocessingml/2006/main">
        <w:t xml:space="preserve">2. 1ኛ ቆሮንቶስ 4፡2 - በተጨማሪም በመጋቢዎች ዘንድ የታመነ ሆኖ መገኘት ይፈለጋል።</w:t>
      </w:r>
    </w:p>
    <w:p w14:paraId="19157E9B" w14:textId="77777777" w:rsidR="000F7377" w:rsidRDefault="000F7377"/>
    <w:p w14:paraId="68A6CCE2" w14:textId="77777777" w:rsidR="000F7377" w:rsidRDefault="000F7377">
      <w:r xmlns:w="http://schemas.openxmlformats.org/wordprocessingml/2006/main">
        <w:t xml:space="preserve">2ኛ ተሰሎንቄ 3፡18 የጌታችን የኢየሱስ ክርስቶስ ጸጋ ከሁላችሁ ጋር ይሁን። ኣሜን።</w:t>
      </w:r>
    </w:p>
    <w:p w14:paraId="620EEC5E" w14:textId="77777777" w:rsidR="000F7377" w:rsidRDefault="000F7377"/>
    <w:p w14:paraId="718EAC0F" w14:textId="77777777" w:rsidR="000F7377" w:rsidRDefault="000F7377">
      <w:r xmlns:w="http://schemas.openxmlformats.org/wordprocessingml/2006/main">
        <w:t xml:space="preserve">ጳውሎስ ለተሰሎንቄ ክርስቲያኖች የጌታ የኢየሱስ ክርስቶስን ጸጋ ይመኛል።</w:t>
      </w:r>
    </w:p>
    <w:p w14:paraId="096BBA75" w14:textId="77777777" w:rsidR="000F7377" w:rsidRDefault="000F7377"/>
    <w:p w14:paraId="04DCC97D" w14:textId="77777777" w:rsidR="000F7377" w:rsidRDefault="000F7377">
      <w:r xmlns:w="http://schemas.openxmlformats.org/wordprocessingml/2006/main">
        <w:t xml:space="preserve">1. የጸጋው ኃይል፡- የማይገባ የእግዚአብሔር ሞገስ ሕይወትን እንዴት እንደሚለውጥ</w:t>
      </w:r>
    </w:p>
    <w:p w14:paraId="252A6F9E" w14:textId="77777777" w:rsidR="000F7377" w:rsidRDefault="000F7377"/>
    <w:p w14:paraId="6808C482" w14:textId="77777777" w:rsidR="000F7377" w:rsidRDefault="000F7377">
      <w:r xmlns:w="http://schemas.openxmlformats.org/wordprocessingml/2006/main">
        <w:t xml:space="preserve">2. ቅድመ ሁኔታ የሌለው የጌታ ፍቅር፡ የኢየሱስን ጸጋ ኃይል መለማመድ</w:t>
      </w:r>
    </w:p>
    <w:p w14:paraId="33678D56" w14:textId="77777777" w:rsidR="000F7377" w:rsidRDefault="000F7377"/>
    <w:p w14:paraId="26A5FB7A" w14:textId="77777777" w:rsidR="000F7377" w:rsidRDefault="000F7377">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48AD4BFD" w14:textId="77777777" w:rsidR="000F7377" w:rsidRDefault="000F7377"/>
    <w:p w14:paraId="3B490C7E" w14:textId="77777777" w:rsidR="000F7377" w:rsidRDefault="000F7377">
      <w:r xmlns:w="http://schemas.openxmlformats.org/wordprocessingml/2006/main">
        <w:t xml:space="preserve">2. ወደ ሮሜ ሰዎች 5:17 - በአንዱ ሰው በደል ሞት በአንድ ሰው በኩል ከነገሠ፣ የእግዚአብሔርን የተትረፈረፈ ጸጋና የጽድቅን ስጦታ የሚቀበሉት በአንድ ሰው በኩል እንዴት በሕይወት አይነግሡም። , እየሱስ ክርስቶስ!</w:t>
      </w:r>
    </w:p>
    <w:p w14:paraId="7C71009B" w14:textId="77777777" w:rsidR="000F7377" w:rsidRDefault="000F7377"/>
    <w:p w14:paraId="22797E19" w14:textId="77777777" w:rsidR="000F7377" w:rsidRDefault="000F7377">
      <w:r xmlns:w="http://schemas.openxmlformats.org/wordprocessingml/2006/main">
        <w:t xml:space="preserve">1 ጢሞቴዎስ 1 ሐዋርያው ጳውሎስ ለወጣት ፍቅሩ ለጢሞቴዎስ የጻፈው የመጀመሪያው መልእክት የመጀመሪያ ምዕራፍ ነው። በዚህ ምዕራፍ፣ ጳውሎስ የሐሰት ትምህርቶችን ተናግሯል እና ጤናማ ትምህርት እና እውነተኛ ፍቅር አስፈላጊነት አጽንዖት ሰጥቷል።</w:t>
      </w:r>
    </w:p>
    <w:p w14:paraId="29E74153" w14:textId="77777777" w:rsidR="000F7377" w:rsidRDefault="000F7377"/>
    <w:p w14:paraId="27C1E87E" w14:textId="77777777" w:rsidR="000F7377" w:rsidRDefault="000F7377">
      <w:r xmlns:w="http://schemas.openxmlformats.org/wordprocessingml/2006/main">
        <w:t xml:space="preserve">1ኛ አንቀጽ፡ ጳውሎስ በኤፌሶን ያለውን አላማ ለጢሞቴዎስ በማሳሰብ ይጀምራል (1ኛ ጢሞቴዎስ 1፡1-11)። ራሱን የክርስቶስ ኢየሱስ ሐዋርያ መሆኑን ገልጾ ጢሞቴዎስ በኤፌሶን እንዲቆይ የሐሰት ትምህርቶችን የሚያሰራጩትን እንዲጋፈጥ አዘዘው። ጳውሎስ የትምህርቱ ግብ ከንጹሕ ልብ፣ ከበጎ ሕሊና እና ከቀና እምነት የሚወጣ ፍቅር እንደሆነ አበክሮ ተናግሯል። ከእነዚህ መርሆች ያፈነገጡና ወደ ትርጉም ወደሌለው ንግግር የተሸጋገሩ፣ አስተማሪዎች ለመሆን የሚፈልጉ ነገር ግን ማስተዋል የጎደላቸው ሰዎችን ያስጠነቅቃል።</w:t>
      </w:r>
    </w:p>
    <w:p w14:paraId="5500ED5C" w14:textId="77777777" w:rsidR="000F7377" w:rsidRDefault="000F7377"/>
    <w:p w14:paraId="1F9EB61E" w14:textId="77777777" w:rsidR="000F7377" w:rsidRDefault="000F7377">
      <w:r xmlns:w="http://schemas.openxmlformats.org/wordprocessingml/2006/main">
        <w:t xml:space="preserve">2ኛ አንቀጽ፡ ጳውሎስ የራሱን የመለወጡ ልምድ የእግዚአብሔርን ጸጋ ምሳሌ አድርጎ ያንጸባርቃል (1ኛ ጢሞቴዎስ 1፡12-17)። እሱ በአንድ ወቅት ተሳዳቢ፣ አሳዳጅ እና ዓመፀኛ ሰው እንደነበር አምኗል ነገር ግን ባለማወቅ ባለማመን ስላደረገ ምሕረትን አገኘ። በኢየሱስ ክርስቶስ በማመን በእርሱ ላይ የፈሰሰውን የእግዚአብሔርን የተትረፈረፈ ጸጋ ጎላ አድርጎ ገልጿል። ጳውሎስ ክርስቶስ ኃጢአተኞችን ለማዳን ወደ ዓለም እንደመጣ ገልጿል፣ለዘላለም ሕይወት በእርሱ ለሚያምኑት ምሳሌ በመሆን የራሱን ቦታ አጽንዖት ሰጥቷል።</w:t>
      </w:r>
    </w:p>
    <w:p w14:paraId="26BD729E" w14:textId="77777777" w:rsidR="000F7377" w:rsidRDefault="000F7377"/>
    <w:p w14:paraId="4CE2E972" w14:textId="77777777" w:rsidR="000F7377" w:rsidRDefault="000F7377">
      <w:r xmlns:w="http://schemas.openxmlformats.org/wordprocessingml/2006/main">
        <w:t xml:space="preserve">3ኛ አንቀጽ፡ ምዕራፉ የሐሰት ትምህርትን ስለመዋጋት ለጢሞቴዎስ መመሪያ በመስጠት ይጠናቀቃል (1 ጢሞቴዎስ 1፡18-20)። ጳውሎስ በእምነትና በጎ ሕሊና አጥብቆ በመያዝ መልካሙን ገድል እንዲዋጋ አሳስቦታል። እንደ ሄሜኔዎስ እና እስክንድር ያሉ ሰዎች እምነታቸውን የሰበረባቸውና </w:t>
      </w:r>
      <w:r xmlns:w="http://schemas.openxmlformats.org/wordprocessingml/2006/main">
        <w:lastRenderedPageBreak xmlns:w="http://schemas.openxmlformats.org/wordprocessingml/2006/main"/>
      </w:r>
      <w:r xmlns:w="http://schemas.openxmlformats.org/wordprocessingml/2006/main">
        <w:t xml:space="preserve">ለሰይጣን ተግሣጽ የተሰጡ ሰዎችን ጠቅሷል። ይህ ከትክክለኛ ትምህርት መራቅን እንደ ማስጠንቀቂያ ያገለግላል።</w:t>
      </w:r>
    </w:p>
    <w:p w14:paraId="38229048" w14:textId="77777777" w:rsidR="000F7377" w:rsidRDefault="000F7377"/>
    <w:p w14:paraId="2105FA24" w14:textId="77777777" w:rsidR="000F7377" w:rsidRDefault="000F7377">
      <w:r xmlns:w="http://schemas.openxmlformats.org/wordprocessingml/2006/main">
        <w:t xml:space="preserve">በማጠቃለያው,</w:t>
      </w:r>
    </w:p>
    <w:p w14:paraId="7D5A04B3" w14:textId="77777777" w:rsidR="000F7377" w:rsidRDefault="000F7377">
      <w:r xmlns:w="http://schemas.openxmlformats.org/wordprocessingml/2006/main">
        <w:t xml:space="preserve">የ1ኛ ጢሞቴዎስ ምዕራፍ አንድ የሚያተኩረው የሐሰት ትምህርቶችን በማንሳት፣ ጤናማ ትምህርትን በማጉላት እና በእግዚአብሔር ጸጋ ላይ በማሰላሰል ላይ ነው።</w:t>
      </w:r>
    </w:p>
    <w:p w14:paraId="01734E21" w14:textId="77777777" w:rsidR="000F7377" w:rsidRDefault="000F7377">
      <w:r xmlns:w="http://schemas.openxmlformats.org/wordprocessingml/2006/main">
        <w:t xml:space="preserve">በኤፌሶን የሐሰት ትምህርቶችን የሚያሰራጩትን ሰዎች እንዲጋፈጠው ጳውሎስ ጢሞቴዎስን አጥብቆ አሳስቦታል።</w:t>
      </w:r>
    </w:p>
    <w:p w14:paraId="3F88E848" w14:textId="77777777" w:rsidR="000F7377" w:rsidRDefault="000F7377"/>
    <w:p w14:paraId="0243F704" w14:textId="77777777" w:rsidR="000F7377" w:rsidRDefault="000F7377">
      <w:r xmlns:w="http://schemas.openxmlformats.org/wordprocessingml/2006/main">
        <w:t xml:space="preserve">የክርስቶስን ኃጢያተኞችን የማዳን አላማ ላይ በማጉላት የራሱን መለወጥ እንደ የእግዚአብሔር ጸጋ ምሳሌ ያካፍላል። ጳውሎስ ጢሞቴዎስን ከጤናማ ትምህርት እንዳይርቅ በማስጠንቀቅ እምነትንና በጎ ሕሊናን አጥብቆ እንዲይዝ አሳስቦታል።</w:t>
      </w:r>
    </w:p>
    <w:p w14:paraId="0467FFC4" w14:textId="77777777" w:rsidR="000F7377" w:rsidRDefault="000F7377"/>
    <w:p w14:paraId="24CBB53C" w14:textId="77777777" w:rsidR="000F7377" w:rsidRDefault="000F7377">
      <w:r xmlns:w="http://schemas.openxmlformats.org/wordprocessingml/2006/main">
        <w:t xml:space="preserve">ምዕራፉ የሚደመደመው በእምነታቸው መርከባቸው ስለሰበረ እና ተግሣጽ ስለደረሰባቸው ግለሰቦች በሚያስጠነቅቅ ማስታወሻ ነው። ይህ ምዕራፍ የውሸት ትምህርትን መዋጋት፣ የእግዚአብሔርን ጸጋ መቀበል እና በትክክለኛ ትምህርት ለ ውጤታማ አገልግሎት ጸንቶ የመኖርን አስፈላጊነት ያጎላል።</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1ኛ ወደ ጢሞቴዎስ 1:1፣ በእግዚአብሔር መድኃኒታችንና በጌታችን በኢየሱስ ክርስቶስ ትእዛዝ የኢየሱስ ክርስቶስ ሐዋርያ የሆነው ጳውሎስ ተስፋችን ነው።</w:t>
      </w:r>
    </w:p>
    <w:p w14:paraId="079C78F0" w14:textId="77777777" w:rsidR="000F7377" w:rsidRDefault="000F7377"/>
    <w:p w14:paraId="18D847FC" w14:textId="77777777" w:rsidR="000F7377" w:rsidRDefault="000F7377">
      <w:r xmlns:w="http://schemas.openxmlformats.org/wordprocessingml/2006/main">
        <w:t xml:space="preserve">ጳውሎስ ጢሞቴዎስን እግዚአብሔር አዳኛችን እና ጌታችን ኢየሱስ ክርስቶስ ተስፋችን መሆኑን አሳስቦታል።</w:t>
      </w:r>
    </w:p>
    <w:p w14:paraId="3C4E5C40" w14:textId="77777777" w:rsidR="000F7377" w:rsidRDefault="000F7377"/>
    <w:p w14:paraId="2535C497" w14:textId="77777777" w:rsidR="000F7377" w:rsidRDefault="000F7377">
      <w:r xmlns:w="http://schemas.openxmlformats.org/wordprocessingml/2006/main">
        <w:t xml:space="preserve">1፡ በመከራ ጊዜም ቢሆን በኢየሱስ ክርስቶስ ተስፋን እናገኛለን።</w:t>
      </w:r>
    </w:p>
    <w:p w14:paraId="1AC39752" w14:textId="77777777" w:rsidR="000F7377" w:rsidRDefault="000F7377"/>
    <w:p w14:paraId="5C90DCAF" w14:textId="77777777" w:rsidR="000F7377" w:rsidRDefault="000F7377">
      <w:r xmlns:w="http://schemas.openxmlformats.org/wordprocessingml/2006/main">
        <w:t xml:space="preserve">2፡ እግዚአብሔር አዳኛችንና ጠባቂያችን መሆኑን ሁል ጊዜ ማስታወስ አለብን።</w:t>
      </w:r>
    </w:p>
    <w:p w14:paraId="3C6F12BF" w14:textId="77777777" w:rsidR="000F7377" w:rsidRDefault="000F7377"/>
    <w:p w14:paraId="0C2EF5D1" w14:textId="77777777" w:rsidR="000F7377" w:rsidRDefault="000F7377">
      <w:r xmlns:w="http://schemas.openxmlformats.org/wordprocessingml/2006/main">
        <w:t xml:space="preserve">1፡ ኢሳይያስ 40፡31 - “እግዚአብሔርን በመተማመን የሚጠባበቁ ግን ኃይላቸውን ያድሳሉ። </w:t>
      </w:r>
      <w:r xmlns:w="http://schemas.openxmlformats.org/wordprocessingml/2006/main">
        <w:t xml:space="preserve">እንደ ንስር </w:t>
      </w:r>
      <w:r xmlns:w="http://schemas.openxmlformats.org/wordprocessingml/2006/main">
        <w:t xml:space="preserve">በክንፍ ይወጣሉ ; </w:t>
      </w:r>
      <w:r xmlns:w="http://schemas.openxmlformats.org/wordprocessingml/2006/main">
        <w:lastRenderedPageBreak xmlns:w="http://schemas.openxmlformats.org/wordprocessingml/2006/main"/>
      </w:r>
      <w:r xmlns:w="http://schemas.openxmlformats.org/wordprocessingml/2006/main">
        <w:t xml:space="preserve">ይሮጣሉ አይታክቱም ይሄዳሉ አይደክሙምም።</w:t>
      </w:r>
    </w:p>
    <w:p w14:paraId="009910E5" w14:textId="77777777" w:rsidR="000F7377" w:rsidRDefault="000F7377"/>
    <w:p w14:paraId="0B29DCFD" w14:textId="77777777" w:rsidR="000F7377" w:rsidRDefault="000F7377">
      <w:r xmlns:w="http://schemas.openxmlformats.org/wordprocessingml/2006/main">
        <w:t xml:space="preserve">2፡ ቲቶ 2፡13 - “የተባረከውን ተስፋ እርሱም የታላቁን የአምላካችንንና የመድኃኒታችንን የኢየሱስ ክርስቶስን ክብር መገለጥ እየጠበቅን ነው።</w:t>
      </w:r>
    </w:p>
    <w:p w14:paraId="600F8770" w14:textId="77777777" w:rsidR="000F7377" w:rsidRDefault="000F7377"/>
    <w:p w14:paraId="4ECBBB80" w14:textId="77777777" w:rsidR="000F7377" w:rsidRDefault="000F7377">
      <w:r xmlns:w="http://schemas.openxmlformats.org/wordprocessingml/2006/main">
        <w:t xml:space="preserve">1ኛ ወደ ጢሞቴዎስ 1:2 በእምነት የገዛ ልጄ ለሆነ ለጢሞቴዎስ፤ ከእግዚአብሔር ከአባታችን ከጌታችንም ከኢየሱስ ክርስቶስ ጸጋና ምሕረት ሰላምም ይሁን።</w:t>
      </w:r>
    </w:p>
    <w:p w14:paraId="78E4FD8E" w14:textId="77777777" w:rsidR="000F7377" w:rsidRDefault="000F7377"/>
    <w:p w14:paraId="03E02B8C" w14:textId="77777777" w:rsidR="000F7377" w:rsidRDefault="000F7377">
      <w:r xmlns:w="http://schemas.openxmlformats.org/wordprocessingml/2006/main">
        <w:t xml:space="preserve">ምንባቡ ጢሞቴዎስን ከእግዚአብሔር አብና ኢየሱስ ክርስቶስ ጸጋን፣ ምሕረትንና ሰላምን እንዲፈልግ ያበረታታል።</w:t>
      </w:r>
    </w:p>
    <w:p w14:paraId="49F3502F" w14:textId="77777777" w:rsidR="000F7377" w:rsidRDefault="000F7377"/>
    <w:p w14:paraId="1657E901" w14:textId="77777777" w:rsidR="000F7377" w:rsidRDefault="000F7377">
      <w:r xmlns:w="http://schemas.openxmlformats.org/wordprocessingml/2006/main">
        <w:t xml:space="preserve">1. አስደናቂው የእግዚአብሔር ጸጋ - የጸጋን ኃይል እና እንዴት በህይወታችን ሰላም እንደሚያመጣ መመርመር።</w:t>
      </w:r>
    </w:p>
    <w:p w14:paraId="45927B3E" w14:textId="77777777" w:rsidR="000F7377" w:rsidRDefault="000F7377"/>
    <w:p w14:paraId="1F8ED5FD" w14:textId="77777777" w:rsidR="000F7377" w:rsidRDefault="000F7377">
      <w:r xmlns:w="http://schemas.openxmlformats.org/wordprocessingml/2006/main">
        <w:t xml:space="preserve">2. ምሕረት በፍርድ ላይ ያሸንፋል - ምሕረት እንዴት የእግዚአብሔር ፍቅር የመጨረሻ ማሳያ እንደሆነ መመልከት።</w:t>
      </w:r>
    </w:p>
    <w:p w14:paraId="45B403EE" w14:textId="77777777" w:rsidR="000F7377" w:rsidRDefault="000F7377"/>
    <w:p w14:paraId="2607A412" w14:textId="77777777" w:rsidR="000F7377" w:rsidRDefault="000F7377">
      <w:r xmlns:w="http://schemas.openxmlformats.org/wordprocessingml/2006/main">
        <w:t xml:space="preserve">1. ቆላስይስ 3፡12-15 - የምሕረትንና የጸጋን ባሕርያት እንዴት መልበስ እንዳለብን መመርመር።</w:t>
      </w:r>
    </w:p>
    <w:p w14:paraId="0E2DFB84" w14:textId="77777777" w:rsidR="000F7377" w:rsidRDefault="000F7377"/>
    <w:p w14:paraId="1516BA8B" w14:textId="77777777" w:rsidR="000F7377" w:rsidRDefault="000F7377">
      <w:r xmlns:w="http://schemas.openxmlformats.org/wordprocessingml/2006/main">
        <w:t xml:space="preserve">2. ሮሜ 5፡1-5 - ጸጋና ሰላም በኢየሱስ ክርስቶስ እንዴት እንደሚገኙ እየመረመርን ነው።</w:t>
      </w:r>
    </w:p>
    <w:p w14:paraId="23FF13D4" w14:textId="77777777" w:rsidR="000F7377" w:rsidRDefault="000F7377"/>
    <w:p w14:paraId="0BA881BD" w14:textId="77777777" w:rsidR="000F7377" w:rsidRDefault="000F7377">
      <w:r xmlns:w="http://schemas.openxmlformats.org/wordprocessingml/2006/main">
        <w:t xml:space="preserve">1ኛ ወደ ጢሞቴዎስ 1:3፡— ወደ መቄዶንያ በሄድሁ ጊዜ፥ ለአንዳንዶች ሌላ ትምህርት እንዳያስተምሩ ልታዛቸው በኤፌሶን እንድትቆይ ለመንሁህ።</w:t>
      </w:r>
    </w:p>
    <w:p w14:paraId="5A85DB58" w14:textId="77777777" w:rsidR="000F7377" w:rsidRDefault="000F7377"/>
    <w:p w14:paraId="5C3C94D6" w14:textId="77777777" w:rsidR="000F7377" w:rsidRDefault="000F7377">
      <w:r xmlns:w="http://schemas.openxmlformats.org/wordprocessingml/2006/main">
        <w:t xml:space="preserve">ጳውሎስ ጢሞቴዎስን በኤፌሶን እንዲቆይ እና ሌሎች ትምህርቶች እንዳይሰጡ አዝዞታል።</w:t>
      </w:r>
    </w:p>
    <w:p w14:paraId="1B26B5BA" w14:textId="77777777" w:rsidR="000F7377" w:rsidRDefault="000F7377"/>
    <w:p w14:paraId="37166E32" w14:textId="77777777" w:rsidR="000F7377" w:rsidRDefault="000F7377">
      <w:r xmlns:w="http://schemas.openxmlformats.org/wordprocessingml/2006/main">
        <w:t xml:space="preserve">1. የእግዚአብሔርን መመሪያዎች መታዘዝ - 1 ጢሞቴዎስ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ታማኝነት እና ትጋት - 1 ጢሞቴዎስ 1: 3</w:t>
      </w:r>
    </w:p>
    <w:p w14:paraId="303396C0" w14:textId="77777777" w:rsidR="000F7377" w:rsidRDefault="000F7377"/>
    <w:p w14:paraId="462B1C04" w14:textId="77777777" w:rsidR="000F7377" w:rsidRDefault="000F7377">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7EDE9E3D" w14:textId="77777777" w:rsidR="000F7377" w:rsidRDefault="000F7377"/>
    <w:p w14:paraId="3D6993BB" w14:textId="77777777" w:rsidR="000F7377" w:rsidRDefault="000F7377">
      <w:r xmlns:w="http://schemas.openxmlformats.org/wordprocessingml/2006/main">
        <w:t xml:space="preserve">2. ዕብራውያን 13:7፡— የእግዚአብሔርን ቃል የተናገሩአችሁን ዋኖቻችሁን አስቡ፥ የኑሮአቸውንም ፍሬ እየተመለከታችሁ በእምነታቸው ምሰሉአቸው።</w:t>
      </w:r>
    </w:p>
    <w:p w14:paraId="1655334B" w14:textId="77777777" w:rsidR="000F7377" w:rsidRDefault="000F7377"/>
    <w:p w14:paraId="5D9D8D3A" w14:textId="77777777" w:rsidR="000F7377" w:rsidRDefault="000F7377">
      <w:r xmlns:w="http://schemas.openxmlformats.org/wordprocessingml/2006/main">
        <w:t xml:space="preserve">|1ኛ ወደ ጢሞቴዎስ 1:4| እግዚአብሔርንም በእምነት ከማነጽ ይልቅ ተረትና መጨረሻ ወደሌለው ወደ ትውልዶች መዝገብ አትስጥ።</w:t>
      </w:r>
    </w:p>
    <w:p w14:paraId="003FC0C4" w14:textId="77777777" w:rsidR="000F7377" w:rsidRDefault="000F7377"/>
    <w:p w14:paraId="28D2D8C0" w14:textId="77777777" w:rsidR="000F7377" w:rsidRDefault="000F7377">
      <w:r xmlns:w="http://schemas.openxmlformats.org/wordprocessingml/2006/main">
        <w:t xml:space="preserve">ይህ ክፍል ከንቱ ግምት ላይ ትኩረት ከመስጠት ይልቅ እምነትን ማዳበርን ያበረታታል።</w:t>
      </w:r>
    </w:p>
    <w:p w14:paraId="3BD20469" w14:textId="77777777" w:rsidR="000F7377" w:rsidRDefault="000F7377"/>
    <w:p w14:paraId="02FFFD06" w14:textId="77777777" w:rsidR="000F7377" w:rsidRDefault="000F7377">
      <w:r xmlns:w="http://schemas.openxmlformats.org/wordprocessingml/2006/main">
        <w:t xml:space="preserve">1. "የእምነት ኃይል፡ የመንፈሳዊ ጥንካሬ መሠረት መገንባት"</w:t>
      </w:r>
    </w:p>
    <w:p w14:paraId="319A9098" w14:textId="77777777" w:rsidR="000F7377" w:rsidRDefault="000F7377"/>
    <w:p w14:paraId="11A9E0A7" w14:textId="77777777" w:rsidR="000F7377" w:rsidRDefault="000F7377">
      <w:r xmlns:w="http://schemas.openxmlformats.org/wordprocessingml/2006/main">
        <w:t xml:space="preserve">2. "የተረት ከንቱነት፡ የማይጠቅሙ ግምቶችን ማቃለል"</w:t>
      </w:r>
    </w:p>
    <w:p w14:paraId="3D1C3172" w14:textId="77777777" w:rsidR="000F7377" w:rsidRDefault="000F7377"/>
    <w:p w14:paraId="7DA1C6E4" w14:textId="77777777" w:rsidR="000F7377" w:rsidRDefault="000F7377">
      <w:r xmlns:w="http://schemas.openxmlformats.org/wordprocessingml/2006/main">
        <w:t xml:space="preserve">1. ሮሜ 10፡17 - "እንግዲህ እምነት ከመስማት ነው መስማትም በክርስቶስ ቃል ነው።"</w:t>
      </w:r>
    </w:p>
    <w:p w14:paraId="425808EC" w14:textId="77777777" w:rsidR="000F7377" w:rsidRDefault="000F7377"/>
    <w:p w14:paraId="465B1562"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2F502DAA" w14:textId="77777777" w:rsidR="000F7377" w:rsidRDefault="000F7377"/>
    <w:p w14:paraId="31F49D2A" w14:textId="77777777" w:rsidR="000F7377" w:rsidRDefault="000F7377">
      <w:r xmlns:w="http://schemas.openxmlformats.org/wordprocessingml/2006/main">
        <w:t xml:space="preserve">1ኛ ወደ ጢሞቴዎስ 1:5፣ የትእዛዝም ፍጻሜ ከንጹሕ ልብና ከበጎ ሕሊና ግብዝነትም ከሌለበት እምነት የሚወጣ ፍቅር ነው።</w:t>
      </w:r>
    </w:p>
    <w:p w14:paraId="103E15E6" w14:textId="77777777" w:rsidR="000F7377" w:rsidRDefault="000F7377"/>
    <w:p w14:paraId="38DAD087" w14:textId="77777777" w:rsidR="000F7377" w:rsidRDefault="000F7377">
      <w:r xmlns:w="http://schemas.openxmlformats.org/wordprocessingml/2006/main">
        <w:t xml:space="preserve">ትእዛዙ በንጹሕ ልብ፣ በጎ ሕሊና፣ እና በእውነተኛ እምነት ልግስና እንዲኖረን ነው።</w:t>
      </w:r>
    </w:p>
    <w:p w14:paraId="3D7E98D2" w14:textId="77777777" w:rsidR="000F7377" w:rsidRDefault="000F7377"/>
    <w:p w14:paraId="3CB97898" w14:textId="77777777" w:rsidR="000F7377" w:rsidRDefault="000F7377">
      <w:r xmlns:w="http://schemas.openxmlformats.org/wordprocessingml/2006/main">
        <w:t xml:space="preserve">1. ሌሎችን በንጹህ ልብ መውደድ።</w:t>
      </w:r>
    </w:p>
    <w:p w14:paraId="325443EC" w14:textId="77777777" w:rsidR="000F7377" w:rsidRDefault="000F7377"/>
    <w:p w14:paraId="65BE935E" w14:textId="77777777" w:rsidR="000F7377" w:rsidRDefault="000F7377">
      <w:r xmlns:w="http://schemas.openxmlformats.org/wordprocessingml/2006/main">
        <w:t xml:space="preserve">2. በጎ ሕሊና አስፈላጊነት.</w:t>
      </w:r>
    </w:p>
    <w:p w14:paraId="5B2866CC" w14:textId="77777777" w:rsidR="000F7377" w:rsidRDefault="000F7377"/>
    <w:p w14:paraId="37FC7E4C" w14:textId="77777777" w:rsidR="000F7377" w:rsidRDefault="000F7377">
      <w:r xmlns:w="http://schemas.openxmlformats.org/wordprocessingml/2006/main">
        <w:t xml:space="preserve">1. 1ኛ ዮሐንስ 4፡7-8 -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14:paraId="6C85E972" w14:textId="77777777" w:rsidR="000F7377" w:rsidRDefault="000F7377"/>
    <w:p w14:paraId="6859B153" w14:textId="77777777" w:rsidR="000F7377" w:rsidRDefault="000F7377">
      <w:r xmlns:w="http://schemas.openxmlformats.org/wordprocessingml/2006/main">
        <w:t xml:space="preserve">2. ሮሜ 12፡9-10 - ፍቅር ያለ ግብዝነት ይሁን። ክፉውን ተጸየፉ; ከበጎ ነገር ጋር ተጣበቁ። በወንድማማች መዋደድ እርስ በርሳችሁ ተዋደዱ። እርስ በርሳችሁ በመከባበር።</w:t>
      </w:r>
    </w:p>
    <w:p w14:paraId="53F4A12E" w14:textId="77777777" w:rsidR="000F7377" w:rsidRDefault="000F7377"/>
    <w:p w14:paraId="6AD84E5B" w14:textId="77777777" w:rsidR="000F7377" w:rsidRDefault="000F7377">
      <w:r xmlns:w="http://schemas.openxmlformats.org/wordprocessingml/2006/main">
        <w:t xml:space="preserve">|1ኛ ወደ ጢሞቴዎስ 1:6| ከዚህም አንዳንዶች ስተው ወደ ከንቱ ንግግር ፈቀቅ አሉ።</w:t>
      </w:r>
    </w:p>
    <w:p w14:paraId="0742E170" w14:textId="77777777" w:rsidR="000F7377" w:rsidRDefault="000F7377"/>
    <w:p w14:paraId="2BCF3A37" w14:textId="77777777" w:rsidR="000F7377" w:rsidRDefault="000F7377">
      <w:r xmlns:w="http://schemas.openxmlformats.org/wordprocessingml/2006/main">
        <w:t xml:space="preserve">አንዳንዶች ከወንጌል ርቀው በከንቱ ክርክር ላይ አተኩረዋል።</w:t>
      </w:r>
    </w:p>
    <w:p w14:paraId="47F9101E" w14:textId="77777777" w:rsidR="000F7377" w:rsidRDefault="000F7377"/>
    <w:p w14:paraId="38EC3B52" w14:textId="77777777" w:rsidR="000F7377" w:rsidRDefault="000F7377">
      <w:r xmlns:w="http://schemas.openxmlformats.org/wordprocessingml/2006/main">
        <w:t xml:space="preserve">1. “ትምህርቱን መጠበቅ፡- ከወንጌል ጋር ጸንቶ መኖር”</w:t>
      </w:r>
    </w:p>
    <w:p w14:paraId="59AC8C42" w14:textId="77777777" w:rsidR="000F7377" w:rsidRDefault="000F7377"/>
    <w:p w14:paraId="4B8DA727" w14:textId="77777777" w:rsidR="000F7377" w:rsidRDefault="000F7377">
      <w:r xmlns:w="http://schemas.openxmlformats.org/wordprocessingml/2006/main">
        <w:t xml:space="preserve">2. “የቃላት ኃይል፡ ቃላችንን በጥንቃቄ መምረጥ”</w:t>
      </w:r>
    </w:p>
    <w:p w14:paraId="14526195" w14:textId="77777777" w:rsidR="000F7377" w:rsidRDefault="000F7377"/>
    <w:p w14:paraId="37763F83" w14:textId="77777777" w:rsidR="000F7377" w:rsidRDefault="000F7377">
      <w:r xmlns:w="http://schemas.openxmlformats.org/wordprocessingml/2006/main">
        <w:t xml:space="preserve">1. ያዕ 3፡17 - ላይኛይቱ ጥበብ ግን በመጀመሪያ ንጽሕት ናት፥ በኋላም ታራቂ፥ ገር፥ እሺ ባይ ምሕረትና በጎ ፍሬ የሞላባት፥ ጥርጥርና ግብዝነት የሌለባት ናት።</w:t>
      </w:r>
    </w:p>
    <w:p w14:paraId="4E6F48C6" w14:textId="77777777" w:rsidR="000F7377" w:rsidRDefault="000F7377"/>
    <w:p w14:paraId="1E47B903" w14:textId="77777777" w:rsidR="000F7377" w:rsidRDefault="000F7377">
      <w:r xmlns:w="http://schemas.openxmlformats.org/wordprocessingml/2006/main">
        <w:t xml:space="preserve">2. ቆላስይስ 3፡15-17 - በአንድ አካልም የተጠራችሁለት ደግሞ የእግዚአብሔር ሰላም በልባችሁ ይግዛ። አመስግኑም። በመዝሙርና በዝማሬ በመንፈሳዊም ቅኔ እርስ በርሳችሁ አስተምሩና ገሥጹ የክርስቶስ ቃል በሙላት ይኑርባችሁ ለጌታ በልባችሁ በጸጋ ተቀኙ። እግዚአብሔር አብን በእርሱ እያመሰገናችሁ፥ በቃልና በሥራ የምታደርጉትን ሁሉ በጌታ በኢየሱስ ስም አድርጉት።</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ጢሞቴዎስ 1፡7 የሕግ አስተማሪዎች ሊሆኑ እየወደዱ፥ የሚናገሩትንም ሆነ የሚያረጋግጡትን አለመረዳት።</w:t>
      </w:r>
    </w:p>
    <w:p w14:paraId="516B86DD" w14:textId="77777777" w:rsidR="000F7377" w:rsidRDefault="000F7377"/>
    <w:p w14:paraId="2521A0E2" w14:textId="77777777" w:rsidR="000F7377" w:rsidRDefault="000F7377">
      <w:r xmlns:w="http://schemas.openxmlformats.org/wordprocessingml/2006/main">
        <w:t xml:space="preserve">አንዳንድ ሰዎች የሕግ አስተማሪዎች መሆን ይፈልጋሉ፣ ነገር ግን የሚናገሩትን ወይም የሚያረጋግጡትን አይረዱም።</w:t>
      </w:r>
    </w:p>
    <w:p w14:paraId="1625B45A" w14:textId="77777777" w:rsidR="000F7377" w:rsidRDefault="000F7377"/>
    <w:p w14:paraId="3F84A7A7" w14:textId="77777777" w:rsidR="000F7377" w:rsidRDefault="000F7377">
      <w:r xmlns:w="http://schemas.openxmlformats.org/wordprocessingml/2006/main">
        <w:t xml:space="preserve">1. የማትረዱትን አታሳድዱ</w:t>
      </w:r>
    </w:p>
    <w:p w14:paraId="5F208C08" w14:textId="77777777" w:rsidR="000F7377" w:rsidRDefault="000F7377"/>
    <w:p w14:paraId="7EA8EAFD" w14:textId="77777777" w:rsidR="000F7377" w:rsidRDefault="000F7377">
      <w:r xmlns:w="http://schemas.openxmlformats.org/wordprocessingml/2006/main">
        <w:t xml:space="preserve">2. የሐሰት ትምህርቶችን አታዝናኑ</w:t>
      </w:r>
    </w:p>
    <w:p w14:paraId="314BF52E" w14:textId="77777777" w:rsidR="000F7377" w:rsidRDefault="000F7377"/>
    <w:p w14:paraId="4A09B68F" w14:textId="77777777" w:rsidR="000F7377" w:rsidRDefault="000F7377">
      <w:r xmlns:w="http://schemas.openxmlformats.org/wordprocessingml/2006/main">
        <w:t xml:space="preserve">1. ምሳሌ 3፡5-7 - በፍጹም ልብህ በእግዚአብሔር ታመን በራስህም ማስተዋል አትደገፍ።</w:t>
      </w:r>
    </w:p>
    <w:p w14:paraId="71AD6569" w14:textId="77777777" w:rsidR="000F7377" w:rsidRDefault="000F7377"/>
    <w:p w14:paraId="241868B4" w14:textId="77777777" w:rsidR="000F7377" w:rsidRDefault="000F7377">
      <w:r xmlns:w="http://schemas.openxmlformats.org/wordprocessingml/2006/main">
        <w:t xml:space="preserve">2. ኢሳ 5፡20 - ክፉውን መልካሙን መልካሙን ክፉ ለሚሉ ጨለማውን ብርሃን ብርሃኑንም ጨለማ ለሚያደርጉ ወዮላቸው።</w:t>
      </w:r>
    </w:p>
    <w:p w14:paraId="57758919" w14:textId="77777777" w:rsidR="000F7377" w:rsidRDefault="000F7377"/>
    <w:p w14:paraId="53195767" w14:textId="77777777" w:rsidR="000F7377" w:rsidRDefault="000F7377">
      <w:r xmlns:w="http://schemas.openxmlformats.org/wordprocessingml/2006/main">
        <w:t xml:space="preserve">1ኛ ወደ ጢሞቴዎስ 1:8 ነገር ግን ሰው በአግባቡ ቢጠቀምበት ሕግ መልካም እንደ ሆነ እናውቃለን።</w:t>
      </w:r>
    </w:p>
    <w:p w14:paraId="0E3AE3A9" w14:textId="77777777" w:rsidR="000F7377" w:rsidRDefault="000F7377"/>
    <w:p w14:paraId="043C8AB0" w14:textId="77777777" w:rsidR="000F7377" w:rsidRDefault="000F7377">
      <w:r xmlns:w="http://schemas.openxmlformats.org/wordprocessingml/2006/main">
        <w:t xml:space="preserve">ህጉ በአግባቡ ጥቅም ላይ ሲውል ጥሩ ነው.</w:t>
      </w:r>
    </w:p>
    <w:p w14:paraId="21A12F92" w14:textId="77777777" w:rsidR="000F7377" w:rsidRDefault="000F7377"/>
    <w:p w14:paraId="3FAABF44" w14:textId="77777777" w:rsidR="000F7377" w:rsidRDefault="000F7377">
      <w:r xmlns:w="http://schemas.openxmlformats.org/wordprocessingml/2006/main">
        <w:t xml:space="preserve">1. "በሕጋዊ መንገድ መኖር፡ ሕግን በመከተል መልካምነት"</w:t>
      </w:r>
    </w:p>
    <w:p w14:paraId="14787BA2" w14:textId="77777777" w:rsidR="000F7377" w:rsidRDefault="000F7377"/>
    <w:p w14:paraId="6D2BA6DA" w14:textId="77777777" w:rsidR="000F7377" w:rsidRDefault="000F7377">
      <w:r xmlns:w="http://schemas.openxmlformats.org/wordprocessingml/2006/main">
        <w:t xml:space="preserve">2. "ሕጉን ለበጎ መጠቀም፡ ጽድቅ ከውስጥ እንዴት እንደሚመጣ"</w:t>
      </w:r>
    </w:p>
    <w:p w14:paraId="3EACF175" w14:textId="77777777" w:rsidR="000F7377" w:rsidRDefault="000F7377"/>
    <w:p w14:paraId="0BB7DD83" w14:textId="77777777" w:rsidR="000F7377" w:rsidRDefault="000F7377">
      <w:r xmlns:w="http://schemas.openxmlformats.org/wordprocessingml/2006/main">
        <w:t xml:space="preserve">1. ወደ ሮሜ ሰዎች 8፡4 - "እንደ መንፈስ ፈቃድ እንጂ እንደ ሥጋ ፈቃድ ባለን በእኛ የሕግ ጽድቅ ይፈጸም ዘንድ ነው።"</w:t>
      </w:r>
    </w:p>
    <w:p w14:paraId="27B9B36C" w14:textId="77777777" w:rsidR="000F7377" w:rsidRDefault="000F7377"/>
    <w:p w14:paraId="1A24FEFE" w14:textId="77777777" w:rsidR="000F7377" w:rsidRDefault="000F7377">
      <w:r xmlns:w="http://schemas.openxmlformats.org/wordprocessingml/2006/main">
        <w:t xml:space="preserve">2. የማቴዎስ ወንጌል 5:17-20 - "እኔ ሕግንና ነቢያትን ለመሻር የመጣሁ አይምሰላችሁ፤ ልፈጽም እንጂ </w:t>
      </w:r>
      <w:r xmlns:w="http://schemas.openxmlformats.org/wordprocessingml/2006/main">
        <w:lastRenderedPageBreak xmlns:w="http://schemas.openxmlformats.org/wordprocessingml/2006/main"/>
      </w:r>
      <w:r xmlns:w="http://schemas.openxmlformats.org/wordprocessingml/2006/main">
        <w:t xml:space="preserve">ለመሻር አልመጣሁምና። እውነት እላችኋለሁ፥ ሰማይና ምድር እስኪያልፍ ድረስ አንድ ሰው። ሁሉ እስኪፈጸም ድረስ ከሕግ አንዲት ትንሽ ወይም አንዲት ነጥብ ከቶ አታልፍም፤ እንግዲህ ማንም ከእነዚህ ከሁሉ ካነሱት ትእዛዛት አንዲቱን የሚሽር ለሰውም እንዲሁ የሚያስተምር እርሱ በመንግሥተ ሰማያት ከሁሉ ታናሽ ይባላል፤ የሚያደርግ ግን ሁሉ ታናሽ ይባላል። እርሱም በመንግሥተ ሰማያት ታላቅ ይባላል ብለው አስተምሯቸው።</w:t>
      </w:r>
    </w:p>
    <w:p w14:paraId="18571810" w14:textId="77777777" w:rsidR="000F7377" w:rsidRDefault="000F7377"/>
    <w:p w14:paraId="6042E3B8" w14:textId="77777777" w:rsidR="000F7377" w:rsidRDefault="000F7377">
      <w:r xmlns:w="http://schemas.openxmlformats.org/wordprocessingml/2006/main">
        <w:t xml:space="preserve">1ኛ ወደ ጢሞቴዎስ 1፡9 ሕግ ለጻድቅ እንዳልተደረገ እወቁ፥ ነገር ግን ለዓመፀኞችና ለማይታዘዙ፥ ለኃጢአተኞችና ለኃጢአተኞች፥ ርኵሳን ለሆኑና ርኵሳን ለሆኑ፥ አባቶችንና እናቶችን ለገዳዮች ለሚገድሉ ነፍሰ ገዳዮች ነው እንጂ።</w:t>
      </w:r>
    </w:p>
    <w:p w14:paraId="0126F5BF" w14:textId="77777777" w:rsidR="000F7377" w:rsidRDefault="000F7377"/>
    <w:p w14:paraId="4EAE4314" w14:textId="77777777" w:rsidR="000F7377" w:rsidRDefault="000F7377">
      <w:r xmlns:w="http://schemas.openxmlformats.org/wordprocessingml/2006/main">
        <w:t xml:space="preserve">ሕጉ ለጻድቃን አልተደረገም, ነገር ግን ለዓመፀኞች, ለኃጢአተኞች, ለኃጢአተኞች, ለርኩሶች, ለርኩሶች, ለነፍሰ ገዳዮች እና ነፍሰ ገዳዮች ነው.</w:t>
      </w:r>
    </w:p>
    <w:p w14:paraId="0E5033EE" w14:textId="77777777" w:rsidR="000F7377" w:rsidRDefault="000F7377"/>
    <w:p w14:paraId="35E4F25A" w14:textId="77777777" w:rsidR="000F7377" w:rsidRDefault="000F7377">
      <w:r xmlns:w="http://schemas.openxmlformats.org/wordprocessingml/2006/main">
        <w:t xml:space="preserve">1፡ “የጽድቅ ኃይል”</w:t>
      </w:r>
    </w:p>
    <w:p w14:paraId="2B3225B6" w14:textId="77777777" w:rsidR="000F7377" w:rsidRDefault="000F7377"/>
    <w:p w14:paraId="3DDD87BE" w14:textId="77777777" w:rsidR="000F7377" w:rsidRDefault="000F7377">
      <w:r xmlns:w="http://schemas.openxmlformats.org/wordprocessingml/2006/main">
        <w:t xml:space="preserve">2፡ “የዓመፃ መዘዝ”</w:t>
      </w:r>
    </w:p>
    <w:p w14:paraId="76AD4894" w14:textId="77777777" w:rsidR="000F7377" w:rsidRDefault="000F7377"/>
    <w:p w14:paraId="70C65DAF" w14:textId="77777777" w:rsidR="000F7377" w:rsidRDefault="000F7377">
      <w:r xmlns:w="http://schemas.openxmlformats.org/wordprocessingml/2006/main">
        <w:t xml:space="preserve">1፡ ሮሜ 8፡1-4 - እንግዲህ በክርስቶስ ኢየሱስ ላሉት አሁን ኵነኔ የለባቸውም።</w:t>
      </w:r>
    </w:p>
    <w:p w14:paraId="0504EF99" w14:textId="77777777" w:rsidR="000F7377" w:rsidRDefault="000F7377"/>
    <w:p w14:paraId="29687F26" w14:textId="77777777" w:rsidR="000F7377" w:rsidRDefault="000F7377">
      <w:r xmlns:w="http://schemas.openxmlformats.org/wordprocessingml/2006/main">
        <w:t xml:space="preserve">2፡1ኛ ዮሐንስ 1፡5-10 እርሱ በብርሃን እንዳለ በብርሃን ብንመላለስ ለእያንዳንዳችን ኅብረት አለን፥ የልጁም የኢየሱስ ክርስቶስ ደም ከኃጢአት ሁሉ ያነጻናል።</w:t>
      </w:r>
    </w:p>
    <w:p w14:paraId="28E2A1FC" w14:textId="77777777" w:rsidR="000F7377" w:rsidRDefault="000F7377"/>
    <w:p w14:paraId="196CF779" w14:textId="77777777" w:rsidR="000F7377" w:rsidRDefault="000F7377">
      <w:r xmlns:w="http://schemas.openxmlformats.org/wordprocessingml/2006/main">
        <w:t xml:space="preserve">1 ኛ ወደ ጢሞቴዎስ 1:10 እንደ ሕመምተኞች: ስለ ገለልተኞችም ስለ ሌሎቹ ሰዎች ራሳቸውን የሚያረክስ ስለ ሌሎቹ ሰዎች ራሳቸውን የሚረከቡ ናቸውና: ከሚፈታሙስ ሌላ ትምህርት የሚጻፍ ሌላ ነገር ካለ.</w:t>
      </w:r>
    </w:p>
    <w:p w14:paraId="045E95E8" w14:textId="77777777" w:rsidR="000F7377" w:rsidRDefault="000F7377"/>
    <w:p w14:paraId="3BA99A8E" w14:textId="77777777" w:rsidR="000F7377" w:rsidRDefault="000F7377">
      <w:r xmlns:w="http://schemas.openxmlformats.org/wordprocessingml/2006/main">
        <w:t xml:space="preserve">ይህ በ1ኛ ጢሞቴዎስ 1፡10 የሚገኘው ክፍል ከትክክለኛ ትምህርት ጋር የሚቃረኑ በርካታ ኃጢአቶችን ይዘረዝራል።</w:t>
      </w:r>
    </w:p>
    <w:p w14:paraId="749B190B" w14:textId="77777777" w:rsidR="000F7377" w:rsidRDefault="000F7377"/>
    <w:p w14:paraId="7D1CA491" w14:textId="77777777" w:rsidR="000F7377" w:rsidRDefault="000F7377">
      <w:r xmlns:w="http://schemas.openxmlformats.org/wordprocessingml/2006/main">
        <w:t xml:space="preserve">1. "ራሳችንን የማረከስ ኃጢአት፡ የ1ኛ ጢሞቴዎስ 1፡10 ማስጠንቀቂያ"</w:t>
      </w:r>
    </w:p>
    <w:p w14:paraId="4EE24C54" w14:textId="77777777" w:rsidR="000F7377" w:rsidRDefault="000F7377"/>
    <w:p w14:paraId="5A9723E1" w14:textId="77777777" w:rsidR="000F7377" w:rsidRDefault="000F7377">
      <w:r xmlns:w="http://schemas.openxmlformats.org/wordprocessingml/2006/main">
        <w:t xml:space="preserve">2. "የድምፅ ትምህርት ሃይል፡ ትምህርት ከ1ኛ ወደ ጢሞቴዎስ 1፡10"</w:t>
      </w:r>
    </w:p>
    <w:p w14:paraId="7348681F" w14:textId="77777777" w:rsidR="000F7377" w:rsidRDefault="000F7377"/>
    <w:p w14:paraId="3BCF50FE" w14:textId="77777777" w:rsidR="000F7377" w:rsidRDefault="000F7377">
      <w:r xmlns:w="http://schemas.openxmlformats.org/wordprocessingml/2006/main">
        <w:t xml:space="preserve">1. ምሳሌ 6፡16-19 - "እግዚአብሔር የሚጠላቸው ስድስት ነገሮች ናቸው፥ ሰባትም አስጸያፊዎች ናቸው፤ ትዕቢተኞች ዓይኖች፥ ሐሰተኛ ምላስ፥ ንጹሕ ደም የሚያፈስሱ እጆች፥ ክፉ አሳብ የሚያበቅል ልብ፥ የፈጠኑ እግሮች ናቸው። ውሸትን የሚያፈስ የውሸት ምስክር እና በማህበረሰቡ መካከል ግጭት የሚቀሰቅስ ሰው ወደ ክፋት ሩጡ።</w:t>
      </w:r>
    </w:p>
    <w:p w14:paraId="1B62F120" w14:textId="77777777" w:rsidR="000F7377" w:rsidRDefault="000F7377"/>
    <w:p w14:paraId="3DC90BBA" w14:textId="77777777" w:rsidR="000F7377" w:rsidRDefault="000F7377">
      <w:r xmlns:w="http://schemas.openxmlformats.org/wordprocessingml/2006/main">
        <w:t xml:space="preserve">2. ሮሜ 12፡2 - "በልባችሁ መታደስ ተለወጡ እንጂ የዚህን ዓለም ምሳሌ አትሥሩ። የእግዚአብሔር ፈቃድ እርሱም በጎና ደስ የሚያሰኝ ፍጹምም የሆነው ፈቃዱ ምን እንደ ሆነ ፈትናችሁ ፈትናችሁ ታውቁታላችሁ። "</w:t>
      </w:r>
    </w:p>
    <w:p w14:paraId="64D3B3C3" w14:textId="77777777" w:rsidR="000F7377" w:rsidRDefault="000F7377"/>
    <w:p w14:paraId="28A42DD6" w14:textId="77777777" w:rsidR="000F7377" w:rsidRDefault="000F7377">
      <w:r xmlns:w="http://schemas.openxmlformats.org/wordprocessingml/2006/main">
        <w:t xml:space="preserve">1ኛ ወደ ጢሞቴዎስ 1:11፣ በእኔ እምነት አደራ እንደ ተሰጠ እንደ ብሩክ እግዚአብሔር ክብር ወንጌል።</w:t>
      </w:r>
    </w:p>
    <w:p w14:paraId="3D7F3718" w14:textId="77777777" w:rsidR="000F7377" w:rsidRDefault="000F7377"/>
    <w:p w14:paraId="54717114" w14:textId="77777777" w:rsidR="000F7377" w:rsidRDefault="000F7377">
      <w:r xmlns:w="http://schemas.openxmlformats.org/wordprocessingml/2006/main">
        <w:t xml:space="preserve">ጳውሎስ ወንጌልን የመስበክ ኃላፊነት ተሰጥቶታል ይህም የተባረከ የእግዚአብሔር መልእክት ነው።</w:t>
      </w:r>
    </w:p>
    <w:p w14:paraId="1F0BF28C" w14:textId="77777777" w:rsidR="000F7377" w:rsidRDefault="000F7377"/>
    <w:p w14:paraId="28649604" w14:textId="77777777" w:rsidR="000F7377" w:rsidRDefault="000F7377">
      <w:r xmlns:w="http://schemas.openxmlformats.org/wordprocessingml/2006/main">
        <w:t xml:space="preserve">1. የወንጌል ኃይል፡ የእግዚአብሔርን የከበረ መልእክት መግለጥ</w:t>
      </w:r>
    </w:p>
    <w:p w14:paraId="35DBD0ED" w14:textId="77777777" w:rsidR="000F7377" w:rsidRDefault="000F7377"/>
    <w:p w14:paraId="4CEAD3C9" w14:textId="77777777" w:rsidR="000F7377" w:rsidRDefault="000F7377">
      <w:r xmlns:w="http://schemas.openxmlformats.org/wordprocessingml/2006/main">
        <w:t xml:space="preserve">2. ለወንጌል መሰጠት፡- በረከቱን መቀበልና ማካፈል</w:t>
      </w:r>
    </w:p>
    <w:p w14:paraId="67CBAEFE" w14:textId="77777777" w:rsidR="000F7377" w:rsidRDefault="000F7377"/>
    <w:p w14:paraId="0C053279" w14:textId="77777777" w:rsidR="000F7377" w:rsidRDefault="000F7377">
      <w:r xmlns:w="http://schemas.openxmlformats.org/wordprocessingml/2006/main">
        <w:t xml:space="preserve">1. ሮሜ 1፡16 - በክርስቶስ ወንጌል አላፍርምና፥ ለሚያምኑ ሁሉ የእግዚአብሔር ኃይል ለማዳን ነውና።</w:t>
      </w:r>
    </w:p>
    <w:p w14:paraId="3E6E0A86" w14:textId="77777777" w:rsidR="000F7377" w:rsidRDefault="000F7377"/>
    <w:p w14:paraId="1E9683DC" w14:textId="77777777" w:rsidR="000F7377" w:rsidRDefault="000F7377">
      <w:r xmlns:w="http://schemas.openxmlformats.org/wordprocessingml/2006/main">
        <w:t xml:space="preserve">2. 2ኛ ወደ ቆሮንቶስ ሰዎች 5:14 - እንዲሁ ስለ ፈርደን የክርስቶስ ፍቅር ግድ ይለናልና፤ አንዱ ስለ ሁሉ ሞተ እንኪያስ ሁሉ ሞቱ።</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ጢሞቴዎስ 1፡12 የረዳኝን ክርስቶስ ኢየሱስን ጌታችንን አመሰግነዋለሁ፥ ለአገልግሎትም ስለ ሰጠኝ ታማኝ አድርጎ ስለቈጠረኝ፥</w:t>
      </w:r>
    </w:p>
    <w:p w14:paraId="3C4403EE" w14:textId="77777777" w:rsidR="000F7377" w:rsidRDefault="000F7377"/>
    <w:p w14:paraId="1857A0EC" w14:textId="77777777" w:rsidR="000F7377" w:rsidRDefault="000F7377">
      <w:r xmlns:w="http://schemas.openxmlformats.org/wordprocessingml/2006/main">
        <w:t xml:space="preserve">ጳውሎስ አገልጋይ ሆኖ እንዲያገለግል ስለፈቀደው ክርስቶስ ኢየሱስን አመሰገነ።</w:t>
      </w:r>
    </w:p>
    <w:p w14:paraId="74C540F1" w14:textId="77777777" w:rsidR="000F7377" w:rsidRDefault="000F7377"/>
    <w:p w14:paraId="4E595B21" w14:textId="77777777" w:rsidR="000F7377" w:rsidRDefault="000F7377">
      <w:r xmlns:w="http://schemas.openxmlformats.org/wordprocessingml/2006/main">
        <w:t xml:space="preserve">1. የአገልግሎት ጥሪ፡ የእምነት እና የአገልግሎት ኃይልን መረዳት</w:t>
      </w:r>
    </w:p>
    <w:p w14:paraId="5509EB50" w14:textId="77777777" w:rsidR="000F7377" w:rsidRDefault="000F7377"/>
    <w:p w14:paraId="78952C3C" w14:textId="77777777" w:rsidR="000F7377" w:rsidRDefault="000F7377">
      <w:r xmlns:w="http://schemas.openxmlformats.org/wordprocessingml/2006/main">
        <w:t xml:space="preserve">2. የእግዚአብሔርን እጅ በህይወታችን ማወቅ፡ ለስጦታዎቹ ምስጋናን መግለጽ</w:t>
      </w:r>
    </w:p>
    <w:p w14:paraId="0DCEE147" w14:textId="77777777" w:rsidR="000F7377" w:rsidRDefault="000F7377"/>
    <w:p w14:paraId="54A50E6C" w14:textId="77777777" w:rsidR="000F7377" w:rsidRDefault="000F7377">
      <w:r xmlns:w="http://schemas.openxmlformats.org/wordprocessingml/2006/main">
        <w:t xml:space="preserve">1. መዝሙረ ዳዊት 37:23-24 - የደግ ሰው እርምጃ ከእግዚአብሔር ዘንድ የተስተካከለ ነው፥ መንገዱንም ይወድዳል። እግዚአብሔር በእጁ ደግፎታልና ቢወድቅም ፈጽሞ አይወድቅም።</w:t>
      </w:r>
    </w:p>
    <w:p w14:paraId="5B2736D3" w14:textId="77777777" w:rsidR="000F7377" w:rsidRDefault="000F7377"/>
    <w:p w14:paraId="0A6F2495" w14:textId="77777777" w:rsidR="000F7377" w:rsidRDefault="000F7377">
      <w:r xmlns:w="http://schemas.openxmlformats.org/wordprocessingml/2006/main">
        <w:t xml:space="preserve">2. የማቴዎስ ወንጌል 25:21 - ጌታውም እንዲህ አለው፡- መልካም፥ አንተ በጎ ታማኝም ባሪያ በጥቂቱ ታምነሃል በብዙ እሾምሃለሁ ወደ ጌታህ ደስታ ግባ።</w:t>
      </w:r>
    </w:p>
    <w:p w14:paraId="64DB1921" w14:textId="77777777" w:rsidR="000F7377" w:rsidRDefault="000F7377"/>
    <w:p w14:paraId="445FFF40" w14:textId="77777777" w:rsidR="000F7377" w:rsidRDefault="000F7377">
      <w:r xmlns:w="http://schemas.openxmlformats.org/wordprocessingml/2006/main">
        <w:t xml:space="preserve">1ኛ ወደ ጢሞቴዎስ 1፡13 በፊት ተሳዳቢና ተሳዳጅ ተጎጂም ነበር ነገር ግን ሳላውቅ ባለማመን ስላደረግሁት ምህረትን አገኘሁ።</w:t>
      </w:r>
    </w:p>
    <w:p w14:paraId="31D0022F" w14:textId="77777777" w:rsidR="000F7377" w:rsidRDefault="000F7377"/>
    <w:p w14:paraId="13F086F0" w14:textId="77777777" w:rsidR="000F7377" w:rsidRDefault="000F7377">
      <w:r xmlns:w="http://schemas.openxmlformats.org/wordprocessingml/2006/main">
        <w:t xml:space="preserve">የጳውሎስ ምስክርነት ከተሳዳቢና ከአሳዳጅ ወደ ምሕረት ወደሚገኝ ሰው መለወጡን የንስሐንና የእምነትን ኃይል ያሳያል።</w:t>
      </w:r>
    </w:p>
    <w:p w14:paraId="0D757211" w14:textId="77777777" w:rsidR="000F7377" w:rsidRDefault="000F7377"/>
    <w:p w14:paraId="6DA5B796" w14:textId="77777777" w:rsidR="000F7377" w:rsidRDefault="000F7377">
      <w:r xmlns:w="http://schemas.openxmlformats.org/wordprocessingml/2006/main">
        <w:t xml:space="preserve">1፡ ምሕረት እግዚኣብሔር፡ ንስኻን እምነትን እዩ።</w:t>
      </w:r>
    </w:p>
    <w:p w14:paraId="0980E54A" w14:textId="77777777" w:rsidR="000F7377" w:rsidRDefault="000F7377"/>
    <w:p w14:paraId="30E8FBA9" w14:textId="77777777" w:rsidR="000F7377" w:rsidRDefault="000F7377">
      <w:r xmlns:w="http://schemas.openxmlformats.org/wordprocessingml/2006/main">
        <w:t xml:space="preserve">2፡ አለማወቃችንን አውቀን ወደ እግዚአብሔር መዞር</w:t>
      </w:r>
    </w:p>
    <w:p w14:paraId="750B4993" w14:textId="77777777" w:rsidR="000F7377" w:rsidRDefault="000F7377"/>
    <w:p w14:paraId="4D127BAC" w14:textId="77777777" w:rsidR="000F7377" w:rsidRDefault="000F7377">
      <w:r xmlns:w="http://schemas.openxmlformats.org/wordprocessingml/2006/main">
        <w:t xml:space="preserve">1፡ ኢሳ 55፡6-7 እግዚአብሄር በሚገኝበት ጊዜ ፈልጉት ቀርባችሁም ጥሩው፡ ኃጢአተኛ መንገዱን ዓመፀኛም አሳቡን ይተው ወደ እግዚአብሔርም ይመለስ </w:t>
      </w:r>
      <w:r xmlns:w="http://schemas.openxmlformats.org/wordprocessingml/2006/main">
        <w:lastRenderedPageBreak xmlns:w="http://schemas.openxmlformats.org/wordprocessingml/2006/main"/>
      </w:r>
      <w:r xmlns:w="http://schemas.openxmlformats.org/wordprocessingml/2006/main">
        <w:t xml:space="preserve">። ይምረዋል; ወደ አምላካችንም ይቅር ይለናልና።</w:t>
      </w:r>
    </w:p>
    <w:p w14:paraId="591F4548" w14:textId="77777777" w:rsidR="000F7377" w:rsidRDefault="000F7377"/>
    <w:p w14:paraId="1FB1C628" w14:textId="77777777" w:rsidR="000F7377" w:rsidRDefault="000F7377">
      <w:r xmlns:w="http://schemas.openxmlformats.org/wordprocessingml/2006/main">
        <w:t xml:space="preserve">2፡ ሉቃ 15፡11-32 የጠፋው ልጅ ምሳሌ</w:t>
      </w:r>
    </w:p>
    <w:p w14:paraId="020BAEB2" w14:textId="77777777" w:rsidR="000F7377" w:rsidRDefault="000F7377"/>
    <w:p w14:paraId="1539A50E" w14:textId="77777777" w:rsidR="000F7377" w:rsidRDefault="000F7377">
      <w:r xmlns:w="http://schemas.openxmlformats.org/wordprocessingml/2006/main">
        <w:t xml:space="preserve">1ኛ ወደ ጢሞቴዎስ 1፡14 የጌታችንም ጸጋ በክርስቶስ ኢየሱስ ካሉ ከእምነትና ከፍቅር ጋር አብዝቶ በዛ።</w:t>
      </w:r>
    </w:p>
    <w:p w14:paraId="5F7DBB04" w14:textId="77777777" w:rsidR="000F7377" w:rsidRDefault="000F7377"/>
    <w:p w14:paraId="757C6A62" w14:textId="77777777" w:rsidR="000F7377" w:rsidRDefault="000F7377">
      <w:r xmlns:w="http://schemas.openxmlformats.org/wordprocessingml/2006/main">
        <w:t xml:space="preserve">የጌታ ጸጋ በክርስቶስ ኢየሱስ ከእምነትና ከፍቅር ጋር ሞልቶ በዛ።</w:t>
      </w:r>
    </w:p>
    <w:p w14:paraId="410A1AF3" w14:textId="77777777" w:rsidR="000F7377" w:rsidRDefault="000F7377"/>
    <w:p w14:paraId="3BB8C51A" w14:textId="77777777" w:rsidR="000F7377" w:rsidRDefault="000F7377">
      <w:r xmlns:w="http://schemas.openxmlformats.org/wordprocessingml/2006/main">
        <w:t xml:space="preserve">1. በእግዚአብሔር ጸጋ ብዛት መታመንን መማር</w:t>
      </w:r>
    </w:p>
    <w:p w14:paraId="3A6E54B5" w14:textId="77777777" w:rsidR="000F7377" w:rsidRDefault="000F7377"/>
    <w:p w14:paraId="35B46A90" w14:textId="77777777" w:rsidR="000F7377" w:rsidRDefault="000F7377">
      <w:r xmlns:w="http://schemas.openxmlformats.org/wordprocessingml/2006/main">
        <w:t xml:space="preserve">2. በክርስቶስ ኢየሱስ በእምነትና በፍቅር ብዛት መኖር</w:t>
      </w:r>
    </w:p>
    <w:p w14:paraId="6568E2BD" w14:textId="77777777" w:rsidR="000F7377" w:rsidRDefault="000F7377"/>
    <w:p w14:paraId="03CF50FE" w14:textId="77777777" w:rsidR="000F7377" w:rsidRDefault="000F7377">
      <w:r xmlns:w="http://schemas.openxmlformats.org/wordprocessingml/2006/main">
        <w:t xml:space="preserve">1. ኤፌሶን 2፡8-9 - ጸጋው በእምነት አድኖአችኋልና፥ ይህም ከእናንተ አይደለም፤ የእግዚአብሔር ስጦታ ነው እንጂ ማንም እንዳይመካ ከሥራ አይደለም።</w:t>
      </w:r>
    </w:p>
    <w:p w14:paraId="4362DC11" w14:textId="77777777" w:rsidR="000F7377" w:rsidRDefault="000F7377"/>
    <w:p w14:paraId="42A15011" w14:textId="77777777" w:rsidR="000F7377" w:rsidRDefault="000F7377">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4189787D" w14:textId="77777777" w:rsidR="000F7377" w:rsidRDefault="000F7377"/>
    <w:p w14:paraId="51E024DB" w14:textId="77777777" w:rsidR="000F7377" w:rsidRDefault="000F7377">
      <w:r xmlns:w="http://schemas.openxmlformats.org/wordprocessingml/2006/main">
        <w:t xml:space="preserve">1 ጢሞቴዎስ 1:15፣ ኃጢአተኞችን ሊያድን ክርስቶስ ኢየሱስ ወደ ዓለም መጣ የሚለው ቃል የታመነና ሁሉ እንዲቀበሉት የተገባ ነው። እኔ ዋና ነኝ።</w:t>
      </w:r>
    </w:p>
    <w:p w14:paraId="1EF2D069" w14:textId="77777777" w:rsidR="000F7377" w:rsidRDefault="000F7377"/>
    <w:p w14:paraId="6432005E" w14:textId="77777777" w:rsidR="000F7377" w:rsidRDefault="000F7377">
      <w:r xmlns:w="http://schemas.openxmlformats.org/wordprocessingml/2006/main">
        <w:t xml:space="preserve">ክርስቶስ ኢየሱስ ኃጢአተኞችን ሊያድን ወደ ዓለም መጣ።</w:t>
      </w:r>
    </w:p>
    <w:p w14:paraId="6D450723" w14:textId="77777777" w:rsidR="000F7377" w:rsidRDefault="000F7377"/>
    <w:p w14:paraId="0C2FC6A0" w14:textId="77777777" w:rsidR="000F7377" w:rsidRDefault="000F7377">
      <w:r xmlns:w="http://schemas.openxmlformats.org/wordprocessingml/2006/main">
        <w:t xml:space="preserve">1. የእግዚአብሔር ጸጋ ለሁሉም ነው፡ የቱንም ያህል ኃጢአተኛ ብትሆን</w:t>
      </w:r>
    </w:p>
    <w:p w14:paraId="1FE393CF" w14:textId="77777777" w:rsidR="000F7377" w:rsidRDefault="000F7377"/>
    <w:p w14:paraId="78AA4210" w14:textId="77777777" w:rsidR="000F7377" w:rsidRDefault="000F7377">
      <w:r xmlns:w="http://schemas.openxmlformats.org/wordprocessingml/2006/main">
        <w:t xml:space="preserve">2. ኢየሱስ የአለም አዳኝ ነው።</w:t>
      </w:r>
    </w:p>
    <w:p w14:paraId="36B56629" w14:textId="77777777" w:rsidR="000F7377" w:rsidRDefault="000F7377"/>
    <w:p w14:paraId="681D0098" w14:textId="77777777" w:rsidR="000F7377" w:rsidRDefault="000F7377">
      <w:r xmlns:w="http://schemas.openxmlformats.org/wordprocessingml/2006/main">
        <w:t xml:space="preserve">1. ሮሜ 5፡8-10 - ነገር ግን ገና ኃጢአተኞች ሳለን ክርስቶስ ስለ እኛ ሞቶአልና እግዚአብሔር ለእኛ ያለውን የራሱን ፍቅር ያስረዳል።</w:t>
      </w:r>
    </w:p>
    <w:p w14:paraId="3BACAEEC" w14:textId="77777777" w:rsidR="000F7377" w:rsidRDefault="000F7377"/>
    <w:p w14:paraId="6ABF5632" w14:textId="77777777" w:rsidR="000F7377" w:rsidRDefault="000F7377">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w:t>
      </w:r>
    </w:p>
    <w:p w14:paraId="495A9A6C" w14:textId="77777777" w:rsidR="000F7377" w:rsidRDefault="000F7377"/>
    <w:p w14:paraId="33E30E68" w14:textId="77777777" w:rsidR="000F7377" w:rsidRDefault="000F7377">
      <w:r xmlns:w="http://schemas.openxmlformats.org/wordprocessingml/2006/main">
        <w:t xml:space="preserve">1ኛ ወደ ጢሞቴዎስ 1:16፣ ነገር ግን የዘላለምን ሕይወት ለማግኘት በእርሱ ያምኑ ዘንድ ላላቸው ምሳሌ እሆን ዘንድ፥ ኢየሱስ ክርስቶስ በእኔ አስቀድሞ ትዕግሥቱን ሁሉ ያሳይ ዘንድ ምሕረትን አገኘሁ።</w:t>
      </w:r>
    </w:p>
    <w:p w14:paraId="28AC7836" w14:textId="77777777" w:rsidR="000F7377" w:rsidRDefault="000F7377"/>
    <w:p w14:paraId="7B8C6D94" w14:textId="77777777" w:rsidR="000F7377" w:rsidRDefault="000F7377">
      <w:r xmlns:w="http://schemas.openxmlformats.org/wordprocessingml/2006/main">
        <w:t xml:space="preserve">ጳውሎስ የዘላለም ሕይወት ለማግኘት በእርሱ ለማመን ለሚመጡት የትዕግሥት ምሳሌ ይሆን ዘንድ በኢየሱስ ክርስቶስ ምሕረት ተሰጥቶታል።</w:t>
      </w:r>
    </w:p>
    <w:p w14:paraId="5554CF49" w14:textId="77777777" w:rsidR="000F7377" w:rsidRDefault="000F7377"/>
    <w:p w14:paraId="31A0FB90" w14:textId="77777777" w:rsidR="000F7377" w:rsidRDefault="000F7377">
      <w:r xmlns:w="http://schemas.openxmlformats.org/wordprocessingml/2006/main">
        <w:t xml:space="preserve">1. "የመታገሥ ምሳሌ"</w:t>
      </w:r>
    </w:p>
    <w:p w14:paraId="07DF8734" w14:textId="77777777" w:rsidR="000F7377" w:rsidRDefault="000F7377"/>
    <w:p w14:paraId="255278BC" w14:textId="77777777" w:rsidR="000F7377" w:rsidRDefault="000F7377">
      <w:r xmlns:w="http://schemas.openxmlformats.org/wordprocessingml/2006/main">
        <w:t xml:space="preserve">2. "የኢየሱስ ክርስቶስ ምሕረት"</w:t>
      </w:r>
    </w:p>
    <w:p w14:paraId="67EE8987" w14:textId="77777777" w:rsidR="000F7377" w:rsidRDefault="000F7377"/>
    <w:p w14:paraId="451EF9F4" w14:textId="77777777" w:rsidR="000F7377" w:rsidRDefault="000F7377">
      <w:r xmlns:w="http://schemas.openxmlformats.org/wordprocessingml/2006/main">
        <w:t xml:space="preserve">1. 1ኛ ዮሐንስ 4፡10-11 ፍቅርም እንደዚህ ነው፤ እግዚአብሔር እርሱ ራሱ እንደ ወደደን ስለ ኃጢአታችንም ማስተስሪያ ይሆን ዘንድ ልጁን እንደ ላከ እንጂ እኛ እግዚአብሔርን እንደ ወደድነው አይደለም።</w:t>
      </w:r>
    </w:p>
    <w:p w14:paraId="5067CD6C" w14:textId="77777777" w:rsidR="000F7377" w:rsidRDefault="000F7377"/>
    <w:p w14:paraId="39408286"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7ADC23CC" w14:textId="77777777" w:rsidR="000F7377" w:rsidRDefault="000F7377"/>
    <w:p w14:paraId="6A563022" w14:textId="77777777" w:rsidR="000F7377" w:rsidRDefault="000F7377">
      <w:r xmlns:w="http://schemas.openxmlformats.org/wordprocessingml/2006/main">
        <w:t xml:space="preserve">1ኛ ወደ ጢሞቴዎስ 1:17፣ ብቻውን ጥበበኛ አምላክ ለሚሆን ለማይጠፋው ለማይታየውም የዘላለም ንጉሥ ክብርና ምስጋና ከዘላለም እስከ ዘላለም ይሁን። ኣሜን።</w:t>
      </w:r>
    </w:p>
    <w:p w14:paraId="07817F44" w14:textId="77777777" w:rsidR="000F7377" w:rsidRDefault="000F7377"/>
    <w:p w14:paraId="0DFC114C" w14:textId="77777777" w:rsidR="000F7377" w:rsidRDefault="000F7377">
      <w:r xmlns:w="http://schemas.openxmlformats.org/wordprocessingml/2006/main">
        <w:t xml:space="preserve">ዘላለማዊ፣ የማይሞት እና የማይታይ ንጉስ ብቸኛው ጥበበኛ አምላክ ነው እናም ለዘላለም ክብር እና ክብር ይገባዋል።</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አምላካችን ዘላለማዊ የማይሞት የማይታይም ነው።</w:t>
      </w:r>
    </w:p>
    <w:p w14:paraId="51DD9ADF" w14:textId="77777777" w:rsidR="000F7377" w:rsidRDefault="000F7377"/>
    <w:p w14:paraId="3D8B4011" w14:textId="77777777" w:rsidR="000F7377" w:rsidRDefault="000F7377">
      <w:r xmlns:w="http://schemas.openxmlformats.org/wordprocessingml/2006/main">
        <w:t xml:space="preserve">2፡ እግዚአብሔርን ማክበር፡ ግርማዊነቱን ማክበር</w:t>
      </w:r>
    </w:p>
    <w:p w14:paraId="2225AAF6" w14:textId="77777777" w:rsidR="000F7377" w:rsidRDefault="000F7377"/>
    <w:p w14:paraId="1A1C7098" w14:textId="77777777" w:rsidR="000F7377" w:rsidRDefault="000F7377">
      <w:r xmlns:w="http://schemas.openxmlformats.org/wordprocessingml/2006/main">
        <w:t xml:space="preserve">1፡ ኢሳ 6፡3 - “አንዱም ለሌላው ጮኸና፡— ቅዱስ፥ ቅዱስ፥ ቅዱስ የሠራዊት ጌታ እግዚአብሔር። ምድር ሁሉ ከክብሩ ተሞልታለች።</w:t>
      </w:r>
    </w:p>
    <w:p w14:paraId="501826CC" w14:textId="77777777" w:rsidR="000F7377" w:rsidRDefault="000F7377"/>
    <w:p w14:paraId="49954710" w14:textId="77777777" w:rsidR="000F7377" w:rsidRDefault="000F7377">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አሜን።</w:t>
      </w:r>
    </w:p>
    <w:p w14:paraId="7ED3FA50" w14:textId="77777777" w:rsidR="000F7377" w:rsidRDefault="000F7377"/>
    <w:p w14:paraId="2536D689" w14:textId="77777777" w:rsidR="000F7377" w:rsidRDefault="000F7377">
      <w:r xmlns:w="http://schemas.openxmlformats.org/wordprocessingml/2006/main">
        <w:t xml:space="preserve">1ኛ ወደ ጢሞቴዎስ 1:18፣ የጢሞቴዎስ ልጅ ሆይ፥ በፊትህ እንደ ተነገረው ትንቢት አደራ እሰጥሃለሁ።</w:t>
      </w:r>
    </w:p>
    <w:p w14:paraId="43D108D5" w14:textId="77777777" w:rsidR="000F7377" w:rsidRDefault="000F7377"/>
    <w:p w14:paraId="454C9CA9" w14:textId="77777777" w:rsidR="000F7377" w:rsidRDefault="000F7377">
      <w:r xmlns:w="http://schemas.openxmlformats.org/wordprocessingml/2006/main">
        <w:t xml:space="preserve">ጳውሎስ ጢሞቴዎስ የተነገሩትን ትንቢቶች ጥሩ መንፈሳዊ ውጊያ እንዲያካሂድ አበረታቶታል።</w:t>
      </w:r>
    </w:p>
    <w:p w14:paraId="2722CB99" w14:textId="77777777" w:rsidR="000F7377" w:rsidRDefault="000F7377"/>
    <w:p w14:paraId="7CE97C01" w14:textId="77777777" w:rsidR="000F7377" w:rsidRDefault="000F7377">
      <w:r xmlns:w="http://schemas.openxmlformats.org/wordprocessingml/2006/main">
        <w:t xml:space="preserve">1. እግዚአብሔር መንፈሳዊ ውጊያን ለመዋጋት የሚያስፈልገንን መሣሪያ ሁሉ ሰጥቶናል።</w:t>
      </w:r>
    </w:p>
    <w:p w14:paraId="244720E2" w14:textId="77777777" w:rsidR="000F7377" w:rsidRDefault="000F7377"/>
    <w:p w14:paraId="57C554F1" w14:textId="77777777" w:rsidR="000F7377" w:rsidRDefault="000F7377">
      <w:r xmlns:w="http://schemas.openxmlformats.org/wordprocessingml/2006/main">
        <w:t xml:space="preserve">2. የእግዚአብሔር ትንቢቶች በመንፈሳዊ ውጊያችን አሸናፊ እንድንሆን ኃይል ይሰጡናል።</w:t>
      </w:r>
    </w:p>
    <w:p w14:paraId="48588F65" w14:textId="77777777" w:rsidR="000F7377" w:rsidRDefault="000F7377"/>
    <w:p w14:paraId="0881FA79" w14:textId="77777777" w:rsidR="000F7377" w:rsidRDefault="000F7377">
      <w:r xmlns:w="http://schemas.openxmlformats.org/wordprocessingml/2006/main">
        <w:t xml:space="preserve">1. ኤፌሶን 6፡10-18 - የጳውሎስ መመሪያዎች የእግዚአብሔርን ትጥቅ መልበስ እንዴት እንደሚቻል።</w:t>
      </w:r>
    </w:p>
    <w:p w14:paraId="7D72B331" w14:textId="77777777" w:rsidR="000F7377" w:rsidRDefault="000F7377"/>
    <w:p w14:paraId="34516AB1" w14:textId="77777777" w:rsidR="000F7377" w:rsidRDefault="000F7377">
      <w:r xmlns:w="http://schemas.openxmlformats.org/wordprocessingml/2006/main">
        <w:t xml:space="preserve">2. 2ኛ ቆሮንቶስ 10፡4-5 - የጳውሎስ መመሪያ የእግዚአብሔርን የጦር መሳሪያዎች መንፈሳዊ ምሽጎች ለማጥፋት ነው።</w:t>
      </w:r>
    </w:p>
    <w:p w14:paraId="3276E6F0" w14:textId="77777777" w:rsidR="000F7377" w:rsidRDefault="000F7377"/>
    <w:p w14:paraId="1686487A" w14:textId="77777777" w:rsidR="000F7377" w:rsidRDefault="000F7377">
      <w:r xmlns:w="http://schemas.openxmlformats.org/wordprocessingml/2006/main">
        <w:t xml:space="preserve">1ኛ ወደ ጢሞቴዎስ 1:19 እምነትና በጎ ሕሊና ይኑራችሁ። ይህንም አንዳንዶች ጥለው መርከብ በእምነት ጠፍተዋል፤</w:t>
      </w:r>
    </w:p>
    <w:p w14:paraId="38972825" w14:textId="77777777" w:rsidR="000F7377" w:rsidRDefault="000F7377"/>
    <w:p w14:paraId="19EBD348" w14:textId="77777777" w:rsidR="000F7377" w:rsidRDefault="000F7377">
      <w:r xmlns:w="http://schemas.openxmlformats.org/wordprocessingml/2006/main">
        <w:t xml:space="preserve">ጳውሎስ አማኞች በእምነታቸው እንዲጸኑ እና በጎ ሕሊና እንዲኖራቸው አበረታቷቸዋል፣እምነታቸውን የለቀቁ ሰዎች ጥፋት እንደደረሰባቸው አስጠንቅቋል።</w:t>
      </w:r>
    </w:p>
    <w:p w14:paraId="071541B5" w14:textId="77777777" w:rsidR="000F7377" w:rsidRDefault="000F7377"/>
    <w:p w14:paraId="55867A58" w14:textId="77777777" w:rsidR="000F7377" w:rsidRDefault="000F7377">
      <w:r xmlns:w="http://schemas.openxmlformats.org/wordprocessingml/2006/main">
        <w:t xml:space="preserve">1. የእምነት አስፈላጊነት እና ጥሩ ህሊና</w:t>
      </w:r>
    </w:p>
    <w:p w14:paraId="231067A6" w14:textId="77777777" w:rsidR="000F7377" w:rsidRDefault="000F7377"/>
    <w:p w14:paraId="47651170" w14:textId="77777777" w:rsidR="000F7377" w:rsidRDefault="000F7377">
      <w:r xmlns:w="http://schemas.openxmlformats.org/wordprocessingml/2006/main">
        <w:t xml:space="preserve">2. እምነትን አለመቀበል ወደ ጥፋት ያመራል።</w:t>
      </w:r>
    </w:p>
    <w:p w14:paraId="0B5AD021" w14:textId="77777777" w:rsidR="000F7377" w:rsidRDefault="000F7377"/>
    <w:p w14:paraId="35EF3EAE" w14:textId="77777777" w:rsidR="000F7377" w:rsidRDefault="000F7377">
      <w:r xmlns:w="http://schemas.openxmlformats.org/wordprocessingml/2006/main">
        <w:t xml:space="preserve">1. ዕብራውያን 10፡35-39 - እንግዲህ ታላቅ ዋጋ ያለውን መተማመናችሁን አትጣሉ። የእግዚአብሔርን ፈቃድ አድርጋችሁ የተስፋውን ቃል እንድታገኙ መጽናት ያስፈልጋችኋልና።</w:t>
      </w:r>
    </w:p>
    <w:p w14:paraId="364477FF" w14:textId="77777777" w:rsidR="000F7377" w:rsidRDefault="000F7377"/>
    <w:p w14:paraId="7BBC42DB" w14:textId="77777777" w:rsidR="000F7377" w:rsidRDefault="000F7377">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እንደሚያይ ሰው ይመስላል። ራሱን አይቶ ይሄዳልና ወዲያውም ምን ዓይነት ሰው እንደነበረ ይረሳል።</w:t>
      </w:r>
    </w:p>
    <w:p w14:paraId="005DC7DE" w14:textId="77777777" w:rsidR="000F7377" w:rsidRDefault="000F7377"/>
    <w:p w14:paraId="28C95050" w14:textId="77777777" w:rsidR="000F7377" w:rsidRDefault="000F7377">
      <w:r xmlns:w="http://schemas.openxmlformats.org/wordprocessingml/2006/main">
        <w:t xml:space="preserve">1ኛ ወደ ጢሞቴዎስ 1:20 ከእነርሱም ሄሜኔዎስ እና እስክንድር ናቸው; እንዳይሳደቡ ይማሩ ዘንድ ለሰይጣን አሳልፌ ሰጥቻቸዋለሁ።</w:t>
      </w:r>
    </w:p>
    <w:p w14:paraId="4E1ADD89" w14:textId="77777777" w:rsidR="000F7377" w:rsidRDefault="000F7377"/>
    <w:p w14:paraId="77B1BC24" w14:textId="77777777" w:rsidR="000F7377" w:rsidRDefault="000F7377">
      <w:r xmlns:w="http://schemas.openxmlformats.org/wordprocessingml/2006/main">
        <w:t xml:space="preserve">ጳውሎስ ሄሜኔዎስን እና እስክንድርን እንዳይሳደቡ ለማስተማር ለሰይጣን አሳልፎ ሰጣቸው።</w:t>
      </w:r>
    </w:p>
    <w:p w14:paraId="788B9614" w14:textId="77777777" w:rsidR="000F7377" w:rsidRDefault="000F7377"/>
    <w:p w14:paraId="1E0977C7" w14:textId="77777777" w:rsidR="000F7377" w:rsidRDefault="000F7377">
      <w:r xmlns:w="http://schemas.openxmlformats.org/wordprocessingml/2006/main">
        <w:t xml:space="preserve">1. የስድብ አደጋ</w:t>
      </w:r>
    </w:p>
    <w:p w14:paraId="6C44C02B" w14:textId="77777777" w:rsidR="000F7377" w:rsidRDefault="000F7377"/>
    <w:p w14:paraId="248D1846" w14:textId="77777777" w:rsidR="000F7377" w:rsidRDefault="000F7377">
      <w:r xmlns:w="http://schemas.openxmlformats.org/wordprocessingml/2006/main">
        <w:t xml:space="preserve">2. የተጠያቂነት ኃይል</w:t>
      </w:r>
    </w:p>
    <w:p w14:paraId="53E90993" w14:textId="77777777" w:rsidR="000F7377" w:rsidRDefault="000F7377"/>
    <w:p w14:paraId="2E212592" w14:textId="77777777" w:rsidR="000F7377" w:rsidRDefault="000F7377">
      <w:r xmlns:w="http://schemas.openxmlformats.org/wordprocessingml/2006/main">
        <w:t xml:space="preserve">1. ምሳሌ 12፡22 - “ሐሰተኛ ከንፈር በእግዚአብሔር ፊት አስጸያፊ ነው፤ በታማኝነት የሚሠሩ ግን በእርሱ ዘንድ የተወደዱ ናቸው።</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3፡10 - “ከአንድ አፍ በረከትና መርገም ይወጣሉ። ወንድሞቼ፣ ይህ ሊሆን አይገባም።</w:t>
      </w:r>
    </w:p>
    <w:p w14:paraId="721E98FC" w14:textId="77777777" w:rsidR="000F7377" w:rsidRDefault="000F7377"/>
    <w:p w14:paraId="76573905" w14:textId="77777777" w:rsidR="000F7377" w:rsidRDefault="000F7377">
      <w:r xmlns:w="http://schemas.openxmlformats.org/wordprocessingml/2006/main">
        <w:t xml:space="preserve">1 ጢሞቴዎስ 2 ሐዋርያው ጳውሎስ ለወጣት ፍቅሩ ለጢሞቴዎስ የጻፈው የመጀመሪያው መልእክት ሁለተኛ ምዕራፍ ነው። በዚህ ምዕራፍ፣ ጳውሎስ ስለ ጸሎት፣ ትክክለኛ የአምልኮ ሥርዓት እና በቤተ ክርስቲያን ውስጥ ስላለው የጾታ ሚናዎች መመሪያዎችን ይሰጣል።</w:t>
      </w:r>
    </w:p>
    <w:p w14:paraId="0B3378C5" w14:textId="77777777" w:rsidR="000F7377" w:rsidRDefault="000F7377"/>
    <w:p w14:paraId="50ACCC19" w14:textId="77777777" w:rsidR="000F7377" w:rsidRDefault="000F7377">
      <w:r xmlns:w="http://schemas.openxmlformats.org/wordprocessingml/2006/main">
        <w:t xml:space="preserve">1 አንቀጽ፡ ጳውሎስ የጸሎትን አስፈላጊነት ለሰው ሁሉ አጽንዖት ይሰጣል (1ኛ ጢሞቴዎስ 2፡1-7)። ልመና፣ ጸሎት፣ ምልጃና ምስጋና ለሁሉም፣ ነገሥታትና ባለ ሥልጣናት ጭምር እንዲደረግ ያሳስባል። ምክንያቱም እግዚአብሔር ሰዎች ሁሉ እንዲድኑ እና እውነትን ወደ ማወቅ እንዲደርሱ ስለሚፈልግ ነው። ጳውሎስ ኢየሱስ ክርስቶስን ለሁሉ ቤዛ አድርጎ በሰጠው በእግዚአብሔርና በሰው ልጆች መካከል መካከለኛ እንደሆነ ገልጿል።</w:t>
      </w:r>
    </w:p>
    <w:p w14:paraId="101EAD35" w14:textId="77777777" w:rsidR="000F7377" w:rsidRDefault="000F7377"/>
    <w:p w14:paraId="03E780BB" w14:textId="77777777" w:rsidR="000F7377" w:rsidRDefault="000F7377">
      <w:r xmlns:w="http://schemas.openxmlformats.org/wordprocessingml/2006/main">
        <w:t xml:space="preserve">2 አንቀጽ፡ ጳውሎስ በአምልኮ ስብሰባዎች ወቅት ተገቢውን ምግባር ተናግሯል (1 ጢሞቴዎስ 2፡8-15)። ሰዎች የተቀደሱ እጆችን ወደ ላይ በማንሳት መከባበርን በሚያንጸባርቅ መልኩ እንዲጸልዩ ያዛል። ሴቶች ከልክ ያለፈ የፀጉር አሠራር ወይም ጌጣጌጥ ከመሆን ይልቅ በመልካም ሥራ ራሳቸውን በማስጌጥ በጨዋነትና በጨዋነት እንዲለብሱ ታዘዋል። ጳውሎስ ሴቶች በዝግታ ይማሩ እና በወንዶች ላይ ስልጣን እንዳይኖራቸው ነገር ግን በመገዛት እንዲቆዩ ተናግሯል።</w:t>
      </w:r>
    </w:p>
    <w:p w14:paraId="63423B6E" w14:textId="77777777" w:rsidR="000F7377" w:rsidRDefault="000F7377"/>
    <w:p w14:paraId="7EEEDF52" w14:textId="77777777" w:rsidR="000F7377" w:rsidRDefault="000F7377">
      <w:r xmlns:w="http://schemas.openxmlformats.org/wordprocessingml/2006/main">
        <w:t xml:space="preserve">3ኛ አንቀጽ፡ ምዕራፉ የሚጠናቀቀው በቤተክርስቲያን ውስጥ የሴቶችን ሚና በሚመለከቱ ትምህርቶች ነው (1ኛ ጢሞቴዎስ 2፡11-15)። ጳውሎስ ሴቶች እንዲያስተምሩ ወይም በወንዶች ላይ ሥልጣን እንዲኖራቸው እንደማይፈቅድ ነገር ግን በዝምታ መማር እንዳለበት ገልጿል። ሴቶች ለምን በወንዶች ላይ ስልጣን እንደማይጠቀሙበት የሔዋንን ማታለል እንደ ምሳሌ ይጠቅሳል። ይሁን እንጂ በእምነት፣ በፍቅር፣ በቅድስና እና ራስን በመግዛት ከቀጠሉ ልጅ በመውለድ እንደሚድኑ አረጋግጦላቸዋል።</w:t>
      </w:r>
    </w:p>
    <w:p w14:paraId="2CFA505D" w14:textId="77777777" w:rsidR="000F7377" w:rsidRDefault="000F7377"/>
    <w:p w14:paraId="19E9D821" w14:textId="77777777" w:rsidR="000F7377" w:rsidRDefault="000F7377">
      <w:r xmlns:w="http://schemas.openxmlformats.org/wordprocessingml/2006/main">
        <w:t xml:space="preserve">በማጠቃለያው,</w:t>
      </w:r>
    </w:p>
    <w:p w14:paraId="3B152362" w14:textId="77777777" w:rsidR="000F7377" w:rsidRDefault="000F7377">
      <w:r xmlns:w="http://schemas.openxmlformats.org/wordprocessingml/2006/main">
        <w:t xml:space="preserve">የ1ኛ ጢሞቴዎስ ምዕራፍ ሁለት ስለ ጸሎት፣ በአምልኮ ስብሰባዎች ወቅት ተገቢ ምግባር እና በቤተ ክርስቲያን ውስጥ ስላለው የጾታ ሚናዎች መመሪያዎችን ይሰጣል።</w:t>
      </w:r>
    </w:p>
    <w:p w14:paraId="34FB45B0" w14:textId="77777777" w:rsidR="000F7377" w:rsidRDefault="000F7377">
      <w:r xmlns:w="http://schemas.openxmlformats.org/wordprocessingml/2006/main">
        <w:t xml:space="preserve">ጳውሎስ ስለ ሰዎች ሁሉ መጸለይን አጽንዖት ሰጥቷል—ለሁሉም ሰው የሚቀርቡ ልመናዎችን በሥልጣን ላይ ያሉትን ጨምሮ—እግዚአብሔር መዳናቸውን በኢየሱስ ክርስቶስ ስለሚፈልግ።</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በአምልኮ ወቅት ተገቢውን ምግባር በማንሳት ለወንዶች በአክብሮት እና ያለ ቁጣና ጭቅጭቅ እንዲጸልዩ ያስተምራል, ሴቶች ደግሞ በጨዋነት እንዲለብሱ እና በወንዶች ላይ ስልጣን ሳይኖራቸው በጸጥታ እንዲማሩ ታዝዘዋል.</w:t>
      </w:r>
    </w:p>
    <w:p w14:paraId="796EB3FF" w14:textId="77777777" w:rsidR="000F7377" w:rsidRDefault="000F7377"/>
    <w:p w14:paraId="26FC45C9" w14:textId="77777777" w:rsidR="000F7377" w:rsidRDefault="000F7377">
      <w:r xmlns:w="http://schemas.openxmlformats.org/wordprocessingml/2006/main">
        <w:t xml:space="preserve">ጳውሎስ በተጨማሪም ሴቶች በሔዋን ማታለል ምሳሌ ላይ ተመስርተው ማስተማር ወይም በወንዶች ላይ ሥልጣን ሊኖራቸው እንደማይገባ ገልጿል። ነገር ግን፣ በእምነት፣ በፍቅር፣ በቅድስና እና ራስን በመግዛት ከቀጠሉ ልጅ በመውለድ እንደሚድኑ አረጋግጦላቸዋል። ይህ ምዕራፍ የጸሎትን አስፈላጊነት፣ በአምልኮ ስብሰባዎች ውስጥ ተገቢ የሆነ ምግባር፣ እና በቤተክርስቲያን ውስጥ የወንዶች እና የሴቶች ሚናዎች ያጎላል።</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1ኛ ወደ ጢሞቴዎስ 2፡1 እንግዲህ ልመናና ጸሎት ምልጃም ምስጋናም ስለ ሰዎች ሁሉ እንዲደረጉ ከሁሉ በፊት እመክራለሁ።</w:t>
      </w:r>
    </w:p>
    <w:p w14:paraId="0169C98C" w14:textId="77777777" w:rsidR="000F7377" w:rsidRDefault="000F7377"/>
    <w:p w14:paraId="5265A480" w14:textId="77777777" w:rsidR="000F7377" w:rsidRDefault="000F7377">
      <w:r xmlns:w="http://schemas.openxmlformats.org/wordprocessingml/2006/main">
        <w:t xml:space="preserve">ስለ ሰዎች ሁሉ መጸለይ እና ስለ እነርሱ ልናመሰግን ይገባናል.</w:t>
      </w:r>
    </w:p>
    <w:p w14:paraId="2064A106" w14:textId="77777777" w:rsidR="000F7377" w:rsidRDefault="000F7377"/>
    <w:p w14:paraId="4F82183A" w14:textId="77777777" w:rsidR="000F7377" w:rsidRDefault="000F7377">
      <w:r xmlns:w="http://schemas.openxmlformats.org/wordprocessingml/2006/main">
        <w:t xml:space="preserve">1. የምስጋና ጸሎቶች፡ ለሁሉም ሰዎች የምስጋና ጥሪ</w:t>
      </w:r>
    </w:p>
    <w:p w14:paraId="4CE859FD" w14:textId="77777777" w:rsidR="000F7377" w:rsidRDefault="000F7377"/>
    <w:p w14:paraId="08D10E7D" w14:textId="77777777" w:rsidR="000F7377" w:rsidRDefault="000F7377">
      <w:r xmlns:w="http://schemas.openxmlformats.org/wordprocessingml/2006/main">
        <w:t xml:space="preserve">2. ስለሌሎች መማለድ፡- ለሰው ልጆች ሁሉ ልመና ማድረግ</w:t>
      </w:r>
    </w:p>
    <w:p w14:paraId="57258123" w14:textId="77777777" w:rsidR="000F7377" w:rsidRDefault="000F7377"/>
    <w:p w14:paraId="54D8109A" w14:textId="77777777" w:rsidR="000F7377" w:rsidRDefault="000F7377">
      <w:r xmlns:w="http://schemas.openxmlformats.org/wordprocessingml/2006/main">
        <w:t xml:space="preserve">1. ያዕ 5፡16 - "እርስ በርሳችሁ በኃጢአታችሁ ተናዘዙ ትድኑም ዘንድ እርስ በርሳችሁ ጸልዩ። የጻድቅ ሰው ጸሎት በሥራዋ እጅግ ኃይል ታደርጋለች።"</w:t>
      </w:r>
    </w:p>
    <w:p w14:paraId="0001CB93" w14:textId="77777777" w:rsidR="000F7377" w:rsidRDefault="000F7377"/>
    <w:p w14:paraId="5FEB81E5" w14:textId="77777777" w:rsidR="000F7377" w:rsidRDefault="000F7377">
      <w:r xmlns:w="http://schemas.openxmlformats.org/wordprocessingml/2006/main">
        <w:t xml:space="preserve">2. 1ኛ ዮሐንስ 5፡16 - "ማንም ወንድሙን ሞት የማይገባውን ኃጢአት ሲያደርግ ቢያየው ይለምን ሞትም የማይገባውን ኃጢአት ላደረጉት ሕይወትን ይሰጠዋል። ጸልይለት አትበል።</w:t>
      </w:r>
    </w:p>
    <w:p w14:paraId="68E31092" w14:textId="77777777" w:rsidR="000F7377" w:rsidRDefault="000F7377"/>
    <w:p w14:paraId="69FFABB2" w14:textId="77777777" w:rsidR="000F7377" w:rsidRDefault="000F7377">
      <w:r xmlns:w="http://schemas.openxmlformats.org/wordprocessingml/2006/main">
        <w:t xml:space="preserve">1ኛ ወደ ጢሞቴዎስ 2፡2 ስለ ነገሥታትና ስለ ሥልጣናት ሁሉ፤ እግዚአብሔርን በመምሰልና በቅንነት ሁሉ ጸጥ ያለና ሰላማዊ ኑሮ እንኑር።</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ክርስቲያኖች እግዚአብሔርን በማክበር ሰላማዊ ሕይወት እንዲመሩ ይህ ጥቅስ አማኞች በሥልጣን ላይ ላሉት እንዲጸልዩ ያበረታታል።</w:t>
      </w:r>
    </w:p>
    <w:p w14:paraId="34AEF2CF" w14:textId="77777777" w:rsidR="000F7377" w:rsidRDefault="000F7377"/>
    <w:p w14:paraId="36A5B303" w14:textId="77777777" w:rsidR="000F7377" w:rsidRDefault="000F7377">
      <w:r xmlns:w="http://schemas.openxmlformats.org/wordprocessingml/2006/main">
        <w:t xml:space="preserve">1. በአምላካዊነትና በታማኝነት ጸጥ ያለና ሰላማዊ ሕይወት እንዴት መምራት እንደሚቻል</w:t>
      </w:r>
    </w:p>
    <w:p w14:paraId="0DD13C54" w14:textId="77777777" w:rsidR="000F7377" w:rsidRDefault="000F7377"/>
    <w:p w14:paraId="2F042BDF" w14:textId="77777777" w:rsidR="000F7377" w:rsidRDefault="000F7377">
      <w:r xmlns:w="http://schemas.openxmlformats.org/wordprocessingml/2006/main">
        <w:t xml:space="preserve">2. በሥልጣን ላይ ላሉት የጸሎት ኃይል</w:t>
      </w:r>
    </w:p>
    <w:p w14:paraId="4E13DD2E" w14:textId="77777777" w:rsidR="000F7377" w:rsidRDefault="000F7377"/>
    <w:p w14:paraId="6B191F60" w14:textId="77777777" w:rsidR="000F7377" w:rsidRDefault="000F7377">
      <w:r xmlns:w="http://schemas.openxmlformats.org/wordprocessingml/2006/main">
        <w:t xml:space="preserve">1. ሮሜ 13፡1-7</w:t>
      </w:r>
    </w:p>
    <w:p w14:paraId="3DD594C5" w14:textId="77777777" w:rsidR="000F7377" w:rsidRDefault="000F7377"/>
    <w:p w14:paraId="45B91CD0" w14:textId="77777777" w:rsidR="000F7377" w:rsidRDefault="000F7377">
      <w:r xmlns:w="http://schemas.openxmlformats.org/wordprocessingml/2006/main">
        <w:t xml:space="preserve">2. 1ኛ ጴጥሮስ 2፡13-17</w:t>
      </w:r>
    </w:p>
    <w:p w14:paraId="699329D5" w14:textId="77777777" w:rsidR="000F7377" w:rsidRDefault="000F7377"/>
    <w:p w14:paraId="4DB8BB27" w14:textId="77777777" w:rsidR="000F7377" w:rsidRDefault="000F7377">
      <w:r xmlns:w="http://schemas.openxmlformats.org/wordprocessingml/2006/main">
        <w:t xml:space="preserve">1ኛ ወደ ጢሞቴዎስ 2፡3 ይህ በእግዚአብሔር በመድኃኒታችን ፊት መልካምና ደስ የሚያሰኝ ነውና።</w:t>
      </w:r>
    </w:p>
    <w:p w14:paraId="42F09ACA" w14:textId="77777777" w:rsidR="000F7377" w:rsidRDefault="000F7377"/>
    <w:p w14:paraId="236F0622" w14:textId="77777777" w:rsidR="000F7377" w:rsidRDefault="000F7377">
      <w:r xmlns:w="http://schemas.openxmlformats.org/wordprocessingml/2006/main">
        <w:t xml:space="preserve">ማለፊያ፡</w:t>
      </w:r>
    </w:p>
    <w:p w14:paraId="754B1C84" w14:textId="77777777" w:rsidR="000F7377" w:rsidRDefault="000F7377"/>
    <w:p w14:paraId="5D91EFCF" w14:textId="77777777" w:rsidR="000F7377" w:rsidRDefault="000F7377">
      <w:r xmlns:w="http://schemas.openxmlformats.org/wordprocessingml/2006/main">
        <w:t xml:space="preserve">እግዚአብሔር ስለምናውቃቸው ወይም ስለምንወዳቸው ብቻ ሳይሆን ስለ ሁሉም ሰዎች እንድንጸልይ ይፈልጋል። በ1ኛ ጢሞቴዎስ 2፡3-4 ላይ “ይህ መልካም ነው፣ እናም ሰዎች ሁሉ ሊድኑና እውነትን ወደ ማወቅ ሊደርሱ የሚወድ አምላካችንን መድኃኒታችን ደስ የሚያሰኘው ነው።</w:t>
      </w:r>
    </w:p>
    <w:p w14:paraId="42A9BBC7" w14:textId="77777777" w:rsidR="000F7377" w:rsidRDefault="000F7377"/>
    <w:p w14:paraId="0495AA7F" w14:textId="77777777" w:rsidR="000F7377" w:rsidRDefault="000F7377">
      <w:r xmlns:w="http://schemas.openxmlformats.org/wordprocessingml/2006/main">
        <w:t xml:space="preserve">እግዚአብሔር ሰዎች ሁሉ እንዲድኑ እና እውነቱን እንዲያውቁ እንድንጸልይ ይፈልጋል።</w:t>
      </w:r>
    </w:p>
    <w:p w14:paraId="7CBA7E82" w14:textId="77777777" w:rsidR="000F7377" w:rsidRDefault="000F7377"/>
    <w:p w14:paraId="19944028" w14:textId="77777777" w:rsidR="000F7377" w:rsidRDefault="000F7377">
      <w:r xmlns:w="http://schemas.openxmlformats.org/wordprocessingml/2006/main">
        <w:t xml:space="preserve">1. ጸሎት፡- ለሰው ሁሉ የሚሰጥ ስጦታ</w:t>
      </w:r>
    </w:p>
    <w:p w14:paraId="676E0CFB" w14:textId="77777777" w:rsidR="000F7377" w:rsidRDefault="000F7377"/>
    <w:p w14:paraId="03F4D9D8" w14:textId="77777777" w:rsidR="000F7377" w:rsidRDefault="000F7377">
      <w:r xmlns:w="http://schemas.openxmlformats.org/wordprocessingml/2006/main">
        <w:t xml:space="preserve">2. ልብንና አእምሮን በጸሎት ወደ እውነት መክፈት</w:t>
      </w:r>
    </w:p>
    <w:p w14:paraId="6355F315" w14:textId="77777777" w:rsidR="000F7377" w:rsidRDefault="000F7377"/>
    <w:p w14:paraId="735B4EA2" w14:textId="77777777" w:rsidR="000F7377" w:rsidRDefault="000F7377">
      <w:r xmlns:w="http://schemas.openxmlformats.org/wordprocessingml/2006/main">
        <w:t xml:space="preserve">1. 1ኛ ጢሞቴዎስ 2፡3-4</w:t>
      </w:r>
    </w:p>
    <w:p w14:paraId="10E48D2C" w14:textId="77777777" w:rsidR="000F7377" w:rsidRDefault="000F7377"/>
    <w:p w14:paraId="2B088F40" w14:textId="77777777" w:rsidR="000F7377" w:rsidRDefault="000F7377">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w:t>
      </w:r>
    </w:p>
    <w:p w14:paraId="026C61EC" w14:textId="77777777" w:rsidR="000F7377" w:rsidRDefault="000F7377"/>
    <w:p w14:paraId="12F53BC8" w14:textId="77777777" w:rsidR="000F7377" w:rsidRDefault="000F7377">
      <w:r xmlns:w="http://schemas.openxmlformats.org/wordprocessingml/2006/main">
        <w:t xml:space="preserve">1ኛ ወደ ጢሞቴዎስ 2:4 ሰዎች ሁሉ ሊድኑና እውነቱን ወደ ማወቅ ሊደርሱ የሚወድ ነው።</w:t>
      </w:r>
    </w:p>
    <w:p w14:paraId="65031F1B" w14:textId="77777777" w:rsidR="000F7377" w:rsidRDefault="000F7377"/>
    <w:p w14:paraId="43CD292C" w14:textId="77777777" w:rsidR="000F7377" w:rsidRDefault="000F7377">
      <w:r xmlns:w="http://schemas.openxmlformats.org/wordprocessingml/2006/main">
        <w:t xml:space="preserve">ምንባብ፡- መጽሐፍ ቅዱስ ሁሉም ሰው መዳን እንደሚችል ያስተምራል። በአዲስ ኪዳን መጽሐፍ በ1 ጢሞቴዎስ 2:​4 ላይ፣ አምላክ “ሰዎች ሁሉ ሊድኑና እውነትን ወደ ማወቅ እንዲደርሱ እንደሚፈልግ” ተጽፏል።</w:t>
      </w:r>
    </w:p>
    <w:p w14:paraId="30B15913" w14:textId="77777777" w:rsidR="000F7377" w:rsidRDefault="000F7377"/>
    <w:p w14:paraId="1EB2EA72" w14:textId="77777777" w:rsidR="000F7377" w:rsidRDefault="000F7377">
      <w:r xmlns:w="http://schemas.openxmlformats.org/wordprocessingml/2006/main">
        <w:t xml:space="preserve">እግዚአብሔር ሰዎች ሁሉ እንዲድኑ እና የእውነትን እውቀት እንዲያገኙ ይፈልጋል።</w:t>
      </w:r>
    </w:p>
    <w:p w14:paraId="50D8E843" w14:textId="77777777" w:rsidR="000F7377" w:rsidRDefault="000F7377"/>
    <w:p w14:paraId="2C532BCE" w14:textId="77777777" w:rsidR="000F7377" w:rsidRDefault="000F7377">
      <w:r xmlns:w="http://schemas.openxmlformats.org/wordprocessingml/2006/main">
        <w:t xml:space="preserve">1. የእግዚአብሔር ጸጋ ለሁሉም ነው፡ ሀ ለሕዝቡ ሁሉ ያለው ፍቅር</w:t>
      </w:r>
    </w:p>
    <w:p w14:paraId="0DC45308" w14:textId="77777777" w:rsidR="000F7377" w:rsidRDefault="000F7377"/>
    <w:p w14:paraId="3FB2218A" w14:textId="77777777" w:rsidR="000F7377" w:rsidRDefault="000F7377">
      <w:r xmlns:w="http://schemas.openxmlformats.org/wordprocessingml/2006/main">
        <w:t xml:space="preserve">2. የእውነት መንገድ፡- ወደ መዳን መንገድ ላይ</w:t>
      </w:r>
    </w:p>
    <w:p w14:paraId="2FBD777C" w14:textId="77777777" w:rsidR="000F7377" w:rsidRDefault="000F7377"/>
    <w:p w14:paraId="129DAD69"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4612550F" w14:textId="77777777" w:rsidR="000F7377" w:rsidRDefault="000F7377"/>
    <w:p w14:paraId="4855F7F7" w14:textId="77777777" w:rsidR="000F7377" w:rsidRDefault="000F7377">
      <w:r xmlns:w="http://schemas.openxmlformats.org/wordprocessingml/2006/main">
        <w:t xml:space="preserve">2. ሮሜ 10፡13 - የጌታን ስም የሚጠራ ሁሉ ይድናልና።</w:t>
      </w:r>
    </w:p>
    <w:p w14:paraId="25169E91" w14:textId="77777777" w:rsidR="000F7377" w:rsidRDefault="000F7377"/>
    <w:p w14:paraId="6FCDE05D" w14:textId="77777777" w:rsidR="000F7377" w:rsidRDefault="000F7377">
      <w:r xmlns:w="http://schemas.openxmlformats.org/wordprocessingml/2006/main">
        <w:t xml:space="preserve">1ኛ ወደ ጢሞቴዎስ 2፡5 አንድ እግዚአብሔር አለና፥ በእግዚአብሔርና በሰውም መካከል ያለው መካከለኛው ደግሞ አንድ አለ፥ እርሱም ሰው የሆነ ክርስቶስ ኢየሱስ ነው፤</w:t>
      </w:r>
    </w:p>
    <w:p w14:paraId="482538C2" w14:textId="77777777" w:rsidR="000F7377" w:rsidRDefault="000F7377"/>
    <w:p w14:paraId="56FF56BF" w14:textId="77777777" w:rsidR="000F7377" w:rsidRDefault="000F7377">
      <w:r xmlns:w="http://schemas.openxmlformats.org/wordprocessingml/2006/main">
        <w:t xml:space="preserve">አንድ አምላክ አለና በእግዚአብሔርና በሰው ልጆች መካከል ያለው መካከለኛው ደግሞ አንድ አለ እርሱም ኢየሱስ ክርስቶስ ነው።</w:t>
      </w:r>
    </w:p>
    <w:p w14:paraId="1CAFC949" w14:textId="77777777" w:rsidR="000F7377" w:rsidRDefault="000F7377"/>
    <w:p w14:paraId="1EC9BE94" w14:textId="77777777" w:rsidR="000F7377" w:rsidRDefault="000F7377">
      <w:r xmlns:w="http://schemas.openxmlformats.org/wordprocessingml/2006/main">
        <w:t xml:space="preserve">1. "ኢየሱስ ክርስቶስ እንደ አማላጃችን ያለው አስፈላጊነት"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"የኢየሱስ ክርስቶስ የሽምግልና ኃይል"</w:t>
      </w:r>
    </w:p>
    <w:p w14:paraId="702BFAFA" w14:textId="77777777" w:rsidR="000F7377" w:rsidRDefault="000F7377"/>
    <w:p w14:paraId="62482A27" w14:textId="77777777" w:rsidR="000F7377" w:rsidRDefault="000F7377">
      <w:r xmlns:w="http://schemas.openxmlformats.org/wordprocessingml/2006/main">
        <w:t xml:space="preserve">1. ሮሜ 8፡34 - " የሞተው ይልቁንም ከሙታን የተነሳው ክርስቶስ ኢየሱስ በእግዚአብሔር ቀኝ አለ ስለ እኛ ደግሞ ይማልዳል።"</w:t>
      </w:r>
    </w:p>
    <w:p w14:paraId="0585F236" w14:textId="77777777" w:rsidR="000F7377" w:rsidRDefault="000F7377"/>
    <w:p w14:paraId="7EA9C580" w14:textId="77777777" w:rsidR="000F7377" w:rsidRDefault="000F7377">
      <w:r xmlns:w="http://schemas.openxmlformats.org/wordprocessingml/2006/main">
        <w:t xml:space="preserve">2. ኢሳ 59፡16 - "ማንም እንደሌለ አየ፥ የሚጠላውም እንደሌለ ደነገጠ፥ የገዛ ክንዱም ድል አደረገው፥ ጽድቁም ረዳው።"</w:t>
      </w:r>
    </w:p>
    <w:p w14:paraId="520AAF11" w14:textId="77777777" w:rsidR="000F7377" w:rsidRDefault="000F7377"/>
    <w:p w14:paraId="7EEB0AD8" w14:textId="77777777" w:rsidR="000F7377" w:rsidRDefault="000F7377">
      <w:r xmlns:w="http://schemas.openxmlformats.org/wordprocessingml/2006/main">
        <w:t xml:space="preserve">1ኛ ወደ ጢሞቴዎስ 2:6 ራሱንም ለሁሉ ቤዛ ሰጠ በጊዜውም ይመሰክር ዘንድ።</w:t>
      </w:r>
    </w:p>
    <w:p w14:paraId="1A0C0159" w14:textId="77777777" w:rsidR="000F7377" w:rsidRDefault="000F7377"/>
    <w:p w14:paraId="599C76FE" w14:textId="77777777" w:rsidR="000F7377" w:rsidRDefault="000F7377">
      <w:r xmlns:w="http://schemas.openxmlformats.org/wordprocessingml/2006/main">
        <w:t xml:space="preserve">እግዚአብሔር ራሱን ለሰው ሁሉ ቤዛ አድርጎ ሰጠ ይህም በጊዜው ይመሰክራል።</w:t>
      </w:r>
    </w:p>
    <w:p w14:paraId="628DC8EF" w14:textId="77777777" w:rsidR="000F7377" w:rsidRDefault="000F7377"/>
    <w:p w14:paraId="746270C8" w14:textId="77777777" w:rsidR="000F7377" w:rsidRDefault="000F7377">
      <w:r xmlns:w="http://schemas.openxmlformats.org/wordprocessingml/2006/main">
        <w:t xml:space="preserve">1. የእግዚአብሔር መስዋዕትነት፡- የኃጢያት ክፍያን መረዳት እና ማድነቅ</w:t>
      </w:r>
    </w:p>
    <w:p w14:paraId="7F8DA170" w14:textId="77777777" w:rsidR="000F7377" w:rsidRDefault="000F7377"/>
    <w:p w14:paraId="77773E65" w14:textId="77777777" w:rsidR="000F7377" w:rsidRDefault="000F7377">
      <w:r xmlns:w="http://schemas.openxmlformats.org/wordprocessingml/2006/main">
        <w:t xml:space="preserve">2. በሕይወታችን ውስጥ የእግዚአብሔርን ጸጋ መመስከር የምንችለው እንዴት ነው?</w:t>
      </w:r>
    </w:p>
    <w:p w14:paraId="34A19A82" w14:textId="77777777" w:rsidR="000F7377" w:rsidRDefault="000F7377"/>
    <w:p w14:paraId="36B143C5" w14:textId="77777777" w:rsidR="000F7377" w:rsidRDefault="000F7377">
      <w:r xmlns:w="http://schemas.openxmlformats.org/wordprocessingml/2006/main">
        <w:t xml:space="preserve">1. ኢሳ 53፡5 - " እርሱ ግን ስለ መተላለፋችን ቆሰለ፥ ስለ በደላችንም ደቀቀ፥ በእርሱም ላይ ሰላምን ያመጣልን ተግሣጽ በእርሱ ላይ ነበረ፥ በእርሱም ቍስል እኛ ተፈወስን።"</w:t>
      </w:r>
    </w:p>
    <w:p w14:paraId="4981AE8A" w14:textId="77777777" w:rsidR="000F7377" w:rsidRDefault="000F7377"/>
    <w:p w14:paraId="0F11B309" w14:textId="77777777" w:rsidR="000F7377" w:rsidRDefault="000F7377">
      <w:r xmlns:w="http://schemas.openxmlformats.org/wordprocessingml/2006/main">
        <w:t xml:space="preserve">2. ዮሐ 3፡16-17 - " በእርሱ የሚያምን ሁሉ የዘላለም ሕይወት እንዲኖረው እንጂ እንዳይጠፋ እግዚአብሔር አንድያ ልጁን እስኪሰጥ ድረስ ዓለሙን እንዲሁ ወዶአልና። ዓለም በእርሱ እንዲድን ነው እንጂ።</w:t>
      </w:r>
    </w:p>
    <w:p w14:paraId="350E1E03" w14:textId="77777777" w:rsidR="000F7377" w:rsidRDefault="000F7377"/>
    <w:p w14:paraId="79A22656" w14:textId="77777777" w:rsidR="000F7377" w:rsidRDefault="000F7377">
      <w:r xmlns:w="http://schemas.openxmlformats.org/wordprocessingml/2006/main">
        <w:t xml:space="preserve">1ኛ ወደ ጢሞቴዎስ 2፡7 ለዚህም ነገር ሰባኪና ሐዋርያ እንድሆን ተሾሜአለሁ (እውነትን በክርስቶስ እናገራለሁ አልዋሽምም፤) በእምነትና በእውነት የአሕዛብ መምህር እንድሆን ተሾምሁ።</w:t>
      </w:r>
    </w:p>
    <w:p w14:paraId="5CA5BBDC" w14:textId="77777777" w:rsidR="000F7377" w:rsidRDefault="000F7377"/>
    <w:p w14:paraId="5D24C242" w14:textId="77777777" w:rsidR="000F7377" w:rsidRDefault="000F7377">
      <w:r xmlns:w="http://schemas.openxmlformats.org/wordprocessingml/2006/main">
        <w:t xml:space="preserve">ጳውሎስ በእምነት እና በእውነት የአሕዛብ ሰባኪ፣ሐዋርያ እና አስተማሪ ሆኖ ተሾመ።</w:t>
      </w:r>
    </w:p>
    <w:p w14:paraId="663D47EC" w14:textId="77777777" w:rsidR="000F7377" w:rsidRDefault="000F7377"/>
    <w:p w14:paraId="57FD22CB" w14:textId="77777777" w:rsidR="000F7377" w:rsidRDefault="000F7377">
      <w:r xmlns:w="http://schemas.openxmlformats.org/wordprocessingml/2006/main">
        <w:t xml:space="preserve">1. የስብከት ጥሪ፡ የእምነትና የእውነት ሕይወት መኖር</w:t>
      </w:r>
    </w:p>
    <w:p w14:paraId="252C9B77" w14:textId="77777777" w:rsidR="000F7377" w:rsidRDefault="000F7377"/>
    <w:p w14:paraId="3B54F647" w14:textId="77777777" w:rsidR="000F7377" w:rsidRDefault="000F7377">
      <w:r xmlns:w="http://schemas.openxmlformats.org/wordprocessingml/2006/main">
        <w:t xml:space="preserve">2. ጥሪያችንን በመከተል፡ ራስን የመወሰን እና የመታዘዝ ህይወት መኖር</w:t>
      </w:r>
    </w:p>
    <w:p w14:paraId="4578D7A9" w14:textId="77777777" w:rsidR="000F7377" w:rsidRDefault="000F7377"/>
    <w:p w14:paraId="47F64E61" w14:textId="77777777" w:rsidR="000F7377" w:rsidRDefault="000F7377">
      <w:r xmlns:w="http://schemas.openxmlformats.org/wordprocessingml/2006/main">
        <w:t xml:space="preserve">1. ቆላስይስ 4፡3-4 - በጸሎትና በልመናም ሁሉ ሁል ጊዜ በመንፈስ ጸልዩ። ለዚያም በትዕግሥት ሁሉ ንቁ ስለ ቅዱሳን ሁሉ እየለመናችሁ።</w:t>
      </w:r>
    </w:p>
    <w:p w14:paraId="4F29ACDD" w14:textId="77777777" w:rsidR="000F7377" w:rsidRDefault="000F7377"/>
    <w:p w14:paraId="0CD97B05" w14:textId="77777777" w:rsidR="000F7377" w:rsidRDefault="000F7377">
      <w:r xmlns:w="http://schemas.openxmlformats.org/wordprocessingml/2006/main">
        <w:t xml:space="preserve">2. 1ኛ ቆሮንቶስ 15:10 - ነገር ግን በእግዚአብሔር ጸጋ የሆንሁ እኔ ነኝ፥ ለእኔም ያለው ጸጋው ከንቱ አልነበረም። በአንጻሩ ግን እኔ ሳልሆን ከእኔ ጋር ያለው የእግዚአብሔር ጸጋ እንጂ እኔ ሳልሆን ከእነርሱ የበለጠ ሠርቻለሁ።</w:t>
      </w:r>
    </w:p>
    <w:p w14:paraId="0E513567" w14:textId="77777777" w:rsidR="000F7377" w:rsidRDefault="000F7377"/>
    <w:p w14:paraId="5C7A67F0" w14:textId="77777777" w:rsidR="000F7377" w:rsidRDefault="000F7377">
      <w:r xmlns:w="http://schemas.openxmlformats.org/wordprocessingml/2006/main">
        <w:t xml:space="preserve">1ኛ ወደ ጢሞቴዎስ 2፡8 እንግዲህ ሰዎች በየቦታው ያለ ቍጣና ያለ ጥርጥር የተቀደሱትን እጆች እያነሱ እንዲጸልዩ እፈቅዳለሁ።</w:t>
      </w:r>
    </w:p>
    <w:p w14:paraId="5EF252E1" w14:textId="77777777" w:rsidR="000F7377" w:rsidRDefault="000F7377"/>
    <w:p w14:paraId="116262C6" w14:textId="77777777" w:rsidR="000F7377" w:rsidRDefault="000F7377">
      <w:r xmlns:w="http://schemas.openxmlformats.org/wordprocessingml/2006/main">
        <w:t xml:space="preserve">ጳውሎስ ወንዶች በሁሉም ቦታ ከቁጣና ከጥርጣሬ ነፃ ሆነው በተቀደሱ እጆች እንዲጸልዩ አበረታቷቸዋል።</w:t>
      </w:r>
    </w:p>
    <w:p w14:paraId="06740207" w14:textId="77777777" w:rsidR="000F7377" w:rsidRDefault="000F7377"/>
    <w:p w14:paraId="2B7E6D95" w14:textId="77777777" w:rsidR="000F7377" w:rsidRDefault="000F7377">
      <w:r xmlns:w="http://schemas.openxmlformats.org/wordprocessingml/2006/main">
        <w:t xml:space="preserve">1. ጸሎቶችን የመቀበል የእግዚአብሔርን ኃይል ማወቅ</w:t>
      </w:r>
    </w:p>
    <w:p w14:paraId="2C3EB8F5" w14:textId="77777777" w:rsidR="000F7377" w:rsidRDefault="000F7377"/>
    <w:p w14:paraId="7D4A61F2" w14:textId="77777777" w:rsidR="000F7377" w:rsidRDefault="000F7377">
      <w:r xmlns:w="http://schemas.openxmlformats.org/wordprocessingml/2006/main">
        <w:t xml:space="preserve">2. በእምነት እና በትህትና መጸለይ</w:t>
      </w:r>
    </w:p>
    <w:p w14:paraId="299C840A" w14:textId="77777777" w:rsidR="000F7377" w:rsidRDefault="000F7377"/>
    <w:p w14:paraId="748248AC" w14:textId="77777777" w:rsidR="000F7377" w:rsidRDefault="000F7377">
      <w:r xmlns:w="http://schemas.openxmlformats.org/wordprocessingml/2006/main">
        <w:t xml:space="preserve">1. ያዕ 5፡16 - የጻድቅ ሰው ጸሎት በሥራዋ እጅግ ኃይል ታደርጋለች።</w:t>
      </w:r>
    </w:p>
    <w:p w14:paraId="452AF4E8" w14:textId="77777777" w:rsidR="000F7377" w:rsidRDefault="000F7377"/>
    <w:p w14:paraId="1C023D07" w14:textId="77777777" w:rsidR="000F7377" w:rsidRDefault="000F7377">
      <w:r xmlns:w="http://schemas.openxmlformats.org/wordprocessingml/2006/main">
        <w:t xml:space="preserve">2. ፊልጵስዩስ 4: 6-7 - ከከንቱ ተጠበቁ; በነገር ሁሉ በጸሎትና በምልጃ ከምስጋና ጋር በእግዚአብሔር ዘንድ ልመናችሁን አስታውቁ።</w:t>
      </w:r>
    </w:p>
    <w:p w14:paraId="1CEBF9BB" w14:textId="77777777" w:rsidR="000F7377" w:rsidRDefault="000F7377"/>
    <w:p w14:paraId="23D839A7" w14:textId="77777777" w:rsidR="000F7377" w:rsidRDefault="000F7377">
      <w:r xmlns:w="http://schemas.openxmlformats.org/wordprocessingml/2006/main">
        <w:t xml:space="preserve">1ኛ ወደ ጢሞቴዎስ 2፡9 እንዲሁም ሴቶች በሚገባ ልብስ </w:t>
      </w:r>
      <w:r xmlns:w="http://schemas.openxmlformats.org/wordprocessingml/2006/main">
        <w:lastRenderedPageBreak xmlns:w="http://schemas.openxmlformats.org/wordprocessingml/2006/main"/>
      </w:r>
      <w:r xmlns:w="http://schemas.openxmlformats.org/wordprocessingml/2006/main">
        <w:t xml:space="preserve">ከእፍረትና ራሳቸውን ከመግዛት ጋር ይሸልሙ። ባለ ጠጕር ወይም ወርቅ ወይም ዕንቊ ወይም ዋጋው እጅግ በከበረ ሹራብ አይደለም።</w:t>
      </w:r>
    </w:p>
    <w:p w14:paraId="3928706B" w14:textId="77777777" w:rsidR="000F7377" w:rsidRDefault="000F7377"/>
    <w:p w14:paraId="5F6D8DEA" w14:textId="77777777" w:rsidR="000F7377" w:rsidRDefault="000F7377">
      <w:r xmlns:w="http://schemas.openxmlformats.org/wordprocessingml/2006/main">
        <w:t xml:space="preserve">ሴቶች ልከኛ ልብስ መልበስ አለባቸው ውድ ጌጣጌጥ ወይም ልብስ ጋር አይደለም.</w:t>
      </w:r>
    </w:p>
    <w:p w14:paraId="08EA2A12" w14:textId="77777777" w:rsidR="000F7377" w:rsidRDefault="000F7377"/>
    <w:p w14:paraId="1A5CA2C6" w14:textId="77777777" w:rsidR="000F7377" w:rsidRDefault="000F7377">
      <w:r xmlns:w="http://schemas.openxmlformats.org/wordprocessingml/2006/main">
        <w:t xml:space="preserve">1. ዋጋችን በልብሳችን ውስጥ አይገኝም</w:t>
      </w:r>
    </w:p>
    <w:p w14:paraId="6EDD3C2D" w14:textId="77777777" w:rsidR="000F7377" w:rsidRDefault="000F7377"/>
    <w:p w14:paraId="385A77AB" w14:textId="77777777" w:rsidR="000F7377" w:rsidRDefault="000F7377">
      <w:r xmlns:w="http://schemas.openxmlformats.org/wordprocessingml/2006/main">
        <w:t xml:space="preserve">2. በጨዋነት እንዴት እንደሚለብስ</w:t>
      </w:r>
    </w:p>
    <w:p w14:paraId="01ADB590" w14:textId="77777777" w:rsidR="000F7377" w:rsidRDefault="000F7377"/>
    <w:p w14:paraId="001B1202" w14:textId="77777777" w:rsidR="000F7377" w:rsidRDefault="000F7377">
      <w:r xmlns:w="http://schemas.openxmlformats.org/wordprocessingml/2006/main">
        <w:t xml:space="preserve">1. 1ኛ ጴጥ 3፡3-4 - “ጒጉታችሁ በውጪ አይሁን ፀጉርን በመሸፈን የወርቅ ጌጥን በመጎናጸፍ ወይም በመጎናጸፍ ውበታችሁ በውጪ አይሁን። በእግዚአብሔር ፊት እጅግ የከበረ የዋህና ዝግ መንፈስ ያለው የማይጠፋ ውበት።</w:t>
      </w:r>
    </w:p>
    <w:p w14:paraId="298E8F27" w14:textId="77777777" w:rsidR="000F7377" w:rsidRDefault="000F7377"/>
    <w:p w14:paraId="5D168D06" w14:textId="77777777" w:rsidR="000F7377" w:rsidRDefault="000F7377">
      <w:r xmlns:w="http://schemas.openxmlformats.org/wordprocessingml/2006/main">
        <w:t xml:space="preserve">2. ምሳሌ 11፡22 - “በአሳማ አፍንጫ ውስጥ እንዳለ የወርቅ ቀለበት እንዲሁ አስተዋይ ሴት ናት።</w:t>
      </w:r>
    </w:p>
    <w:p w14:paraId="452D0229" w14:textId="77777777" w:rsidR="000F7377" w:rsidRDefault="000F7377"/>
    <w:p w14:paraId="6AB8B6B5" w14:textId="77777777" w:rsidR="000F7377" w:rsidRDefault="000F7377">
      <w:r xmlns:w="http://schemas.openxmlformats.org/wordprocessingml/2006/main">
        <w:t xml:space="preserve">1ኛ ወደ ጢሞቴዎስ 2፡10 ነገር ግን እግዚአብሔርን እንፈራለን ለሚሉ ሴቶች የሚገባቸው በመልካም ሥራ።</w:t>
      </w:r>
    </w:p>
    <w:p w14:paraId="4B463976" w14:textId="77777777" w:rsidR="000F7377" w:rsidRDefault="000F7377"/>
    <w:p w14:paraId="6017396F" w14:textId="77777777" w:rsidR="000F7377" w:rsidRDefault="000F7377">
      <w:r xmlns:w="http://schemas.openxmlformats.org/wordprocessingml/2006/main">
        <w:t xml:space="preserve">እግዚአብሔርን መምሰል የሚሉ ሴቶች መልካም ሥራን ሊያሳዩ ይገባል።</w:t>
      </w:r>
    </w:p>
    <w:p w14:paraId="760341CB" w14:textId="77777777" w:rsidR="000F7377" w:rsidRDefault="000F7377"/>
    <w:p w14:paraId="76000D37" w14:textId="77777777" w:rsidR="000F7377" w:rsidRDefault="000F7377">
      <w:r xmlns:w="http://schemas.openxmlformats.org/wordprocessingml/2006/main">
        <w:t xml:space="preserve">1. "በእምነትህ መኖር፡ መልካም ሥራን መለማመድ"</w:t>
      </w:r>
    </w:p>
    <w:p w14:paraId="7B07FC93" w14:textId="77777777" w:rsidR="000F7377" w:rsidRDefault="000F7377"/>
    <w:p w14:paraId="7C718E82" w14:textId="77777777" w:rsidR="000F7377" w:rsidRDefault="000F7377">
      <w:r xmlns:w="http://schemas.openxmlformats.org/wordprocessingml/2006/main">
        <w:t xml:space="preserve">2. "እግዚአብሔርን መምሰል ምሳሌነት ያለው፡ የመልካም ሥራ ጥሪ"</w:t>
      </w:r>
    </w:p>
    <w:p w14:paraId="2B74FBDA" w14:textId="77777777" w:rsidR="000F7377" w:rsidRDefault="000F7377"/>
    <w:p w14:paraId="41EE9FF4" w14:textId="77777777" w:rsidR="000F7377" w:rsidRDefault="000F7377">
      <w:r xmlns:w="http://schemas.openxmlformats.org/wordprocessingml/2006/main">
        <w:t xml:space="preserve">1. ምሳሌ 19፡17 - ለድሆች ቸርነትን የሚያደርግ ለእግዚአብሔር ያበድራል፥ የሠራውንም ሥራ ይከፍለዋል።</w:t>
      </w:r>
    </w:p>
    <w:p w14:paraId="7A7B3199" w14:textId="77777777" w:rsidR="000F7377" w:rsidRDefault="000F7377"/>
    <w:p w14:paraId="632AB23E" w14:textId="77777777" w:rsidR="000F7377" w:rsidRDefault="000F7377">
      <w:r xmlns:w="http://schemas.openxmlformats.org/wordprocessingml/2006/main">
        <w:t xml:space="preserve">2. ገላትያ 6፡9-10 - መልካም ለመስራት አንታክት፤ ተስፋ ባንቆርጥ በጊዜው እናጭዳለንና። ስለዚህ እድል ካገኘን ለሰው ሁሉ </w:t>
      </w:r>
      <w:r xmlns:w="http://schemas.openxmlformats.org/wordprocessingml/2006/main">
        <w:lastRenderedPageBreak xmlns:w="http://schemas.openxmlformats.org/wordprocessingml/2006/main"/>
      </w:r>
      <w:r xmlns:w="http://schemas.openxmlformats.org/wordprocessingml/2006/main">
        <w:t xml:space="preserve">በተለይም ከምእመናን ቤተሰብ አባላት ጋር መልካም እናድርግ።</w:t>
      </w:r>
    </w:p>
    <w:p w14:paraId="7804D182" w14:textId="77777777" w:rsidR="000F7377" w:rsidRDefault="000F7377"/>
    <w:p w14:paraId="6BE65206" w14:textId="77777777" w:rsidR="000F7377" w:rsidRDefault="000F7377">
      <w:r xmlns:w="http://schemas.openxmlformats.org/wordprocessingml/2006/main">
        <w:t xml:space="preserve">1ኛ ወደ ጢሞቴዎስ 2፡11 ሴት በጸጥታ ሁሉ እየተገዛች ትማር።</w:t>
      </w:r>
    </w:p>
    <w:p w14:paraId="7DE59C4C" w14:textId="77777777" w:rsidR="000F7377" w:rsidRDefault="000F7377"/>
    <w:p w14:paraId="6CAA1401" w14:textId="77777777" w:rsidR="000F7377" w:rsidRDefault="000F7377">
      <w:r xmlns:w="http://schemas.openxmlformats.org/wordprocessingml/2006/main">
        <w:t xml:space="preserve">ሴቶች በፀጥታ እና በአክብሮት መማር አለባቸው.</w:t>
      </w:r>
    </w:p>
    <w:p w14:paraId="53CE6911" w14:textId="77777777" w:rsidR="000F7377" w:rsidRDefault="000F7377"/>
    <w:p w14:paraId="30A19103" w14:textId="77777777" w:rsidR="000F7377" w:rsidRDefault="000F7377">
      <w:r xmlns:w="http://schemas.openxmlformats.org/wordprocessingml/2006/main">
        <w:t xml:space="preserve">1. የዝምታ ጥሪ፡ ባለስልጣንን ማክበርን መማር</w:t>
      </w:r>
    </w:p>
    <w:p w14:paraId="4144DFC7" w14:textId="77777777" w:rsidR="000F7377" w:rsidRDefault="000F7377"/>
    <w:p w14:paraId="0A49BE45" w14:textId="77777777" w:rsidR="000F7377" w:rsidRDefault="000F7377">
      <w:r xmlns:w="http://schemas.openxmlformats.org/wordprocessingml/2006/main">
        <w:t xml:space="preserve">2. የመገዛት ውበት፡ የጸጥታ ጥንካሬን መቀበል</w:t>
      </w:r>
    </w:p>
    <w:p w14:paraId="4A1522E6" w14:textId="77777777" w:rsidR="000F7377" w:rsidRDefault="000F7377"/>
    <w:p w14:paraId="27E8B67C" w14:textId="77777777" w:rsidR="000F7377" w:rsidRDefault="000F7377">
      <w:r xmlns:w="http://schemas.openxmlformats.org/wordprocessingml/2006/main">
        <w:t xml:space="preserve">1. ምሳሌ 11፡2 - ትዕቢት በመጣች ጊዜ ውርደት ትመጣለች፤ በትሕትና ግን ጥበብ ትገኛለች።</w:t>
      </w:r>
    </w:p>
    <w:p w14:paraId="25AD803A" w14:textId="77777777" w:rsidR="000F7377" w:rsidRDefault="000F7377"/>
    <w:p w14:paraId="0C1CE7FF" w14:textId="77777777" w:rsidR="000F7377" w:rsidRDefault="000F7377">
      <w:r xmlns:w="http://schemas.openxmlformats.org/wordprocessingml/2006/main">
        <w:t xml:space="preserve">2. 1ኛ የጴጥሮስ መልእክት 3፡4 - ነገር ግን በእግዚአብሔር ፊት ዋጋው እጅግ የከበረ የዋህና ዝግተኛ መንፈስ ካለው በማይጠፋው ውበት ጋር የተሰወረ የልብ ሰው ጌጥ ይሁን።</w:t>
      </w:r>
    </w:p>
    <w:p w14:paraId="4BFCDA95" w14:textId="77777777" w:rsidR="000F7377" w:rsidRDefault="000F7377"/>
    <w:p w14:paraId="3E5A61C4" w14:textId="77777777" w:rsidR="000F7377" w:rsidRDefault="000F7377">
      <w:r xmlns:w="http://schemas.openxmlformats.org/wordprocessingml/2006/main">
        <w:t xml:space="preserve">1ኛ ወደ ጢሞቴዎስ 2:12፣ ሴት ግን በዝግታ ትኑር እንጂ ልታስተምር ወይም በወንድ ላይ ልትሰለጥን አልፈቅድም።</w:t>
      </w:r>
    </w:p>
    <w:p w14:paraId="2C657BAA" w14:textId="77777777" w:rsidR="000F7377" w:rsidRDefault="000F7377"/>
    <w:p w14:paraId="4C45EBF8" w14:textId="77777777" w:rsidR="000F7377" w:rsidRDefault="000F7377">
      <w:r xmlns:w="http://schemas.openxmlformats.org/wordprocessingml/2006/main">
        <w:t xml:space="preserve">ሴቶች በቤተ ክርስቲያን ውስጥ በወንዶች ላይ ማስተማር ወይም ሥልጣን እንዲኖራቸው አይፈቀድላቸውም፣ ነገር ግን ዝም ይበሉ።</w:t>
      </w:r>
    </w:p>
    <w:p w14:paraId="317A6050" w14:textId="77777777" w:rsidR="000F7377" w:rsidRDefault="000F7377"/>
    <w:p w14:paraId="3ECDA106" w14:textId="77777777" w:rsidR="000F7377" w:rsidRDefault="000F7377">
      <w:r xmlns:w="http://schemas.openxmlformats.org/wordprocessingml/2006/main">
        <w:t xml:space="preserve">1. “የሴቶች ቦታ በቤተ ክርስቲያን፡ መጽሐፍ ቅዱሳዊ ሥልጣንና መገዛት”</w:t>
      </w:r>
    </w:p>
    <w:p w14:paraId="71A7335A" w14:textId="77777777" w:rsidR="000F7377" w:rsidRDefault="000F7377"/>
    <w:p w14:paraId="3669EB2C" w14:textId="77777777" w:rsidR="000F7377" w:rsidRDefault="000F7377">
      <w:r xmlns:w="http://schemas.openxmlformats.org/wordprocessingml/2006/main">
        <w:t xml:space="preserve">2. "የጸጥታ መንፈስ ኃይል፡ ለእግዚአብሔር ቃል በመገዛት መኖርን መማር"</w:t>
      </w:r>
    </w:p>
    <w:p w14:paraId="186FCAFB" w14:textId="77777777" w:rsidR="000F7377" w:rsidRDefault="000F7377"/>
    <w:p w14:paraId="13CACA6A" w14:textId="77777777" w:rsidR="000F7377" w:rsidRDefault="000F7377">
      <w:r xmlns:w="http://schemas.openxmlformats.org/wordprocessingml/2006/main">
        <w:t xml:space="preserve">1. 1ኛ ቆሮንቶስ 14፡33-35 - "እግዚአብሔር የሰላም አምላክ ነው እንጂ የሁከት አምላክ አይደለምና። በቅዱሳን አብያተ ክርስቲያናት ሁሉ እንደ ሆነ፥ ሴቶች በአብያተ ክርስቲያናት ዝም ይበሉ፤ ነገር ግን እንዲናገሩ አልተፈቀደላቸውምና። ሕጉ ደግሞ እንደ ተናገረ ተገዙ፤ ሊማሩም የሚወዱ ካሉ </w:t>
      </w:r>
      <w:r xmlns:w="http://schemas.openxmlformats.org/wordprocessingml/2006/main">
        <w:lastRenderedPageBreak xmlns:w="http://schemas.openxmlformats.org/wordprocessingml/2006/main"/>
      </w:r>
      <w:r xmlns:w="http://schemas.openxmlformats.org/wordprocessingml/2006/main">
        <w:t xml:space="preserve">በቤታቸው ባሎቻቸውን ይጠይቁ፤ ለሴት በቤተ ክርስቲያን መናገር ነውር ነውና።</w:t>
      </w:r>
    </w:p>
    <w:p w14:paraId="65C40611" w14:textId="77777777" w:rsidR="000F7377" w:rsidRDefault="000F7377"/>
    <w:p w14:paraId="2C29B7E8" w14:textId="77777777" w:rsidR="000F7377" w:rsidRDefault="000F7377">
      <w:r xmlns:w="http://schemas.openxmlformats.org/wordprocessingml/2006/main">
        <w:t xml:space="preserve">2. ኤፌሶን 5፡22-24 - " ሚስቶች ሆይ፥ ለጌታ እንደምትገዙ ለባሎቻችሁ ተገዙ፤ ክርስቶስ ደግሞ የቤተ ክርስቲያን ራስ እንደ ሆነ አካሉም እንደ ሆነ እርሱም አዳኝ እንደ ሆነ ባል የሚስት ራስ ነውና። ቤተ ክርስቲያን ለክርስቶስ እንደምትገዛ እንዲሁ ሚስቶች ደግሞ በሁሉ ለባሎቻቸው ይገዙ።</w:t>
      </w:r>
    </w:p>
    <w:p w14:paraId="5781112D" w14:textId="77777777" w:rsidR="000F7377" w:rsidRDefault="000F7377"/>
    <w:p w14:paraId="0D7CD9A5" w14:textId="77777777" w:rsidR="000F7377" w:rsidRDefault="000F7377">
      <w:r xmlns:w="http://schemas.openxmlformats.org/wordprocessingml/2006/main">
        <w:t xml:space="preserve">1ኛ ወደ ጢሞቴዎስ 2፡13 አዳም ቀድሞ ተፈጥሮአልና በኋላም ሔዋን ተፈጠረች።</w:t>
      </w:r>
    </w:p>
    <w:p w14:paraId="09B650CF" w14:textId="77777777" w:rsidR="000F7377" w:rsidRDefault="000F7377"/>
    <w:p w14:paraId="3246BBB7" w14:textId="77777777" w:rsidR="000F7377" w:rsidRDefault="000F7377">
      <w:r xmlns:w="http://schemas.openxmlformats.org/wordprocessingml/2006/main">
        <w:t xml:space="preserve">የመጽሐፍ ቅዱስ ክፍል እግዚአብሔር በመጀመሪያ አዳምን እንደፈጠረ ይናገራል, ከዚያም ሔዋንን ፈጠረ.</w:t>
      </w:r>
    </w:p>
    <w:p w14:paraId="5E9C1CE4" w14:textId="77777777" w:rsidR="000F7377" w:rsidRDefault="000F7377"/>
    <w:p w14:paraId="260D469F" w14:textId="77777777" w:rsidR="000F7377" w:rsidRDefault="000F7377">
      <w:r xmlns:w="http://schemas.openxmlformats.org/wordprocessingml/2006/main">
        <w:t xml:space="preserve">1. በፍጥረት ውስጥ ያለው የእግዚአብሔር ሥርዓት አስፈላጊነት - የእግዚአብሔር እቅድ ሁልጊዜ እንዴት እንደሚቀድም.</w:t>
      </w:r>
    </w:p>
    <w:p w14:paraId="665B1BE6" w14:textId="77777777" w:rsidR="000F7377" w:rsidRDefault="000F7377"/>
    <w:p w14:paraId="504A3419" w14:textId="77777777" w:rsidR="000F7377" w:rsidRDefault="000F7377">
      <w:r xmlns:w="http://schemas.openxmlformats.org/wordprocessingml/2006/main">
        <w:t xml:space="preserve">2. የእግዚአብሔር እቅድ እንዴት ፍጹም እንደሆነ እና እሱን መከተል እንዴት አስፈላጊ እንደሆነ።</w:t>
      </w:r>
    </w:p>
    <w:p w14:paraId="49BD925A" w14:textId="77777777" w:rsidR="000F7377" w:rsidRDefault="000F7377"/>
    <w:p w14:paraId="08A4566C" w14:textId="77777777" w:rsidR="000F7377" w:rsidRDefault="000F7377">
      <w:r xmlns:w="http://schemas.openxmlformats.org/wordprocessingml/2006/main">
        <w:t xml:space="preserve">1. ዘፍጥረት 1፡26-27 - እግዚአብሔር ሰውን በመልኩ ፈጠረ ወንድና ሴት አድርጎ ፈጠራቸው።</w:t>
      </w:r>
    </w:p>
    <w:p w14:paraId="23942AE7" w14:textId="77777777" w:rsidR="000F7377" w:rsidRDefault="000F7377"/>
    <w:p w14:paraId="063EA634" w14:textId="77777777" w:rsidR="000F7377" w:rsidRDefault="000F7377">
      <w:r xmlns:w="http://schemas.openxmlformats.org/wordprocessingml/2006/main">
        <w:t xml:space="preserve">2. ምሳሌ 14፡12 - ለሰው ቅን የምትመስል መንገድ አለች ፍጻሜዋ ግን የሞት መንገድ ነው።</w:t>
      </w:r>
    </w:p>
    <w:p w14:paraId="2C7ADAE7" w14:textId="77777777" w:rsidR="000F7377" w:rsidRDefault="000F7377"/>
    <w:p w14:paraId="002CAABC" w14:textId="77777777" w:rsidR="000F7377" w:rsidRDefault="000F7377">
      <w:r xmlns:w="http://schemas.openxmlformats.org/wordprocessingml/2006/main">
        <w:t xml:space="preserve">1ኛ ወደ ጢሞቴዎስ 2፡14 አዳምም አልተታለለም፥ ሴቲቱ ግን ተታልላ ኃጢአት ሠርታለች።</w:t>
      </w:r>
    </w:p>
    <w:p w14:paraId="4C9EA777" w14:textId="77777777" w:rsidR="000F7377" w:rsidRDefault="000F7377"/>
    <w:p w14:paraId="7D8B70C5" w14:textId="77777777" w:rsidR="000F7377" w:rsidRDefault="000F7377">
      <w:r xmlns:w="http://schemas.openxmlformats.org/wordprocessingml/2006/main">
        <w:t xml:space="preserve">አዳም በእባቡ አልተታለለም, ነገር ግን ሔዋን ተታልላ በደል ፈጽማለች.</w:t>
      </w:r>
    </w:p>
    <w:p w14:paraId="69723D69" w14:textId="77777777" w:rsidR="000F7377" w:rsidRDefault="000F7377"/>
    <w:p w14:paraId="5EAACB1F" w14:textId="77777777" w:rsidR="000F7377" w:rsidRDefault="000F7377">
      <w:r xmlns:w="http://schemas.openxmlformats.org/wordprocessingml/2006/main">
        <w:t xml:space="preserve">1. የማታለል አደጋ</w:t>
      </w:r>
    </w:p>
    <w:p w14:paraId="593F4644" w14:textId="77777777" w:rsidR="000F7377" w:rsidRDefault="000F7377"/>
    <w:p w14:paraId="6B778F05" w14:textId="77777777" w:rsidR="000F7377" w:rsidRDefault="000F7377">
      <w:r xmlns:w="http://schemas.openxmlformats.org/wordprocessingml/2006/main">
        <w:t xml:space="preserve">2. የእግዚአብሔር መተላለፍ ይቅር ባይነት</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3፡1-7 - እባቡ ሔዋንን ስለሚያሳታት ታሪክ።</w:t>
      </w:r>
    </w:p>
    <w:p w14:paraId="01B3EAE4" w14:textId="77777777" w:rsidR="000F7377" w:rsidRDefault="000F7377"/>
    <w:p w14:paraId="6E46DBA8" w14:textId="77777777" w:rsidR="000F7377" w:rsidRDefault="000F7377">
      <w:r xmlns:w="http://schemas.openxmlformats.org/wordprocessingml/2006/main">
        <w:t xml:space="preserve">2. ኢሳ 1፡18 - የእግዚአብሔር የበደል ይቅርታ።</w:t>
      </w:r>
    </w:p>
    <w:p w14:paraId="2F65AA08" w14:textId="77777777" w:rsidR="000F7377" w:rsidRDefault="000F7377"/>
    <w:p w14:paraId="6A38B1F8" w14:textId="77777777" w:rsidR="000F7377" w:rsidRDefault="000F7377">
      <w:r xmlns:w="http://schemas.openxmlformats.org/wordprocessingml/2006/main">
        <w:t xml:space="preserve">1ኛ ወደ ጢሞቴዎስ 2:15፣ ነገር ግን በእምነትና በፍቅር በቅድስናም ራሳቸውን እየገዙ ቢኖሩ በመውለድ ትድናለች።</w:t>
      </w:r>
    </w:p>
    <w:p w14:paraId="1C1078B9" w14:textId="77777777" w:rsidR="000F7377" w:rsidRDefault="000F7377"/>
    <w:p w14:paraId="3EF40DD3" w14:textId="77777777" w:rsidR="000F7377" w:rsidRDefault="000F7377">
      <w:r xmlns:w="http://schemas.openxmlformats.org/wordprocessingml/2006/main">
        <w:t xml:space="preserve">ጳውሎስ ክርስቲያን ሴቶች ልጅ በመውለድ ለመዳን በእምነት፣ በበጎ አድራጎት፣ በቅድስና እና በመጠን እንዲቀጥሉ አበረታቷቸዋል።</w:t>
      </w:r>
    </w:p>
    <w:p w14:paraId="33C32F78" w14:textId="77777777" w:rsidR="000F7377" w:rsidRDefault="000F7377"/>
    <w:p w14:paraId="6200E3EF" w14:textId="77777777" w:rsidR="000F7377" w:rsidRDefault="000F7377">
      <w:r xmlns:w="http://schemas.openxmlformats.org/wordprocessingml/2006/main">
        <w:t xml:space="preserve">1. በክርስቲያን ሴቶች ሕይወት ውስጥ የእምነት፣ በጎ አድራጎት፣ ቅድስና እና ጨዋነት ያለው ኃይል</w:t>
      </w:r>
    </w:p>
    <w:p w14:paraId="573543C1" w14:textId="77777777" w:rsidR="000F7377" w:rsidRDefault="000F7377"/>
    <w:p w14:paraId="31752D96" w14:textId="77777777" w:rsidR="000F7377" w:rsidRDefault="000F7377">
      <w:r xmlns:w="http://schemas.openxmlformats.org/wordprocessingml/2006/main">
        <w:t xml:space="preserve">2. በ1ኛ ጢሞቴዎስ 2፡15 ላይ ያለውን እውነት በህይወታችን ውስጥ መኖር</w:t>
      </w:r>
    </w:p>
    <w:p w14:paraId="7762B199" w14:textId="77777777" w:rsidR="000F7377" w:rsidRDefault="000F7377"/>
    <w:p w14:paraId="2044402E" w14:textId="77777777" w:rsidR="000F7377" w:rsidRDefault="000F7377">
      <w:r xmlns:w="http://schemas.openxmlformats.org/wordprocessingml/2006/main">
        <w:t xml:space="preserve">1. ገላትያ 5፡22-23 - “የመንፈስ ፍሬ ግን ፍቅር፣ ደስታ፣ ሰላም፣ ትዕግስት፣ ቸርነት፣ በጎነት፣ እምነት፣ የውሃት፣ ራስን መግዛት ነው።</w:t>
      </w:r>
    </w:p>
    <w:p w14:paraId="755EF974" w14:textId="77777777" w:rsidR="000F7377" w:rsidRDefault="000F7377"/>
    <w:p w14:paraId="5794C1B0" w14:textId="77777777" w:rsidR="000F7377" w:rsidRDefault="000F7377">
      <w:r xmlns:w="http://schemas.openxmlformats.org/wordprocessingml/2006/main">
        <w:t xml:space="preserve">2. 1ኛ ጴጥሮስ 3፡1-2 - “እንዲሁም፥ ሚስቶች ሆይ፥ አንዳንዶች ለቃሉ ባይታዘዙ እንኳ ያለ ቃል በሚስቶቻቸው ኑሮ እንዲገኙ ለባሎቻችሁ ተገዙ።</w:t>
      </w:r>
    </w:p>
    <w:p w14:paraId="00D7622B" w14:textId="77777777" w:rsidR="000F7377" w:rsidRDefault="000F7377"/>
    <w:p w14:paraId="29511880" w14:textId="77777777" w:rsidR="000F7377" w:rsidRDefault="000F7377">
      <w:r xmlns:w="http://schemas.openxmlformats.org/wordprocessingml/2006/main">
        <w:t xml:space="preserve">1 ጢሞቴዎስ 3 ሐዋርያው ጳውሎስ ለወጣት ጓደኛው ለጢሞቴዎስ የጻፈው የመጀመሪያው መልእክት ሦስተኛው ምዕራፍ ነው። በዚህ ምዕራፍ፣ ጳውሎስ በቤተክርስቲያኑ ውስጥ ላሉ የበላይ ተመልካቾች እና ዲያቆናት መመዘኛዎችን ያቀርባል እና በተግባራቸው እና ሀላፊነታቸው ላይ መመሪያ ይሰጣል።</w:t>
      </w:r>
    </w:p>
    <w:p w14:paraId="2725AD9C" w14:textId="77777777" w:rsidR="000F7377" w:rsidRDefault="000F7377"/>
    <w:p w14:paraId="6B81FB9B" w14:textId="77777777" w:rsidR="000F7377" w:rsidRDefault="000F7377">
      <w:r xmlns:w="http://schemas.openxmlformats.org/wordprocessingml/2006/main">
        <w:t xml:space="preserve">1 አንቀጽ፡ ጳውሎስ የበላይ ተመልካቾችን መመዘኛዎች ይዘረዝራል፣ እንዲሁም ጳጳሳት ወይም ሽማግሌዎች በመባል ይታወቃሉ (1 ጢሞቴዎስ 3፡1-7)። የበላይ ተመልካቾች የማይነቀፉ፣ ከአንድ የትዳር ጓደኛ ጋር የተጋቡ፣ ጨዋዎች፣ ራሳቸውን የሚገዙ፣ የተከበሩ፣ እንግዳ ተቀባይ፣ ማስተማር የሚችሉ፣ ለሥካር ወይም ለዓመፅ የማይሰጡ፣ የዋህና የማይጣላ መሆን እንዳለባቸው ይናገራል። የራሳቸውን ቤተሰብ በሚገባ ማስተዳደር እና በቤተ ክርስቲያን ውስጥም ሆነ ውጭ መልካም ስም ሊኖራቸው ይገባል። በተጨማሪም፣ በቅርብ ጊዜ የተለወጡ </w:t>
      </w:r>
      <w:r xmlns:w="http://schemas.openxmlformats.org/wordprocessingml/2006/main">
        <w:t xml:space="preserve">ሳይሆን በእምነታቸው ብስለት ያሳዩ ግለሰቦች </w:t>
      </w:r>
      <w:r xmlns:w="http://schemas.openxmlformats.org/wordprocessingml/2006/main">
        <w:t xml:space="preserve">መሆን አለባቸው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2ኛ አንቀጽ፡ ጳውሎስ በመቀጠል የዲያቆናት መመዘኛዎችን ተናግሯል (1ኛ ጢሞቴዎስ 3፡8-13)። ዲያቆናትም ክብር የሚገባቸው፣ በእምነታቸው ቅን የሆኑ፣ ብዙ ወይን የማይጠመዱ ወይም ሐቀኝነትን የማያሳድዱ መሆን ይጠበቅባቸዋል። በንጹሕ ሕሊና የእምነትን ምስጢር ሊይዙ ይገባል። ልክ እንደ የበላይ ተመልካቾች፣ ዲያቆናት በተራቸው እንዲያገለግሉ ከመሾማቸው በፊት በመጀመሪያ መፈተን አለባቸው። የራሳቸውን ቤተሰብ በሚገባ ለማስተዳደር ታማኝ መሆን አለባቸው።</w:t>
      </w:r>
    </w:p>
    <w:p w14:paraId="2BD9E46C" w14:textId="77777777" w:rsidR="000F7377" w:rsidRDefault="000F7377"/>
    <w:p w14:paraId="611CDCC6" w14:textId="77777777" w:rsidR="000F7377" w:rsidRDefault="000F7377">
      <w:r xmlns:w="http://schemas.openxmlformats.org/wordprocessingml/2006/main">
        <w:t xml:space="preserve">3 ኛ አንቀጽ፡ ምዕራፉ የሚጠናቀቀው የእነዚህን መመሪያዎች አስፈላጊነት በሚያጎላ ማጠቃለያ ነው (1 ጢሞቴዎስ 3፡14-16)። ጳውሎስ በቅርቡ ጢሞቴዎስን ሊጎበኝ እንደሚፈልግ ገልጿል፣ ነገር ግን እነዚህን ነገሮች የጻፈው ጢሞቴዎስ መምጣት ከዘገየ፣ ጢሞቴዎስ ሰዎች በእግዚአብሔር ቤት ማለትም በቤተክርስቲያን ውስጥ እንዴት መኖር እንዳለባቸው እንዲያውቅ “የእውነት ዓምድና መሠረት” ተብሎ በተገለጸው መሠረት ነው። በኢየሱስ ክርስቶስ በኩል የተገለጠውን እግዚአብሔርን የመምሰል ምሥጢር አጉልቶ ያሳያል፡- በሥጋ መገለጡ፣ በመንፈስ መረጋገጥ፣ በአሕዛብ መካከል በመላእክት የተነገረው እና በእምነት የተቀበለው።</w:t>
      </w:r>
    </w:p>
    <w:p w14:paraId="2B4E7418" w14:textId="77777777" w:rsidR="000F7377" w:rsidRDefault="000F7377"/>
    <w:p w14:paraId="7BC8803A" w14:textId="77777777" w:rsidR="000F7377" w:rsidRDefault="000F7377">
      <w:r xmlns:w="http://schemas.openxmlformats.org/wordprocessingml/2006/main">
        <w:t xml:space="preserve">በማጠቃለያው,</w:t>
      </w:r>
    </w:p>
    <w:p w14:paraId="55EC2429" w14:textId="77777777" w:rsidR="000F7377" w:rsidRDefault="000F7377">
      <w:r xmlns:w="http://schemas.openxmlformats.org/wordprocessingml/2006/main">
        <w:t xml:space="preserve">የ1ኛ ጢሞቴዎስ ምዕራፍ ሶስት በቤተክርስቲያኑ ውስጥ ላሉት የበላይ ተመልካቾች (ሽማግሌዎች) እና ዲያቆናት መመዘኛዎችን ያቀርባል እና የእነሱን ሚና እና ሃላፊነት አስፈላጊነት ያጎላል።</w:t>
      </w:r>
    </w:p>
    <w:p w14:paraId="5F3412BB" w14:textId="77777777" w:rsidR="000F7377" w:rsidRDefault="000F7377">
      <w:r xmlns:w="http://schemas.openxmlformats.org/wordprocessingml/2006/main">
        <w:t xml:space="preserve">ጳውሎስ የበላይ ተመልካቾችን ብቃቶች በመዘርዘር ባህሪያቸውን፣ ምግባራቸውን እና የማስተማር ችሎታቸውን ጎላ አድርጎ ገልጿል። መልካም ስም ያላቸው በሳል አማኞች መሆን አለባቸው።</w:t>
      </w:r>
    </w:p>
    <w:p w14:paraId="6BBF87F7" w14:textId="77777777" w:rsidR="000F7377" w:rsidRDefault="000F7377"/>
    <w:p w14:paraId="2DD00E7C" w14:textId="77777777" w:rsidR="000F7377" w:rsidRDefault="000F7377">
      <w:r xmlns:w="http://schemas.openxmlformats.org/wordprocessingml/2006/main">
        <w:t xml:space="preserve">ከዚያም የዲያቆናት መመዘኛዎችን በማንሳት የእምነት ቅንነታቸውን፣ ራስን መግዛትን እና የቤተሰብን ታማኝነት አጉልቶ ያሳያል።</w:t>
      </w:r>
    </w:p>
    <w:p w14:paraId="21C87959" w14:textId="77777777" w:rsidR="000F7377" w:rsidRDefault="000F7377"/>
    <w:p w14:paraId="22E41E0E" w14:textId="77777777" w:rsidR="000F7377" w:rsidRDefault="000F7377">
      <w:r xmlns:w="http://schemas.openxmlformats.org/wordprocessingml/2006/main">
        <w:t xml:space="preserve">ምዕራፉ የሚያጠቃልለው እነዚህ መመሪያዎች በእግዚአብሔር ቤተሰብ ውስጥ ለሚኖሩት ተገቢ ምግባር ያላቸው መመሪያዎች ማለትም በቤተ ክርስቲያን ውስጥ ያለውን ትርጉም በማጠቃለያ መግለጫ ነው። ጳውሎስ ኢየሱስ ክርስቶስን በሥጋ በመገለጡ፣ በመንፈስ መረጋገጥ፣ በአሕዛብ መካከል በመላእክት ማወጅ እና በእምነት የተቀበለው የአምልኮት ምሥጢር ዋና አካል መሆኑን ጎላ አድርጎ ገልጿል። ይህ ምዕራፍ በቤተክርስቲያን ውስጥ ጤናማ ትምህርትን የሚደግፉ እና አምላካዊ ባህሪን የሚያሳዩ ብቁ መሪዎችን አስፈላጊነት ያጎላል።</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1ኛ ወደ ጢሞቴዎስ 3:1፡— ማንም ኤጲስቆጶስነትን ቢፈልግ መልካምን ሥራ ይመኛል የሚለው እውነት ነው።</w:t>
      </w:r>
    </w:p>
    <w:p w14:paraId="4D5B6F91" w14:textId="77777777" w:rsidR="000F7377" w:rsidRDefault="000F7377"/>
    <w:p w14:paraId="47D3DAA1" w14:textId="77777777" w:rsidR="000F7377" w:rsidRDefault="000F7377">
      <w:r xmlns:w="http://schemas.openxmlformats.org/wordprocessingml/2006/main">
        <w:t xml:space="preserve">ጳውሎስ ኤጲስ ቆጶስ ለመሆን ለሚፈልጉ ሰዎች ይህ መልካም ተግባር መሆኑን እንዲገነዘቡ ያበረታታቸዋል።</w:t>
      </w:r>
    </w:p>
    <w:p w14:paraId="25771ADF" w14:textId="77777777" w:rsidR="000F7377" w:rsidRDefault="000F7377"/>
    <w:p w14:paraId="654EA252" w14:textId="77777777" w:rsidR="000F7377" w:rsidRDefault="000F7377">
      <w:r xmlns:w="http://schemas.openxmlformats.org/wordprocessingml/2006/main">
        <w:t xml:space="preserve">1. የኤጲስ ቆጶስ ኃላፊነት፡- የእግዚአብሔርን መመዘኛዎች ጠብቀው መኖር</w:t>
      </w:r>
    </w:p>
    <w:p w14:paraId="14B5FE4E" w14:textId="77777777" w:rsidR="000F7377" w:rsidRDefault="000F7377"/>
    <w:p w14:paraId="24E9BA00" w14:textId="77777777" w:rsidR="000F7377" w:rsidRDefault="000F7377">
      <w:r xmlns:w="http://schemas.openxmlformats.org/wordprocessingml/2006/main">
        <w:t xml:space="preserve">2. የአገልግሎት ጥሪን መመርመር፡- እንደ ኤጲስ ቆጶስ ሆኖ ማገልገል ምን ማለት ነው?</w:t>
      </w:r>
    </w:p>
    <w:p w14:paraId="3591464D" w14:textId="77777777" w:rsidR="000F7377" w:rsidRDefault="000F7377"/>
    <w:p w14:paraId="2142C992" w14:textId="77777777" w:rsidR="000F7377" w:rsidRDefault="000F7377">
      <w:r xmlns:w="http://schemas.openxmlformats.org/wordprocessingml/2006/main">
        <w:t xml:space="preserve">1. ያእቆብ 3፡1 - “ወንድሞቼ ሆይ፥ ከእናንተ ብዙዎቹ አስተማሪዎች አትሁኑ፤ እኛ በምናስተምር ፍርድ እንድንቀጣ ታውቃላችሁና።</w:t>
      </w:r>
    </w:p>
    <w:p w14:paraId="1A3BB876" w14:textId="77777777" w:rsidR="000F7377" w:rsidRDefault="000F7377"/>
    <w:p w14:paraId="00205938" w14:textId="77777777" w:rsidR="000F7377" w:rsidRDefault="000F7377">
      <w:r xmlns:w="http://schemas.openxmlformats.org/wordprocessingml/2006/main">
        <w:t xml:space="preserve">2. 1 ጴጥሮስ 5:2-3 - “በእናንተ ቁጥጥር ሥር ያለውን የእግዚአብሔርን መንጋ እረኞች ሁኑ፤ የበላይ ተመልካቾችም ሁኑ፤ ስላገባችሁ ሳይሆን እግዚአብሔር እንደሚፈቅድላችሁ ፈቃደኛ ሆናችሁ። ለማገልገል የሚጓጉ እንጂ ለገንዘብ የማይመኙ; ለመንጋው ምሳሌ ሁኑ እንጂ አደራ በተሰጡአችሁ ላይ አትገዙም።</w:t>
      </w:r>
    </w:p>
    <w:p w14:paraId="740B5E5B" w14:textId="77777777" w:rsidR="000F7377" w:rsidRDefault="000F7377"/>
    <w:p w14:paraId="732FBEEB" w14:textId="77777777" w:rsidR="000F7377" w:rsidRDefault="000F7377">
      <w:r xmlns:w="http://schemas.openxmlformats.org/wordprocessingml/2006/main">
        <w:t xml:space="preserve">1ኛ ወደ ጢሞቴዎስ 3፡2 ኤጲስቆጶስም ያለ ነቀፋ የሌለበት፥ የአንዲት ሚስት ባል፥ ንቁ፥ አስተዋይ፥ ባለ ምግባር፥ እንግዳ ተቀባይ፥ የሚያስተምርም ሊሆን ይገባዋል።</w:t>
      </w:r>
    </w:p>
    <w:p w14:paraId="09BC4153" w14:textId="77777777" w:rsidR="000F7377" w:rsidRDefault="000F7377"/>
    <w:p w14:paraId="1622BBB0" w14:textId="77777777" w:rsidR="000F7377" w:rsidRDefault="000F7377">
      <w:r xmlns:w="http://schemas.openxmlformats.org/wordprocessingml/2006/main">
        <w:t xml:space="preserve">ጳውሎስ ጢሞቴዎስን ስለ ኤጲስቆጶስ ባሕርያት ማለትም ነውር የሌለበት፣ የአንዲት ሚስት ባል፣ ንቁ፣ አስተዋይ፣ ጥሩ ጠባይ ያለው፣ እንግዳ ተቀባይና ለማስተማር ብቁ መሆንን በመሳሰሉት ባሕርያት ላይ አስተምሮታል።</w:t>
      </w:r>
    </w:p>
    <w:p w14:paraId="4D86FAB2" w14:textId="77777777" w:rsidR="000F7377" w:rsidRDefault="000F7377"/>
    <w:p w14:paraId="4E4C5B80" w14:textId="77777777" w:rsidR="000F7377" w:rsidRDefault="000F7377">
      <w:r xmlns:w="http://schemas.openxmlformats.org/wordprocessingml/2006/main">
        <w:t xml:space="preserve">1. የኤጲስ ቆጶስ ባሕርያት፡ የአመራር መስፈርቶች</w:t>
      </w:r>
    </w:p>
    <w:p w14:paraId="625F195C" w14:textId="77777777" w:rsidR="000F7377" w:rsidRDefault="000F7377"/>
    <w:p w14:paraId="755CD2C8" w14:textId="77777777" w:rsidR="000F7377" w:rsidRDefault="000F7377">
      <w:r xmlns:w="http://schemas.openxmlformats.org/wordprocessingml/2006/main">
        <w:t xml:space="preserve">2. የእንግዳ ተቀባይነት ሕይወት መኖር፡- የእግዚአብሔር መንፈስ በሥራ ላይ</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4፡1-2 -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w:t>
      </w:r>
    </w:p>
    <w:p w14:paraId="23B114B1" w14:textId="77777777" w:rsidR="000F7377" w:rsidRDefault="000F7377"/>
    <w:p w14:paraId="5B738305" w14:textId="77777777" w:rsidR="000F7377" w:rsidRDefault="000F7377">
      <w:r xmlns:w="http://schemas.openxmlformats.org/wordprocessingml/2006/main">
        <w:t xml:space="preserve">2. 1ኛ ጴጥሮስ 5፡2-3 - “በእናንተ መካከል ያለውን የእግዚአብሔርን መንጋ ጠብቁ፤ በውድ እንጂ በግድ አይደለም። ለተዘጋጀው አእምሮ እንጂ ለርኩሰት ትርፍ አይደለም። ለመንጋው ምሳሌ እንሆናለን እንጂ በእግዚአብሔር ርስት ላይ ጌቶች እንዳልሆናችሁ አይደለም።</w:t>
      </w:r>
    </w:p>
    <w:p w14:paraId="797643E9" w14:textId="77777777" w:rsidR="000F7377" w:rsidRDefault="000F7377"/>
    <w:p w14:paraId="49182D77" w14:textId="77777777" w:rsidR="000F7377" w:rsidRDefault="000F7377">
      <w:r xmlns:w="http://schemas.openxmlformats.org/wordprocessingml/2006/main">
        <w:t xml:space="preserve">1ኛ ወደ ጢሞቴዎስ 3:3፣ የወይን ጠጅ የማይጠጣ፥ አጥፊ፥ ለጸያፍ ረብ የማይመኝ፥ ታጋሽ እንጂ ጠበኛ ያልሆነ፥ የማይመኝ፥</w:t>
      </w:r>
    </w:p>
    <w:p w14:paraId="3F9516C1" w14:textId="77777777" w:rsidR="000F7377" w:rsidRDefault="000F7377"/>
    <w:p w14:paraId="5596D2DD" w14:textId="77777777" w:rsidR="000F7377" w:rsidRDefault="000F7377">
      <w:r xmlns:w="http://schemas.openxmlformats.org/wordprocessingml/2006/main">
        <w:t xml:space="preserve">ይህ ክፍል ለወይን ጠጅ አለመስጠት፣ አጥቂ ላለመሆን፣ ለገንዘብ አለመስገብገብ፣ ስለመታገስ፣ ስለ ታጋሽ አለመሆን እና ባለመመኘት የባሕርይ መገለጫውን ይናገራል።</w:t>
      </w:r>
    </w:p>
    <w:p w14:paraId="16243F94" w14:textId="77777777" w:rsidR="000F7377" w:rsidRDefault="000F7377"/>
    <w:p w14:paraId="07A7DBB3" w14:textId="77777777" w:rsidR="000F7377" w:rsidRDefault="000F7377">
      <w:r xmlns:w="http://schemas.openxmlformats.org/wordprocessingml/2006/main">
        <w:t xml:space="preserve">1. "የመታገስ ኃይል፡ የስግብግብነት እና የዓመፅ ፈተናዎችን ማሸነፍ"</w:t>
      </w:r>
    </w:p>
    <w:p w14:paraId="4DA407B7" w14:textId="77777777" w:rsidR="000F7377" w:rsidRDefault="000F7377"/>
    <w:p w14:paraId="28C8DF55" w14:textId="77777777" w:rsidR="000F7377" w:rsidRDefault="000F7377">
      <w:r xmlns:w="http://schemas.openxmlformats.org/wordprocessingml/2006/main">
        <w:t xml:space="preserve">2. "ራስን የመግዛት ሃላፊነት፡ የአልኮል እና የግጭት ፈተናዎችን አለመቀበል"</w:t>
      </w:r>
    </w:p>
    <w:p w14:paraId="3D2C9047" w14:textId="77777777" w:rsidR="000F7377" w:rsidRDefault="000F7377"/>
    <w:p w14:paraId="71A7C9CF" w14:textId="77777777" w:rsidR="000F7377" w:rsidRDefault="000F7377">
      <w:r xmlns:w="http://schemas.openxmlformats.org/wordprocessingml/2006/main">
        <w:t xml:space="preserve">ተሻገር -</w:t>
      </w:r>
    </w:p>
    <w:p w14:paraId="4CF5F81E" w14:textId="77777777" w:rsidR="000F7377" w:rsidRDefault="000F7377"/>
    <w:p w14:paraId="133C82B9" w14:textId="77777777" w:rsidR="000F7377" w:rsidRDefault="000F7377">
      <w:r xmlns:w="http://schemas.openxmlformats.org/wordprocessingml/2006/main">
        <w:t xml:space="preserve">1. ምሳሌ 16፡32 - "ለቍጣ የዘገየ ከኃያላን ይሻላል፥ መንፈሱንም የሚገዛ ከተማን ከሚወስድ ይበልጣል።"</w:t>
      </w:r>
    </w:p>
    <w:p w14:paraId="136FB54C" w14:textId="77777777" w:rsidR="000F7377" w:rsidRDefault="000F7377"/>
    <w:p w14:paraId="3F8AE007" w14:textId="77777777" w:rsidR="000F7377" w:rsidRDefault="000F7377">
      <w:r xmlns:w="http://schemas.openxmlformats.org/wordprocessingml/2006/main">
        <w:t xml:space="preserve">2. ገላትያ 5፡22-23 - " የመንፈስ ፍሬ ግን ፍቅር፥ ደስታ፥ ሰላም፥ ትዕግሥት፥ ቸርነት፥ በጎነት፥ እምነት፥ 23 የውሃት፥ ራስን መግዛት ነው። እንደዚህ ባሉ ላይ ሕግ የለም።"</w:t>
      </w:r>
    </w:p>
    <w:p w14:paraId="4DC147F4" w14:textId="77777777" w:rsidR="000F7377" w:rsidRDefault="000F7377"/>
    <w:p w14:paraId="0AF24C90" w14:textId="77777777" w:rsidR="000F7377" w:rsidRDefault="000F7377">
      <w:r xmlns:w="http://schemas.openxmlformats.org/wordprocessingml/2006/main">
        <w:t xml:space="preserve">1ኛ ወደ ጢሞቴዎስ 3:4፣ ልጆቹንም በጭምት ሁሉ በመገዛት የራሱን ቤት በመልካም የሚያስተዳድር፥</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አንድ መሪ ቤተሰቡን የሚያስተዳድር እና ልጆቹን በሥርዓት የሚጠብቅ መሆን አለበት።</w:t>
      </w:r>
    </w:p>
    <w:p w14:paraId="16E1DD75" w14:textId="77777777" w:rsidR="000F7377" w:rsidRDefault="000F7377"/>
    <w:p w14:paraId="71F992C4" w14:textId="77777777" w:rsidR="000F7377" w:rsidRDefault="000F7377">
      <w:r xmlns:w="http://schemas.openxmlformats.org/wordprocessingml/2006/main">
        <w:t xml:space="preserve">1. የጥሩ መሪ ባህሪያት</w:t>
      </w:r>
    </w:p>
    <w:p w14:paraId="0E804B10" w14:textId="77777777" w:rsidR="000F7377" w:rsidRDefault="000F7377"/>
    <w:p w14:paraId="6ACC60FA" w14:textId="77777777" w:rsidR="000F7377" w:rsidRDefault="000F7377">
      <w:r xmlns:w="http://schemas.openxmlformats.org/wordprocessingml/2006/main">
        <w:t xml:space="preserve">2. የወላጆች ሃላፊነት</w:t>
      </w:r>
    </w:p>
    <w:p w14:paraId="3DB1518E" w14:textId="77777777" w:rsidR="000F7377" w:rsidRDefault="000F7377"/>
    <w:p w14:paraId="56927C71" w14:textId="77777777" w:rsidR="000F7377" w:rsidRDefault="000F7377">
      <w:r xmlns:w="http://schemas.openxmlformats.org/wordprocessingml/2006/main">
        <w:t xml:space="preserve">1. ኤፌሶን 6፡4 - አባቶች ሆይ፥ ልጆቻችሁን በጌታ ምክርና ተግሣጽ አሳድጉአቸው እንጂ አታስቆጡአቸው።</w:t>
      </w:r>
    </w:p>
    <w:p w14:paraId="4CBCDC4F" w14:textId="77777777" w:rsidR="000F7377" w:rsidRDefault="000F7377"/>
    <w:p w14:paraId="045C93B3" w14:textId="77777777" w:rsidR="000F7377" w:rsidRDefault="000F7377">
      <w:r xmlns:w="http://schemas.openxmlformats.org/wordprocessingml/2006/main">
        <w:t xml:space="preserve">2. ምሳሌ 15፡20 - ጠቢብ ልጅ አባቱን ደስ ያሰኛል፤ ሰነፍ ግን እናቱን ይንቃል።</w:t>
      </w:r>
    </w:p>
    <w:p w14:paraId="6E9AFB10" w14:textId="77777777" w:rsidR="000F7377" w:rsidRDefault="000F7377"/>
    <w:p w14:paraId="4A9E8820" w14:textId="77777777" w:rsidR="000F7377" w:rsidRDefault="000F7377">
      <w:r xmlns:w="http://schemas.openxmlformats.org/wordprocessingml/2006/main">
        <w:t xml:space="preserve">(1ኛ ወደ ጢሞቴዎስ 3:5) ሰው የራሱን ቤት ማስተዳደር የማያውቅ ከሆነ የእግዚአብሔርን ቤተ ክርስቲያን እንዴት ይጠብቃታል?</w:t>
      </w:r>
    </w:p>
    <w:p w14:paraId="3ED92272" w14:textId="77777777" w:rsidR="000F7377" w:rsidRDefault="000F7377"/>
    <w:p w14:paraId="2B0B3BB1" w14:textId="77777777" w:rsidR="000F7377" w:rsidRDefault="000F7377">
      <w:r xmlns:w="http://schemas.openxmlformats.org/wordprocessingml/2006/main">
        <w:t xml:space="preserve">ማለፊያ፡</w:t>
      </w:r>
    </w:p>
    <w:p w14:paraId="68FDCBB1" w14:textId="77777777" w:rsidR="000F7377" w:rsidRDefault="000F7377"/>
    <w:p w14:paraId="6B7C2FB2" w14:textId="77777777" w:rsidR="000F7377" w:rsidRDefault="000F7377">
      <w:r xmlns:w="http://schemas.openxmlformats.org/wordprocessingml/2006/main">
        <w:t xml:space="preserve">የጳውሎስ መልእክት ለጢሞቴዎስ የጻፈው ደብዳቤ አንድ የቤተ ክርስቲያን የበላይ ተመልካች ሊኖረው ስለሚገባቸው ብቃቶች ይናገራል። በጣም አስፈላጊ ከሆኑት ባሕርያት መካከል አንዱ የበላይ ተመልካቹ የራሱን ቤት እንዴት እንደሚገዛ ማወቅ እንዳለበት ገልጿል።</w:t>
      </w:r>
    </w:p>
    <w:p w14:paraId="163EBD2C" w14:textId="77777777" w:rsidR="000F7377" w:rsidRDefault="000F7377"/>
    <w:p w14:paraId="7FEBFE0C" w14:textId="77777777" w:rsidR="000F7377" w:rsidRDefault="000F7377">
      <w:r xmlns:w="http://schemas.openxmlformats.org/wordprocessingml/2006/main">
        <w:t xml:space="preserve">ጳውሎስ የራሱን ቤት በሚገባ ማስተዳደር የሚችል የቤተ ክርስቲያን የበላይ ተመልካች መኖሩ አስፈላጊ መሆኑን ገልጿል።</w:t>
      </w:r>
    </w:p>
    <w:p w14:paraId="1B7E13FD" w14:textId="77777777" w:rsidR="000F7377" w:rsidRDefault="000F7377"/>
    <w:p w14:paraId="4ED18DAD" w14:textId="77777777" w:rsidR="000F7377" w:rsidRDefault="000F7377">
      <w:r xmlns:w="http://schemas.openxmlformats.org/wordprocessingml/2006/main">
        <w:t xml:space="preserve">1. "የቤተ ክርስቲያን መሪ ብቃቶች"</w:t>
      </w:r>
    </w:p>
    <w:p w14:paraId="58350B99" w14:textId="77777777" w:rsidR="000F7377" w:rsidRDefault="000F7377"/>
    <w:p w14:paraId="060AE00D" w14:textId="77777777" w:rsidR="000F7377" w:rsidRDefault="000F7377">
      <w:r xmlns:w="http://schemas.openxmlformats.org/wordprocessingml/2006/main">
        <w:t xml:space="preserve">2. "የክርስቲያን መሪ ኃላፊነቶች"</w:t>
      </w:r>
    </w:p>
    <w:p w14:paraId="6A4202AD" w14:textId="77777777" w:rsidR="000F7377" w:rsidRDefault="000F7377"/>
    <w:p w14:paraId="016D8A48" w14:textId="77777777" w:rsidR="000F7377" w:rsidRDefault="000F7377">
      <w:r xmlns:w="http://schemas.openxmlformats.org/wordprocessingml/2006/main">
        <w:t xml:space="preserve">1. ኤፌሶን 5፡21-33 - መገዛት እና ፍቅር በቤት ውስጥ</w:t>
      </w:r>
    </w:p>
    <w:p w14:paraId="625EA10E" w14:textId="77777777" w:rsidR="000F7377" w:rsidRDefault="000F7377"/>
    <w:p w14:paraId="63557911" w14:textId="77777777" w:rsidR="000F7377" w:rsidRDefault="000F7377">
      <w:r xmlns:w="http://schemas.openxmlformats.org/wordprocessingml/2006/main">
        <w:t xml:space="preserve">2. ቲቶ 1፡5-9 - የቤተ ክርስቲያን መሪ መመዘኛዎች</w:t>
      </w:r>
    </w:p>
    <w:p w14:paraId="61126474" w14:textId="77777777" w:rsidR="000F7377" w:rsidRDefault="000F7377"/>
    <w:p w14:paraId="19A4A9D5" w14:textId="77777777" w:rsidR="000F7377" w:rsidRDefault="000F7377">
      <w:r xmlns:w="http://schemas.openxmlformats.org/wordprocessingml/2006/main">
        <w:t xml:space="preserve">1ኛ ወደ ጢሞቴዎስ 3:6፣ በትዕቢት ተነሥቶ በዲያብሎስ ፍርድ እንዳይወድቅ፥ ጀማሪ አይደለም።</w:t>
      </w:r>
    </w:p>
    <w:p w14:paraId="5D14153D" w14:textId="77777777" w:rsidR="000F7377" w:rsidRDefault="000F7377"/>
    <w:p w14:paraId="667F9C3A" w14:textId="77777777" w:rsidR="000F7377" w:rsidRDefault="000F7377">
      <w:r xmlns:w="http://schemas.openxmlformats.org/wordprocessingml/2006/main">
        <w:t xml:space="preserve">ጢሞቴዎስ ትምክህተኛ ሊሆኑ እና የእግዚአብሔርን ፍርድ ሊያገኙ ስለሚችሉ ጀማሪን በቤተ ክርስቲያን ውስጥ መሪ አድርጎ እንዳይሾም ማስጠንቀቂያ ተሰጥቶታል።</w:t>
      </w:r>
    </w:p>
    <w:p w14:paraId="48993975" w14:textId="77777777" w:rsidR="000F7377" w:rsidRDefault="000F7377"/>
    <w:p w14:paraId="393E15EC" w14:textId="77777777" w:rsidR="000F7377" w:rsidRDefault="000F7377">
      <w:r xmlns:w="http://schemas.openxmlformats.org/wordprocessingml/2006/main">
        <w:t xml:space="preserve">1. ኩራት ከውድቀት በፊት ይመጣል፡ ከ1ኛ ጢሞቴዎስ 3፡6 ምሳሌ መማር</w:t>
      </w:r>
    </w:p>
    <w:p w14:paraId="1DDBBF1A" w14:textId="77777777" w:rsidR="000F7377" w:rsidRDefault="000F7377"/>
    <w:p w14:paraId="123EFD0C" w14:textId="77777777" w:rsidR="000F7377" w:rsidRDefault="000F7377">
      <w:r xmlns:w="http://schemas.openxmlformats.org/wordprocessingml/2006/main">
        <w:t xml:space="preserve">2. የትሕትና ዋጋ፡- በ1ኛ ጢሞቴዎስ 3፡6 ጥበብ ማደግ</w:t>
      </w:r>
    </w:p>
    <w:p w14:paraId="157E7C78" w14:textId="77777777" w:rsidR="000F7377" w:rsidRDefault="000F7377"/>
    <w:p w14:paraId="3079C988" w14:textId="77777777" w:rsidR="000F7377" w:rsidRDefault="000F7377">
      <w:r xmlns:w="http://schemas.openxmlformats.org/wordprocessingml/2006/main">
        <w:t xml:space="preserve">1. ያዕ 4፡6 - "እግዚአብሔር ትዕቢተኞችን ይቃወማል ለትሑታን ግን ጸጋን ይሰጣል።"</w:t>
      </w:r>
    </w:p>
    <w:p w14:paraId="4B353A40" w14:textId="77777777" w:rsidR="000F7377" w:rsidRDefault="000F7377"/>
    <w:p w14:paraId="54088CE7" w14:textId="77777777" w:rsidR="000F7377" w:rsidRDefault="000F7377">
      <w:r xmlns:w="http://schemas.openxmlformats.org/wordprocessingml/2006/main">
        <w:t xml:space="preserve">2. ምሳሌ 11፡2 - "ትዕቢት በመጣች ጊዜ ውርደት ትመጣለች፤ ጥበብ ግን በትሕትና ትገኛለች።"</w:t>
      </w:r>
    </w:p>
    <w:p w14:paraId="67126A15" w14:textId="77777777" w:rsidR="000F7377" w:rsidRDefault="000F7377"/>
    <w:p w14:paraId="487CA49C" w14:textId="77777777" w:rsidR="000F7377" w:rsidRDefault="000F7377">
      <w:r xmlns:w="http://schemas.openxmlformats.org/wordprocessingml/2006/main">
        <w:t xml:space="preserve">1ኛ ወደ ጢሞቴዎስ 3:7 በውጪ ስላሉት መልካም ምስክር ሊኖረው ይገባዋል። በዲያብሎስ ነቀፋና ወጥመድ ውስጥ እንዳይወድቅ።</w:t>
      </w:r>
    </w:p>
    <w:p w14:paraId="70C3CD9C" w14:textId="77777777" w:rsidR="000F7377" w:rsidRDefault="000F7377"/>
    <w:p w14:paraId="22B3CAD1" w14:textId="77777777" w:rsidR="000F7377" w:rsidRDefault="000F7377">
      <w:r xmlns:w="http://schemas.openxmlformats.org/wordprocessingml/2006/main">
        <w:t xml:space="preserve">አንድ ሰው በዲያብሎስ ወጥመድ ውስጥ እንዳይወድቅ ስለሚረዳ ከቤተ ክርስቲያን ውጭ ካሉ ሰዎች ጥሩ ሪፖርት የማግኘት አስፈላጊነት በዚህ ክፍል ውስጥ ጎልቶ ይታያል።</w:t>
      </w:r>
    </w:p>
    <w:p w14:paraId="66787230" w14:textId="77777777" w:rsidR="000F7377" w:rsidRDefault="000F7377"/>
    <w:p w14:paraId="35C19978" w14:textId="77777777" w:rsidR="000F7377" w:rsidRDefault="000F7377">
      <w:r xmlns:w="http://schemas.openxmlformats.org/wordprocessingml/2006/main">
        <w:t xml:space="preserve">1. ጥሩ ምሥክርነት ያለው ኃይል፡- ስማችን ከፈተና እንድንርቅ የሚረዳን እንዴት ነው?</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ከነቀፋ በላይ መቆየት፡- በውጭ ሰዎች ዓይን መልካም ስም አስፈላጊነት</w:t>
      </w:r>
    </w:p>
    <w:p w14:paraId="3D144FEC" w14:textId="77777777" w:rsidR="000F7377" w:rsidRDefault="000F7377"/>
    <w:p w14:paraId="4F4AF5E3" w14:textId="77777777" w:rsidR="000F7377" w:rsidRDefault="000F7377">
      <w:r xmlns:w="http://schemas.openxmlformats.org/wordprocessingml/2006/main">
        <w:t xml:space="preserve">1. ምሳሌ 22፡1 - ከብዙ ባለጠግነት ይልቅ መልካም ስም ይመረጣል፥ ሞገስም ከብርና ከወርቅ ይሻላል።</w:t>
      </w:r>
    </w:p>
    <w:p w14:paraId="09C7E78D" w14:textId="77777777" w:rsidR="000F7377" w:rsidRDefault="000F7377"/>
    <w:p w14:paraId="550AB6C8" w14:textId="77777777" w:rsidR="000F7377" w:rsidRDefault="000F7377">
      <w:r xmlns:w="http://schemas.openxmlformats.org/wordprocessingml/2006/main">
        <w:t xml:space="preserve">2. 1ኛ ጴጥ 2፡12 - ክፉ እንደምታደርጉ ሲነቅፉአችሁ መልካሙን ስራችሁን አይተው በሚጎበኙበት ቀን እግዚአብሔርን እንዲያከብሩ በአሕዛብ መካከል ኑሮአችሁ የተከበረ ይሁን።</w:t>
      </w:r>
    </w:p>
    <w:p w14:paraId="1712F717" w14:textId="77777777" w:rsidR="000F7377" w:rsidRDefault="000F7377"/>
    <w:p w14:paraId="4D9DFE6D" w14:textId="77777777" w:rsidR="000F7377" w:rsidRDefault="000F7377">
      <w:r xmlns:w="http://schemas.openxmlformats.org/wordprocessingml/2006/main">
        <w:t xml:space="preserve">1ኛ ወደ ጢሞቴዎስ 3:8 እንዲሁም ዲያቆናት ጽኑዓን መሆን ይገባቸዋል፥ ሁለት አንደበት የማይናገሩ፥ ለብዙ ወይን ጠጅ የማይሰጡ፥ ለርኵስም ረብ የማይስቡ፥</w:t>
      </w:r>
    </w:p>
    <w:p w14:paraId="413689F8" w14:textId="77777777" w:rsidR="000F7377" w:rsidRDefault="000F7377"/>
    <w:p w14:paraId="6457B7EC" w14:textId="77777777" w:rsidR="000F7377" w:rsidRDefault="000F7377">
      <w:r xmlns:w="http://schemas.openxmlformats.org/wordprocessingml/2006/main">
        <w:t xml:space="preserve">ዲያቆናት ከስግብግብነት በመራቅ የተከበሩ፣ታማኞች እና ልከኞች መሆን አለባቸው።</w:t>
      </w:r>
    </w:p>
    <w:p w14:paraId="1437C7DB" w14:textId="77777777" w:rsidR="000F7377" w:rsidRDefault="000F7377"/>
    <w:p w14:paraId="3AFADE59" w14:textId="77777777" w:rsidR="000F7377" w:rsidRDefault="000F7377">
      <w:r xmlns:w="http://schemas.openxmlformats.org/wordprocessingml/2006/main">
        <w:t xml:space="preserve">1. የአገልግሎት ክብር፡- የ1ኛ ጢሞቴዎስ 3፡8 ጥናት</w:t>
      </w:r>
    </w:p>
    <w:p w14:paraId="4530C23D" w14:textId="77777777" w:rsidR="000F7377" w:rsidRDefault="000F7377"/>
    <w:p w14:paraId="7A988A0E" w14:textId="77777777" w:rsidR="000F7377" w:rsidRDefault="000F7377">
      <w:r xmlns:w="http://schemas.openxmlformats.org/wordprocessingml/2006/main">
        <w:t xml:space="preserve">2. ናጽነት ህይወት፡ 1 ጢሞቴዎስ 3:8 ንመልከት።</w:t>
      </w:r>
    </w:p>
    <w:p w14:paraId="48F52A81" w14:textId="77777777" w:rsidR="000F7377" w:rsidRDefault="000F7377"/>
    <w:p w14:paraId="006C749A" w14:textId="77777777" w:rsidR="000F7377" w:rsidRDefault="000F7377">
      <w:r xmlns:w="http://schemas.openxmlformats.org/wordprocessingml/2006/main">
        <w:t xml:space="preserve">1.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14:paraId="5BC1F456" w14:textId="77777777" w:rsidR="000F7377" w:rsidRDefault="000F7377"/>
    <w:p w14:paraId="3AC77085" w14:textId="77777777" w:rsidR="000F7377" w:rsidRDefault="000F7377">
      <w:r xmlns:w="http://schemas.openxmlformats.org/wordprocessingml/2006/main">
        <w:t xml:space="preserve">2. ምሳሌ 21፡20 - የከበረ መዝገብና ዘይት በጠቢብ ሰው ቤት አሉ ሰነፍ ሰው ግን ይበላዋል።</w:t>
      </w:r>
    </w:p>
    <w:p w14:paraId="10346520" w14:textId="77777777" w:rsidR="000F7377" w:rsidRDefault="000F7377"/>
    <w:p w14:paraId="4518490D" w14:textId="77777777" w:rsidR="000F7377" w:rsidRDefault="000F7377">
      <w:r xmlns:w="http://schemas.openxmlformats.org/wordprocessingml/2006/main">
        <w:t xml:space="preserve">1ኛ ወደ ጢሞቴዎስ 3፡9 የእምነትን ምሥጢር በንጹሕ ሕሊና እየያዙ ነው።</w:t>
      </w:r>
    </w:p>
    <w:p w14:paraId="4FB75C0D" w14:textId="77777777" w:rsidR="000F7377" w:rsidRDefault="000F7377"/>
    <w:p w14:paraId="485340E1" w14:textId="77777777" w:rsidR="000F7377" w:rsidRDefault="000F7377">
      <w:r xmlns:w="http://schemas.openxmlformats.org/wordprocessingml/2006/main">
        <w:t xml:space="preserve">ጳውሎስ ጢሞቴዎስ የእምነትን ምስጢር በንጹህ ሕሊና እንዲይዝ አበረታቶታል።</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"በታማኝነት መኖር፡ በንፁህ ህሊና መኖር"</w:t>
      </w:r>
    </w:p>
    <w:p w14:paraId="10C49CEC" w14:textId="77777777" w:rsidR="000F7377" w:rsidRDefault="000F7377"/>
    <w:p w14:paraId="61C4CE38" w14:textId="77777777" w:rsidR="000F7377" w:rsidRDefault="000F7377">
      <w:r xmlns:w="http://schemas.openxmlformats.org/wordprocessingml/2006/main">
        <w:t xml:space="preserve">2. "በሕይወት ምስጢር እግዚአብሔርን መታመን"</w:t>
      </w:r>
    </w:p>
    <w:p w14:paraId="562814EE" w14:textId="77777777" w:rsidR="000F7377" w:rsidRDefault="000F7377"/>
    <w:p w14:paraId="5AB7DF74" w14:textId="77777777" w:rsidR="000F7377" w:rsidRDefault="000F7377">
      <w:r xmlns:w="http://schemas.openxmlformats.org/wordprocessingml/2006/main">
        <w:t xml:space="preserve">1. የሐዋርያት ሥራ 24፡16 - "ስለዚህ በእግዚአብሔርና በሰው ፊት ሕሊናዬን ንጹሕ እንዲሆን ሁልጊዜ እጥራለሁ።"</w:t>
      </w:r>
    </w:p>
    <w:p w14:paraId="5B043BAE" w14:textId="77777777" w:rsidR="000F7377" w:rsidRDefault="000F7377"/>
    <w:p w14:paraId="4C727A8C" w14:textId="77777777" w:rsidR="000F7377" w:rsidRDefault="000F7377">
      <w:r xmlns:w="http://schemas.openxmlformats.org/wordprocessingml/2006/main">
        <w:t xml:space="preserve">2. ፊልጵስዩስ 4፡8 - “በመጨረሻም፥ ወንድሞች ሆይ፥ እውነት የሆነውን ሁሉ፥ መኳንንት የሆነውን ነገር ሁሉ፥ ጽድቅ የሆነውን ነገር ሁሉ፥ ንጹሕ የሆነውን ነገር ሁሉ፥ ፍቅር ያለበትን ነገር ሁሉ፥ ፍቅር ያለበትን ነገር ሁሉ፥ መልካምም ቢሆን ወይም ምስጋና የሚገባውን ነገር ሁሉ አስቡ። "</w:t>
      </w:r>
    </w:p>
    <w:p w14:paraId="5ED41BC2" w14:textId="77777777" w:rsidR="000F7377" w:rsidRDefault="000F7377"/>
    <w:p w14:paraId="0A39C596" w14:textId="77777777" w:rsidR="000F7377" w:rsidRDefault="000F7377">
      <w:r xmlns:w="http://schemas.openxmlformats.org/wordprocessingml/2006/main">
        <w:t xml:space="preserve">1ኛ ወደ ጢሞቴዎስ 3፡10 እነዚህም ደግሞ አስቀድመው ይፈተኑ። እንግዲህ ያለ ነቀፋ ሆነው በዲያቆንነት አገልግሎት ይጠቀሙ።</w:t>
      </w:r>
    </w:p>
    <w:p w14:paraId="655DB261" w14:textId="77777777" w:rsidR="000F7377" w:rsidRDefault="000F7377"/>
    <w:p w14:paraId="5691177E" w14:textId="77777777" w:rsidR="000F7377" w:rsidRDefault="000F7377">
      <w:r xmlns:w="http://schemas.openxmlformats.org/wordprocessingml/2006/main">
        <w:t xml:space="preserve">ጳውሎስ ለጢሞቴዎስ አዘዘው ዲያቆናት ሥራ ከመጀመራቸው በፊት ያለ ነቀፋ መረጋገጥ አለባቸው።</w:t>
      </w:r>
    </w:p>
    <w:p w14:paraId="173F17F7" w14:textId="77777777" w:rsidR="000F7377" w:rsidRDefault="000F7377"/>
    <w:p w14:paraId="6A871460" w14:textId="77777777" w:rsidR="000F7377" w:rsidRDefault="000F7377">
      <w:r xmlns:w="http://schemas.openxmlformats.org/wordprocessingml/2006/main">
        <w:t xml:space="preserve">1. "እንደ እንከን የለሽ ምሳሌ መኖር"</w:t>
      </w:r>
    </w:p>
    <w:p w14:paraId="5B25A92D" w14:textId="77777777" w:rsidR="000F7377" w:rsidRDefault="000F7377"/>
    <w:p w14:paraId="4ED7F851" w14:textId="77777777" w:rsidR="000F7377" w:rsidRDefault="000F7377">
      <w:r xmlns:w="http://schemas.openxmlformats.org/wordprocessingml/2006/main">
        <w:t xml:space="preserve">2. "የዲያቆን ባሕርያት"</w:t>
      </w:r>
    </w:p>
    <w:p w14:paraId="4E5E1484" w14:textId="77777777" w:rsidR="000F7377" w:rsidRDefault="000F7377"/>
    <w:p w14:paraId="0A45E4AC" w14:textId="77777777" w:rsidR="000F7377" w:rsidRDefault="000F7377">
      <w:r xmlns:w="http://schemas.openxmlformats.org/wordprocessingml/2006/main">
        <w:t xml:space="preserve">1. 1ኛ ጴጥ 2፡12 - "ክፉ እንደምታደርጉ በእናንተ ላይ ሲነቅፉ በሚጠብቁት በመልካም ስራችሁ በሚጎበኙበት ቀን እግዚአብሔርን ያከብሩት ዘንድ በአሕዛብ መካከል ኑሮአችሁ የተከበረ ይሁን።"</w:t>
      </w:r>
    </w:p>
    <w:p w14:paraId="3662505C" w14:textId="77777777" w:rsidR="000F7377" w:rsidRDefault="000F7377"/>
    <w:p w14:paraId="74B1A3E6" w14:textId="77777777" w:rsidR="000F7377" w:rsidRDefault="000F7377">
      <w:r xmlns:w="http://schemas.openxmlformats.org/wordprocessingml/2006/main">
        <w:t xml:space="preserve">2. ቲቶ 1፡6-7 - "የአንዲት ሚስት ባል የሆነ፥ ታማኝ ልጆች ያሉት ስለ ዓመፃ ወይም ስለ ዓመፃ የማይከሰሱት ማንም ቢኖር ነውር የሌለበት ከሆነ ኤጲስ ቆጶስ እንደ እግዚአብሔር መጋቢ ያለ ነውር ሊሆን ይገባዋልና። ብዙም ሳይቆይ ተናደደ፣ ለወይን ጠጅ አልተሰጠም፣ አጥፊም የለም፣ ለቆሸሸ ረብ አልተሰጠም።</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ጢሞቴዎስ 3:11፣ እንዲሁም ሚስቶቻቸው ጨካኞች እንጂ ተሳዳቢዎች መሆን አለባቸው፥ በመጠን የሚኖሩ በነገር ሁሉ የታመኑ ሊሆኑ ይገባቸዋል።</w:t>
      </w:r>
    </w:p>
    <w:p w14:paraId="31D1BA37" w14:textId="77777777" w:rsidR="000F7377" w:rsidRDefault="000F7377"/>
    <w:p w14:paraId="55E190A4" w14:textId="77777777" w:rsidR="000F7377" w:rsidRDefault="000F7377">
      <w:r xmlns:w="http://schemas.openxmlformats.org/wordprocessingml/2006/main">
        <w:t xml:space="preserve">ይህ በ1ኛ ጢሞቴዎስ 3፡11 ላይ የሚገኘው ክፍል የዲያቆናት ሚስቶች ጨካኞች እንጂ ተሳዳቢዎች፣ ልከኞች እና በነገር ሁሉ ታማኝ መሆን እንዳለባቸው ያስተምራል።</w:t>
      </w:r>
    </w:p>
    <w:p w14:paraId="4976DA6A" w14:textId="77777777" w:rsidR="000F7377" w:rsidRDefault="000F7377"/>
    <w:p w14:paraId="6FA5F17E" w14:textId="77777777" w:rsidR="000F7377" w:rsidRDefault="000F7377">
      <w:r xmlns:w="http://schemas.openxmlformats.org/wordprocessingml/2006/main">
        <w:t xml:space="preserve">1. ታማኝነት በትዳር ውስጥ ያለው ጠቀሜታ</w:t>
      </w:r>
    </w:p>
    <w:p w14:paraId="4C2E5892" w14:textId="77777777" w:rsidR="000F7377" w:rsidRDefault="000F7377"/>
    <w:p w14:paraId="2908C52A" w14:textId="77777777" w:rsidR="000F7377" w:rsidRDefault="000F7377">
      <w:r xmlns:w="http://schemas.openxmlformats.org/wordprocessingml/2006/main">
        <w:t xml:space="preserve">2. በቤተክርስቲያን ውስጥ የሴቶች ሚና</w:t>
      </w:r>
    </w:p>
    <w:p w14:paraId="508093DB" w14:textId="77777777" w:rsidR="000F7377" w:rsidRDefault="000F7377"/>
    <w:p w14:paraId="6FB509DA" w14:textId="77777777" w:rsidR="000F7377" w:rsidRDefault="000F7377">
      <w:r xmlns:w="http://schemas.openxmlformats.org/wordprocessingml/2006/main">
        <w:t xml:space="preserve">1. ኤፌሶን 5፡22-33 - ሚስቶች ሆይ፥ ለጌታ እንደምትገዙ ለባሎቻችሁ ተገዙ።</w:t>
      </w:r>
    </w:p>
    <w:p w14:paraId="0F47F379" w14:textId="77777777" w:rsidR="000F7377" w:rsidRDefault="000F7377"/>
    <w:p w14:paraId="5654256C" w14:textId="77777777" w:rsidR="000F7377" w:rsidRDefault="000F7377">
      <w:r xmlns:w="http://schemas.openxmlformats.org/wordprocessingml/2006/main">
        <w:t xml:space="preserve">2. ምሳሌ 31፡10-31 - ልባም ሚስት</w:t>
      </w:r>
    </w:p>
    <w:p w14:paraId="752C9079" w14:textId="77777777" w:rsidR="000F7377" w:rsidRDefault="000F7377"/>
    <w:p w14:paraId="49AF75E8" w14:textId="77777777" w:rsidR="000F7377" w:rsidRDefault="000F7377">
      <w:r xmlns:w="http://schemas.openxmlformats.org/wordprocessingml/2006/main">
        <w:t xml:space="preserve">1ኛ ወደ ጢሞቴዎስ 3፡12 ዲያቆናት ልጆቻቸውንና የራሳቸውን ቤት በመልካም እየገዙ የአንድ ሚስት ባሎች ይሁኑ።</w:t>
      </w:r>
    </w:p>
    <w:p w14:paraId="6B4B1A2C" w14:textId="77777777" w:rsidR="000F7377" w:rsidRDefault="000F7377"/>
    <w:p w14:paraId="3B380278" w14:textId="77777777" w:rsidR="000F7377" w:rsidRDefault="000F7377">
      <w:r xmlns:w="http://schemas.openxmlformats.org/wordprocessingml/2006/main">
        <w:t xml:space="preserve">ጳውሎስ ዲያቆናት የአንዲት ሚስት ወንዶች እንዲሆኑ እና ልጆቻቸውን እና ቤተሰባቸውን በመልካም እንዲያስተዳድሩ አዟል።</w:t>
      </w:r>
    </w:p>
    <w:p w14:paraId="6EC3926D" w14:textId="77777777" w:rsidR="000F7377" w:rsidRDefault="000F7377"/>
    <w:p w14:paraId="5FD561D2" w14:textId="77777777" w:rsidR="000F7377" w:rsidRDefault="000F7377">
      <w:r xmlns:w="http://schemas.openxmlformats.org/wordprocessingml/2006/main">
        <w:t xml:space="preserve">1. "የዲያቆናት ሚና በቤተክርስቲያን"</w:t>
      </w:r>
    </w:p>
    <w:p w14:paraId="1816A9CE" w14:textId="77777777" w:rsidR="000F7377" w:rsidRDefault="000F7377"/>
    <w:p w14:paraId="387D089F" w14:textId="77777777" w:rsidR="000F7377" w:rsidRDefault="000F7377">
      <w:r xmlns:w="http://schemas.openxmlformats.org/wordprocessingml/2006/main">
        <w:t xml:space="preserve">2. "በወንጌል መኖር፡ የዲያቆን ኃላፊነት"</w:t>
      </w:r>
    </w:p>
    <w:p w14:paraId="2FC08BDD" w14:textId="77777777" w:rsidR="000F7377" w:rsidRDefault="000F7377"/>
    <w:p w14:paraId="08C2576F" w14:textId="77777777" w:rsidR="000F7377" w:rsidRDefault="000F7377">
      <w:r xmlns:w="http://schemas.openxmlformats.org/wordprocessingml/2006/main">
        <w:t xml:space="preserve">1. ኤፌሶን 5፡21-33 - መገዛት እና ፍቅር በትዳር ውስጥ</w:t>
      </w:r>
    </w:p>
    <w:p w14:paraId="22A0EF01" w14:textId="77777777" w:rsidR="000F7377" w:rsidRDefault="000F7377"/>
    <w:p w14:paraId="12FDBD40" w14:textId="77777777" w:rsidR="000F7377" w:rsidRDefault="000F7377">
      <w:r xmlns:w="http://schemas.openxmlformats.org/wordprocessingml/2006/main">
        <w:t xml:space="preserve">2. ቲቶ 1፡5-9 - በቤተ ክርስቲያን ውስጥ ያሉ መሪዎች መመዘኛዎች</w:t>
      </w:r>
    </w:p>
    <w:p w14:paraId="2B520975" w14:textId="77777777" w:rsidR="000F7377" w:rsidRDefault="000F7377"/>
    <w:p w14:paraId="054192BE" w14:textId="77777777" w:rsidR="000F7377" w:rsidRDefault="000F7377">
      <w:r xmlns:w="http://schemas.openxmlformats.org/wordprocessingml/2006/main">
        <w:t xml:space="preserve">1ኛ ወደ ጢሞቴዎስ 3፡13 የዲቁና አገልግሎትን በመልካም ያገለገሉ ለራሳቸው መልካም ማዕረግና በክርስቶስ ኢየሱስ ባለው እምነት ታላቅ ድፍረትን ይገዛሉና።</w:t>
      </w:r>
    </w:p>
    <w:p w14:paraId="3FA73035" w14:textId="77777777" w:rsidR="000F7377" w:rsidRDefault="000F7377"/>
    <w:p w14:paraId="0BF1290A" w14:textId="77777777" w:rsidR="000F7377" w:rsidRDefault="000F7377">
      <w:r xmlns:w="http://schemas.openxmlformats.org/wordprocessingml/2006/main">
        <w:t xml:space="preserve">1ኛ ጢሞቴዎስ 3፡13 ዲያቆናት በኢየሱስ ክርስቶስ ላይ ጥሩ አቋም እና ጠንካራ እምነት ለማግኘት በታማኝነት እንዲያገለግሉ ያበረታታል።</w:t>
      </w:r>
    </w:p>
    <w:p w14:paraId="3DC0188F" w14:textId="77777777" w:rsidR="000F7377" w:rsidRDefault="000F7377"/>
    <w:p w14:paraId="0D7AFB12" w14:textId="77777777" w:rsidR="000F7377" w:rsidRDefault="000F7377">
      <w:r xmlns:w="http://schemas.openxmlformats.org/wordprocessingml/2006/main">
        <w:t xml:space="preserve">1. በታማኝነት በማገልገል ታላቅነትን ማግኘት</w:t>
      </w:r>
    </w:p>
    <w:p w14:paraId="41FEA234" w14:textId="77777777" w:rsidR="000F7377" w:rsidRDefault="000F7377"/>
    <w:p w14:paraId="60A1755D" w14:textId="77777777" w:rsidR="000F7377" w:rsidRDefault="000F7377">
      <w:r xmlns:w="http://schemas.openxmlformats.org/wordprocessingml/2006/main">
        <w:t xml:space="preserve">2. በክርስቶስ ላይ ያለው የድፍረት እምነት ኃይል</w:t>
      </w:r>
    </w:p>
    <w:p w14:paraId="2D204DC6" w14:textId="77777777" w:rsidR="000F7377" w:rsidRDefault="000F7377"/>
    <w:p w14:paraId="4B54685D" w14:textId="77777777" w:rsidR="000F7377" w:rsidRDefault="000F7377">
      <w:r xmlns:w="http://schemas.openxmlformats.org/wordprocessingml/2006/main">
        <w:t xml:space="preserve">1. የማርቆስ ወንጌል 10:45 - የሰው ልጅ ሊያገለግል ነፍሱንም ለብዙዎች ቤዛ ሊሰጥ እንጂ እንዲያገለግሉት አልመጣም።</w:t>
      </w:r>
    </w:p>
    <w:p w14:paraId="0034A3E9" w14:textId="77777777" w:rsidR="000F7377" w:rsidRDefault="000F7377"/>
    <w:p w14:paraId="7E80D93D"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301AF0D3" w14:textId="77777777" w:rsidR="000F7377" w:rsidRDefault="000F7377"/>
    <w:p w14:paraId="149593AA" w14:textId="77777777" w:rsidR="000F7377" w:rsidRDefault="000F7377">
      <w:r xmlns:w="http://schemas.openxmlformats.org/wordprocessingml/2006/main">
        <w:t xml:space="preserve">1ኛ ወደ ጢሞቴዎስ 3፡14 ፈጥኜ ወደ አንተ እንድመጣ ተስፋ አድርጌ ይህን እጽፍልሃለሁ።</w:t>
      </w:r>
    </w:p>
    <w:p w14:paraId="494E9F66" w14:textId="77777777" w:rsidR="000F7377" w:rsidRDefault="000F7377"/>
    <w:p w14:paraId="6845E032" w14:textId="77777777" w:rsidR="000F7377" w:rsidRDefault="000F7377">
      <w:r xmlns:w="http://schemas.openxmlformats.org/wordprocessingml/2006/main">
        <w:t xml:space="preserve">ጳውሎስ በቅርቡ እንደሚጎበኘው ተስፋ በማድረግ ለጢሞቴዎስ ደብዳቤ እየጻፈ ነው።</w:t>
      </w:r>
    </w:p>
    <w:p w14:paraId="5BB6DDB1" w14:textId="77777777" w:rsidR="000F7377" w:rsidRDefault="000F7377"/>
    <w:p w14:paraId="1163AEFD" w14:textId="77777777" w:rsidR="000F7377" w:rsidRDefault="000F7377">
      <w:r xmlns:w="http://schemas.openxmlformats.org/wordprocessingml/2006/main">
        <w:t xml:space="preserve">1. ከሌሎች ጋር ግንኙነቶችን የመገንባት አስፈላጊነት.</w:t>
      </w:r>
    </w:p>
    <w:p w14:paraId="383CD1AA" w14:textId="77777777" w:rsidR="000F7377" w:rsidRDefault="000F7377"/>
    <w:p w14:paraId="1044319D" w14:textId="77777777" w:rsidR="000F7377" w:rsidRDefault="000F7377">
      <w:r xmlns:w="http://schemas.openxmlformats.org/wordprocessingml/2006/main">
        <w:t xml:space="preserve">2. በሕይወታችን ውስጥ የተስፋ ኃይል.</w:t>
      </w:r>
    </w:p>
    <w:p w14:paraId="2330191F" w14:textId="77777777" w:rsidR="000F7377" w:rsidRDefault="000F7377"/>
    <w:p w14:paraId="07407FE0" w14:textId="77777777" w:rsidR="000F7377" w:rsidRDefault="000F7377">
      <w:r xmlns:w="http://schemas.openxmlformats.org/wordprocessingml/2006/main">
        <w:t xml:space="preserve">1. ሮሜ 12፡9-10 - "ፍቅር የእውነት ይሁን፤ ክፉውን ተጸየፉ፤ መልካሙንም ያዙ፤ እርስ በርሳችሁ ተዋደዱ፤ በመከባበር እርስ በርሳችሁ ተከባበሩ።"</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33:20-22 - " ነፍሳችን እግዚአብሔርን ታምናለች እርሱ ረዳታችንና ጋሻችን ነው፤ ልባችን በእርሱ ደስ ብሎታልና፥ በቅዱስ ስሙም ታምነናልና አቤቱ፥ ቸርነትህ ትሁን። በአንተ ተስፋ እንደምናደርግ በእኛ ላይ ነን።</w:t>
      </w:r>
    </w:p>
    <w:p w14:paraId="3D15D95D" w14:textId="77777777" w:rsidR="000F7377" w:rsidRDefault="000F7377"/>
    <w:p w14:paraId="0A40884D" w14:textId="77777777" w:rsidR="000F7377" w:rsidRDefault="000F7377">
      <w:r xmlns:w="http://schemas.openxmlformats.org/wordprocessingml/2006/main">
        <w:t xml:space="preserve">1ኛ ወደ ጢሞቴዎስ 3፡15 ብዙ ብዘገይ ግን በእግዚአብሔር ቤት እንዴት መኖር እንዳለብህ ታውቅ ነበር እርሱም የሕያው እግዚአብሔር ቤተ ክርስቲያን የእውነት ዓምድና መሠረት ነው።</w:t>
      </w:r>
    </w:p>
    <w:p w14:paraId="68B99855" w14:textId="77777777" w:rsidR="000F7377" w:rsidRDefault="000F7377"/>
    <w:p w14:paraId="3315F515" w14:textId="77777777" w:rsidR="000F7377" w:rsidRDefault="000F7377">
      <w:r xmlns:w="http://schemas.openxmlformats.org/wordprocessingml/2006/main">
        <w:t xml:space="preserve">የሕያው እግዚአብሔር ቤተ ክርስቲያን የእውነት ዓምድና መሠረት ናት፣ እናም እራሳችንን ያንን እውነት በሚወክል መልኩ ልናሳይ ይገባናል።</w:t>
      </w:r>
    </w:p>
    <w:p w14:paraId="6C67F84C" w14:textId="77777777" w:rsidR="000F7377" w:rsidRDefault="000F7377"/>
    <w:p w14:paraId="6BAD7B5C" w14:textId="77777777" w:rsidR="000F7377" w:rsidRDefault="000F7377">
      <w:r xmlns:w="http://schemas.openxmlformats.org/wordprocessingml/2006/main">
        <w:t xml:space="preserve">1. በእግዚአብሔር ቤት ውስጥ ያለን ባህሪ</w:t>
      </w:r>
    </w:p>
    <w:p w14:paraId="79626D15" w14:textId="77777777" w:rsidR="000F7377" w:rsidRDefault="000F7377"/>
    <w:p w14:paraId="4FFFB7CA" w14:textId="77777777" w:rsidR="000F7377" w:rsidRDefault="000F7377">
      <w:r xmlns:w="http://schemas.openxmlformats.org/wordprocessingml/2006/main">
        <w:t xml:space="preserve">2. ቤተ ክርስቲያን፡- የእውነት ምሰሶና መሬት</w:t>
      </w:r>
    </w:p>
    <w:p w14:paraId="203A8F49" w14:textId="77777777" w:rsidR="000F7377" w:rsidRDefault="000F7377"/>
    <w:p w14:paraId="0197A144" w14:textId="77777777" w:rsidR="000F7377" w:rsidRDefault="000F7377">
      <w:r xmlns:w="http://schemas.openxmlformats.org/wordprocessingml/2006/main">
        <w:t xml:space="preserve">1. ዮሐንስ 14፡6 - ኢየሱስም እኔ መንገድና እውነት ሕይወትም ነኝ አለው። በእኔ በቀር ወደ አብ የሚመጣ የለም።</w:t>
      </w:r>
    </w:p>
    <w:p w14:paraId="31125498" w14:textId="77777777" w:rsidR="000F7377" w:rsidRDefault="000F7377"/>
    <w:p w14:paraId="2744091D" w14:textId="77777777" w:rsidR="000F7377" w:rsidRDefault="000F7377">
      <w:r xmlns:w="http://schemas.openxmlformats.org/wordprocessingml/2006/main">
        <w:t xml:space="preserve">2. ኤፌሶን 4፡15 - ነገር ግን እውነትን በፍቅር በመናገር በነገር ሁሉ ወደ እርሱ ራስ ወደ እርሱ ወደ ክርስቶስ ማደግ እንችላለን።</w:t>
      </w:r>
    </w:p>
    <w:p w14:paraId="781E5DDC" w14:textId="77777777" w:rsidR="000F7377" w:rsidRDefault="000F7377"/>
    <w:p w14:paraId="4003AB95" w14:textId="77777777" w:rsidR="000F7377" w:rsidRDefault="000F7377">
      <w:r xmlns:w="http://schemas.openxmlformats.org/wordprocessingml/2006/main">
        <w:t xml:space="preserve">1ኛ ወደ ጢሞቴዎስ 3፡16 እግዚአብሔርን የመምሰል ምሥጢር ያለ ጥርጥር ታላቅ ነው፤ እግዚአብሔር በሥጋ የተገለጠ በመንፈስ የጸደቀ፥ ለመላእክት የታየ፥ ለአሕዛብ የተሰበከ፥ በዓለም የታመነ፥ በክብር ያረገ።</w:t>
      </w:r>
    </w:p>
    <w:p w14:paraId="67DA4F83" w14:textId="77777777" w:rsidR="000F7377" w:rsidRDefault="000F7377"/>
    <w:p w14:paraId="3D29535E" w14:textId="77777777" w:rsidR="000F7377" w:rsidRDefault="000F7377">
      <w:r xmlns:w="http://schemas.openxmlformats.org/wordprocessingml/2006/main">
        <w:t xml:space="preserve">እግዚአብሔርን የመምሰል ምሥጢር እግዚአብሔር በሰው አምሳል የተገለጠ፣ በመንፈስ የጸደቀ፣ በመላእክት የታየ፣ ለአሕዛብ የተሰበከ፣ በዓለም የተቀበለው፣ ወደ ክብር የተወሰደ መሆኑ ነው።</w:t>
      </w:r>
    </w:p>
    <w:p w14:paraId="757023DF" w14:textId="77777777" w:rsidR="000F7377" w:rsidRDefault="000F7377"/>
    <w:p w14:paraId="6A1D2356" w14:textId="77777777" w:rsidR="000F7377" w:rsidRDefault="000F7377">
      <w:r xmlns:w="http://schemas.openxmlformats.org/wordprocessingml/2006/main">
        <w:t xml:space="preserve">1. እግዚአብሔርን የመምሰል ምስጢር እመኑ</w:t>
      </w:r>
    </w:p>
    <w:p w14:paraId="7AE187DC" w14:textId="77777777" w:rsidR="000F7377" w:rsidRDefault="000F7377"/>
    <w:p w14:paraId="3925F929" w14:textId="77777777" w:rsidR="000F7377" w:rsidRDefault="000F7377">
      <w:r xmlns:w="http://schemas.openxmlformats.org/wordprocessingml/2006/main">
        <w:t xml:space="preserve">2. የኢየሱስ በሥጋ መገለጥ</w:t>
      </w:r>
    </w:p>
    <w:p w14:paraId="00D465A7" w14:textId="77777777" w:rsidR="000F7377" w:rsidRDefault="000F7377"/>
    <w:p w14:paraId="6F4C5D48" w14:textId="77777777" w:rsidR="000F7377" w:rsidRDefault="000F7377">
      <w:r xmlns:w="http://schemas.openxmlformats.org/wordprocessingml/2006/main">
        <w:t xml:space="preserve">1. የዮሐንስ መልእክት 1:14 - ቃልም ሥጋ ሆነ በእኛ አደረ፥ አንድ ልጅም ከአባቱ ዘንድ እንዳለው ክብር የሆነው ክብሩን አየን፥ ጸጋንና እውነትንም ተመልቶአልና።</w:t>
      </w:r>
    </w:p>
    <w:p w14:paraId="5FA3740A" w14:textId="77777777" w:rsidR="000F7377" w:rsidRDefault="000F7377"/>
    <w:p w14:paraId="1CA783C5" w14:textId="77777777" w:rsidR="000F7377" w:rsidRDefault="000F7377">
      <w:r xmlns:w="http://schemas.openxmlformats.org/wordprocessingml/2006/main">
        <w:t xml:space="preserve">2. ቆላስይስ 2፡9 - በእርሱ የመለኮት ሙላት ሁሉ በሰውነት ተገልጦ ይኖራልና።</w:t>
      </w:r>
    </w:p>
    <w:p w14:paraId="6176D1C4" w14:textId="77777777" w:rsidR="000F7377" w:rsidRDefault="000F7377"/>
    <w:p w14:paraId="0D177CBF" w14:textId="77777777" w:rsidR="000F7377" w:rsidRDefault="000F7377">
      <w:r xmlns:w="http://schemas.openxmlformats.org/wordprocessingml/2006/main">
        <w:t xml:space="preserve">1 ጢሞቴዎስ 4 ሐዋርያው ጳውሎስ ለወጣት ፍቅሩ ለጢሞቴዎስ የጻፈው የመጀመሪያው መልእክት አራተኛው ምዕራፍ ነው። በዚህ ምዕራፍ ላይ፣ ጳውሎስ የሐሰት ትምህርቶችን ተናግሮ ጢሞቴዎስን በአገልግሎቱ አበረታቷል።</w:t>
      </w:r>
    </w:p>
    <w:p w14:paraId="5919600F" w14:textId="77777777" w:rsidR="000F7377" w:rsidRDefault="000F7377"/>
    <w:p w14:paraId="3D8713E3" w14:textId="77777777" w:rsidR="000F7377" w:rsidRDefault="000F7377">
      <w:r xmlns:w="http://schemas.openxmlformats.org/wordprocessingml/2006/main">
        <w:t xml:space="preserve">1 አንቀጽ፡ ጳውሎስ የሐሰት ትምህርቶችንና የአጋንንትን ትምህርቶች ያስጠነቅቃል (1ኛ ጢሞቴዎስ 4፡1-5)። በኋለኞቹ ዘመናት አንዳንዶች ጋብቻንና አንዳንድ ምግቦችን የሚከለክሉትን አታላይ መናፍስትንና ትምህርቶችን እየጠበቁ ሃይማኖትን ይክዳሉ ብሏል። ጳውሎስ እግዚአብሔር የፈጠረው ሁሉ ከምስጋና ጋር ከተቀበለ መልካም እንደሆነ አበክሮ ተናግሯል። ጢሞቴዎስ እነዚህን ነገሮች ለምእመናን ጤናማ በሆነ ትምህርት እንዲመገቡ እንዲያስተምር እና እንዲመክራቸው አሳስቧቸዋል።</w:t>
      </w:r>
    </w:p>
    <w:p w14:paraId="0212CFA6" w14:textId="77777777" w:rsidR="000F7377" w:rsidRDefault="000F7377"/>
    <w:p w14:paraId="26B4C12A" w14:textId="77777777" w:rsidR="000F7377" w:rsidRDefault="000F7377">
      <w:r xmlns:w="http://schemas.openxmlformats.org/wordprocessingml/2006/main">
        <w:t xml:space="preserve">2ኛ አንቀጽ፡ ጳውሎስ ጢሞቴዎስን በንግግር፣ በምግባር፣ በፍቅር፣ በታማኝነት እና በንጽህና ለሌሎች አርአያ እንዲሆን አዘዘው (1 ጢሞቴዎስ 4፡6-10)። ራሱን በእምነትና በመልካም ትምህርት በመመገብ የክርስቶስ ኢየሱስ ጥሩ አገልጋይ እንዲሆን ያበረታታል። ጳውሎስ እግዚአብሔርን መምሰል በዚህ ሕይወትም ሆነ በሚመጣው ሕይወት ለሁሉ ነገር ዋጋ እንዳለው ጢሞቴዎስ አበክሮ ገልጿል፣ እና ጢሞቴዎስ በሕያው እግዚአብሔር ላይ ተስፋ ስላደረገ እንዲሠራና እንዲተጋ አሳስቦታል።</w:t>
      </w:r>
    </w:p>
    <w:p w14:paraId="7F632207" w14:textId="77777777" w:rsidR="000F7377" w:rsidRDefault="000F7377"/>
    <w:p w14:paraId="191D591C" w14:textId="77777777" w:rsidR="000F7377" w:rsidRDefault="000F7377">
      <w:r xmlns:w="http://schemas.openxmlformats.org/wordprocessingml/2006/main">
        <w:t xml:space="preserve">3ይ አንቀጽ፡ ምዕራፉ የሚደመደመው ለጢሞቴዎስ አገልግሎት መመሪያ በመስጠት ነው (1ኛ ጢሞቴዎስ 4፡11-16)። ጳውሎስ ማንም ሰው በወጣትነቱ እንዲናቀው እንዳይፈቅድ ይልቁንም በንግግር፣ በምግባር፣ በፍቅር፣ በታማኝነት እና በንጽህና ምሳሌ እንድትሆን አሳስቦታል። ቅዱሳት መጻሕፍትን በአደባባይ በማንበብ፣ በመምከር እና በማስተማር እንዲሰጥ ያበረታታል። ጳውሎስ መንፈሳዊ ስጦታውን ቸል እንዳይለው ይልቁንም በትጋት እንዲጠቀምበት መክሯል። እድገቱ ለሁሉም ግልጽ ይሆን ዘንድ እነዚህን ነገሮች እንዲለማመድ አጥብቆ ያሳስባል።</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በማጠቃለያው,</w:t>
      </w:r>
    </w:p>
    <w:p w14:paraId="0577DA52" w14:textId="77777777" w:rsidR="000F7377" w:rsidRDefault="000F7377">
      <w:r xmlns:w="http://schemas.openxmlformats.org/wordprocessingml/2006/main">
        <w:t xml:space="preserve">የ1ኛ ጢሞቴዎስ ምዕራፍ አራት ለአገልግሎት መመሪያ ሲሰጥ የሐሰት ትምህርቶችን ይናገራል።</w:t>
      </w:r>
    </w:p>
    <w:p w14:paraId="61FF3CAD" w14:textId="77777777" w:rsidR="000F7377" w:rsidRDefault="000F7377">
      <w:r xmlns:w="http://schemas.openxmlformats.org/wordprocessingml/2006/main">
        <w:t xml:space="preserve">ጳውሎስ ጋብቻንና አንዳንድ ምግቦችን የሚከለክሉ የሐሰት ትምህርቶችን ሲያስጠነቅቅ አምላክ ለፈጠረው ነገር ሁሉ ምስጋና መስጠቱን አጽንዖት ሰጥቷል።</w:t>
      </w:r>
    </w:p>
    <w:p w14:paraId="17C79E3A" w14:textId="77777777" w:rsidR="000F7377" w:rsidRDefault="000F7377"/>
    <w:p w14:paraId="600DE7B1" w14:textId="77777777" w:rsidR="000F7377" w:rsidRDefault="000F7377">
      <w:r xmlns:w="http://schemas.openxmlformats.org/wordprocessingml/2006/main">
        <w:t xml:space="preserve">ጢሞቴዎስን በንግግር፣ በምግባር፣ በፍቅር፣ በታማኝነት እና በንጽህና ምሳሌ በመተው ረገድ መመሪያ ሰጥቶታል። ጳውሎስ እግዚአብሔርን መምሰል ያለውን ጥቅም አፅንዖት ሰጥቶ ጢሞቴዎስን በአገልግሎቱ እንዲሠራና እንዲተጋ አበረታቶታል።</w:t>
      </w:r>
    </w:p>
    <w:p w14:paraId="107E5C3A" w14:textId="77777777" w:rsidR="000F7377" w:rsidRDefault="000F7377"/>
    <w:p w14:paraId="5AA4D843" w14:textId="77777777" w:rsidR="000F7377" w:rsidRDefault="000F7377">
      <w:r xmlns:w="http://schemas.openxmlformats.org/wordprocessingml/2006/main">
        <w:t xml:space="preserve">ምዕራፉ የሚደመደመው የጢሞቴዎስ አገልግሎት በተለያዩ ዘርፎች አርአያ እንዲሆንና ቅዱሳት መጻሕፍትን ለማንበብ፣ ለመምከር እና ለማስተማር እንዲተጋ በመምከር ነው። ጳውሎስ መንፈሳዊ ስጦታውን ችላ እንዳይለው ነገር ግን በትጋት እንዲጠቀምበት አበረታቶታል። ይህ ምዕራፍ ትክክለኛ ትምህርት፣ የግል ምሳሌነት እና በክርስቲያናዊ አገልግሎት ራስን መወሰን አስፈላጊነት ያጎላል።</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1ኛ ወደ ጢሞቴዎስ 4፡1 መንፈስ ግን በኋለኞች ዘመናት አንዳንዶች የሚያስቱ መናፍስትንና በውሸተኞች የአጋንንትን ትምህርት እያደመጡ ሃይማኖትን ይክዳሉ ይላል።</w:t>
      </w:r>
    </w:p>
    <w:p w14:paraId="13019778" w14:textId="77777777" w:rsidR="000F7377" w:rsidRDefault="000F7377"/>
    <w:p w14:paraId="3F1C8E31" w14:textId="77777777" w:rsidR="000F7377" w:rsidRDefault="000F7377">
      <w:r xmlns:w="http://schemas.openxmlformats.org/wordprocessingml/2006/main">
        <w:t xml:space="preserve">መንፈስ በፍጻሜው ዘመን አንዳንዶች እምነትን ትተው የክፉ መናፍስትን ትምህርት እንደሚከተሉ ያስጠነቅቃል።</w:t>
      </w:r>
    </w:p>
    <w:p w14:paraId="4587BF19" w14:textId="77777777" w:rsidR="000F7377" w:rsidRDefault="000F7377"/>
    <w:p w14:paraId="03BAFEFF" w14:textId="77777777" w:rsidR="000F7377" w:rsidRDefault="000F7377">
      <w:r xmlns:w="http://schemas.openxmlformats.org/wordprocessingml/2006/main">
        <w:t xml:space="preserve">1. የክህደት አደጋ፡ በሐሰት ትምህርቶች መማረክን እንዴት መቋቋም እንደሚቻል</w:t>
      </w:r>
    </w:p>
    <w:p w14:paraId="37D5391B" w14:textId="77777777" w:rsidR="000F7377" w:rsidRDefault="000F7377"/>
    <w:p w14:paraId="09FC8AB1" w14:textId="77777777" w:rsidR="000F7377" w:rsidRDefault="000F7377">
      <w:r xmlns:w="http://schemas.openxmlformats.org/wordprocessingml/2006/main">
        <w:t xml:space="preserve">2. ከማታለል መጠበቅ፡- በእምነት እና በእውነት ጸንቶ መቆም</w:t>
      </w:r>
    </w:p>
    <w:p w14:paraId="38615F86" w14:textId="77777777" w:rsidR="000F7377" w:rsidRDefault="000F7377"/>
    <w:p w14:paraId="0A9A6C81" w14:textId="77777777" w:rsidR="000F7377" w:rsidRDefault="000F7377">
      <w:r xmlns:w="http://schemas.openxmlformats.org/wordprocessingml/2006/main">
        <w:t xml:space="preserve">1. ኤፌሶን 6፡10-17 - የዲያብሎስን ሽንገላ ትቃወሙ ዘንድ የእግዚአብሔርን ዕቃ ጦር ልበሱ።</w:t>
      </w:r>
    </w:p>
    <w:p w14:paraId="614135A7" w14:textId="77777777" w:rsidR="000F7377" w:rsidRDefault="000F7377"/>
    <w:p w14:paraId="1DB428A1" w14:textId="77777777" w:rsidR="000F7377" w:rsidRDefault="000F7377">
      <w:r xmlns:w="http://schemas.openxmlformats.org/wordprocessingml/2006/main">
        <w:t xml:space="preserve">2. 2ኛ ቆሮንቶስ 11፡14 - ሰይጣን ራሱን የብርሃን መልአክ አገልጋዮቹንም የጽድቅ አገልጋዮች መስለው ይለውጣል።</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ጢሞቴዎስ 4፡2 በውሸት መናገር ግብዝነት ነው። ኅሊናቸውን በጋለ ብረት የተቃጠለ;</w:t>
      </w:r>
    </w:p>
    <w:p w14:paraId="14573668" w14:textId="77777777" w:rsidR="000F7377" w:rsidRDefault="000F7377"/>
    <w:p w14:paraId="70CEE3E2" w14:textId="77777777" w:rsidR="000F7377" w:rsidRDefault="000F7377">
      <w:r xmlns:w="http://schemas.openxmlformats.org/wordprocessingml/2006/main">
        <w:t xml:space="preserve">ምንባቡ የሚያወራው በግብዝነት ውሸት ስለሚናገሩ ሰዎች ሕሊናቸው ከአሁን በኋላ ትክክልና ስህተት የሆነውን መለየት ስለማይችል ነው።</w:t>
      </w:r>
    </w:p>
    <w:p w14:paraId="4C094678" w14:textId="77777777" w:rsidR="000F7377" w:rsidRDefault="000F7377"/>
    <w:p w14:paraId="1AE13CB1" w14:textId="77777777" w:rsidR="000F7377" w:rsidRDefault="000F7377">
      <w:r xmlns:w="http://schemas.openxmlformats.org/wordprocessingml/2006/main">
        <w:t xml:space="preserve">1. "የግብዝነት አደጋ፡ በእምነታችሁ እንዴት ትክክለኛ መሆን ትችላላችሁ"</w:t>
      </w:r>
    </w:p>
    <w:p w14:paraId="4DE216A3" w14:textId="77777777" w:rsidR="000F7377" w:rsidRDefault="000F7377"/>
    <w:p w14:paraId="758B37DD" w14:textId="77777777" w:rsidR="000F7377" w:rsidRDefault="000F7377">
      <w:r xmlns:w="http://schemas.openxmlformats.org/wordprocessingml/2006/main">
        <w:t xml:space="preserve">2. "የእውነት ኃይል፡ ለራስህ እና ለሌሎች ታማኝ መሆን"</w:t>
      </w:r>
    </w:p>
    <w:p w14:paraId="78EB1284" w14:textId="77777777" w:rsidR="000F7377" w:rsidRDefault="000F7377"/>
    <w:p w14:paraId="6D324E42" w14:textId="77777777" w:rsidR="000F7377" w:rsidRDefault="000F7377">
      <w:r xmlns:w="http://schemas.openxmlformats.org/wordprocessingml/2006/main">
        <w:t xml:space="preserve">1. ምሳሌ 12፡22 - "ሐሰተኛ ከንፈር በእግዚአብሔር ዘንድ አስጸያፊ ነው፥ በታማኝነትም የሚሠሩ ግን በእርሱ ዘንድ የተወደዱ ናቸው።"</w:t>
      </w:r>
    </w:p>
    <w:p w14:paraId="3DF12101" w14:textId="77777777" w:rsidR="000F7377" w:rsidRDefault="000F7377"/>
    <w:p w14:paraId="668BF3E9" w14:textId="77777777" w:rsidR="000F7377" w:rsidRDefault="000F7377">
      <w:r xmlns:w="http://schemas.openxmlformats.org/wordprocessingml/2006/main">
        <w:t xml:space="preserve">2. ኤፌሶን 4፡25 - "እንግዲህ ውሸትን አስወግዳችሁ እያንዳንዳችሁ ከባልንጀሮቻችሁ ጋር እውነትን ተነጋገሩ እርስ በርሳችን ብልቶች ነንና።"</w:t>
      </w:r>
    </w:p>
    <w:p w14:paraId="2219159A" w14:textId="77777777" w:rsidR="000F7377" w:rsidRDefault="000F7377"/>
    <w:p w14:paraId="375E7443" w14:textId="77777777" w:rsidR="000F7377" w:rsidRDefault="000F7377">
      <w:r xmlns:w="http://schemas.openxmlformats.org/wordprocessingml/2006/main">
        <w:t xml:space="preserve">1ኛ ወደ ጢሞቴዎስ 4፡3 መጋባትን ይከለክላሉ፥ አምነውም እውነትን የሚያውቁ ከምስጋና ጋር ይቀበሉ ዘንድ እግዚአብሔር ከፈጠረው መብል እንዲርቁ ያዝዛሉ።</w:t>
      </w:r>
    </w:p>
    <w:p w14:paraId="3D9EF479" w14:textId="77777777" w:rsidR="000F7377" w:rsidRDefault="000F7377"/>
    <w:p w14:paraId="1615A066" w14:textId="77777777" w:rsidR="000F7377" w:rsidRDefault="000F7377">
      <w:r xmlns:w="http://schemas.openxmlformats.org/wordprocessingml/2006/main">
        <w:t xml:space="preserve">ጳውሎስ ጋብቻን የሚከለክሉ እና አንዳንድ ዓይነት ምግቦችን መብላትን የሚከለክሉ ትምህርቶችን ከማስተማር ያስጠነቅቃል ምክንያቱም እነዚህ ሁለቱም በእግዚአብሔር የተፈጠሩት አማኞች እና እውነትን በሚረዱ ምስጋናዎች እንዲመገቡ ነው።</w:t>
      </w:r>
    </w:p>
    <w:p w14:paraId="56B725BF" w14:textId="77777777" w:rsidR="000F7377" w:rsidRDefault="000F7377"/>
    <w:p w14:paraId="4B2FEF2C" w14:textId="77777777" w:rsidR="000F7377" w:rsidRDefault="000F7377">
      <w:r xmlns:w="http://schemas.openxmlformats.org/wordprocessingml/2006/main">
        <w:t xml:space="preserve">1. የጋብቻ እና የመብላት በረከቶች፡- የእግዚአብሔርን ስጦታዎች ማክበር</w:t>
      </w:r>
    </w:p>
    <w:p w14:paraId="08F73C36" w14:textId="77777777" w:rsidR="000F7377" w:rsidRDefault="000F7377"/>
    <w:p w14:paraId="0FCD9333" w14:textId="77777777" w:rsidR="000F7377" w:rsidRDefault="000F7377">
      <w:r xmlns:w="http://schemas.openxmlformats.org/wordprocessingml/2006/main">
        <w:t xml:space="preserve">2. ከሐሰት ትምህርቶች መራቅ፡ የእግዚአብሔርን ቃል እውነት መቀበል</w:t>
      </w:r>
    </w:p>
    <w:p w14:paraId="5C94CC1D" w14:textId="77777777" w:rsidR="000F7377" w:rsidRDefault="000F7377"/>
    <w:p w14:paraId="53676467" w14:textId="77777777" w:rsidR="000F7377" w:rsidRDefault="000F7377">
      <w:r xmlns:w="http://schemas.openxmlformats.org/wordprocessingml/2006/main">
        <w:t xml:space="preserve">1. ዘፍጥረት 2፡24 ስለዚህ ሰው አባቱንና እናቱን ይተዋል ከሚስቱም ጋር ይተባበራል አንድ ሥጋም ይሆናሉ።</w:t>
      </w:r>
    </w:p>
    <w:p w14:paraId="4083A486" w14:textId="77777777" w:rsidR="000F7377" w:rsidRDefault="000F7377"/>
    <w:p w14:paraId="154B921B" w14:textId="77777777" w:rsidR="000F7377" w:rsidRDefault="000F7377">
      <w:r xmlns:w="http://schemas.openxmlformats.org/wordprocessingml/2006/main">
        <w:t xml:space="preserve">2. የማቴዎስ ወንጌል 15፡11 ሰውን የሚያረክሰው ወደ አፍ የሚገባ አይደለም። ከአፍ የሚወጣው ግን ሰውን የሚያረክሰው ይህ ነው።</w:t>
      </w:r>
    </w:p>
    <w:p w14:paraId="0F30DF17" w14:textId="77777777" w:rsidR="000F7377" w:rsidRDefault="000F7377"/>
    <w:p w14:paraId="60EB418E" w14:textId="77777777" w:rsidR="000F7377" w:rsidRDefault="000F7377">
      <w:r xmlns:w="http://schemas.openxmlformats.org/wordprocessingml/2006/main">
        <w:t xml:space="preserve">1ኛ ወደ ጢሞቴዎስ 4፡4 የእግዚአብሔር ፍጥረት ሁሉ መልካም ነውና፥ ከምስጋናም ጋር ቢቀበሉት የሚጣል ምንም የለም።</w:t>
      </w:r>
    </w:p>
    <w:p w14:paraId="3C3EDA60" w14:textId="77777777" w:rsidR="000F7377" w:rsidRDefault="000F7377"/>
    <w:p w14:paraId="524C5D08" w14:textId="77777777" w:rsidR="000F7377" w:rsidRDefault="000F7377">
      <w:r xmlns:w="http://schemas.openxmlformats.org/wordprocessingml/2006/main">
        <w:t xml:space="preserve">የእግዚአብሔር ፍጥረት ሁሉ መልካም ነውና በምስጋና መቀበል አለበት።</w:t>
      </w:r>
    </w:p>
    <w:p w14:paraId="5699D2AC" w14:textId="77777777" w:rsidR="000F7377" w:rsidRDefault="000F7377"/>
    <w:p w14:paraId="6633F75C" w14:textId="77777777" w:rsidR="000F7377" w:rsidRDefault="000F7377">
      <w:r xmlns:w="http://schemas.openxmlformats.org/wordprocessingml/2006/main">
        <w:t xml:space="preserve">1፡ ስለ ስጦታዎቹ እግዚአብሄርን ማመስገን የለብንም እና በፍፁም አቅልለን ልንመለከተው አይገባም።</w:t>
      </w:r>
    </w:p>
    <w:p w14:paraId="72A56D52" w14:textId="77777777" w:rsidR="000F7377" w:rsidRDefault="000F7377"/>
    <w:p w14:paraId="4F5FC804" w14:textId="77777777" w:rsidR="000F7377" w:rsidRDefault="000F7377">
      <w:r xmlns:w="http://schemas.openxmlformats.org/wordprocessingml/2006/main">
        <w:t xml:space="preserve">2፡ ምንም ያህል ትንሽ ብትሆን ለእግዚአብሔር በረከቶች ሁሉ አመስግኑ።</w:t>
      </w:r>
    </w:p>
    <w:p w14:paraId="28892A94" w14:textId="77777777" w:rsidR="000F7377" w:rsidRDefault="000F7377"/>
    <w:p w14:paraId="31334389" w14:textId="77777777" w:rsidR="000F7377" w:rsidRDefault="000F7377">
      <w:r xmlns:w="http://schemas.openxmlformats.org/wordprocessingml/2006/main">
        <w:t xml:space="preserve">1፡ መዝሙረ ዳዊት 28፡7 እግዚአብሔር ኃይሌና ጋሻዬ ነው፤ ልቤ በእርሱ ታመነ ተረዳሁም፤ ስለዚህ ልቤ እጅግ ደስ ብሎኛል፤ በመዝሙሬም አመሰግነዋለሁ።</w:t>
      </w:r>
    </w:p>
    <w:p w14:paraId="16B2BB75" w14:textId="77777777" w:rsidR="000F7377" w:rsidRDefault="000F7377"/>
    <w:p w14:paraId="61CE456D" w14:textId="77777777" w:rsidR="000F7377" w:rsidRDefault="000F7377">
      <w:r xmlns:w="http://schemas.openxmlformats.org/wordprocessingml/2006/main">
        <w:t xml:space="preserve">2፡ ቆላስይስ 3፡17 እግዚአብሄርንና አብን በእርሱ እያመሰገናችሁ በቃል ቢሆን ወይም በሥራ የምታደርጉትን ሁሉ በጌታ በኢየሱስ ስም አድርጉት።</w:t>
      </w:r>
    </w:p>
    <w:p w14:paraId="414A6334" w14:textId="77777777" w:rsidR="000F7377" w:rsidRDefault="000F7377"/>
    <w:p w14:paraId="5DCC9E5A" w14:textId="77777777" w:rsidR="000F7377" w:rsidRDefault="000F7377">
      <w:r xmlns:w="http://schemas.openxmlformats.org/wordprocessingml/2006/main">
        <w:t xml:space="preserve">1ኛ ወደ ጢሞቴዎስ 4፡5 በእግዚአብሔር ቃልና በጸሎት የተቀደሰ ነውና።</w:t>
      </w:r>
    </w:p>
    <w:p w14:paraId="0DE3C215" w14:textId="77777777" w:rsidR="000F7377" w:rsidRDefault="000F7377"/>
    <w:p w14:paraId="75995BDE" w14:textId="77777777" w:rsidR="000F7377" w:rsidRDefault="000F7377">
      <w:r xmlns:w="http://schemas.openxmlformats.org/wordprocessingml/2006/main">
        <w:t xml:space="preserve">ጳውሎስ ጢሞቴዎስን የእግዚአብሔርን ቃልና ጸሎትን የተቀደሰ ሕይወት እንዲመራ አበረታቶታል።</w:t>
      </w:r>
    </w:p>
    <w:p w14:paraId="1766555A" w14:textId="77777777" w:rsidR="000F7377" w:rsidRDefault="000F7377"/>
    <w:p w14:paraId="4BE5215B" w14:textId="77777777" w:rsidR="000F7377" w:rsidRDefault="000F7377">
      <w:r xmlns:w="http://schemas.openxmlformats.org/wordprocessingml/2006/main">
        <w:t xml:space="preserve">1. የቅድስና ሕይወት መኖር፡- የእግዚአብሔር ቃልና ጸሎት ሕይወታችንን እንዴት እንደሚለውጥ</w:t>
      </w:r>
    </w:p>
    <w:p w14:paraId="303D7AB9" w14:textId="77777777" w:rsidR="000F7377" w:rsidRDefault="000F7377"/>
    <w:p w14:paraId="4199DCCE" w14:textId="77777777" w:rsidR="000F7377" w:rsidRDefault="000F7377">
      <w:r xmlns:w="http://schemas.openxmlformats.org/wordprocessingml/2006/main">
        <w:t xml:space="preserve">2. የተቀደሰ ሕይወትን ማዳበር፡- የእግዚአብሔር ቃልና የጸሎት ኃይል</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ቆላስይስ 3፡16-17 - የእግዚአብሔር ቃል በሙላት ይኑርባችሁ፤ በጥበብ ሁሉ እርስ በርሳችሁ አስተምሩና ገሥጹ፤ መዝሙርና ዝማሬ በመንፈሳዊም ቅኔ ተቀኙ፤ በልባችሁም ለእግዚአብሔር አመስግኑ።</w:t>
      </w:r>
    </w:p>
    <w:p w14:paraId="47399E88" w14:textId="77777777" w:rsidR="000F7377" w:rsidRDefault="000F7377"/>
    <w:p w14:paraId="088396E9" w14:textId="77777777" w:rsidR="000F7377" w:rsidRDefault="000F7377">
      <w:r xmlns:w="http://schemas.openxmlformats.org/wordprocessingml/2006/main">
        <w:t xml:space="preserve">2. ኤፌሶን 6፡18 - በጸሎትና በልመናም ሁሉ ሁል ጊዜ በመንፈስ ጸልዩ። ለዚያም በትዕግሥት ሁሉ ንቁ ስለ ቅዱሳን ሁሉ እየለመናችሁ።</w:t>
      </w:r>
    </w:p>
    <w:p w14:paraId="3B411168" w14:textId="77777777" w:rsidR="000F7377" w:rsidRDefault="000F7377"/>
    <w:p w14:paraId="4A45956D" w14:textId="77777777" w:rsidR="000F7377" w:rsidRDefault="000F7377">
      <w:r xmlns:w="http://schemas.openxmlformats.org/wordprocessingml/2006/main">
        <w:t xml:space="preserve">1ኛ ወደ ጢሞቴዎስ 4፡6 ወንድሞችን እነዚህን ነገሮች ብታስብ፥ በደረስህበት በእምነትና በመልካም ትምህርት ቃል የምትመገብ የኢየሱስ ክርስቶስ በጎ አገልጋይ ትሆናለህ።</w:t>
      </w:r>
    </w:p>
    <w:p w14:paraId="6A825DD9" w14:textId="77777777" w:rsidR="000F7377" w:rsidRDefault="000F7377"/>
    <w:p w14:paraId="26573336" w14:textId="77777777" w:rsidR="000F7377" w:rsidRDefault="000F7377">
      <w:r xmlns:w="http://schemas.openxmlformats.org/wordprocessingml/2006/main">
        <w:t xml:space="preserve">ጢሞቴዎስ የእምነት እና የመልካም ትምህርት ቃላትን በማስታወስ የኢየሱስ ክርስቶስ መልካም አገልጋይ እንዲሆን ተበረታቷል።</w:t>
      </w:r>
    </w:p>
    <w:p w14:paraId="7A546F3D" w14:textId="77777777" w:rsidR="000F7377" w:rsidRDefault="000F7377"/>
    <w:p w14:paraId="143C6216" w14:textId="77777777" w:rsidR="000F7377" w:rsidRDefault="000F7377">
      <w:r xmlns:w="http://schemas.openxmlformats.org/wordprocessingml/2006/main">
        <w:t xml:space="preserve">1. የእምነት እና የመልካም አስተምህሮ አስፈላጊነት</w:t>
      </w:r>
    </w:p>
    <w:p w14:paraId="6B8BA142" w14:textId="77777777" w:rsidR="000F7377" w:rsidRDefault="000F7377"/>
    <w:p w14:paraId="66B654D0" w14:textId="77777777" w:rsidR="000F7377" w:rsidRDefault="000F7377">
      <w:r xmlns:w="http://schemas.openxmlformats.org/wordprocessingml/2006/main">
        <w:t xml:space="preserve">2. የእምነት እና የመልካም አስተምህሮ ቃላትን ለሌሎች ማሳሰብ</w:t>
      </w:r>
    </w:p>
    <w:p w14:paraId="7BE0A8DE" w14:textId="77777777" w:rsidR="000F7377" w:rsidRDefault="000F7377"/>
    <w:p w14:paraId="74BB4FC5" w14:textId="77777777" w:rsidR="000F7377" w:rsidRDefault="000F7377">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14:paraId="50F033F9" w14:textId="77777777" w:rsidR="000F7377" w:rsidRDefault="000F7377"/>
    <w:p w14:paraId="2A06B797" w14:textId="77777777" w:rsidR="000F7377" w:rsidRDefault="000F7377">
      <w:r xmlns:w="http://schemas.openxmlformats.org/wordprocessingml/2006/main">
        <w:t xml:space="preserve">2. ቲቶ 1: 8-9 - "ነገር ግን እንግዳ ተቀባይን የሚወድ በጎ ሰዎችን የሚወድ፥ በመጠን የሚሰጥ፥ ጻድቅ፥ ቅዱስ፥ ራሱን የሚገዛ፥ ጤናማ በሆነ ትምህርትም በሁለቱም ይችል ዘንድ እንደ ተማረው የታመነውን ቃል እየጠበቀ ነው። መምከርና ጨቋኞችን ማሳመን።</w:t>
      </w:r>
    </w:p>
    <w:p w14:paraId="5EBDF76B" w14:textId="77777777" w:rsidR="000F7377" w:rsidRDefault="000F7377"/>
    <w:p w14:paraId="38C99C5D" w14:textId="77777777" w:rsidR="000F7377" w:rsidRDefault="000F7377">
      <w:r xmlns:w="http://schemas.openxmlformats.org/wordprocessingml/2006/main">
        <w:t xml:space="preserve">1ኛ ወደ ጢሞቴዎስ 4፡7 ነገር ግን ለሚያረኩትንና የአሮጊቶችን ሴቶች ተረት ተው፥ ይልቁንም እግዚአብሔርን ለመምሰል ራስህን ተለማመድ።</w:t>
      </w:r>
    </w:p>
    <w:p w14:paraId="2980631E" w14:textId="77777777" w:rsidR="000F7377" w:rsidRDefault="000F7377"/>
    <w:p w14:paraId="3D674CBE" w14:textId="77777777" w:rsidR="000F7377" w:rsidRDefault="000F7377">
      <w:r xmlns:w="http://schemas.openxmlformats.org/wordprocessingml/2006/main">
        <w:t xml:space="preserve">የሐሰት ትምህርቶችን መተው እና በምትኩ እግዚአብሔርን በመምሰል ማደግ አለብን።</w:t>
      </w:r>
    </w:p>
    <w:p w14:paraId="3EF7DC81" w14:textId="77777777" w:rsidR="000F7377" w:rsidRDefault="000F7377"/>
    <w:p w14:paraId="45D325A4" w14:textId="77777777" w:rsidR="000F7377" w:rsidRDefault="000F7377">
      <w:r xmlns:w="http://schemas.openxmlformats.org/wordprocessingml/2006/main">
        <w:t xml:space="preserve">1. "ውሸት የሆነውን አለመቀበል ኃይል እና አስፈላጊነት"</w:t>
      </w:r>
    </w:p>
    <w:p w14:paraId="5057EA2E" w14:textId="77777777" w:rsidR="000F7377" w:rsidRDefault="000F7377"/>
    <w:p w14:paraId="57BFCC3D" w14:textId="77777777" w:rsidR="000F7377" w:rsidRDefault="000F7377">
      <w:r xmlns:w="http://schemas.openxmlformats.org/wordprocessingml/2006/main">
        <w:t xml:space="preserve">2. "እግዚአብሔርን የመምሰል ሕይወት፡ የእውነተኛ ፍጻሜ መንገድ"</w:t>
      </w:r>
    </w:p>
    <w:p w14:paraId="740B1EB8" w14:textId="77777777" w:rsidR="000F7377" w:rsidRDefault="000F7377"/>
    <w:p w14:paraId="69A65B86" w14:textId="77777777" w:rsidR="000F7377" w:rsidRDefault="000F7377">
      <w:r xmlns:w="http://schemas.openxmlformats.org/wordprocessingml/2006/main">
        <w:t xml:space="preserve">1. ቲቶ 1:14 - የአይሁድን ተረት እና ከእውነት የሚመለሱትን የሰዎችን ትእዛዝ ሳያዳምጡ።</w:t>
      </w:r>
    </w:p>
    <w:p w14:paraId="2E120610" w14:textId="77777777" w:rsidR="000F7377" w:rsidRDefault="000F7377"/>
    <w:p w14:paraId="047F5A40" w14:textId="77777777" w:rsidR="000F7377" w:rsidRDefault="000F7377">
      <w:r xmlns:w="http://schemas.openxmlformats.org/wordprocessingml/2006/main">
        <w:t xml:space="preserve">2. 1ኛ ዮሐንስ 2፡15-17 - ዓለምን ወይም በዓለም ያሉትን አትውደዱ። ማንም ዓለምን ቢወድ የአብ ፍቅር በእርሱ ውስጥ የለም።</w:t>
      </w:r>
    </w:p>
    <w:p w14:paraId="24B5F2D6" w14:textId="77777777" w:rsidR="000F7377" w:rsidRDefault="000F7377"/>
    <w:p w14:paraId="7331CE4F" w14:textId="77777777" w:rsidR="000F7377" w:rsidRDefault="000F7377">
      <w:r xmlns:w="http://schemas.openxmlformats.org/wordprocessingml/2006/main">
        <w:t xml:space="preserve">1ኛ ወደ ጢሞቴዎስ 4፡8 ሰውነትን ማስለመድ ጥቂት ይጠቅማልና፤ እግዚአብሔርን መምሰል ግን የአሁንና የሚመጣው ሕይወት ተስፋ ስላለው፥ ለነገር ሁሉ ይጠቅማል።</w:t>
      </w:r>
    </w:p>
    <w:p w14:paraId="58C4B358" w14:textId="77777777" w:rsidR="000F7377" w:rsidRDefault="000F7377"/>
    <w:p w14:paraId="0D21208C" w14:textId="77777777" w:rsidR="000F7377" w:rsidRDefault="000F7377">
      <w:r xmlns:w="http://schemas.openxmlformats.org/wordprocessingml/2006/main">
        <w:t xml:space="preserve">ይህ ምንባብ ከአካላዊ እንቅስቃሴ ይልቅ እግዚአብሔርን መምሰል አስፈላጊነትን ያጎላል፣ አሁንም ሆነ ወደፊት ስለሚኖረው ሕይወት ተስፋ።</w:t>
      </w:r>
    </w:p>
    <w:p w14:paraId="4AEA4BB6" w14:textId="77777777" w:rsidR="000F7377" w:rsidRDefault="000F7377"/>
    <w:p w14:paraId="19676F71" w14:textId="77777777" w:rsidR="000F7377" w:rsidRDefault="000F7377">
      <w:r xmlns:w="http://schemas.openxmlformats.org/wordprocessingml/2006/main">
        <w:t xml:space="preserve">1. "እግዚአብሔርን መምሰል የሕይወት ቁልፍ ነው"</w:t>
      </w:r>
    </w:p>
    <w:p w14:paraId="302B123A" w14:textId="77777777" w:rsidR="000F7377" w:rsidRDefault="000F7377"/>
    <w:p w14:paraId="7F66FC2E" w14:textId="77777777" w:rsidR="000F7377" w:rsidRDefault="000F7377">
      <w:r xmlns:w="http://schemas.openxmlformats.org/wordprocessingml/2006/main">
        <w:t xml:space="preserve">2. "የእግዚአብሔር የመምሰል ተስፋ"</w:t>
      </w:r>
    </w:p>
    <w:p w14:paraId="2CE56AFF" w14:textId="77777777" w:rsidR="000F7377" w:rsidRDefault="000F7377"/>
    <w:p w14:paraId="78467CE5" w14:textId="77777777" w:rsidR="000F7377" w:rsidRDefault="000F7377">
      <w:r xmlns:w="http://schemas.openxmlformats.org/wordprocessingml/2006/main">
        <w:t xml:space="preserve">1. 1ኛ ጴጥሮስ 2፡11 - " ወዳጆች ሆይ፥ ነፍስን ከሚዋጋ ከሥጋ ምኞት ትርቁ ዘንድ እንግዶችና መጻተኞች እንደ መሆናችሁ እለምናችኋለሁ።"</w:t>
      </w:r>
    </w:p>
    <w:p w14:paraId="4332493D" w14:textId="77777777" w:rsidR="000F7377" w:rsidRDefault="000F7377"/>
    <w:p w14:paraId="7B30804C" w14:textId="77777777" w:rsidR="000F7377" w:rsidRDefault="000F7377">
      <w:r xmlns:w="http://schemas.openxmlformats.org/wordprocessingml/2006/main">
        <w:t xml:space="preserve">2. መክብብ 12፡13 - "የነገሩን ሁሉ መደምደሚያ እንስማ፤ እግዚአብሔርን ፍራ ትእዛዙንም ጠብቅ ይህ የሰው ሁለንተናዊ ግዴታ ነውና።"</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ወደ ጢሞቴዎስ 4፡9 ይህ ቃል የታመነና ሁሉ እንዲቀበሉት የተገባ ነው።</w:t>
      </w:r>
    </w:p>
    <w:p w14:paraId="26C2430B" w14:textId="77777777" w:rsidR="000F7377" w:rsidRDefault="000F7377"/>
    <w:p w14:paraId="0592CC33" w14:textId="77777777" w:rsidR="000F7377" w:rsidRDefault="000F7377">
      <w:r xmlns:w="http://schemas.openxmlformats.org/wordprocessingml/2006/main">
        <w:t xml:space="preserve">ጳውሎስ የእምነት መልእክት በሁሉም ዘንድ ተቀባይነት እንዲኖረው ለጢሞቴዎስ አዘዘው።</w:t>
      </w:r>
    </w:p>
    <w:p w14:paraId="6BB073C7" w14:textId="77777777" w:rsidR="000F7377" w:rsidRDefault="000F7377"/>
    <w:p w14:paraId="6B567C6C" w14:textId="77777777" w:rsidR="000F7377" w:rsidRDefault="000F7377">
      <w:r xmlns:w="http://schemas.openxmlformats.org/wordprocessingml/2006/main">
        <w:t xml:space="preserve">1. "የእምነት ዋናው ነገር፡ የእግዚአብሔርን የፍቅር መልእክት መቀበል"</w:t>
      </w:r>
    </w:p>
    <w:p w14:paraId="6FF0210F" w14:textId="77777777" w:rsidR="000F7377" w:rsidRDefault="000F7377"/>
    <w:p w14:paraId="6A3136F4" w14:textId="77777777" w:rsidR="000F7377" w:rsidRDefault="000F7377">
      <w:r xmlns:w="http://schemas.openxmlformats.org/wordprocessingml/2006/main">
        <w:t xml:space="preserve">2. "የእምነት ኃይል፡ ተቀባይነት ያለው ሕይወት መኖር"</w:t>
      </w:r>
    </w:p>
    <w:p w14:paraId="7D162E3D" w14:textId="77777777" w:rsidR="000F7377" w:rsidRDefault="000F7377"/>
    <w:p w14:paraId="56F8E72D" w14:textId="77777777" w:rsidR="000F7377" w:rsidRDefault="000F7377">
      <w:r xmlns:w="http://schemas.openxmlformats.org/wordprocessingml/2006/main">
        <w:t xml:space="preserve">1. ሮሜ 10፡17 - ስለዚህ እምነት ከመስማት ነው መስማትም በክርስቶስ ቃል ነው።</w:t>
      </w:r>
    </w:p>
    <w:p w14:paraId="25C97D7E" w14:textId="77777777" w:rsidR="000F7377" w:rsidRDefault="000F7377"/>
    <w:p w14:paraId="3DE023F0" w14:textId="77777777" w:rsidR="000F7377" w:rsidRDefault="000F7377">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5ACF8DDF" w14:textId="77777777" w:rsidR="000F7377" w:rsidRDefault="000F7377"/>
    <w:p w14:paraId="67827C20" w14:textId="77777777" w:rsidR="000F7377" w:rsidRDefault="000F7377">
      <w:r xmlns:w="http://schemas.openxmlformats.org/wordprocessingml/2006/main">
        <w:t xml:space="preserve">1ኛ ወደ ጢሞቴዎስ 4፡10 ስለዚህ እንደክማለን እንሰደባለንም ምክንያቱም ሰዎችን ሁሉ ይልቁንም የሚያምኑትን በሚያድን በሕያው እግዚአብሔር ስለታመንን ነው።</w:t>
      </w:r>
    </w:p>
    <w:p w14:paraId="13E0C8D8" w14:textId="77777777" w:rsidR="000F7377" w:rsidRDefault="000F7377"/>
    <w:p w14:paraId="3185CB8E" w14:textId="77777777" w:rsidR="000F7377" w:rsidRDefault="000F7377">
      <w:r xmlns:w="http://schemas.openxmlformats.org/wordprocessingml/2006/main">
        <w:t xml:space="preserve">ጳውሎስ ሰዎች ሁሉ በሕያው እግዚአብሔር እንደሚድኑ ለጢሞቴዎስ እያሳሰበው ነው፣ ይልቁንም በእርሱ የሚያምኑት።</w:t>
      </w:r>
    </w:p>
    <w:p w14:paraId="74DECC31" w14:textId="77777777" w:rsidR="000F7377" w:rsidRDefault="000F7377"/>
    <w:p w14:paraId="224C6A31" w14:textId="77777777" w:rsidR="000F7377" w:rsidRDefault="000F7377">
      <w:r xmlns:w="http://schemas.openxmlformats.org/wordprocessingml/2006/main">
        <w:t xml:space="preserve">1. የእምነት የማዳን ኃይል</w:t>
      </w:r>
    </w:p>
    <w:p w14:paraId="68928CFA" w14:textId="77777777" w:rsidR="000F7377" w:rsidRDefault="000F7377"/>
    <w:p w14:paraId="59372EFB" w14:textId="77777777" w:rsidR="000F7377" w:rsidRDefault="000F7377">
      <w:r xmlns:w="http://schemas.openxmlformats.org/wordprocessingml/2006/main">
        <w:t xml:space="preserve">2. በሕያው አምላክ መታመን</w:t>
      </w:r>
    </w:p>
    <w:p w14:paraId="35123D0F" w14:textId="77777777" w:rsidR="000F7377" w:rsidRDefault="000F7377"/>
    <w:p w14:paraId="17BD352E" w14:textId="77777777" w:rsidR="000F7377" w:rsidRDefault="000F7377">
      <w:r xmlns:w="http://schemas.openxmlformats.org/wordprocessingml/2006/main">
        <w:t xml:space="preserve">1. ሮሜ 10፡8-10 - “ነገር ግን ምን ይላል? “ቃሉ በአፍህና በልብህ ውስጥ በአጠገብህ ነው” (ይህም የምንሰብከው የእምነት ቃል ነው፤) 9 ኢየሱስ ጌታ እንደ ሆነ በአፍህ ብትመሰክር እግዚአብሔርም ከሙታን እንዳስነሣው በልብህ ብታምን ትድናለህና። 10 በልብ አምኖ ይጸድቃል በአፉም መስክሮ ይድናልና።</w:t>
      </w:r>
    </w:p>
    <w:p w14:paraId="50ADD930" w14:textId="77777777" w:rsidR="000F7377" w:rsidRDefault="000F7377"/>
    <w:p w14:paraId="3871D81C" w14:textId="77777777" w:rsidR="000F7377" w:rsidRDefault="000F7377">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14:paraId="027C8391" w14:textId="77777777" w:rsidR="000F7377" w:rsidRDefault="000F7377"/>
    <w:p w14:paraId="7DCFF989" w14:textId="77777777" w:rsidR="000F7377" w:rsidRDefault="000F7377">
      <w:r xmlns:w="http://schemas.openxmlformats.org/wordprocessingml/2006/main">
        <w:t xml:space="preserve">1ኛ ወደ ጢሞቴዎስ 4፡11 ይህን እዘዝና አስተምር።</w:t>
      </w:r>
    </w:p>
    <w:p w14:paraId="2EA4EEE4" w14:textId="77777777" w:rsidR="000F7377" w:rsidRDefault="000F7377"/>
    <w:p w14:paraId="086D5D73" w14:textId="77777777" w:rsidR="000F7377" w:rsidRDefault="000F7377">
      <w:r xmlns:w="http://schemas.openxmlformats.org/wordprocessingml/2006/main">
        <w:t xml:space="preserve">ጳውሎስ ጢሞቴዎስን እንዲያስተምር እና እንዲያዝ አዘዘው።</w:t>
      </w:r>
    </w:p>
    <w:p w14:paraId="66A6B63A" w14:textId="77777777" w:rsidR="000F7377" w:rsidRDefault="000F7377"/>
    <w:p w14:paraId="24A9CAC7" w14:textId="77777777" w:rsidR="000F7377" w:rsidRDefault="000F7377">
      <w:r xmlns:w="http://schemas.openxmlformats.org/wordprocessingml/2006/main">
        <w:t xml:space="preserve">1. "እንደ እምነት ምሳሌ መኖር፡ የእግዚአብሔርን ትእዛዛት መከተል ማለት ምን ማለት ነው"</w:t>
      </w:r>
    </w:p>
    <w:p w14:paraId="20D509DD" w14:textId="77777777" w:rsidR="000F7377" w:rsidRDefault="000F7377"/>
    <w:p w14:paraId="27E82766" w14:textId="77777777" w:rsidR="000F7377" w:rsidRDefault="000F7377">
      <w:r xmlns:w="http://schemas.openxmlformats.org/wordprocessingml/2006/main">
        <w:t xml:space="preserve">2. “የማስተማር ኃይል፡ ጳውሎስ ለጢሞቴዎስ ከሰጠው መመሪያ ምን እንማራለን”</w:t>
      </w:r>
    </w:p>
    <w:p w14:paraId="103C2BCE" w14:textId="77777777" w:rsidR="000F7377" w:rsidRDefault="000F7377"/>
    <w:p w14:paraId="6F6936B4" w14:textId="77777777" w:rsidR="000F7377" w:rsidRDefault="000F7377">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3264926D" w14:textId="77777777" w:rsidR="000F7377" w:rsidRDefault="000F7377"/>
    <w:p w14:paraId="57521CF6" w14:textId="77777777" w:rsidR="000F7377" w:rsidRDefault="000F7377">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14:paraId="042E0082" w14:textId="77777777" w:rsidR="000F7377" w:rsidRDefault="000F7377"/>
    <w:p w14:paraId="73D6275B" w14:textId="77777777" w:rsidR="000F7377" w:rsidRDefault="000F7377">
      <w:r xmlns:w="http://schemas.openxmlformats.org/wordprocessingml/2006/main">
        <w:t xml:space="preserve">1ኛ ወደ ጢሞቴዎስ 4:12 ማንም ወጣትነትህን አይናቅ; ነገር ግን በቃልና በኑሮ፣ በፍቅር፣ በመንፈስ፣ በእምነት፣ በንጽሕና የምእመናን ምሳሌ ሁን።</w:t>
      </w:r>
    </w:p>
    <w:p w14:paraId="79B0CDBC" w14:textId="77777777" w:rsidR="000F7377" w:rsidRDefault="000F7377"/>
    <w:p w14:paraId="0ED192EC" w14:textId="77777777" w:rsidR="000F7377" w:rsidRDefault="000F7377">
      <w:r xmlns:w="http://schemas.openxmlformats.org/wordprocessingml/2006/main">
        <w:t xml:space="preserve">ጢሞቴዎስ በሁሉም የሕይወት ዘርፎች እንደ ቃል፣ ንግግር፣ ምጽዋት፣ መንፈስ፣ እምነት እና ንጽህና ያሉ የአማኝ ምሳሌ እንዲሆን ተነግሯል።</w:t>
      </w:r>
    </w:p>
    <w:p w14:paraId="18FE1153" w14:textId="77777777" w:rsidR="000F7377" w:rsidRDefault="000F7377"/>
    <w:p w14:paraId="65EB495C" w14:textId="77777777" w:rsidR="000F7377" w:rsidRDefault="000F7377">
      <w:r xmlns:w="http://schemas.openxmlformats.org/wordprocessingml/2006/main">
        <w:t xml:space="preserve">1. የእምነት እና የንጽህና ህይወት መኖር</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የአማኝ ምሳሌ መሆን</w:t>
      </w:r>
    </w:p>
    <w:p w14:paraId="6B8C3313" w14:textId="77777777" w:rsidR="000F7377" w:rsidRDefault="000F7377"/>
    <w:p w14:paraId="7C904E58" w14:textId="77777777" w:rsidR="000F7377" w:rsidRDefault="000F7377">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14:paraId="471A7C48" w14:textId="77777777" w:rsidR="000F7377" w:rsidRDefault="000F7377"/>
    <w:p w14:paraId="5E1EA8CD" w14:textId="77777777" w:rsidR="000F7377" w:rsidRDefault="000F7377">
      <w:r xmlns:w="http://schemas.openxmlformats.org/wordprocessingml/2006/main">
        <w:t xml:space="preserve">2. 1ኛ ጴጥሮስ 2፡11-12 - ወዳጆች ሆይ፥ ነፍስን ከሚዋጋ ሥጋዊ ምኞት ትርቁ ዘንድ እንግዶችና መጻተኞች እንደ መሆናችሁ እለምናችኋለሁ። ክፉ እንደምታደርጉ በእናንተ ላይ ሲናገሩ በሚያዩት በመልካም ሥራችሁ፥ በሚጎበኙበት ቀን እግዚአብሔርን ያከብሩት ዘንድ በአሕዛብ መካከል ኑሮአችሁ መልካም ይሁን።</w:t>
      </w:r>
    </w:p>
    <w:p w14:paraId="593EA7B9" w14:textId="77777777" w:rsidR="000F7377" w:rsidRDefault="000F7377"/>
    <w:p w14:paraId="53B54996" w14:textId="77777777" w:rsidR="000F7377" w:rsidRDefault="000F7377">
      <w:r xmlns:w="http://schemas.openxmlformats.org/wordprocessingml/2006/main">
        <w:t xml:space="preserve">1ኛ ወደ ጢሞቴዎስ 4፡13 እስክመጣ ድረስ ማንበብንና መምከርን ማስተማርንም ተከታተል።</w:t>
      </w:r>
    </w:p>
    <w:p w14:paraId="6CD4D01D" w14:textId="77777777" w:rsidR="000F7377" w:rsidRDefault="000F7377"/>
    <w:p w14:paraId="3B40D375" w14:textId="77777777" w:rsidR="000F7377" w:rsidRDefault="000F7377">
      <w:r xmlns:w="http://schemas.openxmlformats.org/wordprocessingml/2006/main">
        <w:t xml:space="preserve">ጳውሎስ ጢሞቴዎስ ተመልሶ እስኪመጣ ድረስ በማንበብ፣ በመምከር እና በማስተማር ላይ እንዲያተኩር ነግሮታል።</w:t>
      </w:r>
    </w:p>
    <w:p w14:paraId="40FD1123" w14:textId="77777777" w:rsidR="000F7377" w:rsidRDefault="000F7377"/>
    <w:p w14:paraId="47873931" w14:textId="77777777" w:rsidR="000F7377" w:rsidRDefault="000F7377">
      <w:r xmlns:w="http://schemas.openxmlformats.org/wordprocessingml/2006/main">
        <w:t xml:space="preserve">1. "በመማር ትጉ፡ የማንበብ፣ የመምከር እና የማስተማር አስፈላጊነት"</w:t>
      </w:r>
    </w:p>
    <w:p w14:paraId="29A9DF99" w14:textId="77777777" w:rsidR="000F7377" w:rsidRDefault="000F7377"/>
    <w:p w14:paraId="74F3BF67" w14:textId="77777777" w:rsidR="000F7377" w:rsidRDefault="000F7377">
      <w:r xmlns:w="http://schemas.openxmlformats.org/wordprocessingml/2006/main">
        <w:t xml:space="preserve">2. "የትኩረት ሃይል፡ ለመንፈሳዊ እድገት ራስን መወሰን ሽልማቶች"</w:t>
      </w:r>
    </w:p>
    <w:p w14:paraId="4602D5EB" w14:textId="77777777" w:rsidR="000F7377" w:rsidRDefault="000F7377"/>
    <w:p w14:paraId="75D569D1" w14:textId="77777777" w:rsidR="000F7377" w:rsidRDefault="000F7377">
      <w:r xmlns:w="http://schemas.openxmlformats.org/wordprocessingml/2006/main">
        <w:t xml:space="preserve">1. ቆላስይስ 3፡10-17 - እንደ ፈጣሪው መልክ በእውቀት የሚታደሰውን አዲሱን ሰው ልበሱ።</w:t>
      </w:r>
    </w:p>
    <w:p w14:paraId="174961C7" w14:textId="77777777" w:rsidR="000F7377" w:rsidRDefault="000F7377"/>
    <w:p w14:paraId="7538C3AA" w14:textId="77777777" w:rsidR="000F7377" w:rsidRDefault="000F7377">
      <w:r xmlns:w="http://schemas.openxmlformats.org/wordprocessingml/2006/main">
        <w:t xml:space="preserve">2. 1ኛ የጴጥሮስ መልእክት 5፡5-7 - ለእግዚአብሔር ታዛዥ ሁን እርሱም በጊዜው ከፍ ያደርጋችኋል።</w:t>
      </w:r>
    </w:p>
    <w:p w14:paraId="1DB74FB0" w14:textId="77777777" w:rsidR="000F7377" w:rsidRDefault="000F7377"/>
    <w:p w14:paraId="1C78E164" w14:textId="77777777" w:rsidR="000F7377" w:rsidRDefault="000F7377">
      <w:r xmlns:w="http://schemas.openxmlformats.org/wordprocessingml/2006/main">
        <w:t xml:space="preserve">1ኛ ወደ ጢሞቴዎስ 4፡14 በትንቢት ከሽማግሌዎች እጅ መጫን ጋር የተሰጠህን በአንተ ያለውን የጸጋ ስጦታ ቸል አትበል።</w:t>
      </w:r>
    </w:p>
    <w:p w14:paraId="646B739F" w14:textId="77777777" w:rsidR="000F7377" w:rsidRDefault="000F7377"/>
    <w:p w14:paraId="093F80BE" w14:textId="77777777" w:rsidR="000F7377" w:rsidRDefault="000F7377">
      <w:r xmlns:w="http://schemas.openxmlformats.org/wordprocessingml/2006/main">
        <w:t xml:space="preserve">በትንቢትና እጅን በመጫን ከእግዚአብሔር የተሰጠህን ስጦታ አትተው።</w:t>
      </w:r>
    </w:p>
    <w:p w14:paraId="643AB4AA" w14:textId="77777777" w:rsidR="000F7377" w:rsidRDefault="000F7377"/>
    <w:p w14:paraId="3B31CE13" w14:textId="77777777" w:rsidR="000F7377" w:rsidRDefault="000F7377">
      <w:r xmlns:w="http://schemas.openxmlformats.org/wordprocessingml/2006/main">
        <w:t xml:space="preserve">1. ስጦታዎችህን ለእግዚአብሔር የመጠቀም አስፈላጊነት</w:t>
      </w:r>
    </w:p>
    <w:p w14:paraId="00BB9376" w14:textId="77777777" w:rsidR="000F7377" w:rsidRDefault="000F7377"/>
    <w:p w14:paraId="3714C034" w14:textId="77777777" w:rsidR="000F7377" w:rsidRDefault="000F7377">
      <w:r xmlns:w="http://schemas.openxmlformats.org/wordprocessingml/2006/main">
        <w:t xml:space="preserve">2. እግዚአብሔር የሰጣችሁን ስጦታዎች እንዴት ማወቅ እና መጠቀም እንደሚችሉ</w:t>
      </w:r>
    </w:p>
    <w:p w14:paraId="321E566C" w14:textId="77777777" w:rsidR="000F7377" w:rsidRDefault="000F7377"/>
    <w:p w14:paraId="50E62FC5" w14:textId="77777777" w:rsidR="000F7377" w:rsidRDefault="000F7377">
      <w:r xmlns:w="http://schemas.openxmlformats.org/wordprocessingml/2006/main">
        <w:t xml:space="preserve">1. ኤፌሶን 4:11-12; አንዳንድ ሐዋርያትን ሰጣቸው; አንዳንዶቹም ነቢያት; አንዳንዶቹም ወንጌላውያን; እና አንዳንድ ፓስተሮች እና አስተማሪዎች; ለቅዱሳን ፍጻሜ፣ ለአገልግሎት ሥራ፣ የክርስቶስን አካል ለማነጽ።</w:t>
      </w:r>
    </w:p>
    <w:p w14:paraId="29C37DCC" w14:textId="77777777" w:rsidR="000F7377" w:rsidRDefault="000F7377"/>
    <w:p w14:paraId="4BBDBDCC" w14:textId="77777777" w:rsidR="000F7377" w:rsidRDefault="000F7377">
      <w:r xmlns:w="http://schemas.openxmlformats.org/wordprocessingml/2006/main">
        <w:t xml:space="preserve">2. ሮሜ 12:6-8; እንደ ተሰጠንም ጸጋ ልዩ ልዩ የጸጋ ስጦታ ካለን ትንቢትም ቢሆን እንደ እምነት መጠን ትንቢት እንናገር። ወይም አገልግሎት አገልግሎታችንን እንጠብቅ፤ የሚያስተምርም በማስተማር ላይ ይሁን። የሚመክርም በመምከር፤ የሚሰጥ በቅንነት ያድርግ። የሚገዛ በትጋት; ምሕረትን የሚያደርግ ከደስታ ጋር።</w:t>
      </w:r>
    </w:p>
    <w:p w14:paraId="492707E9" w14:textId="77777777" w:rsidR="000F7377" w:rsidRDefault="000F7377"/>
    <w:p w14:paraId="79675673" w14:textId="77777777" w:rsidR="000F7377" w:rsidRDefault="000F7377">
      <w:r xmlns:w="http://schemas.openxmlformats.org/wordprocessingml/2006/main">
        <w:t xml:space="preserve">1 ጢሞቴዎስ 4:15 በእነዚህ ነገሮች ላይ አሰላስል። ራስህን ሙሉ በሙሉ ለእነሱ ስጥ; ጥቅምህ ለሁሉ ይታይ ዘንድ።</w:t>
      </w:r>
    </w:p>
    <w:p w14:paraId="0C6C6DB2" w14:textId="77777777" w:rsidR="000F7377" w:rsidRDefault="000F7377"/>
    <w:p w14:paraId="36B8F924" w14:textId="77777777" w:rsidR="000F7377" w:rsidRDefault="000F7377">
      <w:r xmlns:w="http://schemas.openxmlformats.org/wordprocessingml/2006/main">
        <w:t xml:space="preserve">ጳውሎስ ጢሞቴዎስ እድገቱ ለሁሉም እንዲታይ ራሱን በጌታ ትምህርቶች እንዲሰጥ አበረታቶታል።</w:t>
      </w:r>
    </w:p>
    <w:p w14:paraId="713AABBF" w14:textId="77777777" w:rsidR="000F7377" w:rsidRDefault="000F7377"/>
    <w:p w14:paraId="72DBBE23" w14:textId="77777777" w:rsidR="000F7377" w:rsidRDefault="000F7377">
      <w:r xmlns:w="http://schemas.openxmlformats.org/wordprocessingml/2006/main">
        <w:t xml:space="preserve">1. ራስን የመወሰን ኃይል፡- ራስህን ለአምላክ ማደር ወደ ጥልቅ እድገት የሚመራው እንዴት ነው?</w:t>
      </w:r>
    </w:p>
    <w:p w14:paraId="731A3960" w14:textId="77777777" w:rsidR="000F7377" w:rsidRDefault="000F7377"/>
    <w:p w14:paraId="50181109" w14:textId="77777777" w:rsidR="000F7377" w:rsidRDefault="000F7377">
      <w:r xmlns:w="http://schemas.openxmlformats.org/wordprocessingml/2006/main">
        <w:t xml:space="preserve">2. ተጽዕኖ ማሳደር:- የጌታን ትምህርቶች መከተል ሌሎች እምነትህን እንዲመለከቱ የሚፈቅደው እንዴት ነው?</w:t>
      </w:r>
    </w:p>
    <w:p w14:paraId="4652552B" w14:textId="77777777" w:rsidR="000F7377" w:rsidRDefault="000F7377"/>
    <w:p w14:paraId="5F9A36B9" w14:textId="77777777" w:rsidR="000F7377" w:rsidRDefault="000F7377">
      <w:r xmlns:w="http://schemas.openxmlformats.org/wordprocessingml/2006/main">
        <w:t xml:space="preserve">1. መዝሙረ ዳዊት 1፡1-3 - ምስጉን ነው በክፉዎች ምክር ያልሄደ፥ በኃጢአተኞችም መንገድ ያልቆመ </w:t>
      </w:r>
      <w:r xmlns:w="http://schemas.openxmlformats.org/wordprocessingml/2006/main">
        <w:lastRenderedPageBreak xmlns:w="http://schemas.openxmlformats.org/wordprocessingml/2006/main"/>
      </w:r>
      <w:r xmlns:w="http://schemas.openxmlformats.org/wordprocessingml/2006/main">
        <w:t xml:space="preserve">፥ በዋዘኞችም ወንበር ያልተቀመጠ። በእግዚአብሔር ሕግ ደስ ይለዋል፥ ሕጉንም በቀንና በሌሊት ያስባል።</w:t>
      </w:r>
    </w:p>
    <w:p w14:paraId="3A324AD2" w14:textId="77777777" w:rsidR="000F7377" w:rsidRDefault="000F7377"/>
    <w:p w14:paraId="366D3E8B" w14:textId="77777777" w:rsidR="000F7377" w:rsidRDefault="000F7377">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14:paraId="180535B0" w14:textId="77777777" w:rsidR="000F7377" w:rsidRDefault="000F7377"/>
    <w:p w14:paraId="1AE95697" w14:textId="77777777" w:rsidR="000F7377" w:rsidRDefault="000F7377">
      <w:r xmlns:w="http://schemas.openxmlformats.org/wordprocessingml/2006/main">
        <w:t xml:space="preserve">1ኛ ወደ ጢሞቴዎስ 4:16 ለራስህና ለትምህርትህ ተጠንቀቅ። በእነርሱ ጸንተህ ኑር፤ ይህን ብታደርግ ራስህንም የሚሰሙህንም ታድናለህና።</w:t>
      </w:r>
    </w:p>
    <w:p w14:paraId="04AB946F" w14:textId="77777777" w:rsidR="000F7377" w:rsidRDefault="000F7377"/>
    <w:p w14:paraId="456A14EE" w14:textId="77777777" w:rsidR="000F7377" w:rsidRDefault="000F7377">
      <w:r xmlns:w="http://schemas.openxmlformats.org/wordprocessingml/2006/main">
        <w:t xml:space="preserve">ይህም ለራሳቸውም ሆነ የሚያስተምሩትን ስለሚጠቅም ክርስቲያኖች የራሳቸውን ትምህርት በትኩረት በመከታተል መቀጠል አለባቸው።</w:t>
      </w:r>
    </w:p>
    <w:p w14:paraId="11B1C78E" w14:textId="77777777" w:rsidR="000F7377" w:rsidRDefault="000F7377"/>
    <w:p w14:paraId="6C4144EF" w14:textId="77777777" w:rsidR="000F7377" w:rsidRDefault="000F7377">
      <w:r xmlns:w="http://schemas.openxmlformats.org/wordprocessingml/2006/main">
        <w:t xml:space="preserve">1) መጽሐፍ ቅዱስን የማስተማር አስፈላጊነት እና ትምህርቶቹ</w:t>
      </w:r>
    </w:p>
    <w:p w14:paraId="1EFE876D" w14:textId="77777777" w:rsidR="000F7377" w:rsidRDefault="000F7377"/>
    <w:p w14:paraId="259E2B27" w14:textId="77777777" w:rsidR="000F7377" w:rsidRDefault="000F7377">
      <w:r xmlns:w="http://schemas.openxmlformats.org/wordprocessingml/2006/main">
        <w:t xml:space="preserve">2) የወንጌል ኃይል፡ ለአስተማሪውም ሆነ ለአድማጩ እንዴት ይጠቅማል</w:t>
      </w:r>
    </w:p>
    <w:p w14:paraId="3FEA46BE" w14:textId="77777777" w:rsidR="000F7377" w:rsidRDefault="000F7377"/>
    <w:p w14:paraId="19A8BD1E" w14:textId="77777777" w:rsidR="000F7377" w:rsidRDefault="000F7377">
      <w:r xmlns:w="http://schemas.openxmlformats.org/wordprocessingml/2006/main">
        <w:t xml:space="preserve">1) 2ኛ ወደ ጢሞቴዎስ 3:16 - የእግዚአብሔር መንፈስ ያለበት መጽሐፍ ሁሉ ለትምህርትና ለተግሣጽ ልብንም ለማቅናት በጽድቅም ላለው ምክር ደግሞ ይጠቅማል።</w:t>
      </w:r>
    </w:p>
    <w:p w14:paraId="796BF66C" w14:textId="77777777" w:rsidR="000F7377" w:rsidRDefault="000F7377"/>
    <w:p w14:paraId="3DD974DC" w14:textId="77777777" w:rsidR="000F7377" w:rsidRDefault="000F7377">
      <w:r xmlns:w="http://schemas.openxmlformats.org/wordprocessingml/2006/main">
        <w:t xml:space="preserve">2) መዝሙረ ዳዊት 19:7-8 - የእግዚአብሔር ህግ ፍጹም ነው ነፍስን ይመልሳል የእግዚአብሔር ምስክር የታመነ ነው የተማሩትን ጠቢባን ያደርጋል። የእግዚአብሔር ሥርዓት ቅን ነው ልብንም ደስ ያሰኛል የእግዚአብሔር ትእዛዝ ንጹህ ነው ዓይንንም ያበራል።</w:t>
      </w:r>
    </w:p>
    <w:p w14:paraId="5A64FDDA" w14:textId="77777777" w:rsidR="000F7377" w:rsidRDefault="000F7377"/>
    <w:p w14:paraId="39CD4E77" w14:textId="77777777" w:rsidR="000F7377" w:rsidRDefault="000F7377">
      <w:r xmlns:w="http://schemas.openxmlformats.org/wordprocessingml/2006/main">
        <w:t xml:space="preserve">1 ጢሞቴዎስ 5 ሐዋርያው ጳውሎስ ለወጣት ጓደኛው ለጢሞቴዎስ የጻፈው የመጀመሪያው መልእክት አምስተኛው ምዕራፍ ነው። በዚህ ምዕራፍ ውስጥ፣ መበለቶችን፣ ሽማግሌዎችን እና ባሪያዎችን ጨምሮ በቤተ ክርስቲያን ውስጥ ያሉ የተለያዩ ቡድኖችን አያያዝ በተመለከተ ጳውሎስ መመሪያ ሰጥቷል።</w:t>
      </w:r>
    </w:p>
    <w:p w14:paraId="14481123" w14:textId="77777777" w:rsidR="000F7377" w:rsidRDefault="000F7377"/>
    <w:p w14:paraId="2BC62064" w14:textId="77777777" w:rsidR="000F7377" w:rsidRDefault="000F7377">
      <w:r xmlns:w="http://schemas.openxmlformats.org/wordprocessingml/2006/main">
        <w:t xml:space="preserve">1 አንቀጽ፡ ጳውሎስ በቤተ ክርስቲያን ማኅበረሰብ ውስጥ ያሉ መበለቶችን እንዴት መያዝ እንዳለበት ይናገራል (1 ጢሞቴዎስ 5፡1-16)። ለጢሞቴዎስ አሮጊቶችን እንደ እናቶች እና ወጣት ሴቶችን እንደ እህቶች በፍጹም ንጽሕና እንዲይዛቸው አዘዘው። ጳውሎስ በትክክል የተቸገሩትን እና የቤተሰብ ድጋፍ የሌላቸውን መበለቶችን ተናግሯል። አንዲት መበለት ልጆች ወይም የልጅ ልጆች ካሏት ቤተ ክርስቲያንን ከመሸከም ይልቅ ይንከባከባት የሚል ምክር ሰጥቷል። ነገር ግን፣ አንዲት መበለት በእውነት ብቻዋን ከሆነች እና በእግዚአብሔር ላይ ተስፋ ካደረገች፣ ከቤተክርስቲያኑ የገንዘብ እርዳታ ለማግኘት ዝርዝር ውስጥ ልትመዘገብ ትችላለች።</w:t>
      </w:r>
    </w:p>
    <w:p w14:paraId="6AD56A67" w14:textId="77777777" w:rsidR="000F7377" w:rsidRDefault="000F7377"/>
    <w:p w14:paraId="185FD59A" w14:textId="77777777" w:rsidR="000F7377" w:rsidRDefault="000F7377">
      <w:r xmlns:w="http://schemas.openxmlformats.org/wordprocessingml/2006/main">
        <w:t xml:space="preserve">2 ኛ አንቀጽ፡ ጳውሎስ በሽማግሌዎች ላይ የሚነሱ ውንጀላዎችን ለመቋቋም መመሪያዎችን ሰጥቷል (1 ጢሞቴዎስ 5፡17-25)። በመልካም የሚመሩ ሽማግሌዎች በተለይ በስብከቱና በማስተማር የሚደክሙ ሰዎች እጥፍ ክብር ይገባቸዋል ተብሎ ሊታሰብ እንደሚገባ አበክሮ ተናግሯል። ነገር ግን ያለ በቂ ማስረጃና ምርመራ በሽማግሌ ላይ ክስ እንዳይቀርብም ያስጠነቅቃል። አንድ ሽማግሌ ያለማቋረጥ ኃጢአት ሲሠራ ጥፋተኛ ሆኖ ከተገኘ ለሌሎች ማስጠንቀቂያ ይሆን ዘንድ በአደባባይ መገሰጽ አለባቸው።</w:t>
      </w:r>
    </w:p>
    <w:p w14:paraId="2F9222E1" w14:textId="77777777" w:rsidR="000F7377" w:rsidRDefault="000F7377"/>
    <w:p w14:paraId="1450D27B" w14:textId="77777777" w:rsidR="000F7377" w:rsidRDefault="000F7377">
      <w:r xmlns:w="http://schemas.openxmlformats.org/wordprocessingml/2006/main">
        <w:t xml:space="preserve">3ኛ አንቀጽ፡ ምዕራፉ የሚደመደመው ባሪያዎችንና ጌቶቻቸውን በሚመለከት መመሪያ ነው (1ኛ ጢሞቴዎስ 6፡1-2)። ጳውሎስ የአምላክ ስምና ትምህርት እንዳይሰደብ ባሪያዎች አማኝ ጌቶቻቸውን እንዲያከብሩ መክሯቸዋል። አማኞች በምግባራቸው እውነተኛ እግዚአብሔርን መምሰል እንዲያሳዩ እነዚህን መመሪያዎች በሙሉ ሥልጣን እንዲያስተምር ጢሞቴዎስን አጥብቆ አሳስቦታል።</w:t>
      </w:r>
    </w:p>
    <w:p w14:paraId="7BA769C2" w14:textId="77777777" w:rsidR="000F7377" w:rsidRDefault="000F7377"/>
    <w:p w14:paraId="609136B4" w14:textId="77777777" w:rsidR="000F7377" w:rsidRDefault="000F7377">
      <w:r xmlns:w="http://schemas.openxmlformats.org/wordprocessingml/2006/main">
        <w:t xml:space="preserve">በማጠቃለያው,</w:t>
      </w:r>
    </w:p>
    <w:p w14:paraId="3DEC81B7" w14:textId="77777777" w:rsidR="000F7377" w:rsidRDefault="000F7377">
      <w:r xmlns:w="http://schemas.openxmlformats.org/wordprocessingml/2006/main">
        <w:t xml:space="preserve">የ1 ጢሞቴዎስ ምዕራፍ አምስት መበለቶችን፣ በስህተት የተከሰሱ ሽማግሌዎችን እና በቤተ ክርስቲያን ማኅበረሰብ ውስጥ ያሉ ባሪያዎችን አያያዝ በተመለከተ መመሪያ ይሰጣል።</w:t>
      </w:r>
    </w:p>
    <w:p w14:paraId="353919A8" w14:textId="77777777" w:rsidR="000F7377" w:rsidRDefault="000F7377">
      <w:r xmlns:w="http://schemas.openxmlformats.org/wordprocessingml/2006/main">
        <w:t xml:space="preserve">ጳውሎስ መበለቶችን ከሁኔታቸው በመነሳት እንዴት በተገቢው መንገድ መያዝ እንዳለባቸው መመሪያ ሰጥቷል።</w:t>
      </w:r>
    </w:p>
    <w:p w14:paraId="6A9A0324" w14:textId="77777777" w:rsidR="000F7377" w:rsidRDefault="000F7377"/>
    <w:p w14:paraId="3177765D" w14:textId="77777777" w:rsidR="000F7377" w:rsidRDefault="000F7377">
      <w:r xmlns:w="http://schemas.openxmlformats.org/wordprocessingml/2006/main">
        <w:t xml:space="preserve">በሽማግሌዎች ላይ የሚሰነዘሩ ውንጀላዎችን ለመፍታት መመሪያዎችን ይሰጣል፣ ውንጀላ ሲደርስ ማስረጃ እና ጥንቃቄ እንደሚያስፈልግ በማጉላት ነው። የማያቋርጥ ኃጢአት በአደባባይ መቅረብ አለበት።</w:t>
      </w:r>
    </w:p>
    <w:p w14:paraId="4F04920B" w14:textId="77777777" w:rsidR="000F7377" w:rsidRDefault="000F7377"/>
    <w:p w14:paraId="7D639C0A" w14:textId="77777777" w:rsidR="000F7377" w:rsidRDefault="000F7377">
      <w:r xmlns:w="http://schemas.openxmlformats.org/wordprocessingml/2006/main">
        <w:t xml:space="preserve">ምዕራፉ የሚደመደመው ባሮች አማኝ ጌቶቻቸውን እንዲያከብሩና የአምላክ ስምና ትምህርት እንዳይሰደቡ በማድረግ ነው። ጳውሎስ ጢሞቴዎስን እነዚህን መሠረታዊ ሥርዓቶች በሥልጣን እንዲያስተምር አሳስቦታል። ይህ ምዕራፍ </w:t>
      </w:r>
      <w:r xmlns:w="http://schemas.openxmlformats.org/wordprocessingml/2006/main">
        <w:t xml:space="preserve">በቤተ ክርስቲያን ማኅበረሰብ ውስጥ ባሉ የተለያዩ ማኅበራዊ ግንኙነቶች ውስጥ </w:t>
      </w:r>
      <w:r xmlns:w="http://schemas.openxmlformats.org/wordprocessingml/2006/main">
        <w:t xml:space="preserve">ለመበለቶች ተገቢውን እንክብካቤ፣ በአመራር ውስጥ ያለውን ተጠያቂነት እና አምላካዊ ምግባርን አስፈላጊነት ያጎላል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1ኛ ወደ ጢሞቴዎስ 5፡1 ሽማግሌን አትገሥጸው፥ ነገር ግን እንደ አባት ለምነው። ታናሾቹም እንደ ወንድሞች;</w:t>
      </w:r>
    </w:p>
    <w:p w14:paraId="79C2A8E8" w14:textId="77777777" w:rsidR="000F7377" w:rsidRDefault="000F7377"/>
    <w:p w14:paraId="3BD6D45A" w14:textId="77777777" w:rsidR="000F7377" w:rsidRDefault="000F7377">
      <w:r xmlns:w="http://schemas.openxmlformats.org/wordprocessingml/2006/main">
        <w:t xml:space="preserve">ሽማግሌዎችን እንደ አባት፣ ወጣት ወንዶችንም እንደ ወንድማማች አክብር።</w:t>
      </w:r>
    </w:p>
    <w:p w14:paraId="3B9D5524" w14:textId="77777777" w:rsidR="000F7377" w:rsidRDefault="000F7377"/>
    <w:p w14:paraId="1DD814C1" w14:textId="77777777" w:rsidR="000F7377" w:rsidRDefault="000F7377">
      <w:r xmlns:w="http://schemas.openxmlformats.org/wordprocessingml/2006/main">
        <w:t xml:space="preserve">1. "አረጋውያንን ማክበር: ክብር እና ፍቅር በቤተክርስቲያን"</w:t>
      </w:r>
    </w:p>
    <w:p w14:paraId="05A0FF51" w14:textId="77777777" w:rsidR="000F7377" w:rsidRDefault="000F7377"/>
    <w:p w14:paraId="0C6F79AE" w14:textId="77777777" w:rsidR="000F7377" w:rsidRDefault="000F7377">
      <w:r xmlns:w="http://schemas.openxmlformats.org/wordprocessingml/2006/main">
        <w:t xml:space="preserve">2. “በአንድነት መኖር፡- ሌሎችን እንደ ወንድም እና እህት መያዝ”</w:t>
      </w:r>
    </w:p>
    <w:p w14:paraId="2B9BC4FB" w14:textId="77777777" w:rsidR="000F7377" w:rsidRDefault="000F7377"/>
    <w:p w14:paraId="11E09093" w14:textId="77777777" w:rsidR="000F7377" w:rsidRDefault="000F7377">
      <w:r xmlns:w="http://schemas.openxmlformats.org/wordprocessingml/2006/main">
        <w:t xml:space="preserve">1. ምሳሌ 16፡31 " ሽበት የክብር አክሊል ነው፤ በጽድቅም ሕይወት የሚገኝ ነው።"</w:t>
      </w:r>
    </w:p>
    <w:p w14:paraId="6F172480" w14:textId="77777777" w:rsidR="000F7377" w:rsidRDefault="000F7377"/>
    <w:p w14:paraId="65E03F2E" w14:textId="77777777" w:rsidR="000F7377" w:rsidRDefault="000F7377">
      <w:r xmlns:w="http://schemas.openxmlformats.org/wordprocessingml/2006/main">
        <w:t xml:space="preserve">2. ኤፌሶን 6፡1-3 "ልጆች ሆይ ለወላጆቻችሁ በጌታ ታዘዙ ይህ የሚገባ ነውና አባትና እናትህን አክብር እርስዋም የተስፋ ቃል ያላት ፊተኛይቱ ትእዛዝ ለእናንተ መልካም እንዲሆንላችሁ በምድር ላይ ረጅም ዕድሜ እንዲኖርህ” በማለት ተናግሯል።</w:t>
      </w:r>
    </w:p>
    <w:p w14:paraId="66E4AB24" w14:textId="77777777" w:rsidR="000F7377" w:rsidRDefault="000F7377"/>
    <w:p w14:paraId="6D865F57" w14:textId="77777777" w:rsidR="000F7377" w:rsidRDefault="000F7377">
      <w:r xmlns:w="http://schemas.openxmlformats.org/wordprocessingml/2006/main">
        <w:t xml:space="preserve">1ኛ ወደ ጢሞቴዎስ 5:2 የሽማግሌዎች ሴቶች እንደ እናቶች; ታናሹ እንደ እህቶች በፍጹም ንጽሕና።</w:t>
      </w:r>
    </w:p>
    <w:p w14:paraId="57046F96" w14:textId="77777777" w:rsidR="000F7377" w:rsidRDefault="000F7377"/>
    <w:p w14:paraId="6039A562" w14:textId="77777777" w:rsidR="000F7377" w:rsidRDefault="000F7377">
      <w:r xmlns:w="http://schemas.openxmlformats.org/wordprocessingml/2006/main">
        <w:t xml:space="preserve">አሮጊቶች እንደ እናቶች ሊከበሩ እና ሊታከሙ ሲገባቸው ወጣት ሴቶች ደግሞ እንደ እህትማማችነት በንጽህና ሊከበሩ ይገባል.</w:t>
      </w:r>
    </w:p>
    <w:p w14:paraId="1E8A7CEA" w14:textId="77777777" w:rsidR="000F7377" w:rsidRDefault="000F7377"/>
    <w:p w14:paraId="41E6EE74" w14:textId="77777777" w:rsidR="000F7377" w:rsidRDefault="000F7377">
      <w:r xmlns:w="http://schemas.openxmlformats.org/wordprocessingml/2006/main">
        <w:t xml:space="preserve">1. አክብሮት እና ክብር፡ ትልልቅ እና ወጣት ሴቶችን የማክበር አስፈላጊነት</w:t>
      </w:r>
    </w:p>
    <w:p w14:paraId="5356C2FD" w14:textId="77777777" w:rsidR="000F7377" w:rsidRDefault="000F7377"/>
    <w:p w14:paraId="42833E80" w14:textId="77777777" w:rsidR="000F7377" w:rsidRDefault="000F7377">
      <w:r xmlns:w="http://schemas.openxmlformats.org/wordprocessingml/2006/main">
        <w:t xml:space="preserve">2. በግንኙነት ውስጥ ንጽሕና፡- ከሴቶች ጋር ባለው ግንኙነት ቅድስናን መጠበቅ</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31፡28-29 "ልጆችዋ ተነሥተው ብፅዕት ብለው ይጠሯታል፤ ባልዋ ደግሞ አመሰገናት፡- ብዙ ሴቶች ልጆች መልካም አድርገዋል፥ አንቺ ግን ከሁሉ ትበልጫለሽ።"</w:t>
      </w:r>
    </w:p>
    <w:p w14:paraId="31369261" w14:textId="77777777" w:rsidR="000F7377" w:rsidRDefault="000F7377"/>
    <w:p w14:paraId="159A6224" w14:textId="77777777" w:rsidR="000F7377" w:rsidRDefault="000F7377">
      <w:r xmlns:w="http://schemas.openxmlformats.org/wordprocessingml/2006/main">
        <w:t xml:space="preserve">2. 1ኛ የጴጥሮስ መልእክት 3፡7 "እንዲሁም፥ ባሎች ሆይ፥ ከሚስቶቻችሁ ጋር በማስተዋል ኑሩ፤ ጸሎታችሁም እንዳይፈጸም የሕይወትን ጸጋ ወራሾች ናቸውና ደካማ ዕቃ አድርጋችሁ ለሴቲቱ ክብርን አድርጉ። እንቅፋት ሆኗል"</w:t>
      </w:r>
    </w:p>
    <w:p w14:paraId="5EB3BCD1" w14:textId="77777777" w:rsidR="000F7377" w:rsidRDefault="000F7377"/>
    <w:p w14:paraId="305F918B" w14:textId="77777777" w:rsidR="000F7377" w:rsidRDefault="000F7377">
      <w:r xmlns:w="http://schemas.openxmlformats.org/wordprocessingml/2006/main">
        <w:t xml:space="preserve">1ኛ ወደ ጢሞቴዎስ 5:3 በእውነት ባልቴቶችን አክብር።</w:t>
      </w:r>
    </w:p>
    <w:p w14:paraId="5D5F3F63" w14:textId="77777777" w:rsidR="000F7377" w:rsidRDefault="000F7377"/>
    <w:p w14:paraId="2A0F9427" w14:textId="77777777" w:rsidR="000F7377" w:rsidRDefault="000F7377">
      <w:r xmlns:w="http://schemas.openxmlformats.org/wordprocessingml/2006/main">
        <w:t xml:space="preserve">ባልቴቶች ሊከበሩ እና ሊጠበቁ ይገባል.</w:t>
      </w:r>
    </w:p>
    <w:p w14:paraId="32B3782E" w14:textId="77777777" w:rsidR="000F7377" w:rsidRDefault="000F7377"/>
    <w:p w14:paraId="2A1658A6" w14:textId="77777777" w:rsidR="000F7377" w:rsidRDefault="000F7377">
      <w:r xmlns:w="http://schemas.openxmlformats.org/wordprocessingml/2006/main">
        <w:t xml:space="preserve">1. "መበለቲቱን ማክበር፡ የርኅራኄ ጥሪ"</w:t>
      </w:r>
    </w:p>
    <w:p w14:paraId="3653AD46" w14:textId="77777777" w:rsidR="000F7377" w:rsidRDefault="000F7377"/>
    <w:p w14:paraId="432B2F85" w14:textId="77777777" w:rsidR="000F7377" w:rsidRDefault="000F7377">
      <w:r xmlns:w="http://schemas.openxmlformats.org/wordprocessingml/2006/main">
        <w:t xml:space="preserve">2. "መበለቲቱን መንከባከብ፡ የፍቅር ትእዛዝ"</w:t>
      </w:r>
    </w:p>
    <w:p w14:paraId="6ACADA07" w14:textId="77777777" w:rsidR="000F7377" w:rsidRDefault="000F7377"/>
    <w:p w14:paraId="031B4126" w14:textId="77777777" w:rsidR="000F7377" w:rsidRDefault="000F7377">
      <w:r xmlns:w="http://schemas.openxmlformats.org/wordprocessingml/2006/main">
        <w:t xml:space="preserve">1. መዝሙረ ዳዊት 68፡5 - "ለድሀ አደጎች አባት ለመበለቶችም ጠበቃ በተቀደሰ ማደሪያው ነው።"</w:t>
      </w:r>
    </w:p>
    <w:p w14:paraId="479EF2FF" w14:textId="77777777" w:rsidR="000F7377" w:rsidRDefault="000F7377"/>
    <w:p w14:paraId="37DCF037" w14:textId="77777777" w:rsidR="000F7377" w:rsidRDefault="000F7377">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14:paraId="31F834B7" w14:textId="77777777" w:rsidR="000F7377" w:rsidRDefault="000F7377"/>
    <w:p w14:paraId="1A0B15F1" w14:textId="77777777" w:rsidR="000F7377" w:rsidRDefault="000F7377">
      <w:r xmlns:w="http://schemas.openxmlformats.org/wordprocessingml/2006/main">
        <w:t xml:space="preserve">1ኛ ወደ ጢሞቴዎስ 5:4 ማንም ባልቴት ግን ልጆች ወይም የልጅ ልጆች ካሉአት፥ እነርሱ አስቀድመው በቤታቸው እግዚአብሔርን መምሰል ያሳዩ ለወላጆቻቸውም ብድራትን ይመልሱላቸው ዘንድ ይማሩ፤ ይህም በእግዚአብሔር ፊት መልካምና ደስ የሚያሰኝ ነውና።</w:t>
      </w:r>
    </w:p>
    <w:p w14:paraId="365580A3" w14:textId="77777777" w:rsidR="000F7377" w:rsidRDefault="000F7377"/>
    <w:p w14:paraId="0934CF00" w14:textId="77777777" w:rsidR="000F7377" w:rsidRDefault="000F7377">
      <w:r xmlns:w="http://schemas.openxmlformats.org/wordprocessingml/2006/main">
        <w:t xml:space="preserve">ልጆች ወይም የወንድም ልጆች ያሏቸው መበለቶች እግዚአብሔርን ደስ በሚያሰኝ መልኩ ለወላጆቻቸው እግዚአብሔርን መምሰል እና አክብሮት እንዲያሳዩ ሊያስተምሯቸው ይገባል።</w:t>
      </w:r>
    </w:p>
    <w:p w14:paraId="49F5E80D" w14:textId="77777777" w:rsidR="000F7377" w:rsidRDefault="000F7377"/>
    <w:p w14:paraId="79D40546" w14:textId="77777777" w:rsidR="000F7377" w:rsidRDefault="000F7377">
      <w:r xmlns:w="http://schemas.openxmlformats.org/wordprocessingml/2006/main">
        <w:t xml:space="preserve">1. የአክብሮት ኃይል፡ ልጆቻችን ወላጆቻቸውን እንዲያከብሩ ማስተማር</w:t>
      </w:r>
    </w:p>
    <w:p w14:paraId="55DB445E" w14:textId="77777777" w:rsidR="000F7377" w:rsidRDefault="000F7377"/>
    <w:p w14:paraId="57DAA064" w14:textId="77777777" w:rsidR="000F7377" w:rsidRDefault="000F7377">
      <w:r xmlns:w="http://schemas.openxmlformats.org/wordprocessingml/2006/main">
        <w:t xml:space="preserve">2. የአምልኮት በረከት፡ በተግባራችን እግዚአብሔርን ማስደሰት የምንችለው እንዴት ነው?</w:t>
      </w:r>
    </w:p>
    <w:p w14:paraId="7947F8C9" w14:textId="77777777" w:rsidR="000F7377" w:rsidRDefault="000F7377"/>
    <w:p w14:paraId="59203CC4" w14:textId="77777777" w:rsidR="000F7377" w:rsidRDefault="000F7377">
      <w:r xmlns:w="http://schemas.openxmlformats.org/wordprocessingml/2006/main">
        <w:t xml:space="preserve">1. ኤፌሶን 6፡1-3 - ልጆች ሆይ፥ ለወላጆቻችሁ በጌታ ታዘዙ ይህ የሚገባ ነውና። መልካም እንዲሆንልህ ዕድሜህም በምድር ላይ እንዲረዝም፡ “አባትህንና እናትህን አክብር፤ እርስዋም የተስፋ ቃል ያላት ፊተኛይቱ ትእዛዝ ናት።</w:t>
      </w:r>
    </w:p>
    <w:p w14:paraId="44C80DE2" w14:textId="77777777" w:rsidR="000F7377" w:rsidRDefault="000F7377"/>
    <w:p w14:paraId="49C97968" w14:textId="77777777" w:rsidR="000F7377" w:rsidRDefault="000F7377">
      <w:r xmlns:w="http://schemas.openxmlformats.org/wordprocessingml/2006/main">
        <w:t xml:space="preserve">2. ምሳሌ 1:8፡— ልጄ ሆይ፥ የአባትህን ምክር ስማ የእናትህንም ትምህርት አትተው።</w:t>
      </w:r>
    </w:p>
    <w:p w14:paraId="5143709C" w14:textId="77777777" w:rsidR="000F7377" w:rsidRDefault="000F7377"/>
    <w:p w14:paraId="2343E4BE" w14:textId="77777777" w:rsidR="000F7377" w:rsidRDefault="000F7377">
      <w:r xmlns:w="http://schemas.openxmlformats.org/wordprocessingml/2006/main">
        <w:t xml:space="preserve">1ኛ ወደ ጢሞቴዎስ 5:5 በእውነት መበለት የሆነችና የተዳነች ግን በእግዚአብሔር ታምናለች ሌሊትና ቀንም በልመናና በጸሎት ጸንታ ትኖራለች።</w:t>
      </w:r>
    </w:p>
    <w:p w14:paraId="7EAB1F37" w14:textId="77777777" w:rsidR="000F7377" w:rsidRDefault="000F7377"/>
    <w:p w14:paraId="05D98B27" w14:textId="77777777" w:rsidR="000F7377" w:rsidRDefault="000F7377">
      <w:r xmlns:w="http://schemas.openxmlformats.org/wordprocessingml/2006/main">
        <w:t xml:space="preserve">በእውነት ባድማ የሆኑ መበለቶች በእግዚአብሔር በመታመን እና ያለማቋረጥ በመጸለይ መጽናኛ ማግኘት ይችላሉ።</w:t>
      </w:r>
    </w:p>
    <w:p w14:paraId="05BC088D" w14:textId="77777777" w:rsidR="000F7377" w:rsidRDefault="000F7377"/>
    <w:p w14:paraId="19A0B13D" w14:textId="77777777" w:rsidR="000F7377" w:rsidRDefault="000F7377">
      <w:r xmlns:w="http://schemas.openxmlformats.org/wordprocessingml/2006/main">
        <w:t xml:space="preserve">1. ብቻውን አይደለም፡ በእግዚአብሔር ፍቅር ብርታት ማግኘት</w:t>
      </w:r>
    </w:p>
    <w:p w14:paraId="44BC247C" w14:textId="77777777" w:rsidR="000F7377" w:rsidRDefault="000F7377"/>
    <w:p w14:paraId="00D09326" w14:textId="77777777" w:rsidR="000F7377" w:rsidRDefault="000F7377">
      <w:r xmlns:w="http://schemas.openxmlformats.org/wordprocessingml/2006/main">
        <w:t xml:space="preserve">2. የጸሎት ሃይል፡- ከአምላክ ጋር መገናኘቱ በጣም የተጎዱትን እንኳን እንዴት ማጽናናት ይችላል።</w:t>
      </w:r>
    </w:p>
    <w:p w14:paraId="5CA9D412" w14:textId="77777777" w:rsidR="000F7377" w:rsidRDefault="000F7377"/>
    <w:p w14:paraId="7A39AA60" w14:textId="77777777" w:rsidR="000F7377" w:rsidRDefault="000F7377">
      <w:r xmlns:w="http://schemas.openxmlformats.org/wordprocessingml/2006/main">
        <w:t xml:space="preserve">1. መዝሙረ ዳዊት 46፡1 - "እግዚአብሔር መጠጊያችንና ኃይላችን፥ በመከራም ጊዜ ረዳታችን ነው።"</w:t>
      </w:r>
    </w:p>
    <w:p w14:paraId="114A2980" w14:textId="77777777" w:rsidR="000F7377" w:rsidRDefault="000F7377"/>
    <w:p w14:paraId="6526DA75" w14:textId="77777777" w:rsidR="000F7377" w:rsidRDefault="000F7377">
      <w:r xmlns:w="http://schemas.openxmlformats.org/wordprocessingml/2006/main">
        <w:t xml:space="preserve">2. ኢሳያስ 41፡10 - “እኔ ከአንተ ጋር ነኝና አትፍራ። እኔ አምላክህ ነኝና አትደንግጥ። አበረታሃለሁ እረዳሃለሁ; በጻድቅ ቀኝ እይዝሃለሁ” አለው።</w:t>
      </w:r>
    </w:p>
    <w:p w14:paraId="1E9794DF" w14:textId="77777777" w:rsidR="000F7377" w:rsidRDefault="000F7377"/>
    <w:p w14:paraId="3836E4BC" w14:textId="77777777" w:rsidR="000F7377" w:rsidRDefault="000F7377">
      <w:r xmlns:w="http://schemas.openxmlformats.org/wordprocessingml/2006/main">
        <w:t xml:space="preserve">1ኛ ወደ ጢሞቴዎስ 5፡6 ተድላ የምትኖር ግን በሕይወት ሳለች የሞተች ናት።</w:t>
      </w:r>
    </w:p>
    <w:p w14:paraId="2CF1E334" w14:textId="77777777" w:rsidR="000F7377" w:rsidRDefault="000F7377"/>
    <w:p w14:paraId="56A612BD" w14:textId="77777777" w:rsidR="000F7377" w:rsidRDefault="000F7377">
      <w:r xmlns:w="http://schemas.openxmlformats.org/wordprocessingml/2006/main">
        <w:t xml:space="preserve">ተድላና ተድላ ሕይወትን መምራት ወደ መንፈሳዊ ሞት ሊመራ ይችላል።</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የበጎ አድራጎት የአኗኗር ዘይቤ አደጋዎች</w:t>
      </w:r>
    </w:p>
    <w:p w14:paraId="607145EB" w14:textId="77777777" w:rsidR="000F7377" w:rsidRDefault="000F7377"/>
    <w:p w14:paraId="74943B15" w14:textId="77777777" w:rsidR="000F7377" w:rsidRDefault="000F7377">
      <w:r xmlns:w="http://schemas.openxmlformats.org/wordprocessingml/2006/main">
        <w:t xml:space="preserve">2. በታማኝነት ሞገስ ደስታን አለመቀበል</w:t>
      </w:r>
    </w:p>
    <w:p w14:paraId="75AB985A" w14:textId="77777777" w:rsidR="000F7377" w:rsidRDefault="000F7377"/>
    <w:p w14:paraId="53009B1F" w14:textId="77777777" w:rsidR="000F7377" w:rsidRDefault="000F7377">
      <w:r xmlns:w="http://schemas.openxmlformats.org/wordprocessingml/2006/main">
        <w:t xml:space="preserve">1. ምሳሌ 11፡19 - ጽድቅ ወደ ሕይወት እንደሚመራ፥ እንዲሁ ክፉን የሚከተል ወደ ሞት ይከተለዋል።</w:t>
      </w:r>
    </w:p>
    <w:p w14:paraId="594BD9CA" w14:textId="77777777" w:rsidR="000F7377" w:rsidRDefault="000F7377"/>
    <w:p w14:paraId="4DEEF8F1" w14:textId="77777777" w:rsidR="000F7377" w:rsidRDefault="000F7377">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63D1183B" w14:textId="77777777" w:rsidR="000F7377" w:rsidRDefault="000F7377"/>
    <w:p w14:paraId="679B71BD" w14:textId="77777777" w:rsidR="000F7377" w:rsidRDefault="000F7377">
      <w:r xmlns:w="http://schemas.openxmlformats.org/wordprocessingml/2006/main">
        <w:t xml:space="preserve">1ኛ ወደ ጢሞቴዎስ 5:7፣ ያለ ነቀፋም እንዲሆኑ ይህን እዘዝ።</w:t>
      </w:r>
    </w:p>
    <w:p w14:paraId="5167457D" w14:textId="77777777" w:rsidR="000F7377" w:rsidRDefault="000F7377"/>
    <w:p w14:paraId="01E1A07C" w14:textId="77777777" w:rsidR="000F7377" w:rsidRDefault="000F7377">
      <w:r xmlns:w="http://schemas.openxmlformats.org/wordprocessingml/2006/main">
        <w:t xml:space="preserve">ጳውሎስ ለጢሞቴዎስ ኃላፊነት የሚሰጣቸው ሰዎች ያለ ነቀፋ እንዲቆዩ አዘዘው።</w:t>
      </w:r>
    </w:p>
    <w:p w14:paraId="47D660E1" w14:textId="77777777" w:rsidR="000F7377" w:rsidRDefault="000F7377"/>
    <w:p w14:paraId="064F7B8D" w14:textId="77777777" w:rsidR="000F7377" w:rsidRDefault="000F7377">
      <w:r xmlns:w="http://schemas.openxmlformats.org/wordprocessingml/2006/main">
        <w:t xml:space="preserve">1. የኃላፊነት ሃይል፡- ነቀፋ የለሽ መሆን ማለት ምን ማለት ነው።</w:t>
      </w:r>
    </w:p>
    <w:p w14:paraId="3243723E" w14:textId="77777777" w:rsidR="000F7377" w:rsidRDefault="000F7377"/>
    <w:p w14:paraId="608279D5" w14:textId="77777777" w:rsidR="000F7377" w:rsidRDefault="000F7377">
      <w:r xmlns:w="http://schemas.openxmlformats.org/wordprocessingml/2006/main">
        <w:t xml:space="preserve">2. መጽሐፍ ቅዱሳዊ ተጠያቂነት፡ ያለ ነቀፋ የመቆየት ግዴታ</w:t>
      </w:r>
    </w:p>
    <w:p w14:paraId="0888BAE5" w14:textId="77777777" w:rsidR="000F7377" w:rsidRDefault="000F7377"/>
    <w:p w14:paraId="0076A6DB" w14:textId="77777777" w:rsidR="000F7377" w:rsidRDefault="000F7377">
      <w:r xmlns:w="http://schemas.openxmlformats.org/wordprocessingml/2006/main">
        <w:t xml:space="preserve">1. ኤፌሶን 4፡17-32 - በእውነትና በፍቅር መመላለስ።</w:t>
      </w:r>
    </w:p>
    <w:p w14:paraId="62EBD3DB" w14:textId="77777777" w:rsidR="000F7377" w:rsidRDefault="000F7377"/>
    <w:p w14:paraId="0C2B7086" w14:textId="77777777" w:rsidR="000F7377" w:rsidRDefault="000F7377">
      <w:r xmlns:w="http://schemas.openxmlformats.org/wordprocessingml/2006/main">
        <w:t xml:space="preserve">2. ማቴዎስ 5፡48 - በክርስቶስ በኩል ፍጹም መሆን።</w:t>
      </w:r>
    </w:p>
    <w:p w14:paraId="79887C33" w14:textId="77777777" w:rsidR="000F7377" w:rsidRDefault="000F7377"/>
    <w:p w14:paraId="0411A139" w14:textId="77777777" w:rsidR="000F7377" w:rsidRDefault="000F7377">
      <w:r xmlns:w="http://schemas.openxmlformats.org/wordprocessingml/2006/main">
        <w:t xml:space="preserve">1ኛ ወደ ጢሞቴዎስ 5፡8 ነገር ግን ለገዛ ወገኖቹ ይልቁንም ስለ ቤተ ሰዎቹ የማያስብ ማንም ቢሆን ሃይማኖትን የካደ ከማያምንም ሰው ይልቅ የሚከፋ ነው።</w:t>
      </w:r>
    </w:p>
    <w:p w14:paraId="3362C261" w14:textId="77777777" w:rsidR="000F7377" w:rsidRDefault="000F7377"/>
    <w:p w14:paraId="6EC7BF54" w14:textId="77777777" w:rsidR="000F7377" w:rsidRDefault="000F7377">
      <w:r xmlns:w="http://schemas.openxmlformats.org/wordprocessingml/2006/main">
        <w:t xml:space="preserve">የራሱን ቤተሰብ ማሟላት የአንድ ሰው ኃላፊነት ነው። ካላደረጉት የእምነታቸውን መካድ ተደርጎ ይታያል እና እነሱ እምነት ከሌላቸው ሰዎች የከፉ ናቸው።</w:t>
      </w:r>
    </w:p>
    <w:p w14:paraId="0003ED49" w14:textId="77777777" w:rsidR="000F7377" w:rsidRDefault="000F7377"/>
    <w:p w14:paraId="31B2AF0F" w14:textId="77777777" w:rsidR="000F7377" w:rsidRDefault="000F7377">
      <w:r xmlns:w="http://schemas.openxmlformats.org/wordprocessingml/2006/main">
        <w:t xml:space="preserve">1. ለቤተሰብህ ማቅረብ ለእግዚአብሔር ታማኝ የመሆን አስፈላጊ አካል ነው።</w:t>
      </w:r>
    </w:p>
    <w:p w14:paraId="2EF2AC5E" w14:textId="77777777" w:rsidR="000F7377" w:rsidRDefault="000F7377"/>
    <w:p w14:paraId="2ECB5240" w14:textId="77777777" w:rsidR="000F7377" w:rsidRDefault="000F7377">
      <w:r xmlns:w="http://schemas.openxmlformats.org/wordprocessingml/2006/main">
        <w:t xml:space="preserve">2. የቤተሰብህን ፍላጎት ችላ ማለት የመንፈሳዊ ድክመት ምልክት ነው።</w:t>
      </w:r>
    </w:p>
    <w:p w14:paraId="491F3701" w14:textId="77777777" w:rsidR="000F7377" w:rsidRDefault="000F7377"/>
    <w:p w14:paraId="4D8E0A13" w14:textId="77777777" w:rsidR="000F7377" w:rsidRDefault="000F7377">
      <w:r xmlns:w="http://schemas.openxmlformats.org/wordprocessingml/2006/main">
        <w:t xml:space="preserve">1. 1ኛ ዮሐንስ 3፡17-18 - "ነገር ግን የዓለም ገንዘብ ያለው፥ ወንድሙም የሚያስፈልገው ሲያጣ አይቶ፥ የእግዚአብሔር ፍቅር በእርሱ እንዴት ይኖራል? ልጆች ሆይ፥ በቃልና አንዋደድ። በሥራና በእውነት እንጂ ተናገር።</w:t>
      </w:r>
    </w:p>
    <w:p w14:paraId="5D2561DA" w14:textId="77777777" w:rsidR="000F7377" w:rsidRDefault="000F7377"/>
    <w:p w14:paraId="7E27D80F" w14:textId="77777777" w:rsidR="000F7377" w:rsidRDefault="000F7377">
      <w:r xmlns:w="http://schemas.openxmlformats.org/wordprocessingml/2006/main">
        <w:t xml:space="preserve">2. 1ኛ ጢሞቴዎስ 5፡4 - “ነገር ግን መበለት ልጆች ወይም የልጅ ልጆች ቢኖሯት፥ በመጀመሪያ ለገዛ ቤተሰባቸው እግዚአብሔርን መምሰልና ወደ ወላጆቻቸው መመለስን ይማሩ ይህ በእግዚአብሔር ፊት ደስ የሚያሰኝ ነውና። "</w:t>
      </w:r>
    </w:p>
    <w:p w14:paraId="5998BEEB" w14:textId="77777777" w:rsidR="000F7377" w:rsidRDefault="000F7377"/>
    <w:p w14:paraId="53E126CB" w14:textId="77777777" w:rsidR="000F7377" w:rsidRDefault="000F7377">
      <w:r xmlns:w="http://schemas.openxmlformats.org/wordprocessingml/2006/main">
        <w:t xml:space="preserve">1ኛ ወደ ጢሞቴዎስ 5፡9 ከስድሳ ዓመት በታች የሆናት መበለት አትቍጠር፤ የአንድ ወንድ ሚስት ስትሆን፥</w:t>
      </w:r>
    </w:p>
    <w:p w14:paraId="7F9A2963" w14:textId="77777777" w:rsidR="000F7377" w:rsidRDefault="000F7377"/>
    <w:p w14:paraId="5832AD87" w14:textId="77777777" w:rsidR="000F7377" w:rsidRDefault="000F7377">
      <w:r xmlns:w="http://schemas.openxmlformats.org/wordprocessingml/2006/main">
        <w:t xml:space="preserve">አንቀጹ የሚናገረው ከስልሳ ዓመት በታች የሆኑ መበለቶችን አለማካተት ነው፣ በቁጥር ውስጥ ከአንድ ወንድ ጋር ብቻ ያገቡ።</w:t>
      </w:r>
    </w:p>
    <w:p w14:paraId="2B3809E8" w14:textId="77777777" w:rsidR="000F7377" w:rsidRDefault="000F7377"/>
    <w:p w14:paraId="1FE0D868" w14:textId="77777777" w:rsidR="000F7377" w:rsidRDefault="000F7377">
      <w:r xmlns:w="http://schemas.openxmlformats.org/wordprocessingml/2006/main">
        <w:t xml:space="preserve">1. በማህበረሰባችን ውስጥ ባሎቻቸው የሞተባቸውን ሰዎች የመንከባከብ እና የመንከባከብ አስፈላጊነት።</w:t>
      </w:r>
    </w:p>
    <w:p w14:paraId="0FDAE06E" w14:textId="77777777" w:rsidR="000F7377" w:rsidRDefault="000F7377"/>
    <w:p w14:paraId="5AE09CD9" w14:textId="77777777" w:rsidR="000F7377" w:rsidRDefault="000F7377">
      <w:r xmlns:w="http://schemas.openxmlformats.org/wordprocessingml/2006/main">
        <w:t xml:space="preserve">2. መበለቶችን በመንከባከብ የእግዚአብሔርን ህግና ጥበብ ማክበር ያለው ጥቅም።</w:t>
      </w:r>
    </w:p>
    <w:p w14:paraId="75EE1635" w14:textId="77777777" w:rsidR="000F7377" w:rsidRDefault="000F7377"/>
    <w:p w14:paraId="49D6E63D" w14:textId="77777777" w:rsidR="000F7377" w:rsidRDefault="000F7377">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544B9D15" w14:textId="77777777" w:rsidR="000F7377" w:rsidRDefault="000F7377"/>
    <w:p w14:paraId="73D6102F" w14:textId="77777777" w:rsidR="000F7377" w:rsidRDefault="000F7377">
      <w:r xmlns:w="http://schemas.openxmlformats.org/wordprocessingml/2006/main">
        <w:t xml:space="preserve">2. ኢሳይያስ 1:17 - መልካም ማድረግን ተማር; ፍትህ ፈልጉ ጨቋኙን ገሥጹ; ለድሀ አደጎች ተሟገቱ፥ ስለ መበለቲቱም ለምኑ።</w:t>
      </w:r>
    </w:p>
    <w:p w14:paraId="7637C7F1" w14:textId="77777777" w:rsidR="000F7377" w:rsidRDefault="000F7377"/>
    <w:p w14:paraId="54FE65E8" w14:textId="77777777" w:rsidR="000F7377" w:rsidRDefault="000F7377">
      <w:r xmlns:w="http://schemas.openxmlformats.org/wordprocessingml/2006/main">
        <w:t xml:space="preserve">1ኛ ወደ ጢሞቴዎስ 5:10 በመልካም ሥራ የተመሰከረለት; ልጆችን ባሳደገች፥ እንግዶችን በማስተናገድ፥ የቅዱሳንን እግር ካጠበች፥ የተጨነቁትን ረድታ እንደ ሆነ፥ በጎውንም ሥራ ሁሉ በትጋት ብትከተል።</w:t>
      </w:r>
    </w:p>
    <w:p w14:paraId="3E984AC6" w14:textId="77777777" w:rsidR="000F7377" w:rsidRDefault="000F7377"/>
    <w:p w14:paraId="7379716F" w14:textId="77777777" w:rsidR="000F7377" w:rsidRDefault="000F7377">
      <w:r xmlns:w="http://schemas.openxmlformats.org/wordprocessingml/2006/main">
        <w:t xml:space="preserve">ጳውሎስ ጢሞቴዎስ ጢሞቴዎስን ያበረታታዋል በጎ ሥራ ያሳዩትን መበለቶች ማለትም ልጆችን ማሳደግ፣ እንግዶችን ማስተናገድ፣ የቅዱሳንን እግር ማጠብ፣ የተጎዱትን ማዳን እና መልካም ሥራን ሁሉ እንዲከታተሉ።</w:t>
      </w:r>
    </w:p>
    <w:p w14:paraId="1501918F" w14:textId="77777777" w:rsidR="000F7377" w:rsidRDefault="000F7377"/>
    <w:p w14:paraId="7839D384" w14:textId="77777777" w:rsidR="000F7377" w:rsidRDefault="000F7377">
      <w:r xmlns:w="http://schemas.openxmlformats.org/wordprocessingml/2006/main">
        <w:t xml:space="preserve">1. የመልካም ሥራ ኃይል፡- መበለቶች መንገዱን ሊያሳዩን የሚችሉት እንዴት ነው?</w:t>
      </w:r>
    </w:p>
    <w:p w14:paraId="5D747479" w14:textId="77777777" w:rsidR="000F7377" w:rsidRDefault="000F7377"/>
    <w:p w14:paraId="57A53A2B" w14:textId="77777777" w:rsidR="000F7377" w:rsidRDefault="000F7377">
      <w:r xmlns:w="http://schemas.openxmlformats.org/wordprocessingml/2006/main">
        <w:t xml:space="preserve">2. መበለቶችን የመደገፍ አስፈላጊነት፡ የጳውሎስን ራእይ ማሟላት</w:t>
      </w:r>
    </w:p>
    <w:p w14:paraId="78B57941" w14:textId="77777777" w:rsidR="000F7377" w:rsidRDefault="000F7377"/>
    <w:p w14:paraId="64F9B98F" w14:textId="77777777" w:rsidR="000F7377" w:rsidRDefault="000F7377">
      <w:r xmlns:w="http://schemas.openxmlformats.org/wordprocessingml/2006/main">
        <w:t xml:space="preserve">1. ገላትያ 6፡9-10 - "በመልካም ሥራ አንታክት፤ ተስፋ ባንቆርጥ በጊዜው ፍሬን እናጭዳለን፤ ስለዚህ እድል ካገኘን ለሰው ሁሉ መልካም እናድርግ። በተለይም የምእመናን ቤተሰብ ለሆኑት"</w:t>
      </w:r>
    </w:p>
    <w:p w14:paraId="5B508208" w14:textId="77777777" w:rsidR="000F7377" w:rsidRDefault="000F7377"/>
    <w:p w14:paraId="3A995A01" w14:textId="77777777" w:rsidR="000F7377" w:rsidRDefault="000F7377">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14:paraId="281E9DD3" w14:textId="77777777" w:rsidR="000F7377" w:rsidRDefault="000F7377"/>
    <w:p w14:paraId="399969BD" w14:textId="77777777" w:rsidR="000F7377" w:rsidRDefault="000F7377">
      <w:r xmlns:w="http://schemas.openxmlformats.org/wordprocessingml/2006/main">
        <w:t xml:space="preserve">1ኛ ወደ ጢሞቴዎስ 5፡11 ቈነጃጅት መበለቶች ግን እንቢ አሉ።</w:t>
      </w:r>
    </w:p>
    <w:p w14:paraId="4D7A5971" w14:textId="77777777" w:rsidR="000F7377" w:rsidRDefault="000F7377"/>
    <w:p w14:paraId="69C61F76" w14:textId="77777777" w:rsidR="000F7377" w:rsidRDefault="000F7377">
      <w:r xmlns:w="http://schemas.openxmlformats.org/wordprocessingml/2006/main">
        <w:t xml:space="preserve">ምንባቡ ወጣት መበለቶች እንደገና ከማግባት እንዲቆጠቡ ይመክራል እና ለክርስቶስ ያደሩ እንዲሆኑ ያበረታታል።</w:t>
      </w:r>
    </w:p>
    <w:p w14:paraId="70B1E2C8" w14:textId="77777777" w:rsidR="000F7377" w:rsidRDefault="000F7377"/>
    <w:p w14:paraId="73560897" w14:textId="77777777" w:rsidR="000F7377" w:rsidRDefault="000F7377">
      <w:r xmlns:w="http://schemas.openxmlformats.org/wordprocessingml/2006/main">
        <w:t xml:space="preserve">1. በእምነት ማደግ፡- ለክርስቶስ የማደርን ዋጋ መማር</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መበለትነት፡- በእግዚአብሔር ማጽናኛ እና ብርታት ማግኘት</w:t>
      </w:r>
    </w:p>
    <w:p w14:paraId="49A441C5" w14:textId="77777777" w:rsidR="000F7377" w:rsidRDefault="000F7377"/>
    <w:p w14:paraId="3D7C010D" w14:textId="77777777" w:rsidR="000F7377" w:rsidRDefault="000F7377">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14:paraId="59412B6F" w14:textId="77777777" w:rsidR="000F7377" w:rsidRDefault="000F7377"/>
    <w:p w14:paraId="342C27C1"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1CFDD635" w14:textId="77777777" w:rsidR="000F7377" w:rsidRDefault="000F7377"/>
    <w:p w14:paraId="510F607B" w14:textId="77777777" w:rsidR="000F7377" w:rsidRDefault="000F7377">
      <w:r xmlns:w="http://schemas.openxmlformats.org/wordprocessingml/2006/main">
        <w:t xml:space="preserve">1ኛ ወደ ጢሞቴዎስ 5:12 የፊተኛውን እምነታቸውን ስለ ናቁ ፍርድ አለባቸው።</w:t>
      </w:r>
    </w:p>
    <w:p w14:paraId="55F5357C" w14:textId="77777777" w:rsidR="000F7377" w:rsidRDefault="000F7377"/>
    <w:p w14:paraId="3B11B7FB" w14:textId="77777777" w:rsidR="000F7377" w:rsidRDefault="000F7377">
      <w:r xmlns:w="http://schemas.openxmlformats.org/wordprocessingml/2006/main">
        <w:t xml:space="preserve">የመጀመሪያውን እምነታቸውን የተዉ ሰዎች ኩነኔ ይገባቸዋል።</w:t>
      </w:r>
    </w:p>
    <w:p w14:paraId="31CBDB2C" w14:textId="77777777" w:rsidR="000F7377" w:rsidRDefault="000F7377"/>
    <w:p w14:paraId="74A3E94B" w14:textId="77777777" w:rsidR="000F7377" w:rsidRDefault="000F7377">
      <w:r xmlns:w="http://schemas.openxmlformats.org/wordprocessingml/2006/main">
        <w:t xml:space="preserve">1. "እምነትህን መተው፡ የሚገጥሙንን ውጤቶች"</w:t>
      </w:r>
    </w:p>
    <w:p w14:paraId="4F39D8EF" w14:textId="77777777" w:rsidR="000F7377" w:rsidRDefault="000F7377"/>
    <w:p w14:paraId="794417DF" w14:textId="77777777" w:rsidR="000F7377" w:rsidRDefault="000F7377">
      <w:r xmlns:w="http://schemas.openxmlformats.org/wordprocessingml/2006/main">
        <w:t xml:space="preserve">2. "በእምነታችሁ ታማኝ የመሆን አስፈላጊነት"</w:t>
      </w:r>
    </w:p>
    <w:p w14:paraId="4454B80D" w14:textId="77777777" w:rsidR="000F7377" w:rsidRDefault="000F7377"/>
    <w:p w14:paraId="0125B640" w14:textId="77777777" w:rsidR="000F7377" w:rsidRDefault="000F7377">
      <w:r xmlns:w="http://schemas.openxmlformats.org/wordprocessingml/2006/main">
        <w:t xml:space="preserve">1. ዕብራውያን 10፡26-31 - " የእውነትን እውቀት ከተቀበልን በኋላ ወደን ኃጢአት ብንሠራ ወደ ፊት ስለ ኃጢአት መሥዋዕት አይቀርልንምና፥ የሚያስፈራ የፍርድም መጠበቅ ጽድቅንም የሚበላ የእሳት ቍጣ ነው እንጂ። ተቃዋሚዎች።</w:t>
      </w:r>
    </w:p>
    <w:p w14:paraId="1ECD5B77" w14:textId="77777777" w:rsidR="000F7377" w:rsidRDefault="000F7377"/>
    <w:p w14:paraId="473AB022" w14:textId="77777777" w:rsidR="000F7377" w:rsidRDefault="000F7377">
      <w:r xmlns:w="http://schemas.openxmlformats.org/wordprocessingml/2006/main">
        <w:t xml:space="preserve">2. ገላ 5፡1-4 - "ክርስቶስ አርነት አውጥቶናል፤ እንግዲህ ጸንታችሁ ቁሙ እንደ ገናም በባርነት ቀንበር አትያዙ።"</w:t>
      </w:r>
    </w:p>
    <w:p w14:paraId="3183EDC5" w14:textId="77777777" w:rsidR="000F7377" w:rsidRDefault="000F7377"/>
    <w:p w14:paraId="2D455F75" w14:textId="77777777" w:rsidR="000F7377" w:rsidRDefault="000F7377">
      <w:r xmlns:w="http://schemas.openxmlformats.org/wordprocessingml/2006/main">
        <w:t xml:space="preserve">1ኛ ወደ ጢሞቴዎስ 5፡13 ከቤት ወደ ቤትም እየዞሩ ሥራ መፍታትን ይማራሉ፤ ሥራ ፈት ብቻ ሳይሆን ተሳዳቢዎችና ጥመኞች ደግሞ የማይገባውን ይናገራሉ።</w:t>
      </w:r>
    </w:p>
    <w:p w14:paraId="596BCA84" w14:textId="77777777" w:rsidR="000F7377" w:rsidRDefault="000F7377"/>
    <w:p w14:paraId="174520F1" w14:textId="77777777" w:rsidR="000F7377" w:rsidRDefault="000F7377">
      <w:r xmlns:w="http://schemas.openxmlformats.org/wordprocessingml/2006/main">
        <w:t xml:space="preserve">ሰዎች ስራ ፈት መሆንን እየተማሩ እና የማይገባቸውን ነገሮች ያማልሉ።</w:t>
      </w:r>
    </w:p>
    <w:p w14:paraId="520D821C" w14:textId="77777777" w:rsidR="000F7377" w:rsidRDefault="000F7377"/>
    <w:p w14:paraId="6B454DBA" w14:textId="77777777" w:rsidR="000F7377" w:rsidRDefault="000F7377">
      <w:r xmlns:w="http://schemas.openxmlformats.org/wordprocessingml/2006/main">
        <w:t xml:space="preserve">1. የሀሜት ሃይል፡ ወሬዎችን እንዴት ማቆም እና ህይወትን መናገር እንደሚቻል</w:t>
      </w:r>
    </w:p>
    <w:p w14:paraId="5CC3C571" w14:textId="77777777" w:rsidR="000F7377" w:rsidRDefault="000F7377"/>
    <w:p w14:paraId="5D7A570B" w14:textId="77777777" w:rsidR="000F7377" w:rsidRDefault="000F7377">
      <w:r xmlns:w="http://schemas.openxmlformats.org/wordprocessingml/2006/main">
        <w:t xml:space="preserve">2. ስራ ፈትነት፡- ምንም አለማድረግ የሚያስከትለውን መዘዝ መረዳት</w:t>
      </w:r>
    </w:p>
    <w:p w14:paraId="396A166A" w14:textId="77777777" w:rsidR="000F7377" w:rsidRDefault="000F7377"/>
    <w:p w14:paraId="35EABD0C" w14:textId="77777777" w:rsidR="000F7377" w:rsidRDefault="000F7377">
      <w:r xmlns:w="http://schemas.openxmlformats.org/wordprocessingml/2006/main">
        <w:t xml:space="preserve">1. ማቴዎስ 12፡36-37 “እላችኋለሁ፥ ሰዎች ስለሚናገሩት ስለ ስሕተት ነገር ሁሉ በፍርድ ቀን መልስ ይሰጣሉ፤ በቃልህ ትጸድቃለህና ከቃልህም የተነሣ ትኰነናለህ።</w:t>
      </w:r>
    </w:p>
    <w:p w14:paraId="0963355A" w14:textId="77777777" w:rsidR="000F7377" w:rsidRDefault="000F7377"/>
    <w:p w14:paraId="3E0275D1" w14:textId="77777777" w:rsidR="000F7377" w:rsidRDefault="000F7377">
      <w:r xmlns:w="http://schemas.openxmlformats.org/wordprocessingml/2006/main">
        <w:t xml:space="preserve">2. ምሳሌ 18:8 “የሹክሹክታ ቃል እንደ ጣፋጭ ቁራሽ ነው፤ ወደ ውስጠኛው የሰውነት ክፍል ይወርዳሉ።</w:t>
      </w:r>
    </w:p>
    <w:p w14:paraId="7F6EAEA2" w14:textId="77777777" w:rsidR="000F7377" w:rsidRDefault="000F7377"/>
    <w:p w14:paraId="542E89A4" w14:textId="77777777" w:rsidR="000F7377" w:rsidRDefault="000F7377">
      <w:r xmlns:w="http://schemas.openxmlformats.org/wordprocessingml/2006/main">
        <w:t xml:space="preserve">1ኛ ወደ ጢሞቴዎስ 5:14፡— እንግዲህ ቆነጃጅት እንዲያገቡ፥ ልጆችም እንዲወልዱ፥ ቤትንም እንዲመሩ፥ ተቃዋሚውንም የሚነቅፍበትን ምክንያት እንዳይሰጡ እፈቅዳለሁ።</w:t>
      </w:r>
    </w:p>
    <w:p w14:paraId="18633E1C" w14:textId="77777777" w:rsidR="000F7377" w:rsidRDefault="000F7377"/>
    <w:p w14:paraId="3252705F" w14:textId="77777777" w:rsidR="000F7377" w:rsidRDefault="000F7377">
      <w:r xmlns:w="http://schemas.openxmlformats.org/wordprocessingml/2006/main">
        <w:t xml:space="preserve">ጳውሎስ ወጣት ሴቶችን እንዲያገቡ፣ ልጆች እንዲወልዱና ቤተሰባቸውን እንዲያስተዳድሩ አበረታቷቸዋል፤ ይህም ጠላቶቻቸውን የሚያጠፉበትን ምክንያት እንዳይሰጡ ነው።</w:t>
      </w:r>
    </w:p>
    <w:p w14:paraId="1FADA8D5" w14:textId="77777777" w:rsidR="000F7377" w:rsidRDefault="000F7377"/>
    <w:p w14:paraId="6432AF52" w14:textId="77777777" w:rsidR="000F7377" w:rsidRDefault="000F7377">
      <w:r xmlns:w="http://schemas.openxmlformats.org/wordprocessingml/2006/main">
        <w:t xml:space="preserve">1. ጋብቻ እና ቤተሰብ በንቃታዊ እምነት ውስጥ ያለው ጠቀሜታ</w:t>
      </w:r>
    </w:p>
    <w:p w14:paraId="077CC29F" w14:textId="77777777" w:rsidR="000F7377" w:rsidRDefault="000F7377"/>
    <w:p w14:paraId="5842FB78" w14:textId="77777777" w:rsidR="000F7377" w:rsidRDefault="000F7377">
      <w:r xmlns:w="http://schemas.openxmlformats.org/wordprocessingml/2006/main">
        <w:t xml:space="preserve">2. እግዚአብሔርን ለማክበር በቤት ውስጥ ታማኝነታችንን ማሳደግ</w:t>
      </w:r>
    </w:p>
    <w:p w14:paraId="1CB5FCCB" w14:textId="77777777" w:rsidR="000F7377" w:rsidRDefault="000F7377"/>
    <w:p w14:paraId="0CAFB531" w14:textId="77777777" w:rsidR="000F7377" w:rsidRDefault="000F7377">
      <w:r xmlns:w="http://schemas.openxmlformats.org/wordprocessingml/2006/main">
        <w:t xml:space="preserve">1. ምሳሌ 31፡10-31</w:t>
      </w:r>
    </w:p>
    <w:p w14:paraId="4BC6CA2E" w14:textId="77777777" w:rsidR="000F7377" w:rsidRDefault="000F7377"/>
    <w:p w14:paraId="24471517" w14:textId="77777777" w:rsidR="000F7377" w:rsidRDefault="000F7377">
      <w:r xmlns:w="http://schemas.openxmlformats.org/wordprocessingml/2006/main">
        <w:t xml:space="preserve">2. ኤፌሶን 5፡22-33</w:t>
      </w:r>
    </w:p>
    <w:p w14:paraId="5600C6AE" w14:textId="77777777" w:rsidR="000F7377" w:rsidRDefault="000F7377"/>
    <w:p w14:paraId="76D2EB4E" w14:textId="77777777" w:rsidR="000F7377" w:rsidRDefault="000F7377">
      <w:r xmlns:w="http://schemas.openxmlformats.org/wordprocessingml/2006/main">
        <w:t xml:space="preserve">1ኛ ወደ ጢሞቴዎስ 5:15 አንዳንዶች ሰይጣንን ለመከተል ፈቀቅ ብለዋልና።</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አንዳንድ የቤተ ክርስቲያን አባላት በሰይጣን ተሳስተዋል።</w:t>
      </w:r>
    </w:p>
    <w:p w14:paraId="56D786B9" w14:textId="77777777" w:rsidR="000F7377" w:rsidRDefault="000F7377"/>
    <w:p w14:paraId="2558586D" w14:textId="77777777" w:rsidR="000F7377" w:rsidRDefault="000F7377">
      <w:r xmlns:w="http://schemas.openxmlformats.org/wordprocessingml/2006/main">
        <w:t xml:space="preserve">1. “አትሳቱ፡ በኃጢአተኛ ዓለም ውስጥ የእምነት ሕይወት መኖር”</w:t>
      </w:r>
    </w:p>
    <w:p w14:paraId="494512AE" w14:textId="77777777" w:rsidR="000F7377" w:rsidRDefault="000F7377"/>
    <w:p w14:paraId="79EA892E" w14:textId="77777777" w:rsidR="000F7377" w:rsidRDefault="000F7377">
      <w:r xmlns:w="http://schemas.openxmlformats.org/wordprocessingml/2006/main">
        <w:t xml:space="preserve">2. "የእግዚአብሔር ማስጠንቀቂያ፡ የኃጢአትን መንገድ አትከተሉ"</w:t>
      </w:r>
    </w:p>
    <w:p w14:paraId="359DA019" w14:textId="77777777" w:rsidR="000F7377" w:rsidRDefault="000F7377"/>
    <w:p w14:paraId="7B13B89E" w14:textId="77777777" w:rsidR="000F7377" w:rsidRDefault="000F7377">
      <w:r xmlns:w="http://schemas.openxmlformats.org/wordprocessingml/2006/main">
        <w:t xml:space="preserve">1. ያዕ 1፡14-15 - ነገር ግን እያንዳንዱ በራሱ ክፉ ምኞት ሲሳብና ሲታለል ይፈተናል። ከዚያም ምኞት ፀንሳ ኃጢአትን ትወልዳለች; ኃጢአትም ካደገች በኋላ ሞትን ትወልዳለች።</w:t>
      </w:r>
    </w:p>
    <w:p w14:paraId="3E9E87ED" w14:textId="77777777" w:rsidR="000F7377" w:rsidRDefault="000F7377"/>
    <w:p w14:paraId="62D152C2" w14:textId="77777777" w:rsidR="000F7377" w:rsidRDefault="000F7377">
      <w:r xmlns:w="http://schemas.openxmlformats.org/wordprocessingml/2006/main">
        <w:t xml:space="preserve">2. 1ኛ ቆሮንቶስ 10፡13 - ለሰው ልጆች ሁሉ ከሚሆነው በቀር ምንም ፈተና አልደረሰባችሁም። እግዚአብሔርም የታመነ ነው; ከምትሸከሙት በላይ እንድትፈተኑ አይፈቅድም። ስትፈተኑ ግን እንድትታገሡት መውጫውንም ያዘጋጅልሃል።</w:t>
      </w:r>
    </w:p>
    <w:p w14:paraId="1360B725" w14:textId="77777777" w:rsidR="000F7377" w:rsidRDefault="000F7377"/>
    <w:p w14:paraId="005EB1AE" w14:textId="77777777" w:rsidR="000F7377" w:rsidRDefault="000F7377">
      <w:r xmlns:w="http://schemas.openxmlformats.org/wordprocessingml/2006/main">
        <w:t xml:space="preserve">1ኛ ወደ ጢሞቴዎስ 5፡16 የሚያምኑት ወንድ ወይም ሴት መበለቶች ካሉአቸው ይርዳቸው ቤተ ክርስቲያንም አትክበድ። በእውነት ባልቴቶችን ያጽናናቸው ዘንድ።</w:t>
      </w:r>
    </w:p>
    <w:p w14:paraId="4BD30C45" w14:textId="77777777" w:rsidR="000F7377" w:rsidRDefault="000F7377"/>
    <w:p w14:paraId="7A8A8569" w14:textId="77777777" w:rsidR="000F7377" w:rsidRDefault="000F7377">
      <w:r xmlns:w="http://schemas.openxmlformats.org/wordprocessingml/2006/main">
        <w:t xml:space="preserve">ምእመናን መበለቶችን ይንከባከቡ፣ ቤተ ክርስቲያንም በእውነት ባልቴቶች የሆኑትን መርዳት አለባት።</w:t>
      </w:r>
    </w:p>
    <w:p w14:paraId="2F2D0D46" w14:textId="77777777" w:rsidR="000F7377" w:rsidRDefault="000F7377"/>
    <w:p w14:paraId="6E630148" w14:textId="77777777" w:rsidR="000F7377" w:rsidRDefault="000F7377">
      <w:r xmlns:w="http://schemas.openxmlformats.org/wordprocessingml/2006/main">
        <w:t xml:space="preserve">1. ባልቴቶችን ማክበር፡- በቤተክርስቲያን ውስጥ ርህራሄ እና ድጋፍ</w:t>
      </w:r>
    </w:p>
    <w:p w14:paraId="6735129A" w14:textId="77777777" w:rsidR="000F7377" w:rsidRDefault="000F7377"/>
    <w:p w14:paraId="7A178A10" w14:textId="77777777" w:rsidR="000F7377" w:rsidRDefault="000F7377">
      <w:r xmlns:w="http://schemas.openxmlformats.org/wordprocessingml/2006/main">
        <w:t xml:space="preserve">2. የመንከባከብ ኃይል፡ ለቤተ ክርስቲያን የተግባር ጥሪ</w:t>
      </w:r>
    </w:p>
    <w:p w14:paraId="74188C22" w14:textId="77777777" w:rsidR="000F7377" w:rsidRDefault="000F7377"/>
    <w:p w14:paraId="6CC4EC29" w14:textId="77777777" w:rsidR="000F7377" w:rsidRDefault="000F7377">
      <w:r xmlns:w="http://schemas.openxmlformats.org/wordprocessingml/2006/main">
        <w:t xml:space="preserve">1.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59A4CBD1" w14:textId="77777777" w:rsidR="000F7377" w:rsidRDefault="000F7377"/>
    <w:p w14:paraId="222BF28F" w14:textId="77777777" w:rsidR="000F7377" w:rsidRDefault="000F7377">
      <w:r xmlns:w="http://schemas.openxmlformats.org/wordprocessingml/2006/main">
        <w:t xml:space="preserve">2. ኢሳይያስ 1:17 - መልካም መሥራትን ተማር; ፍርድን ፈልጉ፥ የተጨቈኑትን አድኑ፥ ለድሀ አደጎች ፍረዱ፥ ስለ መበለቲቱም ተከራከሩ።</w:t>
      </w:r>
    </w:p>
    <w:p w14:paraId="0B05256E" w14:textId="77777777" w:rsidR="000F7377" w:rsidRDefault="000F7377"/>
    <w:p w14:paraId="5F799964" w14:textId="77777777" w:rsidR="000F7377" w:rsidRDefault="000F7377">
      <w:r xmlns:w="http://schemas.openxmlformats.org/wordprocessingml/2006/main">
        <w:t xml:space="preserve">1ኛ ወደ ጢሞቴዎስ 5:17 በመልካም የሚያስተዳድሩ ሽማግሌዎች፥ ይልቁንም በቃልና በትምህርት የሚደክሙ፥ እጥፍ ክብር የተገባቸው ይሁኑ።</w:t>
      </w:r>
    </w:p>
    <w:p w14:paraId="56FE8684" w14:textId="77777777" w:rsidR="000F7377" w:rsidRDefault="000F7377"/>
    <w:p w14:paraId="7D7B5316" w14:textId="77777777" w:rsidR="000F7377" w:rsidRDefault="000F7377">
      <w:r xmlns:w="http://schemas.openxmlformats.org/wordprocessingml/2006/main">
        <w:t xml:space="preserve">በመልካም የሚመሩና የአምላክን ቃል በመስበክና በማስተማር በትጋት የሚሠሩ ሽማግሌዎች እጥፍ ክብር ይገባቸዋል።</w:t>
      </w:r>
    </w:p>
    <w:p w14:paraId="7F2F6AB9" w14:textId="77777777" w:rsidR="000F7377" w:rsidRDefault="000F7377"/>
    <w:p w14:paraId="591E4599" w14:textId="77777777" w:rsidR="000F7377" w:rsidRDefault="000F7377">
      <w:r xmlns:w="http://schemas.openxmlformats.org/wordprocessingml/2006/main">
        <w:t xml:space="preserve">1. የሽማግሌነት ዋጋ፡ የሁለት ክብር በረከት</w:t>
      </w:r>
    </w:p>
    <w:p w14:paraId="7960EB4D" w14:textId="77777777" w:rsidR="000F7377" w:rsidRDefault="000F7377"/>
    <w:p w14:paraId="162FD852" w14:textId="77777777" w:rsidR="000F7377" w:rsidRDefault="000F7377">
      <w:r xmlns:w="http://schemas.openxmlformats.org/wordprocessingml/2006/main">
        <w:t xml:space="preserve">2. መሪነት በቤተክርስቲያን፡ ድርብ ክብር ይገባዋል</w:t>
      </w:r>
    </w:p>
    <w:p w14:paraId="448A7245" w14:textId="77777777" w:rsidR="000F7377" w:rsidRDefault="000F7377"/>
    <w:p w14:paraId="0E4E888D" w14:textId="77777777" w:rsidR="000F7377" w:rsidRDefault="000F7377">
      <w:r xmlns:w="http://schemas.openxmlformats.org/wordprocessingml/2006/main">
        <w:t xml:space="preserve">1. ዕብራውያን 13:17 - ለዋኖቻችሁ ታዘዙ ተገዙም፤ መልሱን እንደሚሰጡ ለነፍሳችሁ ይተጋልና በደስታ እንጂ በኀዘን አይደለም፤ ይህ ነውና። ለእርስዎ የማይጠቅም.</w:t>
      </w:r>
    </w:p>
    <w:p w14:paraId="75D947A3" w14:textId="77777777" w:rsidR="000F7377" w:rsidRDefault="000F7377"/>
    <w:p w14:paraId="2B9E1DD2" w14:textId="77777777" w:rsidR="000F7377" w:rsidRDefault="000F7377">
      <w:r xmlns:w="http://schemas.openxmlformats.org/wordprocessingml/2006/main">
        <w:t xml:space="preserve">2. 1ኛ ተሰሎንቄ 5፡12-13 - ወንድሞች ሆይ፥ በመካከላችሁ የሚደክሙትን በጌታም የሚገዙአችሁን የሚገሥጹአችሁንም ታውቁ ዘንድ እንለምናችኋለን። ለሥራቸውም ሲሉ በፍቅር ከፍ ከፍ አድርጉአቸው። በመካከላችሁም ሰላም ሁኑ።</w:t>
      </w:r>
    </w:p>
    <w:p w14:paraId="6BEAC074" w14:textId="77777777" w:rsidR="000F7377" w:rsidRDefault="000F7377"/>
    <w:p w14:paraId="27E600B4" w14:textId="77777777" w:rsidR="000F7377" w:rsidRDefault="000F7377">
      <w:r xmlns:w="http://schemas.openxmlformats.org/wordprocessingml/2006/main">
        <w:t xml:space="preserve">1ኛ ወደ ጢሞቴዎስ 5፡18 መጽሐፍ፡— የሚያበራየውን በሬ አፉን አትሰር ይላልና። ለሠራተኛም ደመወዙ ይገባዋል።</w:t>
      </w:r>
    </w:p>
    <w:p w14:paraId="3DB5B5DC" w14:textId="77777777" w:rsidR="000F7377" w:rsidRDefault="000F7377"/>
    <w:p w14:paraId="7F0E82CC" w14:textId="77777777" w:rsidR="000F7377" w:rsidRDefault="000F7377">
      <w:r xmlns:w="http://schemas.openxmlformats.org/wordprocessingml/2006/main">
        <w:t xml:space="preserve">ቅዱሳት መጻሕፍት ለሠራተኛ ደመወዙ እንደሚገባው ያስተምረናል።</w:t>
      </w:r>
    </w:p>
    <w:p w14:paraId="6ABCD00E" w14:textId="77777777" w:rsidR="000F7377" w:rsidRDefault="000F7377"/>
    <w:p w14:paraId="6886A457" w14:textId="77777777" w:rsidR="000F7377" w:rsidRDefault="000F7377">
      <w:r xmlns:w="http://schemas.openxmlformats.org/wordprocessingml/2006/main">
        <w:t xml:space="preserve">1. "ፍትህ ሁን: የዘራኸውን እጨድ"</w:t>
      </w:r>
    </w:p>
    <w:p w14:paraId="105B9618" w14:textId="77777777" w:rsidR="000F7377" w:rsidRDefault="000F7377"/>
    <w:p w14:paraId="2499CD32" w14:textId="77777777" w:rsidR="000F7377" w:rsidRDefault="000F7377">
      <w:r xmlns:w="http://schemas.openxmlformats.org/wordprocessingml/2006/main">
        <w:t xml:space="preserve">2. "የሥራ እና የደመወዝ ዋጋ"</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ማቴዎስ 20፡1-16</w:t>
      </w:r>
    </w:p>
    <w:p w14:paraId="3647C6B0" w14:textId="77777777" w:rsidR="000F7377" w:rsidRDefault="000F7377"/>
    <w:p w14:paraId="7A9E2646" w14:textId="77777777" w:rsidR="000F7377" w:rsidRDefault="000F7377">
      <w:r xmlns:w="http://schemas.openxmlformats.org/wordprocessingml/2006/main">
        <w:t xml:space="preserve">2. ገላ 6፡7-10</w:t>
      </w:r>
    </w:p>
    <w:p w14:paraId="202F518E" w14:textId="77777777" w:rsidR="000F7377" w:rsidRDefault="000F7377"/>
    <w:p w14:paraId="52586D75" w14:textId="77777777" w:rsidR="000F7377" w:rsidRDefault="000F7377">
      <w:r xmlns:w="http://schemas.openxmlformats.org/wordprocessingml/2006/main">
        <w:t xml:space="preserve">1ኛ ወደ ጢሞቴዎስ 5፡19 በሁለት ወይም በሦስት ምስክሮች ፊት እንጂ በሽማግሌ ላይ ክስ አትቀበሉ።</w:t>
      </w:r>
    </w:p>
    <w:p w14:paraId="256BF62D" w14:textId="77777777" w:rsidR="000F7377" w:rsidRDefault="000F7377"/>
    <w:p w14:paraId="39CFD991" w14:textId="77777777" w:rsidR="000F7377" w:rsidRDefault="000F7377">
      <w:r xmlns:w="http://schemas.openxmlformats.org/wordprocessingml/2006/main">
        <w:t xml:space="preserve">ሁለት ወይም ሦስት ምስክሮች ሳይቀርቡ በሽማግሌ ላይ ክስ መቅረብ የለበትም።</w:t>
      </w:r>
    </w:p>
    <w:p w14:paraId="75DA5282" w14:textId="77777777" w:rsidR="000F7377" w:rsidRDefault="000F7377"/>
    <w:p w14:paraId="539C4654" w14:textId="77777777" w:rsidR="000F7377" w:rsidRDefault="000F7377">
      <w:r xmlns:w="http://schemas.openxmlformats.org/wordprocessingml/2006/main">
        <w:t xml:space="preserve">1. የምሥክሮች ኃይል፡- ውንጀላ በሚሰነዘርበት ጊዜ ምስክሮች የምንፈልገው ለምንድን ነው?</w:t>
      </w:r>
    </w:p>
    <w:p w14:paraId="2D42DD28" w14:textId="77777777" w:rsidR="000F7377" w:rsidRDefault="000F7377"/>
    <w:p w14:paraId="792B1CCC" w14:textId="77777777" w:rsidR="000F7377" w:rsidRDefault="000F7377">
      <w:r xmlns:w="http://schemas.openxmlformats.org/wordprocessingml/2006/main">
        <w:t xml:space="preserve">2. ከሽማግሌው ጎን መቆም፡ መሪዎቻችንን እንዴት ማክበር እና መደገፍ አለብን።</w:t>
      </w:r>
    </w:p>
    <w:p w14:paraId="05FCB314" w14:textId="77777777" w:rsidR="000F7377" w:rsidRDefault="000F7377"/>
    <w:p w14:paraId="4A6EA835" w14:textId="77777777" w:rsidR="000F7377" w:rsidRDefault="000F7377">
      <w:r xmlns:w="http://schemas.openxmlformats.org/wordprocessingml/2006/main">
        <w:t xml:space="preserve">1. ምሳሌ 18፡17 “አስቀድሞ የሚናገር ሰው መጥቶ እስኪመረምረው ድረስ ቅን ይመስላል።</w:t>
      </w:r>
    </w:p>
    <w:p w14:paraId="1237DDF6" w14:textId="77777777" w:rsidR="000F7377" w:rsidRDefault="000F7377"/>
    <w:p w14:paraId="044ADEA4" w14:textId="77777777" w:rsidR="000F7377" w:rsidRDefault="000F7377">
      <w:r xmlns:w="http://schemas.openxmlformats.org/wordprocessingml/2006/main">
        <w:t xml:space="preserve">2. ያዕ 5፡16 "እንግዲህ እርስ በርሳችሁ በኃጢአታችሁ ተናዘዙ፥ ትፈወሱም ዘንድ ስለ እርስ በርሳችሁ ጸልዩ የጻድቅ ሰው ጸሎት በሥራ ላይ ታላቅ ኃይል ታደርጋለች።"</w:t>
      </w:r>
    </w:p>
    <w:p w14:paraId="474BFCDD" w14:textId="77777777" w:rsidR="000F7377" w:rsidRDefault="000F7377"/>
    <w:p w14:paraId="49308878" w14:textId="77777777" w:rsidR="000F7377" w:rsidRDefault="000F7377">
      <w:r xmlns:w="http://schemas.openxmlformats.org/wordprocessingml/2006/main">
        <w:t xml:space="preserve">1ኛ ወደ ጢሞቴዎስ 5፡20 ሌሎች ደግሞ እንዲፈሩ ኃጢአት የሚሰሩትን በሁሉ ፊት ገሥጻቸው።</w:t>
      </w:r>
    </w:p>
    <w:p w14:paraId="65F049CB" w14:textId="77777777" w:rsidR="000F7377" w:rsidRDefault="000F7377"/>
    <w:p w14:paraId="4E4BE7A8" w14:textId="77777777" w:rsidR="000F7377" w:rsidRDefault="000F7377">
      <w:r xmlns:w="http://schemas.openxmlformats.org/wordprocessingml/2006/main">
        <w:t xml:space="preserve">ሌሎች ኃጢአትን እንዲፈሩ ለማበረታታት ኃጢአት በሕዝብ ፊት መገሠጽ አለበት።</w:t>
      </w:r>
    </w:p>
    <w:p w14:paraId="5102FBFC" w14:textId="77777777" w:rsidR="000F7377" w:rsidRDefault="000F7377"/>
    <w:p w14:paraId="7A89D839" w14:textId="77777777" w:rsidR="000F7377" w:rsidRDefault="000F7377">
      <w:r xmlns:w="http://schemas.openxmlformats.org/wordprocessingml/2006/main">
        <w:t xml:space="preserve">1. የኃጢአት ዋጋ፡- ኃጢአትን መገሠጽ ለምን አስፈለገ</w:t>
      </w:r>
    </w:p>
    <w:p w14:paraId="1538EF35" w14:textId="77777777" w:rsidR="000F7377" w:rsidRDefault="000F7377"/>
    <w:p w14:paraId="443D7854" w14:textId="77777777" w:rsidR="000F7377" w:rsidRDefault="000F7377">
      <w:r xmlns:w="http://schemas.openxmlformats.org/wordprocessingml/2006/main">
        <w:t xml:space="preserve">2. የፍርሃት ዋጋ፡- ኃጢአትን መፍራት ለምን አስፈላጊ ነው።</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3፡7 - "በራስህ ዓይን ጠቢብ አትሁን እግዚአብሔርን ፍራ ከክፋትም ራቅ።"</w:t>
      </w:r>
    </w:p>
    <w:p w14:paraId="3E6E2BE0" w14:textId="77777777" w:rsidR="000F7377" w:rsidRDefault="000F7377"/>
    <w:p w14:paraId="23960652" w14:textId="77777777" w:rsidR="000F7377" w:rsidRDefault="000F7377">
      <w:r xmlns:w="http://schemas.openxmlformats.org/wordprocessingml/2006/main">
        <w:t xml:space="preserve">2. ዕብራውያን 12፡11 - " ቅጣት ሁሉ ለጊዜው የሚያሳዝን እንጂ ደስ የሚያሰኝ አይመስልም፥ ዳሩ ግን በኋላ ለለመዱት የሰላምን ፍሬ እርሱም የጽድቅን ፍሬ ይሰጣል።"</w:t>
      </w:r>
    </w:p>
    <w:p w14:paraId="4D7D3860" w14:textId="77777777" w:rsidR="000F7377" w:rsidRDefault="000F7377"/>
    <w:p w14:paraId="57E8AABE" w14:textId="77777777" w:rsidR="000F7377" w:rsidRDefault="000F7377">
      <w:r xmlns:w="http://schemas.openxmlformats.org/wordprocessingml/2006/main">
        <w:t xml:space="preserve">1ኛ ወደ ጢሞቴዎስ 5:21 በአድልዎ ምንም ሳታደርጉ እነዚህን ነገሮች እንድትጠብቅ በእግዚአብሔርና በጌታ በኢየሱስ ክርስቶስ በተመረጡትም መላእክት ፊት እመክርሃለሁ።</w:t>
      </w:r>
    </w:p>
    <w:p w14:paraId="13EB1C22" w14:textId="77777777" w:rsidR="000F7377" w:rsidRDefault="000F7377"/>
    <w:p w14:paraId="3DA3076A" w14:textId="77777777" w:rsidR="000F7377" w:rsidRDefault="000F7377">
      <w:r xmlns:w="http://schemas.openxmlformats.org/wordprocessingml/2006/main">
        <w:t xml:space="preserve">ጳውሎስ ጢሞቴዎስን ውሳኔ በሚያደርግበት ጊዜ ከአድልዎ ወይም ከአድልዎ ነፃ የሆነ እርምጃ እንዲወስድ አዘዘው።</w:t>
      </w:r>
    </w:p>
    <w:p w14:paraId="326036CA" w14:textId="77777777" w:rsidR="000F7377" w:rsidRDefault="000F7377"/>
    <w:p w14:paraId="3022AF96" w14:textId="77777777" w:rsidR="000F7377" w:rsidRDefault="000F7377">
      <w:r xmlns:w="http://schemas.openxmlformats.org/wordprocessingml/2006/main">
        <w:t xml:space="preserve">1. "ያለ አድልዎ መኖር፡ የክርስቲያን ግዴታ"</w:t>
      </w:r>
    </w:p>
    <w:p w14:paraId="3DB6DCEB" w14:textId="77777777" w:rsidR="000F7377" w:rsidRDefault="000F7377"/>
    <w:p w14:paraId="2B45EB87" w14:textId="77777777" w:rsidR="000F7377" w:rsidRDefault="000F7377">
      <w:r xmlns:w="http://schemas.openxmlformats.org/wordprocessingml/2006/main">
        <w:t xml:space="preserve">2. "የገለልተኝነት አስፈላጊነት፡ በተከፋፈለ ዓለም ውስጥ ሚዛንን መፈለግ"</w:t>
      </w:r>
    </w:p>
    <w:p w14:paraId="346970D0" w14:textId="77777777" w:rsidR="000F7377" w:rsidRDefault="000F7377"/>
    <w:p w14:paraId="4C199C13" w14:textId="77777777" w:rsidR="000F7377" w:rsidRDefault="000F7377">
      <w:r xmlns:w="http://schemas.openxmlformats.org/wordprocessingml/2006/main">
        <w:t xml:space="preserve">1. ያዕ 2፡1-13</w:t>
      </w:r>
    </w:p>
    <w:p w14:paraId="0D856DCE" w14:textId="77777777" w:rsidR="000F7377" w:rsidRDefault="000F7377"/>
    <w:p w14:paraId="52D236B3" w14:textId="77777777" w:rsidR="000F7377" w:rsidRDefault="000F7377">
      <w:r xmlns:w="http://schemas.openxmlformats.org/wordprocessingml/2006/main">
        <w:t xml:space="preserve">2. ሮሜ 2፡1-11</w:t>
      </w:r>
    </w:p>
    <w:p w14:paraId="65895A13" w14:textId="77777777" w:rsidR="000F7377" w:rsidRDefault="000F7377"/>
    <w:p w14:paraId="61517E11" w14:textId="77777777" w:rsidR="000F7377" w:rsidRDefault="000F7377">
      <w:r xmlns:w="http://schemas.openxmlformats.org/wordprocessingml/2006/main">
        <w:t xml:space="preserve">1ኛ ወደ ጢሞቴዎስ 5:22 በማንም ላይ በድንገት እጅን አትጫን በሌሎችም ኃጢአት አትተባበር፤ ራስህን በንጽሕና ጠብቅ።</w:t>
      </w:r>
    </w:p>
    <w:p w14:paraId="0E5E32FD" w14:textId="77777777" w:rsidR="000F7377" w:rsidRDefault="000F7377"/>
    <w:p w14:paraId="4ED6BB19" w14:textId="77777777" w:rsidR="000F7377" w:rsidRDefault="000F7377">
      <w:r xmlns:w="http://schemas.openxmlformats.org/wordprocessingml/2006/main">
        <w:t xml:space="preserve">ሌሎችን ለመፍረድ ቸኩለን ወይም በሌሎች መጥፎ ድርጊቶች ውስጥ መሳተፍ የለብንም እንዲሁም ንጽሕናን ለመጠበቅ መጣር አለብን።</w:t>
      </w:r>
    </w:p>
    <w:p w14:paraId="1ED487D9" w14:textId="77777777" w:rsidR="000F7377" w:rsidRDefault="000F7377"/>
    <w:p w14:paraId="5A6C5A89" w14:textId="77777777" w:rsidR="000F7377" w:rsidRDefault="000F7377">
      <w:r xmlns:w="http://schemas.openxmlformats.org/wordprocessingml/2006/main">
        <w:t xml:space="preserve">1. የመታቀብ ኃይል:- በሌሎች ላይ መፍጠን የሌለብን ለምንድን ነው?</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እውነት መሆን፡ ንጽሕናን የመጠበቅ አስፈላጊነት</w:t>
      </w:r>
    </w:p>
    <w:p w14:paraId="5B666300" w14:textId="77777777" w:rsidR="000F7377" w:rsidRDefault="000F7377"/>
    <w:p w14:paraId="01F0D796" w14:textId="77777777" w:rsidR="000F7377" w:rsidRDefault="000F7377">
      <w:r xmlns:w="http://schemas.openxmlformats.org/wordprocessingml/2006/main">
        <w:t xml:space="preserve">1. ያዕ 4፡11-12 - ወንድሞች ሆይ፥ እርስ በርሳችሁ ክፉ አትናገሩ። በወንድሙ ላይ የሚናገር ወይም በወንድሙ ላይ የሚፈርድ በሕግ ላይ ክፉ ይናገራል በሕግም ላይ ይፈርዳል። ሕግን ብትፈርድ ግን ፈራጅ እንጂ ሕግ አድራጊ አይደለህም።</w:t>
      </w:r>
    </w:p>
    <w:p w14:paraId="0F8B4E24" w14:textId="77777777" w:rsidR="000F7377" w:rsidRDefault="000F7377"/>
    <w:p w14:paraId="6E417AD8" w14:textId="77777777" w:rsidR="000F7377" w:rsidRDefault="000F7377">
      <w:r xmlns:w="http://schemas.openxmlformats.org/wordprocessingml/2006/main">
        <w:t xml:space="preserve">2. 1ኛ ጴጥሮስ 1:15-16 - ነገር ግን እኔ ቅዱስ ነኝና እናንተ ቅዱሳን ሁኑ ተብሎ ስለ ተጻፈ የጠራችሁ ቅዱስ እንደ ሆነ እናንተ ደግሞ በኑሮአችሁ ሁሉ ቅዱሳን ሁኑ።</w:t>
      </w:r>
    </w:p>
    <w:p w14:paraId="6112910D" w14:textId="77777777" w:rsidR="000F7377" w:rsidRDefault="000F7377"/>
    <w:p w14:paraId="20537ECF" w14:textId="77777777" w:rsidR="000F7377" w:rsidRDefault="000F7377">
      <w:r xmlns:w="http://schemas.openxmlformats.org/wordprocessingml/2006/main">
        <w:t xml:space="preserve">1ኛ ወደ ጢሞቴዎስ 5፡23 ስለ ሆድህና ስለ ብዙ ሕመምህ ብዛት ጥቂት የወይን ጠጅ ጠጣ እንጂ ወደ ፊት ውኃ አትጠጣ።</w:t>
      </w:r>
    </w:p>
    <w:p w14:paraId="3E3491EF" w14:textId="77777777" w:rsidR="000F7377" w:rsidRDefault="000F7377"/>
    <w:p w14:paraId="01CF4349" w14:textId="77777777" w:rsidR="000F7377" w:rsidRDefault="000F7377">
      <w:r xmlns:w="http://schemas.openxmlformats.org/wordprocessingml/2006/main">
        <w:t xml:space="preserve">ጳውሎስ ጢሞቴዎስን ለጤንነቱ ሲባል ወይን እንዲጠጣ መክሯል።</w:t>
      </w:r>
    </w:p>
    <w:p w14:paraId="0755099C" w14:textId="77777777" w:rsidR="000F7377" w:rsidRDefault="000F7377"/>
    <w:p w14:paraId="645E6117" w14:textId="77777777" w:rsidR="000F7377" w:rsidRDefault="000F7377">
      <w:r xmlns:w="http://schemas.openxmlformats.org/wordprocessingml/2006/main">
        <w:t xml:space="preserve">1. ሰውነታችሁን መንከባከብ፡- መጽሐፍ ቅዱሳዊ ምክሮችን የመስማት አካላዊ እና መንፈሳዊ ጥቅሞች</w:t>
      </w:r>
    </w:p>
    <w:p w14:paraId="13BFA1C4" w14:textId="77777777" w:rsidR="000F7377" w:rsidRDefault="000F7377"/>
    <w:p w14:paraId="39AD8E68" w14:textId="77777777" w:rsidR="000F7377" w:rsidRDefault="000F7377">
      <w:r xmlns:w="http://schemas.openxmlformats.org/wordprocessingml/2006/main">
        <w:t xml:space="preserve">2. የልከኝነት ኃይል፡ ጤናማ ኑሮን ከመጽሐፍ ቅዱሳዊ ጥበብ ጋር እንዴት ማመጣጠን ይቻላል?</w:t>
      </w:r>
    </w:p>
    <w:p w14:paraId="523CFA15" w14:textId="77777777" w:rsidR="000F7377" w:rsidRDefault="000F7377"/>
    <w:p w14:paraId="0852CA5A" w14:textId="77777777" w:rsidR="000F7377" w:rsidRDefault="000F7377">
      <w:r xmlns:w="http://schemas.openxmlformats.org/wordprocessingml/2006/main">
        <w:t xml:space="preserve">1. ኤፌሶን 5፡18 "መንፈስ ይሙላባችሁ እንጂ በወይን ጠጅ አትስከሩ ይህ ማጥፋት ያለበት ነው።"</w:t>
      </w:r>
    </w:p>
    <w:p w14:paraId="6B29A68D" w14:textId="77777777" w:rsidR="000F7377" w:rsidRDefault="000F7377"/>
    <w:p w14:paraId="37E7507B" w14:textId="77777777" w:rsidR="000F7377" w:rsidRDefault="000F7377">
      <w:r xmlns:w="http://schemas.openxmlformats.org/wordprocessingml/2006/main">
        <w:t xml:space="preserve">2. ምሳሌ 31፡6-7 " ለሚጠፋው የሚያሰክር መጠጥን ስጡ ልባቸውም ለተመረረው የወይን ጠጅ ስጠው ይጠጣ ድህነቱንም ይረሳ መከራውንም ከእንግዲህ ወዲህ አያስብ።"</w:t>
      </w:r>
    </w:p>
    <w:p w14:paraId="40074FD5" w14:textId="77777777" w:rsidR="000F7377" w:rsidRDefault="000F7377"/>
    <w:p w14:paraId="738E6D5A" w14:textId="77777777" w:rsidR="000F7377" w:rsidRDefault="000F7377">
      <w:r xmlns:w="http://schemas.openxmlformats.org/wordprocessingml/2006/main">
        <w:t xml:space="preserve">1ኛ ወደ ጢሞቴዎስ 5፡24 የአንዳንዶች ኃጢአት አስቀድሞ የተገለጠ ነው ለፍርድ ይቀድማል። እና አንዳንድ ወንዶች ይከተላሉ.</w:t>
      </w:r>
    </w:p>
    <w:p w14:paraId="3A0600C5" w14:textId="77777777" w:rsidR="000F7377" w:rsidRDefault="000F7377"/>
    <w:p w14:paraId="13584EC6" w14:textId="77777777" w:rsidR="000F7377" w:rsidRDefault="000F7377">
      <w:r xmlns:w="http://schemas.openxmlformats.org/wordprocessingml/2006/main">
        <w:t xml:space="preserve">ጳውሎስ ጢሞቴዎስን ሲያስጠነቅቀው የአንዳንድ ሰዎች ኃጢአት ከመፈረደባቸው በፊት ሲገለጥ </w:t>
      </w:r>
      <w:r xmlns:w="http://schemas.openxmlformats.org/wordprocessingml/2006/main">
        <w:lastRenderedPageBreak xmlns:w="http://schemas.openxmlformats.org/wordprocessingml/2006/main"/>
      </w:r>
      <w:r xmlns:w="http://schemas.openxmlformats.org/wordprocessingml/2006/main">
        <w:t xml:space="preserve">ሌሎች ደግሞ ከፍርድ በኋላ እንደሚገለጡ ነው።</w:t>
      </w:r>
    </w:p>
    <w:p w14:paraId="3DD2C72A" w14:textId="77777777" w:rsidR="000F7377" w:rsidRDefault="000F7377"/>
    <w:p w14:paraId="5A2F69CD" w14:textId="77777777" w:rsidR="000F7377" w:rsidRDefault="000F7377">
      <w:r xmlns:w="http://schemas.openxmlformats.org/wordprocessingml/2006/main">
        <w:t xml:space="preserve">1. "የኃጢአት ውጤቶች"</w:t>
      </w:r>
    </w:p>
    <w:p w14:paraId="67FACB9D" w14:textId="77777777" w:rsidR="000F7377" w:rsidRDefault="000F7377"/>
    <w:p w14:paraId="1B6246B1" w14:textId="77777777" w:rsidR="000F7377" w:rsidRDefault="000F7377">
      <w:r xmlns:w="http://schemas.openxmlformats.org/wordprocessingml/2006/main">
        <w:t xml:space="preserve">2. "የእግዚአብሔር ፍርድ እና ምሕረት"</w:t>
      </w:r>
    </w:p>
    <w:p w14:paraId="243EA30F" w14:textId="77777777" w:rsidR="000F7377" w:rsidRDefault="000F7377"/>
    <w:p w14:paraId="1202371E" w14:textId="77777777" w:rsidR="000F7377" w:rsidRDefault="000F7377">
      <w:r xmlns:w="http://schemas.openxmlformats.org/wordprocessingml/2006/main">
        <w:t xml:space="preserve">1. ምሳሌ 16፡25 - "ለሰው ቅን የምትመስል መንገድ አለች ፍጻሜዋ ግን የሞት መንገድ ነው።"</w:t>
      </w:r>
    </w:p>
    <w:p w14:paraId="7A092401" w14:textId="77777777" w:rsidR="000F7377" w:rsidRDefault="000F7377"/>
    <w:p w14:paraId="4BB73DB6" w14:textId="77777777" w:rsidR="000F7377" w:rsidRDefault="000F7377">
      <w:r xmlns:w="http://schemas.openxmlformats.org/wordprocessingml/2006/main">
        <w:t xml:space="preserve">2. 1ኛ ዮሐንስ 1፡9 - "በኃጢአታችን ብንናዘዝ ኃጢአታችንን ይቅር ሊለን ከዓመፃም ሁሉ ሊያነጻን የታመነና ጻድቅ ነው።"</w:t>
      </w:r>
    </w:p>
    <w:p w14:paraId="4FC758FD" w14:textId="77777777" w:rsidR="000F7377" w:rsidRDefault="000F7377"/>
    <w:p w14:paraId="2DADD500" w14:textId="77777777" w:rsidR="000F7377" w:rsidRDefault="000F7377">
      <w:r xmlns:w="http://schemas.openxmlformats.org/wordprocessingml/2006/main">
        <w:t xml:space="preserve">1ኛ ወደ ጢሞቴዎስ 5:25 እንዲሁም የአንዳንዶች መልካም ሥራ ግልጥ ሆኖ ይታያል። እና ያለዚያ ያሉት ሊደበቁ አይችሉም.</w:t>
      </w:r>
    </w:p>
    <w:p w14:paraId="00D13AD8" w14:textId="77777777" w:rsidR="000F7377" w:rsidRDefault="000F7377"/>
    <w:p w14:paraId="75CB1BC6" w14:textId="77777777" w:rsidR="000F7377" w:rsidRDefault="000F7377">
      <w:r xmlns:w="http://schemas.openxmlformats.org/wordprocessingml/2006/main">
        <w:t xml:space="preserve">የአንዳንድ ሰዎች መልካም ስራ ለሁሉም የሚገለጥ ሲሆን ሌሎች ደግሞ ያን ያህል ግልጽ አይደሉም።</w:t>
      </w:r>
    </w:p>
    <w:p w14:paraId="0BF57AB0" w14:textId="77777777" w:rsidR="000F7377" w:rsidRDefault="000F7377"/>
    <w:p w14:paraId="63706569" w14:textId="77777777" w:rsidR="000F7377" w:rsidRDefault="000F7377">
      <w:r xmlns:w="http://schemas.openxmlformats.org/wordprocessingml/2006/main">
        <w:t xml:space="preserve">1. ደጉ ሳምራዊ፡- የአምላክን ፍቅር ለሌሎች ማሳየት የሚቻለው እንዴት ነው?</w:t>
      </w:r>
    </w:p>
    <w:p w14:paraId="69EF652D" w14:textId="77777777" w:rsidR="000F7377" w:rsidRDefault="000F7377"/>
    <w:p w14:paraId="20096F1A" w14:textId="77777777" w:rsidR="000F7377" w:rsidRDefault="000F7377">
      <w:r xmlns:w="http://schemas.openxmlformats.org/wordprocessingml/2006/main">
        <w:t xml:space="preserve">2. የመልካም ሥራ አስፈላጊነት፡ እግዚአብሔርን የሚያከብር ሕይወት መኖር</w:t>
      </w:r>
    </w:p>
    <w:p w14:paraId="24F806AC" w14:textId="77777777" w:rsidR="000F7377" w:rsidRDefault="000F7377"/>
    <w:p w14:paraId="5A24C03C" w14:textId="77777777" w:rsidR="000F7377" w:rsidRDefault="000F7377">
      <w:r xmlns:w="http://schemas.openxmlformats.org/wordprocessingml/2006/main">
        <w:t xml:space="preserve">1. ገላትያ 6፡9-10 - "በመልካም ሥራም አንታክት፤ ባንታክትም በጊዜው እናጭዳለን፤ እንግዲህ እድል ስናገኝ ለሰው ሁሉ ይልቁንም ለእነርሱ መልካም እናድርግ። ከእምነት ቤተ ሰዎች የሆኑት።</w:t>
      </w:r>
    </w:p>
    <w:p w14:paraId="4EEFB023" w14:textId="77777777" w:rsidR="000F7377" w:rsidRDefault="000F7377"/>
    <w:p w14:paraId="5C450F99" w14:textId="77777777" w:rsidR="000F7377" w:rsidRDefault="000F7377">
      <w:r xmlns:w="http://schemas.openxmlformats.org/wordprocessingml/2006/main">
        <w:t xml:space="preserve">2. ማቴዎስ 5፡16 - "መልካሙን ሥራችሁን አይተው በሰማያት ያለውን አባታችሁን እንዲያከብሩ ብርሃናችሁ እንዲሁ በሰው ፊት ይብራ።"</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ጢሞቴዎስ 6 ሐዋርያው ጳውሎስ ለወጣት ጓደኛው ለጢሞቴዎስ የጻፈው የመጀመሪያው መልእክት ስድስተኛውና የመጨረሻው ምዕራፍ ነው። በዚህ ምእራፍ ውስጥ፣ ጳውሎስ ስለ ሀሰተኛ አስተማሪዎች፣ እርካታ እና እግዚአብሔርን መምሰልን ጨምሮ የተለያዩ ርዕሰ ጉዳዮችን ተናግሯል።</w:t>
      </w:r>
    </w:p>
    <w:p w14:paraId="50D7BE12" w14:textId="77777777" w:rsidR="000F7377" w:rsidRDefault="000F7377"/>
    <w:p w14:paraId="7FA3888F" w14:textId="77777777" w:rsidR="000F7377" w:rsidRDefault="000F7377">
      <w:r xmlns:w="http://schemas.openxmlformats.org/wordprocessingml/2006/main">
        <w:t xml:space="preserve">1 አንቀጽ፡ ጳውሎስ ከሐሰተኛ አስተማሪዎች እና ለቁሳዊ ጥቅም ያላቸውን ፍላጎት ያስጠነቅቃል (1ኛ ጢሞቴዎስ 6፡1-10)። ባሮች ጌቶቻቸውን በተለይም አማኞችን እንዲያከብሩ ያዛል። የተለየ ትምህርት የሚያስተምር ወይም ምቀኝነትን፣ ጠብንና ክፉ ጥርጣሬን የሚያራምዱ ውዝግቦችን የሚያበረታታ ሰው እንዳይኖር ያስጠነቅቃል። ጳውሎስ እርካታ ካለው እግዚአብሔርን መምሰል ትልቅ ትርፍ እንደሆነ አጽንኦት ሰጥቶ ተናግሮ ገንዘብን ከመውደድ የክፋት ሁሉ ሥር እንደሆነ አስጠንቅቋል። ጢሞቴዎስን ከእነዚህ ፈተናዎች ሸሽቶ ጽድቅን፣ እግዚአብሔርን መምሰል፣ እምነትን፣ ፍቅርን፣ ትዕግሥትን እና የዋህነትን እንዲከታተል አሳስቦታል።</w:t>
      </w:r>
    </w:p>
    <w:p w14:paraId="3FBAD5DA" w14:textId="77777777" w:rsidR="000F7377" w:rsidRDefault="000F7377"/>
    <w:p w14:paraId="7DAAE86E" w14:textId="77777777" w:rsidR="000F7377" w:rsidRDefault="000F7377">
      <w:r xmlns:w="http://schemas.openxmlformats.org/wordprocessingml/2006/main">
        <w:t xml:space="preserve">2ይ አንቀጽ፡ ጳውሎስ መልካሙን የእምነት ገድል እንዲዋጋ ጢሞቴዎስን አሳስቦታል (1ኛ ጢሞቴዎስ 6፡11-16)። ከስግብግብነት እየራቀ ጽድቅን እንዲከተል ያበረታታል። ጳውሎስ የአገልግሎት አገልግሎቱን ሲቀበል በብዙ ምስክሮች ፊት የሰጠውን የእምነት ቃል አስታውሶታል። የእግዚአብሔርን ሉዓላዊነት አፅንዖት ይሰጣል እናም እርሱን የማይሞት እና በማይቀርበው ብርሃን ውስጥ እንደሚኖር ይገልፃል። ጳውሎስ ጢሞቴዎስ ክርስቶስ እስኪገለጥ ድረስ ያለ እድፍና ነቀፋ የእግዚአብሔርን ትእዛዛት እንዲጠብቅ አሳስቦታል።</w:t>
      </w:r>
    </w:p>
    <w:p w14:paraId="20A3B4CE" w14:textId="77777777" w:rsidR="000F7377" w:rsidRDefault="000F7377"/>
    <w:p w14:paraId="435C0B97" w14:textId="77777777" w:rsidR="000F7377" w:rsidRDefault="000F7377">
      <w:r xmlns:w="http://schemas.openxmlformats.org/wordprocessingml/2006/main">
        <w:t xml:space="preserve">3ኛ አንቀጽ፡ ምዕራፉ የሚጠናቀቀው ለሀብታሞች አማኞች መመሪያ በመስጠት ነው (1ኛ ጢሞቴዎስ 6፡17-21)። ጳውሎስ በዚህ ዘመን ባለ ጠጎች እንዳይታበዩ ወይም ተስፋቸውን በእርግጠኝነት በማይታመን ሀብት ላይ እንዳያደርጉ መክሯቸዋል፤ ከዚህ ይልቅ ደስ የሚያሰኙትን ነገሮች አትረፍርፎ በሚሰጠን አምላክ ነው። በሀብታቸው መልካም ሥራዎችን እንዲሠሩ እና ለጋስ እንዲሆኑ ይበረታታሉ። በመጨረሻም ጳውሎስ ጢሞቴዎስ የተሰጠውን አደራ እንዲጠብቅና በሐሰት እውቀት ተብለው ከሚጠሩ ፈሪሃ ንግግሮችና ቅራኔዎች እንዲርቅ አዘዘው።</w:t>
      </w:r>
    </w:p>
    <w:p w14:paraId="3D358802" w14:textId="77777777" w:rsidR="000F7377" w:rsidRDefault="000F7377"/>
    <w:p w14:paraId="49AF7AA2" w14:textId="77777777" w:rsidR="000F7377" w:rsidRDefault="000F7377">
      <w:r xmlns:w="http://schemas.openxmlformats.org/wordprocessingml/2006/main">
        <w:t xml:space="preserve">በማጠቃለያው,</w:t>
      </w:r>
    </w:p>
    <w:p w14:paraId="6C0084BF" w14:textId="77777777" w:rsidR="000F7377" w:rsidRDefault="000F7377">
      <w:r xmlns:w="http://schemas.openxmlformats.org/wordprocessingml/2006/main">
        <w:t xml:space="preserve">የ1ኛ ጢሞቴዎስ ምዕራፍ ስድስት እንደ ሐሰተኛ አስተማሪዎች፣ እርካታና ስግብግብነት፣</w:t>
      </w:r>
    </w:p>
    <w:p w14:paraId="6AF182CE" w14:textId="77777777" w:rsidR="000F7377" w:rsidRDefault="000F7377">
      <w:r xmlns:w="http://schemas.openxmlformats.org/wordprocessingml/2006/main">
        <w:t xml:space="preserve">እና ለሀብታም አማኞች መመሪያ.</w:t>
      </w:r>
    </w:p>
    <w:p w14:paraId="4E33F692" w14:textId="77777777" w:rsidR="000F7377" w:rsidRDefault="000F7377">
      <w:r xmlns:w="http://schemas.openxmlformats.org/wordprocessingml/2006/main">
        <w:t xml:space="preserve">ጳውሎስ ከሐሰት ትምህርቶችና ገንዘብን ከመውደድ አስጠንቅቋል፣ ጢሞቴዎስ በረካታ እግዚአብሔርን መምሰል እንዲከታተል አሳስቦታል።</w:t>
      </w:r>
    </w:p>
    <w:p w14:paraId="3A8721DF" w14:textId="77777777" w:rsidR="000F7377" w:rsidRDefault="000F7377"/>
    <w:p w14:paraId="6D2B31E3" w14:textId="77777777" w:rsidR="000F7377" w:rsidRDefault="000F7377">
      <w:r xmlns:w="http://schemas.openxmlformats.org/wordprocessingml/2006/main">
        <w:t xml:space="preserve">የእግዚአብሔርን ሉዓላዊነት እና </w:t>
      </w:r>
      <w:r xmlns:w="http://schemas.openxmlformats.org/wordprocessingml/2006/main">
        <w:lastRenderedPageBreak xmlns:w="http://schemas.openxmlformats.org/wordprocessingml/2006/main"/>
      </w:r>
      <w:r xmlns:w="http://schemas.openxmlformats.org/wordprocessingml/2006/main">
        <w:t xml:space="preserve">ትእዛዛቱን የመጠበቅን አስፈላጊነት በማጉላት ጢሞቴዎስን መልካሙን የእምነት ገድል እንዲዋጋ አሳስቦታል።</w:t>
      </w:r>
    </w:p>
    <w:p w14:paraId="2D25D56A" w14:textId="77777777" w:rsidR="000F7377" w:rsidRDefault="000F7377"/>
    <w:p w14:paraId="1F791867" w14:textId="77777777" w:rsidR="000F7377" w:rsidRDefault="000F7377">
      <w:r xmlns:w="http://schemas.openxmlformats.org/wordprocessingml/2006/main">
        <w:t xml:space="preserve">ምዕራፉ የሚያጠቃልለው ሀብታም አማኞች ለጋስ እንዲሆኑ እና ተስፋቸውን በሀብት ላይ ከማድረግ እንዲቆጠቡ መመሪያ በመስጠት ነው። ጳውሎስ ጢሞቴዎስ የተሰጠውን አደራ እንዲጠብቅና ከንቱ ወሬዎችን እንዲጠብቅ አበረታቶታል። ይህ ምዕራፍ በዛን ጊዜ ተስፋፍቶ ከነበረው የሐሰት ትምህርቶች አንፃር እግዚአብሔርን መምሰልን፣ እርካታን እና የሀብት መጋቢነትን ማሳደድ ላይ ያተኩራል።</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1ኛ ወደ ጢሞቴዎስ 6፡1 የእግዚአብሔር ስምና ትምህርቱ እንዳይሰደብ ከቀንበር በታች ያሉቱ ሁሉ ለገዛ ጌቶቻቸው ክብር ሁሉ እንደ ተገባቸው ይቍጠሩአቸው።</w:t>
      </w:r>
    </w:p>
    <w:p w14:paraId="072C8D02" w14:textId="77777777" w:rsidR="000F7377" w:rsidRDefault="000F7377"/>
    <w:p w14:paraId="532A3C93" w14:textId="77777777" w:rsidR="000F7377" w:rsidRDefault="000F7377">
      <w:r xmlns:w="http://schemas.openxmlformats.org/wordprocessingml/2006/main">
        <w:t xml:space="preserve">ጳውሎስ አገልጋዮች ለአምላክ ስምና ትምህርቶች ክብር ለማምጣት ጌቶቻቸውን እንዲያከብሩ አዟል።</w:t>
      </w:r>
    </w:p>
    <w:p w14:paraId="1662ABBF" w14:textId="77777777" w:rsidR="000F7377" w:rsidRDefault="000F7377"/>
    <w:p w14:paraId="626377C8" w14:textId="77777777" w:rsidR="000F7377" w:rsidRDefault="000F7377">
      <w:r xmlns:w="http://schemas.openxmlformats.org/wordprocessingml/2006/main">
        <w:t xml:space="preserve">1. የክብር አስፈላጊነት፡- የ1ኛ ጢሞቴዎስ 6፡1 ጥናት</w:t>
      </w:r>
    </w:p>
    <w:p w14:paraId="1CF712BE" w14:textId="77777777" w:rsidR="000F7377" w:rsidRDefault="000F7377"/>
    <w:p w14:paraId="4D96C9C1" w14:textId="77777777" w:rsidR="000F7377" w:rsidRDefault="000F7377">
      <w:r xmlns:w="http://schemas.openxmlformats.org/wordprocessingml/2006/main">
        <w:t xml:space="preserve">2. በክብር ማገልገል፡ በዕለት ተዕለት ሕይወትዎ እግዚአብሔርን እንዴት ማክበር እንደሚችሉ</w:t>
      </w:r>
    </w:p>
    <w:p w14:paraId="2CC6DCF0" w14:textId="77777777" w:rsidR="000F7377" w:rsidRDefault="000F7377"/>
    <w:p w14:paraId="6416A546" w14:textId="77777777" w:rsidR="000F7377" w:rsidRDefault="000F7377">
      <w:r xmlns:w="http://schemas.openxmlformats.org/wordprocessingml/2006/main">
        <w:t xml:space="preserve">1. ቆላስይስ 3፡22-24 - "ባሮች ሆይ፥ በሁሉ ምድራዊ ጌቶቻችሁን ታዘዙ፥ ዓይኖቻቸውም በእናንተ ላይ ሲሆኑ ሞገስንም ሊቀበሉ ብቻ ሳይሆን በቅን ልብ እግዚአብሔርንም በመፍራት አድርጉ። 23 ምንም ይሁን ምን። ለሰው ጌቶች ሳይሆን ለጌታ እንደምታደርጉ በፍጹም ልባችሁ አድርጉት፤ 24 ከጌታ ርስት ለበረከት እንድትቀበሉ አውቃችኋልና፤ የምታመልከው ጌታ ክርስቶስን ነው።</w:t>
      </w:r>
    </w:p>
    <w:p w14:paraId="53CF5036" w14:textId="77777777" w:rsidR="000F7377" w:rsidRDefault="000F7377"/>
    <w:p w14:paraId="53450307" w14:textId="77777777" w:rsidR="000F7377" w:rsidRDefault="000F7377">
      <w:r xmlns:w="http://schemas.openxmlformats.org/wordprocessingml/2006/main">
        <w:t xml:space="preserve">2. ኤፌሶን 6፡5-7 - "ባሮች ሆይ፥ ለክርስቶስ እንደምትታዘዙ፥ ለምድራዊ ጌቶቻችሁ በአክብሮትና በፍርሃት በቅን ልብም ታዘዙ። የእግዚአብሔርን ፈቃድ አድርጉ እንደ ክርስቶስ ባሪያዎች እንጂ።</w:t>
      </w:r>
    </w:p>
    <w:p w14:paraId="19921476" w14:textId="77777777" w:rsidR="000F7377" w:rsidRDefault="000F7377"/>
    <w:p w14:paraId="1427C272" w14:textId="77777777" w:rsidR="000F7377" w:rsidRDefault="000F7377">
      <w:r xmlns:w="http://schemas.openxmlformats.org/wordprocessingml/2006/main">
        <w:t xml:space="preserve">ወንድሞች </w:t>
      </w:r>
      <w:r xmlns:w="http://schemas.openxmlformats.org/wordprocessingml/2006/main">
        <w:t xml:space="preserve">ስለ ሆኑ አይናቁአቸው ። </w:t>
      </w:r>
      <w:r xmlns:w="http://schemas.openxmlformats.org/wordprocessingml/2006/main">
        <w:lastRenderedPageBreak xmlns:w="http://schemas.openxmlformats.org/wordprocessingml/2006/main"/>
      </w:r>
      <w:r xmlns:w="http://schemas.openxmlformats.org/wordprocessingml/2006/main">
        <w:t xml:space="preserve">ነገር ግን ታማኝና የተወደዱ የጥቅሙ ተካፋዮች ስለሆኑ አገልግሉ። እነዚህን ነገሮች አስተምርና ምከር።</w:t>
      </w:r>
    </w:p>
    <w:p w14:paraId="545B3F24" w14:textId="77777777" w:rsidR="000F7377" w:rsidRDefault="000F7377"/>
    <w:p w14:paraId="4B923CF7" w14:textId="77777777" w:rsidR="000F7377" w:rsidRDefault="000F7377">
      <w:r xmlns:w="http://schemas.openxmlformats.org/wordprocessingml/2006/main">
        <w:t xml:space="preserve">ምእመናን ጌቶቻቸውን መናቅ የለባቸውም ነገር ግን በታማኝነት ያገለግሉአቸው ታማኝና የተወደዱ የጥቅሙ ተካፋዮች ናቸውና።</w:t>
      </w:r>
    </w:p>
    <w:p w14:paraId="4439B75B" w14:textId="77777777" w:rsidR="000F7377" w:rsidRDefault="000F7377"/>
    <w:p w14:paraId="753BFFE9" w14:textId="77777777" w:rsidR="000F7377" w:rsidRDefault="000F7377">
      <w:r xmlns:w="http://schemas.openxmlformats.org/wordprocessingml/2006/main">
        <w:t xml:space="preserve">1. ጌቶቻችንን በታማኝነት እና በፍቅር ማገልገል</w:t>
      </w:r>
    </w:p>
    <w:p w14:paraId="19D59664" w14:textId="77777777" w:rsidR="000F7377" w:rsidRDefault="000F7377"/>
    <w:p w14:paraId="31F740D6" w14:textId="77777777" w:rsidR="000F7377" w:rsidRDefault="000F7377">
      <w:r xmlns:w="http://schemas.openxmlformats.org/wordprocessingml/2006/main">
        <w:t xml:space="preserve">2. ጌቶቻችንን በታማኝነት የማገልገል ጥቅሞች</w:t>
      </w:r>
    </w:p>
    <w:p w14:paraId="757F28A8" w14:textId="77777777" w:rsidR="000F7377" w:rsidRDefault="000F7377"/>
    <w:p w14:paraId="2A47A9D9" w14:textId="77777777" w:rsidR="000F7377" w:rsidRDefault="000F7377">
      <w:r xmlns:w="http://schemas.openxmlformats.org/wordprocessingml/2006/main">
        <w:t xml:space="preserve">1. ቆላስይስ 3፡22-25 - " ባሪያዎች ሆይ፥ በሥጋ ጌቶቻችሁን በሁሉ ታዘዙ፤ ለሰው ደስ እንደምታሰኙ ለታይታ የምትገዙ አትሁኑ፥ ነገር ግን በቅን ልብ እግዚአብሔርን እየፈሩ፥ የምታደርጉትን ሁሉ በትጋት አድርጉት። ጌታን እንጂ ለሰው አይደለም፤ከጌታ የርስት ብድራት እንድትቀበሉ ታውቃላችሁ፤እናንተ ጌታ ክርስቶስን ታመልካላችሁና፤ክፉ የሚያደርግ ግን ስለ በደሉ ይቀበላል፤ለኃጢአትም አድልዎ የለም። ሰዎች."</w:t>
      </w:r>
    </w:p>
    <w:p w14:paraId="1A4BA434" w14:textId="77777777" w:rsidR="000F7377" w:rsidRDefault="000F7377"/>
    <w:p w14:paraId="62E72579" w14:textId="77777777" w:rsidR="000F7377" w:rsidRDefault="000F7377">
      <w:r xmlns:w="http://schemas.openxmlformats.org/wordprocessingml/2006/main">
        <w:t xml:space="preserve">2. ኤፌሶን 6:5-8 - " ባሪያዎች ሆይ፥ ለክርስቶስ እንደምትገዙ በልባችሁ ቅንነት በፍርሃትና በመንቀጥቀጥ በሥጋ ጌቶቻችሁ ለሆኑ ታዘዙ፤ ለሰው ደስ እንደምታሰኙ ለታይታ ሳይሆን፥ ለሥጋ ጌቶቻችሁ ለሆኑ ታዘዙ። የክርስቶስ ባሪያዎች ከልባቸው የእግዚአብሔርን ፈቃድ እያደረጋችሁ፥ ለሰው ሳይሆን ለጌታ እንደምታደርጉ በበጎ ፈቃድ ተገዙ፤ ማንም የሚያደርገውን መልካም ነገር ሁሉ ከጌታ እንዲቀበለው ታውቃላችሁና። ማስያዣ ወይም ነፃ"</w:t>
      </w:r>
    </w:p>
    <w:p w14:paraId="589570D7" w14:textId="77777777" w:rsidR="000F7377" w:rsidRDefault="000F7377"/>
    <w:p w14:paraId="7816D8CB" w14:textId="77777777" w:rsidR="000F7377" w:rsidRDefault="000F7377">
      <w:r xmlns:w="http://schemas.openxmlformats.org/wordprocessingml/2006/main">
        <w:t xml:space="preserve">1ኛ ወደ ጢሞቴዎስ 6፡3 ማንም ሌላ የሚያስተምር ሰው ካለ ጤናማ ቃልን እርሱም የጌታችንን የኢየሱስ ክርስቶስን ቃል እግዚአብሔርንም መምሰል በሆነ ትምህርት የማይስማማ ከሆነ።</w:t>
      </w:r>
    </w:p>
    <w:p w14:paraId="1F87EB25" w14:textId="77777777" w:rsidR="000F7377" w:rsidRDefault="000F7377"/>
    <w:p w14:paraId="3C54A69C" w14:textId="77777777" w:rsidR="000F7377" w:rsidRDefault="000F7377">
      <w:r xmlns:w="http://schemas.openxmlformats.org/wordprocessingml/2006/main">
        <w:t xml:space="preserve">ይህ ክፍል ማንም ሰው ከኢየሱስ ክርስቶስ ቃል እና አምላካዊ ትምህርት ጋር የሚቃረን ነገር ቢያስተምር ጤናማ እንዳልሆነ ይናገራል።</w:t>
      </w:r>
    </w:p>
    <w:p w14:paraId="1688830B" w14:textId="77777777" w:rsidR="000F7377" w:rsidRDefault="000F7377"/>
    <w:p w14:paraId="0E1804B5" w14:textId="77777777" w:rsidR="000F7377" w:rsidRDefault="000F7377">
      <w:r xmlns:w="http://schemas.openxmlformats.org/wordprocessingml/2006/main">
        <w:t xml:space="preserve">1. “አምላካዊ ትምህርት፡ ለጽድቅ ሕይወት መሠረት”</w:t>
      </w:r>
    </w:p>
    <w:p w14:paraId="4A7940B6" w14:textId="77777777" w:rsidR="000F7377" w:rsidRDefault="000F7377"/>
    <w:p w14:paraId="28B45F5C" w14:textId="77777777" w:rsidR="000F7377" w:rsidRDefault="000F7377">
      <w:r xmlns:w="http://schemas.openxmlformats.org/wordprocessingml/2006/main">
        <w:t xml:space="preserve">2. “የኢየሱስ ቃል፡ የቅድስና መንገድ”</w:t>
      </w:r>
    </w:p>
    <w:p w14:paraId="2ABB0CB6" w14:textId="77777777" w:rsidR="000F7377" w:rsidRDefault="000F7377"/>
    <w:p w14:paraId="64E3761C" w14:textId="77777777" w:rsidR="000F7377" w:rsidRDefault="000F7377">
      <w:r xmlns:w="http://schemas.openxmlformats.org/wordprocessingml/2006/main">
        <w:t xml:space="preserve">1. ማቴዎስ 7፡24-27 - "ስለዚህ ይህን ቃሌን ሰምቶ የሚያደርገው ሁሉ ቤቱን በዓለት ላይ የሠራ ልባም ሰውን ይመስላል።"</w:t>
      </w:r>
    </w:p>
    <w:p w14:paraId="053701C4" w14:textId="77777777" w:rsidR="000F7377" w:rsidRDefault="000F7377"/>
    <w:p w14:paraId="2A4B7DC4" w14:textId="77777777" w:rsidR="000F7377" w:rsidRDefault="000F7377">
      <w:r xmlns:w="http://schemas.openxmlformats.org/wordprocessingml/2006/main">
        <w:t xml:space="preserve">2. መጽሐፈ ምሳሌ 2፡1-8 - "ልጄ ሆይ፥ ቃሌን ብትቀበል ትእዛዜንም ከአንተ ጋር ብትሰውር፥ ጆሮህንም ወደ ጥበብ አዘንብል ልብህንም ወደ ማስተዋል ብታደርግ፥"</w:t>
      </w:r>
    </w:p>
    <w:p w14:paraId="2D249F92" w14:textId="77777777" w:rsidR="000F7377" w:rsidRDefault="000F7377"/>
    <w:p w14:paraId="710A75EF" w14:textId="77777777" w:rsidR="000F7377" w:rsidRDefault="000F7377">
      <w:r xmlns:w="http://schemas.openxmlformats.org/wordprocessingml/2006/main">
        <w:t xml:space="preserve">1ኛ ወደ ጢሞቴዎስ 6፡4 ምንም ሳያውቅ ትዕቢተኛ ነው፥ ነገር ግን ጥያቄንና የቃልን ጠብ ጠብ፥ ከእነዚህም ቅናት፥ አድመኛነት፥ ስድብም፥ ስድብም የሆነባቸው።</w:t>
      </w:r>
    </w:p>
    <w:p w14:paraId="395B401F" w14:textId="77777777" w:rsidR="000F7377" w:rsidRDefault="000F7377"/>
    <w:p w14:paraId="7CB7A71F" w14:textId="77777777" w:rsidR="000F7377" w:rsidRDefault="000F7377">
      <w:r xmlns:w="http://schemas.openxmlformats.org/wordprocessingml/2006/main">
        <w:t xml:space="preserve">አንድ ሰው ኩሩ እና አላዋቂ ነው፣ እናም ወደ ምቀኝነት፣ ጠብ፣ እና ተንኮለኛ ቃላት በሚመሩ ክርክሮች ውስጥ ይሳተፋሉ።</w:t>
      </w:r>
    </w:p>
    <w:p w14:paraId="2C934381" w14:textId="77777777" w:rsidR="000F7377" w:rsidRDefault="000F7377"/>
    <w:p w14:paraId="28916D6D" w14:textId="77777777" w:rsidR="000F7377" w:rsidRDefault="000F7377">
      <w:r xmlns:w="http://schemas.openxmlformats.org/wordprocessingml/2006/main">
        <w:t xml:space="preserve">1. ትዕቢት ወደ ጥፋት ይመራል - ምሳሌ 16፡18</w:t>
      </w:r>
    </w:p>
    <w:p w14:paraId="6E1FC5F6" w14:textId="77777777" w:rsidR="000F7377" w:rsidRDefault="000F7377"/>
    <w:p w14:paraId="53FA66A0" w14:textId="77777777" w:rsidR="000F7377" w:rsidRDefault="000F7377">
      <w:r xmlns:w="http://schemas.openxmlformats.org/wordprocessingml/2006/main">
        <w:t xml:space="preserve">2. የጠብ አደጋ - ምሳሌ 17፡14</w:t>
      </w:r>
    </w:p>
    <w:p w14:paraId="483FF67F" w14:textId="77777777" w:rsidR="000F7377" w:rsidRDefault="000F7377"/>
    <w:p w14:paraId="58E02EF7" w14:textId="77777777" w:rsidR="000F7377" w:rsidRDefault="000F7377">
      <w:r xmlns:w="http://schemas.openxmlformats.org/wordprocessingml/2006/main">
        <w:t xml:space="preserve">1. ያዕ 3፡16 - ቅንዓትና አድመኛነት ባሉበት ስፍራ በዚያ ሁከትና ክፉ ሥራ ሁሉ አሉና።</w:t>
      </w:r>
    </w:p>
    <w:p w14:paraId="2B76A8DA" w14:textId="77777777" w:rsidR="000F7377" w:rsidRDefault="000F7377"/>
    <w:p w14:paraId="023874FD" w14:textId="77777777" w:rsidR="000F7377" w:rsidRDefault="000F7377">
      <w:r xmlns:w="http://schemas.openxmlformats.org/wordprocessingml/2006/main">
        <w:t xml:space="preserve">2. መጽሐፈ ምሳሌ 26፡17 - አላፊም በእርሱ ባልሆነ ጠብ ውስጥ የሚገባ ውሻን ጆሮ የያዘውን ይመስላል።</w:t>
      </w:r>
    </w:p>
    <w:p w14:paraId="4AECAD74" w14:textId="77777777" w:rsidR="000F7377" w:rsidRDefault="000F7377"/>
    <w:p w14:paraId="74C72709" w14:textId="77777777" w:rsidR="000F7377" w:rsidRDefault="000F7377">
      <w:r xmlns:w="http://schemas.openxmlformats.org/wordprocessingml/2006/main">
        <w:t xml:space="preserve">1ኛ ወደ ጢሞቴዎስ 6:5፣ አእምሮአቸው የጠፋባቸው እውነትም ስለ ጐደላቸው፥ እግዚአብሔርን መምሰል ማትረፊያ መስሎአቸው፥ ከእነዚያም ራሳችሁን ራቅ።</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ጢሞቴዎስን ቁሳዊ ሀብት ማትረፍ የአምልኮት መገለጫ ነው ከሚሉት እንዲርቅ አዘዘው።</w:t>
      </w:r>
    </w:p>
    <w:p w14:paraId="0EA3F98C" w14:textId="77777777" w:rsidR="000F7377" w:rsidRDefault="000F7377"/>
    <w:p w14:paraId="43A92E93" w14:textId="77777777" w:rsidR="000F7377" w:rsidRDefault="000F7377">
      <w:r xmlns:w="http://schemas.openxmlformats.org/wordprocessingml/2006/main">
        <w:t xml:space="preserve">1. " እግዚአብሔርን መምሰል እና ትርፍ፡ እውነተኛው መንገድ ምንድን ነው?"</w:t>
      </w:r>
    </w:p>
    <w:p w14:paraId="4C6C9884" w14:textId="77777777" w:rsidR="000F7377" w:rsidRDefault="000F7377"/>
    <w:p w14:paraId="7D23D4FE" w14:textId="77777777" w:rsidR="000F7377" w:rsidRDefault="000F7377">
      <w:r xmlns:w="http://schemas.openxmlformats.org/wordprocessingml/2006/main">
        <w:t xml:space="preserve">2. "የተበላሹ አእምሮዎች እና የሐሰት ትምህርቶች አደጋ"</w:t>
      </w:r>
    </w:p>
    <w:p w14:paraId="62AF1AB1" w14:textId="77777777" w:rsidR="000F7377" w:rsidRDefault="000F7377"/>
    <w:p w14:paraId="729FF368" w14:textId="77777777" w:rsidR="000F7377" w:rsidRDefault="000F7377">
      <w:r xmlns:w="http://schemas.openxmlformats.org/wordprocessingml/2006/main">
        <w:t xml:space="preserve">1. ማቴዎስ 6፡24 - " ለሁለት ጌቶች መገዛት የሚቻለው ማንም የለም፤ ወይም አንዱን ይጠላል ሁለተኛውንም ይወዳል፤ ወይም ወደ አንዱ ታማኝ ይሆናል ሁለተኛውንም ይንቃል፤ ለእግዚአብሔርና ለገንዘብ መገዛት አትችሉም።"</w:t>
      </w:r>
    </w:p>
    <w:p w14:paraId="7D49C753" w14:textId="77777777" w:rsidR="000F7377" w:rsidRDefault="000F7377"/>
    <w:p w14:paraId="1270C6BF" w14:textId="77777777" w:rsidR="000F7377" w:rsidRDefault="000F7377">
      <w:r xmlns:w="http://schemas.openxmlformats.org/wordprocessingml/2006/main">
        <w:t xml:space="preserve">2. ማርቆስ 10፡23-25 - ኢየሱስም ዘወር ብሎ አይቶ ደቀ መዛሙርቱን፡— ገንዘብ ላላቸው ወደ እግዚአብሔር መንግሥት መግባት እንዴት ጭንቅ ነው አላቸው። ደቀ መዛሙርቱም በቃሉ ተገረሙ። ኢየሱስ ግን ዳግመኛ፡— ልጆች ሆይ፥ ወደ እግዚአብሔር መንግሥት መግባት እንዴት ከባድ ነው፡ ባለ ጠጋ ወደ እግዚአብሔር መንግሥት ከሚገባ ግመል በመርፌ ቀዳዳ ቢገባ ይቀላል፡ አላቸው።</w:t>
      </w:r>
    </w:p>
    <w:p w14:paraId="0B855027" w14:textId="77777777" w:rsidR="000F7377" w:rsidRDefault="000F7377"/>
    <w:p w14:paraId="14609594" w14:textId="77777777" w:rsidR="000F7377" w:rsidRDefault="000F7377">
      <w:r xmlns:w="http://schemas.openxmlformats.org/wordprocessingml/2006/main">
        <w:t xml:space="preserve">1ኛ ወደ ጢሞቴዎስ 6፡6 ነገር ግን ይበቃኛል ያለው እግዚአብሔርን መምሰል ብዙ ረብ ነው።</w:t>
      </w:r>
    </w:p>
    <w:p w14:paraId="58570516" w14:textId="77777777" w:rsidR="000F7377" w:rsidRDefault="000F7377"/>
    <w:p w14:paraId="1D6B1149" w14:textId="77777777" w:rsidR="000F7377" w:rsidRDefault="000F7377">
      <w:r xmlns:w="http://schemas.openxmlformats.org/wordprocessingml/2006/main">
        <w:t xml:space="preserve">በእግዚአብሄር ማመን እና በህይወት ረክቶ መኖር ትልቅ ፀጋ ነው።</w:t>
      </w:r>
    </w:p>
    <w:p w14:paraId="2F82CD66" w14:textId="77777777" w:rsidR="000F7377" w:rsidRDefault="000F7377"/>
    <w:p w14:paraId="480E9E84" w14:textId="77777777" w:rsidR="000F7377" w:rsidRDefault="000F7377">
      <w:r xmlns:w="http://schemas.openxmlformats.org/wordprocessingml/2006/main">
        <w:t xml:space="preserve">1. የመርካቶ በረከት</w:t>
      </w:r>
    </w:p>
    <w:p w14:paraId="73E40D56" w14:textId="77777777" w:rsidR="000F7377" w:rsidRDefault="000F7377"/>
    <w:p w14:paraId="0EE07EDA" w14:textId="77777777" w:rsidR="000F7377" w:rsidRDefault="000F7377">
      <w:r xmlns:w="http://schemas.openxmlformats.org/wordprocessingml/2006/main">
        <w:t xml:space="preserve">2. እግዚአብሔርን የመምሰል ሽልማቶችን ማጨድ</w:t>
      </w:r>
    </w:p>
    <w:p w14:paraId="556F262B" w14:textId="77777777" w:rsidR="000F7377" w:rsidRDefault="000F7377"/>
    <w:p w14:paraId="24182992" w14:textId="77777777" w:rsidR="000F7377" w:rsidRDefault="000F7377">
      <w:r xmlns:w="http://schemas.openxmlformats.org/wordprocessingml/2006/main">
        <w:t xml:space="preserve">1. መዝሙረ ዳዊት 37፡3-4 - በእግዚአብሔር ታመን መልካምንም አድርግ። በምድሪቱ ላይ ተቀመጡ እና ደህንነቱ የተጠበቀ የግጦሽ መስክ ይደሰቱ። በጌታ ደስ ይበልህ እርሱም የልብህን መሻት ይሰጥሃል።</w:t>
      </w:r>
    </w:p>
    <w:p w14:paraId="4DFF99BC" w14:textId="77777777" w:rsidR="000F7377" w:rsidRDefault="000F7377"/>
    <w:p w14:paraId="61B99703" w14:textId="77777777" w:rsidR="000F7377" w:rsidRDefault="000F7377">
      <w:r xmlns:w="http://schemas.openxmlformats.org/wordprocessingml/2006/main">
        <w:t xml:space="preserve">2. ፊልጵስዩስ 4፡11-13 - በማንኛውም ሁኔታ መርካትን ተምሬአለሁ። መቸገር ምን እንደሆነ አውቃለሁ፣ እና መብዛት ምን እንደሆነ አውቃለሁ። በደንብ ጠግቦም ሆነ ተርቦ፣ በጥጋብም ሆነ በጥገኝነት የመኖርን ምስጢር በማንኛውም ሁኔታ ተምሬያለሁ። </w:t>
      </w:r>
      <w:r xmlns:w="http://schemas.openxmlformats.org/wordprocessingml/2006/main">
        <w:t xml:space="preserve">ኃይልን በሚሰጠኝ በእርሱ ይህን ሁሉ </w:t>
      </w:r>
      <w:r xmlns:w="http://schemas.openxmlformats.org/wordprocessingml/2006/main">
        <w:t xml:space="preserve">ማድረግ እችላለሁ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1ኛ ወደ ጢሞቴዎስ 6፡7 ወደዚህ ዓለም ምንም አላመጣንምና፥ አንዳችንም ልንወስድ አንችልም።</w:t>
      </w:r>
    </w:p>
    <w:p w14:paraId="0C746023" w14:textId="77777777" w:rsidR="000F7377" w:rsidRDefault="000F7377"/>
    <w:p w14:paraId="6798C5FA" w14:textId="77777777" w:rsidR="000F7377" w:rsidRDefault="000F7377">
      <w:r xmlns:w="http://schemas.openxmlformats.org/wordprocessingml/2006/main">
        <w:t xml:space="preserve">ወደዚህ አለም የምንመጣው ምንም ሳይኖረን ነው ምንም ሳይኖረን እንሄዳለን።</w:t>
      </w:r>
    </w:p>
    <w:p w14:paraId="6AEFE88D" w14:textId="77777777" w:rsidR="000F7377" w:rsidRDefault="000F7377"/>
    <w:p w14:paraId="10B9562C" w14:textId="77777777" w:rsidR="000F7377" w:rsidRDefault="000F7377">
      <w:r xmlns:w="http://schemas.openxmlformats.org/wordprocessingml/2006/main">
        <w:t xml:space="preserve">1. የህይወት እና የንብረት ከንቱነት</w:t>
      </w:r>
    </w:p>
    <w:p w14:paraId="312B8DA8" w14:textId="77777777" w:rsidR="000F7377" w:rsidRDefault="000F7377"/>
    <w:p w14:paraId="6EE63E4B" w14:textId="77777777" w:rsidR="000F7377" w:rsidRDefault="000F7377">
      <w:r xmlns:w="http://schemas.openxmlformats.org/wordprocessingml/2006/main">
        <w:t xml:space="preserve">2. የህይወት ኢምፔርማንነስ</w:t>
      </w:r>
    </w:p>
    <w:p w14:paraId="11F0C267" w14:textId="77777777" w:rsidR="000F7377" w:rsidRDefault="000F7377"/>
    <w:p w14:paraId="5C5EA655" w14:textId="77777777" w:rsidR="000F7377" w:rsidRDefault="000F7377">
      <w:r xmlns:w="http://schemas.openxmlformats.org/wordprocessingml/2006/main">
        <w:t xml:space="preserve">1. መክብብ 5፡15 - ከእናቱ ማኅፀን እንደ ወጣ ራቁቱንም እንደ መጣ ይሄድ ዘንድ ይመለሳል። በእጁም የሚወስደውን ከድካሙ ምንም አይውሰድ።</w:t>
      </w:r>
    </w:p>
    <w:p w14:paraId="361FFE92" w14:textId="77777777" w:rsidR="000F7377" w:rsidRDefault="000F7377"/>
    <w:p w14:paraId="0475EBE7" w14:textId="77777777" w:rsidR="000F7377" w:rsidRDefault="000F7377">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14:paraId="3AE7AD9F" w14:textId="77777777" w:rsidR="000F7377" w:rsidRDefault="000F7377"/>
    <w:p w14:paraId="64FC8925" w14:textId="77777777" w:rsidR="000F7377" w:rsidRDefault="000F7377">
      <w:r xmlns:w="http://schemas.openxmlformats.org/wordprocessingml/2006/main">
        <w:t xml:space="preserve">1ኛ ወደ ጢሞቴዎስ 6፡8 መብልና ልብስ ከኖረን በእርሱ ይበቃናል።</w:t>
      </w:r>
    </w:p>
    <w:p w14:paraId="47264F38" w14:textId="77777777" w:rsidR="000F7377" w:rsidRDefault="000F7377"/>
    <w:p w14:paraId="23B9FE13" w14:textId="77777777" w:rsidR="000F7377" w:rsidRDefault="000F7377">
      <w:r xmlns:w="http://schemas.openxmlformats.org/wordprocessingml/2006/main">
        <w:t xml:space="preserve">ምግብና ልብስን ጨምሮ ባለን ነገር ረክተን መኖር አለብን።</w:t>
      </w:r>
    </w:p>
    <w:p w14:paraId="3154D381" w14:textId="77777777" w:rsidR="000F7377" w:rsidRDefault="000F7377"/>
    <w:p w14:paraId="1E42C2F9" w14:textId="77777777" w:rsidR="000F7377" w:rsidRDefault="000F7377">
      <w:r xmlns:w="http://schemas.openxmlformats.org/wordprocessingml/2006/main">
        <w:t xml:space="preserve">1. እርካታ፡- ለህይወታችን በረከት</w:t>
      </w:r>
    </w:p>
    <w:p w14:paraId="023E8C66" w14:textId="77777777" w:rsidR="000F7377" w:rsidRDefault="000F7377"/>
    <w:p w14:paraId="349CD28A" w14:textId="77777777" w:rsidR="000F7377" w:rsidRDefault="000F7377">
      <w:r xmlns:w="http://schemas.openxmlformats.org/wordprocessingml/2006/main">
        <w:t xml:space="preserve">2. እርካታ፡- ከጭንቀትና ከጭንቀት ነፃ መሆን</w:t>
      </w:r>
    </w:p>
    <w:p w14:paraId="7F45B56C" w14:textId="77777777" w:rsidR="000F7377" w:rsidRDefault="000F7377"/>
    <w:p w14:paraId="304DF768" w14:textId="77777777" w:rsidR="000F7377" w:rsidRDefault="000F7377">
      <w:r xmlns:w="http://schemas.openxmlformats.org/wordprocessingml/2006/main">
        <w:t xml:space="preserve">1. ምሳሌ 19:23 - እግዚአብሔርን መፍራት ወደ ሕይወት ይመራል; ከዚያም አንድ ሰው በችግር ሳይነካው ይረካል.</w:t>
      </w:r>
    </w:p>
    <w:p w14:paraId="3A191E55" w14:textId="77777777" w:rsidR="000F7377" w:rsidRDefault="000F7377"/>
    <w:p w14:paraId="70AD7CA4" w14:textId="77777777" w:rsidR="000F7377" w:rsidRDefault="000F7377">
      <w:r xmlns:w="http://schemas.openxmlformats.org/wordprocessingml/2006/main">
        <w:t xml:space="preserve">2. ፊልጵስዩስ 4፡11-12 - ይህን የምለው ስለ ተቸገርሁ አይደለም፤ በማንኛውም ሁኔታ መርካቶ መኖርን ተምሬአለሁ። መቸገር ምን እንደሆነ አውቃለሁ፣ እና መብዛት ምን እንደሆነ አውቃለሁ። በደንብ ጠግቦም ሆነ ተርቦ፣ በጥጋብም ሆነ በጥገኝነት የመኖርን ምስጢር በማንኛውም ሁኔታ ተምሬያለሁ።</w:t>
      </w:r>
    </w:p>
    <w:p w14:paraId="4A9390A5" w14:textId="77777777" w:rsidR="000F7377" w:rsidRDefault="000F7377"/>
    <w:p w14:paraId="1A20E788" w14:textId="77777777" w:rsidR="000F7377" w:rsidRDefault="000F7377">
      <w:r xmlns:w="http://schemas.openxmlformats.org/wordprocessingml/2006/main">
        <w:t xml:space="preserve">1ኛ ወደ ጢሞቴዎስ 6፡9 ባለ ጠጎች ሊሆኑ የሚፈልጉ ግን በጥፋትና በመፍረስ ሰዎችን በሚያሰጥምና በሚያሰንፍ በሚጎዳም በብዙ ምኞትና በፈተና በወጥመድም ይወድቃሉ።</w:t>
      </w:r>
    </w:p>
    <w:p w14:paraId="7B5EFADC" w14:textId="77777777" w:rsidR="000F7377" w:rsidRDefault="000F7377"/>
    <w:p w14:paraId="05CABB71" w14:textId="77777777" w:rsidR="000F7377" w:rsidRDefault="000F7377">
      <w:r xmlns:w="http://schemas.openxmlformats.org/wordprocessingml/2006/main">
        <w:t xml:space="preserve">ሀብትን ማሳደድ ወደ ፈተና ሊያመራ እና ጥፋትን ያመጣል።</w:t>
      </w:r>
    </w:p>
    <w:p w14:paraId="4D8598B8" w14:textId="77777777" w:rsidR="000F7377" w:rsidRDefault="000F7377"/>
    <w:p w14:paraId="1940AD4D" w14:textId="77777777" w:rsidR="000F7377" w:rsidRDefault="000F7377">
      <w:r xmlns:w="http://schemas.openxmlformats.org/wordprocessingml/2006/main">
        <w:t xml:space="preserve">1፡ ወደ ጥፋት ስለሚመራ ሀብት ላይ እንዳትጠነቀቅ ተጠንቀቅ።</w:t>
      </w:r>
    </w:p>
    <w:p w14:paraId="6145305F" w14:textId="77777777" w:rsidR="000F7377" w:rsidRDefault="000F7377"/>
    <w:p w14:paraId="365D9EB4" w14:textId="77777777" w:rsidR="000F7377" w:rsidRDefault="000F7377">
      <w:r xmlns:w="http://schemas.openxmlformats.org/wordprocessingml/2006/main">
        <w:t xml:space="preserve">2፦ ባለጠግነትን በማሳደድ አትሳቱ ለብዙዎች ውድቀት ሊሆን ይችላልና።</w:t>
      </w:r>
    </w:p>
    <w:p w14:paraId="409E3256" w14:textId="77777777" w:rsidR="000F7377" w:rsidRDefault="000F7377"/>
    <w:p w14:paraId="0FFDEA02" w14:textId="77777777" w:rsidR="000F7377" w:rsidRDefault="000F7377">
      <w:r xmlns:w="http://schemas.openxmlformats.org/wordprocessingml/2006/main">
        <w:t xml:space="preserve">1፡ ምሳሌ 11:28፡— በሀብቱ የሚታመን ይወድቃል፤ ጻድቅ ግን እንደ ቅርንጫፍ ያብባል።</w:t>
      </w:r>
    </w:p>
    <w:p w14:paraId="1B06FD42" w14:textId="77777777" w:rsidR="000F7377" w:rsidRDefault="000F7377"/>
    <w:p w14:paraId="762E9F18" w14:textId="77777777" w:rsidR="000F7377" w:rsidRDefault="000F7377">
      <w:r xmlns:w="http://schemas.openxmlformats.org/wordprocessingml/2006/main">
        <w:t xml:space="preserve">2፡ መክብብ 5፡10 - ብርን የሚወድ ብርን አይጠግብም። ትርፍን በማግበስበስ የሚወድድ፥ ይህ ደግሞ ከንቱ ነው።</w:t>
      </w:r>
    </w:p>
    <w:p w14:paraId="759A5EEA" w14:textId="77777777" w:rsidR="000F7377" w:rsidRDefault="000F7377"/>
    <w:p w14:paraId="3E38394F" w14:textId="77777777" w:rsidR="000F7377" w:rsidRDefault="000F7377">
      <w:r xmlns:w="http://schemas.openxmlformats.org/wordprocessingml/2006/main">
        <w:t xml:space="preserve">1ኛ ወደ ጢሞቴዎስ 6፡10 ገንዘብን መውደድ የክፋት ሁሉ ሥር ነውና፥ አንዳንዶች ይህን ሲመኙ፥ ከሃይማኖት ተሳስተው በብዙ ሥቃይ ራሳቸውን ወጉ።</w:t>
      </w:r>
    </w:p>
    <w:p w14:paraId="0DFB60BF" w14:textId="77777777" w:rsidR="000F7377" w:rsidRDefault="000F7377"/>
    <w:p w14:paraId="7FBB3914" w14:textId="77777777" w:rsidR="000F7377" w:rsidRDefault="000F7377">
      <w:r xmlns:w="http://schemas.openxmlformats.org/wordprocessingml/2006/main">
        <w:t xml:space="preserve">የገንዘብ ፍቅር ሰዎችን ከእምነታቸው እንዲርቅ እና ሀዘንን ያመጣል.</w:t>
      </w:r>
    </w:p>
    <w:p w14:paraId="4C89AF39" w14:textId="77777777" w:rsidR="000F7377" w:rsidRDefault="000F7377"/>
    <w:p w14:paraId="5913FA64" w14:textId="77777777" w:rsidR="000F7377" w:rsidRDefault="000F7377">
      <w:r xmlns:w="http://schemas.openxmlformats.org/wordprocessingml/2006/main">
        <w:t xml:space="preserve">1. ገንዘብ እንዲቆጣጠርህ አትፍቀድ</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የስግብግብነት አደጋዎች</w:t>
      </w:r>
    </w:p>
    <w:p w14:paraId="42AE591D" w14:textId="77777777" w:rsidR="000F7377" w:rsidRDefault="000F7377"/>
    <w:p w14:paraId="359D93E3" w14:textId="77777777" w:rsidR="000F7377" w:rsidRDefault="000F7377">
      <w:r xmlns:w="http://schemas.openxmlformats.org/wordprocessingml/2006/main">
        <w:t xml:space="preserve">1. መክብብ 5፡10 "ገንዘብን የሚወድ ገንዘብን አይጠግብም፥ ባለጠግነትንም የሚወድ ከገቢው አይጠግብም።"</w:t>
      </w:r>
    </w:p>
    <w:p w14:paraId="793F49F2" w14:textId="77777777" w:rsidR="000F7377" w:rsidRDefault="000F7377"/>
    <w:p w14:paraId="0C04CAFE" w14:textId="77777777" w:rsidR="000F7377" w:rsidRDefault="000F7377">
      <w:r xmlns:w="http://schemas.openxmlformats.org/wordprocessingml/2006/main">
        <w:t xml:space="preserve">2. 1ኛ ዮሐንስ 2፡16 “በዓለም ያለው ሁሉ እርሱም የሥጋ ምኞትና የዓይን አምሮት ስለ ሕይወትም መመካት ከዓለም ነው እንጂ ከአብ አይደለምና።</w:t>
      </w:r>
    </w:p>
    <w:p w14:paraId="2EEC3257" w14:textId="77777777" w:rsidR="000F7377" w:rsidRDefault="000F7377"/>
    <w:p w14:paraId="3653F2B2" w14:textId="77777777" w:rsidR="000F7377" w:rsidRDefault="000F7377">
      <w:r xmlns:w="http://schemas.openxmlformats.org/wordprocessingml/2006/main">
        <w:t xml:space="preserve">1ኛ ወደ ጢሞቴዎስ 6፡11 አንተ ግን የእግዚአብሔር ሰው ሆይ፥ ከዚህ ሽሽ። ጽድቅን እግዚአብሔርን መምሰል እምነትንም ፍቅርንም ትዕግሥትንም የዋህነትንም ተከተሉ።</w:t>
      </w:r>
    </w:p>
    <w:p w14:paraId="4D926E41" w14:textId="77777777" w:rsidR="000F7377" w:rsidRDefault="000F7377"/>
    <w:p w14:paraId="059C9A6B" w14:textId="77777777" w:rsidR="000F7377" w:rsidRDefault="000F7377">
      <w:r xmlns:w="http://schemas.openxmlformats.org/wordprocessingml/2006/main">
        <w:t xml:space="preserve">ምንባቡ ከዓለማዊ ምኞት እንድንሸሽ እና ጽድቅን፣ እግዚአብሔርን መምሰልን፣ እምነትን፣ ፍቅርን፣ ትዕግሥትን እና የዋህነትን እንድንከተል ያበረታታናል።</w:t>
      </w:r>
    </w:p>
    <w:p w14:paraId="63DCB670" w14:textId="77777777" w:rsidR="000F7377" w:rsidRDefault="000F7377"/>
    <w:p w14:paraId="254FD00A" w14:textId="77777777" w:rsidR="000F7377" w:rsidRDefault="000F7377">
      <w:r xmlns:w="http://schemas.openxmlformats.org/wordprocessingml/2006/main">
        <w:t xml:space="preserve">1. "ከኃጢአት መሸሽ እና የእግዚአብሔርን ፍላጎት መከተል"</w:t>
      </w:r>
    </w:p>
    <w:p w14:paraId="01ECD1F3" w14:textId="77777777" w:rsidR="000F7377" w:rsidRDefault="000F7377"/>
    <w:p w14:paraId="753F013C" w14:textId="77777777" w:rsidR="000F7377" w:rsidRDefault="000F7377">
      <w:r xmlns:w="http://schemas.openxmlformats.org/wordprocessingml/2006/main">
        <w:t xml:space="preserve">2. "ጽድቅን መፈለግ እና የቅድስና ሕይወት"</w:t>
      </w:r>
    </w:p>
    <w:p w14:paraId="0D1F5037" w14:textId="77777777" w:rsidR="000F7377" w:rsidRDefault="000F7377"/>
    <w:p w14:paraId="05550A4D" w14:textId="77777777" w:rsidR="000F7377" w:rsidRDefault="000F7377">
      <w:r xmlns:w="http://schemas.openxmlformats.org/wordprocessingml/2006/main">
        <w:t xml:space="preserve">1. ሮሜ 12፡9-13 - ፍቅር ቅን መሆን አለበት። ክፉውን ጥሉ; መልካም የሆነውን አጥብቀህ ያዝ። እርስ በርሳችሁ በፍቅር ተዋደዱ። እርስ በርሳችሁ ተከባበሩ። ቅንዓት አይጎድልብህም፤ ነገር ግን እግዚአብሔርን በማገልገል መንፈሳዊ ትጋትህን ጠብቅ። በተስፋ ደስ ይበላችሁ፥ በመከራ ታገሡ፥ በጸሎት ታማኝ ሁኑ።</w:t>
      </w:r>
    </w:p>
    <w:p w14:paraId="2A78E7EB" w14:textId="77777777" w:rsidR="000F7377" w:rsidRDefault="000F7377"/>
    <w:p w14:paraId="7B65E1D5" w14:textId="77777777" w:rsidR="000F7377" w:rsidRDefault="000F7377">
      <w:r xmlns:w="http://schemas.openxmlformats.org/wordprocessingml/2006/main">
        <w:t xml:space="preserve">2. ቆላስይስ 3፡12-15 -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14:paraId="0E95A2D1" w14:textId="77777777" w:rsidR="000F7377" w:rsidRDefault="000F7377"/>
    <w:p w14:paraId="1D93D7E9" w14:textId="77777777" w:rsidR="000F7377" w:rsidRDefault="000F7377">
      <w:r xmlns:w="http://schemas.openxmlformats.org/wordprocessingml/2006/main">
        <w:t xml:space="preserve">1ኛ ወደ ጢሞቴዎስ 6፡12 መልካሙን የእምነት ገድል ተጋደል የተጠራህለትንም የዘላለምን ሕይወት ያዝ በብዙ ምስክሮችም ፊት በመልካም መታመን የታመንህለት ነው።</w:t>
      </w:r>
    </w:p>
    <w:p w14:paraId="4BCED106" w14:textId="77777777" w:rsidR="000F7377" w:rsidRDefault="000F7377"/>
    <w:p w14:paraId="5835A2AD" w14:textId="77777777" w:rsidR="000F7377" w:rsidRDefault="000F7377">
      <w:r xmlns:w="http://schemas.openxmlformats.org/wordprocessingml/2006/main">
        <w:t xml:space="preserve">ጳውሎስ ጢሞቴዎስን በብዙ ምስክሮች ፊት የመሰከረውን የእምነት ሕይወት እንዲመራና የዘላለምን ሕይወት እንዲይዝ አበረታቶታል።</w:t>
      </w:r>
    </w:p>
    <w:p w14:paraId="1CAEBC56" w14:textId="77777777" w:rsidR="000F7377" w:rsidRDefault="000F7377"/>
    <w:p w14:paraId="767C01E3" w14:textId="77777777" w:rsidR="000F7377" w:rsidRDefault="000F7377">
      <w:r xmlns:w="http://schemas.openxmlformats.org/wordprocessingml/2006/main">
        <w:t xml:space="preserve">1. የታማኝ ህይወት ሃይል፡- መልካሙን ፍልሚያ እንዴት መዋጋት እንደሚቻል</w:t>
      </w:r>
    </w:p>
    <w:p w14:paraId="0E6148B8" w14:textId="77777777" w:rsidR="000F7377" w:rsidRDefault="000F7377"/>
    <w:p w14:paraId="452F7A02" w14:textId="77777777" w:rsidR="000F7377" w:rsidRDefault="000F7377">
      <w:r xmlns:w="http://schemas.openxmlformats.org/wordprocessingml/2006/main">
        <w:t xml:space="preserve">2. በእምነት ሞያችሁ ጸንታችሁ ቁሙ</w:t>
      </w:r>
    </w:p>
    <w:p w14:paraId="49687D49" w14:textId="77777777" w:rsidR="000F7377" w:rsidRDefault="000F7377"/>
    <w:p w14:paraId="489B3C33" w14:textId="77777777" w:rsidR="000F7377" w:rsidRDefault="000F7377">
      <w:r xmlns:w="http://schemas.openxmlformats.org/wordprocessingml/2006/main">
        <w:t xml:space="preserve">1. ዕብራውያን 10፡35-36 እንግዲህ ታላቅ ዋጋ ያለውን መተማመናችሁን አትጣሉ። የእግዚአብሔርን ፈቃድ አድርጋችሁ የተሰጣችሁን የተስፋ ቃል እንድትቀበሉ መጽናት ያስፈልጋችኋልና።</w:t>
      </w:r>
    </w:p>
    <w:p w14:paraId="066152D6" w14:textId="77777777" w:rsidR="000F7377" w:rsidRDefault="000F7377"/>
    <w:p w14:paraId="5EB39B34" w14:textId="77777777" w:rsidR="000F7377" w:rsidRDefault="000F7377">
      <w:r xmlns:w="http://schemas.openxmlformats.org/wordprocessingml/2006/main">
        <w:t xml:space="preserve">2. 1ኛ ጴጥሮስ 5፡8-9 በመጠን ይኑሩ። ንቁ ሁን ። ባላጋራህ ዲያብሎስ የሚውጠውን ፈልጎ እንደሚያገሣ አንበሳ ይዞራል። በዓለም ሁሉ ወንድማማችነታችሁ ያን ዓይነት መከራ እየደረሰባቸው መሆኑን አውቃችሁ በእምነት ጸንታችሁ ተቃወሙት።</w:t>
      </w:r>
    </w:p>
    <w:p w14:paraId="2B561453" w14:textId="77777777" w:rsidR="000F7377" w:rsidRDefault="000F7377"/>
    <w:p w14:paraId="2056865A" w14:textId="77777777" w:rsidR="000F7377" w:rsidRDefault="000F7377">
      <w:r xmlns:w="http://schemas.openxmlformats.org/wordprocessingml/2006/main">
        <w:t xml:space="preserve">1ኛ ወደ ጢሞቴዎስ 6:13፣ ሁሉን ሕይወት በሚሰጥ በእግዚአብሔር ፊት፥ በጴንጤናዊው ጲላጦስም ፊት መልካም መታመን በመሰከረ በክርስቶስ ኢየሱስ ፊት አዝዣለሁ።</w:t>
      </w:r>
    </w:p>
    <w:p w14:paraId="326CE823" w14:textId="77777777" w:rsidR="000F7377" w:rsidRDefault="000F7377"/>
    <w:p w14:paraId="17125E75" w14:textId="77777777" w:rsidR="000F7377" w:rsidRDefault="000F7377">
      <w:r xmlns:w="http://schemas.openxmlformats.org/wordprocessingml/2006/main">
        <w:t xml:space="preserve">ጳውሎስ ጢሞቴዎስን በእግዚአብሔርና በክርስቶስ ኢየሱስ ፊት በጴንጤናዊው ጲላጦስ ፊት መልካም ኑዛዜ እንዲሰጥ አሳስቦታል።</w:t>
      </w:r>
    </w:p>
    <w:p w14:paraId="36BE7CE1" w14:textId="77777777" w:rsidR="000F7377" w:rsidRDefault="000F7377"/>
    <w:p w14:paraId="44C99D6D" w14:textId="77777777" w:rsidR="000F7377" w:rsidRDefault="000F7377">
      <w:r xmlns:w="http://schemas.openxmlformats.org/wordprocessingml/2006/main">
        <w:t xml:space="preserve">1. የመልካም ኑዛዜ ኃይል</w:t>
      </w:r>
    </w:p>
    <w:p w14:paraId="05A948B3" w14:textId="77777777" w:rsidR="000F7377" w:rsidRDefault="000F7377"/>
    <w:p w14:paraId="4A56B64C" w14:textId="77777777" w:rsidR="000F7377" w:rsidRDefault="000F7377">
      <w:r xmlns:w="http://schemas.openxmlformats.org/wordprocessingml/2006/main">
        <w:t xml:space="preserve">2. ለክርስቶስ የመመስከር አስፈላጊነት</w:t>
      </w:r>
    </w:p>
    <w:p w14:paraId="7B9C4F15" w14:textId="77777777" w:rsidR="000F7377" w:rsidRDefault="000F7377"/>
    <w:p w14:paraId="3692D1CA" w14:textId="77777777" w:rsidR="000F7377" w:rsidRDefault="000F7377">
      <w:r xmlns:w="http://schemas.openxmlformats.org/wordprocessingml/2006/main">
        <w:t xml:space="preserve">1. ማቴዎስ 10፡32-33 - "ስለዚህ በሰው ፊት የሚመሰክርልኝ ሁሉ እኔ ደግሞ በሰማያት ባለው በአባቴ ፊት እመሰክርለታለሁ፤ በሰው ፊት ግን የሚክደኝን ሁሉ እኔ ደግሞ በሰማያት ባለው በአባቴ ፊት እክደዋለሁ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ማቴዎስ 16፡24-25 - “ኢየሱስም ለደቀ መዛሙርቱ፡- እኔን መከተል የሚወድ ቢኖር፥ ራሱን ይካድ መስቀሉንም ተሸክሞ ይከተለኝ፤ ነፍሱን ሊያድን የሚወድ ሁሉ ያጠፋዋልና። ስለ እኔ ግን ነፍሱን የሚያጠፋ ሁሉ ያገኛታል።</w:t>
      </w:r>
    </w:p>
    <w:p w14:paraId="0C41D698" w14:textId="77777777" w:rsidR="000F7377" w:rsidRDefault="000F7377"/>
    <w:p w14:paraId="54D2431C" w14:textId="77777777" w:rsidR="000F7377" w:rsidRDefault="000F7377">
      <w:r xmlns:w="http://schemas.openxmlformats.org/wordprocessingml/2006/main">
        <w:t xml:space="preserve">1ኛ ወደ ጢሞቴዎስ 6፡14 ጌታችን ኢየሱስ ክርስቶስ እስኪገለጥ ድረስ ይህችን ትእዛዝ ያለ ነውርና ያለ ነቀፋ ጠብቅ።</w:t>
      </w:r>
    </w:p>
    <w:p w14:paraId="2165645D" w14:textId="77777777" w:rsidR="000F7377" w:rsidRDefault="000F7377"/>
    <w:p w14:paraId="49C7F96F" w14:textId="77777777" w:rsidR="000F7377" w:rsidRDefault="000F7377">
      <w:r xmlns:w="http://schemas.openxmlformats.org/wordprocessingml/2006/main">
        <w:t xml:space="preserve">ክርስቲያኖች ኢየሱስ ክርስቶስ እስኪመለስ ድረስ ለእግዚአብሔር ትእዛዛት እንዲታዘዙ ተጠርተዋል።</w:t>
      </w:r>
    </w:p>
    <w:p w14:paraId="17B8F344" w14:textId="77777777" w:rsidR="000F7377" w:rsidRDefault="000F7377"/>
    <w:p w14:paraId="2D59264F" w14:textId="77777777" w:rsidR="000F7377" w:rsidRDefault="000F7377">
      <w:r xmlns:w="http://schemas.openxmlformats.org/wordprocessingml/2006/main">
        <w:t xml:space="preserve">1. የታዛዥነት ሕይወት መምራት - 1 ጢሞቴዎስ 6:14</w:t>
      </w:r>
    </w:p>
    <w:p w14:paraId="501F7DCA" w14:textId="77777777" w:rsidR="000F7377" w:rsidRDefault="000F7377"/>
    <w:p w14:paraId="63298719" w14:textId="77777777" w:rsidR="000F7377" w:rsidRDefault="000F7377">
      <w:r xmlns:w="http://schemas.openxmlformats.org/wordprocessingml/2006/main">
        <w:t xml:space="preserve">2. የክርስቶስ መመለስ - ተስፋችን እና ተስፋችን</w:t>
      </w:r>
    </w:p>
    <w:p w14:paraId="4B30A652" w14:textId="77777777" w:rsidR="000F7377" w:rsidRDefault="000F7377"/>
    <w:p w14:paraId="24696245" w14:textId="77777777" w:rsidR="000F7377" w:rsidRDefault="000F7377">
      <w:r xmlns:w="http://schemas.openxmlformats.org/wordprocessingml/2006/main">
        <w:t xml:space="preserve">1. ኤፌሶን 5፡1-2 - እንግዲህ እንደ ተወደዱ ልጆች የእግዚአብሔርን ምሳሌ ተከተሉ ክርስቶስም እንደ ወደደን ለእግዚአብሔርም የመዓዛ መባንና መሥዋዕት አድርጎ ስለ እኛ ራሱን አሳልፎ እንደ ሰጠ በፍቅር መንገድ ተመላለሱ።</w:t>
      </w:r>
    </w:p>
    <w:p w14:paraId="79EBB9AB" w14:textId="77777777" w:rsidR="000F7377" w:rsidRDefault="000F7377"/>
    <w:p w14:paraId="633ED5B2" w14:textId="77777777" w:rsidR="000F7377" w:rsidRDefault="000F7377">
      <w:r xmlns:w="http://schemas.openxmlformats.org/wordprocessingml/2006/main">
        <w:t xml:space="preserve">2. 1ኛ የጴጥሮስ መልእክት 1፡13-14 - ስለዚህ አእምሮአችሁ ለሥራ ዝግጁ ሁን በመጠን ኑሩ ኢየሱስ ክርስቶስ ሲገለጥ የምታገኙትንም ጸጋ ፈጽማችሁ ተስፋ አድርጉ። ታዛዥ ልጆች እንደመሆናችሁ፥ የቀደመውን የድንቁርናችሁን ምኞት አትከተሉ።</w:t>
      </w:r>
    </w:p>
    <w:p w14:paraId="7C99022D" w14:textId="77777777" w:rsidR="000F7377" w:rsidRDefault="000F7377"/>
    <w:p w14:paraId="14F56380" w14:textId="77777777" w:rsidR="000F7377" w:rsidRDefault="000F7377">
      <w:r xmlns:w="http://schemas.openxmlformats.org/wordprocessingml/2006/main">
        <w:t xml:space="preserve">1ኛ ወደ ጢሞቴዎስ 6:15 እርሱም የተባረከና ብቸኛ ገዥ፥ የነገሥታት ንጉሥና የጌቶች ጌታ የሆነ፥ በእርሱ ዘመን ያሳየዋል።</w:t>
      </w:r>
    </w:p>
    <w:p w14:paraId="24F6CF63" w14:textId="77777777" w:rsidR="000F7377" w:rsidRDefault="000F7377"/>
    <w:p w14:paraId="2B7ED10C" w14:textId="77777777" w:rsidR="000F7377" w:rsidRDefault="000F7377">
      <w:r xmlns:w="http://schemas.openxmlformats.org/wordprocessingml/2006/main">
        <w:t xml:space="preserve">ይህ ክፍል ስለ እግዚአብሔር ብቸኛው የአጽናፈ ሰማይ ገዥ፣ የነገሥታት ንጉሥ እና የጌቶች ጌታ እንደሆነ ይናገራል።</w:t>
      </w:r>
    </w:p>
    <w:p w14:paraId="3B268929" w14:textId="77777777" w:rsidR="000F7377" w:rsidRDefault="000F7377"/>
    <w:p w14:paraId="5068AE87" w14:textId="77777777" w:rsidR="000F7377" w:rsidRDefault="000F7377">
      <w:r xmlns:w="http://schemas.openxmlformats.org/wordprocessingml/2006/main">
        <w:t xml:space="preserve">1. እግዚአብሔር የሁሉም የበላይ ገዥ ነው፡- በ1ኛ ጢሞቴዎስ 6፡15 ላይ የተደረገ ጥናት</w:t>
      </w:r>
    </w:p>
    <w:p w14:paraId="5AFC5991" w14:textId="77777777" w:rsidR="000F7377" w:rsidRDefault="000F7377"/>
    <w:p w14:paraId="1E04F86E" w14:textId="77777777" w:rsidR="000F7377" w:rsidRDefault="000F7377">
      <w:r xmlns:w="http://schemas.openxmlformats.org/wordprocessingml/2006/main">
        <w:t xml:space="preserve">2. የሁሉን ቻይ አምላክ ግርማ ማወጅ፡- በ1ኛ ጢሞቴዎስ 6፡15 ላይ ማስተማር</w:t>
      </w:r>
    </w:p>
    <w:p w14:paraId="3FBB44E4" w14:textId="77777777" w:rsidR="000F7377" w:rsidRDefault="000F7377"/>
    <w:p w14:paraId="0E4EA9C3" w14:textId="77777777" w:rsidR="000F7377" w:rsidRDefault="000F7377">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14:paraId="7AD34387" w14:textId="77777777" w:rsidR="000F7377" w:rsidRDefault="000F7377"/>
    <w:p w14:paraId="15D279E6" w14:textId="77777777" w:rsidR="000F7377" w:rsidRDefault="000F7377">
      <w:r xmlns:w="http://schemas.openxmlformats.org/wordprocessingml/2006/main">
        <w:t xml:space="preserve">2. የዮሐንስ ራእይ 19:16 - በልብሱና በጭኑም የተጻፈ። የነገሥታት ንጉሥና የጌታዎች ጌታ የሚል ስም አለው።</w:t>
      </w:r>
    </w:p>
    <w:p w14:paraId="469B16BD" w14:textId="77777777" w:rsidR="000F7377" w:rsidRDefault="000F7377"/>
    <w:p w14:paraId="46C4349D" w14:textId="77777777" w:rsidR="000F7377" w:rsidRDefault="000F7377">
      <w:r xmlns:w="http://schemas.openxmlformats.org/wordprocessingml/2006/main">
        <w:t xml:space="preserve">1ኛ ወደ ጢሞቴዎስ 6፡16 እርሱ ብቻ የማይሞት ነው፤ ማንም ሊቀርበው በማይችል ብርሃን ይኖራል። ማንም አላየውም ሊያይም አይቻለውም፤ ለእርሱ ክብርና የዘላለም ኃይል ይሁን። ኣሜን።</w:t>
      </w:r>
    </w:p>
    <w:p w14:paraId="702350B6" w14:textId="77777777" w:rsidR="000F7377" w:rsidRDefault="000F7377"/>
    <w:p w14:paraId="15DC429E" w14:textId="77777777" w:rsidR="000F7377" w:rsidRDefault="000F7377">
      <w:r xmlns:w="http://schemas.openxmlformats.org/wordprocessingml/2006/main">
        <w:t xml:space="preserve">ምንባቡ እግዚአብሔር የማይሞት እንዳለው፣ ለሰው ልጆች በማይደረስበት ብርሃን ውስጥ እንደሚኖር እና ለዘላለማዊ ክብር እና ኃይል እንደሚገባ ይገልጻል።</w:t>
      </w:r>
    </w:p>
    <w:p w14:paraId="3DF45B79" w14:textId="77777777" w:rsidR="000F7377" w:rsidRDefault="000F7377"/>
    <w:p w14:paraId="62661403" w14:textId="77777777" w:rsidR="000F7377" w:rsidRDefault="000F7377">
      <w:r xmlns:w="http://schemas.openxmlformats.org/wordprocessingml/2006/main">
        <w:t xml:space="preserve">1. የማይመረመር የእግዚአብሔር ግርማ</w:t>
      </w:r>
    </w:p>
    <w:p w14:paraId="011A95E1" w14:textId="77777777" w:rsidR="000F7377" w:rsidRDefault="000F7377"/>
    <w:p w14:paraId="73F48398" w14:textId="77777777" w:rsidR="000F7377" w:rsidRDefault="000F7377">
      <w:r xmlns:w="http://schemas.openxmlformats.org/wordprocessingml/2006/main">
        <w:t xml:space="preserve">2. የማይለወጥ እና የማይጠፋ የእግዚአብሔርን ክብር ማወቅ</w:t>
      </w:r>
    </w:p>
    <w:p w14:paraId="06695A88" w14:textId="77777777" w:rsidR="000F7377" w:rsidRDefault="000F7377"/>
    <w:p w14:paraId="12C2B940" w14:textId="77777777" w:rsidR="000F7377" w:rsidRDefault="000F7377">
      <w:r xmlns:w="http://schemas.openxmlformats.org/wordprocessingml/2006/main">
        <w:t xml:space="preserve">1. ኢሳ 6፡1-5 - የኢሳይያስ የእግዚአብሔር ቅድስና ራእይ</w:t>
      </w:r>
    </w:p>
    <w:p w14:paraId="5349754F" w14:textId="77777777" w:rsidR="000F7377" w:rsidRDefault="000F7377"/>
    <w:p w14:paraId="44264638" w14:textId="77777777" w:rsidR="000F7377" w:rsidRDefault="000F7377">
      <w:r xmlns:w="http://schemas.openxmlformats.org/wordprocessingml/2006/main">
        <w:t xml:space="preserve">2. ዮሐንስ 1፡1-18 - ኢየሱስ የእግዚአብሔር እውነተኛ ብርሃን ነው።</w:t>
      </w:r>
    </w:p>
    <w:p w14:paraId="0B60A91D" w14:textId="77777777" w:rsidR="000F7377" w:rsidRDefault="000F7377"/>
    <w:p w14:paraId="16447E0D" w14:textId="77777777" w:rsidR="000F7377" w:rsidRDefault="000F7377">
      <w:r xmlns:w="http://schemas.openxmlformats.org/wordprocessingml/2006/main">
        <w:t xml:space="preserve">1ኛ ወደ ጢሞቴዎስ 6:17 በዚህ ዓለም ባለ ጠጎች የሆኑት የትዕቢትን ነገር እንዳያስቡ፥ ደስም እንዲለን </w:t>
      </w:r>
      <w:r xmlns:w="http://schemas.openxmlformats.org/wordprocessingml/2006/main">
        <w:lastRenderedPageBreak xmlns:w="http://schemas.openxmlformats.org/wordprocessingml/2006/main"/>
      </w:r>
      <w:r xmlns:w="http://schemas.openxmlformats.org/wordprocessingml/2006/main">
        <w:t xml:space="preserve">ሁሉን አትርፎ በሚሰጠን በሕያው እግዚአብሔር እንጂ በሚያልፍ ባለ ጠግነት እንዳይታመኑ እዘዛቸው።</w:t>
      </w:r>
    </w:p>
    <w:p w14:paraId="5CA47B42" w14:textId="77777777" w:rsidR="000F7377" w:rsidRDefault="000F7377"/>
    <w:p w14:paraId="2D197835" w14:textId="77777777" w:rsidR="000F7377" w:rsidRDefault="000F7377">
      <w:r xmlns:w="http://schemas.openxmlformats.org/wordprocessingml/2006/main">
        <w:t xml:space="preserve">ጳውሎስ ባለጠጎች እንዳይታበዩ እና የሚያስፈልጋቸውን ሁሉ በሰጣቸው በእግዚአብሔር እንዲታመኑ አዟል።</w:t>
      </w:r>
    </w:p>
    <w:p w14:paraId="45254BF1" w14:textId="77777777" w:rsidR="000F7377" w:rsidRDefault="000F7377"/>
    <w:p w14:paraId="42DF295A" w14:textId="77777777" w:rsidR="000F7377" w:rsidRDefault="000F7377">
      <w:r xmlns:w="http://schemas.openxmlformats.org/wordprocessingml/2006/main">
        <w:t xml:space="preserve">1. እግዚአብሔር የሚያስፈልገንን ሁሉ ሰጥቶናልና አመስጋኞች እንሁን እንጂ አንኮራም።</w:t>
      </w:r>
    </w:p>
    <w:p w14:paraId="06424282" w14:textId="77777777" w:rsidR="000F7377" w:rsidRDefault="000F7377"/>
    <w:p w14:paraId="36FE1C6A" w14:textId="77777777" w:rsidR="000F7377" w:rsidRDefault="000F7377">
      <w:r xmlns:w="http://schemas.openxmlformats.org/wordprocessingml/2006/main">
        <w:t xml:space="preserve">2. የሚያስፈልገንን ሁሉ በሚሰጠን በሕያው እግዚአብሔር ታመኑ።</w:t>
      </w:r>
    </w:p>
    <w:p w14:paraId="4D94E845" w14:textId="77777777" w:rsidR="000F7377" w:rsidRDefault="000F7377"/>
    <w:p w14:paraId="649F9022" w14:textId="77777777" w:rsidR="000F7377" w:rsidRDefault="000F7377">
      <w:r xmlns:w="http://schemas.openxmlformats.org/wordprocessingml/2006/main">
        <w:t xml:space="preserve">1. መዝሙረ ዳዊት 24:1 - ምድርና ሞላዋ ሁሉ የእግዚአብሔር ናት፥ ዓለምና በእርስዋም የሚኖሩ።</w:t>
      </w:r>
    </w:p>
    <w:p w14:paraId="586945DC" w14:textId="77777777" w:rsidR="000F7377" w:rsidRDefault="000F7377"/>
    <w:p w14:paraId="59A9FD22" w14:textId="77777777" w:rsidR="000F7377" w:rsidRDefault="000F7377">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14:paraId="6960F6FD" w14:textId="77777777" w:rsidR="000F7377" w:rsidRDefault="000F7377"/>
    <w:p w14:paraId="47F0287E" w14:textId="77777777" w:rsidR="000F7377" w:rsidRDefault="000F7377">
      <w:r xmlns:w="http://schemas.openxmlformats.org/wordprocessingml/2006/main">
        <w:t xml:space="preserve">1ኛ ወደ ጢሞቴዎስ 6፡18 መልካሙን እንዲያደርጉ በበጎም ሥራ ባለ ጠጎች እንዲሆኑ ለማካፈልም የተዘጋጁ ለመነጋገርም የሚወዱ እንዲሆኑ</w:t>
      </w:r>
    </w:p>
    <w:p w14:paraId="634E48C8" w14:textId="77777777" w:rsidR="000F7377" w:rsidRDefault="000F7377"/>
    <w:p w14:paraId="4D4B06C8" w14:textId="77777777" w:rsidR="000F7377" w:rsidRDefault="000F7377">
      <w:r xmlns:w="http://schemas.openxmlformats.org/wordprocessingml/2006/main">
        <w:t xml:space="preserve">ምእመናን ለጋስ መሆን እና ሌሎችን በሀብታቸው መርዳት አለባቸው።</w:t>
      </w:r>
    </w:p>
    <w:p w14:paraId="52501699" w14:textId="77777777" w:rsidR="000F7377" w:rsidRDefault="000F7377"/>
    <w:p w14:paraId="657FD3A8" w14:textId="77777777" w:rsidR="000F7377" w:rsidRDefault="000F7377">
      <w:r xmlns:w="http://schemas.openxmlformats.org/wordprocessingml/2006/main">
        <w:t xml:space="preserve">1. ልግስና በሃብት፡ ሌሎችን ለመርዳት ገንዘብህን እንዴት መጠቀም እንደምትችል</w:t>
      </w:r>
    </w:p>
    <w:p w14:paraId="73E7B955" w14:textId="77777777" w:rsidR="000F7377" w:rsidRDefault="000F7377"/>
    <w:p w14:paraId="1BBDE1E6" w14:textId="77777777" w:rsidR="000F7377" w:rsidRDefault="000F7377">
      <w:r xmlns:w="http://schemas.openxmlformats.org/wordprocessingml/2006/main">
        <w:t xml:space="preserve">2. መልካም ስራ እና መስጠት፡- ሌሎችን ለመባረክ ሃብትህን መጠቀም የሚያስገኛቸው ጥቅሞች</w:t>
      </w:r>
    </w:p>
    <w:p w14:paraId="5E8FFD4F" w14:textId="77777777" w:rsidR="000F7377" w:rsidRDefault="000F7377"/>
    <w:p w14:paraId="54F5A7D9" w14:textId="77777777" w:rsidR="000F7377" w:rsidRDefault="000F7377">
      <w:r xmlns:w="http://schemas.openxmlformats.org/wordprocessingml/2006/main">
        <w:t xml:space="preserve">1. የሐዋርያት ሥራ 20:35 - “በዚህም መንገድ ጠንክረን እየሠራን ደካሞችን እንድንረዳቸው የጌታን የኢየሱስንም ቃል እናስታውስ ዘንድ፥ እርሱ ራሱ፡— ከመስጠት ይልቅ የሚሰጥ ብፁዕ ነው እንዳለ በሁሉ አሳየኋችሁ ተቀበል።'</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11፡24-25 - “በከንቱ ይሰጣል ነገር ግን ባለጠጋውን ሁሉ ያሳድጋል። ሌላው መስጠት ያለበትን ይከለክላል, እና በፍላጎት ብቻ ይሰቃያል. በረከትን የሚያመጣ ባለ ጠጋ ይሆናል፣ የሚያጠጣም ራሱ ይጠጣል።</w:t>
      </w:r>
    </w:p>
    <w:p w14:paraId="599AE206" w14:textId="77777777" w:rsidR="000F7377" w:rsidRDefault="000F7377"/>
    <w:p w14:paraId="25DDDDD8" w14:textId="77777777" w:rsidR="000F7377" w:rsidRDefault="000F7377">
      <w:r xmlns:w="http://schemas.openxmlformats.org/wordprocessingml/2006/main">
        <w:t xml:space="preserve">1ኛ ወደ ጢሞቴዎስ 6፡19 የዘላለምን ሕይወት ይይዙ ዘንድ ለሚመጣው ዘመን ለራሳቸው መልካም መሠረት ያከማቹ።</w:t>
      </w:r>
    </w:p>
    <w:p w14:paraId="4B945CE4" w14:textId="77777777" w:rsidR="000F7377" w:rsidRDefault="000F7377"/>
    <w:p w14:paraId="15BC843A" w14:textId="77777777" w:rsidR="000F7377" w:rsidRDefault="000F7377">
      <w:r xmlns:w="http://schemas.openxmlformats.org/wordprocessingml/2006/main">
        <w:t xml:space="preserve">ይህ ምንባብ አንባቢዎች ጥሩ መሰረት እንዲያከማቹ እና የዘላለምን ህይወት እንዲይዙ ያበረታታል።</w:t>
      </w:r>
    </w:p>
    <w:p w14:paraId="7C296009" w14:textId="77777777" w:rsidR="000F7377" w:rsidRDefault="000F7377"/>
    <w:p w14:paraId="5A563799" w14:textId="77777777" w:rsidR="000F7377" w:rsidRDefault="000F7377">
      <w:r xmlns:w="http://schemas.openxmlformats.org/wordprocessingml/2006/main">
        <w:t xml:space="preserve">1. የዘላለምን ህይወት እንዳገኘን ለማረጋገጥ ለህይወታችን ጥሩ መሰረት የመጣል አስፈላጊነት።</w:t>
      </w:r>
    </w:p>
    <w:p w14:paraId="389FCC03" w14:textId="77777777" w:rsidR="000F7377" w:rsidRDefault="000F7377"/>
    <w:p w14:paraId="65626A5A" w14:textId="77777777" w:rsidR="000F7377" w:rsidRDefault="000F7377">
      <w:r xmlns:w="http://schemas.openxmlformats.org/wordprocessingml/2006/main">
        <w:t xml:space="preserve">2. ለወደፊቱ የመዘጋጀት አስፈላጊነት እና ከእሱ የሚመጡ ሽልማቶችን.</w:t>
      </w:r>
    </w:p>
    <w:p w14:paraId="0B96E1AE" w14:textId="77777777" w:rsidR="000F7377" w:rsidRDefault="000F7377"/>
    <w:p w14:paraId="365C81AA" w14:textId="77777777" w:rsidR="000F7377" w:rsidRDefault="000F7377">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 መዝገብ ሰብስቡ። ሌቦችም ቈፍረው በማይሰርቁበት፥ መዝገብህ ባለበት ልብህ ደግሞ በዚያ ይሆናልና።</w:t>
      </w:r>
    </w:p>
    <w:p w14:paraId="15E72C1B" w14:textId="77777777" w:rsidR="000F7377" w:rsidRDefault="000F7377"/>
    <w:p w14:paraId="6093B703"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1DE0D891" w14:textId="77777777" w:rsidR="000F7377" w:rsidRDefault="000F7377"/>
    <w:p w14:paraId="55E0EA6C" w14:textId="77777777" w:rsidR="000F7377" w:rsidRDefault="000F7377">
      <w:r xmlns:w="http://schemas.openxmlformats.org/wordprocessingml/2006/main">
        <w:t xml:space="preserve">1ኛ ወደ ጢሞቴዎስ 6:20 ጢሞቴዎስ ሆይ፤ በውሸት ከተባለው ከዓለም ከሚመች ከከንቱ መለፍለፍና መቃወሚያን ራቅ፤ አደራ የተሰጠህን ጠብቅ፤</w:t>
      </w:r>
    </w:p>
    <w:p w14:paraId="308E1078" w14:textId="77777777" w:rsidR="000F7377" w:rsidRDefault="000F7377"/>
    <w:p w14:paraId="551AA043" w14:textId="77777777" w:rsidR="000F7377" w:rsidRDefault="000F7377">
      <w:r xmlns:w="http://schemas.openxmlformats.org/wordprocessingml/2006/main">
        <w:t xml:space="preserve">ጢሞቴዎስ የተሰጠውን አደራ እንዲጠብቅ ታዝዟል, ከሐሰት እና ባዶ ክርክሮች እና ንድፈ ሐሳቦች በመራቅ.</w:t>
      </w:r>
    </w:p>
    <w:p w14:paraId="79830DEB" w14:textId="77777777" w:rsidR="000F7377" w:rsidRDefault="000F7377"/>
    <w:p w14:paraId="33B9D992" w14:textId="77777777" w:rsidR="000F7377" w:rsidRDefault="000F7377">
      <w:r xmlns:w="http://schemas.openxmlformats.org/wordprocessingml/2006/main">
        <w:t xml:space="preserve">1. እምነትህን የመጠበቅን አስፈላጊነት መረዳት</w:t>
      </w:r>
    </w:p>
    <w:p w14:paraId="7BDC90C6" w14:textId="77777777" w:rsidR="000F7377" w:rsidRDefault="000F7377"/>
    <w:p w14:paraId="57AAFADB" w14:textId="77777777" w:rsidR="000F7377" w:rsidRDefault="000F7377">
      <w:r xmlns:w="http://schemas.openxmlformats.org/wordprocessingml/2006/main">
        <w:t xml:space="preserve">2. የውሸት ትምህርቶችን እና ክርክሮችን ማስወገድ</w:t>
      </w:r>
    </w:p>
    <w:p w14:paraId="5566985F" w14:textId="77777777" w:rsidR="000F7377" w:rsidRDefault="000F7377"/>
    <w:p w14:paraId="5BF0552B" w14:textId="77777777" w:rsidR="000F7377" w:rsidRDefault="000F7377">
      <w:r xmlns:w="http://schemas.openxmlformats.org/wordprocessingml/2006/main">
        <w:t xml:space="preserve">1. ቲቶ 1:9፡— ጤናማ በሆነ ትምህርት ሊመክር ተቃዋሚዎችንም ሊያስረዳ ይችል ዘንድ እንደ ተማረው የታመነውን ቃል ይይዝ።</w:t>
      </w:r>
    </w:p>
    <w:p w14:paraId="2E00389A" w14:textId="77777777" w:rsidR="000F7377" w:rsidRDefault="000F7377"/>
    <w:p w14:paraId="59882796" w14:textId="77777777" w:rsidR="000F7377" w:rsidRDefault="000F7377">
      <w:r xmlns:w="http://schemas.openxmlformats.org/wordprocessingml/2006/main">
        <w:t xml:space="preserve">2. 2ኛ ወደ ቆሮንቶስ ሰዎች 10፡5 - አሳብም በእግዚአብሔርም እውቀት ላይ ራሱን ከፍ ያለውን ከፍ ያለውን ነገር ሁሉ እናዋርዳለን ለክርስቶስም መታዘዝ አእምሮን ሁሉ እየማረክን ነው።</w:t>
      </w:r>
    </w:p>
    <w:p w14:paraId="576395CF" w14:textId="77777777" w:rsidR="000F7377" w:rsidRDefault="000F7377"/>
    <w:p w14:paraId="22770AC1" w14:textId="77777777" w:rsidR="000F7377" w:rsidRDefault="000F7377">
      <w:r xmlns:w="http://schemas.openxmlformats.org/wordprocessingml/2006/main">
        <w:t xml:space="preserve">1ኛ ጢሞቴዎስ 6:21 ጸጋ ካንተ ጋር ይሁን። ኣሜን።</w:t>
      </w:r>
    </w:p>
    <w:p w14:paraId="4BE45ED0" w14:textId="77777777" w:rsidR="000F7377" w:rsidRDefault="000F7377"/>
    <w:p w14:paraId="13161D18" w14:textId="77777777" w:rsidR="000F7377" w:rsidRDefault="000F7377">
      <w:r xmlns:w="http://schemas.openxmlformats.org/wordprocessingml/2006/main">
        <w:t xml:space="preserve">አንቀጹ ስለ እምነት እና አንዳንዶች ከሱ ስለሳቱ ነው። ለአንባቢ በጸጋ ምኞት ያበቃል።</w:t>
      </w:r>
    </w:p>
    <w:p w14:paraId="5266D8CA" w14:textId="77777777" w:rsidR="000F7377" w:rsidRDefault="000F7377"/>
    <w:p w14:paraId="4E97AAA1" w14:textId="77777777" w:rsidR="000F7377" w:rsidRDefault="000F7377">
      <w:r xmlns:w="http://schemas.openxmlformats.org/wordprocessingml/2006/main">
        <w:t xml:space="preserve">1. "የእምነት መንገድ፡ በኮርስ ላይ መቆየት"</w:t>
      </w:r>
    </w:p>
    <w:p w14:paraId="2B79B5E3" w14:textId="77777777" w:rsidR="000F7377" w:rsidRDefault="000F7377"/>
    <w:p w14:paraId="77437F4E" w14:textId="77777777" w:rsidR="000F7377" w:rsidRDefault="000F7377">
      <w:r xmlns:w="http://schemas.openxmlformats.org/wordprocessingml/2006/main">
        <w:t xml:space="preserve">2. "የጸጋ ኃይል፡ የታማኝነት መመሪያ"</w:t>
      </w:r>
    </w:p>
    <w:p w14:paraId="7377DC3A" w14:textId="77777777" w:rsidR="000F7377" w:rsidRDefault="000F7377"/>
    <w:p w14:paraId="584897E0" w14:textId="77777777" w:rsidR="000F7377" w:rsidRDefault="000F7377">
      <w:r xmlns:w="http://schemas.openxmlformats.org/wordprocessingml/2006/main">
        <w:t xml:space="preserve">1. ምሳሌ 3፡5-6 - በፍጹም ልብህ በእግዚአብሔር ታመን በራስህም ማስተዋል አትደገፍ።</w:t>
      </w:r>
    </w:p>
    <w:p w14:paraId="73F7617C" w14:textId="77777777" w:rsidR="000F7377" w:rsidRDefault="000F7377"/>
    <w:p w14:paraId="7463CE93" w14:textId="77777777" w:rsidR="000F7377" w:rsidRDefault="000F7377">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14:paraId="33F8D969" w14:textId="77777777" w:rsidR="000F7377" w:rsidRDefault="000F7377"/>
    <w:p w14:paraId="2725CB52" w14:textId="77777777" w:rsidR="000F7377" w:rsidRDefault="000F7377">
      <w:r xmlns:w="http://schemas.openxmlformats.org/wordprocessingml/2006/main">
        <w:t xml:space="preserve">2ኛ ጢሞቴዎስ 1 ሐዋርያው ጳውሎስ ለተወደደው የሥራ ባልደረባው እና ደቀ መዝሙሩ ለጢሞቴዎስ የጻፈው የሁለተኛው መልእክት የመጀመሪያ ምዕራፍ ነው። በዚህ ምዕራፍ ውስጥ፣ ጳውሎስ ጢሞቴዎስ ፈተናዎች እና ችግሮች ቢያጋጥሙትም በእምነቱ እና በአገልግሎቱ ጸንቶ እንዲቆይ አበረታቶታል።</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አንቀጽ፡ ጳውሎስ ለጢሞቴዎስ ያለውን ጥልቅ ፍቅር ገልጿል (2ኛ ጢሞቴዎስ 1፡1-7)። በአምላክ ፈቃድ ራሱን የክርስቶስ ኢየሱስ ሐዋርያ መሆኑን ገልጾ ጢሞቴዎስን በእምነት የሚወደው ልጁ እንደሆነ ገልጿል። ጳውሎስ በጢሞቴዎስ አያቱ በሎይድ እና በእናቱ በኤውንቄ ላይም ተመልክቷል። ጢሞቴዎስን በእጆቹ በመጫን የተሰጠውን የእግዚአብሔር ስጦታ በእሳት ነበልባል እንዲጨምር ያበረታታል። አምላክ የኃይል፣ የፍቅር እና ራስን የመግዛት መንፈስ እንጂ የፍርሃት መንፈስ እንዳልሰጠው ጳውሎስ አስታውሶታል።</w:t>
      </w:r>
    </w:p>
    <w:p w14:paraId="5E1E686D" w14:textId="77777777" w:rsidR="000F7377" w:rsidRDefault="000F7377"/>
    <w:p w14:paraId="4F991688" w14:textId="77777777" w:rsidR="000F7377" w:rsidRDefault="000F7377">
      <w:r xmlns:w="http://schemas.openxmlformats.org/wordprocessingml/2006/main">
        <w:t xml:space="preserve">2ኛ አንቀጽ፡ ጳውሎስ መከራ ቢደርስበትም ታማኝ ሆኖ የመቀጠልን አስፈላጊነት አጽንኦት ሰጥቷል (2 ጢሞቴዎስ 1፡8-12)። ጢሞቴዎስን እንዳያፍር ወይም እንዳይፈራ ስለ ጌታቸው ወይም ወንጌል በመስበኩ ምክንያት ስለታሰረው ጳውሎስ መመስከርን አጥብቆ አሳስቦታል። ይልቁንም እንደ እግዚአብሔር ሐሳብና ጸጋ ስለ ክርስቶስ ሲል መከራን እንዲቀበል ያበረታታል። ጳውሎስ በክርስቶስ ኢየሱስ ያዳናቸው እና በተቀደሰ ጥሪ የጠራቸው እግዚአብሔር እንደሆነ አረጋግጦላቸዋል - በስራቸው ሳይሆን በራሱ አላማ።</w:t>
      </w:r>
    </w:p>
    <w:p w14:paraId="3F023FB1" w14:textId="77777777" w:rsidR="000F7377" w:rsidRDefault="000F7377"/>
    <w:p w14:paraId="54522C70" w14:textId="77777777" w:rsidR="000F7377" w:rsidRDefault="000F7377">
      <w:r xmlns:w="http://schemas.openxmlformats.org/wordprocessingml/2006/main">
        <w:t xml:space="preserve">3ኛ አንቀጽ፡ ምዕራፉ የሚያጠናቅቀው ጤናማ ትምህርት አጥብቀን እንድንጠብቅ በማሳሰብ ነው (2ጢሞ. 1፡13-18)። ጳውሎስ ጢሞቴዎስን በእምነትና በፍቅር ያስተማረውን ጤናማ ቃላት እንዲከተል አሳስቦታል። ፊጌሎስንና ሄርሞጌኔስን ጨምሮ ከእርሱ የተመለሱትን ያስጠነቅቃል። ይሁን እንጂ ሄኔሲፎሩ በአስቸጋሪ ጊዜያት ትልቅ ማበረታቻ የሰጠውን ሰው እንደ ምሳሌ ገልጿል።</w:t>
      </w:r>
    </w:p>
    <w:p w14:paraId="6F7F94EF" w14:textId="77777777" w:rsidR="000F7377" w:rsidRDefault="000F7377"/>
    <w:p w14:paraId="0C818346" w14:textId="77777777" w:rsidR="000F7377" w:rsidRDefault="000F7377">
      <w:r xmlns:w="http://schemas.openxmlformats.org/wordprocessingml/2006/main">
        <w:t xml:space="preserve">በማጠቃለያው,</w:t>
      </w:r>
    </w:p>
    <w:p w14:paraId="5F95BE03" w14:textId="77777777" w:rsidR="000F7377" w:rsidRDefault="000F7377">
      <w:r xmlns:w="http://schemas.openxmlformats.org/wordprocessingml/2006/main">
        <w:t xml:space="preserve">የ2ኛ ጢሞቴዎስ ምዕራፍ አንድ የሚጀምረው በጳውሎስና በጢሞቴዎስ መካከል ያለውን የፍቅር መግለጫ ነው።</w:t>
      </w:r>
    </w:p>
    <w:p w14:paraId="0EA77207" w14:textId="77777777" w:rsidR="000F7377" w:rsidRDefault="000F7377">
      <w:r xmlns:w="http://schemas.openxmlformats.org/wordprocessingml/2006/main">
        <w:t xml:space="preserve">ጳውሎስ ፈሪ እንዳይሆን ይልቁንም የእግዚአብሔርን የኃይል፣ የፍቅር እና ራስን የመግዛት ስጦታ እንዲቀበል አሳስቦታል።</w:t>
      </w:r>
    </w:p>
    <w:p w14:paraId="48CE3076" w14:textId="77777777" w:rsidR="000F7377" w:rsidRDefault="000F7377"/>
    <w:p w14:paraId="2926085E" w14:textId="77777777" w:rsidR="000F7377" w:rsidRDefault="000F7377">
      <w:r xmlns:w="http://schemas.openxmlformats.org/wordprocessingml/2006/main">
        <w:t xml:space="preserve">መከራ በሚያጋጥመን ጊዜ ታማኝ መሆንን አስፈላጊነት ጎላ አድርጎ ገልጿል እንዲሁም ጢሞቴዎስ ጤናማ ትምህርት እንዲይዝ አበረታቶታል። ምዕራፉ የሚደመደመው ከጳውሎስ ርቀው የተመለሱትንና የብርታት ምንጭ በሆኑት ሰዎች ምሳሌ ነው። ይህ ምዕራፍ ለጢሞቴዎስ በእምነቱ እንዲጸና፣ የእግዚአብሔርን ስጦታዎች እንዲቀበል፣ መከራን እንዲቋቋም እና ጤናማ በሆነው ትምህርት እንዲጸና እንደ ማሳሰቢያ ሆኖ ያገለግላል።</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ጢሞቴዎስ 1:1፣ በክርስቶስ ኢየሱስም እንዳለ የሕይወት ተስፋ በእግዚአብሔር ፈቃድ የኢየሱስ ክርስቶስ ሐዋርያ የሆነ ጳውሎስ።</w:t>
      </w:r>
    </w:p>
    <w:p w14:paraId="51D50196" w14:textId="77777777" w:rsidR="000F7377" w:rsidRDefault="000F7377"/>
    <w:p w14:paraId="73AAC004" w14:textId="77777777" w:rsidR="000F7377" w:rsidRDefault="000F7377">
      <w:r xmlns:w="http://schemas.openxmlformats.org/wordprocessingml/2006/main">
        <w:t xml:space="preserve">የእግዚአብሔር ሐዋርያ የሆነው ጳውሎስ በኢየሱስ ክርስቶስ ስላለው የዘላለም ሕይወት ተስፋ ተናግሯል።</w:t>
      </w:r>
    </w:p>
    <w:p w14:paraId="78954233" w14:textId="77777777" w:rsidR="000F7377" w:rsidRDefault="000F7377"/>
    <w:p w14:paraId="11199C56" w14:textId="77777777" w:rsidR="000F7377" w:rsidRDefault="000F7377">
      <w:r xmlns:w="http://schemas.openxmlformats.org/wordprocessingml/2006/main">
        <w:t xml:space="preserve">1. በኢየሱስ ክርስቶስ በኩል የዘላለም ሕይወት ተስፋ</w:t>
      </w:r>
    </w:p>
    <w:p w14:paraId="1E8F41D2" w14:textId="77777777" w:rsidR="000F7377" w:rsidRDefault="000F7377"/>
    <w:p w14:paraId="78DCE010" w14:textId="77777777" w:rsidR="000F7377" w:rsidRDefault="000F7377">
      <w:r xmlns:w="http://schemas.openxmlformats.org/wordprocessingml/2006/main">
        <w:t xml:space="preserve">2. የእግዚአብሔር ፈቃድ እና የተትረፈረፈ ሕይወት</w:t>
      </w:r>
    </w:p>
    <w:p w14:paraId="4C8CD0A7" w14:textId="77777777" w:rsidR="000F7377" w:rsidRDefault="000F7377"/>
    <w:p w14:paraId="512D86D6"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5A9A965C" w14:textId="77777777" w:rsidR="000F7377" w:rsidRDefault="000F7377"/>
    <w:p w14:paraId="7787205C" w14:textId="77777777" w:rsidR="000F7377" w:rsidRDefault="000F7377">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14:paraId="15F15A91" w14:textId="77777777" w:rsidR="000F7377" w:rsidRDefault="000F7377"/>
    <w:p w14:paraId="672C2AF0" w14:textId="77777777" w:rsidR="000F7377" w:rsidRDefault="000F7377">
      <w:r xmlns:w="http://schemas.openxmlformats.org/wordprocessingml/2006/main">
        <w:t xml:space="preserve">2ኛ ወደ ጢሞቴዎስ 1:2 ለምወደው ልጄ ለጢሞቴዎስ፤ ከእግዚአብሔር ከአባታችን ከክርስቶስ ኢየሱስም ከጌታችን ጸጋና ምሕረት ሰላምም ይሁን።</w:t>
      </w:r>
    </w:p>
    <w:p w14:paraId="24783738" w14:textId="77777777" w:rsidR="000F7377" w:rsidRDefault="000F7377"/>
    <w:p w14:paraId="32EB26C0" w14:textId="77777777" w:rsidR="000F7377" w:rsidRDefault="000F7377">
      <w:r xmlns:w="http://schemas.openxmlformats.org/wordprocessingml/2006/main">
        <w:t xml:space="preserve">ምንባቡ ከእግዚአብሔር አብና ኢየሱስ ክርስቶስ ስላለው ጸጋ፣ ምሕረት እና ሰላም ይናገራል።</w:t>
      </w:r>
    </w:p>
    <w:p w14:paraId="023A7190" w14:textId="77777777" w:rsidR="000F7377" w:rsidRDefault="000F7377"/>
    <w:p w14:paraId="172364AD" w14:textId="77777777" w:rsidR="000F7377" w:rsidRDefault="000F7377">
      <w:r xmlns:w="http://schemas.openxmlformats.org/wordprocessingml/2006/main">
        <w:t xml:space="preserve">1. የጸጋው ኃይል፡- በእግዚአብሔር ፍቅርና ምሕረት መታመን</w:t>
      </w:r>
    </w:p>
    <w:p w14:paraId="43D9FFA4" w14:textId="77777777" w:rsidR="000F7377" w:rsidRDefault="000F7377"/>
    <w:p w14:paraId="1D31094D" w14:textId="77777777" w:rsidR="000F7377" w:rsidRDefault="000F7377">
      <w:r xmlns:w="http://schemas.openxmlformats.org/wordprocessingml/2006/main">
        <w:t xml:space="preserve">2. ሰላምን መለማመድ፡- ከአብና ከወልድ ጋር ተስማምቶ መኖር የሚቻለው እንዴት ነው?</w:t>
      </w:r>
    </w:p>
    <w:p w14:paraId="7D3E96D3" w14:textId="77777777" w:rsidR="000F7377" w:rsidRDefault="000F7377"/>
    <w:p w14:paraId="652D2445" w14:textId="77777777" w:rsidR="000F7377" w:rsidRDefault="000F7377">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5፡1-5 -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 በእግዚአብሔር ክብርም ተስፋ እንመካለን።</w:t>
      </w:r>
    </w:p>
    <w:p w14:paraId="3E2ABBBC" w14:textId="77777777" w:rsidR="000F7377" w:rsidRDefault="000F7377"/>
    <w:p w14:paraId="0870E46E" w14:textId="77777777" w:rsidR="000F7377" w:rsidRDefault="000F7377">
      <w:r xmlns:w="http://schemas.openxmlformats.org/wordprocessingml/2006/main">
        <w:t xml:space="preserve">2ኛ ወደ ጢሞቴዎስ 1:3፣ ከአባቶቼ በንጹሕ ሕሊና የማገለግለውን እግዚአብሔርን አመሰግናለሁ፤ ሌሊትና ቀን በጸሎቴ ሳላቋርጥ ስላሰብሁህ።</w:t>
      </w:r>
    </w:p>
    <w:p w14:paraId="6DF80E39" w14:textId="77777777" w:rsidR="000F7377" w:rsidRDefault="000F7377"/>
    <w:p w14:paraId="60469EBC" w14:textId="77777777" w:rsidR="000F7377" w:rsidRDefault="000F7377">
      <w:r xmlns:w="http://schemas.openxmlformats.org/wordprocessingml/2006/main">
        <w:t xml:space="preserve">ጳውሎስ ለጸሎቱ እና ለእግዚአብሔር አገልግሎት እና ለጢሞቴዎስ ያለማቋረጥ በማስታወስ በቀንና በሌሊት በጸሎቱ እግዚአብሔርን አመሰግናለሁ።</w:t>
      </w:r>
    </w:p>
    <w:p w14:paraId="10448038" w14:textId="77777777" w:rsidR="000F7377" w:rsidRDefault="000F7377"/>
    <w:p w14:paraId="2EF7A9BB" w14:textId="77777777" w:rsidR="000F7377" w:rsidRDefault="000F7377">
      <w:r xmlns:w="http://schemas.openxmlformats.org/wordprocessingml/2006/main">
        <w:t xml:space="preserve">1. ለእግዚአብሔር የምስጋና ልብን ማዳበር</w:t>
      </w:r>
    </w:p>
    <w:p w14:paraId="6E37260D" w14:textId="77777777" w:rsidR="000F7377" w:rsidRDefault="000F7377"/>
    <w:p w14:paraId="54BBA6A0" w14:textId="77777777" w:rsidR="000F7377" w:rsidRDefault="000F7377">
      <w:r xmlns:w="http://schemas.openxmlformats.org/wordprocessingml/2006/main">
        <w:t xml:space="preserve">2. ስለሌሎች የማያቋርጥ ጸሎት</w:t>
      </w:r>
    </w:p>
    <w:p w14:paraId="3DF4232A" w14:textId="77777777" w:rsidR="000F7377" w:rsidRDefault="000F7377"/>
    <w:p w14:paraId="59F5D055" w14:textId="77777777" w:rsidR="000F7377" w:rsidRDefault="000F7377">
      <w:r xmlns:w="http://schemas.openxmlformats.org/wordprocessingml/2006/main">
        <w:t xml:space="preserve">1. ቆላስይስ 4፡2 - "በጸሎት ትጉ፣ ከምስጋናም ጋር ትጉ።"</w:t>
      </w:r>
    </w:p>
    <w:p w14:paraId="4646310F" w14:textId="77777777" w:rsidR="000F7377" w:rsidRDefault="000F7377"/>
    <w:p w14:paraId="0DD4E0AC" w14:textId="77777777" w:rsidR="000F7377" w:rsidRDefault="000F7377">
      <w:r xmlns:w="http://schemas.openxmlformats.org/wordprocessingml/2006/main">
        <w:t xml:space="preserve">2. 1ኛ ተሰሎንቄ 5:17 - "ሳታቋርጡ ጸልዩ;"</w:t>
      </w:r>
    </w:p>
    <w:p w14:paraId="3ABBE041" w14:textId="77777777" w:rsidR="000F7377" w:rsidRDefault="000F7377"/>
    <w:p w14:paraId="5496F92D" w14:textId="77777777" w:rsidR="000F7377" w:rsidRDefault="000F7377">
      <w:r xmlns:w="http://schemas.openxmlformats.org/wordprocessingml/2006/main">
        <w:t xml:space="preserve">2ኛ ወደ ጢሞቴዎስ 1:4 እንባንህን እያሰብሁ ደስታን እሞላ ዘንድ ላይህ እጅግ እናፍቃለሁ።</w:t>
      </w:r>
    </w:p>
    <w:p w14:paraId="3EE20BD7" w14:textId="77777777" w:rsidR="000F7377" w:rsidRDefault="000F7377"/>
    <w:p w14:paraId="00ECFE71" w14:textId="77777777" w:rsidR="000F7377" w:rsidRDefault="000F7377">
      <w:r xmlns:w="http://schemas.openxmlformats.org/wordprocessingml/2006/main">
        <w:t xml:space="preserve">ጳውሎስ ጢሞቴዎስን ለማየት ፍላጎቱን ገልጾ የጢሞቴዎስን እንባ በማስታወስ በደስታ እንደሚተካ ተስፋ አድርጓል።</w:t>
      </w:r>
    </w:p>
    <w:p w14:paraId="1EE9E588" w14:textId="77777777" w:rsidR="000F7377" w:rsidRDefault="000F7377"/>
    <w:p w14:paraId="0E1759E4" w14:textId="77777777" w:rsidR="000F7377" w:rsidRDefault="000F7377">
      <w:r xmlns:w="http://schemas.openxmlformats.org/wordprocessingml/2006/main">
        <w:t xml:space="preserve">1. የደስታ ጥሪ፡ በጌታ መጽናናት ማግኘት</w:t>
      </w:r>
    </w:p>
    <w:p w14:paraId="30E049BF" w14:textId="77777777" w:rsidR="000F7377" w:rsidRDefault="000F7377"/>
    <w:p w14:paraId="2779F247" w14:textId="77777777" w:rsidR="000F7377" w:rsidRDefault="000F7377">
      <w:r xmlns:w="http://schemas.openxmlformats.org/wordprocessingml/2006/main">
        <w:t xml:space="preserve">2. በጌታ መገኘት ደስ ይበላችሁ፡ እምነታችንን ማደስ</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15፡13 - "አሁንም የተስፋ አምላክ በመንፈስ ቅዱስ ኃይል በተስፋ እንድትበዙ በማመናችሁ ደስታንና ሰላምን ሁሉ ይሙላባችሁ።"</w:t>
      </w:r>
    </w:p>
    <w:p w14:paraId="5DEE8A64" w14:textId="77777777" w:rsidR="000F7377" w:rsidRDefault="000F7377"/>
    <w:p w14:paraId="234002CF" w14:textId="77777777" w:rsidR="000F7377" w:rsidRDefault="000F7377">
      <w:r xmlns:w="http://schemas.openxmlformats.org/wordprocessingml/2006/main">
        <w:t xml:space="preserve">2. ኢሳ 12፡2-3 - "እነሆ እግዚአብሔር መድኃኒቴ ነው፤ ታምኛለሁ አልፈራም፤ እግዚአብሔር ኃይሌና ዝማሬዬ ነውና፥ እርሱም መድኃኒት ሆኖልኛልና።"</w:t>
      </w:r>
    </w:p>
    <w:p w14:paraId="69B888ED" w14:textId="77777777" w:rsidR="000F7377" w:rsidRDefault="000F7377"/>
    <w:p w14:paraId="6769E21C" w14:textId="77777777" w:rsidR="000F7377" w:rsidRDefault="000F7377">
      <w:r xmlns:w="http://schemas.openxmlformats.org/wordprocessingml/2006/main">
        <w:t xml:space="preserve">2ኛ ወደ ጢሞቴዎስ 1:5 በአንተ ያለውን ግብዝነት የሌለበትን እምነት አስባለሁ፥ እርሱም አስቀድሞ በአያትህ በሎይድ በእናትህም በኤውንቄ ነበረ። በአንተ ደግሞ እንዳለ ተረድቼአለሁ።</w:t>
      </w:r>
    </w:p>
    <w:p w14:paraId="6414293B" w14:textId="77777777" w:rsidR="000F7377" w:rsidRDefault="000F7377"/>
    <w:p w14:paraId="747EAD33" w14:textId="77777777" w:rsidR="000F7377" w:rsidRDefault="000F7377">
      <w:r xmlns:w="http://schemas.openxmlformats.org/wordprocessingml/2006/main">
        <w:t xml:space="preserve">ጳውሎስ የጢሞቴዎስን እምነት ከአያቱ ከሎይድ እና ከእናቱ ከኤውንቄ የወረሰውን እምነት አመስግኖ በጢሞቴዎስም እንዳለ ያምናል።</w:t>
      </w:r>
    </w:p>
    <w:p w14:paraId="3AC76587" w14:textId="77777777" w:rsidR="000F7377" w:rsidRDefault="000F7377"/>
    <w:p w14:paraId="0E8ECA62" w14:textId="77777777" w:rsidR="000F7377" w:rsidRDefault="000F7377">
      <w:r xmlns:w="http://schemas.openxmlformats.org/wordprocessingml/2006/main">
        <w:t xml:space="preserve">1. እምነትን ለማዳበር እና ለትውልድ ለማስተላለፍ የቤተሰብ አስፈላጊነት።</w:t>
      </w:r>
    </w:p>
    <w:p w14:paraId="16F6B904" w14:textId="77777777" w:rsidR="000F7377" w:rsidRDefault="000F7377"/>
    <w:p w14:paraId="122496C3" w14:textId="77777777" w:rsidR="000F7377" w:rsidRDefault="000F7377">
      <w:r xmlns:w="http://schemas.openxmlformats.org/wordprocessingml/2006/main">
        <w:t xml:space="preserve">2. የእምነት ኃይል እና ሊያመጣ የሚችለው ማረጋገጫ።</w:t>
      </w:r>
    </w:p>
    <w:p w14:paraId="20B8752F" w14:textId="77777777" w:rsidR="000F7377" w:rsidRDefault="000F7377"/>
    <w:p w14:paraId="5F744458" w14:textId="77777777" w:rsidR="000F7377" w:rsidRDefault="000F7377">
      <w:r xmlns:w="http://schemas.openxmlformats.org/wordprocessingml/2006/main">
        <w:t xml:space="preserve">1. መዝሙረ ዳዊት 27፡1 "እግዚአብሔር ብርሃኔና መድኃኒቴ ነው፤ የሚያስፈራኝ ማን ነው?"</w:t>
      </w:r>
    </w:p>
    <w:p w14:paraId="0A6ECD9F" w14:textId="77777777" w:rsidR="000F7377" w:rsidRDefault="000F7377"/>
    <w:p w14:paraId="57D30495" w14:textId="77777777" w:rsidR="000F7377" w:rsidRDefault="000F7377">
      <w:r xmlns:w="http://schemas.openxmlformats.org/wordprocessingml/2006/main">
        <w:t xml:space="preserve">2. ሮሜ 10፡17 "እንግዲህ እምነት ከመስማት ነው መስማትም በክርስቶስ ቃል ነው።"</w:t>
      </w:r>
    </w:p>
    <w:p w14:paraId="5563AE55" w14:textId="77777777" w:rsidR="000F7377" w:rsidRDefault="000F7377"/>
    <w:p w14:paraId="6C23C36D" w14:textId="77777777" w:rsidR="000F7377" w:rsidRDefault="000F7377">
      <w:r xmlns:w="http://schemas.openxmlformats.org/wordprocessingml/2006/main">
        <w:t xml:space="preserve">2ኛ ወደ ጢሞቴዎስ 1፡6 ስለዚህ እጄን በመጫን በአንተ ያለውን የእግዚአብሔርን ስጦታ እንድታነሣሣ አሳስብሃለሁ።</w:t>
      </w:r>
    </w:p>
    <w:p w14:paraId="330D108E" w14:textId="77777777" w:rsidR="000F7377" w:rsidRDefault="000F7377"/>
    <w:p w14:paraId="1740D70E" w14:textId="77777777" w:rsidR="000F7377" w:rsidRDefault="000F7377">
      <w:r xmlns:w="http://schemas.openxmlformats.org/wordprocessingml/2006/main">
        <w:t xml:space="preserve">ጳውሎስ ጢሞቴዎስን በእጆቹ በመጫን የተሰጠውን የእግዚአብሔር ስጦታ እንዲጠቀም አበረታቶታል።</w:t>
      </w:r>
    </w:p>
    <w:p w14:paraId="2D86E1CB" w14:textId="77777777" w:rsidR="000F7377" w:rsidRDefault="000F7377"/>
    <w:p w14:paraId="2A90FAF2" w14:textId="77777777" w:rsidR="000F7377" w:rsidRDefault="000F7377">
      <w:r xmlns:w="http://schemas.openxmlformats.org/wordprocessingml/2006/main">
        <w:t xml:space="preserve">1. ከእግዚአብሔር የተገኘ የስጦታ ኃይል፡- አምላክ የሰጠህን ችሎታ እንዴት መጠቀም እና መጠቀም ትችላለህ</w:t>
      </w:r>
    </w:p>
    <w:p w14:paraId="16F7D35C" w14:textId="77777777" w:rsidR="000F7377" w:rsidRDefault="000F7377"/>
    <w:p w14:paraId="3C7421CD" w14:textId="77777777" w:rsidR="000F7377" w:rsidRDefault="000F7377">
      <w:r xmlns:w="http://schemas.openxmlformats.org/wordprocessingml/2006/main">
        <w:t xml:space="preserve">2. የእግዚአብሔርን ስጦታ ማነሳሳት፡ የጌታን በረከቶች እሱን ለማገልገል መጠቀም።</w:t>
      </w:r>
    </w:p>
    <w:p w14:paraId="4E4183D9" w14:textId="77777777" w:rsidR="000F7377" w:rsidRDefault="000F7377"/>
    <w:p w14:paraId="426BF585" w14:textId="77777777" w:rsidR="000F7377" w:rsidRDefault="000F7377">
      <w:r xmlns:w="http://schemas.openxmlformats.org/wordprocessingml/2006/main">
        <w:t xml:space="preserve">1. ወደ ሮሜ ሰዎች 12:6-8 - እንደ ተሰጠንም ጸጋ ልዩ ልዩ የጸጋ ስጦታ ካለን፥ ትንቢት ቢሆን እንደ እምነታችን መጠን እንጠቀምባቸው። አገልግሎት ከሆነ, በአገልግሎታችን; ወይም የሚያስተምር በትምህርቱ; ወይም የሚመከር በመምከሩ; የሚሰጥ በልግስና; የሚመራ በትጋት; የሚምር ከደስታ ጋር።</w:t>
      </w:r>
    </w:p>
    <w:p w14:paraId="42B6D96A" w14:textId="77777777" w:rsidR="000F7377" w:rsidRDefault="000F7377"/>
    <w:p w14:paraId="7BBF9923" w14:textId="77777777" w:rsidR="000F7377" w:rsidRDefault="000F7377">
      <w:r xmlns:w="http://schemas.openxmlformats.org/wordprocessingml/2006/main">
        <w:t xml:space="preserve">2. ኤፌሶን 4፡11-13 ቅዱሳንንም ለአገልግሎት ሥራ የክርስቶስንም አካል ለማነጽ እርሱ ራሱ አንዳንዶቹን ሐዋርያትን፥ ሌሎችንም ነቢያትን፥ ወንጌላውያንን፥ ሌሎቹንም እረኞችና አስተማሪዎች እንዲሆኑ ሰጠ። ፥ ሁላችን ወደ እግዚአብሔር ልጅ እምነትና እውቀት አንድነት፥ ወደ ፍጹም ሰው፥ ወደ ክርስቶስ ሙላት ቁመት ልክ እስክንደርስ ድረስ።</w:t>
      </w:r>
    </w:p>
    <w:p w14:paraId="0062C78F" w14:textId="77777777" w:rsidR="000F7377" w:rsidRDefault="000F7377"/>
    <w:p w14:paraId="688E6588" w14:textId="77777777" w:rsidR="000F7377" w:rsidRDefault="000F7377">
      <w:r xmlns:w="http://schemas.openxmlformats.org/wordprocessingml/2006/main">
        <w:t xml:space="preserve">2ኛ ወደ ጢሞቴዎስ 1:7 እግዚአብሔር የፍርሃት መንፈስ አልሰጠንምና። ነገር ግን የኃይልና የፍቅር እና ጤናማ አእምሮ ነው.</w:t>
      </w:r>
    </w:p>
    <w:p w14:paraId="39D9EF2B" w14:textId="77777777" w:rsidR="000F7377" w:rsidRDefault="000F7377"/>
    <w:p w14:paraId="78B927E6" w14:textId="77777777" w:rsidR="000F7377" w:rsidRDefault="000F7377">
      <w:r xmlns:w="http://schemas.openxmlformats.org/wordprocessingml/2006/main">
        <w:t xml:space="preserve">እግዚአብሔር ከፍርሃት መንፈስ ይልቅ የኃይል፣ የፍቅር እና ጤናማ አእምሮ መንፈስ ሰጥቶናል።</w:t>
      </w:r>
    </w:p>
    <w:p w14:paraId="723C963E" w14:textId="77777777" w:rsidR="000F7377" w:rsidRDefault="000F7377"/>
    <w:p w14:paraId="195CB3C0" w14:textId="77777777" w:rsidR="000F7377" w:rsidRDefault="000F7377">
      <w:r xmlns:w="http://schemas.openxmlformats.org/wordprocessingml/2006/main">
        <w:t xml:space="preserve">ምርጥ</w:t>
      </w:r>
    </w:p>
    <w:p w14:paraId="14687D88" w14:textId="77777777" w:rsidR="000F7377" w:rsidRDefault="000F7377"/>
    <w:p w14:paraId="07A48767" w14:textId="77777777" w:rsidR="000F7377" w:rsidRDefault="000F7377">
      <w:r xmlns:w="http://schemas.openxmlformats.org/wordprocessingml/2006/main">
        <w:t xml:space="preserve">1. "የኃይል መንፈስ"</w:t>
      </w:r>
    </w:p>
    <w:p w14:paraId="4DEB2859" w14:textId="77777777" w:rsidR="000F7377" w:rsidRDefault="000F7377"/>
    <w:p w14:paraId="5177C56F" w14:textId="77777777" w:rsidR="000F7377" w:rsidRDefault="000F7377">
      <w:r xmlns:w="http://schemas.openxmlformats.org/wordprocessingml/2006/main">
        <w:t xml:space="preserve">2. "ፍቅር እና ጤናማ አእምሮ"</w:t>
      </w:r>
    </w:p>
    <w:p w14:paraId="7ADE0AC3" w14:textId="77777777" w:rsidR="000F7377" w:rsidRDefault="000F7377"/>
    <w:p w14:paraId="334FDA12" w14:textId="77777777" w:rsidR="000F7377" w:rsidRDefault="000F7377">
      <w:r xmlns:w="http://schemas.openxmlformats.org/wordprocessingml/2006/main">
        <w:t xml:space="preserve">ምርጥ</w:t>
      </w:r>
    </w:p>
    <w:p w14:paraId="196DA880" w14:textId="77777777" w:rsidR="000F7377" w:rsidRDefault="000F7377"/>
    <w:p w14:paraId="1EE606AD" w14:textId="77777777" w:rsidR="000F7377" w:rsidRDefault="000F7377">
      <w:r xmlns:w="http://schemas.openxmlformats.org/wordprocessingml/2006/main">
        <w:t xml:space="preserve">1. ሮሜ 8፡15-17 - አባ አባት ብለን የምንጮኽበትን የልጅነት መንፈስ ተቀበላችሁ እንጂ ወደ ፍርሃት እንድትመለሱ የባርነትን መንፈስ አልተቀበላችሁምና።</w:t>
      </w:r>
    </w:p>
    <w:p w14:paraId="799ADBF5" w14:textId="77777777" w:rsidR="000F7377" w:rsidRDefault="000F7377"/>
    <w:p w14:paraId="44F54049" w14:textId="77777777" w:rsidR="000F7377" w:rsidRDefault="000F7377">
      <w:r xmlns:w="http://schemas.openxmlformats.org/wordprocessingml/2006/main">
        <w:t xml:space="preserve">2. 1ኛ ዮሐንስ 4፡16-18 - ስለዚህ እግዚአብሔር ለእኛ ያለውን ፍቅር አውቀናል አምነንማል። እግዚአብሔር ፍቅር ነው በፍቅርም የሚኖር በእግዚአብሔር ይኖራል እግዚአብሔርም በእርሱ ይኖራል።</w:t>
      </w:r>
    </w:p>
    <w:p w14:paraId="0FB01B25" w14:textId="77777777" w:rsidR="000F7377" w:rsidRDefault="000F7377"/>
    <w:p w14:paraId="720E201F" w14:textId="77777777" w:rsidR="000F7377" w:rsidRDefault="000F7377">
      <w:r xmlns:w="http://schemas.openxmlformats.org/wordprocessingml/2006/main">
        <w:t xml:space="preserve">2ኛ ወደ ጢሞቴዎስ 1:8 እንግዲህ በጌታችን ምስክርነት ወይም በእስረኛው በእኔ አታፍር፤ ነገር ግን እንደ እግዚአብሔር ኃይል ከወንጌል መከራ ተካፈል።</w:t>
      </w:r>
    </w:p>
    <w:p w14:paraId="22F3429E" w14:textId="77777777" w:rsidR="000F7377" w:rsidRDefault="000F7377"/>
    <w:p w14:paraId="694F7CE4" w14:textId="77777777" w:rsidR="000F7377" w:rsidRDefault="000F7377">
      <w:r xmlns:w="http://schemas.openxmlformats.org/wordprocessingml/2006/main">
        <w:t xml:space="preserve">ጳውሎስ ጢሞቴዎስን በእምነቱ ጸንቶ እንዲቆይ እና የእግዚአብሔር ኃይል ምሳሌ እንዲሆን አበረታቶታል።</w:t>
      </w:r>
    </w:p>
    <w:p w14:paraId="29771A56" w14:textId="77777777" w:rsidR="000F7377" w:rsidRDefault="000F7377"/>
    <w:p w14:paraId="593A111C" w14:textId="77777777" w:rsidR="000F7377" w:rsidRDefault="000F7377">
      <w:r xmlns:w="http://schemas.openxmlformats.org/wordprocessingml/2006/main">
        <w:t xml:space="preserve">1. የምሥክርነታችን ጥንካሬ፡- የእግዚአብሔር ኃይል ምሳሌ መሆን</w:t>
      </w:r>
    </w:p>
    <w:p w14:paraId="23AF3E08" w14:textId="77777777" w:rsidR="000F7377" w:rsidRDefault="000F7377"/>
    <w:p w14:paraId="14EB911A" w14:textId="77777777" w:rsidR="000F7377" w:rsidRDefault="000F7377">
      <w:r xmlns:w="http://schemas.openxmlformats.org/wordprocessingml/2006/main">
        <w:t xml:space="preserve">2.በእምነታችን ጸንተን፡በወንጌል መከራ መሳተፍ</w:t>
      </w:r>
    </w:p>
    <w:p w14:paraId="2C2A3DE8" w14:textId="77777777" w:rsidR="000F7377" w:rsidRDefault="000F7377"/>
    <w:p w14:paraId="6B95AE3E" w14:textId="77777777" w:rsidR="000F7377" w:rsidRDefault="000F7377">
      <w:r xmlns:w="http://schemas.openxmlformats.org/wordprocessingml/2006/main">
        <w:t xml:space="preserve">1. ወደ ሮሜ ሰዎች 1:16 - በክርስቶስ ወንጌል አላፍርምና፤ ለሚያምን ሁሉ የእግዚአብሔር ኃይል ለማዳን ነውና።</w:t>
      </w:r>
    </w:p>
    <w:p w14:paraId="684A6CDE" w14:textId="77777777" w:rsidR="000F7377" w:rsidRDefault="000F7377"/>
    <w:p w14:paraId="0A3F73AB" w14:textId="77777777" w:rsidR="000F7377" w:rsidRDefault="000F7377">
      <w:r xmlns:w="http://schemas.openxmlformats.org/wordprocessingml/2006/main">
        <w:t xml:space="preserve">2. 2ኛ ቆሮንቶስ 12:9-10 - እርሱም አለኝ፡- ጸጋዬ ይበቃሃል ኃይሌ በድካም ይፈጸማልና። እንግዲህ የክርስቶስ ኃይል ያድርብኝ ዘንድ በብዙ ደስታ በድካሜ እመካለሁ።</w:t>
      </w:r>
    </w:p>
    <w:p w14:paraId="3F4513A1" w14:textId="77777777" w:rsidR="000F7377" w:rsidRDefault="000F7377"/>
    <w:p w14:paraId="580EDD48" w14:textId="77777777" w:rsidR="000F7377" w:rsidRDefault="000F7377">
      <w:r xmlns:w="http://schemas.openxmlformats.org/wordprocessingml/2006/main">
        <w:t xml:space="preserve">2ኛ ወደ ጢሞቴዎስ 1:9 ያዳነን በቅዱስ አጠራርም የጠራን እንደ ራሱ አሳብና ጸጋ ነው እንጂ እንደ ሥራችን መጠን አይደለም፤ ይህም ከዓለም በፊት በክርስቶስ ኢየሱስ ተሰጠን።</w:t>
      </w:r>
    </w:p>
    <w:p w14:paraId="4D4BEC2C" w14:textId="77777777" w:rsidR="000F7377" w:rsidRDefault="000F7377"/>
    <w:p w14:paraId="74B025BA" w14:textId="77777777" w:rsidR="000F7377" w:rsidRDefault="000F7377">
      <w:r xmlns:w="http://schemas.openxmlformats.org/wordprocessingml/2006/main">
        <w:t xml:space="preserve">ጳውሎስ ጢሞቴዎስ እግዚአብሔር እንዳዳናቸው እና በቅዱስ አጠራር እንደጠራቸው እንዲያስታውስ ያበረታታዋል, ነገር ግን በራሳቸው ሥራ ሳይሆን በክርስቶስ ኢየሱስ በተሰጠው በራሱ ዓላማ እና ጸጋ ነው.</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ጸጋ በቂ ነው፡ የእግዚአብሔርን ፍቅርና ምሕረት ጥልቀት መመርመር።</w:t>
      </w:r>
    </w:p>
    <w:p w14:paraId="0627E291" w14:textId="77777777" w:rsidR="000F7377" w:rsidRDefault="000F7377"/>
    <w:p w14:paraId="432B94E4" w14:textId="77777777" w:rsidR="000F7377" w:rsidRDefault="000F7377">
      <w:r xmlns:w="http://schemas.openxmlformats.org/wordprocessingml/2006/main">
        <w:t xml:space="preserve">2) የቅድስና ሕይወት መኖር፡- የእግዚአብሔርን ጥሪ መመለስ</w:t>
      </w:r>
    </w:p>
    <w:p w14:paraId="79FBBBDA" w14:textId="77777777" w:rsidR="000F7377" w:rsidRDefault="000F7377"/>
    <w:p w14:paraId="49628FE8" w14:textId="77777777" w:rsidR="000F7377" w:rsidRDefault="000F7377">
      <w:r xmlns:w="http://schemas.openxmlformats.org/wordprocessingml/2006/main">
        <w:t xml:space="preserve">1) ወደ ኤፌሶን ሰዎች 2:8-9 - ጸጋው በእምነት አድኖአችኋልና; የእግዚአብሔር ስጦታ ነው እንጂ ከእናንተ አይደለም፤ ማንም እንዳይመካ ከሥራ አይደለም።</w:t>
      </w:r>
    </w:p>
    <w:p w14:paraId="65379EE8" w14:textId="77777777" w:rsidR="000F7377" w:rsidRDefault="000F7377"/>
    <w:p w14:paraId="21D80C24" w14:textId="77777777" w:rsidR="000F7377" w:rsidRDefault="000F7377">
      <w:r xmlns:w="http://schemas.openxmlformats.org/wordprocessingml/2006/main">
        <w:t xml:space="preserve">2) ሮሜ 8፡28-30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14:paraId="78567D18" w14:textId="77777777" w:rsidR="000F7377" w:rsidRDefault="000F7377"/>
    <w:p w14:paraId="2909EE84" w14:textId="77777777" w:rsidR="000F7377" w:rsidRDefault="000F7377">
      <w:r xmlns:w="http://schemas.openxmlformats.org/wordprocessingml/2006/main">
        <w:t xml:space="preserve">2ኛ ወደ ጢሞቴዎስ 1፡10 አሁን ግን በመድኃኒታችን በኢየሱስ ክርስቶስ መገለጥ የተገለጠ ነው እርሱም ሞትን ሽሮ በወንጌል ሕይወትንና የማይጠፋውን ነገር ወደ ብርሃን ሰጠ።</w:t>
      </w:r>
    </w:p>
    <w:p w14:paraId="7D100DE6" w14:textId="77777777" w:rsidR="000F7377" w:rsidRDefault="000F7377"/>
    <w:p w14:paraId="6BF2297D" w14:textId="77777777" w:rsidR="000F7377" w:rsidRDefault="000F7377">
      <w:r xmlns:w="http://schemas.openxmlformats.org/wordprocessingml/2006/main">
        <w:t xml:space="preserve">ኢየሱስ ክርስቶስ በወንጌል በኩል ሕይወትንና አለመሞትን ወደ ብርሃን ለማምጣት ተገለጠ።</w:t>
      </w:r>
    </w:p>
    <w:p w14:paraId="442E80D8" w14:textId="77777777" w:rsidR="000F7377" w:rsidRDefault="000F7377"/>
    <w:p w14:paraId="4711AF9E" w14:textId="77777777" w:rsidR="000F7377" w:rsidRDefault="000F7377">
      <w:r xmlns:w="http://schemas.openxmlformats.org/wordprocessingml/2006/main">
        <w:t xml:space="preserve">1. ኢየሱስ ሞትን አስወግዶ ሕይወትንና የማይሞትን ሕይወት አመጣ</w:t>
      </w:r>
    </w:p>
    <w:p w14:paraId="0C8B0F60" w14:textId="77777777" w:rsidR="000F7377" w:rsidRDefault="000F7377"/>
    <w:p w14:paraId="4DD99A95" w14:textId="77777777" w:rsidR="000F7377" w:rsidRDefault="000F7377">
      <w:r xmlns:w="http://schemas.openxmlformats.org/wordprocessingml/2006/main">
        <w:t xml:space="preserve">2. የወንጌል ኃይል፡ ሕይወትንና ያለመሞትን ማምጣት</w:t>
      </w:r>
    </w:p>
    <w:p w14:paraId="300C35A0" w14:textId="77777777" w:rsidR="000F7377" w:rsidRDefault="000F7377"/>
    <w:p w14:paraId="5F71F964" w14:textId="77777777" w:rsidR="000F7377" w:rsidRDefault="000F7377">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14:paraId="327948FF" w14:textId="77777777" w:rsidR="000F7377" w:rsidRDefault="000F7377"/>
    <w:p w14:paraId="71F2260A" w14:textId="77777777" w:rsidR="000F7377" w:rsidRDefault="000F7377">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እንዲያድን እንጂ በዓለም እንዲፈርድ እግዚአብሔር ወደ ዓለም አልላከውምና።</w:t>
      </w:r>
    </w:p>
    <w:p w14:paraId="71AA51CE" w14:textId="77777777" w:rsidR="000F7377" w:rsidRDefault="000F7377"/>
    <w:p w14:paraId="2E113590" w14:textId="77777777" w:rsidR="000F7377" w:rsidRDefault="000F7377">
      <w:r xmlns:w="http://schemas.openxmlformats.org/wordprocessingml/2006/main">
        <w:t xml:space="preserve">2ኛ ወደ ጢሞቴዎስ 1:11፣ ለዚህም ነገር ሰባኪና ሐዋርያ የአሕዛብም መምህር ተሾምኩ።</w:t>
      </w:r>
    </w:p>
    <w:p w14:paraId="6540942D" w14:textId="77777777" w:rsidR="000F7377" w:rsidRDefault="000F7377"/>
    <w:p w14:paraId="79816B65" w14:textId="77777777" w:rsidR="000F7377" w:rsidRDefault="000F7377">
      <w:r xmlns:w="http://schemas.openxmlformats.org/wordprocessingml/2006/main">
        <w:t xml:space="preserve">ጳውሎስ የአሕዛብ ሰባኪ፣ሐዋርያ እና አስተማሪ ሆኖ ተሾሟል።</w:t>
      </w:r>
    </w:p>
    <w:p w14:paraId="7501F4DA" w14:textId="77777777" w:rsidR="000F7377" w:rsidRDefault="000F7377"/>
    <w:p w14:paraId="671B5670" w14:textId="77777777" w:rsidR="000F7377" w:rsidRDefault="000F7377">
      <w:r xmlns:w="http://schemas.openxmlformats.org/wordprocessingml/2006/main">
        <w:t xml:space="preserve">1. የስብከት ጥሪ - ፍርሃትን መጋፈጥ እና የእግዚአብሔርን ጥሪ በታማኝነት መከታተል</w:t>
      </w:r>
    </w:p>
    <w:p w14:paraId="1ED001A6" w14:textId="77777777" w:rsidR="000F7377" w:rsidRDefault="000F7377"/>
    <w:p w14:paraId="2CDBF38E" w14:textId="77777777" w:rsidR="000F7377" w:rsidRDefault="000F7377">
      <w:r xmlns:w="http://schemas.openxmlformats.org/wordprocessingml/2006/main">
        <w:t xml:space="preserve">2. ሐዋርያ ለመሆን ተጠርቷል - ወንጌልን በትክክል እንዴት መወከል እንደሚቻል</w:t>
      </w:r>
    </w:p>
    <w:p w14:paraId="0D1B558C" w14:textId="77777777" w:rsidR="000F7377" w:rsidRDefault="000F7377"/>
    <w:p w14:paraId="6CAD8FDB" w14:textId="77777777" w:rsidR="000F7377" w:rsidRDefault="000F7377">
      <w:r xmlns:w="http://schemas.openxmlformats.org/wordprocessingml/2006/main">
        <w:t xml:space="preserve">1. የሐዋርያት ሥራ 9፡15-16 - የሳኦል መለወጥ እና ለመስበክ የተሾመው</w:t>
      </w:r>
    </w:p>
    <w:p w14:paraId="5974C702" w14:textId="77777777" w:rsidR="000F7377" w:rsidRDefault="000F7377"/>
    <w:p w14:paraId="70037AB4" w14:textId="77777777" w:rsidR="000F7377" w:rsidRDefault="000F7377">
      <w:r xmlns:w="http://schemas.openxmlformats.org/wordprocessingml/2006/main">
        <w:t xml:space="preserve">2. ማቴዎስ 28፡18-20 - አሕዛብን የመስበክና ደቀ መዛሙርት የማድረግ ታላቅ ተልእኮ</w:t>
      </w:r>
    </w:p>
    <w:p w14:paraId="50874992" w14:textId="77777777" w:rsidR="000F7377" w:rsidRDefault="000F7377"/>
    <w:p w14:paraId="711E3B61" w14:textId="77777777" w:rsidR="000F7377" w:rsidRDefault="000F7377">
      <w:r xmlns:w="http://schemas.openxmlformats.org/wordprocessingml/2006/main">
        <w:t xml:space="preserve">2ኛ ወደ ጢሞቴዎስ 1:12፣ ስለዚህም ደግሞ ይህን መከራ ተቀብያለሁ፤ ነገር ግን አላፍርም፥ ያመንሁትን አውቃለሁና፥ የሰጠሁትንም አደራ እስከዚያ ቀን ሊጠብቀው እንዲችል ተረድቼአለሁ።</w:t>
      </w:r>
    </w:p>
    <w:p w14:paraId="2FD8F42C" w14:textId="77777777" w:rsidR="000F7377" w:rsidRDefault="000F7377"/>
    <w:p w14:paraId="311C003F" w14:textId="77777777" w:rsidR="000F7377" w:rsidRDefault="000F7377">
      <w:r xmlns:w="http://schemas.openxmlformats.org/wordprocessingml/2006/main">
        <w:t xml:space="preserve">ጳውሎስ በእግዚአብሔር ላይ ያለውን እምነት እና እሱን ለመጠበቅ ባለው ችሎታ እና ለእሱ የገባውን ነገር አረጋግጧል።</w:t>
      </w:r>
    </w:p>
    <w:p w14:paraId="1A423693" w14:textId="77777777" w:rsidR="000F7377" w:rsidRDefault="000F7377"/>
    <w:p w14:paraId="79345607" w14:textId="77777777" w:rsidR="000F7377" w:rsidRDefault="000F7377">
      <w:r xmlns:w="http://schemas.openxmlformats.org/wordprocessingml/2006/main">
        <w:t xml:space="preserve">1. የእምነታችን ጥንካሬ - በ2ኛ ጢሞቴዎስ 1፡12 ላይ ከጳውሎስ ምሳሌ በመነሳት ይህ በችግርና በችግር ጊዜ በእግዚአብሔር መታመን የምንችለው እንዴት እንደሆነ ይመረምራል።</w:t>
      </w:r>
    </w:p>
    <w:p w14:paraId="67D54653" w14:textId="77777777" w:rsidR="000F7377" w:rsidRDefault="000F7377"/>
    <w:p w14:paraId="7BF7BAAF" w14:textId="77777777" w:rsidR="000F7377" w:rsidRDefault="000F7377">
      <w:r xmlns:w="http://schemas.openxmlformats.org/wordprocessingml/2006/main">
        <w:t xml:space="preserve">2. የቁርጠኝነት ሃይል - ይህ ለእግዚአብሔር ቅን ቃል መግባት እና እንደሚጠብቃቸው መታመንን አስፈላጊነት ይዳስሳል።</w:t>
      </w:r>
    </w:p>
    <w:p w14:paraId="69C1D84A" w14:textId="77777777" w:rsidR="000F7377" w:rsidRDefault="000F7377"/>
    <w:p w14:paraId="4C936D84" w14:textId="77777777" w:rsidR="000F7377" w:rsidRDefault="000F7377">
      <w:r xmlns:w="http://schemas.openxmlformats.org/wordprocessingml/2006/main">
        <w:t xml:space="preserve">1. ሮሜ 8፡25-27 - የጳውሎስ ማረጋገጫ በእግዚአብሔር ታማኝነት፣ በችግር ጊዜም ቢሆን</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11፡1 - የእምነት ፍቺ እና የሚያመጣው ተስፋ።</w:t>
      </w:r>
    </w:p>
    <w:p w14:paraId="4E6DDC31" w14:textId="77777777" w:rsidR="000F7377" w:rsidRDefault="000F7377"/>
    <w:p w14:paraId="67A51459" w14:textId="77777777" w:rsidR="000F7377" w:rsidRDefault="000F7377">
      <w:r xmlns:w="http://schemas.openxmlformats.org/wordprocessingml/2006/main">
        <w:t xml:space="preserve">2ኛ ወደ ጢሞቴዎስ 1:13 ከእኔ የሰማኸውን ጤናማ ቃል በእምነትና በክርስቶስ ኢየሱስ ባለው ፍቅር ያዝ።</w:t>
      </w:r>
    </w:p>
    <w:p w14:paraId="430A7E49" w14:textId="77777777" w:rsidR="000F7377" w:rsidRDefault="000F7377"/>
    <w:p w14:paraId="049B9C34" w14:textId="77777777" w:rsidR="000F7377" w:rsidRDefault="000F7377">
      <w:r xmlns:w="http://schemas.openxmlformats.org/wordprocessingml/2006/main">
        <w:t xml:space="preserve">ምንባብ፡- ሐዋርያው ጳውሎስ ጢሞቴዎስን በክርስቶስ ኢየሱስ በእምነትና በፍቅር የተማረውን ጤናማ ትምህርት እንዲያስታውስ እና እንዲጠብቅ ያበረታታል።</w:t>
      </w:r>
    </w:p>
    <w:p w14:paraId="60C416A9" w14:textId="77777777" w:rsidR="000F7377" w:rsidRDefault="000F7377"/>
    <w:p w14:paraId="5DA62BD5" w14:textId="77777777" w:rsidR="000F7377" w:rsidRDefault="000F7377">
      <w:r xmlns:w="http://schemas.openxmlformats.org/wordprocessingml/2006/main">
        <w:t xml:space="preserve">1. በእምነታችን ውስጥ ያለው የድምፅ ትምህርት ኃይል</w:t>
      </w:r>
    </w:p>
    <w:p w14:paraId="4AEC6D6F" w14:textId="77777777" w:rsidR="000F7377" w:rsidRDefault="000F7377"/>
    <w:p w14:paraId="6B2F1A1B" w14:textId="77777777" w:rsidR="000F7377" w:rsidRDefault="000F7377">
      <w:r xmlns:w="http://schemas.openxmlformats.org/wordprocessingml/2006/main">
        <w:t xml:space="preserve">2. በእምነት እና በፍቅር በድምፅ አስተምህሮ መኖር</w:t>
      </w:r>
    </w:p>
    <w:p w14:paraId="09097566" w14:textId="77777777" w:rsidR="000F7377" w:rsidRDefault="000F7377"/>
    <w:p w14:paraId="4AE979A2" w14:textId="77777777" w:rsidR="000F7377" w:rsidRDefault="000F7377">
      <w:r xmlns:w="http://schemas.openxmlformats.org/wordprocessingml/2006/main">
        <w:t xml:space="preserve">1. 2ኛ ጢሞቴዎስ 1:13</w:t>
      </w:r>
    </w:p>
    <w:p w14:paraId="79EC22CD" w14:textId="77777777" w:rsidR="000F7377" w:rsidRDefault="000F7377"/>
    <w:p w14:paraId="73000256" w14:textId="77777777" w:rsidR="000F7377" w:rsidRDefault="000F7377">
      <w:r xmlns:w="http://schemas.openxmlformats.org/wordprocessingml/2006/main">
        <w:t xml:space="preserve">2. ኤፌሶን 4፡14-15፡- ከእንግዲህ ወዲህ ሕፃናት እንዳንሆን በትምህርት ነፋስም ሁሉ እየተነቀሉና እየተነዱ በሰውም ሽንገላና ተንኰል ያደባሉ ዘንድ። ነገር ግን እውነትን በፍቅር በመናገር በነገር ሁሉ ወደ እርሱ ማደግ እርሱም ራስ እርሱም ክርስቶስ ነው።</w:t>
      </w:r>
    </w:p>
    <w:p w14:paraId="6266A4C9" w14:textId="77777777" w:rsidR="000F7377" w:rsidRDefault="000F7377"/>
    <w:p w14:paraId="16CCA37D" w14:textId="77777777" w:rsidR="000F7377" w:rsidRDefault="000F7377">
      <w:r xmlns:w="http://schemas.openxmlformats.org/wordprocessingml/2006/main">
        <w:t xml:space="preserve">2ኛ ወደ ጢሞቴዎስ 1፡14 የተሰጠህን በጎ ነገር በእኛ በሚኖረው በመንፈስ ቅዱስ ጠብቅ።</w:t>
      </w:r>
    </w:p>
    <w:p w14:paraId="43A8BE8A" w14:textId="77777777" w:rsidR="000F7377" w:rsidRDefault="000F7377"/>
    <w:p w14:paraId="3BA27C97" w14:textId="77777777" w:rsidR="000F7377" w:rsidRDefault="000F7377">
      <w:r xmlns:w="http://schemas.openxmlformats.org/wordprocessingml/2006/main">
        <w:t xml:space="preserve">ምንባቡ አማኞች በእምነታቸው እንዲጸኑ እና በውስጣቸው ባለው መንፈስ ቅዱስ እንዲታመኑ ያበረታታል።</w:t>
      </w:r>
    </w:p>
    <w:p w14:paraId="63927921" w14:textId="77777777" w:rsidR="000F7377" w:rsidRDefault="000F7377"/>
    <w:p w14:paraId="053DE3BF" w14:textId="77777777" w:rsidR="000F7377" w:rsidRDefault="000F7377">
      <w:r xmlns:w="http://schemas.openxmlformats.org/wordprocessingml/2006/main">
        <w:t xml:space="preserve">1. የመንፈስ ቅዱስ ኃይል በሕይወታችን</w:t>
      </w:r>
    </w:p>
    <w:p w14:paraId="3256DA6C" w14:textId="77777777" w:rsidR="000F7377" w:rsidRDefault="000F7377"/>
    <w:p w14:paraId="49063860" w14:textId="77777777" w:rsidR="000F7377" w:rsidRDefault="000F7377">
      <w:r xmlns:w="http://schemas.openxmlformats.org/wordprocessingml/2006/main">
        <w:t xml:space="preserve">2. እምነታችንን የመጠበቅ አስፈላጊነት</w:t>
      </w:r>
    </w:p>
    <w:p w14:paraId="0EAD9E3C" w14:textId="77777777" w:rsidR="000F7377" w:rsidRDefault="000F7377"/>
    <w:p w14:paraId="359C11BB" w14:textId="77777777" w:rsidR="000F7377" w:rsidRDefault="000F7377">
      <w:r xmlns:w="http://schemas.openxmlformats.org/wordprocessingml/2006/main">
        <w:t xml:space="preserve">1. ሮሜ 8፡14-17 - በእግዚአብሔር መንፈስ የሚመሩ ሁሉ የእግዚአብሔር ልጆች ናቸውና።</w:t>
      </w:r>
    </w:p>
    <w:p w14:paraId="3F60F3AC" w14:textId="77777777" w:rsidR="000F7377" w:rsidRDefault="000F7377"/>
    <w:p w14:paraId="0570E4EE" w14:textId="77777777" w:rsidR="000F7377" w:rsidRDefault="000F7377">
      <w:r xmlns:w="http://schemas.openxmlformats.org/wordprocessingml/2006/main">
        <w:t xml:space="preserve">2. ዮሐንስ 14፡15-17 - ብትወዱኝ ትእዛዜን ጠብቁ።</w:t>
      </w:r>
    </w:p>
    <w:p w14:paraId="570B30F6" w14:textId="77777777" w:rsidR="000F7377" w:rsidRDefault="000F7377"/>
    <w:p w14:paraId="6362378A" w14:textId="77777777" w:rsidR="000F7377" w:rsidRDefault="000F7377">
      <w:r xmlns:w="http://schemas.openxmlformats.org/wordprocessingml/2006/main">
        <w:t xml:space="preserve">2ኛ ወደ ጢሞቴዎስ 1:15 በእስያ ያሉቱ ሁሉ ከእኔ ፈቀቅ ብለው ከእኔ ፈቀቅ እንዳሉ አንተ ታውቃለህ። ከእነርሱም ፊጌለስ እና ሄርሞጌኔስ ናቸው.</w:t>
      </w:r>
    </w:p>
    <w:p w14:paraId="49F991BC" w14:textId="77777777" w:rsidR="000F7377" w:rsidRDefault="000F7377"/>
    <w:p w14:paraId="0658A2A8" w14:textId="77777777" w:rsidR="000F7377" w:rsidRDefault="000F7377">
      <w:r xmlns:w="http://schemas.openxmlformats.org/wordprocessingml/2006/main">
        <w:t xml:space="preserve">ጳውሎስ ከእስያ ብዙ ሰዎች ከእርሱ እንደተመለሱ ለጢሞቴዎስ ገልጾታል፣ በተለይም ፊጌለስ እና ሄርሞጌኔስ የተባሉ ሁለት ሰዎችን ሰይሟል።</w:t>
      </w:r>
    </w:p>
    <w:p w14:paraId="1164B3D7" w14:textId="77777777" w:rsidR="000F7377" w:rsidRDefault="000F7377"/>
    <w:p w14:paraId="5F540A68" w14:textId="77777777" w:rsidR="000F7377" w:rsidRDefault="000F7377">
      <w:r xmlns:w="http://schemas.openxmlformats.org/wordprocessingml/2006/main">
        <w:t xml:space="preserve">1. የመቃወም ኃይል፡ የጳውሎስን በእስያ ያለውን ልምድ መመርመር።</w:t>
      </w:r>
    </w:p>
    <w:p w14:paraId="362026AD" w14:textId="77777777" w:rsidR="000F7377" w:rsidRDefault="000F7377"/>
    <w:p w14:paraId="0A788E19" w14:textId="77777777" w:rsidR="000F7377" w:rsidRDefault="000F7377">
      <w:r xmlns:w="http://schemas.openxmlformats.org/wordprocessingml/2006/main">
        <w:t xml:space="preserve">2. ተቃውሞ ቢያጋጥመንም ለአምላክ ታማኝ መሆን።</w:t>
      </w:r>
    </w:p>
    <w:p w14:paraId="4DF000FD" w14:textId="77777777" w:rsidR="000F7377" w:rsidRDefault="000F7377"/>
    <w:p w14:paraId="0B62D4B0" w14:textId="77777777" w:rsidR="000F7377" w:rsidRDefault="000F7377">
      <w:r xmlns:w="http://schemas.openxmlformats.org/wordprocessingml/2006/main">
        <w:t xml:space="preserve">1. ዕብራውያን 11፡24-27 - ሙሴ ካደገ በኋላ የፈርዖን የልጅ ልጅ እንዳይባል በእምነት እምቢ አለ።</w:t>
      </w:r>
    </w:p>
    <w:p w14:paraId="69861131" w14:textId="77777777" w:rsidR="000F7377" w:rsidRDefault="000F7377"/>
    <w:p w14:paraId="574E79EA" w14:textId="77777777" w:rsidR="000F7377" w:rsidRDefault="000F7377">
      <w:r xmlns:w="http://schemas.openxmlformats.org/wordprocessingml/2006/main">
        <w:t xml:space="preserve">2. ሮሜ 8፡31-35 - እንግዲህ ስለዚህ ነገር ምን እንላለን? እግዚአብሔር ከእኛ ጋር ከሆነ ማን ይቃወመናል?</w:t>
      </w:r>
    </w:p>
    <w:p w14:paraId="78A7DC2C" w14:textId="77777777" w:rsidR="000F7377" w:rsidRDefault="000F7377"/>
    <w:p w14:paraId="5AB67FD7" w14:textId="77777777" w:rsidR="000F7377" w:rsidRDefault="000F7377">
      <w:r xmlns:w="http://schemas.openxmlformats.org/wordprocessingml/2006/main">
        <w:t xml:space="preserve">2ኛ ወደ ጢሞቴዎስ 1:16 ጌታ ለሄኔሲፎሩ ቤተ ሰዎች ምሕረትን ስጥ። ብዙ ጊዜ አሳረፈኝና በሰንሰለቴም አላፈረም።</w:t>
      </w:r>
    </w:p>
    <w:p w14:paraId="26533EB0" w14:textId="77777777" w:rsidR="000F7377" w:rsidRDefault="000F7377"/>
    <w:p w14:paraId="6298A8C6" w14:textId="77777777" w:rsidR="000F7377" w:rsidRDefault="000F7377">
      <w:r xmlns:w="http://schemas.openxmlformats.org/wordprocessingml/2006/main">
        <w:t xml:space="preserve">አናሲፎሩ በመከራው መካከል ለጳውሎስ ታማኝነት እና ደግነት ትልቅ ምሳሌ ነበር።</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ታማኝነት፡ ከኦኔሲፎሩ ምሳሌ መማር</w:t>
      </w:r>
    </w:p>
    <w:p w14:paraId="097D443E" w14:textId="77777777" w:rsidR="000F7377" w:rsidRDefault="000F7377"/>
    <w:p w14:paraId="25AFAAE2" w14:textId="77777777" w:rsidR="000F7377" w:rsidRDefault="000F7377">
      <w:r xmlns:w="http://schemas.openxmlformats.org/wordprocessingml/2006/main">
        <w:t xml:space="preserve">2. የደግነት ኃይል፡- ሄኔሲፎሩ ጳውሎስን በመከራ ውስጥ ያሳደረው እንዴት ነው?</w:t>
      </w:r>
    </w:p>
    <w:p w14:paraId="5F3B67F5" w14:textId="77777777" w:rsidR="000F7377" w:rsidRDefault="000F7377"/>
    <w:p w14:paraId="05100344" w14:textId="77777777" w:rsidR="000F7377" w:rsidRDefault="000F7377">
      <w:r xmlns:w="http://schemas.openxmlformats.org/wordprocessingml/2006/main">
        <w:t xml:space="preserve">1. ዮሐንስ 13፡35 - " እርስ በርሳችሁ ፍቅር ቢኖራችሁ፥ ደቀ መዛሙርቴ እንደ ሆናችሁ ሰዎች ሁሉ በዚህ ያውቃሉ።"</w:t>
      </w:r>
    </w:p>
    <w:p w14:paraId="5259F256" w14:textId="77777777" w:rsidR="000F7377" w:rsidRDefault="000F7377"/>
    <w:p w14:paraId="5FB2B4A4" w14:textId="77777777" w:rsidR="000F7377" w:rsidRDefault="000F7377">
      <w:r xmlns:w="http://schemas.openxmlformats.org/wordprocessingml/2006/main">
        <w:t xml:space="preserve">2. ገላ 6፡2 - "እርስ በርሳችሁ ሸክማችሁን ይሸከሙ የክርስቶስንም ሕግ ፈጽሙ።"</w:t>
      </w:r>
    </w:p>
    <w:p w14:paraId="65C8EAE4" w14:textId="77777777" w:rsidR="000F7377" w:rsidRDefault="000F7377"/>
    <w:p w14:paraId="67E81B92" w14:textId="77777777" w:rsidR="000F7377" w:rsidRDefault="000F7377">
      <w:r xmlns:w="http://schemas.openxmlformats.org/wordprocessingml/2006/main">
        <w:t xml:space="preserve">2ኛ ወደ ጢሞቴዎስ 1:17፣ ነገር ግን በሮም ሳለ እጅግ ፈልጎ አገኘኝ።</w:t>
      </w:r>
    </w:p>
    <w:p w14:paraId="4E769BB6" w14:textId="77777777" w:rsidR="000F7377" w:rsidRDefault="000F7377"/>
    <w:p w14:paraId="37406FA2" w14:textId="77777777" w:rsidR="000F7377" w:rsidRDefault="000F7377">
      <w:r xmlns:w="http://schemas.openxmlformats.org/wordprocessingml/2006/main">
        <w:t xml:space="preserve">ጳውሎስ በሮም ሳለ ጢሞቴዎስን ፈልጎ አገኘው።</w:t>
      </w:r>
    </w:p>
    <w:p w14:paraId="3E075D83" w14:textId="77777777" w:rsidR="000F7377" w:rsidRDefault="000F7377"/>
    <w:p w14:paraId="3B9B4541" w14:textId="77777777" w:rsidR="000F7377" w:rsidRDefault="000F7377">
      <w:r xmlns:w="http://schemas.openxmlformats.org/wordprocessingml/2006/main">
        <w:t xml:space="preserve">1. የጠፉትን መፈለግ አስፈላጊነት.</w:t>
      </w:r>
    </w:p>
    <w:p w14:paraId="4EBCA036" w14:textId="77777777" w:rsidR="000F7377" w:rsidRDefault="000F7377"/>
    <w:p w14:paraId="355B0A0A" w14:textId="77777777" w:rsidR="000F7377" w:rsidRDefault="000F7377">
      <w:r xmlns:w="http://schemas.openxmlformats.org/wordprocessingml/2006/main">
        <w:t xml:space="preserve">2. እግዚአብሔርን ከፈለግን ማግኘት እንችላለን።</w:t>
      </w:r>
    </w:p>
    <w:p w14:paraId="009CF3FC" w14:textId="77777777" w:rsidR="000F7377" w:rsidRDefault="000F7377"/>
    <w:p w14:paraId="2048AF90" w14:textId="77777777" w:rsidR="000F7377" w:rsidRDefault="000F7377">
      <w:r xmlns:w="http://schemas.openxmlformats.org/wordprocessingml/2006/main">
        <w:t xml:space="preserve">1. ሉቃ 19፡10 - "የሰው ልጅ የጠፉትን ሊፈልግና ሊያድን መጥቷልና።"</w:t>
      </w:r>
    </w:p>
    <w:p w14:paraId="1F83F6D1" w14:textId="77777777" w:rsidR="000F7377" w:rsidRDefault="000F7377"/>
    <w:p w14:paraId="24A06431" w14:textId="77777777" w:rsidR="000F7377" w:rsidRDefault="000F7377">
      <w:r xmlns:w="http://schemas.openxmlformats.org/wordprocessingml/2006/main">
        <w:t xml:space="preserve">2. ማቴዎስ 7፡7-8 - “ለምኑ ይሰጣችሁማል። ፈልጉ ታገኙማላችሁ; መዝጊያን አንኳኩና በሩ ይከፈትላችኋል። የሚለምን ሁሉ ይቀበላልና; የሚፈልግ ያገኛል; ለሚያንኳኳውም ይከፈትለታል።</w:t>
      </w:r>
    </w:p>
    <w:p w14:paraId="383066BC" w14:textId="77777777" w:rsidR="000F7377" w:rsidRDefault="000F7377"/>
    <w:p w14:paraId="33E1FB99" w14:textId="77777777" w:rsidR="000F7377" w:rsidRDefault="000F7377">
      <w:r xmlns:w="http://schemas.openxmlformats.org/wordprocessingml/2006/main">
        <w:t xml:space="preserve">2ኛ ወደ ጢሞቴዎስ 1:18፣ በዚያን ቀን የጌታን ምሕረት እንዲያገኝ ጌታ ስጠው፤ በኤፌሶንም ስንት ነገር እንዳገለገለኝ አንተ በሚገባ ታውቃለህ።</w:t>
      </w:r>
    </w:p>
    <w:p w14:paraId="7F7DEEB3" w14:textId="77777777" w:rsidR="000F7377" w:rsidRDefault="000F7377"/>
    <w:p w14:paraId="1D3B4C3B" w14:textId="77777777" w:rsidR="000F7377" w:rsidRDefault="000F7377">
      <w:r xmlns:w="http://schemas.openxmlformats.org/wordprocessingml/2006/main">
        <w:t xml:space="preserve">ጳውሎስ ጌታ ለጢሞቴዎስ ምሕረት እንዲያደርግለትና በኤፌሶን አብረው ስላካፈሉት አገልግሎት እንዲያስታውስ እየጸለየ ነው።</w:t>
      </w:r>
    </w:p>
    <w:p w14:paraId="06E82903" w14:textId="77777777" w:rsidR="000F7377" w:rsidRDefault="000F7377"/>
    <w:p w14:paraId="137A06B3" w14:textId="77777777" w:rsidR="000F7377" w:rsidRDefault="000F7377">
      <w:r xmlns:w="http://schemas.openxmlformats.org/wordprocessingml/2006/main">
        <w:t xml:space="preserve">1. የጸሎት ኃይል፡ እግዚአብሔር በምሕረቱ እንዴት እንደሚመልስ</w:t>
      </w:r>
    </w:p>
    <w:p w14:paraId="4B5FB3C1" w14:textId="77777777" w:rsidR="000F7377" w:rsidRDefault="000F7377"/>
    <w:p w14:paraId="317FCBD4" w14:textId="77777777" w:rsidR="000F7377" w:rsidRDefault="000F7377">
      <w:r xmlns:w="http://schemas.openxmlformats.org/wordprocessingml/2006/main">
        <w:t xml:space="preserve">2. አብረን የማገልገል አስፈላጊነት፦ አገልግሎት አንድ የሚያደርገን እንዴት ነው?</w:t>
      </w:r>
    </w:p>
    <w:p w14:paraId="0EBB6041" w14:textId="77777777" w:rsidR="000F7377" w:rsidRDefault="000F7377"/>
    <w:p w14:paraId="45686818" w14:textId="77777777" w:rsidR="000F7377" w:rsidRDefault="000F7377">
      <w:r xmlns:w="http://schemas.openxmlformats.org/wordprocessingml/2006/main">
        <w:t xml:space="preserve">1. ያዕ 5፡16 - "የጻድቅ ሰው ጸሎት ኃይልና ኃይል ታደርጋለች።"</w:t>
      </w:r>
    </w:p>
    <w:p w14:paraId="516E2953" w14:textId="77777777" w:rsidR="000F7377" w:rsidRDefault="000F7377"/>
    <w:p w14:paraId="0A342F5F" w14:textId="77777777" w:rsidR="000F7377" w:rsidRDefault="000F7377">
      <w:r xmlns:w="http://schemas.openxmlformats.org/wordprocessingml/2006/main">
        <w:t xml:space="preserve">2. የሐዋርያት ሥራ 20፡17-38 - የጳውሎስ ስንብት በኤፌሶን ላሉት የቤተ ክርስቲያን ሽማግሌዎች።</w:t>
      </w:r>
    </w:p>
    <w:p w14:paraId="0F09F74D" w14:textId="77777777" w:rsidR="000F7377" w:rsidRDefault="000F7377"/>
    <w:p w14:paraId="3114FB76" w14:textId="77777777" w:rsidR="000F7377" w:rsidRDefault="000F7377">
      <w:r xmlns:w="http://schemas.openxmlformats.org/wordprocessingml/2006/main">
        <w:t xml:space="preserve">2ኛ ጢሞቴዎስ 2 ሐዋርያው ጳውሎስ ለተወደደው የሥራ ባልደረባው እና ደቀ መዝሙሩ ለጢሞቴዎስ የጻፈው የሁለተኛው መልእክት ሁለተኛ ምዕራፍ ነው። በዚህ ምዕራፍ ላይ ጳውሎስ ጽናትን፣ ኃላፊነትን እና ጤናማ ትምህርትን በተመለከተ ለጢሞቴዎስ ጠቃሚ መመሪያዎችን ሰጥቷል።</w:t>
      </w:r>
    </w:p>
    <w:p w14:paraId="0CFFAD38" w14:textId="77777777" w:rsidR="000F7377" w:rsidRDefault="000F7377"/>
    <w:p w14:paraId="47A4FE88" w14:textId="77777777" w:rsidR="000F7377" w:rsidRDefault="000F7377">
      <w:r xmlns:w="http://schemas.openxmlformats.org/wordprocessingml/2006/main">
        <w:t xml:space="preserve">1ኛ አንቀጽ፡ ጳውሎስ ጢሞቴዎስን ታማኝ እና ተግሣጽ ያለው የክርስቶስ ወታደር እንዲሆን አበረታቶታል (2ኛ ጢሞቴዎስ 2፡1-7)። በክርስቶስ ኢየሱስ ባለው ጸጋ እንዲበረታ አሳሰበው እና የተማረውን ለታማኝ ሰዎች በማስተላለፍ ሌሎችን እንዲያስተምር አደራ ሰጥቶታል። ጳውሎስ ተግሣጽ፣ ጽናት እና በአገልግሎት ላይ ትኩረት ማድረግ አስፈላጊ መሆኑን ለማስረዳት እንደ ወታደር፣ አትሌት እና ታታሪ ገበሬ ያሉ ዘይቤዎችን ይጠቀማል። በህጉ መሰረት የሚወዳደሩም የሽልማት ድርሻቸውን እንደሚያገኙ አፅንዖት ሰጥቷል።</w:t>
      </w:r>
    </w:p>
    <w:p w14:paraId="1FC5824C" w14:textId="77777777" w:rsidR="000F7377" w:rsidRDefault="000F7377"/>
    <w:p w14:paraId="77245DBF" w14:textId="77777777" w:rsidR="000F7377" w:rsidRDefault="000F7377">
      <w:r xmlns:w="http://schemas.openxmlformats.org/wordprocessingml/2006/main">
        <w:t xml:space="preserve">2ኛ አንቀጽ፡ ጳውሎስ የእግዚአብሔርን ቃል በትክክል የመያዙን አስፈላጊነት አጽንዖት ሰጥቷል (2ኛ ጢሞቴዎስ 2፡8-19)። የስብከታቸው ዋና ማዕከል ሆኖ ስለ ኢየሱስ ክርስቶስ ከሙታን መነሣት ጢሞቴዎስን አስታውሷል። ወንጌልን በመስበኩ ምክንያት ለእስርና ለመከራ ቢዳርግም፣ የእግዚአብሔር ቃል በሰንሰለት ሊታሰር እንደማይችል ጳውሎስ ተናግሯል። ወደ ጥፋት ከሚመሩ ቃላት ጋር መጣላትን ያስጠነቅቃል ነገር ግን ቃሉን በትክክል ለሚይዙ ተቀባይነት ያላቸው ሠራተኞች ቅዱሳት መጻሕፍትን በትጋት እንዲያጠኑ ያበረታታል።</w:t>
      </w:r>
    </w:p>
    <w:p w14:paraId="492D54CF" w14:textId="77777777" w:rsidR="000F7377" w:rsidRDefault="000F7377"/>
    <w:p w14:paraId="6B1B5CBE" w14:textId="77777777" w:rsidR="000F7377" w:rsidRDefault="000F7377">
      <w:r xmlns:w="http://schemas.openxmlformats.org/wordprocessingml/2006/main">
        <w:t xml:space="preserve">3ኛ አንቀጽ፡ ምዕራፉ የሚደመደመው ከሐሰት ትምህርቶች መራቅንና ጽድቅን ስለመከተል መመሪያዎችን በመስጠት ነው (2ጢሞ. 2፡20-26)። በንጹሕ ልብ ጌታን ከሚጠሩት ጋር ጽድቅን እየተከታተለ ከወጣትነት ስሜት እንዲሸሽ ጳውሎስ ጢሞቴዎስን አሳስቦታል። ጠብን የሚፈጥሩ የሞኝ ክርክሮችን ያስጠነቅቃል ነገር ግን ተቃዋሚዎች </w:t>
      </w:r>
      <w:r xmlns:w="http://schemas.openxmlformats.org/wordprocessingml/2006/main">
        <w:lastRenderedPageBreak xmlns:w="http://schemas.openxmlformats.org/wordprocessingml/2006/main"/>
      </w:r>
      <w:r xmlns:w="http://schemas.openxmlformats.org/wordprocessingml/2006/main">
        <w:t xml:space="preserve">ወደ ንስሐ እንዲደርሱ ሲታረሙ የዋህነትን ይመክራል። ጳውሎስ የእግዚአብሔርን የሁሉንም ሰው መዳን ፍላጎት አጉልቶ ገልጿል እና ከዓለማዊ ምኞቶች ጋር መጠላለፍን በማስወገድ ንጽሕናን ይጠይቃል።</w:t>
      </w:r>
    </w:p>
    <w:p w14:paraId="13C1D32C" w14:textId="77777777" w:rsidR="000F7377" w:rsidRDefault="000F7377"/>
    <w:p w14:paraId="0DCEF310" w14:textId="77777777" w:rsidR="000F7377" w:rsidRDefault="000F7377">
      <w:r xmlns:w="http://schemas.openxmlformats.org/wordprocessingml/2006/main">
        <w:t xml:space="preserve">በማጠቃለያው,</w:t>
      </w:r>
    </w:p>
    <w:p w14:paraId="574F6981" w14:textId="77777777" w:rsidR="000F7377" w:rsidRDefault="000F7377">
      <w:r xmlns:w="http://schemas.openxmlformats.org/wordprocessingml/2006/main">
        <w:t xml:space="preserve">የ2ኛ ጢሞቴዎስ ምዕራፍ ሁለት የሚያተኩረው በአገልግሎት ኃላፊነቶች ላይ በመጽናት ላይ ሲሆን የአምላክን ቃል ትክክለኛ አያያዝ ላይ ያጎላል።</w:t>
      </w:r>
    </w:p>
    <w:p w14:paraId="1C8F58A6" w14:textId="77777777" w:rsidR="000F7377" w:rsidRDefault="000F7377">
      <w:r xmlns:w="http://schemas.openxmlformats.org/wordprocessingml/2006/main">
        <w:t xml:space="preserve">ጳውሎስ ጢሞቴዎስን እንደ ወታደር ወይም እንደ አትሌት ተግሣጽ እንዲሰጠው አበረታቶታል፤ ትምህርቱን ለሚታመኑ ሰዎች የማስተላለፍ ኃላፊነት ሰጠው።</w:t>
      </w:r>
    </w:p>
    <w:p w14:paraId="4248A987" w14:textId="77777777" w:rsidR="000F7377" w:rsidRDefault="000F7377"/>
    <w:p w14:paraId="789C75FC" w14:textId="77777777" w:rsidR="000F7377" w:rsidRDefault="000F7377">
      <w:r xmlns:w="http://schemas.openxmlformats.org/wordprocessingml/2006/main">
        <w:t xml:space="preserve">የእግዚአብሄርን ቃል በትክክል የመያዙን አስፈላጊነት ጎላ አድርጎ ገልጿል እና በቃላት መጨቃጨቅ እንዳይፈጠር ያስጠነቅቃል። ጳውሎስ በትጋት ማጥናት እና የቅዱሳት መጻሕፍትን ትክክለኛ አያያዝ አበረታቷል።</w:t>
      </w:r>
    </w:p>
    <w:p w14:paraId="25672B80" w14:textId="77777777" w:rsidR="000F7377" w:rsidRDefault="000F7377"/>
    <w:p w14:paraId="01FC9729" w14:textId="77777777" w:rsidR="000F7377" w:rsidRDefault="000F7377">
      <w:r xmlns:w="http://schemas.openxmlformats.org/wordprocessingml/2006/main">
        <w:t xml:space="preserve">ከሐሰት ትምህርቶች መራቅን፣ ጽድቅን ስለ መከተል እና ተቃዋሚዎችን በየዋህነት ስለማስተካከያ መመሪያ በመስጠት ምዕራፉ ይደመደማል። ጳውሎስ የመዳንን ፍላጎት አጉልቶ እና በክርስቲያናዊ ሕይወት ውስጥ ንጽህናን ይጠይቃል። ይህ ምዕራፍ በአገልግሎት ውስጥ በሚያጋጥሙ ተግዳሮቶች አውድ ውስጥ ለጽናት፣ ለማስተማር እና ጽድቅን ለመፈለግ እንደ ጥሪ ያገለግላል።</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2ኛ ወደ ጢሞቴዎስ 2፡1 እንግዲህ ልጄ ሆይ አንተ በክርስቶስ ኢየሱስ ባለው ጸጋ በርታ።</w:t>
      </w:r>
    </w:p>
    <w:p w14:paraId="1109AE66" w14:textId="77777777" w:rsidR="000F7377" w:rsidRDefault="000F7377"/>
    <w:p w14:paraId="3B742D23" w14:textId="77777777" w:rsidR="000F7377" w:rsidRDefault="000F7377">
      <w:r xmlns:w="http://schemas.openxmlformats.org/wordprocessingml/2006/main">
        <w:t xml:space="preserve">ጳውሎስ ጢሞቴዎስን በክርስቶስ ላይ ባለው እምነት እንዲጸና እና በጸጋው እንዲታመን አበረታቶታል።</w:t>
      </w:r>
    </w:p>
    <w:p w14:paraId="72F46663" w14:textId="77777777" w:rsidR="000F7377" w:rsidRDefault="000F7377"/>
    <w:p w14:paraId="2508D988" w14:textId="77777777" w:rsidR="000F7377" w:rsidRDefault="000F7377">
      <w:r xmlns:w="http://schemas.openxmlformats.org/wordprocessingml/2006/main">
        <w:t xml:space="preserve">1. የእግዚአብሔር ጸጋ በቂ ነው - ሮሜ 8፡28-39</w:t>
      </w:r>
    </w:p>
    <w:p w14:paraId="5F8DE9BB" w14:textId="77777777" w:rsidR="000F7377" w:rsidRDefault="000F7377"/>
    <w:p w14:paraId="624C9508" w14:textId="77777777" w:rsidR="000F7377" w:rsidRDefault="000F7377">
      <w:r xmlns:w="http://schemas.openxmlformats.org/wordprocessingml/2006/main">
        <w:t xml:space="preserve">2. ጸንተን እንድንቆም የቀረበ ጥሪ - ኤፌሶን 6፡10-20</w:t>
      </w:r>
    </w:p>
    <w:p w14:paraId="2EFE358A" w14:textId="77777777" w:rsidR="000F7377" w:rsidRDefault="000F7377"/>
    <w:p w14:paraId="6958BC9B" w14:textId="77777777" w:rsidR="000F7377" w:rsidRDefault="000F7377">
      <w:r xmlns:w="http://schemas.openxmlformats.org/wordprocessingml/2006/main">
        <w:t xml:space="preserve">1. 2ኛ ቆሮንቶስ 12፡9-10 - የጳውሎስ መታመን በመከራ ውስጥ በእግዚአብሔር ጸጋ እና ብርታት ላይ ነው።</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12፡1-3 - በመከራ ውስጥ የመጽናት አስፈላጊነት።</w:t>
      </w:r>
    </w:p>
    <w:p w14:paraId="72F6FF01" w14:textId="77777777" w:rsidR="000F7377" w:rsidRDefault="000F7377"/>
    <w:p w14:paraId="08A1C11A" w14:textId="77777777" w:rsidR="000F7377" w:rsidRDefault="000F7377">
      <w:r xmlns:w="http://schemas.openxmlformats.org/wordprocessingml/2006/main">
        <w:t xml:space="preserve">2ኛ ወደ ጢሞቴዎስ 2፡2 ከብዙ ምስክሮችም ጋር ከእኔ የሰማኸውን ሌሎችን ደግሞ ሊያስተምሩ ለሚችሉ ለታመኑ ሰዎች አደራ ስጥ።</w:t>
      </w:r>
    </w:p>
    <w:p w14:paraId="4079C01D" w14:textId="77777777" w:rsidR="000F7377" w:rsidRDefault="000F7377"/>
    <w:p w14:paraId="19CBDED2" w14:textId="77777777" w:rsidR="000F7377" w:rsidRDefault="000F7377">
      <w:r xmlns:w="http://schemas.openxmlformats.org/wordprocessingml/2006/main">
        <w:t xml:space="preserve">ጢሞቴዎስ ከጳውሎስ የሰማውን ነገር ለሌሎች ሰዎች ማስተማር ለሚችሉ ታማኝ ሰዎች እንዲሰጥ ተበረታቷል።</w:t>
      </w:r>
    </w:p>
    <w:p w14:paraId="3D2FE04D" w14:textId="77777777" w:rsidR="000F7377" w:rsidRDefault="000F7377"/>
    <w:p w14:paraId="70BCC4C8" w14:textId="77777777" w:rsidR="000F7377" w:rsidRDefault="000F7377">
      <w:r xmlns:w="http://schemas.openxmlformats.org/wordprocessingml/2006/main">
        <w:t xml:space="preserve">1. የእግዚአብሔርን ቃል የማለፍ ኃይል</w:t>
      </w:r>
    </w:p>
    <w:p w14:paraId="14D6328E" w14:textId="77777777" w:rsidR="000F7377" w:rsidRDefault="000F7377"/>
    <w:p w14:paraId="785E3BD6" w14:textId="77777777" w:rsidR="000F7377" w:rsidRDefault="000F7377">
      <w:r xmlns:w="http://schemas.openxmlformats.org/wordprocessingml/2006/main">
        <w:t xml:space="preserve">2. ለእግዚአብሔር ታማኝ የመሆን ኃላፊነት</w:t>
      </w:r>
    </w:p>
    <w:p w14:paraId="522A812B" w14:textId="77777777" w:rsidR="000F7377" w:rsidRDefault="000F7377"/>
    <w:p w14:paraId="43AA3559" w14:textId="77777777" w:rsidR="000F7377" w:rsidRDefault="000F7377">
      <w:r xmlns:w="http://schemas.openxmlformats.org/wordprocessingml/2006/main">
        <w:t xml:space="preserve">1. ምሳሌ 11:30 - የጻድቅ ፍሬ የሕይወት ዛፍ ነው; ነፍሶችንም የሚገዛ ጠቢብ ነው።</w:t>
      </w:r>
    </w:p>
    <w:p w14:paraId="73CD724B" w14:textId="77777777" w:rsidR="000F7377" w:rsidRDefault="000F7377"/>
    <w:p w14:paraId="2BA694B8" w14:textId="77777777" w:rsidR="000F7377" w:rsidRDefault="000F7377">
      <w:r xmlns:w="http://schemas.openxmlformats.org/wordprocessingml/2006/main">
        <w:t xml:space="preserve">2. 2ኛ የጴጥሮስ መልእክት 1:12 - ስለዚህ እነዚህን ነገሮች ምንም ብታውቁና ምንም እንኳ ባለ እውነት ምንም ብትጸኑ፥ ሁልጊዜ እንዳሳስባችሁ ቸል አልልም።</w:t>
      </w:r>
    </w:p>
    <w:p w14:paraId="30A418DB" w14:textId="77777777" w:rsidR="000F7377" w:rsidRDefault="000F7377"/>
    <w:p w14:paraId="225A6460" w14:textId="77777777" w:rsidR="000F7377" w:rsidRDefault="000F7377">
      <w:r xmlns:w="http://schemas.openxmlformats.org/wordprocessingml/2006/main">
        <w:t xml:space="preserve">2ኛ ወደ ጢሞቴዎስ 2፡3 አንተ እንደ ኢየሱስ ክርስቶስ በጎ ወታደር ሆነህ በትዕግስት ታገሥ።</w:t>
      </w:r>
    </w:p>
    <w:p w14:paraId="00C9700D" w14:textId="77777777" w:rsidR="000F7377" w:rsidRDefault="000F7377"/>
    <w:p w14:paraId="4ADC468A" w14:textId="77777777" w:rsidR="000F7377" w:rsidRDefault="000F7377">
      <w:r xmlns:w="http://schemas.openxmlformats.org/wordprocessingml/2006/main">
        <w:t xml:space="preserve">ምንባብ ጳውሎስ ጢሞቴዎስን እንደ ኢየሱስ ክርስቶስ ጥሩ ወታደር ሆኖ የሚያጋጥሙትን ችግሮች እንዲቋቋም አበረታቶታል።</w:t>
      </w:r>
    </w:p>
    <w:p w14:paraId="7F8AEF3A" w14:textId="77777777" w:rsidR="000F7377" w:rsidRDefault="000F7377"/>
    <w:p w14:paraId="10087A3C" w14:textId="77777777" w:rsidR="000F7377" w:rsidRDefault="000F7377">
      <w:r xmlns:w="http://schemas.openxmlformats.org/wordprocessingml/2006/main">
        <w:t xml:space="preserve">1. ስለ ኢየሱስ መከራን መቋቋም</w:t>
      </w:r>
    </w:p>
    <w:p w14:paraId="30461482" w14:textId="77777777" w:rsidR="000F7377" w:rsidRDefault="000F7377"/>
    <w:p w14:paraId="0B8D885C" w14:textId="77777777" w:rsidR="000F7377" w:rsidRDefault="000F7377">
      <w:r xmlns:w="http://schemas.openxmlformats.org/wordprocessingml/2006/main">
        <w:t xml:space="preserve">2. ጥሩ የክርስቶስ ወታደር መሆን</w:t>
      </w:r>
    </w:p>
    <w:p w14:paraId="4FB4EFB0" w14:textId="77777777" w:rsidR="000F7377" w:rsidRDefault="000F7377"/>
    <w:p w14:paraId="6B5C0A9A" w14:textId="77777777" w:rsidR="000F7377" w:rsidRDefault="000F7377">
      <w:r xmlns:w="http://schemas.openxmlformats.org/wordprocessingml/2006/main">
        <w:t xml:space="preserve">1. ሮሜ 8፡35-39 - ከክርስቶስ ፍቅር ማን ይለየናል?</w:t>
      </w:r>
    </w:p>
    <w:p w14:paraId="450FA3B7" w14:textId="77777777" w:rsidR="000F7377" w:rsidRDefault="000F7377"/>
    <w:p w14:paraId="0408815F" w14:textId="77777777" w:rsidR="000F7377" w:rsidRDefault="000F7377">
      <w:r xmlns:w="http://schemas.openxmlformats.org/wordprocessingml/2006/main">
        <w:t xml:space="preserve">2. ያዕ 1፡2-4 - ልዩ ልዩ ፈተና ሲደርስባችሁ እንደ ሙሉ ደስታ ቁጠሩት።</w:t>
      </w:r>
    </w:p>
    <w:p w14:paraId="5557BD7A" w14:textId="77777777" w:rsidR="000F7377" w:rsidRDefault="000F7377"/>
    <w:p w14:paraId="220CD25B" w14:textId="77777777" w:rsidR="000F7377" w:rsidRDefault="000F7377">
      <w:r xmlns:w="http://schemas.openxmlformats.org/wordprocessingml/2006/main">
        <w:t xml:space="preserve">2ኛ ወደ ጢሞቴዎስ 2:4 የሚታገል ማንም ሰው በዚህ ሕይወት ጉዳይ ራሱን አያጠላልፍም። ወታደር እንዲሆን የመረጠውን ደስ ያሰኝ ዘንድ።</w:t>
      </w:r>
    </w:p>
    <w:p w14:paraId="60EEA926" w14:textId="77777777" w:rsidR="000F7377" w:rsidRDefault="000F7377"/>
    <w:p w14:paraId="3EDC0A92" w14:textId="77777777" w:rsidR="000F7377" w:rsidRDefault="000F7377">
      <w:r xmlns:w="http://schemas.openxmlformats.org/wordprocessingml/2006/main">
        <w:t xml:space="preserve">ጳውሎስ ጢሞቴዎስን ሲመክረው በመንፈሳዊ ውጊያ ውስጥ ያለ ሰው እንዲዋጋ የመረጠውን አምላክ ደስ ይለው ዘንድ በዚህ ሕይወት ጉዳይ ትኩረቱ እንዳይከፋፈል አድርጓል።</w:t>
      </w:r>
    </w:p>
    <w:p w14:paraId="1A8E4EDE" w14:textId="77777777" w:rsidR="000F7377" w:rsidRDefault="000F7377"/>
    <w:p w14:paraId="60746D98" w14:textId="77777777" w:rsidR="000F7377" w:rsidRDefault="000F7377">
      <w:r xmlns:w="http://schemas.openxmlformats.org/wordprocessingml/2006/main">
        <w:t xml:space="preserve">1. እግዚአብሄርን ከማገልገል ህይወት እንዲረብሽ አትፍቀድ</w:t>
      </w:r>
    </w:p>
    <w:p w14:paraId="6D9D3CFA" w14:textId="77777777" w:rsidR="000F7377" w:rsidRDefault="000F7377"/>
    <w:p w14:paraId="44393E14" w14:textId="77777777" w:rsidR="000F7377" w:rsidRDefault="000F7377">
      <w:r xmlns:w="http://schemas.openxmlformats.org/wordprocessingml/2006/main">
        <w:t xml:space="preserve">2. በዚህ ህይወት ጉዳዮች አትጠመዱ</w:t>
      </w:r>
    </w:p>
    <w:p w14:paraId="630F5776" w14:textId="77777777" w:rsidR="000F7377" w:rsidRDefault="000F7377"/>
    <w:p w14:paraId="5E9B2DAC" w14:textId="77777777" w:rsidR="000F7377" w:rsidRDefault="000F7377">
      <w:r xmlns:w="http://schemas.openxmlformats.org/wordprocessingml/2006/main">
        <w:t xml:space="preserve">1. 1ኛ ቆሮንቶስ 10፡31 - እንግዲህ የምትበሉ ወይም የምትጠጡ ብትሆኑ ወይም ማናቸውን ነገር ብታደርጉ ሁሉንም ለእግዚአብሔር ክብር አድርጉት።</w:t>
      </w:r>
    </w:p>
    <w:p w14:paraId="0233F73B" w14:textId="77777777" w:rsidR="000F7377" w:rsidRDefault="000F7377"/>
    <w:p w14:paraId="1EA03A73" w14:textId="77777777" w:rsidR="000F7377" w:rsidRDefault="000F7377">
      <w:r xmlns:w="http://schemas.openxmlformats.org/wordprocessingml/2006/main">
        <w:t xml:space="preserve">2. ገላትያ 5:1 - በነጻነት ልንኖር ክርስቶስ ነጻ አወጣን ስለዚህ ጸንታችሁ ቁሙ እንደ ገናም በባርነት ቀንበር አትያዙ።</w:t>
      </w:r>
    </w:p>
    <w:p w14:paraId="03EF011C" w14:textId="77777777" w:rsidR="000F7377" w:rsidRDefault="000F7377"/>
    <w:p w14:paraId="030A438D" w14:textId="77777777" w:rsidR="000F7377" w:rsidRDefault="000F7377">
      <w:r xmlns:w="http://schemas.openxmlformats.org/wordprocessingml/2006/main">
        <w:t xml:space="preserve">2ኛ ወደ ጢሞቴዎስ 2:5፣ ደግሞም ሊታገል የሚታገል ከሆነ፥ እንደሚገባ አድርጎ ባይታገል የድሉን አክሊል አያገኝም።</w:t>
      </w:r>
    </w:p>
    <w:p w14:paraId="3BCE2A6D" w14:textId="77777777" w:rsidR="000F7377" w:rsidRDefault="000F7377"/>
    <w:p w14:paraId="6F3E65E6" w14:textId="77777777" w:rsidR="000F7377" w:rsidRDefault="000F7377">
      <w:r xmlns:w="http://schemas.openxmlformats.org/wordprocessingml/2006/main">
        <w:t xml:space="preserve">ሂደቱ በህጋዊ መንገድ ካልተሰራ በስተቀር አሸናፊነቱ ዋስትና አይሆንም።</w:t>
      </w:r>
    </w:p>
    <w:p w14:paraId="47D81247" w14:textId="77777777" w:rsidR="000F7377" w:rsidRDefault="000F7377"/>
    <w:p w14:paraId="47421305" w14:textId="77777777" w:rsidR="000F7377" w:rsidRDefault="000F7377">
      <w:r xmlns:w="http://schemas.openxmlformats.org/wordprocessingml/2006/main">
        <w:t xml:space="preserve">1. የስኬት መንገድ በህጋዊ መንገድ ነው።</w:t>
      </w:r>
    </w:p>
    <w:p w14:paraId="4CE08FDE" w14:textId="77777777" w:rsidR="000F7377" w:rsidRDefault="000F7377"/>
    <w:p w14:paraId="5DFC0473" w14:textId="77777777" w:rsidR="000F7377" w:rsidRDefault="000F7377">
      <w:r xmlns:w="http://schemas.openxmlformats.org/wordprocessingml/2006/main">
        <w:t xml:space="preserve">2. ጠንክሮ መሥራት ስኬትን አያረጋግጥም።</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12፡10-11 - በወንድማማች መዋደድ እርስ በርሳችሁ ተከባበሩ። በትጋት የማይዘገዩ፥ በመንፈስ የምትቃጠሉ፥ ለጌታ የምትገዙ ሁኑ።</w:t>
      </w:r>
    </w:p>
    <w:p w14:paraId="21EBB7C3" w14:textId="77777777" w:rsidR="000F7377" w:rsidRDefault="000F7377"/>
    <w:p w14:paraId="6AF57E8B" w14:textId="77777777" w:rsidR="000F7377" w:rsidRDefault="000F7377">
      <w:r xmlns:w="http://schemas.openxmlformats.org/wordprocessingml/2006/main">
        <w:t xml:space="preserve">2. ምሳሌ 21፡5 - የትጉህ አሳብ ወደ ጥጋብ ብቻ ያደላል። ነገር ግን ለመፈለግ የሚቻኮል ሁሉ እንጂ።</w:t>
      </w:r>
    </w:p>
    <w:p w14:paraId="67047801" w14:textId="77777777" w:rsidR="000F7377" w:rsidRDefault="000F7377"/>
    <w:p w14:paraId="317CB294" w14:textId="77777777" w:rsidR="000F7377" w:rsidRDefault="000F7377">
      <w:r xmlns:w="http://schemas.openxmlformats.org/wordprocessingml/2006/main">
        <w:t xml:space="preserve">2ኛ ወደ ጢሞቴዎስ 2፡6 የሚደክም ገበሬ ከፍሬው አስቀድሞ ተካፋይ ሊሆን ይገባዋል።</w:t>
      </w:r>
    </w:p>
    <w:p w14:paraId="17DBA70B" w14:textId="77777777" w:rsidR="000F7377" w:rsidRDefault="000F7377"/>
    <w:p w14:paraId="60A40B37" w14:textId="77777777" w:rsidR="000F7377" w:rsidRDefault="000F7377">
      <w:r xmlns:w="http://schemas.openxmlformats.org/wordprocessingml/2006/main">
        <w:t xml:space="preserve">ጳውሎስ ጠንክሮ መሥራትን ያበረታታል, ምክንያቱም ሠራተኛው ለጥረታቸው ሽልማት ሊሰጠው ይገባል.</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እሱ </w:t>
      </w:r>
      <w:r xmlns:w="http://schemas.openxmlformats.org/wordprocessingml/2006/main">
        <w:t xml:space="preserve">የትጋት በረከት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 </w:t>
      </w:r>
      <w:r xmlns:w="http://schemas.openxmlformats.org/wordprocessingml/2006/main">
        <w:t xml:space="preserve">እሱ የጠንክሮ ስራ ሃይል ነው??</w:t>
      </w:r>
    </w:p>
    <w:p w14:paraId="7FAE7A9A" w14:textId="77777777" w:rsidR="000F7377" w:rsidRDefault="000F7377"/>
    <w:p w14:paraId="63A255F6" w14:textId="77777777" w:rsidR="000F7377" w:rsidRDefault="000F7377">
      <w:r xmlns:w="http://schemas.openxmlformats.org/wordprocessingml/2006/main">
        <w:t xml:space="preserve">1. ምሳሌ 13፡4 ??? </w:t>
      </w:r>
      <w:r xmlns:w="http://schemas.openxmlformats.org/wordprocessingml/2006/main">
        <w:rPr>
          <w:rFonts w:ascii="맑은 고딕 Semilight" w:hAnsi="맑은 고딕 Semilight"/>
        </w:rPr>
        <w:t xml:space="preserve">የታካች </w:t>
      </w:r>
      <w:r xmlns:w="http://schemas.openxmlformats.org/wordprocessingml/2006/main">
        <w:t xml:space="preserve">ነፍስ ትመኛለች አንዳችም አታገኝም፤ የትጉ ነፍስ ግን ትጠግባለች።</w:t>
      </w:r>
    </w:p>
    <w:p w14:paraId="65C8AD7C" w14:textId="77777777" w:rsidR="000F7377" w:rsidRDefault="000F7377"/>
    <w:p w14:paraId="5EB45632" w14:textId="77777777" w:rsidR="000F7377" w:rsidRDefault="000F7377">
      <w:r xmlns:w="http://schemas.openxmlformats.org/wordprocessingml/2006/main">
        <w:t xml:space="preserve">2. ቆላስይስ 3:23 ??? </w:t>
      </w:r>
      <w:r xmlns:w="http://schemas.openxmlformats.org/wordprocessingml/2006/main">
        <w:t xml:space="preserve">ለሰው ሳይሆን ለጌታ እንደምታደርጉ፥ የምታደርጉትን ሁሉ በትጋት አድርጉት </w:t>
      </w:r>
      <w:r xmlns:w="http://schemas.openxmlformats.org/wordprocessingml/2006/main">
        <w:rPr>
          <w:rFonts w:ascii="맑은 고딕 Semilight" w:hAnsi="맑은 고딕 Semilight"/>
        </w:rPr>
        <w:t xml:space="preserve">።</w:t>
      </w:r>
    </w:p>
    <w:p w14:paraId="475BA86F" w14:textId="77777777" w:rsidR="000F7377" w:rsidRDefault="000F7377"/>
    <w:p w14:paraId="22599639" w14:textId="77777777" w:rsidR="000F7377" w:rsidRDefault="000F7377">
      <w:r xmlns:w="http://schemas.openxmlformats.org/wordprocessingml/2006/main">
        <w:t xml:space="preserve">2ኛ ወደ ጢሞቴዎስ 2፡7 የምለውን ተመልከት። ጌታም በነገር ሁሉ ማስተዋልን ይስጥህ።</w:t>
      </w:r>
    </w:p>
    <w:p w14:paraId="61E4D1C3" w14:textId="77777777" w:rsidR="000F7377" w:rsidRDefault="000F7377"/>
    <w:p w14:paraId="22500381" w14:textId="77777777" w:rsidR="000F7377" w:rsidRDefault="000F7377">
      <w:r xmlns:w="http://schemas.openxmlformats.org/wordprocessingml/2006/main">
        <w:t xml:space="preserve">ጳውሎስ ጢሞቴዎስን መመሪያዎቹን በትኩረት እንዲከታተል እና አምላክ እንዲረዳው እንዲጠይቅ አበረታቶታል።</w:t>
      </w:r>
    </w:p>
    <w:p w14:paraId="72A32149" w14:textId="77777777" w:rsidR="000F7377" w:rsidRDefault="000F7377"/>
    <w:p w14:paraId="7740DAE9" w14:textId="77777777" w:rsidR="000F7377" w:rsidRDefault="000F7377">
      <w:r xmlns:w="http://schemas.openxmlformats.org/wordprocessingml/2006/main">
        <w:t xml:space="preserve">1. በሁሉም ነገር የእግዚአብሔርን ጥበብ ፈልግ፡ የ2ኛ ጢሞቴዎስ 2፡7 ጥናት።</w:t>
      </w:r>
    </w:p>
    <w:p w14:paraId="0E1B2458" w14:textId="77777777" w:rsidR="000F7377" w:rsidRDefault="000F7377"/>
    <w:p w14:paraId="424DF5A5" w14:textId="77777777" w:rsidR="000F7377" w:rsidRDefault="000F7377">
      <w:r xmlns:w="http://schemas.openxmlformats.org/wordprocessingml/2006/main">
        <w:t xml:space="preserve">2. በእምነት ማደግ፡- በ2ኛ ጢሞቴዎስ 2፡7 ላይ ጳውሎስ የተናገረውን ተመልከት</w:t>
      </w:r>
    </w:p>
    <w:p w14:paraId="43D5A531" w14:textId="77777777" w:rsidR="000F7377" w:rsidRDefault="000F7377"/>
    <w:p w14:paraId="762F1201" w14:textId="77777777" w:rsidR="000F7377" w:rsidRDefault="000F7377">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14:paraId="06D29BF7" w14:textId="77777777" w:rsidR="000F7377" w:rsidRDefault="000F7377"/>
    <w:p w14:paraId="58B5FFE9"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59277BCA" w14:textId="77777777" w:rsidR="000F7377" w:rsidRDefault="000F7377"/>
    <w:p w14:paraId="5AC4CEAC" w14:textId="77777777" w:rsidR="000F7377" w:rsidRDefault="000F7377">
      <w:r xmlns:w="http://schemas.openxmlformats.org/wordprocessingml/2006/main">
        <w:t xml:space="preserve">2ኛ ወደ ጢሞቴዎስ 2፡8 በወንጌል እንደምሰብከው ከዳዊት ዘር የሆነው ኢየሱስ ክርስቶስ ከሙታን መነሣቱን አስብ።</w:t>
      </w:r>
    </w:p>
    <w:p w14:paraId="4B39719A" w14:textId="77777777" w:rsidR="000F7377" w:rsidRDefault="000F7377"/>
    <w:p w14:paraId="75C807F8" w14:textId="77777777" w:rsidR="000F7377" w:rsidRDefault="000F7377">
      <w:r xmlns:w="http://schemas.openxmlformats.org/wordprocessingml/2006/main">
        <w:t xml:space="preserve">ጳውሎስ በወንጌል መሠረት ኢየሱስ ከሞት እንደተነሳ ለጢሞቴዎስ አሳስቦታል።</w:t>
      </w:r>
    </w:p>
    <w:p w14:paraId="15E6ABEF" w14:textId="77777777" w:rsidR="000F7377" w:rsidRDefault="000F7377"/>
    <w:p w14:paraId="4D5EA699" w14:textId="77777777" w:rsidR="000F7377" w:rsidRDefault="000F7377">
      <w:r xmlns:w="http://schemas.openxmlformats.org/wordprocessingml/2006/main">
        <w:t xml:space="preserve">1. የወንጌል ኃይል፡ የኢየሱስ ትንሣኤ ጥንካሬውን የሚያሳየው እንዴት ነው።</w:t>
      </w:r>
    </w:p>
    <w:p w14:paraId="432A0CF4" w14:textId="77777777" w:rsidR="000F7377" w:rsidRDefault="000F7377"/>
    <w:p w14:paraId="3F3FD085" w14:textId="77777777" w:rsidR="000F7377" w:rsidRDefault="000F7377">
      <w:r xmlns:w="http://schemas.openxmlformats.org/wordprocessingml/2006/main">
        <w:t xml:space="preserve">2. ትንሳኤ ክርስቶስ፡ የኢየሱስ ትንሳኤ ላይ ነጸብራቅ ነው።</w:t>
      </w:r>
    </w:p>
    <w:p w14:paraId="0E2F5D07" w14:textId="77777777" w:rsidR="000F7377" w:rsidRDefault="000F7377"/>
    <w:p w14:paraId="4A109FCC" w14:textId="77777777" w:rsidR="000F7377" w:rsidRDefault="000F7377">
      <w:r xmlns:w="http://schemas.openxmlformats.org/wordprocessingml/2006/main">
        <w:t xml:space="preserve">1. ወደ ሮሜ ሰዎች 1:3-4 - " ከዳዊት ዘር በሥጋ ስለ ተወለደ እንደ ቅድስናም መንፈስ በኃይል የእግዚአብሔር ልጅ ሆኖ ስለ ተገለጠ ስለ ልጁ ኢየሱስ ክርስቶስ ጌታችን ትንሣኤ ሙታን"</w:t>
      </w:r>
    </w:p>
    <w:p w14:paraId="7ACF2F2B" w14:textId="77777777" w:rsidR="000F7377" w:rsidRDefault="000F7377"/>
    <w:p w14:paraId="7951918F" w14:textId="77777777" w:rsidR="000F7377" w:rsidRDefault="000F7377">
      <w:r xmlns:w="http://schemas.openxmlformats.org/wordprocessingml/2006/main">
        <w:t xml:space="preserve">2. የሐዋርያት ሥራ 13:30-31 - " እግዚአብሔር ግን ከሙታን አስነሣው፤ ከእርሱም ጋር ከገሊላ ወደ ኢየሩሳሌም ለወጡት ለሕዝቡ ምስክሮቹ ለሆኑት ለብዙ ቀን ታየ፤ እኛም ደስ እናለን። በሁለተኛው መዝሙር ደግሞ እንደ ተጻፈ፥ እግዚአብሔር ኢየሱስን አስነሣው ለእኛ ለልጆቻችን የተሰጠውን የተስፋ ቃል ለአባቶች ተፈጸመ።</w:t>
      </w:r>
    </w:p>
    <w:p w14:paraId="494A0E6A" w14:textId="77777777" w:rsidR="000F7377" w:rsidRDefault="000F7377"/>
    <w:p w14:paraId="3917CEE7" w14:textId="77777777" w:rsidR="000F7377" w:rsidRDefault="000F7377">
      <w:r xmlns:w="http://schemas.openxmlformats.org/wordprocessingml/2006/main">
        <w:t xml:space="preserve">2ኛ ወደ ጢሞቴዎስ 2፡9 በዚህም እንደ ክፉ አድራጊ እስከ እስራት ድረስ መከራን ተቀብያለሁ። የእግዚአብሔር ቃል ግን አይታሰርም።</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የእግዚአብሔርን ቃል በመስበኩ ምክንያት መከራን ተቀብሏል አልፎ ተርፎም ታስሮ ነበር ነገር ግን የእግዚአብሔር ቃል አልታሰረም ሊቆምም አልቻለም።</w:t>
      </w:r>
    </w:p>
    <w:p w14:paraId="039E7604" w14:textId="77777777" w:rsidR="000F7377" w:rsidRDefault="000F7377"/>
    <w:p w14:paraId="71222562" w14:textId="77777777" w:rsidR="000F7377" w:rsidRDefault="000F7377">
      <w:r xmlns:w="http://schemas.openxmlformats.org/wordprocessingml/2006/main">
        <w:t xml:space="preserve">1. የእግዚአብሔር ቃል ኃይል፡- ወንጌል ማንኛውንም ነገር እንዴት እንደሚቋቋም</w:t>
      </w:r>
    </w:p>
    <w:p w14:paraId="460107B4" w14:textId="77777777" w:rsidR="000F7377" w:rsidRDefault="000F7377"/>
    <w:p w14:paraId="30915BD5" w14:textId="77777777" w:rsidR="000F7377" w:rsidRDefault="000F7377">
      <w:r xmlns:w="http://schemas.openxmlformats.org/wordprocessingml/2006/main">
        <w:t xml:space="preserve">2. በእምነት ጸንተው መቆም፡ ለአስቸጋሪ ጊዜያት ማበረታቻ</w:t>
      </w:r>
    </w:p>
    <w:p w14:paraId="537CD33E" w14:textId="77777777" w:rsidR="000F7377" w:rsidRDefault="000F7377"/>
    <w:p w14:paraId="76C0DBB2" w14:textId="77777777" w:rsidR="000F7377" w:rsidRDefault="000F7377">
      <w:r xmlns:w="http://schemas.openxmlformats.org/wordprocessingml/2006/main">
        <w:t xml:space="preserve">1. ዕብራውያን 11፡1 - እምነትም ተስፋ ስለምናደርገው ነገር የሚያስረግጥ የማናየውንም ነገር የሚያስረዳ ነው።</w:t>
      </w:r>
    </w:p>
    <w:p w14:paraId="5FB92443" w14:textId="77777777" w:rsidR="000F7377" w:rsidRDefault="000F7377"/>
    <w:p w14:paraId="5CB10E0E" w14:textId="77777777" w:rsidR="000F7377" w:rsidRDefault="000F7377">
      <w:r xmlns:w="http://schemas.openxmlformats.org/wordprocessingml/2006/main">
        <w:t xml:space="preserve">2. ሉቃ 4፡18-19 - የጌታ መንፈስ በእኔ ላይ ነው ለድሆች ወንጌልን እሰብክ ዘንድ ቀብቶኛልና። ልባቸው የተሰበረውን እንድፈውስ፥ ለታሰሩትም መዳንን ለዕውሮችም ማየትን እሰብክ ዘንድ፥ የተጎዱትንም ነጻ አወጣ ዘንድ ላከኝ።</w:t>
      </w:r>
    </w:p>
    <w:p w14:paraId="0F75289F" w14:textId="77777777" w:rsidR="000F7377" w:rsidRDefault="000F7377"/>
    <w:p w14:paraId="1CA42711" w14:textId="77777777" w:rsidR="000F7377" w:rsidRDefault="000F7377">
      <w:r xmlns:w="http://schemas.openxmlformats.org/wordprocessingml/2006/main">
        <w:t xml:space="preserve">2ኛ ወደ ጢሞቴዎስ 2፡10 ስለዚህ እነርሱ ደግሞ በክርስቶስ ኢየሱስ ያለውን መዳን ከዘላለም ክብር ጋር ያገኙ ዘንድ ስለ ተመረጡት በነገር ሁሉ እጸናለሁ።</w:t>
      </w:r>
    </w:p>
    <w:p w14:paraId="607B7FB4" w14:textId="77777777" w:rsidR="000F7377" w:rsidRDefault="000F7377"/>
    <w:p w14:paraId="7CDF15FF" w14:textId="77777777" w:rsidR="000F7377" w:rsidRDefault="000F7377">
      <w:r xmlns:w="http://schemas.openxmlformats.org/wordprocessingml/2006/main">
        <w:t xml:space="preserve">ጳውሎስ በኢየሱስ ክርስቶስ መዳንን እንዲያገኙ እና ዘላለማዊ ክብርን እንዲያገኙ ስለ ተመረጡት ሲል ሁሉንም ነገር ታገሰ።</w:t>
      </w:r>
    </w:p>
    <w:p w14:paraId="155BD046" w14:textId="77777777" w:rsidR="000F7377" w:rsidRDefault="000F7377"/>
    <w:p w14:paraId="7E51D1FC" w14:textId="77777777" w:rsidR="000F7377" w:rsidRDefault="000F7377">
      <w:r xmlns:w="http://schemas.openxmlformats.org/wordprocessingml/2006/main">
        <w:t xml:space="preserve">1. የጽናት ኃይል ??ጳውሎስ እንዴት ነው? </w:t>
      </w:r>
      <w:r xmlns:w="http://schemas.openxmlformats.org/wordprocessingml/2006/main">
        <w:rPr>
          <w:rFonts w:ascii="맑은 고딕 Semilight" w:hAnsi="맑은 고딕 Semilight"/>
        </w:rPr>
        <w:t xml:space="preserve">셲 </w:t>
      </w:r>
      <w:r xmlns:w="http://schemas.openxmlformats.org/wordprocessingml/2006/main">
        <w:t xml:space="preserve">ለመፅናት ፈቃደኛ መሆን ለተመረጡት መንገድ ጠርጓል? </w:t>
      </w:r>
      <w:r xmlns:w="http://schemas.openxmlformats.org/wordprocessingml/2006/main">
        <w:rPr>
          <w:rFonts w:ascii="맑은 고딕 Semilight" w:hAnsi="맑은 고딕 Semilight"/>
        </w:rPr>
        <w:t xml:space="preserve">መዳን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የመሥዋዕቱ ሽልማት ??ጳውሎስ እንዴት ነው? </w:t>
      </w:r>
      <w:r xmlns:w="http://schemas.openxmlformats.org/wordprocessingml/2006/main">
        <w:rPr>
          <w:rFonts w:ascii="맑은 고딕 Semilight" w:hAnsi="맑은 고딕 Semilight"/>
        </w:rPr>
        <w:t xml:space="preserve">ራስ </w:t>
      </w:r>
      <w:r xmlns:w="http://schemas.openxmlformats.org/wordprocessingml/2006/main">
        <w:t xml:space="preserve">ወዳድነት የጎደላቸው ድርጊቶች ለተመረጡት ዘላለማዊ ክብር ሰጡ</w:t>
      </w:r>
    </w:p>
    <w:p w14:paraId="7BB06E1A" w14:textId="77777777" w:rsidR="000F7377" w:rsidRDefault="000F7377"/>
    <w:p w14:paraId="3A7CC804" w14:textId="77777777" w:rsidR="000F7377" w:rsidRDefault="000F7377">
      <w:r xmlns:w="http://schemas.openxmlformats.org/wordprocessingml/2006/main">
        <w:t xml:space="preserve">1. ፊልጵስዩስ 3፡10-14 ጳውሎስ? </w:t>
      </w:r>
      <w:r xmlns:w="http://schemas.openxmlformats.org/wordprocessingml/2006/main">
        <w:rPr>
          <w:rFonts w:ascii="맑은 고딕 Semilight" w:hAnsi="맑은 고딕 Semilight"/>
        </w:rPr>
        <w:t xml:space="preserve">🅲 </w:t>
      </w:r>
      <w:r xmlns:w="http://schemas.openxmlformats.org/wordprocessingml/2006/main">
        <w:t xml:space="preserve">ጽድቅን እና ዘላለማዊ ሽልማትን መፈለግ</w:t>
      </w:r>
    </w:p>
    <w:p w14:paraId="601222EF" w14:textId="77777777" w:rsidR="000F7377" w:rsidRDefault="000F7377"/>
    <w:p w14:paraId="32D310BA" w14:textId="77777777" w:rsidR="000F7377" w:rsidRDefault="000F7377">
      <w:r xmlns:w="http://schemas.openxmlformats.org/wordprocessingml/2006/main">
        <w:t xml:space="preserve">2. ዕብራውያን 12፡1-3 በእምነት ውስጥ የመጽናት ኃይል</w:t>
      </w:r>
    </w:p>
    <w:p w14:paraId="66358A9B" w14:textId="77777777" w:rsidR="000F7377" w:rsidRDefault="000F7377"/>
    <w:p w14:paraId="2F1350C0" w14:textId="77777777" w:rsidR="000F7377" w:rsidRDefault="000F7377">
      <w:r xmlns:w="http://schemas.openxmlformats.org/wordprocessingml/2006/main">
        <w:t xml:space="preserve">2ኛ ወደ ጢሞቴዎስ 2፡11 የታመነ ቃል ነው፡- ከእርሱ ጋር ከሞትን ከእርሱ ጋር ደግሞ በሕይወት እንኖራለን።</w:t>
      </w:r>
    </w:p>
    <w:p w14:paraId="130D9392" w14:textId="77777777" w:rsidR="000F7377" w:rsidRDefault="000F7377"/>
    <w:p w14:paraId="0AE2F5E6" w14:textId="77777777" w:rsidR="000F7377" w:rsidRDefault="000F7377">
      <w:r xmlns:w="http://schemas.openxmlformats.org/wordprocessingml/2006/main">
        <w:t xml:space="preserve">ከኢየሱስ ጋር ከሞትን ከእርሱ ጋር እንኖራለን የሚለው ታማኝ ቃል ነው።</w:t>
      </w:r>
    </w:p>
    <w:p w14:paraId="40003253" w14:textId="77777777" w:rsidR="000F7377" w:rsidRDefault="000F7377"/>
    <w:p w14:paraId="629775B7" w14:textId="77777777" w:rsidR="000F7377" w:rsidRDefault="000F7377">
      <w:r xmlns:w="http://schemas.openxmlformats.org/wordprocessingml/2006/main">
        <w:t xml:space="preserve">1. ከኢየሱስ ጋር መኖር፡ የዘላለም ሕይወት ተስፋ</w:t>
      </w:r>
    </w:p>
    <w:p w14:paraId="678BC5F8" w14:textId="77777777" w:rsidR="000F7377" w:rsidRDefault="000F7377"/>
    <w:p w14:paraId="7836A8C9" w14:textId="77777777" w:rsidR="000F7377" w:rsidRDefault="000F7377">
      <w:r xmlns:w="http://schemas.openxmlformats.org/wordprocessingml/2006/main">
        <w:t xml:space="preserve">2. ከኢየሱስ ጋር መሞት፡ የዘላለም ሕይወት ዋጋ</w:t>
      </w:r>
    </w:p>
    <w:p w14:paraId="63F62439" w14:textId="77777777" w:rsidR="000F7377" w:rsidRDefault="000F7377"/>
    <w:p w14:paraId="74D88CA0" w14:textId="77777777" w:rsidR="000F7377" w:rsidRDefault="000F7377">
      <w:r xmlns:w="http://schemas.openxmlformats.org/wordprocessingml/2006/main">
        <w:t xml:space="preserve">1. ሮሜ 6፡8-11 - ከክርስቶስ ጋር ከሞትን ግን ከእርሱ ጋር ደግሞ እንድንኖር እናምናለን።</w:t>
      </w:r>
    </w:p>
    <w:p w14:paraId="3297C1DF" w14:textId="77777777" w:rsidR="000F7377" w:rsidRDefault="000F7377"/>
    <w:p w14:paraId="02F569A6" w14:textId="77777777" w:rsidR="000F7377" w:rsidRDefault="000F7377">
      <w:r xmlns:w="http://schemas.openxmlformats.org/wordprocessingml/2006/main">
        <w:t xml:space="preserve">2. ዮሐንስ 11፡25-26 - ኢየሱስም። </w:t>
      </w:r>
      <w:r xmlns:w="http://schemas.openxmlformats.org/wordprocessingml/2006/main">
        <w:t xml:space="preserve">ትንሣኤና ሕይወት እኔ ነኝ </w:t>
      </w:r>
      <w:r xmlns:w="http://schemas.openxmlformats.org/wordprocessingml/2006/main">
        <w:rPr>
          <w:rFonts w:ascii="맑은 고딕 Semilight" w:hAnsi="맑은 고딕 Semilight"/>
        </w:rPr>
        <w:t xml:space="preserve">። </w:t>
      </w:r>
      <w:r xmlns:w="http://schemas.openxmlformats.org/wordprocessingml/2006/main">
        <w:t xml:space="preserve">የሚያምንብኝ ቢሞት እንኳ ሕያው ይሆናል፤ ሕያው የሆነ የሚያምንብኝም ሁሉ ለዘላለም አይሞትም።</w:t>
      </w:r>
    </w:p>
    <w:p w14:paraId="1BE2AC6B" w14:textId="77777777" w:rsidR="000F7377" w:rsidRDefault="000F7377"/>
    <w:p w14:paraId="61FD57AB" w14:textId="77777777" w:rsidR="000F7377" w:rsidRDefault="000F7377">
      <w:r xmlns:w="http://schemas.openxmlformats.org/wordprocessingml/2006/main">
        <w:t xml:space="preserve">2ኛ ወደ ጢሞቴዎስ 2፡12 መከራ ብንቀበል ከእርሱ ጋር ደግሞ እንነግሣለን፤ ብንክደው እርሱ ደግሞ ይክደናል።</w:t>
      </w:r>
    </w:p>
    <w:p w14:paraId="4F1920F3" w14:textId="77777777" w:rsidR="000F7377" w:rsidRDefault="000F7377"/>
    <w:p w14:paraId="1211DE5A" w14:textId="77777777" w:rsidR="000F7377" w:rsidRDefault="000F7377">
      <w:r xmlns:w="http://schemas.openxmlformats.org/wordprocessingml/2006/main">
        <w:t xml:space="preserve">መከራ የክርስቲያን ሕይወት አካል ሊሆን ይችላል፣ነገር ግን በመጨረሻ ከክርስቶስ ጋር መንገሥን ያመጣል። ክርስቶስን መካድ እኛን መካድ ያስከትላል።</w:t>
      </w:r>
    </w:p>
    <w:p w14:paraId="528BCE87" w14:textId="77777777" w:rsidR="000F7377" w:rsidRDefault="000F7377"/>
    <w:p w14:paraId="587EF4D9" w14:textId="77777777" w:rsidR="000F7377" w:rsidRDefault="000F7377">
      <w:r xmlns:w="http://schemas.openxmlformats.org/wordprocessingml/2006/main">
        <w:t xml:space="preserve">1. "የመከራ መንገድ፡ ወደ ዘላለማዊ ሽልማት የሚወስድ መንገድ"</w:t>
      </w:r>
    </w:p>
    <w:p w14:paraId="19840093" w14:textId="77777777" w:rsidR="000F7377" w:rsidRDefault="000F7377"/>
    <w:p w14:paraId="7816D5C6" w14:textId="77777777" w:rsidR="000F7377" w:rsidRDefault="000F7377">
      <w:r xmlns:w="http://schemas.openxmlformats.org/wordprocessingml/2006/main">
        <w:t xml:space="preserve">2. " ምርጫው ያንተ ነው፡ ክዳ ወይም ከክርስቶስ ጋር ግዛ"</w:t>
      </w:r>
    </w:p>
    <w:p w14:paraId="1F140CFC" w14:textId="77777777" w:rsidR="000F7377" w:rsidRDefault="000F7377"/>
    <w:p w14:paraId="5F42E35B" w14:textId="77777777" w:rsidR="000F7377" w:rsidRDefault="000F7377">
      <w:r xmlns:w="http://schemas.openxmlformats.org/wordprocessingml/2006/main">
        <w:t xml:space="preserve">1. ወደ ሮሜ ሰዎች 8:17 - "ልጆች ከሆንን ወራሾች ደግሞ ወራሾች ነን፤ ማለት የእግዚአብሔር ወራሾች ነን፥ አብረንም ደግሞ እንድንከበር አብረን መከራ ብንቀበል ከክርስቶስ ጋር አብረን ወራሾች ነን።"</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10፡32-39 - "ነገር ግን ብርሃን ከሆናችሁ በኋላ በመከራና በመከራ በትልቅ ገድል የጸናችሁበትን የቀደመውን ዘመን አስቡ። ከእነዚያ ከተጠቀሙት ጋር ወዳጆች ሆናችሁ ሳለ፥ በእስራቴ ራራላችሁኝና፥ የሚበልጥና ለዘላለም የሚኖር ነገር በሰማይ እንዳላችሁ በራሳችሁ አውቃችሁ የገንዘቦቻችሁን መበዝበዝ በደስታ ተቀበላችሁ።ስለዚህ አትጣሉ። የእግዚአብሔርን ፈቃድ አድርጋችሁ የተሰጣችሁን የተስፋ ቃል እንድትቀበሉ መጽናት ያስፈልጋችኋልና፥ ታላቅ ዋጋ የሚያስገኝ ትምክህት ነው። ጻድቅ በእምነት ይኖራል ወደ ኋላም ቢያፈገፍግ ነፍሴ በእርሱ ደስ አይላትም፤ እኛ ግን ነፍሳቸውን ሊያድኑ ከሚያምኑቱ ነን እንጂ ወደ ጥፋት ከሚያፈገፍጉ አይደለንም። ."</w:t>
      </w:r>
    </w:p>
    <w:p w14:paraId="6C4656EB" w14:textId="77777777" w:rsidR="000F7377" w:rsidRDefault="000F7377"/>
    <w:p w14:paraId="6181672F" w14:textId="77777777" w:rsidR="000F7377" w:rsidRDefault="000F7377">
      <w:r xmlns:w="http://schemas.openxmlformats.org/wordprocessingml/2006/main">
        <w:t xml:space="preserve">2ኛ ወደ ጢሞቴዎስ 2፡13 ባናምን እርሱ የታመነ ሆኖ ይኖራል ራሱን ሊክድ አይችልምና።</w:t>
      </w:r>
    </w:p>
    <w:p w14:paraId="3C6072FB" w14:textId="77777777" w:rsidR="000F7377" w:rsidRDefault="000F7377"/>
    <w:p w14:paraId="5B27D927" w14:textId="77777777" w:rsidR="000F7377" w:rsidRDefault="000F7377">
      <w:r xmlns:w="http://schemas.openxmlformats.org/wordprocessingml/2006/main">
        <w:t xml:space="preserve">ጳውሎስ አማኞች ታማኝ ሆነው እንዲቀጥሉ ያበረታታቸዋል፣ሌሎች ባያምኑም እንኳ፣እግዚአብሔር ሁል ጊዜ ታማኝ ስለሆነ ራሱን መካድ አይችልም።</w:t>
      </w:r>
    </w:p>
    <w:p w14:paraId="22C2A26F" w14:textId="77777777" w:rsidR="000F7377" w:rsidRDefault="000F7377"/>
    <w:p w14:paraId="1FDE3A11" w14:textId="77777777" w:rsidR="000F7377" w:rsidRDefault="000F7377">
      <w:r xmlns:w="http://schemas.openxmlformats.org/wordprocessingml/2006/main">
        <w:t xml:space="preserve">1. የእግዚአብሄር ታማኝነት በአለማመን ፊት</w:t>
      </w:r>
    </w:p>
    <w:p w14:paraId="2B666B6E" w14:textId="77777777" w:rsidR="000F7377" w:rsidRDefault="000F7377"/>
    <w:p w14:paraId="133418DB" w14:textId="77777777" w:rsidR="000F7377" w:rsidRDefault="000F7377">
      <w:r xmlns:w="http://schemas.openxmlformats.org/wordprocessingml/2006/main">
        <w:t xml:space="preserve">2. በእግዚአብሔር የማመን ኃይል</w:t>
      </w:r>
    </w:p>
    <w:p w14:paraId="50AA3E62" w14:textId="77777777" w:rsidR="000F7377" w:rsidRDefault="000F7377"/>
    <w:p w14:paraId="2E28119D" w14:textId="77777777" w:rsidR="000F7377" w:rsidRDefault="000F7377">
      <w:r xmlns:w="http://schemas.openxmlformats.org/wordprocessingml/2006/main">
        <w:t xml:space="preserve">1. ኤፌሶን 2፡8-10 - ጸጋው በእምነት አድኖአችኋልና፥ ይህም የራሳችሁ ሥራ አይደለም። የእግዚአብሔር ስጦታ ነውን? </w:t>
      </w:r>
      <w:r xmlns:w="http://schemas.openxmlformats.org/wordprocessingml/2006/main">
        <w:t xml:space="preserve">ማንም እንዳይመካ የሥራ ፍሬ ነው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ሮሜ 8፡28 - እግዚአብሔርንም ለሚወዱት እንደ አሳቡም ለተጠሩት ነገር ሁሉ ለበጎ እንዲደረግ እናውቃለን።</w:t>
      </w:r>
    </w:p>
    <w:p w14:paraId="6ECDE6AF" w14:textId="77777777" w:rsidR="000F7377" w:rsidRDefault="000F7377"/>
    <w:p w14:paraId="6C17C6A6" w14:textId="77777777" w:rsidR="000F7377" w:rsidRDefault="000F7377">
      <w:r xmlns:w="http://schemas.openxmlformats.org/wordprocessingml/2006/main">
        <w:t xml:space="preserve">2ኛ ወደ ጢሞቴዎስ 2:14፣ ይህን አሳስባቸው፥ በቃልም እንዳይጣሉ በጌታ ፊት ምከራቸው፥ የሚሰሙትንም የሚያፈርስ ነው እንጂ።</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ጢሞቴዎስ ቤተ ክርስቲያን ጠቃሚ ባልሆኑ ቃላት ከመጨቃጨቅ ይልቅ በመንፈሳዊ ጉዳዮች ላይ እንድታተኩር እንዲያስታውስ አበረታቷታል።</w:t>
      </w:r>
    </w:p>
    <w:p w14:paraId="5246C751" w14:textId="77777777" w:rsidR="000F7377" w:rsidRDefault="000F7377"/>
    <w:p w14:paraId="00594486" w14:textId="77777777" w:rsidR="000F7377" w:rsidRDefault="000F7377">
      <w:r xmlns:w="http://schemas.openxmlformats.org/wordprocessingml/2006/main">
        <w:t xml:space="preserve">1. "የአንድነት ሃይል: አንድ ላይ ስንመጣ ምን እናሳካለን"</w:t>
      </w:r>
    </w:p>
    <w:p w14:paraId="7BA670D7" w14:textId="77777777" w:rsidR="000F7377" w:rsidRDefault="000F7377"/>
    <w:p w14:paraId="3B43CFBC" w14:textId="77777777" w:rsidR="000F7377" w:rsidRDefault="000F7377">
      <w:r xmlns:w="http://schemas.openxmlformats.org/wordprocessingml/2006/main">
        <w:t xml:space="preserve">2. "በጣም አስፈላጊ በሆኑት ላይ አተኩር፡ የቃላችንን መንፈሳዊ ጠቀሜታ መረዳት"</w:t>
      </w:r>
    </w:p>
    <w:p w14:paraId="33852941" w14:textId="77777777" w:rsidR="000F7377" w:rsidRDefault="000F7377"/>
    <w:p w14:paraId="168C60CE" w14:textId="77777777" w:rsidR="000F7377" w:rsidRDefault="000F7377">
      <w:r xmlns:w="http://schemas.openxmlformats.org/wordprocessingml/2006/main">
        <w:t xml:space="preserve">1. ፊልጵስዩስ 2፡14-15 - "በክፉና በጠማማ ትውልድ መካከል ያለ ነቀፋ ንጹሐን የሆናችሁ የእግዚአብሔር ልጆች እንድትሆኑ ሳታጉረመርሙና ሳታስቡ ሁሉን አድርጉ። ."</w:t>
      </w:r>
    </w:p>
    <w:p w14:paraId="226A8F89" w14:textId="77777777" w:rsidR="000F7377" w:rsidRDefault="000F7377"/>
    <w:p w14:paraId="6D11464B" w14:textId="77777777" w:rsidR="000F7377" w:rsidRDefault="000F7377">
      <w:r xmlns:w="http://schemas.openxmlformats.org/wordprocessingml/2006/main">
        <w:t xml:space="preserve">2. ያዕ 3፡13-18 - " ከእናንተ ጥበበኛና አስተዋይ ማን ነው? በመልካም ምግባሩ በጥበብ የዋህነት ሥራውን ያሳይ።"</w:t>
      </w:r>
    </w:p>
    <w:p w14:paraId="4AC2AF0B" w14:textId="77777777" w:rsidR="000F7377" w:rsidRDefault="000F7377"/>
    <w:p w14:paraId="29C22651" w14:textId="77777777" w:rsidR="000F7377" w:rsidRDefault="000F7377">
      <w:r xmlns:w="http://schemas.openxmlformats.org/wordprocessingml/2006/main">
        <w:t xml:space="preserve">2ኛ ወደ ጢሞቴዎስ 2፡15 የእውነትን ቃል በቅንነት የሚናገር የማያሳፍርም ሠራተኛ ሆነህ፥ የተፈተነ ራስህን ለእግዚአብሔር ልታቀርብ ትጋ።</w:t>
      </w:r>
    </w:p>
    <w:p w14:paraId="1844CBCB" w14:textId="77777777" w:rsidR="000F7377" w:rsidRDefault="000F7377"/>
    <w:p w14:paraId="224AE079" w14:textId="77777777" w:rsidR="000F7377" w:rsidRDefault="000F7377">
      <w:r xmlns:w="http://schemas.openxmlformats.org/wordprocessingml/2006/main">
        <w:t xml:space="preserve">ጢሞቴዎስ እግዚአብሔርን ለማስደሰት መጽሐፍ ቅዱስን በትጋት እንዲያጠና እና በትክክል እንዲተረጉም ይበረታታል።</w:t>
      </w:r>
    </w:p>
    <w:p w14:paraId="2D923E80" w14:textId="77777777" w:rsidR="000F7377" w:rsidRDefault="000F7377"/>
    <w:p w14:paraId="5E748559" w14:textId="77777777" w:rsidR="000F7377" w:rsidRDefault="000F7377">
      <w:r xmlns:w="http://schemas.openxmlformats.org/wordprocessingml/2006/main">
        <w:t xml:space="preserve">1. የእውነተኛ ተቀባይነት መንገድ፡ የእውነትን ቃል በትክክል መከፋፈል</w:t>
      </w:r>
    </w:p>
    <w:p w14:paraId="372C80CC" w14:textId="77777777" w:rsidR="000F7377" w:rsidRDefault="000F7377"/>
    <w:p w14:paraId="4155E74E" w14:textId="77777777" w:rsidR="000F7377" w:rsidRDefault="000F7377">
      <w:r xmlns:w="http://schemas.openxmlformats.org/wordprocessingml/2006/main">
        <w:t xml:space="preserve">2. መጽሐፍ ቅዱስን የመረዳት አስፈላጊነት፡- ለእግዚአብሔር ፈቃድ ራሳችንን ማስታጠቅ</w:t>
      </w:r>
    </w:p>
    <w:p w14:paraId="179762F8" w14:textId="77777777" w:rsidR="000F7377" w:rsidRDefault="000F7377"/>
    <w:p w14:paraId="25BC9073"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4DFE42C6" w14:textId="77777777" w:rsidR="000F7377" w:rsidRDefault="000F7377"/>
    <w:p w14:paraId="2E548C35" w14:textId="77777777" w:rsidR="000F7377" w:rsidRDefault="000F7377">
      <w:r xmlns:w="http://schemas.openxmlformats.org/wordprocessingml/2006/main">
        <w:t xml:space="preserve">2. 2ኛ የጴጥሮስ መልእክት 1፡20-21 - ይህን አስቀድመህ እወቅ። ትንቢት ከቶ በሰው ፈቃድ አልመጣምና፥ ዳሩ ግን </w:t>
      </w:r>
      <w:r xmlns:w="http://schemas.openxmlformats.org/wordprocessingml/2006/main">
        <w:lastRenderedPageBreak xmlns:w="http://schemas.openxmlformats.org/wordprocessingml/2006/main"/>
      </w:r>
      <w:r xmlns:w="http://schemas.openxmlformats.org/wordprocessingml/2006/main">
        <w:t xml:space="preserve">በእግዚአብሔር ተነድተው ሰዎች በመንፈስ ቅዱስ ተነድተው ተናገሩ።</w:t>
      </w:r>
    </w:p>
    <w:p w14:paraId="7C93A4C4" w14:textId="77777777" w:rsidR="000F7377" w:rsidRDefault="000F7377"/>
    <w:p w14:paraId="4724F966" w14:textId="77777777" w:rsidR="000F7377" w:rsidRDefault="000F7377">
      <w:r xmlns:w="http://schemas.openxmlformats.org/wordprocessingml/2006/main">
        <w:t xml:space="preserve">2ኛ ወደ ጢሞቴዎስ 2:16፡ ነገር ግን ከሚያረክስ ከከንቱ መለፍለፍ ራቅ፥ ኃጢአተኝነታቸውን ከፊት ይልቅ ይጨምራሉና።</w:t>
      </w:r>
    </w:p>
    <w:p w14:paraId="7080A42E" w14:textId="77777777" w:rsidR="000F7377" w:rsidRDefault="000F7377"/>
    <w:p w14:paraId="122768A8" w14:textId="77777777" w:rsidR="000F7377" w:rsidRDefault="000F7377">
      <w:r xmlns:w="http://schemas.openxmlformats.org/wordprocessingml/2006/main">
        <w:t xml:space="preserve">ክርስቲያኖች ለተጨማሪ ፈሪሃ አምላክነት ስለሚዳርጉ ጸያፍና ከንቱ ውይይቶች መራቅ አለባቸው።</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ክፉ: ከክፉ ንግግር መራቅ??</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እሱ </w:t>
      </w:r>
      <w:r xmlns:w="http://schemas.openxmlformats.org/wordprocessingml/2006/main">
        <w:t xml:space="preserve">የቃልህ ሃይል፡ ከንቱ ትንኮሳ እና ከንቱ ትንኮሳ መራቅ?</w:t>
      </w:r>
    </w:p>
    <w:p w14:paraId="7051B5AD" w14:textId="77777777" w:rsidR="000F7377" w:rsidRDefault="000F7377"/>
    <w:p w14:paraId="09B39B65" w14:textId="77777777" w:rsidR="000F7377" w:rsidRDefault="000F7377">
      <w:r xmlns:w="http://schemas.openxmlformats.org/wordprocessingml/2006/main">
        <w:t xml:space="preserve">1. ያእቆብ 3፡5-6 - ? </w:t>
      </w:r>
      <w:r xmlns:w="http://schemas.openxmlformats.org/wordprocessingml/2006/main">
        <w:rPr>
          <w:rFonts w:ascii="맑은 고딕 Semilight" w:hAnsi="맑은 고딕 Semilight"/>
        </w:rPr>
        <w:t xml:space="preserve">እንዲሁም </w:t>
      </w:r>
      <w:r xmlns:w="http://schemas.openxmlformats.org/wordprocessingml/2006/main">
        <w:t xml:space="preserve">አንደበት ትንሽ ብልት ሆኖ በታላቅ ነገር ይመካል። እነሆ፥ ትንሽ እሳት እንዴት ያለ ታላቅ ነገር ታቃጥላለች። አንደበትም እሳት የዓመፅ ዓለም ነው፥ እንዲሁ አንደበት በብልቶቻችን መካከል አለ፥ ሥጋንም ሁሉ ያረክሳል፥ የፍጥረትንም መንገድ ያቃጥላል። በገሀነም እሳት ተለኮሰ።??</w:t>
      </w:r>
    </w:p>
    <w:p w14:paraId="4A5D3ABF" w14:textId="77777777" w:rsidR="000F7377" w:rsidRDefault="000F7377"/>
    <w:p w14:paraId="75A38F0B" w14:textId="77777777" w:rsidR="000F7377" w:rsidRDefault="000F7377">
      <w:r xmlns:w="http://schemas.openxmlformats.org/wordprocessingml/2006/main">
        <w:t xml:space="preserve">2. ምሳሌ 15:4 - ? </w:t>
      </w:r>
      <w:r xmlns:w="http://schemas.openxmlformats.org/wordprocessingml/2006/main">
        <w:rPr>
          <w:rFonts w:ascii="맑은 고딕 Semilight" w:hAnsi="맑은 고딕 Semilight"/>
        </w:rPr>
        <w:t xml:space="preserve">ጤናማ </w:t>
      </w:r>
      <w:r xmlns:w="http://schemas.openxmlformats.org/wordprocessingml/2006/main">
        <w:t xml:space="preserve">ምላስ የሕይወት ዛፍ ነው፥ በእርሱ ጠማማነት ግን መንፈስን መሰበር ነው።</w:t>
      </w:r>
    </w:p>
    <w:p w14:paraId="1EB39B26" w14:textId="77777777" w:rsidR="000F7377" w:rsidRDefault="000F7377"/>
    <w:p w14:paraId="6B53C7E9" w14:textId="77777777" w:rsidR="000F7377" w:rsidRDefault="000F7377">
      <w:r xmlns:w="http://schemas.openxmlformats.org/wordprocessingml/2006/main">
        <w:t xml:space="preserve">2ኛ ወደ ጢሞቴዎስ 2:17 ቃላቸውም እንደ እሾህ ይበላል፤ ከእነርሱም ሄሜኔዎስና ፊሊጦስ ናቸው።</w:t>
      </w:r>
    </w:p>
    <w:p w14:paraId="08291DF3" w14:textId="77777777" w:rsidR="000F7377" w:rsidRDefault="000F7377"/>
    <w:p w14:paraId="2C6EA0C3" w14:textId="77777777" w:rsidR="000F7377" w:rsidRDefault="000F7377">
      <w:r xmlns:w="http://schemas.openxmlformats.org/wordprocessingml/2006/main">
        <w:t xml:space="preserve">ሄሜኔዎስና ፊሊጦስ ከካንሰር ጋር የሚመሳሰል የውሸት ትምህርት አሰራጭተዋል።</w:t>
      </w:r>
    </w:p>
    <w:p w14:paraId="2B1A1622" w14:textId="77777777" w:rsidR="000F7377" w:rsidRDefault="000F7377"/>
    <w:p w14:paraId="22CFE028" w14:textId="77777777" w:rsidR="000F7377" w:rsidRDefault="000F7377">
      <w:r xmlns:w="http://schemas.openxmlformats.org/wordprocessingml/2006/main">
        <w:t xml:space="preserve">1. የሐሰት ትምህርት አደጋ - ምሳሌ 19፡27</w:t>
      </w:r>
    </w:p>
    <w:p w14:paraId="1BD73527" w14:textId="77777777" w:rsidR="000F7377" w:rsidRDefault="000F7377"/>
    <w:p w14:paraId="2A1ECBBF" w14:textId="77777777" w:rsidR="000F7377" w:rsidRDefault="000F7377">
      <w:r xmlns:w="http://schemas.openxmlformats.org/wordprocessingml/2006/main">
        <w:t xml:space="preserve">2. ከሐሰት ትምህርት መጠበቅ - ሥራ 20፡28-31</w:t>
      </w:r>
    </w:p>
    <w:p w14:paraId="7A7B2929" w14:textId="77777777" w:rsidR="000F7377" w:rsidRDefault="000F7377"/>
    <w:p w14:paraId="61E714BC" w14:textId="77777777" w:rsidR="000F7377" w:rsidRDefault="000F7377">
      <w:r xmlns:w="http://schemas.openxmlformats.org/wordprocessingml/2006/main">
        <w:t xml:space="preserve">1. ኤፌሶን 4፡14፡- ከእንግዲህ ወዲህ ሕፃናት እንዳንሆን በትምህርት </w:t>
      </w:r>
      <w:r xmlns:w="http://schemas.openxmlformats.org/wordprocessingml/2006/main">
        <w:lastRenderedPageBreak xmlns:w="http://schemas.openxmlformats.org/wordprocessingml/2006/main"/>
      </w:r>
      <w:r xmlns:w="http://schemas.openxmlformats.org/wordprocessingml/2006/main">
        <w:t xml:space="preserve">ነፋስም ሁሉ እየተነቀሉ እየተወሰዱ በሰውም ተንኰል ሊያታልሉም ያደባሉ።</w:t>
      </w:r>
    </w:p>
    <w:p w14:paraId="79136076" w14:textId="77777777" w:rsidR="000F7377" w:rsidRDefault="000F7377"/>
    <w:p w14:paraId="77688BD8" w14:textId="77777777" w:rsidR="000F7377" w:rsidRDefault="000F7377">
      <w:r xmlns:w="http://schemas.openxmlformats.org/wordprocessingml/2006/main">
        <w:t xml:space="preserve">2. ቲቶ 1:9፡— ሕይወት በሚገኝበት ትምህርት ሊመክር ተቃዋሚዎችንም ሊያስረዳ ይችል ዘንድ እንደ ተማረው የታመነውን ቃል ይይዝ።</w:t>
      </w:r>
    </w:p>
    <w:p w14:paraId="00C9DCC7" w14:textId="77777777" w:rsidR="000F7377" w:rsidRDefault="000F7377"/>
    <w:p w14:paraId="5B2762C8" w14:textId="77777777" w:rsidR="000F7377" w:rsidRDefault="000F7377">
      <w:r xmlns:w="http://schemas.openxmlformats.org/wordprocessingml/2006/main">
        <w:t xml:space="preserve">2ኛ ወደ ጢሞቴዎስ 2:18 ትንሣኤ አሁን አልፎአል እያሉ ስለ እውነት ስቱ። የአንዳንዶችንም እምነት ይገለብጡ።</w:t>
      </w:r>
    </w:p>
    <w:p w14:paraId="11057E1C" w14:textId="77777777" w:rsidR="000F7377" w:rsidRDefault="000F7377"/>
    <w:p w14:paraId="1AC3A2E2" w14:textId="77777777" w:rsidR="000F7377" w:rsidRDefault="000F7377">
      <w:r xmlns:w="http://schemas.openxmlformats.org/wordprocessingml/2006/main">
        <w:t xml:space="preserve">ይህ ክፍል ስለ ትንሣኤ የሚናገሩትን የሐሰት ትምህርቶች አደጋ ያብራራል፤ ይህ ደግሞ አንዳንዶች ወደ መገለል ሊመሩ ይችላሉ።</w:t>
      </w:r>
    </w:p>
    <w:p w14:paraId="5E4C801B" w14:textId="77777777" w:rsidR="000F7377" w:rsidRDefault="000F7377"/>
    <w:p w14:paraId="37DB7B01" w14:textId="77777777" w:rsidR="000F7377" w:rsidRDefault="000F7377">
      <w:r xmlns:w="http://schemas.openxmlformats.org/wordprocessingml/2006/main">
        <w:t xml:space="preserve">1. የትንሣኤ እውነት፡ ከሐሰት ትምህርቶች እንዴት መራቅ ይቻላል?</w:t>
      </w:r>
    </w:p>
    <w:p w14:paraId="7A0A9E1E" w14:textId="77777777" w:rsidR="000F7377" w:rsidRDefault="000F7377"/>
    <w:p w14:paraId="0460CD0E" w14:textId="77777777" w:rsidR="000F7377" w:rsidRDefault="000F7377">
      <w:r xmlns:w="http://schemas.openxmlformats.org/wordprocessingml/2006/main">
        <w:t xml:space="preserve">2. የሐሰት ትምህርቶች ኃይል፡ እምነትን እንዴት ማዳከም ይችላሉ።</w:t>
      </w:r>
    </w:p>
    <w:p w14:paraId="10A731C9" w14:textId="77777777" w:rsidR="000F7377" w:rsidRDefault="000F7377"/>
    <w:p w14:paraId="792D9920" w14:textId="77777777" w:rsidR="000F7377" w:rsidRDefault="000F7377">
      <w:r xmlns:w="http://schemas.openxmlformats.org/wordprocessingml/2006/main">
        <w:t xml:space="preserve">1. ማቴዎስ 22፡23-32 - የሰዱቃውያን በትንሣኤ አለማመን።</w:t>
      </w:r>
    </w:p>
    <w:p w14:paraId="655847CD" w14:textId="77777777" w:rsidR="000F7377" w:rsidRDefault="000F7377"/>
    <w:p w14:paraId="06C761F6" w14:textId="77777777" w:rsidR="000F7377" w:rsidRDefault="000F7377">
      <w:r xmlns:w="http://schemas.openxmlformats.org/wordprocessingml/2006/main">
        <w:t xml:space="preserve">2. ዮሃንስ 11፡25-26 - የኢየሱስ የዘላለም ህይወት ተስፋ በትንሣኤ።</w:t>
      </w:r>
    </w:p>
    <w:p w14:paraId="2A05CFB8" w14:textId="77777777" w:rsidR="000F7377" w:rsidRDefault="000F7377"/>
    <w:p w14:paraId="3BFE85E8" w14:textId="77777777" w:rsidR="000F7377" w:rsidRDefault="000F7377">
      <w:r xmlns:w="http://schemas.openxmlformats.org/wordprocessingml/2006/main">
        <w:t xml:space="preserve">2 ጢሞቴዎስ 2:19፣ ነገር ግን፡— ጌታ ለእርሱ የሆኑትን ያውቃል፡ የሚል ማኅተም ያለበት የእግዚአብሔር መሠረት የጸና ነው። የክርስቶስን ስም የሚጠራ ሁሉ ከኃጢአት ይራቅ።</w:t>
      </w:r>
    </w:p>
    <w:p w14:paraId="2E63FABC" w14:textId="77777777" w:rsidR="000F7377" w:rsidRDefault="000F7377"/>
    <w:p w14:paraId="4C96D5E3" w14:textId="77777777" w:rsidR="000F7377" w:rsidRDefault="000F7377">
      <w:r xmlns:w="http://schemas.openxmlformats.org/wordprocessingml/2006/main">
        <w:t xml:space="preserve">የእግዚአብሔር መሠረት ጠንካራ ነው እናም እርሱን በሚያስደስት መንገድ ለመኖር መጣር አለብን።</w:t>
      </w:r>
    </w:p>
    <w:p w14:paraId="51984C44" w14:textId="77777777" w:rsidR="000F7377" w:rsidRDefault="000F7377"/>
    <w:p w14:paraId="5AB2AEA2" w14:textId="77777777" w:rsidR="000F7377" w:rsidRDefault="000F7377">
      <w:r xmlns:w="http://schemas.openxmlformats.org/wordprocessingml/2006/main">
        <w:t xml:space="preserve">1. የእግዚአብሔር ፍቅር እና ታማኝነት ጽኑ መሆናቸውን እናስታውስ፣ እናም እንደ ፈቃዱ መኖር አለብን።</w:t>
      </w:r>
    </w:p>
    <w:p w14:paraId="13E26634" w14:textId="77777777" w:rsidR="000F7377" w:rsidRDefault="000F7377"/>
    <w:p w14:paraId="6F779B33" w14:textId="77777777" w:rsidR="000F7377" w:rsidRDefault="000F7377">
      <w:r xmlns:w="http://schemas.openxmlformats.org/wordprocessingml/2006/main">
        <w:t xml:space="preserve">2. ለእግዚአብሔር ትእዛዛት ታዛዥ መሆን እና ኃጢአታችንን ትተን የእምነት ሕይወት መምራት አለብን።</w:t>
      </w:r>
    </w:p>
    <w:p w14:paraId="5A89EA36" w14:textId="77777777" w:rsidR="000F7377" w:rsidRDefault="000F7377"/>
    <w:p w14:paraId="77EB0F07" w14:textId="77777777" w:rsidR="000F7377" w:rsidRDefault="000F7377">
      <w:r xmlns:w="http://schemas.openxmlformats.org/wordprocessingml/2006/main">
        <w:t xml:space="preserve">1. መዝሙረ ዳዊት 36፡5 - አቤቱ ቸርነትህ እስከ ሰማያት ድረስ ታማኝነትህም እስከ ደመና ድረስ ይዘልቃል።</w:t>
      </w:r>
    </w:p>
    <w:p w14:paraId="0FAC7196" w14:textId="77777777" w:rsidR="000F7377" w:rsidRDefault="000F7377"/>
    <w:p w14:paraId="658E4CA6" w14:textId="77777777" w:rsidR="000F7377" w:rsidRDefault="000F7377">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1F1F6F3F" w14:textId="77777777" w:rsidR="000F7377" w:rsidRDefault="000F7377"/>
    <w:p w14:paraId="13FB8FCB" w14:textId="77777777" w:rsidR="000F7377" w:rsidRDefault="000F7377">
      <w:r xmlns:w="http://schemas.openxmlformats.org/wordprocessingml/2006/main">
        <w:t xml:space="preserve">2ኛ ወደ ጢሞቴዎስ 2፡20 በታላቅ ቤት ግን የወርቅና የብር ዕቃ ብቻ ሳይሆን የእንጨትና የአፈር ዕቃ ደግሞ አለ። አንዳንዱ ለክብር እኵሌቶቹም ለውርደት።</w:t>
      </w:r>
    </w:p>
    <w:p w14:paraId="34C8124C" w14:textId="77777777" w:rsidR="000F7377" w:rsidRDefault="000F7377"/>
    <w:p w14:paraId="7A72C63F" w14:textId="77777777" w:rsidR="000F7377" w:rsidRDefault="000F7377">
      <w:r xmlns:w="http://schemas.openxmlformats.org/wordprocessingml/2006/main">
        <w:t xml:space="preserve">በትልቅ ቤት ውስጥ ብዙ አይነት እቃዎች አሉ, አንዳንዶቹ ለክብር አገልግሎት የሚውሉ እና አንዳንዶቹ ለክብር ዓላማዎች ያገለግላሉ.</w:t>
      </w:r>
    </w:p>
    <w:p w14:paraId="202C5A85" w14:textId="77777777" w:rsidR="000F7377" w:rsidRDefault="000F7377"/>
    <w:p w14:paraId="60996F10" w14:textId="77777777" w:rsidR="000F7377" w:rsidRDefault="000F7377">
      <w:r xmlns:w="http://schemas.openxmlformats.org/wordprocessingml/2006/main">
        <w:t xml:space="preserve">1. እግዚአብሔር በቤቱ ውስጥ ላለው ዕቃ ሁሉ እቅድ አለው።</w:t>
      </w:r>
    </w:p>
    <w:p w14:paraId="7946B557" w14:textId="77777777" w:rsidR="000F7377" w:rsidRDefault="000F7377"/>
    <w:p w14:paraId="28A7C677" w14:textId="77777777" w:rsidR="000F7377" w:rsidRDefault="000F7377">
      <w:r xmlns:w="http://schemas.openxmlformats.org/wordprocessingml/2006/main">
        <w:t xml:space="preserve">2. ምርጫችን ምን አይነት ዕቃ እንደምንሆን ይወስናል</w:t>
      </w:r>
    </w:p>
    <w:p w14:paraId="47758072" w14:textId="77777777" w:rsidR="000F7377" w:rsidRDefault="000F7377"/>
    <w:p w14:paraId="01CD7E9E" w14:textId="77777777" w:rsidR="000F7377" w:rsidRDefault="000F7377">
      <w:r xmlns:w="http://schemas.openxmlformats.org/wordprocessingml/2006/main">
        <w:t xml:space="preserve">1. ወደ ሮሜ ሰዎች 9:21 - ሸክላ ሠሪ ከአንድ ጭቃ ክፍል አንዱን ዕቃ ለክብር አንዱንም ለውርደት ሊሠራ በጭቃ ላይ ሥልጣን የለውምን?</w:t>
      </w:r>
    </w:p>
    <w:p w14:paraId="437F27C6" w14:textId="77777777" w:rsidR="000F7377" w:rsidRDefault="000F7377"/>
    <w:p w14:paraId="0025AF80" w14:textId="77777777" w:rsidR="000F7377" w:rsidRDefault="000F7377">
      <w:r xmlns:w="http://schemas.openxmlformats.org/wordprocessingml/2006/main">
        <w:t xml:space="preserve">2. ምሳሌ 16:9፡— የሰው ልብ መንገዱን ያዘጋጃል፤ እግዚአብሔር ግን አካሄዱን ያቀናል።</w:t>
      </w:r>
    </w:p>
    <w:p w14:paraId="40CA8071" w14:textId="77777777" w:rsidR="000F7377" w:rsidRDefault="000F7377"/>
    <w:p w14:paraId="33AE38B5" w14:textId="77777777" w:rsidR="000F7377" w:rsidRDefault="000F7377">
      <w:r xmlns:w="http://schemas.openxmlformats.org/wordprocessingml/2006/main">
        <w:t xml:space="preserve">2ኛ ወደ ጢሞቴዎስ 2፡21 እንግዲህ ሰው ራሱን ከእነዚህ ቢያነጻ ለክብር የተቀደሰ ለጌታውም የሚጠቅም ለበጎም ሥራ ሁሉ የተዘጋጀ ዕቃ ይሆናል።</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ሰው ለበጎ ሥራ ሁሉ ለመዘጋጀት ከዓመፃ ሁሉ ራሱን ማፅዳት ይኖርበታል።</w:t>
      </w:r>
    </w:p>
    <w:p w14:paraId="31DE8744" w14:textId="77777777" w:rsidR="000F7377" w:rsidRDefault="000F7377"/>
    <w:p w14:paraId="40F7FC11" w14:textId="77777777" w:rsidR="000F7377" w:rsidRDefault="000F7377">
      <w:r xmlns:w="http://schemas.openxmlformats.org/wordprocessingml/2006/main">
        <w:t xml:space="preserve">1. ለመምህሩ አገልግሎት ራሳችንን ማንጻት።</w:t>
      </w:r>
    </w:p>
    <w:p w14:paraId="048DF325" w14:textId="77777777" w:rsidR="000F7377" w:rsidRDefault="000F7377"/>
    <w:p w14:paraId="54B5732F" w14:textId="77777777" w:rsidR="000F7377" w:rsidRDefault="000F7377">
      <w:r xmlns:w="http://schemas.openxmlformats.org/wordprocessingml/2006/main">
        <w:t xml:space="preserve">2. ለእያንዳንዱ መልካም ሥራ መዘጋጀት</w:t>
      </w:r>
    </w:p>
    <w:p w14:paraId="5010BA60" w14:textId="77777777" w:rsidR="000F7377" w:rsidRDefault="000F7377"/>
    <w:p w14:paraId="2CCAC8B9" w14:textId="77777777" w:rsidR="000F7377" w:rsidRDefault="000F7377">
      <w:r xmlns:w="http://schemas.openxmlformats.org/wordprocessingml/2006/main">
        <w:t xml:space="preserve">1. 1ኛ የጴጥሮስ መልእክት 1፡13-17 - እንግዲህ ንቁና በመጠን አእምሮአችሁ ኢየሱስ ክርስቶስ በመምጣቱ በሚገለጥበት ጊዜ የምታገኙትን ጸጋ ተስፋ አድርጉ። ታዛዥ ልጆች እንደመሆናችሁ መጠን ባለማወቅ ስትኖሩ የነበራችሁትን ክፉ ምኞት አትከተሉ። ነገር ግን የጠራችሁ ቅዱስ እንደ ሆነ እናንተ ደግሞ በምታደርጉት ሁሉ ቅዱሳን ሁኑ። ተብሎ ተጽፏልና። እኔ ቅዱስ </w:t>
      </w:r>
      <w:r xmlns:w="http://schemas.openxmlformats.org/wordprocessingml/2006/main">
        <w:rPr>
          <w:rFonts w:ascii="맑은 고딕 Semilight" w:hAnsi="맑은 고딕 Semilight"/>
        </w:rPr>
        <w:t xml:space="preserve">ነኝና </w:t>
      </w:r>
      <w:r xmlns:w="http://schemas.openxmlformats.org/wordprocessingml/2006/main">
        <w:t xml:space="preserve">ቅዱስ ነው?</w:t>
      </w:r>
    </w:p>
    <w:p w14:paraId="7A831E7F" w14:textId="77777777" w:rsidR="000F7377" w:rsidRDefault="000F7377"/>
    <w:p w14:paraId="1335DE4F" w14:textId="77777777" w:rsidR="000F7377" w:rsidRDefault="000F7377">
      <w:r xmlns:w="http://schemas.openxmlformats.org/wordprocessingml/2006/main">
        <w:t xml:space="preserve">2. ሮሜ 12፡2 - በልባችሁ መታደስ ተለወጡ እንጂ የዚህን ዓለም ምሳሌ አትምሰሉ። ያኔ የእግዚአብሄርን ፈትነህ ማፅደቅ ትችላለህ? </w:t>
      </w:r>
      <w:r xmlns:w="http://schemas.openxmlformats.org/wordprocessingml/2006/main">
        <w:rPr>
          <w:rFonts w:ascii="맑은 고딕 Semilight" w:hAnsi="맑은 고딕 Semilight"/>
        </w:rPr>
        <w:t xml:space="preserve">ፈቃድ </w:t>
      </w:r>
      <w:r xmlns:w="http://schemas.openxmlformats.org/wordprocessingml/2006/main">
        <w:t xml:space="preserve">ነው? </w:t>
      </w:r>
      <w:r xmlns:w="http://schemas.openxmlformats.org/wordprocessingml/2006/main">
        <w:rPr>
          <w:rFonts w:ascii="맑은 고딕 Semilight" w:hAnsi="맑은 고딕 Semilight"/>
        </w:rPr>
        <w:t xml:space="preserve">ጥሩ </w:t>
      </w:r>
      <w:r xmlns:w="http://schemas.openxmlformats.org/wordprocessingml/2006/main">
        <w:t xml:space="preserve">፣ ደስ የሚያሰኝ እና ፍጹም ፈቃድ ነው።</w:t>
      </w:r>
    </w:p>
    <w:p w14:paraId="149E2D08" w14:textId="77777777" w:rsidR="000F7377" w:rsidRDefault="000F7377"/>
    <w:p w14:paraId="13324574" w14:textId="77777777" w:rsidR="000F7377" w:rsidRDefault="000F7377">
      <w:r xmlns:w="http://schemas.openxmlformats.org/wordprocessingml/2006/main">
        <w:t xml:space="preserve">2ኛ ወደ ጢሞቴዎስ 2፡22 ከክፉ የጎልማሳነት ምኞት ግን ሽሽ፥ በንጹሕም ልብ ጌታን ከሚጠሩ ጋር ጽድቅን እምነትን ፍቅርን ሰላምን ተከተል።</w:t>
      </w:r>
    </w:p>
    <w:p w14:paraId="0A9F39CD" w14:textId="77777777" w:rsidR="000F7377" w:rsidRDefault="000F7377"/>
    <w:p w14:paraId="19792BF7" w14:textId="77777777" w:rsidR="000F7377" w:rsidRDefault="000F7377">
      <w:r xmlns:w="http://schemas.openxmlformats.org/wordprocessingml/2006/main">
        <w:t xml:space="preserve">በህይወታችን በሙሉ፣ የወጣትነትን ፈተናዎች መቃወም እና በምትኩ ጌታን በታማኝነት ከሚጠሩት ጋር ጽድቅን፣ እምነትን፣ ፍቅርን እና ሰላምን መፈለግ አለብን።</w:t>
      </w:r>
    </w:p>
    <w:p w14:paraId="589868F0" w14:textId="77777777" w:rsidR="000F7377" w:rsidRDefault="000F7377"/>
    <w:p w14:paraId="69FEA098" w14:textId="77777777" w:rsidR="000F7377" w:rsidRDefault="000F7377">
      <w:r xmlns:w="http://schemas.openxmlformats.org/wordprocessingml/2006/main">
        <w:t xml:space="preserve">1. የጽድቅ ኃይል - በእምነት እና በበጎ አድራጎት የጽድቅ ሕይወት እንዴት መኖር እንደሚቻል።</w:t>
      </w:r>
    </w:p>
    <w:p w14:paraId="6863C627" w14:textId="77777777" w:rsidR="000F7377" w:rsidRDefault="000F7377"/>
    <w:p w14:paraId="56B5A553" w14:textId="77777777" w:rsidR="000F7377" w:rsidRDefault="000F7377">
      <w:r xmlns:w="http://schemas.openxmlformats.org/wordprocessingml/2006/main">
        <w:t xml:space="preserve">2. በሰላም መኖር - በአለም ላይ በእምነት እና በበጎ አድራጎት ሰላም እንዴት ማግኘት እንደሚቻል።</w:t>
      </w:r>
    </w:p>
    <w:p w14:paraId="11945538" w14:textId="77777777" w:rsidR="000F7377" w:rsidRDefault="000F7377"/>
    <w:p w14:paraId="029606AF" w14:textId="77777777" w:rsidR="000F7377" w:rsidRDefault="000F7377">
      <w:r xmlns:w="http://schemas.openxmlformats.org/wordprocessingml/2006/main">
        <w:t xml:space="preserve">1. 1ኛ ዮሐንስ 2፡15-17 - ዓለምን ወይም በዓለም ያለውን ማንኛውንም ነገር አትውደዱ። ማንም ዓለምን ቢወድ የአብ ፍቅር በእርሱ ውስጥ የለም።</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5፡22-23 - የመንፈስ ፍሬ ግን ፍቅር፥ ደስታ፥ ሰላም፥ ትዕግሥት፥ ቸርነት፥ በጎነት፥ እምነት፥ የውሃት፥ ራስን መግዛት ነው።</w:t>
      </w:r>
    </w:p>
    <w:p w14:paraId="5CBB3437" w14:textId="77777777" w:rsidR="000F7377" w:rsidRDefault="000F7377"/>
    <w:p w14:paraId="14CF0BB5" w14:textId="77777777" w:rsidR="000F7377" w:rsidRDefault="000F7377">
      <w:r xmlns:w="http://schemas.openxmlformats.org/wordprocessingml/2006/main">
        <w:t xml:space="preserve">2ኛ ወደ ጢሞቴዎስ 2:23፣ ከሰነፎችና ያልተማሩ ጥያቄዎች ግን የፆታ ጠብን እንዲያደርጉ አውቀህ ራቅ።</w:t>
      </w:r>
    </w:p>
    <w:p w14:paraId="6600DD8B" w14:textId="77777777" w:rsidR="000F7377" w:rsidRDefault="000F7377"/>
    <w:p w14:paraId="4A3FFF94" w14:textId="77777777" w:rsidR="000F7377" w:rsidRDefault="000F7377">
      <w:r xmlns:w="http://schemas.openxmlformats.org/wordprocessingml/2006/main">
        <w:t xml:space="preserve">ክርክር ወይም አለመግባባቶች ሊያስከትሉ ስለሚችሉ ሞኝ እና ያልተማሩ ጥያቄዎችን ማስወገድ አስፈላጊ ነው.</w:t>
      </w:r>
    </w:p>
    <w:p w14:paraId="143CA1B1" w14:textId="77777777" w:rsidR="000F7377" w:rsidRDefault="000F7377"/>
    <w:p w14:paraId="7513BD5E" w14:textId="77777777" w:rsidR="000F7377" w:rsidRDefault="000F7377">
      <w:r xmlns:w="http://schemas.openxmlformats.org/wordprocessingml/2006/main">
        <w:t xml:space="preserve">1. የማስተዋል ሃይል - አንዳንድ ንግግሮችን መቼ እንደሚያስወግዱ መረዳት</w:t>
      </w:r>
    </w:p>
    <w:p w14:paraId="1154B696" w14:textId="77777777" w:rsidR="000F7377" w:rsidRDefault="000F7377"/>
    <w:p w14:paraId="79ED60A5" w14:textId="77777777" w:rsidR="000F7377" w:rsidRDefault="000F7377">
      <w:r xmlns:w="http://schemas.openxmlformats.org/wordprocessingml/2006/main">
        <w:t xml:space="preserve">2. የጥበብ ሃይል - ትርጉም ያለው ውይይት ውስጥ መቼ እንደሚካተት ማወቅ</w:t>
      </w:r>
    </w:p>
    <w:p w14:paraId="22A19713" w14:textId="77777777" w:rsidR="000F7377" w:rsidRDefault="000F7377"/>
    <w:p w14:paraId="2C2D7491" w14:textId="77777777" w:rsidR="000F7377" w:rsidRDefault="000F7377">
      <w:r xmlns:w="http://schemas.openxmlformats.org/wordprocessingml/2006/main">
        <w:t xml:space="preserve">1. ምሳሌ 15:2 - የጠቢብ ምላስ እውቀትን ይናገራል፤ የሰነፎች አፍ ግን ስንፍናን ያፈሳል።</w:t>
      </w:r>
    </w:p>
    <w:p w14:paraId="66DDAF26" w14:textId="77777777" w:rsidR="000F7377" w:rsidRDefault="000F7377"/>
    <w:p w14:paraId="619521CA" w14:textId="77777777" w:rsidR="000F7377" w:rsidRDefault="000F7377">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14:paraId="313E2C2F" w14:textId="77777777" w:rsidR="000F7377" w:rsidRDefault="000F7377"/>
    <w:p w14:paraId="3931CCD5" w14:textId="77777777" w:rsidR="000F7377" w:rsidRDefault="000F7377">
      <w:r xmlns:w="http://schemas.openxmlformats.org/wordprocessingml/2006/main">
        <w:t xml:space="preserve">2ኛ ወደ ጢሞቴዎስ 2፡24 የጌታም ባሪያ ሊጣላ አይገባውም። ነገር ግን ለሰው ሁሉ ገር ለማስተማርም ብቁ ታገሡ።</w:t>
      </w:r>
    </w:p>
    <w:p w14:paraId="468BE557" w14:textId="77777777" w:rsidR="000F7377" w:rsidRDefault="000F7377"/>
    <w:p w14:paraId="7FEA0BE6" w14:textId="77777777" w:rsidR="000F7377" w:rsidRDefault="000F7377">
      <w:r xmlns:w="http://schemas.openxmlformats.org/wordprocessingml/2006/main">
        <w:t xml:space="preserve">የጌታ አገልጋይ ገር፣ ታጋሽ እና ማስተማር የሚችል መሆን አለበት።</w:t>
      </w:r>
    </w:p>
    <w:p w14:paraId="50D779D4" w14:textId="77777777" w:rsidR="000F7377" w:rsidRDefault="000F7377"/>
    <w:p w14:paraId="75699CD8" w14:textId="77777777" w:rsidR="000F7377" w:rsidRDefault="000F7377">
      <w:r xmlns:w="http://schemas.openxmlformats.org/wordprocessingml/2006/main">
        <w:t xml:space="preserve">1) የትዕግስት ኃይል; 2) የዋህነት ጥቅሞች</w:t>
      </w:r>
    </w:p>
    <w:p w14:paraId="6FB2FAB5" w14:textId="77777777" w:rsidR="000F7377" w:rsidRDefault="000F7377"/>
    <w:p w14:paraId="4048F5DA" w14:textId="77777777" w:rsidR="000F7377" w:rsidRDefault="000F7377">
      <w:r xmlns:w="http://schemas.openxmlformats.org/wordprocessingml/2006/main">
        <w:t xml:space="preserve">1) ገላትያ 5:22-23 - " የመንፈስ ፍሬ ግን ፍቅር፥ ደስታ፥ ሰላም፥ ትዕግሥት፥ ቸርነት፥ በጎነት፥ እምነት፥ 23 የውሃት፥ ራስን መግዛት ነው፤ እነዚህን የሚከለክል ሕግ የለም።" 2) ቆላስይስ 3፡12-14 " እንግዲህ እንደ እግዚአብሔር ምርጦች ቅዱሳን ሆናችሁ የተወደዳችሁም ሆናችሁ ምሕረትን፥ ርኅራኄን፥ ቸርነትን፥ ትሕትናን፥ ትሕትናን፥ ትዕግሥትን ልበሱ፤ 13 እርስ በርሳችሁ ትዕግሥትን አድርጉ፥ ማንም ቢሆን ይቅር ተባባሉ </w:t>
      </w:r>
      <w:r xmlns:w="http://schemas.openxmlformats.org/wordprocessingml/2006/main">
        <w:lastRenderedPageBreak xmlns:w="http://schemas.openxmlformats.org/wordprocessingml/2006/main"/>
      </w:r>
      <w:r xmlns:w="http://schemas.openxmlformats.org/wordprocessingml/2006/main">
        <w:t xml:space="preserve">። በማንም ላይ ተከራከሩ፤ ክርስቶስ ይቅር እንዳላችሁ እናንተ ደግሞ እንዲሁ አድርጉ።</w:t>
      </w:r>
    </w:p>
    <w:p w14:paraId="4A0C8F07" w14:textId="77777777" w:rsidR="000F7377" w:rsidRDefault="000F7377"/>
    <w:p w14:paraId="5ED7C96C" w14:textId="77777777" w:rsidR="000F7377" w:rsidRDefault="000F7377">
      <w:r xmlns:w="http://schemas.openxmlformats.org/wordprocessingml/2006/main">
        <w:t xml:space="preserve">2 ጢሞቴዎስ 2:25 በየዋህነት ራሳቸውን የሚቃወሙትን አስተምር። እግዚአብሔር እውነትን ያውቁ ዘንድ ንስሐን ቢሰጣቸው።</w:t>
      </w:r>
    </w:p>
    <w:p w14:paraId="175711D3" w14:textId="77777777" w:rsidR="000F7377" w:rsidRDefault="000F7377"/>
    <w:p w14:paraId="02537A1D" w14:textId="77777777" w:rsidR="000F7377" w:rsidRDefault="000F7377">
      <w:r xmlns:w="http://schemas.openxmlformats.org/wordprocessingml/2006/main">
        <w:t xml:space="preserve">ጢሞቴዎስ ንስሐ እንዲገባና እውነትን መቀበል እንዲችል ትሑት እንዲሆንና ራሳቸውን የሚቃወሙትን እንዲያስተምር ታዝዟል።</w:t>
      </w:r>
    </w:p>
    <w:p w14:paraId="57804F53" w14:textId="77777777" w:rsidR="000F7377" w:rsidRDefault="000F7377"/>
    <w:p w14:paraId="7070041C" w14:textId="77777777" w:rsidR="000F7377" w:rsidRDefault="000F7377">
      <w:r xmlns:w="http://schemas.openxmlformats.org/wordprocessingml/2006/main">
        <w:t xml:space="preserve">1. ገርነትን ተልእኳችን ማድረግ፡- ሰዎችን በየዋህነት እና በፍቅር እንዴት ወደ ክርስቶስ ማምጣት እንችላለን</w:t>
      </w:r>
    </w:p>
    <w:p w14:paraId="145A98AA" w14:textId="77777777" w:rsidR="000F7377" w:rsidRDefault="000F7377"/>
    <w:p w14:paraId="729F7A36" w14:textId="77777777" w:rsidR="000F7377" w:rsidRDefault="000F7377">
      <w:r xmlns:w="http://schemas.openxmlformats.org/wordprocessingml/2006/main">
        <w:t xml:space="preserve">2. ተቃውሞን ወደ ዕድል መለወጥ፡ ሰዎችን በደግነት ወደ እውነት መምራት የሚቻለው እንዴት ነው?</w:t>
      </w:r>
    </w:p>
    <w:p w14:paraId="6B205C41" w14:textId="77777777" w:rsidR="000F7377" w:rsidRDefault="000F7377"/>
    <w:p w14:paraId="53802685" w14:textId="77777777" w:rsidR="000F7377" w:rsidRDefault="000F7377">
      <w:r xmlns:w="http://schemas.openxmlformats.org/wordprocessingml/2006/main">
        <w:t xml:space="preserve">1. ገላትያ 5፡22-23 - የመንፈስ ፍሬ ግን ፍቅር፥ ደስታ፥ ሰላም፥ ትዕግሥት፥ ቸርነት፥ በጎነት፥ እምነት፥ የውሃት፥ ራስን መግዛት ነው። እንደዚህ ባሉ ነገሮች ላይ ህግ የለም.</w:t>
      </w:r>
    </w:p>
    <w:p w14:paraId="76528E5C" w14:textId="77777777" w:rsidR="000F7377" w:rsidRDefault="000F7377"/>
    <w:p w14:paraId="582C5BA7" w14:textId="77777777" w:rsidR="000F7377" w:rsidRDefault="000F7377">
      <w:r xmlns:w="http://schemas.openxmlformats.org/wordprocessingml/2006/main">
        <w:t xml:space="preserve">2. ኤፌሶን 4፡2 - በትህትና ሁሉና በየዋህነት በትዕግስትም እርስ በርሳችሁ በፍቅር ታገሡ።</w:t>
      </w:r>
    </w:p>
    <w:p w14:paraId="38C4F5CD" w14:textId="77777777" w:rsidR="000F7377" w:rsidRDefault="000F7377"/>
    <w:p w14:paraId="77169508" w14:textId="77777777" w:rsidR="000F7377" w:rsidRDefault="000F7377">
      <w:r xmlns:w="http://schemas.openxmlformats.org/wordprocessingml/2006/main">
        <w:t xml:space="preserve">2ኛ ወደ ጢሞቴዎስ 2፡26 ከዲያብሎስ ወጥመድም እንዲያገግሙ፥ በፈቃዱም ወደ ተማረኩበት።</w:t>
      </w:r>
    </w:p>
    <w:p w14:paraId="386052C3" w14:textId="77777777" w:rsidR="000F7377" w:rsidRDefault="000F7377"/>
    <w:p w14:paraId="6253CA3F" w14:textId="77777777" w:rsidR="000F7377" w:rsidRDefault="000F7377">
      <w:r xmlns:w="http://schemas.openxmlformats.org/wordprocessingml/2006/main">
        <w:t xml:space="preserve">ይህ በ2ኛ ጢሞቴዎስ 2፡26 የሚገኘው ክፍል አማኞች በእግዚአብሔር ፈቃድ በመታመን ከዲያብሎስ ወጥመድ እንዴት እንደሚላቀቁ ይናገራል።</w:t>
      </w:r>
    </w:p>
    <w:p w14:paraId="4382B0B2" w14:textId="77777777" w:rsidR="000F7377" w:rsidRDefault="000F7377"/>
    <w:p w14:paraId="07C18664" w14:textId="77777777" w:rsidR="000F7377" w:rsidRDefault="000F7377">
      <w:r xmlns:w="http://schemas.openxmlformats.org/wordprocessingml/2006/main">
        <w:t xml:space="preserve">1. የእግዚአብሔር ፈቃድ፡ ከዲያብሎስ ወጥመድ የነጻነት ቁልፍ</w:t>
      </w:r>
    </w:p>
    <w:p w14:paraId="264D691F" w14:textId="77777777" w:rsidR="000F7377" w:rsidRDefault="000F7377"/>
    <w:p w14:paraId="02C685FC" w14:textId="77777777" w:rsidR="000F7377" w:rsidRDefault="000F7377">
      <w:r xmlns:w="http://schemas.openxmlformats.org/wordprocessingml/2006/main">
        <w:t xml:space="preserve">2. በፈተና ፊት ጠንክረን መቆም፡ የዲያብሎስን ወጥመዶች እንዴት ማሸነፍ እንደሚቻል</w:t>
      </w:r>
    </w:p>
    <w:p w14:paraId="150EBF1C" w14:textId="77777777" w:rsidR="000F7377" w:rsidRDefault="000F7377"/>
    <w:p w14:paraId="71C64F3E" w14:textId="77777777" w:rsidR="000F7377" w:rsidRDefault="000F7377">
      <w:r xmlns:w="http://schemas.openxmlformats.org/wordprocessingml/2006/main">
        <w:t xml:space="preserve">1. ሮሜ 12፡2 - በልባችሁ መታደስ ተለወጡ እንጂ የዚህን ዓለም ምሳሌ አትምሰሉ።</w:t>
      </w:r>
    </w:p>
    <w:p w14:paraId="5FDAE599" w14:textId="77777777" w:rsidR="000F7377" w:rsidRDefault="000F7377"/>
    <w:p w14:paraId="6BA703F5" w14:textId="77777777" w:rsidR="000F7377" w:rsidRDefault="000F7377">
      <w:r xmlns:w="http://schemas.openxmlformats.org/wordprocessingml/2006/main">
        <w:t xml:space="preserve">2. ያዕ 1፡12-13 - በፈተና የሚጸና የተባረከ ነው ምክንያቱም ተፈትኖ ከፈተና በኋላ ጌታ ለሚወዱት ተስፋ የሰጣቸውን የሕይወትን አክሊል ይቀበላልና።</w:t>
      </w:r>
    </w:p>
    <w:p w14:paraId="014FC4FF" w14:textId="77777777" w:rsidR="000F7377" w:rsidRDefault="000F7377"/>
    <w:p w14:paraId="19DACBE9" w14:textId="77777777" w:rsidR="000F7377" w:rsidRDefault="000F7377">
      <w:r xmlns:w="http://schemas.openxmlformats.org/wordprocessingml/2006/main">
        <w:t xml:space="preserve">2ኛ ጢሞቴዎስ 3 ሐዋርያው ጳውሎስ ለተወደደው የሥራ ባልደረባው እና ደቀ መዝሙሩ ለጢሞቴዎስ የጻፈው የሁለተኛው ደብዳቤ ሦስተኛው ምዕራፍ ነው። በዚህ ምዕራፍ ውስጥ፣ ጳውሎስ ስለሚመጣው አስቸጋሪ ጊዜ አስጠንቅቋል እና ጢሞቴዎስ በእምነቱ ጸንቶ እንዲጸና እና ከቅዱሳት መጻሕፍት ጋር እንዲጣበቅ አበረታቶታል።</w:t>
      </w:r>
    </w:p>
    <w:p w14:paraId="79CD6C1A" w14:textId="77777777" w:rsidR="000F7377" w:rsidRDefault="000F7377"/>
    <w:p w14:paraId="58B92611" w14:textId="77777777" w:rsidR="000F7377" w:rsidRDefault="000F7377">
      <w:r xmlns:w="http://schemas.openxmlformats.org/wordprocessingml/2006/main">
        <w:t xml:space="preserve">፩ኛ አንቀጽ፡ ጳውሎስ በመጨረሻው ዘመን የነበሩትን ሰዎች ባሕርይ ገልጿል (2ኛ ጢሞቴዎስ 3፡1-9)። በእነዚህ ጊዜያት ሰዎች ራሳቸውን የሚወዱ፣ ገንዘብ የሚወዱ፣ ትምክህተኞች፣ ትዕቢተኞች፣ ተሳዳቢዎች፣ ለወላጆቻቸው የማይታዘዙ፣ የማያመሰግኑ፣ የማይቀደሱ፣ ራሳቸውን የማይገዙ፣ ጨካኞች፣ መልካም የሆነውን የማይወዱ እንደሚሆኑ ያስጠነቅቃል። ተንኮለኞችና ስም አጥፊዎች ይሆናሉ። ጳውሎስ ጢሞቴዎስን የአምላካዊ መልክ ካላቸው ነገር ግን ኃይሉን ከሚክዱ ከእነዚህ ሰዎች እንዲርቅ መክሯል። እነዚህ ግለሰቦች ሞኝነታቸው ስለሚገለጥ በማታለል እንደማይሳካላቸው ያስታውሰዋል።</w:t>
      </w:r>
    </w:p>
    <w:p w14:paraId="51F6477F" w14:textId="77777777" w:rsidR="000F7377" w:rsidRDefault="000F7377"/>
    <w:p w14:paraId="7021AD7F" w14:textId="77777777" w:rsidR="000F7377" w:rsidRDefault="000F7377">
      <w:r xmlns:w="http://schemas.openxmlformats.org/wordprocessingml/2006/main">
        <w:t xml:space="preserve">2ኛ አንቀጽ፡ ጳውሎስ የቅዱሳት መጻሕፍትን ዋጋ እና ሥልጣን አጽንዖት ሰጥቷል (2ኛ ጢሞቴዎስ 3፡10-17)። ጢሞቴዎስ ስደት ቢደርስበትም ትምህርቱንና ምሳሌውን በመከተል አመስግኖታል። ጳውሎስ በክርስቶስ ኢየሱስ እግዚአብሔርን በመምሰል መኖር የሚፈልጉ ሁሉ ስደት እንደሚደርስባቸው አስታውሷል። ከልጅነት ጀምሮ በተማረው ነገር መቀጠል አስፈላጊ መሆኑን ጎላ አድርጎ ገልጿል፤ እነዚህ ቅዱሳን ጽሑፎች አንድ ሰው በክርስቶስ ኢየሱስ በማመን ለመዳን ጥበበኞች ሊያደርጉት ይችላሉ። ጳውሎስ ቅዱሳት መጻሕፍት ሁሉ በእግዚአብሔር መንፈስ መሪነት የተጻፉ መሆናቸውንና አማኞች ለበጎ ሥራ ሁሉ እንዲዘጋጁ ለትምህርትና ለተግሣጽ ልብንም በጽድቅም ላለ ምክር ይጠቅማሉ ብሏል።</w:t>
      </w:r>
    </w:p>
    <w:p w14:paraId="5709E396" w14:textId="77777777" w:rsidR="000F7377" w:rsidRDefault="000F7377"/>
    <w:p w14:paraId="316CD479" w14:textId="77777777" w:rsidR="000F7377" w:rsidRDefault="000F7377">
      <w:r xmlns:w="http://schemas.openxmlformats.org/wordprocessingml/2006/main">
        <w:t xml:space="preserve">3ይ አንቀጽ፡ ምዕራፉ የሚደመደመው ቃሉን በታማኝነት እንድንሰብክ በሚሰጠው ትእዛዝ ነው (2ጢሞ. 3፡14-17)። ጳውሎስ ጢሞቴዎስ ከልጅነቱ ጀምሮ በተማረው ነገር እንዲቀጥል አጥብቆ አሳስቦታል ምክንያቱም የተማረውን ስለ አያቱ ሎይድ እና እናቱን ኤውንቄን በመጥቀስ የተማረውን ያውቃል። እሱ የሚያበረታታው ቅዱሳት መጻሕፍት በመነሳት ብቻ ሳይሆን አማኞችን ለበጎ ሥራ ሁሉ ስለሚያስታጥቁ ጭምር ነው። ጳውሎስ ቃሉን በጊዜው እና በጊዜው እንዲሰብክ አዘዘው፣ እየገሰጸ፣ እየገሰጸ እና በታላቅ ትዕግሥትና ማስተማር።</w:t>
      </w:r>
    </w:p>
    <w:p w14:paraId="371FFDC6" w14:textId="77777777" w:rsidR="000F7377" w:rsidRDefault="000F7377"/>
    <w:p w14:paraId="61576A45" w14:textId="77777777" w:rsidR="000F7377" w:rsidRDefault="000F7377">
      <w:r xmlns:w="http://schemas.openxmlformats.org/wordprocessingml/2006/main">
        <w:t xml:space="preserve">በማጠቃለያው,</w:t>
      </w:r>
    </w:p>
    <w:p w14:paraId="7194D4FF" w14:textId="77777777" w:rsidR="000F7377" w:rsidRDefault="000F7377">
      <w:r xmlns:w="http://schemas.openxmlformats.org/wordprocessingml/2006/main">
        <w:t xml:space="preserve">የ2ኛ ጢሞቴዎስ ምዕራፍ ሶስት የቅዱሳት መጻሕፍትን ዋጋ እና ሥልጣን ሲያጎላ በመጨረሻው ዘመን ስለ ሰዎች ባህሪያት ያስጠነቅቃል።</w:t>
      </w:r>
    </w:p>
    <w:p w14:paraId="75BC251B" w14:textId="77777777" w:rsidR="000F7377" w:rsidRDefault="000F7377">
      <w:r xmlns:w="http://schemas.openxmlformats.org/wordprocessingml/2006/main">
        <w:t xml:space="preserve">ጳውሎስ በአስቸጋሪ ጊዜ ውስጥ ተስፋፍቶ የሚኖረውን ባሕርይ ሲገልጽ ጢሞቴዎስ የአምልኮት መልክ ካላቸው ነገር ግን ኃይሉን ከሚክዱ ሰዎች እንዲርቅ መክሯል።</w:t>
      </w:r>
    </w:p>
    <w:p w14:paraId="4DE8815B" w14:textId="77777777" w:rsidR="000F7377" w:rsidRDefault="000F7377"/>
    <w:p w14:paraId="6BB76655" w14:textId="77777777" w:rsidR="000F7377" w:rsidRDefault="000F7377">
      <w:r xmlns:w="http://schemas.openxmlformats.org/wordprocessingml/2006/main">
        <w:t xml:space="preserve">ቅዱሳት መጻሕፍት በእግዚአብሔር መንፈስ አነሳሽነት የተጻፉት፣ አማኞችን ለበጎ ሥራ ሁሉ ለማስተማር እና ለማስታጠቅ ጠቃሚ መሆናቸውን አጽንዖት ሰጥቷል። ጳውሎስ ጢሞቴዎስን ከሕፃንነቱ ጀምሮ በተማረው ነገር እንዲቀጥልና ቃሉን በትዕግሥትና በማስተማር እንዲሰብክ አዘዘው። ይህ ምዕራፍ ከሥነ ምግባራዊ ውድቀት እንደ ማስጠንቀቂያ፣ የቅዱሳት መጻሕፍት ሥልጣን ማረጋገጫ እና የአገልግሎት ኃላፊነቶችን በሚወጣበት ጊዜ በእምነት ጸንተን እንድንኖር ለማስጠንቀቅ ያገለግላል።</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ጢሞቴዎስ 3:1፣ በመጨረሻው ቀን የሚያስጨንቅ ዘመን እንዲመጣ ይህን እወቅ።</w:t>
      </w:r>
    </w:p>
    <w:p w14:paraId="623EC498" w14:textId="77777777" w:rsidR="000F7377" w:rsidRDefault="000F7377"/>
    <w:p w14:paraId="1D08E34C" w14:textId="77777777" w:rsidR="000F7377" w:rsidRDefault="000F7377">
      <w:r xmlns:w="http://schemas.openxmlformats.org/wordprocessingml/2006/main">
        <w:t xml:space="preserve">በመጨረሻው ቀን አስቸጋሪ ጊዜ ይመጣል።</w:t>
      </w:r>
    </w:p>
    <w:p w14:paraId="7904998C" w14:textId="77777777" w:rsidR="000F7377" w:rsidRDefault="000F7377"/>
    <w:p w14:paraId="40837FE1" w14:textId="77777777" w:rsidR="000F7377" w:rsidRDefault="000F7377">
      <w:r xmlns:w="http://schemas.openxmlformats.org/wordprocessingml/2006/main">
        <w:t xml:space="preserve">1. "አስቸጋሪ ጊዜዎች: የወንጌል ተስፋ"</w:t>
      </w:r>
    </w:p>
    <w:p w14:paraId="0FCDA37F" w14:textId="77777777" w:rsidR="000F7377" w:rsidRDefault="000F7377"/>
    <w:p w14:paraId="5F0600EC" w14:textId="77777777" w:rsidR="000F7377" w:rsidRDefault="000F7377">
      <w:r xmlns:w="http://schemas.openxmlformats.org/wordprocessingml/2006/main">
        <w:t xml:space="preserve">2. "አስቸጋሪ ጊዜያትን ማሰስ: በጌታ ውስጥ ጥንካሬ"</w:t>
      </w:r>
    </w:p>
    <w:p w14:paraId="045E4A02" w14:textId="77777777" w:rsidR="000F7377" w:rsidRDefault="000F7377"/>
    <w:p w14:paraId="3049F443" w14:textId="77777777" w:rsidR="000F7377" w:rsidRDefault="000F7377">
      <w:r xmlns:w="http://schemas.openxmlformats.org/wordprocessingml/2006/main">
        <w:t xml:space="preserve">1. ኢሳይያስ 40፡29-31 - ለደካማ ኃይልን ይሰጣል፥ ጕልበት ለሌለውም ኃይልን ይጨምራል።</w:t>
      </w:r>
    </w:p>
    <w:p w14:paraId="202C7766" w14:textId="77777777" w:rsidR="000F7377" w:rsidRDefault="000F7377"/>
    <w:p w14:paraId="64ED3B5A" w14:textId="77777777" w:rsidR="000F7377" w:rsidRDefault="000F7377">
      <w:r xmlns:w="http://schemas.openxmlformats.org/wordprocessingml/2006/main">
        <w:t xml:space="preserve">2. መዝሙረ ዳዊት 46፡1-2 - እግዚአብሔር መጠጊያችንና ኃይላችን፥ ባገኘን በታላቅ መከራም ረዳታችን ነው።</w:t>
      </w:r>
    </w:p>
    <w:p w14:paraId="7C0AC77B" w14:textId="77777777" w:rsidR="000F7377" w:rsidRDefault="000F7377"/>
    <w:p w14:paraId="4493A714" w14:textId="77777777" w:rsidR="000F7377" w:rsidRDefault="000F7377">
      <w:r xmlns:w="http://schemas.openxmlformats.org/wordprocessingml/2006/main">
        <w:t xml:space="preserve">2ኛ ወደ ጢሞቴዎስ 3፡2 ሰዎች ራሳቸውን የሚወዱ፥ መመኞች፥ ትምክህተኞች፥ ትዕቢተኞች፥ ተሳዳቢዎች፥ ለወላጆቻቸው የማይታዘዙ፥ የማያመሰግኑ፥ ቅዱሳን ያልሆኑ ይሆናሉ።</w:t>
      </w:r>
    </w:p>
    <w:p w14:paraId="6F7D8B98" w14:textId="77777777" w:rsidR="000F7377" w:rsidRDefault="000F7377"/>
    <w:p w14:paraId="3E61448C" w14:textId="77777777" w:rsidR="000F7377" w:rsidRDefault="000F7377">
      <w:r xmlns:w="http://schemas.openxmlformats.org/wordprocessingml/2006/main">
        <w:t xml:space="preserve">ሰዎች ራስ ወዳድ፣ ስግብግብ፣ ጉረኛ፣ ኩሩ እና ወላጆችን የማያከብሩ፣ ምስጋና ቢሶች እና ቅድስና የሌላቸው ይሆናሉ።</w:t>
      </w:r>
    </w:p>
    <w:p w14:paraId="348F924A" w14:textId="77777777" w:rsidR="000F7377" w:rsidRDefault="000F7377"/>
    <w:p w14:paraId="02EBFC26" w14:textId="77777777" w:rsidR="000F7377" w:rsidRDefault="000F7377">
      <w:r xmlns:w="http://schemas.openxmlformats.org/wordprocessingml/2006/main">
        <w:t xml:space="preserve">1. የራስ ወዳድነት አደጋ፡- ስግብግብ፣ ጉረኛ እና ወራዳ ከመሆን እንዴት መራቅ ይቻላል?</w:t>
      </w:r>
    </w:p>
    <w:p w14:paraId="3234FA6C" w14:textId="77777777" w:rsidR="000F7377" w:rsidRDefault="000F7377"/>
    <w:p w14:paraId="3577D90E" w14:textId="77777777" w:rsidR="000F7377" w:rsidRDefault="000F7377">
      <w:r xmlns:w="http://schemas.openxmlformats.org/wordprocessingml/2006/main">
        <w:t xml:space="preserve">2. የምስጋና ኃይል፡ የቅድስና እና የክብር ሕይወት እንዴት መኖር እንደሚቻል</w:t>
      </w:r>
    </w:p>
    <w:p w14:paraId="51CEB411" w14:textId="77777777" w:rsidR="000F7377" w:rsidRDefault="000F7377"/>
    <w:p w14:paraId="01DEE30C" w14:textId="77777777" w:rsidR="000F7377" w:rsidRDefault="000F7377">
      <w:r xmlns:w="http://schemas.openxmlformats.org/wordprocessingml/2006/main">
        <w:t xml:space="preserve">1. ምሳሌ 11:25 - ለጋስ ሰው ይሳካለታል; ሌሎችን የሚያድስ ሁሉ ደስ ይለዋል።</w:t>
      </w:r>
    </w:p>
    <w:p w14:paraId="5EB8E1EE" w14:textId="77777777" w:rsidR="000F7377" w:rsidRDefault="000F7377"/>
    <w:p w14:paraId="75C0457F" w14:textId="77777777" w:rsidR="000F7377" w:rsidRDefault="000F7377">
      <w:r xmlns:w="http://schemas.openxmlformats.org/wordprocessingml/2006/main">
        <w:t xml:space="preserve">2. ሮሜ 12፡10 - እርስ በርሳችሁ በፍቅር ተስማሙ። እርስ በርሳችሁ ተከባበሩ።</w:t>
      </w:r>
    </w:p>
    <w:p w14:paraId="6C370867" w14:textId="77777777" w:rsidR="000F7377" w:rsidRDefault="000F7377"/>
    <w:p w14:paraId="164A4D95" w14:textId="77777777" w:rsidR="000F7377" w:rsidRDefault="000F7377">
      <w:r xmlns:w="http://schemas.openxmlformats.org/wordprocessingml/2006/main">
        <w:t xml:space="preserve">2ኛ ወደ ጢሞቴዎስ 3:3፣ ፍቅር የሌላቸው፣ ቸልተኞች፣ ውሸተኞች ከሳሾች፣ ቸልተኞች፣ ጨካኞች፣ መልካሞችን የሚንቁ፣</w:t>
      </w:r>
    </w:p>
    <w:p w14:paraId="3B8F11D7" w14:textId="77777777" w:rsidR="000F7377" w:rsidRDefault="000F7377"/>
    <w:p w14:paraId="7AAC2E3B" w14:textId="77777777" w:rsidR="000F7377" w:rsidRDefault="000F7377">
      <w:r xmlns:w="http://schemas.openxmlformats.org/wordprocessingml/2006/main">
        <w:t xml:space="preserve">ተፈጥሯዊ ፍቅር የሌላቸው፣ እርቅ የሚያፈርሱ፣ ሌሎችን በሐሰት የሚከሱ፣ ስሜታቸውን መቆጣጠር የማይችሉ፣ ጨካኞች፣ ጥሩ የሆኑትን የሚንቁ ሰዎች ተፈርዶባቸዋል።</w:t>
      </w:r>
    </w:p>
    <w:p w14:paraId="3A76986D" w14:textId="77777777" w:rsidR="000F7377" w:rsidRDefault="000F7377"/>
    <w:p w14:paraId="72C26556" w14:textId="77777777" w:rsidR="000F7377" w:rsidRDefault="000F7377">
      <w:r xmlns:w="http://schemas.openxmlformats.org/wordprocessingml/2006/main">
        <w:t xml:space="preserve">1. የፍቅር ኃይል፡- ርኅራኄና ደግነት አስፈላጊ የሆነው ለምንድን ነው?</w:t>
      </w:r>
    </w:p>
    <w:p w14:paraId="26B688FB" w14:textId="77777777" w:rsidR="000F7377" w:rsidRDefault="000F7377"/>
    <w:p w14:paraId="43B1DF06" w14:textId="77777777" w:rsidR="000F7377" w:rsidRDefault="000F7377">
      <w:r xmlns:w="http://schemas.openxmlformats.org/wordprocessingml/2006/main">
        <w:t xml:space="preserve">2. የንቀት አደጋ፡- ሌሎችን ማክበር ያለብን ለምንድን ነው?</w:t>
      </w:r>
    </w:p>
    <w:p w14:paraId="19C5BADB" w14:textId="77777777" w:rsidR="000F7377" w:rsidRDefault="000F7377"/>
    <w:p w14:paraId="519E1696" w14:textId="77777777" w:rsidR="000F7377" w:rsidRDefault="000F7377">
      <w:r xmlns:w="http://schemas.openxmlformats.org/wordprocessingml/2006/main">
        <w:t xml:space="preserve">1. ሮሜ 12፡9-10 - ፍቅር ያለ ግብዝነት ይሁን። ክፉውን ተጸየፉ; ከበጎ ነገር ጋር ተጣበቁ።</w:t>
      </w:r>
    </w:p>
    <w:p w14:paraId="38D546B8" w14:textId="77777777" w:rsidR="000F7377" w:rsidRDefault="000F7377"/>
    <w:p w14:paraId="6906CC98" w14:textId="77777777" w:rsidR="000F7377" w:rsidRDefault="000F7377">
      <w:r xmlns:w="http://schemas.openxmlformats.org/wordprocessingml/2006/main">
        <w:t xml:space="preserve">2. ያዕ 3፡14-18 ነገር ግን መራራ ቅንዓትና አድመኛነት በልባችሁ ቢኖርባችሁ አትመኩ በእውነትም ላይ አትዋሹ። ይህ ጥበብ ከላይ አይወርድም, ነገር ግን የምድር, የሥጋዊ, የዲያብሎስ ነው.</w:t>
      </w:r>
    </w:p>
    <w:p w14:paraId="44E3D58F" w14:textId="77777777" w:rsidR="000F7377" w:rsidRDefault="000F7377"/>
    <w:p w14:paraId="7384AFD4" w14:textId="77777777" w:rsidR="000F7377" w:rsidRDefault="000F7377">
      <w:r xmlns:w="http://schemas.openxmlformats.org/wordprocessingml/2006/main">
        <w:t xml:space="preserve">2ኛ ወደ ጢሞቴዎስ 3:4 ከዳተኞች፣ የትዕቢተኞች፣ የትዕቢተኞች፣ ከእግዚአብሔር ይልቅ ተድላን የሚወዱ።</w:t>
      </w:r>
    </w:p>
    <w:p w14:paraId="445A52E6" w14:textId="77777777" w:rsidR="000F7377" w:rsidRDefault="000F7377"/>
    <w:p w14:paraId="582B1732" w14:textId="77777777" w:rsidR="000F7377" w:rsidRDefault="000F7377">
      <w:r xmlns:w="http://schemas.openxmlformats.org/wordprocessingml/2006/main">
        <w:t xml:space="preserve">ከዳተኞች፣ ጨካኞች፣ እና ትዕቢተኞች እና ለአምላክ ካላቸው ቁርጠኝነት ይልቅ ደስታን የሚያስቀድሙ ሰዎች ተወግዘዋል።</w:t>
      </w:r>
    </w:p>
    <w:p w14:paraId="0825CA9C" w14:textId="77777777" w:rsidR="000F7377" w:rsidRDefault="000F7377"/>
    <w:p w14:paraId="2CDA764D" w14:textId="77777777" w:rsidR="000F7377" w:rsidRDefault="000F7377">
      <w:r xmlns:w="http://schemas.openxmlformats.org/wordprocessingml/2006/main">
        <w:t xml:space="preserve">1. የእግዚአብሔር ፍቅር ከዓለም ደስታዎች ይበልጣል</w:t>
      </w:r>
    </w:p>
    <w:p w14:paraId="53F92138" w14:textId="77777777" w:rsidR="000F7377" w:rsidRDefault="000F7377"/>
    <w:p w14:paraId="177C327E" w14:textId="77777777" w:rsidR="000F7377" w:rsidRDefault="000F7377">
      <w:r xmlns:w="http://schemas.openxmlformats.org/wordprocessingml/2006/main">
        <w:t xml:space="preserve">2. ከፍ ያለ አስተሳሰብ ያለው እና ራስ ወዳድ የመሆን አደጋዎች</w:t>
      </w:r>
    </w:p>
    <w:p w14:paraId="12A9DAC0" w14:textId="77777777" w:rsidR="000F7377" w:rsidRDefault="000F7377"/>
    <w:p w14:paraId="1939BC76" w14:textId="77777777" w:rsidR="000F7377" w:rsidRDefault="000F7377">
      <w:r xmlns:w="http://schemas.openxmlformats.org/wordprocessingml/2006/main">
        <w:t xml:space="preserve">1. ኤፌሶን 4፡17-19 - ሌሎች አሕዛብ በአእምሮአቸው ከንቱነት እንደሚመላለሱ አትመላለሱ፤ 18 አእምሮአቸውም ጨለመ፥ ባለ ድንቁርናም ከእግዚአብሔር ሕይወት ራቁ፥ ከዕውርነታቸውም የተነሣ አእምሮአቸው ጨለመ። ልብ፥ 19 እነርሱ ያለ አእምሮ ራሳቸውን ለሴሰኝነት አሳልፈው ሰጡ፥ በመመኘትም ርኵሰትን ሁሉ አደረጉ።</w:t>
      </w:r>
    </w:p>
    <w:p w14:paraId="56FFC3FF" w14:textId="77777777" w:rsidR="000F7377" w:rsidRDefault="000F7377"/>
    <w:p w14:paraId="2D0EF244" w14:textId="77777777" w:rsidR="000F7377" w:rsidRDefault="000F7377">
      <w:r xmlns:w="http://schemas.openxmlformats.org/wordprocessingml/2006/main">
        <w:t xml:space="preserve">2. ያዕ 4፡6-10 - ነገር ግን ጸጋን አብልጦ ይሰጣል። ስለዚህ፡- እግዚአብሔር ትዕቢተኞችን ይቃወማል፥ ለትሑታን ግን ጸጋን ይሰጣል ይላል። 7 እንግዲህ ለእግዚአብሔር ተገዙ። ዲያብሎስን ተቃወሙት ከእናንተም ይሸሻል። 8 ወደ እግዚአብሔር ቅረቡ ወደ እናንተም ይቀርባል። እናንተ ኃጢአተኞች እጆቻችሁን አንጹ; ሁለት አሳብም ያላችሁ እናንተ ልባችሁን አንጹ። 9 ተጨነቁና እዘኑ አልቅሱም፤ ሳቃችሁ ወደ ኀዘን ደስታችሁም ወደ ትካዜ ይለወጥ። 10 በእግዚአብሔር ፊት ራሳችሁን አዋርዱ ከፍ ከፍም ያደርጋችኋል።</w:t>
      </w:r>
    </w:p>
    <w:p w14:paraId="3170F25F" w14:textId="77777777" w:rsidR="000F7377" w:rsidRDefault="000F7377"/>
    <w:p w14:paraId="550EEDEB" w14:textId="77777777" w:rsidR="000F7377" w:rsidRDefault="000F7377">
      <w:r xmlns:w="http://schemas.openxmlformats.org/wordprocessingml/2006/main">
        <w:t xml:space="preserve">2 ጢሞቴዎስ 3:5 የአምልኮት መልክ አላቸው ኃይሉን ግን ክደዋል፤ ከእነዚህ ደግሞ ራቅ።</w:t>
      </w:r>
    </w:p>
    <w:p w14:paraId="38CA2E2F" w14:textId="77777777" w:rsidR="000F7377" w:rsidRDefault="000F7377"/>
    <w:p w14:paraId="3F5A846F" w14:textId="77777777" w:rsidR="000F7377" w:rsidRDefault="000F7377">
      <w:r xmlns:w="http://schemas.openxmlformats.org/wordprocessingml/2006/main">
        <w:t xml:space="preserve">ሰዎች አምላካዊ መልክ ያላቸው ሊመስሉ ይችላሉ፣ ነገር ግን የእግዚአብሔርን ኃይል ይክዳሉ። ከእንደዚህ አይነት ሰዎች መራቅ አስፈላጊ ነው.</w:t>
      </w:r>
    </w:p>
    <w:p w14:paraId="0E977B7B" w14:textId="77777777" w:rsidR="000F7377" w:rsidRDefault="000F7377"/>
    <w:p w14:paraId="6468D966" w14:textId="77777777" w:rsidR="000F7377" w:rsidRDefault="000F7377">
      <w:r xmlns:w="http://schemas.openxmlformats.org/wordprocessingml/2006/main">
        <w:t xml:space="preserve">1. የእግዚአብሔር ኃይል - ስጦታዎቹን በሕይወታችን ውስጥ እንዴት ለይተን ማወቅ እና መቀበል እንችላለን።</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የውሸት ትርፍ - በእውነት የእግዚአብሔር ኃይል ባላቸው እና በሚታዩት መካከል መለየት።</w:t>
      </w:r>
    </w:p>
    <w:p w14:paraId="6B36CFB4" w14:textId="77777777" w:rsidR="000F7377" w:rsidRDefault="000F7377"/>
    <w:p w14:paraId="30CB1AC3" w14:textId="77777777" w:rsidR="000F7377" w:rsidRDefault="000F7377">
      <w:r xmlns:w="http://schemas.openxmlformats.org/wordprocessingml/2006/main">
        <w:t xml:space="preserve">1. 1ኛ ዮሐንስ 4፡1 – “ወዳጆች ሆይ፥ መንፈስን ሁሉ አትመኑ፥ ነገር ግን መናፍስት ከእግዚአብሔር ሆነው እንደ ሆነ መርምሩ፤ ብዙዎች ሐሰተኞች ነቢያት ወደ ዓለም ወጥተዋልና።</w:t>
      </w:r>
    </w:p>
    <w:p w14:paraId="7ACE73BE" w14:textId="77777777" w:rsidR="000F7377" w:rsidRDefault="000F7377"/>
    <w:p w14:paraId="5D3B361C" w14:textId="77777777" w:rsidR="000F7377" w:rsidRDefault="000F7377">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 ወይን ከእሾህ ወይስ በለስ ከኩርንችትስ? ስለዚህ ጤናማ ዛፍ ሁሉ መልካም ፍሬ ያደርጋል የታመመው ዛፍ ግን መጥፎ ፍሬ ያደርጋል። ጤናማ ዛፍ መጥፎ ፍሬ ማፍራት አይችልም, ወይም የታመመ ዛፍ መልካም ፍሬ ማፍራት አይችልም. መልካም ፍሬ የማያደርግ ዛፍ ሁሉ ይቆረጣል ወደ እሳትም ይጣላል። እንደዚሁ ከፍሬያቸው ታውቋቸዋላችሁ።</w:t>
      </w:r>
    </w:p>
    <w:p w14:paraId="4397B434" w14:textId="77777777" w:rsidR="000F7377" w:rsidRDefault="000F7377"/>
    <w:p w14:paraId="2DE8F52D" w14:textId="77777777" w:rsidR="000F7377" w:rsidRDefault="000F7377">
      <w:r xmlns:w="http://schemas.openxmlformats.org/wordprocessingml/2006/main">
        <w:t xml:space="preserve">2ኛ ወደ ጢሞቴዎስ 3:6 ወደ ቤቶች ሾልከው እየገቡ ኃጢአታቸው የተከመረባቸውን በልዩ ልዩ ምኞትንም የሚወሰዱ ሰነፎችን ሴቶች የሚማርኩ እነዚህ ናቸውና።</w:t>
      </w:r>
    </w:p>
    <w:p w14:paraId="5D12815C" w14:textId="77777777" w:rsidR="000F7377" w:rsidRDefault="000F7377"/>
    <w:p w14:paraId="29F9813D" w14:textId="77777777" w:rsidR="000F7377" w:rsidRDefault="000F7377">
      <w:r xmlns:w="http://schemas.openxmlformats.org/wordprocessingml/2006/main">
        <w:t xml:space="preserve">ሐሰተኛ አስተማሪዎች ወደ ቤቶች ሾልከው የሚገቡ በኃጢአት የተሸከሙትን በልዩ ልዩ ምኞትም የሚወሰዱትን ሴቶችን የሚወስዱ ናቸው።</w:t>
      </w:r>
    </w:p>
    <w:p w14:paraId="63DFBA54" w14:textId="77777777" w:rsidR="000F7377" w:rsidRDefault="000F7377"/>
    <w:p w14:paraId="18FC1910" w14:textId="77777777" w:rsidR="000F7377" w:rsidRDefault="000F7377">
      <w:r xmlns:w="http://schemas.openxmlformats.org/wordprocessingml/2006/main">
        <w:t xml:space="preserve">1. የሐሰት አስተማሪዎች አደጋ</w:t>
      </w:r>
    </w:p>
    <w:p w14:paraId="1A5A278C" w14:textId="77777777" w:rsidR="000F7377" w:rsidRDefault="000F7377"/>
    <w:p w14:paraId="0FABEA32" w14:textId="77777777" w:rsidR="000F7377" w:rsidRDefault="000F7377">
      <w:r xmlns:w="http://schemas.openxmlformats.org/wordprocessingml/2006/main">
        <w:t xml:space="preserve">2. ፈተና ቢኖርም የቅድስና ሕይወት መኖር</w:t>
      </w:r>
    </w:p>
    <w:p w14:paraId="51444CD1" w14:textId="77777777" w:rsidR="000F7377" w:rsidRDefault="000F7377"/>
    <w:p w14:paraId="4443C0CC" w14:textId="77777777" w:rsidR="000F7377" w:rsidRDefault="000F7377">
      <w:r xmlns:w="http://schemas.openxmlformats.org/wordprocessingml/2006/main">
        <w:t xml:space="preserve">1. ያዕ 1፡14-15 - “ነገር ግን እያንዳንዱ በራሱ ምኞት ሲሳብና ሲታለል ይፈተናል። ከዚያም ምኞት ፀንሳ ኃጢአትን ትወልዳለች፣ ኃጢአትም ካደገች በኋላ ሞትን ትወልዳለች።</w:t>
      </w:r>
    </w:p>
    <w:p w14:paraId="764827E6" w14:textId="77777777" w:rsidR="000F7377" w:rsidRDefault="000F7377"/>
    <w:p w14:paraId="492FA1EF" w14:textId="77777777" w:rsidR="000F7377" w:rsidRDefault="000F7377">
      <w:r xmlns:w="http://schemas.openxmlformats.org/wordprocessingml/2006/main">
        <w:t xml:space="preserve">2. ምሳሌ 5፡3-5 - “የተከለከለች ሴት ከንፈር ማር ያንጠባጥባልና፥ ንግግሯም ከዘይት ይልቅ የለሰለሰ ነውና፤ በመጨረሻ ግን እንደ እሬት መራራ ናት፥ ሁለትም አፍ እንዳለው ሰይፍ የተሳለ ነው። እግሮቿ ወደ ሞት ይወርዳሉ </w:t>
      </w:r>
      <w:r xmlns:w="http://schemas.openxmlformats.org/wordprocessingml/2006/main">
        <w:lastRenderedPageBreak xmlns:w="http://schemas.openxmlformats.org/wordprocessingml/2006/main"/>
      </w:r>
      <w:r xmlns:w="http://schemas.openxmlformats.org/wordprocessingml/2006/main">
        <w:t xml:space="preserve">; እርምጃዋ ወደ ሲኦል መንገድ ይከተላል; የሕይወትን መንገድ አታስብም; መንገዷ ይንከራተታል፥ እርስዋም አታውቀውም።</w:t>
      </w:r>
    </w:p>
    <w:p w14:paraId="43641F92" w14:textId="77777777" w:rsidR="000F7377" w:rsidRDefault="000F7377"/>
    <w:p w14:paraId="731C0465" w14:textId="77777777" w:rsidR="000F7377" w:rsidRDefault="000F7377">
      <w:r xmlns:w="http://schemas.openxmlformats.org/wordprocessingml/2006/main">
        <w:t xml:space="preserve">2ኛ ወደ ጢሞቴዎስ 3፡7 ሁልጊዜ ተማር እውነትንም ወደ ማወቅ ከቶ አይችሉም።</w:t>
      </w:r>
    </w:p>
    <w:p w14:paraId="14E18729" w14:textId="77777777" w:rsidR="000F7377" w:rsidRDefault="000F7377"/>
    <w:p w14:paraId="2B0AFC19" w14:textId="77777777" w:rsidR="000F7377" w:rsidRDefault="000F7377">
      <w:r xmlns:w="http://schemas.openxmlformats.org/wordprocessingml/2006/main">
        <w:t xml:space="preserve">ሰዎች አብዛኛውን ህይወታቸውን በመማር ማሳለፍ ይችላሉ ነገርግን እውነትን ወደ ማወቅ ፈጽሞ አይመጡም።</w:t>
      </w:r>
    </w:p>
    <w:p w14:paraId="5F761A81" w14:textId="77777777" w:rsidR="000F7377" w:rsidRDefault="000F7377"/>
    <w:p w14:paraId="50E3B562" w14:textId="77777777" w:rsidR="000F7377" w:rsidRDefault="000F7377">
      <w:r xmlns:w="http://schemas.openxmlformats.org/wordprocessingml/2006/main">
        <w:t xml:space="preserve">1. እውነተኛ እውቀት መፈለግ አስፈላጊ የሆነው ለምንድነው?</w:t>
      </w:r>
    </w:p>
    <w:p w14:paraId="4AB2475E" w14:textId="77777777" w:rsidR="000F7377" w:rsidRDefault="000F7377"/>
    <w:p w14:paraId="3468C807" w14:textId="77777777" w:rsidR="000F7377" w:rsidRDefault="000F7377">
      <w:r xmlns:w="http://schemas.openxmlformats.org/wordprocessingml/2006/main">
        <w:t xml:space="preserve">2. ጊዜያዊ እውቀት ሳይሆን ዘላለማዊ እውነትን መከተል።</w:t>
      </w:r>
    </w:p>
    <w:p w14:paraId="32CE7715" w14:textId="77777777" w:rsidR="000F7377" w:rsidRDefault="000F7377"/>
    <w:p w14:paraId="35BB1F7F" w14:textId="77777777" w:rsidR="000F7377" w:rsidRDefault="000F7377">
      <w:r xmlns:w="http://schemas.openxmlformats.org/wordprocessingml/2006/main">
        <w:t xml:space="preserve">1. ዮሐንስ 17፡3 - እውነተኛ አምላክ ብቻ የሆንህ አንተን የላክኸውንም ኢየሱስ ክርስቶስን ያውቁ ዘንድ ይህች የዘላለም ሕይወት ናት።</w:t>
      </w:r>
    </w:p>
    <w:p w14:paraId="66B40DD2" w14:textId="77777777" w:rsidR="000F7377" w:rsidRDefault="000F7377"/>
    <w:p w14:paraId="24832475" w14:textId="77777777" w:rsidR="000F7377" w:rsidRDefault="000F7377">
      <w:r xmlns:w="http://schemas.openxmlformats.org/wordprocessingml/2006/main">
        <w:t xml:space="preserve">2. 2ኛ ቆሮንቶስ 4፡3-4 ወንጌላችን የተከደነ ቢሆን እንኳ የተከደነባቸው ለሚጠፉ ነው፤ በእነርሱም በኩል የዚህ ዓለም አምላክ ብርሃንን እንዳያዩ የማያምኑትን አእምሮ አሳውሮአልና። የእግዚአብሔር ምሳሌ የሆነ የክርስቶስ ክብር ወንጌል።</w:t>
      </w:r>
    </w:p>
    <w:p w14:paraId="561A56F2" w14:textId="77777777" w:rsidR="000F7377" w:rsidRDefault="000F7377"/>
    <w:p w14:paraId="4B8675D4" w14:textId="77777777" w:rsidR="000F7377" w:rsidRDefault="000F7377">
      <w:r xmlns:w="http://schemas.openxmlformats.org/wordprocessingml/2006/main">
        <w:t xml:space="preserve">2 ጢሞቴዎስ 3:8፣ ኢያኔስና ኢያንበሬስም ሙሴን እንደ ተቃወሙት፥ እንዲሁ አእምሮአቸው የጠፋባቸው ስለ እምነትም የተጣሉ ሰዎች ሆነው፥ እውነትን ይቃወማሉ።</w:t>
      </w:r>
    </w:p>
    <w:p w14:paraId="00631FC9" w14:textId="77777777" w:rsidR="000F7377" w:rsidRDefault="000F7377"/>
    <w:p w14:paraId="75C7065B" w14:textId="77777777" w:rsidR="000F7377" w:rsidRDefault="000F7377">
      <w:r xmlns:w="http://schemas.openxmlformats.org/wordprocessingml/2006/main">
        <w:t xml:space="preserve">ኢያኔስና ኢያንበሬስ ሙሴን እንደተቃወሙት አእምሮአቸው የጠፋባቸው ስለ እምነትም የተጣሉ ሰዎች እውነትን ይቃወማሉ።</w:t>
      </w:r>
    </w:p>
    <w:p w14:paraId="6F4BD4EE" w14:textId="77777777" w:rsidR="000F7377" w:rsidRDefault="000F7377"/>
    <w:p w14:paraId="4B34B110" w14:textId="77777777" w:rsidR="000F7377" w:rsidRDefault="000F7377">
      <w:r xmlns:w="http://schemas.openxmlformats.org/wordprocessingml/2006/main">
        <w:t xml:space="preserve">1. እውነትን የመቃወም ኃይል</w:t>
      </w:r>
    </w:p>
    <w:p w14:paraId="3F797D5E" w14:textId="77777777" w:rsidR="000F7377" w:rsidRDefault="000F7377"/>
    <w:p w14:paraId="32CB4EB9" w14:textId="77777777" w:rsidR="000F7377" w:rsidRDefault="000F7377">
      <w:r xmlns:w="http://schemas.openxmlformats.org/wordprocessingml/2006/main">
        <w:t xml:space="preserve">2. የእምነት እንቅፋቶችን ማሸነፍ</w:t>
      </w:r>
    </w:p>
    <w:p w14:paraId="3C97E54D" w14:textId="77777777" w:rsidR="000F7377" w:rsidRDefault="000F7377"/>
    <w:p w14:paraId="2A448980" w14:textId="77777777" w:rsidR="000F7377" w:rsidRDefault="000F7377">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225BB4C4" w14:textId="77777777" w:rsidR="000F7377" w:rsidRDefault="000F7377"/>
    <w:p w14:paraId="33327EB3" w14:textId="77777777" w:rsidR="000F7377" w:rsidRDefault="000F7377">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14:paraId="3333550C" w14:textId="77777777" w:rsidR="000F7377" w:rsidRDefault="000F7377"/>
    <w:p w14:paraId="535273CB" w14:textId="77777777" w:rsidR="000F7377" w:rsidRDefault="000F7377">
      <w:r xmlns:w="http://schemas.openxmlformats.org/wordprocessingml/2006/main">
        <w:t xml:space="preserve">2ኛ ወደ ጢሞቴዎስ 3:9፣ ነገር ግን ወደ ፊት አይሄዱም፥ የእነርሱ ደግሞ እንደ ታወቀ ስንፍናቸው ለሰው ሁሉ ይገለጣልና።</w:t>
      </w:r>
    </w:p>
    <w:p w14:paraId="1D3102B2" w14:textId="77777777" w:rsidR="000F7377" w:rsidRDefault="000F7377"/>
    <w:p w14:paraId="7C41393B" w14:textId="77777777" w:rsidR="000F7377" w:rsidRDefault="000F7377">
      <w:r xmlns:w="http://schemas.openxmlformats.org/wordprocessingml/2006/main">
        <w:t xml:space="preserve">የሞኝነት ውሳኔ የሚያደርጉ ሰዎች ዓለም እንዲያያቸው ይጋለጣሉ።</w:t>
      </w:r>
    </w:p>
    <w:p w14:paraId="6D3D9314" w14:textId="77777777" w:rsidR="000F7377" w:rsidRDefault="000F7377"/>
    <w:p w14:paraId="6E404FD6" w14:textId="77777777" w:rsidR="000F7377" w:rsidRDefault="000F7377">
      <w:r xmlns:w="http://schemas.openxmlformats.org/wordprocessingml/2006/main">
        <w:t xml:space="preserve">1. እግዚአብሔር ሁል ጊዜ እውነትን በመጨረሻ ያጋልጣል።</w:t>
      </w:r>
    </w:p>
    <w:p w14:paraId="3443C266" w14:textId="77777777" w:rsidR="000F7377" w:rsidRDefault="000F7377"/>
    <w:p w14:paraId="26858E0F" w14:textId="77777777" w:rsidR="000F7377" w:rsidRDefault="000F7377">
      <w:r xmlns:w="http://schemas.openxmlformats.org/wordprocessingml/2006/main">
        <w:t xml:space="preserve">2. ጥበብ ያለበት ውሳኔ ለማድረግ ምንጊዜም መጣር አለብን።</w:t>
      </w:r>
    </w:p>
    <w:p w14:paraId="6CA7A878" w14:textId="77777777" w:rsidR="000F7377" w:rsidRDefault="000F7377"/>
    <w:p w14:paraId="76F6E752" w14:textId="77777777" w:rsidR="000F7377" w:rsidRDefault="000F7377">
      <w:r xmlns:w="http://schemas.openxmlformats.org/wordprocessingml/2006/main">
        <w:t xml:space="preserve">1. ምሳሌ 14፡12 - ቅን የምትመስል መንገድ አለች በመጨረሻ ግን ወደ ሞት ትመራለች።</w:t>
      </w:r>
    </w:p>
    <w:p w14:paraId="79152BFF" w14:textId="77777777" w:rsidR="000F7377" w:rsidRDefault="000F7377"/>
    <w:p w14:paraId="3C45D58A" w14:textId="77777777" w:rsidR="000F7377" w:rsidRDefault="000F7377">
      <w:r xmlns:w="http://schemas.openxmlformats.org/wordprocessingml/2006/main">
        <w:t xml:space="preserve">2. ሮሜ 12፡2 - በልባችሁ መታደስ ተለወጡ እንጂ ይህን ዓለም አትምሰሉ።</w:t>
      </w:r>
    </w:p>
    <w:p w14:paraId="5E1DEB5E" w14:textId="77777777" w:rsidR="000F7377" w:rsidRDefault="000F7377"/>
    <w:p w14:paraId="3CDB65FE" w14:textId="77777777" w:rsidR="000F7377" w:rsidRDefault="000F7377">
      <w:r xmlns:w="http://schemas.openxmlformats.org/wordprocessingml/2006/main">
        <w:t xml:space="preserve">2ኛ ወደ ጢሞቴዎስ 3፡10 አንተ ግን ትምህርቴንና አኗኗሬን አሳቤንም እምነቴንም ትዕግሥቴንም ፍቅርህንም ትዕግሥቴንም አውቀሃል።</w:t>
      </w:r>
    </w:p>
    <w:p w14:paraId="47E489E1" w14:textId="77777777" w:rsidR="000F7377" w:rsidRDefault="000F7377"/>
    <w:p w14:paraId="258A56F4" w14:textId="77777777" w:rsidR="000F7377" w:rsidRDefault="000F7377">
      <w:r xmlns:w="http://schemas.openxmlformats.org/wordprocessingml/2006/main">
        <w:t xml:space="preserve">ጳውሎስ ጢሞቴዎስን ከእርሱ የተማራቸውን ባሕርያት ማለትም ትምህርቱን፣ አኗኗሩን፣ ዓላማውን፣ </w:t>
      </w:r>
      <w:r xmlns:w="http://schemas.openxmlformats.org/wordprocessingml/2006/main">
        <w:lastRenderedPageBreak xmlns:w="http://schemas.openxmlformats.org/wordprocessingml/2006/main"/>
      </w:r>
      <w:r xmlns:w="http://schemas.openxmlformats.org/wordprocessingml/2006/main">
        <w:t xml:space="preserve">እምነትን፣ ትዕግሥቱን፣ ልግስናውን እና ትዕግሥቱን አስታውሶታል።</w:t>
      </w:r>
    </w:p>
    <w:p w14:paraId="47369CCA" w14:textId="77777777" w:rsidR="000F7377" w:rsidRDefault="000F7377"/>
    <w:p w14:paraId="1529DC89" w14:textId="77777777" w:rsidR="000F7377" w:rsidRDefault="000F7377">
      <w:r xmlns:w="http://schemas.openxmlformats.org/wordprocessingml/2006/main">
        <w:t xml:space="preserve">1. በትዕግስት እና በትዕግስት መኖር</w:t>
      </w:r>
    </w:p>
    <w:p w14:paraId="01FE1D82" w14:textId="77777777" w:rsidR="000F7377" w:rsidRDefault="000F7377"/>
    <w:p w14:paraId="0CBEBE60" w14:textId="77777777" w:rsidR="000F7377" w:rsidRDefault="000F7377">
      <w:r xmlns:w="http://schemas.openxmlformats.org/wordprocessingml/2006/main">
        <w:t xml:space="preserve">2. የበጎ አድራጎት እና የእምነት ሕይወት ጥቅሞች</w:t>
      </w:r>
    </w:p>
    <w:p w14:paraId="0C9A1A8F" w14:textId="77777777" w:rsidR="000F7377" w:rsidRDefault="000F7377"/>
    <w:p w14:paraId="0EF99478" w14:textId="77777777" w:rsidR="000F7377" w:rsidRDefault="000F7377">
      <w:r xmlns:w="http://schemas.openxmlformats.org/wordprocessingml/2006/main">
        <w:t xml:space="preserve">1. ገላትያ 5፡22-23 - የመንፈስ ፍሬ፡ ፍቅር፡ ደስታ፡ ሰላም፡ ትዕግሥት፡ ቸርነት፡ በጎነት፡ እምነት፡ ገርነት፡ ራስን መግዛት።</w:t>
      </w:r>
    </w:p>
    <w:p w14:paraId="17C1707A" w14:textId="77777777" w:rsidR="000F7377" w:rsidRDefault="000F7377"/>
    <w:p w14:paraId="7304C3B2" w14:textId="77777777" w:rsidR="000F7377" w:rsidRDefault="000F7377">
      <w:r xmlns:w="http://schemas.openxmlformats.org/wordprocessingml/2006/main">
        <w:t xml:space="preserve">2. ሮሜ 12፡12-13 - በተስፋ ደስ ይበላችሁ፡ በመከራ ታገሡ፡ በጸሎት ጽኑ። ለቅዱሳን ፍላጎት አዋጡ እና እንግዳ ተቀባይነትን ለማሳየት ፈልጉ።</w:t>
      </w:r>
    </w:p>
    <w:p w14:paraId="18D47987" w14:textId="77777777" w:rsidR="000F7377" w:rsidRDefault="000F7377"/>
    <w:p w14:paraId="2A46FF3E" w14:textId="77777777" w:rsidR="000F7377" w:rsidRDefault="000F7377">
      <w:r xmlns:w="http://schemas.openxmlformats.org/wordprocessingml/2006/main">
        <w:t xml:space="preserve">2ኛ ወደ ጢሞቴዎስ 3፡11 በአንጾኪያና በኢቆንዮን በልስጥራንም የደረሰብኝ ስደትና መከራ። በምን ስደት ተታገሥሁ፤ እግዚአብሔር ግን ከእነርሱ ሁሉ አዳነኝ።</w:t>
      </w:r>
    </w:p>
    <w:p w14:paraId="00BAC724" w14:textId="77777777" w:rsidR="000F7377" w:rsidRDefault="000F7377"/>
    <w:p w14:paraId="18766CD9" w14:textId="77777777" w:rsidR="000F7377" w:rsidRDefault="000F7377">
      <w:r xmlns:w="http://schemas.openxmlformats.org/wordprocessingml/2006/main">
        <w:t xml:space="preserve">ጳውሎስ በአገልግሎቱ ብዙ መከራና ስደትን ተቋቁሟል ነገር ግን ጌታ ከዚህ ሁሉ አዳነው።</w:t>
      </w:r>
    </w:p>
    <w:p w14:paraId="123A803A" w14:textId="77777777" w:rsidR="000F7377" w:rsidRDefault="000F7377"/>
    <w:p w14:paraId="6955E34F" w14:textId="77777777" w:rsidR="000F7377" w:rsidRDefault="000F7377">
      <w:r xmlns:w="http://schemas.openxmlformats.org/wordprocessingml/2006/main">
        <w:t xml:space="preserve">1. ጌታ በመከራ ጊዜ አዳኛችን ነው።</w:t>
      </w:r>
    </w:p>
    <w:p w14:paraId="1EFE32AB" w14:textId="77777777" w:rsidR="000F7377" w:rsidRDefault="000F7377"/>
    <w:p w14:paraId="18EA8791" w14:textId="77777777" w:rsidR="000F7377" w:rsidRDefault="000F7377">
      <w:r xmlns:w="http://schemas.openxmlformats.org/wordprocessingml/2006/main">
        <w:t xml:space="preserve">2. በእግዚአብሔር በማመን በችግሮች መጽናት</w:t>
      </w:r>
    </w:p>
    <w:p w14:paraId="785F770D" w14:textId="77777777" w:rsidR="000F7377" w:rsidRDefault="000F7377"/>
    <w:p w14:paraId="01672277" w14:textId="77777777" w:rsidR="000F7377" w:rsidRDefault="000F7377">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 ጌታ ስለ እናንተ ይዋጋል እናንተም ዝም ትላላችሁ።</w:t>
      </w:r>
    </w:p>
    <w:p w14:paraId="6CA1E2B4" w14:textId="77777777" w:rsidR="000F7377" w:rsidRDefault="000F7377"/>
    <w:p w14:paraId="19830B6E" w14:textId="77777777" w:rsidR="000F7377" w:rsidRDefault="000F7377">
      <w:r xmlns:w="http://schemas.openxmlformats.org/wordprocessingml/2006/main">
        <w:t xml:space="preserve">2. ኢሳይያስ 55:8፡— አሳቤ እንደ አሳባችሁ መንገዳችሁም እንደ መንገዴ አይደለምና፥ ይላል እግዚአብሔር።</w:t>
      </w:r>
    </w:p>
    <w:p w14:paraId="535A3986" w14:textId="77777777" w:rsidR="000F7377" w:rsidRDefault="000F7377"/>
    <w:p w14:paraId="475DBD38" w14:textId="77777777" w:rsidR="000F7377" w:rsidRDefault="000F7377">
      <w:r xmlns:w="http://schemas.openxmlformats.org/wordprocessingml/2006/main">
        <w:t xml:space="preserve">2ኛ ወደ ጢሞቴዎስ 3፡12 አዎን በክርስቶስ ኢየሱስ እግዚአብሔርን እየመሰሉ ሊኖሩ የሚወዱ ሁሉ ይሰደዳሉ።</w:t>
      </w:r>
    </w:p>
    <w:p w14:paraId="7230EAA0" w14:textId="77777777" w:rsidR="000F7377" w:rsidRDefault="000F7377"/>
    <w:p w14:paraId="59A601CC" w14:textId="77777777" w:rsidR="000F7377" w:rsidRDefault="000F7377">
      <w:r xmlns:w="http://schemas.openxmlformats.org/wordprocessingml/2006/main">
        <w:t xml:space="preserve">አምላካዊ ሕይወት የሚመሩ ክርስቲያኖች ስደት ሊደርስባቸው ይችላል።</w:t>
      </w:r>
    </w:p>
    <w:p w14:paraId="509FCABF" w14:textId="77777777" w:rsidR="000F7377" w:rsidRDefault="000F7377"/>
    <w:p w14:paraId="1D31E0D9" w14:textId="77777777" w:rsidR="000F7377" w:rsidRDefault="000F7377">
      <w:r xmlns:w="http://schemas.openxmlformats.org/wordprocessingml/2006/main">
        <w:t xml:space="preserve">1. "አምላካዊ ሕይወትን መምራት - ስደትን የመቋቋም ጥንካሬ"</w:t>
      </w:r>
    </w:p>
    <w:p w14:paraId="1D8BA80C" w14:textId="77777777" w:rsidR="000F7377" w:rsidRDefault="000F7377"/>
    <w:p w14:paraId="11BA8537" w14:textId="77777777" w:rsidR="000F7377" w:rsidRDefault="000F7377">
      <w:r xmlns:w="http://schemas.openxmlformats.org/wordprocessingml/2006/main">
        <w:t xml:space="preserve">2. "በችግር ጊዜ መጽናት የሚቻለው እንዴት ነው?"</w:t>
      </w:r>
    </w:p>
    <w:p w14:paraId="3B9552F1" w14:textId="77777777" w:rsidR="000F7377" w:rsidRDefault="000F7377"/>
    <w:p w14:paraId="6A9BB7B9" w14:textId="77777777" w:rsidR="000F7377" w:rsidRDefault="000F7377">
      <w:r xmlns:w="http://schemas.openxmlformats.org/wordprocessingml/2006/main">
        <w:t xml:space="preserve">1. 1ኛ የጴጥሮስ መልእክት 4፡12-13 - ወዳጆች ሆይ፥ በእናንተ ላይ ሊፈትናችሁ ባለው የእሳት ፈተና ድንቅ ነገር እንደ ደረሰባችሁ አትደነቁ። ነገር ግን በክርስቶስ መከራ በምትካፈሉበት ልክ ደስ ይበላችሁ። ክብሩ በሚገለጥበት ጊዜ እናንተ ደግሞ ደስ እንዲላችሁ።</w:t>
      </w:r>
    </w:p>
    <w:p w14:paraId="72E41BAE" w14:textId="77777777" w:rsidR="000F7377" w:rsidRDefault="000F7377"/>
    <w:p w14:paraId="3406DC7F" w14:textId="77777777" w:rsidR="000F7377" w:rsidRDefault="000F7377">
      <w:r xmlns:w="http://schemas.openxmlformats.org/wordprocessingml/2006/main">
        <w:t xml:space="preserve">2. ሮሜ 8፡18 - በእኛም ይገለጥ ዘንድ ካለው ክብር ጋር ቢመዛዘን የአሁኑ ዘመን ሥቃይ ምንም እንዳይደለ አስባለሁ።</w:t>
      </w:r>
    </w:p>
    <w:p w14:paraId="0645B866" w14:textId="77777777" w:rsidR="000F7377" w:rsidRDefault="000F7377"/>
    <w:p w14:paraId="3BBFE6BD" w14:textId="77777777" w:rsidR="000F7377" w:rsidRDefault="000F7377">
      <w:r xmlns:w="http://schemas.openxmlformats.org/wordprocessingml/2006/main">
        <w:t xml:space="preserve">2 ጢሞቴዎስ 3:13፣ ነገር ግን ክፉዎች ሰዎችና አታላዮች፥ እያሳቱና እየሳቱ፥ በክፋት እየባሱ ይሄዳሉ።</w:t>
      </w:r>
    </w:p>
    <w:p w14:paraId="4C03B7A7" w14:textId="77777777" w:rsidR="000F7377" w:rsidRDefault="000F7377"/>
    <w:p w14:paraId="45A95716" w14:textId="77777777" w:rsidR="000F7377" w:rsidRDefault="000F7377">
      <w:r xmlns:w="http://schemas.openxmlformats.org/wordprocessingml/2006/main">
        <w:t xml:space="preserve">ክፉ ሰዎች በማታለል እና በመታለል እየባሱ ይሄዳሉ።</w:t>
      </w:r>
    </w:p>
    <w:p w14:paraId="0C7EC388" w14:textId="77777777" w:rsidR="000F7377" w:rsidRDefault="000F7377"/>
    <w:p w14:paraId="761FF864" w14:textId="77777777" w:rsidR="000F7377" w:rsidRDefault="000F7377">
      <w:r xmlns:w="http://schemas.openxmlformats.org/wordprocessingml/2006/main">
        <w:t xml:space="preserve">1. እየተታለሉ ነው?</w:t>
      </w:r>
    </w:p>
    <w:p w14:paraId="4389192D" w14:textId="77777777" w:rsidR="000F7377" w:rsidRDefault="000F7377"/>
    <w:p w14:paraId="7D97AF22" w14:textId="77777777" w:rsidR="000F7377" w:rsidRDefault="000F7377">
      <w:r xmlns:w="http://schemas.openxmlformats.org/wordprocessingml/2006/main">
        <w:t xml:space="preserve">2. በማታለል በኩል ማየት.</w:t>
      </w:r>
    </w:p>
    <w:p w14:paraId="3F2698BF" w14:textId="77777777" w:rsidR="000F7377" w:rsidRDefault="000F7377"/>
    <w:p w14:paraId="46BEB8B8" w14:textId="77777777" w:rsidR="000F7377" w:rsidRDefault="000F7377">
      <w:r xmlns:w="http://schemas.openxmlformats.org/wordprocessingml/2006/main">
        <w:t xml:space="preserve">1. ማቴዎስ 24፡11-13 “ብዙ ሐሰተኞች ነቢያትም ይነሣሉ ብዙዎችንም ያስታሉ። ዓመፅም ስለሚበዛ የብዙዎች ፍቅር ትቀዘቅዛለች።</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ዮሐንስ 4፡1 “ወዳጆች ሆይ፥ መንፈስን ሁሉ አትመኑ፥ ነገር ግን መናፍስት ከእግዚአብሔር ሆነው እንደ ሆነ መርምሩ፤ ብዙዎች ሐሰተኞች ነቢያት ወደ ዓለም ወጥተዋልና።</w:t>
      </w:r>
    </w:p>
    <w:p w14:paraId="46F95602" w14:textId="77777777" w:rsidR="000F7377" w:rsidRDefault="000F7377"/>
    <w:p w14:paraId="666575F2" w14:textId="77777777" w:rsidR="000F7377" w:rsidRDefault="000F7377">
      <w:r xmlns:w="http://schemas.openxmlformats.org/wordprocessingml/2006/main">
        <w:t xml:space="preserve">2ኛ ወደ ጢሞቴዎስ 3:14 አንተ ግን በተማርህበትና በተረዳህበት ነገር ጸንተህ ኑር ከማን እንደ ተማርኸው ታውቃለህ።</w:t>
      </w:r>
    </w:p>
    <w:p w14:paraId="5D6AC258" w14:textId="77777777" w:rsidR="000F7377" w:rsidRDefault="000F7377"/>
    <w:p w14:paraId="63AE865A" w14:textId="77777777" w:rsidR="000F7377" w:rsidRDefault="000F7377">
      <w:r xmlns:w="http://schemas.openxmlformats.org/wordprocessingml/2006/main">
        <w:t xml:space="preserve">ጳውሎስ ጢሞቴዎስን ከጳውሎስ የተማረውን ትምህርት እንዲጠብቅና ማን እንዳስተማረው እንዲያስታውስ አበረታቶታል።</w:t>
      </w:r>
    </w:p>
    <w:p w14:paraId="3965297A" w14:textId="77777777" w:rsidR="000F7377" w:rsidRDefault="000F7377"/>
    <w:p w14:paraId="78F4EDAE" w14:textId="77777777" w:rsidR="000F7377" w:rsidRDefault="000F7377">
      <w:r xmlns:w="http://schemas.openxmlformats.org/wordprocessingml/2006/main">
        <w:t xml:space="preserve">1. የጥሩ አስተማሪ ኃይል</w:t>
      </w:r>
    </w:p>
    <w:p w14:paraId="674F2D89" w14:textId="77777777" w:rsidR="000F7377" w:rsidRDefault="000F7377"/>
    <w:p w14:paraId="6392CE63" w14:textId="77777777" w:rsidR="000F7377" w:rsidRDefault="000F7377">
      <w:r xmlns:w="http://schemas.openxmlformats.org/wordprocessingml/2006/main">
        <w:t xml:space="preserve">2. በእውቀት ኃይል መጽናት</w:t>
      </w:r>
    </w:p>
    <w:p w14:paraId="1204A234" w14:textId="77777777" w:rsidR="000F7377" w:rsidRDefault="000F7377"/>
    <w:p w14:paraId="56CF707E" w14:textId="77777777" w:rsidR="000F7377" w:rsidRDefault="000F7377">
      <w:r xmlns:w="http://schemas.openxmlformats.org/wordprocessingml/2006/main">
        <w:t xml:space="preserve">1. ዮሐንስ 8፡31-32፣ ስለዚህ ኢየሱስ በእርሱ ያመኑትን አይሁዶች፡- “ በቃሌ ብትኖሩ በእውነት ደቀ መዛሙርቴ ናችሁ እውነትንም ታውቃላችሁ እውነትም አርነት ያወጣችኋል አላቸው። ”</w:t>
      </w:r>
    </w:p>
    <w:p w14:paraId="6F1B762D" w14:textId="77777777" w:rsidR="000F7377" w:rsidRDefault="000F7377"/>
    <w:p w14:paraId="0B91857A" w14:textId="77777777" w:rsidR="000F7377" w:rsidRDefault="000F7377">
      <w:r xmlns:w="http://schemas.openxmlformats.org/wordprocessingml/2006/main">
        <w:t xml:space="preserve">2. ምሳሌ 2፡3-5፣ አዎን ለማስተዋል ብትጮኽ፥ ለማስተዋልም ድምፅህን ብታነሣ፥ እርስዋን እንደ ብር ብትፈልጋት፥ እንደ ተሰወረባትም መዝገብ ብትፈልጋት፤ የዚያን ጊዜ እግዚአብሔርን መፍራት ታውቃላችሁ የእግዚአብሔርንም እውቀት ታገኛላችሁ።</w:t>
      </w:r>
    </w:p>
    <w:p w14:paraId="68BA46CD" w14:textId="77777777" w:rsidR="000F7377" w:rsidRDefault="000F7377"/>
    <w:p w14:paraId="4D3B0A20" w14:textId="77777777" w:rsidR="000F7377" w:rsidRDefault="000F7377">
      <w:r xmlns:w="http://schemas.openxmlformats.org/wordprocessingml/2006/main">
        <w:t xml:space="preserve">2ኛ ወደ ጢሞቴዎስ 3፡15 ከሕፃንነትህም ጀምረህ ክርስቶስ ኢየሱስን በማመን፥ መዳን የሚገኝበትን ጥበብ ሊሰጡህ የሚችሉትን ቅዱሳን መጻሕፍትን አውቀሃል።</w:t>
      </w:r>
    </w:p>
    <w:p w14:paraId="6D005DCA" w14:textId="77777777" w:rsidR="000F7377" w:rsidRDefault="000F7377"/>
    <w:p w14:paraId="421B0B5D" w14:textId="77777777" w:rsidR="000F7377" w:rsidRDefault="000F7377">
      <w:r xmlns:w="http://schemas.openxmlformats.org/wordprocessingml/2006/main">
        <w:t xml:space="preserve">ጢሞቴዎስ ከልጅነቱ ጀምሮ ቅዱሳት መጻህፍትን ተምሯል፣ እናም በኢየሱስ ክርስቶስ በማመን ወደ ጥበብ እና መዳን ሊመሩ ይችላሉ።</w:t>
      </w:r>
    </w:p>
    <w:p w14:paraId="228FC7BA" w14:textId="77777777" w:rsidR="000F7377" w:rsidRDefault="000F7377"/>
    <w:p w14:paraId="00EDF55A" w14:textId="77777777" w:rsidR="000F7377" w:rsidRDefault="000F7377">
      <w:r xmlns:w="http://schemas.openxmlformats.org/wordprocessingml/2006/main">
        <w:t xml:space="preserve">1. በቅዱሳት መጻሕፍት መዳንን እንዴት መቀበል እንደሚቻል</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በቅዱሳት መጻሕፍት ኃይል የእምነት ሕይወት መኖር</w:t>
      </w:r>
    </w:p>
    <w:p w14:paraId="45E56C5C" w14:textId="77777777" w:rsidR="000F7377" w:rsidRDefault="000F7377"/>
    <w:p w14:paraId="0D7ADA78" w14:textId="77777777" w:rsidR="000F7377" w:rsidRDefault="000F7377">
      <w:r xmlns:w="http://schemas.openxmlformats.org/wordprocessingml/2006/main">
        <w:t xml:space="preserve">1. ሮሜ 10፡17 - እንግዲያስ እምነት ከመስማት ነው መስማትም በእግዚአብሔር ቃል ነው።</w:t>
      </w:r>
    </w:p>
    <w:p w14:paraId="3D1BE74A" w14:textId="77777777" w:rsidR="000F7377" w:rsidRDefault="000F7377"/>
    <w:p w14:paraId="7284D679" w14:textId="77777777" w:rsidR="000F7377" w:rsidRDefault="000F7377">
      <w:r xmlns:w="http://schemas.openxmlformats.org/wordprocessingml/2006/main">
        <w:t xml:space="preserve">2. መዝሙረ ዳዊት 119:105 - ቃልህ ለእግሬ መብራት ለመንገዴም ብርሃን ነው።</w:t>
      </w:r>
    </w:p>
    <w:p w14:paraId="6D24E2EE" w14:textId="77777777" w:rsidR="000F7377" w:rsidRDefault="000F7377"/>
    <w:p w14:paraId="3B22B1C8" w14:textId="77777777" w:rsidR="000F7377" w:rsidRDefault="000F7377">
      <w:r xmlns:w="http://schemas.openxmlformats.org/wordprocessingml/2006/main">
        <w:t xml:space="preserve">2ኛ ወደ ጢሞቴዎስ 3፡16 የእግዚአብሔር መንፈስ ያለበት መጽሐፍ ሁሉ ለትምህርትና ለተግሣጽ ልብንም ለማቅናት በጽድቅም ላለው ምክር ደግሞ ይጠቅማል።</w:t>
      </w:r>
    </w:p>
    <w:p w14:paraId="3D0B2018" w14:textId="77777777" w:rsidR="000F7377" w:rsidRDefault="000F7377"/>
    <w:p w14:paraId="6EDB1BC5" w14:textId="77777777" w:rsidR="000F7377" w:rsidRDefault="000F7377">
      <w:r xmlns:w="http://schemas.openxmlformats.org/wordprocessingml/2006/main">
        <w:t xml:space="preserve">መጽሐፍ ቅዱስ ከእግዚአብሔር የተሰጠን ሲሆን እኛን ለማስተማር፣ ለመምራት እና የጽድቅ ሕይወት እንድንመራ ሊረዳን ይችላል።</w:t>
      </w:r>
    </w:p>
    <w:p w14:paraId="66C559B6" w14:textId="77777777" w:rsidR="000F7377" w:rsidRDefault="000F7377"/>
    <w:p w14:paraId="3C0F92C7" w14:textId="77777777" w:rsidR="000F7377" w:rsidRDefault="000F7377">
      <w:r xmlns:w="http://schemas.openxmlformats.org/wordprocessingml/2006/main">
        <w:t xml:space="preserve">1. የአምላክ ቃል ኃይል፦ ቅዱሳት መጻሕፍት በሕይወታችን ላይ ምን ተጽዕኖ ሊያሳድሩ ይችላሉ።</w:t>
      </w:r>
    </w:p>
    <w:p w14:paraId="3C7EB934" w14:textId="77777777" w:rsidR="000F7377" w:rsidRDefault="000F7377"/>
    <w:p w14:paraId="6493E2B8" w14:textId="77777777" w:rsidR="000F7377" w:rsidRDefault="000F7377">
      <w:r xmlns:w="http://schemas.openxmlformats.org/wordprocessingml/2006/main">
        <w:t xml:space="preserve">2. በቅዱሳት መጻሕፍት የጽድቅ ሕይወት መኖርን መማር</w:t>
      </w:r>
    </w:p>
    <w:p w14:paraId="186D9D17" w14:textId="77777777" w:rsidR="000F7377" w:rsidRDefault="000F7377"/>
    <w:p w14:paraId="40303294" w14:textId="77777777" w:rsidR="000F7377" w:rsidRDefault="000F7377">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14:paraId="14112C96" w14:textId="77777777" w:rsidR="000F7377" w:rsidRDefault="000F7377"/>
    <w:p w14:paraId="71E841A4" w14:textId="77777777" w:rsidR="000F7377" w:rsidRDefault="000F7377">
      <w:r xmlns:w="http://schemas.openxmlformats.org/wordprocessingml/2006/main">
        <w:t xml:space="preserve">2. መዝሙረ ዳዊት 119:105 - ቃልህ ለእግሬ መብራት ለመንገዴም ብርሃን ነው።</w:t>
      </w:r>
    </w:p>
    <w:p w14:paraId="762B37E5" w14:textId="77777777" w:rsidR="000F7377" w:rsidRDefault="000F7377"/>
    <w:p w14:paraId="730C4E30" w14:textId="77777777" w:rsidR="000F7377" w:rsidRDefault="000F7377">
      <w:r xmlns:w="http://schemas.openxmlformats.org/wordprocessingml/2006/main">
        <w:t xml:space="preserve">2ኛ ወደ ጢሞቴዎስ 3፡17 የእግዚአብሔር ሰው ፍጹምና ለበጎ ሥራ ሁሉ የተዘጋጀ ይሆን ዘንድ ነው።</w:t>
      </w:r>
    </w:p>
    <w:p w14:paraId="3A208D56" w14:textId="77777777" w:rsidR="000F7377" w:rsidRDefault="000F7377"/>
    <w:p w14:paraId="0DDAE680" w14:textId="77777777" w:rsidR="000F7377" w:rsidRDefault="000F7377">
      <w:r xmlns:w="http://schemas.openxmlformats.org/wordprocessingml/2006/main">
        <w:t xml:space="preserve">አንቀጹ ጌታን ለማገልገል ራስን በመልካም ስራ የማስታጠቅን አስፈላጊነት ያጎላል።</w:t>
      </w:r>
    </w:p>
    <w:p w14:paraId="21C97034" w14:textId="77777777" w:rsidR="000F7377" w:rsidRDefault="000F7377"/>
    <w:p w14:paraId="47E23B1B" w14:textId="77777777" w:rsidR="000F7377" w:rsidRDefault="000F7377">
      <w:r xmlns:w="http://schemas.openxmlformats.org/wordprocessingml/2006/main">
        <w:t xml:space="preserve">1. "ለማገልገል ተጠርተናል፡ ለእግዚአብሔር መልካም ሥራዎችን የመሥራት አስፈላጊነት"</w:t>
      </w:r>
    </w:p>
    <w:p w14:paraId="4D0247D6" w14:textId="77777777" w:rsidR="000F7377" w:rsidRDefault="000F7377"/>
    <w:p w14:paraId="6B8AAC17" w14:textId="77777777" w:rsidR="000F7377" w:rsidRDefault="000F7377">
      <w:r xmlns:w="http://schemas.openxmlformats.org/wordprocessingml/2006/main">
        <w:t xml:space="preserve">2. "እራሳችንን ፍጹም ማድረግ፡ በበጎ ሥራ በእምነት ማደግ"</w:t>
      </w:r>
    </w:p>
    <w:p w14:paraId="41F8D5E8" w14:textId="77777777" w:rsidR="000F7377" w:rsidRDefault="000F7377"/>
    <w:p w14:paraId="02330053" w14:textId="77777777" w:rsidR="000F7377" w:rsidRDefault="000F7377">
      <w:r xmlns:w="http://schemas.openxmlformats.org/wordprocessingml/2006/main">
        <w:t xml:space="preserve">1. ያዕ 2፡14-17 " ወንድሞቼ ሆይ እምነት አለኝ የሚል ሥራ ግን የሌለው ሰው ቢኖር ምን ይጠቅመዋል? ከእናንተም አንዱ፡— በደኅና ሂዱ፥ እሳት ሙቁ፥ ጥገቡም ይላቸዋል፥ ለሰውነት የሚያስፈልጉትን ሳይሰጡአቸው ምን ይጠቅማቸዋል?እንግዲህ ደግሞ ሥራ የሌለው እምነት በራሱ የሞተ ነው። "</w:t>
      </w:r>
    </w:p>
    <w:p w14:paraId="79A017DC" w14:textId="77777777" w:rsidR="000F7377" w:rsidRDefault="000F7377"/>
    <w:p w14:paraId="0DC05D78" w14:textId="77777777" w:rsidR="000F7377" w:rsidRDefault="000F7377">
      <w:r xmlns:w="http://schemas.openxmlformats.org/wordprocessingml/2006/main">
        <w:t xml:space="preserve">2. ኤፌሶን 2፡8-10 "ጸጋው በእምነት አድኖአችኋልና፤ ይህም የእግዚአብሔር ስጦታ ነው እንጂ ከእናንተ አይደለም፤ ማንም እንዳይመካ ከሥራ አይደለም። እንመላለስበት ዘንድ እግዚአብሔር አስቀድሞ ያዘጋጀውን መልካሙን ሥራ ለማድረግ በክርስቶስ ኢየሱስ የተፈጠረ ሥራው ነው።</w:t>
      </w:r>
    </w:p>
    <w:p w14:paraId="27CE8974" w14:textId="77777777" w:rsidR="000F7377" w:rsidRDefault="000F7377"/>
    <w:p w14:paraId="46280AC9" w14:textId="77777777" w:rsidR="000F7377" w:rsidRDefault="000F7377">
      <w:r xmlns:w="http://schemas.openxmlformats.org/wordprocessingml/2006/main">
        <w:t xml:space="preserve">2ኛ ጢሞቴዎስ 4 ሐዋርያው ጳውሎስ ለተወደደው የሥራ ባልደረባውና ደቀ መዝሙሩ ለጢሞቴዎስ የጻፈው የሁለተኛው መልእክት አራተኛውና የመጨረሻው ምዕራፍ ነው። በዚህ ምዕራፍ ላይ፣ ጢሞቴዎስ በአገልግሎቱ የሚያጋጥሙትን ተፈታታኝ ሁኔታዎች ጳውሎስ የመጨረሻ መመሪያና ማበረታቻ ሰጥቶታል።</w:t>
      </w:r>
    </w:p>
    <w:p w14:paraId="09328CA0" w14:textId="77777777" w:rsidR="000F7377" w:rsidRDefault="000F7377"/>
    <w:p w14:paraId="7349942A" w14:textId="77777777" w:rsidR="000F7377" w:rsidRDefault="000F7377">
      <w:r xmlns:w="http://schemas.openxmlformats.org/wordprocessingml/2006/main">
        <w:t xml:space="preserve">፩ኛ አንቀጽ፡ ጳውሎስ ቃሉን በታማኝነት እንዲሰብክ ጢሞቴዎስን አሳስቦታል (2ኛ ጢሞ 4፡1-5)። ከክርስቶስ የወደፊት ፍርድ አንጻር ቃሉን እንዲሰብክ አጥብቆ ያሳስበዋል። ጳውሎስ ሰዎች ጤናማውን ትምህርት የማይታገሡበት ነገር ግን መስማት የሚፈልጉትን የሚነግሯቸውን አስተማሪዎች የሚፈልጉበት ጊዜ እንደሚመጣ አበክሮ ተናግሯል። ጢሞቴዎስን በመጠን እንዲይዝ፣ መከራን እንዲቋቋም እና ወንጌላዊ ሆኖ አገልግሎቱን እንዲፈጽም ያበረታታል። ከዚህ ዓለም ሊወጣ ያለውን የራሱን ጊዜ ያስታውሰዋል ነገር ግን የክርስቶስን መገለጥ ለወደዱ ሁሉ የሚጠብቃቸው የጽድቅ አክሊል እንዳለ አረጋግጦለታል።</w:t>
      </w:r>
    </w:p>
    <w:p w14:paraId="68C5F861" w14:textId="77777777" w:rsidR="000F7377" w:rsidRDefault="000F7377"/>
    <w:p w14:paraId="0DD69B73" w14:textId="77777777" w:rsidR="000F7377" w:rsidRDefault="000F7377">
      <w:r xmlns:w="http://schemas.openxmlformats.org/wordprocessingml/2006/main">
        <w:t xml:space="preserve">2ኛ አንቀጽ፡ ጳውሎስ በግል ልምዶቹ እና የጓደኝነት ጥያቄዎች ላይ አሰላስል (2 ጢሞቴዎስ 4፡6-18)። ቀድሞውንም ለመጠጥ መስዋዕት እየፈሰሰ መሆኑን እና የሚሄድበት ጊዜ እንደቀረበ አምኗል። በብዙዎች የተተወ ቢሆንም፣ እንደ ሉቃስ ያሉ ታማኝ ወዳጆች በመገኘታቸው ምስጋናውን ገልጿል። ጳውሎስ ብዙ ጉዳት ያደረሰበትን የመዳብ አንጥረኛውን እስክንድርንም ጠቅሷል። ቢሆንም፣ ጌታ ከጎኑ እንደቆመ እና በአስቸጋሪ ጊዜያት እንዳጠናከረው ያረጋግጣል።</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3ይ አንቀጽ፡ ምዕራፉ የሚጠናቀቀው በግል ሰላምታ እና በመጨረሻ አስተያየቶች ነው (2ጢሞ. 4፡19-22)። ጳውሎስ ጵርስቅላ፣ አቂላ፣ አናሲፎሩ፣ ኤራስጦስ፣ ጥሮፊሞስ፣ ኤውብሎስ፣ ጱዴስ፣ ሊኖስ፣ ገላውዲያ እና ወንድሞችን ጨምሮ ከተለያዩ ሰዎች ሰላምታ ልኳል። በሁሉም ላይ የእግዚአብሔርን ጸጋ ይጸልያል። ጳውሎስ በመጨረሻ ንግግሩ ላይ በአምላክ ታማኝነት ላይ ያለውን እምነት በመግለጽ ከጢሞቴዎስ ጋር እንዲሆን የአምላክ ሰላም እንዲሰጠው ጠይቋል።</w:t>
      </w:r>
    </w:p>
    <w:p w14:paraId="1DC89AAA" w14:textId="77777777" w:rsidR="000F7377" w:rsidRDefault="000F7377"/>
    <w:p w14:paraId="33E2254E" w14:textId="77777777" w:rsidR="000F7377" w:rsidRDefault="000F7377">
      <w:r xmlns:w="http://schemas.openxmlformats.org/wordprocessingml/2006/main">
        <w:t xml:space="preserve">በማጠቃለያው,</w:t>
      </w:r>
    </w:p>
    <w:p w14:paraId="05BDE7FF" w14:textId="77777777" w:rsidR="000F7377" w:rsidRDefault="000F7377">
      <w:r xmlns:w="http://schemas.openxmlformats.org/wordprocessingml/2006/main">
        <w:t xml:space="preserve">የ2ኛ ጢሞቴዎስ ምዕራፍ አራት የጳውሎስ የመጨረሻ መመሪያዎችን እና አስተያየቶችን ይዟል።</w:t>
      </w:r>
    </w:p>
    <w:p w14:paraId="6179E020" w14:textId="77777777" w:rsidR="000F7377" w:rsidRDefault="000F7377">
      <w:r xmlns:w="http://schemas.openxmlformats.org/wordprocessingml/2006/main">
        <w:t xml:space="preserve">ጢሞቴዎስን ቃሉን በታማኝነት እንዲሰብክ አዘዘው፤ ይህም ሰዎች ጤናማ ትምህርትን የሚጥሉበትን ጊዜ አስጠንቅቋል።</w:t>
      </w:r>
    </w:p>
    <w:p w14:paraId="1B981833" w14:textId="77777777" w:rsidR="000F7377" w:rsidRDefault="000F7377"/>
    <w:p w14:paraId="34E51792" w14:textId="77777777" w:rsidR="000F7377" w:rsidRDefault="000F7377">
      <w:r xmlns:w="http://schemas.openxmlformats.org/wordprocessingml/2006/main">
        <w:t xml:space="preserve">ጳውሎስ ሊሄድ ስለቀረበው ራሱን በማሰላሰል ለታማኝ ጓደኝነቱ አድናቆቱን የገለጸ ሲሆን እሱን የጎዱትንም አምኗል። በአስቸጋሪ ጊዜያት የእግዚአብሔርን መገኘት እና ጥንካሬን ያረጋግጣል።</w:t>
      </w:r>
    </w:p>
    <w:p w14:paraId="53C61AF9" w14:textId="77777777" w:rsidR="000F7377" w:rsidRDefault="000F7377"/>
    <w:p w14:paraId="7205A19D" w14:textId="77777777" w:rsidR="000F7377" w:rsidRDefault="000F7377">
      <w:r xmlns:w="http://schemas.openxmlformats.org/wordprocessingml/2006/main">
        <w:t xml:space="preserve">ምዕራፉ የሚደመደመው በግል ሰላምታ እና ጸሎት ለእግዚአብሔር ጸጋና ሰላም ነው። ይህ ምዕራፍ በስብከቱ ጸንተን እንድንኖር፣ የጳውሎስን ተሞክሮዎች ለማሰላሰል፣ እና በፈተናዎች መካከል የእግዚአብሔርን ታማኝነት ለማስታወስ እንደ ኃላፊነት ያገለግላል።</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2ኛ ወደ ጢሞቴዎስ 4፡1 እንግዲህ በእግዚአብሔር ፊት በሕያዋንና በሙታን ላይ በሚፈርድ በጌታ በኢየሱስ ክርስቶስ ፊት በመገለጡና በመንግሥቱ እመክርሃለሁ።</w:t>
      </w:r>
    </w:p>
    <w:p w14:paraId="0D2DA1D6" w14:textId="77777777" w:rsidR="000F7377" w:rsidRDefault="000F7377"/>
    <w:p w14:paraId="2AA655ED" w14:textId="77777777" w:rsidR="000F7377" w:rsidRDefault="000F7377">
      <w:r xmlns:w="http://schemas.openxmlformats.org/wordprocessingml/2006/main">
        <w:t xml:space="preserve">ጳውሎስ ጢሞቴዎስን ለእግዚአብሔር እና ክርስቶስ እንዲታዘዝ አሳስቦታል, እሱም በሚገለጥበት ጊዜ በሕያዋንና በሙታን ላይ ይፈርዳል.</w:t>
      </w:r>
    </w:p>
    <w:p w14:paraId="4A3B2E01" w14:textId="77777777" w:rsidR="000F7377" w:rsidRDefault="000F7377"/>
    <w:p w14:paraId="5B60AC16" w14:textId="77777777" w:rsidR="000F7377" w:rsidRDefault="000F7377">
      <w:r xmlns:w="http://schemas.openxmlformats.org/wordprocessingml/2006/main">
        <w:t xml:space="preserve">1. የፍርድ ቀን፡- የዘላለምን እውነታ መጋፈጥ</w:t>
      </w:r>
    </w:p>
    <w:p w14:paraId="26B6AC06" w14:textId="77777777" w:rsidR="000F7377" w:rsidRDefault="000F7377"/>
    <w:p w14:paraId="48F22876" w14:textId="77777777" w:rsidR="000F7377" w:rsidRDefault="000F7377">
      <w:r xmlns:w="http://schemas.openxmlformats.org/wordprocessingml/2006/main">
        <w:t xml:space="preserve">2. በክርስቶስ ዳግም ምጽዓት ብርሃን መኖር</w:t>
      </w:r>
    </w:p>
    <w:p w14:paraId="0D071F3F" w14:textId="77777777" w:rsidR="000F7377" w:rsidRDefault="000F7377"/>
    <w:p w14:paraId="65466856" w14:textId="77777777" w:rsidR="000F7377" w:rsidRDefault="000F7377">
      <w:r xmlns:w="http://schemas.openxmlformats.org/wordprocessingml/2006/main">
        <w:t xml:space="preserve">1. ዕብራውያን 4፡13 - “በፍጥረት ሁሉ ዘንድ በእግዚአብሔር ፊት የተሰወረ ምንም የለም። እኛ የምንመልስለት በእርሱ ፊት ሁሉም ነገር የተገለጠና የተራቆተ ነው።</w:t>
      </w:r>
    </w:p>
    <w:p w14:paraId="591D8AC6" w14:textId="77777777" w:rsidR="000F7377" w:rsidRDefault="000F7377"/>
    <w:p w14:paraId="5D61BE78" w14:textId="77777777" w:rsidR="000F7377" w:rsidRDefault="000F7377">
      <w:r xmlns:w="http://schemas.openxmlformats.org/wordprocessingml/2006/main">
        <w:t xml:space="preserve">2. ሮሜ 14፡12 - “እንግዲህ እያንዳንዳችን ስለ ራሳችን ለእግዚአብሔር መልስ እንሰጣለን።</w:t>
      </w:r>
    </w:p>
    <w:p w14:paraId="09D4FB0E" w14:textId="77777777" w:rsidR="000F7377" w:rsidRDefault="000F7377"/>
    <w:p w14:paraId="4AB00C6C" w14:textId="77777777" w:rsidR="000F7377" w:rsidRDefault="000F7377">
      <w:r xmlns:w="http://schemas.openxmlformats.org/wordprocessingml/2006/main">
        <w:t xml:space="preserve">2 ጢሞቴዎስ 4:2 ቃሉን ስበክ; ወቅታዊ ፣ ከወቅት ጊዜ ውጭ ሁን ፣ በትዕግሥት ሁሉ እያስተማርህ፥ ዝለፍና ገሥጽ ምከርም።</w:t>
      </w:r>
    </w:p>
    <w:p w14:paraId="5ED957E2" w14:textId="77777777" w:rsidR="000F7377" w:rsidRDefault="000F7377"/>
    <w:p w14:paraId="530D7256" w14:textId="77777777" w:rsidR="000F7377" w:rsidRDefault="000F7377">
      <w:r xmlns:w="http://schemas.openxmlformats.org/wordprocessingml/2006/main">
        <w:t xml:space="preserve">ይህ ክፍል ሁኔታው ምንም ይሁን ምን ሰባኪዎች የእግዚአብሔርን ቃል በታማኝነት እንዲሰብኩ ያበረታታል።</w:t>
      </w:r>
    </w:p>
    <w:p w14:paraId="45E82309" w14:textId="77777777" w:rsidR="000F7377" w:rsidRDefault="000F7377"/>
    <w:p w14:paraId="7594E948" w14:textId="77777777" w:rsidR="000F7377" w:rsidRDefault="000F7377">
      <w:r xmlns:w="http://schemas.openxmlformats.org/wordprocessingml/2006/main">
        <w:t xml:space="preserve">1፡ የእግዚአብሔርን ቃል በድፍረት መስበክ</w:t>
      </w:r>
    </w:p>
    <w:p w14:paraId="6CC66744" w14:textId="77777777" w:rsidR="000F7377" w:rsidRDefault="000F7377"/>
    <w:p w14:paraId="12747C24" w14:textId="77777777" w:rsidR="000F7377" w:rsidRDefault="000F7377">
      <w:r xmlns:w="http://schemas.openxmlformats.org/wordprocessingml/2006/main">
        <w:t xml:space="preserve">2፡ በትዕግሥት የእግዚአብሔርን ቃል መስበክ</w:t>
      </w:r>
    </w:p>
    <w:p w14:paraId="19CB1BDD" w14:textId="77777777" w:rsidR="000F7377" w:rsidRDefault="000F7377"/>
    <w:p w14:paraId="1FF8BC43" w14:textId="77777777" w:rsidR="000F7377" w:rsidRDefault="000F7377">
      <w:r xmlns:w="http://schemas.openxmlformats.org/wordprocessingml/2006/main">
        <w:t xml:space="preserve">1፡ የሐዋርያት ሥራ 20፡20-21 ለእናንተም የሚጠቅም ነገር አልቀረሁም፥ ነገር ግን በግልጥና ከቤት ወደ ቤት አስተማርኋችሁ፥ ለአይሁድም ለግሪክም ሰዎች ደግሞ፥ ወደ እግዚአብሔር ንስሐ መግባትን በእኛም ማመን ጌታ ኢየሱስ ክርስቶስ"</w:t>
      </w:r>
    </w:p>
    <w:p w14:paraId="245B1B0D" w14:textId="77777777" w:rsidR="000F7377" w:rsidRDefault="000F7377"/>
    <w:p w14:paraId="56298ADA" w14:textId="77777777" w:rsidR="000F7377" w:rsidRDefault="000F7377">
      <w:r xmlns:w="http://schemas.openxmlformats.org/wordprocessingml/2006/main">
        <w:t xml:space="preserve">2፡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አእምሮንም ያውቃል። እና የልብ ዝንባሌዎች."</w:t>
      </w:r>
    </w:p>
    <w:p w14:paraId="12C0B1D4" w14:textId="77777777" w:rsidR="000F7377" w:rsidRDefault="000F7377"/>
    <w:p w14:paraId="0572C353" w14:textId="77777777" w:rsidR="000F7377" w:rsidRDefault="000F7377">
      <w:r xmlns:w="http://schemas.openxmlformats.org/wordprocessingml/2006/main">
        <w:t xml:space="preserve">2ኛ ወደ ጢሞቴዎስ 4:3 ሕይወት የሚገኝበትን ትምህርት የማይታገሡበት ጊዜ ይመጣልና። ነገር ግን ጆሮቻቸውን የሚያሳክክ ስለ ሆነ፥ እንደ ገዛ ምኞታቸው ለራሳቸው አስተማሪዎችን ያከማቻሉ።</w:t>
      </w:r>
    </w:p>
    <w:p w14:paraId="1EBBE833" w14:textId="77777777" w:rsidR="000F7377" w:rsidRDefault="000F7377"/>
    <w:p w14:paraId="29C7A3FA" w14:textId="77777777" w:rsidR="000F7377" w:rsidRDefault="000F7377">
      <w:r xmlns:w="http://schemas.openxmlformats.org/wordprocessingml/2006/main">
        <w:t xml:space="preserve">ሰዎች ብዙም ሳይቆይ ጤናማ ትምህርትን ውድቅ ያደርጋሉ እና መስማት የሚፈልጉትን የሚነግሩ አስተማሪዎች ይፈልጋሉ።</w:t>
      </w:r>
    </w:p>
    <w:p w14:paraId="6AEA712E" w14:textId="77777777" w:rsidR="000F7377" w:rsidRDefault="000F7377"/>
    <w:p w14:paraId="3F04D6DD" w14:textId="77777777" w:rsidR="000F7377" w:rsidRDefault="000F7377">
      <w:r xmlns:w="http://schemas.openxmlformats.org/wordprocessingml/2006/main">
        <w:t xml:space="preserve">1. ልባችሁን መርምሩ፡ የሐሰት ትምህርት አትከተሉ</w:t>
      </w:r>
    </w:p>
    <w:p w14:paraId="37B3BE84" w14:textId="77777777" w:rsidR="000F7377" w:rsidRDefault="000F7377"/>
    <w:p w14:paraId="05A0ACD1" w14:textId="77777777" w:rsidR="000F7377" w:rsidRDefault="000F7377">
      <w:r xmlns:w="http://schemas.openxmlformats.org/wordprocessingml/2006/main">
        <w:t xml:space="preserve">2. የሐሰት ትምህርትን እምቢ ማለት፡ የእግዚአብሔርን ቃል አጥብቀህ ያዝ</w:t>
      </w:r>
    </w:p>
    <w:p w14:paraId="00127FC2" w14:textId="77777777" w:rsidR="000F7377" w:rsidRDefault="000F7377"/>
    <w:p w14:paraId="60BBE0EF" w14:textId="77777777" w:rsidR="000F7377" w:rsidRDefault="000F7377">
      <w:r xmlns:w="http://schemas.openxmlformats.org/wordprocessingml/2006/main">
        <w:t xml:space="preserve">1. 2ኛ ጴጥሮስ 2፡1-3 ነገር ግን ሐሰተኞች ነቢያት ደግሞ በሕዝብ መካከል ነበሩ እንዲሁም በመካከላችሁ ደግሞ ሐሰተኞች አስተማሪዎች ይሆናሉ። ፈጣን ጥፋት.</w:t>
      </w:r>
    </w:p>
    <w:p w14:paraId="22B11827" w14:textId="77777777" w:rsidR="000F7377" w:rsidRDefault="000F7377"/>
    <w:p w14:paraId="7EF863C9" w14:textId="77777777" w:rsidR="000F7377" w:rsidRDefault="000F7377">
      <w:r xmlns:w="http://schemas.openxmlformats.org/wordprocessingml/2006/main">
        <w:t xml:space="preserve">2. ምሳሌ 14፡12 - ለሰው ቅን የምትመስል መንገድ አለች ፍጻሜዋ ግን የሞት መንገድ ነው።</w:t>
      </w:r>
    </w:p>
    <w:p w14:paraId="1A190B23" w14:textId="77777777" w:rsidR="000F7377" w:rsidRDefault="000F7377"/>
    <w:p w14:paraId="4DCCED98" w14:textId="77777777" w:rsidR="000F7377" w:rsidRDefault="000F7377">
      <w:r xmlns:w="http://schemas.openxmlformats.org/wordprocessingml/2006/main">
        <w:t xml:space="preserve">2ኛ ወደ ጢሞቴዎስ 4፡4 እውነትንም ከመስማት ጆሮቻቸውን ይመልሳሉ ወደ ተረትም ዘወር ይላሉ።</w:t>
      </w:r>
    </w:p>
    <w:p w14:paraId="49C3BCAE" w14:textId="77777777" w:rsidR="000F7377" w:rsidRDefault="000F7377"/>
    <w:p w14:paraId="752A3E97" w14:textId="77777777" w:rsidR="000F7377" w:rsidRDefault="000F7377">
      <w:r xmlns:w="http://schemas.openxmlformats.org/wordprocessingml/2006/main">
        <w:t xml:space="preserve">ሰዎች ከእውነት ይርቃሉ ይልቁንም ተረት ይከተላሉ።</w:t>
      </w:r>
    </w:p>
    <w:p w14:paraId="70B02FD2" w14:textId="77777777" w:rsidR="000F7377" w:rsidRDefault="000F7377"/>
    <w:p w14:paraId="32278CFE" w14:textId="77777777" w:rsidR="000F7377" w:rsidRDefault="000F7377">
      <w:r xmlns:w="http://schemas.openxmlformats.org/wordprocessingml/2006/main">
        <w:t xml:space="preserve">1. "ከእውነት የመራቅ አደጋ"</w:t>
      </w:r>
    </w:p>
    <w:p w14:paraId="3258AFEF" w14:textId="77777777" w:rsidR="000F7377" w:rsidRDefault="000F7377"/>
    <w:p w14:paraId="0F623E7E" w14:textId="77777777" w:rsidR="000F7377" w:rsidRDefault="000F7377">
      <w:r xmlns:w="http://schemas.openxmlformats.org/wordprocessingml/2006/main">
        <w:t xml:space="preserve">2. "የእግዚአብሔር ቃል ኃይል"</w:t>
      </w:r>
    </w:p>
    <w:p w14:paraId="47041302" w14:textId="77777777" w:rsidR="000F7377" w:rsidRDefault="000F7377"/>
    <w:p w14:paraId="025A0627" w14:textId="77777777" w:rsidR="000F7377" w:rsidRDefault="000F7377">
      <w:r xmlns:w="http://schemas.openxmlformats.org/wordprocessingml/2006/main">
        <w:t xml:space="preserve">1. መዝሙረ ዳዊት 119፡105 "ቃልህ ለእግሬ መብራት ለመንገዴም ብርሃን ነው።"</w:t>
      </w:r>
    </w:p>
    <w:p w14:paraId="52AAB226" w14:textId="77777777" w:rsidR="000F7377" w:rsidRDefault="000F7377"/>
    <w:p w14:paraId="79814D8C" w14:textId="77777777" w:rsidR="000F7377" w:rsidRDefault="000F7377">
      <w:r xmlns:w="http://schemas.openxmlformats.org/wordprocessingml/2006/main">
        <w:t xml:space="preserve">2. ዮሐ 14፡6 " ኢየሱስም እኔ መንገድና እውነት ሕይወትም ነኝ በእኔ በቀር ወደ አብ የሚመጣ የለም አለው።</w:t>
      </w:r>
    </w:p>
    <w:p w14:paraId="7088DA5C" w14:textId="77777777" w:rsidR="000F7377" w:rsidRDefault="000F7377"/>
    <w:p w14:paraId="4D2DE7D8" w14:textId="77777777" w:rsidR="000F7377" w:rsidRDefault="000F7377">
      <w:r xmlns:w="http://schemas.openxmlformats.org/wordprocessingml/2006/main">
        <w:t xml:space="preserve">2ኛ ወደ ጢሞቴዎስ 4፡5 አንተ ግን በነገር ሁሉ ተጠንቀቅ፥ መከራን ተቀበል፥ የወንጌል ሰባኪነትን ሥራ አድርግ፥ አገልግሎትህን ፈጽም።</w:t>
      </w:r>
    </w:p>
    <w:p w14:paraId="75241D03" w14:textId="77777777" w:rsidR="000F7377" w:rsidRDefault="000F7377"/>
    <w:p w14:paraId="0579EA3D" w14:textId="77777777" w:rsidR="000F7377" w:rsidRDefault="000F7377">
      <w:r xmlns:w="http://schemas.openxmlformats.org/wordprocessingml/2006/main">
        <w:t xml:space="preserve">ጢሞቴዎስ እንዲመለከት፣ መከራን እንዲቋቋም እና እንደ ወንጌላዊ አገልግሎቱን እንዲፈጽም ተበረታቷል።</w:t>
      </w:r>
    </w:p>
    <w:p w14:paraId="311BDA3D" w14:textId="77777777" w:rsidR="000F7377" w:rsidRDefault="000F7377"/>
    <w:p w14:paraId="149012DB" w14:textId="77777777" w:rsidR="000F7377" w:rsidRDefault="000F7377">
      <w:r xmlns:w="http://schemas.openxmlformats.org/wordprocessingml/2006/main">
        <w:t xml:space="preserve">1. ጽናት፡- መከራን መታገሥ ለእግዚአብሔር ክብር</w:t>
      </w:r>
    </w:p>
    <w:p w14:paraId="763013FA" w14:textId="77777777" w:rsidR="000F7377" w:rsidRDefault="000F7377"/>
    <w:p w14:paraId="2D7B5568" w14:textId="77777777" w:rsidR="000F7377" w:rsidRDefault="000F7377">
      <w:r xmlns:w="http://schemas.openxmlformats.org/wordprocessingml/2006/main">
        <w:t xml:space="preserve">2. ሥራውን መሥራት፦ በወንጌላዊነት አገልግሎታችሁን ፈጽሙ</w:t>
      </w:r>
    </w:p>
    <w:p w14:paraId="6F884CB9" w14:textId="77777777" w:rsidR="000F7377" w:rsidRDefault="000F7377"/>
    <w:p w14:paraId="5AF43C28" w14:textId="77777777" w:rsidR="000F7377" w:rsidRDefault="000F7377">
      <w:r xmlns:w="http://schemas.openxmlformats.org/wordprocessingml/2006/main">
        <w:t xml:space="preserve">1. ሮሜ 8፡28 እግዚአብሔርንም ለሚወዱት እንደ አሳቡም ለተጠሩት ነገር ሁሉ ለበጎ እንዲደረግ እናውቃለን።</w:t>
      </w:r>
    </w:p>
    <w:p w14:paraId="66B4BA8C" w14:textId="77777777" w:rsidR="000F7377" w:rsidRDefault="000F7377"/>
    <w:p w14:paraId="3E657BE7" w14:textId="77777777" w:rsidR="000F7377" w:rsidRDefault="000F7377">
      <w:r xmlns:w="http://schemas.openxmlformats.org/wordprocessingml/2006/main">
        <w:t xml:space="preserve">2. ፊልጵስዩስ 1፡6 በእናንተ መልካምን ሥራ የጀመረው እስከ ኢየሱስ ክርስቶስ ቀን ድረስ እንዲፈጽመው ይህን ተረድቼአለሁ።</w:t>
      </w:r>
    </w:p>
    <w:p w14:paraId="564F2E19" w14:textId="77777777" w:rsidR="000F7377" w:rsidRDefault="000F7377"/>
    <w:p w14:paraId="36A8657A" w14:textId="77777777" w:rsidR="000F7377" w:rsidRDefault="000F7377">
      <w:r xmlns:w="http://schemas.openxmlformats.org/wordprocessingml/2006/main">
        <w:t xml:space="preserve">2ኛ ወደ ጢሞቴዎስ 4፡6 አሁን ለመሥዋዕት ዝግጁ ነኝ፥ የምሄድበትም ጊዜ ቀርቦአልና።</w:t>
      </w:r>
    </w:p>
    <w:p w14:paraId="7549BE7A" w14:textId="77777777" w:rsidR="000F7377" w:rsidRDefault="000F7377"/>
    <w:p w14:paraId="291D4143" w14:textId="77777777" w:rsidR="000F7377" w:rsidRDefault="000F7377">
      <w:r xmlns:w="http://schemas.openxmlformats.org/wordprocessingml/2006/main">
        <w:t xml:space="preserve">ጳውሎስ ለመሰጠት ያለውን ዝግጁነት በመግለጽ የሚሄድበት ጊዜ እንደቀረበ ገልጿል።</w:t>
      </w:r>
    </w:p>
    <w:p w14:paraId="625D7364" w14:textId="77777777" w:rsidR="000F7377" w:rsidRDefault="000F7377"/>
    <w:p w14:paraId="3620AB2E" w14:textId="77777777" w:rsidR="000F7377" w:rsidRDefault="000F7377">
      <w:r xmlns:w="http://schemas.openxmlformats.org/wordprocessingml/2006/main">
        <w:t xml:space="preserve">1. "የዝግጁነት ልብ" - ስለ እያንዳንዱ የህይወት ሁኔታ ዝግጁ እና ዝግጁ መሆን.</w:t>
      </w:r>
    </w:p>
    <w:p w14:paraId="1E53D41D" w14:textId="77777777" w:rsidR="000F7377" w:rsidRDefault="000F7377"/>
    <w:p w14:paraId="10FD0C31" w14:textId="77777777" w:rsidR="000F7377" w:rsidRDefault="000F7377">
      <w:r xmlns:w="http://schemas.openxmlformats.org/wordprocessingml/2006/main">
        <w:t xml:space="preserve">2. "የሞት መቃረብ" - ስለ ሞት መረዳት እና ሙሉ ህይወት መኖር.</w:t>
      </w:r>
    </w:p>
    <w:p w14:paraId="56C97B5B" w14:textId="77777777" w:rsidR="000F7377" w:rsidRDefault="000F7377"/>
    <w:p w14:paraId="0A8E3DCF" w14:textId="77777777" w:rsidR="000F7377" w:rsidRDefault="000F7377">
      <w:r xmlns:w="http://schemas.openxmlformats.org/wordprocessingml/2006/main">
        <w:t xml:space="preserve">1. ማቴዎስ 6፡34 - “ስለዚህ ለነገ አትጨነቁ፥ ነገ ለራሱ ይጨነቃል። ለቀኑ በራሱ ችግር ይበቃል”</w:t>
      </w:r>
    </w:p>
    <w:p w14:paraId="0DE5E952" w14:textId="77777777" w:rsidR="000F7377" w:rsidRDefault="000F7377"/>
    <w:p w14:paraId="4834AE54" w14:textId="77777777" w:rsidR="000F7377" w:rsidRDefault="000F7377">
      <w:r xmlns:w="http://schemas.openxmlformats.org/wordprocessingml/2006/main">
        <w:t xml:space="preserve">2. ሮሜ 14፡8 - “ብንኖር ለጌታ እንኖራለንና ብንሞትም ለጌታ እንሞታለን። እንግዲህ በሕይወት ብንኖር ወይም ብንሞት የጌታ ነን።</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ጢሞቴዎስ 4፡7 መልካሙን ገድል ተጋድዬአለሁ ሩጫዬን ጨርሼአለሁ ሃይማኖትንም ጠብቄአለሁ።</w:t>
      </w:r>
    </w:p>
    <w:p w14:paraId="5F03F792" w14:textId="77777777" w:rsidR="000F7377" w:rsidRDefault="000F7377"/>
    <w:p w14:paraId="363D969F" w14:textId="77777777" w:rsidR="000F7377" w:rsidRDefault="000F7377">
      <w:r xmlns:w="http://schemas.openxmlformats.org/wordprocessingml/2006/main">
        <w:t xml:space="preserve">ጳውሎስ አማኞች አካሄዳቸውን እንዲጨርሱ እና ታማኝ ሆነው እንዲቀጥሉ አበረታቷቸዋል።</w:t>
      </w:r>
    </w:p>
    <w:p w14:paraId="73C831E4" w14:textId="77777777" w:rsidR="000F7377" w:rsidRDefault="000F7377"/>
    <w:p w14:paraId="622EF9C1" w14:textId="77777777" w:rsidR="000F7377" w:rsidRDefault="000F7377">
      <w:r xmlns:w="http://schemas.openxmlformats.org/wordprocessingml/2006/main">
        <w:t xml:space="preserve">1. በእምነት ጸንታችሁ ኑሩ - 2 ጢሞቴዎስ 4፡7</w:t>
      </w:r>
    </w:p>
    <w:p w14:paraId="3F3039C1" w14:textId="77777777" w:rsidR="000F7377" w:rsidRDefault="000F7377"/>
    <w:p w14:paraId="38247662" w14:textId="77777777" w:rsidR="000F7377" w:rsidRDefault="000F7377">
      <w:r xmlns:w="http://schemas.openxmlformats.org/wordprocessingml/2006/main">
        <w:t xml:space="preserve">2. የመጽናት ብርታት - 2ኛ ጢሞ 4፡7</w:t>
      </w:r>
    </w:p>
    <w:p w14:paraId="69DE5C33" w14:textId="77777777" w:rsidR="000F7377" w:rsidRDefault="000F7377"/>
    <w:p w14:paraId="1283FF20" w14:textId="77777777" w:rsidR="000F7377" w:rsidRDefault="000F7377">
      <w:r xmlns:w="http://schemas.openxmlformats.org/wordprocessingml/2006/main">
        <w:t xml:space="preserve">1. 1ኛ ቆሮንቶስ 9፡24-27 - ጳውሎስ ሩጫውን እና ሽልማቱን ለማግኘት መጣርን ተናግሯል።</w:t>
      </w:r>
    </w:p>
    <w:p w14:paraId="6CDF25FF" w14:textId="77777777" w:rsidR="000F7377" w:rsidRDefault="000F7377"/>
    <w:p w14:paraId="47C18A64" w14:textId="77777777" w:rsidR="000F7377" w:rsidRDefault="000F7377">
      <w:r xmlns:w="http://schemas.openxmlformats.org/wordprocessingml/2006/main">
        <w:t xml:space="preserve">2. ዕብራውያን 12፡1-3 - ጳውሎስ አማኞች በትዕግስት እንዲሮጡ እና ዓይናቸውን በኢየሱስ ላይ እንዲያተኩሩ ያበረታታቸዋል።</w:t>
      </w:r>
    </w:p>
    <w:p w14:paraId="66E707C0" w14:textId="77777777" w:rsidR="000F7377" w:rsidRDefault="000F7377"/>
    <w:p w14:paraId="48214065" w14:textId="77777777" w:rsidR="000F7377" w:rsidRDefault="000F7377">
      <w:r xmlns:w="http://schemas.openxmlformats.org/wordprocessingml/2006/main">
        <w:t xml:space="preserve">2ኛ ወደ ጢሞቴዎስ 4:8፣ ከእንግዲህ የጽድቅ አክሊል ተዘጋጅቶልኛል፥ እርሱም ጻድቅ ፈራጅ የሆነው ጌታ ያን ቀን ለእኔ ይሰጠኛል፥ ደግሞም መገለጡን ለሚወዱት ሁሉ እንጂ ለእኔ ብቻ አይደለም።</w:t>
      </w:r>
    </w:p>
    <w:p w14:paraId="3EB02EE5" w14:textId="77777777" w:rsidR="000F7377" w:rsidRDefault="000F7377"/>
    <w:p w14:paraId="0803D69E" w14:textId="77777777" w:rsidR="000F7377" w:rsidRDefault="000F7377">
      <w:r xmlns:w="http://schemas.openxmlformats.org/wordprocessingml/2006/main">
        <w:t xml:space="preserve">ጳውሎስ ጢሞቴዎስን የሚጠብቀውን የጽድቅ አክሊል እና የኢየሱስን መገለጥ ለሚወዱ አማኞች ሁሉ አስታውሷል።</w:t>
      </w:r>
    </w:p>
    <w:p w14:paraId="164D338F" w14:textId="77777777" w:rsidR="000F7377" w:rsidRDefault="000F7377"/>
    <w:p w14:paraId="2ABFA55B" w14:textId="77777777" w:rsidR="000F7377" w:rsidRDefault="000F7377">
      <w:r xmlns:w="http://schemas.openxmlformats.org/wordprocessingml/2006/main">
        <w:t xml:space="preserve">1. የጽድቅ አክሊል፡- ዋጋችን የተረጋገጠ ነውና ደስ ይበልህ</w:t>
      </w:r>
    </w:p>
    <w:p w14:paraId="15375493" w14:textId="77777777" w:rsidR="000F7377" w:rsidRDefault="000F7377"/>
    <w:p w14:paraId="06B44DF1" w14:textId="77777777" w:rsidR="000F7377" w:rsidRDefault="000F7377">
      <w:r xmlns:w="http://schemas.openxmlformats.org/wordprocessingml/2006/main">
        <w:t xml:space="preserve">2. መገለጡን ውደዱ፡ ለመዘጋጀት የቀረበ ጥሪ</w:t>
      </w:r>
    </w:p>
    <w:p w14:paraId="4E1ED56A" w14:textId="77777777" w:rsidR="000F7377" w:rsidRDefault="000F7377"/>
    <w:p w14:paraId="0FEE2C8F" w14:textId="77777777" w:rsidR="000F7377" w:rsidRDefault="000F7377">
      <w:r xmlns:w="http://schemas.openxmlformats.org/wordprocessingml/2006/main">
        <w:t xml:space="preserve">1. ሮሜ 14፡10-12 - አንተ ግን በወንድምህ ላይ ስለ ምን ትፈርዳለህ? ወይስ አንተ ወንድምህን ስለ ምን ትንቃለህ? ሁላችንም በእግዚአብሔር ፍርድ ወንበር ፊት እንቆማለን; እኔ ሕያው ነኝ፥ ይላል ጌታ፥ ጉልበት ሁሉ ለእኔ ይንበረከካል፥ ምላስም ሁሉ እግዚአብሔርን ያመሰግናል ተብሎ ተጽፎአልና።</w:t>
      </w:r>
    </w:p>
    <w:p w14:paraId="3F3036C0" w14:textId="77777777" w:rsidR="000F7377" w:rsidRDefault="000F7377"/>
    <w:p w14:paraId="37B1448F" w14:textId="77777777" w:rsidR="000F7377" w:rsidRDefault="000F7377">
      <w:r xmlns:w="http://schemas.openxmlformats.org/wordprocessingml/2006/main">
        <w:t xml:space="preserve">2. ራእይ 22:12 – “እነሆ በቶሎ እመጣለሁ፤ ለእያንዳንዱም እንደ ሥራው መጠን እከፍል ዘንድ ዋጋዬ ከእኔ ጋር አለ።</w:t>
      </w:r>
    </w:p>
    <w:p w14:paraId="269FEF80" w14:textId="77777777" w:rsidR="000F7377" w:rsidRDefault="000F7377"/>
    <w:p w14:paraId="60B3DB43" w14:textId="77777777" w:rsidR="000F7377" w:rsidRDefault="000F7377">
      <w:r xmlns:w="http://schemas.openxmlformats.org/wordprocessingml/2006/main">
        <w:t xml:space="preserve">2ኛ ወደ ጢሞቴዎስ 4፡9 ፈጥነህ ወደ እኔ ትመጣ ዘንድ ትጋ።</w:t>
      </w:r>
    </w:p>
    <w:p w14:paraId="6EEF8A67" w14:textId="77777777" w:rsidR="000F7377" w:rsidRDefault="000F7377"/>
    <w:p w14:paraId="769D954A" w14:textId="77777777" w:rsidR="000F7377" w:rsidRDefault="000F7377">
      <w:r xmlns:w="http://schemas.openxmlformats.org/wordprocessingml/2006/main">
        <w:t xml:space="preserve">ጳውሎስ ጢሞቴዎስን በተቻለ ፍጥነት ወደ እሱ እንዲመጣ አሳስቦታል።</w:t>
      </w:r>
    </w:p>
    <w:p w14:paraId="16752C19" w14:textId="77777777" w:rsidR="000F7377" w:rsidRDefault="000F7377"/>
    <w:p w14:paraId="28298A6F" w14:textId="77777777" w:rsidR="000F7377" w:rsidRDefault="000F7377">
      <w:r xmlns:w="http://schemas.openxmlformats.org/wordprocessingml/2006/main">
        <w:t xml:space="preserve">1. "የትጋት አስፈላጊነት"</w:t>
      </w:r>
    </w:p>
    <w:p w14:paraId="5CB08583" w14:textId="77777777" w:rsidR="000F7377" w:rsidRDefault="000F7377"/>
    <w:p w14:paraId="7AFECD79" w14:textId="77777777" w:rsidR="000F7377" w:rsidRDefault="000F7377">
      <w:r xmlns:w="http://schemas.openxmlformats.org/wordprocessingml/2006/main">
        <w:t xml:space="preserve">2. "በወቅቱ የመታዘዝ አስፈላጊነት"</w:t>
      </w:r>
    </w:p>
    <w:p w14:paraId="1C1DA7D3" w14:textId="77777777" w:rsidR="000F7377" w:rsidRDefault="000F7377"/>
    <w:p w14:paraId="38BC0FB6" w14:textId="77777777" w:rsidR="000F7377" w:rsidRDefault="000F7377">
      <w:r xmlns:w="http://schemas.openxmlformats.org/wordprocessingml/2006/main">
        <w:t xml:space="preserve">1. መክብብ 9፡10 - "እጅህ ታደርገው ዘንድ የምታገኘውን ሁሉ በፍጹም ኃይልህ አድርግ..."</w:t>
      </w:r>
    </w:p>
    <w:p w14:paraId="21B38C97" w14:textId="77777777" w:rsidR="000F7377" w:rsidRDefault="000F7377"/>
    <w:p w14:paraId="00253DAC" w14:textId="77777777" w:rsidR="000F7377" w:rsidRDefault="000F7377">
      <w:r xmlns:w="http://schemas.openxmlformats.org/wordprocessingml/2006/main">
        <w:t xml:space="preserve">2. ዕብራውያን 13፡17 - "ለመሪዎቻችሁ ታዘዙ ተገዙላቸውም እነርሱ መልስ እንደሚሰጡ ነፍሳችሁን ይጠብቃሉና።"</w:t>
      </w:r>
    </w:p>
    <w:p w14:paraId="2FBBA788" w14:textId="77777777" w:rsidR="000F7377" w:rsidRDefault="000F7377"/>
    <w:p w14:paraId="4D16E127" w14:textId="77777777" w:rsidR="000F7377" w:rsidRDefault="000F7377">
      <w:r xmlns:w="http://schemas.openxmlformats.org/wordprocessingml/2006/main">
        <w:t xml:space="preserve">2 ጢሞቴዎስ 4:10 ዴማስ የአሁኑን ዓለም ወዶ ትቶኛልና፥ ወደ ተሰሎንቄም ሄዷል። ቄርቄስ ወደ ገላትያ፥ ቲቶስ ለዳልማትያ።</w:t>
      </w:r>
    </w:p>
    <w:p w14:paraId="01C867BE" w14:textId="77777777" w:rsidR="000F7377" w:rsidRDefault="000F7377"/>
    <w:p w14:paraId="00409DF2" w14:textId="77777777" w:rsidR="000F7377" w:rsidRDefault="000F7377">
      <w:r xmlns:w="http://schemas.openxmlformats.org/wordprocessingml/2006/main">
        <w:t xml:space="preserve">ዴማስ ጳውሎስን ትቶ ከክርስቶስ ይልቅ ዓለምን ወዶ ወደ ተሰሎንቄ፣ ቄርቄስ ወደ ገላትያ፣ ቲቶ ወደ ድልማትያ ሄዷል።</w:t>
      </w:r>
    </w:p>
    <w:p w14:paraId="49F8100D" w14:textId="77777777" w:rsidR="000F7377" w:rsidRDefault="000F7377"/>
    <w:p w14:paraId="4C8CA9F8" w14:textId="77777777" w:rsidR="000F7377" w:rsidRDefault="000F7377">
      <w:r xmlns:w="http://schemas.openxmlformats.org/wordprocessingml/2006/main">
        <w:t xml:space="preserve">1. ጌታን ለአለም አትተው</w:t>
      </w:r>
    </w:p>
    <w:p w14:paraId="4B616436" w14:textId="77777777" w:rsidR="000F7377" w:rsidRDefault="000F7377"/>
    <w:p w14:paraId="724E52A4" w14:textId="77777777" w:rsidR="000F7377" w:rsidRDefault="000F7377">
      <w:r xmlns:w="http://schemas.openxmlformats.org/wordprocessingml/2006/main">
        <w:t xml:space="preserve">2. ከሁሉም በላይ ጌታን ውደድ</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1ኛ ዮሐንስ 2፡15-17 - ዓለምን ወይም በዓለም ያሉትን አትውደዱ። ማንም ዓለምን ቢወድ የአብ ፍቅር በእርሱ ውስጥ የለም።</w:t>
      </w:r>
    </w:p>
    <w:p w14:paraId="37E3E250" w14:textId="77777777" w:rsidR="000F7377" w:rsidRDefault="000F7377"/>
    <w:p w14:paraId="3C6DFAF1" w14:textId="77777777" w:rsidR="000F7377" w:rsidRDefault="000F7377">
      <w:r xmlns:w="http://schemas.openxmlformats.org/wordprocessingml/2006/main">
        <w:t xml:space="preserve">2. ዕብራውያን 13፡5 - ህይወታችሁን ከገንዘብ ፍቅር ነፃ አድርጉ፥ ባለዎትም ይብቃችሁ፤ አልለቅህም ከቶም አልተውህም ብሎአልና።</w:t>
      </w:r>
    </w:p>
    <w:p w14:paraId="6240CE42" w14:textId="77777777" w:rsidR="000F7377" w:rsidRDefault="000F7377"/>
    <w:p w14:paraId="6B35AA97" w14:textId="77777777" w:rsidR="000F7377" w:rsidRDefault="000F7377">
      <w:r xmlns:w="http://schemas.openxmlformats.org/wordprocessingml/2006/main">
        <w:t xml:space="preserve">2ኛ ወደ ጢሞቴዎስ 4፡11 ከእኔ ጋር ያለው ሉቃስ ብቻ ነው። ለአገልግሎት ይጠቅመኛልና ማርቆስን ወስደህ ከአንተ ጋር አምጣው።</w:t>
      </w:r>
    </w:p>
    <w:p w14:paraId="04DE6349" w14:textId="77777777" w:rsidR="000F7377" w:rsidRDefault="000F7377"/>
    <w:p w14:paraId="6293A7E2" w14:textId="77777777" w:rsidR="000F7377" w:rsidRDefault="000F7377">
      <w:r xmlns:w="http://schemas.openxmlformats.org/wordprocessingml/2006/main">
        <w:t xml:space="preserve">ጳውሎስ ለጳውሎስ አገልግሎት ስለሚጠቅመው ጢሞቴዎስን ማርቆስን ይዞ እንዲሄድ አዘዘው።</w:t>
      </w:r>
    </w:p>
    <w:p w14:paraId="559C6410" w14:textId="77777777" w:rsidR="000F7377" w:rsidRDefault="000F7377"/>
    <w:p w14:paraId="6BB7A748" w14:textId="77777777" w:rsidR="000F7377" w:rsidRDefault="000F7377">
      <w:r xmlns:w="http://schemas.openxmlformats.org/wordprocessingml/2006/main">
        <w:t xml:space="preserve">1. የቡድን ሥራ ያለው ጥቅም፦ አብሮ መሥራት አገልግሎታችንን ሊረዳው የሚችለው እንዴት ነው?</w:t>
      </w:r>
    </w:p>
    <w:p w14:paraId="7F995D74" w14:textId="77777777" w:rsidR="000F7377" w:rsidRDefault="000F7377"/>
    <w:p w14:paraId="39A32559" w14:textId="77777777" w:rsidR="000F7377" w:rsidRDefault="000F7377">
      <w:r xmlns:w="http://schemas.openxmlformats.org/wordprocessingml/2006/main">
        <w:t xml:space="preserve">2. የአጋርነት ኃይል፡ ከሌሎች ጋር አብሮ የመስራት በረከቶች</w:t>
      </w:r>
    </w:p>
    <w:p w14:paraId="42DCAB10" w14:textId="77777777" w:rsidR="000F7377" w:rsidRDefault="000F7377"/>
    <w:p w14:paraId="269B5596" w14:textId="77777777" w:rsidR="000F7377" w:rsidRDefault="000F7377">
      <w:r xmlns:w="http://schemas.openxmlformats.org/wordprocessingml/2006/main">
        <w:t xml:space="preserve">1. ምሳሌ 27፡17 - ብረት ብረትን እንደሚስል እንዲሁ ሰው ሌላውን ይስላል።</w:t>
      </w:r>
    </w:p>
    <w:p w14:paraId="302F2DFD" w14:textId="77777777" w:rsidR="000F7377" w:rsidRDefault="000F7377"/>
    <w:p w14:paraId="1D041C3A" w14:textId="77777777" w:rsidR="000F7377" w:rsidRDefault="000F7377">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14:paraId="41BBA454" w14:textId="77777777" w:rsidR="000F7377" w:rsidRDefault="000F7377"/>
    <w:p w14:paraId="569BFA63" w14:textId="77777777" w:rsidR="000F7377" w:rsidRDefault="000F7377">
      <w:r xmlns:w="http://schemas.openxmlformats.org/wordprocessingml/2006/main">
        <w:t xml:space="preserve">2 ጢሞቴዎስ 4:12፣ ቲኪቆስንም ወደ ኤፌሶን ላክሁት።</w:t>
      </w:r>
    </w:p>
    <w:p w14:paraId="38E199EE" w14:textId="77777777" w:rsidR="000F7377" w:rsidRDefault="000F7377"/>
    <w:p w14:paraId="41DB23DD" w14:textId="77777777" w:rsidR="000F7377" w:rsidRDefault="000F7377">
      <w:r xmlns:w="http://schemas.openxmlformats.org/wordprocessingml/2006/main">
        <w:t xml:space="preserve">ጳውሎስ ቲኪቆስን ወደ ኤፌሶን ላከው።</w:t>
      </w:r>
    </w:p>
    <w:p w14:paraId="0EFBBE6A" w14:textId="77777777" w:rsidR="000F7377" w:rsidRDefault="000F7377"/>
    <w:p w14:paraId="6AC495E9" w14:textId="77777777" w:rsidR="000F7377" w:rsidRDefault="000F7377">
      <w:r xmlns:w="http://schemas.openxmlformats.org/wordprocessingml/2006/main">
        <w:t xml:space="preserve">1. የመላክ ኃይል፡ ከጳውሎስ ምሳሌ ምን እንማራለን?</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የታማኝነት ፍሬዎች፡ የእግዚአብሔርን ፈቃድ ማድረግ የሚያስገኛቸው ጥቅሞች</w:t>
      </w:r>
    </w:p>
    <w:p w14:paraId="5B72A6F8" w14:textId="77777777" w:rsidR="000F7377" w:rsidRDefault="000F7377"/>
    <w:p w14:paraId="587C506F" w14:textId="77777777" w:rsidR="000F7377" w:rsidRDefault="000F7377">
      <w:r xmlns:w="http://schemas.openxmlformats.org/wordprocessingml/2006/main">
        <w:t xml:space="preserve">1. የሐዋርያት ሥራ 20፡17-38 - የጳውሎስ ስንብት ለኤፌሶን ሽማግሌዎች</w:t>
      </w:r>
    </w:p>
    <w:p w14:paraId="34269215" w14:textId="77777777" w:rsidR="000F7377" w:rsidRDefault="000F7377"/>
    <w:p w14:paraId="46BF0EB6" w14:textId="77777777" w:rsidR="000F7377" w:rsidRDefault="000F7377">
      <w:r xmlns:w="http://schemas.openxmlformats.org/wordprocessingml/2006/main">
        <w:t xml:space="preserve">2. ፊልጵስዩስ 2፡19-30 - የጳውሎስ የጢሞቴዎስ እና የአፍሮዲጡ መግለጫ</w:t>
      </w:r>
    </w:p>
    <w:p w14:paraId="2AA44937" w14:textId="77777777" w:rsidR="000F7377" w:rsidRDefault="000F7377"/>
    <w:p w14:paraId="7B998870" w14:textId="77777777" w:rsidR="000F7377" w:rsidRDefault="000F7377">
      <w:r xmlns:w="http://schemas.openxmlformats.org/wordprocessingml/2006/main">
        <w:t xml:space="preserve">2ኛ ወደ ጢሞቴዎስ 4:13 በጢሮአዳ ከአርጶስ ጋር የተውሁትን ልብስ በመጣህ ጊዜ ከአንተ ጋር መጻሕፍትን ይልቁንም ብራናዎችን አምጣ።</w:t>
      </w:r>
    </w:p>
    <w:p w14:paraId="4C141923" w14:textId="77777777" w:rsidR="000F7377" w:rsidRDefault="000F7377"/>
    <w:p w14:paraId="3A1535A6" w14:textId="77777777" w:rsidR="000F7377" w:rsidRDefault="000F7377">
      <w:r xmlns:w="http://schemas.openxmlformats.org/wordprocessingml/2006/main">
        <w:t xml:space="preserve">ጳውሎስ ጢሞቴዎስ በመጣ ጊዜ ከካርጳ ጋር በጢሮአዳ የተወውን ልብስና መጻሕፍት እንዲያመጣ ለጢሞቴዎስ አዘዘው። በተለይም, ጳውሎስ የብራናዎችን አስፈላጊነት አጽንዖት ሰጥቷል.</w:t>
      </w:r>
    </w:p>
    <w:p w14:paraId="5AB7E44A" w14:textId="77777777" w:rsidR="000F7377" w:rsidRDefault="000F7377"/>
    <w:p w14:paraId="5BBDD38E" w14:textId="77777777" w:rsidR="000F7377" w:rsidRDefault="000F7377">
      <w:r xmlns:w="http://schemas.openxmlformats.org/wordprocessingml/2006/main">
        <w:t xml:space="preserve">1. የመታዘዝ አስፈላጊነት፡- ጳውሎስ ለጢሞቴዎስ መጎናጸፊያውንና መጻሕፍትን እንዲያመጣ የሰጠው መመሪያ የእግዚአብሔርን ፈቃድ በመከተል መታዘዝ አስፈላጊ መሆኑን አጉልቶ ያሳያል።</w:t>
      </w:r>
    </w:p>
    <w:p w14:paraId="1C69E546" w14:textId="77777777" w:rsidR="000F7377" w:rsidRDefault="000F7377"/>
    <w:p w14:paraId="258D7D7B" w14:textId="77777777" w:rsidR="000F7377" w:rsidRDefault="000F7377">
      <w:r xmlns:w="http://schemas.openxmlformats.org/wordprocessingml/2006/main">
        <w:t xml:space="preserve">2. የጥሩ ምሳሌ ሃይል፡- የጳውሎስ መጎናጸፊያ እና መጽሃፍትን በጢሮአዳ ካርጶስ እንዴት እንደተተወ ምሳሌ በመሪነት እና ለሌሎችም ጥሩ አርአያ የሚሆን ጠንካራ ትምህርት ነው።</w:t>
      </w:r>
    </w:p>
    <w:p w14:paraId="4013A35D" w14:textId="77777777" w:rsidR="000F7377" w:rsidRDefault="000F7377"/>
    <w:p w14:paraId="4C6EEBCB" w14:textId="77777777" w:rsidR="000F7377" w:rsidRDefault="000F7377">
      <w:r xmlns:w="http://schemas.openxmlformats.org/wordprocessingml/2006/main">
        <w:t xml:space="preserve">1. የማቴዎስ ወንጌል 7:24 - "ስለዚህ ይህን ቃሌን ሰምቶ የሚያደርገው ሁሉ ቤቱን በዓለት ላይ የሠራ ልባም ሰውን ይመስላል"</w:t>
      </w:r>
    </w:p>
    <w:p w14:paraId="5658AFC0" w14:textId="77777777" w:rsidR="000F7377" w:rsidRDefault="000F7377"/>
    <w:p w14:paraId="235B2CE6" w14:textId="77777777" w:rsidR="000F7377" w:rsidRDefault="000F7377">
      <w:r xmlns:w="http://schemas.openxmlformats.org/wordprocessingml/2006/main">
        <w:t xml:space="preserve">2. ምሳሌ 13፡13 - "ቃሉን የናቀ ይጠፋል ትእዛዝን የሚፈራ ግን ዋጋውን ያገኛል።"</w:t>
      </w:r>
    </w:p>
    <w:p w14:paraId="7BD6265A" w14:textId="77777777" w:rsidR="000F7377" w:rsidRDefault="000F7377"/>
    <w:p w14:paraId="618A50BE" w14:textId="77777777" w:rsidR="000F7377" w:rsidRDefault="000F7377">
      <w:r xmlns:w="http://schemas.openxmlformats.org/wordprocessingml/2006/main">
        <w:t xml:space="preserve">2 ጢሞቴዎስ 4:14 የናስ አንጥረኛው እስክንድር ብዙ ክፉ አደረገብኝ፤ እግዚአብሔር እንደ ሥራው ይክፈለው።</w:t>
      </w:r>
    </w:p>
    <w:p w14:paraId="12486138" w14:textId="77777777" w:rsidR="000F7377" w:rsidRDefault="000F7377"/>
    <w:p w14:paraId="7DC64CCC" w14:textId="77777777" w:rsidR="000F7377" w:rsidRDefault="000F7377">
      <w:r xmlns:w="http://schemas.openxmlformats.org/wordprocessingml/2006/main">
        <w:t xml:space="preserve">የመዳብ አንጥረኛው እስክንድር በጢሞቴዎስ ላይ ጉዳት አድርሷል እና ጳውሎስ ጌታ </w:t>
      </w:r>
      <w:r xmlns:w="http://schemas.openxmlformats.org/wordprocessingml/2006/main">
        <w:lastRenderedPageBreak xmlns:w="http://schemas.openxmlformats.org/wordprocessingml/2006/main"/>
      </w:r>
      <w:r xmlns:w="http://schemas.openxmlformats.org/wordprocessingml/2006/main">
        <w:t xml:space="preserve">እንደ ሥራው እንዲከፍለው እየጠየቀ ነው።</w:t>
      </w:r>
    </w:p>
    <w:p w14:paraId="3B7D3BCD" w14:textId="77777777" w:rsidR="000F7377" w:rsidRDefault="000F7377"/>
    <w:p w14:paraId="4E6BED88" w14:textId="77777777" w:rsidR="000F7377" w:rsidRDefault="000F7377">
      <w:r xmlns:w="http://schemas.openxmlformats.org/wordprocessingml/2006/main">
        <w:t xml:space="preserve">1. ጌታ የመጨረሻው ቃል ይኖረዋል - እግዚአብሔር ለሚጎዱን እንዴት ፍትህን እንደሚያመጣ</w:t>
      </w:r>
    </w:p>
    <w:p w14:paraId="1D844DE1" w14:textId="77777777" w:rsidR="000F7377" w:rsidRDefault="000F7377"/>
    <w:p w14:paraId="77AC718C" w14:textId="77777777" w:rsidR="000F7377" w:rsidRDefault="000F7377">
      <w:r xmlns:w="http://schemas.openxmlformats.org/wordprocessingml/2006/main">
        <w:t xml:space="preserve">2. የጸሎት ኃይል - እግዚአብሔር ልመናችንን እንዴት እንደሚሰማ እና እንደሚመልስልን</w:t>
      </w:r>
    </w:p>
    <w:p w14:paraId="2D8D0CA2" w14:textId="77777777" w:rsidR="000F7377" w:rsidRDefault="000F7377"/>
    <w:p w14:paraId="172A7799" w14:textId="77777777" w:rsidR="000F7377" w:rsidRDefault="000F7377">
      <w:r xmlns:w="http://schemas.openxmlformats.org/wordprocessingml/2006/main">
        <w:t xml:space="preserve">1. መዝሙረ ዳዊት 37:28-29 - እግዚአብሔር ጽድቅን ይወዳልና; ቅዱሳኑን አይተዋቸውም። ለዘላለም ተጠብቀዋል የኃጥኣን ልጆች ግን ይጠፋሉ።</w:t>
      </w:r>
    </w:p>
    <w:p w14:paraId="533AECC4" w14:textId="77777777" w:rsidR="000F7377" w:rsidRDefault="000F7377"/>
    <w:p w14:paraId="169A0049" w14:textId="77777777" w:rsidR="000F7377" w:rsidRDefault="000F7377">
      <w:r xmlns:w="http://schemas.openxmlformats.org/wordprocessingml/2006/main">
        <w:t xml:space="preserve">2. ሮሜ 12፡19 - ወዳጆች ሆይ፥ ራሳችሁን ከቶ አትበቀሉ፥ ለእግዚአብሔር ቁጣ ተዉት እንጂ፤ በቀል የእኔ ነው፥ እኔ ብድራቱን እመልሳለሁ ይላል ጌታ ተብሎ ተጽፎአልና።</w:t>
      </w:r>
    </w:p>
    <w:p w14:paraId="2D09A545" w14:textId="77777777" w:rsidR="000F7377" w:rsidRDefault="000F7377"/>
    <w:p w14:paraId="66161D1C" w14:textId="77777777" w:rsidR="000F7377" w:rsidRDefault="000F7377">
      <w:r xmlns:w="http://schemas.openxmlformats.org/wordprocessingml/2006/main">
        <w:t xml:space="preserve">2ኛ ወደ ጢሞቴዎስ 4:15 አንተ ደግሞ ከእርሱ ተጠበቅ; ቃላችንን እጅግ ተቋቁሞአልና።</w:t>
      </w:r>
    </w:p>
    <w:p w14:paraId="79679B3A" w14:textId="77777777" w:rsidR="000F7377" w:rsidRDefault="000F7377"/>
    <w:p w14:paraId="16BAFB08" w14:textId="77777777" w:rsidR="000F7377" w:rsidRDefault="000F7377">
      <w:r xmlns:w="http://schemas.openxmlformats.org/wordprocessingml/2006/main">
        <w:t xml:space="preserve">ጳውሎስ ጢሞቴዎስን የጳውሎስን ትምህርቶች የሚቃወመውን አንድ ግለሰብ እንዲያውቅ አስጠንቅቆታል።</w:t>
      </w:r>
    </w:p>
    <w:p w14:paraId="1E3D183B" w14:textId="77777777" w:rsidR="000F7377" w:rsidRDefault="000F7377"/>
    <w:p w14:paraId="28D75D5C" w14:textId="77777777" w:rsidR="000F7377" w:rsidRDefault="000F7377">
      <w:r xmlns:w="http://schemas.openxmlformats.org/wordprocessingml/2006/main">
        <w:t xml:space="preserve">1. የአምላክን ቃል እውነት የሚቃወሙትን ሰዎች ማወቅ አለብን።</w:t>
      </w:r>
    </w:p>
    <w:p w14:paraId="692568AA" w14:textId="77777777" w:rsidR="000F7377" w:rsidRDefault="000F7377"/>
    <w:p w14:paraId="5B2D1E38" w14:textId="77777777" w:rsidR="000F7377" w:rsidRDefault="000F7377">
      <w:r xmlns:w="http://schemas.openxmlformats.org/wordprocessingml/2006/main">
        <w:t xml:space="preserve">2. በእምነታችን ነቅተን መጠበቅ እና የሐሰት ትምህርቶችን መራቅ አለብን።</w:t>
      </w:r>
    </w:p>
    <w:p w14:paraId="6CED29BA" w14:textId="77777777" w:rsidR="000F7377" w:rsidRDefault="000F7377"/>
    <w:p w14:paraId="6166A72D" w14:textId="77777777" w:rsidR="000F7377" w:rsidRDefault="000F7377">
      <w:r xmlns:w="http://schemas.openxmlformats.org/wordprocessingml/2006/main">
        <w:t xml:space="preserve">1. ቆላስይስ 2፡8 - ማንም በማይማርክና በሚያታልል ፍልስፍና እንዳይማርካችሁ ተጠበቁ፤ ይህም በሰው ወግ ከክርስቶስም ይልቅ በዚህ ዓለም በዋና መንፈሳዊ ኃይሎች ላይ ነው።</w:t>
      </w:r>
    </w:p>
    <w:p w14:paraId="3A2844B0" w14:textId="77777777" w:rsidR="000F7377" w:rsidRDefault="000F7377"/>
    <w:p w14:paraId="35DFD786" w14:textId="77777777" w:rsidR="000F7377" w:rsidRDefault="000F7377">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ወደ ጢሞቴዎስ 4:16 በፊተኛው መልሼ ማንም ከእኔ ጋር አልቆመም፥ ዳሩ ግን ሰዎች ሁሉ ተዉኝ፤ እንዳይከሳቸዉ እግዚአብሔርን እለምናለሁ።</w:t>
      </w:r>
    </w:p>
    <w:p w14:paraId="50CC4C44" w14:textId="77777777" w:rsidR="000F7377" w:rsidRDefault="000F7377"/>
    <w:p w14:paraId="4896A292" w14:textId="77777777" w:rsidR="000F7377" w:rsidRDefault="000F7377">
      <w:r xmlns:w="http://schemas.openxmlformats.org/wordprocessingml/2006/main">
        <w:t xml:space="preserve">ጳውሎስ ለመጀመሪያ ጊዜ በተያዘበት ወቅት ያጋጠመውን ድጋፍ በማጣት አምላክ በእነርሱ ላይ እንደማይይዘው ተስፋ አድርጓል።</w:t>
      </w:r>
    </w:p>
    <w:p w14:paraId="55E79B05" w14:textId="77777777" w:rsidR="000F7377" w:rsidRDefault="000F7377"/>
    <w:p w14:paraId="313302CE" w14:textId="77777777" w:rsidR="000F7377" w:rsidRDefault="000F7377">
      <w:r xmlns:w="http://schemas.openxmlformats.org/wordprocessingml/2006/main">
        <w:t xml:space="preserve">1. በመከራ ፊት ታማኝነት</w:t>
      </w:r>
    </w:p>
    <w:p w14:paraId="0CFF7992" w14:textId="77777777" w:rsidR="000F7377" w:rsidRDefault="000F7377"/>
    <w:p w14:paraId="3FE79C9F" w14:textId="77777777" w:rsidR="000F7377" w:rsidRDefault="000F7377">
      <w:r xmlns:w="http://schemas.openxmlformats.org/wordprocessingml/2006/main">
        <w:t xml:space="preserve">2. ከተጨቆኑ ጋር መቆም</w:t>
      </w:r>
    </w:p>
    <w:p w14:paraId="33705DA6" w14:textId="77777777" w:rsidR="000F7377" w:rsidRDefault="000F7377"/>
    <w:p w14:paraId="78C573A1" w14:textId="77777777" w:rsidR="000F7377" w:rsidRDefault="000F7377">
      <w:r xmlns:w="http://schemas.openxmlformats.org/wordprocessingml/2006/main">
        <w:t xml:space="preserve">1. መዝሙረ ዳዊት 27፡10 "አባቴና እናቴ ትተውኝ በወጡ ጊዜ እግዚአብሔር ተቀበለኝ።"</w:t>
      </w:r>
    </w:p>
    <w:p w14:paraId="49F1EEE2" w14:textId="77777777" w:rsidR="000F7377" w:rsidRDefault="000F7377"/>
    <w:p w14:paraId="616636A1" w14:textId="77777777" w:rsidR="000F7377" w:rsidRDefault="000F7377">
      <w:r xmlns:w="http://schemas.openxmlformats.org/wordprocessingml/2006/main">
        <w:t xml:space="preserve">2. 1 ጴጥሮስ 4:19 “ስለዚህ እንደ እግዚአብሔር ፈቃድ መከራ የሚቀበሉ መልካም እያደረጉ ነፍሳቸውን ለታመነ ፈጣሪ አደራ ይስጡ።</w:t>
      </w:r>
    </w:p>
    <w:p w14:paraId="294AB939" w14:textId="77777777" w:rsidR="000F7377" w:rsidRDefault="000F7377"/>
    <w:p w14:paraId="32B0876A" w14:textId="77777777" w:rsidR="000F7377" w:rsidRDefault="000F7377">
      <w:r xmlns:w="http://schemas.openxmlformats.org/wordprocessingml/2006/main">
        <w:t xml:space="preserve">2 ጢሞቴዎስ 4:17 ነገር ግን ጌታ ከእኔ ጋር ቆሞ አበረታኝ; ስብከቱ በእኔ እንዲታወቅ አሕዛብም ሁሉ እንዲሰሙ፥ ከአንበሳ አፍም አዳንሁ።</w:t>
      </w:r>
    </w:p>
    <w:p w14:paraId="3947C0D4" w14:textId="77777777" w:rsidR="000F7377" w:rsidRDefault="000F7377"/>
    <w:p w14:paraId="10BD5E42" w14:textId="77777777" w:rsidR="000F7377" w:rsidRDefault="000F7377">
      <w:r xmlns:w="http://schemas.openxmlformats.org/wordprocessingml/2006/main">
        <w:t xml:space="preserve">ጳውሎስ ለአሕዛብ ሁሉ እንዲሰብክና ከአደገኛ ሁኔታ እንዲድን በጌታ ተበረታቶና አበረታው።</w:t>
      </w:r>
    </w:p>
    <w:p w14:paraId="4BD5CA44" w14:textId="77777777" w:rsidR="000F7377" w:rsidRDefault="000F7377"/>
    <w:p w14:paraId="63BD66B2" w14:textId="77777777" w:rsidR="000F7377" w:rsidRDefault="000F7377">
      <w:r xmlns:w="http://schemas.openxmlformats.org/wordprocessingml/2006/main">
        <w:t xml:space="preserve">1. የጌታ ብርታት፡ በአስቸጋሪ ጊዜያት ድፍረትን እና መጽናኛን ማግኘት</w:t>
      </w:r>
    </w:p>
    <w:p w14:paraId="7419AC41" w14:textId="77777777" w:rsidR="000F7377" w:rsidRDefault="000F7377"/>
    <w:p w14:paraId="17F2218B" w14:textId="77777777" w:rsidR="000F7377" w:rsidRDefault="000F7377">
      <w:r xmlns:w="http://schemas.openxmlformats.org/wordprocessingml/2006/main">
        <w:t xml:space="preserve">2. የጌታ ዝግጅት፡- በስደት ጊዜ በእግዚአብሔር መታመን</w:t>
      </w:r>
    </w:p>
    <w:p w14:paraId="3EFD8293" w14:textId="77777777" w:rsidR="000F7377" w:rsidRDefault="000F7377"/>
    <w:p w14:paraId="1E871A45" w14:textId="77777777" w:rsidR="000F7377" w:rsidRDefault="000F7377">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14:paraId="40078CE0" w14:textId="77777777" w:rsidR="000F7377" w:rsidRDefault="000F7377"/>
    <w:p w14:paraId="7CB455F9" w14:textId="77777777" w:rsidR="000F7377" w:rsidRDefault="000F7377">
      <w:r xmlns:w="http://schemas.openxmlformats.org/wordprocessingml/2006/main">
        <w:t xml:space="preserve">2. ኢሳይያስ 41:10 - ስለዚህ አትፍራ እኔ ከአንተ ጋር ነኝና; እኔ አምላክህ ነኝና አትደንግጥ። አበረታሃለሁ እረዳሃለሁ; በጻድቅ ቀኝ እይዝሃለሁ።</w:t>
      </w:r>
    </w:p>
    <w:p w14:paraId="2D53212D" w14:textId="77777777" w:rsidR="000F7377" w:rsidRDefault="000F7377"/>
    <w:p w14:paraId="692C8E97" w14:textId="77777777" w:rsidR="000F7377" w:rsidRDefault="000F7377">
      <w:r xmlns:w="http://schemas.openxmlformats.org/wordprocessingml/2006/main">
        <w:t xml:space="preserve">2ኛ ወደ ጢሞቴዎስ 4፡18 ጌታም ከክፉ ስራ ሁሉ ያድነኛል በሰማያዊውም መንግስቱ ይጠብቀኛል ለእርሱ ከዘላለም እስከ ዘላለም ክብር ይሁን። ኣሜን።</w:t>
      </w:r>
    </w:p>
    <w:p w14:paraId="6D672F7D" w14:textId="77777777" w:rsidR="000F7377" w:rsidRDefault="000F7377"/>
    <w:p w14:paraId="2A95B92F" w14:textId="77777777" w:rsidR="000F7377" w:rsidRDefault="000F7377">
      <w:r xmlns:w="http://schemas.openxmlformats.org/wordprocessingml/2006/main">
        <w:t xml:space="preserve">ጳውሎስ ጢሞቴዎስን ለጌታ ታማኝ ሆኖ እንዲቆይ ያበረታታል፣ ምክንያቱም እርሱ ያድነዋል እናም ከክፉ ነገር ሁሉ ይጠብቀዋል እናም ወደ ሰማያዊ መንግስቱ ያመጣዋል።</w:t>
      </w:r>
    </w:p>
    <w:p w14:paraId="4CEE13C5" w14:textId="77777777" w:rsidR="000F7377" w:rsidRDefault="000F7377"/>
    <w:p w14:paraId="64794248" w14:textId="77777777" w:rsidR="000F7377" w:rsidRDefault="000F7377">
      <w:r xmlns:w="http://schemas.openxmlformats.org/wordprocessingml/2006/main">
        <w:t xml:space="preserve">1. የጌታ ጥበቃ፡ በችግር ጊዜ በእግዚአብሔር መታመን</w:t>
      </w:r>
    </w:p>
    <w:p w14:paraId="1AF0BC92" w14:textId="77777777" w:rsidR="000F7377" w:rsidRDefault="000F7377"/>
    <w:p w14:paraId="207EDC8C" w14:textId="77777777" w:rsidR="000F7377" w:rsidRDefault="000F7377">
      <w:r xmlns:w="http://schemas.openxmlformats.org/wordprocessingml/2006/main">
        <w:t xml:space="preserve">2. የማይናወጥ እምነት፡- በጌታ ጸንቶ መቆም</w:t>
      </w:r>
    </w:p>
    <w:p w14:paraId="3DDFA07B" w14:textId="77777777" w:rsidR="000F7377" w:rsidRDefault="000F7377"/>
    <w:p w14:paraId="471C5C4F" w14:textId="77777777" w:rsidR="000F7377" w:rsidRDefault="000F7377">
      <w:r xmlns:w="http://schemas.openxmlformats.org/wordprocessingml/2006/main">
        <w:t xml:space="preserve">1. መዝሙረ ዳዊት 121፡7-8 - እግዚአብሔር ከክፉ ሁሉ ይጠብቅሃል ነፍስህንም ይጠብቃል። ጌታ መውጣትህንና መግባትህን ከዚህ ጊዜ ጀምሮ እና ለዘላለምም ይጠብቅሃል።</w:t>
      </w:r>
    </w:p>
    <w:p w14:paraId="260E236F" w14:textId="77777777" w:rsidR="000F7377" w:rsidRDefault="000F7377"/>
    <w:p w14:paraId="07721FE9" w14:textId="77777777" w:rsidR="000F7377" w:rsidRDefault="000F7377">
      <w:r xmlns:w="http://schemas.openxmlformats.org/wordprocessingml/2006/main">
        <w:t xml:space="preserve">2. 2ኛ ጴጥሮስ 1፡3-4 - እንደ መለኮቱ ኀይሉ ለሕይወትና እግዚአብሔርን ለመምሰል የሚሆነውን ሁሉ እንደ ሰጠን፥ ለክብርና በበጎነት የጠራን በእርሱ እውቀት፥ በእርሱም እጅግ ታላቅና ታላቅ ጸጋ ተሰጥቶናል። በሥጋ ምኞትም በዓለም ካለው ጥፋት አምልጣችሁ ከመለኮት ባሕርይ ተካፋዮች እንድትሆኑ በእነዚያ የተከበሩ የተስፋው ቃል።</w:t>
      </w:r>
    </w:p>
    <w:p w14:paraId="403EE52B" w14:textId="77777777" w:rsidR="000F7377" w:rsidRDefault="000F7377"/>
    <w:p w14:paraId="47EA6CF3" w14:textId="77777777" w:rsidR="000F7377" w:rsidRDefault="000F7377">
      <w:r xmlns:w="http://schemas.openxmlformats.org/wordprocessingml/2006/main">
        <w:t xml:space="preserve">2ኛ ወደ ጢሞቴዎስ 4፡19 ለጵርስቅላና ለአቂላ ለሄኔሲፎሩም ቤተ ሰዎች ሰላምታ አቅርቡልኝ።</w:t>
      </w:r>
    </w:p>
    <w:p w14:paraId="07628750" w14:textId="77777777" w:rsidR="000F7377" w:rsidRDefault="000F7377"/>
    <w:p w14:paraId="69EDC427" w14:textId="77777777" w:rsidR="000F7377" w:rsidRDefault="000F7377">
      <w:r xmlns:w="http://schemas.openxmlformats.org/wordprocessingml/2006/main">
        <w:t xml:space="preserve">ጳውሎስ ለጵርስቅላ፣ ለአቂላ እና ለሄኔሲፎሩ ቤተሰብ ሰላምታ ላከ።</w:t>
      </w:r>
    </w:p>
    <w:p w14:paraId="618AFFEE" w14:textId="77777777" w:rsidR="000F7377" w:rsidRDefault="000F7377"/>
    <w:p w14:paraId="2C893FA7" w14:textId="77777777" w:rsidR="000F7377" w:rsidRDefault="000F7377">
      <w:r xmlns:w="http://schemas.openxmlformats.org/wordprocessingml/2006/main">
        <w:t xml:space="preserve">1. የደግነት ኃይል፡- ጵርስቃ፣ አቂላ እና ሄኔሲፎሩ የደግነትና የልግስናን ኃይል የሚያሳዩት እንዴት ነው?</w:t>
      </w:r>
    </w:p>
    <w:p w14:paraId="285BBC9E" w14:textId="77777777" w:rsidR="000F7377" w:rsidRDefault="000F7377"/>
    <w:p w14:paraId="625FAFCB" w14:textId="77777777" w:rsidR="000F7377" w:rsidRDefault="000F7377">
      <w:r xmlns:w="http://schemas.openxmlformats.org/wordprocessingml/2006/main">
        <w:t xml:space="preserve">2. የማበረታቻ ኃይል፡- ጳውሎስ እንዴት እውቅና እና ማረጋገጫ ቤተክርስቲያንን እንዳበረታታ።</w:t>
      </w:r>
    </w:p>
    <w:p w14:paraId="0BE7FA02" w14:textId="77777777" w:rsidR="000F7377" w:rsidRDefault="000F7377"/>
    <w:p w14:paraId="5D6ECA7C" w14:textId="77777777" w:rsidR="000F7377" w:rsidRDefault="000F7377">
      <w:r xmlns:w="http://schemas.openxmlformats.org/wordprocessingml/2006/main">
        <w:t xml:space="preserve">1. ወደ ሮሜ ሰዎች 16:3-4 - በክርስቶስ ኢየሱስ አብረውኝ ለሚሠሩ ለጵርስቅላና ለአቂላ ሰላምታ አቅርቡልኝ፤ ስለ ነፍሴም አንገታቸውን ለአደጋ አሳልፈው ሰጡ፤ እኔ ብቻ ሳልሆን የአሕዛብ አብያተ ክርስቲያናት ሁሉ ደግሞ ያመሰግናሉ።</w:t>
      </w:r>
    </w:p>
    <w:p w14:paraId="7E5AD3E1" w14:textId="77777777" w:rsidR="000F7377" w:rsidRDefault="000F7377"/>
    <w:p w14:paraId="7D7F60F6" w14:textId="77777777" w:rsidR="000F7377" w:rsidRDefault="000F7377">
      <w:r xmlns:w="http://schemas.openxmlformats.org/wordprocessingml/2006/main">
        <w:t xml:space="preserve">4. 1ኛ ተሰሎንቄ 5:11 - ስለዚህ እናንተ እንደምታደርጉ እርስ በርሳችሁ ተመካከሩ አንዱም ሌላውን ያንጸው።</w:t>
      </w:r>
    </w:p>
    <w:p w14:paraId="1AB7B1E2" w14:textId="77777777" w:rsidR="000F7377" w:rsidRDefault="000F7377"/>
    <w:p w14:paraId="142FEFF7" w14:textId="77777777" w:rsidR="000F7377" w:rsidRDefault="000F7377">
      <w:r xmlns:w="http://schemas.openxmlformats.org/wordprocessingml/2006/main">
        <w:t xml:space="preserve">2 ጢሞቴዎስ 4:20 ኤራስጦስ በቆሮንቶስ ተቀመጠ፤ ጥሮፊሞስን ግን ታሞ በሚሊጢን ተውሁት።</w:t>
      </w:r>
    </w:p>
    <w:p w14:paraId="0E158770" w14:textId="77777777" w:rsidR="000F7377" w:rsidRDefault="000F7377"/>
    <w:p w14:paraId="6AF989B5" w14:textId="77777777" w:rsidR="000F7377" w:rsidRDefault="000F7377">
      <w:r xmlns:w="http://schemas.openxmlformats.org/wordprocessingml/2006/main">
        <w:t xml:space="preserve">ጳውሎስ የታመመውን ጥሮፊሞስን በሚሊጢም ተወው።</w:t>
      </w:r>
    </w:p>
    <w:p w14:paraId="0224E389" w14:textId="77777777" w:rsidR="000F7377" w:rsidRDefault="000F7377"/>
    <w:p w14:paraId="5C39BF22" w14:textId="77777777" w:rsidR="000F7377" w:rsidRDefault="000F7377">
      <w:r xmlns:w="http://schemas.openxmlformats.org/wordprocessingml/2006/main">
        <w:t xml:space="preserve">1. የአብሮነት ኃይል፡ ጳውሎስና ጥሮፊሞስ</w:t>
      </w:r>
    </w:p>
    <w:p w14:paraId="2E665651" w14:textId="77777777" w:rsidR="000F7377" w:rsidRDefault="000F7377"/>
    <w:p w14:paraId="270A3F8A" w14:textId="77777777" w:rsidR="000F7377" w:rsidRDefault="000F7377">
      <w:r xmlns:w="http://schemas.openxmlformats.org/wordprocessingml/2006/main">
        <w:t xml:space="preserve">2. የጓደኝነት ጥንካሬ፡ የተቸገሩትን መንከባከብ</w:t>
      </w:r>
    </w:p>
    <w:p w14:paraId="4F344A01" w14:textId="77777777" w:rsidR="000F7377" w:rsidRDefault="000F7377"/>
    <w:p w14:paraId="2407DD09" w14:textId="77777777" w:rsidR="000F7377" w:rsidRDefault="000F7377">
      <w:r xmlns:w="http://schemas.openxmlformats.org/wordprocessingml/2006/main">
        <w:t xml:space="preserve">1. የሐዋርያት ሥራ 20፡4 - “ወደ እስያም የቤርያ ሶጰጥሮስ አብሮት ሄደ። ከተሰሎንቄም ሰዎች አርስጥሮኮስና ሴኮንደስ; ጋይዮስም የደርቤኑ ጢሞቴዎስም; የእስያም ቲኪቆስና ጥሮፊሞስ።</w:t>
      </w:r>
    </w:p>
    <w:p w14:paraId="5CB75F7C" w14:textId="77777777" w:rsidR="000F7377" w:rsidRDefault="000F7377"/>
    <w:p w14:paraId="01D70140" w14:textId="77777777" w:rsidR="000F7377" w:rsidRDefault="000F7377">
      <w:r xmlns:w="http://schemas.openxmlformats.org/wordprocessingml/2006/main">
        <w:t xml:space="preserve">2. መክብብ 4፡9-10 - “ከአንድ ሁለት ይሻላል። ለድካማቸው መልካም ዋጋ ስላላቸው ነው። ቢወድቁ አንዱ ባልንጀራውን ያነሣዋልና፤ ሲወድቅ ግን ብቻውን የሆነ ወዮለት። የሚረዳው የለውምና” በማለት ተናግሯል።</w:t>
      </w:r>
    </w:p>
    <w:p w14:paraId="3057A8A0" w14:textId="77777777" w:rsidR="000F7377" w:rsidRDefault="000F7377"/>
    <w:p w14:paraId="2DECDAB2" w14:textId="77777777" w:rsidR="000F7377" w:rsidRDefault="000F7377">
      <w:r xmlns:w="http://schemas.openxmlformats.org/wordprocessingml/2006/main">
        <w:t xml:space="preserve">2ኛ ወደ ጢሞቴዎስ 4፡21 ከክረምት በፊት እንድትመጣ ትጋ። ኤውብሎስ፥ ጱዴስም፥ ሊኖስም፥ ገላውድያም፥ ወንድሞችም ሁሉ ሰላምታ ያቀርቡልሃል።</w:t>
      </w:r>
    </w:p>
    <w:p w14:paraId="728E9D9A" w14:textId="77777777" w:rsidR="000F7377" w:rsidRDefault="000F7377"/>
    <w:p w14:paraId="64410CF6" w14:textId="77777777" w:rsidR="000F7377" w:rsidRDefault="000F7377">
      <w:r xmlns:w="http://schemas.openxmlformats.org/wordprocessingml/2006/main">
        <w:t xml:space="preserve">ጳውሎስ ከክረምት በፊት ፈጥኖ እንዲጎበኝ ጢሞቴዎስን አጥብቆ አሳስቦታል።</w:t>
      </w:r>
    </w:p>
    <w:p w14:paraId="2E9B287D" w14:textId="77777777" w:rsidR="000F7377" w:rsidRDefault="000F7377"/>
    <w:p w14:paraId="116D0533" w14:textId="77777777" w:rsidR="000F7377" w:rsidRDefault="000F7377">
      <w:r xmlns:w="http://schemas.openxmlformats.org/wordprocessingml/2006/main">
        <w:t xml:space="preserve">1. የጳውሎስ መልእክት አጣዳፊነት፡ ከክረምት በፊት ፍጠን እና ጎብኝ</w:t>
      </w:r>
    </w:p>
    <w:p w14:paraId="1E6D3B70" w14:textId="77777777" w:rsidR="000F7377" w:rsidRDefault="000F7377"/>
    <w:p w14:paraId="5F8DFD38" w14:textId="77777777" w:rsidR="000F7377" w:rsidRDefault="000F7377">
      <w:r xmlns:w="http://schemas.openxmlformats.org/wordprocessingml/2006/main">
        <w:t xml:space="preserve">2. የወንድማማችነት ኃይል፡- የጳውሎስ ሰላምታ ለኤውብሎስ፣ ፑዴስ፣ ሊኖስ፣ ገላውዲያ እና ሌሎች ወንድሞች</w:t>
      </w:r>
    </w:p>
    <w:p w14:paraId="65383CC3" w14:textId="77777777" w:rsidR="000F7377" w:rsidRDefault="000F7377"/>
    <w:p w14:paraId="397FE280" w14:textId="77777777" w:rsidR="000F7377" w:rsidRDefault="000F7377">
      <w:r xmlns:w="http://schemas.openxmlformats.org/wordprocessingml/2006/main">
        <w:t xml:space="preserve">1. ምሳሌ 19፡2 - "ያለ እውቀት ምኞት መልካም አይደለም፤ በእግሩ የሚቻኮልም መንገዱን ናፍቃል።"</w:t>
      </w:r>
    </w:p>
    <w:p w14:paraId="7A212449" w14:textId="77777777" w:rsidR="000F7377" w:rsidRDefault="000F7377"/>
    <w:p w14:paraId="6479F1EA" w14:textId="77777777" w:rsidR="000F7377" w:rsidRDefault="000F7377">
      <w:r xmlns:w="http://schemas.openxmlformats.org/wordprocessingml/2006/main">
        <w:t xml:space="preserve">2. ዕብራውያን 10፡24-25 - " ለፍቅርና ለመልካምም ሥራ እርስ በርሳችን እንድንነቃቃ እናስብ፥ ለአንዳንዶችም ልማድ መሰብሰባችንን ቸል አንበል፥ ይልቁንም እርስ በርሳችን እንመካከር፥ ይልቁንም እናንተ ደግሞ። ቀኑ ሲቃረብ ተመልከት።</w:t>
      </w:r>
    </w:p>
    <w:p w14:paraId="35427F57" w14:textId="77777777" w:rsidR="000F7377" w:rsidRDefault="000F7377"/>
    <w:p w14:paraId="531C0492" w14:textId="77777777" w:rsidR="000F7377" w:rsidRDefault="000F7377">
      <w:r xmlns:w="http://schemas.openxmlformats.org/wordprocessingml/2006/main">
        <w:t xml:space="preserve">2ኛ ወደ ጢሞቴዎስ 4፡22 ጌታ ኢየሱስ ክርስቶስ ከመንፈስህ ጋር ይሁን። ጸጋ ከእናንተ ጋር ይሁን። ኣሜን።</w:t>
      </w:r>
    </w:p>
    <w:p w14:paraId="74E83851" w14:textId="77777777" w:rsidR="000F7377" w:rsidRDefault="000F7377"/>
    <w:p w14:paraId="0BC56F1E" w14:textId="77777777" w:rsidR="000F7377" w:rsidRDefault="000F7377">
      <w:r xmlns:w="http://schemas.openxmlformats.org/wordprocessingml/2006/main">
        <w:t xml:space="preserve">ጳውሎስ ለጢሞቴዎስ የጌታን የኢየሱስ ክርስቶስን መገኘትና ጸጋን ተመኝቶ በረከቱን ገለጸ።</w:t>
      </w:r>
    </w:p>
    <w:p w14:paraId="304496C2" w14:textId="77777777" w:rsidR="000F7377" w:rsidRDefault="000F7377"/>
    <w:p w14:paraId="5258678B" w14:textId="77777777" w:rsidR="000F7377" w:rsidRDefault="000F7377">
      <w:r xmlns:w="http://schemas.openxmlformats.org/wordprocessingml/2006/main">
        <w:t xml:space="preserve">1. የበረከቱ ኃይል፡ የእግዚአብሔርን ጸጋ መቀበልና መስጠትን መማር</w:t>
      </w:r>
    </w:p>
    <w:p w14:paraId="24891BE2" w14:textId="77777777" w:rsidR="000F7377" w:rsidRDefault="000F7377"/>
    <w:p w14:paraId="3AFF8585" w14:textId="77777777" w:rsidR="000F7377" w:rsidRDefault="000F7377">
      <w:r xmlns:w="http://schemas.openxmlformats.org/wordprocessingml/2006/main">
        <w:t xml:space="preserve">2. በጌታ ፊት መኖር፡- ለክርስቶስ የተሰጠንን ቃል ኪዳን ማደስ</w:t>
      </w:r>
    </w:p>
    <w:p w14:paraId="77B1FFAD" w14:textId="77777777" w:rsidR="000F7377" w:rsidRDefault="000F7377"/>
    <w:p w14:paraId="02AA912E" w14:textId="77777777" w:rsidR="000F7377" w:rsidRDefault="000F7377">
      <w:r xmlns:w="http://schemas.openxmlformats.org/wordprocessingml/2006/main">
        <w:t xml:space="preserve">1. ኤፌሶን 5፡1-2 - "እንግዲህ እንደ ተወደዳችሁ ልጆች እግዚአብሔርን ምሰሉ፤ ክርስቶስም እንደ ወደደን ለእግዚአብሔርም የመዓዛ መባንና መሥዋዕትን አድርጎ ስለ እኛ ራሱን አሳልፎ እንደ ሰጠ በፍቅር ሕይወት ኑሩ።"</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እርሱም በጎና ደስ የሚያሰኝ ፍጹምም የሆነው ፈቃዱ ምን እንደ ሆነ ፈትናችሁ ፈትኑ ታውቃላችሁ።</w:t>
      </w:r>
    </w:p>
    <w:p w14:paraId="08C8D1AF" w14:textId="77777777" w:rsidR="000F7377" w:rsidRDefault="000F7377"/>
    <w:p w14:paraId="4592E69B" w14:textId="77777777" w:rsidR="000F7377" w:rsidRDefault="000F7377">
      <w:r xmlns:w="http://schemas.openxmlformats.org/wordprocessingml/2006/main">
        <w:t xml:space="preserve">ቲቶ 1 ሐዋርያው ጳውሎስ አብሮ ለሚሠራውና የአገልግሎት ጓደኛው ለሆነው ለቲቶ የጻፈው መልእክት የመጀመሪያ ምዕራፍ ነው። በዚህ ምዕራፍ ላይ ጳውሎስ የሽማግሌዎችን ሹመት በተመለከተ ለቲቶ መመሪያ የሰጠ ሲሆን ስለ ሐሰተኛ አስተማሪዎች አስጠንቅቋል።</w:t>
      </w:r>
    </w:p>
    <w:p w14:paraId="2FA5ACF0" w14:textId="77777777" w:rsidR="000F7377" w:rsidRDefault="000F7377"/>
    <w:p w14:paraId="01E84ADC" w14:textId="77777777" w:rsidR="000F7377" w:rsidRDefault="000F7377">
      <w:r xmlns:w="http://schemas.openxmlformats.org/wordprocessingml/2006/main">
        <w:t xml:space="preserve">1 አንቀጽ፡ ጳውሎስ የሽማግሌዎችን ብቃት እና ኃላፊነት አጽንዖት ሰጥቷል (ቲቶ 1፡1-9)። አንድ ዓይነት እምነት ላለው ለቲቶ በመጻፍ ራሱን የአምላክ አገልጋይና የኢየሱስ ክርስቶስ ሐዋርያ መሆኑን ገልጿል። ጳውሎስ ቲቶ በየከተማው ያለ ነቀፋ የሌለባቸውን ታማኝ ባሎች ያመኑ ሽማግሌዎችን እንዲሾም አበረታቶታል። እነዚህ ሽማግሌዎች በንጹሕ አቋማቸው የታወቁ፣ ለስካር ወይም ለዓመፅ የማይሰጡ፣ ነገር ግን እንግዳ ተቀባይ፣ ራሳቸውን የሚገዙ፣ ጻድቅ፣ ቅዱስና ተግሣጽ ያላቸው መሆን አለባቸው። ጤናማ በሆነው ትምህርት ሌሎችን እንዲያበረታቱ እና የሚቃወሙትን ውድቅ ለማድረግ እንዲችሉ በተማረው የታመነውን መልእክት አጥብቀው መያዝ አለባቸው።</w:t>
      </w:r>
    </w:p>
    <w:p w14:paraId="478C7AF7" w14:textId="77777777" w:rsidR="000F7377" w:rsidRDefault="000F7377"/>
    <w:p w14:paraId="7356338A" w14:textId="77777777" w:rsidR="000F7377" w:rsidRDefault="000F7377">
      <w:r xmlns:w="http://schemas.openxmlformats.org/wordprocessingml/2006/main">
        <w:t xml:space="preserve">2ኛ አንቀጽ፡ ጳውሎስ ስለ ሐሰተኛ አስተማሪዎች ያስጠነቅቃል (ቲቶ 1፡10-16)። እነርሱን ለማጭበርበር ሲሉ የማይገባቸውን ነገሮች በማስተማር መላውን ቤተሰብ የሚያውኩ ዓመፀኛ ሰዎች እንደሆኑ ገልጿል። ጳውሎስ በእምነት ጤናማ እንዲሆኑ እና የአይሁድን ተረት ወይም እውነትን ከሚጥሉ ሰዎች የሚሰጡትን የሰውን ትእዛዝ እንዳያዳምጡ በጥብቅ እንዲገሥጻቸው ቲቶ አጥብቆ አሳስቦታል። አእምሮና ሕሊና ለረከሱ ሰዎች ምንም ንጹሕ እንዳልሆነ አጉልቶ ያሳያል። እግዚአብሔርን እንደሚያውቁ ይናገራሉ ነገር ግን በተግባራቸው ይክዱታል። እነዚህ ሐሰተኛ አስተማሪዎች አስጸያፊዎች፣ የማይታዘዙ፣ ለማንኛውም መልካም ሥራ የማይበቁ ናቸው።</w:t>
      </w:r>
    </w:p>
    <w:p w14:paraId="4D0435DC" w14:textId="77777777" w:rsidR="000F7377" w:rsidRDefault="000F7377"/>
    <w:p w14:paraId="35931529" w14:textId="77777777" w:rsidR="000F7377" w:rsidRDefault="000F7377">
      <w:r xmlns:w="http://schemas.openxmlformats.org/wordprocessingml/2006/main">
        <w:t xml:space="preserve">3ኛ አንቀጽ፡ ምዕራፉ የሚጠናቀቀው በቤተክርስቲያኑ ውስጥ ካሉ የተወሰኑ ቡድኖች ጋር በሚገናኝበት መመሪያ ነው (ቲቶ 1፡10-16)። ጳውሎስ ቲቶ ከጸጋ እውነት ጋር የሚቃረኑ ሕጋዊ ድርጊቶችን የሚያራምዱ ከአይሁድ መካከል የተገረዙ አባላትን የመሳሰሉ የተለያዩ ቡድኖችን በተመለከተ ምክር ሰጥቷል። ለእነዚህ ከፋፋይ ትምህርቶች ትኩረት እንዳይሰጥ ወይም እምነት እንዳይጥል ነገር ግን በእምነት ጤናማ እንዲሆኑ አጥብቆ ይገስጻቸዋል።</w:t>
      </w:r>
    </w:p>
    <w:p w14:paraId="669F905F" w14:textId="77777777" w:rsidR="000F7377" w:rsidRDefault="000F7377"/>
    <w:p w14:paraId="12727B7C" w14:textId="77777777" w:rsidR="000F7377" w:rsidRDefault="000F7377">
      <w:r xmlns:w="http://schemas.openxmlformats.org/wordprocessingml/2006/main">
        <w:t xml:space="preserve">በማጠቃለያው,</w:t>
      </w:r>
    </w:p>
    <w:p w14:paraId="4CF7F7E6" w14:textId="77777777" w:rsidR="000F7377" w:rsidRDefault="000F7377">
      <w:r xmlns:w="http://schemas.openxmlformats.org/wordprocessingml/2006/main">
        <w:t xml:space="preserve">የቲቶ ምዕራፍ አንድ በሽማግሌዎች ሹመት ላይ ያተኩራል እና በቤተ </w:t>
      </w:r>
      <w:r xmlns:w="http://schemas.openxmlformats.org/wordprocessingml/2006/main">
        <w:lastRenderedPageBreak xmlns:w="http://schemas.openxmlformats.org/wordprocessingml/2006/main"/>
      </w:r>
      <w:r xmlns:w="http://schemas.openxmlformats.org/wordprocessingml/2006/main">
        <w:t xml:space="preserve">ክርስቲያን ውስጥ ካሉ የሐሰት አስተማሪዎች ያስጠነቅቃል።</w:t>
      </w:r>
    </w:p>
    <w:p w14:paraId="5FEE00B4" w14:textId="77777777" w:rsidR="000F7377" w:rsidRDefault="000F7377">
      <w:r xmlns:w="http://schemas.openxmlformats.org/wordprocessingml/2006/main">
        <w:t xml:space="preserve">ጳውሎስ የሽማግሌዎችን ብቃቶችና ኃላፊነቶች በተመለከተ ለቲቶ መመሪያ ሰጥቶታል፤ ይህም ንጹሕ አቋማቸውንና ጤናማውን ትምህርት እንደሚከተሉ በማጉላት ነው።</w:t>
      </w:r>
    </w:p>
    <w:p w14:paraId="489DE48A" w14:textId="77777777" w:rsidR="000F7377" w:rsidRDefault="000F7377"/>
    <w:p w14:paraId="6C55523B" w14:textId="77777777" w:rsidR="000F7377" w:rsidRDefault="000F7377">
      <w:r xmlns:w="http://schemas.openxmlformats.org/wordprocessingml/2006/main">
        <w:t xml:space="preserve">ቤተሰብን ከሚያውኩና ከእውነት ጋር የሚቃረኑ ትምህርቶችን ከሚያራምዱ ሐሰተኛ አስተማሪዎች ያስጠነቅቃል። ጳውሎስ ቲቶ አጥብቆ እንዲገሥጻቸው እና ለሚከፋፍሉት ትምህርቶቻቸው እምነት እንዳይሰጥ አጥብቆ አሳስቦታል።</w:t>
      </w:r>
    </w:p>
    <w:p w14:paraId="204081F2" w14:textId="77777777" w:rsidR="000F7377" w:rsidRDefault="000F7377"/>
    <w:p w14:paraId="65C5D297" w14:textId="77777777" w:rsidR="000F7377" w:rsidRDefault="000F7377">
      <w:r xmlns:w="http://schemas.openxmlformats.org/wordprocessingml/2006/main">
        <w:t xml:space="preserve">ህጋዊነትን ከሚያራምዱ ቡድኖች ጋር ስለ ግንኙነት ልዩ መመሪያዎችን በመያዝ ምዕራፉ ይደመደማል። ይህ ምዕራፍ ብቁ መሪዎችን ለመሾም እንደ መመሪያ፣ ከሐሰት ትምህርት ማስጠንቀቂያ እና ትክክለኛ አስተምህሮዎችን በቤተ ክርስቲያን ማህበረሰብ ውስጥ ለማስቀጠል መመሪያ ሆኖ ያገለግላል።</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ቲቶ.</w:t>
      </w:r>
    </w:p>
    <w:p w14:paraId="4EB99F5A" w14:textId="77777777" w:rsidR="000F7377" w:rsidRDefault="000F7377"/>
    <w:p w14:paraId="422329B8" w14:textId="77777777" w:rsidR="000F7377" w:rsidRDefault="000F7377">
      <w:r xmlns:w="http://schemas.openxmlformats.org/wordprocessingml/2006/main">
        <w:t xml:space="preserve">ጳውሎስ የኢየሱስ ክርስቶስ ሐዋርያ እና የእግዚአብሔር አገልጋይ ነው, እሱም እግዚአብሔር የመረጣቸውን ሰዎች እምነት እና እግዚአብሔርን የመምሰል እውነት ለማስፋፋት የተላከ.</w:t>
      </w:r>
    </w:p>
    <w:p w14:paraId="5A045281" w14:textId="77777777" w:rsidR="000F7377" w:rsidRDefault="000F7377"/>
    <w:p w14:paraId="72DE16D2" w14:textId="77777777" w:rsidR="000F7377" w:rsidRDefault="000F7377">
      <w:r xmlns:w="http://schemas.openxmlformats.org/wordprocessingml/2006/main">
        <w:t xml:space="preserve">1. እግዚአብሔር የመረጣቸውን እንድንከተል እና እግዚአብሔርን የመምሰል እውነትን እንድንቀበል የቀረበ ጥሪ</w:t>
      </w:r>
    </w:p>
    <w:p w14:paraId="4D1E6F13" w14:textId="77777777" w:rsidR="000F7377" w:rsidRDefault="000F7377"/>
    <w:p w14:paraId="2397FE40" w14:textId="77777777" w:rsidR="000F7377" w:rsidRDefault="000F7377">
      <w:r xmlns:w="http://schemas.openxmlformats.org/wordprocessingml/2006/main">
        <w:t xml:space="preserve">2. እግዚአብሔርን ማገልገል እና እንደ እውነቱ መኖር</w:t>
      </w:r>
    </w:p>
    <w:p w14:paraId="1901A8A1" w14:textId="77777777" w:rsidR="000F7377" w:rsidRDefault="000F7377"/>
    <w:p w14:paraId="6FAEF7FC" w14:textId="77777777" w:rsidR="000F7377" w:rsidRDefault="000F7377">
      <w:r xmlns:w="http://schemas.openxmlformats.org/wordprocessingml/2006/main">
        <w:t xml:space="preserve">1. ወደ ሮሜ ሰዎች 1:17 - ጻድቅ በእምነት ይኖራል ተብሎ እንደ ተጻፈ የእግዚአብሔር ጽድቅ ከእምነት ስለ እምነት በእርሱ ይገለጣልና።</w:t>
      </w:r>
    </w:p>
    <w:p w14:paraId="266C7409" w14:textId="77777777" w:rsidR="000F7377" w:rsidRDefault="000F7377"/>
    <w:p w14:paraId="29AC4FEB" w14:textId="77777777" w:rsidR="000F7377" w:rsidRDefault="000F7377">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5282AB42" w14:textId="77777777" w:rsidR="000F7377" w:rsidRDefault="000F7377"/>
    <w:p w14:paraId="79F0E85A" w14:textId="77777777" w:rsidR="000F7377" w:rsidRDefault="000F7377">
      <w:r xmlns:w="http://schemas.openxmlformats.org/wordprocessingml/2006/main">
        <w:t xml:space="preserve">ቲቶ 1፡2 ሊዋሽ የማይችለው እግዚአብሔር ዓለም ሳይፈጠር የገባውን የዘላለምን ሕይወት ተስፋ።</w:t>
      </w:r>
    </w:p>
    <w:p w14:paraId="2A0EBBAF" w14:textId="77777777" w:rsidR="000F7377" w:rsidRDefault="000F7377"/>
    <w:p w14:paraId="1242ED23" w14:textId="77777777" w:rsidR="000F7377" w:rsidRDefault="000F7377">
      <w:r xmlns:w="http://schemas.openxmlformats.org/wordprocessingml/2006/main">
        <w:t xml:space="preserve">ይህ ክፍል የሚያጎላው የእግዚአብሔር የዘላለም ሕይወት ተስፋ እና የእሱ እውነተኛነት ነው።</w:t>
      </w:r>
    </w:p>
    <w:p w14:paraId="2C9012E9" w14:textId="77777777" w:rsidR="000F7377" w:rsidRDefault="000F7377"/>
    <w:p w14:paraId="2E323B27" w14:textId="77777777" w:rsidR="000F7377" w:rsidRDefault="000F7377">
      <w:r xmlns:w="http://schemas.openxmlformats.org/wordprocessingml/2006/main">
        <w:t xml:space="preserve">1፡ የእግዚአብሔር ዘላለማዊ የሕይወት ተስፋ</w:t>
      </w:r>
    </w:p>
    <w:p w14:paraId="58141E15" w14:textId="77777777" w:rsidR="000F7377" w:rsidRDefault="000F7377"/>
    <w:p w14:paraId="16D30072" w14:textId="77777777" w:rsidR="000F7377" w:rsidRDefault="000F7377">
      <w:r xmlns:w="http://schemas.openxmlformats.org/wordprocessingml/2006/main">
        <w:t xml:space="preserve">2፡ የማይናወጥ የእግዚአብሔር እውነት</w:t>
      </w:r>
    </w:p>
    <w:p w14:paraId="37C4CFB6" w14:textId="77777777" w:rsidR="000F7377" w:rsidRDefault="000F7377"/>
    <w:p w14:paraId="146138BC" w14:textId="77777777" w:rsidR="000F7377" w:rsidRDefault="000F7377">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14:paraId="70CA3FF0" w14:textId="77777777" w:rsidR="000F7377" w:rsidRDefault="000F7377"/>
    <w:p w14:paraId="1A03CA82" w14:textId="77777777" w:rsidR="000F7377" w:rsidRDefault="000F7377">
      <w:r xmlns:w="http://schemas.openxmlformats.org/wordprocessingml/2006/main">
        <w:t xml:space="preserve">2፡ ዕብራውያን 6፡18፡— እግዚአብሔር ሊዋሽ በማይችሉ ሁለት የማይለወጡ ነገሮች በፊታችን ያለውን ተስፋ ለመያዝ የሸሸን እኛ እጅግ እንድንጽናና።</w:t>
      </w:r>
    </w:p>
    <w:p w14:paraId="1E7C9B7F" w14:textId="77777777" w:rsidR="000F7377" w:rsidRDefault="000F7377"/>
    <w:p w14:paraId="2D660871" w14:textId="77777777" w:rsidR="000F7377" w:rsidRDefault="000F7377">
      <w:r xmlns:w="http://schemas.openxmlformats.org/wordprocessingml/2006/main">
        <w:t xml:space="preserve">ቲቶ.</w:t>
      </w:r>
    </w:p>
    <w:p w14:paraId="3E5E9E75" w14:textId="77777777" w:rsidR="000F7377" w:rsidRDefault="000F7377"/>
    <w:p w14:paraId="4EF1CC50" w14:textId="77777777" w:rsidR="000F7377" w:rsidRDefault="000F7377">
      <w:r xmlns:w="http://schemas.openxmlformats.org/wordprocessingml/2006/main">
        <w:t xml:space="preserve">ጳውሎስ በጊዜው ቃሉን እንዲሰብክ የእግዚአብሔር ትእዛዝ ተሰጥቶታል።</w:t>
      </w:r>
    </w:p>
    <w:p w14:paraId="2D3802CA" w14:textId="77777777" w:rsidR="000F7377" w:rsidRDefault="000F7377"/>
    <w:p w14:paraId="58CFBE2C" w14:textId="77777777" w:rsidR="000F7377" w:rsidRDefault="000F7377">
      <w:r xmlns:w="http://schemas.openxmlformats.org/wordprocessingml/2006/main">
        <w:t xml:space="preserve">1. የስብከት ኃይል እና የእግዚአብሔር ትእዛዝ</w:t>
      </w:r>
    </w:p>
    <w:p w14:paraId="34BF8011" w14:textId="77777777" w:rsidR="000F7377" w:rsidRDefault="000F7377"/>
    <w:p w14:paraId="31A0DD19" w14:textId="77777777" w:rsidR="000F7377" w:rsidRDefault="000F7377">
      <w:r xmlns:w="http://schemas.openxmlformats.org/wordprocessingml/2006/main">
        <w:t xml:space="preserve">2. የእግዚአብሔር ቃል፡ መሰበክ ያለበት ትእዛዝ</w:t>
      </w:r>
    </w:p>
    <w:p w14:paraId="034EE885" w14:textId="77777777" w:rsidR="000F7377" w:rsidRDefault="000F7377"/>
    <w:p w14:paraId="053AE108" w14:textId="77777777" w:rsidR="000F7377" w:rsidRDefault="000F7377">
      <w:r xmlns:w="http://schemas.openxmlformats.org/wordprocessingml/2006/main">
        <w:t xml:space="preserve">1. 2ኛ ጢሞቴዎስ 4፡2 "ቃሉን ስበክ፥ በጊዜውም አለጊዜውም ጽና፥ ፈጽመህ እየታገሥህና እያስተማርህ ገሥጽ ምከርም።"</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 40፡8 "ሣሩ ይጠወልጋል አበባውም ይረግፋል የአምላካችን ቃል ግን ለዘላለም ጸንቶ ይኖራል።"</w:t>
      </w:r>
    </w:p>
    <w:p w14:paraId="2EDCD921" w14:textId="77777777" w:rsidR="000F7377" w:rsidRDefault="000F7377"/>
    <w:p w14:paraId="698287A6" w14:textId="77777777" w:rsidR="000F7377" w:rsidRDefault="000F7377">
      <w:r xmlns:w="http://schemas.openxmlformats.org/wordprocessingml/2006/main">
        <w:t xml:space="preserve">ቲቶ.</w:t>
      </w:r>
    </w:p>
    <w:p w14:paraId="4F9AE224" w14:textId="77777777" w:rsidR="000F7377" w:rsidRDefault="000F7377"/>
    <w:p w14:paraId="03E25C11" w14:textId="77777777" w:rsidR="000F7377" w:rsidRDefault="000F7377">
      <w:r xmlns:w="http://schemas.openxmlformats.org/wordprocessingml/2006/main">
        <w:t xml:space="preserve">ጳውሎስ ለልጁ ቲቶ ከእግዚአብሔር አብና ከኢየሱስ ክርስቶስ ጸጋንና ምሕረትን ሰላምን ተመኝቶ ደብዳቤ ጻፈ።</w:t>
      </w:r>
    </w:p>
    <w:p w14:paraId="1DF2BB9D" w14:textId="77777777" w:rsidR="000F7377" w:rsidRDefault="000F7377"/>
    <w:p w14:paraId="04143BCC" w14:textId="77777777" w:rsidR="000F7377" w:rsidRDefault="000F7377">
      <w:r xmlns:w="http://schemas.openxmlformats.org/wordprocessingml/2006/main">
        <w:t xml:space="preserve">1. ከጳውሎስ እምነት ምሳሌ መማር።</w:t>
      </w:r>
    </w:p>
    <w:p w14:paraId="1746B8B5" w14:textId="77777777" w:rsidR="000F7377" w:rsidRDefault="000F7377"/>
    <w:p w14:paraId="0F28C90E" w14:textId="77777777" w:rsidR="000F7377" w:rsidRDefault="000F7377">
      <w:r xmlns:w="http://schemas.openxmlformats.org/wordprocessingml/2006/main">
        <w:t xml:space="preserve">2. በጸጋ፣በምህረት እና በሰላም ማደግ።</w:t>
      </w:r>
    </w:p>
    <w:p w14:paraId="2AB5D4A3" w14:textId="77777777" w:rsidR="000F7377" w:rsidRDefault="000F7377"/>
    <w:p w14:paraId="1CAB2DAF" w14:textId="77777777" w:rsidR="000F7377" w:rsidRDefault="000F7377">
      <w:r xmlns:w="http://schemas.openxmlformats.org/wordprocessingml/2006/main">
        <w:t xml:space="preserve">1. 2ኛ ወደ ጢሞቴዎስ 1:5 - "በአያትህ በሎይድ በእናትህም በኤውንቄ በፊት የነበረችውን ቅን እምነትህን አስባለሁ እናም አሁን በአንተ ደግሞ እንደሚኖር ተረድቼአለሁ።"</w:t>
      </w:r>
    </w:p>
    <w:p w14:paraId="6E045C73" w14:textId="77777777" w:rsidR="000F7377" w:rsidRDefault="000F7377"/>
    <w:p w14:paraId="385BABBA" w14:textId="77777777" w:rsidR="000F7377" w:rsidRDefault="000F7377">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2FD7D377" w14:textId="77777777" w:rsidR="000F7377" w:rsidRDefault="000F7377"/>
    <w:p w14:paraId="05D84E5B" w14:textId="77777777" w:rsidR="000F7377" w:rsidRDefault="000F7377">
      <w:r xmlns:w="http://schemas.openxmlformats.org/wordprocessingml/2006/main">
        <w:t xml:space="preserve">ቲቶ.</w:t>
      </w:r>
    </w:p>
    <w:p w14:paraId="5642AF88" w14:textId="77777777" w:rsidR="000F7377" w:rsidRDefault="000F7377"/>
    <w:p w14:paraId="5754D044" w14:textId="77777777" w:rsidR="000F7377" w:rsidRDefault="000F7377">
      <w:r xmlns:w="http://schemas.openxmlformats.org/wordprocessingml/2006/main">
        <w:t xml:space="preserve">ጳውሎስ መደረግ ያለበትን ነገር እንዲያደራጅና በየከተማው ሽማግሌዎችን ለመሾም ቲቶን በቀርጤስ ተወው።</w:t>
      </w:r>
    </w:p>
    <w:p w14:paraId="6BC6B510" w14:textId="77777777" w:rsidR="000F7377" w:rsidRDefault="000F7377"/>
    <w:p w14:paraId="411D2A63" w14:textId="77777777" w:rsidR="000F7377" w:rsidRDefault="000F7377">
      <w:r xmlns:w="http://schemas.openxmlformats.org/wordprocessingml/2006/main">
        <w:t xml:space="preserve">1. የዓላማው ኃይል፡ በእግዚአብሔር እቅድ ውስጥ ቦታህን መፈለግ</w:t>
      </w:r>
    </w:p>
    <w:p w14:paraId="16EFF04F" w14:textId="77777777" w:rsidR="000F7377" w:rsidRDefault="000F7377"/>
    <w:p w14:paraId="0DE2C019" w14:textId="77777777" w:rsidR="000F7377" w:rsidRDefault="000F7377">
      <w:r xmlns:w="http://schemas.openxmlformats.org/wordprocessingml/2006/main">
        <w:t xml:space="preserve">2. ታላቁ ተልእኮ፡- ሌሎችን ለማገልገል መታገል</w:t>
      </w:r>
    </w:p>
    <w:p w14:paraId="4EF037CD" w14:textId="77777777" w:rsidR="000F7377" w:rsidRDefault="000F7377"/>
    <w:p w14:paraId="7099A091" w14:textId="77777777" w:rsidR="000F7377" w:rsidRDefault="000F7377">
      <w:r xmlns:w="http://schemas.openxmlformats.org/wordprocessingml/2006/main">
        <w:t xml:space="preserve">1. ማቴዎስ 28፡19-20 ስለዚህ ሂዱና አሕዛብን ሁሉ በአብ በወልድና በመንፈስ ቅዱስ ስም እያጠመቃችኋቸው ያዘዝኋችሁንም ሁሉ እንዲጠብቁ እያስተማራችኋቸው ደቀ መዛሙርት አድርጓቸው።</w:t>
      </w:r>
    </w:p>
    <w:p w14:paraId="50B1C67F" w14:textId="77777777" w:rsidR="000F7377" w:rsidRDefault="000F7377"/>
    <w:p w14:paraId="4F18DEA9" w14:textId="77777777" w:rsidR="000F7377" w:rsidRDefault="000F7377">
      <w:r xmlns:w="http://schemas.openxmlformats.org/wordprocessingml/2006/main">
        <w:t xml:space="preserve">2. ኤፌሶን 4፡11-12 - ስለዚህ የክርስቶስ አካል ይታነጽ ዘንድ ክርስቶስ ራሱ ሐዋርያትን፣ ነቢያትን፣ ወንጌላውያንን፣ እረኞችንና አስተማሪዎችን ሕዝቡን ለአገልግሎት እንዲያስታጥቁ ሰጣቸው።</w:t>
      </w:r>
    </w:p>
    <w:p w14:paraId="0822E226" w14:textId="77777777" w:rsidR="000F7377" w:rsidRDefault="000F7377"/>
    <w:p w14:paraId="3D4A7CBC" w14:textId="77777777" w:rsidR="000F7377" w:rsidRDefault="000F7377">
      <w:r xmlns:w="http://schemas.openxmlformats.org/wordprocessingml/2006/main">
        <w:t xml:space="preserve">ቲቶ.</w:t>
      </w:r>
    </w:p>
    <w:p w14:paraId="6DA00339" w14:textId="77777777" w:rsidR="000F7377" w:rsidRDefault="000F7377"/>
    <w:p w14:paraId="2EA89420" w14:textId="77777777" w:rsidR="000F7377" w:rsidRDefault="000F7377">
      <w:r xmlns:w="http://schemas.openxmlformats.org/wordprocessingml/2006/main">
        <w:t xml:space="preserve">ምንባቡ በቤተ ክርስቲያን ውስጥ ያለ ሽማግሌ መመዘኛ ነው፣ እሱም ያለ ነቀፋ መሆን እና ታማኝ ሚስት እና ልጆችን የማይታዘዙ መሆንን ይጨምራል።</w:t>
      </w:r>
    </w:p>
    <w:p w14:paraId="14475131" w14:textId="77777777" w:rsidR="000F7377" w:rsidRDefault="000F7377"/>
    <w:p w14:paraId="0F0275CF" w14:textId="77777777" w:rsidR="000F7377" w:rsidRDefault="000F7377">
      <w:r xmlns:w="http://schemas.openxmlformats.org/wordprocessingml/2006/main">
        <w:t xml:space="preserve">1. " ነውር የሌለበት ሕይወት መኖር፡ በቲቶ 1፡6 ላይ ያለ ጥናት"</w:t>
      </w:r>
    </w:p>
    <w:p w14:paraId="6C6E31BB" w14:textId="77777777" w:rsidR="000F7377" w:rsidRDefault="000F7377"/>
    <w:p w14:paraId="5A76C13A" w14:textId="77777777" w:rsidR="000F7377" w:rsidRDefault="000F7377">
      <w:r xmlns:w="http://schemas.openxmlformats.org/wordprocessingml/2006/main">
        <w:t xml:space="preserve">2. "የሽማግሌው ብቃቶች፡ ጥናት በቲቶ 1፡6"</w:t>
      </w:r>
    </w:p>
    <w:p w14:paraId="18DFB64C" w14:textId="77777777" w:rsidR="000F7377" w:rsidRDefault="000F7377"/>
    <w:p w14:paraId="59614E7C" w14:textId="77777777" w:rsidR="000F7377" w:rsidRDefault="000F7377">
      <w:r xmlns:w="http://schemas.openxmlformats.org/wordprocessingml/2006/main">
        <w:t xml:space="preserve">1. ኤፌሶን 5፡1-2 - "እንግዲህ እንደ ተወደዱ ልጆች እግዚአብሔርን ምሰሉ፤ ክርስቶስም እንደ ወደደን ለእግዚአብሔርም የመዓዛ መባንና መሥዋዕትን አድርጎ ስለ እኛ ራሱን አሳልፎ እንደ ሰጠ በፍቅር ተመላለሱ።"</w:t>
      </w:r>
    </w:p>
    <w:p w14:paraId="050CD2D4" w14:textId="77777777" w:rsidR="000F7377" w:rsidRDefault="000F7377"/>
    <w:p w14:paraId="5800B215" w14:textId="77777777" w:rsidR="000F7377" w:rsidRDefault="000F7377">
      <w:r xmlns:w="http://schemas.openxmlformats.org/wordprocessingml/2006/main">
        <w:t xml:space="preserve">2. 1ኛ ወደ ጢሞቴዎስ 3፡2-3 - "እንግዲህ ሽማግሌ የማይነቅፍ፥ የአንዲት ሚስት ባል፥ ጤናማ አእምሮ ያለው፥ ራሱን የሚገዛ፥ ጨዋ፥ የተከበረ፥ እንግዳ ተቀባይ፥ ማስተማር የሚችል፥ ሰካራም፥ ጨካኝ ሳይሆን ገር ሊሆን ይገባዋል። የማይከራከር፥ ገንዘብ የማይወድ።</w:t>
      </w:r>
    </w:p>
    <w:p w14:paraId="2DBCA9C5" w14:textId="77777777" w:rsidR="000F7377" w:rsidRDefault="000F7377"/>
    <w:p w14:paraId="39C9B1C0" w14:textId="77777777" w:rsidR="000F7377" w:rsidRDefault="000F7377">
      <w:r xmlns:w="http://schemas.openxmlformats.org/wordprocessingml/2006/main">
        <w:t xml:space="preserve">ቲቶ 1:7 ኤጲስ ቆጶስ እንደ እግዚአብሔር መጋቢ ያለ ነውር ሊሆን ይገባዋልና። ራስ ወዳድ ያልሆነ፣ ቶሎ የማይቆጣ፣ የወይን ጠጅ ያልተሰጠ፣ አጥፊ፣ ለቆሸሸ ትርፍ ያልተሰጠ፤</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ኤጲስ ቆጶስ ለእግዚአብሔር አርአያ የሚሆን የአገልግሎት ሕይወት መምራት አለበት።</w:t>
      </w:r>
    </w:p>
    <w:p w14:paraId="250D4F25" w14:textId="77777777" w:rsidR="000F7377" w:rsidRDefault="000F7377"/>
    <w:p w14:paraId="0AA204CD" w14:textId="77777777" w:rsidR="000F7377" w:rsidRDefault="000F7377">
      <w:r xmlns:w="http://schemas.openxmlformats.org/wordprocessingml/2006/main">
        <w:t xml:space="preserve">1፡ በቲቶ 1፡7 ጳውሎስ ሕይወታችን የጌታ ኤጲስ ቆጶስ ለመባል የተገባ መሆን እንዳለበት ያሳስበናል።</w:t>
      </w:r>
    </w:p>
    <w:p w14:paraId="049EF575" w14:textId="77777777" w:rsidR="000F7377" w:rsidRDefault="000F7377"/>
    <w:p w14:paraId="613B39D5" w14:textId="77777777" w:rsidR="000F7377" w:rsidRDefault="000F7377">
      <w:r xmlns:w="http://schemas.openxmlformats.org/wordprocessingml/2006/main">
        <w:t xml:space="preserve">2፡ በድርጊታችን ነውር የለሽ፣ በአመለካከታችን ትሑት እና ከስግብግብነትና ከንዴት የጸዳ መሆን አለብን።</w:t>
      </w:r>
    </w:p>
    <w:p w14:paraId="3826804A" w14:textId="77777777" w:rsidR="000F7377" w:rsidRDefault="000F7377"/>
    <w:p w14:paraId="38145D8A" w14:textId="77777777" w:rsidR="000F7377" w:rsidRDefault="000F7377">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14:paraId="00555BFE" w14:textId="77777777" w:rsidR="000F7377" w:rsidRDefault="000F7377"/>
    <w:p w14:paraId="65B6BF1E" w14:textId="77777777" w:rsidR="000F7377" w:rsidRDefault="000F7377">
      <w:r xmlns:w="http://schemas.openxmlformats.org/wordprocessingml/2006/main">
        <w:t xml:space="preserve">2፡ ያእቆብ 3፡17፡ ላይኛይቱ ጥበብ ግን በመጀመሪያ ንጽሕት ናት፡ በኋላም ታራቂ፡ ገር፡ እሺ ባይ ምሕረትና በጎ ፍሬ የሞላባት፡ ጥርጥርና ግብዝነት የሌለባት ናት።</w:t>
      </w:r>
    </w:p>
    <w:p w14:paraId="2ECEC34F" w14:textId="77777777" w:rsidR="000F7377" w:rsidRDefault="000F7377"/>
    <w:p w14:paraId="4D2774A8" w14:textId="77777777" w:rsidR="000F7377" w:rsidRDefault="000F7377">
      <w:r xmlns:w="http://schemas.openxmlformats.org/wordprocessingml/2006/main">
        <w:t xml:space="preserve">ቲቶ.</w:t>
      </w:r>
    </w:p>
    <w:p w14:paraId="7DB32B64" w14:textId="77777777" w:rsidR="000F7377" w:rsidRDefault="000F7377"/>
    <w:p w14:paraId="5D949DC7" w14:textId="77777777" w:rsidR="000F7377" w:rsidRDefault="000F7377">
      <w:r xmlns:w="http://schemas.openxmlformats.org/wordprocessingml/2006/main">
        <w:t xml:space="preserve">1፡ ሁላችንም እንግዳ ተቀባይ፣ ቸር፣ አስተዋይ፣ ጻድቅ፣ ቅዱሳን እና ልከኞች ለመሆን መጣር አለብን።</w:t>
      </w:r>
    </w:p>
    <w:p w14:paraId="2975BE46" w14:textId="77777777" w:rsidR="000F7377" w:rsidRDefault="000F7377"/>
    <w:p w14:paraId="25115B3F" w14:textId="77777777" w:rsidR="000F7377" w:rsidRDefault="000F7377">
      <w:r xmlns:w="http://schemas.openxmlformats.org/wordprocessingml/2006/main">
        <w:t xml:space="preserve">2፡ ፍቅርና ደግነት እያንዳንዱ ክርስቲያን ሊኖረው የሚገባ ቁልፍ ባሕርያት ናቸው።</w:t>
      </w:r>
    </w:p>
    <w:p w14:paraId="25E6553B" w14:textId="77777777" w:rsidR="000F7377" w:rsidRDefault="000F7377"/>
    <w:p w14:paraId="10608E01" w14:textId="77777777" w:rsidR="000F7377" w:rsidRDefault="000F7377">
      <w:r xmlns:w="http://schemas.openxmlformats.org/wordprocessingml/2006/main">
        <w:t xml:space="preserve">1፡ ፊልጵስዩስ 4፡8-9 በመጨረሻም ወንድሞች ሆይ፥ እውነት የሆነውን ሁሉ፥ ክቡር የሆነውን ነገር ሁሉ፥ ጽድቅ የሆነውን ሁሉ፥ ንጹሕ የሆነውን ሁሉ፥ ፍቅር ያለበትን ነገር ሁሉ፥ ምስጋና ያለበትን ነገር ሁሉ፥ ምስጋናም ቢሆን መልካም ቢሆን ምስጋናም ይገባዋል። , ስለ እነዚህ ነገሮች አስብ.</w:t>
      </w:r>
    </w:p>
    <w:p w14:paraId="63348079" w14:textId="77777777" w:rsidR="000F7377" w:rsidRDefault="000F7377"/>
    <w:p w14:paraId="70318010" w14:textId="77777777" w:rsidR="000F7377" w:rsidRDefault="000F7377">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14:paraId="360AEB69" w14:textId="77777777" w:rsidR="000F7377" w:rsidRDefault="000F7377"/>
    <w:p w14:paraId="5BF5EFE3" w14:textId="77777777" w:rsidR="000F7377" w:rsidRDefault="000F7377">
      <w:r xmlns:w="http://schemas.openxmlformats.org/wordprocessingml/2006/main">
        <w:t xml:space="preserve">ቲቶ </w:t>
      </w:r>
      <w:r xmlns:w="http://schemas.openxmlformats.org/wordprocessingml/2006/main">
        <w:lastRenderedPageBreak xmlns:w="http://schemas.openxmlformats.org/wordprocessingml/2006/main"/>
      </w:r>
      <w:r xmlns:w="http://schemas.openxmlformats.org/wordprocessingml/2006/main">
        <w:t xml:space="preserve">.</w:t>
      </w:r>
    </w:p>
    <w:p w14:paraId="0500C204" w14:textId="77777777" w:rsidR="000F7377" w:rsidRDefault="000F7377"/>
    <w:p w14:paraId="091FD22C" w14:textId="77777777" w:rsidR="000F7377" w:rsidRDefault="000F7377">
      <w:r xmlns:w="http://schemas.openxmlformats.org/wordprocessingml/2006/main">
        <w:t xml:space="preserve">ሰዎች ከኃጢአት እንዲመለሱ እርግጠኞች እንዲሆኑ ይህ ክፍል የሚያጎላው የእግዚአብሔርን ታማኝ ቃል መያዙን ነው።</w:t>
      </w:r>
    </w:p>
    <w:p w14:paraId="24CE96BC" w14:textId="77777777" w:rsidR="000F7377" w:rsidRDefault="000F7377"/>
    <w:p w14:paraId="24797F58" w14:textId="77777777" w:rsidR="000F7377" w:rsidRDefault="000F7377">
      <w:r xmlns:w="http://schemas.openxmlformats.org/wordprocessingml/2006/main">
        <w:t xml:space="preserve">1. የቃሉ ኃይል፡- መጽሐፍ ቅዱሳዊ እውነት ሕይወትን እንዴት መለወጥ ይችላል።</w:t>
      </w:r>
    </w:p>
    <w:p w14:paraId="64170CA9" w14:textId="77777777" w:rsidR="000F7377" w:rsidRDefault="000F7377"/>
    <w:p w14:paraId="634DAA5A" w14:textId="77777777" w:rsidR="000F7377" w:rsidRDefault="000F7377">
      <w:r xmlns:w="http://schemas.openxmlformats.org/wordprocessingml/2006/main">
        <w:t xml:space="preserve">2. የሐሰት ትምህርቶችን አለመቀበል፡- የአምላክ ቃል የሚመራን እንዴት ነው?</w:t>
      </w:r>
    </w:p>
    <w:p w14:paraId="358D1B4F" w14:textId="77777777" w:rsidR="000F7377" w:rsidRDefault="000F7377"/>
    <w:p w14:paraId="015D6CA9" w14:textId="77777777" w:rsidR="000F7377" w:rsidRDefault="000F7377">
      <w:r xmlns:w="http://schemas.openxmlformats.org/wordprocessingml/2006/main">
        <w:t xml:space="preserve">1. 2ኛ ጢሞቴዎስ 3፡16-17 - “የእግዚአብሔርም ባሪያ ለበጎ ሥራ ሁሉ የተዘጋጀ ይሆን ዘንድ የእግዚአብሔር መንፈስ ያለበት መጽሐፍ ሁሉ ለትምህርትና ለተግሣጽ ልብንም ለማቅናት በጽድቅም ላለው ምክር ደግሞ ይጠቅማል።</w:t>
      </w:r>
    </w:p>
    <w:p w14:paraId="781E4364" w14:textId="77777777" w:rsidR="000F7377" w:rsidRDefault="000F7377"/>
    <w:p w14:paraId="3C0C55C8" w14:textId="77777777" w:rsidR="000F7377" w:rsidRDefault="000F7377">
      <w:r xmlns:w="http://schemas.openxmlformats.org/wordprocessingml/2006/main">
        <w:t xml:space="preserve">2. ዕብራውያን 4፡12-13 - “የእግዚአብሔር ቃል ሕያውና የሚሠራ ነውና። ባለሁለት አፍ ካለው ሰይፍ ሁሉ ይልቅ የተሳለ፥ ነፍስንና መንፈስን ጅማትንና ቅልጥምንም እስኪለይ ድረስ ዘልቋል። የልብን ሃሳቦች እና አመለካከቶች ይገመግማል. ከፍጥረት ሁሉ በእግዚአብሔር ፊት የተሰወረ ምንም ነገር የለም። እኛ የምንመልስለት በእርሱ ፊት ሁሉም ነገር የተገለጠና የተራቆተ ነው።</w:t>
      </w:r>
    </w:p>
    <w:p w14:paraId="4043A1D0" w14:textId="77777777" w:rsidR="000F7377" w:rsidRDefault="000F7377"/>
    <w:p w14:paraId="7DA37F53" w14:textId="77777777" w:rsidR="000F7377" w:rsidRDefault="000F7377">
      <w:r xmlns:w="http://schemas.openxmlformats.org/wordprocessingml/2006/main">
        <w:t xml:space="preserve">ቲቶ 1፡10 የማይታዘዙ ከንቱ ተናጋሪዎችም አሳቾችም፥ ይልቁንም ከተገረዙት ሰዎች ብዙዎች አሉና።</w:t>
      </w:r>
    </w:p>
    <w:p w14:paraId="0458A065" w14:textId="77777777" w:rsidR="000F7377" w:rsidRDefault="000F7377"/>
    <w:p w14:paraId="570E054D" w14:textId="77777777" w:rsidR="000F7377" w:rsidRDefault="000F7377">
      <w:r xmlns:w="http://schemas.openxmlformats.org/wordprocessingml/2006/main">
        <w:t xml:space="preserve">የማይታዘዙ እና በከንቱ የሚናገሩ ብዙ ሰዎች አሉ በተለይም የአይሁድ እምነት ተከታዮች።</w:t>
      </w:r>
    </w:p>
    <w:p w14:paraId="4FEE472B" w14:textId="77777777" w:rsidR="000F7377" w:rsidRDefault="000F7377"/>
    <w:p w14:paraId="032D218E" w14:textId="77777777" w:rsidR="000F7377" w:rsidRDefault="000F7377">
      <w:r xmlns:w="http://schemas.openxmlformats.org/wordprocessingml/2006/main">
        <w:t xml:space="preserve">1. ያለመታዘዝ ንግግር አደጋ - ያልተገራ ቃላትን መናገር የሚያስከትለውን አደጋ እና በቃላችን መጠንቀቅ እንዳለብን መመርመር።</w:t>
      </w:r>
    </w:p>
    <w:p w14:paraId="756CEB65" w14:textId="77777777" w:rsidR="000F7377" w:rsidRDefault="000F7377"/>
    <w:p w14:paraId="6E8F8557" w14:textId="77777777" w:rsidR="000F7377" w:rsidRDefault="000F7377">
      <w:r xmlns:w="http://schemas.openxmlformats.org/wordprocessingml/2006/main">
        <w:t xml:space="preserve">2. የግርዛት እምነት - የአይሁድን ህዝብ እምነት እና በህይወታችን ያለውን ጠቀሜታ መመርመር።</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 3፡6 - " አንደበትም እሳት የዓመፅ ዓለም ነው፥ እንዲሁ አንደበት በብልቶቻችን መካከል አለ፥ ሥጋንም ሁሉ ያረክሳል፥ የፍጥረትንም መንገድ ያቃጥላል፥ በእሳትም ይቃጠላል። የገሃነም."</w:t>
      </w:r>
    </w:p>
    <w:p w14:paraId="3E5EF2B4" w14:textId="77777777" w:rsidR="000F7377" w:rsidRDefault="000F7377"/>
    <w:p w14:paraId="5B91C8C4" w14:textId="77777777" w:rsidR="000F7377" w:rsidRDefault="000F7377">
      <w:r xmlns:w="http://schemas.openxmlformats.org/wordprocessingml/2006/main">
        <w:t xml:space="preserve">2. ምሳሌ 15:28 - "የጻድቅ ልብ መልስ ለመስጠት ያስባል፤ የኀጥኣን አፍ ግን ክፉ ነገርን ያፈሳል።"</w:t>
      </w:r>
    </w:p>
    <w:p w14:paraId="02CFFE31" w14:textId="77777777" w:rsidR="000F7377" w:rsidRDefault="000F7377"/>
    <w:p w14:paraId="0057625D" w14:textId="77777777" w:rsidR="000F7377" w:rsidRDefault="000F7377">
      <w:r xmlns:w="http://schemas.openxmlformats.org/wordprocessingml/2006/main">
        <w:t xml:space="preserve">ቲቶ.</w:t>
      </w:r>
    </w:p>
    <w:p w14:paraId="336544FB" w14:textId="77777777" w:rsidR="000F7377" w:rsidRDefault="000F7377"/>
    <w:p w14:paraId="4F142EB0" w14:textId="77777777" w:rsidR="000F7377" w:rsidRDefault="000F7377">
      <w:r xmlns:w="http://schemas.openxmlformats.org/wordprocessingml/2006/main">
        <w:t xml:space="preserve">ለግል ጥቅማቸው ሲሉ የውሸት ትምህርት የሚያስተምሩ ሰዎች ዝም ማለት አለባቸው።</w:t>
      </w:r>
    </w:p>
    <w:p w14:paraId="544FF9E4" w14:textId="77777777" w:rsidR="000F7377" w:rsidRDefault="000F7377"/>
    <w:p w14:paraId="1B328582" w14:textId="77777777" w:rsidR="000F7377" w:rsidRDefault="000F7377">
      <w:r xmlns:w="http://schemas.openxmlformats.org/wordprocessingml/2006/main">
        <w:t xml:space="preserve">1. የሐሰት ትምህርት አደጋ</w:t>
      </w:r>
    </w:p>
    <w:p w14:paraId="7C38925B" w14:textId="77777777" w:rsidR="000F7377" w:rsidRDefault="000F7377"/>
    <w:p w14:paraId="2153ADDD" w14:textId="77777777" w:rsidR="000F7377" w:rsidRDefault="000F7377">
      <w:r xmlns:w="http://schemas.openxmlformats.org/wordprocessingml/2006/main">
        <w:t xml:space="preserve">2. ስግብግብነት እና አደጋዎቹ</w:t>
      </w:r>
    </w:p>
    <w:p w14:paraId="2241B40E" w14:textId="77777777" w:rsidR="000F7377" w:rsidRDefault="000F7377"/>
    <w:p w14:paraId="4DA53C7A" w14:textId="77777777" w:rsidR="000F7377" w:rsidRDefault="000F7377">
      <w:r xmlns:w="http://schemas.openxmlformats.org/wordprocessingml/2006/main">
        <w:t xml:space="preserve">1. ህዝቅኤል 13፡18-19 - ንሕና ግና፡ ንየሆዋ ኽንረኽቦ ንኽእል ኢና። ነፍስን ለማጥመድ በክንድ መጋጠሚያዎች ሁሉ ላይ ትራስ ለሚሰፉ በቁመትም ሁሉ ራስ ላይ መሀረብ ለሚያደርጉ ሴቶች ወዮላቸው! የሕዝቤን ነፍስ ታድናለህን? ወደ እናንተ የሚመጡትንም ነፍሳት ታድናላችሁን?</w:t>
      </w:r>
    </w:p>
    <w:p w14:paraId="570DE16C" w14:textId="77777777" w:rsidR="000F7377" w:rsidRDefault="000F7377"/>
    <w:p w14:paraId="4A8DC28D" w14:textId="77777777" w:rsidR="000F7377" w:rsidRDefault="000F7377">
      <w:r xmlns:w="http://schemas.openxmlformats.org/wordprocessingml/2006/main">
        <w:t xml:space="preserve">2. 1ኛ ወደ ጢሞቴዎስ 6፡3-5 - ማንም ሌላ የሚያስተምር፥ ጤናማም ቃል ይኸውም የጌታችን የኢየሱስ ክርስቶስ ቃል እግዚአብሔርንም በመምሰል ላይ ያለ ትምህርት የማይስማማ ከሆነ። እርሱ ትዕቢተኛ ነው, ምንም አያውቅም, ነገር ግን ጥያቄንና የቃልን ጠብ ከመፈለግ በቀር, ከነሱም ቅናት, ክርክር, ስድብ, ስድብ, አሳቢነት, አእምሮአቸው የጠፋባቸው እውነትም ስለሌላቸው, እግዚአብሔርን መምሰል ጥቅማጥቅሞች እየመሰለው ነው. ራስህ ።</w:t>
      </w:r>
    </w:p>
    <w:p w14:paraId="3B6D7EA7" w14:textId="77777777" w:rsidR="000F7377" w:rsidRDefault="000F7377"/>
    <w:p w14:paraId="72A0A7EE" w14:textId="77777777" w:rsidR="000F7377" w:rsidRDefault="000F7377">
      <w:r xmlns:w="http://schemas.openxmlformats.org/wordprocessingml/2006/main">
        <w:t xml:space="preserve">ቲቶ 1:12 ከእነርሱም አንዱ የገዛ ነቢይ እንዲህ አለ።</w:t>
      </w:r>
    </w:p>
    <w:p w14:paraId="18573872" w14:textId="77777777" w:rsidR="000F7377" w:rsidRDefault="000F7377"/>
    <w:p w14:paraId="651D1EF1" w14:textId="77777777" w:rsidR="000F7377" w:rsidRDefault="000F7377">
      <w:r xmlns:w="http://schemas.openxmlformats.org/wordprocessingml/2006/main">
        <w:t xml:space="preserve">የራሳቸው ነቢይ የቀርጤስ ሰዎች ውሸታሞች፣ክፉ አራዊት እና ዘገምተኛ ሆዶች መሆናቸውን ተናግሯል።</w:t>
      </w:r>
    </w:p>
    <w:p w14:paraId="2938DFDD" w14:textId="77777777" w:rsidR="000F7377" w:rsidRDefault="000F7377"/>
    <w:p w14:paraId="05F0F2BC" w14:textId="77777777" w:rsidR="000F7377" w:rsidRDefault="000F7377">
      <w:r xmlns:w="http://schemas.openxmlformats.org/wordprocessingml/2006/main">
        <w:t xml:space="preserve">1. የማታለል አደጋ</w:t>
      </w:r>
    </w:p>
    <w:p w14:paraId="079CDAC9" w14:textId="77777777" w:rsidR="000F7377" w:rsidRDefault="000F7377"/>
    <w:p w14:paraId="2782053F" w14:textId="77777777" w:rsidR="000F7377" w:rsidRDefault="000F7377">
      <w:r xmlns:w="http://schemas.openxmlformats.org/wordprocessingml/2006/main">
        <w:t xml:space="preserve">2. የጥሩ ባህሪ ኃይል</w:t>
      </w:r>
    </w:p>
    <w:p w14:paraId="42100C84" w14:textId="77777777" w:rsidR="000F7377" w:rsidRDefault="000F7377"/>
    <w:p w14:paraId="7CBCFA7E" w14:textId="77777777" w:rsidR="000F7377" w:rsidRDefault="000F7377">
      <w:r xmlns:w="http://schemas.openxmlformats.org/wordprocessingml/2006/main">
        <w:t xml:space="preserve">1. ምሳሌ 10፡9 - በቅንነት የሚሄድ ተማምኖ ይሄዳል፤ መንገዱን የሚያጣምም ግን ይታወቃል።</w:t>
      </w:r>
    </w:p>
    <w:p w14:paraId="78E2AC1B" w14:textId="77777777" w:rsidR="000F7377" w:rsidRDefault="000F7377"/>
    <w:p w14:paraId="2AF17D39" w14:textId="77777777" w:rsidR="000F7377" w:rsidRDefault="000F7377">
      <w:r xmlns:w="http://schemas.openxmlformats.org/wordprocessingml/2006/main">
        <w:t xml:space="preserve">2. ምሳሌ 11፡3 - የቅኖች ቅንነታቸው ትመራቸዋለች የዳኞች ጠማማነት ግን ያጠፋቸዋል።</w:t>
      </w:r>
    </w:p>
    <w:p w14:paraId="0D5DBF77" w14:textId="77777777" w:rsidR="000F7377" w:rsidRDefault="000F7377"/>
    <w:p w14:paraId="6086DDD8" w14:textId="77777777" w:rsidR="000F7377" w:rsidRDefault="000F7377">
      <w:r xmlns:w="http://schemas.openxmlformats.org/wordprocessingml/2006/main">
        <w:t xml:space="preserve">ቲቶ 1፡13 ይህ ምስክር እውነት ነው። ስለዚህ በሃይማኖት ጤናማ እንዲሆኑ በብርቱ ገሥጻቸው።</w:t>
      </w:r>
    </w:p>
    <w:p w14:paraId="30F9885A" w14:textId="77777777" w:rsidR="000F7377" w:rsidRDefault="000F7377"/>
    <w:p w14:paraId="6FF0B936" w14:textId="77777777" w:rsidR="000F7377" w:rsidRDefault="000F7377">
      <w:r xmlns:w="http://schemas.openxmlformats.org/wordprocessingml/2006/main">
        <w:t xml:space="preserve">ጳውሎስ ቲቶ የሐሰት አስተማሪዎች በእምነት ጸንተው እንዲጸኑ አጥብቆ እንዲገሥጽ አዘዘው።</w:t>
      </w:r>
    </w:p>
    <w:p w14:paraId="00FE48A1" w14:textId="77777777" w:rsidR="000F7377" w:rsidRDefault="000F7377"/>
    <w:p w14:paraId="3634ED47" w14:textId="77777777" w:rsidR="000F7377" w:rsidRDefault="000F7377">
      <w:r xmlns:w="http://schemas.openxmlformats.org/wordprocessingml/2006/main">
        <w:t xml:space="preserve">1. የተግሣጽ ኃይል፡- ለሐሰት ትምህርት እንዴት ምላሽ መስጠት እንደሚቻል</w:t>
      </w:r>
    </w:p>
    <w:p w14:paraId="277F9DC1" w14:textId="77777777" w:rsidR="000F7377" w:rsidRDefault="000F7377"/>
    <w:p w14:paraId="65D3B5B3" w14:textId="77777777" w:rsidR="000F7377" w:rsidRDefault="000F7377">
      <w:r xmlns:w="http://schemas.openxmlformats.org/wordprocessingml/2006/main">
        <w:t xml:space="preserve">2. በእምነት ጸንተው፡ ከሐሰተኛ አስተማሪዎች ጋር ፊት ለፊት ቆራጥ መሆን</w:t>
      </w:r>
    </w:p>
    <w:p w14:paraId="05EE83E6" w14:textId="77777777" w:rsidR="000F7377" w:rsidRDefault="000F7377"/>
    <w:p w14:paraId="2A46C94D" w14:textId="77777777" w:rsidR="000F7377" w:rsidRDefault="000F7377">
      <w:r xmlns:w="http://schemas.openxmlformats.org/wordprocessingml/2006/main">
        <w:t xml:space="preserve">1. 2ኛ ጢሞ 4፡2-5 - ቃሉን ስበክ; ወቅታዊ ፣ ከወቅት ጊዜ ውጭ ሁን ፣ በትዕግሥት ሁሉ እያስተማርህ፥ ዝለፍና ገሥጽ ምከርም።</w:t>
      </w:r>
    </w:p>
    <w:p w14:paraId="78A55208" w14:textId="77777777" w:rsidR="000F7377" w:rsidRDefault="000F7377"/>
    <w:p w14:paraId="7948EC8C" w14:textId="77777777" w:rsidR="000F7377" w:rsidRDefault="000F7377">
      <w:r xmlns:w="http://schemas.openxmlformats.org/wordprocessingml/2006/main">
        <w:t xml:space="preserve">2. ኤፌሶን 4፡14-15፡- ከእንግዲህ ወዲህ ሕፃናት እንዳንሆን በትምህርት ነፋስም ሁሉ እየተነቀሉና እየተነዱ በሰዎችም ተንኰል ያደባሉ ዘንድ፥ ለማታለልም ያደባሉ።</w:t>
      </w:r>
    </w:p>
    <w:p w14:paraId="7DA7A992" w14:textId="77777777" w:rsidR="000F7377" w:rsidRDefault="000F7377"/>
    <w:p w14:paraId="242149D7" w14:textId="77777777" w:rsidR="000F7377" w:rsidRDefault="000F7377">
      <w:r xmlns:w="http://schemas.openxmlformats.org/wordprocessingml/2006/main">
        <w:t xml:space="preserve">ቲቶ.</w:t>
      </w:r>
    </w:p>
    <w:p w14:paraId="2C1A8410" w14:textId="77777777" w:rsidR="000F7377" w:rsidRDefault="000F7377"/>
    <w:p w14:paraId="1049342E" w14:textId="77777777" w:rsidR="000F7377" w:rsidRDefault="000F7377">
      <w:r xmlns:w="http://schemas.openxmlformats.org/wordprocessingml/2006/main">
        <w:t xml:space="preserve">ጳውሎስ ቲቶ የሐሰት ትምህርቶችን ችላ ብሎ በምትኩ በእውነት ላይ እንዲያተኩር አበረታቶታል።</w:t>
      </w:r>
    </w:p>
    <w:p w14:paraId="63637E6F" w14:textId="77777777" w:rsidR="000F7377" w:rsidRDefault="000F7377"/>
    <w:p w14:paraId="7AF64B3A" w14:textId="77777777" w:rsidR="000F7377" w:rsidRDefault="000F7377">
      <w:r xmlns:w="http://schemas.openxmlformats.org/wordprocessingml/2006/main">
        <w:t xml:space="preserve">1. የእውነት ኃይል፡- በውሸት ዘመን እውነተኛውን ነገር ለማወቅ መማር።</w:t>
      </w:r>
    </w:p>
    <w:p w14:paraId="55B0E748" w14:textId="77777777" w:rsidR="000F7377" w:rsidRDefault="000F7377"/>
    <w:p w14:paraId="7EA58EB1" w14:textId="77777777" w:rsidR="000F7377" w:rsidRDefault="000F7377">
      <w:r xmlns:w="http://schemas.openxmlformats.org/wordprocessingml/2006/main">
        <w:t xml:space="preserve">2. ከተረት መመለስ፡- የሰዎችን ትእዛዛት የመከተል ፈተናን ማሸነፍ</w:t>
      </w:r>
    </w:p>
    <w:p w14:paraId="30601ED4" w14:textId="77777777" w:rsidR="000F7377" w:rsidRDefault="000F7377"/>
    <w:p w14:paraId="728B6EAC" w14:textId="77777777" w:rsidR="000F7377" w:rsidRDefault="000F7377">
      <w:r xmlns:w="http://schemas.openxmlformats.org/wordprocessingml/2006/main">
        <w:t xml:space="preserve">1. ምሳሌ 3፡5-7 - በፍጹም ልብህ በእግዚአብሔር ታመን። ወደ ራስህ ማስተዋል አትደገፍ። በመንገድህ ሁሉ እርሱን እወቅ፥ እርሱም ጎዳናህን ያቀናልሃል። በራስህ ዓይን ጠቢብ አትሁን፤ እግዚአብሔርን ፍራ፥ ከክፉም ራቅ።</w:t>
      </w:r>
    </w:p>
    <w:p w14:paraId="6A21BD82" w14:textId="77777777" w:rsidR="000F7377" w:rsidRDefault="000F7377"/>
    <w:p w14:paraId="2B701C57" w14:textId="77777777" w:rsidR="000F7377" w:rsidRDefault="000F7377">
      <w:r xmlns:w="http://schemas.openxmlformats.org/wordprocessingml/2006/main">
        <w:t xml:space="preserve">2. ቆላስይስ 2:8 - እንደ ክርስቶስ ትምህርት ሳይሆን እንደ ሰው ወግና እንደ ዓለማዊ እንደ መጀመሪያ ትምህርት ባለ በፍልስፍና በከንቱም መታለል ማንም እንዳይማርካችሁ ተጠበቁ።</w:t>
      </w:r>
    </w:p>
    <w:p w14:paraId="06FBEF9B" w14:textId="77777777" w:rsidR="000F7377" w:rsidRDefault="000F7377"/>
    <w:p w14:paraId="0A23B10E" w14:textId="77777777" w:rsidR="000F7377" w:rsidRDefault="000F7377">
      <w:r xmlns:w="http://schemas.openxmlformats.org/wordprocessingml/2006/main">
        <w:t xml:space="preserve">ቲቶ 1:15 ሁሉ ለንጹሖች ንጹሕ ነው፤ ለርኵሳንና ለማያምኑ ግን ንጹሕ የሆነ ምንም የለም። ነገር ግን አእምሮአቸውና ሕሊናቸው እንኳ ረክሷል።</w:t>
      </w:r>
    </w:p>
    <w:p w14:paraId="164C0BDA" w14:textId="77777777" w:rsidR="000F7377" w:rsidRDefault="000F7377"/>
    <w:p w14:paraId="7E6F72A6" w14:textId="77777777" w:rsidR="000F7377" w:rsidRDefault="000F7377">
      <w:r xmlns:w="http://schemas.openxmlformats.org/wordprocessingml/2006/main">
        <w:t xml:space="preserve">ለንጹሐን ሁሉ ንጹሕ ነው፤ ለርኵሳንና ለማያምኑ ግን ንጹሕ የሆነ ምንም የለም። አእምሮአቸውም ሕሊናቸውም ረክሷል።</w:t>
      </w:r>
    </w:p>
    <w:p w14:paraId="148E3CF3" w14:textId="77777777" w:rsidR="000F7377" w:rsidRDefault="000F7377"/>
    <w:p w14:paraId="2FC4E675" w14:textId="77777777" w:rsidR="000F7377" w:rsidRDefault="000F7377">
      <w:r xmlns:w="http://schemas.openxmlformats.org/wordprocessingml/2006/main">
        <w:t xml:space="preserve">1. ራስህን አትረክስ፤ ምንም ነገር ንጹሕ አይሆንምና።</w:t>
      </w:r>
    </w:p>
    <w:p w14:paraId="2FC9E87A" w14:textId="77777777" w:rsidR="000F7377" w:rsidRDefault="000F7377"/>
    <w:p w14:paraId="6FE85F38" w14:textId="77777777" w:rsidR="000F7377" w:rsidRDefault="000F7377">
      <w:r xmlns:w="http://schemas.openxmlformats.org/wordprocessingml/2006/main">
        <w:t xml:space="preserve">2. የአዕምሮ እና የህሊና ንጽሕናን መጠበቅ አስፈላጊ ነው.</w:t>
      </w:r>
    </w:p>
    <w:p w14:paraId="4099CB73" w14:textId="77777777" w:rsidR="000F7377" w:rsidRDefault="000F7377"/>
    <w:p w14:paraId="671EC807" w14:textId="77777777" w:rsidR="000F7377" w:rsidRDefault="000F7377">
      <w:r xmlns:w="http://schemas.openxmlformats.org/wordprocessingml/2006/main">
        <w:t xml:space="preserve">1. ኤፌሶን 4፡17-32 - አሮጌውን ሰውነታችሁ አስወግዳችሁ አዲሱን ሰው ልበሱ።</w:t>
      </w:r>
    </w:p>
    <w:p w14:paraId="22EC98CD" w14:textId="77777777" w:rsidR="000F7377" w:rsidRDefault="000F7377"/>
    <w:p w14:paraId="69AEA54B" w14:textId="77777777" w:rsidR="000F7377" w:rsidRDefault="000F7377">
      <w:r xmlns:w="http://schemas.openxmlformats.org/wordprocessingml/2006/main">
        <w:t xml:space="preserve">2. ምሳሌ 4:23 - ልብህን ጠብቅ የሕይወት ምንጭ ነውና።</w:t>
      </w:r>
    </w:p>
    <w:p w14:paraId="6C08309E" w14:textId="77777777" w:rsidR="000F7377" w:rsidRDefault="000F7377"/>
    <w:p w14:paraId="113E1FB4" w14:textId="77777777" w:rsidR="000F7377" w:rsidRDefault="000F7377">
      <w:r xmlns:w="http://schemas.openxmlformats.org/wordprocessingml/2006/main">
        <w:t xml:space="preserve">ቲቶ 1፡16 እግዚአብሔርን እንደሚያውቁ ይናገራሉ። ነገር ግን የሚያስጸይፉና የማይታዘዙ ለበጎም ሥራ ሁሉ የማይበቁ ስለ ሆኑ በሥራ ይክዱታል።</w:t>
      </w:r>
    </w:p>
    <w:p w14:paraId="1752EB13" w14:textId="77777777" w:rsidR="000F7377" w:rsidRDefault="000F7377"/>
    <w:p w14:paraId="6310F198" w14:textId="77777777" w:rsidR="000F7377" w:rsidRDefault="000F7377">
      <w:r xmlns:w="http://schemas.openxmlformats.org/wordprocessingml/2006/main">
        <w:t xml:space="preserve">እግዚአብሔርን እናውቃለን በሚሉ ሰዎች መታለል የለብንም፤ ይልቁንም በመጥፎ ሥራቸው ይክዱታል።</w:t>
      </w:r>
    </w:p>
    <w:p w14:paraId="1C114F2E" w14:textId="77777777" w:rsidR="000F7377" w:rsidRDefault="000F7377"/>
    <w:p w14:paraId="5F174DF5" w14:textId="77777777" w:rsidR="000F7377" w:rsidRDefault="000F7377">
      <w:r xmlns:w="http://schemas.openxmlformats.org/wordprocessingml/2006/main">
        <w:t xml:space="preserve">1፡ "በእምነታችን መኖር፡ የመልካም ሥራ ጥሪ።"</w:t>
      </w:r>
    </w:p>
    <w:p w14:paraId="1C169D54" w14:textId="77777777" w:rsidR="000F7377" w:rsidRDefault="000F7377"/>
    <w:p w14:paraId="2A9E5384" w14:textId="77777777" w:rsidR="000F7377" w:rsidRDefault="000F7377">
      <w:r xmlns:w="http://schemas.openxmlformats.org/wordprocessingml/2006/main">
        <w:t xml:space="preserve">2፡ “በእምነት ሕይወት መኖር፡ ከቃላት ይልቅ ድርጊቶች ይናገራሉ።</w:t>
      </w:r>
    </w:p>
    <w:p w14:paraId="16F6CB0B" w14:textId="77777777" w:rsidR="000F7377" w:rsidRDefault="000F7377"/>
    <w:p w14:paraId="14D8218B" w14:textId="77777777" w:rsidR="000F7377" w:rsidRDefault="000F7377">
      <w:r xmlns:w="http://schemas.openxmlformats.org/wordprocessingml/2006/main">
        <w:t xml:space="preserve">1፡ ያዕ 2፡14-17 "ወንድሞቼ ሆይ፥ እምነት አለኝ የሚል ሥራ ግን የሌለው ሰው ቢኖር ምን ይጠቅመዋል? እንዲህ ያለ እምነት ሊያድናቸው ይችላልን? ወንድም ወይም እኅት ያለ ልብስና የዕለት ምግብ የሌላቸው ከሆነ። ከእናንተ አንዱ፡— በደኅና ሂዱ፥ ሙቁ፥ ጥገቡም ይላቸዋል፥ ነገር ግን ስለ ሥጋዊ ፍላጎታቸው ምንም አላደረጉም፤ ምን ይጠቅመዋል? ሞቷል"</w:t>
      </w:r>
    </w:p>
    <w:p w14:paraId="428B7BFB" w14:textId="77777777" w:rsidR="000F7377" w:rsidRDefault="000F7377"/>
    <w:p w14:paraId="7C2025A5" w14:textId="77777777" w:rsidR="000F7377" w:rsidRDefault="000F7377">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 ብዙዎች ይነግሩኛል ጌታ ሆይ፥ ጌታ ሆይ፥ በስምህ ትንቢት አልተናገርንምን፥ በስምህስ አጋንንትን አላወጣንምን፥ በስምህስ ብዙ ተአምራት አላደረግንምን? ከቶ አላወቅኋችሁም፤ እናንተ ዓመፀኞች ከእኔ ራቁ ብዬ በግልጥ እነግራቸዋለሁ።</w:t>
      </w:r>
    </w:p>
    <w:p w14:paraId="7851267F" w14:textId="77777777" w:rsidR="000F7377" w:rsidRDefault="000F7377"/>
    <w:p w14:paraId="5A184445" w14:textId="77777777" w:rsidR="000F7377" w:rsidRDefault="000F7377">
      <w:r xmlns:w="http://schemas.openxmlformats.org/wordprocessingml/2006/main">
        <w:t xml:space="preserve">ቲቶ 2 ሐዋርያው ጳውሎስ አብሮ ለሚሠራውና የአገልግሎት አጋር ለነበረው ለቲቶ የጻፈው መልእክት ሁለተኛ ምዕራፍ ነው። በዚህ ምዕራፍ፣ ጳውሎስ በቤተክርስቲያን ማህበረሰብ ውስጥ ላሉ የተለያዩ ቡድኖች ተግባራዊ መመሪያዎችን ይሰጣል፣ ይህም እግዚአብሔርን መምሰል እና ጤናማ ትምህርት ላይ አጽንዖት ሰጥቷል።</w:t>
      </w:r>
    </w:p>
    <w:p w14:paraId="6FFFE44E" w14:textId="77777777" w:rsidR="000F7377" w:rsidRDefault="000F7377"/>
    <w:p w14:paraId="46E66AFD" w14:textId="77777777" w:rsidR="000F7377" w:rsidRDefault="000F7377">
      <w:r xmlns:w="http://schemas.openxmlformats.org/wordprocessingml/2006/main">
        <w:t xml:space="preserve">1ኛ አንቀጽ፡ ጳውሎስ ቲቶ በቤተ ክርስቲያን ውስጥ ያሉ የተለያዩ የዕድሜ ቡድኖችን በተመለከተ አስተምሯል (ቲቶ 2፡1-10)። ቲቶ ከኢየሱስ ክርስቶስ ወንጌል ጋር የሚስማማ ጤናማ ትምህርት እንዲያስተምር አጥብቆ አሳሰበው። በተለይም ሽማግሌዎች ጠንቃቃ፣ ክብር ያላቸው፣ ራሳቸውን የሚገዙ እና በእምነት ጤናማ እንዲሆኑ ያበረታታቸዋል። አሮጊቶች </w:t>
      </w:r>
      <w:r xmlns:w="http://schemas.openxmlformats.org/wordprocessingml/2006/main">
        <w:lastRenderedPageBreak xmlns:w="http://schemas.openxmlformats.org/wordprocessingml/2006/main"/>
      </w:r>
      <w:r xmlns:w="http://schemas.openxmlformats.org/wordprocessingml/2006/main">
        <w:t xml:space="preserve">የተማሩት ምግባርን አክብሩ እንጂ ተሳዳቢዎች ወይም ለብዙ ወይን ጠጅ ባሪያዎች አይደሉም ነገር ግን መልካምን የሚያስተምሩ ናቸው። ወጣት ወንዶች ራሳቸውን እንዲገዙ እና በምግባራቸው ንጹሕ አቋማቸውን እንዲያሳዩ ይበረታታሉ። ባሪያዎች ታዛዥ እና ታማኝ አገልጋዮች እንዲሆኑ ታዝዘዋል።</w:t>
      </w:r>
    </w:p>
    <w:p w14:paraId="10A3400F" w14:textId="77777777" w:rsidR="000F7377" w:rsidRDefault="000F7377"/>
    <w:p w14:paraId="61DD3240" w14:textId="77777777" w:rsidR="000F7377" w:rsidRDefault="000F7377">
      <w:r xmlns:w="http://schemas.openxmlformats.org/wordprocessingml/2006/main">
        <w:t xml:space="preserve">2ኛ አንቀጽ፡ ጳውሎስ የክርስቶስን የማዳን ሥራ እና በአማኞች ሕይወት ላይ ያለውን ተጽእኖ አጉልቶ ያሳያል (ቲቶ 2፡11-14)። ለሰዎች ሁሉ ድነትን የሚያመጣ የእግዚአብሔር ጸጋ መገለጡን አበክሮ ይናገራል። ይህ ጸጋ ምእመናን በዚህ ዘመን ራሳቸውን በመግዛት፣ ቀና እና እግዚአብሔርን በመምሰል እየኖሩ ከኃጢአተኝነትና ከዓለማዊ ምኞት እንዲክዱ ያሠለጥናቸዋል። ጳውሎስ ቲቶ አማኞች የታላቁን የአምላካችንንና የመድኃኒታችንን የኢየሱስ ክርስቶስን መገለጥ በጉጉት ይጠባበቃሉ - እኛን ከዓመፅ ሁሉ እንዲቤዠን እና ለበጎ ሥራ የሚቀናውን ሕዝብ ለራሱ እንዲያነጻ ራሱን አሳልፎ የሰጠ።</w:t>
      </w:r>
    </w:p>
    <w:p w14:paraId="7DDDA0EE" w14:textId="77777777" w:rsidR="000F7377" w:rsidRDefault="000F7377"/>
    <w:p w14:paraId="3A73C8F1" w14:textId="77777777" w:rsidR="000F7377" w:rsidRDefault="000F7377">
      <w:r xmlns:w="http://schemas.openxmlformats.org/wordprocessingml/2006/main">
        <w:t xml:space="preserve">3 ኛ አንቀጽ፡ ቲቶ እነዚህን ነገሮች እንዴት ማስተማር እንዳለበት ልዩ መመሪያዎችን በመስጠት ምዕራፉ ይደመደማል (ቲቶ 2፡15)። ጳውሎስ ቲቶ ማንም እንዳይናቀው በሥልጣን እንዲናገር አዘዘው። በወጣትነቱ ምክንያት ማንም እንዲናቀው እንዳይፈቅድ ይልቁንም በአነጋገር፣ በምግባር፣ በፍቅር፣ በታማኝነት እና በንጽሕና አርአያ እንዲሆንለት ይመክራል።</w:t>
      </w:r>
    </w:p>
    <w:p w14:paraId="06F09068" w14:textId="77777777" w:rsidR="000F7377" w:rsidRDefault="000F7377"/>
    <w:p w14:paraId="55E0AADD" w14:textId="77777777" w:rsidR="000F7377" w:rsidRDefault="000F7377">
      <w:r xmlns:w="http://schemas.openxmlformats.org/wordprocessingml/2006/main">
        <w:t xml:space="preserve">በማጠቃለያው,</w:t>
      </w:r>
    </w:p>
    <w:p w14:paraId="2707CC42" w14:textId="77777777" w:rsidR="000F7377" w:rsidRDefault="000F7377">
      <w:r xmlns:w="http://schemas.openxmlformats.org/wordprocessingml/2006/main">
        <w:t xml:space="preserve">የቲቶ ምዕራፍ ሁለት በቤተክርስቲያን ማህበረሰብ ውስጥ ላሉ የተለያዩ ቡድኖች ተግባራዊ መመሪያዎችን ይሰጣል፣ ይህም እግዚአብሔርን መምሰል እና ጤናማ ትምህርት ላይ አፅንዖት ይሰጣል።</w:t>
      </w:r>
    </w:p>
    <w:p w14:paraId="7133CFFF" w14:textId="77777777" w:rsidR="000F7377" w:rsidRDefault="000F7377">
      <w:r xmlns:w="http://schemas.openxmlformats.org/wordprocessingml/2006/main">
        <w:t xml:space="preserve">ጳውሎስ ቲቶ ስለ ሽማግሌዎች፣ አሮጊቶች፣ ወጣት ወንዶችና ባሪያዎች ጠባይና ምግባር መመሪያ ሰጥቷል።</w:t>
      </w:r>
    </w:p>
    <w:p w14:paraId="6BBF6989" w14:textId="77777777" w:rsidR="000F7377" w:rsidRDefault="000F7377"/>
    <w:p w14:paraId="2940AF5F" w14:textId="77777777" w:rsidR="000F7377" w:rsidRDefault="000F7377">
      <w:r xmlns:w="http://schemas.openxmlformats.org/wordprocessingml/2006/main">
        <w:t xml:space="preserve">የክርስቶስን የማዳን ሥራ እና በአማኞች ሕይወት ላይ ያለውን ተጽእኖ አጉልቶ ያሳያል፣ ይህም ኃጢአተኝነትን በመተው የክርስቶስን ምጽዓት በመጠባበቅ መኖር አስፈላጊ መሆኑን አጽንኦት ሰጥቷል።</w:t>
      </w:r>
    </w:p>
    <w:p w14:paraId="31949A11" w14:textId="77777777" w:rsidR="000F7377" w:rsidRDefault="000F7377"/>
    <w:p w14:paraId="2CE74DC0" w14:textId="77777777" w:rsidR="000F7377" w:rsidRDefault="000F7377">
      <w:r xmlns:w="http://schemas.openxmlformats.org/wordprocessingml/2006/main">
        <w:t xml:space="preserve">ቲቶ እነዚህን ነገሮች በስልጣን እንዲያስተምር በማስተማር ለራሱ ህይወት ምሳሌ በመሆን ምዕራፉ ያበቃል። ይህ ምዕራፍ የእግዚአብሄርን ጸጋ የመለወጥ ሃይል በማጉላት እና አማኞች ጤናማ በሆነው ትምህርት እንዲኖሩ በማሳሰብ በቤተክርስቲያኑ ማህበረሰብ ውስጥ አምላካዊ ኑሮን ለመምራት እንደ መመሪያ ሆኖ ያገለግላል።</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ቲቶ 2፡1 አንተ ግን ለሕይወት የሚሆን የሕይወት ትምህርት ተናገር።</w:t>
      </w:r>
    </w:p>
    <w:p w14:paraId="34098469" w14:textId="77777777" w:rsidR="000F7377" w:rsidRDefault="000F7377"/>
    <w:p w14:paraId="6C2992AC" w14:textId="77777777" w:rsidR="000F7377" w:rsidRDefault="000F7377">
      <w:r xmlns:w="http://schemas.openxmlformats.org/wordprocessingml/2006/main">
        <w:t xml:space="preserve">1፡- ከእግዚአብሔር ቃል ጋር የሚስማማ እውነት ተናገር።</w:t>
      </w:r>
    </w:p>
    <w:p w14:paraId="11ECCB38" w14:textId="77777777" w:rsidR="000F7377" w:rsidRDefault="000F7377"/>
    <w:p w14:paraId="443CEB33" w14:textId="77777777" w:rsidR="000F7377" w:rsidRDefault="000F7377">
      <w:r xmlns:w="http://schemas.openxmlformats.org/wordprocessingml/2006/main">
        <w:t xml:space="preserve">2፡ የእግዚአብሔርን ቃል በታማኝነት እና በትክክል አካፍሉ።</w:t>
      </w:r>
    </w:p>
    <w:p w14:paraId="7017E4C8" w14:textId="77777777" w:rsidR="000F7377" w:rsidRDefault="000F7377"/>
    <w:p w14:paraId="5FB0C404" w14:textId="77777777" w:rsidR="000F7377" w:rsidRDefault="000F7377">
      <w:r xmlns:w="http://schemas.openxmlformats.org/wordprocessingml/2006/main">
        <w:t xml:space="preserve">1፡ ምሳሌ 23፡23-24 “እውነትን ግዛ አትሽጣትም፤ ጥበብንና ተግሣጽን ማስተዋልን ግዛ።</w:t>
      </w:r>
    </w:p>
    <w:p w14:paraId="1B5CB4EF" w14:textId="77777777" w:rsidR="000F7377" w:rsidRDefault="000F7377"/>
    <w:p w14:paraId="4E95E261" w14:textId="77777777" w:rsidR="000F7377" w:rsidRDefault="000F7377">
      <w:r xmlns:w="http://schemas.openxmlformats.org/wordprocessingml/2006/main">
        <w:t xml:space="preserve">2፡ 2 ጢሞቴዎስ 4፡2 “ቃሉን ስበክ። በጊዜ እና በጊዜ ዝግጁ ይሁኑ; ፈጽመህ እየታገሥህና እያስተማርህ፣ ገሥጽ፣ ምከርም” በማለት ተናግሯል።</w:t>
      </w:r>
    </w:p>
    <w:p w14:paraId="671A8DDC" w14:textId="77777777" w:rsidR="000F7377" w:rsidRDefault="000F7377"/>
    <w:p w14:paraId="00C11CF9" w14:textId="77777777" w:rsidR="000F7377" w:rsidRDefault="000F7377">
      <w:r xmlns:w="http://schemas.openxmlformats.org/wordprocessingml/2006/main">
        <w:t xml:space="preserve">ቲቶ 2፡2 ሽማግሌዎች በመጠን ልከኞች፥ ጨካኞች፥ ገር፥ በእምነትም በፍቅርም በትዕግሥትም ጤናማ ይሁኑ።</w:t>
      </w:r>
    </w:p>
    <w:p w14:paraId="0B812D17" w14:textId="77777777" w:rsidR="000F7377" w:rsidRDefault="000F7377"/>
    <w:p w14:paraId="75AB7A69" w14:textId="77777777" w:rsidR="000F7377" w:rsidRDefault="000F7377">
      <w:r xmlns:w="http://schemas.openxmlformats.org/wordprocessingml/2006/main">
        <w:t xml:space="preserve">በዕድሜ የገፉ ሰዎች በጨዋነት፣ በቁም ነገር፣ በግትርነት፣ በታማኝነት፣ በጎ አድራጎት እና በትዕግስት መኖር አለባቸው።</w:t>
      </w:r>
    </w:p>
    <w:p w14:paraId="4E83F62F" w14:textId="77777777" w:rsidR="000F7377" w:rsidRDefault="000F7377"/>
    <w:p w14:paraId="378837D3" w14:textId="77777777" w:rsidR="000F7377" w:rsidRDefault="000F7377">
      <w:r xmlns:w="http://schemas.openxmlformats.org/wordprocessingml/2006/main">
        <w:t xml:space="preserve">1. የትዕግስት በጎነት፡- በህይወት ማዕበል ውስጥ መረጋጋት ማግኘት</w:t>
      </w:r>
    </w:p>
    <w:p w14:paraId="7FD26FD1" w14:textId="77777777" w:rsidR="000F7377" w:rsidRDefault="000F7377"/>
    <w:p w14:paraId="4718A0C8" w14:textId="77777777" w:rsidR="000F7377" w:rsidRDefault="000F7377">
      <w:r xmlns:w="http://schemas.openxmlformats.org/wordprocessingml/2006/main">
        <w:t xml:space="preserve">2. የዘመን ጥበብ፡ እንዴት ያለ ታማኝነት መኖር እንደሚቻል</w:t>
      </w:r>
    </w:p>
    <w:p w14:paraId="16DCFC3D" w14:textId="77777777" w:rsidR="000F7377" w:rsidRDefault="000F7377"/>
    <w:p w14:paraId="36C572FF" w14:textId="77777777" w:rsidR="000F7377" w:rsidRDefault="000F7377">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4FD97B60" w14:textId="77777777" w:rsidR="000F7377" w:rsidRDefault="000F7377"/>
    <w:p w14:paraId="655EEA70" w14:textId="77777777" w:rsidR="000F7377" w:rsidRDefault="000F7377">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ቲቶ 2:3፣ እንዲሁም አሮጊቶች ሴቶች እንደ ቅድስና የሚገባቸው እንዲሆኑ፥ ለሐሰተኞች ከሳሾች፥ ለብዙ ወይን ጠጅ የማይገዙ፥ መልካሙንም የሚያስተምሩ ይሁኑ።</w:t>
      </w:r>
    </w:p>
    <w:p w14:paraId="1CF27ABB" w14:textId="77777777" w:rsidR="000F7377" w:rsidRDefault="000F7377"/>
    <w:p w14:paraId="1D5B12D4" w14:textId="77777777" w:rsidR="000F7377" w:rsidRDefault="000F7377">
      <w:r xmlns:w="http://schemas.openxmlformats.org/wordprocessingml/2006/main">
        <w:t xml:space="preserve">አሮጊቶች ከሐሰት ውንጀላና ስካር በመራቅ መልካም ነገርን በማስተማር በባህሪያቸው ቅዱሳን መሆን አለባቸው።</w:t>
      </w:r>
    </w:p>
    <w:p w14:paraId="49EE2003" w14:textId="77777777" w:rsidR="000F7377" w:rsidRDefault="000F7377"/>
    <w:p w14:paraId="4F4EFA7E" w14:textId="77777777" w:rsidR="000F7377" w:rsidRDefault="000F7377">
      <w:r xmlns:w="http://schemas.openxmlformats.org/wordprocessingml/2006/main">
        <w:t xml:space="preserve">1. እንደ አሮጊት ሴቶች በቅዱስ ሕይወት መኖር</w:t>
      </w:r>
    </w:p>
    <w:p w14:paraId="23EC80BA" w14:textId="77777777" w:rsidR="000F7377" w:rsidRDefault="000F7377"/>
    <w:p w14:paraId="431327F4" w14:textId="77777777" w:rsidR="000F7377" w:rsidRDefault="000F7377">
      <w:r xmlns:w="http://schemas.openxmlformats.org/wordprocessingml/2006/main">
        <w:t xml:space="preserve">2. ጥሩ ነገር ማስተማር እና መጥፎ ነገሮችን ማስወገድ</w:t>
      </w:r>
    </w:p>
    <w:p w14:paraId="50F080F3" w14:textId="77777777" w:rsidR="000F7377" w:rsidRDefault="000F7377"/>
    <w:p w14:paraId="358FC4CB" w14:textId="77777777" w:rsidR="000F7377" w:rsidRDefault="000F7377">
      <w:r xmlns:w="http://schemas.openxmlformats.org/wordprocessingml/2006/main">
        <w:t xml:space="preserve">1. ኤፌሶን 4፡17-32 - ለመጥራት በሚያስችለው መንገድ መመላለስ</w:t>
      </w:r>
    </w:p>
    <w:p w14:paraId="677D6367" w14:textId="77777777" w:rsidR="000F7377" w:rsidRDefault="000F7377"/>
    <w:p w14:paraId="505B6772" w14:textId="77777777" w:rsidR="000F7377" w:rsidRDefault="000F7377">
      <w:r xmlns:w="http://schemas.openxmlformats.org/wordprocessingml/2006/main">
        <w:t xml:space="preserve">2. መጽሐፈ ምሳሌ 20፡1 - የወይን ጠጅና የመጠጥ ኃይል</w:t>
      </w:r>
    </w:p>
    <w:p w14:paraId="5D9C5202" w14:textId="77777777" w:rsidR="000F7377" w:rsidRDefault="000F7377"/>
    <w:p w14:paraId="51030F83" w14:textId="77777777" w:rsidR="000F7377" w:rsidRDefault="000F7377">
      <w:r xmlns:w="http://schemas.openxmlformats.org/wordprocessingml/2006/main">
        <w:t xml:space="preserve">ቲቶ 2:4፣ ቈነጃጅት ሴቶች በመጠን እንዲሆኑ፥ ባሎቻቸውን እንዲወዱ፥ ልጆቻቸውንም እንዲወዱ እንዲያስተምሩ፥</w:t>
      </w:r>
    </w:p>
    <w:p w14:paraId="7D76E6EF" w14:textId="77777777" w:rsidR="000F7377" w:rsidRDefault="000F7377"/>
    <w:p w14:paraId="55865090" w14:textId="77777777" w:rsidR="000F7377" w:rsidRDefault="000F7377">
      <w:r xmlns:w="http://schemas.openxmlformats.org/wordprocessingml/2006/main">
        <w:t xml:space="preserve">ይህ ክፍል ወጣት ሴቶች ራሳቸውን እንዲገዙ፣ ባሎቻቸውን እንዲወዱ እና ልጆቻቸውን እንዲወዱ ለማስተማር ያበረታታናል።</w:t>
      </w:r>
    </w:p>
    <w:p w14:paraId="1CCD9A54" w14:textId="77777777" w:rsidR="000F7377" w:rsidRDefault="000F7377"/>
    <w:p w14:paraId="16A63F37" w14:textId="77777777" w:rsidR="000F7377" w:rsidRDefault="000F7377">
      <w:r xmlns:w="http://schemas.openxmlformats.org/wordprocessingml/2006/main">
        <w:t xml:space="preserve">1. "በፍቅር መኖር፡ ቤተሰቦቻችንን መንከባከብ"</w:t>
      </w:r>
    </w:p>
    <w:p w14:paraId="02D3EB63" w14:textId="77777777" w:rsidR="000F7377" w:rsidRDefault="000F7377"/>
    <w:p w14:paraId="16F9F69B" w14:textId="77777777" w:rsidR="000F7377" w:rsidRDefault="000F7377">
      <w:r xmlns:w="http://schemas.openxmlformats.org/wordprocessingml/2006/main">
        <w:t xml:space="preserve">2. "ራስን የመግዛት ኃይል፡ ለሁሉም ሰው የሚሆን በረከት"</w:t>
      </w:r>
    </w:p>
    <w:p w14:paraId="0E765049" w14:textId="77777777" w:rsidR="000F7377" w:rsidRDefault="000F7377"/>
    <w:p w14:paraId="6BF2BEEF" w14:textId="77777777" w:rsidR="000F7377" w:rsidRDefault="000F7377">
      <w:r xmlns:w="http://schemas.openxmlformats.org/wordprocessingml/2006/main">
        <w:t xml:space="preserve">1. ኤፌሶን 5፡21-33 - ክርስቶስን በመፍራት እርስ በርሳችሁ ተገዙ</w:t>
      </w:r>
    </w:p>
    <w:p w14:paraId="5A93BC6D" w14:textId="77777777" w:rsidR="000F7377" w:rsidRDefault="000F7377"/>
    <w:p w14:paraId="70B0871F" w14:textId="77777777" w:rsidR="000F7377" w:rsidRDefault="000F7377">
      <w:r xmlns:w="http://schemas.openxmlformats.org/wordprocessingml/2006/main">
        <w:t xml:space="preserve">2. መጽሐፈ ምሳሌ 31፡10-31 - ፍጹም የሆነች ሚስት ባሕርያትና ምግባር</w:t>
      </w:r>
    </w:p>
    <w:p w14:paraId="3F3CB52F" w14:textId="77777777" w:rsidR="000F7377" w:rsidRDefault="000F7377"/>
    <w:p w14:paraId="16FFAEE8" w14:textId="77777777" w:rsidR="000F7377" w:rsidRDefault="000F7377">
      <w:r xmlns:w="http://schemas.openxmlformats.org/wordprocessingml/2006/main">
        <w:t xml:space="preserve">ቲቶ 2:5፣ የእግዚአብሔር ቃል እንዳይሰደብ ልባሞችና ንጹሐን በቤታቸውም የሚኖሩ በጎዎች ለባሎቻቸውም የሚታዘዙ ይሆናሉ።</w:t>
      </w:r>
    </w:p>
    <w:p w14:paraId="69E5C429" w14:textId="77777777" w:rsidR="000F7377" w:rsidRDefault="000F7377"/>
    <w:p w14:paraId="2EA3367B" w14:textId="77777777" w:rsidR="000F7377" w:rsidRDefault="000F7377">
      <w:r xmlns:w="http://schemas.openxmlformats.org/wordprocessingml/2006/main">
        <w:t xml:space="preserve">አንቀጹ ሴቶች የእግዚአብሔር ቃል እንዳይሰደቡ አስተዋይ፣ ንጹሕ፣ በቤት ውስጥ ጠባቂ፣ ቸር እና ለባሎቻቸው ታዛዥ እንዲሆኑ አስፈላጊ መሆኑን ያጎላል።</w:t>
      </w:r>
    </w:p>
    <w:p w14:paraId="466DE181" w14:textId="77777777" w:rsidR="000F7377" w:rsidRDefault="000F7377"/>
    <w:p w14:paraId="0070DD05" w14:textId="77777777" w:rsidR="000F7377" w:rsidRDefault="000F7377">
      <w:r xmlns:w="http://schemas.openxmlformats.org/wordprocessingml/2006/main">
        <w:t xml:space="preserve">1. ሴቶች፡- እንደ እግዚአብሔር ቃል መኖር</w:t>
      </w:r>
    </w:p>
    <w:p w14:paraId="04DBC36A" w14:textId="77777777" w:rsidR="000F7377" w:rsidRDefault="000F7377"/>
    <w:p w14:paraId="7DE46EA1" w14:textId="77777777" w:rsidR="000F7377" w:rsidRDefault="000F7377">
      <w:r xmlns:w="http://schemas.openxmlformats.org/wordprocessingml/2006/main">
        <w:t xml:space="preserve">2. አምላካዊ ሴት ኃይል</w:t>
      </w:r>
    </w:p>
    <w:p w14:paraId="3F7519DF" w14:textId="77777777" w:rsidR="000F7377" w:rsidRDefault="000F7377"/>
    <w:p w14:paraId="0A6E5283" w14:textId="77777777" w:rsidR="000F7377" w:rsidRDefault="000F7377">
      <w:r xmlns:w="http://schemas.openxmlformats.org/wordprocessingml/2006/main">
        <w:t xml:space="preserve">1. ምሳሌ 31፡10-31</w:t>
      </w:r>
    </w:p>
    <w:p w14:paraId="45601E8B" w14:textId="77777777" w:rsidR="000F7377" w:rsidRDefault="000F7377"/>
    <w:p w14:paraId="138081C2" w14:textId="77777777" w:rsidR="000F7377" w:rsidRDefault="000F7377">
      <w:r xmlns:w="http://schemas.openxmlformats.org/wordprocessingml/2006/main">
        <w:t xml:space="preserve">2. 1ኛ ጴጥሮስ 3፡1-7</w:t>
      </w:r>
    </w:p>
    <w:p w14:paraId="43FE98FD" w14:textId="77777777" w:rsidR="000F7377" w:rsidRDefault="000F7377"/>
    <w:p w14:paraId="193FED84" w14:textId="77777777" w:rsidR="000F7377" w:rsidRDefault="000F7377">
      <w:r xmlns:w="http://schemas.openxmlformats.org/wordprocessingml/2006/main">
        <w:t xml:space="preserve">ቲቶ 2:6 ጐበዞችም እንዲሁ በመጠን እንድትገዙ ምከሩ።</w:t>
      </w:r>
    </w:p>
    <w:p w14:paraId="44879EFE" w14:textId="77777777" w:rsidR="000F7377" w:rsidRDefault="000F7377"/>
    <w:p w14:paraId="21EB5F66" w14:textId="77777777" w:rsidR="000F7377" w:rsidRDefault="000F7377">
      <w:r xmlns:w="http://schemas.openxmlformats.org/wordprocessingml/2006/main">
        <w:t xml:space="preserve">ምንባቡ ወጣት ወንዶች ልከኛ እና አስተዋይ አስተሳሰብ እንዲይዙ ያበረታታል።</w:t>
      </w:r>
    </w:p>
    <w:p w14:paraId="5DB79FD3" w14:textId="77777777" w:rsidR="000F7377" w:rsidRDefault="000F7377"/>
    <w:p w14:paraId="687B3E56" w14:textId="77777777" w:rsidR="000F7377" w:rsidRDefault="000F7377">
      <w:r xmlns:w="http://schemas.openxmlformats.org/wordprocessingml/2006/main">
        <w:t xml:space="preserve">1. የጥበብ ህይወት መኖር፡- የጨዋ አስተሳሰብ ዋጋ</w:t>
      </w:r>
    </w:p>
    <w:p w14:paraId="5B135D88" w14:textId="77777777" w:rsidR="000F7377" w:rsidRDefault="000F7377"/>
    <w:p w14:paraId="10F800A7" w14:textId="77777777" w:rsidR="000F7377" w:rsidRDefault="000F7377">
      <w:r xmlns:w="http://schemas.openxmlformats.org/wordprocessingml/2006/main">
        <w:t xml:space="preserve">2. ጻድቅ አእምሮ፡ ለወጣት ወንዶች መንፈሳዊ ጨዋነት</w:t>
      </w:r>
    </w:p>
    <w:p w14:paraId="153DBCC5" w14:textId="77777777" w:rsidR="000F7377" w:rsidRDefault="000F7377"/>
    <w:p w14:paraId="7C7F8A95" w14:textId="77777777" w:rsidR="000F7377" w:rsidRDefault="000F7377">
      <w:r xmlns:w="http://schemas.openxmlformats.org/wordprocessingml/2006/main">
        <w:t xml:space="preserve">1. ምሳሌ 23፡19-20 - “ልጄ ሆይ፥ ስማ፥ ጠቢብም ሁን፥ ልብህንም በመንገድ ምራ። በወይን ጠጪዎች መካከል አትሁን; ሥጋን በሚበሉ መካከል፥ ሰካራሞችና ሆዳሞች ድሆች ይሆናሉና፥ እንቅልፍም ሰውን ጨርቅ ይለብሰዋል።</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3፡21-22 - “ልጄ ሆይ፥ ከዓይኖችህ አራቁ፤ ጥበብንና ማስተዋልን ጠብቅ፤ ለነፍስህም ሕይወት ይሆናሉ፥ ለአንገትህም ሞገስ ይሆናሉ።</w:t>
      </w:r>
    </w:p>
    <w:p w14:paraId="04BB9BD3" w14:textId="77777777" w:rsidR="000F7377" w:rsidRDefault="000F7377"/>
    <w:p w14:paraId="2C559AFC" w14:textId="77777777" w:rsidR="000F7377" w:rsidRDefault="000F7377">
      <w:r xmlns:w="http://schemas.openxmlformats.org/wordprocessingml/2006/main">
        <w:t xml:space="preserve">ቲቶ 2፡7 በነገር ሁሉ የመልካም ሥራ ምሳሌ የሚሆን ራስህን አሳይ፤ በትምህርትህም ጥፋትን፥ መሳትን፥ ቅንነትንም አሳይ።</w:t>
      </w:r>
    </w:p>
    <w:p w14:paraId="6B278B43" w14:textId="77777777" w:rsidR="000F7377" w:rsidRDefault="000F7377"/>
    <w:p w14:paraId="671681BF" w14:textId="77777777" w:rsidR="000F7377" w:rsidRDefault="000F7377">
      <w:r xmlns:w="http://schemas.openxmlformats.org/wordprocessingml/2006/main">
        <w:t xml:space="preserve">ይህ ምንባብ አማኞች መልካም ስራን እንዲያሳዩ እና መልካም አስተምህሮን እንዲደግፉ ያበረታታል።</w:t>
      </w:r>
    </w:p>
    <w:p w14:paraId="657C78B1" w14:textId="77777777" w:rsidR="000F7377" w:rsidRDefault="000F7377"/>
    <w:p w14:paraId="732F0540" w14:textId="77777777" w:rsidR="000F7377" w:rsidRDefault="000F7377">
      <w:r xmlns:w="http://schemas.openxmlformats.org/wordprocessingml/2006/main">
        <w:t xml:space="preserve">1፡ በመልካም ሥራ ሕይወት መምራት - ቲቶ 2፡7</w:t>
      </w:r>
    </w:p>
    <w:p w14:paraId="6DE9581E" w14:textId="77777777" w:rsidR="000F7377" w:rsidRDefault="000F7377"/>
    <w:p w14:paraId="2BE65815" w14:textId="77777777" w:rsidR="000F7377" w:rsidRDefault="000F7377">
      <w:r xmlns:w="http://schemas.openxmlformats.org/wordprocessingml/2006/main">
        <w:t xml:space="preserve">2፡ ጤናማ ትምህርትን መደገፍ - ቲቶ 2፡7</w:t>
      </w:r>
    </w:p>
    <w:p w14:paraId="3ECDE7BC" w14:textId="77777777" w:rsidR="000F7377" w:rsidRDefault="000F7377"/>
    <w:p w14:paraId="7C3FE36C" w14:textId="77777777" w:rsidR="000F7377" w:rsidRDefault="000F7377">
      <w:r xmlns:w="http://schemas.openxmlformats.org/wordprocessingml/2006/main">
        <w:t xml:space="preserve">1፡ ኤፌሶን 2፡10፡ እኛ ፍጥረቱ ነንና፥ እንመላለስበትም ዘንድ እግዚአብሔር አስቀድሞ ያዘጋጀውን መልካሙን ሥራ ለማድረግ በክርስቶስ ኢየሱስ ተፈጠርን።</w:t>
      </w:r>
    </w:p>
    <w:p w14:paraId="3A04950E" w14:textId="77777777" w:rsidR="000F7377" w:rsidRDefault="000F7377"/>
    <w:p w14:paraId="5CD70670" w14:textId="77777777" w:rsidR="000F7377" w:rsidRDefault="000F7377">
      <w:r xmlns:w="http://schemas.openxmlformats.org/wordprocessingml/2006/main">
        <w:t xml:space="preserve">2፡2ኛ ጢሞቴዎስ 3፡16-17 የእግዚአብሔር ሰው ፍጹምና ለበጎ ነገር ሁሉ የተዘጋጀ ይሆን ዘንድ የእግዚአብሔር መንፈስ ያለበት መጽሐፍ ሁሉ ለትምህርትና ለተግሣጽ ልብንም ለማቅናት በጽድቅም ላለው ምክር ደግሞ ይጠቅማል። ሥራ ።</w:t>
      </w:r>
    </w:p>
    <w:p w14:paraId="401ED40C" w14:textId="77777777" w:rsidR="000F7377" w:rsidRDefault="000F7377"/>
    <w:p w14:paraId="79B9B6A2" w14:textId="77777777" w:rsidR="000F7377" w:rsidRDefault="000F7377">
      <w:r xmlns:w="http://schemas.openxmlformats.org/wordprocessingml/2006/main">
        <w:t xml:space="preserve">ቲቶ 2፡8 ጤናማ ያልሆነ ንግግር የማይኮነን ነው። ስለ እናንተ የሚናገረው ክፉ ነገር ሳይኖርበት ተቃዋሚው እንዲያፍር።</w:t>
      </w:r>
    </w:p>
    <w:p w14:paraId="64A062BB" w14:textId="77777777" w:rsidR="000F7377" w:rsidRDefault="000F7377"/>
    <w:p w14:paraId="77F87FC4" w14:textId="77777777" w:rsidR="000F7377" w:rsidRDefault="000F7377">
      <w:r xmlns:w="http://schemas.openxmlformats.org/wordprocessingml/2006/main">
        <w:t xml:space="preserve">የማይወገዝ እና የሚቃወሙንን የማያሳፍር ቃላት የመናገር አስፈላጊነት።</w:t>
      </w:r>
    </w:p>
    <w:p w14:paraId="134A6842" w14:textId="77777777" w:rsidR="000F7377" w:rsidRDefault="000F7377"/>
    <w:p w14:paraId="288E6EBD" w14:textId="77777777" w:rsidR="000F7377" w:rsidRDefault="000F7377">
      <w:r xmlns:w="http://schemas.openxmlformats.org/wordprocessingml/2006/main">
        <w:t xml:space="preserve">1: የቃላችን ኃይል - ቃላቶቻችን ለበጎ ነገር ጥቅም ላይ ሊውሉ ወይም ጉዳት ሊያደርሱ የሚችሉት እንዴት ነው?</w:t>
      </w:r>
    </w:p>
    <w:p w14:paraId="7B3B1C6D" w14:textId="77777777" w:rsidR="000F7377" w:rsidRDefault="000F7377"/>
    <w:p w14:paraId="25BE84A6" w14:textId="77777777" w:rsidR="000F7377" w:rsidRDefault="000F7377">
      <w:r xmlns:w="http://schemas.openxmlformats.org/wordprocessingml/2006/main">
        <w:t xml:space="preserve">2: የቃላችን ኃላፊነት - በእኛ ላይ መጥፎ የማያንጸባርቁ </w:t>
      </w:r>
      <w:r xmlns:w="http://schemas.openxmlformats.org/wordprocessingml/2006/main">
        <w:lastRenderedPageBreak xmlns:w="http://schemas.openxmlformats.org/wordprocessingml/2006/main"/>
      </w:r>
      <w:r xmlns:w="http://schemas.openxmlformats.org/wordprocessingml/2006/main">
        <w:t xml:space="preserve">ወይም የሚቃወሙንን የማያሳፍሩ ቃላትን የመጠቀም ኃላፊነት እንዴት አለብን።</w:t>
      </w:r>
    </w:p>
    <w:p w14:paraId="18F3A24F" w14:textId="77777777" w:rsidR="000F7377" w:rsidRDefault="000F7377"/>
    <w:p w14:paraId="55A6678C" w14:textId="77777777" w:rsidR="000F7377" w:rsidRDefault="000F7377">
      <w:r xmlns:w="http://schemas.openxmlformats.org/wordprocessingml/2006/main">
        <w:t xml:space="preserve">1፡ ያዕ 3፡2-10 - የምላስ ኃይል እና በሕይወታችን ውስጥ ያለው ጠቀሜታ።</w:t>
      </w:r>
    </w:p>
    <w:p w14:paraId="6BDF3E33" w14:textId="77777777" w:rsidR="000F7377" w:rsidRDefault="000F7377"/>
    <w:p w14:paraId="6E620A49" w14:textId="77777777" w:rsidR="000F7377" w:rsidRDefault="000F7377">
      <w:r xmlns:w="http://schemas.openxmlformats.org/wordprocessingml/2006/main">
        <w:t xml:space="preserve">2፡ ምሳሌ 12፡18 - የቃል ኃይል ሕይወትን ወይም ሞትን ያመጣል።</w:t>
      </w:r>
    </w:p>
    <w:p w14:paraId="423171C1" w14:textId="77777777" w:rsidR="000F7377" w:rsidRDefault="000F7377"/>
    <w:p w14:paraId="7DE5CDDB" w14:textId="77777777" w:rsidR="000F7377" w:rsidRDefault="000F7377">
      <w:r xmlns:w="http://schemas.openxmlformats.org/wordprocessingml/2006/main">
        <w:t xml:space="preserve">ቲቶ 2:9 ባሮች ለገዛ ጌቶቻቸው እንዲታዘዙ በነገርም ሁሉ ደስ እንዲያሰኙአቸው ምከራቸው። እንደገና አለመመለስ;</w:t>
      </w:r>
    </w:p>
    <w:p w14:paraId="7417351B" w14:textId="77777777" w:rsidR="000F7377" w:rsidRDefault="000F7377"/>
    <w:p w14:paraId="395D320A" w14:textId="77777777" w:rsidR="000F7377" w:rsidRDefault="000F7377">
      <w:r xmlns:w="http://schemas.openxmlformats.org/wordprocessingml/2006/main">
        <w:t xml:space="preserve">ይህ ክፍል አገልጋዮች መልስ ሳይሰጡ በነገር ሁሉ ለጌቶቻቸው እንዲታዘዙ እና ደስ የሚያሰኙ እንዲሆኑ ያበረታታል።</w:t>
      </w:r>
    </w:p>
    <w:p w14:paraId="47556C65" w14:textId="77777777" w:rsidR="000F7377" w:rsidRDefault="000F7377"/>
    <w:p w14:paraId="332C3276" w14:textId="77777777" w:rsidR="000F7377" w:rsidRDefault="000F7377">
      <w:r xmlns:w="http://schemas.openxmlformats.org/wordprocessingml/2006/main">
        <w:t xml:space="preserve">1፡ በመታዘዝ ህይወት መምራት - ቲቶ 2፡9</w:t>
      </w:r>
    </w:p>
    <w:p w14:paraId="4198B58E" w14:textId="77777777" w:rsidR="000F7377" w:rsidRDefault="000F7377"/>
    <w:p w14:paraId="1A79D684" w14:textId="77777777" w:rsidR="000F7377" w:rsidRDefault="000F7377">
      <w:r xmlns:w="http://schemas.openxmlformats.org/wordprocessingml/2006/main">
        <w:t xml:space="preserve">2፡ በሚያስደስት መንፈስ ማገልገል - ቲቶ 2፡9</w:t>
      </w:r>
    </w:p>
    <w:p w14:paraId="4F2735D5" w14:textId="77777777" w:rsidR="000F7377" w:rsidRDefault="000F7377"/>
    <w:p w14:paraId="2E4908D8" w14:textId="77777777" w:rsidR="000F7377" w:rsidRDefault="000F7377">
      <w:r xmlns:w="http://schemas.openxmlformats.org/wordprocessingml/2006/main">
        <w:t xml:space="preserve">1፡ ኤፌሶን 6፡5-8፡ ባሪያዎች ሆይ፥ ለክርስቶስ እንደምትታዘዙ፥ ምድራዊ ጌቶቻችሁን በአክብሮትና በፍርሃት በቅን ልቦናም ታዘዙ።</w:t>
      </w:r>
    </w:p>
    <w:p w14:paraId="42E4FF7D" w14:textId="77777777" w:rsidR="000F7377" w:rsidRDefault="000F7377"/>
    <w:p w14:paraId="662A4104" w14:textId="77777777" w:rsidR="000F7377" w:rsidRDefault="000F7377">
      <w:r xmlns:w="http://schemas.openxmlformats.org/wordprocessingml/2006/main">
        <w:t xml:space="preserve">2፡ ቆላስይስ 3፡22-24፡ ባሪያዎች ሆይ፥ በሁሉ ምድራዊ ጌቶቻችሁን ታዘዙ። ዓይኖቻቸው ባንተ ላይ ሲሆኑ እና ሞገስን ለማግኘት ብቻ ሳይሆን በቅን ልብ እና እግዚአብሔርን በመፍራት አድርጉ።</w:t>
      </w:r>
    </w:p>
    <w:p w14:paraId="7E0D11CA" w14:textId="77777777" w:rsidR="000F7377" w:rsidRDefault="000F7377"/>
    <w:p w14:paraId="56705C55" w14:textId="77777777" w:rsidR="000F7377" w:rsidRDefault="000F7377">
      <w:r xmlns:w="http://schemas.openxmlformats.org/wordprocessingml/2006/main">
        <w:t xml:space="preserve">ቲቶ 2:10 መልካም ታማኝነትን ሁሉ እያሳያችሁ እንጂ ስለ መንኰራኵር አይደለም፤ የመድኃኒታችንን የእግዚአብሔርን ትምህርት በነገር ሁሉ ያስውቡ ዘንድ።</w:t>
      </w:r>
    </w:p>
    <w:p w14:paraId="2F92FCBA" w14:textId="77777777" w:rsidR="000F7377" w:rsidRDefault="000F7377"/>
    <w:p w14:paraId="34F628DD" w14:textId="77777777" w:rsidR="000F7377" w:rsidRDefault="000F7377">
      <w:r xmlns:w="http://schemas.openxmlformats.org/wordprocessingml/2006/main">
        <w:t xml:space="preserve">1. ታማኝ የመሆን ኃይል</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የመድኃኒታችንን የእግዚአብሔርን ትምህርት ማስጌጥ</w:t>
      </w:r>
    </w:p>
    <w:p w14:paraId="7E2E4165" w14:textId="77777777" w:rsidR="000F7377" w:rsidRDefault="000F7377"/>
    <w:p w14:paraId="4F8FB0E8" w14:textId="77777777" w:rsidR="000F7377" w:rsidRDefault="000F7377">
      <w:r xmlns:w="http://schemas.openxmlformats.org/wordprocessingml/2006/main">
        <w:t xml:space="preserve">1. መዝሙረ ዳዊት 37፡3 "በእግዚአብሔር ታመን መልካምንም አድርግ በምድርም ተቀመጥ የለመለመ መስክም ተመገብ።"</w:t>
      </w:r>
    </w:p>
    <w:p w14:paraId="56829FCD" w14:textId="77777777" w:rsidR="000F7377" w:rsidRDefault="000F7377"/>
    <w:p w14:paraId="6C396E69" w14:textId="77777777" w:rsidR="000F7377" w:rsidRDefault="000F7377">
      <w:r xmlns:w="http://schemas.openxmlformats.org/wordprocessingml/2006/main">
        <w:t xml:space="preserve">2. ዕብራውያን 13፡5 "ሕይወታችሁን ከገንዘብ ፍቅር ጠብቁ፥ ባለዎትም ይብቃችሁ፤ አልለቅህም ከቶም አልተውህም ብሎአልና።</w:t>
      </w:r>
    </w:p>
    <w:p w14:paraId="724DA468" w14:textId="77777777" w:rsidR="000F7377" w:rsidRDefault="000F7377"/>
    <w:p w14:paraId="27A92A23" w14:textId="77777777" w:rsidR="000F7377" w:rsidRDefault="000F7377">
      <w:r xmlns:w="http://schemas.openxmlformats.org/wordprocessingml/2006/main">
        <w:t xml:space="preserve">ቲቶ 2፡11 ሰዎችን ሁሉ የሚያድን የእግዚአብሔር ጸጋ ተገልጦአልና።</w:t>
      </w:r>
    </w:p>
    <w:p w14:paraId="1FC23A0A" w14:textId="77777777" w:rsidR="000F7377" w:rsidRDefault="000F7377"/>
    <w:p w14:paraId="79394362" w14:textId="77777777" w:rsidR="000F7377" w:rsidRDefault="000F7377">
      <w:r xmlns:w="http://schemas.openxmlformats.org/wordprocessingml/2006/main">
        <w:t xml:space="preserve">የእግዚአብሔር ጸጋ ለሁሉም ተገለጠ፣ ድነትን አመጣ።</w:t>
      </w:r>
    </w:p>
    <w:p w14:paraId="24DAF7D2" w14:textId="77777777" w:rsidR="000F7377" w:rsidRDefault="000F7377"/>
    <w:p w14:paraId="7F61F872" w14:textId="77777777" w:rsidR="000F7377" w:rsidRDefault="000F7377">
      <w:r xmlns:w="http://schemas.openxmlformats.org/wordprocessingml/2006/main">
        <w:t xml:space="preserve">1. ቅድመ ሁኔታ የሌለው የእግዚአብሔር ፍቅር - የመዳን ጸጋን መመርመር</w:t>
      </w:r>
    </w:p>
    <w:p w14:paraId="6C85205A" w14:textId="77777777" w:rsidR="000F7377" w:rsidRDefault="000F7377"/>
    <w:p w14:paraId="4A370F1C" w14:textId="77777777" w:rsidR="000F7377" w:rsidRDefault="000F7377">
      <w:r xmlns:w="http://schemas.openxmlformats.org/wordprocessingml/2006/main">
        <w:t xml:space="preserve">2. የጸጋ ስጦታ - የእግዚአብሔርን ማዳን እንዴት እንደሚቀበል</w:t>
      </w:r>
    </w:p>
    <w:p w14:paraId="3D4B8D19" w14:textId="77777777" w:rsidR="000F7377" w:rsidRDefault="000F7377"/>
    <w:p w14:paraId="1670CF74"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00D340AE" w14:textId="77777777" w:rsidR="000F7377" w:rsidRDefault="000F7377"/>
    <w:p w14:paraId="4364F4C7" w14:textId="77777777" w:rsidR="000F7377" w:rsidRDefault="000F7377">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130F5E86" w14:textId="77777777" w:rsidR="000F7377" w:rsidRDefault="000F7377"/>
    <w:p w14:paraId="4FA9ECA8" w14:textId="77777777" w:rsidR="000F7377" w:rsidRDefault="000F7377">
      <w:r xmlns:w="http://schemas.openxmlformats.org/wordprocessingml/2006/main">
        <w:t xml:space="preserve">ቲቶ 2፡12 ኃጢአተኝነትንና ዓለማዊን ምኞት ክደን፥ ራሳችንን በመግዛትና በጽድቅ እግዚአብሔርንም በመምሰል በአሁኑ ዓለም እንድንኖር ያስተምረናል።</w:t>
      </w:r>
    </w:p>
    <w:p w14:paraId="44E8C8CA" w14:textId="77777777" w:rsidR="000F7377" w:rsidRDefault="000F7377"/>
    <w:p w14:paraId="316BCC78" w14:textId="77777777" w:rsidR="000F7377" w:rsidRDefault="000F7377">
      <w:r xmlns:w="http://schemas.openxmlformats.org/wordprocessingml/2006/main">
        <w:t xml:space="preserve">ዓለማዊ ምኞትን በመካድ በዚህ ዓለም አምላካዊ ሕይወትን ኑር።</w:t>
      </w:r>
    </w:p>
    <w:p w14:paraId="0F8FDE54" w14:textId="77777777" w:rsidR="000F7377" w:rsidRDefault="000F7377"/>
    <w:p w14:paraId="1D5101FA" w14:textId="77777777" w:rsidR="000F7377" w:rsidRDefault="000F7377">
      <w:r xmlns:w="http://schemas.openxmlformats.org/wordprocessingml/2006/main">
        <w:t xml:space="preserve">1፡ ዓመፅንና ዓለማዊን ምኞት መካድ</w:t>
      </w:r>
    </w:p>
    <w:p w14:paraId="47C595E8" w14:textId="77777777" w:rsidR="000F7377" w:rsidRDefault="000F7377"/>
    <w:p w14:paraId="0214C711" w14:textId="77777777" w:rsidR="000F7377" w:rsidRDefault="000F7377">
      <w:r xmlns:w="http://schemas.openxmlformats.org/wordprocessingml/2006/main">
        <w:t xml:space="preserve">2፦ በመጠን ፣በጽድቅ እና እግዚአብሔርን በመምሰል በዚህ በአሁኑ ዓለም መኖር</w:t>
      </w:r>
    </w:p>
    <w:p w14:paraId="72258C39" w14:textId="77777777" w:rsidR="000F7377" w:rsidRDefault="000F7377"/>
    <w:p w14:paraId="258157A1" w14:textId="77777777" w:rsidR="000F7377" w:rsidRDefault="000F7377">
      <w:r xmlns:w="http://schemas.openxmlformats.org/wordprocessingml/2006/main">
        <w:t xml:space="preserve">1:1 ዮሐንስ 2:15-17 - ዓለምን ወይም በዓለም ያሉትን አትውደዱ። ማንም ዓለምን ቢወድ የአብ ፍቅር በእርሱ ውስጥ የለም።</w:t>
      </w:r>
    </w:p>
    <w:p w14:paraId="6E0B7BB3" w14:textId="77777777" w:rsidR="000F7377" w:rsidRDefault="000F7377"/>
    <w:p w14:paraId="4995756B" w14:textId="77777777" w:rsidR="000F7377" w:rsidRDefault="000F7377">
      <w:r xmlns:w="http://schemas.openxmlformats.org/wordprocessingml/2006/main">
        <w:t xml:space="preserve">2፡ ሮሜ 12፡2 - በልባችሁ መታደስ ተለወጡ እንጂ ይህን ዓለም አትምሰሉ።</w:t>
      </w:r>
    </w:p>
    <w:p w14:paraId="05C65939" w14:textId="77777777" w:rsidR="000F7377" w:rsidRDefault="000F7377"/>
    <w:p w14:paraId="2559A0E6" w14:textId="77777777" w:rsidR="000F7377" w:rsidRDefault="000F7377">
      <w:r xmlns:w="http://schemas.openxmlformats.org/wordprocessingml/2006/main">
        <w:t xml:space="preserve">ቲቶ 2፡13 የተባረከውን ተስፋ የታላቁን የአምላካችንንና የመድኃኒታችንን የኢየሱስ ክርስቶስን ክብር መገለጥ እየጠበቅን ነው።</w:t>
      </w:r>
    </w:p>
    <w:p w14:paraId="7A7E4C14" w14:textId="77777777" w:rsidR="000F7377" w:rsidRDefault="000F7377"/>
    <w:p w14:paraId="5A3981C4" w14:textId="77777777" w:rsidR="000F7377" w:rsidRDefault="000F7377">
      <w:r xmlns:w="http://schemas.openxmlformats.org/wordprocessingml/2006/main">
        <w:t xml:space="preserve">የተባረከ ተስፋ የኢየሱስ ክርስቶስ የክብር መገለጥ ነው።</w:t>
      </w:r>
    </w:p>
    <w:p w14:paraId="6B34289F" w14:textId="77777777" w:rsidR="000F7377" w:rsidRDefault="000F7377"/>
    <w:p w14:paraId="4B075598" w14:textId="77777777" w:rsidR="000F7377" w:rsidRDefault="000F7377">
      <w:r xmlns:w="http://schemas.openxmlformats.org/wordprocessingml/2006/main">
        <w:t xml:space="preserve">1. ወደ ፊት መመልከት፡- ለኢየሱስ ክርስቶስ ክብር መገለጥ መዘጋጀት</w:t>
      </w:r>
    </w:p>
    <w:p w14:paraId="736B8F8B" w14:textId="77777777" w:rsidR="000F7377" w:rsidRDefault="000F7377"/>
    <w:p w14:paraId="006EB3D9" w14:textId="77777777" w:rsidR="000F7377" w:rsidRDefault="000F7377">
      <w:r xmlns:w="http://schemas.openxmlformats.org/wordprocessingml/2006/main">
        <w:t xml:space="preserve">2. በተስፋው የክርስቶስ ዳግም ምጽአት ተስፋ አድርግ</w:t>
      </w:r>
    </w:p>
    <w:p w14:paraId="31F6321F" w14:textId="77777777" w:rsidR="000F7377" w:rsidRDefault="000F7377"/>
    <w:p w14:paraId="4CEDA222" w14:textId="77777777" w:rsidR="000F7377" w:rsidRDefault="000F7377">
      <w:r xmlns:w="http://schemas.openxmlformats.org/wordprocessingml/2006/main">
        <w:t xml:space="preserve">1. ኢሳይያስ 25:9 - በዚያም ቀን፡— እነሆ፥ አምላካችን ይህ ነው፡ ይባላል። ጠብቀነዋል፥ እርሱም ያድነናል፤ ይህ እግዚአብሔር ነው፤ ጠብቀነዋል ደስ ይለናል በማዳኑም ሐሤትን እናደርጋለን።</w:t>
      </w:r>
    </w:p>
    <w:p w14:paraId="5371D3A5" w14:textId="77777777" w:rsidR="000F7377" w:rsidRDefault="000F7377"/>
    <w:p w14:paraId="50D148A4" w14:textId="77777777" w:rsidR="000F7377" w:rsidRDefault="000F7377">
      <w:r xmlns:w="http://schemas.openxmlformats.org/wordprocessingml/2006/main">
        <w:t xml:space="preserve">2. ሮሜ 8፡24-25 - በዚህ ተስፋ ድነናልና፡ ነገር ግን ተስፋ የሚደረግበቱ ነገር የሚታይ ተስፋ አይደለም። አሁንም የሚያየውን ለምን ተስፋ ያደርጋል? የማናየውን ግን ተስፋ ብናደርገው በጽናት እንጠባበቀዋለን።</w:t>
      </w:r>
    </w:p>
    <w:p w14:paraId="07DCA468" w14:textId="77777777" w:rsidR="000F7377" w:rsidRDefault="000F7377"/>
    <w:p w14:paraId="369BE1AE" w14:textId="77777777" w:rsidR="000F7377" w:rsidRDefault="000F7377">
      <w:r xmlns:w="http://schemas.openxmlformats.org/wordprocessingml/2006/main">
        <w:t xml:space="preserve">ቲቶ 2፡14 ከዓመፅም ሁሉ እንዲቤዠን መልካሙንም ለማድረግ የሚቀናውን የራሱን ሕዝብ ለራሱ እንዲያነጻ ስለ እኛ ራሱን አሳልፎ ሰጠ።</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እግዚአብሔር እኛን ከኃጢአት ሁሉ እንዲቤዠን እና መልካሙን ሥራ ለማድረግ የምንጓጓ ልዩ ሰዎች እንድንሆን ራሱን አሳልፎ ሰጠ።</w:t>
      </w:r>
    </w:p>
    <w:p w14:paraId="641099DA" w14:textId="77777777" w:rsidR="000F7377" w:rsidRDefault="000F7377"/>
    <w:p w14:paraId="6BEB2259" w14:textId="77777777" w:rsidR="000F7377" w:rsidRDefault="000F7377">
      <w:r xmlns:w="http://schemas.openxmlformats.org/wordprocessingml/2006/main">
        <w:t xml:space="preserve">1. የመቤዠት ኃይል፡ የእግዚአብሔር መስዋዕትነት ሕይወታችንን የለወጠው እንዴት ነው።</w:t>
      </w:r>
    </w:p>
    <w:p w14:paraId="3691AE96" w14:textId="77777777" w:rsidR="000F7377" w:rsidRDefault="000F7377"/>
    <w:p w14:paraId="0DE38CE2" w14:textId="77777777" w:rsidR="000F7377" w:rsidRDefault="000F7377">
      <w:r xmlns:w="http://schemas.openxmlformats.org/wordprocessingml/2006/main">
        <w:t xml:space="preserve">2. የመልካም ሥራ ሰዎች መሆን፡- ኢየሱስን መከተል ሲባል ምን ማለት ነው?</w:t>
      </w:r>
    </w:p>
    <w:p w14:paraId="6DA06C27" w14:textId="77777777" w:rsidR="000F7377" w:rsidRDefault="000F7377"/>
    <w:p w14:paraId="3E61FAE5" w14:textId="77777777" w:rsidR="000F7377" w:rsidRDefault="000F7377">
      <w:r xmlns:w="http://schemas.openxmlformats.org/wordprocessingml/2006/main">
        <w:t xml:space="preserve">1. ሮሜ 3፡24-25 - "ሁሉ ኃጢአትን ሠርተዋልና የእግዚአብሔርም ክብር ጎድሎአቸዋል በክርስቶስ ኢየሱስም በሆነው ቤዛነት በኩል እንዲያው በጸጋው ይጸድቃሉ።"</w:t>
      </w:r>
    </w:p>
    <w:p w14:paraId="4FE2FE3B" w14:textId="77777777" w:rsidR="000F7377" w:rsidRDefault="000F7377"/>
    <w:p w14:paraId="523FEB82" w14:textId="77777777" w:rsidR="000F7377" w:rsidRDefault="000F7377">
      <w:r xmlns:w="http://schemas.openxmlformats.org/wordprocessingml/2006/main">
        <w:t xml:space="preserve">2. ኤፌሶን 2፡10 - "እኛ የእግዚአብሔር የእጅ ሥራዎች ነንና፤ እንሠራውም ዘንድ እግዚአብሔር አስቀድሞ ያዘጋጀውን መልካሙን ሥራ ለማድረግ በክርስቶስ ኢየሱስ ተፈጠርን።"</w:t>
      </w:r>
    </w:p>
    <w:p w14:paraId="793ABE67" w14:textId="77777777" w:rsidR="000F7377" w:rsidRDefault="000F7377"/>
    <w:p w14:paraId="5DA77000" w14:textId="77777777" w:rsidR="000F7377" w:rsidRDefault="000F7377">
      <w:r xmlns:w="http://schemas.openxmlformats.org/wordprocessingml/2006/main">
        <w:t xml:space="preserve">ቲቶ 2፡15 ይህን ሁሉ ተናገር ምከርም ገሥጽም በሥልጣን ሁሉ። ማንም አይናቅህ።</w:t>
      </w:r>
    </w:p>
    <w:p w14:paraId="7B809021" w14:textId="77777777" w:rsidR="000F7377" w:rsidRDefault="000F7377"/>
    <w:p w14:paraId="0E2643EB" w14:textId="77777777" w:rsidR="000F7377" w:rsidRDefault="000F7377">
      <w:r xmlns:w="http://schemas.openxmlformats.org/wordprocessingml/2006/main">
        <w:t xml:space="preserve">ይህ ክፍል አማኞች ደፋር እንዲሆኑ እና ራሳቸውን እንዲናቁ እንዳይፈቅዱ ያበረታታል።</w:t>
      </w:r>
    </w:p>
    <w:p w14:paraId="6D0840A5" w14:textId="77777777" w:rsidR="000F7377" w:rsidRDefault="000F7377"/>
    <w:p w14:paraId="70A4F592" w14:textId="77777777" w:rsidR="000F7377" w:rsidRDefault="000F7377">
      <w:r xmlns:w="http://schemas.openxmlformats.org/wordprocessingml/2006/main">
        <w:t xml:space="preserve">1. በእምነት ጸንታችሁ ቁሙ ማንም እንዲናቅባችሁ አትፍቀዱ።</w:t>
      </w:r>
    </w:p>
    <w:p w14:paraId="036DD728" w14:textId="77777777" w:rsidR="000F7377" w:rsidRDefault="000F7377"/>
    <w:p w14:paraId="27E3C96A" w14:textId="77777777" w:rsidR="000F7377" w:rsidRDefault="000F7377">
      <w:r xmlns:w="http://schemas.openxmlformats.org/wordprocessingml/2006/main">
        <w:t xml:space="preserve">2. በእምነትህ ደፋር ሁን እና ለእነሱ ለመቆም አትፍራ።</w:t>
      </w:r>
    </w:p>
    <w:p w14:paraId="68B29D9B" w14:textId="77777777" w:rsidR="000F7377" w:rsidRDefault="000F7377"/>
    <w:p w14:paraId="275522B2" w14:textId="77777777" w:rsidR="000F7377" w:rsidRDefault="000F7377">
      <w:r xmlns:w="http://schemas.openxmlformats.org/wordprocessingml/2006/main">
        <w:t xml:space="preserve">1. ኤፌሶን 6፡10-11 - በጌታና በኃይሉ ብርታት የበረታችሁ ሁኑ። የዲያብሎስን ሽንገላ ትቃወሙ ዘንድ የእግዚአብሔርን ሙሉ የጦር ዕቃ ልበሱ።</w:t>
      </w:r>
    </w:p>
    <w:p w14:paraId="0820C2E9" w14:textId="77777777" w:rsidR="000F7377" w:rsidRDefault="000F7377"/>
    <w:p w14:paraId="6BE2199E" w14:textId="77777777" w:rsidR="000F7377" w:rsidRDefault="000F7377">
      <w:r xmlns:w="http://schemas.openxmlformats.org/wordprocessingml/2006/main">
        <w:t xml:space="preserve">2. 1ኛ የጴጥሮስ መልእክት 3:15 - ነገር ግን በእናንተ ስላለ ተስፋ ምክንያት ለሚለምናችሁ ሁሉ መልስ ለመስጠት ዘወትር የተዘጋጃችሁ ሁኑ ጌታን ክርስቶስን በልባችሁ አክብሩት። አሁንም በየዋህነት እና በአክብሮት ያድርጉት።</w:t>
      </w:r>
    </w:p>
    <w:p w14:paraId="5BFDAC58" w14:textId="77777777" w:rsidR="000F7377" w:rsidRDefault="000F7377"/>
    <w:p w14:paraId="0CC88C30" w14:textId="77777777" w:rsidR="000F7377" w:rsidRDefault="000F7377">
      <w:r xmlns:w="http://schemas.openxmlformats.org/wordprocessingml/2006/main">
        <w:t xml:space="preserve">ቲቶ 3 ሐዋርያው ጳውሎስ አብሮ ለሚሠራውና የአገልግሎት አጋር ለነበረው ለቲቶ የጻፈው መልእክት ሦስተኛው ምዕራፍ ነው። በዚህ ምዕራፍ፣ ጳውሎስ በጎ ሥራን፣ እግዚአብሔርን የመምሰል ባሕርይ እና በቤተ ክርስቲያን ማኅበረሰብ ውስጥ ያለውን አንድነት አስፈላጊነት አጽንዖት ሰጥቷል።</w:t>
      </w:r>
    </w:p>
    <w:p w14:paraId="04B6D73F" w14:textId="77777777" w:rsidR="000F7377" w:rsidRDefault="000F7377"/>
    <w:p w14:paraId="756C3C23" w14:textId="77777777" w:rsidR="000F7377" w:rsidRDefault="000F7377">
      <w:r xmlns:w="http://schemas.openxmlformats.org/wordprocessingml/2006/main">
        <w:t xml:space="preserve">1ኛ አንቀጽ፡ ጳውሎስ ቲቶ አማኞች የነበራቸውን የቀድሞ የኃጢያት ሁኔታ እና የእግዚአብሔርን ምሕረት ያስታውሳል (ቲቶ 3፡1-7)። ለበጎ ሥራ ሁሉ ዝግጁ ሆነው ለገዥዎችና ለባለ ሥልጣናት እንዲገዙ አሳስቧቸዋል። ጳውሎስ አማኞች በአንድ ወቅት ሞኞች፣ የማይታዘዙ፣ በስሜትና ተድላ የተታለሉ፣ በክፋትና በምቀኝነት የሚኖሩ እንደነበሩ አበክሮ ተናግሯል። ነገር ግን የእግዚአብሔር ቸርነትና ፍቅር በመንፈስ ቅዱስ መታደስና መታደስ ባዳናቸው በኢየሱስ ክርስቶስ በኩል ተገለጠ። ይህ መዳን በራሳቸው የጽድቅ ሥራ ሳይሆን እንደ እግዚአብሔር ምሕረት ነው።</w:t>
      </w:r>
    </w:p>
    <w:p w14:paraId="544C0A04" w14:textId="77777777" w:rsidR="000F7377" w:rsidRDefault="000F7377"/>
    <w:p w14:paraId="04292CAC" w14:textId="77777777" w:rsidR="000F7377" w:rsidRDefault="000F7377">
      <w:r xmlns:w="http://schemas.openxmlformats.org/wordprocessingml/2006/main">
        <w:t xml:space="preserve">2ኛ አንቀጽ፡ ጳውሎስ የመልካም ሥራዎችን አስፈላጊነት አጽንዖት ሰጥቷል (ቲቶ 3፡8-11)። አማኞች ለበጎ ሥራ ራሳቸውን እንዲሰጡ ጥጦ በእነዚህ ነገሮች ላይ እንዲጸና ያበረታታል። እነዚህ መልካም ስራዎች ምርጥ እና ለሰዎች ትርፋማ ናቸው። ነገር ግን፣ ጳውሎስ ከንቱ ውዝግቦች፣ የትውልድ ሐረግ፣ አለመግባባቶች እና የሕግ ጠብ የማይጠቅሙ እና ከንቱዎች በመሆናቸው ያስጠነቅቃል። ቲቶ ማስጠንቀቂያ ከሰጣቸው በኋላ ከፋፋይ ሰዎችን እንዲርቅ መክሯል።</w:t>
      </w:r>
    </w:p>
    <w:p w14:paraId="3AA38792" w14:textId="77777777" w:rsidR="000F7377" w:rsidRDefault="000F7377"/>
    <w:p w14:paraId="2E94B1A6" w14:textId="77777777" w:rsidR="000F7377" w:rsidRDefault="000F7377">
      <w:r xmlns:w="http://schemas.openxmlformats.org/wordprocessingml/2006/main">
        <w:t xml:space="preserve">3ኛ አንቀጽ፡ ምዕራፉ የሚጠናቀቀው በግል መመሪያዎችና ሰላምታ ነው (ቲቶ 3፡12-15)። ጳውሎስ አርጤማስ ወይም ቲኪቆስ ክረምቱን ለማሳለፍ ወሰነ ወደ ኒቆጶሉ እንዲሄድ ለቲቶ ዕቅዱን ነገረው። ቲቶ ምንም ነገር እንዳይጎድላቸው ጠበቃውን ዜናስንና አጵሎስን በጉዞአቸው እንዲረዳቸው አጥብቆ አሳስቦታል። በመጨረሻም፣ ፍሬ ቢሶች እንዳይሆኑ በቀርጤስ ያሉ አማኞች አስፈላጊ ለሆኑ ፍላጎቶች ለመልካም ሥራ እንዴት ማዋል እንደሚችሉ እንዲማሩ አዘዛቸው።</w:t>
      </w:r>
    </w:p>
    <w:p w14:paraId="196FFD55" w14:textId="77777777" w:rsidR="000F7377" w:rsidRDefault="000F7377"/>
    <w:p w14:paraId="7856590D" w14:textId="77777777" w:rsidR="000F7377" w:rsidRDefault="000F7377">
      <w:r xmlns:w="http://schemas.openxmlformats.org/wordprocessingml/2006/main">
        <w:t xml:space="preserve">በማጠቃለያው,</w:t>
      </w:r>
    </w:p>
    <w:p w14:paraId="23A34A40" w14:textId="77777777" w:rsidR="000F7377" w:rsidRDefault="000F7377">
      <w:r xmlns:w="http://schemas.openxmlformats.org/wordprocessingml/2006/main">
        <w:t xml:space="preserve">የቲቶ ምዕራፍ ሦስት እግዚአብሔር ለአማኞች ያለውን ምሕረት እና በጎ ሥራ እና በቤተ ክርስቲያን ማኅበረሰብ ውስጥ ያለውን አንድነት አስፈላጊነት ያጎላል።</w:t>
      </w:r>
    </w:p>
    <w:p w14:paraId="4A643CE9" w14:textId="77777777" w:rsidR="000F7377" w:rsidRDefault="000F7377">
      <w:r xmlns:w="http://schemas.openxmlformats.org/wordprocessingml/2006/main">
        <w:t xml:space="preserve">ጳውሎስ ቀድሞ የነበራቸውን የኃጢአት ሁኔታ እና የእግዚአብሔርን የማዳን ጸጋ በኢየሱስ ክርስቶስ በኩል ቲቶ በማሳሰብ መዳን ከራሳቸው ሥራ ይልቅ በእግዚአብሔር ምሕረት ላይ የተመሰረተ መሆኑን አበክሮ ተናግሯል።</w:t>
      </w:r>
    </w:p>
    <w:p w14:paraId="02819150" w14:textId="77777777" w:rsidR="000F7377" w:rsidRDefault="000F7377"/>
    <w:p w14:paraId="3FB0554C" w14:textId="77777777" w:rsidR="000F7377" w:rsidRDefault="000F7377">
      <w:r xmlns:w="http://schemas.openxmlformats.org/wordprocessingml/2006/main">
        <w:t xml:space="preserve">ከፋፋይ ውዝግቦችን እያስጠነቀቁ </w:t>
      </w:r>
      <w:r xmlns:w="http://schemas.openxmlformats.org/wordprocessingml/2006/main">
        <w:t xml:space="preserve">ለእነርሱ ያደሩ እንዲሆኑ በማሳሰብ የመልካም ሥራን አስፈላጊነት አጽንኦት ሰጥቷል ። </w:t>
      </w:r>
      <w:r xmlns:w="http://schemas.openxmlformats.org/wordprocessingml/2006/main">
        <w:lastRenderedPageBreak xmlns:w="http://schemas.openxmlformats.org/wordprocessingml/2006/main"/>
      </w:r>
      <w:r xmlns:w="http://schemas.openxmlformats.org/wordprocessingml/2006/main">
        <w:t xml:space="preserve">ጳውሎስ በቀርጤስ ያሉ አማኞች ለሚያስፈልጉት አስፈላጊ ነገሮች ለበጎ ሥራ ራሳቸውን እንዲሰጡ በማበረታታት በግል መመሪያዎችና ሰላምታ ይደመድማል።</w:t>
      </w:r>
    </w:p>
    <w:p w14:paraId="6AC51708" w14:textId="77777777" w:rsidR="000F7377" w:rsidRDefault="000F7377"/>
    <w:p w14:paraId="26117742" w14:textId="77777777" w:rsidR="000F7377" w:rsidRDefault="000F7377">
      <w:r xmlns:w="http://schemas.openxmlformats.org/wordprocessingml/2006/main">
        <w:t xml:space="preserve">ይህ ምዕራፍ የእግዚአብሔርን ምሕረት ለማስታወስ፣ ለበጎ ሥራ ለመምከር እና በቤተ ክርስቲያን ማኅበረሰብ ውስጥ የአንድነት ጥሪ ሆኖ ያገለግላል።</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ቲቶ 3:1፣ ለአለቆችና ለሥልጣናት እንዲገዙ፥ ፈራጆችንም እንዲታዘዙ ለበጎም ሥራ ሁሉ የተዘጋጁ እንዲሆኑ አስቡአቸው።</w:t>
      </w:r>
    </w:p>
    <w:p w14:paraId="574EA06B" w14:textId="77777777" w:rsidR="000F7377" w:rsidRDefault="000F7377"/>
    <w:p w14:paraId="7E6D0D32" w14:textId="77777777" w:rsidR="000F7377" w:rsidRDefault="000F7377">
      <w:r xmlns:w="http://schemas.openxmlformats.org/wordprocessingml/2006/main">
        <w:t xml:space="preserve">ሰዎች ለሥልጣን እንዲገዙ እና መልካም የሆነውን እንዲያደርጉ አስታውስ።</w:t>
      </w:r>
    </w:p>
    <w:p w14:paraId="38A03FAF" w14:textId="77777777" w:rsidR="000F7377" w:rsidRDefault="000F7377"/>
    <w:p w14:paraId="76B7F49D" w14:textId="77777777" w:rsidR="000F7377" w:rsidRDefault="000F7377">
      <w:r xmlns:w="http://schemas.openxmlformats.org/wordprocessingml/2006/main">
        <w:t xml:space="preserve">1. ለሥልጣን መታዘዝ፡ የጽድቅ መንገድ</w:t>
      </w:r>
    </w:p>
    <w:p w14:paraId="0A301549" w14:textId="77777777" w:rsidR="000F7377" w:rsidRDefault="000F7377"/>
    <w:p w14:paraId="71AD5ADF" w14:textId="77777777" w:rsidR="000F7377" w:rsidRDefault="000F7377">
      <w:r xmlns:w="http://schemas.openxmlformats.org/wordprocessingml/2006/main">
        <w:t xml:space="preserve">2. የመልካም ሥራ ኃይል፡ ከወንጌል ውጪ መኖር</w:t>
      </w:r>
    </w:p>
    <w:p w14:paraId="2284168C" w14:textId="77777777" w:rsidR="000F7377" w:rsidRDefault="000F7377"/>
    <w:p w14:paraId="4061C450" w14:textId="77777777" w:rsidR="000F7377" w:rsidRDefault="000F7377">
      <w:r xmlns:w="http://schemas.openxmlformats.org/wordprocessingml/2006/main">
        <w:t xml:space="preserve">1. ሮሜ 13፡1-7</w:t>
      </w:r>
    </w:p>
    <w:p w14:paraId="01B50789" w14:textId="77777777" w:rsidR="000F7377" w:rsidRDefault="000F7377"/>
    <w:p w14:paraId="18EEB76A" w14:textId="77777777" w:rsidR="000F7377" w:rsidRDefault="000F7377">
      <w:r xmlns:w="http://schemas.openxmlformats.org/wordprocessingml/2006/main">
        <w:t xml:space="preserve">2. ያዕ 2፡14-26</w:t>
      </w:r>
    </w:p>
    <w:p w14:paraId="18FF0A2C" w14:textId="77777777" w:rsidR="000F7377" w:rsidRDefault="000F7377"/>
    <w:p w14:paraId="0B35E7FE" w14:textId="77777777" w:rsidR="000F7377" w:rsidRDefault="000F7377">
      <w:r xmlns:w="http://schemas.openxmlformats.org/wordprocessingml/2006/main">
        <w:t xml:space="preserve">ቲቶ 3፡2 ማንንም እንዳይሰድቡ፥ ተከራካሪዎችም አትሁኑ፥ ዳሩ ግን ገራገር፥ ለሰው ሁሉ የዋህነትን ሁሉ አሳይ።</w:t>
      </w:r>
    </w:p>
    <w:p w14:paraId="2E11C2FB" w14:textId="77777777" w:rsidR="000F7377" w:rsidRDefault="000F7377"/>
    <w:p w14:paraId="7A71EA80" w14:textId="77777777" w:rsidR="000F7377" w:rsidRDefault="000F7377">
      <w:r xmlns:w="http://schemas.openxmlformats.org/wordprocessingml/2006/main">
        <w:t xml:space="preserve">የዋህ ሁን ለሰውም ሁሉ የዋህነትን አሳይ፤ ክፉ ከመናገርና ጠብን አስወግድ።</w:t>
      </w:r>
    </w:p>
    <w:p w14:paraId="7F3E3019" w14:textId="77777777" w:rsidR="000F7377" w:rsidRDefault="000F7377"/>
    <w:p w14:paraId="0FC83C2D" w14:textId="77777777" w:rsidR="000F7377" w:rsidRDefault="000F7377">
      <w:r xmlns:w="http://schemas.openxmlformats.org/wordprocessingml/2006/main">
        <w:t xml:space="preserve">1. "የደግነት ኃይል፡ ቃላችንን በአግባቡ መጠቀም"</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"የዋህነት በረከት፡ ከትዕቢት ይልቅ ትህትናን መምረጥ"</w:t>
      </w:r>
    </w:p>
    <w:p w14:paraId="14BE7CCC" w14:textId="77777777" w:rsidR="000F7377" w:rsidRDefault="000F7377"/>
    <w:p w14:paraId="6AC64BF7" w14:textId="77777777" w:rsidR="000F7377" w:rsidRDefault="000F7377">
      <w:r xmlns:w="http://schemas.openxmlformats.org/wordprocessingml/2006/main">
        <w:t xml:space="preserve">1. ምሳሌ 15፡1 “የዋህ መልስ ቍጣን ይመልሳል፤ ክፉ ቃል ግን ቁጣን ታነሣሣለች።</w:t>
      </w:r>
    </w:p>
    <w:p w14:paraId="545D22DD" w14:textId="77777777" w:rsidR="000F7377" w:rsidRDefault="000F7377"/>
    <w:p w14:paraId="140F53ED" w14:textId="77777777" w:rsidR="000F7377" w:rsidRDefault="000F7377">
      <w:r xmlns:w="http://schemas.openxmlformats.org/wordprocessingml/2006/main">
        <w:t xml:space="preserve">2. ፊልጵስዩስ 4፡5 “የዋህነታችሁ ለሰው ሁሉ ይገለጣል።</w:t>
      </w:r>
    </w:p>
    <w:p w14:paraId="2B136432" w14:textId="77777777" w:rsidR="000F7377" w:rsidRDefault="000F7377"/>
    <w:p w14:paraId="21F79560" w14:textId="77777777" w:rsidR="000F7377" w:rsidRDefault="000F7377">
      <w:r xmlns:w="http://schemas.openxmlformats.org/wordprocessingml/2006/main">
        <w:t xml:space="preserve">ቲቶ 3፡3 እኛ ራሳችን ደግሞ አንዳንድ ጊዜ የማናስተውል ነበርንና፥ የማንታዘዝ፥ የምንስት፥ ለምኞትና ለልዩ ልዩ ተድላ የምንገዛ፥ በክፋትና በምቀኝነት የምንኖር፥ የምንጣላ፥ እርስ በርሳችን የምንጠላላ ነበርን።</w:t>
      </w:r>
    </w:p>
    <w:p w14:paraId="322A5B18" w14:textId="77777777" w:rsidR="000F7377" w:rsidRDefault="000F7377"/>
    <w:p w14:paraId="1DF56BAE" w14:textId="77777777" w:rsidR="000F7377" w:rsidRDefault="000F7377">
      <w:r xmlns:w="http://schemas.openxmlformats.org/wordprocessingml/2006/main">
        <w:t xml:space="preserve">ሰዎች የሞኝ፣ የማይታዘዙ እና የመታለል ዝንባሌ አላቸው፣ እናም በምኞት እና ተድላ ሊነዱ ይችላሉ፣ በዚህም ምክንያት በክፋት እና በምቀኝነት መኖር እና እርስበርስ መጠላላት ይችላሉ።</w:t>
      </w:r>
    </w:p>
    <w:p w14:paraId="6B30C262" w14:textId="77777777" w:rsidR="000F7377" w:rsidRDefault="000F7377"/>
    <w:p w14:paraId="489E1114" w14:textId="77777777" w:rsidR="000F7377" w:rsidRDefault="000F7377">
      <w:r xmlns:w="http://schemas.openxmlformats.org/wordprocessingml/2006/main">
        <w:t xml:space="preserve">1. የኃጢአት አደጋ እና በሕይወታችን ላይ የሚያስከትላቸው ውጤቶች</w:t>
      </w:r>
    </w:p>
    <w:p w14:paraId="73020042" w14:textId="77777777" w:rsidR="000F7377" w:rsidRDefault="000F7377"/>
    <w:p w14:paraId="2ED0D592" w14:textId="77777777" w:rsidR="000F7377" w:rsidRDefault="000F7377">
      <w:r xmlns:w="http://schemas.openxmlformats.org/wordprocessingml/2006/main">
        <w:t xml:space="preserve">2. የኃጢአትን ፈተናዎች ማሸነፍ</w:t>
      </w:r>
    </w:p>
    <w:p w14:paraId="1C9E039B" w14:textId="77777777" w:rsidR="000F7377" w:rsidRDefault="000F7377"/>
    <w:p w14:paraId="74FD024F" w14:textId="77777777" w:rsidR="000F7377" w:rsidRDefault="000F7377">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14:paraId="294E88F6" w14:textId="77777777" w:rsidR="000F7377" w:rsidRDefault="000F7377"/>
    <w:p w14:paraId="44E90D60" w14:textId="77777777" w:rsidR="000F7377" w:rsidRDefault="000F7377">
      <w:r xmlns:w="http://schemas.openxmlformats.org/wordprocessingml/2006/main">
        <w:t xml:space="preserve">2. ወደ ሮሜ ሰዎች 6፡12-14 - እንግዲህ ለክፉ ምኞት እንድትታዘዙ በሚሞት ሥጋችሁ ኃጢአት አይንገሥ። ብልቶቻችሁን የዓመፃ የጦር ዕቃ አድርጋችሁ ለኃጢአት አታቅርቡ ነገር ግን ከሞት ወደ ሕይወት እንደ ተወሰዱ ራሳችሁን ለእግዚአብሔር አቅርቡ ብልቶቻችሁንም የጽድቅ የጦር ዕቃ አድርጋችሁ ለእግዚአብሔር አቅርቡ። ከጸጋ በታች እንጂ ከሕግ በታች አይደላችሁምና ኃጢአት አይገዛችሁም።</w:t>
      </w:r>
    </w:p>
    <w:p w14:paraId="3BB2E4B5" w14:textId="77777777" w:rsidR="000F7377" w:rsidRDefault="000F7377"/>
    <w:p w14:paraId="58FCBC82" w14:textId="77777777" w:rsidR="000F7377" w:rsidRDefault="000F7377">
      <w:r xmlns:w="http://schemas.openxmlformats.org/wordprocessingml/2006/main">
        <w:t xml:space="preserve">ቲቶ 3፡4 ነገር ግን የመድኃኒታችን የእግዚአብሔር ቸርነት በሰውም ላይ ያለው ፍቅር ተገለጠ።</w:t>
      </w:r>
    </w:p>
    <w:p w14:paraId="72D8AF60" w14:textId="77777777" w:rsidR="000F7377" w:rsidRDefault="000F7377"/>
    <w:p w14:paraId="7DCCE225" w14:textId="77777777" w:rsidR="000F7377" w:rsidRDefault="000F7377">
      <w:r xmlns:w="http://schemas.openxmlformats.org/wordprocessingml/2006/main">
        <w:t xml:space="preserve">የእግዚአብሔር ቸርነትና ለሰው ልጆች ያለው ፍቅር ተገለጠ።</w:t>
      </w:r>
    </w:p>
    <w:p w14:paraId="380C916A" w14:textId="77777777" w:rsidR="000F7377" w:rsidRDefault="000F7377"/>
    <w:p w14:paraId="55335F9B" w14:textId="77777777" w:rsidR="000F7377" w:rsidRDefault="000F7377">
      <w:r xmlns:w="http://schemas.openxmlformats.org/wordprocessingml/2006/main">
        <w:t xml:space="preserve">1. የእግዚአብሔር ፍቅር እና ደግነት ኃይል</w:t>
      </w:r>
    </w:p>
    <w:p w14:paraId="2EE79DD1" w14:textId="77777777" w:rsidR="000F7377" w:rsidRDefault="000F7377"/>
    <w:p w14:paraId="069E32F8" w14:textId="77777777" w:rsidR="000F7377" w:rsidRDefault="000F7377">
      <w:r xmlns:w="http://schemas.openxmlformats.org/wordprocessingml/2006/main">
        <w:t xml:space="preserve">2. ቅድመ ሁኔታ የሌለው የእግዚአብሔር ፍቅር</w:t>
      </w:r>
    </w:p>
    <w:p w14:paraId="7E1617FA" w14:textId="77777777" w:rsidR="000F7377" w:rsidRDefault="000F7377"/>
    <w:p w14:paraId="30A2C164" w14:textId="77777777" w:rsidR="000F7377" w:rsidRDefault="000F7377">
      <w:r xmlns:w="http://schemas.openxmlformats.org/wordprocessingml/2006/main">
        <w:t xml:space="preserve">1. ዮሐንስ 3፡16-17 - " በእርሱ የሚያምን ሁሉ የዘላለም ሕይወት እንዲኖረው እንጂ እንዳይጠፋ እግዚአብሔር አንድያ ልጁን እስኪሰጥ ድረስ ዓለሙን እንዲሁ ወዶአልና። እግዚአብሔር ልጁን እንዲፈርድ ወደ ዓለም አልላከውምና። ዓለም በእርሱ እንዲድን ነው እንጂ።</w:t>
      </w:r>
    </w:p>
    <w:p w14:paraId="6EE1DEA2" w14:textId="77777777" w:rsidR="000F7377" w:rsidRDefault="000F7377"/>
    <w:p w14:paraId="6A26EDBA"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727AE297" w14:textId="77777777" w:rsidR="000F7377" w:rsidRDefault="000F7377"/>
    <w:p w14:paraId="6F53BBE1" w14:textId="77777777" w:rsidR="000F7377" w:rsidRDefault="000F7377">
      <w:r xmlns:w="http://schemas.openxmlformats.org/wordprocessingml/2006/main">
        <w:t xml:space="preserve">ቲቶ 3፡5 እንደ ምሕረቱ ለአዲስ ልደት በሚሆነው መታጠብና በመንፈስ ቅዱስ በመታደስ አዳነን እንጂ፥ እኛ ስላደረግነው በጽድቅ ስለ ነበረው ሥራ አይደለም።</w:t>
      </w:r>
    </w:p>
    <w:p w14:paraId="7A5B9ED8" w14:textId="77777777" w:rsidR="000F7377" w:rsidRDefault="000F7377"/>
    <w:p w14:paraId="27E9CB44" w14:textId="77777777" w:rsidR="000F7377" w:rsidRDefault="000F7377">
      <w:r xmlns:w="http://schemas.openxmlformats.org/wordprocessingml/2006/main">
        <w:t xml:space="preserve">እግዚአብሔር በምሕረቱ በተሃድሶ መታጠብ እና በመንፈስ ቅዱስ መታደስ አዳነን።</w:t>
      </w:r>
    </w:p>
    <w:p w14:paraId="4F27C0DA" w14:textId="77777777" w:rsidR="000F7377" w:rsidRDefault="000F7377"/>
    <w:p w14:paraId="431E3A2B" w14:textId="77777777" w:rsidR="000F7377" w:rsidRDefault="000F7377">
      <w:r xmlns:w="http://schemas.openxmlformats.org/wordprocessingml/2006/main">
        <w:t xml:space="preserve">1. የእግዚአብሔር ምሕረት፡ ቤዛነትን እና መታደስን መለማመድ</w:t>
      </w:r>
    </w:p>
    <w:p w14:paraId="79AA6EB1" w14:textId="77777777" w:rsidR="000F7377" w:rsidRDefault="000F7377"/>
    <w:p w14:paraId="1A656BCC" w14:textId="77777777" w:rsidR="000F7377" w:rsidRDefault="000F7377">
      <w:r xmlns:w="http://schemas.openxmlformats.org/wordprocessingml/2006/main">
        <w:t xml:space="preserve">2. የመንፈስ ቅዱስ ኃይል፡- ኃጢአታችንን ማጠብ</w:t>
      </w:r>
    </w:p>
    <w:p w14:paraId="3FE52F60" w14:textId="77777777" w:rsidR="000F7377" w:rsidRDefault="000F7377"/>
    <w:p w14:paraId="56574D8A" w14:textId="77777777" w:rsidR="000F7377" w:rsidRDefault="000F7377">
      <w:r xmlns:w="http://schemas.openxmlformats.org/wordprocessingml/2006/main">
        <w:t xml:space="preserve">1. ሮሜ 5፡8-10 ነገር ግን ገና ኃጢአተኞች ሳለን ክርስቶስ ስለ እኛ ሞቶአልና እግዚአብሔር ለእኛ ያለውን የራሱን ፍቅር ያስረዳል።</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51፡10 አቤቱ ንፁህ ልብ ፍጠርልኝ የቀናውንም መንፈስ በውስጤ አድስ።</w:t>
      </w:r>
    </w:p>
    <w:p w14:paraId="2458AC4C" w14:textId="77777777" w:rsidR="000F7377" w:rsidRDefault="000F7377"/>
    <w:p w14:paraId="78D69E65" w14:textId="77777777" w:rsidR="000F7377" w:rsidRDefault="000F7377">
      <w:r xmlns:w="http://schemas.openxmlformats.org/wordprocessingml/2006/main">
        <w:t xml:space="preserve">ቲቶ 3፡6 በመድኃኒታችን በኢየሱስ ክርስቶስ በላያችን አትረፍርፎ አፈሰሰው።</w:t>
      </w:r>
    </w:p>
    <w:p w14:paraId="5C879122" w14:textId="77777777" w:rsidR="000F7377" w:rsidRDefault="000F7377"/>
    <w:p w14:paraId="57D7BCB6" w14:textId="77777777" w:rsidR="000F7377" w:rsidRDefault="000F7377">
      <w:r xmlns:w="http://schemas.openxmlformats.org/wordprocessingml/2006/main">
        <w:t xml:space="preserve">ይህ ክፍል የሚናገረው በመድኃኒታችን በኢየሱስ ክርስቶስ በኩል ስለተሰጠን የእግዚአብሔር ጸጋ ነው።</w:t>
      </w:r>
    </w:p>
    <w:p w14:paraId="0A6F7986" w14:textId="77777777" w:rsidR="000F7377" w:rsidRDefault="000F7377"/>
    <w:p w14:paraId="7195B044" w14:textId="77777777" w:rsidR="000F7377" w:rsidRDefault="000F7377">
      <w:r xmlns:w="http://schemas.openxmlformats.org/wordprocessingml/2006/main">
        <w:t xml:space="preserve">1. አስደናቂው የእግዚአብሔር ጸጋ፡ የቲቶ 3፡6 ጥናት</w:t>
      </w:r>
    </w:p>
    <w:p w14:paraId="16980F73" w14:textId="77777777" w:rsidR="000F7377" w:rsidRDefault="000F7377"/>
    <w:p w14:paraId="6295743C" w14:textId="77777777" w:rsidR="000F7377" w:rsidRDefault="000F7377">
      <w:r xmlns:w="http://schemas.openxmlformats.org/wordprocessingml/2006/main">
        <w:t xml:space="preserve">2. ኢየሱስ ክርስቶስ፡- የተትረፈረፈ ጸጋ ምንጫችን</w:t>
      </w:r>
    </w:p>
    <w:p w14:paraId="1A990A40" w14:textId="77777777" w:rsidR="000F7377" w:rsidRDefault="000F7377"/>
    <w:p w14:paraId="7C2AF4AA" w14:textId="77777777" w:rsidR="000F7377" w:rsidRDefault="000F7377">
      <w:r xmlns:w="http://schemas.openxmlformats.org/wordprocessingml/2006/main">
        <w:t xml:space="preserve">1. ኤፌሶን 2፡8-9 - ጸጋው በእምነት አድኖአችኋልና። ይህ ደግሞ የራሳችሁ ሥራ አይደለም; 9 የእግዚአብሔር ስጦታ ነው እንጂ ማንም እንዳይመካ ከሥራ አይደለም።</w:t>
      </w:r>
    </w:p>
    <w:p w14:paraId="16F91F89" w14:textId="77777777" w:rsidR="000F7377" w:rsidRDefault="000F7377"/>
    <w:p w14:paraId="6E3B9552" w14:textId="77777777" w:rsidR="000F7377" w:rsidRDefault="000F7377">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14:paraId="7EDC60B9" w14:textId="77777777" w:rsidR="000F7377" w:rsidRDefault="000F7377"/>
    <w:p w14:paraId="677795D0" w14:textId="77777777" w:rsidR="000F7377" w:rsidRDefault="000F7377">
      <w:r xmlns:w="http://schemas.openxmlformats.org/wordprocessingml/2006/main">
        <w:t xml:space="preserve">ቲቶ 3፡7 በጸጋው ከጸደቅን የዘላለም ሕይወትን ተስፋ ወራሾች እንድንሆን ነው።</w:t>
      </w:r>
    </w:p>
    <w:p w14:paraId="71BB2919" w14:textId="77777777" w:rsidR="000F7377" w:rsidRDefault="000F7377"/>
    <w:p w14:paraId="34248A6F" w14:textId="77777777" w:rsidR="000F7377" w:rsidRDefault="000F7377">
      <w:r xmlns:w="http://schemas.openxmlformats.org/wordprocessingml/2006/main">
        <w:t xml:space="preserve">በእግዚአብሔር ጸጋ ጸድቀናል፣ በዚህም የዘላለም ሕይወት ወራሾች መሆን እንችላለን።</w:t>
      </w:r>
    </w:p>
    <w:p w14:paraId="78DFA2F5" w14:textId="77777777" w:rsidR="000F7377" w:rsidRDefault="000F7377"/>
    <w:p w14:paraId="367B7AA7" w14:textId="77777777" w:rsidR="000F7377" w:rsidRDefault="000F7377">
      <w:r xmlns:w="http://schemas.openxmlformats.org/wordprocessingml/2006/main">
        <w:t xml:space="preserve">1. አስደናቂው የእግዚአብሔር ጸጋ እና የዘላለም ሕይወት ተስፋ</w:t>
      </w:r>
    </w:p>
    <w:p w14:paraId="3A1D3701" w14:textId="77777777" w:rsidR="000F7377" w:rsidRDefault="000F7377"/>
    <w:p w14:paraId="0DD3EF24" w14:textId="77777777" w:rsidR="000F7377" w:rsidRDefault="000F7377">
      <w:r xmlns:w="http://schemas.openxmlformats.org/wordprocessingml/2006/main">
        <w:t xml:space="preserve">2. በጸጋ የጸደቀ፡ የዘላለም ሕይወት ወራሾች መሆን</w:t>
      </w:r>
    </w:p>
    <w:p w14:paraId="168A0063" w14:textId="77777777" w:rsidR="000F7377" w:rsidRDefault="000F7377"/>
    <w:p w14:paraId="473D944E" w14:textId="77777777" w:rsidR="000F7377" w:rsidRDefault="000F7377">
      <w:r xmlns:w="http://schemas.openxmlformats.org/wordprocessingml/2006/main">
        <w:t xml:space="preserve">1. ሮሜ 8፡17 - "ልጆች ከሆንን ደግሞ ወራሾች ነን። የእግዚአብሔር ወራሾች ከክርስቶስም ጋር አብረው ወራሾች ነን። አብረን ደግሞ እንድንከበር ከእርሱ ጋር መከራ ብንቀበል።</w:t>
      </w:r>
    </w:p>
    <w:p w14:paraId="206F52F9" w14:textId="77777777" w:rsidR="000F7377" w:rsidRDefault="000F7377"/>
    <w:p w14:paraId="69CEDDBE" w14:textId="77777777" w:rsidR="000F7377" w:rsidRDefault="000F7377">
      <w:r xmlns:w="http://schemas.openxmlformats.org/wordprocessingml/2006/main">
        <w:t xml:space="preserve">2. ኤፌሶን 1፡3 - “በክርስቶስ በሰማያዊ ስፍራ በመንፈሳዊ በረከቶች ሁሉ የባረከን የጌታችን የኢየሱስ ክርስቶስ አምላክና አባት ይባረክ።</w:t>
      </w:r>
    </w:p>
    <w:p w14:paraId="401DA035" w14:textId="77777777" w:rsidR="000F7377" w:rsidRDefault="000F7377"/>
    <w:p w14:paraId="4B97F775" w14:textId="77777777" w:rsidR="000F7377" w:rsidRDefault="000F7377">
      <w:r xmlns:w="http://schemas.openxmlformats.org/wordprocessingml/2006/main">
        <w:t xml:space="preserve">ቲቶ 3:8፡— ይህ ቃል የታመነ ነው፥ በእግዚአብሔርም የሚያምኑ መልካሙን ሥራ ይጠብቁ ዘንድ ይህን ደጋግመህ ጽና። እነዚህ ነገሮች ለሰዎች ጠቃሚ ናቸው.</w:t>
      </w:r>
    </w:p>
    <w:p w14:paraId="1FFD140E" w14:textId="77777777" w:rsidR="000F7377" w:rsidRDefault="000F7377"/>
    <w:p w14:paraId="4AF71AAD" w14:textId="77777777" w:rsidR="000F7377" w:rsidRDefault="000F7377">
      <w:r xmlns:w="http://schemas.openxmlformats.org/wordprocessingml/2006/main">
        <w:t xml:space="preserve">ይህ ምንባብ የመልካም ስራን አስፈላጊነት የሚያጎላው በእግዚአብሔር ከማመን የተነሳ ነው።</w:t>
      </w:r>
    </w:p>
    <w:p w14:paraId="04C74487" w14:textId="77777777" w:rsidR="000F7377" w:rsidRDefault="000F7377"/>
    <w:p w14:paraId="6B9CB52C" w14:textId="77777777" w:rsidR="000F7377" w:rsidRDefault="000F7377">
      <w:r xmlns:w="http://schemas.openxmlformats.org/wordprocessingml/2006/main">
        <w:t xml:space="preserve">1: መልካም ስራ በእግዚአብሔር ላይ እምነትን ለመጨመር አማራጭ አይደለም ነገር ግን የዚያ አስፈላጊ አካል ነው።</w:t>
      </w:r>
    </w:p>
    <w:p w14:paraId="75DF59C8" w14:textId="77777777" w:rsidR="000F7377" w:rsidRDefault="000F7377"/>
    <w:p w14:paraId="14845727" w14:textId="77777777" w:rsidR="000F7377" w:rsidRDefault="000F7377">
      <w:r xmlns:w="http://schemas.openxmlformats.org/wordprocessingml/2006/main">
        <w:t xml:space="preserve">2፡ በእግዚአብሄር ላይ ባለን እምነት የተነሳ መልካም ስራ ለመስራት መጠንቀቅ አለብን።</w:t>
      </w:r>
    </w:p>
    <w:p w14:paraId="341032A2" w14:textId="77777777" w:rsidR="000F7377" w:rsidRDefault="000F7377"/>
    <w:p w14:paraId="6C7344EB" w14:textId="77777777" w:rsidR="000F7377" w:rsidRDefault="000F7377">
      <w:r xmlns:w="http://schemas.openxmlformats.org/wordprocessingml/2006/main">
        <w:t xml:space="preserve">1፡ ያእቆብ 2፡17 - “እንዲሁም ሥራ የሌለው እምነት ብቻውን የሞተ ነው።</w:t>
      </w:r>
    </w:p>
    <w:p w14:paraId="1D27E3EF" w14:textId="77777777" w:rsidR="000F7377" w:rsidRDefault="000F7377"/>
    <w:p w14:paraId="1E600558" w14:textId="77777777" w:rsidR="000F7377" w:rsidRDefault="000F7377">
      <w:r xmlns:w="http://schemas.openxmlformats.org/wordprocessingml/2006/main">
        <w:t xml:space="preserve">2፡ የማቴዎስ ወንጌል 7፡15-20 " የበግ ለምድ ለብሰው ከሚመጡባችሁ በውሥጣቸው ግን ነጣቂዎች ተኵላዎች ከሆኑ ከሐሰተኞች ነቢያት ተጠንቀቁ። ከፍሬያቸው ታውቋቸዋላችሁ ከእሾህ ወይን ወይን ከኩርንችት በለስ ይለቅማሉን? እንዲሁ መልካም ዛፍ ሁሉ መልካም ፍሬ ያደርጋል፥ ክፉ ዛፍ ግን ክፉ ፍሬ ያደርጋል። ወደ እሳትም ጣሉ፤ ከፍሬያቸውም ታውቋቸዋላችሁ።</w:t>
      </w:r>
    </w:p>
    <w:p w14:paraId="64B9B950" w14:textId="77777777" w:rsidR="000F7377" w:rsidRDefault="000F7377"/>
    <w:p w14:paraId="440722AE" w14:textId="77777777" w:rsidR="000F7377" w:rsidRDefault="000F7377">
      <w:r xmlns:w="http://schemas.openxmlformats.org/wordprocessingml/2006/main">
        <w:t xml:space="preserve">ቲቶ 3:9 ነገር ግን የሞኝነት ጥያቄና የትውልድ ታሪክ ከክርክርም ስለ ሕግም ካለው ክርክር ራቅ። የማይጠቅሙና ከንቱዎች ናቸውና።</w:t>
      </w:r>
    </w:p>
    <w:p w14:paraId="60CA4746" w14:textId="77777777" w:rsidR="000F7377" w:rsidRDefault="000F7377"/>
    <w:p w14:paraId="4B1D2F02" w14:textId="77777777" w:rsidR="000F7377" w:rsidRDefault="000F7377">
      <w:r xmlns:w="http://schemas.openxmlformats.org/wordprocessingml/2006/main">
        <w:t xml:space="preserve">ከንቱ ጥያቄዎች፣ የዘር ሐረግ፣ የሕግ ክርክርና ክርክር የማይጠቅሙና ከንቱ ስለሆኑ ልንርቅ ይገባናል።</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የማይጠቅሙ ውይይቶችን የማስወገድ ጥበብ</w:t>
      </w:r>
    </w:p>
    <w:p w14:paraId="3C11116B" w14:textId="77777777" w:rsidR="000F7377" w:rsidRDefault="000F7377"/>
    <w:p w14:paraId="75D610E8" w14:textId="77777777" w:rsidR="000F7377" w:rsidRDefault="000F7377">
      <w:r xmlns:w="http://schemas.openxmlformats.org/wordprocessingml/2006/main">
        <w:t xml:space="preserve">2. አምላካዊ ውይይቶችን መፈለግ ያለው ጥቅም</w:t>
      </w:r>
    </w:p>
    <w:p w14:paraId="305388B9" w14:textId="77777777" w:rsidR="000F7377" w:rsidRDefault="000F7377"/>
    <w:p w14:paraId="0FB0DF2D" w14:textId="77777777" w:rsidR="000F7377" w:rsidRDefault="000F7377">
      <w:r xmlns:w="http://schemas.openxmlformats.org/wordprocessingml/2006/main">
        <w:t xml:space="preserve">1. ያዕ 3፡13-17 - ከእናንተ ጥበበኛና አስተዋይ ማን ነው? በመልካም ሕይወታቸው፣ ከጥበብ በሚመነጨው በትሕትና በተሠሩ ሥራዎች ያሳዩት።</w:t>
      </w:r>
    </w:p>
    <w:p w14:paraId="0F6E7D25" w14:textId="77777777" w:rsidR="000F7377" w:rsidRDefault="000F7377"/>
    <w:p w14:paraId="1CC3A5F9" w14:textId="77777777" w:rsidR="000F7377" w:rsidRDefault="000F7377">
      <w:r xmlns:w="http://schemas.openxmlformats.org/wordprocessingml/2006/main">
        <w:t xml:space="preserve">2. ምሳሌ 14፡7 - ከሰነፍ ፊት ራቅ የእውቀት ከንፈር በእርሱ ዘንድ ሳታስበው</w:t>
      </w:r>
    </w:p>
    <w:p w14:paraId="18C2F768" w14:textId="77777777" w:rsidR="000F7377" w:rsidRDefault="000F7377"/>
    <w:p w14:paraId="0A9A223B" w14:textId="77777777" w:rsidR="000F7377" w:rsidRDefault="000F7377">
      <w:r xmlns:w="http://schemas.openxmlformats.org/wordprocessingml/2006/main">
        <w:t xml:space="preserve">ቲቶ.</w:t>
      </w:r>
    </w:p>
    <w:p w14:paraId="561FF5EB" w14:textId="77777777" w:rsidR="000F7377" w:rsidRDefault="000F7377"/>
    <w:p w14:paraId="232A12F6" w14:textId="77777777" w:rsidR="000F7377" w:rsidRDefault="000F7377">
      <w:r xmlns:w="http://schemas.openxmlformats.org/wordprocessingml/2006/main">
        <w:t xml:space="preserve">መለያየትን አለመቀበል እና አንድነትን መቀበል።</w:t>
      </w:r>
    </w:p>
    <w:p w14:paraId="202631FF" w14:textId="77777777" w:rsidR="000F7377" w:rsidRDefault="000F7377"/>
    <w:p w14:paraId="7458DA2D" w14:textId="77777777" w:rsidR="000F7377" w:rsidRDefault="000F7377">
      <w:r xmlns:w="http://schemas.openxmlformats.org/wordprocessingml/2006/main">
        <w:t xml:space="preserve">1፡ ለጋራ ግብ በጋራ መስራት።</w:t>
      </w:r>
    </w:p>
    <w:p w14:paraId="0FB6E8B0" w14:textId="77777777" w:rsidR="000F7377" w:rsidRDefault="000F7377"/>
    <w:p w14:paraId="7709509F" w14:textId="77777777" w:rsidR="000F7377" w:rsidRDefault="000F7377">
      <w:r xmlns:w="http://schemas.openxmlformats.org/wordprocessingml/2006/main">
        <w:t xml:space="preserve">2፡ የሰላምና የአንድነት አስፈላጊነት።</w:t>
      </w:r>
    </w:p>
    <w:p w14:paraId="3B66D5CE" w14:textId="77777777" w:rsidR="000F7377" w:rsidRDefault="000F7377"/>
    <w:p w14:paraId="732504FE" w14:textId="77777777" w:rsidR="000F7377" w:rsidRDefault="000F7377">
      <w:r xmlns:w="http://schemas.openxmlformats.org/wordprocessingml/2006/main">
        <w:t xml:space="preserve">1፡ ኤፌሶን 4፡1-3 “እንግዲህ በጌታ እስረኛ የሆንሁ እኔ ለተጠራችሁበት መጠራታችሁ እንደሚገባ ትመላለሱ ዘንድ እለምናችኋለሁ በትሕትና ሁሉና በየዋህነት በትዕግሥትም በአንድነት በመታገሥ። ሌላው በፍቅር፣ በሰላም ማሰሪያ የመንፈስን አንድነት ለመጠበቅ ይናፍቃል።</w:t>
      </w:r>
    </w:p>
    <w:p w14:paraId="6E3D7736" w14:textId="77777777" w:rsidR="000F7377" w:rsidRDefault="000F7377"/>
    <w:p w14:paraId="47134508" w14:textId="77777777" w:rsidR="000F7377" w:rsidRDefault="000F7377">
      <w:r xmlns:w="http://schemas.openxmlformats.org/wordprocessingml/2006/main">
        <w:t xml:space="preserve">2፡ መዝሙረ ዳዊት 133፡1 "እነሆ፥ ወንድሞች በአንድነት ቢቀመጡ፥ እነሆ፥ መልካም ነው፥ ያማረም ነው!"</w:t>
      </w:r>
    </w:p>
    <w:p w14:paraId="494C2BD5" w14:textId="77777777" w:rsidR="000F7377" w:rsidRDefault="000F7377"/>
    <w:p w14:paraId="0A3A61C0" w14:textId="77777777" w:rsidR="000F7377" w:rsidRDefault="000F7377">
      <w:r xmlns:w="http://schemas.openxmlformats.org/wordprocessingml/2006/main">
        <w:t xml:space="preserve">ቲቶ 3:11፣ እንደዚህ ያለ ራሱን ተለውጦ ኃጢአትን እንዲሠራ በራሱም ተፈርዶበታል።</w:t>
      </w:r>
    </w:p>
    <w:p w14:paraId="7CC4AE48" w14:textId="77777777" w:rsidR="000F7377" w:rsidRDefault="000F7377"/>
    <w:p w14:paraId="205EEE74" w14:textId="77777777" w:rsidR="000F7377" w:rsidRDefault="000F7377">
      <w:r xmlns:w="http://schemas.openxmlformats.org/wordprocessingml/2006/main">
        <w:t xml:space="preserve">ምንባቡ ሥነ ምግባር የጎደለው ድርጊት የሚፈጽሙ ሰዎች በራሳቸው የተፈረደባቸው እንደሆኑና </w:t>
      </w:r>
      <w:r xmlns:w="http://schemas.openxmlformats.org/wordprocessingml/2006/main">
        <w:lastRenderedPageBreak xmlns:w="http://schemas.openxmlformats.org/wordprocessingml/2006/main"/>
      </w:r>
      <w:r xmlns:w="http://schemas.openxmlformats.org/wordprocessingml/2006/main">
        <w:t xml:space="preserve">ውጤቱም እንደሚደርስባቸው ያስጠነቅቃል።</w:t>
      </w:r>
    </w:p>
    <w:p w14:paraId="74EE9A00" w14:textId="77777777" w:rsidR="000F7377" w:rsidRDefault="000F7377"/>
    <w:p w14:paraId="0096E53E" w14:textId="77777777" w:rsidR="000F7377" w:rsidRDefault="000F7377">
      <w:r xmlns:w="http://schemas.openxmlformats.org/wordprocessingml/2006/main">
        <w:t xml:space="preserve">1፡ የምንሰራው ማንኛውም የስነ ምግባር ብልግና ወደ ራሳችን ውግዘትና ስቃይ እንደሚዳርግ ማወቅ አለብን።</w:t>
      </w:r>
    </w:p>
    <w:p w14:paraId="37E53D16" w14:textId="77777777" w:rsidR="000F7377" w:rsidRDefault="000F7377"/>
    <w:p w14:paraId="70654C5B" w14:textId="77777777" w:rsidR="000F7377" w:rsidRDefault="000F7377">
      <w:r xmlns:w="http://schemas.openxmlformats.org/wordprocessingml/2006/main">
        <w:t xml:space="preserve">2፦ ኃጢአትን ለመሥራት ብንፈተንም፥ የሚመጣውንም መዘዝ እናስብ።</w:t>
      </w:r>
    </w:p>
    <w:p w14:paraId="792F42C8" w14:textId="77777777" w:rsidR="000F7377" w:rsidRDefault="000F7377"/>
    <w:p w14:paraId="2521D916" w14:textId="77777777" w:rsidR="000F7377" w:rsidRDefault="000F7377">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14:paraId="1E91E029" w14:textId="77777777" w:rsidR="000F7377" w:rsidRDefault="000F7377"/>
    <w:p w14:paraId="5D513D17" w14:textId="77777777" w:rsidR="000F7377" w:rsidRDefault="000F7377">
      <w:r xmlns:w="http://schemas.openxmlformats.org/wordprocessingml/2006/main">
        <w:t xml:space="preserve">2፡ ያዕ 1፡14-15 ነገር ግን እያንዳንዱ በራሱ ክፉ ምኞት ሲሳብና ሲታለል ይፈተናል። ከዚያም ምኞት ፀንሳ ኃጢአትን ትወልዳለች; ኃጢአትም ካደገች በኋላ ሞትን ትወልዳለች።</w:t>
      </w:r>
    </w:p>
    <w:p w14:paraId="10A17E0A" w14:textId="77777777" w:rsidR="000F7377" w:rsidRDefault="000F7377"/>
    <w:p w14:paraId="1E6D0194" w14:textId="77777777" w:rsidR="000F7377" w:rsidRDefault="000F7377">
      <w:r xmlns:w="http://schemas.openxmlformats.org/wordprocessingml/2006/main">
        <w:t xml:space="preserve">ቲቶ 3:12፡— አርጤማስን ወይም ቲኪቆስን ወደ አንተ ሰደድሁ፥ ወደ ኒቆጵልዮን ወደ እኔ ትመጣ ዘንድ ትጋ፤ በዚያ እንዲከርም ቈረጥሁና።</w:t>
      </w:r>
    </w:p>
    <w:p w14:paraId="56E24A3B" w14:textId="77777777" w:rsidR="000F7377" w:rsidRDefault="000F7377"/>
    <w:p w14:paraId="42468D81" w14:textId="77777777" w:rsidR="000F7377" w:rsidRDefault="000F7377">
      <w:r xmlns:w="http://schemas.openxmlformats.org/wordprocessingml/2006/main">
        <w:t xml:space="preserve">ጳውሎስ ቲቶ ሊከርም ወስኖ ወደ ኒቆፖሊ ወደ እርሱ እንዲመጣ በትጋት አዘዘው።</w:t>
      </w:r>
    </w:p>
    <w:p w14:paraId="27AF6010" w14:textId="77777777" w:rsidR="000F7377" w:rsidRDefault="000F7377"/>
    <w:p w14:paraId="0E050342" w14:textId="77777777" w:rsidR="000F7377" w:rsidRDefault="000F7377">
      <w:r xmlns:w="http://schemas.openxmlformats.org/wordprocessingml/2006/main">
        <w:t xml:space="preserve">1፡ እግዚአብሔር በእምነታችን እንድንትጋትና እንድንመላለስ ይጠራናል።</w:t>
      </w:r>
    </w:p>
    <w:p w14:paraId="715AAC5A" w14:textId="77777777" w:rsidR="000F7377" w:rsidRDefault="000F7377"/>
    <w:p w14:paraId="3E92ED6F" w14:textId="77777777" w:rsidR="000F7377" w:rsidRDefault="000F7377">
      <w:r xmlns:w="http://schemas.openxmlformats.org/wordprocessingml/2006/main">
        <w:t xml:space="preserve">2፡ ለእግዚአብሔር ጥሪ ምላሽ ለመስጠት ዝግጁ መሆን አለብን።</w:t>
      </w:r>
    </w:p>
    <w:p w14:paraId="25AB952A" w14:textId="77777777" w:rsidR="000F7377" w:rsidRDefault="000F7377"/>
    <w:p w14:paraId="42863DEE" w14:textId="77777777" w:rsidR="000F7377" w:rsidRDefault="000F7377">
      <w:r xmlns:w="http://schemas.openxmlformats.org/wordprocessingml/2006/main">
        <w:t xml:space="preserve">1፡ ያእቆብ 4፡17 - እንግዲህ መልካም ለማድረግ አውቆ ለማይሠራው ኃጢአት ነው።</w:t>
      </w:r>
    </w:p>
    <w:p w14:paraId="3302ACDA" w14:textId="77777777" w:rsidR="000F7377" w:rsidRDefault="000F7377"/>
    <w:p w14:paraId="08ADF56D" w14:textId="77777777" w:rsidR="000F7377" w:rsidRDefault="000F7377">
      <w:r xmlns:w="http://schemas.openxmlformats.org/wordprocessingml/2006/main">
        <w:t xml:space="preserve">2፡ ሉቃ 12፡35-38 - ወገባችሁ ይታጠቅ መብራታችሁም የበራ ይሁን። እናንተም ጌታቸውን ከሰርግ ሲመለስ የምትጠባበቁትን ሰዎች ትመስላላችሁ። መጥቶ ሲያንኳኳ </w:t>
      </w:r>
      <w:r xmlns:w="http://schemas.openxmlformats.org/wordprocessingml/2006/main">
        <w:lastRenderedPageBreak xmlns:w="http://schemas.openxmlformats.org/wordprocessingml/2006/main"/>
      </w:r>
      <w:r xmlns:w="http://schemas.openxmlformats.org/wordprocessingml/2006/main">
        <w:t xml:space="preserve">ወዲያው እንዲከፍቱለት።</w:t>
      </w:r>
    </w:p>
    <w:p w14:paraId="14ACFBFD" w14:textId="77777777" w:rsidR="000F7377" w:rsidRDefault="000F7377"/>
    <w:p w14:paraId="4B4BE4E3" w14:textId="77777777" w:rsidR="000F7377" w:rsidRDefault="000F7377">
      <w:r xmlns:w="http://schemas.openxmlformats.org/wordprocessingml/2006/main">
        <w:t xml:space="preserve">ቲቶ 3፡13 ሕግ አዋቂውን ዜናስንና አጵሎስን ምንም እንዳይጎድላቸው ተግተው አምጣቸው።</w:t>
      </w:r>
    </w:p>
    <w:p w14:paraId="3998B959" w14:textId="77777777" w:rsidR="000F7377" w:rsidRDefault="000F7377"/>
    <w:p w14:paraId="330B5FDA" w14:textId="77777777" w:rsidR="000F7377" w:rsidRDefault="000F7377">
      <w:r xmlns:w="http://schemas.openxmlformats.org/wordprocessingml/2006/main">
        <w:t xml:space="preserve">ጳውሎስ ቲቶ ጠበቃው ዜናስ እና አጵሎስ ለጉዞአቸው አስፈላጊ የሆኑ ነገሮች ሁሉ እንዲኖራቸው አዘዘው።</w:t>
      </w:r>
    </w:p>
    <w:p w14:paraId="566903D6" w14:textId="77777777" w:rsidR="000F7377" w:rsidRDefault="000F7377"/>
    <w:p w14:paraId="15C51A30" w14:textId="77777777" w:rsidR="000F7377" w:rsidRDefault="000F7377">
      <w:r xmlns:w="http://schemas.openxmlformats.org/wordprocessingml/2006/main">
        <w:t xml:space="preserve">1. የትጋት ኃይል፡ ጳውሎስ ለቲቶ የሰጠው መመሪያ</w:t>
      </w:r>
    </w:p>
    <w:p w14:paraId="458A5710" w14:textId="77777777" w:rsidR="000F7377" w:rsidRDefault="000F7377"/>
    <w:p w14:paraId="673AE06B" w14:textId="77777777" w:rsidR="000F7377" w:rsidRDefault="000F7377">
      <w:r xmlns:w="http://schemas.openxmlformats.org/wordprocessingml/2006/main">
        <w:t xml:space="preserve">2. የዝግጅት አስፈላጊነት፡- የጳውሎስ ምሳሌ</w:t>
      </w:r>
    </w:p>
    <w:p w14:paraId="58C06061" w14:textId="77777777" w:rsidR="000F7377" w:rsidRDefault="000F7377"/>
    <w:p w14:paraId="673E5E93" w14:textId="77777777" w:rsidR="000F7377" w:rsidRDefault="000F7377">
      <w:r xmlns:w="http://schemas.openxmlformats.org/wordprocessingml/2006/main">
        <w:t xml:space="preserve">1. ምሳሌ 21፡5 - የትጉህ አሳብ ወደ ትርፍ ያመራል፤ ቸኩሎ ግን ወደ ድህነት ብቻ ይመጣል።</w:t>
      </w:r>
    </w:p>
    <w:p w14:paraId="5EBF1879" w14:textId="77777777" w:rsidR="000F7377" w:rsidRDefault="000F7377"/>
    <w:p w14:paraId="641AC973" w14:textId="77777777" w:rsidR="000F7377" w:rsidRDefault="000F7377">
      <w:r xmlns:w="http://schemas.openxmlformats.org/wordprocessingml/2006/main">
        <w:t xml:space="preserve">2. ኤፌሶን 5፡15-16 - እንግዲህ እንደ ጥበበኞች እንጂ ጥበብ እንደሌላቸው ሳይሆን ዘመኑን በሚገባ እየተጠቀሙ እንዴት እንድትመላለሱ በጥንቃቄ ተመልከቱ።</w:t>
      </w:r>
    </w:p>
    <w:p w14:paraId="72AF2567" w14:textId="77777777" w:rsidR="000F7377" w:rsidRDefault="000F7377"/>
    <w:p w14:paraId="443ADE73" w14:textId="77777777" w:rsidR="000F7377" w:rsidRDefault="000F7377">
      <w:r xmlns:w="http://schemas.openxmlformats.org/wordprocessingml/2006/main">
        <w:t xml:space="preserve">ቲቶ 3፡14 የኛዎቹም ደግሞ የማያፈሩ ሆነው መልካሙን ሥራ እንድንጠብቅ እንማር።</w:t>
      </w:r>
    </w:p>
    <w:p w14:paraId="2174A956" w14:textId="77777777" w:rsidR="000F7377" w:rsidRDefault="000F7377"/>
    <w:p w14:paraId="13910DA1" w14:textId="77777777" w:rsidR="000F7377" w:rsidRDefault="000F7377">
      <w:r xmlns:w="http://schemas.openxmlformats.org/wordprocessingml/2006/main">
        <w:t xml:space="preserve">ክርስቲያኖች መንፈሳዊ ፍሬ እንዲያፈሩ ለሌሎች የሚጠቅም መልካም ሥራ መሥራትን መማር አለባቸው።</w:t>
      </w:r>
    </w:p>
    <w:p w14:paraId="3EC4949B" w14:textId="77777777" w:rsidR="000F7377" w:rsidRDefault="000F7377"/>
    <w:p w14:paraId="1685E437" w14:textId="77777777" w:rsidR="000F7377" w:rsidRDefault="000F7377">
      <w:r xmlns:w="http://schemas.openxmlformats.org/wordprocessingml/2006/main">
        <w:t xml:space="preserve">1. "የመልካም ስራዎች አስፈላጊነት"</w:t>
      </w:r>
    </w:p>
    <w:p w14:paraId="2990C6A8" w14:textId="77777777" w:rsidR="000F7377" w:rsidRDefault="000F7377"/>
    <w:p w14:paraId="3221E91C" w14:textId="77777777" w:rsidR="000F7377" w:rsidRDefault="000F7377">
      <w:r xmlns:w="http://schemas.openxmlformats.org/wordprocessingml/2006/main">
        <w:t xml:space="preserve">2. "የፍሬያማነት ሕይወት መኖር"</w:t>
      </w:r>
    </w:p>
    <w:p w14:paraId="59F894FD" w14:textId="77777777" w:rsidR="000F7377" w:rsidRDefault="000F7377"/>
    <w:p w14:paraId="30788221" w14:textId="77777777" w:rsidR="000F7377" w:rsidRDefault="000F7377">
      <w:r xmlns:w="http://schemas.openxmlformats.org/wordprocessingml/2006/main">
        <w:t xml:space="preserve">1. ማቴዎስ 5፡16 - "መልካሙን ሥራችሁን አይተው በሰማያት ያለውን አባታችሁን እንዲያከብሩ ብርሃናችሁ በሌሎች ፊት ይብራ።"</w:t>
      </w:r>
    </w:p>
    <w:p w14:paraId="1A250C20" w14:textId="77777777" w:rsidR="000F7377" w:rsidRDefault="000F7377"/>
    <w:p w14:paraId="1A4EDCD4" w14:textId="77777777" w:rsidR="000F7377" w:rsidRDefault="000F7377">
      <w:r xmlns:w="http://schemas.openxmlformats.org/wordprocessingml/2006/main">
        <w:t xml:space="preserve">2. ያዕ 2፡17 - "እንዲሁም እምነት በሥራ የማይገኝ ከሆነ በራሱ የሞተ ነው።"</w:t>
      </w:r>
    </w:p>
    <w:p w14:paraId="5E7A6324" w14:textId="77777777" w:rsidR="000F7377" w:rsidRDefault="000F7377"/>
    <w:p w14:paraId="183A49C7" w14:textId="77777777" w:rsidR="000F7377" w:rsidRDefault="000F7377">
      <w:r xmlns:w="http://schemas.openxmlformats.org/wordprocessingml/2006/main">
        <w:t xml:space="preserve">ቲቶ 3:15 ከእኔ ጋር ያሉት ሁሉ ሰላምታ ያቀርቡልሃል። በእምነት ለሚወዱን ሰላምታ አቅርቡልኝ። ጸጋ ከሁላችሁ ጋር ይሁን። ኣሜን።</w:t>
      </w:r>
    </w:p>
    <w:p w14:paraId="0F2D07C6" w14:textId="77777777" w:rsidR="000F7377" w:rsidRDefault="000F7377"/>
    <w:p w14:paraId="4D8FFE69" w14:textId="77777777" w:rsidR="000F7377" w:rsidRDefault="000F7377">
      <w:r xmlns:w="http://schemas.openxmlformats.org/wordprocessingml/2006/main">
        <w:t xml:space="preserve">ይህ ጥቅስ አማኞች በፍቅር እና በእምነት ሰላምታ እንዲሰጡ እና እርስ በርሳቸው ፀጋን እንዲሰጡ ያበረታታል።</w:t>
      </w:r>
    </w:p>
    <w:p w14:paraId="281FE6ED" w14:textId="77777777" w:rsidR="000F7377" w:rsidRDefault="000F7377"/>
    <w:p w14:paraId="6AEAD156" w14:textId="77777777" w:rsidR="000F7377" w:rsidRDefault="000F7377">
      <w:r xmlns:w="http://schemas.openxmlformats.org/wordprocessingml/2006/main">
        <w:t xml:space="preserve">1: በፍቅር እና በእምነት እርስ በርስ የመተሳሰብ ኃይል</w:t>
      </w:r>
    </w:p>
    <w:p w14:paraId="4D6DB5C5" w14:textId="77777777" w:rsidR="000F7377" w:rsidRDefault="000F7377"/>
    <w:p w14:paraId="04E32534" w14:textId="77777777" w:rsidR="000F7377" w:rsidRDefault="000F7377">
      <w:r xmlns:w="http://schemas.openxmlformats.org/wordprocessingml/2006/main">
        <w:t xml:space="preserve">2፡ ጸጋን ለሁሉም የማስረከብ አስፈላጊነት</w:t>
      </w:r>
    </w:p>
    <w:p w14:paraId="1916FF2E" w14:textId="77777777" w:rsidR="000F7377" w:rsidRDefault="000F7377"/>
    <w:p w14:paraId="22483F89" w14:textId="77777777" w:rsidR="000F7377" w:rsidRDefault="000F7377">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14:paraId="48BA2A9C" w14:textId="77777777" w:rsidR="000F7377" w:rsidRDefault="000F7377"/>
    <w:p w14:paraId="29017339" w14:textId="77777777" w:rsidR="000F7377" w:rsidRDefault="000F7377">
      <w:r xmlns:w="http://schemas.openxmlformats.org/wordprocessingml/2006/main">
        <w:t xml:space="preserve">2፡ ቆላስይስ 3፡14 ከእነዚህም ሁሉ በላይ ሁሉንም ነገር በፍፁምነት የሚያስተሳስረውን ፍቅር ልበሱት።</w:t>
      </w:r>
    </w:p>
    <w:p w14:paraId="37AE0F4D" w14:textId="77777777" w:rsidR="000F7377" w:rsidRDefault="000F7377"/>
    <w:p w14:paraId="55E09C15" w14:textId="77777777" w:rsidR="000F7377" w:rsidRDefault="000F7377">
      <w:r xmlns:w="http://schemas.openxmlformats.org/wordprocessingml/2006/main">
        <w:t xml:space="preserve">ፊልሞና 1 ሐዋርያው ጳውሎስ የእምነት ባልንጀሩንና የባሪያ ባለቤት ለሆነው ለፊልሞና የጻፈው የግል ደብዳቤ ነው። በዚህ ደብዳቤ ላይ ጳውሎስ በሮም በነበረበት ጊዜ ክርስቲያን የሆነው አናሲሞስ የተባለውን የሸሸ ባሪያ ወክሎ ወደ ፊልሞና አቅርቧል።</w:t>
      </w:r>
    </w:p>
    <w:p w14:paraId="24D0B510" w14:textId="77777777" w:rsidR="000F7377" w:rsidRDefault="000F7377"/>
    <w:p w14:paraId="75BEDBB5" w14:textId="77777777" w:rsidR="000F7377" w:rsidRDefault="000F7377">
      <w:r xmlns:w="http://schemas.openxmlformats.org/wordprocessingml/2006/main">
        <w:t xml:space="preserve">1 አንቀጽ፡ ጳውሎስ ለፊልሞና እምነት እና ፍቅር ያለውን ምስጋና ገልጿል (ፊልሞና 1፡1-7)። ቅዱሳንን የሚወድና የሚያበረታታ በመሆኑ ፊልሞናን ያመሰግነዋል። ጳውሎስ </w:t>
      </w:r>
      <w:r xmlns:w="http://schemas.openxmlformats.org/wordprocessingml/2006/main">
        <w:lastRenderedPageBreak xmlns:w="http://schemas.openxmlformats.org/wordprocessingml/2006/main"/>
      </w:r>
      <w:r xmlns:w="http://schemas.openxmlformats.org/wordprocessingml/2006/main">
        <w:t xml:space="preserve">ስለ እርሱ ጸሎቱን ተቀብሎ ስለ ፊልሞና ለጌታ ለኢየሱስ ክርስቶስ እና ለቅዱሳን ሁሉ ያለውን ፍቅር እና እምነት እንዴት እንደሰማ ጠቅሷል። የፊልሞና እምነቱን በማካፈል ያለው ተሳትፎ በክርስቶስ ያላቸውን መልካም ነገር ሁሉ በማወቅ ውጤታማ እንዲሆን ይጸልያል።</w:t>
      </w:r>
    </w:p>
    <w:p w14:paraId="35FFB819" w14:textId="77777777" w:rsidR="000F7377" w:rsidRDefault="000F7377"/>
    <w:p w14:paraId="2E466EF9" w14:textId="77777777" w:rsidR="000F7377" w:rsidRDefault="000F7377">
      <w:r xmlns:w="http://schemas.openxmlformats.org/wordprocessingml/2006/main">
        <w:t xml:space="preserve">2ኛ አንቀጽ፡ ጳውሎስ አናሲሞስን ወክሎ ወደ ፊልሞና ይግባኝ አለ (ፊልሞና 1፡8-16)። እሱ በትክክለኛው ነገር ሊያዝዘው እንደሚችል ቢያውቅም በፍቅር ላይ ተመስርቶ ይግባኝ ማለትን ይመርጣል። ጳውሎስ በአንድ ወቅት ባሪያ ሆኖ የማይጠቅመው አናሲሞስ አሁን ለእሱም ሆነ ለፊልሞና ጠቃሚ እንደሆነ ተናግሯል። ፊልሞና አናሲሞስን እንዲቀበል የጠየቀው እንደ ተራ ባሪያ ሳይሆን በክርስቶስ እንደ ተወደደ ወንድም ነው። አናሲሞስ የበደለው ወይም ዕዳ ካለበት ጳውሎስ ራሱ ጥፋቱን እንዲከፍል አቅርቧል።</w:t>
      </w:r>
    </w:p>
    <w:p w14:paraId="5F1C22C4" w14:textId="77777777" w:rsidR="000F7377" w:rsidRDefault="000F7377"/>
    <w:p w14:paraId="556EB103" w14:textId="77777777" w:rsidR="000F7377" w:rsidRDefault="000F7377">
      <w:r xmlns:w="http://schemas.openxmlformats.org/wordprocessingml/2006/main">
        <w:t xml:space="preserve">3ኛ አንቀጽ፡ ደብዳቤው የሚጠናቀቀው በግል ሰላምታና ልመና ነው (ፊልሞና 1፡17-25)። ጳውሎስ በጸሎታቸው በቅርቡ ከእስር ቤት እንደሚፈታ ተስፋ ስላደረገ የእንግዳ ማረፊያ ክፍል እንዲያዘጋጅለት ፊልሞንን አሳስቦታል። ኤጳፍራን፣ ማርቆስን፣ አርስጥሮኮስን፣ ዴማስን እና ሉቃስን ጨምሮ አብረው ከሚሠሩት ሠራተኞች ሰላምታ ልኳል። በመዝጊያ ንግግራቸው፣ ጳውሎስ በሁሉም ላይ የእግዚአብሔርን ጸጋ እንዲሰጣቸው ጸለየ።</w:t>
      </w:r>
    </w:p>
    <w:p w14:paraId="1289AAF1" w14:textId="77777777" w:rsidR="000F7377" w:rsidRDefault="000F7377"/>
    <w:p w14:paraId="466F93C7" w14:textId="77777777" w:rsidR="000F7377" w:rsidRDefault="000F7377">
      <w:r xmlns:w="http://schemas.openxmlformats.org/wordprocessingml/2006/main">
        <w:t xml:space="preserve">በማጠቃለያው,</w:t>
      </w:r>
    </w:p>
    <w:p w14:paraId="418503EC" w14:textId="77777777" w:rsidR="000F7377" w:rsidRDefault="000F7377">
      <w:r xmlns:w="http://schemas.openxmlformats.org/wordprocessingml/2006/main">
        <w:t xml:space="preserve">የፊልሞና መጽሐፍ ጳውሎስ የሸሸውን ባሪያውን አናሲሞስን በተመለከተ ለፊልሞና የጻፈው የግል ደብዳቤ ነው።</w:t>
      </w:r>
    </w:p>
    <w:p w14:paraId="26F44B47" w14:textId="77777777" w:rsidR="000F7377" w:rsidRDefault="000F7377">
      <w:r xmlns:w="http://schemas.openxmlformats.org/wordprocessingml/2006/main">
        <w:t xml:space="preserve">ጳውሎስ ቅዱሳንን የሚወድ እና የሚያበረታታ ስሙን በማመስገን ለፊልሞና እምነት እና ፍቅር ያለውን ምስጋና ገልጿል።</w:t>
      </w:r>
    </w:p>
    <w:p w14:paraId="04F8B4C5" w14:textId="77777777" w:rsidR="000F7377" w:rsidRDefault="000F7377"/>
    <w:p w14:paraId="543B921A" w14:textId="77777777" w:rsidR="000F7377" w:rsidRDefault="000F7377">
      <w:r xmlns:w="http://schemas.openxmlformats.org/wordprocessingml/2006/main">
        <w:t xml:space="preserve">እንደ ባሪያ ሳይሆን በክርስቶስ እንደ ተወደደ ወንድም እንዲቀበለው ፊልሞንን ስለ አናሲሞስ ጠየቀ። ጳውሎስ ለአናሲሞስ የተበደረውን ማንኛውንም ጥፋት ወይም እዳ ለመመለስ አቅርቧል።</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ፊልሞና 1:1፣ የኢየሱስ ክርስቶስ እስረኛ የሆነው ጳውሎስ ወንድማችንም ጢሞቴዎስ፣ ለተወደደውና አብሮን ለሚሠራው ለፊልሞና፤</w:t>
      </w:r>
    </w:p>
    <w:p w14:paraId="48541DF4" w14:textId="77777777" w:rsidR="000F7377" w:rsidRDefault="000F7377"/>
    <w:p w14:paraId="5E0E0396" w14:textId="77777777" w:rsidR="000F7377" w:rsidRDefault="000F7377">
      <w:r xmlns:w="http://schemas.openxmlformats.org/wordprocessingml/2006/main">
        <w:t xml:space="preserve">የጳውሎስ መልእክት ለፊልሞና ያለውን ፍቅር እና ምስጋና ይገልፃል።</w:t>
      </w:r>
    </w:p>
    <w:p w14:paraId="5AAC8B8D" w14:textId="77777777" w:rsidR="000F7377" w:rsidRDefault="000F7377"/>
    <w:p w14:paraId="287275F1" w14:textId="77777777" w:rsidR="000F7377" w:rsidRDefault="000F7377">
      <w:r xmlns:w="http://schemas.openxmlformats.org/wordprocessingml/2006/main">
        <w:t xml:space="preserve">1. ለሌሎች ፍቅር እና ምስጋና እንዴት ማሳየት እንደሚቻል</w:t>
      </w:r>
    </w:p>
    <w:p w14:paraId="4A237099" w14:textId="77777777" w:rsidR="000F7377" w:rsidRDefault="000F7377"/>
    <w:p w14:paraId="4CA37373" w14:textId="77777777" w:rsidR="000F7377" w:rsidRDefault="000F7377">
      <w:r xmlns:w="http://schemas.openxmlformats.org/wordprocessingml/2006/main">
        <w:t xml:space="preserve">2. የጓደኝነት እና የኅብረት ኃይል</w:t>
      </w:r>
    </w:p>
    <w:p w14:paraId="3590E2C3" w14:textId="77777777" w:rsidR="000F7377" w:rsidRDefault="000F7377"/>
    <w:p w14:paraId="12582078" w14:textId="77777777" w:rsidR="000F7377" w:rsidRDefault="000F7377">
      <w:r xmlns:w="http://schemas.openxmlformats.org/wordprocessingml/2006/main">
        <w:t xml:space="preserve">1. ወደ ፊልጵስዩስ ሰዎች 1፡3-5፡- አምላኬን ባሳሰባችሁ ጊዜ ሁሉ አመሰግነዋለሁ፤ ሁልጊዜ ስለ እናንተ ሁላችሁ በምጸልይበት ጊዜ ሁሉ፥ ከመጀመሪያው ቀን ጀምሮ እስከ አሁን ድረስ በወንጌል ስላደረጋችሁት ኅብረት በደስታ እየለመናችሁ ነው።</w:t>
      </w:r>
    </w:p>
    <w:p w14:paraId="59E255F6" w14:textId="77777777" w:rsidR="000F7377" w:rsidRDefault="000F7377"/>
    <w:p w14:paraId="5B08AB50" w14:textId="77777777" w:rsidR="000F7377" w:rsidRDefault="000F7377">
      <w:r xmlns:w="http://schemas.openxmlformats.org/wordprocessingml/2006/main">
        <w:t xml:space="preserve">2. ምሳሌ 17፡17 - ወዳጅ ሁል ጊዜ ይወዳል ወንድምም ለመከራ ይወለዳል።</w:t>
      </w:r>
    </w:p>
    <w:p w14:paraId="76A0F9F2" w14:textId="77777777" w:rsidR="000F7377" w:rsidRDefault="000F7377"/>
    <w:p w14:paraId="18A1A99C" w14:textId="77777777" w:rsidR="000F7377" w:rsidRDefault="000F7377">
      <w:r xmlns:w="http://schemas.openxmlformats.org/wordprocessingml/2006/main">
        <w:t xml:space="preserve">ፊልሞና 1፡2 ለተወደደችው ለአፍያም አብሮንም ወታደር ለሆነ ለአርክጳ በቤትህም ላለች ቤተ ክርስቲያን።</w:t>
      </w:r>
    </w:p>
    <w:p w14:paraId="0CF48058" w14:textId="77777777" w:rsidR="000F7377" w:rsidRDefault="000F7377"/>
    <w:p w14:paraId="1AEC6C10" w14:textId="77777777" w:rsidR="000F7377" w:rsidRDefault="000F7377">
      <w:r xmlns:w="http://schemas.openxmlformats.org/wordprocessingml/2006/main">
        <w:t xml:space="preserve">ጳውሎስ ለአፍያ፣ ለአርክጳ እና በፊልሞና ቤት ላለች ቤተ ክርስቲያን ሰላምታ ላከ።</w:t>
      </w:r>
    </w:p>
    <w:p w14:paraId="7AFA6F36" w14:textId="77777777" w:rsidR="000F7377" w:rsidRDefault="000F7377"/>
    <w:p w14:paraId="74895CCE" w14:textId="77777777" w:rsidR="000F7377" w:rsidRDefault="000F7377">
      <w:r xmlns:w="http://schemas.openxmlformats.org/wordprocessingml/2006/main">
        <w:t xml:space="preserve">1. በቤተክርስቲያን ውስጥ ያለው ህብረት አስፈላጊነት</w:t>
      </w:r>
    </w:p>
    <w:p w14:paraId="54BA4425" w14:textId="77777777" w:rsidR="000F7377" w:rsidRDefault="000F7377"/>
    <w:p w14:paraId="08D51C48" w14:textId="77777777" w:rsidR="000F7377" w:rsidRDefault="000F7377">
      <w:r xmlns:w="http://schemas.openxmlformats.org/wordprocessingml/2006/main">
        <w:t xml:space="preserve">2. በጌታ ሰራዊት ውስጥ የማገልገል ደስታ</w:t>
      </w:r>
    </w:p>
    <w:p w14:paraId="72AAABA7" w14:textId="77777777" w:rsidR="000F7377" w:rsidRDefault="000F7377"/>
    <w:p w14:paraId="18881A09" w14:textId="77777777" w:rsidR="000F7377" w:rsidRDefault="000F7377">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14:paraId="385B8231" w14:textId="77777777" w:rsidR="000F7377" w:rsidRDefault="000F7377"/>
    <w:p w14:paraId="299E711C" w14:textId="77777777" w:rsidR="000F7377" w:rsidRDefault="000F7377">
      <w:r xmlns:w="http://schemas.openxmlformats.org/wordprocessingml/2006/main">
        <w:t xml:space="preserve">2. ሮሜ 12፡9-13 - ፍቅር የእውነት ይሁን። ክፉውን ተጸየፉ; መልካሙን ያዙ። በወንድማማች መዋደድ እርስ በርሳችሁ ተዋደዱ። በመከባበር እርስ በርሳችሁ ተሻገሩ። በቅንዓት አትታክ በመንፈስ የምትቃጠሉ ሁኑ ለጌታ ተገዙ። በተስፋ ደስ ይበላችሁ፣ በመከራ ታገሡ፣ በጸሎት ጽኑ። ለቅዱሳን ፍላጎት አዋጡ እና እንግዳ ተቀባይነትን ለማሳየት ፈልጉ።</w:t>
      </w:r>
    </w:p>
    <w:p w14:paraId="3E661ACF" w14:textId="77777777" w:rsidR="000F7377" w:rsidRDefault="000F7377"/>
    <w:p w14:paraId="6E1F56A8" w14:textId="77777777" w:rsidR="000F7377" w:rsidRDefault="000F7377">
      <w:r xmlns:w="http://schemas.openxmlformats.org/wordprocessingml/2006/main">
        <w:t xml:space="preserve">ፊልሞና 1፡3 ከእግዚአብሔር ከአባታችን ከጌታም ከኢየሱስ ክርስቶስ ጸጋና ሰላም ለእናንተ ይሁን።</w:t>
      </w:r>
    </w:p>
    <w:p w14:paraId="434C549B" w14:textId="77777777" w:rsidR="000F7377" w:rsidRDefault="000F7377"/>
    <w:p w14:paraId="62569599" w14:textId="77777777" w:rsidR="000F7377" w:rsidRDefault="000F7377">
      <w:r xmlns:w="http://schemas.openxmlformats.org/wordprocessingml/2006/main">
        <w:t xml:space="preserve">ጳውሎስ ከእግዚአብሔር አብና ከኢየሱስ ክርስቶስ ጸጋና ሰላም ሰላምታ አቅርቧል።</w:t>
      </w:r>
    </w:p>
    <w:p w14:paraId="2EB5FFE0" w14:textId="77777777" w:rsidR="000F7377" w:rsidRDefault="000F7377"/>
    <w:p w14:paraId="1726006E" w14:textId="77777777" w:rsidR="000F7377" w:rsidRDefault="000F7377">
      <w:r xmlns:w="http://schemas.openxmlformats.org/wordprocessingml/2006/main">
        <w:t xml:space="preserve">1. "ጸጋ በሁሉም ቦታ ነው"</w:t>
      </w:r>
    </w:p>
    <w:p w14:paraId="27EB3D73" w14:textId="77777777" w:rsidR="000F7377" w:rsidRDefault="000F7377"/>
    <w:p w14:paraId="06A1352E" w14:textId="77777777" w:rsidR="000F7377" w:rsidRDefault="000F7377">
      <w:r xmlns:w="http://schemas.openxmlformats.org/wordprocessingml/2006/main">
        <w:t xml:space="preserve">2. "ሰላም የእግዚአብሔር ስጦታ ነው"</w:t>
      </w:r>
    </w:p>
    <w:p w14:paraId="7181D55D" w14:textId="77777777" w:rsidR="000F7377" w:rsidRDefault="000F7377"/>
    <w:p w14:paraId="1CE33EB5" w14:textId="77777777" w:rsidR="000F7377" w:rsidRDefault="000F7377">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54E96B36" w14:textId="77777777" w:rsidR="000F7377" w:rsidRDefault="000F7377"/>
    <w:p w14:paraId="19C2DF12" w14:textId="77777777" w:rsidR="000F7377" w:rsidRDefault="000F7377">
      <w:r xmlns:w="http://schemas.openxmlformats.org/wordprocessingml/2006/main">
        <w:t xml:space="preserve">2. ኤፌሶን 2፡8-9 - "በእምነት ድናችኋልና በጸጋው ድናችኋልና፤ ይህም የእግዚአብሔር ስጦታ ነው እንጂ ከእናንተ አይደለም፤ ማንም እንዳይመካ ከሥራ አይደለም።"</w:t>
      </w:r>
    </w:p>
    <w:p w14:paraId="63F470F5" w14:textId="77777777" w:rsidR="000F7377" w:rsidRDefault="000F7377"/>
    <w:p w14:paraId="339E426B" w14:textId="77777777" w:rsidR="000F7377" w:rsidRDefault="000F7377">
      <w:r xmlns:w="http://schemas.openxmlformats.org/wordprocessingml/2006/main">
        <w:t xml:space="preserve">ፊልሞና 1፡4 በጸሎቴ ስለ አንተ ሳስብ፥ አምላኬን አመሰግናለሁ።</w:t>
      </w:r>
    </w:p>
    <w:p w14:paraId="5966CD6C" w14:textId="77777777" w:rsidR="000F7377" w:rsidRDefault="000F7377"/>
    <w:p w14:paraId="57E39E2C" w14:textId="77777777" w:rsidR="000F7377" w:rsidRDefault="000F7377">
      <w:r xmlns:w="http://schemas.openxmlformats.org/wordprocessingml/2006/main">
        <w:t xml:space="preserve">ምንባቡ እግዚአብሔርን ስለ ወዳጆቻችን እንድናመሰግን እና በጸሎታችን እንድናስታውስ ያበረታታናል።</w:t>
      </w:r>
    </w:p>
    <w:p w14:paraId="5237D414" w14:textId="77777777" w:rsidR="000F7377" w:rsidRDefault="000F7377"/>
    <w:p w14:paraId="42CFD1CA" w14:textId="77777777" w:rsidR="000F7377" w:rsidRDefault="000F7377">
      <w:r xmlns:w="http://schemas.openxmlformats.org/wordprocessingml/2006/main">
        <w:t xml:space="preserve">1. "የምስጋና ኃይል፡ ጓደኞቻችንን በጸሎት መባረክ"</w:t>
      </w:r>
    </w:p>
    <w:p w14:paraId="39B01A02" w14:textId="77777777" w:rsidR="000F7377" w:rsidRDefault="000F7377"/>
    <w:p w14:paraId="33E2A095" w14:textId="77777777" w:rsidR="000F7377" w:rsidRDefault="000F7377">
      <w:r xmlns:w="http://schemas.openxmlformats.org/wordprocessingml/2006/main">
        <w:t xml:space="preserve">2. "የጓደኝነት ደስታ፡ የምንወዳቸውን ሰዎች በጸሎት ማስታወስ"</w:t>
      </w:r>
    </w:p>
    <w:p w14:paraId="18375683" w14:textId="77777777" w:rsidR="000F7377" w:rsidRDefault="000F7377"/>
    <w:p w14:paraId="1DFEA606" w14:textId="77777777" w:rsidR="000F7377" w:rsidRDefault="000F7377">
      <w:r xmlns:w="http://schemas.openxmlformats.org/wordprocessingml/2006/main">
        <w:t xml:space="preserve">1. መዝሙረ ዳዊት 100፡4-5 - " ወደ ደጆቹ በምስጋና ወደ አደባባዮቹም በምስጋና ግቡ፤ አመስግኑት ስሙንም ባርኩ።"</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12፡10 - "በወንድማማች መዋደድ እርስ በርሳችሁ ተዋደዱ።</w:t>
      </w:r>
    </w:p>
    <w:p w14:paraId="1479A63C" w14:textId="77777777" w:rsidR="000F7377" w:rsidRDefault="000F7377"/>
    <w:p w14:paraId="19EB0EEF" w14:textId="77777777" w:rsidR="000F7377" w:rsidRDefault="000F7377">
      <w:r xmlns:w="http://schemas.openxmlformats.org/wordprocessingml/2006/main">
        <w:t xml:space="preserve">ፊልሞና 1፡5 በጌታ በኢየሱስና በቅዱሳን ሁሉ ላይ ያለህ ፍቅርና እምነት እየሰማህ ነው።</w:t>
      </w:r>
    </w:p>
    <w:p w14:paraId="69A8B712" w14:textId="77777777" w:rsidR="000F7377" w:rsidRDefault="000F7377"/>
    <w:p w14:paraId="08841BFD" w14:textId="77777777" w:rsidR="000F7377" w:rsidRDefault="000F7377">
      <w:r xmlns:w="http://schemas.openxmlformats.org/wordprocessingml/2006/main">
        <w:t xml:space="preserve">ፊልሞና ለጌታ ኢየሱስ እና ለቅዱሳን ሁሉ ባለው ፍቅር እና እምነት ተመስግኗል።</w:t>
      </w:r>
    </w:p>
    <w:p w14:paraId="4F326258" w14:textId="77777777" w:rsidR="000F7377" w:rsidRDefault="000F7377"/>
    <w:p w14:paraId="5AF3B4F7" w14:textId="77777777" w:rsidR="000F7377" w:rsidRDefault="000F7377">
      <w:r xmlns:w="http://schemas.openxmlformats.org/wordprocessingml/2006/main">
        <w:t xml:space="preserve">1. በኢየሱስ ፍቅር እና እምነት መኖር</w:t>
      </w:r>
    </w:p>
    <w:p w14:paraId="52725041" w14:textId="77777777" w:rsidR="000F7377" w:rsidRDefault="000F7377"/>
    <w:p w14:paraId="067DB65E" w14:textId="77777777" w:rsidR="000F7377" w:rsidRDefault="000F7377">
      <w:r xmlns:w="http://schemas.openxmlformats.org/wordprocessingml/2006/main">
        <w:t xml:space="preserve">2. እግዚአብሔርን በማገልገል የታማኝነት ኃይል</w:t>
      </w:r>
    </w:p>
    <w:p w14:paraId="1FC9E514" w14:textId="77777777" w:rsidR="000F7377" w:rsidRDefault="000F7377"/>
    <w:p w14:paraId="1F65FB32" w14:textId="77777777" w:rsidR="000F7377" w:rsidRDefault="000F7377">
      <w:r xmlns:w="http://schemas.openxmlformats.org/wordprocessingml/2006/main">
        <w:t xml:space="preserve">1. 1ኛ ቆሮንቶስ 13፡13 “አሁንም እነዚህ ሦስቱ ይቀራሉ እምነት ተስፋ ፍቅር። ከእነዚህ ሁሉ የሚበልጠው ግን ፍቅር ነው።”</w:t>
      </w:r>
    </w:p>
    <w:p w14:paraId="26627938" w14:textId="77777777" w:rsidR="000F7377" w:rsidRDefault="000F7377"/>
    <w:p w14:paraId="2AD11AD5" w14:textId="77777777" w:rsidR="000F7377" w:rsidRDefault="000F7377">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14:paraId="32FF2DC7" w14:textId="77777777" w:rsidR="000F7377" w:rsidRDefault="000F7377"/>
    <w:p w14:paraId="028C0151" w14:textId="77777777" w:rsidR="000F7377" w:rsidRDefault="000F7377">
      <w:r xmlns:w="http://schemas.openxmlformats.org/wordprocessingml/2006/main">
        <w:t xml:space="preserve">ፊልሞና 1፡6 በአንተ በክርስቶስ ኢየሱስ ያለውን መልካም ነገር ሁሉ በማወቅ የእምነትህ ቃል ይፈጸም ዘንድ ነው።</w:t>
      </w:r>
    </w:p>
    <w:p w14:paraId="501B219E" w14:textId="77777777" w:rsidR="000F7377" w:rsidRDefault="000F7377"/>
    <w:p w14:paraId="3BE59626" w14:textId="77777777" w:rsidR="000F7377" w:rsidRDefault="000F7377">
      <w:r xmlns:w="http://schemas.openxmlformats.org/wordprocessingml/2006/main">
        <w:t xml:space="preserve">በክርስቶስ ኢየሱስ ያለውን መልካም ነገር በመቀበል የእምነት መግባባት ውጤታማ ሊሆን ይችላል።</w:t>
      </w:r>
    </w:p>
    <w:p w14:paraId="71BE01EC" w14:textId="77777777" w:rsidR="000F7377" w:rsidRDefault="000F7377"/>
    <w:p w14:paraId="215CBDF0" w14:textId="77777777" w:rsidR="000F7377" w:rsidRDefault="000F7377">
      <w:r xmlns:w="http://schemas.openxmlformats.org/wordprocessingml/2006/main">
        <w:t xml:space="preserve">1. የምስጋና ኃይል፡ በክርስቶስ ያለውን መልካም ነገር ማየት</w:t>
      </w:r>
    </w:p>
    <w:p w14:paraId="7DEF55C2" w14:textId="77777777" w:rsidR="000F7377" w:rsidRDefault="000F7377"/>
    <w:p w14:paraId="61B9EECF" w14:textId="77777777" w:rsidR="000F7377" w:rsidRDefault="000F7377">
      <w:r xmlns:w="http://schemas.openxmlformats.org/wordprocessingml/2006/main">
        <w:t xml:space="preserve">2. ከእግዚአብሔር ጋር መገናኘት፡- በጎውን በመቀበል ውጤታማ መሆን</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ቆላስይስ 3፡12-17</w:t>
      </w:r>
    </w:p>
    <w:p w14:paraId="0BC5649B" w14:textId="77777777" w:rsidR="000F7377" w:rsidRDefault="000F7377"/>
    <w:p w14:paraId="2EB1332D" w14:textId="77777777" w:rsidR="000F7377" w:rsidRDefault="000F7377">
      <w:r xmlns:w="http://schemas.openxmlformats.org/wordprocessingml/2006/main">
        <w:t xml:space="preserve">2. ፊልጵስዩስ 4፡4-9</w:t>
      </w:r>
    </w:p>
    <w:p w14:paraId="5F0506E9" w14:textId="77777777" w:rsidR="000F7377" w:rsidRDefault="000F7377"/>
    <w:p w14:paraId="5EE6F002" w14:textId="77777777" w:rsidR="000F7377" w:rsidRDefault="000F7377">
      <w:r xmlns:w="http://schemas.openxmlformats.org/wordprocessingml/2006/main">
        <w:t xml:space="preserve">ፊልሞና 1፡7 በፍቅርህ ታላቅ ደስታና መጽናናት አለን፤ ወንድሜ ሆይ፥ የቅዱሳን አንጀት በአንተ ስለ ዕረፍት አግኝተናል።</w:t>
      </w:r>
    </w:p>
    <w:p w14:paraId="5C9274FC" w14:textId="77777777" w:rsidR="000F7377" w:rsidRDefault="000F7377"/>
    <w:p w14:paraId="799ED5D7" w14:textId="77777777" w:rsidR="000F7377" w:rsidRDefault="000F7377">
      <w:r xmlns:w="http://schemas.openxmlformats.org/wordprocessingml/2006/main">
        <w:t xml:space="preserve">ቅዱሳኑ ከፊልሞና ፍቅር የተነሣ በደስታና በመጽናናት ተሞልተዋል።</w:t>
      </w:r>
    </w:p>
    <w:p w14:paraId="5D7E8154" w14:textId="77777777" w:rsidR="000F7377" w:rsidRDefault="000F7377"/>
    <w:p w14:paraId="593466D4" w14:textId="77777777" w:rsidR="000F7377" w:rsidRDefault="000F7377">
      <w:r xmlns:w="http://schemas.openxmlformats.org/wordprocessingml/2006/main">
        <w:t xml:space="preserve">1: ሌሎችን የመውደድ ደስታ</w:t>
      </w:r>
    </w:p>
    <w:p w14:paraId="4A59C1C2" w14:textId="77777777" w:rsidR="000F7377" w:rsidRDefault="000F7377"/>
    <w:p w14:paraId="706B1B25" w14:textId="77777777" w:rsidR="000F7377" w:rsidRDefault="000F7377">
      <w:r xmlns:w="http://schemas.openxmlformats.org/wordprocessingml/2006/main">
        <w:t xml:space="preserve">2፦ ሌሎችን መውደድ ነፍስን ያድሳል</w:t>
      </w:r>
    </w:p>
    <w:p w14:paraId="57FD5B51" w14:textId="77777777" w:rsidR="000F7377" w:rsidRDefault="000F7377"/>
    <w:p w14:paraId="2DA51C73" w14:textId="77777777" w:rsidR="000F7377" w:rsidRDefault="000F7377">
      <w:r xmlns:w="http://schemas.openxmlformats.org/wordprocessingml/2006/main">
        <w:t xml:space="preserve">1፡ ዮሐንስ 13፡34-35 እርስ በርሳችሁ ትዋደዱ ዘንድ አዲስ ትእዛዝ እሰጣችኋለሁ፤ እኔ እንደ ወደድኳችሁ እናንተ ደግሞ እርስ በርሳችሁ ተዋደዱ። እርስ በርሳችሁ ተዋደዱ።</w:t>
      </w:r>
    </w:p>
    <w:p w14:paraId="32414271" w14:textId="77777777" w:rsidR="000F7377" w:rsidRDefault="000F7377"/>
    <w:p w14:paraId="0C9EBAA7" w14:textId="77777777" w:rsidR="000F7377" w:rsidRDefault="000F7377">
      <w:r xmlns:w="http://schemas.openxmlformats.org/wordprocessingml/2006/main">
        <w:t xml:space="preserve">2፡ ሮሜ 12፡10 “በወንድማማች መዋደድ እርስ በርሳችሁ ተዋደዱ፤ እርስ በርሳችሁም ተከባበሩ።</w:t>
      </w:r>
    </w:p>
    <w:p w14:paraId="406B44BA" w14:textId="77777777" w:rsidR="000F7377" w:rsidRDefault="000F7377"/>
    <w:p w14:paraId="6E3865EA" w14:textId="77777777" w:rsidR="000F7377" w:rsidRDefault="000F7377">
      <w:r xmlns:w="http://schemas.openxmlformats.org/wordprocessingml/2006/main">
        <w:t xml:space="preserve">ፊልሞና 1:8፣ ስለዚህ የሚመችህን አዝህ ዘንድ በክርስቶስ ምንም እንኳ ደፈርሁ።</w:t>
      </w:r>
    </w:p>
    <w:p w14:paraId="04AAB3C1" w14:textId="77777777" w:rsidR="000F7377" w:rsidRDefault="000F7377"/>
    <w:p w14:paraId="23BE9C67" w14:textId="77777777" w:rsidR="000F7377" w:rsidRDefault="000F7377">
      <w:r xmlns:w="http://schemas.openxmlformats.org/wordprocessingml/2006/main">
        <w:t xml:space="preserve">ጳውሎስ ፊልሞና የሚበጀውንና የሚስማማውን እንዲያደርግ አበረታቶታል።</w:t>
      </w:r>
    </w:p>
    <w:p w14:paraId="6282D21D" w14:textId="77777777" w:rsidR="000F7377" w:rsidRDefault="000F7377"/>
    <w:p w14:paraId="4FC3934D" w14:textId="77777777" w:rsidR="000F7377" w:rsidRDefault="000F7377">
      <w:r xmlns:w="http://schemas.openxmlformats.org/wordprocessingml/2006/main">
        <w:t xml:space="preserve">1: አስቸጋሪ በሆነ ጊዜም ትክክለኛውን አድርግ።</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ከራስህ ፍላጎት ይልቅ የሌሎችን ፍላጎት አስቀድም።</w:t>
      </w:r>
    </w:p>
    <w:p w14:paraId="12818786" w14:textId="77777777" w:rsidR="000F7377" w:rsidRDefault="000F7377"/>
    <w:p w14:paraId="0E38E7FD" w14:textId="77777777" w:rsidR="000F7377" w:rsidRDefault="000F7377">
      <w:r xmlns:w="http://schemas.openxmlformats.org/wordprocessingml/2006/main">
        <w:t xml:space="preserve">1፡ ፊልጵስዩስ 2፡3-5፡— ለራስ ወዳድነት ምኞት ወይም ከንቱ ትምክህተኝነት ምንም አታድርጉ፥ ነገር ግን ሌሎችን ከእናንተ እንዲሻል በትሕትና ቍጠሩ።</w:t>
      </w:r>
    </w:p>
    <w:p w14:paraId="38289340" w14:textId="77777777" w:rsidR="000F7377" w:rsidRDefault="000F7377"/>
    <w:p w14:paraId="07A5DCE3" w14:textId="77777777" w:rsidR="000F7377" w:rsidRDefault="000F7377">
      <w:r xmlns:w="http://schemas.openxmlformats.org/wordprocessingml/2006/main">
        <w:t xml:space="preserve">2፡ ቆላስይስ 3፡12-14 - ርኅራኄን፣ ቸርነትን፣ ትሕትናን፣ የውሃትንና ትዕግሥትን ልበሱ።</w:t>
      </w:r>
    </w:p>
    <w:p w14:paraId="0117B3C1" w14:textId="77777777" w:rsidR="000F7377" w:rsidRDefault="000F7377"/>
    <w:p w14:paraId="0557AAF0" w14:textId="77777777" w:rsidR="000F7377" w:rsidRDefault="000F7377">
      <w:r xmlns:w="http://schemas.openxmlformats.org/wordprocessingml/2006/main">
        <w:t xml:space="preserve">ፊልሞና 1:9፣ ነገር ግን እንደ ጳውሎስ ሽማግሌው አሁን ደግሞ የኢየሱስ ክርስቶስ እስረኛ የሆንህ፥ ስለ ፍቅር እለምንሃለሁ።</w:t>
      </w:r>
    </w:p>
    <w:p w14:paraId="0F457908" w14:textId="77777777" w:rsidR="000F7377" w:rsidRDefault="000F7377"/>
    <w:p w14:paraId="7740DD96" w14:textId="77777777" w:rsidR="000F7377" w:rsidRDefault="000F7377">
      <w:r xmlns:w="http://schemas.openxmlformats.org/wordprocessingml/2006/main">
        <w:t xml:space="preserve">የኢየሱስ ክርስቶስ እስረኛ በዕድሜ የገፋው ጳውሎስ እርምጃ እንዲወስድ በፍቅር ተነሳስቶ ፊልሞናን ጠየቀው።</w:t>
      </w:r>
    </w:p>
    <w:p w14:paraId="0E81AE79" w14:textId="77777777" w:rsidR="000F7377" w:rsidRDefault="000F7377"/>
    <w:p w14:paraId="200F2210" w14:textId="77777777" w:rsidR="000F7377" w:rsidRDefault="000F7377">
      <w:r xmlns:w="http://schemas.openxmlformats.org/wordprocessingml/2006/main">
        <w:t xml:space="preserve">1. የፍቅር ኃይል፡ ፍቅር እንድንሠራ የሚያስገድደን እንዴት ነው?</w:t>
      </w:r>
    </w:p>
    <w:p w14:paraId="7F9A8BF0" w14:textId="77777777" w:rsidR="000F7377" w:rsidRDefault="000F7377"/>
    <w:p w14:paraId="66F76501" w14:textId="77777777" w:rsidR="000F7377" w:rsidRDefault="000F7377">
      <w:r xmlns:w="http://schemas.openxmlformats.org/wordprocessingml/2006/main">
        <w:t xml:space="preserve">2. ያረጀ ግን አሁንም ፍቅር ያለው፡ የጠንካራ እምነት የጳውሎስ ምሳሌ</w:t>
      </w:r>
    </w:p>
    <w:p w14:paraId="3BEACA14" w14:textId="77777777" w:rsidR="000F7377" w:rsidRDefault="000F7377"/>
    <w:p w14:paraId="39573EA1" w14:textId="77777777" w:rsidR="000F7377" w:rsidRDefault="000F7377">
      <w:r xmlns:w="http://schemas.openxmlformats.org/wordprocessingml/2006/main">
        <w:t xml:space="preserve">1. ሮሜ 5፡5 - " በተሰጠንም በመንፈስ ቅዱስ የእግዚአብሔር ፍቅር በልባችን ስለ ፈሰሰ ተስፋ አያሳፍርም።"</w:t>
      </w:r>
    </w:p>
    <w:p w14:paraId="630A6666" w14:textId="77777777" w:rsidR="000F7377" w:rsidRDefault="000F7377"/>
    <w:p w14:paraId="210754F0" w14:textId="77777777" w:rsidR="000F7377" w:rsidRDefault="000F7377">
      <w:r xmlns:w="http://schemas.openxmlformats.org/wordprocessingml/2006/main">
        <w:t xml:space="preserve">2. 1ኛ ቆሮንቶስ 13፡13 - "እምነት ተስፋ ፍቅር እነዚህ ሦስቱ ጸንተው ይኖራሉ ከእነዚህም የሚበልጠው ፍቅር ነው።"</w:t>
      </w:r>
    </w:p>
    <w:p w14:paraId="315234A9" w14:textId="77777777" w:rsidR="000F7377" w:rsidRDefault="000F7377"/>
    <w:p w14:paraId="39BAF716" w14:textId="77777777" w:rsidR="000F7377" w:rsidRDefault="000F7377">
      <w:r xmlns:w="http://schemas.openxmlformats.org/wordprocessingml/2006/main">
        <w:t xml:space="preserve">ፊልሞና 1:10፣ በእስራቴ ስለ ወለድሁት ልጄ አናሲሞስ እለምንሃለሁ።</w:t>
      </w:r>
    </w:p>
    <w:p w14:paraId="54A5C99A" w14:textId="77777777" w:rsidR="000F7377" w:rsidRDefault="000F7377"/>
    <w:p w14:paraId="77340524" w14:textId="77777777" w:rsidR="000F7377" w:rsidRDefault="000F7377">
      <w:r xmlns:w="http://schemas.openxmlformats.org/wordprocessingml/2006/main">
        <w:t xml:space="preserve">ጳውሎስ የቀድሞ ባሪያ የነበረውን አናሲሞስን በክርስቶስ እንደ ተወደደ ወንድም አድርጎ እንዲቀበለው ፊልሞንን እየጠየቀው ነው።</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የይቅርታ ኃይል፡ የኢየሱስ ጥሪ አናሲሞስን ለመቀበል</w:t>
      </w:r>
    </w:p>
    <w:p w14:paraId="6F94A312" w14:textId="77777777" w:rsidR="000F7377" w:rsidRDefault="000F7377"/>
    <w:p w14:paraId="3440EB17" w14:textId="77777777" w:rsidR="000F7377" w:rsidRDefault="000F7377">
      <w:r xmlns:w="http://schemas.openxmlformats.org/wordprocessingml/2006/main">
        <w:t xml:space="preserve">2. አዲስ ማንነት በክርስቶስ፡- እንደ ወንድማማችነት በአንድነት መኖር</w:t>
      </w:r>
    </w:p>
    <w:p w14:paraId="3987AD71" w14:textId="77777777" w:rsidR="000F7377" w:rsidRDefault="000F7377"/>
    <w:p w14:paraId="2515AAF5" w14:textId="77777777" w:rsidR="000F7377" w:rsidRDefault="000F7377">
      <w:r xmlns:w="http://schemas.openxmlformats.org/wordprocessingml/2006/main">
        <w:t xml:space="preserve">1. ሉቃ 6፡37 “አትፍረዱ አይፈረድባችሁምም፤ አትፍረዱ አይፈረድባችሁምም፤ ይቅር በላችሁ ይቅር ትባላላችሁ።</w:t>
      </w:r>
    </w:p>
    <w:p w14:paraId="4B4C49DA" w14:textId="77777777" w:rsidR="000F7377" w:rsidRDefault="000F7377"/>
    <w:p w14:paraId="48BA09A9" w14:textId="77777777" w:rsidR="000F7377" w:rsidRDefault="000F7377">
      <w:r xmlns:w="http://schemas.openxmlformats.org/wordprocessingml/2006/main">
        <w:t xml:space="preserve">2. ሮሜ 12፡10 “በወንድማማች መዋደድ እርስ በርሳችሁ ተዋደዱ፤ እርስ በርሳችሁ ተከባበሩ።</w:t>
      </w:r>
    </w:p>
    <w:p w14:paraId="24116D97" w14:textId="77777777" w:rsidR="000F7377" w:rsidRDefault="000F7377"/>
    <w:p w14:paraId="4BA6017D" w14:textId="77777777" w:rsidR="000F7377" w:rsidRDefault="000F7377">
      <w:r xmlns:w="http://schemas.openxmlformats.org/wordprocessingml/2006/main">
        <w:t xml:space="preserve">ፊልሞና 1:11፣ ይህም ጥንት ለአንተ የማይጠቅም ነበር፥ አሁን ግን ለአንተና ለእኔ የሚጠቅም ነው።</w:t>
      </w:r>
    </w:p>
    <w:p w14:paraId="3A93E4C3" w14:textId="77777777" w:rsidR="000F7377" w:rsidRDefault="000F7377"/>
    <w:p w14:paraId="56BBEA33" w14:textId="77777777" w:rsidR="000F7377" w:rsidRDefault="000F7377">
      <w:r xmlns:w="http://schemas.openxmlformats.org/wordprocessingml/2006/main">
        <w:t xml:space="preserve">1፡ ከስህተታችን ተምረን ለበጎ ልንጠቀምባቸው እንችላለን።</w:t>
      </w:r>
    </w:p>
    <w:p w14:paraId="02148CCF" w14:textId="77777777" w:rsidR="000F7377" w:rsidRDefault="000F7377"/>
    <w:p w14:paraId="696A925A" w14:textId="77777777" w:rsidR="000F7377" w:rsidRDefault="000F7377">
      <w:r xmlns:w="http://schemas.openxmlformats.org/wordprocessingml/2006/main">
        <w:t xml:space="preserve">2፡ እግዚአብሔር ከታመንን ፈተናዎቻችንን ወደ ደስታ ሊለውጠው ይችላል።</w:t>
      </w:r>
    </w:p>
    <w:p w14:paraId="387D6688" w14:textId="77777777" w:rsidR="000F7377" w:rsidRDefault="000F7377"/>
    <w:p w14:paraId="3DD34619" w14:textId="77777777" w:rsidR="000F7377" w:rsidRDefault="000F7377">
      <w:r xmlns:w="http://schemas.openxmlformats.org/wordprocessingml/2006/main">
        <w:t xml:space="preserve">1: ሮሜ 8:28፡— እግዚአብሔርንም ለሚወዱት እንደ አሳቡም ለተጠሩት ነገር ሁሉ ለበጎ እንዲደረግ እናውቃለን።</w:t>
      </w:r>
    </w:p>
    <w:p w14:paraId="6D350CFD" w14:textId="77777777" w:rsidR="000F7377" w:rsidRDefault="000F7377"/>
    <w:p w14:paraId="274032EF" w14:textId="77777777" w:rsidR="000F7377" w:rsidRDefault="000F7377">
      <w:r xmlns:w="http://schemas.openxmlformats.org/wordprocessingml/2006/main">
        <w:t xml:space="preserve">2:2 ቆሮንቶስ 5:17 - ስለዚህ ማንም በክርስቶስ ቢሆን አዲስ ፍጥረት ነው፤ አሮጌው ነገር አልፎአል። እነሆ፥ ሁሉም አዲስ ሆነዋል።</w:t>
      </w:r>
    </w:p>
    <w:p w14:paraId="64EEB963" w14:textId="77777777" w:rsidR="000F7377" w:rsidRDefault="000F7377"/>
    <w:p w14:paraId="354AFE81" w14:textId="77777777" w:rsidR="000F7377" w:rsidRDefault="000F7377">
      <w:r xmlns:w="http://schemas.openxmlformats.org/wordprocessingml/2006/main">
        <w:t xml:space="preserve">ፊልሞና 1፡12 እኔ ደግሞ የላክሁት እርሱን ነው እንግዲህ አንተ ተቀበሉት እርሱም አንጀቴን ነው።</w:t>
      </w:r>
    </w:p>
    <w:p w14:paraId="19127827" w14:textId="77777777" w:rsidR="000F7377" w:rsidRDefault="000F7377"/>
    <w:p w14:paraId="7498291C" w14:textId="77777777" w:rsidR="000F7377" w:rsidRDefault="000F7377">
      <w:r xmlns:w="http://schemas.openxmlformats.org/wordprocessingml/2006/main">
        <w:t xml:space="preserve">ጳውሎስ አናሲሞስን በፍቅር እና በርኅራኄ እንዲቀበለው ፊልሞናን አበረታቶታል።</w:t>
      </w:r>
    </w:p>
    <w:p w14:paraId="0C6E192D" w14:textId="77777777" w:rsidR="000F7377" w:rsidRDefault="000F7377"/>
    <w:p w14:paraId="76C88C84" w14:textId="77777777" w:rsidR="000F7377" w:rsidRDefault="000F7377">
      <w:r xmlns:w="http://schemas.openxmlformats.org/wordprocessingml/2006/main">
        <w:t xml:space="preserve">1 - ፍቅር እና ርህራሄ፡- የእግዚአብሔር ትእዛዝ</w:t>
      </w:r>
    </w:p>
    <w:p w14:paraId="06C39480" w14:textId="77777777" w:rsidR="000F7377" w:rsidRDefault="000F7377"/>
    <w:p w14:paraId="18249F63" w14:textId="77777777" w:rsidR="000F7377" w:rsidRDefault="000F7377">
      <w:r xmlns:w="http://schemas.openxmlformats.org/wordprocessingml/2006/main">
        <w:t xml:space="preserve">2 - በእግዚአብሔር እቅድ መታመን</w:t>
      </w:r>
    </w:p>
    <w:p w14:paraId="500344DF" w14:textId="77777777" w:rsidR="000F7377" w:rsidRDefault="000F7377"/>
    <w:p w14:paraId="287609C9" w14:textId="77777777" w:rsidR="000F7377" w:rsidRDefault="000F7377">
      <w:r xmlns:w="http://schemas.openxmlformats.org/wordprocessingml/2006/main">
        <w:t xml:space="preserve">1-1ኛ ዮሐንስ 4፡19-21 እርሱ አስቀድሞ ወዶናልና እኛ እንወደዋለን።</w:t>
      </w:r>
    </w:p>
    <w:p w14:paraId="536237A3" w14:textId="77777777" w:rsidR="000F7377" w:rsidRDefault="000F7377"/>
    <w:p w14:paraId="79FD5D53" w14:textId="77777777" w:rsidR="000F7377" w:rsidRDefault="000F7377">
      <w:r xmlns:w="http://schemas.openxmlformats.org/wordprocessingml/2006/main">
        <w:t xml:space="preserve">2 - ኤርምያስ 29:11፡— ለእናንተ ያሰብሁትን አሳብ አውቃለሁ፥ ይላል እግዚአብሔር፥ ለእናንተ መልካም ለማድረግ እንጂ ላለመጉዳት አሳብ፥ ተስፋና ወደፊትም እሰጣችሁ ዘንድ አሳብ።</w:t>
      </w:r>
    </w:p>
    <w:p w14:paraId="07F235B0" w14:textId="77777777" w:rsidR="000F7377" w:rsidRDefault="000F7377"/>
    <w:p w14:paraId="72025037" w14:textId="77777777" w:rsidR="000F7377" w:rsidRDefault="000F7377">
      <w:r xmlns:w="http://schemas.openxmlformats.org/wordprocessingml/2006/main">
        <w:t xml:space="preserve">ፊልሞና 1:13፣ በአንተ ፈንታ በወንጌል እስራት ያገለግለኝ ዘንድ ከእኔ ጋር እጠብቀው ነበር።</w:t>
      </w:r>
    </w:p>
    <w:p w14:paraId="5DCC3F6C" w14:textId="77777777" w:rsidR="000F7377" w:rsidRDefault="000F7377"/>
    <w:p w14:paraId="7FA9EC5F" w14:textId="77777777" w:rsidR="000F7377" w:rsidRDefault="000F7377">
      <w:r xmlns:w="http://schemas.openxmlformats.org/wordprocessingml/2006/main">
        <w:t xml:space="preserve">ጳውሎስ ፊልሞና የቀድሞ ባሪያ የነበረውን አናሲሞስን በፍቅርና በይቅርታ እንዲቀበለው ጠይቋል።</w:t>
      </w:r>
    </w:p>
    <w:p w14:paraId="34DDE60F" w14:textId="77777777" w:rsidR="000F7377" w:rsidRDefault="000F7377"/>
    <w:p w14:paraId="3FCF9681" w14:textId="77777777" w:rsidR="000F7377" w:rsidRDefault="000F7377">
      <w:r xmlns:w="http://schemas.openxmlformats.org/wordprocessingml/2006/main">
        <w:t xml:space="preserve">1. አናሲሞስን በፍቅር እና በይቅርታ መቀበል፡ የፊልሞና 1፡13 ጥናት</w:t>
      </w:r>
    </w:p>
    <w:p w14:paraId="19CDB087" w14:textId="77777777" w:rsidR="000F7377" w:rsidRDefault="000F7377"/>
    <w:p w14:paraId="02F9E079" w14:textId="77777777" w:rsidR="000F7377" w:rsidRDefault="000F7377">
      <w:r xmlns:w="http://schemas.openxmlformats.org/wordprocessingml/2006/main">
        <w:t xml:space="preserve">2. በወንጌል የታሰረ፡ ይቅርታ እና ፍቅር በፊልሞና 1፡13</w:t>
      </w:r>
    </w:p>
    <w:p w14:paraId="472522A0" w14:textId="77777777" w:rsidR="000F7377" w:rsidRDefault="000F7377"/>
    <w:p w14:paraId="76AE3575" w14:textId="77777777" w:rsidR="000F7377" w:rsidRDefault="000F7377">
      <w:r xmlns:w="http://schemas.openxmlformats.org/wordprocessingml/2006/main">
        <w:t xml:space="preserve">1. የዮሐንስ መልእክት 13:34-35 -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14:paraId="1445B87A" w14:textId="77777777" w:rsidR="000F7377" w:rsidRDefault="000F7377"/>
    <w:p w14:paraId="51C2D43F" w14:textId="77777777" w:rsidR="000F7377" w:rsidRDefault="000F7377">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3A554A02" w14:textId="77777777" w:rsidR="000F7377" w:rsidRDefault="000F7377"/>
    <w:p w14:paraId="7504EF63" w14:textId="77777777" w:rsidR="000F7377" w:rsidRDefault="000F7377">
      <w:r xmlns:w="http://schemas.openxmlformats.org/wordprocessingml/2006/main">
        <w:t xml:space="preserve">ፊልሞና 1:14፣ ነገር ግን ያለ አእምሮህ ምንም ባላደርግም ነበር፤ ጥቅምህ በውዴታ እንጂ በግድ እንዳይሆን።</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ፊልሞና እንዲያደርግለት ከመገደድ ይልቅ አንድ ነገር እንዲያደርግለት ይፈልጋል።</w:t>
      </w:r>
    </w:p>
    <w:p w14:paraId="15572A0C" w14:textId="77777777" w:rsidR="000F7377" w:rsidRDefault="000F7377"/>
    <w:p w14:paraId="4BF4CC06" w14:textId="77777777" w:rsidR="000F7377" w:rsidRDefault="000F7377">
      <w:r xmlns:w="http://schemas.openxmlformats.org/wordprocessingml/2006/main">
        <w:t xml:space="preserve">1. የነጻ ፈቃድ ኃይል</w:t>
      </w:r>
    </w:p>
    <w:p w14:paraId="0943EED4" w14:textId="77777777" w:rsidR="000F7377" w:rsidRDefault="000F7377"/>
    <w:p w14:paraId="0E2DFD08" w14:textId="77777777" w:rsidR="000F7377" w:rsidRDefault="000F7377">
      <w:r xmlns:w="http://schemas.openxmlformats.org/wordprocessingml/2006/main">
        <w:t xml:space="preserve">2. የጋራ ተጠቃሚነት በረከት</w:t>
      </w:r>
    </w:p>
    <w:p w14:paraId="1550D05C" w14:textId="77777777" w:rsidR="000F7377" w:rsidRDefault="000F7377"/>
    <w:p w14:paraId="58561297" w14:textId="77777777" w:rsidR="000F7377" w:rsidRDefault="000F7377">
      <w:r xmlns:w="http://schemas.openxmlformats.org/wordprocessingml/2006/main">
        <w:t xml:space="preserve">1. ሉቃ 6፡38 - "ስጡ ይሰጣችሁማል፤ በምትሰፍሩበት መስፈሪያ ይሰፈርላችኋልና። አንተ."</w:t>
      </w:r>
    </w:p>
    <w:p w14:paraId="79141B65" w14:textId="77777777" w:rsidR="000F7377" w:rsidRDefault="000F7377"/>
    <w:p w14:paraId="136BEB27" w14:textId="77777777" w:rsidR="000F7377" w:rsidRDefault="000F7377">
      <w:r xmlns:w="http://schemas.openxmlformats.org/wordprocessingml/2006/main">
        <w:t xml:space="preserve">2. 2ኛ ቆሮንቶስ 8፡7 - "ነገር ግን በእምነትና በንግግር በእውቀትም በፍጹም ትጋትም ለእኛም ባለ ፍቅር በነገር ሁሉ እንደ ትበልጣላችሁ በዚህ ጸጋ ደግሞ ትበልጣላችሁ።"</w:t>
      </w:r>
    </w:p>
    <w:p w14:paraId="2E28FB94" w14:textId="77777777" w:rsidR="000F7377" w:rsidRDefault="000F7377"/>
    <w:p w14:paraId="75483062" w14:textId="77777777" w:rsidR="000F7377" w:rsidRDefault="000F7377">
      <w:r xmlns:w="http://schemas.openxmlformats.org/wordprocessingml/2006/main">
        <w:t xml:space="preserve">ፊልሞና 1:15 ስለዚህ አንተ ለዘላለም ትቀበለው ዘንድ ጥቂት ጊዜ ሄዶአልና፤</w:t>
      </w:r>
    </w:p>
    <w:p w14:paraId="6D7514B6" w14:textId="77777777" w:rsidR="000F7377" w:rsidRDefault="000F7377"/>
    <w:p w14:paraId="3FA886B9" w14:textId="77777777" w:rsidR="000F7377" w:rsidRDefault="000F7377">
      <w:r xmlns:w="http://schemas.openxmlformats.org/wordprocessingml/2006/main">
        <w:t xml:space="preserve">ጳውሎስ ፊልሞናን አናሲሞስን ከባሪያ ይልቅ በክርስቶስ የተወደደ ወንድም አድርጎ እንዲቀበለው አበረታቶታል።</w:t>
      </w:r>
    </w:p>
    <w:p w14:paraId="3F4543BE" w14:textId="77777777" w:rsidR="000F7377" w:rsidRDefault="000F7377"/>
    <w:p w14:paraId="5F44B660" w14:textId="77777777" w:rsidR="000F7377" w:rsidRDefault="000F7377">
      <w:r xmlns:w="http://schemas.openxmlformats.org/wordprocessingml/2006/main">
        <w:t xml:space="preserve">1. " አናሲሞስን በክርስቶስ እንደ የተወደደ ወንድም መቀበል"</w:t>
      </w:r>
    </w:p>
    <w:p w14:paraId="6A155F5B" w14:textId="77777777" w:rsidR="000F7377" w:rsidRDefault="000F7377"/>
    <w:p w14:paraId="50F82822" w14:textId="77777777" w:rsidR="000F7377" w:rsidRDefault="000F7377">
      <w:r xmlns:w="http://schemas.openxmlformats.org/wordprocessingml/2006/main">
        <w:t xml:space="preserve">2. "የማስታረቅ ዋጋ"</w:t>
      </w:r>
    </w:p>
    <w:p w14:paraId="5B2886C7" w14:textId="77777777" w:rsidR="000F7377" w:rsidRDefault="000F7377"/>
    <w:p w14:paraId="3CC765BF" w14:textId="77777777" w:rsidR="000F7377" w:rsidRDefault="000F7377">
      <w:r xmlns:w="http://schemas.openxmlformats.org/wordprocessingml/2006/main">
        <w:t xml:space="preserve">1. ቆላስይስ 3፡12-15 - "እንግዲህ እንደ እግዚአብሔር ምርጦች ቅዱሳን ሆናችሁ የተወደዳችሁም ሆናችሁ ርኅሩኆች ልቦናን ቸርነትንም ትሕትናንም ገርነትን ልበሱ። እርስ በርሳችሁ ጌታ ይቅር እንዳላችሁ እናንተ ደግሞ ይቅር በሉበት፤ ከእነዚህም ሁሉ በላይ ሁሉንም ነገር በፍፁምነት የሚያገናኝ ፍቅርን ልበሱ፤ የተጠራችሁለትም የክርስቶስ ሰላም በልባችሁ ይግዛ። አንድ አካል ነው፤ አመስግኑም።</w:t>
      </w:r>
    </w:p>
    <w:p w14:paraId="489727FA" w14:textId="77777777" w:rsidR="000F7377" w:rsidRDefault="000F7377"/>
    <w:p w14:paraId="69E5889F" w14:textId="77777777" w:rsidR="000F7377" w:rsidRDefault="000F7377">
      <w:r xmlns:w="http://schemas.openxmlformats.org/wordprocessingml/2006/main">
        <w:t xml:space="preserve">2. ሉቃ 15፡11-32 - "እርሱም አለ ሁለት ልጆች ያሉት አንድ ሰው ነበረ። ከእነርሱም ታናሹ አባቱን። ንብረቱንም ከፋፈለላቸው ብዙም ሳይቆይ ታናሹ ልጅ ያለውን ሁሉ ሰብስቦ ወደ ሩቅ አገር ሄደ በዚያም በከንቱ ኑሮ ንብረቱን በከንቱ አጠፋ። በዚያም አገር ይቸገር ጀመር፤ ሄዶም ከዚያች አገር ሰዎች አንዱን ቀጠረ፤ እርሱም እሪያ ሊያሰማራ ወደ እርሻው ሰደደው፤ የደረቀውንም እንቡጥ ሊጠግብ ፈለገ። አሳም በላ ማንምም ምንም አልሰጠውም ወደ ልቡም ተመልሶ እንዲህ አለ፡- “የአባቴ ሞያተኞች ስንት እንጀራ የሚተርፉ ናቸው እኔ ግን በዚህ በራብ እጠፋለሁ፤ ተነሥቼ ወደ አባቴ እሄዳለሁ። እኔም፡— አባት ሆይ፥ በሰማይና በፊትህ በደልሁ፥ ወደ ፊትም ልጅህ ልባል አይገባኝም፤ ከሞያተኞችህ እንደ አንዱ አድርገኝ እለዋለሁ። እርሱ ግን ገና ሩቅ ሳለ አባቱ አየውና አዘነለት ሮጦም አቅፎ ሳመው።</w:t>
      </w:r>
    </w:p>
    <w:p w14:paraId="25B71DB2" w14:textId="77777777" w:rsidR="000F7377" w:rsidRDefault="000F7377"/>
    <w:p w14:paraId="7CFAF8A6" w14:textId="77777777" w:rsidR="000F7377" w:rsidRDefault="000F7377">
      <w:r xmlns:w="http://schemas.openxmlformats.org/wordprocessingml/2006/main">
        <w:t xml:space="preserve">ፊልሞና 1፡16 አሁንስ እንደ ባሪያ አይደለም፥ ነገር ግን ከባሪያ በላይ፥ ለእኔም በተለየ የተወደደ ወንድም ነው፤ ነገር ግን በሥጋና በጌታ እንዴት ይልቁንስ ለአንተ?</w:t>
      </w:r>
    </w:p>
    <w:p w14:paraId="4321E0FB" w14:textId="77777777" w:rsidR="000F7377" w:rsidRDefault="000F7377"/>
    <w:p w14:paraId="05C0CD96" w14:textId="77777777" w:rsidR="000F7377" w:rsidRDefault="000F7377">
      <w:r xmlns:w="http://schemas.openxmlformats.org/wordprocessingml/2006/main">
        <w:t xml:space="preserve">ጳውሎስ አናሲሞስን እንደ አገልጋይ ሳይሆን እንደ ተወዳጅ ወንድም ወደ ቤቱ እንዲቀበለው ፊልሞናን አበረታቶታል።</w:t>
      </w:r>
    </w:p>
    <w:p w14:paraId="509BA325" w14:textId="77777777" w:rsidR="000F7377" w:rsidRDefault="000F7377"/>
    <w:p w14:paraId="7DCEB05C" w14:textId="77777777" w:rsidR="000F7377" w:rsidRDefault="000F7377">
      <w:r xmlns:w="http://schemas.openxmlformats.org/wordprocessingml/2006/main">
        <w:t xml:space="preserve">1. የፍቅር ኃይል፡- ሌሎችን በክርስቶስ ወንድሞች አድርገን እንዴት መቀበል እንደሚቻል</w:t>
      </w:r>
    </w:p>
    <w:p w14:paraId="7D50A52A" w14:textId="77777777" w:rsidR="000F7377" w:rsidRDefault="000F7377"/>
    <w:p w14:paraId="19DD4441" w14:textId="77777777" w:rsidR="000F7377" w:rsidRDefault="000F7377">
      <w:r xmlns:w="http://schemas.openxmlformats.org/wordprocessingml/2006/main">
        <w:t xml:space="preserve">2. ሰውን ሁሉ በእግዚአብሔር ፊት እኩል አድርጎ መቀበል</w:t>
      </w:r>
    </w:p>
    <w:p w14:paraId="58903F2A" w14:textId="77777777" w:rsidR="000F7377" w:rsidRDefault="000F7377"/>
    <w:p w14:paraId="30D40806" w14:textId="77777777" w:rsidR="000F7377" w:rsidRDefault="000F7377">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514498E2" w14:textId="77777777" w:rsidR="000F7377" w:rsidRDefault="000F7377"/>
    <w:p w14:paraId="4FA9F39D" w14:textId="77777777" w:rsidR="000F7377" w:rsidRDefault="000F7377">
      <w:r xmlns:w="http://schemas.openxmlformats.org/wordprocessingml/2006/main">
        <w:t xml:space="preserve">2. ሮሜ 12፡10 - “በወንድማማች መዋደድ እርስ በርሳችሁ ተዋደዱ። በመከባበር እርስ በርሳችሁ ተሻገሩ።</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ፊልሞና 1፡17 እንግዲህ እንደ ባልንጀራ ብትቆጥረኝ እንደ እኔ ተቀበለው።</w:t>
      </w:r>
    </w:p>
    <w:p w14:paraId="59318D3E" w14:textId="77777777" w:rsidR="000F7377" w:rsidRDefault="000F7377"/>
    <w:p w14:paraId="5D046288" w14:textId="77777777" w:rsidR="000F7377" w:rsidRDefault="000F7377">
      <w:r xmlns:w="http://schemas.openxmlformats.org/wordprocessingml/2006/main">
        <w:t xml:space="preserve">ጳውሎስ ራሱ ጳውሎስን እንደሚቀበለው አናሲሞስን እንዲቀበለው ፊልሞናን ጠየቀው።</w:t>
      </w:r>
    </w:p>
    <w:p w14:paraId="0C44E189" w14:textId="77777777" w:rsidR="000F7377" w:rsidRDefault="000F7377"/>
    <w:p w14:paraId="498D0E59" w14:textId="77777777" w:rsidR="000F7377" w:rsidRDefault="000F7377">
      <w:r xmlns:w="http://schemas.openxmlformats.org/wordprocessingml/2006/main">
        <w:t xml:space="preserve">1፡ ለራሳችን በምንጠብቀው ደግነት እና ተቀባይነት ሌሎችን ልንይዝ ይገባናል።</w:t>
      </w:r>
    </w:p>
    <w:p w14:paraId="436C5468" w14:textId="77777777" w:rsidR="000F7377" w:rsidRDefault="000F7377"/>
    <w:p w14:paraId="2DEEFF16" w14:textId="77777777" w:rsidR="000F7377" w:rsidRDefault="000F7377">
      <w:r xmlns:w="http://schemas.openxmlformats.org/wordprocessingml/2006/main">
        <w:t xml:space="preserve">2፡ እግዚአብሔር እንደሚቀበልንና እንደሚወደን እኛም ሌሎችን ልንቀበልና ልንወድ ይገባል።</w:t>
      </w:r>
    </w:p>
    <w:p w14:paraId="44BCB8A6" w14:textId="77777777" w:rsidR="000F7377" w:rsidRDefault="000F7377"/>
    <w:p w14:paraId="170480FD" w14:textId="77777777" w:rsidR="000F7377" w:rsidRDefault="000F7377">
      <w:r xmlns:w="http://schemas.openxmlformats.org/wordprocessingml/2006/main">
        <w:t xml:space="preserve">1፡ ሉቃ 6፡31 - "ሌሎች እንዲያደርጉላችሁ የምትወዱትን አድርጉ።"</w:t>
      </w:r>
    </w:p>
    <w:p w14:paraId="22D524BB" w14:textId="77777777" w:rsidR="000F7377" w:rsidRDefault="000F7377"/>
    <w:p w14:paraId="65EEE3F6" w14:textId="77777777" w:rsidR="000F7377" w:rsidRDefault="000F7377">
      <w:r xmlns:w="http://schemas.openxmlformats.org/wordprocessingml/2006/main">
        <w:t xml:space="preserve">2፡ ሮሜ 15፡7 - "እንግዲህ ክርስቶስ ለእግዚአብሔር እንደ ተቀበላችሁ እንዲሁ እርስ በርሳችሁ ተቀባበሉ።"</w:t>
      </w:r>
    </w:p>
    <w:p w14:paraId="18AC3FE4" w14:textId="77777777" w:rsidR="000F7377" w:rsidRDefault="000F7377"/>
    <w:p w14:paraId="231BDA68" w14:textId="77777777" w:rsidR="000F7377" w:rsidRDefault="000F7377">
      <w:r xmlns:w="http://schemas.openxmlformats.org/wordprocessingml/2006/main">
        <w:t xml:space="preserve">ፊልሞና 1:18፣ የበደለህ ወይም ዕዳ ካለብህ ያን በእኔ ላይ አድርግ።</w:t>
      </w:r>
    </w:p>
    <w:p w14:paraId="7E9693AE" w14:textId="77777777" w:rsidR="000F7377" w:rsidRDefault="000F7377"/>
    <w:p w14:paraId="71AC7A7C" w14:textId="77777777" w:rsidR="000F7377" w:rsidRDefault="000F7377">
      <w:r xmlns:w="http://schemas.openxmlformats.org/wordprocessingml/2006/main">
        <w:t xml:space="preserve">ጳውሎስ ፊልሞና ያለበትን ማንኛውንም ጥፋት ወይም ዕዳ በጳውሎስ ሂሳብ ላይ እንዲያስቀምጥ አጥብቆ አሳስቦታል።</w:t>
      </w:r>
    </w:p>
    <w:p w14:paraId="00E3E60E" w14:textId="77777777" w:rsidR="000F7377" w:rsidRDefault="000F7377"/>
    <w:p w14:paraId="41FD5611" w14:textId="77777777" w:rsidR="000F7377" w:rsidRDefault="000F7377">
      <w:r xmlns:w="http://schemas.openxmlformats.org/wordprocessingml/2006/main">
        <w:t xml:space="preserve">1. ይቅርታ፡- ቂምን የመልቀቅ ኃይል</w:t>
      </w:r>
    </w:p>
    <w:p w14:paraId="2EDB9FBF" w14:textId="77777777" w:rsidR="000F7377" w:rsidRDefault="000F7377"/>
    <w:p w14:paraId="3A8C31F6" w14:textId="77777777" w:rsidR="000F7377" w:rsidRDefault="000F7377">
      <w:r xmlns:w="http://schemas.openxmlformats.org/wordprocessingml/2006/main">
        <w:t xml:space="preserve">2. ለሌሎች ለጋስ መሆን፡- ለሌሎች መስዋዕትነት የሚሰጠው ሽልማት</w:t>
      </w:r>
    </w:p>
    <w:p w14:paraId="2F658076" w14:textId="77777777" w:rsidR="000F7377" w:rsidRDefault="000F7377"/>
    <w:p w14:paraId="63FDFD64" w14:textId="77777777" w:rsidR="000F7377" w:rsidRDefault="000F7377">
      <w:r xmlns:w="http://schemas.openxmlformats.org/wordprocessingml/2006/main">
        <w:t xml:space="preserve">1. ኤፌሶን 4፡32 - "እርስ በርሳችሁ ቸሮችና ርኅሩኆች ሁኑ፥ እግዚአብሔርም በክርስቶስ ይቅር እንዳላችሁ ይቅር ተባባሉ።"</w:t>
      </w:r>
    </w:p>
    <w:p w14:paraId="21EECCF5" w14:textId="77777777" w:rsidR="000F7377" w:rsidRDefault="000F7377"/>
    <w:p w14:paraId="61398E7F" w14:textId="77777777" w:rsidR="000F7377" w:rsidRDefault="000F7377">
      <w:r xmlns:w="http://schemas.openxmlformats.org/wordprocessingml/2006/main">
        <w:t xml:space="preserve">2. ማቴ 6፡12-14 - "እኛ ደግሞ የበደሉንን ይቅር እንደምንል በደላችንን ይቅር በለን ከክፉም አድነን እንጂ ወደ ፈተና አታግባን::"</w:t>
      </w:r>
    </w:p>
    <w:p w14:paraId="781C8084" w14:textId="77777777" w:rsidR="000F7377" w:rsidRDefault="000F7377"/>
    <w:p w14:paraId="787B34BF" w14:textId="77777777" w:rsidR="000F7377" w:rsidRDefault="000F7377">
      <w:r xmlns:w="http://schemas.openxmlformats.org/wordprocessingml/2006/main">
        <w:t xml:space="preserve">ፊልሞና 1:19 እኔ ጳውሎስ።</w:t>
      </w:r>
    </w:p>
    <w:p w14:paraId="29A379B3" w14:textId="77777777" w:rsidR="000F7377" w:rsidRDefault="000F7377"/>
    <w:p w14:paraId="7F809AAB" w14:textId="77777777" w:rsidR="000F7377" w:rsidRDefault="000F7377">
      <w:r xmlns:w="http://schemas.openxmlformats.org/wordprocessingml/2006/main">
        <w:t xml:space="preserve">ጳውሎስ ዕዳውን ምን እንደሆነ ባይገልጽም ዕዳውን እንደሚከፍለው ለፊልሞና እየጻፈ ነበር።</w:t>
      </w:r>
    </w:p>
    <w:p w14:paraId="03BA9FBD" w14:textId="77777777" w:rsidR="000F7377" w:rsidRDefault="000F7377"/>
    <w:p w14:paraId="298ED4D4" w14:textId="77777777" w:rsidR="000F7377" w:rsidRDefault="000F7377">
      <w:r xmlns:w="http://schemas.openxmlformats.org/wordprocessingml/2006/main">
        <w:t xml:space="preserve">1. የእግዚአብሔር ጸጋና ምሕረት ከእኛ ዕዳ ይበልጣል።</w:t>
      </w:r>
    </w:p>
    <w:p w14:paraId="67878136" w14:textId="77777777" w:rsidR="000F7377" w:rsidRDefault="000F7377"/>
    <w:p w14:paraId="5474D74C" w14:textId="77777777" w:rsidR="000F7377" w:rsidRDefault="000F7377">
      <w:r xmlns:w="http://schemas.openxmlformats.org/wordprocessingml/2006/main">
        <w:t xml:space="preserve">2. በሁሉም ሁኔታዎች ውስጥ በምስጋና መንፈስ መኖር።</w:t>
      </w:r>
    </w:p>
    <w:p w14:paraId="217460EB" w14:textId="77777777" w:rsidR="000F7377" w:rsidRDefault="000F7377"/>
    <w:p w14:paraId="08B6D6D7" w14:textId="77777777" w:rsidR="000F7377" w:rsidRDefault="000F7377">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 በጸጋ ድናችኋልና። ”</w:t>
      </w:r>
    </w:p>
    <w:p w14:paraId="695CA3CF" w14:textId="77777777" w:rsidR="000F7377" w:rsidRDefault="000F7377"/>
    <w:p w14:paraId="220534C3" w14:textId="77777777" w:rsidR="000F7377" w:rsidRDefault="000F7377">
      <w:r xmlns:w="http://schemas.openxmlformats.org/wordprocessingml/2006/main">
        <w:t xml:space="preserve">2. ቆላስይስ 3፡15-17 “በአንድ አካልም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14:paraId="3CC5DA48" w14:textId="77777777" w:rsidR="000F7377" w:rsidRDefault="000F7377"/>
    <w:p w14:paraId="0D53D3E7" w14:textId="77777777" w:rsidR="000F7377" w:rsidRDefault="000F7377">
      <w:r xmlns:w="http://schemas.openxmlformats.org/wordprocessingml/2006/main">
        <w:t xml:space="preserve">ፊልሞና 1:20፣ ወንድም ሆይ፥ በጌታ ደስ ይለኛል፤ በጌታ አንጀቴን አሳርፍልኝ።</w:t>
      </w:r>
    </w:p>
    <w:p w14:paraId="63F4ECEE" w14:textId="77777777" w:rsidR="000F7377" w:rsidRDefault="000F7377"/>
    <w:p w14:paraId="46324026" w14:textId="77777777" w:rsidR="000F7377" w:rsidRDefault="000F7377">
      <w:r xmlns:w="http://schemas.openxmlformats.org/wordprocessingml/2006/main">
        <w:t xml:space="preserve">ፊልሞና አናሲሞስን በጌታ ከእርሱ ጋር እንዲታረቅ እየለመነው ነበር።</w:t>
      </w:r>
    </w:p>
    <w:p w14:paraId="10D3DBE8" w14:textId="77777777" w:rsidR="000F7377" w:rsidRDefault="000F7377"/>
    <w:p w14:paraId="2AA80E8D" w14:textId="77777777" w:rsidR="000F7377" w:rsidRDefault="000F7377">
      <w:r xmlns:w="http://schemas.openxmlformats.org/wordprocessingml/2006/main">
        <w:t xml:space="preserve">1. የማስታረቅ ኃይል በጌታ</w:t>
      </w:r>
    </w:p>
    <w:p w14:paraId="0C4304B4" w14:textId="77777777" w:rsidR="000F7377" w:rsidRDefault="000F7377"/>
    <w:p w14:paraId="021819D4" w14:textId="77777777" w:rsidR="000F7377" w:rsidRDefault="000F7377">
      <w:r xmlns:w="http://schemas.openxmlformats.org/wordprocessingml/2006/main">
        <w:t xml:space="preserve">2. በጌታ አንድ መሆን</w:t>
      </w:r>
    </w:p>
    <w:p w14:paraId="71A38279" w14:textId="77777777" w:rsidR="000F7377" w:rsidRDefault="000F7377"/>
    <w:p w14:paraId="28D15F76" w14:textId="77777777" w:rsidR="000F7377" w:rsidRDefault="000F7377">
      <w:r xmlns:w="http://schemas.openxmlformats.org/wordprocessingml/2006/main">
        <w:t xml:space="preserve">1.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14:paraId="0347F3E2" w14:textId="77777777" w:rsidR="000F7377" w:rsidRDefault="000F7377"/>
    <w:p w14:paraId="7A63D98C" w14:textId="77777777" w:rsidR="000F7377" w:rsidRDefault="000F7377">
      <w:r xmlns:w="http://schemas.openxmlformats.org/wordprocessingml/2006/main">
        <w:t xml:space="preserve">2. ቆላስይስ 3፡13-15 - እርስ በርሳችሁ ታገሡ፥ አንዳችሁም በአንዱ ላይ የሚነቅፈው ነገር ካለው፥ ይቅር ተባባሉ። ጌታ ይቅር እንዳላችሁ ይቅር በሉ። በእነዚህም በጎነት ሁሉ ላይ ሁሉንም በፍፁም አንድነት የሚያስተሳስረውን ፍቅር ልበሱት።</w:t>
      </w:r>
    </w:p>
    <w:p w14:paraId="639DD5C2" w14:textId="77777777" w:rsidR="000F7377" w:rsidRDefault="000F7377"/>
    <w:p w14:paraId="391E54A9" w14:textId="77777777" w:rsidR="000F7377" w:rsidRDefault="000F7377">
      <w:r xmlns:w="http://schemas.openxmlformats.org/wordprocessingml/2006/main">
        <w:t xml:space="preserve">ፊልሞና 1:21፣ አንተ ደግሞ ከምናገረው ይልቅ እንድታደርግ አውቄ በመታዘዝህ ታምኜ ጻፍሁልህ።</w:t>
      </w:r>
    </w:p>
    <w:p w14:paraId="5BA2A16C" w14:textId="77777777" w:rsidR="000F7377" w:rsidRDefault="000F7377"/>
    <w:p w14:paraId="091797C3" w14:textId="77777777" w:rsidR="000F7377" w:rsidRDefault="000F7377">
      <w:r xmlns:w="http://schemas.openxmlformats.org/wordprocessingml/2006/main">
        <w:t xml:space="preserve">ጳውሎስ ፊልሞናን ከጠየቀው በላይ እንዲሄድ አበረታቶታል።</w:t>
      </w:r>
    </w:p>
    <w:p w14:paraId="6925BA0D" w14:textId="77777777" w:rsidR="000F7377" w:rsidRDefault="000F7377"/>
    <w:p w14:paraId="675F76FC" w14:textId="77777777" w:rsidR="000F7377" w:rsidRDefault="000F7377">
      <w:r xmlns:w="http://schemas.openxmlformats.org/wordprocessingml/2006/main">
        <w:t xml:space="preserve">1፡ ከሚጠበቀው በላይ መሄድ - ፊልጵስዩስ 3፡13-14</w:t>
      </w:r>
    </w:p>
    <w:p w14:paraId="5464A1D3" w14:textId="77777777" w:rsidR="000F7377" w:rsidRDefault="000F7377"/>
    <w:p w14:paraId="33A0F44B" w14:textId="77777777" w:rsidR="000F7377" w:rsidRDefault="000F7377">
      <w:r xmlns:w="http://schemas.openxmlformats.org/wordprocessingml/2006/main">
        <w:t xml:space="preserve">2፡ የሚበልጠው እምነት - ዕብራውያን 11፡1-2</w:t>
      </w:r>
    </w:p>
    <w:p w14:paraId="40C8B684" w14:textId="77777777" w:rsidR="000F7377" w:rsidRDefault="000F7377"/>
    <w:p w14:paraId="6F0EB48D" w14:textId="77777777" w:rsidR="000F7377" w:rsidRDefault="000F7377">
      <w:r xmlns:w="http://schemas.openxmlformats.org/wordprocessingml/2006/main">
        <w:t xml:space="preserve">1፡ ያእቆብ 1፡22-25</w:t>
      </w:r>
    </w:p>
    <w:p w14:paraId="223173D2" w14:textId="77777777" w:rsidR="000F7377" w:rsidRDefault="000F7377"/>
    <w:p w14:paraId="5E34F6A9" w14:textId="77777777" w:rsidR="000F7377" w:rsidRDefault="000F7377">
      <w:r xmlns:w="http://schemas.openxmlformats.org/wordprocessingml/2006/main">
        <w:t xml:space="preserve">2፡ 1 ዮሃንስ 3፡18-19</w:t>
      </w:r>
    </w:p>
    <w:p w14:paraId="30E79427" w14:textId="77777777" w:rsidR="000F7377" w:rsidRDefault="000F7377"/>
    <w:p w14:paraId="3F2B5F14" w14:textId="77777777" w:rsidR="000F7377" w:rsidRDefault="000F7377">
      <w:r xmlns:w="http://schemas.openxmlformats.org/wordprocessingml/2006/main">
        <w:t xml:space="preserve">ፊልሞና 1:22፣ ነገር ግን በጸሎትህ እንድሰጥህ አምናለሁና ማደሪያን አዘጋጅልኝ።</w:t>
      </w:r>
    </w:p>
    <w:p w14:paraId="7DEB63F8" w14:textId="77777777" w:rsidR="000F7377" w:rsidRDefault="000F7377"/>
    <w:p w14:paraId="4A671BE7" w14:textId="77777777" w:rsidR="000F7377" w:rsidRDefault="000F7377">
      <w:r xmlns:w="http://schemas.openxmlformats.org/wordprocessingml/2006/main">
        <w:t xml:space="preserve">ጳውሎስ በጸሎት ኃይል በመተማመን ፊልሞና የሚቆይበትን ቦታ እንዲያዘጋጅለት ጠየቀው።</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የጸሎት ኃይል፡- ጸሎት ሕይወትን እንዴት መለወጥ ይችላል።</w:t>
      </w:r>
    </w:p>
    <w:p w14:paraId="5EA81D86" w14:textId="77777777" w:rsidR="000F7377" w:rsidRDefault="000F7377"/>
    <w:p w14:paraId="72818F1E" w14:textId="77777777" w:rsidR="000F7377" w:rsidRDefault="000F7377">
      <w:r xmlns:w="http://schemas.openxmlformats.org/wordprocessingml/2006/main">
        <w:t xml:space="preserve">2. የመታዘዝ በረከቶች፡- እግዚአብሔርን መታዘዝ እንዴት ሽልማት ያስገኛል።</w:t>
      </w:r>
    </w:p>
    <w:p w14:paraId="6F5C723F" w14:textId="77777777" w:rsidR="000F7377" w:rsidRDefault="000F7377"/>
    <w:p w14:paraId="4897E0EF" w14:textId="77777777" w:rsidR="000F7377" w:rsidRDefault="000F7377">
      <w:r xmlns:w="http://schemas.openxmlformats.org/wordprocessingml/2006/main">
        <w:t xml:space="preserve">1. ያዕ 5፡16 - "የጻድቅ ሰው ጸሎት ኃይልና ኃይል ታደርጋለች።"</w:t>
      </w:r>
    </w:p>
    <w:p w14:paraId="059D0905" w14:textId="77777777" w:rsidR="000F7377" w:rsidRDefault="000F7377"/>
    <w:p w14:paraId="746FB046" w14:textId="77777777" w:rsidR="000F7377" w:rsidRDefault="000F7377">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7BCA54C1" w14:textId="77777777" w:rsidR="000F7377" w:rsidRDefault="000F7377"/>
    <w:p w14:paraId="1C225C89" w14:textId="77777777" w:rsidR="000F7377" w:rsidRDefault="000F7377">
      <w:r xmlns:w="http://schemas.openxmlformats.org/wordprocessingml/2006/main">
        <w:t xml:space="preserve">ፊልሞና 1:23 በክርስቶስ ኢየሱስ ከእኔ ጋር የታሰረ ኤጳፍራ ሰላምታ ያቀርብልሃል።</w:t>
      </w:r>
    </w:p>
    <w:p w14:paraId="6D44C750" w14:textId="77777777" w:rsidR="000F7377" w:rsidRDefault="000F7377"/>
    <w:p w14:paraId="029F3636" w14:textId="77777777" w:rsidR="000F7377" w:rsidRDefault="000F7377">
      <w:r xmlns:w="http://schemas.openxmlformats.org/wordprocessingml/2006/main">
        <w:t xml:space="preserve">ጳውሎስ አብሮ ከታሰረው ከኤጳፍራ ወደ ፊልሞና ሰላምታ ላከ።</w:t>
      </w:r>
    </w:p>
    <w:p w14:paraId="30EF69B2" w14:textId="77777777" w:rsidR="000F7377" w:rsidRDefault="000F7377"/>
    <w:p w14:paraId="6BB68E5B" w14:textId="77777777" w:rsidR="000F7377" w:rsidRDefault="000F7377">
      <w:r xmlns:w="http://schemas.openxmlformats.org/wordprocessingml/2006/main">
        <w:t xml:space="preserve">1. በወንድማማቾች መካከል ያለው የሕብረት እና የአንድነት ኃይል</w:t>
      </w:r>
    </w:p>
    <w:p w14:paraId="55802ED8" w14:textId="77777777" w:rsidR="000F7377" w:rsidRDefault="000F7377"/>
    <w:p w14:paraId="319202FD" w14:textId="77777777" w:rsidR="000F7377" w:rsidRDefault="000F7377">
      <w:r xmlns:w="http://schemas.openxmlformats.org/wordprocessingml/2006/main">
        <w:t xml:space="preserve">2. የተቸገሩ ወንድሞችን ማግኘት</w:t>
      </w:r>
    </w:p>
    <w:p w14:paraId="49897AAD" w14:textId="77777777" w:rsidR="000F7377" w:rsidRDefault="000F7377"/>
    <w:p w14:paraId="3A3425BA" w14:textId="77777777" w:rsidR="000F7377" w:rsidRDefault="000F7377">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14:paraId="7D98131A" w14:textId="77777777" w:rsidR="000F7377" w:rsidRDefault="000F7377"/>
    <w:p w14:paraId="4E21D809" w14:textId="77777777" w:rsidR="000F7377" w:rsidRDefault="000F7377">
      <w:r xmlns:w="http://schemas.openxmlformats.org/wordprocessingml/2006/main">
        <w:t xml:space="preserve">2. ዕብራውያን 13:3፡— እናንተ ደግሞ በሥጋ ስላላችሁ ከእነርሱ ጋር እንደ ታሰረ ሆናችሁ በእስር ያሉትን አስቡ።</w:t>
      </w:r>
    </w:p>
    <w:p w14:paraId="0369BA66" w14:textId="77777777" w:rsidR="000F7377" w:rsidRDefault="000F7377"/>
    <w:p w14:paraId="0A208877" w14:textId="77777777" w:rsidR="000F7377" w:rsidRDefault="000F7377">
      <w:r xmlns:w="http://schemas.openxmlformats.org/wordprocessingml/2006/main">
        <w:t xml:space="preserve">ፊልሞና 1:24፣ ማርቆስ፣ አርስጥሮኮስ፣ ዴማስ፣ ሉካስ፣ አብረውኝ የሚሠሩ ሰዎች።</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ይህ ጥቅስ ጥሩ የስራ ባልደረባ መሆን እና በጋራ ተስማምቶ የመስራትን አስፈላጊነት ያጎላል።</w:t>
      </w:r>
    </w:p>
    <w:p w14:paraId="471CE3D5" w14:textId="77777777" w:rsidR="000F7377" w:rsidRDefault="000F7377"/>
    <w:p w14:paraId="3A5D3EEB" w14:textId="77777777" w:rsidR="000F7377" w:rsidRDefault="000F7377">
      <w:r xmlns:w="http://schemas.openxmlformats.org/wordprocessingml/2006/main">
        <w:t xml:space="preserve">1. አብረን እንቆማለን፡ ወደ አንድ የጋራ ግብ የመሥራት ኃይል</w:t>
      </w:r>
    </w:p>
    <w:p w14:paraId="26437D5D" w14:textId="77777777" w:rsidR="000F7377" w:rsidRDefault="000F7377"/>
    <w:p w14:paraId="062D10E9" w14:textId="77777777" w:rsidR="000F7377" w:rsidRDefault="000F7377">
      <w:r xmlns:w="http://schemas.openxmlformats.org/wordprocessingml/2006/main">
        <w:t xml:space="preserve">2. የምእመናን ኅብረት፡ የማህበረሰቡ በረከት</w:t>
      </w:r>
    </w:p>
    <w:p w14:paraId="09EE6FFF" w14:textId="77777777" w:rsidR="000F7377" w:rsidRDefault="000F7377"/>
    <w:p w14:paraId="1B4B49B4" w14:textId="77777777" w:rsidR="000F7377" w:rsidRDefault="000F7377">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ቢያሸንፍ ሁለቱ ይቃወሙታል በሦስት የተገመደ ገመድ ፈጥኖ አይሰበርም።</w:t>
      </w:r>
    </w:p>
    <w:p w14:paraId="32573D7B" w14:textId="77777777" w:rsidR="000F7377" w:rsidRDefault="000F7377"/>
    <w:p w14:paraId="57DE6F46" w14:textId="77777777" w:rsidR="000F7377" w:rsidRDefault="000F7377">
      <w:r xmlns:w="http://schemas.openxmlformats.org/wordprocessingml/2006/main">
        <w:t xml:space="preserve">2. ፊልጵስዩስ 2፡3-4 - ከልዩነት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14:paraId="0B5FB73C" w14:textId="77777777" w:rsidR="000F7377" w:rsidRDefault="000F7377"/>
    <w:p w14:paraId="7205345D" w14:textId="77777777" w:rsidR="000F7377" w:rsidRDefault="000F7377">
      <w:r xmlns:w="http://schemas.openxmlformats.org/wordprocessingml/2006/main">
        <w:t xml:space="preserve">ፊልሞና 1፡25 የጌታችን የኢየሱስ ክርስቶስ ጸጋ ከመንፈሳችሁ ጋር ይሁን። ኣሜን።</w:t>
      </w:r>
    </w:p>
    <w:p w14:paraId="4CB6BD22" w14:textId="77777777" w:rsidR="000F7377" w:rsidRDefault="000F7377"/>
    <w:p w14:paraId="1982AA2E" w14:textId="77777777" w:rsidR="000F7377" w:rsidRDefault="000F7377">
      <w:r xmlns:w="http://schemas.openxmlformats.org/wordprocessingml/2006/main">
        <w:t xml:space="preserve">የኢየሱስ ክርስቶስ ጸጋ በመንፈሳችን ከእኛ ጋር ይሁን።</w:t>
      </w:r>
    </w:p>
    <w:p w14:paraId="44C75E9C" w14:textId="77777777" w:rsidR="000F7377" w:rsidRDefault="000F7377"/>
    <w:p w14:paraId="2F854D7B" w14:textId="77777777" w:rsidR="000F7377" w:rsidRDefault="000F7377">
      <w:r xmlns:w="http://schemas.openxmlformats.org/wordprocessingml/2006/main">
        <w:t xml:space="preserve">1. የእግዚአብሔር ጸጋ በእርሱ ለሚያምኑት ከሁሉ የላቀ ስጦታ ነው።</w:t>
      </w:r>
    </w:p>
    <w:p w14:paraId="27FA341D" w14:textId="77777777" w:rsidR="000F7377" w:rsidRDefault="000F7377"/>
    <w:p w14:paraId="44ADFA80" w14:textId="77777777" w:rsidR="000F7377" w:rsidRDefault="000F7377">
      <w:r xmlns:w="http://schemas.openxmlformats.org/wordprocessingml/2006/main">
        <w:t xml:space="preserve">2. የኢየሱስ ክርስቶስን ፍቅር አድንቀው ጸጋውን ተቀበሉ።</w:t>
      </w:r>
    </w:p>
    <w:p w14:paraId="616FE2A8" w14:textId="77777777" w:rsidR="000F7377" w:rsidRDefault="000F7377"/>
    <w:p w14:paraId="1C571EED" w14:textId="77777777" w:rsidR="000F7377" w:rsidRDefault="000F7377">
      <w:r xmlns:w="http://schemas.openxmlformats.org/wordprocessingml/2006/main">
        <w:t xml:space="preserve">1. ኤፌሶን 4፡7 - ነገር ግን ክርስቶስ እንደ ከፈለ ለእያንዳንዳችን ጸጋ ተሰጠን።</w:t>
      </w:r>
    </w:p>
    <w:p w14:paraId="554A200C" w14:textId="77777777" w:rsidR="000F7377" w:rsidRDefault="000F7377"/>
    <w:p w14:paraId="17BC3DCF" w14:textId="77777777" w:rsidR="000F7377" w:rsidRDefault="000F7377">
      <w:r xmlns:w="http://schemas.openxmlformats.org/wordprocessingml/2006/main">
        <w:t xml:space="preserve">2. ወደ ሮሜ ሰዎች 5:17 - በአንዱ ሰው በደል ሞት በአንድ ሰው በኩል ከነገሠ፣ የእግዚአብሔርን የተትረፈረፈ ጸጋና የጽድቅን ስጦታ የሚቀበሉት በአንድ ሰው በኩል እንዴት በሕይወት አይነግሡም </w:t>
      </w:r>
      <w:r xmlns:w="http://schemas.openxmlformats.org/wordprocessingml/2006/main">
        <w:lastRenderedPageBreak xmlns:w="http://schemas.openxmlformats.org/wordprocessingml/2006/main"/>
      </w:r>
      <w:r xmlns:w="http://schemas.openxmlformats.org/wordprocessingml/2006/main">
        <w:t xml:space="preserve">። , እየሱስ ክርስቶስ!</w:t>
      </w:r>
    </w:p>
    <w:p w14:paraId="2B9BF2AF" w14:textId="77777777" w:rsidR="000F7377" w:rsidRDefault="000F7377"/>
    <w:p w14:paraId="2636E171" w14:textId="77777777" w:rsidR="000F7377" w:rsidRDefault="000F7377">
      <w:r xmlns:w="http://schemas.openxmlformats.org/wordprocessingml/2006/main">
        <w:t xml:space="preserve">ዕብራውያን 1 የዕብራውያን መጽሐፍ የመጀመሪያ ምዕራፍ ነው፣ ለአይሁድ ክርስቲያኖች የተጻፈ መልእክት። በዚህ ምእራፍ ውስጥ፣ ደራሲው የኢየሱስ ክርስቶስን ከፍጥረታት ሁሉ የላቀ መሆኑን አጉልቶ ገልጿል እናም የእርሱን መለኮታዊ ባህሪ እና የእግዚአብሔር ልጅነት ሚና አጽንዖት ሰጥቷል።</w:t>
      </w:r>
    </w:p>
    <w:p w14:paraId="22736AC5" w14:textId="77777777" w:rsidR="000F7377" w:rsidRDefault="000F7377"/>
    <w:p w14:paraId="40D3BC51" w14:textId="77777777" w:rsidR="000F7377" w:rsidRDefault="000F7377">
      <w:r xmlns:w="http://schemas.openxmlformats.org/wordprocessingml/2006/main">
        <w:t xml:space="preserve">1ኛ አንቀጽ፡ ደራሲው የኢየሱስን በፍጥረት ሁሉ ላይ የበላይ መሆኑን አረጋግጧል (ዕብ 1፡1-4)። ቀደም ባሉት ጊዜያት እግዚአብሔር ለሕዝቡ በነቢያት ተናግሮ ነበር ነገር ግን በመጨረሻው ዘመን በልጁ በኩል እንደተናገረን በመግለጽ ይጀምራል። ወልድ የሁሉ ወራሽ እና እግዚአብሔር ዓለምን የፈጠረበት እንደሆነ ተገልጿል. ወልድ የእግዚአብሔርን ክብር ያበራል እናም ሁሉንም ነገር በኃይለኛ ቃሉ ይደግፋል። ኢየሱስ ክርስቶስ ከመላዕክት እንደሚበልጥ፣ በላያቸው ከፍ ያለና ከነሱ የሚበልጥ ስም እንደወረሰ ደራሲው አጽንዖት ሰጥቷል።</w:t>
      </w:r>
    </w:p>
    <w:p w14:paraId="15EC4479" w14:textId="77777777" w:rsidR="000F7377" w:rsidRDefault="000F7377"/>
    <w:p w14:paraId="240B8FA7" w14:textId="77777777" w:rsidR="000F7377" w:rsidRDefault="000F7377">
      <w:r xmlns:w="http://schemas.openxmlformats.org/wordprocessingml/2006/main">
        <w:t xml:space="preserve">2ኛ አንቀጽ፡ ደራሲው ስለ ኢየሱስ የበላይነት ያለውን አባባል ለመደገፍ በርካታ የብሉይ ኪዳን ክፍሎችን ጠቅሷል (ዕብ 1፡5-14)። እግዚአብሔር ኢየሱስን እንደ ልጁ አድርጎ እንደ ወለደው በመዝሙረ ዳዊት 2፡7 ላይ ጠቅሷል። በተጨማሪም እግዚአብሔር ኢየሱስን የበኩር ልጅ ብሎ እንደሚጠራው እና ከመላእክት እንዲሰግዱለት አዝዞታል በማለት ከ2ኛ ሳሙኤል 7፡14 እና ዘዳ 32፡43 ጠቅሷል። ደራሲው የኢየሱስን ዘላለማዊ ንጉሥ እንደ ንጉሥነት ሲነግሥም ጊዜያዊ ተፈጥሮአቸውን በማጉላት መላእክትን ከኢየሱስ ጋር ያነጻጽራል።</w:t>
      </w:r>
    </w:p>
    <w:p w14:paraId="6A92CE42" w14:textId="77777777" w:rsidR="000F7377" w:rsidRDefault="000F7377"/>
    <w:p w14:paraId="1CFFBCF4" w14:textId="77777777" w:rsidR="000F7377" w:rsidRDefault="000F7377">
      <w:r xmlns:w="http://schemas.openxmlformats.org/wordprocessingml/2006/main">
        <w:t xml:space="preserve">3ኛ አንቀጽ፡ ምዕራፉ የሚደመደመው በመላእክት እና በአገልግሎታቸው መካከል ያለውን የኢየሱስን የዘላለም ልጅነት ቦታ በማነጻጸር ነው (ዕብ 1፡13-14)። ጸሃፊው ጠላቶቹ ለእግሩ መረገጫ እስኪደረጉ ድረስ በእግዚአብሔር ቀኝ እንዲቀመጥ የተነገረለት አንድም መልአክ እንዳለ በንግግር ይጠይቀዋል። ይህም ማንም መልአክ እንዲህ ያለ ከፍ ያለ ቦታ ወይም ሥልጣን እንደማይይዝ ለማጉላት ያገለግላል። በተጨማሪም መላእክት መዳንን የሚወርሱትን ለማገልገል የተላኩ አገልጋይ መናፍስት ተደርገው ተገልጸዋል።</w:t>
      </w:r>
    </w:p>
    <w:p w14:paraId="1A00A39A" w14:textId="77777777" w:rsidR="000F7377" w:rsidRDefault="000F7377"/>
    <w:p w14:paraId="2590FEF3" w14:textId="77777777" w:rsidR="000F7377" w:rsidRDefault="000F7377">
      <w:r xmlns:w="http://schemas.openxmlformats.org/wordprocessingml/2006/main">
        <w:t xml:space="preserve">በማጠቃለያው,</w:t>
      </w:r>
    </w:p>
    <w:p w14:paraId="46916600" w14:textId="77777777" w:rsidR="000F7377" w:rsidRDefault="000F7377">
      <w:r xmlns:w="http://schemas.openxmlformats.org/wordprocessingml/2006/main">
        <w:t xml:space="preserve">የዕብራውያን ምዕራፍ አንድ ኢየሱስ ክርስቶስ መላእክትን ጨምሮ ከፍጥረት ሁሉ የላቀ መሆኑን ያረጋግጣል።</w:t>
      </w:r>
    </w:p>
    <w:p w14:paraId="5302F0E8" w14:textId="77777777" w:rsidR="000F7377" w:rsidRDefault="000F7377">
      <w:r xmlns:w="http://schemas.openxmlformats.org/wordprocessingml/2006/main">
        <w:t xml:space="preserve">በዚህ የመጨረሻ ዘመን እግዚአብሔር በልጁ በኩል እንደተናገረን ደራሲው አፅንዖት ሰጥቷል፣ ይህም የኢየሱስን የሁሉ ወራሽ እና የአለም ፈጣሪነት ሚና አጉልቶ ያሳያል።</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ምዕራፉ የኢየሱስን የበላይነት ለመደገፍ የብሉይ ኪዳን ምንባቦችን ይጠቅሳል እና እርሱን ከመላእክት ጋር በማነፃፀር የዘላለም ንግስናውን እንደ ንጉስ አፅንዖት ሰጥቷል።</w:t>
      </w:r>
    </w:p>
    <w:p w14:paraId="73A2A355" w14:textId="77777777" w:rsidR="000F7377" w:rsidRDefault="000F7377"/>
    <w:p w14:paraId="4160E1F3" w14:textId="77777777" w:rsidR="000F7377" w:rsidRDefault="000F7377">
      <w:r xmlns:w="http://schemas.openxmlformats.org/wordprocessingml/2006/main">
        <w:t xml:space="preserve">መደምደሚያው መላእክት የአገልጋይነት ሚና ቢኖራቸውም ኢየሱስ ግን የዘላለም ልጅ እና የአምልኮ መብት ተቀባይ በመሆን ልዩ ቦታ እንዳለው በማጉላት ይደመድማል። ይህ ምዕራፍ ኢየሱስ ክርስቶስን ከፍጥረታት ሁሉ በላይ ከፍ ለማድረግ እና በሃይልና በስልጣን የበላይነቱን ለማረጋገጥ ያገለግላል።</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ወደ ዕብራውያን 1፡1 ከጥንት ጀምሮ በልዩ ልዩ መንገድ ለአባቶች በነቢያት ተናግሮ እግዚአብሔር።</w:t>
      </w:r>
    </w:p>
    <w:p w14:paraId="4710BFC0" w14:textId="77777777" w:rsidR="000F7377" w:rsidRDefault="000F7377"/>
    <w:p w14:paraId="6898F074" w14:textId="77777777" w:rsidR="000F7377" w:rsidRDefault="000F7377">
      <w:r xmlns:w="http://schemas.openxmlformats.org/wordprocessingml/2006/main">
        <w:t xml:space="preserve">እግዚአብሔር በተለያዩ መንገዶች ለአባቶች ተናግሯል።</w:t>
      </w:r>
    </w:p>
    <w:p w14:paraId="4E4D8BD3" w14:textId="77777777" w:rsidR="000F7377" w:rsidRDefault="000F7377"/>
    <w:p w14:paraId="0FF9F6E5" w14:textId="77777777" w:rsidR="000F7377" w:rsidRDefault="000F7377">
      <w:r xmlns:w="http://schemas.openxmlformats.org/wordprocessingml/2006/main">
        <w:t xml:space="preserve">1፡ ብቸኝነት በሚሰማን ጊዜ እንኳን እግዚአብሔር ሁል ጊዜ በህይወታችን አለ።</w:t>
      </w:r>
    </w:p>
    <w:p w14:paraId="03816F7C" w14:textId="77777777" w:rsidR="000F7377" w:rsidRDefault="000F7377"/>
    <w:p w14:paraId="179E95AE" w14:textId="77777777" w:rsidR="000F7377" w:rsidRDefault="000F7377">
      <w:r xmlns:w="http://schemas.openxmlformats.org/wordprocessingml/2006/main">
        <w:t xml:space="preserve">2፦ የእግዚአብሔር ፍቅር ኃይል የሚገለጠው ለእኛ በሚናገረን መንገድ ነው።</w:t>
      </w:r>
    </w:p>
    <w:p w14:paraId="39E0FF71" w14:textId="77777777" w:rsidR="000F7377" w:rsidRDefault="000F7377"/>
    <w:p w14:paraId="07B4539E" w14:textId="77777777" w:rsidR="000F7377" w:rsidRDefault="000F7377">
      <w:r xmlns:w="http://schemas.openxmlformats.org/wordprocessingml/2006/main">
        <w:t xml:space="preserve">1: ሮሜ 8:38-39 - ሞት ቢሆን ሕይወትም ቢሆን መላእክትም ቢሆኑ አጋንንትም ቢሆን ያለውም ቢሆን የሚመጣውም ቢሆን ኃይላትም ቢሆኑ ከፍታም ቢሆን ዝቅታም ቢሆን በፍጥረት ሁሉ ዘንድ ከቶ እንዳይችል ተረድቻለሁ። በክርስቶስ ኢየሱስ በጌታችን ካለ ከእግዚአብሔር ፍቅር ሊለየን።</w:t>
      </w:r>
    </w:p>
    <w:p w14:paraId="2BF88567" w14:textId="77777777" w:rsidR="000F7377" w:rsidRDefault="000F7377"/>
    <w:p w14:paraId="78229250" w14:textId="77777777" w:rsidR="000F7377" w:rsidRDefault="000F7377">
      <w:r xmlns:w="http://schemas.openxmlformats.org/wordprocessingml/2006/main">
        <w:t xml:space="preserve">2፡ ማቴዎስ 28፡20 - እኔም በእውነት እኔ እስከ ዓለም ፍጻሜ ድረስ ሁልጊዜ ከእናንተ ጋር ነኝ።</w:t>
      </w:r>
    </w:p>
    <w:p w14:paraId="6153F55B" w14:textId="77777777" w:rsidR="000F7377" w:rsidRDefault="000F7377"/>
    <w:p w14:paraId="6CF88C48" w14:textId="77777777" w:rsidR="000F7377" w:rsidRDefault="000F7377">
      <w:r xmlns:w="http://schemas.openxmlformats.org/wordprocessingml/2006/main">
        <w:t xml:space="preserve">ዕብራውያን 1፡2 ሁሉን ወራሽ ባደረገው ደግሞም ዓለማትን በፈጠረበት በልጁ በዚህ ዘመን መጨረሻ ለእኛ ተናገረን።</w:t>
      </w:r>
    </w:p>
    <w:p w14:paraId="162A9966" w14:textId="77777777" w:rsidR="000F7377" w:rsidRDefault="000F7377"/>
    <w:p w14:paraId="7B4B9F9D" w14:textId="77777777" w:rsidR="000F7377" w:rsidRDefault="000F7377">
      <w:r xmlns:w="http://schemas.openxmlformats.org/wordprocessingml/2006/main">
        <w:t xml:space="preserve">እግዚአብሔር የሁሉን ወራሽ ባደረገው እና ዓለማትን በፈጠረበት በልጁ በመጨረሻው ዘመን ተናገረን።</w:t>
      </w:r>
    </w:p>
    <w:p w14:paraId="1F3747C4" w14:textId="77777777" w:rsidR="000F7377" w:rsidRDefault="000F7377"/>
    <w:p w14:paraId="26C8FC40" w14:textId="77777777" w:rsidR="000F7377" w:rsidRDefault="000F7377">
      <w:r xmlns:w="http://schemas.openxmlformats.org/wordprocessingml/2006/main">
        <w:t xml:space="preserve">1. አባታችን ንጉሣችን፡ የፈጣሪና የአባትነት ሚና የእግዚአብሔር ተግባር</w:t>
      </w:r>
    </w:p>
    <w:p w14:paraId="0781F91F" w14:textId="77777777" w:rsidR="000F7377" w:rsidRDefault="000F7377"/>
    <w:p w14:paraId="203ED3E2" w14:textId="77777777" w:rsidR="000F7377" w:rsidRDefault="000F7377">
      <w:r xmlns:w="http://schemas.openxmlformats.org/wordprocessingml/2006/main">
        <w:t xml:space="preserve">2. የነገር ሁሉ ወራሽ፡ በአብ የተሾመ ነው።</w:t>
      </w:r>
    </w:p>
    <w:p w14:paraId="255352BB" w14:textId="77777777" w:rsidR="000F7377" w:rsidRDefault="000F7377"/>
    <w:p w14:paraId="08998A4E" w14:textId="77777777" w:rsidR="000F7377" w:rsidRDefault="000F7377">
      <w:r xmlns:w="http://schemas.openxmlformats.org/wordprocessingml/2006/main">
        <w:t xml:space="preserve">1. መዝሙረ ዳዊት 89፡27 "በኵር ልጄ አደርገዋለሁ ከምድር ነገሥታትም በላይ።"</w:t>
      </w:r>
    </w:p>
    <w:p w14:paraId="055B98EC" w14:textId="77777777" w:rsidR="000F7377" w:rsidRDefault="000F7377"/>
    <w:p w14:paraId="26064D42" w14:textId="77777777" w:rsidR="000F7377" w:rsidRDefault="000F7377">
      <w:r xmlns:w="http://schemas.openxmlformats.org/wordprocessingml/2006/main">
        <w:t xml:space="preserve">2. ዮሐንስ 1፡3 " ሁሉ በእርሱ ሆነ ከሆነውም አንዳች ስንኳ ያለ እርሱ አልሆነም።"</w:t>
      </w:r>
    </w:p>
    <w:p w14:paraId="5ACEA74E" w14:textId="77777777" w:rsidR="000F7377" w:rsidRDefault="000F7377"/>
    <w:p w14:paraId="44F53C5E" w14:textId="77777777" w:rsidR="000F7377" w:rsidRDefault="000F7377">
      <w:r xmlns:w="http://schemas.openxmlformats.org/wordprocessingml/2006/main">
        <w:t xml:space="preserve">ዕብራውያን 1:3፣ እርሱም የክብሩ መንጸባረቅና የባሕርዩ ምሳሌ ሆኖ፥ ሁሉን በኃይሉ ቃል እየደገፈ፥ ኃጢአታችንን በራሱ ካነጻ በኋላ፥ በግርማው ቀኝ ተቀመጠ። ከፍተኛ;</w:t>
      </w:r>
    </w:p>
    <w:p w14:paraId="0F19C49C" w14:textId="77777777" w:rsidR="000F7377" w:rsidRDefault="000F7377"/>
    <w:p w14:paraId="6A983BB5" w14:textId="77777777" w:rsidR="000F7377" w:rsidRDefault="000F7377">
      <w:r xmlns:w="http://schemas.openxmlformats.org/wordprocessingml/2006/main">
        <w:t xml:space="preserve">የእግዚአብሔር ክብር እና ሃይል የተገለጠው ኃጢአታችንን ባነጻ እና አሁን በእግዚአብሔር ቀኝ በተቀመጠው በኢየሱስ ነው።</w:t>
      </w:r>
    </w:p>
    <w:p w14:paraId="6D3780F1" w14:textId="77777777" w:rsidR="000F7377" w:rsidRDefault="000F7377"/>
    <w:p w14:paraId="055A96DD" w14:textId="77777777" w:rsidR="000F7377" w:rsidRDefault="000F7377">
      <w:r xmlns:w="http://schemas.openxmlformats.org/wordprocessingml/2006/main">
        <w:t xml:space="preserve">1፡ የኢየሱስ በኃጢአት ላይ የተቀዳጀው ድል</w:t>
      </w:r>
    </w:p>
    <w:p w14:paraId="7F5A52C1" w14:textId="77777777" w:rsidR="000F7377" w:rsidRDefault="000F7377"/>
    <w:p w14:paraId="4725B857" w14:textId="77777777" w:rsidR="000F7377" w:rsidRDefault="000F7377">
      <w:r xmlns:w="http://schemas.openxmlformats.org/wordprocessingml/2006/main">
        <w:t xml:space="preserve">2፡ የእግዚአብሔር ኃይል ማረጋገጫ</w:t>
      </w:r>
    </w:p>
    <w:p w14:paraId="0D1DAFC2" w14:textId="77777777" w:rsidR="000F7377" w:rsidRDefault="000F7377"/>
    <w:p w14:paraId="46EC6A43" w14:textId="77777777" w:rsidR="000F7377" w:rsidRDefault="000F7377">
      <w:r xmlns:w="http://schemas.openxmlformats.org/wordprocessingml/2006/main">
        <w:t xml:space="preserve">1፡ ማቴዎስ 28፡18-20 - ኢየሱስ በሰማይና በምድር ሥልጣን ሁሉ ተሰጥቶታል።</w:t>
      </w:r>
    </w:p>
    <w:p w14:paraId="76B55C6F" w14:textId="77777777" w:rsidR="000F7377" w:rsidRDefault="000F7377"/>
    <w:p w14:paraId="26A81532" w14:textId="77777777" w:rsidR="000F7377" w:rsidRDefault="000F7377">
      <w:r xmlns:w="http://schemas.openxmlformats.org/wordprocessingml/2006/main">
        <w:t xml:space="preserve">2፡ ሮሜ 8፡32 - እግዚአብሔር ለገዛ ልጁ አልራራለትም ነገር ግን ስለ ሁላችን አሳልፎ ሰጠው</w:t>
      </w:r>
    </w:p>
    <w:p w14:paraId="1941F735" w14:textId="77777777" w:rsidR="000F7377" w:rsidRDefault="000F7377"/>
    <w:p w14:paraId="12B57024" w14:textId="77777777" w:rsidR="000F7377" w:rsidRDefault="000F7377">
      <w:r xmlns:w="http://schemas.openxmlformats.org/wordprocessingml/2006/main">
        <w:t xml:space="preserve">ዕብራውያን 1:4፣ ከመላእክት ይልቅ እጅግ የሚሻል ሆኖ ሳለ፥ ከእነርሱ ይልቅ የሚበልጥ ስም ርስት እንዳገኘ።</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እግዚአብሔር ኢየሱስን ከመላዕክት በላይ አድርጎታል እና ለኢየሱስም የላቀ ስም ሰጠው።</w:t>
      </w:r>
    </w:p>
    <w:p w14:paraId="63EBCEA8" w14:textId="77777777" w:rsidR="000F7377" w:rsidRDefault="000F7377"/>
    <w:p w14:paraId="6863F12C" w14:textId="77777777" w:rsidR="000F7377" w:rsidRDefault="000F7377">
      <w:r xmlns:w="http://schemas.openxmlformats.org/wordprocessingml/2006/main">
        <w:t xml:space="preserve">1፡ ከመላእክት የሚበልጥ ጌታ ስላለን ተባርከናል።</w:t>
      </w:r>
    </w:p>
    <w:p w14:paraId="5D2825A3" w14:textId="77777777" w:rsidR="000F7377" w:rsidRDefault="000F7377"/>
    <w:p w14:paraId="6838B355" w14:textId="77777777" w:rsidR="000F7377" w:rsidRDefault="000F7377">
      <w:r xmlns:w="http://schemas.openxmlformats.org/wordprocessingml/2006/main">
        <w:t xml:space="preserve">2፡ ለኢየሱስ ርስት እጅግ የላቀ ስም እናመስግን።</w:t>
      </w:r>
    </w:p>
    <w:p w14:paraId="6244AAE7" w14:textId="77777777" w:rsidR="000F7377" w:rsidRDefault="000F7377"/>
    <w:p w14:paraId="7F5D56C0" w14:textId="77777777" w:rsidR="000F7377" w:rsidRDefault="000F7377">
      <w:r xmlns:w="http://schemas.openxmlformats.org/wordprocessingml/2006/main">
        <w:t xml:space="preserve">1፡ ፊልጵስዩስ 2፡9-11 ስለዚህ እግዚአብሔር ከፍ ከፍ አደረገው ከስምም ሁሉ በላይ ያለውን ስም ሰጠው።</w:t>
      </w:r>
    </w:p>
    <w:p w14:paraId="3AD6071A" w14:textId="77777777" w:rsidR="000F7377" w:rsidRDefault="000F7377"/>
    <w:p w14:paraId="3FDB33F5" w14:textId="77777777" w:rsidR="000F7377" w:rsidRDefault="000F7377">
      <w:r xmlns:w="http://schemas.openxmlformats.org/wordprocessingml/2006/main">
        <w:t xml:space="preserve">2፡ ማቴዎስ 3:17፡— ከሰማይም ድምፅ። </w:t>
      </w:r>
      <w:r xmlns:w="http://schemas.openxmlformats.org/wordprocessingml/2006/main">
        <w:t xml:space="preserve">የምወደው ልጄ የእርሱ ነው </w:t>
      </w:r>
      <w:r xmlns:w="http://schemas.openxmlformats.org/wordprocessingml/2006/main">
        <w:rPr>
          <w:rFonts w:ascii="맑은 고딕 Semilight" w:hAnsi="맑은 고딕 Semilight"/>
        </w:rPr>
        <w:t xml:space="preserve">; </w:t>
      </w:r>
      <w:r xmlns:w="http://schemas.openxmlformats.org/wordprocessingml/2006/main">
        <w:t xml:space="preserve">በእርሱ ደስ ይለኛል. ??</w:t>
      </w:r>
    </w:p>
    <w:p w14:paraId="57650ABB" w14:textId="77777777" w:rsidR="000F7377" w:rsidRDefault="000F7377"/>
    <w:p w14:paraId="5A5981C5" w14:textId="77777777" w:rsidR="000F7377" w:rsidRDefault="000F7377">
      <w:r xmlns:w="http://schemas.openxmlformats.org/wordprocessingml/2006/main">
        <w:t xml:space="preserve">ዕብራውያን 1:5 ከመላእክት፡— አንተ ልጄ ነህ እኔ ዛሬ ወለድሁህ ያለው ከቶ ለማን ነው? እኔ አባት እሆነዋለሁ እርሱም ልጅ ይሆነኛል?</w:t>
      </w:r>
    </w:p>
    <w:p w14:paraId="36D45A9A" w14:textId="77777777" w:rsidR="000F7377" w:rsidRDefault="000F7377"/>
    <w:p w14:paraId="0BA49F57" w14:textId="77777777" w:rsidR="000F7377" w:rsidRDefault="000F7377">
      <w:r xmlns:w="http://schemas.openxmlformats.org/wordprocessingml/2006/main">
        <w:t xml:space="preserve">አምላክ አንድያ ልጁ ከሆነው ከኢየሱስ ክርስቶስ ጋር ብቸኛ የሆነ ዝምድና መሥርቷል።</w:t>
      </w:r>
    </w:p>
    <w:p w14:paraId="45817478" w14:textId="77777777" w:rsidR="000F7377" w:rsidRDefault="000F7377"/>
    <w:p w14:paraId="125DEB59" w14:textId="77777777" w:rsidR="000F7377" w:rsidRDefault="000F7377">
      <w:r xmlns:w="http://schemas.openxmlformats.org/wordprocessingml/2006/main">
        <w:t xml:space="preserve">1፡ ኢየሱስ ክርስቶስ አምላክ ነውን? </w:t>
      </w:r>
      <w:r xmlns:w="http://schemas.openxmlformats.org/wordprocessingml/2006/main">
        <w:rPr>
          <w:rFonts w:ascii="맑은 고딕 Semilight" w:hAnsi="맑은 고딕 Semilight"/>
        </w:rPr>
        <w:t xml:space="preserve">የተወደደ </w:t>
      </w:r>
      <w:r xmlns:w="http://schemas.openxmlformats.org/wordprocessingml/2006/main">
        <w:t xml:space="preserve">ልጅ እና አዳኛችን።</w:t>
      </w:r>
    </w:p>
    <w:p w14:paraId="381A814F" w14:textId="77777777" w:rsidR="000F7377" w:rsidRDefault="000F7377"/>
    <w:p w14:paraId="6BDF9494" w14:textId="77777777" w:rsidR="000F7377" w:rsidRDefault="000F7377">
      <w:r xmlns:w="http://schemas.openxmlformats.org/wordprocessingml/2006/main">
        <w:t xml:space="preserve">2፡ በእግዚአብሔር እንታመንና እንመካለን? </w:t>
      </w:r>
      <w:r xmlns:w="http://schemas.openxmlformats.org/wordprocessingml/2006/main">
        <w:t xml:space="preserve">በልጁ በኩል ቃል ገባልን </w:t>
      </w:r>
      <w:r xmlns:w="http://schemas.openxmlformats.org/wordprocessingml/2006/main">
        <w:rPr>
          <w:rFonts w:ascii="맑은 고딕 Semilight" w:hAnsi="맑은 고딕 Semilight"/>
        </w:rPr>
        <w:t xml:space="preserve">።</w:t>
      </w:r>
    </w:p>
    <w:p w14:paraId="7B53ECA5" w14:textId="77777777" w:rsidR="000F7377" w:rsidRDefault="000F7377"/>
    <w:p w14:paraId="5DAA71F2" w14:textId="77777777" w:rsidR="000F7377" w:rsidRDefault="000F7377">
      <w:r xmlns:w="http://schemas.openxmlformats.org/wordprocessingml/2006/main">
        <w:t xml:space="preserve">1፡ ዮሃንስ 3፡16-17 ? </w:t>
      </w:r>
      <w:r xmlns:w="http://schemas.openxmlformats.org/wordprocessingml/2006/main">
        <w:t xml:space="preserve">በእርሱ የሚያምን ሁሉ የዘላለም ሕይወት እንዲኖረው እንጂ እንዳይጠፋ እግዚአብሔር አንድያ ልጁን እስኪሰጥ ድረስ ዓለሙን እንዲሁ ወዶአልና </w:t>
      </w:r>
      <w:r xmlns:w="http://schemas.openxmlformats.org/wordprocessingml/2006/main">
        <w:rPr>
          <w:rFonts w:ascii="맑은 고딕 Semilight" w:hAnsi="맑은 고딕 Semilight"/>
        </w:rPr>
        <w:t xml:space="preserve">። </w:t>
      </w:r>
      <w:r xmlns:w="http://schemas.openxmlformats.org/wordprocessingml/2006/main">
        <w:t xml:space="preserve">በዓለም እንዲፈርድ እግዚአብሔር ወደ ዓለም አልላከውምና። ዓለም በእርሱ እንዲድን ነው እንጂ።</w:t>
      </w:r>
    </w:p>
    <w:p w14:paraId="6EE2426E" w14:textId="77777777" w:rsidR="000F7377" w:rsidRDefault="000F7377"/>
    <w:p w14:paraId="791B56EA" w14:textId="77777777" w:rsidR="000F7377" w:rsidRDefault="000F7377">
      <w:r xmlns:w="http://schemas.openxmlformats.org/wordprocessingml/2006/main">
        <w:t xml:space="preserve">2፡ ኢሳ 9፡6-7 ? </w:t>
      </w:r>
      <w:r xmlns:w="http://schemas.openxmlformats.org/wordprocessingml/2006/main">
        <w:rPr>
          <w:rFonts w:ascii="맑은 고딕 Semilight" w:hAnsi="맑은 고딕 Semilight"/>
        </w:rPr>
        <w:t xml:space="preserve">ወይም </w:t>
      </w:r>
      <w:r xmlns:w="http://schemas.openxmlformats.org/wordprocessingml/2006/main">
        <w:t xml:space="preserve">ሕፃን ተወልዶልናልና ወንድ ልጅም ተሰጥቶናልና አለቅነትም በጫንቃው ላይ ይሆናል ስሙም ድንቅ መካር ኃያል አምላክ የዘላለም አባት የሰላም አለቃ ተብሎ ይጠራል </w:t>
      </w:r>
      <w:r xmlns:w="http://schemas.openxmlformats.org/wordprocessingml/2006/main">
        <w:lastRenderedPageBreak xmlns:w="http://schemas.openxmlformats.org/wordprocessingml/2006/main"/>
      </w:r>
      <w:r xmlns:w="http://schemas.openxmlformats.org/wordprocessingml/2006/main">
        <w:t xml:space="preserve">። ከዛሬ ጀምሮ እስከ ዘላለም ድረስ በፍርድና በጽድቅ ያጸናት ዘንድ በዳዊት ዙፋን ላይ በመንግሥቱም ላይ ለመንግሥቱ ብዛትና ለሰላሙ ፍጻሜ የለውም። የሠራዊት ጌታ የእግዚአብሔር ቅንዓት ይህን ያደርጋል።</w:t>
      </w:r>
    </w:p>
    <w:p w14:paraId="28E25103" w14:textId="77777777" w:rsidR="000F7377" w:rsidRDefault="000F7377"/>
    <w:p w14:paraId="0D4A9943" w14:textId="77777777" w:rsidR="000F7377" w:rsidRDefault="000F7377">
      <w:r xmlns:w="http://schemas.openxmlformats.org/wordprocessingml/2006/main">
        <w:t xml:space="preserve">ዕብራውያን 1፡6 ደግሞም በኵርን ወደ ዓለም ባገባ ጊዜ፡— የእግዚአብሔር መላእክት ሁሉ ለእርሱ ይስገዱ ይላል።</w:t>
      </w:r>
    </w:p>
    <w:p w14:paraId="01E66986" w14:textId="77777777" w:rsidR="000F7377" w:rsidRDefault="000F7377"/>
    <w:p w14:paraId="7F6AE669" w14:textId="77777777" w:rsidR="000F7377" w:rsidRDefault="000F7377">
      <w:r xmlns:w="http://schemas.openxmlformats.org/wordprocessingml/2006/main">
        <w:t xml:space="preserve">እግዚአብሔር መላእክትን ሁሉ ለልጁ ለኢየሱስ የፍጥረት በኩር እንዲያመልኩ አዟል።</w:t>
      </w:r>
    </w:p>
    <w:p w14:paraId="431634D8" w14:textId="77777777" w:rsidR="000F7377" w:rsidRDefault="000F7377"/>
    <w:p w14:paraId="45F62633" w14:textId="77777777" w:rsidR="000F7377" w:rsidRDefault="000F7377">
      <w:r xmlns:w="http://schemas.openxmlformats.org/wordprocessingml/2006/main">
        <w:t xml:space="preserve">1. የአምላክን ልጅ ማምለክ፡- ለኢየሱስ ማደርንና አክብሮት ማሳየት የሚቻለው እንዴት ነው?</w:t>
      </w:r>
    </w:p>
    <w:p w14:paraId="0F24434E" w14:textId="77777777" w:rsidR="000F7377" w:rsidRDefault="000F7377"/>
    <w:p w14:paraId="7D36B377" w14:textId="77777777" w:rsidR="000F7377" w:rsidRDefault="000F7377">
      <w:r xmlns:w="http://schemas.openxmlformats.org/wordprocessingml/2006/main">
        <w:t xml:space="preserve">2. የእግዚአብሔርን ትእዛዛት የማዳመጥ አስፈላጊነት፡ የመላእክት ምሳሌ</w:t>
      </w:r>
    </w:p>
    <w:p w14:paraId="368FDBE9" w14:textId="77777777" w:rsidR="000F7377" w:rsidRDefault="000F7377"/>
    <w:p w14:paraId="47F440E7"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006AADCC" w14:textId="77777777" w:rsidR="000F7377" w:rsidRDefault="000F7377"/>
    <w:p w14:paraId="179A105A" w14:textId="77777777" w:rsidR="000F7377" w:rsidRDefault="000F7377">
      <w:r xmlns:w="http://schemas.openxmlformats.org/wordprocessingml/2006/main">
        <w:t xml:space="preserve">2. ቆላስይስ 1፡15-17 - እርሱ የማይታየው አምላክ ምሳሌ ነው፤ የፍጥረት ሁሉ በኵር ነው። የሚታዩትና የማይታዩትም በሰማይና በምድር ያሉት ሁሉ በእርሱ ተፈጥረዋልና? </w:t>
      </w:r>
      <w:r xmlns:w="http://schemas.openxmlformats.org/wordprocessingml/2006/main">
        <w:rPr>
          <w:rFonts w:ascii="맑은 고딕 Semilight" w:hAnsi="맑은 고딕 Semilight"/>
        </w:rPr>
        <w:t xml:space="preserve">ሁሉ </w:t>
      </w:r>
      <w:r xmlns:w="http://schemas.openxmlformats.org/wordprocessingml/2006/main">
        <w:t xml:space="preserve">በእርሱና ለእርሱ ተፈጥሮአል። እርሱም ከሁሉ በፊት ነው, እና ሁሉም በእርሱ አንድ ላይ ናቸው.</w:t>
      </w:r>
    </w:p>
    <w:p w14:paraId="0C720ABE" w14:textId="77777777" w:rsidR="000F7377" w:rsidRDefault="000F7377"/>
    <w:p w14:paraId="0E12C2ED" w14:textId="77777777" w:rsidR="000F7377" w:rsidRDefault="000F7377">
      <w:r xmlns:w="http://schemas.openxmlformats.org/wordprocessingml/2006/main">
        <w:t xml:space="preserve">ዕብራውያን 1፡7 ስለ መላእክትም፦ መላእክቱን መናፍስት አገልጋዮቹንም የእሳት ነበልባል የሚያደርግ አለ።</w:t>
      </w:r>
    </w:p>
    <w:p w14:paraId="00CCBA28" w14:textId="77777777" w:rsidR="000F7377" w:rsidRDefault="000F7377"/>
    <w:p w14:paraId="490E4744" w14:textId="77777777" w:rsidR="000F7377" w:rsidRDefault="000F7377">
      <w:r xmlns:w="http://schemas.openxmlformats.org/wordprocessingml/2006/main">
        <w:t xml:space="preserve">እግዚአብሔር እንደ መናፍስት እና የእሳት ነበልባል እንዲያገለግሉት መላእክትን እና አገልጋዮችን ይሾማል።</w:t>
      </w:r>
    </w:p>
    <w:p w14:paraId="43D0DCC6" w14:textId="77777777" w:rsidR="000F7377" w:rsidRDefault="000F7377"/>
    <w:p w14:paraId="3EB27631" w14:textId="77777777" w:rsidR="000F7377" w:rsidRDefault="000F7377">
      <w:r xmlns:w="http://schemas.openxmlformats.org/wordprocessingml/2006/main">
        <w:t xml:space="preserve">1. የተሰጠ አገልጋይ ኃይል</w:t>
      </w:r>
    </w:p>
    <w:p w14:paraId="5F6CFC9B" w14:textId="77777777" w:rsidR="000F7377" w:rsidRDefault="000F7377"/>
    <w:p w14:paraId="7323B919" w14:textId="77777777" w:rsidR="000F7377" w:rsidRDefault="000F7377">
      <w:r xmlns:w="http://schemas.openxmlformats.org/wordprocessingml/2006/main">
        <w:t xml:space="preserve">2. የእሳት እና የስሜታዊነት ህይወት መኖር</w:t>
      </w:r>
    </w:p>
    <w:p w14:paraId="3C80D869" w14:textId="77777777" w:rsidR="000F7377" w:rsidRDefault="000F7377"/>
    <w:p w14:paraId="35FB1660" w14:textId="77777777" w:rsidR="000F7377" w:rsidRDefault="000F7377">
      <w:r xmlns:w="http://schemas.openxmlformats.org/wordprocessingml/2006/main">
        <w:t xml:space="preserve">1. መዝሙረ ዳዊት 103፡20-22 "እናንት መላእክቱ እግዚአብሔርን ባርኩ። ፈቃዱን የሚያደርጉ፤ ሥራው ሁሉ በግዛቱ ስፍራ ሁሉ እግዚአብሔርን ባርኩት፤ ነፍሴ ሆይ፥ እግዚአብሔርን ባርኪ።</w:t>
      </w:r>
    </w:p>
    <w:p w14:paraId="7C963FBB" w14:textId="77777777" w:rsidR="000F7377" w:rsidRDefault="000F7377"/>
    <w:p w14:paraId="2B17E77D" w14:textId="77777777" w:rsidR="000F7377" w:rsidRDefault="000F7377">
      <w:r xmlns:w="http://schemas.openxmlformats.org/wordprocessingml/2006/main">
        <w:t xml:space="preserve">2. የማቴዎስ ወንጌል 25፡31-46 "የሰው ልጅ በክብሩ በሚመጣበት ጊዜ ከእርሱም ጋር መላእክቱ ሁሉ በክብሩ ዙፋን ይቀመጣሉ አሕዛብም ሁሉ በፊቱ ይሰበሰባሉ ሕዝቡንም አንድን ይለያል። ከሌላው እረኛ በጎቹን ከፍየሎች እንደሚለይ በጎቹን በቀኙ ፍየሎችንም በግራው ያኖራል፤ ንጉሡም በቀኙ ያሉትን እንዲህ </w:t>
      </w:r>
      <w:r xmlns:w="http://schemas.openxmlformats.org/wordprocessingml/2006/main">
        <w:rPr>
          <w:rFonts w:ascii="맑은 고딕 Semilight" w:hAnsi="맑은 고딕 Semilight"/>
        </w:rPr>
        <w:t xml:space="preserve">ይላቸዋል </w:t>
      </w:r>
      <w:r xmlns:w="http://schemas.openxmlformats.org/wordprocessingml/2006/main">
        <w:t xml:space="preserve">። ዓለም ከተፈጠረ ጀምሮ የተዘጋጀልህን መንግሥት ውርስ፤ ተርቤ የምበላውን ነገር ሰጥተኸኝ ነበርና፥ ተጠምቼ አጠጥተኸኝ ነበር፤ እንግዳ ሆኜ ወደ ውስጥ ጠራኸኝ፤ ልብስ አስፈለጋችሁኝ አለበሳችሁኝ ታምሜ ተንከባከባችሁኝ ታስሬም ልትጠይቁኝ መጣህ ጻድቁ መልሱለት ? 쁋 </w:t>
      </w:r>
      <w:r xmlns:w="http://schemas.openxmlformats.org/wordprocessingml/2006/main">
        <w:rPr>
          <w:rFonts w:ascii="맑은 고딕 Semilight" w:hAnsi="맑은 고딕 Semilight"/>
        </w:rPr>
        <w:t xml:space="preserve">ord </w:t>
      </w:r>
      <w:r xmlns:w="http://schemas.openxmlformats.org/wordprocessingml/2006/main">
        <w:t xml:space="preserve">መቼ ተርበህ አይተን አበላንህ። ወይስ ተጠምተህ አጠጣንህ፤ እንግዳ ሆነህ መቼ አይተን አስገባንህ ወይስ ልብስ ፈልገን አልበስንህስ? ታመህ ወይስ ታስረህ መቼ አይተን እንጠይቅህ? ንጉሡም መልሶ። ? </w:t>
      </w:r>
      <w:r xmlns:w="http://schemas.openxmlformats.org/wordprocessingml/2006/main">
        <w:rPr>
          <w:rFonts w:ascii="맑은 고딕 Semilight" w:hAnsi="맑은 고딕 Semilight"/>
        </w:rPr>
        <w:t xml:space="preserve">እውነት </w:t>
      </w:r>
      <w:r xmlns:w="http://schemas.openxmlformats.org/wordprocessingml/2006/main">
        <w:t xml:space="preserve">እላችኋለሁ፥ ከሁሉ ከሚያንሱ ከእነዚህ ወንድሞቼና እኅቶቼ ለአንዱ ያደረጋችሁት ለእኔ አደረጋችሁት?</w:t>
      </w:r>
    </w:p>
    <w:p w14:paraId="4F18784E" w14:textId="77777777" w:rsidR="000F7377" w:rsidRDefault="000F7377"/>
    <w:p w14:paraId="78CC36A1" w14:textId="77777777" w:rsidR="000F7377" w:rsidRDefault="000F7377">
      <w:r xmlns:w="http://schemas.openxmlformats.org/wordprocessingml/2006/main">
        <w:t xml:space="preserve">ዕብራውያን 1፡8 ወልድን ግን፡— አቤቱ፥ ዙፋንህ ለዘላለም ይኖራል፤ የመንግሥትህ በትር የጽድቅ በትር ነው።</w:t>
      </w:r>
    </w:p>
    <w:p w14:paraId="4D58A6B7" w14:textId="77777777" w:rsidR="000F7377" w:rsidRDefault="000F7377"/>
    <w:p w14:paraId="5D00876E" w14:textId="77777777" w:rsidR="000F7377" w:rsidRDefault="000F7377">
      <w:r xmlns:w="http://schemas.openxmlformats.org/wordprocessingml/2006/main">
        <w:t xml:space="preserve">እግዚአብሔር ዙፋኑ ዘላለማዊ እንደሆነ እና መንግሥቱ የጽድቅ በትር መሆኑን በመግለጽ ወልድን ተናገረ።</w:t>
      </w:r>
    </w:p>
    <w:p w14:paraId="785875B4" w14:textId="77777777" w:rsidR="000F7377" w:rsidRDefault="000F7377"/>
    <w:p w14:paraId="74A8660F" w14:textId="77777777" w:rsidR="000F7377" w:rsidRDefault="000F7377">
      <w:r xmlns:w="http://schemas.openxmlformats.org/wordprocessingml/2006/main">
        <w:t xml:space="preserve">1. የእግዚአብሔር መንግሥት ጻድቅ ነው - ዕብራውያን 1፡8</w:t>
      </w:r>
    </w:p>
    <w:p w14:paraId="7B604E66" w14:textId="77777777" w:rsidR="000F7377" w:rsidRDefault="000F7377"/>
    <w:p w14:paraId="38AC901F" w14:textId="77777777" w:rsidR="000F7377" w:rsidRDefault="000F7377">
      <w:r xmlns:w="http://schemas.openxmlformats.org/wordprocessingml/2006/main">
        <w:t xml:space="preserve">2. የእግዚአብሔር ዙፋን ዘላለማዊ ነው - ዕብ 1፡8</w:t>
      </w:r>
    </w:p>
    <w:p w14:paraId="4F21D2D9" w14:textId="77777777" w:rsidR="000F7377" w:rsidRDefault="000F7377"/>
    <w:p w14:paraId="5FA2A3A6" w14:textId="77777777" w:rsidR="000F7377" w:rsidRDefault="000F7377">
      <w:r xmlns:w="http://schemas.openxmlformats.org/wordprocessingml/2006/main">
        <w:t xml:space="preserve">1. መዝሙረ ዳዊት 45፡6 - " አቤቱ ዙፋንህ ለዘላለም ይኖራል።"</w:t>
      </w:r>
    </w:p>
    <w:p w14:paraId="7D6D08D1" w14:textId="77777777" w:rsidR="000F7377" w:rsidRDefault="000F7377"/>
    <w:p w14:paraId="5AF8413F" w14:textId="77777777" w:rsidR="000F7377" w:rsidRDefault="000F7377">
      <w:r xmlns:w="http://schemas.openxmlformats.org/wordprocessingml/2006/main">
        <w:t xml:space="preserve">2. ኢሳ 9፡7 - "አገዛዝ በጫንቃው ላይ ያርፋል፤ እርሱም፡ ድንቅ መካር፥ ኃያል አምላክ፥ የዘላለም አባት፥ የሰላም አለቃ ተብሎ ይጠራል።"</w:t>
      </w:r>
    </w:p>
    <w:p w14:paraId="00EBE987" w14:textId="77777777" w:rsidR="000F7377" w:rsidRDefault="000F7377"/>
    <w:p w14:paraId="756A9923" w14:textId="77777777" w:rsidR="000F7377" w:rsidRDefault="000F7377">
      <w:r xmlns:w="http://schemas.openxmlformats.org/wordprocessingml/2006/main">
        <w:t xml:space="preserve">ዕብራውያን 1፡9 ጽድቅን ወደድህ ዓመፅንም ጠላህ። ስለዚህ እግዚአብሔር አምላክህ ከጓደኞችህ ይልቅ በደስታ ዘይት ቀባህ።</w:t>
      </w:r>
    </w:p>
    <w:p w14:paraId="1581BD4B" w14:textId="77777777" w:rsidR="000F7377" w:rsidRDefault="000F7377"/>
    <w:p w14:paraId="2D47A2B7" w14:textId="77777777" w:rsidR="000F7377" w:rsidRDefault="000F7377">
      <w:r xmlns:w="http://schemas.openxmlformats.org/wordprocessingml/2006/main">
        <w:t xml:space="preserve">ይህ ክፍል ስለ ኢየሱስ ለጽድቅ ያለውን ፍቅር እና ኃጢአትን ስለሚጠላ እና እግዚአብሔር ከእኩዮቹ በላይ ቅባት እንደሰጠው ይናገራል።</w:t>
      </w:r>
    </w:p>
    <w:p w14:paraId="303A105C" w14:textId="77777777" w:rsidR="000F7377" w:rsidRDefault="000F7377"/>
    <w:p w14:paraId="3E927702" w14:textId="77777777" w:rsidR="000F7377" w:rsidRDefault="000F7377">
      <w:r xmlns:w="http://schemas.openxmlformats.org/wordprocessingml/2006/main">
        <w:t xml:space="preserve">1. የጽድቅ ኃይል፡- ጽድቅን መቀበልና ኃጢአትን አለመቀበል የእግዚአብሔርን ሞገስ ያስገኛል።</w:t>
      </w:r>
    </w:p>
    <w:p w14:paraId="13EC5C8C" w14:textId="77777777" w:rsidR="000F7377" w:rsidRDefault="000F7377"/>
    <w:p w14:paraId="6DA73203" w14:textId="77777777" w:rsidR="000F7377" w:rsidRDefault="000F7377">
      <w:r xmlns:w="http://schemas.openxmlformats.org/wordprocessingml/2006/main">
        <w:t xml:space="preserve">2. የእግዚአብሔር ምርጫ፡- የኢየሱስ የመታዘዝ እና የታማኝነት ምሳሌ እግዚአብሔር የሚያከብሩትን እንደሚመርጥ ያሳያል።</w:t>
      </w:r>
    </w:p>
    <w:p w14:paraId="42367E0C" w14:textId="77777777" w:rsidR="000F7377" w:rsidRDefault="000F7377"/>
    <w:p w14:paraId="3F8E6DFF" w14:textId="77777777" w:rsidR="000F7377" w:rsidRDefault="000F7377">
      <w:r xmlns:w="http://schemas.openxmlformats.org/wordprocessingml/2006/main">
        <w:t xml:space="preserve">1. ኤፌሶን 5፡15-16 - እንግዲህ እንደ ጥበበኞች እንጂ ጥበብ እንደሌላቸው ሳይሆን እንዴት እንድትመላለሱ በጥንቃቄ ተጠበቁ፤ ቀኖቹ ክፉዎች ናቸውና ዘመኑን በሚገባ እየተጠቀሙ።</w:t>
      </w:r>
    </w:p>
    <w:p w14:paraId="561EAF18" w14:textId="77777777" w:rsidR="000F7377" w:rsidRDefault="000F7377"/>
    <w:p w14:paraId="7230154A" w14:textId="77777777" w:rsidR="000F7377" w:rsidRDefault="000F7377">
      <w:r xmlns:w="http://schemas.openxmlformats.org/wordprocessingml/2006/main">
        <w:t xml:space="preserve">2. ማቴዎስ 6፡33 - ነገር ግን አስቀድማችሁ የእግዚአብሔርን መንግሥት ጽድቁንም ፈልጉ ይህም ሁሉ ይጨመርላችኋል።</w:t>
      </w:r>
    </w:p>
    <w:p w14:paraId="39ADB577" w14:textId="77777777" w:rsidR="000F7377" w:rsidRDefault="000F7377"/>
    <w:p w14:paraId="58175A30" w14:textId="77777777" w:rsidR="000F7377" w:rsidRDefault="000F7377">
      <w:r xmlns:w="http://schemas.openxmlformats.org/wordprocessingml/2006/main">
        <w:t xml:space="preserve">ዕብራውያን 1፡10 አንተም ጌታ ሆይ ከጥንት ምድርን መሠረትህ። ሰማያትም የእጆችህ ሥራ ናቸው።</w:t>
      </w:r>
    </w:p>
    <w:p w14:paraId="12EBD9FA" w14:textId="77777777" w:rsidR="000F7377" w:rsidRDefault="000F7377"/>
    <w:p w14:paraId="7D160CEE" w14:textId="77777777" w:rsidR="000F7377" w:rsidRDefault="000F7377">
      <w:r xmlns:w="http://schemas.openxmlformats.org/wordprocessingml/2006/main">
        <w:t xml:space="preserve">እግዚአብሔር የሰማይና የምድር ፈጣሪ ነው።</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ሁሉን የፈጠረ አምላክን እናገለግላለን እናም በህይወታችን ለእርሱ ክብር እና ክብር እናመጣለን ።</w:t>
      </w:r>
    </w:p>
    <w:p w14:paraId="4AF39CFD" w14:textId="77777777" w:rsidR="000F7377" w:rsidRDefault="000F7377"/>
    <w:p w14:paraId="7EDA6CE6" w14:textId="77777777" w:rsidR="000F7377" w:rsidRDefault="000F7377">
      <w:r xmlns:w="http://schemas.openxmlformats.org/wordprocessingml/2006/main">
        <w:t xml:space="preserve">2፡ እግዚአብሔር የሕይወት ባለቤት ነውና ያለን ሁሉ በእርሱ የተነሣ ነው።</w:t>
      </w:r>
    </w:p>
    <w:p w14:paraId="1C90AF57" w14:textId="77777777" w:rsidR="000F7377" w:rsidRDefault="000F7377"/>
    <w:p w14:paraId="75A352C7" w14:textId="77777777" w:rsidR="000F7377" w:rsidRDefault="000F7377">
      <w:r xmlns:w="http://schemas.openxmlformats.org/wordprocessingml/2006/main">
        <w:t xml:space="preserve">1፡ ቆላስይስ 1፡16-17 የሚታዩትና የማይታዩትም በሰማይና በምድር ያሉት ሁሉ በእርሱ ተፈጥረዋልና? </w:t>
      </w:r>
      <w:r xmlns:w="http://schemas.openxmlformats.org/wordprocessingml/2006/main">
        <w:rPr>
          <w:rFonts w:ascii="맑은 고딕 Semilight" w:hAnsi="맑은 고딕 Semilight"/>
        </w:rPr>
        <w:t xml:space="preserve">ሁሉ </w:t>
      </w:r>
      <w:r xmlns:w="http://schemas.openxmlformats.org/wordprocessingml/2006/main">
        <w:t xml:space="preserve">በእርሱና ለእርሱ ተፈጥሮአል።</w:t>
      </w:r>
    </w:p>
    <w:p w14:paraId="15AB82A6" w14:textId="77777777" w:rsidR="000F7377" w:rsidRDefault="000F7377"/>
    <w:p w14:paraId="6FBFD293" w14:textId="77777777" w:rsidR="000F7377" w:rsidRDefault="000F7377">
      <w:r xmlns:w="http://schemas.openxmlformats.org/wordprocessingml/2006/main">
        <w:t xml:space="preserve">2፡ ኢሳይያስ 40:26፡— ዓይኖችህን ወደ ላይ አንሥተህ ተመልከት፤ እነዚህን የፈጠረ ማን ነው? ሠራዊታቸውን በቁጥር የሚያወጣ፣ ሁሉንም በስም የሚጠራ፣ በኃይሉ ብዛት፣ በኃይልም ስለጠነከረ አንድም አይጎድልም።</w:t>
      </w:r>
    </w:p>
    <w:p w14:paraId="2CFE3B0E" w14:textId="77777777" w:rsidR="000F7377" w:rsidRDefault="000F7377"/>
    <w:p w14:paraId="302C400F" w14:textId="77777777" w:rsidR="000F7377" w:rsidRDefault="000F7377">
      <w:r xmlns:w="http://schemas.openxmlformats.org/wordprocessingml/2006/main">
        <w:t xml:space="preserve">ዕብራውያን 1፡11 ይጠፋሉ; አንተ ግን ቀረህ; ሁሉም እንደ ልብስ ያረጃሉ;</w:t>
      </w:r>
    </w:p>
    <w:p w14:paraId="2CA24D3A" w14:textId="77777777" w:rsidR="000F7377" w:rsidRDefault="000F7377"/>
    <w:p w14:paraId="69797260" w14:textId="77777777" w:rsidR="000F7377" w:rsidRDefault="000F7377">
      <w:r xmlns:w="http://schemas.openxmlformats.org/wordprocessingml/2006/main">
        <w:t xml:space="preserve">ግዑዙ ዓለም ሲለወጥም የእግዚአብሔር ቃል ለዘላለም ይኖራል።</w:t>
      </w:r>
    </w:p>
    <w:p w14:paraId="7325B193" w14:textId="77777777" w:rsidR="000F7377" w:rsidRDefault="000F7377"/>
    <w:p w14:paraId="081A5967" w14:textId="77777777" w:rsidR="000F7377" w:rsidRDefault="000F7377">
      <w:r xmlns:w="http://schemas.openxmlformats.org/wordprocessingml/2006/main">
        <w:t xml:space="preserve">1፦ በዚህ ዓለም ነገር አትመኑ፥ ነገር ግን በእግዚአብሔር ታመን፥ እርሱ ለዘላለም ይኖራልና።</w:t>
      </w:r>
    </w:p>
    <w:p w14:paraId="75E487C7" w14:textId="77777777" w:rsidR="000F7377" w:rsidRDefault="000F7377"/>
    <w:p w14:paraId="5B39C272" w14:textId="77777777" w:rsidR="000F7377" w:rsidRDefault="000F7377">
      <w:r xmlns:w="http://schemas.openxmlformats.org/wordprocessingml/2006/main">
        <w:t xml:space="preserve">2፡ ህይወት ከምትችለው በላይ በፍጥነት እየተለዋወጠ እንዳለ ሲሰማህ፣ ጌታ የማይለወጥ እና ለዘላለም የሚኖር መሆኑን አስታውስ።</w:t>
      </w:r>
    </w:p>
    <w:p w14:paraId="51E571A5" w14:textId="77777777" w:rsidR="000F7377" w:rsidRDefault="000F7377"/>
    <w:p w14:paraId="6A45A5CC" w14:textId="77777777" w:rsidR="000F7377" w:rsidRDefault="000F7377">
      <w:r xmlns:w="http://schemas.openxmlformats.org/wordprocessingml/2006/main">
        <w:t xml:space="preserve">1: ኢሳይያስ 40:8፡— ሣሩ ይጠወልጋል አበባውም ይረግፋል የአምላካችን ቃል ግን ለዘላለም ጸንቶ ይኖራል።</w:t>
      </w:r>
    </w:p>
    <w:p w14:paraId="0CF681AB" w14:textId="77777777" w:rsidR="000F7377" w:rsidRDefault="000F7377"/>
    <w:p w14:paraId="67D92894" w14:textId="77777777" w:rsidR="000F7377" w:rsidRDefault="000F7377">
      <w:r xmlns:w="http://schemas.openxmlformats.org/wordprocessingml/2006/main">
        <w:t xml:space="preserve">2፡ ማቴዎስ 24፡35 - ሰማይና ምድር ያልፋሉ ቃሌ ግን አያልፍም።</w:t>
      </w:r>
    </w:p>
    <w:p w14:paraId="10F69D18" w14:textId="77777777" w:rsidR="000F7377" w:rsidRDefault="000F7377"/>
    <w:p w14:paraId="5FF567B3" w14:textId="77777777" w:rsidR="000F7377" w:rsidRDefault="000F7377">
      <w:r xmlns:w="http://schemas.openxmlformats.org/wordprocessingml/2006/main">
        <w:t xml:space="preserve">ዕብራውያን 1፡12 እንደ መጎናጸፊያም ትጠቀልላቸዋለህ ይለወጡማል አንተ ግን አንተ ነህ፥ ዓመቶችህም ከቶ አያልቁም።</w:t>
      </w:r>
    </w:p>
    <w:p w14:paraId="649830E4" w14:textId="77777777" w:rsidR="000F7377" w:rsidRDefault="000F7377"/>
    <w:p w14:paraId="3D988620" w14:textId="77777777" w:rsidR="000F7377" w:rsidRDefault="000F7377">
      <w:r xmlns:w="http://schemas.openxmlformats.org/wordprocessingml/2006/main">
        <w:t xml:space="preserve">እግዚአብሔር የማይለወጥ ነው እና ዓመቶቹ አያልቁም።</w:t>
      </w:r>
    </w:p>
    <w:p w14:paraId="1F5E57AA" w14:textId="77777777" w:rsidR="000F7377" w:rsidRDefault="000F7377"/>
    <w:p w14:paraId="0155C6AA" w14:textId="77777777" w:rsidR="000F7377" w:rsidRDefault="000F7377">
      <w:r xmlns:w="http://schemas.openxmlformats.org/wordprocessingml/2006/main">
        <w:t xml:space="preserve">1. የማይለወጥ የእግዚአብሔር ተፈጥሮ</w:t>
      </w:r>
    </w:p>
    <w:p w14:paraId="52B31A2F" w14:textId="77777777" w:rsidR="000F7377" w:rsidRDefault="000F7377"/>
    <w:p w14:paraId="3C006048" w14:textId="77777777" w:rsidR="000F7377" w:rsidRDefault="000F7377">
      <w:r xmlns:w="http://schemas.openxmlformats.org/wordprocessingml/2006/main">
        <w:t xml:space="preserve">2. ዘላቂው የእግዚአብሔር ኃይል</w:t>
      </w:r>
    </w:p>
    <w:p w14:paraId="757A7BFA" w14:textId="77777777" w:rsidR="000F7377" w:rsidRDefault="000F7377"/>
    <w:p w14:paraId="76F30D25" w14:textId="77777777" w:rsidR="000F7377" w:rsidRDefault="000F7377">
      <w:r xmlns:w="http://schemas.openxmlformats.org/wordprocessingml/2006/main">
        <w:t xml:space="preserve">1. ሚልክያስ 3፡6 - " እኔ እግዚአብሔር አልለወጥም የያዕቆብ ልጆች ሆይ፥ ስለዚህ እናንተ አልጠፋችሁም።"</w:t>
      </w:r>
    </w:p>
    <w:p w14:paraId="654C30DC" w14:textId="77777777" w:rsidR="000F7377" w:rsidRDefault="000F7377"/>
    <w:p w14:paraId="36FB61D5" w14:textId="77777777" w:rsidR="000F7377" w:rsidRDefault="000F7377">
      <w:r xmlns:w="http://schemas.openxmlformats.org/wordprocessingml/2006/main">
        <w:t xml:space="preserve">2. መዝሙረ ዳዊት 102:27 - "አንተ ግን አንተ ነህ፥ ዓመቶችህም ከቶ አያልቁም።"</w:t>
      </w:r>
    </w:p>
    <w:p w14:paraId="64E4F029" w14:textId="77777777" w:rsidR="000F7377" w:rsidRDefault="000F7377"/>
    <w:p w14:paraId="3DDE2F2F" w14:textId="77777777" w:rsidR="000F7377" w:rsidRDefault="000F7377">
      <w:r xmlns:w="http://schemas.openxmlformats.org/wordprocessingml/2006/main">
        <w:t xml:space="preserve">ዕብራውያን 1:13 ከመላእክት ግን፡— ጠላቶችህን የእግርህ መረገጫ እስካደርግልህ ድረስ በቀኜ ተቀመጥ ያለው ከቶ ማን ነው?</w:t>
      </w:r>
    </w:p>
    <w:p w14:paraId="0FC4F332" w14:textId="77777777" w:rsidR="000F7377" w:rsidRDefault="000F7377"/>
    <w:p w14:paraId="11B285D5" w14:textId="77777777" w:rsidR="000F7377" w:rsidRDefault="000F7377">
      <w:r xmlns:w="http://schemas.openxmlformats.org/wordprocessingml/2006/main">
        <w:t xml:space="preserve">ጠላቶቹ የእግሩ መረገጫ እስኪሆኑ ድረስ እግዚአብሔር ለመልአኩ በቀኙ እንዲቀመጥ አዘዘው።</w:t>
      </w:r>
    </w:p>
    <w:p w14:paraId="08C4E67E" w14:textId="77777777" w:rsidR="000F7377" w:rsidRDefault="000F7377"/>
    <w:p w14:paraId="04CB2666" w14:textId="77777777" w:rsidR="000F7377" w:rsidRDefault="000F7377">
      <w:r xmlns:w="http://schemas.openxmlformats.org/wordprocessingml/2006/main">
        <w:t xml:space="preserve">1. የአምላክ ሉዓላዊነት ኢየሱስን የሚጠቁመው እንዴት ነው?</w:t>
      </w:r>
    </w:p>
    <w:p w14:paraId="008CDA7F" w14:textId="77777777" w:rsidR="000F7377" w:rsidRDefault="000F7377"/>
    <w:p w14:paraId="36A6D988" w14:textId="77777777" w:rsidR="000F7377" w:rsidRDefault="000F7377">
      <w:r xmlns:w="http://schemas.openxmlformats.org/wordprocessingml/2006/main">
        <w:t xml:space="preserve">2. በመዳን እቅድ ውስጥ የመላእክት ሚና</w:t>
      </w:r>
    </w:p>
    <w:p w14:paraId="39F4145E" w14:textId="77777777" w:rsidR="000F7377" w:rsidRDefault="000F7377"/>
    <w:p w14:paraId="63BE36E8" w14:textId="77777777" w:rsidR="000F7377" w:rsidRDefault="000F7377">
      <w:r xmlns:w="http://schemas.openxmlformats.org/wordprocessingml/2006/main">
        <w:t xml:space="preserve">1. ዳንኤል 7፡13-14 በሌሊት በራዕዬ አየሁ፥ እነሆም፥ የሰው ልጅ የሚመስል ከሰማይ ደመና ጋር የሚመጣ በፊቴ ነበረ። በዘመናት ወደ ጥንታዊው ቀርቦ ወደ እርሱ ተወሰደ። ሥልጣን፣ ክብርና ሉዓላዊ ሥልጣን ተሰጠው; በየቋንቋው ያሉ አሕዛብና ሕዝቦች ሁሉ ያመልኩለት ነበር። ግዛቱ የማያልፍ የዘላለም ግዛት ነው መንግሥቱም የማይፈርስ ነው።</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ቆላስይስ 1፡15-17 - እርሱ የማይታየው አምላክ ምሳሌ ነው፤ ከፍጥረት ሁሉ በፊት በኵር ነው። የሚታዩትና የማይታዩትም፥ ዙፋኖች ቢሆኑ ወይም ሥልጣናት ወይም ገዦች ወይም ሥልጣናት፥ በሰማይና በምድር ያሉት ሁሉ በእርሱ ተፈጥረዋልና። ሁሉ በእርሱና ለእርሱ ተፈጥሮአል። እርሱ ከሁሉ በፊት ነው, እና ሁሉም በእርሱ የተያዙ ናቸው.</w:t>
      </w:r>
    </w:p>
    <w:p w14:paraId="17A91F74" w14:textId="77777777" w:rsidR="000F7377" w:rsidRDefault="000F7377"/>
    <w:p w14:paraId="4E285AA4" w14:textId="77777777" w:rsidR="000F7377" w:rsidRDefault="000F7377">
      <w:r xmlns:w="http://schemas.openxmlformats.org/wordprocessingml/2006/main">
        <w:t xml:space="preserve">ዕብራውያን 1፡14 ሁሉ መዳንን ይወርሱ ዘንድ ስላላቸው ለማገልገል የሚላኩ የሚያገለግሉም መናፍስት አይደሉምን?</w:t>
      </w:r>
    </w:p>
    <w:p w14:paraId="7D2A1393" w14:textId="77777777" w:rsidR="000F7377" w:rsidRDefault="000F7377"/>
    <w:p w14:paraId="523DF1FA" w14:textId="77777777" w:rsidR="000F7377" w:rsidRDefault="000F7377">
      <w:r xmlns:w="http://schemas.openxmlformats.org/wordprocessingml/2006/main">
        <w:t xml:space="preserve">መላእክት የሚድኑትን እንዲያገለግሉ ይላካሉ።</w:t>
      </w:r>
    </w:p>
    <w:p w14:paraId="2D78DC2A" w14:textId="77777777" w:rsidR="000F7377" w:rsidRDefault="000F7377"/>
    <w:p w14:paraId="10A2F0A8" w14:textId="77777777" w:rsidR="000F7377" w:rsidRDefault="000F7377">
      <w:r xmlns:w="http://schemas.openxmlformats.org/wordprocessingml/2006/main">
        <w:t xml:space="preserve">1. የእግዚአብሔር ጸጋ እና ፍቅር፡- መላእክት የፈቃዱ ወኪሎች ሆነው እንዴት ያገለግላሉ</w:t>
      </w:r>
    </w:p>
    <w:p w14:paraId="55F715C0" w14:textId="77777777" w:rsidR="000F7377" w:rsidRDefault="000F7377"/>
    <w:p w14:paraId="030A53DA" w14:textId="77777777" w:rsidR="000F7377" w:rsidRDefault="000F7377">
      <w:r xmlns:w="http://schemas.openxmlformats.org/wordprocessingml/2006/main">
        <w:t xml:space="preserve">2. የመዳን ተስፋ፡ ወደ እግዚአብሔር እንድንቀርብ መላእክት እንዴት እንደሚሠሩ</w:t>
      </w:r>
    </w:p>
    <w:p w14:paraId="3E3F714A" w14:textId="77777777" w:rsidR="000F7377" w:rsidRDefault="000F7377"/>
    <w:p w14:paraId="22EA0C56" w14:textId="77777777" w:rsidR="000F7377" w:rsidRDefault="000F7377">
      <w:r xmlns:w="http://schemas.openxmlformats.org/wordprocessingml/2006/main">
        <w:t xml:space="preserve">1. መዝሙረ ዳዊት 34:7 - የእግዚአብሔር መልአክ በሚፈሩት ሰዎች ዙሪያ ይሰፍራል ያድናቸውማል።</w:t>
      </w:r>
    </w:p>
    <w:p w14:paraId="07E811AB" w14:textId="77777777" w:rsidR="000F7377" w:rsidRDefault="000F7377"/>
    <w:p w14:paraId="6CFA791A" w14:textId="77777777" w:rsidR="000F7377" w:rsidRDefault="000F7377">
      <w:r xmlns:w="http://schemas.openxmlformats.org/wordprocessingml/2006/main">
        <w:t xml:space="preserve">2. ሉቃስ 1፡26-38 - መልአኩ ገብርኤል ማርያምን በኢየሱስ መወለድ ስላላት ሚና ሊነግራት ሄደ።</w:t>
      </w:r>
    </w:p>
    <w:p w14:paraId="6004CC2F" w14:textId="77777777" w:rsidR="000F7377" w:rsidRDefault="000F7377"/>
    <w:p w14:paraId="0227792D" w14:textId="77777777" w:rsidR="000F7377" w:rsidRDefault="000F7377">
      <w:r xmlns:w="http://schemas.openxmlformats.org/wordprocessingml/2006/main">
        <w:t xml:space="preserve">ዕብራውያን 2 የዕብራውያን መጽሐፍ ሁለተኛ ምዕራፍ ነው፣ ደራሲው የኢየሱስ ክርስቶስን የላቀነት አጽንኦት የቀጠለበት ነው። በዚህ ምእራፍ ውስጥ፣ ደራሲው የሚያተኩረው በኢየሱስ የሰው ልጅነት፣ እንደ ሊቀ ካህናችን ሚና እና መዳናችንን ችላ ያለማለት አስፈላጊነት ላይ ነው።</w:t>
      </w:r>
    </w:p>
    <w:p w14:paraId="3F6071B0" w14:textId="77777777" w:rsidR="000F7377" w:rsidRDefault="000F7377"/>
    <w:p w14:paraId="71F64B92" w14:textId="77777777" w:rsidR="000F7377" w:rsidRDefault="000F7377">
      <w:r xmlns:w="http://schemas.openxmlformats.org/wordprocessingml/2006/main">
        <w:t xml:space="preserve">1ኛ አንቀጽ፡ ደራሲው የኢየሱስን ሰብአዊነት እና የማዳን ስራውን አጉልቶ ያሳያል (ዕብ 2፡1-9)። አንባቢዎች የሰሙትን ነገር ወደ ውጭ እንዳይወጡ በትኩረት እንዲከታተሉት አሳስቧል። በመላእክት በኩል የተላለፈው መልእክት እምነት የሚጣልበት መሆኑን አሳይቷል፤ ይሁን እንጂ ኢየሱስ ራሱ ያስተላለፈውን መልእክት መታዘዙ ምን ያህል አስፈላጊ ነው? ምንም እንኳን በአሁኑ ጊዜ፣ ሁሉም ነገር ለእርሱ ተገዝቶ ባንመለከትም፣ ኢየሱስን ግን ከመላእክት ዝቅ አድርጎ ለጥቂት ጊዜ እናየዋለን። በመከራውና በመስቀል ላይ በመሞቱ ሞትን ስለ ሰው ሁሉ ቀመሰው በእርሱ ለሚያምኑትም የመዳን ምንጭ ሆነላቸው።</w:t>
      </w:r>
    </w:p>
    <w:p w14:paraId="10BE20B2" w14:textId="77777777" w:rsidR="000F7377" w:rsidRDefault="000F7377"/>
    <w:p w14:paraId="68F8FB7E" w14:textId="77777777" w:rsidR="000F7377" w:rsidRDefault="000F7377">
      <w:r xmlns:w="http://schemas.openxmlformats.org/wordprocessingml/2006/main">
        <w:t xml:space="preserve">2 ኛ አንቀጽ፡ ደራሲው ኢየሱስ እንደ እኛ መፈጠር ለምን ተገቢ እንደሆነ ገልጿል (ዕብ 2፡10-18)። እግዚአብሔር ኢየሱስን በመከራ ፍፁም ማድረጉ ተገቢ ነበር ምክንያቱም ብዙ ወንዶችና ሴቶች ልጆችን ወደ ክብር እያመጣ ነው። ኢየሱስም ሆነ አማኞች ወንድማማቾች እና እህቶች ብሎ ስለሚጠራቸው አንድ መነሻ አላቸው። ኢየሱስ ሰው በመሆን በሞት ላይ ሥልጣን ያለውን ዲያብሎስን በማጥፋት በሞት ፍርሃት በባርነት የታሰሩትን ነፃ አውጥቷል። እንደ ሩህሩህ ሊቀ ካህናት፣ ራሱን ለኃጢአት መሥዋዕት አድርጎ ለማቅረብ እና የተፈተኑትን እንዲረዳቸው በሁሉም መንገድ ፍጹም ሰው ሆነ።</w:t>
      </w:r>
    </w:p>
    <w:p w14:paraId="32D4FEC5" w14:textId="77777777" w:rsidR="000F7377" w:rsidRDefault="000F7377"/>
    <w:p w14:paraId="303E97EB" w14:textId="77777777" w:rsidR="000F7377" w:rsidRDefault="000F7377">
      <w:r xmlns:w="http://schemas.openxmlformats.org/wordprocessingml/2006/main">
        <w:t xml:space="preserve">3ኛ አንቀጽ፡ ምዕራፉ የሚደመደመው መዳንን ችላ እንዳንል በማስጠንቀቅ ነው (ዕብ 2፡1-4)። ደራሲው በራሱ በክርስቶስ ከታወጀው ከእንዲህ ዓይነቱ ታላቅ ድነት መራቅን ያስጠነቅቃል። በትንንሽ መልእክቶች የተደረጉ መተላለፍ ከባድ መዘዝ ካስከተለ፣ ይህን ታላቅ ድነት ችላ ማለት ምን ያህል ለፍርድ ያደርሳል? እግዚአብሔር በምልክት፣ በድንቅ፣ በተአምራት እና በመንፈስ ቅዱስ ስጦታዎች መስክሯል። ጸሃፊው አጽንዖት የሰጠው የእግዚአብሔር ምስክርነት የመልእክቱን እውነት እንደሚያረጋግጥ እና ለዚያ ትኩረት መስጠት አስፈላጊ ነው።</w:t>
      </w:r>
    </w:p>
    <w:p w14:paraId="6C56EFBB" w14:textId="77777777" w:rsidR="000F7377" w:rsidRDefault="000F7377"/>
    <w:p w14:paraId="5E37BF36" w14:textId="77777777" w:rsidR="000F7377" w:rsidRDefault="000F7377">
      <w:r xmlns:w="http://schemas.openxmlformats.org/wordprocessingml/2006/main">
        <w:t xml:space="preserve">በማጠቃለያው,</w:t>
      </w:r>
    </w:p>
    <w:p w14:paraId="1BAF5236" w14:textId="77777777" w:rsidR="000F7377" w:rsidRDefault="000F7377">
      <w:r xmlns:w="http://schemas.openxmlformats.org/wordprocessingml/2006/main">
        <w:t xml:space="preserve">የዕብራውያን ምእራፍ ሁለት የኢየሱስን የበላይነት በማጉላት ሰብአዊነቱን እና የማዳን ስራውን እያጎላ ነው።</w:t>
      </w:r>
    </w:p>
    <w:p w14:paraId="2FF1A20F" w14:textId="77777777" w:rsidR="000F7377" w:rsidRDefault="000F7377">
      <w:r xmlns:w="http://schemas.openxmlformats.org/wordprocessingml/2006/main">
        <w:t xml:space="preserve">ኢየሱስ ራሱ ካመጣው መልእክት እንዳትርቁ ፀሐፊው ያሳስባል፣ እሱም ለጥቂት ጊዜ ከመላእክት ዝቅ ብሎ ነገር ግን ለሁሉም ሞትን የቀመሰ፣ የመዳን ምንጭ ሆነ።</w:t>
      </w:r>
    </w:p>
    <w:p w14:paraId="63E2D504" w14:textId="77777777" w:rsidR="000F7377" w:rsidRDefault="000F7377"/>
    <w:p w14:paraId="1012E3CE" w14:textId="77777777" w:rsidR="000F7377" w:rsidRDefault="000F7377">
      <w:r xmlns:w="http://schemas.openxmlformats.org/wordprocessingml/2006/main">
        <w:t xml:space="preserve">የሞትን ኃይል ያጠፋና እኛን ከባርነት ነፃ ያወጣን ሩኅሩኅ ሊቀ ካህናችን በመሆን የሚጫወተውን ሚና በማጉላት ኢየሱስ እንደ እኛ መደረጉ ለምን ተገቢ እንደሆነ በምዕራፉ ላይ ያብራራል። ራሱን ለኃጢአት መሥዋዕት አድርጎ ለማቅረብ እና የተፈተኑትን እንዲረዳቸው በሁሉም መንገድ ፍጹም ሰው ሆነ።</w:t>
      </w:r>
    </w:p>
    <w:p w14:paraId="3FBA1826" w14:textId="77777777" w:rsidR="000F7377" w:rsidRDefault="000F7377"/>
    <w:p w14:paraId="613D3A20" w14:textId="77777777" w:rsidR="000F7377" w:rsidRDefault="000F7377">
      <w:r xmlns:w="http://schemas.openxmlformats.org/wordprocessingml/2006/main">
        <w:t xml:space="preserve">ምዕራፉ የሚደመደመው በክርስቶስ በራሱ የተናገረውን ይህን ታላቅ ድነት ችላ እንዳንል በማስጠንቀቅ ነው። ፀሐፊው ከመንገድ መራቅን ያስጠነቅቃል እና የእግዚአብሔር ምስክርነት እውነትነቱን እንደሚያረጋግጥ አበክሮ ተናግሯል። ይህ ምዕራፍ የኢየሱስን ሰብአዊነት፣ እኛን ወክሎ ያደረገውን የማዳን ስራ እና መዳናችንን ችላ ያለማለትን አስፈላጊነት ለማስታወስ ያገለግላል።</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ዕብራውያን 2፡1 እንግዲህ የሰማነውን ነገር ከቶ እንዳንስት አብልጠን ልንጠነቀቅ ይገባናል።</w:t>
      </w:r>
    </w:p>
    <w:p w14:paraId="1EE5138B" w14:textId="77777777" w:rsidR="000F7377" w:rsidRDefault="000F7377"/>
    <w:p w14:paraId="552B8FA4" w14:textId="77777777" w:rsidR="000F7377" w:rsidRDefault="000F7377">
      <w:r xmlns:w="http://schemas.openxmlformats.org/wordprocessingml/2006/main">
        <w:t xml:space="preserve">የሰማናቸው ትምህርቶች እንዳንረሳቸው በትኩረት ልንከታተላቸው ይገባል።</w:t>
      </w:r>
    </w:p>
    <w:p w14:paraId="03325FBF" w14:textId="77777777" w:rsidR="000F7377" w:rsidRDefault="000F7377"/>
    <w:p w14:paraId="3E8FDBB5" w14:textId="77777777" w:rsidR="000F7377" w:rsidRDefault="000F7377">
      <w:r xmlns:w="http://schemas.openxmlformats.org/wordprocessingml/2006/main">
        <w:t xml:space="preserve">1. የሒድ አስፈላጊነት፡- ሀ በዕብራውያን 2፡1 ላይ</w:t>
      </w:r>
    </w:p>
    <w:p w14:paraId="2FEC86E0" w14:textId="77777777" w:rsidR="000F7377" w:rsidRDefault="000F7377"/>
    <w:p w14:paraId="1FFEFADF" w14:textId="77777777" w:rsidR="000F7377" w:rsidRDefault="000F7377">
      <w:r xmlns:w="http://schemas.openxmlformats.org/wordprocessingml/2006/main">
        <w:t xml:space="preserve">2. የእግዚአብሔርን ቃል አስታውስ፡ ሀ በዕብራውያን 2፡1 ላይ</w:t>
      </w:r>
    </w:p>
    <w:p w14:paraId="13EAF908" w14:textId="77777777" w:rsidR="000F7377" w:rsidRDefault="000F7377"/>
    <w:p w14:paraId="38606E57" w14:textId="77777777" w:rsidR="000F7377" w:rsidRDefault="000F7377">
      <w:r xmlns:w="http://schemas.openxmlformats.org/wordprocessingml/2006/main">
        <w:t xml:space="preserve">1. ዘዳግም 4:9፡— ብቻ ለራስህ ተጠንቀቅ፥ ራስህም ጠብቅ፥ ዓይኖችህ ያየኸውን እንዳትረሳ፥ በሕይወትህም ዘመን ሁሉ ከልብህ እንዳይርቁ።</w:t>
      </w:r>
    </w:p>
    <w:p w14:paraId="6675CF8D" w14:textId="77777777" w:rsidR="000F7377" w:rsidRDefault="000F7377"/>
    <w:p w14:paraId="50A84D28" w14:textId="77777777" w:rsidR="000F7377" w:rsidRDefault="000F7377">
      <w:r xmlns:w="http://schemas.openxmlformats.org/wordprocessingml/2006/main">
        <w:t xml:space="preserve">2. መዝሙረ ዳዊት 119:11 - አንተን እንዳልበድል ቃልህን በልቤ ሰወርሁ።</w:t>
      </w:r>
    </w:p>
    <w:p w14:paraId="63A4D7D0" w14:textId="77777777" w:rsidR="000F7377" w:rsidRDefault="000F7377"/>
    <w:p w14:paraId="45F83010" w14:textId="77777777" w:rsidR="000F7377" w:rsidRDefault="000F7377">
      <w:r xmlns:w="http://schemas.openxmlformats.org/wordprocessingml/2006/main">
        <w:t xml:space="preserve">ዕብራውያን 2፡2 በመላእክት የተነገረው ቃል ጽኑ ከሆነ፥ መተላለፍና አለመታዘዝም ሁሉ የጽድቅን ብድራት ከተቀበለ፥</w:t>
      </w:r>
    </w:p>
    <w:p w14:paraId="5D58A60F" w14:textId="77777777" w:rsidR="000F7377" w:rsidRDefault="000F7377"/>
    <w:p w14:paraId="2CE77BE5" w14:textId="77777777" w:rsidR="000F7377" w:rsidRDefault="000F7377">
      <w:r xmlns:w="http://schemas.openxmlformats.org/wordprocessingml/2006/main">
        <w:t xml:space="preserve">የእግዚአብሔር ቃል የጸና ነው አለመታዘዝም ውጤት አለው።</w:t>
      </w:r>
    </w:p>
    <w:p w14:paraId="4788CFFD" w14:textId="77777777" w:rsidR="000F7377" w:rsidRDefault="000F7377"/>
    <w:p w14:paraId="66A007E8" w14:textId="77777777" w:rsidR="000F7377" w:rsidRDefault="000F7377">
      <w:r xmlns:w="http://schemas.openxmlformats.org/wordprocessingml/2006/main">
        <w:t xml:space="preserve">1፡ በእግዚአብሔር ቃል ጸንታችሁ ኑሩ</w:t>
      </w:r>
    </w:p>
    <w:p w14:paraId="245C37CF" w14:textId="77777777" w:rsidR="000F7377" w:rsidRDefault="000F7377"/>
    <w:p w14:paraId="00D5C297" w14:textId="77777777" w:rsidR="000F7377" w:rsidRDefault="000F7377">
      <w:r xmlns:w="http://schemas.openxmlformats.org/wordprocessingml/2006/main">
        <w:t xml:space="preserve">2፡ አለመታዘዝ የሚያስከትለው መዘዝ</w:t>
      </w:r>
    </w:p>
    <w:p w14:paraId="2396CBC9" w14:textId="77777777" w:rsidR="000F7377" w:rsidRDefault="000F7377"/>
    <w:p w14:paraId="6B14A8F2" w14:textId="77777777" w:rsidR="000F7377" w:rsidRDefault="000F7377">
      <w:r xmlns:w="http://schemas.openxmlformats.org/wordprocessingml/2006/main">
        <w:t xml:space="preserve">1፡1ኛ ቆሮንቶስ 10፡12-13 ስለዚህ ማንም እንደ ቆመ የሚመስለው እንዳይወድቅ ይጠንቀቅ። በሰው ዘንድ ያልተለመደ ፈተና አልደረሰባችሁም። እግዚአብሔር የታመነ ነው፣ እናም ከአቅማችሁ በላይ እንድትፈተኑ አይፈቅድም </w:t>
      </w:r>
      <w:r xmlns:w="http://schemas.openxmlformats.org/wordprocessingml/2006/main">
        <w:lastRenderedPageBreak xmlns:w="http://schemas.openxmlformats.org/wordprocessingml/2006/main"/>
      </w:r>
      <w:r xmlns:w="http://schemas.openxmlformats.org/wordprocessingml/2006/main">
        <w:t xml:space="preserve">፣ ነገር ግን ከፈተናው ጋር እርሱ ደግሞ የማምለጫውን መንገድ ያዘጋጃል፣ ትታገሡም ዘንድ።</w:t>
      </w:r>
    </w:p>
    <w:p w14:paraId="12A249D6" w14:textId="77777777" w:rsidR="000F7377" w:rsidRDefault="000F7377"/>
    <w:p w14:paraId="76F740A0"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06772893" w14:textId="77777777" w:rsidR="000F7377" w:rsidRDefault="000F7377"/>
    <w:p w14:paraId="245C38FD" w14:textId="77777777" w:rsidR="000F7377" w:rsidRDefault="000F7377">
      <w:r xmlns:w="http://schemas.openxmlformats.org/wordprocessingml/2006/main">
        <w:t xml:space="preserve">ዕብራውያን 2፡3 ይህን የሚያህል መዳን ቸል ብንለው እንዴት እናመልጣለን? ይህም በመጀመሪያ በእግዚአብሔር ይነገር ዘንድ የጀመረው፥ የሰሙትም ለእኛ አረጋገጡልን።</w:t>
      </w:r>
    </w:p>
    <w:p w14:paraId="0103147C" w14:textId="77777777" w:rsidR="000F7377" w:rsidRDefault="000F7377"/>
    <w:p w14:paraId="6E3592F7" w14:textId="77777777" w:rsidR="000F7377" w:rsidRDefault="000F7377">
      <w:r xmlns:w="http://schemas.openxmlformats.org/wordprocessingml/2006/main">
        <w:t xml:space="preserve">የእግዚአብሔርን ታላቅ ማዳን ችላ ማለት አስከፊ መዘዝ አለው።</w:t>
      </w:r>
    </w:p>
    <w:p w14:paraId="1853F73C" w14:textId="77777777" w:rsidR="000F7377" w:rsidRDefault="000F7377"/>
    <w:p w14:paraId="68406E38" w14:textId="77777777" w:rsidR="000F7377" w:rsidRDefault="000F7377">
      <w:r xmlns:w="http://schemas.openxmlformats.org/wordprocessingml/2006/main">
        <w:t xml:space="preserve">1፡ የእግዚአብሔርን ማዳን አስፈላጊነት ተረድተን በቁም ነገር ልንመለከተው ይገባል።</w:t>
      </w:r>
    </w:p>
    <w:p w14:paraId="0AD147BE" w14:textId="77777777" w:rsidR="000F7377" w:rsidRDefault="000F7377"/>
    <w:p w14:paraId="19B9FEFF" w14:textId="77777777" w:rsidR="000F7377" w:rsidRDefault="000F7377">
      <w:r xmlns:w="http://schemas.openxmlformats.org/wordprocessingml/2006/main">
        <w:t xml:space="preserve">2፦ በኢየሱስ የተነገረውን በሰሙትም የጸኑትን የእግዚአብሔርን ቃል አቅልለን ልንመለከተው አይገባም።</w:t>
      </w:r>
    </w:p>
    <w:p w14:paraId="0F782E3E" w14:textId="77777777" w:rsidR="000F7377" w:rsidRDefault="000F7377"/>
    <w:p w14:paraId="1092BD72" w14:textId="77777777" w:rsidR="000F7377" w:rsidRDefault="000F7377">
      <w:r xmlns:w="http://schemas.openxmlformats.org/wordprocessingml/2006/main">
        <w:t xml:space="preserve">1:1 ተሰሎንቄ 5:9፡— እግዚአብሔር ለቁጣ አልመረጠንምና፥ ነገር ግን በጌታችን በኢየሱስ ክርስቶስ መዳንን ለማግኘት ነው።</w:t>
      </w:r>
    </w:p>
    <w:p w14:paraId="687A6560" w14:textId="77777777" w:rsidR="000F7377" w:rsidRDefault="000F7377"/>
    <w:p w14:paraId="3A8FFF19" w14:textId="77777777" w:rsidR="000F7377" w:rsidRDefault="000F7377">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413A3926" w14:textId="77777777" w:rsidR="000F7377" w:rsidRDefault="000F7377"/>
    <w:p w14:paraId="71AF4330" w14:textId="77777777" w:rsidR="000F7377" w:rsidRDefault="000F7377">
      <w:r xmlns:w="http://schemas.openxmlformats.org/wordprocessingml/2006/main">
        <w:t xml:space="preserve">ዕብራውያን 2፡4 እግዚአብሔርም እንደ ራሱ ፈቃድ በምልክቶችና በድንቅ ነገሮች በልዩ ልዩ ተአምራትም በመንፈስ ቅዱስም ስጦታዎች መሰከረላቸው?</w:t>
      </w:r>
    </w:p>
    <w:p w14:paraId="6BB18737" w14:textId="77777777" w:rsidR="000F7377" w:rsidRDefault="000F7377"/>
    <w:p w14:paraId="149D2FB6" w14:textId="77777777" w:rsidR="000F7377" w:rsidRDefault="000F7377">
      <w:r xmlns:w="http://schemas.openxmlformats.org/wordprocessingml/2006/main">
        <w:t xml:space="preserve">እግዚአብሔር በተለያዩ ተአምራት እና የመንፈስ ቅዱስ ስጦታዎች እንደ ፈቃዱ ለሰው ልጅ መስክሯል።</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ፈቃድ የማይሻር እና የማይካድ ነው።</w:t>
      </w:r>
    </w:p>
    <w:p w14:paraId="3115469F" w14:textId="77777777" w:rsidR="000F7377" w:rsidRDefault="000F7377"/>
    <w:p w14:paraId="1842FD8F" w14:textId="77777777" w:rsidR="000F7377" w:rsidRDefault="000F7377">
      <w:r xmlns:w="http://schemas.openxmlformats.org/wordprocessingml/2006/main">
        <w:t xml:space="preserve">2. የእግዚአብሔር ተአምራት የመገኘቱ ምልክት ናቸው።</w:t>
      </w:r>
    </w:p>
    <w:p w14:paraId="5D06087A" w14:textId="77777777" w:rsidR="000F7377" w:rsidRDefault="000F7377"/>
    <w:p w14:paraId="4B800CA2" w14:textId="77777777" w:rsidR="000F7377" w:rsidRDefault="000F7377">
      <w:r xmlns:w="http://schemas.openxmlformats.org/wordprocessingml/2006/main">
        <w:t xml:space="preserve">1. ዮሐንስ 4፡24 - እግዚአብሔር መንፈስ ነው የሚሰግዱለትም በመንፈስና በእውነት ሊሰግዱለት ያስፈልጋቸዋል።</w:t>
      </w:r>
    </w:p>
    <w:p w14:paraId="0A71744D" w14:textId="77777777" w:rsidR="000F7377" w:rsidRDefault="000F7377"/>
    <w:p w14:paraId="3D877275" w14:textId="77777777" w:rsidR="000F7377" w:rsidRDefault="000F7377">
      <w:r xmlns:w="http://schemas.openxmlformats.org/wordprocessingml/2006/main">
        <w:t xml:space="preserve">2. የሐዋርያት ሥራ 4፡29-30 አሁንም ጌታ ሆይ የእነርሱን ዛቻ ተመልከትና ባሪያዎችህ በታላቅ ድፍረት ቃልህን እንዲናገሩ አድርጋቸው። ለመፈወስ እጅህን ዘርጋ በቅዱስ ባሪያህ በኢየሱስ ስም ምልክትና ድንቅ አድርግ።</w:t>
      </w:r>
    </w:p>
    <w:p w14:paraId="103ECD18" w14:textId="77777777" w:rsidR="000F7377" w:rsidRDefault="000F7377"/>
    <w:p w14:paraId="544EDC59" w14:textId="77777777" w:rsidR="000F7377" w:rsidRDefault="000F7377">
      <w:r xmlns:w="http://schemas.openxmlformats.org/wordprocessingml/2006/main">
        <w:t xml:space="preserve">ዕብራውያን 2፡5 ስለ እርሱ የምንናገረውን የሚመጣውን ዓለም ለመላእክት አላስገዛቸውምና።</w:t>
      </w:r>
    </w:p>
    <w:p w14:paraId="706818DF" w14:textId="77777777" w:rsidR="000F7377" w:rsidRDefault="000F7377"/>
    <w:p w14:paraId="648F1B58" w14:textId="77777777" w:rsidR="000F7377" w:rsidRDefault="000F7377">
      <w:r xmlns:w="http://schemas.openxmlformats.org/wordprocessingml/2006/main">
        <w:t xml:space="preserve">የሚመጣው ዓለም ለመላእክት አልተገዛም።</w:t>
      </w:r>
    </w:p>
    <w:p w14:paraId="6118F461" w14:textId="77777777" w:rsidR="000F7377" w:rsidRDefault="000F7377"/>
    <w:p w14:paraId="15641F48" w14:textId="77777777" w:rsidR="000F7377" w:rsidRDefault="000F7377">
      <w:r xmlns:w="http://schemas.openxmlformats.org/wordprocessingml/2006/main">
        <w:t xml:space="preserve">1፡ መታመን፣ እምነት እና ተስፋ ማድረግ ያለብን በመላእክት ሳይሆን በእግዚአብሔር ነው።</w:t>
      </w:r>
    </w:p>
    <w:p w14:paraId="3D10D22A" w14:textId="77777777" w:rsidR="000F7377" w:rsidRDefault="000F7377"/>
    <w:p w14:paraId="495B7A43" w14:textId="77777777" w:rsidR="000F7377" w:rsidRDefault="000F7377">
      <w:r xmlns:w="http://schemas.openxmlformats.org/wordprocessingml/2006/main">
        <w:t xml:space="preserve">2፡- የሚመጣው ዓለም በእግዚአብሔር እንጂ በመላእክት እንደማይመራ ልናውቅ ይገባል።</w:t>
      </w:r>
    </w:p>
    <w:p w14:paraId="556E307C" w14:textId="77777777" w:rsidR="000F7377" w:rsidRDefault="000F7377"/>
    <w:p w14:paraId="7F46DE35" w14:textId="77777777" w:rsidR="000F7377" w:rsidRDefault="000F7377">
      <w:r xmlns:w="http://schemas.openxmlformats.org/wordprocessingml/2006/main">
        <w:t xml:space="preserve">1፡1ኛ ጴጥሮስ 1፡3-5 - የጌታችን የኢየሱስ ክርስቶስ አምላክና አባት ይመስገን! በታላቅ ምሕረቱ በኢየሱስ ክርስቶስ ከሙታን መነሣት ለሕያው ተስፋና ወደማይጠፋ፣ የማይበላሽና የማይጠፋ ርስት እንድንሆን አዲስ ልደትን ሰጠን። በመጨረሻው ጊዜ ሊገለጥ ያለው መዳን እስኪመጣ ድረስ በእግዚአብሔር ኃይል በእምነት ለተጠበቃችሁ ይህ ርስት በሰማይ ተጠብቆላችኋል።</w:t>
      </w:r>
    </w:p>
    <w:p w14:paraId="5CC79D4D" w14:textId="77777777" w:rsidR="000F7377" w:rsidRDefault="000F7377"/>
    <w:p w14:paraId="70EA6B29" w14:textId="77777777" w:rsidR="000F7377" w:rsidRDefault="000F7377">
      <w:r xmlns:w="http://schemas.openxmlformats.org/wordprocessingml/2006/main">
        <w:t xml:space="preserve">2፡ መዝሙረ ዳዊት 33፡20-22 - እግዚአብሔርን ተስፋ እናደርጋለን። እርሱ ረዳታችን ጋሻችን ነው። በቅዱስ ስሙ ታምነናልና ልባችን በእርሱ ደስ ይለዋል። አቤቱ፥ አንተን እንደታመንን፥ የማይታለፍ ፍቅርህ በእኛ ላይ ትደር።</w:t>
      </w:r>
    </w:p>
    <w:p w14:paraId="6C1DFC14" w14:textId="77777777" w:rsidR="000F7377" w:rsidRDefault="000F7377"/>
    <w:p w14:paraId="555C7297" w14:textId="77777777" w:rsidR="000F7377" w:rsidRDefault="000F7377">
      <w:r xmlns:w="http://schemas.openxmlformats.org/wordprocessingml/2006/main">
        <w:t xml:space="preserve">ዕብራውያን 2፡6 ነገር ግን አንዱ በአንድ ስፍራ፡— ታስታውሰው ዘንድ ሰው ምንድር ነው? ወይስ አንተ ትጎበኘው ዘንድ የሰው ልጅ?</w:t>
      </w:r>
    </w:p>
    <w:p w14:paraId="56A4F747" w14:textId="77777777" w:rsidR="000F7377" w:rsidRDefault="000F7377"/>
    <w:p w14:paraId="11AF3244" w14:textId="77777777" w:rsidR="000F7377" w:rsidRDefault="000F7377">
      <w:r xmlns:w="http://schemas.openxmlformats.org/wordprocessingml/2006/main">
        <w:t xml:space="preserve">ሰው ትንሽ ጠቀሜታ አለው ነገር ግን እግዚአብሔር አሁንም እርሱን ይመለከታል።</w:t>
      </w:r>
    </w:p>
    <w:p w14:paraId="09281B85" w14:textId="77777777" w:rsidR="000F7377" w:rsidRDefault="000F7377"/>
    <w:p w14:paraId="62B4755C" w14:textId="77777777" w:rsidR="000F7377" w:rsidRDefault="000F7377">
      <w:r xmlns:w="http://schemas.openxmlformats.org/wordprocessingml/2006/main">
        <w:t xml:space="preserve">1. የእግዚአብሔር ጸጋ እና የሰው ዋጋ ቢስነት</w:t>
      </w:r>
    </w:p>
    <w:p w14:paraId="40074588" w14:textId="77777777" w:rsidR="000F7377" w:rsidRDefault="000F7377"/>
    <w:p w14:paraId="72033697" w14:textId="77777777" w:rsidR="000F7377" w:rsidRDefault="000F7377">
      <w:r xmlns:w="http://schemas.openxmlformats.org/wordprocessingml/2006/main">
        <w:t xml:space="preserve">2. የሰው ትህትና እና የእግዚአብሔር ሉዓላዊነት</w:t>
      </w:r>
    </w:p>
    <w:p w14:paraId="005223F0" w14:textId="77777777" w:rsidR="000F7377" w:rsidRDefault="000F7377"/>
    <w:p w14:paraId="6A396302" w14:textId="77777777" w:rsidR="000F7377" w:rsidRDefault="000F7377">
      <w:r xmlns:w="http://schemas.openxmlformats.org/wordprocessingml/2006/main">
        <w:t xml:space="preserve">1. መዝሙረ ዳዊት 8፡4-5 - ታስበው ዘንድ ሰው ምንድር ነው? ትጎበኘው ዘንድ የሰው ልጅስ? ከመላእክት ይልቅ በጥቂት አሳነስኸው፥ የክብርና የምስጋናን ዘውድ ጫንህለትና።</w:t>
      </w:r>
    </w:p>
    <w:p w14:paraId="3698461B" w14:textId="77777777" w:rsidR="000F7377" w:rsidRDefault="000F7377"/>
    <w:p w14:paraId="0AC63DC6" w14:textId="77777777" w:rsidR="000F7377" w:rsidRDefault="000F7377">
      <w:r xmlns:w="http://schemas.openxmlformats.org/wordprocessingml/2006/main">
        <w:t xml:space="preserve">2. ኢሳ 40፡17-18 - አሕዛብ ሁሉ በፊቱ እንደ ከንቱ ናቸው። ከንቱና ከንቱ ይቈጠራሉ. እንግዲህ እግዚአብሔርን በማን ትመስሉታላችሁ? ወይስ በምን ምሳሌ ትመስሉታላችሁ?</w:t>
      </w:r>
    </w:p>
    <w:p w14:paraId="723C7EBD" w14:textId="77777777" w:rsidR="000F7377" w:rsidRDefault="000F7377"/>
    <w:p w14:paraId="15D70024" w14:textId="77777777" w:rsidR="000F7377" w:rsidRDefault="000F7377">
      <w:r xmlns:w="http://schemas.openxmlformats.org/wordprocessingml/2006/main">
        <w:t xml:space="preserve">ዕብራውያን 2፡7 ከመላእክት ትንሽ አሳነስኸው; የክብርና የምስጋና ዘውድ ጫንህለት፥ በእጅህም ሥራ ላይ ሾምከው።</w:t>
      </w:r>
    </w:p>
    <w:p w14:paraId="742D12B5" w14:textId="77777777" w:rsidR="000F7377" w:rsidRDefault="000F7377"/>
    <w:p w14:paraId="00339B59" w14:textId="77777777" w:rsidR="000F7377" w:rsidRDefault="000F7377">
      <w:r xmlns:w="http://schemas.openxmlformats.org/wordprocessingml/2006/main">
        <w:t xml:space="preserve">እግዚአብሔር የሰውን ልጅ ከመላእክት ትንሽ እንዲያንስ አድርጎ ፈጥሮ የክብርና የምስጋና ዘውድ ጫነላቸው፣ በእግዚአብሔር ሥራ ሁሉ ላይ ሾማቸው።</w:t>
      </w:r>
    </w:p>
    <w:p w14:paraId="56DB66E5" w14:textId="77777777" w:rsidR="000F7377" w:rsidRDefault="000F7377"/>
    <w:p w14:paraId="3A07368F" w14:textId="77777777" w:rsidR="000F7377" w:rsidRDefault="000F7377">
      <w:r xmlns:w="http://schemas.openxmlformats.org/wordprocessingml/2006/main">
        <w:t xml:space="preserve">1. ወደር የለሽ የሰው ልጅ ዋጋ፡ በእግዚአብሔር አምሳል የተፈጠረውን ክብር ማክበር።</w:t>
      </w:r>
    </w:p>
    <w:p w14:paraId="41C4EC3B" w14:textId="77777777" w:rsidR="000F7377" w:rsidRDefault="000F7377"/>
    <w:p w14:paraId="3AA77CEF" w14:textId="77777777" w:rsidR="000F7377" w:rsidRDefault="000F7377">
      <w:r xmlns:w="http://schemas.openxmlformats.org/wordprocessingml/2006/main">
        <w:t xml:space="preserve">2. የትህትና ግርማ፡- በፍጥረት ውስጥ ያለንን ቦታ እንደ እግዚአብሔር የእጅ ጥበብ ተሸካሚዎች መቀበል።</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1፡26-27፡- እግዚአብሔርም አለ፡- “ሰውን በመልካችን በምሳሌአችን እንፍጠር በባሕር ውስጥ ያሉትን ዓሦች በሰማይም ወፎች በእንስሳትና በከብቶች ሁሉ ላይ ይግዙ። በዱር አራዊት፣ በምድርም ላይ የሚንቀሳቀሱትን ፍጥረታት ሁሉ ላይ።</w:t>
      </w:r>
    </w:p>
    <w:p w14:paraId="52D08858" w14:textId="77777777" w:rsidR="000F7377" w:rsidRDefault="000F7377"/>
    <w:p w14:paraId="250B830B" w14:textId="77777777" w:rsidR="000F7377" w:rsidRDefault="000F7377">
      <w:r xmlns:w="http://schemas.openxmlformats.org/wordprocessingml/2006/main">
        <w:t xml:space="preserve">2. መዝሙረ ዳዊት 8፡4-5 - የምታስበው የሰው ልጅ ምንድር ነው? ከመላእክት በጥቂቱ አሳነስሃቸው የክብርና የክብር ዘውድ ቀዳሃቸው።</w:t>
      </w:r>
    </w:p>
    <w:p w14:paraId="45AF0620" w14:textId="77777777" w:rsidR="000F7377" w:rsidRDefault="000F7377"/>
    <w:p w14:paraId="668ADE40" w14:textId="77777777" w:rsidR="000F7377" w:rsidRDefault="000F7377">
      <w:r xmlns:w="http://schemas.openxmlformats.org/wordprocessingml/2006/main">
        <w:t xml:space="preserve">ዕብራውያን 2፡8 ሁሉን ከእግሩ በታች አስገዛህለት። ሁሉን ባስገዛው ጊዜ ያልተገዛውን አንዳች አልተወም። አሁን ግን ሁሉ ከእርሱ በታች ሲደረግ አናይም።</w:t>
      </w:r>
    </w:p>
    <w:p w14:paraId="787D3B47" w14:textId="77777777" w:rsidR="000F7377" w:rsidRDefault="000F7377"/>
    <w:p w14:paraId="7758008F" w14:textId="77777777" w:rsidR="000F7377" w:rsidRDefault="000F7377">
      <w:r xmlns:w="http://schemas.openxmlformats.org/wordprocessingml/2006/main">
        <w:t xml:space="preserve">ኢየሱስ በሁሉ ላይ ሥልጣን ተሰጥቶታል ለራሱም አስገዝቶአቸዋል፣ነገር ግን ሁሉም ነገር ገና በሥልጣኑ ሥር አይደለም።</w:t>
      </w:r>
    </w:p>
    <w:p w14:paraId="061A7234" w14:textId="77777777" w:rsidR="000F7377" w:rsidRDefault="000F7377"/>
    <w:p w14:paraId="3F9BD8EE" w14:textId="77777777" w:rsidR="000F7377" w:rsidRDefault="000F7377">
      <w:r xmlns:w="http://schemas.openxmlformats.org/wordprocessingml/2006/main">
        <w:t xml:space="preserve">1. የኢየሱስ ሥልጣን፡- የተሰጠንን ኃይል መረዳት</w:t>
      </w:r>
    </w:p>
    <w:p w14:paraId="58DE0A76" w14:textId="77777777" w:rsidR="000F7377" w:rsidRDefault="000F7377"/>
    <w:p w14:paraId="59442F33" w14:textId="77777777" w:rsidR="000F7377" w:rsidRDefault="000F7377">
      <w:r xmlns:w="http://schemas.openxmlformats.org/wordprocessingml/2006/main">
        <w:t xml:space="preserve">2. መንግሥተ ሰማያት፡ የሁሉ ነገር ለኢየሱስ መገዛት ነው።</w:t>
      </w:r>
    </w:p>
    <w:p w14:paraId="27D3ABAB" w14:textId="77777777" w:rsidR="000F7377" w:rsidRDefault="000F7377"/>
    <w:p w14:paraId="7E6D876C" w14:textId="77777777" w:rsidR="000F7377" w:rsidRDefault="000F7377">
      <w:r xmlns:w="http://schemas.openxmlformats.org/wordprocessingml/2006/main">
        <w:t xml:space="preserve">1. ፊልጵስዩስ 2፡10 - "በሰማይና በምድር ከምድርም በታች ያሉት ሁሉ ለኢየሱስ ስም ይንበረከኩ ዘንድ"</w:t>
      </w:r>
    </w:p>
    <w:p w14:paraId="4AF1454D" w14:textId="77777777" w:rsidR="000F7377" w:rsidRDefault="000F7377"/>
    <w:p w14:paraId="24FC799C" w14:textId="77777777" w:rsidR="000F7377" w:rsidRDefault="000F7377">
      <w:r xmlns:w="http://schemas.openxmlformats.org/wordprocessingml/2006/main">
        <w:t xml:space="preserve">2. ኤፌሶን 1፡22 - "ሁሉንም ከእግሩ በታች አስገዝቶለት በሁሉ ላይም ራስ እንዲሆን ለቤተ ክርስቲያን ሰጠው"</w:t>
      </w:r>
    </w:p>
    <w:p w14:paraId="04D218F6" w14:textId="77777777" w:rsidR="000F7377" w:rsidRDefault="000F7377"/>
    <w:p w14:paraId="0B144D31" w14:textId="77777777" w:rsidR="000F7377" w:rsidRDefault="000F7377">
      <w:r xmlns:w="http://schemas.openxmlformats.org/wordprocessingml/2006/main">
        <w:t xml:space="preserve">ዕብራውያን 2፡9 ከመላእክት ይልቅ በጥቂት አንሶ የነበረውን ኢየሱስን ከሞት መከራ የተነሣ የክብርና የምስጋናን ዘውድ ተጭኖ እናየዋለን። በእግዚአብሔር ቸርነት ስለ ሰው ሁሉ ሞትን ይቀምስ ዘንድ።</w:t>
      </w:r>
    </w:p>
    <w:p w14:paraId="24E210A4" w14:textId="77777777" w:rsidR="000F7377" w:rsidRDefault="000F7377"/>
    <w:p w14:paraId="0FA53421" w14:textId="77777777" w:rsidR="000F7377" w:rsidRDefault="000F7377">
      <w:r xmlns:w="http://schemas.openxmlformats.org/wordprocessingml/2006/main">
        <w:t xml:space="preserve">ኢየሱስ ከመላእክቱ ዝቅ ተደርጎ ሁሉም ሰው መዳን ይችል ዘንድ ሞትን ተቀበለ።</w:t>
      </w:r>
    </w:p>
    <w:p w14:paraId="4FCD9394" w14:textId="77777777" w:rsidR="000F7377" w:rsidRDefault="000F7377"/>
    <w:p w14:paraId="1CA37A72" w14:textId="77777777" w:rsidR="000F7377" w:rsidRDefault="000F7377">
      <w:r xmlns:w="http://schemas.openxmlformats.org/wordprocessingml/2006/main">
        <w:t xml:space="preserve">1. መከራን የሚቀበል አዳኛችን ኢየሱስ፡ የእግዚአብሔርን ጸጋ መረዳት</w:t>
      </w:r>
    </w:p>
    <w:p w14:paraId="469D2D8C" w14:textId="77777777" w:rsidR="000F7377" w:rsidRDefault="000F7377"/>
    <w:p w14:paraId="16E92E4D" w14:textId="77777777" w:rsidR="000F7377" w:rsidRDefault="000F7377">
      <w:r xmlns:w="http://schemas.openxmlformats.org/wordprocessingml/2006/main">
        <w:t xml:space="preserve">2. የክብር አክሊል፡ የኢየሱስን ክብር መለማመድ</w:t>
      </w:r>
    </w:p>
    <w:p w14:paraId="0AA1FCAB" w14:textId="77777777" w:rsidR="000F7377" w:rsidRDefault="000F7377"/>
    <w:p w14:paraId="0366E48C" w14:textId="77777777" w:rsidR="000F7377" w:rsidRDefault="000F7377">
      <w:r xmlns:w="http://schemas.openxmlformats.org/wordprocessingml/2006/main">
        <w:t xml:space="preserve">1. ኢሳ 53፡5 “እርሱ ግን ስለ መተላለፋችን ቆሰለ። እርሱ ስለ በደላችን ደቀቀ; በእርሱ ላይ ሰላምን ያመጣብን ቅጣት በእርሱ ላይ ነበር በቁስሎቹም እኛ ተፈወስን።</w:t>
      </w:r>
    </w:p>
    <w:p w14:paraId="1D5A79B9" w14:textId="77777777" w:rsidR="000F7377" w:rsidRDefault="000F7377"/>
    <w:p w14:paraId="32FC5DCA" w14:textId="77777777" w:rsidR="000F7377" w:rsidRDefault="000F7377">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14:paraId="16A6CEF9" w14:textId="77777777" w:rsidR="000F7377" w:rsidRDefault="000F7377"/>
    <w:p w14:paraId="185EEFF7" w14:textId="77777777" w:rsidR="000F7377" w:rsidRDefault="000F7377">
      <w:r xmlns:w="http://schemas.openxmlformats.org/wordprocessingml/2006/main">
        <w:t xml:space="preserve">ዕብራውያን 2፡10 ብዙ ልጆችን ወደ ክብር ሲያመጣ የመዳናቸውን ራስ በመከራ ይፈጽም ዘንድ፥ ከእርሱ የተነሣ ሁሉ በእርሱም ሁሉ ለሆነ ለእርሱ ተረድቶታልና።</w:t>
      </w:r>
    </w:p>
    <w:p w14:paraId="0D28917A" w14:textId="77777777" w:rsidR="000F7377" w:rsidRDefault="000F7377"/>
    <w:p w14:paraId="6861B861" w14:textId="77777777" w:rsidR="000F7377" w:rsidRDefault="000F7377">
      <w:r xmlns:w="http://schemas.openxmlformats.org/wordprocessingml/2006/main">
        <w:t xml:space="preserve">ብዙ ልጆች ወደ ክብር እንዲመጡ እግዚአብሔር የድኅነታችንን አለቃ በመከራ ይፈጽማል።</w:t>
      </w:r>
    </w:p>
    <w:p w14:paraId="07EB50E3" w14:textId="77777777" w:rsidR="000F7377" w:rsidRDefault="000F7377"/>
    <w:p w14:paraId="698ABA4D" w14:textId="77777777" w:rsidR="000F7377" w:rsidRDefault="000F7377">
      <w:r xmlns:w="http://schemas.openxmlformats.org/wordprocessingml/2006/main">
        <w:t xml:space="preserve">1. የመዳናችን ካፒቴን መከራ</w:t>
      </w:r>
    </w:p>
    <w:p w14:paraId="0A1A11C3" w14:textId="77777777" w:rsidR="000F7377" w:rsidRDefault="000F7377"/>
    <w:p w14:paraId="25282DFF" w14:textId="77777777" w:rsidR="000F7377" w:rsidRDefault="000F7377">
      <w:r xmlns:w="http://schemas.openxmlformats.org/wordprocessingml/2006/main">
        <w:t xml:space="preserve">2. ብዙ ልጆች የሚጠብቀው ክቡር ወደፊት</w:t>
      </w:r>
    </w:p>
    <w:p w14:paraId="11796668" w14:textId="77777777" w:rsidR="000F7377" w:rsidRDefault="000F7377"/>
    <w:p w14:paraId="795A644B" w14:textId="77777777" w:rsidR="000F7377" w:rsidRDefault="000F7377">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14:paraId="1BC67A26" w14:textId="77777777" w:rsidR="000F7377" w:rsidRDefault="000F7377"/>
    <w:p w14:paraId="2848C2AC" w14:textId="77777777" w:rsidR="000F7377" w:rsidRDefault="000F7377">
      <w:r xmlns:w="http://schemas.openxmlformats.org/wordprocessingml/2006/main">
        <w:t xml:space="preserve">2. የማቴዎስ ወንጌል 16:24 - በዚያን ጊዜ ኢየሱስ ለደቀ መዛሙርቱ፡- በኋላዬ ሊመጣ የሚወድ ቢኖር፥ ራሱን ይካድ መስቀሉንም ተሸክሞ ይከተለኝ።</w:t>
      </w:r>
    </w:p>
    <w:p w14:paraId="0A61032D" w14:textId="77777777" w:rsidR="000F7377" w:rsidRDefault="000F7377"/>
    <w:p w14:paraId="46C37BC9" w14:textId="77777777" w:rsidR="000F7377" w:rsidRDefault="000F7377">
      <w:r xmlns:w="http://schemas.openxmlformats.org/wordprocessingml/2006/main">
        <w:t xml:space="preserve">ዕብራውያን 2፡11 የሚቀድሰውም የሚቀደሱትም ሁሉ አንድ ናቸውና፤ ስለዚህ </w:t>
      </w:r>
      <w:r xmlns:w="http://schemas.openxmlformats.org/wordprocessingml/2006/main">
        <w:lastRenderedPageBreak xmlns:w="http://schemas.openxmlformats.org/wordprocessingml/2006/main"/>
      </w:r>
      <w:r xmlns:w="http://schemas.openxmlformats.org/wordprocessingml/2006/main">
        <w:t xml:space="preserve">ወንድሞች ብሎ ሊጠራቸው አያፍርም።</w:t>
      </w:r>
    </w:p>
    <w:p w14:paraId="5470AED3" w14:textId="77777777" w:rsidR="000F7377" w:rsidRDefault="000F7377"/>
    <w:p w14:paraId="01EFC892" w14:textId="77777777" w:rsidR="000F7377" w:rsidRDefault="000F7377">
      <w:r xmlns:w="http://schemas.openxmlformats.org/wordprocessingml/2006/main">
        <w:t xml:space="preserve">ሁላችንም በእግዚአብሔር አንድ ቤተሰብ ስለሆንን ኢየሱስ ወንድሞቹና እህቶቹ ብሎ ሊጠራን አላፍርም።</w:t>
      </w:r>
    </w:p>
    <w:p w14:paraId="66EE3C70" w14:textId="77777777" w:rsidR="000F7377" w:rsidRDefault="000F7377"/>
    <w:p w14:paraId="5C9185C1" w14:textId="77777777" w:rsidR="000F7377" w:rsidRDefault="000F7377">
      <w:r xmlns:w="http://schemas.openxmlformats.org/wordprocessingml/2006/main">
        <w:t xml:space="preserve">1፡ ኢየሱስ ቤተሰብ ብሎናል - ዕብ 2፡11</w:t>
      </w:r>
    </w:p>
    <w:p w14:paraId="55C531A0" w14:textId="77777777" w:rsidR="000F7377" w:rsidRDefault="000F7377"/>
    <w:p w14:paraId="090DB247" w14:textId="77777777" w:rsidR="000F7377" w:rsidRDefault="000F7377">
      <w:r xmlns:w="http://schemas.openxmlformats.org/wordprocessingml/2006/main">
        <w:t xml:space="preserve">2፡ በእግዚአብሔር እንደ ቤተሰብ መኖር - ዕብራውያን 2፡11</w:t>
      </w:r>
    </w:p>
    <w:p w14:paraId="6D7CF787" w14:textId="77777777" w:rsidR="000F7377" w:rsidRDefault="000F7377"/>
    <w:p w14:paraId="6E30D68C" w14:textId="77777777" w:rsidR="000F7377" w:rsidRDefault="000F7377">
      <w:r xmlns:w="http://schemas.openxmlformats.org/wordprocessingml/2006/main">
        <w:t xml:space="preserve">1፡ ሮሜ 8፡15-17 - እንደገና ለፍርሃት የባርነትን መንፈስ አልተቀበላችሁምና። ነገር ግን አባ አባት ብለን የምንጮኽበትን የልጅነት መንፈስ ተቀበላችሁ።</w:t>
      </w:r>
    </w:p>
    <w:p w14:paraId="62A3B743" w14:textId="77777777" w:rsidR="000F7377" w:rsidRDefault="000F7377"/>
    <w:p w14:paraId="3DBA6FAA" w14:textId="77777777" w:rsidR="000F7377" w:rsidRDefault="000F7377">
      <w:r xmlns:w="http://schemas.openxmlformats.org/wordprocessingml/2006/main">
        <w:t xml:space="preserve">2፡ ገላትያ 4፡4-7 ነገር ግን የዘመኑ ፍጻሜ በደረሰ ጊዜ እግዚአብሔር ከሴት የተወለደውን ከሕግም በታች የተወለደውን ልጁን ላከ ከሕግ በታች ያሉትን ይዋጅ ዘንድ ልጅነትን እንቀበል ዘንድ። የወንድ ልጆች ።</w:t>
      </w:r>
    </w:p>
    <w:p w14:paraId="345A9CEF" w14:textId="77777777" w:rsidR="000F7377" w:rsidRDefault="000F7377"/>
    <w:p w14:paraId="13433DF1" w14:textId="77777777" w:rsidR="000F7377" w:rsidRDefault="000F7377">
      <w:r xmlns:w="http://schemas.openxmlformats.org/wordprocessingml/2006/main">
        <w:t xml:space="preserve">ዕብራውያን 2፡12 ስምህን ለወንድሞቼ እነግራቸዋለሁ በማኅበር መካከልም አመሰግንሃለሁ።</w:t>
      </w:r>
    </w:p>
    <w:p w14:paraId="15ABF41C" w14:textId="77777777" w:rsidR="000F7377" w:rsidRDefault="000F7377"/>
    <w:p w14:paraId="00C09A70" w14:textId="77777777" w:rsidR="000F7377" w:rsidRDefault="000F7377">
      <w:r xmlns:w="http://schemas.openxmlformats.org/wordprocessingml/2006/main">
        <w:t xml:space="preserve">የዕብራውያን ጸሐፊ የእግዚአብሔርን ስም አውጀዋል እና በቤተ ክርስቲያን መካከል ያመሰግነዋል።</w:t>
      </w:r>
    </w:p>
    <w:p w14:paraId="77F15A01" w14:textId="77777777" w:rsidR="000F7377" w:rsidRDefault="000F7377"/>
    <w:p w14:paraId="0116D5B9" w14:textId="77777777" w:rsidR="000F7377" w:rsidRDefault="000F7377">
      <w:r xmlns:w="http://schemas.openxmlformats.org/wordprocessingml/2006/main">
        <w:t xml:space="preserve">1. የምስጋና ኃይል፡ የእግዚአብሔርን ስም በማህበረሰቡ ማክበር</w:t>
      </w:r>
    </w:p>
    <w:p w14:paraId="6411D4E0" w14:textId="77777777" w:rsidR="000F7377" w:rsidRDefault="000F7377"/>
    <w:p w14:paraId="1B2077D6" w14:textId="77777777" w:rsidR="000F7377" w:rsidRDefault="000F7377">
      <w:r xmlns:w="http://schemas.openxmlformats.org/wordprocessingml/2006/main">
        <w:t xml:space="preserve">2. የአምልኮ ጥሪ፡ በአንድነት በጌታ መደሰት</w:t>
      </w:r>
    </w:p>
    <w:p w14:paraId="47A1FF3E" w14:textId="77777777" w:rsidR="000F7377" w:rsidRDefault="000F7377"/>
    <w:p w14:paraId="2CC9D7B3" w14:textId="77777777" w:rsidR="000F7377" w:rsidRDefault="000F7377">
      <w:r xmlns:w="http://schemas.openxmlformats.org/wordprocessingml/2006/main">
        <w:t xml:space="preserve">1. ቆላስይስ 3፡16 - በመዝሙርና በዝማሬ በመንፈስም ቅኔ በጥበብ ሁሉ እርስ በርሳችሁ ስታስተምሩና ገሥጹ የክርስቶስ መልእክት በሙላት ይኑር በልባችሁ ለእግዚአብሔር ዘምሩ።</w:t>
      </w:r>
    </w:p>
    <w:p w14:paraId="5664B043" w14:textId="77777777" w:rsidR="000F7377" w:rsidRDefault="000F7377"/>
    <w:p w14:paraId="6FCAEA0E" w14:textId="77777777" w:rsidR="000F7377" w:rsidRDefault="000F7377">
      <w:r xmlns:w="http://schemas.openxmlformats.org/wordprocessingml/2006/main">
        <w:t xml:space="preserve">2. ኤፌሶን 5፡19-20 - በመዝሙርና በዝማሬ በመንፈሳዊም ቅኔ እርስ በርሳችሁ ተነጋገሩ። ለጌታ በልባችሁ ተቀኙና ዘምሩ፤ ሁልጊዜም ስለ ሁሉም ነገር እግዚአብሔርን አብን አመስግኑ፤ በጌታችን በኢየሱስ ክርስቶስ ስም።</w:t>
      </w:r>
    </w:p>
    <w:p w14:paraId="5682149E" w14:textId="77777777" w:rsidR="000F7377" w:rsidRDefault="000F7377"/>
    <w:p w14:paraId="575DE337" w14:textId="77777777" w:rsidR="000F7377" w:rsidRDefault="000F7377">
      <w:r xmlns:w="http://schemas.openxmlformats.org/wordprocessingml/2006/main">
        <w:t xml:space="preserve">ዕብራውያን 2:13፣ ደግሞም፣ በእርሱ እታመናለሁ። ደግሞም፣ እነሆ እኔና እግዚአብሔር የሰጠኝ ልጆች።</w:t>
      </w:r>
    </w:p>
    <w:p w14:paraId="47E28B73" w14:textId="77777777" w:rsidR="000F7377" w:rsidRDefault="000F7377"/>
    <w:p w14:paraId="590C85C8" w14:textId="77777777" w:rsidR="000F7377" w:rsidRDefault="000F7377">
      <w:r xmlns:w="http://schemas.openxmlformats.org/wordprocessingml/2006/main">
        <w:t xml:space="preserve">የዕብራውያን ጸሐፊ በእግዚአብሔር መታመንን እያወጀ እና እግዚአብሔር ለሰጣቸው ልጆች እውቅና እየሰጠ ነው።</w:t>
      </w:r>
    </w:p>
    <w:p w14:paraId="50751CAD" w14:textId="77777777" w:rsidR="000F7377" w:rsidRDefault="000F7377"/>
    <w:p w14:paraId="37D9FC94" w14:textId="77777777" w:rsidR="000F7377" w:rsidRDefault="000F7377">
      <w:r xmlns:w="http://schemas.openxmlformats.org/wordprocessingml/2006/main">
        <w:t xml:space="preserve">1. በሁሉም ሁኔታዎች እግዚአብሔርን መታመን</w:t>
      </w:r>
    </w:p>
    <w:p w14:paraId="40BB8A8A" w14:textId="77777777" w:rsidR="000F7377" w:rsidRDefault="000F7377"/>
    <w:p w14:paraId="75BEA2A0" w14:textId="77777777" w:rsidR="000F7377" w:rsidRDefault="000F7377">
      <w:r xmlns:w="http://schemas.openxmlformats.org/wordprocessingml/2006/main">
        <w:t xml:space="preserve">2. በእግዚአብሔር ተስፋዎች መታመን</w:t>
      </w:r>
    </w:p>
    <w:p w14:paraId="2D71D3CE" w14:textId="77777777" w:rsidR="000F7377" w:rsidRDefault="000F7377"/>
    <w:p w14:paraId="02D74D19" w14:textId="77777777" w:rsidR="000F7377" w:rsidRDefault="000F7377">
      <w:r xmlns:w="http://schemas.openxmlformats.org/wordprocessingml/2006/main">
        <w:t xml:space="preserve">1. ኢሳ 12፡2 - "እነሆ እግዚአብሔር መድኃኒቴ ነው፤ ታምኛለሁ አልፈራም፤ እግዚአብሔር ኃይሌና ዝማሬዬ ነውና እርሱ ደግሞ መድኃኒቴ ሆኖአል።"</w:t>
      </w:r>
    </w:p>
    <w:p w14:paraId="18B56198" w14:textId="77777777" w:rsidR="000F7377" w:rsidRDefault="000F7377"/>
    <w:p w14:paraId="016DCFD4"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14:paraId="6CCAA6B2" w14:textId="77777777" w:rsidR="000F7377" w:rsidRDefault="000F7377"/>
    <w:p w14:paraId="3569DAB9" w14:textId="77777777" w:rsidR="000F7377" w:rsidRDefault="000F7377">
      <w:r xmlns:w="http://schemas.openxmlformats.org/wordprocessingml/2006/main">
        <w:t xml:space="preserve">ዕብራውያን 2፡14 እንግዲህ ልጆቹ በሥጋና በደም ስለሚካፈሉ እርሱ ደግሞ ከእርሱ ተካፈለ። በሞት ላይ ሥልጣን ያለውን በሞት እንዲያጠፋው፥ ይኸውም ዲያብሎስ ነው።</w:t>
      </w:r>
    </w:p>
    <w:p w14:paraId="38F8CB57" w14:textId="77777777" w:rsidR="000F7377" w:rsidRDefault="000F7377"/>
    <w:p w14:paraId="3B9DA42B" w14:textId="77777777" w:rsidR="000F7377" w:rsidRDefault="000F7377">
      <w:r xmlns:w="http://schemas.openxmlformats.org/wordprocessingml/2006/main">
        <w:t xml:space="preserve">ኢየሱስ እኛን ከሞትና ከዲያብሎስ ለማዳን ሰው ሆነ።</w:t>
      </w:r>
    </w:p>
    <w:p w14:paraId="29AFDE1D" w14:textId="77777777" w:rsidR="000F7377" w:rsidRDefault="000F7377"/>
    <w:p w14:paraId="5AE8C5DE" w14:textId="77777777" w:rsidR="000F7377" w:rsidRDefault="000F7377">
      <w:r xmlns:w="http://schemas.openxmlformats.org/wordprocessingml/2006/main">
        <w:t xml:space="preserve">1፡ ኢየሱስ እኛን ከሞትና ከዲያብሎስ ለማዳን ሰማያዊ ሕይወቱን አሳልፎ ሰጠ።</w:t>
      </w:r>
    </w:p>
    <w:p w14:paraId="2EFBAC7E" w14:textId="77777777" w:rsidR="000F7377" w:rsidRDefault="000F7377"/>
    <w:p w14:paraId="08152542" w14:textId="77777777" w:rsidR="000F7377" w:rsidRDefault="000F7377">
      <w:r xmlns:w="http://schemas.openxmlformats.org/wordprocessingml/2006/main">
        <w:t xml:space="preserve">2፡ ኢየሱስ ሰው ሆኖ በሞቱ ሞትንና ዲያብሎስን ድል ነሥቷል።</w:t>
      </w:r>
    </w:p>
    <w:p w14:paraId="2E431365" w14:textId="77777777" w:rsidR="000F7377" w:rsidRDefault="000F7377"/>
    <w:p w14:paraId="5E4BC8EE" w14:textId="77777777" w:rsidR="000F7377" w:rsidRDefault="000F7377">
      <w:r xmlns:w="http://schemas.openxmlformats.org/wordprocessingml/2006/main">
        <w:t xml:space="preserve">1፡ ፊልጵስዩስ 2፡5-11 ኢየሱስ ራሱን አዋረደ ለመስቀል ሞትም የታዘዘ ሆነ።</w:t>
      </w:r>
    </w:p>
    <w:p w14:paraId="1C6837FE" w14:textId="77777777" w:rsidR="000F7377" w:rsidRDefault="000F7377"/>
    <w:p w14:paraId="6538C378" w14:textId="77777777" w:rsidR="000F7377" w:rsidRDefault="000F7377">
      <w:r xmlns:w="http://schemas.openxmlformats.org/wordprocessingml/2006/main">
        <w:t xml:space="preserve">2፡1ኛ ቆሮንቶስ 15፡26 - የመጨረሻው ጠላት ሞት ነው።</w:t>
      </w:r>
    </w:p>
    <w:p w14:paraId="4DAFB546" w14:textId="77777777" w:rsidR="000F7377" w:rsidRDefault="000F7377"/>
    <w:p w14:paraId="68CA20BC" w14:textId="77777777" w:rsidR="000F7377" w:rsidRDefault="000F7377">
      <w:r xmlns:w="http://schemas.openxmlformats.org/wordprocessingml/2006/main">
        <w:t xml:space="preserve">ዕብራውያን 2:15፣ በሕይወታቸውም ሁሉ በሞት ፍርሃት በባርነት የተገዙትን አድናቸው።</w:t>
      </w:r>
    </w:p>
    <w:p w14:paraId="2D56B220" w14:textId="77777777" w:rsidR="000F7377" w:rsidRDefault="000F7377"/>
    <w:p w14:paraId="71FC49B1" w14:textId="77777777" w:rsidR="000F7377" w:rsidRDefault="000F7377">
      <w:r xmlns:w="http://schemas.openxmlformats.org/wordprocessingml/2006/main">
        <w:t xml:space="preserve">ዕብራውያን 2፡15 ኢየሱስ የመጣው ከሞት ፍርሃት ሊቤዠን እንደመጣ ያስረዳናል ይህም ሕይወታችንን በሙሉ በባርነት አቆይቶናል።</w:t>
      </w:r>
    </w:p>
    <w:p w14:paraId="76A403DB" w14:textId="77777777" w:rsidR="000F7377" w:rsidRDefault="000F7377"/>
    <w:p w14:paraId="0D34F2CE" w14:textId="77777777" w:rsidR="000F7377" w:rsidRDefault="000F7377">
      <w:r xmlns:w="http://schemas.openxmlformats.org/wordprocessingml/2006/main">
        <w:t xml:space="preserve">1. በፍርሃት ላይ ያለን ድል፡- ኢየሱስ የመጣው ከሞት ፍርሃት ነፃ ወጥተን በደስታ እንድንኖር ነው።</w:t>
      </w:r>
    </w:p>
    <w:p w14:paraId="43538142" w14:textId="77777777" w:rsidR="000F7377" w:rsidRDefault="000F7377"/>
    <w:p w14:paraId="75929232" w14:textId="77777777" w:rsidR="000F7377" w:rsidRDefault="000F7377">
      <w:r xmlns:w="http://schemas.openxmlformats.org/wordprocessingml/2006/main">
        <w:t xml:space="preserve">2. ከባርነት ነፃ መውጣት፡- በኢየሱስ አማካኝነት ከፍርሃት እስራት ነፃ ወጥተን የሕይወትን ሙላት ልንለማመድ እንችላለን።</w:t>
      </w:r>
    </w:p>
    <w:p w14:paraId="12FF8479" w14:textId="77777777" w:rsidR="000F7377" w:rsidRDefault="000F7377"/>
    <w:p w14:paraId="6F89D69E" w14:textId="77777777" w:rsidR="000F7377" w:rsidRDefault="000F7377">
      <w:r xmlns:w="http://schemas.openxmlformats.org/wordprocessingml/2006/main">
        <w:t xml:space="preserve">1. ዮሐንስ 8፡36 - “ስለዚህ ወልድ አርነት ቢያወጣችሁ በእውነት አርነት ትወጣላችሁ።</w:t>
      </w:r>
    </w:p>
    <w:p w14:paraId="15FB623D" w14:textId="77777777" w:rsidR="000F7377" w:rsidRDefault="000F7377"/>
    <w:p w14:paraId="67F474EE" w14:textId="77777777" w:rsidR="000F7377" w:rsidRDefault="000F7377">
      <w:r xmlns:w="http://schemas.openxmlformats.org/wordprocessingml/2006/main">
        <w:t xml:space="preserve">2. ሮሜ 8፡15 - “የልጅነት መንፈስ ተቀበላችሁ እንጂ እንደገና ለፍርሃት ባሪያ የሚያደርግ መንፈስ አልተቀበላችሁምና። በእርሱም አባ አባት ብለን እንጮኻለን።</w:t>
      </w:r>
    </w:p>
    <w:p w14:paraId="2836C633" w14:textId="77777777" w:rsidR="000F7377" w:rsidRDefault="000F7377"/>
    <w:p w14:paraId="585E500B" w14:textId="77777777" w:rsidR="000F7377" w:rsidRDefault="000F7377">
      <w:r xmlns:w="http://schemas.openxmlformats.org/wordprocessingml/2006/main">
        <w:t xml:space="preserve">ዕብራውያን 2:16 የመላእክትን ባሕርይ አልያዘምና፤ የአብርሃምን ዘር ግን ወሰደበት።</w:t>
      </w:r>
    </w:p>
    <w:p w14:paraId="353194B5" w14:textId="77777777" w:rsidR="000F7377" w:rsidRDefault="000F7377"/>
    <w:p w14:paraId="4A22AE02" w14:textId="77777777" w:rsidR="000F7377" w:rsidRDefault="000F7377">
      <w:r xmlns:w="http://schemas.openxmlformats.org/wordprocessingml/2006/main">
        <w:t xml:space="preserve">ኢየሱስ ሰው የሆነው የሰውን ልጅ ከኃጢአታቸው ለማዳን ነው።</w:t>
      </w:r>
    </w:p>
    <w:p w14:paraId="2F7A5CCB" w14:textId="77777777" w:rsidR="000F7377" w:rsidRDefault="000F7377"/>
    <w:p w14:paraId="044697F7" w14:textId="77777777" w:rsidR="000F7377" w:rsidRDefault="000F7377">
      <w:r xmlns:w="http://schemas.openxmlformats.org/wordprocessingml/2006/main">
        <w:t xml:space="preserve">1. የኢየሱስ ታላቅነት፡ ሰው የመሆን እና እኛን የማዳን ተልእኮውን መረዳት።</w:t>
      </w:r>
    </w:p>
    <w:p w14:paraId="23408565" w14:textId="77777777" w:rsidR="000F7377" w:rsidRDefault="000F7377"/>
    <w:p w14:paraId="7D4A4309" w14:textId="77777777" w:rsidR="000F7377" w:rsidRDefault="000F7377">
      <w:r xmlns:w="http://schemas.openxmlformats.org/wordprocessingml/2006/main">
        <w:t xml:space="preserve">2. የሰው ዘር ዋጋ፡- በሰው በእግዚአብሔር ፊት ያለውን ዋጋ ማወቅ።</w:t>
      </w:r>
    </w:p>
    <w:p w14:paraId="24FABE30" w14:textId="77777777" w:rsidR="000F7377" w:rsidRDefault="000F7377"/>
    <w:p w14:paraId="425EEC1D"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4E94E29C" w14:textId="77777777" w:rsidR="000F7377" w:rsidRDefault="000F7377"/>
    <w:p w14:paraId="40C65EDA" w14:textId="77777777" w:rsidR="000F7377" w:rsidRDefault="000F7377">
      <w:r xmlns:w="http://schemas.openxmlformats.org/wordprocessingml/2006/main">
        <w:t xml:space="preserve">2. ገላ 4፡4-5 - "ነገር ግን የተወሰነው ጊዜ በደረሰ ጊዜ እግዚአብሔር ከሴት የተወለደውን ከሕግም በታች የተወለደውን ልጁን ላከ ከሕግም በታች ያሉትን ይዋጅ ዘንድ ለ ልጅነት እንሆን ዘንድ።"</w:t>
      </w:r>
    </w:p>
    <w:p w14:paraId="1531A56B" w14:textId="77777777" w:rsidR="000F7377" w:rsidRDefault="000F7377"/>
    <w:p w14:paraId="2CA3B3A4" w14:textId="77777777" w:rsidR="000F7377" w:rsidRDefault="000F7377">
      <w:r xmlns:w="http://schemas.openxmlformats.org/wordprocessingml/2006/main">
        <w:t xml:space="preserve">ዕብራውያን 2፡17 ስለዚህ የሕዝብን ኃጢአት ለማስታረቅ ለእግዚአብሔር በሆነው ነገር ሁሉ የሚምርና የታመነ ሊቀ ካህናት ይሆን ዘንድ በነገር ሁሉ ወንድሞቹን ሊመስል ተገባው።</w:t>
      </w:r>
    </w:p>
    <w:p w14:paraId="1F2F7625" w14:textId="77777777" w:rsidR="000F7377" w:rsidRDefault="000F7377"/>
    <w:p w14:paraId="7AD41B91" w14:textId="77777777" w:rsidR="000F7377" w:rsidRDefault="000F7377">
      <w:r xmlns:w="http://schemas.openxmlformats.org/wordprocessingml/2006/main">
        <w:t xml:space="preserve">ኢየሱስ መሐሪ እና ታማኝ ሊቀ ካህናት ለመሆን እና ሰዎችን ከእግዚአብሔር ጋር ለማስታረቅ እንደ ወንድሞቹ እና እህቶቹ ሆነ።</w:t>
      </w:r>
    </w:p>
    <w:p w14:paraId="3632775F" w14:textId="77777777" w:rsidR="000F7377" w:rsidRDefault="000F7377"/>
    <w:p w14:paraId="491A4E5A" w14:textId="77777777" w:rsidR="000F7377" w:rsidRDefault="000F7377">
      <w:r xmlns:w="http://schemas.openxmlformats.org/wordprocessingml/2006/main">
        <w:t xml:space="preserve">1. የኢየሱስ ምሕረት እና ታማኝነት ሊቀ ካህናት</w:t>
      </w:r>
    </w:p>
    <w:p w14:paraId="113CC08B" w14:textId="77777777" w:rsidR="000F7377" w:rsidRDefault="000F7377"/>
    <w:p w14:paraId="62B352E9" w14:textId="77777777" w:rsidR="000F7377" w:rsidRDefault="000F7377">
      <w:r xmlns:w="http://schemas.openxmlformats.org/wordprocessingml/2006/main">
        <w:t xml:space="preserve">2. እርቅና የኢየሱስ የኃጢያት ክፍያ</w:t>
      </w:r>
    </w:p>
    <w:p w14:paraId="14809A40" w14:textId="77777777" w:rsidR="000F7377" w:rsidRDefault="000F7377"/>
    <w:p w14:paraId="24AA486B" w14:textId="77777777" w:rsidR="000F7377" w:rsidRDefault="000F7377">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14:paraId="33A8E912" w14:textId="77777777" w:rsidR="000F7377" w:rsidRDefault="000F7377"/>
    <w:p w14:paraId="720213DB" w14:textId="77777777" w:rsidR="000F7377" w:rsidRDefault="000F7377">
      <w:r xmlns:w="http://schemas.openxmlformats.org/wordprocessingml/2006/main">
        <w:t xml:space="preserve">2. 1ኛ ጴጥሮስ 3፡18 - ክርስቶስ ደግሞ እኛን ወደ እግዚአብሔር እንዲያቀርበን እርሱ ጻድቅ ሆኖ ስለ ዓመፀኞች አንድ ጊዜ በኃጢአት ምክንያት ሞቶአልና በሥጋ ሞተ በመንፈስ ግን ሕያው ሆነ።</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2፡18 እርሱ ራሱ ተፈትኖ መከራን ስለ ተቀበለ የሚፈተኑትን ሊረዳቸው ይችላልና።</w:t>
      </w:r>
    </w:p>
    <w:p w14:paraId="724B8A9A" w14:textId="77777777" w:rsidR="000F7377" w:rsidRDefault="000F7377"/>
    <w:p w14:paraId="57112EA7" w14:textId="77777777" w:rsidR="000F7377" w:rsidRDefault="000F7377">
      <w:r xmlns:w="http://schemas.openxmlformats.org/wordprocessingml/2006/main">
        <w:t xml:space="preserve">ኢየሱስ መከራ ተቀብሏል እናም ችግራችንን ተረድቷል፣ ስለዚህም እርሱ ሊረዳን ይችላል።</w:t>
      </w:r>
    </w:p>
    <w:p w14:paraId="4937AE7C" w14:textId="77777777" w:rsidR="000F7377" w:rsidRDefault="000F7377"/>
    <w:p w14:paraId="782DA183" w14:textId="77777777" w:rsidR="000F7377" w:rsidRDefault="000F7377">
      <w:r xmlns:w="http://schemas.openxmlformats.org/wordprocessingml/2006/main">
        <w:t xml:space="preserve">1፡ ኢየሱስ የተቸገረ ወዳጅ ነው - ዕብ 2፡18</w:t>
      </w:r>
    </w:p>
    <w:p w14:paraId="099A0FF6" w14:textId="77777777" w:rsidR="000F7377" w:rsidRDefault="000F7377"/>
    <w:p w14:paraId="7662FD19" w14:textId="77777777" w:rsidR="000F7377" w:rsidRDefault="000F7377">
      <w:r xmlns:w="http://schemas.openxmlformats.org/wordprocessingml/2006/main">
        <w:t xml:space="preserve">2፡ በክርስቶስ ርኅራኄ መጽናናት - ዕብ 2፡18</w:t>
      </w:r>
    </w:p>
    <w:p w14:paraId="4E9492C8" w14:textId="77777777" w:rsidR="000F7377" w:rsidRDefault="000F7377"/>
    <w:p w14:paraId="34CFCF4F" w14:textId="77777777" w:rsidR="000F7377" w:rsidRDefault="000F7377">
      <w:r xmlns:w="http://schemas.openxmlformats.org/wordprocessingml/2006/main">
        <w:t xml:space="preserve">1፡ ኢሳ 53፡3-5 - የተናቀ በሰውም ዘንድ የተናቀ፥ የኀዘንም ሰው ኀዘንንም የሚያውቅ ነበረ። ሰዎችም ፊታቸውን እንደሚሰውሩበት የተናቀ ነበር፥ እኛም አላከበርነውም።</w:t>
      </w:r>
    </w:p>
    <w:p w14:paraId="2350DC92" w14:textId="77777777" w:rsidR="000F7377" w:rsidRDefault="000F7377"/>
    <w:p w14:paraId="702AA2D4" w14:textId="77777777" w:rsidR="000F7377" w:rsidRDefault="000F7377">
      <w:r xmlns:w="http://schemas.openxmlformats.org/wordprocessingml/2006/main">
        <w:t xml:space="preserve">2፡2ኛ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14:paraId="2EB59E65" w14:textId="77777777" w:rsidR="000F7377" w:rsidRDefault="000F7377"/>
    <w:p w14:paraId="154C16D9" w14:textId="77777777" w:rsidR="000F7377" w:rsidRDefault="000F7377">
      <w:r xmlns:w="http://schemas.openxmlformats.org/wordprocessingml/2006/main">
        <w:t xml:space="preserve">ዕብራውያን 3 የዕብራውያን መጽሐፍ ሦስተኛው ምዕራፍ ነው፣ ደራሲው ስለ አለማመን አደጋ አንባቢዎችን ማሳሰቡን እና ማስጠንቀቁን የቀጠለበት እና በክርስቶስ ያላቸውን እምነት አጥብቀው እንዲይዙ የሚያበረታታ ነው።</w:t>
      </w:r>
    </w:p>
    <w:p w14:paraId="231546DE" w14:textId="77777777" w:rsidR="000F7377" w:rsidRDefault="000F7377"/>
    <w:p w14:paraId="024C89CB" w14:textId="77777777" w:rsidR="000F7377" w:rsidRDefault="000F7377">
      <w:r xmlns:w="http://schemas.openxmlformats.org/wordprocessingml/2006/main">
        <w:t xml:space="preserve">1ኛ አንቀጽ፡ ደራሲው ኢየሱስን ከሙሴ ጋር አነጻጽሮታል እና የኢየሱስን የበላይነት አጽንዖት ሰጥቷል (ዕብ. 3፡1-6)። ኢየሱስን የኑዛዜያችን ሐዋርያ እና ሊቀ ካህናት መሆኑን ገልጾታል፣ ከሙሴም የሚበልጥ ክብር ይገባዋል። ሙሴ እንደ አገልጋይ በእግዚአብሔር ቤት ታማኝ ሆኖ ሳለ፣ ኢየሱስ እንደ ልጅ በእግዚአብሔር ቤት ታማኝ ነው። ጸሃፊው አንባቢዎች መተማመናቸውን እና ተስፋቸውን እስከ መጨረሻው ከያዙ የክርስቶስ ተካፋዮች መሆናቸውን ያሳስባቸዋል። እንደ ቅድመ አያቶቻቸው በአመፅ ጊዜ ልባቸውን እንዳያደነድኑ ይልቁንም በየቀኑ እርስ በርሳቸው እንዲበረታቱ ያበረታታቸዋል።</w:t>
      </w:r>
    </w:p>
    <w:p w14:paraId="4D4EEDBD" w14:textId="77777777" w:rsidR="000F7377" w:rsidRDefault="000F7377"/>
    <w:p w14:paraId="68033FF4" w14:textId="77777777" w:rsidR="000F7377" w:rsidRDefault="000F7377">
      <w:r xmlns:w="http://schemas.openxmlformats.org/wordprocessingml/2006/main">
        <w:t xml:space="preserve">2ኛ አንቀጽ፡- ጸሐፊው የእስራኤልን ምሳሌ በመጠቀም አለማመንን ያስጠነቅቃል (ዕብ </w:t>
      </w:r>
      <w:r xmlns:w="http://schemas.openxmlformats.org/wordprocessingml/2006/main">
        <w:lastRenderedPageBreak xmlns:w="http://schemas.openxmlformats.org/wordprocessingml/2006/main"/>
      </w:r>
      <w:r xmlns:w="http://schemas.openxmlformats.org/wordprocessingml/2006/main">
        <w:t xml:space="preserve">3፡7-11)። መዝሙር 95ን ጠቅሶ እስራኤላውያን በምድረ በዳ ባመፁ ጊዜ አምላክ የተናገራቸውን ቃላት አስታውሷቸዋል። ልባቸው ደነደነ፣ ለአርባ ዓመታትም ሥራውን ቢመሰክሩም እግዚአብሔርን ፈተኑት። በዚህም ምክንያት ያ ትውልድ ወደ እግዚአብሔር ዕረፍት ሊገባ አልቻለም። ጸሃፊው የማያምን ልብ እንዳይኖረን ያስጠነቅቃል ነገር ግን ይልቁንስ ማንም በኃጢአት መታለል እልከኛ እንዳይሆን በየቀኑ እርስ በርሳቸው እንዲመካከሩ አሳስቧቸዋል።</w:t>
      </w:r>
    </w:p>
    <w:p w14:paraId="5FB971BE" w14:textId="77777777" w:rsidR="000F7377" w:rsidRDefault="000F7377"/>
    <w:p w14:paraId="684D7AC2" w14:textId="77777777" w:rsidR="000F7377" w:rsidRDefault="000F7377">
      <w:r xmlns:w="http://schemas.openxmlformats.org/wordprocessingml/2006/main">
        <w:t xml:space="preserve">3ኛ አንቀጽ፡ ምዕራፉ የሚደመደመው በእስራኤል አለመታዘዝ ላይ በተመሰረተ ምክር ነው (ዕብ 3፡12-19)። ደራሲው በክፋትና በማያምን ልብ ምክንያት ከህያው አምላክ እንዳንወድቅ ያስጠነቅቃል። ይልቁንም ማንም በኃጢአት እልከኛ እንዳይሆን “ዛሬ” እየተባለ በየቀኑ እርስ በርሳቸው እንዲበረታቱ አሳስቧቸዋል። እስራኤላውያን በኢያሱ በኩል ወደ ተስፋው ዕረፍት መግባት ያልቻሉት ባለማመናቸው እንደሆነ ጠቁሟል። ስለዚህ አንባቢዎቹ ያንኑ ስህተት እንዳይደግሙ ይልቁንም ወደዚያ ዕረፍት በእምነት ለመግባት እንዲተጉ ያሳስባል።</w:t>
      </w:r>
    </w:p>
    <w:p w14:paraId="7F6B6487" w14:textId="77777777" w:rsidR="000F7377" w:rsidRDefault="000F7377"/>
    <w:p w14:paraId="55FC7924" w14:textId="77777777" w:rsidR="000F7377" w:rsidRDefault="000F7377">
      <w:r xmlns:w="http://schemas.openxmlformats.org/wordprocessingml/2006/main">
        <w:t xml:space="preserve">በማጠቃለያው,</w:t>
      </w:r>
    </w:p>
    <w:p w14:paraId="51C03BB5" w14:textId="77777777" w:rsidR="000F7377" w:rsidRDefault="000F7377">
      <w:r xmlns:w="http://schemas.openxmlformats.org/wordprocessingml/2006/main">
        <w:t xml:space="preserve">የዕብራውያን ምዕራፍ ሦስት ኢየሱስ በሙሴ ላይ ያለውን የበላይነት ያጎላል እና የእስራኤልን በምድረ በዳ ምሳሌ በመጠቀም አለማመንን ያስጠነቅቃል።</w:t>
      </w:r>
    </w:p>
    <w:p w14:paraId="56BF8298" w14:textId="77777777" w:rsidR="000F7377" w:rsidRDefault="000F7377">
      <w:r xmlns:w="http://schemas.openxmlformats.org/wordprocessingml/2006/main">
        <w:t xml:space="preserve">ደራሲው ኢየሱስን በእግዚአብሔር ቤት ላይ ታማኝ ልጅ መሆኑን ገልጾ አንባቢዎች በእሱ ላይ ያላቸውን እምነት አጥብቀው እንዲይዙ ያበረታታል።</w:t>
      </w:r>
    </w:p>
    <w:p w14:paraId="0C01D405" w14:textId="77777777" w:rsidR="000F7377" w:rsidRDefault="000F7377"/>
    <w:p w14:paraId="3D2F6C47" w14:textId="77777777" w:rsidR="000F7377" w:rsidRDefault="000F7377">
      <w:r xmlns:w="http://schemas.openxmlformats.org/wordprocessingml/2006/main">
        <w:t xml:space="preserve">እንደ እስራኤል በምድረ በዳ እንዳደረገው የደነደነ የማያምን ልብ እንዳይኖር፣ በየቀኑ እርስ በርሳቸው እንዲመካከሩ እና በኃጢአት ተንኰል ከእግዚአብሔር እንዳይርቁ ያሳስባል።</w:t>
      </w:r>
    </w:p>
    <w:p w14:paraId="5F59BCED" w14:textId="77777777" w:rsidR="000F7377" w:rsidRDefault="000F7377"/>
    <w:p w14:paraId="10B1C7D6" w14:textId="77777777" w:rsidR="000F7377" w:rsidRDefault="000F7377">
      <w:r xmlns:w="http://schemas.openxmlformats.org/wordprocessingml/2006/main">
        <w:t xml:space="preserve">ምዕራፉ የእስራኤልን አለመታዘዝን መሰረት ባደረገ ምክር የእምነትን አስፈላጊነት በማጉላት እና ወደ ተስፋው የእግዚአብሔር እረፍት ለመግባት በመሞከር ይጠናቀቃል። ይህ ምዕራፍ የኢየሱስን የበላይነት ለማስታወስ፣ አለማመንን ለማስጠንቀቅ እና አማኞች በእምነታቸው እንዲጸኑ ለማበረታታት ያገለግላል።</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ዕብራውያን 3፡1 ስለዚህ፥ ከሰማያዊው ጥሪ ተካፋዮች የሆናችሁ ቅዱሳን ወንድሞች ሆይ፥ የሃይማኖታችንን ሐዋርያና ሊቀ ካህናት ኢየሱስ ክርስቶስን ተመልከቱ።</w:t>
      </w:r>
    </w:p>
    <w:p w14:paraId="476F47F0" w14:textId="77777777" w:rsidR="000F7377" w:rsidRDefault="000F7377"/>
    <w:p w14:paraId="1327AFD0" w14:textId="77777777" w:rsidR="000F7377" w:rsidRDefault="000F7377">
      <w:r xmlns:w="http://schemas.openxmlformats.org/wordprocessingml/2006/main">
        <w:t xml:space="preserve">ይህ ክፍል ኢየሱስን እንደ ሐዋርያ እና ሊቀ ካህናችን እንድንቆጥረው ያበረታታናል።</w:t>
      </w:r>
    </w:p>
    <w:p w14:paraId="74906812" w14:textId="77777777" w:rsidR="000F7377" w:rsidRDefault="000F7377"/>
    <w:p w14:paraId="62F56C81" w14:textId="77777777" w:rsidR="000F7377" w:rsidRDefault="000F7377">
      <w:r xmlns:w="http://schemas.openxmlformats.org/wordprocessingml/2006/main">
        <w:t xml:space="preserve">1. የጌታችን የኢየሱስ ክርስቶስ ታላቅነት</w:t>
      </w:r>
    </w:p>
    <w:p w14:paraId="7C507557" w14:textId="77777777" w:rsidR="000F7377" w:rsidRDefault="000F7377"/>
    <w:p w14:paraId="35B27AB3" w14:textId="77777777" w:rsidR="000F7377" w:rsidRDefault="000F7377">
      <w:r xmlns:w="http://schemas.openxmlformats.org/wordprocessingml/2006/main">
        <w:t xml:space="preserve">2. በኢየሱስ ላይ ማሰላሰል፡- ሊቀ ካህናችን</w:t>
      </w:r>
    </w:p>
    <w:p w14:paraId="1B19F4AE" w14:textId="77777777" w:rsidR="000F7377" w:rsidRDefault="000F7377"/>
    <w:p w14:paraId="4DCC6DE8" w14:textId="77777777" w:rsidR="000F7377" w:rsidRDefault="000F7377">
      <w:r xmlns:w="http://schemas.openxmlformats.org/wordprocessingml/2006/main">
        <w:t xml:space="preserve">1. ፊልጵስዩስ 2:5-11; ኢየሱስ ራሱን አዋርዶ እስከ ሞት ድረስ ታዛዥ ነበር።</w:t>
      </w:r>
    </w:p>
    <w:p w14:paraId="36A14E0D" w14:textId="77777777" w:rsidR="000F7377" w:rsidRDefault="000F7377"/>
    <w:p w14:paraId="653C0A5C" w14:textId="77777777" w:rsidR="000F7377" w:rsidRDefault="000F7377">
      <w:r xmlns:w="http://schemas.openxmlformats.org/wordprocessingml/2006/main">
        <w:t xml:space="preserve">2. ዕብራውያን 4:14-16; ኢየሱስ በድካማችን የሚራራልን ታላቁ ሊቀ ካህናችን ነው።</w:t>
      </w:r>
    </w:p>
    <w:p w14:paraId="4B6649C2" w14:textId="77777777" w:rsidR="000F7377" w:rsidRDefault="000F7377"/>
    <w:p w14:paraId="2E286541" w14:textId="77777777" w:rsidR="000F7377" w:rsidRDefault="000F7377">
      <w:r xmlns:w="http://schemas.openxmlformats.org/wordprocessingml/2006/main">
        <w:t xml:space="preserve">ዕብራውያን 3:2፣ ሙሴ ደግሞ በቤቱ ሁሉ የታመነ እንደ ሆነ እርሱ ለሾመው የታመነ ነበር።</w:t>
      </w:r>
    </w:p>
    <w:p w14:paraId="5EC136EB" w14:textId="77777777" w:rsidR="000F7377" w:rsidRDefault="000F7377"/>
    <w:p w14:paraId="3564BA13" w14:textId="77777777" w:rsidR="000F7377" w:rsidRDefault="000F7377">
      <w:r xmlns:w="http://schemas.openxmlformats.org/wordprocessingml/2006/main">
        <w:t xml:space="preserve">ምንባቡ ስለ ሙሴ ታማኝነት በእግዚአብሔር ቤት ይናገራል።</w:t>
      </w:r>
    </w:p>
    <w:p w14:paraId="74434989" w14:textId="77777777" w:rsidR="000F7377" w:rsidRDefault="000F7377"/>
    <w:p w14:paraId="5468F66B" w14:textId="77777777" w:rsidR="000F7377" w:rsidRDefault="000F7377">
      <w:r xmlns:w="http://schemas.openxmlformats.org/wordprocessingml/2006/main">
        <w:t xml:space="preserve">1፡ ለእግዚአብሔር በምናቀርበው አገልግሎት ታማኝ መሆን አለብን።</w:t>
      </w:r>
    </w:p>
    <w:p w14:paraId="59C24534" w14:textId="77777777" w:rsidR="000F7377" w:rsidRDefault="000F7377"/>
    <w:p w14:paraId="0CE5D008" w14:textId="77777777" w:rsidR="000F7377" w:rsidRDefault="000F7377">
      <w:r xmlns:w="http://schemas.openxmlformats.org/wordprocessingml/2006/main">
        <w:t xml:space="preserve">2፦ እንደ ሙሴ ለመሆን እና በእግዚአብሔር ቤት ውስጥ ታማኝ ለመሆን ጥረት ማድረግ እንችላለን።</w:t>
      </w:r>
    </w:p>
    <w:p w14:paraId="676A8B36" w14:textId="77777777" w:rsidR="000F7377" w:rsidRDefault="000F7377"/>
    <w:p w14:paraId="7D6B7B51" w14:textId="77777777" w:rsidR="000F7377" w:rsidRDefault="000F7377">
      <w:r xmlns:w="http://schemas.openxmlformats.org/wordprocessingml/2006/main">
        <w:t xml:space="preserve">1፡ ሉቃ 16፡10 ከሁሉ በሚያንስ የታመነ በብዙ ደግሞ የታመነ ነው በትንሹም የሚያምፅ በብዙ ደግሞ ዓመፀኛ ነው።</w:t>
      </w:r>
    </w:p>
    <w:p w14:paraId="1F66D76D" w14:textId="77777777" w:rsidR="000F7377" w:rsidRDefault="000F7377"/>
    <w:p w14:paraId="476333F5" w14:textId="77777777" w:rsidR="000F7377" w:rsidRDefault="000F7377">
      <w:r xmlns:w="http://schemas.openxmlformats.org/wordprocessingml/2006/main">
        <w:t xml:space="preserve">2፡ ገላትያ 5፡22-23 የመንፈስ ፍሬ ግን ፍቅር፥ ደስታ፥ ሰላም፥ ትዕግሥት፥ የውሃት፥ በጎነት፥ እምነት፥ የውሃት፥ ራስን መግዛት ነው። እንደነዚህ ያሉትን የሚከለክል ሕግ የለም።</w:t>
      </w:r>
    </w:p>
    <w:p w14:paraId="43CD2328" w14:textId="77777777" w:rsidR="000F7377" w:rsidRDefault="000F7377"/>
    <w:p w14:paraId="2FCA979D" w14:textId="77777777" w:rsidR="000F7377" w:rsidRDefault="000F7377">
      <w:r xmlns:w="http://schemas.openxmlformats.org/wordprocessingml/2006/main">
        <w:t xml:space="preserve">ቤቱን የሠራ ከቤቱ ይልቅ </w:t>
      </w:r>
      <w:r xmlns:w="http://schemas.openxmlformats.org/wordprocessingml/2006/main">
        <w:t xml:space="preserve">የሚበልጥ ክብር ስላለው ይህ ሰው ከሙሴ ይልቅ የሚበልጥ ክብር የተገባው ሆኖ ተቆጥሮ ነበርና።</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ከሙሴ ይልቅ ኢየሱስ የከበረ ነው ምክንያቱም ቤትን የሠራ ከቤቱ የበለጠ ክብር አለውና።</w:t>
      </w:r>
    </w:p>
    <w:p w14:paraId="0F3BB6C3" w14:textId="77777777" w:rsidR="000F7377" w:rsidRDefault="000F7377"/>
    <w:p w14:paraId="00DF1EDA" w14:textId="77777777" w:rsidR="000F7377" w:rsidRDefault="000F7377">
      <w:r xmlns:w="http://schemas.openxmlformats.org/wordprocessingml/2006/main">
        <w:t xml:space="preserve">1. የኢየሱስ ክብር - በዕብራውያን 3፡3 የኢየሱስን ክብር መመርመር</w:t>
      </w:r>
    </w:p>
    <w:p w14:paraId="0AAF33AA" w14:textId="77777777" w:rsidR="000F7377" w:rsidRDefault="000F7377"/>
    <w:p w14:paraId="7E5DC983" w14:textId="77777777" w:rsidR="000F7377" w:rsidRDefault="000F7377">
      <w:r xmlns:w="http://schemas.openxmlformats.org/wordprocessingml/2006/main">
        <w:t xml:space="preserve">2. የገንቢ ጥበብ - በዕብራውያን 3፡3 የቤቱን ሠሪ ክብር መመርመር።</w:t>
      </w:r>
    </w:p>
    <w:p w14:paraId="6F089A3D" w14:textId="77777777" w:rsidR="000F7377" w:rsidRDefault="000F7377"/>
    <w:p w14:paraId="3812111E" w14:textId="77777777" w:rsidR="000F7377" w:rsidRDefault="000F7377">
      <w:r xmlns:w="http://schemas.openxmlformats.org/wordprocessingml/2006/main">
        <w:t xml:space="preserve">1. ኢሳ 66፡1 - እግዚአብሔር እንዲህ ይላል፡- ሰማይ ዙፋኔ ነው ምድርም የእግሬ መረገጫ ናት የምትሠሩልኝ ቤት ወዴት ነው?</w:t>
      </w:r>
    </w:p>
    <w:p w14:paraId="28278896" w14:textId="77777777" w:rsidR="000F7377" w:rsidRDefault="000F7377"/>
    <w:p w14:paraId="0FAFB06C" w14:textId="77777777" w:rsidR="000F7377" w:rsidRDefault="000F7377">
      <w:r xmlns:w="http://schemas.openxmlformats.org/wordprocessingml/2006/main">
        <w:t xml:space="preserve">2. የማቴዎስ ወንጌል 7:24-27 - ስለዚህ ይህን ቃሌን ሰምቶ የሚያደርገው ሁሉ ቤቱን በዓለት ላይ የሠራ ልባም ሰውን ይመስላል።</w:t>
      </w:r>
    </w:p>
    <w:p w14:paraId="620FCF1D" w14:textId="77777777" w:rsidR="000F7377" w:rsidRDefault="000F7377"/>
    <w:p w14:paraId="13896800" w14:textId="77777777" w:rsidR="000F7377" w:rsidRDefault="000F7377">
      <w:r xmlns:w="http://schemas.openxmlformats.org/wordprocessingml/2006/main">
        <w:t xml:space="preserve">ዕብራውያን 3:4፣ እያንዳንዱ ቤት በአንድ ሰው ተዘጋጅቶአልና; ሁሉን ያዘጋጀ ግን እግዚአብሔር ነው።</w:t>
      </w:r>
    </w:p>
    <w:p w14:paraId="19678106" w14:textId="77777777" w:rsidR="000F7377" w:rsidRDefault="000F7377"/>
    <w:p w14:paraId="32CD7F6C" w14:textId="77777777" w:rsidR="000F7377" w:rsidRDefault="000F7377">
      <w:r xmlns:w="http://schemas.openxmlformats.org/wordprocessingml/2006/main">
        <w:t xml:space="preserve">ሰዎች ቤቶችን ይሠራሉ, ነገር ግን እግዚአብሔር መላውን አጽናፈ ሰማይ ፈጠረ.</w:t>
      </w:r>
    </w:p>
    <w:p w14:paraId="109E2D93" w14:textId="77777777" w:rsidR="000F7377" w:rsidRDefault="000F7377"/>
    <w:p w14:paraId="1F4723FD" w14:textId="77777777" w:rsidR="000F7377" w:rsidRDefault="000F7377">
      <w:r xmlns:w="http://schemas.openxmlformats.org/wordprocessingml/2006/main">
        <w:t xml:space="preserve">1. እግዚአብሔር ዋና ገንቢ ነው፡ የእግዚአብሔር የመፍጠር ኃይል ሕይወታችንን እንዴት እንደሚለውጥ</w:t>
      </w:r>
    </w:p>
    <w:p w14:paraId="073C749C" w14:textId="77777777" w:rsidR="000F7377" w:rsidRDefault="000F7377"/>
    <w:p w14:paraId="35523407" w14:textId="77777777" w:rsidR="000F7377" w:rsidRDefault="000F7377">
      <w:r xmlns:w="http://schemas.openxmlformats.org/wordprocessingml/2006/main">
        <w:t xml:space="preserve">2. የእግዚአብሔር ተፈጥሮ ፍቅር ነው፡ በህይወታችን የእግዚአብሔርን በረከት እንዴት መቀበል እንችላለን</w:t>
      </w:r>
    </w:p>
    <w:p w14:paraId="2DA2C297" w14:textId="77777777" w:rsidR="000F7377" w:rsidRDefault="000F7377"/>
    <w:p w14:paraId="580FF0B9" w14:textId="77777777" w:rsidR="000F7377" w:rsidRDefault="000F7377">
      <w:r xmlns:w="http://schemas.openxmlformats.org/wordprocessingml/2006/main">
        <w:t xml:space="preserve">1. ቆላስይስ 1፡16-17 - በሰማይና በምድር የሚታዩትና የማይታዩትም ዙፋኖች ቢሆኑ ወይም ጌትነት ወይም ገዥዎች ወይም ሥልጣናት፣ ሁሉም በእርሱ ተፈጥረዋልና? </w:t>
      </w:r>
      <w:r xmlns:w="http://schemas.openxmlformats.org/wordprocessingml/2006/main">
        <w:rPr>
          <w:rFonts w:ascii="맑은 고딕 Semilight" w:hAnsi="맑은 고딕 Semilight"/>
        </w:rPr>
        <w:t xml:space="preserve">ሁሉ </w:t>
      </w:r>
      <w:r xmlns:w="http://schemas.openxmlformats.org/wordprocessingml/2006/main">
        <w:t xml:space="preserve">በእርሱና ለእርሱ ተፈጥሮአል።</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ኢሳያስ 40፡28 - አላወቅህምን? አልሰማህም እንዴ? እግዚአብሔር የዘላለም አምላክ፣ የምድር ዳርቻ ፈጣሪ ነው። አይደክምም አይታክትም; የእሱ ግንዛቤ የማይመረመር ነው.</w:t>
      </w:r>
    </w:p>
    <w:p w14:paraId="5D917854" w14:textId="77777777" w:rsidR="000F7377" w:rsidRDefault="000F7377"/>
    <w:p w14:paraId="30C21B8A" w14:textId="77777777" w:rsidR="000F7377" w:rsidRDefault="000F7377">
      <w:r xmlns:w="http://schemas.openxmlformats.org/wordprocessingml/2006/main">
        <w:t xml:space="preserve">ዕብራውያን 3፡5 ሙሴም በኋላ ሊነገረው ስላለው ነገር ምስክር እንዲሆን በቤቱ ሁሉ እንደ ባሪያ የታመነ ነበረ።</w:t>
      </w:r>
    </w:p>
    <w:p w14:paraId="21A73BA0" w14:textId="77777777" w:rsidR="000F7377" w:rsidRDefault="000F7377"/>
    <w:p w14:paraId="27A72F56" w14:textId="77777777" w:rsidR="000F7377" w:rsidRDefault="000F7377">
      <w:r xmlns:w="http://schemas.openxmlformats.org/wordprocessingml/2006/main">
        <w:t xml:space="preserve">ሙሴ በአገልጋዩነቱ ሁሉ ታማኝ ነበር ከእርሱ በኋላ ለሚመጡት ምሳሌ የሚሆን።</w:t>
      </w:r>
    </w:p>
    <w:p w14:paraId="53CFB149" w14:textId="77777777" w:rsidR="000F7377" w:rsidRDefault="000F7377"/>
    <w:p w14:paraId="61D11C74" w14:textId="77777777" w:rsidR="000F7377" w:rsidRDefault="000F7377">
      <w:r xmlns:w="http://schemas.openxmlformats.org/wordprocessingml/2006/main">
        <w:t xml:space="preserve">1. የሙሴ ምሳሌ፡- በምናደርገው ነገር ሁሉ በታማኝነት መኖር</w:t>
      </w:r>
    </w:p>
    <w:p w14:paraId="2E3D6D4D" w14:textId="77777777" w:rsidR="000F7377" w:rsidRDefault="000F7377"/>
    <w:p w14:paraId="0596F0AD" w14:textId="77777777" w:rsidR="000F7377" w:rsidRDefault="000F7377">
      <w:r xmlns:w="http://schemas.openxmlformats.org/wordprocessingml/2006/main">
        <w:t xml:space="preserve">2. የሙሴን ታማኝ ምሳሌ መከተል የምንችለው እንዴት ነው?</w:t>
      </w:r>
    </w:p>
    <w:p w14:paraId="0A9BDE30" w14:textId="77777777" w:rsidR="000F7377" w:rsidRDefault="000F7377"/>
    <w:p w14:paraId="18A799E7"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70C7EAD0" w14:textId="77777777" w:rsidR="000F7377" w:rsidRDefault="000F7377"/>
    <w:p w14:paraId="40881ABC" w14:textId="77777777" w:rsidR="000F7377" w:rsidRDefault="000F7377">
      <w:r xmlns:w="http://schemas.openxmlformats.org/wordprocessingml/2006/main">
        <w:t xml:space="preserve">2. ቆላስይስ 3:23 - ለሰው ሳይሆን ለጌታ እንደምታደርጉ፥ የምታደርጉትን ሁሉ በትጋት አድርጉ።</w:t>
      </w:r>
    </w:p>
    <w:p w14:paraId="40766ACD" w14:textId="77777777" w:rsidR="000F7377" w:rsidRDefault="000F7377"/>
    <w:p w14:paraId="19EBFF69" w14:textId="77777777" w:rsidR="000F7377" w:rsidRDefault="000F7377">
      <w:r xmlns:w="http://schemas.openxmlformats.org/wordprocessingml/2006/main">
        <w:t xml:space="preserve">ዕብራውያን 3፡6 ክርስቶስ ግን ልጅ ሆኖ በገዛ ቤቱ ላይ ይገዛል። የተስፋውን መታመንና ደስታ እስከ መጨረሻው አጽንተን ከያዝን የማን ቤት ነን።</w:t>
      </w:r>
    </w:p>
    <w:p w14:paraId="0DB216D2" w14:textId="77777777" w:rsidR="000F7377" w:rsidRDefault="000F7377"/>
    <w:p w14:paraId="04222832" w14:textId="77777777" w:rsidR="000F7377" w:rsidRDefault="000F7377">
      <w:r xmlns:w="http://schemas.openxmlformats.org/wordprocessingml/2006/main">
        <w:t xml:space="preserve">በእምነታችን እና በተስፋ እስከ መጨረሻው ጸንተን ከኖርን የክርስቶስ ቤት ነን።</w:t>
      </w:r>
    </w:p>
    <w:p w14:paraId="2D6CB898" w14:textId="77777777" w:rsidR="000F7377" w:rsidRDefault="000F7377"/>
    <w:p w14:paraId="3EF25C10" w14:textId="77777777" w:rsidR="000F7377" w:rsidRDefault="000F7377">
      <w:r xmlns:w="http://schemas.openxmlformats.org/wordprocessingml/2006/main">
        <w:t xml:space="preserve">1. "የማያወላውል እምነት፡ በክርስቶስ ተስፋ እናደርጋለን"</w:t>
      </w:r>
    </w:p>
    <w:p w14:paraId="72C2982B" w14:textId="77777777" w:rsidR="000F7377" w:rsidRDefault="000F7377"/>
    <w:p w14:paraId="2E5498F7" w14:textId="77777777" w:rsidR="000F7377" w:rsidRDefault="000F7377">
      <w:r xmlns:w="http://schemas.openxmlformats.org/wordprocessingml/2006/main">
        <w:t xml:space="preserve">2. "በክርስቶስ በተስፋችን ጸንተናል"</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8፡24-25; " በዚህ ተስፋ ድነናልና፤ ነገር ግን ተስፋ የሚደረግበቱ ነገር የሚታይ ተስፋ አይደለም፤ የሚያየውን ማን ተስፋ ያደርጋል? የማናየውን ግን ብናደርገው በትዕግሥት እንጠባበቃለን።"</w:t>
      </w:r>
    </w:p>
    <w:p w14:paraId="35E4BB08" w14:textId="77777777" w:rsidR="000F7377" w:rsidRDefault="000F7377"/>
    <w:p w14:paraId="22E7EF16" w14:textId="77777777" w:rsidR="000F7377" w:rsidRDefault="000F7377">
      <w:r xmlns:w="http://schemas.openxmlformats.org/wordprocessingml/2006/main">
        <w:t xml:space="preserve">2. 1ኛ ቆሮንቶስ 15:58; "እንግዲህ፥ የተወደዳችሁ ወንድሞቼ ሆይ፥ ድካማችሁ በጌታ ከንቱ እንዳይሆን ታውቃላችሁና የምትደላደሉ፥ የማትነቃነቁም፥ የጌታም ሥራ ሁልጊዜ የሚበዛላችሁ ሁኑ።</w:t>
      </w:r>
    </w:p>
    <w:p w14:paraId="36CBD5EA" w14:textId="77777777" w:rsidR="000F7377" w:rsidRDefault="000F7377"/>
    <w:p w14:paraId="44DA5151" w14:textId="77777777" w:rsidR="000F7377" w:rsidRDefault="000F7377">
      <w:r xmlns:w="http://schemas.openxmlformats.org/wordprocessingml/2006/main">
        <w:t xml:space="preserve">ዕብራውያን 3፡7 ስለዚህ (መንፈስ ቅዱስ፡— ዛሬ ድምፁን ብትሰሙት፡ ይላል።</w:t>
      </w:r>
    </w:p>
    <w:p w14:paraId="066E6C11" w14:textId="77777777" w:rsidR="000F7377" w:rsidRDefault="000F7377"/>
    <w:p w14:paraId="55348145" w14:textId="77777777" w:rsidR="000F7377" w:rsidRDefault="000F7377">
      <w:r xmlns:w="http://schemas.openxmlformats.org/wordprocessingml/2006/main">
        <w:t xml:space="preserve">መንፈስ ቅዱስ አማኞች የእግዚአብሔርን ድምፅ ዛሬ እንዲሰሙ ያሳስባል።</w:t>
      </w:r>
    </w:p>
    <w:p w14:paraId="5A501DA4" w14:textId="77777777" w:rsidR="000F7377" w:rsidRDefault="000F7377"/>
    <w:p w14:paraId="4E8DF3CB" w14:textId="77777777" w:rsidR="000F7377" w:rsidRDefault="000F7377">
      <w:r xmlns:w="http://schemas.openxmlformats.org/wordprocessingml/2006/main">
        <w:t xml:space="preserve">1. የእግዚአብሔርን ድምፅ ለመስማት፡ ወደ ታማኝ መታዘዝ ጥሪ</w:t>
      </w:r>
    </w:p>
    <w:p w14:paraId="36CE9D12" w14:textId="77777777" w:rsidR="000F7377" w:rsidRDefault="000F7377"/>
    <w:p w14:paraId="2F6C8BB7" w14:textId="77777777" w:rsidR="000F7377" w:rsidRDefault="000F7377">
      <w:r xmlns:w="http://schemas.openxmlformats.org/wordprocessingml/2006/main">
        <w:t xml:space="preserve">2. የመንፈስ ቅዱስን ድምጽ ማዳመጥ</w:t>
      </w:r>
    </w:p>
    <w:p w14:paraId="7238AC97" w14:textId="77777777" w:rsidR="000F7377" w:rsidRDefault="000F7377"/>
    <w:p w14:paraId="03421724" w14:textId="77777777" w:rsidR="000F7377" w:rsidRDefault="000F7377">
      <w:r xmlns:w="http://schemas.openxmlformats.org/wordprocessingml/2006/main">
        <w:t xml:space="preserve">1. ኢሳ 55፡3 - "ጆራችሁን አዘንብላችሁ ወደ እኔ ኑ፤ ስሙ ነፍሳችሁም በሕይወት ትኖራለች።"</w:t>
      </w:r>
    </w:p>
    <w:p w14:paraId="197E8457" w14:textId="77777777" w:rsidR="000F7377" w:rsidRDefault="000F7377"/>
    <w:p w14:paraId="25A7C34B" w14:textId="77777777" w:rsidR="000F7377" w:rsidRDefault="000F7377">
      <w:r xmlns:w="http://schemas.openxmlformats.org/wordprocessingml/2006/main">
        <w:t xml:space="preserve">2. ዮሐንስ 10፡27 - "በጎቼ ድምፄን ይሰማሉ እኔም አውቃቸዋለሁ ይከተሉኝማል።"</w:t>
      </w:r>
    </w:p>
    <w:p w14:paraId="2FFBDBE1" w14:textId="77777777" w:rsidR="000F7377" w:rsidRDefault="000F7377"/>
    <w:p w14:paraId="6C2F1316" w14:textId="77777777" w:rsidR="000F7377" w:rsidRDefault="000F7377">
      <w:r xmlns:w="http://schemas.openxmlformats.org/wordprocessingml/2006/main">
        <w:t xml:space="preserve">ዕብራውያን 3፡8 በምድረ በዳ በፈተና ቀን በማስቆጣት እንደ ሆነ ልባችሁን እልከኛ አታድርጉ።</w:t>
      </w:r>
    </w:p>
    <w:p w14:paraId="64FC36B7" w14:textId="77777777" w:rsidR="000F7377" w:rsidRDefault="000F7377"/>
    <w:p w14:paraId="3ACBF0E8" w14:textId="77777777" w:rsidR="000F7377" w:rsidRDefault="000F7377">
      <w:r xmlns:w="http://schemas.openxmlformats.org/wordprocessingml/2006/main">
        <w:t xml:space="preserve">የዕብራውያን ጸሐፊ አንባቢዎች እስራኤላውያን በምድረ በዳ ሲፈተኑ እንዳደረጉት ልባቸውን እንዳያደነድኑ ያስጠነቅቃል።</w:t>
      </w:r>
    </w:p>
    <w:p w14:paraId="3CE5D9BC" w14:textId="77777777" w:rsidR="000F7377" w:rsidRDefault="000F7377"/>
    <w:p w14:paraId="58DED8E3" w14:textId="77777777" w:rsidR="000F7377" w:rsidRDefault="000F7377">
      <w:r xmlns:w="http://schemas.openxmlformats.org/wordprocessingml/2006/main">
        <w:t xml:space="preserve">1. መከራ ልባችሁን እንዳያደነድኑ</w:t>
      </w:r>
    </w:p>
    <w:p w14:paraId="78336343" w14:textId="77777777" w:rsidR="000F7377" w:rsidRDefault="000F7377"/>
    <w:p w14:paraId="667409A2" w14:textId="77777777" w:rsidR="000F7377" w:rsidRDefault="000F7377">
      <w:r xmlns:w="http://schemas.openxmlformats.org/wordprocessingml/2006/main">
        <w:t xml:space="preserve">2. በፈተና መካከል እምነትን መምረጥ</w:t>
      </w:r>
    </w:p>
    <w:p w14:paraId="0CA27547" w14:textId="77777777" w:rsidR="000F7377" w:rsidRDefault="000F7377"/>
    <w:p w14:paraId="4F79EE12" w14:textId="77777777" w:rsidR="000F7377" w:rsidRDefault="000F7377">
      <w:r xmlns:w="http://schemas.openxmlformats.org/wordprocessingml/2006/main">
        <w:t xml:space="preserve">1. መዝሙረ ዳዊት 95፡7-8 ? </w:t>
      </w:r>
      <w:r xmlns:w="http://schemas.openxmlformats.org/wordprocessingml/2006/main">
        <w:rPr>
          <w:rFonts w:ascii="맑은 고딕 Semilight" w:hAnsi="맑은 고딕 Semilight"/>
        </w:rPr>
        <w:t xml:space="preserve">ወይም </w:t>
      </w:r>
      <w:r xmlns:w="http://schemas.openxmlformats.org/wordprocessingml/2006/main">
        <w:t xml:space="preserve">እርሱ አምላካችን ነው፥ እኛም የማሰማርያው ሰዎች የእጁም በጎች ነን። ዛሬ ድምፁን ብትሰሙ ልባችሁን እልከኛ አታድርጉ።</w:t>
      </w:r>
    </w:p>
    <w:p w14:paraId="13AF1B1C" w14:textId="77777777" w:rsidR="000F7377" w:rsidRDefault="000F7377"/>
    <w:p w14:paraId="3FAFAA3C" w14:textId="77777777" w:rsidR="000F7377" w:rsidRDefault="000F7377">
      <w:r xmlns:w="http://schemas.openxmlformats.org/wordprocessingml/2006/main">
        <w:t xml:space="preserve">2. ሮሜ 11፡20-22 ? </w:t>
      </w:r>
      <w:r xmlns:w="http://schemas.openxmlformats.org/wordprocessingml/2006/main">
        <w:rPr>
          <w:rFonts w:ascii="맑은 고딕 Semilight" w:hAnsi="맑은 고딕 Semilight"/>
        </w:rPr>
        <w:t xml:space="preserve">ኮፍያ </w:t>
      </w:r>
      <w:r xmlns:w="http://schemas.openxmlformats.org/wordprocessingml/2006/main">
        <w:t xml:space="preserve">እውነት ነው። እነርሱ ከአለማመናቸው የተነሣ ተሰበሩ አንተ ግን በእምነት ጸንተሃል። ስለዚህ አትኩራሩ, ግን ፍርሃት. እግዚአብሔር ለተፈጠሩት ቅርንጫፎች የራራላቸው ካልሆነ ለእናንተስ አይራራላችሁምና።</w:t>
      </w:r>
    </w:p>
    <w:p w14:paraId="512287F4" w14:textId="77777777" w:rsidR="000F7377" w:rsidRDefault="000F7377"/>
    <w:p w14:paraId="34C67269" w14:textId="77777777" w:rsidR="000F7377" w:rsidRDefault="000F7377">
      <w:r xmlns:w="http://schemas.openxmlformats.org/wordprocessingml/2006/main">
        <w:t xml:space="preserve">ዕብራውያን 3፡9 አባቶቻችሁ በፈተኑኝ ጊዜ ፈትነውኝ አርባ ዓመትም ሥራዬን ባዩ ጊዜ።</w:t>
      </w:r>
    </w:p>
    <w:p w14:paraId="3C1FE6A9" w14:textId="77777777" w:rsidR="000F7377" w:rsidRDefault="000F7377"/>
    <w:p w14:paraId="2EE0A3EF" w14:textId="77777777" w:rsidR="000F7377" w:rsidRDefault="000F7377">
      <w:r xmlns:w="http://schemas.openxmlformats.org/wordprocessingml/2006/main">
        <w:t xml:space="preserve">የዕብራውያን ጸሐፊ በጥንት ጊዜ የእግዚአብሔርን ሥራ ለ40 ዓመታት የፈተኑትንና ያዩትን አባቶችን ተግባር ያንጸባርቃል።</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ከአባቶች ማግኘት: የታካሚ እምነት ኃይል ??</w:t>
      </w:r>
    </w:p>
    <w:p w14:paraId="739654DC" w14:textId="77777777" w:rsidR="000F7377" w:rsidRDefault="000F7377"/>
    <w:p w14:paraId="69426ABD" w14:textId="77777777" w:rsidR="000F7377" w:rsidRDefault="000F7377">
      <w:r xmlns:w="http://schemas.openxmlformats.org/wordprocessingml/2006/main">
        <w:t xml:space="preserve">2. እግዚአብሔርን በታማኝነት </w:t>
      </w:r>
      <w:r xmlns:w="http://schemas.openxmlformats.org/wordprocessingml/2006/main">
        <w:rPr>
          <w:rFonts w:ascii="맑은 고딕 Semilight" w:hAnsi="맑은 고딕 Semilight"/>
        </w:rPr>
        <w:t xml:space="preserve">መመስረት </w:t>
      </w:r>
      <w:r xmlns:w="http://schemas.openxmlformats.org/wordprocessingml/2006/main">
        <w:t xml:space="preserve">፡ የአባቶች ዘላቂ ውርስ ??</w:t>
      </w:r>
    </w:p>
    <w:p w14:paraId="3405C760" w14:textId="77777777" w:rsidR="000F7377" w:rsidRDefault="000F7377"/>
    <w:p w14:paraId="5CBE8B3C" w14:textId="77777777" w:rsidR="000F7377" w:rsidRDefault="000F7377">
      <w:r xmlns:w="http://schemas.openxmlformats.org/wordprocessingml/2006/main">
        <w:t xml:space="preserve">1. ዘዳግም 8:2, ? አምላክህ እግዚአብሔር ያዋርድህ </w:t>
      </w:r>
      <w:r xmlns:w="http://schemas.openxmlformats.org/wordprocessingml/2006/main">
        <w:rPr>
          <w:rFonts w:ascii="맑은 고딕 Semilight" w:hAnsi="맑은 고딕 Semilight"/>
        </w:rPr>
        <w:t xml:space="preserve">ዘንድ </w:t>
      </w:r>
      <w:r xmlns:w="http://schemas.openxmlformats.org/wordprocessingml/2006/main">
        <w:t xml:space="preserve">፥ በልብህም ያለውን ትእዛዙን ትጠብቅ ወይም አትጠብቅ እንደ ሆን ያውቅ ዘንድ በእነዚህ አርባ ዓመታት በምድረ በዳ የመራህን መንገድ ሁሉ አስብ። ?</w:t>
      </w:r>
    </w:p>
    <w:p w14:paraId="14F06314" w14:textId="77777777" w:rsidR="000F7377" w:rsidRDefault="000F7377"/>
    <w:p w14:paraId="6515A76B" w14:textId="77777777" w:rsidR="000F7377" w:rsidRDefault="000F7377">
      <w:r xmlns:w="http://schemas.openxmlformats.org/wordprocessingml/2006/main">
        <w:t xml:space="preserve">2. መዝሙር 95:10, ? </w:t>
      </w:r>
      <w:r xmlns:w="http://schemas.openxmlformats.org/wordprocessingml/2006/main">
        <w:rPr>
          <w:rFonts w:ascii="맑은 고딕 Semilight" w:hAnsi="맑은 고딕 Semilight"/>
        </w:rPr>
        <w:t xml:space="preserve">¹¹ </w:t>
      </w:r>
      <w:r xmlns:w="http://schemas.openxmlformats.org/wordprocessingml/2006/main">
        <w:t xml:space="preserve">ከዚህ ትውልድ ጋር እጅግ አዘንሁ፥ በልባቸውም የሚሳሳቱ መንገዴንም ያላወቁ ሕዝብ ነው አልሁ።</w:t>
      </w:r>
    </w:p>
    <w:p w14:paraId="0AC493B5" w14:textId="77777777" w:rsidR="000F7377" w:rsidRDefault="000F7377"/>
    <w:p w14:paraId="32634672" w14:textId="77777777" w:rsidR="000F7377" w:rsidRDefault="000F7377">
      <w:r xmlns:w="http://schemas.openxmlformats.org/wordprocessingml/2006/main">
        <w:t xml:space="preserve">ዕብራውያን 3:10፣ ስለዚህም ያ ትውልድ ተጨንቄአለሁ፥ እንዲህም አልሁ። መንገዴንም አያውቁም።</w:t>
      </w:r>
    </w:p>
    <w:p w14:paraId="25924607" w14:textId="77777777" w:rsidR="000F7377" w:rsidRDefault="000F7377"/>
    <w:p w14:paraId="77954060" w14:textId="77777777" w:rsidR="000F7377" w:rsidRDefault="000F7377">
      <w:r xmlns:w="http://schemas.openxmlformats.org/wordprocessingml/2006/main">
        <w:t xml:space="preserve">መንገዱን በማይከተሉ </w:t>
      </w:r>
      <w:r xmlns:w="http://schemas.openxmlformats.org/wordprocessingml/2006/main">
        <w:t xml:space="preserve">ሕዝቡ ላይ ያለውን ቅሬታ ይናገራል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የእግዚአብሔር ቃል ኃይል፡ በእግዚአብሔር መንገድ መኖር</w:t>
      </w:r>
    </w:p>
    <w:p w14:paraId="0A35AB40" w14:textId="77777777" w:rsidR="000F7377" w:rsidRDefault="000F7377"/>
    <w:p w14:paraId="47F76B13" w14:textId="77777777" w:rsidR="000F7377" w:rsidRDefault="000F7377">
      <w:r xmlns:w="http://schemas.openxmlformats.org/wordprocessingml/2006/main">
        <w:t xml:space="preserve">2. ንስሐ መግባት፡ ከስህተታችን መማር</w:t>
      </w:r>
    </w:p>
    <w:p w14:paraId="79D393E9" w14:textId="77777777" w:rsidR="000F7377" w:rsidRDefault="000F7377"/>
    <w:p w14:paraId="44DE53F2" w14:textId="77777777" w:rsidR="000F7377" w:rsidRDefault="000F7377">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ነገር ግን ሰው ከእግዚአብሔር አፍ በሚወጣ ቃል ሁሉ በሕይወት ይኖራል።</w:t>
      </w:r>
    </w:p>
    <w:p w14:paraId="20473FF6" w14:textId="77777777" w:rsidR="000F7377" w:rsidRDefault="000F7377"/>
    <w:p w14:paraId="686D7A0F" w14:textId="77777777" w:rsidR="000F7377" w:rsidRDefault="000F7377">
      <w:r xmlns:w="http://schemas.openxmlformats.org/wordprocessingml/2006/main">
        <w:t xml:space="preserve">2. ኤርምያስ 17፡9 - " ልብ ከሁሉ ይልቅ ተንኰለኛ እጅግም ክፉ ነው፤ ማንስ ያውቀዋል?</w:t>
      </w:r>
    </w:p>
    <w:p w14:paraId="4AF08C68" w14:textId="77777777" w:rsidR="000F7377" w:rsidRDefault="000F7377"/>
    <w:p w14:paraId="09474E65" w14:textId="77777777" w:rsidR="000F7377" w:rsidRDefault="000F7377">
      <w:r xmlns:w="http://schemas.openxmlformats.org/wordprocessingml/2006/main">
        <w:t xml:space="preserve">ዕብራውያን 3:11፣ ወደ ዕረፍቴም አይገቡም ብዬ በመዓቴ ማልሁ።</w:t>
      </w:r>
    </w:p>
    <w:p w14:paraId="0F973FA7" w14:textId="77777777" w:rsidR="000F7377" w:rsidRDefault="000F7377"/>
    <w:p w14:paraId="38719DAB" w14:textId="77777777" w:rsidR="000F7377" w:rsidRDefault="000F7377">
      <w:r xmlns:w="http://schemas.openxmlformats.org/wordprocessingml/2006/main">
        <w:t xml:space="preserve">አምላክ እስራኤላውያን ትእዛዙን ካልጠበቁ ወደ ዕረፍቱ እንደማይገቡ አስጠንቅቋቸዋል።</w:t>
      </w:r>
    </w:p>
    <w:p w14:paraId="79BA8534" w14:textId="77777777" w:rsidR="000F7377" w:rsidRDefault="000F7377"/>
    <w:p w14:paraId="0395252A" w14:textId="77777777" w:rsidR="000F7377" w:rsidRDefault="000F7377">
      <w:r xmlns:w="http://schemas.openxmlformats.org/wordprocessingml/2006/main">
        <w:t xml:space="preserve">1. እግዚአብሔርን ታዘዙ ወደ ዕረፍቱም ግቡ</w:t>
      </w:r>
    </w:p>
    <w:p w14:paraId="0BBF66BF" w14:textId="77777777" w:rsidR="000F7377" w:rsidRDefault="000F7377"/>
    <w:p w14:paraId="48D5607D" w14:textId="77777777" w:rsidR="000F7377" w:rsidRDefault="000F7377">
      <w:r xmlns:w="http://schemas.openxmlformats.org/wordprocessingml/2006/main">
        <w:t xml:space="preserve">2. አለመታዘዝ የሚያስከትለው መዘዝ</w:t>
      </w:r>
    </w:p>
    <w:p w14:paraId="3CE3709B" w14:textId="77777777" w:rsidR="000F7377" w:rsidRDefault="000F7377"/>
    <w:p w14:paraId="7C63B1F0" w14:textId="77777777" w:rsidR="000F7377" w:rsidRDefault="000F7377">
      <w:r xmlns:w="http://schemas.openxmlformats.org/wordprocessingml/2006/main">
        <w:t xml:space="preserve">1. ዘዳግም 1:19-33 - እስራኤላውያን አምላክን ለመከተል እምቢተኛ ናቸው? </w:t>
      </w:r>
      <w:r xmlns:w="http://schemas.openxmlformats.org/wordprocessingml/2006/main">
        <w:rPr>
          <w:rFonts w:ascii="맑은 고딕 Semilight" w:hAnsi="맑은 고딕 Semilight"/>
        </w:rPr>
        <w:t xml:space="preserve">ያዛል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ኢሳ 11፡10 - እግዚአብሔር? </w:t>
      </w:r>
      <w:r xmlns:w="http://schemas.openxmlformats.org/wordprocessingml/2006/main">
        <w:t xml:space="preserve">ለሕዝቡ ዕረፍትን ለመስጠት ቃል </w:t>
      </w:r>
      <w:r xmlns:w="http://schemas.openxmlformats.org/wordprocessingml/2006/main">
        <w:rPr>
          <w:rFonts w:ascii="맑은 고딕 Semilight" w:hAnsi="맑은 고딕 Semilight"/>
        </w:rPr>
        <w:t xml:space="preserve">ገባ ።</w:t>
      </w:r>
    </w:p>
    <w:p w14:paraId="07427EF2" w14:textId="77777777" w:rsidR="000F7377" w:rsidRDefault="000F7377"/>
    <w:p w14:paraId="1D0CB6F3" w14:textId="77777777" w:rsidR="000F7377" w:rsidRDefault="000F7377">
      <w:r xmlns:w="http://schemas.openxmlformats.org/wordprocessingml/2006/main">
        <w:t xml:space="preserve">ዕብራውያን 3፡12 ወንድሞች ሆይ፥ ከእናንተ </w:t>
      </w:r>
      <w:r xmlns:w="http://schemas.openxmlformats.org/wordprocessingml/2006/main">
        <w:lastRenderedPageBreak xmlns:w="http://schemas.openxmlformats.org/wordprocessingml/2006/main"/>
      </w:r>
      <w:r xmlns:w="http://schemas.openxmlformats.org/wordprocessingml/2006/main">
        <w:t xml:space="preserve">ሕያው እግዚአብሔርን የሚለይ ክፉ የማያምን ልብ ከእናንተ በአንዳችሁ እንዳይኖር ተጠንቀቁ።</w:t>
      </w:r>
    </w:p>
    <w:p w14:paraId="0BD34220" w14:textId="77777777" w:rsidR="000F7377" w:rsidRDefault="000F7377"/>
    <w:p w14:paraId="429C81CB" w14:textId="77777777" w:rsidR="000F7377" w:rsidRDefault="000F7377">
      <w:r xmlns:w="http://schemas.openxmlformats.org/wordprocessingml/2006/main">
        <w:t xml:space="preserve">ከእግዚአብሔር የሚርቅ የማያምኑ ልብ እንዳይኖራችሁ ተጠንቀቁ።</w:t>
      </w:r>
    </w:p>
    <w:p w14:paraId="092C1D1E" w14:textId="77777777" w:rsidR="000F7377" w:rsidRDefault="000F7377"/>
    <w:p w14:paraId="7C65CF9A" w14:textId="77777777" w:rsidR="000F7377" w:rsidRDefault="000F7377">
      <w:r xmlns:w="http://schemas.openxmlformats.org/wordprocessingml/2006/main">
        <w:t xml:space="preserve">1፡ ልባችን የነፍሳችን መግቢያ ነው። ከጌታ ለመራቅ ፈጽሞ እንዳንፈተን በጥንቃቄ ጠብቃቸው።</w:t>
      </w:r>
    </w:p>
    <w:p w14:paraId="68DA40A0" w14:textId="77777777" w:rsidR="000F7377" w:rsidRDefault="000F7377"/>
    <w:p w14:paraId="17EE39BB" w14:textId="77777777" w:rsidR="000F7377" w:rsidRDefault="000F7377">
      <w:r xmlns:w="http://schemas.openxmlformats.org/wordprocessingml/2006/main">
        <w:t xml:space="preserve">2፦ አለማመን በልባችሁ ውስጥ ሥር አይሰድድ፥ ከሕያው እግዚአብሔር ያርቃችኋልና።</w:t>
      </w:r>
    </w:p>
    <w:p w14:paraId="29297B39" w14:textId="77777777" w:rsidR="000F7377" w:rsidRDefault="000F7377"/>
    <w:p w14:paraId="37690DB4" w14:textId="77777777" w:rsidR="000F7377" w:rsidRDefault="000F7377">
      <w:r xmlns:w="http://schemas.openxmlformats.org/wordprocessingml/2006/main">
        <w:t xml:space="preserve">1፡ ማቴዎስ 15፡18-20 ? </w:t>
      </w:r>
      <w:r xmlns:w="http://schemas.openxmlformats.org/wordprocessingml/2006/main">
        <w:t xml:space="preserve">ከአፍ የሚወጣ ከልብ ይወጣል ይህም ሰውን ያረክሳል </w:t>
      </w:r>
      <w:r xmlns:w="http://schemas.openxmlformats.org/wordprocessingml/2006/main">
        <w:rPr>
          <w:rFonts w:ascii="맑은 고딕 Semilight" w:hAnsi="맑은 고딕 Semilight"/>
        </w:rPr>
        <w:t xml:space="preserve">። </w:t>
      </w:r>
      <w:r xmlns:w="http://schemas.openxmlformats.org/wordprocessingml/2006/main">
        <w:t xml:space="preserve">ከልብ ክፉ አሳብ፥ መግደል፥ ምንዝርነት፥ ዝሙት፥ መስረቅ፥ በውሸት መመስከር፥ ስድብ ይወጣልና። ሰውን የሚያረክሱት እነዚህ ናቸው?</w:t>
      </w:r>
    </w:p>
    <w:p w14:paraId="543F7D9E" w14:textId="77777777" w:rsidR="000F7377" w:rsidRDefault="000F7377"/>
    <w:p w14:paraId="22C2FE53" w14:textId="77777777" w:rsidR="000F7377" w:rsidRDefault="000F7377">
      <w:r xmlns:w="http://schemas.openxmlformats.org/wordprocessingml/2006/main">
        <w:t xml:space="preserve">2፡ ኤርምያስ 17፡9-10 ? </w:t>
      </w:r>
      <w:r xmlns:w="http://schemas.openxmlformats.org/wordprocessingml/2006/main">
        <w:rPr>
          <w:rFonts w:ascii="맑은 고딕 Semilight" w:hAnsi="맑은 고딕 Semilight"/>
        </w:rPr>
        <w:t xml:space="preserve">🏷 </w:t>
      </w:r>
      <w:r xmlns:w="http://schemas.openxmlformats.org/wordprocessingml/2006/main">
        <w:t xml:space="preserve">ልቡ ከሁሉ በላይ ተንኰለኛ እጅግም የታመመ ነው። ማን ሊረዳው ይችላል? ? እግዚአብሔር ልብን </w:t>
      </w:r>
      <w:r xmlns:w="http://schemas.openxmlformats.org/wordprocessingml/2006/main">
        <w:rPr>
          <w:rFonts w:ascii="맑은 고딕 Semilight" w:hAnsi="맑은 고딕 Semilight"/>
        </w:rPr>
        <w:t xml:space="preserve">ይመረምራል </w:t>
      </w:r>
      <w:r xmlns:w="http://schemas.openxmlformats.org/wordprocessingml/2006/main">
        <w:t xml:space="preserve">አእምሮንም ይፈትናል ለእያንዳንዱ እንደ መንገዱ እንደ ሥራው ፍሬ ይሰጠው ዘንድ።</w:t>
      </w:r>
    </w:p>
    <w:p w14:paraId="2DA38D85" w14:textId="77777777" w:rsidR="000F7377" w:rsidRDefault="000F7377"/>
    <w:p w14:paraId="7678F936" w14:textId="77777777" w:rsidR="000F7377" w:rsidRDefault="000F7377">
      <w:r xmlns:w="http://schemas.openxmlformats.org/wordprocessingml/2006/main">
        <w:t xml:space="preserve">ዕብራውያን 3:13 ነገር ግን ዛሬ ተብሎ ሳለ በየቀኑ እርስ በርሳችሁ ተመካከሩ። ከእናንተ ማንም በኃጢአት መታለል እልከኛ እንዳይሆን።</w:t>
      </w:r>
    </w:p>
    <w:p w14:paraId="19FD7AEA" w14:textId="77777777" w:rsidR="000F7377" w:rsidRDefault="000F7377"/>
    <w:p w14:paraId="2C6124DF" w14:textId="77777777" w:rsidR="000F7377" w:rsidRDefault="000F7377">
      <w:r xmlns:w="http://schemas.openxmlformats.org/wordprocessingml/2006/main">
        <w:t xml:space="preserve">ከኃጢአት ማታለል እንድንርቅ በየቀኑ እርስ በርሳችን መበረታታት አለብን።</w:t>
      </w:r>
    </w:p>
    <w:p w14:paraId="25D04BE4" w14:textId="77777777" w:rsidR="000F7377" w:rsidRDefault="000F7377"/>
    <w:p w14:paraId="42FC2B3E" w14:textId="77777777" w:rsidR="000F7377" w:rsidRDefault="000F7377">
      <w:r xmlns:w="http://schemas.openxmlformats.org/wordprocessingml/2006/main">
        <w:t xml:space="preserve">1. በኃጢአት ውሸት አትታለል</w:t>
      </w:r>
    </w:p>
    <w:p w14:paraId="5F13B2F4" w14:textId="77777777" w:rsidR="000F7377" w:rsidRDefault="000F7377"/>
    <w:p w14:paraId="11C514C8" w14:textId="77777777" w:rsidR="000F7377" w:rsidRDefault="000F7377">
      <w:r xmlns:w="http://schemas.openxmlformats.org/wordprocessingml/2006/main">
        <w:t xml:space="preserve">2. በሀጢያት ፊት ጠንካራ መሆን</w:t>
      </w:r>
    </w:p>
    <w:p w14:paraId="50BB03D6" w14:textId="77777777" w:rsidR="000F7377" w:rsidRDefault="000F7377"/>
    <w:p w14:paraId="318F1803" w14:textId="77777777" w:rsidR="000F7377" w:rsidRDefault="000F7377">
      <w:r xmlns:w="http://schemas.openxmlformats.org/wordprocessingml/2006/main">
        <w:t xml:space="preserve">1. ያዕ 1፡13-15 - ሲፈተን ማንም። </w:t>
      </w:r>
      <w:r xmlns:w="http://schemas.openxmlformats.org/wordprocessingml/2006/main">
        <w:rPr>
          <w:rFonts w:ascii="맑은 고딕 Semilight" w:hAnsi="맑은 고딕 Semilight"/>
        </w:rPr>
        <w:t xml:space="preserve">እግዚአብሔር </w:t>
      </w:r>
      <w:r xmlns:w="http://schemas.openxmlformats.org/wordprocessingml/2006/main">
        <w:t xml:space="preserve">በክፉ አይፈተንምና ማንንም አይፈትንም። 14 ነገር ግን እያንዳንዱ </w:t>
      </w:r>
      <w:r xmlns:w="http://schemas.openxmlformats.org/wordprocessingml/2006/main">
        <w:lastRenderedPageBreak xmlns:w="http://schemas.openxmlformats.org/wordprocessingml/2006/main"/>
      </w:r>
      <w:r xmlns:w="http://schemas.openxmlformats.org/wordprocessingml/2006/main">
        <w:t xml:space="preserve">በራሱ ክፉ ምኞት ሲሳብና ሲታለል ይፈተናል። 15 ምኞት ፀንሳ ኃጢአትን ትወልዳለች። ኃጢአትም ካደገች በኋላ ሞትን ትወልዳለች።</w:t>
      </w:r>
    </w:p>
    <w:p w14:paraId="5998FAD0" w14:textId="77777777" w:rsidR="000F7377" w:rsidRDefault="000F7377"/>
    <w:p w14:paraId="5CDAE197" w14:textId="77777777" w:rsidR="000F7377" w:rsidRDefault="000F7377">
      <w:r xmlns:w="http://schemas.openxmlformats.org/wordprocessingml/2006/main">
        <w:t xml:space="preserve">2. ምሳሌ 24:16 – ጻድቃን ሰባት ጊዜ ቢወድቁ ይነሳሉና፤ ኀጥኣን ግን ጥፋት በመጣ ጊዜ ይሰናከላሉ::</w:t>
      </w:r>
    </w:p>
    <w:p w14:paraId="540D4A80" w14:textId="77777777" w:rsidR="000F7377" w:rsidRDefault="000F7377"/>
    <w:p w14:paraId="1CEFF8E1" w14:textId="77777777" w:rsidR="000F7377" w:rsidRDefault="000F7377">
      <w:r xmlns:w="http://schemas.openxmlformats.org/wordprocessingml/2006/main">
        <w:t xml:space="preserve">ዕብራውያን 3፡14 የእምነት መጀመሪያ እስከ መጨረሻው አጽንተን ብንጠብቅ የክርስቶስ ተካፋዮች ሆነናልና፤</w:t>
      </w:r>
    </w:p>
    <w:p w14:paraId="3D2B8430" w14:textId="77777777" w:rsidR="000F7377" w:rsidRDefault="000F7377"/>
    <w:p w14:paraId="497B04F9" w14:textId="77777777" w:rsidR="000F7377" w:rsidRDefault="000F7377">
      <w:r xmlns:w="http://schemas.openxmlformats.org/wordprocessingml/2006/main">
        <w:t xml:space="preserve">በእሱ ድል ለመካፈል በክርስቶስ ላይ ባለን እምነት ታማኝ መሆን አለብን።</w:t>
      </w:r>
    </w:p>
    <w:p w14:paraId="0F7A8EA4" w14:textId="77777777" w:rsidR="000F7377" w:rsidRDefault="000F7377"/>
    <w:p w14:paraId="6BBED64F" w14:textId="77777777" w:rsidR="000F7377" w:rsidRDefault="000F7377">
      <w:r xmlns:w="http://schemas.openxmlformats.org/wordprocessingml/2006/main">
        <w:t xml:space="preserve">1፡ የክርስቶስን ድል ለመድረስ በእምነት ጸንታችሁ ኑሩ</w:t>
      </w:r>
    </w:p>
    <w:p w14:paraId="13307F66" w14:textId="77777777" w:rsidR="000F7377" w:rsidRDefault="000F7377"/>
    <w:p w14:paraId="469438B5" w14:textId="77777777" w:rsidR="000F7377" w:rsidRDefault="000F7377">
      <w:r xmlns:w="http://schemas.openxmlformats.org/wordprocessingml/2006/main">
        <w:t xml:space="preserve">2፡ የክርስቶስን የተስፋ ቃል ለመለማመድ በተስፋ ጽና</w:t>
      </w:r>
    </w:p>
    <w:p w14:paraId="3F504AA0" w14:textId="77777777" w:rsidR="000F7377" w:rsidRDefault="000F7377"/>
    <w:p w14:paraId="064BB1EC" w14:textId="77777777" w:rsidR="000F7377" w:rsidRDefault="000F7377">
      <w:r xmlns:w="http://schemas.openxmlformats.org/wordprocessingml/2006/main">
        <w:t xml:space="preserve">1፡ ያዕ 1፡2-4 ልዩ ልዩ ፈተና ሲደርስባችሁ እንደ ሙሉ ደስታ ቍጠሩት ምክንያቱም የእምነታችሁ መፈተን ትዕግስትን ያመጣል።</w:t>
      </w:r>
    </w:p>
    <w:p w14:paraId="20F55D63" w14:textId="77777777" w:rsidR="000F7377" w:rsidRDefault="000F7377"/>
    <w:p w14:paraId="000C70B7" w14:textId="77777777" w:rsidR="000F7377" w:rsidRDefault="000F7377">
      <w:r xmlns:w="http://schemas.openxmlformats.org/wordprocessingml/2006/main">
        <w:t xml:space="preserve">2፡ ወደ ሮሜ ሰዎች 5፡3-5 - በመከራችን ደስ ይለናል፤ መከራ ትዕግሥትን እንዲያደርግ ትዕግሥትም ባሕርይን እንዲያደርግ ባሕርይም ተስፋን እንዲያደርግ እናውቃለን።</w:t>
      </w:r>
    </w:p>
    <w:p w14:paraId="784CD679" w14:textId="77777777" w:rsidR="000F7377" w:rsidRDefault="000F7377"/>
    <w:p w14:paraId="36CCD06D" w14:textId="77777777" w:rsidR="000F7377" w:rsidRDefault="000F7377">
      <w:r xmlns:w="http://schemas.openxmlformats.org/wordprocessingml/2006/main">
        <w:t xml:space="preserve">ዕብራውያን 3:15፡— ዛሬ ድምፁን ብትሰሙት በማስቈጣው ጊዜ ልባችሁን እልከኛ አታድርጉ፡ ተባለ።</w:t>
      </w:r>
    </w:p>
    <w:p w14:paraId="6A64BF6F" w14:textId="77777777" w:rsidR="000F7377" w:rsidRDefault="000F7377"/>
    <w:p w14:paraId="3610FD5C" w14:textId="77777777" w:rsidR="000F7377" w:rsidRDefault="000F7377">
      <w:r xmlns:w="http://schemas.openxmlformats.org/wordprocessingml/2006/main">
        <w:t xml:space="preserve">የዛሬው የእግዚአብሔርን ድምጽ የመስማት እና ልባችንን አለማደንደን አስፈላጊነት ነው።</w:t>
      </w:r>
    </w:p>
    <w:p w14:paraId="44D48BD0" w14:textId="77777777" w:rsidR="000F7377" w:rsidRDefault="000F7377"/>
    <w:p w14:paraId="290478CA" w14:textId="77777777" w:rsidR="000F7377" w:rsidRDefault="000F7377">
      <w:r xmlns:w="http://schemas.openxmlformats.org/wordprocessingml/2006/main">
        <w:t xml:space="preserve">1. "የእግዚአብሔርን ድምፅ የማዳመጥ ስጦታ"</w:t>
      </w:r>
    </w:p>
    <w:p w14:paraId="2B9AA923" w14:textId="77777777" w:rsidR="000F7377" w:rsidRDefault="000F7377"/>
    <w:p w14:paraId="67576FB1" w14:textId="77777777" w:rsidR="000F7377" w:rsidRDefault="000F7377">
      <w:r xmlns:w="http://schemas.openxmlformats.org/wordprocessingml/2006/main">
        <w:t xml:space="preserve">2. "የእግዚአብሔርን ፈቃድ ለመከተል መምረጥ"</w:t>
      </w:r>
    </w:p>
    <w:p w14:paraId="2064BA2F" w14:textId="77777777" w:rsidR="000F7377" w:rsidRDefault="000F7377"/>
    <w:p w14:paraId="53477198" w14:textId="77777777" w:rsidR="000F7377" w:rsidRDefault="000F7377">
      <w:r xmlns:w="http://schemas.openxmlformats.org/wordprocessingml/2006/main">
        <w:t xml:space="preserve">1. ኤርምያስ 29፡13 - " ትፈልጉኛላችሁ በፍጹም ልባችሁም በፈለጋችሁት ጊዜ ታገኙኛላችሁ።"</w:t>
      </w:r>
    </w:p>
    <w:p w14:paraId="76DDA9DC" w14:textId="77777777" w:rsidR="000F7377" w:rsidRDefault="000F7377"/>
    <w:p w14:paraId="30CA4E5D"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14:paraId="5C2D1FEC" w14:textId="77777777" w:rsidR="000F7377" w:rsidRDefault="000F7377"/>
    <w:p w14:paraId="4A2E8E47" w14:textId="77777777" w:rsidR="000F7377" w:rsidRDefault="000F7377">
      <w:r xmlns:w="http://schemas.openxmlformats.org/wordprocessingml/2006/main">
        <w:t xml:space="preserve">ዕብራውያን 3:16 አንዳንዶች ሰምተው አስቈጡ፤ ነገር ግን በሙሴ እጅ ከግብፅ የወጡት ሁሉ አይደሉም።</w:t>
      </w:r>
    </w:p>
    <w:p w14:paraId="7715290F" w14:textId="77777777" w:rsidR="000F7377" w:rsidRDefault="000F7377"/>
    <w:p w14:paraId="01D51A8A" w14:textId="77777777" w:rsidR="000F7377" w:rsidRDefault="000F7377">
      <w:r xmlns:w="http://schemas.openxmlformats.org/wordprocessingml/2006/main">
        <w:t xml:space="preserve">ዕብራውያን 3፡16 የእግዚአብሄርን ቃል ሰምተው ስላስቆጡ ሰዎች ይናገራል ምንም እንኳን ከሙሴ ጋር ከግብፅ የወጡ ሁሉ ባይሆኑም።</w:t>
      </w:r>
    </w:p>
    <w:p w14:paraId="6767DDCC" w14:textId="77777777" w:rsidR="000F7377" w:rsidRDefault="000F7377"/>
    <w:p w14:paraId="16B4C7C3" w14:textId="77777777" w:rsidR="000F7377" w:rsidRDefault="000F7377">
      <w:r xmlns:w="http://schemas.openxmlformats.org/wordprocessingml/2006/main">
        <w:t xml:space="preserve">1. በእግዚአብሔር ቃል ልብ በሉ፡ የመጽናት ጥሪ</w:t>
      </w:r>
    </w:p>
    <w:p w14:paraId="3060367E" w14:textId="77777777" w:rsidR="000F7377" w:rsidRDefault="000F7377"/>
    <w:p w14:paraId="76175184" w14:textId="77777777" w:rsidR="000F7377" w:rsidRDefault="000F7377">
      <w:r xmlns:w="http://schemas.openxmlformats.org/wordprocessingml/2006/main">
        <w:t xml:space="preserve">2. ለእግዚአብሔር ቃል ታማኝ መሆን፡ የመታዘዝ ጥሪ</w:t>
      </w:r>
    </w:p>
    <w:p w14:paraId="779F3BAC" w14:textId="77777777" w:rsidR="000F7377" w:rsidRDefault="000F7377"/>
    <w:p w14:paraId="32C1261A" w14:textId="77777777" w:rsidR="000F7377" w:rsidRDefault="000F7377">
      <w:r xmlns:w="http://schemas.openxmlformats.org/wordprocessingml/2006/main">
        <w:t xml:space="preserve">1. ሉቃ 9፡23-25 ለሁሉም እንዲህ አለ፡— በኋላዬ ሊመጣ የሚወድ ቢኖር፥ ራሱን </w:t>
      </w:r>
      <w:r xmlns:w="http://schemas.openxmlformats.org/wordprocessingml/2006/main">
        <w:rPr>
          <w:rFonts w:ascii="맑은 고딕 Semilight" w:hAnsi="맑은 고딕 Semilight"/>
        </w:rPr>
        <w:t xml:space="preserve">ይካድ </w:t>
      </w:r>
      <w:r xmlns:w="http://schemas.openxmlformats.org/wordprocessingml/2006/main">
        <w:t xml:space="preserve">መስቀሉንም ዕለት ዕለት ተሸክሞ ይከተለኝ፤ ነፍሱን ሊያድን የሚወድ ሁሉ ያጠፋታል እንጂ። ስለ እኔ ነፍሱን የሚያጠፋ ሁሉ ያድናታል።</w:t>
      </w:r>
    </w:p>
    <w:p w14:paraId="36DF8D96" w14:textId="77777777" w:rsidR="000F7377" w:rsidRDefault="000F7377"/>
    <w:p w14:paraId="39477AAD" w14:textId="77777777" w:rsidR="000F7377" w:rsidRDefault="000F7377">
      <w:r xmlns:w="http://schemas.openxmlformats.org/wordprocessingml/2006/main">
        <w:t xml:space="preserve">2. ኢያሱ 24:15 - " እግዚአብሔርን ማምለክ በዓይኖቻችሁ ክፉ ከሆነ፥ አባቶቻችሁ በወንዝ ማዶ ያመለኩአቸውን አማልክት ወይም በእነርሱ የአሞራውያንን አማልክት የምታመልኩትን ዛሬ ምረጡ። አንተ የምትኖርበት ምድር እኔና ቤቴ ግን እግዚአብሔርን እናመልካለን.</w:t>
      </w:r>
    </w:p>
    <w:p w14:paraId="063A07C2" w14:textId="77777777" w:rsidR="000F7377" w:rsidRDefault="000F7377"/>
    <w:p w14:paraId="7B4846D5" w14:textId="77777777" w:rsidR="000F7377" w:rsidRDefault="000F7377">
      <w:r xmlns:w="http://schemas.openxmlformats.org/wordprocessingml/2006/main">
        <w:t xml:space="preserve">ዕብራውያን 3:17፣ አርባ ዓመት ግን በማን ተጨነቀ? በድናቸው በምድረ በዳ የወደቀ ኃጢአትን ያደረጉ አልነበሩምን?</w:t>
      </w:r>
    </w:p>
    <w:p w14:paraId="1ED263C6" w14:textId="77777777" w:rsidR="000F7377" w:rsidRDefault="000F7377"/>
    <w:p w14:paraId="084A694B" w14:textId="77777777" w:rsidR="000F7377" w:rsidRDefault="000F7377">
      <w:r xmlns:w="http://schemas.openxmlformats.org/wordprocessingml/2006/main">
        <w:t xml:space="preserve">ኃጢአት በሠሩትና ሥጋቸው በምድረ በዳ በወደቀ እስራኤላውያን እግዚአብሔር ለአርባ ዓመታት አዘነ።</w:t>
      </w:r>
    </w:p>
    <w:p w14:paraId="29B604DD" w14:textId="77777777" w:rsidR="000F7377" w:rsidRDefault="000F7377"/>
    <w:p w14:paraId="46E568FA" w14:textId="77777777" w:rsidR="000F7377" w:rsidRDefault="000F7377">
      <w:r xmlns:w="http://schemas.openxmlformats.org/wordprocessingml/2006/main">
        <w:t xml:space="preserve">1. የእግዚአብሔር ትዕግስት ከኃጢአተኛ ሰዎች ጋር</w:t>
      </w:r>
    </w:p>
    <w:p w14:paraId="69F91EBA" w14:textId="77777777" w:rsidR="000F7377" w:rsidRDefault="000F7377"/>
    <w:p w14:paraId="151CB298" w14:textId="77777777" w:rsidR="000F7377" w:rsidRDefault="000F7377">
      <w:r xmlns:w="http://schemas.openxmlformats.org/wordprocessingml/2006/main">
        <w:t xml:space="preserve">2. አለመታዘዝ የሚያስከትለው መዘዝ</w:t>
      </w:r>
    </w:p>
    <w:p w14:paraId="08FC2FB6" w14:textId="77777777" w:rsidR="000F7377" w:rsidRDefault="000F7377"/>
    <w:p w14:paraId="4DBF1F53" w14:textId="77777777" w:rsidR="000F7377" w:rsidRDefault="000F7377">
      <w:r xmlns:w="http://schemas.openxmlformats.org/wordprocessingml/2006/main">
        <w:t xml:space="preserve">1. መዝሙረ ዳዊት 95፡10-11 -? </w:t>
      </w:r>
      <w:r xmlns:w="http://schemas.openxmlformats.org/wordprocessingml/2006/main">
        <w:rPr>
          <w:rFonts w:ascii="맑은 고딕 Semilight" w:hAnsi="맑은 고딕 Semilight"/>
        </w:rPr>
        <w:t xml:space="preserve">쏤 </w:t>
      </w:r>
      <w:r xmlns:w="http://schemas.openxmlformats.org/wordprocessingml/2006/main">
        <w:t xml:space="preserve">ወይ አርባ ዓመት በዛ ትውልድ ተቈጣሁ; ብያለው, ? </w:t>
      </w:r>
      <w:r xmlns:w="http://schemas.openxmlformats.org/wordprocessingml/2006/main">
        <w:rPr>
          <w:rFonts w:ascii="맑은 고딕 Semilight" w:hAnsi="맑은 고딕 Semilight"/>
        </w:rPr>
        <w:t xml:space="preserve">쁔 </w:t>
      </w:r>
      <w:r xmlns:w="http://schemas.openxmlformats.org/wordprocessingml/2006/main">
        <w:t xml:space="preserve">ወይ ልቡ የሚስት መንገዴንም ያላወቀ ሕዝብ ነው?ስለዚህ በቍጣዬ ማልሁ። </w:t>
      </w:r>
      <w:r xmlns:w="http://schemas.openxmlformats.org/wordprocessingml/2006/main">
        <w:rPr>
          <w:rFonts w:ascii="맑은 고딕 Semilight" w:hAnsi="맑은 고딕 Semilight"/>
        </w:rPr>
        <w:t xml:space="preserve">ሄይ </w:t>
      </w:r>
      <w:r xmlns:w="http://schemas.openxmlformats.org/wordprocessingml/2006/main">
        <w:t xml:space="preserve">ወደ ዕረፍቴ ከቶ አይግባ።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ዘጸአት 32፡7-8 - እግዚአብሔርም ሙሴን አለው። </w:t>
      </w:r>
      <w:r xmlns:w="http://schemas.openxmlformats.org/wordprocessingml/2006/main">
        <w:t xml:space="preserve">ከግብፅ ያወጣህ ሕዝብህ ተበላሽቷልና ውረድ </w:t>
      </w:r>
      <w:r xmlns:w="http://schemas.openxmlformats.org/wordprocessingml/2006/main">
        <w:rPr>
          <w:rFonts w:ascii="맑은 고딕 Semilight" w:hAnsi="맑은 고딕 Semilight"/>
        </w:rPr>
        <w:t xml:space="preserve">። </w:t>
      </w:r>
      <w:r xmlns:w="http://schemas.openxmlformats.org/wordprocessingml/2006/main">
        <w:t xml:space="preserve">እኔ ካዘዝኳቸው ነገር ፈጠን አሉ፤ ለራሳቸውም ጥጃ አምሳል የተጣለ ጣዖት አደረጉ። አጎንብሰውለት መስዋዕትነት ሰጥተውበታል አሉ ? እስራኤል </w:t>
      </w:r>
      <w:r xmlns:w="http://schemas.openxmlformats.org/wordprocessingml/2006/main">
        <w:rPr>
          <w:rFonts w:ascii="맑은 고딕 Semilight" w:hAnsi="맑은 고딕 Semilight"/>
        </w:rPr>
        <w:t xml:space="preserve">ሆይ </w:t>
      </w:r>
      <w:r xmlns:w="http://schemas.openxmlformats.org/wordprocessingml/2006/main">
        <w:t xml:space="preserve">፥ ከግብፅ ያወጣህ አማልክትህ እነዚህ ናቸው?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ዕብራውያን 3፡18 ከማያምኑ በቀር ወደ ዕረፍቱ እንዳይገቡ የማላቸው ለማን ነው?</w:t>
      </w:r>
    </w:p>
    <w:p w14:paraId="7FAD5412" w14:textId="77777777" w:rsidR="000F7377" w:rsidRDefault="000F7377"/>
    <w:p w14:paraId="377F3D7C" w14:textId="77777777" w:rsidR="000F7377" w:rsidRDefault="000F7377">
      <w:r xmlns:w="http://schemas.openxmlformats.org/wordprocessingml/2006/main">
        <w:t xml:space="preserve">እግዚአብሔር የማያምኑት ወደ ዕረፍቱ እንዳይገቡ ማለ።</w:t>
      </w:r>
    </w:p>
    <w:p w14:paraId="27669D22" w14:textId="77777777" w:rsidR="000F7377" w:rsidRDefault="000F7377"/>
    <w:p w14:paraId="26A6E816" w14:textId="77777777" w:rsidR="000F7377" w:rsidRDefault="000F7377">
      <w:r xmlns:w="http://schemas.openxmlformats.org/wordprocessingml/2006/main">
        <w:t xml:space="preserve">1. በእግዚአብሔር የማመን አስፈላጊነት</w:t>
      </w:r>
    </w:p>
    <w:p w14:paraId="6C225973" w14:textId="77777777" w:rsidR="000F7377" w:rsidRDefault="000F7377"/>
    <w:p w14:paraId="7CCE7939" w14:textId="77777777" w:rsidR="000F7377" w:rsidRDefault="000F7377">
      <w:r xmlns:w="http://schemas.openxmlformats.org/wordprocessingml/2006/main">
        <w:t xml:space="preserve">2. ወደ ዕረፍቱ የመግባት በረከቶች</w:t>
      </w:r>
    </w:p>
    <w:p w14:paraId="180D8801" w14:textId="77777777" w:rsidR="000F7377" w:rsidRDefault="000F7377"/>
    <w:p w14:paraId="5A27516C" w14:textId="77777777" w:rsidR="000F7377" w:rsidRDefault="000F7377">
      <w:r xmlns:w="http://schemas.openxmlformats.org/wordprocessingml/2006/main">
        <w:t xml:space="preserve">በእርሱ የሚያምን ሁሉ የዘላለም ሕይወት እንዲኖረው እንጂ እንዳይጠፋ </w:t>
      </w:r>
      <w:r xmlns:w="http://schemas.openxmlformats.org/wordprocessingml/2006/main">
        <w:t xml:space="preserve">እግዚአብሔር አንድያ ልጁን እስኪሰጥ ድረስ ዓለሙን እንዲሁ ወዶአልና ።"</w:t>
      </w:r>
      <w:r xmlns:w="http://schemas.openxmlformats.org/wordprocessingml/2006/main">
        <w:lastRenderedPageBreak xmlns:w="http://schemas.openxmlformats.org/wordprocessingml/2006/main"/>
      </w:r>
    </w:p>
    <w:p w14:paraId="316B8BE1" w14:textId="77777777" w:rsidR="000F7377" w:rsidRDefault="000F7377"/>
    <w:p w14:paraId="05E202F2" w14:textId="77777777" w:rsidR="000F7377" w:rsidRDefault="000F7377">
      <w:r xmlns:w="http://schemas.openxmlformats.org/wordprocessingml/2006/main">
        <w:t xml:space="preserve">2. መዝሙረ ዳዊት 116፡7 - "ነፍሴ ሆይ ወደ ዕረፍትሽ ተመለሺ እግዚአብሔር ቸር አድርጎልሻልና።"</w:t>
      </w:r>
    </w:p>
    <w:p w14:paraId="4A97A6F9" w14:textId="77777777" w:rsidR="000F7377" w:rsidRDefault="000F7377"/>
    <w:p w14:paraId="36ED8CFA" w14:textId="77777777" w:rsidR="000F7377" w:rsidRDefault="000F7377">
      <w:r xmlns:w="http://schemas.openxmlformats.org/wordprocessingml/2006/main">
        <w:t xml:space="preserve">ዕብራውያን 3፡19 ስለዚህም ባለማመን ምክንያት ሊገቡ እንዳልቻሉ እናያለን።</w:t>
      </w:r>
    </w:p>
    <w:p w14:paraId="52462996" w14:textId="77777777" w:rsidR="000F7377" w:rsidRDefault="000F7377"/>
    <w:p w14:paraId="68B6465E" w14:textId="77777777" w:rsidR="000F7377" w:rsidRDefault="000F7377">
      <w:r xmlns:w="http://schemas.openxmlformats.org/wordprocessingml/2006/main">
        <w:t xml:space="preserve">የእስራኤል ሰዎች እምነት በማጣት ወደ ተስፋይቱ ምድር መግባት አልቻሉም።</w:t>
      </w:r>
    </w:p>
    <w:p w14:paraId="33B66D0D" w14:textId="77777777" w:rsidR="000F7377" w:rsidRDefault="000F7377"/>
    <w:p w14:paraId="78824A96" w14:textId="77777777" w:rsidR="000F7377" w:rsidRDefault="000F7377">
      <w:r xmlns:w="http://schemas.openxmlformats.org/wordprocessingml/2006/main">
        <w:t xml:space="preserve">1. "የእምነት ኃይል፡ እምነታችን እጣ ፈንታችንን እንዴት እንደሚወስን"</w:t>
      </w:r>
    </w:p>
    <w:p w14:paraId="3974458B" w14:textId="77777777" w:rsidR="000F7377" w:rsidRDefault="000F7377"/>
    <w:p w14:paraId="3C9CB273" w14:textId="77777777" w:rsidR="000F7377" w:rsidRDefault="000F7377">
      <w:r xmlns:w="http://schemas.openxmlformats.org/wordprocessingml/2006/main">
        <w:t xml:space="preserve">2. "የማመን አደጋ፡ ወደ እግዚአብሔር ተስፋዎች ለመግባት አለመቀበል"</w:t>
      </w:r>
    </w:p>
    <w:p w14:paraId="6276AE28" w14:textId="77777777" w:rsidR="000F7377" w:rsidRDefault="000F7377"/>
    <w:p w14:paraId="7E042033" w14:textId="77777777" w:rsidR="000F7377" w:rsidRDefault="000F7377">
      <w:r xmlns:w="http://schemas.openxmlformats.org/wordprocessingml/2006/main">
        <w:t xml:space="preserve">1. ሮሜ 10፡17 "እንግዲህ እምነት ከመስማት ነው መስማትም በክርስቶስ ቃል ነው።"</w:t>
      </w:r>
    </w:p>
    <w:p w14:paraId="7F544567" w14:textId="77777777" w:rsidR="000F7377" w:rsidRDefault="000F7377"/>
    <w:p w14:paraId="5EF76A71" w14:textId="77777777" w:rsidR="000F7377" w:rsidRDefault="000F7377">
      <w:r xmlns:w="http://schemas.openxmlformats.org/wordprocessingml/2006/main">
        <w:t xml:space="preserve">2. የማቴዎስ ወንጌል 17፡20 “እርሱም እንዲህ አላቸው፡— ስለ እምነታችሁ ትንሽ </w:t>
      </w:r>
      <w:r xmlns:w="http://schemas.openxmlformats.org/wordprocessingml/2006/main">
        <w:rPr>
          <w:rFonts w:ascii="맑은 고딕 Semilight" w:hAnsi="맑은 고딕 Semilight"/>
        </w:rPr>
        <w:t xml:space="preserve">ነው </w:t>
      </w:r>
      <w:r xmlns:w="http://schemas.openxmlformats.org/wordprocessingml/2006/main">
        <w:t xml:space="preserve">፤ እውነት እላችኋለሁ፥ የሰናፍጭ ቅንጣት የሚያህል እምነት ቢኖራችሁ፥ ይህን </w:t>
      </w:r>
      <w:r xmlns:w="http://schemas.openxmlformats.org/wordprocessingml/2006/main">
        <w:t xml:space="preserve">ተራራ </w:t>
      </w:r>
      <w:r xmlns:w="http://schemas.openxmlformats.org/wordprocessingml/2006/main">
        <w:rPr>
          <w:rFonts w:ascii="맑은 고딕 Semilight" w:hAnsi="맑은 고딕 Semilight"/>
        </w:rPr>
        <w:t xml:space="preserve">። </w:t>
      </w:r>
      <w:r xmlns:w="http://schemas.openxmlformats.org/wordprocessingml/2006/main">
        <w:t xml:space="preserve">ከዚህ ወደዚያ ይንቀሳቀሳል, እና ለእርስዎ የማይቻል ነገር የለም.</w:t>
      </w:r>
    </w:p>
    <w:p w14:paraId="54BB4BCA" w14:textId="77777777" w:rsidR="000F7377" w:rsidRDefault="000F7377"/>
    <w:p w14:paraId="1425C930" w14:textId="77777777" w:rsidR="000F7377" w:rsidRDefault="000F7377">
      <w:r xmlns:w="http://schemas.openxmlformats.org/wordprocessingml/2006/main">
        <w:t xml:space="preserve">ዕብራውያን 4 የዕብራውያን መጽሐፍ አራተኛው ምዕራፍ ነው፣ ጸሐፊው በኢየሱስ ክርስቶስ በማመን ወደ እግዚአብሔር ዕረፍት እንዲገቡ መምከሩንና ማበረታታቱን የቀጠለበት ነው። ምዕራፉ የእምነትን፣ የእግዚአብሔርን ቃል እና ኢየሱስን እንደ ሊቀ ካህናችን አስፈላጊነት ያጎላል።</w:t>
      </w:r>
    </w:p>
    <w:p w14:paraId="08A40364" w14:textId="77777777" w:rsidR="000F7377" w:rsidRDefault="000F7377"/>
    <w:p w14:paraId="1722DBB6" w14:textId="77777777" w:rsidR="000F7377" w:rsidRDefault="000F7377">
      <w:r xmlns:w="http://schemas.openxmlformats.org/wordprocessingml/2006/main">
        <w:t xml:space="preserve">፩ኛ አንቀጽ፡ ጸሐፊው በእምነት ወደ እግዚአብሔር ዕረፍት የመግባትን ተስፋ አጉልቶ ያሳያል (ዕብ 4፡1-10)። ይህን ተስፋ ከማመን ባለፈ እንዳንወድቅ ያስጠነቅቃል። በምድረ በዳ የነበሩት እስራኤላውያን ባለመታዘዛቸውና ባለማመናቸው ወደ እግዚአብሔር ዕረፍት መግባት እንዳልቻሉ ሁሉ አንባቢዎችም ያንን ስህተት እንዳይደግሙ አሳስበዋል። ጸሃፊው የሰንበት ዕረፍት ለእግዚአብሔር ህዝብ እንደቀረ ገልጿል - በክርስቶስ በማመን የሚገኘው መንፈሳዊ እረፍት። እግዚአብሔር በሰባተኛው ቀን ከሥራው እንዳረፈ፣ ያመኑትም ወደዚህ ዕረፍት ገብተዋል።</w:t>
      </w:r>
    </w:p>
    <w:p w14:paraId="2F539A6D" w14:textId="77777777" w:rsidR="000F7377" w:rsidRDefault="000F7377"/>
    <w:p w14:paraId="3558221D" w14:textId="77777777" w:rsidR="000F7377" w:rsidRDefault="000F7377">
      <w:r xmlns:w="http://schemas.openxmlformats.org/wordprocessingml/2006/main">
        <w:t xml:space="preserve">2ኛ አንቀጽ፡ ደራሲው የእግዚአብሄርን ቃል ኃይል እና ስልጣን አጽንዖት ይሰጣል (ዕብ 4፡11-13)። የእስራኤልን የአለመታዘዝ ምሳሌ በመከተል ማንም እንዳይወድቅ አንባቢያን ወደዚያ ዕረፍት ለመግባት በትጋት እንዲተጉ አሳስቧል። የእግዚአብሔር ቃል ሕያው እና ንቁ ሆኖ ተገልጿል፣ የልብን ሐሳብና አሳብ መለየት ይችላል። ከዓይኑ የተሰወረ ምንም የለም; ሁሉም ነገር በፊቱ የተጋለጠ ነው። ስለዚህ አማኞች ድክመታችንን ወደሚረዳው ወደ እርሱ በመተማመን መቅረብ አለባቸው።</w:t>
      </w:r>
    </w:p>
    <w:p w14:paraId="11217633" w14:textId="77777777" w:rsidR="000F7377" w:rsidRDefault="000F7377"/>
    <w:p w14:paraId="4BC036D4" w14:textId="77777777" w:rsidR="000F7377" w:rsidRDefault="000F7377">
      <w:r xmlns:w="http://schemas.openxmlformats.org/wordprocessingml/2006/main">
        <w:t xml:space="preserve">3 ኛ አንቀጽ፡ ምዕራፉ የሚደመደመው ኢየሱስን አዛኝ ሊቀ ካህናት መሆኑን በማጉላት ነው (ዕብራውያን 4፡14-16)። ፀሐፊው አማኞች ኑዛዛቸውን አጥብቀው እንዲይዙ ያበረታታል ምክንያቱም ታላቅ ሊቀ ካህናት - ኢየሱስ - በራሱ በሰማይ ያለፈ። ከምድራዊ ሊቀ ካህናት በተለየ መልኩ ኢየሱስ በሁሉም መንገድ ተፈትኖ ከኃጢአት ውጪ ስላለ በድካማችን ሊራራልን ይችላል። ስለዚህም አማኞች ምሕረትን እንዲያገኙ እና በችግር ጊዜ እርዳታ ለማግኘት ጸጋን እንዲያገኙ በድፍረት ወደ ጸጋው ዙፋን እንዲቀርቡ ተጋብዘዋል።</w:t>
      </w:r>
    </w:p>
    <w:p w14:paraId="2804349D" w14:textId="77777777" w:rsidR="000F7377" w:rsidRDefault="000F7377"/>
    <w:p w14:paraId="44633D75" w14:textId="77777777" w:rsidR="000F7377" w:rsidRDefault="000F7377">
      <w:r xmlns:w="http://schemas.openxmlformats.org/wordprocessingml/2006/main">
        <w:t xml:space="preserve">በማጠቃለያው,</w:t>
      </w:r>
    </w:p>
    <w:p w14:paraId="2E3983DA" w14:textId="77777777" w:rsidR="000F7377" w:rsidRDefault="000F7377">
      <w:r xmlns:w="http://schemas.openxmlformats.org/wordprocessingml/2006/main">
        <w:t xml:space="preserve">የዕብራውያን ምዕራፍ አራት የእምነትን፣ የእግዚአብሔርን ቃል፣ እና ኢየሱስ እንደ ሊቀ ካህናችን ወደ እግዚአብሔር እረፍት ለመግባት ያለውን አስፈላጊነት ያጎላል።</w:t>
      </w:r>
    </w:p>
    <w:p w14:paraId="6F840D92" w14:textId="77777777" w:rsidR="000F7377" w:rsidRDefault="000F7377">
      <w:r xmlns:w="http://schemas.openxmlformats.org/wordprocessingml/2006/main">
        <w:t xml:space="preserve">ደራሲው ይህንን ተስፋ ባለመታዘዝ እና ባለማመን እንዳንወድቅ ያስጠነቅቃል፣ አንባቢያን በክርስቶስ በማመን ወደዚያ ዕረፍት ለመግባት በትጋት እንዲተጉ አሳስቧል።</w:t>
      </w:r>
    </w:p>
    <w:p w14:paraId="38098FE7" w14:textId="77777777" w:rsidR="000F7377" w:rsidRDefault="000F7377"/>
    <w:p w14:paraId="61E2601E" w14:textId="77777777" w:rsidR="000F7377" w:rsidRDefault="000F7377">
      <w:r xmlns:w="http://schemas.openxmlformats.org/wordprocessingml/2006/main">
        <w:t xml:space="preserve">እርሱ የሕያው የሆነውን የእግዚአብሔርን ቃል ኃይል እና ሥልጣን ጎላ አድርጎ ገልጿል፣ እርሱም የልብን ሐሳብና ሐሳብ የሚለየው ነው። ምእመናን ድክመታችንን ወደሚረዳው ወደ እርሱ በመተማመን እንዲቀርቡ ይበረታታሉ።</w:t>
      </w:r>
    </w:p>
    <w:p w14:paraId="448E3883" w14:textId="77777777" w:rsidR="000F7377" w:rsidRDefault="000F7377"/>
    <w:p w14:paraId="1F1ADCB9" w14:textId="77777777" w:rsidR="000F7377" w:rsidRDefault="000F7377">
      <w:r xmlns:w="http://schemas.openxmlformats.org/wordprocessingml/2006/main">
        <w:t xml:space="preserve">የምዕራፉ መደምደሚያ ኢየሱስን በድክመታችን የሚራራልን ርኅሩኅ ሊቀ ካህናት አድርጎ ከፍ ከፍ በማድረግ ነው። ምእመናን በችግር ጊዜ ምሕረት እና እርዳታ ለማግኘት ወደ ጸጋው ዙፋን በድፍረት እንዲቀርቡ ተጋብዘዋል። ይህ ምዕራፍ የእምነትን አስፈላጊነት፣ የእግዚአብሔር ቃል ኃይል እና ኢየሱስ ሩኅሩኅ ሊቀ ካህናት በመሆን በሚጫወተው ሚና ማጽናኛን ለማስታወስ ያገለግላል።</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4፡1 እንግዲህ ወደ ዕረፍቱ ለመግባት የተስፋ ቃል ሲተወን ከእናንተ ማንም የሚሳነው እንዳይመስል እንፍራ።</w:t>
      </w:r>
    </w:p>
    <w:p w14:paraId="7AF47F41" w14:textId="77777777" w:rsidR="000F7377" w:rsidRDefault="000F7377"/>
    <w:p w14:paraId="10C2E251" w14:textId="77777777" w:rsidR="000F7377" w:rsidRDefault="000F7377">
      <w:r xmlns:w="http://schemas.openxmlformats.org/wordprocessingml/2006/main">
        <w:t xml:space="preserve">ወደ ዕረፍቱ የመግባት ተስፋ እንዳያመልጠን የዕብራውያን ጸሐፊ እግዚአብሔርን እንድንፈራ ያበረታታናል።</w:t>
      </w:r>
    </w:p>
    <w:p w14:paraId="1F710117" w14:textId="77777777" w:rsidR="000F7377" w:rsidRDefault="000F7377"/>
    <w:p w14:paraId="4D4383A8" w14:textId="77777777" w:rsidR="000F7377" w:rsidRDefault="000F7377">
      <w:r xmlns:w="http://schemas.openxmlformats.org/wordprocessingml/2006/main">
        <w:t xml:space="preserve">1. "እግዚአብሔርን መፍራት፡ የተገባውን ዕረፍት እንዳያመልጥዎት"</w:t>
      </w:r>
    </w:p>
    <w:p w14:paraId="321E95A1" w14:textId="77777777" w:rsidR="000F7377" w:rsidRDefault="000F7377"/>
    <w:p w14:paraId="5A5F13E8" w14:textId="77777777" w:rsidR="000F7377" w:rsidRDefault="000F7377">
      <w:r xmlns:w="http://schemas.openxmlformats.org/wordprocessingml/2006/main">
        <w:t xml:space="preserve">2. "የእግዚአብሔር የዕረፍት ቃል ኪዳን፡ ለእውነት አትውሰደው"</w:t>
      </w:r>
    </w:p>
    <w:p w14:paraId="0C8BA3FF" w14:textId="77777777" w:rsidR="000F7377" w:rsidRDefault="000F7377"/>
    <w:p w14:paraId="641F12A6" w14:textId="77777777" w:rsidR="000F7377" w:rsidRDefault="000F7377">
      <w:r xmlns:w="http://schemas.openxmlformats.org/wordprocessingml/2006/main">
        <w:t xml:space="preserve">1. መዝሙረ ዳዊት 34፡11- "ልጆቼ ኑ ስሙኝ እግዚአብሔርን መፍራት አስተምራችኋለሁ።"</w:t>
      </w:r>
    </w:p>
    <w:p w14:paraId="171B602B" w14:textId="77777777" w:rsidR="000F7377" w:rsidRDefault="000F7377"/>
    <w:p w14:paraId="104520C0" w14:textId="77777777" w:rsidR="000F7377" w:rsidRDefault="000F7377">
      <w:r xmlns:w="http://schemas.openxmlformats.org/wordprocessingml/2006/main">
        <w:t xml:space="preserve">2. ኢሳ 30፡15 - “የእስራኤል ቅዱስ ጌታ እግዚአብሔር እንዲህ ይላልና፡- በመመለስና በማረፍ ትድናላችሁ። በጸጥታና በመታመን ኃይል ይሆንላችኋል።</w:t>
      </w:r>
    </w:p>
    <w:p w14:paraId="47061208" w14:textId="77777777" w:rsidR="000F7377" w:rsidRDefault="000F7377"/>
    <w:p w14:paraId="4EEEA428" w14:textId="77777777" w:rsidR="000F7377" w:rsidRDefault="000F7377">
      <w:r xmlns:w="http://schemas.openxmlformats.org/wordprocessingml/2006/main">
        <w:t xml:space="preserve">ዕብራውያን 4፡2 ለእነርሱ ደግሞ እንደ ተነገረ ለእኛ ወንጌል ተሰብኮልናልና፤ ነገር ግን የሰሙት ቃል በሰሙት ከእምነት ጋር ስላልተቀላቀለ አልጠቀማቸውም።</w:t>
      </w:r>
    </w:p>
    <w:p w14:paraId="341C77E9" w14:textId="77777777" w:rsidR="000F7377" w:rsidRDefault="000F7377"/>
    <w:p w14:paraId="4330F644" w14:textId="77777777" w:rsidR="000F7377" w:rsidRDefault="000F7377">
      <w:r xmlns:w="http://schemas.openxmlformats.org/wordprocessingml/2006/main">
        <w:t xml:space="preserve">ወንጌል ለእስራኤላውያንም ለኛም ተሰብኮ ነበር ነገር ግን እምነት ስላልነበራቸው አልጠቀማቸውም።</w:t>
      </w:r>
    </w:p>
    <w:p w14:paraId="486479A0" w14:textId="77777777" w:rsidR="000F7377" w:rsidRDefault="000F7377"/>
    <w:p w14:paraId="519AD0AE" w14:textId="77777777" w:rsidR="000F7377" w:rsidRDefault="000F7377">
      <w:r xmlns:w="http://schemas.openxmlformats.org/wordprocessingml/2006/main">
        <w:t xml:space="preserve">1. በወንጌል ማመን፡ ለበረከት ግድ ነው።</w:t>
      </w:r>
    </w:p>
    <w:p w14:paraId="3B449015" w14:textId="77777777" w:rsidR="000F7377" w:rsidRDefault="000F7377"/>
    <w:p w14:paraId="50584C8C" w14:textId="77777777" w:rsidR="000F7377" w:rsidRDefault="000F7377">
      <w:r xmlns:w="http://schemas.openxmlformats.org/wordprocessingml/2006/main">
        <w:t xml:space="preserve">2. የእምነትን ኃይል መረዳት</w:t>
      </w:r>
    </w:p>
    <w:p w14:paraId="667D654F" w14:textId="77777777" w:rsidR="000F7377" w:rsidRDefault="000F7377"/>
    <w:p w14:paraId="73A4685B" w14:textId="77777777" w:rsidR="000F7377" w:rsidRDefault="000F7377">
      <w:r xmlns:w="http://schemas.openxmlformats.org/wordprocessingml/2006/main">
        <w:t xml:space="preserve">1. ሮሜ 10፡17 - እንግዲያስ እምነት ከመስማት ነው መስማትም በእግዚአብሔር ቃል ነው።</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ዮሐንስ 8፡31-32 - በዚያን ጊዜ ኢየሱስ ያመኑትን አይሁዶች፡— በቃሌ ብትኖሩ በእውነት ደቀ መዛሙርቴ ናችሁ። እውነትንም ታውቃላችሁ እውነትም አርነት ያወጣችኋል።</w:t>
      </w:r>
    </w:p>
    <w:p w14:paraId="0D78559F" w14:textId="77777777" w:rsidR="000F7377" w:rsidRDefault="000F7377"/>
    <w:p w14:paraId="5C796ED4" w14:textId="77777777" w:rsidR="000F7377" w:rsidRDefault="000F7377">
      <w:r xmlns:w="http://schemas.openxmlformats.org/wordprocessingml/2006/main">
        <w:t xml:space="preserve">ዕብራውያን 4:3፡— ሥራው ዓለም ከተፈጠረ ጀምሮ ምንም እንኳ ቢፈጸም፡— ወደ ዕረፍቴ ይገባሉ በቁጣዬ ማልሁ፡ እንዳለ እኛ ያመንን ወደ ዕረፍቱ እንገባለን።</w:t>
      </w:r>
    </w:p>
    <w:p w14:paraId="399DB274" w14:textId="77777777" w:rsidR="000F7377" w:rsidRDefault="000F7377"/>
    <w:p w14:paraId="71D3D425" w14:textId="77777777" w:rsidR="000F7377" w:rsidRDefault="000F7377">
      <w:r xmlns:w="http://schemas.openxmlformats.org/wordprocessingml/2006/main">
        <w:t xml:space="preserve">እኛ ያመንን ወደ እግዚአብሔር ዕረፍት እንገባለን።</w:t>
      </w:r>
    </w:p>
    <w:p w14:paraId="667E7EA2" w14:textId="77777777" w:rsidR="000F7377" w:rsidRDefault="000F7377"/>
    <w:p w14:paraId="1DCCFBF9" w14:textId="77777777" w:rsidR="000F7377" w:rsidRDefault="000F7377">
      <w:r xmlns:w="http://schemas.openxmlformats.org/wordprocessingml/2006/main">
        <w:t xml:space="preserve">1፡ በእግዚአብሔር ተስፋዎች ማረፍ</w:t>
      </w:r>
    </w:p>
    <w:p w14:paraId="5BEB413E" w14:textId="77777777" w:rsidR="000F7377" w:rsidRDefault="000F7377"/>
    <w:p w14:paraId="6B32D3CB" w14:textId="77777777" w:rsidR="000F7377" w:rsidRDefault="000F7377">
      <w:r xmlns:w="http://schemas.openxmlformats.org/wordprocessingml/2006/main">
        <w:t xml:space="preserve">2፡ የእምነት ህይወት መኖር</w:t>
      </w:r>
    </w:p>
    <w:p w14:paraId="17F3FEA5" w14:textId="77777777" w:rsidR="000F7377" w:rsidRDefault="000F7377"/>
    <w:p w14:paraId="067CC900" w14:textId="77777777" w:rsidR="000F7377" w:rsidRDefault="000F7377">
      <w:r xmlns:w="http://schemas.openxmlformats.org/wordprocessingml/2006/main">
        <w:t xml:space="preserve">1፡ ኢሳይያስ 26:3፡— በአንተ ታምኖአልና በፍጹም ሰላም ትጠብቀዋለህ።</w:t>
      </w:r>
    </w:p>
    <w:p w14:paraId="7C37BC4B" w14:textId="77777777" w:rsidR="000F7377" w:rsidRDefault="000F7377"/>
    <w:p w14:paraId="013F8B67" w14:textId="77777777" w:rsidR="000F7377" w:rsidRDefault="000F7377">
      <w:r xmlns:w="http://schemas.openxmlformats.org/wordprocessingml/2006/main">
        <w:t xml:space="preserve">2፡ መዝሙረ ዳዊት 46፡10 - ዝም በል፥ እኔም አምላክ እንደ ሆንሁ እወቅ በአሕዛብ ዘንድ ከፍ ከፍ እላለሁ፥ በምድርም ላይ ከፍ ከፍ እላለሁ።</w:t>
      </w:r>
    </w:p>
    <w:p w14:paraId="7DD38F28" w14:textId="77777777" w:rsidR="000F7377" w:rsidRDefault="000F7377"/>
    <w:p w14:paraId="38280032" w14:textId="77777777" w:rsidR="000F7377" w:rsidRDefault="000F7377">
      <w:r xmlns:w="http://schemas.openxmlformats.org/wordprocessingml/2006/main">
        <w:t xml:space="preserve">ዕብራውያን 4፡4 በሰባተኛው ቀን በአንድ ስፍራ እንዲህ ብሎ ተናግሯልና፡— እግዚአብሔርም በሰባተኛው ቀን ከሥራው ሁሉ ዐረፈ።</w:t>
      </w:r>
    </w:p>
    <w:p w14:paraId="719C5D8C" w14:textId="77777777" w:rsidR="000F7377" w:rsidRDefault="000F7377"/>
    <w:p w14:paraId="16BDA678" w14:textId="77777777" w:rsidR="000F7377" w:rsidRDefault="000F7377">
      <w:r xmlns:w="http://schemas.openxmlformats.org/wordprocessingml/2006/main">
        <w:t xml:space="preserve">እግዚአብሔር ሥራውን በፈጸመ በሰባተኛው ቀን ዐረፈ።</w:t>
      </w:r>
    </w:p>
    <w:p w14:paraId="04A7FE92" w14:textId="77777777" w:rsidR="000F7377" w:rsidRDefault="000F7377"/>
    <w:p w14:paraId="3BDDEAA0" w14:textId="77777777" w:rsidR="000F7377" w:rsidRDefault="000F7377">
      <w:r xmlns:w="http://schemas.openxmlformats.org/wordprocessingml/2006/main">
        <w:t xml:space="preserve">1፡ እኛም ለማረፍ ጊዜ ወስደን ሥራችንን ለእግዚአብሔር አሳልፈን መስጠት አለብን።</w:t>
      </w:r>
    </w:p>
    <w:p w14:paraId="4B7ECFD2" w14:textId="77777777" w:rsidR="000F7377" w:rsidRDefault="000F7377"/>
    <w:p w14:paraId="5AF78101" w14:textId="77777777" w:rsidR="000F7377" w:rsidRDefault="000F7377">
      <w:r xmlns:w="http://schemas.openxmlformats.org/wordprocessingml/2006/main">
        <w:t xml:space="preserve">2፦ ሰንበት እግዚአብሔርን ለማወቅና ለማክበር የተለየች የዕረፍት ቀን ናት።</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2፡2-3 “እግዚአብሔርም የሠራውን ሥራ በሰባተኛው ቀን ፈጸመ። በሰባተኛውም ቀን ከሠራው ሥራ ሁሉ ዐረፈ። እግዚአብሔርም ሰባተኛውን ቀን ባረከው ቀደሰውም፤ እግዚአብሔር ከፈጠረውና ከሠራው ሥራ ሁሉ በእርሱ ዐርፎአልና።</w:t>
      </w:r>
    </w:p>
    <w:p w14:paraId="0DD26219" w14:textId="77777777" w:rsidR="000F7377" w:rsidRDefault="000F7377"/>
    <w:p w14:paraId="5B0A0058" w14:textId="77777777" w:rsidR="000F7377" w:rsidRDefault="000F7377">
      <w:r xmlns:w="http://schemas.openxmlformats.org/wordprocessingml/2006/main">
        <w:t xml:space="preserve">2፡ ዘጸአት 20፡8-11 “የሰንበትን ቀን ትቀድሰው ዘንድ አስብ። ስድስት ቀን ሠርተህ ሥራህን ሁሉ አድርግ፤ ሰባተኛው ቀን ግን የአምላክህ የእግዚአብሔር ሰንበት ነው፤ አንተና ወንድ ልጅህ ወይም ሴት ልጅህ፣ ወንድ ባሪያህና ሴት ባሪያህ ምንም ሥራ አትሥሩበት። ከብቶችህ ወይም በደጅህ ውስጥ ያለው እንግዳ፥ እግዚአብሔር በስድስት ቀን ሰማይንና ምድርን ባሕርንም በእነርሱም ያለውን ሁሉ ፈጥሮ በሰባተኛው ቀን ዐርፎአልና ስለዚህ እግዚአብሔር የሰንበትን ቀን ባረከ። ቀደሰው።"</w:t>
      </w:r>
    </w:p>
    <w:p w14:paraId="29BC10B4" w14:textId="77777777" w:rsidR="000F7377" w:rsidRDefault="000F7377"/>
    <w:p w14:paraId="2ED98FF9" w14:textId="77777777" w:rsidR="000F7377" w:rsidRDefault="000F7377">
      <w:r xmlns:w="http://schemas.openxmlformats.org/wordprocessingml/2006/main">
        <w:t xml:space="preserve">ዕብራውያን 4፡5 በዚህ ስፍራ ደግሞ፡— ወደ ዕረፍቴ ቢገቡ።</w:t>
      </w:r>
    </w:p>
    <w:p w14:paraId="6B752157" w14:textId="77777777" w:rsidR="000F7377" w:rsidRDefault="000F7377"/>
    <w:p w14:paraId="078CF74D" w14:textId="77777777" w:rsidR="000F7377" w:rsidRDefault="000F7377">
      <w:r xmlns:w="http://schemas.openxmlformats.org/wordprocessingml/2006/main">
        <w:t xml:space="preserve">ይህ በዕብራውያን 4፡5 ላይ የእግዚአብሔርን ጸጋ የተቀበሉ ወደ ዕረፍቱ እንደሚገቡ ይገልፃል።</w:t>
      </w:r>
    </w:p>
    <w:p w14:paraId="45F7FFA4" w14:textId="77777777" w:rsidR="000F7377" w:rsidRDefault="000F7377"/>
    <w:p w14:paraId="56171908" w14:textId="77777777" w:rsidR="000F7377" w:rsidRDefault="000F7377">
      <w:r xmlns:w="http://schemas.openxmlformats.org/wordprocessingml/2006/main">
        <w:t xml:space="preserve">1፡ የእግዚአብሔር ዕረፍት ለሁሉም ነው - የእግዚአብሄርን ፀጋ መቀበል ብቸኛው መንገድ እረፍት ማግኘት ነው።</w:t>
      </w:r>
    </w:p>
    <w:p w14:paraId="4F283BAB" w14:textId="77777777" w:rsidR="000F7377" w:rsidRDefault="000F7377"/>
    <w:p w14:paraId="55860150" w14:textId="77777777" w:rsidR="000F7377" w:rsidRDefault="000F7377">
      <w:r xmlns:w="http://schemas.openxmlformats.org/wordprocessingml/2006/main">
        <w:t xml:space="preserve">2፡ የእግዚአብሔር ዕረፍት ተስፋ ተሰጥቶታል - በእርሱ በማመን፣ የእርሱን ዕረፍት እርግጠኞች መሆን እንችላለን።</w:t>
      </w:r>
    </w:p>
    <w:p w14:paraId="10ED2D03" w14:textId="77777777" w:rsidR="000F7377" w:rsidRDefault="000F7377"/>
    <w:p w14:paraId="75E4827C" w14:textId="77777777" w:rsidR="000F7377" w:rsidRDefault="000F7377">
      <w:r xmlns:w="http://schemas.openxmlformats.org/wordprocessingml/2006/main">
        <w:t xml:space="preserve">1፡ መዝሙረ ዳዊት 95፡11 - “ስለዚህ፡— ወደ ዕረፍቴ አይገቡም ብዬ በመዓቴ ማልሁ።</w:t>
      </w:r>
    </w:p>
    <w:p w14:paraId="5A6ECA4D" w14:textId="77777777" w:rsidR="000F7377" w:rsidRDefault="000F7377"/>
    <w:p w14:paraId="6753E488" w14:textId="77777777" w:rsidR="000F7377" w:rsidRDefault="000F7377">
      <w:r xmlns:w="http://schemas.openxmlformats.org/wordprocessingml/2006/main">
        <w:t xml:space="preserve">2፡ ማቴዎስ 11፡28-29 - " እናንተ ደካሞች ሸክማችሁ የከበደ ሁሉ፥ ወደ እኔ ኑ፥ እኔም አሳርፋችኋለሁ። ቀንበሬን በላያችሁ ተሸከሙ ከእኔም ተማሩ፥ እኔ የዋህ በልቤም ትሑት ነኝና ከእኔም ተማሩ። ለነፍሶቻችሁም ዕረፍት ታገኛላችሁ።</w:t>
      </w:r>
    </w:p>
    <w:p w14:paraId="18731937" w14:textId="77777777" w:rsidR="000F7377" w:rsidRDefault="000F7377"/>
    <w:p w14:paraId="129B045C" w14:textId="77777777" w:rsidR="000F7377" w:rsidRDefault="000F7377">
      <w:r xmlns:w="http://schemas.openxmlformats.org/wordprocessingml/2006/main">
        <w:t xml:space="preserve">ዕብራውያን 4፡6 እንግዲህ አንዳንዶች ወደ እርስዋ እንዲገቡ ቀርቷልና፥ አስቀድሞም የተሰበከላቸው ስለ አለማመናቸው አልገቡም።</w:t>
      </w:r>
    </w:p>
    <w:p w14:paraId="60030BCC" w14:textId="77777777" w:rsidR="000F7377" w:rsidRDefault="000F7377"/>
    <w:p w14:paraId="6FE86ACC" w14:textId="77777777" w:rsidR="000F7377" w:rsidRDefault="000F7377">
      <w:r xmlns:w="http://schemas.openxmlformats.org/wordprocessingml/2006/main">
        <w:t xml:space="preserve">እግዚአብሔር በእርሱ ለሚያምኑት ዕረፍትን ቃል ገባላቸው ነገር ግን ይህ ቃል ኪዳን አስቀድሞ የተሰጣቸው </w:t>
      </w:r>
      <w:r xmlns:w="http://schemas.openxmlformats.org/wordprocessingml/2006/main">
        <w:lastRenderedPageBreak xmlns:w="http://schemas.openxmlformats.org/wordprocessingml/2006/main"/>
      </w:r>
      <w:r xmlns:w="http://schemas.openxmlformats.org/wordprocessingml/2006/main">
        <w:t xml:space="preserve">ስለ አለማመናቸው አልገቡም።</w:t>
      </w:r>
    </w:p>
    <w:p w14:paraId="4255FE35" w14:textId="77777777" w:rsidR="000F7377" w:rsidRDefault="000F7377"/>
    <w:p w14:paraId="780618E2" w14:textId="77777777" w:rsidR="000F7377" w:rsidRDefault="000F7377">
      <w:r xmlns:w="http://schemas.openxmlformats.org/wordprocessingml/2006/main">
        <w:t xml:space="preserve">1. የዕረፍት ተስፋ፡- ለዘለዓለም መዳን በእግዚአብሔር እመኑ</w:t>
      </w:r>
    </w:p>
    <w:p w14:paraId="1CF589F1" w14:textId="77777777" w:rsidR="000F7377" w:rsidRDefault="000F7377"/>
    <w:p w14:paraId="12B9B580" w14:textId="77777777" w:rsidR="000F7377" w:rsidRDefault="000F7377">
      <w:r xmlns:w="http://schemas.openxmlformats.org/wordprocessingml/2006/main">
        <w:t xml:space="preserve">2. አለማመን፡- የእግዚአብሔርን ተስፋዎች እንደ እውነት አትውሰድ</w:t>
      </w:r>
    </w:p>
    <w:p w14:paraId="7974A5E5" w14:textId="77777777" w:rsidR="000F7377" w:rsidRDefault="000F7377"/>
    <w:p w14:paraId="0B0D3D74" w14:textId="77777777" w:rsidR="000F7377" w:rsidRDefault="000F7377">
      <w:r xmlns:w="http://schemas.openxmlformats.org/wordprocessingml/2006/main">
        <w:t xml:space="preserve">1. ሮሜ 10፡17 - ስለዚህ እምነት ከመስማት ነው መስማትም በክርስቶስ ቃል ነው።</w:t>
      </w:r>
    </w:p>
    <w:p w14:paraId="15FB36FA" w14:textId="77777777" w:rsidR="000F7377" w:rsidRDefault="000F7377"/>
    <w:p w14:paraId="6178D243" w14:textId="77777777" w:rsidR="000F7377" w:rsidRDefault="000F7377">
      <w:r xmlns:w="http://schemas.openxmlformats.org/wordprocessingml/2006/main">
        <w:t xml:space="preserve">2. 1ኛ ጴጥሮስ 1:23 - ዳግመኛ የተወለዳችሁት ከሚጠፋ ዘር አይደለም፥ በሕያውና ለዘላለም በሚኖር በእግዚአብሔር ቃል ከማይጠፋ ዘር ነው እንጂ።</w:t>
      </w:r>
    </w:p>
    <w:p w14:paraId="73272C14" w14:textId="77777777" w:rsidR="000F7377" w:rsidRDefault="000F7377"/>
    <w:p w14:paraId="40D2F001" w14:textId="77777777" w:rsidR="000F7377" w:rsidRDefault="000F7377">
      <w:r xmlns:w="http://schemas.openxmlformats.org/wordprocessingml/2006/main">
        <w:t xml:space="preserve">ዕብራውያን 4፡7 ደግሞም በዳዊት፡— ዛሬ ከብዙ ዘመን በኋላ፥ ይህን ያህል ዘመን ካለፈ በኋላ አንድ ቀን ቈረጠ። ዛሬ ድምፁን ብትሰሙ ልባችሁን እልከኛ አታድርጉ እንደ ተባለ።</w:t>
      </w:r>
    </w:p>
    <w:p w14:paraId="774E3033" w14:textId="77777777" w:rsidR="000F7377" w:rsidRDefault="000F7377"/>
    <w:p w14:paraId="0D9C0C91" w14:textId="77777777" w:rsidR="000F7377" w:rsidRDefault="000F7377">
      <w:r xmlns:w="http://schemas.openxmlformats.org/wordprocessingml/2006/main">
        <w:t xml:space="preserve">አምላክ እሱን ለመቀበል ምን ያህል ጊዜ ገደብ አዘጋጅቷል; አሁን እሱን ልንቀበለው ወይም ልባችንን ማደንደን አለብን።</w:t>
      </w:r>
    </w:p>
    <w:p w14:paraId="369AC9DA" w14:textId="77777777" w:rsidR="000F7377" w:rsidRDefault="000F7377"/>
    <w:p w14:paraId="6B3E8C5B" w14:textId="77777777" w:rsidR="000F7377" w:rsidRDefault="000F7377">
      <w:r xmlns:w="http://schemas.openxmlformats.org/wordprocessingml/2006/main">
        <w:t xml:space="preserve">1: ልባችሁን አታደንድኑ - እግዚአብሔርን የምትቀበሉበት ጊዜ አሁን ነው።</w:t>
      </w:r>
    </w:p>
    <w:p w14:paraId="599B68EE" w14:textId="77777777" w:rsidR="000F7377" w:rsidRDefault="000F7377"/>
    <w:p w14:paraId="3A1565A0" w14:textId="77777777" w:rsidR="000F7377" w:rsidRDefault="000F7377">
      <w:r xmlns:w="http://schemas.openxmlformats.org/wordprocessingml/2006/main">
        <w:t xml:space="preserve">2፡ የማይታየው ሰዓት - እግዚአብሔር የሰጠህን ጊዜ በአግባቡ ተጠቀም</w:t>
      </w:r>
    </w:p>
    <w:p w14:paraId="61E88BEE" w14:textId="77777777" w:rsidR="000F7377" w:rsidRDefault="000F7377"/>
    <w:p w14:paraId="314D1D60" w14:textId="77777777" w:rsidR="000F7377" w:rsidRDefault="000F7377">
      <w:r xmlns:w="http://schemas.openxmlformats.org/wordprocessingml/2006/main">
        <w:t xml:space="preserve">1፡ መክብብ 9፡11-12 ከፀሐይ በታች ሌላ ነገር አይቻለሁ፡ ሩጫ ለፈጣኖች ወይም ሰልፉ ለኃያላን አይደለም፤ ለጠቢባንም መብል ለጠቢባን ወይም ባለጠግነት ለባለ ጠቢባን ወይም ለምሁራን ሞገስን አይሰጥም። ; ነገር ግን ጊዜና ዕድል ለሁሉም ይደርስባቸዋል።</w:t>
      </w:r>
    </w:p>
    <w:p w14:paraId="766CC5A3" w14:textId="77777777" w:rsidR="000F7377" w:rsidRDefault="000F7377"/>
    <w:p w14:paraId="45E6EF48" w14:textId="77777777" w:rsidR="000F7377" w:rsidRDefault="000F7377">
      <w:r xmlns:w="http://schemas.openxmlformats.org/wordprocessingml/2006/main">
        <w:t xml:space="preserve">2፡ መዝሙረ ዳዊት 95፡7-8 - “እርሱ አምላካችን ነውና፥ እኛም የማሰማርያው ሕዝብ በእርሱ ጥበቃ ሥር ያለን መንጋ ነን። ዛሬ ድምፁን ብትሰሙ በመሪባ እንዳደረጋችሁት ልባችሁን እልከኛ አታድርጉ፤ በዚያም ቀን በምድረ በዳ በማሳህ እንዳደረጋችሁት”</w:t>
      </w:r>
    </w:p>
    <w:p w14:paraId="47767ABE" w14:textId="77777777" w:rsidR="000F7377" w:rsidRDefault="000F7377"/>
    <w:p w14:paraId="274F9FD8" w14:textId="77777777" w:rsidR="000F7377" w:rsidRDefault="000F7377">
      <w:r xmlns:w="http://schemas.openxmlformats.org/wordprocessingml/2006/main">
        <w:t xml:space="preserve">ዕብራውያን 4፡8 ኢየሱስ አሳርፎአቸው ቢሆንስ ከዚያ በኋላ ስለ ሌላ ቀን ባልተናገረ ነበር።</w:t>
      </w:r>
    </w:p>
    <w:p w14:paraId="34B3EC9F" w14:textId="77777777" w:rsidR="000F7377" w:rsidRDefault="000F7377"/>
    <w:p w14:paraId="758970B7" w14:textId="77777777" w:rsidR="000F7377" w:rsidRDefault="000F7377">
      <w:r xmlns:w="http://schemas.openxmlformats.org/wordprocessingml/2006/main">
        <w:t xml:space="preserve">ኢየሱስ ለሕዝቡ ዕረፍት ካቀረበ በኋላ ስለ ሌላ ቀን ተናግሯል።</w:t>
      </w:r>
    </w:p>
    <w:p w14:paraId="34B61E55" w14:textId="77777777" w:rsidR="000F7377" w:rsidRDefault="000F7377"/>
    <w:p w14:paraId="49B6747A" w14:textId="77777777" w:rsidR="000F7377" w:rsidRDefault="000F7377">
      <w:r xmlns:w="http://schemas.openxmlformats.org/wordprocessingml/2006/main">
        <w:t xml:space="preserve">1. በኢየሱስ እረፍት ማግኘት</w:t>
      </w:r>
    </w:p>
    <w:p w14:paraId="779F3EBD" w14:textId="77777777" w:rsidR="000F7377" w:rsidRDefault="000F7377"/>
    <w:p w14:paraId="3336D15F" w14:textId="77777777" w:rsidR="000F7377" w:rsidRDefault="000F7377">
      <w:r xmlns:w="http://schemas.openxmlformats.org/wordprocessingml/2006/main">
        <w:t xml:space="preserve">2. ወደ ፊት ወደፊት መመልከት</w:t>
      </w:r>
    </w:p>
    <w:p w14:paraId="590AF4F7" w14:textId="77777777" w:rsidR="000F7377" w:rsidRDefault="000F7377"/>
    <w:p w14:paraId="14647E33" w14:textId="77777777" w:rsidR="000F7377" w:rsidRDefault="000F7377">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6E4A3587" w14:textId="77777777" w:rsidR="000F7377" w:rsidRDefault="000F7377"/>
    <w:p w14:paraId="2FF4756E" w14:textId="77777777" w:rsidR="000F7377" w:rsidRDefault="000F7377">
      <w:r xmlns:w="http://schemas.openxmlformats.org/wordprocessingml/2006/main">
        <w:t xml:space="preserve">2.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14:paraId="5049BA54" w14:textId="77777777" w:rsidR="000F7377" w:rsidRDefault="000F7377"/>
    <w:p w14:paraId="377DF94A" w14:textId="77777777" w:rsidR="000F7377" w:rsidRDefault="000F7377">
      <w:r xmlns:w="http://schemas.openxmlformats.org/wordprocessingml/2006/main">
        <w:t xml:space="preserve">ዕብራውያን 4፡9 እንግዲህ ዕረፍት ለእግዚአብሔር ሕዝብ ቀርቷል።</w:t>
      </w:r>
    </w:p>
    <w:p w14:paraId="76D15E60" w14:textId="77777777" w:rsidR="000F7377" w:rsidRDefault="000F7377"/>
    <w:p w14:paraId="591E888D" w14:textId="77777777" w:rsidR="000F7377" w:rsidRDefault="000F7377">
      <w:r xmlns:w="http://schemas.openxmlformats.org/wordprocessingml/2006/main">
        <w:t xml:space="preserve">ለእግዚአብሔር ሕዝብ ዕረፍት አለ።</w:t>
      </w:r>
    </w:p>
    <w:p w14:paraId="036976D9" w14:textId="77777777" w:rsidR="000F7377" w:rsidRDefault="000F7377"/>
    <w:p w14:paraId="00010C59" w14:textId="77777777" w:rsidR="000F7377" w:rsidRDefault="000F7377">
      <w:r xmlns:w="http://schemas.openxmlformats.org/wordprocessingml/2006/main">
        <w:t xml:space="preserve">፩፡ የእግዚአብሔር ዕረፍት፡ ለሕዝቡ የተሰጠ ሥጦታ</w:t>
      </w:r>
    </w:p>
    <w:p w14:paraId="43435792" w14:textId="77777777" w:rsidR="000F7377" w:rsidRDefault="000F7377"/>
    <w:p w14:paraId="09836073" w14:textId="77777777" w:rsidR="000F7377" w:rsidRDefault="000F7377">
      <w:r xmlns:w="http://schemas.openxmlformats.org/wordprocessingml/2006/main">
        <w:t xml:space="preserve">2፡ የእግዚአብሔርን ዕረፍት ጥቅም ማጨድ</w:t>
      </w:r>
    </w:p>
    <w:p w14:paraId="1017C60A" w14:textId="77777777" w:rsidR="000F7377" w:rsidRDefault="000F7377"/>
    <w:p w14:paraId="7B153230" w14:textId="77777777" w:rsidR="000F7377" w:rsidRDefault="000F7377">
      <w:r xmlns:w="http://schemas.openxmlformats.org/wordprocessingml/2006/main">
        <w:t xml:space="preserve">1፡ ማቴዎስ 11፡28-30 - እናንተ ደካሞች ሸክማችሁ የከበደ ሁሉ፥ ወደ እኔ ኑ፥ እኔም አሳርፋችኋለሁ።</w:t>
      </w:r>
    </w:p>
    <w:p w14:paraId="7733635B" w14:textId="77777777" w:rsidR="000F7377" w:rsidRDefault="000F7377"/>
    <w:p w14:paraId="09778715" w14:textId="77777777" w:rsidR="000F7377" w:rsidRDefault="000F7377">
      <w:r xmlns:w="http://schemas.openxmlformats.org/wordprocessingml/2006/main">
        <w:t xml:space="preserve">2፡ ኢሳ 30፡15 - የእስራኤል ቅዱስ ጌታ እግዚአብሔር እንዲህ ይላልና፡- በመመለስና በማረፍ ትድናላችሁ። በጸጥታና በመታመን ኃይል ይሆንላችኋል።</w:t>
      </w:r>
    </w:p>
    <w:p w14:paraId="4985EF32" w14:textId="77777777" w:rsidR="000F7377" w:rsidRDefault="000F7377"/>
    <w:p w14:paraId="32361E57" w14:textId="77777777" w:rsidR="000F7377" w:rsidRDefault="000F7377">
      <w:r xmlns:w="http://schemas.openxmlformats.org/wordprocessingml/2006/main">
        <w:t xml:space="preserve">ዕብራውያን 4፡10 ወደ ዕረፍቱ የገባ እግዚአብሔር ከሥራው እንዳረፈ እርሱ ደግሞ ከሥራው አርፏልና።</w:t>
      </w:r>
    </w:p>
    <w:p w14:paraId="6136CCE4" w14:textId="77777777" w:rsidR="000F7377" w:rsidRDefault="000F7377"/>
    <w:p w14:paraId="0E5F2624" w14:textId="77777777" w:rsidR="000F7377" w:rsidRDefault="000F7377">
      <w:r xmlns:w="http://schemas.openxmlformats.org/wordprocessingml/2006/main">
        <w:t xml:space="preserve">በእግዚአብሔር ፀጋ ማረፍ ሰላምን እና ከትግል ነፃነትን ያመጣል።</w:t>
      </w:r>
    </w:p>
    <w:p w14:paraId="7346E859" w14:textId="77777777" w:rsidR="000F7377" w:rsidRDefault="000F7377"/>
    <w:p w14:paraId="024CA428" w14:textId="77777777" w:rsidR="000F7377" w:rsidRDefault="000F7377">
      <w:r xmlns:w="http://schemas.openxmlformats.org/wordprocessingml/2006/main">
        <w:t xml:space="preserve">1. "የዕረፍት በረከት፡ ከመትጋት እና በእግዚአብሔር ጸጋ መታመንን ማቆም"</w:t>
      </w:r>
    </w:p>
    <w:p w14:paraId="514255E4" w14:textId="77777777" w:rsidR="000F7377" w:rsidRDefault="000F7377"/>
    <w:p w14:paraId="78E5F0FB" w14:textId="77777777" w:rsidR="000F7377" w:rsidRDefault="000F7377">
      <w:r xmlns:w="http://schemas.openxmlformats.org/wordprocessingml/2006/main">
        <w:t xml:space="preserve">2. "በእግዚአብሔር ዕረፍት መኖር፡ መልቀቅ እና እግዚአብሔር እንዲሠራ ማድረግ"</w:t>
      </w:r>
    </w:p>
    <w:p w14:paraId="285AC645" w14:textId="77777777" w:rsidR="000F7377" w:rsidRDefault="000F7377"/>
    <w:p w14:paraId="3D750CEC" w14:textId="77777777" w:rsidR="000F7377" w:rsidRDefault="000F7377">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14:paraId="4E7D9AFE" w14:textId="77777777" w:rsidR="000F7377" w:rsidRDefault="000F7377"/>
    <w:p w14:paraId="43AFD345" w14:textId="77777777" w:rsidR="000F7377" w:rsidRDefault="000F7377">
      <w:r xmlns:w="http://schemas.openxmlformats.org/wordprocessingml/2006/main">
        <w:t xml:space="preserve">2. ኢሳ 26፡3 - "በአንተ ታምነዋልና አእምሮአቸው የጸኑትን በፍጹም ሰላም ትጠብቃቸዋለህ።"</w:t>
      </w:r>
    </w:p>
    <w:p w14:paraId="4B48E578" w14:textId="77777777" w:rsidR="000F7377" w:rsidRDefault="000F7377"/>
    <w:p w14:paraId="4697F98C" w14:textId="77777777" w:rsidR="000F7377" w:rsidRDefault="000F7377">
      <w:r xmlns:w="http://schemas.openxmlformats.org/wordprocessingml/2006/main">
        <w:t xml:space="preserve">ዕብራውያን 4፡11 እንግዲህ እንደዚያ ያለ አለማመን ምሳሌ ማንም እንዳይወድቅ ወደዚያ ዕረፍት ለመግባት እንትጋ።</w:t>
      </w:r>
    </w:p>
    <w:p w14:paraId="4F4D383D" w14:textId="77777777" w:rsidR="000F7377" w:rsidRDefault="000F7377"/>
    <w:p w14:paraId="607367D5" w14:textId="77777777" w:rsidR="000F7377" w:rsidRDefault="000F7377">
      <w:r xmlns:w="http://schemas.openxmlformats.org/wordprocessingml/2006/main">
        <w:t xml:space="preserve">ከኛ በፊት እንደነበሩት ባለማመን እንዳንሸነፍ ወደ እግዚአብሔር ዕረፍት ለመግባት መጣር አለብን።</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ከአንተ በፊት እንደነበሩት አትሁን፡ ለእግዚአብሔር ዕረፍት ትጋ</w:t>
      </w:r>
    </w:p>
    <w:p w14:paraId="469079DC" w14:textId="77777777" w:rsidR="000F7377" w:rsidRDefault="000F7377"/>
    <w:p w14:paraId="2F9FBE85" w14:textId="77777777" w:rsidR="000F7377" w:rsidRDefault="000F7377">
      <w:r xmlns:w="http://schemas.openxmlformats.org/wordprocessingml/2006/main">
        <w:t xml:space="preserve">2. ወደ እረፍት መስራት፡- የአለማመንን ምሳሌ አትከተል</w:t>
      </w:r>
    </w:p>
    <w:p w14:paraId="1E5CC6BD" w14:textId="77777777" w:rsidR="000F7377" w:rsidRDefault="000F7377"/>
    <w:p w14:paraId="68411301" w14:textId="77777777" w:rsidR="000F7377" w:rsidRDefault="000F7377">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14:paraId="2382FF1B" w14:textId="77777777" w:rsidR="000F7377" w:rsidRDefault="000F7377"/>
    <w:p w14:paraId="73817E4E" w14:textId="77777777" w:rsidR="000F7377" w:rsidRDefault="000F7377">
      <w:r xmlns:w="http://schemas.openxmlformats.org/wordprocessingml/2006/main">
        <w:t xml:space="preserve">2. መዝሙረ ዳዊት 62:1-2 - "ነፍሴ በእውነት በእግዚአብሔር ታርፋለች መድኃኒቴም ከእርሱ ዘንድ ነው:: በእውነት እርሱ አምላኬና መድኃኒቴ ነው: እርሱ መጠጊያዬ ነው, ከቶ አልናወጥም::"</w:t>
      </w:r>
    </w:p>
    <w:p w14:paraId="49D76BD3" w14:textId="77777777" w:rsidR="000F7377" w:rsidRDefault="000F7377"/>
    <w:p w14:paraId="6850504C" w14:textId="77777777" w:rsidR="000F7377" w:rsidRDefault="000F7377">
      <w:r xmlns:w="http://schemas.openxmlformats.org/wordprocessingml/2006/main">
        <w:t xml:space="preserve">ዕብራውያን 4፡12 የእግዚአብሔር ቃል ሕያው ነውና፥ ኃይለኛም፥ ሁለትም አፍ ካለው ሰይፍ ሁሉ ይልቅ የተሳለ ነው፥ ነፍስንና መንፈስንም ጅማትንና ቅልጥምንም እስኪለይ ድረስ ይወጋል፥ አሳብንና አሳብንም ይመረምራል። ልብ.</w:t>
      </w:r>
    </w:p>
    <w:p w14:paraId="6C255ADC" w14:textId="77777777" w:rsidR="000F7377" w:rsidRDefault="000F7377"/>
    <w:p w14:paraId="701B8F4C" w14:textId="77777777" w:rsidR="000F7377" w:rsidRDefault="000F7377">
      <w:r xmlns:w="http://schemas.openxmlformats.org/wordprocessingml/2006/main">
        <w:t xml:space="preserve">የእግዚአብሔር ቃል ፈጣን፣ ኃይለኛ እና አስተዋይ ነው።</w:t>
      </w:r>
    </w:p>
    <w:p w14:paraId="6C554DAB" w14:textId="77777777" w:rsidR="000F7377" w:rsidRDefault="000F7377"/>
    <w:p w14:paraId="1F918B17" w14:textId="77777777" w:rsidR="000F7377" w:rsidRDefault="000F7377">
      <w:r xmlns:w="http://schemas.openxmlformats.org/wordprocessingml/2006/main">
        <w:t xml:space="preserve">1. የእግዚአብሔር ቃል ኃይል</w:t>
      </w:r>
    </w:p>
    <w:p w14:paraId="2D91AF79" w14:textId="77777777" w:rsidR="000F7377" w:rsidRDefault="000F7377"/>
    <w:p w14:paraId="49057EB0" w14:textId="77777777" w:rsidR="000F7377" w:rsidRDefault="000F7377">
      <w:r xmlns:w="http://schemas.openxmlformats.org/wordprocessingml/2006/main">
        <w:t xml:space="preserve">2. የእግዚአብሔር ቃል ማስተዋል</w:t>
      </w:r>
    </w:p>
    <w:p w14:paraId="72D9F595" w14:textId="77777777" w:rsidR="000F7377" w:rsidRDefault="000F7377"/>
    <w:p w14:paraId="2EAF588E" w14:textId="77777777" w:rsidR="000F7377" w:rsidRDefault="000F7377">
      <w:r xmlns:w="http://schemas.openxmlformats.org/wordprocessingml/2006/main">
        <w:t xml:space="preserve">1. መዝሙረ ዳዊት 119፡105 "ቃልህ ለእግሬ መብራት ለመንገዴም ብርሃን ነው።"</w:t>
      </w:r>
    </w:p>
    <w:p w14:paraId="17E50A24" w14:textId="77777777" w:rsidR="000F7377" w:rsidRDefault="000F7377"/>
    <w:p w14:paraId="48C2D6A7" w14:textId="77777777" w:rsidR="000F7377" w:rsidRDefault="000F7377">
      <w:r xmlns:w="http://schemas.openxmlformats.org/wordprocessingml/2006/main">
        <w:t xml:space="preserve">2. 2ኛ ጢሞቴዎስ 3፡16 “የእግዚአብሔር መንፈስ ያለበት መጽሐፍ ሁሉ ለትምህርትና ለተግሣጽ ልብንም ለማቅናት በጽድቅም ላለው ምክር ደግሞ ይጠቅማል።</w:t>
      </w:r>
    </w:p>
    <w:p w14:paraId="75B19AC2" w14:textId="77777777" w:rsidR="000F7377" w:rsidRDefault="000F7377"/>
    <w:p w14:paraId="398AF95E" w14:textId="77777777" w:rsidR="000F7377" w:rsidRDefault="000F7377">
      <w:r xmlns:w="http://schemas.openxmlformats.org/wordprocessingml/2006/main">
        <w:t xml:space="preserve">ዕብራውያን 4፡13 በእርሱ ፊት የማይገለጥ ፍጥረት የለም፥ ነገር ግን በእርሱ ዓይን ሁሉ የተራቆተና የተገለጠ ነው እንጂ።</w:t>
      </w:r>
    </w:p>
    <w:p w14:paraId="238D4C6A" w14:textId="77777777" w:rsidR="000F7377" w:rsidRDefault="000F7377"/>
    <w:p w14:paraId="7EB939FF" w14:textId="77777777" w:rsidR="000F7377" w:rsidRDefault="000F7377">
      <w:r xmlns:w="http://schemas.openxmlformats.org/wordprocessingml/2006/main">
        <w:t xml:space="preserve">እግዚአብሔር በህይወታችን የሆነውን ሁሉ ያያል እና ልባችንን ያውቃል።</w:t>
      </w:r>
    </w:p>
    <w:p w14:paraId="22F2F462" w14:textId="77777777" w:rsidR="000F7377" w:rsidRDefault="000F7377"/>
    <w:p w14:paraId="5D961A1C" w14:textId="77777777" w:rsidR="000F7377" w:rsidRDefault="000F7377">
      <w:r xmlns:w="http://schemas.openxmlformats.org/wordprocessingml/2006/main">
        <w:t xml:space="preserve">1፡ ማንም እንደሌለ ስናስብ እንኳ እግዚአብሔር እንደሚመለከተን ሁልጊዜ ማስታወስ አለብን።</w:t>
      </w:r>
    </w:p>
    <w:p w14:paraId="62747B16" w14:textId="77777777" w:rsidR="000F7377" w:rsidRDefault="000F7377"/>
    <w:p w14:paraId="29A2EFCF" w14:textId="77777777" w:rsidR="000F7377" w:rsidRDefault="000F7377">
      <w:r xmlns:w="http://schemas.openxmlformats.org/wordprocessingml/2006/main">
        <w:t xml:space="preserve">2፡ እግዚአብሔር ተግባራችንን ሁሉ ያያል ሀሳባችንንም ያውቃል ስለዚህ እንደ ፈቃዱ ለመኖር መጣር አለብን።</w:t>
      </w:r>
    </w:p>
    <w:p w14:paraId="6AD6927E" w14:textId="77777777" w:rsidR="000F7377" w:rsidRDefault="000F7377"/>
    <w:p w14:paraId="44BED1C0" w14:textId="77777777" w:rsidR="000F7377" w:rsidRDefault="000F7377">
      <w:r xmlns:w="http://schemas.openxmlformats.org/wordprocessingml/2006/main">
        <w:t xml:space="preserve">1: መዝሙረ ዳዊት 33:13-15 - እግዚአብሔር ከሰማይ ይመለከታል; የሰውን ልጆች ሁሉ ያያል። ከማደሪያው ስፍራ ሆኖ በምድር የሚኖሩትን ሁሉ ይመለከታል። ልቦቻቸውንም አንድ አድርጎ ሠራ። ሥራቸውን ሁሉ ይመለከታል።</w:t>
      </w:r>
    </w:p>
    <w:p w14:paraId="678194D4" w14:textId="77777777" w:rsidR="000F7377" w:rsidRDefault="000F7377"/>
    <w:p w14:paraId="7137804C" w14:textId="77777777" w:rsidR="000F7377" w:rsidRDefault="000F7377">
      <w:r xmlns:w="http://schemas.openxmlformats.org/wordprocessingml/2006/main">
        <w:t xml:space="preserve">2፡ ምሳሌ 15፡3 - የእግዚአብሔር ዓይኖች በየስፍራው ናቸው ክፉዎችንና ደጉን ያዩ።</w:t>
      </w:r>
    </w:p>
    <w:p w14:paraId="7941EA67" w14:textId="77777777" w:rsidR="000F7377" w:rsidRDefault="000F7377"/>
    <w:p w14:paraId="70CA68ED" w14:textId="77777777" w:rsidR="000F7377" w:rsidRDefault="000F7377">
      <w:r xmlns:w="http://schemas.openxmlformats.org/wordprocessingml/2006/main">
        <w:t xml:space="preserve">ዕብራውያን 4:14፣ እንግዲህ ወደ ሰማያት ያለፈ ሊቀ ካህናት የእግዚአብሔር ልጅ ኢየሱስ ስላለን፥ መተማመናችንን እንጠብቅ።</w:t>
      </w:r>
    </w:p>
    <w:p w14:paraId="20284183" w14:textId="77777777" w:rsidR="000F7377" w:rsidRDefault="000F7377"/>
    <w:p w14:paraId="43660A58" w14:textId="77777777" w:rsidR="000F7377" w:rsidRDefault="000F7377">
      <w:r xmlns:w="http://schemas.openxmlformats.org/wordprocessingml/2006/main">
        <w:t xml:space="preserve">ወደ ሰማይ በሄደው ታላቁ ሊቀ ካህናችን በእግዚአብሔር ልጅ በኢየሱስ ላይ ያለንን እምነት አጥብቀን ልንይዝ ይገባል።</w:t>
      </w:r>
    </w:p>
    <w:p w14:paraId="3CA79DF2" w14:textId="77777777" w:rsidR="000F7377" w:rsidRDefault="000F7377"/>
    <w:p w14:paraId="05632DCD" w14:textId="77777777" w:rsidR="000F7377" w:rsidRDefault="000F7377">
      <w:r xmlns:w="http://schemas.openxmlformats.org/wordprocessingml/2006/main">
        <w:t xml:space="preserve">1. ከኢየሱስ ጋር መጣበቅ - የታላቁ ሊቀ ካህናችን ታማኝነት</w:t>
      </w:r>
    </w:p>
    <w:p w14:paraId="48E0BFA1" w14:textId="77777777" w:rsidR="000F7377" w:rsidRDefault="000F7377"/>
    <w:p w14:paraId="71245921" w14:textId="77777777" w:rsidR="000F7377" w:rsidRDefault="000F7377">
      <w:r xmlns:w="http://schemas.openxmlformats.org/wordprocessingml/2006/main">
        <w:t xml:space="preserve">2. በታላቁ ሊቀ ካህናችን ብርሃን መኖር</w:t>
      </w:r>
    </w:p>
    <w:p w14:paraId="1A7C386F" w14:textId="77777777" w:rsidR="000F7377" w:rsidRDefault="000F7377"/>
    <w:p w14:paraId="2A8DAE1A" w14:textId="77777777" w:rsidR="000F7377" w:rsidRDefault="000F7377">
      <w:r xmlns:w="http://schemas.openxmlformats.org/wordprocessingml/2006/main">
        <w:t xml:space="preserve">1. ዕብራውያን 4፡14</w:t>
      </w:r>
    </w:p>
    <w:p w14:paraId="185CE2A1" w14:textId="77777777" w:rsidR="000F7377" w:rsidRDefault="000F7377"/>
    <w:p w14:paraId="3E6F0365" w14:textId="77777777" w:rsidR="000F7377" w:rsidRDefault="000F7377">
      <w:r xmlns:w="http://schemas.openxmlformats.org/wordprocessingml/2006/main">
        <w:t xml:space="preserve">2. ፊልጵስዩስ 2:5-11 - እርስ በርሳችሁ ይህን አሳብ በክርስቶስ ኢየሱስ አድርጉ፤ እርሱ </w:t>
      </w:r>
      <w:r xmlns:w="http://schemas.openxmlformats.org/wordprocessingml/2006/main">
        <w:lastRenderedPageBreak xmlns:w="http://schemas.openxmlformats.org/wordprocessingml/2006/main"/>
      </w:r>
      <w:r xmlns:w="http://schemas.openxmlformats.org/wordprocessingml/2006/main">
        <w:t xml:space="preserve">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 ስለዚህም እግዚአብሔር ከፍ ከፍ አደረገው ከስምም ሁሉ በላይ ያለውን ስም ሰጠው።</w:t>
      </w:r>
    </w:p>
    <w:p w14:paraId="43E2096A" w14:textId="77777777" w:rsidR="000F7377" w:rsidRDefault="000F7377"/>
    <w:p w14:paraId="51900B89" w14:textId="77777777" w:rsidR="000F7377" w:rsidRDefault="000F7377">
      <w:r xmlns:w="http://schemas.openxmlformats.org/wordprocessingml/2006/main">
        <w:t xml:space="preserve">ዕብራውያን 4፡15 በድካማችን ሊሰማው የማይችል ሊቀ ካህናት የለንም፤ ነገር ግን በነገር ሁሉ እንደ እኛ ተፈተን ነበር ከኃጢአት ግን በቀር።</w:t>
      </w:r>
    </w:p>
    <w:p w14:paraId="1E17736B" w14:textId="77777777" w:rsidR="000F7377" w:rsidRDefault="000F7377"/>
    <w:p w14:paraId="04B391E3" w14:textId="77777777" w:rsidR="000F7377" w:rsidRDefault="000F7377">
      <w:r xmlns:w="http://schemas.openxmlformats.org/wordprocessingml/2006/main">
        <w:t xml:space="preserve">ይህ ክፍል ኢየሱስ ትግላችንን እንደሚረዳ ያሳስበናል ምክንያቱም ልክ እንደእኛ ፈተናን ስላጋጠመው ነገር ግን እርሱ ከኃጢአት ነፃ ሆኖ ቆይቷል።</w:t>
      </w:r>
    </w:p>
    <w:p w14:paraId="77F065E9" w14:textId="77777777" w:rsidR="000F7377" w:rsidRDefault="000F7377"/>
    <w:p w14:paraId="5C82A18A" w14:textId="77777777" w:rsidR="000F7377" w:rsidRDefault="000F7377">
      <w:r xmlns:w="http://schemas.openxmlformats.org/wordprocessingml/2006/main">
        <w:t xml:space="preserve">1. “የመስቀሉ ኃይል፡ በኢየሱስ ፈተናን ማሸነፍ”</w:t>
      </w:r>
    </w:p>
    <w:p w14:paraId="1A7C1BC1" w14:textId="77777777" w:rsidR="000F7377" w:rsidRDefault="000F7377"/>
    <w:p w14:paraId="26416ED1" w14:textId="77777777" w:rsidR="000F7377" w:rsidRDefault="000F7377">
      <w:r xmlns:w="http://schemas.openxmlformats.org/wordprocessingml/2006/main">
        <w:t xml:space="preserve">2. “የአዳኝ ተስፋ፡ የኢየሱስን መጽናናት መለማመድ”</w:t>
      </w:r>
    </w:p>
    <w:p w14:paraId="37450824" w14:textId="77777777" w:rsidR="000F7377" w:rsidRDefault="000F7377"/>
    <w:p w14:paraId="6E561A1A" w14:textId="77777777" w:rsidR="000F7377" w:rsidRDefault="000F7377">
      <w:r xmlns:w="http://schemas.openxmlformats.org/wordprocessingml/2006/main">
        <w:t xml:space="preserve">1. 1ኛ ቆሮንቶስ 10፡13 - “በሰው ዘንድ ያልተለመደ ፈተና አልደረሰባችሁም። እግዚአብሔር የታመነ ነው ከአቅማችሁም በላይ እንድትፈተኑ አይፈቅድም ነገር ግን ከፈተናው ጋር መታገስ እንድትችሉ የማምለጫውን መንገድ ያዘጋጅላችኋል።</w:t>
      </w:r>
    </w:p>
    <w:p w14:paraId="78344D28" w14:textId="77777777" w:rsidR="000F7377" w:rsidRDefault="000F7377"/>
    <w:p w14:paraId="0980DF29" w14:textId="77777777" w:rsidR="000F7377" w:rsidRDefault="000F7377">
      <w:r xmlns:w="http://schemas.openxmlformats.org/wordprocessingml/2006/main">
        <w:t xml:space="preserve">2. ያዕ 1፡12-15 - “በፈተና የሚጸና ሰው የተባረከ ነው፤ ከተፈተነ በኋላ ለሚወዱት ተስፋ የሰጣቸውን የሕይወትን አክሊል ይቀበላልና።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14:paraId="2FFDE377" w14:textId="77777777" w:rsidR="000F7377" w:rsidRDefault="000F7377"/>
    <w:p w14:paraId="3A0C0F38" w14:textId="77777777" w:rsidR="000F7377" w:rsidRDefault="000F7377">
      <w:r xmlns:w="http://schemas.openxmlformats.org/wordprocessingml/2006/main">
        <w:t xml:space="preserve">ዕብራውያን 4፡16 እንግዲህ ምሕረትን እንድንቀበል በሚያስፈልገንም ጊዜ የሚረዳንን ጸጋ እንድናገኝ ወደ ጸጋው ዙፋን በእምነት እንቅረብ።</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ለምሕረት በድፍረት ወደ ጸጋው ዙፋን መምጣት እና በችግር ጊዜ የሚረዳንን ጸጋ ማግኘት።</w:t>
      </w:r>
    </w:p>
    <w:p w14:paraId="41127C1C" w14:textId="77777777" w:rsidR="000F7377" w:rsidRDefault="000F7377"/>
    <w:p w14:paraId="7D3009D9" w14:textId="77777777" w:rsidR="000F7377" w:rsidRDefault="000F7377">
      <w:r xmlns:w="http://schemas.openxmlformats.org/wordprocessingml/2006/main">
        <w:t xml:space="preserve">1፦ በችግር ጊዜ ወደ አምላክ መቅረብ።</w:t>
      </w:r>
    </w:p>
    <w:p w14:paraId="36F6B535" w14:textId="77777777" w:rsidR="000F7377" w:rsidRDefault="000F7377"/>
    <w:p w14:paraId="319270F8" w14:textId="77777777" w:rsidR="000F7377" w:rsidRDefault="000F7377">
      <w:r xmlns:w="http://schemas.openxmlformats.org/wordprocessingml/2006/main">
        <w:t xml:space="preserve">2፡ ወደ እግዚአብሔር ለመቅረብ በእምነት እና በድፍረት ማደግ።</w:t>
      </w:r>
    </w:p>
    <w:p w14:paraId="5A04B535" w14:textId="77777777" w:rsidR="000F7377" w:rsidRDefault="000F7377"/>
    <w:p w14:paraId="01A8874D" w14:textId="77777777" w:rsidR="000F7377" w:rsidRDefault="000F7377">
      <w:r xmlns:w="http://schemas.openxmlformats.org/wordprocessingml/2006/main">
        <w:t xml:space="preserve">1፡ ያዕ 4፡8 - ወደ እግዚአብሔር ቅረቡ ወደ እናንተም ይቀርባል።</w:t>
      </w:r>
    </w:p>
    <w:p w14:paraId="395B4EAB" w14:textId="77777777" w:rsidR="000F7377" w:rsidRDefault="000F7377"/>
    <w:p w14:paraId="7EE5CAB6" w14:textId="77777777" w:rsidR="000F7377" w:rsidRDefault="000F7377">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509EB68E" w14:textId="77777777" w:rsidR="000F7377" w:rsidRDefault="000F7377"/>
    <w:p w14:paraId="689C61AD" w14:textId="77777777" w:rsidR="000F7377" w:rsidRDefault="000F7377">
      <w:r xmlns:w="http://schemas.openxmlformats.org/wordprocessingml/2006/main">
        <w:t xml:space="preserve">ዕብራውያን 5 የዕብራውያን መጽሐፍ አምስተኛው ምዕራፍ ነው፣ ጸሐፊው ስለ ሊቀ ካህናት ብቃትና ሚና ሲናገር ኢየሱስን እንደ ዋና ሊቀ ካህናችን አጉልቶ ያሳያል። ምዕራፉ የኢየሱስን መታዘዝ፣ በእግዚአብሔር መሾሙን እና በአማኞች መካከል መንፈሳዊ ብስለትን እንደሚያስፈልግ ያጎላል።</w:t>
      </w:r>
    </w:p>
    <w:p w14:paraId="525C18E4" w14:textId="77777777" w:rsidR="000F7377" w:rsidRDefault="000F7377"/>
    <w:p w14:paraId="3233C403" w14:textId="77777777" w:rsidR="000F7377" w:rsidRDefault="000F7377">
      <w:r xmlns:w="http://schemas.openxmlformats.org/wordprocessingml/2006/main">
        <w:t xml:space="preserve">፩ አንቀጽ፡ ጸሐፊው ስለ ሊቀ ካህናት ብቃትና ተግባር ይናገራል (ዕብ 5፡1-4)። እያንዳንዱ ሊቀ ካህናት ከእግዚአብሔር ጋር በተያያዙ ጉዳዮች ከሰዎች መካከል ተወስዶ እነሱን ወክሎ እንደሚሾም ገልጿል። ሊቃነ ካህናት ስለ ኃጢአት መባንና መስዋዕትን ያቀርባሉ, ለማያውቁት እና ለሚስቱ ይራራሉ. እነሱ ራሳቸው ለደካማነት የተጋለጡ ናቸው, ይህም ለራሳቸው ኃጢአት መስዋዕትን እንዲያቀርቡ ይገፋፋቸዋል. ማንም ይህን ክብር በራሱ ላይ አይወስድም; በእግዚአብሔር መጠራት አለበት።</w:t>
      </w:r>
    </w:p>
    <w:p w14:paraId="06F3711F" w14:textId="77777777" w:rsidR="000F7377" w:rsidRDefault="000F7377"/>
    <w:p w14:paraId="4447776C" w14:textId="77777777" w:rsidR="000F7377" w:rsidRDefault="000F7377">
      <w:r xmlns:w="http://schemas.openxmlformats.org/wordprocessingml/2006/main">
        <w:t xml:space="preserve">2ኛ አንቀጽ፡ ደራሲው የኢየሱስን ሊቀ ካህናት አድርጎ መሾሙን አጉልቶ ያሳያል (ዕብ 5፡5-10)። ከመዝሙር 2፡7 እና መዝሙር 110፡4 በመጥቀስ፣ ክርስቶስ ሊቀ ካህናት ለመሆን ራሱን ከፍ አላደረገም፣ ነገር ግን በእግዚአብሔር የተሾመው “አንተ ልጄ ነህ፤ እኔ ዛሬ ወለድሁህ” በማለት ተናግሯል። ኢየሱስ የእግዚአብሔር ልጅ ቢሆንም መታዘዝን የተማረው በመከራ ነው። በምድራዊ ህይወቱ፣ ከሞት ሊያድነው ወደሚችለው በታላቅ ልቅሶ እና እንባ ጸሎቶችን አቀረበ። ፍጹም በሆነ ታዛዥነቱ ምክንያት፣ ኢየሱስ ለሚታዘዙት ሁሉ የዘላለም መዳን ምንጭ ሆነ።</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3ኛ አንቀጽ፡ ምዕራፉ የሚጠናቀቀው ስለ መንፈሳዊ ብስለት በሚሰጠው ምክር ነው (ዕብ 5፡11-14)። እንደ መልከ ጼዴቅ ትእዛዝ ስለ ኢየሱስ ሊቀ ካህናት ስለመሆኑ ብዙ የሚነገረው ነገር እንዳለ ደራሲው ብስጭቱን ገልጿል ነገር ግን አንባቢዎቹ መስማት ስለደነዘዘ ለማስረዳት አስቸጋሪ ሆኖ አግኝተውታል። ስለ መንፈሳዊ እውነቶች ባላቸው ግንዛቤ እድገት ከማሳየት ይልቅ አሁንም ለጎለመሱ አማኞች የሚመጥን ጠንካራ ምግብ ከመመገብ ይልቅ ወተት ያስፈልጋቸዋል። ወተት ብቻ የሚካፈሉት በእምነት ሕፃናት ሲሆኑ መልካሙንና ክፉውን ለመለየት በተግባር ራሳቸውን የሰለጠኑ ግን የበሰሉ ናቸው።</w:t>
      </w:r>
    </w:p>
    <w:p w14:paraId="342ED025" w14:textId="77777777" w:rsidR="000F7377" w:rsidRDefault="000F7377"/>
    <w:p w14:paraId="02F3F416" w14:textId="77777777" w:rsidR="000F7377" w:rsidRDefault="000F7377">
      <w:r xmlns:w="http://schemas.openxmlformats.org/wordprocessingml/2006/main">
        <w:t xml:space="preserve">በማጠቃለያው,</w:t>
      </w:r>
    </w:p>
    <w:p w14:paraId="63E79EE5" w14:textId="77777777" w:rsidR="000F7377" w:rsidRDefault="000F7377">
      <w:r xmlns:w="http://schemas.openxmlformats.org/wordprocessingml/2006/main">
        <w:t xml:space="preserve">የዕብራውያን ምእራፍ አምስት ስለ ሊቀ ካህናት መመዘኛዎች እና ሚና ሲናገር ኢየሱስን እንደ ዋና ሊቀ ካህናችን አጉልቶ ያሳያል።</w:t>
      </w:r>
    </w:p>
    <w:p w14:paraId="47C7AC28" w14:textId="77777777" w:rsidR="000F7377" w:rsidRDefault="000F7377">
      <w:r xmlns:w="http://schemas.openxmlformats.org/wordprocessingml/2006/main">
        <w:t xml:space="preserve">ሊቃነ ካህናት ከሰዎች መካከል እንደሚወሰዱ ጸሐፊው ገልጿል, ስለ ኃጢአት መስዋዕት ያቀርባሉ እና ይራራሉ. እነሱ ራሳቸው ለደካማነት የተጋለጡ ናቸው እናም በእግዚአብሔር መጠራት አለባቸው.</w:t>
      </w:r>
    </w:p>
    <w:p w14:paraId="522459C4" w14:textId="77777777" w:rsidR="000F7377" w:rsidRDefault="000F7377"/>
    <w:p w14:paraId="579488DF" w14:textId="77777777" w:rsidR="000F7377" w:rsidRDefault="000F7377">
      <w:r xmlns:w="http://schemas.openxmlformats.org/wordprocessingml/2006/main">
        <w:t xml:space="preserve">ኢየሱስ ሊቀ ካህናችን አድርጎ በእግዚአብሔር ተሾሟል። በእንባ ጸሎትን በማቅረብ መታዘዝን በመከራ ተማረ። የእርሱ ፍጹም ታዛዥነት እርሱን ለሚታዘዙት የዘላለም መዳን ምንጭ ያደርገዋል።</w:t>
      </w:r>
    </w:p>
    <w:p w14:paraId="7853B697" w14:textId="77777777" w:rsidR="000F7377" w:rsidRDefault="000F7377"/>
    <w:p w14:paraId="3E90A80E" w14:textId="77777777" w:rsidR="000F7377" w:rsidRDefault="000F7377">
      <w:r xmlns:w="http://schemas.openxmlformats.org/wordprocessingml/2006/main">
        <w:t xml:space="preserve">ምዕራፉ የሚደመደመው ስለ መንፈሳዊ ብስለት በሚሰጠው ምክር ነው፣ አንባቢዎቹ መስማት በመጀመራቸው ብስጭት በመግለጽ ነው። በማስተዋል ከማደግ ይልቅ ለበሰሉ አማኞች ከሚመች ጠንካራ ምግብ ይልቅ ወተት ያስፈልጋቸዋል። መንፈሳዊ ብስለት የሚገኘው በተግባር እና በክፉ እና በደጉ መካከል በመለየት ነው። ይህ ምዕራፍ የኢየሱስ ሊቀ ካህን ሆኖ መሾሙን፣ የመታዘዝን አስፈላጊነት እና አማኞች ለመንፈሳዊ እድገት እና ብስለት እንዲጥሩ ለማስታወስ ያገለግላል።</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ዕብራውያን 5፡1 ሊቀ ካህናትም ሁሉ ስለ ኃጢአት መባንና መስዋዕትን ያቀርብ ዘንድ ከሰዎች የተመረጠ ለእግዚአብሔር በሆነው ነገር ለሰው ይሾማል።</w:t>
      </w:r>
    </w:p>
    <w:p w14:paraId="4FDD0CBD" w14:textId="77777777" w:rsidR="000F7377" w:rsidRDefault="000F7377"/>
    <w:p w14:paraId="6E3E7D7B" w14:textId="77777777" w:rsidR="000F7377" w:rsidRDefault="000F7377">
      <w:r xmlns:w="http://schemas.openxmlformats.org/wordprocessingml/2006/main">
        <w:t xml:space="preserve">ሊቃነ ካህናት በእግዚአብሔር የተሾሙት ለሰው ልጆች ኃጢአት መባና መስዋዕትን እንዲያቀርቡ ነው።</w:t>
      </w:r>
    </w:p>
    <w:p w14:paraId="6E60DB2E" w14:textId="77777777" w:rsidR="000F7377" w:rsidRDefault="000F7377"/>
    <w:p w14:paraId="14C56B86" w14:textId="77777777" w:rsidR="000F7377" w:rsidRDefault="000F7377">
      <w:r xmlns:w="http://schemas.openxmlformats.org/wordprocessingml/2006/main">
        <w:t xml:space="preserve">1. የይቅርታ ኃይል፡- ሊቀ ካህናት የእግዚአብሔር ምሕረት ወኪሎች ሆነው የሚያገለግሉት እንዴት ነው?</w:t>
      </w:r>
    </w:p>
    <w:p w14:paraId="74BAB83C" w14:textId="77777777" w:rsidR="000F7377" w:rsidRDefault="000F7377"/>
    <w:p w14:paraId="3A3ADDB8" w14:textId="77777777" w:rsidR="000F7377" w:rsidRDefault="000F7377">
      <w:r xmlns:w="http://schemas.openxmlformats.org/wordprocessingml/2006/main">
        <w:t xml:space="preserve">2. የሊቀ ካህን አገልግሎት፡ እግዚአብሔርን መወከልና ማገልገል የምንችለው እንዴት ነው?</w:t>
      </w:r>
    </w:p>
    <w:p w14:paraId="7F58A27F" w14:textId="77777777" w:rsidR="000F7377" w:rsidRDefault="000F7377"/>
    <w:p w14:paraId="065EED5B" w14:textId="77777777" w:rsidR="000F7377" w:rsidRDefault="000F7377">
      <w:r xmlns:w="http://schemas.openxmlformats.org/wordprocessingml/2006/main">
        <w:t xml:space="preserve">1. ዘጸአት 28፡1 - አንተም ወንድምህን አሮንን ከእርሱም ጋር ልጆቹን ከእስራኤል ልጆች መካከል በክህነት ያገለግሉኝ ዘንድ አሮንንና ናዳብን አብዩድንም አልዓዛርን ኢታምርንም ወደ አንተ ውሰድ። ፤ የአሮን ልጆች።</w:t>
      </w:r>
    </w:p>
    <w:p w14:paraId="02C4826C" w14:textId="77777777" w:rsidR="000F7377" w:rsidRDefault="000F7377"/>
    <w:p w14:paraId="47CC0BDA" w14:textId="77777777" w:rsidR="000F7377" w:rsidRDefault="000F7377">
      <w:r xmlns:w="http://schemas.openxmlformats.org/wordprocessingml/2006/main">
        <w:t xml:space="preserve">2. ዮሐንስ 1:29 - በማግሥቱ ዮሐንስ ኢየሱስን ወደ እርሱ ሲመጣ አይቶ፡— እነሆ የዓለምን ኃጢአት የሚያስወግድ የእግዚአብሔር በግ።</w:t>
      </w:r>
    </w:p>
    <w:p w14:paraId="79EF80E3" w14:textId="77777777" w:rsidR="000F7377" w:rsidRDefault="000F7377"/>
    <w:p w14:paraId="74307B60" w14:textId="77777777" w:rsidR="000F7377" w:rsidRDefault="000F7377">
      <w:r xmlns:w="http://schemas.openxmlformats.org/wordprocessingml/2006/main">
        <w:t xml:space="preserve">ዕብራውያን 5:2፣ ለማያውቁና በመንገድ ላሉ የሚራራላቸው ማን ነው? እርሱ ራሱ ደግሞ በድካም ከብዶአልና።</w:t>
      </w:r>
    </w:p>
    <w:p w14:paraId="02F9F5E9" w14:textId="77777777" w:rsidR="000F7377" w:rsidRDefault="000F7377"/>
    <w:p w14:paraId="4A5B8BA3" w14:textId="77777777" w:rsidR="000F7377" w:rsidRDefault="000F7377">
      <w:r xmlns:w="http://schemas.openxmlformats.org/wordprocessingml/2006/main">
        <w:t xml:space="preserve">ርኅራኄ አስፈላጊ ነው, ምክንያቱም ሁሉም ሰው ከአቅም ጋር የተጋፈጡ ናቸው.</w:t>
      </w:r>
    </w:p>
    <w:p w14:paraId="3508DB90" w14:textId="77777777" w:rsidR="000F7377" w:rsidRDefault="000F7377"/>
    <w:p w14:paraId="2FDBEAA5" w14:textId="77777777" w:rsidR="000F7377" w:rsidRDefault="000F7377">
      <w:r xmlns:w="http://schemas.openxmlformats.org/wordprocessingml/2006/main">
        <w:t xml:space="preserve">1. ርህራሄ፡- ለእያንዳንዱ ክርስቲያን አስፈላጊው በጎነት</w:t>
      </w:r>
    </w:p>
    <w:p w14:paraId="22C592C9" w14:textId="77777777" w:rsidR="000F7377" w:rsidRDefault="000F7377"/>
    <w:p w14:paraId="109CF081" w14:textId="77777777" w:rsidR="000F7377" w:rsidRDefault="000F7377">
      <w:r xmlns:w="http://schemas.openxmlformats.org/wordprocessingml/2006/main">
        <w:t xml:space="preserve">2. መተሳሰብ፡ የሌሎችን ትግል መረዳት</w:t>
      </w:r>
    </w:p>
    <w:p w14:paraId="6FC34347" w14:textId="77777777" w:rsidR="000F7377" w:rsidRDefault="000F7377"/>
    <w:p w14:paraId="30F8E066" w14:textId="77777777" w:rsidR="000F7377" w:rsidRDefault="000F7377">
      <w:r xmlns:w="http://schemas.openxmlformats.org/wordprocessingml/2006/main">
        <w:t xml:space="preserve">1. ያዕ 5፡11-12 - "እነሆ በትዕግሥት የጸኑትን ብፁዓን እናደርጋቸዋለን፤ የኢዮብን ትዕግሥት ሰምታችኋል፥ ጌታም እንደ ፈጸመለት አይታችኋል፤ እግዚአብሔር መሐሪ አዛኝም ነውና።"</w:t>
      </w:r>
    </w:p>
    <w:p w14:paraId="56C56838" w14:textId="77777777" w:rsidR="000F7377" w:rsidRDefault="000F7377"/>
    <w:p w14:paraId="6E3C0AE7" w14:textId="77777777" w:rsidR="000F7377" w:rsidRDefault="000F7377">
      <w:r xmlns:w="http://schemas.openxmlformats.org/wordprocessingml/2006/main">
        <w:t xml:space="preserve">2. 1ኛ የጴጥሮስ መልእክት 4፡8 - "በሁሉ ላይም እርስ በርሳችሁ አጥብቃችሁ ተዋደዱ፤ ፍቅር የኃጢአትን ብዛት ይሸፍናልና።"</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5:3፣ ስለዚህም ስለ ሕዝብ እንደሚያደርግ ስለ ራሱ ደግሞ ስለ ኃጢአት ሊሠዋ ይገባዋል።</w:t>
      </w:r>
    </w:p>
    <w:p w14:paraId="7EB5AF29" w14:textId="77777777" w:rsidR="000F7377" w:rsidRDefault="000F7377"/>
    <w:p w14:paraId="1B0DAE35" w14:textId="77777777" w:rsidR="000F7377" w:rsidRDefault="000F7377">
      <w:r xmlns:w="http://schemas.openxmlformats.org/wordprocessingml/2006/main">
        <w:t xml:space="preserve">ኢየሱስ፣ ሊቀ ካህን ሆኖ፣ ራሱን ለሌሎች ኃጢአት መሥዋዕት አድርጎ አቀረበ።</w:t>
      </w:r>
    </w:p>
    <w:p w14:paraId="76E0F9E6" w14:textId="77777777" w:rsidR="000F7377" w:rsidRDefault="000F7377"/>
    <w:p w14:paraId="2FDFD3CF" w14:textId="77777777" w:rsidR="000F7377" w:rsidRDefault="000F7377">
      <w:r xmlns:w="http://schemas.openxmlformats.org/wordprocessingml/2006/main">
        <w:t xml:space="preserve">1. የመጨረሻው መስዋዕትነት፡ የኢየሱስ ሞት ለኃጢአታችን</w:t>
      </w:r>
    </w:p>
    <w:p w14:paraId="38CD6B5D" w14:textId="77777777" w:rsidR="000F7377" w:rsidRDefault="000F7377"/>
    <w:p w14:paraId="3B9CAD58" w14:textId="77777777" w:rsidR="000F7377" w:rsidRDefault="000F7377">
      <w:r xmlns:w="http://schemas.openxmlformats.org/wordprocessingml/2006/main">
        <w:t xml:space="preserve">2. የይቅርታ ኃይል፡ የኢየሱስ የማስታረቅ አገልግሎት</w:t>
      </w:r>
    </w:p>
    <w:p w14:paraId="04B2EBA7" w14:textId="77777777" w:rsidR="000F7377" w:rsidRDefault="000F7377"/>
    <w:p w14:paraId="5F07219C" w14:textId="77777777" w:rsidR="000F7377" w:rsidRDefault="000F7377">
      <w:r xmlns:w="http://schemas.openxmlformats.org/wordprocessingml/2006/main">
        <w:t xml:space="preserve">1. ሮሜ 5፡10-11 - ጠላቶች ሳለን ከእግዚአብሔር ጋር በልጁ ሞት ከታረቅን፥ ይልቁንም ከታረቅን በኋላ በሕይወቱ እንድናለን።</w:t>
      </w:r>
    </w:p>
    <w:p w14:paraId="2FA14380" w14:textId="77777777" w:rsidR="000F7377" w:rsidRDefault="000F7377"/>
    <w:p w14:paraId="58A75992" w14:textId="77777777" w:rsidR="000F7377" w:rsidRDefault="000F7377">
      <w:r xmlns:w="http://schemas.openxmlformats.org/wordprocessingml/2006/main">
        <w:t xml:space="preserve">2. ኢሳያስ 53፡5-6 - እርሱ ግን ስለ መተላለፋችን ቈሰለ። እርሱ ስለ በደላችን ደቀቀ; በእርሱ ላይ ሰላምን ያመጣብን ቅጣት በእርሱ ላይ ነበር በእርሱም ቍስል እኛ ተፈወስን። እኛ ሁላችን እንደ በጎች ተቅበዝብዘን ጠፋን; ዞረናል? በጣም </w:t>
      </w:r>
      <w:r xmlns:w="http://schemas.openxmlformats.org/wordprocessingml/2006/main">
        <w:rPr>
          <w:rFonts w:ascii="맑은 고딕 Semilight" w:hAnsi="맑은 고딕 Semilight"/>
        </w:rPr>
        <w:t xml:space="preserve">አንድ </w:t>
      </w:r>
      <w:r xmlns:w="http://schemas.openxmlformats.org/wordprocessingml/2006/main">
        <w:t xml:space="preserve">? </w:t>
      </w:r>
      <w:r xmlns:w="http://schemas.openxmlformats.org/wordprocessingml/2006/main">
        <w:t xml:space="preserve">በራሱ መንገድ </w:t>
      </w:r>
      <w:r xmlns:w="http://schemas.openxmlformats.org/wordprocessingml/2006/main">
        <w:rPr>
          <w:rFonts w:ascii="맑은 고딕 Semilight" w:hAnsi="맑은 고딕 Semilight"/>
        </w:rPr>
        <w:t xml:space="preserve">; </w:t>
      </w:r>
      <w:r xmlns:w="http://schemas.openxmlformats.org/wordprocessingml/2006/main">
        <w:t xml:space="preserve">እግዚአብሔርም የሁላችንን በደል በእርሱ ላይ አኖረ።</w:t>
      </w:r>
    </w:p>
    <w:p w14:paraId="2724083D" w14:textId="77777777" w:rsidR="000F7377" w:rsidRDefault="000F7377"/>
    <w:p w14:paraId="2C5CC99A" w14:textId="77777777" w:rsidR="000F7377" w:rsidRDefault="000F7377">
      <w:r xmlns:w="http://schemas.openxmlformats.org/wordprocessingml/2006/main">
        <w:t xml:space="preserve">ዕብራውያን 5፡4 እንደ አሮንም በእግዚአብሔር ከተጠራ በቀር ማንም ይህን ክብር ለራሱ የሚወስድ የለም።</w:t>
      </w:r>
    </w:p>
    <w:p w14:paraId="7EAEF0AF" w14:textId="77777777" w:rsidR="000F7377" w:rsidRDefault="000F7377"/>
    <w:p w14:paraId="18545E51" w14:textId="77777777" w:rsidR="000F7377" w:rsidRDefault="000F7377">
      <w:r xmlns:w="http://schemas.openxmlformats.org/wordprocessingml/2006/main">
        <w:t xml:space="preserve">አሮን የእስራኤል ሊቀ ካህናት እንዲሆን በእግዚአብሔር ተጠርቷል፣ ይህም በእግዚአብሔር ለአንድ ተግባር መመረጥ አስፈላጊ መሆኑን በማጉላት ነው።</w:t>
      </w:r>
    </w:p>
    <w:p w14:paraId="77B2FCE6" w14:textId="77777777" w:rsidR="000F7377" w:rsidRDefault="000F7377"/>
    <w:p w14:paraId="289CFB97" w14:textId="77777777" w:rsidR="000F7377" w:rsidRDefault="000F7377">
      <w:r xmlns:w="http://schemas.openxmlformats.org/wordprocessingml/2006/main">
        <w:t xml:space="preserve">1፡ እግዚአብሔር ፈቃዱን እንድንፈጽም ይጠራናል - ዕብ 5፡4</w:t>
      </w:r>
    </w:p>
    <w:p w14:paraId="296CA965" w14:textId="77777777" w:rsidR="000F7377" w:rsidRDefault="000F7377"/>
    <w:p w14:paraId="48AB63DA" w14:textId="77777777" w:rsidR="000F7377" w:rsidRDefault="000F7377">
      <w:r xmlns:w="http://schemas.openxmlformats.org/wordprocessingml/2006/main">
        <w:t xml:space="preserve">2፡ በእግዚአብሔር ጥሪ ትሑት መሆን አለብን - ዕብ 5፡4</w:t>
      </w:r>
    </w:p>
    <w:p w14:paraId="72228C11" w14:textId="77777777" w:rsidR="000F7377" w:rsidRDefault="000F7377"/>
    <w:p w14:paraId="32645B44" w14:textId="77777777" w:rsidR="000F7377" w:rsidRDefault="000F7377">
      <w:r xmlns:w="http://schemas.openxmlformats.org/wordprocessingml/2006/main">
        <w:t xml:space="preserve">1፡ ማቴዎስ 22፡14 - “የተጠሩ ብዙዎች፥ የተመረጡ ግን ጥቂቶች ናቸውና።</w:t>
      </w:r>
    </w:p>
    <w:p w14:paraId="4F0E198B" w14:textId="77777777" w:rsidR="000F7377" w:rsidRDefault="000F7377"/>
    <w:p w14:paraId="6AF6BB2A" w14:textId="77777777" w:rsidR="000F7377" w:rsidRDefault="000F7377">
      <w:r xmlns:w="http://schemas.openxmlformats.org/wordprocessingml/2006/main">
        <w:t xml:space="preserve">2፡ ወደ ሮሜ ሰዎች 12፡3፡- "በተሰጠኝ ጸጋ እላችኋለሁና፥ እያንዳንዱ እንደ እግዚአብሔር እምነት መጠን በመጠን አእምሮን እንዲያስብ እንጂ ከሚያስበው አልፎ ለራሱ እንዲያስብ እላለሁ። ተመድቧል"</w:t>
      </w:r>
    </w:p>
    <w:p w14:paraId="16773A03" w14:textId="77777777" w:rsidR="000F7377" w:rsidRDefault="000F7377"/>
    <w:p w14:paraId="76F95363" w14:textId="77777777" w:rsidR="000F7377" w:rsidRDefault="000F7377">
      <w:r xmlns:w="http://schemas.openxmlformats.org/wordprocessingml/2006/main">
        <w:t xml:space="preserve">ዕብራውያን 5፡5 እንዲሁ ክርስቶስ ደግሞ ሊቀ ካህናት ሊሆን ራሱን አላከበረም። አንተ ልጄ ነህ እኔ ዛሬ ወልጄሃለሁ ያለው እርሱ ነው።</w:t>
      </w:r>
    </w:p>
    <w:p w14:paraId="5600F60C" w14:textId="77777777" w:rsidR="000F7377" w:rsidRDefault="000F7377"/>
    <w:p w14:paraId="7DEC1893" w14:textId="77777777" w:rsidR="000F7377" w:rsidRDefault="000F7377">
      <w:r xmlns:w="http://schemas.openxmlformats.org/wordprocessingml/2006/main">
        <w:t xml:space="preserve">ክርስቶስ ራሱን አላከበረም ነገር ግን በእግዚአብሔር ክብር ተሰጥቶታል።</w:t>
      </w:r>
    </w:p>
    <w:p w14:paraId="6577C705" w14:textId="77777777" w:rsidR="000F7377" w:rsidRDefault="000F7377"/>
    <w:p w14:paraId="3F1B0254" w14:textId="77777777" w:rsidR="000F7377" w:rsidRDefault="000F7377">
      <w:r xmlns:w="http://schemas.openxmlformats.org/wordprocessingml/2006/main">
        <w:t xml:space="preserve">1. በእግዚአብሔር ክብር ፊት ትሁት መሆን</w:t>
      </w:r>
    </w:p>
    <w:p w14:paraId="0A351F7E" w14:textId="77777777" w:rsidR="000F7377" w:rsidRDefault="000F7377"/>
    <w:p w14:paraId="3305E97C" w14:textId="77777777" w:rsidR="000F7377" w:rsidRDefault="000F7377">
      <w:r xmlns:w="http://schemas.openxmlformats.org/wordprocessingml/2006/main">
        <w:t xml:space="preserve">2. እግዚአብሔርን በትህትና እና በአመስጋኝነት ማገልገል</w:t>
      </w:r>
    </w:p>
    <w:p w14:paraId="04DB032E" w14:textId="77777777" w:rsidR="000F7377" w:rsidRDefault="000F7377"/>
    <w:p w14:paraId="6115B9FA" w14:textId="77777777" w:rsidR="000F7377" w:rsidRDefault="000F7377">
      <w:r xmlns:w="http://schemas.openxmlformats.org/wordprocessingml/2006/main">
        <w:t xml:space="preserve">1. ፊልጵስዩስ 2፡6-7 - “እርሱም በእግዚአብሔር መልክ ሳለ ከእግዚአብሔር ጋር መተካከልን መቀማት እንደሚገባ ነገር አልቈጠረውም፥ ነገር ግን የባሪያን መልክ ይዞ በምሳሌም ተወልዶ ራሱን ባዶ አደረገ። የወንዶች."</w:t>
      </w:r>
    </w:p>
    <w:p w14:paraId="198C837D" w14:textId="77777777" w:rsidR="000F7377" w:rsidRDefault="000F7377"/>
    <w:p w14:paraId="3E9D19D1" w14:textId="77777777" w:rsidR="000F7377" w:rsidRDefault="000F7377">
      <w:r xmlns:w="http://schemas.openxmlformats.org/wordprocessingml/2006/main">
        <w:t xml:space="preserve">2. 1ኛ የጴጥሮስ መልእክት 5:5-6 - "እንዲሁም፥ ጎበዞች ሆይ፥ ለሽማግሌዎች ተገዙ፤ ሁላችሁም እርስ በርሳችሁ እየተዋረዳችሁ ትሕትናን እንደ ልብስ </w:t>
      </w:r>
      <w:r xmlns:w="http://schemas.openxmlformats.org/wordprocessingml/2006/main">
        <w:t xml:space="preserve">ታጠቁ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ዕብራውያን 5፡6 በሌላ ስፍራ ደግሞ፡— አንተ እንደ መልከ ጼዴቅ ሹመት ለዘላለም ካህን ነህ፡ እንዳለ።</w:t>
      </w:r>
    </w:p>
    <w:p w14:paraId="273C06F9" w14:textId="77777777" w:rsidR="000F7377" w:rsidRDefault="000F7377"/>
    <w:p w14:paraId="44E43A2D" w14:textId="77777777" w:rsidR="000F7377" w:rsidRDefault="000F7377">
      <w:r xmlns:w="http://schemas.openxmlformats.org/wordprocessingml/2006/main">
        <w:t xml:space="preserve">የዕብራውያን ጸሐፊ እግዚአብሔር እንደ መልከ ጼዴቅ ሹመት ኢየሱስ ለዘላለም ካህን እንደሆነ ተናግሯል።</w:t>
      </w:r>
    </w:p>
    <w:p w14:paraId="0298A146" w14:textId="77777777" w:rsidR="000F7377" w:rsidRDefault="000F7377"/>
    <w:p w14:paraId="346FB480" w14:textId="77777777" w:rsidR="000F7377" w:rsidRDefault="000F7377">
      <w:r xmlns:w="http://schemas.openxmlformats.org/wordprocessingml/2006/main">
        <w:t xml:space="preserve">1. ኢየሱስ፡ የዘላለም ሊቀ ካህናት</w:t>
      </w:r>
    </w:p>
    <w:p w14:paraId="3C6C6393" w14:textId="77777777" w:rsidR="000F7377" w:rsidRDefault="000F7377"/>
    <w:p w14:paraId="2534DD6A" w14:textId="77777777" w:rsidR="000F7377" w:rsidRDefault="000F7377">
      <w:r xmlns:w="http://schemas.openxmlformats.org/wordprocessingml/2006/main">
        <w:t xml:space="preserve">2. የመልከ ጼዴቅ ሥርዓት፡ የእምነት ክህነት</w:t>
      </w:r>
    </w:p>
    <w:p w14:paraId="781EEB45" w14:textId="77777777" w:rsidR="000F7377" w:rsidRDefault="000F7377"/>
    <w:p w14:paraId="5534A602" w14:textId="77777777" w:rsidR="000F7377" w:rsidRDefault="000F7377">
      <w:r xmlns:w="http://schemas.openxmlformats.org/wordprocessingml/2006/main">
        <w:t xml:space="preserve">1. ዕብራውያን 7፡17 - ? አንተ </w:t>
      </w:r>
      <w:r xmlns:w="http://schemas.openxmlformats.org/wordprocessingml/2006/main">
        <w:rPr>
          <w:rFonts w:ascii="맑은 고딕 Semilight" w:hAnsi="맑은 고딕 Semilight"/>
        </w:rPr>
        <w:t xml:space="preserve">እንደ </w:t>
      </w:r>
      <w:r xmlns:w="http://schemas.openxmlformats.org/wordprocessingml/2006/main">
        <w:t xml:space="preserve">መልከ ጼዴቅ ሹመት ለዘላለም ካህን ነህ ተብሎ ስለ እርሱ የተመሰከረለት ነው።</w:t>
      </w:r>
    </w:p>
    <w:p w14:paraId="5FD182F3" w14:textId="77777777" w:rsidR="000F7377" w:rsidRDefault="000F7377"/>
    <w:p w14:paraId="03999785" w14:textId="77777777" w:rsidR="000F7377" w:rsidRDefault="000F7377">
      <w:r xmlns:w="http://schemas.openxmlformats.org/wordprocessingml/2006/main">
        <w:t xml:space="preserve">2. መዝሙረ ዳዊት 110:4 - ? </w:t>
      </w:r>
      <w:r xmlns:w="http://schemas.openxmlformats.org/wordprocessingml/2006/main">
        <w:t xml:space="preserve">አንተ እንደ መልከ ጼዴቅ ሹመት ለዘላለም ካህን ነህ ብሎ ምሎአል አይጸጸትምም </w:t>
      </w:r>
      <w:r xmlns:w="http://schemas.openxmlformats.org/wordprocessingml/2006/main">
        <w:rPr>
          <w:rFonts w:ascii="맑은 고딕 Semilight" w:hAnsi="맑은 고딕 Semilight"/>
        </w:rPr>
        <w:t xml:space="preserve">።</w:t>
      </w:r>
    </w:p>
    <w:p w14:paraId="36568ABB" w14:textId="77777777" w:rsidR="000F7377" w:rsidRDefault="000F7377"/>
    <w:p w14:paraId="3114F15D" w14:textId="77777777" w:rsidR="000F7377" w:rsidRDefault="000F7377">
      <w:r xmlns:w="http://schemas.openxmlformats.org/wordprocessingml/2006/main">
        <w:t xml:space="preserve">ዕብራውያን 5፡7 እርሱም በሥጋው ወራት ከሞት ሊያድነው ወደሚችል ጸሎትና ምልጃን በብርቱ ልቅሶና እንባ አቀረበ፥ ስለ መፍራትም ተሰማ።</w:t>
      </w:r>
    </w:p>
    <w:p w14:paraId="0B7C56ED" w14:textId="77777777" w:rsidR="000F7377" w:rsidRDefault="000F7377"/>
    <w:p w14:paraId="3C1F8948" w14:textId="77777777" w:rsidR="000F7377" w:rsidRDefault="000F7377">
      <w:r xmlns:w="http://schemas.openxmlformats.org/wordprocessingml/2006/main">
        <w:t xml:space="preserve">በትህትና እና በቅንነት ጸሎት በእግዚአብሔር እንደሚሰማ እና እንደሚመልስ ክርስቶስ በራሱ ልምድ አሳይቷል።</w:t>
      </w:r>
    </w:p>
    <w:p w14:paraId="20E25810" w14:textId="77777777" w:rsidR="000F7377" w:rsidRDefault="000F7377"/>
    <w:p w14:paraId="26592D8A" w14:textId="77777777" w:rsidR="000F7377" w:rsidRDefault="000F7377">
      <w:r xmlns:w="http://schemas.openxmlformats.org/wordprocessingml/2006/main">
        <w:t xml:space="preserve">1. የጸሎት ኃይል፡- በድካማችን በእግዚአብሔር መታመን እና መታመን</w:t>
      </w:r>
    </w:p>
    <w:p w14:paraId="4634C4CC" w14:textId="77777777" w:rsidR="000F7377" w:rsidRDefault="000F7377"/>
    <w:p w14:paraId="716EB2C1" w14:textId="77777777" w:rsidR="000F7377" w:rsidRDefault="000F7377">
      <w:r xmlns:w="http://schemas.openxmlformats.org/wordprocessingml/2006/main">
        <w:t xml:space="preserve">2. የእምነት ሕይወት መኖር፡- የክርስቶስን የማያቋርጥ ጸሎት ምሳሌ መከተል</w:t>
      </w:r>
    </w:p>
    <w:p w14:paraId="3ECC7E7D" w14:textId="77777777" w:rsidR="000F7377" w:rsidRDefault="000F7377"/>
    <w:p w14:paraId="461D5C4C" w14:textId="77777777" w:rsidR="000F7377" w:rsidRDefault="000F7377">
      <w:r xmlns:w="http://schemas.openxmlformats.org/wordprocessingml/2006/main">
        <w:t xml:space="preserve">1. ያዕ 5፡13-18</w:t>
      </w:r>
    </w:p>
    <w:p w14:paraId="6F6AB61C" w14:textId="77777777" w:rsidR="000F7377" w:rsidRDefault="000F7377"/>
    <w:p w14:paraId="6BD93C97" w14:textId="77777777" w:rsidR="000F7377" w:rsidRDefault="000F7377">
      <w:r xmlns:w="http://schemas.openxmlformats.org/wordprocessingml/2006/main">
        <w:t xml:space="preserve">2. ማቴዎስ 6፡9-13</w:t>
      </w:r>
    </w:p>
    <w:p w14:paraId="07F666C4" w14:textId="77777777" w:rsidR="000F7377" w:rsidRDefault="000F7377"/>
    <w:p w14:paraId="12D13510" w14:textId="77777777" w:rsidR="000F7377" w:rsidRDefault="000F7377">
      <w:r xmlns:w="http://schemas.openxmlformats.org/wordprocessingml/2006/main">
        <w:t xml:space="preserve">ዕብራውያን 5፡8 ልጅ ቢሆንም ከተቀበለው መከራ መታዘዝን ተማረ።</w:t>
      </w:r>
    </w:p>
    <w:p w14:paraId="7EED61B4" w14:textId="77777777" w:rsidR="000F7377" w:rsidRDefault="000F7377"/>
    <w:p w14:paraId="73CA2DC0" w14:textId="77777777" w:rsidR="000F7377" w:rsidRDefault="000F7377">
      <w:r xmlns:w="http://schemas.openxmlformats.org/wordprocessingml/2006/main">
        <w:t xml:space="preserve">ኢየሱስ መከራን በፈቃደኝነት በመቋቋም ለአምላክ ታዛዥ መሆኑን አሳይቷል።</w:t>
      </w:r>
    </w:p>
    <w:p w14:paraId="2E4A063A" w14:textId="77777777" w:rsidR="000F7377" w:rsidRDefault="000F7377"/>
    <w:p w14:paraId="68DDB310" w14:textId="77777777" w:rsidR="000F7377" w:rsidRDefault="000F7377">
      <w:r xmlns:w="http://schemas.openxmlformats.org/wordprocessingml/2006/main">
        <w:t xml:space="preserve">1. የመታዘዝ ኃይል፡ ኢየሱስ እንደ ምሳሌ ነው።</w:t>
      </w:r>
    </w:p>
    <w:p w14:paraId="1C2B5E68" w14:textId="77777777" w:rsidR="000F7377" w:rsidRDefault="000F7377"/>
    <w:p w14:paraId="46D17D58" w14:textId="77777777" w:rsidR="000F7377" w:rsidRDefault="000F7377">
      <w:r xmlns:w="http://schemas.openxmlformats.org/wordprocessingml/2006/main">
        <w:t xml:space="preserve">2. የመከራ አስፈላጊነት፡ በኢየሱስ መታዘዝን መማር</w:t>
      </w:r>
    </w:p>
    <w:p w14:paraId="6DC27055" w14:textId="77777777" w:rsidR="000F7377" w:rsidRDefault="000F7377"/>
    <w:p w14:paraId="575C6523" w14:textId="77777777" w:rsidR="000F7377" w:rsidRDefault="000F7377">
      <w:r xmlns:w="http://schemas.openxmlformats.org/wordprocessingml/2006/main">
        <w:t xml:space="preserve">1. ፊልጵስዩስ 2፡5-8 - ኢየሱስ? </w:t>
      </w:r>
      <w:r xmlns:w="http://schemas.openxmlformats.org/wordprocessingml/2006/main">
        <w:rPr>
          <w:rFonts w:ascii="맑은 고딕 Semilight" w:hAnsi="맑은 고딕 Semilight"/>
        </w:rPr>
        <w:t xml:space="preserve">¹³ </w:t>
      </w:r>
      <w:r xmlns:w="http://schemas.openxmlformats.org/wordprocessingml/2006/main">
        <w:t xml:space="preserve">በትሕትና ለእግዚአብሔር መታዘዝ እስከ ሞት ድረስ</w:t>
      </w:r>
    </w:p>
    <w:p w14:paraId="0EA0DE16" w14:textId="77777777" w:rsidR="000F7377" w:rsidRDefault="000F7377"/>
    <w:p w14:paraId="4C74BAD2" w14:textId="77777777" w:rsidR="000F7377" w:rsidRDefault="000F7377">
      <w:r xmlns:w="http://schemas.openxmlformats.org/wordprocessingml/2006/main">
        <w:t xml:space="preserve">2. ሮሜ 5፡3-5 - የመከራ ኃይልና የሚያመጣው ተስፋ</w:t>
      </w:r>
    </w:p>
    <w:p w14:paraId="352FF969" w14:textId="77777777" w:rsidR="000F7377" w:rsidRDefault="000F7377"/>
    <w:p w14:paraId="0C7FF2EF" w14:textId="77777777" w:rsidR="000F7377" w:rsidRDefault="000F7377">
      <w:r xmlns:w="http://schemas.openxmlformats.org/wordprocessingml/2006/main">
        <w:t xml:space="preserve">ዕብራውያን 5፡9 ከተፈጸመም በኋላ ለሚታዘዙለት ሁሉ የዘላለም መዳን ምክንያት ሆነላቸው።</w:t>
      </w:r>
    </w:p>
    <w:p w14:paraId="239780BC" w14:textId="77777777" w:rsidR="000F7377" w:rsidRDefault="000F7377"/>
    <w:p w14:paraId="063271D6" w14:textId="77777777" w:rsidR="000F7377" w:rsidRDefault="000F7377">
      <w:r xmlns:w="http://schemas.openxmlformats.org/wordprocessingml/2006/main">
        <w:t xml:space="preserve">ኢየሱስ ፍጹም ሆነ እናም እርሱን ለሚታዘዙ ሁሉ የዘላለም መዳን ባለቤት ነው።</w:t>
      </w:r>
    </w:p>
    <w:p w14:paraId="5845C16F" w14:textId="77777777" w:rsidR="000F7377" w:rsidRDefault="000F7377"/>
    <w:p w14:paraId="071A9CFD" w14:textId="77777777" w:rsidR="000F7377" w:rsidRDefault="000F7377">
      <w:r xmlns:w="http://schemas.openxmlformats.org/wordprocessingml/2006/main">
        <w:t xml:space="preserve">1. የኢየሱስ ፍጹምነት እና የዘላለም መዳን ተስፋ</w:t>
      </w:r>
    </w:p>
    <w:p w14:paraId="23054B56" w14:textId="77777777" w:rsidR="000F7377" w:rsidRDefault="000F7377"/>
    <w:p w14:paraId="1D27E947" w14:textId="77777777" w:rsidR="000F7377" w:rsidRDefault="000F7377">
      <w:r xmlns:w="http://schemas.openxmlformats.org/wordprocessingml/2006/main">
        <w:t xml:space="preserve">2. ኢየሱስን መታዘዝ እና የዘላለም መዳንን መቀበል</w:t>
      </w:r>
    </w:p>
    <w:p w14:paraId="1F2D03C4" w14:textId="77777777" w:rsidR="000F7377" w:rsidRDefault="000F7377"/>
    <w:p w14:paraId="1CF627CF" w14:textId="77777777" w:rsidR="000F7377" w:rsidRDefault="000F7377">
      <w:r xmlns:w="http://schemas.openxmlformats.org/wordprocessingml/2006/main">
        <w:t xml:space="preserve">1. ሮሜ 10፡9-10 ኢየሱስ ጌታ እንደ ሆነ በአፍህ ብትመሰክር እግዚአብሔርም ከሙታን እንዳስነሣው በልብህ ብታምን ትድናለህና።</w:t>
      </w:r>
    </w:p>
    <w:p w14:paraId="2A61ED1E" w14:textId="77777777" w:rsidR="000F7377" w:rsidRDefault="000F7377"/>
    <w:p w14:paraId="09D2653A" w14:textId="77777777" w:rsidR="000F7377" w:rsidRDefault="000F7377">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678226ED" w14:textId="77777777" w:rsidR="000F7377" w:rsidRDefault="000F7377"/>
    <w:p w14:paraId="071C4F88" w14:textId="77777777" w:rsidR="000F7377" w:rsidRDefault="000F7377">
      <w:r xmlns:w="http://schemas.openxmlformats.org/wordprocessingml/2006/main">
        <w:t xml:space="preserve">ዕብራውያን 5፡10 በእግዚአብሔር እንደ መልከ ጼዴቅ ሹመት ሊቀ ካህናት ተብሎ ተጠርቷል።</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አንቀጹ የሚናገረው እግዚአብሔር እንደ መልከ ጼዴቅ ሹመት ሊቀ ካህናትን ስለጠራ ነው።</w:t>
      </w:r>
    </w:p>
    <w:p w14:paraId="1176679B" w14:textId="77777777" w:rsidR="000F7377" w:rsidRDefault="000F7377"/>
    <w:p w14:paraId="067159E9" w14:textId="77777777" w:rsidR="000F7377" w:rsidRDefault="000F7377">
      <w:r xmlns:w="http://schemas.openxmlformats.org/wordprocessingml/2006/main">
        <w:t xml:space="preserve">1. የእግዚአብሔር ጥሪ ኃይል</w:t>
      </w:r>
    </w:p>
    <w:p w14:paraId="459306C0" w14:textId="77777777" w:rsidR="000F7377" w:rsidRDefault="000F7377"/>
    <w:p w14:paraId="3476DC0D" w14:textId="77777777" w:rsidR="000F7377" w:rsidRDefault="000F7377">
      <w:r xmlns:w="http://schemas.openxmlformats.org/wordprocessingml/2006/main">
        <w:t xml:space="preserve">2. የእግዚአብሔርን ትዕዛዝ መከተል</w:t>
      </w:r>
    </w:p>
    <w:p w14:paraId="4EE4B291" w14:textId="77777777" w:rsidR="000F7377" w:rsidRDefault="000F7377"/>
    <w:p w14:paraId="36A34855" w14:textId="77777777" w:rsidR="000F7377" w:rsidRDefault="000F7377">
      <w:r xmlns:w="http://schemas.openxmlformats.org/wordprocessingml/2006/main">
        <w:t xml:space="preserve">1. ሮሜ 8፡29፡- እግዚአብሔር አስቀድሞ ያወቃቸው የልጁን መልክ እንዲመስሉ አስቀድሞ ደግሞ ወስኗልና፤ እርሱ በብዙ ወንድሞችና እህቶች መካከል በኩር ይሆን።</w:t>
      </w:r>
    </w:p>
    <w:p w14:paraId="311AAEAF" w14:textId="77777777" w:rsidR="000F7377" w:rsidRDefault="000F7377"/>
    <w:p w14:paraId="67AC4630" w14:textId="77777777" w:rsidR="000F7377" w:rsidRDefault="000F7377">
      <w:r xmlns:w="http://schemas.openxmlformats.org/wordprocessingml/2006/main">
        <w:t xml:space="preserve">2. ኢሳ 49፡5-6 - አሁንም እግዚአብሔር ይላል? </w:t>
      </w:r>
      <w:r xmlns:w="http://schemas.openxmlformats.org/wordprocessingml/2006/main">
        <w:rPr>
          <w:rFonts w:ascii="맑은 고딕 Semilight" w:hAnsi="맑은 고딕 Semilight"/>
        </w:rPr>
        <w:t xml:space="preserve">ያዕቆብን </w:t>
      </w:r>
      <w:r xmlns:w="http://schemas.openxmlformats.org/wordprocessingml/2006/main">
        <w:t xml:space="preserve">ወደ እርሱ እንድመልስ እስራኤልንም ወደ እርሱ እንድሰበስብ ባሪያ እሆነው ዘንድ በማኅፀን ውስጥ የሠራኝ እኔ በእግዚአብሔር ፊት ከብሬአለሁና አምላኬም ኃይሌ ሆኖኛልና? </w:t>
      </w:r>
      <w:r xmlns:w="http://schemas.openxmlformats.org/wordprocessingml/2006/main">
        <w:rPr>
          <w:rFonts w:ascii="맑은 고딕 Semilight" w:hAnsi="맑은 고딕 Semilight"/>
        </w:rPr>
        <w:t xml:space="preserve">እሱ </w:t>
      </w:r>
      <w:r xmlns:w="http://schemas.openxmlformats.org/wordprocessingml/2006/main">
        <w:t xml:space="preserve">እንዲህ ይላል: </w:t>
      </w:r>
      <w:r xmlns:w="http://schemas.openxmlformats.org/wordprocessingml/2006/main">
        <w:t xml:space="preserve">የያዕቆብን ነገድ ትመልስ ዘንድ፥ የጠበቅኋቸውንም የእስራኤልን ትመልስ ዘንድ ባሪያዬ ትሆን ዘንድ ከአንተ ትንሽ ነገር ነው </w:t>
      </w:r>
      <w:r xmlns:w="http://schemas.openxmlformats.org/wordprocessingml/2006/main">
        <w:rPr>
          <w:rFonts w:ascii="맑은 고딕 Semilight" w:hAnsi="맑은 고딕 Semilight"/>
        </w:rPr>
        <w:t xml:space="preserve">። </w:t>
      </w:r>
      <w:r xmlns:w="http://schemas.openxmlformats.org/wordprocessingml/2006/main">
        <w:t xml:space="preserve">መዳኔ እስከ ምድር ዳርቻ ድረስ እንዲደርስ ለአሕዛብ ብርሃን አደርግሃለሁ።</w:t>
      </w:r>
    </w:p>
    <w:p w14:paraId="570D9EBD" w14:textId="77777777" w:rsidR="000F7377" w:rsidRDefault="000F7377"/>
    <w:p w14:paraId="408FA9CD" w14:textId="77777777" w:rsidR="000F7377" w:rsidRDefault="000F7377">
      <w:r xmlns:w="http://schemas.openxmlformats.org/wordprocessingml/2006/main">
        <w:t xml:space="preserve">ዕብራውያን 5:11 ስለ እርሱ የምንናገረው ብዙ ነገር አለን መስማትም ስለ ደነዘዙ ለመናገር የሚያስጨንቅ ነገር አለ።</w:t>
      </w:r>
    </w:p>
    <w:p w14:paraId="627201F3" w14:textId="77777777" w:rsidR="000F7377" w:rsidRDefault="000F7377"/>
    <w:p w14:paraId="4AC1B75F" w14:textId="77777777" w:rsidR="000F7377" w:rsidRDefault="000F7377">
      <w:r xmlns:w="http://schemas.openxmlformats.org/wordprocessingml/2006/main">
        <w:t xml:space="preserve">የዕብራውያን ጸሐፊ ብዙ የሚናገረው ነበረው፣ ነገር ግን ለመረዳት ለሚቸገሩ ሰዎች ማስተላለፍ አስቸጋሪ ነበር።</w:t>
      </w:r>
    </w:p>
    <w:p w14:paraId="04A4872A" w14:textId="77777777" w:rsidR="000F7377" w:rsidRDefault="000F7377"/>
    <w:p w14:paraId="36E20CF5" w14:textId="77777777" w:rsidR="000F7377" w:rsidRDefault="000F7377">
      <w:r xmlns:w="http://schemas.openxmlformats.org/wordprocessingml/2006/main">
        <w:t xml:space="preserve">1. ግልጽ የግንኙነት ኃይል</w:t>
      </w:r>
    </w:p>
    <w:p w14:paraId="1917DD69" w14:textId="77777777" w:rsidR="000F7377" w:rsidRDefault="000F7377"/>
    <w:p w14:paraId="4395C6C8" w14:textId="77777777" w:rsidR="000F7377" w:rsidRDefault="000F7377">
      <w:r xmlns:w="http://schemas.openxmlformats.org/wordprocessingml/2006/main">
        <w:t xml:space="preserve">2. ሊማር የሚችል ልብ ጥቅሞች</w:t>
      </w:r>
    </w:p>
    <w:p w14:paraId="63F7C4FD" w14:textId="77777777" w:rsidR="000F7377" w:rsidRDefault="000F7377"/>
    <w:p w14:paraId="334D120D" w14:textId="77777777" w:rsidR="000F7377" w:rsidRDefault="000F7377">
      <w:r xmlns:w="http://schemas.openxmlformats.org/wordprocessingml/2006/main">
        <w:t xml:space="preserve">1. ምሳሌ 8:5-9 - " እናንተ አላዋቂዎች፥ ጥበብን አስተውሉ፥ እናንተም ደንቆሮች፥ አስተዋይ ልብ ሁኑ። አፌ እውነትን ይናገራልና፥ በከንፈሮቼም ላይ ክፋት አስጸያፊ ነው፥ የአፌ ቃል ሁሉ ጽድቅ ነው፥ ጠማማና ጠማማም ነገር የለም፤ ሁሉ ለአስተዋይ ግልጽ ናቸው፥ ለሚያገኙትም ቅን ናቸው </w:t>
      </w:r>
      <w:r xmlns:w="http://schemas.openxmlformats.org/wordprocessingml/2006/main">
        <w:lastRenderedPageBreak xmlns:w="http://schemas.openxmlformats.org/wordprocessingml/2006/main"/>
      </w:r>
      <w:r xmlns:w="http://schemas.openxmlformats.org/wordprocessingml/2006/main">
        <w:t xml:space="preserve">። እውቀት."</w:t>
      </w:r>
    </w:p>
    <w:p w14:paraId="2EBA4508" w14:textId="77777777" w:rsidR="000F7377" w:rsidRDefault="000F7377"/>
    <w:p w14:paraId="3AF7023F" w14:textId="77777777" w:rsidR="000F7377" w:rsidRDefault="000F7377">
      <w:r xmlns:w="http://schemas.openxmlformats.org/wordprocessingml/2006/main">
        <w:t xml:space="preserve">2. 2ኛ ጢሞቴዎስ 2:15 - "የእውነትን ቃል በቅንነት የሚናገር የማያሳፍርም ሠራተኛ ሆነህ፥ የተፈተነ ራስህን ለእግዚአብሔር ልታቀርብ ትጋ።"</w:t>
      </w:r>
    </w:p>
    <w:p w14:paraId="311E0986" w14:textId="77777777" w:rsidR="000F7377" w:rsidRDefault="000F7377"/>
    <w:p w14:paraId="68601CF7" w14:textId="77777777" w:rsidR="000F7377" w:rsidRDefault="000F7377">
      <w:r xmlns:w="http://schemas.openxmlformats.org/wordprocessingml/2006/main">
        <w:t xml:space="preserve">ወደ ዕብራውያን 5፡12 አስተማሪዎች ልትሆኑ ሲገባችሁ፥ አንድ ሰው እንደ ገና ለእግዚአብሔር የቃሎች ቃሎች መጀመሪያ የሆነውን እንዲያስተምራችሁ ያስፈልጋችኋልና። ጠንካራ ሥጋ ሳይሆን ወተት የሚያስፈልጋቸው ሆኑ።</w:t>
      </w:r>
    </w:p>
    <w:p w14:paraId="4A440DEA" w14:textId="77777777" w:rsidR="000F7377" w:rsidRDefault="000F7377"/>
    <w:p w14:paraId="2FD6B036" w14:textId="77777777" w:rsidR="000F7377" w:rsidRDefault="000F7377">
      <w:r xmlns:w="http://schemas.openxmlformats.org/wordprocessingml/2006/main">
        <w:t xml:space="preserve">የዕብራውያን ጸሐፊ አንባቢዎች የእግዚአብሔርን የቃላቶች የመጀመሪያ መርሆች መማር ሲገባቸው አስቀድመው አስተማሪዎች መሆን እንዳለባቸው እያሳሰበ ነው። ነገር ግን፣ ስለእነዚህ መርሆች በጣም ስላላወቁ ወተት እንደሚያስፈልጋቸው እንደገና መማር ያስፈልጋቸዋል።</w:t>
      </w:r>
    </w:p>
    <w:p w14:paraId="5A32D82A" w14:textId="77777777" w:rsidR="000F7377" w:rsidRDefault="000F7377"/>
    <w:p w14:paraId="6B9BA736" w14:textId="77777777" w:rsidR="000F7377" w:rsidRDefault="000F7377">
      <w:r xmlns:w="http://schemas.openxmlformats.org/wordprocessingml/2006/main">
        <w:t xml:space="preserve">1. የአማኙ የወተት እና የስጋ ፍላጎት፡-የእግዚአብሔርን ንግግሮች የመጀመሪያ መርሆች እንዴት እንደገና ማቋቋም እንደሚቻል</w:t>
      </w:r>
    </w:p>
    <w:p w14:paraId="4D6AA84B" w14:textId="77777777" w:rsidR="000F7377" w:rsidRDefault="000F7377"/>
    <w:p w14:paraId="0FC731D2" w14:textId="77777777" w:rsidR="000F7377" w:rsidRDefault="000F7377">
      <w:r xmlns:w="http://schemas.openxmlformats.org/wordprocessingml/2006/main">
        <w:t xml:space="preserve">2. የመምህሩ ኃላፊነት፡ የእግዚአብሔር ንግግሮች የመጀመሪያ መርሆችን እንደገና ማቋቋም።</w:t>
      </w:r>
    </w:p>
    <w:p w14:paraId="67CF0055" w14:textId="77777777" w:rsidR="000F7377" w:rsidRDefault="000F7377"/>
    <w:p w14:paraId="0B4C9BD1" w14:textId="77777777" w:rsidR="000F7377" w:rsidRDefault="000F7377">
      <w:r xmlns:w="http://schemas.openxmlformats.org/wordprocessingml/2006/main">
        <w:t xml:space="preserve">1. 1ኛ የጴጥሮስ መልእክት 2፡2 - "በእርሱ እንድታድጉ አሁን እንደ ተወለዱ ሕፃናት እውነተኛውን የቃሉን ወተት ተመኙ።"</w:t>
      </w:r>
    </w:p>
    <w:p w14:paraId="150259B9" w14:textId="77777777" w:rsidR="000F7377" w:rsidRDefault="000F7377"/>
    <w:p w14:paraId="1638DBE9" w14:textId="77777777" w:rsidR="000F7377" w:rsidRDefault="000F7377">
      <w:r xmlns:w="http://schemas.openxmlformats.org/wordprocessingml/2006/main">
        <w:t xml:space="preserve">2. ቆላስይስ 2፡8 - "እንደ ክርስቶስ ትምህርት ሳይሆን እንደ ሰው ወግና እንደ ዓለማዊ እንደ መጀመሪያ ትምህርት ባለ በፍልስፍና በከንቱም መታለል ማንም እንዳይማርካችሁ ተጠንቀቁ።"</w:t>
      </w:r>
    </w:p>
    <w:p w14:paraId="1E593AFC" w14:textId="77777777" w:rsidR="000F7377" w:rsidRDefault="000F7377"/>
    <w:p w14:paraId="60389802" w14:textId="77777777" w:rsidR="000F7377" w:rsidRDefault="000F7377">
      <w:r xmlns:w="http://schemas.openxmlformats.org/wordprocessingml/2006/main">
        <w:t xml:space="preserve">ወደ ዕብራውያን 5፡13 ወተት የሚጠጣ ሁሉ ሕፃን ነውና የጽድቅን ቃል አያውቅምና።</w:t>
      </w:r>
    </w:p>
    <w:p w14:paraId="762C62FC" w14:textId="77777777" w:rsidR="000F7377" w:rsidRDefault="000F7377"/>
    <w:p w14:paraId="1FDE4AB8" w14:textId="77777777" w:rsidR="000F7377" w:rsidRDefault="000F7377">
      <w:r xmlns:w="http://schemas.openxmlformats.org/wordprocessingml/2006/main">
        <w:t xml:space="preserve">የጽድቅን ቃል ለመረዳት ያልበሰለ ሁሉ ወተት ብቻ የሚጠጣ ሕፃን ይመስላል።</w:t>
      </w:r>
    </w:p>
    <w:p w14:paraId="2DE54159" w14:textId="77777777" w:rsidR="000F7377" w:rsidRDefault="000F7377"/>
    <w:p w14:paraId="4F08B844" w14:textId="77777777" w:rsidR="000F7377" w:rsidRDefault="000F7377">
      <w:r xmlns:w="http://schemas.openxmlformats.org/wordprocessingml/2006/main">
        <w:t xml:space="preserve">1.በጽድቅ ቃል እውቀት ማደግ</w:t>
      </w:r>
    </w:p>
    <w:p w14:paraId="1C91E6BE" w14:textId="77777777" w:rsidR="000F7377" w:rsidRDefault="000F7377"/>
    <w:p w14:paraId="244DB8ED" w14:textId="77777777" w:rsidR="000F7377" w:rsidRDefault="000F7377">
      <w:r xmlns:w="http://schemas.openxmlformats.org/wordprocessingml/2006/main">
        <w:t xml:space="preserve">2. ስለ እግዚአብሔር ፈቃድ ባለን ግንዛቤ ውስጥ መብሰል</w:t>
      </w:r>
    </w:p>
    <w:p w14:paraId="54BC34E3" w14:textId="77777777" w:rsidR="000F7377" w:rsidRDefault="000F7377"/>
    <w:p w14:paraId="5345CBAB" w14:textId="77777777" w:rsidR="000F7377" w:rsidRDefault="000F7377">
      <w:r xmlns:w="http://schemas.openxmlformats.org/wordprocessingml/2006/main">
        <w:t xml:space="preserve">1. ወደ ፊልጵስዩስ ሰዎች 3:15-16 - እንግዲህ ፍጹማን የሆንን ሁሉ ይህን እናስብ፤ በማናቸውም ነገር የተለየ ሐሳብ ቢኖራችሁ፥ እግዚአብሔር ይህን እንኳ ይገልጥላችኋል። ነገር ግን፣ በደረስንበት፣ በዚያው ሕግ እንመላለስ፣ ያንኑ ነገር እናስብ።</w:t>
      </w:r>
    </w:p>
    <w:p w14:paraId="37A34BD8" w14:textId="77777777" w:rsidR="000F7377" w:rsidRDefault="000F7377"/>
    <w:p w14:paraId="0EA16674" w14:textId="77777777" w:rsidR="000F7377" w:rsidRDefault="000F7377">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14:paraId="60E42078" w14:textId="77777777" w:rsidR="000F7377" w:rsidRDefault="000F7377"/>
    <w:p w14:paraId="2ABE7B81" w14:textId="77777777" w:rsidR="000F7377" w:rsidRDefault="000F7377">
      <w:r xmlns:w="http://schemas.openxmlformats.org/wordprocessingml/2006/main">
        <w:t xml:space="preserve">ዕብራውያን 5:14፣ ነገር ግን ብርቱ መብል መልካሙንና ክፉውን ለይተው ለማወቅ አእምሮአቸው ለሚያገኟቸው ዕድሜ ላረጁ ነው።</w:t>
      </w:r>
    </w:p>
    <w:p w14:paraId="6894CA85" w14:textId="77777777" w:rsidR="000F7377" w:rsidRDefault="000F7377"/>
    <w:p w14:paraId="2F2A352C" w14:textId="77777777" w:rsidR="000F7377" w:rsidRDefault="000F7377">
      <w:r xmlns:w="http://schemas.openxmlformats.org/wordprocessingml/2006/main">
        <w:t xml:space="preserve">በመንፈስ የበሰሉ አማኞች በስሜት ህዋሳታቸው በተግባር በማደግ መልካሙን ከክፉ መለየት ይችላሉ።</w:t>
      </w:r>
    </w:p>
    <w:p w14:paraId="01469F32" w14:textId="77777777" w:rsidR="000F7377" w:rsidRDefault="000F7377"/>
    <w:p w14:paraId="0D55FC36" w14:textId="77777777" w:rsidR="000F7377" w:rsidRDefault="000F7377">
      <w:r xmlns:w="http://schemas.openxmlformats.org/wordprocessingml/2006/main">
        <w:t xml:space="preserve">1. የማስተዋል መንገድ</w:t>
      </w:r>
    </w:p>
    <w:p w14:paraId="36B95C31" w14:textId="77777777" w:rsidR="000F7377" w:rsidRDefault="000F7377"/>
    <w:p w14:paraId="0012881A" w14:textId="77777777" w:rsidR="000F7377" w:rsidRDefault="000F7377">
      <w:r xmlns:w="http://schemas.openxmlformats.org/wordprocessingml/2006/main">
        <w:t xml:space="preserve">2. በመልካም እና በክፉ እውቀት ማደግ</w:t>
      </w:r>
    </w:p>
    <w:p w14:paraId="61FC0364" w14:textId="77777777" w:rsidR="000F7377" w:rsidRDefault="000F7377"/>
    <w:p w14:paraId="1C1B0B24"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14:paraId="54873633" w14:textId="77777777" w:rsidR="000F7377" w:rsidRDefault="000F7377"/>
    <w:p w14:paraId="62371F5D"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7BB0EA5" w14:textId="77777777" w:rsidR="000F7377" w:rsidRDefault="000F7377"/>
    <w:p w14:paraId="083B1671" w14:textId="77777777" w:rsidR="000F7377" w:rsidRDefault="000F7377">
      <w:r xmlns:w="http://schemas.openxmlformats.org/wordprocessingml/2006/main">
        <w:t xml:space="preserve">ዕብራውያን 6 የዕብራውያን መጽሐፍ ስድስተኛ ምዕራፍ ነው፣ ደራሲው የመንፈሳዊ እድገትን አስፈላጊነት የተናገረበት እና ከእምነት መውደቅን ያስጠነቅቃል። ምዕራፉ ከእግዚአብሔር ጋር ባለን ግንኙነት የብስለት፣ የጽናት እና የማረጋገጫ አስፈላጊነትን ያጎላል።</w:t>
      </w:r>
    </w:p>
    <w:p w14:paraId="5DD8919D" w14:textId="77777777" w:rsidR="000F7377" w:rsidRDefault="000F7377"/>
    <w:p w14:paraId="58572673" w14:textId="77777777" w:rsidR="000F7377" w:rsidRDefault="000F7377">
      <w:r xmlns:w="http://schemas.openxmlformats.org/wordprocessingml/2006/main">
        <w:t xml:space="preserve">1ኛ አንቀጽ፡ ደራሲው አንባቢዎቹን ከአንደኛ ደረጃ ትምህርት አልፈው ለብስለት እንዲጥሩ ያሳስባል (ዕብ 6፡1-3)። እንደ ከሙት ሥራ ንስሐ መግባትን፣ በአምላክ ላይ ማመንን፣ ስለ መታጠብ ትምህርትን፣ እጅን መጫንን፣ የሙታንን ትንሣኤ እና የዘላለም ፍርድን የመሳሰሉ መሠረታዊ መርሆችን እንዲተዉ ያበረታታቸዋል። ይልቁንም ወደ ጥልቅ ግንዛቤ መቀጠል አለባቸው። ደራሲው ፍቃዱ ከሆነ እግዚአብሔር ይህንን እድል እንዲሰጣቸው ፍላጎቱን ገልጿል።</w:t>
      </w:r>
    </w:p>
    <w:p w14:paraId="226AF1A1" w14:textId="77777777" w:rsidR="000F7377" w:rsidRDefault="000F7377"/>
    <w:p w14:paraId="7BC47DE2" w14:textId="77777777" w:rsidR="000F7377" w:rsidRDefault="000F7377">
      <w:r xmlns:w="http://schemas.openxmlformats.org/wordprocessingml/2006/main">
        <w:t xml:space="preserve">2ኛ አንቀጽ፡ ደራሲው ከእምነት መራቅን ማስጠንቀቂያ ሰጥቷል (ዕብ 6፡4-8)። የእግዚአብሄርን ቃል መልካምነት የቀመሱ እና የሚመጣውን ዘመን ሃይል የተለማመዱበት የሚወድቁበትን መላምታዊ ሁኔታ ይገልፃል። ከዚያም ብርሃን ካገኙና ከመንፈስ ቅዱስ ሥራ ከተካፈሉ በኋላ ክርስቶስን ከተቀበሉ፣ እንደገና ወደ ንስሐ መመለስ አይቻልም። እንደነዚህ ያሉት ሰዎች ዝናብን እንደሚጠጡ ነገር ግን እሾህና አሜከላን ብቻ እንደሚያፈራ ከንቱና ለጥፋት እንደሚቀርብ ምድር ይሆናሉ።</w:t>
      </w:r>
    </w:p>
    <w:p w14:paraId="3C1E437C" w14:textId="77777777" w:rsidR="000F7377" w:rsidRDefault="000F7377"/>
    <w:p w14:paraId="700FB39A" w14:textId="77777777" w:rsidR="000F7377" w:rsidRDefault="000F7377">
      <w:r xmlns:w="http://schemas.openxmlformats.org/wordprocessingml/2006/main">
        <w:t xml:space="preserve">3ኛ አንቀጽ፡ ምዕራፉ የሚጠናቀቀው አማኞች በእምነታቸው እንዲጸኑ በማበረታታት ነው (ዕብ 6፡9-20)። አንባቢዎቹ ከሚወድቁት መካከል ሳይሆኑ ቅዱሳኑን በማገልገል ለእግዚአብሔር ስም ፍቅር ከሚያሳዩት መካከል እንደማይሆኑ ደራሲው ያለውን እምነት ገልጿል። በእምነትና በትዕግሥት የተስፋውን ቃል ይወርሱ ዘንድ እስከ መጨረሻው ድረስ ተስፋቸውን እውን ለማድረግ ትጋትን እንዲያሳዩ ያበረታታቸዋል። የበለጠ ማረጋገጫ ለመስጠት፣ ኢየሱስ ሊቀ ካህናችን ሆኖ ወደ ሰማይ በመግባቱ ለነፍሳችን መልህቅ ሆኖ የሚያገለግለውን የማይለወጥ ቃል ኪዳን ከአብርሃም ጋር እንዴት መሐላ እንደ ገባ ጠቁሟል።</w:t>
      </w:r>
    </w:p>
    <w:p w14:paraId="256A06B2" w14:textId="77777777" w:rsidR="000F7377" w:rsidRDefault="000F7377"/>
    <w:p w14:paraId="6F8F95EE" w14:textId="77777777" w:rsidR="000F7377" w:rsidRDefault="000F7377">
      <w:r xmlns:w="http://schemas.openxmlformats.org/wordprocessingml/2006/main">
        <w:t xml:space="preserve">በማጠቃለያው,</w:t>
      </w:r>
    </w:p>
    <w:p w14:paraId="7277BF4C" w14:textId="77777777" w:rsidR="000F7377" w:rsidRDefault="000F7377">
      <w:r xmlns:w="http://schemas.openxmlformats.org/wordprocessingml/2006/main">
        <w:t xml:space="preserve">የዕብራውያን ምዕራፍ ስድስት የመንፈሳዊ እድገትን አስፈላጊነት ያጎላል፣ ከእምነት መራቅን ያስጠነቅቃል፣ እናም አማኞች እንዲጸኑ ያበረታታል።</w:t>
      </w:r>
    </w:p>
    <w:p w14:paraId="76F2BFEA" w14:textId="77777777" w:rsidR="000F7377" w:rsidRDefault="000F7377">
      <w:r xmlns:w="http://schemas.openxmlformats.org/wordprocessingml/2006/main">
        <w:t xml:space="preserve">ጸሃፊው አንባቢዎች ከመሠረታዊ አስተምህሮዎች ወጥተው የእግዚአብሔርን ቃል በመረዳት ለብስለት እንዲጥሩ ያሳስባል።</w:t>
      </w:r>
    </w:p>
    <w:p w14:paraId="59B97735" w14:textId="77777777" w:rsidR="000F7377" w:rsidRDefault="000F7377"/>
    <w:p w14:paraId="3B1F0831" w14:textId="77777777" w:rsidR="000F7377" w:rsidRDefault="000F7377">
      <w:r xmlns:w="http://schemas.openxmlformats.org/wordprocessingml/2006/main">
        <w:t xml:space="preserve">ክርስቶስን ቸርነቱን ከተለማመዱ እና በመንፈስ ቅዱስ ስራ ከተሳተፉ በኋላ የሚያስከትለውን አስከፊ መዘዝ በመግለጽ ከእምነት ላለመራቅ ማስጠንቀቂያ ሰጥቷል።</w:t>
      </w:r>
    </w:p>
    <w:p w14:paraId="308A14C5" w14:textId="77777777" w:rsidR="000F7377" w:rsidRDefault="000F7377"/>
    <w:p w14:paraId="3C4BA2A8" w14:textId="77777777" w:rsidR="000F7377" w:rsidRDefault="000F7377">
      <w:r xmlns:w="http://schemas.openxmlformats.org/wordprocessingml/2006/main">
        <w:t xml:space="preserve">ምዕራፉ የሚደመደመው አማኞች እንዲጸኑ በማበረታታት በእምነታቸው ላይ ያላቸውን እምነት በመግለጽ ነው። ደራሲው እስከ መጨረሻው ድረስ ተስፋቸውን በመገንዘብ ትጋትን እንዲያሳዩ ያበረታታቸዋል. የማይለወጥ የእግዚአብሔር ተስፋ በኢየሱስ ሊቀ ካህናትነት ሚና ለነፍሳችን መልህቅ ሆኖ እንደሚያገለግል አረጋግጦላቸዋል። ይህ ምዕራፍ የመንፈሳዊ እድገትን አስፈላጊነትን፣ በእምነት መጽናት እና በእግዚአብሔር ተስፋዎች ላይ ማረጋገጫ እንደሚያስፈልግ ለማስታወስ ያገለግላል።</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ዕብራውያን 6፡1 እንግዲህ የክርስቶስን ትምህርት መርሆች ትተን ወደ ፍጻሜ እንሂድ። ከሞተ ሥራ ንስሐን በእግዚአብሔርም ዘንድ ያለውን እምነት እንደ ገና መሠረትን አይጥልም።</w:t>
      </w:r>
    </w:p>
    <w:p w14:paraId="678B24E9" w14:textId="77777777" w:rsidR="000F7377" w:rsidRDefault="000F7377"/>
    <w:p w14:paraId="6013FF38" w14:textId="77777777" w:rsidR="000F7377" w:rsidRDefault="000F7377">
      <w:r xmlns:w="http://schemas.openxmlformats.org/wordprocessingml/2006/main">
        <w:t xml:space="preserve">የዕብራውያን ጸሐፊ ክርስቲያኖች የክርስቶስን ትምህርት መሠረታዊ መርሆች አልፈው በእምነታቸው ማደጉን እንዲቀጥሉ ያበረታታል፣ እንደ ከኃጢአተኛ ሥራ ንስሐ መግባት እና በእግዚአብሔር ማመን ያሉትን መሠረታዊ ነገሮች መድገም አያስፈልጋቸውም።</w:t>
      </w:r>
    </w:p>
    <w:p w14:paraId="7A32FBDB" w14:textId="77777777" w:rsidR="000F7377" w:rsidRDefault="000F7377"/>
    <w:p w14:paraId="10F4EBB6" w14:textId="77777777" w:rsidR="000F7377" w:rsidRDefault="000F7377">
      <w:r xmlns:w="http://schemas.openxmlformats.org/wordprocessingml/2006/main">
        <w:t xml:space="preserve">1. "መሠረቶችን መተው: በእምነት ማደግ"</w:t>
      </w:r>
    </w:p>
    <w:p w14:paraId="1F034F01" w14:textId="77777777" w:rsidR="000F7377" w:rsidRDefault="000F7377"/>
    <w:p w14:paraId="5CFAA171" w14:textId="77777777" w:rsidR="000F7377" w:rsidRDefault="000F7377">
      <w:r xmlns:w="http://schemas.openxmlformats.org/wordprocessingml/2006/main">
        <w:t xml:space="preserve">2. "ከመሠረታዊ ነገሮች በላይ መንቀሳቀስ፡ ቀጣዩን የእምነት እርምጃ መውሰድ"</w:t>
      </w:r>
    </w:p>
    <w:p w14:paraId="16106237" w14:textId="77777777" w:rsidR="000F7377" w:rsidRDefault="000F7377"/>
    <w:p w14:paraId="0D949C9E" w14:textId="77777777" w:rsidR="000F7377" w:rsidRDefault="000F7377">
      <w:r xmlns:w="http://schemas.openxmlformats.org/wordprocessingml/2006/main">
        <w:t xml:space="preserve">1. ማቴዎስ 5:48 - "እንግዲህ በሰማያት ያለው አባታችሁ ፍጹም እንደ ሆነ ፍጹማን ሁኑ።"</w:t>
      </w:r>
    </w:p>
    <w:p w14:paraId="19491B90" w14:textId="77777777" w:rsidR="000F7377" w:rsidRDefault="000F7377"/>
    <w:p w14:paraId="24B325B3"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07BA1B53" w14:textId="77777777" w:rsidR="000F7377" w:rsidRDefault="000F7377"/>
    <w:p w14:paraId="09B6E3B9" w14:textId="77777777" w:rsidR="000F7377" w:rsidRDefault="000F7377">
      <w:r xmlns:w="http://schemas.openxmlformats.org/wordprocessingml/2006/main">
        <w:t xml:space="preserve">ዕብራውያን 6፡2 ስለ ጥምቀትና እጅን ስለ መጫን ስለ ሙታን ትንሣኤና ስለ ዘላለማዊ ፍርድ ትምህርት።</w:t>
      </w:r>
    </w:p>
    <w:p w14:paraId="484AD5E5" w14:textId="77777777" w:rsidR="000F7377" w:rsidRDefault="000F7377"/>
    <w:p w14:paraId="79FC9A0A" w14:textId="77777777" w:rsidR="000F7377" w:rsidRDefault="000F7377">
      <w:r xmlns:w="http://schemas.openxmlformats.org/wordprocessingml/2006/main">
        <w:t xml:space="preserve">ይህ ክፍል ስለ ጥምቀት፣ ስለ እጅ መጫን፣ ስለ ሙታን ትንሣኤ እና ስለ ዘላለማዊ ፍርድ ትምህርት ይናገራል።</w:t>
      </w:r>
    </w:p>
    <w:p w14:paraId="6AAE6864" w14:textId="77777777" w:rsidR="000F7377" w:rsidRDefault="000F7377"/>
    <w:p w14:paraId="3FE7C0C9" w14:textId="77777777" w:rsidR="000F7377" w:rsidRDefault="000F7377">
      <w:r xmlns:w="http://schemas.openxmlformats.org/wordprocessingml/2006/main">
        <w:t xml:space="preserve">1. ጥምቀት በአማኝ ሕይወት ውስጥ ያለው ጠቀሜታ</w:t>
      </w:r>
    </w:p>
    <w:p w14:paraId="38DBAD8C" w14:textId="77777777" w:rsidR="000F7377" w:rsidRDefault="000F7377"/>
    <w:p w14:paraId="5E9D951F" w14:textId="77777777" w:rsidR="000F7377" w:rsidRDefault="000F7377">
      <w:r xmlns:w="http://schemas.openxmlformats.org/wordprocessingml/2006/main">
        <w:t xml:space="preserve">2. በእግዚአብሔር ሕዝብ ሕይወት ውስጥ የዘላለም ፍርድ አስፈላጊነት</w:t>
      </w:r>
    </w:p>
    <w:p w14:paraId="5E6EA81E" w14:textId="77777777" w:rsidR="000F7377" w:rsidRDefault="000F7377"/>
    <w:p w14:paraId="56346947" w14:textId="77777777" w:rsidR="000F7377" w:rsidRDefault="000F7377">
      <w:r xmlns:w="http://schemas.openxmlformats.org/wordprocessingml/2006/main">
        <w:t xml:space="preserve">1. ወደ ሮሜ ሰዎች 6፡3-4 " ከክርስቶስ ኢየሱስ ጋር አንድ እንሆን ዘንድ የተጠመቅን ሁላችን ከሞቱ ጋር አንድ እንሆን ዘንድ እንደ ተጠመቅን አታውቁምን? ስለዚህ ክርስቶስ ደግሞ እንደ ተቀበረ ከሞቱ ጋር አንድ እንሆን ዘንድ በጥምቀት ከእርሱ ጋር ተቀበርን ። በአብ ክብር ከሙታን የተነሣን እኛ ደግሞ በአዲስ ሕይወት እንመላለስ ዘንድ ነው።</w:t>
      </w:r>
    </w:p>
    <w:p w14:paraId="33B7B597" w14:textId="77777777" w:rsidR="000F7377" w:rsidRDefault="000F7377"/>
    <w:p w14:paraId="29BE31CE" w14:textId="77777777" w:rsidR="000F7377" w:rsidRDefault="000F7377">
      <w:r xmlns:w="http://schemas.openxmlformats.org/wordprocessingml/2006/main">
        <w:t xml:space="preserve">2. ማቴዎስ 25፡31-32፡- “የሰው ልጅ በክብሩ በሚመጣበት ጊዜ ከእርሱም ጋር መላእክቱ ሁሉ፥ በዚያን ጊዜ በክብሩ ዙፋን ይቀመጣል። አሕዛብም ሁሉ በፊቱ ይሰበሰባሉ፤ እረኛም በጎቹን ከፍየሎች እንደሚለይ ሰዎችን እርስ በርሳቸው ይለያቸዋል።</w:t>
      </w:r>
    </w:p>
    <w:p w14:paraId="00897E69" w14:textId="77777777" w:rsidR="000F7377" w:rsidRDefault="000F7377"/>
    <w:p w14:paraId="35C33C11" w14:textId="77777777" w:rsidR="000F7377" w:rsidRDefault="000F7377">
      <w:r xmlns:w="http://schemas.openxmlformats.org/wordprocessingml/2006/main">
        <w:t xml:space="preserve">ዕብራውያን 6፡3 እግዚአብሔር ቢፈቅድ ይህን እናደርጋለን።</w:t>
      </w:r>
    </w:p>
    <w:p w14:paraId="1DE41B51" w14:textId="77777777" w:rsidR="000F7377" w:rsidRDefault="000F7377"/>
    <w:p w14:paraId="52F8A7C6" w14:textId="77777777" w:rsidR="000F7377" w:rsidRDefault="000F7377">
      <w:r xmlns:w="http://schemas.openxmlformats.org/wordprocessingml/2006/main">
        <w:t xml:space="preserve">የዕብራውያን ጸሐፊ እግዚአብሔር ከፈቀደ እርምጃ እንደሚወስዱ ተናግሯል።</w:t>
      </w:r>
    </w:p>
    <w:p w14:paraId="28493D5C" w14:textId="77777777" w:rsidR="000F7377" w:rsidRDefault="000F7377"/>
    <w:p w14:paraId="1CC3B184" w14:textId="77777777" w:rsidR="000F7377" w:rsidRDefault="000F7377">
      <w:r xmlns:w="http://schemas.openxmlformats.org/wordprocessingml/2006/main">
        <w:t xml:space="preserve">1. በምናደርገው ነገር ሁሉ ለእግዚአብሔር ፈቃድ መገዛት እንዳለብን ማወቅ አስፈላጊ ነው።</w:t>
      </w:r>
    </w:p>
    <w:p w14:paraId="1A7DC62F" w14:textId="77777777" w:rsidR="000F7377" w:rsidRDefault="000F7377"/>
    <w:p w14:paraId="6628B983" w14:textId="77777777" w:rsidR="000F7377" w:rsidRDefault="000F7377">
      <w:r xmlns:w="http://schemas.openxmlformats.org/wordprocessingml/2006/main">
        <w:t xml:space="preserve">2. ዕቅዶቻችን እና ተግባሮቻችን ሁልጊዜ በእግዚአብሔር ፈቃድ መለኪያዎች ውስጥ መከናወን አለባቸው።</w:t>
      </w:r>
    </w:p>
    <w:p w14:paraId="4361B885" w14:textId="77777777" w:rsidR="000F7377" w:rsidRDefault="000F7377"/>
    <w:p w14:paraId="16F0AFAB" w14:textId="77777777" w:rsidR="000F7377" w:rsidRDefault="000F7377">
      <w:r xmlns:w="http://schemas.openxmlformats.org/wordprocessingml/2006/main">
        <w:t xml:space="preserve">1. ኤርምያስ 29፡11-13 - ለአንተ ያሰብኩትን አውቃለሁና ይላል እግዚአብሔር፡ “አንተን ሊያበለጽግህ እንጂ አንተን ላለመጉዳት አሳብ፥ ተስፋና ወደፊትም እሰጥሃለሁ።</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የዚያን ጊዜ ትጠሩኛላችሁ መጥታችሁም ወደ እኔ ትጸልያላችሁ፤ እኔም እሰማችኋለሁ። 13 በፍጹም ልባችሁ ስትፈልጉኝ ትፈልጉኛላችሁ ታገኙኛላችሁም።</w:t>
      </w:r>
    </w:p>
    <w:p w14:paraId="51AC765A" w14:textId="77777777" w:rsidR="000F7377" w:rsidRDefault="000F7377"/>
    <w:p w14:paraId="60454CCF" w14:textId="77777777" w:rsidR="000F7377" w:rsidRDefault="000F7377">
      <w:r xmlns:w="http://schemas.openxmlformats.org/wordprocessingml/2006/main">
        <w:t xml:space="preserve">2. ያዕ 4፡13-15፡ አሁንም፡— ዛሬ ወይም ነገ ወደዚህ ወይም ወደዚያች ከተማ እንሄዳለን በዚያም ዓመት እንኖራለን እንነግድማለን ገንዘብም እናደርጋለን የምትሉ ሆይ፥ ስሙ። 14 ነገ የሚሆነውን እንኳ አታውቅም። ሕይወትህ ምንድን ነው? ለጥቂት ጊዜ ታይቶ የሚጠፋ ጭጋግ ናችሁ። 15 ይልቁንስ፣ “የጌታ ፈቃድ ከሆነ በሕይወት እንኖራለን ይህን ወይም ያን እናደርጋለን” ልትሉ ይገባችኋል።</w:t>
      </w:r>
    </w:p>
    <w:p w14:paraId="5DA0938A" w14:textId="77777777" w:rsidR="000F7377" w:rsidRDefault="000F7377"/>
    <w:p w14:paraId="7448F603" w14:textId="77777777" w:rsidR="000F7377" w:rsidRDefault="000F7377">
      <w:r xmlns:w="http://schemas.openxmlformats.org/wordprocessingml/2006/main">
        <w:t xml:space="preserve">ዕብራውያን 6፡4 አንድ ጊዜ ብርሃን የበራላቸው ሰማያዊውንም ስጦታ የቀመሱትን የመንፈስ ቅዱስንም ተካፋዮች ለነበሩት የማይቻል ነውና።</w:t>
      </w:r>
    </w:p>
    <w:p w14:paraId="2E12CBF9" w14:textId="77777777" w:rsidR="000F7377" w:rsidRDefault="000F7377"/>
    <w:p w14:paraId="2227E51A" w14:textId="77777777" w:rsidR="000F7377" w:rsidRDefault="000F7377">
      <w:r xmlns:w="http://schemas.openxmlformats.org/wordprocessingml/2006/main">
        <w:t xml:space="preserve">ጸጋውን እና ኃይሉን ካገኘ በኋላ ከእግዚአብሔር መራቅ አይቻልም።</w:t>
      </w:r>
    </w:p>
    <w:p w14:paraId="6F8CE185" w14:textId="77777777" w:rsidR="000F7377" w:rsidRDefault="000F7377"/>
    <w:p w14:paraId="0AB4ABAC" w14:textId="77777777" w:rsidR="000F7377" w:rsidRDefault="000F7377">
      <w:r xmlns:w="http://schemas.openxmlformats.org/wordprocessingml/2006/main">
        <w:t xml:space="preserve">1፡ የእግዚአብሔርን ጸጋ እንደ እውነት አንውሰድ</w:t>
      </w:r>
    </w:p>
    <w:p w14:paraId="502A9ECE" w14:textId="77777777" w:rsidR="000F7377" w:rsidRDefault="000F7377"/>
    <w:p w14:paraId="0E1B1CF4" w14:textId="77777777" w:rsidR="000F7377" w:rsidRDefault="000F7377">
      <w:r xmlns:w="http://schemas.openxmlformats.org/wordprocessingml/2006/main">
        <w:t xml:space="preserve">2፦ በእግዚአብሔር ወንጌል ጸንተህ ኑር</w:t>
      </w:r>
    </w:p>
    <w:p w14:paraId="4132877F" w14:textId="77777777" w:rsidR="000F7377" w:rsidRDefault="000F7377"/>
    <w:p w14:paraId="4A84D838" w14:textId="77777777" w:rsidR="000F7377" w:rsidRDefault="000F7377">
      <w:r xmlns:w="http://schemas.openxmlformats.org/wordprocessingml/2006/main">
        <w:t xml:space="preserve">1፡ ሮሜ 11፡22 - እንግዲህ የእግዚአብሔርን ቸርነትና ጭከና እዩ፤ ጭከናም በወደቁት ላይ ነው፤ ለአንተ ግን ቸርነት በቸርነቱ ጸንተህ እንደ ሆንህ ያለዚያ አንተ ደግሞ ትጠፋለህ።</w:t>
      </w:r>
    </w:p>
    <w:p w14:paraId="6567C850" w14:textId="77777777" w:rsidR="000F7377" w:rsidRDefault="000F7377"/>
    <w:p w14:paraId="597C9B73" w14:textId="77777777" w:rsidR="000F7377" w:rsidRDefault="000F7377">
      <w:r xmlns:w="http://schemas.openxmlformats.org/wordprocessingml/2006/main">
        <w:t xml:space="preserve">2:1 ቆሮንቶስ 10:12፡— ስለዚህ እንደ ቆመ የሚመስለው እንዳይወድቅ ይጠንቀቅ።</w:t>
      </w:r>
    </w:p>
    <w:p w14:paraId="1C646452" w14:textId="77777777" w:rsidR="000F7377" w:rsidRDefault="000F7377"/>
    <w:p w14:paraId="52695396" w14:textId="77777777" w:rsidR="000F7377" w:rsidRDefault="000F7377">
      <w:r xmlns:w="http://schemas.openxmlformats.org/wordprocessingml/2006/main">
        <w:t xml:space="preserve">ዕብራውያን 6:5 መልካሙንም የእግዚአብሔርን ቃልና የሚመጣውን የዓለምን ኃይላት ቀመሱ።</w:t>
      </w:r>
    </w:p>
    <w:p w14:paraId="2DB88B5E" w14:textId="77777777" w:rsidR="000F7377" w:rsidRDefault="000F7377"/>
    <w:p w14:paraId="1BC761E1" w14:textId="77777777" w:rsidR="000F7377" w:rsidRDefault="000F7377">
      <w:r xmlns:w="http://schemas.openxmlformats.org/wordprocessingml/2006/main">
        <w:t xml:space="preserve">አንቀጹ የእግዚአብሄርን ቃል መልካምነት እና የሚመጣውን አለም ሃይል ስለ መቅመስ ይናገራል።</w:t>
      </w:r>
    </w:p>
    <w:p w14:paraId="4B02A837" w14:textId="77777777" w:rsidR="000F7377" w:rsidRDefault="000F7377"/>
    <w:p w14:paraId="3FFC17A7" w14:textId="77777777" w:rsidR="000F7377" w:rsidRDefault="000F7377">
      <w:r xmlns:w="http://schemas.openxmlformats.org/wordprocessingml/2006/main">
        <w:t xml:space="preserve">1. "የእግዚአብሔር ቃል ኃይል"</w:t>
      </w:r>
    </w:p>
    <w:p w14:paraId="45243B0F" w14:textId="77777777" w:rsidR="000F7377" w:rsidRDefault="000F7377"/>
    <w:p w14:paraId="19FA7CAD" w14:textId="77777777" w:rsidR="000F7377" w:rsidRDefault="000F7377">
      <w:r xmlns:w="http://schemas.openxmlformats.org/wordprocessingml/2006/main">
        <w:t xml:space="preserve">2. "የእግዚአብሔርን ቃል መልካምነት ማወቅ"</w:t>
      </w:r>
    </w:p>
    <w:p w14:paraId="398DC49A" w14:textId="77777777" w:rsidR="000F7377" w:rsidRDefault="000F7377"/>
    <w:p w14:paraId="0EBC13ED" w14:textId="77777777" w:rsidR="000F7377" w:rsidRDefault="000F7377">
      <w:r xmlns:w="http://schemas.openxmlformats.org/wordprocessingml/2006/main">
        <w:t xml:space="preserve">1. መዝሙረ ዳዊት 119:103 - "ቃልህ ለጣዕም እንዴት ጣፋጭ ነው ከአፌም ማር ይልቅ ጣፈጠኝ!"</w:t>
      </w:r>
    </w:p>
    <w:p w14:paraId="6055259D" w14:textId="77777777" w:rsidR="000F7377" w:rsidRDefault="000F7377"/>
    <w:p w14:paraId="3D90F2EB" w14:textId="77777777" w:rsidR="000F7377" w:rsidRDefault="000F7377">
      <w:r xmlns:w="http://schemas.openxmlformats.org/wordprocessingml/2006/main">
        <w:t xml:space="preserve">2. ኢሳ 55፡10-11፡- "ዝናብና በረዶ ከሰማይ እንደወረደ ወደዚያም እንደማይመለሱ፥ ምድርንም እንደሚያጠጣት፥ አበቅላችማለሁ፥ ዘርንም ለዘሪ እንጀራንም ለሚበላ፥ እንዲሁ። ቃሌ ከአፌ የሚወጣ ቃሌ ይሆናል፤ ያሰብሁትን ይፈጽማል እንጂ ወደ እኔ ባዶ አይመለስም የላክሁትም ነገር ይፈጸማል።</w:t>
      </w:r>
    </w:p>
    <w:p w14:paraId="7CC3F703" w14:textId="77777777" w:rsidR="000F7377" w:rsidRDefault="000F7377"/>
    <w:p w14:paraId="04E81F89" w14:textId="77777777" w:rsidR="000F7377" w:rsidRDefault="000F7377">
      <w:r xmlns:w="http://schemas.openxmlformats.org/wordprocessingml/2006/main">
        <w:t xml:space="preserve">ዕብራውያን 6፡6 ቢወድቁም ወደ ንስሐ ያድሳቸው ዘንድ፥ የእግዚአብሔርን ልጅ ለራሳቸው ሰቅለው ያዋርዱትማልና።</w:t>
      </w:r>
    </w:p>
    <w:p w14:paraId="580E7E8B" w14:textId="77777777" w:rsidR="000F7377" w:rsidRDefault="000F7377"/>
    <w:p w14:paraId="3F19880B" w14:textId="77777777" w:rsidR="000F7377" w:rsidRDefault="000F7377">
      <w:r xmlns:w="http://schemas.openxmlformats.org/wordprocessingml/2006/main">
        <w:t xml:space="preserve">ድነትን ካገኙ በኋላ የሚወድቁ ሰዎች ኢየሱስን እንደገና በመስቀል እና በማሳፈር አደጋ ውስጥ ናቸው።</w:t>
      </w:r>
    </w:p>
    <w:p w14:paraId="5184D6E7" w14:textId="77777777" w:rsidR="000F7377" w:rsidRDefault="000F7377"/>
    <w:p w14:paraId="70352BA4" w14:textId="77777777" w:rsidR="000F7377" w:rsidRDefault="000F7377">
      <w:r xmlns:w="http://schemas.openxmlformats.org/wordprocessingml/2006/main">
        <w:t xml:space="preserve">1. ማዳንህን እንደ እውነት አትውሰድ</w:t>
      </w:r>
    </w:p>
    <w:p w14:paraId="42D8169C" w14:textId="77777777" w:rsidR="000F7377" w:rsidRDefault="000F7377"/>
    <w:p w14:paraId="76E82507" w14:textId="77777777" w:rsidR="000F7377" w:rsidRDefault="000F7377">
      <w:r xmlns:w="http://schemas.openxmlformats.org/wordprocessingml/2006/main">
        <w:t xml:space="preserve">2. የኢየሱስን መስዋዕትነት አትርሳ</w:t>
      </w:r>
    </w:p>
    <w:p w14:paraId="42E16CE3" w14:textId="77777777" w:rsidR="000F7377" w:rsidRDefault="000F7377"/>
    <w:p w14:paraId="5D1B174E"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359F92E" w14:textId="77777777" w:rsidR="000F7377" w:rsidRDefault="000F7377"/>
    <w:p w14:paraId="5DB93E7D" w14:textId="77777777" w:rsidR="000F7377" w:rsidRDefault="000F7377">
      <w:r xmlns:w="http://schemas.openxmlformats.org/wordprocessingml/2006/main">
        <w:t xml:space="preserve">2. ዕብራውያን 10፡26-27 -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14:paraId="269F2717" w14:textId="77777777" w:rsidR="000F7377" w:rsidRDefault="000F7377"/>
    <w:p w14:paraId="42AB637D" w14:textId="77777777" w:rsidR="000F7377" w:rsidRDefault="000F7377">
      <w:r xmlns:w="http://schemas.openxmlformats.org/wordprocessingml/2006/main">
        <w:t xml:space="preserve">ዕብራውያን 6፡7 በእርስዋ ላይ የሚወርድባትን ዝናብ የምትጠጣ ምድር </w:t>
      </w:r>
      <w:r xmlns:w="http://schemas.openxmlformats.org/wordprocessingml/2006/main">
        <w:lastRenderedPageBreak xmlns:w="http://schemas.openxmlformats.org/wordprocessingml/2006/main"/>
      </w:r>
      <w:r xmlns:w="http://schemas.openxmlformats.org/wordprocessingml/2006/main">
        <w:t xml:space="preserve">ለተለበሰችላቸውም ተስማሚ እፅዋትን የምታወጣ ምድር ከእግዚአብሔር ዘንድ በረከትን ታገኛለች።</w:t>
      </w:r>
    </w:p>
    <w:p w14:paraId="44148CD9" w14:textId="77777777" w:rsidR="000F7377" w:rsidRDefault="000F7377"/>
    <w:p w14:paraId="636C43E3" w14:textId="77777777" w:rsidR="000F7377" w:rsidRDefault="000F7377">
      <w:r xmlns:w="http://schemas.openxmlformats.org/wordprocessingml/2006/main">
        <w:t xml:space="preserve">ምድር ፍሬያማ በመሆኗ እና በላዩ ላይ ለሚደክሙት እፅዋትን በማዘጋጀቷ በእግዚአብሔር ተባርካለች።</w:t>
      </w:r>
    </w:p>
    <w:p w14:paraId="4B753A40" w14:textId="77777777" w:rsidR="000F7377" w:rsidRDefault="000F7377"/>
    <w:p w14:paraId="6B487A78" w14:textId="77777777" w:rsidR="000F7377" w:rsidRDefault="000F7377">
      <w:r xmlns:w="http://schemas.openxmlformats.org/wordprocessingml/2006/main">
        <w:t xml:space="preserve">1. እግዚአብሔር መሓሪ ነውና የሚሠሩትን ይባርካል።</w:t>
      </w:r>
    </w:p>
    <w:p w14:paraId="568F49E6" w14:textId="77777777" w:rsidR="000F7377" w:rsidRDefault="000F7377"/>
    <w:p w14:paraId="5212E395" w14:textId="77777777" w:rsidR="000F7377" w:rsidRDefault="000F7377">
      <w:r xmlns:w="http://schemas.openxmlformats.org/wordprocessingml/2006/main">
        <w:t xml:space="preserve">2. ከተፈጥሮ ተምረን የእግዚአብሔርን በረከቶች በሕይወታችን ማየት እንችላለን።</w:t>
      </w:r>
    </w:p>
    <w:p w14:paraId="39B19B9A" w14:textId="77777777" w:rsidR="000F7377" w:rsidRDefault="000F7377"/>
    <w:p w14:paraId="6DAB3FEE" w14:textId="77777777" w:rsidR="000F7377" w:rsidRDefault="000F7377">
      <w:r xmlns:w="http://schemas.openxmlformats.org/wordprocessingml/2006/main">
        <w:t xml:space="preserve">1. ማቴዎስ 5:45፡- "በሰማያት ላለ አባታችሁ ልጆች ትሆኑ ዘንድ እርሱ በክፉዎችና በበጎዎች ላይ ፀሐይን ያወጣል፥ በጻድቃንና በኃጢአተኞችም ላይ ዝናቡን ያዘንባል።"</w:t>
      </w:r>
    </w:p>
    <w:p w14:paraId="5DC07742" w14:textId="77777777" w:rsidR="000F7377" w:rsidRDefault="000F7377"/>
    <w:p w14:paraId="3BAC0B19" w14:textId="77777777" w:rsidR="000F7377" w:rsidRDefault="000F7377">
      <w:r xmlns:w="http://schemas.openxmlformats.org/wordprocessingml/2006/main">
        <w:t xml:space="preserve">2. መዝሙረ ዳዊት 104፡14፡ " ለእንስሳት ሣርን ለሰዎችም ያበቅላል እፅዋትን ያበቅላል ከምድርም መብልን ያወጣ የወይን ጠጅ የሰውን ልብ ደስ የሚያሰኘውን ወይን ፊታቸውን የሚያበራ ዘይትና ልባቸውን የሚያጸድቅ እንጀራ።"</w:t>
      </w:r>
    </w:p>
    <w:p w14:paraId="52329C0B" w14:textId="77777777" w:rsidR="000F7377" w:rsidRDefault="000F7377"/>
    <w:p w14:paraId="7A99234A" w14:textId="77777777" w:rsidR="000F7377" w:rsidRDefault="000F7377">
      <w:r xmlns:w="http://schemas.openxmlformats.org/wordprocessingml/2006/main">
        <w:t xml:space="preserve">ዕብራውያን 6፡8 ነገር ግን እሾህና አሜከላን የሚያፈራ የተናቀ ነው ለመረገምም የቀረበ ነው። መጨረሻው የሚቃጠል ነው።</w:t>
      </w:r>
    </w:p>
    <w:p w14:paraId="5FEBD128" w14:textId="77777777" w:rsidR="000F7377" w:rsidRDefault="000F7377"/>
    <w:p w14:paraId="74C3CE5C" w14:textId="77777777" w:rsidR="000F7377" w:rsidRDefault="000F7377">
      <w:r xmlns:w="http://schemas.openxmlformats.org/wordprocessingml/2006/main">
        <w:t xml:space="preserve">እግዚአብሔር በእርሱ የማይታመኑትን ይጥላቸዋል እናም ወደ ጥፋት ያመጣቸዋል።</w:t>
      </w:r>
    </w:p>
    <w:p w14:paraId="16D08FAB" w14:textId="77777777" w:rsidR="000F7377" w:rsidRDefault="000F7377"/>
    <w:p w14:paraId="5A244A7E" w14:textId="77777777" w:rsidR="000F7377" w:rsidRDefault="000F7377">
      <w:r xmlns:w="http://schemas.openxmlformats.org/wordprocessingml/2006/main">
        <w:t xml:space="preserve">1. እግዚአብሔርን አለመቀበል ወደ ጥፋት ይመራል።</w:t>
      </w:r>
    </w:p>
    <w:p w14:paraId="3D4AA688" w14:textId="77777777" w:rsidR="000F7377" w:rsidRDefault="000F7377"/>
    <w:p w14:paraId="73E37250" w14:textId="77777777" w:rsidR="000F7377" w:rsidRDefault="000F7377">
      <w:r xmlns:w="http://schemas.openxmlformats.org/wordprocessingml/2006/main">
        <w:t xml:space="preserve">2. በእግዚአብሔር መታመን በረከትን ያመጣል</w:t>
      </w:r>
    </w:p>
    <w:p w14:paraId="77A56F21" w14:textId="77777777" w:rsidR="000F7377" w:rsidRDefault="000F7377"/>
    <w:p w14:paraId="20A53FCC"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ጴጥሮስ 5፡7 - እርሱ ስለ እናንተ ያስባልና የሚያስጨንቃችሁን ሁሉ በእርሱ ላይ ጣሉት።</w:t>
      </w:r>
    </w:p>
    <w:p w14:paraId="6BA8B8FF" w14:textId="77777777" w:rsidR="000F7377" w:rsidRDefault="000F7377"/>
    <w:p w14:paraId="42CE0014" w14:textId="77777777" w:rsidR="000F7377" w:rsidRDefault="000F7377">
      <w:r xmlns:w="http://schemas.openxmlformats.org/wordprocessingml/2006/main">
        <w:t xml:space="preserve">ዕብራውያን 6:9፡— ነገር ግን፥ ወዳጆች ሆይ፥ ምንም እንኳ እንደዚህ ብንናገር የሚበልጠውንና የመዳንን ነገር ስለ እናንተ ተረድተናል።</w:t>
      </w:r>
    </w:p>
    <w:p w14:paraId="73E5D967" w14:textId="77777777" w:rsidR="000F7377" w:rsidRDefault="000F7377"/>
    <w:p w14:paraId="53D231F6" w14:textId="77777777" w:rsidR="000F7377" w:rsidRDefault="000F7377">
      <w:r xmlns:w="http://schemas.openxmlformats.org/wordprocessingml/2006/main">
        <w:t xml:space="preserve">የዕብራውያን ጸሐፊ አንባቢዎች ከመዳን ጋር አብረው ለሚሄዱ ጥሩ ነገሮች እንዲጥሩ ያበረታታል።</w:t>
      </w:r>
    </w:p>
    <w:p w14:paraId="41D399C9" w14:textId="77777777" w:rsidR="000F7377" w:rsidRDefault="000F7377"/>
    <w:p w14:paraId="6DBF91AD" w14:textId="77777777" w:rsidR="000F7377" w:rsidRDefault="000F7377">
      <w:r xmlns:w="http://schemas.openxmlformats.org/wordprocessingml/2006/main">
        <w:t xml:space="preserve">1. የተሻሉ ነገሮችን መከታተል፡ በእምነት የማደግ ሀላፊነታችን</w:t>
      </w:r>
    </w:p>
    <w:p w14:paraId="69449BFF" w14:textId="77777777" w:rsidR="000F7377" w:rsidRDefault="000F7377"/>
    <w:p w14:paraId="0821731C" w14:textId="77777777" w:rsidR="000F7377" w:rsidRDefault="000F7377">
      <w:r xmlns:w="http://schemas.openxmlformats.org/wordprocessingml/2006/main">
        <w:t xml:space="preserve">2. አብሮ ማዳን፡- ከእግዚአብሔር ጋር የጠበቀ ግንኙነት መፍጠር</w:t>
      </w:r>
    </w:p>
    <w:p w14:paraId="0649BB1D" w14:textId="77777777" w:rsidR="000F7377" w:rsidRDefault="000F7377"/>
    <w:p w14:paraId="559BF504" w14:textId="77777777" w:rsidR="000F7377" w:rsidRDefault="000F7377">
      <w:r xmlns:w="http://schemas.openxmlformats.org/wordprocessingml/2006/main">
        <w:t xml:space="preserve">1. ፊልጵስዩስ 3፡12-14 - ይህን አሁን እንዳገኘሁ ወይም አሁን ፍጹም እንደ ሆንሁ አይደለም፥ ነገር ግን ክርስቶስ ኢየሱስ የራሱ አድርጎኛልና የራሴ ላደርገው እፈጥናለሁ። ወንድሞች፣ እኔ የራሴ እንዳደረኩት አላስብም። ነገር ግን አንድ ነገር አደርጋለሁ፥ በኋላ ያለውን እየረሳሁ በፊቴም ያለውን ለመያዝ እዘረጋለሁ።</w:t>
      </w:r>
    </w:p>
    <w:p w14:paraId="5B137E1B" w14:textId="77777777" w:rsidR="000F7377" w:rsidRDefault="000F7377"/>
    <w:p w14:paraId="15D9C1FB" w14:textId="77777777" w:rsidR="000F7377" w:rsidRDefault="000F7377">
      <w:r xmlns:w="http://schemas.openxmlformats.org/wordprocessingml/2006/main">
        <w:t xml:space="preserve">2. ቆላስይስ 3፡1-3 - እንግዲህ ከክርስቶስ ጋር ከተነሣችሁ፥ ክርስቶስ በእግዚአብሔር ቀኝ ተቀምጦ ባለበት በላይ ያለውን እሹ። አእምሮአችሁን በላይ ባሉት ነገሮች ላይ አድርጉ እንጂ በምድር ባሉት ነገሮች ላይ አታድርጉ። ሞታችኋልና ሕይወታችሁም በእግዚአብሔር ከክርስቶስ ጋር ተሰውሮአልና።</w:t>
      </w:r>
    </w:p>
    <w:p w14:paraId="5DF36A70" w14:textId="77777777" w:rsidR="000F7377" w:rsidRDefault="000F7377"/>
    <w:p w14:paraId="5E4723A0" w14:textId="77777777" w:rsidR="000F7377" w:rsidRDefault="000F7377">
      <w:r xmlns:w="http://schemas.openxmlformats.org/wordprocessingml/2006/main">
        <w:t xml:space="preserve">ዕብራውያን 6፡10 እግዚአብሔር ቅዱሳንን ስላገለገላችሁና ስለምታገለግሉአቸው ያደረጋችሁትን ሥራ ለስሙም ያሳያችሁትን ፍቅር ይረሳ ዘንድ ዓመፀኛ አይደለምና።</w:t>
      </w:r>
    </w:p>
    <w:p w14:paraId="6A2EA244" w14:textId="77777777" w:rsidR="000F7377" w:rsidRDefault="000F7377"/>
    <w:p w14:paraId="1A13EF2F" w14:textId="77777777" w:rsidR="000F7377" w:rsidRDefault="000F7377">
      <w:r xmlns:w="http://schemas.openxmlformats.org/wordprocessingml/2006/main">
        <w:t xml:space="preserve">ክርስቲያኖች ሌሎችን ለማገልገል ያደረጉትን የፍቅር ሥራ እግዚአብሔር አይረሳውም።</w:t>
      </w:r>
    </w:p>
    <w:p w14:paraId="09CBA7CF" w14:textId="77777777" w:rsidR="000F7377" w:rsidRDefault="000F7377"/>
    <w:p w14:paraId="64F1597C" w14:textId="77777777" w:rsidR="000F7377" w:rsidRDefault="000F7377">
      <w:r xmlns:w="http://schemas.openxmlformats.org/wordprocessingml/2006/main">
        <w:t xml:space="preserve">1. ፍቅር በተግባር፡- ሌሎችን የማገልገል ኃይል</w:t>
      </w:r>
    </w:p>
    <w:p w14:paraId="1A02C71C" w14:textId="77777777" w:rsidR="000F7377" w:rsidRDefault="000F7377"/>
    <w:p w14:paraId="779D4793" w14:textId="77777777" w:rsidR="000F7377" w:rsidRDefault="000F7377">
      <w:r xmlns:w="http://schemas.openxmlformats.org/wordprocessingml/2006/main">
        <w:t xml:space="preserve">2. የታማኝነት አገልግሎት ሽልማት</w:t>
      </w:r>
    </w:p>
    <w:p w14:paraId="67CFBA67" w14:textId="77777777" w:rsidR="000F7377" w:rsidRDefault="000F7377"/>
    <w:p w14:paraId="272EDFC1" w14:textId="77777777" w:rsidR="000F7377" w:rsidRDefault="000F7377">
      <w:r xmlns:w="http://schemas.openxmlformats.org/wordprocessingml/2006/main">
        <w:t xml:space="preserve">1. 1ኛ ዮሐንስ 3፡17-18 - "ነገር ግን የዓለም ገንዘብ ያለው፥ ወንድሙም የሚያስፈልገው ሲያጣ አይቶ፥ የእግዚአብሔር ፍቅር በእርሱ እንዴት ይኖራል? ልጆች ሆይ፥ በቃልና አንዋደድ። በሥራና በእውነት እንጂ ተናገር።</w:t>
      </w:r>
    </w:p>
    <w:p w14:paraId="4C4ABCE3" w14:textId="77777777" w:rsidR="000F7377" w:rsidRDefault="000F7377"/>
    <w:p w14:paraId="6A3D3F22" w14:textId="77777777" w:rsidR="000F7377" w:rsidRDefault="000F7377">
      <w:r xmlns:w="http://schemas.openxmlformats.org/wordprocessingml/2006/main">
        <w:t xml:space="preserve">2. ገላትያ 5፡13 - " ወንድሞች ሆይ፥ እናንተ ለአርነት ተጠርታችኋልና፤ ብቻ አርነታችሁ ለሥጋ ምክንያትን አይስጥ፥ ነገር ግን በፍቅር እርስ በርሳችሁ እንደ ባሪያዎች ሁኑ።"</w:t>
      </w:r>
    </w:p>
    <w:p w14:paraId="4AABE00E" w14:textId="77777777" w:rsidR="000F7377" w:rsidRDefault="000F7377"/>
    <w:p w14:paraId="3EBF57B9" w14:textId="77777777" w:rsidR="000F7377" w:rsidRDefault="000F7377">
      <w:r xmlns:w="http://schemas.openxmlformats.org/wordprocessingml/2006/main">
        <w:t xml:space="preserve">ዕብራውያን 6፡11 ተስፋም እስኪፈጸም ድረስ እያንዳንዳችሁ ያን ትጋት እስከ መጨረሻ እንድታሳዩ እንመኛለን።</w:t>
      </w:r>
    </w:p>
    <w:p w14:paraId="4D95177E" w14:textId="77777777" w:rsidR="000F7377" w:rsidRDefault="000F7377"/>
    <w:p w14:paraId="6BB31AF5" w14:textId="77777777" w:rsidR="000F7377" w:rsidRDefault="000F7377">
      <w:r xmlns:w="http://schemas.openxmlformats.org/wordprocessingml/2006/main">
        <w:t xml:space="preserve">የዕብራውያን ጸሐፊ አንባቢዎች በእምነት እንዲጸኑ ያበረታታቸዋል፣ እስከ መጨረሻው የተስፋን ማረጋገጫ በመፈለግ ትጋትን ያሳያሉ።</w:t>
      </w:r>
    </w:p>
    <w:p w14:paraId="511E0F35" w14:textId="77777777" w:rsidR="000F7377" w:rsidRDefault="000F7377"/>
    <w:p w14:paraId="093A34CE" w14:textId="77777777" w:rsidR="000F7377" w:rsidRDefault="000F7377">
      <w:r xmlns:w="http://schemas.openxmlformats.org/wordprocessingml/2006/main">
        <w:t xml:space="preserve">1. በእምነት መጽናት፡- ዕብ 6፡11</w:t>
      </w:r>
    </w:p>
    <w:p w14:paraId="1908806E" w14:textId="77777777" w:rsidR="000F7377" w:rsidRDefault="000F7377"/>
    <w:p w14:paraId="7633BB46" w14:textId="77777777" w:rsidR="000F7377" w:rsidRDefault="000F7377">
      <w:r xmlns:w="http://schemas.openxmlformats.org/wordprocessingml/2006/main">
        <w:t xml:space="preserve">2. በፍጻሜው ተስፋ፡- የዕብራውያን 6፡11 ጥናት</w:t>
      </w:r>
    </w:p>
    <w:p w14:paraId="39A458ED" w14:textId="77777777" w:rsidR="000F7377" w:rsidRDefault="000F7377"/>
    <w:p w14:paraId="70F45689" w14:textId="77777777" w:rsidR="000F7377" w:rsidRDefault="000F7377">
      <w:r xmlns:w="http://schemas.openxmlformats.org/wordprocessingml/2006/main">
        <w:t xml:space="preserve">1. ሮሜ 5፡1-5 - እንግዲህ በእምነት ከጸደቅን በእግዚአብሔር ዘንድ በጌታችን በኢየሱስ ክርስቶስ ሰላምን እንያዝ።</w:t>
      </w:r>
    </w:p>
    <w:p w14:paraId="68A8A8D3" w14:textId="77777777" w:rsidR="000F7377" w:rsidRDefault="000F7377"/>
    <w:p w14:paraId="29618597" w14:textId="77777777" w:rsidR="000F7377" w:rsidRDefault="000F7377">
      <w:r xmlns:w="http://schemas.openxmlformats.org/wordprocessingml/2006/main">
        <w:t xml:space="preserve">2. ሮሜ 8፡24-25 - በዚህ ተስፋ ድነናልና። አሁን የሚታየው ተስፋ ተስፋ አይደለም። የሚያየውን ማን ተስፋ ያደርጋል?</w:t>
      </w:r>
    </w:p>
    <w:p w14:paraId="1D4EAAA7" w14:textId="77777777" w:rsidR="000F7377" w:rsidRDefault="000F7377"/>
    <w:p w14:paraId="6DF5965E" w14:textId="77777777" w:rsidR="000F7377" w:rsidRDefault="000F7377">
      <w:r xmlns:w="http://schemas.openxmlformats.org/wordprocessingml/2006/main">
        <w:t xml:space="preserve">ዕብራውያን 6:12፡— በእምነትና በትዕግሥት የተስፋውን ቃል የሚወርሱትን ምሰሉ እንጂ ዳተኞች እንዳትሆኑ።</w:t>
      </w:r>
    </w:p>
    <w:p w14:paraId="01967BDA" w14:textId="77777777" w:rsidR="000F7377" w:rsidRDefault="000F7377"/>
    <w:p w14:paraId="051A1CA9" w14:textId="77777777" w:rsidR="000F7377" w:rsidRDefault="000F7377">
      <w:r xmlns:w="http://schemas.openxmlformats.org/wordprocessingml/2006/main">
        <w:t xml:space="preserve">የእግዚአብሔርን ተስፋዎች ለመቀበል በእምነት እና በትዕግስት ለመኖር መጣር አለብን።</w:t>
      </w:r>
    </w:p>
    <w:p w14:paraId="55CA374B" w14:textId="77777777" w:rsidR="000F7377" w:rsidRDefault="000F7377"/>
    <w:p w14:paraId="49B80A8D" w14:textId="77777777" w:rsidR="000F7377" w:rsidRDefault="000F7377">
      <w:r xmlns:w="http://schemas.openxmlformats.org/wordprocessingml/2006/main">
        <w:t xml:space="preserve">1፡ ሁል ጊዜ መጽናት፡ በእምነት እና በትዕግስት መኖር</w:t>
      </w:r>
    </w:p>
    <w:p w14:paraId="347996B2" w14:textId="77777777" w:rsidR="000F7377" w:rsidRDefault="000F7377"/>
    <w:p w14:paraId="3796EB7A" w14:textId="77777777" w:rsidR="000F7377" w:rsidRDefault="000F7377">
      <w:r xmlns:w="http://schemas.openxmlformats.org/wordprocessingml/2006/main">
        <w:t xml:space="preserve">2፡ የጽናት ኃይል፡ የእግዚአብሔርን ተስፋዎች ማሳካት</w:t>
      </w:r>
    </w:p>
    <w:p w14:paraId="33D485BB" w14:textId="77777777" w:rsidR="000F7377" w:rsidRDefault="000F7377"/>
    <w:p w14:paraId="7B1B2BAD" w14:textId="77777777" w:rsidR="000F7377" w:rsidRDefault="000F7377">
      <w:r xmlns:w="http://schemas.openxmlformats.org/wordprocessingml/2006/main">
        <w:t xml:space="preserve">1፡ ወደ ሮሜ ሰዎች 8፡25 - ያላለንን ግን ተስፋ ብናደርገው በትዕግሥት እንጠባበቃለን።</w:t>
      </w:r>
    </w:p>
    <w:p w14:paraId="5C677665" w14:textId="77777777" w:rsidR="000F7377" w:rsidRDefault="000F7377"/>
    <w:p w14:paraId="0835E5EC" w14:textId="77777777" w:rsidR="000F7377" w:rsidRDefault="000F7377">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16C2516C" w14:textId="77777777" w:rsidR="000F7377" w:rsidRDefault="000F7377"/>
    <w:p w14:paraId="37BA6909" w14:textId="77777777" w:rsidR="000F7377" w:rsidRDefault="000F7377">
      <w:r xmlns:w="http://schemas.openxmlformats.org/wordprocessingml/2006/main">
        <w:t xml:space="preserve">ዕብራውያን 6:13፣ እግዚአብሔርም ለአብርሃም ተስፋ በሰጠው ጊዜ ከእርሱ በሚበልጥ በማንም ሊምል ስላልቻለ በራሱ ምሎ።</w:t>
      </w:r>
    </w:p>
    <w:p w14:paraId="055C5F15" w14:textId="77777777" w:rsidR="000F7377" w:rsidRDefault="000F7377"/>
    <w:p w14:paraId="43B84FD1" w14:textId="77777777" w:rsidR="000F7377" w:rsidRDefault="000F7377">
      <w:r xmlns:w="http://schemas.openxmlformats.org/wordprocessingml/2006/main">
        <w:t xml:space="preserve">እግዚአብሔር ለአብርሃም የገባው ቃል ኪዳን በጣም አስፈላጊ ከመሆኑ የተነሳ በራሱ ማለ።</w:t>
      </w:r>
    </w:p>
    <w:p w14:paraId="10DADEB1" w14:textId="77777777" w:rsidR="000F7377" w:rsidRDefault="000F7377"/>
    <w:p w14:paraId="379DF701" w14:textId="77777777" w:rsidR="000F7377" w:rsidRDefault="000F7377">
      <w:r xmlns:w="http://schemas.openxmlformats.org/wordprocessingml/2006/main">
        <w:t xml:space="preserve">1. የእግዚአብሔር ተስፋዎች የማይሻሩ ናቸው።</w:t>
      </w:r>
    </w:p>
    <w:p w14:paraId="4219BEE0" w14:textId="77777777" w:rsidR="000F7377" w:rsidRDefault="000F7377"/>
    <w:p w14:paraId="70BC6539" w14:textId="77777777" w:rsidR="000F7377" w:rsidRDefault="000F7377">
      <w:r xmlns:w="http://schemas.openxmlformats.org/wordprocessingml/2006/main">
        <w:t xml:space="preserve">2. የእግዚአብሔር ቃል ጥንካሬ</w:t>
      </w:r>
    </w:p>
    <w:p w14:paraId="06843159" w14:textId="77777777" w:rsidR="000F7377" w:rsidRDefault="000F7377"/>
    <w:p w14:paraId="1865DDB4" w14:textId="77777777" w:rsidR="000F7377" w:rsidRDefault="000F7377">
      <w:r xmlns:w="http://schemas.openxmlformats.org/wordprocessingml/2006/main">
        <w:t xml:space="preserve">1. ዘፍጥረት 15፡1-6</w:t>
      </w:r>
    </w:p>
    <w:p w14:paraId="16F708FA" w14:textId="77777777" w:rsidR="000F7377" w:rsidRDefault="000F7377"/>
    <w:p w14:paraId="1E201658" w14:textId="77777777" w:rsidR="000F7377" w:rsidRDefault="000F7377">
      <w:r xmlns:w="http://schemas.openxmlformats.org/wordprocessingml/2006/main">
        <w:t xml:space="preserve">2. ኢሳ 55፡11</w:t>
      </w:r>
    </w:p>
    <w:p w14:paraId="5005F84C" w14:textId="77777777" w:rsidR="000F7377" w:rsidRDefault="000F7377"/>
    <w:p w14:paraId="10135CA5" w14:textId="77777777" w:rsidR="000F7377" w:rsidRDefault="000F7377">
      <w:r xmlns:w="http://schemas.openxmlformats.org/wordprocessingml/2006/main">
        <w:t xml:space="preserve">ዕብራውያን 6:14፣ በእውነት በረከትን እባርክሃለሁ፥ አብዝቼም አደርግሃለሁ እያለ።</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እግዚአብሔር እርሱን የተከተሉትን እንደሚባርክ እና እንደሚያበዛላቸው ቃል ገብቷል።</w:t>
      </w:r>
    </w:p>
    <w:p w14:paraId="4FB6D250" w14:textId="77777777" w:rsidR="000F7377" w:rsidRDefault="000F7377"/>
    <w:p w14:paraId="33AF1A02" w14:textId="77777777" w:rsidR="000F7377" w:rsidRDefault="000F7377">
      <w:r xmlns:w="http://schemas.openxmlformats.org/wordprocessingml/2006/main">
        <w:t xml:space="preserve">1. “የታዛዥነት በረከት፡ አምላክ በረከቶቻችንን የሚያበዛልን እንዴት ነው”</w:t>
      </w:r>
    </w:p>
    <w:p w14:paraId="5F859B7C" w14:textId="77777777" w:rsidR="000F7377" w:rsidRDefault="000F7377"/>
    <w:p w14:paraId="23AADF4E" w14:textId="77777777" w:rsidR="000F7377" w:rsidRDefault="000F7377">
      <w:r xmlns:w="http://schemas.openxmlformats.org/wordprocessingml/2006/main">
        <w:t xml:space="preserve">2. “የእግዚአብሔር ተስፋ፡ በረከቱን ተቀበልና ተባዛ”</w:t>
      </w:r>
    </w:p>
    <w:p w14:paraId="6D458574" w14:textId="77777777" w:rsidR="000F7377" w:rsidRDefault="000F7377"/>
    <w:p w14:paraId="1F1DB658" w14:textId="77777777" w:rsidR="000F7377" w:rsidRDefault="000F7377">
      <w:r xmlns:w="http://schemas.openxmlformats.org/wordprocessingml/2006/main">
        <w:t xml:space="preserve">1. ዘዳግም 28፡1-14 - እግዚአብሔር ለሚታዘዙት የበረከት ተስፋ</w:t>
      </w:r>
    </w:p>
    <w:p w14:paraId="51E9038B" w14:textId="77777777" w:rsidR="000F7377" w:rsidRDefault="000F7377"/>
    <w:p w14:paraId="7339C076" w14:textId="77777777" w:rsidR="000F7377" w:rsidRDefault="000F7377">
      <w:r xmlns:w="http://schemas.openxmlformats.org/wordprocessingml/2006/main">
        <w:t xml:space="preserve">2. ኢሳያስ 1፡19 – ፈቃዳችሁና ብትታዘዙ የምድርን መልካሙን ትበላላችሁ።</w:t>
      </w:r>
    </w:p>
    <w:p w14:paraId="09996E53" w14:textId="77777777" w:rsidR="000F7377" w:rsidRDefault="000F7377"/>
    <w:p w14:paraId="5E2A1894" w14:textId="77777777" w:rsidR="000F7377" w:rsidRDefault="000F7377">
      <w:r xmlns:w="http://schemas.openxmlformats.org/wordprocessingml/2006/main">
        <w:t xml:space="preserve">ዕብራውያን 6:15 ከታገሥም በኋላ የተስፋውን ቃል አገኘ።</w:t>
      </w:r>
    </w:p>
    <w:p w14:paraId="0FFDC8F9" w14:textId="77777777" w:rsidR="000F7377" w:rsidRDefault="000F7377"/>
    <w:p w14:paraId="1613BED1" w14:textId="77777777" w:rsidR="000F7377" w:rsidRDefault="000F7377">
      <w:r xmlns:w="http://schemas.openxmlformats.org/wordprocessingml/2006/main">
        <w:t xml:space="preserve">እግዚአብሔር በትዕግስት ታግሶ የተስፋ ቃል አገኘ።</w:t>
      </w:r>
    </w:p>
    <w:p w14:paraId="0E8C20E9" w14:textId="77777777" w:rsidR="000F7377" w:rsidRDefault="000F7377"/>
    <w:p w14:paraId="30D73AF9" w14:textId="77777777" w:rsidR="000F7377" w:rsidRDefault="000F7377">
      <w:r xmlns:w="http://schemas.openxmlformats.org/wordprocessingml/2006/main">
        <w:t xml:space="preserve">1. የትዕግስት ኃይል፡- በእምነት ጸንቶ መኖር</w:t>
      </w:r>
    </w:p>
    <w:p w14:paraId="4BFE425D" w14:textId="77777777" w:rsidR="000F7377" w:rsidRDefault="000F7377"/>
    <w:p w14:paraId="7444D6CE" w14:textId="77777777" w:rsidR="000F7377" w:rsidRDefault="000F7377">
      <w:r xmlns:w="http://schemas.openxmlformats.org/wordprocessingml/2006/main">
        <w:t xml:space="preserve">2. የእግዚአብሔርን ተስፋዎች እንዴት መቀበል እንደሚቻል፡ የጽናት በረከት</w:t>
      </w:r>
    </w:p>
    <w:p w14:paraId="0FF181B1" w14:textId="77777777" w:rsidR="000F7377" w:rsidRDefault="000F7377"/>
    <w:p w14:paraId="3F0929A9" w14:textId="77777777" w:rsidR="000F7377" w:rsidRDefault="000F7377">
      <w:r xmlns:w="http://schemas.openxmlformats.org/wordprocessingml/2006/main">
        <w:t xml:space="preserve">1. ወደ ሮሜ ሰዎች 8፡22-25 " ፍጥረት ሁሉ እስከ አሁን ድረስ በወሊድ ሥቃይ እንደሚቃሰተ እናውቃለን፤ መንፈስ ቅዱስም በውስጣችን እያለን እኛ አማኞች ደግሞ እንቃትታለን። ወደፊት ክብር፣ ሰውነታችን ከኃጢአትና ከመከራ እንዲወጣ እንናፍቃለን፤ እኛም ደግሞ እግዚአብሔር የገባልንን አዲስ ሥጋን ጨምሮ የማደጎ ልጆቹ መሆናችንን ሙሉ መብታችንን የሚሰጠንበትን ቀን በተስፋ እንጠባበቃለን። እኛ ስንዳን ይህ ተስፋ ተሰጠን።</w:t>
      </w:r>
    </w:p>
    <w:p w14:paraId="5D900160" w14:textId="77777777" w:rsidR="000F7377" w:rsidRDefault="000F7377"/>
    <w:p w14:paraId="78919690" w14:textId="77777777" w:rsidR="000F7377" w:rsidRDefault="000F7377">
      <w:r xmlns:w="http://schemas.openxmlformats.org/wordprocessingml/2006/main">
        <w:t xml:space="preserve">2. ያዕ 5፡7-8 " እንግዲህ ወንድሞች እና እህቶች ጌታ እስኪመጣ ድረስ ታገሡ። የጌታ መምጣት ቀርቦአልና ታገሡ ጸንታችሁም ቁሙ።</w:t>
      </w:r>
    </w:p>
    <w:p w14:paraId="044A1897" w14:textId="77777777" w:rsidR="000F7377" w:rsidRDefault="000F7377"/>
    <w:p w14:paraId="299DF927" w14:textId="77777777" w:rsidR="000F7377" w:rsidRDefault="000F7377">
      <w:r xmlns:w="http://schemas.openxmlformats.org/wordprocessingml/2006/main">
        <w:t xml:space="preserve">ዕብራውያን 6:16፣ ሰዎች በእውነት በትልቁ ይምላሉና።</w:t>
      </w:r>
    </w:p>
    <w:p w14:paraId="2C6C0BA9" w14:textId="77777777" w:rsidR="000F7377" w:rsidRDefault="000F7377"/>
    <w:p w14:paraId="4808189A" w14:textId="77777777" w:rsidR="000F7377" w:rsidRDefault="000F7377">
      <w:r xmlns:w="http://schemas.openxmlformats.org/wordprocessingml/2006/main">
        <w:t xml:space="preserve">ሰዎች ከራሳቸው በሚበልጥ ነገር እየማሉ አለመግባባቶችን ለመፍታት ይምላሉ።</w:t>
      </w:r>
    </w:p>
    <w:p w14:paraId="79A4AD59" w14:textId="77777777" w:rsidR="000F7377" w:rsidRDefault="000F7377"/>
    <w:p w14:paraId="3D9B34A1" w14:textId="77777777" w:rsidR="000F7377" w:rsidRDefault="000F7377">
      <w:r xmlns:w="http://schemas.openxmlformats.org/wordprocessingml/2006/main">
        <w:t xml:space="preserve">1. የቃል ኪዳን ኃይል</w:t>
      </w:r>
    </w:p>
    <w:p w14:paraId="063EE3BA" w14:textId="77777777" w:rsidR="000F7377" w:rsidRDefault="000F7377"/>
    <w:p w14:paraId="35B304E1" w14:textId="77777777" w:rsidR="000F7377" w:rsidRDefault="000F7377">
      <w:r xmlns:w="http://schemas.openxmlformats.org/wordprocessingml/2006/main">
        <w:t xml:space="preserve">2. የመሃላ ጥንካሬ</w:t>
      </w:r>
    </w:p>
    <w:p w14:paraId="2FCEE8F5" w14:textId="77777777" w:rsidR="000F7377" w:rsidRDefault="000F7377"/>
    <w:p w14:paraId="2FCBC1D7" w14:textId="77777777" w:rsidR="000F7377" w:rsidRDefault="000F7377">
      <w:r xmlns:w="http://schemas.openxmlformats.org/wordprocessingml/2006/main">
        <w:t xml:space="preserve">1. ማቴዎስ 5፡33-37 - ኢየሱስ ተከታዮቹ መሐላዎቻቸውን እና የገቡትን ቃል እንዲጠብቁ አበረታቷቸዋል።</w:t>
      </w:r>
    </w:p>
    <w:p w14:paraId="36D82FD8" w14:textId="77777777" w:rsidR="000F7377" w:rsidRDefault="000F7377"/>
    <w:p w14:paraId="1EB04A09" w14:textId="77777777" w:rsidR="000F7377" w:rsidRDefault="000F7377">
      <w:r xmlns:w="http://schemas.openxmlformats.org/wordprocessingml/2006/main">
        <w:t xml:space="preserve">2. ያዕ 5፡12 - የጽድቅ መሐላ ኃይል።</w:t>
      </w:r>
    </w:p>
    <w:p w14:paraId="6C150991" w14:textId="77777777" w:rsidR="000F7377" w:rsidRDefault="000F7377"/>
    <w:p w14:paraId="7E1CF8C2" w14:textId="77777777" w:rsidR="000F7377" w:rsidRDefault="000F7377">
      <w:r xmlns:w="http://schemas.openxmlformats.org/wordprocessingml/2006/main">
        <w:t xml:space="preserve">ወደ ዕብራውያን 6፡17 እግዚአብሔርም የተስፋውን ቃል ለወራሾች አብልጦ ሊያሳይ ወድዶ ምክሩን የማይለወጥ መሆኑን በመሐላ አጸናው።</w:t>
      </w:r>
    </w:p>
    <w:p w14:paraId="388018B2" w14:textId="77777777" w:rsidR="000F7377" w:rsidRDefault="000F7377"/>
    <w:p w14:paraId="254045FF" w14:textId="77777777" w:rsidR="000F7377" w:rsidRDefault="000F7377">
      <w:r xmlns:w="http://schemas.openxmlformats.org/wordprocessingml/2006/main">
        <w:t xml:space="preserve">አምላክ የሰጣቸው ተስፋዎች አስተማማኝ ናቸው እናም አይለወጡም።</w:t>
      </w:r>
    </w:p>
    <w:p w14:paraId="2DCA1F9B" w14:textId="77777777" w:rsidR="000F7377" w:rsidRDefault="000F7377"/>
    <w:p w14:paraId="3E2B3A3A" w14:textId="77777777" w:rsidR="000F7377" w:rsidRDefault="000F7377">
      <w:r xmlns:w="http://schemas.openxmlformats.org/wordprocessingml/2006/main">
        <w:t xml:space="preserve">1. የእግዚአብሔር ተስፋዎች - እርግጠኛ ባልሆኑ ጊዜያት መልሕቅ</w:t>
      </w:r>
    </w:p>
    <w:p w14:paraId="1B659066" w14:textId="77777777" w:rsidR="000F7377" w:rsidRDefault="000F7377"/>
    <w:p w14:paraId="22615DEA" w14:textId="77777777" w:rsidR="000F7377" w:rsidRDefault="000F7377">
      <w:r xmlns:w="http://schemas.openxmlformats.org/wordprocessingml/2006/main">
        <w:t xml:space="preserve">2. የማይለወጥ የእግዚአብሔር ቃል - የተስፋ መሠረት</w:t>
      </w:r>
    </w:p>
    <w:p w14:paraId="0C5CB114" w14:textId="77777777" w:rsidR="000F7377" w:rsidRDefault="000F7377"/>
    <w:p w14:paraId="5B02024A" w14:textId="77777777" w:rsidR="000F7377" w:rsidRDefault="000F7377">
      <w:r xmlns:w="http://schemas.openxmlformats.org/wordprocessingml/2006/main">
        <w:t xml:space="preserve">1. ኢሳ 40፡8 ሣሩ ይጠወልጋል አበባውም ይረግፋል የአምላካችን ቃል ግን ለዘላለም ጸንቶ ይኖራል።</w:t>
      </w:r>
    </w:p>
    <w:p w14:paraId="771EA94C" w14:textId="77777777" w:rsidR="000F7377" w:rsidRDefault="000F7377"/>
    <w:p w14:paraId="6E51AF55" w14:textId="77777777" w:rsidR="000F7377" w:rsidRDefault="000F7377">
      <w:r xmlns:w="http://schemas.openxmlformats.org/wordprocessingml/2006/main">
        <w:t xml:space="preserve">2. መዝሙረ ዳዊት 33:11 - የእግዚአብሔር ምክር ለዘላለም ይኖራል የልቡም አሳብ ለልጅ ልጅ ነው።</w:t>
      </w:r>
    </w:p>
    <w:p w14:paraId="4EC05148" w14:textId="77777777" w:rsidR="000F7377" w:rsidRDefault="000F7377"/>
    <w:p w14:paraId="42FB054E" w14:textId="77777777" w:rsidR="000F7377" w:rsidRDefault="000F7377">
      <w:r xmlns:w="http://schemas.openxmlformats.org/wordprocessingml/2006/main">
        <w:t xml:space="preserve">ዕብራውያን 6፡18 እግዚአብሔር ሊዋሽ በማይችልበት በሁለት የማይለወጥ ነገር በፊታችን ያለውን ተስፋ ለመያዝ ወደ መሸሸጊያ ሸሽተን ለሸሸን ብርቱ መጽናኛ ይሆንልን ዘንድ።</w:t>
      </w:r>
    </w:p>
    <w:p w14:paraId="33076C7C" w14:textId="77777777" w:rsidR="000F7377" w:rsidRDefault="000F7377"/>
    <w:p w14:paraId="3ED9A125" w14:textId="77777777" w:rsidR="000F7377" w:rsidRDefault="000F7377">
      <w:r xmlns:w="http://schemas.openxmlformats.org/wordprocessingml/2006/main">
        <w:t xml:space="preserve">እግዚአብሔር የማይሻረውን የተስፋ ቃል በሁለት በማይለወጡ እውነቶች ሰጥቶናል።</w:t>
      </w:r>
    </w:p>
    <w:p w14:paraId="3E07E8F3" w14:textId="77777777" w:rsidR="000F7377" w:rsidRDefault="000F7377"/>
    <w:p w14:paraId="50808A51" w14:textId="77777777" w:rsidR="000F7377" w:rsidRDefault="000F7377">
      <w:r xmlns:w="http://schemas.openxmlformats.org/wordprocessingml/2006/main">
        <w:t xml:space="preserve">1. በማይለወጡ እውነቶች ተስፋ አድርግ - ዕብራውያን 6፡18</w:t>
      </w:r>
    </w:p>
    <w:p w14:paraId="6E472FAC" w14:textId="77777777" w:rsidR="000F7377" w:rsidRDefault="000F7377"/>
    <w:p w14:paraId="3BFCC90E" w14:textId="77777777" w:rsidR="000F7377" w:rsidRDefault="000F7377">
      <w:r xmlns:w="http://schemas.openxmlformats.org/wordprocessingml/2006/main">
        <w:t xml:space="preserve">2. ለመሸሸግ መሸሽ - ዕብ 6፡18</w:t>
      </w:r>
    </w:p>
    <w:p w14:paraId="6BB9E364" w14:textId="77777777" w:rsidR="000F7377" w:rsidRDefault="000F7377"/>
    <w:p w14:paraId="55557434" w14:textId="77777777" w:rsidR="000F7377" w:rsidRDefault="000F7377">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4A57D8EA" w14:textId="77777777" w:rsidR="000F7377" w:rsidRDefault="000F7377"/>
    <w:p w14:paraId="272963AC" w14:textId="77777777" w:rsidR="000F7377" w:rsidRDefault="000F7377">
      <w:r xmlns:w="http://schemas.openxmlformats.org/wordprocessingml/2006/main">
        <w:t xml:space="preserve">2. ቲቶ 1፡2 - በዘላለም ሕይወት ተስፋ እርሱም ሊዋሽ የማይችለው እግዚአብሔር ዓለም ሳይፈጠር ተስፋ ሰጥቶታል።</w:t>
      </w:r>
    </w:p>
    <w:p w14:paraId="79E18F14" w14:textId="77777777" w:rsidR="000F7377" w:rsidRDefault="000F7377"/>
    <w:p w14:paraId="5D3AEB0C" w14:textId="77777777" w:rsidR="000F7377" w:rsidRDefault="000F7377">
      <w:r xmlns:w="http://schemas.openxmlformats.org/wordprocessingml/2006/main">
        <w:t xml:space="preserve">ዕብራውያን 6፡19 ይህም ተስፋ እንደ ነፍስ መልሕቅ አለን፥ እርሱም የታመነና ጽኑ ነው፥ እርሱም በመጋረጃው ውስጥ የሚገባ ነው።</w:t>
      </w:r>
    </w:p>
    <w:p w14:paraId="38582412" w14:textId="77777777" w:rsidR="000F7377" w:rsidRDefault="000F7377"/>
    <w:p w14:paraId="286C91EB" w14:textId="77777777" w:rsidR="000F7377" w:rsidRDefault="000F7377">
      <w:r xmlns:w="http://schemas.openxmlformats.org/wordprocessingml/2006/main">
        <w:t xml:space="preserve">የአማኞች ተስፋ የነፍስ መልህቅ ነው፣ እሱም ጽናት እና መረጋጋትን የሚሰጥ እና አማኞችን ወደ እግዚአብሔር መገኘት የሚመራ።</w:t>
      </w:r>
    </w:p>
    <w:p w14:paraId="6826B3DE" w14:textId="77777777" w:rsidR="000F7377" w:rsidRDefault="000F7377"/>
    <w:p w14:paraId="2FCF4123" w14:textId="77777777" w:rsidR="000F7377" w:rsidRDefault="000F7377">
      <w:r xmlns:w="http://schemas.openxmlformats.org/wordprocessingml/2006/main">
        <w:t xml:space="preserve">1. የነፍስ ተስፋ፡- በእግዚአብሔር ጽናትና መረጋጋት ማግኘት</w:t>
      </w:r>
    </w:p>
    <w:p w14:paraId="3D02AE5C" w14:textId="77777777" w:rsidR="000F7377" w:rsidRDefault="000F7377"/>
    <w:p w14:paraId="2AE7E6AD" w14:textId="77777777" w:rsidR="000F7377" w:rsidRDefault="000F7377">
      <w:r xmlns:w="http://schemas.openxmlformats.org/wordprocessingml/2006/main">
        <w:t xml:space="preserve">2. በመጋረጃው ውስጥ ያለው መልሕቅ፡ የእግዚአብሔርን መገኘት መለማመድ</w:t>
      </w:r>
    </w:p>
    <w:p w14:paraId="1D8939DD" w14:textId="77777777" w:rsidR="000F7377" w:rsidRDefault="000F7377"/>
    <w:p w14:paraId="347DA3E9" w14:textId="77777777" w:rsidR="000F7377" w:rsidRDefault="000F7377">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5305E634" w14:textId="77777777" w:rsidR="000F7377" w:rsidRDefault="000F7377"/>
    <w:p w14:paraId="245D3A73" w14:textId="77777777" w:rsidR="000F7377" w:rsidRDefault="000F7377">
      <w:r xmlns:w="http://schemas.openxmlformats.org/wordprocessingml/2006/main">
        <w:t xml:space="preserve">2. ኤፌሶን 3፡17-19፡- "ክርስቶስ በልባችሁ በእምነት እንዲኖር፥ ሥር ሰዳችሁ በፍቅርም ተመሥርታችሁ ከቅዱሳን ሁሉ ጋር ስፋቱና ርዝመቱ ጥልቀቱም ምን እንደ ሆነ ታውቁ ዘንድ። ከፍታ፥ ከእውቀትም የሚያልፍ የክርስቶስን ፍቅር ታውቁ ዘንድ፥ በእግዚአብሔርም ሙላት ሁሉ ትሞሉ ዘንድ።</w:t>
      </w:r>
    </w:p>
    <w:p w14:paraId="27981449" w14:textId="77777777" w:rsidR="000F7377" w:rsidRDefault="000F7377"/>
    <w:p w14:paraId="104F0B71" w14:textId="77777777" w:rsidR="000F7377" w:rsidRDefault="000F7377">
      <w:r xmlns:w="http://schemas.openxmlformats.org/wordprocessingml/2006/main">
        <w:t xml:space="preserve">ዕብራውያን 6:20፣ ለእኛ ቀዳሚ በገባበት፥ ኢየሱስ እንደ መልከ ጼዴቅ ሹመት ለዘላለም ሊቀ ካህናት ሆነ።</w:t>
      </w:r>
    </w:p>
    <w:p w14:paraId="43769623" w14:textId="77777777" w:rsidR="000F7377" w:rsidRDefault="000F7377"/>
    <w:p w14:paraId="376A9D60" w14:textId="77777777" w:rsidR="000F7377" w:rsidRDefault="000F7377">
      <w:r xmlns:w="http://schemas.openxmlformats.org/wordprocessingml/2006/main">
        <w:t xml:space="preserve">ኢየሱስ እንደ መልከ ጼዴቅ ሹመት የዘላለም ሊቀ ካህናት ሆነ።</w:t>
      </w:r>
    </w:p>
    <w:p w14:paraId="10242B7E" w14:textId="77777777" w:rsidR="000F7377" w:rsidRDefault="000F7377"/>
    <w:p w14:paraId="56A53C6A" w14:textId="77777777" w:rsidR="000F7377" w:rsidRDefault="000F7377">
      <w:r xmlns:w="http://schemas.openxmlformats.org/wordprocessingml/2006/main">
        <w:t xml:space="preserve">1. የዘላለም ሊቀ ካህናት፡ ኢየሱስ ክርስቶስ</w:t>
      </w:r>
    </w:p>
    <w:p w14:paraId="1C0B9ED4" w14:textId="77777777" w:rsidR="000F7377" w:rsidRDefault="000F7377"/>
    <w:p w14:paraId="04D8E936" w14:textId="77777777" w:rsidR="000F7377" w:rsidRDefault="000F7377">
      <w:r xmlns:w="http://schemas.openxmlformats.org/wordprocessingml/2006/main">
        <w:t xml:space="preserve">2. የመልከ ጼዴቅ ሥርዓት፡ ዘላለማዊ በረከቶች</w:t>
      </w:r>
    </w:p>
    <w:p w14:paraId="107766F4" w14:textId="77777777" w:rsidR="000F7377" w:rsidRDefault="000F7377"/>
    <w:p w14:paraId="4FB56A2B" w14:textId="77777777" w:rsidR="000F7377" w:rsidRDefault="000F7377">
      <w:r xmlns:w="http://schemas.openxmlformats.org/wordprocessingml/2006/main">
        <w:t xml:space="preserve">1. ዕብራውያን 7፡17 - አንተ እንደ መልከ ጼዴቅ ሹመት ለዘላለም ካህን ነህ ብሎ ይመሰክራልና።</w:t>
      </w:r>
    </w:p>
    <w:p w14:paraId="7DB6D10E" w14:textId="77777777" w:rsidR="000F7377" w:rsidRDefault="000F7377"/>
    <w:p w14:paraId="697EF354" w14:textId="77777777" w:rsidR="000F7377" w:rsidRDefault="000F7377">
      <w:r xmlns:w="http://schemas.openxmlformats.org/wordprocessingml/2006/main">
        <w:t xml:space="preserve">2. መዝሙረ ዳዊት 110:4 - እግዚአብሔር ምሎአልና አይጸጸትምም አንተ እንደ መልከ ጼዴቅ ሹመት ለዘላለም ካህን ነህ።</w:t>
      </w:r>
    </w:p>
    <w:p w14:paraId="4649D76D" w14:textId="77777777" w:rsidR="000F7377" w:rsidRDefault="000F7377"/>
    <w:p w14:paraId="1C4667F6" w14:textId="77777777" w:rsidR="000F7377" w:rsidRDefault="000F7377">
      <w:r xmlns:w="http://schemas.openxmlformats.org/wordprocessingml/2006/main">
        <w:t xml:space="preserve">ዕብራውያን 7 የዕብራውያን መጽሐፍ ሰባተኛ ምዕራፍ ነው፣ ጸሐፊው ስለ መልከ ጼዴቅ ክህነት የላቀነት እና የኢየሱስ ክህነት እንደ መልከ ጼዴቅ ሥርዓት እንዴት እንደሚመሠረት የሚናገርበት ነው። ምዕራፉ የኢየሱስን ዘላለማዊ ክህነት፣ የአማላጅነት ሚናውን እና ሙሉ በሙሉ የማዳን ችሎታውን ያጎላል።</w:t>
      </w:r>
    </w:p>
    <w:p w14:paraId="540F0E20" w14:textId="77777777" w:rsidR="000F7377" w:rsidRDefault="000F7377"/>
    <w:p w14:paraId="609DBF95" w14:textId="77777777" w:rsidR="000F7377" w:rsidRDefault="000F7377">
      <w:r xmlns:w="http://schemas.openxmlformats.org/wordprocessingml/2006/main">
        <w:t xml:space="preserve">1ኛ አንቀጽ፡ ደራሲው መልከ ጼዴቅን ያስተዋውቃል እና በአብርሃም ላይ ያለውን ብልጫ ያጎላል (ዕብ. 7፡1-10)። የሳሌም ንጉሥ እና የልዑል እግዚአብሔር ካህን መልከ ጼዴቅ አብርሃም ከጦርነት በተመለሰ ጊዜ እንደባረከው ያስረዳል። አብርሃምም ካለው ሁሉ አንድ አስረኛውን ሰጠው። ከአብርሃም ዘር የተወለደ እና በእስራኤል </w:t>
      </w:r>
      <w:r xmlns:w="http://schemas.openxmlformats.org/wordprocessingml/2006/main">
        <w:t xml:space="preserve">ሥርዓት ካህን የሆነው ሌዊ በአብርሃም በኩል ለመልከ ጼዴቅ አሥራት </w:t>
      </w:r>
      <w:r xmlns:w="http://schemas.openxmlformats.org/wordprocessingml/2006/main">
        <w:t xml:space="preserve">እንደከፈለ ደራሲው አመልክቷል ። </w:t>
      </w:r>
      <w:r xmlns:w="http://schemas.openxmlformats.org/wordprocessingml/2006/main">
        <w:lastRenderedPageBreak xmlns:w="http://schemas.openxmlformats.org/wordprocessingml/2006/main"/>
      </w:r>
      <w:r xmlns:w="http://schemas.openxmlformats.org/wordprocessingml/2006/main">
        <w:t xml:space="preserve">ይህ የሚያመለክተው የመልከ ጼዴቅ ክህነት ከሌዊ የበለጠ እና የበለጠ ትርጉም ያለው መሆኑን ነው።</w:t>
      </w:r>
    </w:p>
    <w:p w14:paraId="1ECBAECB" w14:textId="77777777" w:rsidR="000F7377" w:rsidRDefault="000F7377"/>
    <w:p w14:paraId="06FD584C" w14:textId="77777777" w:rsidR="000F7377" w:rsidRDefault="000F7377">
      <w:r xmlns:w="http://schemas.openxmlformats.org/wordprocessingml/2006/main">
        <w:t xml:space="preserve">2ኛ አንቀጽ፡ ደራሲው የኢየሱስ ክህነት ከሌዋውያን ካህናት እንዴት እንደሚበልጥ ያስረዳል (ዕብ 7፡11-24)። ፍጽምናን በሌዋውያን ክህነት ማግኘት ይቻል ቢሆን ኖሮ እንደ መልከ ጼዴቅ ሥርዓት ሌላ ካህን አያስፈልግም ነበር ሲል ተከራክሯል። ሆኖም፣ የክህነት አገልግሎት ስለነበረ፣ በሕጉ ላይም ለውጥ ሊኖር ይገባል። ኢየሱስ ከሌላው ነገድ ማለትም ከይሁዳ ወገን ነው እንጂ ካህናት ከየትኛው የመጡ አይደሉም። ቄስ የሆነው በትውልድ ሳይሆን በማይጠፋ ሕይወት ነው።</w:t>
      </w:r>
    </w:p>
    <w:p w14:paraId="40311814" w14:textId="77777777" w:rsidR="000F7377" w:rsidRDefault="000F7377"/>
    <w:p w14:paraId="36758125" w14:textId="77777777" w:rsidR="000F7377" w:rsidRDefault="000F7377">
      <w:r xmlns:w="http://schemas.openxmlformats.org/wordprocessingml/2006/main">
        <w:t xml:space="preserve">3 ኛ አንቀጽ፡ ምዕራፉ የተጠናቀቀው የኢየሱስን ዘላለማዊ ክህነት ማረጋገጫ በመስጠት ነው (ዕብ 7፡25-28)። ኢየሱስ በእርሱ ወደ እግዚአብሔር የሚመጡትን ፈጽሞ ማዳን እንደሚችል ደራሲው ገልጿል ምክንያቱም እርሱ ስለ እነርሱ ሊያማልድ ዘወትር በሕይወት ይኖራል። ለራሳቸውም ሆነ ለሌሎች ኃጢአት ዕለት ዕለት መሥዋዕት ማቅረብ ከሚያስፈልጋቸው ምድራዊ ሊቀ ካህናት በተለየ፣ ኢየሱስ ራሱን በመስቀል ላይ ባቀረበ ጊዜ ራሱን አንድ ጊዜ ፈጽሞ አቀረበ። እርሱ ቅዱስ፣ ነውር የሌለበት፣ ንጹሕና ከሰማያት በላይ ከፍ ያለ ነው። ደጋግሞ መሥዋዕት ማቅረብ አያስፈልገውም ነገር ግን ራሱን ለአንዴና ለመጨረሻ ጊዜ ፍጹም የሆነ መሥዋዕት አድርጎ አቀረበ።</w:t>
      </w:r>
    </w:p>
    <w:p w14:paraId="54E84607" w14:textId="77777777" w:rsidR="000F7377" w:rsidRDefault="000F7377"/>
    <w:p w14:paraId="6DD34F5C" w14:textId="77777777" w:rsidR="000F7377" w:rsidRDefault="000F7377">
      <w:r xmlns:w="http://schemas.openxmlformats.org/wordprocessingml/2006/main">
        <w:t xml:space="preserve">በማጠቃለያው,</w:t>
      </w:r>
    </w:p>
    <w:p w14:paraId="5E986DF0" w14:textId="77777777" w:rsidR="000F7377" w:rsidRDefault="000F7377">
      <w:r xmlns:w="http://schemas.openxmlformats.org/wordprocessingml/2006/main">
        <w:t xml:space="preserve">የዕብራውያን ምዕራፍ ሰባት ስለ መልከ ጼዴቅ ክህነት የላቀነት እና የኢየሱስ ክህነት እንደ መልከ ጼዴቅ ሥርዓት እንዴት እንደሚመሰረት ይናገራል።</w:t>
      </w:r>
    </w:p>
    <w:p w14:paraId="18BE7139" w14:textId="77777777" w:rsidR="000F7377" w:rsidRDefault="000F7377">
      <w:r xmlns:w="http://schemas.openxmlformats.org/wordprocessingml/2006/main">
        <w:t xml:space="preserve">ጸሃፊው የመልከ ጼዴቅን ከአብርሃም እና ከሌዊ የላቀ መሆኑን በማጉላት ክህነቱ የላቀ ጠቀሜታ እንዳለው አጽንኦት ሰጥቷል።</w:t>
      </w:r>
    </w:p>
    <w:p w14:paraId="5D0A53CC" w14:textId="77777777" w:rsidR="000F7377" w:rsidRDefault="000F7377"/>
    <w:p w14:paraId="703DACDF" w14:textId="77777777" w:rsidR="000F7377" w:rsidRDefault="000F7377">
      <w:r xmlns:w="http://schemas.openxmlformats.org/wordprocessingml/2006/main">
        <w:t xml:space="preserve">የኢየሱስ ክህነት ከሌዋውያን ካህናት እንዴት እንደሚበልጥ ገለጸ። የክህነት ለውጥ ስለነበረ፣ በህጉ ላይም ለውጥ ሊኖር ይገባል። ኢየሱስ ካህን የሆነው በዘር ሐረግ ሳይሆን በማይጠፋ ሕይወት ነው።</w:t>
      </w:r>
    </w:p>
    <w:p w14:paraId="091DD935" w14:textId="77777777" w:rsidR="000F7377" w:rsidRDefault="000F7377"/>
    <w:p w14:paraId="592272D6" w14:textId="77777777" w:rsidR="000F7377" w:rsidRDefault="000F7377">
      <w:r xmlns:w="http://schemas.openxmlformats.org/wordprocessingml/2006/main">
        <w:t xml:space="preserve">ምዕራፉ የኢየሱስን ዘላለማዊ ክህነት ማረጋገጫ በመስጠት ያበቃል። ስለ አማኞች ለመማለድ ሁል ጊዜ የሚኖር ስለሆነ ሙሉ በሙሉ ማዳን ይችላል። ተደጋጋሚ መስዋዕት ከሚያስፈልጋቸው ምድራዊ ሊቀ ካህናት በተለየ፣ ኢየሱስ ራሱን አንድ ጊዜ ፍጹም የሆነውን የኃጢአት መስዋዕት አድርጎ አቀረበ። ይህ ምዕራፍ </w:t>
      </w:r>
      <w:r xmlns:w="http://schemas.openxmlformats.org/wordprocessingml/2006/main">
        <w:t xml:space="preserve">እንደ መልከ ጼዴቅ ሥርዓት እና አማኞችን ወክሎ ባደረገው የመሥዋዕት ሥራ ሙሉ በሙሉ ለማዳን ያለውን የኢየሱስን የላቀ ክህነት ለማስታወስ </w:t>
      </w:r>
      <w:r xmlns:w="http://schemas.openxmlformats.org/wordprocessingml/2006/main">
        <w:t xml:space="preserve">ያገለግላል ።</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ዕብራውያን 7፡1 የሳሌም ንጉሥ የልዑል እግዚአብሔር ካህን የሆነ ይህ መልከ ጼዴቅ አብርሃም ነገሥታትን ገድሎ ሲመለስ አግኝቶ ባረከው።</w:t>
      </w:r>
    </w:p>
    <w:p w14:paraId="7F86876A" w14:textId="77777777" w:rsidR="000F7377" w:rsidRDefault="000F7377"/>
    <w:p w14:paraId="6705EFCE" w14:textId="77777777" w:rsidR="000F7377" w:rsidRDefault="000F7377">
      <w:r xmlns:w="http://schemas.openxmlformats.org/wordprocessingml/2006/main">
        <w:t xml:space="preserve">የሳሌም ንጉሥና የልዑል እግዚአብሔር ካህን መልከ ጼዴቅ አብርሃም ነገሥታትን ገድሎ በተመለሰ ጊዜ ባረከው።</w:t>
      </w:r>
    </w:p>
    <w:p w14:paraId="69CDAD3E" w14:textId="77777777" w:rsidR="000F7377" w:rsidRDefault="000F7377"/>
    <w:p w14:paraId="127C0396" w14:textId="77777777" w:rsidR="000F7377" w:rsidRDefault="000F7377">
      <w:r xmlns:w="http://schemas.openxmlformats.org/wordprocessingml/2006/main">
        <w:t xml:space="preserve">1. የእግዚአብሔር በረከት - በሕይወታችን የእግዚአብሔርን በረከት እንዴት መቀበል እንችላለን</w:t>
      </w:r>
    </w:p>
    <w:p w14:paraId="3AA23FB9" w14:textId="77777777" w:rsidR="000F7377" w:rsidRDefault="000F7377"/>
    <w:p w14:paraId="7D7378D1" w14:textId="77777777" w:rsidR="000F7377" w:rsidRDefault="000F7377">
      <w:r xmlns:w="http://schemas.openxmlformats.org/wordprocessingml/2006/main">
        <w:t xml:space="preserve">2. ካህኑ ንጉሥ - መልከ ጼዴቅ እና በመጽሐፍ ቅዱስ ውስጥ ያለው ሚና</w:t>
      </w:r>
    </w:p>
    <w:p w14:paraId="51EED73F" w14:textId="77777777" w:rsidR="000F7377" w:rsidRDefault="000F7377"/>
    <w:p w14:paraId="52C46653" w14:textId="77777777" w:rsidR="000F7377" w:rsidRDefault="000F7377">
      <w:r xmlns:w="http://schemas.openxmlformats.org/wordprocessingml/2006/main">
        <w:t xml:space="preserve">1. ዘፍጥረት 14፡17-20 - አብርሃም መልከ ጼዴቅን አገኘው በእርሱም ተባረከ</w:t>
      </w:r>
    </w:p>
    <w:p w14:paraId="53966135" w14:textId="77777777" w:rsidR="000F7377" w:rsidRDefault="000F7377"/>
    <w:p w14:paraId="4B1C0D0A" w14:textId="77777777" w:rsidR="000F7377" w:rsidRDefault="000F7377">
      <w:r xmlns:w="http://schemas.openxmlformats.org/wordprocessingml/2006/main">
        <w:t xml:space="preserve">2. መዝሙረ ዳዊት 110፡4 - እግዚአብሔር መልከ ጼዴቅን ለዘላለም ካህን ብሎ ያውጃል።</w:t>
      </w:r>
    </w:p>
    <w:p w14:paraId="0E2D09DC" w14:textId="77777777" w:rsidR="000F7377" w:rsidRDefault="000F7377"/>
    <w:p w14:paraId="70DFEC80" w14:textId="77777777" w:rsidR="000F7377" w:rsidRDefault="000F7377">
      <w:r xmlns:w="http://schemas.openxmlformats.org/wordprocessingml/2006/main">
        <w:t xml:space="preserve">ዕብራውያን 7፡2 ለእርሱ ደግሞ አብርሃም ከሁሉ አስራትን ሰጠው። በመጀመሪያ የጽድቅ ንጉሥ ነው፥ በኋላም የሳሌም ንጉሥ የሰላም ንጉሥ ማለት ነው።</w:t>
      </w:r>
    </w:p>
    <w:p w14:paraId="5980D173" w14:textId="77777777" w:rsidR="000F7377" w:rsidRDefault="000F7377"/>
    <w:p w14:paraId="3DF018CC" w14:textId="77777777" w:rsidR="000F7377" w:rsidRDefault="000F7377">
      <w:r xmlns:w="http://schemas.openxmlformats.org/wordprocessingml/2006/main">
        <w:t xml:space="preserve">አብርሃም ከንብረቱ ሁሉ አንድ አስረኛውን የጽድቅ ንጉሥ እና የሳሌም ንጉሥ ተብሎ ለሚታወቀው መልከ ጼዴቅ ሰጠው እርሱም የሰላም ንጉሥ ነው።</w:t>
      </w:r>
    </w:p>
    <w:p w14:paraId="3EF412CA" w14:textId="77777777" w:rsidR="000F7377" w:rsidRDefault="000F7377"/>
    <w:p w14:paraId="3481B091" w14:textId="77777777" w:rsidR="000F7377" w:rsidRDefault="000F7377">
      <w:r xmlns:w="http://schemas.openxmlformats.org/wordprocessingml/2006/main">
        <w:t xml:space="preserve">1፦ የጽድቅና የሰላም ንጉሥ ለሆነው ለመልከ ጼዴቅ በልግስናና በትሕትና ከሰጠው ከአብርሃም ምሳሌ እንማራለን።</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አብርሃም በምሳሌው አማካኝነት የመስጠትን አስፈላጊነት እና ወደ አምላክ እንድንቀርብ የሚረዳን እንዴት እንደሆነ አስተምሮናል።</w:t>
      </w:r>
    </w:p>
    <w:p w14:paraId="121BC5AA" w14:textId="77777777" w:rsidR="000F7377" w:rsidRDefault="000F7377"/>
    <w:p w14:paraId="4E7AB744" w14:textId="77777777" w:rsidR="000F7377" w:rsidRDefault="000F7377">
      <w:r xmlns:w="http://schemas.openxmlformats.org/wordprocessingml/2006/main">
        <w:t xml:space="preserve">1፡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54D5817F" w14:textId="77777777" w:rsidR="000F7377" w:rsidRDefault="000F7377"/>
    <w:p w14:paraId="1DD5BE27" w14:textId="77777777" w:rsidR="000F7377" w:rsidRDefault="000F7377">
      <w:r xmlns:w="http://schemas.openxmlformats.org/wordprocessingml/2006/main">
        <w:t xml:space="preserve">2፡ ምሳሌ 11፡24-25 - “አንድ ሰው በነጻ ይሰጣል ነገር ግን አብልጦ ያተርፋል። ሌላው ያለ አግባብ ይከለክላል ነገር ግን ወደ ድህነት ይመጣል። ለጋስ ሰው ይበለጽጋል; ሌሎችን የሚያድስ ሁሉ ዕረፍትን ያገኛል።</w:t>
      </w:r>
    </w:p>
    <w:p w14:paraId="2BECAFEB" w14:textId="77777777" w:rsidR="000F7377" w:rsidRDefault="000F7377"/>
    <w:p w14:paraId="3225845E" w14:textId="77777777" w:rsidR="000F7377" w:rsidRDefault="000F7377">
      <w:r xmlns:w="http://schemas.openxmlformats.org/wordprocessingml/2006/main">
        <w:t xml:space="preserve">ዕብራውያን 7፡3 አባትና እናት የትውልድም ቍጥር የሉትም ለዘመኑም መጀመሪያ ለሕይወትም ፍጻሜ የሉትም። ነገር ግን የእግዚአብሔርን ልጅ ተመስሏል; ሁልጊዜ ካህን ሆኖ ይኖራል።</w:t>
      </w:r>
    </w:p>
    <w:p w14:paraId="6453D440" w14:textId="77777777" w:rsidR="000F7377" w:rsidRDefault="000F7377"/>
    <w:p w14:paraId="7F028DBD" w14:textId="77777777" w:rsidR="000F7377" w:rsidRDefault="000F7377">
      <w:r xmlns:w="http://schemas.openxmlformats.org/wordprocessingml/2006/main">
        <w:t xml:space="preserve">ይህ በዕብራውያን 7፡3 ላይ ያለው ጥቅስ መጀመሪያም መጨረሻም ስለሌለው የኢየሱስ ክርስቶስ ዘላለማዊ ክህነት ይናገራል።</w:t>
      </w:r>
    </w:p>
    <w:p w14:paraId="20047A7B" w14:textId="77777777" w:rsidR="000F7377" w:rsidRDefault="000F7377"/>
    <w:p w14:paraId="66DB8D09" w14:textId="77777777" w:rsidR="000F7377" w:rsidRDefault="000F7377">
      <w:r xmlns:w="http://schemas.openxmlformats.org/wordprocessingml/2006/main">
        <w:t xml:space="preserve">1. "የኢየሱስ ክርስቶስ ዘላለማዊ ክህነት"</w:t>
      </w:r>
    </w:p>
    <w:p w14:paraId="0FBE6FA2" w14:textId="77777777" w:rsidR="000F7377" w:rsidRDefault="000F7377"/>
    <w:p w14:paraId="17CD59C5" w14:textId="77777777" w:rsidR="000F7377" w:rsidRDefault="000F7377">
      <w:r xmlns:w="http://schemas.openxmlformats.org/wordprocessingml/2006/main">
        <w:t xml:space="preserve">2. "የማያቋርጥ የአዳኛችን ፍቅር"</w:t>
      </w:r>
    </w:p>
    <w:p w14:paraId="3BF98BB8" w14:textId="77777777" w:rsidR="000F7377" w:rsidRDefault="000F7377"/>
    <w:p w14:paraId="6F71F1AD" w14:textId="77777777" w:rsidR="000F7377" w:rsidRDefault="000F7377">
      <w:r xmlns:w="http://schemas.openxmlformats.org/wordprocessingml/2006/main">
        <w:t xml:space="preserve">1. ዮሐ 1፡1-3 "በመጀመሪያ ቃል ነበረ ቃልም በእግዚአብሔር ዘንድ ነበረ ቃልም እግዚአብሔር ነበረ በመጀመሪያ በእግዚአብሔር ዘንድ ነበረ ሁሉም በእርሱ ሆነ ከሆነውም ያለ እርሱ አልሆነም:: የተሰራውን ማንኛውንም ነገር"</w:t>
      </w:r>
    </w:p>
    <w:p w14:paraId="01515FE7" w14:textId="77777777" w:rsidR="000F7377" w:rsidRDefault="000F7377"/>
    <w:p w14:paraId="29D8E3AE" w14:textId="77777777" w:rsidR="000F7377" w:rsidRDefault="000F7377">
      <w:r xmlns:w="http://schemas.openxmlformats.org/wordprocessingml/2006/main">
        <w:t xml:space="preserve">2. 1ኛ የዮሐንስ መልእክት 4፡9-10 "በዚህ የእግዚአብሔር ፍቅር በእኛ ዘንድ ተገለጠ፥ በእርሱ በኩል በሕይወት እንኖር ዘንድ እግዚአብሔር አንድ ልጁን ወደ ዓለም ልኮታልና። ፍቅርም እንደዚህ ነው፤ ያለን ሳይሆን እግዚአብሔርን ወደደ፥ ነገር ግን እርሱ ራሱ እንደ ወደደን ስለ ኃጢአታችንም ማስተስሪያ ይሆን ዘንድ ልጁን እንደ ላከ።</w:t>
      </w:r>
    </w:p>
    <w:p w14:paraId="00A35DFC" w14:textId="77777777" w:rsidR="000F7377" w:rsidRDefault="000F7377"/>
    <w:p w14:paraId="16594E60" w14:textId="77777777" w:rsidR="000F7377" w:rsidRDefault="000F7377">
      <w:r xmlns:w="http://schemas.openxmlformats.org/wordprocessingml/2006/main">
        <w:t xml:space="preserve">ዕብራውያን 7፡4 የአባቶች አለቃ አብርሃም ከዘረፈው </w:t>
      </w:r>
      <w:r xmlns:w="http://schemas.openxmlformats.org/wordprocessingml/2006/main">
        <w:lastRenderedPageBreak xmlns:w="http://schemas.openxmlformats.org/wordprocessingml/2006/main"/>
      </w:r>
      <w:r xmlns:w="http://schemas.openxmlformats.org/wordprocessingml/2006/main">
        <w:t xml:space="preserve">አሥረኛውን የሰጠው ይህ ሰው እንዴት ታላቅ እንደ ነበረ ተመልከት።</w:t>
      </w:r>
    </w:p>
    <w:p w14:paraId="7B206F15" w14:textId="77777777" w:rsidR="000F7377" w:rsidRDefault="000F7377"/>
    <w:p w14:paraId="26528126" w14:textId="77777777" w:rsidR="000F7377" w:rsidRDefault="000F7377">
      <w:r xmlns:w="http://schemas.openxmlformats.org/wordprocessingml/2006/main">
        <w:t xml:space="preserve">ይህ ክፍል አብርሃም እንኳን ከንብረቱ አስራት የሰጠውን ሰው ታላቅነት ይናገራል።</w:t>
      </w:r>
    </w:p>
    <w:p w14:paraId="463166D8" w14:textId="77777777" w:rsidR="000F7377" w:rsidRDefault="000F7377"/>
    <w:p w14:paraId="704356B7" w14:textId="77777777" w:rsidR="000F7377" w:rsidRDefault="000F7377">
      <w:r xmlns:w="http://schemas.openxmlformats.org/wordprocessingml/2006/main">
        <w:t xml:space="preserve">1. የእግዚአብሔር አገልጋዮች ታላቅነት፡ ከአብርሃም ምሳሌ መማር</w:t>
      </w:r>
    </w:p>
    <w:p w14:paraId="62629A0C" w14:textId="77777777" w:rsidR="000F7377" w:rsidRDefault="000F7377"/>
    <w:p w14:paraId="7BBCAA07" w14:textId="77777777" w:rsidR="000F7377" w:rsidRDefault="000F7377">
      <w:r xmlns:w="http://schemas.openxmlformats.org/wordprocessingml/2006/main">
        <w:t xml:space="preserve">2. ታማኝ መጋቢ መሆን ምን ማለት ነው፡- አሥረኛውን የአምልኮ ተግባር አድርጎ መስጠት</w:t>
      </w:r>
    </w:p>
    <w:p w14:paraId="0FD3CF6C" w14:textId="77777777" w:rsidR="000F7377" w:rsidRDefault="000F7377"/>
    <w:p w14:paraId="4BC925E5" w14:textId="77777777" w:rsidR="000F7377" w:rsidRDefault="000F7377">
      <w:r xmlns:w="http://schemas.openxmlformats.org/wordprocessingml/2006/main">
        <w:t xml:space="preserve">1. ዘፍጥረት 14፡17-20 (አብርሃም ከዘረፈው አሥረኛውን ሰጠ)</w:t>
      </w:r>
    </w:p>
    <w:p w14:paraId="7EBF9CDA" w14:textId="77777777" w:rsidR="000F7377" w:rsidRDefault="000F7377"/>
    <w:p w14:paraId="17F14F29" w14:textId="77777777" w:rsidR="000F7377" w:rsidRDefault="000F7377">
      <w:r xmlns:w="http://schemas.openxmlformats.org/wordprocessingml/2006/main">
        <w:t xml:space="preserve">2. ሉቃ 16፡10-12 (የታማኙ መጋቢ ምሳሌ)</w:t>
      </w:r>
    </w:p>
    <w:p w14:paraId="1F768408" w14:textId="77777777" w:rsidR="000F7377" w:rsidRDefault="000F7377"/>
    <w:p w14:paraId="20B3D9DC" w14:textId="77777777" w:rsidR="000F7377" w:rsidRDefault="000F7377">
      <w:r xmlns:w="http://schemas.openxmlformats.org/wordprocessingml/2006/main">
        <w:t xml:space="preserve">ዕብራውያን 7:5፣ በእውነትም የሌዊ ልጆች የሆኑት የክህነት አገልግሎት የሚቀበሉ ከሕዝብ ከወንድሞቻቸው በሕጉ መሠረት አሥራት እንዲወስዱ ትእዛዝ አላቸው፥ ምንም እንኳ ምንም እንኳ ከወንድሞቻቸው ቢወጡም። የአብርሃም ወገብ፡-</w:t>
      </w:r>
    </w:p>
    <w:p w14:paraId="2EB9942E" w14:textId="77777777" w:rsidR="000F7377" w:rsidRDefault="000F7377"/>
    <w:p w14:paraId="20767896" w14:textId="77777777" w:rsidR="000F7377" w:rsidRDefault="000F7377">
      <w:r xmlns:w="http://schemas.openxmlformats.org/wordprocessingml/2006/main">
        <w:t xml:space="preserve">የሌዋውያን ካህናት ምንም እንኳን ሁሉም የአብርሃም ዘሮች ቢሆኑም ከእስራኤላውያን ወንድሞቻቸው አሥራት እንዲወስዱ ትእዛዝ አላቸው።</w:t>
      </w:r>
    </w:p>
    <w:p w14:paraId="7BFCDE17" w14:textId="77777777" w:rsidR="000F7377" w:rsidRDefault="000F7377"/>
    <w:p w14:paraId="2EE12320" w14:textId="77777777" w:rsidR="000F7377" w:rsidRDefault="000F7377">
      <w:r xmlns:w="http://schemas.openxmlformats.org/wordprocessingml/2006/main">
        <w:t xml:space="preserve">1. እንደ እግዚአብሔር ትእዛዝ የመኖር አስፈላጊነት።</w:t>
      </w:r>
    </w:p>
    <w:p w14:paraId="0E0D4564" w14:textId="77777777" w:rsidR="000F7377" w:rsidRDefault="000F7377"/>
    <w:p w14:paraId="2E2BBABC" w14:textId="77777777" w:rsidR="000F7377" w:rsidRDefault="000F7377">
      <w:r xmlns:w="http://schemas.openxmlformats.org/wordprocessingml/2006/main">
        <w:t xml:space="preserve">2. አስራት በመጽሐፍ ቅዱስ ውስጥ ያለው ጠቀሜታ።</w:t>
      </w:r>
    </w:p>
    <w:p w14:paraId="5EA79AFB" w14:textId="77777777" w:rsidR="000F7377" w:rsidRDefault="000F7377"/>
    <w:p w14:paraId="5EF18379" w14:textId="77777777" w:rsidR="000F7377" w:rsidRDefault="000F7377">
      <w:r xmlns:w="http://schemas.openxmlformats.org/wordprocessingml/2006/main">
        <w:t xml:space="preserve">1. ዘዳግም 14፡22-23፡ "ከዘርህ ከሚገኘው ፍሬ ሁሉ በየዓመቱ ከእርሻ የሚገኘውን አሥራት ታወጣለህ በአምላክህም በእግዚአብሔር ፊት ስሙን ያደርግ ዘንድ በመረጠው ስፍራ አምላክህን እግዚአብሔርን ሁልጊዜ መፍራት ትማር ዘንድ በዚያ የእህልህን የወይን ጠጅህን የዘይትህንም የላምህንና የበግህንም በኵራት አሥራት ትበላለህ።</w:t>
      </w:r>
    </w:p>
    <w:p w14:paraId="724D8F32" w14:textId="77777777" w:rsidR="000F7377" w:rsidRDefault="000F7377"/>
    <w:p w14:paraId="247B73FE" w14:textId="77777777" w:rsidR="000F7377" w:rsidRDefault="000F7377">
      <w:r xmlns:w="http://schemas.openxmlformats.org/wordprocessingml/2006/main">
        <w:t xml:space="preserve">2. የማቴዎስ ወንጌል 23:23 " እናንተ ግብዞች ጻፎችና ፈሪሳውያን፥ ከአዝሙድና ከእንስላል ከከሙንም አሥራት ስለምታወጡ፥ ፍርድንና ምሕረትን ታማኝነትንም፥ የሕግን ዋና ነገር ስለ ተዉ፥ ይህን ልታደርጉ ይገባችሁ በተገባችሁ ነበር። ሌሎቹን ችላ ሳትል"</w:t>
      </w:r>
    </w:p>
    <w:p w14:paraId="2F1D9072" w14:textId="77777777" w:rsidR="000F7377" w:rsidRDefault="000F7377"/>
    <w:p w14:paraId="1C3B2F98" w14:textId="77777777" w:rsidR="000F7377" w:rsidRDefault="000F7377">
      <w:r xmlns:w="http://schemas.openxmlformats.org/wordprocessingml/2006/main">
        <w:t xml:space="preserve">ወደ ዕብራውያን 7፡6 ትውልዱ ከእነርሱ ያልተቈጠረ ግን ከአብርሃም አሥራትን ተቀብሎ የተስፋውን ቃል ባርኮታል።</w:t>
      </w:r>
    </w:p>
    <w:p w14:paraId="259DAD51" w14:textId="77777777" w:rsidR="000F7377" w:rsidRDefault="000F7377"/>
    <w:p w14:paraId="2D0EC0C3" w14:textId="77777777" w:rsidR="000F7377" w:rsidRDefault="000F7377">
      <w:r xmlns:w="http://schemas.openxmlformats.org/wordprocessingml/2006/main">
        <w:t xml:space="preserve">ምስጢራዊ ሰው የሆነው መልከ ጼዴቅ ከአብርሃም አሥራት አውጥቶ ባረከው ምንም እንኳን በዘሩ ከአብርሃም ጋር ባይገናኝም ባረከው።</w:t>
      </w:r>
    </w:p>
    <w:p w14:paraId="2A05C57E" w14:textId="77777777" w:rsidR="000F7377" w:rsidRDefault="000F7377"/>
    <w:p w14:paraId="3A7645A5" w14:textId="77777777" w:rsidR="000F7377" w:rsidRDefault="000F7377">
      <w:r xmlns:w="http://schemas.openxmlformats.org/wordprocessingml/2006/main">
        <w:t xml:space="preserve">1. የእግዚአብሔር ሚስጥራዊ መንገዶች በረከት</w:t>
      </w:r>
    </w:p>
    <w:p w14:paraId="665AA0BB" w14:textId="77777777" w:rsidR="000F7377" w:rsidRDefault="000F7377"/>
    <w:p w14:paraId="3DD52550" w14:textId="77777777" w:rsidR="000F7377" w:rsidRDefault="000F7377">
      <w:r xmlns:w="http://schemas.openxmlformats.org/wordprocessingml/2006/main">
        <w:t xml:space="preserve">2. በማይታወቅ ግዛት ውስጥ የእምነት ኃይል</w:t>
      </w:r>
    </w:p>
    <w:p w14:paraId="35053FCF" w14:textId="77777777" w:rsidR="000F7377" w:rsidRDefault="000F7377"/>
    <w:p w14:paraId="256DC88F" w14:textId="77777777" w:rsidR="000F7377" w:rsidRDefault="000F7377">
      <w:r xmlns:w="http://schemas.openxmlformats.org/wordprocessingml/2006/main">
        <w:t xml:space="preserve">1. ሮሜ 4፡13-17 - የእምነት ተስፋ</w:t>
      </w:r>
    </w:p>
    <w:p w14:paraId="7FB3E00D" w14:textId="77777777" w:rsidR="000F7377" w:rsidRDefault="000F7377"/>
    <w:p w14:paraId="32A74537" w14:textId="77777777" w:rsidR="000F7377" w:rsidRDefault="000F7377">
      <w:r xmlns:w="http://schemas.openxmlformats.org/wordprocessingml/2006/main">
        <w:t xml:space="preserve">2. ዘፍጥረት 14፡17-20 - የመልከ ጼዴቅ ምስጢር</w:t>
      </w:r>
    </w:p>
    <w:p w14:paraId="5617176F" w14:textId="77777777" w:rsidR="000F7377" w:rsidRDefault="000F7377"/>
    <w:p w14:paraId="4EEAEFF7" w14:textId="77777777" w:rsidR="000F7377" w:rsidRDefault="000F7377">
      <w:r xmlns:w="http://schemas.openxmlformats.org/wordprocessingml/2006/main">
        <w:t xml:space="preserve">ወደ ዕብራውያን 7፡7 ትንሹም ከሁሉ የሚበልጠው ያለ ጥርጥር ይባረካል።</w:t>
      </w:r>
    </w:p>
    <w:p w14:paraId="2604AD20" w14:textId="77777777" w:rsidR="000F7377" w:rsidRDefault="000F7377"/>
    <w:p w14:paraId="1C7268AA" w14:textId="77777777" w:rsidR="000F7377" w:rsidRDefault="000F7377">
      <w:r xmlns:w="http://schemas.openxmlformats.org/wordprocessingml/2006/main">
        <w:t xml:space="preserve">ትንሹ በትልቁ ይባረካል።</w:t>
      </w:r>
    </w:p>
    <w:p w14:paraId="6C25F289" w14:textId="77777777" w:rsidR="000F7377" w:rsidRDefault="000F7377"/>
    <w:p w14:paraId="06D65521" w14:textId="77777777" w:rsidR="000F7377" w:rsidRDefault="000F7377">
      <w:r xmlns:w="http://schemas.openxmlformats.org/wordprocessingml/2006/main">
        <w:t xml:space="preserve">1. በታላቁ ላይ የመታመን በረከቶች</w:t>
      </w:r>
    </w:p>
    <w:p w14:paraId="678C8111" w14:textId="77777777" w:rsidR="000F7377" w:rsidRDefault="000F7377"/>
    <w:p w14:paraId="14405E37" w14:textId="77777777" w:rsidR="000F7377" w:rsidRDefault="000F7377">
      <w:r xmlns:w="http://schemas.openxmlformats.org/wordprocessingml/2006/main">
        <w:t xml:space="preserve">2. የእግዚአብሔር የበረከት ኃይል</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3፡20 - "በእኛም እንደሚሠራው ኃይሉ ከምንለምነው ወይም ከምናስበው ሁሉ ይልቅ አብልጦ ሊያደርግ ለሚቻለው።"</w:t>
      </w:r>
    </w:p>
    <w:p w14:paraId="094B6449" w14:textId="77777777" w:rsidR="000F7377" w:rsidRDefault="000F7377"/>
    <w:p w14:paraId="2C5303E9" w14:textId="77777777" w:rsidR="000F7377" w:rsidRDefault="000F7377">
      <w:r xmlns:w="http://schemas.openxmlformats.org/wordprocessingml/2006/main">
        <w:t xml:space="preserve">2. ያዕ 4፡6-7 - "ነገር ግን ጸጋን አብልጦ ይሰጠናል ለዚህ ነው ቅዱሳት መጻሕፍት "እግዚአብሔር ትዕቢተኞችን ይቃወማል ለትሑታን ግን ሞገስን ይሰጣል" ያለው።</w:t>
      </w:r>
    </w:p>
    <w:p w14:paraId="07C9CEC0" w14:textId="77777777" w:rsidR="000F7377" w:rsidRDefault="000F7377"/>
    <w:p w14:paraId="640D4BB4" w14:textId="77777777" w:rsidR="000F7377" w:rsidRDefault="000F7377">
      <w:r xmlns:w="http://schemas.openxmlformats.org/wordprocessingml/2006/main">
        <w:t xml:space="preserve">ዕብራውያን 7፡8 በዚህችም የሚሞቱ ሰዎች አሥራትን ያስወጣሉ። ነገር ግን በዚያ ሕያው እንደ ሆነ የተመሰከረላቸው እነርሱን ይቀበላል።</w:t>
      </w:r>
    </w:p>
    <w:p w14:paraId="6D1E1BD1" w14:textId="77777777" w:rsidR="000F7377" w:rsidRDefault="000F7377"/>
    <w:p w14:paraId="371E228D" w14:textId="77777777" w:rsidR="000F7377" w:rsidRDefault="000F7377">
      <w:r xmlns:w="http://schemas.openxmlformats.org/wordprocessingml/2006/main">
        <w:t xml:space="preserve">በምድር ያሉ ሰዎች ለሌሎች ሰዎች አሥራት ይሰጣሉ በሰማይ ግን አሥራት ለሕያው ለእግዚአብሔር ይከፈላል ።</w:t>
      </w:r>
    </w:p>
    <w:p w14:paraId="1A205E5B" w14:textId="77777777" w:rsidR="000F7377" w:rsidRDefault="000F7377"/>
    <w:p w14:paraId="66D08872" w14:textId="77777777" w:rsidR="000F7377" w:rsidRDefault="000F7377">
      <w:r xmlns:w="http://schemas.openxmlformats.org/wordprocessingml/2006/main">
        <w:t xml:space="preserve">1. ኢየሱስ ለአሥራታችን የሚገባው ሕያው አምላክ ነው።</w:t>
      </w:r>
    </w:p>
    <w:p w14:paraId="690F70E0" w14:textId="77777777" w:rsidR="000F7377" w:rsidRDefault="000F7377"/>
    <w:p w14:paraId="106A3E0F" w14:textId="77777777" w:rsidR="000F7377" w:rsidRDefault="000F7377">
      <w:r xmlns:w="http://schemas.openxmlformats.org/wordprocessingml/2006/main">
        <w:t xml:space="preserve">2. አስራት በሕያው እግዚአብሔር የመታመን ምልክት ናቸው።</w:t>
      </w:r>
    </w:p>
    <w:p w14:paraId="56DB8284" w14:textId="77777777" w:rsidR="000F7377" w:rsidRDefault="000F7377"/>
    <w:p w14:paraId="3E2ADD37" w14:textId="77777777" w:rsidR="000F7377" w:rsidRDefault="000F7377">
      <w:r xmlns:w="http://schemas.openxmlformats.org/wordprocessingml/2006/main">
        <w:t xml:space="preserve">1. ዕብራውያን 7፡8</w:t>
      </w:r>
    </w:p>
    <w:p w14:paraId="0D7569F7" w14:textId="77777777" w:rsidR="000F7377" w:rsidRDefault="000F7377"/>
    <w:p w14:paraId="6C6EDA2E" w14:textId="77777777" w:rsidR="000F7377" w:rsidRDefault="000F7377">
      <w:r xmlns:w="http://schemas.openxmlformats.org/wordprocessingml/2006/main">
        <w:t xml:space="preserve">2. ዮሐንስ 14፡6 - ኢየሱስም እኔ መንገድና እውነት ሕይወትም ነኝ አለው። በእኔ በቀር ወደ አብ የሚመጣ የለም።</w:t>
      </w:r>
    </w:p>
    <w:p w14:paraId="73B5126A" w14:textId="77777777" w:rsidR="000F7377" w:rsidRDefault="000F7377"/>
    <w:p w14:paraId="04906885" w14:textId="77777777" w:rsidR="000F7377" w:rsidRDefault="000F7377">
      <w:r xmlns:w="http://schemas.openxmlformats.org/wordprocessingml/2006/main">
        <w:t xml:space="preserve">ዕብራውያን 7:9 እኔም እላለሁ፣ አሥራትን የሚቀበል ሌዊ ደግሞ በአብርሃም እጅ አሥራትን አወጣ።</w:t>
      </w:r>
    </w:p>
    <w:p w14:paraId="33065B1B" w14:textId="77777777" w:rsidR="000F7377" w:rsidRDefault="000F7377"/>
    <w:p w14:paraId="15E1FBC5" w14:textId="77777777" w:rsidR="000F7377" w:rsidRDefault="000F7377">
      <w:r xmlns:w="http://schemas.openxmlformats.org/wordprocessingml/2006/main">
        <w:t xml:space="preserve">ሌዊ የአብርሃም ዘር ሲሆን አሥራትን ተቀብሎ አስራት የከፈለ ነው።</w:t>
      </w:r>
    </w:p>
    <w:p w14:paraId="198469B1" w14:textId="77777777" w:rsidR="000F7377" w:rsidRDefault="000F7377"/>
    <w:p w14:paraId="07D77CD4" w14:textId="77777777" w:rsidR="000F7377" w:rsidRDefault="000F7377">
      <w:r xmlns:w="http://schemas.openxmlformats.org/wordprocessingml/2006/main">
        <w:t xml:space="preserve">1. ለእግዚአብሔር መታዘዝ የእምነት በረከቶችን ያመጣል።</w:t>
      </w:r>
    </w:p>
    <w:p w14:paraId="70DC761A" w14:textId="77777777" w:rsidR="000F7377" w:rsidRDefault="000F7377"/>
    <w:p w14:paraId="54ABC046" w14:textId="77777777" w:rsidR="000F7377" w:rsidRDefault="000F7377">
      <w:r xmlns:w="http://schemas.openxmlformats.org/wordprocessingml/2006/main">
        <w:t xml:space="preserve">2. እግዚአብሔርን ማገልገል ለእርሱ መመለስን ይጠይቃል።</w:t>
      </w:r>
    </w:p>
    <w:p w14:paraId="5BFC2EF2" w14:textId="77777777" w:rsidR="000F7377" w:rsidRDefault="000F7377"/>
    <w:p w14:paraId="74A1DADE" w14:textId="77777777" w:rsidR="000F7377" w:rsidRDefault="000F7377">
      <w:r xmlns:w="http://schemas.openxmlformats.org/wordprocessingml/2006/main">
        <w:t xml:space="preserve">1. ዘፍጥረት 14፡20 - ጠላቶችህን በእጅህ የሰጠህ ልዑል እግዚአብሔርም የተባረከ ነው። የሁሉንም አሥራት ሰጠው።</w:t>
      </w:r>
    </w:p>
    <w:p w14:paraId="00567881" w14:textId="77777777" w:rsidR="000F7377" w:rsidRDefault="000F7377"/>
    <w:p w14:paraId="1059981A" w14:textId="77777777" w:rsidR="000F7377" w:rsidRDefault="000F7377">
      <w:r xmlns:w="http://schemas.openxmlformats.org/wordprocessingml/2006/main">
        <w:t xml:space="preserve">2. ሚልክያስ 3:10፡— በቤቴ መብል ይሆን ዘንድ አሥራቱን ሁሉ ወደ ጎተራ አምጡ፥ የሰማይንም መስኮቶች ካልከፈትኋችሁ፥ ካላፍስላችሁ፥ በዚህ ፈትኑኝ፥ ይላል የሠራዊት ጌታ እግዚአብሔር። ለበረከት አድርጋችኋል፤ የምትቀበሉት ቦታ ከሌለ።</w:t>
      </w:r>
    </w:p>
    <w:p w14:paraId="582CC981" w14:textId="77777777" w:rsidR="000F7377" w:rsidRDefault="000F7377"/>
    <w:p w14:paraId="493B3A94" w14:textId="77777777" w:rsidR="000F7377" w:rsidRDefault="000F7377">
      <w:r xmlns:w="http://schemas.openxmlformats.org/wordprocessingml/2006/main">
        <w:t xml:space="preserve">ዕብራውያን 7፡10 መልከ ጼዴቅ በተገናኘው ጊዜ ገና በአባቱ ወገብ ነበረና።</w:t>
      </w:r>
    </w:p>
    <w:p w14:paraId="00430E38" w14:textId="77777777" w:rsidR="000F7377" w:rsidRDefault="000F7377"/>
    <w:p w14:paraId="278534A4" w14:textId="77777777" w:rsidR="000F7377" w:rsidRDefault="000F7377">
      <w:r xmlns:w="http://schemas.openxmlformats.org/wordprocessingml/2006/main">
        <w:t xml:space="preserve">ይህ ክፍል ከአብርሃም ጋር በተገናኘ ጊዜ ኢየሱስ በመልከ ጼዴቅ መልክ እንዴት እንደነበረ ያብራራል።</w:t>
      </w:r>
    </w:p>
    <w:p w14:paraId="3C413732" w14:textId="77777777" w:rsidR="000F7377" w:rsidRDefault="000F7377"/>
    <w:p w14:paraId="2CEF4332" w14:textId="77777777" w:rsidR="000F7377" w:rsidRDefault="000F7377">
      <w:r xmlns:w="http://schemas.openxmlformats.org/wordprocessingml/2006/main">
        <w:t xml:space="preserve">1. የማይታየው ነገር ኃይል፡- በመልከ ጼዴቅ ሰው በኩል የኢየሱስን አስቀድሞ መገኘት አንድምታ መመርመር።</w:t>
      </w:r>
    </w:p>
    <w:p w14:paraId="71F19A52" w14:textId="77777777" w:rsidR="000F7377" w:rsidRDefault="000F7377"/>
    <w:p w14:paraId="5CBA2EBA" w14:textId="77777777" w:rsidR="000F7377" w:rsidRDefault="000F7377">
      <w:r xmlns:w="http://schemas.openxmlformats.org/wordprocessingml/2006/main">
        <w:t xml:space="preserve">2. የጊዜ ትስስር፡ አብርሃም ከመልከ ጼዴቅ ጋር ባደረገው ስብሰባ ኢየሱስ እንዴት ተገኘ?</w:t>
      </w:r>
    </w:p>
    <w:p w14:paraId="6D9F87FC" w14:textId="77777777" w:rsidR="000F7377" w:rsidRDefault="000F7377"/>
    <w:p w14:paraId="1C30B666" w14:textId="77777777" w:rsidR="000F7377" w:rsidRDefault="000F7377">
      <w:r xmlns:w="http://schemas.openxmlformats.org/wordprocessingml/2006/main">
        <w:t xml:space="preserve">1. ዘፍጥረት 14፡18-20 - አብራም ከዘረፈው አንድ አስረኛውን ለመልከ ጼዴቅ ሰጠው።</w:t>
      </w:r>
    </w:p>
    <w:p w14:paraId="13D2379B" w14:textId="77777777" w:rsidR="000F7377" w:rsidRDefault="000F7377"/>
    <w:p w14:paraId="02ABF2E7" w14:textId="77777777" w:rsidR="000F7377" w:rsidRDefault="000F7377">
      <w:r xmlns:w="http://schemas.openxmlformats.org/wordprocessingml/2006/main">
        <w:t xml:space="preserve">2. ሮሜ 5፡12-14 - ሞት በአንድ ሰው በኩል እንደ መጣ በሌላም በኩል ሕይወትን የሚሰጥ</w:t>
      </w:r>
    </w:p>
    <w:p w14:paraId="1992473C" w14:textId="77777777" w:rsidR="000F7377" w:rsidRDefault="000F7377"/>
    <w:p w14:paraId="1BC38EEF" w14:textId="77777777" w:rsidR="000F7377" w:rsidRDefault="000F7377">
      <w:r xmlns:w="http://schemas.openxmlformats.org/wordprocessingml/2006/main">
        <w:t xml:space="preserve">ዕብራውያን 7፡11 እንግዲህ ፍጹምነት በሌዋውያን ክህነት ከሆነ ሕዝቡ በእርሱ ሥር ሕግን ተቀብለዋልና እንደ አሮን ሹመት ያልተጠራ እንደ መልከ ጼዴቅ ሹመት ሌላ ካህን ይነሣ ዘንድ ምን ያስፈልጋል?</w:t>
      </w:r>
    </w:p>
    <w:p w14:paraId="384F31E7" w14:textId="77777777" w:rsidR="000F7377" w:rsidRDefault="000F7377"/>
    <w:p w14:paraId="513A44E8" w14:textId="77777777" w:rsidR="000F7377" w:rsidRDefault="000F7377">
      <w:r xmlns:w="http://schemas.openxmlformats.org/wordprocessingml/2006/main">
        <w:t xml:space="preserve">የሌዋውያን ክህነት ፍጽምናን ለማምጣት በቂ አልነበረም፣ስለዚህ አዲስ ካህን የተሾመው ከመልከ ጼዴቅ ሹመት ነው እንጂ ከአሮን ሹመት አይደለም።</w:t>
      </w:r>
    </w:p>
    <w:p w14:paraId="437257E4" w14:textId="77777777" w:rsidR="000F7377" w:rsidRDefault="000F7377"/>
    <w:p w14:paraId="14A296FA" w14:textId="77777777" w:rsidR="000F7377" w:rsidRDefault="000F7377">
      <w:r xmlns:w="http://schemas.openxmlformats.org/wordprocessingml/2006/main">
        <w:t xml:space="preserve">1. በታላቁ ካህን በኩል ፍጹምነት</w:t>
      </w:r>
    </w:p>
    <w:p w14:paraId="3C86C3CC" w14:textId="77777777" w:rsidR="000F7377" w:rsidRDefault="000F7377"/>
    <w:p w14:paraId="19122DD2" w14:textId="77777777" w:rsidR="000F7377" w:rsidRDefault="000F7377">
      <w:r xmlns:w="http://schemas.openxmlformats.org/wordprocessingml/2006/main">
        <w:t xml:space="preserve">2. የመልከጼዴቅ ትዕዛዝ አስፈላጊነት</w:t>
      </w:r>
    </w:p>
    <w:p w14:paraId="69749A6B" w14:textId="77777777" w:rsidR="000F7377" w:rsidRDefault="000F7377"/>
    <w:p w14:paraId="3954DF80" w14:textId="77777777" w:rsidR="000F7377" w:rsidRDefault="000F7377">
      <w:r xmlns:w="http://schemas.openxmlformats.org/wordprocessingml/2006/main">
        <w:t xml:space="preserve">1. መዝሙረ ዳዊት 110፡4 - እግዚአብሔር ምሏል ሀሳቡንም አይለውጥም፡- አንተ እንደ መልከ ጼዴቅ ሹመት ለዘላለም ካህን ነህ።</w:t>
      </w:r>
    </w:p>
    <w:p w14:paraId="080F092B" w14:textId="77777777" w:rsidR="000F7377" w:rsidRDefault="000F7377"/>
    <w:p w14:paraId="43DF7E07" w14:textId="77777777" w:rsidR="000F7377" w:rsidRDefault="000F7377">
      <w:r xmlns:w="http://schemas.openxmlformats.org/wordprocessingml/2006/main">
        <w:t xml:space="preserve">2. ሮሜ 10፡4 - ለሚያምኑ ሁሉ ይጸድቁ ዘንድ ክርስቶስ የሕግ ፍጻሜ ነውና።</w:t>
      </w:r>
    </w:p>
    <w:p w14:paraId="6FF2B05A" w14:textId="77777777" w:rsidR="000F7377" w:rsidRDefault="000F7377"/>
    <w:p w14:paraId="4C64566B" w14:textId="77777777" w:rsidR="000F7377" w:rsidRDefault="000F7377">
      <w:r xmlns:w="http://schemas.openxmlformats.org/wordprocessingml/2006/main">
        <w:t xml:space="preserve">ዕብራውያን 7፡12 ክህነቱ ሲለወጥ ሕጉ ደግሞ መለወጥ የግድ ነውና።</w:t>
      </w:r>
    </w:p>
    <w:p w14:paraId="40542C19" w14:textId="77777777" w:rsidR="000F7377" w:rsidRDefault="000F7377"/>
    <w:p w14:paraId="782CA421" w14:textId="77777777" w:rsidR="000F7377" w:rsidRDefault="000F7377">
      <w:r xmlns:w="http://schemas.openxmlformats.org/wordprocessingml/2006/main">
        <w:t xml:space="preserve">ክህነቱ ተለውጧል፣ ስለዚህ ህጉ መቀየር አለበት።</w:t>
      </w:r>
    </w:p>
    <w:p w14:paraId="63A17927" w14:textId="77777777" w:rsidR="000F7377" w:rsidRDefault="000F7377"/>
    <w:p w14:paraId="44B1AE0D" w14:textId="77777777" w:rsidR="000F7377" w:rsidRDefault="000F7377">
      <w:r xmlns:w="http://schemas.openxmlformats.org/wordprocessingml/2006/main">
        <w:t xml:space="preserve">1፡ የእግዚአብሔር ህግ የህዝቡን ፍላጎት ለማሟላት ሁል ጊዜ እየተለወጠ እና እየተለወጠ ነው።</w:t>
      </w:r>
    </w:p>
    <w:p w14:paraId="6F6EFD3D" w14:textId="77777777" w:rsidR="000F7377" w:rsidRDefault="000F7377"/>
    <w:p w14:paraId="0FF6092B" w14:textId="77777777" w:rsidR="000F7377" w:rsidRDefault="000F7377">
      <w:r xmlns:w="http://schemas.openxmlformats.org/wordprocessingml/2006/main">
        <w:t xml:space="preserve">2፡ የኢየሱስ ክህነት የእምነታችን የማዕዘን ድንጋይ ነው፣ እናም መዳንን የምናገኘው በእርሱ ነው።</w:t>
      </w:r>
    </w:p>
    <w:p w14:paraId="6CCA81C6" w14:textId="77777777" w:rsidR="000F7377" w:rsidRDefault="000F7377"/>
    <w:p w14:paraId="2FE169E3" w14:textId="77777777" w:rsidR="000F7377" w:rsidRDefault="000F7377">
      <w:r xmlns:w="http://schemas.openxmlformats.org/wordprocessingml/2006/main">
        <w:t xml:space="preserve">1፡ ገላትያ 3፡13 - ክርስቶስ ስለ እኛ እርግማን ሆኖ ከሕግ እርግማን ዋጀን።</w:t>
      </w:r>
    </w:p>
    <w:p w14:paraId="75A80519" w14:textId="77777777" w:rsidR="000F7377" w:rsidRDefault="000F7377"/>
    <w:p w14:paraId="49D895E7" w14:textId="77777777" w:rsidR="000F7377" w:rsidRDefault="000F7377">
      <w:r xmlns:w="http://schemas.openxmlformats.org/wordprocessingml/2006/main">
        <w:t xml:space="preserve">2: ዮሐንስ 1:17፡— ሕግ በሙሴ ተሰጥቶ ነበርና፥ ጸጋና እውነት ግን በኢየሱስ ክርስቶስ ሆነ።</w:t>
      </w:r>
    </w:p>
    <w:p w14:paraId="14FBA8A5" w14:textId="77777777" w:rsidR="000F7377" w:rsidRDefault="000F7377"/>
    <w:p w14:paraId="158180BC" w14:textId="77777777" w:rsidR="000F7377" w:rsidRDefault="000F7377">
      <w:r xmlns:w="http://schemas.openxmlformats.org/wordprocessingml/2006/main">
        <w:t xml:space="preserve">ዕብራውያን 7፡13 ይህ ነገር የተነገረለት ከሌላ ነገድ ነውና፥ ከእርሱም መሠዊያውን ያገለገለ ማንም የለም።</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አንቀጹ የሚናገረው በመሠዊያው ላይ ከሚገኙት ጎሳ አባላት ጋር ስላልሆነ ሰው ነው።</w:t>
      </w:r>
    </w:p>
    <w:p w14:paraId="22A46D4F" w14:textId="77777777" w:rsidR="000F7377" w:rsidRDefault="000F7377"/>
    <w:p w14:paraId="190240C6" w14:textId="77777777" w:rsidR="000F7377" w:rsidRDefault="000F7377">
      <w:r xmlns:w="http://schemas.openxmlformats.org/wordprocessingml/2006/main">
        <w:t xml:space="preserve">1. አንድነት እና ማህበረሰብ በእምነት አስፈላጊነት.</w:t>
      </w:r>
    </w:p>
    <w:p w14:paraId="067BB3F1" w14:textId="77777777" w:rsidR="000F7377" w:rsidRDefault="000F7377"/>
    <w:p w14:paraId="52B2C704" w14:textId="77777777" w:rsidR="000F7377" w:rsidRDefault="000F7377">
      <w:r xmlns:w="http://schemas.openxmlformats.org/wordprocessingml/2006/main">
        <w:t xml:space="preserve">2. ዘርና ጎሣ ሳይለይ የእግዚአብሔር ጸጋ ለሁሉም ይሰጣል።</w:t>
      </w:r>
    </w:p>
    <w:p w14:paraId="2F89D393" w14:textId="77777777" w:rsidR="000F7377" w:rsidRDefault="000F7377"/>
    <w:p w14:paraId="55867030" w14:textId="77777777" w:rsidR="000F7377" w:rsidRDefault="000F7377">
      <w:r xmlns:w="http://schemas.openxmlformats.org/wordprocessingml/2006/main">
        <w:t xml:space="preserve">1. ዮሐ 13፡34-35 - " እርስ በርሳችሁ ትዋደዱ ዘንድ አዲስ ትእዛዝ እሰጣችኋለሁ፤ እኔ እንደ ወደድኳችሁ እናንተ ደግሞ እርስ በርሳችሁ ትዋደዱ ዘንድ። እርስ በርሳችሁ ተዋደዱ” በማለት ተናግሯል።</w:t>
      </w:r>
    </w:p>
    <w:p w14:paraId="218ACDB6" w14:textId="77777777" w:rsidR="000F7377" w:rsidRDefault="000F7377"/>
    <w:p w14:paraId="650284A6" w14:textId="77777777" w:rsidR="000F7377" w:rsidRDefault="000F7377">
      <w:r xmlns:w="http://schemas.openxmlformats.org/wordprocessingml/2006/main">
        <w:t xml:space="preserve">2. ገላትያ 3፡28 - “አይሁዳዊ ወይም የግሪክ ሰው የለም፥ ባሪያ ወይም ጨዋ ሰው የለም፥ ወንድም ሴትም የለም። ሁላችሁ በክርስቶስ ኢየሱስ አንድ ናችሁና።</w:t>
      </w:r>
    </w:p>
    <w:p w14:paraId="2CA7C3B9" w14:textId="77777777" w:rsidR="000F7377" w:rsidRDefault="000F7377"/>
    <w:p w14:paraId="3B0C6DDE" w14:textId="77777777" w:rsidR="000F7377" w:rsidRDefault="000F7377">
      <w:r xmlns:w="http://schemas.openxmlformats.org/wordprocessingml/2006/main">
        <w:t xml:space="preserve">ዕብራውያን 7፡14 ጌታችን ከይሁዳ እንደ ወጣ የተገለጠ ነውና። ከዚህም ነገድ ሙሴ ስለ ክህነት ምንም አልተናገረም።</w:t>
      </w:r>
    </w:p>
    <w:p w14:paraId="66DFB96F" w14:textId="77777777" w:rsidR="000F7377" w:rsidRDefault="000F7377"/>
    <w:p w14:paraId="2FD9C4B9" w14:textId="77777777" w:rsidR="000F7377" w:rsidRDefault="000F7377">
      <w:r xmlns:w="http://schemas.openxmlformats.org/wordprocessingml/2006/main">
        <w:t xml:space="preserve">በዕብራውያን 7፡14 ላይ ኢየሱስ ክርስቶስ ከይሁዳ ነገድ እንደሆነ እና ሙሴም ከዚያ ነገድ ክህነት አልተናገረም።</w:t>
      </w:r>
    </w:p>
    <w:p w14:paraId="505CA82D" w14:textId="77777777" w:rsidR="000F7377" w:rsidRDefault="000F7377"/>
    <w:p w14:paraId="0DAC9E51" w14:textId="77777777" w:rsidR="000F7377" w:rsidRDefault="000F7377">
      <w:r xmlns:w="http://schemas.openxmlformats.org/wordprocessingml/2006/main">
        <w:t xml:space="preserve">1. ኢየሱስ ክርስቶስ፡- ታላቁ ሊቀ ካህናችን</w:t>
      </w:r>
    </w:p>
    <w:p w14:paraId="32424658" w14:textId="77777777" w:rsidR="000F7377" w:rsidRDefault="000F7377"/>
    <w:p w14:paraId="33916B4C" w14:textId="77777777" w:rsidR="000F7377" w:rsidRDefault="000F7377">
      <w:r xmlns:w="http://schemas.openxmlformats.org/wordprocessingml/2006/main">
        <w:t xml:space="preserve">2. መዳናችን በእግዚአብሔር ቸርነት</w:t>
      </w:r>
    </w:p>
    <w:p w14:paraId="6CCE0777" w14:textId="77777777" w:rsidR="000F7377" w:rsidRDefault="000F7377"/>
    <w:p w14:paraId="37015DA9" w14:textId="77777777" w:rsidR="000F7377" w:rsidRDefault="000F7377">
      <w:r xmlns:w="http://schemas.openxmlformats.org/wordprocessingml/2006/main">
        <w:t xml:space="preserve">1. ማቴዎስ 1፡1-17 - የዳዊት ልጅ የአብርሃም ልጅ የኢየሱስ ክርስቶስ የትውልድ ሐረግ።</w:t>
      </w:r>
    </w:p>
    <w:p w14:paraId="4A72F8EE" w14:textId="77777777" w:rsidR="000F7377" w:rsidRDefault="000F7377"/>
    <w:p w14:paraId="37C4A8D0" w14:textId="77777777" w:rsidR="000F7377" w:rsidRDefault="000F7377">
      <w:r xmlns:w="http://schemas.openxmlformats.org/wordprocessingml/2006/main">
        <w:t xml:space="preserve">2. ሮሜ 5፡17-19 - በአንዱ ሰው በደል ሞት በአንድ ሰው በኩል ከነገሠ፥ ይልቁን የእግዚአብሔርን የተትረፈረፈ የጸጋና የጽድቅን ስጦታ የሚቀበሉ በሕይወታቸው እንዴት ይነግሣሉ </w:t>
      </w:r>
      <w:r xmlns:w="http://schemas.openxmlformats.org/wordprocessingml/2006/main">
        <w:lastRenderedPageBreak xmlns:w="http://schemas.openxmlformats.org/wordprocessingml/2006/main"/>
      </w:r>
      <w:r xmlns:w="http://schemas.openxmlformats.org/wordprocessingml/2006/main">
        <w:t xml:space="preserve">። አንድ ሰው ኢየሱስ ክርስቶስ ነው።</w:t>
      </w:r>
    </w:p>
    <w:p w14:paraId="0E8D120D" w14:textId="77777777" w:rsidR="000F7377" w:rsidRDefault="000F7377"/>
    <w:p w14:paraId="54FA3212" w14:textId="77777777" w:rsidR="000F7377" w:rsidRDefault="000F7377">
      <w:r xmlns:w="http://schemas.openxmlformats.org/wordprocessingml/2006/main">
        <w:t xml:space="preserve">ዕብራውያን 7:15፣ ይህም ደግሞ ከፊት ይልቅ ግልጥ ነው፤ በመልከ ጼዴቅ ምሳሌ ሌላ ካህን።</w:t>
      </w:r>
    </w:p>
    <w:p w14:paraId="1D5FC2F8" w14:textId="77777777" w:rsidR="000F7377" w:rsidRDefault="000F7377"/>
    <w:p w14:paraId="7DC7632E" w14:textId="77777777" w:rsidR="000F7377" w:rsidRDefault="000F7377">
      <w:r xmlns:w="http://schemas.openxmlformats.org/wordprocessingml/2006/main">
        <w:t xml:space="preserve">ይህ ክፍል የመልከ ጼዴቅን ምሳሌ ተከትሎ ሌላ ካህን ተነስቷል ይላል።</w:t>
      </w:r>
    </w:p>
    <w:p w14:paraId="6534D9AA" w14:textId="77777777" w:rsidR="000F7377" w:rsidRDefault="000F7377"/>
    <w:p w14:paraId="378F35A3" w14:textId="77777777" w:rsidR="000F7377" w:rsidRDefault="000F7377">
      <w:r xmlns:w="http://schemas.openxmlformats.org/wordprocessingml/2006/main">
        <w:t xml:space="preserve">1. የጥሩ ምሳሌ ኃይል፡- የመልከ ጼዴቅን ፈለግ መከተል እንዴት ለውጥ ያመጣል?</w:t>
      </w:r>
    </w:p>
    <w:p w14:paraId="0C0970C1" w14:textId="77777777" w:rsidR="000F7377" w:rsidRDefault="000F7377"/>
    <w:p w14:paraId="61375AFA" w14:textId="77777777" w:rsidR="000F7377" w:rsidRDefault="000F7377">
      <w:r xmlns:w="http://schemas.openxmlformats.org/wordprocessingml/2006/main">
        <w:t xml:space="preserve">2. የአዲሱ ካህን ተስፋ፡- እርግጠኛ ባልሆነ ጊዜ ጥንካሬን እንዴት ማግኘት እንደሚቻል</w:t>
      </w:r>
    </w:p>
    <w:p w14:paraId="23AA11DF" w14:textId="77777777" w:rsidR="000F7377" w:rsidRDefault="000F7377"/>
    <w:p w14:paraId="4E7C64D0" w14:textId="77777777" w:rsidR="000F7377" w:rsidRDefault="000F7377">
      <w:r xmlns:w="http://schemas.openxmlformats.org/wordprocessingml/2006/main">
        <w:t xml:space="preserve">1. ምሳሌ 13፡20 - ከጠቢባን ጋር የሚሄድ ጠቢብ ይሆናል የሰነፎች ባልንጀራ ግን ይጠፋል።</w:t>
      </w:r>
    </w:p>
    <w:p w14:paraId="1534605F" w14:textId="77777777" w:rsidR="000F7377" w:rsidRDefault="000F7377"/>
    <w:p w14:paraId="1561EA11" w14:textId="77777777" w:rsidR="000F7377" w:rsidRDefault="000F7377">
      <w:r xmlns:w="http://schemas.openxmlformats.org/wordprocessingml/2006/main">
        <w:t xml:space="preserve">2. 1ኛ ቆሮንቶስ 10፡23-24 - ሁሉ ተፈቅዶልኛል፥ ሁሉ ግን የሚጠቅም አይደለም፤ ሁሉ ተፈቅዶልኛል፥ ነገር ግን ሁሉ የሚያንጽ አይደለም። የሌላውን ሀብት እንጂ ማንም የራሱን አይፈልግ።</w:t>
      </w:r>
    </w:p>
    <w:p w14:paraId="685D4193" w14:textId="77777777" w:rsidR="000F7377" w:rsidRDefault="000F7377"/>
    <w:p w14:paraId="5CA99578" w14:textId="77777777" w:rsidR="000F7377" w:rsidRDefault="000F7377">
      <w:r xmlns:w="http://schemas.openxmlformats.org/wordprocessingml/2006/main">
        <w:t xml:space="preserve">ዕብራውያን 7፡16 እርሱም እንደ ሥጋ ትእዛዝ ሕግ አልተሠራም፥ ነገር ግን በዘላለም ሕይወት ኃይል ሆነ።</w:t>
      </w:r>
    </w:p>
    <w:p w14:paraId="70D7FA1A" w14:textId="77777777" w:rsidR="000F7377" w:rsidRDefault="000F7377"/>
    <w:p w14:paraId="28A2ABA9" w14:textId="77777777" w:rsidR="000F7377" w:rsidRDefault="000F7377">
      <w:r xmlns:w="http://schemas.openxmlformats.org/wordprocessingml/2006/main">
        <w:t xml:space="preserve">ዕብራውያን 7:16 ኢየሱስ የተፈጠረው በምድራዊ ትእዛዝ ሕግ ሳይሆን በማይጠፋ ሕይወት ኃይል እንደሆነ ይገልጻል።</w:t>
      </w:r>
    </w:p>
    <w:p w14:paraId="03A041BF" w14:textId="77777777" w:rsidR="000F7377" w:rsidRDefault="000F7377"/>
    <w:p w14:paraId="3606FD93" w14:textId="77777777" w:rsidR="000F7377" w:rsidRDefault="000F7377">
      <w:r xmlns:w="http://schemas.openxmlformats.org/wordprocessingml/2006/main">
        <w:t xml:space="preserve">1. "የዘላለም ሕይወት ኃይል፡ ለእኛ ምን ማለት ነው?"</w:t>
      </w:r>
    </w:p>
    <w:p w14:paraId="453ACB4A" w14:textId="77777777" w:rsidR="000F7377" w:rsidRDefault="000F7377"/>
    <w:p w14:paraId="7B95BC62" w14:textId="77777777" w:rsidR="000F7377" w:rsidRDefault="000F7377">
      <w:r xmlns:w="http://schemas.openxmlformats.org/wordprocessingml/2006/main">
        <w:t xml:space="preserve">2. "ከሕግ በላይ መኖር፡ ኢየሱስ እና መጨረሻ የሌለው ሕይወት ኃይል"</w:t>
      </w:r>
    </w:p>
    <w:p w14:paraId="3A68E806" w14:textId="77777777" w:rsidR="000F7377" w:rsidRDefault="000F7377"/>
    <w:p w14:paraId="659A01B9" w14:textId="77777777" w:rsidR="000F7377" w:rsidRDefault="000F7377">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14:paraId="6041045A" w14:textId="77777777" w:rsidR="000F7377" w:rsidRDefault="000F7377"/>
    <w:p w14:paraId="3950CAFC" w14:textId="77777777" w:rsidR="000F7377" w:rsidRDefault="000F7377">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6B87FAAA" w14:textId="77777777" w:rsidR="000F7377" w:rsidRDefault="000F7377"/>
    <w:p w14:paraId="5AA832C8" w14:textId="77777777" w:rsidR="000F7377" w:rsidRDefault="000F7377">
      <w:r xmlns:w="http://schemas.openxmlformats.org/wordprocessingml/2006/main">
        <w:t xml:space="preserve">ዕብራውያን 7፡17 አንተ እንደ መልከ ጼዴቅ ሹመት ለዘላለም ካህን ነህ ብሎ ይመሰክራልና።</w:t>
      </w:r>
    </w:p>
    <w:p w14:paraId="01B11992" w14:textId="77777777" w:rsidR="000F7377" w:rsidRDefault="000F7377"/>
    <w:p w14:paraId="022EB3A2" w14:textId="77777777" w:rsidR="000F7377" w:rsidRDefault="000F7377">
      <w:r xmlns:w="http://schemas.openxmlformats.org/wordprocessingml/2006/main">
        <w:t xml:space="preserve">የዕብራውያን ጸሐፊ ኢየሱስ እንደ መልከ ጼዴቅ ሹመት ለዘላለም ካህን እንደሆነ ይመሰክራል።</w:t>
      </w:r>
    </w:p>
    <w:p w14:paraId="54AE0D2B" w14:textId="77777777" w:rsidR="000F7377" w:rsidRDefault="000F7377"/>
    <w:p w14:paraId="343C07C1" w14:textId="77777777" w:rsidR="000F7377" w:rsidRDefault="000F7377">
      <w:r xmlns:w="http://schemas.openxmlformats.org/wordprocessingml/2006/main">
        <w:t xml:space="preserve">1. ኢየሱስ፡ የዘላለም ካህን</w:t>
      </w:r>
    </w:p>
    <w:p w14:paraId="7E0240D7" w14:textId="77777777" w:rsidR="000F7377" w:rsidRDefault="000F7377"/>
    <w:p w14:paraId="377E6E1E" w14:textId="77777777" w:rsidR="000F7377" w:rsidRDefault="000F7377">
      <w:r xmlns:w="http://schemas.openxmlformats.org/wordprocessingml/2006/main">
        <w:t xml:space="preserve">2. መልከ ጼዴቅ፡ የኢየሱስ ሥዕል</w:t>
      </w:r>
    </w:p>
    <w:p w14:paraId="0853520A" w14:textId="77777777" w:rsidR="000F7377" w:rsidRDefault="000F7377"/>
    <w:p w14:paraId="7F7EF4A3" w14:textId="77777777" w:rsidR="000F7377" w:rsidRDefault="000F7377">
      <w:r xmlns:w="http://schemas.openxmlformats.org/wordprocessingml/2006/main">
        <w:t xml:space="preserve">1. ፊልጵስዩስ 2፡5-8 - ኢየሱስ እኛን ለማገልገል እና ሊቀ ካህናት ለመሆን ራሱን አዋረደ</w:t>
      </w:r>
    </w:p>
    <w:p w14:paraId="447C1B75" w14:textId="77777777" w:rsidR="000F7377" w:rsidRDefault="000F7377"/>
    <w:p w14:paraId="68363649" w14:textId="77777777" w:rsidR="000F7377" w:rsidRDefault="000F7377">
      <w:r xmlns:w="http://schemas.openxmlformats.org/wordprocessingml/2006/main">
        <w:t xml:space="preserve">2. ዘፍጥረት 14፡17-20 - መልከ ጼዴቅ የካህንና የንጉሥነት ሚና</w:t>
      </w:r>
    </w:p>
    <w:p w14:paraId="02CD861C" w14:textId="77777777" w:rsidR="000F7377" w:rsidRDefault="000F7377"/>
    <w:p w14:paraId="219E8FC1" w14:textId="77777777" w:rsidR="000F7377" w:rsidRDefault="000F7377">
      <w:r xmlns:w="http://schemas.openxmlformats.org/wordprocessingml/2006/main">
        <w:t xml:space="preserve">ዕብራውያን 7፡18 ከድካሟና ከማትጠቅምም የተነሣ የቀደመችው ትእዛዝ ተሽራለችና።</w:t>
      </w:r>
    </w:p>
    <w:p w14:paraId="5AFD9FB4" w14:textId="77777777" w:rsidR="000F7377" w:rsidRDefault="000F7377"/>
    <w:p w14:paraId="4EE49CE6" w14:textId="77777777" w:rsidR="000F7377" w:rsidRDefault="000F7377">
      <w:r xmlns:w="http://schemas.openxmlformats.org/wordprocessingml/2006/main">
        <w:t xml:space="preserve">ከዚህ በፊት የነበረው ትእዛዝ ደካማና የማይጠቅም ስለነበረ ተሽሯል።</w:t>
      </w:r>
    </w:p>
    <w:p w14:paraId="3363FB99" w14:textId="77777777" w:rsidR="000F7377" w:rsidRDefault="000F7377"/>
    <w:p w14:paraId="1DB7E078" w14:textId="77777777" w:rsidR="000F7377" w:rsidRDefault="000F7377">
      <w:r xmlns:w="http://schemas.openxmlformats.org/wordprocessingml/2006/main">
        <w:t xml:space="preserve">1. የለውጥ ሃይል፡- ድክመትን እና ትርፋማነትን እንዴት ማሸነፍ እንችላለን</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የአዲስ ኪዳን ውበት፡ በጌታ እንዴት ብርታትን ማግኘት እንችላለን</w:t>
      </w:r>
    </w:p>
    <w:p w14:paraId="07F5A04D" w14:textId="77777777" w:rsidR="000F7377" w:rsidRDefault="000F7377"/>
    <w:p w14:paraId="751371C0" w14:textId="77777777" w:rsidR="000F7377" w:rsidRDefault="000F7377">
      <w:r xmlns:w="http://schemas.openxmlformats.org/wordprocessingml/2006/main">
        <w:t xml:space="preserve">1. ሮሜ 8፡1-2 "እንግዲህ በክርስቶስ ኢየሱስ ላሉት አሁን ኵነኔ የለባቸውም በመንፈስ እንጂ በሥጋ አይሄዱም። ከኃጢአትና ከሞት ሕግ”</w:t>
      </w:r>
    </w:p>
    <w:p w14:paraId="05FFD368" w14:textId="77777777" w:rsidR="000F7377" w:rsidRDefault="000F7377"/>
    <w:p w14:paraId="425DEB9D" w14:textId="77777777" w:rsidR="000F7377" w:rsidRDefault="000F7377">
      <w:r xmlns:w="http://schemas.openxmlformats.org/wordprocessingml/2006/main">
        <w:t xml:space="preserve">2. 2ኛ ቆሮንቶስ 12፡9-10 "እርሱም እንዲህ አለኝ፡- ጸጋዬ ይበቃሃል ኃይሌ በድካም ይፈጸማልና ስለዚህ የክርስቶስ ኃይል ያርፍ ዘንድ በብዙ ደስታ በድካሜ እመካለሁ። ስለ ክርስቶስ በድካም በስድብም በችግርም በስደትም በጭንቀትም ደስ ይለኛል፤ ስደክም ያን ጊዜ ኃይለኛ ነኝና።</w:t>
      </w:r>
    </w:p>
    <w:p w14:paraId="2824ADAB" w14:textId="77777777" w:rsidR="000F7377" w:rsidRDefault="000F7377"/>
    <w:p w14:paraId="2227457A" w14:textId="77777777" w:rsidR="000F7377" w:rsidRDefault="000F7377">
      <w:r xmlns:w="http://schemas.openxmlformats.org/wordprocessingml/2006/main">
        <w:t xml:space="preserve">ዕብራውያን 7:19 ሕጉ ምንም ፍጹም አላደረገምና፥ የሚሻል ተስፋ ግን ማግኘቱ ነው እንጂ። ወደ እግዚአብሔር የምንቀርብበት በእርሱ ነው።</w:t>
      </w:r>
    </w:p>
    <w:p w14:paraId="57A11051" w14:textId="77777777" w:rsidR="000F7377" w:rsidRDefault="000F7377"/>
    <w:p w14:paraId="58FBD9B4" w14:textId="77777777" w:rsidR="000F7377" w:rsidRDefault="000F7377">
      <w:r xmlns:w="http://schemas.openxmlformats.org/wordprocessingml/2006/main">
        <w:t xml:space="preserve">አዲስ መስመር በዕብራውያን 7፡19 ሕጉ ፍጽምና የጎደለው ሆኖ የታየ ሲሆን ወደ እግዚአብሔር እንድንቀርብ የሚያስችለን የተሻለ ተስፋም ቀርቧል።</w:t>
      </w:r>
    </w:p>
    <w:p w14:paraId="50DBA5E8" w14:textId="77777777" w:rsidR="000F7377" w:rsidRDefault="000F7377"/>
    <w:p w14:paraId="1578951E" w14:textId="77777777" w:rsidR="000F7377" w:rsidRDefault="000F7377">
      <w:r xmlns:w="http://schemas.openxmlformats.org/wordprocessingml/2006/main">
        <w:t xml:space="preserve">1. በእግዚአብሔር ተስፋ፡- እምነታችን ወደ እርሱ እንድንቀርብ የሚያደርገው እንዴት ነው።</w:t>
      </w:r>
    </w:p>
    <w:p w14:paraId="4DFD5F96" w14:textId="77777777" w:rsidR="000F7377" w:rsidRDefault="000F7377"/>
    <w:p w14:paraId="0C48E678" w14:textId="77777777" w:rsidR="000F7377" w:rsidRDefault="000F7377">
      <w:r xmlns:w="http://schemas.openxmlformats.org/wordprocessingml/2006/main">
        <w:t xml:space="preserve">2. የእምነት ፍጹምነት፡- እግዚአብሔርን በተስፋ ማወቅ</w:t>
      </w:r>
    </w:p>
    <w:p w14:paraId="63BE4F6D" w14:textId="77777777" w:rsidR="000F7377" w:rsidRDefault="000F7377"/>
    <w:p w14:paraId="16F9ED87" w14:textId="77777777" w:rsidR="000F7377" w:rsidRDefault="000F7377">
      <w:r xmlns:w="http://schemas.openxmlformats.org/wordprocessingml/2006/main">
        <w:t xml:space="preserve">1. ወደ ሮሜ ሰዎች 5፡2 - በእርሱም ወደ ቆምንበት ጸጋ በእምነት መግባትን አግኝተናል በእግዚአብሔርም ክብር ተስፋ እንመካለን።</w:t>
      </w:r>
    </w:p>
    <w:p w14:paraId="0D1A2139" w14:textId="77777777" w:rsidR="000F7377" w:rsidRDefault="000F7377"/>
    <w:p w14:paraId="3E793EA1" w14:textId="77777777" w:rsidR="000F7377" w:rsidRDefault="000F7377">
      <w:r xmlns:w="http://schemas.openxmlformats.org/wordprocessingml/2006/main">
        <w:t xml:space="preserve">2. ኤፌሶን 2፡18 - በእርሱ በኩል ሁላችን በአንድ መንፈስ ወደ አብ መግባት አለንና።</w:t>
      </w:r>
    </w:p>
    <w:p w14:paraId="4C6485CC" w14:textId="77777777" w:rsidR="000F7377" w:rsidRDefault="000F7377"/>
    <w:p w14:paraId="476DBEBF" w14:textId="77777777" w:rsidR="000F7377" w:rsidRDefault="000F7377">
      <w:r xmlns:w="http://schemas.openxmlformats.org/wordprocessingml/2006/main">
        <w:t xml:space="preserve">ዕብራውያን 7፡20 ያለ መሐላም ካህን ሆኖ ተሾመ።</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የዕብራውያን ጸሐፊ ኢየሱስ በመሐላ ካህን ሆኖ እንዴት እንደተሾመ ይናገራል።</w:t>
      </w:r>
    </w:p>
    <w:p w14:paraId="66604936" w14:textId="77777777" w:rsidR="000F7377" w:rsidRDefault="000F7377"/>
    <w:p w14:paraId="16E586F1" w14:textId="77777777" w:rsidR="000F7377" w:rsidRDefault="000F7377">
      <w:r xmlns:w="http://schemas.openxmlformats.org/wordprocessingml/2006/main">
        <w:t xml:space="preserve">1. የተስፋ ቃል ያለው ካህን፡ የመሐላው ትርጉም በዕብራውያን 7፡20</w:t>
      </w:r>
    </w:p>
    <w:p w14:paraId="7E769BB8" w14:textId="77777777" w:rsidR="000F7377" w:rsidRDefault="000F7377"/>
    <w:p w14:paraId="2740EFAF" w14:textId="77777777" w:rsidR="000F7377" w:rsidRDefault="000F7377">
      <w:r xmlns:w="http://schemas.openxmlformats.org/wordprocessingml/2006/main">
        <w:t xml:space="preserve">2. የጌታ ካህናት፡- ኢየሱስ ክርስቶስ ሊቀ ካህናት ነው።</w:t>
      </w:r>
    </w:p>
    <w:p w14:paraId="0137E093" w14:textId="77777777" w:rsidR="000F7377" w:rsidRDefault="000F7377"/>
    <w:p w14:paraId="57AF0C44" w14:textId="77777777" w:rsidR="000F7377" w:rsidRDefault="000F7377">
      <w:r xmlns:w="http://schemas.openxmlformats.org/wordprocessingml/2006/main">
        <w:t xml:space="preserve">1. ዘፍጥረት 22፡16-17፡- እንዲህም አለ፡— ይህን ስላደረግህ አንድ ልጅህንም ልጅህን አልከለከልህምና በራሴ ምያለሁ፥ ይላል እግዚአብሔር።</w:t>
      </w:r>
    </w:p>
    <w:p w14:paraId="717674A1" w14:textId="77777777" w:rsidR="000F7377" w:rsidRDefault="000F7377"/>
    <w:p w14:paraId="68652751" w14:textId="77777777" w:rsidR="000F7377" w:rsidRDefault="000F7377">
      <w:r xmlns:w="http://schemas.openxmlformats.org/wordprocessingml/2006/main">
        <w:t xml:space="preserve">2. መዝሙረ ዳዊት 110:4 - እግዚአብሔር ምሏል ንስሐም አይገባም አንተ እንደ መልከ ጼዴቅ ሹመት ለዘላለም ካህን ነህ።</w:t>
      </w:r>
    </w:p>
    <w:p w14:paraId="0BA23EBF" w14:textId="77777777" w:rsidR="000F7377" w:rsidRDefault="000F7377"/>
    <w:p w14:paraId="6A4DE393" w14:textId="77777777" w:rsidR="000F7377" w:rsidRDefault="000F7377">
      <w:r xmlns:w="http://schemas.openxmlformats.org/wordprocessingml/2006/main">
        <w:t xml:space="preserve">ዕብራውያን 7፡21 (እነዚያ ካህናት ያለ መሐላ ተደርገዋልና፤ ይህ ግን፡— ጌታ ምሎ፡ አይጸጸትምም፡— አንተ እንደ መልከ ጼዴቅ ሹመት ለዘላለም ካህን ነህ፡ ባለው በእርሱ በመሐላ ተደርገዋልና።</w:t>
      </w:r>
    </w:p>
    <w:p w14:paraId="49207577" w14:textId="77777777" w:rsidR="000F7377" w:rsidRDefault="000F7377"/>
    <w:p w14:paraId="7D4721C1" w14:textId="77777777" w:rsidR="000F7377" w:rsidRDefault="000F7377">
      <w:r xmlns:w="http://schemas.openxmlformats.org/wordprocessingml/2006/main">
        <w:t xml:space="preserve">የብሉይ ኪዳን ካህናት ያለ መሐላ የተሾሙ ሲሆን ኢየሱስ ግን በራሱ በእግዚአብሔር መሐላ ተሹሟል።</w:t>
      </w:r>
    </w:p>
    <w:p w14:paraId="2CE6ECEA" w14:textId="77777777" w:rsidR="000F7377" w:rsidRDefault="000F7377"/>
    <w:p w14:paraId="321B93F7" w14:textId="77777777" w:rsidR="000F7377" w:rsidRDefault="000F7377">
      <w:r xmlns:w="http://schemas.openxmlformats.org/wordprocessingml/2006/main">
        <w:t xml:space="preserve">1. የማይሻር መሐላ፡- ጌታ ለኢየሱስ የገባው ቃል ኪዳን</w:t>
      </w:r>
    </w:p>
    <w:p w14:paraId="67084518" w14:textId="77777777" w:rsidR="000F7377" w:rsidRDefault="000F7377"/>
    <w:p w14:paraId="434F85CE" w14:textId="77777777" w:rsidR="000F7377" w:rsidRDefault="000F7377">
      <w:r xmlns:w="http://schemas.openxmlformats.org/wordprocessingml/2006/main">
        <w:t xml:space="preserve">2. የኢየሱስ ክህነት፡ የላቀ ትእዛዝ</w:t>
      </w:r>
    </w:p>
    <w:p w14:paraId="5CCD12BD" w14:textId="77777777" w:rsidR="000F7377" w:rsidRDefault="000F7377"/>
    <w:p w14:paraId="4254D3DF" w14:textId="77777777" w:rsidR="000F7377" w:rsidRDefault="000F7377">
      <w:r xmlns:w="http://schemas.openxmlformats.org/wordprocessingml/2006/main">
        <w:t xml:space="preserve">1. መዝሙረ ዳዊት 110፡4 - “እግዚአብሔር ምሎአልና አይለውጥም፡- አንተ እንደ መልከ ጼዴቅ ሹመት ለዘላለም ካህን ነህ።</w:t>
      </w:r>
    </w:p>
    <w:p w14:paraId="4B50EB7A" w14:textId="77777777" w:rsidR="000F7377" w:rsidRDefault="000F7377"/>
    <w:p w14:paraId="7A667C83" w14:textId="77777777" w:rsidR="000F7377" w:rsidRDefault="000F7377">
      <w:r xmlns:w="http://schemas.openxmlformats.org/wordprocessingml/2006/main">
        <w:t xml:space="preserve">2. ዘፍጥረት 14፡18-20 - “የሳሌም ንጉሥ መልከ ጼዴቅ እንጀራና የወይን ጠጅ አወጣ። እርሱም የልዑል እግዚአብሔር ካህን ነበረ። አብራምም </w:t>
      </w:r>
      <w:r xmlns:w="http://schemas.openxmlformats.org/wordprocessingml/2006/main">
        <w:lastRenderedPageBreak xmlns:w="http://schemas.openxmlformats.org/wordprocessingml/2006/main"/>
      </w:r>
      <w:r xmlns:w="http://schemas.openxmlformats.org/wordprocessingml/2006/main">
        <w:t xml:space="preserve">ሰማይንና ምድርን የገዛ የልዑል እግዚአብሔር የተባረከ ይሁን ብሎ ባረከው። ጠላቶችህን በእጅህ አሳልፎ የሰጠህ ልዑል እግዚአብሔር የተባረከ ይሁን። ከሁሉ አስራት ሰጠው።</w:t>
      </w:r>
    </w:p>
    <w:p w14:paraId="48C39B96" w14:textId="77777777" w:rsidR="000F7377" w:rsidRDefault="000F7377"/>
    <w:p w14:paraId="133495D9" w14:textId="77777777" w:rsidR="000F7377" w:rsidRDefault="000F7377">
      <w:r xmlns:w="http://schemas.openxmlformats.org/wordprocessingml/2006/main">
        <w:t xml:space="preserve">ዕብራውያን 7፡22 እንዲሁ ኢየሱስ ለሚሻል ኪዳን ዋስ ሆኖአል።</w:t>
      </w:r>
    </w:p>
    <w:p w14:paraId="63655CD4" w14:textId="77777777" w:rsidR="000F7377" w:rsidRDefault="000F7377"/>
    <w:p w14:paraId="42A7174B" w14:textId="77777777" w:rsidR="000F7377" w:rsidRDefault="000F7377">
      <w:r xmlns:w="http://schemas.openxmlformats.org/wordprocessingml/2006/main">
        <w:t xml:space="preserve">ኢየሱስ እግዚአብሔር ከእስራኤል ሕዝብ ጋር ከገባው ቃል ኪዳን የተሻለ ቃል ኪዳን ዋስትና ተሰጥቶታል።</w:t>
      </w:r>
    </w:p>
    <w:p w14:paraId="1F356FC4" w14:textId="77777777" w:rsidR="000F7377" w:rsidRDefault="000F7377"/>
    <w:p w14:paraId="600D6BAC" w14:textId="77777777" w:rsidR="000F7377" w:rsidRDefault="000F7377">
      <w:r xmlns:w="http://schemas.openxmlformats.org/wordprocessingml/2006/main">
        <w:t xml:space="preserve">1. ኢየሱስ - ለተሻለ ቃል ኪዳን ዋስትና</w:t>
      </w:r>
    </w:p>
    <w:p w14:paraId="7DE88B89" w14:textId="77777777" w:rsidR="000F7377" w:rsidRDefault="000F7377"/>
    <w:p w14:paraId="5D3DEFBE" w14:textId="77777777" w:rsidR="000F7377" w:rsidRDefault="000F7377">
      <w:r xmlns:w="http://schemas.openxmlformats.org/wordprocessingml/2006/main">
        <w:t xml:space="preserve">2. ለተሻለ ኪዳን የኢየሱስ ዋስትና ያለው ጠቀሜታ</w:t>
      </w:r>
    </w:p>
    <w:p w14:paraId="2C23384C" w14:textId="77777777" w:rsidR="000F7377" w:rsidRDefault="000F7377"/>
    <w:p w14:paraId="5E338124" w14:textId="77777777" w:rsidR="000F7377" w:rsidRDefault="000F7377">
      <w:r xmlns:w="http://schemas.openxmlformats.org/wordprocessingml/2006/main">
        <w:t xml:space="preserve">1. ኤርምያስ 31፡31-34 - “እነሆ፥ ከአባቶቻቸው ጋር እንደ ገባሁት ቃል ኪዳን ሳይሆን ከእስራኤል ቤትና ከይሁዳ ቤት ጋር አዲስ ቃል ኪዳን የምገባበት ወራት ይመጣል፥ ይላል እግዚአብሔር። ከግብፅ ምድር አወጣቸው ዘንድ እጃቸውን በያዝሁበት ቀን፣ እኔ ባላቸው ብሆንም ያፈረሱት ቃል ኪዳኔን፣ ይላል እግዚአብሔር። ነገር ግን ከዚያ ወራት በኋላ ከእስራኤል ቤት ጋር የምገባው ቃል ኪዳን ይህ ነው፥ ይላል እግዚአብሔር፤ ሕጌን በእነርሱ ውስጥ አኖራለሁ በልባቸውም ላይ እጽፈዋለሁ። እኔም አምላክ እሆናቸዋለሁ እነርሱም ሕዝብ ይሆኑኛል። ከታናሹ ጀምሮ እስከ ታላቁ ድረስ ሁሉም ያውቁኛልና እያንዳንዱ ባልንጀራውንና እያንዳንዱ ወንድሙን እግዚአብሔርን እወቅ ብሎ ወደ ፊት አያስተምርም። ኃጢአታቸውን ይቅር እላለሁና፥ ኃጢአታቸውንም ደግሜ አላስብምና።</w:t>
      </w:r>
    </w:p>
    <w:p w14:paraId="78EE317E" w14:textId="77777777" w:rsidR="000F7377" w:rsidRDefault="000F7377"/>
    <w:p w14:paraId="64EDB2CC" w14:textId="77777777" w:rsidR="000F7377" w:rsidRDefault="000F7377">
      <w:r xmlns:w="http://schemas.openxmlformats.org/wordprocessingml/2006/main">
        <w:t xml:space="preserve">2. ሕዝቅኤል 36፡25-27 - “ንጹሕ ውሃ እረጭባችኋለሁ፥ ከርኵሰታችሁም ሁሉ ንጹሕ ትሆናላችሁ፥ ከጣዖቶቻችሁም ሁሉ አጠራችኋለሁ። አዲስም ልብ እሰጣችኋለሁ አዲስም መንፈስ በውስጣችሁ አኖራለሁ። የድንጋዩንም ልብ ከሥጋችሁ አርቄ የሥጋ ልብ እሰጣችኋለሁ። መንፈሴንም በውስጣችሁ አኖራለሁ በትእዛዜም እንድትሄዱ አደርጋችኋለሁ ፍርዴንም ጠብቁ።</w:t>
      </w:r>
    </w:p>
    <w:p w14:paraId="0DF1180D" w14:textId="77777777" w:rsidR="000F7377" w:rsidRDefault="000F7377"/>
    <w:p w14:paraId="75345953" w14:textId="77777777" w:rsidR="000F7377" w:rsidRDefault="000F7377">
      <w:r xmlns:w="http://schemas.openxmlformats.org/wordprocessingml/2006/main">
        <w:t xml:space="preserve">ዕብራውያን 7፡23 በሞትም ምክንያት እንዲኖሩ ስላልተፈቀደላቸው በእውነት ብዙ ካህናት ነበሩ።</w:t>
      </w:r>
    </w:p>
    <w:p w14:paraId="7453C49A" w14:textId="77777777" w:rsidR="000F7377" w:rsidRDefault="000F7377"/>
    <w:p w14:paraId="4CAA4719" w14:textId="77777777" w:rsidR="000F7377" w:rsidRDefault="000F7377">
      <w:r xmlns:w="http://schemas.openxmlformats.org/wordprocessingml/2006/main">
        <w:t xml:space="preserve">በብሉይ ኪዳን የነበሩ ብዙ ካህናት በሞት ምክንያት መቀጠል አልቻሉም።</w:t>
      </w:r>
    </w:p>
    <w:p w14:paraId="3B766D5D" w14:textId="77777777" w:rsidR="000F7377" w:rsidRDefault="000F7377"/>
    <w:p w14:paraId="494E561C" w14:textId="77777777" w:rsidR="000F7377" w:rsidRDefault="000F7377">
      <w:r xmlns:w="http://schemas.openxmlformats.org/wordprocessingml/2006/main">
        <w:t xml:space="preserve">1፡ ኢየሱስ የማይሞት ታላቁ ሊቀ ካህናችን ነው።</w:t>
      </w:r>
    </w:p>
    <w:p w14:paraId="5D4A5B65" w14:textId="77777777" w:rsidR="000F7377" w:rsidRDefault="000F7377"/>
    <w:p w14:paraId="08A108C3" w14:textId="77777777" w:rsidR="000F7377" w:rsidRDefault="000F7377">
      <w:r xmlns:w="http://schemas.openxmlformats.org/wordprocessingml/2006/main">
        <w:t xml:space="preserve">2፡- የማይለወጥ ሊቀ ካህናት በሆነው በኢየሱስ እናምናለን።</w:t>
      </w:r>
    </w:p>
    <w:p w14:paraId="24D9D6DD" w14:textId="77777777" w:rsidR="000F7377" w:rsidRDefault="000F7377"/>
    <w:p w14:paraId="5414B4B3" w14:textId="77777777" w:rsidR="000F7377" w:rsidRDefault="000F7377">
      <w:r xmlns:w="http://schemas.openxmlformats.org/wordprocessingml/2006/main">
        <w:t xml:space="preserve">1፡ ዕብራውያን 4፡14 - እንግዲህ ወደ ሰማያት ያለፈ ሊቀ ካህናት የእግዚአብሔር ልጅ ኢየሱስ ስላለን ጸንተን እንኑር።</w:t>
      </w:r>
    </w:p>
    <w:p w14:paraId="39651DC1" w14:textId="77777777" w:rsidR="000F7377" w:rsidRDefault="000F7377"/>
    <w:p w14:paraId="77335013" w14:textId="77777777" w:rsidR="000F7377" w:rsidRDefault="000F7377">
      <w:r xmlns:w="http://schemas.openxmlformats.org/wordprocessingml/2006/main">
        <w:t xml:space="preserve">2፡ ዕብራውያን 10፡21 - በእግዚአብሔርም ቤት ላይ ሊቀ ካህናት አለን፤</w:t>
      </w:r>
    </w:p>
    <w:p w14:paraId="0693D660" w14:textId="77777777" w:rsidR="000F7377" w:rsidRDefault="000F7377"/>
    <w:p w14:paraId="7093E2E2" w14:textId="77777777" w:rsidR="000F7377" w:rsidRDefault="000F7377">
      <w:r xmlns:w="http://schemas.openxmlformats.org/wordprocessingml/2006/main">
        <w:t xml:space="preserve">ዕብራውያን 7:24፣ እርሱ ግን ለዘላለም የሚኖር ስለሆነ የማይለወጥ ክህነት አለው።</w:t>
      </w:r>
    </w:p>
    <w:p w14:paraId="7473F946" w14:textId="77777777" w:rsidR="000F7377" w:rsidRDefault="000F7377"/>
    <w:p w14:paraId="202EF854" w14:textId="77777777" w:rsidR="000F7377" w:rsidRDefault="000F7377">
      <w:r xmlns:w="http://schemas.openxmlformats.org/wordprocessingml/2006/main">
        <w:t xml:space="preserve">ከብሉይ ኪዳን ክህነት በተለየ የኢየሱስ ክህነት የማይለወጥ ነው።</w:t>
      </w:r>
    </w:p>
    <w:p w14:paraId="44F978C5" w14:textId="77777777" w:rsidR="000F7377" w:rsidRDefault="000F7377"/>
    <w:p w14:paraId="319AF7A2" w14:textId="77777777" w:rsidR="000F7377" w:rsidRDefault="000F7377">
      <w:r xmlns:w="http://schemas.openxmlformats.org/wordprocessingml/2006/main">
        <w:t xml:space="preserve">1. የማይለወጥ ፍቅር፡ የማይለወጥ የኢየሱስ ክርስቶስ ክህነት</w:t>
      </w:r>
    </w:p>
    <w:p w14:paraId="211AC211" w14:textId="77777777" w:rsidR="000F7377" w:rsidRDefault="000F7377"/>
    <w:p w14:paraId="1A93D334" w14:textId="77777777" w:rsidR="000F7377" w:rsidRDefault="000F7377">
      <w:r xmlns:w="http://schemas.openxmlformats.org/wordprocessingml/2006/main">
        <w:t xml:space="preserve">2. የኢየሱስ ካህን ፍጹምነት፡ የማይለወጥ፣ የማይሻር እና የማያልቅ</w:t>
      </w:r>
    </w:p>
    <w:p w14:paraId="341A413E" w14:textId="77777777" w:rsidR="000F7377" w:rsidRDefault="000F7377"/>
    <w:p w14:paraId="6E45A8B5" w14:textId="77777777" w:rsidR="000F7377" w:rsidRDefault="000F7377">
      <w:r xmlns:w="http://schemas.openxmlformats.org/wordprocessingml/2006/main">
        <w:t xml:space="preserve">1. ዕብራውያን 5፡6 “እንዲሁም በሌላ ስፍራ፡ አንተ እንደ መልከ ጼዴቅ ሹመት ለዘላለም ካህን ነህ፡ እንዳለ።</w:t>
      </w:r>
    </w:p>
    <w:p w14:paraId="01662902" w14:textId="77777777" w:rsidR="000F7377" w:rsidRDefault="000F7377"/>
    <w:p w14:paraId="473FF1F1" w14:textId="77777777" w:rsidR="000F7377" w:rsidRDefault="000F7377">
      <w:r xmlns:w="http://schemas.openxmlformats.org/wordprocessingml/2006/main">
        <w:t xml:space="preserve">2. ሮሜ 8፡35-39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በዚህ ሁሉ በወደደን በእርሱ ከአሸናፊዎች እንበልጣለን። ሞት ቢሆን፥ ሕይወትም ቢሆን፥ </w:t>
      </w:r>
      <w:r xmlns:w="http://schemas.openxmlformats.org/wordprocessingml/2006/main">
        <w:lastRenderedPageBreak xmlns:w="http://schemas.openxmlformats.org/wordprocessingml/2006/main"/>
      </w:r>
      <w:r xmlns:w="http://schemas.openxmlformats.org/wordprocessingml/2006/main">
        <w:t xml:space="preserve">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14:paraId="7B317793" w14:textId="77777777" w:rsidR="000F7377" w:rsidRDefault="000F7377"/>
    <w:p w14:paraId="33C54394" w14:textId="77777777" w:rsidR="000F7377" w:rsidRDefault="000F7377">
      <w:r xmlns:w="http://schemas.openxmlformats.org/wordprocessingml/2006/main">
        <w:t xml:space="preserve">ዕብራውያን 7፡25 ስለ እነርሱም ሊያማልድ ዘወትር በሕይወት ይኖራልና ስለዚህ ደግሞ በእርሱ ወደ እግዚአብሔር የሚመጡትን ፈጽሞ ሊያድናቸው ይችላል።</w:t>
      </w:r>
    </w:p>
    <w:p w14:paraId="31BE644D" w14:textId="77777777" w:rsidR="000F7377" w:rsidRDefault="000F7377"/>
    <w:p w14:paraId="701AA826" w14:textId="77777777" w:rsidR="000F7377" w:rsidRDefault="000F7377">
      <w:r xmlns:w="http://schemas.openxmlformats.org/wordprocessingml/2006/main">
        <w:t xml:space="preserve">ኢየሱስ ወደ እርሱ የሚመለሱትን ማዳን ይችላል እና ያለማቋረጥ ስለ እነርሱ ይማልዳል።</w:t>
      </w:r>
    </w:p>
    <w:p w14:paraId="49B1B343" w14:textId="77777777" w:rsidR="000F7377" w:rsidRDefault="000F7377"/>
    <w:p w14:paraId="4136FC1D" w14:textId="77777777" w:rsidR="000F7377" w:rsidRDefault="000F7377">
      <w:r xmlns:w="http://schemas.openxmlformats.org/wordprocessingml/2006/main">
        <w:t xml:space="preserve">1. ኢየሱስ፡ የፍጻሜው አዳኝ</w:t>
      </w:r>
    </w:p>
    <w:p w14:paraId="7572B827" w14:textId="77777777" w:rsidR="000F7377" w:rsidRDefault="000F7377"/>
    <w:p w14:paraId="4D0FA548" w14:textId="77777777" w:rsidR="000F7377" w:rsidRDefault="000F7377">
      <w:r xmlns:w="http://schemas.openxmlformats.org/wordprocessingml/2006/main">
        <w:t xml:space="preserve">2. ኢየሱስ፡ አማላጃችን</w:t>
      </w:r>
    </w:p>
    <w:p w14:paraId="6C449165" w14:textId="77777777" w:rsidR="000F7377" w:rsidRDefault="000F7377"/>
    <w:p w14:paraId="1D8AD285" w14:textId="77777777" w:rsidR="000F7377" w:rsidRDefault="000F7377">
      <w:r xmlns:w="http://schemas.openxmlformats.org/wordprocessingml/2006/main">
        <w:t xml:space="preserve">1. የዮሐንስ መልእክት 14፡6 "ኢየሱስም እኔ መንገድና እውነት ሕይወትም ነኝ በእኔ በቀር ወደ አብ የሚመጣ የለም" አለው።</w:t>
      </w:r>
    </w:p>
    <w:p w14:paraId="71BAF17C" w14:textId="77777777" w:rsidR="000F7377" w:rsidRDefault="000F7377"/>
    <w:p w14:paraId="2BCF1297" w14:textId="77777777" w:rsidR="000F7377" w:rsidRDefault="000F7377">
      <w:r xmlns:w="http://schemas.openxmlformats.org/wordprocessingml/2006/main">
        <w:t xml:space="preserve">2. ሮሜ 8፡26-27 " እንዲሁም መንፈስ በድካማችን ያግዘናል፤ እንድንጸልይ እንደሚገባን አናውቅምና፥ ነገር ግን መንፈስ ራሱ ከቃል በማይበልጥ መቃተት ይማልድልናል።"</w:t>
      </w:r>
    </w:p>
    <w:p w14:paraId="4208FE1A" w14:textId="77777777" w:rsidR="000F7377" w:rsidRDefault="000F7377"/>
    <w:p w14:paraId="6E08FDB7" w14:textId="77777777" w:rsidR="000F7377" w:rsidRDefault="000F7377">
      <w:r xmlns:w="http://schemas.openxmlformats.org/wordprocessingml/2006/main">
        <w:t xml:space="preserve">ዕብራውያን 7፡26 ቅዱስና ነውር የሌለበት ርኩስም የሌለበት ከኃጢአተኞችም የተለየ ከሰማያትም ከፍ ያለ፥ እንደዚህ ያለ ሊቀ ካህናት ሆኖልናልና።</w:t>
      </w:r>
    </w:p>
    <w:p w14:paraId="69FA4040" w14:textId="77777777" w:rsidR="000F7377" w:rsidRDefault="000F7377"/>
    <w:p w14:paraId="407FD14F" w14:textId="77777777" w:rsidR="000F7377" w:rsidRDefault="000F7377">
      <w:r xmlns:w="http://schemas.openxmlformats.org/wordprocessingml/2006/main">
        <w:t xml:space="preserve">ኢየሱስ ሊቀ ካህናችን ነው፣ ቅዱስ፣ ጉዳት የሌለው፣ ርኩስ ያልሆነ እና ከኃጢአተኞች የተለየ ነው። እርሱ ከሰማያት ከፍ ያለ ነው።</w:t>
      </w:r>
    </w:p>
    <w:p w14:paraId="028D996C" w14:textId="77777777" w:rsidR="000F7377" w:rsidRDefault="000F7377"/>
    <w:p w14:paraId="0D436FEC" w14:textId="77777777" w:rsidR="000F7377" w:rsidRDefault="000F7377">
      <w:r xmlns:w="http://schemas.openxmlformats.org/wordprocessingml/2006/main">
        <w:t xml:space="preserve">1. ኢየሱስ፡- ፍጹም ሊቀ ካህናችን</w:t>
      </w:r>
    </w:p>
    <w:p w14:paraId="6F29603D" w14:textId="77777777" w:rsidR="000F7377" w:rsidRDefault="000F7377"/>
    <w:p w14:paraId="215DFB24" w14:textId="77777777" w:rsidR="000F7377" w:rsidRDefault="000F7377">
      <w:r xmlns:w="http://schemas.openxmlformats.org/wordprocessingml/2006/main">
        <w:t xml:space="preserve">2. የኢየሱስ ክርስቶስ ቅድስና</w:t>
      </w:r>
    </w:p>
    <w:p w14:paraId="2D784981" w14:textId="77777777" w:rsidR="000F7377" w:rsidRDefault="000F7377"/>
    <w:p w14:paraId="7AA8A0E4" w14:textId="77777777" w:rsidR="000F7377" w:rsidRDefault="000F7377">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14:paraId="32315286" w14:textId="77777777" w:rsidR="000F7377" w:rsidRDefault="000F7377"/>
    <w:p w14:paraId="2937B6B9" w14:textId="77777777" w:rsidR="000F7377" w:rsidRDefault="000F7377">
      <w:r xmlns:w="http://schemas.openxmlformats.org/wordprocessingml/2006/main">
        <w:t xml:space="preserve">2. ማቴዎስ 5፡48 - "እንግዲህ በሰማያት ያለው አባታችሁ ፍጹም እንደ ሆነ ፍጹማን ሁኑ።"</w:t>
      </w:r>
    </w:p>
    <w:p w14:paraId="59699B17" w14:textId="77777777" w:rsidR="000F7377" w:rsidRDefault="000F7377"/>
    <w:p w14:paraId="436FB0EC" w14:textId="77777777" w:rsidR="000F7377" w:rsidRDefault="000F7377">
      <w:r xmlns:w="http://schemas.openxmlformats.org/wordprocessingml/2006/main">
        <w:t xml:space="preserve">ዕብራውያን 7:27 እርሱም እንደነዚያ ሊቃነ ካህናት አስቀድሞ ስለ ራሱ ኃጢአት በኋላም ስለ ሕዝቡ ኃጢአት ዕለት ዕለት መሥዋዕትን ሊያቀርብ አያስፈልገውም፤ ራሱን ባቀረበ ጊዜ ይህን አንድ ጊዜ አድርጎአልና።</w:t>
      </w:r>
    </w:p>
    <w:p w14:paraId="2EE33955" w14:textId="77777777" w:rsidR="000F7377" w:rsidRDefault="000F7377"/>
    <w:p w14:paraId="5E1B456C" w14:textId="77777777" w:rsidR="000F7377" w:rsidRDefault="000F7377">
      <w:r xmlns:w="http://schemas.openxmlformats.org/wordprocessingml/2006/main">
        <w:t xml:space="preserve">ሊቀ ካህናቱ ስለ ራሱ እና ስለ ሰዎች ኃጢአት መስዋዕትን አቀረበ፣ ኢየሱስ ክርስቶስ ግን ራሱን አንድ ጊዜ ብቻ ማቅረብ ነበረበት።</w:t>
      </w:r>
    </w:p>
    <w:p w14:paraId="57432E61" w14:textId="77777777" w:rsidR="000F7377" w:rsidRDefault="000F7377"/>
    <w:p w14:paraId="47571987" w14:textId="77777777" w:rsidR="000F7377" w:rsidRDefault="000F7377">
      <w:r xmlns:w="http://schemas.openxmlformats.org/wordprocessingml/2006/main">
        <w:t xml:space="preserve">1. የኢየሱስ ክርስቶስ መስዋዕትነት፡ የማይሻር ፍቅሩን ማሳሰቢያ</w:t>
      </w:r>
    </w:p>
    <w:p w14:paraId="737B2529" w14:textId="77777777" w:rsidR="000F7377" w:rsidRDefault="000F7377"/>
    <w:p w14:paraId="564D7CEB" w14:textId="77777777" w:rsidR="000F7377" w:rsidRDefault="000F7377">
      <w:r xmlns:w="http://schemas.openxmlformats.org/wordprocessingml/2006/main">
        <w:t xml:space="preserve">2. የኢየሱስ መስዋዕትነት በህይወታችን ያለውን ጠቀሜታ መረዳት</w:t>
      </w:r>
    </w:p>
    <w:p w14:paraId="75BE3A48" w14:textId="77777777" w:rsidR="000F7377" w:rsidRDefault="000F7377"/>
    <w:p w14:paraId="1DCEC01D"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1FACD800" w14:textId="77777777" w:rsidR="000F7377" w:rsidRDefault="000F7377"/>
    <w:p w14:paraId="44E74C12" w14:textId="77777777" w:rsidR="000F7377" w:rsidRDefault="000F7377">
      <w:r xmlns:w="http://schemas.openxmlformats.org/wordprocessingml/2006/main">
        <w:t xml:space="preserve">2. ኤፌሶን 2፡4-5 - ነገር ግን በምሕረቱ ባለ ጠጋ የሆነ እግዚአብሔር ለእኛ ካለው ታላቅ ፍቅሩ የተነሣ በበደላችን ሙታን እንኳ በሆንን ጊዜ ከክርስቶስ ጋር ሕያዋን አደረገን በጸጋው ድናችኋል።</w:t>
      </w:r>
    </w:p>
    <w:p w14:paraId="785E20BB" w14:textId="77777777" w:rsidR="000F7377" w:rsidRDefault="000F7377"/>
    <w:p w14:paraId="4E1AB01A" w14:textId="77777777" w:rsidR="000F7377" w:rsidRDefault="000F7377">
      <w:r xmlns:w="http://schemas.openxmlformats.org/wordprocessingml/2006/main">
        <w:t xml:space="preserve">ዕብራውያን 7፡28 ሕጉ ድካም ያለባቸውን ሰዎች ሊቀ ካህናት አድርጎ ይሾማልና፤ ከሕግ በኋላ የነበረው የመሐላ ቃል ግን ለዘላለም የተቀደሰ ወልድን ያደርገዋል።</w:t>
      </w:r>
    </w:p>
    <w:p w14:paraId="70E2AD2F" w14:textId="77777777" w:rsidR="000F7377" w:rsidRDefault="000F7377"/>
    <w:p w14:paraId="431AD8D0" w14:textId="77777777" w:rsidR="000F7377" w:rsidRDefault="000F7377">
      <w:r xmlns:w="http://schemas.openxmlformats.org/wordprocessingml/2006/main">
        <w:t xml:space="preserve">ይህ ክፍል የሙሴ ህግ ሰዎችን እንዴት ሊቀ ካህናት እንደሚያደርጋቸው የሚናገረው በድካማቸው የተገደበ ሲሆን የመሐላው ቃል ግን ኢየሱስ ክርስቶስ ለዘላለም የተቀደሰ ወልድ ያደርገዋል።</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የማይሻረው የክርስቶስ ክህነት ተስፋ</w:t>
      </w:r>
    </w:p>
    <w:p w14:paraId="06810DE6" w14:textId="77777777" w:rsidR="000F7377" w:rsidRDefault="000F7377"/>
    <w:p w14:paraId="1FFEE65B" w14:textId="77777777" w:rsidR="000F7377" w:rsidRDefault="000F7377">
      <w:r xmlns:w="http://schemas.openxmlformats.org/wordprocessingml/2006/main">
        <w:t xml:space="preserve">2. የክርስቶስ የመቀደስ ፍጹምነት</w:t>
      </w:r>
    </w:p>
    <w:p w14:paraId="10D7F492" w14:textId="77777777" w:rsidR="000F7377" w:rsidRDefault="000F7377"/>
    <w:p w14:paraId="47CE51C4" w14:textId="77777777" w:rsidR="000F7377" w:rsidRDefault="000F7377">
      <w:r xmlns:w="http://schemas.openxmlformats.org/wordprocessingml/2006/main">
        <w:t xml:space="preserve">1. ሮሜ 8፡1-4 - እንግዲህ በክርስቶስ ኢየሱስ ላሉት አሁን ኵነኔ የለባቸውም።</w:t>
      </w:r>
    </w:p>
    <w:p w14:paraId="5123A60B" w14:textId="77777777" w:rsidR="000F7377" w:rsidRDefault="000F7377"/>
    <w:p w14:paraId="5FA5C5AB" w14:textId="77777777" w:rsidR="000F7377" w:rsidRDefault="000F7377">
      <w:r xmlns:w="http://schemas.openxmlformats.org/wordprocessingml/2006/main">
        <w:t xml:space="preserve">2. ፊልጵስዩስ 2፡5-11 - ለሞትም ይኸውም የመስቀል ሞት እንኳ የታዘዘ በመሆን ራሱን አዋረደ።</w:t>
      </w:r>
    </w:p>
    <w:p w14:paraId="759D0A82" w14:textId="77777777" w:rsidR="000F7377" w:rsidRDefault="000F7377"/>
    <w:p w14:paraId="14D5F00D" w14:textId="77777777" w:rsidR="000F7377" w:rsidRDefault="000F7377">
      <w:r xmlns:w="http://schemas.openxmlformats.org/wordprocessingml/2006/main">
        <w:t xml:space="preserve">ዕብራውያን 8 የዕብራውያን መጽሐፍ ስምንተኛ ምዕራፍ ነው፡ ጸሐፊው በኢየሱስ ክርስቶስ ስለመሠረተው አዲስ ኪዳን በሙሴ ዘመን ከነበረው አሮጌው ኪዳን ጋር በማነጻጸር ያብራራል። ምዕራፉ የአዲሱ ቃል ኪዳን የላቀ እና ውጤታማነት፣ የተስፋ ቃሎቹ እና የኢየሱስ አማላጅ ሆኖ የሚጫወተውን ሚና ያጎላል።</w:t>
      </w:r>
    </w:p>
    <w:p w14:paraId="6E66D659" w14:textId="77777777" w:rsidR="000F7377" w:rsidRDefault="000F7377"/>
    <w:p w14:paraId="7A39F3F0" w14:textId="77777777" w:rsidR="000F7377" w:rsidRDefault="000F7377">
      <w:r xmlns:w="http://schemas.openxmlformats.org/wordprocessingml/2006/main">
        <w:t xml:space="preserve">1ኛ አንቀጽ፡ ደራሲው የኢየሱስን አገልግሎት በሰማያዊው መቅደስ ሊቀ ካህናት በመሆን የላቀ መሆኑን ገልጿል (ዕብ. 8፡1-6)። ኢየሱስ በአምላክ ቀኝ እንደተቀመጠና በእውነተኛው ድንኳን ማለትም በአምላክ በተቋቋመው ሰማያዊት አገልጋይ ሆኖ እንደሚያገለግል ገልጿል። ምድራዊው ድንኳን በሰማይ ላለው ነገር ምሳሌ እና ጥላ ሆኖ አገልግሏል። የኢየሱስ አገልግሎት የላቀ ነው ምክንያቱም እሱ የተሻለ መስዋዕትነት ያቀርባል - እሱ - እና በተሻለ ተስፋዎች ላይ በተመሠረተ እጅግ በጣም ጥሩ አገልግሎት። በሙሴ በኩል የተደረገው አሮጌው ቃል ኪዳን ጊዜያዊ እና ፍጽምና የጎደለው ነበር፣ነገር ግን ኢየሱስ ዘላቂ የሆነ ከሁሉ የላቀ አገልግሎት አግኝቷል።</w:t>
      </w:r>
    </w:p>
    <w:p w14:paraId="1C5035B3" w14:textId="77777777" w:rsidR="000F7377" w:rsidRDefault="000F7377"/>
    <w:p w14:paraId="4C28E314" w14:textId="77777777" w:rsidR="000F7377" w:rsidRDefault="000F7377">
      <w:r xmlns:w="http://schemas.openxmlformats.org/wordprocessingml/2006/main">
        <w:t xml:space="preserve">2ኛ አንቀጽ፡ ደራሲው አሮጌውን ቃል ኪዳን ከአዲሱ ኪዳን ጋር አነጻጽሮታል (ዕብ. 8፡7-13)። ኤርምያስ 31፡31-34ን ጠቅሶ እግዚአብሔር ከሕዝቡ ጋር አዲስ ቃል ኪዳን ለመመሥረት ቃል እንደገባ ያሳያል። እስራኤል ስላልቀጠለችበት የአሮጌው ኪዳን ጉድለት ነበረበት። የእግዚአብሔርን ሕግ ጥሰው አልታዘዙም። ሆኖም፣ እግዚአብሔር እንደ አሮጌው ቃል ኪዳን ሳይሆን በልባቸው የተጻፈውን ቃል ኪዳን እንደሚያደርጉ ቃል ገባላቸው። ይህ አዲስ ቃል ኪዳን የኃጢያት ይቅርታን እና ለህዝቡ ሁሉ ስለ እግዚአብሔር የቅርብ እውቀትን ያካትታል።</w:t>
      </w:r>
    </w:p>
    <w:p w14:paraId="579C41F1" w14:textId="77777777" w:rsidR="000F7377" w:rsidRDefault="000F7377"/>
    <w:p w14:paraId="209AA5ED" w14:textId="77777777" w:rsidR="000F7377" w:rsidRDefault="000F7377">
      <w:r xmlns:w="http://schemas.openxmlformats.org/wordprocessingml/2006/main">
        <w:t xml:space="preserve">3ኛ አንቀጽ፡ ምዕራፉ የሚደመደመው በኢየሱስ ሥራ አማካኝነት ያለፈውን </w:t>
      </w:r>
      <w:r xmlns:w="http://schemas.openxmlformats.org/wordprocessingml/2006/main">
        <w:lastRenderedPageBreak xmlns:w="http://schemas.openxmlformats.org/wordprocessingml/2006/main"/>
      </w:r>
      <w:r xmlns:w="http://schemas.openxmlformats.org/wordprocessingml/2006/main">
        <w:t xml:space="preserve">የመጀመሪያውን ቃል ኪዳን መግባቱን በማጉላት ነው (ዕብ 8፡13)። “ጊዜ ያለፈበት” በማለት በመጥራት የተሻለ ነገር መቋቋሙን ግልጽ ነው—በክርስቶስ በኩል ያለው አዲስ ኪዳን። በዚህ ማቋቋሚያ ቀድሞ ጊዜያዊ የነበረው አሁን ቋሚ እና እጅግ የላቀ ሆኗል። በኢየሱስ በተሰጠ በዚህ አዲስ እና የተሻለ መንገድ አማኞች ይቅርታን ማግኘት፣ ከእግዚአብሔር ጋር ግላዊ ግንኙነት እና የተስፋ ቃሉ ፍጻሜ አላቸው።</w:t>
      </w:r>
    </w:p>
    <w:p w14:paraId="67DC33BC" w14:textId="77777777" w:rsidR="000F7377" w:rsidRDefault="000F7377"/>
    <w:p w14:paraId="05B9ADCF" w14:textId="77777777" w:rsidR="000F7377" w:rsidRDefault="000F7377">
      <w:r xmlns:w="http://schemas.openxmlformats.org/wordprocessingml/2006/main">
        <w:t xml:space="preserve">በማጠቃለያው,</w:t>
      </w:r>
    </w:p>
    <w:p w14:paraId="3F4D9100" w14:textId="77777777" w:rsidR="000F7377" w:rsidRDefault="000F7377">
      <w:r xmlns:w="http://schemas.openxmlformats.org/wordprocessingml/2006/main">
        <w:t xml:space="preserve">የዕብራውያን ምዕራፍ ስምንት በኢየሱስ ክርስቶስ የተቋቋመውን አዲስ ቃል ኪዳን የላቀ እና ውጤታማነት ያብራራል፣ ይህም በሙሴ ዘመን ከነበረው አሮጌው ቃል ኪዳን ጋር በማነጻጸር ነው።</w:t>
      </w:r>
    </w:p>
    <w:p w14:paraId="1DC08CB0" w14:textId="77777777" w:rsidR="000F7377" w:rsidRDefault="000F7377">
      <w:r xmlns:w="http://schemas.openxmlformats.org/wordprocessingml/2006/main">
        <w:t xml:space="preserve">ጸሐፊው የኢየሱስን አገልግሎት በሰማያዊው መቅደስ ሊቀ ካህናት አድርጎ ገልጾታል፣ ይህም በምድራዊው የማደሪያ ድንኳን እና በጊዜያዊ ተፈጥሮው ላይ ያለውን የበላይነት አጽንኦት ሰጥቷል።</w:t>
      </w:r>
    </w:p>
    <w:p w14:paraId="7EE1EDB0" w14:textId="77777777" w:rsidR="000F7377" w:rsidRDefault="000F7377"/>
    <w:p w14:paraId="3C686A28" w14:textId="77777777" w:rsidR="000F7377" w:rsidRDefault="000F7377">
      <w:r xmlns:w="http://schemas.openxmlformats.org/wordprocessingml/2006/main">
        <w:t xml:space="preserve">አሮጌውን ቃል ኪዳን ከአዲሱ ቃል ኪዳን ጋር በማነፃፀር እግዚአብሔር በልብ ላይ የተጻፈውን አዲስ ቃል ኪዳን ለማቋቋም የገባውን ቃል አጉልቶ ያሳያል። በእስራኤል አለመታዘዝ ምክንያት አሮጌው ኪዳን ጉድለት ነበረበት፣ ነገር ግን በኢየሱስ ሥራ፣ አዲስ እና የተሻለ መንገድ ተመስርቷል።</w:t>
      </w:r>
    </w:p>
    <w:p w14:paraId="0CBD45B2" w14:textId="77777777" w:rsidR="000F7377" w:rsidRDefault="000F7377"/>
    <w:p w14:paraId="542763E0" w14:textId="77777777" w:rsidR="000F7377" w:rsidRDefault="000F7377">
      <w:r xmlns:w="http://schemas.openxmlformats.org/wordprocessingml/2006/main">
        <w:t xml:space="preserve">የምዕራፉ መደምደሚያ የሚያበቃው በኢየሱስ ሥራ አማካኝነት የመጀመሪያውን ቃል ኪዳን የገባ መሆኑን በማጉላት ነው። የዚህ አዲስ እና የተሻለ መንገድ መመስረት አማኞች የኃጢያት ይቅርታን፣ የእግዚአብሔርን ጥልቅ እውቀት እና የተስፋ ቃሉን መዳረሻ ይሰጣል። ይህ ምዕራፍ አዲሱን ቃል ኪዳን በማቋቋም ረገድ ኢየሱስ አማላጅ ሆኖ የተጫወተውን ሚና የላቀ እና ውጤታማነት ለማስታወስ ያገለግላል።</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ዕብራውያን 8፡1 ከተናገርነውም ድምር ይህ ነው፤ በሰማያት በግርማው ዙፋን ቀኝ የተቀመጠ እንደዚህ ያለ ሊቀ ካህናት አለን፤</w:t>
      </w:r>
    </w:p>
    <w:p w14:paraId="345840C7" w14:textId="77777777" w:rsidR="000F7377" w:rsidRDefault="000F7377"/>
    <w:p w14:paraId="38B9E10B" w14:textId="77777777" w:rsidR="000F7377" w:rsidRDefault="000F7377">
      <w:r xmlns:w="http://schemas.openxmlformats.org/wordprocessingml/2006/main">
        <w:t xml:space="preserve">በእግዚአብሔር ቀኝ የተቀመጠ ታላቅ ሊቀ ካህናት አለን።</w:t>
      </w:r>
    </w:p>
    <w:p w14:paraId="4DFB392A" w14:textId="77777777" w:rsidR="000F7377" w:rsidRDefault="000F7377"/>
    <w:p w14:paraId="39CCD5C0" w14:textId="77777777" w:rsidR="000F7377" w:rsidRDefault="000F7377">
      <w:r xmlns:w="http://schemas.openxmlformats.org/wordprocessingml/2006/main">
        <w:t xml:space="preserve">1. የሊቀ ካህናችን ታላቅነት እና ኃይል</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የሊቀ ካህናችንን ምሳሌ መከተል</w:t>
      </w:r>
    </w:p>
    <w:p w14:paraId="30E1DA55" w14:textId="77777777" w:rsidR="000F7377" w:rsidRDefault="000F7377"/>
    <w:p w14:paraId="6381B7B5" w14:textId="77777777" w:rsidR="000F7377" w:rsidRDefault="000F7377">
      <w:r xmlns:w="http://schemas.openxmlformats.org/wordprocessingml/2006/main">
        <w:t xml:space="preserve">1. ማቴዎስ 3:17፡— እነሆም ድምፅ ከሰማይ፡— በእርሱ ደስ የሚለኝ የምወደው ልጄ ይህ ነው፡ የሚል ድምፅ መጣ።</w:t>
      </w:r>
    </w:p>
    <w:p w14:paraId="027189E0" w14:textId="77777777" w:rsidR="000F7377" w:rsidRDefault="000F7377"/>
    <w:p w14:paraId="58C31829" w14:textId="77777777" w:rsidR="000F7377" w:rsidRDefault="000F7377">
      <w:r xmlns:w="http://schemas.openxmlformats.org/wordprocessingml/2006/main">
        <w:t xml:space="preserve">2. 1ኛ ጴጥሮስ 2:21 – የተጠራችሁለት ለዚህ ነውና፤ ክርስቶስ ደግሞ ፍለጋውን እንድትከተሉ ምሳሌ ትቶላችሁ ስለ እኛ መከራን ተቀብሏልና።</w:t>
      </w:r>
    </w:p>
    <w:p w14:paraId="4F82C92B" w14:textId="77777777" w:rsidR="000F7377" w:rsidRDefault="000F7377"/>
    <w:p w14:paraId="676C5328" w14:textId="77777777" w:rsidR="000F7377" w:rsidRDefault="000F7377">
      <w:r xmlns:w="http://schemas.openxmlformats.org/wordprocessingml/2006/main">
        <w:t xml:space="preserve">ዕብራውያን 8:2፣ የመቅደስና የእውነተኛይቱ ድንኳን አገልጋይ እንጂ ሰው ሳይሆን እግዚአብሔር የተተከለች ናት።</w:t>
      </w:r>
    </w:p>
    <w:p w14:paraId="41BF0BE2" w14:textId="77777777" w:rsidR="000F7377" w:rsidRDefault="000F7377"/>
    <w:p w14:paraId="5937BB96" w14:textId="77777777" w:rsidR="000F7377" w:rsidRDefault="000F7377">
      <w:r xmlns:w="http://schemas.openxmlformats.org/wordprocessingml/2006/main">
        <w:t xml:space="preserve">ይህ ክፍል ስለ ኢየሱስ ክርስቶስ የቃል ኪዳኑ ሊቀ ካህናት፣ የእውነተኛይቱ ድንኳን አገልጋይ ስለመሆኑ ይናገራል፣ እሱም ጌታ የተተከለች እንጂ ሰው አይደለም።</w:t>
      </w:r>
    </w:p>
    <w:p w14:paraId="4A244534" w14:textId="77777777" w:rsidR="000F7377" w:rsidRDefault="000F7377"/>
    <w:p w14:paraId="6C7FC251" w14:textId="77777777" w:rsidR="000F7377" w:rsidRDefault="000F7377">
      <w:r xmlns:w="http://schemas.openxmlformats.org/wordprocessingml/2006/main">
        <w:t xml:space="preserve">1. ኢየሱስ፡ የቃል ኪዳኑ ሊቀ ካህናት</w:t>
      </w:r>
    </w:p>
    <w:p w14:paraId="7C4E82E0" w14:textId="77777777" w:rsidR="000F7377" w:rsidRDefault="000F7377"/>
    <w:p w14:paraId="6AFFC97A" w14:textId="77777777" w:rsidR="000F7377" w:rsidRDefault="000F7377">
      <w:r xmlns:w="http://schemas.openxmlformats.org/wordprocessingml/2006/main">
        <w:t xml:space="preserve">2. የጌታ ማደሪያ፡ የታማኝነቱ ምልክት</w:t>
      </w:r>
    </w:p>
    <w:p w14:paraId="71E14221" w14:textId="77777777" w:rsidR="000F7377" w:rsidRDefault="000F7377"/>
    <w:p w14:paraId="69B2F315" w14:textId="77777777" w:rsidR="000F7377" w:rsidRDefault="000F7377">
      <w:r xmlns:w="http://schemas.openxmlformats.org/wordprocessingml/2006/main">
        <w:t xml:space="preserve">1. ዕብ 10፡20 " በአዲስና በሕያው መንገድ ከመጋረጃው ማለት በሥጋው ተከፈተልን"</w:t>
      </w:r>
    </w:p>
    <w:p w14:paraId="112459A7" w14:textId="77777777" w:rsidR="000F7377" w:rsidRDefault="000F7377"/>
    <w:p w14:paraId="3A901A29" w14:textId="77777777" w:rsidR="000F7377" w:rsidRDefault="000F7377">
      <w:r xmlns:w="http://schemas.openxmlformats.org/wordprocessingml/2006/main">
        <w:t xml:space="preserve">2. ዮሐ 1፡14 " ቃልም ሥጋ ሆነ በእኛ አደረ አንድ ልጅም ከአባቱ ዘንድ እንዳለው ክብር የሆነው ክብሩን አየን።"</w:t>
      </w:r>
    </w:p>
    <w:p w14:paraId="45485D1A" w14:textId="77777777" w:rsidR="000F7377" w:rsidRDefault="000F7377"/>
    <w:p w14:paraId="04288FDB" w14:textId="77777777" w:rsidR="000F7377" w:rsidRDefault="000F7377">
      <w:r xmlns:w="http://schemas.openxmlformats.org/wordprocessingml/2006/main">
        <w:t xml:space="preserve">ዕብራውያን 8:3 ሊቀ ካህናት ሁሉ መባንና መሥዋዕትን ሊያቀርብ ይሾማልና፤ ስለዚህ የሚያቀርበው አንዳች ሊኖረው የግድ ነው።</w:t>
      </w:r>
    </w:p>
    <w:p w14:paraId="23237D22" w14:textId="77777777" w:rsidR="000F7377" w:rsidRDefault="000F7377"/>
    <w:p w14:paraId="23843A26" w14:textId="77777777" w:rsidR="000F7377" w:rsidRDefault="000F7377">
      <w:r xmlns:w="http://schemas.openxmlformats.org/wordprocessingml/2006/main">
        <w:t xml:space="preserve">ሊቀ ካህናት ሁሉ መሥዋዕት ለማቅረብ የተሾመ ነው፣ ይህም ማለት ኢየሱስ አንድ ነገር ማቅረብ አለበት ማለት ነው።</w:t>
      </w:r>
    </w:p>
    <w:p w14:paraId="22B79182" w14:textId="77777777" w:rsidR="000F7377" w:rsidRDefault="000F7377"/>
    <w:p w14:paraId="7755E990" w14:textId="77777777" w:rsidR="000F7377" w:rsidRDefault="000F7377">
      <w:r xmlns:w="http://schemas.openxmlformats.org/wordprocessingml/2006/main">
        <w:t xml:space="preserve">1. የኢየሱስን አስፈላጊነት - ዕብራውያን 8፡3ን ስንመለከት የኢየሱስን አስፈላጊነት እና ለእኛ ያቀረበውን መሥዋዕት እናስታውሳለን።</w:t>
      </w:r>
    </w:p>
    <w:p w14:paraId="35EE2223" w14:textId="77777777" w:rsidR="000F7377" w:rsidRDefault="000F7377"/>
    <w:p w14:paraId="0BA0770E" w14:textId="77777777" w:rsidR="000F7377" w:rsidRDefault="000F7377">
      <w:r xmlns:w="http://schemas.openxmlformats.org/wordprocessingml/2006/main">
        <w:t xml:space="preserve">2. የኢየሱስ ክህነት - ዕብራውያን 8፡3ን ስንመረምር ኢየሱስ እንደ ሊቀ ካህናችን በሕይወታችን ውስጥ የሚጫወተውን ወሳኝ ሚና እናገኛለን።</w:t>
      </w:r>
    </w:p>
    <w:p w14:paraId="2603FB80" w14:textId="77777777" w:rsidR="000F7377" w:rsidRDefault="000F7377"/>
    <w:p w14:paraId="01D425CF" w14:textId="77777777" w:rsidR="000F7377" w:rsidRDefault="000F7377">
      <w:r xmlns:w="http://schemas.openxmlformats.org/wordprocessingml/2006/main">
        <w:t xml:space="preserve">1. ዕብራውያን 9፡14-15 - ነውር የሌለው ሆኖ በዘላለም መንፈስ ራሱን ለእግዚአብሔር ያቀረበ የክርስቶስ ደም እንዴት ይልቅ ሕያውን እግዚአብሔርን ልታመልኩ ከሞተ ሥራ ሕሊናችሁን ያነጻ ይሆን? ስለዚህም በፊተኛው ኪዳን የነበሩትን በደል ለመቤዠት በሞት ምክንያት የተጠሩት የዘላለምን ርስት የተስፋ ቃል እንዲቀበሉ እርሱ የአዲስ ኪዳን መካከለኛ ነው።</w:t>
      </w:r>
    </w:p>
    <w:p w14:paraId="42BB348A" w14:textId="77777777" w:rsidR="000F7377" w:rsidRDefault="000F7377"/>
    <w:p w14:paraId="22DB70C6" w14:textId="77777777" w:rsidR="000F7377" w:rsidRDefault="000F7377">
      <w:r xmlns:w="http://schemas.openxmlformats.org/wordprocessingml/2006/main">
        <w:t xml:space="preserve">2. ዘሌዋውያን 17:11፡— የሥጋ ሕይወት በደሙ ውስጥ ነውና፥ ለነፍሳችሁም ማስተስረያ ይሆንላችሁ ዘንድ በመሠዊያው ላይ ሰጥቻችኋለሁ፤ ደሙ የነፍስ ማስተሰረያ ነው።</w:t>
      </w:r>
    </w:p>
    <w:p w14:paraId="57820FDB" w14:textId="77777777" w:rsidR="000F7377" w:rsidRDefault="000F7377"/>
    <w:p w14:paraId="33A719AE" w14:textId="77777777" w:rsidR="000F7377" w:rsidRDefault="000F7377">
      <w:r xmlns:w="http://schemas.openxmlformats.org/wordprocessingml/2006/main">
        <w:t xml:space="preserve">ዕብራውያን 8፡4 በምድር ላይ ቢሆንስ እንደ ሕጉ መባን የሚያቀርቡ ካህናት ስላሉ ካህን አይሆንም።</w:t>
      </w:r>
    </w:p>
    <w:p w14:paraId="2C90E8E0" w14:textId="77777777" w:rsidR="000F7377" w:rsidRDefault="000F7377"/>
    <w:p w14:paraId="4E42A9D9" w14:textId="77777777" w:rsidR="000F7377" w:rsidRDefault="000F7377">
      <w:r xmlns:w="http://schemas.openxmlformats.org/wordprocessingml/2006/main">
        <w:t xml:space="preserve">ይህ በዕብራውያን 8፡4 ላይ ያለው ክፍል ኢየሱስ በምድር ላይ እንዴት ካህን እንዳልሆነ ይገልፃል ምክንያቱም ቀደም ሲል ካህናት እንደ ሕጉ ስጦታ የሚያቀርቡ ካህናት አሉ።</w:t>
      </w:r>
    </w:p>
    <w:p w14:paraId="6E7AC6D1" w14:textId="77777777" w:rsidR="000F7377" w:rsidRDefault="000F7377"/>
    <w:p w14:paraId="772A29B9" w14:textId="77777777" w:rsidR="000F7377" w:rsidRDefault="000F7377">
      <w:r xmlns:w="http://schemas.openxmlformats.org/wordprocessingml/2006/main">
        <w:t xml:space="preserve">1. የኢየሱስ ሊቀ ካህናችን ልዩ ነው።</w:t>
      </w:r>
    </w:p>
    <w:p w14:paraId="278F8A55" w14:textId="77777777" w:rsidR="000F7377" w:rsidRDefault="000F7377"/>
    <w:p w14:paraId="48BA968D" w14:textId="77777777" w:rsidR="000F7377" w:rsidRDefault="000F7377">
      <w:r xmlns:w="http://schemas.openxmlformats.org/wordprocessingml/2006/main">
        <w:t xml:space="preserve">2. ህግን መከተል እና የክህነት ኃላፊነታችንን መረዳት</w:t>
      </w:r>
    </w:p>
    <w:p w14:paraId="392E777D" w14:textId="77777777" w:rsidR="000F7377" w:rsidRDefault="000F7377"/>
    <w:p w14:paraId="46AACF33" w14:textId="77777777" w:rsidR="000F7377" w:rsidRDefault="000F7377">
      <w:r xmlns:w="http://schemas.openxmlformats.org/wordprocessingml/2006/main">
        <w:t xml:space="preserve">1. ዕብራውያን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ዘሌዋውያን 4፡1-35</w:t>
      </w:r>
    </w:p>
    <w:p w14:paraId="20C8EA03" w14:textId="77777777" w:rsidR="000F7377" w:rsidRDefault="000F7377"/>
    <w:p w14:paraId="56C64BC8" w14:textId="77777777" w:rsidR="000F7377" w:rsidRDefault="000F7377">
      <w:r xmlns:w="http://schemas.openxmlformats.org/wordprocessingml/2006/main">
        <w:t xml:space="preserve">ዕብራውያን 8:5፡— ሙሴ ድንኳን ሊሠራ ሳለ በእግዚአብሔር እንደተገሠጸ ለሰማያዊ ነገር ምሳሌና ጥላ የምታገለግሉ ናቸውና፡— እንደ ተገለጠልህ ምሳሌ ሁሉን እንድትሠራ ተጠንቀቅ ይላልና። ተራራው ።</w:t>
      </w:r>
    </w:p>
    <w:p w14:paraId="10561791" w14:textId="77777777" w:rsidR="000F7377" w:rsidRDefault="000F7377"/>
    <w:p w14:paraId="51D2DC55" w14:textId="77777777" w:rsidR="000F7377" w:rsidRDefault="000F7377">
      <w:r xmlns:w="http://schemas.openxmlformats.org/wordprocessingml/2006/main">
        <w:t xml:space="preserve">በዕብራውያን 8፡5 ላይ፣ ሙሴ ለማደሪያው ድንኳን የተመለከተውን ምሳሌ የመከተልን አስፈላጊነት በእግዚአብሔር አስታውሶታል።</w:t>
      </w:r>
    </w:p>
    <w:p w14:paraId="215B8DBC" w14:textId="77777777" w:rsidR="000F7377" w:rsidRDefault="000F7377"/>
    <w:p w14:paraId="50592B81" w14:textId="77777777" w:rsidR="000F7377" w:rsidRDefault="000F7377">
      <w:r xmlns:w="http://schemas.openxmlformats.org/wordprocessingml/2006/main">
        <w:t xml:space="preserve">1. የመታዘዝ ኃይል፡ የእግዚአብሔርን የሕይወት አርአያ መቀበል</w:t>
      </w:r>
    </w:p>
    <w:p w14:paraId="07E6D546" w14:textId="77777777" w:rsidR="000F7377" w:rsidRDefault="000F7377"/>
    <w:p w14:paraId="3D909700" w14:textId="77777777" w:rsidR="000F7377" w:rsidRDefault="000F7377">
      <w:r xmlns:w="http://schemas.openxmlformats.org/wordprocessingml/2006/main">
        <w:t xml:space="preserve">2. የእግዚአብሔርን አርአያ የመከተል ሽልማት፡- በረከቶቹን የመለማመድ</w:t>
      </w:r>
    </w:p>
    <w:p w14:paraId="6EFDBA28" w14:textId="77777777" w:rsidR="000F7377" w:rsidRDefault="000F7377"/>
    <w:p w14:paraId="16DB8499" w14:textId="77777777" w:rsidR="000F7377" w:rsidRDefault="000F7377">
      <w:r xmlns:w="http://schemas.openxmlformats.org/wordprocessingml/2006/main">
        <w:t xml:space="preserve">1. ዘጸአት 25፡40 - "በተራራው ላይ እንዳሳየህ እንደ ምሳሌአቸው አድርገህ ተመልከት።"</w:t>
      </w:r>
    </w:p>
    <w:p w14:paraId="7E7AA2FE" w14:textId="77777777" w:rsidR="000F7377" w:rsidRDefault="000F7377"/>
    <w:p w14:paraId="41CBDA11" w14:textId="77777777" w:rsidR="000F7377" w:rsidRDefault="000F7377">
      <w:r xmlns:w="http://schemas.openxmlformats.org/wordprocessingml/2006/main">
        <w:t xml:space="preserve">2. መዝሙረ ዳዊት 119:105 - "ቃልህ ለእግሬ መብራት ለመንገዴም ብርሃን ነው።"</w:t>
      </w:r>
    </w:p>
    <w:p w14:paraId="44799851" w14:textId="77777777" w:rsidR="000F7377" w:rsidRDefault="000F7377"/>
    <w:p w14:paraId="07D5229D" w14:textId="77777777" w:rsidR="000F7377" w:rsidRDefault="000F7377">
      <w:r xmlns:w="http://schemas.openxmlformats.org/wordprocessingml/2006/main">
        <w:t xml:space="preserve">ዕብራውያን 8፡6 አሁን ግን በሚሻል ተስፋ ቃል በተመሠረተ በሚሻል ኪዳን ደግሞ መካከለኛ እንደሚሆን በዚያ ልክ የሚሻል አገልግሎት አግኝቶአል።</w:t>
      </w:r>
    </w:p>
    <w:p w14:paraId="169D8394" w14:textId="77777777" w:rsidR="000F7377" w:rsidRDefault="000F7377"/>
    <w:p w14:paraId="33CD947E" w14:textId="77777777" w:rsidR="000F7377" w:rsidRDefault="000F7377">
      <w:r xmlns:w="http://schemas.openxmlformats.org/wordprocessingml/2006/main">
        <w:t xml:space="preserve">አዲሱ የኢየሱስ አገልግሎት የላቀ እና በተሻለ ተስፋዎች ላይ የተመሰረተ ነው።</w:t>
      </w:r>
    </w:p>
    <w:p w14:paraId="70C66370" w14:textId="77777777" w:rsidR="000F7377" w:rsidRDefault="000F7377"/>
    <w:p w14:paraId="05E1AC56" w14:textId="77777777" w:rsidR="000F7377" w:rsidRDefault="000F7377">
      <w:r xmlns:w="http://schemas.openxmlformats.org/wordprocessingml/2006/main">
        <w:t xml:space="preserve">1. የኢየሱስ አገልግሎት የላቀ</w:t>
      </w:r>
    </w:p>
    <w:p w14:paraId="3D9D2168" w14:textId="77777777" w:rsidR="000F7377" w:rsidRDefault="000F7377"/>
    <w:p w14:paraId="5017552B" w14:textId="77777777" w:rsidR="000F7377" w:rsidRDefault="000F7377">
      <w:r xmlns:w="http://schemas.openxmlformats.org/wordprocessingml/2006/main">
        <w:t xml:space="preserve">2. የተሻለው ኪዳን ምን ይሰጠናል?</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ኤርምያስ 31፡31-34 - አዲስ ኪዳን</w:t>
      </w:r>
    </w:p>
    <w:p w14:paraId="263D833E" w14:textId="77777777" w:rsidR="000F7377" w:rsidRDefault="000F7377"/>
    <w:p w14:paraId="20E0A303" w14:textId="77777777" w:rsidR="000F7377" w:rsidRDefault="000F7377">
      <w:r xmlns:w="http://schemas.openxmlformats.org/wordprocessingml/2006/main">
        <w:t xml:space="preserve">2. ሮሜ 5፡6-11 - የኢየሱስ የኃጢያት ክፍያ መስዋዕት ነው።</w:t>
      </w:r>
    </w:p>
    <w:p w14:paraId="64DA7A7C" w14:textId="77777777" w:rsidR="000F7377" w:rsidRDefault="000F7377"/>
    <w:p w14:paraId="2C99E36E" w14:textId="77777777" w:rsidR="000F7377" w:rsidRDefault="000F7377">
      <w:r xmlns:w="http://schemas.openxmlformats.org/wordprocessingml/2006/main">
        <w:t xml:space="preserve">ዕብራውያን 8፡7 ፊተኛው ኪዳን ነቀፋ ባይኖረው፥ ለሁለተኛው ስፍራ ባልተፈለገም ነበር።</w:t>
      </w:r>
    </w:p>
    <w:p w14:paraId="26B6BA85" w14:textId="77777777" w:rsidR="000F7377" w:rsidRDefault="000F7377"/>
    <w:p w14:paraId="4B1E45B3" w14:textId="77777777" w:rsidR="000F7377" w:rsidRDefault="000F7377">
      <w:r xmlns:w="http://schemas.openxmlformats.org/wordprocessingml/2006/main">
        <w:t xml:space="preserve">የመጀመሪያው ኪዳን ያለ ጥፋት አልነበረም፣ ስለዚህም ሁለተኛ ቃል ኪዳን ያስፈልጋል።</w:t>
      </w:r>
    </w:p>
    <w:p w14:paraId="6364C582" w14:textId="77777777" w:rsidR="000F7377" w:rsidRDefault="000F7377"/>
    <w:p w14:paraId="2BF9F221" w14:textId="77777777" w:rsidR="000F7377" w:rsidRDefault="000F7377">
      <w:r xmlns:w="http://schemas.openxmlformats.org/wordprocessingml/2006/main">
        <w:t xml:space="preserve">1. በሁለተኛው ኪዳን የእግዚአብሔር አቅርቦት</w:t>
      </w:r>
    </w:p>
    <w:p w14:paraId="2ECAB707" w14:textId="77777777" w:rsidR="000F7377" w:rsidRDefault="000F7377"/>
    <w:p w14:paraId="31DC559F" w14:textId="77777777" w:rsidR="000F7377" w:rsidRDefault="000F7377">
      <w:r xmlns:w="http://schemas.openxmlformats.org/wordprocessingml/2006/main">
        <w:t xml:space="preserve">2. የመጀመርያው ኪዳን አለፍጽምና</w:t>
      </w:r>
    </w:p>
    <w:p w14:paraId="6CCD7293" w14:textId="77777777" w:rsidR="000F7377" w:rsidRDefault="000F7377"/>
    <w:p w14:paraId="20B16BFD" w14:textId="77777777" w:rsidR="000F7377" w:rsidRDefault="000F7377">
      <w:r xmlns:w="http://schemas.openxmlformats.org/wordprocessingml/2006/main">
        <w:t xml:space="preserve">1. ኤርምያስ 31፡31-34 - “እነሆ፥ ከአባቶቻቸው ጋር እንደ ገባሁት ቃል ኪዳን ሳይሆን ከእስራኤል ቤትና ከይሁዳ ቤት ጋር አዲስ ቃል ኪዳን የምገባበት ወራት ይመጣል፥ ይላል እግዚአብሔር። ከግብፅ ምድር አወጣቸው ዘንድ እጃቸውን በያዝሁበት ቀን፣ እኔ ባላቸው ብሆንም ያፈረሱት ቃል ኪዳኔን፣ ይላል እግዚአብሔር። ነገር ግን ከዚያ ወራት በኋላ ከእስራኤል ቤት ጋር የምገባው ቃል ኪዳን ይህ ነው፥ ይላል እግዚአብሔር፤ ሕጌን በእነርሱ ውስጥ አኖራለሁ በልባቸውም ላይ እጽፈዋለሁ። እኔም አምላክ እሆናቸዋለሁ እነርሱም ሕዝብ ይሆኑኛል። ከታናሹ ጀምሮ እስከ ታላቁ ድረስ ሁሉም ያውቁኛልና እያንዳንዱ ባልንጀራውንና እያንዳንዱ ወንድሙን እግዚአብሔርን እወቅ ብሎ ወደ ፊት አያስተምርም። ኃጢአታቸውን ይቅር እላለሁና፥ ኃጢአታቸውንም ደግሜ አላስብምና።</w:t>
      </w:r>
    </w:p>
    <w:p w14:paraId="518882AE" w14:textId="77777777" w:rsidR="000F7377" w:rsidRDefault="000F7377"/>
    <w:p w14:paraId="7D0A28C5" w14:textId="77777777" w:rsidR="000F7377" w:rsidRDefault="000F7377">
      <w:r xmlns:w="http://schemas.openxmlformats.org/wordprocessingml/2006/main">
        <w:t xml:space="preserve">2. ገላትያ 3፡13-14 - “በእንጨት ላይ የሚሰቀል ሁሉ የተረገመ ነው ተብሎ ተጽፎአልና ክርስቶስ ስለ እኛ እርግማን ሆኖ ከሕግ እርግማን ዋጀን፤ ይህም በክርስቶስ ኢየሱስ ይሆን ዘንድ። የተስፋውን መንፈስ በእምነት እንድንቀበል የአብርሃም ወደ አሕዛብ ይምጣ።</w:t>
      </w:r>
    </w:p>
    <w:p w14:paraId="09CB0C6C" w14:textId="77777777" w:rsidR="000F7377" w:rsidRDefault="000F7377"/>
    <w:p w14:paraId="4DA852A4" w14:textId="77777777" w:rsidR="000F7377" w:rsidRDefault="000F7377">
      <w:r xmlns:w="http://schemas.openxmlformats.org/wordprocessingml/2006/main">
        <w:t xml:space="preserve">ዕብራውያን 8:8፣ በእነርሱም ላይ ጥፋት አግኝቶ፡— እነሆ፥ ከእስራኤል ቤትና ከይሁዳ ቤት ጋር አዲስ ቃል ኪዳን የምገባበት ጊዜ ይመጣል፥ ይላል እግዚአብሔር።</w:t>
      </w:r>
    </w:p>
    <w:p w14:paraId="4D773B63" w14:textId="77777777" w:rsidR="000F7377" w:rsidRDefault="000F7377"/>
    <w:p w14:paraId="722E2EB0" w14:textId="77777777" w:rsidR="000F7377" w:rsidRDefault="000F7377">
      <w:r xmlns:w="http://schemas.openxmlformats.org/wordprocessingml/2006/main">
        <w:t xml:space="preserve">እግዚአብሔር ከእስራኤልና ከይሁዳ ሕዝብ ጋር አዲስ ቃል ኪዳን ያደርጋል።</w:t>
      </w:r>
    </w:p>
    <w:p w14:paraId="70C1FB17" w14:textId="77777777" w:rsidR="000F7377" w:rsidRDefault="000F7377"/>
    <w:p w14:paraId="5CCA8396" w14:textId="77777777" w:rsidR="000F7377" w:rsidRDefault="000F7377">
      <w:r xmlns:w="http://schemas.openxmlformats.org/wordprocessingml/2006/main">
        <w:t xml:space="preserve">1. አዲስ ኪዳን፡ አዲስ ጅምር</w:t>
      </w:r>
    </w:p>
    <w:p w14:paraId="6026F06D" w14:textId="77777777" w:rsidR="000F7377" w:rsidRDefault="000F7377"/>
    <w:p w14:paraId="50E264C2" w14:textId="77777777" w:rsidR="000F7377" w:rsidRDefault="000F7377">
      <w:r xmlns:w="http://schemas.openxmlformats.org/wordprocessingml/2006/main">
        <w:t xml:space="preserve">2. የመታደስ ኃይል፡ አዲስ ኪዳን</w:t>
      </w:r>
    </w:p>
    <w:p w14:paraId="1840342E" w14:textId="77777777" w:rsidR="000F7377" w:rsidRDefault="000F7377"/>
    <w:p w14:paraId="721E8A0C" w14:textId="77777777" w:rsidR="000F7377" w:rsidRDefault="000F7377">
      <w:r xmlns:w="http://schemas.openxmlformats.org/wordprocessingml/2006/main">
        <w:t xml:space="preserve">1. ኤርምያስ 31፡31-33</w:t>
      </w:r>
    </w:p>
    <w:p w14:paraId="18A2D730" w14:textId="77777777" w:rsidR="000F7377" w:rsidRDefault="000F7377"/>
    <w:p w14:paraId="3A260469" w14:textId="77777777" w:rsidR="000F7377" w:rsidRDefault="000F7377">
      <w:r xmlns:w="http://schemas.openxmlformats.org/wordprocessingml/2006/main">
        <w:t xml:space="preserve">2. ሮሜ 11፡26-27</w:t>
      </w:r>
    </w:p>
    <w:p w14:paraId="5F83FDEB" w14:textId="77777777" w:rsidR="000F7377" w:rsidRDefault="000F7377"/>
    <w:p w14:paraId="65B10F0A" w14:textId="77777777" w:rsidR="000F7377" w:rsidRDefault="000F7377">
      <w:r xmlns:w="http://schemas.openxmlformats.org/wordprocessingml/2006/main">
        <w:t xml:space="preserve">ዕብራውያን 8፡9 ከግብፅ ምድር አወጣቸው ዘንድ እጃቸውን በያዝሁበት ቀን ከአባቶቻቸው ጋር እንደገባሁት ቃል ኪዳን አይደለም፤ በቃል ኪዳኔ አልጸኑምና፥ እኔም አላያቸውም፥ ይላል እግዚአብሔር።</w:t>
      </w:r>
    </w:p>
    <w:p w14:paraId="549AD756" w14:textId="77777777" w:rsidR="000F7377" w:rsidRDefault="000F7377"/>
    <w:p w14:paraId="5343DCE0" w14:textId="77777777" w:rsidR="000F7377" w:rsidRDefault="000F7377">
      <w:r xmlns:w="http://schemas.openxmlformats.org/wordprocessingml/2006/main">
        <w:t xml:space="preserve">እግዚአብሔር ከሕዝቡ ጋር የገባው ቃል ኪዳን በመታዘዛቸው ላይ የተመሠረተ አይደለም።</w:t>
      </w:r>
    </w:p>
    <w:p w14:paraId="6D7D6705" w14:textId="77777777" w:rsidR="000F7377" w:rsidRDefault="000F7377"/>
    <w:p w14:paraId="7EE62F5C" w14:textId="77777777" w:rsidR="000F7377" w:rsidRDefault="000F7377">
      <w:r xmlns:w="http://schemas.openxmlformats.org/wordprocessingml/2006/main">
        <w:t xml:space="preserve">1፡ የእግዚአብሔር ታማኝነት በእኛ ታማኝነት ላይ የተመካ አይደለም።</w:t>
      </w:r>
    </w:p>
    <w:p w14:paraId="5FB3E910" w14:textId="77777777" w:rsidR="000F7377" w:rsidRDefault="000F7377"/>
    <w:p w14:paraId="1400E268" w14:textId="77777777" w:rsidR="000F7377" w:rsidRDefault="000F7377">
      <w:r xmlns:w="http://schemas.openxmlformats.org/wordprocessingml/2006/main">
        <w:t xml:space="preserve">2፡ ጌታ በእኛ የአቅም ገደብ አይገደብም።</w:t>
      </w:r>
    </w:p>
    <w:p w14:paraId="00FA7039" w14:textId="77777777" w:rsidR="000F7377" w:rsidRDefault="000F7377"/>
    <w:p w14:paraId="22AFF647" w14:textId="77777777" w:rsidR="000F7377" w:rsidRDefault="000F7377">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5387C4C7" w14:textId="77777777" w:rsidR="000F7377" w:rsidRDefault="000F7377"/>
    <w:p w14:paraId="1A94FA79" w14:textId="77777777" w:rsidR="000F7377" w:rsidRDefault="000F7377">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6059AC9A" w14:textId="77777777" w:rsidR="000F7377" w:rsidRDefault="000F7377"/>
    <w:p w14:paraId="6B3F7612" w14:textId="77777777" w:rsidR="000F7377" w:rsidRDefault="000F7377">
      <w:r xmlns:w="http://schemas.openxmlformats.org/wordprocessingml/2006/main">
        <w:t xml:space="preserve">ዕብራውያን 8፡10 ከዚያ ወራት በኋላ ከእስራኤል ቤት ጋር የምገባው ቃል ኪዳን ይህ ነውና ይላል እግዚአብሔር። ሕጌን በልቡናቸው አኖራለሁ በልባቸውም እጽፈዋለሁ፤ እኔም አምላክ እሆናቸዋለሁ እነርሱም ሕዝብ ይሆኑልኛል።</w:t>
      </w:r>
    </w:p>
    <w:p w14:paraId="7CA1807B" w14:textId="77777777" w:rsidR="000F7377" w:rsidRDefault="000F7377"/>
    <w:p w14:paraId="5ACAD6E8" w14:textId="77777777" w:rsidR="000F7377" w:rsidRDefault="000F7377">
      <w:r xmlns:w="http://schemas.openxmlformats.org/wordprocessingml/2006/main">
        <w:t xml:space="preserve">እግዚአብሔር ሕጎቹን በእስራኤል ሕዝብ አእምሮ እና ልብ ውስጥ እንደሚያስቀምጥ ቃል ገብቷል።</w:t>
      </w:r>
    </w:p>
    <w:p w14:paraId="32A37599" w14:textId="77777777" w:rsidR="000F7377" w:rsidRDefault="000F7377"/>
    <w:p w14:paraId="43E336F6" w14:textId="77777777" w:rsidR="000F7377" w:rsidRDefault="000F7377">
      <w:r xmlns:w="http://schemas.openxmlformats.org/wordprocessingml/2006/main">
        <w:t xml:space="preserve">1. የማይሻረው የእግዚአብሔር ቃል ኪዳን</w:t>
      </w:r>
    </w:p>
    <w:p w14:paraId="7EC06709" w14:textId="77777777" w:rsidR="000F7377" w:rsidRDefault="000F7377"/>
    <w:p w14:paraId="363DC526" w14:textId="77777777" w:rsidR="000F7377" w:rsidRDefault="000F7377">
      <w:r xmlns:w="http://schemas.openxmlformats.org/wordprocessingml/2006/main">
        <w:t xml:space="preserve">2. ለእግዚአብሔር ፈቃድ የመታዘዝ ሕይወት መኖር</w:t>
      </w:r>
    </w:p>
    <w:p w14:paraId="7AC10676" w14:textId="77777777" w:rsidR="000F7377" w:rsidRDefault="000F7377"/>
    <w:p w14:paraId="5A21DDE4" w14:textId="77777777" w:rsidR="000F7377" w:rsidRDefault="000F7377">
      <w:r xmlns:w="http://schemas.openxmlformats.org/wordprocessingml/2006/main">
        <w:t xml:space="preserve">1. ኤርምያስ 31:33 - ነገር ግን ከእስራኤል ቤት ጋር የምገባው ቃል ኪዳን ይህ ነው፤ ከዚያ ወራት በኋላ ይላል እግዚአብሔር ሕጌን በልባቸው አኖራለሁ በልባቸውም እጽፈዋለሁ።</w:t>
      </w:r>
    </w:p>
    <w:p w14:paraId="604A6BF0" w14:textId="77777777" w:rsidR="000F7377" w:rsidRDefault="000F7377"/>
    <w:p w14:paraId="221BB68C" w14:textId="77777777" w:rsidR="000F7377" w:rsidRDefault="000F7377">
      <w:r xmlns:w="http://schemas.openxmlformats.org/wordprocessingml/2006/main">
        <w:t xml:space="preserve">2. ዮሐንስ 14:15 - ብትወዱኝ ትእዛዜን ጠብቁ።</w:t>
      </w:r>
    </w:p>
    <w:p w14:paraId="1C36E2F7" w14:textId="77777777" w:rsidR="000F7377" w:rsidRDefault="000F7377"/>
    <w:p w14:paraId="00ADE9DD" w14:textId="77777777" w:rsidR="000F7377" w:rsidRDefault="000F7377">
      <w:r xmlns:w="http://schemas.openxmlformats.org/wordprocessingml/2006/main">
        <w:t xml:space="preserve">ዕብራውያን 8:11፣ እያንዳንዱም ባልንጀራውን እያንዳንዱም ወንድሙን፡— ጌታን እወቅ፡ ብሎ አያስተምር፤ ከታናሹ ጀምሮ እስከ ታላቁ ድረስ ሁሉም ያውቁኛልና።</w:t>
      </w:r>
    </w:p>
    <w:p w14:paraId="2AF16561" w14:textId="77777777" w:rsidR="000F7377" w:rsidRDefault="000F7377"/>
    <w:p w14:paraId="09CB0685" w14:textId="77777777" w:rsidR="000F7377" w:rsidRDefault="000F7377">
      <w:r xmlns:w="http://schemas.openxmlformats.org/wordprocessingml/2006/main">
        <w:t xml:space="preserve">ጌታ በሁሉም ዘንድ ከትንሽ እስከ ታላቁ ይታወቃል።</w:t>
      </w:r>
    </w:p>
    <w:p w14:paraId="4CC5D7D9" w14:textId="77777777" w:rsidR="000F7377" w:rsidRDefault="000F7377"/>
    <w:p w14:paraId="5CF67284" w14:textId="77777777" w:rsidR="000F7377" w:rsidRDefault="000F7377">
      <w:r xmlns:w="http://schemas.openxmlformats.org/wordprocessingml/2006/main">
        <w:t xml:space="preserve">1፡ ጌታንና ታላቅነቱን ማወቅ</w:t>
      </w:r>
    </w:p>
    <w:p w14:paraId="75940977" w14:textId="77777777" w:rsidR="000F7377" w:rsidRDefault="000F7377"/>
    <w:p w14:paraId="4B3C206D" w14:textId="77777777" w:rsidR="000F7377" w:rsidRDefault="000F7377">
      <w:r xmlns:w="http://schemas.openxmlformats.org/wordprocessingml/2006/main">
        <w:t xml:space="preserve">2፡ ስለ ጌታ ለሌሎች የማስተማር አስፈላጊነት</w:t>
      </w:r>
    </w:p>
    <w:p w14:paraId="5CB4DBB9" w14:textId="77777777" w:rsidR="000F7377" w:rsidRDefault="000F7377"/>
    <w:p w14:paraId="215E3827" w14:textId="77777777" w:rsidR="000F7377" w:rsidRDefault="000F7377">
      <w:r xmlns:w="http://schemas.openxmlformats.org/wordprocessingml/2006/main">
        <w:t xml:space="preserve">1፡ ኤርምያስ 31:34፡— ሰውም ሁሉ ጎረቤቱን እያንዳንዱም ወንድሙን፡— እግዚአብሔርን እወቅ፡ ብሎ ከእንግዲህ ወዲህ አያስተምሩም፤ ከታናሹ ጀምሮ እስከ ታላቁ ድረስ ሁሉ ያውቁኛልና፥ </w:t>
      </w:r>
      <w:r xmlns:w="http://schemas.openxmlformats.org/wordprocessingml/2006/main">
        <w:lastRenderedPageBreak xmlns:w="http://schemas.openxmlformats.org/wordprocessingml/2006/main"/>
      </w:r>
      <w:r xmlns:w="http://schemas.openxmlformats.org/wordprocessingml/2006/main">
        <w:t xml:space="preserve">ይላል እግዚአብሔር: ኃጢአታቸውን ይቅር እላለሁና: ኃጢአታቸውንም ደግሜ አላስብም.</w:t>
      </w:r>
    </w:p>
    <w:p w14:paraId="369CF1E2" w14:textId="77777777" w:rsidR="000F7377" w:rsidRDefault="000F7377"/>
    <w:p w14:paraId="3DF82A0B" w14:textId="77777777" w:rsidR="000F7377" w:rsidRDefault="000F7377">
      <w:r xmlns:w="http://schemas.openxmlformats.org/wordprocessingml/2006/main">
        <w:t xml:space="preserve">2፡ ዮሐንስ 17፡3 - "እውነተኛ አምላክ ብቻ የሆንህ አንተን የላክኸውንም ኢየሱስ ክርስቶስን ያውቁ ዘንድ ይህች የዘላለም ሕይወት ናት።"</w:t>
      </w:r>
    </w:p>
    <w:p w14:paraId="7471B1A6" w14:textId="77777777" w:rsidR="000F7377" w:rsidRDefault="000F7377"/>
    <w:p w14:paraId="48B91C59" w14:textId="77777777" w:rsidR="000F7377" w:rsidRDefault="000F7377">
      <w:r xmlns:w="http://schemas.openxmlformats.org/wordprocessingml/2006/main">
        <w:t xml:space="preserve">ዕብራውያን 8:12፣ ለዓመፃቸውም ምሕረትን አደርጋለሁና፥ ኃጢአታቸውንና ኃጢአታቸውንም ከእንግዲህ ወዲህ አላስብም።</w:t>
      </w:r>
    </w:p>
    <w:p w14:paraId="008163AB" w14:textId="77777777" w:rsidR="000F7377" w:rsidRDefault="000F7377"/>
    <w:p w14:paraId="7ED948B8" w14:textId="77777777" w:rsidR="000F7377" w:rsidRDefault="000F7377">
      <w:r xmlns:w="http://schemas.openxmlformats.org/wordprocessingml/2006/main">
        <w:t xml:space="preserve">ንስሐ ለሚገቡ እና ወደ እርሱ ለሚመለሱት የእግዚአብሔር የምህረት እና የጸጋ ቃል ኪዳን።</w:t>
      </w:r>
    </w:p>
    <w:p w14:paraId="70C7C47C" w14:textId="77777777" w:rsidR="000F7377" w:rsidRDefault="000F7377"/>
    <w:p w14:paraId="3AC9C85A" w14:textId="77777777" w:rsidR="000F7377" w:rsidRDefault="000F7377">
      <w:r xmlns:w="http://schemas.openxmlformats.org/wordprocessingml/2006/main">
        <w:t xml:space="preserve">1. "የእግዚአብሔር የይቅርታ ኃይል"</w:t>
      </w:r>
    </w:p>
    <w:p w14:paraId="6A17EF8C" w14:textId="77777777" w:rsidR="000F7377" w:rsidRDefault="000F7377"/>
    <w:p w14:paraId="334DB94F" w14:textId="77777777" w:rsidR="000F7377" w:rsidRDefault="000F7377">
      <w:r xmlns:w="http://schemas.openxmlformats.org/wordprocessingml/2006/main">
        <w:t xml:space="preserve">2. "በእግዚአብሔር ምሕረት አዲስ ጅምር"</w:t>
      </w:r>
    </w:p>
    <w:p w14:paraId="47CAD14F" w14:textId="77777777" w:rsidR="000F7377" w:rsidRDefault="000F7377"/>
    <w:p w14:paraId="4ACC93B9" w14:textId="77777777" w:rsidR="000F7377" w:rsidRDefault="000F7377">
      <w:r xmlns:w="http://schemas.openxmlformats.org/wordprocessingml/2006/main">
        <w:t xml:space="preserve">1. ኢሳ 43፡25 - "እኔ ስለ እኔ ስል መተላለፍህን የምደመስሰው ኃጢአታችሁንም ከእንግዲህ ወዲህ አላስብም"</w:t>
      </w:r>
    </w:p>
    <w:p w14:paraId="254BF9C0" w14:textId="77777777" w:rsidR="000F7377" w:rsidRDefault="000F7377"/>
    <w:p w14:paraId="6EB8F08C" w14:textId="77777777" w:rsidR="000F7377" w:rsidRDefault="000F7377">
      <w:r xmlns:w="http://schemas.openxmlformats.org/wordprocessingml/2006/main">
        <w:t xml:space="preserve">2. መዝሙረ ዳዊት 103፡12 - " ምሥራቅ ከምዕራብ እንደሚርቅ መተላለፋችንን ከእኛ አርቆአል።"</w:t>
      </w:r>
    </w:p>
    <w:p w14:paraId="47F114BC" w14:textId="77777777" w:rsidR="000F7377" w:rsidRDefault="000F7377"/>
    <w:p w14:paraId="06B53D1A" w14:textId="77777777" w:rsidR="000F7377" w:rsidRDefault="000F7377">
      <w:r xmlns:w="http://schemas.openxmlformats.org/wordprocessingml/2006/main">
        <w:t xml:space="preserve">ዕብራውያን 8:13፣ አዲስ ኪዳንም ፊተኛውን አስረጀው ይላል። አሁን የሚበሰብስ እና የሚያረጀው ሊጠፋ ተዘጋጅቷል።</w:t>
      </w:r>
    </w:p>
    <w:p w14:paraId="71F5C8E3" w14:textId="77777777" w:rsidR="000F7377" w:rsidRDefault="000F7377"/>
    <w:p w14:paraId="7D28A060" w14:textId="77777777" w:rsidR="000F7377" w:rsidRDefault="000F7377">
      <w:r xmlns:w="http://schemas.openxmlformats.org/wordprocessingml/2006/main">
        <w:t xml:space="preserve">እግዚአብሔር አሮጌውን ቃል ኪዳን የሚሻር አዲስ ኪዳን አደረገ አሮጌውም ቃል ኪዳን እየጠፋ ነው።</w:t>
      </w:r>
    </w:p>
    <w:p w14:paraId="1A9D8314" w14:textId="77777777" w:rsidR="000F7377" w:rsidRDefault="000F7377"/>
    <w:p w14:paraId="27BA6804" w14:textId="77777777" w:rsidR="000F7377" w:rsidRDefault="000F7377">
      <w:r xmlns:w="http://schemas.openxmlformats.org/wordprocessingml/2006/main">
        <w:t xml:space="preserve">1. "አዲሱ ኪዳን፡ ዘላለማዊ ቃል ኪዳን"</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"በአዲሱ ቃል ኪዳን ውስጥ ያለው የእምነት ኃይል"</w:t>
      </w:r>
    </w:p>
    <w:p w14:paraId="0A75AE3B" w14:textId="77777777" w:rsidR="000F7377" w:rsidRDefault="000F7377"/>
    <w:p w14:paraId="5FA9D5E3" w14:textId="77777777" w:rsidR="000F7377" w:rsidRDefault="000F7377">
      <w:r xmlns:w="http://schemas.openxmlformats.org/wordprocessingml/2006/main">
        <w:t xml:space="preserve">1. ኤርምያስ 31፡31-34፡ “እነሆ ከእስራኤል ቤትና ከይሁዳ ቤት ጋር አዲስ ቃል ኪዳን የምገባበት ጊዜ ይመጣል ይላል እግዚአብሔር፤ ከእነርሱ ጋር እንደገባሁት ቃል ኪዳን አይደለም። አባቶች ከግብፅ ምድር አወጣቸው ዘንድ እጃቸውን በያዝሁበት ቀን ቃል ኪዳኔን ያፈርሱታል፥ ይላል እግዚአብሔር፤ እኔ ግን የምገባው ቃል ኪዳን ይህ ነው፤ የእስራኤል ቤት፤ ከዚያ ወራት በኋላ፥ ይላል እግዚአብሔር፥ ሕጌን በልባቸው አኖራለሁ በልባቸውም እጽፈዋለሁ፥ አምላካቸውም እሆናለሁ እነርሱም ሕዝብ ይሆኑልኛል፤ ከእንግዲህም ወዲህ አያስተምሩም። ሰው ባልንጀራውን እያንዳንዱም ወንድሙን፡— እግዚአብሔርን እወቅ፡ እያለ፡— ከታናሹ ጀምሮ እስከ ታላላቆቻቸው ድረስ ሁሉም ያውቁኛልና፥ ይላል እግዚአብሔር፤ ኃጢአታቸውን ይቅር እላለሁ፥ ኃጢአታቸውንም አስባለሁና። ከእንግዲህ ኃጢአት አትሥራ።</w:t>
      </w:r>
    </w:p>
    <w:p w14:paraId="117F581C" w14:textId="77777777" w:rsidR="000F7377" w:rsidRDefault="000F7377"/>
    <w:p w14:paraId="5D63DA33" w14:textId="77777777" w:rsidR="000F7377" w:rsidRDefault="000F7377">
      <w:r xmlns:w="http://schemas.openxmlformats.org/wordprocessingml/2006/main">
        <w:t xml:space="preserve">2. ዕብራውያን 10፡16፡ "ከዚያ ወራት በኋላ ከእነርሱ ጋር የምገባው ቃል ኪዳን ይህ ነው ይላል እግዚአብሔር ሕጌን በልባቸው አኖራለሁ በልባቸውም እጽፈዋለሁ።"</w:t>
      </w:r>
    </w:p>
    <w:p w14:paraId="5AB6C0ED" w14:textId="77777777" w:rsidR="000F7377" w:rsidRDefault="000F7377"/>
    <w:p w14:paraId="34E4CEFF" w14:textId="77777777" w:rsidR="000F7377" w:rsidRDefault="000F7377">
      <w:r xmlns:w="http://schemas.openxmlformats.org/wordprocessingml/2006/main">
        <w:t xml:space="preserve">ዕብራውያን 9 የዕብራውያን መጽሐፍ ዘጠነኛው ምዕራፍ ነው፣ ጸሐፊው የክርስቶስን መስዋዕትነት አስፈላጊነት እና የላቀነት ከብሉይ ኪዳን ሥርዓቶችና መሥዋዕቶች ጋር ሲወዳደር የዳሰሰበት ነው። ምእራፉ የኢየሱስን እንደ ሊቀ ካህንነት ሚና፣ ራሱን እንደ ፍጹም መስዋዕት አድርጎ ማቅረቡን እና ለአማኞች ያገኘውን ዘላለማዊ ቤዛነት ያጎላል።</w:t>
      </w:r>
    </w:p>
    <w:p w14:paraId="48E5CAC1" w14:textId="77777777" w:rsidR="000F7377" w:rsidRDefault="000F7377"/>
    <w:p w14:paraId="32A017D8" w14:textId="77777777" w:rsidR="000F7377" w:rsidRDefault="000F7377">
      <w:r xmlns:w="http://schemas.openxmlformats.org/wordprocessingml/2006/main">
        <w:t xml:space="preserve">1ኛ አንቀጽ፡ ደራሲው ስለ ምድራዊ ድንኳን እና ስለ ሥርዓቷ በዝርዝር ገልጿል (ዕብ. 9፡1-10)። የአምላክን መገኘት የማግኘት መብት ለተወሰኑ ሰዎች ብቻ የተገደበ እንዴት እንደሆነ ገልጿል፤ በተለይም በዓመት አንድ ጊዜ የደም መሥዋዕት ይዞ ወደ ቅድስተ ቅዱሳን የሚገባው ሊቀ ካህናት ነው። እነዚህ መሥዋዕቶች ጊዜያዊና ምሳሌያዊ ነበሩ፣ የሰዎችን ሕሊና ከኃጢአት ማጽዳት አልቻሉም። ዘላቂ ይቅርታ ከመስጠት ይልቅ የኃጢአት ማስታወሻ ሆነው አገልግለዋል።</w:t>
      </w:r>
    </w:p>
    <w:p w14:paraId="42BF891E" w14:textId="77777777" w:rsidR="000F7377" w:rsidRDefault="000F7377"/>
    <w:p w14:paraId="48FC20F6" w14:textId="77777777" w:rsidR="000F7377" w:rsidRDefault="000F7377">
      <w:r xmlns:w="http://schemas.openxmlformats.org/wordprocessingml/2006/main">
        <w:t xml:space="preserve">2ኛ አንቀጽ፡ ደራሲው እነዚህን ምድራዊ ሥርዓቶች ከክርስቶስ የላቀ መስዋዕትነት ጋር አነጻጽሮታል (ዕብ. 9፡11-22)። ሊቀ ካህናችን ኢየሱስ በደሙ ወደ ራሱ እንደገባ ገልጿል—ለአማኞች ዘላለማዊ ቤዛን አገኘ። በየዓመቱ መደጋገም ከሚያስፈልገው ጊዜያዊ የእንስሳት መሥዋዕቶች በተለየ ኢየሱስ ራሱን አንድ ጊዜ ለሁልጊዜ አቅርቧል። ሕያው እግዚአብሔርን እናገለግል ዘንድ የእርሱ መሥዋዕት ሕሊናችንን ከሞተ ሥራ ያነጻል። በብሉይ ኪዳን ለመንጻት ደም አስፈላጊ እንደነበረ ሁሉ የፈሰሰው የኢየሱስ ደምም በአዲሱ ቃል ኪዳን ሥር ለይቅርታ አስፈላጊ ነው።</w:t>
      </w:r>
    </w:p>
    <w:p w14:paraId="0B8947C6" w14:textId="77777777" w:rsidR="000F7377" w:rsidRDefault="000F7377"/>
    <w:p w14:paraId="2C933892" w14:textId="77777777" w:rsidR="000F7377" w:rsidRDefault="000F7377">
      <w:r xmlns:w="http://schemas.openxmlformats.org/wordprocessingml/2006/main">
        <w:t xml:space="preserve">3ኛ አንቀጽ፡ ምዕራፉ የብሉይ ኪዳንን ትንቢቶች በመፈጸም ረገድ የክርስቶስን ሚና በማጉላት ያበቃል (ዕብ. 9፡23-28)። ጸሐፊው እንደ መለኮታዊ ንድፍ፣ መንጻት በሰማይ ያሉትን ነገሮች ማለትም ሰማያዊውን መቅደስና በምድር ላይ ከሚቀርቡት የተሻለ መስዋዕቶች እንደሚያስፈልግ ገልጿል። ክርስቶስ ራሱን በመሠዋት ኃጢአትን ሊሽር በዘመናት መጨረሻ አንድ ጊዜ ተገልጧል። ሰዎች አንድ ጊዜ እንዲሞቱና ከዚያም እንዲፈርዱ እንደ ተሾመ፣ እንዲሁ ክርስቶስ ኃጢአትን ለመሸከም አንድ ጊዜ ተሠዋ፣ ነገር ግን በጉጉት ለሚጠባበቁት መዳንን ለማምጣት ኃጢአትን ሳይጠቅስ እንደገና ይገለጣል።</w:t>
      </w:r>
    </w:p>
    <w:p w14:paraId="26EDF103" w14:textId="77777777" w:rsidR="000F7377" w:rsidRDefault="000F7377"/>
    <w:p w14:paraId="1143CDDE" w14:textId="77777777" w:rsidR="000F7377" w:rsidRDefault="000F7377">
      <w:r xmlns:w="http://schemas.openxmlformats.org/wordprocessingml/2006/main">
        <w:t xml:space="preserve">በማጠቃለያው,</w:t>
      </w:r>
    </w:p>
    <w:p w14:paraId="713D85F4" w14:textId="77777777" w:rsidR="000F7377" w:rsidRDefault="000F7377">
      <w:r xmlns:w="http://schemas.openxmlformats.org/wordprocessingml/2006/main">
        <w:t xml:space="preserve">የዕብራውያን ምዕራፍ ዘጠኝ የክርስቶስን የላቀ መስዋዕትነት ከምድራዊ ሥርዓቶችና መሥዋዕቶች ጋር ይቃኛል።</w:t>
      </w:r>
    </w:p>
    <w:p w14:paraId="6048C658" w14:textId="77777777" w:rsidR="000F7377" w:rsidRDefault="000F7377">
      <w:r xmlns:w="http://schemas.openxmlformats.org/wordprocessingml/2006/main">
        <w:t xml:space="preserve">ደራሲው በአሮጌው ቃል ኪዳን ጊዜ በጊዜያዊ የእንስሳት መሥዋዕቶች ወደ እግዚአብሔር መድረስ እንዴት እንደተገደበ በዝርዝር ገልጿል።</w:t>
      </w:r>
    </w:p>
    <w:p w14:paraId="62EDFC9A" w14:textId="77777777" w:rsidR="000F7377" w:rsidRDefault="000F7377"/>
    <w:p w14:paraId="5F008998" w14:textId="77777777" w:rsidR="000F7377" w:rsidRDefault="000F7377">
      <w:r xmlns:w="http://schemas.openxmlformats.org/wordprocessingml/2006/main">
        <w:t xml:space="preserve">እነዚህን ምድራዊ ሥርዓቶች ኢየሱስ እራሱን እንደ ፍጹም መስዋዕት አድርጎ ካቀረበው ጋር አነጻጽሮታል— ዘላለማዊ ቤዛን በማግኘት እና ህሊናችንን ከኃጢአት ከማንጻት።</w:t>
      </w:r>
    </w:p>
    <w:p w14:paraId="32AB6A68" w14:textId="77777777" w:rsidR="000F7377" w:rsidRDefault="000F7377"/>
    <w:p w14:paraId="751DD79E" w14:textId="77777777" w:rsidR="000F7377" w:rsidRDefault="000F7377">
      <w:r xmlns:w="http://schemas.openxmlformats.org/wordprocessingml/2006/main">
        <w:t xml:space="preserve">ምእራፉ የሚደመደመው ክርስቶስ በመስዋዕታዊ ስራው የብሉይ ኪዳን ትንቢቶችን መፈፀሙን በማጉላት እና ወደፊት ለሚጠባበቁት ድነትን እንደሚያመጣ ቃል ገብቷል። ይህ ምዕራፍ ራሱን እንደ ፍፁም መስዋዕት አድርጎ ያቀረበ ሊቀ ካህናችን የኢየሱስን ሚና ለማስታወስ ያገለግላል—በውጤታማነቱ እና ዘላለማዊ ቤዛን ለማቅረብ ችሎታው እጅግ የላቀ መስዋዕት ነው።</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ዕብራውያን 9፡1 በዚያን ጊዜ በእውነት ፊተኛው ኪዳን ደግሞ የመለኮት አገልግሎት ሥርዓትና ዓለማዊ መቅደስ ነበረው።</w:t>
      </w:r>
    </w:p>
    <w:p w14:paraId="27A0075B" w14:textId="77777777" w:rsidR="000F7377" w:rsidRDefault="000F7377"/>
    <w:p w14:paraId="414708DF" w14:textId="77777777" w:rsidR="000F7377" w:rsidRDefault="000F7377">
      <w:r xmlns:w="http://schemas.openxmlformats.org/wordprocessingml/2006/main">
        <w:t xml:space="preserve">በእግዚአብሔርና በሕዝቡ መካከል የተደረገው የመጀመሪያው ቃል ኪዳን የአምልኮ ሥርዓትንና ሥጋዊ መቅደስን ይዟል።</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በብሉይ ኪዳን የመታዘዝን ኃይል መማር</w:t>
      </w:r>
    </w:p>
    <w:p w14:paraId="102E25BB" w14:textId="77777777" w:rsidR="000F7377" w:rsidRDefault="000F7377"/>
    <w:p w14:paraId="556A3B44" w14:textId="77777777" w:rsidR="000F7377" w:rsidRDefault="000F7377">
      <w:r xmlns:w="http://schemas.openxmlformats.org/wordprocessingml/2006/main">
        <w:t xml:space="preserve">2. የብሉይ ኪዳን መቅደስ አስፈላጊነት</w:t>
      </w:r>
    </w:p>
    <w:p w14:paraId="677092B7" w14:textId="77777777" w:rsidR="000F7377" w:rsidRDefault="000F7377"/>
    <w:p w14:paraId="64B96FB6" w14:textId="77777777" w:rsidR="000F7377" w:rsidRDefault="000F7377">
      <w:r xmlns:w="http://schemas.openxmlformats.org/wordprocessingml/2006/main">
        <w:t xml:space="preserve">1. ዘጸአት 25፡8-9 መቅደስም ይሥሩልኝ። በመካከላቸው እኖር ዘንድ። እኔ እንደማሳይህ ሁሉ እንደ ማደሪያው ምሳሌ እንደ ዕቃውም ሁሉ ምሳሌ ሥሩት።</w:t>
      </w:r>
    </w:p>
    <w:p w14:paraId="38FF9546" w14:textId="77777777" w:rsidR="000F7377" w:rsidRDefault="000F7377"/>
    <w:p w14:paraId="400E7772" w14:textId="77777777" w:rsidR="000F7377" w:rsidRDefault="000F7377">
      <w:r xmlns:w="http://schemas.openxmlformats.org/wordprocessingml/2006/main">
        <w:t xml:space="preserve">2. ሕዝቅኤል 37፡26-28 ከእነርሱም ጋር የሰላም ቃል ኪዳን አደርጋለሁ። ከእነርሱ ጋር የዘላለም ቃል ኪዳን ይሆናል፤ አኖራቸዋለሁ አበዛቸውማለሁ መቅደሴንም ለዘላለም በመካከላቸው አኖራለሁ።</w:t>
      </w:r>
    </w:p>
    <w:p w14:paraId="0609222A" w14:textId="77777777" w:rsidR="000F7377" w:rsidRDefault="000F7377"/>
    <w:p w14:paraId="27705F41" w14:textId="77777777" w:rsidR="000F7377" w:rsidRDefault="000F7377">
      <w:r xmlns:w="http://schemas.openxmlformats.org/wordprocessingml/2006/main">
        <w:t xml:space="preserve">ዕብራውያን 9፡2 ድንኳን ተሠርታ ነበርና፤ መቅደሱና ገበታው የሥዕሉም ኅብስት ነበረበት። መቅደስ ይባላል።</w:t>
      </w:r>
    </w:p>
    <w:p w14:paraId="1D030AB8" w14:textId="77777777" w:rsidR="000F7377" w:rsidRDefault="000F7377"/>
    <w:p w14:paraId="18BF00F9" w14:textId="77777777" w:rsidR="000F7377" w:rsidRDefault="000F7377">
      <w:r xmlns:w="http://schemas.openxmlformats.org/wordprocessingml/2006/main">
        <w:t xml:space="preserve">በመጽሐፍ ቅዱስ ውስጥ የመጀመሪያዋ ድንኳን መቅረዝ፣ ጠረጴዛ እና የገጽታ ኅብስት ነበረው እና እንደ መቅደሱ ተጠርቷል።</w:t>
      </w:r>
    </w:p>
    <w:p w14:paraId="729518E9" w14:textId="77777777" w:rsidR="000F7377" w:rsidRDefault="000F7377"/>
    <w:p w14:paraId="5CE99549" w14:textId="77777777" w:rsidR="000F7377" w:rsidRDefault="000F7377">
      <w:r xmlns:w="http://schemas.openxmlformats.org/wordprocessingml/2006/main">
        <w:t xml:space="preserve">1. የእግዚአብሔር መቅደስ ቅድስና</w:t>
      </w:r>
    </w:p>
    <w:p w14:paraId="0810E811" w14:textId="77777777" w:rsidR="000F7377" w:rsidRDefault="000F7377"/>
    <w:p w14:paraId="0BA37FCA" w14:textId="77777777" w:rsidR="000F7377" w:rsidRDefault="000F7377">
      <w:r xmlns:w="http://schemas.openxmlformats.org/wordprocessingml/2006/main">
        <w:t xml:space="preserve">2. በመገናኛው ድንኳን ውስጥ ያሉት የቤት እቃዎች አስፈላጊነት</w:t>
      </w:r>
    </w:p>
    <w:p w14:paraId="1A6A10EC" w14:textId="77777777" w:rsidR="000F7377" w:rsidRDefault="000F7377"/>
    <w:p w14:paraId="7217EB79" w14:textId="77777777" w:rsidR="000F7377" w:rsidRDefault="000F7377">
      <w:r xmlns:w="http://schemas.openxmlformats.org/wordprocessingml/2006/main">
        <w:t xml:space="preserve">1. ዘጸ 25፡31-40 (እግዚአብሔር ለሙሴ ማደሪያው ሥራ መመሪያ ሰጠው)</w:t>
      </w:r>
    </w:p>
    <w:p w14:paraId="1AB17493" w14:textId="77777777" w:rsidR="000F7377" w:rsidRDefault="000F7377"/>
    <w:p w14:paraId="24D1E95F" w14:textId="77777777" w:rsidR="000F7377" w:rsidRDefault="000F7377">
      <w:r xmlns:w="http://schemas.openxmlformats.org/wordprocessingml/2006/main">
        <w:t xml:space="preserve">2. ዘጸ 26፡1-37 (የማደሪያውን መጋረጃ ለመሥራት የእግዚአብሔር መመሪያ)</w:t>
      </w:r>
    </w:p>
    <w:p w14:paraId="23F29D4E" w14:textId="77777777" w:rsidR="000F7377" w:rsidRDefault="000F7377"/>
    <w:p w14:paraId="2D89913A" w14:textId="77777777" w:rsidR="000F7377" w:rsidRDefault="000F7377">
      <w:r xmlns:w="http://schemas.openxmlformats.org/wordprocessingml/2006/main">
        <w:t xml:space="preserve">ዕብራውያን 9፡3 ከሁለተኛውም መጋረጃ በኋላ የማደሪያው ድንኳን ከሁሉ ቅድስተ ቅዱሳን ተብላለች።</w:t>
      </w:r>
    </w:p>
    <w:p w14:paraId="11953A63" w14:textId="77777777" w:rsidR="000F7377" w:rsidRDefault="000F7377"/>
    <w:p w14:paraId="24ED930D" w14:textId="77777777" w:rsidR="000F7377" w:rsidRDefault="000F7377">
      <w:r xmlns:w="http://schemas.openxmlformats.org/wordprocessingml/2006/main">
        <w:t xml:space="preserve">ከሁሉ ቅድስተ ቅዱሳን በዕብራውያን መጽሐፍ ውስጥ ከሁለተኛው መጋረጃ ጀርባ የሚገኘው የማደሪያው ድንኳን ነበር።</w:t>
      </w:r>
    </w:p>
    <w:p w14:paraId="492F1E35" w14:textId="77777777" w:rsidR="000F7377" w:rsidRDefault="000F7377"/>
    <w:p w14:paraId="2FA6B1D8" w14:textId="77777777" w:rsidR="000F7377" w:rsidRDefault="000F7377">
      <w:r xmlns:w="http://schemas.openxmlformats.org/wordprocessingml/2006/main">
        <w:t xml:space="preserve">1. የቅድስና ኃይል</w:t>
      </w:r>
    </w:p>
    <w:p w14:paraId="29017619" w14:textId="77777777" w:rsidR="000F7377" w:rsidRDefault="000F7377"/>
    <w:p w14:paraId="381C73A0" w14:textId="77777777" w:rsidR="000F7377" w:rsidRDefault="000F7377">
      <w:r xmlns:w="http://schemas.openxmlformats.org/wordprocessingml/2006/main">
        <w:t xml:space="preserve">2. የእግዚአብሔር ቅድስና በማደሪያው ውስጥ</w:t>
      </w:r>
    </w:p>
    <w:p w14:paraId="368C9319" w14:textId="77777777" w:rsidR="000F7377" w:rsidRDefault="000F7377"/>
    <w:p w14:paraId="49F3F4FB" w14:textId="77777777" w:rsidR="000F7377" w:rsidRDefault="000F7377">
      <w:r xmlns:w="http://schemas.openxmlformats.org/wordprocessingml/2006/main">
        <w:t xml:space="preserve">1. ዘጸአት 25፡8-9 “በመካከላቸውም እኖር ዘንድ መቅደስ ይሥሩልኝ፤ እንደማሳይህ ሁሉ እንደ ማደሪያው ምሳሌ እንደ ዕቃውም ሁሉ ምሳሌ። እንዲሁ አድርጉት።</w:t>
      </w:r>
    </w:p>
    <w:p w14:paraId="2F0A254A" w14:textId="77777777" w:rsidR="000F7377" w:rsidRDefault="000F7377"/>
    <w:p w14:paraId="33455523" w14:textId="77777777" w:rsidR="000F7377" w:rsidRDefault="000F7377">
      <w:r xmlns:w="http://schemas.openxmlformats.org/wordprocessingml/2006/main">
        <w:t xml:space="preserve">2. ዕብ 10፡19-20 "እንግዲህ፥ ወንድሞች ሆይ፥ በመጋረጃው በኩል በቀደሰን በአዲስና በሕያው መንገድ፥ በኢየሱስ ደም ወደ ቅድስተ ቅዱሳን ለመግባት ድፍረት አለን። ሥጋው"</w:t>
      </w:r>
    </w:p>
    <w:p w14:paraId="05DFDD9C" w14:textId="77777777" w:rsidR="000F7377" w:rsidRDefault="000F7377"/>
    <w:p w14:paraId="78455E7E" w14:textId="77777777" w:rsidR="000F7377" w:rsidRDefault="000F7377">
      <w:r xmlns:w="http://schemas.openxmlformats.org/wordprocessingml/2006/main">
        <w:t xml:space="preserve">ዕብራውያን 9፡4 የወርቅ ጥና የቃል ኪዳኑንም ታቦት በዙሪያው በወርቅ የተለበጠው፤ በውስጡም መና ያለበት የወርቅ ማሰሮ፣ ያደገችበት የአሮን በትር፣ የቃል ኪዳኑም ጽላቶች ነበሩበት።</w:t>
      </w:r>
    </w:p>
    <w:p w14:paraId="18470A27" w14:textId="77777777" w:rsidR="000F7377" w:rsidRDefault="000F7377"/>
    <w:p w14:paraId="785D2FBD" w14:textId="77777777" w:rsidR="000F7377" w:rsidRDefault="000F7377">
      <w:r xmlns:w="http://schemas.openxmlformats.org/wordprocessingml/2006/main">
        <w:t xml:space="preserve">አንቀጹ የሚናገረው የቃል ኪዳኑ ታቦት ሲሆን እሱም የወርቅ ጥና፣ መና፣ የአሮን በትር እና የቃል ኪዳኑ ጽላቶች ይዟል።</w:t>
      </w:r>
    </w:p>
    <w:p w14:paraId="29FD60FE" w14:textId="77777777" w:rsidR="000F7377" w:rsidRDefault="000F7377"/>
    <w:p w14:paraId="787EC983" w14:textId="77777777" w:rsidR="000F7377" w:rsidRDefault="000F7377">
      <w:r xmlns:w="http://schemas.openxmlformats.org/wordprocessingml/2006/main">
        <w:t xml:space="preserve">1. የቃል ኪዳኑ ታቦት፡- እግዚአብሔር ከሕዝቡ ጋር የገባው የቃል ኪዳን ምልክት ነው።</w:t>
      </w:r>
    </w:p>
    <w:p w14:paraId="33058D3E" w14:textId="77777777" w:rsidR="000F7377" w:rsidRDefault="000F7377"/>
    <w:p w14:paraId="770857AA" w14:textId="77777777" w:rsidR="000F7377" w:rsidRDefault="000F7377">
      <w:r xmlns:w="http://schemas.openxmlformats.org/wordprocessingml/2006/main">
        <w:t xml:space="preserve">2. በቃል ኪዳኑ ታቦት ውስጥ ያሉት ነገሮች አስፈላጊነት</w:t>
      </w:r>
    </w:p>
    <w:p w14:paraId="1618144A" w14:textId="77777777" w:rsidR="000F7377" w:rsidRDefault="000F7377"/>
    <w:p w14:paraId="34CF145B" w14:textId="77777777" w:rsidR="000F7377" w:rsidRDefault="000F7377">
      <w:r xmlns:w="http://schemas.openxmlformats.org/wordprocessingml/2006/main">
        <w:t xml:space="preserve">1. ዘጸአት 16፡33-34 “ ሙሴም አሮንን አለው፡— ማሰሮ ውሰድ፥ ጎሜርም የሞላ መና ጨምርበት፥ ለልጅ ልጃችሁ ይጠበቅ ዘንድ በእግዚአብሔር ፊት አኑረው። </w:t>
      </w:r>
      <w:r xmlns:w="http://schemas.openxmlformats.org/wordprocessingml/2006/main">
        <w:lastRenderedPageBreak xmlns:w="http://schemas.openxmlformats.org/wordprocessingml/2006/main"/>
      </w:r>
      <w:r xmlns:w="http://schemas.openxmlformats.org/wordprocessingml/2006/main">
        <w:t xml:space="preserve">አሮንም በምስክሩ ፊት ይቀመጥ ዘንድ አኖረው።</w:t>
      </w:r>
    </w:p>
    <w:p w14:paraId="074CA6C0" w14:textId="77777777" w:rsidR="000F7377" w:rsidRDefault="000F7377"/>
    <w:p w14:paraId="22A5D65D" w14:textId="77777777" w:rsidR="000F7377" w:rsidRDefault="000F7377">
      <w:r xmlns:w="http://schemas.openxmlformats.org/wordprocessingml/2006/main">
        <w:t xml:space="preserve">2. ዘኍልቍ 17፡8 “እንዲህም ሆነ በነጋው ሙሴ ወደ ምስክሩ ድንኳን ገባ፤ እነሆም፥ የአሮን በትር ለሌዊ ቤት አበቀለች፥ አበባም አወጣች፥ አበባም አወጣች። ለውዝ አፈራ።</w:t>
      </w:r>
    </w:p>
    <w:p w14:paraId="4F1D739E" w14:textId="77777777" w:rsidR="000F7377" w:rsidRDefault="000F7377"/>
    <w:p w14:paraId="37E95954" w14:textId="77777777" w:rsidR="000F7377" w:rsidRDefault="000F7377">
      <w:r xmlns:w="http://schemas.openxmlformats.org/wordprocessingml/2006/main">
        <w:t xml:space="preserve">ዕብራውያን 9፡5 በላዩም የስርየት መክደኛውን የሚጋርዱ የክብር ኪሩቤል። አሁን በተለይ መናገር አንችልም።</w:t>
      </w:r>
    </w:p>
    <w:p w14:paraId="0E14B8B2" w14:textId="77777777" w:rsidR="000F7377" w:rsidRDefault="000F7377"/>
    <w:p w14:paraId="4BFE3B96" w14:textId="77777777" w:rsidR="000F7377" w:rsidRDefault="000F7377">
      <w:r xmlns:w="http://schemas.openxmlformats.org/wordprocessingml/2006/main">
        <w:t xml:space="preserve">የዕብራውያን መጽሐፍ በኪሩቤል የተሸፈነውን የስርየት መክደኛውን ያብራራል, ነገር ግን ዝርዝሩ አልተገለጸም.</w:t>
      </w:r>
    </w:p>
    <w:p w14:paraId="7340C8CC" w14:textId="77777777" w:rsidR="000F7377" w:rsidRDefault="000F7377"/>
    <w:p w14:paraId="17643C1D" w14:textId="77777777" w:rsidR="000F7377" w:rsidRDefault="000F7377">
      <w:r xmlns:w="http://schemas.openxmlformats.org/wordprocessingml/2006/main">
        <w:t xml:space="preserve">1. የእግዚአብሔር ምሕረት በምሕረት ወንበር ተገለጠ</w:t>
      </w:r>
    </w:p>
    <w:p w14:paraId="7B62DDB4" w14:textId="77777777" w:rsidR="000F7377" w:rsidRDefault="000F7377"/>
    <w:p w14:paraId="1AE032EF" w14:textId="77777777" w:rsidR="000F7377" w:rsidRDefault="000F7377">
      <w:r xmlns:w="http://schemas.openxmlformats.org/wordprocessingml/2006/main">
        <w:t xml:space="preserve">2. በኪሩቤል የተመሰለው የእግዚአብሔር ክብር</w:t>
      </w:r>
    </w:p>
    <w:p w14:paraId="260ECE12" w14:textId="77777777" w:rsidR="000F7377" w:rsidRDefault="000F7377"/>
    <w:p w14:paraId="21045AD0" w14:textId="77777777" w:rsidR="000F7377" w:rsidRDefault="000F7377">
      <w:r xmlns:w="http://schemas.openxmlformats.org/wordprocessingml/2006/main">
        <w:t xml:space="preserve">1. ዘጸአት 25፡17-22 - የስርየት መክደኛውንም ከጥሩ ወርቅ ሥራ፤ ርዝመቱ ሁለት ክንድ ተኩል፥ ወርዱም አንድ ክንድ ተኩል ይሁን።</w:t>
      </w:r>
    </w:p>
    <w:p w14:paraId="3F1CA1F9" w14:textId="77777777" w:rsidR="000F7377" w:rsidRDefault="000F7377"/>
    <w:p w14:paraId="487EA114" w14:textId="77777777" w:rsidR="000F7377" w:rsidRDefault="000F7377">
      <w:r xmlns:w="http://schemas.openxmlformats.org/wordprocessingml/2006/main">
        <w:t xml:space="preserve">2. ሕዝቅኤል 10፡1-5 - አየሁም፥ እነሆም፥ ከኪሩቤል ራስ በላይ ባለው ጠፈር በላያቸው እንደ ሰንፔር ድንጋይ የሚመስል የዙፋን አምሳያ ታየ።</w:t>
      </w:r>
    </w:p>
    <w:p w14:paraId="3CF64B04" w14:textId="77777777" w:rsidR="000F7377" w:rsidRDefault="000F7377"/>
    <w:p w14:paraId="4FA8AE9F" w14:textId="77777777" w:rsidR="000F7377" w:rsidRDefault="000F7377">
      <w:r xmlns:w="http://schemas.openxmlformats.org/wordprocessingml/2006/main">
        <w:t xml:space="preserve">ዕብራውያን 9፡6 እነዚህም ነገሮች ከተዘጋጁ በኋላ ካህናት የእግዚአብሔርን አገልግሎት እየፈጸሙ ዘወትር ወደ ፊተኛይቱ ድንኳን ይገቡ ነበር።</w:t>
      </w:r>
    </w:p>
    <w:p w14:paraId="153FDF42" w14:textId="77777777" w:rsidR="000F7377" w:rsidRDefault="000F7377"/>
    <w:p w14:paraId="4E64A41E" w14:textId="77777777" w:rsidR="000F7377" w:rsidRDefault="000F7377">
      <w:r xmlns:w="http://schemas.openxmlformats.org/wordprocessingml/2006/main">
        <w:t xml:space="preserve">በብሉይ ኪዳን የነበሩት ካህናት በእግዚአብሔር ሥርዓት መሠረት በመጀመሪያው ድንኳን ውስጥ አገልግሎት እንዲያቀርቡ ታዝዘዋል።</w:t>
      </w:r>
    </w:p>
    <w:p w14:paraId="05F8F522" w14:textId="77777777" w:rsidR="000F7377" w:rsidRDefault="000F7377"/>
    <w:p w14:paraId="3AE0D1D9" w14:textId="77777777" w:rsidR="000F7377" w:rsidRDefault="000F7377">
      <w:r xmlns:w="http://schemas.openxmlformats.org/wordprocessingml/2006/main">
        <w:t xml:space="preserve">1. የካህናት አገልግሎት፡ የአገልግሎትና የመሥዋዕትነት ሞዴል</w:t>
      </w:r>
    </w:p>
    <w:p w14:paraId="5DDF4A05" w14:textId="77777777" w:rsidR="000F7377" w:rsidRDefault="000F7377"/>
    <w:p w14:paraId="5A279A00" w14:textId="77777777" w:rsidR="000F7377" w:rsidRDefault="000F7377">
      <w:r xmlns:w="http://schemas.openxmlformats.org/wordprocessingml/2006/main">
        <w:t xml:space="preserve">2. ብሉይ ኪዳን፡ ለአዲሱ መሠረት</w:t>
      </w:r>
    </w:p>
    <w:p w14:paraId="3C4BD954" w14:textId="77777777" w:rsidR="000F7377" w:rsidRDefault="000F7377"/>
    <w:p w14:paraId="44DD3180" w14:textId="77777777" w:rsidR="000F7377" w:rsidRDefault="000F7377">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14:paraId="74C0C800" w14:textId="77777777" w:rsidR="000F7377" w:rsidRDefault="000F7377"/>
    <w:p w14:paraId="22C5934D" w14:textId="77777777" w:rsidR="000F7377" w:rsidRDefault="000F7377">
      <w:r xmlns:w="http://schemas.openxmlformats.org/wordprocessingml/2006/main">
        <w:t xml:space="preserve">2. ዘሌዋውያን 10፡1-3 የአሮንም ልጆች ናዳብና አብዩድ እያንዳንዳቸው ጥናውን ወስደው እሳት ጨመሩበት ዕጣንም ጨመሩበት በእግዚአብሔርም ፊት እርሱ ያላዘዛቸውን ያልተፈቀደ እሳት አቀረቡ። እሳትም ከእግዚአብሔር ፊት ወጥታ በላቻቸው፥ በእግዚአብሔርም ፊት ሞቱ፤ ሙሴም አሮንን አለው፡— እግዚአብሔር እንዲህ ይላል፡— በአጠገቤ ካሉት እቀድሳለሁ በሕዝቡም ሁሉ ፊት እቀደሳለሁ። ክብሬ እሆናለሁ’ አለው፤ አሮንም ዝም አለ።</w:t>
      </w:r>
    </w:p>
    <w:p w14:paraId="10B0A8A6" w14:textId="77777777" w:rsidR="000F7377" w:rsidRDefault="000F7377"/>
    <w:p w14:paraId="64429A34" w14:textId="77777777" w:rsidR="000F7377" w:rsidRDefault="000F7377">
      <w:r xmlns:w="http://schemas.openxmlformats.org/wordprocessingml/2006/main">
        <w:t xml:space="preserve">ዕብራውያን 9፡7 በሁለተኛውም ሊቀ ካህናቱ ብቻውን በዓመት አንድ ጊዜ ይገባ ነበር እንጂ ያለ ደም ያቀረበው ስለ ራሱና ስለ ሕዝቡ በደል አይደለም።</w:t>
      </w:r>
    </w:p>
    <w:p w14:paraId="6A22BC0B" w14:textId="77777777" w:rsidR="000F7377" w:rsidRDefault="000F7377"/>
    <w:p w14:paraId="5194D533" w14:textId="77777777" w:rsidR="000F7377" w:rsidRDefault="000F7377">
      <w:r xmlns:w="http://schemas.openxmlformats.org/wordprocessingml/2006/main">
        <w:t xml:space="preserve">ሊቀ ካህናቱም ስለ ራሱና ስለ ሕዝቡ ኃጢአት የደም መሥዋዕት ያቀርብ ዘንድ በዓመት አንድ ጊዜ ወደ መቅደሱ ሁለተኛ ክፍል ይገባ ነበር።</w:t>
      </w:r>
    </w:p>
    <w:p w14:paraId="55C3F23F" w14:textId="77777777" w:rsidR="000F7377" w:rsidRDefault="000F7377"/>
    <w:p w14:paraId="59314A3B" w14:textId="77777777" w:rsidR="000F7377" w:rsidRDefault="000F7377">
      <w:r xmlns:w="http://schemas.openxmlformats.org/wordprocessingml/2006/main">
        <w:t xml:space="preserve">1፡ ሊቀ ካህናችን ኢየሱስ ስለ እኛና ስለ ኃጢአታችን ፍጹም መሥዋዕት አድርጎ አቀረበ።</w:t>
      </w:r>
    </w:p>
    <w:p w14:paraId="52F99020" w14:textId="77777777" w:rsidR="000F7377" w:rsidRDefault="000F7377"/>
    <w:p w14:paraId="4B1AFB88" w14:textId="77777777" w:rsidR="000F7377" w:rsidRDefault="000F7377">
      <w:r xmlns:w="http://schemas.openxmlformats.org/wordprocessingml/2006/main">
        <w:t xml:space="preserve">2፡ የተዋጀነው ፍጹም በሆነው በኢየሱስ ክርስቶስ መሥዋዕት ነው።</w:t>
      </w:r>
    </w:p>
    <w:p w14:paraId="65307D6D" w14:textId="77777777" w:rsidR="000F7377" w:rsidRDefault="000F7377"/>
    <w:p w14:paraId="1048A374" w14:textId="77777777" w:rsidR="000F7377" w:rsidRDefault="000F7377">
      <w:r xmlns:w="http://schemas.openxmlformats.org/wordprocessingml/2006/main">
        <w:t xml:space="preserve">1፡ ዕብራውያን 10፡10-14 በዚህም ፈቃድ የኢየሱስ ክርስቶስን ሥጋ አንድ ጊዜ ፈጽሞ በማቅረብ ተቀድሰናል።</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4፡14-16 እንግዲህ ወደ ሰማያት ያለፈ ሊቀ ካህናት የእግዚአብሔር ልጅ ኢየሱስ ስላለን ጸንተን እንኑር።</w:t>
      </w:r>
    </w:p>
    <w:p w14:paraId="27D1C399" w14:textId="77777777" w:rsidR="000F7377" w:rsidRDefault="000F7377"/>
    <w:p w14:paraId="35497D74" w14:textId="77777777" w:rsidR="000F7377" w:rsidRDefault="000F7377">
      <w:r xmlns:w="http://schemas.openxmlformats.org/wordprocessingml/2006/main">
        <w:t xml:space="preserve">ዕብራውያን 9፡8 መንፈስ ቅዱስ ፊተኛይቱ ድንኳን ገና ቆማ ሳለች ከሁሉ ቅድስተ ቅዱሳን የሚገቡበት መንገድ ገና እንዳልተገለጠ ያሳያል።</w:t>
      </w:r>
    </w:p>
    <w:p w14:paraId="5F5E9FCF" w14:textId="77777777" w:rsidR="000F7377" w:rsidRDefault="000F7377"/>
    <w:p w14:paraId="4C25ABC7" w14:textId="77777777" w:rsidR="000F7377" w:rsidRDefault="000F7377">
      <w:r xmlns:w="http://schemas.openxmlformats.org/wordprocessingml/2006/main">
        <w:t xml:space="preserve">መንፈስ ቅዱስ የመጀመሪያይቱ ድንኳን ገና ቆማ እያለ ወደ ቅድስተ ቅዱሳን የሚገቡበት መንገድ ገና እንዳልተገለጠ ያሳያል።</w:t>
      </w:r>
    </w:p>
    <w:p w14:paraId="5C3BDA7E" w14:textId="77777777" w:rsidR="000F7377" w:rsidRDefault="000F7377"/>
    <w:p w14:paraId="7F39EE82" w14:textId="77777777" w:rsidR="000F7377" w:rsidRDefault="000F7377">
      <w:r xmlns:w="http://schemas.openxmlformats.org/wordprocessingml/2006/main">
        <w:t xml:space="preserve">1. ከሁሉ ቅዱስ፡ መንፈስ ቅዱስ የገለጠው።</w:t>
      </w:r>
    </w:p>
    <w:p w14:paraId="6C7FF027" w14:textId="77777777" w:rsidR="000F7377" w:rsidRDefault="000F7377"/>
    <w:p w14:paraId="032CFCFC" w14:textId="77777777" w:rsidR="000F7377" w:rsidRDefault="000F7377">
      <w:r xmlns:w="http://schemas.openxmlformats.org/wordprocessingml/2006/main">
        <w:t xml:space="preserve">2. የማደሪያው ድንኳን አስፈላጊነት፡- የዕብራውያን 9፡8 አጠቃላይ እይታ</w:t>
      </w:r>
    </w:p>
    <w:p w14:paraId="6FF209EA" w14:textId="77777777" w:rsidR="000F7377" w:rsidRDefault="000F7377"/>
    <w:p w14:paraId="337342F5" w14:textId="77777777" w:rsidR="000F7377" w:rsidRDefault="000F7377">
      <w:r xmlns:w="http://schemas.openxmlformats.org/wordprocessingml/2006/main">
        <w:t xml:space="preserve">1. ዘጸአት 40፡34-35 - ደመናውም የመገናኛውን ድንኳን ሸፈነው፤ የእግዚአብሔርም ክብር ማደሪያውን ሞላው። ደመናውም በላዩ ስለ ነበረ፥ የእግዚአብሔርም ክብር ማደሪያውን ስለ ሞላ ሙሴ ወደ መገናኛው ድንኳን መግባት አልቻለም።</w:t>
      </w:r>
    </w:p>
    <w:p w14:paraId="67DC7F9A" w14:textId="77777777" w:rsidR="000F7377" w:rsidRDefault="000F7377"/>
    <w:p w14:paraId="1118258B" w14:textId="77777777" w:rsidR="000F7377" w:rsidRDefault="000F7377">
      <w:r xmlns:w="http://schemas.openxmlformats.org/wordprocessingml/2006/main">
        <w:t xml:space="preserve">2. ዮሐንስ 14፡6 - ኢየሱስም እኔ መንገድና እውነት ሕይወትም ነኝ አለው። በእኔ በቀር ወደ አብ የሚመጣ የለም።</w:t>
      </w:r>
    </w:p>
    <w:p w14:paraId="6664FCDE" w14:textId="77777777" w:rsidR="000F7377" w:rsidRDefault="000F7377"/>
    <w:p w14:paraId="4B45B367" w14:textId="77777777" w:rsidR="000F7377" w:rsidRDefault="000F7377">
      <w:r xmlns:w="http://schemas.openxmlformats.org/wordprocessingml/2006/main">
        <w:t xml:space="preserve">ዕብራውያን 9፡9 እርሱም በዚያን ጊዜ ለነበረው ጊዜ ምሳሌ ነበረ፥ በእርሱም የጸጋና የመሥዋዕት ቍርባን ይሰጡ ነበር፤ ስለዚህም የሚያገለግለውን በሕሊና ፍጹም ሊያደርጉት የማይችሉት ነው።</w:t>
      </w:r>
    </w:p>
    <w:p w14:paraId="4C005FB1" w14:textId="77777777" w:rsidR="000F7377" w:rsidRDefault="000F7377"/>
    <w:p w14:paraId="4563EB02" w14:textId="77777777" w:rsidR="000F7377" w:rsidRDefault="000F7377">
      <w:r xmlns:w="http://schemas.openxmlformats.org/wordprocessingml/2006/main">
        <w:t xml:space="preserve">ምንባቡ በዕብራውያን 9፡9 ላይ ያለውን ምስል ያብራራል እርሱም ከክርስቶስ በፊት በነበረው ጊዜ ለእግዚአብሔር የሚቀርበውን የጸጋ ስጦታ እና መስዋዕት የሚወክል ነው።</w:t>
      </w:r>
    </w:p>
    <w:p w14:paraId="253B802C" w14:textId="77777777" w:rsidR="000F7377" w:rsidRDefault="000F7377"/>
    <w:p w14:paraId="76B0E6A8" w14:textId="77777777" w:rsidR="000F7377" w:rsidRDefault="000F7377">
      <w:r xmlns:w="http://schemas.openxmlformats.org/wordprocessingml/2006/main">
        <w:t xml:space="preserve">1. ኢየሱስ ክርስቶስ፡ ፍጹም መስዋዕትነት</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በክርስቶስ ያለው የሕሊና ተስፋ</w:t>
      </w:r>
    </w:p>
    <w:p w14:paraId="2E0FFE75" w14:textId="77777777" w:rsidR="000F7377" w:rsidRDefault="000F7377"/>
    <w:p w14:paraId="36A190BE" w14:textId="77777777" w:rsidR="000F7377" w:rsidRDefault="000F7377">
      <w:r xmlns:w="http://schemas.openxmlformats.org/wordprocessingml/2006/main">
        <w:t xml:space="preserve">1. ዕብራውያን 10፡1-4</w:t>
      </w:r>
    </w:p>
    <w:p w14:paraId="6F3A9260" w14:textId="77777777" w:rsidR="000F7377" w:rsidRDefault="000F7377"/>
    <w:p w14:paraId="350E6669" w14:textId="77777777" w:rsidR="000F7377" w:rsidRDefault="000F7377">
      <w:r xmlns:w="http://schemas.openxmlformats.org/wordprocessingml/2006/main">
        <w:t xml:space="preserve">2. ሮሜ 6፡22-23</w:t>
      </w:r>
    </w:p>
    <w:p w14:paraId="047B959A" w14:textId="77777777" w:rsidR="000F7377" w:rsidRDefault="000F7377"/>
    <w:p w14:paraId="1426E50D" w14:textId="77777777" w:rsidR="000F7377" w:rsidRDefault="000F7377">
      <w:r xmlns:w="http://schemas.openxmlformats.org/wordprocessingml/2006/main">
        <w:t xml:space="preserve">ዕብራውያን 9፡10 ይህም እስከ ተሃድሶ ዘመን ድረስ ተጭኖባቸው በመብልና በመጠጥ በልዩ ልዩ መታጠቢያም የሥጋም ሥርዓት ብቻ የቆሙ ናቸው።</w:t>
      </w:r>
    </w:p>
    <w:p w14:paraId="332DEEBA" w14:textId="77777777" w:rsidR="000F7377" w:rsidRDefault="000F7377"/>
    <w:p w14:paraId="042C2898" w14:textId="77777777" w:rsidR="000F7377" w:rsidRDefault="000F7377">
      <w:r xmlns:w="http://schemas.openxmlformats.org/wordprocessingml/2006/main">
        <w:t xml:space="preserve">ይህ ጥቅስ የብሉይ ኪዳን ሕግ እስከ ተሐድሶ ጊዜ ድረስ በሥራ ላይ የነበሩትን ምግብ፣ እጥበት እና ሥርዓትን በተመለከተ እንዴት እንደነበረ ያብራራል።</w:t>
      </w:r>
    </w:p>
    <w:p w14:paraId="2D1E0C96" w14:textId="77777777" w:rsidR="000F7377" w:rsidRDefault="000F7377"/>
    <w:p w14:paraId="74D5A743" w14:textId="77777777" w:rsidR="000F7377" w:rsidRDefault="000F7377">
      <w:r xmlns:w="http://schemas.openxmlformats.org/wordprocessingml/2006/main">
        <w:t xml:space="preserve">1. የተሐድሶ ኃይል፡ ሕይወታችንን ወደ ተሻለ ነገር ስንቀይር</w:t>
      </w:r>
    </w:p>
    <w:p w14:paraId="437EAE33" w14:textId="77777777" w:rsidR="000F7377" w:rsidRDefault="000F7377"/>
    <w:p w14:paraId="6DEDB3EA" w14:textId="77777777" w:rsidR="000F7377" w:rsidRDefault="000F7377">
      <w:r xmlns:w="http://schemas.openxmlformats.org/wordprocessingml/2006/main">
        <w:t xml:space="preserve">2. የብሉይ ኪዳን ሕግ፡ የመተዳደሪያ ደንቦችን ዓላማዎች መረዳት</w:t>
      </w:r>
    </w:p>
    <w:p w14:paraId="531C0C98" w14:textId="77777777" w:rsidR="000F7377" w:rsidRDefault="000F7377"/>
    <w:p w14:paraId="761C1555"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ፈትናችሁ ታውቁ ዘንድ በልባችሁ መታደስ ተለወጡ እንጂ ይህን ዓለም አትምሰሉ።</w:t>
      </w:r>
    </w:p>
    <w:p w14:paraId="2E6B5039" w14:textId="77777777" w:rsidR="000F7377" w:rsidRDefault="000F7377"/>
    <w:p w14:paraId="65F15560" w14:textId="77777777" w:rsidR="000F7377" w:rsidRDefault="000F7377">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 ብሏል።</w:t>
      </w:r>
    </w:p>
    <w:p w14:paraId="76652654" w14:textId="77777777" w:rsidR="000F7377" w:rsidRDefault="000F7377"/>
    <w:p w14:paraId="217C5848" w14:textId="77777777" w:rsidR="000F7377" w:rsidRDefault="000F7377">
      <w:r xmlns:w="http://schemas.openxmlformats.org/wordprocessingml/2006/main">
        <w:t xml:space="preserve">ዕብራውያን 9፡11 ክርስቶስ ግን ሊመጣ ላለው መልካም ነገር ሊቀ ካህናት ሆኖ፥ በምትበልጠውና በምትሻለው በእጆችም ባልተሠራች፥ ማለት ለዚህ ሕንጻ ባልሆነች ድንኳን መጣ።</w:t>
      </w:r>
    </w:p>
    <w:p w14:paraId="3A538E0F" w14:textId="77777777" w:rsidR="000F7377" w:rsidRDefault="000F7377"/>
    <w:p w14:paraId="327DAF5D" w14:textId="77777777" w:rsidR="000F7377" w:rsidRDefault="000F7377">
      <w:r xmlns:w="http://schemas.openxmlformats.org/wordprocessingml/2006/main">
        <w:t xml:space="preserve">ክርስቶስ ሊመጣ ላለው መልካም ነገር ሊቀ ካህናት ነው፥ በእጅ ከተሰራው ድንኳን ሳይሆን የሚበልጠውና ከሁሉ የሚበልጠው።</w:t>
      </w:r>
    </w:p>
    <w:p w14:paraId="1ABD5B6E" w14:textId="77777777" w:rsidR="000F7377" w:rsidRDefault="000F7377"/>
    <w:p w14:paraId="6D6939DD" w14:textId="77777777" w:rsidR="000F7377" w:rsidRDefault="000F7377">
      <w:r xmlns:w="http://schemas.openxmlformats.org/wordprocessingml/2006/main">
        <w:t xml:space="preserve">1. ታላቂቱ እና ፍፁም የሆነችው የክርስቶስ ማደሪያ</w:t>
      </w:r>
    </w:p>
    <w:p w14:paraId="78DDC83F" w14:textId="77777777" w:rsidR="000F7377" w:rsidRDefault="000F7377"/>
    <w:p w14:paraId="6F58078E" w14:textId="77777777" w:rsidR="000F7377" w:rsidRDefault="000F7377">
      <w:r xmlns:w="http://schemas.openxmlformats.org/wordprocessingml/2006/main">
        <w:t xml:space="preserve">2. በክርስቶስ የሚመጡ መልካም ነገሮች</w:t>
      </w:r>
    </w:p>
    <w:p w14:paraId="1F26B75E" w14:textId="77777777" w:rsidR="000F7377" w:rsidRDefault="000F7377"/>
    <w:p w14:paraId="2B555077" w14:textId="77777777" w:rsidR="000F7377" w:rsidRDefault="000F7377">
      <w:r xmlns:w="http://schemas.openxmlformats.org/wordprocessingml/2006/main">
        <w:t xml:space="preserve">1. ሮሜ 8፡18-25 - በክርስቶስ የሚመጣው የመዳን ተስፋና ክብር</w:t>
      </w:r>
    </w:p>
    <w:p w14:paraId="02FCAB5E" w14:textId="77777777" w:rsidR="000F7377" w:rsidRDefault="000F7377"/>
    <w:p w14:paraId="3246E93A" w14:textId="77777777" w:rsidR="000F7377" w:rsidRDefault="000F7377">
      <w:r xmlns:w="http://schemas.openxmlformats.org/wordprocessingml/2006/main">
        <w:t xml:space="preserve">2. ቆላስይስ 1፡19-20 - የክርስቶስ ኃይል ለፍጥረት ሁሉ የሚሆን የማስታረቅና የሰላም ኃይል ነው።</w:t>
      </w:r>
    </w:p>
    <w:p w14:paraId="656E12C3" w14:textId="77777777" w:rsidR="000F7377" w:rsidRDefault="000F7377"/>
    <w:p w14:paraId="4AD2B8A0" w14:textId="77777777" w:rsidR="000F7377" w:rsidRDefault="000F7377">
      <w:r xmlns:w="http://schemas.openxmlformats.org/wordprocessingml/2006/main">
        <w:t xml:space="preserve">ዕብራውያን 9፡12 የዘላለምን ቤዛነት አግኝቶ አንድ ጊዜ ፈጽሞ ወደ ቅድስት በገዛ ደሙ ገባ እንጂ በፍየሎችና በጥጆች ደም አይደለም።</w:t>
      </w:r>
    </w:p>
    <w:p w14:paraId="1101C0A6" w14:textId="77777777" w:rsidR="000F7377" w:rsidRDefault="000F7377"/>
    <w:p w14:paraId="0B4850B6" w14:textId="77777777" w:rsidR="000F7377" w:rsidRDefault="000F7377">
      <w:r xmlns:w="http://schemas.openxmlformats.org/wordprocessingml/2006/main">
        <w:t xml:space="preserve">ኢየሱስ በገዛ ደሙ ወደ ቅድስት ገባ፣ ለሁላችንም የዘላለምን ቤዛነት አገኘ።</w:t>
      </w:r>
    </w:p>
    <w:p w14:paraId="704D16A1" w14:textId="77777777" w:rsidR="000F7377" w:rsidRDefault="000F7377"/>
    <w:p w14:paraId="586A0763" w14:textId="77777777" w:rsidR="000F7377" w:rsidRDefault="000F7377">
      <w:r xmlns:w="http://schemas.openxmlformats.org/wordprocessingml/2006/main">
        <w:t xml:space="preserve">1. "የቤዛነት ዋጋ፡ ታላቁ የመዳናችን ዋጋ"</w:t>
      </w:r>
    </w:p>
    <w:p w14:paraId="76AA4631" w14:textId="77777777" w:rsidR="000F7377" w:rsidRDefault="000F7377"/>
    <w:p w14:paraId="7D53AED9" w14:textId="77777777" w:rsidR="000F7377" w:rsidRDefault="000F7377">
      <w:r xmlns:w="http://schemas.openxmlformats.org/wordprocessingml/2006/main">
        <w:t xml:space="preserve">2. "የደም ኃይል፡ የኢየሱስን እውነተኛ መስዋዕትነት መረዳት"</w:t>
      </w:r>
    </w:p>
    <w:p w14:paraId="0E67AE26" w14:textId="77777777" w:rsidR="000F7377" w:rsidRDefault="000F7377"/>
    <w:p w14:paraId="3A90B043" w14:textId="77777777" w:rsidR="000F7377" w:rsidRDefault="000F7377">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14:paraId="5BC6C69E" w14:textId="77777777" w:rsidR="000F7377" w:rsidRDefault="000F7377"/>
    <w:p w14:paraId="73BE71CA" w14:textId="77777777" w:rsidR="000F7377" w:rsidRDefault="000F7377">
      <w:r xmlns:w="http://schemas.openxmlformats.org/wordprocessingml/2006/main">
        <w:t xml:space="preserve">2. 1ኛ ጴጥ 1፡18-19 " ከአባቶቻችሁ ከወረሳችሁት ከከንቱ ኑሮአችሁ በሚጠፋ ነገር በብር ወይም በወርቅ እንዳልሆነ ታውቃላችሁና፥ ነገር ግን በክቡር ደም ደም ክርስቶስ ነውርና እንከን የሌለበት በግ።</w:t>
      </w:r>
    </w:p>
    <w:p w14:paraId="6C203CC7" w14:textId="77777777" w:rsidR="000F7377" w:rsidRDefault="000F7377"/>
    <w:p w14:paraId="2BC89BCD" w14:textId="77777777" w:rsidR="000F7377" w:rsidRDefault="000F7377">
      <w:r xmlns:w="http://schemas.openxmlformats.org/wordprocessingml/2006/main">
        <w:t xml:space="preserve">ዕብራውያን 9፡13 የኮርማዎችና የፍየሎች ደም ርኩስ በሆነይቱም ላይ የተረጨ የጊደር አመድ ሥጋን ለማንጻት የሚቀድሱ ከሆኑ።</w:t>
      </w:r>
    </w:p>
    <w:p w14:paraId="4A0DC48A" w14:textId="77777777" w:rsidR="000F7377" w:rsidRDefault="000F7377"/>
    <w:p w14:paraId="0D39BD66" w14:textId="77777777" w:rsidR="000F7377" w:rsidRDefault="000F7377">
      <w:r xmlns:w="http://schemas.openxmlformats.org/wordprocessingml/2006/main">
        <w:t xml:space="preserve">የኮርማዎችና የፍየሎች ደም እንዲሁም የጊደር አመድ ሥጋን ያነጻል።</w:t>
      </w:r>
    </w:p>
    <w:p w14:paraId="7B23AEAB" w14:textId="77777777" w:rsidR="000F7377" w:rsidRDefault="000F7377"/>
    <w:p w14:paraId="22F0D44D" w14:textId="77777777" w:rsidR="000F7377" w:rsidRDefault="000F7377">
      <w:r xmlns:w="http://schemas.openxmlformats.org/wordprocessingml/2006/main">
        <w:t xml:space="preserve">1፡ መንጻት አለብን።</w:t>
      </w:r>
    </w:p>
    <w:p w14:paraId="0C0D6352" w14:textId="77777777" w:rsidR="000F7377" w:rsidRDefault="000F7377"/>
    <w:p w14:paraId="78A7EFFE" w14:textId="77777777" w:rsidR="000F7377" w:rsidRDefault="000F7377">
      <w:r xmlns:w="http://schemas.openxmlformats.org/wordprocessingml/2006/main">
        <w:t xml:space="preserve">2፦ በክርስቶስ ደም ነጽተናል።</w:t>
      </w:r>
    </w:p>
    <w:p w14:paraId="5DAECDBF" w14:textId="77777777" w:rsidR="000F7377" w:rsidRDefault="000F7377"/>
    <w:p w14:paraId="1617F693" w14:textId="77777777" w:rsidR="000F7377" w:rsidRDefault="000F7377">
      <w:r xmlns:w="http://schemas.openxmlformats.org/wordprocessingml/2006/main">
        <w:t xml:space="preserve">1:1 ዮሐንስ 1:7፡— ነገር ግን እርሱ በብርሃን እንዳለ በብርሃን ብንመላለስ ለእያንዳንዳችን ኅብረት አለን፥ የልጁም የኢየሱስ ክርስቶስ ደም ከኃጢአት ሁሉ ያነጻናል።</w:t>
      </w:r>
    </w:p>
    <w:p w14:paraId="305B253E" w14:textId="77777777" w:rsidR="000F7377" w:rsidRDefault="000F7377"/>
    <w:p w14:paraId="33B08C13" w14:textId="77777777" w:rsidR="000F7377" w:rsidRDefault="000F7377">
      <w:r xmlns:w="http://schemas.openxmlformats.org/wordprocessingml/2006/main">
        <w:t xml:space="preserve">2፡ ሮሜ 5፡8-9 ነገር ግን ገና ኃጢአተኞች ሳለን ክርስቶስ ስለ እኛ ሞቶአልና እግዚአብሔር ለእኛ ያለውን የራሱን ፍቅር ያስረዳል። ይልቁንስ እንግዲህ አሁን በደሙ ከጸደቅን በእርሱ ከቍጣው እንድናለን።</w:t>
      </w:r>
    </w:p>
    <w:p w14:paraId="16FA727F" w14:textId="77777777" w:rsidR="000F7377" w:rsidRDefault="000F7377"/>
    <w:p w14:paraId="21073174" w14:textId="77777777" w:rsidR="000F7377" w:rsidRDefault="000F7377">
      <w:r xmlns:w="http://schemas.openxmlformats.org/wordprocessingml/2006/main">
        <w:t xml:space="preserve">ዕብራውያን 9፡14 ነውር የሌለው ሆኖ በዘላለም መንፈስ ራሱን ለእግዚአብሔር ያቀረበ የክርስቶስ ደም እንዴት ይልቅ ሕያውን እግዚአብሔርን ልታመልኩ ከሞተ ሥራ ሕሊናችሁን ያነጻ ይሆን?</w:t>
      </w:r>
    </w:p>
    <w:p w14:paraId="2C00F546" w14:textId="77777777" w:rsidR="000F7377" w:rsidRDefault="000F7377"/>
    <w:p w14:paraId="3BCE58DE" w14:textId="77777777" w:rsidR="000F7377" w:rsidRDefault="000F7377">
      <w:r xmlns:w="http://schemas.openxmlformats.org/wordprocessingml/2006/main">
        <w:t xml:space="preserve">የክርስቶስ ደም ሕሊናችንን በማንጻት ሕያው እግዚአብሔርን እንድናገለግል ያስችለናል።</w:t>
      </w:r>
    </w:p>
    <w:p w14:paraId="76341FB3" w14:textId="77777777" w:rsidR="000F7377" w:rsidRDefault="000F7377"/>
    <w:p w14:paraId="48B11B2D" w14:textId="77777777" w:rsidR="000F7377" w:rsidRDefault="000F7377">
      <w:r xmlns:w="http://schemas.openxmlformats.org/wordprocessingml/2006/main">
        <w:t xml:space="preserve">1. ሕሊናችንን ለማንጻት የክርስቶስ ደም ኃይል</w:t>
      </w:r>
    </w:p>
    <w:p w14:paraId="4D6C5EA5" w14:textId="77777777" w:rsidR="000F7377" w:rsidRDefault="000F7377"/>
    <w:p w14:paraId="5177BCDA" w14:textId="77777777" w:rsidR="000F7377" w:rsidRDefault="000F7377">
      <w:r xmlns:w="http://schemas.openxmlformats.org/wordprocessingml/2006/main">
        <w:t xml:space="preserve">2. ሕያው እግዚአብሔርን የማገልገል ጥሪ</w:t>
      </w:r>
    </w:p>
    <w:p w14:paraId="7994DA06" w14:textId="77777777" w:rsidR="000F7377" w:rsidRDefault="000F7377"/>
    <w:p w14:paraId="5E7D086C" w14:textId="77777777" w:rsidR="000F7377" w:rsidRDefault="000F7377">
      <w:r xmlns:w="http://schemas.openxmlformats.org/wordprocessingml/2006/main">
        <w:t xml:space="preserve">1. ኤፌሶን 1፡7 - በእርሱም እንደ እግዚአብሔር ጸጋ ባለ ጠግነት መጠን በደሙ የተደረገ ቤዛነታችንን አገኘን እርሱም የኃጢአት ስርየት።</w:t>
      </w:r>
    </w:p>
    <w:p w14:paraId="7DB8F4F7" w14:textId="77777777" w:rsidR="000F7377" w:rsidRDefault="000F7377"/>
    <w:p w14:paraId="3B9AB0DA" w14:textId="77777777" w:rsidR="000F7377" w:rsidRDefault="000F7377">
      <w:r xmlns:w="http://schemas.openxmlformats.org/wordprocessingml/2006/main">
        <w:t xml:space="preserve">ሰውነታችሁን እግዚአብሔርን ደስ የሚያሰኝና ሕያው ቅዱስም መሥዋዕት አድርጋችሁ </w:t>
      </w:r>
      <w:r xmlns:w="http://schemas.openxmlformats.org/wordprocessingml/2006/main">
        <w:t xml:space="preserve">ታቀርቡ ዘንድ በእግዚአብሔር ምሕረት እለምናችኋለሁ ፥ ይህ እውነተኛና ትክክለኛ አምልኮ ነው። </w:t>
      </w:r>
      <w:r xmlns:w="http://schemas.openxmlformats.org/wordprocessingml/2006/main">
        <w:lastRenderedPageBreak xmlns:w="http://schemas.openxmlformats.org/wordprocessingml/2006/main"/>
      </w:r>
      <w:r xmlns:w="http://schemas.openxmlformats.org/wordprocessingml/2006/main">
        <w:t xml:space="preserve">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387F5E42" w14:textId="77777777" w:rsidR="000F7377" w:rsidRDefault="000F7377"/>
    <w:p w14:paraId="094FD343" w14:textId="77777777" w:rsidR="000F7377" w:rsidRDefault="000F7377">
      <w:r xmlns:w="http://schemas.openxmlformats.org/wordprocessingml/2006/main">
        <w:t xml:space="preserve">ዕብራውያን 9፡15 ስለዚህም የፊተኛው ኪዳን በፊት የነበሩትን በደል ለመቤዠት በሞት የተጠሩት የዘላለምን ርስት የተስፋ ቃል እንዲቀበሉ እርሱ የአዲስ ኪዳን መካከለኛ ነው።</w:t>
      </w:r>
    </w:p>
    <w:p w14:paraId="5668572D" w14:textId="77777777" w:rsidR="000F7377" w:rsidRDefault="000F7377"/>
    <w:p w14:paraId="7BE54F22" w14:textId="77777777" w:rsidR="000F7377" w:rsidRDefault="000F7377">
      <w:r xmlns:w="http://schemas.openxmlformats.org/wordprocessingml/2006/main">
        <w:t xml:space="preserve">የአዲሱ ኪዳን አስታራቂ የዘላለምን ርስት የተስፋ ቃል ለመቀበል በመጀመሪያው ኪዳን ስር የበደልን ቤዛ የመስጠት ሃላፊነት አለበት።</w:t>
      </w:r>
    </w:p>
    <w:p w14:paraId="2719B9DF" w14:textId="77777777" w:rsidR="000F7377" w:rsidRDefault="000F7377"/>
    <w:p w14:paraId="20FC76DB" w14:textId="77777777" w:rsidR="000F7377" w:rsidRDefault="000F7377">
      <w:r xmlns:w="http://schemas.openxmlformats.org/wordprocessingml/2006/main">
        <w:t xml:space="preserve">1. የክርስቶስን ቃል ኪዳን መረዳት፡ የበደልን ቤዛነት ተመልከት</w:t>
      </w:r>
    </w:p>
    <w:p w14:paraId="1068770B" w14:textId="77777777" w:rsidR="000F7377" w:rsidRDefault="000F7377"/>
    <w:p w14:paraId="12AB9F6A" w14:textId="77777777" w:rsidR="000F7377" w:rsidRDefault="000F7377">
      <w:r xmlns:w="http://schemas.openxmlformats.org/wordprocessingml/2006/main">
        <w:t xml:space="preserve">2. የእግዚአብሔር የዘላለም ርስት ተስፋ፡ የአዲስ ኪዳን አስፈላጊነት</w:t>
      </w:r>
    </w:p>
    <w:p w14:paraId="5D0F64BF" w14:textId="77777777" w:rsidR="000F7377" w:rsidRDefault="000F7377"/>
    <w:p w14:paraId="3298D8EA" w14:textId="77777777" w:rsidR="000F7377" w:rsidRDefault="000F7377">
      <w:r xmlns:w="http://schemas.openxmlformats.org/wordprocessingml/2006/main">
        <w:t xml:space="preserve">1. ሮሜ 3፡23-25 - ሁሉም ኃጢአትን ሠርተዋል የእግዚአብሔርም ክብር ጎድሎአቸዋል፤ በጸጋው ግን በኢየሱስ ክርስቶስ በማመን ድነናል።</w:t>
      </w:r>
    </w:p>
    <w:p w14:paraId="2CC66792" w14:textId="77777777" w:rsidR="000F7377" w:rsidRDefault="000F7377"/>
    <w:p w14:paraId="5280085B" w14:textId="77777777" w:rsidR="000F7377" w:rsidRDefault="000F7377">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w:t>
      </w:r>
    </w:p>
    <w:p w14:paraId="14CD6D5E" w14:textId="77777777" w:rsidR="000F7377" w:rsidRDefault="000F7377"/>
    <w:p w14:paraId="27E96E9D" w14:textId="77777777" w:rsidR="000F7377" w:rsidRDefault="000F7377">
      <w:r xmlns:w="http://schemas.openxmlformats.org/wordprocessingml/2006/main">
        <w:t xml:space="preserve">ዕብራውያን 9፡16 ኑዛዜ ባለበት የተናዛዡ መሞት ደግሞ የግድ ነውና።</w:t>
      </w:r>
    </w:p>
    <w:p w14:paraId="4145511B" w14:textId="77777777" w:rsidR="000F7377" w:rsidRDefault="000F7377"/>
    <w:p w14:paraId="1B454B02" w14:textId="77777777" w:rsidR="000F7377" w:rsidRDefault="000F7377">
      <w:r xmlns:w="http://schemas.openxmlformats.org/wordprocessingml/2006/main">
        <w:t xml:space="preserve">ኑዛዜ ተቀባይነት እንዲኖረው የተናዛዡን ሞት አስፈላጊ ነው።</w:t>
      </w:r>
    </w:p>
    <w:p w14:paraId="4C5B492B" w14:textId="77777777" w:rsidR="000F7377" w:rsidRDefault="000F7377"/>
    <w:p w14:paraId="6512CE5C" w14:textId="77777777" w:rsidR="000F7377" w:rsidRDefault="000F7377">
      <w:r xmlns:w="http://schemas.openxmlformats.org/wordprocessingml/2006/main">
        <w:t xml:space="preserve">1. ኑዛዜን ለማቋቋም የተናዛዡን ሞት አስፈላጊነት</w:t>
      </w:r>
    </w:p>
    <w:p w14:paraId="1D83942A" w14:textId="77777777" w:rsidR="000F7377" w:rsidRDefault="000F7377"/>
    <w:p w14:paraId="5BD7C295" w14:textId="77777777" w:rsidR="000F7377" w:rsidRDefault="000F7377">
      <w:r xmlns:w="http://schemas.openxmlformats.org/wordprocessingml/2006/main">
        <w:t xml:space="preserve">2. የተናዛዡን የማይቀር ሞት እንዴት በትክክል ማዘጋጀት እንደሚቻል</w:t>
      </w:r>
    </w:p>
    <w:p w14:paraId="7F50B839" w14:textId="77777777" w:rsidR="000F7377" w:rsidRDefault="000F7377"/>
    <w:p w14:paraId="56B86AB3"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BE248F0" w14:textId="77777777" w:rsidR="000F7377" w:rsidRDefault="000F7377"/>
    <w:p w14:paraId="33151F51" w14:textId="77777777" w:rsidR="000F7377" w:rsidRDefault="000F7377">
      <w:r xmlns:w="http://schemas.openxmlformats.org/wordprocessingml/2006/main">
        <w:t xml:space="preserve">2. መክብብ 12፡7 - "አፈርም ወደ ወጣበት ምድር ይመለሳል መንፈስም ወደ ሰጠው ወደ እግዚአብሔር ይመለሳል።"</w:t>
      </w:r>
    </w:p>
    <w:p w14:paraId="4C5F3147" w14:textId="77777777" w:rsidR="000F7377" w:rsidRDefault="000F7377"/>
    <w:p w14:paraId="7AF25C3D" w14:textId="77777777" w:rsidR="000F7377" w:rsidRDefault="000F7377">
      <w:r xmlns:w="http://schemas.openxmlformats.org/wordprocessingml/2006/main">
        <w:t xml:space="preserve">ዕብራውያን 9፡17 ሰዎች ከሞቱ በኋላ ኑዛዜ የሚጸና ነውና፤ ያለዚያ የተናዛዡ በሕይወት ሳለ ከቶ አይጸናም።</w:t>
      </w:r>
    </w:p>
    <w:p w14:paraId="3EC97C22" w14:textId="77777777" w:rsidR="000F7377" w:rsidRDefault="000F7377"/>
    <w:p w14:paraId="52ABF473" w14:textId="77777777" w:rsidR="000F7377" w:rsidRDefault="000F7377">
      <w:r xmlns:w="http://schemas.openxmlformats.org/wordprocessingml/2006/main">
        <w:t xml:space="preserve">ኑዛዜ የሚሰራው የተናዛዡ ከሞተ በኋላ ብቻ ነው።</w:t>
      </w:r>
    </w:p>
    <w:p w14:paraId="29CDC049" w14:textId="77777777" w:rsidR="000F7377" w:rsidRDefault="000F7377"/>
    <w:p w14:paraId="5556888F" w14:textId="77777777" w:rsidR="000F7377" w:rsidRDefault="000F7377">
      <w:r xmlns:w="http://schemas.openxmlformats.org/wordprocessingml/2006/main">
        <w:t xml:space="preserve">1. የምሥክርነት ኃይል፡ ከሞትን በኋላ ቃሎቻችን እንዴት ይኖራሉ</w:t>
      </w:r>
    </w:p>
    <w:p w14:paraId="73C1C032" w14:textId="77777777" w:rsidR="000F7377" w:rsidRDefault="000F7377"/>
    <w:p w14:paraId="6AF72DBB" w14:textId="77777777" w:rsidR="000F7377" w:rsidRDefault="000F7377">
      <w:r xmlns:w="http://schemas.openxmlformats.org/wordprocessingml/2006/main">
        <w:t xml:space="preserve">2. የምሥክርነታችን ዋጋ፡ ለወደፊት ትውልዶች ከኋላው የምንተወው ነገር</w:t>
      </w:r>
    </w:p>
    <w:p w14:paraId="27A24A9B" w14:textId="77777777" w:rsidR="000F7377" w:rsidRDefault="000F7377"/>
    <w:p w14:paraId="1814F6E6" w14:textId="77777777" w:rsidR="000F7377" w:rsidRDefault="000F7377">
      <w:r xmlns:w="http://schemas.openxmlformats.org/wordprocessingml/2006/main">
        <w:t xml:space="preserve">1. ምሳሌ 13፡22 - መልካም ሰው ለልጁ ልጆች ርስትን ይተዋል የኃጢአተኛ ሀብት ግን ለጻድቅ ተከማችቷል።</w:t>
      </w:r>
    </w:p>
    <w:p w14:paraId="7750A02E" w14:textId="77777777" w:rsidR="000F7377" w:rsidRDefault="000F7377"/>
    <w:p w14:paraId="6B1E019D" w14:textId="77777777" w:rsidR="000F7377" w:rsidRDefault="000F7377">
      <w:r xmlns:w="http://schemas.openxmlformats.org/wordprocessingml/2006/main">
        <w:t xml:space="preserve">2. መዝሙረ ዳዊት 49:17 - ሲሞት ምንም አይወስድምና; ክብሩም ከእርሱ በኋላ አይወርድም.</w:t>
      </w:r>
    </w:p>
    <w:p w14:paraId="7930DC71" w14:textId="77777777" w:rsidR="000F7377" w:rsidRDefault="000F7377"/>
    <w:p w14:paraId="6285D75B" w14:textId="77777777" w:rsidR="000F7377" w:rsidRDefault="000F7377">
      <w:r xmlns:w="http://schemas.openxmlformats.org/wordprocessingml/2006/main">
        <w:t xml:space="preserve">ዕብራውያን 9:18፣ ስለዚህም ፊተኛው ኪዳን ያለ ደም አልተመረቀም።</w:t>
      </w:r>
    </w:p>
    <w:p w14:paraId="43A3A516" w14:textId="77777777" w:rsidR="000F7377" w:rsidRDefault="000F7377"/>
    <w:p w14:paraId="78010D76" w14:textId="77777777" w:rsidR="000F7377" w:rsidRDefault="000F7377">
      <w:r xmlns:w="http://schemas.openxmlformats.org/wordprocessingml/2006/main">
        <w:t xml:space="preserve">የመጀመርያው ኪዳን ደም በማፍሰስ ተወስኗል።</w:t>
      </w:r>
    </w:p>
    <w:p w14:paraId="5B6E6B37" w14:textId="77777777" w:rsidR="000F7377" w:rsidRDefault="000F7377"/>
    <w:p w14:paraId="361406DB" w14:textId="77777777" w:rsidR="000F7377" w:rsidRDefault="000F7377">
      <w:r xmlns:w="http://schemas.openxmlformats.org/wordprocessingml/2006/main">
        <w:t xml:space="preserve">1.የደም ሃይል፡የመስዋዕት ደምን አስፈላጊነት መረዳት</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የደም ውርስ፡- የመጀመርያው ኪዳን መሰጠት ተጽእኖ</w:t>
      </w:r>
    </w:p>
    <w:p w14:paraId="06462919" w14:textId="77777777" w:rsidR="000F7377" w:rsidRDefault="000F7377"/>
    <w:p w14:paraId="4CA35742" w14:textId="77777777" w:rsidR="000F7377" w:rsidRDefault="000F7377">
      <w:r xmlns:w="http://schemas.openxmlformats.org/wordprocessingml/2006/main">
        <w:t xml:space="preserve">1. ዘሌዋውያን 17፡11 “የሥጋ ሕይወት በደሙ ውስጥ ነውና ለነፍሳችሁ ማስተስረያ ይሆንላችሁ ዘንድ በመሠዊያው ላይ ለእናንተ ሰጥቻችኋለሁ፤ ደሙ ከሕይወት የሚያስተሰረይ ነውና።</w:t>
      </w:r>
    </w:p>
    <w:p w14:paraId="31575B24" w14:textId="77777777" w:rsidR="000F7377" w:rsidRDefault="000F7377"/>
    <w:p w14:paraId="7F503796" w14:textId="77777777" w:rsidR="000F7377" w:rsidRDefault="000F7377">
      <w:r xmlns:w="http://schemas.openxmlformats.org/wordprocessingml/2006/main">
        <w:t xml:space="preserve">2. ዘጸ 24፡8 " ሙሴም ደሙን ወስዶ በሕዝቡ ላይ ጣላቸውና፡- እነሆ እግዚአብሔር ከእናንተ ጋር ያደረገው የቃል ኪዳኑ ደም በዚህ ቃል ሁሉ ላይ ጣለ።"</w:t>
      </w:r>
    </w:p>
    <w:p w14:paraId="43716895" w14:textId="77777777" w:rsidR="000F7377" w:rsidRDefault="000F7377"/>
    <w:p w14:paraId="70C5F5F7" w14:textId="77777777" w:rsidR="000F7377" w:rsidRDefault="000F7377">
      <w:r xmlns:w="http://schemas.openxmlformats.org/wordprocessingml/2006/main">
        <w:t xml:space="preserve">ዕብራውያን 9:19 ሙሴም ትእዛዝን ሁሉ እንደ ሕጉ ለሕዝቡ ሁሉ ከተናገረ በኋላ የጥጆችንና የፍየሎችን ደም ከውኃና ከቀይ የበግ ፀጉር ከሂሶጵም ጋር ወስዶ መጽሐፉንና ሕዝቡን ሁሉ ረጨ። ,</w:t>
      </w:r>
    </w:p>
    <w:p w14:paraId="7579FCC3" w14:textId="77777777" w:rsidR="000F7377" w:rsidRDefault="000F7377"/>
    <w:p w14:paraId="63E2C4BE" w14:textId="77777777" w:rsidR="000F7377" w:rsidRDefault="000F7377">
      <w:r xmlns:w="http://schemas.openxmlformats.org/wordprocessingml/2006/main">
        <w:t xml:space="preserve">ሙሴም የሕጉ አካል ሆኖ ሕዝቡን ተናግሮ መጽሐፉንና እነርሱን ከጥጃዎችና ከፍየሎች፣ ከውኃ፣ ከቀይ የበግ ጠጕርና ከሂሶጵም ድብልቅ በሆነ ደም ረጨ።</w:t>
      </w:r>
    </w:p>
    <w:p w14:paraId="0DA28943" w14:textId="77777777" w:rsidR="000F7377" w:rsidRDefault="000F7377"/>
    <w:p w14:paraId="2F7899D2" w14:textId="77777777" w:rsidR="000F7377" w:rsidRDefault="000F7377">
      <w:r xmlns:w="http://schemas.openxmlformats.org/wordprocessingml/2006/main">
        <w:t xml:space="preserve">1. የእግዚአብሄርን ህግ የመከተል እና መፅሃፍ እና ሰዎችን በደም የመርጨት ስርዓትን የመፈፀም አስፈላጊነት።</w:t>
      </w:r>
    </w:p>
    <w:p w14:paraId="40B1D5E5" w14:textId="77777777" w:rsidR="000F7377" w:rsidRDefault="000F7377"/>
    <w:p w14:paraId="01678C69" w14:textId="77777777" w:rsidR="000F7377" w:rsidRDefault="000F7377">
      <w:r xmlns:w="http://schemas.openxmlformats.org/wordprocessingml/2006/main">
        <w:t xml:space="preserve">2. የደም መርጨት ምሳሌያዊ ተፈጥሮ እና ኢየሱስ እንዴት ለኃጢአታችን የመጨረሻው መስዋዕት ነው።</w:t>
      </w:r>
    </w:p>
    <w:p w14:paraId="7C823FEE" w14:textId="77777777" w:rsidR="000F7377" w:rsidRDefault="000F7377"/>
    <w:p w14:paraId="2BDB789C" w14:textId="77777777" w:rsidR="000F7377" w:rsidRDefault="000F7377">
      <w:r xmlns:w="http://schemas.openxmlformats.org/wordprocessingml/2006/main">
        <w:t xml:space="preserve">1. ዘሌዋውያን 16፡14-16 - የመሥዋዕቱን እንስሳ ደም የሚረጭበትን ሥርዓት ይገልጻል።</w:t>
      </w:r>
    </w:p>
    <w:p w14:paraId="1DAED450" w14:textId="77777777" w:rsidR="000F7377" w:rsidRDefault="000F7377"/>
    <w:p w14:paraId="5713BA28" w14:textId="77777777" w:rsidR="000F7377" w:rsidRDefault="000F7377">
      <w:r xmlns:w="http://schemas.openxmlformats.org/wordprocessingml/2006/main">
        <w:t xml:space="preserve">2. 1ኛ ዮሐንስ 1፡7 - "ነገር ግን እርሱ በብርሃን እንዳለ በብርሃን ብንመላለስ ለእያንዳንዳችን ኅብረት አለን፥ የልጁም የኢየሱስ ደም ከኃጢአት ሁሉ ያነጻናል።"</w:t>
      </w:r>
    </w:p>
    <w:p w14:paraId="2AD97A1B" w14:textId="77777777" w:rsidR="000F7377" w:rsidRDefault="000F7377"/>
    <w:p w14:paraId="742E3506" w14:textId="77777777" w:rsidR="000F7377" w:rsidRDefault="000F7377">
      <w:r xmlns:w="http://schemas.openxmlformats.org/wordprocessingml/2006/main">
        <w:t xml:space="preserve">ዕብራውያን 9:20፡— ይህ እግዚአብሔር ያዘዘላችሁ የቃል ኪዳን ደም ነው።</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ይህ ጥቅስ የኢየሱስ ደም የፈሰሰው እግዚአብሔር ከእኛ ጋር የገባውን ቃል ኪዳን ለመፈፀም እንደሆነ ይነግረናል።</w:t>
      </w:r>
    </w:p>
    <w:p w14:paraId="68F3EA9D" w14:textId="77777777" w:rsidR="000F7377" w:rsidRDefault="000F7377"/>
    <w:p w14:paraId="707C7F32" w14:textId="77777777" w:rsidR="000F7377" w:rsidRDefault="000F7377">
      <w:r xmlns:w="http://schemas.openxmlformats.org/wordprocessingml/2006/main">
        <w:t xml:space="preserve">1. በክርስቶስ ደም የመዳን ተስፋ</w:t>
      </w:r>
    </w:p>
    <w:p w14:paraId="73288C29" w14:textId="77777777" w:rsidR="000F7377" w:rsidRDefault="000F7377"/>
    <w:p w14:paraId="7595E96B" w14:textId="77777777" w:rsidR="000F7377" w:rsidRDefault="000F7377">
      <w:r xmlns:w="http://schemas.openxmlformats.org/wordprocessingml/2006/main">
        <w:t xml:space="preserve">2. የቃል ኪዳኑ ደም ኃይል</w:t>
      </w:r>
    </w:p>
    <w:p w14:paraId="132896B3" w14:textId="77777777" w:rsidR="000F7377" w:rsidRDefault="000F7377"/>
    <w:p w14:paraId="172A0900" w14:textId="77777777" w:rsidR="000F7377" w:rsidRDefault="000F7377">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14:paraId="42A812C7" w14:textId="77777777" w:rsidR="000F7377" w:rsidRDefault="000F7377"/>
    <w:p w14:paraId="44E52499" w14:textId="77777777" w:rsidR="000F7377" w:rsidRDefault="000F7377">
      <w:r xmlns:w="http://schemas.openxmlformats.org/wordprocessingml/2006/main">
        <w:t xml:space="preserve">2. 1ኛ ዮሐንስ 1፡7 - "ነገር ግን እርሱ በብርሃን እንዳለ በብርሃን ብንመላለስ ለእያንዳንዳችን ኅብረት አለን፥ የልጁም የኢየሱስ ደም ከኃጢአት ሁሉ ያነጻናል።"</w:t>
      </w:r>
    </w:p>
    <w:p w14:paraId="25B9E64A" w14:textId="77777777" w:rsidR="000F7377" w:rsidRDefault="000F7377"/>
    <w:p w14:paraId="67C45D27" w14:textId="77777777" w:rsidR="000F7377" w:rsidRDefault="000F7377">
      <w:r xmlns:w="http://schemas.openxmlformats.org/wordprocessingml/2006/main">
        <w:t xml:space="preserve">ዕብራውያን 9:21፣ በድንኳኑና በአገልግሎት ዕቃው ሁሉ ደምን ረጨ።</w:t>
      </w:r>
    </w:p>
    <w:p w14:paraId="73368AD0" w14:textId="77777777" w:rsidR="000F7377" w:rsidRDefault="000F7377"/>
    <w:p w14:paraId="0E78521D" w14:textId="77777777" w:rsidR="000F7377" w:rsidRDefault="000F7377">
      <w:r xmlns:w="http://schemas.openxmlformats.org/wordprocessingml/2006/main">
        <w:t xml:space="preserve">የዕብራውያን 9 ጸሐፊ ደም በመገናኛው ድንኳን ውስጥ ያለውን ጠቀሜታ እና በአገልግሎት ላይ የሚውሉትን ነገሮች ሁሉ አጽንዖት ሰጥቷል።</w:t>
      </w:r>
    </w:p>
    <w:p w14:paraId="38F2E273" w14:textId="77777777" w:rsidR="000F7377" w:rsidRDefault="000F7377"/>
    <w:p w14:paraId="58E62D4B" w14:textId="77777777" w:rsidR="000F7377" w:rsidRDefault="000F7377">
      <w:r xmlns:w="http://schemas.openxmlformats.org/wordprocessingml/2006/main">
        <w:t xml:space="preserve">1. የደም ሃይል፡- በመገናኛው ድንኳን ውስጥ ያለውን የደም ትርጉምና ትርጉም መመርመር።</w:t>
      </w:r>
    </w:p>
    <w:p w14:paraId="11647615" w14:textId="77777777" w:rsidR="000F7377" w:rsidRDefault="000F7377"/>
    <w:p w14:paraId="5612C351" w14:textId="77777777" w:rsidR="000F7377" w:rsidRDefault="000F7377">
      <w:r xmlns:w="http://schemas.openxmlformats.org/wordprocessingml/2006/main">
        <w:t xml:space="preserve">2. የድንኳን ሚኒስትሪ፡- የድንኳኑ እና የእቃዎቹ አስፈላጊነት ጥናት።</w:t>
      </w:r>
    </w:p>
    <w:p w14:paraId="28DBE367" w14:textId="77777777" w:rsidR="000F7377" w:rsidRDefault="000F7377"/>
    <w:p w14:paraId="16AFAC41" w14:textId="77777777" w:rsidR="000F7377" w:rsidRDefault="000F7377">
      <w:r xmlns:w="http://schemas.openxmlformats.org/wordprocessingml/2006/main">
        <w:t xml:space="preserve">1. ዘጸአት 24:3-8; ሙሴም መጥቶ የእግዚአብሔርን ቃል ሁሉ ፍርዱንም ሁሉ ለሕዝቡ ነገራቸው፤ ሕዝቡም ሁሉ በአንድ ድምፅ። እግዚአብሔር የተናገረውን ቃል ሁሉ እናደርጋለን አሉ። ሙሴም የእግዚአብሔርን ቃል ሁሉ ጻፈ፥ በማለዳም ተነሣ፥ ከተራራውም በታች መሠዊያ አሥራ ሁለትም ምሰሶች ሠራ፥ ለአሥራ ሁለቱ የእስራኤል ነገድ። የሚቃጠለውንም መሥዋዕት የሚያቀርቡ፥ ለእግዚአብሔርም የደኅንነትን በሬዎች የሚሠዉ የእስራኤልን ልጆች ጕልማሶች ሰደደ። ሙሴም የደሙን እኵሌታ ወስዶ በቆሻሻ መጣያ ውስጥ አኖረው። ደሙንም ግማሹን በመሠዊያው ላይ ረጨው። የቃል ኪዳኑንም መጽሐፍ ወስዶ በሕዝቡ ፊት አነበበ </w:t>
      </w:r>
      <w:r xmlns:w="http://schemas.openxmlformats.org/wordprocessingml/2006/main">
        <w:lastRenderedPageBreak xmlns:w="http://schemas.openxmlformats.org/wordprocessingml/2006/main"/>
      </w:r>
      <w:r xmlns:w="http://schemas.openxmlformats.org/wordprocessingml/2006/main">
        <w:t xml:space="preserve">፤ እነርሱም።</w:t>
      </w:r>
    </w:p>
    <w:p w14:paraId="6C6FF82D" w14:textId="77777777" w:rsidR="000F7377" w:rsidRDefault="000F7377"/>
    <w:p w14:paraId="1E90C9E4" w14:textId="77777777" w:rsidR="000F7377" w:rsidRDefault="000F7377">
      <w:r xmlns:w="http://schemas.openxmlformats.org/wordprocessingml/2006/main">
        <w:t xml:space="preserve">2. ዘሌዋውያን 17:11; የሥጋ ሕይወት በደሙ ውስጥ ነውና፥ ለነፍሳችሁም ማስተስረያ ይሆን ዘንድ በመሠዊያው ላይ ሰጥቻችኋለሁ፤ ደሙ የነፍስ ማስተሰረያ ነው።</w:t>
      </w:r>
    </w:p>
    <w:p w14:paraId="339DE6E7" w14:textId="77777777" w:rsidR="000F7377" w:rsidRDefault="000F7377"/>
    <w:p w14:paraId="4BAFF2CD" w14:textId="77777777" w:rsidR="000F7377" w:rsidRDefault="000F7377">
      <w:r xmlns:w="http://schemas.openxmlformats.org/wordprocessingml/2006/main">
        <w:t xml:space="preserve">ዕብራውያን 9፡22 በሕግም ከጥቂቶች በቀር ነገር ሁሉ በደም ይነጻል። ደምም ሳይፈስ ስርየት የለም።</w:t>
      </w:r>
    </w:p>
    <w:p w14:paraId="380275DE" w14:textId="77777777" w:rsidR="000F7377" w:rsidRDefault="000F7377"/>
    <w:p w14:paraId="5170A5DB" w14:textId="77777777" w:rsidR="000F7377" w:rsidRDefault="000F7377">
      <w:r xmlns:w="http://schemas.openxmlformats.org/wordprocessingml/2006/main">
        <w:t xml:space="preserve">ሕጉ ሥርየት እንዲኖር ደም መፍሰስ አለበት ይላል።</w:t>
      </w:r>
    </w:p>
    <w:p w14:paraId="6997A516" w14:textId="77777777" w:rsidR="000F7377" w:rsidRDefault="000F7377"/>
    <w:p w14:paraId="79A537B9" w14:textId="77777777" w:rsidR="000F7377" w:rsidRDefault="000F7377">
      <w:r xmlns:w="http://schemas.openxmlformats.org/wordprocessingml/2006/main">
        <w:t xml:space="preserve">1. የይቅርታ ዋጋ፡- ኢየሱስ የመጨረሻውን ዋጋ የከፈለበት መንገድ</w:t>
      </w:r>
    </w:p>
    <w:p w14:paraId="5257A247" w14:textId="77777777" w:rsidR="000F7377" w:rsidRDefault="000F7377"/>
    <w:p w14:paraId="06F95131" w14:textId="77777777" w:rsidR="000F7377" w:rsidRDefault="000F7377">
      <w:r xmlns:w="http://schemas.openxmlformats.org/wordprocessingml/2006/main">
        <w:t xml:space="preserve">2. የኢየሱስ ደም አስፈላጊነት ምንድን ነው?</w:t>
      </w:r>
    </w:p>
    <w:p w14:paraId="25AC7EA6" w14:textId="77777777" w:rsidR="000F7377" w:rsidRDefault="000F7377"/>
    <w:p w14:paraId="65836278" w14:textId="77777777" w:rsidR="000F7377" w:rsidRDefault="000F7377">
      <w:r xmlns:w="http://schemas.openxmlformats.org/wordprocessingml/2006/main">
        <w:t xml:space="preserve">1. ዘሌዋውያን 17:11፡— የሥጋ ሕይወት በደሙ ውስጥ ነውና፥ ለነፍሳችሁም ማስተስረያ ይሆንላችሁ ዘንድ በመሠዊያው ላይ ሰጥቻችኋለሁ፤ ደሙ የነፍስ ማስተሰረያ ነው።</w:t>
      </w:r>
    </w:p>
    <w:p w14:paraId="7C659053" w14:textId="77777777" w:rsidR="000F7377" w:rsidRDefault="000F7377"/>
    <w:p w14:paraId="5F5EAE38"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4E4E941A" w14:textId="77777777" w:rsidR="000F7377" w:rsidRDefault="000F7377"/>
    <w:p w14:paraId="379489A7" w14:textId="77777777" w:rsidR="000F7377" w:rsidRDefault="000F7377">
      <w:r xmlns:w="http://schemas.openxmlformats.org/wordprocessingml/2006/main">
        <w:t xml:space="preserve">ዕብራውያን 9:23 እንግዲህ በሰማያት ያሉትን የሚመስለው በዚህ ሊነጻ ነበረ። ነገር ግን በሰማያት ያሉቱ ራሳቸው ከእርሱ ይልቅ በሚበልጥ መሥዋዕት አላቸው።</w:t>
      </w:r>
    </w:p>
    <w:p w14:paraId="5871AE33" w14:textId="77777777" w:rsidR="000F7377" w:rsidRDefault="000F7377"/>
    <w:p w14:paraId="1C34AEE6" w14:textId="77777777" w:rsidR="000F7377" w:rsidRDefault="000F7377">
      <w:r xmlns:w="http://schemas.openxmlformats.org/wordprocessingml/2006/main">
        <w:t xml:space="preserve">ሰማያዊው ነገር በምድር ካሉት በሚበልጥ መስዋዕት መንጻት አለበት።</w:t>
      </w:r>
    </w:p>
    <w:p w14:paraId="2C267543" w14:textId="77777777" w:rsidR="000F7377" w:rsidRDefault="000F7377"/>
    <w:p w14:paraId="5A6D5EA9" w14:textId="77777777" w:rsidR="000F7377" w:rsidRDefault="000F7377">
      <w:r xmlns:w="http://schemas.openxmlformats.org/wordprocessingml/2006/main">
        <w:t xml:space="preserve">1. የመስዋዕትነት ፍቅር ኃይል</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ለእግዚአብሔር የመታዘዝ አስፈላጊነት</w:t>
      </w:r>
    </w:p>
    <w:p w14:paraId="7F56E3DB" w14:textId="77777777" w:rsidR="000F7377" w:rsidRDefault="000F7377"/>
    <w:p w14:paraId="43703A27" w14:textId="77777777" w:rsidR="000F7377" w:rsidRDefault="000F7377">
      <w:r xmlns:w="http://schemas.openxmlformats.org/wordprocessingml/2006/main">
        <w:t xml:space="preserve">1. ወደ ሮሜ ሰዎች 12፡1-2 ስለዚህ ወንድሞችና እህቶች፣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14:paraId="4373C2CF" w14:textId="77777777" w:rsidR="000F7377" w:rsidRDefault="000F7377"/>
    <w:p w14:paraId="4B055478" w14:textId="77777777" w:rsidR="000F7377" w:rsidRDefault="000F7377">
      <w:r xmlns:w="http://schemas.openxmlformats.org/wordprocessingml/2006/main">
        <w:t xml:space="preserve">2. ዕብራውያን 10፡19-22 ስለዚህ፥ ወንድሞች ሆይ፥ ወደ ቅድስተ ቅዱሳን በኢየሱስ ደም እንድንገባ ድፍረት ስላለን፥ በአዲስና በሕያው መንገድ በመጋረጃው ማለት በሥጋው በተከፈተልን መንገድ በእግዚአብሔር ቤት ላይ ታላቅ ካህን ስላለን በቅን ልቦና እምነትም ወደሚያመጣ ፍጹም ማረጋገጫ ወደ እግዚአብሔር እንቅረብ ከበደለኛ ሕሊናም ያነጻን ዘንድ ልባችንን በመርጨት ሰውነታችንንም በንጹህ ውሃ ታጥበን እንቅረብ። .</w:t>
      </w:r>
    </w:p>
    <w:p w14:paraId="26864E32" w14:textId="77777777" w:rsidR="000F7377" w:rsidRDefault="000F7377"/>
    <w:p w14:paraId="09729C66" w14:textId="77777777" w:rsidR="000F7377" w:rsidRDefault="000F7377">
      <w:r xmlns:w="http://schemas.openxmlformats.org/wordprocessingml/2006/main">
        <w:t xml:space="preserve">ዕብራውያን 9፡24 ክርስቶስ በእጅ ወደ ተሰራች የእውነት አምሳያ ወደ ሆኑ ቅዱሳን አልገባምና። ነገር ግን በእግዚአብሔር ፊት ስለ እኛ አሁን ይታይ ዘንድ ወደ እርስዋ ወደ ሰማይ ገባ።</w:t>
      </w:r>
    </w:p>
    <w:p w14:paraId="0CE6AC6E" w14:textId="77777777" w:rsidR="000F7377" w:rsidRDefault="000F7377"/>
    <w:p w14:paraId="0871B45B" w14:textId="77777777" w:rsidR="000F7377" w:rsidRDefault="000F7377">
      <w:r xmlns:w="http://schemas.openxmlformats.org/wordprocessingml/2006/main">
        <w:t xml:space="preserve">ክርስቶስ ስለእኛ ሲል በእግዚአብሔር ፊት ለመታየት ወደ መንግሥተ ሰማይ ገባ።</w:t>
      </w:r>
    </w:p>
    <w:p w14:paraId="0D20C9F9" w14:textId="77777777" w:rsidR="000F7377" w:rsidRDefault="000F7377"/>
    <w:p w14:paraId="3DF110CD" w14:textId="77777777" w:rsidR="000F7377" w:rsidRDefault="000F7377">
      <w:r xmlns:w="http://schemas.openxmlformats.org/wordprocessingml/2006/main">
        <w:t xml:space="preserve">1. የክርስቶስ መሥዋዕት፡- በእግዚአብሔር ፊት ስለ እኛ መገለጡ</w:t>
      </w:r>
    </w:p>
    <w:p w14:paraId="641E5CEA" w14:textId="77777777" w:rsidR="000F7377" w:rsidRDefault="000F7377"/>
    <w:p w14:paraId="7BDF720B" w14:textId="77777777" w:rsidR="000F7377" w:rsidRDefault="000F7377">
      <w:r xmlns:w="http://schemas.openxmlformats.org/wordprocessingml/2006/main">
        <w:t xml:space="preserve">2. በክርስቶስ አማላጅነታችን ኃይል</w:t>
      </w:r>
    </w:p>
    <w:p w14:paraId="4627058F" w14:textId="77777777" w:rsidR="000F7377" w:rsidRDefault="000F7377"/>
    <w:p w14:paraId="620D18A3" w14:textId="77777777" w:rsidR="000F7377" w:rsidRDefault="000F7377">
      <w:r xmlns:w="http://schemas.openxmlformats.org/wordprocessingml/2006/main">
        <w:t xml:space="preserve">1. ሮሜ 8፡34 - “የሚኮንነው ማን ነው? የሞተው፣ ይልቁንም ከሙታን የተነሳው፣ በእግዚአብሔር ቀኝ ያለው፣ ስለ እኛ የሚማልደው ክርስቶስ ኢየሱስ ነው።</w:t>
      </w:r>
    </w:p>
    <w:p w14:paraId="2B770F51" w14:textId="77777777" w:rsidR="000F7377" w:rsidRDefault="000F7377"/>
    <w:p w14:paraId="119351B2" w14:textId="77777777" w:rsidR="000F7377" w:rsidRDefault="000F7377">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14:paraId="5BB1E723" w14:textId="77777777" w:rsidR="000F7377" w:rsidRDefault="000F7377"/>
    <w:p w14:paraId="52FD22E0" w14:textId="77777777" w:rsidR="000F7377" w:rsidRDefault="000F7377">
      <w:r xmlns:w="http://schemas.openxmlformats.org/wordprocessingml/2006/main">
        <w:t xml:space="preserve">ዕብራውያን 9፡25 ሊቀ ካህናቱም በየዓመቱ ከሌሎች ደም ጋር ወደ ቅድስት እንደሚገባ ራሱን ብዙ ጊዜ ሊያቀርብ አይችልም።</w:t>
      </w:r>
    </w:p>
    <w:p w14:paraId="542FBA33" w14:textId="77777777" w:rsidR="000F7377" w:rsidRDefault="000F7377"/>
    <w:p w14:paraId="460713AA" w14:textId="77777777" w:rsidR="000F7377" w:rsidRDefault="000F7377">
      <w:r xmlns:w="http://schemas.openxmlformats.org/wordprocessingml/2006/main">
        <w:t xml:space="preserve">የዕብራውያን ጸሐፊ ኢየሱስ በየዓመቱ የሌሎችን ደም እንደሚያቀርብ ከሊቀ ካህናቱ በተለየ ራሱን መሥዋዕት አድርጎ ማቅረብ አያስፈልገውም ሲል ገልጿል።</w:t>
      </w:r>
    </w:p>
    <w:p w14:paraId="188A3222" w14:textId="77777777" w:rsidR="000F7377" w:rsidRDefault="000F7377"/>
    <w:p w14:paraId="08B1FFDF" w14:textId="77777777" w:rsidR="000F7377" w:rsidRDefault="000F7377">
      <w:r xmlns:w="http://schemas.openxmlformats.org/wordprocessingml/2006/main">
        <w:t xml:space="preserve">1፡ የኢየሱስ የአንድ ጊዜ የራሱን መስዋዕትነት እኛን ለማዳን በቂ ነው።</w:t>
      </w:r>
    </w:p>
    <w:p w14:paraId="2FB1C65C" w14:textId="77777777" w:rsidR="000F7377" w:rsidRDefault="000F7377"/>
    <w:p w14:paraId="521381AD" w14:textId="77777777" w:rsidR="000F7377" w:rsidRDefault="000F7377">
      <w:r xmlns:w="http://schemas.openxmlformats.org/wordprocessingml/2006/main">
        <w:t xml:space="preserve">2፦ የኢየሱስ መሥዋዕት ኃጢአታችንን ለመሸፈን በቂ በመሆኑ አመስጋኞች መሆን እንችላለን።</w:t>
      </w:r>
    </w:p>
    <w:p w14:paraId="5162A3E9" w14:textId="77777777" w:rsidR="000F7377" w:rsidRDefault="000F7377"/>
    <w:p w14:paraId="50370838" w14:textId="77777777" w:rsidR="000F7377" w:rsidRDefault="000F7377">
      <w:r xmlns:w="http://schemas.openxmlformats.org/wordprocessingml/2006/main">
        <w:t xml:space="preserve">1፡ ሮሜ 6፡10 - ሞቷልና ለኃጢአት አንድ ጊዜ ፈጽሞ ሞቶአልና፥ የሚኖረው ኑሮ ግን ለእግዚአብሔር ይኖራል።</w:t>
      </w:r>
    </w:p>
    <w:p w14:paraId="6A433FBB" w14:textId="77777777" w:rsidR="000F7377" w:rsidRDefault="000F7377"/>
    <w:p w14:paraId="30F0DEA6" w14:textId="77777777" w:rsidR="000F7377" w:rsidRDefault="000F7377">
      <w:r xmlns:w="http://schemas.openxmlformats.org/wordprocessingml/2006/main">
        <w:t xml:space="preserve">2፡1ኛ ጴጥሮስ 3፡18 - ክርስቶስ ደግሞ እኛን ወደ እግዚአብሔር እንዲያቀርበን እርሱ ጻድቅ ሆኖ ስለ ዓመፀኞች አንድ ጊዜ በኃጢአት ምክንያት ሞቶአልና።</w:t>
      </w:r>
    </w:p>
    <w:p w14:paraId="239A477F" w14:textId="77777777" w:rsidR="000F7377" w:rsidRDefault="000F7377"/>
    <w:p w14:paraId="70B587A9" w14:textId="77777777" w:rsidR="000F7377" w:rsidRDefault="000F7377">
      <w:r xmlns:w="http://schemas.openxmlformats.org/wordprocessingml/2006/main">
        <w:t xml:space="preserve">ዕብራውያን 9፡26 እንዲህም ከሆነ ዓለም ከተፈጠረ ጀምሮ ብዙ ጊዜ መከራ ሊቀበል ባስፈለገው ነበር፤ አሁን ግን በዓለም ፍጻሜ ራሱን በመሠዋት ኃጢአትን ሊሽር አንድ ጊዜ ተገልጦአል።</w:t>
      </w:r>
    </w:p>
    <w:p w14:paraId="7F2244E5" w14:textId="77777777" w:rsidR="000F7377" w:rsidRDefault="000F7377"/>
    <w:p w14:paraId="60B9F19C" w14:textId="77777777" w:rsidR="000F7377" w:rsidRDefault="000F7377">
      <w:r xmlns:w="http://schemas.openxmlformats.org/wordprocessingml/2006/main">
        <w:t xml:space="preserve">1፡ ኢየሱስ ክርስቶስ ራሱን በመሠዋት ስለ ሁላችን ኃጢአትን ሊሽር መጣ።</w:t>
      </w:r>
    </w:p>
    <w:p w14:paraId="5876E794" w14:textId="77777777" w:rsidR="000F7377" w:rsidRDefault="000F7377"/>
    <w:p w14:paraId="649F06E9" w14:textId="77777777" w:rsidR="000F7377" w:rsidRDefault="000F7377">
      <w:r xmlns:w="http://schemas.openxmlformats.org/wordprocessingml/2006/main">
        <w:t xml:space="preserve">2፦ ኢየሱስ ክርስቶስ በዓለም ፍጻሜ በገዛ መሥዋዕቱ ኃጢአትን ሊሽር አንድ ጊዜ ተገልጧል።</w:t>
      </w:r>
    </w:p>
    <w:p w14:paraId="43D8F2EF" w14:textId="77777777" w:rsidR="000F7377" w:rsidRDefault="000F7377"/>
    <w:p w14:paraId="74EC8FF1"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25AF794" w14:textId="77777777" w:rsidR="000F7377" w:rsidRDefault="000F7377"/>
    <w:p w14:paraId="66D8B950" w14:textId="77777777" w:rsidR="000F7377" w:rsidRDefault="000F7377">
      <w:r xmlns:w="http://schemas.openxmlformats.org/wordprocessingml/2006/main">
        <w:t xml:space="preserve">2:1 ዮሐንስ 2:2፡— እርሱ የኃጢአታችን ማስተስሪያ ነው፥ ለኃጢአታችንም ብቻ አይደለም፥ ነገር ግን ለዓለሙ ሁሉ ኃጢአት እንጂ።</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9፡27 ለሰዎችም አንድ ጊዜ መሞት ከእርሱ በኋላ ግን ፍርድ እንደ ተመደበ።</w:t>
      </w:r>
    </w:p>
    <w:p w14:paraId="413C477C" w14:textId="77777777" w:rsidR="000F7377" w:rsidRDefault="000F7377"/>
    <w:p w14:paraId="408F3A7C" w14:textId="77777777" w:rsidR="000F7377" w:rsidRDefault="000F7377">
      <w:r xmlns:w="http://schemas.openxmlformats.org/wordprocessingml/2006/main">
        <w:t xml:space="preserve">ሁሉም ሰዎች በመጨረሻ ይሞታሉ እና ከዚያ በኋላ ፍርድ ይጠብቃቸዋል.</w:t>
      </w:r>
    </w:p>
    <w:p w14:paraId="51C38A1A" w14:textId="77777777" w:rsidR="000F7377" w:rsidRDefault="000F7377"/>
    <w:p w14:paraId="5595E63B" w14:textId="77777777" w:rsidR="000F7377" w:rsidRDefault="000F7377">
      <w:r xmlns:w="http://schemas.openxmlformats.org/wordprocessingml/2006/main">
        <w:t xml:space="preserve">1. የሁሉም ሰው የመጨረሻ መድረሻ፡ ህይወት፣ ሞት እና ፍርድ</w:t>
      </w:r>
    </w:p>
    <w:p w14:paraId="72AE36A7" w14:textId="77777777" w:rsidR="000F7377" w:rsidRDefault="000F7377"/>
    <w:p w14:paraId="2073A0FA" w14:textId="77777777" w:rsidR="000F7377" w:rsidRDefault="000F7377">
      <w:r xmlns:w="http://schemas.openxmlformats.org/wordprocessingml/2006/main">
        <w:t xml:space="preserve">2. የሞት እርግጠኝነት እና የፍርድ እርግጠኛ አለመሆን</w:t>
      </w:r>
    </w:p>
    <w:p w14:paraId="0EF3577D" w14:textId="77777777" w:rsidR="000F7377" w:rsidRDefault="000F7377"/>
    <w:p w14:paraId="28700086" w14:textId="77777777" w:rsidR="000F7377" w:rsidRDefault="000F7377">
      <w:r xmlns:w="http://schemas.openxmlformats.org/wordprocessingml/2006/main">
        <w:t xml:space="preserve">1. መክብብ 12፡7-8 (አፈርም ወደ ወጣበት ምድር ይመለሳል መንፈስም ወደ ሰጠው ወደ እግዚአብሔር ይመለሳል መምህሩ “ሁሉ ከንቱ ነው” ይላል)።</w:t>
      </w:r>
    </w:p>
    <w:p w14:paraId="6BD0CB4D" w14:textId="77777777" w:rsidR="000F7377" w:rsidRDefault="000F7377"/>
    <w:p w14:paraId="441432C5" w14:textId="77777777" w:rsidR="000F7377" w:rsidRDefault="000F7377">
      <w:r xmlns:w="http://schemas.openxmlformats.org/wordprocessingml/2006/main">
        <w:t xml:space="preserve">2. ሉቃ 16፡19-31 ("ቀይና ቀጭን የተልባ እግር የለበሰ አንድ ባለ ጠጋ ሰው ነበረ፥ ዕለት ዕለትም በደስታ ይበላ ነበር፥ በቍስላቸውም የተከደነ፥ ሊታከምም የሚወድ አልዓዛር የሚሉት አንድ ድሀ ሰው በበሩ አጠገብ ተኝቶ ነበር። ከባለ ጠጋው ማዕድ የወደቀውን ጠግቦ ውሾች እንኳ መጥተው ቁስሉን ይልሱ ነበር።</w:t>
      </w:r>
    </w:p>
    <w:p w14:paraId="55EC9BB0" w14:textId="77777777" w:rsidR="000F7377" w:rsidRDefault="000F7377"/>
    <w:p w14:paraId="711D8CE5" w14:textId="77777777" w:rsidR="000F7377" w:rsidRDefault="000F7377">
      <w:r xmlns:w="http://schemas.openxmlformats.org/wordprocessingml/2006/main">
        <w:t xml:space="preserve">ዕብራውያን 9፡28 ስለዚህ ክርስቶስ የብዙዎችን ኃጢአት ሊሸከም አንድ ጊዜ ተሠዋ። ድኅነትም ለማግኘት ለሚጠባበቁት ሁለተኛ ጊዜ ያለ ኃጢአት ይታይላቸዋል።</w:t>
      </w:r>
    </w:p>
    <w:p w14:paraId="15B324DB" w14:textId="77777777" w:rsidR="000F7377" w:rsidRDefault="000F7377"/>
    <w:p w14:paraId="14999C2F" w14:textId="77777777" w:rsidR="000F7377" w:rsidRDefault="000F7377">
      <w:r xmlns:w="http://schemas.openxmlformats.org/wordprocessingml/2006/main">
        <w:t xml:space="preserve">ክርስቶስ አንድ ጊዜ የተሠዋው የብዙዎችን ኃጢአት ሊሸከም ነው እናም ለሁለተኛ ጊዜ ለመዳን ይገለጣል።</w:t>
      </w:r>
    </w:p>
    <w:p w14:paraId="64097A82" w14:textId="77777777" w:rsidR="000F7377" w:rsidRDefault="000F7377"/>
    <w:p w14:paraId="5AADB959" w14:textId="77777777" w:rsidR="000F7377" w:rsidRDefault="000F7377">
      <w:r xmlns:w="http://schemas.openxmlformats.org/wordprocessingml/2006/main">
        <w:t xml:space="preserve">1፦ ኢየሱስ ከኃጢአታችን ሊያድነን መጣ፥ ያድነንም ዘንድ ተመልሶ ይመጣል።</w:t>
      </w:r>
    </w:p>
    <w:p w14:paraId="55AC694B" w14:textId="77777777" w:rsidR="000F7377" w:rsidRDefault="000F7377"/>
    <w:p w14:paraId="5250338B" w14:textId="77777777" w:rsidR="000F7377" w:rsidRDefault="000F7377">
      <w:r xmlns:w="http://schemas.openxmlformats.org/wordprocessingml/2006/main">
        <w:t xml:space="preserve">2፦ የኢየሱስ ደም አስቀድሞ ስለ እኛ ፈሰሰ፥ አንድ ቀንም ወደ ማዳን ጸጋ ሊያገባን ይመጣል።</w:t>
      </w:r>
    </w:p>
    <w:p w14:paraId="69D63868" w14:textId="77777777" w:rsidR="000F7377" w:rsidRDefault="000F7377"/>
    <w:p w14:paraId="5A3ED09C" w14:textId="77777777" w:rsidR="000F7377" w:rsidRDefault="000F7377">
      <w:r xmlns:w="http://schemas.openxmlformats.org/wordprocessingml/2006/main">
        <w:t xml:space="preserve">1፡ ሮሜ 5፡8-9 ነገር ግን ገና ኃጢአተኞች ሳለን ክርስቶስ ስለ እኛ ሞቶአልና እግዚአብሔር ለእኛ ያለውን የራሱን ፍቅር ያስረዳል። አሁን በደሙ ከጸደቅን፥ ይልቁንም </w:t>
      </w:r>
      <w:r xmlns:w="http://schemas.openxmlformats.org/wordprocessingml/2006/main">
        <w:lastRenderedPageBreak xmlns:w="http://schemas.openxmlformats.org/wordprocessingml/2006/main"/>
      </w:r>
      <w:r xmlns:w="http://schemas.openxmlformats.org/wordprocessingml/2006/main">
        <w:t xml:space="preserve">በእርሱ ከእግዚአብሔር ቁጣ እንዴት እንድናለን።</w:t>
      </w:r>
    </w:p>
    <w:p w14:paraId="36D5E0EA" w14:textId="77777777" w:rsidR="000F7377" w:rsidRDefault="000F7377"/>
    <w:p w14:paraId="46224E98" w14:textId="77777777" w:rsidR="000F7377" w:rsidRDefault="000F7377">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14:paraId="2D2DF20A" w14:textId="77777777" w:rsidR="000F7377" w:rsidRDefault="000F7377"/>
    <w:p w14:paraId="26914EF8" w14:textId="77777777" w:rsidR="000F7377" w:rsidRDefault="000F7377">
      <w:r xmlns:w="http://schemas.openxmlformats.org/wordprocessingml/2006/main">
        <w:t xml:space="preserve">ዕብራውያን 10 የዕብራውያን መጽሐፍ አሥረኛው ምዕራፍ ነው፣ ደራሲው የክርስቶስን መስዋዕትነት የላቀ እና በቂነት በማጉላት የቀጠለበት ነው። ምዕራፉ የኢየሱስ መስዋዕት ከብሉይ ኪዳን መሥዋዕቶች እንደሚበልጠው እና አማኞች በክርስቶስ በኩል ባለው የመዳን ዋስትና በመተማመን በእምነት እንዲጸኑ እንደሚጠራ ይዳስሳል።</w:t>
      </w:r>
    </w:p>
    <w:p w14:paraId="2F8F4F98" w14:textId="77777777" w:rsidR="000F7377" w:rsidRDefault="000F7377"/>
    <w:p w14:paraId="27ED4958" w14:textId="77777777" w:rsidR="000F7377" w:rsidRDefault="000F7377">
      <w:r xmlns:w="http://schemas.openxmlformats.org/wordprocessingml/2006/main">
        <w:t xml:space="preserve">1ኛ አንቀጽ፡ ደራሲው በብሉይ ኪዳን የእንስሳት መሥዋዕቶች በቂ አለመሆንን አጉልቶ ያሳያል (ዕብ. 10፡1-18)። እነዚህ መሥዋዕቶች ኃጢአትን ሊያስወግዱ እንደማይችሉ ነገር ግን በየዓመቱ የኃጢአት መታሰቢያ እንደነበሩ ገልጿል። በአንጻሩ የኢየሱስ መስዋዕትነት ፍጹም እና የተሟላ ነው። አካሉን አንድ ጊዜ ለመጨረሻ ጊዜ በማቅረብ አማኞችን ቀድሶ ለዘላለም አሟልቷቸዋል። በዚህ አዲስ ቃል ኪዳን ስር እግዚአብሔር ኃጢአታቸውን እንደማያስብ መንፈስ ቅዱስም ይመሰክራል።</w:t>
      </w:r>
    </w:p>
    <w:p w14:paraId="5523879D" w14:textId="77777777" w:rsidR="000F7377" w:rsidRDefault="000F7377"/>
    <w:p w14:paraId="4F167949" w14:textId="77777777" w:rsidR="000F7377" w:rsidRDefault="000F7377">
      <w:r xmlns:w="http://schemas.openxmlformats.org/wordprocessingml/2006/main">
        <w:t xml:space="preserve">2ኛ አንቀጽ፡ ጸሐፊው አማኞች በኢየሱስ በኩል በድፍረት ወደ እግዚአብሔር እንዲቀርቡ ያበረታታቸዋል (ዕብ 10፡19-25)። በኢየሱስ ደም ወደ አምላክ መገኘት የምንችልበት ትምክህት ስላለን በቅን ልብና ሙሉ በሙሉ የእምነት ማረጋገጫ መቅረብ እንዳለብን አበክሮ ተናግሯል። እግዚአብሔር ለተስፋ ቃሉ ታማኝ ነውና አማኞች ሳይታክቱ ኑዛዛቸውን አጥብቀው እንዲይዙ አሳስበዋል። እንዲሁም እርስ በርሳቸው ለፍቅርና ለመልካም ሥራዎች መነቃቃት የሚችሉት እንዴት እንደሆነ በማሰብ ለመበረታታት አዘውትረው መሰብሰብ ይኖርባቸዋል።</w:t>
      </w:r>
    </w:p>
    <w:p w14:paraId="2C37CAE6" w14:textId="77777777" w:rsidR="000F7377" w:rsidRDefault="000F7377"/>
    <w:p w14:paraId="736FAA2D" w14:textId="77777777" w:rsidR="000F7377" w:rsidRDefault="000F7377">
      <w:r xmlns:w="http://schemas.openxmlformats.org/wordprocessingml/2006/main">
        <w:t xml:space="preserve">3ኛ አንቀጽ፡ ምዕራፉ የሚደመደመው ሆን ተብሎ ኃጢአት እንዳይሠራ በማስጠንቀቅ ነው (ዕብ 10፡26-39)። ደራሲው አስጠንቅቋል አንድ ሰው የእውነትን እውቀት ከተቀበለ በኋላ ሆን ብሎ ኃጢአት መሥራቱን ከቀጠለ ለኃጢአቱ ምንም መስዋዕትነት እንደሌለው - የሚያስፈራ የፍርድ መጠበቅ እና የእሳት ቁጣ። ምእመናን መተማመናቸውን እንዳይጥሉ ይልቁንም በእምነት እንዲጸኑ እና ተስፋ የተገባለትን የእግዚአብሔርን ሽልማት እንዲያገኙ ማሳሰቢያ ተሰጥቷቸዋል። ወደ ኋላ እንዳይመለሱ ይበረታታሉ ነገር ግን እምነት ያላቸው እና ነፍሳቸውን የሚጠብቁ እንዲሆኑ።</w:t>
      </w:r>
    </w:p>
    <w:p w14:paraId="1DE06B46" w14:textId="77777777" w:rsidR="000F7377" w:rsidRDefault="000F7377"/>
    <w:p w14:paraId="458017B3" w14:textId="77777777" w:rsidR="000F7377" w:rsidRDefault="000F7377">
      <w:r xmlns:w="http://schemas.openxmlformats.org/wordprocessingml/2006/main">
        <w:t xml:space="preserve">በማጠቃለያው,</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የዕብራውያን ምእራፍ አስር የክርስቶስን የላቀ መስዋዕትነት በብሉይ ኪዳን ከእንስሳት መሥዋዕቶች ጋር ሲወዳደር ያጎላል።</w:t>
      </w:r>
    </w:p>
    <w:p w14:paraId="25D256A9" w14:textId="77777777" w:rsidR="000F7377" w:rsidRDefault="000F7377">
      <w:r xmlns:w="http://schemas.openxmlformats.org/wordprocessingml/2006/main">
        <w:t xml:space="preserve">ደራሲው የኢየሱስ መስዋዕት ፍጹም እና የተሟላ መሆኑን፣ አማኞችን ለዘላለም እንደሚቀድስ አጉልቶ ያሳያል።</w:t>
      </w:r>
    </w:p>
    <w:p w14:paraId="11536039" w14:textId="77777777" w:rsidR="000F7377" w:rsidRDefault="000F7377"/>
    <w:p w14:paraId="469F217B" w14:textId="77777777" w:rsidR="000F7377" w:rsidRDefault="000F7377">
      <w:r xmlns:w="http://schemas.openxmlformats.org/wordprocessingml/2006/main">
        <w:t xml:space="preserve">አማኞች ሳይደናገጡ ኑዛዜያቸውን አጥብቀው በመያዝ በኢየሱስ ደም ወደ እግዚአብሔር እንዲቀርቡ ይበረታታሉ። በፍቅር እና በመልካም ስራዎች ለመበረታታት አንድ ላይ እንዲሰበሰቡ አሳስበዋል.</w:t>
      </w:r>
    </w:p>
    <w:p w14:paraId="61D43D0E" w14:textId="77777777" w:rsidR="000F7377" w:rsidRDefault="000F7377"/>
    <w:p w14:paraId="263725F8" w14:textId="77777777" w:rsidR="000F7377" w:rsidRDefault="000F7377">
      <w:r xmlns:w="http://schemas.openxmlformats.org/wordprocessingml/2006/main">
        <w:t xml:space="preserve">ምዕራፉ የሚደመደመው ሆን ተብሎ ኃጢአት እንዳይሠራ በማስጠንቀቅ አማኞች መተማመናቸውን እንዳይጥሉ ነገር ግን የተገባውን ቃል እስኪያገኙ ድረስ በእምነት እንዲጸኑ በማሳሰብ ነው - የእግዚአብሔር ሽልማት። ይህ ምዕራፍ የክርስቶስን ሁሉን የሚበቃ መስዋዕትነት ለማስታወስ ያገለግላል፣ አማኞች በእምነት እንዲጸኑ ከሙሉ ዋስትና ጋር እንዲሁም ወደ ዘላለማዊ መዳን በሚደረገው ጉዞ እርስ በርሳቸው እንዲበረታቱ ጥሪ ያቀርባል።</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ዕብራውያን 10:1፣ ሕጉ ሊመጡ ያሉት የበጎ ነገር ምሳሌ ሳይሆን የነገር ጥላ አለውና፥ በየዓመቱ ዘወትር በሚያቀርቡት በዚያ መሥዋዕት የሚቀርቡትን ሊፈጽም ከቶ አይችልም።</w:t>
      </w:r>
    </w:p>
    <w:p w14:paraId="23DF31A2" w14:textId="77777777" w:rsidR="000F7377" w:rsidRDefault="000F7377"/>
    <w:p w14:paraId="447FE0F4" w14:textId="77777777" w:rsidR="000F7377" w:rsidRDefault="000F7377">
      <w:r xmlns:w="http://schemas.openxmlformats.org/wordprocessingml/2006/main">
        <w:t xml:space="preserve">የብሉይ ኪዳን ህግ ለሚመጡት ፍፁም ነገሮች ጥላ ብቻ ነበር። መስዋዕቶች አምላኪዎችን ፍጹም ማድረግ አልቻሉም።</w:t>
      </w:r>
    </w:p>
    <w:p w14:paraId="78E5C6F4" w14:textId="77777777" w:rsidR="000F7377" w:rsidRDefault="000F7377"/>
    <w:p w14:paraId="220E8870" w14:textId="77777777" w:rsidR="000F7377" w:rsidRDefault="000F7377">
      <w:r xmlns:w="http://schemas.openxmlformats.org/wordprocessingml/2006/main">
        <w:t xml:space="preserve">1. የኢየሱስ ሞት ብሉይ ኪዳን የማይችለውን አሟልቷል</w:t>
      </w:r>
    </w:p>
    <w:p w14:paraId="2294E5AA" w14:textId="77777777" w:rsidR="000F7377" w:rsidRDefault="000F7377"/>
    <w:p w14:paraId="453B6E58" w14:textId="77777777" w:rsidR="000F7377" w:rsidRDefault="000F7377">
      <w:r xmlns:w="http://schemas.openxmlformats.org/wordprocessingml/2006/main">
        <w:t xml:space="preserve">2. የኢየሱስ ሞት ፍጹምነት፡ ብሉይ ኪዳንን መፈፀም</w:t>
      </w:r>
    </w:p>
    <w:p w14:paraId="1404F9AB" w14:textId="77777777" w:rsidR="000F7377" w:rsidRDefault="000F7377"/>
    <w:p w14:paraId="1DEAC47A" w14:textId="77777777" w:rsidR="000F7377" w:rsidRDefault="000F7377">
      <w:r xmlns:w="http://schemas.openxmlformats.org/wordprocessingml/2006/main">
        <w:t xml:space="preserve">1. ወደ ሮሜ ሰዎች 10፡4 - ለሚያምኑ ሁሉ ጽድቅ ይሆንላቸው ዘንድ ክርስቶስ የሕግ ፍጻሜ ነውና።</w:t>
      </w:r>
    </w:p>
    <w:p w14:paraId="52804E5E" w14:textId="77777777" w:rsidR="000F7377" w:rsidRDefault="000F7377"/>
    <w:p w14:paraId="1F4B4205" w14:textId="77777777" w:rsidR="000F7377" w:rsidRDefault="000F7377">
      <w:r xmlns:w="http://schemas.openxmlformats.org/wordprocessingml/2006/main">
        <w:t xml:space="preserve">በእምነት እንጸድቅ </w:t>
      </w:r>
      <w:r xmlns:w="http://schemas.openxmlformats.org/wordprocessingml/2006/main">
        <w:t xml:space="preserve">ዘንድ ሕጉ ክርስቶስ እስኪመጣ ድረስ ጠባቂያችን ነበር ። </w:t>
      </w:r>
      <w:r xmlns:w="http://schemas.openxmlformats.org/wordprocessingml/2006/main">
        <w:lastRenderedPageBreak xmlns:w="http://schemas.openxmlformats.org/wordprocessingml/2006/main"/>
      </w:r>
      <w:r xmlns:w="http://schemas.openxmlformats.org/wordprocessingml/2006/main">
        <w:t xml:space="preserve">አሁን ግን እምነት መጥቷል፣ እኛ አሁን በሞግዚት ስር አይደለንም።</w:t>
      </w:r>
    </w:p>
    <w:p w14:paraId="25307370" w14:textId="77777777" w:rsidR="000F7377" w:rsidRDefault="000F7377"/>
    <w:p w14:paraId="4EC95D50" w14:textId="77777777" w:rsidR="000F7377" w:rsidRDefault="000F7377">
      <w:r xmlns:w="http://schemas.openxmlformats.org/wordprocessingml/2006/main">
        <w:t xml:space="preserve">ዕብራውያን 10:2፣ እንኪያስ መባውን በተዉ አልነበረምን? ምክንያቱም የሚያመልኩት አንድ ጊዜ ነጽተው ወደ ፊት በኃጢአት ሕሊናቸው ባልገባቸው ነበርና።</w:t>
      </w:r>
    </w:p>
    <w:p w14:paraId="1E0DA6CC" w14:textId="77777777" w:rsidR="000F7377" w:rsidRDefault="000F7377"/>
    <w:p w14:paraId="0CC4A6B2" w14:textId="77777777" w:rsidR="000F7377" w:rsidRDefault="000F7377">
      <w:r xmlns:w="http://schemas.openxmlformats.org/wordprocessingml/2006/main">
        <w:t xml:space="preserve">የእግዚአብሔር አምላኪዎች ነጽተዋል እናም ከእንግዲህ የኃጢአት ሕሊና ሊኖራቸው አይገባም።</w:t>
      </w:r>
    </w:p>
    <w:p w14:paraId="6F3BB22F" w14:textId="77777777" w:rsidR="000F7377" w:rsidRDefault="000F7377"/>
    <w:p w14:paraId="602FA5C4" w14:textId="77777777" w:rsidR="000F7377" w:rsidRDefault="000F7377">
      <w:r xmlns:w="http://schemas.openxmlformats.org/wordprocessingml/2006/main">
        <w:t xml:space="preserve">1. የመንጻት ኃይል፡ የኃጢያት ክፍያን አስፈላጊነት መረዳት</w:t>
      </w:r>
    </w:p>
    <w:p w14:paraId="1EF7313D" w14:textId="77777777" w:rsidR="000F7377" w:rsidRDefault="000F7377"/>
    <w:p w14:paraId="0C28AD42" w14:textId="77777777" w:rsidR="000F7377" w:rsidRDefault="000F7377">
      <w:r xmlns:w="http://schemas.openxmlformats.org/wordprocessingml/2006/main">
        <w:t xml:space="preserve">2. ሕሊናችንን ነጻ ማድረግ፡ የመንጻት ነፃነትን መለማመድ</w:t>
      </w:r>
    </w:p>
    <w:p w14:paraId="0F8B6404" w14:textId="77777777" w:rsidR="000F7377" w:rsidRDefault="000F7377"/>
    <w:p w14:paraId="7188B947" w14:textId="77777777" w:rsidR="000F7377" w:rsidRDefault="000F7377">
      <w:r xmlns:w="http://schemas.openxmlformats.org/wordprocessingml/2006/main">
        <w:t xml:space="preserve">1. መዝሙረ ዳዊት 103:12 - ምሥራቅ ከምዕራብ እንደሚርቅ፣ እንዲሁ መተላለፋችንን ከእኛ አርቆአል።</w:t>
      </w:r>
    </w:p>
    <w:p w14:paraId="2538D21B" w14:textId="77777777" w:rsidR="000F7377" w:rsidRDefault="000F7377"/>
    <w:p w14:paraId="0FE10C49" w14:textId="77777777" w:rsidR="000F7377" w:rsidRDefault="000F7377">
      <w:r xmlns:w="http://schemas.openxmlformats.org/wordprocessingml/2006/main">
        <w:t xml:space="preserve">2. 1ኛ የዮሐንስ መልእክት 1፡7-9 ነገር ግን እርሱ በብርሃን እንዳለ በብርሃን ብንመላለስ ለእያንዳንዳችን ኅብረት አለን፥ የልጁም የኢየሱስ ደም ከኃጢአት ሁሉ ያነጻናል።</w:t>
      </w:r>
    </w:p>
    <w:p w14:paraId="47A10205" w14:textId="77777777" w:rsidR="000F7377" w:rsidRDefault="000F7377"/>
    <w:p w14:paraId="06D747D2" w14:textId="77777777" w:rsidR="000F7377" w:rsidRDefault="000F7377">
      <w:r xmlns:w="http://schemas.openxmlformats.org/wordprocessingml/2006/main">
        <w:t xml:space="preserve">ዕብራውያን 10:3፣ በዚያም መሥዋዕት በየዓመቱ የኃጢአት መታሰቢያ አለ፤</w:t>
      </w:r>
    </w:p>
    <w:p w14:paraId="0BEAFA24" w14:textId="77777777" w:rsidR="000F7377" w:rsidRDefault="000F7377"/>
    <w:p w14:paraId="508AE90E" w14:textId="77777777" w:rsidR="000F7377" w:rsidRDefault="000F7377">
      <w:r xmlns:w="http://schemas.openxmlformats.org/wordprocessingml/2006/main">
        <w:t xml:space="preserve">የዕብራውያን ጸሐፊ በብሉይ ኪዳን በየዓመቱ የኃጢአት መታሰቢያ እንዲሆን መሥዋዕት ይቀርብ እንደነበር ተናግሯል።</w:t>
      </w:r>
    </w:p>
    <w:p w14:paraId="7C1B9DD7" w14:textId="77777777" w:rsidR="000F7377" w:rsidRDefault="000F7377"/>
    <w:p w14:paraId="4A83468D" w14:textId="77777777" w:rsidR="000F7377" w:rsidRDefault="000F7377">
      <w:r xmlns:w="http://schemas.openxmlformats.org/wordprocessingml/2006/main">
        <w:t xml:space="preserve">1. የማስታወስ ኃይል፡ ከብሉይ ኪዳን መማር</w:t>
      </w:r>
    </w:p>
    <w:p w14:paraId="29367C65" w14:textId="77777777" w:rsidR="000F7377" w:rsidRDefault="000F7377"/>
    <w:p w14:paraId="2A4EFB1F" w14:textId="77777777" w:rsidR="000F7377" w:rsidRDefault="000F7377">
      <w:r xmlns:w="http://schemas.openxmlformats.org/wordprocessingml/2006/main">
        <w:t xml:space="preserve">2. የመሥዋዕት ትርጉም፡- በስርየት መታደስን ማግኘት</w:t>
      </w:r>
    </w:p>
    <w:p w14:paraId="3304923B" w14:textId="77777777" w:rsidR="000F7377" w:rsidRDefault="000F7377"/>
    <w:p w14:paraId="516A9D3A" w14:textId="77777777" w:rsidR="000F7377" w:rsidRDefault="000F7377">
      <w:r xmlns:w="http://schemas.openxmlformats.org/wordprocessingml/2006/main">
        <w:t xml:space="preserve">1. ኢሳ 43፡25 - "እኔ፣ እኔስ እኔ ነኝ፣ ስለ እኔ ስል መተላለፋችሁን የምደመስሰው </w:t>
      </w:r>
      <w:r xmlns:w="http://schemas.openxmlformats.org/wordprocessingml/2006/main">
        <w:lastRenderedPageBreak xmlns:w="http://schemas.openxmlformats.org/wordprocessingml/2006/main"/>
      </w:r>
      <w:r xmlns:w="http://schemas.openxmlformats.org/wordprocessingml/2006/main">
        <w:t xml:space="preserve">ኃጢአታችሁንም ከእንግዲህ ወዲህ አላስብም።"</w:t>
      </w:r>
    </w:p>
    <w:p w14:paraId="021E91F7" w14:textId="77777777" w:rsidR="000F7377" w:rsidRDefault="000F7377"/>
    <w:p w14:paraId="69D266AD" w14:textId="77777777" w:rsidR="000F7377" w:rsidRDefault="000F7377">
      <w:r xmlns:w="http://schemas.openxmlformats.org/wordprocessingml/2006/main">
        <w:t xml:space="preserve">2. ሉቃ 22፡19-20 - “እንጀራም አንሥቶ አመሰገነ ቈርሶም ሰጣቸው እንዲህም አለ፡- ስለ እናንተ የሚሰጠው ሥጋዬ ይህ ነው አላቸው። ይህን ለመታሰቢያዬ አድርጉት” አለ።</w:t>
      </w:r>
    </w:p>
    <w:p w14:paraId="47B9F2A9" w14:textId="77777777" w:rsidR="000F7377" w:rsidRDefault="000F7377"/>
    <w:p w14:paraId="439F18E2" w14:textId="77777777" w:rsidR="000F7377" w:rsidRDefault="000F7377">
      <w:r xmlns:w="http://schemas.openxmlformats.org/wordprocessingml/2006/main">
        <w:t xml:space="preserve">ዕብራውያን 10፡4 የኮርማዎችና የፍየሎች ደም ኃጢአትን እንዲያስወግድ ከቶ አይቻልምና።</w:t>
      </w:r>
    </w:p>
    <w:p w14:paraId="498A67A0" w14:textId="77777777" w:rsidR="000F7377" w:rsidRDefault="000F7377"/>
    <w:p w14:paraId="5DB63094" w14:textId="77777777" w:rsidR="000F7377" w:rsidRDefault="000F7377">
      <w:r xmlns:w="http://schemas.openxmlformats.org/wordprocessingml/2006/main">
        <w:t xml:space="preserve">የኮርማዎችና የፍየሎች ደም ኃጢአትን አያስወግድም።</w:t>
      </w:r>
    </w:p>
    <w:p w14:paraId="3172743C" w14:textId="77777777" w:rsidR="000F7377" w:rsidRDefault="000F7377"/>
    <w:p w14:paraId="0EE1ECCE" w14:textId="77777777" w:rsidR="000F7377" w:rsidRDefault="000F7377">
      <w:r xmlns:w="http://schemas.openxmlformats.org/wordprocessingml/2006/main">
        <w:t xml:space="preserve">1. የኢየሱስ ደም ኃጢያታችንን የሚያስወግድበት ኃይል</w:t>
      </w:r>
    </w:p>
    <w:p w14:paraId="0C46477F" w14:textId="77777777" w:rsidR="000F7377" w:rsidRDefault="000F7377"/>
    <w:p w14:paraId="7F319080" w14:textId="77777777" w:rsidR="000F7377" w:rsidRDefault="000F7377">
      <w:r xmlns:w="http://schemas.openxmlformats.org/wordprocessingml/2006/main">
        <w:t xml:space="preserve">2. ይቅር ሊለን የጸጋው ኃይል</w:t>
      </w:r>
    </w:p>
    <w:p w14:paraId="2B8175A3" w14:textId="77777777" w:rsidR="000F7377" w:rsidRDefault="000F7377"/>
    <w:p w14:paraId="208AC0DD" w14:textId="77777777" w:rsidR="000F7377" w:rsidRDefault="000F7377">
      <w:r xmlns:w="http://schemas.openxmlformats.org/wordprocessingml/2006/main">
        <w:t xml:space="preserve">1. ሮሜ 3፡24-26 - በክርስቶስ ኢየሱስም በሆነው ቤዛነት በኩል እንዲያው በጸጋው ይጸድቃሉ።</w:t>
      </w:r>
    </w:p>
    <w:p w14:paraId="06159F2D" w14:textId="77777777" w:rsidR="000F7377" w:rsidRDefault="000F7377"/>
    <w:p w14:paraId="0688405E" w14:textId="77777777" w:rsidR="000F7377" w:rsidRDefault="000F7377">
      <w:r xmlns:w="http://schemas.openxmlformats.org/wordprocessingml/2006/main">
        <w:t xml:space="preserve">2. ቆላስይስ 1:13-14 - ከጨለማ ሥልጣን አዳነን፥ ቤዛነቱንም እርሱንም የኃጢአትን ስርየት ወዳገኘንበት ወደ ፍቅሩ ልጅ መንግሥት አገባን።</w:t>
      </w:r>
    </w:p>
    <w:p w14:paraId="341A0069" w14:textId="77777777" w:rsidR="000F7377" w:rsidRDefault="000F7377"/>
    <w:p w14:paraId="648E80B4" w14:textId="77777777" w:rsidR="000F7377" w:rsidRDefault="000F7377">
      <w:r xmlns:w="http://schemas.openxmlformats.org/wordprocessingml/2006/main">
        <w:t xml:space="preserve">ዕብራውያን 10፡5 ስለዚህ ወደ ዓለም በመጣ ጊዜ፡— መሥዋዕትንና መባን አልወደድህም ሥጋን ግን አዘጋጀህልኝ፡ ይላል።</w:t>
      </w:r>
    </w:p>
    <w:p w14:paraId="49EC5AF2" w14:textId="77777777" w:rsidR="000F7377" w:rsidRDefault="000F7377"/>
    <w:p w14:paraId="0B69E2CA" w14:textId="77777777" w:rsidR="000F7377" w:rsidRDefault="000F7377">
      <w:r xmlns:w="http://schemas.openxmlformats.org/wordprocessingml/2006/main">
        <w:t xml:space="preserve">መስዋዕት እና መባ እግዚአብሔር የሚፈልገው አልነበረም ይልቁንም የተዘጋጀለትን አካል ፈለገ።</w:t>
      </w:r>
    </w:p>
    <w:p w14:paraId="782E0FEF" w14:textId="77777777" w:rsidR="000F7377" w:rsidRDefault="000F7377"/>
    <w:p w14:paraId="1A2638A4" w14:textId="77777777" w:rsidR="000F7377" w:rsidRDefault="000F7377">
      <w:r xmlns:w="http://schemas.openxmlformats.org/wordprocessingml/2006/main">
        <w:t xml:space="preserve">1፡ የክርስቶስ አካል - እግዚአብሔር የተዘጋጀለትን አካል ለምን እንደፈለገ ተመልከት።</w:t>
      </w:r>
    </w:p>
    <w:p w14:paraId="4757A5F2" w14:textId="77777777" w:rsidR="000F7377" w:rsidRDefault="000F7377"/>
    <w:p w14:paraId="088621DD" w14:textId="77777777" w:rsidR="000F7377" w:rsidRDefault="000F7377">
      <w:r xmlns:w="http://schemas.openxmlformats.org/wordprocessingml/2006/main">
        <w:t xml:space="preserve">2፡ ራሳችንን መስዋዕት ማድረግ - ራሳችንን ለእግዚአብሔር ሕያው መስዋዕት አድርገን ማቅረብ ምን ማለት እንደሆነ መመርመር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ፊልጵስዩስ 2፡5-8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14:paraId="3A693113" w14:textId="77777777" w:rsidR="000F7377" w:rsidRDefault="000F7377"/>
    <w:p w14:paraId="708C885B" w14:textId="77777777" w:rsidR="000F7377" w:rsidRDefault="000F7377">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A57FED2" w14:textId="77777777" w:rsidR="000F7377" w:rsidRDefault="000F7377"/>
    <w:p w14:paraId="7CD7B08D" w14:textId="77777777" w:rsidR="000F7377" w:rsidRDefault="000F7377">
      <w:r xmlns:w="http://schemas.openxmlformats.org/wordprocessingml/2006/main">
        <w:t xml:space="preserve">ዕብራውያን 10፡6 በሚቃጠል መሥዋዕትና ስለ ኃጢአት በሚሰዋ መሥዋዕት ደስ አላለህም።</w:t>
      </w:r>
    </w:p>
    <w:p w14:paraId="799D117F" w14:textId="77777777" w:rsidR="000F7377" w:rsidRDefault="000F7377"/>
    <w:p w14:paraId="19B53425" w14:textId="77777777" w:rsidR="000F7377" w:rsidRDefault="000F7377">
      <w:r xmlns:w="http://schemas.openxmlformats.org/wordprocessingml/2006/main">
        <w:t xml:space="preserve">እግዚአብሔር በሚቃጠል መሥዋዕትና ስለ ኃጢአት በሚሠዋው መሥዋዕት ደስ አይለውም።</w:t>
      </w:r>
    </w:p>
    <w:p w14:paraId="579E1E6C" w14:textId="77777777" w:rsidR="000F7377" w:rsidRDefault="000F7377"/>
    <w:p w14:paraId="6801EACD" w14:textId="77777777" w:rsidR="000F7377" w:rsidRDefault="000F7377">
      <w:r xmlns:w="http://schemas.openxmlformats.org/wordprocessingml/2006/main">
        <w:t xml:space="preserve">1. የእግዚአብሔር ምሕረት ከኃጢአታችን ይበልጣል</w:t>
      </w:r>
    </w:p>
    <w:p w14:paraId="2C99A4F3" w14:textId="77777777" w:rsidR="000F7377" w:rsidRDefault="000F7377"/>
    <w:p w14:paraId="1D59B607" w14:textId="77777777" w:rsidR="000F7377" w:rsidRDefault="000F7377">
      <w:r xmlns:w="http://schemas.openxmlformats.org/wordprocessingml/2006/main">
        <w:t xml:space="preserve">2. የንስሐና የይቅርታ ኃይል</w:t>
      </w:r>
    </w:p>
    <w:p w14:paraId="15A8E36B" w14:textId="77777777" w:rsidR="000F7377" w:rsidRDefault="000F7377"/>
    <w:p w14:paraId="0B292E2E" w14:textId="77777777" w:rsidR="000F7377" w:rsidRDefault="000F7377">
      <w:r xmlns:w="http://schemas.openxmlformats.org/wordprocessingml/2006/main">
        <w:t xml:space="preserve">1. ኢሳይያስ 1:11-17 — “የመሥዋዕታችሁ ብዛት ለእኔ ምንድር ነው?” ይላል ጌታ; “የሚቃጠለውን የአውራ በግ መሥዋዕትና የጥሩ እንስሳት ስብ ጠግቦኛል፤ የበሬ ወይም የበግ ወይም የፍየል ደም ደስ አይለኝም።</w:t>
      </w:r>
    </w:p>
    <w:p w14:paraId="45DD57ED" w14:textId="77777777" w:rsidR="000F7377" w:rsidRDefault="000F7377"/>
    <w:p w14:paraId="5783084C" w14:textId="77777777" w:rsidR="000F7377" w:rsidRDefault="000F7377">
      <w:r xmlns:w="http://schemas.openxmlformats.org/wordprocessingml/2006/main">
        <w:t xml:space="preserve">2. መዝሙረ ዳዊት 51፡16-17 - መስዋዕትን አትወድምና እሰጠውም ነበርና። በሚቃጠል መሥዋዕት ደስ አይልህም። የእግዚአብሔር መሥዋዕት የተሰበረ መንፈስ ነው; የተሰበረውንና የተዋረደውን ልብ አቤቱ፥ አትንቅም።</w:t>
      </w:r>
    </w:p>
    <w:p w14:paraId="58E22659" w14:textId="77777777" w:rsidR="000F7377" w:rsidRDefault="000F7377"/>
    <w:p w14:paraId="76E5FCE5" w14:textId="77777777" w:rsidR="000F7377" w:rsidRDefault="000F7377">
      <w:r xmlns:w="http://schemas.openxmlformats.org/wordprocessingml/2006/main">
        <w:t xml:space="preserve">ዕብራውያን 10:7፣ እኔም፡— እነሆ፥ በመጽሐፍ ጥቅልል ስለ እኔ እንደ ተጻፈ፡ አቤቱ፥ ፈቃድህን ላደርግ መጥቻለሁ፡ አልሁ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ይህ ክፍል በኢየሱስ በኩል ወደ ምድር መምጣት የእግዚአብሔር ፈቃድ እንደሚፈጸም ይናገራል።</w:t>
      </w:r>
    </w:p>
    <w:p w14:paraId="2D731EF6" w14:textId="77777777" w:rsidR="000F7377" w:rsidRDefault="000F7377"/>
    <w:p w14:paraId="3477811C" w14:textId="77777777" w:rsidR="000F7377" w:rsidRDefault="000F7377">
      <w:r xmlns:w="http://schemas.openxmlformats.org/wordprocessingml/2006/main">
        <w:t xml:space="preserve">1. "የእግዚአብሔር ፈቃድ ሁል ጊዜ ይፈጸማል"</w:t>
      </w:r>
    </w:p>
    <w:p w14:paraId="67A0DC6C" w14:textId="77777777" w:rsidR="000F7377" w:rsidRDefault="000F7377"/>
    <w:p w14:paraId="2134FF7E" w14:textId="77777777" w:rsidR="000F7377" w:rsidRDefault="000F7377">
      <w:r xmlns:w="http://schemas.openxmlformats.org/wordprocessingml/2006/main">
        <w:t xml:space="preserve">2. "ለእግዚአብሔር ፈቃድ መገዛት"</w:t>
      </w:r>
    </w:p>
    <w:p w14:paraId="093A399A" w14:textId="77777777" w:rsidR="000F7377" w:rsidRDefault="000F7377"/>
    <w:p w14:paraId="19C07E99" w14:textId="77777777" w:rsidR="000F7377" w:rsidRDefault="000F7377">
      <w:r xmlns:w="http://schemas.openxmlformats.org/wordprocessingml/2006/main">
        <w:t xml:space="preserve">1. ሮሜ 8፡28-30 "እግዚአብሔርም ለሚወዱት እንደ አሳቡም ለተጠሩት በነገር ሁሉ ለበጎ እንዲደረግ እናውቃለን፤ እግዚአብሔር አስቀድሞ ያወቃቸውን እርሱን መልክ እንዲመስሉ አስቀድሞ ደግሞ ወስኖአልና። ልጁ በብዙ ወንድሞችና እህቶች መካከል በኩር ይሆን ዘንድ፥ አስቀድሞም የወሰናቸውን እነዚህን ደግሞ ጠራቸው፤ የጠራቸውንም እነዚህን ደግሞ አጸደቃቸው፤ ያጸደቃቸውንም እነዚህን ደግሞ አከበራቸው።</w:t>
      </w:r>
    </w:p>
    <w:p w14:paraId="08C56929" w14:textId="77777777" w:rsidR="000F7377" w:rsidRDefault="000F7377"/>
    <w:p w14:paraId="185FF881" w14:textId="77777777" w:rsidR="000F7377" w:rsidRDefault="000F7377">
      <w:r xmlns:w="http://schemas.openxmlformats.org/wordprocessingml/2006/main">
        <w:t xml:space="preserve">2. መዝሙረ ዳዊት 40፡7-8 "እነሆ፥ መጥቻለሁ፤ ስለ እኔ በመጽሐፍ ተጽፎአል አልሁ። አምላኬ ሆይ፥ ፈቃድህን ላደርግ እወዳለሁ ሕግህም በልቤ ውስጥ ነው።"</w:t>
      </w:r>
    </w:p>
    <w:p w14:paraId="34CD1F97" w14:textId="77777777" w:rsidR="000F7377" w:rsidRDefault="000F7377"/>
    <w:p w14:paraId="3C41BC92" w14:textId="77777777" w:rsidR="000F7377" w:rsidRDefault="000F7377">
      <w:r xmlns:w="http://schemas.openxmlformats.org/wordprocessingml/2006/main">
        <w:t xml:space="preserve">ወደ ዕብራውያን 10፡8 በላይ። በሕግ የሚቀርቡት;</w:t>
      </w:r>
    </w:p>
    <w:p w14:paraId="40EC0947" w14:textId="77777777" w:rsidR="000F7377" w:rsidRDefault="000F7377"/>
    <w:p w14:paraId="3A2CB346" w14:textId="77777777" w:rsidR="000F7377" w:rsidRDefault="000F7377">
      <w:r xmlns:w="http://schemas.openxmlformats.org/wordprocessingml/2006/main">
        <w:t xml:space="preserve">እግዚአብሔር በሕጉ የተደነገገውን መባ አልተቀበለም።</w:t>
      </w:r>
    </w:p>
    <w:p w14:paraId="5FE64D09" w14:textId="77777777" w:rsidR="000F7377" w:rsidRDefault="000F7377"/>
    <w:p w14:paraId="21262C7C" w14:textId="77777777" w:rsidR="000F7377" w:rsidRDefault="000F7377">
      <w:r xmlns:w="http://schemas.openxmlformats.org/wordprocessingml/2006/main">
        <w:t xml:space="preserve">1፡ ኢየሱስ ከኃጢአታችን ሊያድነን ሕጉን ፈጸመ።</w:t>
      </w:r>
    </w:p>
    <w:p w14:paraId="50855F32" w14:textId="77777777" w:rsidR="000F7377" w:rsidRDefault="000F7377"/>
    <w:p w14:paraId="27A1EC50" w14:textId="77777777" w:rsidR="000F7377" w:rsidRDefault="000F7377">
      <w:r xmlns:w="http://schemas.openxmlformats.org/wordprocessingml/2006/main">
        <w:t xml:space="preserve">2፡ በክርስቶስ በማመን ወደ እግዚአብሔር መቅረብ እንችላለን።</w:t>
      </w:r>
    </w:p>
    <w:p w14:paraId="09F3892A" w14:textId="77777777" w:rsidR="000F7377" w:rsidRDefault="000F7377"/>
    <w:p w14:paraId="5EE1CA67" w14:textId="77777777" w:rsidR="000F7377" w:rsidRDefault="000F7377">
      <w:r xmlns:w="http://schemas.openxmlformats.org/wordprocessingml/2006/main">
        <w:t xml:space="preserve">1፡ ሮሜ 3፡25-26 - የኢየሱስ መስዋዕትነት በእግዚአብሔር ፊት ለመስተካከል ብቸኛው መንገድ ነው።</w:t>
      </w:r>
    </w:p>
    <w:p w14:paraId="171EA976" w14:textId="77777777" w:rsidR="000F7377" w:rsidRDefault="000F7377"/>
    <w:p w14:paraId="0E57D7C1" w14:textId="77777777" w:rsidR="000F7377" w:rsidRDefault="000F7377">
      <w:r xmlns:w="http://schemas.openxmlformats.org/wordprocessingml/2006/main">
        <w:t xml:space="preserve">2፡ ዕብራውያን 9፡14 - የክርስቶስ ሞት ለኃጢአታችን ፍጹም መስዋዕት ነው።</w:t>
      </w:r>
    </w:p>
    <w:p w14:paraId="5AFCD051" w14:textId="77777777" w:rsidR="000F7377" w:rsidRDefault="000F7377"/>
    <w:p w14:paraId="2FD09F06" w14:textId="77777777" w:rsidR="000F7377" w:rsidRDefault="000F7377">
      <w:r xmlns:w="http://schemas.openxmlformats.org/wordprocessingml/2006/main">
        <w:t xml:space="preserve">ዕብራውያን 10:9፣ እርሱም፡— እነሆ፥ አቤቱ፥ ፈቃድህን ላደርግ መጥቻለሁ፡ አለ። ሁለተኛውን ያጸና ዘንድ ፊተኛውን ይወስዳል።</w:t>
      </w:r>
    </w:p>
    <w:p w14:paraId="71717CB9" w14:textId="77777777" w:rsidR="000F7377" w:rsidRDefault="000F7377"/>
    <w:p w14:paraId="29CAB35A" w14:textId="77777777" w:rsidR="000F7377" w:rsidRDefault="000F7377">
      <w:r xmlns:w="http://schemas.openxmlformats.org/wordprocessingml/2006/main">
        <w:t xml:space="preserve">ኢየሱስ የመጣው የእግዚአብሔርን ፈቃድ ሊፈጽም እና አሮጌውን ቃል ኪዳን በአዲስ ኪዳን ሊተካ ነው።</w:t>
      </w:r>
    </w:p>
    <w:p w14:paraId="604F5E22" w14:textId="77777777" w:rsidR="000F7377" w:rsidRDefault="000F7377"/>
    <w:p w14:paraId="5FDB2168" w14:textId="77777777" w:rsidR="000F7377" w:rsidRDefault="000F7377">
      <w:r xmlns:w="http://schemas.openxmlformats.org/wordprocessingml/2006/main">
        <w:t xml:space="preserve">1. ኢየሱስ፡ የእግዚአብሔርን ፈቃድ የሚፈጽም ነው።</w:t>
      </w:r>
    </w:p>
    <w:p w14:paraId="749D7190" w14:textId="77777777" w:rsidR="000F7377" w:rsidRDefault="000F7377"/>
    <w:p w14:paraId="571A98E6" w14:textId="77777777" w:rsidR="000F7377" w:rsidRDefault="000F7377">
      <w:r xmlns:w="http://schemas.openxmlformats.org/wordprocessingml/2006/main">
        <w:t xml:space="preserve">2. አዲስ ኪዳን፡ የብሉይ መተካት</w:t>
      </w:r>
    </w:p>
    <w:p w14:paraId="32688580" w14:textId="77777777" w:rsidR="000F7377" w:rsidRDefault="000F7377"/>
    <w:p w14:paraId="6ED64016" w14:textId="77777777" w:rsidR="000F7377" w:rsidRDefault="000F7377">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ዓለምን በእርሱ ለማዳን እንጂ።</w:t>
      </w:r>
    </w:p>
    <w:p w14:paraId="2C657BDD" w14:textId="77777777" w:rsidR="000F7377" w:rsidRDefault="000F7377"/>
    <w:p w14:paraId="4C4D881A" w14:textId="77777777" w:rsidR="000F7377" w:rsidRDefault="000F7377">
      <w:r xmlns:w="http://schemas.openxmlformats.org/wordprocessingml/2006/main">
        <w:t xml:space="preserve">2. ዕብራውያን 8፡6-7 "ነገር ግን እርሱ መካከለኛ የሚሆንበት ቃል ኪዳን ከአሮጌው እንደሚበልጥ በሚሻል ተስፋም ቃል ላይ የተመሰረተ እንደሚሆን ኢየሱስ የተቀበለው አገልግሎት ከእነርሱ ይበልጠዋል። በዚያ ፊተኛው ኪዳን ምንም ስህተት የለም፥ ለሌላ ቦታ ባልተፈለገም ነበር።</w:t>
      </w:r>
    </w:p>
    <w:p w14:paraId="556B3DD6" w14:textId="77777777" w:rsidR="000F7377" w:rsidRDefault="000F7377"/>
    <w:p w14:paraId="0E302645" w14:textId="77777777" w:rsidR="000F7377" w:rsidRDefault="000F7377">
      <w:r xmlns:w="http://schemas.openxmlformats.org/wordprocessingml/2006/main">
        <w:t xml:space="preserve">ዕብራውያን 10፡10 በዚህም ፈቃድ የኢየሱስ ክርስቶስን ሥጋ አንድ ጊዜ ፈጽሞ በማቅረብ ተቀድሰናል።</w:t>
      </w:r>
    </w:p>
    <w:p w14:paraId="6838CB47" w14:textId="77777777" w:rsidR="000F7377" w:rsidRDefault="000F7377"/>
    <w:p w14:paraId="65DB550E" w14:textId="77777777" w:rsidR="000F7377" w:rsidRDefault="000F7377">
      <w:r xmlns:w="http://schemas.openxmlformats.org/wordprocessingml/2006/main">
        <w:t xml:space="preserve">የኢየሱስ ክርስቶስን ሥጋ በማቅረብ አንድ ጊዜ ተቀድሰናል።</w:t>
      </w:r>
    </w:p>
    <w:p w14:paraId="2A5AFA5D" w14:textId="77777777" w:rsidR="000F7377" w:rsidRDefault="000F7377"/>
    <w:p w14:paraId="7F439A6C" w14:textId="77777777" w:rsidR="000F7377" w:rsidRDefault="000F7377">
      <w:r xmlns:w="http://schemas.openxmlformats.org/wordprocessingml/2006/main">
        <w:t xml:space="preserve">1፡ በኢየሱስ ክርስቶስ የመጨረሻ መስዋዕትነት ተቀድሰናል የመዳንም ስጦታ ተሰጥቶናል።</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የኢየሱስ ሥጋ እኛን ለዘላለም ለመቀደስ የዘላለም መሥዋዕት ሆኖ መቅረቡን በማወቅ እርግጠኞች መሆን እንችላለን።</w:t>
      </w:r>
    </w:p>
    <w:p w14:paraId="34350239" w14:textId="77777777" w:rsidR="000F7377" w:rsidRDefault="000F7377"/>
    <w:p w14:paraId="70A31A33" w14:textId="77777777" w:rsidR="000F7377" w:rsidRDefault="000F7377">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14:paraId="3C30FA08" w14:textId="77777777" w:rsidR="000F7377" w:rsidRDefault="000F7377"/>
    <w:p w14:paraId="3DF4E723" w14:textId="77777777" w:rsidR="000F7377" w:rsidRDefault="000F7377">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14:paraId="77540892" w14:textId="77777777" w:rsidR="000F7377" w:rsidRDefault="000F7377"/>
    <w:p w14:paraId="6DD9C797" w14:textId="77777777" w:rsidR="000F7377" w:rsidRDefault="000F7377">
      <w:r xmlns:w="http://schemas.openxmlformats.org/wordprocessingml/2006/main">
        <w:t xml:space="preserve">ዕብራውያን 10፡11 ካህንም ሁሉ ዕለት ዕለት እያገለገለ ኃጢአትንም ሊያስወግድ ከቶ የማይቻለውን ያን መሥዋዕት ብዙ ጊዜ እያቀረበ ቆሞአል።</w:t>
      </w:r>
    </w:p>
    <w:p w14:paraId="56CAE41D" w14:textId="77777777" w:rsidR="000F7377" w:rsidRDefault="000F7377"/>
    <w:p w14:paraId="409E1AE8" w14:textId="77777777" w:rsidR="000F7377" w:rsidRDefault="000F7377">
      <w:r xmlns:w="http://schemas.openxmlformats.org/wordprocessingml/2006/main">
        <w:t xml:space="preserve">በዕብራውያን 10፡11 ላይ ያለው መፅሐፍ ካህናት በየቀኑ መስዋዕትን እንደሚያቀርቡ ያስተምራል ነገር ግን እነዚህ መሥዋዕቶች ኃጢአትን ሊያስወግዱ አይችሉም።</w:t>
      </w:r>
    </w:p>
    <w:p w14:paraId="0C7AFF1D" w14:textId="77777777" w:rsidR="000F7377" w:rsidRDefault="000F7377"/>
    <w:p w14:paraId="6599C44A" w14:textId="77777777" w:rsidR="000F7377" w:rsidRDefault="000F7377">
      <w:r xmlns:w="http://schemas.openxmlformats.org/wordprocessingml/2006/main">
        <w:t xml:space="preserve">1፡ ሕይወታችንን ለእግዚአብሔር ሕያው መስዋዕት አድርገን እንድንሰጥ ተጠርተናል።</w:t>
      </w:r>
    </w:p>
    <w:p w14:paraId="570C3308" w14:textId="77777777" w:rsidR="000F7377" w:rsidRDefault="000F7377"/>
    <w:p w14:paraId="0A0EA62E" w14:textId="77777777" w:rsidR="000F7377" w:rsidRDefault="000F7377">
      <w:r xmlns:w="http://schemas.openxmlformats.org/wordprocessingml/2006/main">
        <w:t xml:space="preserve">2፡ መስዋዕት ኃጢአታችንን ሊያስወግድልን ስለማይችል እግዚአብሔርን በሚያስከብር መንገድ ለመኖር መጣር አለብን።</w:t>
      </w:r>
    </w:p>
    <w:p w14:paraId="6F09F83E" w14:textId="77777777" w:rsidR="000F7377" w:rsidRDefault="000F7377"/>
    <w:p w14:paraId="6C8551F0" w14:textId="77777777" w:rsidR="000F7377" w:rsidRDefault="000F7377">
      <w:r xmlns:w="http://schemas.openxmlformats.org/wordprocessingml/2006/main">
        <w:t xml:space="preserve">1፡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51A56849" w14:textId="77777777" w:rsidR="000F7377" w:rsidRDefault="000F7377"/>
    <w:p w14:paraId="519E9B59" w14:textId="77777777" w:rsidR="000F7377" w:rsidRDefault="000F7377">
      <w:r xmlns:w="http://schemas.openxmlformats.org/wordprocessingml/2006/main">
        <w:t xml:space="preserve">2፡ ኢሳ 1፡16-17 “ታጠቡ ራሳችሁንም አንጹ። ክፉ ሥራችሁን ከፊቴ አስወግዱ; ስህተት መሥራት አቁም. በትክክል መሥራትን ይማሩ; ፍትህ ፈልግ ። የተጨቆኑትን ተሟገቱ። የድሀ አደጎችን ፍርድ አንሱ; የመበለቲቱን ጉዳይ ይሟገቱ።</w:t>
      </w:r>
    </w:p>
    <w:p w14:paraId="4CBA9593" w14:textId="77777777" w:rsidR="000F7377" w:rsidRDefault="000F7377"/>
    <w:p w14:paraId="2D0905FD" w14:textId="77777777" w:rsidR="000F7377" w:rsidRDefault="000F7377">
      <w:r xmlns:w="http://schemas.openxmlformats.org/wordprocessingml/2006/main">
        <w:t xml:space="preserve">ዕብራውያን 10፡12 እርሱ ግን ስለ ኃጢአት አንድን መሥዋዕት ለዘላለም ካቀረበ በኋላ </w:t>
      </w:r>
      <w:r xmlns:w="http://schemas.openxmlformats.org/wordprocessingml/2006/main">
        <w:lastRenderedPageBreak xmlns:w="http://schemas.openxmlformats.org/wordprocessingml/2006/main"/>
      </w:r>
      <w:r xmlns:w="http://schemas.openxmlformats.org/wordprocessingml/2006/main">
        <w:t xml:space="preserve">በእግዚአብሔር ቀኝ ተቀመጠ።</w:t>
      </w:r>
    </w:p>
    <w:p w14:paraId="4E378FBA" w14:textId="77777777" w:rsidR="000F7377" w:rsidRDefault="000F7377"/>
    <w:p w14:paraId="4491C416" w14:textId="77777777" w:rsidR="000F7377" w:rsidRDefault="000F7377">
      <w:r xmlns:w="http://schemas.openxmlformats.org/wordprocessingml/2006/main">
        <w:t xml:space="preserve">ምንባቡ ኢየሱስ ለሰው ልጆች ኃጢአት አንድ መስዋዕት እንዳቀረበ እና በእግዚአብሔር ቀኝ መቀመጡን ይናገራል።</w:t>
      </w:r>
    </w:p>
    <w:p w14:paraId="271C60F4" w14:textId="77777777" w:rsidR="000F7377" w:rsidRDefault="000F7377"/>
    <w:p w14:paraId="06C025C5" w14:textId="77777777" w:rsidR="000F7377" w:rsidRDefault="000F7377">
      <w:r xmlns:w="http://schemas.openxmlformats.org/wordprocessingml/2006/main">
        <w:t xml:space="preserve">1፡ የኢየሱስ አንድ መስዋዕትነት ኃጢአታችንን ሁሉ ለመሸፈን አሁን እና ለዘላለም በቂ ነው።</w:t>
      </w:r>
    </w:p>
    <w:p w14:paraId="1475A1BA" w14:textId="77777777" w:rsidR="000F7377" w:rsidRDefault="000F7377"/>
    <w:p w14:paraId="7FCA2805" w14:textId="77777777" w:rsidR="000F7377" w:rsidRDefault="000F7377">
      <w:r xmlns:w="http://schemas.openxmlformats.org/wordprocessingml/2006/main">
        <w:t xml:space="preserve">2፡ ይቅርታንና የዘላለምን ሕይወት ስጦታ ለማግኘት የኢየሱስን መስዋዕት መቀበል አለብን።</w:t>
      </w:r>
    </w:p>
    <w:p w14:paraId="096E44A7" w14:textId="77777777" w:rsidR="000F7377" w:rsidRDefault="000F7377"/>
    <w:p w14:paraId="664C5F75"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1AF6EC77" w14:textId="77777777" w:rsidR="000F7377" w:rsidRDefault="000F7377"/>
    <w:p w14:paraId="0DDA465C" w14:textId="77777777" w:rsidR="000F7377" w:rsidRDefault="000F7377">
      <w:r xmlns:w="http://schemas.openxmlformats.org/wordprocessingml/2006/main">
        <w:t xml:space="preserve">2፡ ኤፌሶን 2፡8-9 ጸጋው በእምነት አድኖአችኋልና፤ ይህም የእግዚአብሔር ስጦታ ነው እንጂ ከእናንተ አይደለም፤ ማንም እንዳይመካ ከሥራ አይደለም።</w:t>
      </w:r>
    </w:p>
    <w:p w14:paraId="09C9E296" w14:textId="77777777" w:rsidR="000F7377" w:rsidRDefault="000F7377"/>
    <w:p w14:paraId="21063995" w14:textId="77777777" w:rsidR="000F7377" w:rsidRDefault="000F7377">
      <w:r xmlns:w="http://schemas.openxmlformats.org/wordprocessingml/2006/main">
        <w:t xml:space="preserve">ዕብራውያን 10፡13 ከዛሬ ጀምሮ ጠላቶቹ የእግሩ መረገጫ እስኪደረጉ ድረስ ይጠብቃል።</w:t>
      </w:r>
    </w:p>
    <w:p w14:paraId="06DBDF9A" w14:textId="77777777" w:rsidR="000F7377" w:rsidRDefault="000F7377"/>
    <w:p w14:paraId="3C1DBB96" w14:textId="77777777" w:rsidR="000F7377" w:rsidRDefault="000F7377">
      <w:r xmlns:w="http://schemas.openxmlformats.org/wordprocessingml/2006/main">
        <w:t xml:space="preserve">ይህ ክፍል ኢየሱስ ጠላቶቹ የእግሩ መረገጫ እንዲሆኑ መጠበቁን ይናገራል።</w:t>
      </w:r>
    </w:p>
    <w:p w14:paraId="5BB23C83" w14:textId="77777777" w:rsidR="000F7377" w:rsidRDefault="000F7377"/>
    <w:p w14:paraId="5FC85151" w14:textId="77777777" w:rsidR="000F7377" w:rsidRDefault="000F7377">
      <w:r xmlns:w="http://schemas.openxmlformats.org/wordprocessingml/2006/main">
        <w:t xml:space="preserve">1. የትዕግሥት ኃይል፡ የእግዚአብሔርን የተስፋ ቃል እስኪፈጸም መጠበቅ</w:t>
      </w:r>
    </w:p>
    <w:p w14:paraId="22E48790" w14:textId="77777777" w:rsidR="000F7377" w:rsidRDefault="000F7377"/>
    <w:p w14:paraId="343171CF" w14:textId="77777777" w:rsidR="000F7377" w:rsidRDefault="000F7377">
      <w:r xmlns:w="http://schemas.openxmlformats.org/wordprocessingml/2006/main">
        <w:t xml:space="preserve">2. የእምነት ድል፡- በእግዚአብሔር ሕይወታችን እቅድ ላይ መተማመን</w:t>
      </w:r>
    </w:p>
    <w:p w14:paraId="67E7EB83" w14:textId="77777777" w:rsidR="000F7377" w:rsidRDefault="000F7377"/>
    <w:p w14:paraId="4742EE36" w14:textId="77777777" w:rsidR="000F7377" w:rsidRDefault="000F7377">
      <w:r xmlns:w="http://schemas.openxmlformats.org/wordprocessingml/2006/main">
        <w:t xml:space="preserve">1. ሮሜ 8፡28 - እግዚአብሔርም ለሚወዱት እንደ አሳቡም ለተጠሩት በነገር ሁሉ ለበጎ እንዲደረግ እናውቃለን።</w:t>
      </w:r>
    </w:p>
    <w:p w14:paraId="6DB95D7D" w14:textId="77777777" w:rsidR="000F7377" w:rsidRDefault="000F7377"/>
    <w:p w14:paraId="7B44765F" w14:textId="77777777" w:rsidR="000F7377" w:rsidRDefault="000F7377">
      <w:r xmlns:w="http://schemas.openxmlformats.org/wordprocessingml/2006/main">
        <w:t xml:space="preserve">2. መዝሙረ ዳዊት 37፡7-9 - በእግዚአብሔር ፊት ዝም በሉ ታገሡም። ሰዎች </w:t>
      </w:r>
      <w:r xmlns:w="http://schemas.openxmlformats.org/wordprocessingml/2006/main">
        <w:t xml:space="preserve">በመንገዳቸው ሲሳካላቸውና ክፉ እቅዳቸውን ሲፈጽሙ </w:t>
      </w:r>
      <w:r xmlns:w="http://schemas.openxmlformats.org/wordprocessingml/2006/main">
        <w:t xml:space="preserve">አትበሳጩ ። </w:t>
      </w:r>
      <w:r xmlns:w="http://schemas.openxmlformats.org/wordprocessingml/2006/main">
        <w:lastRenderedPageBreak xmlns:w="http://schemas.openxmlformats.org/wordprocessingml/2006/main"/>
      </w:r>
      <w:r xmlns:w="http://schemas.openxmlformats.org/wordprocessingml/2006/main">
        <w:t xml:space="preserve">ከቁጣ ተቆጠብ ከቁጣም ተመለስ; አትበሳጭ - ወደ ክፋት ብቻ ይመራል. ክፉዎች ይጠፋሉና፤ እግዚአብሔርን በመተማመን የሚጠባበቁ ግን ምድርን ይወርሳሉ።</w:t>
      </w:r>
    </w:p>
    <w:p w14:paraId="0C7E255B" w14:textId="77777777" w:rsidR="000F7377" w:rsidRDefault="000F7377"/>
    <w:p w14:paraId="5E6BDDDD" w14:textId="77777777" w:rsidR="000F7377" w:rsidRDefault="000F7377">
      <w:r xmlns:w="http://schemas.openxmlformats.org/wordprocessingml/2006/main">
        <w:t xml:space="preserve">ዕብራውያን 10፡14 አንድ ጊዜ በማቅረብ የሚቀደሱትን የዘላለም ፍጹማን አድርጎአቸዋልና።</w:t>
      </w:r>
    </w:p>
    <w:p w14:paraId="6B2B3DE6" w14:textId="77777777" w:rsidR="000F7377" w:rsidRDefault="000F7377"/>
    <w:p w14:paraId="74F29FDB" w14:textId="77777777" w:rsidR="000F7377" w:rsidRDefault="000F7377">
      <w:r xmlns:w="http://schemas.openxmlformats.org/wordprocessingml/2006/main">
        <w:t xml:space="preserve">በኢየሱስ አንድ መስዋዕትነት የተቀደሱት ለዘላለም ፍጹማን ሆነዋል።</w:t>
      </w:r>
    </w:p>
    <w:p w14:paraId="1AEB85C7" w14:textId="77777777" w:rsidR="000F7377" w:rsidRDefault="000F7377"/>
    <w:p w14:paraId="5877E873" w14:textId="77777777" w:rsidR="000F7377" w:rsidRDefault="000F7377">
      <w:r xmlns:w="http://schemas.openxmlformats.org/wordprocessingml/2006/main">
        <w:t xml:space="preserve">1. የክርስቶስ መስዋዕትነት ሃይል፡- ኢየሱስ ለዘላለም እንዴት ፍፁም እንዳደረገን</w:t>
      </w:r>
    </w:p>
    <w:p w14:paraId="0B1D76B9" w14:textId="77777777" w:rsidR="000F7377" w:rsidRDefault="000F7377"/>
    <w:p w14:paraId="04603CC0" w14:textId="77777777" w:rsidR="000F7377" w:rsidRDefault="000F7377">
      <w:r xmlns:w="http://schemas.openxmlformats.org/wordprocessingml/2006/main">
        <w:t xml:space="preserve">2. የመቀደስ ፍጽምና፡- በኢየሱስ መስዋዕትነት እንዴት ተደርገናል።</w:t>
      </w:r>
    </w:p>
    <w:p w14:paraId="7B07454C" w14:textId="77777777" w:rsidR="000F7377" w:rsidRDefault="000F7377"/>
    <w:p w14:paraId="60FA739C" w14:textId="77777777" w:rsidR="000F7377" w:rsidRDefault="000F7377">
      <w:r xmlns:w="http://schemas.openxmlformats.org/wordprocessingml/2006/main">
        <w:t xml:space="preserve">1. ሮሜ 8፡1-4 - እንግዲህ በክርስቶስ ኢየሱስ ላሉት አሁን ኵነኔ የለባቸውም።</w:t>
      </w:r>
    </w:p>
    <w:p w14:paraId="03322362" w14:textId="77777777" w:rsidR="000F7377" w:rsidRDefault="000F7377"/>
    <w:p w14:paraId="358415CF" w14:textId="77777777" w:rsidR="000F7377" w:rsidRDefault="000F7377">
      <w:r xmlns:w="http://schemas.openxmlformats.org/wordprocessingml/2006/main">
        <w:t xml:space="preserve">2. ዕብራውያን 9፡11-14 - ነገር ግን ክርስቶስ ሊመጣ ላለው መልካም ነገር ሊቀ ካህናት ሆኖ በተገለጠ ጊዜ፥ በዚያን ጊዜ በምትበልጠውና በምትሻለው ድንኳን (በእጅ ያልተሠራ፡ ማለት ከዚህ ፍጥረት ባልሆነ) አንድ ጊዜ ገባ። ሁሉም ወደ ቅዱሳት ስፍራ ይገባሉ እንጂ በፍየሎችና በጥጆች ደም አይደለም፥ ነገር ግን በራሱ ደሙ የዘላለምን ቤዛነት አገኘ።</w:t>
      </w:r>
    </w:p>
    <w:p w14:paraId="27456A50" w14:textId="77777777" w:rsidR="000F7377" w:rsidRDefault="000F7377"/>
    <w:p w14:paraId="2D0C4DD0" w14:textId="77777777" w:rsidR="000F7377" w:rsidRDefault="000F7377">
      <w:r xmlns:w="http://schemas.openxmlformats.org/wordprocessingml/2006/main">
        <w:t xml:space="preserve">ዕብራውያን 10:15 መንፈስ ቅዱስ ደግሞ ለእኛ ይመሰክርልናል፤ አስቀድሞ ተናግሮአልና።</w:t>
      </w:r>
    </w:p>
    <w:p w14:paraId="4C11FABB" w14:textId="77777777" w:rsidR="000F7377" w:rsidRDefault="000F7377"/>
    <w:p w14:paraId="68CCAD6D" w14:textId="77777777" w:rsidR="000F7377" w:rsidRDefault="000F7377">
      <w:r xmlns:w="http://schemas.openxmlformats.org/wordprocessingml/2006/main">
        <w:t xml:space="preserve">በእግዚአብሔር ፊት በድፍረት እንደምንመጣ መንፈስ ቅዱስ ይመሰክርልናል።</w:t>
      </w:r>
    </w:p>
    <w:p w14:paraId="0F26121B" w14:textId="77777777" w:rsidR="000F7377" w:rsidRDefault="000F7377"/>
    <w:p w14:paraId="429151AD" w14:textId="77777777" w:rsidR="000F7377" w:rsidRDefault="000F7377">
      <w:r xmlns:w="http://schemas.openxmlformats.org/wordprocessingml/2006/main">
        <w:t xml:space="preserve">1፡ “በድፍረት ወደ እግዚአብሔር መቅረብ”</w:t>
      </w:r>
    </w:p>
    <w:p w14:paraId="5BF738B5" w14:textId="77777777" w:rsidR="000F7377" w:rsidRDefault="000F7377"/>
    <w:p w14:paraId="36474FF2" w14:textId="77777777" w:rsidR="000F7377" w:rsidRDefault="000F7377">
      <w:r xmlns:w="http://schemas.openxmlformats.org/wordprocessingml/2006/main">
        <w:t xml:space="preserve">2፡ “በክርስቶስ የመታመን ኃይል”</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8:34 - " የሞተው ይልቁንም ከሙታን የተነሳው በእግዚአብሔር ቀኝ ያለው፥ ስለ እኛ የሚማልደው ክርስቶስ ኢየሱስ ነው።"</w:t>
      </w:r>
    </w:p>
    <w:p w14:paraId="3509AF1C" w14:textId="77777777" w:rsidR="000F7377" w:rsidRDefault="000F7377"/>
    <w:p w14:paraId="4F8F91D3" w14:textId="77777777" w:rsidR="000F7377" w:rsidRDefault="000F7377">
      <w:r xmlns:w="http://schemas.openxmlformats.org/wordprocessingml/2006/main">
        <w:t xml:space="preserve">2፡1ኛ ዮሐንስ 4፡17-18፡- “እርሱ እንዳለ እኛ ደግሞ እንዲሁ በዚህ ዓለም ነንና በፍርድ ቀን ድፍረት ይሆንልን ዘንድ ፍቅር በዚህ ከእኛ ጋር ተፈጽሞአል። ፍጹም ፍቅር ፍርሃትን አውጥቶ ይጥላል እንጂ በፍቅር ፍርሃት የለም።</w:t>
      </w:r>
    </w:p>
    <w:p w14:paraId="51DA1E86" w14:textId="77777777" w:rsidR="000F7377" w:rsidRDefault="000F7377"/>
    <w:p w14:paraId="37D1D079" w14:textId="77777777" w:rsidR="000F7377" w:rsidRDefault="000F7377">
      <w:r xmlns:w="http://schemas.openxmlformats.org/wordprocessingml/2006/main">
        <w:t xml:space="preserve">ዕብራውያን 10፡16 ከዚያ ወራት በኋላ ከእነርሱ ጋር የምገባው ቃል ኪዳን ይህ ነው ይላል ጌታ፡ በልባቸው ሕጌን አኖራለሁ በልባቸውም እጽፋቸዋለሁ።</w:t>
      </w:r>
    </w:p>
    <w:p w14:paraId="07378AFA" w14:textId="77777777" w:rsidR="000F7377" w:rsidRDefault="000F7377"/>
    <w:p w14:paraId="78DB4433" w14:textId="77777777" w:rsidR="000F7377" w:rsidRDefault="000F7377">
      <w:r xmlns:w="http://schemas.openxmlformats.org/wordprocessingml/2006/main">
        <w:t xml:space="preserve">የእግዚአብሔር የጸጋ ቃል ኪዳን ሕጎቹን ወደ ልባችን እና አእምሯችን ለመጻፍ ቃል ገብቷል።</w:t>
      </w:r>
    </w:p>
    <w:p w14:paraId="0ED45F40" w14:textId="77777777" w:rsidR="000F7377" w:rsidRDefault="000F7377"/>
    <w:p w14:paraId="0456E482" w14:textId="77777777" w:rsidR="000F7377" w:rsidRDefault="000F7377">
      <w:r xmlns:w="http://schemas.openxmlformats.org/wordprocessingml/2006/main">
        <w:t xml:space="preserve">1. የእግዚአብሔር ቃል ኪዳን በሕይወታችን ውስጥ ያለው ኃይል</w:t>
      </w:r>
    </w:p>
    <w:p w14:paraId="148902EE" w14:textId="77777777" w:rsidR="000F7377" w:rsidRDefault="000F7377"/>
    <w:p w14:paraId="674224AC" w14:textId="77777777" w:rsidR="000F7377" w:rsidRDefault="000F7377">
      <w:r xmlns:w="http://schemas.openxmlformats.org/wordprocessingml/2006/main">
        <w:t xml:space="preserve">2. በመታዘዝ ጸጋን መለማመድ</w:t>
      </w:r>
    </w:p>
    <w:p w14:paraId="6F85CDDF" w14:textId="77777777" w:rsidR="000F7377" w:rsidRDefault="000F7377"/>
    <w:p w14:paraId="7B37D9B9" w14:textId="77777777" w:rsidR="000F7377" w:rsidRDefault="000F7377">
      <w:r xmlns:w="http://schemas.openxmlformats.org/wordprocessingml/2006/main">
        <w:t xml:space="preserve">1. ኤርምያስ 31:33፡— ነገር ግን ከእስራኤል ቤት ጋር የምገባው ቃል ኪዳን ይህ ነው፤ ከዚያ ወራት በኋላ፥ ይላል እግዚአብሔር፥ ሕጌን በልባቸው አኖራለሁ በልባቸውም እጽፈዋለሁ። አምላካቸው ይሆናል፥ እነርሱም ሕዝብ ይሆኑኛል አላቸው።</w:t>
      </w:r>
    </w:p>
    <w:p w14:paraId="28A875D6" w14:textId="77777777" w:rsidR="000F7377" w:rsidRDefault="000F7377"/>
    <w:p w14:paraId="61BD4E4F" w14:textId="77777777" w:rsidR="000F7377" w:rsidRDefault="000F7377">
      <w:r xmlns:w="http://schemas.openxmlformats.org/wordprocessingml/2006/main">
        <w:t xml:space="preserve">2. ዘዳ 30፡11-14 - "ዛሬ የማዝዝህ ይህች ትእዛዝ ከአንተ የተሰወረ አይደለችም የራቀችም አይደለችም በሰማይ አይደለችም ማን ይውጣልን ትል ዘንድ። ሰምተን እናድርገው ዘንድ ወደ ሰማይ አምጣው ከባሕርም ማዶ አይደለም፤ እንሰማ ዘንድ ባሕሩን ተሻግሮ ወደ እኛ የሚያመጣው ታደርገው ዘንድ ቃሉ በአፍህና በልብህ ውስጥ ወደ አንተ እጅግ ቀርቦአል።</w:t>
      </w:r>
    </w:p>
    <w:p w14:paraId="3672160D" w14:textId="77777777" w:rsidR="000F7377" w:rsidRDefault="000F7377"/>
    <w:p w14:paraId="51C4B309" w14:textId="77777777" w:rsidR="000F7377" w:rsidRDefault="000F7377">
      <w:r xmlns:w="http://schemas.openxmlformats.org/wordprocessingml/2006/main">
        <w:t xml:space="preserve">ዕብራውያን 10:17፣ ኃጢአታቸውንና ኃጢአታቸውንም ከእንግዲህ ወዲህ አላስብም።</w:t>
      </w:r>
    </w:p>
    <w:p w14:paraId="02153099" w14:textId="77777777" w:rsidR="000F7377" w:rsidRDefault="000F7377"/>
    <w:p w14:paraId="01F60646" w14:textId="77777777" w:rsidR="000F7377" w:rsidRDefault="000F7377">
      <w:r xmlns:w="http://schemas.openxmlformats.org/wordprocessingml/2006/main">
        <w:t xml:space="preserve">እና በደላችንን ከእንግዲህ </w:t>
      </w:r>
      <w:r xmlns:w="http://schemas.openxmlformats.org/wordprocessingml/2006/main">
        <w:t xml:space="preserve">አያስብምና ማለቂያ የሌለውን የእግዚአብሔር ምሕረት እና ጸጋ ያስታውሰናል ።</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የማይሻረው የእግዚአብሔር ጸጋ - ዕብ 10፡17</w:t>
      </w:r>
    </w:p>
    <w:p w14:paraId="093175FD" w14:textId="77777777" w:rsidR="000F7377" w:rsidRDefault="000F7377"/>
    <w:p w14:paraId="49882BA6" w14:textId="77777777" w:rsidR="000F7377" w:rsidRDefault="000F7377">
      <w:r xmlns:w="http://schemas.openxmlformats.org/wordprocessingml/2006/main">
        <w:t xml:space="preserve">2፡ የማይረሳ ምህረት - ዕብ 10፡17</w:t>
      </w:r>
    </w:p>
    <w:p w14:paraId="07FF56C0" w14:textId="77777777" w:rsidR="000F7377" w:rsidRDefault="000F7377"/>
    <w:p w14:paraId="69AFB640" w14:textId="77777777" w:rsidR="000F7377" w:rsidRDefault="000F7377">
      <w:r xmlns:w="http://schemas.openxmlformats.org/wordprocessingml/2006/main">
        <w:t xml:space="preserve">1፡ ኢሳይያስ 43፡25፡- “እኔ ስለ እኔ ስል መተላለፋችሁን የምደመስሰው ኃጢአታችሁንም ከእንግዲህ ወዲህ የማላስብ እኔ ነኝ።</w:t>
      </w:r>
    </w:p>
    <w:p w14:paraId="14EF9F6D" w14:textId="77777777" w:rsidR="000F7377" w:rsidRDefault="000F7377"/>
    <w:p w14:paraId="47C3DAD6" w14:textId="77777777" w:rsidR="000F7377" w:rsidRDefault="000F7377">
      <w:r xmlns:w="http://schemas.openxmlformats.org/wordprocessingml/2006/main">
        <w:t xml:space="preserve">2፡ ሚክያስ 7፡19 - “እንደ ገና ይምረናል፤ ኃጢአታችንን በእግሩ ይረግጣል። ኃጢአታችንን ሁሉ ወደ ጥልቅ ባሕር ትጥላለህ።</w:t>
      </w:r>
    </w:p>
    <w:p w14:paraId="3FAF0D19" w14:textId="77777777" w:rsidR="000F7377" w:rsidRDefault="000F7377"/>
    <w:p w14:paraId="39964B41" w14:textId="77777777" w:rsidR="000F7377" w:rsidRDefault="000F7377">
      <w:r xmlns:w="http://schemas.openxmlformats.org/wordprocessingml/2006/main">
        <w:t xml:space="preserve">ዕብራውያን 10፡18 የእነዚህም ስርየት ባለበት ወደ ፊት ስለ ኃጢአት መባ የለም።</w:t>
      </w:r>
    </w:p>
    <w:p w14:paraId="55D1C7EA" w14:textId="77777777" w:rsidR="000F7377" w:rsidRDefault="000F7377"/>
    <w:p w14:paraId="6BEF4AE6" w14:textId="77777777" w:rsidR="000F7377" w:rsidRDefault="000F7377">
      <w:r xmlns:w="http://schemas.openxmlformats.org/wordprocessingml/2006/main">
        <w:t xml:space="preserve">የዕብራውያን ጸሐፊ የእግዚአብሔር ይቅርታ ሲቀበል ለኃጢአት የእንስሳት መሥዋዕት አያስፈልግም ሲል ገልጿል።</w:t>
      </w:r>
    </w:p>
    <w:p w14:paraId="5619532A" w14:textId="77777777" w:rsidR="000F7377" w:rsidRDefault="000F7377"/>
    <w:p w14:paraId="2498449B" w14:textId="77777777" w:rsidR="000F7377" w:rsidRDefault="000F7377">
      <w:r xmlns:w="http://schemas.openxmlformats.org/wordprocessingml/2006/main">
        <w:t xml:space="preserve">1. የይቅርታ ኃይል፡ የእግዚአብሔርን የመቤዠት ስጦታ እንዴት መቀበል እንደሚቻል</w:t>
      </w:r>
    </w:p>
    <w:p w14:paraId="008CB9B1" w14:textId="77777777" w:rsidR="000F7377" w:rsidRDefault="000F7377"/>
    <w:p w14:paraId="31BC6470" w14:textId="77777777" w:rsidR="000F7377" w:rsidRDefault="000F7377">
      <w:r xmlns:w="http://schemas.openxmlformats.org/wordprocessingml/2006/main">
        <w:t xml:space="preserve">2. የይቅርታ ትርጉም፡- የመሥዋዕቶችን አስፈላጊነት መረዳት</w:t>
      </w:r>
    </w:p>
    <w:p w14:paraId="2365EBD1" w14:textId="77777777" w:rsidR="000F7377" w:rsidRDefault="000F7377"/>
    <w:p w14:paraId="181468B6" w14:textId="77777777" w:rsidR="000F7377" w:rsidRDefault="000F7377">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14:paraId="6201DDA7" w14:textId="77777777" w:rsidR="000F7377" w:rsidRDefault="000F7377"/>
    <w:p w14:paraId="7CA13574" w14:textId="77777777" w:rsidR="000F7377" w:rsidRDefault="000F7377">
      <w:r xmlns:w="http://schemas.openxmlformats.org/wordprocessingml/2006/main">
        <w:t xml:space="preserve">2.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14:paraId="4F8CAD4F" w14:textId="77777777" w:rsidR="000F7377" w:rsidRDefault="000F7377"/>
    <w:p w14:paraId="62E18770" w14:textId="77777777" w:rsidR="000F7377" w:rsidRDefault="000F7377">
      <w:r xmlns:w="http://schemas.openxmlformats.org/wordprocessingml/2006/main">
        <w:t xml:space="preserve">ዕብራውያን 10፡19 እንግዲህ፥ ወንድሞች ሆይ፥ በኢየሱስ ደም ወደ ቅድስተ ቅዱሳን ለመግባት ድፍረት ስላለን፥</w:t>
      </w:r>
    </w:p>
    <w:p w14:paraId="0115C86E" w14:textId="77777777" w:rsidR="000F7377" w:rsidRDefault="000F7377"/>
    <w:p w14:paraId="3BB6D74A" w14:textId="77777777" w:rsidR="000F7377" w:rsidRDefault="000F7377">
      <w:r xmlns:w="http://schemas.openxmlformats.org/wordprocessingml/2006/main">
        <w:t xml:space="preserve">ይህ ክፍል በኢየሱስ መስዋዕትነት ወደ እግዚአብሔር ፊት ለመቅረብ ያለንን ድፍረት ይናገራል።</w:t>
      </w:r>
    </w:p>
    <w:p w14:paraId="706DF59E" w14:textId="77777777" w:rsidR="000F7377" w:rsidRDefault="000F7377"/>
    <w:p w14:paraId="45749B7E" w14:textId="77777777" w:rsidR="000F7377" w:rsidRDefault="000F7377">
      <w:r xmlns:w="http://schemas.openxmlformats.org/wordprocessingml/2006/main">
        <w:t xml:space="preserve">1. በእግዚአብሔር ፊት ያለን ድፍረት - ዕብ 10፡19</w:t>
      </w:r>
    </w:p>
    <w:p w14:paraId="257E1C99" w14:textId="77777777" w:rsidR="000F7377" w:rsidRDefault="000F7377"/>
    <w:p w14:paraId="721BDBAB" w14:textId="77777777" w:rsidR="000F7377" w:rsidRDefault="000F7377">
      <w:r xmlns:w="http://schemas.openxmlformats.org/wordprocessingml/2006/main">
        <w:t xml:space="preserve">2. የኢየሱስ ደም ኃይል - ዕብራውያን 10:19</w:t>
      </w:r>
    </w:p>
    <w:p w14:paraId="31C710E7" w14:textId="77777777" w:rsidR="000F7377" w:rsidRDefault="000F7377"/>
    <w:p w14:paraId="3CE04968" w14:textId="77777777" w:rsidR="000F7377" w:rsidRDefault="000F7377">
      <w:r xmlns:w="http://schemas.openxmlformats.org/wordprocessingml/2006/main">
        <w:t xml:space="preserve">1. ኤፌሶን 3፡12 - በእርሱና በእርሱ በማመን በነጻነትና በመታመን ወደ እግዚአብሔር መቅረብ እንችላለን።</w:t>
      </w:r>
    </w:p>
    <w:p w14:paraId="036CEC4F" w14:textId="77777777" w:rsidR="000F7377" w:rsidRDefault="000F7377"/>
    <w:p w14:paraId="04B237CB" w14:textId="77777777" w:rsidR="000F7377" w:rsidRDefault="000F7377">
      <w:r xmlns:w="http://schemas.openxmlformats.org/wordprocessingml/2006/main">
        <w:t xml:space="preserve">2. ዮሐንስ 10፡7-9 ኢየሱስም “እውነት እውነት እላችኋለሁ፥ እኔ የበጎች በር ነኝ። ከእኔ በፊት የመጡ ሁሉ ሌቦችና ወንበዴዎች ናቸው፥ በጎቹ ግን አልሰማቸውም። እኔ በሩ ነኝ; በእኔ የሚገባ ሁሉ ይድናል። ገብተው ወጥተው መሰምርያ ያገኛሉ።</w:t>
      </w:r>
    </w:p>
    <w:p w14:paraId="441316DA" w14:textId="77777777" w:rsidR="000F7377" w:rsidRDefault="000F7377"/>
    <w:p w14:paraId="2B607433" w14:textId="77777777" w:rsidR="000F7377" w:rsidRDefault="000F7377">
      <w:r xmlns:w="http://schemas.openxmlformats.org/wordprocessingml/2006/main">
        <w:t xml:space="preserve">ዕብራውያን 10፡20 በአዲስና በሕያው መንገድ እርሱ በመጋረጃው ማለት በሥጋው በኩል ቀደሰን።</w:t>
      </w:r>
    </w:p>
    <w:p w14:paraId="2E569B8D" w14:textId="77777777" w:rsidR="000F7377" w:rsidRDefault="000F7377"/>
    <w:p w14:paraId="4B9A2D97" w14:textId="77777777" w:rsidR="000F7377" w:rsidRDefault="000F7377">
      <w:r xmlns:w="http://schemas.openxmlformats.org/wordprocessingml/2006/main">
        <w:t xml:space="preserve">1፦ የኢየሱስ መሥዋዕት ከእግዚአብሔር ጋር ቀጥተኛ ግንኙነት እንዲኖረንና ወደ ዘላለም ሕይወት የሚወስደውን መንገድ እንድንይዝ አስችሎናል።</w:t>
      </w:r>
    </w:p>
    <w:p w14:paraId="74D3CAA0" w14:textId="77777777" w:rsidR="000F7377" w:rsidRDefault="000F7377"/>
    <w:p w14:paraId="7C1154FB" w14:textId="77777777" w:rsidR="000F7377" w:rsidRDefault="000F7377">
      <w:r xmlns:w="http://schemas.openxmlformats.org/wordprocessingml/2006/main">
        <w:t xml:space="preserve">2፡ የኢየሱስ ሞትና ትንሳኤ በእርሱ ለሆነ አዲስ የመዳን ህይወት በር ከፈተ።</w:t>
      </w:r>
    </w:p>
    <w:p w14:paraId="3FF620F0" w14:textId="77777777" w:rsidR="000F7377" w:rsidRDefault="000F7377"/>
    <w:p w14:paraId="605A657C" w14:textId="77777777" w:rsidR="000F7377" w:rsidRDefault="000F7377">
      <w:r xmlns:w="http://schemas.openxmlformats.org/wordprocessingml/2006/main">
        <w:t xml:space="preserve">1: ዮሐንስ 10:9 - "በሩ እኔ ነኝ በእኔ የሚገባ ሁሉ ይድናል."</w:t>
      </w:r>
    </w:p>
    <w:p w14:paraId="06F43F23" w14:textId="77777777" w:rsidR="000F7377" w:rsidRDefault="000F7377"/>
    <w:p w14:paraId="6326C335" w14:textId="77777777" w:rsidR="000F7377" w:rsidRDefault="000F7377">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611BA982" w14:textId="77777777" w:rsidR="000F7377" w:rsidRDefault="000F7377"/>
    <w:p w14:paraId="7D42D795" w14:textId="77777777" w:rsidR="000F7377" w:rsidRDefault="000F7377">
      <w:r xmlns:w="http://schemas.openxmlformats.org/wordprocessingml/2006/main">
        <w:t xml:space="preserve">ዕብራውያን 10፡21 በእግዚአብሔርም ቤት ላይ ሊቀ ካህናት አለን፤</w:t>
      </w:r>
    </w:p>
    <w:p w14:paraId="08557CE6" w14:textId="77777777" w:rsidR="000F7377" w:rsidRDefault="000F7377"/>
    <w:p w14:paraId="52A52A24" w14:textId="77777777" w:rsidR="000F7377" w:rsidRDefault="000F7377">
      <w:r xmlns:w="http://schemas.openxmlformats.org/wordprocessingml/2006/main">
        <w:t xml:space="preserve">ምንባቡ በእግዚአብሔር ቤት ላይ ሊቀ ካህን ስለመኖሩ አስፈላጊነት ይናገራል።</w:t>
      </w:r>
    </w:p>
    <w:p w14:paraId="254E95D3" w14:textId="77777777" w:rsidR="000F7377" w:rsidRDefault="000F7377"/>
    <w:p w14:paraId="52D684F6" w14:textId="77777777" w:rsidR="000F7377" w:rsidRDefault="000F7377">
      <w:r xmlns:w="http://schemas.openxmlformats.org/wordprocessingml/2006/main">
        <w:t xml:space="preserve">1. የሊቀ ካህን ወሳኝ ሚና በእግዚአብሔር ቤት</w:t>
      </w:r>
    </w:p>
    <w:p w14:paraId="0AB7ABE2" w14:textId="77777777" w:rsidR="000F7377" w:rsidRDefault="000F7377"/>
    <w:p w14:paraId="4349C0C3" w14:textId="77777777" w:rsidR="000F7377" w:rsidRDefault="000F7377">
      <w:r xmlns:w="http://schemas.openxmlformats.org/wordprocessingml/2006/main">
        <w:t xml:space="preserve">2. ሊቀ ካህናት በእግዚአብሔር ቤት ያለው ጠቀሜታ</w:t>
      </w:r>
    </w:p>
    <w:p w14:paraId="7F74D380" w14:textId="77777777" w:rsidR="000F7377" w:rsidRDefault="000F7377"/>
    <w:p w14:paraId="3FE2CD76" w14:textId="77777777" w:rsidR="000F7377" w:rsidRDefault="000F7377">
      <w:r xmlns:w="http://schemas.openxmlformats.org/wordprocessingml/2006/main">
        <w:t xml:space="preserve">1. ዘጸአት 28፡1 - “ወንድምህን አሮንን ከእርሱም ጋር ልጆቹን ከእስራኤል ሕዝብ መካከል ካህን ያገለግሉኝ ዘንድ አሮንንና የአሮንን ልጆች ናዳብን አብዩድ አልዓዛርን ኢታምርንም ወደ አንተ አቅርብ።</w:t>
      </w:r>
    </w:p>
    <w:p w14:paraId="7AF0FA5C" w14:textId="77777777" w:rsidR="000F7377" w:rsidRDefault="000F7377"/>
    <w:p w14:paraId="09C19B1A" w14:textId="77777777" w:rsidR="000F7377" w:rsidRDefault="000F7377">
      <w:r xmlns:w="http://schemas.openxmlformats.org/wordprocessingml/2006/main">
        <w:t xml:space="preserve">2. ዕብራውያን 4፡14-16 - “ከዚያን ጊዜ ጀምሮ በሰማያት ያለፈ ታላቅ ሊቀ ካህናት የእግዚአብሔር ልጅ ኢየሱስ አለን፤ እምነታችንን እንጠብቅ።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ወደ ጸጋው ዙፋን በእምነት እንቅረብ።</w:t>
      </w:r>
    </w:p>
    <w:p w14:paraId="6367FBB3" w14:textId="77777777" w:rsidR="000F7377" w:rsidRDefault="000F7377"/>
    <w:p w14:paraId="272FF844" w14:textId="77777777" w:rsidR="000F7377" w:rsidRDefault="000F7377">
      <w:r xmlns:w="http://schemas.openxmlformats.org/wordprocessingml/2006/main">
        <w:t xml:space="preserve">ዕብራውያን 10፡22 ከክፉ ሕሊናም ልባችንን በመርጨት ሰውነታችንን በንጹሕ ውሃ ታጥበን በእምነት በሚጸናበት እውነተኛ ልብ እንቅረብ።</w:t>
      </w:r>
    </w:p>
    <w:p w14:paraId="7654144E" w14:textId="77777777" w:rsidR="000F7377" w:rsidRDefault="000F7377"/>
    <w:p w14:paraId="129BD8BE" w14:textId="77777777" w:rsidR="000F7377" w:rsidRDefault="000F7377">
      <w:r xmlns:w="http://schemas.openxmlformats.org/wordprocessingml/2006/main">
        <w:t xml:space="preserve">በእምነት እና በእርግጠኝነት ወደ እግዚአብሔር ቅረቡ።</w:t>
      </w:r>
    </w:p>
    <w:p w14:paraId="7FD6B3C8" w14:textId="77777777" w:rsidR="000F7377" w:rsidRDefault="000F7377"/>
    <w:p w14:paraId="6ABBF9C9" w14:textId="77777777" w:rsidR="000F7377" w:rsidRDefault="000F7377">
      <w:r xmlns:w="http://schemas.openxmlformats.org/wordprocessingml/2006/main">
        <w:t xml:space="preserve">1፡ ንፁህ ልብ እና ንፁህ ህሊና</w:t>
      </w:r>
    </w:p>
    <w:p w14:paraId="486A9738" w14:textId="77777777" w:rsidR="000F7377" w:rsidRDefault="000F7377"/>
    <w:p w14:paraId="3C381B35" w14:textId="77777777" w:rsidR="000F7377" w:rsidRDefault="000F7377">
      <w:r xmlns:w="http://schemas.openxmlformats.org/wordprocessingml/2006/main">
        <w:t xml:space="preserve">2፦ በታማኝነት ወደ እግዚአብሔር ቅረብ</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መዝሙረ ዳዊት 51፡10 “አቤቱ ንፁህ ልብን ፍጠርልኝ። የቀናውንም መንፈስ በውስጤ አድስ።</w:t>
      </w:r>
    </w:p>
    <w:p w14:paraId="25BBE6FF" w14:textId="77777777" w:rsidR="000F7377" w:rsidRDefault="000F7377"/>
    <w:p w14:paraId="34997E08" w14:textId="77777777" w:rsidR="000F7377" w:rsidRDefault="000F7377">
      <w:r xmlns:w="http://schemas.openxmlformats.org/wordprocessingml/2006/main">
        <w:t xml:space="preserve">2፡ ያዕቆብ 4፡8 “ወደ እግዚአብሔር ቅረቡ ወደ እናንተም ይቀርባል።</w:t>
      </w:r>
    </w:p>
    <w:p w14:paraId="7F84D7FD" w14:textId="77777777" w:rsidR="000F7377" w:rsidRDefault="000F7377"/>
    <w:p w14:paraId="265EF202" w14:textId="77777777" w:rsidR="000F7377" w:rsidRDefault="000F7377">
      <w:r xmlns:w="http://schemas.openxmlformats.org/wordprocessingml/2006/main">
        <w:t xml:space="preserve">ዕብራውያን 10:23 ሳንጠራጠር የእምነታችንን መጽናት እንጠብቅ። ተስፋ የሰጠው የታመነ ነውና፤</w:t>
      </w:r>
    </w:p>
    <w:p w14:paraId="2376FC30" w14:textId="77777777" w:rsidR="000F7377" w:rsidRDefault="000F7377"/>
    <w:p w14:paraId="26B57F87" w14:textId="77777777" w:rsidR="000F7377" w:rsidRDefault="000F7377">
      <w:r xmlns:w="http://schemas.openxmlformats.org/wordprocessingml/2006/main">
        <w:t xml:space="preserve">እግዚአብሔር ታማኝ ነው እና የገባውን ቃል እንደሚፈጽም ክርስቲያኖች በእምነታቸው ጸንተው ሊቆዩ ይገባል።</w:t>
      </w:r>
    </w:p>
    <w:p w14:paraId="1BEA1977" w14:textId="77777777" w:rsidR="000F7377" w:rsidRDefault="000F7377"/>
    <w:p w14:paraId="7EDF9F47" w14:textId="77777777" w:rsidR="000F7377" w:rsidRDefault="000F7377">
      <w:r xmlns:w="http://schemas.openxmlformats.org/wordprocessingml/2006/main">
        <w:t xml:space="preserve">1. "በእምነት ጸንታችሁ ኑሩ"</w:t>
      </w:r>
    </w:p>
    <w:p w14:paraId="63EE57B5" w14:textId="77777777" w:rsidR="000F7377" w:rsidRDefault="000F7377"/>
    <w:p w14:paraId="49A7B0C4" w14:textId="77777777" w:rsidR="000F7377" w:rsidRDefault="000F7377">
      <w:r xmlns:w="http://schemas.openxmlformats.org/wordprocessingml/2006/main">
        <w:t xml:space="preserve">2. "የእግዚአብሔር ታማኝነት"</w:t>
      </w:r>
    </w:p>
    <w:p w14:paraId="41352C44" w14:textId="77777777" w:rsidR="000F7377" w:rsidRDefault="000F7377"/>
    <w:p w14:paraId="2FEFF71C" w14:textId="77777777" w:rsidR="000F7377" w:rsidRDefault="000F7377">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23E7AED0" w14:textId="77777777" w:rsidR="000F7377" w:rsidRDefault="000F7377"/>
    <w:p w14:paraId="0A2A198A" w14:textId="77777777" w:rsidR="000F7377" w:rsidRDefault="000F7377">
      <w:r xmlns:w="http://schemas.openxmlformats.org/wordprocessingml/2006/main">
        <w:t xml:space="preserve">2. 1ኛ ቆሮንቶስ 15:58 - "ስለዚህ፥ የተወደዳችሁ ወንድሞቼ ሆይ፥ ድካማችሁ በጌታ ከንቱ እንዳይሆን አውቃችኋልና የምትደላደሉ፥ የማትነቃነቁም፥ የጌታም ሥራ ሁልጊዜ የሚበዛላችሁ ሁኑ።"</w:t>
      </w:r>
    </w:p>
    <w:p w14:paraId="0C226A8C" w14:textId="77777777" w:rsidR="000F7377" w:rsidRDefault="000F7377"/>
    <w:p w14:paraId="1F5E452B" w14:textId="77777777" w:rsidR="000F7377" w:rsidRDefault="000F7377">
      <w:r xmlns:w="http://schemas.openxmlformats.org/wordprocessingml/2006/main">
        <w:t xml:space="preserve">ዕብራውያን 10፡24 ለፍቅርና ለመልካምም ሥራ እንድንነቃቃ እርስ በርሳችን እንተያይ።</w:t>
      </w:r>
    </w:p>
    <w:p w14:paraId="7E9040F5" w14:textId="77777777" w:rsidR="000F7377" w:rsidRDefault="000F7377"/>
    <w:p w14:paraId="7F18FC00" w14:textId="77777777" w:rsidR="000F7377" w:rsidRDefault="000F7377">
      <w:r xmlns:w="http://schemas.openxmlformats.org/wordprocessingml/2006/main">
        <w:t xml:space="preserve">ክርስቲያኖች ሌሎችን ለመውደድ እና መልካም ስራዎችን ለመስራት እንዲጥሩ እርስ በርሳቸው መበረታታት አለባቸው።</w:t>
      </w:r>
    </w:p>
    <w:p w14:paraId="7C8875B8" w14:textId="77777777" w:rsidR="000F7377" w:rsidRDefault="000F7377"/>
    <w:p w14:paraId="1A191F70" w14:textId="77777777" w:rsidR="000F7377" w:rsidRDefault="000F7377">
      <w:r xmlns:w="http://schemas.openxmlformats.org/wordprocessingml/2006/main">
        <w:t xml:space="preserve">1. "የማበረታቻ ኃይል፡ ለፍቅር እና ለበጎ ሥራ ሲባል በሌሎች ላይ መዋዕለ ንዋይ ማፍሰስ"</w:t>
      </w:r>
    </w:p>
    <w:p w14:paraId="50D7CE73" w14:textId="77777777" w:rsidR="000F7377" w:rsidRDefault="000F7377"/>
    <w:p w14:paraId="0217E58D" w14:textId="77777777" w:rsidR="000F7377" w:rsidRDefault="000F7377">
      <w:r xmlns:w="http://schemas.openxmlformats.org/wordprocessingml/2006/main">
        <w:t xml:space="preserve">2. "የድርጊት ጥሪ፡ እርስ በርስ ወደ ፍቅር እና ወደ መልካም ሥራ እንዴት መገፋፋት ይቻላል"</w:t>
      </w:r>
    </w:p>
    <w:p w14:paraId="69CE088B" w14:textId="77777777" w:rsidR="000F7377" w:rsidRDefault="000F7377"/>
    <w:p w14:paraId="202AB0CA" w14:textId="77777777" w:rsidR="000F7377" w:rsidRDefault="000F7377">
      <w:r xmlns:w="http://schemas.openxmlformats.org/wordprocessingml/2006/main">
        <w:t xml:space="preserve">1. ሮሜ 12፡10 "በወንድማማች መዋደድ እርስ በርሳችሁ ተዋደዱ፤ እርስ በርሳችሁ ተከባበሩ"</w:t>
      </w:r>
    </w:p>
    <w:p w14:paraId="20CCFC44" w14:textId="77777777" w:rsidR="000F7377" w:rsidRDefault="000F7377"/>
    <w:p w14:paraId="72F69018" w14:textId="77777777" w:rsidR="000F7377" w:rsidRDefault="000F7377">
      <w:r xmlns:w="http://schemas.openxmlformats.org/wordprocessingml/2006/main">
        <w:t xml:space="preserve">2. ገላ 6፡10 "እንግዲህ እድል ስናገኝ ለሰው ሁሉ ይልቁንም ለእምነት ቤተ ሰዎች መልካም እናድርግ።"</w:t>
      </w:r>
    </w:p>
    <w:p w14:paraId="7802EF49" w14:textId="77777777" w:rsidR="000F7377" w:rsidRDefault="000F7377"/>
    <w:p w14:paraId="23A2CC6A" w14:textId="77777777" w:rsidR="000F7377" w:rsidRDefault="000F7377">
      <w:r xmlns:w="http://schemas.openxmlformats.org/wordprocessingml/2006/main">
        <w:t xml:space="preserve">ዕብራውያን 10፡25 በአንዳንዶችም ዘንድ ልማድ እንደ ሆነው፥ መሰብሰባችንን ቸል አንበል። እርስ በርሳችሁ ተመካከሩ፤ ይልቁንም ቀኑ ሲቀርብ እያያችሁ አብልጣችሁ።</w:t>
      </w:r>
    </w:p>
    <w:p w14:paraId="3788D2F4" w14:textId="77777777" w:rsidR="000F7377" w:rsidRDefault="000F7377"/>
    <w:p w14:paraId="1711A951" w14:textId="77777777" w:rsidR="000F7377" w:rsidRDefault="000F7377">
      <w:r xmlns:w="http://schemas.openxmlformats.org/wordprocessingml/2006/main">
        <w:t xml:space="preserve">በተለይ የጌታ ቀን ሲቃረብ ምእመናን መሰባሰብንና መበረታታትን ቸል ማለት የለባቸውም።</w:t>
      </w:r>
    </w:p>
    <w:p w14:paraId="1B9957A1" w14:textId="77777777" w:rsidR="000F7377" w:rsidRDefault="000F7377"/>
    <w:p w14:paraId="64C36EBD" w14:textId="77777777" w:rsidR="000F7377" w:rsidRDefault="000F7377">
      <w:r xmlns:w="http://schemas.openxmlformats.org/wordprocessingml/2006/main">
        <w:t xml:space="preserve">1. የሕብረት ኃይል፡- አንድ ላይ መሰባሰብ እንዴት እምነታችንን ያጠናክራል።</w:t>
      </w:r>
    </w:p>
    <w:p w14:paraId="387C2BCB" w14:textId="77777777" w:rsidR="000F7377" w:rsidRDefault="000F7377"/>
    <w:p w14:paraId="0EA8CA24" w14:textId="77777777" w:rsidR="000F7377" w:rsidRDefault="000F7377">
      <w:r xmlns:w="http://schemas.openxmlformats.org/wordprocessingml/2006/main">
        <w:t xml:space="preserve">2. አብሮ መጽናት፡ በአስቸጋሪ ጊዜያት እንደተገናኙ መቆየት</w:t>
      </w:r>
    </w:p>
    <w:p w14:paraId="7C5F6DD0" w14:textId="77777777" w:rsidR="000F7377" w:rsidRDefault="000F7377"/>
    <w:p w14:paraId="7404C13E" w14:textId="77777777" w:rsidR="000F7377" w:rsidRDefault="000F7377">
      <w:r xmlns:w="http://schemas.openxmlformats.org/wordprocessingml/2006/main">
        <w:t xml:space="preserve">1. የሐዋርያት ሥራ 2፡42-47 - የቀደመችው ቤተክርስቲያን ለኅብረት የሰጠችው ቁርጠኝነት</w:t>
      </w:r>
    </w:p>
    <w:p w14:paraId="75764AF3" w14:textId="77777777" w:rsidR="000F7377" w:rsidRDefault="000F7377"/>
    <w:p w14:paraId="56264DFA" w14:textId="77777777" w:rsidR="000F7377" w:rsidRDefault="000F7377">
      <w:r xmlns:w="http://schemas.openxmlformats.org/wordprocessingml/2006/main">
        <w:t xml:space="preserve">2. ኤፌሶን 4፡2-3 - በክርስቶስ አካል ውስጥ ያለው አንድነት አስፈላጊነት</w:t>
      </w:r>
    </w:p>
    <w:p w14:paraId="168A59D9" w14:textId="77777777" w:rsidR="000F7377" w:rsidRDefault="000F7377"/>
    <w:p w14:paraId="54A58E22" w14:textId="77777777" w:rsidR="000F7377" w:rsidRDefault="000F7377">
      <w:r xmlns:w="http://schemas.openxmlformats.org/wordprocessingml/2006/main">
        <w:t xml:space="preserve">ዕብራውያን 10፡26 የእውነትን እውቀት ከተቀበልን በኋላ ወደን ኃጢአት ብንሠራ ወደ ፊት ስለ ኃጢአት መሥዋዕት አይቀርልንምና፤</w:t>
      </w:r>
    </w:p>
    <w:p w14:paraId="6E4A7FF2" w14:textId="77777777" w:rsidR="000F7377" w:rsidRDefault="000F7377"/>
    <w:p w14:paraId="3B1B5FB3" w14:textId="77777777" w:rsidR="000F7377" w:rsidRDefault="000F7377">
      <w:r xmlns:w="http://schemas.openxmlformats.org/wordprocessingml/2006/main">
        <w:t xml:space="preserve">የእውነትን እውቀት ከተቀበለ በኋላ አውቆና ሆን ብሎ ኃጢአትን ቢያደርግ ከዚህ በኋላ ለኃጢአት መስዋዕት እንደሌለ አንቀጹ ያስጠነቅቃል።</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ሆን ብሎ ኃጢአት መሥራት የሚያስከትለው መዘዝ</w:t>
      </w:r>
    </w:p>
    <w:p w14:paraId="057CAB1E" w14:textId="77777777" w:rsidR="000F7377" w:rsidRDefault="000F7377"/>
    <w:p w14:paraId="1ABD46A9" w14:textId="77777777" w:rsidR="000F7377" w:rsidRDefault="000F7377">
      <w:r xmlns:w="http://schemas.openxmlformats.org/wordprocessingml/2006/main">
        <w:t xml:space="preserve">2. የማይሻረው የእግዚአብሔር እውነት</w:t>
      </w:r>
    </w:p>
    <w:p w14:paraId="6A4C940A" w14:textId="77777777" w:rsidR="000F7377" w:rsidRDefault="000F7377"/>
    <w:p w14:paraId="16D82AE3" w14:textId="77777777" w:rsidR="000F7377" w:rsidRDefault="000F7377">
      <w:r xmlns:w="http://schemas.openxmlformats.org/wordprocessingml/2006/main">
        <w:t xml:space="preserve">1. መዝሙረ ዳዊት 51፡3-4 " መተላለፌን አውቄአለሁና፥ ኃጢአቴም ሁልጊዜ በፊቴ ነውና አንተን ብቻ በደልሁ፥ በፊትህም ክፉ አደረግሁ።"</w:t>
      </w:r>
    </w:p>
    <w:p w14:paraId="7DF2057A" w14:textId="77777777" w:rsidR="000F7377" w:rsidRDefault="000F7377"/>
    <w:p w14:paraId="48C9104E" w14:textId="77777777" w:rsidR="000F7377" w:rsidRDefault="000F7377">
      <w:r xmlns:w="http://schemas.openxmlformats.org/wordprocessingml/2006/main">
        <w:t xml:space="preserve">2. ምሳሌ 28፡13 "ኃጢአቱን የሚሰውር አይለማም፤ የሚናዘዝባትና የሚተዋት ግን ምሕረትን ያገኛል።"</w:t>
      </w:r>
    </w:p>
    <w:p w14:paraId="64836B42" w14:textId="77777777" w:rsidR="000F7377" w:rsidRDefault="000F7377"/>
    <w:p w14:paraId="20B6A489" w14:textId="77777777" w:rsidR="000F7377" w:rsidRDefault="000F7377">
      <w:r xmlns:w="http://schemas.openxmlformats.org/wordprocessingml/2006/main">
        <w:t xml:space="preserve">ዕብራውያን 10፡27 የሚያስፈራ ግን የፍርድ መጠበቅ ተቃዋሚዎችንም ሊበላ ያለው የእሳት ቁጣ ነው።</w:t>
      </w:r>
    </w:p>
    <w:p w14:paraId="19D2E248" w14:textId="77777777" w:rsidR="000F7377" w:rsidRDefault="000F7377"/>
    <w:p w14:paraId="4A3F94B6" w14:textId="77777777" w:rsidR="000F7377" w:rsidRDefault="000F7377">
      <w:r xmlns:w="http://schemas.openxmlformats.org/wordprocessingml/2006/main">
        <w:t xml:space="preserve">በዕብራውያን 10፡27 ላይ ያለው ምንባብ ለእግዚአብሔር በማይታዘዙት ላይ ስለሚመጣው ፍርድና የእሳት ቁጣ ያስጠነቅቃል።</w:t>
      </w:r>
    </w:p>
    <w:p w14:paraId="0438D892" w14:textId="77777777" w:rsidR="000F7377" w:rsidRDefault="000F7377"/>
    <w:p w14:paraId="13D91356" w14:textId="77777777" w:rsidR="000F7377" w:rsidRDefault="000F7377">
      <w:r xmlns:w="http://schemas.openxmlformats.org/wordprocessingml/2006/main">
        <w:t xml:space="preserve">1. አትፍራ፡ በፍርድ ፊት የጸጋ ማረጋገጫ</w:t>
      </w:r>
    </w:p>
    <w:p w14:paraId="09C789DC" w14:textId="77777777" w:rsidR="000F7377" w:rsidRDefault="000F7377"/>
    <w:p w14:paraId="47007891" w14:textId="77777777" w:rsidR="000F7377" w:rsidRDefault="000F7377">
      <w:r xmlns:w="http://schemas.openxmlformats.org/wordprocessingml/2006/main">
        <w:t xml:space="preserve">2. በቅድስና ማደግ፡- የጌታ እሳታማ ቁጣ</w:t>
      </w:r>
    </w:p>
    <w:p w14:paraId="781E1CA0" w14:textId="77777777" w:rsidR="000F7377" w:rsidRDefault="000F7377"/>
    <w:p w14:paraId="363D310B" w14:textId="77777777" w:rsidR="000F7377" w:rsidRDefault="000F7377">
      <w:r xmlns:w="http://schemas.openxmlformats.org/wordprocessingml/2006/main">
        <w:t xml:space="preserve">1. ሮሜ 8፡1-2 "እንግዲህ በክርስቶስ ኢየሱስ ላሉት አሁን ኵነኔ የለባቸውም በመንፈስ እንጂ በሥጋ አይሄዱም። ከኃጢአትና ከሞት ሕግ”</w:t>
      </w:r>
    </w:p>
    <w:p w14:paraId="648F43D8" w14:textId="77777777" w:rsidR="000F7377" w:rsidRDefault="000F7377"/>
    <w:p w14:paraId="672A8EEE" w14:textId="77777777" w:rsidR="000F7377" w:rsidRDefault="000F7377">
      <w:r xmlns:w="http://schemas.openxmlformats.org/wordprocessingml/2006/main">
        <w:t xml:space="preserve">2. ኢሳ 26፡9 "በሌሊት ነፍሴን ፈለግሁህ መንፈሴም በእኔ ውስጥ በማለዳ እፈልግሃለሁ ፍርድህም በምድር ላይ በሆነ ጊዜ በዓለም የሚኖሩ ጽድቅን ይማራሉና።"</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10፡28 የሙሴን ሕግ የናቀ ያለ ርኅራኄ ሞተ በሁለትና በሦስት ምስክሮች።</w:t>
      </w:r>
    </w:p>
    <w:p w14:paraId="5B972F21" w14:textId="77777777" w:rsidR="000F7377" w:rsidRDefault="000F7377"/>
    <w:p w14:paraId="51F7E259" w14:textId="77777777" w:rsidR="000F7377" w:rsidRDefault="000F7377">
      <w:r xmlns:w="http://schemas.openxmlformats.org/wordprocessingml/2006/main">
        <w:t xml:space="preserve">በዕብራውያን 10፡28 ላይ ያለው ክፍል ሁለት ወይም ሦስት ምስክሮች ቢመሰክሩባቸው የሙሴን ሕግ የተቃወሙ ያለ ርኅራኄ ይቀጣሉ።</w:t>
      </w:r>
    </w:p>
    <w:p w14:paraId="2DB3569C" w14:textId="77777777" w:rsidR="000F7377" w:rsidRDefault="000F7377"/>
    <w:p w14:paraId="540E7630" w14:textId="77777777" w:rsidR="000F7377" w:rsidRDefault="000F7377">
      <w:r xmlns:w="http://schemas.openxmlformats.org/wordprocessingml/2006/main">
        <w:t xml:space="preserve">1. ለእግዚአብሔር ህግ የመታዘዝ አስፈላጊነት።</w:t>
      </w:r>
    </w:p>
    <w:p w14:paraId="49D8EF45" w14:textId="77777777" w:rsidR="000F7377" w:rsidRDefault="000F7377"/>
    <w:p w14:paraId="2260101F" w14:textId="77777777" w:rsidR="000F7377" w:rsidRDefault="000F7377">
      <w:r xmlns:w="http://schemas.openxmlformats.org/wordprocessingml/2006/main">
        <w:t xml:space="preserve">2. የእግዚአብሔርን ህግ አለመታዘዝ የሚያስከትለው መዘዝ።</w:t>
      </w:r>
    </w:p>
    <w:p w14:paraId="5A5737DF" w14:textId="77777777" w:rsidR="000F7377" w:rsidRDefault="000F7377"/>
    <w:p w14:paraId="5F075235" w14:textId="77777777" w:rsidR="000F7377" w:rsidRDefault="000F7377">
      <w:r xmlns:w="http://schemas.openxmlformats.org/wordprocessingml/2006/main">
        <w:t xml:space="preserve">1. ማቴዎስ 5፡17-20 - ኢየሱስ ህግን መከተል አስፈላጊ መሆኑን ገልጿል።</w:t>
      </w:r>
    </w:p>
    <w:p w14:paraId="36E9A02F" w14:textId="77777777" w:rsidR="000F7377" w:rsidRDefault="000F7377"/>
    <w:p w14:paraId="3BB2F840" w14:textId="77777777" w:rsidR="000F7377" w:rsidRDefault="000F7377">
      <w:r xmlns:w="http://schemas.openxmlformats.org/wordprocessingml/2006/main">
        <w:t xml:space="preserve">2. ዘጸ 20፡1-17 - አስርቱ ትእዛዛት ተገለጡ።</w:t>
      </w:r>
    </w:p>
    <w:p w14:paraId="5BEA8C89" w14:textId="77777777" w:rsidR="000F7377" w:rsidRDefault="000F7377"/>
    <w:p w14:paraId="501E4314" w14:textId="77777777" w:rsidR="000F7377" w:rsidRDefault="000F7377">
      <w:r xmlns:w="http://schemas.openxmlformats.org/wordprocessingml/2006/main">
        <w:t xml:space="preserve">ዕብራውያን 10:29፣ የእግዚአብሔርን ልጅ የረገጠ፥ የተቀደሰበትንም የቃል ኪዳኑን ደሙን የቈጠረ፥ ርኵስ ነገር አድርጎ የቈጠረው፥ እርሱ ምን ያህል ከባድ ቅጣት የተገባው ሆኖ ይቈጠራችኋል። የጸጋ መንፈስ ቢሆንም?</w:t>
      </w:r>
    </w:p>
    <w:p w14:paraId="340031E7" w14:textId="77777777" w:rsidR="000F7377" w:rsidRDefault="000F7377"/>
    <w:p w14:paraId="06874A61" w14:textId="77777777" w:rsidR="000F7377" w:rsidRDefault="000F7377">
      <w:r xmlns:w="http://schemas.openxmlformats.org/wordprocessingml/2006/main">
        <w:t xml:space="preserve">ይህ በዕብራውያን 10፡29 የሚገኘው ክፍል የእግዚአብሔርን ልጅ የረገጡ እና የቃል ኪዳኑን ደም ንቀው ስለሚቀበሉት ከባድ ቅጣት ይናገራል።</w:t>
      </w:r>
    </w:p>
    <w:p w14:paraId="0F3D2E74" w14:textId="77777777" w:rsidR="000F7377" w:rsidRDefault="000F7377"/>
    <w:p w14:paraId="392BC8FF" w14:textId="77777777" w:rsidR="000F7377" w:rsidRDefault="000F7377">
      <w:r xmlns:w="http://schemas.openxmlformats.org/wordprocessingml/2006/main">
        <w:t xml:space="preserve">1. የኢየሱስን መስዋዕት አለመቀበል የሚያስከትለው መዘዝ</w:t>
      </w:r>
    </w:p>
    <w:p w14:paraId="5FCAA298" w14:textId="77777777" w:rsidR="000F7377" w:rsidRDefault="000F7377"/>
    <w:p w14:paraId="7BCC97C1" w14:textId="77777777" w:rsidR="000F7377" w:rsidRDefault="000F7377">
      <w:r xmlns:w="http://schemas.openxmlformats.org/wordprocessingml/2006/main">
        <w:t xml:space="preserve">2. የእግዚአብሔርን መገኘት አለማክበር ያለውን ዋጋ መረዳት</w:t>
      </w:r>
    </w:p>
    <w:p w14:paraId="72E6AE96" w14:textId="77777777" w:rsidR="000F7377" w:rsidRDefault="000F7377"/>
    <w:p w14:paraId="16C4AADA" w14:textId="77777777" w:rsidR="000F7377" w:rsidRDefault="000F7377">
      <w:r xmlns:w="http://schemas.openxmlformats.org/wordprocessingml/2006/main">
        <w:t xml:space="preserve">1. 1ኛ ዮሐንስ 1፡7-9 ነገር ግን እርሱ በብርሃን እንዳለ በብርሃን ብንመላለስ ለእያንዳንዳችን ኅብረት አለን፥ የልጁም የኢየሱስ ክርስቶስ ደም ከኃጢአት ሁሉ ያነጻናል።</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3፡25 - እርሱንም እግዚአብሔር በእምነት የሚገኝ በደሙም የሆነ ማስተስሪያ አድርጎ አቆመው ይህም ያለፈው የኃጢአት ይቅርታ በእግዚአብሔር ችሎት ጽድቁን ያሳይ ዘንድ ነው።</w:t>
      </w:r>
    </w:p>
    <w:p w14:paraId="59CBB926" w14:textId="77777777" w:rsidR="000F7377" w:rsidRDefault="000F7377"/>
    <w:p w14:paraId="778ADF70" w14:textId="77777777" w:rsidR="000F7377" w:rsidRDefault="000F7377">
      <w:r xmlns:w="http://schemas.openxmlformats.org/wordprocessingml/2006/main">
        <w:t xml:space="preserve">ዕብራውያን 10:30፡— በቀል የእኔ ነው፥ እኔ ብድራትን እመልሳለሁ ያለውን እናውቃለንና፤ ይላል ጌታ። ደግሞም፣ እግዚአብሔር በሕዝቡ ላይ ይፈርዳል።</w:t>
      </w:r>
    </w:p>
    <w:p w14:paraId="25AAB676" w14:textId="77777777" w:rsidR="000F7377" w:rsidRDefault="000F7377"/>
    <w:p w14:paraId="2126A090" w14:textId="77777777" w:rsidR="000F7377" w:rsidRDefault="000F7377">
      <w:r xmlns:w="http://schemas.openxmlformats.org/wordprocessingml/2006/main">
        <w:t xml:space="preserve">በቀል የእርሱ ብቻ ነውና ጌታ በሕዝቡ ላይ ይፈርዳል።</w:t>
      </w:r>
    </w:p>
    <w:p w14:paraId="61EA8A07" w14:textId="77777777" w:rsidR="000F7377" w:rsidRDefault="000F7377"/>
    <w:p w14:paraId="7DBE26F3" w14:textId="77777777" w:rsidR="000F7377" w:rsidRDefault="000F7377">
      <w:r xmlns:w="http://schemas.openxmlformats.org/wordprocessingml/2006/main">
        <w:t xml:space="preserve">1. ጌታ ጻድቅ ፈራጃችን ነው።</w:t>
      </w:r>
    </w:p>
    <w:p w14:paraId="02E93483" w14:textId="77777777" w:rsidR="000F7377" w:rsidRDefault="000F7377"/>
    <w:p w14:paraId="47903F5C" w14:textId="77777777" w:rsidR="000F7377" w:rsidRDefault="000F7377">
      <w:r xmlns:w="http://schemas.openxmlformats.org/wordprocessingml/2006/main">
        <w:t xml:space="preserve">2. በገዛ እጃችሁ አትበቀል</w:t>
      </w:r>
    </w:p>
    <w:p w14:paraId="03DB87FE" w14:textId="77777777" w:rsidR="000F7377" w:rsidRDefault="000F7377"/>
    <w:p w14:paraId="17FCBE0B" w14:textId="77777777" w:rsidR="000F7377" w:rsidRDefault="000F7377">
      <w:r xmlns:w="http://schemas.openxmlformats.org/wordprocessingml/2006/main">
        <w:t xml:space="preserve">1. ሮሜ 12፡19 - "ወዳጆች ሆይ፥ ራሳችሁ አትበቀሉ፥ ለእግዚአብሔር ቁጣ ተዉት እንጂ፤ በቀል የእኔ ነው፥ እኔ ብድራቱን እመልሳለሁ ይላል ጌታ ተብሎ ተጽፎአልና።"</w:t>
      </w:r>
    </w:p>
    <w:p w14:paraId="56136A43" w14:textId="77777777" w:rsidR="000F7377" w:rsidRDefault="000F7377"/>
    <w:p w14:paraId="41E06402" w14:textId="77777777" w:rsidR="000F7377" w:rsidRDefault="000F7377">
      <w:r xmlns:w="http://schemas.openxmlformats.org/wordprocessingml/2006/main">
        <w:t xml:space="preserve">2. ዘዳ 32፡35 - " እግራቸው ስለሚንሸራተት ጊዜ በቀል የእኔ ነው የጥፋታቸውም ቀን ቀርቦአልና ፍርዳቸውም ፈጥኖ ይመጣልና።"</w:t>
      </w:r>
    </w:p>
    <w:p w14:paraId="58696822" w14:textId="77777777" w:rsidR="000F7377" w:rsidRDefault="000F7377"/>
    <w:p w14:paraId="5ECCBE29" w14:textId="77777777" w:rsidR="000F7377" w:rsidRDefault="000F7377">
      <w:r xmlns:w="http://schemas.openxmlformats.org/wordprocessingml/2006/main">
        <w:t xml:space="preserve">ዕብራውያን 10፡31 በሕያው እግዚአብሔር እጅ መውደቅ የሚያስፈራ ነገር ነው።</w:t>
      </w:r>
    </w:p>
    <w:p w14:paraId="6FA8149E" w14:textId="77777777" w:rsidR="000F7377" w:rsidRDefault="000F7377"/>
    <w:p w14:paraId="1E2BD68E" w14:textId="77777777" w:rsidR="000F7377" w:rsidRDefault="000F7377">
      <w:r xmlns:w="http://schemas.openxmlformats.org/wordprocessingml/2006/main">
        <w:t xml:space="preserve">ዕብራውያን 10፡31 የእግዚአብሔርን ቅዱስ እና ኃያል ተፈጥሮ ያስታውሰናል፣ በእጁ መውደቅ የሚያስፈራ ነገር መሆኑን አበክሮ ተናግሯል።</w:t>
      </w:r>
    </w:p>
    <w:p w14:paraId="12D2C175" w14:textId="77777777" w:rsidR="000F7377" w:rsidRDefault="000F7377"/>
    <w:p w14:paraId="3A545E00" w14:textId="77777777" w:rsidR="000F7377" w:rsidRDefault="000F7377">
      <w:r xmlns:w="http://schemas.openxmlformats.org/wordprocessingml/2006/main">
        <w:t xml:space="preserve">1. "እግዚአብሔርን መፍራት፡ የእግዚአብሔርን ኃይል ማወቅ"</w:t>
      </w:r>
    </w:p>
    <w:p w14:paraId="51A6FE31" w14:textId="77777777" w:rsidR="000F7377" w:rsidRDefault="000F7377"/>
    <w:p w14:paraId="0E726FA0" w14:textId="77777777" w:rsidR="000F7377" w:rsidRDefault="000F7377">
      <w:r xmlns:w="http://schemas.openxmlformats.org/wordprocessingml/2006/main">
        <w:t xml:space="preserve">2. " የዕብራውያን 10፡31 ማስጠንቀቂያን በመስማት ቃል ብቻ አይደለም"</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መዝሙረ ዳዊት 33:8 - "ምድር ሁሉ እግዚአብሔርን ይፍራ፥ በዓለምም የሚኖሩ ሁሉ እርሱን ይፈሩ።"</w:t>
      </w:r>
    </w:p>
    <w:p w14:paraId="77282C1B" w14:textId="77777777" w:rsidR="000F7377" w:rsidRDefault="000F7377"/>
    <w:p w14:paraId="5B30F31B" w14:textId="77777777" w:rsidR="000F7377" w:rsidRDefault="000F7377">
      <w:r xmlns:w="http://schemas.openxmlformats.org/wordprocessingml/2006/main">
        <w:t xml:space="preserve">2. ምሳሌ 1፡7 - "የእውቀት መጀመሪያ እግዚአብሔርን መፍራት ነው፤ ሰነፎች ጥበብንና ተግሣጽን ይንቃሉ።"</w:t>
      </w:r>
    </w:p>
    <w:p w14:paraId="7FEB30D7" w14:textId="77777777" w:rsidR="000F7377" w:rsidRDefault="000F7377"/>
    <w:p w14:paraId="7CBDA6BB" w14:textId="77777777" w:rsidR="000F7377" w:rsidRDefault="000F7377">
      <w:r xmlns:w="http://schemas.openxmlformats.org/wordprocessingml/2006/main">
        <w:t xml:space="preserve">ዕብራውያን 10፡32 ነገር ግን ከበራላችሁ በኋላ በመከራ በትልቅ ገድል የጸናችሁበትን የቀደመውን ዘመን አስቡ።</w:t>
      </w:r>
    </w:p>
    <w:p w14:paraId="12B2533D" w14:textId="77777777" w:rsidR="000F7377" w:rsidRDefault="000F7377"/>
    <w:p w14:paraId="5E301603" w14:textId="77777777" w:rsidR="000F7377" w:rsidRDefault="000F7377">
      <w:r xmlns:w="http://schemas.openxmlformats.org/wordprocessingml/2006/main">
        <w:t xml:space="preserve">ምእመናን አብርቶ መከራን ተቋቁመዋል።</w:t>
      </w:r>
    </w:p>
    <w:p w14:paraId="75C95C89" w14:textId="77777777" w:rsidR="000F7377" w:rsidRDefault="000F7377"/>
    <w:p w14:paraId="48EFDFBE" w14:textId="77777777" w:rsidR="000F7377" w:rsidRDefault="000F7377">
      <w:r xmlns:w="http://schemas.openxmlformats.org/wordprocessingml/2006/main">
        <w:t xml:space="preserve">1. በፈተና እና በመከራ ጽና</w:t>
      </w:r>
    </w:p>
    <w:p w14:paraId="35674C1F" w14:textId="77777777" w:rsidR="000F7377" w:rsidRDefault="000F7377"/>
    <w:p w14:paraId="56E021C5" w14:textId="77777777" w:rsidR="000F7377" w:rsidRDefault="000F7377">
      <w:r xmlns:w="http://schemas.openxmlformats.org/wordprocessingml/2006/main">
        <w:t xml:space="preserve">2. በአስቸጋሪ ጊዜያት በአምላክ ኃይል ታመን</w:t>
      </w:r>
    </w:p>
    <w:p w14:paraId="6F7C5A9B" w14:textId="77777777" w:rsidR="000F7377" w:rsidRDefault="000F7377"/>
    <w:p w14:paraId="10ACD68F" w14:textId="77777777" w:rsidR="000F7377" w:rsidRDefault="000F7377">
      <w:r xmlns:w="http://schemas.openxmlformats.org/wordprocessingml/2006/main">
        <w:t xml:space="preserve">1. ያዕቆብ 1፡2-3 ወንድሞቼ ሆይ፥ የእምነታችሁ መፈተን ጽናትን እንዲያደርግላችሁ ታውቃላችሁና።</w:t>
      </w:r>
    </w:p>
    <w:p w14:paraId="51AFF54E" w14:textId="77777777" w:rsidR="000F7377" w:rsidRDefault="000F7377"/>
    <w:p w14:paraId="66628481" w14:textId="77777777" w:rsidR="000F7377" w:rsidRDefault="000F7377">
      <w:r xmlns:w="http://schemas.openxmlformats.org/wordprocessingml/2006/main">
        <w:t xml:space="preserve">2. 1ኛ ጴጥሮስ 5፡7 - እርሱ ስለ እናንተ ያስባልና የሚያስጨንቃችሁን ሁሉ በእርሱ ላይ ጣሉት።</w:t>
      </w:r>
    </w:p>
    <w:p w14:paraId="6C823A87" w14:textId="77777777" w:rsidR="000F7377" w:rsidRDefault="000F7377"/>
    <w:p w14:paraId="5B0C3BEF" w14:textId="77777777" w:rsidR="000F7377" w:rsidRDefault="000F7377">
      <w:r xmlns:w="http://schemas.openxmlformats.org/wordprocessingml/2006/main">
        <w:t xml:space="preserve">ዕብራውያን 10፡33 በከፊልም፥ በነቀፋና በመከራ ለዓይኖቻችሁ ሆናችሁ። በከፊልም ከእነዚያ ከነበሩት ጋር ወዳጆች ሆናችሁ።</w:t>
      </w:r>
    </w:p>
    <w:p w14:paraId="7F64396E" w14:textId="77777777" w:rsidR="000F7377" w:rsidRDefault="000F7377"/>
    <w:p w14:paraId="42FC2998" w14:textId="77777777" w:rsidR="000F7377" w:rsidRDefault="000F7377">
      <w:r xmlns:w="http://schemas.openxmlformats.org/wordprocessingml/2006/main">
        <w:t xml:space="preserve">ምንባቡ በነቀፋ እና በመከራ የእይታ ምልክት ስለመደረግ እና ተመሳሳይ ልምድ ላላቸው ሰዎች ጓደኛ ስለመሆን ይናገራል።</w:t>
      </w:r>
    </w:p>
    <w:p w14:paraId="5ED49724" w14:textId="77777777" w:rsidR="000F7377" w:rsidRDefault="000F7377"/>
    <w:p w14:paraId="1CB721A3" w14:textId="77777777" w:rsidR="000F7377" w:rsidRDefault="000F7377">
      <w:r xmlns:w="http://schemas.openxmlformats.org/wordprocessingml/2006/main">
        <w:t xml:space="preserve">1. በፈተናዎች መካከል ዘላቂ እምነት</w:t>
      </w:r>
    </w:p>
    <w:p w14:paraId="389230B9" w14:textId="77777777" w:rsidR="000F7377" w:rsidRDefault="000F7377"/>
    <w:p w14:paraId="5B64001F" w14:textId="77777777" w:rsidR="000F7377" w:rsidRDefault="000F7377">
      <w:r xmlns:w="http://schemas.openxmlformats.org/wordprocessingml/2006/main">
        <w:t xml:space="preserve">2. በመከራ ውስጥ የማህበረሰብ ኃይል</w:t>
      </w:r>
    </w:p>
    <w:p w14:paraId="26659A14" w14:textId="77777777" w:rsidR="000F7377" w:rsidRDefault="000F7377"/>
    <w:p w14:paraId="22D4AB90" w14:textId="77777777" w:rsidR="000F7377" w:rsidRDefault="000F7377">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53C672ED" w14:textId="77777777" w:rsidR="000F7377" w:rsidRDefault="000F7377"/>
    <w:p w14:paraId="7F33D01A" w14:textId="77777777" w:rsidR="000F7377" w:rsidRDefault="000F7377">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14:paraId="01C365C4" w14:textId="77777777" w:rsidR="000F7377" w:rsidRDefault="000F7377"/>
    <w:p w14:paraId="4023CE78" w14:textId="77777777" w:rsidR="000F7377" w:rsidRDefault="000F7377">
      <w:r xmlns:w="http://schemas.openxmlformats.org/wordprocessingml/2006/main">
        <w:t xml:space="preserve">ዕብራውያን 10:34፣ የሚሻልና ለዘላለም የሚኖር ነገር በሰማይ እንዳላችሁ በራሳችሁ አውቃችሁ በእስራቴ ራራላችሁኝ የገንዘባችሁንም ብዝበዛ በደስታ ተቀበላችሁ።</w:t>
      </w:r>
    </w:p>
    <w:p w14:paraId="38B4A943" w14:textId="77777777" w:rsidR="000F7377" w:rsidRDefault="000F7377"/>
    <w:p w14:paraId="05CE4DC1" w14:textId="77777777" w:rsidR="000F7377" w:rsidRDefault="000F7377">
      <w:r xmlns:w="http://schemas.openxmlformats.org/wordprocessingml/2006/main">
        <w:t xml:space="preserve">በገነት የሚበልጥ ሽልማት እንደሚጠብቀን በማወቅ ምንባቡ በመከራ መካከል ደስታን ስለማግኘት ይናገራል።</w:t>
      </w:r>
    </w:p>
    <w:p w14:paraId="5689937E" w14:textId="77777777" w:rsidR="000F7377" w:rsidRDefault="000F7377"/>
    <w:p w14:paraId="76EC3352" w14:textId="77777777" w:rsidR="000F7377" w:rsidRDefault="000F7377">
      <w:r xmlns:w="http://schemas.openxmlformats.org/wordprocessingml/2006/main">
        <w:t xml:space="preserve">1. በመከራ መካከል ደስታ፡ ዘላለማዊ ሽልማታችንን በማወቅ መጽናኛን ማግኘት</w:t>
      </w:r>
    </w:p>
    <w:p w14:paraId="5E79B5DE" w14:textId="77777777" w:rsidR="000F7377" w:rsidRDefault="000F7377"/>
    <w:p w14:paraId="7E42E0D5" w14:textId="77777777" w:rsidR="000F7377" w:rsidRDefault="000F7377">
      <w:r xmlns:w="http://schemas.openxmlformats.org/wordprocessingml/2006/main">
        <w:t xml:space="preserve">2. የገነት ንጥረ ነገር፡- በተሻለ እና ዘላቂ ሽልማት ማመን</w:t>
      </w:r>
    </w:p>
    <w:p w14:paraId="66B84DC1" w14:textId="77777777" w:rsidR="000F7377" w:rsidRDefault="000F7377"/>
    <w:p w14:paraId="478BC10D"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5779E4B1" w14:textId="77777777" w:rsidR="000F7377" w:rsidRDefault="000F7377"/>
    <w:p w14:paraId="7A473363" w14:textId="77777777" w:rsidR="000F7377" w:rsidRDefault="000F7377">
      <w:r xmlns:w="http://schemas.openxmlformats.org/wordprocessingml/2006/main">
        <w:t xml:space="preserve">2. መዝሙረ ዳዊት 73፡24-26 - በምክርህ መራኸኝ፥ በኋላም በክብር ትቀበለኛለህ። ከአንተ በቀር በሰማይ ማን አለኝ? ከአንተ በቀር የምመኘው በምድር ላይ ምንም የለም። ሥጋዬና ልቤ ይዝላሉ፤ እግዚአብሔር ግን የልቤ ብርታትና የዘላለም ዕድል ፈንታዬ ነው።</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10፡35 እንግዲህ ታላቅ ብድራት ያለውን ድፍረታችሁን አትጣሉ።</w:t>
      </w:r>
    </w:p>
    <w:p w14:paraId="62FE3E46" w14:textId="77777777" w:rsidR="000F7377" w:rsidRDefault="000F7377"/>
    <w:p w14:paraId="4EA7F266" w14:textId="77777777" w:rsidR="000F7377" w:rsidRDefault="000F7377">
      <w:r xmlns:w="http://schemas.openxmlformats.org/wordprocessingml/2006/main">
        <w:t xml:space="preserve">እምነታችን ብዙ ሽልማት ስለሚያስገኝ ተስፋ ልንቆርጥ አይገባም።</w:t>
      </w:r>
    </w:p>
    <w:p w14:paraId="1C0B0D45" w14:textId="77777777" w:rsidR="000F7377" w:rsidRDefault="000F7377"/>
    <w:p w14:paraId="6F08DE37" w14:textId="77777777" w:rsidR="000F7377" w:rsidRDefault="000F7377">
      <w:r xmlns:w="http://schemas.openxmlformats.org/wordprocessingml/2006/main">
        <w:t xml:space="preserve">1. "የእምነት ሽልማት"</w:t>
      </w:r>
    </w:p>
    <w:p w14:paraId="4241CF21" w14:textId="77777777" w:rsidR="000F7377" w:rsidRDefault="000F7377"/>
    <w:p w14:paraId="71B3F53C" w14:textId="77777777" w:rsidR="000F7377" w:rsidRDefault="000F7377">
      <w:r xmlns:w="http://schemas.openxmlformats.org/wordprocessingml/2006/main">
        <w:t xml:space="preserve">2. "በመተማመን ላይ መጣበቅ"</w:t>
      </w:r>
    </w:p>
    <w:p w14:paraId="1FD3ED3E" w14:textId="77777777" w:rsidR="000F7377" w:rsidRDefault="000F7377"/>
    <w:p w14:paraId="20413379" w14:textId="77777777" w:rsidR="000F7377" w:rsidRDefault="000F7377">
      <w:r xmlns:w="http://schemas.openxmlformats.org/wordprocessingml/2006/main">
        <w:t xml:space="preserve">1. ያዕ 1፡12 - "በፈተና የሚጸና ሰው የተባረከ ነው፤ ከተፈተነ በኋላ ጌታ ለሚወዱት የሰጣቸውን ተስፋ የሕይወትን አክሊል ይቀበላልና።"</w:t>
      </w:r>
    </w:p>
    <w:p w14:paraId="00607B88" w14:textId="77777777" w:rsidR="000F7377" w:rsidRDefault="000F7377"/>
    <w:p w14:paraId="106FCA54" w14:textId="77777777" w:rsidR="000F7377" w:rsidRDefault="000F7377">
      <w:r xmlns:w="http://schemas.openxmlformats.org/wordprocessingml/2006/main">
        <w:t xml:space="preserve">2. 2ኛ ወደ ጢሞቴዎስ 4፡7-8 - " መልካሙን ገድል ተጋድዬአለሁ ሩጫዬን ጨርሼአለሁ ሃይማኖትንም ጠብቄአለሁ ከዛሬ ጀምሮ የጽድቅ አክሊል ተዘጋጅቶልኛል እርሱም ጻድቅ ፈራጅ የሆነው ጌታ። በዚያ ቀን ለእኔ ይሰጠኛል፥ መገለጡንም ለሚወዱት ሁሉ እንጂ ለእኔ ብቻ አይደለም።</w:t>
      </w:r>
    </w:p>
    <w:p w14:paraId="2BB1BBA8" w14:textId="77777777" w:rsidR="000F7377" w:rsidRDefault="000F7377"/>
    <w:p w14:paraId="5C78D448" w14:textId="77777777" w:rsidR="000F7377" w:rsidRDefault="000F7377">
      <w:r xmlns:w="http://schemas.openxmlformats.org/wordprocessingml/2006/main">
        <w:t xml:space="preserve">ዕብራውያን 10፡36 የእግዚአብሔርን ፈቃድ አድርጋችሁ የተሰጣችሁን የተስፋ ቃል እንድትቀበሉ መጽናት ያስፈልጋችኋልና።</w:t>
      </w:r>
    </w:p>
    <w:p w14:paraId="2274BFAD" w14:textId="77777777" w:rsidR="000F7377" w:rsidRDefault="000F7377"/>
    <w:p w14:paraId="73EA0A70" w14:textId="77777777" w:rsidR="000F7377" w:rsidRDefault="000F7377">
      <w:r xmlns:w="http://schemas.openxmlformats.org/wordprocessingml/2006/main">
        <w:t xml:space="preserve">ፈቃዱን ከፈጸመ በኋላ የእግዚአብሔርን ቃል ኪዳን ለመቀበል ትዕግስት ያስፈልጋል።</w:t>
      </w:r>
    </w:p>
    <w:p w14:paraId="749F6C89" w14:textId="77777777" w:rsidR="000F7377" w:rsidRDefault="000F7377"/>
    <w:p w14:paraId="2313BBBB" w14:textId="77777777" w:rsidR="000F7377" w:rsidRDefault="000F7377">
      <w:r xmlns:w="http://schemas.openxmlformats.org/wordprocessingml/2006/main">
        <w:t xml:space="preserve">1. “የመታገስ ተስፋ”</w:t>
      </w:r>
    </w:p>
    <w:p w14:paraId="4715C76E" w14:textId="77777777" w:rsidR="000F7377" w:rsidRDefault="000F7377"/>
    <w:p w14:paraId="2990A047" w14:textId="77777777" w:rsidR="000F7377" w:rsidRDefault="000F7377">
      <w:r xmlns:w="http://schemas.openxmlformats.org/wordprocessingml/2006/main">
        <w:t xml:space="preserve">2. “ፈቃዱን በማድረግ የአምላክን ቃል ኪዳን ማግኘት”</w:t>
      </w:r>
    </w:p>
    <w:p w14:paraId="2C618B0D" w14:textId="77777777" w:rsidR="000F7377" w:rsidRDefault="000F7377"/>
    <w:p w14:paraId="35204199" w14:textId="77777777" w:rsidR="000F7377" w:rsidRDefault="000F7377">
      <w:r xmlns:w="http://schemas.openxmlformats.org/wordprocessingml/2006/main">
        <w:t xml:space="preserve">1. ሮሜ 8፡25-27 - “የማናየውን ግን ብናደርገው በትዕግሥት እንጠባበቃለን።</w:t>
      </w:r>
    </w:p>
    <w:p w14:paraId="31815630" w14:textId="77777777" w:rsidR="000F7377" w:rsidRDefault="000F7377"/>
    <w:p w14:paraId="49D42D7A" w14:textId="77777777" w:rsidR="000F7377" w:rsidRDefault="000F7377">
      <w:r xmlns:w="http://schemas.openxmlformats.org/wordprocessingml/2006/main">
        <w:t xml:space="preserve">2. ያዕ 5፡7-8 - “እንግዲህ ወንድሞች ሆይ ጌታ እስኪመጣ ድረስ ታገሡ። ገበሬው </w:t>
      </w:r>
      <w:r xmlns:w="http://schemas.openxmlformats.org/wordprocessingml/2006/main">
        <w:lastRenderedPageBreak xmlns:w="http://schemas.openxmlformats.org/wordprocessingml/2006/main"/>
      </w:r>
      <w:r xmlns:w="http://schemas.openxmlformats.org/wordprocessingml/2006/main">
        <w:t xml:space="preserve">የፊተኛውና የኋለኛውን ዝናብ እስኪቀበል ድረስ በመታገሥ የከበረውን የምድር ፍሬ እንዴት እንደሚጠባበቅ ተመልከት።</w:t>
      </w:r>
    </w:p>
    <w:p w14:paraId="6BE18A71" w14:textId="77777777" w:rsidR="000F7377" w:rsidRDefault="000F7377"/>
    <w:p w14:paraId="46890B2F" w14:textId="77777777" w:rsidR="000F7377" w:rsidRDefault="000F7377">
      <w:r xmlns:w="http://schemas.openxmlformats.org/wordprocessingml/2006/main">
        <w:t xml:space="preserve">ዕብራውያን 10፡37 ገና ጥቂት ጊዜ አለ፥ የሚመጣውም ይመጣል አይዘገይምም።</w:t>
      </w:r>
    </w:p>
    <w:p w14:paraId="127EE6EA" w14:textId="77777777" w:rsidR="000F7377" w:rsidRDefault="000F7377"/>
    <w:p w14:paraId="296D5482" w14:textId="77777777" w:rsidR="000F7377" w:rsidRDefault="000F7377">
      <w:r xmlns:w="http://schemas.openxmlformats.org/wordprocessingml/2006/main">
        <w:t xml:space="preserve">ጌታ በቅርቡ ይመጣል አይዘገይምም።</w:t>
      </w:r>
    </w:p>
    <w:p w14:paraId="624FCD3A" w14:textId="77777777" w:rsidR="000F7377" w:rsidRDefault="000F7377"/>
    <w:p w14:paraId="2A810748" w14:textId="77777777" w:rsidR="000F7377" w:rsidRDefault="000F7377">
      <w:r xmlns:w="http://schemas.openxmlformats.org/wordprocessingml/2006/main">
        <w:t xml:space="preserve">1. አስቸኳይ የዝግጅት ጥሪ - ጌታ በቅርቡ ይመጣል</w:t>
      </w:r>
    </w:p>
    <w:p w14:paraId="33012D7F" w14:textId="77777777" w:rsidR="000F7377" w:rsidRDefault="000F7377"/>
    <w:p w14:paraId="4F3B40E5" w14:textId="77777777" w:rsidR="000F7377" w:rsidRDefault="000F7377">
      <w:r xmlns:w="http://schemas.openxmlformats.org/wordprocessingml/2006/main">
        <w:t xml:space="preserve">2. መዳናችንን የማወቅ መጽናናት ቅርብ ነው - ጌታ አይዘገይም።</w:t>
      </w:r>
    </w:p>
    <w:p w14:paraId="2F357047" w14:textId="77777777" w:rsidR="000F7377" w:rsidRDefault="000F7377"/>
    <w:p w14:paraId="30211A87" w14:textId="77777777" w:rsidR="000F7377" w:rsidRDefault="000F7377">
      <w:r xmlns:w="http://schemas.openxmlformats.org/wordprocessingml/2006/main">
        <w:t xml:space="preserve">1. 2ኛ ጴጥሮስ 3፡8-9 ነገር ግን ወዳጆች ሆይ፥ አንድ ቀን በጌታ ዘንድ እንደ ሺህ ዓመት፥ ሺህ ዓመትም እንደ አንድ ቀን እንደ ሆነ ይህን አንድ ነገር አትርሱ። ለአንዳንዶች የሚዘገይ እንደሚመስላቸው ጌታ ስለ ተስፋ ቃሉ አይዘገይም። ነገር ግን ሁሉ ወደ ንስሐ እንዲደርሱ እንጂ ማንም እንዳይጠፋ ወዶ ስለ እኛ ይታገሣል።</w:t>
      </w:r>
    </w:p>
    <w:p w14:paraId="01037281" w14:textId="77777777" w:rsidR="000F7377" w:rsidRDefault="000F7377"/>
    <w:p w14:paraId="7C4C80F2"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1DFBCC10" w14:textId="77777777" w:rsidR="000F7377" w:rsidRDefault="000F7377"/>
    <w:p w14:paraId="5FD04279" w14:textId="77777777" w:rsidR="000F7377" w:rsidRDefault="000F7377">
      <w:r xmlns:w="http://schemas.openxmlformats.org/wordprocessingml/2006/main">
        <w:t xml:space="preserve">ዕብራውያን 10፡38 ጻድቅ ግን በእምነት ይኖራል ወደ ኋላም ቢያፈገፍግ ነፍሴ በእርሱ ደስ አይላትም።</w:t>
      </w:r>
    </w:p>
    <w:p w14:paraId="539312CB" w14:textId="77777777" w:rsidR="000F7377" w:rsidRDefault="000F7377"/>
    <w:p w14:paraId="4C44D2BB" w14:textId="77777777" w:rsidR="000F7377" w:rsidRDefault="000F7377">
      <w:r xmlns:w="http://schemas.openxmlformats.org/wordprocessingml/2006/main">
        <w:t xml:space="preserve">ጻድቅ በእምነት ይኖራል ወደ ኋላ የሚመለሱ ግን በእግዚአብሔር ደስ አይላቸውም።</w:t>
      </w:r>
    </w:p>
    <w:p w14:paraId="075539BC" w14:textId="77777777" w:rsidR="000F7377" w:rsidRDefault="000F7377"/>
    <w:p w14:paraId="6B94A70E" w14:textId="77777777" w:rsidR="000F7377" w:rsidRDefault="000F7377">
      <w:r xmlns:w="http://schemas.openxmlformats.org/wordprocessingml/2006/main">
        <w:t xml:space="preserve">1. ጻድቅ በእምነት ይኖራል፡ ለብርታት በእግዚአብሔር መታመን</w:t>
      </w:r>
    </w:p>
    <w:p w14:paraId="40D9A20C" w14:textId="77777777" w:rsidR="000F7377" w:rsidRDefault="000F7377"/>
    <w:p w14:paraId="782A77CE" w14:textId="77777777" w:rsidR="000F7377" w:rsidRDefault="000F7377">
      <w:r xmlns:w="http://schemas.openxmlformats.org/wordprocessingml/2006/main">
        <w:t xml:space="preserve">2. ወደ ኋላ አትሳብ፡- ለእግዚአብሔር እቅድ ቁርጠኛ መሆን</w:t>
      </w:r>
    </w:p>
    <w:p w14:paraId="104304B0" w14:textId="77777777" w:rsidR="000F7377" w:rsidRDefault="000F7377"/>
    <w:p w14:paraId="7617884F" w14:textId="77777777" w:rsidR="000F7377" w:rsidRDefault="000F7377">
      <w:r xmlns:w="http://schemas.openxmlformats.org/wordprocessingml/2006/main">
        <w:t xml:space="preserve">1. ዕንባቆም 2፡4፡ “እነሆ ነፍሱ የቀናች አይደለችም ጻድቅ ግን በእምነቱ ይኖራል።</w:t>
      </w:r>
    </w:p>
    <w:p w14:paraId="7FD53DA0" w14:textId="77777777" w:rsidR="000F7377" w:rsidRDefault="000F7377"/>
    <w:p w14:paraId="32AA17F0" w14:textId="77777777" w:rsidR="000F7377" w:rsidRDefault="000F7377">
      <w:r xmlns:w="http://schemas.openxmlformats.org/wordprocessingml/2006/main">
        <w:t xml:space="preserve">2. ሮሜ 1፡17፡- “ጻድቅ በእምነት ይኖራል ተብሎ እንደ ተጻፈ የእግዚአብሔር ጽድቅ ከእምነት ወደ እምነት በእርሱ ይገለጣልና።</w:t>
      </w:r>
    </w:p>
    <w:p w14:paraId="426532EC" w14:textId="77777777" w:rsidR="000F7377" w:rsidRDefault="000F7377"/>
    <w:p w14:paraId="3F5F4E51" w14:textId="77777777" w:rsidR="000F7377" w:rsidRDefault="000F7377">
      <w:r xmlns:w="http://schemas.openxmlformats.org/wordprocessingml/2006/main">
        <w:t xml:space="preserve">ዕብራውያን 10፡39 እኛ ግን ወደ ጥፋት ከሚያፈገፍጉ አይደለንም። ነፍስን ለማዳን ከሚያምኑት እንጂ።</w:t>
      </w:r>
    </w:p>
    <w:p w14:paraId="464C5750" w14:textId="77777777" w:rsidR="000F7377" w:rsidRDefault="000F7377"/>
    <w:p w14:paraId="79BE6263" w14:textId="77777777" w:rsidR="000F7377" w:rsidRDefault="000F7377">
      <w:r xmlns:w="http://schemas.openxmlformats.org/wordprocessingml/2006/main">
        <w:t xml:space="preserve">አማኞች ወደ ኋላ አይመለሱም ይልቁንም ወደ ነፍሳቸው መዳን የሚመራ እምነት አላቸው።</w:t>
      </w:r>
    </w:p>
    <w:p w14:paraId="17D1775D" w14:textId="77777777" w:rsidR="000F7377" w:rsidRDefault="000F7377"/>
    <w:p w14:paraId="59DCE6F4" w14:textId="77777777" w:rsidR="000F7377" w:rsidRDefault="000F7377">
      <w:r xmlns:w="http://schemas.openxmlformats.org/wordprocessingml/2006/main">
        <w:t xml:space="preserve">1. በጌታ ኑሩ እርሱም በአንተ ይኖራል</w:t>
      </w:r>
    </w:p>
    <w:p w14:paraId="0A94F303" w14:textId="77777777" w:rsidR="000F7377" w:rsidRDefault="000F7377"/>
    <w:p w14:paraId="0F3B81CD" w14:textId="77777777" w:rsidR="000F7377" w:rsidRDefault="000F7377">
      <w:r xmlns:w="http://schemas.openxmlformats.org/wordprocessingml/2006/main">
        <w:t xml:space="preserve">2. ለነፍስህ መዳን በእምነት ጸና።</w:t>
      </w:r>
    </w:p>
    <w:p w14:paraId="78EF426D" w14:textId="77777777" w:rsidR="000F7377" w:rsidRDefault="000F7377"/>
    <w:p w14:paraId="0DD44F34" w14:textId="77777777" w:rsidR="000F7377" w:rsidRDefault="000F7377">
      <w:r xmlns:w="http://schemas.openxmlformats.org/wordprocessingml/2006/main">
        <w:t xml:space="preserve">1. ዮሐንስ 15፡4-7 - በእኔ ኑሩ እኔም በእናንተ። ቅርንጫፍ በወይኑ ግንድ ባይኖር ከራሱ ፍሬ ማፍራት እንደማይችል፥ በእኔ ባትኖሩ ከቶ አትችሉም።</w:t>
      </w:r>
    </w:p>
    <w:p w14:paraId="24EF3E42" w14:textId="77777777" w:rsidR="000F7377" w:rsidRDefault="000F7377"/>
    <w:p w14:paraId="09341E94" w14:textId="77777777" w:rsidR="000F7377" w:rsidRDefault="000F7377">
      <w:r xmlns:w="http://schemas.openxmlformats.org/wordprocessingml/2006/main">
        <w:t xml:space="preserve">5 እኔ የወይን ግንድ ነኝ እናንተም ቅርንጫፎች ናችሁ፤ ያለ እኔ ምንም ልታደርጉ አትችሉምና በእኔ የሚኖር እኔም በእርሱ፥ እርሱ ብዙ ፍሬ ያፈራል።</w:t>
      </w:r>
    </w:p>
    <w:p w14:paraId="2F85DAE0" w14:textId="77777777" w:rsidR="000F7377" w:rsidRDefault="000F7377"/>
    <w:p w14:paraId="3D2A8550" w14:textId="77777777" w:rsidR="000F7377" w:rsidRDefault="000F7377">
      <w:r xmlns:w="http://schemas.openxmlformats.org/wordprocessingml/2006/main">
        <w:t xml:space="preserve">2. ያዕ 1፡12 - በፈተና የሚጸና ሰው የተባረከ ነው፤ ከተፈተነ በኋላ ለሚወዱት የሰጣቸውን ተስፋ የሕይወትን አክሊል ይቀበላልና።</w:t>
      </w:r>
    </w:p>
    <w:p w14:paraId="234921E9" w14:textId="77777777" w:rsidR="000F7377" w:rsidRDefault="000F7377"/>
    <w:p w14:paraId="4FDAB282" w14:textId="77777777" w:rsidR="000F7377" w:rsidRDefault="000F7377">
      <w:r xmlns:w="http://schemas.openxmlformats.org/wordprocessingml/2006/main">
        <w:t xml:space="preserve">ዕብራውያን 11፣ ብዙ ጊዜ "የእምነት አዳራሽ" እየተባለ የሚጠራው የዕብራውያን መጽሐፍ አሥራ አንደኛው ምዕራፍ ነው። እሱ በእምነት ላይ ጠንካራ መግለጫ ይሰጣል እና በእግዚአብሔር ላይ ታላቅ እምነት ያሳዩ ግለሰቦችን ከብሉይ ኪዳን ብዙ ምሳሌዎችን ያሳያል።</w:t>
      </w:r>
    </w:p>
    <w:p w14:paraId="13FEF4E1" w14:textId="77777777" w:rsidR="000F7377" w:rsidRDefault="000F7377"/>
    <w:p w14:paraId="37051270" w14:textId="77777777" w:rsidR="000F7377" w:rsidRDefault="000F7377">
      <w:r xmlns:w="http://schemas.openxmlformats.org/wordprocessingml/2006/main">
        <w:t xml:space="preserve">1ኛ አንቀጽ፡ ደራሲው እምነትንና ትርጉሙን ገልጿል (ዕብ 11፡1-7)። እምነት የሚገለጸው ተስፋ የሚደረጉ ነገሮች ማረጋገጫ፣ የማይታዩ ነገሮች ማረጋገጫ ነው። በታሪክ ዘመናት ሁሉ ሰዎች በእምነት ከእግዚአብሔር ዘንድ ምስጋና አግኝተዋል። እግዚአብሔር አጽናፈ ሰማይን በቃሉ እንደፈጠረ የምንረዳው በእምነት እንደሆነ ደራሲው አጽንዖት ሰጥቷል። በአቤል መስዋዕትነት፣ ሄኖክ ከእግዚአብሔር ጋር ያደረገው ጉዞ እና ኖኅ መርከብ ሲሠራ ያሳየው ታዛዥነት በማይናወጥ እምነት አምላክን ያስደሰቱ ግለሰቦች ምሳሌ ሆነው ተጠቅሰዋል።</w:t>
      </w:r>
    </w:p>
    <w:p w14:paraId="58A11D17" w14:textId="77777777" w:rsidR="000F7377" w:rsidRDefault="000F7377"/>
    <w:p w14:paraId="37E5E35B" w14:textId="77777777" w:rsidR="000F7377" w:rsidRDefault="000F7377">
      <w:r xmlns:w="http://schemas.openxmlformats.org/wordprocessingml/2006/main">
        <w:t xml:space="preserve">2ኛ አንቀጽ፡ ደራሲው ተጨማሪ አስደናቂ የእምነት ምሳሌዎችን መተረኩን ይቀጥላል (ዕብ 11፡8-31)። አብርሃም የትውልድ አገሩን ጥሎ ሲሄድ ያሳየው ታዛዥነት እና ይስሐቅ ስለወደፊቱ ትውልዶች የሰጠው በረከት በእግዚአብሔር ተስፋዎች ላይ የማያቋርጥ እምነት እንዳላቸው ያሳያል። እንደ ሣራ፣ የሙሴ ወላጆች፣ ሙሴ ራሱ እና ረዓብ ያሉ ሌሎች ሰዎች አስደናቂ በሆነ የእምነት ሥራቸው ተመስግነዋል። ተግዳሮቶች ወይም ሁኔታዎች ሲያጋጥሟቸውም እንኳ ድፍረትን፣ ጽናትን እና በአምላክ ላይ እምነት ነበራቸው።</w:t>
      </w:r>
    </w:p>
    <w:p w14:paraId="094FF866" w14:textId="77777777" w:rsidR="000F7377" w:rsidRDefault="000F7377"/>
    <w:p w14:paraId="5BF90877" w14:textId="77777777" w:rsidR="000F7377" w:rsidRDefault="000F7377">
      <w:r xmlns:w="http://schemas.openxmlformats.org/wordprocessingml/2006/main">
        <w:t xml:space="preserve">3ኛ አንቀጽ፡ ምዕራፉ የሚያጠቃልለው እነዚህ ሁሉ ታማኝ ሰዎች በእግዚአብሔር በመታመናቸው እንዴት ጥሩ ምስክር እንዳገኙ በማጉላት ነው (ዕብ 11፡32-40)። ምንም እንኳን አንዳንዶች በእምነታቸው ምክንያት ድል እና ተአምራትን ቢያጋጥሟቸውም, ሌሎች ግን ስደት እና ስቃይ ደርሶባቸዋል. ቢሆንም፣ በእግዚአብሔር የተዘጋጀ ሰማያዊ ከተማን በጉጉት በመጠባበቅ ጸንተው ቆዩ። የእነርሱ ዘላቂ እምነት በዛሬው ጊዜ ያሉ አማኞች በፈተናዎች ውስጥ እንዲጸኑ እንደ መነሳሳት ሆኖ ዓይናቸውን በኢየሱስ ላይ በማተኮር የፍጹም እምነት ምሳሌ ነው።</w:t>
      </w:r>
    </w:p>
    <w:p w14:paraId="7BC6ABE5" w14:textId="77777777" w:rsidR="000F7377" w:rsidRDefault="000F7377"/>
    <w:p w14:paraId="0FBD7B43" w14:textId="77777777" w:rsidR="000F7377" w:rsidRDefault="000F7377">
      <w:r xmlns:w="http://schemas.openxmlformats.org/wordprocessingml/2006/main">
        <w:t xml:space="preserve">በማጠቃለያው,</w:t>
      </w:r>
    </w:p>
    <w:p w14:paraId="732E719C" w14:textId="77777777" w:rsidR="000F7377" w:rsidRDefault="000F7377">
      <w:r xmlns:w="http://schemas.openxmlformats.org/wordprocessingml/2006/main">
        <w:t xml:space="preserve">የዕብራውያን ምዕራፍ አሥራ አንድ የእምነትን ኃይል እና አስፈላጊነት የሚያከብረው ከብሉይ ኪዳን ምሳሌዎች ውስጥ ብዙ ምሳሌዎችን በማጉላት ነው።</w:t>
      </w:r>
    </w:p>
    <w:p w14:paraId="57C95752" w14:textId="77777777" w:rsidR="000F7377" w:rsidRDefault="000F7377">
      <w:r xmlns:w="http://schemas.openxmlformats.org/wordprocessingml/2006/main">
        <w:t xml:space="preserve">ፀሐፊው እምነትን የማይታዩ እውነታዎችን በተመለከተ ዋስትና እና እምነት እንደሆነ ገልፆታል—በእግዚአብሔር የተመሰገኑ ሰዎች በታሪክ የታየ ነገር ነው።</w:t>
      </w:r>
    </w:p>
    <w:p w14:paraId="6227C31F" w14:textId="77777777" w:rsidR="000F7377" w:rsidRDefault="000F7377"/>
    <w:p w14:paraId="2A757067" w14:textId="77777777" w:rsidR="000F7377" w:rsidRDefault="000F7377">
      <w:r xmlns:w="http://schemas.openxmlformats.org/wordprocessingml/2006/main">
        <w:t xml:space="preserve">በምዕራፉ ላይ አስደናቂ እምነት የሚያሳዩ የተለያዩ ድርጊቶችን ይዘረዝራል—ከአቤል መሥዋዕት አንስቶ ረዓብን ከለላ ለማግኘት—እንዲሁም እነዚህ ሰዎች በአምላክ በመታመናቸው እንዴት ጥሩ ምሥክርነት እንዳገኙ ጎላ አድርጎ ይገልጻል።</w:t>
      </w:r>
    </w:p>
    <w:p w14:paraId="7665E7B9" w14:textId="77777777" w:rsidR="000F7377" w:rsidRDefault="000F7377"/>
    <w:p w14:paraId="3E7788E9" w14:textId="77777777" w:rsidR="000F7377" w:rsidRDefault="000F7377">
      <w:r xmlns:w="http://schemas.openxmlformats.org/wordprocessingml/2006/main">
        <w:t xml:space="preserve">ምዕራፉ የሚያጠቃልለው እነዚህ ታማኝ ሰዎች ተፈታታኝ ሁኔታዎች ቢያጋጥሟቸውም ወይም መከራ ቢያጋጥሟቸውም በጽናት የጸኑት በአምላክ የተዘጋጀውን ሰማያዊ ከተማ በጉጉት ይጠባበቁ ስለነበር ነው። አነቃቂ ምሳሌዎቻቸው ዛሬ አማኞች በፈተናዎች ውስጥ የማይናወጥ እምነትን እያሳዩ ዓይናቸውን በኢየሱስ ላይ እንዲያተኩሩ ያበረታታሉ—ይህ የእውነተኛ እምነት ዘላቂ ኃይል ያሳያል።</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ዕብራውያን 11፡1 እምነትም ተስፋ ስለምናደርገው ነገር የሚያስረግጥ የማናየውንም ነገር የሚያስረዳ ነው።</w:t>
      </w:r>
    </w:p>
    <w:p w14:paraId="5C3306FF" w14:textId="77777777" w:rsidR="000F7377" w:rsidRDefault="000F7377"/>
    <w:p w14:paraId="2CA05B8D" w14:textId="77777777" w:rsidR="000F7377" w:rsidRDefault="000F7377">
      <w:r xmlns:w="http://schemas.openxmlformats.org/wordprocessingml/2006/main">
        <w:t xml:space="preserve">እምነት የተስፋችን ማረጋገጫ እና የማይታዩ ነገሮች ማረጋገጫ ነው።</w:t>
      </w:r>
    </w:p>
    <w:p w14:paraId="1EE4EDD1" w14:textId="77777777" w:rsidR="000F7377" w:rsidRDefault="000F7377"/>
    <w:p w14:paraId="4F842A3D" w14:textId="77777777" w:rsidR="000F7377" w:rsidRDefault="000F7377">
      <w:r xmlns:w="http://schemas.openxmlformats.org/wordprocessingml/2006/main">
        <w:t xml:space="preserve">1. በሕይወታችን ውስጥ ያለው የእምነት ኃይል</w:t>
      </w:r>
    </w:p>
    <w:p w14:paraId="1C5552A9" w14:textId="77777777" w:rsidR="000F7377" w:rsidRDefault="000F7377"/>
    <w:p w14:paraId="1050D179" w14:textId="77777777" w:rsidR="000F7377" w:rsidRDefault="000F7377">
      <w:r xmlns:w="http://schemas.openxmlformats.org/wordprocessingml/2006/main">
        <w:t xml:space="preserve">2. እምነት በማይታወቅ ጊዜ ውስጥ የሚያጠነክረን እንዴት ነው?</w:t>
      </w:r>
    </w:p>
    <w:p w14:paraId="0780CBA7" w14:textId="77777777" w:rsidR="000F7377" w:rsidRDefault="000F7377"/>
    <w:p w14:paraId="73117E16" w14:textId="77777777" w:rsidR="000F7377" w:rsidRDefault="000F7377">
      <w:r xmlns:w="http://schemas.openxmlformats.org/wordprocessingml/2006/main">
        <w:t xml:space="preserve">1. ሮሜ 8፡24-25 - በዚህ ተስፋ ድነናልና። አሁን የሚታየው ተስፋ ተስፋ አይደለም። የሚያየውን ማን ተስፋ ያደርጋል?</w:t>
      </w:r>
    </w:p>
    <w:p w14:paraId="011F0995" w14:textId="77777777" w:rsidR="000F7377" w:rsidRDefault="000F7377"/>
    <w:p w14:paraId="1EBF48B6" w14:textId="77777777" w:rsidR="000F7377" w:rsidRDefault="000F7377">
      <w:r xmlns:w="http://schemas.openxmlformats.org/wordprocessingml/2006/main">
        <w:t xml:space="preserve">2. 1ኛ ጴጥሮስ 1፡3-5 - የጌታችን የኢየሱስ ክርስቶስ አምላክና አባት ይባረክ። እንደ ምሕረቱ መጠን በኢየሱስ ክርስቶስ ከሙታን በመነሣቱ ለሕያው ተስፋ ዳግመኛ እንድንወለድ አደረገን፤ በእግዚአብሔር ኃይል ለእናንተ በሰማይ ተጠብቆ ለማይጠፋ፣ ለማይረክስና ለማይጠፋ ርስት በመጨረሻው ጊዜ ይገለጥ ዘንድ ለተዘጋጀው መዳን በእምነት በእምነት ይጠበቃሉ።</w:t>
      </w:r>
    </w:p>
    <w:p w14:paraId="2B552EB5" w14:textId="77777777" w:rsidR="000F7377" w:rsidRDefault="000F7377"/>
    <w:p w14:paraId="7DEDAAC2" w14:textId="77777777" w:rsidR="000F7377" w:rsidRDefault="000F7377">
      <w:r xmlns:w="http://schemas.openxmlformats.org/wordprocessingml/2006/main">
        <w:t xml:space="preserve">ዕብራውያን 11:2፣ በዚህም ሽማግሌዎች መልካም ተመስክሮላቸዋልና።</w:t>
      </w:r>
    </w:p>
    <w:p w14:paraId="21BCC43C" w14:textId="77777777" w:rsidR="000F7377" w:rsidRDefault="000F7377"/>
    <w:p w14:paraId="61C0F54E" w14:textId="77777777" w:rsidR="000F7377" w:rsidRDefault="000F7377">
      <w:r xmlns:w="http://schemas.openxmlformats.org/wordprocessingml/2006/main">
        <w:t xml:space="preserve">ሽማግሌዎቹ በእምነታቸው ጥሩ ሪፖርት አገኙ።</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የእምነት ኃይል - እምነት በመንፈሳዊ እና በዓለማዊ ጉዳዮች ላይ መልካም ዘገባዎችን እንዴት እንደሚያመጣ።</w:t>
      </w:r>
    </w:p>
    <w:p w14:paraId="748D715B" w14:textId="77777777" w:rsidR="000F7377" w:rsidRDefault="000F7377"/>
    <w:p w14:paraId="7142AFCF" w14:textId="77777777" w:rsidR="000F7377" w:rsidRDefault="000F7377">
      <w:r xmlns:w="http://schemas.openxmlformats.org/wordprocessingml/2006/main">
        <w:t xml:space="preserve">2. ሽማግሌዎችን መምሰል - በሕይወታችን ውስጥ መልካም ዘገባዎችን ለማምጣት ከሽማግሌዎች እምነት እንዴት መማር እንችላለን።</w:t>
      </w:r>
    </w:p>
    <w:p w14:paraId="265F8CDD" w14:textId="77777777" w:rsidR="000F7377" w:rsidRDefault="000F7377"/>
    <w:p w14:paraId="3AABCD15" w14:textId="77777777" w:rsidR="000F7377" w:rsidRDefault="000F7377">
      <w:r xmlns:w="http://schemas.openxmlformats.org/wordprocessingml/2006/main">
        <w:t xml:space="preserve">1. ሮሜ 10፡17 - እንግዲያስ እምነት ከመስማት ነው መስማትም በእግዚአብሔር ቃል ነው።</w:t>
      </w:r>
    </w:p>
    <w:p w14:paraId="6BE76D73" w14:textId="77777777" w:rsidR="000F7377" w:rsidRDefault="000F7377"/>
    <w:p w14:paraId="285ED847" w14:textId="77777777" w:rsidR="000F7377" w:rsidRDefault="000F7377">
      <w:r xmlns:w="http://schemas.openxmlformats.org/wordprocessingml/2006/main">
        <w:t xml:space="preserve">2. ያዕ 2፡17-18 - እንደዚሁም ሥራ የሌለው እምነት በራሱ የሞተ ነው። አዎን፣ አንድ ሰው “አንተ እምነት አለህ እኔም ሥራ አለኝ” ሊል ይችላል። እምነትህን ያለ ሥራህ አሳየኝ፤ እምነቴንም በሥራዬ አሳይሃለሁ።</w:t>
      </w:r>
    </w:p>
    <w:p w14:paraId="599BED3D" w14:textId="77777777" w:rsidR="000F7377" w:rsidRDefault="000F7377"/>
    <w:p w14:paraId="4DE92802" w14:textId="77777777" w:rsidR="000F7377" w:rsidRDefault="000F7377">
      <w:r xmlns:w="http://schemas.openxmlformats.org/wordprocessingml/2006/main">
        <w:t xml:space="preserve">ዕብራውያን 11፡3 ዓለሞች በእግዚአብሔር ቃል እንደ ተዘጋጁ፥ ስለዚህም የሚታየው ነገር ከሚታዩት እንዳልሆነ በእምነት እንረዳለን።</w:t>
      </w:r>
    </w:p>
    <w:p w14:paraId="04B0AF52" w14:textId="77777777" w:rsidR="000F7377" w:rsidRDefault="000F7377"/>
    <w:p w14:paraId="0942810F" w14:textId="77777777" w:rsidR="000F7377" w:rsidRDefault="000F7377">
      <w:r xmlns:w="http://schemas.openxmlformats.org/wordprocessingml/2006/main">
        <w:t xml:space="preserve">እግዚአብሔር ዓለምን የፈጠረው በሚታዩት ሳይሆን በቃሉ እንደሆነ በእምነት እንረዳለን።</w:t>
      </w:r>
    </w:p>
    <w:p w14:paraId="575DCCA1" w14:textId="77777777" w:rsidR="000F7377" w:rsidRDefault="000F7377"/>
    <w:p w14:paraId="44800E76" w14:textId="77777777" w:rsidR="000F7377" w:rsidRDefault="000F7377">
      <w:r xmlns:w="http://schemas.openxmlformats.org/wordprocessingml/2006/main">
        <w:t xml:space="preserve">1. የእግዚአብሄር ታማኝነት፡- እግዚአብሔር ፈጽሞ እንደማይሳነን ማወቅ</w:t>
      </w:r>
    </w:p>
    <w:p w14:paraId="7FB793C3" w14:textId="77777777" w:rsidR="000F7377" w:rsidRDefault="000F7377"/>
    <w:p w14:paraId="40ACAA4F" w14:textId="77777777" w:rsidR="000F7377" w:rsidRDefault="000F7377">
      <w:r xmlns:w="http://schemas.openxmlformats.org/wordprocessingml/2006/main">
        <w:t xml:space="preserve">2. የእግዚአብሔር ኃይል፡- ቃሉ እንዴት ዓለማትን መፍጠር ይችላል።</w:t>
      </w:r>
    </w:p>
    <w:p w14:paraId="3B0E65F3" w14:textId="77777777" w:rsidR="000F7377" w:rsidRDefault="000F7377"/>
    <w:p w14:paraId="3269FF88" w14:textId="77777777" w:rsidR="000F7377" w:rsidRDefault="000F7377">
      <w:r xmlns:w="http://schemas.openxmlformats.org/wordprocessingml/2006/main">
        <w:t xml:space="preserve">1. ኤርምያስ 32፡17 አቤት ጌታ እግዚአብሔር! እነሆ፥ ሰማይንና ምድርን በታላቅ ኃይልህ በተዘረጋ ክንድህም ፈጥረሃል፥ የሚከብድህም ምንም የለም።</w:t>
      </w:r>
    </w:p>
    <w:p w14:paraId="277CDF99" w14:textId="77777777" w:rsidR="000F7377" w:rsidRDefault="000F7377"/>
    <w:p w14:paraId="7C9AA63A" w14:textId="77777777" w:rsidR="000F7377" w:rsidRDefault="000F7377">
      <w:r xmlns:w="http://schemas.openxmlformats.org/wordprocessingml/2006/main">
        <w:t xml:space="preserve">2. መዝሙረ ዳዊት 33፡6 ሰማያት በእግዚአብሔር ቃል ተፈጠሩ። ሰራዊታቸውም ሁሉ በአፉ እስትንፋስ።</w:t>
      </w:r>
    </w:p>
    <w:p w14:paraId="53E8015F" w14:textId="77777777" w:rsidR="000F7377" w:rsidRDefault="000F7377"/>
    <w:p w14:paraId="06896E8F" w14:textId="77777777" w:rsidR="000F7377" w:rsidRDefault="000F7377">
      <w:r xmlns:w="http://schemas.openxmlformats.org/wordprocessingml/2006/main">
        <w:t xml:space="preserve">ዕብራውያን 11:4፣ አቤል ከቃየል ይልቅ የሚበልጥን መሥዋዕት ለእግዚአብሔር በእምነት አቀረበ፥ በዚህም፥ እርሱ ጻድቅ እንደ ሆነ ተመሰከረለት፥ እግዚአብሔርም ስለ ስጦታው ሲመሰክርለት፥ ሞቶም ሳለ በመሥዋዕቱ እስከ አሁን ይናገራል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አቤል ከቃየል ይልቅ የሚበልጥን መሥዋዕት በእምነት አቀረበ፥ ጽድቁንም ከእግዚአብሔር ዘንድ ተመሰከረ። አሁንም ከመቃብር ሆኖ ይናገራል።</w:t>
      </w:r>
    </w:p>
    <w:p w14:paraId="5114BF61" w14:textId="77777777" w:rsidR="000F7377" w:rsidRDefault="000F7377"/>
    <w:p w14:paraId="23FED990" w14:textId="77777777" w:rsidR="000F7377" w:rsidRDefault="000F7377">
      <w:r xmlns:w="http://schemas.openxmlformats.org/wordprocessingml/2006/main">
        <w:t xml:space="preserve">1. በሕይወታችን ውስጥ ያለው የእምነት ኃይል</w:t>
      </w:r>
    </w:p>
    <w:p w14:paraId="02ED1D51" w14:textId="77777777" w:rsidR="000F7377" w:rsidRDefault="000F7377"/>
    <w:p w14:paraId="5D8A6226" w14:textId="77777777" w:rsidR="000F7377" w:rsidRDefault="000F7377">
      <w:r xmlns:w="http://schemas.openxmlformats.org/wordprocessingml/2006/main">
        <w:t xml:space="preserve">2. የጽድቅ ሕይወት መኖር</w:t>
      </w:r>
    </w:p>
    <w:p w14:paraId="20E42EB7" w14:textId="77777777" w:rsidR="000F7377" w:rsidRDefault="000F7377"/>
    <w:p w14:paraId="6CE0E3F7" w14:textId="77777777" w:rsidR="000F7377" w:rsidRDefault="000F7377">
      <w:r xmlns:w="http://schemas.openxmlformats.org/wordprocessingml/2006/main">
        <w:t xml:space="preserve">1. ያዕ 2፡21-24 - አባታችን አብርሃም ልጁን ይስሐቅን በመሠዊያው ባቀረበ ጊዜ በሥራ የጸደቀ አልነበረምን? እምነት ከሥራው ጋር ያደርግ እንደ ነበረ፥ በሥራም እምነት እንደ ተፈጸመ አየህን?</w:t>
      </w:r>
    </w:p>
    <w:p w14:paraId="0A96717F" w14:textId="77777777" w:rsidR="000F7377" w:rsidRDefault="000F7377"/>
    <w:p w14:paraId="488CC4DE" w14:textId="77777777" w:rsidR="000F7377" w:rsidRDefault="000F7377">
      <w:r xmlns:w="http://schemas.openxmlformats.org/wordprocessingml/2006/main">
        <w:t xml:space="preserve">2. 1ኛ ዮሐንስ 3፡12 - ከክፉው እንደ ነበረ ወንድሙንም እንደ ገደለ እንደ ቃየል አይደለም። ለምንስ ገደለው? የገዛ ሥራው ክፉ የወንድሙም ሥራ ጻድቅ ነበርና።</w:t>
      </w:r>
    </w:p>
    <w:p w14:paraId="5B69472C" w14:textId="77777777" w:rsidR="000F7377" w:rsidRDefault="000F7377"/>
    <w:p w14:paraId="70DC4A9C" w14:textId="77777777" w:rsidR="000F7377" w:rsidRDefault="000F7377">
      <w:r xmlns:w="http://schemas.openxmlformats.org/wordprocessingml/2006/main">
        <w:t xml:space="preserve">ዕብራውያን 11፡5 ሄኖክ ሞትን እንዳያይ በእምነት ተወሰደ። እግዚአብሔር ስለ ወሰደው አልተገኘም፤ ከመወሰዱ በፊት እግዚአብሔርን ደስ እንዳሰኘ መስክሮ ነበርና።</w:t>
      </w:r>
    </w:p>
    <w:p w14:paraId="4E272487" w14:textId="77777777" w:rsidR="000F7377" w:rsidRDefault="000F7377"/>
    <w:p w14:paraId="4EB13193" w14:textId="77777777" w:rsidR="000F7377" w:rsidRDefault="000F7377">
      <w:r xmlns:w="http://schemas.openxmlformats.org/wordprocessingml/2006/main">
        <w:t xml:space="preserve">ሄኖክ እግዚአብሔርን ያስደሰተ የእምነት ሰው ምሳሌ ነው።</w:t>
      </w:r>
    </w:p>
    <w:p w14:paraId="7EC7A8C5" w14:textId="77777777" w:rsidR="000F7377" w:rsidRDefault="000F7377"/>
    <w:p w14:paraId="4CA27BA3" w14:textId="77777777" w:rsidR="000F7377" w:rsidRDefault="000F7377">
      <w:r xmlns:w="http://schemas.openxmlformats.org/wordprocessingml/2006/main">
        <w:t xml:space="preserve">1፡ ሕይወታችንን ለእግዚአብሔር ስንኖር፣ በማናስበው መንገድ ይከፍለናል።</w:t>
      </w:r>
    </w:p>
    <w:p w14:paraId="106DEF9D" w14:textId="77777777" w:rsidR="000F7377" w:rsidRDefault="000F7377"/>
    <w:p w14:paraId="648E13E1" w14:textId="77777777" w:rsidR="000F7377" w:rsidRDefault="000F7377">
      <w:r xmlns:w="http://schemas.openxmlformats.org/wordprocessingml/2006/main">
        <w:t xml:space="preserve">2፦ በአምላክ ማመን ፈጽሞ ያልገመትናቸውን በሮች ይከፍትልናል።</w:t>
      </w:r>
    </w:p>
    <w:p w14:paraId="399D8145" w14:textId="77777777" w:rsidR="000F7377" w:rsidRDefault="000F7377"/>
    <w:p w14:paraId="6A75086F" w14:textId="77777777" w:rsidR="000F7377" w:rsidRDefault="000F7377">
      <w:r xmlns:w="http://schemas.openxmlformats.org/wordprocessingml/2006/main">
        <w:t xml:space="preserve">1፡ ያእቆብ 2፡17 - “እንዲሁም ሥራ የሌለው እምነት ብቻውን የሞተ ነው።</w:t>
      </w:r>
    </w:p>
    <w:p w14:paraId="26D17865" w14:textId="77777777" w:rsidR="000F7377" w:rsidRDefault="000F7377"/>
    <w:p w14:paraId="4D048E03" w14:textId="77777777" w:rsidR="000F7377" w:rsidRDefault="000F7377">
      <w:r xmlns:w="http://schemas.openxmlformats.org/wordprocessingml/2006/main">
        <w:t xml:space="preserve">2፡ ማቴዎስ 6፡33 - "ነገር ግን አስቀድማችሁ የእግዚአብሔርን መንግሥት ጽድቁንም ፈልጉ፥ ይህም ሁሉ ይጨመርላችኋል።"</w:t>
      </w:r>
    </w:p>
    <w:p w14:paraId="42C8E254" w14:textId="77777777" w:rsidR="000F7377" w:rsidRDefault="000F7377"/>
    <w:p w14:paraId="2F9F972B" w14:textId="77777777" w:rsidR="000F7377" w:rsidRDefault="000F7377">
      <w:r xmlns:w="http://schemas.openxmlformats.org/wordprocessingml/2006/main">
        <w:t xml:space="preserve">ዕብራውያን 11፡6 ያለ እምነትም ደስ ማሰኘት አይቻልም፤ ወደ እግዚአብሔር የሚደርስ እግዚአብሔር እንዳለ ለሚፈልጉትም ዋጋ እንዲሰጥ ያምን ዘንድ ያስፈልገዋልና።</w:t>
      </w:r>
    </w:p>
    <w:p w14:paraId="1877209E" w14:textId="77777777" w:rsidR="000F7377" w:rsidRDefault="000F7377"/>
    <w:p w14:paraId="2D2B18A1" w14:textId="77777777" w:rsidR="000F7377" w:rsidRDefault="000F7377">
      <w:r xmlns:w="http://schemas.openxmlformats.org/wordprocessingml/2006/main">
        <w:t xml:space="preserve">እግዚአብሔርን ለማስደሰት አንድ ሰው እምነት ሊኖረው እና እግዚአብሔር እንዳለ ማመን እና ለሚፈልጉት ዋጋ እንደሚከፍል ማመን አለበት።</w:t>
      </w:r>
    </w:p>
    <w:p w14:paraId="695C9A0C" w14:textId="77777777" w:rsidR="000F7377" w:rsidRDefault="000F7377"/>
    <w:p w14:paraId="208EBC17" w14:textId="77777777" w:rsidR="000F7377" w:rsidRDefault="000F7377">
      <w:r xmlns:w="http://schemas.openxmlformats.org/wordprocessingml/2006/main">
        <w:t xml:space="preserve">1. “እምነት፡ እግዚአብሔርን የማስደሰት ቁልፍ”</w:t>
      </w:r>
    </w:p>
    <w:p w14:paraId="1ED29041" w14:textId="77777777" w:rsidR="000F7377" w:rsidRDefault="000F7377"/>
    <w:p w14:paraId="0EF4D58C" w14:textId="77777777" w:rsidR="000F7377" w:rsidRDefault="000F7377">
      <w:r xmlns:w="http://schemas.openxmlformats.org/wordprocessingml/2006/main">
        <w:t xml:space="preserve">2. "እግዚአብሔርን በትጋት ፈልጉ፡ ይከፍላችኋል"</w:t>
      </w:r>
    </w:p>
    <w:p w14:paraId="61B11DB8" w14:textId="77777777" w:rsidR="000F7377" w:rsidRDefault="000F7377"/>
    <w:p w14:paraId="62CE0F15" w14:textId="77777777" w:rsidR="000F7377" w:rsidRDefault="000F7377">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14:paraId="16258068" w14:textId="77777777" w:rsidR="000F7377" w:rsidRDefault="000F7377"/>
    <w:p w14:paraId="37BBDF36" w14:textId="77777777" w:rsidR="000F7377" w:rsidRDefault="000F7377">
      <w:r xmlns:w="http://schemas.openxmlformats.org/wordprocessingml/2006/main">
        <w:t xml:space="preserve">2. ሮሜ 10፡17 - ስለዚህ እምነት ከመስማት ነው መስማትም በክርስቶስ ቃል ነው።</w:t>
      </w:r>
    </w:p>
    <w:p w14:paraId="3D6EF4C2" w14:textId="77777777" w:rsidR="000F7377" w:rsidRDefault="000F7377"/>
    <w:p w14:paraId="64B07DA8" w14:textId="77777777" w:rsidR="000F7377" w:rsidRDefault="000F7377">
      <w:r xmlns:w="http://schemas.openxmlformats.org/wordprocessingml/2006/main">
        <w:t xml:space="preserve">ዕብራውያን 11፡7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14:paraId="61D1854C" w14:textId="77777777" w:rsidR="000F7377" w:rsidRDefault="000F7377"/>
    <w:p w14:paraId="3DF3AAB2" w14:textId="77777777" w:rsidR="000F7377" w:rsidRDefault="000F7377">
      <w:r xmlns:w="http://schemas.openxmlformats.org/wordprocessingml/2006/main">
        <w:t xml:space="preserve">ኖኅ አምላክ ስላላያቸው ነገሮች አስጠንቅቆት ነበር፣ እናም በፍርሃት እርምጃ ወሰደ እና ቤተሰቡን ለማዳን መርከብ አዘጋጀ። በእምነቱ ዓለምን ኰነነ የጽድቅም ወራሽ ሆነ።</w:t>
      </w:r>
    </w:p>
    <w:p w14:paraId="47E852B1" w14:textId="77777777" w:rsidR="000F7377" w:rsidRDefault="000F7377"/>
    <w:p w14:paraId="36B93CF3" w14:textId="77777777" w:rsidR="000F7377" w:rsidRDefault="000F7377">
      <w:r xmlns:w="http://schemas.openxmlformats.org/wordprocessingml/2006/main">
        <w:t xml:space="preserve">1. የእምነት ኃይል፡ ከኖኅ ምሳሌ መማር</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ጽድቅን በእምነት መረዳት፡- የኖህ ትሩፋት</w:t>
      </w:r>
    </w:p>
    <w:p w14:paraId="3835D133" w14:textId="77777777" w:rsidR="000F7377" w:rsidRDefault="000F7377"/>
    <w:p w14:paraId="03A75BB6" w14:textId="77777777" w:rsidR="000F7377" w:rsidRDefault="000F7377">
      <w:r xmlns:w="http://schemas.openxmlformats.org/wordprocessingml/2006/main">
        <w:t xml:space="preserve">1. ሮሜ 10፡10 - “ሰው በልቡ አምኖ ይጸድቃል በአፉም መስክሮ ይድናልና።</w:t>
      </w:r>
    </w:p>
    <w:p w14:paraId="467601D9" w14:textId="77777777" w:rsidR="000F7377" w:rsidRDefault="000F7377"/>
    <w:p w14:paraId="3831CC88" w14:textId="77777777" w:rsidR="000F7377" w:rsidRDefault="000F7377">
      <w:r xmlns:w="http://schemas.openxmlformats.org/wordprocessingml/2006/main">
        <w:t xml:space="preserve">2. ያዕ 2፡14-17 - "ወንድሞቼ ሆይ እምነት አለኝ የሚል ሥራ ግን የሌለው ሰው ቢኖር ምን ይጠቅመዋል? ከእናንተም አንዱ፡— በደኅና ሂዱ፥ እሳት ሙቁ፥ ጥገቡም ይላቸዋል፥ ለሰውነት የሚያስፈልጉትን ሳይሰጡአቸው ምን ይጠቅማቸዋል?እንግዲህ ደግሞ ሥራ የሌለው እምነት በራሱ የሞተ ነው። "</w:t>
      </w:r>
    </w:p>
    <w:p w14:paraId="69804A0E" w14:textId="77777777" w:rsidR="000F7377" w:rsidRDefault="000F7377"/>
    <w:p w14:paraId="79A5F451" w14:textId="77777777" w:rsidR="000F7377" w:rsidRDefault="000F7377">
      <w:r xmlns:w="http://schemas.openxmlformats.org/wordprocessingml/2006/main">
        <w:t xml:space="preserve">ዕብራውያን 11፡8 አብርሃም ርስት አድርጎ ሊቀበለው ወዳለው ስፍራ ለመውጣት በእምነት ታዘዘ። ወዴትም እንደሚሄድ ሳያውቅ ወጣ።</w:t>
      </w:r>
    </w:p>
    <w:p w14:paraId="6E9AC394" w14:textId="77777777" w:rsidR="000F7377" w:rsidRDefault="000F7377"/>
    <w:p w14:paraId="424E0438" w14:textId="77777777" w:rsidR="000F7377" w:rsidRDefault="000F7377">
      <w:r xmlns:w="http://schemas.openxmlformats.org/wordprocessingml/2006/main">
        <w:t xml:space="preserve">አብርሃም ምን እንደያዘለት ባያውቅም ወደማይታወቅ ቦታ እንዲሄድ በተጠራ ጊዜ እግዚአብሔርን ታዘዘ።</w:t>
      </w:r>
    </w:p>
    <w:p w14:paraId="4604B122" w14:textId="77777777" w:rsidR="000F7377" w:rsidRDefault="000F7377"/>
    <w:p w14:paraId="3D0C488F" w14:textId="77777777" w:rsidR="000F7377" w:rsidRDefault="000F7377">
      <w:r xmlns:w="http://schemas.openxmlformats.org/wordprocessingml/2006/main">
        <w:t xml:space="preserve">1. እርግጠኛ ባይሆንም እግዚአብሔርን መታዘዝ፡ ከአብርሃም እምነት መማር</w:t>
      </w:r>
    </w:p>
    <w:p w14:paraId="1B485C4F" w14:textId="77777777" w:rsidR="000F7377" w:rsidRDefault="000F7377"/>
    <w:p w14:paraId="420A0BAE" w14:textId="77777777" w:rsidR="000F7377" w:rsidRDefault="000F7377">
      <w:r xmlns:w="http://schemas.openxmlformats.org/wordprocessingml/2006/main">
        <w:t xml:space="preserve">2. እግዚአብሔርን እና እቅዶቹን ማመን፡ የአብርሃም ምሳሌ</w:t>
      </w:r>
    </w:p>
    <w:p w14:paraId="166EE8E8" w14:textId="77777777" w:rsidR="000F7377" w:rsidRDefault="000F7377"/>
    <w:p w14:paraId="37E9C5D4" w14:textId="77777777" w:rsidR="000F7377" w:rsidRDefault="000F7377">
      <w:r xmlns:w="http://schemas.openxmlformats.org/wordprocessingml/2006/main">
        <w:t xml:space="preserve">1. ዘፍጥረት 12፡1-4 - አብርሃም ቤቱን ትቶ ወደ አዲስ ምድር እንዲሄድ የጌታ ጥሪ</w:t>
      </w:r>
    </w:p>
    <w:p w14:paraId="1E571CAD" w14:textId="77777777" w:rsidR="000F7377" w:rsidRDefault="000F7377"/>
    <w:p w14:paraId="0EF3D757" w14:textId="77777777" w:rsidR="000F7377" w:rsidRDefault="000F7377">
      <w:r xmlns:w="http://schemas.openxmlformats.org/wordprocessingml/2006/main">
        <w:t xml:space="preserve">2. ሮሜ 4፡13-17 - አብርሃም በእግዚአብሔር ማመኑ ጽድቁም ለእርሱ ተቆጥሮለታል።</w:t>
      </w:r>
    </w:p>
    <w:p w14:paraId="3B98EAD0" w14:textId="77777777" w:rsidR="000F7377" w:rsidRDefault="000F7377"/>
    <w:p w14:paraId="74750EF7" w14:textId="77777777" w:rsidR="000F7377" w:rsidRDefault="000F7377">
      <w:r xmlns:w="http://schemas.openxmlformats.org/wordprocessingml/2006/main">
        <w:t xml:space="preserve">ዕብራውያን 11:9፣ በባዕድ አገር እንደሚሆን በተስፋው ምድር በእምነት ተቀመጠ፥ የዚያም የተስፋ ቃል አብረውት ከሚወርሱ ከይስሐቅና ከያዕቆብ ጋር በድንኳን አደረ።</w:t>
      </w:r>
    </w:p>
    <w:p w14:paraId="49CC1F07" w14:textId="77777777" w:rsidR="000F7377" w:rsidRDefault="000F7377"/>
    <w:p w14:paraId="36CF2EC7" w14:textId="77777777" w:rsidR="000F7377" w:rsidRDefault="000F7377">
      <w:r xmlns:w="http://schemas.openxmlformats.org/wordprocessingml/2006/main">
        <w:t xml:space="preserve">አብርሃም የእምነት ሰው ነበር፤ እሱና ቤተሰቡ ወደ </w:t>
      </w:r>
      <w:r xmlns:w="http://schemas.openxmlformats.org/wordprocessingml/2006/main">
        <w:lastRenderedPageBreak xmlns:w="http://schemas.openxmlformats.org/wordprocessingml/2006/main"/>
      </w:r>
      <w:r xmlns:w="http://schemas.openxmlformats.org/wordprocessingml/2006/main">
        <w:t xml:space="preserve">ሌላ አገር በሄዱበት ጊዜ አምላክ በገባው ቃል ላይ እምነት ነበረው።</w:t>
      </w:r>
    </w:p>
    <w:p w14:paraId="45425CF6" w14:textId="77777777" w:rsidR="000F7377" w:rsidRDefault="000F7377"/>
    <w:p w14:paraId="1DF52CF3" w14:textId="77777777" w:rsidR="000F7377" w:rsidRDefault="000F7377">
      <w:r xmlns:w="http://schemas.openxmlformats.org/wordprocessingml/2006/main">
        <w:t xml:space="preserve">1. የእምነት ተስፋ፡- እንግዳ በሆኑ ሁኔታዎች እግዚአብሔርን መታመን</w:t>
      </w:r>
    </w:p>
    <w:p w14:paraId="61CA291D" w14:textId="77777777" w:rsidR="000F7377" w:rsidRDefault="000F7377"/>
    <w:p w14:paraId="23981846" w14:textId="77777777" w:rsidR="000F7377" w:rsidRDefault="000F7377">
      <w:r xmlns:w="http://schemas.openxmlformats.org/wordprocessingml/2006/main">
        <w:t xml:space="preserve">2. አብሮ መኖር፡ አብርሃም፣ ይስሐቅ እና ያዕቆብ እና የቤተሰብ ትስስር</w:t>
      </w:r>
    </w:p>
    <w:p w14:paraId="1CE80DFF" w14:textId="77777777" w:rsidR="000F7377" w:rsidRDefault="000F7377"/>
    <w:p w14:paraId="0D6DBDF1" w14:textId="77777777" w:rsidR="000F7377" w:rsidRDefault="000F7377">
      <w:r xmlns:w="http://schemas.openxmlformats.org/wordprocessingml/2006/main">
        <w:t xml:space="preserve">1. ዘፍጥረት 12:1-4; 15፡7-21 - እግዚአብሔር ለአብርሃም የሰጠው ተስፋ</w:t>
      </w:r>
    </w:p>
    <w:p w14:paraId="461C72E9" w14:textId="77777777" w:rsidR="000F7377" w:rsidRDefault="000F7377"/>
    <w:p w14:paraId="4C711C80" w14:textId="77777777" w:rsidR="000F7377" w:rsidRDefault="000F7377">
      <w:r xmlns:w="http://schemas.openxmlformats.org/wordprocessingml/2006/main">
        <w:t xml:space="preserve">2. ዘፍጥረት 26:1-5; 28፡10-15 - የአብርሃም፣ የይስሐቅ እና የያዕቆብ ቆይታ በተስፋይቱ ምድር</w:t>
      </w:r>
    </w:p>
    <w:p w14:paraId="2A5F3BC2" w14:textId="77777777" w:rsidR="000F7377" w:rsidRDefault="000F7377"/>
    <w:p w14:paraId="2284527A" w14:textId="77777777" w:rsidR="000F7377" w:rsidRDefault="000F7377">
      <w:r xmlns:w="http://schemas.openxmlformats.org/wordprocessingml/2006/main">
        <w:t xml:space="preserve">ዕብራውያን 11:10፣ መሠረት ያላትን፥ እግዚአብሔር የሠራትንና የሠራትን ከተማ ይጠባበቅ ነበርና።</w:t>
      </w:r>
    </w:p>
    <w:p w14:paraId="495CD35C" w14:textId="77777777" w:rsidR="000F7377" w:rsidRDefault="000F7377"/>
    <w:p w14:paraId="09253D60" w14:textId="77777777" w:rsidR="000F7377" w:rsidRDefault="000F7377">
      <w:r xmlns:w="http://schemas.openxmlformats.org/wordprocessingml/2006/main">
        <w:t xml:space="preserve">አብርሃም በእግዚአብሔር የተሠራ መሠረት ያላትን ከተማ ይጠባበቅ ነበር።</w:t>
      </w:r>
    </w:p>
    <w:p w14:paraId="74B05441" w14:textId="77777777" w:rsidR="000F7377" w:rsidRDefault="000F7377"/>
    <w:p w14:paraId="2B9D2D49" w14:textId="77777777" w:rsidR="000F7377" w:rsidRDefault="000F7377">
      <w:r xmlns:w="http://schemas.openxmlformats.org/wordprocessingml/2006/main">
        <w:t xml:space="preserve">1. የአብርሃም እምነት በዘላለማዊ ከተማ</w:t>
      </w:r>
    </w:p>
    <w:p w14:paraId="47DF241C" w14:textId="77777777" w:rsidR="000F7377" w:rsidRDefault="000F7377"/>
    <w:p w14:paraId="567910CD" w14:textId="77777777" w:rsidR="000F7377" w:rsidRDefault="000F7377">
      <w:r xmlns:w="http://schemas.openxmlformats.org/wordprocessingml/2006/main">
        <w:t xml:space="preserve">2. በእግዚአብሔር ያለን ተስፋ መሠረት</w:t>
      </w:r>
    </w:p>
    <w:p w14:paraId="7D865F03" w14:textId="77777777" w:rsidR="000F7377" w:rsidRDefault="000F7377"/>
    <w:p w14:paraId="26F7EE6D" w14:textId="77777777" w:rsidR="000F7377" w:rsidRDefault="000F7377">
      <w:r xmlns:w="http://schemas.openxmlformats.org/wordprocessingml/2006/main">
        <w:t xml:space="preserve">1. ኢሳ 26፡4 - በጌታ ለዘላለም ታመን፤ በእግዚአብሔር አምላክ የዘላለም አለት አለህና።</w:t>
      </w:r>
    </w:p>
    <w:p w14:paraId="10829AA6" w14:textId="77777777" w:rsidR="000F7377" w:rsidRDefault="000F7377"/>
    <w:p w14:paraId="7D739DFB" w14:textId="77777777" w:rsidR="000F7377" w:rsidRDefault="000F7377">
      <w:r xmlns:w="http://schemas.openxmlformats.org/wordprocessingml/2006/main">
        <w:t xml:space="preserve">2. 2ኛ ቆሮንቶስ 5፡1 - ምድራዊ መኖሪያችን የሆነችው ድንኳን ቢፈርስ በሰማይ ያለ በእጅ ያልተሠራ የዘላለም ቤት የሚሆን ከእግዚአብሔር የተሠራ ሕንጻ እንዳለን እናውቃለንና።</w:t>
      </w:r>
    </w:p>
    <w:p w14:paraId="5780918E" w14:textId="77777777" w:rsidR="000F7377" w:rsidRDefault="000F7377"/>
    <w:p w14:paraId="7A5CD9A9" w14:textId="77777777" w:rsidR="000F7377" w:rsidRDefault="000F7377">
      <w:r xmlns:w="http://schemas.openxmlformats.org/wordprocessingml/2006/main">
        <w:t xml:space="preserve">ዕብራውያን 11:11፣ ሣራ ራሷም ደግሞ ዘርን ለመፀነስ ኃይልን በእምነት አገኘች፥ ዕድሜዋም ካለፈ በኋላ ከፀነሰች በኋላ ተስፋ የሰጠው የታመነ እንደሆነ ስለ ቈጠረችው።</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ተስፋው የማይቻል ቢመስልም ሣራ በእርጅናዋ ልጅን ለመፀነስ በእምነት ጥንካሬን አገኘች።</w:t>
      </w:r>
    </w:p>
    <w:p w14:paraId="69D06A24" w14:textId="77777777" w:rsidR="000F7377" w:rsidRDefault="000F7377"/>
    <w:p w14:paraId="7B84E208" w14:textId="77777777" w:rsidR="000F7377" w:rsidRDefault="000F7377">
      <w:r xmlns:w="http://schemas.openxmlformats.org/wordprocessingml/2006/main">
        <w:t xml:space="preserve">1፡ እምነት የማይቻል የሚመስለውን ለማሸነፍ ብርታት ይሰጠናል።</w:t>
      </w:r>
    </w:p>
    <w:p w14:paraId="33E04FE2" w14:textId="77777777" w:rsidR="000F7377" w:rsidRDefault="000F7377"/>
    <w:p w14:paraId="3F65580F" w14:textId="77777777" w:rsidR="000F7377" w:rsidRDefault="000F7377">
      <w:r xmlns:w="http://schemas.openxmlformats.org/wordprocessingml/2006/main">
        <w:t xml:space="preserve">2፦ እግዚአብሔር የታመነ ነው የተስፋ ቃሉም የቱንም ያህል የማይቻል ቢመስልም ይጠብቃል።</w:t>
      </w:r>
    </w:p>
    <w:p w14:paraId="2DF011D0" w14:textId="77777777" w:rsidR="000F7377" w:rsidRDefault="000F7377"/>
    <w:p w14:paraId="6DE834A6" w14:textId="77777777" w:rsidR="000F7377" w:rsidRDefault="000F7377">
      <w:r xmlns:w="http://schemas.openxmlformats.org/wordprocessingml/2006/main">
        <w:t xml:space="preserve">1: ሮሜ 4:19-21፡— በእምነትም ስላልደከመ፥ የመቶ ዓመት ሰው ሲያህል፥ ሥጋውን አሁን እንደ ሞተ አልቈጠረውም፥ የሳራንም ማኅፀን ባለማመን; ነገር ግን እግዚአብሔርን እያመሰገነ በእምነት ጸንቶ ነበር; የገባውንም ቃል ደግሞ ሊፈጽም እንዲችል አጥብቆ ተረድቶ።</w:t>
      </w:r>
    </w:p>
    <w:p w14:paraId="0038A737" w14:textId="77777777" w:rsidR="000F7377" w:rsidRDefault="000F7377"/>
    <w:p w14:paraId="18739378" w14:textId="77777777" w:rsidR="000F7377" w:rsidRDefault="000F7377">
      <w:r xmlns:w="http://schemas.openxmlformats.org/wordprocessingml/2006/main">
        <w:t xml:space="preserve">2፡ ሉቃ 1፡37 - ለእግዚአብሔር የሚሳነው ነገር የለምና።</w:t>
      </w:r>
    </w:p>
    <w:p w14:paraId="24ED15B3" w14:textId="77777777" w:rsidR="000F7377" w:rsidRDefault="000F7377"/>
    <w:p w14:paraId="3666313A" w14:textId="77777777" w:rsidR="000F7377" w:rsidRDefault="000F7377">
      <w:r xmlns:w="http://schemas.openxmlformats.org/wordprocessingml/2006/main">
        <w:t xml:space="preserve">ዕብራውያን 11:12፣ ስለዚህ በብዛታቸው እንደ ሰማይ ከዋክብት፥ በባሕር ዳር እንዳለ አሸዋ ለቍጥር ከሌለው እንደ ሞተ ካለው ከአንዱ እንኳ ተወለዱ።</w:t>
      </w:r>
    </w:p>
    <w:p w14:paraId="097B48C7" w14:textId="77777777" w:rsidR="000F7377" w:rsidRDefault="000F7377"/>
    <w:p w14:paraId="59A3B170" w14:textId="77777777" w:rsidR="000F7377" w:rsidRDefault="000F7377">
      <w:r xmlns:w="http://schemas.openxmlformats.org/wordprocessingml/2006/main">
        <w:t xml:space="preserve">አብርሃም እንደ ሞተ ሰው ተቆጥሮ ነበር፣ ነገር ግን እግዚአብሔር ዘሩ እንደ ሰማይ ከዋክብትና በባህር ዳርቻ እንዳለ አሸዋ እንደሚበዛ ቃል ገባለት።</w:t>
      </w:r>
    </w:p>
    <w:p w14:paraId="77DB09E6" w14:textId="77777777" w:rsidR="000F7377" w:rsidRDefault="000F7377"/>
    <w:p w14:paraId="2917B232" w14:textId="77777777" w:rsidR="000F7377" w:rsidRDefault="000F7377">
      <w:r xmlns:w="http://schemas.openxmlformats.org/wordprocessingml/2006/main">
        <w:t xml:space="preserve">1. የአብርሃም እምነት፡ የእግዚአብሔር የተስፋ ቃል ኃይል</w:t>
      </w:r>
    </w:p>
    <w:p w14:paraId="0D1BE289" w14:textId="77777777" w:rsidR="000F7377" w:rsidRDefault="000F7377"/>
    <w:p w14:paraId="01CE685B" w14:textId="77777777" w:rsidR="000F7377" w:rsidRDefault="000F7377">
      <w:r xmlns:w="http://schemas.openxmlformats.org/wordprocessingml/2006/main">
        <w:t xml:space="preserve">2. ከምንም ወደ አንድ ነገር፡ የእምነት ኃይል</w:t>
      </w:r>
    </w:p>
    <w:p w14:paraId="66862294" w14:textId="77777777" w:rsidR="000F7377" w:rsidRDefault="000F7377"/>
    <w:p w14:paraId="42E97876" w14:textId="77777777" w:rsidR="000F7377" w:rsidRDefault="000F7377">
      <w:r xmlns:w="http://schemas.openxmlformats.org/wordprocessingml/2006/main">
        <w:t xml:space="preserve">1. ሮሜ 4፡17-20 - ዘር መውለድ ባይቻልም አብርሃም እግዚአብሔርን አመነ</w:t>
      </w:r>
    </w:p>
    <w:p w14:paraId="11BF188B" w14:textId="77777777" w:rsidR="000F7377" w:rsidRDefault="000F7377"/>
    <w:p w14:paraId="6B1D3F85" w14:textId="77777777" w:rsidR="000F7377" w:rsidRDefault="000F7377">
      <w:r xmlns:w="http://schemas.openxmlformats.org/wordprocessingml/2006/main">
        <w:t xml:space="preserve">2. ዕብራውያን 10፡22-23 - ወደ እግዚአብሔር ለመቅረብና የገባውን ቃል ለመጠበቅ የእምነት ኃይል</w:t>
      </w:r>
    </w:p>
    <w:p w14:paraId="5C1AC5E7" w14:textId="77777777" w:rsidR="000F7377" w:rsidRDefault="000F7377"/>
    <w:p w14:paraId="0A27210A" w14:textId="77777777" w:rsidR="000F7377" w:rsidRDefault="000F7377">
      <w:r xmlns:w="http://schemas.openxmlformats.org/wordprocessingml/2006/main">
        <w:t xml:space="preserve">ዕብራውያን 11፡13 እነዚህ ሁሉ አምነው ሞቱ የተሰጣቸውን የተስፋ ቃል አላገኙም፥ ዳሩ ግን ከሩቅ አዩትና ተረዱአቸው፥ በምድርም ላይ እንግዶችና መጻተኞች እንዲሆኑ ታመኑ።</w:t>
      </w:r>
    </w:p>
    <w:p w14:paraId="1A2B2240" w14:textId="77777777" w:rsidR="000F7377" w:rsidRDefault="000F7377"/>
    <w:p w14:paraId="03CDABC6" w14:textId="77777777" w:rsidR="000F7377" w:rsidRDefault="000F7377">
      <w:r xmlns:w="http://schemas.openxmlformats.org/wordprocessingml/2006/main">
        <w:t xml:space="preserve">በዕብራውያን 11፡13 ላይ ያለው ክፍል የሚናገረው በእምነት ስለሞቱት፣ የእግዚአብሔርን የተስፋ ቃል ፈጽሞ ያልተቀበሉ፣ ነገር ግን አሁንም እንደሚፈጸሙ በመተማመን ነው።</w:t>
      </w:r>
    </w:p>
    <w:p w14:paraId="04437917" w14:textId="77777777" w:rsidR="000F7377" w:rsidRDefault="000F7377"/>
    <w:p w14:paraId="2B8916A3" w14:textId="77777777" w:rsidR="000F7377" w:rsidRDefault="000F7377">
      <w:r xmlns:w="http://schemas.openxmlformats.org/wordprocessingml/2006/main">
        <w:t xml:space="preserve">1. በእግዚአብሔር ተስፋዎች መታመን - ዕብራውያን 11፡13</w:t>
      </w:r>
    </w:p>
    <w:p w14:paraId="4536364B" w14:textId="77777777" w:rsidR="000F7377" w:rsidRDefault="000F7377"/>
    <w:p w14:paraId="4BCDB53C" w14:textId="77777777" w:rsidR="000F7377" w:rsidRDefault="000F7377">
      <w:r xmlns:w="http://schemas.openxmlformats.org/wordprocessingml/2006/main">
        <w:t xml:space="preserve">2. እንደ እንግዶች እና ፒልግሪሞች መኖር - ዕብ 11፡13</w:t>
      </w:r>
    </w:p>
    <w:p w14:paraId="2DAE9E68" w14:textId="77777777" w:rsidR="000F7377" w:rsidRDefault="000F7377"/>
    <w:p w14:paraId="1EFFCCEE" w14:textId="77777777" w:rsidR="000F7377" w:rsidRDefault="000F7377">
      <w:r xmlns:w="http://schemas.openxmlformats.org/wordprocessingml/2006/main">
        <w:t xml:space="preserve">1. ሮሜ 8፡24-25 - በዚህ ተስፋ ድነናልና። አሁን የሚታየው ተስፋ ተስፋ አይደለም። የሚያየውን ማን ተስፋ ያደርጋል? የማናየውን ግን ተስፋ ካደረግን በትዕግስት እንጠብቀዋለን።</w:t>
      </w:r>
    </w:p>
    <w:p w14:paraId="5665956F" w14:textId="77777777" w:rsidR="000F7377" w:rsidRDefault="000F7377"/>
    <w:p w14:paraId="1222AE66" w14:textId="77777777" w:rsidR="000F7377" w:rsidRDefault="000F7377">
      <w:r xmlns:w="http://schemas.openxmlformats.org/wordprocessingml/2006/main">
        <w:t xml:space="preserve">2. 1ኛ የጴጥሮስ መልእክት 2:11 - ወዳጆች ሆይ፥ ነፍሳችሁን ከሚዋጋው ከሥጋ ምኞት ትርቁ ዘንድ መጻተኞችና ምርኮኞች እንደ መሆናችሁ እለምናችኋለሁ።</w:t>
      </w:r>
    </w:p>
    <w:p w14:paraId="5789482F" w14:textId="77777777" w:rsidR="000F7377" w:rsidRDefault="000F7377"/>
    <w:p w14:paraId="48A317B4" w14:textId="77777777" w:rsidR="000F7377" w:rsidRDefault="000F7377">
      <w:r xmlns:w="http://schemas.openxmlformats.org/wordprocessingml/2006/main">
        <w:t xml:space="preserve">ዕብራውያን 11:14፣ እንደዚህ የሚናገሩ አገርን እንደሚፈልጉ በግልጥ ይናገራሉና።</w:t>
      </w:r>
    </w:p>
    <w:p w14:paraId="33D12C0F" w14:textId="77777777" w:rsidR="000F7377" w:rsidRDefault="000F7377"/>
    <w:p w14:paraId="7A9402DA" w14:textId="77777777" w:rsidR="000F7377" w:rsidRDefault="000F7377">
      <w:r xmlns:w="http://schemas.openxmlformats.org/wordprocessingml/2006/main">
        <w:t xml:space="preserve">የተሻለች አገር የሚፈልጉ ሰዎች በሚናገሩት ቃል ምኞታቸውን ይገልጻሉ።</w:t>
      </w:r>
    </w:p>
    <w:p w14:paraId="1B3E695F" w14:textId="77777777" w:rsidR="000F7377" w:rsidRDefault="000F7377"/>
    <w:p w14:paraId="445D24DF" w14:textId="77777777" w:rsidR="000F7377" w:rsidRDefault="000F7377">
      <w:r xmlns:w="http://schemas.openxmlformats.org/wordprocessingml/2006/main">
        <w:t xml:space="preserve">1. ህልሞችህን ማሳካት፡ እምነት ግቦችህ ላይ እንድትደርስ እንዴት ሊረዳህ ይችላል።</w:t>
      </w:r>
    </w:p>
    <w:p w14:paraId="445C642A" w14:textId="77777777" w:rsidR="000F7377" w:rsidRDefault="000F7377"/>
    <w:p w14:paraId="277B8157" w14:textId="77777777" w:rsidR="000F7377" w:rsidRDefault="000F7377">
      <w:r xmlns:w="http://schemas.openxmlformats.org/wordprocessingml/2006/main">
        <w:t xml:space="preserve">2. በተሻለ ወደፊት የማመን ዋጋ</w:t>
      </w:r>
    </w:p>
    <w:p w14:paraId="481DB787" w14:textId="77777777" w:rsidR="000F7377" w:rsidRDefault="000F7377"/>
    <w:p w14:paraId="3716967A" w14:textId="77777777" w:rsidR="000F7377" w:rsidRDefault="000F7377">
      <w:r xmlns:w="http://schemas.openxmlformats.org/wordprocessingml/2006/main">
        <w:t xml:space="preserve">1. ምሳሌ 13፡12 - የዘገየ ተስፋ ልብን ታሞታል፤ የተፈጸመ ምኞት ግን የሕይወት ዛፍ ነው።</w:t>
      </w:r>
    </w:p>
    <w:p w14:paraId="78979764" w14:textId="77777777" w:rsidR="000F7377" w:rsidRDefault="000F7377"/>
    <w:p w14:paraId="6A97C5B2" w14:textId="77777777" w:rsidR="000F7377" w:rsidRDefault="000F7377">
      <w:r xmlns:w="http://schemas.openxmlformats.org/wordprocessingml/2006/main">
        <w:t xml:space="preserve">2. መዝሙረ ዳዊት 37፡4 - በእግዚአብሔር ደስ ይበልህ የልብህንም መሻት ይሰጥሃል።</w:t>
      </w:r>
    </w:p>
    <w:p w14:paraId="5B882CEE" w14:textId="77777777" w:rsidR="000F7377" w:rsidRDefault="000F7377"/>
    <w:p w14:paraId="12309C8D" w14:textId="77777777" w:rsidR="000F7377" w:rsidRDefault="000F7377">
      <w:r xmlns:w="http://schemas.openxmlformats.org/wordprocessingml/2006/main">
        <w:t xml:space="preserve">ዕብራውያን 11:15፣ የወጡበትንም አገር በእውነት ቢያስቡ፥ ይመለሱ ዘንድ ዕድል ባገኙ ነበር።</w:t>
      </w:r>
    </w:p>
    <w:p w14:paraId="6DF28AE3" w14:textId="77777777" w:rsidR="000F7377" w:rsidRDefault="000F7377"/>
    <w:p w14:paraId="0CC7131D" w14:textId="77777777" w:rsidR="000F7377" w:rsidRDefault="000F7377">
      <w:r xmlns:w="http://schemas.openxmlformats.org/wordprocessingml/2006/main">
        <w:t xml:space="preserve">የዕብራውያን ጸሐፊ አንባቢዎች የቀድሞ አባቶችን አመጣጥ በማስታወስ ከየት እንደመጡ የመመለስ እድል ያገኙ እንደሆነ ይጠቁማል።</w:t>
      </w:r>
    </w:p>
    <w:p w14:paraId="4C3501B2" w14:textId="77777777" w:rsidR="000F7377" w:rsidRDefault="000F7377"/>
    <w:p w14:paraId="288EF26A" w14:textId="77777777" w:rsidR="000F7377" w:rsidRDefault="000F7377">
      <w:r xmlns:w="http://schemas.openxmlformats.org/wordprocessingml/2006/main">
        <w:t xml:space="preserve">1. የማስታወስ ኃይል፡ ሥሮቻችንን ማቀፍ</w:t>
      </w:r>
    </w:p>
    <w:p w14:paraId="0EF6A3CD" w14:textId="77777777" w:rsidR="000F7377" w:rsidRDefault="000F7377"/>
    <w:p w14:paraId="26F6BA67" w14:textId="77777777" w:rsidR="000F7377" w:rsidRDefault="000F7377">
      <w:r xmlns:w="http://schemas.openxmlformats.org/wordprocessingml/2006/main">
        <w:t xml:space="preserve">2. ለማስተዋል እና ለመምራት ያለፈውን መመልከት</w:t>
      </w:r>
    </w:p>
    <w:p w14:paraId="6259CD78" w14:textId="77777777" w:rsidR="000F7377" w:rsidRDefault="000F7377"/>
    <w:p w14:paraId="2A2C5C72" w14:textId="77777777" w:rsidR="000F7377" w:rsidRDefault="000F7377">
      <w:r xmlns:w="http://schemas.openxmlformats.org/wordprocessingml/2006/main">
        <w:t xml:space="preserve">1. ዘፍጥረት 12፡1-3 እግዚአብሔርም አብራምን፡— ከአገርህ ከዘመዶችህም ከአባትህም ቤት ተለይተህ እኔ ወደማሳይህ ምድር ውጣ፡ አለው።</w:t>
      </w:r>
    </w:p>
    <w:p w14:paraId="02E351D1" w14:textId="77777777" w:rsidR="000F7377" w:rsidRDefault="000F7377"/>
    <w:p w14:paraId="65C66E94" w14:textId="77777777" w:rsidR="000F7377" w:rsidRDefault="000F7377">
      <w:r xmlns:w="http://schemas.openxmlformats.org/wordprocessingml/2006/main">
        <w:t xml:space="preserve">2. ፊልጵስዩስ 3:13-14 - ወንድሞች ሆይ፥ እኔ እንዳልያዝሁት እቈጥራለሁ፤ ነገር ግን ይህን አንድ ነገር አደርጋለሁ፥ በኋላዬ ያለውን እየረሳሁ በፊቴ ያለውን ለመያዝ እዘረጋለሁ።</w:t>
      </w:r>
    </w:p>
    <w:p w14:paraId="088D11B1" w14:textId="77777777" w:rsidR="000F7377" w:rsidRDefault="000F7377"/>
    <w:p w14:paraId="26EC6953" w14:textId="77777777" w:rsidR="000F7377" w:rsidRDefault="000F7377">
      <w:r xmlns:w="http://schemas.openxmlformats.org/wordprocessingml/2006/main">
        <w:t xml:space="preserve">ዕብራውያን 11፡16 አሁን ግን የሚበልጠውን እርሱም ሰማያዊ አገር ይመኛሉ፤ ስለዚህ እግዚአብሔር አምላካቸው ተብሎ ሊጠራ አያፍርም፥ ከተማን አዘጋጅቶላቸዋልና።</w:t>
      </w:r>
    </w:p>
    <w:p w14:paraId="56916D91" w14:textId="77777777" w:rsidR="000F7377" w:rsidRDefault="000F7377"/>
    <w:p w14:paraId="24253A68" w14:textId="77777777" w:rsidR="000F7377" w:rsidRDefault="000F7377">
      <w:r xmlns:w="http://schemas.openxmlformats.org/wordprocessingml/2006/main">
        <w:t xml:space="preserve">የእግዚአብሔር ሰዎች የሚሻላትን ሰማያዊት ሀገር ይመኛሉ እግዚአብሔርም ከተማ አዘጋጅቶላቸዋልና አምላካቸው ተብሎ ሊጠራ አያፍርም።</w:t>
      </w:r>
    </w:p>
    <w:p w14:paraId="433E5C62" w14:textId="77777777" w:rsidR="000F7377" w:rsidRDefault="000F7377"/>
    <w:p w14:paraId="4A6AE2B5" w14:textId="77777777" w:rsidR="000F7377" w:rsidRDefault="000F7377">
      <w:r xmlns:w="http://schemas.openxmlformats.org/wordprocessingml/2006/main">
        <w:t xml:space="preserve">1. በእግዚአብሔር የእምነት ሕይወት መኖር ወደ ዘላለማዊ ቤት የሚወስደው መንገድ ነው።</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 ተስፋዎች እርግጠኛ ናቸው ታማኝነቱም ዘላለማዊ ነው።</w:t>
      </w:r>
    </w:p>
    <w:p w14:paraId="39A0FC1E" w14:textId="77777777" w:rsidR="000F7377" w:rsidRDefault="000F7377"/>
    <w:p w14:paraId="6FF4E02A" w14:textId="77777777" w:rsidR="000F7377" w:rsidRDefault="000F7377">
      <w:r xmlns:w="http://schemas.openxmlformats.org/wordprocessingml/2006/main">
        <w:t xml:space="preserve">1. ዮሐንስ 14፡1-3 ልባችሁ አይታወክ፤ በእግዚአብሔር እመኑ በእኔም ደግሞ እመኑ። በአባቴ ቤት ብዙ መኖሪያ አለ፤ እንዲህስ ባይሆን ባልኋችሁ ነበር። ቦታ ላዘጋጅልህ እሄዳለሁ።</w:t>
      </w:r>
    </w:p>
    <w:p w14:paraId="2048A039" w14:textId="77777777" w:rsidR="000F7377" w:rsidRDefault="000F7377"/>
    <w:p w14:paraId="1D377304" w14:textId="77777777" w:rsidR="000F7377" w:rsidRDefault="000F7377">
      <w:r xmlns:w="http://schemas.openxmlformats.org/wordprocessingml/2006/main">
        <w:t xml:space="preserve">2. ኢሳ 26፡1 በዚያም ቀን ይህች መዝሙር በይሁዳ ምድር ይዘምራል። እኛ ጠንካራ ከተማ አለን; እግዚአብሔር ለቅጥርና ምሽግ ይሾማል።</w:t>
      </w:r>
    </w:p>
    <w:p w14:paraId="73441ECA" w14:textId="77777777" w:rsidR="000F7377" w:rsidRDefault="000F7377"/>
    <w:p w14:paraId="175E3062" w14:textId="77777777" w:rsidR="000F7377" w:rsidRDefault="000F7377">
      <w:r xmlns:w="http://schemas.openxmlformats.org/wordprocessingml/2006/main">
        <w:t xml:space="preserve">ዕብራውያን 11፡17 አብርሃም በተፈተነ ጊዜ ይስሐቅን በእምነት አቀረበ፥ የተስፋውንም ቃል የተቀበለው አንድ ልጁን አቀረበ።</w:t>
      </w:r>
    </w:p>
    <w:p w14:paraId="1372E2F7" w14:textId="77777777" w:rsidR="000F7377" w:rsidRDefault="000F7377"/>
    <w:p w14:paraId="3979DC85" w14:textId="77777777" w:rsidR="000F7377" w:rsidRDefault="000F7377">
      <w:r xmlns:w="http://schemas.openxmlformats.org/wordprocessingml/2006/main">
        <w:t xml:space="preserve">አብርሃም ይስሐቅን መሥዋዕት አድርጎ ባቀረበ ጊዜ እምነቱ ታይቷል።</w:t>
      </w:r>
    </w:p>
    <w:p w14:paraId="130DBC67" w14:textId="77777777" w:rsidR="000F7377" w:rsidRDefault="000F7377"/>
    <w:p w14:paraId="110165FB" w14:textId="77777777" w:rsidR="000F7377" w:rsidRDefault="000F7377">
      <w:r xmlns:w="http://schemas.openxmlformats.org/wordprocessingml/2006/main">
        <w:t xml:space="preserve">1. የእምነት ኃይል፡- የአብርሃም እምነት በአምላክ ላይ ያለውን እምነት ያሳየው እንዴት ነው።</w:t>
      </w:r>
    </w:p>
    <w:p w14:paraId="7DB20840" w14:textId="77777777" w:rsidR="000F7377" w:rsidRDefault="000F7377"/>
    <w:p w14:paraId="31F376B0" w14:textId="77777777" w:rsidR="000F7377" w:rsidRDefault="000F7377">
      <w:r xmlns:w="http://schemas.openxmlformats.org/wordprocessingml/2006/main">
        <w:t xml:space="preserve">2. መስዋዕታዊ ፍቅር፡- የአብርሃም ለእግዚአብሔር ያለ ቅድመ ሁኔታ መታዘዝ</w:t>
      </w:r>
    </w:p>
    <w:p w14:paraId="641D0617" w14:textId="77777777" w:rsidR="000F7377" w:rsidRDefault="000F7377"/>
    <w:p w14:paraId="487F9D7C" w14:textId="77777777" w:rsidR="000F7377" w:rsidRDefault="000F7377">
      <w:r xmlns:w="http://schemas.openxmlformats.org/wordprocessingml/2006/main">
        <w:t xml:space="preserve">1. ዘፍጥረት 22፡1-19</w:t>
      </w:r>
    </w:p>
    <w:p w14:paraId="62C984EC" w14:textId="77777777" w:rsidR="000F7377" w:rsidRDefault="000F7377"/>
    <w:p w14:paraId="67FD3AA2" w14:textId="77777777" w:rsidR="000F7377" w:rsidRDefault="000F7377">
      <w:r xmlns:w="http://schemas.openxmlformats.org/wordprocessingml/2006/main">
        <w:t xml:space="preserve">2. ያዕ 2፡21-23</w:t>
      </w:r>
    </w:p>
    <w:p w14:paraId="78BF3E14" w14:textId="77777777" w:rsidR="000F7377" w:rsidRDefault="000F7377"/>
    <w:p w14:paraId="5BBD6E50" w14:textId="77777777" w:rsidR="000F7377" w:rsidRDefault="000F7377">
      <w:r xmlns:w="http://schemas.openxmlformats.org/wordprocessingml/2006/main">
        <w:t xml:space="preserve">ዕብራውያን 11፡18 ስለ እርሱም፡— ዘርህ በይስሐቅ ይጠራል፡ ተባለ።</w:t>
      </w:r>
    </w:p>
    <w:p w14:paraId="0D3DE661" w14:textId="77777777" w:rsidR="000F7377" w:rsidRDefault="000F7377"/>
    <w:p w14:paraId="1ABBDF9F" w14:textId="77777777" w:rsidR="000F7377" w:rsidRDefault="000F7377">
      <w:r xmlns:w="http://schemas.openxmlformats.org/wordprocessingml/2006/main">
        <w:t xml:space="preserve">እግዚአብሔር የማይቻል በሚመስልበት ጊዜም ለተስፋ ቃሉ ታማኝ ነው።</w:t>
      </w:r>
    </w:p>
    <w:p w14:paraId="347E9C12" w14:textId="77777777" w:rsidR="000F7377" w:rsidRDefault="000F7377"/>
    <w:p w14:paraId="7836390D" w14:textId="77777777" w:rsidR="000F7377" w:rsidRDefault="000F7377">
      <w:r xmlns:w="http://schemas.openxmlformats.org/wordprocessingml/2006/main">
        <w:t xml:space="preserve">1፡ በማይቻሉ ሁኔታዎች ውስጥ የእግዚአብሔር ታማኝነት</w:t>
      </w:r>
    </w:p>
    <w:p w14:paraId="533791BF" w14:textId="77777777" w:rsidR="000F7377" w:rsidRDefault="000F7377"/>
    <w:p w14:paraId="15DF2721" w14:textId="77777777" w:rsidR="000F7377" w:rsidRDefault="000F7377">
      <w:r xmlns:w="http://schemas.openxmlformats.org/wordprocessingml/2006/main">
        <w:t xml:space="preserve">2፦ ሕይወት ያልተጠበቀ በሚሆንበት ጊዜ በእግዚአብሔር ተስፋዎች መታመን</w:t>
      </w:r>
    </w:p>
    <w:p w14:paraId="2CECCF31" w14:textId="77777777" w:rsidR="000F7377" w:rsidRDefault="000F7377"/>
    <w:p w14:paraId="13D5591B" w14:textId="77777777" w:rsidR="000F7377" w:rsidRDefault="000F7377">
      <w:r xmlns:w="http://schemas.openxmlformats.org/wordprocessingml/2006/main">
        <w:t xml:space="preserve">1፡ ዘፍጥረት 17:19፡— እግዚአብሔርም አለ፡— ሚስትህ ሣራ በእውነት ወንድ ልጅ ትወልድልሃለች፤ ስሙንም ይስሐቅ ትለዋለህ፤ ቃል ኪዳኔንም ከእርሱ በኋላ ከእርሱም በኋላ ከዘሩ ጋር ለዘላለም ቃል ኪዳን አቆማለሁ።</w:t>
      </w:r>
    </w:p>
    <w:p w14:paraId="7AC80D2A" w14:textId="77777777" w:rsidR="000F7377" w:rsidRDefault="000F7377"/>
    <w:p w14:paraId="67ADF27A" w14:textId="77777777" w:rsidR="000F7377" w:rsidRDefault="000F7377">
      <w:r xmlns:w="http://schemas.openxmlformats.org/wordprocessingml/2006/main">
        <w:t xml:space="preserve">2፡ ሮሜ 4፡17-21፡- ለብዙ አሕዛብ አባት አድርጌሃለሁ ተብሎ እንደ ተጻፈ፥ ባመነበት በእርሱ ፊት እግዚአብሔር ነው፤ ሙታንን ሕያው የሚያደርግ፥ የማይሆነውንም እነርሱ እንደሚያደርጉት በሚጠራው በእርሱ ፊት ነው። ነበሩ። የብዙ አሕዛብ አባት ይሆን ዘንድ በተስፋ አመነ። ዘርህ እንዲሁ ይሆናል እንደ ተባለ። በእምነትም ስላልደከመ፥ የመቶ ዓመት ሰው በሆነው ጊዜ የራሱን ሥጋውንና የሳራን ማኅፀን ምውት አድርጎ አሁን እንደ ሞተ ቈጠረ። እግዚአብሔርን እያመሰገነ ግን በእምነት ጸንቶ ነበር።</w:t>
      </w:r>
    </w:p>
    <w:p w14:paraId="173C13A8" w14:textId="77777777" w:rsidR="000F7377" w:rsidRDefault="000F7377"/>
    <w:p w14:paraId="76CAC5A1" w14:textId="77777777" w:rsidR="000F7377" w:rsidRDefault="000F7377">
      <w:r xmlns:w="http://schemas.openxmlformats.org/wordprocessingml/2006/main">
        <w:t xml:space="preserve">ዕብራውያን 11:19 እግዚአብሔር ከሙታን እንኳ ሊያስነሣው እንዲቻለው ቈጠረው። ከዚያም ደግሞ በምሳሌ ተቀበለው።</w:t>
      </w:r>
    </w:p>
    <w:p w14:paraId="5C0CBB21" w14:textId="77777777" w:rsidR="000F7377" w:rsidRDefault="000F7377"/>
    <w:p w14:paraId="6F73D4C0" w14:textId="77777777" w:rsidR="000F7377" w:rsidRDefault="000F7377">
      <w:r xmlns:w="http://schemas.openxmlformats.org/wordprocessingml/2006/main">
        <w:t xml:space="preserve">የዕብራውያን ጸሐፊ አምላክ ኢየሱስን ከሞት ሊያስነሳው እንደሚችል ተናግሯል።</w:t>
      </w:r>
    </w:p>
    <w:p w14:paraId="49B5BBF1" w14:textId="77777777" w:rsidR="000F7377" w:rsidRDefault="000F7377"/>
    <w:p w14:paraId="5BF7DF7F" w14:textId="77777777" w:rsidR="000F7377" w:rsidRDefault="000F7377">
      <w:r xmlns:w="http://schemas.openxmlformats.org/wordprocessingml/2006/main">
        <w:t xml:space="preserve">1፡ የእግዚአብሔር ኃይል፡- እግዚአብሔር የማይቻለውን እንዴት ማድረግ ይችላል።</w:t>
      </w:r>
    </w:p>
    <w:p w14:paraId="4F45E7E6" w14:textId="77777777" w:rsidR="000F7377" w:rsidRDefault="000F7377"/>
    <w:p w14:paraId="47DE3773" w14:textId="77777777" w:rsidR="000F7377" w:rsidRDefault="000F7377">
      <w:r xmlns:w="http://schemas.openxmlformats.org/wordprocessingml/2006/main">
        <w:t xml:space="preserve">2፡ ትንሳኤ፡ የእግዚአብሔር የድል ምልክት</w:t>
      </w:r>
    </w:p>
    <w:p w14:paraId="330208E6" w14:textId="77777777" w:rsidR="000F7377" w:rsidRDefault="000F7377"/>
    <w:p w14:paraId="701C3C63" w14:textId="77777777" w:rsidR="000F7377" w:rsidRDefault="000F7377">
      <w:r xmlns:w="http://schemas.openxmlformats.org/wordprocessingml/2006/main">
        <w:t xml:space="preserve">1፡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0645A432" w14:textId="77777777" w:rsidR="000F7377" w:rsidRDefault="000F7377"/>
    <w:p w14:paraId="38B8B9F4" w14:textId="77777777" w:rsidR="000F7377" w:rsidRDefault="000F7377">
      <w:r xmlns:w="http://schemas.openxmlformats.org/wordprocessingml/2006/main">
        <w:t xml:space="preserve">2፡ የዮሐንስ መልእክት 11፡25 - "ኢየሱስም፦ ትንሣኤና ሕይወት እኔ ነኝ፤ የሚያምንብኝ ቢሞት </w:t>
      </w:r>
      <w:r xmlns:w="http://schemas.openxmlformats.org/wordprocessingml/2006/main">
        <w:lastRenderedPageBreak xmlns:w="http://schemas.openxmlformats.org/wordprocessingml/2006/main"/>
      </w:r>
      <w:r xmlns:w="http://schemas.openxmlformats.org/wordprocessingml/2006/main">
        <w:t xml:space="preserve">እንኳ ሕያው ይሆናል አላት።"</w:t>
      </w:r>
    </w:p>
    <w:p w14:paraId="21C28A6D" w14:textId="77777777" w:rsidR="000F7377" w:rsidRDefault="000F7377"/>
    <w:p w14:paraId="3F4547B2" w14:textId="77777777" w:rsidR="000F7377" w:rsidRDefault="000F7377">
      <w:r xmlns:w="http://schemas.openxmlformats.org/wordprocessingml/2006/main">
        <w:t xml:space="preserve">ዕብራውያን 11:20 ይስሐቅ ስለሚመጣው ነገር ያዕቆብንና ዔሳውን በእምነት ባረካቸው።</w:t>
      </w:r>
    </w:p>
    <w:p w14:paraId="5FDC582C" w14:textId="77777777" w:rsidR="000F7377" w:rsidRDefault="000F7377"/>
    <w:p w14:paraId="232F6807" w14:textId="77777777" w:rsidR="000F7377" w:rsidRDefault="000F7377">
      <w:r xmlns:w="http://schemas.openxmlformats.org/wordprocessingml/2006/main">
        <w:t xml:space="preserve">ይስሐቅ ስለ ወደፊቱ ጊዜ በማመን ልጆቹን ያዕቆብንና ዔሳውን ባረካቸው።</w:t>
      </w:r>
    </w:p>
    <w:p w14:paraId="6CB6986D" w14:textId="77777777" w:rsidR="000F7377" w:rsidRDefault="000F7377"/>
    <w:p w14:paraId="34027D2B" w14:textId="77777777" w:rsidR="000F7377" w:rsidRDefault="000F7377">
      <w:r xmlns:w="http://schemas.openxmlformats.org/wordprocessingml/2006/main">
        <w:t xml:space="preserve">1. የእምነት ኃይል፡ የይስሐቅ በረከት እንዴት ሊያነሳሳን ይችላል።</w:t>
      </w:r>
    </w:p>
    <w:p w14:paraId="5E889FEE" w14:textId="77777777" w:rsidR="000F7377" w:rsidRDefault="000F7377"/>
    <w:p w14:paraId="3A6C47FA" w14:textId="77777777" w:rsidR="000F7377" w:rsidRDefault="000F7377">
      <w:r xmlns:w="http://schemas.openxmlformats.org/wordprocessingml/2006/main">
        <w:t xml:space="preserve">2. በአሁኑ ጊዜ መኖር፡ የይስሐቅ በረከት አስፈላጊነት</w:t>
      </w:r>
    </w:p>
    <w:p w14:paraId="6712057A" w14:textId="77777777" w:rsidR="000F7377" w:rsidRDefault="000F7377"/>
    <w:p w14:paraId="39691A59" w14:textId="77777777" w:rsidR="000F7377" w:rsidRDefault="000F7377">
      <w:r xmlns:w="http://schemas.openxmlformats.org/wordprocessingml/2006/main">
        <w:t xml:space="preserve">1. ዘፍጥረት 27፡27-29 - የይስሐቅ የያዕቆብ በረከት</w:t>
      </w:r>
    </w:p>
    <w:p w14:paraId="102499EF" w14:textId="77777777" w:rsidR="000F7377" w:rsidRDefault="000F7377"/>
    <w:p w14:paraId="673211E1" w14:textId="77777777" w:rsidR="000F7377" w:rsidRDefault="000F7377">
      <w:r xmlns:w="http://schemas.openxmlformats.org/wordprocessingml/2006/main">
        <w:t xml:space="preserve">2. ዘፍጥረት 27፡30-40 - የይስሐቅ የዔሳው በረከት</w:t>
      </w:r>
    </w:p>
    <w:p w14:paraId="06E4DD74" w14:textId="77777777" w:rsidR="000F7377" w:rsidRDefault="000F7377"/>
    <w:p w14:paraId="15105028" w14:textId="77777777" w:rsidR="000F7377" w:rsidRDefault="000F7377">
      <w:r xmlns:w="http://schemas.openxmlformats.org/wordprocessingml/2006/main">
        <w:t xml:space="preserve">ዕብራውያን 11፡21 ያዕቆብ ሊሞት በነበረ ጊዜ ሁለቱንም የዮሴፍን ልጆች በእምነት ባረካቸው። በበትሩም ጫፍ ላይ ተደግፎ ሰገደ።</w:t>
      </w:r>
    </w:p>
    <w:p w14:paraId="2DDFDE08" w14:textId="77777777" w:rsidR="000F7377" w:rsidRDefault="000F7377"/>
    <w:p w14:paraId="0055A809" w14:textId="77777777" w:rsidR="000F7377" w:rsidRDefault="000F7377">
      <w:r xmlns:w="http://schemas.openxmlformats.org/wordprocessingml/2006/main">
        <w:t xml:space="preserve">ያዕቆብ ወደ ሞት ሲቃረብ ልጆቹን በእምነት ባርኳቸዋል።</w:t>
      </w:r>
    </w:p>
    <w:p w14:paraId="711C0D8D" w14:textId="77777777" w:rsidR="000F7377" w:rsidRDefault="000F7377"/>
    <w:p w14:paraId="5C40C179" w14:textId="77777777" w:rsidR="000F7377" w:rsidRDefault="000F7377">
      <w:r xmlns:w="http://schemas.openxmlformats.org/wordprocessingml/2006/main">
        <w:t xml:space="preserve">1. በአስቸጋሪ ጊዜያት የእምነት ኃይል</w:t>
      </w:r>
    </w:p>
    <w:p w14:paraId="3B4B32B9" w14:textId="77777777" w:rsidR="000F7377" w:rsidRDefault="000F7377"/>
    <w:p w14:paraId="4EE5AF09" w14:textId="77777777" w:rsidR="000F7377" w:rsidRDefault="000F7377">
      <w:r xmlns:w="http://schemas.openxmlformats.org/wordprocessingml/2006/main">
        <w:t xml:space="preserve">2. የልጆቻችንን የመባረክ ትሩፋት</w:t>
      </w:r>
    </w:p>
    <w:p w14:paraId="5C78BF37" w14:textId="77777777" w:rsidR="000F7377" w:rsidRDefault="000F7377"/>
    <w:p w14:paraId="1F4C7DBE"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5480B6EB" w14:textId="77777777" w:rsidR="000F7377" w:rsidRDefault="000F7377"/>
    <w:p w14:paraId="68F6277E" w14:textId="77777777" w:rsidR="000F7377" w:rsidRDefault="000F7377">
      <w:r xmlns:w="http://schemas.openxmlformats.org/wordprocessingml/2006/main">
        <w:t xml:space="preserve">2. ምሳሌ 13፡22 - መልካም ሰው ለልጁ ልጆች ርስትን ይተዋል የኃጢአተኛ ሀብት ግን ለጻድቅ ተከማችቷል።</w:t>
      </w:r>
    </w:p>
    <w:p w14:paraId="4655E99C" w14:textId="77777777" w:rsidR="000F7377" w:rsidRDefault="000F7377"/>
    <w:p w14:paraId="68EFE188" w14:textId="77777777" w:rsidR="000F7377" w:rsidRDefault="000F7377">
      <w:r xmlns:w="http://schemas.openxmlformats.org/wordprocessingml/2006/main">
        <w:t xml:space="preserve">ዕብራውያን 11:22፣ ዮሴፍ ሲሞት በእምነት የእስራኤልን ልጆች መውጣት ተናገረ። ስለ አጥንቶቹም አዘዘ።</w:t>
      </w:r>
    </w:p>
    <w:p w14:paraId="55AC12C5" w14:textId="77777777" w:rsidR="000F7377" w:rsidRDefault="000F7377"/>
    <w:p w14:paraId="4558ECC7" w14:textId="77777777" w:rsidR="000F7377" w:rsidRDefault="000F7377">
      <w:r xmlns:w="http://schemas.openxmlformats.org/wordprocessingml/2006/main">
        <w:t xml:space="preserve">የእምነት ሰው የነበረው ዮሴፍ ከመሞቱ በፊት ስለ እስራኤላውያን ስደት ጠቅሶ ስለ አጥንቱ መመሪያ ሰጥቷል።</w:t>
      </w:r>
    </w:p>
    <w:p w14:paraId="7F8066A1" w14:textId="77777777" w:rsidR="000F7377" w:rsidRDefault="000F7377"/>
    <w:p w14:paraId="7BEE349B" w14:textId="77777777" w:rsidR="000F7377" w:rsidRDefault="000F7377">
      <w:r xmlns:w="http://schemas.openxmlformats.org/wordprocessingml/2006/main">
        <w:t xml:space="preserve">1. የእምነት ኃይል፡ የዮሴፍ ምሳሌ</w:t>
      </w:r>
    </w:p>
    <w:p w14:paraId="7C6523E7" w14:textId="77777777" w:rsidR="000F7377" w:rsidRDefault="000F7377"/>
    <w:p w14:paraId="4F1F5006" w14:textId="77777777" w:rsidR="000F7377" w:rsidRDefault="000F7377">
      <w:r xmlns:w="http://schemas.openxmlformats.org/wordprocessingml/2006/main">
        <w:t xml:space="preserve">2. የእግዚአብሔርን ፈቃድ መከተል፡- ከዮሴፍ የመጨረሻ ቃላት የተወሰዱ ትምህርቶች</w:t>
      </w:r>
    </w:p>
    <w:p w14:paraId="7F4DE0CD" w14:textId="77777777" w:rsidR="000F7377" w:rsidRDefault="000F7377"/>
    <w:p w14:paraId="69B60484" w14:textId="77777777" w:rsidR="000F7377" w:rsidRDefault="000F7377">
      <w:r xmlns:w="http://schemas.openxmlformats.org/wordprocessingml/2006/main">
        <w:t xml:space="preserve">1. ሮሜ 1፡17 - “ጻድቅ በእምነት ይኖራል ተብሎ እንደ ተጻፈ የእግዚአብሔር ጽድቅ ከእምነት ከእምነት ጋር በእርሱ ይገለጣልና።</w:t>
      </w:r>
    </w:p>
    <w:p w14:paraId="06D83976" w14:textId="77777777" w:rsidR="000F7377" w:rsidRDefault="000F7377"/>
    <w:p w14:paraId="302120DC" w14:textId="77777777" w:rsidR="000F7377" w:rsidRDefault="000F7377">
      <w:r xmlns:w="http://schemas.openxmlformats.org/wordprocessingml/2006/main">
        <w:t xml:space="preserve">2. ዮሐ 15፡14 - "እኔ ያዘዝኋችሁን ብታደርጉ እናንተ ወዳጆቼ ናችሁ።"</w:t>
      </w:r>
    </w:p>
    <w:p w14:paraId="01F66C38" w14:textId="77777777" w:rsidR="000F7377" w:rsidRDefault="000F7377"/>
    <w:p w14:paraId="65A26114" w14:textId="77777777" w:rsidR="000F7377" w:rsidRDefault="000F7377">
      <w:r xmlns:w="http://schemas.openxmlformats.org/wordprocessingml/2006/main">
        <w:t xml:space="preserve">ዕብራውያን 11:23 ሙሴ ከተወለደ በኋላ ወላጆቹ ያማረ ሕፃን መሆኑን ስላዩ ሦስት ወር ሸሸጉት፤ የንጉሡንም ትእዛዝ አልፈሩም።</w:t>
      </w:r>
    </w:p>
    <w:p w14:paraId="21733A13" w14:textId="77777777" w:rsidR="000F7377" w:rsidRDefault="000F7377"/>
    <w:p w14:paraId="5C87B468" w14:textId="77777777" w:rsidR="000F7377" w:rsidRDefault="000F7377">
      <w:r xmlns:w="http://schemas.openxmlformats.org/wordprocessingml/2006/main">
        <w:t xml:space="preserve">ሙሴ ተወልዶ ለእግዚአብሔር ፈቃድ በመታዘዝ በተሸሸገ ጊዜ የእምነት ምሳሌ ነው።</w:t>
      </w:r>
    </w:p>
    <w:p w14:paraId="5D20DAE3" w14:textId="77777777" w:rsidR="000F7377" w:rsidRDefault="000F7377"/>
    <w:p w14:paraId="507A1FE3" w14:textId="77777777" w:rsidR="000F7377" w:rsidRDefault="000F7377">
      <w:r xmlns:w="http://schemas.openxmlformats.org/wordprocessingml/2006/main">
        <w:t xml:space="preserve">1፡ በአምላክ ላይ ያለን እምነት ምንጊዜም ከጉዳት ይጠብቀናል።</w:t>
      </w:r>
    </w:p>
    <w:p w14:paraId="7826371B" w14:textId="77777777" w:rsidR="000F7377" w:rsidRDefault="000F7377"/>
    <w:p w14:paraId="6D1CF95F" w14:textId="77777777" w:rsidR="000F7377" w:rsidRDefault="000F7377">
      <w:r xmlns:w="http://schemas.openxmlformats.org/wordprocessingml/2006/main">
        <w:t xml:space="preserve">2: በእግዚአብሔር እቅድ መታመን እና ፈቃዱን ለማድረግ እምነት ሊኖረን ይገባል፣ አስቸጋሪ ቢሆንም።</w:t>
      </w:r>
    </w:p>
    <w:p w14:paraId="0B97A761" w14:textId="77777777" w:rsidR="000F7377" w:rsidRDefault="000F7377"/>
    <w:p w14:paraId="53FCDD13" w14:textId="77777777" w:rsidR="000F7377" w:rsidRDefault="000F7377">
      <w:r xmlns:w="http://schemas.openxmlformats.org/wordprocessingml/2006/main">
        <w:t xml:space="preserve">1፡ ኦሪት ዘጸአት 2፡2-4 ሴቲቱም ፀነሰች ወንድ ልጅንም ወለደች፡ እርስዋም መልካም ልጅ እንደ ሆነ ባየችው ጊዜ ሦስት ወር ሸሸገችው።</w:t>
      </w:r>
    </w:p>
    <w:p w14:paraId="26B9FB85" w14:textId="77777777" w:rsidR="000F7377" w:rsidRDefault="000F7377"/>
    <w:p w14:paraId="47F2DA15" w14:textId="77777777" w:rsidR="000F7377" w:rsidRDefault="000F7377">
      <w:r xmlns:w="http://schemas.openxmlformats.org/wordprocessingml/2006/main">
        <w:t xml:space="preserve">2፡ ማቴዎስ 10፡28-29 ሥጋንም የሚገድሉትን ነፍስን ግን መግደል የማይቻላቸውን አትፍሩ ይልቁንም ነፍስንም ሥጋንም በገሃነም ሊያጠፋ የሚቻለውን ፍሩ።</w:t>
      </w:r>
    </w:p>
    <w:p w14:paraId="4AA53D62" w14:textId="77777777" w:rsidR="000F7377" w:rsidRDefault="000F7377"/>
    <w:p w14:paraId="4030A5B4" w14:textId="77777777" w:rsidR="000F7377" w:rsidRDefault="000F7377">
      <w:r xmlns:w="http://schemas.openxmlformats.org/wordprocessingml/2006/main">
        <w:t xml:space="preserve">ዕብራውያን 11፡24 ሙሴ ካደገ በኋላ የፈርዖን የልጅ ልጅ እንዳይባል በእምነት እምቢ አለ።</w:t>
      </w:r>
    </w:p>
    <w:p w14:paraId="2551C0B6" w14:textId="77777777" w:rsidR="000F7377" w:rsidRDefault="000F7377"/>
    <w:p w14:paraId="4C5AC32F" w14:textId="77777777" w:rsidR="000F7377" w:rsidRDefault="000F7377">
      <w:r xmlns:w="http://schemas.openxmlformats.org/wordprocessingml/2006/main">
        <w:t xml:space="preserve">ሙሴ ከማንነቱ ይልቅ እምነትን መረጠ።</w:t>
      </w:r>
    </w:p>
    <w:p w14:paraId="50FEBD56" w14:textId="77777777" w:rsidR="000F7377" w:rsidRDefault="000F7377"/>
    <w:p w14:paraId="57B26F39" w14:textId="77777777" w:rsidR="000F7377" w:rsidRDefault="000F7377">
      <w:r xmlns:w="http://schemas.openxmlformats.org/wordprocessingml/2006/main">
        <w:t xml:space="preserve">1. የእግዚአብሔር ታማኝነት የትኛውንም ምድራዊ ማንነት ይተካል።</w:t>
      </w:r>
    </w:p>
    <w:p w14:paraId="7361B585" w14:textId="77777777" w:rsidR="000F7377" w:rsidRDefault="000F7377"/>
    <w:p w14:paraId="067DAB07" w14:textId="77777777" w:rsidR="000F7377" w:rsidRDefault="000F7377">
      <w:r xmlns:w="http://schemas.openxmlformats.org/wordprocessingml/2006/main">
        <w:t xml:space="preserve">2. በእግዚአብሔር ማመን ከዓለማዊ ምኞት ይልቅ እምነትን እንድንመርጥ ብርታት ይሰጠናል።</w:t>
      </w:r>
    </w:p>
    <w:p w14:paraId="1E16DAD3" w14:textId="77777777" w:rsidR="000F7377" w:rsidRDefault="000F7377"/>
    <w:p w14:paraId="6DD59BBA" w14:textId="77777777" w:rsidR="000F7377" w:rsidRDefault="000F7377">
      <w:r xmlns:w="http://schemas.openxmlformats.org/wordprocessingml/2006/main">
        <w:t xml:space="preserve">1. ገላትያ 5፡1 “ክርስቶስ ነፃ ያወጣን ለነጻነት ነው። እንግዲህ ጸንታችሁ ቁሙ ዳግመኛም በባርነት ቀንበር አትሸከሙ።</w:t>
      </w:r>
    </w:p>
    <w:p w14:paraId="36C42EEC" w14:textId="77777777" w:rsidR="000F7377" w:rsidRDefault="000F7377"/>
    <w:p w14:paraId="1F48F36C" w14:textId="77777777" w:rsidR="000F7377" w:rsidRDefault="000F7377">
      <w:r xmlns:w="http://schemas.openxmlformats.org/wordprocessingml/2006/main">
        <w:t xml:space="preserve">2. 2ኛ ጢሞቴዎስ 1፡7 “እግዚአብሔር የኃይል፣ የፍቅርና ራስን የመግዛት መንፈስ እንጂ የፍርሃት መንፈስ አልሰጠንምና።</w:t>
      </w:r>
    </w:p>
    <w:p w14:paraId="4CAF27FC" w14:textId="77777777" w:rsidR="000F7377" w:rsidRDefault="000F7377"/>
    <w:p w14:paraId="769DDFC3" w14:textId="77777777" w:rsidR="000F7377" w:rsidRDefault="000F7377">
      <w:r xmlns:w="http://schemas.openxmlformats.org/wordprocessingml/2006/main">
        <w:t xml:space="preserve">ዕብራውያን 11፡25 በኃጢአት ከሚገኝ ደስታ ለጊዜው ከመደሰት ይልቅ ከእግዚአብሔር ሕዝብ ጋር መከራ መቀበልን መረጠ።</w:t>
      </w:r>
    </w:p>
    <w:p w14:paraId="219E274A" w14:textId="77777777" w:rsidR="000F7377" w:rsidRDefault="000F7377"/>
    <w:p w14:paraId="4B5607A4" w14:textId="77777777" w:rsidR="000F7377" w:rsidRDefault="000F7377">
      <w:r xmlns:w="http://schemas.openxmlformats.org/wordprocessingml/2006/main">
        <w:t xml:space="preserve">ሙሴ በጊዜያዊ የኃጢአት ደስታ ከመደሰት ይልቅ ከእግዚአብሔር ሕዝብ ጋር መከራን መቀበልን መረጠ።</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የታማኝነት ጽናት ኃይል</w:t>
      </w:r>
    </w:p>
    <w:p w14:paraId="261B57E0" w14:textId="77777777" w:rsidR="000F7377" w:rsidRDefault="000F7377"/>
    <w:p w14:paraId="0206E8D9" w14:textId="77777777" w:rsidR="000F7377" w:rsidRDefault="000F7377">
      <w:r xmlns:w="http://schemas.openxmlformats.org/wordprocessingml/2006/main">
        <w:t xml:space="preserve">2. የኃጢአተኛ ደስታ ጊዜያዊ ተፈጥሮ</w:t>
      </w:r>
    </w:p>
    <w:p w14:paraId="5E1F7059" w14:textId="77777777" w:rsidR="000F7377" w:rsidRDefault="000F7377"/>
    <w:p w14:paraId="7725E3EB" w14:textId="77777777" w:rsidR="000F7377" w:rsidRDefault="000F7377">
      <w:r xmlns:w="http://schemas.openxmlformats.org/wordprocessingml/2006/main">
        <w:t xml:space="preserve">1. ገላትያ 6፡9 "ባንታክትም በጊዜው እናጭዳለንና በመልካም ሥራ አንታክት።"</w:t>
      </w:r>
    </w:p>
    <w:p w14:paraId="03A59A32" w14:textId="77777777" w:rsidR="000F7377" w:rsidRDefault="000F7377"/>
    <w:p w14:paraId="03193254" w14:textId="77777777" w:rsidR="000F7377" w:rsidRDefault="000F7377">
      <w:r xmlns:w="http://schemas.openxmlformats.org/wordprocessingml/2006/main">
        <w:t xml:space="preserve">2. ሮሜ 8፡18 "በእኛም ይገለጥ ዘንድ ካለው ክብር ጋር ቢመዛዘን የአሁኑ ዘመን ሥቃይ ምንም እንዳይደለ አስባለሁ።"</w:t>
      </w:r>
    </w:p>
    <w:p w14:paraId="78AC82E6" w14:textId="77777777" w:rsidR="000F7377" w:rsidRDefault="000F7377"/>
    <w:p w14:paraId="0D26AF37" w14:textId="77777777" w:rsidR="000F7377" w:rsidRDefault="000F7377">
      <w:r xmlns:w="http://schemas.openxmlformats.org/wordprocessingml/2006/main">
        <w:t xml:space="preserve">ዕብራውያን 11:26፣ የክርስቶስን ነቀፋ ከግብፅ መዝገብ ይልቅ የሚበልጥ ባለ ጠግነት አድርጎ ቈጠረው፥ ብድራትን ተመልክቶአልና።</w:t>
      </w:r>
    </w:p>
    <w:p w14:paraId="201C8C8D" w14:textId="77777777" w:rsidR="000F7377" w:rsidRDefault="000F7377"/>
    <w:p w14:paraId="0248C036" w14:textId="77777777" w:rsidR="000F7377" w:rsidRDefault="000F7377">
      <w:r xmlns:w="http://schemas.openxmlformats.org/wordprocessingml/2006/main">
        <w:t xml:space="preserve">ከምድራዊ ሀብት ይልቅ የክርስቶስ ነቀፋ ይበልጣል። የገነትን ሽልማት ይጠባበቅ ነበር።</w:t>
      </w:r>
    </w:p>
    <w:p w14:paraId="3C0299EE" w14:textId="77777777" w:rsidR="000F7377" w:rsidRDefault="000F7377"/>
    <w:p w14:paraId="4AD80FC9" w14:textId="77777777" w:rsidR="000F7377" w:rsidRDefault="000F7377">
      <w:r xmlns:w="http://schemas.openxmlformats.org/wordprocessingml/2006/main">
        <w:t xml:space="preserve">1. መስቀላችንን የማንሳት ዋጋ</w:t>
      </w:r>
    </w:p>
    <w:p w14:paraId="5DE27812" w14:textId="77777777" w:rsidR="000F7377" w:rsidRDefault="000F7377"/>
    <w:p w14:paraId="54253383" w14:textId="77777777" w:rsidR="000F7377" w:rsidRDefault="000F7377">
      <w:r xmlns:w="http://schemas.openxmlformats.org/wordprocessingml/2006/main">
        <w:t xml:space="preserve">2. በዘላለማዊ ሽልማቶች ላይ የመዋዕለ ንዋይ ማፍሰስ ጥበብ</w:t>
      </w:r>
    </w:p>
    <w:p w14:paraId="323614CA" w14:textId="77777777" w:rsidR="000F7377" w:rsidRDefault="000F7377"/>
    <w:p w14:paraId="5FC847F2" w14:textId="77777777" w:rsidR="000F7377" w:rsidRDefault="000F7377">
      <w:r xmlns:w="http://schemas.openxmlformats.org/wordprocessingml/2006/main">
        <w:t xml:space="preserve">1. ማቴዎስ 16፡24-26 –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 ሰው ዓለሙን ሁሉ ቢያተርፍ ነፍሱንም ቢያጐድል ምን ይጠቅመዋል? ወይስ ሰው ስለ ነፍሱ ቤዛ ምን ይሰጣል?</w:t>
      </w:r>
    </w:p>
    <w:p w14:paraId="217D0275" w14:textId="77777777" w:rsidR="000F7377" w:rsidRDefault="000F7377"/>
    <w:p w14:paraId="53D3F96D" w14:textId="77777777" w:rsidR="000F7377" w:rsidRDefault="000F7377">
      <w:r xmlns:w="http://schemas.openxmlformats.org/wordprocessingml/2006/main">
        <w:t xml:space="preserve">2. ቆላስይስ 3፡1-4 - “እንግዲህ ከክርስቶስ ጋር ከተነሣችሁ፥ ክርስቶስ በእግዚአብሔር ቀኝ በተቀመጠበት በላይ ያለውን እሹ። በላይ ባሉት ነገሮች ላይ እንጂ በምድር ላይ ባሉ ነገሮች ላይ አትውደዱ። ሞታችኋልና ሕይወታችሁም በእግዚአብሔር ከክርስቶስ ጋር ተሰውሮአልና። ሕይወታችን የሆነ ክርስቶስ በሚገለጥበት ጊዜ፥ በዚያን ጊዜ እናንተ ደግሞ ከእርሱ ጋር በክብር ትገለጣላችሁ።</w:t>
      </w:r>
    </w:p>
    <w:p w14:paraId="0614A9E9" w14:textId="77777777" w:rsidR="000F7377" w:rsidRDefault="000F7377"/>
    <w:p w14:paraId="61C704EB" w14:textId="77777777" w:rsidR="000F7377" w:rsidRDefault="000F7377">
      <w:r xmlns:w="http://schemas.openxmlformats.org/wordprocessingml/2006/main">
        <w:t xml:space="preserve">ዕብራውያን 11:27፣ የንጉሡን ቍጣ ሳይፈራ የግብፅን ምድር የተወ በእምነት ነው፤ የማይታየውን እንደሚያየው አድርጎ ጸንቶአልና።</w:t>
      </w:r>
    </w:p>
    <w:p w14:paraId="2B148AD5" w14:textId="77777777" w:rsidR="000F7377" w:rsidRDefault="000F7377"/>
    <w:p w14:paraId="4E1ED097" w14:textId="77777777" w:rsidR="000F7377" w:rsidRDefault="000F7377">
      <w:r xmlns:w="http://schemas.openxmlformats.org/wordprocessingml/2006/main">
        <w:t xml:space="preserve">ሙሴ ግብፅን ትቶ በእምነት የንጉሡን ቁጣ ተቋቁሟል ምክንያቱም የማይታየውን እግዚአብሔርን ስላየ።</w:t>
      </w:r>
    </w:p>
    <w:p w14:paraId="0F350813" w14:textId="77777777" w:rsidR="000F7377" w:rsidRDefault="000F7377"/>
    <w:p w14:paraId="008384DE" w14:textId="77777777" w:rsidR="000F7377" w:rsidRDefault="000F7377">
      <w:r xmlns:w="http://schemas.openxmlformats.org/wordprocessingml/2006/main">
        <w:t xml:space="preserve">1. ፍርሃትንና መከራን ለማሸነፍ የእምነት ኃይል።</w:t>
      </w:r>
    </w:p>
    <w:p w14:paraId="508CE275" w14:textId="77777777" w:rsidR="000F7377" w:rsidRDefault="000F7377"/>
    <w:p w14:paraId="47D889FB" w14:textId="77777777" w:rsidR="000F7377" w:rsidRDefault="000F7377">
      <w:r xmlns:w="http://schemas.openxmlformats.org/wordprocessingml/2006/main">
        <w:t xml:space="preserve">2. በማይታየው አምላክ የመታመን አስፈላጊነት።</w:t>
      </w:r>
    </w:p>
    <w:p w14:paraId="59324191" w14:textId="77777777" w:rsidR="000F7377" w:rsidRDefault="000F7377"/>
    <w:p w14:paraId="780A3A47" w14:textId="77777777" w:rsidR="000F7377" w:rsidRDefault="000F7377">
      <w:r xmlns:w="http://schemas.openxmlformats.org/wordprocessingml/2006/main">
        <w:t xml:space="preserve">1. ኢሳያስ 26፡3-4 - በአንተ ታምኖአልና በፍጹም ሰላም ትጠብቀዋለህ። በጌታ ለዘላለም ታመኑ፤ በጌታ በእግዚአብሔር የዘላለም ኃይል ነውና።</w:t>
      </w:r>
    </w:p>
    <w:p w14:paraId="3B6AB77F" w14:textId="77777777" w:rsidR="000F7377" w:rsidRDefault="000F7377"/>
    <w:p w14:paraId="080E46CD" w14:textId="77777777" w:rsidR="000F7377" w:rsidRDefault="000F7377">
      <w:r xmlns:w="http://schemas.openxmlformats.org/wordprocessingml/2006/main">
        <w:t xml:space="preserve">2.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14:paraId="26BEDAC6" w14:textId="77777777" w:rsidR="000F7377" w:rsidRDefault="000F7377"/>
    <w:p w14:paraId="02DBAF88" w14:textId="77777777" w:rsidR="000F7377" w:rsidRDefault="000F7377">
      <w:r xmlns:w="http://schemas.openxmlformats.org/wordprocessingml/2006/main">
        <w:t xml:space="preserve">ዕብራውያን 11፡28 አጥፊው የበኩር ልጆችን እንዳይነካ ፋሲካንና ደምን መርጨትን በእምነት አደረገ።</w:t>
      </w:r>
    </w:p>
    <w:p w14:paraId="40E9A077" w14:textId="77777777" w:rsidR="000F7377" w:rsidRDefault="000F7377"/>
    <w:p w14:paraId="5DBDC794" w14:textId="77777777" w:rsidR="000F7377" w:rsidRDefault="000F7377">
      <w:r xmlns:w="http://schemas.openxmlformats.org/wordprocessingml/2006/main">
        <w:t xml:space="preserve">የበኩር ልጆች አጥፊው እስራኤላውያንን እንዳይጎዳ ሙሴ በእምነት ፋሲካን አደረገ እና የበጉን ደም ረጨ።</w:t>
      </w:r>
    </w:p>
    <w:p w14:paraId="549E5B25" w14:textId="77777777" w:rsidR="000F7377" w:rsidRDefault="000F7377"/>
    <w:p w14:paraId="5A1B873C" w14:textId="77777777" w:rsidR="000F7377" w:rsidRDefault="000F7377">
      <w:r xmlns:w="http://schemas.openxmlformats.org/wordprocessingml/2006/main">
        <w:t xml:space="preserve">1. የእምነት ኃይል፡- ሙሴ እስራኤላውያንን ወደ ነፃነት ለመምራት በእግዚአብሔር የታመነበት መንገድ</w:t>
      </w:r>
    </w:p>
    <w:p w14:paraId="6D1FFF1B" w14:textId="77777777" w:rsidR="000F7377" w:rsidRDefault="000F7377"/>
    <w:p w14:paraId="7F8AA7BD" w14:textId="77777777" w:rsidR="000F7377" w:rsidRDefault="000F7377">
      <w:r xmlns:w="http://schemas.openxmlformats.org/wordprocessingml/2006/main">
        <w:t xml:space="preserve">2. የፋሲካው ኃይል፡ የበጉ ደም የእስራኤላውያንን መዳን ያተረፈው እንዴት ነው?</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ዘጸአት 12:12-15; 21-28 ሙሴ እስራኤላውያን ፋሲካን እንዲወስዱና በሮቻቸውን በበጉ ደም ምልክት እንዲያደርጉ አዘዛቸው።</w:t>
      </w:r>
    </w:p>
    <w:p w14:paraId="2CBB4EA5" w14:textId="77777777" w:rsidR="000F7377" w:rsidRDefault="000F7377"/>
    <w:p w14:paraId="28C4D4A7" w14:textId="77777777" w:rsidR="000F7377" w:rsidRDefault="000F7377">
      <w:r xmlns:w="http://schemas.openxmlformats.org/wordprocessingml/2006/main">
        <w:t xml:space="preserve">2. ዘጸአት 11፡1-10 - እግዚአብሔር ፈርዖንን የበኩር ልጆች ሞትን አስጠንቅቆት ሙሴን አዘዘው።</w:t>
      </w:r>
    </w:p>
    <w:p w14:paraId="221ED3CD" w14:textId="77777777" w:rsidR="000F7377" w:rsidRDefault="000F7377"/>
    <w:p w14:paraId="13B01DBE" w14:textId="77777777" w:rsidR="000F7377" w:rsidRDefault="000F7377">
      <w:r xmlns:w="http://schemas.openxmlformats.org/wordprocessingml/2006/main">
        <w:t xml:space="preserve">ዕብራውያን 11:29 በደረቅ ምድር እንደሚያልፉ በኤርትራ ባሕር በእምነት አለፉ፤ የግብፅ ሰዎችም ሲሞክሩ ሰጠሙ።</w:t>
      </w:r>
    </w:p>
    <w:p w14:paraId="6671B353" w14:textId="77777777" w:rsidR="000F7377" w:rsidRDefault="000F7377"/>
    <w:p w14:paraId="32F964EC" w14:textId="77777777" w:rsidR="000F7377" w:rsidRDefault="000F7377">
      <w:r xmlns:w="http://schemas.openxmlformats.org/wordprocessingml/2006/main">
        <w:t xml:space="preserve">እስራኤላውያን በእምነት ቀይ ባህርን እንደደረቅ ምድር ተሻገሩ፣ግብፃውያን ግን በተመሳሳይ ሙከራ ሰጥመዋል።</w:t>
      </w:r>
    </w:p>
    <w:p w14:paraId="24A18F8C" w14:textId="77777777" w:rsidR="000F7377" w:rsidRDefault="000F7377"/>
    <w:p w14:paraId="650CB138" w14:textId="77777777" w:rsidR="000F7377" w:rsidRDefault="000F7377">
      <w:r xmlns:w="http://schemas.openxmlformats.org/wordprocessingml/2006/main">
        <w:t xml:space="preserve">1. በእግዚአብሔር ማመን ወደ ተአምራዊ ውጤቶች ይመራል።</w:t>
      </w:r>
    </w:p>
    <w:p w14:paraId="32F79680" w14:textId="77777777" w:rsidR="000F7377" w:rsidRDefault="000F7377"/>
    <w:p w14:paraId="5F556837" w14:textId="77777777" w:rsidR="000F7377" w:rsidRDefault="000F7377">
      <w:r xmlns:w="http://schemas.openxmlformats.org/wordprocessingml/2006/main">
        <w:t xml:space="preserve">2. የእግዚአብሔርን ኃይል ፈጽሞ አቅልለህ አትመልከት።</w:t>
      </w:r>
    </w:p>
    <w:p w14:paraId="6A8BFD44" w14:textId="77777777" w:rsidR="000F7377" w:rsidRDefault="000F7377"/>
    <w:p w14:paraId="177FFA23" w14:textId="77777777" w:rsidR="000F7377" w:rsidRDefault="000F7377">
      <w:r xmlns:w="http://schemas.openxmlformats.org/wordprocessingml/2006/main">
        <w:t xml:space="preserve">1. ዘጸአት 14:21-22 - ከዚያም ሙሴ እጁን በባሕሩ ላይ ዘረጋ; እግዚአብሔርም ሌሊቱን ሁሉ በጽኑ የምሥራቅ ነፋስ ባሕሩን አስመለሰው፥ ባሕሩንም አደረቀው፥ ውኃውም ተከፈለ።</w:t>
      </w:r>
    </w:p>
    <w:p w14:paraId="23ABE1CA" w14:textId="77777777" w:rsidR="000F7377" w:rsidRDefault="000F7377"/>
    <w:p w14:paraId="1401CA64" w14:textId="77777777" w:rsidR="000F7377" w:rsidRDefault="000F7377">
      <w:r xmlns:w="http://schemas.openxmlformats.org/wordprocessingml/2006/main">
        <w:t xml:space="preserve">2. ኢያሱ 3፡13-17 - እንዲህም ይሆናል የእግዚአብሔርን ታቦት የተሸከሙ ካህናት የምድር ሁሉ ጌታ የእግዚአብሔር እግር ጫማ በዮርዳኖስ ውኃ ላይ ባደረ ጊዜ። የዮርዳኖስ ውኃ ከላይ ከሚወርድው ውኃ ይጠፋል; በክምርም ላይ ይቆማሉ።</w:t>
      </w:r>
    </w:p>
    <w:p w14:paraId="23BE2729" w14:textId="77777777" w:rsidR="000F7377" w:rsidRDefault="000F7377"/>
    <w:p w14:paraId="50F118A6" w14:textId="77777777" w:rsidR="000F7377" w:rsidRDefault="000F7377">
      <w:r xmlns:w="http://schemas.openxmlformats.org/wordprocessingml/2006/main">
        <w:t xml:space="preserve">ዕብራውያን 11:30፣ የኢያሪኮ ቅጥር ሰባት ቀን ከበው በኋላ በእምነት ፈረሰ።</w:t>
      </w:r>
    </w:p>
    <w:p w14:paraId="4C4B8074" w14:textId="77777777" w:rsidR="000F7377" w:rsidRDefault="000F7377"/>
    <w:p w14:paraId="078BCE6A" w14:textId="77777777" w:rsidR="000F7377" w:rsidRDefault="000F7377">
      <w:r xmlns:w="http://schemas.openxmlformats.org/wordprocessingml/2006/main">
        <w:t xml:space="preserve">እስራኤላውያን ሰባት ቀን ከበውት የኢያሪኮ ግንብ በእምነት ወደቀ።</w:t>
      </w:r>
    </w:p>
    <w:p w14:paraId="197A7E0B" w14:textId="77777777" w:rsidR="000F7377" w:rsidRDefault="000F7377"/>
    <w:p w14:paraId="0B42350E" w14:textId="77777777" w:rsidR="000F7377" w:rsidRDefault="000F7377">
      <w:r xmlns:w="http://schemas.openxmlformats.org/wordprocessingml/2006/main">
        <w:t xml:space="preserve">1. የእምነት ኃይል፡- ማንኛውንም ፈተና እንዴት ማሸነፍ እንችላለን</w:t>
      </w:r>
    </w:p>
    <w:p w14:paraId="05FA1163" w14:textId="77777777" w:rsidR="000F7377" w:rsidRDefault="000F7377"/>
    <w:p w14:paraId="6579B863" w14:textId="77777777" w:rsidR="000F7377" w:rsidRDefault="000F7377">
      <w:r xmlns:w="http://schemas.openxmlformats.org/wordprocessingml/2006/main">
        <w:t xml:space="preserve">2. በእግዚአብሔር የመታመን አስፈላጊነት</w:t>
      </w:r>
    </w:p>
    <w:p w14:paraId="09A39B5D" w14:textId="77777777" w:rsidR="000F7377" w:rsidRDefault="000F7377"/>
    <w:p w14:paraId="648BF9C0" w14:textId="77777777" w:rsidR="000F7377" w:rsidRDefault="000F7377">
      <w:r xmlns:w="http://schemas.openxmlformats.org/wordprocessingml/2006/main">
        <w:t xml:space="preserve">1. ኢያሱ 6፡1-20</w:t>
      </w:r>
    </w:p>
    <w:p w14:paraId="68F93914" w14:textId="77777777" w:rsidR="000F7377" w:rsidRDefault="000F7377"/>
    <w:p w14:paraId="3C0F978C" w14:textId="77777777" w:rsidR="000F7377" w:rsidRDefault="000F7377">
      <w:r xmlns:w="http://schemas.openxmlformats.org/wordprocessingml/2006/main">
        <w:t xml:space="preserve">2. ማቴዎስ 17፡20 - “እርሱም እንዲህ አላቸው። እውነት እላችኋለሁ፥ የሰናፍጭ ቅንጣት የሚያህል እምነት ቢኖራችሁ፥ ይህን ተራራ፡- ከዚህ ወደዚያ እለፍ ብትሉት ያልፋል፥ የሚሳናችሁም ነገር የለም።</w:t>
      </w:r>
    </w:p>
    <w:p w14:paraId="3D35A330" w14:textId="77777777" w:rsidR="000F7377" w:rsidRDefault="000F7377"/>
    <w:p w14:paraId="4DC22D4C" w14:textId="77777777" w:rsidR="000F7377" w:rsidRDefault="000F7377">
      <w:r xmlns:w="http://schemas.openxmlformats.org/wordprocessingml/2006/main">
        <w:t xml:space="preserve">ዕብራውያን 11:31 ጋለሞታይቱ ረዓብ ሰላዮቹን በሰላም ስለ ተቀበለቻቸው ከማያምኑ ጋር በእምነት አልጠፋችም።</w:t>
      </w:r>
    </w:p>
    <w:p w14:paraId="2D5093AD" w14:textId="77777777" w:rsidR="000F7377" w:rsidRDefault="000F7377"/>
    <w:p w14:paraId="073E303D" w14:textId="77777777" w:rsidR="000F7377" w:rsidRDefault="000F7377">
      <w:r xmlns:w="http://schemas.openxmlformats.org/wordprocessingml/2006/main">
        <w:t xml:space="preserve">ረዓብ በአምላክ ላይ ያላት እምነት ከጥፋት አዳናት።</w:t>
      </w:r>
    </w:p>
    <w:p w14:paraId="77CD4636" w14:textId="77777777" w:rsidR="000F7377" w:rsidRDefault="000F7377"/>
    <w:p w14:paraId="190B6C59" w14:textId="77777777" w:rsidR="000F7377" w:rsidRDefault="000F7377">
      <w:r xmlns:w="http://schemas.openxmlformats.org/wordprocessingml/2006/main">
        <w:t xml:space="preserve">1፡- ከአቅም በላይ የሆኑ ዕድሎች ቢያጋጥሙንም እንደሚያድነን ልንታመን እንችላለን።</w:t>
      </w:r>
    </w:p>
    <w:p w14:paraId="66484701" w14:textId="77777777" w:rsidR="000F7377" w:rsidRDefault="000F7377"/>
    <w:p w14:paraId="7DD8E5CC" w14:textId="77777777" w:rsidR="000F7377" w:rsidRDefault="000F7377">
      <w:r xmlns:w="http://schemas.openxmlformats.org/wordprocessingml/2006/main">
        <w:t xml:space="preserve">2፦ የረዓብ እምነት በአምላክ ላይ እምነት እንዲኖረን ሊያነሳሳን ይገባል።</w:t>
      </w:r>
    </w:p>
    <w:p w14:paraId="04F4CDA8" w14:textId="77777777" w:rsidR="000F7377" w:rsidRDefault="000F7377"/>
    <w:p w14:paraId="3E8253F6" w14:textId="77777777" w:rsidR="000F7377" w:rsidRDefault="000F7377">
      <w:r xmlns:w="http://schemas.openxmlformats.org/wordprocessingml/2006/main">
        <w:t xml:space="preserve">1፡ ያዕ 2፡25፡- እንዲሁም ጋለሞታይቱ ረዓብ ደግሞ መልእክተኞቹን ተቀብላ በሌላ መንገድ በሰደደቻቸው ጊዜ በሥራ አልጸደቀችምን?</w:t>
      </w:r>
    </w:p>
    <w:p w14:paraId="28DBEB78" w14:textId="77777777" w:rsidR="000F7377" w:rsidRDefault="000F7377"/>
    <w:p w14:paraId="17E5320A" w14:textId="77777777" w:rsidR="000F7377" w:rsidRDefault="000F7377">
      <w:r xmlns:w="http://schemas.openxmlformats.org/wordprocessingml/2006/main">
        <w:t xml:space="preserve">2፡ ኢያሱ 2፡1-3፡ “የነዌም ልጅ ኢያሱ፡— ሂዱና ምድሪቱን በተለይም ኢያሪኮን እዩ፡ ብሎ በስውር እንዲሰልሉ ሁለት ሰዎችን ከግራር ጒድጓድ ሰደደ። ረዓብ የምትባል ጋለሞታ በዚያ አደረች ለኢያሪኮ ንጉሥ፡— እነሆ፥ ምድሪቱን ሊሰልሉ ከእስራኤል ልጆች ዘንድ ዛሬ ማታ ወደዚህ መጥተዋል፡ ብለው ነገሩት።</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ዕብራውያን 11፡32 ደግሞስ ምን እላለሁ? ስለ ጌዴዎንና ስለ ባርቅ ስለ ሶምሶንም ስለ ዮፍታሔም እንዳልናገር ጊዜ ያጥረኛልና። የዳዊት፥ የሳሙኤልም፥ የነቢያትም።</w:t>
      </w:r>
    </w:p>
    <w:p w14:paraId="6090F347" w14:textId="77777777" w:rsidR="000F7377" w:rsidRDefault="000F7377"/>
    <w:p w14:paraId="33D1DA83" w14:textId="77777777" w:rsidR="000F7377" w:rsidRDefault="000F7377">
      <w:r xmlns:w="http://schemas.openxmlformats.org/wordprocessingml/2006/main">
        <w:t xml:space="preserve">መጽሐፍ ቅዱስ የብዙ ታማኝ የእምነት ጀግኖችን ታሪክ ይተርካል።</w:t>
      </w:r>
    </w:p>
    <w:p w14:paraId="14B8A6C3" w14:textId="77777777" w:rsidR="000F7377" w:rsidRDefault="000F7377"/>
    <w:p w14:paraId="0AE25225" w14:textId="77777777" w:rsidR="000F7377" w:rsidRDefault="000F7377">
      <w:r xmlns:w="http://schemas.openxmlformats.org/wordprocessingml/2006/main">
        <w:t xml:space="preserve">1. ታማኝ ጀግኖች፡- የጌዴዎንን፣ የባርቅን፣ የሳምሶንን፣ የዮፍታሔን፣ የዳዊትን፣ የሳሙኤልን እና የነቢያትን ምሳሌዎችን ማክበር።</w:t>
      </w:r>
    </w:p>
    <w:p w14:paraId="27761DF9" w14:textId="77777777" w:rsidR="000F7377" w:rsidRDefault="000F7377"/>
    <w:p w14:paraId="7968ACB3" w14:textId="77777777" w:rsidR="000F7377" w:rsidRDefault="000F7377">
      <w:r xmlns:w="http://schemas.openxmlformats.org/wordprocessingml/2006/main">
        <w:t xml:space="preserve">2. እምነትን በንቃት መከታተል፡- ከጌዴዎን፣ ከባራቅ፣ ከሳምሶን፣ ከዮፍታሔ፣ ከዳዊት፣ ከሳሙኤል እና ከነቢያት ሕይወት መማር።</w:t>
      </w:r>
    </w:p>
    <w:p w14:paraId="3FB647AA" w14:textId="77777777" w:rsidR="000F7377" w:rsidRDefault="000F7377"/>
    <w:p w14:paraId="4EE80951" w14:textId="77777777" w:rsidR="000F7377" w:rsidRDefault="000F7377">
      <w:r xmlns:w="http://schemas.openxmlformats.org/wordprocessingml/2006/main">
        <w:t xml:space="preserve">1. ያዕ 2፡17-18 - "እንዲሁም እምነት ሥራ የሌለው እምነት ቢኖር እርሱ ብቻውን ነው፤ ሰውም አንተ እምነት አለህ እኔም ሥራ አለኝ ሊል ይችላል። እምነቴንም በሥራዬ አሳይሃለሁ።</w:t>
      </w:r>
    </w:p>
    <w:p w14:paraId="36BA49FC" w14:textId="77777777" w:rsidR="000F7377" w:rsidRDefault="000F7377"/>
    <w:p w14:paraId="23B50F0E" w14:textId="77777777" w:rsidR="000F7377" w:rsidRDefault="000F7377">
      <w:r xmlns:w="http://schemas.openxmlformats.org/wordprocessingml/2006/main">
        <w:t xml:space="preserve">2. 1ኛ ቆሮንቶስ 10፡11 - "ይህም ሁሉ እንደ ምሳሌ ሆነባቸው፥ እኛንም የዓለም መጨረሻ የደረሰብንን ሊገሥጸን ተጻፈ።"</w:t>
      </w:r>
    </w:p>
    <w:p w14:paraId="740F6300" w14:textId="77777777" w:rsidR="000F7377" w:rsidRDefault="000F7377"/>
    <w:p w14:paraId="0D55EBD1" w14:textId="77777777" w:rsidR="000F7377" w:rsidRDefault="000F7377">
      <w:r xmlns:w="http://schemas.openxmlformats.org/wordprocessingml/2006/main">
        <w:t xml:space="preserve">ዕብራውያን 11፡33 በእምነት መንግሥታትን ድል ነሡ፥ ጽድቅን አደረጉ፥ የተስፋ ቃልን አገኙ፥ የአንበሶችን አፍ ዘጉ።</w:t>
      </w:r>
    </w:p>
    <w:p w14:paraId="34446B4C" w14:textId="77777777" w:rsidR="000F7377" w:rsidRDefault="000F7377"/>
    <w:p w14:paraId="3FD50931" w14:textId="77777777" w:rsidR="000F7377" w:rsidRDefault="000F7377">
      <w:r xmlns:w="http://schemas.openxmlformats.org/wordprocessingml/2006/main">
        <w:t xml:space="preserve">አንቀጹ የሚናገረው በእምነት ታላቅ ነገር ስላደረጉት ነው።</w:t>
      </w:r>
    </w:p>
    <w:p w14:paraId="6ACE7AAF" w14:textId="77777777" w:rsidR="000F7377" w:rsidRDefault="000F7377"/>
    <w:p w14:paraId="0E457C45" w14:textId="77777777" w:rsidR="000F7377" w:rsidRDefault="000F7377">
      <w:r xmlns:w="http://schemas.openxmlformats.org/wordprocessingml/2006/main">
        <w:t xml:space="preserve">1፡ እምነት ይኑርህ አይዞህ - ዕብ 11፡33</w:t>
      </w:r>
    </w:p>
    <w:p w14:paraId="1ABD1DBD" w14:textId="77777777" w:rsidR="000F7377" w:rsidRDefault="000F7377"/>
    <w:p w14:paraId="642A97C0" w14:textId="77777777" w:rsidR="000F7377" w:rsidRDefault="000F7377">
      <w:r xmlns:w="http://schemas.openxmlformats.org/wordprocessingml/2006/main">
        <w:t xml:space="preserve">2፡ በራስህ እመን ሁሉንም ነገር ማድረግ ትችላለህ - ዕብ 11፡33</w:t>
      </w:r>
    </w:p>
    <w:p w14:paraId="510C9483" w14:textId="77777777" w:rsidR="000F7377" w:rsidRDefault="000F7377"/>
    <w:p w14:paraId="6AAA57C7" w14:textId="77777777" w:rsidR="000F7377" w:rsidRDefault="000F7377">
      <w:r xmlns:w="http://schemas.openxmlformats.org/wordprocessingml/2006/main">
        <w:t xml:space="preserve">1፡ ያእቆብ 1፡6 - ነገር ግን በምንም ሳይጠራጠር በእምነት ይለምን። የሚጠራጠር በነፋስ </w:t>
      </w:r>
      <w:r xmlns:w="http://schemas.openxmlformats.org/wordprocessingml/2006/main">
        <w:lastRenderedPageBreak xmlns:w="http://schemas.openxmlformats.org/wordprocessingml/2006/main"/>
      </w:r>
      <w:r xmlns:w="http://schemas.openxmlformats.org/wordprocessingml/2006/main">
        <w:t xml:space="preserve">የተገፋና የተገፋ የባሕር ማዕበል ነውና።</w:t>
      </w:r>
    </w:p>
    <w:p w14:paraId="23F6669B" w14:textId="77777777" w:rsidR="000F7377" w:rsidRDefault="000F7377"/>
    <w:p w14:paraId="3ECAFEB5" w14:textId="77777777" w:rsidR="000F7377" w:rsidRDefault="000F7377">
      <w:r xmlns:w="http://schemas.openxmlformats.org/wordprocessingml/2006/main">
        <w:t xml:space="preserve">2፡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14:paraId="0C9A3AA7" w14:textId="77777777" w:rsidR="000F7377" w:rsidRDefault="000F7377"/>
    <w:p w14:paraId="13C8C46E" w14:textId="77777777" w:rsidR="000F7377" w:rsidRDefault="000F7377">
      <w:r xmlns:w="http://schemas.openxmlformats.org/wordprocessingml/2006/main">
        <w:t xml:space="preserve">ዕብራውያን 11:34፣ የእሳትን ዓመፅ አጠፉ፥ ከሰይፍ ስለት አመለጡ፥ ከድካማቸው በረቱ፥ በጦርነት ኃይለኞች ሆኑ፥ የባዕድ ጭፍሮችን አባረሩ።</w:t>
      </w:r>
    </w:p>
    <w:p w14:paraId="18246670" w14:textId="77777777" w:rsidR="000F7377" w:rsidRDefault="000F7377"/>
    <w:p w14:paraId="477A8C30" w14:textId="77777777" w:rsidR="000F7377" w:rsidRDefault="000F7377">
      <w:r xmlns:w="http://schemas.openxmlformats.org/wordprocessingml/2006/main">
        <w:t xml:space="preserve">በአስቸጋሪ ፈተናዎች ጸንተዋል እናም በእምነታቸው ጠንካራ ሆነዋል።</w:t>
      </w:r>
    </w:p>
    <w:p w14:paraId="4360DB70" w14:textId="77777777" w:rsidR="000F7377" w:rsidRDefault="000F7377"/>
    <w:p w14:paraId="75CF34E5" w14:textId="77777777" w:rsidR="000F7377" w:rsidRDefault="000F7377">
      <w:r xmlns:w="http://schemas.openxmlformats.org/wordprocessingml/2006/main">
        <w:t xml:space="preserve">1፡ እምነት ማንኛውንም መሰናክል እንድናሸንፍ ኃይል ይሰጠናል።</w:t>
      </w:r>
    </w:p>
    <w:p w14:paraId="292D33E6" w14:textId="77777777" w:rsidR="000F7377" w:rsidRDefault="000F7377"/>
    <w:p w14:paraId="462CB806" w14:textId="77777777" w:rsidR="000F7377" w:rsidRDefault="000F7377">
      <w:r xmlns:w="http://schemas.openxmlformats.org/wordprocessingml/2006/main">
        <w:t xml:space="preserve">2: ጥንካሬ በደካማነት ውስጥ</w:t>
      </w:r>
    </w:p>
    <w:p w14:paraId="3C9CA43C" w14:textId="77777777" w:rsidR="000F7377" w:rsidRDefault="000F7377"/>
    <w:p w14:paraId="60555468"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449405FA" w14:textId="77777777" w:rsidR="000F7377" w:rsidRDefault="000F7377"/>
    <w:p w14:paraId="7DB62CBF" w14:textId="77777777" w:rsidR="000F7377" w:rsidRDefault="000F7377">
      <w:r xmlns:w="http://schemas.openxmlformats.org/wordprocessingml/2006/main">
        <w:t xml:space="preserve">2፡ ወደ ሮሜ ሰዎች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14:paraId="50DF8EED" w14:textId="77777777" w:rsidR="000F7377" w:rsidRDefault="000F7377"/>
    <w:p w14:paraId="2B7AF789" w14:textId="77777777" w:rsidR="000F7377" w:rsidRDefault="000F7377">
      <w:r xmlns:w="http://schemas.openxmlformats.org/wordprocessingml/2006/main">
        <w:t xml:space="preserve">ዕብራውያን 11:35 ሴቶች ሙታናቸውን ከሙታን ተነሥተው ተቀበሉ፤ ሌሎችም መዳንን ሳይቀበሉ ተሠቃዩ፤ የሚበልጠውን ትንሣኤ ሊያገኙ ነው።</w:t>
      </w:r>
    </w:p>
    <w:p w14:paraId="277709A7" w14:textId="77777777" w:rsidR="000F7377" w:rsidRDefault="000F7377"/>
    <w:p w14:paraId="1CBA1F11" w14:textId="77777777" w:rsidR="000F7377" w:rsidRDefault="000F7377">
      <w:r xmlns:w="http://schemas.openxmlformats.org/wordprocessingml/2006/main">
        <w:t xml:space="preserve">በመጽሐፍ ቅዱስ ውስጥ ያሉ ሴቶች በስደት እና በሞት ፊት የእምነት እና የጽናት ምሳሌዎች ነበሩ።</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በመከራ ውስጥ የእምነት ኃይል እና የመቋቋም ችሎታ</w:t>
      </w:r>
    </w:p>
    <w:p w14:paraId="39A095B4" w14:textId="77777777" w:rsidR="000F7377" w:rsidRDefault="000F7377"/>
    <w:p w14:paraId="609BE218" w14:textId="77777777" w:rsidR="000F7377" w:rsidRDefault="000F7377">
      <w:r xmlns:w="http://schemas.openxmlformats.org/wordprocessingml/2006/main">
        <w:t xml:space="preserve">2. በሞት ፊት እንኳን የተሻለ የወደፊትን መቀበል አስፈላጊነት</w:t>
      </w:r>
    </w:p>
    <w:p w14:paraId="573DAC67" w14:textId="77777777" w:rsidR="000F7377" w:rsidRDefault="000F7377"/>
    <w:p w14:paraId="740BC4A8" w14:textId="77777777" w:rsidR="000F7377" w:rsidRDefault="000F7377">
      <w:r xmlns:w="http://schemas.openxmlformats.org/wordprocessingml/2006/main">
        <w:t xml:space="preserve">1. ዕብራውያን 11፡35</w:t>
      </w:r>
    </w:p>
    <w:p w14:paraId="028447B0" w14:textId="77777777" w:rsidR="000F7377" w:rsidRDefault="000F7377"/>
    <w:p w14:paraId="27BED8B8" w14:textId="77777777" w:rsidR="000F7377" w:rsidRDefault="000F7377">
      <w:r xmlns:w="http://schemas.openxmlformats.org/wordprocessingml/2006/main">
        <w:t xml:space="preserve">2. ሮሜ 8፡18 - በእኛም ይገለጥ ዘንድ ካለው ክብር ጋር ቢመዛዘን የአሁኑ ዘመን ሥቃይ ምንም እንዳይደለ አስባለሁ።</w:t>
      </w:r>
    </w:p>
    <w:p w14:paraId="5F8CE402" w14:textId="77777777" w:rsidR="000F7377" w:rsidRDefault="000F7377"/>
    <w:p w14:paraId="3B14176A" w14:textId="77777777" w:rsidR="000F7377" w:rsidRDefault="000F7377">
      <w:r xmlns:w="http://schemas.openxmlformats.org/wordprocessingml/2006/main">
        <w:t xml:space="preserve">ዕብራውያን 11:36፣ ሌሎችም በጭካኔ መዘበትና መገረፍ ከዚህም በላይ እስራትና እስራት ተፈተኑ።</w:t>
      </w:r>
    </w:p>
    <w:p w14:paraId="0CD30C90" w14:textId="77777777" w:rsidR="000F7377" w:rsidRDefault="000F7377"/>
    <w:p w14:paraId="179595A1" w14:textId="77777777" w:rsidR="000F7377" w:rsidRDefault="000F7377">
      <w:r xmlns:w="http://schemas.openxmlformats.org/wordprocessingml/2006/main">
        <w:t xml:space="preserve">ዕብራውያን 11:36 በእምነት ሰዎች የሚደርሱባቸውን ፈተናዎችና መከራዎች ይናገራል፤ ከእነዚህም መካከል ጭካኔ የተሞላበት ፌዝ፣ ግርፋት፣ እስራትና እስራት ይገኙበታል።</w:t>
      </w:r>
    </w:p>
    <w:p w14:paraId="609A067F" w14:textId="77777777" w:rsidR="000F7377" w:rsidRDefault="000F7377"/>
    <w:p w14:paraId="0FF81B25" w14:textId="77777777" w:rsidR="000F7377" w:rsidRDefault="000F7377">
      <w:r xmlns:w="http://schemas.openxmlformats.org/wordprocessingml/2006/main">
        <w:t xml:space="preserve">1. "የእምነት ድፍረት፡ በመከራ ውስጥ ጸንቶ መቆም"</w:t>
      </w:r>
    </w:p>
    <w:p w14:paraId="3C360839" w14:textId="77777777" w:rsidR="000F7377" w:rsidRDefault="000F7377"/>
    <w:p w14:paraId="7FE64BDE" w14:textId="77777777" w:rsidR="000F7377" w:rsidRDefault="000F7377">
      <w:r xmlns:w="http://schemas.openxmlformats.org/wordprocessingml/2006/main">
        <w:t xml:space="preserve">2. "የእግዚአብሔር ኃይል፡ ታላላቅ ፈተናዎችን እንኳን ማሸነፍ"</w:t>
      </w:r>
    </w:p>
    <w:p w14:paraId="40F989B2" w14:textId="77777777" w:rsidR="000F7377" w:rsidRDefault="000F7377"/>
    <w:p w14:paraId="402449DB" w14:textId="77777777" w:rsidR="000F7377" w:rsidRDefault="000F7377">
      <w:r xmlns:w="http://schemas.openxmlformats.org/wordprocessingml/2006/main">
        <w:t xml:space="preserve">1. ያዕ 1፡2-4 - ወንድሞቼ ሆይ፥ ልዩ ልዩ ፈተና ሲደርስባችሁ እንደ ሙሉ ደስታ ቍጠሩት።</w:t>
      </w:r>
    </w:p>
    <w:p w14:paraId="4B322861" w14:textId="77777777" w:rsidR="000F7377" w:rsidRDefault="000F7377"/>
    <w:p w14:paraId="5E43F890" w14:textId="77777777" w:rsidR="000F7377" w:rsidRDefault="000F7377">
      <w:r xmlns:w="http://schemas.openxmlformats.org/wordprocessingml/2006/main">
        <w:t xml:space="preserve">2. 1ኛ የጴጥሮስ መልእክት 1፡6-7 በዚህ ደስ ይላችኋል፤ አሁን ለጥቂት ጊዜ የሚያስፈልግ ከሆነ በልዩ ልዩ ፈተና አዝናችኋል።</w:t>
      </w:r>
    </w:p>
    <w:p w14:paraId="70A398A8" w14:textId="77777777" w:rsidR="000F7377" w:rsidRDefault="000F7377"/>
    <w:p w14:paraId="4F2457E5" w14:textId="77777777" w:rsidR="000F7377" w:rsidRDefault="000F7377">
      <w:r xmlns:w="http://schemas.openxmlformats.org/wordprocessingml/2006/main">
        <w:t xml:space="preserve">ዕብራውያን 11፡37 በድንጋይ ተወግረው በመጋዝ ተሰነጠቁ ተፈተኑ በሰይፍ ተገደሉ የበግና የፍየል ሌጦ ለብሰው ዞሩ። የተቸገሩ፣ የሚጨነቁ፣ የሚሰቃዩ መሆን;</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በዕብራውያን 11፡37 ላይ ያለው ክፍል የእምነት ሰዎች በድንጋይ ተወግረው፣ በመጋዝ መሰንጠቅ፣ መፈተን እና በሰይፍ መገደላቸውን ጨምሮ ያሳለፉትን መከራ ይናገራል። ያለ ልብስና ስንቅ ይንከራተቱ ነበር፣ ተቸገሩ፣ ተቸገሩ፣ ተሰቃዩም።</w:t>
      </w:r>
    </w:p>
    <w:p w14:paraId="34A4BB92" w14:textId="77777777" w:rsidR="000F7377" w:rsidRDefault="000F7377"/>
    <w:p w14:paraId="2EBCA935" w14:textId="77777777" w:rsidR="000F7377" w:rsidRDefault="000F7377">
      <w:r xmlns:w="http://schemas.openxmlformats.org/wordprocessingml/2006/main">
        <w:t xml:space="preserve">1. "በእሳት የነጠረ እምነት፡ በመከራ ውስጥ መጽናት"</w:t>
      </w:r>
    </w:p>
    <w:p w14:paraId="16B40F94" w14:textId="77777777" w:rsidR="000F7377" w:rsidRDefault="000F7377"/>
    <w:p w14:paraId="14C65285" w14:textId="77777777" w:rsidR="000F7377" w:rsidRDefault="000F7377">
      <w:r xmlns:w="http://schemas.openxmlformats.org/wordprocessingml/2006/main">
        <w:t xml:space="preserve">2. "የታማኞች ብርታት፡ መከራን መቋቋም እና ማሸነፍ"</w:t>
      </w:r>
    </w:p>
    <w:p w14:paraId="1758832C" w14:textId="77777777" w:rsidR="000F7377" w:rsidRDefault="000F7377"/>
    <w:p w14:paraId="39ACF412"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3B1C1C26" w14:textId="77777777" w:rsidR="000F7377" w:rsidRDefault="000F7377"/>
    <w:p w14:paraId="4070ADD4" w14:textId="77777777" w:rsidR="000F7377" w:rsidRDefault="000F7377">
      <w:r xmlns:w="http://schemas.openxmlformats.org/wordprocessingml/2006/main">
        <w:t xml:space="preserve">2. ሮሜ 8፡35-37 -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እንደሚታረዱ በግ ተቆጠርን። አይደለም በእነዚህ ሁሉ ነገሮች በወደደን በእርሱ ከአሸናፊዎች እንበልጣለን።</w:t>
      </w:r>
    </w:p>
    <w:p w14:paraId="3DC9778E" w14:textId="77777777" w:rsidR="000F7377" w:rsidRDefault="000F7377"/>
    <w:p w14:paraId="74FC5EBF" w14:textId="77777777" w:rsidR="000F7377" w:rsidRDefault="000F7377">
      <w:r xmlns:w="http://schemas.openxmlformats.org/wordprocessingml/2006/main">
        <w:t xml:space="preserve">ዕብራውያን 11:38፣ ዓለም አልተገባቸውም ነበር፤ በምድረ በዳና በተራራ፣ በዋሻና በምድር ዋሻ ተቅበዘበዙ።</w:t>
      </w:r>
    </w:p>
    <w:p w14:paraId="10CBAF43" w14:textId="77777777" w:rsidR="000F7377" w:rsidRDefault="000F7377"/>
    <w:p w14:paraId="710F6A24" w14:textId="77777777" w:rsidR="000F7377" w:rsidRDefault="000F7377">
      <w:r xmlns:w="http://schemas.openxmlformats.org/wordprocessingml/2006/main">
        <w:t xml:space="preserve">ይህ ጥቅስ የሚናገረው ለኖሩበት ዓለም ብቁ ያልሆኑትን እና ነገር ግን በእምነታቸው ምክንያት ከባድ ችግሮችን ለመታገሥ ፈቃደኛ ስለነበሩት ነው።</w:t>
      </w:r>
    </w:p>
    <w:p w14:paraId="7767C7E2" w14:textId="77777777" w:rsidR="000F7377" w:rsidRDefault="000F7377"/>
    <w:p w14:paraId="636C1D04" w14:textId="77777777" w:rsidR="000F7377" w:rsidRDefault="000F7377">
      <w:r xmlns:w="http://schemas.openxmlformats.org/wordprocessingml/2006/main">
        <w:t xml:space="preserve">1. "የእምነት ጥንካሬ፡ ለምናምንበት ነገር የሚደርስብንን ችግር መቋቋም"</w:t>
      </w:r>
    </w:p>
    <w:p w14:paraId="45A1FC4B" w14:textId="77777777" w:rsidR="000F7377" w:rsidRDefault="000F7377"/>
    <w:p w14:paraId="72589AEA" w14:textId="77777777" w:rsidR="000F7377" w:rsidRDefault="000F7377">
      <w:r xmlns:w="http://schemas.openxmlformats.org/wordprocessingml/2006/main">
        <w:t xml:space="preserve">2. "የዓለም ብቁ አለመሆን፡ ውድቅ ቢደረግም በታማኝነት መኖር"</w:t>
      </w:r>
    </w:p>
    <w:p w14:paraId="4C3C02C3" w14:textId="77777777" w:rsidR="000F7377" w:rsidRDefault="000F7377"/>
    <w:p w14:paraId="3542C124" w14:textId="77777777" w:rsidR="000F7377" w:rsidRDefault="000F7377">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w:t>
      </w:r>
      <w:r xmlns:w="http://schemas.openxmlformats.org/wordprocessingml/2006/main">
        <w:t xml:space="preserve">ነበልባሉም አይፈጅብህም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14:paraId="6FE4EBC5" w14:textId="77777777" w:rsidR="000F7377" w:rsidRDefault="000F7377"/>
    <w:p w14:paraId="3C35DBEE" w14:textId="77777777" w:rsidR="000F7377" w:rsidRDefault="000F7377">
      <w:r xmlns:w="http://schemas.openxmlformats.org/wordprocessingml/2006/main">
        <w:t xml:space="preserve">ዕብራውያን 11፡39 እነዚህም ሁሉ በእምነት ከመሰከሩላቸው በኋላ የተስፋውን ቃል አላገኙም።</w:t>
      </w:r>
    </w:p>
    <w:p w14:paraId="7942FA92" w14:textId="77777777" w:rsidR="000F7377" w:rsidRDefault="000F7377"/>
    <w:p w14:paraId="1993AD53" w14:textId="77777777" w:rsidR="000F7377" w:rsidRDefault="000F7377">
      <w:r xmlns:w="http://schemas.openxmlformats.org/wordprocessingml/2006/main">
        <w:t xml:space="preserve">በዕብራውያን 11፡39 ጸሃፊው ከእኛ በፊት የነበሩትን እና የተመሰገኑትን ነገር ግን የተስፋውን ቃል ያልተቀበሉ የብዙ ሰዎችን እምነት ገልጿል።</w:t>
      </w:r>
    </w:p>
    <w:p w14:paraId="516D0D69" w14:textId="77777777" w:rsidR="000F7377" w:rsidRDefault="000F7377"/>
    <w:p w14:paraId="5FA86131" w14:textId="77777777" w:rsidR="000F7377" w:rsidRDefault="000F7377">
      <w:r xmlns:w="http://schemas.openxmlformats.org/wordprocessingml/2006/main">
        <w:t xml:space="preserve">1. "የእምነት ኃይል፡ ሳያይ ማመን"</w:t>
      </w:r>
    </w:p>
    <w:p w14:paraId="59A56BCB" w14:textId="77777777" w:rsidR="000F7377" w:rsidRDefault="000F7377"/>
    <w:p w14:paraId="3A25202A" w14:textId="77777777" w:rsidR="000F7377" w:rsidRDefault="000F7377">
      <w:r xmlns:w="http://schemas.openxmlformats.org/wordprocessingml/2006/main">
        <w:t xml:space="preserve">2. "ተስፋ በሌለው ዓለም ውስጥ በእምነት መኖር"</w:t>
      </w:r>
    </w:p>
    <w:p w14:paraId="3D4FC7CB" w14:textId="77777777" w:rsidR="000F7377" w:rsidRDefault="000F7377"/>
    <w:p w14:paraId="38B09D19" w14:textId="77777777" w:rsidR="000F7377" w:rsidRDefault="000F7377">
      <w:r xmlns:w="http://schemas.openxmlformats.org/wordprocessingml/2006/main">
        <w:t xml:space="preserve">1. ሮሜ 4፡18-21</w:t>
      </w:r>
    </w:p>
    <w:p w14:paraId="6A87A690" w14:textId="77777777" w:rsidR="000F7377" w:rsidRDefault="000F7377"/>
    <w:p w14:paraId="710DE463" w14:textId="77777777" w:rsidR="000F7377" w:rsidRDefault="000F7377">
      <w:r xmlns:w="http://schemas.openxmlformats.org/wordprocessingml/2006/main">
        <w:t xml:space="preserve">2. ያዕ 2፡14-26</w:t>
      </w:r>
    </w:p>
    <w:p w14:paraId="3CFF9064" w14:textId="77777777" w:rsidR="000F7377" w:rsidRDefault="000F7377"/>
    <w:p w14:paraId="335331DB" w14:textId="77777777" w:rsidR="000F7377" w:rsidRDefault="000F7377">
      <w:r xmlns:w="http://schemas.openxmlformats.org/wordprocessingml/2006/main">
        <w:t xml:space="preserve">ዕብራውያን 11:40፣ ያለ እኛ ፍጹማን እንዳይሆኑ እግዚአብሔር ለእኛ የሚሻል ነገርን አዘጋጅቶልናል።</w:t>
      </w:r>
    </w:p>
    <w:p w14:paraId="19AC7D1F" w14:textId="77777777" w:rsidR="000F7377" w:rsidRDefault="000F7377"/>
    <w:p w14:paraId="0948CA95" w14:textId="77777777" w:rsidR="000F7377" w:rsidRDefault="000F7377">
      <w:r xmlns:w="http://schemas.openxmlformats.org/wordprocessingml/2006/main">
        <w:t xml:space="preserve">እግዚአብሔር ፍጹም የምንሆንበትን የተሻለ መንገድ አዘጋጅቶልናል።</w:t>
      </w:r>
    </w:p>
    <w:p w14:paraId="48907212" w14:textId="77777777" w:rsidR="000F7377" w:rsidRDefault="000F7377"/>
    <w:p w14:paraId="6875025D" w14:textId="77777777" w:rsidR="000F7377" w:rsidRDefault="000F7377">
      <w:r xmlns:w="http://schemas.openxmlformats.org/wordprocessingml/2006/main">
        <w:t xml:space="preserve">1፡ የተሻለ መንገድ - ህይወታችን ፍጹም እንዲሆን በእግዚአብሔር እቅድ መታመንን መምረጥ እንችላለን።</w:t>
      </w:r>
    </w:p>
    <w:p w14:paraId="6BE8A437" w14:textId="77777777" w:rsidR="000F7377" w:rsidRDefault="000F7377"/>
    <w:p w14:paraId="56F0CA8A" w14:textId="77777777" w:rsidR="000F7377" w:rsidRDefault="000F7377">
      <w:r xmlns:w="http://schemas.openxmlformats.org/wordprocessingml/2006/main">
        <w:t xml:space="preserve">2፡ ፍፁምነት በእምነት - በእምነት ለመመላለስ እና በእግዚአብሔር ፊት ፍጹም ለመሆን መምረጥ እንችላለን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ሮሜ 8:28፡— እግዚአብሔርንም ለሚወዱት እንደ አሳቡም ለተጠሩት ነገር ሁሉ ለበጎ እንዲደረግ እናውቃለን።</w:t>
      </w:r>
    </w:p>
    <w:p w14:paraId="3BB183BA" w14:textId="77777777" w:rsidR="000F7377" w:rsidRDefault="000F7377"/>
    <w:p w14:paraId="241750A3" w14:textId="77777777" w:rsidR="000F7377" w:rsidRDefault="000F7377">
      <w:r xmlns:w="http://schemas.openxmlformats.org/wordprocessingml/2006/main">
        <w:t xml:space="preserve">2፡ ዕብራውያን 12፡2 - የእምነታችንንም ራስና ፈጻሚውን ኢየሱስን ስንመለከት። እርሱ ነውርን ንቆ በፊቱ ስላለው ደስታ በመስቀል ታግሦ በእግዚአብሔር ዙፋን ቀኝ ተቀምጧል።</w:t>
      </w:r>
    </w:p>
    <w:p w14:paraId="2D7D3D6E" w14:textId="77777777" w:rsidR="000F7377" w:rsidRDefault="000F7377"/>
    <w:p w14:paraId="47BD4042" w14:textId="77777777" w:rsidR="000F7377" w:rsidRDefault="000F7377">
      <w:r xmlns:w="http://schemas.openxmlformats.org/wordprocessingml/2006/main">
        <w:t xml:space="preserve">ዕብራውያን 12 በአዲስ ኪዳን የዕብራውያን መጽሐፍ አሥራ ሁለተኛው ምዕራፍ ነው። ይህ ምዕራፍ አማኞች በፊታቸው የተቀመጠውን ሩጫ እንዲሮጡ የአትሌቲክስ ምስሎችን በመጠቀም በክርስትና እምነት ጽናትና ጽናት ጭብጥ ላይ ያተኩራል።</w:t>
      </w:r>
    </w:p>
    <w:p w14:paraId="4257041C" w14:textId="77777777" w:rsidR="000F7377" w:rsidRDefault="000F7377"/>
    <w:p w14:paraId="1F4581BD" w14:textId="77777777" w:rsidR="000F7377" w:rsidRDefault="000F7377">
      <w:r xmlns:w="http://schemas.openxmlformats.org/wordprocessingml/2006/main">
        <w:t xml:space="preserve">1ኛ አንቀጽ፡ ምዕራፉ የሚጀምረው ምእመናን የሚከለክላቸውን ሸክም እና ኃጢአት ሁሉ ወደ ጎን በመተው በፊታቸው ያለውን ሩጫ በጽናት እንዲሮጡ በማሳሰብ ነው። የእምነታቸው ደራሲ እና ፍፁም በሆነው በኢየሱስ ላይ ዓይናቸውን እንዲያተኩሩ ይበረታታሉ (ዕብ 12፡1-2)። ደራሲው እንዳይታክቱ ወይም እንዳይታክቱ በማበረታታት ኢየሱስ በመከራ ውስጥ ያሳየውን ጽናት እና የመጨረሻውን ድል አስታውሷቸዋል።</w:t>
      </w:r>
    </w:p>
    <w:p w14:paraId="488EE1C9" w14:textId="77777777" w:rsidR="000F7377" w:rsidRDefault="000F7377"/>
    <w:p w14:paraId="2C78C9B7" w14:textId="77777777" w:rsidR="000F7377" w:rsidRDefault="000F7377">
      <w:r xmlns:w="http://schemas.openxmlformats.org/wordprocessingml/2006/main">
        <w:t xml:space="preserve">2ኛ አንቀጽ፡ ከቁጥር 3-13 አማኞች የኢየሱስን ምሳሌ በመቁጠር መከራን እንደ እግዚአብሔር ተግሣጽ እንዲታገሡ ማሳሰቢያ አለ። አፍቃሪ አባት ልጆቹን ለበጎነታቸው እንደሚገስጽ ሁሉ እግዚአብሔርም ልጆቹን ለመንፈሳዊ እድገታቸው እና ቅድስናቸው ይገሥጻቸዋል። አማኞች በእግዚአብሔር ተግሣጽ እንዳይናቁ ወይም ተስፋ እንዳይቆርጡ ይልቁንም እንደ ፍቅሩ ማስረጃ አድርገው እንዲመለከቱት አሳስበዋል (ዕብ. 12፡5-6)። ጸሃፊው ሰላማዊ የጽድቅ ፍሬ ለማፍራት በማሰብ መከራን እንዲታገሡ ያበረታታቸዋል።</w:t>
      </w:r>
    </w:p>
    <w:p w14:paraId="30DF4853" w14:textId="77777777" w:rsidR="000F7377" w:rsidRDefault="000F7377"/>
    <w:p w14:paraId="00E65FA3" w14:textId="77777777" w:rsidR="000F7377" w:rsidRDefault="000F7377">
      <w:r xmlns:w="http://schemas.openxmlformats.org/wordprocessingml/2006/main">
        <w:t xml:space="preserve">3ኛ አንቀጽ፡ ከቁጥር 14 ጀምሮ፣ ከሁሉም ሰዎች ጋር ሰላምን እና ቅድስናን በመፈለግ ላይ አጽንዖት አለ ያለሱ ማንም ጌታን አያይም። አማኞች ምሬት ወይም ዝሙት እንዳያረክሳቸው ይልቁንም እርስ በርሳቸው ሰላም እንዲሰፍን እንዲጥሩ ተማክረውታል (ዕብ. 12፡14-17)። ጸሃፊው እስራኤል በሲና ተራራ እንዳደረጉት የእግዚአብሔርን ድምጽ አለመቀበልን ያስጠነቅቃል ነገር ግን አማኞች ወደ ጽዮን ተራራ መምጣታቸውን ያበረታታል፣ ወደ ሰማያዊቷ እየሩሳሌም በኢየሱስ ክርስቶስ በኩል ወደ እግዚአብሔር የሚደርሱበት (ዕብ. 12፡18-24) </w:t>
      </w:r>
      <w:r xmlns:w="http://schemas.openxmlformats.org/wordprocessingml/2006/main">
        <w:lastRenderedPageBreak xmlns:w="http://schemas.openxmlformats.org/wordprocessingml/2006/main"/>
      </w:r>
      <w:r xmlns:w="http://schemas.openxmlformats.org/wordprocessingml/2006/main">
        <w:t xml:space="preserve">። ይህ ክፍል የሚያጠቃልለው አማኞች በክርስቶስ የማይናወጥ መንግሥት መቀበላቸውን በማጉላት ነው። ስለዚህ አምላካችን የሚበላ እሳት ነውና በማክበርና በፍርሃት ተቀባይነት ያለው አምልኮ ማቅረብ አለባቸው (ዕብ. 12፡25-29)።</w:t>
      </w:r>
    </w:p>
    <w:p w14:paraId="20EFAEA2" w14:textId="77777777" w:rsidR="000F7377" w:rsidRDefault="000F7377"/>
    <w:p w14:paraId="260B3C18" w14:textId="77777777" w:rsidR="000F7377" w:rsidRDefault="000F7377">
      <w:r xmlns:w="http://schemas.openxmlformats.org/wordprocessingml/2006/main">
        <w:t xml:space="preserve">በማጠቃለያ ዕብራውያን 12 አማኞች በሩጫ ውድድር እንደሚሮጡ በእምነታቸው እንዲጸኑ ይመክራል። መከራን በትዕግሥት እየታገሥን ዓይኖቻችንን እንደ ምሳሌያችን በኢየሱስ ላይ ማተኮርን እንደ አምላክ ተግሣጽ ያጎላል። የተጠራነው ሰላምን እና ቅድስናን እንድንከተል ነው፣ በክርስቶስ በኩል ወደ እግዚአብሔር መድረስ እንዳለን አውቀን። በመጨረሻ፣ የማይናወጥ መንግሥት መሆናችንን እና እግዚአብሔርን ገና በፍቅር ልጆቹን እየገሠጸ መሆኑን አውቀን በአክብሮት ማምለክ እንዳለብን እናስታውሳለን።</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ዕብራውያን 12:1፣ እንግዲህ እኛ ደግሞ ይህን የሚያህል የምሥክሮች ደመና በዙሪያችን ከሆንን፥ ሸክምን ሁሉ ቶሎም የሚከበንን ኃጢአት አስወግደን፥ በፊታችን ያለውን ሩጫ በትዕግሥት እንሩጥ።</w:t>
      </w:r>
    </w:p>
    <w:p w14:paraId="0F4EBB60" w14:textId="77777777" w:rsidR="000F7377" w:rsidRDefault="000F7377"/>
    <w:p w14:paraId="5A76FE28" w14:textId="77777777" w:rsidR="000F7377" w:rsidRDefault="000F7377">
      <w:r xmlns:w="http://schemas.openxmlformats.org/wordprocessingml/2006/main">
        <w:t xml:space="preserve">በብዙ ምስክሮች ተከብበናል እናም ራሳችንን ከኃጢአት እና ወደ ኋላ የሚከለክሉንን ሸክሞች አስወግደን እግዚአብሔር የሰጠንን ሩጫ በትዕግስት እንሩጥ።</w:t>
      </w:r>
    </w:p>
    <w:p w14:paraId="22012BC9" w14:textId="77777777" w:rsidR="000F7377" w:rsidRDefault="000F7377"/>
    <w:p w14:paraId="21F97D09" w14:textId="77777777" w:rsidR="000F7377" w:rsidRDefault="000F7377">
      <w:r xmlns:w="http://schemas.openxmlformats.org/wordprocessingml/2006/main">
        <w:t xml:space="preserve">1. "የኃጢአትን ክብደት ወደ ጎን መተው"</w:t>
      </w:r>
    </w:p>
    <w:p w14:paraId="7B3E92E4" w14:textId="77777777" w:rsidR="000F7377" w:rsidRDefault="000F7377"/>
    <w:p w14:paraId="2A961FC1" w14:textId="77777777" w:rsidR="000F7377" w:rsidRDefault="000F7377">
      <w:r xmlns:w="http://schemas.openxmlformats.org/wordprocessingml/2006/main">
        <w:t xml:space="preserve">2. "እግዚአብሔር በፊታችን ባስቀመጠው ሩጫ በትዕግሥት መሮጥ"</w:t>
      </w:r>
    </w:p>
    <w:p w14:paraId="5C4CEA61" w14:textId="77777777" w:rsidR="000F7377" w:rsidRDefault="000F7377"/>
    <w:p w14:paraId="0DC87F15" w14:textId="77777777" w:rsidR="000F7377" w:rsidRDefault="000F7377">
      <w:r xmlns:w="http://schemas.openxmlformats.org/wordprocessingml/2006/main">
        <w:t xml:space="preserve">1. ምሳሌ 4፡23 - "ከሁሉ በላይ ልብህን ጠብቅ የምትሠራው ሁሉ ከእርሱ ይወጣልና።"</w:t>
      </w:r>
    </w:p>
    <w:p w14:paraId="5FBFF50F" w14:textId="77777777" w:rsidR="000F7377" w:rsidRDefault="000F7377"/>
    <w:p w14:paraId="622935A3" w14:textId="77777777" w:rsidR="000F7377" w:rsidRDefault="000F7377">
      <w:r xmlns:w="http://schemas.openxmlformats.org/wordprocessingml/2006/main">
        <w:t xml:space="preserve">2. ሮሜ 12፡2 - "በልባችሁ መታደስ ተለወጡ እንጂ የዚህን ዓለም ምሳሌ አትሥሩ። የእግዚአብሔር ፈቃድ እርሱም በጎና ደስ የሚያሰኝ ፍጹምም የሆነው ፈቃዱ ምን እንደ ሆነ ፈትናችሁ ፈትናችሁ ታውቁታላችሁ። "</w:t>
      </w:r>
    </w:p>
    <w:p w14:paraId="61FB8B59" w14:textId="77777777" w:rsidR="000F7377" w:rsidRDefault="000F7377"/>
    <w:p w14:paraId="0A1DCD12" w14:textId="77777777" w:rsidR="000F7377" w:rsidRDefault="000F7377">
      <w:r xmlns:w="http://schemas.openxmlformats.org/wordprocessingml/2006/main">
        <w:t xml:space="preserve">ዕብራውያን 12፡2 የእምነታችንንም ራስና ፈጻሚውን ኢየሱስን ስንመለከት። እርሱ ነውርን ንቆ በፊቱ </w:t>
      </w:r>
      <w:r xmlns:w="http://schemas.openxmlformats.org/wordprocessingml/2006/main">
        <w:t xml:space="preserve">ስላለው ደስታ </w:t>
      </w:r>
      <w:r xmlns:w="http://schemas.openxmlformats.org/wordprocessingml/2006/main">
        <w:lastRenderedPageBreak xmlns:w="http://schemas.openxmlformats.org/wordprocessingml/2006/main"/>
      </w:r>
      <w:r xmlns:w="http://schemas.openxmlformats.org/wordprocessingml/2006/main">
        <w:t xml:space="preserve">በመስቀል ታግሦ በእግዚአብሔር ዙፋን ቀኝ ተቀምጧል።</w:t>
      </w:r>
    </w:p>
    <w:p w14:paraId="3450E90E" w14:textId="77777777" w:rsidR="000F7377" w:rsidRDefault="000F7377"/>
    <w:p w14:paraId="1F099CCC" w14:textId="77777777" w:rsidR="000F7377" w:rsidRDefault="000F7377">
      <w:r xmlns:w="http://schemas.openxmlformats.org/wordprocessingml/2006/main">
        <w:t xml:space="preserve">ኢየሱስ በፊቱ ለተቀመጠው ደስታ መስቀልን ታግሶ አሁን በእግዚአብሔር ዙፋን ቀኝ ተቀምጧል።</w:t>
      </w:r>
    </w:p>
    <w:p w14:paraId="4ED1085D" w14:textId="77777777" w:rsidR="000F7377" w:rsidRDefault="000F7377"/>
    <w:p w14:paraId="443AB1D9" w14:textId="77777777" w:rsidR="000F7377" w:rsidRDefault="000F7377">
      <w:r xmlns:w="http://schemas.openxmlformats.org/wordprocessingml/2006/main">
        <w:t xml:space="preserve">1. በመስቀል ላይ ያለ ደስታ፡- የኢየሱስ ምሳሌ እንድንጸና የሚያነሳሳን እንዴት ነው?</w:t>
      </w:r>
    </w:p>
    <w:p w14:paraId="1AC5B869" w14:textId="77777777" w:rsidR="000F7377" w:rsidRDefault="000F7377"/>
    <w:p w14:paraId="2E40612C" w14:textId="77777777" w:rsidR="000F7377" w:rsidRDefault="000F7377">
      <w:r xmlns:w="http://schemas.openxmlformats.org/wordprocessingml/2006/main">
        <w:t xml:space="preserve">2. የኢየሱስ ጽድቅ፡ የእግዚአብሔርን የማዳን እቅድ እንዴት እንዳከናወነ</w:t>
      </w:r>
    </w:p>
    <w:p w14:paraId="76DCA455" w14:textId="77777777" w:rsidR="000F7377" w:rsidRDefault="000F7377"/>
    <w:p w14:paraId="0999386F" w14:textId="77777777" w:rsidR="000F7377" w:rsidRDefault="000F7377">
      <w:r xmlns:w="http://schemas.openxmlformats.org/wordprocessingml/2006/main">
        <w:t xml:space="preserve">1. ፊልጵስዩስ 3፡7-8 ነገር ግን ረብ የነበረውን ሁሉ ስለ ክርስቶስ እንደ ጉዳት ቈጥሬዋለሁ። በእውነት ጌታዬን ክርስቶስ ኢየሱስን ከማወቅ የላቀ ዋጋ የተነሣ ሁሉንም እንደ ኪሳራ እቆጥራለሁ።</w:t>
      </w:r>
    </w:p>
    <w:p w14:paraId="5616AEFF" w14:textId="77777777" w:rsidR="000F7377" w:rsidRDefault="000F7377"/>
    <w:p w14:paraId="3F446113" w14:textId="77777777" w:rsidR="000F7377" w:rsidRDefault="000F7377">
      <w:r xmlns:w="http://schemas.openxmlformats.org/wordprocessingml/2006/main">
        <w:t xml:space="preserve">2. ኢሳያስ 53፡5 - እርሱ ግን ስለ መተላለፋችን ቆሰለ። እርሱ ስለ በደላችን ደቀቀ; በእርሱ ላይ ሰላምን ያመጣብን ቅጣት በእርሱ ላይ ነበር በቁስሎቹም እኛ ተፈወስን።</w:t>
      </w:r>
    </w:p>
    <w:p w14:paraId="3D4CFA15" w14:textId="77777777" w:rsidR="000F7377" w:rsidRDefault="000F7377"/>
    <w:p w14:paraId="4D22CBD9" w14:textId="77777777" w:rsidR="000F7377" w:rsidRDefault="000F7377">
      <w:r xmlns:w="http://schemas.openxmlformats.org/wordprocessingml/2006/main">
        <w:t xml:space="preserve">ዕብራውያን 12:3፣ በአእምሮአችሁ እንዳትደክሙ ከኃጢአተኞች በደረሰበት እንዲህ ባለ መቃወም የጸናውን አስቡ።</w:t>
      </w:r>
    </w:p>
    <w:p w14:paraId="4AF323F7" w14:textId="77777777" w:rsidR="000F7377" w:rsidRDefault="000F7377"/>
    <w:p w14:paraId="6CB7964A" w14:textId="77777777" w:rsidR="000F7377" w:rsidRDefault="000F7377">
      <w:r xmlns:w="http://schemas.openxmlformats.org/wordprocessingml/2006/main">
        <w:t xml:space="preserve">የዕብራውያን ጸሐፊ አንባቢዎች እንዳይደክሙና እምነት እንዳያጡ ከኃጢአተኞች ተቃውሞ ያጋጠመውን ኢየሱስን እንዲያስቡበት አበረታቷል።</w:t>
      </w:r>
    </w:p>
    <w:p w14:paraId="5A0D93BC" w14:textId="77777777" w:rsidR="000F7377" w:rsidRDefault="000F7377"/>
    <w:p w14:paraId="55E98111" w14:textId="77777777" w:rsidR="000F7377" w:rsidRDefault="000F7377">
      <w:r xmlns:w="http://schemas.openxmlformats.org/wordprocessingml/2006/main">
        <w:t xml:space="preserve">1፡ ኢየሱስ የጽናት አርአያችን ነው።</w:t>
      </w:r>
    </w:p>
    <w:p w14:paraId="7A0946FC" w14:textId="77777777" w:rsidR="000F7377" w:rsidRDefault="000F7377"/>
    <w:p w14:paraId="50F51B45" w14:textId="77777777" w:rsidR="000F7377" w:rsidRDefault="000F7377">
      <w:r xmlns:w="http://schemas.openxmlformats.org/wordprocessingml/2006/main">
        <w:t xml:space="preserve">2፡ በተቃዋሚዎች መካከል ልባችሁ አይጣ</w:t>
      </w:r>
    </w:p>
    <w:p w14:paraId="66240B4B" w14:textId="77777777" w:rsidR="000F7377" w:rsidRDefault="000F7377"/>
    <w:p w14:paraId="0FD2254C" w14:textId="77777777" w:rsidR="000F7377" w:rsidRDefault="000F7377">
      <w:r xmlns:w="http://schemas.openxmlformats.org/wordprocessingml/2006/main">
        <w:t xml:space="preserve">1: ፊልጵስዩስ 4: 12-13 - "የሚያስፈልገውን አውቃለሁ, መብዛትም ያለውን አውቃለሁ, ጠግቦ ወይም ተርቦ በማንኛውም ሁኔታ መርካቶ የመሆንን ምስጢር ተምሬአለሁ. ተትረፍርፎ </w:t>
      </w:r>
      <w:r xmlns:w="http://schemas.openxmlformats.org/wordprocessingml/2006/main">
        <w:t xml:space="preserve">ብኖር </w:t>
      </w:r>
      <w:r xmlns:w="http://schemas.openxmlformats.org/wordprocessingml/2006/main">
        <w:lastRenderedPageBreak xmlns:w="http://schemas.openxmlformats.org/wordprocessingml/2006/main"/>
      </w:r>
      <w:r xmlns:w="http://schemas.openxmlformats.org/wordprocessingml/2006/main">
        <w:t xml:space="preserve">ወይም ቸልተኛ ብሆን፥ ኃይልን በሚሰጠኝ በእርሱ ይህን ሁሉ ማድረግ እችላለሁ።</w:t>
      </w:r>
    </w:p>
    <w:p w14:paraId="0BEDA16A" w14:textId="77777777" w:rsidR="000F7377" w:rsidRDefault="000F7377"/>
    <w:p w14:paraId="365619F4" w14:textId="77777777" w:rsidR="000F7377" w:rsidRDefault="000F7377">
      <w:r xmlns:w="http://schemas.openxmlformats.org/wordprocessingml/2006/main">
        <w:t xml:space="preserve">2፡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14:paraId="202E7332" w14:textId="77777777" w:rsidR="000F7377" w:rsidRDefault="000F7377"/>
    <w:p w14:paraId="3105F891" w14:textId="77777777" w:rsidR="000F7377" w:rsidRDefault="000F7377">
      <w:r xmlns:w="http://schemas.openxmlformats.org/wordprocessingml/2006/main">
        <w:t xml:space="preserve">ዕብራውያን 12፡4 ከኃጢአት ጋር እየተጋደላችሁ ገና እስከ ደም ድረስ አልተቃወማችሁም።</w:t>
      </w:r>
    </w:p>
    <w:p w14:paraId="4D1D9D61" w14:textId="77777777" w:rsidR="000F7377" w:rsidRDefault="000F7377"/>
    <w:p w14:paraId="042B6FC1" w14:textId="77777777" w:rsidR="000F7377" w:rsidRDefault="000F7377">
      <w:r xmlns:w="http://schemas.openxmlformats.org/wordprocessingml/2006/main">
        <w:t xml:space="preserve">ክርስቲያኖች በእምነታቸው እንዲጸኑ እና ኃጢአትን የመሥራት ፈተናን እንዲቋቋሙ ይበረታታሉ፣ የራስን ሕይወት መስዋዕት ቢያደርግም።</w:t>
      </w:r>
    </w:p>
    <w:p w14:paraId="116AE69B" w14:textId="77777777" w:rsidR="000F7377" w:rsidRDefault="000F7377"/>
    <w:p w14:paraId="4D1D7138" w14:textId="77777777" w:rsidR="000F7377" w:rsidRDefault="000F7377">
      <w:r xmlns:w="http://schemas.openxmlformats.org/wordprocessingml/2006/main">
        <w:t xml:space="preserve">1. "የጽናት ኃይል፡ ፈተናን እንዴት ማሸነፍ እና ወደ ከፍተኛው አቅማችን መድረስ የምንችለው እንዴት ነው"</w:t>
      </w:r>
    </w:p>
    <w:p w14:paraId="7D8D51EC" w14:textId="77777777" w:rsidR="000F7377" w:rsidRDefault="000F7377"/>
    <w:p w14:paraId="318CD01C" w14:textId="77777777" w:rsidR="000F7377" w:rsidRDefault="000F7377">
      <w:r xmlns:w="http://schemas.openxmlformats.org/wordprocessingml/2006/main">
        <w:t xml:space="preserve">2. "የደቀመዝሙርነት ዋጋ፡ ክርስቶስን እንድንከተል ሁላችንን መስጠት"</w:t>
      </w:r>
    </w:p>
    <w:p w14:paraId="021881F1" w14:textId="77777777" w:rsidR="000F7377" w:rsidRDefault="000F7377"/>
    <w:p w14:paraId="013D9DC5" w14:textId="77777777" w:rsidR="000F7377" w:rsidRDefault="000F7377">
      <w:r xmlns:w="http://schemas.openxmlformats.org/wordprocessingml/2006/main">
        <w:t xml:space="preserve">1. ኢዮብ 1፡21 - “እግዚአብሔር ሰጠ እግዚአብሔርም ነሣ። የእግዚአብሔር ስም የተመሰገነ ይሁን።</w:t>
      </w:r>
    </w:p>
    <w:p w14:paraId="33DA5048" w14:textId="77777777" w:rsidR="000F7377" w:rsidRDefault="000F7377"/>
    <w:p w14:paraId="5946B018" w14:textId="77777777" w:rsidR="000F7377" w:rsidRDefault="000F7377">
      <w:r xmlns:w="http://schemas.openxmlformats.org/wordprocessingml/2006/main">
        <w:t xml:space="preserve">2. ፊልጵስዩስ 3፡7-8 - “ነገር ግን ለእኔ የሚጠቅመኝን ሁሉ ስለ ክርስቶስ አሁን እንደ ጉዳት ቈጥሬዋለሁ። ከዚህም በላይ ስለ እርሱ ሁሉን ነገር ያጣሁበትን ክርስቶስ ኢየሱስን ጌታዬን ከማወቄ እጅግ የላቀ ዋጋ ስላለው ሁሉን እንደ ጉዳት እቆጥራለሁ።</w:t>
      </w:r>
    </w:p>
    <w:p w14:paraId="07DE5C88" w14:textId="77777777" w:rsidR="000F7377" w:rsidRDefault="000F7377"/>
    <w:p w14:paraId="78907411" w14:textId="77777777" w:rsidR="000F7377" w:rsidRDefault="000F7377">
      <w:r xmlns:w="http://schemas.openxmlformats.org/wordprocessingml/2006/main">
        <w:t xml:space="preserve">ዕብራውያን 12:5፣ እንደ ልጆችም የሚነግራችሁን ምክር ረስታችኋል፡— ልጄ ሆይ፥ የጌታን ተግሣጽ አትንቅ፥ በተገሥጽህም ጊዜ አትድከም።</w:t>
      </w:r>
    </w:p>
    <w:p w14:paraId="58C1A5E3" w14:textId="77777777" w:rsidR="000F7377" w:rsidRDefault="000F7377"/>
    <w:p w14:paraId="1805DD18" w14:textId="77777777" w:rsidR="000F7377" w:rsidRDefault="000F7377">
      <w:r xmlns:w="http://schemas.openxmlformats.org/wordprocessingml/2006/main">
        <w:t xml:space="preserve">የዕብራውያን ጸሐፊ አንባቢ የጌታን ተግሣጽ እንዳይንቅ ወይም ሲታረም ተስፋ እንዳይቆርጥ ያበረታታል።</w:t>
      </w:r>
    </w:p>
    <w:p w14:paraId="33FF9D36" w14:textId="77777777" w:rsidR="000F7377" w:rsidRDefault="000F7377"/>
    <w:p w14:paraId="703F02FF" w14:textId="77777777" w:rsidR="000F7377" w:rsidRDefault="000F7377">
      <w:r xmlns:w="http://schemas.openxmlformats.org/wordprocessingml/2006/main">
        <w:t xml:space="preserve">1. የጌታ ተግሣጽ - የእግዚአብሔርን ቅጣት በደስታ መቀበልን መማር</w:t>
      </w:r>
    </w:p>
    <w:p w14:paraId="3C62DD6F" w14:textId="77777777" w:rsidR="000F7377" w:rsidRDefault="000F7377"/>
    <w:p w14:paraId="37D5BB46" w14:textId="77777777" w:rsidR="000F7377" w:rsidRDefault="000F7377">
      <w:r xmlns:w="http://schemas.openxmlformats.org/wordprocessingml/2006/main">
        <w:t xml:space="preserve">2. ተግሣጽ እና ተግሣጽ - በተግሣጽ ወደ እግዚአብሔር መቅረብ</w:t>
      </w:r>
    </w:p>
    <w:p w14:paraId="1D7E3F01" w14:textId="77777777" w:rsidR="000F7377" w:rsidRDefault="000F7377"/>
    <w:p w14:paraId="0F43C349" w14:textId="77777777" w:rsidR="000F7377" w:rsidRDefault="000F7377">
      <w:r xmlns:w="http://schemas.openxmlformats.org/wordprocessingml/2006/main">
        <w:t xml:space="preserve">1. ምሳሌ 3፡11-12 - ልጄ ሆይ፥ የጌታን ተግሣጽ አትንቅ፥ በተግሣጽም አትታክት፤ አባት የሚወደውን ልጅ እንደሚወደው እግዚአብሔር የሚወደውን ይገሥጻል።</w:t>
      </w:r>
    </w:p>
    <w:p w14:paraId="35A78AA8" w14:textId="77777777" w:rsidR="000F7377" w:rsidRDefault="000F7377"/>
    <w:p w14:paraId="777F1F47" w14:textId="77777777" w:rsidR="000F7377" w:rsidRDefault="000F7377">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62DFD53C" w14:textId="77777777" w:rsidR="000F7377" w:rsidRDefault="000F7377"/>
    <w:p w14:paraId="4004551C" w14:textId="77777777" w:rsidR="000F7377" w:rsidRDefault="000F7377">
      <w:r xmlns:w="http://schemas.openxmlformats.org/wordprocessingml/2006/main">
        <w:t xml:space="preserve">ዕብራውያን 12:6፣ ጌታ የሚወደውን ይቀጣዋልና፥ የሚቀበለውንም ልጅ ሁሉ ይገርፈዋል።</w:t>
      </w:r>
    </w:p>
    <w:p w14:paraId="0141E5BF" w14:textId="77777777" w:rsidR="000F7377" w:rsidRDefault="000F7377"/>
    <w:p w14:paraId="58178A4E" w14:textId="77777777" w:rsidR="000F7377" w:rsidRDefault="000F7377">
      <w:r xmlns:w="http://schemas.openxmlformats.org/wordprocessingml/2006/main">
        <w:t xml:space="preserve">እግዚአብሔር የሚወዳቸውን ይገሥጻቸዋል እና ትክክለኛውን መንገድ ያሳያቸዋል.</w:t>
      </w:r>
    </w:p>
    <w:p w14:paraId="1A21BBD7" w14:textId="77777777" w:rsidR="000F7377" w:rsidRDefault="000F7377"/>
    <w:p w14:paraId="1B2FDC75" w14:textId="77777777" w:rsidR="000F7377" w:rsidRDefault="000F7377">
      <w:r xmlns:w="http://schemas.openxmlformats.org/wordprocessingml/2006/main">
        <w:t xml:space="preserve">1. የተግሣጽ ኃይል፡- የእግዚአብሔር ፍቅር ትክክለኛውን መንገድ የሚያሳየን እንዴት ነው።</w:t>
      </w:r>
    </w:p>
    <w:p w14:paraId="16293492" w14:textId="77777777" w:rsidR="000F7377" w:rsidRDefault="000F7377"/>
    <w:p w14:paraId="45D28421" w14:textId="77777777" w:rsidR="000F7377" w:rsidRDefault="000F7377">
      <w:r xmlns:w="http://schemas.openxmlformats.org/wordprocessingml/2006/main">
        <w:t xml:space="preserve">2. የተግሣጽ ጥንካሬ፡- የእግዚአብሔር ፍቅር እንዴት ብርታትን እንደሚሰጠን</w:t>
      </w:r>
    </w:p>
    <w:p w14:paraId="3823BD95" w14:textId="77777777" w:rsidR="000F7377" w:rsidRDefault="000F7377"/>
    <w:p w14:paraId="4E2CBD91" w14:textId="77777777" w:rsidR="000F7377" w:rsidRDefault="000F7377">
      <w:r xmlns:w="http://schemas.openxmlformats.org/wordprocessingml/2006/main">
        <w:t xml:space="preserve">1. ወደ ሮሜ ሰዎች 5፡3-4 - "ይህ ብቻ አይደለም፥ ነገር ግን በመከራችን እንመካለን፤ እኛ መከራ ትዕግሥትን እንዲያደርግ ትዕግሥትም ባሕርይን እንዲያደርግ ፈተናም ተስፋን እንዲያደርግ እናውቃለን።"</w:t>
      </w:r>
    </w:p>
    <w:p w14:paraId="2571459C" w14:textId="77777777" w:rsidR="000F7377" w:rsidRDefault="000F7377"/>
    <w:p w14:paraId="058834A9" w14:textId="77777777" w:rsidR="000F7377" w:rsidRDefault="000F7377">
      <w:r xmlns:w="http://schemas.openxmlformats.org/wordprocessingml/2006/main">
        <w:t xml:space="preserve">2. ምሳሌ 3፡11-12 - "ልጄ ሆይ፥ የእግዚአብሔርን ተግሣጽ አትንቅ፥ በተግሣጽም አትታክት፤ አባት የሚወደውን ልጅ እንደሚወደው እግዚአብሔር የሚወደውን ይገሥጻል።"</w:t>
      </w:r>
    </w:p>
    <w:p w14:paraId="5558F9B5" w14:textId="77777777" w:rsidR="000F7377" w:rsidRDefault="000F7377"/>
    <w:p w14:paraId="51706514" w14:textId="77777777" w:rsidR="000F7377" w:rsidRDefault="000F7377">
      <w:r xmlns:w="http://schemas.openxmlformats.org/wordprocessingml/2006/main">
        <w:t xml:space="preserve">ዕብራውያን 12፡7 በመቀጣት ብትታገሡ እግዚአብሔር እንደ ልጆች ያደርጋችኋል። </w:t>
      </w:r>
      <w:r xmlns:w="http://schemas.openxmlformats.org/wordprocessingml/2006/main">
        <w:t xml:space="preserve">አባቱ የማይቀጣው ልጅ </w:t>
      </w:r>
      <w:r xmlns:w="http://schemas.openxmlformats.org/wordprocessingml/2006/main">
        <w:t xml:space="preserve">ማን ነው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አባት ልጁን እንደሚቀጣው እኛን ስለሚወደን እግዚአብሔር ይቀጣናል።</w:t>
      </w:r>
    </w:p>
    <w:p w14:paraId="68325AD1" w14:textId="77777777" w:rsidR="000F7377" w:rsidRDefault="000F7377"/>
    <w:p w14:paraId="6ED2E8ED" w14:textId="77777777" w:rsidR="000F7377" w:rsidRDefault="000F7377">
      <w:r xmlns:w="http://schemas.openxmlformats.org/wordprocessingml/2006/main">
        <w:t xml:space="preserve">1. ተግሣጽን እንደ የፍቅር ስጦታ መቀበልን መማር</w:t>
      </w:r>
    </w:p>
    <w:p w14:paraId="2C3EC69B" w14:textId="77777777" w:rsidR="000F7377" w:rsidRDefault="000F7377"/>
    <w:p w14:paraId="7F56018B" w14:textId="77777777" w:rsidR="000F7377" w:rsidRDefault="000F7377">
      <w:r xmlns:w="http://schemas.openxmlformats.org/wordprocessingml/2006/main">
        <w:t xml:space="preserve">2. የእግዚአብሔር ተግሣጽ፡ የአባታዊ ፍቅሩ ምልክት</w:t>
      </w:r>
    </w:p>
    <w:p w14:paraId="21863E83" w14:textId="77777777" w:rsidR="000F7377" w:rsidRDefault="000F7377"/>
    <w:p w14:paraId="3618FBBC" w14:textId="77777777" w:rsidR="000F7377" w:rsidRDefault="000F7377">
      <w:r xmlns:w="http://schemas.openxmlformats.org/wordprocessingml/2006/main">
        <w:t xml:space="preserve">1. ምሳሌ 3፡11-12 - "ልጄ ሆይ፥ የጌታን ተግሣጽ አትንቅ፥ በተግሣጽም አትታክት፤ አባት የሚወደውን ልጅ እንደሚወደው እግዚአብሔር የሚወደውን ይገሥጻል።"</w:t>
      </w:r>
    </w:p>
    <w:p w14:paraId="777E3475" w14:textId="77777777" w:rsidR="000F7377" w:rsidRDefault="000F7377"/>
    <w:p w14:paraId="3FAF728D" w14:textId="77777777" w:rsidR="000F7377" w:rsidRDefault="000F7377">
      <w:r xmlns:w="http://schemas.openxmlformats.org/wordprocessingml/2006/main">
        <w:t xml:space="preserve">2. ያዕ 1፡1-4 " ወንድሞቼ ሆይ፥ የእምነታችሁ መፈተን ጽናትን እንዲያደርግላችሁ ታውቃላችሁና፥ ልዩ ልዩ ዓይነት ፈተና ሲደርስባችሁ እንደ ሙሉ ደስታ ቍጠሩት። ፍጹም እና ፍጹም የሆነ ምንም ነገር የሌለበት።</w:t>
      </w:r>
    </w:p>
    <w:p w14:paraId="48CA636A" w14:textId="77777777" w:rsidR="000F7377" w:rsidRDefault="000F7377"/>
    <w:p w14:paraId="1754AB55" w14:textId="77777777" w:rsidR="000F7377" w:rsidRDefault="000F7377">
      <w:r xmlns:w="http://schemas.openxmlformats.org/wordprocessingml/2006/main">
        <w:t xml:space="preserve">ዕብራውያን 12:8፡— ነገር ግን ሁሉ የሚካፈሉበትን ያለ ቅጣት ብትኖሩ ዲቃላዎች እንጂ ልጆች አይደላችሁም።</w:t>
      </w:r>
    </w:p>
    <w:p w14:paraId="263D9CD8" w14:textId="77777777" w:rsidR="000F7377" w:rsidRDefault="000F7377"/>
    <w:p w14:paraId="24B6D074" w14:textId="77777777" w:rsidR="000F7377" w:rsidRDefault="000F7377">
      <w:r xmlns:w="http://schemas.openxmlformats.org/wordprocessingml/2006/main">
        <w:t xml:space="preserve">ሁሉም አማኞች ቅጣት ይደርስባቸዋል፣ እና ቅጣትን አለመቀበል የሚያመለክተው አማኙ እውነተኛ የእግዚአብሔር ልጅ አለመሆኑን ነው።</w:t>
      </w:r>
    </w:p>
    <w:p w14:paraId="1467BEA5" w14:textId="77777777" w:rsidR="000F7377" w:rsidRDefault="000F7377"/>
    <w:p w14:paraId="6B0984E0" w14:textId="77777777" w:rsidR="000F7377" w:rsidRDefault="000F7377">
      <w:r xmlns:w="http://schemas.openxmlformats.org/wordprocessingml/2006/main">
        <w:t xml:space="preserve">1. የእግዚአብሔር ተግሣጽ፡ የእውነተኛ ልጅነት መንገድ</w:t>
      </w:r>
    </w:p>
    <w:p w14:paraId="673B6368" w14:textId="77777777" w:rsidR="000F7377" w:rsidRDefault="000F7377"/>
    <w:p w14:paraId="6C618B7C" w14:textId="77777777" w:rsidR="000F7377" w:rsidRDefault="000F7377">
      <w:r xmlns:w="http://schemas.openxmlformats.org/wordprocessingml/2006/main">
        <w:t xml:space="preserve">2. የቅጣት በረከት፡- የመቀበልን ሽልማት ማጨድ</w:t>
      </w:r>
    </w:p>
    <w:p w14:paraId="7530F3CD" w14:textId="77777777" w:rsidR="000F7377" w:rsidRDefault="000F7377"/>
    <w:p w14:paraId="72060511" w14:textId="77777777" w:rsidR="000F7377" w:rsidRDefault="000F7377">
      <w:r xmlns:w="http://schemas.openxmlformats.org/wordprocessingml/2006/main">
        <w:t xml:space="preserve">1. ምሳሌ 3፡11-12፡- "ልጄ ሆይ፥ የጌታን ተግሣጽ አትንቅ፥ በተግሣጽም አትታክት፤ አባት የሚወደውን ልጅ እንደሚወደው እግዚአብሔር የሚወደውን ይገሥጻል።"</w:t>
      </w:r>
    </w:p>
    <w:p w14:paraId="6BFD5848" w14:textId="77777777" w:rsidR="000F7377" w:rsidRDefault="000F7377"/>
    <w:p w14:paraId="7130ACC7" w14:textId="77777777" w:rsidR="000F7377" w:rsidRDefault="000F7377">
      <w:r xmlns:w="http://schemas.openxmlformats.org/wordprocessingml/2006/main">
        <w:t xml:space="preserve">2. ያዕ 1፡12፡ "በፈተና የሚጸና የተባረከ ነው፤ ከተፈተነ በኋላ ለሚወዱት ተስፋ የሰጣቸውን የሕይወትን አክሊል ይቀበላልና።"</w:t>
      </w:r>
    </w:p>
    <w:p w14:paraId="73613A69" w14:textId="77777777" w:rsidR="000F7377" w:rsidRDefault="000F7377"/>
    <w:p w14:paraId="740AD28A" w14:textId="77777777" w:rsidR="000F7377" w:rsidRDefault="000F7377">
      <w:r xmlns:w="http://schemas.openxmlformats.org/wordprocessingml/2006/main">
        <w:t xml:space="preserve">ዕብራውያን 12፡9 ደግሞ የቀጡን የሥጋችን አባቶች ነበሩን እናፍራቸውም ነበር፤ ይልቅስ ለመናፍስት አባት አብልጠን ልንገዛ አንችልምን?</w:t>
      </w:r>
    </w:p>
    <w:p w14:paraId="5E3BF6D6" w14:textId="77777777" w:rsidR="000F7377" w:rsidRDefault="000F7377"/>
    <w:p w14:paraId="3D794F93" w14:textId="77777777" w:rsidR="000F7377" w:rsidRDefault="000F7377">
      <w:r xmlns:w="http://schemas.openxmlformats.org/wordprocessingml/2006/main">
        <w:t xml:space="preserve">በሕይወት እንድንኖር እግዚአብሔርን ልናከብረውና ለእርሱ መገዛት አለብን።</w:t>
      </w:r>
    </w:p>
    <w:p w14:paraId="71EEA074" w14:textId="77777777" w:rsidR="000F7377" w:rsidRDefault="000F7377"/>
    <w:p w14:paraId="6A8E6B1D" w14:textId="77777777" w:rsidR="000F7377" w:rsidRDefault="000F7377">
      <w:r xmlns:w="http://schemas.openxmlformats.org/wordprocessingml/2006/main">
        <w:t xml:space="preserve">1. የእግዚአብሔር የሥልጣን ኃይል</w:t>
      </w:r>
    </w:p>
    <w:p w14:paraId="74B023CE" w14:textId="77777777" w:rsidR="000F7377" w:rsidRDefault="000F7377"/>
    <w:p w14:paraId="245A81BC" w14:textId="77777777" w:rsidR="000F7377" w:rsidRDefault="000F7377">
      <w:r xmlns:w="http://schemas.openxmlformats.org/wordprocessingml/2006/main">
        <w:t xml:space="preserve">2. እግዚአብሔርን የመታዘዝ ሀላፊነታችን</w:t>
      </w:r>
    </w:p>
    <w:p w14:paraId="3F2FD25A" w14:textId="77777777" w:rsidR="000F7377" w:rsidRDefault="000F7377"/>
    <w:p w14:paraId="28A5A45C" w14:textId="77777777" w:rsidR="000F7377" w:rsidRDefault="000F7377">
      <w:r xmlns:w="http://schemas.openxmlformats.org/wordprocessingml/2006/main">
        <w:t xml:space="preserve">1. ምሳሌ 3፡11-12 - ልጄ ሆይ፥ የጌታን ተግሣጽ አትንቅ፥ በተግሣጽም አትታክት፤ አባት የሚወደውን ልጅ እንደሚወደው እግዚአብሔር የሚወደውን ይገሥጻል።</w:t>
      </w:r>
    </w:p>
    <w:p w14:paraId="759F12D8" w14:textId="77777777" w:rsidR="000F7377" w:rsidRDefault="000F7377"/>
    <w:p w14:paraId="72A2D5DC" w14:textId="77777777" w:rsidR="000F7377" w:rsidRDefault="000F7377">
      <w:r xmlns:w="http://schemas.openxmlformats.org/wordprocessingml/2006/main">
        <w:t xml:space="preserve">2. ሮሜ 8፡14-15 - በእግዚአብሔር መንፈስ የሚመሩ ሁሉ የእግዚአብሔር ልጆች ናቸውና። አባ ሆይ ብለን የምንጮኽበትን የልጅነት መንፈስ ተቀበላችሁ እንጂ እንደገና ለፍርሃት የባርነትን መንፈስ አልተቀበላችሁምና። አባት!"</w:t>
      </w:r>
    </w:p>
    <w:p w14:paraId="6BF3609D" w14:textId="77777777" w:rsidR="000F7377" w:rsidRDefault="000F7377"/>
    <w:p w14:paraId="72CE6570" w14:textId="77777777" w:rsidR="000F7377" w:rsidRDefault="000F7377">
      <w:r xmlns:w="http://schemas.openxmlformats.org/wordprocessingml/2006/main">
        <w:t xml:space="preserve">ዕብራውያን 12:10 እነርሱ እንደ ራሳቸው ፈቃድ ለጥቂት ቀን ይቀጡናልና። እርሱ ግን ከቅድስናው ተካፋዮች እንድንሆን ለጥቅማችን ነው።</w:t>
      </w:r>
    </w:p>
    <w:p w14:paraId="73166402" w14:textId="77777777" w:rsidR="000F7377" w:rsidRDefault="000F7377"/>
    <w:p w14:paraId="3D079757" w14:textId="77777777" w:rsidR="000F7377" w:rsidRDefault="000F7377">
      <w:r xmlns:w="http://schemas.openxmlformats.org/wordprocessingml/2006/main">
        <w:t xml:space="preserve">እግዚአብሔር ከቅድስናው እንድንካፈል ለጥቅማችን ይቀጣናል።</w:t>
      </w:r>
    </w:p>
    <w:p w14:paraId="6745ACC2" w14:textId="77777777" w:rsidR="000F7377" w:rsidRDefault="000F7377"/>
    <w:p w14:paraId="77018B9B" w14:textId="77777777" w:rsidR="000F7377" w:rsidRDefault="000F7377">
      <w:r xmlns:w="http://schemas.openxmlformats.org/wordprocessingml/2006/main">
        <w:t xml:space="preserve">1. "የመቅጣት በረከት፡ የእግዚአብሔር ተግሣጽ ወደ እርሱ እንድንቀርብ የሚረዳን እንዴት ነው"</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"የቅድስና ስጦታ፡- በተግሣጽ የእግዚአብሔር ቅድስና ተካፋዮች መሆን"</w:t>
      </w:r>
    </w:p>
    <w:p w14:paraId="1AE0FC8F" w14:textId="77777777" w:rsidR="000F7377" w:rsidRDefault="000F7377"/>
    <w:p w14:paraId="4445B884"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41C46D21" w14:textId="77777777" w:rsidR="000F7377" w:rsidRDefault="000F7377"/>
    <w:p w14:paraId="279B6847" w14:textId="77777777" w:rsidR="000F7377" w:rsidRDefault="000F7377">
      <w:r xmlns:w="http://schemas.openxmlformats.org/wordprocessingml/2006/main">
        <w:t xml:space="preserve">2. መጽሐፈ ምሳሌ 3፡11-12 - ልጄ ሆይ፥ የጌታን ተግሣጽ አትንቅ፥ በተግሣጽም አትታክት፤ አባት የሚወደውን ልጅ እንደሚወደው እግዚአብሔር የሚወደውን ይገሥጻል።</w:t>
      </w:r>
    </w:p>
    <w:p w14:paraId="0FFC24BE" w14:textId="77777777" w:rsidR="000F7377" w:rsidRDefault="000F7377"/>
    <w:p w14:paraId="571A424C" w14:textId="77777777" w:rsidR="000F7377" w:rsidRDefault="000F7377">
      <w:r xmlns:w="http://schemas.openxmlformats.org/wordprocessingml/2006/main">
        <w:t xml:space="preserve">ዕብራውያን 12፡11 ቅጣት ሁሉ ለጊዜው የሚያሳዝን እንጂ ደስ የሚያሰኝ አይመስልም፥ ዳሩ ግን በኋላ ለለመዱት የሰላምን ፍሬ እርሱም የጽድቅን ፍሬ ያፈራላቸዋል።</w:t>
      </w:r>
    </w:p>
    <w:p w14:paraId="256E3D12" w14:textId="77777777" w:rsidR="000F7377" w:rsidRDefault="000F7377"/>
    <w:p w14:paraId="11299EC1" w14:textId="77777777" w:rsidR="000F7377" w:rsidRDefault="000F7377">
      <w:r xmlns:w="http://schemas.openxmlformats.org/wordprocessingml/2006/main">
        <w:t xml:space="preserve">መቅጣት በወቅቱ አስደሳች ላይመስል ይችላል፣ነገር ግን በኋላ ትክክለኛ እና ሰላማዊ ፍሬ ያፈራል።</w:t>
      </w:r>
    </w:p>
    <w:p w14:paraId="04BC02F8" w14:textId="77777777" w:rsidR="000F7377" w:rsidRDefault="000F7377"/>
    <w:p w14:paraId="3BCAA80E" w14:textId="77777777" w:rsidR="000F7377" w:rsidRDefault="000F7377">
      <w:r xmlns:w="http://schemas.openxmlformats.org/wordprocessingml/2006/main">
        <w:t xml:space="preserve">1፡ የጽድቅን ዋጋ ለማግኘት የሕይወትን መከራ መቀበል።</w:t>
      </w:r>
    </w:p>
    <w:p w14:paraId="689DF142" w14:textId="77777777" w:rsidR="000F7377" w:rsidRDefault="000F7377"/>
    <w:p w14:paraId="0E3D5875" w14:textId="77777777" w:rsidR="000F7377" w:rsidRDefault="000F7377">
      <w:r xmlns:w="http://schemas.openxmlformats.org/wordprocessingml/2006/main">
        <w:t xml:space="preserve">2፦ በእግዚአብሔር ተግሣጽ ደስ ይበላችሁ።</w:t>
      </w:r>
    </w:p>
    <w:p w14:paraId="62772E0F" w14:textId="77777777" w:rsidR="000F7377" w:rsidRDefault="000F7377"/>
    <w:p w14:paraId="112EE013" w14:textId="77777777" w:rsidR="000F7377" w:rsidRDefault="000F7377">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14:paraId="4E56FE96" w14:textId="77777777" w:rsidR="000F7377" w:rsidRDefault="000F7377"/>
    <w:p w14:paraId="7A71977B" w14:textId="77777777" w:rsidR="000F7377" w:rsidRDefault="000F7377">
      <w:r xmlns:w="http://schemas.openxmlformats.org/wordprocessingml/2006/main">
        <w:t xml:space="preserve">2፡ መጽሐፈ ምሳሌ 3፡11-12 ልጄ ሆይ፥ የእግዚአብሔርን ተግሣጽ አትናቅ፥ ተግሣጹንም አትቈጣ፥ አባት የሚወደውን ልጅ እንደሚወድ እግዚአብሔር የሚወደውን ይገሥጻል።</w:t>
      </w:r>
    </w:p>
    <w:p w14:paraId="72CD4576" w14:textId="77777777" w:rsidR="000F7377" w:rsidRDefault="000F7377"/>
    <w:p w14:paraId="47EEC2C4" w14:textId="77777777" w:rsidR="000F7377" w:rsidRDefault="000F7377">
      <w:r xmlns:w="http://schemas.openxmlformats.org/wordprocessingml/2006/main">
        <w:t xml:space="preserve">ዕብራውያን 12፡12 ስለዚህ የሰለሉትን እጆች የሰለሉትንም ጉልበቶች አንሡ።</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ምንባቡ ጠንካራ እንድንሆን እና ተስፋ እንዳንቆርጥ ያበረታታናል።</w:t>
      </w:r>
    </w:p>
    <w:p w14:paraId="4FBCBD24" w14:textId="77777777" w:rsidR="000F7377" w:rsidRDefault="000F7377"/>
    <w:p w14:paraId="16B0F4E2" w14:textId="77777777" w:rsidR="000F7377" w:rsidRDefault="000F7377">
      <w:r xmlns:w="http://schemas.openxmlformats.org/wordprocessingml/2006/main">
        <w:t xml:space="preserve">1. ተነሱ እና ታገሱ፡- ፈተናዎችን በእምነት እንዴት ማሸነፍ እንደሚቻል</w:t>
      </w:r>
    </w:p>
    <w:p w14:paraId="1DAF3DAC" w14:textId="77777777" w:rsidR="000F7377" w:rsidRDefault="000F7377"/>
    <w:p w14:paraId="66DDB278" w14:textId="77777777" w:rsidR="000F7377" w:rsidRDefault="000F7377">
      <w:r xmlns:w="http://schemas.openxmlformats.org/wordprocessingml/2006/main">
        <w:t xml:space="preserve">2. እምነታችንን ማጠናከር፡ በአስቸጋሪ ጊዜያት ጸንቶ መቆም የሚቻለው እንዴት ነው?</w:t>
      </w:r>
    </w:p>
    <w:p w14:paraId="62148E44" w14:textId="77777777" w:rsidR="000F7377" w:rsidRDefault="000F7377"/>
    <w:p w14:paraId="49A2BD64" w14:textId="77777777" w:rsidR="000F7377" w:rsidRDefault="000F7377">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03487462" w14:textId="77777777" w:rsidR="000F7377" w:rsidRDefault="000F7377"/>
    <w:p w14:paraId="0DA578EB" w14:textId="77777777" w:rsidR="000F7377" w:rsidRDefault="000F7377">
      <w:r xmlns:w="http://schemas.openxmlformats.org/wordprocessingml/2006/main">
        <w:t xml:space="preserve">2. 1ኛ ቆሮንቶስ 16፡13 - "ነቅታችሁ በእምነት ቁሙ፥ እንደ ሰው ሁኑ፥ በርታ።"</w:t>
      </w:r>
    </w:p>
    <w:p w14:paraId="201C9462" w14:textId="77777777" w:rsidR="000F7377" w:rsidRDefault="000F7377"/>
    <w:p w14:paraId="03754940" w14:textId="77777777" w:rsidR="000F7377" w:rsidRDefault="000F7377">
      <w:r xmlns:w="http://schemas.openxmlformats.org/wordprocessingml/2006/main">
        <w:t xml:space="preserve">ዕብራውያን 12:13፣ አንካሳውም ከመንገድ እንዳያመልጥላችሁ ለእግራችሁ ቅን መንገድ አድርጉ። ይልቁንስ ይፈወሳል።</w:t>
      </w:r>
    </w:p>
    <w:p w14:paraId="4587C0F7" w14:textId="77777777" w:rsidR="000F7377" w:rsidRDefault="000F7377"/>
    <w:p w14:paraId="04029DB9" w14:textId="77777777" w:rsidR="000F7377" w:rsidRDefault="000F7377">
      <w:r xmlns:w="http://schemas.openxmlformats.org/wordprocessingml/2006/main">
        <w:t xml:space="preserve">እኛ ቀጥተኛ እና ትክክለኛ መንገድ ለማግኘት መጣር አለብን ፣ እናም የተቸገሩትን ከመናቅ ይልቅ መርዳት አለብን።</w:t>
      </w:r>
    </w:p>
    <w:p w14:paraId="73697B73" w14:textId="77777777" w:rsidR="000F7377" w:rsidRDefault="000F7377"/>
    <w:p w14:paraId="30B1E24A" w14:textId="77777777" w:rsidR="000F7377" w:rsidRDefault="000F7377">
      <w:r xmlns:w="http://schemas.openxmlformats.org/wordprocessingml/2006/main">
        <w:t xml:space="preserve">1. "የጽድቅ መንገድ"</w:t>
      </w:r>
    </w:p>
    <w:p w14:paraId="3342FFEF" w14:textId="77777777" w:rsidR="000F7377" w:rsidRDefault="000F7377"/>
    <w:p w14:paraId="2C613F81" w14:textId="77777777" w:rsidR="000F7377" w:rsidRDefault="000F7377">
      <w:r xmlns:w="http://schemas.openxmlformats.org/wordprocessingml/2006/main">
        <w:t xml:space="preserve">2. "አንካሶችን መርዳት"</w:t>
      </w:r>
    </w:p>
    <w:p w14:paraId="29CDFCE0" w14:textId="77777777" w:rsidR="000F7377" w:rsidRDefault="000F7377"/>
    <w:p w14:paraId="5E6ADC03" w14:textId="77777777" w:rsidR="000F7377" w:rsidRDefault="000F7377">
      <w:r xmlns:w="http://schemas.openxmlformats.org/wordprocessingml/2006/main">
        <w:t xml:space="preserve">1. ምሳሌ 14፡12 - ቅን የምትመስል መንገድ አለች በመጨረሻ ግን ወደ ሞት ትመራለች።</w:t>
      </w:r>
    </w:p>
    <w:p w14:paraId="44875999" w14:textId="77777777" w:rsidR="000F7377" w:rsidRDefault="000F7377"/>
    <w:p w14:paraId="17851BC0" w14:textId="77777777" w:rsidR="000F7377" w:rsidRDefault="000F7377">
      <w:r xmlns:w="http://schemas.openxmlformats.org/wordprocessingml/2006/main">
        <w:t xml:space="preserve">2. ያዕ 1፡27 - እግዚአብሔር አባታችን ንጹሕና ነውር የሌለባት አድርጎ የሚቀበለው ሃይማኖት ይህ ነው፤ ወላጆች የሌላቸውን ልጆች ባልቴቶችንም በመከራቸው መርዳት በዓለምም ርኵሰት ራስን መጠበቅ ነው።</w:t>
      </w:r>
    </w:p>
    <w:p w14:paraId="68864E11" w14:textId="77777777" w:rsidR="000F7377" w:rsidRDefault="000F7377"/>
    <w:p w14:paraId="036DE0A9" w14:textId="77777777" w:rsidR="000F7377" w:rsidRDefault="000F7377">
      <w:r xmlns:w="http://schemas.openxmlformats.org/wordprocessingml/2006/main">
        <w:t xml:space="preserve">ዕብራውያን 12፡14 ከሰው ሁሉ ጋር ሰላምን ፈልጉ ቅድስናንም ፈልጉ ያለ እርሱ ጌታን ሊያይ የሚችል የለም።</w:t>
      </w:r>
    </w:p>
    <w:p w14:paraId="295057E3" w14:textId="77777777" w:rsidR="000F7377" w:rsidRDefault="000F7377"/>
    <w:p w14:paraId="0A48648D" w14:textId="77777777" w:rsidR="000F7377" w:rsidRDefault="000F7377">
      <w:r xmlns:w="http://schemas.openxmlformats.org/wordprocessingml/2006/main">
        <w:t xml:space="preserve">ከነሱ ውጪ ማንም ጌታን ማየት ስለማይችል ለሰላምና ለቅድስና መትጋት አለብን።</w:t>
      </w:r>
    </w:p>
    <w:p w14:paraId="16463AD5" w14:textId="77777777" w:rsidR="000F7377" w:rsidRDefault="000F7377"/>
    <w:p w14:paraId="1F4BCD68" w14:textId="77777777" w:rsidR="000F7377" w:rsidRDefault="000F7377">
      <w:r xmlns:w="http://schemas.openxmlformats.org/wordprocessingml/2006/main">
        <w:t xml:space="preserve">1. ከእግዚአብሔር ጋር ላለ ግንኙነት ቅድስና አስፈላጊ ነው።</w:t>
      </w:r>
    </w:p>
    <w:p w14:paraId="3A13C1F5" w14:textId="77777777" w:rsidR="000F7377" w:rsidRDefault="000F7377"/>
    <w:p w14:paraId="2304B02B" w14:textId="77777777" w:rsidR="000F7377" w:rsidRDefault="000F7377">
      <w:r xmlns:w="http://schemas.openxmlformats.org/wordprocessingml/2006/main">
        <w:t xml:space="preserve">2. ሰላምን መከተል የደስታ መንገድ ነው።</w:t>
      </w:r>
    </w:p>
    <w:p w14:paraId="05E72523" w14:textId="77777777" w:rsidR="000F7377" w:rsidRDefault="000F7377"/>
    <w:p w14:paraId="0F885615" w14:textId="77777777" w:rsidR="000F7377" w:rsidRDefault="000F7377">
      <w:r xmlns:w="http://schemas.openxmlformats.org/wordprocessingml/2006/main">
        <w:t xml:space="preserve">1. 1ኛ ጴጥሮስ 1:15-16 - ነገር ግን የጠራችሁ ቅዱስ እንደ ሆነ እናንተ ደግሞ በምታደርጉት ሁሉ ቅዱሳን ሁኑ። እኔ ቅዱስ ነኝና ቅዱሳን ሁኑ ተብሎ ተጽፎአልና።</w:t>
      </w:r>
    </w:p>
    <w:p w14:paraId="7C5B171A" w14:textId="77777777" w:rsidR="000F7377" w:rsidRDefault="000F7377"/>
    <w:p w14:paraId="4D92387B" w14:textId="77777777" w:rsidR="000F7377" w:rsidRDefault="000F7377">
      <w:r xmlns:w="http://schemas.openxmlformats.org/wordprocessingml/2006/main">
        <w:t xml:space="preserve">2. ሮሜ 12፡18 - ቢቻላችሁስ በእናንተ በኩል ከሰው ሁሉ ጋር በሰላም ኑሩ።</w:t>
      </w:r>
    </w:p>
    <w:p w14:paraId="7D8DA038" w14:textId="77777777" w:rsidR="000F7377" w:rsidRDefault="000F7377"/>
    <w:p w14:paraId="3D4886DF" w14:textId="77777777" w:rsidR="000F7377" w:rsidRDefault="000F7377">
      <w:r xmlns:w="http://schemas.openxmlformats.org/wordprocessingml/2006/main">
        <w:t xml:space="preserve">ዕብራውያን 12፡15 ከእግዚአብሔር ጸጋ ማንም እንዳይጎድልበት እየተጋ። ብዙዎችም የሚረክሱበት መራራ ሥር በቅሎ እንዳያስቸግራችሁ ብዙዎችም እንዳይረክሱ።</w:t>
      </w:r>
    </w:p>
    <w:p w14:paraId="226ADCAD" w14:textId="77777777" w:rsidR="000F7377" w:rsidRDefault="000F7377"/>
    <w:p w14:paraId="78A08D25" w14:textId="77777777" w:rsidR="000F7377" w:rsidRDefault="000F7377">
      <w:r xmlns:w="http://schemas.openxmlformats.org/wordprocessingml/2006/main">
        <w:t xml:space="preserve">መራራነት ወደ ህይወታችሁ እንዳይገባ እና ሌሎችን እንዲበክሉ የእግዚአብሄርን ፀጋ ለመፈለግ ትጉ።</w:t>
      </w:r>
    </w:p>
    <w:p w14:paraId="4253BC67" w14:textId="77777777" w:rsidR="000F7377" w:rsidRDefault="000F7377"/>
    <w:p w14:paraId="216F8DEB" w14:textId="77777777" w:rsidR="000F7377" w:rsidRDefault="000F7377">
      <w:r xmlns:w="http://schemas.openxmlformats.org/wordprocessingml/2006/main">
        <w:t xml:space="preserve">1. ምሬት በህይወቶ ውስጥ ስር እንዲሰድ አትፍቀድ</w:t>
      </w:r>
    </w:p>
    <w:p w14:paraId="4FA42352" w14:textId="77777777" w:rsidR="000F7377" w:rsidRDefault="000F7377"/>
    <w:p w14:paraId="66EBEE68" w14:textId="77777777" w:rsidR="000F7377" w:rsidRDefault="000F7377">
      <w:r xmlns:w="http://schemas.openxmlformats.org/wordprocessingml/2006/main">
        <w:t xml:space="preserve">2. ጸጋን ፈልጉ እና ፈተናን ያስወግዱ</w:t>
      </w:r>
    </w:p>
    <w:p w14:paraId="04260206" w14:textId="77777777" w:rsidR="000F7377" w:rsidRDefault="000F7377"/>
    <w:p w14:paraId="4128456B" w14:textId="77777777" w:rsidR="000F7377" w:rsidRDefault="000F7377">
      <w:r xmlns:w="http://schemas.openxmlformats.org/wordprocessingml/2006/main">
        <w:t xml:space="preserve">1. ኤፌሶን 4፡26-27 - እርስ በርሳችሁ ቸሮችና ርኅሩኆች ሁኑ፥ እግዚአብሔርም በክርስቶስ ይቅር እንዳላችሁ ይቅር ተባባሉ።</w:t>
      </w:r>
    </w:p>
    <w:p w14:paraId="40FBFE46" w14:textId="77777777" w:rsidR="000F7377" w:rsidRDefault="000F7377"/>
    <w:p w14:paraId="1E56AC8E" w14:textId="77777777" w:rsidR="000F7377" w:rsidRDefault="000F7377">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w:t>
      </w:r>
      <w:r xmlns:w="http://schemas.openxmlformats.org/wordprocessingml/2006/main">
        <w:lastRenderedPageBreak xmlns:w="http://schemas.openxmlformats.org/wordprocessingml/2006/main"/>
      </w:r>
      <w:r xmlns:w="http://schemas.openxmlformats.org/wordprocessingml/2006/main">
        <w:t xml:space="preserve">ሞትን ትወልዳለች።</w:t>
      </w:r>
    </w:p>
    <w:p w14:paraId="7E26975A" w14:textId="77777777" w:rsidR="000F7377" w:rsidRDefault="000F7377"/>
    <w:p w14:paraId="29895ABF" w14:textId="77777777" w:rsidR="000F7377" w:rsidRDefault="000F7377">
      <w:r xmlns:w="http://schemas.openxmlformats.org/wordprocessingml/2006/main">
        <w:t xml:space="preserve">ዕብራውያን 12፡16 አመንዝራ ወይም ርኵስ ሰው እንዳይኖር እንደ ዔሳው ለአንድ ቍራሽ መብል ብኩርናውን እንደ ሸጠ።</w:t>
      </w:r>
    </w:p>
    <w:p w14:paraId="156B1F64" w14:textId="77777777" w:rsidR="000F7377" w:rsidRDefault="000F7377"/>
    <w:p w14:paraId="499FF62D" w14:textId="77777777" w:rsidR="000F7377" w:rsidRDefault="000F7377">
      <w:r xmlns:w="http://schemas.openxmlformats.org/wordprocessingml/2006/main">
        <w:t xml:space="preserve">የኤሳው ግዴለሽነት በዓለማዊ ምኞት በቀላሉ እንዳንታለል እንደ ማስጠንቀቂያ ሆኖ ያገለግላል።</w:t>
      </w:r>
    </w:p>
    <w:p w14:paraId="18B3F4B1" w14:textId="77777777" w:rsidR="000F7377" w:rsidRDefault="000F7377"/>
    <w:p w14:paraId="4ABEE3B2" w14:textId="77777777" w:rsidR="000F7377" w:rsidRDefault="000F7377">
      <w:r xmlns:w="http://schemas.openxmlformats.org/wordprocessingml/2006/main">
        <w:t xml:space="preserve">1፦ ብኩርናውን ለጊዜው እንደ ተወ እንደ ዔሳው አትሁኑ።</w:t>
      </w:r>
    </w:p>
    <w:p w14:paraId="183202C0" w14:textId="77777777" w:rsidR="000F7377" w:rsidRDefault="000F7377"/>
    <w:p w14:paraId="51A0467B" w14:textId="77777777" w:rsidR="000F7377" w:rsidRDefault="000F7377">
      <w:r xmlns:w="http://schemas.openxmlformats.org/wordprocessingml/2006/main">
        <w:t xml:space="preserve">2፦ ጊዜያዊ በሆኑ ተድላዎች ከእግዚአብሔር ተስፋዎች የመሳት ዝንባሌያችንን እንጠንቀቅ።</w:t>
      </w:r>
    </w:p>
    <w:p w14:paraId="0CBCC882" w14:textId="77777777" w:rsidR="000F7377" w:rsidRDefault="000F7377"/>
    <w:p w14:paraId="4164E550" w14:textId="77777777" w:rsidR="000F7377" w:rsidRDefault="000F7377">
      <w:r xmlns:w="http://schemas.openxmlformats.org/wordprocessingml/2006/main">
        <w:t xml:space="preserve">1፡ ያዕ 4፡3-4፡ ትለምናላችሁ አትቀበሉም፥ በክፉ ትለምናላችሁ፥ ለደስታችሁም ትከፍሉ ዘንድ።</w:t>
      </w:r>
    </w:p>
    <w:p w14:paraId="56BE0FD8" w14:textId="77777777" w:rsidR="000F7377" w:rsidRDefault="000F7377"/>
    <w:p w14:paraId="5472ACE1" w14:textId="77777777" w:rsidR="000F7377" w:rsidRDefault="000F7377">
      <w:r xmlns:w="http://schemas.openxmlformats.org/wordprocessingml/2006/main">
        <w:t xml:space="preserve">2:2 ጢሞቴዎስ 2:22 - ከክፉ የጎልማሳነት ምኞት ግን ሽሽ፥ በንጹሕም ልብ ጌታን ከሚጠሩ ጋር ጽድቅን እምነትን ፍቅርን ሰላምን ተከተል።</w:t>
      </w:r>
    </w:p>
    <w:p w14:paraId="4E5F24A8" w14:textId="77777777" w:rsidR="000F7377" w:rsidRDefault="000F7377"/>
    <w:p w14:paraId="330E109B" w14:textId="77777777" w:rsidR="000F7377" w:rsidRDefault="000F7377">
      <w:r xmlns:w="http://schemas.openxmlformats.org/wordprocessingml/2006/main">
        <w:t xml:space="preserve">ዕብራውያን 12፡17 ከዚያ በኋላ በረከቱን ሊወርስ በወደደ ጊዜ እንደ ተጣለ ታውቃላችሁና፤ በእንባ በጥንቃቄ ቢፈልገው የንስሐን ስፍራ አላገኘም።</w:t>
      </w:r>
    </w:p>
    <w:p w14:paraId="3D9FE067" w14:textId="77777777" w:rsidR="000F7377" w:rsidRDefault="000F7377"/>
    <w:p w14:paraId="39709DF2" w14:textId="77777777" w:rsidR="000F7377" w:rsidRDefault="000F7377">
      <w:r xmlns:w="http://schemas.openxmlformats.org/wordprocessingml/2006/main">
        <w:t xml:space="preserve">ይህ ክፍል ዔሳው ከልብ ንስሐ ቢገባም ከአባቱ ከይስሐቅ የሚፈልገውን በረከት ማግኘት አለመቻሉን ይናገራል።</w:t>
      </w:r>
    </w:p>
    <w:p w14:paraId="30680E2E" w14:textId="77777777" w:rsidR="000F7377" w:rsidRDefault="000F7377"/>
    <w:p w14:paraId="22F4B635" w14:textId="77777777" w:rsidR="000F7377" w:rsidRDefault="000F7377">
      <w:r xmlns:w="http://schemas.openxmlformats.org/wordprocessingml/2006/main">
        <w:t xml:space="preserve">1. የእውነተኛ ንስሐ አስፈላጊነት፡ የኤሳውን ታሪክ መመርመር</w:t>
      </w:r>
    </w:p>
    <w:p w14:paraId="20FECB46" w14:textId="77777777" w:rsidR="000F7377" w:rsidRDefault="000F7377"/>
    <w:p w14:paraId="69C902DC" w14:textId="77777777" w:rsidR="000F7377" w:rsidRDefault="000F7377">
      <w:r xmlns:w="http://schemas.openxmlformats.org/wordprocessingml/2006/main">
        <w:t xml:space="preserve">2. የአምላክን በረከቶች እንዴት ማግኘት እንደሚቻል፡ ከዔሳው ታሪክ መማር</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2ኛ ቆሮንቶስ 7፡10 - “እንደ እግዚአብሔር ፈቃድ የሆነ ኀዘን ጸጸት የሌለበት ንስሐን ወደ መዳን የሚያደርሰውን ነውና፤ የዓለም ኀዘን ግን ሞትን ያመጣል።</w:t>
      </w:r>
    </w:p>
    <w:p w14:paraId="412A6E6E" w14:textId="77777777" w:rsidR="000F7377" w:rsidRDefault="000F7377"/>
    <w:p w14:paraId="13DB5B77" w14:textId="77777777" w:rsidR="000F7377" w:rsidRDefault="000F7377">
      <w:r xmlns:w="http://schemas.openxmlformats.org/wordprocessingml/2006/main">
        <w:t xml:space="preserve">2. ያዕ 4፡8 - “ወደ እግዚአብሔር ቅረቡ ወደ እናንተም ይቀርባል። እናንተ ኃጢአተኞች፥ እጆቻችሁን አንጹ፥ ልባችሁንም አንጹ፥ ሁለት አሳብም ያላችሁ እናንተ።</w:t>
      </w:r>
    </w:p>
    <w:p w14:paraId="61508E1D" w14:textId="77777777" w:rsidR="000F7377" w:rsidRDefault="000F7377"/>
    <w:p w14:paraId="6A68DCFA" w14:textId="77777777" w:rsidR="000F7377" w:rsidRDefault="000F7377">
      <w:r xmlns:w="http://schemas.openxmlformats.org/wordprocessingml/2006/main">
        <w:t xml:space="preserve">ዕብራውያን 12፡18 ሊዳሰስ ወደሚቃጠልም እሳትም ወደ ጨለማው ወደ ጨለማም ወደ ዐውሎ ነፋስም ወደ ተራራው አልመጣችሁምና።</w:t>
      </w:r>
    </w:p>
    <w:p w14:paraId="53F258FB" w14:textId="77777777" w:rsidR="000F7377" w:rsidRDefault="000F7377"/>
    <w:p w14:paraId="134C802F" w14:textId="77777777" w:rsidR="000F7377" w:rsidRDefault="000F7377">
      <w:r xmlns:w="http://schemas.openxmlformats.org/wordprocessingml/2006/main">
        <w:t xml:space="preserve">ምንባቡ ክርስቲያኖች በሲና ተራራ እንዳደረጉት እስራኤላውያን አካላዊ ፈተናዎችን መቋቋም እንደሌለባቸው ይናገራል።</w:t>
      </w:r>
    </w:p>
    <w:p w14:paraId="78DE4D3C" w14:textId="77777777" w:rsidR="000F7377" w:rsidRDefault="000F7377"/>
    <w:p w14:paraId="0345DF8D" w14:textId="77777777" w:rsidR="000F7377" w:rsidRDefault="000F7377">
      <w:r xmlns:w="http://schemas.openxmlformats.org/wordprocessingml/2006/main">
        <w:t xml:space="preserve">1፡ የተጠራነው ለሕያው እምነት እንጂ ለሥጋዊ ፈተና አይደለም።</w:t>
      </w:r>
    </w:p>
    <w:p w14:paraId="2A9DD54D" w14:textId="77777777" w:rsidR="000F7377" w:rsidRDefault="000F7377"/>
    <w:p w14:paraId="040CC3D8" w14:textId="77777777" w:rsidR="000F7377" w:rsidRDefault="000F7377">
      <w:r xmlns:w="http://schemas.openxmlformats.org/wordprocessingml/2006/main">
        <w:t xml:space="preserve">2፡ የተባረክነው በሥጋ ሳይሆን በመንፈሳዊ ቃል ኪዳን ነው።</w:t>
      </w:r>
    </w:p>
    <w:p w14:paraId="78C1E9EA" w14:textId="77777777" w:rsidR="000F7377" w:rsidRDefault="000F7377"/>
    <w:p w14:paraId="4237BBE8" w14:textId="77777777" w:rsidR="000F7377" w:rsidRDefault="000F7377">
      <w:r xmlns:w="http://schemas.openxmlformats.org/wordprocessingml/2006/main">
        <w:t xml:space="preserve">1፡ ዘጸአት 19፡12-13 - ሙሴ እስራኤላውያን የሚደርሱባቸውን አካላዊ ፈተና አስጠንቅቋቸዋል።</w:t>
      </w:r>
    </w:p>
    <w:p w14:paraId="6F307D88" w14:textId="77777777" w:rsidR="000F7377" w:rsidRDefault="000F7377"/>
    <w:p w14:paraId="324CCAD6" w14:textId="77777777" w:rsidR="000F7377" w:rsidRDefault="000F7377">
      <w:r xmlns:w="http://schemas.openxmlformats.org/wordprocessingml/2006/main">
        <w:t xml:space="preserve">2፡ ዕብራውያን 10፡22 - የተጠራነው ውስጣዊ ጽድቅን የሚያፈራ እምነት እንዲኖረን ነው።</w:t>
      </w:r>
    </w:p>
    <w:p w14:paraId="470E341B" w14:textId="77777777" w:rsidR="000F7377" w:rsidRDefault="000F7377"/>
    <w:p w14:paraId="06F1CAC6" w14:textId="77777777" w:rsidR="000F7377" w:rsidRDefault="000F7377">
      <w:r xmlns:w="http://schemas.openxmlformats.org/wordprocessingml/2006/main">
        <w:t xml:space="preserve">ዕብራውያን 12፡19 የመለከትም ድምፅ የቃላትም ድምፅ። ቃሉም ወደ ፊት እንዳይነገርላቸው የሰሙት ድምፅ።</w:t>
      </w:r>
    </w:p>
    <w:p w14:paraId="04FCD50A" w14:textId="77777777" w:rsidR="000F7377" w:rsidRDefault="000F7377"/>
    <w:p w14:paraId="7285A291" w14:textId="77777777" w:rsidR="000F7377" w:rsidRDefault="000F7377">
      <w:r xmlns:w="http://schemas.openxmlformats.org/wordprocessingml/2006/main">
        <w:t xml:space="preserve">የእግዚአብሔርን ድምፅ በመለከት ሲናገር የሰሙ ሰዎች ቃሉ ከእንግዲህ እንዳይነገርላቸው ለመኑ።</w:t>
      </w:r>
    </w:p>
    <w:p w14:paraId="0BBA8EE3" w14:textId="77777777" w:rsidR="000F7377" w:rsidRDefault="000F7377"/>
    <w:p w14:paraId="0F0857D6" w14:textId="77777777" w:rsidR="000F7377" w:rsidRDefault="000F7377">
      <w:r xmlns:w="http://schemas.openxmlformats.org/wordprocessingml/2006/main">
        <w:t xml:space="preserve">1. የእግዚአብሔር ድምፅ ኃይል፡ የእኛ ምላሽ እንዴት መሆን አለበት?</w:t>
      </w:r>
    </w:p>
    <w:p w14:paraId="4E1E5727" w14:textId="77777777" w:rsidR="000F7377" w:rsidRDefault="000F7377"/>
    <w:p w14:paraId="7D0245A9" w14:textId="77777777" w:rsidR="000F7377" w:rsidRDefault="000F7377">
      <w:r xmlns:w="http://schemas.openxmlformats.org/wordprocessingml/2006/main">
        <w:t xml:space="preserve">2. የመስማትና የመታዘዝ ጥሪ፡ ከዕብራውያን 12፡19 የምንማረው ነገር</w:t>
      </w:r>
    </w:p>
    <w:p w14:paraId="5B376412" w14:textId="77777777" w:rsidR="000F7377" w:rsidRDefault="000F7377"/>
    <w:p w14:paraId="7706F428" w14:textId="77777777" w:rsidR="000F7377" w:rsidRDefault="000F7377">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14:paraId="60D198C4" w14:textId="77777777" w:rsidR="000F7377" w:rsidRDefault="000F7377"/>
    <w:p w14:paraId="63DE8951" w14:textId="77777777" w:rsidR="000F7377" w:rsidRDefault="000F7377">
      <w:r xmlns:w="http://schemas.openxmlformats.org/wordprocessingml/2006/main">
        <w:t xml:space="preserve">2. ያዕቆብ 1:22 - ነገር ግን ቃሉን የምታደርጉ ሁኑ እንጂ ራሳችሁን እያሳታችሁ ሰሚዎች ብቻ አትሁኑ።</w:t>
      </w:r>
    </w:p>
    <w:p w14:paraId="6B46DAC4" w14:textId="77777777" w:rsidR="000F7377" w:rsidRDefault="000F7377"/>
    <w:p w14:paraId="18437217" w14:textId="77777777" w:rsidR="000F7377" w:rsidRDefault="000F7377">
      <w:r xmlns:w="http://schemas.openxmlformats.org/wordprocessingml/2006/main">
        <w:t xml:space="preserve">ዕብራውያን 12:20፡— ትእዛዝን ሊታገሡ አልቻሉምና፡— አውሬም ተራራውን እስኪነካ ድረስ ይወገራል ወይም በጦር ይወጋዋል፡</w:t>
      </w:r>
    </w:p>
    <w:p w14:paraId="6E7C8A95" w14:textId="77777777" w:rsidR="000F7377" w:rsidRDefault="000F7377"/>
    <w:p w14:paraId="3ADD791B" w14:textId="77777777" w:rsidR="000F7377" w:rsidRDefault="000F7377">
      <w:r xmlns:w="http://schemas.openxmlformats.org/wordprocessingml/2006/main">
        <w:t xml:space="preserve">አንቀጹ የሚናገረው እስራኤላውያን በሲና ተራራ ላይ ሆነው እግዚአብሔር ከተራራው ሲያናግራቸው እና እንዳይነኩት ባዘዘ ጊዜ ስለነበራቸው ፍርሃት ነው።</w:t>
      </w:r>
    </w:p>
    <w:p w14:paraId="5D7BC7C4" w14:textId="77777777" w:rsidR="000F7377" w:rsidRDefault="000F7377"/>
    <w:p w14:paraId="70AB8490" w14:textId="77777777" w:rsidR="000F7377" w:rsidRDefault="000F7377">
      <w:r xmlns:w="http://schemas.openxmlformats.org/wordprocessingml/2006/main">
        <w:t xml:space="preserve">1. የጥበብ መጀመሪያ እግዚአብሔርን መፍራት ነው።</w:t>
      </w:r>
    </w:p>
    <w:p w14:paraId="7F098AC2" w14:textId="77777777" w:rsidR="000F7377" w:rsidRDefault="000F7377"/>
    <w:p w14:paraId="2C1D3DD2" w14:textId="77777777" w:rsidR="000F7377" w:rsidRDefault="000F7377">
      <w:r xmlns:w="http://schemas.openxmlformats.org/wordprocessingml/2006/main">
        <w:t xml:space="preserve">2. እግዚአብሔር ቅዱስ ነው ከእኛም ቅድስናን ይፈልጋል።</w:t>
      </w:r>
    </w:p>
    <w:p w14:paraId="78D9792D" w14:textId="77777777" w:rsidR="000F7377" w:rsidRDefault="000F7377"/>
    <w:p w14:paraId="4A0AB606" w14:textId="77777777" w:rsidR="000F7377" w:rsidRDefault="000F7377">
      <w:r xmlns:w="http://schemas.openxmlformats.org/wordprocessingml/2006/main">
        <w:t xml:space="preserve">1. ዘጸአት 19፡12-13 - እግዚአብሔር እስራኤላውያንን በሲና ተራራ በተናገራቸው ጊዜ ፈርተው ራቁ።</w:t>
      </w:r>
    </w:p>
    <w:p w14:paraId="17F5D5A1" w14:textId="77777777" w:rsidR="000F7377" w:rsidRDefault="000F7377"/>
    <w:p w14:paraId="4D1145F9" w14:textId="77777777" w:rsidR="000F7377" w:rsidRDefault="000F7377">
      <w:r xmlns:w="http://schemas.openxmlformats.org/wordprocessingml/2006/main">
        <w:t xml:space="preserve">2. ኢሳ 6፡1-3 - የኢሳይያስ ራእይ የጌታ በቅድስናው ነው።</w:t>
      </w:r>
    </w:p>
    <w:p w14:paraId="2AB63C0C" w14:textId="77777777" w:rsidR="000F7377" w:rsidRDefault="000F7377"/>
    <w:p w14:paraId="2C2A62FD" w14:textId="77777777" w:rsidR="000F7377" w:rsidRDefault="000F7377">
      <w:r xmlns:w="http://schemas.openxmlformats.org/wordprocessingml/2006/main">
        <w:t xml:space="preserve">ዕብራውያን 12:21፣ ሙሴም፡— እጅግ ፈራሁ፡ አንቀጥጬማለሁ፡ እስኪል ድረስ፡ ማየት እጅግ አስፈሪ ነበረ።</w:t>
      </w:r>
    </w:p>
    <w:p w14:paraId="71245A73" w14:textId="77777777" w:rsidR="000F7377" w:rsidRDefault="000F7377"/>
    <w:p w14:paraId="1AAEE61D" w14:textId="77777777" w:rsidR="000F7377" w:rsidRDefault="000F7377">
      <w:r xmlns:w="http://schemas.openxmlformats.org/wordprocessingml/2006/main">
        <w:t xml:space="preserve">ሙሴ በሲና ተራራ ላይ የእግዚአብሔርን ክብር ሲመለከት በጣም ፈራ።</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"አትፍራ፡ እግዚአብሔርን መፍራት ተመልከት"</w:t>
      </w:r>
    </w:p>
    <w:p w14:paraId="71A4E7FE" w14:textId="77777777" w:rsidR="000F7377" w:rsidRDefault="000F7377"/>
    <w:p w14:paraId="5E64E046" w14:textId="77777777" w:rsidR="000F7377" w:rsidRDefault="000F7377">
      <w:r xmlns:w="http://schemas.openxmlformats.org/wordprocessingml/2006/main">
        <w:t xml:space="preserve">2. "የእግዚአብሔር ኃይል፡ የእግዚአብሔርን ክብር መለማመድ"</w:t>
      </w:r>
    </w:p>
    <w:p w14:paraId="5EFCD7F0" w14:textId="77777777" w:rsidR="000F7377" w:rsidRDefault="000F7377"/>
    <w:p w14:paraId="24F4EB5B" w14:textId="77777777" w:rsidR="000F7377" w:rsidRDefault="000F7377">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62F5BB60" w14:textId="77777777" w:rsidR="000F7377" w:rsidRDefault="000F7377"/>
    <w:p w14:paraId="0822505C" w14:textId="77777777" w:rsidR="000F7377" w:rsidRDefault="000F7377">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14:paraId="27717DEA" w14:textId="77777777" w:rsidR="000F7377" w:rsidRDefault="000F7377"/>
    <w:p w14:paraId="47F83F17" w14:textId="77777777" w:rsidR="000F7377" w:rsidRDefault="000F7377">
      <w:r xmlns:w="http://schemas.openxmlformats.org/wordprocessingml/2006/main">
        <w:t xml:space="preserve">ዕብራውያን 12:22፣ ነገር ግን ወደ ጽዮን ተራራ ደርሳችኋል፥ ወደ ሕያው እግዚአብሔርም ከተማ ደርሳችኋል፥ ወደ ሰማያዊቱም ኢየሩሳሌም፥ ለቍጥርም ወደሌላቸው የመላእክት ማኅበር።</w:t>
      </w:r>
    </w:p>
    <w:p w14:paraId="19994154" w14:textId="77777777" w:rsidR="000F7377" w:rsidRDefault="000F7377"/>
    <w:p w14:paraId="276C038A" w14:textId="77777777" w:rsidR="000F7377" w:rsidRDefault="000F7377">
      <w:r xmlns:w="http://schemas.openxmlformats.org/wordprocessingml/2006/main">
        <w:t xml:space="preserve">የዕብራውያን ጸሐፊ አንባቢዎች ወደ የሕያው እግዚአብሔር ከተማ ወደ ጽዮን ተራራ እና ወደ ሰማያዊቷ እየሩሳሌም እንዲመጡ እያበረታታ ነው፣ ስፍር ቁጥር የሌላቸው የመላእክት ማኅበር ይጠብቃሉ።</w:t>
      </w:r>
    </w:p>
    <w:p w14:paraId="75D09EAB" w14:textId="77777777" w:rsidR="000F7377" w:rsidRDefault="000F7377"/>
    <w:p w14:paraId="5F6408A5" w14:textId="77777777" w:rsidR="000F7377" w:rsidRDefault="000F7377">
      <w:r xmlns:w="http://schemas.openxmlformats.org/wordprocessingml/2006/main">
        <w:t xml:space="preserve">1. ወደር የለሽ የገነት ውበት</w:t>
      </w:r>
    </w:p>
    <w:p w14:paraId="1BAC8BF8" w14:textId="77777777" w:rsidR="000F7377" w:rsidRDefault="000F7377"/>
    <w:p w14:paraId="45825D65" w14:textId="77777777" w:rsidR="000F7377" w:rsidRDefault="000F7377">
      <w:r xmlns:w="http://schemas.openxmlformats.org/wordprocessingml/2006/main">
        <w:t xml:space="preserve">2. ወደ ጽዮን ተራራ የመምጣት ግብዣ</w:t>
      </w:r>
    </w:p>
    <w:p w14:paraId="3545BD4A" w14:textId="77777777" w:rsidR="000F7377" w:rsidRDefault="000F7377"/>
    <w:p w14:paraId="4F7B924E" w14:textId="77777777" w:rsidR="000F7377" w:rsidRDefault="000F7377">
      <w:r xmlns:w="http://schemas.openxmlformats.org/wordprocessingml/2006/main">
        <w:t xml:space="preserve">1. መዝሙረ ዳዊት 48፡1-2 "እግዚአብሔር ታላቅ ነው በአምላካችንም ከተማ ምስጋና ይገባዋል። በከፍታም ያማረ የተቀደሰ ተራራው የምድር ሁሉ ደስታ ነው፤ በሰሜን ራቅ ያለ የጽዮን ተራራ የታላቁ ንጉሥ ከተማ ነው።</w:t>
      </w:r>
    </w:p>
    <w:p w14:paraId="52A88CAE" w14:textId="77777777" w:rsidR="000F7377" w:rsidRDefault="000F7377"/>
    <w:p w14:paraId="2729E0F4" w14:textId="77777777" w:rsidR="000F7377" w:rsidRDefault="000F7377">
      <w:r xmlns:w="http://schemas.openxmlformats.org/wordprocessingml/2006/main">
        <w:t xml:space="preserve">2. ራዕ 3፡12 " ድል የሚነሳውን በአምላኬ ቤተ መቅደስ ውስጥ ዓምድ እሠራለሁ። ዳግመኛ አይተዉትም። የአምላኬን ስምና የአምላኬን ከተማ ስም፥ ከሰማይ ከአምላኬ ዘንድ የምትወርደውን አዲሲቱን ኢየሩሳሌምን እጽፍላቸዋለሁ። አዲሱንም ስሜን እጽፍላቸዋለሁ።</w:t>
      </w:r>
    </w:p>
    <w:p w14:paraId="0CA7C025" w14:textId="77777777" w:rsidR="000F7377" w:rsidRDefault="000F7377"/>
    <w:p w14:paraId="1A82F434" w14:textId="77777777" w:rsidR="000F7377" w:rsidRDefault="000F7377">
      <w:r xmlns:w="http://schemas.openxmlformats.org/wordprocessingml/2006/main">
        <w:t xml:space="preserve">ዕብራውያን 12፡23 በሰማይም ተጽፎ ወደ ተጻፈው ለበኵራት ማኅበርና ለቤተ ክርስቲያን፥ የሁሉም ፈራጅ ወደሆነው ወደ እግዚአብሔር ፍጹማንም ለሆኑት ወደ ጻድቃን መናፍስት፥</w:t>
      </w:r>
    </w:p>
    <w:p w14:paraId="2CDF418A" w14:textId="77777777" w:rsidR="000F7377" w:rsidRDefault="000F7377"/>
    <w:p w14:paraId="0BE20C06" w14:textId="77777777" w:rsidR="000F7377" w:rsidRDefault="000F7377">
      <w:r xmlns:w="http://schemas.openxmlformats.org/wordprocessingml/2006/main">
        <w:t xml:space="preserve">አንቀጹ የሚናገረው በሰማይ ስለተፃፈው የበኩር ልጆች ቤተክርስቲያን ጠቅላላ ጉባኤ እና የሁሉ ዳኛ ወደሆነው ወደ እግዚአብሔር እና ፍፁም ስለሆኑት የጻድቃን መናፍስት ነው።</w:t>
      </w:r>
    </w:p>
    <w:p w14:paraId="79F40131" w14:textId="77777777" w:rsidR="000F7377" w:rsidRDefault="000F7377"/>
    <w:p w14:paraId="20DEABCA" w14:textId="77777777" w:rsidR="000F7377" w:rsidRDefault="000F7377">
      <w:r xmlns:w="http://schemas.openxmlformats.org/wordprocessingml/2006/main">
        <w:t xml:space="preserve">1. የቅድስና ሕይወት መኖር - በክርስቶስ ወደ ፍጹምነት የመታገል አስፈላጊነት</w:t>
      </w:r>
    </w:p>
    <w:p w14:paraId="197128F2" w14:textId="77777777" w:rsidR="000F7377" w:rsidRDefault="000F7377"/>
    <w:p w14:paraId="253C871C" w14:textId="77777777" w:rsidR="000F7377" w:rsidRDefault="000F7377">
      <w:r xmlns:w="http://schemas.openxmlformats.org/wordprocessingml/2006/main">
        <w:t xml:space="preserve">2. ሰማያዊት ቤተ ክርስቲያን - በሰማይ እንደ ተጻፈ የቤተ ክርስቲያንን አስፈላጊነት መረዳት</w:t>
      </w:r>
    </w:p>
    <w:p w14:paraId="1E1803AF" w14:textId="77777777" w:rsidR="000F7377" w:rsidRDefault="000F7377"/>
    <w:p w14:paraId="1A520121" w14:textId="77777777" w:rsidR="000F7377" w:rsidRDefault="000F7377">
      <w:r xmlns:w="http://schemas.openxmlformats.org/wordprocessingml/2006/main">
        <w:t xml:space="preserve">1. ኤፌሶን 4፡1-3 - ለተጠራንበት ጥሪ እንደሚገባ እንመላለስ።</w:t>
      </w:r>
    </w:p>
    <w:p w14:paraId="57021D70" w14:textId="77777777" w:rsidR="000F7377" w:rsidRDefault="000F7377"/>
    <w:p w14:paraId="07303259" w14:textId="77777777" w:rsidR="000F7377" w:rsidRDefault="000F7377">
      <w:r xmlns:w="http://schemas.openxmlformats.org/wordprocessingml/2006/main">
        <w:t xml:space="preserve">2. ቆላስይስ 3፡12-17 - አዲሱን ሰው ልበሱ እና እርስ በርሳችሁ በፍቅርና በሰላም ኑሩ።</w:t>
      </w:r>
    </w:p>
    <w:p w14:paraId="5F083FF2" w14:textId="77777777" w:rsidR="000F7377" w:rsidRDefault="000F7377"/>
    <w:p w14:paraId="5A8A08EB" w14:textId="77777777" w:rsidR="000F7377" w:rsidRDefault="000F7377">
      <w:r xmlns:w="http://schemas.openxmlformats.org/wordprocessingml/2006/main">
        <w:t xml:space="preserve">ዕብራውያን 12:24፣ የአዲስም ኪዳን መካከለኛ ወደሚሆን ወደ ኢየሱስ፥ ከአቤልም ደም ይልቅ የሚሻለውን ወደሚናገር ወደ መርጨት ደም ደርሳችኋል።</w:t>
      </w:r>
    </w:p>
    <w:p w14:paraId="7C850FAF" w14:textId="77777777" w:rsidR="000F7377" w:rsidRDefault="000F7377"/>
    <w:p w14:paraId="17B7B77E" w14:textId="77777777" w:rsidR="000F7377" w:rsidRDefault="000F7377">
      <w:r xmlns:w="http://schemas.openxmlformats.org/wordprocessingml/2006/main">
        <w:t xml:space="preserve">የዕብራውያን ኢየሱስ ጸሐፊ የአዲስ ኪዳን አስታራቂ፣ እና ከአቤል የተሻለ ነገር የሚናገር የመርጨት ደም ነው።</w:t>
      </w:r>
    </w:p>
    <w:p w14:paraId="7E072D9E" w14:textId="77777777" w:rsidR="000F7377" w:rsidRDefault="000F7377"/>
    <w:p w14:paraId="746E0639" w14:textId="77777777" w:rsidR="000F7377" w:rsidRDefault="000F7377">
      <w:r xmlns:w="http://schemas.openxmlformats.org/wordprocessingml/2006/main">
        <w:t xml:space="preserve">1. ኢየሱስ የአዲስ ኪዳን አስታራቂ - መሥዋዕቱ እንዴት ተስፋ እንደሚሰጠን</w:t>
      </w:r>
    </w:p>
    <w:p w14:paraId="3BF1B46A" w14:textId="77777777" w:rsidR="000F7377" w:rsidRDefault="000F7377"/>
    <w:p w14:paraId="42A31C27" w14:textId="77777777" w:rsidR="000F7377" w:rsidRDefault="000F7377">
      <w:r xmlns:w="http://schemas.openxmlformats.org/wordprocessingml/2006/main">
        <w:t xml:space="preserve">2. በመርጨት ደም የሚናገሩት የተሻሉ ነገሮች - የኢየሱስን መሥዋዕት ማድነቅ</w:t>
      </w:r>
    </w:p>
    <w:p w14:paraId="067BCF40" w14:textId="77777777" w:rsidR="000F7377" w:rsidRDefault="000F7377"/>
    <w:p w14:paraId="56CA7DE0" w14:textId="77777777" w:rsidR="000F7377" w:rsidRDefault="000F7377">
      <w:r xmlns:w="http://schemas.openxmlformats.org/wordprocessingml/2006/main">
        <w:t xml:space="preserve">1. ዘፍጥረት 4:10 - ምን አደረግህ? የወንድምህ የደም ድምፅ ከምድር ወደ እኔ ይጮኻል።</w:t>
      </w:r>
    </w:p>
    <w:p w14:paraId="314BD9FC" w14:textId="77777777" w:rsidR="000F7377" w:rsidRDefault="000F7377"/>
    <w:p w14:paraId="45F669B2" w14:textId="77777777" w:rsidR="000F7377" w:rsidRDefault="000F7377">
      <w:r xmlns:w="http://schemas.openxmlformats.org/wordprocessingml/2006/main">
        <w:t xml:space="preserve">2. 1ኛ ዮሐንስ 1፡7 - ነገር ግን እርሱ በብርሃን እንዳለ በብርሃን ብንመላለስ ለእያንዳንዳችን ኅብረት አለን፥ የልጁም የኢየሱስ ክርስቶስ ደም ከኃጢአት ሁሉ ያነጻናል።</w:t>
      </w:r>
    </w:p>
    <w:p w14:paraId="1941A0A4" w14:textId="77777777" w:rsidR="000F7377" w:rsidRDefault="000F7377"/>
    <w:p w14:paraId="05BC784B" w14:textId="77777777" w:rsidR="000F7377" w:rsidRDefault="000F7377">
      <w:r xmlns:w="http://schemas.openxmlformats.org/wordprocessingml/2006/main">
        <w:t xml:space="preserve">ዕብራውያን 12፡25 ለሚናገረው እምቢ እንዳትሉ ተጠንቀቁ። በምድር ላይ የሚናገረውን እምቢ ያሉት ካላመለጡ፥ እኛ ከሰማይ ብንመለስ፥ ይልቁንስ አናመልጥምና።</w:t>
      </w:r>
    </w:p>
    <w:p w14:paraId="2A5F7804" w14:textId="77777777" w:rsidR="000F7377" w:rsidRDefault="000F7377"/>
    <w:p w14:paraId="2B8BEFB8" w14:textId="77777777" w:rsidR="000F7377" w:rsidRDefault="000F7377">
      <w:r xmlns:w="http://schemas.openxmlformats.org/wordprocessingml/2006/main">
        <w:t xml:space="preserve">የእግዚአብሔርን ቃል መቃወም የለብንም ምክንያቱም በምድር ላይ የሰሙት ከቅጣት ማምለጥ ካልቻሉ እኛ በእርግጥ ከሰማይ ከሚናገረው ብንመለስ አንችልም።</w:t>
      </w:r>
    </w:p>
    <w:p w14:paraId="32783D83" w14:textId="77777777" w:rsidR="000F7377" w:rsidRDefault="000F7377"/>
    <w:p w14:paraId="49DC91FF" w14:textId="77777777" w:rsidR="000F7377" w:rsidRDefault="000F7377">
      <w:r xmlns:w="http://schemas.openxmlformats.org/wordprocessingml/2006/main">
        <w:t xml:space="preserve">1. የእግዚአብሔር ቃል አለመቀበል፡ አደገኛ ምርጫ</w:t>
      </w:r>
    </w:p>
    <w:p w14:paraId="2DD9C173" w14:textId="77777777" w:rsidR="000F7377" w:rsidRDefault="000F7377"/>
    <w:p w14:paraId="15DF1C24" w14:textId="77777777" w:rsidR="000F7377" w:rsidRDefault="000F7377">
      <w:r xmlns:w="http://schemas.openxmlformats.org/wordprocessingml/2006/main">
        <w:t xml:space="preserve">2. የእግዚአብሔርን ቃል አለመቀበል፡ ውጤቶቹ</w:t>
      </w:r>
    </w:p>
    <w:p w14:paraId="2B474FDF" w14:textId="77777777" w:rsidR="000F7377" w:rsidRDefault="000F7377"/>
    <w:p w14:paraId="69CFD9BA" w14:textId="77777777" w:rsidR="000F7377" w:rsidRDefault="000F7377">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14:paraId="65E0ABDB" w14:textId="77777777" w:rsidR="000F7377" w:rsidRDefault="000F7377"/>
    <w:p w14:paraId="772DD0FD" w14:textId="77777777" w:rsidR="000F7377" w:rsidRDefault="000F7377">
      <w:r xmlns:w="http://schemas.openxmlformats.org/wordprocessingml/2006/main">
        <w:t xml:space="preserve">2. ሮሜ 2፡3-4 - አንተ እንደዚህ በሚያደርጉ ላይ የምትፈርድ ራስህም የምታደርገው ሰው ሆይ፥ ከእግዚአብሔር ፍርድ የምታመልጥ ይመስልሃልን? ወይስ የእግዚአብሔር ቸርነት ወደ ንስሐ እንዲመራህ እንደ ሆነ ሳታውቅ የቸርነቱንና የመቻሉን የትዕግሥቱንም ባለጠግነት ትቈጥራለህን?</w:t>
      </w:r>
    </w:p>
    <w:p w14:paraId="33B77159" w14:textId="77777777" w:rsidR="000F7377" w:rsidRDefault="000F7377"/>
    <w:p w14:paraId="1F842B7E" w14:textId="77777777" w:rsidR="000F7377" w:rsidRDefault="000F7377">
      <w:r xmlns:w="http://schemas.openxmlformats.org/wordprocessingml/2006/main">
        <w:t xml:space="preserve">ዕብራውያን 12፡26 ድምፁም ምድርን አናወጠ፤ አሁን ግን፡— አንድ ጊዜ ደግሜ ሰማይን አናውጣለሁ እንጂ ምድርን ብቻ አይደለም ብሎ ተስፋ ሰጥቷል።</w:t>
      </w:r>
    </w:p>
    <w:p w14:paraId="2C85312E" w14:textId="77777777" w:rsidR="000F7377" w:rsidRDefault="000F7377"/>
    <w:p w14:paraId="0CBC723A" w14:textId="77777777" w:rsidR="000F7377" w:rsidRDefault="000F7377">
      <w:r xmlns:w="http://schemas.openxmlformats.org/wordprocessingml/2006/main">
        <w:t xml:space="preserve">እግዚአብሔር ምድርንና ሰማይን እንደገና እንደሚያናውጥ ቃል ገባ።</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ተስፋዎች፡- ምድርንና ሰማይን መንቀጥቀጥ</w:t>
      </w:r>
    </w:p>
    <w:p w14:paraId="295738D2" w14:textId="77777777" w:rsidR="000F7377" w:rsidRDefault="000F7377"/>
    <w:p w14:paraId="122B9D18" w14:textId="77777777" w:rsidR="000F7377" w:rsidRDefault="000F7377">
      <w:r xmlns:w="http://schemas.openxmlformats.org/wordprocessingml/2006/main">
        <w:t xml:space="preserve">2. የእግዚአብሔር የተስፋዎች ኃይል</w:t>
      </w:r>
    </w:p>
    <w:p w14:paraId="2E365C2A" w14:textId="77777777" w:rsidR="000F7377" w:rsidRDefault="000F7377"/>
    <w:p w14:paraId="767A84CE" w14:textId="77777777" w:rsidR="000F7377" w:rsidRDefault="000F7377">
      <w:r xmlns:w="http://schemas.openxmlformats.org/wordprocessingml/2006/main">
        <w:t xml:space="preserve">1. ኢሳይያስ 34:4፣ የሰማይም ሠራዊት ሁሉ ይቀልጣሉ፥ ሰማያትም እንደ ጥቅልል ይጠቀለላሉ፤ ከወይኑም ቅጠል እንደሚረግፍ ሠራዊታቸውም ሁሉ ይወድቃል። የበለስ ዛፍ.</w:t>
      </w:r>
    </w:p>
    <w:p w14:paraId="5545D2F6" w14:textId="77777777" w:rsidR="000F7377" w:rsidRDefault="000F7377"/>
    <w:p w14:paraId="72BB1895" w14:textId="77777777" w:rsidR="000F7377" w:rsidRDefault="000F7377">
      <w:r xmlns:w="http://schemas.openxmlformats.org/wordprocessingml/2006/main">
        <w:t xml:space="preserve">2. ኢሳያስ 13፡13 ስለዚህ ሰማያትን አናውጣለሁ ምድርም ከስፍራዋ ትናወጣለች በሠራዊት ጌታ በእግዚአብሔር ቍጣ በጽኑም ቍጣው ቀን።</w:t>
      </w:r>
    </w:p>
    <w:p w14:paraId="0EAAF794" w14:textId="77777777" w:rsidR="000F7377" w:rsidRDefault="000F7377"/>
    <w:p w14:paraId="4FE8AE86" w14:textId="77777777" w:rsidR="000F7377" w:rsidRDefault="000F7377">
      <w:r xmlns:w="http://schemas.openxmlformats.org/wordprocessingml/2006/main">
        <w:t xml:space="preserve">ዕብራውያን 12፡27 ይህም ቃል አንድ ጊዜ ዳግመኛ የሚያመለክተው የማይናወጡት ጸንተው እንዲኖሩ ከተሠሩት ነገሮች እንደሚወገዱ ነው።</w:t>
      </w:r>
    </w:p>
    <w:p w14:paraId="2C7C28A4" w14:textId="77777777" w:rsidR="000F7377" w:rsidRDefault="000F7377"/>
    <w:p w14:paraId="322FECE0" w14:textId="77777777" w:rsidR="000F7377" w:rsidRDefault="000F7377">
      <w:r xmlns:w="http://schemas.openxmlformats.org/wordprocessingml/2006/main">
        <w:t xml:space="preserve">የዕብራውያን 12፡27 ጸሃፊ ሲያስረዳ ይህ “አንድ ጊዜ እንደገና” የሚናወጡት የማይናወጡት ነገሮች ብቻ እንዲቀሩ የተፈጠሩትን ነገሮች ማስወገድን ያመለክታል።</w:t>
      </w:r>
    </w:p>
    <w:p w14:paraId="739F2A49" w14:textId="77777777" w:rsidR="000F7377" w:rsidRDefault="000F7377"/>
    <w:p w14:paraId="3C26155A" w14:textId="77777777" w:rsidR="000F7377" w:rsidRDefault="000F7377">
      <w:r xmlns:w="http://schemas.openxmlformats.org/wordprocessingml/2006/main">
        <w:t xml:space="preserve">1. "የነገር ሁሉ መንቀጥቀጥ፡ ከዕብራውያን 12፡27 ምን እንማራለን?"</w:t>
      </w:r>
    </w:p>
    <w:p w14:paraId="1C0DE7A7" w14:textId="77777777" w:rsidR="000F7377" w:rsidRDefault="000F7377"/>
    <w:p w14:paraId="5C7CAFDB" w14:textId="77777777" w:rsidR="000F7377" w:rsidRDefault="000F7377">
      <w:r xmlns:w="http://schemas.openxmlformats.org/wordprocessingml/2006/main">
        <w:t xml:space="preserve">2. "በማይናወጡ መሰረቶች ላይ መቆም፡ በሕይወታችን ውስጥ መኖር ዕብራውያን 12፡27"</w:t>
      </w:r>
    </w:p>
    <w:p w14:paraId="36735B9F" w14:textId="77777777" w:rsidR="000F7377" w:rsidRDefault="000F7377"/>
    <w:p w14:paraId="028EAE4B" w14:textId="77777777" w:rsidR="000F7377" w:rsidRDefault="000F7377">
      <w:r xmlns:w="http://schemas.openxmlformats.org/wordprocessingml/2006/main">
        <w:t xml:space="preserve">1. ኢሳ 66፡1-2- "እግዚአብሔር እንዲህ ይላል፡- "ሰማይ ዙፋኔ ነው ምድርም የእግሬ መረገጫ ናት የምትሠሩኝ ቤት ወዴት ነው? የማረፊያዬም ስፍራ ወዴት ነው? ለእነዚያ ሁሉ ነገሮች እጄ ሠራች እነዚህም ሁሉ አሉ፥ ይላል እግዚአብሔር።</w:t>
      </w:r>
    </w:p>
    <w:p w14:paraId="36C12A52" w14:textId="77777777" w:rsidR="000F7377" w:rsidRDefault="000F7377"/>
    <w:p w14:paraId="2B8152AD" w14:textId="77777777" w:rsidR="000F7377" w:rsidRDefault="000F7377">
      <w:r xmlns:w="http://schemas.openxmlformats.org/wordprocessingml/2006/main">
        <w:t xml:space="preserve">2. የማቴዎስ ወንጌል 7:24-27 - "ስለዚህ ይህን ቃሌን ሰምቶ የሚያደርገው ሁሉ ቤቱን በዓለት ላይ የሠራ ልባም ሰውን ይመስላል። ያን ቤት ነፈሰ ደበደበውም፥ በዓለት ላይም ስለ ተመሠረተ አልወደቀም፤ ነገር ግን ይህን ቃሌን ሰምቶ የማያደርገው ሁሉ ቤቱን በአሸዋ ላይ የሠራ ሰነፍ ሰውን ይመስላል </w:t>
      </w:r>
      <w:r xmlns:w="http://schemas.openxmlformats.org/wordprocessingml/2006/main">
        <w:lastRenderedPageBreak xmlns:w="http://schemas.openxmlformats.org/wordprocessingml/2006/main"/>
      </w:r>
      <w:r xmlns:w="http://schemas.openxmlformats.org/wordprocessingml/2006/main">
        <w:t xml:space="preserve">። ዝናብም ወረደ ጎርፍም መጣ ነፋሱም ነፈሰ ያንም ቤት መታው ወደቀም አወዳደቁም ታላቅ ሆነ።</w:t>
      </w:r>
    </w:p>
    <w:p w14:paraId="1B4D7AE3" w14:textId="77777777" w:rsidR="000F7377" w:rsidRDefault="000F7377"/>
    <w:p w14:paraId="0670073F" w14:textId="77777777" w:rsidR="000F7377" w:rsidRDefault="000F7377">
      <w:r xmlns:w="http://schemas.openxmlformats.org/wordprocessingml/2006/main">
        <w:t xml:space="preserve">ዕብራውያን 12፡28 ስለዚህ የማይናወጥን መንግሥት ስለምንቀበል በፍርሃት እግዚአብሔርንም በመምሰል እግዚአብሔርን ደስ በሚያሰኘው መንገድ የምናመልከው ጸጋን እንያዝ።</w:t>
      </w:r>
    </w:p>
    <w:p w14:paraId="12D2B8E2" w14:textId="77777777" w:rsidR="000F7377" w:rsidRDefault="000F7377"/>
    <w:p w14:paraId="390B6409" w14:textId="77777777" w:rsidR="000F7377" w:rsidRDefault="000F7377">
      <w:r xmlns:w="http://schemas.openxmlformats.org/wordprocessingml/2006/main">
        <w:t xml:space="preserve">የማይናወጥ መንግሥቱን ለመቀበል እግዚአብሔርን በአክብሮትና በፍርሃት ልናገለግለው ይገባል።</w:t>
      </w:r>
    </w:p>
    <w:p w14:paraId="05096E03" w14:textId="77777777" w:rsidR="000F7377" w:rsidRDefault="000F7377"/>
    <w:p w14:paraId="55CE1A2B" w14:textId="77777777" w:rsidR="000F7377" w:rsidRDefault="000F7377">
      <w:r xmlns:w="http://schemas.openxmlformats.org/wordprocessingml/2006/main">
        <w:t xml:space="preserve">1. በአክብሮት እና በአምላካዊ ፍርሃት መኖር</w:t>
      </w:r>
    </w:p>
    <w:p w14:paraId="5ECEBC7C" w14:textId="77777777" w:rsidR="000F7377" w:rsidRDefault="000F7377"/>
    <w:p w14:paraId="3C21CB39" w14:textId="77777777" w:rsidR="000F7377" w:rsidRDefault="000F7377">
      <w:r xmlns:w="http://schemas.openxmlformats.org/wordprocessingml/2006/main">
        <w:t xml:space="preserve">2. የእግዚአብሔርን መንግሥት መቀበል</w:t>
      </w:r>
    </w:p>
    <w:p w14:paraId="777E0BF1" w14:textId="77777777" w:rsidR="000F7377" w:rsidRDefault="000F7377"/>
    <w:p w14:paraId="399D0C45" w14:textId="77777777" w:rsidR="000F7377" w:rsidRDefault="000F7377">
      <w:r xmlns:w="http://schemas.openxmlformats.org/wordprocessingml/2006/main">
        <w:t xml:space="preserve">1. መክብብ 12፡13 የነገሩን ሁሉ መደምደሚያ እንስማ፡ እግዚአብሔርን ፍራ ትእዛዙንም ጠብቅ ይህ የሰው ሁለንተናዊ ግዴታ ነውና።</w:t>
      </w:r>
    </w:p>
    <w:p w14:paraId="58EC864F" w14:textId="77777777" w:rsidR="000F7377" w:rsidRDefault="000F7377"/>
    <w:p w14:paraId="04E97D56" w14:textId="77777777" w:rsidR="000F7377" w:rsidRDefault="000F7377">
      <w:r xmlns:w="http://schemas.openxmlformats.org/wordprocessingml/2006/main">
        <w:t xml:space="preserve">2. የማቴዎስ ወንጌል 6፡33 ነገር ግን አስቀድማችሁ የእግዚአብሔርን መንግሥት ጽድቁንም ፈልጉ። እነዚህም ሁሉ ይጨመሩላችኋል።</w:t>
      </w:r>
    </w:p>
    <w:p w14:paraId="0C7A10A8" w14:textId="77777777" w:rsidR="000F7377" w:rsidRDefault="000F7377"/>
    <w:p w14:paraId="41DDAA4A" w14:textId="77777777" w:rsidR="000F7377" w:rsidRDefault="000F7377">
      <w:r xmlns:w="http://schemas.openxmlformats.org/wordprocessingml/2006/main">
        <w:t xml:space="preserve">ዕብራውያን 12፡29 አምላካችን የሚያጠፋ እሳት ነውና።</w:t>
      </w:r>
    </w:p>
    <w:p w14:paraId="6FDAA7A1" w14:textId="77777777" w:rsidR="000F7377" w:rsidRDefault="000F7377"/>
    <w:p w14:paraId="325DC805" w14:textId="77777777" w:rsidR="000F7377" w:rsidRDefault="000F7377">
      <w:r xmlns:w="http://schemas.openxmlformats.org/wordprocessingml/2006/main">
        <w:t xml:space="preserve">እግዚአብሔር ልባችንን ሊበላ የሚፈልግ ኃይለኛ እና ጥልቅ ስሜት ያለው ፍጡር ነው።</w:t>
      </w:r>
    </w:p>
    <w:p w14:paraId="52CF3D75" w14:textId="77777777" w:rsidR="000F7377" w:rsidRDefault="000F7377"/>
    <w:p w14:paraId="7375A2F1" w14:textId="77777777" w:rsidR="000F7377" w:rsidRDefault="000F7377">
      <w:r xmlns:w="http://schemas.openxmlformats.org/wordprocessingml/2006/main">
        <w:t xml:space="preserve">1፡ አምላካችን የሕማማት እሳት ነው - ዕብ 12፡29</w:t>
      </w:r>
    </w:p>
    <w:p w14:paraId="02F8F7E8" w14:textId="77777777" w:rsidR="000F7377" w:rsidRDefault="000F7377"/>
    <w:p w14:paraId="244B389A" w14:textId="77777777" w:rsidR="000F7377" w:rsidRDefault="000F7377">
      <w:r xmlns:w="http://schemas.openxmlformats.org/wordprocessingml/2006/main">
        <w:t xml:space="preserve">2፡ የእግዚአብሔር የእሳት ኃይል - ዕብ 12፡29</w:t>
      </w:r>
    </w:p>
    <w:p w14:paraId="74C7440F" w14:textId="77777777" w:rsidR="000F7377" w:rsidRDefault="000F7377"/>
    <w:p w14:paraId="1B8AFBAC" w14:textId="77777777" w:rsidR="000F7377" w:rsidRDefault="000F7377">
      <w:r xmlns:w="http://schemas.openxmlformats.org/wordprocessingml/2006/main">
        <w:t xml:space="preserve">1፡ ዘዳ 4፡24 - አምላክህ እግዚአብሔር የሚበላ እሳት ቀናተኛ አምላክ ነውና።</w:t>
      </w:r>
    </w:p>
    <w:p w14:paraId="3DE5B1A7" w14:textId="77777777" w:rsidR="000F7377" w:rsidRDefault="000F7377"/>
    <w:p w14:paraId="2FDD280A" w14:textId="77777777" w:rsidR="000F7377" w:rsidRDefault="000F7377">
      <w:r xmlns:w="http://schemas.openxmlformats.org/wordprocessingml/2006/main">
        <w:t xml:space="preserve">2፡ ዘጸአት 24፡17 - የእግዚአብሔርም ክብር መልክ በተራራው ራስ ላይ በእስራኤል ልጆች ፊት እንደሚበላ እሳት ነበረ።</w:t>
      </w:r>
    </w:p>
    <w:p w14:paraId="5255CF57" w14:textId="77777777" w:rsidR="000F7377" w:rsidRDefault="000F7377"/>
    <w:p w14:paraId="3284F5D5" w14:textId="77777777" w:rsidR="000F7377" w:rsidRDefault="000F7377">
      <w:r xmlns:w="http://schemas.openxmlformats.org/wordprocessingml/2006/main">
        <w:t xml:space="preserve">ዕብራውያን 13 በአዲስ ኪዳን የዕብራውያን መጽሐፍ አሥራ ሦስተኛውና የመጨረሻው ምዕራፍ ነው። ይህ ምዕራፍ ለአማኞች የተለያዩ ምክሮችን እና መመሪያዎችን ይዟል፣ ይህም ተግባራዊ ክርስቲያናዊ ኑሮ እና የፍቅርን፣ የእንግዳ ተቀባይነት እና የመታዘዝን አስፈላጊነት አጽንዖት ይሰጣል።</w:t>
      </w:r>
    </w:p>
    <w:p w14:paraId="31D7BEA7" w14:textId="77777777" w:rsidR="000F7377" w:rsidRDefault="000F7377"/>
    <w:p w14:paraId="3CB9D114" w14:textId="77777777" w:rsidR="000F7377" w:rsidRDefault="000F7377">
      <w:r xmlns:w="http://schemas.openxmlformats.org/wordprocessingml/2006/main">
        <w:t xml:space="preserve">1ኛ አንቀጽ፡ ምዕራፉ የሚጀምረው አማኞች የወንድማማችነት ፍቅር እንዲቀጥል በማሳሰብ ነው። አንዳንዶች ሳያውቁ መላእክትን ስላስተናገዱ እንግዶችን እንዲቀበሉ ይበረታታሉ። ጸሃፊው አማኞች በእስር ላይ ያሉትን እና በደል የደረሰባቸውን እነርሱ ራሳቸው እንደተሰቃዩ ሊያስቡላቸው እንደሚገባ አጽንኦት ሰጥቷል (ዕብ. 13፡1-3)። ጋብቻ የተከበረ ነው, እና የጾታ ብልግና ማስጠንቀቂያ ተሰጥቶታል. ያለው እርካታ በገንዘብ ፍቅር ላይ ይገለጻል (ዕብ 13፡4-6)።</w:t>
      </w:r>
    </w:p>
    <w:p w14:paraId="3F96BFE3" w14:textId="77777777" w:rsidR="000F7377" w:rsidRDefault="000F7377"/>
    <w:p w14:paraId="154C3638" w14:textId="77777777" w:rsidR="000F7377" w:rsidRDefault="000F7377">
      <w:r xmlns:w="http://schemas.openxmlformats.org/wordprocessingml/2006/main">
        <w:t xml:space="preserve">2ኛ አንቀጽ፡ ከቁጥር 7-17 የእግዚአብሔርን ቃል የተናገሯቸውን መሪዎች እንዲያስታውሱ እና አኗኗራቸውን እንደ እምነት ምሳሌ እንዲወስዱ ማሳሰቢያ አለ። አማኞች በልዩ ልዩ ትምህርት እንዳይወሰዱ ይልቁንም በክርስቶስ ጸጋ ጸንተው እንዲኖሩ አሳስበዋል (ዕብ. 13፡8-9)። በኢየሱስ ስም ያለማቋረጥ የምስጋና መስዋዕቶችን እንዲያቀርቡ ይበረታታሉ እና ለሌሎችም እያካፈሉ መልካም ስራዎችን እንዲያደርጉ ይበረታታሉ (ዕብ. 13፡15-16)። ለመንፈሳዊ መሪዎች መታዘዝ አጽንዖት ተሰጥቶታል፣ ነፍሳትን ሲጠብቁ እና መለያ ሲሰጡ።</w:t>
      </w:r>
    </w:p>
    <w:p w14:paraId="27C8B226" w14:textId="77777777" w:rsidR="000F7377" w:rsidRDefault="000F7377"/>
    <w:p w14:paraId="5967314C" w14:textId="77777777" w:rsidR="000F7377" w:rsidRDefault="000F7377">
      <w:r xmlns:w="http://schemas.openxmlformats.org/wordprocessingml/2006/main">
        <w:t xml:space="preserve">3 ኛ አንቀጽ፡ ከቁጥር 18 ጀምሮ፣ በጸሐፊው ስም የጸሎት ጥያቄ እና ወደ ተሃድሶ የመመለስ ፍላጎት በቅርቡ ሊጎበኛቸው ይችላል (ዕብ. 13፡18-19)። ደራሲው በኢየሱስ ክርስቶስ ከእነርሱ ጋር ለመሆን ከማስተዋል ሁሉ በላይ የሆነውን የእግዚአብሔርን ሰላም መሻቱን በመግለጽ በበረከት ይደመድማል። በኢጣሊያ ካሉት ሰዎች (ምናልባትም የእምነት ባልንጀሮቻችን) ሰላምታ ይልካል እና እርስ በርሳቸው በተቀደሰ አሳሳም እንዲሳለሙ አሳስቧቸዋል። በመጨረሻም የእግዚአብሔር ጸጋ ከሁላቸው ጋር ይሁን (ዕብ. 13፡20-25) በማለት ጸለየ።</w:t>
      </w:r>
    </w:p>
    <w:p w14:paraId="66DB141D" w14:textId="77777777" w:rsidR="000F7377" w:rsidRDefault="000F7377"/>
    <w:p w14:paraId="7D9F7EC3" w14:textId="77777777" w:rsidR="000F7377" w:rsidRDefault="000F7377">
      <w:r xmlns:w="http://schemas.openxmlformats.org/wordprocessingml/2006/main">
        <w:t xml:space="preserve">ለማጠቃለል፣ ዕብራውያን 13 ለክርስቲያናዊ ኑሮ ተግባራዊ መመሪያዎችን ይሰጣል። የወንድማማችነትን ፍቅር፣ እንግዶችን መቀበል፣ የሚሰቃዩትን ወይም የታሰሩትን ማስታወስ፣ ከዝሙት በመራቅ ጋብቻን ማክበርን ያጎላል። ለሀብት ከመስገብገብ በላይ እርካታን ያበረታታል። </w:t>
      </w:r>
      <w:r xmlns:w="http://schemas.openxmlformats.org/wordprocessingml/2006/main">
        <w:lastRenderedPageBreak xmlns:w="http://schemas.openxmlformats.org/wordprocessingml/2006/main"/>
      </w:r>
      <w:r xmlns:w="http://schemas.openxmlformats.org/wordprocessingml/2006/main">
        <w:t xml:space="preserve">ምዕራፉ በተለያዩ ትምህርቶች መካከል በጸጋ ጸንቶ የታማኝ መሪዎችን ምሳሌ መከተል አስፈላጊ መሆኑን ያጎላል። ለመንፈሳዊ መሪዎች መታዘዝ በኢየሱስ ስም የምስጋና መስዋዕቶችን ከማቅረብ ጋር በጎ ስራዎችን በመስራት እና ከሌሎች ጋር በመካፈል ላይ ትኩረት ያደርጋል። ጸሃፊው በእነሱ ስም ጸሎቶችን ጠየቀ በእነርሱ ላይ የእግዚአብሔር ሰላም ተስፋን ይፈልጋል ከጣሊያን ሰላምታ ይልካል በአማኞች መካከል የእርስ በርስ ሰላምታ ለሁሉ የእግዚአብሔር ጸጋ መሻትን ያሳያል።</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ዕብራውያን 13፡1 የወንድማማች መዋደድ ይኑር።</w:t>
      </w:r>
    </w:p>
    <w:p w14:paraId="1712800E" w14:textId="77777777" w:rsidR="000F7377" w:rsidRDefault="000F7377"/>
    <w:p w14:paraId="3BC75BB3" w14:textId="77777777" w:rsidR="000F7377" w:rsidRDefault="000F7377">
      <w:r xmlns:w="http://schemas.openxmlformats.org/wordprocessingml/2006/main">
        <w:t xml:space="preserve">የዕብራውያን ጸሐፊ አንባቢዎች የወንድማማችነት ፍቅር ማሳየታቸውን እንዲቀጥሉ ያበረታታል።</w:t>
      </w:r>
    </w:p>
    <w:p w14:paraId="6A15A7DC" w14:textId="77777777" w:rsidR="000F7377" w:rsidRDefault="000F7377"/>
    <w:p w14:paraId="5BD587D9" w14:textId="77777777" w:rsidR="000F7377" w:rsidRDefault="000F7377">
      <w:r xmlns:w="http://schemas.openxmlformats.org/wordprocessingml/2006/main">
        <w:t xml:space="preserve">1. "የፍቅር ኃይል፡ የወንድማማችነት ፍቅርን እንዴት ማሳየት እንችላለን"</w:t>
      </w:r>
    </w:p>
    <w:p w14:paraId="29C98360" w14:textId="77777777" w:rsidR="000F7377" w:rsidRDefault="000F7377"/>
    <w:p w14:paraId="32C1B0CC" w14:textId="77777777" w:rsidR="000F7377" w:rsidRDefault="000F7377">
      <w:r xmlns:w="http://schemas.openxmlformats.org/wordprocessingml/2006/main">
        <w:t xml:space="preserve">2. "የወንድማማች ፍቅር ፈተና፡ የፍቅር ግንኙነት መመስረት የምንችለው እንዴት ነው"</w:t>
      </w:r>
    </w:p>
    <w:p w14:paraId="4BA8616B" w14:textId="77777777" w:rsidR="000F7377" w:rsidRDefault="000F7377"/>
    <w:p w14:paraId="15AE2183" w14:textId="77777777" w:rsidR="000F7377" w:rsidRDefault="000F7377">
      <w:r xmlns:w="http://schemas.openxmlformats.org/wordprocessingml/2006/main">
        <w:t xml:space="preserve">1.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14:paraId="544857AF" w14:textId="77777777" w:rsidR="000F7377" w:rsidRDefault="000F7377"/>
    <w:p w14:paraId="7658BE25" w14:textId="77777777" w:rsidR="000F7377" w:rsidRDefault="000F7377">
      <w:r xmlns:w="http://schemas.openxmlformats.org/wordprocessingml/2006/main">
        <w:t xml:space="preserve">2.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w:t>
      </w:r>
    </w:p>
    <w:p w14:paraId="45838F05" w14:textId="77777777" w:rsidR="000F7377" w:rsidRDefault="000F7377"/>
    <w:p w14:paraId="63129D23" w14:textId="77777777" w:rsidR="000F7377" w:rsidRDefault="000F7377">
      <w:r xmlns:w="http://schemas.openxmlformats.org/wordprocessingml/2006/main">
        <w:t xml:space="preserve">ዕብራውያን 13፡2 እንግዶችን መቀበልን አትርሳ፤ ስለዚህም አንዳንዶች ሳያውቁ መላእክትን እንግድነት ተቀብለዋልና።</w:t>
      </w:r>
    </w:p>
    <w:p w14:paraId="5C233E40" w14:textId="77777777" w:rsidR="000F7377" w:rsidRDefault="000F7377"/>
    <w:p w14:paraId="4F1804BA" w14:textId="77777777" w:rsidR="000F7377" w:rsidRDefault="000F7377">
      <w:r xmlns:w="http://schemas.openxmlformats.org/wordprocessingml/2006/main">
        <w:t xml:space="preserve">እንግዶችን መቀበልን አትርሳ፡ አንዳንዶች ሳያውቁ መላእክትን እንደ እንግዳ ተቀበሏቸው።</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እንግዳ መቀበል እና እንግዳ መቀበል አስፈላጊነት.</w:t>
      </w:r>
    </w:p>
    <w:p w14:paraId="2EE50BF4" w14:textId="77777777" w:rsidR="000F7377" w:rsidRDefault="000F7377"/>
    <w:p w14:paraId="240866A2" w14:textId="77777777" w:rsidR="000F7377" w:rsidRDefault="000F7377">
      <w:r xmlns:w="http://schemas.openxmlformats.org/wordprocessingml/2006/main">
        <w:t xml:space="preserve">2. ሳናውቅ እንግዳ ተቀባይ በመሆን የእግዚአብሔርን ጸጋ እንዴት ማራዘም እንችላለን።</w:t>
      </w:r>
    </w:p>
    <w:p w14:paraId="71562A44" w14:textId="77777777" w:rsidR="000F7377" w:rsidRDefault="000F7377"/>
    <w:p w14:paraId="11A0759B" w14:textId="77777777" w:rsidR="000F7377" w:rsidRDefault="000F7377">
      <w:r xmlns:w="http://schemas.openxmlformats.org/wordprocessingml/2006/main">
        <w:t xml:space="preserve">1. ዘፍጥረት 18፡1-8 - አብርሃምና ሣራ ሦስት እንግዶችን ሲቀበሉ።</w:t>
      </w:r>
    </w:p>
    <w:p w14:paraId="53CC7B5F" w14:textId="77777777" w:rsidR="000F7377" w:rsidRDefault="000F7377"/>
    <w:p w14:paraId="66A5D0F6" w14:textId="77777777" w:rsidR="000F7377" w:rsidRDefault="000F7377">
      <w:r xmlns:w="http://schemas.openxmlformats.org/wordprocessingml/2006/main">
        <w:t xml:space="preserve">2. ሉቃ 10፡25-37 - የደጉ ሳምራዊ ምሳሌ።</w:t>
      </w:r>
    </w:p>
    <w:p w14:paraId="024E6B53" w14:textId="77777777" w:rsidR="000F7377" w:rsidRDefault="000F7377"/>
    <w:p w14:paraId="15780F98" w14:textId="77777777" w:rsidR="000F7377" w:rsidRDefault="000F7377">
      <w:r xmlns:w="http://schemas.openxmlformats.org/wordprocessingml/2006/main">
        <w:t xml:space="preserve">ዕብራውያን 13:3፣ የታሰሩትን አስቡ። ራሳችሁ ደግሞ በሥጋ እንዳለ ሆናችሁ፥ የሚጨነቁትንም።</w:t>
      </w:r>
    </w:p>
    <w:p w14:paraId="39FAF5CA" w14:textId="77777777" w:rsidR="000F7377" w:rsidRDefault="000F7377"/>
    <w:p w14:paraId="6BB4205F" w14:textId="77777777" w:rsidR="000F7377" w:rsidRDefault="000F7377">
      <w:r xmlns:w="http://schemas.openxmlformats.org/wordprocessingml/2006/main">
        <w:t xml:space="preserve">እኛ እራሳችንን እንደምናስታውሰው በእስር ቤት ያሉትን እና እየተሰቃዩ ያሉትን ልናስታውስ ይገባል።</w:t>
      </w:r>
    </w:p>
    <w:p w14:paraId="784ABC1E" w14:textId="77777777" w:rsidR="000F7377" w:rsidRDefault="000F7377"/>
    <w:p w14:paraId="661FC268" w14:textId="77777777" w:rsidR="000F7377" w:rsidRDefault="000F7377">
      <w:r xmlns:w="http://schemas.openxmlformats.org/wordprocessingml/2006/main">
        <w:t xml:space="preserve">1. ወገኖቻችንን እንድንወድ እና እንድንከባከብ ተጠርተናል</w:t>
      </w:r>
    </w:p>
    <w:p w14:paraId="6B720531" w14:textId="77777777" w:rsidR="000F7377" w:rsidRDefault="000F7377"/>
    <w:p w14:paraId="103E1AD8" w14:textId="77777777" w:rsidR="000F7377" w:rsidRDefault="000F7377">
      <w:r xmlns:w="http://schemas.openxmlformats.org/wordprocessingml/2006/main">
        <w:t xml:space="preserve">2. ለታጋዩ እና ለተጨቆኑ ርህራሄ</w:t>
      </w:r>
    </w:p>
    <w:p w14:paraId="399895A1" w14:textId="77777777" w:rsidR="000F7377" w:rsidRDefault="000F7377"/>
    <w:p w14:paraId="2DB10E11" w14:textId="77777777" w:rsidR="000F7377" w:rsidRDefault="000F7377">
      <w:r xmlns:w="http://schemas.openxmlformats.org/wordprocessingml/2006/main">
        <w:t xml:space="preserve">1. ማቴዎስ 25፡36-40 - “እስር ቤት ነበርሁ ልትጠይቀኝ መጣህ”</w:t>
      </w:r>
    </w:p>
    <w:p w14:paraId="7C756E13" w14:textId="77777777" w:rsidR="000F7377" w:rsidRDefault="000F7377"/>
    <w:p w14:paraId="400CCF2E" w14:textId="77777777" w:rsidR="000F7377" w:rsidRDefault="000F7377">
      <w:r xmlns:w="http://schemas.openxmlformats.org/wordprocessingml/2006/main">
        <w:t xml:space="preserve">2. ሮሜ 12፡15 - “ደስ ከሚላቸው ጋር ደስ ይበላችሁ። ከሚያለቅሱ ጋር አልቅሱ።</w:t>
      </w:r>
    </w:p>
    <w:p w14:paraId="4674F05A" w14:textId="77777777" w:rsidR="000F7377" w:rsidRDefault="000F7377"/>
    <w:p w14:paraId="0F3581F8" w14:textId="77777777" w:rsidR="000F7377" w:rsidRDefault="000F7377">
      <w:r xmlns:w="http://schemas.openxmlformats.org/wordprocessingml/2006/main">
        <w:t xml:space="preserve">ዕብራውያን 13፡4 መጋባት በሁሉ ዘንድ ክቡር መኝታውም ንጹሕ ይሁን፤ ሴሰኞችንና አመንዝሮችን ግን እግዚአብሔር ይፈርድባቸዋል።</w:t>
      </w:r>
    </w:p>
    <w:p w14:paraId="12C7AF55" w14:textId="77777777" w:rsidR="000F7377" w:rsidRDefault="000F7377"/>
    <w:p w14:paraId="119E181D" w14:textId="77777777" w:rsidR="000F7377" w:rsidRDefault="000F7377">
      <w:r xmlns:w="http://schemas.openxmlformats.org/wordprocessingml/2006/main">
        <w:t xml:space="preserve">ጋብቻ መከበር ያለበት ቅዱስ ተቋም ነው; ዝሙት በእግዚአብሔር ፊት ሳይቀጣ አይቀርም።</w:t>
      </w:r>
    </w:p>
    <w:p w14:paraId="790FC7E7" w14:textId="77777777" w:rsidR="000F7377" w:rsidRDefault="000F7377"/>
    <w:p w14:paraId="6D74F209" w14:textId="77777777" w:rsidR="000F7377" w:rsidRDefault="000F7377">
      <w:r xmlns:w="http://schemas.openxmlformats.org/wordprocessingml/2006/main">
        <w:t xml:space="preserve">1፡ ጋብቻ የእግዚአብሔር ስጦታ ነው፡ አክብሩት እግዚአብሔር ይባርካታል።</w:t>
      </w:r>
    </w:p>
    <w:p w14:paraId="3A762CB2" w14:textId="77777777" w:rsidR="000F7377" w:rsidRDefault="000F7377"/>
    <w:p w14:paraId="629D7204" w14:textId="77777777" w:rsidR="000F7377" w:rsidRDefault="000F7377">
      <w:r xmlns:w="http://schemas.openxmlformats.org/wordprocessingml/2006/main">
        <w:t xml:space="preserve">2፡ እግዚአብሔር ልዑል ዳኛ ነው፡ ሴሰኞችና አመንዝሮች ተጠንቀቁ</w:t>
      </w:r>
    </w:p>
    <w:p w14:paraId="4D2BFCFD" w14:textId="77777777" w:rsidR="000F7377" w:rsidRDefault="000F7377"/>
    <w:p w14:paraId="2B954137" w14:textId="77777777" w:rsidR="000F7377" w:rsidRDefault="000F7377">
      <w:r xmlns:w="http://schemas.openxmlformats.org/wordprocessingml/2006/main">
        <w:t xml:space="preserve">1፡ ኤፌሶን 5፡25-33፡- ባሎች ሆይ፥ ክርስቶስ ደግሞ ቤተ ክርስቲያንን እንደ ወደዳት ሚስቶቻችሁን ውደዱ።</w:t>
      </w:r>
    </w:p>
    <w:p w14:paraId="17F3A384" w14:textId="77777777" w:rsidR="000F7377" w:rsidRDefault="000F7377"/>
    <w:p w14:paraId="78D4ABD5" w14:textId="77777777" w:rsidR="000F7377" w:rsidRDefault="000F7377">
      <w:r xmlns:w="http://schemas.openxmlformats.org/wordprocessingml/2006/main">
        <w:t xml:space="preserve">2፡ 1ኛ ቆሮንቶስ 6፡18-20 - ከዝሙት ሽሹ። ሰው የሚሠራው ኃጢአት ሁሉ ከሥጋ ውጭ ነው። ዝሙትን የሚሠራ ግን በገዛ ሥጋው ላይ ኃጢአትን ይሠራል።</w:t>
      </w:r>
    </w:p>
    <w:p w14:paraId="11D10304" w14:textId="77777777" w:rsidR="000F7377" w:rsidRDefault="000F7377"/>
    <w:p w14:paraId="1A6D7504" w14:textId="77777777" w:rsidR="000F7377" w:rsidRDefault="000F7377">
      <w:r xmlns:w="http://schemas.openxmlformats.org/wordprocessingml/2006/main">
        <w:t xml:space="preserve">ዕብራውያን 13፡5 አካሄዳችሁ ያለ መጎምጀት ይሁን። አልጥልህም ከቶም አልተውህም ብሎአልና ባላችሁ ነገር ይብቃችሁ።</w:t>
      </w:r>
    </w:p>
    <w:p w14:paraId="742ED5A5" w14:textId="77777777" w:rsidR="000F7377" w:rsidRDefault="000F7377"/>
    <w:p w14:paraId="43C707D0" w14:textId="77777777" w:rsidR="000F7377" w:rsidRDefault="000F7377">
      <w:r xmlns:w="http://schemas.openxmlformats.org/wordprocessingml/2006/main">
        <w:t xml:space="preserve">በቃላችን ለጋስ መሆን እና ባለን ነገር ረክተን ልንኖር ይገባናል ምክንያቱም እግዚአብሔር ሊተወን ወይም እንደማይተወን ቃል ገብቶልናልና።</w:t>
      </w:r>
    </w:p>
    <w:p w14:paraId="45838D8E" w14:textId="77777777" w:rsidR="000F7377" w:rsidRDefault="000F7377"/>
    <w:p w14:paraId="62DA5601" w14:textId="77777777" w:rsidR="000F7377" w:rsidRDefault="000F7377">
      <w:r xmlns:w="http://schemas.openxmlformats.org/wordprocessingml/2006/main">
        <w:t xml:space="preserve">1. የማይጠፋ የእግዚአብሔር ፍቅር ተስፋ</w:t>
      </w:r>
    </w:p>
    <w:p w14:paraId="6D2240E6" w14:textId="77777777" w:rsidR="000F7377" w:rsidRDefault="000F7377"/>
    <w:p w14:paraId="56209DE8" w14:textId="77777777" w:rsidR="000F7377" w:rsidRDefault="000F7377">
      <w:r xmlns:w="http://schemas.openxmlformats.org/wordprocessingml/2006/main">
        <w:t xml:space="preserve">2. እርካታ በሌለው ዓለም ውስጥ</w:t>
      </w:r>
    </w:p>
    <w:p w14:paraId="3C56ABEB" w14:textId="77777777" w:rsidR="000F7377" w:rsidRDefault="000F7377"/>
    <w:p w14:paraId="640E19A8" w14:textId="77777777" w:rsidR="000F7377" w:rsidRDefault="000F7377">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14:paraId="0BFB2038" w14:textId="77777777" w:rsidR="000F7377" w:rsidRDefault="000F7377"/>
    <w:p w14:paraId="3C0FC42F" w14:textId="77777777" w:rsidR="000F7377" w:rsidRDefault="000F7377">
      <w:r xmlns:w="http://schemas.openxmlformats.org/wordprocessingml/2006/main">
        <w:t xml:space="preserve">2. ፊልጵስዩስ 4፡11-13 -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w:t>
      </w:r>
    </w:p>
    <w:p w14:paraId="43E60F9F" w14:textId="77777777" w:rsidR="000F7377" w:rsidRDefault="000F7377"/>
    <w:p w14:paraId="6BF22AB7" w14:textId="77777777" w:rsidR="000F7377" w:rsidRDefault="000F7377">
      <w:r xmlns:w="http://schemas.openxmlformats.org/wordprocessingml/2006/main">
        <w:t xml:space="preserve">ዕብራውያን 13፡6 ስለዚህ በድፍረት፡— ጌታ ረዳቴ ነው፥ ሰውም የሚያደርገኝን አልፈራም።</w:t>
      </w:r>
    </w:p>
    <w:p w14:paraId="445D9429" w14:textId="77777777" w:rsidR="000F7377" w:rsidRDefault="000F7377"/>
    <w:p w14:paraId="5509AF1A" w14:textId="77777777" w:rsidR="000F7377" w:rsidRDefault="000F7377">
      <w:r xmlns:w="http://schemas.openxmlformats.org/wordprocessingml/2006/main">
        <w:t xml:space="preserve">እግዚአብሔር ረዳታችን ነውና ሰው የሚያደርገውን ማንኛውንም ነገር መፍራት አያስፈልገንም።</w:t>
      </w:r>
    </w:p>
    <w:p w14:paraId="6F8F59D9" w14:textId="77777777" w:rsidR="000F7377" w:rsidRDefault="000F7377"/>
    <w:p w14:paraId="6976DF21" w14:textId="77777777" w:rsidR="000F7377" w:rsidRDefault="000F7377">
      <w:r xmlns:w="http://schemas.openxmlformats.org/wordprocessingml/2006/main">
        <w:t xml:space="preserve">1፡ ፍርሃትን በእግዚአብሔር ላይ በማመን መጋፈጥ</w:t>
      </w:r>
    </w:p>
    <w:p w14:paraId="105AD43A" w14:textId="77777777" w:rsidR="000F7377" w:rsidRDefault="000F7377"/>
    <w:p w14:paraId="078C6361" w14:textId="77777777" w:rsidR="000F7377" w:rsidRDefault="000F7377">
      <w:r xmlns:w="http://schemas.openxmlformats.org/wordprocessingml/2006/main">
        <w:t xml:space="preserve">2፡- በስደት ላይ በእግዚአብሔር መታመን</w:t>
      </w:r>
    </w:p>
    <w:p w14:paraId="2FCD3D75" w14:textId="77777777" w:rsidR="000F7377" w:rsidRDefault="000F7377"/>
    <w:p w14:paraId="6FBB7456" w14:textId="77777777" w:rsidR="000F7377" w:rsidRDefault="000F7377">
      <w:r xmlns:w="http://schemas.openxmlformats.org/wordprocessingml/2006/main">
        <w:t xml:space="preserve">1፡ መዝሙረ ዳዊት 46፡1-2 "እግዚአብሔር መጠጊያችንና ኃይላችን፥ ባገኘን በታላቅ መከራም ረዳታችን ነው፤ ስለዚህ ምድር ብትናወጥ ተራሮችም ወደ ባሕር መካከል ቢወሰዱ አንፈራም።"</w:t>
      </w:r>
    </w:p>
    <w:p w14:paraId="056B0859" w14:textId="77777777" w:rsidR="000F7377" w:rsidRDefault="000F7377"/>
    <w:p w14:paraId="762BF09B" w14:textId="77777777" w:rsidR="000F7377" w:rsidRDefault="000F7377">
      <w:r xmlns:w="http://schemas.openxmlformats.org/wordprocessingml/2006/main">
        <w:t xml:space="preserve">2፡ ኢሳ 41፡10 እኔ ከአንተ ጋር ነኝና አትፍራ እኔ አምላክህ ነኝና አትደንግጥ አበረታህማለሁ እረዳሃለሁም በቀኝ እጄም ደግፌ እይዝሃለሁ። ጽድቄ ነው"</w:t>
      </w:r>
    </w:p>
    <w:p w14:paraId="0EBA65F2" w14:textId="77777777" w:rsidR="000F7377" w:rsidRDefault="000F7377"/>
    <w:p w14:paraId="1FE59D4D" w14:textId="77777777" w:rsidR="000F7377" w:rsidRDefault="000F7377">
      <w:r xmlns:w="http://schemas.openxmlformats.org/wordprocessingml/2006/main">
        <w:t xml:space="preserve">ዕብራውያን 13፡7 የእግዚአብሔርን ቃል የተናገሩአችሁን ዋኖቻችሁን አስቡ የኑሮአቸውንም ፍሬ እየተመለከታችሁ በእምነታቸው ምሰሉአቸው።</w:t>
      </w:r>
    </w:p>
    <w:p w14:paraId="46D06924" w14:textId="77777777" w:rsidR="000F7377" w:rsidRDefault="000F7377"/>
    <w:p w14:paraId="445E5F92" w14:textId="77777777" w:rsidR="000F7377" w:rsidRDefault="000F7377">
      <w:r xmlns:w="http://schemas.openxmlformats.org/wordprocessingml/2006/main">
        <w:t xml:space="preserve">የእግዚአብሔርን ቃል የተናገሩትን አስታውስ እና ምሳሌ ተከተል።</w:t>
      </w:r>
    </w:p>
    <w:p w14:paraId="7385478A" w14:textId="77777777" w:rsidR="000F7377" w:rsidRDefault="000F7377"/>
    <w:p w14:paraId="5B1681BA" w14:textId="77777777" w:rsidR="000F7377" w:rsidRDefault="000F7377">
      <w:r xmlns:w="http://schemas.openxmlformats.org/wordprocessingml/2006/main">
        <w:t xml:space="preserve">1. ለመከተል ጥሩ ምሳሌ ሁን</w:t>
      </w:r>
    </w:p>
    <w:p w14:paraId="097B9B82" w14:textId="77777777" w:rsidR="000F7377" w:rsidRDefault="000F7377"/>
    <w:p w14:paraId="66098305" w14:textId="77777777" w:rsidR="000F7377" w:rsidRDefault="000F7377">
      <w:r xmlns:w="http://schemas.openxmlformats.org/wordprocessingml/2006/main">
        <w:t xml:space="preserve">2. ዛሬ የመጨረሻው ቀን እንደሆነ ኑሩ</w:t>
      </w:r>
    </w:p>
    <w:p w14:paraId="15F44AE2" w14:textId="77777777" w:rsidR="000F7377" w:rsidRDefault="000F7377"/>
    <w:p w14:paraId="57E98170" w14:textId="77777777" w:rsidR="000F7377" w:rsidRDefault="000F7377">
      <w:r xmlns:w="http://schemas.openxmlformats.org/wordprocessingml/2006/main">
        <w:t xml:space="preserve">በእኛም ምሳሌ የሚኖሩትን </w:t>
      </w:r>
      <w:r xmlns:w="http://schemas.openxmlformats.org/wordprocessingml/2006/main">
        <w:t xml:space="preserve">ጠብቁ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ያዕ 4፡14 - ነገ የሚሆነውን እንኳን አታውቅም። ሕይወትህ ምንድን ነው? ለጥቂት ጊዜ ታይቶ የሚጠፋ ጭጋግ ናችሁ።</w:t>
      </w:r>
    </w:p>
    <w:p w14:paraId="052A1302" w14:textId="77777777" w:rsidR="000F7377" w:rsidRDefault="000F7377"/>
    <w:p w14:paraId="3A27D9CA" w14:textId="77777777" w:rsidR="000F7377" w:rsidRDefault="000F7377">
      <w:r xmlns:w="http://schemas.openxmlformats.org/wordprocessingml/2006/main">
        <w:t xml:space="preserve">ዕብራውያን 13፡8 ኢየሱስ ክርስቶስ ትናንትናና ዛሬ እስከ ለዘላለምም ያው ነው።</w:t>
      </w:r>
    </w:p>
    <w:p w14:paraId="25DAFEB7" w14:textId="77777777" w:rsidR="000F7377" w:rsidRDefault="000F7377"/>
    <w:p w14:paraId="5D6A6E46" w14:textId="77777777" w:rsidR="000F7377" w:rsidRDefault="000F7377">
      <w:r xmlns:w="http://schemas.openxmlformats.org/wordprocessingml/2006/main">
        <w:t xml:space="preserve">ኢየሱስ ክርስቶስ የማይለወጥ እና የማይለወጥ ነው።</w:t>
      </w:r>
    </w:p>
    <w:p w14:paraId="57154B52" w14:textId="77777777" w:rsidR="000F7377" w:rsidRDefault="000F7377"/>
    <w:p w14:paraId="66F76519" w14:textId="77777777" w:rsidR="000F7377" w:rsidRDefault="000F7377">
      <w:r xmlns:w="http://schemas.openxmlformats.org/wordprocessingml/2006/main">
        <w:t xml:space="preserve">1: እግዚአብሔር ታማኝ ነው - በተስፋ ቃሉ እንመካለን እና በፅኑ ባህሪው እንታመናለን።</w:t>
      </w:r>
    </w:p>
    <w:p w14:paraId="3BEE67E5" w14:textId="77777777" w:rsidR="000F7377" w:rsidRDefault="000F7377"/>
    <w:p w14:paraId="441480AD" w14:textId="77777777" w:rsidR="000F7377" w:rsidRDefault="000F7377">
      <w:r xmlns:w="http://schemas.openxmlformats.org/wordprocessingml/2006/main">
        <w:t xml:space="preserve">2፡ እግዚአብሔር የማይለወጥ ነው - ጠባዩ ትናንትና ዛሬ እስከ ለዘላለምም ያው ነው።</w:t>
      </w:r>
    </w:p>
    <w:p w14:paraId="6199476F" w14:textId="77777777" w:rsidR="000F7377" w:rsidRDefault="000F7377"/>
    <w:p w14:paraId="50565E51" w14:textId="77777777" w:rsidR="000F7377" w:rsidRDefault="000F7377">
      <w:r xmlns:w="http://schemas.openxmlformats.org/wordprocessingml/2006/main">
        <w:t xml:space="preserve">1: ኢሳይያስ 40:8፡— ሣሩ ይጠወልጋል አበባውም ይረግፋል የአምላካችን ቃል ግን ለዘላለም ጸንቶ ይኖራል።</w:t>
      </w:r>
    </w:p>
    <w:p w14:paraId="1C6D1FF8" w14:textId="77777777" w:rsidR="000F7377" w:rsidRDefault="000F7377"/>
    <w:p w14:paraId="21703F11" w14:textId="77777777" w:rsidR="000F7377" w:rsidRDefault="000F7377">
      <w:r xmlns:w="http://schemas.openxmlformats.org/wordprocessingml/2006/main">
        <w:t xml:space="preserve">2፡1ኛ ጴጥሮስ 1፡25፡ የጌታ ቃል ግን ለዘላለም ይኖራል። ይህ ቃል ደግሞ የተሰበከላችሁ የምስራች ነው።</w:t>
      </w:r>
    </w:p>
    <w:p w14:paraId="6A303E13" w14:textId="77777777" w:rsidR="000F7377" w:rsidRDefault="000F7377"/>
    <w:p w14:paraId="57CA4301" w14:textId="77777777" w:rsidR="000F7377" w:rsidRDefault="000F7377">
      <w:r xmlns:w="http://schemas.openxmlformats.org/wordprocessingml/2006/main">
        <w:t xml:space="preserve">ዕብራውያን 13፡9 በልዩ ልዩ ዓይነት በእንግዳ ትምህርት አትወሰዱ። ልብ በጸጋ ቢጸና መልካም ነውና። በመብል ሳይሆን በውስጡ የተቀመጡትን የማይጠቅሙ ናቸው.</w:t>
      </w:r>
    </w:p>
    <w:p w14:paraId="057970FB" w14:textId="77777777" w:rsidR="000F7377" w:rsidRDefault="000F7377"/>
    <w:p w14:paraId="1EF00B14" w14:textId="77777777" w:rsidR="000F7377" w:rsidRDefault="000F7377">
      <w:r xmlns:w="http://schemas.openxmlformats.org/wordprocessingml/2006/main">
        <w:t xml:space="preserve">የዕብራውያን ጸሐፊ አንባቢዎች በተለያዩ ትምህርቶች እንዳይታለሉ ያበረታታል, ምክንያቱም የውጭ ደንቦችን ከማሰብ ይልቅ በጸጋ መመስረት ይሻላል.</w:t>
      </w:r>
    </w:p>
    <w:p w14:paraId="79E5B316" w14:textId="77777777" w:rsidR="000F7377" w:rsidRDefault="000F7377"/>
    <w:p w14:paraId="7C14555D" w14:textId="77777777" w:rsidR="000F7377" w:rsidRDefault="000F7377">
      <w:r xmlns:w="http://schemas.openxmlformats.org/wordprocessingml/2006/main">
        <w:t xml:space="preserve">1. የእግዚአብሄር ፀጋ ከህጋዊነት ይበልጣል</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ልብህን በእግዚአብሔር ጸጋ ማቋቋም</w:t>
      </w:r>
    </w:p>
    <w:p w14:paraId="6D6FE153" w14:textId="77777777" w:rsidR="000F7377" w:rsidRDefault="000F7377"/>
    <w:p w14:paraId="7824281B" w14:textId="77777777" w:rsidR="000F7377" w:rsidRDefault="000F7377">
      <w:r xmlns:w="http://schemas.openxmlformats.org/wordprocessingml/2006/main">
        <w:t xml:space="preserve">1. ገላትያ 5፡1-4 - በነጻነት ልንኖር ክርስቶስ ነጻ አወጣን እንግዲህ ጸንታችሁ ቁሙ እንደ ገናም በባርነት ቀንበር አትያዙ።</w:t>
      </w:r>
    </w:p>
    <w:p w14:paraId="1E2396DC" w14:textId="77777777" w:rsidR="000F7377" w:rsidRDefault="000F7377"/>
    <w:p w14:paraId="565F43EC" w14:textId="77777777" w:rsidR="000F7377" w:rsidRDefault="000F7377">
      <w:r xmlns:w="http://schemas.openxmlformats.org/wordprocessingml/2006/main">
        <w:t xml:space="preserve">2. ሮሜ 8፡1-2 - እንግዲህ በክርስቶስ ኢየሱስ ላሉት አሁን ኵነኔ የለባቸውም።</w:t>
      </w:r>
    </w:p>
    <w:p w14:paraId="1FBD91F3" w14:textId="77777777" w:rsidR="000F7377" w:rsidRDefault="000F7377"/>
    <w:p w14:paraId="4694C941" w14:textId="77777777" w:rsidR="000F7377" w:rsidRDefault="000F7377">
      <w:r xmlns:w="http://schemas.openxmlformats.org/wordprocessingml/2006/main">
        <w:t xml:space="preserve">ዕብራውያን 13፡10 መሠዊያ አለን፥ ከእርሱም ሊበሉ ድንኳኑን የሚያገለግሉ ሥልጣን የላቸውም።</w:t>
      </w:r>
    </w:p>
    <w:p w14:paraId="54F9A25F" w14:textId="77777777" w:rsidR="000F7377" w:rsidRDefault="000F7377"/>
    <w:p w14:paraId="07D6F599" w14:textId="77777777" w:rsidR="000F7377" w:rsidRDefault="000F7377">
      <w:r xmlns:w="http://schemas.openxmlformats.org/wordprocessingml/2006/main">
        <w:t xml:space="preserve">ይህ ምንባብ የማደሪያውን ድንኳን በሚያገለግሉት እና መሠዊያ ባላቸው መካከል ያለውን ልዩነት ያጎላል።</w:t>
      </w:r>
    </w:p>
    <w:p w14:paraId="5C98B550" w14:textId="77777777" w:rsidR="000F7377" w:rsidRDefault="000F7377"/>
    <w:p w14:paraId="6970A9E2" w14:textId="77777777" w:rsidR="000F7377" w:rsidRDefault="000F7377">
      <w:r xmlns:w="http://schemas.openxmlformats.org/wordprocessingml/2006/main">
        <w:t xml:space="preserve">1. የታማኞች መብቶች፡- ማደሪያውን በሚያገለግሉት እና መሠዊያ ባላቸው መካከል ያለውን ልዩነት መመርመር።</w:t>
      </w:r>
    </w:p>
    <w:p w14:paraId="22322B8E" w14:textId="77777777" w:rsidR="000F7377" w:rsidRDefault="000F7377"/>
    <w:p w14:paraId="79BDA200" w14:textId="77777777" w:rsidR="000F7377" w:rsidRDefault="000F7377">
      <w:r xmlns:w="http://schemas.openxmlformats.org/wordprocessingml/2006/main">
        <w:t xml:space="preserve">2. የመሠዊያው ጠቀሜታ፡ ወደ መሠዊያው የመድረስ አስፈላጊነትን መረዳት</w:t>
      </w:r>
    </w:p>
    <w:p w14:paraId="7AFCDBC6" w14:textId="77777777" w:rsidR="000F7377" w:rsidRDefault="000F7377"/>
    <w:p w14:paraId="51882BD9" w14:textId="77777777" w:rsidR="000F7377" w:rsidRDefault="000F7377">
      <w:r xmlns:w="http://schemas.openxmlformats.org/wordprocessingml/2006/main">
        <w:t xml:space="preserve">1. 1ኛ ቆሮንቶስ 10፡18 - "እነሆ እስራኤል በሥጋ ነው፤ ከመሥዋዕቱ የሚበሉ የመሠዊያው ተካፋዮች አይደሉምን?"</w:t>
      </w:r>
    </w:p>
    <w:p w14:paraId="7006F37A" w14:textId="77777777" w:rsidR="000F7377" w:rsidRDefault="000F7377"/>
    <w:p w14:paraId="55B792BE" w14:textId="77777777" w:rsidR="000F7377" w:rsidRDefault="000F7377">
      <w:r xmlns:w="http://schemas.openxmlformats.org/wordprocessingml/2006/main">
        <w:t xml:space="preserve">2. ዘጸ 24፡4-8 - " ሙሴም የእግዚአብሔርን ቃል ሁሉ ጻፈ፥ ማልዶም ተነሣ፥ ከተራራውም በታች መሠዊያ አሥራ ሁለትም ምሰሶች ሠራ፥ ለአሥራ ሁለቱ የእስራኤል ነገድ።"</w:t>
      </w:r>
    </w:p>
    <w:p w14:paraId="7E8573F0" w14:textId="77777777" w:rsidR="000F7377" w:rsidRDefault="000F7377"/>
    <w:p w14:paraId="60BDB41F" w14:textId="77777777" w:rsidR="000F7377" w:rsidRDefault="000F7377">
      <w:r xmlns:w="http://schemas.openxmlformats.org/wordprocessingml/2006/main">
        <w:t xml:space="preserve">ዕብራውያን 13:11፣ በሊቀ ካህናቱ ስለ ኃጢአት ደማቸው ወደ መቅደሱ ያገባቸው፥ ሥጋቸው ከሰፈሩ ውጭ ይቃጠላልና።</w:t>
      </w:r>
    </w:p>
    <w:p w14:paraId="68B405DE" w14:textId="77777777" w:rsidR="000F7377" w:rsidRDefault="000F7377"/>
    <w:p w14:paraId="5D51F21C" w14:textId="77777777" w:rsidR="000F7377" w:rsidRDefault="000F7377">
      <w:r xmlns:w="http://schemas.openxmlformats.org/wordprocessingml/2006/main">
        <w:t xml:space="preserve">ሊቀ ካህናቱ ደማቸውን ወደ መቅደስ ለኃጢአት ካመጣ በኋላ </w:t>
      </w:r>
      <w:r xmlns:w="http://schemas.openxmlformats.org/wordprocessingml/2006/main">
        <w:t xml:space="preserve">የመሥዋዕቱ ሥጋ ሥጋ ከሰፈሩ ውጭ ይቃጠላል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ለኢየሱስ መስዋዕትነት እና ከኃጢአታችን የሚያድነን ምህረቱን ማመስገን አለብን።</w:t>
      </w:r>
    </w:p>
    <w:p w14:paraId="5F568823" w14:textId="77777777" w:rsidR="000F7377" w:rsidRDefault="000F7377"/>
    <w:p w14:paraId="15B190AB" w14:textId="77777777" w:rsidR="000F7377" w:rsidRDefault="000F7377">
      <w:r xmlns:w="http://schemas.openxmlformats.org/wordprocessingml/2006/main">
        <w:t xml:space="preserve">2፡ የመሥዋዕት ሥርዓት በብሉይ ኪዳን ያለውን አስፈላጊነት እና የኢየሱስን ፍጹም መስዋዕትነት የሚያመለክትበትን መንገድ ልንገነዘብ ይገባናል።</w:t>
      </w:r>
    </w:p>
    <w:p w14:paraId="58079D74" w14:textId="77777777" w:rsidR="000F7377" w:rsidRDefault="000F7377"/>
    <w:p w14:paraId="373040DC"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513509F8" w14:textId="77777777" w:rsidR="000F7377" w:rsidRDefault="000F7377"/>
    <w:p w14:paraId="7ACC44F5" w14:textId="77777777" w:rsidR="000F7377" w:rsidRDefault="000F7377">
      <w:r xmlns:w="http://schemas.openxmlformats.org/wordprocessingml/2006/main">
        <w:t xml:space="preserve">2፡ ኢሳይያስ 53፡4-5፡ ነገር ግን ያደቅቀው ዘንድ መከራንም ያመጣ ዘንድ የእግዚአብሔር ፈቃድ ሆነ፤ እግዚአብሔርም ነፍሱን የበደል መሥዋዕት ቢያደርግ፥ ዘሩን ያያል፥ ዕድሜውንም ያረዝማል፥ የምድሪቱም ፈቃድ ጌታ በእጁ ይሳካለታል።</w:t>
      </w:r>
    </w:p>
    <w:p w14:paraId="097E715B" w14:textId="77777777" w:rsidR="000F7377" w:rsidRDefault="000F7377"/>
    <w:p w14:paraId="52CF5765" w14:textId="77777777" w:rsidR="000F7377" w:rsidRDefault="000F7377">
      <w:r xmlns:w="http://schemas.openxmlformats.org/wordprocessingml/2006/main">
        <w:t xml:space="preserve">ዕብራውያን 13:12፣ ስለዚህም ኢየሱስ ደግሞ ሕዝቡን በደሙ እንዲቀድስ ከበሩ ውጭ መከራን ተቀበለ።</w:t>
      </w:r>
    </w:p>
    <w:p w14:paraId="7758A564" w14:textId="77777777" w:rsidR="000F7377" w:rsidRDefault="000F7377"/>
    <w:p w14:paraId="1ECDD628" w14:textId="77777777" w:rsidR="000F7377" w:rsidRDefault="000F7377">
      <w:r xmlns:w="http://schemas.openxmlformats.org/wordprocessingml/2006/main">
        <w:t xml:space="preserve">ኢየሱስ ሕዝቡን ለመቀደስ የከፈለው መስዋዕትነት የራስን ጥቅም የመሠዋት ዋነኛ ምሳሌ ነው።</w:t>
      </w:r>
    </w:p>
    <w:p w14:paraId="599D7480" w14:textId="77777777" w:rsidR="000F7377" w:rsidRDefault="000F7377"/>
    <w:p w14:paraId="088B46A4" w14:textId="77777777" w:rsidR="000F7377" w:rsidRDefault="000F7377">
      <w:r xmlns:w="http://schemas.openxmlformats.org/wordprocessingml/2006/main">
        <w:t xml:space="preserve">1፡ የኢየሱስ የራስን ጥቅም የመሠዋት ምሳሌ።</w:t>
      </w:r>
    </w:p>
    <w:p w14:paraId="6221C9E2" w14:textId="77777777" w:rsidR="000F7377" w:rsidRDefault="000F7377"/>
    <w:p w14:paraId="454AC7CE" w14:textId="77777777" w:rsidR="000F7377" w:rsidRDefault="000F7377">
      <w:r xmlns:w="http://schemas.openxmlformats.org/wordprocessingml/2006/main">
        <w:t xml:space="preserve">2፡ የኢየሱስ መስዋዕትነት አስፈላጊነት።</w:t>
      </w:r>
    </w:p>
    <w:p w14:paraId="60E00878" w14:textId="77777777" w:rsidR="000F7377" w:rsidRDefault="000F7377"/>
    <w:p w14:paraId="0DB1CD3F" w14:textId="77777777" w:rsidR="000F7377" w:rsidRDefault="000F7377">
      <w:r xmlns:w="http://schemas.openxmlformats.org/wordprocessingml/2006/main">
        <w:t xml:space="preserve">1፡ ማርቆስ 10:45፡— የሰው ልጅ እንኳ ሊያገለግል ነፍሱንም ለብዙዎች ቤዛ ሊሰጥ እንጂ እንዲያገለግሉት አልመጣም።</w:t>
      </w:r>
    </w:p>
    <w:p w14:paraId="791BA1B5" w14:textId="77777777" w:rsidR="000F7377" w:rsidRDefault="000F7377"/>
    <w:p w14:paraId="341782F5" w14:textId="77777777" w:rsidR="000F7377" w:rsidRDefault="000F7377">
      <w:r xmlns:w="http://schemas.openxmlformats.org/wordprocessingml/2006/main">
        <w:t xml:space="preserve">2: ዮሐንስ 15:13 - ነፍሱን ስለ ወዳጆቹ ከመስጠት ይልቅ ከዚህ የሚበልጥ ፍቅር ለማንም የለውም።</w:t>
      </w:r>
    </w:p>
    <w:p w14:paraId="0507C18E" w14:textId="77777777" w:rsidR="000F7377" w:rsidRDefault="000F7377"/>
    <w:p w14:paraId="1599222E" w14:textId="77777777" w:rsidR="000F7377" w:rsidRDefault="000F7377">
      <w:r xmlns:w="http://schemas.openxmlformats.org/wordprocessingml/2006/main">
        <w:t xml:space="preserve">ዕብራውያን 13፡13 ስድቡን እየተሸከምን ከሰፈሩ ወደ ውጭ ወደ እርሱ እንውጣ።</w:t>
      </w:r>
    </w:p>
    <w:p w14:paraId="2EC0FE07" w14:textId="77777777" w:rsidR="000F7377" w:rsidRDefault="000F7377"/>
    <w:p w14:paraId="3CDE18AD" w14:textId="77777777" w:rsidR="000F7377" w:rsidRDefault="000F7377">
      <w:r xmlns:w="http://schemas.openxmlformats.org/wordprocessingml/2006/main">
        <w:t xml:space="preserve">የዕብራውያን ጸሐፊ አንባቢዎች የኢየሱስን ነቀፋ እንዲቀበሉ እና ከሰፈሩ ውጭ ወደ እርሱ እንዲሄዱ ያበረታታል።</w:t>
      </w:r>
    </w:p>
    <w:p w14:paraId="2F657F4A" w14:textId="77777777" w:rsidR="000F7377" w:rsidRDefault="000F7377"/>
    <w:p w14:paraId="63D0F693" w14:textId="77777777" w:rsidR="000F7377" w:rsidRDefault="000F7377">
      <w:r xmlns:w="http://schemas.openxmlformats.org/wordprocessingml/2006/main">
        <w:t xml:space="preserve">1፡ የኢየሱስን ነቀፋ ተቀበሉ እና የዓለምን እሴቶች ንቀቁ</w:t>
      </w:r>
    </w:p>
    <w:p w14:paraId="6290442F" w14:textId="77777777" w:rsidR="000F7377" w:rsidRDefault="000F7377"/>
    <w:p w14:paraId="5394B6A9" w14:textId="77777777" w:rsidR="000F7377" w:rsidRDefault="000F7377">
      <w:r xmlns:w="http://schemas.openxmlformats.org/wordprocessingml/2006/main">
        <w:t xml:space="preserve">2:- የኢየሱስን ነቀፋ መሸከም እና ለእግዚአብሔር እውነት መቆም</w:t>
      </w:r>
    </w:p>
    <w:p w14:paraId="0B304757" w14:textId="77777777" w:rsidR="000F7377" w:rsidRDefault="000F7377"/>
    <w:p w14:paraId="562D9531" w14:textId="77777777" w:rsidR="000F7377" w:rsidRDefault="000F7377">
      <w:r xmlns:w="http://schemas.openxmlformats.org/wordprocessingml/2006/main">
        <w:t xml:space="preserve">1፡ ኢሳያስ 53፡3-5 - የተናቀ በሰውም የተጠላ ነው፤ የኀዘን ሰው ኀዘንንም የሚያውቅ፤ ፊታችንንም ከእርሱ ሰውረን። የተናቀ ነበር፥ እኛም አላከበርነውም።</w:t>
      </w:r>
    </w:p>
    <w:p w14:paraId="2DC168AC" w14:textId="77777777" w:rsidR="000F7377" w:rsidRDefault="000F7377"/>
    <w:p w14:paraId="6FD9493A" w14:textId="77777777" w:rsidR="000F7377" w:rsidRDefault="000F7377">
      <w:r xmlns:w="http://schemas.openxmlformats.org/wordprocessingml/2006/main">
        <w:t xml:space="preserve">2፡ ማቴዎስ 10፡39 - ነፍሱን የሚያገኛት ያጠፋታል፥ ነፍሱንም ስለ እኔ የሚያጠፋ ያገኛታል።</w:t>
      </w:r>
    </w:p>
    <w:p w14:paraId="7DDB1F7E" w14:textId="77777777" w:rsidR="000F7377" w:rsidRDefault="000F7377"/>
    <w:p w14:paraId="5A54147E" w14:textId="77777777" w:rsidR="000F7377" w:rsidRDefault="000F7377">
      <w:r xmlns:w="http://schemas.openxmlformats.org/wordprocessingml/2006/main">
        <w:t xml:space="preserve">ዕብራውያን 13፡14 በዚህ የምትኖር ከተማ የለንምና፥ ትመጣለች እንጂ።</w:t>
      </w:r>
    </w:p>
    <w:p w14:paraId="66A2F904" w14:textId="77777777" w:rsidR="000F7377" w:rsidRDefault="000F7377"/>
    <w:p w14:paraId="15380717" w14:textId="77777777" w:rsidR="000F7377" w:rsidRDefault="000F7377">
      <w:r xmlns:w="http://schemas.openxmlformats.org/wordprocessingml/2006/main">
        <w:t xml:space="preserve">አማኞች የማታልፍ ሰማያዊ ከተማን በጉጉት ይጠባበቃሉ።</w:t>
      </w:r>
    </w:p>
    <w:p w14:paraId="2174C1C4" w14:textId="77777777" w:rsidR="000F7377" w:rsidRDefault="000F7377"/>
    <w:p w14:paraId="173A4FD3" w14:textId="77777777" w:rsidR="000F7377" w:rsidRDefault="000F7377">
      <w:r xmlns:w="http://schemas.openxmlformats.org/wordprocessingml/2006/main">
        <w:t xml:space="preserve">1. "ሰማያዊ ቤት እንፈልጋለን"</w:t>
      </w:r>
    </w:p>
    <w:p w14:paraId="33152067" w14:textId="77777777" w:rsidR="000F7377" w:rsidRDefault="000F7377"/>
    <w:p w14:paraId="4C88E596" w14:textId="77777777" w:rsidR="000F7377" w:rsidRDefault="000F7377">
      <w:r xmlns:w="http://schemas.openxmlformats.org/wordprocessingml/2006/main">
        <w:t xml:space="preserve">2. "ያለ ምድራዊ ደህንነት መኖር"</w:t>
      </w:r>
    </w:p>
    <w:p w14:paraId="3ADC80FC" w14:textId="77777777" w:rsidR="000F7377" w:rsidRDefault="000F7377"/>
    <w:p w14:paraId="384D270D" w14:textId="77777777" w:rsidR="000F7377" w:rsidRDefault="000F7377">
      <w:r xmlns:w="http://schemas.openxmlformats.org/wordprocessingml/2006/main">
        <w:t xml:space="preserve">1. 2ኛ ቆሮንቶስ 5፡1-4 - የዚህ ድንኳን ምድራዊ መኖሪያችን ቢፈርስ በሰማይ ያለ በእጅ ያልተሰራ የዘላለም ቤት የሚሆን ከእግዚአብሔር የተሠራ ሕንጻ እንዳለን እናውቃለን።</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ራእይ 21፡1-2 - አዲስ ሰማይና አዲስ ምድርም አየሁ ፊተኛው ሰማይና ፊተኛይቱ ምድር አልፈዋልና። እና ከዚያ በላይ ባሕር አልነበረም. ቅድስቲቱም ከተማ አዲሲቱ ኢየሩሳሌም ለባልዋ እንደ ተሸለመች ሙሽራ ተዘጋጅታ ከሰማይ ከእግዚአብሔር ዘንድ ስትወርድ አየሁ።</w:t>
      </w:r>
    </w:p>
    <w:p w14:paraId="34B190B2" w14:textId="77777777" w:rsidR="000F7377" w:rsidRDefault="000F7377"/>
    <w:p w14:paraId="1B08BF21" w14:textId="77777777" w:rsidR="000F7377" w:rsidRDefault="000F7377">
      <w:r xmlns:w="http://schemas.openxmlformats.org/wordprocessingml/2006/main">
        <w:t xml:space="preserve">ዕብራውያን 13፡15 እንግዲህ ዘወትር ለእግዚአብሔር የምስጋናን መሥዋዕት፥ ማለት ለስሙ የሚመሰክሩትን የከንፈራችንን ፍሬ በእርሱ እናቅርብ።</w:t>
      </w:r>
    </w:p>
    <w:p w14:paraId="39990CE3" w14:textId="77777777" w:rsidR="000F7377" w:rsidRDefault="000F7377"/>
    <w:p w14:paraId="3F902746" w14:textId="77777777" w:rsidR="000F7377" w:rsidRDefault="000F7377">
      <w:r xmlns:w="http://schemas.openxmlformats.org/wordprocessingml/2006/main">
        <w:t xml:space="preserve">የምስጋና መስዋዕት ያለማቋረጥ መሰጠት ያለበት ለእግዚአብሔር የሚቀርብ መስዋዕት ነው።</w:t>
      </w:r>
    </w:p>
    <w:p w14:paraId="183F74DC" w14:textId="77777777" w:rsidR="000F7377" w:rsidRDefault="000F7377"/>
    <w:p w14:paraId="5572D9E3" w14:textId="77777777" w:rsidR="000F7377" w:rsidRDefault="000F7377">
      <w:r xmlns:w="http://schemas.openxmlformats.org/wordprocessingml/2006/main">
        <w:t xml:space="preserve">1. የምስጋና መስዋዕት፡ ለእግዚአብሔር የሚቀርብ መስዋዕት 2. እግዚአብሔርን ማመስገን፡ የምስጋና ተግባር</w:t>
      </w:r>
    </w:p>
    <w:p w14:paraId="321DBB9F" w14:textId="77777777" w:rsidR="000F7377" w:rsidRDefault="000F7377"/>
    <w:p w14:paraId="39B39AA7" w14:textId="77777777" w:rsidR="000F7377" w:rsidRDefault="000F7377">
      <w:r xmlns:w="http://schemas.openxmlformats.org/wordprocessingml/2006/main">
        <w:t xml:space="preserve">1. መዝሙረ ዳዊት 100፡4-5 ወደ ደጆቹ በምስጋና ግባ፥ ወደ አደባባዮቹም በምስጋና ግቡ። አመስግኑት; ስሙን ይባርክ! 2. ቆላስይስ 3፡15-17 በአንድ አካልም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14:paraId="3A40D4FB" w14:textId="77777777" w:rsidR="000F7377" w:rsidRDefault="000F7377"/>
    <w:p w14:paraId="643772A1" w14:textId="77777777" w:rsidR="000F7377" w:rsidRDefault="000F7377">
      <w:r xmlns:w="http://schemas.openxmlformats.org/wordprocessingml/2006/main">
        <w:t xml:space="preserve">ዕብራውያን 13:16 ነገር ግን መልካም ማድረግንና መካፈልን አትርሱ፤ እንደዚህ ባለው መሥዋዕት እግዚአብሔር ደስ ይለዋልና።</w:t>
      </w:r>
    </w:p>
    <w:p w14:paraId="3E357556" w14:textId="77777777" w:rsidR="000F7377" w:rsidRDefault="000F7377"/>
    <w:p w14:paraId="23E33ED5" w14:textId="77777777" w:rsidR="000F7377" w:rsidRDefault="000F7377">
      <w:r xmlns:w="http://schemas.openxmlformats.org/wordprocessingml/2006/main">
        <w:t xml:space="preserve">መልካም ማድረግ እና ለሌሎች መስጠት እግዚአብሔርን ደስ ያሰኛል.</w:t>
      </w:r>
    </w:p>
    <w:p w14:paraId="5FEE3C02" w14:textId="77777777" w:rsidR="000F7377" w:rsidRDefault="000F7377"/>
    <w:p w14:paraId="5180EF45" w14:textId="77777777" w:rsidR="000F7377" w:rsidRDefault="000F7377">
      <w:r xmlns:w="http://schemas.openxmlformats.org/wordprocessingml/2006/main">
        <w:t xml:space="preserve">1፡ የኢየሱስ የርኅራኄና የልግስና ምሳሌ እግዚአብሔርን ደስ የሚያሰኘውን ነገር ማሳሰቢያ ነው።</w:t>
      </w:r>
    </w:p>
    <w:p w14:paraId="5A67FC09" w14:textId="77777777" w:rsidR="000F7377" w:rsidRDefault="000F7377"/>
    <w:p w14:paraId="623CDA88" w14:textId="77777777" w:rsidR="000F7377" w:rsidRDefault="000F7377">
      <w:r xmlns:w="http://schemas.openxmlformats.org/wordprocessingml/2006/main">
        <w:t xml:space="preserve">2፡ ደግነትን ማሳየት እና ለሌሎች መስጠት እግዚአብሔርን የምናከብርበት መንገድ ነው።</w:t>
      </w:r>
    </w:p>
    <w:p w14:paraId="53987782" w14:textId="77777777" w:rsidR="000F7377" w:rsidRDefault="000F7377"/>
    <w:p w14:paraId="1B2DA9D8" w14:textId="77777777" w:rsidR="000F7377" w:rsidRDefault="000F7377">
      <w:r xmlns:w="http://schemas.openxmlformats.org/wordprocessingml/2006/main">
        <w:t xml:space="preserve">1፡ የሐዋርያት ሥራ 10፡38 ‹‹እግዚአብሔር የናዝሬቱን ኢየሱስን በመንፈስ ቅዱስ በኃይልም ቀባው፤ እርሱም መልካም እያደረገ በዲያብሎስም የተገዙትን ሁሉ እየፈወሰ ዞረ፤ እግዚአብሔር ከእርሱ ጋር ነበረና።</w:t>
      </w:r>
    </w:p>
    <w:p w14:paraId="41D9815C" w14:textId="77777777" w:rsidR="000F7377" w:rsidRDefault="000F7377"/>
    <w:p w14:paraId="5044819C" w14:textId="77777777" w:rsidR="000F7377" w:rsidRDefault="000F7377">
      <w:r xmlns:w="http://schemas.openxmlformats.org/wordprocessingml/2006/main">
        <w:t xml:space="preserve">2፡ ገላ 6፡10 "እንግዲህ እድል ካገኘን ለሁሉ ይልቁንም ለእምነት ቤተ ሰዎች መልካም እናድርግ።"</w:t>
      </w:r>
    </w:p>
    <w:p w14:paraId="6F2D19AE" w14:textId="77777777" w:rsidR="000F7377" w:rsidRDefault="000F7377"/>
    <w:p w14:paraId="303F2A83" w14:textId="77777777" w:rsidR="000F7377" w:rsidRDefault="000F7377">
      <w:r xmlns:w="http://schemas.openxmlformats.org/wordprocessingml/2006/main">
        <w:t xml:space="preserve">ዕብራውያን 13:17 ለዋኖቻችሁ ታዘዙ ተገዙም፤ መልስ ለመስጠት እንደሚያስፈልጋቸው ለነፍሳችሁ ይተጋልና በደስታ እንጂ በኀዘን አይደለም፤ ይህ ለእናንተ አይጠቅምምና። .</w:t>
      </w:r>
    </w:p>
    <w:p w14:paraId="024EB8A3" w14:textId="77777777" w:rsidR="000F7377" w:rsidRDefault="000F7377"/>
    <w:p w14:paraId="210DFEE9" w14:textId="77777777" w:rsidR="000F7377" w:rsidRDefault="000F7377">
      <w:r xmlns:w="http://schemas.openxmlformats.org/wordprocessingml/2006/main">
        <w:t xml:space="preserve">ለነፍሳችን ተጠያቂዎች እና ለእኛ ለሚያደርጉት እንክብካቤ መልስ ስለሚሰጡ ለመንፈሳዊ መሪዎቻችን መታዘዝ እና መገዛት አለብን።</w:t>
      </w:r>
    </w:p>
    <w:p w14:paraId="30F9053E" w14:textId="77777777" w:rsidR="000F7377" w:rsidRDefault="000F7377"/>
    <w:p w14:paraId="5C4AE8C6" w14:textId="77777777" w:rsidR="000F7377" w:rsidRDefault="000F7377">
      <w:r xmlns:w="http://schemas.openxmlformats.org/wordprocessingml/2006/main">
        <w:t xml:space="preserve">1. መንፈሳዊ ሥልጣንን የመከተል አስፈላጊነት</w:t>
      </w:r>
    </w:p>
    <w:p w14:paraId="40D0D82F" w14:textId="77777777" w:rsidR="000F7377" w:rsidRDefault="000F7377"/>
    <w:p w14:paraId="27025E44" w14:textId="77777777" w:rsidR="000F7377" w:rsidRDefault="000F7377">
      <w:r xmlns:w="http://schemas.openxmlformats.org/wordprocessingml/2006/main">
        <w:t xml:space="preserve">2. በእግዚአብሔር የተሾሙ መሪዎችን የመደገፍ ደስታ</w:t>
      </w:r>
    </w:p>
    <w:p w14:paraId="20E70C5B" w14:textId="77777777" w:rsidR="000F7377" w:rsidRDefault="000F7377"/>
    <w:p w14:paraId="5AD1B4A2" w14:textId="77777777" w:rsidR="000F7377" w:rsidRDefault="000F7377">
      <w:r xmlns:w="http://schemas.openxmlformats.org/wordprocessingml/2006/main">
        <w:t xml:space="preserve">1. 1ኛ ጴጥሮስ 5፡5 “እንዲሁም፥ ጐበዞች ሆይ፥ ለሽማግሌዎች ተገዙ። አዎን፥ ሁላችሁም እርስ በርሳችሁ እየተዋረዳችሁ ትሕትናን እንደ ልብስ ታጠቁ፥ እግዚአብሔር ትዕቢተኞችን ይቃወማልና፥ ለትሑታንም ጸጋን ይሰጣል።</w:t>
      </w:r>
    </w:p>
    <w:p w14:paraId="3A0B7FD2" w14:textId="77777777" w:rsidR="000F7377" w:rsidRDefault="000F7377"/>
    <w:p w14:paraId="66337460" w14:textId="77777777" w:rsidR="000F7377" w:rsidRDefault="000F7377">
      <w:r xmlns:w="http://schemas.openxmlformats.org/wordprocessingml/2006/main">
        <w:t xml:space="preserve">2. ኢሳ 9፡6-7 ሕፃን ተወልዶልናልና ወንድ ልጅም ተሰጥቶናልና አለቅነትም በጫንቃው ላይ ይሆናል ስሙም ድንቅ መካር ኃያል አምላክ የዘላለም ተብሎ ይጠራል። ኣብ ልዕሊ ሰላም። ከዛሬ ጀምሮ እስከ ዘላለም ድረስ በፍርድና በጽድቅ ያጸናት ዘንድ በዳዊት ዙፋን ላይ በመንግሥቱም ላይ ለመንግሥቱ ብዛትና ለሰላሙ ፍጻሜ የለውም። የሠራዊት ጌታ የእግዚአብሔር ቅንዓት ይህን ያደርጋል።</w:t>
      </w:r>
    </w:p>
    <w:p w14:paraId="5F0485F4" w14:textId="77777777" w:rsidR="000F7377" w:rsidRDefault="000F7377"/>
    <w:p w14:paraId="4B93BDE1" w14:textId="77777777" w:rsidR="000F7377" w:rsidRDefault="000F7377">
      <w:r xmlns:w="http://schemas.openxmlformats.org/wordprocessingml/2006/main">
        <w:t xml:space="preserve">ዕብራውያን 13፡18 ስለ እኛ ጸልዩ፤ በነገር ሁሉ በቅንነት እንድንኖር በጎ ሕሊና እንዳለን እናምናለን።</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በታማኝነት ለመኖር ፈቃደኛ ለሆኑ እና በጎ ሕሊና ላላቸው ሰዎች መጸለይ አለብን።</w:t>
      </w:r>
    </w:p>
    <w:p w14:paraId="6E730390" w14:textId="77777777" w:rsidR="000F7377" w:rsidRDefault="000F7377"/>
    <w:p w14:paraId="4D5CA6CB" w14:textId="77777777" w:rsidR="000F7377" w:rsidRDefault="000F7377">
      <w:r xmlns:w="http://schemas.openxmlformats.org/wordprocessingml/2006/main">
        <w:t xml:space="preserve">1. የጸሎት ሃይል፡- ፍቃደኛ እና ታማኝ የሆኑትን ለመደገፍ ጸሎትን መጠቀም</w:t>
      </w:r>
    </w:p>
    <w:p w14:paraId="7677A0C5" w14:textId="77777777" w:rsidR="000F7377" w:rsidRDefault="000F7377"/>
    <w:p w14:paraId="665F9C67" w14:textId="77777777" w:rsidR="000F7377" w:rsidRDefault="000F7377">
      <w:r xmlns:w="http://schemas.openxmlformats.org/wordprocessingml/2006/main">
        <w:t xml:space="preserve">2. የጥሩ ሕሊና አስፈላጊነት፡ በታማኝነት እና በቅንነት መኖር</w:t>
      </w:r>
    </w:p>
    <w:p w14:paraId="7CFFF88D" w14:textId="77777777" w:rsidR="000F7377" w:rsidRDefault="000F7377"/>
    <w:p w14:paraId="02EF30F6" w14:textId="77777777" w:rsidR="000F7377" w:rsidRDefault="000F7377">
      <w:r xmlns:w="http://schemas.openxmlformats.org/wordprocessingml/2006/main">
        <w:t xml:space="preserve">1. መጽሐፈ ምሳሌ 11፡3 (የቅኖች ቅንነታቸው ይመራቸዋል፤ የሸንጋይ ጠማማነት ግን ያጠፋቸዋል።)</w:t>
      </w:r>
    </w:p>
    <w:p w14:paraId="2D360B09" w14:textId="77777777" w:rsidR="000F7377" w:rsidRDefault="000F7377"/>
    <w:p w14:paraId="0D521E8F" w14:textId="77777777" w:rsidR="000F7377" w:rsidRDefault="000F7377">
      <w:r xmlns:w="http://schemas.openxmlformats.org/wordprocessingml/2006/main">
        <w:t xml:space="preserve">2. 1ኛ የጴጥሮስ መልእክት 3፡16 ( ስትሰደቡ በክርስቶስ ያለውን መልካሙን ኑሮአችሁን የሚሳደቡ እንዲያፍሩ በጎ ሕሊና ይኑራችሁ።)</w:t>
      </w:r>
    </w:p>
    <w:p w14:paraId="226B069A" w14:textId="77777777" w:rsidR="000F7377" w:rsidRDefault="000F7377"/>
    <w:p w14:paraId="7EE913B0" w14:textId="77777777" w:rsidR="000F7377" w:rsidRDefault="000F7377">
      <w:r xmlns:w="http://schemas.openxmlformats.org/wordprocessingml/2006/main">
        <w:t xml:space="preserve">ዕብራውያን 13:19፣ ነገር ግን ፈጥኜ እንድመለስላችሁ ይህን እንድታደርጉ እለምናችኋለሁ።</w:t>
      </w:r>
    </w:p>
    <w:p w14:paraId="4EA54DA8" w14:textId="77777777" w:rsidR="000F7377" w:rsidRDefault="000F7377"/>
    <w:p w14:paraId="36A116A6" w14:textId="77777777" w:rsidR="000F7377" w:rsidRDefault="000F7377">
      <w:r xmlns:w="http://schemas.openxmlformats.org/wordprocessingml/2006/main">
        <w:t xml:space="preserve">የዕብራውያን ጸሐፊ አንባቢዎቹ ቶሎ ወደ እነርሱ እንዲመለሱ አንድ ነገር እንዲያደርጉ ያበረታታል።</w:t>
      </w:r>
    </w:p>
    <w:p w14:paraId="5CEEB85E" w14:textId="77777777" w:rsidR="000F7377" w:rsidRDefault="000F7377"/>
    <w:p w14:paraId="4D23D4BA" w14:textId="77777777" w:rsidR="000F7377" w:rsidRDefault="000F7377">
      <w:r xmlns:w="http://schemas.openxmlformats.org/wordprocessingml/2006/main">
        <w:t xml:space="preserve">1፡ ጽድቅን አድርግ እግዚአብሔርም ዋጋህን ይሰጥሃል።</w:t>
      </w:r>
    </w:p>
    <w:p w14:paraId="72A4B098" w14:textId="77777777" w:rsidR="000F7377" w:rsidRDefault="000F7377"/>
    <w:p w14:paraId="3317ACEF" w14:textId="77777777" w:rsidR="000F7377" w:rsidRDefault="000F7377">
      <w:r xmlns:w="http://schemas.openxmlformats.org/wordprocessingml/2006/main">
        <w:t xml:space="preserve">2፡ መልካምን ለማድረግ በተሰበሰብን ጊዜ እግዚአብሔር ይባርከናል።</w:t>
      </w:r>
    </w:p>
    <w:p w14:paraId="2E520E17" w14:textId="77777777" w:rsidR="000F7377" w:rsidRDefault="000F7377"/>
    <w:p w14:paraId="1CF343DA" w14:textId="77777777" w:rsidR="000F7377" w:rsidRDefault="000F7377">
      <w:r xmlns:w="http://schemas.openxmlformats.org/wordprocessingml/2006/main">
        <w:t xml:space="preserve">1፡ ሮሜ 12፡10-13 - በወንድማማች መዋደድ እርስ በርሳችሁ ተዋደዱ። በመከባበር እርስ በርሳችሁ ተሻገሩ።</w:t>
      </w:r>
    </w:p>
    <w:p w14:paraId="3B7EBE37" w14:textId="77777777" w:rsidR="000F7377" w:rsidRDefault="000F7377"/>
    <w:p w14:paraId="08540A6B" w14:textId="77777777" w:rsidR="000F7377" w:rsidRDefault="000F7377">
      <w:r xmlns:w="http://schemas.openxmlformats.org/wordprocessingml/2006/main">
        <w:t xml:space="preserve">2፡ ገላትያ 6፡9-10 መልካሙን ለማድረግ አንታክት፤ ተስፋ ባንቆርጥ በጊዜው እናጭዳለንና። እንግዲያስ ዕድል ካገኘን ለሰው ሁሉ ይልቁንም ለእምነት ቤተ ሰዎች መልካም እናድርግ።</w:t>
      </w:r>
    </w:p>
    <w:p w14:paraId="1B205475" w14:textId="77777777" w:rsidR="000F7377" w:rsidRDefault="000F7377"/>
    <w:p w14:paraId="4254DF13" w14:textId="77777777" w:rsidR="000F7377" w:rsidRDefault="000F7377">
      <w:r xmlns:w="http://schemas.openxmlformats.org/wordprocessingml/2006/main">
        <w:t xml:space="preserve">ዕብራውያን 13፡20 በዘላለምም ቃል ኪዳን ደም በጎቹ ታላቅ እረኛ የሆነውን ጌታችንን ኢየሱስን ከሙታን ያስነሣው የሰላም አምላክ ነው።</w:t>
      </w:r>
    </w:p>
    <w:p w14:paraId="4CFEBC2F" w14:textId="77777777" w:rsidR="000F7377" w:rsidRDefault="000F7377"/>
    <w:p w14:paraId="63864092" w14:textId="77777777" w:rsidR="000F7377" w:rsidRDefault="000F7377">
      <w:r xmlns:w="http://schemas.openxmlformats.org/wordprocessingml/2006/main">
        <w:t xml:space="preserve">የሰላም አምላክ የበጎች እረኛ የሆነውን ኢየሱስን በዘላለማዊው ቃል ኪዳን መለሰው።</w:t>
      </w:r>
    </w:p>
    <w:p w14:paraId="306817A7" w14:textId="77777777" w:rsidR="000F7377" w:rsidRDefault="000F7377"/>
    <w:p w14:paraId="246029C0" w14:textId="77777777" w:rsidR="000F7377" w:rsidRDefault="000F7377">
      <w:r xmlns:w="http://schemas.openxmlformats.org/wordprocessingml/2006/main">
        <w:t xml:space="preserve">1፡ በእግዚአብሔር ዘላለማዊ የሰላም ቃል ኪዳን ላይ መታመን እንችላለን።</w:t>
      </w:r>
    </w:p>
    <w:p w14:paraId="182E7A8D" w14:textId="77777777" w:rsidR="000F7377" w:rsidRDefault="000F7377"/>
    <w:p w14:paraId="4A2037DB" w14:textId="77777777" w:rsidR="000F7377" w:rsidRDefault="000F7377">
      <w:r xmlns:w="http://schemas.openxmlformats.org/wordprocessingml/2006/main">
        <w:t xml:space="preserve">2፡ ኢየሱስ ታላቅ እረኛችን ነው፣ እናም በዘላለማዊ ቃል ኪዳኑ እናምናለን።</w:t>
      </w:r>
    </w:p>
    <w:p w14:paraId="510BB515" w14:textId="77777777" w:rsidR="000F7377" w:rsidRDefault="000F7377"/>
    <w:p w14:paraId="492ECF61" w14:textId="77777777" w:rsidR="000F7377" w:rsidRDefault="000F7377">
      <w:r xmlns:w="http://schemas.openxmlformats.org/wordprocessingml/2006/main">
        <w:t xml:space="preserve">1፡ ኢሳ 53፡5-6 " እርሱ ግን ስለ መተላለፋችን ቈሰለ፥ ስለ በደላችንም ደቀቀ፤ የደኅንነታችንም ተግሣጽ በእርሱ ላይ ነበረ። በእርሱም ቁስል እኛ ተፈወስን። እኛ ሁላችን እንደ በጎች ተቅበዝብዘን ጠፋን; እያንዳንዳችን ወደ ገዛ መንገዱ አዘነበለን; እግዚአብሔርም የሁላችንን በደል በእርሱ ላይ አኖረ።</w:t>
      </w:r>
    </w:p>
    <w:p w14:paraId="23D69388" w14:textId="77777777" w:rsidR="000F7377" w:rsidRDefault="000F7377"/>
    <w:p w14:paraId="79E69355" w14:textId="77777777" w:rsidR="000F7377" w:rsidRDefault="000F7377">
      <w:r xmlns:w="http://schemas.openxmlformats.org/wordprocessingml/2006/main">
        <w:t xml:space="preserve">2፡ ኤርምያስ 32፡40 “ከእነርሱም ፈቀቅ ብዬ በጎ አደርግላቸው ዘንድ የዘላለም ቃል ኪዳን አደርጋለሁ። ነገር ግን ከእኔ ፈቀቅ እንዳይሉ መፈራቴን በልባቸው አኖራለሁ።</w:t>
      </w:r>
    </w:p>
    <w:p w14:paraId="1DAF164C" w14:textId="77777777" w:rsidR="000F7377" w:rsidRDefault="000F7377"/>
    <w:p w14:paraId="60F7232C" w14:textId="77777777" w:rsidR="000F7377" w:rsidRDefault="000F7377">
      <w:r xmlns:w="http://schemas.openxmlformats.org/wordprocessingml/2006/main">
        <w:t xml:space="preserve">ዕብራውያን 13፡21 በኢየሱስ ክርስቶስ በኩል በፊቱ ደስ የሚያሰኘውን በእናንተ እያደረገ፥ ፈቃዱን ታደርጉ ዘንድ በበጎ ሥራ ሁሉ ፍጹማን ያደርጋችሁ። ለእርሱ ከዘላለም እስከ ዘላለም ክብር ይሁን። ኣሜን።</w:t>
      </w:r>
    </w:p>
    <w:p w14:paraId="040D265B" w14:textId="77777777" w:rsidR="000F7377" w:rsidRDefault="000F7377"/>
    <w:p w14:paraId="07851C99" w14:textId="77777777" w:rsidR="000F7377" w:rsidRDefault="000F7377">
      <w:r xmlns:w="http://schemas.openxmlformats.org/wordprocessingml/2006/main">
        <w:t xml:space="preserve">እግዚአብሔር እርሱን እንድናገለግለውና ፈቃዱን እንድንፈጽም ጠርቶናል፣ እና ኢየሱስ ክርስቶስ ይህን ለማድረግ ብርታት ይሰጠናል።</w:t>
      </w:r>
    </w:p>
    <w:p w14:paraId="18A6BB27" w14:textId="77777777" w:rsidR="000F7377" w:rsidRDefault="000F7377"/>
    <w:p w14:paraId="4F668908" w14:textId="77777777" w:rsidR="000F7377" w:rsidRDefault="000F7377">
      <w:r xmlns:w="http://schemas.openxmlformats.org/wordprocessingml/2006/main">
        <w:t xml:space="preserve">1. ቅዱስ እና እግዚአብሔርን ደስ የሚያሰኝ ሕይወት መኖር</w:t>
      </w:r>
    </w:p>
    <w:p w14:paraId="2BA3C4C9" w14:textId="77777777" w:rsidR="000F7377" w:rsidRDefault="000F7377"/>
    <w:p w14:paraId="44C1146F" w14:textId="77777777" w:rsidR="000F7377" w:rsidRDefault="000F7377">
      <w:r xmlns:w="http://schemas.openxmlformats.org/wordprocessingml/2006/main">
        <w:t xml:space="preserve">2. የኢየሱስ ክርስቶስ ኃይል በሕይወታችን</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2F24D9CC" w14:textId="77777777" w:rsidR="000F7377" w:rsidRDefault="000F7377"/>
    <w:p w14:paraId="33C43004" w14:textId="77777777" w:rsidR="000F7377" w:rsidRDefault="000F7377">
      <w:r xmlns:w="http://schemas.openxmlformats.org/wordprocessingml/2006/main">
        <w:t xml:space="preserve">2. ፊልጵስዩስ 4:13 - ኃይልን በሚሰጠኝ በእርሱ ሁሉን እችላለሁ።</w:t>
      </w:r>
    </w:p>
    <w:p w14:paraId="0872D92E" w14:textId="77777777" w:rsidR="000F7377" w:rsidRDefault="000F7377"/>
    <w:p w14:paraId="39027761" w14:textId="77777777" w:rsidR="000F7377" w:rsidRDefault="000F7377">
      <w:r xmlns:w="http://schemas.openxmlformats.org/wordprocessingml/2006/main">
        <w:t xml:space="preserve">ዕብራውያን 13:22፣ ወንድሞች ሆይ፥ የምክርን ቃል እንድትታገሡ እለምናችኋለሁ፤ በጥቂት ቃላት መልእክት ጽፌላችኋለሁና።</w:t>
      </w:r>
    </w:p>
    <w:p w14:paraId="2EAA8A86" w14:textId="77777777" w:rsidR="000F7377" w:rsidRDefault="000F7377"/>
    <w:p w14:paraId="5F90F8B1" w14:textId="77777777" w:rsidR="000F7377" w:rsidRDefault="000F7377">
      <w:r xmlns:w="http://schemas.openxmlformats.org/wordprocessingml/2006/main">
        <w:t xml:space="preserve">የዕብራውያን 13፡22 ጸሐፊ በጥቂት ቃላት ደብዳቤ እንደጻፈላቸው አንባቢዎች ምክሩን እንዲያዳምጡ ያበረታታል።</w:t>
      </w:r>
    </w:p>
    <w:p w14:paraId="57A1791D" w14:textId="77777777" w:rsidR="000F7377" w:rsidRDefault="000F7377"/>
    <w:p w14:paraId="68B02D11" w14:textId="77777777" w:rsidR="000F7377" w:rsidRDefault="000F7377">
      <w:r xmlns:w="http://schemas.openxmlformats.org/wordprocessingml/2006/main">
        <w:t xml:space="preserve">1. የጥቂት ቃላት ኃይል፡ በጥበብ መናገርን መማር</w:t>
      </w:r>
    </w:p>
    <w:p w14:paraId="49BDD5B8" w14:textId="77777777" w:rsidR="000F7377" w:rsidRDefault="000F7377"/>
    <w:p w14:paraId="12BCC6F1" w14:textId="77777777" w:rsidR="000F7377" w:rsidRDefault="000F7377">
      <w:r xmlns:w="http://schemas.openxmlformats.org/wordprocessingml/2006/main">
        <w:t xml:space="preserve">2. የማዳመጥ በረከት፡- የምክር ቃልን መስማት</w:t>
      </w:r>
    </w:p>
    <w:p w14:paraId="6F28CFE2" w14:textId="77777777" w:rsidR="000F7377" w:rsidRDefault="000F7377"/>
    <w:p w14:paraId="0BBC041F" w14:textId="77777777" w:rsidR="000F7377" w:rsidRDefault="000F7377">
      <w:r xmlns:w="http://schemas.openxmlformats.org/wordprocessingml/2006/main">
        <w:t xml:space="preserve">1. ምሳሌ 10:19፡— በቃል ብዛት ኃጢአት አይታጣም፤ ከንፈሩን የሚገታ ግን ጠቢብ ነው።</w:t>
      </w:r>
    </w:p>
    <w:p w14:paraId="46F6C5D8" w14:textId="77777777" w:rsidR="000F7377" w:rsidRDefault="000F7377"/>
    <w:p w14:paraId="0410CC3C" w14:textId="77777777" w:rsidR="000F7377" w:rsidRDefault="000F7377">
      <w:r xmlns:w="http://schemas.openxmlformats.org/wordprocessingml/2006/main">
        <w:t xml:space="preserve">2. ቆላስይስ 4:6 - ለእያንዳንዱ እንዴት እንድትመልሱ እንደሚገባ ታውቁ ዘንድ ንግግራችሁ ሁልጊዜ በጨው እንደ ተቀመመ በጸጋ ይሁን።</w:t>
      </w:r>
    </w:p>
    <w:p w14:paraId="1377C855" w14:textId="77777777" w:rsidR="000F7377" w:rsidRDefault="000F7377"/>
    <w:p w14:paraId="754D10A2" w14:textId="77777777" w:rsidR="000F7377" w:rsidRDefault="000F7377">
      <w:r xmlns:w="http://schemas.openxmlformats.org/wordprocessingml/2006/main">
        <w:t xml:space="preserve">ዕብራውያን 13፡23 ወንድማችን ጢሞቴዎስ እንደ ተፈታ እወቁ። ፈጥኖም ቢመጣ አያችኋለሁ።</w:t>
      </w:r>
    </w:p>
    <w:p w14:paraId="28841A0E" w14:textId="77777777" w:rsidR="000F7377" w:rsidRDefault="000F7377"/>
    <w:p w14:paraId="6EE840A8" w14:textId="77777777" w:rsidR="000F7377" w:rsidRDefault="000F7377">
      <w:r xmlns:w="http://schemas.openxmlformats.org/wordprocessingml/2006/main">
        <w:t xml:space="preserve">ወንድማችን ጢሞቴዎስ ነጻ ወጥቷል እና በቅርቡ ሊጎበኘን ይችላል።</w:t>
      </w:r>
    </w:p>
    <w:p w14:paraId="5F05685D" w14:textId="77777777" w:rsidR="000F7377" w:rsidRDefault="000F7377"/>
    <w:p w14:paraId="6D819106" w14:textId="77777777" w:rsidR="000F7377" w:rsidRDefault="000F7377">
      <w:r xmlns:w="http://schemas.openxmlformats.org/wordprocessingml/2006/main">
        <w:t xml:space="preserve">1. የአንድነት ነፃነት፡ የሌሎችን ድጋፍ ብርታት ማግኘት</w:t>
      </w:r>
    </w:p>
    <w:p w14:paraId="1EA579D5" w14:textId="77777777" w:rsidR="000F7377" w:rsidRDefault="000F7377"/>
    <w:p w14:paraId="4D3FB486" w14:textId="77777777" w:rsidR="000F7377" w:rsidRDefault="000F7377">
      <w:r xmlns:w="http://schemas.openxmlformats.org/wordprocessingml/2006/main">
        <w:t xml:space="preserve">2. አዲስ ምዕራፍ፡ የለውጥ እድሎችን መቀበል</w:t>
      </w:r>
    </w:p>
    <w:p w14:paraId="1FFD51D9" w14:textId="77777777" w:rsidR="000F7377" w:rsidRDefault="000F7377"/>
    <w:p w14:paraId="5439AB27" w14:textId="77777777" w:rsidR="000F7377" w:rsidRDefault="000F7377">
      <w:r xmlns:w="http://schemas.openxmlformats.org/wordprocessingml/2006/main">
        <w:t xml:space="preserve">1. ሮሜ 8፡31 - “እንግዲህ ስለዚህ ነገር ምን እንላለን? እግዚአብሔር ከእኛ ጋር ከሆነ ማን ይቃወመናል?</w:t>
      </w:r>
    </w:p>
    <w:p w14:paraId="4367CF49" w14:textId="77777777" w:rsidR="000F7377" w:rsidRDefault="000F7377"/>
    <w:p w14:paraId="0087EE61" w14:textId="77777777" w:rsidR="000F7377" w:rsidRDefault="000F7377">
      <w:r xmlns:w="http://schemas.openxmlformats.org/wordprocessingml/2006/main">
        <w:t xml:space="preserve">2. ኤፌሶን 4፡2-3 - “[2] በትሕትና ሁሉና በየዋህነት በትዕግሥትም እርስ በርሳችሁ በፍቅር ታገሡ፤ [3] በሰላም ማሰሪያ የመንፈስን አንድነት ለመጠበቅ ትጉ።</w:t>
      </w:r>
    </w:p>
    <w:p w14:paraId="79D09DF5" w14:textId="77777777" w:rsidR="000F7377" w:rsidRDefault="000F7377"/>
    <w:p w14:paraId="5348ABFA" w14:textId="77777777" w:rsidR="000F7377" w:rsidRDefault="000F7377">
      <w:r xmlns:w="http://schemas.openxmlformats.org/wordprocessingml/2006/main">
        <w:t xml:space="preserve">ዕብራውያን 13:24፣ ለዋኖቻችሁ ሁሉና ለቅዱሳን ሁሉ ሰላምታ አቅርቡልኝ። የጣሊያን ሰዎች ሰላምታ ያቀርቡላችኋል።</w:t>
      </w:r>
    </w:p>
    <w:p w14:paraId="25FA7176" w14:textId="77777777" w:rsidR="000F7377" w:rsidRDefault="000F7377"/>
    <w:p w14:paraId="13DF74F7" w14:textId="77777777" w:rsidR="000F7377" w:rsidRDefault="000F7377">
      <w:r xmlns:w="http://schemas.openxmlformats.org/wordprocessingml/2006/main">
        <w:t xml:space="preserve">የዕብራውያን ጸሃፊ አንባቢዎች በስልጣን ላይ ያሉትን እና ሁሉንም ቅዱሳን ሰላምታ እንዲሰጡ ያበረታታል እና የኢጣሊያ ህዝብም ሰላምታውን እየላኩ እንደሆነ ያስተላልፋል።</w:t>
      </w:r>
    </w:p>
    <w:p w14:paraId="7E96EAF0" w14:textId="77777777" w:rsidR="000F7377" w:rsidRDefault="000F7377"/>
    <w:p w14:paraId="7EBFF6C4" w14:textId="77777777" w:rsidR="000F7377" w:rsidRDefault="000F7377">
      <w:r xmlns:w="http://schemas.openxmlformats.org/wordprocessingml/2006/main">
        <w:t xml:space="preserve">1. "በሥልጣን ላሉት ሰላምታ መስጠት"</w:t>
      </w:r>
    </w:p>
    <w:p w14:paraId="256AA787" w14:textId="77777777" w:rsidR="000F7377" w:rsidRDefault="000F7377"/>
    <w:p w14:paraId="07A9B64C" w14:textId="77777777" w:rsidR="000F7377" w:rsidRDefault="000F7377">
      <w:r xmlns:w="http://schemas.openxmlformats.org/wordprocessingml/2006/main">
        <w:t xml:space="preserve">2. "ለቅዱሳን ሁሉ ፍቅርን ማሳየት"</w:t>
      </w:r>
    </w:p>
    <w:p w14:paraId="14C32354" w14:textId="77777777" w:rsidR="000F7377" w:rsidRDefault="000F7377"/>
    <w:p w14:paraId="1D2F1D51" w14:textId="77777777" w:rsidR="000F7377" w:rsidRDefault="000F7377">
      <w:r xmlns:w="http://schemas.openxmlformats.org/wordprocessingml/2006/main">
        <w:t xml:space="preserve">1. ሮሜ 13፡1-7</w:t>
      </w:r>
    </w:p>
    <w:p w14:paraId="33847110" w14:textId="77777777" w:rsidR="000F7377" w:rsidRDefault="000F7377"/>
    <w:p w14:paraId="7AF234F9" w14:textId="77777777" w:rsidR="000F7377" w:rsidRDefault="000F7377">
      <w:r xmlns:w="http://schemas.openxmlformats.org/wordprocessingml/2006/main">
        <w:t xml:space="preserve">2. 1ኛ ጴጥሮስ 5፡5-7</w:t>
      </w:r>
    </w:p>
    <w:p w14:paraId="38E71D35" w14:textId="77777777" w:rsidR="000F7377" w:rsidRDefault="000F7377"/>
    <w:p w14:paraId="155851B3" w14:textId="77777777" w:rsidR="000F7377" w:rsidRDefault="000F7377">
      <w:r xmlns:w="http://schemas.openxmlformats.org/wordprocessingml/2006/main">
        <w:t xml:space="preserve">ዕብራውያን 13፡25 ጸጋ ከሁላችሁ ጋር ይሁን። ኣሜን።</w:t>
      </w:r>
    </w:p>
    <w:p w14:paraId="7842F287" w14:textId="77777777" w:rsidR="000F7377" w:rsidRDefault="000F7377"/>
    <w:p w14:paraId="3B5F0F38" w14:textId="77777777" w:rsidR="000F7377" w:rsidRDefault="000F7377">
      <w:r xmlns:w="http://schemas.openxmlformats.org/wordprocessingml/2006/main">
        <w:t xml:space="preserve">የዕብራውያን ጸሐፊ አንባቢዎቹ የእግዚአብሔር ጸጋ ከሁሉም ጋር እንዳለ ያሳስባል።</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"የጸጋው ኃይል"</w:t>
      </w:r>
    </w:p>
    <w:p w14:paraId="1FB17C1C" w14:textId="77777777" w:rsidR="000F7377" w:rsidRDefault="000F7377"/>
    <w:p w14:paraId="76F309D9" w14:textId="77777777" w:rsidR="000F7377" w:rsidRDefault="000F7377">
      <w:r xmlns:w="http://schemas.openxmlformats.org/wordprocessingml/2006/main">
        <w:t xml:space="preserve">2. "የእግዚአብሔር ጸጋ በረከት"</w:t>
      </w:r>
    </w:p>
    <w:p w14:paraId="64CDB534" w14:textId="77777777" w:rsidR="000F7377" w:rsidRDefault="000F7377"/>
    <w:p w14:paraId="42AD70F8" w14:textId="77777777" w:rsidR="000F7377" w:rsidRDefault="000F7377">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14:paraId="12D3B536" w14:textId="77777777" w:rsidR="000F7377" w:rsidRDefault="000F7377"/>
    <w:p w14:paraId="5EDB874C" w14:textId="77777777" w:rsidR="000F7377" w:rsidRDefault="000F7377">
      <w:r xmlns:w="http://schemas.openxmlformats.org/wordprocessingml/2006/main">
        <w:t xml:space="preserve">2. ዮሐ 1፡17 - "ሕግ በሙሴ ተሰጥቶ ነበርና ጸጋና እውነት በኢየሱስ ክርስቶስ ሆነ።"</w:t>
      </w:r>
    </w:p>
    <w:p w14:paraId="26E24EAB" w14:textId="77777777" w:rsidR="000F7377" w:rsidRDefault="000F7377"/>
    <w:p w14:paraId="5CBCFCBC" w14:textId="77777777" w:rsidR="000F7377" w:rsidRDefault="000F7377">
      <w:r xmlns:w="http://schemas.openxmlformats.org/wordprocessingml/2006/main">
        <w:t xml:space="preserve">ያዕቆብ 1 በአዲስ ኪዳን የያዕቆብ መልእክት የመጀመሪያ ምዕራፍ ነው። ይህ ምዕራፍ በክርስቲያናዊ ሕይወት ውስጥ እንደ ፈተና፣ ጥበብ እና ጽናት ያሉ የተለያዩ ርዕሰ ጉዳዮችን ይዳስሳል።</w:t>
      </w:r>
    </w:p>
    <w:p w14:paraId="59389548" w14:textId="77777777" w:rsidR="000F7377" w:rsidRDefault="000F7377"/>
    <w:p w14:paraId="6AC3D4F4" w14:textId="77777777" w:rsidR="000F7377" w:rsidRDefault="000F7377">
      <w:r xmlns:w="http://schemas.openxmlformats.org/wordprocessingml/2006/main">
        <w:t xml:space="preserve">አንደኛ አንቀጽ፡- ምዕራፉ የሚጀምረው ፈተናዎችን መጽናት ያለውን ጥቅም በማጉላትና እነሱን እንደ ዕድገት አጋጣሚ በመቁጠር ነው። ምእመናን የተለያዩ ፈተናዎችን ሲጋፈጡ እንደ ደስታ እንዲቆጥሩት ይበረታታሉ ምክንያቱም ጽናትን ስለሚያፈሩ እና በመጨረሻም ወደ ብስለት ስለሚመሩ (ያዕቆብ 1፡2-4)። ፀሐፊው ጥበብ የጎደላቸው ያለ ነቀፋ በልግስና የሚሰጠውን እግዚአብሔርን መጠየቅ እንዳለባቸው አበክሮ ተናግሯል። ነገር ግን ሳይጠራጠሩ በእምነት መጠየቅ አለባቸው፤ ሁለት አሳብ ላለው ሰው ከጌታ አንዳች እንዲቀበል መጠበቅ የለበትም (ያዕቆብ 1፡5-8)።</w:t>
      </w:r>
    </w:p>
    <w:p w14:paraId="75CD80C2" w14:textId="77777777" w:rsidR="000F7377" w:rsidRDefault="000F7377"/>
    <w:p w14:paraId="67D196CC" w14:textId="77777777" w:rsidR="000F7377" w:rsidRDefault="000F7377">
      <w:r xmlns:w="http://schemas.openxmlformats.org/wordprocessingml/2006/main">
        <w:t xml:space="preserve">2ኛ አንቀጽ፡ ከቁጥር 9-18፣ ትህትና እና እርካታ ላይ አጽንዖት አለ። ትሑት ወንድም በትልቅነቱ እንዲመካ ይበረታታል ባለጠጎች ግን በውርደታቸው ሊመካ ይገባል ምክንያቱም ዓለማዊ ሀብት ጊዜያዊ ነው። አማኞች ወደ ኃጢአትና ሞት በሚመራው በፍላጎታቸው ከመታለል ማስጠንቀቂያ ተሰጥቷቸዋል (ያዕቆብ 1፡12-15)። ይልቁንም መልካም ስጦታ ሁሉ እንደ ጥላ ጥላ የማይለወጥ ከእግዚአብሔር ዘንድ ይመጣል። ከፍጡራኑ መካከል የበኵራት ዓይነት እንድንሆን በእውነት ቃሉ አወጣን (ያዕቆብ 1፡16-18)።</w:t>
      </w:r>
    </w:p>
    <w:p w14:paraId="6E9307EB" w14:textId="77777777" w:rsidR="000F7377" w:rsidRDefault="000F7377"/>
    <w:p w14:paraId="19A3AD39" w14:textId="77777777" w:rsidR="000F7377" w:rsidRDefault="000F7377">
      <w:r xmlns:w="http://schemas.openxmlformats.org/wordprocessingml/2006/main">
        <w:t xml:space="preserve">3ኛ አንቀጽ፡ ከቁጥር 19 ጀምሮ፣ አማኞች ለመስማት የፈጠኑ፣ ለመናገር የዘገዩ እና ለቁጣ የዘገዩ እንዲሆኑ ማሳሰቢያ አለ። የሰው ቁጣ ጽድቅን አያመጣም; ስለዚህም አማኞች ነፍሳቸውን ሊያድኑ የሚችሉትን የተተከለውን ቃል በየዋህነት እየተቀበሉ ርኩሰትንና የተንሰራፋውን ክፋት ሁሉ እንዲያስወግዱ አሳስበዋል።(ያዕቆብ 1፡19-21)። </w:t>
      </w:r>
      <w:r xmlns:w="http://schemas.openxmlformats.org/wordprocessingml/2006/main">
        <w:t xml:space="preserve">የእግዚአብሔርን ቃል ከመስማት ይልቅ ንቁ የመታዘዝ </w:t>
      </w:r>
      <w:r xmlns:w="http://schemas.openxmlformats.org/wordprocessingml/2006/main">
        <w:t xml:space="preserve">ጥሪ በማድረግ ምዕራፉ ይደመደማል ። </w:t>
      </w:r>
      <w:r xmlns:w="http://schemas.openxmlformats.org/wordprocessingml/2006/main">
        <w:lastRenderedPageBreak xmlns:w="http://schemas.openxmlformats.org/wordprocessingml/2006/main"/>
      </w:r>
      <w:r xmlns:w="http://schemas.openxmlformats.org/wordprocessingml/2006/main">
        <w:t xml:space="preserve">እውነተኛው ሃይማኖት ወላጆች የሌላቸውን ልጆችና መበለቶችን ከዓለም እድፍ እየጠበቁ በመከራቸው መጠየቅን ይጨምራል (ያዕቆብ 1፡22-27)። ይህ ክፍል በፈተና የመጽናትን አስፈላጊነት፣ ጥበብን ከእግዚአብሔር ዘንድ በታማኝነት መፈለግ፣ ዓለማዊ ደረጃ ሳይለይ ትሕትናንና እርካታን በመለማመድ፣ በእግዚአብሔር ቃል ፊት በየዋህነት ንግግርንና ቁጣን መቆጣጠር አስፈላጊ መሆኑን ያጎላል።</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ያዕቆብ 1፡1 የእግዚአብሔርና የጌታ የኢየሱስ ክርስቶስ ባሪያ ያዕቆብ ለተበተኑ ለአሥራ ሁለቱ ነገድ፥ ሰላም ለእናንተ ይሁን።</w:t>
      </w:r>
    </w:p>
    <w:p w14:paraId="7BB829F3" w14:textId="77777777" w:rsidR="000F7377" w:rsidRDefault="000F7377"/>
    <w:p w14:paraId="632E3D7F" w14:textId="77777777" w:rsidR="000F7377" w:rsidRDefault="000F7377">
      <w:r xmlns:w="http://schemas.openxmlformats.org/wordprocessingml/2006/main">
        <w:t xml:space="preserve">የእግዚአብሔር አገልጋይ እና የጌታ ኢየሱስ ክርስቶስ አገልጋይ ያዕቆብ በአለም ላይ ለተበተኑት አስራ ሁለቱ የእስራኤል ነገዶች ሰላምታውን ያቀርባል።</w:t>
      </w:r>
    </w:p>
    <w:p w14:paraId="7FFA1277" w14:textId="77777777" w:rsidR="000F7377" w:rsidRDefault="000F7377"/>
    <w:p w14:paraId="37A35D8F" w14:textId="77777777" w:rsidR="000F7377" w:rsidRDefault="000F7377">
      <w:r xmlns:w="http://schemas.openxmlformats.org/wordprocessingml/2006/main">
        <w:t xml:space="preserve">1. የያዕቆብን ምሳሌ በመከተል በፍጹም ልባችሁ እግዚአብሔርን አገልግሉ።</w:t>
      </w:r>
    </w:p>
    <w:p w14:paraId="11491A62" w14:textId="77777777" w:rsidR="000F7377" w:rsidRDefault="000F7377"/>
    <w:p w14:paraId="3C85D680" w14:textId="77777777" w:rsidR="000F7377" w:rsidRDefault="000F7377">
      <w:r xmlns:w="http://schemas.openxmlformats.org/wordprocessingml/2006/main">
        <w:t xml:space="preserve">2. ልዩነቶቻችን ቢኖሩንም ሁላችንም የአንድ ቤተሰብ አባላት ነን፣ ለእግዚአብሔር ባለን ፍቅር አንድ ሆነናል።</w:t>
      </w:r>
    </w:p>
    <w:p w14:paraId="7582CF7A" w14:textId="77777777" w:rsidR="000F7377" w:rsidRDefault="000F7377"/>
    <w:p w14:paraId="365E7980" w14:textId="77777777" w:rsidR="000F7377" w:rsidRDefault="000F7377">
      <w:r xmlns:w="http://schemas.openxmlformats.org/wordprocessingml/2006/main">
        <w:t xml:space="preserve">1. ሮሜ 12፡10 - እርስ በርሳችሁ በፍቅር ተስማሙ። እርስ በርሳችሁ ተከባበሩ።</w:t>
      </w:r>
    </w:p>
    <w:p w14:paraId="6167F8D7" w14:textId="77777777" w:rsidR="000F7377" w:rsidRDefault="000F7377"/>
    <w:p w14:paraId="6CC24C09" w14:textId="77777777" w:rsidR="000F7377" w:rsidRDefault="000F7377">
      <w:r xmlns:w="http://schemas.openxmlformats.org/wordprocessingml/2006/main">
        <w:t xml:space="preserve">2. ቆላስይስ 3፡12-14 -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14:paraId="74EBDFBD" w14:textId="77777777" w:rsidR="000F7377" w:rsidRDefault="000F7377"/>
    <w:p w14:paraId="17F35A36" w14:textId="77777777" w:rsidR="000F7377" w:rsidRDefault="000F7377">
      <w:r xmlns:w="http://schemas.openxmlformats.org/wordprocessingml/2006/main">
        <w:t xml:space="preserve">ያዕቆብ 1፡2 ወንድሞቼ ሆይ፥ ልዩ ልዩ ፈተና ሲደርስባችሁ እንደ ሙሉ ደስታ ቍጠሩት።</w:t>
      </w:r>
    </w:p>
    <w:p w14:paraId="6DD88987" w14:textId="77777777" w:rsidR="000F7377" w:rsidRDefault="000F7377"/>
    <w:p w14:paraId="2720FDED" w14:textId="77777777" w:rsidR="000F7377" w:rsidRDefault="000F7377">
      <w:r xmlns:w="http://schemas.openxmlformats.org/wordprocessingml/2006/main">
        <w:t xml:space="preserve">ይህ ክፍል አማኞች በፈተና ጊዜ ደስታን እንዲያገኙ ያበረታታል።</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ፈተናዎችን ወደ ድል መቀየር፡ በአስቸጋሪ ጊዜያት ደስታን ማግኘት</w:t>
      </w:r>
    </w:p>
    <w:p w14:paraId="23B2BE8C" w14:textId="77777777" w:rsidR="000F7377" w:rsidRDefault="000F7377"/>
    <w:p w14:paraId="1B44C6C5" w14:textId="77777777" w:rsidR="000F7377" w:rsidRDefault="000F7377">
      <w:r xmlns:w="http://schemas.openxmlformats.org/wordprocessingml/2006/main">
        <w:t xml:space="preserve">2. ፈተና፡- በትግላችን ደስታን ማግኘት የምንችለው እንዴት ነው?</w:t>
      </w:r>
    </w:p>
    <w:p w14:paraId="388A391A" w14:textId="77777777" w:rsidR="000F7377" w:rsidRDefault="000F7377"/>
    <w:p w14:paraId="29BD6381" w14:textId="77777777" w:rsidR="000F7377" w:rsidRDefault="000F7377">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14:paraId="619F0329" w14:textId="77777777" w:rsidR="000F7377" w:rsidRDefault="000F7377"/>
    <w:p w14:paraId="2C4917AF" w14:textId="77777777" w:rsidR="000F7377" w:rsidRDefault="000F7377">
      <w:r xmlns:w="http://schemas.openxmlformats.org/wordprocessingml/2006/main">
        <w:t xml:space="preserve">2. 1ኛ የጴጥሮስ መልእክት 1፡6-7 - በዚህ እጅግ ደስ ይላችኋል፤ ምንም እንኳን አሁን ለጥቂት ጊዜ በልዩ ልዩ ፈተና መከራ መቀበል ትችላላችሁ። እነዚህ የመጡት ከወርቅ የሚበልጥ የተረጋገጠው የእምነታችሁ እውነተኝነት ኢየሱስ ክርስቶስ ሲገለጥ ውዳሴን፣ ክብርን እና ክብርን እንዲያገኝ ነው።</w:t>
      </w:r>
    </w:p>
    <w:p w14:paraId="0B1E5B9C" w14:textId="77777777" w:rsidR="000F7377" w:rsidRDefault="000F7377"/>
    <w:p w14:paraId="26AD2AA4" w14:textId="77777777" w:rsidR="000F7377" w:rsidRDefault="000F7377">
      <w:r xmlns:w="http://schemas.openxmlformats.org/wordprocessingml/2006/main">
        <w:t xml:space="preserve">ያዕቆብ 1፡3 የእምነታችሁ መፈተን ትዕግሥትን እንዲያደርግላችሁ እወቁ።</w:t>
      </w:r>
    </w:p>
    <w:p w14:paraId="5C49AD8B" w14:textId="77777777" w:rsidR="000F7377" w:rsidRDefault="000F7377"/>
    <w:p w14:paraId="119390C7" w14:textId="77777777" w:rsidR="000F7377" w:rsidRDefault="000F7377">
      <w:r xmlns:w="http://schemas.openxmlformats.org/wordprocessingml/2006/main">
        <w:t xml:space="preserve">ፈተናዎች እና መከራዎች ትዕግስትን ሊያጠናክሩ እና ሊያዳብሩ ስለሚችሉ ይህ ክፍል የጽናትን አስፈላጊነት ያጎላል።</w:t>
      </w:r>
    </w:p>
    <w:p w14:paraId="6525EF9E" w14:textId="77777777" w:rsidR="000F7377" w:rsidRDefault="000F7377"/>
    <w:p w14:paraId="7B666B9E" w14:textId="77777777" w:rsidR="000F7377" w:rsidRDefault="000F7377">
      <w:r xmlns:w="http://schemas.openxmlformats.org/wordprocessingml/2006/main">
        <w:t xml:space="preserve">1. "በእምነት መጽናት፡ መጽናት ትዕግሥታችንን የሚያጠናክርልን እንዴት ነው"</w:t>
      </w:r>
    </w:p>
    <w:p w14:paraId="233B89D5" w14:textId="77777777" w:rsidR="000F7377" w:rsidRDefault="000F7377"/>
    <w:p w14:paraId="3E23668D" w14:textId="77777777" w:rsidR="000F7377" w:rsidRDefault="000F7377">
      <w:r xmlns:w="http://schemas.openxmlformats.org/wordprocessingml/2006/main">
        <w:t xml:space="preserve">2. "የመታገስ ጥንካሬ፡ በፈተና እንዴት ማደግ እንችላለን"</w:t>
      </w:r>
    </w:p>
    <w:p w14:paraId="6F221592" w14:textId="77777777" w:rsidR="000F7377" w:rsidRDefault="000F7377"/>
    <w:p w14:paraId="09A286E4" w14:textId="77777777" w:rsidR="000F7377" w:rsidRDefault="000F7377">
      <w:r xmlns:w="http://schemas.openxmlformats.org/wordprocessingml/2006/main">
        <w:t xml:space="preserve">1. ወደ ሮሜ ሰዎች 5፡3-4 "ይህ ብቻ ሳይሆን በመከራችን ደግሞ እንመካለን፤ ምክንያቱም መከራ ትዕግሥትን እንዲያደርግ፥ ትዕግሥትም ባሕርይ፥ ባሕርይም ተስፋን እንዲያደርግ እናውቃለንና።"</w:t>
      </w:r>
    </w:p>
    <w:p w14:paraId="3B1D8E41" w14:textId="77777777" w:rsidR="000F7377" w:rsidRDefault="000F7377"/>
    <w:p w14:paraId="77E71AA4" w14:textId="77777777" w:rsidR="000F7377" w:rsidRDefault="000F7377">
      <w:r xmlns:w="http://schemas.openxmlformats.org/wordprocessingml/2006/main">
        <w:t xml:space="preserve">2. ዕብ 10፡36 "የእግዚአብሔርን ፈቃድ አድርጋችሁ የተስፋውን ቃል እንድታገኙ መጽናት ያስፈልጋችኋልና።"</w:t>
      </w:r>
    </w:p>
    <w:p w14:paraId="77F60D45" w14:textId="77777777" w:rsidR="000F7377" w:rsidRDefault="000F7377"/>
    <w:p w14:paraId="35680E79" w14:textId="77777777" w:rsidR="000F7377" w:rsidRDefault="000F7377">
      <w:r xmlns:w="http://schemas.openxmlformats.org/wordprocessingml/2006/main">
        <w:t xml:space="preserve">ያዕቆብ 1፡4 ትዕግስት ግን ምንም የማትፈልጉ ፍጹማንና ምሉዓን ትሆኑ ዘንድ ሥራዋን ይፈጽም።</w:t>
      </w:r>
    </w:p>
    <w:p w14:paraId="73FFFBEA" w14:textId="77777777" w:rsidR="000F7377" w:rsidRDefault="000F7377"/>
    <w:p w14:paraId="3E70368B" w14:textId="77777777" w:rsidR="000F7377" w:rsidRDefault="000F7377">
      <w:r xmlns:w="http://schemas.openxmlformats.org/wordprocessingml/2006/main">
        <w:t xml:space="preserve">ለመንፈሳዊ እድገት እና ያለ ምንም ጉድለት ህይወትን ለማሳካት ትዕግስት አስፈላጊ ነው።</w:t>
      </w:r>
    </w:p>
    <w:p w14:paraId="71E95A1F" w14:textId="77777777" w:rsidR="000F7377" w:rsidRDefault="000F7377"/>
    <w:p w14:paraId="2033391F" w14:textId="77777777" w:rsidR="000F7377" w:rsidRDefault="000F7377">
      <w:r xmlns:w="http://schemas.openxmlformats.org/wordprocessingml/2006/main">
        <w:t xml:space="preserve">1፡ ትዕግስት ወደ መንፈሳዊ ብስለት የሚያደርስ በጎነት ነው።</w:t>
      </w:r>
    </w:p>
    <w:p w14:paraId="6823166D" w14:textId="77777777" w:rsidR="000F7377" w:rsidRDefault="000F7377"/>
    <w:p w14:paraId="25204E55" w14:textId="77777777" w:rsidR="000F7377" w:rsidRDefault="000F7377">
      <w:r xmlns:w="http://schemas.openxmlformats.org/wordprocessingml/2006/main">
        <w:t xml:space="preserve">2: ትዕግስትን ማዳበር ወደ ሙሉ እና ምንም ነገር ወደሌለው ህይወት ይመራል.</w:t>
      </w:r>
    </w:p>
    <w:p w14:paraId="6369DA95" w14:textId="77777777" w:rsidR="000F7377" w:rsidRDefault="000F7377"/>
    <w:p w14:paraId="6EF37FCF" w14:textId="77777777" w:rsidR="000F7377" w:rsidRDefault="000F7377">
      <w:r xmlns:w="http://schemas.openxmlformats.org/wordprocessingml/2006/main">
        <w:t xml:space="preserve">1፡ ፊልጵስዩስ 4፡12-13 - መዋረድን አውቃለሁ መብዛትንም አውቃለሁ። በማናቸውም ሁኔታ ውስጥ፣ የተትረፈረፈ እና ረሃብን፣ የተትረፈረፈ እና ፍላጎትን የመጋፈጥ ምስጢር ተምሬአለሁ።</w:t>
      </w:r>
    </w:p>
    <w:p w14:paraId="0E7B27CE" w14:textId="77777777" w:rsidR="000F7377" w:rsidRDefault="000F7377"/>
    <w:p w14:paraId="25B2CA34" w14:textId="77777777" w:rsidR="000F7377" w:rsidRDefault="000F7377">
      <w:r xmlns:w="http://schemas.openxmlformats.org/wordprocessingml/2006/main">
        <w:t xml:space="preserve">2፡ መዝሙረ ዳዊት 37፡7-8 - በእግዚአብሔር ፊት ዝም በሉ ታገሡም። በመንገዱ በሚከናወንለት ሰውና ክፉ አሳብ በሚሠራ ሰው ላይ አትበሳጭ።</w:t>
      </w:r>
    </w:p>
    <w:p w14:paraId="5703E17D" w14:textId="77777777" w:rsidR="000F7377" w:rsidRDefault="000F7377"/>
    <w:p w14:paraId="4AEE65E1" w14:textId="77777777" w:rsidR="000F7377" w:rsidRDefault="000F7377">
      <w:r xmlns:w="http://schemas.openxmlformats.org/wordprocessingml/2006/main">
        <w:t xml:space="preserve">የያዕቆብ መልእክት 1:5 ከእናንተ ማንም ጥበብ ቢጎድለው፥ ሳይነቅፍ በልግስና ለሁሉ የሚሰጠውን እግዚአብሔርን ይለምን። ለእርሱም ይሰጠዋል.</w:t>
      </w:r>
    </w:p>
    <w:p w14:paraId="36C7510A" w14:textId="77777777" w:rsidR="000F7377" w:rsidRDefault="000F7377"/>
    <w:p w14:paraId="177CC07B" w14:textId="77777777" w:rsidR="000F7377" w:rsidRDefault="000F7377">
      <w:r xmlns:w="http://schemas.openxmlformats.org/wordprocessingml/2006/main">
        <w:t xml:space="preserve">ያዕቆብ ያለ ነቀፋ በልግስና ስለሚሰጠው ጥበብ የጎደላቸው እግዚአብሔርን እንዲለምኑት ያበረታታል።</w:t>
      </w:r>
    </w:p>
    <w:p w14:paraId="27F0EBFA" w14:textId="77777777" w:rsidR="000F7377" w:rsidRDefault="000F7377"/>
    <w:p w14:paraId="60999F9F" w14:textId="77777777" w:rsidR="000F7377" w:rsidRDefault="000F7377">
      <w:r xmlns:w="http://schemas.openxmlformats.org/wordprocessingml/2006/main">
        <w:t xml:space="preserve">1. የእግዚአብሔር ልግስና፡ ጥበቡን መቀበልን መማር</w:t>
      </w:r>
    </w:p>
    <w:p w14:paraId="008D93BF" w14:textId="77777777" w:rsidR="000F7377" w:rsidRDefault="000F7377"/>
    <w:p w14:paraId="5269B8F6" w14:textId="77777777" w:rsidR="000F7377" w:rsidRDefault="000F7377">
      <w:r xmlns:w="http://schemas.openxmlformats.org/wordprocessingml/2006/main">
        <w:t xml:space="preserve">2. የመጠየቅ ጥበብ፡- ያዕቆብ 1፡5ን በሕይወታችን ላይ መተግበር</w:t>
      </w:r>
    </w:p>
    <w:p w14:paraId="3CE9A683" w14:textId="77777777" w:rsidR="000F7377" w:rsidRDefault="000F7377"/>
    <w:p w14:paraId="6AA5B92B" w14:textId="77777777" w:rsidR="000F7377" w:rsidRDefault="000F7377">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2:6-7 - እግዚአብሔር ጥበብን ይሰጣልና; ከአፉ እውቀትና ማስተዋል ይወጣሉ; መልካም ጥበብን ለቅኖች ያከማቻል; እርሱ በቅንነት ለሚሄዱት ጋሻ ነው።</w:t>
      </w:r>
    </w:p>
    <w:p w14:paraId="52C21EBF" w14:textId="77777777" w:rsidR="000F7377" w:rsidRDefault="000F7377"/>
    <w:p w14:paraId="7C227481" w14:textId="77777777" w:rsidR="000F7377" w:rsidRDefault="000F7377">
      <w:r xmlns:w="http://schemas.openxmlformats.org/wordprocessingml/2006/main">
        <w:t xml:space="preserve">ያዕቆብ 1:6፣ ነገር ግን ምንም ሳይጠራጠር በእምነት ይለምን። የሚጠራጠር በነፋስ የተገፋና የተገፋ የባሕር ማዕበል ነውና።</w:t>
      </w:r>
    </w:p>
    <w:p w14:paraId="50DC6103" w14:textId="77777777" w:rsidR="000F7377" w:rsidRDefault="000F7377"/>
    <w:p w14:paraId="31829C83" w14:textId="77777777" w:rsidR="000F7377" w:rsidRDefault="000F7377">
      <w:r xmlns:w="http://schemas.openxmlformats.org/wordprocessingml/2006/main">
        <w:t xml:space="preserve">ይህ ምንባብ ከመቅበዝበዝ እና ከመወዛወዝ ይልቅ በእምነት እና ማረጋገጫ የእግዚአብሔርን እርዳታ እንድንጠይቅ ያበረታታናል።</w:t>
      </w:r>
    </w:p>
    <w:p w14:paraId="7ABB210F" w14:textId="77777777" w:rsidR="000F7377" w:rsidRDefault="000F7377"/>
    <w:p w14:paraId="77F0239F" w14:textId="77777777" w:rsidR="000F7377" w:rsidRDefault="000F7377">
      <w:r xmlns:w="http://schemas.openxmlformats.org/wordprocessingml/2006/main">
        <w:t xml:space="preserve">1. "የእምነት እና የማረጋገጫ ህይወት መኖር"</w:t>
      </w:r>
    </w:p>
    <w:p w14:paraId="52938F9C" w14:textId="77777777" w:rsidR="000F7377" w:rsidRDefault="000F7377"/>
    <w:p w14:paraId="01F92F77" w14:textId="77777777" w:rsidR="000F7377" w:rsidRDefault="000F7377">
      <w:r xmlns:w="http://schemas.openxmlformats.org/wordprocessingml/2006/main">
        <w:t xml:space="preserve">2. "የጥርጣሬን ፈተና መቋቋም"</w:t>
      </w:r>
    </w:p>
    <w:p w14:paraId="4F9E88E6" w14:textId="77777777" w:rsidR="000F7377" w:rsidRDefault="000F7377"/>
    <w:p w14:paraId="0FF6C0E4" w14:textId="77777777" w:rsidR="000F7377" w:rsidRDefault="000F7377">
      <w:r xmlns:w="http://schemas.openxmlformats.org/wordprocessingml/2006/main">
        <w:t xml:space="preserve">1. ሮሜ 4፡17-21 - አብርሃም በእግዚአብሔር ተስፋ ላይ ያለው እምነት ጽድቅ ሆኖ ተቆጠረለት።</w:t>
      </w:r>
    </w:p>
    <w:p w14:paraId="0852B370" w14:textId="77777777" w:rsidR="000F7377" w:rsidRDefault="000F7377"/>
    <w:p w14:paraId="67BA8389" w14:textId="77777777" w:rsidR="000F7377" w:rsidRDefault="000F7377">
      <w:r xmlns:w="http://schemas.openxmlformats.org/wordprocessingml/2006/main">
        <w:t xml:space="preserve">2. ኢሳያስ 7፡9 - በእምነት ካልጸናችሁ ከቶ አትቆሙም።</w:t>
      </w:r>
    </w:p>
    <w:p w14:paraId="79551348" w14:textId="77777777" w:rsidR="000F7377" w:rsidRDefault="000F7377"/>
    <w:p w14:paraId="4FD19C4E" w14:textId="77777777" w:rsidR="000F7377" w:rsidRDefault="000F7377">
      <w:r xmlns:w="http://schemas.openxmlformats.org/wordprocessingml/2006/main">
        <w:t xml:space="preserve">ያዕቆብ 1፡7 ለዚያ ሰው ከጌታ አንዳች እንዲቀበል አይምሰለውና።</w:t>
      </w:r>
    </w:p>
    <w:p w14:paraId="37662C96" w14:textId="77777777" w:rsidR="000F7377" w:rsidRDefault="000F7377"/>
    <w:p w14:paraId="65C93E92" w14:textId="77777777" w:rsidR="000F7377" w:rsidRDefault="000F7377">
      <w:r xmlns:w="http://schemas.openxmlformats.org/wordprocessingml/2006/main">
        <w:t xml:space="preserve">ይህ ክፍል አጽንዖት የሚሰጠው ጌታ በእርሱ ለማያመነው ሰው ምንም እንደማይሰጠው ነው።</w:t>
      </w:r>
    </w:p>
    <w:p w14:paraId="74725D33" w14:textId="77777777" w:rsidR="000F7377" w:rsidRDefault="000F7377"/>
    <w:p w14:paraId="626E5886" w14:textId="77777777" w:rsidR="000F7377" w:rsidRDefault="000F7377">
      <w:r xmlns:w="http://schemas.openxmlformats.org/wordprocessingml/2006/main">
        <w:t xml:space="preserve">1. "በጌታ መታመን፡ በረከቱን የመቀበል አስፈላጊ አመለካከት"</w:t>
      </w:r>
    </w:p>
    <w:p w14:paraId="3E46F535" w14:textId="77777777" w:rsidR="000F7377" w:rsidRDefault="000F7377"/>
    <w:p w14:paraId="4339B4A4" w14:textId="77777777" w:rsidR="000F7377" w:rsidRDefault="000F7377">
      <w:r xmlns:w="http://schemas.openxmlformats.org/wordprocessingml/2006/main">
        <w:t xml:space="preserve">2. "የእምነት ኃይል፡ የጌታን በረከቶች መክፈት"</w:t>
      </w:r>
    </w:p>
    <w:p w14:paraId="17D3CEDF" w14:textId="77777777" w:rsidR="000F7377" w:rsidRDefault="000F7377"/>
    <w:p w14:paraId="33B40BF1" w14:textId="77777777" w:rsidR="000F7377" w:rsidRDefault="000F7377">
      <w:r xmlns:w="http://schemas.openxmlformats.org/wordprocessingml/2006/main">
        <w:t xml:space="preserve">1. ሮሜ 10፡17 - "እንግዲህ እምነት ከመስማት ነው መስማትም በክርስቶስ ቃል ነው።"</w:t>
      </w:r>
    </w:p>
    <w:p w14:paraId="1D3AE89B" w14:textId="77777777" w:rsidR="000F7377" w:rsidRDefault="000F7377"/>
    <w:p w14:paraId="77FA43CB"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14:paraId="5707B982" w14:textId="77777777" w:rsidR="000F7377" w:rsidRDefault="000F7377"/>
    <w:p w14:paraId="5E648651" w14:textId="77777777" w:rsidR="000F7377" w:rsidRDefault="000F7377">
      <w:r xmlns:w="http://schemas.openxmlformats.org/wordprocessingml/2006/main">
        <w:t xml:space="preserve">ያዕቆብ 1፡8 ሁለት አሳብ ያለው ሰው በመንገዱ ሁሉ የጸና ነው።</w:t>
      </w:r>
    </w:p>
    <w:p w14:paraId="5181C650" w14:textId="77777777" w:rsidR="000F7377" w:rsidRDefault="000F7377"/>
    <w:p w14:paraId="7AA1D2AF" w14:textId="77777777" w:rsidR="000F7377" w:rsidRDefault="000F7377">
      <w:r xmlns:w="http://schemas.openxmlformats.org/wordprocessingml/2006/main">
        <w:t xml:space="preserve">ድርብ አስተሳሰብ ያለው ሰው በሁሉም የሕይወት ዘመኑ የማይታመን ነው።</w:t>
      </w:r>
    </w:p>
    <w:p w14:paraId="2D1C8BCC" w14:textId="77777777" w:rsidR="000F7377" w:rsidRDefault="000F7377"/>
    <w:p w14:paraId="3B2BCD47" w14:textId="77777777" w:rsidR="000F7377" w:rsidRDefault="000F7377">
      <w:r xmlns:w="http://schemas.openxmlformats.org/wordprocessingml/2006/main">
        <w:t xml:space="preserve">1. በእምነታችሁ የጸኑ እንጂ ባለ ሁለት አስተሳሰብ አይሁኑ - ያዕቆብ 1፡8</w:t>
      </w:r>
    </w:p>
    <w:p w14:paraId="1A6EF12A" w14:textId="77777777" w:rsidR="000F7377" w:rsidRDefault="000F7377"/>
    <w:p w14:paraId="2D269FF7" w14:textId="77777777" w:rsidR="000F7377" w:rsidRDefault="000F7377">
      <w:r xmlns:w="http://schemas.openxmlformats.org/wordprocessingml/2006/main">
        <w:t xml:space="preserve">2. ባለ ሁለት አሳብ ያለው ሰው ያልተረጋጋ ሕይወት - ያዕቆብ 1፡8</w:t>
      </w:r>
    </w:p>
    <w:p w14:paraId="3DD39A0D" w14:textId="77777777" w:rsidR="000F7377" w:rsidRDefault="000F7377"/>
    <w:p w14:paraId="79C9BDF6" w14:textId="77777777" w:rsidR="000F7377" w:rsidRDefault="000F7377">
      <w:r xmlns:w="http://schemas.openxmlformats.org/wordprocessingml/2006/main">
        <w:t xml:space="preserve">1. ምሳሌ 11:3 - የቅኖች ቅንነታቸው ይመራቸዋል፤ የሸንጋይ ጠማማነት ግን ያጠፋቸዋል።</w:t>
      </w:r>
    </w:p>
    <w:p w14:paraId="4B896D05" w14:textId="77777777" w:rsidR="000F7377" w:rsidRDefault="000F7377"/>
    <w:p w14:paraId="72282CF5" w14:textId="77777777" w:rsidR="000F7377" w:rsidRDefault="000F7377">
      <w:r xmlns:w="http://schemas.openxmlformats.org/wordprocessingml/2006/main">
        <w:t xml:space="preserve">2. መጽሐፈ ምሳሌ 4፡23 - ከውስጡ የሕይወት ምንጮች ይፈስሳሉና ልብህን በንቃት ጠብቅ።</w:t>
      </w:r>
    </w:p>
    <w:p w14:paraId="0A51B289" w14:textId="77777777" w:rsidR="000F7377" w:rsidRDefault="000F7377"/>
    <w:p w14:paraId="7B3AEB3C" w14:textId="77777777" w:rsidR="000F7377" w:rsidRDefault="000F7377">
      <w:r xmlns:w="http://schemas.openxmlformats.org/wordprocessingml/2006/main">
        <w:t xml:space="preserve">ያእቆብ 1፡9 ትሑት ወንድም ስለ ታላቅነቱ ደስ ይበለው።</w:t>
      </w:r>
    </w:p>
    <w:p w14:paraId="1E5F6937" w14:textId="77777777" w:rsidR="000F7377" w:rsidRDefault="000F7377"/>
    <w:p w14:paraId="4D5425BE" w14:textId="77777777" w:rsidR="000F7377" w:rsidRDefault="000F7377">
      <w:r xmlns:w="http://schemas.openxmlformats.org/wordprocessingml/2006/main">
        <w:t xml:space="preserve">ምንባቡ ምንም ያህል ትሑት ቢሆን ክርስቲያኖች በአቋማቸው ደስታን እንዲያገኙ ያበረታታል።</w:t>
      </w:r>
    </w:p>
    <w:p w14:paraId="3038BDCB" w14:textId="77777777" w:rsidR="000F7377" w:rsidRDefault="000F7377"/>
    <w:p w14:paraId="0BD5F170" w14:textId="77777777" w:rsidR="000F7377" w:rsidRDefault="000F7377">
      <w:r xmlns:w="http://schemas.openxmlformats.org/wordprocessingml/2006/main">
        <w:t xml:space="preserve">1. በሁሉም ሁኔታዎች ውስጥ ስለ እርካታ አስፈላጊነት.</w:t>
      </w:r>
    </w:p>
    <w:p w14:paraId="299BFD40" w14:textId="77777777" w:rsidR="000F7377" w:rsidRDefault="000F7377"/>
    <w:p w14:paraId="604F567E" w14:textId="77777777" w:rsidR="000F7377" w:rsidRDefault="000F7377">
      <w:r xmlns:w="http://schemas.openxmlformats.org/wordprocessingml/2006/main">
        <w:t xml:space="preserve">2. የትልቅ የክርስቲያን ማህበረሰብ አካል በመሆን ስላለው ደስታ።</w:t>
      </w:r>
    </w:p>
    <w:p w14:paraId="5EB5FC3C" w14:textId="77777777" w:rsidR="000F7377" w:rsidRDefault="000F7377"/>
    <w:p w14:paraId="069A692F" w14:textId="77777777" w:rsidR="000F7377" w:rsidRDefault="000F7377">
      <w:r xmlns:w="http://schemas.openxmlformats.org/wordprocessingml/2006/main">
        <w:t xml:space="preserve">1. ፊልጵስዩስ 4፡11-13 - ስለ ድሆች አልልም፤ ባለሁበት ኑሮ ይበቃኛል ብዬ ተምሬአለሁ </w:t>
      </w:r>
      <w:r xmlns:w="http://schemas.openxmlformats.org/wordprocessingml/2006/main">
        <w:lastRenderedPageBreak xmlns:w="http://schemas.openxmlformats.org/wordprocessingml/2006/main"/>
      </w:r>
      <w:r xmlns:w="http://schemas.openxmlformats.org/wordprocessingml/2006/main">
        <w:t xml:space="preserve">።</w:t>
      </w:r>
    </w:p>
    <w:p w14:paraId="6CC1EC50" w14:textId="77777777" w:rsidR="000F7377" w:rsidRDefault="000F7377"/>
    <w:p w14:paraId="6693BAC3" w14:textId="77777777" w:rsidR="000F7377" w:rsidRDefault="000F7377">
      <w:r xmlns:w="http://schemas.openxmlformats.org/wordprocessingml/2006/main">
        <w:t xml:space="preserve">2. ሮሜ 12፡15-16 - ደስ ከሚላቸው ጋር ደስ ይበላችሁ ከሚያለቅሱም ጋር አልቅሱ። እርስ በርሳችሁ በአንድ አሳብ ተስማሙ። የትዕቢትን ነገር አታስብ፣ ነገር ግን ወራዳ ለሆኑ ሰዎች ተገዢ። በራስህ አስተሳሰብ ጠቢብ አትሁን።</w:t>
      </w:r>
    </w:p>
    <w:p w14:paraId="4C70B4DD" w14:textId="77777777" w:rsidR="000F7377" w:rsidRDefault="000F7377"/>
    <w:p w14:paraId="1AD75CF3" w14:textId="77777777" w:rsidR="000F7377" w:rsidRDefault="000F7377">
      <w:r xmlns:w="http://schemas.openxmlformats.org/wordprocessingml/2006/main">
        <w:t xml:space="preserve">ያዕቆብ 1፡10 ባለ ጠጋ ግን በመዋረዱ ጊዜ እንደ ሣሩ አበባ ያልፋልና።</w:t>
      </w:r>
    </w:p>
    <w:p w14:paraId="5315A7E0" w14:textId="77777777" w:rsidR="000F7377" w:rsidRDefault="000F7377"/>
    <w:p w14:paraId="00D60ECD" w14:textId="77777777" w:rsidR="000F7377" w:rsidRDefault="000F7377">
      <w:r xmlns:w="http://schemas.openxmlformats.org/wordprocessingml/2006/main">
        <w:t xml:space="preserve">ባለጠጋ ሀብቱ እንደ ሣር አበባ ፈጥኖ እያለፈ ሲሄድ ይዋረዳል።</w:t>
      </w:r>
    </w:p>
    <w:p w14:paraId="2F027A75" w14:textId="77777777" w:rsidR="000F7377" w:rsidRDefault="000F7377"/>
    <w:p w14:paraId="0D20A5E3" w14:textId="77777777" w:rsidR="000F7377" w:rsidRDefault="000F7377">
      <w:r xmlns:w="http://schemas.openxmlformats.org/wordprocessingml/2006/main">
        <w:t xml:space="preserve">1. የሀብት ከንቱነት፡- ትዕቢት ወደ ትሕትና የሚመራው እንዴት ነው?</w:t>
      </w:r>
    </w:p>
    <w:p w14:paraId="3888AA1A" w14:textId="77777777" w:rsidR="000F7377" w:rsidRDefault="000F7377"/>
    <w:p w14:paraId="6DF28537" w14:textId="77777777" w:rsidR="000F7377" w:rsidRDefault="000F7377">
      <w:r xmlns:w="http://schemas.openxmlformats.org/wordprocessingml/2006/main">
        <w:t xml:space="preserve">2. እውነተኛ ሀብትን መፈለግ፡- የምድር ንብረት አለመስጠት</w:t>
      </w:r>
    </w:p>
    <w:p w14:paraId="0BED885E" w14:textId="77777777" w:rsidR="000F7377" w:rsidRDefault="000F7377"/>
    <w:p w14:paraId="32953B84" w14:textId="77777777" w:rsidR="000F7377" w:rsidRDefault="000F7377">
      <w:r xmlns:w="http://schemas.openxmlformats.org/wordprocessingml/2006/main">
        <w:t xml:space="preserve">1. ምሳሌ 21:20 - "የከበረ ሀብትና ዘይት በጠቢብ ቤት አለ፤ ሰነፍ ሰው ግን ያጠፋዋል።"</w:t>
      </w:r>
    </w:p>
    <w:p w14:paraId="221907BA" w14:textId="77777777" w:rsidR="000F7377" w:rsidRDefault="000F7377"/>
    <w:p w14:paraId="354A3D11" w14:textId="77777777" w:rsidR="000F7377" w:rsidRDefault="000F7377">
      <w:r xmlns:w="http://schemas.openxmlformats.org/wordprocessingml/2006/main">
        <w:t xml:space="preserve">2. መክብብ 5:10-11 - "ብርን የሚወድድ ብርን አይጠግብም፥ ባለጠግነትንም የሚወድድ ትርፍን አይጠግብም፤ ይህ ደግሞ ከንቱ ነው። ለባለቤቶቿ በዓይኖቻቸው ከመመልከት በቀር?</w:t>
      </w:r>
    </w:p>
    <w:p w14:paraId="7C158E7D" w14:textId="77777777" w:rsidR="000F7377" w:rsidRDefault="000F7377"/>
    <w:p w14:paraId="62083F07" w14:textId="77777777" w:rsidR="000F7377" w:rsidRDefault="000F7377">
      <w:r xmlns:w="http://schemas.openxmlformats.org/wordprocessingml/2006/main">
        <w:t xml:space="preserve">ያዕቆብ 1:11፣ ፀሐይ በሙቀት አትወጣምና፥ ሣሩን ግን ደርቃለች፥ አበባውም ይረግፋል፥ የመልኩም ጸጋ ይጠፋልና፤ እንዲሁ ደግሞ ባለ ጠጋ በመንገዱ ይዝላል።</w:t>
      </w:r>
    </w:p>
    <w:p w14:paraId="7166E5DA" w14:textId="77777777" w:rsidR="000F7377" w:rsidRDefault="000F7377"/>
    <w:p w14:paraId="138CD522" w14:textId="77777777" w:rsidR="000F7377" w:rsidRDefault="000F7377">
      <w:r xmlns:w="http://schemas.openxmlformats.org/wordprocessingml/2006/main">
        <w:t xml:space="preserve">ምንባቡ ስለ ቁሳዊ ሀብት ጊዜያዊ ተፈጥሮ እና እንዴት ለዘላለም ሊቆይ እንደማይችል ይናገራል.</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"የሀብት ሽግግር" - የቁሳዊ ሀብት ጊዜያዊ እና ጊዜያዊ መሆኑን መጽሐፍ ቅዱሳዊውን እውነት መመርመር።</w:t>
      </w:r>
    </w:p>
    <w:p w14:paraId="50D1A9B4" w14:textId="77777777" w:rsidR="000F7377" w:rsidRDefault="000F7377"/>
    <w:p w14:paraId="16684D96" w14:textId="77777777" w:rsidR="000F7377" w:rsidRDefault="000F7377">
      <w:r xmlns:w="http://schemas.openxmlformats.org/wordprocessingml/2006/main">
        <w:t xml:space="preserve">2. "የሀብት አለመረጋጋት" - ሀብት እንዴት ዘላቂ ደስታን እና እርካታን እንደማይሰጥ መመርመር.</w:t>
      </w:r>
    </w:p>
    <w:p w14:paraId="3A753C40" w14:textId="77777777" w:rsidR="000F7377" w:rsidRDefault="000F7377"/>
    <w:p w14:paraId="3E95250A" w14:textId="77777777" w:rsidR="000F7377" w:rsidRDefault="000F7377">
      <w:r xmlns:w="http://schemas.openxmlformats.org/wordprocessingml/2006/main">
        <w:t xml:space="preserve">1. የማቴዎስ ወንጌል 6፡19-20 -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w:t>
      </w:r>
    </w:p>
    <w:p w14:paraId="7ABAB68A" w14:textId="77777777" w:rsidR="000F7377" w:rsidRDefault="000F7377"/>
    <w:p w14:paraId="67F9B807" w14:textId="77777777" w:rsidR="000F7377" w:rsidRDefault="000F7377">
      <w:r xmlns:w="http://schemas.openxmlformats.org/wordprocessingml/2006/main">
        <w:t xml:space="preserve">2. መክብብ 5፡10 - "ገንዘብን የሚወድ ለዘወትር ገንዘብ የለውም፤ ባለጠግነትንም የሚወድ ከገቢው አይጠግብም፤ ይህ ደግሞ ከንቱ ነው።"</w:t>
      </w:r>
    </w:p>
    <w:p w14:paraId="7215D3F5" w14:textId="77777777" w:rsidR="000F7377" w:rsidRDefault="000F7377"/>
    <w:p w14:paraId="4A716207" w14:textId="77777777" w:rsidR="000F7377" w:rsidRDefault="000F7377">
      <w:r xmlns:w="http://schemas.openxmlformats.org/wordprocessingml/2006/main">
        <w:t xml:space="preserve">ያዕቆብ 1፡12 በፈተና የሚጸና ሰው የተባረከ ነው፤ ከተፈተነ በኋላ ለሚወዱት ተስፋ ስለ እርሱ የሰጣቸውን የሕይወትን አክሊል ይቀበላልና።</w:t>
      </w:r>
    </w:p>
    <w:p w14:paraId="7ACA827A" w14:textId="77777777" w:rsidR="000F7377" w:rsidRDefault="000F7377"/>
    <w:p w14:paraId="45FC7DA7" w14:textId="77777777" w:rsidR="000F7377" w:rsidRDefault="000F7377">
      <w:r xmlns:w="http://schemas.openxmlformats.org/wordprocessingml/2006/main">
        <w:t xml:space="preserve">ይህ ክፍል የዘላለም ሕይወትን በረከት ለማግኘት በፈተና እና በፈተና ውስጥ መጽናት ያለውን አስፈላጊነት ያጎላል።</w:t>
      </w:r>
    </w:p>
    <w:p w14:paraId="026D48E9" w14:textId="77777777" w:rsidR="000F7377" w:rsidRDefault="000F7377"/>
    <w:p w14:paraId="3592D2EF" w14:textId="77777777" w:rsidR="000F7377" w:rsidRDefault="000F7377">
      <w:r xmlns:w="http://schemas.openxmlformats.org/wordprocessingml/2006/main">
        <w:t xml:space="preserve">1. "የጽናት በረከት፡ ፈተናዎችን እንዴት ተቋቁሞ የሕይወትን አክሊል መቀበል"</w:t>
      </w:r>
    </w:p>
    <w:p w14:paraId="5CB2EED2" w14:textId="77777777" w:rsidR="000F7377" w:rsidRDefault="000F7377"/>
    <w:p w14:paraId="5780D085" w14:textId="77777777" w:rsidR="000F7377" w:rsidRDefault="000F7377">
      <w:r xmlns:w="http://schemas.openxmlformats.org/wordprocessingml/2006/main">
        <w:t xml:space="preserve">2. "የተስፋው ሽልማት፡ ጌታን ለሚወዱት የዘላለም ሕይወት በረከት"</w:t>
      </w:r>
    </w:p>
    <w:p w14:paraId="03CC5D2E" w14:textId="77777777" w:rsidR="000F7377" w:rsidRDefault="000F7377"/>
    <w:p w14:paraId="521F5F8A" w14:textId="77777777" w:rsidR="000F7377" w:rsidRDefault="000F7377">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14:paraId="18A102F5" w14:textId="77777777" w:rsidR="000F7377" w:rsidRDefault="000F7377"/>
    <w:p w14:paraId="73FB31F7" w14:textId="77777777" w:rsidR="000F7377" w:rsidRDefault="000F7377">
      <w:r xmlns:w="http://schemas.openxmlformats.org/wordprocessingml/2006/main">
        <w:t xml:space="preserve">2. የማቴዎስ ወንጌል 5፡10-12 - ስለ ጽድቅ የሚሰደዱ ብፁዓን ናቸው መንግሥተ ሰማያት የእነርሱ ናትና። ሲነቅፉአችሁና ሲያሳድዱአችሁ በእኔም ምክንያት ክፉውን ሁሉ በውሸት ሲናገሩባችሁ ብፁዓን ናችሁ። ዋጋችሁ </w:t>
      </w:r>
      <w:r xmlns:w="http://schemas.openxmlformats.org/wordprocessingml/2006/main">
        <w:t xml:space="preserve">በሰማያት </w:t>
      </w:r>
      <w:r xmlns:w="http://schemas.openxmlformats.org/wordprocessingml/2006/main">
        <w:t xml:space="preserve">ታላቅ ነውና ደስ ይበላችሁ ሐሴትም አድርጉ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ያዕ 1፡13 ማንም ሲፈተን፡- በእግዚአብሔር እፈተናለሁ አይበል፤ እግዚአብሔር በክፉ አይፈተንምና፥ እርሱስ ማንንም አይፈትንም።</w:t>
      </w:r>
    </w:p>
    <w:p w14:paraId="75A42E3D" w14:textId="77777777" w:rsidR="000F7377" w:rsidRDefault="000F7377"/>
    <w:p w14:paraId="368ED678" w14:textId="77777777" w:rsidR="000F7377" w:rsidRDefault="000F7377">
      <w:r xmlns:w="http://schemas.openxmlformats.org/wordprocessingml/2006/main">
        <w:t xml:space="preserve">እግዚአብሔር ማንንም በክፉ አይፈትንም፣ እናም እሱ እንደሚሠራ ማሰብ ስህተት ነው።</w:t>
      </w:r>
    </w:p>
    <w:p w14:paraId="20C67A42" w14:textId="77777777" w:rsidR="000F7377" w:rsidRDefault="000F7377"/>
    <w:p w14:paraId="794D0672" w14:textId="77777777" w:rsidR="000F7377" w:rsidRDefault="000F7377">
      <w:r xmlns:w="http://schemas.openxmlformats.org/wordprocessingml/2006/main">
        <w:t xml:space="preserve">1. ፈተናን በእግዚአብሔር ብርታት ማሸነፍ</w:t>
      </w:r>
    </w:p>
    <w:p w14:paraId="1AFD46C4" w14:textId="77777777" w:rsidR="000F7377" w:rsidRDefault="000F7377"/>
    <w:p w14:paraId="019090B8" w14:textId="77777777" w:rsidR="000F7377" w:rsidRDefault="000F7377">
      <w:r xmlns:w="http://schemas.openxmlformats.org/wordprocessingml/2006/main">
        <w:t xml:space="preserve">2. በእግዚአብሔር ላይ ከተሳሳቱ ውንጀላዎች ተጠንቀቁ</w:t>
      </w:r>
    </w:p>
    <w:p w14:paraId="220C8936" w14:textId="77777777" w:rsidR="000F7377" w:rsidRDefault="000F7377"/>
    <w:p w14:paraId="55F89018" w14:textId="77777777" w:rsidR="000F7377" w:rsidRDefault="000F7377">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3BBCC5E5" w14:textId="77777777" w:rsidR="000F7377" w:rsidRDefault="000F7377"/>
    <w:p w14:paraId="5400A3D4" w14:textId="77777777" w:rsidR="000F7377" w:rsidRDefault="000F7377">
      <w:r xmlns:w="http://schemas.openxmlformats.org/wordprocessingml/2006/main">
        <w:t xml:space="preserve">2. ዕብራውያን 2፡18 - እርሱ ራሱ በተፈተነ ጊዜ መከራን ስለ ተቀበለ የሚፈተኑትን ሊረዳቸው ይችላልና።</w:t>
      </w:r>
    </w:p>
    <w:p w14:paraId="3799DA5A" w14:textId="77777777" w:rsidR="000F7377" w:rsidRDefault="000F7377"/>
    <w:p w14:paraId="245A7C79" w14:textId="77777777" w:rsidR="000F7377" w:rsidRDefault="000F7377">
      <w:r xmlns:w="http://schemas.openxmlformats.org/wordprocessingml/2006/main">
        <w:t xml:space="preserve">ያዕቆብ 1፡14 ነገር ግን እያንዳንዱ በራሱ ምኞት ሲሳብና ሲታለል ይፈተናል።</w:t>
      </w:r>
    </w:p>
    <w:p w14:paraId="3E65F643" w14:textId="77777777" w:rsidR="000F7377" w:rsidRDefault="000F7377"/>
    <w:p w14:paraId="68A54D0B" w14:textId="77777777" w:rsidR="000F7377" w:rsidRDefault="000F7377">
      <w:r xmlns:w="http://schemas.openxmlformats.org/wordprocessingml/2006/main">
        <w:t xml:space="preserve">ሁሉም ሰው የሚፈተነው የራሳቸው ፍላጎት ሲመራቸው ነው።</w:t>
      </w:r>
    </w:p>
    <w:p w14:paraId="28897DA2" w14:textId="77777777" w:rsidR="000F7377" w:rsidRDefault="000F7377"/>
    <w:p w14:paraId="3DA57323" w14:textId="77777777" w:rsidR="000F7377" w:rsidRDefault="000F7377">
      <w:r xmlns:w="http://schemas.openxmlformats.org/wordprocessingml/2006/main">
        <w:t xml:space="preserve">1. "ተጠንቀቅ፡ ከፈተና ራስህን ጠብቅ"</w:t>
      </w:r>
    </w:p>
    <w:p w14:paraId="0F3EE3E7" w14:textId="77777777" w:rsidR="000F7377" w:rsidRDefault="000F7377"/>
    <w:p w14:paraId="7AB9D4C1" w14:textId="77777777" w:rsidR="000F7377" w:rsidRDefault="000F7377">
      <w:r xmlns:w="http://schemas.openxmlformats.org/wordprocessingml/2006/main">
        <w:t xml:space="preserve">2. "የራሳችን ምኞቶች አደጋ"</w:t>
      </w:r>
    </w:p>
    <w:p w14:paraId="4623E706" w14:textId="77777777" w:rsidR="000F7377" w:rsidRDefault="000F7377"/>
    <w:p w14:paraId="6A62B535" w14:textId="77777777" w:rsidR="000F7377" w:rsidRDefault="000F7377">
      <w:r xmlns:w="http://schemas.openxmlformats.org/wordprocessingml/2006/main">
        <w:t xml:space="preserve">1. ምሳሌ 16፡18 - ትዕቢት ጥፋትን ትዕቢተኛም መንፈስ ውድቀትን ትቀድማለች።</w:t>
      </w:r>
    </w:p>
    <w:p w14:paraId="67CE9EE6" w14:textId="77777777" w:rsidR="000F7377" w:rsidRDefault="000F7377"/>
    <w:p w14:paraId="7CB2C5ED" w14:textId="77777777" w:rsidR="000F7377" w:rsidRDefault="000F7377">
      <w:r xmlns:w="http://schemas.openxmlformats.org/wordprocessingml/2006/main">
        <w:t xml:space="preserve">2. ዕብራውያን 2፡18 - እርሱ ራሱ ተፈትኖ መከራን ስለ ተቀበለ የሚፈተኑትን ሊረዳቸው ይችላልና።</w:t>
      </w:r>
    </w:p>
    <w:p w14:paraId="71601645" w14:textId="77777777" w:rsidR="000F7377" w:rsidRDefault="000F7377"/>
    <w:p w14:paraId="0E435AF7" w14:textId="77777777" w:rsidR="000F7377" w:rsidRDefault="000F7377">
      <w:r xmlns:w="http://schemas.openxmlformats.org/wordprocessingml/2006/main">
        <w:t xml:space="preserve">ያዕቆብ 1:15 ከዚያም ምኞት ፀንሳ ኃጢአትን ትወልዳለች፤ ኃጢአትም ካደገች በኋላ ሞትን ትወልዳለች።</w:t>
      </w:r>
    </w:p>
    <w:p w14:paraId="49057FFC" w14:textId="77777777" w:rsidR="000F7377" w:rsidRDefault="000F7377"/>
    <w:p w14:paraId="730BC09C" w14:textId="77777777" w:rsidR="000F7377" w:rsidRDefault="000F7377">
      <w:r xmlns:w="http://schemas.openxmlformats.org/wordprocessingml/2006/main">
        <w:t xml:space="preserve">ያዕቆብ ከኃጢአት መዘዝ ማለትም ሞት እንደሆነ አስጠንቅቋል።</w:t>
      </w:r>
    </w:p>
    <w:p w14:paraId="24E90740" w14:textId="77777777" w:rsidR="000F7377" w:rsidRDefault="000F7377"/>
    <w:p w14:paraId="1AC7EF5B" w14:textId="77777777" w:rsidR="000F7377" w:rsidRDefault="000F7377">
      <w:r xmlns:w="http://schemas.openxmlformats.org/wordprocessingml/2006/main">
        <w:t xml:space="preserve">1. የኃጢአት አደጋ፡ የምርጫዎቻችንን ውጤቶች መረዳት</w:t>
      </w:r>
    </w:p>
    <w:p w14:paraId="03362604" w14:textId="77777777" w:rsidR="000F7377" w:rsidRDefault="000F7377"/>
    <w:p w14:paraId="4F5D2485" w14:textId="77777777" w:rsidR="000F7377" w:rsidRDefault="000F7377">
      <w:r xmlns:w="http://schemas.openxmlformats.org/wordprocessingml/2006/main">
        <w:t xml:space="preserve">2. የመታዘዝ ኃይል፡- በጽድቅ ሕይወትን ማግኘት</w:t>
      </w:r>
    </w:p>
    <w:p w14:paraId="434EDD95" w14:textId="77777777" w:rsidR="000F7377" w:rsidRDefault="000F7377"/>
    <w:p w14:paraId="439770C0"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23CD4480" w14:textId="77777777" w:rsidR="000F7377" w:rsidRDefault="000F7377"/>
    <w:p w14:paraId="14C9B8AC" w14:textId="77777777" w:rsidR="000F7377" w:rsidRDefault="000F7377">
      <w:r xmlns:w="http://schemas.openxmlformats.org/wordprocessingml/2006/main">
        <w:t xml:space="preserve">2. ምሳሌ 11:19 – ጻድቅ ሰው ሕይወትን ያገኛል፤ ክፋትን የሚከተል ግን ወደ ሞት ይሄዳል።</w:t>
      </w:r>
    </w:p>
    <w:p w14:paraId="19BE4D9E" w14:textId="77777777" w:rsidR="000F7377" w:rsidRDefault="000F7377"/>
    <w:p w14:paraId="34B4638A" w14:textId="77777777" w:rsidR="000F7377" w:rsidRDefault="000F7377">
      <w:r xmlns:w="http://schemas.openxmlformats.org/wordprocessingml/2006/main">
        <w:t xml:space="preserve">ያዕቆብ 1፡16 የተወደዳችሁ ወንድሞቼ ሆይ አትሳቱ።</w:t>
      </w:r>
    </w:p>
    <w:p w14:paraId="075B875E" w14:textId="77777777" w:rsidR="000F7377" w:rsidRDefault="000F7377"/>
    <w:p w14:paraId="5D64D9A5" w14:textId="77777777" w:rsidR="000F7377" w:rsidRDefault="000F7377">
      <w:r xmlns:w="http://schemas.openxmlformats.org/wordprocessingml/2006/main">
        <w:t xml:space="preserve">ማለፊያ፡</w:t>
      </w:r>
    </w:p>
    <w:p w14:paraId="00FE6723" w14:textId="77777777" w:rsidR="000F7377" w:rsidRDefault="000F7377"/>
    <w:p w14:paraId="3AC7552D" w14:textId="77777777" w:rsidR="000F7377" w:rsidRDefault="000F7377">
      <w:r xmlns:w="http://schemas.openxmlformats.org/wordprocessingml/2006/main">
        <w:t xml:space="preserve">ያእቆብ 1፡16-17፡ “የተወደዳችሁ ወንድሞቼ ሆይ አትሳቱ። በጎ ስጦታ ሁሉ ፍጹምም በረከት ሁሉ ከላይ ናቸው፥ መለወጥም በእርሱ ዘንድ ከሌለ በመዞርም የተደረገ ጥላ በእርሱ ዘንድ ከሌለ ከብርሃናት አባት ይወርዳሉ።</w:t>
      </w:r>
    </w:p>
    <w:p w14:paraId="0C1B6051" w14:textId="77777777" w:rsidR="000F7377" w:rsidRDefault="000F7377"/>
    <w:p w14:paraId="114AAE83" w14:textId="77777777" w:rsidR="000F7377" w:rsidRDefault="000F7377">
      <w:r xmlns:w="http://schemas.openxmlformats.org/wordprocessingml/2006/main">
        <w:t xml:space="preserve">ያዕቆብ አማኞች እንዳይታለሉ ያበረታታቸዋል, መልካም እና ፍጹም ስጦታዎች ሁሉ </w:t>
      </w:r>
      <w:r xmlns:w="http://schemas.openxmlformats.org/wordprocessingml/2006/main">
        <w:lastRenderedPageBreak xmlns:w="http://schemas.openxmlformats.org/wordprocessingml/2006/main"/>
      </w:r>
      <w:r xmlns:w="http://schemas.openxmlformats.org/wordprocessingml/2006/main">
        <w:t xml:space="preserve">የማይለውጡ ከእግዚአብሔር እንደሚመጡ በማሳሰብ.</w:t>
      </w:r>
    </w:p>
    <w:p w14:paraId="79159C12" w14:textId="77777777" w:rsidR="000F7377" w:rsidRDefault="000F7377"/>
    <w:p w14:paraId="4D115F7D" w14:textId="77777777" w:rsidR="000F7377" w:rsidRDefault="000F7377">
      <w:r xmlns:w="http://schemas.openxmlformats.org/wordprocessingml/2006/main">
        <w:t xml:space="preserve">1. የማይለወጥ የእግዚአብሔር ፍቅር - የእግዚአብሔር ፍቅር እንዴት እንደማይናወጥ እና በእርሱ ጽናት እንዴት እንደምንታመን ማሰስ</w:t>
      </w:r>
    </w:p>
    <w:p w14:paraId="2E892F7A" w14:textId="77777777" w:rsidR="000F7377" w:rsidRDefault="000F7377"/>
    <w:p w14:paraId="5FEF38D4" w14:textId="77777777" w:rsidR="000F7377" w:rsidRDefault="000F7377">
      <w:r xmlns:w="http://schemas.openxmlformats.org/wordprocessingml/2006/main">
        <w:t xml:space="preserve">2. የእግዚአብሔር ፍፁምነት - ሁሉም መልካም እና ፍፁም የሆኑ ስጦታዎች እንዴት ከእግዚአብሔር እንደሚመጡ እና ለእርሱ ምህረቱ እና ፀጋው እንዴት አመስጋኝ መሆን እንዳለብን መወያየት።</w:t>
      </w:r>
    </w:p>
    <w:p w14:paraId="7764113A" w14:textId="77777777" w:rsidR="000F7377" w:rsidRDefault="000F7377"/>
    <w:p w14:paraId="54F5D3B5" w14:textId="77777777" w:rsidR="000F7377" w:rsidRDefault="000F7377">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75C7A77C" w14:textId="77777777" w:rsidR="000F7377" w:rsidRDefault="000F7377"/>
    <w:p w14:paraId="07712CFF" w14:textId="77777777" w:rsidR="000F7377" w:rsidRDefault="000F7377">
      <w:r xmlns:w="http://schemas.openxmlformats.org/wordprocessingml/2006/main">
        <w:t xml:space="preserve">2. መዝሙረ ዳዊት 145:8-9 - "እግዚአብሔር መሓሪና መሐሪ ነው፥ ከቍጣ የራቀ ምሕረቱም የበዛ፥ እግዚአብሔር ለሁሉ ቸር ነው ምሕረቱም በፈጠረው ሁሉ ላይ ነው።"</w:t>
      </w:r>
    </w:p>
    <w:p w14:paraId="1BD7EA50" w14:textId="77777777" w:rsidR="000F7377" w:rsidRDefault="000F7377"/>
    <w:p w14:paraId="4544B0F7" w14:textId="77777777" w:rsidR="000F7377" w:rsidRDefault="000F7377">
      <w:r xmlns:w="http://schemas.openxmlformats.org/wordprocessingml/2006/main">
        <w:t xml:space="preserve">ያዕቆብ 1፡17 በጎ ስጦታ ሁሉ ፍጹምም በረከት ሁሉ ከላይ ናቸው፥ መለወጥም በእርሱ ዘንድ ከሌለ በመዞርም የተደረገ ጥላ በእርሱ ዘንድ ከሌለ ከብርሃናት አባት ይወርዳሉ።</w:t>
      </w:r>
    </w:p>
    <w:p w14:paraId="7745CC84" w14:textId="77777777" w:rsidR="000F7377" w:rsidRDefault="000F7377"/>
    <w:p w14:paraId="4BC3ED85" w14:textId="77777777" w:rsidR="000F7377" w:rsidRDefault="000F7377">
      <w:r xmlns:w="http://schemas.openxmlformats.org/wordprocessingml/2006/main">
        <w:t xml:space="preserve">እግዚአብሔር የመልካም ስጦታዎች ሁሉ ምንጭ ነው አይለወጥም።</w:t>
      </w:r>
    </w:p>
    <w:p w14:paraId="367BF40A" w14:textId="77777777" w:rsidR="000F7377" w:rsidRDefault="000F7377"/>
    <w:p w14:paraId="4C4DEC9D" w14:textId="77777777" w:rsidR="000F7377" w:rsidRDefault="000F7377">
      <w:r xmlns:w="http://schemas.openxmlformats.org/wordprocessingml/2006/main">
        <w:t xml:space="preserve">1፡ እግዚአብሔር የመልካም ስጦታዎችን ሁሉ ሰጪ ነው ባህሪውም የማይለወጥ እና የማይለወጥ ነው።</w:t>
      </w:r>
    </w:p>
    <w:p w14:paraId="647B19BA" w14:textId="77777777" w:rsidR="000F7377" w:rsidRDefault="000F7377"/>
    <w:p w14:paraId="6196D47A" w14:textId="77777777" w:rsidR="000F7377" w:rsidRDefault="000F7377">
      <w:r xmlns:w="http://schemas.openxmlformats.org/wordprocessingml/2006/main">
        <w:t xml:space="preserve">2፡ እግዚአብሔር የማይለወጥ የፍቅርና የጸጋ ምንጭ መሆኑን አውቃችሁ በሰጠን ስጦታ ደስ ይበላችሁ።</w:t>
      </w:r>
    </w:p>
    <w:p w14:paraId="72623957" w14:textId="77777777" w:rsidR="000F7377" w:rsidRDefault="000F7377"/>
    <w:p w14:paraId="3D3EA376" w14:textId="77777777" w:rsidR="000F7377" w:rsidRDefault="000F7377">
      <w:r xmlns:w="http://schemas.openxmlformats.org/wordprocessingml/2006/main">
        <w:t xml:space="preserve">1፡ ሚልክያስ 3፡6 " እኔ እግዚአብሔር ነኝና አልለወጥም እናንተ የያዕቆብ ልጆች ስለዚህ አልጠፋችሁም።"</w:t>
      </w:r>
    </w:p>
    <w:p w14:paraId="2711AC3A" w14:textId="77777777" w:rsidR="000F7377" w:rsidRDefault="000F7377"/>
    <w:p w14:paraId="6C08F60C" w14:textId="77777777" w:rsidR="000F7377" w:rsidRDefault="000F7377">
      <w:r xmlns:w="http://schemas.openxmlformats.org/wordprocessingml/2006/main">
        <w:t xml:space="preserve">2፡ ዕብራውያን 13፡8 "ኢየሱስ ክርስቶስ ትናንትና ዛሬ እስከ ለዘላለምም ያው ነው።"</w:t>
      </w:r>
    </w:p>
    <w:p w14:paraId="2ED4276B" w14:textId="77777777" w:rsidR="000F7377" w:rsidRDefault="000F7377"/>
    <w:p w14:paraId="1BF8ED7E" w14:textId="77777777" w:rsidR="000F7377" w:rsidRDefault="000F7377">
      <w:r xmlns:w="http://schemas.openxmlformats.org/wordprocessingml/2006/main">
        <w:t xml:space="preserve">ያዕቆብ 1:18 ለፍጥረታቱ የበኵራት ዓይነት እንድንሆን ከገዛ ፈቃዱ በእውነት ቃል ወለደን።</w:t>
      </w:r>
    </w:p>
    <w:p w14:paraId="37BBC866" w14:textId="77777777" w:rsidR="000F7377" w:rsidRDefault="000F7377"/>
    <w:p w14:paraId="3A03D1CA" w14:textId="77777777" w:rsidR="000F7377" w:rsidRDefault="000F7377">
      <w:r xmlns:w="http://schemas.openxmlformats.org/wordprocessingml/2006/main">
        <w:t xml:space="preserve">እግዚአብሔር የፈጠረን ከራሱ ፍላጎት እና ከእውነት ጋር፣የፍጥረቱ የመጀመሪያ አካል እንድንሆን ነው።</w:t>
      </w:r>
    </w:p>
    <w:p w14:paraId="3F93F8F7" w14:textId="77777777" w:rsidR="000F7377" w:rsidRDefault="000F7377"/>
    <w:p w14:paraId="2AC2F99E" w14:textId="77777777" w:rsidR="000F7377" w:rsidRDefault="000F7377">
      <w:r xmlns:w="http://schemas.openxmlformats.org/wordprocessingml/2006/main">
        <w:t xml:space="preserve">1፡ እግዚአብሔር ይፈልገናል በእውነትም የፍጥረቱ መጀመሪያ እንድንሆን ፈጠረን።</w:t>
      </w:r>
    </w:p>
    <w:p w14:paraId="14EEECBB" w14:textId="77777777" w:rsidR="000F7377" w:rsidRDefault="000F7377"/>
    <w:p w14:paraId="2CFC7C9B" w14:textId="77777777" w:rsidR="000F7377" w:rsidRDefault="000F7377">
      <w:r xmlns:w="http://schemas.openxmlformats.org/wordprocessingml/2006/main">
        <w:t xml:space="preserve">2፡ በፍቅሩ እግዚአብሔር እኛን የፍጥረቱ መጀመሪያ እንድንሆን መረጠን፤ ይህንንም ያደረገው በእውነት ነው።</w:t>
      </w:r>
    </w:p>
    <w:p w14:paraId="6D450266" w14:textId="77777777" w:rsidR="000F7377" w:rsidRDefault="000F7377"/>
    <w:p w14:paraId="0B79F6D3" w14:textId="77777777" w:rsidR="000F7377" w:rsidRDefault="000F7377">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14:paraId="60FEA231" w14:textId="77777777" w:rsidR="000F7377" w:rsidRDefault="000F7377"/>
    <w:p w14:paraId="23A10BB7" w14:textId="77777777" w:rsidR="000F7377" w:rsidRDefault="000F7377">
      <w:r xmlns:w="http://schemas.openxmlformats.org/wordprocessingml/2006/main">
        <w:t xml:space="preserve">2፡ ቆላስይስ 3፡10 - " አዲሱን ሰው ለበሱት እርሱም የፈጠረውን መልክ እንዲመስል እውቀት ለማግኘት የሚታደሰውን ነው።"</w:t>
      </w:r>
    </w:p>
    <w:p w14:paraId="744B441E" w14:textId="77777777" w:rsidR="000F7377" w:rsidRDefault="000F7377"/>
    <w:p w14:paraId="06812E89" w14:textId="77777777" w:rsidR="000F7377" w:rsidRDefault="000F7377">
      <w:r xmlns:w="http://schemas.openxmlformats.org/wordprocessingml/2006/main">
        <w:t xml:space="preserve">ያዕቆብ 1፡19 ስለዚህ፥ የተወደዳችሁ ወንድሞቼ ሆይ፥ ሰው ሁሉ ለመስማት የፈጠነ ለመናገርም የዘገየ ለቍጣም የዘገየ ይሁን።</w:t>
      </w:r>
    </w:p>
    <w:p w14:paraId="24E2E628" w14:textId="77777777" w:rsidR="000F7377" w:rsidRDefault="000F7377"/>
    <w:p w14:paraId="2FA462B3" w14:textId="77777777" w:rsidR="000F7377" w:rsidRDefault="000F7377">
      <w:r xmlns:w="http://schemas.openxmlformats.org/wordprocessingml/2006/main">
        <w:t xml:space="preserve">ይህ ክፍል ብዙ እንድንሰማ እና እንድንናገር እና ስሜታችንን እንድንቆጣጠር ያበረታታናል።</w:t>
      </w:r>
    </w:p>
    <w:p w14:paraId="506B4285" w14:textId="77777777" w:rsidR="000F7377" w:rsidRDefault="000F7377"/>
    <w:p w14:paraId="3DE3CBD2" w14:textId="77777777" w:rsidR="000F7377" w:rsidRDefault="000F7377">
      <w:r xmlns:w="http://schemas.openxmlformats.org/wordprocessingml/2006/main">
        <w:t xml:space="preserve">1: "የመታገስ ኃይል: ስሜታችንን ለማዳመጥ እና ለመቆጣጠር መማር"</w:t>
      </w:r>
    </w:p>
    <w:p w14:paraId="670F1985" w14:textId="77777777" w:rsidR="000F7377" w:rsidRDefault="000F7377"/>
    <w:p w14:paraId="4952E22D" w14:textId="77777777" w:rsidR="000F7377" w:rsidRDefault="000F7377">
      <w:r xmlns:w="http://schemas.openxmlformats.org/wordprocessingml/2006/main">
        <w:t xml:space="preserve">2፡ “የማዘግየት በረከት፡ ለመስማት የፈጣን መሆን”</w:t>
      </w:r>
    </w:p>
    <w:p w14:paraId="0BBBB08B" w14:textId="77777777" w:rsidR="000F7377" w:rsidRDefault="000F7377"/>
    <w:p w14:paraId="3A706FF5" w14:textId="77777777" w:rsidR="000F7377" w:rsidRDefault="000F7377">
      <w:r xmlns:w="http://schemas.openxmlformats.org/wordprocessingml/2006/main">
        <w:t xml:space="preserve">1፡ ምሳሌ 12:23፡— አስተዋይ ሰው እውቀትን ይሰውራል፤ የሰነፎች ልብ ግን ስንፍናን ያውጃል።</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ያዕቆብ 1:5 - ከእናንተ ማንም ጥበብ ቢጎድለው፥ ሳይነቅፍ በልግስና ለሁሉ የሚሰጠውን እግዚአብሔርን ይለምን። ለእርሱም ይሰጠዋል.</w:t>
      </w:r>
    </w:p>
    <w:p w14:paraId="056F95C5" w14:textId="77777777" w:rsidR="000F7377" w:rsidRDefault="000F7377"/>
    <w:p w14:paraId="24D16B81" w14:textId="77777777" w:rsidR="000F7377" w:rsidRDefault="000F7377">
      <w:r xmlns:w="http://schemas.openxmlformats.org/wordprocessingml/2006/main">
        <w:t xml:space="preserve">ያዕቆብ 1፡20 የሰው ቍጣ የእግዚአብሔርን ጽድቅ አይሰራምና።</w:t>
      </w:r>
    </w:p>
    <w:p w14:paraId="1115EB8A" w14:textId="77777777" w:rsidR="000F7377" w:rsidRDefault="000F7377"/>
    <w:p w14:paraId="10F9BF0A" w14:textId="77777777" w:rsidR="000F7377" w:rsidRDefault="000F7377">
      <w:r xmlns:w="http://schemas.openxmlformats.org/wordprocessingml/2006/main">
        <w:t xml:space="preserve">ይህ ክፍል የሚያሳየው የሰው ቁጣ የእግዚአብሔርን ጽድቅ ሊያመጣ እንደማይችል ነው።</w:t>
      </w:r>
    </w:p>
    <w:p w14:paraId="5822950F" w14:textId="77777777" w:rsidR="000F7377" w:rsidRDefault="000F7377"/>
    <w:p w14:paraId="41BD43A8" w14:textId="77777777" w:rsidR="000F7377" w:rsidRDefault="000F7377">
      <w:r xmlns:w="http://schemas.openxmlformats.org/wordprocessingml/2006/main">
        <w:t xml:space="preserve">1፡ “የጽድቅ ኃይል፡ ከቁጣ በላይ”</w:t>
      </w:r>
    </w:p>
    <w:p w14:paraId="14D94A64" w14:textId="77777777" w:rsidR="000F7377" w:rsidRDefault="000F7377"/>
    <w:p w14:paraId="6F07A74E" w14:textId="77777777" w:rsidR="000F7377" w:rsidRDefault="000F7377">
      <w:r xmlns:w="http://schemas.openxmlformats.org/wordprocessingml/2006/main">
        <w:t xml:space="preserve">2፡ “የቅድስና መንገድ፡ ቁጣን ማሸነፍ”</w:t>
      </w:r>
    </w:p>
    <w:p w14:paraId="13AA5865" w14:textId="77777777" w:rsidR="000F7377" w:rsidRDefault="000F7377"/>
    <w:p w14:paraId="090DD451" w14:textId="77777777" w:rsidR="000F7377" w:rsidRDefault="000F7377">
      <w:r xmlns:w="http://schemas.openxmlformats.org/wordprocessingml/2006/main">
        <w:t xml:space="preserve">1፡ ኤፌሶን 4፡31-32 - " ምሬትና ንዴት ቁጣም ጩኸትም ስድብም ሁሉ ከክፋት ሁሉ ጋር ከእናንተ ዘንድ ይወገድ። እግዚአብሔርም በክርስቶስ ይቅር እንዳላችሁ።</w:t>
      </w:r>
    </w:p>
    <w:p w14:paraId="7296CEAF" w14:textId="77777777" w:rsidR="000F7377" w:rsidRDefault="000F7377"/>
    <w:p w14:paraId="1E8416AC" w14:textId="77777777" w:rsidR="000F7377" w:rsidRDefault="000F7377">
      <w:r xmlns:w="http://schemas.openxmlformats.org/wordprocessingml/2006/main">
        <w:t xml:space="preserve">2፡ መዝሙረ ዳዊት 37፡8 - "ከንዴት ተራቅ ቍጣንም ተው ክፉ ለማድረግ በራስህ አትበሳጭ።"</w:t>
      </w:r>
    </w:p>
    <w:p w14:paraId="4C668B24" w14:textId="77777777" w:rsidR="000F7377" w:rsidRDefault="000F7377"/>
    <w:p w14:paraId="14F4C8EF" w14:textId="77777777" w:rsidR="000F7377" w:rsidRDefault="000F7377">
      <w:r xmlns:w="http://schemas.openxmlformats.org/wordprocessingml/2006/main">
        <w:t xml:space="preserve">ያዕቆብ 1:21፣ ስለዚህ ርኵሰትን ሁሉ የከንቱነትንም ትርፍ አስወግዱ፥ ነፍሳችሁንም ማዳን የሚችለውን በእርሱ የተተከለውን ቃል በየዋህነት ተቀበሉ።</w:t>
      </w:r>
    </w:p>
    <w:p w14:paraId="0DCD3F09" w14:textId="77777777" w:rsidR="000F7377" w:rsidRDefault="000F7377"/>
    <w:p w14:paraId="15F7F751" w14:textId="77777777" w:rsidR="000F7377" w:rsidRDefault="000F7377">
      <w:r xmlns:w="http://schemas.openxmlformats.org/wordprocessingml/2006/main">
        <w:t xml:space="preserve">ራሳችንን ከክፉ እና ከክፋት ሁሉ አስወግደን ነፍሳችንን ማዳን የሚችለውን የእግዚአብሔርን ቃል በትህትና መቀበል አለብን።</w:t>
      </w:r>
    </w:p>
    <w:p w14:paraId="64D796FF" w14:textId="77777777" w:rsidR="000F7377" w:rsidRDefault="000F7377"/>
    <w:p w14:paraId="3DC893CC" w14:textId="77777777" w:rsidR="000F7377" w:rsidRDefault="000F7377">
      <w:r xmlns:w="http://schemas.openxmlformats.org/wordprocessingml/2006/main">
        <w:t xml:space="preserve">1. "የቃሉ ኃይል"</w:t>
      </w:r>
    </w:p>
    <w:p w14:paraId="52DAC6CF" w14:textId="77777777" w:rsidR="000F7377" w:rsidRDefault="000F7377"/>
    <w:p w14:paraId="2E09DAE7" w14:textId="77777777" w:rsidR="000F7377" w:rsidRDefault="000F7377">
      <w:r xmlns:w="http://schemas.openxmlformats.org/wordprocessingml/2006/main">
        <w:t xml:space="preserve">2. "የርኩሰት መዘዝ"</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ማር 4፡24-25 - "የምትሰሙትን ተጠበቁ በምትሰፍሩበት መስፈሪያ ይሰፈርላችኋልና ለእናንተም ለምትሰሙት ይጨመርላችኋል። ለእርሱ ይሰጠዋል፤ ለሌለውም ያው ያለው እንኳ ይወሰድበታል።</w:t>
      </w:r>
    </w:p>
    <w:p w14:paraId="3DF2024F" w14:textId="77777777" w:rsidR="000F7377" w:rsidRDefault="000F7377"/>
    <w:p w14:paraId="084F5D21" w14:textId="77777777" w:rsidR="000F7377" w:rsidRDefault="000F7377">
      <w:r xmlns:w="http://schemas.openxmlformats.org/wordprocessingml/2006/main">
        <w:t xml:space="preserve">2. ዮሐንስ 3፡16-17 - " በእርሱ የሚያምን ሁሉ የዘላለም ሕይወት እንዲኖረው እንጂ እንዳይጠፋ እግዚአብሔር አንድያ ልጁን እስኪሰጥ ድረስ ዓለሙን እንዲሁ ወዶአልና። እግዚአብሔር ልጁን እንዲፈርድ ወደ ዓለም አልላከውምና። ዓለም በእርሱ እንዲድን ነው እንጂ።</w:t>
      </w:r>
    </w:p>
    <w:p w14:paraId="67B478F4" w14:textId="77777777" w:rsidR="000F7377" w:rsidRDefault="000F7377"/>
    <w:p w14:paraId="11910ACD" w14:textId="77777777" w:rsidR="000F7377" w:rsidRDefault="000F7377">
      <w:r xmlns:w="http://schemas.openxmlformats.org/wordprocessingml/2006/main">
        <w:t xml:space="preserve">ያዕቆብ 1፡22 ቃሉን የምታደርጉ ሁኑ እንጂ ራሳችሁን እያሳታችሁ ሰሚዎች ብቻ አትሁኑ።</w:t>
      </w:r>
    </w:p>
    <w:p w14:paraId="04580C01" w14:textId="77777777" w:rsidR="000F7377" w:rsidRDefault="000F7377"/>
    <w:p w14:paraId="40D13850" w14:textId="77777777" w:rsidR="000F7377" w:rsidRDefault="000F7377">
      <w:r xmlns:w="http://schemas.openxmlformats.org/wordprocessingml/2006/main">
        <w:t xml:space="preserve">እራስን ከማታለል ለመዳን ሰሚ ብቻ ሳይሆን የቃሉ አድራጊ ሁን።</w:t>
      </w:r>
    </w:p>
    <w:p w14:paraId="356A2683" w14:textId="77777777" w:rsidR="000F7377" w:rsidRDefault="000F7377"/>
    <w:p w14:paraId="44543413" w14:textId="77777777" w:rsidR="000F7377" w:rsidRDefault="000F7377">
      <w:r xmlns:w="http://schemas.openxmlformats.org/wordprocessingml/2006/main">
        <w:t xml:space="preserve">1. ቃሉን ብቻ አትስሙ ቃሉን አድርግ</w:t>
      </w:r>
    </w:p>
    <w:p w14:paraId="6D5E977D" w14:textId="77777777" w:rsidR="000F7377" w:rsidRDefault="000F7377"/>
    <w:p w14:paraId="60E68766" w14:textId="77777777" w:rsidR="000F7377" w:rsidRDefault="000F7377">
      <w:r xmlns:w="http://schemas.openxmlformats.org/wordprocessingml/2006/main">
        <w:t xml:space="preserve">2. በድርጊት ራስን ከማታለል ተቆጠብ</w:t>
      </w:r>
    </w:p>
    <w:p w14:paraId="06E550F7" w14:textId="77777777" w:rsidR="000F7377" w:rsidRDefault="000F7377"/>
    <w:p w14:paraId="265FBF57" w14:textId="77777777" w:rsidR="000F7377" w:rsidRDefault="000F7377">
      <w:r xmlns:w="http://schemas.openxmlformats.org/wordprocessingml/2006/main">
        <w:t xml:space="preserve">1. ማቴዎስ 7፡24-27 - ይህን ቃሌን ሰምቶ የሚያደርገው ሁሉ ቤቱን በዓለት ላይ የሠራ ልባም ሰውን ይመስላል።</w:t>
      </w:r>
    </w:p>
    <w:p w14:paraId="423C3B81" w14:textId="77777777" w:rsidR="000F7377" w:rsidRDefault="000F7377"/>
    <w:p w14:paraId="1BC3A7F8" w14:textId="77777777" w:rsidR="000F7377" w:rsidRDefault="000F7377">
      <w:r xmlns:w="http://schemas.openxmlformats.org/wordprocessingml/2006/main">
        <w:t xml:space="preserve">25 ዝናብም ወረደ ጎርፍም ወጣ ነፋሱም ነፈሰ ያንም ቤት መታው፤ መሠረት በዓለት ላይ ስለ ነበረ ግን አልወደቀም።</w:t>
      </w:r>
    </w:p>
    <w:p w14:paraId="3C0FA258" w14:textId="77777777" w:rsidR="000F7377" w:rsidRDefault="000F7377"/>
    <w:p w14:paraId="3ED3EE39" w14:textId="77777777" w:rsidR="000F7377" w:rsidRDefault="000F7377">
      <w:r xmlns:w="http://schemas.openxmlformats.org/wordprocessingml/2006/main">
        <w:t xml:space="preserve">2. ያእቆብ 4:17 - እንኪያስ ሊሰራ የሚገባውን በጎ ነገር አውቆ የማያደርግ ቢኖር ለእነርሱ ኃጢአት ነው።</w:t>
      </w:r>
    </w:p>
    <w:p w14:paraId="6366DBE5" w14:textId="77777777" w:rsidR="000F7377" w:rsidRDefault="000F7377"/>
    <w:p w14:paraId="7C0EBC33" w14:textId="77777777" w:rsidR="000F7377" w:rsidRDefault="000F7377">
      <w:r xmlns:w="http://schemas.openxmlformats.org/wordprocessingml/2006/main">
        <w:t xml:space="preserve">ያዕቆብ 1፡23 ቃሉን የሚሰማ የማያደርግም ቢኖር የተፈጥሮ ፊቱን በመስተዋት የሚያይንን ይመስላል።</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አንቀጹ የእግዚአብሄርን ቃል የሚሰማ ነገር ግን በተግባር የማይሰራ ሰው የራሱን ነፀብራቅ በመስታወት ከሚመለከት ጋር ያወዳድራል።</w:t>
      </w:r>
    </w:p>
    <w:p w14:paraId="580D1382" w14:textId="77777777" w:rsidR="000F7377" w:rsidRDefault="000F7377"/>
    <w:p w14:paraId="08B236D3" w14:textId="77777777" w:rsidR="000F7377" w:rsidRDefault="000F7377">
      <w:r xmlns:w="http://schemas.openxmlformats.org/wordprocessingml/2006/main">
        <w:t xml:space="preserve">1. የእግዚአብሔር ቃል ለነፍሳችን መስታወት ነው።</w:t>
      </w:r>
    </w:p>
    <w:p w14:paraId="37EDF2E7" w14:textId="77777777" w:rsidR="000F7377" w:rsidRDefault="000F7377"/>
    <w:p w14:paraId="3E8C4EE0" w14:textId="77777777" w:rsidR="000F7377" w:rsidRDefault="000F7377">
      <w:r xmlns:w="http://schemas.openxmlformats.org/wordprocessingml/2006/main">
        <w:t xml:space="preserve">2. በእግዚአብሔር ቃል ራሳችንን ማየት</w:t>
      </w:r>
    </w:p>
    <w:p w14:paraId="27BAC1BE" w14:textId="77777777" w:rsidR="000F7377" w:rsidRDefault="000F7377"/>
    <w:p w14:paraId="42A74BBF" w14:textId="77777777" w:rsidR="000F7377" w:rsidRDefault="000F7377">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14:paraId="2711C14B" w14:textId="77777777" w:rsidR="000F7377" w:rsidRDefault="000F7377"/>
    <w:p w14:paraId="6F312B17" w14:textId="77777777" w:rsidR="000F7377" w:rsidRDefault="000F7377">
      <w:r xmlns:w="http://schemas.openxmlformats.org/wordprocessingml/2006/main">
        <w:t xml:space="preserve">2. ያዕቆብ 1:22 - ቃሉን የምታደርጉ ሁኑ እንጂ ራሳችሁን እያሳታችሁ ሰሚዎች ብቻ አትሁኑ።</w:t>
      </w:r>
    </w:p>
    <w:p w14:paraId="4C4F112F" w14:textId="77777777" w:rsidR="000F7377" w:rsidRDefault="000F7377"/>
    <w:p w14:paraId="10530D6C" w14:textId="77777777" w:rsidR="000F7377" w:rsidRDefault="000F7377">
      <w:r xmlns:w="http://schemas.openxmlformats.org/wordprocessingml/2006/main">
        <w:t xml:space="preserve">ያዕቆብ 1:24፣ ራሱን አይቶ ሄደ፤ ምን ዓይነት ሰው እንደ ሆነም ወዲያው ይረሳል።</w:t>
      </w:r>
    </w:p>
    <w:p w14:paraId="5D369770" w14:textId="77777777" w:rsidR="000F7377" w:rsidRDefault="000F7377"/>
    <w:p w14:paraId="125C8E2A" w14:textId="77777777" w:rsidR="000F7377" w:rsidRDefault="000F7377">
      <w:r xmlns:w="http://schemas.openxmlformats.org/wordprocessingml/2006/main">
        <w:t xml:space="preserve">ይህ ጥቅስ ራሳችንን በቅንነት እንድንመለከት እና ድክመቶቻችንን እንድንገነዘብ ያበረታታናል፣ ስለዚህም የተሻሉ ሰዎች ለመሆን እንድንጥር።</w:t>
      </w:r>
    </w:p>
    <w:p w14:paraId="03C69902" w14:textId="77777777" w:rsidR="000F7377" w:rsidRDefault="000F7377"/>
    <w:p w14:paraId="74E89A98" w14:textId="77777777" w:rsidR="000F7377" w:rsidRDefault="000F7377">
      <w:r xmlns:w="http://schemas.openxmlformats.org/wordprocessingml/2006/main">
        <w:t xml:space="preserve">1. ራስን የማንፀባረቅ ኃይል፡ በሕይወታችን ውስጥ አዎንታዊ ለውጥ እንዴት ማድረግ እንችላለን</w:t>
      </w:r>
    </w:p>
    <w:p w14:paraId="1A7FB441" w14:textId="77777777" w:rsidR="000F7377" w:rsidRDefault="000F7377"/>
    <w:p w14:paraId="3032DEFB" w14:textId="77777777" w:rsidR="000F7377" w:rsidRDefault="000F7377">
      <w:r xmlns:w="http://schemas.openxmlformats.org/wordprocessingml/2006/main">
        <w:t xml:space="preserve">2. ራስን በመመርመር እንቅፋቶችን ማሸነፍ</w:t>
      </w:r>
    </w:p>
    <w:p w14:paraId="2AA113F5" w14:textId="77777777" w:rsidR="000F7377" w:rsidRDefault="000F7377"/>
    <w:p w14:paraId="00877081" w14:textId="77777777" w:rsidR="000F7377" w:rsidRDefault="000F7377">
      <w:r xmlns:w="http://schemas.openxmlformats.org/wordprocessingml/2006/main">
        <w:t xml:space="preserve">1. ፊልጵስዩስ 4፡8 "በመጨረሻም፥ ወንድሞች ሆይ፥ እውነት የሆነውን ሁሉ፥ መኳንንት የሆነውን ነገር ሁሉ፥ ጽድቅ የሆነውን ሁሉ፥ ንጹሕ የሆነውን ነገር ሁሉ፥ ፍቅር ያለበትን ነገር ሁሉ፥ ፍቅር ያለበትን ነገር ሁሉ፥ መልካምም ቢሆን ምስጋናም ቢሆን ይህን አስቡ።"</w:t>
      </w:r>
    </w:p>
    <w:p w14:paraId="66F3B7D0" w14:textId="77777777" w:rsidR="000F7377" w:rsidRDefault="000F7377"/>
    <w:p w14:paraId="2EDF942F" w14:textId="77777777" w:rsidR="000F7377" w:rsidRDefault="000F7377">
      <w:r xmlns:w="http://schemas.openxmlformats.org/wordprocessingml/2006/main">
        <w:t xml:space="preserve">2. ምሳሌ 11፡14 "ምሪት በሌለበት ሕዝብ ይወድቃል፤ በብዙ አማካሪዎች ግን ደኅንነት አለ።"</w:t>
      </w:r>
    </w:p>
    <w:p w14:paraId="5244AA69" w14:textId="77777777" w:rsidR="000F7377" w:rsidRDefault="000F7377"/>
    <w:p w14:paraId="2F4A6818" w14:textId="77777777" w:rsidR="000F7377" w:rsidRDefault="000F7377">
      <w:r xmlns:w="http://schemas.openxmlformats.org/wordprocessingml/2006/main">
        <w:t xml:space="preserve">ያዕቆብ 1:25፣ ነገር ግን የነጻነትን ፍጹም ሕግ ተመልክቶ የሚጸና፥ ሥራንም የሚያደርግ እንጂ ሰምቶ የሚረሳ ያልሆነው፥ እርሱ በሥራው የተባረከ ይሆናል።</w:t>
      </w:r>
    </w:p>
    <w:p w14:paraId="5488346A" w14:textId="77777777" w:rsidR="000F7377" w:rsidRDefault="000F7377"/>
    <w:p w14:paraId="084F9C3B" w14:textId="77777777" w:rsidR="000F7377" w:rsidRDefault="000F7377">
      <w:r xmlns:w="http://schemas.openxmlformats.org/wordprocessingml/2006/main">
        <w:t xml:space="preserve">ፍፁም የሆነውን የነጻነት ህግን የሚመለከቱ እና በቋሚነት የሚከተሉት፣ የሚረሳ ሰሚ ከመሆን ይልቅ ስራውን የሚሰሩ ሆነው በስራቸው ይባረካሉ።</w:t>
      </w:r>
    </w:p>
    <w:p w14:paraId="71292F1D" w14:textId="77777777" w:rsidR="000F7377" w:rsidRDefault="000F7377"/>
    <w:p w14:paraId="540167C4" w14:textId="77777777" w:rsidR="000F7377" w:rsidRDefault="000F7377">
      <w:r xmlns:w="http://schemas.openxmlformats.org/wordprocessingml/2006/main">
        <w:t xml:space="preserve">1. የአድራጊዎች በረከት፡- ፍፁም የሆነ የነጻነት ህግን መከተል የሚያስገኛቸውን ጥቅሞች እንዴት ማግኘት ይቻላል?</w:t>
      </w:r>
    </w:p>
    <w:p w14:paraId="54F6AA56" w14:textId="77777777" w:rsidR="000F7377" w:rsidRDefault="000F7377"/>
    <w:p w14:paraId="15F180CF" w14:textId="77777777" w:rsidR="000F7377" w:rsidRDefault="000F7377">
      <w:r xmlns:w="http://schemas.openxmlformats.org/wordprocessingml/2006/main">
        <w:t xml:space="preserve">2. በታማኝ ታዛዥነት እውነተኛ ነፃነትን ማግኘት</w:t>
      </w:r>
    </w:p>
    <w:p w14:paraId="6CE73753" w14:textId="77777777" w:rsidR="000F7377" w:rsidRDefault="000F7377"/>
    <w:p w14:paraId="7D4258D8" w14:textId="77777777" w:rsidR="000F7377" w:rsidRDefault="000F7377">
      <w:r xmlns:w="http://schemas.openxmlformats.org/wordprocessingml/2006/main">
        <w:t xml:space="preserve">1. ገላትያ 5፡1 - "ክርስቶስ ነፃ ያወጣን ለነጻነት ነው፤ እንግዲህ ጸንታችሁ ቁሙ እንደ ገናም በባርነት ቀንበር አትሸከሙ።"</w:t>
      </w:r>
    </w:p>
    <w:p w14:paraId="755753AC" w14:textId="77777777" w:rsidR="000F7377" w:rsidRDefault="000F7377"/>
    <w:p w14:paraId="3231DB68" w14:textId="77777777" w:rsidR="000F7377" w:rsidRDefault="000F7377">
      <w:r xmlns:w="http://schemas.openxmlformats.org/wordprocessingml/2006/main">
        <w:t xml:space="preserve">2. ቆላስይስ 3: 23-24 - "ለጌታ እንደምትሠሩ፥ ለሰው ጌቶች ሳይሆን ለጌታ እንደምታደርጉ፥ የምታደርጉትን ሁሉ በትጋት አድርጉት፤ ከጌታ ዘንድ ርስትን እንድትቀበሉ ታውቃላችሁና። የምታገለግለው ጌታ ክርስቶስን ነው"</w:t>
      </w:r>
    </w:p>
    <w:p w14:paraId="3DBAEA3E" w14:textId="77777777" w:rsidR="000F7377" w:rsidRDefault="000F7377"/>
    <w:p w14:paraId="46B90E9C" w14:textId="77777777" w:rsidR="000F7377" w:rsidRDefault="000F7377">
      <w:r xmlns:w="http://schemas.openxmlformats.org/wordprocessingml/2006/main">
        <w:t xml:space="preserve">ያዕቆብ 1፡26 አንደበቱን የማይገታ ልቡን እያሳተ እግዚአብሔርን የሚያመልክ የሚመስለው ማንም ቢኖር የእርሱ አምልኮ ከንቱ ነው።</w:t>
      </w:r>
    </w:p>
    <w:p w14:paraId="44725874" w14:textId="77777777" w:rsidR="000F7377" w:rsidRDefault="000F7377"/>
    <w:p w14:paraId="71B8358D" w14:textId="77777777" w:rsidR="000F7377" w:rsidRDefault="000F7377">
      <w:r xmlns:w="http://schemas.openxmlformats.org/wordprocessingml/2006/main">
        <w:t xml:space="preserve">ይህ ክፍል እውነተኛ እምነትን ለማግኘት አንደበትን የመግዛት አስፈላጊነት ይናገራል።</w:t>
      </w:r>
    </w:p>
    <w:p w14:paraId="42EB5324" w14:textId="77777777" w:rsidR="000F7377" w:rsidRDefault="000F7377"/>
    <w:p w14:paraId="58E15BBA" w14:textId="77777777" w:rsidR="000F7377" w:rsidRDefault="000F7377">
      <w:r xmlns:w="http://schemas.openxmlformats.org/wordprocessingml/2006/main">
        <w:t xml:space="preserve">1. የምላስ ኃይል፦ ለእውነተኛ እምነት ቃላቶቻችሁን እንዴት መቆጣጠር እንደሚቻል</w:t>
      </w:r>
    </w:p>
    <w:p w14:paraId="5888CBA1" w14:textId="77777777" w:rsidR="000F7377" w:rsidRDefault="000F7377"/>
    <w:p w14:paraId="12F8D042" w14:textId="77777777" w:rsidR="000F7377" w:rsidRDefault="000F7377">
      <w:r xmlns:w="http://schemas.openxmlformats.org/wordprocessingml/2006/main">
        <w:t xml:space="preserve">2. የእውነተኛ ሃይማኖት ሕይወት መኖር፡ አንደበትን መቆጣጠር</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4፡29-31 - ለሚሰሙት ጸጋን ይሰጥ ዘንድ እንደሚገባ ለማነጽ የሚጠቅም እንጂ ክፉ ቃል ከአፋችሁ ከቶ አይውጣ።</w:t>
      </w:r>
    </w:p>
    <w:p w14:paraId="2746585D" w14:textId="77777777" w:rsidR="000F7377" w:rsidRDefault="000F7377"/>
    <w:p w14:paraId="50B8B70F" w14:textId="77777777" w:rsidR="000F7377" w:rsidRDefault="000F7377">
      <w:r xmlns:w="http://schemas.openxmlformats.org/wordprocessingml/2006/main">
        <w:t xml:space="preserve">2. ምሳሌ 16፡23-24 - የጠቢብ ልብ ንግግሩን ያቃልላል በከንፈሩም ላይ አሳማኝነትን ይጨምራል። የጸጋ ቃል እንደ ማር ወለላ ለነፍስ ጣፋጭ ለሥጋም ጤና ነው።</w:t>
      </w:r>
    </w:p>
    <w:p w14:paraId="59539B08" w14:textId="77777777" w:rsidR="000F7377" w:rsidRDefault="000F7377"/>
    <w:p w14:paraId="776F60EA" w14:textId="77777777" w:rsidR="000F7377" w:rsidRDefault="000F7377">
      <w:r xmlns:w="http://schemas.openxmlformats.org/wordprocessingml/2006/main">
        <w:t xml:space="preserve">ያዕቆብ 1፡27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06E5D724" w14:textId="77777777" w:rsidR="000F7377" w:rsidRDefault="000F7377"/>
    <w:p w14:paraId="3A7B235F" w14:textId="77777777" w:rsidR="000F7377" w:rsidRDefault="000F7377">
      <w:r xmlns:w="http://schemas.openxmlformats.org/wordprocessingml/2006/main">
        <w:t xml:space="preserve">ንጹሕ ሃይማኖት የተቸገሩትን መርዳት እና ከዓለማዊ ተጽዕኖዎች ርኩሰት መሆን ነው።</w:t>
      </w:r>
    </w:p>
    <w:p w14:paraId="2108BC32" w14:textId="77777777" w:rsidR="000F7377" w:rsidRDefault="000F7377"/>
    <w:p w14:paraId="672884FB" w14:textId="77777777" w:rsidR="000F7377" w:rsidRDefault="000F7377">
      <w:r xmlns:w="http://schemas.openxmlformats.org/wordprocessingml/2006/main">
        <w:t xml:space="preserve">1. የንጽህና ህይወት የመኖር አስፈላጊነት</w:t>
      </w:r>
    </w:p>
    <w:p w14:paraId="18828194" w14:textId="77777777" w:rsidR="000F7377" w:rsidRDefault="000F7377"/>
    <w:p w14:paraId="61B1CFEC" w14:textId="77777777" w:rsidR="000F7377" w:rsidRDefault="000F7377">
      <w:r xmlns:w="http://schemas.openxmlformats.org/wordprocessingml/2006/main">
        <w:t xml:space="preserve">2. የተቸገሩትን እንዴት መርዳት እንደሚቻል</w:t>
      </w:r>
    </w:p>
    <w:p w14:paraId="7D8283AC" w14:textId="77777777" w:rsidR="000F7377" w:rsidRDefault="000F7377"/>
    <w:p w14:paraId="13024FC1" w14:textId="77777777" w:rsidR="000F7377" w:rsidRDefault="000F7377">
      <w:r xmlns:w="http://schemas.openxmlformats.org/wordprocessingml/2006/main">
        <w:t xml:space="preserve">1. ወደ ፊልጵስዩስ ሰዎች 4፡8 - በመጨረሻም ወንድሞች ሆይ፥ እውነት የሆነውን ሁሉ፥ መኳንንትም ቢሆን፥ ትክክልም የሆነ ነገር ሁሉ፥ ንጹሕ የሆነውን ነገር ሁሉ፥ ፍቅር ያለበትን ነገር ሁሉ፥ ፍቅር ያለበትን ነገር ሁሉ፥ መልካምም ቢሆን ወይም ምስጋና ከሆነ እነዚህን አስቡ።</w:t>
      </w:r>
    </w:p>
    <w:p w14:paraId="5ABA52BD" w14:textId="77777777" w:rsidR="000F7377" w:rsidRDefault="000F7377"/>
    <w:p w14:paraId="3904FC45" w14:textId="77777777" w:rsidR="000F7377" w:rsidRDefault="000F7377">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14:paraId="0F4EB438" w14:textId="77777777" w:rsidR="000F7377" w:rsidRDefault="000F7377"/>
    <w:p w14:paraId="0096E95C" w14:textId="77777777" w:rsidR="000F7377" w:rsidRDefault="000F7377">
      <w:r xmlns:w="http://schemas.openxmlformats.org/wordprocessingml/2006/main">
        <w:t xml:space="preserve">ያዕቆብ 2 በአዲስ ኪዳን የያዕቆብ መልእክት ሁለተኛ ምዕራፍ ነው። ይህ ምእራፍ የሚያተኩረው በእምነት እና በስራ ጭብጥ ላይ ነው፣ አጽንዖት በመስጠት፣ እውነተኛ እምነት የሚገለጠው በጽድቅ ተግባራት እንጂ በአእምሮአዊ እምነት ብቻ አይደለም።</w:t>
      </w:r>
    </w:p>
    <w:p w14:paraId="388331C8" w14:textId="77777777" w:rsidR="000F7377" w:rsidRDefault="000F7377"/>
    <w:p w14:paraId="1C19AAD0" w14:textId="77777777" w:rsidR="000F7377" w:rsidRDefault="000F7377">
      <w:r xmlns:w="http://schemas.openxmlformats.org/wordprocessingml/2006/main">
        <w:t xml:space="preserve">1 ኛ አንቀጽ፡ ምዕራፉ የሚጀምረው በክርስቲያን ማኅበረሰብ ውስጥ ያለውን አድሎአዊነትና አድልዎ በማንሳት ነው። ደራሲው ድሆችን ችላ እየተባሉ ወይም እያንገላቱ ለሀብታሞች ቅድሚያ መስጠትን አጥብቆ ያወግዛል። አማኞች እንዲህ ያለው ድርጊት </w:t>
      </w:r>
      <w:r xmlns:w="http://schemas.openxmlformats.org/wordprocessingml/2006/main">
        <w:t xml:space="preserve">ባልንጀሮቻቸውን እንደ ራሳቸው እንዲወዱ የእግዚአብሔርን ትእዛዝ </w:t>
      </w:r>
      <w:r xmlns:w="http://schemas.openxmlformats.org/wordprocessingml/2006/main">
        <w:t xml:space="preserve">የሚጻረር መሆኑን ያሳስባቸዋል (ያዕቆብ 2፡1-9)። </w:t>
      </w:r>
      <w:r xmlns:w="http://schemas.openxmlformats.org/wordprocessingml/2006/main">
        <w:lastRenderedPageBreak xmlns:w="http://schemas.openxmlformats.org/wordprocessingml/2006/main"/>
      </w:r>
      <w:r xmlns:w="http://schemas.openxmlformats.org/wordprocessingml/2006/main">
        <w:t xml:space="preserve">እውነተኛ እምነት አድልዎ አያሳይም ነገር ግን ሁሉንም ሰው በእኩልነትና በአክብሮት ይመለከታል።</w:t>
      </w:r>
    </w:p>
    <w:p w14:paraId="1FBAB4BF" w14:textId="77777777" w:rsidR="000F7377" w:rsidRDefault="000F7377"/>
    <w:p w14:paraId="58B4CC4A" w14:textId="77777777" w:rsidR="000F7377" w:rsidRDefault="000F7377">
      <w:r xmlns:w="http://schemas.openxmlformats.org/wordprocessingml/2006/main">
        <w:t xml:space="preserve">2ኛ አንቀጽ፡- ከቁጥር 10-17፣ በእምነት እና በስራ መካከል ባለው የማይነጣጠል ትስስር ላይ አጽንዖት አለ። ጸሃፊው ህግን በሙሉ የጠበቀ ነገር ግን በአንድ ነጥብ ላይ የወደቀ ሁሉ በመጣስ ጥፋተኛ ይሆናል ይላል። ከሥራ የተለየ እምነት የሞተ እንደሆነ መንፈስ ከሌለው ሥጋ ጋር እያነጻጸረ ይሞግታል (ያዕቆብ 2፡14-17)። እውነተኛ እምነት የእግዚአብሔርን ፍቅር እና ጽድቅ የሚያንፀባርቁ ተጨባጭ ድርጊቶችን ይፈጥራል።</w:t>
      </w:r>
    </w:p>
    <w:p w14:paraId="2B0E28F9" w14:textId="77777777" w:rsidR="000F7377" w:rsidRDefault="000F7377"/>
    <w:p w14:paraId="5946961F" w14:textId="77777777" w:rsidR="000F7377" w:rsidRDefault="000F7377">
      <w:r xmlns:w="http://schemas.openxmlformats.org/wordprocessingml/2006/main">
        <w:t xml:space="preserve">3 ኛ አንቀጽ፡ ከቁጥር 18 ጀምሮ፣ እምነት አለን ለሚሉ ነገር ግን ተጓዳኝ ሥራ ለሌላቸው ሰዎች ቀጥተኛ ተግዳሮት አለ። ጸሐፊው “እምነትህን ከሥራህ በቀር አሳየኝ እኔም እምነቴን በሥራዬ አሳይሃለሁ” (ያዕቆብ 2፡18ለ) በማለት ይሞግቷቸዋል። ድርጊታቸው በአምላክ ላይ ያላቸውን እውነተኛ እምነት ያሳየው እንዴት እንደሆነ ለማሳየት እንደ አብርሃምና እንደ ረዓብ ያሉ ምሳሌዎችን ተጠቅሟል። አብርሃም ይስሐቅን መሥዋዕት አድርጎ ለማቅረብ ፈቃደኛ መሆኑ ታዛዥነቱን አሳይቷል፣ ረዓብ ደግሞ ለሰላዮች ባደረገችው መስተንግዶ በእግዚአብሔር ማመንን ያሳያል (ያዕቆብ 2፡21-26)። ይህ ምንባብ አጽንዖት የሚሰጠው እውነተኛ የማዳን እምነት በአዕምሯዊ ስምምነት ወይም ባዶ ሙያ ሳይሆን በጽድቅ ሥራ ነው።</w:t>
      </w:r>
    </w:p>
    <w:p w14:paraId="03FA0FE9" w14:textId="77777777" w:rsidR="000F7377" w:rsidRDefault="000F7377"/>
    <w:p w14:paraId="2B411FA8" w14:textId="77777777" w:rsidR="000F7377" w:rsidRDefault="000F7377">
      <w:r xmlns:w="http://schemas.openxmlformats.org/wordprocessingml/2006/main">
        <w:t xml:space="preserve">በማጠቃለያው ያዕቆብ 2 በክርስቲያን ማህበረሰቦች ውስጥ ያለ አድልዎ አስፈላጊነትን አጉልቶ ያሳያል፣ በዓለማዊ ደረጃ ላይ የተመሰረተ አድሎአዊነትን ያወግዛል። እውነተኛ እምነት ከጽድቅ ተግባራት የማይነጣጠል መሆኑን ያሳስባል እና አማኞች እምነታቸውን ለሌሎች በመውደድ እንዲያሳዩ ይጠይቃል። እውነተኛ የማዳን እምነት የሚረጋገጠው በእግዚአብሔር በመታመን ላይ የተመሠረተ ንቁ ታዛዥነት መሆኑን ያረጋግጣል።</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ያዕቆብ 2፡1 ወንድሞቼ ሆይ በክብር ባለቤት በጌታችን በኢየሱስ ክርስቶስ እምነት ለሰው ፊት በማድላት አትመኑ።</w:t>
      </w:r>
    </w:p>
    <w:p w14:paraId="3F9CD776" w14:textId="77777777" w:rsidR="000F7377" w:rsidRDefault="000F7377"/>
    <w:p w14:paraId="7F02B071" w14:textId="77777777" w:rsidR="000F7377" w:rsidRDefault="000F7377">
      <w:r xmlns:w="http://schemas.openxmlformats.org/wordprocessingml/2006/main">
        <w:t xml:space="preserve">ያዕቆብ አማኞች ለማንም ሰው ያለ አድልዎ እንዲፈጽሙ ያበረታታል።</w:t>
      </w:r>
    </w:p>
    <w:p w14:paraId="2537D271" w14:textId="77777777" w:rsidR="000F7377" w:rsidRDefault="000F7377"/>
    <w:p w14:paraId="69910866" w14:textId="77777777" w:rsidR="000F7377" w:rsidRDefault="000F7377">
      <w:r xmlns:w="http://schemas.openxmlformats.org/wordprocessingml/2006/main">
        <w:t xml:space="preserve">1. "የክብር ጌታ፡ ያለአድልዎ የእምነት ጥሪ"</w:t>
      </w:r>
    </w:p>
    <w:p w14:paraId="7BFC189A" w14:textId="77777777" w:rsidR="000F7377" w:rsidRDefault="000F7377"/>
    <w:p w14:paraId="1148CD33" w14:textId="77777777" w:rsidR="000F7377" w:rsidRDefault="000F7377">
      <w:r xmlns:w="http://schemas.openxmlformats.org/wordprocessingml/2006/main">
        <w:t xml:space="preserve">2. "ሰዎችን ሁሉ ያለ ሰው አክብሮት ማክበር"</w:t>
      </w:r>
    </w:p>
    <w:p w14:paraId="30F4DDBE" w14:textId="77777777" w:rsidR="000F7377" w:rsidRDefault="000F7377"/>
    <w:p w14:paraId="3CEB8F0D" w14:textId="77777777" w:rsidR="000F7377" w:rsidRDefault="000F7377">
      <w:r xmlns:w="http://schemas.openxmlformats.org/wordprocessingml/2006/main">
        <w:t xml:space="preserve">1. 1ኛ ቆሮንቶስ 12፡13 - "አይሁድ ብንሆን የአሕዛብ ብንሆን ባሪያዎችም ብንሆን ጨዋዎችም ብንሆን እኛ ሁላችን በአንድ መንፈስ አንድ አካል እንድንሆን ተጠምቀናል፤ ሁላችን አንድ መንፈስ ጠጥተናል።"</w:t>
      </w:r>
    </w:p>
    <w:p w14:paraId="33DBB513" w14:textId="77777777" w:rsidR="000F7377" w:rsidRDefault="000F7377"/>
    <w:p w14:paraId="0EBE5B18" w14:textId="77777777" w:rsidR="000F7377" w:rsidRDefault="000F7377">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14:paraId="37B95C3F" w14:textId="77777777" w:rsidR="000F7377" w:rsidRDefault="000F7377"/>
    <w:p w14:paraId="5D149D06" w14:textId="77777777" w:rsidR="000F7377" w:rsidRDefault="000F7377">
      <w:r xmlns:w="http://schemas.openxmlformats.org/wordprocessingml/2006/main">
        <w:t xml:space="preserve">ያዕቆብ 2፡2 የወርቅ ቀለበት ያደረገና ጥሩ ልብስ የለበሰ ሰው ወደ ጉባኤአችሁ ቢመጣ እድፍም ልብስ የለበሰ ድሀ ሰው ደግሞ ቢገባ።</w:t>
      </w:r>
    </w:p>
    <w:p w14:paraId="7AD8DB99" w14:textId="77777777" w:rsidR="000F7377" w:rsidRDefault="000F7377"/>
    <w:p w14:paraId="6C6D766A" w14:textId="77777777" w:rsidR="000F7377" w:rsidRDefault="000F7377">
      <w:r xmlns:w="http://schemas.openxmlformats.org/wordprocessingml/2006/main">
        <w:t xml:space="preserve">አንቀጹ በሰዎች መካከል ስላለው አድልዎ የሚናገረው በውጫዊ ገጽታቸው ላይ ነው።</w:t>
      </w:r>
    </w:p>
    <w:p w14:paraId="3E64A7D6" w14:textId="77777777" w:rsidR="000F7377" w:rsidRDefault="000F7377"/>
    <w:p w14:paraId="368782CD" w14:textId="77777777" w:rsidR="000F7377" w:rsidRDefault="000F7377">
      <w:r xmlns:w="http://schemas.openxmlformats.org/wordprocessingml/2006/main">
        <w:t xml:space="preserve">1. ባልንጀራህን ውደድ፡- ተወዳጅነት ተቀባይነት የለውም</w:t>
      </w:r>
    </w:p>
    <w:p w14:paraId="07B1C5F2" w14:textId="77777777" w:rsidR="000F7377" w:rsidRDefault="000F7377"/>
    <w:p w14:paraId="4A0395BA" w14:textId="77777777" w:rsidR="000F7377" w:rsidRDefault="000F7377">
      <w:r xmlns:w="http://schemas.openxmlformats.org/wordprocessingml/2006/main">
        <w:t xml:space="preserve">2. በእምነታችን ላይ መኖር፡ ጭፍን ጥላቻን አለመቀበል</w:t>
      </w:r>
    </w:p>
    <w:p w14:paraId="0693DEFC" w14:textId="77777777" w:rsidR="000F7377" w:rsidRDefault="000F7377"/>
    <w:p w14:paraId="71DE17ED" w14:textId="77777777" w:rsidR="000F7377" w:rsidRDefault="000F7377">
      <w:r xmlns:w="http://schemas.openxmlformats.org/wordprocessingml/2006/main">
        <w:t xml:space="preserve">1. ሉቃ 6፡31 - ሌሎች እንዲያደርጉላችሁ እንደምትወዱ አድርጉ።</w:t>
      </w:r>
    </w:p>
    <w:p w14:paraId="7048C9A5" w14:textId="77777777" w:rsidR="000F7377" w:rsidRDefault="000F7377"/>
    <w:p w14:paraId="336CA42C" w14:textId="77777777" w:rsidR="000F7377" w:rsidRDefault="000F7377">
      <w:r xmlns:w="http://schemas.openxmlformats.org/wordprocessingml/2006/main">
        <w:t xml:space="preserve">2. ገላትያ 5፡14 - “ባልንጀራህን እንደ ራስህ ውደድ” የምትለውን አንዲት ትእዛዝ ለመጠበቅ ሕጉ ሁሉ ተፈጽሟል።</w:t>
      </w:r>
    </w:p>
    <w:p w14:paraId="69E2EEBE" w14:textId="77777777" w:rsidR="000F7377" w:rsidRDefault="000F7377"/>
    <w:p w14:paraId="41EDE928" w14:textId="77777777" w:rsidR="000F7377" w:rsidRDefault="000F7377">
      <w:r xmlns:w="http://schemas.openxmlformats.org/wordprocessingml/2006/main">
        <w:t xml:space="preserve">ያዕቆብ 2፡3 የግብረ ሰዶምን ልብስ የሚለብሰውንም ተመልከቱና፡— በዚህ በመልካም ስፍራ ተቀመጥ፡ በለው። አንተ በዚያ ቁም ወይም በዚህ ከእግሬ መረገጫ በታች ተቀመጥ በላቸው።</w:t>
      </w:r>
    </w:p>
    <w:p w14:paraId="5F168037" w14:textId="77777777" w:rsidR="000F7377" w:rsidRDefault="000F7377"/>
    <w:p w14:paraId="7D41B244" w14:textId="77777777" w:rsidR="000F7377" w:rsidRDefault="000F7377">
      <w:r xmlns:w="http://schemas.openxmlformats.org/wordprocessingml/2006/main">
        <w:t xml:space="preserve">ምንባቡ ሀብታም የሆኑትን ማክበር እና ድሆችን መናቅ ነው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"እውነተኛ ሀብት፡ ለሁሉም ሰው ዋጋ ለመስጠት የቀረበ ጥሪ"</w:t>
      </w:r>
    </w:p>
    <w:p w14:paraId="0D64BA27" w14:textId="77777777" w:rsidR="000F7377" w:rsidRDefault="000F7377"/>
    <w:p w14:paraId="6C462249" w14:textId="77777777" w:rsidR="000F7377" w:rsidRDefault="000F7377">
      <w:r xmlns:w="http://schemas.openxmlformats.org/wordprocessingml/2006/main">
        <w:t xml:space="preserve">2. "የወንጌል ልግስና፡ የተቸገሩትን መድረስ"</w:t>
      </w:r>
    </w:p>
    <w:p w14:paraId="599E4C98" w14:textId="77777777" w:rsidR="000F7377" w:rsidRDefault="000F7377"/>
    <w:p w14:paraId="28ED49A6" w14:textId="77777777" w:rsidR="000F7377" w:rsidRDefault="000F7377">
      <w:r xmlns:w="http://schemas.openxmlformats.org/wordprocessingml/2006/main">
        <w:t xml:space="preserve">1. ሉቃ 14፡12-14 " ኢየሱስም አስተናጋጁን እንዲህ አለው፡- ምሳ ወይም እራት በምታደርጉበት ጊዜ ወዳጆችህን ወንድሞችህን ዘመዶችህንም ባለ ጠጎች ጎረቤቶችህንም አትጥራ። ተመልሳችሁም እንዲሁ ትከፈላላችሁ፤ ነገር ግን ግብዣ ስታደርግ ድሆችንና አንካሶችን አንካሶችን ዕውሮችን ጥራ አንተም ትባረካለህ፤ ሊመልሱልህ ባይችሉም በጻድቃን ትንሣኤ ትከፈላለህ። .</w:t>
      </w:r>
    </w:p>
    <w:p w14:paraId="322F2465" w14:textId="77777777" w:rsidR="000F7377" w:rsidRDefault="000F7377"/>
    <w:p w14:paraId="55940E48" w14:textId="77777777" w:rsidR="000F7377" w:rsidRDefault="000F7377">
      <w:r xmlns:w="http://schemas.openxmlformats.org/wordprocessingml/2006/main">
        <w:t xml:space="preserve">2. የማቴዎስ ወንጌል 25፡34-36 " ንጉሡ በቀኙ ያሉትን እንዲህ ይላቸዋል፡- እናንተ የአባቴ ቡሩካን ኑ፤ ዓለም ከተፈጠረ ጀምሮ የተዘጋጀላችሁን መንግሥት ውረሱ እኔ ነኝና። ተርቤ የምበላ ነገር ሰጠኸኝ፣ ተጠምቼ አጠጥተኸኝ፣ እንግዳ ሆኜ ጠራኸኝ፣ ልብስ ፈለግሁኝና አለበስከኝ፣ ታምሜ ተንከባከበኝ፣ ነበርኩኝ። እስር ቤት ሆኜ ልትጠይቀኝ መጣህ።</w:t>
      </w:r>
    </w:p>
    <w:p w14:paraId="2BF4C6F6" w14:textId="77777777" w:rsidR="000F7377" w:rsidRDefault="000F7377"/>
    <w:p w14:paraId="688186EF" w14:textId="77777777" w:rsidR="000F7377" w:rsidRDefault="000F7377">
      <w:r xmlns:w="http://schemas.openxmlformats.org/wordprocessingml/2006/main">
        <w:t xml:space="preserve">ያዕቆብ 2፡4 እንግዲህ በራሳችሁ አታዳላምን?</w:t>
      </w:r>
    </w:p>
    <w:p w14:paraId="4C22682C" w14:textId="77777777" w:rsidR="000F7377" w:rsidRDefault="000F7377"/>
    <w:p w14:paraId="5F0348A8" w14:textId="77777777" w:rsidR="000F7377" w:rsidRDefault="000F7377">
      <w:r xmlns:w="http://schemas.openxmlformats.org/wordprocessingml/2006/main">
        <w:t xml:space="preserve">ይህ ክፍል ፈራጂ እና ግብዝ የመሆንን አደጋ ይናገራል።</w:t>
      </w:r>
    </w:p>
    <w:p w14:paraId="1C074BB8" w14:textId="77777777" w:rsidR="000F7377" w:rsidRDefault="000F7377"/>
    <w:p w14:paraId="5EF0A0E4" w14:textId="77777777" w:rsidR="000F7377" w:rsidRDefault="000F7377">
      <w:r xmlns:w="http://schemas.openxmlformats.org/wordprocessingml/2006/main">
        <w:t xml:space="preserve">1፡ ለመፍረድ አትቸኩል</w:t>
      </w:r>
    </w:p>
    <w:p w14:paraId="50593CDE" w14:textId="77777777" w:rsidR="000F7377" w:rsidRDefault="000F7377"/>
    <w:p w14:paraId="0A80FC06" w14:textId="77777777" w:rsidR="000F7377" w:rsidRDefault="000F7377">
      <w:r xmlns:w="http://schemas.openxmlformats.org/wordprocessingml/2006/main">
        <w:t xml:space="preserve">2፦ በእግዚአብሔር ፊት ትሑት ሁኑ</w:t>
      </w:r>
    </w:p>
    <w:p w14:paraId="115130D3" w14:textId="77777777" w:rsidR="000F7377" w:rsidRDefault="000F7377"/>
    <w:p w14:paraId="72CABC6E" w14:textId="77777777" w:rsidR="000F7377" w:rsidRDefault="000F7377">
      <w:r xmlns:w="http://schemas.openxmlformats.org/wordprocessingml/2006/main">
        <w:t xml:space="preserve">1፡ ማቴዎስ 7፡1-5 - " እንዳይፈረድባችሁ አትፍረዱ፤ በምትፈርዱበት ፍርድ ይፈረድባችኋልና በምትሰፍሩበትም መስፈሪያ ይሰፈርላችኋል።"</w:t>
      </w:r>
    </w:p>
    <w:p w14:paraId="66ABC77D" w14:textId="77777777" w:rsidR="000F7377" w:rsidRDefault="000F7377"/>
    <w:p w14:paraId="6710E63E" w14:textId="77777777" w:rsidR="000F7377" w:rsidRDefault="000F7377">
      <w:r xmlns:w="http://schemas.openxmlformats.org/wordprocessingml/2006/main">
        <w:t xml:space="preserve">2፡ ወደ ሮሜ ሰዎች 2፡1-3 - "ስለዚህ፥ አንተ የምትፈርድ ሰው ሁሉ፥ የምታመካኘው የለህም፤ በሌላው ላይ በምትፈርድበት ጊዜ ራስህን ትኰንናለህና፤ አንተ ፈራጁ ያንኑ ታደርጋለህና።"</w:t>
      </w:r>
    </w:p>
    <w:p w14:paraId="0E5DBE94" w14:textId="77777777" w:rsidR="000F7377" w:rsidRDefault="000F7377"/>
    <w:p w14:paraId="3D64F661" w14:textId="77777777" w:rsidR="000F7377" w:rsidRDefault="000F7377">
      <w:r xmlns:w="http://schemas.openxmlformats.org/wordprocessingml/2006/main">
        <w:t xml:space="preserve">ያዕቆብ 2:5፣ የተወደዳችሁ ወንድሞቼ ሆይ፥ ስሙ፤ እግዚአብሔር በእምነት ባለ ጠጎች ለሚወዱትም ስለ እርሱ የሰጣቸውን መንግሥት እንዲወርሱ የዚህን ዓለም ድሆች አልመረጠምን?</w:t>
      </w:r>
    </w:p>
    <w:p w14:paraId="654CAD12" w14:textId="77777777" w:rsidR="000F7377" w:rsidRDefault="000F7377"/>
    <w:p w14:paraId="49987078" w14:textId="77777777" w:rsidR="000F7377" w:rsidRDefault="000F7377">
      <w:r xmlns:w="http://schemas.openxmlformats.org/wordprocessingml/2006/main">
        <w:t xml:space="preserve">እግዚአብሔር ድሆችን በእምነት እንዲባርክ መርጦ ከወደዱት በመንግሥቱ ውስጥ ቦታ እንደሚሰጣቸው ቃል ገባላቸው።</w:t>
      </w:r>
    </w:p>
    <w:p w14:paraId="781F78C4" w14:textId="77777777" w:rsidR="000F7377" w:rsidRDefault="000F7377"/>
    <w:p w14:paraId="6A68FADA" w14:textId="77777777" w:rsidR="000F7377" w:rsidRDefault="000F7377">
      <w:r xmlns:w="http://schemas.openxmlformats.org/wordprocessingml/2006/main">
        <w:t xml:space="preserve">1. በህይወታችሁ ውስጥ ምንም አይነት ቦታ ቢኖራችሁ, የእግዚአብሔር ፍቅር ለሚወዱት ሁሉ ይገኛል.</w:t>
      </w:r>
    </w:p>
    <w:p w14:paraId="586C5C94" w14:textId="77777777" w:rsidR="000F7377" w:rsidRDefault="000F7377"/>
    <w:p w14:paraId="50287C5F" w14:textId="77777777" w:rsidR="000F7377" w:rsidRDefault="000F7377">
      <w:r xmlns:w="http://schemas.openxmlformats.org/wordprocessingml/2006/main">
        <w:t xml:space="preserve">2. ሁላችንም በእግዚአብሔር ፊት እኩል ነን ለሚወዱትም ይክሳል።</w:t>
      </w:r>
    </w:p>
    <w:p w14:paraId="3C3823DA" w14:textId="77777777" w:rsidR="000F7377" w:rsidRDefault="000F7377"/>
    <w:p w14:paraId="50C425C8" w14:textId="77777777" w:rsidR="000F7377" w:rsidRDefault="000F7377">
      <w:r xmlns:w="http://schemas.openxmlformats.org/wordprocessingml/2006/main">
        <w:t xml:space="preserve">1. ገላ 3፡26-29 - በእምነት በኩል ሁላችሁ በክርስቶስ ኢየሱስ የእግዚአብሔር ልጆች ናችሁና።</w:t>
      </w:r>
    </w:p>
    <w:p w14:paraId="0FEA3D5B" w14:textId="77777777" w:rsidR="000F7377" w:rsidRDefault="000F7377"/>
    <w:p w14:paraId="28407B6A" w14:textId="77777777" w:rsidR="000F7377" w:rsidRDefault="000F7377">
      <w:r xmlns:w="http://schemas.openxmlformats.org/wordprocessingml/2006/main">
        <w:t xml:space="preserve">2. 1ኛ የዮሐንስ መልእክት 4፡7-11 - ወዳጆች ሆይ፥ ፍቅር ከእግዚአብሔር ስለ ሆነ፥ የሚወደውም ሁሉ ከእግዚአብሔር ስለ ተወለደ እግዚአብሔርንም ስለሚያውቅ፥ እርስ በርሳችን እንዋደድ።</w:t>
      </w:r>
    </w:p>
    <w:p w14:paraId="4CCB638E" w14:textId="77777777" w:rsidR="000F7377" w:rsidRDefault="000F7377"/>
    <w:p w14:paraId="31B71474" w14:textId="77777777" w:rsidR="000F7377" w:rsidRDefault="000F7377">
      <w:r xmlns:w="http://schemas.openxmlformats.org/wordprocessingml/2006/main">
        <w:t xml:space="preserve">ያዕቆብ 2፡6 እናንተ ግን ድሆችን ንቃችኋል። ባለ ጠጎች አያስጨንቁአችሁምን?</w:t>
      </w:r>
    </w:p>
    <w:p w14:paraId="5798861F" w14:textId="77777777" w:rsidR="000F7377" w:rsidRDefault="000F7377"/>
    <w:p w14:paraId="115E4741" w14:textId="77777777" w:rsidR="000F7377" w:rsidRDefault="000F7377">
      <w:r xmlns:w="http://schemas.openxmlformats.org/wordprocessingml/2006/main">
        <w:t xml:space="preserve">በያዕቆብ 2፡6 ያለው ክፍል ባለጠጎች ድሆችን እንዴት እንደሚጨቁኑ እና በፍርድ ወንበር ፊት እንደሚያቀርቡ ይናገራል።</w:t>
      </w:r>
    </w:p>
    <w:p w14:paraId="68E042FB" w14:textId="77777777" w:rsidR="000F7377" w:rsidRDefault="000F7377"/>
    <w:p w14:paraId="7E768420" w14:textId="77777777" w:rsidR="000F7377" w:rsidRDefault="000F7377">
      <w:r xmlns:w="http://schemas.openxmlformats.org/wordprocessingml/2006/main">
        <w:t xml:space="preserve">1. ድሆችን የመጨቆን አደጋ፡- ዕድለኛ ያልሆኑትን መበደል እና መጨቆን የሚያስከትለውን መዘዝ በተመለከተ።</w:t>
      </w:r>
    </w:p>
    <w:p w14:paraId="23B7C3E0" w14:textId="77777777" w:rsidR="000F7377" w:rsidRDefault="000F7377"/>
    <w:p w14:paraId="5BE232C7" w14:textId="77777777" w:rsidR="000F7377" w:rsidRDefault="000F7377">
      <w:r xmlns:w="http://schemas.openxmlformats.org/wordprocessingml/2006/main">
        <w:t xml:space="preserve">2. ጎረቤቴ ማን ነው? ሀ የተገለሉትን በአክብሮት እና በደግነት የማስተናገድ ሃላፊነት ላይ።</w:t>
      </w:r>
    </w:p>
    <w:p w14:paraId="0FC2E44C" w14:textId="77777777" w:rsidR="000F7377" w:rsidRDefault="000F7377"/>
    <w:p w14:paraId="42BCEF95" w14:textId="77777777" w:rsidR="000F7377" w:rsidRDefault="000F7377">
      <w:r xmlns:w="http://schemas.openxmlformats.org/wordprocessingml/2006/main">
        <w:t xml:space="preserve">1. ዘጸአት 22፡21-24 - " በግብፅ ምድር መጻተኞች ነበራችሁና መጻተኛውን አትበድሉት ወይም አታስጨንቁት። ለእኔ ጩኸታቸውን በእውነት እሰማለሁ፥ ቍጣዬም ይነድዳል፥ በሰይፍም እገድላችኋለሁ፥ ሚስቶቻችሁም መበለቶች፥ ልጆቻችሁም ድሀ የሌላቸው ይሆናሉ።</w:t>
      </w:r>
    </w:p>
    <w:p w14:paraId="653FF4E7" w14:textId="77777777" w:rsidR="000F7377" w:rsidRDefault="000F7377"/>
    <w:p w14:paraId="61A33096" w14:textId="77777777" w:rsidR="000F7377" w:rsidRDefault="000F7377">
      <w:r xmlns:w="http://schemas.openxmlformats.org/wordprocessingml/2006/main">
        <w:t xml:space="preserve">2. ምሳሌ 31፡8-9 - "አፍህን ለድሆች ክፈት፥ ለድሆችም ሁሉ መብት። አፍህን ክፈት፥ በጽድቅም ፍረድ፥ የድሆችንና የችግረኛውን ፍርድ ጠብቅ።"</w:t>
      </w:r>
    </w:p>
    <w:p w14:paraId="4C8BCF32" w14:textId="77777777" w:rsidR="000F7377" w:rsidRDefault="000F7377"/>
    <w:p w14:paraId="2A988FCD" w14:textId="77777777" w:rsidR="000F7377" w:rsidRDefault="000F7377">
      <w:r xmlns:w="http://schemas.openxmlformats.org/wordprocessingml/2006/main">
        <w:t xml:space="preserve">ያዕቆብ 2፡7 የተጠራችሁበትን መልካም ስም አይሳደቡምን?</w:t>
      </w:r>
    </w:p>
    <w:p w14:paraId="39D16EC2" w14:textId="77777777" w:rsidR="000F7377" w:rsidRDefault="000F7377"/>
    <w:p w14:paraId="3292E6AA" w14:textId="77777777" w:rsidR="000F7377" w:rsidRDefault="000F7377">
      <w:r xmlns:w="http://schemas.openxmlformats.org/wordprocessingml/2006/main">
        <w:t xml:space="preserve">አንቀጹ ክርስቲያኖች የተጠሩትበትን የእግዚአብሔርን ስም ከመስደብ ማስጠንቀቂያ ነው።</w:t>
      </w:r>
    </w:p>
    <w:p w14:paraId="48A7C799" w14:textId="77777777" w:rsidR="000F7377" w:rsidRDefault="000F7377"/>
    <w:p w14:paraId="67A10921" w14:textId="77777777" w:rsidR="000F7377" w:rsidRDefault="000F7377">
      <w:r xmlns:w="http://schemas.openxmlformats.org/wordprocessingml/2006/main">
        <w:t xml:space="preserve">1. “የስም ኃይል፡ የአምላክን ስም ማክበር ያለብን ለምንድን ነው?”</w:t>
      </w:r>
    </w:p>
    <w:p w14:paraId="27E81AF2" w14:textId="77777777" w:rsidR="000F7377" w:rsidRDefault="000F7377"/>
    <w:p w14:paraId="0E5E753B" w14:textId="77777777" w:rsidR="000F7377" w:rsidRDefault="000F7377">
      <w:r xmlns:w="http://schemas.openxmlformats.org/wordprocessingml/2006/main">
        <w:t xml:space="preserve">2. "የስም በረከት፡ የእግዚአብሔርን ስም ማክበር የምንችለው እንዴት ነው"</w:t>
      </w:r>
    </w:p>
    <w:p w14:paraId="58C41E91" w14:textId="77777777" w:rsidR="000F7377" w:rsidRDefault="000F7377"/>
    <w:p w14:paraId="76D57B1C" w14:textId="77777777" w:rsidR="000F7377" w:rsidRDefault="000F7377">
      <w:r xmlns:w="http://schemas.openxmlformats.org/wordprocessingml/2006/main">
        <w:t xml:space="preserve">1. ኢሳ 42፡8 - " እኔ እግዚአብሔር ነኝ ስሜም ይህ ነው፤ ክብሬን ለሌላ፥ ምስጋናዬንም ለተቀረጹ ምስሎች አልሰጥም።"</w:t>
      </w:r>
    </w:p>
    <w:p w14:paraId="76E0EA96" w14:textId="77777777" w:rsidR="000F7377" w:rsidRDefault="000F7377"/>
    <w:p w14:paraId="2D9481CB" w14:textId="77777777" w:rsidR="000F7377" w:rsidRDefault="000F7377">
      <w:r xmlns:w="http://schemas.openxmlformats.org/wordprocessingml/2006/main">
        <w:t xml:space="preserve">2. ኤፌሶን 3፡14-15 - "ስለዚህ በሰማይና በምድር ያለ ቤተሰብ ሁሉ ከተሰየመበት ከአብ ፊት ተንበርክካለሁ።"</w:t>
      </w:r>
    </w:p>
    <w:p w14:paraId="3544019E" w14:textId="77777777" w:rsidR="000F7377" w:rsidRDefault="000F7377"/>
    <w:p w14:paraId="0CFEDF12" w14:textId="77777777" w:rsidR="000F7377" w:rsidRDefault="000F7377">
      <w:r xmlns:w="http://schemas.openxmlformats.org/wordprocessingml/2006/main">
        <w:t xml:space="preserve">ያዕቆብ 2፡8 መጽሐፍ፡— ባልንጀራህን እንደ ራስህ ውደድ እንደሚል የንጉሥን ሕግ ብትፈጽሙ መልካም ታደርጋላችሁ።</w:t>
      </w:r>
    </w:p>
    <w:p w14:paraId="28C072C2" w14:textId="77777777" w:rsidR="000F7377" w:rsidRDefault="000F7377"/>
    <w:p w14:paraId="79FF3F4F" w14:textId="77777777" w:rsidR="000F7377" w:rsidRDefault="000F7377">
      <w:r xmlns:w="http://schemas.openxmlformats.org/wordprocessingml/2006/main">
        <w:t xml:space="preserve">ያዕቆብ የንጉሣዊውን ሕግ እንድንፈጽም በቅዱሳት መጻሕፍት ያበረታታናል እርሱም ባልንጀራችንን እንደ ራሳችን መውደድ ነው።</w:t>
      </w:r>
    </w:p>
    <w:p w14:paraId="502CBACD" w14:textId="77777777" w:rsidR="000F7377" w:rsidRDefault="000F7377"/>
    <w:p w14:paraId="5F07231C" w14:textId="77777777" w:rsidR="000F7377" w:rsidRDefault="000F7377">
      <w:r xmlns:w="http://schemas.openxmlformats.org/wordprocessingml/2006/main">
        <w:t xml:space="preserve">1. የፍቅር ኃይል፡ ጎረቤታችንን እንደ ራሳችን እንዴት መውደድ እንችላለን</w:t>
      </w:r>
    </w:p>
    <w:p w14:paraId="2FDAE4CE" w14:textId="77777777" w:rsidR="000F7377" w:rsidRDefault="000F7377"/>
    <w:p w14:paraId="7B88816F" w14:textId="77777777" w:rsidR="000F7377" w:rsidRDefault="000F7377">
      <w:r xmlns:w="http://schemas.openxmlformats.org/wordprocessingml/2006/main">
        <w:t xml:space="preserve">2. ንጉሣዊው የፍቅር ሕግ፡- ባልንጀራችንን ስለ መውደድ ቅዱሳት መጻሕፍት የሚነግሩን።</w:t>
      </w:r>
    </w:p>
    <w:p w14:paraId="3EDA6DEB" w14:textId="77777777" w:rsidR="000F7377" w:rsidRDefault="000F7377"/>
    <w:p w14:paraId="5CB7AE1B" w14:textId="77777777" w:rsidR="000F7377" w:rsidRDefault="000F7377">
      <w:r xmlns:w="http://schemas.openxmlformats.org/wordprocessingml/2006/main">
        <w:t xml:space="preserve">1. 1ኛ ዮሐንስ 4፡7-12</w:t>
      </w:r>
    </w:p>
    <w:p w14:paraId="0D9F2491" w14:textId="77777777" w:rsidR="000F7377" w:rsidRDefault="000F7377"/>
    <w:p w14:paraId="2D4A9197" w14:textId="77777777" w:rsidR="000F7377" w:rsidRDefault="000F7377">
      <w:r xmlns:w="http://schemas.openxmlformats.org/wordprocessingml/2006/main">
        <w:t xml:space="preserve">2. ማር 12፡28-31</w:t>
      </w:r>
    </w:p>
    <w:p w14:paraId="20C00933" w14:textId="77777777" w:rsidR="000F7377" w:rsidRDefault="000F7377"/>
    <w:p w14:paraId="022DBDFA" w14:textId="77777777" w:rsidR="000F7377" w:rsidRDefault="000F7377">
      <w:r xmlns:w="http://schemas.openxmlformats.org/wordprocessingml/2006/main">
        <w:t xml:space="preserve">ያዕቆብ 2፡9 ለሰው ፊት ግን አድልዎ ኃጢአትን ትሠራላችሁ በሕግም እንደ ተላላፊዎች ታውቃላችሁ።</w:t>
      </w:r>
    </w:p>
    <w:p w14:paraId="2FDDC822" w14:textId="77777777" w:rsidR="000F7377" w:rsidRDefault="000F7377"/>
    <w:p w14:paraId="6A538F8D" w14:textId="77777777" w:rsidR="000F7377" w:rsidRDefault="000F7377">
      <w:r xmlns:w="http://schemas.openxmlformats.org/wordprocessingml/2006/main">
        <w:t xml:space="preserve">ሰውን ማክበር ወደ ኃጢአት ሊመራ አይገባም፣ አለዚያ ሕጉ ይጣሳል።</w:t>
      </w:r>
    </w:p>
    <w:p w14:paraId="22B704D8" w14:textId="77777777" w:rsidR="000F7377" w:rsidRDefault="000F7377"/>
    <w:p w14:paraId="6241862B" w14:textId="77777777" w:rsidR="000F7377" w:rsidRDefault="000F7377">
      <w:r xmlns:w="http://schemas.openxmlformats.org/wordprocessingml/2006/main">
        <w:t xml:space="preserve">1. ማህበራዊ ሁኔታ ምንም ይሁን ምን ሁሉንም ሰው አክብር</w:t>
      </w:r>
    </w:p>
    <w:p w14:paraId="06C50634" w14:textId="77777777" w:rsidR="000F7377" w:rsidRDefault="000F7377"/>
    <w:p w14:paraId="4F8B9F8E" w14:textId="77777777" w:rsidR="000F7377" w:rsidRDefault="000F7377">
      <w:r xmlns:w="http://schemas.openxmlformats.org/wordprocessingml/2006/main">
        <w:t xml:space="preserve">2. እርስ በርሳችሁ ተዋደዱ ሕግንም ተገዙ</w:t>
      </w:r>
    </w:p>
    <w:p w14:paraId="3A74D9F0" w14:textId="77777777" w:rsidR="000F7377" w:rsidRDefault="000F7377"/>
    <w:p w14:paraId="2FD98D60" w14:textId="77777777" w:rsidR="000F7377" w:rsidRDefault="000F7377">
      <w:r xmlns:w="http://schemas.openxmlformats.org/wordprocessingml/2006/main">
        <w:t xml:space="preserve">1. ኤፌሶን 6:9፡— ጌቶች ሆይ፥ ለባሮቻችሁ እንዲሁ አድርጉ። ጌታቸውና የእናንተ ጌታ በሰማይ እንዳለ ስለምታውቁ አታስፈራሯቸው።</w:t>
      </w:r>
    </w:p>
    <w:p w14:paraId="481176C3" w14:textId="77777777" w:rsidR="000F7377" w:rsidRDefault="000F7377"/>
    <w:p w14:paraId="6105FD57" w14:textId="77777777" w:rsidR="000F7377" w:rsidRDefault="000F7377">
      <w:r xmlns:w="http://schemas.openxmlformats.org/wordprocessingml/2006/main">
        <w:t xml:space="preserve">2. ማቴዎስ 22:37-39 – ኢየሱስም “ጌታ አምላክህን በፍጹም ልብህ በፍጹም ነፍስህ በፍጹም አሳብህ ውደድ” ሲል መለሰ። ፊተኛይቱ እና ታላቂቱ ትእዛዝ ይህች ናት። ሁለተኛይቱም ይህችን ትመስላለች፡- ባልንጀራህን እንደ ራስህ ውደድ።</w:t>
      </w:r>
    </w:p>
    <w:p w14:paraId="3DD4DF07" w14:textId="77777777" w:rsidR="000F7377" w:rsidRDefault="000F7377"/>
    <w:p w14:paraId="2A7CE304" w14:textId="77777777" w:rsidR="000F7377" w:rsidRDefault="000F7377">
      <w:r xmlns:w="http://schemas.openxmlformats.org/wordprocessingml/2006/main">
        <w:t xml:space="preserve">ያዕቆብ 2፡10 ሕግን ሁሉ የሚጠብቅ በአንድም ነገር የሚሰናከል ሁሉ በሁሉ በደለኛ ይሆናል።</w:t>
      </w:r>
    </w:p>
    <w:p w14:paraId="141DD145" w14:textId="77777777" w:rsidR="000F7377" w:rsidRDefault="000F7377"/>
    <w:p w14:paraId="56F1FC1D" w14:textId="77777777" w:rsidR="000F7377" w:rsidRDefault="000F7377">
      <w:r xmlns:w="http://schemas.openxmlformats.org/wordprocessingml/2006/main">
        <w:t xml:space="preserve">ጥፋተኛ ሳይሆኑ ለመቆየት ህጉ በሙሉ መቀመጥ አለባቸው; በአንድ ነጥብ ማጠር ማለት ለሁሉም ነጥቦች ጥፋተኝነት ማለት ነው.</w:t>
      </w:r>
    </w:p>
    <w:p w14:paraId="1C61B948" w14:textId="77777777" w:rsidR="000F7377" w:rsidRDefault="000F7377"/>
    <w:p w14:paraId="6C0DC357" w14:textId="77777777" w:rsidR="000F7377" w:rsidRDefault="000F7377">
      <w:r xmlns:w="http://schemas.openxmlformats.org/wordprocessingml/2006/main">
        <w:t xml:space="preserve">1. "ፍጹም ደረጃ: ሙሉውን ህግ መጠበቅ"</w:t>
      </w:r>
    </w:p>
    <w:p w14:paraId="670BC5AF" w14:textId="77777777" w:rsidR="000F7377" w:rsidRDefault="000F7377"/>
    <w:p w14:paraId="49ABA5C3" w14:textId="77777777" w:rsidR="000F7377" w:rsidRDefault="000F7377">
      <w:r xmlns:w="http://schemas.openxmlformats.org/wordprocessingml/2006/main">
        <w:t xml:space="preserve">2. "ጽድቅን ማግኘት፡ ወደ ፍጽምና መጣር"</w:t>
      </w:r>
    </w:p>
    <w:p w14:paraId="590305DA" w14:textId="77777777" w:rsidR="000F7377" w:rsidRDefault="000F7377"/>
    <w:p w14:paraId="64045821" w14:textId="77777777" w:rsidR="000F7377" w:rsidRDefault="000F7377">
      <w:r xmlns:w="http://schemas.openxmlformats.org/wordprocessingml/2006/main">
        <w:t xml:space="preserve">1. ማቴዎስ 5:48 - "እንግዲህ በሰማያት ያለው አባታችሁ ፍጹም እንደ ሆነ ፍጹማን ሁኑ።"</w:t>
      </w:r>
    </w:p>
    <w:p w14:paraId="15B5E553" w14:textId="77777777" w:rsidR="000F7377" w:rsidRDefault="000F7377"/>
    <w:p w14:paraId="7E2B53E0" w14:textId="77777777" w:rsidR="000F7377" w:rsidRDefault="000F7377">
      <w:r xmlns:w="http://schemas.openxmlformats.org/wordprocessingml/2006/main">
        <w:t xml:space="preserve">2. ገላ 3፡10-11 - " ከሕግ ሥራ የሆኑት ሁሉ በእርግማን በታች ናቸውና፡ በሕግ መጽሐፍ በተጻፉት ሁሉ ጸንቶ የማይኖር ሁሉ የተረገመ ነው ተብሎ ተጽፎአልና። ጻድቅ በእምነት ይኖራል ተብሎአልና ማንም በእግዚአብሔር ፊት በሕግ እንዳይጸድቅ ግልጥ ነው።</w:t>
      </w:r>
    </w:p>
    <w:p w14:paraId="5F3DB774" w14:textId="77777777" w:rsidR="000F7377" w:rsidRDefault="000F7377"/>
    <w:p w14:paraId="5DB3B960" w14:textId="77777777" w:rsidR="000F7377" w:rsidRDefault="000F7377">
      <w:r xmlns:w="http://schemas.openxmlformats.org/wordprocessingml/2006/main">
        <w:t xml:space="preserve">ያዕቆብ 2፡11 አታመንዝር ያለው ደግሞ፡— አትግደል ብሎአልና። ባታታመንዝርም ብትገድል ግን ሕግን ተላላፊ ሆነሃል።</w:t>
      </w:r>
    </w:p>
    <w:p w14:paraId="52DB88B7" w14:textId="77777777" w:rsidR="000F7377" w:rsidRDefault="000F7377"/>
    <w:p w14:paraId="4B18C373" w14:textId="77777777" w:rsidR="000F7377" w:rsidRDefault="000F7377">
      <w:r xmlns:w="http://schemas.openxmlformats.org/wordprocessingml/2006/main">
        <w:t xml:space="preserve">ይህ ክፍል የሚያስረዳው ዝሙትን አለማድረግ ብቻ በቂ አይደለም ነገር ግን ጻድቅ ሆነን ለመቀጠል መግደል የለብንም::</w:t>
      </w:r>
    </w:p>
    <w:p w14:paraId="100EECFF" w14:textId="77777777" w:rsidR="000F7377" w:rsidRDefault="000F7377"/>
    <w:p w14:paraId="27A69A6D" w14:textId="77777777" w:rsidR="000F7377" w:rsidRDefault="000F7377">
      <w:r xmlns:w="http://schemas.openxmlformats.org/wordprocessingml/2006/main">
        <w:t xml:space="preserve">1. "በጽድቅ መኖር፡ ከዝሙትና ከመግደል መራቅ"</w:t>
      </w:r>
    </w:p>
    <w:p w14:paraId="3D7F0C62" w14:textId="77777777" w:rsidR="000F7377" w:rsidRDefault="000F7377"/>
    <w:p w14:paraId="4E0ADBB3" w14:textId="77777777" w:rsidR="000F7377" w:rsidRDefault="000F7377">
      <w:r xmlns:w="http://schemas.openxmlformats.org/wordprocessingml/2006/main">
        <w:t xml:space="preserve">2. “የእግዚአብሔር ሕግ፡- አሥርቱንም ትእዛዛት መታዘዝ”</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ዘጸአት 20፡13 - "አትግደል"።</w:t>
      </w:r>
    </w:p>
    <w:p w14:paraId="1B064473" w14:textId="77777777" w:rsidR="000F7377" w:rsidRDefault="000F7377"/>
    <w:p w14:paraId="5A7CB8FB" w14:textId="77777777" w:rsidR="000F7377" w:rsidRDefault="000F7377">
      <w:r xmlns:w="http://schemas.openxmlformats.org/wordprocessingml/2006/main">
        <w:t xml:space="preserve">2. የማቴዎስ ወንጌል 5፡27-28 - "አታመንዝር እንደ ተባለ ሰምታችኋል፤ እኔ ግን እላችኋለሁ፥ ወደ ሴት ያየ ሁሉ የተመኛትም ያየ ከእርስዋ ጋር አመንዝሯል ። ቀድሞውኑ በልቡ ውስጥ."</w:t>
      </w:r>
    </w:p>
    <w:p w14:paraId="7DD160C7" w14:textId="77777777" w:rsidR="000F7377" w:rsidRDefault="000F7377"/>
    <w:p w14:paraId="647AAC33" w14:textId="77777777" w:rsidR="000F7377" w:rsidRDefault="000F7377">
      <w:r xmlns:w="http://schemas.openxmlformats.org/wordprocessingml/2006/main">
        <w:t xml:space="preserve">ያዕቆብ 2:12፣ በነጻነት ሕግ ፍርድ ፍርድን እንደሚቀበሉ ሰዎች እንዲሁ ተናገሩ፥ እንዲሁ አድርጉ።</w:t>
      </w:r>
    </w:p>
    <w:p w14:paraId="512D0EBF" w14:textId="77777777" w:rsidR="000F7377" w:rsidRDefault="000F7377"/>
    <w:p w14:paraId="489B96A5" w14:textId="77777777" w:rsidR="000F7377" w:rsidRDefault="000F7377">
      <w:r xmlns:w="http://schemas.openxmlformats.org/wordprocessingml/2006/main">
        <w:t xml:space="preserve">ክርስቲያኖች ሕይወታቸውን በነጻነት ሕግ መሠረት መምራት አለባቸው፣ በዚያ ሕግ በሚፈረድበት መንገድ በመናገር እና በመተግበር።</w:t>
      </w:r>
    </w:p>
    <w:p w14:paraId="13EF08F1" w14:textId="77777777" w:rsidR="000F7377" w:rsidRDefault="000F7377"/>
    <w:p w14:paraId="5436C696" w14:textId="77777777" w:rsidR="000F7377" w:rsidRDefault="000F7377">
      <w:r xmlns:w="http://schemas.openxmlformats.org/wordprocessingml/2006/main">
        <w:t xml:space="preserve">1. የነጻነት ህግ፡- ከእግዚአብሔር ፈቃድ ጋር በሚስማማ መንገድ መኖር</w:t>
      </w:r>
    </w:p>
    <w:p w14:paraId="546D5BCE" w14:textId="77777777" w:rsidR="000F7377" w:rsidRDefault="000F7377"/>
    <w:p w14:paraId="0267DC96" w14:textId="77777777" w:rsidR="000F7377" w:rsidRDefault="000F7377">
      <w:r xmlns:w="http://schemas.openxmlformats.org/wordprocessingml/2006/main">
        <w:t xml:space="preserve">2. የነጻነት ፍርድ፡ በህይወት ውስጥ ትክክለኛ ምርጫዎችን ማድረግ</w:t>
      </w:r>
    </w:p>
    <w:p w14:paraId="65860570" w14:textId="77777777" w:rsidR="000F7377" w:rsidRDefault="000F7377"/>
    <w:p w14:paraId="618B7434" w14:textId="77777777" w:rsidR="000F7377" w:rsidRDefault="000F7377">
      <w:r xmlns:w="http://schemas.openxmlformats.org/wordprocessingml/2006/main">
        <w:t xml:space="preserve">1. ሉቃ 6፡46 ስለ ምን ጌታ ሆይ ጌታ ሆይ ትሉኛላችሁ እኔ የምለውን አታደርጉም?</w:t>
      </w:r>
    </w:p>
    <w:p w14:paraId="3DF5C98E" w14:textId="77777777" w:rsidR="000F7377" w:rsidRDefault="000F7377"/>
    <w:p w14:paraId="19421E2F" w14:textId="77777777" w:rsidR="000F7377" w:rsidRDefault="000F7377">
      <w:r xmlns:w="http://schemas.openxmlformats.org/wordprocessingml/2006/main">
        <w:t xml:space="preserve">2. ሮሜ 8፡1-2 እንግዲህ በክርስቶስ ኢየሱስ ላሉት አሁን ኵነኔ የለባቸውም፤ በክርስቶስ ኢየሱስ የሕይወት መንፈስ ሕግ ከኃጢአትና ከሞት ሕግ አርነት አውጥቶኛልና።</w:t>
      </w:r>
    </w:p>
    <w:p w14:paraId="188CC380" w14:textId="77777777" w:rsidR="000F7377" w:rsidRDefault="000F7377"/>
    <w:p w14:paraId="6B34B17B" w14:textId="77777777" w:rsidR="000F7377" w:rsidRDefault="000F7377">
      <w:r xmlns:w="http://schemas.openxmlformats.org/wordprocessingml/2006/main">
        <w:t xml:space="preserve">ያዕቆብ 2፡13 ምሕረትን ለማያደርግ ምሕረት የሌለበት ፍርድ ያገኛል። ምሕረትም በፍርድ ላይ ደስ ይለዋል።</w:t>
      </w:r>
    </w:p>
    <w:p w14:paraId="5F89AD6C" w14:textId="77777777" w:rsidR="000F7377" w:rsidRDefault="000F7377"/>
    <w:p w14:paraId="3FCEFE3F" w14:textId="77777777" w:rsidR="000F7377" w:rsidRDefault="000F7377">
      <w:r xmlns:w="http://schemas.openxmlformats.org/wordprocessingml/2006/main">
        <w:t xml:space="preserve">ይህ ጥቅስ ስለ እግዚአብሔር ፍርድና ምሕረት ይናገራል፡ ለሌሎች ምሕረትን የሚያደርጉ በእግዚአብሔር ምሕረት ይደረግላቸዋል፡ የማያምኑ ግን ምሕረትን አያገኙም።</w:t>
      </w:r>
    </w:p>
    <w:p w14:paraId="02FC93F4" w14:textId="77777777" w:rsidR="000F7377" w:rsidRDefault="000F7377"/>
    <w:p w14:paraId="2EC49BAF" w14:textId="77777777" w:rsidR="000F7377" w:rsidRDefault="000F7377">
      <w:r xmlns:w="http://schemas.openxmlformats.org/wordprocessingml/2006/main">
        <w:t xml:space="preserve">1. "የምሕረት ሕይወት መኖር፡ የይቅርታ ኃይል"</w:t>
      </w:r>
    </w:p>
    <w:p w14:paraId="47954A37" w14:textId="77777777" w:rsidR="000F7377" w:rsidRDefault="000F7377"/>
    <w:p w14:paraId="454CEEF4" w14:textId="77777777" w:rsidR="000F7377" w:rsidRDefault="000F7377">
      <w:r xmlns:w="http://schemas.openxmlformats.org/wordprocessingml/2006/main">
        <w:t xml:space="preserve">2. "የእግዚአብሔር ምሕረትና ፍትሕ፡ የርኅራኄና የጽድቅ ሚዛን"</w:t>
      </w:r>
    </w:p>
    <w:p w14:paraId="3377F1B7" w14:textId="77777777" w:rsidR="000F7377" w:rsidRDefault="000F7377"/>
    <w:p w14:paraId="1B80C29D" w14:textId="77777777" w:rsidR="000F7377" w:rsidRDefault="000F7377">
      <w:r xmlns:w="http://schemas.openxmlformats.org/wordprocessingml/2006/main">
        <w:t xml:space="preserve">1. ሚክያስ 6፡8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14:paraId="35B6BF4D" w14:textId="77777777" w:rsidR="000F7377" w:rsidRDefault="000F7377"/>
    <w:p w14:paraId="3ED5C4A4" w14:textId="77777777" w:rsidR="000F7377" w:rsidRDefault="000F7377">
      <w:r xmlns:w="http://schemas.openxmlformats.org/wordprocessingml/2006/main">
        <w:t xml:space="preserve">2. ኤፌሶን 2፡4-5 "ነገር ግን እግዚአብሔር በምሕረቱ ባለ ጠጋ ስለ ሆነ ከወደደን ከትልቅ ፍቅሩ የተነሣ በበደላችን ሙታን እንኳ በሆንን ጊዜ ከክርስቶስ ጋር ሕይወት ሰጠን፥ በጸጋ ድናችኋልና። ."</w:t>
      </w:r>
    </w:p>
    <w:p w14:paraId="29E58EFD" w14:textId="77777777" w:rsidR="000F7377" w:rsidRDefault="000F7377"/>
    <w:p w14:paraId="66AB375B" w14:textId="77777777" w:rsidR="000F7377" w:rsidRDefault="000F7377">
      <w:r xmlns:w="http://schemas.openxmlformats.org/wordprocessingml/2006/main">
        <w:t xml:space="preserve">ያዕቆብ 2:14፣ ወንድሞቼ ሆይ፥ እምነት አለኝ የሚል ሥራ ግን የሌለው ሰው ቢኖር ምን ይጠቅመዋል? እምነት ሊያድነው ይችላል?</w:t>
      </w:r>
    </w:p>
    <w:p w14:paraId="517787C8" w14:textId="77777777" w:rsidR="000F7377" w:rsidRDefault="000F7377"/>
    <w:p w14:paraId="71A0E8CF" w14:textId="77777777" w:rsidR="000F7377" w:rsidRDefault="000F7377">
      <w:r xmlns:w="http://schemas.openxmlformats.org/wordprocessingml/2006/main">
        <w:t xml:space="preserve">ያዕቆብ እምነት በድርጊት ካልታጀበ ምን ይጠቅማል ብሎ ይጠይቃል።</w:t>
      </w:r>
    </w:p>
    <w:p w14:paraId="45102F48" w14:textId="77777777" w:rsidR="000F7377" w:rsidRDefault="000F7377"/>
    <w:p w14:paraId="18F2AE28" w14:textId="77777777" w:rsidR="000F7377" w:rsidRDefault="000F7377">
      <w:r xmlns:w="http://schemas.openxmlformats.org/wordprocessingml/2006/main">
        <w:t xml:space="preserve">1) እምነት ያለ ሥራ የሞተ ነው፣ 2) ተግባራችን እምነታችንን ያሳያል።</w:t>
      </w:r>
    </w:p>
    <w:p w14:paraId="310FF592" w14:textId="77777777" w:rsidR="000F7377" w:rsidRDefault="000F7377"/>
    <w:p w14:paraId="4C4CAEFD" w14:textId="77777777" w:rsidR="000F7377" w:rsidRDefault="000F7377">
      <w:r xmlns:w="http://schemas.openxmlformats.org/wordprocessingml/2006/main">
        <w:t xml:space="preserve">1) ሮሜ 10፡17 “እንግዲህ እምነት ከመስማት ነው መስማትም በክርስቶስ ቃል ነው። በሰማያት ያለውን የአባቴን ፈቃድ የሚያደርግ እንጂ የሰማይ ነው፤ በዚያ ቀን ብዙዎች፡- ጌታ ሆይ፥ ጌታ ሆይ፥ በስምህ ትንቢት አልተናገርንምን፥ በስምህስ አጋንንትን አላወጣንምን ያደረግንም ይሉኛል። በስምህ ብዙ ተአምራትን አድርግ? የዚያን ጊዜም፦ ከቶ አላውቃችሁም፤ እናንተ ዓመፀኞች፥ ከእኔ ራቁ ብዬ እመሰክርባቸዋለሁ።</w:t>
      </w:r>
    </w:p>
    <w:p w14:paraId="34E20EA8" w14:textId="77777777" w:rsidR="000F7377" w:rsidRDefault="000F7377"/>
    <w:p w14:paraId="5F590857" w14:textId="77777777" w:rsidR="000F7377" w:rsidRDefault="000F7377">
      <w:r xmlns:w="http://schemas.openxmlformats.org/wordprocessingml/2006/main">
        <w:t xml:space="preserve">ያዕቆብ 2፡15 ወንድም ወይም እኅት ራቁታቸውን ቢሆኑ የዕለት ምግብንም ቢያጡ፥</w:t>
      </w:r>
    </w:p>
    <w:p w14:paraId="75A1CC1E" w14:textId="77777777" w:rsidR="000F7377" w:rsidRDefault="000F7377"/>
    <w:p w14:paraId="5B2084EC" w14:textId="77777777" w:rsidR="000F7377" w:rsidRDefault="000F7377">
      <w:r xmlns:w="http://schemas.openxmlformats.org/wordprocessingml/2006/main">
        <w:t xml:space="preserve">ምንባቡ የተቸገሩትን ማሟላት እንደሚያስፈልግ ይናገራል።</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"የርኅራኄ ልብ፡ ድሆችንና ችግረኞችን መውደድና መንከባከብ"</w:t>
      </w:r>
    </w:p>
    <w:p w14:paraId="437440FB" w14:textId="77777777" w:rsidR="000F7377" w:rsidRDefault="000F7377"/>
    <w:p w14:paraId="5DEDAFE7" w14:textId="77777777" w:rsidR="000F7377" w:rsidRDefault="000F7377">
      <w:r xmlns:w="http://schemas.openxmlformats.org/wordprocessingml/2006/main">
        <w:t xml:space="preserve">2. "መልካም ሥራን መሥራት፡ የያዕቆብን 2፡15 ትእዛዛት መፈጸም"</w:t>
      </w:r>
    </w:p>
    <w:p w14:paraId="02821F24" w14:textId="77777777" w:rsidR="000F7377" w:rsidRDefault="000F7377"/>
    <w:p w14:paraId="54F162F9" w14:textId="77777777" w:rsidR="000F7377" w:rsidRDefault="000F7377">
      <w:r xmlns:w="http://schemas.openxmlformats.org/wordprocessingml/2006/main">
        <w:t xml:space="preserve">1. ማቴዎስ 25፡35-36 - “ተርቤ የምበላውን ስለ ሰጠኸኝ፣ ተጠምቼ አጠጥተኸኝ ነበር፣ እንግዳ ሆኜ ወደ ውስጥ ጠራኸኝ።</w:t>
      </w:r>
    </w:p>
    <w:p w14:paraId="4B6EBB75" w14:textId="77777777" w:rsidR="000F7377" w:rsidRDefault="000F7377"/>
    <w:p w14:paraId="721A4F8B" w14:textId="77777777" w:rsidR="000F7377" w:rsidRDefault="000F7377">
      <w:r xmlns:w="http://schemas.openxmlformats.org/wordprocessingml/2006/main">
        <w:t xml:space="preserve">2. ኢሳ 58፡6-7 “ይህ የመረጥሁት ጾም አይደለምን? እንጀራህን ለተራቡ ትካፈል ዘንድ፥ የተጣሉትን ድሆች ወደ ቤትህ ታመጣ ዘንድ አይደለምን? የተራቆተውን ስታይ ትሸፍነው ዘንድ፥ ከሥጋህም አትሰውር?</w:t>
      </w:r>
    </w:p>
    <w:p w14:paraId="766A71BE" w14:textId="77777777" w:rsidR="000F7377" w:rsidRDefault="000F7377"/>
    <w:p w14:paraId="6C9A75BD" w14:textId="77777777" w:rsidR="000F7377" w:rsidRDefault="000F7377">
      <w:r xmlns:w="http://schemas.openxmlformats.org/wordprocessingml/2006/main">
        <w:t xml:space="preserve">ያዕቆብ 2፡16 ከእናንተም አንዱ፡— በሰላም ሂዱ፥ እሳት ሙቁ፥ ጥገቡም ይላቸዋል። ነገር ግን ለሰውነት የሚያስፈልጉትን አትሰጡአቸውም። ምን ይጠቅመዋል?</w:t>
      </w:r>
    </w:p>
    <w:p w14:paraId="7CA3CD44" w14:textId="77777777" w:rsidR="000F7377" w:rsidRDefault="000F7377"/>
    <w:p w14:paraId="3306A26A" w14:textId="77777777" w:rsidR="000F7377" w:rsidRDefault="000F7377">
      <w:r xmlns:w="http://schemas.openxmlformats.org/wordprocessingml/2006/main">
        <w:t xml:space="preserve">ይህ ክፍል በጎ ምኞቱን መመኘት ብቻውን በቂ ስላልሆነ በጎ አድራጎት እና በጎነትን ማሳየት አስፈላጊ መሆኑን ያጎላል።</w:t>
      </w:r>
    </w:p>
    <w:p w14:paraId="209187F6" w14:textId="77777777" w:rsidR="000F7377" w:rsidRDefault="000F7377"/>
    <w:p w14:paraId="0A19BED7" w14:textId="77777777" w:rsidR="000F7377" w:rsidRDefault="000F7377">
      <w:r xmlns:w="http://schemas.openxmlformats.org/wordprocessingml/2006/main">
        <w:t xml:space="preserve">1. "ከሁሉም የላቀ ስጦታ፡ ርኅራኄ"</w:t>
      </w:r>
    </w:p>
    <w:p w14:paraId="18BAE2C0" w14:textId="77777777" w:rsidR="000F7377" w:rsidRDefault="000F7377"/>
    <w:p w14:paraId="54998C68" w14:textId="77777777" w:rsidR="000F7377" w:rsidRDefault="000F7377">
      <w:r xmlns:w="http://schemas.openxmlformats.org/wordprocessingml/2006/main">
        <w:t xml:space="preserve">2. "የደግነት እና የበጎ አድራጎት ኃይል"</w:t>
      </w:r>
    </w:p>
    <w:p w14:paraId="21AC5583" w14:textId="77777777" w:rsidR="000F7377" w:rsidRDefault="000F7377"/>
    <w:p w14:paraId="6B59535C" w14:textId="77777777" w:rsidR="000F7377" w:rsidRDefault="000F7377">
      <w:r xmlns:w="http://schemas.openxmlformats.org/wordprocessingml/2006/main">
        <w:t xml:space="preserve">1. 1ኛ ዮሐንስ 3፡17-18፡ "ነገር ግን የዓለም ገንዘብ ያለው፥ ወንድሙም የሚያስፈልገው ሲያጣ አይቶ፥ የእግዚአብሔር ፍቅር በእርሱ እንዴት ይኖራል? ልጆች ሆይ፥ በቃልና አንዋደድ። በሥራና በእውነት እንጂ ተናገር።</w:t>
      </w:r>
    </w:p>
    <w:p w14:paraId="5CDFE948" w14:textId="77777777" w:rsidR="000F7377" w:rsidRDefault="000F7377"/>
    <w:p w14:paraId="1505488C" w14:textId="77777777" w:rsidR="000F7377" w:rsidRDefault="000F7377">
      <w:r xmlns:w="http://schemas.openxmlformats.org/wordprocessingml/2006/main">
        <w:t xml:space="preserve">2. ምሳሌ 19፡17፡- "ለድሆች የሚለግስ ለእግዚአብሔር ያበድራል፥ ስለ ሥራውም መልሶ ይከፍለዋል።"</w:t>
      </w:r>
    </w:p>
    <w:p w14:paraId="06BCF117" w14:textId="77777777" w:rsidR="000F7377" w:rsidRDefault="000F7377"/>
    <w:p w14:paraId="1979A4BF" w14:textId="77777777" w:rsidR="000F7377" w:rsidRDefault="000F7377">
      <w:r xmlns:w="http://schemas.openxmlformats.org/wordprocessingml/2006/main">
        <w:t xml:space="preserve">ያዕቆብ 2:17 እንዲሁም እምነት ሥራ የሌለው የሞተ ነው፤ ብቻውን ነው።</w:t>
      </w:r>
    </w:p>
    <w:p w14:paraId="6AB1FF5D" w14:textId="77777777" w:rsidR="000F7377" w:rsidRDefault="000F7377"/>
    <w:p w14:paraId="499E73AB" w14:textId="77777777" w:rsidR="000F7377" w:rsidRDefault="000F7377">
      <w:r xmlns:w="http://schemas.openxmlformats.org/wordprocessingml/2006/main">
        <w:t xml:space="preserve">እምነት በራሱ በቂ አይደለም ውጤታማ ለመሆን በድርጊት መታጀብ አለበት።</w:t>
      </w:r>
    </w:p>
    <w:p w14:paraId="5EC83BA3" w14:textId="77777777" w:rsidR="000F7377" w:rsidRDefault="000F7377"/>
    <w:p w14:paraId="42A4D839" w14:textId="77777777" w:rsidR="000F7377" w:rsidRDefault="000F7377">
      <w:r xmlns:w="http://schemas.openxmlformats.org/wordprocessingml/2006/main">
        <w:t xml:space="preserve">1. "እምነት ያለ ሥራ የሞተ ነው"</w:t>
      </w:r>
    </w:p>
    <w:p w14:paraId="4907CDC9" w14:textId="77777777" w:rsidR="000F7377" w:rsidRDefault="000F7377"/>
    <w:p w14:paraId="4B6E7202" w14:textId="77777777" w:rsidR="000F7377" w:rsidRDefault="000F7377">
      <w:r xmlns:w="http://schemas.openxmlformats.org/wordprocessingml/2006/main">
        <w:t xml:space="preserve">2. "የእምነት ኃይል በተግባር"</w:t>
      </w:r>
    </w:p>
    <w:p w14:paraId="67189655" w14:textId="77777777" w:rsidR="000F7377" w:rsidRDefault="000F7377"/>
    <w:p w14:paraId="354C3264" w14:textId="77777777" w:rsidR="000F7377" w:rsidRDefault="000F7377">
      <w:r xmlns:w="http://schemas.openxmlformats.org/wordprocessingml/2006/main">
        <w:t xml:space="preserve">1. ሮሜ 4፡20-21 - "እግዚአብሔር የሰጠውን ተስፋ ለማድረግ ባለማመን አልጠራጠርም፥ ነገር ግን በእምነቱ ጠነከረ እግዚአብሔርንም አከበረ፥ የሰጠውንም ተስፋ ለመፈጸም ሥልጣን እንዳለው አውቆ።"</w:t>
      </w:r>
    </w:p>
    <w:p w14:paraId="4735F54D" w14:textId="77777777" w:rsidR="000F7377" w:rsidRDefault="000F7377"/>
    <w:p w14:paraId="7C10760B" w14:textId="77777777" w:rsidR="000F7377" w:rsidRDefault="000F7377">
      <w:r xmlns:w="http://schemas.openxmlformats.org/wordprocessingml/2006/main">
        <w:t xml:space="preserve">2. ያዕ 1፡22 - " ቃሉን ብቻ አትስሙ ራሳችሁንም አታለሉ፥ የሚለውን አድርጉ።"</w:t>
      </w:r>
    </w:p>
    <w:p w14:paraId="1E8D737E" w14:textId="77777777" w:rsidR="000F7377" w:rsidRDefault="000F7377"/>
    <w:p w14:paraId="3394670A" w14:textId="77777777" w:rsidR="000F7377" w:rsidRDefault="000F7377">
      <w:r xmlns:w="http://schemas.openxmlformats.org/wordprocessingml/2006/main">
        <w:t xml:space="preserve">ያእቆብ 2:18 ኣቱም ሰብ፡ አንተ እምነት አለህ፡ እኔም ሥራ አለኝ፤ እምነትህን ከሥራህ በሌለበት አሳየኝ፡ እምነቴንም በሥራዬ አሳይሃለሁ፡ ይላል።</w:t>
      </w:r>
    </w:p>
    <w:p w14:paraId="5F41C24C" w14:textId="77777777" w:rsidR="000F7377" w:rsidRDefault="000F7377"/>
    <w:p w14:paraId="78C7CB60" w14:textId="77777777" w:rsidR="000F7377" w:rsidRDefault="000F7377">
      <w:r xmlns:w="http://schemas.openxmlformats.org/wordprocessingml/2006/main">
        <w:t xml:space="preserve">ያዕቆብ እምነት እውን መሆኑን በሥራ በማሳየት አንባቢዎችን ይሞግታል።</w:t>
      </w:r>
    </w:p>
    <w:p w14:paraId="23D2260D" w14:textId="77777777" w:rsidR="000F7377" w:rsidRDefault="000F7377"/>
    <w:p w14:paraId="500A8415" w14:textId="77777777" w:rsidR="000F7377" w:rsidRDefault="000F7377">
      <w:r xmlns:w="http://schemas.openxmlformats.org/wordprocessingml/2006/main">
        <w:t xml:space="preserve">1. የእምነት ኃይል፡ ተግባሮቻችን እምነታችንን የሚያሳዩት እንዴት ነው?</w:t>
      </w:r>
    </w:p>
    <w:p w14:paraId="3E79FEC8" w14:textId="77777777" w:rsidR="000F7377" w:rsidRDefault="000F7377"/>
    <w:p w14:paraId="693020BC" w14:textId="77777777" w:rsidR="000F7377" w:rsidRDefault="000F7377">
      <w:r xmlns:w="http://schemas.openxmlformats.org/wordprocessingml/2006/main">
        <w:t xml:space="preserve">2. የእምነት ማስረጃ፡ እምነታችንን በተግባራችን ማሳየት</w:t>
      </w:r>
    </w:p>
    <w:p w14:paraId="7664C394" w14:textId="77777777" w:rsidR="000F7377" w:rsidRDefault="000F7377"/>
    <w:p w14:paraId="12B00B91" w14:textId="77777777" w:rsidR="000F7377" w:rsidRDefault="000F7377">
      <w:r xmlns:w="http://schemas.openxmlformats.org/wordprocessingml/2006/main">
        <w:t xml:space="preserve">1. ሮሜ 10፡17 - ስለዚህ እምነት ከመስማት ነው መስማትም በክርስቶስ ቃል ነው።</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2፡8-10 - ጸጋው በእምነት አድኖአችኋልና። ይህ ደግሞ የራሳችሁ ሥራ አይደለም; የእግዚአብሔር ስጦታ ነው እንጂ ማንም እንዳይመካ ከሥራ አይደለም። እኛ ፍጥረቱ ነንና፤ እንመላለስበት ዘንድ እግዚአብሔር አስቀድሞ ያዘጋጀውን መልካሙን ሥራ ለማድረግ በክርስቶስ ኢየሱስ ተፈጠርን።</w:t>
      </w:r>
    </w:p>
    <w:p w14:paraId="0069102F" w14:textId="77777777" w:rsidR="000F7377" w:rsidRDefault="000F7377"/>
    <w:p w14:paraId="599E7DEA" w14:textId="77777777" w:rsidR="000F7377" w:rsidRDefault="000F7377">
      <w:r xmlns:w="http://schemas.openxmlformats.org/wordprocessingml/2006/main">
        <w:t xml:space="preserve">ያዕቆብ 2፡19 አንድ አምላክ እንዳለ ታምናለህ። መልካም ታደርጋለህ፤ አጋንንት ደግሞ ያምናሉ ይንቀጠቀጡማል።</w:t>
      </w:r>
    </w:p>
    <w:p w14:paraId="3051659C" w14:textId="77777777" w:rsidR="000F7377" w:rsidRDefault="000F7377"/>
    <w:p w14:paraId="3DB3CD3E" w14:textId="77777777" w:rsidR="000F7377" w:rsidRDefault="000F7377">
      <w:r xmlns:w="http://schemas.openxmlformats.org/wordprocessingml/2006/main">
        <w:t xml:space="preserve">አንድ አምላክ ማመን የሚያስመሰግን ነው ነገር ግን ሰውን ከኃጢአት መዘዝ ለማዳን በቂ አይደለም.</w:t>
      </w:r>
    </w:p>
    <w:p w14:paraId="35D58683" w14:textId="77777777" w:rsidR="000F7377" w:rsidRDefault="000F7377"/>
    <w:p w14:paraId="5B9611E6" w14:textId="77777777" w:rsidR="000F7377" w:rsidRDefault="000F7377">
      <w:r xmlns:w="http://schemas.openxmlformats.org/wordprocessingml/2006/main">
        <w:t xml:space="preserve">1: መዳን ከፈለግን በኢየሱስ እና በሞቱ እና ትንሳኤው ላይ እምነት መጣል አለብን።</w:t>
      </w:r>
    </w:p>
    <w:p w14:paraId="27399B3E" w14:textId="77777777" w:rsidR="000F7377" w:rsidRDefault="000F7377"/>
    <w:p w14:paraId="68056892" w14:textId="77777777" w:rsidR="000F7377" w:rsidRDefault="000F7377">
      <w:r xmlns:w="http://schemas.openxmlformats.org/wordprocessingml/2006/main">
        <w:t xml:space="preserve">2፡ እግዚአብሔርን ከማመን ብቻ አልፈን በሕይወታችን አኗኗራችን ላይ እምነታችን መምራት አለብን።</w:t>
      </w:r>
    </w:p>
    <w:p w14:paraId="32899B15" w14:textId="77777777" w:rsidR="000F7377" w:rsidRDefault="000F7377"/>
    <w:p w14:paraId="640F39A3" w14:textId="77777777" w:rsidR="000F7377" w:rsidRDefault="000F7377">
      <w:r xmlns:w="http://schemas.openxmlformats.org/wordprocessingml/2006/main">
        <w:t xml:space="preserve">1: ሮሜ 10:9፡— ኢየሱስ ጌታ እንደ ሆነ በአፍህ ብትመሰክር እግዚአብሔርም ከሙታን እንዳስነሣው በልብህ ብታምን ትድናለህና።</w:t>
      </w:r>
    </w:p>
    <w:p w14:paraId="37230738" w14:textId="77777777" w:rsidR="000F7377" w:rsidRDefault="000F7377"/>
    <w:p w14:paraId="55D8C37D" w14:textId="77777777" w:rsidR="000F7377" w:rsidRDefault="000F7377">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14:paraId="77D06B92" w14:textId="77777777" w:rsidR="000F7377" w:rsidRDefault="000F7377"/>
    <w:p w14:paraId="11BBC617" w14:textId="77777777" w:rsidR="000F7377" w:rsidRDefault="000F7377">
      <w:r xmlns:w="http://schemas.openxmlformats.org/wordprocessingml/2006/main">
        <w:t xml:space="preserve">ያዕቆብ 2፡20 አንተ ከንቱ ሰው እምነት ከሥራ የተለየ እምነት የሞተ መሆኑን ልታውቅ ትችላለህን?</w:t>
      </w:r>
    </w:p>
    <w:p w14:paraId="6BAB122E" w14:textId="77777777" w:rsidR="000F7377" w:rsidRDefault="000F7377"/>
    <w:p w14:paraId="1CE566E6" w14:textId="77777777" w:rsidR="000F7377" w:rsidRDefault="000F7377">
      <w:r xmlns:w="http://schemas.openxmlformats.org/wordprocessingml/2006/main">
        <w:t xml:space="preserve">ያዕቆብ 2፡20 እምነት ከተመሳሳይ ሥራ ውጪ ከንቱ እንደሆነ ያስተምራል።</w:t>
      </w:r>
    </w:p>
    <w:p w14:paraId="27A94685" w14:textId="77777777" w:rsidR="000F7377" w:rsidRDefault="000F7377"/>
    <w:p w14:paraId="2403224D" w14:textId="77777777" w:rsidR="000F7377" w:rsidRDefault="000F7377">
      <w:r xmlns:w="http://schemas.openxmlformats.org/wordprocessingml/2006/main">
        <w:t xml:space="preserve">1. "በእምነትህ መኖር፡ ሥራህ እምነትህን እንዴት እንደሚያንጸባርቅ"</w:t>
      </w:r>
    </w:p>
    <w:p w14:paraId="2747B07A" w14:textId="77777777" w:rsidR="000F7377" w:rsidRDefault="000F7377"/>
    <w:p w14:paraId="0449FD42" w14:textId="77777777" w:rsidR="000F7377" w:rsidRDefault="000F7377">
      <w:r xmlns:w="http://schemas.openxmlformats.org/wordprocessingml/2006/main">
        <w:t xml:space="preserve">2. "በእምነት እና በተግባር መካከል ያለው ግንኙነት አስፈላጊነት"</w:t>
      </w:r>
    </w:p>
    <w:p w14:paraId="258584A6" w14:textId="77777777" w:rsidR="000F7377" w:rsidRDefault="000F7377"/>
    <w:p w14:paraId="0E3EAC93" w14:textId="77777777" w:rsidR="000F7377" w:rsidRDefault="000F7377">
      <w:r xmlns:w="http://schemas.openxmlformats.org/wordprocessingml/2006/main">
        <w:t xml:space="preserve">1. ማቴዎስ 7፡16-20 ( ከፍሬያቸው ታውቋቸዋላችሁ)</w:t>
      </w:r>
    </w:p>
    <w:p w14:paraId="156F35D5" w14:textId="77777777" w:rsidR="000F7377" w:rsidRDefault="000F7377"/>
    <w:p w14:paraId="6670E938" w14:textId="77777777" w:rsidR="000F7377" w:rsidRDefault="000F7377">
      <w:r xmlns:w="http://schemas.openxmlformats.org/wordprocessingml/2006/main">
        <w:t xml:space="preserve">2. ቆላስይስ 1፡9-11 (ለጌታ እንደሚገባ ተመላለሱ፤ እርሱን ደስ እያላችሁ በበጎም ሥራ ሁሉ ፍሬ እያፈሩ)።</w:t>
      </w:r>
    </w:p>
    <w:p w14:paraId="14AFF611" w14:textId="77777777" w:rsidR="000F7377" w:rsidRDefault="000F7377"/>
    <w:p w14:paraId="3D7FB328" w14:textId="77777777" w:rsidR="000F7377" w:rsidRDefault="000F7377">
      <w:r xmlns:w="http://schemas.openxmlformats.org/wordprocessingml/2006/main">
        <w:t xml:space="preserve">ያዕቆብ 2፡21 አባታችን አብርሃም ልጁን ይስሐቅን በመሠዊያው ባቀረበ ጊዜ በሥራ የጸደቀ አልነበረምን?</w:t>
      </w:r>
    </w:p>
    <w:p w14:paraId="6708DC39" w14:textId="77777777" w:rsidR="000F7377" w:rsidRDefault="000F7377"/>
    <w:p w14:paraId="59F5569D" w14:textId="77777777" w:rsidR="000F7377" w:rsidRDefault="000F7377">
      <w:r xmlns:w="http://schemas.openxmlformats.org/wordprocessingml/2006/main">
        <w:t xml:space="preserve">ይህ ክፍል አብርሃም ልጁን ይስሐቅን በመሠዊያው ላይ ባቀረበ ጊዜ በሥራው እንዴት እንደጸደቀ ያብራራል።</w:t>
      </w:r>
    </w:p>
    <w:p w14:paraId="3408B20F" w14:textId="77777777" w:rsidR="000F7377" w:rsidRDefault="000F7377"/>
    <w:p w14:paraId="4CA3A7F0" w14:textId="77777777" w:rsidR="000F7377" w:rsidRDefault="000F7377">
      <w:r xmlns:w="http://schemas.openxmlformats.org/wordprocessingml/2006/main">
        <w:t xml:space="preserve">1፡ ተግባራችን ከቃላት በላይ ይናገራል።</w:t>
      </w:r>
    </w:p>
    <w:p w14:paraId="3D6E8EC2" w14:textId="77777777" w:rsidR="000F7377" w:rsidRDefault="000F7377"/>
    <w:p w14:paraId="556789E2" w14:textId="77777777" w:rsidR="000F7377" w:rsidRDefault="000F7377">
      <w:r xmlns:w="http://schemas.openxmlformats.org/wordprocessingml/2006/main">
        <w:t xml:space="preserve">2፦ የአብርሃም እምነትና ለእግዚአብሔር መታዘዝ በሥራው የተረጋገጠ ነው።</w:t>
      </w:r>
    </w:p>
    <w:p w14:paraId="0021820A" w14:textId="77777777" w:rsidR="000F7377" w:rsidRDefault="000F7377"/>
    <w:p w14:paraId="2086726E" w14:textId="77777777" w:rsidR="000F7377" w:rsidRDefault="000F7377">
      <w:r xmlns:w="http://schemas.openxmlformats.org/wordprocessingml/2006/main">
        <w:t xml:space="preserve">1፡ ዕብራውያን 11፡17-19 - አብርሃም በተፈተነ ጊዜ ይስሐቅን በእምነት አቀረበ፥ የተስፋውንም ቃል የተቀበለው አንድ ልጁን አቀረበ።</w:t>
      </w:r>
    </w:p>
    <w:p w14:paraId="60E0B3A9" w14:textId="77777777" w:rsidR="000F7377" w:rsidRDefault="000F7377"/>
    <w:p w14:paraId="2759507C" w14:textId="77777777" w:rsidR="000F7377" w:rsidRDefault="000F7377">
      <w:r xmlns:w="http://schemas.openxmlformats.org/wordprocessingml/2006/main">
        <w:t xml:space="preserve">2፡ ዘፍጥረት 22፡1-18 - አብርሃም እግዚአብሔርን ታዘዘ፥ የልጁንም የይስሐቅ መሥዋዕት አቀረበ።</w:t>
      </w:r>
    </w:p>
    <w:p w14:paraId="287162B7" w14:textId="77777777" w:rsidR="000F7377" w:rsidRDefault="000F7377"/>
    <w:p w14:paraId="20E4CCC4" w14:textId="77777777" w:rsidR="000F7377" w:rsidRDefault="000F7377">
      <w:r xmlns:w="http://schemas.openxmlformats.org/wordprocessingml/2006/main">
        <w:t xml:space="preserve">ያዕቆብ 2፡22 እምነት ከሥራው ጋር አብሮ ያደርግ እንደ ነበረ፥ በሥራም እምነት እንደ ተፈጸመ አየህን?</w:t>
      </w:r>
    </w:p>
    <w:p w14:paraId="04903D38" w14:textId="77777777" w:rsidR="000F7377" w:rsidRDefault="000F7377"/>
    <w:p w14:paraId="2C8941CC" w14:textId="77777777" w:rsidR="000F7377" w:rsidRDefault="000F7377">
      <w:r xmlns:w="http://schemas.openxmlformats.org/wordprocessingml/2006/main">
        <w:t xml:space="preserve">ያዕቆብ 2፡22 እምነትና ሥራ አብረው እንደሚሠሩ ያስተምራል፡ እምነት ፍጹም የሚሆነው በበጎ ሥራ ሲታጀብ ነው።</w:t>
      </w:r>
    </w:p>
    <w:p w14:paraId="28ADE848" w14:textId="77777777" w:rsidR="000F7377" w:rsidRDefault="000F7377"/>
    <w:p w14:paraId="32B4DC56" w14:textId="77777777" w:rsidR="000F7377" w:rsidRDefault="000F7377">
      <w:r xmlns:w="http://schemas.openxmlformats.org/wordprocessingml/2006/main">
        <w:t xml:space="preserve">1. "እምነት እና ስራዎች: ለፍጽምና አብሮ መስራት"</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"የታማኝነት ተግባር ኃይል"</w:t>
      </w:r>
    </w:p>
    <w:p w14:paraId="71F49533" w14:textId="77777777" w:rsidR="000F7377" w:rsidRDefault="000F7377"/>
    <w:p w14:paraId="4F0CBEC3" w14:textId="77777777" w:rsidR="000F7377" w:rsidRDefault="000F7377">
      <w:r xmlns:w="http://schemas.openxmlformats.org/wordprocessingml/2006/main">
        <w:t xml:space="preserve">1. ሮሜ 4፡20-21 - "እግዚአብሔር የሰጠውን የተስፋ ቃል ሊፈጽም እንዲችል አጥብቆ በማመን፥ እግዚአብሔርን እያከበረ በእምነቱ ጠነከረ እንጂ አለማመን ስለ ሰጠው የተስፋ ቃል አላመነታም።"</w:t>
      </w:r>
    </w:p>
    <w:p w14:paraId="36FF14C9" w14:textId="77777777" w:rsidR="000F7377" w:rsidRDefault="000F7377"/>
    <w:p w14:paraId="72CD239B" w14:textId="77777777" w:rsidR="000F7377" w:rsidRDefault="000F7377">
      <w:r xmlns:w="http://schemas.openxmlformats.org/wordprocessingml/2006/main">
        <w:t xml:space="preserve">2. ዕብራውያን 11፡17-19 - “አብርሃም በተፈተነ ጊዜ ይስሐቅን በእምነት አቀረበ፥ የተስፋውን ቃል የተቀበለው በይስሐቅ ነው የተባለውን አንድ ልጁን አሳልፎ አቀረበ። ዘርህ ይጠራ። እግዚአብሔርም ከሙታን ሊያስነሣው እንዲችል አስቦ ነበር፤ ከዚህም ደግሞ በምሳሌያዊ አነጋገር መልሶ ተቀበለው።</w:t>
      </w:r>
    </w:p>
    <w:p w14:paraId="42DBE12D" w14:textId="77777777" w:rsidR="000F7377" w:rsidRDefault="000F7377"/>
    <w:p w14:paraId="085A5C89" w14:textId="77777777" w:rsidR="000F7377" w:rsidRDefault="000F7377">
      <w:r xmlns:w="http://schemas.openxmlformats.org/wordprocessingml/2006/main">
        <w:t xml:space="preserve">ያዕቆብ 2:23 መጽሐፍም። አብርሃም እግዚአብሔርን አመነ ጽድቅም ሆኖ ተቈጠረለት ያለው ተፈጸመ፤ የእግዚአብሔርም ወዳጅ ተባለ።</w:t>
      </w:r>
    </w:p>
    <w:p w14:paraId="0D9C9770" w14:textId="77777777" w:rsidR="000F7377" w:rsidRDefault="000F7377"/>
    <w:p w14:paraId="4B6A68D9" w14:textId="77777777" w:rsidR="000F7377" w:rsidRDefault="000F7377">
      <w:r xmlns:w="http://schemas.openxmlformats.org/wordprocessingml/2006/main">
        <w:t xml:space="preserve">አብርሃም በእርሱ ባመነ ጊዜ ከእግዚአብሔር ዘንድ ጽድቅን ተሰጥቶት "የእግዚአብሔር ወዳጅ" የሚል ማዕረግ ተሰጠው።</w:t>
      </w:r>
    </w:p>
    <w:p w14:paraId="4C451969" w14:textId="77777777" w:rsidR="000F7377" w:rsidRDefault="000F7377"/>
    <w:p w14:paraId="11EC9D0D" w14:textId="77777777" w:rsidR="000F7377" w:rsidRDefault="000F7377">
      <w:r xmlns:w="http://schemas.openxmlformats.org/wordprocessingml/2006/main">
        <w:t xml:space="preserve">1. የእምነት ኃይል፡- የአብርሃም ከእግዚአብሔር ጋር ያለውን ግንኙነት ማጥናት</w:t>
      </w:r>
    </w:p>
    <w:p w14:paraId="3D51AF46" w14:textId="77777777" w:rsidR="000F7377" w:rsidRDefault="000F7377"/>
    <w:p w14:paraId="01BDE913" w14:textId="77777777" w:rsidR="000F7377" w:rsidRDefault="000F7377">
      <w:r xmlns:w="http://schemas.openxmlformats.org/wordprocessingml/2006/main">
        <w:t xml:space="preserve">2. የጽድቅ በረከት፡- እግዚአብሔር ለአብርሃም ያለውን ፍቅር መረዳት</w:t>
      </w:r>
    </w:p>
    <w:p w14:paraId="6DA32CCE" w14:textId="77777777" w:rsidR="000F7377" w:rsidRDefault="000F7377"/>
    <w:p w14:paraId="27FACFCE" w14:textId="77777777" w:rsidR="000F7377" w:rsidRDefault="000F7377">
      <w:r xmlns:w="http://schemas.openxmlformats.org/wordprocessingml/2006/main">
        <w:t xml:space="preserve">1. ዘፍጥረት 15:6 - በእግዚአብሔርም አመነ; ለጽድቅም ቈጠረው።</w:t>
      </w:r>
    </w:p>
    <w:p w14:paraId="5C02CAB5" w14:textId="77777777" w:rsidR="000F7377" w:rsidRDefault="000F7377"/>
    <w:p w14:paraId="7227566C" w14:textId="77777777" w:rsidR="000F7377" w:rsidRDefault="000F7377">
      <w:r xmlns:w="http://schemas.openxmlformats.org/wordprocessingml/2006/main">
        <w:t xml:space="preserve">2. ኢሳይያስ 41:8፡— አንተ ግን እስራኤል ሆይ፥ የመረጥሁህ ያዕቆብ የወዳጄ የአብርሃም ዘር ባሪያዬ ነህ።</w:t>
      </w:r>
    </w:p>
    <w:p w14:paraId="6A2B50D0" w14:textId="77777777" w:rsidR="000F7377" w:rsidRDefault="000F7377"/>
    <w:p w14:paraId="1AC824D7" w14:textId="77777777" w:rsidR="000F7377" w:rsidRDefault="000F7377">
      <w:r xmlns:w="http://schemas.openxmlformats.org/wordprocessingml/2006/main">
        <w:t xml:space="preserve">ያዕቆብ 2፡24 እንግዲህ ሰው በእምነት ብቻ ሳይሆን በሥራ እንዲጸድቅ ታያላችሁ።</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ድነት የሚገኘው በእምነት ብቻ ሳይሆን በበጎ ሥራ እንደሆነ ያስተምራል።</w:t>
      </w:r>
    </w:p>
    <w:p w14:paraId="4C1BA862" w14:textId="77777777" w:rsidR="000F7377" w:rsidRDefault="000F7377"/>
    <w:p w14:paraId="5C1786CD" w14:textId="77777777" w:rsidR="000F7377" w:rsidRDefault="000F7377">
      <w:r xmlns:w="http://schemas.openxmlformats.org/wordprocessingml/2006/main">
        <w:t xml:space="preserve">1. መዳንን ለማግኘት የመልካም ሥራዎች አስፈላጊነት</w:t>
      </w:r>
    </w:p>
    <w:p w14:paraId="0D9B4017" w14:textId="77777777" w:rsidR="000F7377" w:rsidRDefault="000F7377"/>
    <w:p w14:paraId="17F66F20" w14:textId="77777777" w:rsidR="000F7377" w:rsidRDefault="000F7377">
      <w:r xmlns:w="http://schemas.openxmlformats.org/wordprocessingml/2006/main">
        <w:t xml:space="preserve">2. የእምነት እና ስራዎች አስፈላጊነት</w:t>
      </w:r>
    </w:p>
    <w:p w14:paraId="6411DE03" w14:textId="77777777" w:rsidR="000F7377" w:rsidRDefault="000F7377"/>
    <w:p w14:paraId="1C7F0C8F" w14:textId="77777777" w:rsidR="000F7377" w:rsidRDefault="000F7377">
      <w:r xmlns:w="http://schemas.openxmlformats.org/wordprocessingml/2006/main">
        <w:t xml:space="preserve">1. ሮሜ 2፡13 - "በእግዚአብሔር ፊት ሕግን የሚያደርጉት ይጸድቃሉ እንጂ ሕግን የሚሰሙት አይደሉምና።"</w:t>
      </w:r>
    </w:p>
    <w:p w14:paraId="511179E7" w14:textId="77777777" w:rsidR="000F7377" w:rsidRDefault="000F7377"/>
    <w:p w14:paraId="267E765A" w14:textId="77777777" w:rsidR="000F7377" w:rsidRDefault="000F7377">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14:paraId="5C8F0F98" w14:textId="77777777" w:rsidR="000F7377" w:rsidRDefault="000F7377"/>
    <w:p w14:paraId="77561D32" w14:textId="77777777" w:rsidR="000F7377" w:rsidRDefault="000F7377">
      <w:r xmlns:w="http://schemas.openxmlformats.org/wordprocessingml/2006/main">
        <w:t xml:space="preserve">ያዕቆብ 2:25፣ እንዲሁም ጋለሞታይቱ ረዓብ ደግሞ መልእክተኞቹን ተቀብላ በሌላ መንገድ በሰደደቻቸው ጊዜ በሥራ አልጸደቀችምን?</w:t>
      </w:r>
    </w:p>
    <w:p w14:paraId="3DAB0558" w14:textId="77777777" w:rsidR="000F7377" w:rsidRDefault="000F7377"/>
    <w:p w14:paraId="64F8D64F" w14:textId="77777777" w:rsidR="000F7377" w:rsidRDefault="000F7377">
      <w:r xmlns:w="http://schemas.openxmlformats.org/wordprocessingml/2006/main">
        <w:t xml:space="preserve">ጋለሞታይቱ ረዓብ የእግዚአብሔርን መልእክተኞች ስትጠብቅ በሥራዋ ጸደቀች።</w:t>
      </w:r>
    </w:p>
    <w:p w14:paraId="394290A2" w14:textId="77777777" w:rsidR="000F7377" w:rsidRDefault="000F7377"/>
    <w:p w14:paraId="49B35AF6" w14:textId="77777777" w:rsidR="000F7377" w:rsidRDefault="000F7377">
      <w:r xmlns:w="http://schemas.openxmlformats.org/wordprocessingml/2006/main">
        <w:t xml:space="preserve">1. እምነት ያለ ሥራ የሞተ ነው።</w:t>
      </w:r>
    </w:p>
    <w:p w14:paraId="00B56D7B" w14:textId="77777777" w:rsidR="000F7377" w:rsidRDefault="000F7377"/>
    <w:p w14:paraId="4B35C08E" w14:textId="77777777" w:rsidR="000F7377" w:rsidRDefault="000F7377">
      <w:r xmlns:w="http://schemas.openxmlformats.org/wordprocessingml/2006/main">
        <w:t xml:space="preserve">2. እርምጃ የመውሰድ አስፈላጊነት</w:t>
      </w:r>
    </w:p>
    <w:p w14:paraId="6828DC41" w14:textId="77777777" w:rsidR="000F7377" w:rsidRDefault="000F7377"/>
    <w:p w14:paraId="029698A9" w14:textId="77777777" w:rsidR="000F7377" w:rsidRDefault="000F7377">
      <w:r xmlns:w="http://schemas.openxmlformats.org/wordprocessingml/2006/main">
        <w:t xml:space="preserve">1. ዕብራውያን 11፡31 - " ጋለሞታይቱ ረዓብ ከማይታዘዙት ጋር በእምነት አልጠፋችም፥ ሰላዮቹን በጥሩ ሁኔታ ስለ ተቀበለቻቸው።"</w:t>
      </w:r>
    </w:p>
    <w:p w14:paraId="666B4636" w14:textId="77777777" w:rsidR="000F7377" w:rsidRDefault="000F7377"/>
    <w:p w14:paraId="3C717603" w14:textId="77777777" w:rsidR="000F7377" w:rsidRDefault="000F7377">
      <w:r xmlns:w="http://schemas.openxmlformats.org/wordprocessingml/2006/main">
        <w:t xml:space="preserve">2. የማቴዎስ ወንጌል 25፡35-36 - "ተርቤ አብልታችሁኛልና፥ ተጠምቼ አጠጥታችሁኛልና፥ እንግዳ ሆኜ ወደ ውስጥ አስገባችሁኝና።"</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2፡26 ከነፍስ የተለየ ሥጋ የሞተ እንደ ሆነ እንዲሁ ደግሞ ከሥራ የተለየ እምነት የሞተ ነው።</w:t>
      </w:r>
    </w:p>
    <w:p w14:paraId="5F91CA5A" w14:textId="77777777" w:rsidR="000F7377" w:rsidRDefault="000F7377"/>
    <w:p w14:paraId="770CB888" w14:textId="77777777" w:rsidR="000F7377" w:rsidRDefault="000F7377">
      <w:r xmlns:w="http://schemas.openxmlformats.org/wordprocessingml/2006/main">
        <w:t xml:space="preserve">ከሥራ የተለየ እምነት የሞተ ነው መንፈስም የሌለበት ሥጋ የሞተ ነው።</w:t>
      </w:r>
    </w:p>
    <w:p w14:paraId="3E103171" w14:textId="77777777" w:rsidR="000F7377" w:rsidRDefault="000F7377"/>
    <w:p w14:paraId="0E459598" w14:textId="77777777" w:rsidR="000F7377" w:rsidRDefault="000F7377">
      <w:r xmlns:w="http://schemas.openxmlformats.org/wordprocessingml/2006/main">
        <w:t xml:space="preserve">1. "የእምነት እና ሥራ ኃይል"</w:t>
      </w:r>
    </w:p>
    <w:p w14:paraId="1E889E05" w14:textId="77777777" w:rsidR="000F7377" w:rsidRDefault="000F7377"/>
    <w:p w14:paraId="7A22E953" w14:textId="77777777" w:rsidR="000F7377" w:rsidRDefault="000F7377">
      <w:r xmlns:w="http://schemas.openxmlformats.org/wordprocessingml/2006/main">
        <w:t xml:space="preserve">2. "የእምነት እና ስራዎች አስፈላጊነት"</w:t>
      </w:r>
    </w:p>
    <w:p w14:paraId="285E083E" w14:textId="77777777" w:rsidR="000F7377" w:rsidRDefault="000F7377"/>
    <w:p w14:paraId="3A6F0C5D" w14:textId="77777777" w:rsidR="000F7377" w:rsidRDefault="000F7377">
      <w:r xmlns:w="http://schemas.openxmlformats.org/wordprocessingml/2006/main">
        <w:t xml:space="preserve">1. ዘሌዋውያን 19፡18 "ባልንጀራህን እንደ ራስህ ውደድ"</w:t>
      </w:r>
    </w:p>
    <w:p w14:paraId="513A1D75" w14:textId="77777777" w:rsidR="000F7377" w:rsidRDefault="000F7377"/>
    <w:p w14:paraId="3D88EAE5" w14:textId="77777777" w:rsidR="000F7377" w:rsidRDefault="000F7377">
      <w:r xmlns:w="http://schemas.openxmlformats.org/wordprocessingml/2006/main">
        <w:t xml:space="preserve">2. ሮሜ 12፡10 "በወንድማማች መዋደድ እርስ በርሳችሁ ተዋደዱ፥ በመከባበርም እርስ በርሳችሁ ተስማሙ።"</w:t>
      </w:r>
    </w:p>
    <w:p w14:paraId="48A8216B" w14:textId="77777777" w:rsidR="000F7377" w:rsidRDefault="000F7377"/>
    <w:p w14:paraId="1C683298" w14:textId="77777777" w:rsidR="000F7377" w:rsidRDefault="000F7377">
      <w:r xmlns:w="http://schemas.openxmlformats.org/wordprocessingml/2006/main">
        <w:t xml:space="preserve">ያዕቆብ 3 በአዲስ ኪዳን የያዕቆብ መልእክት ሦስተኛው ምዕራፍ ነው። ይህ ምዕራፍ በዋነኝነት የሚያተኩረው ንግግርን የመቆጣጠር ኃይል እና አስፈላጊነት ላይ ሲሆን ይህም ያልተገራ አንደበት ሊያመጣ የሚችለውን ጉዳት በማሳየት ነው።</w:t>
      </w:r>
    </w:p>
    <w:p w14:paraId="6469A37E" w14:textId="77777777" w:rsidR="000F7377" w:rsidRDefault="000F7377"/>
    <w:p w14:paraId="43B21468" w14:textId="77777777" w:rsidR="000F7377" w:rsidRDefault="000F7377">
      <w:r xmlns:w="http://schemas.openxmlformats.org/wordprocessingml/2006/main">
        <w:t xml:space="preserve">1 ኛ አንቀጽ፡ ምዕራፉ የሚጀምረው በክርስቲያን ማህበረሰብ ውስጥ አስተማሪዎች ወይም መሪዎች በመሆን ስለሚመጣው ሃላፊነት እና ተጽእኖ አማኞችን በማስጠንቀቅ ነው። ጸሃፊው አጽንዖት የሰጠው በሚያስተምሩት ቃላቶቻቸው ክብደት እና በሌሎች ላይ ተጽእኖ ስለሚያሳድሩ በሚያስተምሩ ሰዎች ላይ የበለጠ ጥብቅ ፍርድ እንደሚሰጣቸው ነው (ያዕቆብ 3፡1-2)። ከዚያም አንድ ትንሽ ፈረስ ፈረስን እንዴት እንደሚቆጣጠር፣ ትንሽ መሪ ደግሞ ትልቅ መርከብ እንዴት እንደሚመራ፣ እና በተመሳሳይም ትንሽ ምላስ ከፍተኛ ተጽዕኖ እንደሚያሳድር ለማሳየት ግልፅ ምስሎችን ይጠቀማል። አንደበት የተገለጸው እሳት ሙሉውን ጫካ ሊያቃጥል የሚችል ነው (ያዕቆብ 3፡3-6)።</w:t>
      </w:r>
    </w:p>
    <w:p w14:paraId="21C5A862" w14:textId="77777777" w:rsidR="000F7377" w:rsidRDefault="000F7377"/>
    <w:p w14:paraId="36D97FD5" w14:textId="77777777" w:rsidR="000F7377" w:rsidRDefault="000F7377">
      <w:r xmlns:w="http://schemas.openxmlformats.org/wordprocessingml/2006/main">
        <w:t xml:space="preserve">2ኛ አንቀጽ፡- ከቁጥር 7-12፣ የሰውን ንግግር የሚቃረን ባህሪን ማሰስ አለ። ደራሲው የሰው ልጅ የተለያዩ እንስሳትን እንዴት እንደገራ እና እንዳዳበረ ነገር ግን ምላሳቸውን ለመግራት እንዴት እንደሚታገሉ ገልጿል። ከአንድ አፍ በረከትና እርግማን እንደሚመጡ ጠቁሟል ይህም ሊሆን የማይገባ ነው (ያዕቆብ 3፡9-10)። ይህንን አለመጣጣም ከአንድ ምንጭ ወይም በለስ ከሚፈሱ የንጹህ ውሃ እና የጨው ውሃ ጋር ያመሳስለዋል. እንዲህ ያሉት አለመግባባቶች የጥበብ እጦት ያሳያሉ።</w:t>
      </w:r>
    </w:p>
    <w:p w14:paraId="5109EC1D" w14:textId="77777777" w:rsidR="000F7377" w:rsidRDefault="000F7377"/>
    <w:p w14:paraId="04B3F74B" w14:textId="77777777" w:rsidR="000F7377" w:rsidRDefault="000F7377">
      <w:r xmlns:w="http://schemas.openxmlformats.org/wordprocessingml/2006/main">
        <w:t xml:space="preserve">3 ኛ አንቀጽ፡ ከቁጥር 13 ጀምሮ፣ ከከንቱ ቃላት ይልቅ በመልካም ምግባር የሚታየው እውነተኛ ጥበብ ላይ አጽንዖት ተሰጥቶበታል። ፀሐፊው በምቀኝነት፣ በራስ ወዳድነት ምኞት እና በስርዓት አልበኝነት የሚታወቀውን ምድራዊ ጥበብ በንጽህና፣ ሰላማዊነት፣ ገርነት፣ ምክንያታዊነት፣ ምሕረት፣ አለማዳላት እና ቅንነት ያለውን ሰማያዊ ጥበብ ይለያል (ያዕቆብ 3፡14-18)። እውነተኛ ጥበብ ወደ ጽድቅ ሕይወት ይመራል እና ከሌሎች ጋር ባለው ግንኙነት ጥሩ ፍሬ ያፈራል።</w:t>
      </w:r>
    </w:p>
    <w:p w14:paraId="0722BB29" w14:textId="77777777" w:rsidR="000F7377" w:rsidRDefault="000F7377"/>
    <w:p w14:paraId="5A72CF3D" w14:textId="77777777" w:rsidR="000F7377" w:rsidRDefault="000F7377">
      <w:r xmlns:w="http://schemas.openxmlformats.org/wordprocessingml/2006/main">
        <w:t xml:space="preserve">በማጠቃለል፣ ያዕቆብ 3 የንግግርን ኃይል እና ለጉዳትም ሆነ ለበረከት ያለውን አቅም ያጎላል። አንደበታችንን በግዴለሽነት ወይም አጥፊ ከመጠቀም ያስጠነቅቃል ነገር ግን አማኞች በቃላቸው ላይ እራሳቸውን እንዲገዙ ያበረታታል። እውነተኛ ጥበብ የሚገለጠው ከከንቱ ቃላት ወይም ከዓለማዊ ምኞት ይልቅ በትሕትናና በጽድቅ በተገለጠው ወጥነት ባለው ባሕርይ መሆኑን አጽንዖት ይሰጣል። በመጨረሻም አማኞች ቅናትን፣ ራስ ወዳድነትን እና ስርዓት አልበኝነትን በማስወገድ በንጽህና፣ በየዋህነት እና በምህረት ላይ የተመሰረተ ሰላማዊ ግንኙነትን የሚያጎለብት ሰማያዊ ጥበብን እንዲከተሉ ይጠይቃል።</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ያዕቆብ 3:1፣ ወንድሞቼ ሆይ፥ ብዙ ሊቃውንት አትሁኑ፥ የባሰውን ፍርድ እንድንቀበል ታውቃላችሁና።</w:t>
      </w:r>
    </w:p>
    <w:p w14:paraId="6198AD9D" w14:textId="77777777" w:rsidR="000F7377" w:rsidRDefault="000F7377"/>
    <w:p w14:paraId="39494916" w14:textId="77777777" w:rsidR="000F7377" w:rsidRDefault="000F7377">
      <w:r xmlns:w="http://schemas.openxmlformats.org/wordprocessingml/2006/main">
        <w:t xml:space="preserve">ይህ ክፍል የማስተማር ወይም የመሪነት ሚናን ለመወጣት ከመቸኮል እንድንጠነቀቅ ያስጠነቅቃል፣ ምክንያቱም ለበለጠ ፍርድ ሊከፍተን ይችላል።</w:t>
      </w:r>
    </w:p>
    <w:p w14:paraId="4B859DCB" w14:textId="77777777" w:rsidR="000F7377" w:rsidRDefault="000F7377"/>
    <w:p w14:paraId="6003558D" w14:textId="77777777" w:rsidR="000F7377" w:rsidRDefault="000F7377">
      <w:r xmlns:w="http://schemas.openxmlformats.org/wordprocessingml/2006/main">
        <w:t xml:space="preserve">1. በጌታ አገልግሎት መሪ መሆን ቀላል ተደርጎ ሊወሰድ አይገባም።</w:t>
      </w:r>
    </w:p>
    <w:p w14:paraId="7AF5F622" w14:textId="77777777" w:rsidR="000F7377" w:rsidRDefault="000F7377"/>
    <w:p w14:paraId="48F0767B" w14:textId="77777777" w:rsidR="000F7377" w:rsidRDefault="000F7377">
      <w:r xmlns:w="http://schemas.openxmlformats.org/wordprocessingml/2006/main">
        <w:t xml:space="preserve">2. በጌታ አገልግሎት ወደ አመራር መቅረብ ያለብን በትህትና እና በጥንቃቄ ነው።</w:t>
      </w:r>
    </w:p>
    <w:p w14:paraId="4BFE1789" w14:textId="77777777" w:rsidR="000F7377" w:rsidRDefault="000F7377"/>
    <w:p w14:paraId="6DD9CE37" w14:textId="77777777" w:rsidR="000F7377" w:rsidRDefault="000F7377">
      <w:r xmlns:w="http://schemas.openxmlformats.org/wordprocessingml/2006/main">
        <w:t xml:space="preserve">1. የማቴዎስ ወንጌል 23:8-10 - "እናንተ ግን መምህር ተብላችሁ አትጠሩ፤ መምህራችሁ አንድ እርሱም ክርስቶስ ነውና፤ እናንተም ሁላችሁ ወንድማማች ናችሁ፤ አባታችሁ አንድ ነውና። በሰማያት፤ ሊቃውንት ተብላችሁ አትጠሩ፤ መምህራችሁ አንድ እርሱም ክርስቶስ ነው።</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የጴጥሮስ መልእክት 5፡2-3 - "በእናንተ ዘንድ ያለውን የእግዚአብሔርን መንጋ ጠብቁ። ለመንጋው ምሳሌ እየሆንን እንጂ ቅርስ ነው።</w:t>
      </w:r>
    </w:p>
    <w:p w14:paraId="626C4A2B" w14:textId="77777777" w:rsidR="000F7377" w:rsidRDefault="000F7377"/>
    <w:p w14:paraId="6F662BA9" w14:textId="77777777" w:rsidR="000F7377" w:rsidRDefault="000F7377">
      <w:r xmlns:w="http://schemas.openxmlformats.org/wordprocessingml/2006/main">
        <w:t xml:space="preserve">ያዕቆብ 3፡2 ሁላችን በብዙ ነገር እንሰናከላለንና። በቃል የማይሰናከል ማንም ቢኖር እርሱ ፍጹም ሰው ነው ሥጋንም ሁሉ ደግሞ ሊገታ ይችላል።</w:t>
      </w:r>
    </w:p>
    <w:p w14:paraId="3DA5DCA5" w14:textId="77777777" w:rsidR="000F7377" w:rsidRDefault="000F7377"/>
    <w:p w14:paraId="1F0E6F4C" w14:textId="77777777" w:rsidR="000F7377" w:rsidRDefault="000F7377">
      <w:r xmlns:w="http://schemas.openxmlformats.org/wordprocessingml/2006/main">
        <w:t xml:space="preserve">ሁላችንም እንሳሳታለን, ነገር ግን ፍጹም ሰው መላ አካሉን መቆጣጠር ይችላል.</w:t>
      </w:r>
    </w:p>
    <w:p w14:paraId="07D089C9" w14:textId="77777777" w:rsidR="000F7377" w:rsidRDefault="000F7377"/>
    <w:p w14:paraId="664288F5" w14:textId="77777777" w:rsidR="000F7377" w:rsidRDefault="000F7377">
      <w:r xmlns:w="http://schemas.openxmlformats.org/wordprocessingml/2006/main">
        <w:t xml:space="preserve">1. "ራስን የመግዛት ኃይል"</w:t>
      </w:r>
    </w:p>
    <w:p w14:paraId="218D0DE6" w14:textId="77777777" w:rsidR="000F7377" w:rsidRDefault="000F7377"/>
    <w:p w14:paraId="3B5B03CD" w14:textId="77777777" w:rsidR="000F7377" w:rsidRDefault="000F7377">
      <w:r xmlns:w="http://schemas.openxmlformats.org/wordprocessingml/2006/main">
        <w:t xml:space="preserve">2. "ፍጹም ሰው"</w:t>
      </w:r>
    </w:p>
    <w:p w14:paraId="2DADA1BF" w14:textId="77777777" w:rsidR="000F7377" w:rsidRDefault="000F7377"/>
    <w:p w14:paraId="7922E0CB" w14:textId="77777777" w:rsidR="000F7377" w:rsidRDefault="000F7377">
      <w:r xmlns:w="http://schemas.openxmlformats.org/wordprocessingml/2006/main">
        <w:t xml:space="preserve">1. ገላትያ 5፡22-23 - " የመንፈስ ፍሬ ግን ፍቅር፥ ደስታ፥ ሰላም፥ ትዕግሥት፥ ቸርነት፥ በጎነት፥ እምነት፥ የውሃት፥ ራስን መግዛት ነው፤ እንደዚህ ያሉትን የሚከለክል ሕግ የለም።"</w:t>
      </w:r>
    </w:p>
    <w:p w14:paraId="4A16C5BB" w14:textId="77777777" w:rsidR="000F7377" w:rsidRDefault="000F7377"/>
    <w:p w14:paraId="66AC65AE" w14:textId="77777777" w:rsidR="000F7377" w:rsidRDefault="000F7377">
      <w:r xmlns:w="http://schemas.openxmlformats.org/wordprocessingml/2006/main">
        <w:t xml:space="preserve">2. ምሳሌ 16፡32 - "ለቍጣ የዘገየ ከኃያላን ይሻላል፥ መንፈሱንም የሚገዛ ከተማን ከሚይዝ ይበልጣል።"</w:t>
      </w:r>
    </w:p>
    <w:p w14:paraId="7EC5C0BD" w14:textId="77777777" w:rsidR="000F7377" w:rsidRDefault="000F7377"/>
    <w:p w14:paraId="03800E85" w14:textId="77777777" w:rsidR="000F7377" w:rsidRDefault="000F7377">
      <w:r xmlns:w="http://schemas.openxmlformats.org/wordprocessingml/2006/main">
        <w:t xml:space="preserve">ያዕቆብ 3፡3 እነሆ፥ ፈረሶቹ ይታዘዙልን ዘንድ ቍርስራሽ በአፋቸው ውስጥ እናገባለን። እና መላ ሰውነታቸውን እናዞራለን.</w:t>
      </w:r>
    </w:p>
    <w:p w14:paraId="62B9C188" w14:textId="77777777" w:rsidR="000F7377" w:rsidRDefault="000F7377"/>
    <w:p w14:paraId="0B42679C" w14:textId="77777777" w:rsidR="000F7377" w:rsidRDefault="000F7377">
      <w:r xmlns:w="http://schemas.openxmlformats.org/wordprocessingml/2006/main">
        <w:t xml:space="preserve">ያዕቆብ 3:3 ሰዎች ፈረሶችን እንዲታዘዙ በማድረግ ፈረሶችን እንዴት መቆጣጠር እንደሚችሉ ይገልጻል።</w:t>
      </w:r>
    </w:p>
    <w:p w14:paraId="0D8D800D" w14:textId="77777777" w:rsidR="000F7377" w:rsidRDefault="000F7377"/>
    <w:p w14:paraId="087624EE" w14:textId="77777777" w:rsidR="000F7377" w:rsidRDefault="000F7377">
      <w:r xmlns:w="http://schemas.openxmlformats.org/wordprocessingml/2006/main">
        <w:t xml:space="preserve">1) የመታዘዝ ኃይል፡ በእግዚአብሔር እንዴት መታዘዝ እና መገዛት እንደሚቻል</w:t>
      </w:r>
    </w:p>
    <w:p w14:paraId="37736666" w14:textId="77777777" w:rsidR="000F7377" w:rsidRDefault="000F7377"/>
    <w:p w14:paraId="612C29C6" w14:textId="77777777" w:rsidR="000F7377" w:rsidRDefault="000F7377">
      <w:r xmlns:w="http://schemas.openxmlformats.org/wordprocessingml/2006/main">
        <w:t xml:space="preserve">2) የመገዛት ኃይል፡ ለእግዚአብሔር ፈቃድ መገዛትን መማር</w:t>
      </w:r>
    </w:p>
    <w:p w14:paraId="764B7F25" w14:textId="77777777" w:rsidR="000F7377" w:rsidRDefault="000F7377"/>
    <w:p w14:paraId="4959B610" w14:textId="77777777" w:rsidR="000F7377" w:rsidRDefault="000F7377">
      <w:r xmlns:w="http://schemas.openxmlformats.org/wordprocessingml/2006/main">
        <w:t xml:space="preserve">1) ምሳሌ 16፡9 - “ሰው በልባቸው አካሄዱን ያዘጋጃል፤ እግዚአብሔር ግን አካሄዱን ያጸናል።</w:t>
      </w:r>
    </w:p>
    <w:p w14:paraId="11AA54F7" w14:textId="77777777" w:rsidR="000F7377" w:rsidRDefault="000F7377"/>
    <w:p w14:paraId="4E8A3057" w14:textId="77777777" w:rsidR="000F7377" w:rsidRDefault="000F7377">
      <w:r xmlns:w="http://schemas.openxmlformats.org/wordprocessingml/2006/main">
        <w:t xml:space="preserve">2) ማቴዎስ 6፡33 - "ነገር ግን አስቀድማችሁ መንግሥቱን ጽድቁንም ፈልጉ ይህም ሁሉ ይጨመርላችኋል።"</w:t>
      </w:r>
    </w:p>
    <w:p w14:paraId="266D64AE" w14:textId="77777777" w:rsidR="000F7377" w:rsidRDefault="000F7377"/>
    <w:p w14:paraId="4DBC3057" w14:textId="77777777" w:rsidR="000F7377" w:rsidRDefault="000F7377">
      <w:r xmlns:w="http://schemas.openxmlformats.org/wordprocessingml/2006/main">
        <w:t xml:space="preserve">የያዕቆብ መልእክት 3:4 እነሆ መርከቦች ደግሞ ምንም ያህል ታላቅ ቢሆኑ በዐውሎ ነፋስም የተነዱ ገዢው ወደ ወደደበት በታናሽ መርከብ ይመለሳሉ።</w:t>
      </w:r>
    </w:p>
    <w:p w14:paraId="47975E3C" w14:textId="77777777" w:rsidR="000F7377" w:rsidRDefault="000F7377"/>
    <w:p w14:paraId="1506FB77" w14:textId="77777777" w:rsidR="000F7377" w:rsidRDefault="000F7377">
      <w:r xmlns:w="http://schemas.openxmlformats.org/wordprocessingml/2006/main">
        <w:t xml:space="preserve">ይህ ምንባብ የንፋሱን አቅጣጫ በመቆጣጠር እንደ መርከቦች ያሉ ታላላቅ ነገሮችን ለማንቀሳቀስ የአንድ ትንሽ ሃይል ሃይል አፅንዖት ይሰጣል።</w:t>
      </w:r>
    </w:p>
    <w:p w14:paraId="47E9CBA3" w14:textId="77777777" w:rsidR="000F7377" w:rsidRDefault="000F7377"/>
    <w:p w14:paraId="6F360A06" w14:textId="77777777" w:rsidR="000F7377" w:rsidRDefault="000F7377">
      <w:r xmlns:w="http://schemas.openxmlformats.org/wordprocessingml/2006/main">
        <w:t xml:space="preserve">1. በትልቁ ዓለም ውስጥ የአንድ ትንሽ እርምጃ ኃይል</w:t>
      </w:r>
    </w:p>
    <w:p w14:paraId="072B71E8" w14:textId="77777777" w:rsidR="000F7377" w:rsidRDefault="000F7377"/>
    <w:p w14:paraId="28BD9026" w14:textId="77777777" w:rsidR="000F7377" w:rsidRDefault="000F7377">
      <w:r xmlns:w="http://schemas.openxmlformats.org/wordprocessingml/2006/main">
        <w:t xml:space="preserve">2. የለውጥ ነፋሶችን እንዴት መጠቀም እንደሚቻል</w:t>
      </w:r>
    </w:p>
    <w:p w14:paraId="0B4FC47F" w14:textId="77777777" w:rsidR="000F7377" w:rsidRDefault="000F7377"/>
    <w:p w14:paraId="0E31E294" w14:textId="77777777" w:rsidR="000F7377" w:rsidRDefault="000F7377">
      <w:r xmlns:w="http://schemas.openxmlformats.org/wordprocessingml/2006/main">
        <w:t xml:space="preserve">1. ምሳሌ 21፡5 - የትጉህ አሳብ ወደ ትርፍ ያመራል፤ ቸኩሎ ግን ወደ ድህነት ብቻ ይመጣል።</w:t>
      </w:r>
    </w:p>
    <w:p w14:paraId="2ACE0236" w14:textId="77777777" w:rsidR="000F7377" w:rsidRDefault="000F7377"/>
    <w:p w14:paraId="3C379F2B" w14:textId="77777777" w:rsidR="000F7377" w:rsidRDefault="000F7377">
      <w:r xmlns:w="http://schemas.openxmlformats.org/wordprocessingml/2006/main">
        <w:t xml:space="preserve">2. የማቴዎስ ወንጌል 17:20 - እርሱም። </w:t>
      </w:r>
      <w:r xmlns:w="http://schemas.openxmlformats.org/wordprocessingml/2006/main">
        <w:t xml:space="preserve">በትንሽ እምነትህ ምክንያት </w:t>
      </w:r>
      <w:r xmlns:w="http://schemas.openxmlformats.org/wordprocessingml/2006/main">
        <w:rPr>
          <w:rFonts w:ascii="맑은 고딕 Semilight" w:hAnsi="맑은 고딕 Semilight"/>
        </w:rPr>
        <w:t xml:space="preserve">። </w:t>
      </w:r>
      <w:r xmlns:w="http://schemas.openxmlformats.org/wordprocessingml/2006/main">
        <w:t xml:space="preserve">እውነት እላችኋለሁ፥ የሰናፍጭ ቅንጣት የሚያህል እምነት ቢኖራችሁ፥ ይህን ተራራ። </w:t>
      </w:r>
      <w:r xmlns:w="http://schemas.openxmlformats.org/wordprocessingml/2006/main">
        <w:t xml:space="preserve">ከዚህ ወደዚያ ይንቀሳቀሳል, እና ለእርስዎ የማይቻል ነገር የለም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ያዕቆብ 3፡5 እንዲሁ አንደበት ደግሞ ትንሽ ብልት ሆኖ በታላቅ ነገር ይመካል። እነሆ፥ ትንሽ እሳት እንዴት ያለ ታላቅ ነገር ታቃጥላለች።</w:t>
      </w:r>
    </w:p>
    <w:p w14:paraId="31C29BA2" w14:textId="77777777" w:rsidR="000F7377" w:rsidRDefault="000F7377"/>
    <w:p w14:paraId="11D963B5" w14:textId="77777777" w:rsidR="000F7377" w:rsidRDefault="000F7377">
      <w:r xmlns:w="http://schemas.openxmlformats.org/wordprocessingml/2006/main">
        <w:t xml:space="preserve">ምላስ ትንሽ የአካል ክፍል ነው, ነገር ግን ትልቅ ጥፋትን ያመጣል. ትንሽ የእሳት ብልጭታ ትልቅ እሳት ሊፈጥር ይችላል.</w:t>
      </w:r>
    </w:p>
    <w:p w14:paraId="5BD2BFAA" w14:textId="77777777" w:rsidR="000F7377" w:rsidRDefault="000F7377"/>
    <w:p w14:paraId="3F0FBD57" w14:textId="77777777" w:rsidR="000F7377" w:rsidRDefault="000F7377">
      <w:r xmlns:w="http://schemas.openxmlformats.org/wordprocessingml/2006/main">
        <w:t xml:space="preserve">1. የምላስ ኃይል - ቃላታችን እንዴት ታላቅ ጥፋትን ያመጣል</w:t>
      </w:r>
    </w:p>
    <w:p w14:paraId="59DF919D" w14:textId="77777777" w:rsidR="000F7377" w:rsidRDefault="000F7377"/>
    <w:p w14:paraId="70E21A29" w14:textId="77777777" w:rsidR="000F7377" w:rsidRDefault="000F7377">
      <w:r xmlns:w="http://schemas.openxmlformats.org/wordprocessingml/2006/main">
        <w:t xml:space="preserve">2. ትንሹ እሳት - ትንሽ ብልጭታ ትልቅ እሳትን እንዴት እንደሚፈጥር ይመልከቱ</w:t>
      </w:r>
    </w:p>
    <w:p w14:paraId="2D1286D7" w14:textId="77777777" w:rsidR="000F7377" w:rsidRDefault="000F7377"/>
    <w:p w14:paraId="3ACBA7F8" w14:textId="77777777" w:rsidR="000F7377" w:rsidRDefault="000F7377">
      <w:r xmlns:w="http://schemas.openxmlformats.org/wordprocessingml/2006/main">
        <w:t xml:space="preserve">1. ያዕ 1፡26 - እግዚአብሔርን የሚያምን የሚመስለው አንደበቱን የማይገታ ልቡን ግን ቢያታልል ሃይማኖቱ ከንቱ ነው።</w:t>
      </w:r>
    </w:p>
    <w:p w14:paraId="31F7A1F9" w14:textId="77777777" w:rsidR="000F7377" w:rsidRDefault="000F7377"/>
    <w:p w14:paraId="040D8EE0" w14:textId="77777777" w:rsidR="000F7377" w:rsidRDefault="000F7377">
      <w:r xmlns:w="http://schemas.openxmlformats.org/wordprocessingml/2006/main">
        <w:t xml:space="preserve">2. ምሳሌ 18፡21 - ሞትና ሕይወት በምላስ እጅ ናቸው፥ የሚወዱአትም ፍሬዋን ይበላሉ።</w:t>
      </w:r>
    </w:p>
    <w:p w14:paraId="172ECA72" w14:textId="77777777" w:rsidR="000F7377" w:rsidRDefault="000F7377"/>
    <w:p w14:paraId="79192B30" w14:textId="77777777" w:rsidR="000F7377" w:rsidRDefault="000F7377">
      <w:r xmlns:w="http://schemas.openxmlformats.org/wordprocessingml/2006/main">
        <w:t xml:space="preserve">ያዕቆብ 3፡6 አንደበትም እሳት የዓመፅ ዓለም ነው፥ እንዲሁ አንደበት በብልቶቻችን መካከል አለ፥ ሥጋንም ሁሉ ያረክሳል የፍጥረትንም ሩጫ ያቃጥላል። በገሃነም እሳት ተለኮሰ።</w:t>
      </w:r>
    </w:p>
    <w:p w14:paraId="559ABDFB" w14:textId="77777777" w:rsidR="000F7377" w:rsidRDefault="000F7377"/>
    <w:p w14:paraId="2C77359A" w14:textId="77777777" w:rsidR="000F7377" w:rsidRDefault="000F7377">
      <w:r xmlns:w="http://schemas.openxmlformats.org/wordprocessingml/2006/main">
        <w:t xml:space="preserve">አንደበት የሚያጠፋና መላውን ሰውነት የሚያረክስ ኃይለኛ ኃይል ነው, በሲኦልም ይቃጠላል.</w:t>
      </w:r>
    </w:p>
    <w:p w14:paraId="7450329A" w14:textId="77777777" w:rsidR="000F7377" w:rsidRDefault="000F7377"/>
    <w:p w14:paraId="43B24019" w14:textId="77777777" w:rsidR="000F7377" w:rsidRDefault="000F7377">
      <w:r xmlns:w="http://schemas.openxmlformats.org/wordprocessingml/2006/main">
        <w:t xml:space="preserve">1. የቃላችን ኃይል - አንደበት እንዴት ለክፉም ሆነ ለበጎ ሊጠቅም ይችላል።</w:t>
      </w:r>
    </w:p>
    <w:p w14:paraId="2851C631" w14:textId="77777777" w:rsidR="000F7377" w:rsidRDefault="000F7377"/>
    <w:p w14:paraId="642D07BC" w14:textId="77777777" w:rsidR="000F7377" w:rsidRDefault="000F7377">
      <w:r xmlns:w="http://schemas.openxmlformats.org/wordprocessingml/2006/main">
        <w:t xml:space="preserve">2. ከሲኦል የመጣ እሳት - የኃጢአት አጥፊ ኃይል</w:t>
      </w:r>
    </w:p>
    <w:p w14:paraId="2E8EB182" w14:textId="77777777" w:rsidR="000F7377" w:rsidRDefault="000F7377"/>
    <w:p w14:paraId="333C8585" w14:textId="77777777" w:rsidR="000F7377" w:rsidRDefault="000F7377">
      <w:r xmlns:w="http://schemas.openxmlformats.org/wordprocessingml/2006/main">
        <w:t xml:space="preserve">1. ምሳሌ 18፡21 - ሞትና ሕይወት በምላስ እጅ ናቸው።</w:t>
      </w:r>
    </w:p>
    <w:p w14:paraId="33DB091F" w14:textId="77777777" w:rsidR="000F7377" w:rsidRDefault="000F7377"/>
    <w:p w14:paraId="74F9C0E0" w14:textId="77777777" w:rsidR="000F7377" w:rsidRDefault="000F7377">
      <w:r xmlns:w="http://schemas.openxmlformats.org/wordprocessingml/2006/main">
        <w:t xml:space="preserve">2. ኤፌሶን 4፡29 - ከአፋችሁ ክፉ ቃል ከቶ አይውጣ</w:t>
      </w:r>
    </w:p>
    <w:p w14:paraId="2C6950AE" w14:textId="77777777" w:rsidR="000F7377" w:rsidRDefault="000F7377"/>
    <w:p w14:paraId="5F48EE10" w14:textId="77777777" w:rsidR="000F7377" w:rsidRDefault="000F7377">
      <w:r xmlns:w="http://schemas.openxmlformats.org/wordprocessingml/2006/main">
        <w:t xml:space="preserve">ያዕቆብ 3፡7 የአራዊት፣ የወፍ፣ የእባቡና በባሕር ውስጥ ያሉ የፍጥረት ዓይነቶች ሁሉ በሰው ተገዝተዋልና ተገርመዋልና።</w:t>
      </w:r>
    </w:p>
    <w:p w14:paraId="0BE1C743" w14:textId="77777777" w:rsidR="000F7377" w:rsidRDefault="000F7377"/>
    <w:p w14:paraId="6FA61AF2" w14:textId="77777777" w:rsidR="000F7377" w:rsidRDefault="000F7377">
      <w:r xmlns:w="http://schemas.openxmlformats.org/wordprocessingml/2006/main">
        <w:t xml:space="preserve">የሰው ልጅ አውሬን፣ አእዋፍንና የባሕር ፍጥረታትን የመግራት ችሎታ አሳይቷል።</w:t>
      </w:r>
    </w:p>
    <w:p w14:paraId="5264AC4D" w14:textId="77777777" w:rsidR="000F7377" w:rsidRDefault="000F7377"/>
    <w:p w14:paraId="7B32DF82" w14:textId="77777777" w:rsidR="000F7377" w:rsidRDefault="000F7377">
      <w:r xmlns:w="http://schemas.openxmlformats.org/wordprocessingml/2006/main">
        <w:t xml:space="preserve">1. የመግራት ኃይል፡ ከተፈጥሮ የተሰጠ ትምህርት</w:t>
      </w:r>
    </w:p>
    <w:p w14:paraId="69B580C0" w14:textId="77777777" w:rsidR="000F7377" w:rsidRDefault="000F7377"/>
    <w:p w14:paraId="73192FC5" w14:textId="77777777" w:rsidR="000F7377" w:rsidRDefault="000F7377">
      <w:r xmlns:w="http://schemas.openxmlformats.org/wordprocessingml/2006/main">
        <w:t xml:space="preserve">2. የቤት ውስጥ በረከት፡ አቅማችንን ማወቅ</w:t>
      </w:r>
    </w:p>
    <w:p w14:paraId="284A9998" w14:textId="77777777" w:rsidR="000F7377" w:rsidRDefault="000F7377"/>
    <w:p w14:paraId="50F32DF7" w14:textId="77777777" w:rsidR="000F7377" w:rsidRDefault="000F7377">
      <w:r xmlns:w="http://schemas.openxmlformats.org/wordprocessingml/2006/main">
        <w:t xml:space="preserve">1. ምሳሌ 16፡32 - ትዕግሥተኛ ከኃያላን ይሻላል፥ መንፈሱንም የሚገዛ ከተማን ከሚወስድ ይበልጣል።</w:t>
      </w:r>
    </w:p>
    <w:p w14:paraId="1C373D17" w14:textId="77777777" w:rsidR="000F7377" w:rsidRDefault="000F7377"/>
    <w:p w14:paraId="0E2F6577" w14:textId="77777777" w:rsidR="000F7377" w:rsidRDefault="000F7377">
      <w:r xmlns:w="http://schemas.openxmlformats.org/wordprocessingml/2006/main">
        <w:t xml:space="preserve">2. ሮሜ 8፡14 - በእግዚአብሔር መንፈስ የሚመሩ የእግዚአብሔር ልጆች ናቸውና።</w:t>
      </w:r>
    </w:p>
    <w:p w14:paraId="4B542BFE" w14:textId="77777777" w:rsidR="000F7377" w:rsidRDefault="000F7377"/>
    <w:p w14:paraId="77289E17" w14:textId="77777777" w:rsidR="000F7377" w:rsidRDefault="000F7377">
      <w:r xmlns:w="http://schemas.openxmlformats.org/wordprocessingml/2006/main">
        <w:t xml:space="preserve">ያዕቆብ 3:8 ነገር ግን አንደበትን ሊገራ ማንም አይችልም; የማይገዛ ክፉ ነው፣ ገዳይ መርዝ የሞላበት።</w:t>
      </w:r>
    </w:p>
    <w:p w14:paraId="6C45CAFE" w14:textId="77777777" w:rsidR="000F7377" w:rsidRDefault="000F7377"/>
    <w:p w14:paraId="4C896F2E" w14:textId="77777777" w:rsidR="000F7377" w:rsidRDefault="000F7377">
      <w:r xmlns:w="http://schemas.openxmlformats.org/wordprocessingml/2006/main">
        <w:t xml:space="preserve">አንደበት የማይበገር እና የክፋትና የጥፋት ምንጭ ነው።</w:t>
      </w:r>
    </w:p>
    <w:p w14:paraId="4F7B09C2" w14:textId="77777777" w:rsidR="000F7377" w:rsidRDefault="000F7377"/>
    <w:p w14:paraId="3E322D58" w14:textId="77777777" w:rsidR="000F7377" w:rsidRDefault="000F7377">
      <w:r xmlns:w="http://schemas.openxmlformats.org/wordprocessingml/2006/main">
        <w:t xml:space="preserve">1. የቃላቶችህ ኃይል፡ የኛን ቶንጅ ተጽእኖ መረዳት</w:t>
      </w:r>
    </w:p>
    <w:p w14:paraId="260268F4" w14:textId="77777777" w:rsidR="000F7377" w:rsidRDefault="000F7377"/>
    <w:p w14:paraId="45812644" w14:textId="77777777" w:rsidR="000F7377" w:rsidRDefault="000F7377">
      <w:r xmlns:w="http://schemas.openxmlformats.org/wordprocessingml/2006/main">
        <w:t xml:space="preserve">2. ቋንቋን መግራት፡ የቃላችንን ኃይል መመርመር</w:t>
      </w:r>
    </w:p>
    <w:p w14:paraId="06A5DF70" w14:textId="77777777" w:rsidR="000F7377" w:rsidRDefault="000F7377"/>
    <w:p w14:paraId="24799246" w14:textId="77777777" w:rsidR="000F7377" w:rsidRDefault="000F7377">
      <w:r xmlns:w="http://schemas.openxmlformats.org/wordprocessingml/2006/main">
        <w:t xml:space="preserve">1. ምሳሌ 18፡21 - ሞትና ሕይወት በምላስ እጅ ናቸው።</w:t>
      </w:r>
    </w:p>
    <w:p w14:paraId="66ED3EF3" w14:textId="77777777" w:rsidR="000F7377" w:rsidRDefault="000F7377"/>
    <w:p w14:paraId="3694E0F8" w14:textId="77777777" w:rsidR="000F7377" w:rsidRDefault="000F7377">
      <w:r xmlns:w="http://schemas.openxmlformats.org/wordprocessingml/2006/main">
        <w:t xml:space="preserve">2. መክብብ 5፡2 - በአፍህ አትቸኩል፥ ልብህም በእግዚአብሔር ፊት በቶሎ አይናገር።</w:t>
      </w:r>
    </w:p>
    <w:p w14:paraId="08876B21" w14:textId="77777777" w:rsidR="000F7377" w:rsidRDefault="000F7377"/>
    <w:p w14:paraId="4E258D15" w14:textId="77777777" w:rsidR="000F7377" w:rsidRDefault="000F7377">
      <w:r xmlns:w="http://schemas.openxmlformats.org/wordprocessingml/2006/main">
        <w:t xml:space="preserve">ያዕቆብ 3፡9 በእርሱ እግዚአብሔርን አብን እንባርካለን። በእርሱም </w:t>
      </w:r>
      <w:r xmlns:w="http://schemas.openxmlformats.org/wordprocessingml/2006/main">
        <w:t xml:space="preserve">እንደ እግዚአብሔር ምሳሌ </w:t>
      </w:r>
      <w:r xmlns:w="http://schemas.openxmlformats.org/wordprocessingml/2006/main">
        <w:t xml:space="preserve">የተፈጠሩትን ሰዎች እንረግማለን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በያዕቆብ 3፡9 ላይ ያለው ክፍል እግዚአብሔርን እንዴት መባረክ እንዳለብን ይናገራል እንጂ በእግዚአብሔር አምሳል የተፈጠሩ ሰዎችን አንርገም።</w:t>
      </w:r>
    </w:p>
    <w:p w14:paraId="69C2D13E" w14:textId="77777777" w:rsidR="000F7377" w:rsidRDefault="000F7377"/>
    <w:p w14:paraId="71E21448" w14:textId="77777777" w:rsidR="000F7377" w:rsidRDefault="000F7377">
      <w:r xmlns:w="http://schemas.openxmlformats.org/wordprocessingml/2006/main">
        <w:t xml:space="preserve">1፡ ሁላችንም በአምሳሉ የተፈጠርን እንደመሆናችን ሁላችንም የእግዚአብሔርን ፍቅር ለሌሎች ለማሳየት ልንታገል ይገባናል።</w:t>
      </w:r>
    </w:p>
    <w:p w14:paraId="0931096B" w14:textId="77777777" w:rsidR="000F7377" w:rsidRDefault="000F7377"/>
    <w:p w14:paraId="3942F9B4" w14:textId="77777777" w:rsidR="000F7377" w:rsidRDefault="000F7377">
      <w:r xmlns:w="http://schemas.openxmlformats.org/wordprocessingml/2006/main">
        <w:t xml:space="preserve">2፡ በአንደበታችን ሰዎችን ለመሳደብ ከመጠቀም ይልቅ ፍቅርን ለማሳየትና እግዚአብሔርን ለማመስገን ልንጠቀምበት ይገባል።</w:t>
      </w:r>
    </w:p>
    <w:p w14:paraId="59725232" w14:textId="77777777" w:rsidR="000F7377" w:rsidRDefault="000F7377"/>
    <w:p w14:paraId="11C81FE9" w14:textId="77777777" w:rsidR="000F7377" w:rsidRDefault="000F7377">
      <w:r xmlns:w="http://schemas.openxmlformats.org/wordprocessingml/2006/main">
        <w:t xml:space="preserve">1፡ ኤፌሶን 4፡29፡— ለሚሰሙት ጸጋን ይሰጥ ዘንድ ለማነጽ የሚጠቅም ማናቸውም በጎ ቃል እንጂ ክፉ ቃል ከአፋችሁ ከቶ አይውጣ።</w:t>
      </w:r>
    </w:p>
    <w:p w14:paraId="457CD5A8" w14:textId="77777777" w:rsidR="000F7377" w:rsidRDefault="000F7377"/>
    <w:p w14:paraId="611D67B8" w14:textId="77777777" w:rsidR="000F7377" w:rsidRDefault="000F7377">
      <w:r xmlns:w="http://schemas.openxmlformats.org/wordprocessingml/2006/main">
        <w:t xml:space="preserve">2: ቆላስይስ 3: 8-10 - አሁን ግን እናንተ ደግሞ ይህን ሁሉ አስወግዱ; ቁጣ፣ ቁጣ፣ ክፋት፣ ስድብ፣ ከአፋችሁ የረከሰ ንግግር።</w:t>
      </w:r>
    </w:p>
    <w:p w14:paraId="4020E7F1" w14:textId="77777777" w:rsidR="000F7377" w:rsidRDefault="000F7377"/>
    <w:p w14:paraId="496EEA2F" w14:textId="77777777" w:rsidR="000F7377" w:rsidRDefault="000F7377">
      <w:r xmlns:w="http://schemas.openxmlformats.org/wordprocessingml/2006/main">
        <w:t xml:space="preserve">ያዕቆብ 3፡10 ከአንድ አፍ በረከትና መርገም ይወጣሉ። ወንድሞቼ፣ እነዚህ ነገሮች እንዲህ ሊሆኑ አይገባም።</w:t>
      </w:r>
    </w:p>
    <w:p w14:paraId="3F1ADA8D" w14:textId="77777777" w:rsidR="000F7377" w:rsidRDefault="000F7377"/>
    <w:p w14:paraId="043F2606" w14:textId="77777777" w:rsidR="000F7377" w:rsidRDefault="000F7377">
      <w:r xmlns:w="http://schemas.openxmlformats.org/wordprocessingml/2006/main">
        <w:t xml:space="preserve">ያዕቆብ ከአንድ አፍ በረከትንና እርግማንን እንዳንናገር ያስጠነቅቃል።</w:t>
      </w:r>
    </w:p>
    <w:p w14:paraId="05A25CA5" w14:textId="77777777" w:rsidR="000F7377" w:rsidRDefault="000F7377"/>
    <w:p w14:paraId="40C8DCB7" w14:textId="77777777" w:rsidR="000F7377" w:rsidRDefault="000F7377">
      <w:r xmlns:w="http://schemas.openxmlformats.org/wordprocessingml/2006/main">
        <w:t xml:space="preserve">1. የቃላችን ኃይል፡ አንደበታችንን መቆጣጠር</w:t>
      </w:r>
    </w:p>
    <w:p w14:paraId="74C829DA" w14:textId="77777777" w:rsidR="000F7377" w:rsidRDefault="000F7377"/>
    <w:p w14:paraId="3DFA7413" w14:textId="77777777" w:rsidR="000F7377" w:rsidRDefault="000F7377">
      <w:r xmlns:w="http://schemas.openxmlformats.org/wordprocessingml/2006/main">
        <w:t xml:space="preserve">2. በረከት ወይም እርግማን፡- ከቤት ወጥቶ መኖር ያዕቆብ 3፡10</w:t>
      </w:r>
    </w:p>
    <w:p w14:paraId="4C43DBB0" w14:textId="77777777" w:rsidR="000F7377" w:rsidRDefault="000F7377"/>
    <w:p w14:paraId="624FC028" w14:textId="77777777" w:rsidR="000F7377" w:rsidRDefault="000F7377">
      <w:r xmlns:w="http://schemas.openxmlformats.org/wordprocessingml/2006/main">
        <w:t xml:space="preserve">1. ኤፌሶን 4:29 -? </w:t>
      </w:r>
      <w:r xmlns:w="http://schemas.openxmlformats.org/wordprocessingml/2006/main">
        <w:rPr>
          <w:rFonts w:ascii="맑은 고딕 Semilight" w:hAnsi="맑은 고딕 Semilight"/>
        </w:rPr>
        <w:t xml:space="preserve">쏬 </w:t>
      </w:r>
      <w:r xmlns:w="http://schemas.openxmlformats.org/wordprocessingml/2006/main">
        <w:t xml:space="preserve">እንግዲህ ለሚሰሙት ጸጋን ይሰጥ ዘንድ እንደሚገባ ለማነጽ የሚጠቅም ነው እንጂ ክፉ ቃል ከአፋችሁ ከቶ አይወጣም።</w:t>
      </w:r>
    </w:p>
    <w:p w14:paraId="288BBAD7" w14:textId="77777777" w:rsidR="000F7377" w:rsidRDefault="000F7377"/>
    <w:p w14:paraId="138B8AB2" w14:textId="77777777" w:rsidR="000F7377" w:rsidRDefault="000F7377">
      <w:r xmlns:w="http://schemas.openxmlformats.org/wordprocessingml/2006/main">
        <w:t xml:space="preserve">2. ምሳሌ 18:21 - ? </w:t>
      </w:r>
      <w:r xmlns:w="http://schemas.openxmlformats.org/wordprocessingml/2006/main">
        <w:rPr>
          <w:rFonts w:ascii="맑은 고딕 Semilight" w:hAnsi="맑은 고딕 Semilight"/>
        </w:rPr>
        <w:t xml:space="preserve">መብላትና </w:t>
      </w:r>
      <w:r xmlns:w="http://schemas.openxmlformats.org/wordprocessingml/2006/main">
        <w:t xml:space="preserve">ሕይወት በአንደበት ኀይል አለ፥ የሚወዱአት ፍሬዋን ይበላሉ።</w:t>
      </w:r>
    </w:p>
    <w:p w14:paraId="6B54982B" w14:textId="77777777" w:rsidR="000F7377" w:rsidRDefault="000F7377"/>
    <w:p w14:paraId="275E8ABB" w14:textId="77777777" w:rsidR="000F7377" w:rsidRDefault="000F7377">
      <w:r xmlns:w="http://schemas.openxmlformats.org/wordprocessingml/2006/main">
        <w:t xml:space="preserve">ያዕቆብ 3:11፣ ምንጭስ በአንድ ስፍራ ጣፋጭ ውሃንና መራራን ያፈልቃልን?</w:t>
      </w:r>
    </w:p>
    <w:p w14:paraId="70FCEAFE" w14:textId="77777777" w:rsidR="000F7377" w:rsidRDefault="000F7377"/>
    <w:p w14:paraId="31D001EB" w14:textId="77777777" w:rsidR="000F7377" w:rsidRDefault="000F7377">
      <w:r xmlns:w="http://schemas.openxmlformats.org/wordprocessingml/2006/main">
        <w:t xml:space="preserve">ያዕቆብ 3፡11 ምንጭ ጣፋጭና መራራ ውሃን ከአንድ ቦታ ማፍራት ይችል እንደሆነ ይጠይቃል።</w:t>
      </w:r>
    </w:p>
    <w:p w14:paraId="13E660BA" w14:textId="77777777" w:rsidR="000F7377" w:rsidRDefault="000F7377"/>
    <w:p w14:paraId="08197692" w14:textId="77777777" w:rsidR="000F7377" w:rsidRDefault="000F7377">
      <w:r xmlns:w="http://schemas.openxmlformats.org/wordprocessingml/2006/main">
        <w:t xml:space="preserve">1. "የቃላችን ኃይል፡- በያዕቆብ 3፡11 ላይ ማሰላሰል"</w:t>
      </w:r>
    </w:p>
    <w:p w14:paraId="53E67EF4" w14:textId="77777777" w:rsidR="000F7377" w:rsidRDefault="000F7377"/>
    <w:p w14:paraId="4CA12E28" w14:textId="77777777" w:rsidR="000F7377" w:rsidRDefault="000F7377">
      <w:r xmlns:w="http://schemas.openxmlformats.org/wordprocessingml/2006/main">
        <w:t xml:space="preserve">2. "የሕይወት ጣፋጭና መራራ፡ ያዕ 3፡11ን መመርመር"</w:t>
      </w:r>
    </w:p>
    <w:p w14:paraId="5E74945D" w14:textId="77777777" w:rsidR="000F7377" w:rsidRDefault="000F7377"/>
    <w:p w14:paraId="396C99D7" w14:textId="77777777" w:rsidR="000F7377" w:rsidRDefault="000F7377">
      <w:r xmlns:w="http://schemas.openxmlformats.org/wordprocessingml/2006/main">
        <w:t xml:space="preserve">1. ምሳሌ 16፡24 - " ያማረ ቃል እንደ ማር ወለላ ነው ለነፍስ ጣፋጭ ለአጥንትም ጤና ነው።"</w:t>
      </w:r>
    </w:p>
    <w:p w14:paraId="16568FB8" w14:textId="77777777" w:rsidR="000F7377" w:rsidRDefault="000F7377"/>
    <w:p w14:paraId="11D44BAE" w14:textId="77777777" w:rsidR="000F7377" w:rsidRDefault="000F7377">
      <w:r xmlns:w="http://schemas.openxmlformats.org/wordprocessingml/2006/main">
        <w:t xml:space="preserve">2. ኢሳ 5፡20 - "ክፉውን መልካም መልካሙን ክፉ ለሚሉ፥ ጨለማን ብርሃን ብርሃኑንም ጨለማ ለሚያደርጉ፥ ጣፋጩን መራራ መራራውን ጣፋጭ ለሚያደርጉ ወዮላቸው!"</w:t>
      </w:r>
    </w:p>
    <w:p w14:paraId="186810C7" w14:textId="77777777" w:rsidR="000F7377" w:rsidRDefault="000F7377"/>
    <w:p w14:paraId="6B586F77" w14:textId="77777777" w:rsidR="000F7377" w:rsidRDefault="000F7377">
      <w:r xmlns:w="http://schemas.openxmlformats.org/wordprocessingml/2006/main">
        <w:t xml:space="preserve">ያዕቆብ 3:12፣ ወንድሞቼ ሆይ፥ በለስ የወይራ ፍሬ ልታፈራ ትችላለችን? ወይ ወይን ወይ በለስ? ስለዚህ ምንጭ የጨው ውሃ እና ትኩስ ሊሰጥ አይችልም.</w:t>
      </w:r>
    </w:p>
    <w:p w14:paraId="3AB92BE1" w14:textId="77777777" w:rsidR="000F7377" w:rsidRDefault="000F7377"/>
    <w:p w14:paraId="6CD5361F" w14:textId="77777777" w:rsidR="000F7377" w:rsidRDefault="000F7377">
      <w:r xmlns:w="http://schemas.openxmlformats.org/wordprocessingml/2006/main">
        <w:t xml:space="preserve">አንድ ነገር ሁለት ተቃራኒ ነገሮችን በአንድ ጊዜ ለማምረት የማይቻል ነው.</w:t>
      </w:r>
    </w:p>
    <w:p w14:paraId="4A8A25DE" w14:textId="77777777" w:rsidR="000F7377" w:rsidRDefault="000F7377"/>
    <w:p w14:paraId="30DB90FD" w14:textId="77777777" w:rsidR="000F7377" w:rsidRDefault="000F7377">
      <w:r xmlns:w="http://schemas.openxmlformats.org/wordprocessingml/2006/main">
        <w:t xml:space="preserve">1. "ተቃራኒዎችን የመጠባበቅ እውነታ አለመሆኑ"</w:t>
      </w:r>
    </w:p>
    <w:p w14:paraId="7255FD7E" w14:textId="77777777" w:rsidR="000F7377" w:rsidRDefault="000F7377"/>
    <w:p w14:paraId="67EAC4D4" w14:textId="77777777" w:rsidR="000F7377" w:rsidRDefault="000F7377">
      <w:r xmlns:w="http://schemas.openxmlformats.org/wordprocessingml/2006/main">
        <w:t xml:space="preserve">2. "የማስማማት ኃይል"</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ሉቃ 6፡37-38 "አትፍረዱ አይፈረድባችሁምም፤ አትፍረዱ አይፈረድባችሁምም፤ ይቅር በላችሁ ይቅር ትባላላችሁ።"</w:t>
      </w:r>
    </w:p>
    <w:p w14:paraId="30393BC0" w14:textId="77777777" w:rsidR="000F7377" w:rsidRDefault="000F7377"/>
    <w:p w14:paraId="1EB5EEBF" w14:textId="77777777" w:rsidR="000F7377" w:rsidRDefault="000F7377">
      <w:r xmlns:w="http://schemas.openxmlformats.org/wordprocessingml/2006/main">
        <w:t xml:space="preserve">2. ገላ 5፡22-23 " የመንፈስ ፍሬ ግን ፍቅር፥ ደስታ፥ ሰላም፥ ትዕግሥት፥ ቸርነት፥ በጎነት፥ እምነት፥ የውሃት፥ ራስን መግዛት ነው። እንደነዚህ ያሉትን የሚከለክል ሕግ የለም።"</w:t>
      </w:r>
    </w:p>
    <w:p w14:paraId="4494DF7E" w14:textId="77777777" w:rsidR="000F7377" w:rsidRDefault="000F7377"/>
    <w:p w14:paraId="1E4EB0E7" w14:textId="77777777" w:rsidR="000F7377" w:rsidRDefault="000F7377">
      <w:r xmlns:w="http://schemas.openxmlformats.org/wordprocessingml/2006/main">
        <w:t xml:space="preserve">ያዕቆብ 3፡13 ከእናንተ ጥበበኛና እውቀት ያለው ማን ነው? ከመልካም አነጋገር ሥራውን በጥበብ የዋህነት ያሳይ።</w:t>
      </w:r>
    </w:p>
    <w:p w14:paraId="4BE55660" w14:textId="77777777" w:rsidR="000F7377" w:rsidRDefault="000F7377"/>
    <w:p w14:paraId="382F6D27" w14:textId="77777777" w:rsidR="000F7377" w:rsidRDefault="000F7377">
      <w:r xmlns:w="http://schemas.openxmlformats.org/wordprocessingml/2006/main">
        <w:t xml:space="preserve">ጥበብ እና እውቀት በመልካም ስራ እና በየዋህነት መገለጽ አለባቸው።</w:t>
      </w:r>
    </w:p>
    <w:p w14:paraId="0E7B4790" w14:textId="77777777" w:rsidR="000F7377" w:rsidRDefault="000F7377"/>
    <w:p w14:paraId="2A752359" w14:textId="77777777" w:rsidR="000F7377" w:rsidRDefault="000F7377">
      <w:r xmlns:w="http://schemas.openxmlformats.org/wordprocessingml/2006/main">
        <w:t xml:space="preserve">1. የመልካም ስራዎች ጥበብ</w:t>
      </w:r>
    </w:p>
    <w:p w14:paraId="6AD9E479" w14:textId="77777777" w:rsidR="000F7377" w:rsidRDefault="000F7377"/>
    <w:p w14:paraId="441ED950" w14:textId="77777777" w:rsidR="000F7377" w:rsidRDefault="000F7377">
      <w:r xmlns:w="http://schemas.openxmlformats.org/wordprocessingml/2006/main">
        <w:t xml:space="preserve">2. በእውቀት እና በየዋህነት መኖር</w:t>
      </w:r>
    </w:p>
    <w:p w14:paraId="6E83A681" w14:textId="77777777" w:rsidR="000F7377" w:rsidRDefault="000F7377"/>
    <w:p w14:paraId="4B9797E7" w14:textId="77777777" w:rsidR="000F7377" w:rsidRDefault="000F7377">
      <w:r xmlns:w="http://schemas.openxmlformats.org/wordprocessingml/2006/main">
        <w:t xml:space="preserve">1. መጽሐፈ ምሳሌ 16፡22-24 - " አእምሮ ላለው ሰው የሕይወት ምንጭ ነው፤ የሰነፎች ምክር ግን ስንፍና ነው፤ የጠቢብ ልብ አፉን ያስተምራል፥ በከንፈሩም ላይ ማግባባትን ይጨምራል። የማር ወለላ ለነፍስ ጣፋጭ ለአጥንትም ፈውስ ነው።</w:t>
      </w:r>
    </w:p>
    <w:p w14:paraId="11AB4845" w14:textId="77777777" w:rsidR="000F7377" w:rsidRDefault="000F7377"/>
    <w:p w14:paraId="73004040" w14:textId="77777777" w:rsidR="000F7377" w:rsidRDefault="000F7377">
      <w:r xmlns:w="http://schemas.openxmlformats.org/wordprocessingml/2006/main">
        <w:t xml:space="preserve">2. ፊልጵስዩስ 2፡14-15 - "በክፉና በጠማማ ትውልድ መካከል ያለ ነቀፋ ንጹሐን የሆናችሁ የእግዚአብሔር ልጆች እንድትሆኑ ሳታጉረመርሙና ሳታስቡ ሁሉን አድርጉ። ."</w:t>
      </w:r>
    </w:p>
    <w:p w14:paraId="6BADD880" w14:textId="77777777" w:rsidR="000F7377" w:rsidRDefault="000F7377"/>
    <w:p w14:paraId="07578D15" w14:textId="77777777" w:rsidR="000F7377" w:rsidRDefault="000F7377">
      <w:r xmlns:w="http://schemas.openxmlformats.org/wordprocessingml/2006/main">
        <w:t xml:space="preserve">ያዕቆብ 3፡14 ነገር ግን መራራ ቅንዓትና አድመኛነት በልባችሁ ቢኖርባችሁ፥ አትመኩ በእውነትም ላይ አትዋሹ።</w:t>
      </w:r>
    </w:p>
    <w:p w14:paraId="44CC055E" w14:textId="77777777" w:rsidR="000F7377" w:rsidRDefault="000F7377"/>
    <w:p w14:paraId="61F6BD77" w14:textId="77777777" w:rsidR="000F7377" w:rsidRDefault="000F7377">
      <w:r xmlns:w="http://schemas.openxmlformats.org/wordprocessingml/2006/main">
        <w:t xml:space="preserve">ይህ ክፍል ምቀኝነት፣ ክርክር እና ውሸት በሰው ልብ ውስጥ እንዲኖር ከመፍቀድ ያስጠነቅቃል።</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የቅናት እና የጠብ አደጋ፡- ለማነጻጸር የሚደረገውን ፈተና እንዴት ማስወገድ እንደሚቻል።</w:t>
      </w:r>
    </w:p>
    <w:p w14:paraId="5848EF03" w14:textId="77777777" w:rsidR="000F7377" w:rsidRDefault="000F7377"/>
    <w:p w14:paraId="01061DE9" w14:textId="77777777" w:rsidR="000F7377" w:rsidRDefault="000F7377">
      <w:r xmlns:w="http://schemas.openxmlformats.org/wordprocessingml/2006/main">
        <w:t xml:space="preserve">2. የእውነት ሃይል፡- ውሸት ግንኙነቶችን እንዴት ያጠፋል</w:t>
      </w:r>
    </w:p>
    <w:p w14:paraId="62B6229F" w14:textId="77777777" w:rsidR="000F7377" w:rsidRDefault="000F7377"/>
    <w:p w14:paraId="005B29B3" w14:textId="77777777" w:rsidR="000F7377" w:rsidRDefault="000F7377">
      <w:r xmlns:w="http://schemas.openxmlformats.org/wordprocessingml/2006/main">
        <w:t xml:space="preserve">1. ምሳሌ 14:30 - ጤናማ ልብ የሥጋ ሕይወት ነው፤ ቅንዓት ግን የአጥንት መበስበስ ነው።</w:t>
      </w:r>
    </w:p>
    <w:p w14:paraId="445B613D" w14:textId="77777777" w:rsidR="000F7377" w:rsidRDefault="000F7377"/>
    <w:p w14:paraId="00AE3742" w14:textId="77777777" w:rsidR="000F7377" w:rsidRDefault="000F7377">
      <w:r xmlns:w="http://schemas.openxmlformats.org/wordprocessingml/2006/main">
        <w:t xml:space="preserve">2. ሮሜ 12፡14-16 - የሚያሳድዷችሁን መርቁ፤ መርቁ እንጂ አትርገሙ። ደስ ከሚላቸው ጋር ደስ ይበላችሁ ከሚያለቅሱም ጋር አልቅሱ። እርስ በርሳችሁ በአንድ አሳብ ተስማሙ። የትዕቢትን ነገር አታስብ፣ ነገር ግን ወራዳ ለሆኑ ሰዎች ተገዢ። በራስህ አስተሳሰብ ጠቢብ አትሁን።</w:t>
      </w:r>
    </w:p>
    <w:p w14:paraId="368A9586" w14:textId="77777777" w:rsidR="000F7377" w:rsidRDefault="000F7377"/>
    <w:p w14:paraId="7D971882" w14:textId="77777777" w:rsidR="000F7377" w:rsidRDefault="000F7377">
      <w:r xmlns:w="http://schemas.openxmlformats.org/wordprocessingml/2006/main">
        <w:t xml:space="preserve">ያዕቆብ 3፡15 ይህ ጥበብ ከላይ አይወርድም፥ ነገር ግን የምድር ነው፥ የሥጋዊም ነው፥ የአጋንንትም ናት።</w:t>
      </w:r>
    </w:p>
    <w:p w14:paraId="28942EEF" w14:textId="77777777" w:rsidR="000F7377" w:rsidRDefault="000F7377"/>
    <w:p w14:paraId="57D95C77" w14:textId="77777777" w:rsidR="000F7377" w:rsidRDefault="000F7377">
      <w:r xmlns:w="http://schemas.openxmlformats.org/wordprocessingml/2006/main">
        <w:t xml:space="preserve">ይህ ክፍል ምድራዊ ጥበብ ከመለኮታዊ ጥበብ ጋር የተቃረነ፣ ሥጋዊ እና ሰይጣናዊ በመሆኑ ይገልፃል።</w:t>
      </w:r>
    </w:p>
    <w:p w14:paraId="48BD32AC" w14:textId="77777777" w:rsidR="000F7377" w:rsidRDefault="000F7377"/>
    <w:p w14:paraId="1D4DCA7A" w14:textId="77777777" w:rsidR="000F7377" w:rsidRDefault="000F7377">
      <w:r xmlns:w="http://schemas.openxmlformats.org/wordprocessingml/2006/main">
        <w:t xml:space="preserve">1. ከምድራዊ ጥበብ ተጠንቀቅ</w:t>
      </w:r>
    </w:p>
    <w:p w14:paraId="4C5D6391" w14:textId="77777777" w:rsidR="000F7377" w:rsidRDefault="000F7377"/>
    <w:p w14:paraId="35C182D3" w14:textId="77777777" w:rsidR="000F7377" w:rsidRDefault="000F7377">
      <w:r xmlns:w="http://schemas.openxmlformats.org/wordprocessingml/2006/main">
        <w:t xml:space="preserve">2. በመለኮታዊ እና በምድራዊ ጥበብ መካከል ያለው ልዩነት</w:t>
      </w:r>
    </w:p>
    <w:p w14:paraId="5BC4A7A0" w14:textId="77777777" w:rsidR="000F7377" w:rsidRDefault="000F7377"/>
    <w:p w14:paraId="225F9033" w14:textId="77777777" w:rsidR="000F7377" w:rsidRDefault="000F7377">
      <w:r xmlns:w="http://schemas.openxmlformats.org/wordprocessingml/2006/main">
        <w:t xml:space="preserve">1. ኢሳያስ 55፡8-9 ??? </w:t>
      </w:r>
      <w:r xmlns:w="http://schemas.openxmlformats.org/wordprocessingml/2006/main">
        <w:rPr>
          <w:rFonts w:ascii="맑은 고딕 Semilight" w:hAnsi="맑은 고딕 Semilight"/>
        </w:rPr>
        <w:t xml:space="preserve">ወይ </w:t>
      </w:r>
      <w:r xmlns:w="http://schemas.openxmlformats.org/wordprocessingml/2006/main">
        <w:t xml:space="preserve">ሀሳቤ ሀሳባችሁ አይደለም መንገዳችሁም መንገዴ አይደለም ይላል እግዚአብሔር። ሰማያት ከምድር ከፍ እንደሚል፥ እንዲሁ መንገዴ ከመንገዳችሁ፥ አሳቤም ከአሳባችሁ ከፍ ያለ ነውና።</w:t>
      </w:r>
    </w:p>
    <w:p w14:paraId="472BBDA8" w14:textId="77777777" w:rsidR="000F7377" w:rsidRDefault="000F7377"/>
    <w:p w14:paraId="7417BAA8" w14:textId="77777777" w:rsidR="000F7377" w:rsidRDefault="000F7377">
      <w:r xmlns:w="http://schemas.openxmlformats.org/wordprocessingml/2006/main">
        <w:t xml:space="preserve">2. ምሳሌ 3፡5-7 ??? </w:t>
      </w:r>
      <w:r xmlns:w="http://schemas.openxmlformats.org/wordprocessingml/2006/main">
        <w:t xml:space="preserve">በፍጹም ልብህ በእግዚአብሔር ዘንድ ዝገት </w:t>
      </w:r>
      <w:r xmlns:w="http://schemas.openxmlformats.org/wordprocessingml/2006/main">
        <w:rPr>
          <w:rFonts w:ascii="맑은 고딕 Semilight" w:hAnsi="맑은 고딕 Semilight"/>
        </w:rPr>
        <w:t xml:space="preserve">; </w:t>
      </w:r>
      <w:r xmlns:w="http://schemas.openxmlformats.org/wordprocessingml/2006/main">
        <w:t xml:space="preserve">ወደ ራስህ ማስተዋል አትደገፍ። በመንገድህ ሁሉ እርሱን እወቅ፥ እርሱም ጎዳናህን ያቀናልሃል። በራስህ ዓይን ጠቢብ አትሁን እግዚአብሔርን ፍራ ከክፋትም ራቅ።</w:t>
      </w:r>
    </w:p>
    <w:p w14:paraId="4D60BD0F" w14:textId="77777777" w:rsidR="000F7377" w:rsidRDefault="000F7377"/>
    <w:p w14:paraId="1341D65F" w14:textId="77777777" w:rsidR="000F7377" w:rsidRDefault="000F7377">
      <w:r xmlns:w="http://schemas.openxmlformats.org/wordprocessingml/2006/main">
        <w:t xml:space="preserve">ያዕቆብ 3፡16 ቅንዓትና አድመኛነት ባሉበት ስፍራ በዚያ ሁከትና ክፉ ሥራ ሁሉ አሉና።</w:t>
      </w:r>
    </w:p>
    <w:p w14:paraId="5FC9BFE5" w14:textId="77777777" w:rsidR="000F7377" w:rsidRDefault="000F7377"/>
    <w:p w14:paraId="59D395AC" w14:textId="77777777" w:rsidR="000F7377" w:rsidRDefault="000F7377">
      <w:r xmlns:w="http://schemas.openxmlformats.org/wordprocessingml/2006/main">
        <w:t xml:space="preserve">ይህ የያዕቆብ ጥቅስ የሚያስተምረን ምቀኝነትና ግጭት ባለበት ጊዜ ትርምስና ክፋት እንደሚከተል ነው።</w:t>
      </w:r>
    </w:p>
    <w:p w14:paraId="2521CD64" w14:textId="77777777" w:rsidR="000F7377" w:rsidRDefault="000F7377"/>
    <w:p w14:paraId="1CD12A01" w14:textId="77777777" w:rsidR="000F7377" w:rsidRDefault="000F7377">
      <w:r xmlns:w="http://schemas.openxmlformats.org/wordprocessingml/2006/main">
        <w:t xml:space="preserve">1፦ ቅንዓትና ክርክር ከሕይወታችሁ ሰላም እንዲወስድ አይፍቀዱ።</w:t>
      </w:r>
    </w:p>
    <w:p w14:paraId="1F453671" w14:textId="77777777" w:rsidR="000F7377" w:rsidRDefault="000F7377"/>
    <w:p w14:paraId="3D464ADE" w14:textId="77777777" w:rsidR="000F7377" w:rsidRDefault="000F7377">
      <w:r xmlns:w="http://schemas.openxmlformats.org/wordprocessingml/2006/main">
        <w:t xml:space="preserve">2፦ ከመቅናት ይልቅ ጌታ በሰጠህ ነገር ለመርካት ትጋ።</w:t>
      </w:r>
    </w:p>
    <w:p w14:paraId="4CB2FADE" w14:textId="77777777" w:rsidR="000F7377" w:rsidRDefault="000F7377"/>
    <w:p w14:paraId="094EF6C9" w14:textId="77777777" w:rsidR="000F7377" w:rsidRDefault="000F7377">
      <w:r xmlns:w="http://schemas.openxmlformats.org/wordprocessingml/2006/main">
        <w:t xml:space="preserve">1፡ ምሳሌ 15፡17 "ፍቅር ባለበት የዕፅዋት እራት ከጥላቻ ጋር የሰባ ጥጃ ከመብላት ይሻላል።"</w:t>
      </w:r>
    </w:p>
    <w:p w14:paraId="355E3238" w14:textId="77777777" w:rsidR="000F7377" w:rsidRDefault="000F7377"/>
    <w:p w14:paraId="79B966D5" w14:textId="77777777" w:rsidR="000F7377" w:rsidRDefault="000F7377">
      <w:r xmlns:w="http://schemas.openxmlformats.org/wordprocessingml/2006/main">
        <w:t xml:space="preserve">2፡ ፊልጵስዩስ 4፡11-13 "ስለ ድኽነት አልልም፤ ባለሁበት ኑሮ ይበቃኛል ብዬ ተምሬአለሁና፤ መዋረድንም አውቃለሁ መብዛትንም አውቃለሁ። በዚያም በነገር ሁሉ ልጠግብና መራብ፥ መብዛትንና መጉደልን ተምሬአለሁ፤ ኃይልን በሚሰጠኝ በክርስቶስ ሁሉን እችላለሁ።</w:t>
      </w:r>
    </w:p>
    <w:p w14:paraId="58AAE713" w14:textId="77777777" w:rsidR="000F7377" w:rsidRDefault="000F7377"/>
    <w:p w14:paraId="2F6F9ABF" w14:textId="77777777" w:rsidR="000F7377" w:rsidRDefault="000F7377">
      <w:r xmlns:w="http://schemas.openxmlformats.org/wordprocessingml/2006/main">
        <w:t xml:space="preserve">ያዕቆብ 3፡17 ላይኛይቱ ጥበብ ግን በመጀመሪያ ንጽሕት ናት፥ በኋላም ታራቂ፥ ገር፥ እሺ ባይ ምሕረትና በጎ ፍሬ የሞላባት፥ ጥርጥርና ግብዝነት የሌለባት ናት።</w:t>
      </w:r>
    </w:p>
    <w:p w14:paraId="679058DE" w14:textId="77777777" w:rsidR="000F7377" w:rsidRDefault="000F7377"/>
    <w:p w14:paraId="27AE216E" w14:textId="77777777" w:rsidR="000F7377" w:rsidRDefault="000F7377">
      <w:r xmlns:w="http://schemas.openxmlformats.org/wordprocessingml/2006/main">
        <w:t xml:space="preserve">ያዕቆብ 3፡17 ላይኛይቱ ጥበብ ንጽሕት፣ ታራቂ፣ ገር፣ እሺ ባይ ምሕረትና በጎ ፍሬ የሞላባት፣ ጥርጥርና ግብዝነት የሌለባት መሆንዋን ይናገራል።</w:t>
      </w:r>
    </w:p>
    <w:p w14:paraId="5E453833" w14:textId="77777777" w:rsidR="000F7377" w:rsidRDefault="000F7377"/>
    <w:p w14:paraId="2089E20F" w14:textId="77777777" w:rsidR="000F7377" w:rsidRDefault="000F7377">
      <w:r xmlns:w="http://schemas.openxmlformats.org/wordprocessingml/2006/main">
        <w:t xml:space="preserve">1. "የላይኛዋ ጥበብ፡ አድልዎና ግብዝነትን መተው"</w:t>
      </w:r>
    </w:p>
    <w:p w14:paraId="64B211A5" w14:textId="77777777" w:rsidR="000F7377" w:rsidRDefault="000F7377"/>
    <w:p w14:paraId="1E5BC9A0" w14:textId="77777777" w:rsidR="000F7377" w:rsidRDefault="000F7377">
      <w:r xmlns:w="http://schemas.openxmlformats.org/wordprocessingml/2006/main">
        <w:t xml:space="preserve">2. "የምሕረትና የመልካም ፍሬዎች ሕይወት መኖር"</w:t>
      </w:r>
    </w:p>
    <w:p w14:paraId="4252BB11" w14:textId="77777777" w:rsidR="000F7377" w:rsidRDefault="000F7377"/>
    <w:p w14:paraId="7ADF6100" w14:textId="77777777" w:rsidR="000F7377" w:rsidRDefault="000F7377">
      <w:r xmlns:w="http://schemas.openxmlformats.org/wordprocessingml/2006/main">
        <w:t xml:space="preserve">1. ማቴዎስ 7፡12 - "እንግዲህ ሰዎች ሊያደርጉላችሁ የምትወዱትን ሁሉ እናንተ ደግሞ እንዲሁ አድርጉላቸው፤ ሕግም ነቢያትም ይህ ነውና።"</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ዮሐንስ 15፡12 - "እኔ እንደ ወደድኋችሁ እርስ በርሳችሁ ትዋደዱ ዘንድ ትእዛዜ ይህች ናት።"</w:t>
      </w:r>
    </w:p>
    <w:p w14:paraId="08F8E4DE" w14:textId="77777777" w:rsidR="000F7377" w:rsidRDefault="000F7377"/>
    <w:p w14:paraId="4F70C1C9" w14:textId="77777777" w:rsidR="000F7377" w:rsidRDefault="000F7377">
      <w:r xmlns:w="http://schemas.openxmlformats.org/wordprocessingml/2006/main">
        <w:t xml:space="preserve">ያዕቆብ 3፡18 የጽድቅም ፍሬ ሰላምን ለሚያደርጉት በሰላም ይዘራል።</w:t>
      </w:r>
    </w:p>
    <w:p w14:paraId="33C70B25" w14:textId="77777777" w:rsidR="000F7377" w:rsidRDefault="000F7377"/>
    <w:p w14:paraId="76035D16" w14:textId="77777777" w:rsidR="000F7377" w:rsidRDefault="000F7377">
      <w:r xmlns:w="http://schemas.openxmlformats.org/wordprocessingml/2006/main">
        <w:t xml:space="preserve">ሰላም ሰላም ለመፍጠር በቁርጠኝነት የሚዘራ የጽድቅ ፍሬ ነው።</w:t>
      </w:r>
    </w:p>
    <w:p w14:paraId="7A16FC3D" w14:textId="77777777" w:rsidR="000F7377" w:rsidRDefault="000F7377"/>
    <w:p w14:paraId="5ED7BC0D" w14:textId="77777777" w:rsidR="000F7377" w:rsidRDefault="000F7377">
      <w:r xmlns:w="http://schemas.openxmlformats.org/wordprocessingml/2006/main">
        <w:t xml:space="preserve">1. ሰላም ምርጫ ነው፡ የጽድቅን ዘር እንዴት መትከል እንደሚቻል</w:t>
      </w:r>
    </w:p>
    <w:p w14:paraId="15561D5C" w14:textId="77777777" w:rsidR="000F7377" w:rsidRDefault="000F7377"/>
    <w:p w14:paraId="23B115B6" w14:textId="77777777" w:rsidR="000F7377" w:rsidRDefault="000F7377">
      <w:r xmlns:w="http://schemas.openxmlformats.org/wordprocessingml/2006/main">
        <w:t xml:space="preserve">2. የጽድቅ ኃይል፡ ሰላማዊ ልብን ማፍራት።</w:t>
      </w:r>
    </w:p>
    <w:p w14:paraId="5B9A9EF0" w14:textId="77777777" w:rsidR="000F7377" w:rsidRDefault="000F7377"/>
    <w:p w14:paraId="55D04364" w14:textId="77777777" w:rsidR="000F7377" w:rsidRDefault="000F7377">
      <w:r xmlns:w="http://schemas.openxmlformats.org/wordprocessingml/2006/main">
        <w:t xml:space="preserve">1. ፊልጵስዩስ 4፡4-7 - ሁልጊዜ በጌታ ደስ ይበላችሁ። ደግሜ እላለሁ ደስ ይበላችሁ! የዋህነትህ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31B623E1" w14:textId="77777777" w:rsidR="000F7377" w:rsidRDefault="000F7377"/>
    <w:p w14:paraId="338B2C55" w14:textId="77777777" w:rsidR="000F7377" w:rsidRDefault="000F7377">
      <w:r xmlns:w="http://schemas.openxmlformats.org/wordprocessingml/2006/main">
        <w:t xml:space="preserve">2. ሮሜ 12፡18 - ቢቻላችሁስ በእናንተ በኩል ከሰው ሁሉ ጋር በሰላም ኑሩ።</w:t>
      </w:r>
    </w:p>
    <w:p w14:paraId="7D307831" w14:textId="77777777" w:rsidR="000F7377" w:rsidRDefault="000F7377"/>
    <w:p w14:paraId="2485DFB9" w14:textId="77777777" w:rsidR="000F7377" w:rsidRDefault="000F7377">
      <w:r xmlns:w="http://schemas.openxmlformats.org/wordprocessingml/2006/main">
        <w:t xml:space="preserve">ያዕቆብ 4 በአዲስ ኪዳን የያዕቆብ መልእክት አራተኛው ምዕራፍ ነው። ይህ ምዕራፍ ከግጭቶች፣ ከዓለማዊ ምኞቶች እና በእግዚአብሔር ፊት ካለው ትሕትና ጋር የተያያዙ የተለያዩ ጉዳዮችን ይመለከታል።</w:t>
      </w:r>
    </w:p>
    <w:p w14:paraId="3EE485B6" w14:textId="77777777" w:rsidR="000F7377" w:rsidRDefault="000F7377"/>
    <w:p w14:paraId="5FEA7839" w14:textId="77777777" w:rsidR="000F7377" w:rsidRDefault="000F7377">
      <w:r xmlns:w="http://schemas.openxmlformats.org/wordprocessingml/2006/main">
        <w:t xml:space="preserve">1ኛ አንቀጽ፡ ምዕራፉ የሚጀምረው በአማኞች መካከል የሚነሱ ግጭቶችንና አለመግባባቶችን ዋና መንስኤ በማንሳት ነው። ደራሲው እነዚህን አለመግባባቶች በግለሰቦች ውስጥ ጦርነት የሚከፍቱ ራስ ወዳድ ምኞቶች ናቸው ብሏል። ሰዎች ነገሮችን በተሳሳተ ዓላማ ሲለምኑ ወይም የራሳቸውን ደስታ ለማርካት ሲፈልጉ ከእግዚአብሔር የሚለምኑትን እንደማይቀበሉ አጽንዖት ሰጥቷል (ያዕቆብ 4፡1-3)። ደራሲው ራሳቸውን ለእግዚአብሔር እንዲገዙ፣ ዲያብሎስን እንዲቃወሙ እና በንስሐ ወደ እግዚአብሔር እንዲቀርቡ ይመክራል።</w:t>
      </w:r>
    </w:p>
    <w:p w14:paraId="41130C22" w14:textId="77777777" w:rsidR="000F7377" w:rsidRDefault="000F7377"/>
    <w:p w14:paraId="12C53DA2" w14:textId="77777777" w:rsidR="000F7377" w:rsidRDefault="000F7377">
      <w:r xmlns:w="http://schemas.openxmlformats.org/wordprocessingml/2006/main">
        <w:t xml:space="preserve">2ኛ አንቀጽ፡- ከቁጥር 4-10 ከዓለም ጋር ስላለው ወዳጅነት አደገኛነት እና እሴቶቹ ላይ አጽንዖት አለ። ጸሃፊው ከአለም ጋር ወዳጅ መሆን እንደሌለበት ያስጠነቅቃል ምክንያቱም ከእግዚአብሔር ጋር ወደ ጠላትነት ይመራል. ከዓለም ጋር ያለው ወዳጅነት በመንፈሳዊ ምንዝር እና </w:t>
      </w:r>
      <w:r xmlns:w="http://schemas.openxmlformats.org/wordprocessingml/2006/main">
        <w:lastRenderedPageBreak xmlns:w="http://schemas.openxmlformats.org/wordprocessingml/2006/main"/>
      </w:r>
      <w:r xmlns:w="http://schemas.openxmlformats.org/wordprocessingml/2006/main">
        <w:t xml:space="preserve">ታማኝነት በእግዚአብሔር እና በዓለማዊ ጉዳዮች መካከል የተከፋፈለ መሆኑን አጉልቶ ያሳያል (ያዕቆብ 4፡4-6)። ይልቁንም አማኞች በእግዚአብሔር ፊት ራሳቸውን እንዲያዋርዱ ተጠርተዋል፣ ሉዓላዊነቱን አውቀው ጸጋውን እንዲሹ። እጆቻቸውን ከኃጢአት እንዲያጸዱ እና ልባቸውን በእውነተኛ ንስሐ እንዲያጸዱ ይበረታታሉ።</w:t>
      </w:r>
    </w:p>
    <w:p w14:paraId="33DA3C0E" w14:textId="77777777" w:rsidR="000F7377" w:rsidRDefault="000F7377"/>
    <w:p w14:paraId="563EB482" w14:textId="77777777" w:rsidR="000F7377" w:rsidRDefault="000F7377">
      <w:r xmlns:w="http://schemas.openxmlformats.org/wordprocessingml/2006/main">
        <w:t xml:space="preserve">3 ኛ አንቀጽ፡ ከቁጥር 11 ጀምሮ፣ እርስ በርስ የመፍረድ ዝንባሌን በማስወገድ ላይ ትኩረት አለ። ጸሃፊው ክፉ ከመናገር ወይም በእምነት ባልንጀሮቻችን ላይ ከመፍረድ ያስጠነቅቃል ምክንያቱም የእግዚአብሔርን እንደ ፈራጅነት ሚና መጠቀሚያ ነው (ያዕቆብ 4፡11-12)። ሕግ ሰጪ እና ዳኛ አንድ ብቻ እንደሆነ አጽንኦት ሰጥቷል - እግዚአብሔር ራሱ - እና አማኞች በትህትና ቦታቸውን እንደ ተሳሳተ ሰው ሊገነዘቡ ይገባል። ስለወደፊት እቅዶች እንዳይመኩ ይልቁኑ በሕይወታቸው በእግዚአብሔር ፈቃድ ላይ ጥገኛ መሆናቸውን አምነው እንዲቀበሉ ተበረታተዋል (ያዕቆብ 4፡13-17)። ይህ ክፍል በእግዚአብሔር ፊት ትሕትናን እንደሚያስፈልግ፣ ወደ ግጭት የሚመራውን የራስ ወዳድነት ፍላጎት መቃወም፣ በንስሐ ከእግዚአብሔር ጋር ያለውን ቅርርብ በመፈለግ ከዓለማዊ እሴቶች ጋር ከመወዳጀት መቆጠብ፣ እና ያለንን ውስን ግንዛቤ በመገንዘብ በሌሎች ላይ ካለው የመፍረድ ዝንባሌ መቆጠብ እንደሚያስፈልግ ያሳያል።</w:t>
      </w:r>
    </w:p>
    <w:p w14:paraId="3E9FCDBF" w14:textId="77777777" w:rsidR="000F7377" w:rsidRDefault="000F7377"/>
    <w:p w14:paraId="13A4EF28" w14:textId="77777777" w:rsidR="000F7377" w:rsidRDefault="000F7377">
      <w:r xmlns:w="http://schemas.openxmlformats.org/wordprocessingml/2006/main">
        <w:t xml:space="preserve">በማጠቃለያው፣ ያዕቆብ 4 በግለሰቦች ውስጥ ከራስ ወዳድነት ፍላጎቶች የሚነሱ ግጭቶች ጋር የተያያዙ ጉዳዮችን ይመለከታል። ዓለማዊ እሴቶችን ከማሳደድ ያስጠነቅቃል እናም አማኞች በመገዛት ፣ክፉን በመቃወም እና በእውነተኛ ንስሃ ከእግዚአብሔር ጋር መቀራረብን እንዲፈልጉ ያሳስባል።በእምነት ባልንጀሮች ላይ ካለው የፍርድ አመለካከቶች እና በሉዓላዊ ዳኛ ፊት ትህትናን በማጉላት ላይ ያስጠነቅቃል።ምዕራፉ ራስን መመርመርን፣መንጻትን ይጠይቃል። ከኃጢአት፣ እና በእግዚአብሔር ፈቃድ መታመን፣ በግል ዕቅዶች ከመመካት።</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ያዕቆብ 4፡1 በእናንተ ዘንድ ጦርና ጠብ ከወዴት ይመጣሉ? በብልቶቻችሁ ውስጥ ከሚዋጉ ምኞቶቻችሁስ ከዚህ አይደሉምን?</w:t>
      </w:r>
    </w:p>
    <w:p w14:paraId="4BF0E7EC" w14:textId="77777777" w:rsidR="000F7377" w:rsidRDefault="000F7377"/>
    <w:p w14:paraId="73FE15AF" w14:textId="77777777" w:rsidR="000F7377" w:rsidRDefault="000F7377">
      <w:r xmlns:w="http://schemas.openxmlformats.org/wordprocessingml/2006/main">
        <w:t xml:space="preserve">ሰዎች ከራስ ወዳድነት ፍላጎት የተነሳ ያለማቋረጥ ይጋጫሉ።</w:t>
      </w:r>
    </w:p>
    <w:p w14:paraId="7592C951" w14:textId="77777777" w:rsidR="000F7377" w:rsidRDefault="000F7377"/>
    <w:p w14:paraId="1B421440" w14:textId="77777777" w:rsidR="000F7377" w:rsidRDefault="000F7377">
      <w:r xmlns:w="http://schemas.openxmlformats.org/wordprocessingml/2006/main">
        <w:t xml:space="preserve">1. የራስ ወዳድነት ፍላጎት ወደ ግጭት ያመራል።</w:t>
      </w:r>
    </w:p>
    <w:p w14:paraId="510F9D69" w14:textId="77777777" w:rsidR="000F7377" w:rsidRDefault="000F7377"/>
    <w:p w14:paraId="5F16ADE5" w14:textId="77777777" w:rsidR="000F7377" w:rsidRDefault="000F7377">
      <w:r xmlns:w="http://schemas.openxmlformats.org/wordprocessingml/2006/main">
        <w:t xml:space="preserve">2. የራስ ወዳድነት ዋጋ</w:t>
      </w:r>
    </w:p>
    <w:p w14:paraId="041A017D" w14:textId="77777777" w:rsidR="000F7377" w:rsidRDefault="000F7377"/>
    <w:p w14:paraId="74B7BCF9" w14:textId="77777777" w:rsidR="000F7377" w:rsidRDefault="000F7377">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14:paraId="47D98EDF" w14:textId="77777777" w:rsidR="000F7377" w:rsidRDefault="000F7377"/>
    <w:p w14:paraId="004AE8F1" w14:textId="77777777" w:rsidR="000F7377" w:rsidRDefault="000F7377">
      <w:r xmlns:w="http://schemas.openxmlformats.org/wordprocessingml/2006/main">
        <w:t xml:space="preserve">2. ምሳሌ 14፡12 "ቀና የምትመስል መንገድ አለች ግን በመጨረሻ ወደ ሞት ትመራለች።"</w:t>
      </w:r>
    </w:p>
    <w:p w14:paraId="54D7168E" w14:textId="77777777" w:rsidR="000F7377" w:rsidRDefault="000F7377"/>
    <w:p w14:paraId="5A89177C" w14:textId="77777777" w:rsidR="000F7377" w:rsidRDefault="000F7377">
      <w:r xmlns:w="http://schemas.openxmlformats.org/wordprocessingml/2006/main">
        <w:t xml:space="preserve">ያዕቆብ 4፡2 ትመኛላችሁ የላችሁምም፤ ትገድላላችሁ ልትኖሩም ትወዳላችሁ አታገኙምም፤ ትዋጋላችሁ ትዋጋላችሁም፥ ነገር ግን አትለምኑምና።</w:t>
      </w:r>
    </w:p>
    <w:p w14:paraId="5856C65D" w14:textId="77777777" w:rsidR="000F7377" w:rsidRDefault="000F7377"/>
    <w:p w14:paraId="1404C138" w14:textId="77777777" w:rsidR="000F7377" w:rsidRDefault="000F7377">
      <w:r xmlns:w="http://schemas.openxmlformats.org/wordprocessingml/2006/main">
        <w:t xml:space="preserve">ሰዎች ፍላጎታቸውን ለማሟላት ያለማቋረጥ እየፈለጉ ነው፣ ነገር ግን ብዙ ጊዜ እርዳታ በመጠየቅ ምክንያት ይህን ማድረግ ይሳናቸዋል።</w:t>
      </w:r>
    </w:p>
    <w:p w14:paraId="1575363F" w14:textId="77777777" w:rsidR="000F7377" w:rsidRDefault="000F7377"/>
    <w:p w14:paraId="4CAECB81" w14:textId="77777777" w:rsidR="000F7377" w:rsidRDefault="000F7377">
      <w:r xmlns:w="http://schemas.openxmlformats.org/wordprocessingml/2006/main">
        <w:t xml:space="preserve">1. የጸሎት ኃይል፡- እርዳታ መጠየቅ ወደ ፍጻሜው ሊያመራ የሚችለው እንዴት ነው?</w:t>
      </w:r>
    </w:p>
    <w:p w14:paraId="68C1EBAD" w14:textId="77777777" w:rsidR="000F7377" w:rsidRDefault="000F7377"/>
    <w:p w14:paraId="727B478D" w14:textId="77777777" w:rsidR="000F7377" w:rsidRDefault="000F7377">
      <w:r xmlns:w="http://schemas.openxmlformats.org/wordprocessingml/2006/main">
        <w:t xml:space="preserve">2. የሰዎች ምኞቶች ወሰን፡- ባልተሟሉ ምኞቶች ፊት እርካታን ማግኘት</w:t>
      </w:r>
    </w:p>
    <w:p w14:paraId="7E74E827" w14:textId="77777777" w:rsidR="000F7377" w:rsidRDefault="000F7377"/>
    <w:p w14:paraId="65FB0ACA" w14:textId="77777777" w:rsidR="000F7377" w:rsidRDefault="000F7377">
      <w:r xmlns:w="http://schemas.openxmlformats.org/wordprocessingml/2006/main">
        <w:t xml:space="preserve">1. ፊልጵስዩስ 4፡11-13 -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w:t>
      </w:r>
    </w:p>
    <w:p w14:paraId="6AD9D381" w14:textId="77777777" w:rsidR="000F7377" w:rsidRDefault="000F7377"/>
    <w:p w14:paraId="4193D9D3" w14:textId="77777777" w:rsidR="000F7377" w:rsidRDefault="000F7377">
      <w:r xmlns:w="http://schemas.openxmlformats.org/wordprocessingml/2006/main">
        <w:t xml:space="preserve">13 ኃይልን በሚሰጠኝ በክርስቶስ ሁሉን እችላለሁ።</w:t>
      </w:r>
    </w:p>
    <w:p w14:paraId="60184519" w14:textId="77777777" w:rsidR="000F7377" w:rsidRDefault="000F7377"/>
    <w:p w14:paraId="1E1FBAEF" w14:textId="77777777" w:rsidR="000F7377" w:rsidRDefault="000F7377">
      <w:r xmlns:w="http://schemas.openxmlformats.org/wordprocessingml/2006/main">
        <w:t xml:space="preserve">2. የማቴዎስ ወንጌል 6:25-34 - ስለዚህ እላችኋለሁ፥ ለነፍሳችሁ በምትበሉት ወይም በምትጠጡት አትጨነቁ። ለሰውነታችሁም ልበሱት እንጂ። ነፍስ ከመብል ሰውነትም ከልብስ አይበልጥምን? የሰማይ ወፎች ተመልከቱ፤ አይዘሩም አያጭዱምም በጎተራም አይከቱም; የሰማዩ አባታችሁ ግን ይመግባቸዋል። እናንተ ከእነርሱ እጅግ አትበልጡምን?</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4፡3 ትለምናላችሁ አትቀበሉምም፥ በክፉ ስለ ለምናችሁ በፍትወታችሁ ትበላላችሁ።</w:t>
      </w:r>
    </w:p>
    <w:p w14:paraId="33BB0B3D" w14:textId="77777777" w:rsidR="000F7377" w:rsidRDefault="000F7377"/>
    <w:p w14:paraId="29AAF522" w14:textId="77777777" w:rsidR="000F7377" w:rsidRDefault="000F7377">
      <w:r xmlns:w="http://schemas.openxmlformats.org/wordprocessingml/2006/main">
        <w:t xml:space="preserve">የራሳችንን ፍላጎት ብቻ የሚያረካውን እግዚአብሔርን መጠየቅ የለብንም።</w:t>
      </w:r>
    </w:p>
    <w:p w14:paraId="1E8AE841" w14:textId="77777777" w:rsidR="000F7377" w:rsidRDefault="000F7377"/>
    <w:p w14:paraId="51FCC35A" w14:textId="77777777" w:rsidR="000F7377" w:rsidRDefault="000F7377">
      <w:r xmlns:w="http://schemas.openxmlformats.org/wordprocessingml/2006/main">
        <w:t xml:space="preserve">1፡ ወደ ራሳችን ጥፋት ብቻ የሚመራውን ነገር መጠየቅ የለብንም።</w:t>
      </w:r>
    </w:p>
    <w:p w14:paraId="68DF474F" w14:textId="77777777" w:rsidR="000F7377" w:rsidRDefault="000F7377"/>
    <w:p w14:paraId="58BF85F4" w14:textId="77777777" w:rsidR="000F7377" w:rsidRDefault="000F7377">
      <w:r xmlns:w="http://schemas.openxmlformats.org/wordprocessingml/2006/main">
        <w:t xml:space="preserve">2፡ ጸሎታችን የሚያተኩረው የራሳችንን ወዳድነት ሳይሆን የእግዚአብሔርን ፈቃድ በመፈለግ ላይ ነው።</w:t>
      </w:r>
    </w:p>
    <w:p w14:paraId="4682BCD4" w14:textId="77777777" w:rsidR="000F7377" w:rsidRDefault="000F7377"/>
    <w:p w14:paraId="2092ED08" w14:textId="77777777" w:rsidR="000F7377" w:rsidRDefault="000F7377">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w:t>
      </w:r>
    </w:p>
    <w:p w14:paraId="3F9C017B" w14:textId="77777777" w:rsidR="000F7377" w:rsidRDefault="000F7377"/>
    <w:p w14:paraId="5EF1A0A7" w14:textId="77777777" w:rsidR="000F7377" w:rsidRDefault="000F7377">
      <w:r xmlns:w="http://schemas.openxmlformats.org/wordprocessingml/2006/main">
        <w:t xml:space="preserve">2፡ ያእቆብ 1:5፡— ከእናንተ ማንም ጥበብ ቢጎድለው፥ ሳይነቅፍ በልግስና ለሁሉ የሚሰጠውን እግዚአብሔርን ለምኑ፥ ይሰጣችሁማል።</w:t>
      </w:r>
    </w:p>
    <w:p w14:paraId="76ACFFC1" w14:textId="77777777" w:rsidR="000F7377" w:rsidRDefault="000F7377"/>
    <w:p w14:paraId="65DC8E31" w14:textId="77777777" w:rsidR="000F7377" w:rsidRDefault="000F7377">
      <w:r xmlns:w="http://schemas.openxmlformats.org/wordprocessingml/2006/main">
        <w:t xml:space="preserve">ያዕቆብ 4፡4 አመንዝሮችና አመንዝሮች ሆይ፥ ዓለምን መውደድ ለእግዚአብሔር ጥል እንዲሆን አታውቁምን? እንግዲህ የዓለም ወዳጅ ሊሆን የሚወድ የእግዚአብሔር ጠላት ነው።</w:t>
      </w:r>
    </w:p>
    <w:p w14:paraId="5947CA09" w14:textId="77777777" w:rsidR="000F7377" w:rsidRDefault="000F7377"/>
    <w:p w14:paraId="321EAC1D" w14:textId="77777777" w:rsidR="000F7377" w:rsidRDefault="000F7377">
      <w:r xmlns:w="http://schemas.openxmlformats.org/wordprocessingml/2006/main">
        <w:t xml:space="preserve">ከዓለም ጋር ወዳጅነት ከእግዚአብሔር ጋር ያለንን ወዳጅነት መክዳት ነው። 1፡ ለዓለማዊ ነገሮች ያለን ፍቅር ለእግዚአብሔር ካለን ፍቅር እንዲያዘናጋን መፍቀድ የለብንም። 2:- ለዓለም ያለን ፍቅር ከአምላክ ጋር ባለን ግንኙነት እንቅፋት እንዲሆንብን መፍቀድ የለብንም። 1፡1ኛ ዮሐንስ 2፡15-17 “ዓለምን ወይም በዓለም ያሉትን አትውደዱ። ማንም ዓለምን ቢወድ የአብ ፍቅር በእርሱ ውስጥ የለም። በዓለም ያለው ሁሉ እርሱም የሥጋ ምኞት የዓይን አምሮት የሕይወትም ትዕቢት ከአብ ሳይሆን ከዓለም ነው። ዓለሙም ከምኞቱ ጋር ያልፋሉ፤ የእግዚአብሔርን ፈቃድ የሚያደርግ ግን ለዘላለም ይኖራል። 2፡ ሮሜ 12፡2 "የእግዚአብሔር ፈቃድ እርሱም በጎና ደስ የሚያሰኝ ፍጹምም የሆነው ነገር ምን እንደ ሆነ ፈትናችሁ ፈትናችሁ ታውቁ ዘንድ በልባችሁ መታደስ ተለወጡ እንጂ ይህን ዓለም አትምሰሉ።</w:t>
      </w:r>
    </w:p>
    <w:p w14:paraId="5DBD9D24" w14:textId="77777777" w:rsidR="000F7377" w:rsidRDefault="000F7377"/>
    <w:p w14:paraId="4E42484B" w14:textId="77777777" w:rsidR="000F7377" w:rsidRDefault="000F7377">
      <w:r xmlns:w="http://schemas.openxmlformats.org/wordprocessingml/2006/main">
        <w:t xml:space="preserve">ያእቆብ 4:5 ቅዱሳት ጽሑፋት፡ “በእኛ ያደረ መንፈስ ቅናትን ይመኛል ያለው በከንቱ እንደ ተናገረ ይመስላችኋልን?</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ቅዱሳት መጻሕፍት በእኛ ውስጥ የሚኖረው መንፈስ ምቀኝነትን እንደሚፈልግ ያስጠነቅቀናል።</w:t>
      </w:r>
    </w:p>
    <w:p w14:paraId="00D6CC35" w14:textId="77777777" w:rsidR="000F7377" w:rsidRDefault="000F7377"/>
    <w:p w14:paraId="4B64C766" w14:textId="77777777" w:rsidR="000F7377" w:rsidRDefault="000F7377">
      <w:r xmlns:w="http://schemas.openxmlformats.org/wordprocessingml/2006/main">
        <w:t xml:space="preserve">1. ምቀኝነትህን መቆጣጠር ተማር እና ትህትናን ተለማመድ።</w:t>
      </w:r>
    </w:p>
    <w:p w14:paraId="74426C18" w14:textId="77777777" w:rsidR="000F7377" w:rsidRDefault="000F7377"/>
    <w:p w14:paraId="3339CA6F" w14:textId="77777777" w:rsidR="000F7377" w:rsidRDefault="000F7377">
      <w:r xmlns:w="http://schemas.openxmlformats.org/wordprocessingml/2006/main">
        <w:t xml:space="preserve">2. በራስህ ፍላጎት አትመራ።</w:t>
      </w:r>
    </w:p>
    <w:p w14:paraId="4B17C596" w14:textId="77777777" w:rsidR="000F7377" w:rsidRDefault="000F7377"/>
    <w:p w14:paraId="6A03ED59" w14:textId="77777777" w:rsidR="000F7377" w:rsidRDefault="000F7377">
      <w:r xmlns:w="http://schemas.openxmlformats.org/wordprocessingml/2006/main">
        <w:t xml:space="preserve">1. ምሳሌ 14፡30 - "የሰላም ልብ ለሰውነት ሕይወትን ይሰጣል፤ ቅናት ግን አጥንትን ያበላሻል።"</w:t>
      </w:r>
    </w:p>
    <w:p w14:paraId="33B551B7" w14:textId="77777777" w:rsidR="000F7377" w:rsidRDefault="000F7377"/>
    <w:p w14:paraId="4E0C9FEA" w14:textId="77777777" w:rsidR="000F7377" w:rsidRDefault="000F7377">
      <w:r xmlns:w="http://schemas.openxmlformats.org/wordprocessingml/2006/main">
        <w:t xml:space="preserve">2.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14:paraId="555FA3F5" w14:textId="77777777" w:rsidR="000F7377" w:rsidRDefault="000F7377"/>
    <w:p w14:paraId="5121C093" w14:textId="77777777" w:rsidR="000F7377" w:rsidRDefault="000F7377">
      <w:r xmlns:w="http://schemas.openxmlformats.org/wordprocessingml/2006/main">
        <w:t xml:space="preserve">ያዕቆብ 4፡6 ነገር ግን ጸጋን አብልጦ ይሰጣል። ስለዚህ፡- እግዚአብሔር ትዕቢተኞችን ይቃወማል፥ ለትሑታን ግን ጸጋን ይሰጣል ይላል።</w:t>
      </w:r>
    </w:p>
    <w:p w14:paraId="16E5A7B0" w14:textId="77777777" w:rsidR="000F7377" w:rsidRDefault="000F7377"/>
    <w:p w14:paraId="035ECE14" w14:textId="77777777" w:rsidR="000F7377" w:rsidRDefault="000F7377">
      <w:r xmlns:w="http://schemas.openxmlformats.org/wordprocessingml/2006/main">
        <w:t xml:space="preserve">እግዚአብሔር ለትሑታን ጸጋን ይሰጣል ትዕቢተኞችን ግን ይቃወማል።</w:t>
      </w:r>
    </w:p>
    <w:p w14:paraId="67147F26" w14:textId="77777777" w:rsidR="000F7377" w:rsidRDefault="000F7377"/>
    <w:p w14:paraId="185EC340" w14:textId="77777777" w:rsidR="000F7377" w:rsidRDefault="000F7377">
      <w:r xmlns:w="http://schemas.openxmlformats.org/wordprocessingml/2006/main">
        <w:t xml:space="preserve">1. የእግዚአብሔር ጸጋ፡ ትሕትናን ተቀበል እና ትዕቢትን አስወግድ</w:t>
      </w:r>
    </w:p>
    <w:p w14:paraId="06753E0D" w14:textId="77777777" w:rsidR="000F7377" w:rsidRDefault="000F7377"/>
    <w:p w14:paraId="5ADA3D5B" w14:textId="77777777" w:rsidR="000F7377" w:rsidRDefault="000F7377">
      <w:r xmlns:w="http://schemas.openxmlformats.org/wordprocessingml/2006/main">
        <w:t xml:space="preserve">2. የትሕትና ኃይል፡ የእግዚአብሔርን የጸጋ ስጦታ ተቀበል</w:t>
      </w:r>
    </w:p>
    <w:p w14:paraId="0170B496" w14:textId="77777777" w:rsidR="000F7377" w:rsidRDefault="000F7377"/>
    <w:p w14:paraId="5BCCA0E1" w14:textId="77777777" w:rsidR="000F7377" w:rsidRDefault="000F7377">
      <w:r xmlns:w="http://schemas.openxmlformats.org/wordprocessingml/2006/main">
        <w:t xml:space="preserve">1. ምሳሌ 22፡4 - "ትሕትና እግዚአብሔርን መፍራት ነው፤ ዋጋውም ባለጠግነት ክብር ሕይወትም ነው።"</w:t>
      </w:r>
    </w:p>
    <w:p w14:paraId="5444AF08" w14:textId="77777777" w:rsidR="000F7377" w:rsidRDefault="000F7377"/>
    <w:p w14:paraId="69FB9C4C" w14:textId="77777777" w:rsidR="000F7377" w:rsidRDefault="000F7377">
      <w:r xmlns:w="http://schemas.openxmlformats.org/wordprocessingml/2006/main">
        <w:t xml:space="preserve">2. 1ኛ የጴጥሮስ መልእክት 5፡5-6 - "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4፡7 ስለዚህ ራሳችሁን ለእግዚአብሔር ተገዙ። ዲያብሎስን ተቃወሙት ከእናንተም ይሸሻል።</w:t>
      </w:r>
    </w:p>
    <w:p w14:paraId="039B2915" w14:textId="77777777" w:rsidR="000F7377" w:rsidRDefault="000F7377"/>
    <w:p w14:paraId="7283BF9A" w14:textId="77777777" w:rsidR="000F7377" w:rsidRDefault="000F7377">
      <w:r xmlns:w="http://schemas.openxmlformats.org/wordprocessingml/2006/main">
        <w:t xml:space="preserve">ለእግዚአብሔር ተገዝተን ዲያብሎስን መቃወም አለብን፣ እርሱም ከእኛ ይሸሻል።</w:t>
      </w:r>
    </w:p>
    <w:p w14:paraId="435A60E5" w14:textId="77777777" w:rsidR="000F7377" w:rsidRDefault="000F7377"/>
    <w:p w14:paraId="7D440508" w14:textId="77777777" w:rsidR="000F7377" w:rsidRDefault="000F7377">
      <w:r xmlns:w="http://schemas.openxmlformats.org/wordprocessingml/2006/main">
        <w:t xml:space="preserve">1. የመገዛት ኃይል፡ ዲያብሎስን እንዴት መቋቋም እንደሚቻል</w:t>
      </w:r>
    </w:p>
    <w:p w14:paraId="35820DED" w14:textId="77777777" w:rsidR="000F7377" w:rsidRDefault="000F7377"/>
    <w:p w14:paraId="595D070D" w14:textId="77777777" w:rsidR="000F7377" w:rsidRDefault="000F7377">
      <w:r xmlns:w="http://schemas.openxmlformats.org/wordprocessingml/2006/main">
        <w:t xml:space="preserve">2. ፈተናዎችን ማሸነፍ፡- የእግዚአብሔርን ፈቃድ መከተል</w:t>
      </w:r>
    </w:p>
    <w:p w14:paraId="60E46246" w14:textId="77777777" w:rsidR="000F7377" w:rsidRDefault="000F7377"/>
    <w:p w14:paraId="349B0E7E" w14:textId="77777777" w:rsidR="000F7377" w:rsidRDefault="000F7377">
      <w:r xmlns:w="http://schemas.openxmlformats.org/wordprocessingml/2006/main">
        <w:t xml:space="preserve">1. 1ኛ ጴጥሮስ 5:8-9 - " በመጠን ኑሩ ንቁም፥ ባላጋራችሁ ዲያብሎስ የሚውጠውን ፈልጎ እንደሚያገሣ አንበሳ ይዞራል፤ ያን ዓይነት መከራ እንደ ተቀበለ አውቃችሁ በእምነት ጸንታችሁ ተቃወሙት። በዓለም ሁሉ ወንድማማችነታችሁ እየተለማመዳችሁ ነው።</w:t>
      </w:r>
    </w:p>
    <w:p w14:paraId="3B87C34D" w14:textId="77777777" w:rsidR="000F7377" w:rsidRDefault="000F7377"/>
    <w:p w14:paraId="625C3E68" w14:textId="77777777" w:rsidR="000F7377" w:rsidRDefault="000F7377">
      <w:r xmlns:w="http://schemas.openxmlformats.org/wordprocessingml/2006/main">
        <w:t xml:space="preserve">2. ኤፌሶን 6፡10-11 - "በመጨረሻም በጌታና በኃይሉ ችሎት የበረታችሁ ሁኑ የዲያብሎስን ሽንገላ ትቃወሙ ዘንድ እንዲቻላችሁ የእግዚአብሔርን ዕቃ ጦር ሁሉ ልበሱ።"</w:t>
      </w:r>
    </w:p>
    <w:p w14:paraId="07D30908" w14:textId="77777777" w:rsidR="000F7377" w:rsidRDefault="000F7377"/>
    <w:p w14:paraId="460E24F0" w14:textId="77777777" w:rsidR="000F7377" w:rsidRDefault="000F7377">
      <w:r xmlns:w="http://schemas.openxmlformats.org/wordprocessingml/2006/main">
        <w:t xml:space="preserve">ያዕቆብ 4፡8 ወደ እግዚአብሔር ቅረቡ ወደ እናንተም ይቀርባል። እናንተ ኃጢአተኞች እጆቻችሁን አንጹ; ሁለት አሳብም ያላችሁ እናንተ ልባችሁን አንጹ።</w:t>
      </w:r>
    </w:p>
    <w:p w14:paraId="27ABEB66" w14:textId="77777777" w:rsidR="000F7377" w:rsidRDefault="000F7377"/>
    <w:p w14:paraId="0972643A" w14:textId="77777777" w:rsidR="000F7377" w:rsidRDefault="000F7377">
      <w:r xmlns:w="http://schemas.openxmlformats.org/wordprocessingml/2006/main">
        <w:t xml:space="preserve">ወደ እግዚአብሔር ቅረቡ እርሱም ወደ እናንተ ይቀርባል። ከኃጢአታችሁ ንስሐ ግቡ እና ዓላማችሁን አጽዱ።</w:t>
      </w:r>
    </w:p>
    <w:p w14:paraId="047BB315" w14:textId="77777777" w:rsidR="000F7377" w:rsidRDefault="000F7377"/>
    <w:p w14:paraId="1891CDFA" w14:textId="77777777" w:rsidR="000F7377" w:rsidRDefault="000F7377">
      <w:r xmlns:w="http://schemas.openxmlformats.org/wordprocessingml/2006/main">
        <w:t xml:space="preserve">1፡ እግዚአብሔር ሁል ጊዜ ቅርብ ነው ነገር ግን ወደ እርሱ እንድንቀርብ እየጠበቀን ነው።</w:t>
      </w:r>
    </w:p>
    <w:p w14:paraId="2C979CC7" w14:textId="77777777" w:rsidR="000F7377" w:rsidRDefault="000F7377"/>
    <w:p w14:paraId="4F665788" w14:textId="77777777" w:rsidR="000F7377" w:rsidRDefault="000F7377">
      <w:r xmlns:w="http://schemas.openxmlformats.org/wordprocessingml/2006/main">
        <w:t xml:space="preserve">2፦ ልብህን መርምር ከኃጢአትህም ራቅ ወደ እግዚአብሔር መቅረብ።</w:t>
      </w:r>
    </w:p>
    <w:p w14:paraId="2438E30F" w14:textId="77777777" w:rsidR="000F7377" w:rsidRDefault="000F7377"/>
    <w:p w14:paraId="356B8A72" w14:textId="77777777" w:rsidR="000F7377" w:rsidRDefault="000F7377">
      <w:r xmlns:w="http://schemas.openxmlformats.org/wordprocessingml/2006/main">
        <w:t xml:space="preserve">1፡ ኢሳ 55፡6 እግዚአብሔርን ፈልጉት እርሱም ሲገኝ። እርሱ ቅርብ ሲሆን ጥራው።</w:t>
      </w:r>
    </w:p>
    <w:p w14:paraId="79AB02A4" w14:textId="77777777" w:rsidR="000F7377" w:rsidRDefault="000F7377"/>
    <w:p w14:paraId="30913581" w14:textId="77777777" w:rsidR="000F7377" w:rsidRDefault="000F7377">
      <w:r xmlns:w="http://schemas.openxmlformats.org/wordprocessingml/2006/main">
        <w:t xml:space="preserve">2፡ መዝሙረ ዳዊት 32፡8 አስተምርሃለሁ በምትሄድበትም መንገድ አስተምርሃለሁ። በፍቅር </w:t>
      </w:r>
      <w:r xmlns:w="http://schemas.openxmlformats.org/wordprocessingml/2006/main">
        <w:t xml:space="preserve">ዓይኔ እማክርሃለሁ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ያእቆብ 4:9 ተጨነቁና እዘኑ አልቅሱም፤ ሳቃችሁ ወደ ኀዘን ደስታችሁም ወደ ትካዜ ይለወጥ።</w:t>
      </w:r>
    </w:p>
    <w:p w14:paraId="0B50E8B4" w14:textId="77777777" w:rsidR="000F7377" w:rsidRDefault="000F7377"/>
    <w:p w14:paraId="39FC03A1" w14:textId="77777777" w:rsidR="000F7377" w:rsidRDefault="000F7377">
      <w:r xmlns:w="http://schemas.openxmlformats.org/wordprocessingml/2006/main">
        <w:t xml:space="preserve">ይህ ምንባብ ሟች መሆናችንን እንድንገነዘብ እና ከደስታ እና ከሳቅ ወደ ሀዘን እና ሀዘን እንድንመለስ ያበረታታናል።</w:t>
      </w:r>
    </w:p>
    <w:p w14:paraId="142400D9" w14:textId="77777777" w:rsidR="000F7377" w:rsidRDefault="000F7377"/>
    <w:p w14:paraId="444131A4" w14:textId="77777777" w:rsidR="000F7377" w:rsidRDefault="000F7377">
      <w:r xmlns:w="http://schemas.openxmlformats.org/wordprocessingml/2006/main">
        <w:t xml:space="preserve">1. "የልቅሶ ኃይል፡ ከደስታ ወደ ሀዘን መመለስ"</w:t>
      </w:r>
    </w:p>
    <w:p w14:paraId="141A2BE2" w14:textId="77777777" w:rsidR="000F7377" w:rsidRDefault="000F7377"/>
    <w:p w14:paraId="4B1245A2" w14:textId="77777777" w:rsidR="000F7377" w:rsidRDefault="000F7377">
      <w:r xmlns:w="http://schemas.openxmlformats.org/wordprocessingml/2006/main">
        <w:t xml:space="preserve">2. "የሟችነት ክብደት፡ በሕይወታችን ላይ ለማተኮር መከራን መጠቀም"</w:t>
      </w:r>
    </w:p>
    <w:p w14:paraId="17062B1A" w14:textId="77777777" w:rsidR="000F7377" w:rsidRDefault="000F7377"/>
    <w:p w14:paraId="62B0305A" w14:textId="77777777" w:rsidR="000F7377" w:rsidRDefault="000F7377">
      <w:r xmlns:w="http://schemas.openxmlformats.org/wordprocessingml/2006/main">
        <w:t xml:space="preserve">1. መክብብ 3፡4 - “ለማልቀስ ጊዜ አለው ለመሳቅም ጊዜ አለው፤ ለሐዘን ጊዜ አለው ለመጨፈርም ጊዜ አለው”</w:t>
      </w:r>
    </w:p>
    <w:p w14:paraId="1C3BD778" w14:textId="77777777" w:rsidR="000F7377" w:rsidRDefault="000F7377"/>
    <w:p w14:paraId="3EC5EA37" w14:textId="77777777" w:rsidR="000F7377" w:rsidRDefault="000F7377">
      <w:r xmlns:w="http://schemas.openxmlformats.org/wordprocessingml/2006/main">
        <w:t xml:space="preserve">2. ኢሳ 61፡3 - “በጽዮን የሚያለቅሱትን አጽናና ዘንድ፥ ለአመድም ውበትን፥ የደስታን ዘይት በልቅሶ ፋንታ፥ የምስጋና ልብስ ስለ ኀዘን መንፈስ እሰጣቸዋለሁ። የጽድቅ ዛፎች ይባላሉ፣ የእግዚአብሔር ተክል፣ እርሱ ይከብር ዘንድ።</w:t>
      </w:r>
    </w:p>
    <w:p w14:paraId="49B70EBB" w14:textId="77777777" w:rsidR="000F7377" w:rsidRDefault="000F7377"/>
    <w:p w14:paraId="0EBCF21B" w14:textId="77777777" w:rsidR="000F7377" w:rsidRDefault="000F7377">
      <w:r xmlns:w="http://schemas.openxmlformats.org/wordprocessingml/2006/main">
        <w:t xml:space="preserve">ያዕቆብ 4፡10 በጌታ ፊት ራሳችሁን አዋርዱ ከፍ ከፍም ያደርጋችኋል።</w:t>
      </w:r>
    </w:p>
    <w:p w14:paraId="01A0A4F1" w14:textId="77777777" w:rsidR="000F7377" w:rsidRDefault="000F7377"/>
    <w:p w14:paraId="0AE46EB2" w14:textId="77777777" w:rsidR="000F7377" w:rsidRDefault="000F7377">
      <w:r xmlns:w="http://schemas.openxmlformats.org/wordprocessingml/2006/main">
        <w:t xml:space="preserve">ይህ ምንባብ በጌታ ፊት እንዲያነሳን ራሳችንን እንድናዋርድ ያበረታታናል።</w:t>
      </w:r>
    </w:p>
    <w:p w14:paraId="78775E88" w14:textId="77777777" w:rsidR="000F7377" w:rsidRDefault="000F7377"/>
    <w:p w14:paraId="167271C5" w14:textId="77777777" w:rsidR="000F7377" w:rsidRDefault="000F7377">
      <w:r xmlns:w="http://schemas.openxmlformats.org/wordprocessingml/2006/main">
        <w:t xml:space="preserve">1. የአምላክ ፍቅርና መመሪያ፡- ትሕትና በእምነታችን ውስጥ እድገት እንድናደርግ የሚረዳን እንዴት ነው?</w:t>
      </w:r>
    </w:p>
    <w:p w14:paraId="3F835314" w14:textId="77777777" w:rsidR="000F7377" w:rsidRDefault="000F7377"/>
    <w:p w14:paraId="2C170F2B" w14:textId="77777777" w:rsidR="000F7377" w:rsidRDefault="000F7377">
      <w:r xmlns:w="http://schemas.openxmlformats.org/wordprocessingml/2006/main">
        <w:t xml:space="preserve">2. በትህትና ውስጥ ጥንካሬን መፈለግ፡- ለእግዚአብሔር እቅድ መገዛት።</w:t>
      </w:r>
    </w:p>
    <w:p w14:paraId="0BADA37D" w14:textId="77777777" w:rsidR="000F7377" w:rsidRDefault="000F7377"/>
    <w:p w14:paraId="1F65B519" w14:textId="77777777" w:rsidR="000F7377" w:rsidRDefault="000F7377">
      <w:r xmlns:w="http://schemas.openxmlformats.org/wordprocessingml/2006/main">
        <w:t xml:space="preserve">1. ማቴዎስ 5፡5 - “ገሮች ብፁዓን ናቸው፣ ምድርን ይወርሳሉና።</w:t>
      </w:r>
    </w:p>
    <w:p w14:paraId="1BE14CE3" w14:textId="77777777" w:rsidR="000F7377" w:rsidRDefault="000F7377"/>
    <w:p w14:paraId="2D4F5AE9" w14:textId="77777777" w:rsidR="000F7377" w:rsidRDefault="000F7377">
      <w:r xmlns:w="http://schemas.openxmlformats.org/wordprocessingml/2006/main">
        <w:t xml:space="preserve">2. መዝሙረ ዳዊት 25:9 - “ትሑታንን በቅን ነገር ይመራቸዋል፤ መንገዱንም ያስተምራቸዋል።</w:t>
      </w:r>
    </w:p>
    <w:p w14:paraId="585F6A32" w14:textId="77777777" w:rsidR="000F7377" w:rsidRDefault="000F7377"/>
    <w:p w14:paraId="5F79D9ED" w14:textId="77777777" w:rsidR="000F7377" w:rsidRDefault="000F7377">
      <w:r xmlns:w="http://schemas.openxmlformats.org/wordprocessingml/2006/main">
        <w:t xml:space="preserve">ያዕቆብ 4፡11 ወንድሞች ሆይ፥ እርስ በርሳችሁ ክፉ አትነጋገሩ። በወንድሙ ላይ ክፉ የሚናገር በወንድሙም ላይ የሚፈርድ ሕግን ይናገራል በሕግም ላይ ይፈርዳል፤ በሕግም ብትፈርድ ፈራጅ እንጂ ሕግ አድራጊ አይደለህም።</w:t>
      </w:r>
    </w:p>
    <w:p w14:paraId="60AA4A2A" w14:textId="77777777" w:rsidR="000F7377" w:rsidRDefault="000F7377"/>
    <w:p w14:paraId="7FEC0AC4" w14:textId="77777777" w:rsidR="000F7377" w:rsidRDefault="000F7377">
      <w:r xmlns:w="http://schemas.openxmlformats.org/wordprocessingml/2006/main">
        <w:t xml:space="preserve">እርስ በርሳችሁ ክፉ አትናገሩ፤ ይህ ሕግን የሚጻረር ነው።</w:t>
      </w:r>
    </w:p>
    <w:p w14:paraId="1D65F56B" w14:textId="77777777" w:rsidR="000F7377" w:rsidRDefault="000F7377"/>
    <w:p w14:paraId="6B84D938" w14:textId="77777777" w:rsidR="000F7377" w:rsidRDefault="000F7377">
      <w:r xmlns:w="http://schemas.openxmlformats.org/wordprocessingml/2006/main">
        <w:t xml:space="preserve">1. አንደበትህን ጠብቅ፡ የቃላት ኃይል</w:t>
      </w:r>
    </w:p>
    <w:p w14:paraId="628E20E5" w14:textId="77777777" w:rsidR="000F7377" w:rsidRDefault="000F7377"/>
    <w:p w14:paraId="0190CC3C" w14:textId="77777777" w:rsidR="000F7377" w:rsidRDefault="000F7377">
      <w:r xmlns:w="http://schemas.openxmlformats.org/wordprocessingml/2006/main">
        <w:t xml:space="preserve">2. በእግዚአብሔር ሕግ መኖር፡- ከመፍረድ መቆጠብ</w:t>
      </w:r>
    </w:p>
    <w:p w14:paraId="2AF7C183" w14:textId="77777777" w:rsidR="000F7377" w:rsidRDefault="000F7377"/>
    <w:p w14:paraId="7DC77C67" w14:textId="77777777" w:rsidR="000F7377" w:rsidRDefault="000F7377">
      <w:r xmlns:w="http://schemas.openxmlformats.org/wordprocessingml/2006/main">
        <w:t xml:space="preserve">1. የማቴዎስ ወንጌል 12፡36-37 " እኔ ግን እላችኋለሁ፥ ሰዎች ሁሉ ስለ ተናገሩት ከንቱ ነገር ሁሉ በፍርድ ቀን መልስ ይሰጡበታል፤ በቃላችሁ ትጸድቃላችሁና ከቃልህም የተነሣ ትኰነናለህ። ” በማለት ተናግሯል።</w:t>
      </w:r>
    </w:p>
    <w:p w14:paraId="68FC8180" w14:textId="77777777" w:rsidR="000F7377" w:rsidRDefault="000F7377"/>
    <w:p w14:paraId="3A00FA52" w14:textId="77777777" w:rsidR="000F7377" w:rsidRDefault="000F7377">
      <w:r xmlns:w="http://schemas.openxmlformats.org/wordprocessingml/2006/main">
        <w:t xml:space="preserve">2. ኤፌሶን 4:29 “ሌሎችን እንደ ፍላጎታቸው ለማነጽ የሚጠቅመውን እንጂ ለሚሰሙት ይጠቅማል እንጂ ክፉ ቃል ከአፋችሁ አይውጣ።</w:t>
      </w:r>
    </w:p>
    <w:p w14:paraId="528FE811" w14:textId="77777777" w:rsidR="000F7377" w:rsidRDefault="000F7377"/>
    <w:p w14:paraId="75C6AA91" w14:textId="77777777" w:rsidR="000F7377" w:rsidRDefault="000F7377">
      <w:r xmlns:w="http://schemas.openxmlformats.org/wordprocessingml/2006/main">
        <w:t xml:space="preserve">የያዕቆብ መልእክት 4:12 ሕግ የሚሰጥ አንድ አለ እርሱም ሊያድን ሊያጠፋም የሚችል አንተ በባልንጀራው ላይ የምትፈርድ ማን ነህ?</w:t>
      </w:r>
    </w:p>
    <w:p w14:paraId="618A6712" w14:textId="77777777" w:rsidR="000F7377" w:rsidRDefault="000F7377"/>
    <w:p w14:paraId="15A11B0C" w14:textId="77777777" w:rsidR="000F7377" w:rsidRDefault="000F7377">
      <w:r xmlns:w="http://schemas.openxmlformats.org/wordprocessingml/2006/main">
        <w:t xml:space="preserve">ያዕቆብ የመጨረሻው ዳኛ እግዚአብሔር ብቻ እንደሆነ እና በሌሎች ላይ ለመፍረድ መሞከር እንደሌለብን ያሳስበናል።</w:t>
      </w:r>
    </w:p>
    <w:p w14:paraId="60975859" w14:textId="77777777" w:rsidR="000F7377" w:rsidRDefault="000F7377"/>
    <w:p w14:paraId="292548FE" w14:textId="77777777" w:rsidR="000F7377" w:rsidRDefault="000F7377">
      <w:r xmlns:w="http://schemas.openxmlformats.org/wordprocessingml/2006/main">
        <w:t xml:space="preserve">1. እግዚአብሔር ፈራጅ ነው - የሌሎችን አመለካከት ያለፍርድ ለመረዳት መፈለግ አለብን።</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ኩራት እና ትህትና - በትህትና ወደ ሌሎች መቅረብ አለብን, እግዚአብሔር ብቻ ሊፈርድ እንደሚችል አውቀን.</w:t>
      </w:r>
    </w:p>
    <w:p w14:paraId="7C1E9D45" w14:textId="77777777" w:rsidR="000F7377" w:rsidRDefault="000F7377"/>
    <w:p w14:paraId="3D844A3E" w14:textId="77777777" w:rsidR="000F7377" w:rsidRDefault="000F7377">
      <w:r xmlns:w="http://schemas.openxmlformats.org/wordprocessingml/2006/main">
        <w:t xml:space="preserve">1. ሮሜ 14፡10-13 - እያንዳንዳችን ስለ ራሳችን ለእግዚአብሔር መልስ እንሰጣለን።</w:t>
      </w:r>
    </w:p>
    <w:p w14:paraId="1720EED6" w14:textId="77777777" w:rsidR="000F7377" w:rsidRDefault="000F7377"/>
    <w:p w14:paraId="65775810" w14:textId="77777777" w:rsidR="000F7377" w:rsidRDefault="000F7377">
      <w:r xmlns:w="http://schemas.openxmlformats.org/wordprocessingml/2006/main">
        <w:t xml:space="preserve">2. ማቴዎስ 7፡1-5 - በሌሎች ላይ አትፍረዱ፤ የሚፈርድ እግዚአብሔር ብቻ ነውና።</w:t>
      </w:r>
    </w:p>
    <w:p w14:paraId="2E7A533A" w14:textId="77777777" w:rsidR="000F7377" w:rsidRDefault="000F7377"/>
    <w:p w14:paraId="25D7A3C0" w14:textId="77777777" w:rsidR="000F7377" w:rsidRDefault="000F7377">
      <w:r xmlns:w="http://schemas.openxmlformats.org/wordprocessingml/2006/main">
        <w:t xml:space="preserve">ያዕቆብ 4፡13 አሁንም፡— ዛሬ ወይም ነገ ወደዚህ ከተማ ገብተን ለአንድ ዓመት እንኖራለን እንነግድማለን፡ እናተርፍማለን፡ የምትሉ፥ አሁንም ሂዱ።</w:t>
      </w:r>
    </w:p>
    <w:p w14:paraId="5CB1C1C2" w14:textId="77777777" w:rsidR="000F7377" w:rsidRDefault="000F7377"/>
    <w:p w14:paraId="2A63147B" w14:textId="77777777" w:rsidR="000F7377" w:rsidRDefault="000F7377">
      <w:r xmlns:w="http://schemas.openxmlformats.org/wordprocessingml/2006/main">
        <w:t xml:space="preserve">ምንባቡ የህይወት እርግጠኛ አለመሆንን ያስታውሰናል እናም ለወደፊታችን እቅድ ከማውጣት ይልቅ በእግዚአብሔር ላይ እምነት እንድንጥል ያበረታታናል።</w:t>
      </w:r>
    </w:p>
    <w:p w14:paraId="361586D4" w14:textId="77777777" w:rsidR="000F7377" w:rsidRDefault="000F7377"/>
    <w:p w14:paraId="72E24C2D" w14:textId="77777777" w:rsidR="000F7377" w:rsidRDefault="000F7377">
      <w:r xmlns:w="http://schemas.openxmlformats.org/wordprocessingml/2006/main">
        <w:t xml:space="preserve">1. በጌታ ታመኑ፡ የሕይወት እርግጠኛ አለመሆን</w:t>
      </w:r>
    </w:p>
    <w:p w14:paraId="6E916064" w14:textId="77777777" w:rsidR="000F7377" w:rsidRDefault="000F7377"/>
    <w:p w14:paraId="5A2BDAE1" w14:textId="77777777" w:rsidR="000F7377" w:rsidRDefault="000F7377">
      <w:r xmlns:w="http://schemas.openxmlformats.org/wordprocessingml/2006/main">
        <w:t xml:space="preserve">2. መልቀቅ እና እግዚአብሔርን መፍቀድን ተማር</w:t>
      </w:r>
    </w:p>
    <w:p w14:paraId="5F78E1FF" w14:textId="77777777" w:rsidR="000F7377" w:rsidRDefault="000F7377"/>
    <w:p w14:paraId="3B82E1EF" w14:textId="77777777" w:rsidR="000F7377" w:rsidRDefault="000F7377">
      <w:r xmlns:w="http://schemas.openxmlformats.org/wordprocessingml/2006/main">
        <w:t xml:space="preserve">1. መዝሙረ ዳዊት 46፡10 - "እረፉ እኔም አምላክ እንደ ሆንሁ እወቁ።"</w:t>
      </w:r>
    </w:p>
    <w:p w14:paraId="27224FB0" w14:textId="77777777" w:rsidR="000F7377" w:rsidRDefault="000F7377"/>
    <w:p w14:paraId="6A57DFD0" w14:textId="77777777" w:rsidR="000F7377" w:rsidRDefault="000F7377">
      <w:r xmlns:w="http://schemas.openxmlformats.org/wordprocessingml/2006/main">
        <w:t xml:space="preserve">2. ምሳሌ 3፡5-6 - "በፍጹም ልብህ በእግዚአብሔር ታመን በራስህም ማስተዋል አትደገፍ በመንገድህ ሁሉ ለእርሱ ተገዛ፥ እርሱም ጎዳናህን ያቀናልሃል።"</w:t>
      </w:r>
    </w:p>
    <w:p w14:paraId="48321657" w14:textId="77777777" w:rsidR="000F7377" w:rsidRDefault="000F7377"/>
    <w:p w14:paraId="448FD109" w14:textId="77777777" w:rsidR="000F7377" w:rsidRDefault="000F7377">
      <w:r xmlns:w="http://schemas.openxmlformats.org/wordprocessingml/2006/main">
        <w:t xml:space="preserve">ያዕቆብ 4:14፣ እናንተ ግን ነገ የሚሆነውን አታውቁምና። ሕይወትህ ለምንድነው? ለጥቂት ጊዜ የሚገለጥ ከዚያም የሚጠፋ ትነት ነው።</w:t>
      </w:r>
    </w:p>
    <w:p w14:paraId="5C532068" w14:textId="77777777" w:rsidR="000F7377" w:rsidRDefault="000F7377"/>
    <w:p w14:paraId="7C0F2353" w14:textId="77777777" w:rsidR="000F7377" w:rsidRDefault="000F7377">
      <w:r xmlns:w="http://schemas.openxmlformats.org/wordprocessingml/2006/main">
        <w:t xml:space="preserve">ሕይወታችን አጭር እና እርግጠኛ ያልሆነ ነው, እና ነገ ምን እንደሚሆን አናውቅም.</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ሕይወታችን በምድር ላይ እያሽቆለቆለ ነው - ያዕቆብ 4:14</w:t>
      </w:r>
    </w:p>
    <w:p w14:paraId="3E2306FB" w14:textId="77777777" w:rsidR="000F7377" w:rsidRDefault="000F7377"/>
    <w:p w14:paraId="60CF9450" w14:textId="77777777" w:rsidR="000F7377" w:rsidRDefault="000F7377">
      <w:r xmlns:w="http://schemas.openxmlformats.org/wordprocessingml/2006/main">
        <w:t xml:space="preserve">2. ጊዜያችንን በአግባቡ መጠቀም - ያዕቆብ 4:14</w:t>
      </w:r>
    </w:p>
    <w:p w14:paraId="1679A5B2" w14:textId="77777777" w:rsidR="000F7377" w:rsidRDefault="000F7377"/>
    <w:p w14:paraId="53D64EF7" w14:textId="77777777" w:rsidR="000F7377" w:rsidRDefault="000F7377">
      <w:r xmlns:w="http://schemas.openxmlformats.org/wordprocessingml/2006/main">
        <w:t xml:space="preserve">1. ኤፌሶን 5:15-17 - እንግዲህ እንደ ጥበበኞች እንጂ ጥበብ እንደሌላቸው ሳይሆን እንደ ጥበበኞች ሆነው እንዴት እንድትኖሩ እጅግ ተጠንቀቁ።</w:t>
      </w:r>
    </w:p>
    <w:p w14:paraId="5FA04780" w14:textId="77777777" w:rsidR="000F7377" w:rsidRDefault="000F7377"/>
    <w:p w14:paraId="22E3D750" w14:textId="77777777" w:rsidR="000F7377" w:rsidRDefault="000F7377">
      <w:r xmlns:w="http://schemas.openxmlformats.org/wordprocessingml/2006/main">
        <w:t xml:space="preserve">2. መዝሙረ ዳዊት 90፡12 - የጥበብ ልብ እናገኝ ዘንድ ዘመኖቻችንን እንድንቆጥር አስተምረን።</w:t>
      </w:r>
    </w:p>
    <w:p w14:paraId="19C7DB6D" w14:textId="77777777" w:rsidR="000F7377" w:rsidRDefault="000F7377"/>
    <w:p w14:paraId="2339A364" w14:textId="77777777" w:rsidR="000F7377" w:rsidRDefault="000F7377">
      <w:r xmlns:w="http://schemas.openxmlformats.org/wordprocessingml/2006/main">
        <w:t xml:space="preserve">ያእቆብ 4:15፡ ስለዚ፡ ንየሆዋ ኽንረኽቦ ንኽእል ኢና።</w:t>
      </w:r>
    </w:p>
    <w:p w14:paraId="753DEF0B" w14:textId="77777777" w:rsidR="000F7377" w:rsidRDefault="000F7377"/>
    <w:p w14:paraId="64087048" w14:textId="77777777" w:rsidR="000F7377" w:rsidRDefault="000F7377">
      <w:r xmlns:w="http://schemas.openxmlformats.org/wordprocessingml/2006/main">
        <w:t xml:space="preserve">ይህ ክፍል ለእግዚአብሔር ፈቃድ መገዛትን እና ለወደፊቱ በእርሱ መታመንን አስፈላጊነት ያጎላል።</w:t>
      </w:r>
    </w:p>
    <w:p w14:paraId="32C85A97" w14:textId="77777777" w:rsidR="000F7377" w:rsidRDefault="000F7377"/>
    <w:p w14:paraId="4B4823ED" w14:textId="77777777" w:rsidR="000F7377" w:rsidRDefault="000F7377">
      <w:r xmlns:w="http://schemas.openxmlformats.org/wordprocessingml/2006/main">
        <w:t xml:space="preserve">1. "በእርካታ መኖር፡ ለእግዚአብሔር ፈቃድ መገዛት"</w:t>
      </w:r>
    </w:p>
    <w:p w14:paraId="29972978" w14:textId="77777777" w:rsidR="000F7377" w:rsidRDefault="000F7377"/>
    <w:p w14:paraId="271EA96D" w14:textId="77777777" w:rsidR="000F7377" w:rsidRDefault="000F7377">
      <w:r xmlns:w="http://schemas.openxmlformats.org/wordprocessingml/2006/main">
        <w:t xml:space="preserve">2. "ለወደፊቱ በእግዚአብሔር መታመን"</w:t>
      </w:r>
    </w:p>
    <w:p w14:paraId="5E56835A" w14:textId="77777777" w:rsidR="000F7377" w:rsidRDefault="000F7377"/>
    <w:p w14:paraId="37F9FBD9" w14:textId="77777777" w:rsidR="000F7377" w:rsidRDefault="000F7377">
      <w:r xmlns:w="http://schemas.openxmlformats.org/wordprocessingml/2006/main">
        <w:t xml:space="preserve">1. ምሳሌ 3፡5-6 - በፍጹም ልብህ በእግዚአብሔር ታመን በራስህም ማስተዋል አትደገፍ።</w:t>
      </w:r>
    </w:p>
    <w:p w14:paraId="0C3F79BE" w14:textId="77777777" w:rsidR="000F7377" w:rsidRDefault="000F7377"/>
    <w:p w14:paraId="7A2E338E" w14:textId="77777777" w:rsidR="000F7377" w:rsidRDefault="000F7377">
      <w:r xmlns:w="http://schemas.openxmlformats.org/wordprocessingml/2006/main">
        <w:t xml:space="preserve">6. መዝሙረ ዳዊት 37፡3-5 - በእግዚአብሔር ታመን መልካምንም አድርግ። በምድሪቱ ላይ ተቀመጡ እና ደህንነቱ የተጠበቀ የግጦሽ መስክ ይደሰቱ። በጌታ ደስ ይበልህ እርሱም የልብህን መሻት ይሰጥሃል። መንገድህን ለጌታ አደራ ስጥ; በእርሱ ታመኑ ይህንም ያደርጋል።</w:t>
      </w:r>
    </w:p>
    <w:p w14:paraId="597CBE01" w14:textId="77777777" w:rsidR="000F7377" w:rsidRDefault="000F7377"/>
    <w:p w14:paraId="21920A1A" w14:textId="77777777" w:rsidR="000F7377" w:rsidRDefault="000F7377">
      <w:r xmlns:w="http://schemas.openxmlformats.org/wordprocessingml/2006/main">
        <w:t xml:space="preserve">ያዕቆብ 4:16 አሁን ግን በትዕቢታችሁ ደስ ይላችኋል፤ እንዲህ ያለው ደስታ ሁሉ ክፉ ነው።</w:t>
      </w:r>
    </w:p>
    <w:p w14:paraId="7A9A43D6" w14:textId="77777777" w:rsidR="000F7377" w:rsidRDefault="000F7377"/>
    <w:p w14:paraId="0B295205" w14:textId="77777777" w:rsidR="000F7377" w:rsidRDefault="000F7377">
      <w:r xmlns:w="http://schemas.openxmlformats.org/wordprocessingml/2006/main">
        <w:t xml:space="preserve">ይህ ክፍል በትዕቢት መደሰት ክፉ ተግባር ስለሆነ ያስጠነቅቃል።</w:t>
      </w:r>
    </w:p>
    <w:p w14:paraId="4B3C453C" w14:textId="77777777" w:rsidR="000F7377" w:rsidRDefault="000F7377"/>
    <w:p w14:paraId="6238EA35" w14:textId="77777777" w:rsidR="000F7377" w:rsidRDefault="000F7377">
      <w:r xmlns:w="http://schemas.openxmlformats.org/wordprocessingml/2006/main">
        <w:t xml:space="preserve">1. ትዕቢት ኃጢአት ነው፡ በመመካት መደሰት ክፉ ነው።</w:t>
      </w:r>
    </w:p>
    <w:p w14:paraId="3C7DE42C" w14:textId="77777777" w:rsidR="000F7377" w:rsidRDefault="000F7377"/>
    <w:p w14:paraId="44A73B8F" w14:textId="77777777" w:rsidR="000F7377" w:rsidRDefault="000F7377">
      <w:r xmlns:w="http://schemas.openxmlformats.org/wordprocessingml/2006/main">
        <w:t xml:space="preserve">2. ከትምክህተኝነትና ከኩራት መራቅ</w:t>
      </w:r>
    </w:p>
    <w:p w14:paraId="5EA4B30A" w14:textId="77777777" w:rsidR="000F7377" w:rsidRDefault="000F7377"/>
    <w:p w14:paraId="6F757B85" w14:textId="77777777" w:rsidR="000F7377" w:rsidRDefault="000F7377">
      <w:r xmlns:w="http://schemas.openxmlformats.org/wordprocessingml/2006/main">
        <w:t xml:space="preserve">1. ምሳሌ 16፡18-19 - ትዕቢት ጥፋትን፥ የትዕቢት መንፈስም ውድቀትን ይቀድማል። ከትዕቢተኞች ጋር ምርኮን ከመከፋፈል ከድሆች ጋር በትሑት መንፈስ መሆን ይሻላል።</w:t>
      </w:r>
    </w:p>
    <w:p w14:paraId="091084F2" w14:textId="77777777" w:rsidR="000F7377" w:rsidRDefault="000F7377"/>
    <w:p w14:paraId="59C8F37B" w14:textId="77777777" w:rsidR="000F7377" w:rsidRDefault="000F7377">
      <w:r xmlns:w="http://schemas.openxmlformats.org/wordprocessingml/2006/main">
        <w:t xml:space="preserve">2. ሮሜ 12፡3 - በተሰጠኝም ጸጋ እላችኋለሁና፥ እያንዳንዱ እግዚአብሔር እንዳለው እንደ እምነት መጠን በመጠን በማሰብ እንዲያስብ እንጂ ከሚያስበው አልፎ ለራሱ እንዲያስብ እላለሁ። ተመድቧል።</w:t>
      </w:r>
    </w:p>
    <w:p w14:paraId="0D319F09" w14:textId="77777777" w:rsidR="000F7377" w:rsidRDefault="000F7377"/>
    <w:p w14:paraId="43AEDE95" w14:textId="77777777" w:rsidR="000F7377" w:rsidRDefault="000F7377">
      <w:r xmlns:w="http://schemas.openxmlformats.org/wordprocessingml/2006/main">
        <w:t xml:space="preserve">ያዕቆብ 4፡17 ስለዚህ መልካም ለማድረግ አውቆ ለማይሠራው ኃጢአት ነው።</w:t>
      </w:r>
    </w:p>
    <w:p w14:paraId="269DCA74" w14:textId="77777777" w:rsidR="000F7377" w:rsidRDefault="000F7377"/>
    <w:p w14:paraId="0E6C9331" w14:textId="77777777" w:rsidR="000F7377" w:rsidRDefault="000F7377">
      <w:r xmlns:w="http://schemas.openxmlformats.org/wordprocessingml/2006/main">
        <w:t xml:space="preserve">መልካሙን ማድረግ ትክክል የሆነውን ከሚያውቁ ሰዎች ይጠበቃል።</w:t>
      </w:r>
    </w:p>
    <w:p w14:paraId="76578A7A" w14:textId="77777777" w:rsidR="000F7377" w:rsidRDefault="000F7377"/>
    <w:p w14:paraId="176855B2" w14:textId="77777777" w:rsidR="000F7377" w:rsidRDefault="000F7377">
      <w:r xmlns:w="http://schemas.openxmlformats.org/wordprocessingml/2006/main">
        <w:t xml:space="preserve">1. ትክክል የሆነውን ማድረግ ከእኛ ይጠበቃል</w:t>
      </w:r>
    </w:p>
    <w:p w14:paraId="18AC4C62" w14:textId="77777777" w:rsidR="000F7377" w:rsidRDefault="000F7377"/>
    <w:p w14:paraId="24FB005A" w14:textId="77777777" w:rsidR="000F7377" w:rsidRDefault="000F7377">
      <w:r xmlns:w="http://schemas.openxmlformats.org/wordprocessingml/2006/main">
        <w:t xml:space="preserve">2. መልካም ለማድረግ ያለብንን ግዴታዎች መወጣት</w:t>
      </w:r>
    </w:p>
    <w:p w14:paraId="4C4951BD" w14:textId="77777777" w:rsidR="000F7377" w:rsidRDefault="000F7377"/>
    <w:p w14:paraId="33D19FB8" w14:textId="77777777" w:rsidR="000F7377" w:rsidRDefault="000F7377">
      <w:r xmlns:w="http://schemas.openxmlformats.org/wordprocessingml/2006/main">
        <w:t xml:space="preserve">1. ያዕ 1:22 - ነገር ግን ቃሉን የምታደርጉ ሁኑ እንጂ ራሳችሁን እያሳታችሁ ሰሚዎች ብቻ አትሁኑ።</w:t>
      </w:r>
    </w:p>
    <w:p w14:paraId="0BE92A71" w14:textId="77777777" w:rsidR="000F7377" w:rsidRDefault="000F7377"/>
    <w:p w14:paraId="0B0DE74D" w14:textId="77777777" w:rsidR="000F7377" w:rsidRDefault="000F7377">
      <w:r xmlns:w="http://schemas.openxmlformats.org/wordprocessingml/2006/main">
        <w:t xml:space="preserve">2. ሚክያስ 6:8 -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14:paraId="2F6F3BEE" w14:textId="77777777" w:rsidR="000F7377" w:rsidRDefault="000F7377"/>
    <w:p w14:paraId="6BF59BD8" w14:textId="77777777" w:rsidR="000F7377" w:rsidRDefault="000F7377">
      <w:r xmlns:w="http://schemas.openxmlformats.org/wordprocessingml/2006/main">
        <w:t xml:space="preserve">ያዕቆብ 5 በአዲስ ኪዳን የያዕቆብ መልእክት አምስተኛውና የመጨረሻው ምዕራፍ ነው። ይህ ምዕራፍ እንደ ሀብት፣ በመከራ ውስጥ ትዕግስት፣ ጸሎት እና </w:t>
      </w:r>
      <w:r xmlns:w="http://schemas.openxmlformats.org/wordprocessingml/2006/main">
        <w:lastRenderedPageBreak xmlns:w="http://schemas.openxmlformats.org/wordprocessingml/2006/main"/>
      </w:r>
      <w:r xmlns:w="http://schemas.openxmlformats.org/wordprocessingml/2006/main">
        <w:t xml:space="preserve">ከእውነት የራቁትን ወደ ቀድሞው መመለስ አስፈላጊ በሆኑ ጉዳዮች ላይ ያተኩራል።</w:t>
      </w:r>
    </w:p>
    <w:p w14:paraId="4868A02F" w14:textId="77777777" w:rsidR="000F7377" w:rsidRDefault="000F7377"/>
    <w:p w14:paraId="70D60882" w14:textId="77777777" w:rsidR="000F7377" w:rsidRDefault="000F7377">
      <w:r xmlns:w="http://schemas.openxmlformats.org/wordprocessingml/2006/main">
        <w:t xml:space="preserve">1 ኛ አንቀጽ፡- ምዕራፉ የሚጀምረው የሀብት ጉዳይን እና በውስጡ ያሉትን ችግሮች በማንሳት ነው። ደራሲው ባለጠጎችን ስለሚመጣው ፍርዳቸው ያስጠነቅቃል እና በእነርሱ ላይ ለሚደርሰው መከራ እንዲያለቅሱ እና እንዲያለቅሱ ያበረታታቸዋል። ሀብታቸው እንዴት እንደበሰበሰ፣ ልብሳቸው በብል እንደተበላ፣ ወርቃቸውና ብራቸውም እንደበሰበሰ ገልጿል (ያዕቆብ 5፡1-3)። ደራሲው እነዚህ ቁሳዊ ንብረቶች ሊያድኗቸው እንደማይችሉ ይልቁንም ሌሎችን ለመበዝበዝ በእነሱ ላይ እንደ ማስረጃ እንደሚያገለግሉ አጽንኦት ሰጥቷል። የእግዚአብሔር ፍርድ እየመጣ ነውና ምእመናን በመከራቸው እንዲታገሡ ጥሪ አቅርቧል።</w:t>
      </w:r>
    </w:p>
    <w:p w14:paraId="5E115078" w14:textId="77777777" w:rsidR="000F7377" w:rsidRDefault="000F7377"/>
    <w:p w14:paraId="59490580" w14:textId="77777777" w:rsidR="000F7377" w:rsidRDefault="000F7377">
      <w:r xmlns:w="http://schemas.openxmlformats.org/wordprocessingml/2006/main">
        <w:t xml:space="preserve">2ኛ አንቀጽ፡- ከቁጥር 7-12 ላይ በፈተና ጊዜ መጽናት እና በትዕግስት ላይ አጽንዖት አለ። ምእመናን አዝመራው ፍሬ እንዲያፈራ እንደሚጠብቅ ገበሬ እንዲታገሡ ደራሲው አሳስቧል። የጌታ መምጣት ቀርቧልና ልባቸውን እንዲያጸኑ ተበረታተዋል (ያዕቆብ 5፡7-8)። እርስ በእርሳቸው እንዳናጉረመርሙ ይመክራል ነገር ግን መከራን በጽናት እንደ ታገሰው እንደ ኢዮብ ያሉ ምሳሌዎችን እንዲመለከቱ ያበረታታቸዋል (ያዕቆብ 5፡9-11)። ምእመናን ለፍርድ እንዳይወድቁ "አዎ" አዎን እና "አይሆንም" መሆን እንዳለባቸው ያሳስባሉ።</w:t>
      </w:r>
    </w:p>
    <w:p w14:paraId="6164EDA5" w14:textId="77777777" w:rsidR="000F7377" w:rsidRDefault="000F7377"/>
    <w:p w14:paraId="77FDAD3A" w14:textId="77777777" w:rsidR="000F7377" w:rsidRDefault="000F7377">
      <w:r xmlns:w="http://schemas.openxmlformats.org/wordprocessingml/2006/main">
        <w:t xml:space="preserve">3ኛ አንቀጽ፡ ከቁጥር 13 ጀምሮ፣ በማህበረሰቡ ውስጥ በጸሎት እና በተሃድሶ ላይ ትኩረት አለ። ጸሃፊው የሚሰቃዩትን ወይም በደስታ የሚሞሉትን እንዲጸልዩ አበረታቷቸዋል—ለፈውስም ይሁን ለምስጋና—እና ጸሎት ከእምነት ጋር ሲቀርብ ሃይል እንዳለው ይጋራል (ያዕቆብ 5፡13-16)። ምእመናንም እንዲፈወሱ እርስ በርሳቸው ኃጢአታቸውን እንዲናዘዙ አሳስበዋል። በጸሎት እርስ በርሳቸው እንዲማለዱ ተጠርተዋል፣ ውጤታማነቱን አምነው ተቀብለዋል (ያዕቆብ 5፡16ለ)። በመጨረሻም፣ ከእውነት የራቁትን በፍቅር እና ለነፍሳቸው በመቆርቆር በመመለስ ወደ ቀድሞ ሁኔታቸው ለመመለስ ትኩረት ተሰጥቷል።</w:t>
      </w:r>
    </w:p>
    <w:p w14:paraId="59EB858D" w14:textId="77777777" w:rsidR="000F7377" w:rsidRDefault="000F7377"/>
    <w:p w14:paraId="3B6F5940" w14:textId="77777777" w:rsidR="000F7377" w:rsidRDefault="000F7377">
      <w:r xmlns:w="http://schemas.openxmlformats.org/wordprocessingml/2006/main">
        <w:t xml:space="preserve">በማጠቃለያው ያዕቆብ 5 ከሀብት ጋር የተያያዙ ጉዳዮችን በማንሳት ጊዜያዊ ተፈጥሮውን በማጉላት ሌሎችን ለግል ጥቅማጥቅም እንዳንጠቀም ያስጠነቅቃል። አማኞች የእግዚአብሔርን የመጨረሻ ፍርድ እየጠበቁ በፈተና ጊዜ በትዕግስት እንዲጸኑ ይጠይቃቸዋል። ጸሎት በሁለቱም የመከራ እና የምስጋና ጊዜያት እንደ ኃይለኛ መሳሪያ ሲሆን በአማኞች መካከል የኃጢያት መናዘዝን እና እርስ በርስ መማለድ ላይ አጽንዖት ይሰጣል. በተጨማሪም ምዕራፉ እንደሚያስፈልገን አውቀው ከእውነት የራቁትን በፍቅር በመመለስ በማህበረሰቡ መካከል ያለውን ተሃድሶ ያጎላል። ትዕግስት, ጽናትና የጋራ ድጋፍ.</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ያዕቆብ 5፡1 አሁንም፥ እናንተ ባለ ጠጎች፥ ስለሚደርስባችሁ መከራ አልቅሱ ዋይ ዋይ በሉ።</w:t>
      </w:r>
    </w:p>
    <w:p w14:paraId="065FE8B5" w14:textId="77777777" w:rsidR="000F7377" w:rsidRDefault="000F7377"/>
    <w:p w14:paraId="286F1F5A" w14:textId="77777777" w:rsidR="000F7377" w:rsidRDefault="000F7377">
      <w:r xmlns:w="http://schemas.openxmlformats.org/wordprocessingml/2006/main">
        <w:t xml:space="preserve">ይህ ክፍል ባለጠጎች ተግባራቸውን እንዲያስታውሱ እና በዚህም ምክንያት በሚመጣው መከራ እንዲያለቅሱ እና እንዲያለቅሱ ያስጠነቅቃል።</w:t>
      </w:r>
    </w:p>
    <w:p w14:paraId="4A1290FE" w14:textId="77777777" w:rsidR="000F7377" w:rsidRDefault="000F7377"/>
    <w:p w14:paraId="45513D2F" w14:textId="77777777" w:rsidR="000F7377" w:rsidRDefault="000F7377">
      <w:r xmlns:w="http://schemas.openxmlformats.org/wordprocessingml/2006/main">
        <w:t xml:space="preserve">1. የስግብግብነት አደጋ፡ ሀብት ነፍስህን እንዳይበላሽ እንዴት አትፍቀድ</w:t>
      </w:r>
    </w:p>
    <w:p w14:paraId="58A516E7" w14:textId="77777777" w:rsidR="000F7377" w:rsidRDefault="000F7377"/>
    <w:p w14:paraId="506C8C29" w14:textId="77777777" w:rsidR="000F7377" w:rsidRDefault="000F7377">
      <w:r xmlns:w="http://schemas.openxmlformats.org/wordprocessingml/2006/main">
        <w:t xml:space="preserve">2. እርካታ፡- በጎደለህ ሳይሆን ባለህ ነገር ደስታን መፈለግ</w:t>
      </w:r>
    </w:p>
    <w:p w14:paraId="6F49DE7A" w14:textId="77777777" w:rsidR="000F7377" w:rsidRDefault="000F7377"/>
    <w:p w14:paraId="7FE8E980" w14:textId="77777777" w:rsidR="000F7377" w:rsidRDefault="000F7377">
      <w:r xmlns:w="http://schemas.openxmlformats.org/wordprocessingml/2006/main">
        <w:t xml:space="preserve">1. ምሳሌ 11፡28 - "በሀብቱ የሚታመን ይወድቃል፤ ጻድቅ ግን እንደ ቅርንጫፍ ያብባል።"</w:t>
      </w:r>
    </w:p>
    <w:p w14:paraId="2552C505" w14:textId="77777777" w:rsidR="000F7377" w:rsidRDefault="000F7377"/>
    <w:p w14:paraId="735D0B7C" w14:textId="77777777" w:rsidR="000F7377" w:rsidRDefault="000F7377">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14:paraId="538E7680" w14:textId="77777777" w:rsidR="000F7377" w:rsidRDefault="000F7377"/>
    <w:p w14:paraId="1B65006B" w14:textId="77777777" w:rsidR="000F7377" w:rsidRDefault="000F7377">
      <w:r xmlns:w="http://schemas.openxmlformats.org/wordprocessingml/2006/main">
        <w:t xml:space="preserve">ያዕቆብ 5፡2 ሀብታችሁ ተበላሽቷል ልብሶቻችሁም በብል ተበላ።</w:t>
      </w:r>
    </w:p>
    <w:p w14:paraId="0CCDBC46" w14:textId="77777777" w:rsidR="000F7377" w:rsidRDefault="000F7377"/>
    <w:p w14:paraId="4BBC9422" w14:textId="77777777" w:rsidR="000F7377" w:rsidRDefault="000F7377">
      <w:r xmlns:w="http://schemas.openxmlformats.org/wordprocessingml/2006/main">
        <w:t xml:space="preserve">ምንባቡ ሀብታም ለሆኑ እና በሀብታቸው ለሚታመኑት ከያዕቆብ የተሰጠ ማስጠንቀቂያ ነው። ከጊዜ በኋላ ሀብታቸው እንደሚበላሽና ልብሳቸውም የእሳት እራት እንደሚሆን አስጠንቅቋል።</w:t>
      </w:r>
    </w:p>
    <w:p w14:paraId="1C8BB9DD" w14:textId="77777777" w:rsidR="000F7377" w:rsidRDefault="000F7377"/>
    <w:p w14:paraId="37662123" w14:textId="77777777" w:rsidR="000F7377" w:rsidRDefault="000F7377">
      <w:r xmlns:w="http://schemas.openxmlformats.org/wordprocessingml/2006/main">
        <w:t xml:space="preserve">1. በሀብት አትመኑ - ሀብትህ ለዘላለም እንደሚኖር የማሰብ አደጋ</w:t>
      </w:r>
    </w:p>
    <w:p w14:paraId="64120AFD" w14:textId="77777777" w:rsidR="000F7377" w:rsidRDefault="000F7377"/>
    <w:p w14:paraId="233C6C7F" w14:textId="77777777" w:rsidR="000F7377" w:rsidRDefault="000F7377">
      <w:r xmlns:w="http://schemas.openxmlformats.org/wordprocessingml/2006/main">
        <w:t xml:space="preserve">2. የሀብት እልቂት - ያዕቆብ 5፡2 የማይቀር የሀብታችን መበላሸት ያስጠነቅቀናል።</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11፡28 - "በሀብቱ የሚታመን ሁሉ ይወድቃል፤ ጻድቅ ግን እንደለመለመ ቅጠል ያድጋል።"</w:t>
      </w:r>
    </w:p>
    <w:p w14:paraId="3BED6A9A" w14:textId="77777777" w:rsidR="000F7377" w:rsidRDefault="000F7377"/>
    <w:p w14:paraId="1E1F57A9" w14:textId="77777777" w:rsidR="000F7377" w:rsidRDefault="000F7377">
      <w:r xmlns:w="http://schemas.openxmlformats.org/wordprocessingml/2006/main">
        <w:t xml:space="preserve">2. ማር 8፡36 - "ሰው ዓለሙን ሁሉ ቢያተርፍ ነፍሱንም ቢያጐድል ምን ይጠቅመዋል?"</w:t>
      </w:r>
    </w:p>
    <w:p w14:paraId="3372AD56" w14:textId="77777777" w:rsidR="000F7377" w:rsidRDefault="000F7377"/>
    <w:p w14:paraId="517085E5" w14:textId="77777777" w:rsidR="000F7377" w:rsidRDefault="000F7377">
      <w:r xmlns:w="http://schemas.openxmlformats.org/wordprocessingml/2006/main">
        <w:t xml:space="preserve">ያዕቆብ 5:3 ወርቃችሁና ብራችሁ የሾለ ነው; ዝገታቸውም ምስክር ይሆንባችኋል ሥጋችሁንም እንደ እሳት ይበላል። በመጨረሻው ቀን መዝገብ አከማችታችኋል።</w:t>
      </w:r>
    </w:p>
    <w:p w14:paraId="64CD913C" w14:textId="77777777" w:rsidR="000F7377" w:rsidRDefault="000F7377"/>
    <w:p w14:paraId="3D498BFB" w14:textId="77777777" w:rsidR="000F7377" w:rsidRDefault="000F7377">
      <w:r xmlns:w="http://schemas.openxmlformats.org/wordprocessingml/2006/main">
        <w:t xml:space="preserve">በያዕቆብ 5፡3 መጽሐፍ ቅዱስ ሀብትን ስለ ማከማቸት አደገኛነት ያስጠነቅቃል፣ የዚያ ባለጠግነት ዝገትም ምስክር ስለሚሆንባቸው ሥጋቸውንም እንደ እሳት ይበላል።</w:t>
      </w:r>
    </w:p>
    <w:p w14:paraId="498BE636" w14:textId="77777777" w:rsidR="000F7377" w:rsidRDefault="000F7377"/>
    <w:p w14:paraId="170B9124" w14:textId="77777777" w:rsidR="000F7377" w:rsidRDefault="000F7377">
      <w:r xmlns:w="http://schemas.openxmlformats.org/wordprocessingml/2006/main">
        <w:t xml:space="preserve">1. ሀብትን ከማከማቸት አደጋዎች ተጠንቀቁ</w:t>
      </w:r>
    </w:p>
    <w:p w14:paraId="31CBDEA8" w14:textId="77777777" w:rsidR="000F7377" w:rsidRDefault="000F7377"/>
    <w:p w14:paraId="75299EEE" w14:textId="77777777" w:rsidR="000F7377" w:rsidRDefault="000F7377">
      <w:r xmlns:w="http://schemas.openxmlformats.org/wordprocessingml/2006/main">
        <w:t xml:space="preserve">2. የስግብግብነት ጎጂ ኃይል</w:t>
      </w:r>
    </w:p>
    <w:p w14:paraId="58C310BD" w14:textId="77777777" w:rsidR="000F7377" w:rsidRDefault="000F7377"/>
    <w:p w14:paraId="4E65FB4D" w14:textId="77777777" w:rsidR="000F7377" w:rsidRDefault="000F7377">
      <w:r xmlns:w="http://schemas.openxmlformats.org/wordprocessingml/2006/main">
        <w:t xml:space="preserve">1. ምሳሌ 11፡28 - “በሀብቱ የሚታመን ሁሉ ይወድቃል፤ ጻድቅ ግን እንደለመለመ ቅጠል ያፈራል።</w:t>
      </w:r>
    </w:p>
    <w:p w14:paraId="39668E3E" w14:textId="77777777" w:rsidR="000F7377" w:rsidRDefault="000F7377"/>
    <w:p w14:paraId="2E6BAF20" w14:textId="77777777" w:rsidR="000F7377" w:rsidRDefault="000F7377">
      <w:r xmlns:w="http://schemas.openxmlformats.org/wordprocessingml/2006/main">
        <w:t xml:space="preserve">2. መክብብ 5፡10 - “ገንዘብን የሚወድ ከቶ አይጠግብም። ሀብትን የሚወድ በገቢው አይጠግብም።</w:t>
      </w:r>
    </w:p>
    <w:p w14:paraId="742A26DA" w14:textId="77777777" w:rsidR="000F7377" w:rsidRDefault="000F7377"/>
    <w:p w14:paraId="10217D4C" w14:textId="77777777" w:rsidR="000F7377" w:rsidRDefault="000F7377">
      <w:r xmlns:w="http://schemas.openxmlformats.org/wordprocessingml/2006/main">
        <w:t xml:space="preserve">ያዕቆብ 5:4፣ እነሆ፥ እርሻችሁን ያጨዱ የሠራተኞች ደመወዝ ይጮኻል፥ የአጫጆችም ጩኸት ወደ ሰንበት ጌታ ጆሮ ገባ።</w:t>
      </w:r>
    </w:p>
    <w:p w14:paraId="6FD08913" w14:textId="77777777" w:rsidR="000F7377" w:rsidRDefault="000F7377"/>
    <w:p w14:paraId="2E278E25" w14:textId="77777777" w:rsidR="000F7377" w:rsidRDefault="000F7377">
      <w:r xmlns:w="http://schemas.openxmlformats.org/wordprocessingml/2006/main">
        <w:t xml:space="preserve">ይህ በያዕቆብ 5፡4 ላይ የሚገኘው ክፍል የሠራተኞችን ደመወዝ በማጭበርበር ወይም በስግብግብነት መከልከልን የሚያስጠነቅቅ ነው።</w:t>
      </w:r>
    </w:p>
    <w:p w14:paraId="3E84FF2D" w14:textId="77777777" w:rsidR="000F7377" w:rsidRDefault="000F7377"/>
    <w:p w14:paraId="0F3E441B" w14:textId="77777777" w:rsidR="000F7377" w:rsidRDefault="000F7377">
      <w:r xmlns:w="http://schemas.openxmlformats.org/wordprocessingml/2006/main">
        <w:t xml:space="preserve">1፡ እግዚአብሔር የተገፉትን ጩኸት ሰምቶ በሚጨቁኑአቸው ላይ ይፈርዳል</w:t>
      </w:r>
    </w:p>
    <w:p w14:paraId="62C782B8" w14:textId="77777777" w:rsidR="000F7377" w:rsidRDefault="000F7377"/>
    <w:p w14:paraId="1AEEAE8E" w14:textId="77777777" w:rsidR="000F7377" w:rsidRDefault="000F7377">
      <w:r xmlns:w="http://schemas.openxmlformats.org/wordprocessingml/2006/main">
        <w:t xml:space="preserve">2፡ የስግብግብነት አደጋ እና የፍትህ አገልግሎት አስፈላጊነት</w:t>
      </w:r>
    </w:p>
    <w:p w14:paraId="51AB2BAB" w14:textId="77777777" w:rsidR="000F7377" w:rsidRDefault="000F7377"/>
    <w:p w14:paraId="2EB70DCC" w14:textId="77777777" w:rsidR="000F7377" w:rsidRDefault="000F7377">
      <w:r xmlns:w="http://schemas.openxmlformats.org/wordprocessingml/2006/main">
        <w:t xml:space="preserve">1፡ ምሳሌ 22:16፡— ባለጠግነቱን እንዲያበዛ ድሀን የሚያስጨንቅ፥ ለባለጠጋም የሚሰጥ ፈጽሞ ይጣል።</w:t>
      </w:r>
    </w:p>
    <w:p w14:paraId="3F991A4F" w14:textId="77777777" w:rsidR="000F7377" w:rsidRDefault="000F7377"/>
    <w:p w14:paraId="6F932250" w14:textId="77777777" w:rsidR="000F7377" w:rsidRDefault="000F7377">
      <w:r xmlns:w="http://schemas.openxmlformats.org/wordprocessingml/2006/main">
        <w:t xml:space="preserve">2፡ ኢሳይያስ 58:6፡— ይህ የመረጥሁት ጾም አይደለምን? የክፋትን እስራት ትፈቱ ዘንድ፥ የከበደውን ሸክም ትፈቱ ዘንድ፥ የተገፉትንም አርነት ትፈቱ ዘንድ፥ ቀንበርንም ሁሉ ትሰብሩ ዘንድ?</w:t>
      </w:r>
    </w:p>
    <w:p w14:paraId="7A983A30" w14:textId="77777777" w:rsidR="000F7377" w:rsidRDefault="000F7377"/>
    <w:p w14:paraId="3CFD4FA1" w14:textId="77777777" w:rsidR="000F7377" w:rsidRDefault="000F7377">
      <w:r xmlns:w="http://schemas.openxmlformats.org/wordprocessingml/2006/main">
        <w:t xml:space="preserve">ያዕቆብ 5፡5 በምድር ላይ ተድላ ኖራችኋል መናኛም ሆናችሁ። ለእርድ ቀን ልባችሁን አሳርፋችኋል።</w:t>
      </w:r>
    </w:p>
    <w:p w14:paraId="5CE4A7A2" w14:textId="77777777" w:rsidR="000F7377" w:rsidRDefault="000F7377"/>
    <w:p w14:paraId="4AFFCB04" w14:textId="77777777" w:rsidR="000F7377" w:rsidRDefault="000F7377">
      <w:r xmlns:w="http://schemas.openxmlformats.org/wordprocessingml/2006/main">
        <w:t xml:space="preserve">ይህ ክፍል በቅንጦት ህይወት ለኖሩ እና ከልክ በላይ ተድላ ለፈጸሙ፣ የሒሳባቸው ጊዜ እየመጣ መሆኑን የሚያስጠነቅቅ ነው።</w:t>
      </w:r>
    </w:p>
    <w:p w14:paraId="521C3823" w14:textId="77777777" w:rsidR="000F7377" w:rsidRDefault="000F7377"/>
    <w:p w14:paraId="1FA26ED5" w14:textId="77777777" w:rsidR="000F7377" w:rsidRDefault="000F7377">
      <w:r xmlns:w="http://schemas.openxmlformats.org/wordprocessingml/2006/main">
        <w:t xml:space="preserve">1. የቂያማ ቀን፡- በቅንጦት መኖር አሁን ለዘላለም አይቆይም።</w:t>
      </w:r>
    </w:p>
    <w:p w14:paraId="3582AC3C" w14:textId="77777777" w:rsidR="000F7377" w:rsidRDefault="000F7377"/>
    <w:p w14:paraId="71163EE1" w14:textId="77777777" w:rsidR="000F7377" w:rsidRDefault="000F7377">
      <w:r xmlns:w="http://schemas.openxmlformats.org/wordprocessingml/2006/main">
        <w:t xml:space="preserve">2. ለእርድ ቀን ልባችሁን ይመግቡ፡ የያዕቆብ ማስጠንቀቂያ</w:t>
      </w:r>
    </w:p>
    <w:p w14:paraId="7D7729B5" w14:textId="77777777" w:rsidR="000F7377" w:rsidRDefault="000F7377"/>
    <w:p w14:paraId="5F87FB37" w14:textId="77777777" w:rsidR="000F7377" w:rsidRDefault="000F7377">
      <w:r xmlns:w="http://schemas.openxmlformats.org/wordprocessingml/2006/main">
        <w:t xml:space="preserve">1. መክብብ 11:9 - አንተ ጐበዝ በጉብዝናህ ደስ ይበልህ። በጕብዝናህም ወራት ልብህ ደስ ይበልህ፥ በልብህም መንገድ በዓይንህም ፊት ሂድ፤ ነገር ግን ስለዚህ ነገር ሁሉ እግዚአብሔር ወደ ፍርድ እንዲያመጣህ እወቅ።</w:t>
      </w:r>
    </w:p>
    <w:p w14:paraId="7EBD4D8F" w14:textId="77777777" w:rsidR="000F7377" w:rsidRDefault="000F7377"/>
    <w:p w14:paraId="3F556C52" w14:textId="77777777" w:rsidR="000F7377" w:rsidRDefault="000F7377">
      <w:r xmlns:w="http://schemas.openxmlformats.org/wordprocessingml/2006/main">
        <w:t xml:space="preserve">2. የዮሐንስ ራእይ 3፡17-18 - ባለ ጠጋ ነኝና ባለ ጠግ ነኝ አንዳችም አያስፈልገኝም ትላለህ። ጎስቋላና ጎስቋላም ድሀም ዕውርም ራቁትም እንደ ሆንህ አታውቅም፤ ባለጠጋ ትሆን ዘንድ በእሳት የነጠረውን ወርቅ ከእኔ ትገዛ ዘንድ እመክርሃለሁ። </w:t>
      </w:r>
      <w:r xmlns:w="http://schemas.openxmlformats.org/wordprocessingml/2006/main">
        <w:t xml:space="preserve">ትለብስም ዘንድ፥ የኀፍረትምህም እፍረት እንዳይገለጥ </w:t>
      </w:r>
      <w:r xmlns:w="http://schemas.openxmlformats.org/wordprocessingml/2006/main">
        <w:t xml:space="preserve">ነጭ ልብስ ። </w:t>
      </w:r>
      <w:r xmlns:w="http://schemas.openxmlformats.org/wordprocessingml/2006/main">
        <w:lastRenderedPageBreak xmlns:w="http://schemas.openxmlformats.org/wordprocessingml/2006/main"/>
      </w:r>
      <w:r xmlns:w="http://schemas.openxmlformats.org/wordprocessingml/2006/main">
        <w:t xml:space="preserve">ታታይም ዘንድ ዓይኖችህን በዐይን ቀባ።</w:t>
      </w:r>
    </w:p>
    <w:p w14:paraId="4B296BEA" w14:textId="77777777" w:rsidR="000F7377" w:rsidRDefault="000F7377"/>
    <w:p w14:paraId="0F1DDFF4" w14:textId="77777777" w:rsidR="000F7377" w:rsidRDefault="000F7377">
      <w:r xmlns:w="http://schemas.openxmlformats.org/wordprocessingml/2006/main">
        <w:t xml:space="preserve">ያዕቆብ 5፡6 ጻድቁን ኰንናችሁ ገደላችሁትም። እርሱም አይቃወማችሁም።</w:t>
      </w:r>
    </w:p>
    <w:p w14:paraId="0825555B" w14:textId="77777777" w:rsidR="000F7377" w:rsidRDefault="000F7377"/>
    <w:p w14:paraId="1B484300" w14:textId="77777777" w:rsidR="000F7377" w:rsidRDefault="000F7377">
      <w:r xmlns:w="http://schemas.openxmlformats.org/wordprocessingml/2006/main">
        <w:t xml:space="preserve">ይህ ክፍል ፍትሃዊ የሆኑት የሚኮንኑትን እና የሚገድሏቸውን እንዴት እንደማይቃወሙ ይናገራል።</w:t>
      </w:r>
    </w:p>
    <w:p w14:paraId="3E3F20A8" w14:textId="77777777" w:rsidR="000F7377" w:rsidRDefault="000F7377"/>
    <w:p w14:paraId="16D495B7" w14:textId="77777777" w:rsidR="000F7377" w:rsidRDefault="000F7377">
      <w:r xmlns:w="http://schemas.openxmlformats.org/wordprocessingml/2006/main">
        <w:t xml:space="preserve">1. የምሕረት ኃይል፡ ለበደሉንን እንዴት ምላሽ መስጠት አለብን</w:t>
      </w:r>
    </w:p>
    <w:p w14:paraId="7480484C" w14:textId="77777777" w:rsidR="000F7377" w:rsidRDefault="000F7377"/>
    <w:p w14:paraId="78627C00" w14:textId="77777777" w:rsidR="000F7377" w:rsidRDefault="000F7377">
      <w:r xmlns:w="http://schemas.openxmlformats.org/wordprocessingml/2006/main">
        <w:t xml:space="preserve">2. ለመፍረድ አትቸኩል፡- የይቅርታ ኃይል</w:t>
      </w:r>
    </w:p>
    <w:p w14:paraId="753BF785" w14:textId="77777777" w:rsidR="000F7377" w:rsidRDefault="000F7377"/>
    <w:p w14:paraId="18939C56" w14:textId="77777777" w:rsidR="000F7377" w:rsidRDefault="000F7377">
      <w:r xmlns:w="http://schemas.openxmlformats.org/wordprocessingml/2006/main">
        <w:t xml:space="preserve">1. ሉቃ.6፡37-38 - "አትፍረዱ አይፈረድባችሁምም፤ አትኰንኑ አይኰነኑምም፤ ይቅር በይ ይቅርም ትባላላችሁ።"</w:t>
      </w:r>
    </w:p>
    <w:p w14:paraId="71E13BD2" w14:textId="77777777" w:rsidR="000F7377" w:rsidRDefault="000F7377"/>
    <w:p w14:paraId="68C0EA69" w14:textId="77777777" w:rsidR="000F7377" w:rsidRDefault="000F7377">
      <w:r xmlns:w="http://schemas.openxmlformats.org/wordprocessingml/2006/main">
        <w:t xml:space="preserve">2. ሮሜ 12፡19 - "ወዳጆቼ ሆይ፥ አትበቀሉ፥ ለቍጣው ፈንታ ተዉ እንጂ፤ በቀል የእኔ ነው፥ እኔ ብድራቱን እመልሳለሁ ይላል ጌታ ተብሎ ተጽፎአልና።"</w:t>
      </w:r>
    </w:p>
    <w:p w14:paraId="4BEDB98D" w14:textId="77777777" w:rsidR="000F7377" w:rsidRDefault="000F7377"/>
    <w:p w14:paraId="79F43647" w14:textId="77777777" w:rsidR="000F7377" w:rsidRDefault="000F7377">
      <w:r xmlns:w="http://schemas.openxmlformats.org/wordprocessingml/2006/main">
        <w:t xml:space="preserve">ያዕቆብ 5፡7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14:paraId="28D33CC1" w14:textId="77777777" w:rsidR="000F7377" w:rsidRDefault="000F7377"/>
    <w:p w14:paraId="4ACE6E70" w14:textId="77777777" w:rsidR="000F7377" w:rsidRDefault="000F7377">
      <w:r xmlns:w="http://schemas.openxmlformats.org/wordprocessingml/2006/main">
        <w:t xml:space="preserve">ይህ ክፍል በጊዜው የመጨረሻውን ሽልማት ስለሚያመጣ ትዕግስት እና እምነትን ያበረታታል።</w:t>
      </w:r>
    </w:p>
    <w:p w14:paraId="6C6F8C9C" w14:textId="77777777" w:rsidR="000F7377" w:rsidRDefault="000F7377"/>
    <w:p w14:paraId="0E723948" w14:textId="77777777" w:rsidR="000F7377" w:rsidRDefault="000F7377">
      <w:r xmlns:w="http://schemas.openxmlformats.org/wordprocessingml/2006/main">
        <w:t xml:space="preserve">1. ጌታን መጠበቅ፡- ትዕግስት እና በእግዚአብሔር ጊዜ ማመን</w:t>
      </w:r>
    </w:p>
    <w:p w14:paraId="4F0C3554" w14:textId="77777777" w:rsidR="000F7377" w:rsidRDefault="000F7377"/>
    <w:p w14:paraId="2266BDDF" w14:textId="77777777" w:rsidR="000F7377" w:rsidRDefault="000F7377">
      <w:r xmlns:w="http://schemas.openxmlformats.org/wordprocessingml/2006/main">
        <w:t xml:space="preserve">2. የተትረፈረፈ ሕይወት መኖር፡- ጌታን መጠበቅ የሚያስገኘው ሽልማት</w:t>
      </w:r>
    </w:p>
    <w:p w14:paraId="5A8ECC22" w14:textId="77777777" w:rsidR="000F7377" w:rsidRDefault="000F7377"/>
    <w:p w14:paraId="333A1011"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55871C3D" w14:textId="77777777" w:rsidR="000F7377" w:rsidRDefault="000F7377"/>
    <w:p w14:paraId="3B53359D" w14:textId="77777777" w:rsidR="000F7377" w:rsidRDefault="000F7377">
      <w:r xmlns:w="http://schemas.openxmlformats.org/wordprocessingml/2006/main">
        <w:t xml:space="preserve">2. መዝሙረ ዳዊት 27:14 - እግዚአብሔርን ጠብቀው አይዞህ ልብህንም ያጸናል እግዚአብሔርን ጠብቅ እላለሁ።</w:t>
      </w:r>
    </w:p>
    <w:p w14:paraId="023C9FA1" w14:textId="77777777" w:rsidR="000F7377" w:rsidRDefault="000F7377"/>
    <w:p w14:paraId="6AC4A3ED" w14:textId="77777777" w:rsidR="000F7377" w:rsidRDefault="000F7377">
      <w:r xmlns:w="http://schemas.openxmlformats.org/wordprocessingml/2006/main">
        <w:t xml:space="preserve">ያዕቆብ 5:8 እናንተ ደግሞ ታገሡ; የጌታ መምጣት ቀርቦአልና ልባችሁን አጽኑ።</w:t>
      </w:r>
    </w:p>
    <w:p w14:paraId="14D19D09" w14:textId="77777777" w:rsidR="000F7377" w:rsidRDefault="000F7377"/>
    <w:p w14:paraId="488215E5" w14:textId="77777777" w:rsidR="000F7377" w:rsidRDefault="000F7377">
      <w:r xmlns:w="http://schemas.openxmlformats.org/wordprocessingml/2006/main">
        <w:t xml:space="preserve">የጌታን መምጣት ለመጠበቅ ትዕግስት አስፈላጊ ነው።</w:t>
      </w:r>
    </w:p>
    <w:p w14:paraId="418ED1CD" w14:textId="77777777" w:rsidR="000F7377" w:rsidRDefault="000F7377"/>
    <w:p w14:paraId="1F13769F" w14:textId="77777777" w:rsidR="000F7377" w:rsidRDefault="000F7377">
      <w:r xmlns:w="http://schemas.openxmlformats.org/wordprocessingml/2006/main">
        <w:t xml:space="preserve">1፡ የጌታን መምጣት ስንጠብቅ በትዕግስት እና በእምነት ጸንተን መኖር አለብን።</w:t>
      </w:r>
    </w:p>
    <w:p w14:paraId="48BA80BC" w14:textId="77777777" w:rsidR="000F7377" w:rsidRDefault="000F7377"/>
    <w:p w14:paraId="35E9975F" w14:textId="77777777" w:rsidR="000F7377" w:rsidRDefault="000F7377">
      <w:r xmlns:w="http://schemas.openxmlformats.org/wordprocessingml/2006/main">
        <w:t xml:space="preserve">2፡ የጌታን መምጣት በምንጠብቅበት ጊዜ ልባችን በፅናት እና በትዕግስት የተሞላ መሆን አለበት።</w:t>
      </w:r>
    </w:p>
    <w:p w14:paraId="5D60E0A4" w14:textId="77777777" w:rsidR="000F7377" w:rsidRDefault="000F7377"/>
    <w:p w14:paraId="6896D834" w14:textId="77777777" w:rsidR="000F7377" w:rsidRDefault="000F7377">
      <w:r xmlns:w="http://schemas.openxmlformats.org/wordprocessingml/2006/main">
        <w:t xml:space="preserve">1፡ ወደ ሮሜ ሰዎች 8፡25 "ነገር ግን የሌለንን ተስፋ ብናደርገው በትዕግሥት እንጠባበቃለን።"</w:t>
      </w:r>
    </w:p>
    <w:p w14:paraId="7DF140EB" w14:textId="77777777" w:rsidR="000F7377" w:rsidRDefault="000F7377"/>
    <w:p w14:paraId="2B546525" w14:textId="77777777" w:rsidR="000F7377" w:rsidRDefault="000F7377">
      <w:r xmlns:w="http://schemas.openxmlformats.org/wordprocessingml/2006/main">
        <w:t xml:space="preserve">2፡ መዝሙረ ዳዊት 27፡14 “እግዚአብሔርን ጠብቅ። አይዞአችሁ አይዞአችሁ እግዚአብሔርን ጠብቁ።</w:t>
      </w:r>
    </w:p>
    <w:p w14:paraId="5FB8F3F6" w14:textId="77777777" w:rsidR="000F7377" w:rsidRDefault="000F7377"/>
    <w:p w14:paraId="5574150F" w14:textId="77777777" w:rsidR="000F7377" w:rsidRDefault="000F7377">
      <w:r xmlns:w="http://schemas.openxmlformats.org/wordprocessingml/2006/main">
        <w:t xml:space="preserve">ያዕቆብ 5፡9 ወንድሞች ሆይ፥ እንዳትኰኑ እርስ በርሳችሁ አታጉረምርሙ፤ እነሆ፥ ፈራጅ በደጅ ፊት ቆሞአል።</w:t>
      </w:r>
    </w:p>
    <w:p w14:paraId="6158C17B" w14:textId="77777777" w:rsidR="000F7377" w:rsidRDefault="000F7377"/>
    <w:p w14:paraId="25036E24" w14:textId="77777777" w:rsidR="000F7377" w:rsidRDefault="000F7377">
      <w:r xmlns:w="http://schemas.openxmlformats.org/wordprocessingml/2006/main">
        <w:t xml:space="preserve">እርስ በእርሳችን መራራና መከፋት እንዳይበሳጩ፣ ይልቁንም ይቅር ተባባሉ እና ታረቁ።</w:t>
      </w:r>
    </w:p>
    <w:p w14:paraId="0FA5287B" w14:textId="77777777" w:rsidR="000F7377" w:rsidRDefault="000F7377"/>
    <w:p w14:paraId="4E0EC283" w14:textId="77777777" w:rsidR="000F7377" w:rsidRDefault="000F7377">
      <w:r xmlns:w="http://schemas.openxmlformats.org/wordprocessingml/2006/main">
        <w:t xml:space="preserve">1. የይቅርታ ኃይል፡- ቂምን መተው</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የእርቅ ጥሪ፡ መራራነትን ማሸነፍ</w:t>
      </w:r>
    </w:p>
    <w:p w14:paraId="2D13684D" w14:textId="77777777" w:rsidR="000F7377" w:rsidRDefault="000F7377"/>
    <w:p w14:paraId="5C952418" w14:textId="77777777" w:rsidR="000F7377" w:rsidRDefault="000F7377">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14:paraId="6096898E" w14:textId="77777777" w:rsidR="000F7377" w:rsidRDefault="000F7377"/>
    <w:p w14:paraId="0A27E874" w14:textId="77777777" w:rsidR="000F7377" w:rsidRDefault="000F7377">
      <w:r xmlns:w="http://schemas.openxmlformats.org/wordprocessingml/2006/main">
        <w:t xml:space="preserve">2. ኤፌሶን 4፡31-32 - ምሬትና ንዴት ንዴትም ጩኸትም ስድብም ሁሉ ከክፋትም ሁሉ ጋር ከእናንተ ዘንድ ይወገድ። እርስ በርሳችሁ ቸሮችና ርኅሩኆች ሁኑ፥ እግዚአብሔርም በክርስቶስ ይቅር እንዳላችሁ ይቅር ተባባሉ።</w:t>
      </w:r>
    </w:p>
    <w:p w14:paraId="380D51C7" w14:textId="77777777" w:rsidR="000F7377" w:rsidRDefault="000F7377"/>
    <w:p w14:paraId="72071C80" w14:textId="77777777" w:rsidR="000F7377" w:rsidRDefault="000F7377">
      <w:r xmlns:w="http://schemas.openxmlformats.org/wordprocessingml/2006/main">
        <w:t xml:space="preserve">ያዕቆብ 5፡10 ወንድሞቼ ሆይ በጌታ ስም የተናገሩትን የመከራና የትዕግስት ምሳሌ የሆኑትን ነቢያትን ውሰድ።</w:t>
      </w:r>
    </w:p>
    <w:p w14:paraId="15DD5935" w14:textId="77777777" w:rsidR="000F7377" w:rsidRDefault="000F7377"/>
    <w:p w14:paraId="67B3FFB9" w14:textId="77777777" w:rsidR="000F7377" w:rsidRDefault="000F7377">
      <w:r xmlns:w="http://schemas.openxmlformats.org/wordprocessingml/2006/main">
        <w:t xml:space="preserve">የጌታ ነቢያት በመከራ ውስጥ የመታገስ እና የመታገስ ምሳሌ ናቸው።</w:t>
      </w:r>
    </w:p>
    <w:p w14:paraId="7F664241" w14:textId="77777777" w:rsidR="000F7377" w:rsidRDefault="000F7377"/>
    <w:p w14:paraId="1108C6F4" w14:textId="77777777" w:rsidR="000F7377" w:rsidRDefault="000F7377">
      <w:r xmlns:w="http://schemas.openxmlformats.org/wordprocessingml/2006/main">
        <w:t xml:space="preserve">1. በመከራ ውስጥ ትዕግስት እና ጽናት - ያዕቆብ 5: 10</w:t>
      </w:r>
    </w:p>
    <w:p w14:paraId="18C5448D" w14:textId="77777777" w:rsidR="000F7377" w:rsidRDefault="000F7377"/>
    <w:p w14:paraId="62E39AC1" w14:textId="77777777" w:rsidR="000F7377" w:rsidRDefault="000F7377">
      <w:r xmlns:w="http://schemas.openxmlformats.org/wordprocessingml/2006/main">
        <w:t xml:space="preserve">2. የነቢያት ምሳሌ - ያዕቆብ 5፡10</w:t>
      </w:r>
    </w:p>
    <w:p w14:paraId="50B4CD88" w14:textId="77777777" w:rsidR="000F7377" w:rsidRDefault="000F7377"/>
    <w:p w14:paraId="433DB811" w14:textId="77777777" w:rsidR="000F7377" w:rsidRDefault="000F7377">
      <w:r xmlns:w="http://schemas.openxmlformats.org/wordprocessingml/2006/main">
        <w:t xml:space="preserve">1. ዕብራውያን 12፡1-3 እንግዲህ ይህን የሚያህል የምሥክሮች ደመና ከበበን፥ እንዲሁ ደግሞ ሸክምን ሁሉ በእርሱም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14:paraId="31CB3FF7" w14:textId="77777777" w:rsidR="000F7377" w:rsidRDefault="000F7377"/>
    <w:p w14:paraId="5D61ADC3" w14:textId="77777777" w:rsidR="000F7377" w:rsidRDefault="000F7377">
      <w:r xmlns:w="http://schemas.openxmlformats.org/wordprocessingml/2006/main">
        <w:t xml:space="preserve">2. ወደ ሮሜ ሰዎች 5:3-5 - ከዚህም በላይ በመከራችን እንመካለን፤ መከራ ትዕግሥትን እንዲያደርግ ትዕግሥትም ባሕርይን እንዲያደርግ ባሕርይም ተስፋን እንዲያደርግ እናውቃለን፤ የእግዚአብሔር ፍቅር ስለ ፈሰሰ ተስፋ አያሳፍረንም። በተሰጠን በመንፈስ ቅዱስ ወደ ልባችን ግባ።</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5:11፣ እነሆ፥ በትዕግሥት የጸኑትን ብፁዓን አድርገን እንቆጥራቸዋለን። የኢዮብን ትዕግሥት ሰምታችኋል፥ የእግዚአብሔርንም ፍጻሜ አይታችኋል። እግዚአብሔር እጅግ መሐሪ ምሕረቱም ነውና።</w:t>
      </w:r>
    </w:p>
    <w:p w14:paraId="5C0B6B8E" w14:textId="77777777" w:rsidR="000F7377" w:rsidRDefault="000F7377"/>
    <w:p w14:paraId="3D2A1A47" w14:textId="77777777" w:rsidR="000F7377" w:rsidRDefault="000F7377">
      <w:r xmlns:w="http://schemas.openxmlformats.org/wordprocessingml/2006/main">
        <w:t xml:space="preserve">ከኢዮብ ምሳሌ እንደምንማረው ይህ ክፍል በፈተናዎቻችን እንድንታገስ ያበረታታናል።</w:t>
      </w:r>
    </w:p>
    <w:p w14:paraId="133EDAA8" w14:textId="77777777" w:rsidR="000F7377" w:rsidRDefault="000F7377"/>
    <w:p w14:paraId="6D570FBB" w14:textId="77777777" w:rsidR="000F7377" w:rsidRDefault="000F7377">
      <w:r xmlns:w="http://schemas.openxmlformats.org/wordprocessingml/2006/main">
        <w:t xml:space="preserve">1. "የኢዮብ ትዕግስት፡ ፈተናዎችን ለመቋቋም የሚያስችል መመሪያ"</w:t>
      </w:r>
    </w:p>
    <w:p w14:paraId="40037BAF" w14:textId="77777777" w:rsidR="000F7377" w:rsidRDefault="000F7377"/>
    <w:p w14:paraId="60ACC110" w14:textId="77777777" w:rsidR="000F7377" w:rsidRDefault="000F7377">
      <w:r xmlns:w="http://schemas.openxmlformats.org/wordprocessingml/2006/main">
        <w:t xml:space="preserve">2. "እግዚአብሔር መሓሪ ነው፡ የታማኝነትን የጽናት ዋጋ እየቀመሰ"</w:t>
      </w:r>
    </w:p>
    <w:p w14:paraId="5E777082" w14:textId="77777777" w:rsidR="000F7377" w:rsidRDefault="000F7377"/>
    <w:p w14:paraId="27240212" w14:textId="77777777" w:rsidR="000F7377" w:rsidRDefault="000F7377">
      <w:r xmlns:w="http://schemas.openxmlformats.org/wordprocessingml/2006/main">
        <w:t xml:space="preserve">1. ወደ ሮሜ ሰዎች 5:3-5 - "ይህ ብቻ አይደለም፥ ነገር ግን በመከራችን ደግሞ እንመካለን፤ ምክንያቱም መከራ ትዕግሥትን፥ ትዕግሥትን፥ ባሕርይን፥ ባሕርይንም፥ ተስፋን እንዲያደርግ እናውቃለንና። ተስፋም አያሳፍረንም፤ ምክንያቱም የእግዚአብሔር መንፈስ ነው። በተሰጠንም በመንፈስ ቅዱስ ፍቅር በልባችን ፈሰሰ።</w:t>
      </w:r>
    </w:p>
    <w:p w14:paraId="2B703406" w14:textId="77777777" w:rsidR="000F7377" w:rsidRDefault="000F7377"/>
    <w:p w14:paraId="0A888899" w14:textId="77777777" w:rsidR="000F7377" w:rsidRDefault="000F7377">
      <w:r xmlns:w="http://schemas.openxmlformats.org/wordprocessingml/2006/main">
        <w:t xml:space="preserve">2. 2ኛ ቆሮንቶስ 12፡9-10 - “እርሱ ግን፡- ጸጋዬ ይበቃሃል፥ ኃይሌ በድካም ይፈጸማልና አለኝ። እንግዲህ የክርስቶስ ኃይል ያድርብኝ ዘንድ በድካሜ እጅግ ደስ ብሎኝ እመካለሁ፤ ስለዚህም ስለ ክርስቶስ በድካም በስድብም በችግርም በስደትም በችግርም ደስ ይለኛል፤ ባለሁበት ጊዜ ደካማ፣ ከዚያም እኔ ጠንካራ ነኝ።</w:t>
      </w:r>
    </w:p>
    <w:p w14:paraId="32ED14D3" w14:textId="77777777" w:rsidR="000F7377" w:rsidRDefault="000F7377"/>
    <w:p w14:paraId="4C44A1D1" w14:textId="77777777" w:rsidR="000F7377" w:rsidRDefault="000F7377">
      <w:r xmlns:w="http://schemas.openxmlformats.org/wordprocessingml/2006/main">
        <w:t xml:space="preserve">ያዕቆብ 5፡12 ከሁሉ በፊት ግን፥ ወንድሞቼ ሆይ፥ በሰማይ ቢሆን በምድርም ቢሆን በሌላ መሐላም ቢሆን አትማሉ፤ ነገር ግን አዎን አዎን ይሁን። እና የእናንተ አይደለም, አይደለም; ወደ ፍርድ እንዳትገቡ።</w:t>
      </w:r>
    </w:p>
    <w:p w14:paraId="0000AD7D" w14:textId="77777777" w:rsidR="000F7377" w:rsidRDefault="000F7377"/>
    <w:p w14:paraId="350C50BA" w14:textId="77777777" w:rsidR="000F7377" w:rsidRDefault="000F7377">
      <w:r xmlns:w="http://schemas.openxmlformats.org/wordprocessingml/2006/main">
        <w:t xml:space="preserve">ይህ ጥቅስ መሐላ ሳያስፈልገን በእውነት እንድንናገር ይመክረናል።</w:t>
      </w:r>
    </w:p>
    <w:p w14:paraId="3481D1E1" w14:textId="77777777" w:rsidR="000F7377" w:rsidRDefault="000F7377"/>
    <w:p w14:paraId="735D71FD" w14:textId="77777777" w:rsidR="000F7377" w:rsidRDefault="000F7377">
      <w:r xmlns:w="http://schemas.openxmlformats.org/wordprocessingml/2006/main">
        <w:t xml:space="preserve">1. የእውነት ኃይል፡ የመሐላ ፍላጎትን ማሸነፍ</w:t>
      </w:r>
    </w:p>
    <w:p w14:paraId="62EADB2A" w14:textId="77777777" w:rsidR="000F7377" w:rsidRDefault="000F7377"/>
    <w:p w14:paraId="66E6B598" w14:textId="77777777" w:rsidR="000F7377" w:rsidRDefault="000F7377">
      <w:r xmlns:w="http://schemas.openxmlformats.org/wordprocessingml/2006/main">
        <w:t xml:space="preserve">2. ቃላችንን መጠበቅ፡ የገባነውን ቃል የማክበር ኃላፊነት</w:t>
      </w:r>
    </w:p>
    <w:p w14:paraId="3BD1722B" w14:textId="77777777" w:rsidR="000F7377" w:rsidRDefault="000F7377"/>
    <w:p w14:paraId="6D15AF50" w14:textId="77777777" w:rsidR="000F7377" w:rsidRDefault="000F7377">
      <w:r xmlns:w="http://schemas.openxmlformats.org/wordprocessingml/2006/main">
        <w:t xml:space="preserve">1. ኤፌሶን 4፡29 - ለሚሰሙት ጸጋን ይሰጥ ዘንድ ለማነጽ የሚጠቅም ማናቸውም በጎ ቃል እንጂ ክፉ ቃል ከአፋችሁ ከቶ አይውጣ።</w:t>
      </w:r>
    </w:p>
    <w:p w14:paraId="73F38C24" w14:textId="77777777" w:rsidR="000F7377" w:rsidRDefault="000F7377"/>
    <w:p w14:paraId="6154397C" w14:textId="77777777" w:rsidR="000F7377" w:rsidRDefault="000F7377">
      <w:r xmlns:w="http://schemas.openxmlformats.org/wordprocessingml/2006/main">
        <w:t xml:space="preserve">2. የማቴዎስ ወንጌል 5፡33-37 - " ለቀደሙትም፦ መሐላችሁን ለእግዚአብሔር ፈጽሙ እንጂ በሐሰት አትማሉ እንደ ተባለ ሰምታችኋል። እኔ ግን እላችኋለሁ፥ ከቶ አትማሉ፤ በሰማይም ቢሆን የእግዚአብሔር ዙፋን ነውና፥ በምድርም የእግሩ መረገጫ ናትና አትማሉ፤ ወይም በኢየሩሳሌም የታላቁ ንጉሥ ከተማ ናትና አትማሉ። አንድን ፀጉር ነጭ ወይም ጥቁር ልታደርግ አትችልምና በራሳችሁ ማሉ፤ ነገር ግን ‘አዎ’ ‘አዎ’ እና ‘‘አይ’’ ‘አይሆንም’ ይሁን። ከእነዚህ የሚበልጥ ከክፉው ነውና።</w:t>
      </w:r>
    </w:p>
    <w:p w14:paraId="772E465A" w14:textId="77777777" w:rsidR="000F7377" w:rsidRDefault="000F7377"/>
    <w:p w14:paraId="454DD1A6" w14:textId="77777777" w:rsidR="000F7377" w:rsidRDefault="000F7377">
      <w:r xmlns:w="http://schemas.openxmlformats.org/wordprocessingml/2006/main">
        <w:t xml:space="preserve">ያዕቆብ 5:13 ከእናንተ መከራ የሚቀበል ማንም አለን? ይጸልይ። ደስተኛ አለ? መዝሙረ ዳዊትን ይዘምር።</w:t>
      </w:r>
    </w:p>
    <w:p w14:paraId="557096F5" w14:textId="77777777" w:rsidR="000F7377" w:rsidRDefault="000F7377"/>
    <w:p w14:paraId="5B5C240C" w14:textId="77777777" w:rsidR="000F7377" w:rsidRDefault="000F7377">
      <w:r xmlns:w="http://schemas.openxmlformats.org/wordprocessingml/2006/main">
        <w:t xml:space="preserve">ይህ ክፍል ጸሎትን እና መዝሙርን ለስሜታችን እና ለሁኔታዎቻችን ምላሽ እንድንጠቀም ያበረታታናል።</w:t>
      </w:r>
    </w:p>
    <w:p w14:paraId="78DFC18A" w14:textId="77777777" w:rsidR="000F7377" w:rsidRDefault="000F7377"/>
    <w:p w14:paraId="3B10BB87" w14:textId="77777777" w:rsidR="000F7377" w:rsidRDefault="000F7377">
      <w:r xmlns:w="http://schemas.openxmlformats.org/wordprocessingml/2006/main">
        <w:t xml:space="preserve">1. "በህመም ማመስገን፡ እምነታችን ለማሸነፍ የሚረዳን እንዴት ነው"</w:t>
      </w:r>
    </w:p>
    <w:p w14:paraId="0BF6EF35" w14:textId="77777777" w:rsidR="000F7377" w:rsidRDefault="000F7377"/>
    <w:p w14:paraId="1B436A78" w14:textId="77777777" w:rsidR="000F7377" w:rsidRDefault="000F7377">
      <w:r xmlns:w="http://schemas.openxmlformats.org/wordprocessingml/2006/main">
        <w:t xml:space="preserve">2. "በደስታ ዘምሩ፡ ሙዚቃ መንፈስህን እንዴት ያድሳል"</w:t>
      </w:r>
    </w:p>
    <w:p w14:paraId="04584980" w14:textId="77777777" w:rsidR="000F7377" w:rsidRDefault="000F7377"/>
    <w:p w14:paraId="4A08670D" w14:textId="77777777" w:rsidR="000F7377" w:rsidRDefault="000F7377">
      <w:r xmlns:w="http://schemas.openxmlformats.org/wordprocessingml/2006/main">
        <w:t xml:space="preserve">1. ፊል 4፡4-7፡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3F66365D" w14:textId="77777777" w:rsidR="000F7377" w:rsidRDefault="000F7377"/>
    <w:p w14:paraId="4F40630E" w14:textId="77777777" w:rsidR="000F7377" w:rsidRDefault="000F7377">
      <w:r xmlns:w="http://schemas.openxmlformats.org/wordprocessingml/2006/main">
        <w:t xml:space="preserve">2. ኢሳ 61፡3፡ በጽዮን የሚያለቅሱትን እሰጣቸዋለሁ በአመድም ፋንታ ያማረ ቀሚስ፥ በልቅሶም ፋንታ የደስታ ዘይትን፥ በድካም መንፈስ ፋንታ የምስጋናን ልብስ እሰጣቸዋለሁ። የጽድቅ የአድባር ዛፍ ይባላሉ፣ የእግዚአብሔር ተክል፣ እርሱ ይከብር ዘንድ።</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5:14 ከእናንተ የታመመ ማንም አለ? የቤተ ክርስቲያንን ሽማግሌዎች ይጥራ; በእግዚአብሔርም ስም ዘይት ቀብተው ይጸልዩለት።</w:t>
      </w:r>
    </w:p>
    <w:p w14:paraId="5315255B" w14:textId="77777777" w:rsidR="000F7377" w:rsidRDefault="000F7377"/>
    <w:p w14:paraId="6D46F6D0" w14:textId="77777777" w:rsidR="000F7377" w:rsidRDefault="000F7377">
      <w:r xmlns:w="http://schemas.openxmlformats.org/wordprocessingml/2006/main">
        <w:t xml:space="preserve">ይህ ክፍል በምንታመምበት ጊዜ ከቤተ ክርስቲያን ሽማግሌዎች እርዳታ እንድንጠይቅ እና በጌታ ስም ቅባትን እንድንቀበል ያበረታታናል።</w:t>
      </w:r>
    </w:p>
    <w:p w14:paraId="567772D6" w14:textId="77777777" w:rsidR="000F7377" w:rsidRDefault="000F7377"/>
    <w:p w14:paraId="3F7D5D86" w14:textId="77777777" w:rsidR="000F7377" w:rsidRDefault="000F7377">
      <w:r xmlns:w="http://schemas.openxmlformats.org/wordprocessingml/2006/main">
        <w:t xml:space="preserve">1፡ የጸሎት የፈውስ ኃይል - ያዕ 5፡14</w:t>
      </w:r>
    </w:p>
    <w:p w14:paraId="4779B918" w14:textId="77777777" w:rsidR="000F7377" w:rsidRDefault="000F7377"/>
    <w:p w14:paraId="23BE9846" w14:textId="77777777" w:rsidR="000F7377" w:rsidRDefault="000F7377">
      <w:r xmlns:w="http://schemas.openxmlformats.org/wordprocessingml/2006/main">
        <w:t xml:space="preserve">2፦ የአምላክን እርዳታ ለማግኘት መጣር - ያዕቆብ 5:14</w:t>
      </w:r>
    </w:p>
    <w:p w14:paraId="61E48500" w14:textId="77777777" w:rsidR="000F7377" w:rsidRDefault="000F7377"/>
    <w:p w14:paraId="16CF4D75" w14:textId="77777777" w:rsidR="000F7377" w:rsidRDefault="000F7377">
      <w:r xmlns:w="http://schemas.openxmlformats.org/wordprocessingml/2006/main">
        <w:t xml:space="preserve">1፡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ቍስል እኛ ተፈወስን።</w:t>
      </w:r>
    </w:p>
    <w:p w14:paraId="29DB5008" w14:textId="77777777" w:rsidR="000F7377" w:rsidRDefault="000F7377"/>
    <w:p w14:paraId="5D9A042B" w14:textId="77777777" w:rsidR="000F7377" w:rsidRDefault="000F7377">
      <w:r xmlns:w="http://schemas.openxmlformats.org/wordprocessingml/2006/main">
        <w:t xml:space="preserve">2፡ ማርቆስ 6፡13 - “ብዙ አጋንንትንም አወጡ፥ ብዙ ድውያንንም ዘይት ቀብተው ፈወሱአቸው።</w:t>
      </w:r>
    </w:p>
    <w:p w14:paraId="789EC779" w14:textId="77777777" w:rsidR="000F7377" w:rsidRDefault="000F7377"/>
    <w:p w14:paraId="7E5775B3" w14:textId="77777777" w:rsidR="000F7377" w:rsidRDefault="000F7377">
      <w:r xmlns:w="http://schemas.openxmlformats.org/wordprocessingml/2006/main">
        <w:t xml:space="preserve">ያዕቆብ 5፡15 የእምነትም ጸሎት ድውዩን ያድናል ጌታም ያስነሣዋል። ኃጢአትንም ሠርቶ እንደ ሆነ ይሰረይለታል።</w:t>
      </w:r>
    </w:p>
    <w:p w14:paraId="7C4B40E5" w14:textId="77777777" w:rsidR="000F7377" w:rsidRDefault="000F7377"/>
    <w:p w14:paraId="6E058E8B" w14:textId="77777777" w:rsidR="000F7377" w:rsidRDefault="000F7377">
      <w:r xmlns:w="http://schemas.openxmlformats.org/wordprocessingml/2006/main">
        <w:t xml:space="preserve">ይህ ክፍል የታመሙትን ለመፈወስ እና የኃጢአትን ስርየት ለመስጠት በጸሎት ውስጥ ስላለው የእምነት ኃይል ይናገራል።</w:t>
      </w:r>
    </w:p>
    <w:p w14:paraId="663A665A" w14:textId="77777777" w:rsidR="000F7377" w:rsidRDefault="000F7377"/>
    <w:p w14:paraId="69756E46" w14:textId="77777777" w:rsidR="000F7377" w:rsidRDefault="000F7377">
      <w:r xmlns:w="http://schemas.openxmlformats.org/wordprocessingml/2006/main">
        <w:t xml:space="preserve">1. የእምነት የፈውስ ኃይል፡- ጸሎት ጤናንና ይቅርታን እንዴት እንደሚያመጣ</w:t>
      </w:r>
    </w:p>
    <w:p w14:paraId="59145CA1" w14:textId="77777777" w:rsidR="000F7377" w:rsidRDefault="000F7377"/>
    <w:p w14:paraId="7D326739" w14:textId="77777777" w:rsidR="000F7377" w:rsidRDefault="000F7377">
      <w:r xmlns:w="http://schemas.openxmlformats.org/wordprocessingml/2006/main">
        <w:t xml:space="preserve">2. የማይሻሩ የእግዚአብሔር ተስፋዎች፡- ለጸሎት የሰጠው መልስ እርግጠኝነት</w:t>
      </w:r>
    </w:p>
    <w:p w14:paraId="11AEF4A4" w14:textId="77777777" w:rsidR="000F7377" w:rsidRDefault="000F7377"/>
    <w:p w14:paraId="7FEBDFA9" w14:textId="77777777" w:rsidR="000F7377" w:rsidRDefault="000F7377">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16F05D6B" w14:textId="77777777" w:rsidR="000F7377" w:rsidRDefault="000F7377"/>
    <w:p w14:paraId="1E3C91A3" w14:textId="77777777" w:rsidR="000F7377" w:rsidRDefault="000F7377">
      <w:r xmlns:w="http://schemas.openxmlformats.org/wordprocessingml/2006/main">
        <w:t xml:space="preserve">2. 1ኛ ጴጥሮስ 5፡7 - "እርሱ ስለ እናንተ ያስባልና የሚያስጨንቃችሁን ሁሉ በእርሱ ላይ ጣሉት።"</w:t>
      </w:r>
    </w:p>
    <w:p w14:paraId="14ABE3CC" w14:textId="77777777" w:rsidR="000F7377" w:rsidRDefault="000F7377"/>
    <w:p w14:paraId="214ECAD3" w14:textId="77777777" w:rsidR="000F7377" w:rsidRDefault="000F7377">
      <w:r xmlns:w="http://schemas.openxmlformats.org/wordprocessingml/2006/main">
        <w:t xml:space="preserve">ያእቆብ 5፡16 የጻድቅ ሰው ጸሎት በሥራዋ እጅግ ኃይል ታደርጋለች።</w:t>
      </w:r>
    </w:p>
    <w:p w14:paraId="66C7BF97" w14:textId="77777777" w:rsidR="000F7377" w:rsidRDefault="000F7377"/>
    <w:p w14:paraId="180DF3E0" w14:textId="77777777" w:rsidR="000F7377" w:rsidRDefault="000F7377">
      <w:r xmlns:w="http://schemas.openxmlformats.org/wordprocessingml/2006/main">
        <w:t xml:space="preserve">እርስ በርሳችሁ ተናዘዙ እና እርስ በርሳችሁ ስለ ፈውስ ጸልዩ። የጻድቅ ሰው ጸሎት እጅግ ውጤታማ ነው።</w:t>
      </w:r>
    </w:p>
    <w:p w14:paraId="6A51A10E" w14:textId="77777777" w:rsidR="000F7377" w:rsidRDefault="000F7377"/>
    <w:p w14:paraId="589C7744" w14:textId="77777777" w:rsidR="000F7377" w:rsidRDefault="000F7377">
      <w:r xmlns:w="http://schemas.openxmlformats.org/wordprocessingml/2006/main">
        <w:t xml:space="preserve">1. የጸሎት ኃይል፡- ጸሎትን እንደ መድኃኒት መሣሪያ መጠቀም</w:t>
      </w:r>
    </w:p>
    <w:p w14:paraId="05985C19" w14:textId="77777777" w:rsidR="000F7377" w:rsidRDefault="000F7377"/>
    <w:p w14:paraId="4111F03E" w14:textId="77777777" w:rsidR="000F7377" w:rsidRDefault="000F7377">
      <w:r xmlns:w="http://schemas.openxmlformats.org/wordprocessingml/2006/main">
        <w:t xml:space="preserve">2. ኑዛዜ፡ ወደ ተሃድሶ እና ፈውስ የሚወስደው መንገድ</w:t>
      </w:r>
    </w:p>
    <w:p w14:paraId="683A4719" w14:textId="77777777" w:rsidR="000F7377" w:rsidRDefault="000F7377"/>
    <w:p w14:paraId="1EC67C5A" w14:textId="77777777" w:rsidR="000F7377" w:rsidRDefault="000F7377">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አይደክሙምም።</w:t>
      </w:r>
    </w:p>
    <w:p w14:paraId="3F9D3C3F" w14:textId="77777777" w:rsidR="000F7377" w:rsidRDefault="000F7377"/>
    <w:p w14:paraId="0E1D1588" w14:textId="77777777" w:rsidR="000F7377" w:rsidRDefault="000F7377">
      <w:r xmlns:w="http://schemas.openxmlformats.org/wordprocessingml/2006/main">
        <w:t xml:space="preserve">2. ዮሐንስ 14፡12-14 - “እውነት እውነት እላችኋለሁ፥ በእኔ የሚያምን እኔ ያደረግሁትን ሥራ ያደርጋል፤ ከዚህም የሚበልጥ ያደርጋል፥ እኔ ወደ አብ እሄዳለሁና። አብም ስለ ወልድ እንዲከበር በስሜ የምትለምኑትን ሁሉ አደርጋለሁ። ማንኛውንም ነገር በስሜ ልትጠይቁኝ ትችላላችሁ፥ እኔም አደርገዋለሁ።</w:t>
      </w:r>
    </w:p>
    <w:p w14:paraId="0CCFB151" w14:textId="77777777" w:rsidR="000F7377" w:rsidRDefault="000F7377"/>
    <w:p w14:paraId="16D218AA" w14:textId="77777777" w:rsidR="000F7377" w:rsidRDefault="000F7377">
      <w:r xmlns:w="http://schemas.openxmlformats.org/wordprocessingml/2006/main">
        <w:t xml:space="preserve">ያዕቆብ 5፡17 ኤልያስ እንደ እኛ በሥጋ ምኞት የተገዛ ሰው ነበረ፥ ዝናብም እንዳይዘንብ አጥብቆ ጸለየ፥ በምድርም ላይ ሦስት ዓመት ከስድስት ወር አልዘነበም።</w:t>
      </w:r>
    </w:p>
    <w:p w14:paraId="1508F9FE" w14:textId="77777777" w:rsidR="000F7377" w:rsidRDefault="000F7377"/>
    <w:p w14:paraId="146B3CA6" w14:textId="77777777" w:rsidR="000F7377" w:rsidRDefault="000F7377">
      <w:r xmlns:w="http://schemas.openxmlformats.org/wordprocessingml/2006/main">
        <w:t xml:space="preserve">ኤልያስም እንደኛ ድክመት ያለበት ሰው ነበርና ለሦስት ዓመት ተኩል ዝናብ እንዳይዘንብ አጥብቆ ጸለየ </w:t>
      </w:r>
      <w:r xmlns:w="http://schemas.openxmlformats.org/wordprocessingml/2006/main">
        <w:lastRenderedPageBreak xmlns:w="http://schemas.openxmlformats.org/wordprocessingml/2006/main"/>
      </w:r>
      <w:r xmlns:w="http://schemas.openxmlformats.org/wordprocessingml/2006/main">
        <w:t xml:space="preserve">፥ አልዘነበም።</w:t>
      </w:r>
    </w:p>
    <w:p w14:paraId="710268B2" w14:textId="77777777" w:rsidR="000F7377" w:rsidRDefault="000F7377"/>
    <w:p w14:paraId="04775DF1" w14:textId="77777777" w:rsidR="000F7377" w:rsidRDefault="000F7377">
      <w:r xmlns:w="http://schemas.openxmlformats.org/wordprocessingml/2006/main">
        <w:t xml:space="preserve">1. የጸሎት ኃይል፡- ከኤልያስ ምሳሌ መማር</w:t>
      </w:r>
    </w:p>
    <w:p w14:paraId="725BA1F7" w14:textId="77777777" w:rsidR="000F7377" w:rsidRDefault="000F7377"/>
    <w:p w14:paraId="40618282" w14:textId="77777777" w:rsidR="000F7377" w:rsidRDefault="000F7377">
      <w:r xmlns:w="http://schemas.openxmlformats.org/wordprocessingml/2006/main">
        <w:t xml:space="preserve">2. የድክመት ጥንካሬ፡ ሰውነታችንን በጸሎት ማቀፍ</w:t>
      </w:r>
    </w:p>
    <w:p w14:paraId="77D87FC7" w14:textId="77777777" w:rsidR="000F7377" w:rsidRDefault="000F7377"/>
    <w:p w14:paraId="47AAEB3B" w14:textId="77777777" w:rsidR="000F7377" w:rsidRDefault="000F7377">
      <w:r xmlns:w="http://schemas.openxmlformats.org/wordprocessingml/2006/main">
        <w:t xml:space="preserve">1. ዳንኤል 6፡10 - “ዳንኤልም ጽሕፈቱ እንደ ተጻፈ ባወቀ ጊዜ ወደ ቤቱ ገባ። መስኮቶቹም በጓዳው ውስጥ ወደ ኢየሩሳሌም አቅጣጫ ተከፈቱ፤ በቀን ሦስት ጊዜ በጉልበቱ ተንበርክኮ ጸለየ፥ በፊትም ያደርግ እንደነበረው በአምላኩ ፊት አመሰገነ።</w:t>
      </w:r>
    </w:p>
    <w:p w14:paraId="030F0CAE" w14:textId="77777777" w:rsidR="000F7377" w:rsidRDefault="000F7377"/>
    <w:p w14:paraId="7366254E" w14:textId="77777777" w:rsidR="000F7377" w:rsidRDefault="000F7377">
      <w:r xmlns:w="http://schemas.openxmlformats.org/wordprocessingml/2006/main">
        <w:t xml:space="preserve">2. ፊልጵስዩስ 4፡6 - “ከከንቱ ተጠበቁ። በነገር ሁሉ በጸሎትና በምልጃ ከምስጋና ጋር በእግዚአብሔር ዘንድ ልመናችሁን አስታውቁ።</w:t>
      </w:r>
    </w:p>
    <w:p w14:paraId="30B22716" w14:textId="77777777" w:rsidR="000F7377" w:rsidRDefault="000F7377"/>
    <w:p w14:paraId="3D924A3D" w14:textId="77777777" w:rsidR="000F7377" w:rsidRDefault="000F7377">
      <w:r xmlns:w="http://schemas.openxmlformats.org/wordprocessingml/2006/main">
        <w:t xml:space="preserve">ያዕቆብ 5፡18 ደግሞም ጸለየ ሰማዩም ዘነበ፥ ምድርም ፍሬዋን ሰጠች።</w:t>
      </w:r>
    </w:p>
    <w:p w14:paraId="3036D86F" w14:textId="77777777" w:rsidR="000F7377" w:rsidRDefault="000F7377"/>
    <w:p w14:paraId="4319DEBC" w14:textId="77777777" w:rsidR="000F7377" w:rsidRDefault="000F7377">
      <w:r xmlns:w="http://schemas.openxmlformats.org/wordprocessingml/2006/main">
        <w:t xml:space="preserve">ይህ ክፍል ኤልያስ ለዝናብ ሁለት ጊዜ እንዴት ወደ እግዚአብሔር እንደጸለየ እና ጸሎቱም ምላሽ እንዳገኘ ያብራራል።</w:t>
      </w:r>
    </w:p>
    <w:p w14:paraId="5282A5EB" w14:textId="77777777" w:rsidR="000F7377" w:rsidRDefault="000F7377"/>
    <w:p w14:paraId="7923F71E" w14:textId="77777777" w:rsidR="000F7377" w:rsidRDefault="000F7377">
      <w:r xmlns:w="http://schemas.openxmlformats.org/wordprocessingml/2006/main">
        <w:t xml:space="preserve">1፡ እግዚአብሔር ጸሎቶችን ይሰማል፣ እናም እንደሚፈጽማቸው እምነት ሊኖረን ይገባል።</w:t>
      </w:r>
    </w:p>
    <w:p w14:paraId="73CC366D" w14:textId="77777777" w:rsidR="000F7377" w:rsidRDefault="000F7377"/>
    <w:p w14:paraId="7C50EF9A" w14:textId="77777777" w:rsidR="000F7377" w:rsidRDefault="000F7377">
      <w:r xmlns:w="http://schemas.openxmlformats.org/wordprocessingml/2006/main">
        <w:t xml:space="preserve">2:- በጸሎታችን መጽናት እና የሚያስፈልገንን ነገር እግዚአብሔርን መለመን አለብን።</w:t>
      </w:r>
    </w:p>
    <w:p w14:paraId="4804D876" w14:textId="77777777" w:rsidR="000F7377" w:rsidRDefault="000F7377"/>
    <w:p w14:paraId="7CF107E5" w14:textId="77777777" w:rsidR="000F7377" w:rsidRDefault="000F7377">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ለሚያንኳኳው ይከፈትለታል።</w:t>
      </w:r>
    </w:p>
    <w:p w14:paraId="45C8E503" w14:textId="77777777" w:rsidR="000F7377" w:rsidRDefault="000F7377"/>
    <w:p w14:paraId="470671A4" w14:textId="77777777" w:rsidR="000F7377" w:rsidRDefault="000F7377">
      <w:r xmlns:w="http://schemas.openxmlformats.org/wordprocessingml/2006/main">
        <w:t xml:space="preserve">2፡1ኛ ዮሐንስ 5፡14-15 በእርሱ ዘንድ ያለን ድፍረት ይህ ነው፤ እንደ ፈቃዱ አንዳች ብንለምን ይሰማናል። እንደሚሰማን ካወቅን፥ የምንለምነውን ሁሉ፥ ከእርሱ የጠየቅነውን ልመና እንዳለን እናውቃለን።</w:t>
      </w:r>
    </w:p>
    <w:p w14:paraId="5D427A57" w14:textId="77777777" w:rsidR="000F7377" w:rsidRDefault="000F7377"/>
    <w:p w14:paraId="5A5C4CAC" w14:textId="77777777" w:rsidR="000F7377" w:rsidRDefault="000F7377">
      <w:r xmlns:w="http://schemas.openxmlformats.org/wordprocessingml/2006/main">
        <w:t xml:space="preserve">ያዕቆብ 5፡19 ወንድሞች ሆይ፥ ከእናንተ ማንም ከእውነት ቢስት አንዱም ቢመልሰው፥</w:t>
      </w:r>
    </w:p>
    <w:p w14:paraId="21F63FFF" w14:textId="77777777" w:rsidR="000F7377" w:rsidRDefault="000F7377"/>
    <w:p w14:paraId="7F01E77C" w14:textId="77777777" w:rsidR="000F7377" w:rsidRDefault="000F7377">
      <w:r xmlns:w="http://schemas.openxmlformats.org/wordprocessingml/2006/main">
        <w:t xml:space="preserve">ይህ ምንባብ እርስ በርሳችን እንድንረዳዳ ያበረታታናል።</w:t>
      </w:r>
    </w:p>
    <w:p w14:paraId="071A75B0" w14:textId="77777777" w:rsidR="000F7377" w:rsidRDefault="000F7377"/>
    <w:p w14:paraId="1D219B4F" w14:textId="77777777" w:rsidR="000F7377" w:rsidRDefault="000F7377">
      <w:r xmlns:w="http://schemas.openxmlformats.org/wordprocessingml/2006/main">
        <w:t xml:space="preserve">1: "የረዳት እጅ" - ሁላችንም ከጊዜ ወደ ጊዜ የእርዳታ እጅ እንፈልጋለን. ሌሎች በትክክለኛው መንገድ ላይ እንዲቆዩ እና ከእውነት እንዳይርቁ ለመርዳት ፈቃደኛ መሆን አለብን።</w:t>
      </w:r>
    </w:p>
    <w:p w14:paraId="2D4FEC48" w14:textId="77777777" w:rsidR="000F7377" w:rsidRDefault="000F7377"/>
    <w:p w14:paraId="6E28640A" w14:textId="77777777" w:rsidR="000F7377" w:rsidRDefault="000F7377">
      <w:r xmlns:w="http://schemas.openxmlformats.org/wordprocessingml/2006/main">
        <w:t xml:space="preserve">2:- “እውነት ሁን” - ሁላችንም ለእውነት ጸንተን መኖር እና ሌሎችም እንዲሁ እንዲያደርጉ መርዳት አለብን። ወንድሞቻችንን እና እህቶቻችንን በትክክለኛው መንገድ እንዲቀጥሉ መርዳት የእኛ ኃላፊነት ነው።</w:t>
      </w:r>
    </w:p>
    <w:p w14:paraId="1E92C454" w14:textId="77777777" w:rsidR="000F7377" w:rsidRDefault="000F7377"/>
    <w:p w14:paraId="7F82852E" w14:textId="77777777" w:rsidR="000F7377" w:rsidRDefault="000F7377">
      <w:r xmlns:w="http://schemas.openxmlformats.org/wordprocessingml/2006/main">
        <w:t xml:space="preserve">1፡ ምሳሌ 27፡17 - "ብረት ብረትን እንደሚስል እንዲሁ ሰው ሌላውን ይስላል።"</w:t>
      </w:r>
    </w:p>
    <w:p w14:paraId="4D3C3E88" w14:textId="77777777" w:rsidR="000F7377" w:rsidRDefault="000F7377"/>
    <w:p w14:paraId="1B37B4F6" w14:textId="77777777" w:rsidR="000F7377" w:rsidRDefault="000F7377">
      <w:r xmlns:w="http://schemas.openxmlformats.org/wordprocessingml/2006/main">
        <w:t xml:space="preserve">2፡ ገላትያ 6፡1 - "ወንድሞችና እኅቶች አንድ ሰው በኃጢአት ከተያዘ እናንተ በመንፈስ የምትኖሩ ያን ሰው በየዋህነት አቅኑት። ነገር ግን እናንተ ደግሞ እንዳትፈተኑ ራሳችሁን ትጉ።"</w:t>
      </w:r>
    </w:p>
    <w:p w14:paraId="4325F4C5" w14:textId="77777777" w:rsidR="000F7377" w:rsidRDefault="000F7377"/>
    <w:p w14:paraId="222BF446" w14:textId="77777777" w:rsidR="000F7377" w:rsidRDefault="000F7377">
      <w:r xmlns:w="http://schemas.openxmlformats.org/wordprocessingml/2006/main">
        <w:t xml:space="preserve">ያዕቆብ 5፡20 ኃጢአተኛውን ከተሳሳተበት መንገድ የሚመልስ ነፍስን ከሞት እንዲያድን የኃጢአትንም ብዛት እንደሚሰውር ይወቅ።</w:t>
      </w:r>
    </w:p>
    <w:p w14:paraId="0B46D895" w14:textId="77777777" w:rsidR="000F7377" w:rsidRDefault="000F7377"/>
    <w:p w14:paraId="37EF739E" w14:textId="77777777" w:rsidR="000F7377" w:rsidRDefault="000F7377">
      <w:r xmlns:w="http://schemas.openxmlformats.org/wordprocessingml/2006/main">
        <w:t xml:space="preserve">ይህ ጥቅስ ነፍስን ከሞት ለማዳን እና ብዙ ኃጢአቶችን የሚሸፍን በመሆኑ ከእውነት የራቁትን እንድንረዳቸው እና ወደ ጽድቅ እንድንመልሳቸው ያበረታታናል።</w:t>
      </w:r>
    </w:p>
    <w:p w14:paraId="783343AB" w14:textId="77777777" w:rsidR="000F7377" w:rsidRDefault="000F7377"/>
    <w:p w14:paraId="61B7FE11" w14:textId="77777777" w:rsidR="000F7377" w:rsidRDefault="000F7377">
      <w:r xmlns:w="http://schemas.openxmlformats.org/wordprocessingml/2006/main">
        <w:t xml:space="preserve">1. "የመቀየር ኃይል"</w:t>
      </w:r>
    </w:p>
    <w:p w14:paraId="6A9AB142" w14:textId="77777777" w:rsidR="000F7377" w:rsidRDefault="000F7377"/>
    <w:p w14:paraId="4B8F1E12" w14:textId="77777777" w:rsidR="000F7377" w:rsidRDefault="000F7377">
      <w:r xmlns:w="http://schemas.openxmlformats.org/wordprocessingml/2006/main">
        <w:t xml:space="preserve">2. "የይቅርታ ምሕረት"</w:t>
      </w:r>
    </w:p>
    <w:p w14:paraId="4C81845C" w14:textId="77777777" w:rsidR="000F7377" w:rsidRDefault="000F7377"/>
    <w:p w14:paraId="1FBFA5E0" w14:textId="77777777" w:rsidR="000F7377" w:rsidRDefault="000F7377">
      <w:r xmlns:w="http://schemas.openxmlformats.org/wordprocessingml/2006/main">
        <w:t xml:space="preserve">1. ሕዝቅኤል 18፡20-21 - “ኃጢአት የምትሠራ ነፍስ ትሞታለች፤ ልጅ ስለ አባት ኃጢአት አይሠቃይም </w:t>
      </w:r>
      <w:r xmlns:w="http://schemas.openxmlformats.org/wordprocessingml/2006/main">
        <w:lastRenderedPageBreak xmlns:w="http://schemas.openxmlformats.org/wordprocessingml/2006/main"/>
      </w:r>
      <w:r xmlns:w="http://schemas.openxmlformats.org/wordprocessingml/2006/main">
        <w:t xml:space="preserve">፤ አባትም ስለ ልጁ ኃጢአት አይሠቃይም፤ የጻድቅ ጽድቅ በራሱ ላይ ይሆናል። የኃጥኣን ክፋት በራሱ ላይ ይሆናል።</w:t>
      </w:r>
    </w:p>
    <w:p w14:paraId="164B3DCC" w14:textId="77777777" w:rsidR="000F7377" w:rsidRDefault="000F7377"/>
    <w:p w14:paraId="5F8E7028" w14:textId="77777777" w:rsidR="000F7377" w:rsidRDefault="000F7377">
      <w:r xmlns:w="http://schemas.openxmlformats.org/wordprocessingml/2006/main">
        <w:t xml:space="preserve">2. ማቴዎስ 18፡15-17 - "ወንድምህ ቢበድልህ ሄደህ በአንተና በእርሱ ብቻ መካከል ጥፋቱን ንገረው። ከአንተ ጋር አንድ ወይም ሁለት ሰዎች ክስ ሁሉ በሁለት ወይም በሦስት ምስክሮች ይጸናል፤ ባይሰማም ለቤተ ክርስቲያን ንገር፤ ቤተ ክርስቲያንንም እንኳ ባይሰማ ይስጥ። ለአንተ እንደ አሕዛብና እንደ ቀረጥ ሰብሳቢ ይሁኑ።</w:t>
      </w:r>
    </w:p>
    <w:p w14:paraId="76719F72" w14:textId="77777777" w:rsidR="000F7377" w:rsidRDefault="000F7377"/>
    <w:p w14:paraId="6A7127A3" w14:textId="77777777" w:rsidR="000F7377" w:rsidRDefault="000F7377">
      <w:r xmlns:w="http://schemas.openxmlformats.org/wordprocessingml/2006/main">
        <w:t xml:space="preserve">1ኛ ጴጥሮስ 1 በአዲስ ኪዳን የመጀመርያው የጴጥሮስ መልእክት የመጀመሪያ ምዕራፍ ነው። ይህ ምዕራፍ የሚያተኩረው እንደ መዳን፣ እምነት፣ እና በፈተና እና በመከራ መካከል ባሉ ተስፋዎች ላይ ነው።</w:t>
      </w:r>
    </w:p>
    <w:p w14:paraId="120A9845" w14:textId="77777777" w:rsidR="000F7377" w:rsidRDefault="000F7377"/>
    <w:p w14:paraId="3B8052CD" w14:textId="77777777" w:rsidR="000F7377" w:rsidRDefault="000F7377">
      <w:r xmlns:w="http://schemas.openxmlformats.org/wordprocessingml/2006/main">
        <w:t xml:space="preserve">1ኛ አንቀጽ፡ ምዕራፉ የሚጀምረው በአማኞች በኢየሱስ ክርስቶስ ህያው ተስፋ እና ርስት ላይ በማተኮር ነው። አማኞች በክርስቶስ ትንሳኤ ወደ ሕያው ተስፋ ዳግመኛ እንዲወለዱ ስላደረገው ምሕረቱ ብዛት ደራሲው እግዚአብሔርን ያመሰግናል (1ጴጥ 1፡3)። ይህ ርስት የማይጠፋ፣ የማይረክስ እና የማይጠፋ፣ በእምነት በእግዚአብሔር ኃይል ለሚጠበቁት በሰማይ የሚጠበቅ መሆኑን አጉልቶ ያሳያል (1ኛ ጴጥሮስ 1፡4-5)። ምንም እንኳን እምነታቸውን የሚፈትኑ የተለያዩ ፈተናዎች ቢያጋጥሟቸውም ምእመናን በነዚህ ፈተናዎች እምነታቸውን እንደ ወርቅ እየነጠረ ስለሆነ ሊደሰቱ ይችላሉ።</w:t>
      </w:r>
    </w:p>
    <w:p w14:paraId="44F5641B" w14:textId="77777777" w:rsidR="000F7377" w:rsidRDefault="000F7377"/>
    <w:p w14:paraId="150E2D4A" w14:textId="77777777" w:rsidR="000F7377" w:rsidRDefault="000F7377">
      <w:r xmlns:w="http://schemas.openxmlformats.org/wordprocessingml/2006/main">
        <w:t xml:space="preserve">2ኛ አንቀጽ፡ ከቁጥር 6-12፣ በመከራ መካከል ያለውን የደስታ ተቃርኖ ተፈጥሮ ማሰስ አለ። ፀሐፊው አማኞች በተለያዩ ፈተናዎች ምክንያት ሀዘን እና ጭንቀት ሊገጥማቸው እንደሚችል አምኗል፣ ነገር ግን እንደዚህ አይነት ፈተናዎች አላማ እንደሚያገለግሉ አሳስቧቸዋል—እምነታቸውን ለማጣራት እና ለእግዚአብሔር ክብርን ለማምጣት። በክርስቶስ መከራ ስለሚካፈሉ በእነዚህ ችግሮች እንኳን ደስ እንዲሰኙ ያበረታታቸዋል (1ኛ ጴጥሮስ 1፡6-7)። ደራሲው የድኅነት ተቀባዮች በመሆን ለአማኞች የሚሰጠውን ክብርና ልዩ ዕድል አጉልቶ ያሳያል— ድነት በጥንት ነቢያት በጉጉት ሲጠበቅ የነበረው ነገር ግን በኢየሱስ ክርስቶስ በኩል ሙሉ በሙሉ ተገልጧል (1ኛ ጴጥሮስ 1፡10-12)።</w:t>
      </w:r>
    </w:p>
    <w:p w14:paraId="5BEC1C50" w14:textId="77777777" w:rsidR="000F7377" w:rsidRDefault="000F7377"/>
    <w:p w14:paraId="0C071E41" w14:textId="77777777" w:rsidR="000F7377" w:rsidRDefault="000F7377">
      <w:r xmlns:w="http://schemas.openxmlformats.org/wordprocessingml/2006/main">
        <w:t xml:space="preserve">3ኛ አንቀጽ፡ ከቁጥር 13 ጀምሮ በእግዚአብሔር የጸጋ መሠረት ላይ የተመሰረተ የቅዱስ ሕይወት ጥሪ አለ። አማኞች በኢየሱስ መገለጥ በሚመጣው ጸጋ ላይ ሙሉ ተስፋቸውን ሲያደርጉ አእምሮአቸውን ለተግባር እንዲያዘጋጁ እና በመጠን እንዲያስቡ አሳስበዋል (1ጴጥ 1፡13)። የተጠሩ ታዛዥ ልጆች እንዲሆኑ ተጠርተዋል የቀደመውን የማያውቁትን መንገድ የማይከተሉ ይልቁንም የእግዚአብሔርን ባሕርይ በሚያንጸባርቁ የተቀደሰ ሕይወት የሚኖሩ (1ኛ ጴጥሮስ 14-16)። ፀሐፊው ቤዛነት ውድ እንደሆነ አፅንዖት ሰጥቷል— </w:t>
      </w:r>
      <w:r xmlns:w="http://schemas.openxmlformats.org/wordprocessingml/2006/main">
        <w:lastRenderedPageBreak xmlns:w="http://schemas.openxmlformats.org/wordprocessingml/2006/main"/>
      </w:r>
      <w:r xmlns:w="http://schemas.openxmlformats.org/wordprocessingml/2006/main">
        <w:t xml:space="preserve">የክርስቶስ ክቡር ደም—እና በአማኞች መካከል ቅን የሆነ የወንድማማችነት ፍቅር እንዲኖር ይጠይቃል (1ኛ ጴጥሮስ 18-22)።</w:t>
      </w:r>
    </w:p>
    <w:p w14:paraId="08205A64" w14:textId="77777777" w:rsidR="000F7377" w:rsidRDefault="000F7377"/>
    <w:p w14:paraId="5C385956" w14:textId="77777777" w:rsidR="000F7377" w:rsidRDefault="000F7377">
      <w:r xmlns:w="http://schemas.openxmlformats.org/wordprocessingml/2006/main">
        <w:t xml:space="preserve">ለማጠቃለል፣ 1ኛ ጴጥሮስ 1 ፈተና ቢደርስበትም አማኙ በኢየሱስ ክርስቶስ በኩል ያለውን ህያው ተስፋ እና ውርስ አጉልቶ ያሳያል። እምነትን በሚያጠራበት ጊዜ ደስታ ከመከራ ጋር እንዴት እንደሚኖር ይዳስሳል። በክርስቶስ በኩል የማይጠፋ ውርሻችንን አውቀን እርስ በርሳችን በቅን ፍቅር ላይ የተመሰረተ መታዘዝን እየጠራ በእግዚአብሔር ጸጋ ላይ የተመሰረተ ቅዱስ ኑሮን ያጎላል።</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1ኛ የጴጥሮስ መልእክት 1፡1 የኢየሱስ ክርስቶስ ሐዋርያ የሆነ ጴጥሮስ በጶንጦስ፣ በገላትያ፣ በቀጰዶቅያ፣ በእስያና በቢታንያ ለተበተኑት እንግዶች፤</w:t>
      </w:r>
    </w:p>
    <w:p w14:paraId="1D76F92F" w14:textId="77777777" w:rsidR="000F7377" w:rsidRDefault="000F7377"/>
    <w:p w14:paraId="7842406F" w14:textId="77777777" w:rsidR="000F7377" w:rsidRDefault="000F7377">
      <w:r xmlns:w="http://schemas.openxmlformats.org/wordprocessingml/2006/main">
        <w:t xml:space="preserve">የኢየሱስ ክርስቶስ ሐዋርያ የሆነው ጴጥሮስ በትንሿ እስያ በተለያዩ ክልሎች ተበታትነው ለነበሩት እንግዶች ደብዳቤ ጻፈ።</w:t>
      </w:r>
    </w:p>
    <w:p w14:paraId="20AEE3A7" w14:textId="77777777" w:rsidR="000F7377" w:rsidRDefault="000F7377"/>
    <w:p w14:paraId="706044EC" w14:textId="77777777" w:rsidR="000F7377" w:rsidRDefault="000F7377">
      <w:r xmlns:w="http://schemas.openxmlformats.org/wordprocessingml/2006/main">
        <w:t xml:space="preserve">1. የትም ቢሆኑ የእግዚአብሔር ፍቅር ለሰው ሁሉ ይዘረጋል።</w:t>
      </w:r>
    </w:p>
    <w:p w14:paraId="384107F9" w14:textId="77777777" w:rsidR="000F7377" w:rsidRDefault="000F7377"/>
    <w:p w14:paraId="31DBA736" w14:textId="77777777" w:rsidR="000F7377" w:rsidRDefault="000F7377">
      <w:r xmlns:w="http://schemas.openxmlformats.org/wordprocessingml/2006/main">
        <w:t xml:space="preserve">2. የወንጌሉ ኃይል ሩቅ እና ሰፊ።</w:t>
      </w:r>
    </w:p>
    <w:p w14:paraId="52AA8E98" w14:textId="77777777" w:rsidR="000F7377" w:rsidRDefault="000F7377"/>
    <w:p w14:paraId="742D3E19" w14:textId="77777777" w:rsidR="000F7377" w:rsidRDefault="000F7377">
      <w:r xmlns:w="http://schemas.openxmlformats.org/wordprocessingml/2006/main">
        <w:t xml:space="preserve">1. ሮሜ 10፡18፡- “ነገር ግን አልሰሙምን? በእርግጥም “ድምፃቸው ወደ ምድር ሁሉ ቃላቸውም እስከ ዓለም ዳርቻ ወጣ”ና።</w:t>
      </w:r>
    </w:p>
    <w:p w14:paraId="06B43FF8" w14:textId="77777777" w:rsidR="000F7377" w:rsidRDefault="000F7377"/>
    <w:p w14:paraId="4C06BC60" w14:textId="77777777" w:rsidR="000F7377" w:rsidRDefault="000F7377">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14:paraId="397579F4" w14:textId="77777777" w:rsidR="000F7377" w:rsidRDefault="000F7377"/>
    <w:p w14:paraId="6AD45FA1" w14:textId="77777777" w:rsidR="000F7377" w:rsidRDefault="000F7377">
      <w:r xmlns:w="http://schemas.openxmlformats.org/wordprocessingml/2006/main">
        <w:t xml:space="preserve">1ኛ የጴጥሮስ መልእክት 1፡2 እንደ እግዚአብሔር አብ አስቀድሞ እንዳወቀው በመንፈስ ቅድስና የኢየሱስ ክርስቶስን ደም ለመታዘዝና ለመርጨት ተመረጡ፤ ጸጋና ሰላም ይብዛላችሁ።</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ምንባቡ አማኞች በእግዚአብሔር አስቀድሞ በማወቁ፣ በመንፈስ መቀደስ፣ ለኢየሱስ ክርስቶስ ደም መታዘዝና መርጨት እንዴት እንደሚመረጡ ይናገራል።</w:t>
      </w:r>
    </w:p>
    <w:p w14:paraId="53E4D17B" w14:textId="77777777" w:rsidR="000F7377" w:rsidRDefault="000F7377"/>
    <w:p w14:paraId="0C454DBB" w14:textId="77777777" w:rsidR="000F7377" w:rsidRDefault="000F7377">
      <w:r xmlns:w="http://schemas.openxmlformats.org/wordprocessingml/2006/main">
        <w:t xml:space="preserve">1. "የእግዚአብሔር አስቀድሞ የማወቅ ኃይል፡ በፍቅሩ እንዴት እንደተመረጥን"</w:t>
      </w:r>
    </w:p>
    <w:p w14:paraId="59C3A90B" w14:textId="77777777" w:rsidR="000F7377" w:rsidRDefault="000F7377"/>
    <w:p w14:paraId="4238E7FB" w14:textId="77777777" w:rsidR="000F7377" w:rsidRDefault="000F7377">
      <w:r xmlns:w="http://schemas.openxmlformats.org/wordprocessingml/2006/main">
        <w:t xml:space="preserve">2. "የመንፈስ መቀደስ፡ ለእግዚአብሔር በመታዘዝ መኖር"</w:t>
      </w:r>
    </w:p>
    <w:p w14:paraId="1C2871FC" w14:textId="77777777" w:rsidR="000F7377" w:rsidRDefault="000F7377"/>
    <w:p w14:paraId="56A9964E" w14:textId="77777777" w:rsidR="000F7377" w:rsidRDefault="000F7377">
      <w:r xmlns:w="http://schemas.openxmlformats.org/wordprocessingml/2006/main">
        <w:t xml:space="preserve">1. ሮሜ 8፡29-30 - " ልጁ በብዙ ወንድሞች መካከል በኩር ይሆን ዘንድ አስቀድሞ ያወቃቸው የልጁን መልክ እንዲመስሉ አስቀድሞ ደግሞ ወስኖአልና፤ አስቀድሞም የወሰናቸውን እነዚህን ደግሞ ጠራቸው። ፤ የጠራቸውንም እነዚህን ደግሞ አጸደቃቸው፤ ያጸደቃቸውንም እነዚህን ደግሞ አከበራቸው።</w:t>
      </w:r>
    </w:p>
    <w:p w14:paraId="42F80C4C" w14:textId="77777777" w:rsidR="000F7377" w:rsidRDefault="000F7377"/>
    <w:p w14:paraId="40FC90E8" w14:textId="77777777" w:rsidR="000F7377" w:rsidRDefault="000F7377">
      <w:r xmlns:w="http://schemas.openxmlformats.org/wordprocessingml/2006/main">
        <w:t xml:space="preserve">2. ዮሐ 14፡15-17 " ብትወዱኝ ትእዛዜን ጠብቁ እኔ አብን እለምናለሁ ለዘላለምም ከእናንተ ጋር እንዲኖር ሌላ አጽናኝ ይሰጣችኋል እርሱም የእውነት መንፈስ ነው፤ እርሱም የእውነት መንፈስ ነው። ዓለም ስለማያየው ወይም ስለማያውቀው ሊቀበለው አይችልም፤ ነገር ግን ከእናንተ ዘንድ ስለሚኖር በውሥጣችሁም ስለሚሆን እናንተ ታውቃላችሁ።</w:t>
      </w:r>
    </w:p>
    <w:p w14:paraId="344FF132" w14:textId="77777777" w:rsidR="000F7377" w:rsidRDefault="000F7377"/>
    <w:p w14:paraId="79E4C7A1" w14:textId="77777777" w:rsidR="000F7377" w:rsidRDefault="000F7377">
      <w:r xmlns:w="http://schemas.openxmlformats.org/wordprocessingml/2006/main">
        <w:t xml:space="preserve">1ኛ ጴጥሮስ 1፡3 ኢየሱስ ክርስቶስ ከሙታን በመነሣቱ ለሕያው ተስፋ እንደ ምሕረቱ ብዛት ሁለተኛ የወለደን የጌታችን የኢየሱስ ክርስቶስ አምላክና አባት ይባረክ።</w:t>
      </w:r>
    </w:p>
    <w:p w14:paraId="58CB5BBB" w14:textId="77777777" w:rsidR="000F7377" w:rsidRDefault="000F7377"/>
    <w:p w14:paraId="0C8AF2AC" w14:textId="77777777" w:rsidR="000F7377" w:rsidRDefault="000F7377">
      <w:r xmlns:w="http://schemas.openxmlformats.org/wordprocessingml/2006/main">
        <w:t xml:space="preserve">በእግዚአብሔር ብዛት ምሕረት፣ በኢየሱስ ከሙታን ትንሣኤ ሕያው ተስፋ ሰጥቶናል።</w:t>
      </w:r>
    </w:p>
    <w:p w14:paraId="498C6CE0" w14:textId="77777777" w:rsidR="000F7377" w:rsidRDefault="000F7377"/>
    <w:p w14:paraId="2B39B6A7" w14:textId="77777777" w:rsidR="000F7377" w:rsidRDefault="000F7377">
      <w:r xmlns:w="http://schemas.openxmlformats.org/wordprocessingml/2006/main">
        <w:t xml:space="preserve">1. የእግዚአብሔር ምሕረት እና የተትረፈረፈ ፍቅር</w:t>
      </w:r>
    </w:p>
    <w:p w14:paraId="6020E002" w14:textId="77777777" w:rsidR="000F7377" w:rsidRDefault="000F7377"/>
    <w:p w14:paraId="683EA788" w14:textId="77777777" w:rsidR="000F7377" w:rsidRDefault="000F7377">
      <w:r xmlns:w="http://schemas.openxmlformats.org/wordprocessingml/2006/main">
        <w:t xml:space="preserve">2. የሕያው ተስፋ ኃይል</w:t>
      </w:r>
    </w:p>
    <w:p w14:paraId="46AE0172" w14:textId="77777777" w:rsidR="000F7377" w:rsidRDefault="000F7377"/>
    <w:p w14:paraId="1C7A419E" w14:textId="77777777" w:rsidR="000F7377" w:rsidRDefault="000F7377">
      <w:r xmlns:w="http://schemas.openxmlformats.org/wordprocessingml/2006/main">
        <w:t xml:space="preserve">1. ወደ ሮሜ ሰዎች 5:5 - ተስፋም አያሳፍርም; በተሰጠንም በመንፈስ ቅዱስ የእግዚአብሔር ፍቅር በልባችን ስለ ፈሰሰ።</w:t>
      </w:r>
    </w:p>
    <w:p w14:paraId="1933FDA7" w14:textId="77777777" w:rsidR="000F7377" w:rsidRDefault="000F7377"/>
    <w:p w14:paraId="7A96AC6E" w14:textId="77777777" w:rsidR="000F7377" w:rsidRDefault="000F7377">
      <w:r xmlns:w="http://schemas.openxmlformats.org/wordprocessingml/2006/main">
        <w:t xml:space="preserve">2. ዮሐንስ 11:25-26 - ኢየሱስም አላት፡- ትንሣኤና ሕይወት እኔ ነኝ፤ የሚያምንብኝ ቢሞት እንኳ ሕያው ይሆናል፤ ሕያው የሆነም የሚያምንብኝም ሁሉ ለዘላለም አይሞትም። ይህን ታምናለህ?</w:t>
      </w:r>
    </w:p>
    <w:p w14:paraId="01620415" w14:textId="77777777" w:rsidR="000F7377" w:rsidRDefault="000F7377"/>
    <w:p w14:paraId="28434085" w14:textId="77777777" w:rsidR="000F7377" w:rsidRDefault="000F7377">
      <w:r xmlns:w="http://schemas.openxmlformats.org/wordprocessingml/2006/main">
        <w:t xml:space="preserve">1ኛ የጴጥሮስ መልእክት 1:4 - - - - - - - - - - - - - - - - - - - - - - - [ለማይጠፋ፣ ርኩስ ያልሆነ፣ እንዲሁም፣” NW] የማይጠፋ፣ የማይጠፋና የማያልፍ፣ በሰማይ ለእናንተ ተዘጋጅታለች።</w:t>
      </w:r>
    </w:p>
    <w:p w14:paraId="370EEC36" w14:textId="77777777" w:rsidR="000F7377" w:rsidRDefault="000F7377"/>
    <w:p w14:paraId="528893F1" w14:textId="77777777" w:rsidR="000F7377" w:rsidRDefault="000F7377">
      <w:r xmlns:w="http://schemas.openxmlformats.org/wordprocessingml/2006/main">
        <w:t xml:space="preserve">ጴጥሮስ አማኞች በሰማይ የማይጠፋ ርስት እንዳላቸው አበረታቷቸዋል።</w:t>
      </w:r>
    </w:p>
    <w:p w14:paraId="5CA06F3F" w14:textId="77777777" w:rsidR="000F7377" w:rsidRDefault="000F7377"/>
    <w:p w14:paraId="11D8B6E8" w14:textId="77777777" w:rsidR="000F7377" w:rsidRDefault="000F7377">
      <w:r xmlns:w="http://schemas.openxmlformats.org/wordprocessingml/2006/main">
        <w:t xml:space="preserve">1. የገነት ተስፋ፡- ዘላለማዊ ውርሳችን እንዴት ብርታት ሊሰጠን ይችላል።</w:t>
      </w:r>
    </w:p>
    <w:p w14:paraId="41ED8ECA" w14:textId="77777777" w:rsidR="000F7377" w:rsidRDefault="000F7377"/>
    <w:p w14:paraId="518BB12D" w14:textId="77777777" w:rsidR="000F7377" w:rsidRDefault="000F7377">
      <w:r xmlns:w="http://schemas.openxmlformats.org/wordprocessingml/2006/main">
        <w:t xml:space="preserve">2. በክርስቶስ ተጠበቁ፡ የማይጠፋውን የመንግሥተ ሰማያትን ውርስ መረዳት</w:t>
      </w:r>
    </w:p>
    <w:p w14:paraId="7718E45C" w14:textId="77777777" w:rsidR="000F7377" w:rsidRDefault="000F7377"/>
    <w:p w14:paraId="10FD9589" w14:textId="77777777" w:rsidR="000F7377" w:rsidRDefault="000F7377">
      <w:r xmlns:w="http://schemas.openxmlformats.org/wordprocessingml/2006/main">
        <w:t xml:space="preserve">1. ሮሜ 8፡16-17 - የእግዚአብሔር ልጆች መሆናችንን መንፈስ ከመንፈሳችን ጋር ይመሰክራል ልጆችም ከሆንን ወራሾች ደግሞ ነን-የእግዚአብሔር ወራሾች ከክርስቶስም ጋር ወራሾች ነን።</w:t>
      </w:r>
    </w:p>
    <w:p w14:paraId="6B5E62D6" w14:textId="77777777" w:rsidR="000F7377" w:rsidRDefault="000F7377"/>
    <w:p w14:paraId="1F02A32E" w14:textId="77777777" w:rsidR="000F7377" w:rsidRDefault="000F7377">
      <w:r xmlns:w="http://schemas.openxmlformats.org/wordprocessingml/2006/main">
        <w:t xml:space="preserve">2. ቆላስይስ 3፡1-4 - ክርስቶስ በእግዚአብሔር ቀኝ ተቀምጦ ባለበት በላይ ያለውን እሹ። አእምሮአችሁን በላይ ባሉት ነገሮች ላይ አድርጉ እንጂ በምድር ባሉት ነገሮች ላይ አታድርጉ።</w:t>
      </w:r>
    </w:p>
    <w:p w14:paraId="433AE3DE" w14:textId="77777777" w:rsidR="000F7377" w:rsidRDefault="000F7377"/>
    <w:p w14:paraId="4544926A" w14:textId="77777777" w:rsidR="000F7377" w:rsidRDefault="000F7377">
      <w:r xmlns:w="http://schemas.openxmlformats.org/wordprocessingml/2006/main">
        <w:t xml:space="preserve">1ኛ የጴጥሮስ መልእክት 1:5 በመጨረሻው ዘመን ይገለጥ ዘንድ ለተዘጋጀው መዳን በእምነት በኩል በእግዚአብሔር ኃይል ተጠብቀዋል።</w:t>
      </w:r>
    </w:p>
    <w:p w14:paraId="72B1D362" w14:textId="77777777" w:rsidR="000F7377" w:rsidRDefault="000F7377"/>
    <w:p w14:paraId="2B073F81" w14:textId="77777777" w:rsidR="000F7377" w:rsidRDefault="000F7377">
      <w:r xmlns:w="http://schemas.openxmlformats.org/wordprocessingml/2006/main">
        <w:t xml:space="preserve">በ1ኛ ጴጥሮስ 1፡5 አማኞች በእግዚአብሔር ኃይል በእምነት ተጠብቀው በመጨረሻው ጊዜ ድነትን ያገኛሉ።</w:t>
      </w:r>
    </w:p>
    <w:p w14:paraId="501BF6BA" w14:textId="77777777" w:rsidR="000F7377" w:rsidRDefault="000F7377"/>
    <w:p w14:paraId="5BD5269E" w14:textId="77777777" w:rsidR="000F7377" w:rsidRDefault="000F7377">
      <w:r xmlns:w="http://schemas.openxmlformats.org/wordprocessingml/2006/main">
        <w:t xml:space="preserve">1. የማይሻረው የእግዚአብሔር ኃይል፡ የመዳን ተስፋ</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እምነት እና ተስፋ፡ በእግዚአብሔር እቅድ መታመን</w:t>
      </w:r>
    </w:p>
    <w:p w14:paraId="70AF51CF" w14:textId="77777777" w:rsidR="000F7377" w:rsidRDefault="000F7377"/>
    <w:p w14:paraId="10E27254" w14:textId="77777777" w:rsidR="000F7377" w:rsidRDefault="000F7377">
      <w:r xmlns:w="http://schemas.openxmlformats.org/wordprocessingml/2006/main">
        <w:t xml:space="preserve">1. ወደ ሮሜ ሰዎች 8፡38-39 - “ሞትም ቢሆን ሕይወትም ቢሆን መላእክትም ቢሆኑ ያለውም ቢሆን የሚመጣውም ቢሆን የሚመጣውም ቢሆን ሥልጣንም ቢሆን ከፍታም ቢሆን ዝቅታም ቢሆን በፍጥረት ሁሉ ዘንድ ምንም እንደማይሆን አውቃለሁና። በክርስቶስ ኢየሱስ በጌታችን ከእግዚአብሔር ፍቅር ሊለየን ይችላል።</w:t>
      </w:r>
    </w:p>
    <w:p w14:paraId="5A48CB5E" w14:textId="77777777" w:rsidR="000F7377" w:rsidRDefault="000F7377"/>
    <w:p w14:paraId="35AEC099"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0C1F7332" w14:textId="77777777" w:rsidR="000F7377" w:rsidRDefault="000F7377"/>
    <w:p w14:paraId="2D92EED3" w14:textId="77777777" w:rsidR="000F7377" w:rsidRDefault="000F7377">
      <w:r xmlns:w="http://schemas.openxmlformats.org/wordprocessingml/2006/main">
        <w:t xml:space="preserve">1ኛ የጴጥሮስ መልእክት 1፡6 በዚህም እጅግ ደስ ይላችኋል፤ አሁን ለጥቂት ጊዜ ቢያስፈልግ በልዩ ልዩ ፈተና አዝናችኋል።</w:t>
      </w:r>
    </w:p>
    <w:p w14:paraId="78E0EE30" w14:textId="77777777" w:rsidR="000F7377" w:rsidRDefault="000F7377"/>
    <w:p w14:paraId="681EA9F6" w14:textId="77777777" w:rsidR="000F7377" w:rsidRDefault="000F7377">
      <w:r xmlns:w="http://schemas.openxmlformats.org/wordprocessingml/2006/main">
        <w:t xml:space="preserve">ክርስቲያኖች በተለያዩ ፈተናዎች መከራ ቢደርስባቸውም ሊደሰቱ ይገባል።</w:t>
      </w:r>
    </w:p>
    <w:p w14:paraId="7B6B2C63" w14:textId="77777777" w:rsidR="000F7377" w:rsidRDefault="000F7377"/>
    <w:p w14:paraId="5992D2FD" w14:textId="77777777" w:rsidR="000F7377" w:rsidRDefault="000F7377">
      <w:r xmlns:w="http://schemas.openxmlformats.org/wordprocessingml/2006/main">
        <w:t xml:space="preserve">1. በመከራ ጊዜ በእግዚአብሔር መታመን</w:t>
      </w:r>
    </w:p>
    <w:p w14:paraId="70B52C04" w14:textId="77777777" w:rsidR="000F7377" w:rsidRDefault="000F7377"/>
    <w:p w14:paraId="71669C2C" w14:textId="77777777" w:rsidR="000F7377" w:rsidRDefault="000F7377">
      <w:r xmlns:w="http://schemas.openxmlformats.org/wordprocessingml/2006/main">
        <w:t xml:space="preserve">2. ችግሮች ቢኖሩም የደስታ ደስታ</w:t>
      </w:r>
    </w:p>
    <w:p w14:paraId="0882349B" w14:textId="77777777" w:rsidR="000F7377" w:rsidRDefault="000F7377"/>
    <w:p w14:paraId="0628D217" w14:textId="77777777" w:rsidR="000F7377" w:rsidRDefault="000F7377">
      <w:r xmlns:w="http://schemas.openxmlformats.org/wordprocessingml/2006/main">
        <w:t xml:space="preserve">1. ሮሜ 8፡28 - እግዚአብሔርንም ለሚወዱት እንደ አሳቡም ለተጠሩት ነገር ሁሉ ለበጎ እንዲደረግ እናውቃለን።</w:t>
      </w:r>
    </w:p>
    <w:p w14:paraId="67105D2C" w14:textId="77777777" w:rsidR="000F7377" w:rsidRDefault="000F7377"/>
    <w:p w14:paraId="79D35040" w14:textId="77777777" w:rsidR="000F7377" w:rsidRDefault="000F7377">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14:paraId="3ABA9D56" w14:textId="77777777" w:rsidR="000F7377" w:rsidRDefault="000F7377"/>
    <w:p w14:paraId="2432D046" w14:textId="77777777" w:rsidR="000F7377" w:rsidRDefault="000F7377">
      <w:r xmlns:w="http://schemas.openxmlformats.org/wordprocessingml/2006/main">
        <w:t xml:space="preserve">1ኛ የጴጥሮስ መልእክት 1፡7 በእሳት ምንም ቢፈተን ከሚጠፋው ወርቅ ይልቅ የሚከብር የእምነታችሁ መፈተን ኢየሱስ ክርስቶስ ሲገለጥ ለምስጋናና ለክብር ለክብርም ይገኝ ዘንድ ነው።</w:t>
      </w:r>
    </w:p>
    <w:p w14:paraId="4C6CD3B6" w14:textId="77777777" w:rsidR="000F7377" w:rsidRDefault="000F7377"/>
    <w:p w14:paraId="0602D57F" w14:textId="77777777" w:rsidR="000F7377" w:rsidRDefault="000F7377">
      <w:r xmlns:w="http://schemas.openxmlformats.org/wordprocessingml/2006/main">
        <w:t xml:space="preserve">ምንባቡ ከወርቅ የበለጠ የከበረ የእምነት ፈተና እና ኢየሱስ ክርስቶስ ሲገለጥ ለምስጋና እና ለክብር እና ለክብር እንደሚገኝ ይናገራል።</w:t>
      </w:r>
    </w:p>
    <w:p w14:paraId="35C51D96" w14:textId="77777777" w:rsidR="000F7377" w:rsidRDefault="000F7377"/>
    <w:p w14:paraId="660CE306" w14:textId="77777777" w:rsidR="000F7377" w:rsidRDefault="000F7377">
      <w:r xmlns:w="http://schemas.openxmlformats.org/wordprocessingml/2006/main">
        <w:t xml:space="preserve">1. በኢየሱስ ክርስቶስ ያለን እምነት ዋጋ</w:t>
      </w:r>
    </w:p>
    <w:p w14:paraId="176E4DBA" w14:textId="77777777" w:rsidR="000F7377" w:rsidRDefault="000F7377"/>
    <w:p w14:paraId="7DA8854D" w14:textId="77777777" w:rsidR="000F7377" w:rsidRDefault="000F7377">
      <w:r xmlns:w="http://schemas.openxmlformats.org/wordprocessingml/2006/main">
        <w:t xml:space="preserve">2. የአማኙ እውነተኛ ሀብት</w:t>
      </w:r>
    </w:p>
    <w:p w14:paraId="450EC5AC" w14:textId="77777777" w:rsidR="000F7377" w:rsidRDefault="000F7377"/>
    <w:p w14:paraId="62C22422" w14:textId="77777777" w:rsidR="000F7377" w:rsidRDefault="000F7377">
      <w:r xmlns:w="http://schemas.openxmlformats.org/wordprocessingml/2006/main">
        <w:t xml:space="preserve">1. ያዕቆብ 1፡2-3 ወንድሞቼ ሆይ፥ የእምነታችሁ መፈተን ጽናትን እንዲያደርግላችሁ ታውቃላችሁና።</w:t>
      </w:r>
    </w:p>
    <w:p w14:paraId="4CF12596" w14:textId="77777777" w:rsidR="000F7377" w:rsidRDefault="000F7377"/>
    <w:p w14:paraId="5A3BC149"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4172E689" w14:textId="77777777" w:rsidR="000F7377" w:rsidRDefault="000F7377"/>
    <w:p w14:paraId="7002E784" w14:textId="77777777" w:rsidR="000F7377" w:rsidRDefault="000F7377">
      <w:r xmlns:w="http://schemas.openxmlformats.org/wordprocessingml/2006/main">
        <w:t xml:space="preserve">1ኛ የጴጥሮስ መልእክት 1፡8 ሳታዩት ውደዱት። አሁን ምንም ባታዩት በእርሱ አምናችሁ፥ በማይነገርና ክብር በሞላበት ደስታ ደስ ይላችኋል።</w:t>
      </w:r>
    </w:p>
    <w:p w14:paraId="3A789350" w14:textId="77777777" w:rsidR="000F7377" w:rsidRDefault="000F7377"/>
    <w:p w14:paraId="3EB82E51" w14:textId="77777777" w:rsidR="000F7377" w:rsidRDefault="000F7377">
      <w:r xmlns:w="http://schemas.openxmlformats.org/wordprocessingml/2006/main">
        <w:t xml:space="preserve">ክርስቲያኖች በአሁኑ ጊዜ ኢየሱስን ማየት ባይችሉም ወደ ደስታ የሚመራ እምነት አላቸው።</w:t>
      </w:r>
    </w:p>
    <w:p w14:paraId="3AD5B37D" w14:textId="77777777" w:rsidR="000F7377" w:rsidRDefault="000F7377"/>
    <w:p w14:paraId="3353A8FD" w14:textId="77777777" w:rsidR="000F7377" w:rsidRDefault="000F7377">
      <w:r xmlns:w="http://schemas.openxmlformats.org/wordprocessingml/2006/main">
        <w:t xml:space="preserve">1. የእምነት ደስታ፡- እርግጠኛ ባይሆንም በጌታ እንዴት መደሰት እንደሚቻል</w:t>
      </w:r>
    </w:p>
    <w:p w14:paraId="2B86BEF0" w14:textId="77777777" w:rsidR="000F7377" w:rsidRDefault="000F7377"/>
    <w:p w14:paraId="6B57CC89" w14:textId="77777777" w:rsidR="000F7377" w:rsidRDefault="000F7377">
      <w:r xmlns:w="http://schemas.openxmlformats.org/wordprocessingml/2006/main">
        <w:t xml:space="preserve">2. የማይታየው ተስፋ በረከት፡ በክርስቲያናዊ እምነት ደስታን ማግኘት</w:t>
      </w:r>
    </w:p>
    <w:p w14:paraId="224E8B53" w14:textId="77777777" w:rsidR="000F7377" w:rsidRDefault="000F7377"/>
    <w:p w14:paraId="3A43A3D4" w14:textId="77777777" w:rsidR="000F7377" w:rsidRDefault="000F7377">
      <w:r xmlns:w="http://schemas.openxmlformats.org/wordprocessingml/2006/main">
        <w:t xml:space="preserve">1. ሮሜ 5፡1-5 - እንግዲህ በእምነት ከጸደቅን በእግዚአብሔር ዘንድ በጌታችን በኢየሱስ ክርስቶስ ሰላምን እንያዝ።</w:t>
      </w:r>
    </w:p>
    <w:p w14:paraId="4FF0CA17" w14:textId="77777777" w:rsidR="000F7377" w:rsidRDefault="000F7377"/>
    <w:p w14:paraId="6385B888"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1C0533FE" w14:textId="77777777" w:rsidR="000F7377" w:rsidRDefault="000F7377"/>
    <w:p w14:paraId="0EA8510C" w14:textId="77777777" w:rsidR="000F7377" w:rsidRDefault="000F7377">
      <w:r xmlns:w="http://schemas.openxmlformats.org/wordprocessingml/2006/main">
        <w:t xml:space="preserve">1ኛ የጴጥሮስ መልእክት 1፡9 የእምነታችሁን ፍጻሜ እርሱም የነፍሳችሁን መዳን ተቀበሉ።</w:t>
      </w:r>
    </w:p>
    <w:p w14:paraId="6A39EE8E" w14:textId="77777777" w:rsidR="000F7377" w:rsidRDefault="000F7377"/>
    <w:p w14:paraId="4B81BC70" w14:textId="77777777" w:rsidR="000F7377" w:rsidRDefault="000F7377">
      <w:r xmlns:w="http://schemas.openxmlformats.org/wordprocessingml/2006/main">
        <w:t xml:space="preserve">ጴጥሮስ ክርስቲያኖች በአምላክ ላይ እምነት እንዲኖራቸው እና መዳን እንደሚጠብቃቸው በማወቅ እንዲኖሩ አበረታቷቸዋል።</w:t>
      </w:r>
    </w:p>
    <w:p w14:paraId="4B270262" w14:textId="77777777" w:rsidR="000F7377" w:rsidRDefault="000F7377"/>
    <w:p w14:paraId="32934072" w14:textId="77777777" w:rsidR="000F7377" w:rsidRDefault="000F7377">
      <w:r xmlns:w="http://schemas.openxmlformats.org/wordprocessingml/2006/main">
        <w:t xml:space="preserve">1. "የእምነት ኃይል፡ በእግዚአብሔር የማመንን ሽልማት ማጨድ"</w:t>
      </w:r>
    </w:p>
    <w:p w14:paraId="561C1CE5" w14:textId="77777777" w:rsidR="000F7377" w:rsidRDefault="000F7377"/>
    <w:p w14:paraId="0F8D61F9" w14:textId="77777777" w:rsidR="000F7377" w:rsidRDefault="000F7377">
      <w:r xmlns:w="http://schemas.openxmlformats.org/wordprocessingml/2006/main">
        <w:t xml:space="preserve">2. "በእምነት መኖር፡ የእግዚአብሔርን ፍቅር በሕይወታችን መረዳት"</w:t>
      </w:r>
    </w:p>
    <w:p w14:paraId="3DF44CB2" w14:textId="77777777" w:rsidR="000F7377" w:rsidRDefault="000F7377"/>
    <w:p w14:paraId="602F2E31" w14:textId="77777777" w:rsidR="000F7377" w:rsidRDefault="000F7377">
      <w:r xmlns:w="http://schemas.openxmlformats.org/wordprocessingml/2006/main">
        <w:t xml:space="preserve">1. የማቴዎስ ወንጌል 19:26 - " ኢየሱስም እነርሱን ተመልክቶ፡— ይህ በሰው ዘንድ አይቻልም በእግዚአብሔር ዘንድ ግን ሁሉ ይቻላል፡ አላቸው።</w:t>
      </w:r>
    </w:p>
    <w:p w14:paraId="0D0BEC5D" w14:textId="77777777" w:rsidR="000F7377" w:rsidRDefault="000F7377"/>
    <w:p w14:paraId="1D77681B" w14:textId="77777777" w:rsidR="000F7377" w:rsidRDefault="000F7377">
      <w:r xmlns:w="http://schemas.openxmlformats.org/wordprocessingml/2006/main">
        <w:t xml:space="preserve">2. ሮሜ 10፡17 - "እንግዲህ እምነት ከመስማት ነው መስማትም በእግዚአብሔር ቃል ነው።"</w:t>
      </w:r>
    </w:p>
    <w:p w14:paraId="08E18FC1" w14:textId="77777777" w:rsidR="000F7377" w:rsidRDefault="000F7377"/>
    <w:p w14:paraId="50549E94" w14:textId="77777777" w:rsidR="000F7377" w:rsidRDefault="000F7377">
      <w:r xmlns:w="http://schemas.openxmlformats.org/wordprocessingml/2006/main">
        <w:t xml:space="preserve">1ኛ የጴጥሮስ መልእክት 1:10 ለእናንተም ስለሚሰጠው ጸጋ ትንቢት የተናገሩ ነቢያት ስለ መዳናቸው ተግተው ፈለጉ።</w:t>
      </w:r>
    </w:p>
    <w:p w14:paraId="595467D5" w14:textId="77777777" w:rsidR="000F7377" w:rsidRDefault="000F7377"/>
    <w:p w14:paraId="16204EF1" w14:textId="77777777" w:rsidR="000F7377" w:rsidRDefault="000F7377">
      <w:r xmlns:w="http://schemas.openxmlformats.org/wordprocessingml/2006/main">
        <w:t xml:space="preserve">የብሉይ ኪዳን ነቢያት በጸጋ የሚሰጠውን መዳን በትጋት ፈለጉ።</w:t>
      </w:r>
    </w:p>
    <w:p w14:paraId="708130FD" w14:textId="77777777" w:rsidR="000F7377" w:rsidRDefault="000F7377"/>
    <w:p w14:paraId="27415804" w14:textId="77777777" w:rsidR="000F7377" w:rsidRDefault="000F7377">
      <w:r xmlns:w="http://schemas.openxmlformats.org/wordprocessingml/2006/main">
        <w:t xml:space="preserve">1. የብሉይ ኪዳን ነቢያት የመዳንን ተስፋ እንዴት አወቁ</w:t>
      </w:r>
    </w:p>
    <w:p w14:paraId="10DA5FE8" w14:textId="77777777" w:rsidR="000F7377" w:rsidRDefault="000F7377"/>
    <w:p w14:paraId="249E0194" w14:textId="77777777" w:rsidR="000F7377" w:rsidRDefault="000F7377">
      <w:r xmlns:w="http://schemas.openxmlformats.org/wordprocessingml/2006/main">
        <w:t xml:space="preserve">2. የመዳን ፍለጋ እና የጸጋ ስጦታ</w:t>
      </w:r>
    </w:p>
    <w:p w14:paraId="5CAF4A61" w14:textId="77777777" w:rsidR="000F7377" w:rsidRDefault="000F7377"/>
    <w:p w14:paraId="4BC54D3E" w14:textId="77777777" w:rsidR="000F7377" w:rsidRDefault="000F7377">
      <w:r xmlns:w="http://schemas.openxmlformats.org/wordprocessingml/2006/main">
        <w:t xml:space="preserve">1. ሉቃ 24፡25-27 - እንዲህም አላቸው፡- እናንተ የማታስተውሉ ነቢያትም የተናገሩትን ሁሉ ልባችሁ ከማመን የዘገየ፡ ክርስቶስ ይህን መከራ ይቀበል ዘንድ ወደ ክብሩም ይገባ ዘንድ ይገባው የለምን? ከሙሴና </w:t>
      </w:r>
      <w:r xmlns:w="http://schemas.openxmlformats.org/wordprocessingml/2006/main">
        <w:lastRenderedPageBreak xmlns:w="http://schemas.openxmlformats.org/wordprocessingml/2006/main"/>
      </w:r>
      <w:r xmlns:w="http://schemas.openxmlformats.org/wordprocessingml/2006/main">
        <w:t xml:space="preserve">ከነቢያት ሁሉ ጀምሮ ስለ እርሱ በመጻሕፍት ሁሉ የተገለጸውን ተረጐመላቸው።</w:t>
      </w:r>
    </w:p>
    <w:p w14:paraId="6B3133D7" w14:textId="77777777" w:rsidR="000F7377" w:rsidRDefault="000F7377"/>
    <w:p w14:paraId="599EA3A8" w14:textId="77777777" w:rsidR="000F7377" w:rsidRDefault="000F7377">
      <w:r xmlns:w="http://schemas.openxmlformats.org/wordprocessingml/2006/main">
        <w:t xml:space="preserve">2. ኢሳያስ 53:5 - እርሱ ግን ስለ መተላለፋችን ቈሰለ፥ ስለ በደላችንም ደቀቀ፤ የደኅንነታችንም ተግሣጽ በእርሱ ላይ ነበረ። በእርሱም ቁስል እኛ ተፈወስን።</w:t>
      </w:r>
    </w:p>
    <w:p w14:paraId="35F95B3E" w14:textId="77777777" w:rsidR="000F7377" w:rsidRDefault="000F7377"/>
    <w:p w14:paraId="3A2E32FD" w14:textId="77777777" w:rsidR="000F7377" w:rsidRDefault="000F7377">
      <w:r xmlns:w="http://schemas.openxmlformats.org/wordprocessingml/2006/main">
        <w:t xml:space="preserve">1ኛ የጴጥሮስ መልእክት 1:11 በእነርሱም የነበረው የክርስቶስ መንፈስ ስለ ክርስቶስ መከራ ከእርሱም በኋላ ስለሚመጣው ክብር አስቀድሞ ሲመሰክር፥ በምን ወይም በምን ዘመን እንዳመለከተ እየመረመሩ ነው።</w:t>
      </w:r>
    </w:p>
    <w:p w14:paraId="1966E91B" w14:textId="77777777" w:rsidR="000F7377" w:rsidRDefault="000F7377"/>
    <w:p w14:paraId="1C097871" w14:textId="77777777" w:rsidR="000F7377" w:rsidRDefault="000F7377">
      <w:r xmlns:w="http://schemas.openxmlformats.org/wordprocessingml/2006/main">
        <w:t xml:space="preserve">የክርስቶስ መንፈስ አስቀድሞ የክርስቶስን መከራ እና ሊከተለው ስላለው ክብር መስክሮአል።</w:t>
      </w:r>
    </w:p>
    <w:p w14:paraId="325E5367" w14:textId="77777777" w:rsidR="000F7377" w:rsidRDefault="000F7377"/>
    <w:p w14:paraId="67B273C7" w14:textId="77777777" w:rsidR="000F7377" w:rsidRDefault="000F7377">
      <w:r xmlns:w="http://schemas.openxmlformats.org/wordprocessingml/2006/main">
        <w:t xml:space="preserve">1. የክርስቶስ መከራ እና ክብር</w:t>
      </w:r>
    </w:p>
    <w:p w14:paraId="44107F92" w14:textId="77777777" w:rsidR="000F7377" w:rsidRDefault="000F7377"/>
    <w:p w14:paraId="47FADB8E" w14:textId="77777777" w:rsidR="000F7377" w:rsidRDefault="000F7377">
      <w:r xmlns:w="http://schemas.openxmlformats.org/wordprocessingml/2006/main">
        <w:t xml:space="preserve">2. የክርስቶስ መንፈስ አስፈላጊነት</w:t>
      </w:r>
    </w:p>
    <w:p w14:paraId="7DC5B66A" w14:textId="77777777" w:rsidR="000F7377" w:rsidRDefault="000F7377"/>
    <w:p w14:paraId="24F40CED" w14:textId="77777777" w:rsidR="000F7377" w:rsidRDefault="000F7377">
      <w:r xmlns:w="http://schemas.openxmlformats.org/wordprocessingml/2006/main">
        <w:t xml:space="preserve">1. ኢሳያስ 53፡3-5 የተናቀ በሰውም የተጠላ ነው፤ የኀዘን ሰው ኀዘንንም የሚያውቅ፤ ፊታችንንም ከእርሱ ሰውረን። የተናቀ ነበር፥ እኛም አላከበርነውም።</w:t>
      </w:r>
    </w:p>
    <w:p w14:paraId="41A0A2DC" w14:textId="77777777" w:rsidR="000F7377" w:rsidRDefault="000F7377"/>
    <w:p w14:paraId="4A94A5B1" w14:textId="77777777" w:rsidR="000F7377" w:rsidRDefault="000F7377">
      <w:r xmlns:w="http://schemas.openxmlformats.org/wordprocessingml/2006/main">
        <w:t xml:space="preserve">2. ሮሜ 8፡17 ልጆች ከሆንን ወራሾች ደግሞ ነን። የእግዚአብሔር ወራሾች ከክርስቶስም ጋር አብረው ወራሾች ነን። አብረን ደግሞ እንድንከበር አብረን መከራ ብንቀበል።</w:t>
      </w:r>
    </w:p>
    <w:p w14:paraId="43A553FD" w14:textId="77777777" w:rsidR="000F7377" w:rsidRDefault="000F7377"/>
    <w:p w14:paraId="3893DED6" w14:textId="77777777" w:rsidR="000F7377" w:rsidRDefault="000F7377">
      <w:r xmlns:w="http://schemas.openxmlformats.org/wordprocessingml/2006/main">
        <w:t xml:space="preserve">1ኛ የጴጥሮስ መልእክት 1፡12 ከሰማይ በወረደው በመንፈስ ቅዱስም ወንጌልን የሰበኩላችሁ ሰዎች የተናገሩላችሁን ለእኛ እንጂ ለራሳቸው እንዳያደርጉ ተገለጠላቸው። መላእክት ሊመለከቷቸው የሚፈልጓቸውን ነገሮች.</w:t>
      </w:r>
    </w:p>
    <w:p w14:paraId="1BD88DFD" w14:textId="77777777" w:rsidR="000F7377" w:rsidRDefault="000F7377"/>
    <w:p w14:paraId="5DCBD902" w14:textId="77777777" w:rsidR="000F7377" w:rsidRDefault="000F7377">
      <w:r xmlns:w="http://schemas.openxmlformats.org/wordprocessingml/2006/main">
        <w:t xml:space="preserve">ይህ ጥቅስ በመጀመሪያ ለነቢያት የተገለጠውን ከዚያም የመንፈስ ቅዱስ ኃይል ባላቸው ሰዎች የተሰበከውን የወንጌል ኃይል ይናገራል፤ መላእክትም ሊረዱት ይፈልጋሉ።</w:t>
      </w:r>
    </w:p>
    <w:p w14:paraId="7051011C" w14:textId="77777777" w:rsidR="000F7377" w:rsidRDefault="000F7377"/>
    <w:p w14:paraId="6EA471C6" w14:textId="77777777" w:rsidR="000F7377" w:rsidRDefault="000F7377">
      <w:r xmlns:w="http://schemas.openxmlformats.org/wordprocessingml/2006/main">
        <w:t xml:space="preserve">1. የወንጌል ኃይል፡ ቃሎቻችን ወደ ሰማይና ምድር እንዴት ሊደርሱ ይችላሉ።</w:t>
      </w:r>
    </w:p>
    <w:p w14:paraId="35ADBAA2" w14:textId="77777777" w:rsidR="000F7377" w:rsidRDefault="000F7377"/>
    <w:p w14:paraId="64DD9C83" w14:textId="77777777" w:rsidR="000F7377" w:rsidRDefault="000F7377">
      <w:r xmlns:w="http://schemas.openxmlformats.org/wordprocessingml/2006/main">
        <w:t xml:space="preserve">2. የመላዕክት ፍላጎት፡- ወንጌል የሰውን ማስተዋል እንዴት እንደሚያልፍ</w:t>
      </w:r>
    </w:p>
    <w:p w14:paraId="24CA2841" w14:textId="77777777" w:rsidR="000F7377" w:rsidRDefault="000F7377"/>
    <w:p w14:paraId="7A771735" w14:textId="77777777" w:rsidR="000F7377" w:rsidRDefault="000F7377">
      <w:r xmlns:w="http://schemas.openxmlformats.org/wordprocessingml/2006/main">
        <w:t xml:space="preserve">1. ሮሜ 1፡16-17 - በወንጌል አላፍርምና፤ አስቀድሞ ለአይሁዳዊ ደግሞም ለግሪክ ሰው፥ ለሚያምኑ ሁሉ የእግዚአብሔር ኃይል ለማዳን ነውና። ጻድቅ በእምነት ይኖራል ተብሎ እንደ ተጻፈ የእግዚአብሔር ጽድቅ ከእምነት ስለ እምነት በእርሱ ይገለጣልና።</w:t>
      </w:r>
    </w:p>
    <w:p w14:paraId="45C2450A" w14:textId="77777777" w:rsidR="000F7377" w:rsidRDefault="000F7377"/>
    <w:p w14:paraId="48DF62FB" w14:textId="77777777" w:rsidR="000F7377" w:rsidRDefault="000F7377">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3CE50290" w14:textId="77777777" w:rsidR="000F7377" w:rsidRDefault="000F7377"/>
    <w:p w14:paraId="38A01DD0" w14:textId="77777777" w:rsidR="000F7377" w:rsidRDefault="000F7377">
      <w:r xmlns:w="http://schemas.openxmlformats.org/wordprocessingml/2006/main">
        <w:t xml:space="preserve">1ኛ የጴጥሮስ መልእክት 1:13 ስለዚህ የልቦቻችሁን ወገብ ታጥቃችሁ በመጠን ኑሩ፥ ኢየሱስ ክርስቶስም ሲገለጥ የምታገኙትን ጸጋ እስከ መጨረሻ ተስፋ አድርጉ።</w:t>
      </w:r>
    </w:p>
    <w:p w14:paraId="71A483AF" w14:textId="77777777" w:rsidR="000F7377" w:rsidRDefault="000F7377"/>
    <w:p w14:paraId="4F5CC995" w14:textId="77777777" w:rsidR="000F7377" w:rsidRDefault="000F7377">
      <w:r xmlns:w="http://schemas.openxmlformats.org/wordprocessingml/2006/main">
        <w:t xml:space="preserve">ኢየሱስ ክርስቶስ በሚመለስበት ጊዜ የሚሰጠውን ጸጋ በመጠባበቅ በትጋት እና በተስፋ ልንጠብቅ ይገባናል።</w:t>
      </w:r>
    </w:p>
    <w:p w14:paraId="35AE4075" w14:textId="77777777" w:rsidR="000F7377" w:rsidRDefault="000F7377"/>
    <w:p w14:paraId="78EB8E7C" w14:textId="77777777" w:rsidR="000F7377" w:rsidRDefault="000F7377">
      <w:r xmlns:w="http://schemas.openxmlformats.org/wordprocessingml/2006/main">
        <w:t xml:space="preserve">1. በተስፋ መጽናት - 1ኛ ጴጥሮስ 1፡13</w:t>
      </w:r>
    </w:p>
    <w:p w14:paraId="7FC61DE9" w14:textId="77777777" w:rsidR="000F7377" w:rsidRDefault="000F7377"/>
    <w:p w14:paraId="6E765F04" w14:textId="77777777" w:rsidR="000F7377" w:rsidRDefault="000F7377">
      <w:r xmlns:w="http://schemas.openxmlformats.org/wordprocessingml/2006/main">
        <w:t xml:space="preserve">2. አእምሮአችሁን ታጥቃችሁ በመጠን ኑሩ - 1ኛ ጴጥሮስ 1፡13</w:t>
      </w:r>
    </w:p>
    <w:p w14:paraId="4E280188" w14:textId="77777777" w:rsidR="000F7377" w:rsidRDefault="000F7377"/>
    <w:p w14:paraId="6FCF9997" w14:textId="77777777" w:rsidR="000F7377" w:rsidRDefault="000F7377">
      <w:r xmlns:w="http://schemas.openxmlformats.org/wordprocessingml/2006/main">
        <w:t xml:space="preserve">1. ሮሜ 12፡2 - በልባችሁ መታደስ ተለወጡ እንጂ የዚህን ዓለም ምሳሌ አትምሰሉ።</w:t>
      </w:r>
    </w:p>
    <w:p w14:paraId="0A44383C" w14:textId="77777777" w:rsidR="000F7377" w:rsidRDefault="000F7377"/>
    <w:p w14:paraId="762E0B5E"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5F77107B" w14:textId="77777777" w:rsidR="000F7377" w:rsidRDefault="000F7377"/>
    <w:p w14:paraId="75C017EC" w14:textId="77777777" w:rsidR="000F7377" w:rsidRDefault="000F7377">
      <w:r xmlns:w="http://schemas.openxmlformats.org/wordprocessingml/2006/main">
        <w:t xml:space="preserve">1ኛ የጴጥሮስ መልእክት 1:14 እንደሚታዘዙ ልጆች ባለማወቃችሁ የቀደመውን ምኞት አታስቡ።</w:t>
      </w:r>
    </w:p>
    <w:p w14:paraId="65629F62" w14:textId="77777777" w:rsidR="000F7377" w:rsidRDefault="000F7377"/>
    <w:p w14:paraId="13896D1D" w14:textId="77777777" w:rsidR="000F7377" w:rsidRDefault="000F7377">
      <w:r xmlns:w="http://schemas.openxmlformats.org/wordprocessingml/2006/main">
        <w:t xml:space="preserve">ክርስቲያኖች እንደ አሮጌው ምኞታቸው ሳይሆን ለእግዚአብሔር በመታዘዝ መኖር አለባቸው።</w:t>
      </w:r>
    </w:p>
    <w:p w14:paraId="1A2BA457" w14:textId="77777777" w:rsidR="000F7377" w:rsidRDefault="000F7377"/>
    <w:p w14:paraId="174C56EE" w14:textId="77777777" w:rsidR="000F7377" w:rsidRDefault="000F7377">
      <w:r xmlns:w="http://schemas.openxmlformats.org/wordprocessingml/2006/main">
        <w:t xml:space="preserve">1. በፈተና ፊት እግዚአብሔርን መታዘዝ</w:t>
      </w:r>
    </w:p>
    <w:p w14:paraId="66AF9A36" w14:textId="77777777" w:rsidR="000F7377" w:rsidRDefault="000F7377"/>
    <w:p w14:paraId="79BBFAD5" w14:textId="77777777" w:rsidR="000F7377" w:rsidRDefault="000F7377">
      <w:r xmlns:w="http://schemas.openxmlformats.org/wordprocessingml/2006/main">
        <w:t xml:space="preserve">2. በሕይወታችን ውስጥ የመታዘዝ ኃይል</w:t>
      </w:r>
    </w:p>
    <w:p w14:paraId="3B92A8D4" w14:textId="77777777" w:rsidR="000F7377" w:rsidRDefault="000F7377"/>
    <w:p w14:paraId="046392C7" w14:textId="77777777" w:rsidR="000F7377" w:rsidRDefault="000F7377">
      <w:r xmlns:w="http://schemas.openxmlformats.org/wordprocessingml/2006/main">
        <w:t xml:space="preserve">1. ወደ ሮሜ ሰዎች 6፡12-13 - "እንግዲህ ለምኞቱ እንድትታዘዙለት በሚሞተው ሥጋችሁ ኃጢአት አይንገሥ፤ ብልቶቻችሁንም የዓመፃ የጦር ዕቃ አድርጋችሁ ለኃጢአት አታቅርቡ፥ ነገር ግን ራሳችሁን ለእግዚአብሔር አቅርቡ። ከሙታን ተለይታችሁ ሕያዋን የሆናችሁ ብልቶቻችሁም ለእግዚአብሔር የጽድቅ የጦር ዕቃ አድርጉ።</w:t>
      </w:r>
    </w:p>
    <w:p w14:paraId="7B0293E3" w14:textId="77777777" w:rsidR="000F7377" w:rsidRDefault="000F7377"/>
    <w:p w14:paraId="2CF06320" w14:textId="77777777" w:rsidR="000F7377" w:rsidRDefault="000F7377">
      <w:r xmlns:w="http://schemas.openxmlformats.org/wordprocessingml/2006/main">
        <w:t xml:space="preserve">2. ቲቶ 2፡11-12 -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w:t>
      </w:r>
    </w:p>
    <w:p w14:paraId="1D179F9D" w14:textId="77777777" w:rsidR="000F7377" w:rsidRDefault="000F7377"/>
    <w:p w14:paraId="2E530D79" w14:textId="77777777" w:rsidR="000F7377" w:rsidRDefault="000F7377">
      <w:r xmlns:w="http://schemas.openxmlformats.org/wordprocessingml/2006/main">
        <w:t xml:space="preserve">1 ጴጥሮስ 1:15፣ ነገር ግን የጠራችሁ ቅዱስ እንደ ሆነ እናንተ ደግሞ በኑሮአችሁ ሁሉ ቅዱሳን ሁኑ።</w:t>
      </w:r>
    </w:p>
    <w:p w14:paraId="4338A0B7" w14:textId="77777777" w:rsidR="000F7377" w:rsidRDefault="000F7377"/>
    <w:p w14:paraId="6E7A6A70" w14:textId="77777777" w:rsidR="000F7377" w:rsidRDefault="000F7377">
      <w:r xmlns:w="http://schemas.openxmlformats.org/wordprocessingml/2006/main">
        <w:t xml:space="preserve">ክርስቲያኖች የጠራቸውን የእግዚአብሔርን ባሕርይ በማንጸባረቅ የተቀደሰ ሕይወት መኖር አለባቸው።</w:t>
      </w:r>
    </w:p>
    <w:p w14:paraId="69524259" w14:textId="77777777" w:rsidR="000F7377" w:rsidRDefault="000F7377"/>
    <w:p w14:paraId="13C82D52" w14:textId="77777777" w:rsidR="000F7377" w:rsidRDefault="000F7377">
      <w:r xmlns:w="http://schemas.openxmlformats.org/wordprocessingml/2006/main">
        <w:t xml:space="preserve">1. የቅድስና ሕይወት መምራት - 1ኛ ጴጥሮስ 1፡15</w:t>
      </w:r>
    </w:p>
    <w:p w14:paraId="017F663B" w14:textId="77777777" w:rsidR="000F7377" w:rsidRDefault="000F7377"/>
    <w:p w14:paraId="0F8184D5" w14:textId="77777777" w:rsidR="000F7377" w:rsidRDefault="000F7377">
      <w:r xmlns:w="http://schemas.openxmlformats.org/wordprocessingml/2006/main">
        <w:t xml:space="preserve">2. የእግዚአብሔር የቅድስና ደረጃ - 1ኛ ጴጥሮስ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ዘሌዋውያን 19፡2 - " ለእስራኤል ልጆች ማኅበር ሁሉ እንዲህም በላቸው፡— እኔ እግዚአብሔር አምላካችሁ ቅዱስ ነኝና እናንተ ቅዱሳን ሁኑ።</w:t>
      </w:r>
    </w:p>
    <w:p w14:paraId="650B8612" w14:textId="77777777" w:rsidR="000F7377" w:rsidRDefault="000F7377"/>
    <w:p w14:paraId="06233B0E" w14:textId="77777777" w:rsidR="000F7377" w:rsidRDefault="000F7377">
      <w:r xmlns:w="http://schemas.openxmlformats.org/wordprocessingml/2006/main">
        <w:t xml:space="preserve">2. ማቴዎስ 5፡48 - "እንግዲህ በሰማያት ያለው አባታችሁ ፍጹም እንደ ሆነ ፍጹማን ሁኑ።"</w:t>
      </w:r>
    </w:p>
    <w:p w14:paraId="109D4BC0" w14:textId="77777777" w:rsidR="000F7377" w:rsidRDefault="000F7377"/>
    <w:p w14:paraId="7D6FB90C" w14:textId="77777777" w:rsidR="000F7377" w:rsidRDefault="000F7377">
      <w:r xmlns:w="http://schemas.openxmlformats.org/wordprocessingml/2006/main">
        <w:t xml:space="preserve">1ኛ የጴጥሮስ መልእክት 1:16 ቅዱሳን ሁኑ ተብሎ ተጽፎአልና። እኔ ቅዱስ ነኝና።</w:t>
      </w:r>
    </w:p>
    <w:p w14:paraId="421AF952" w14:textId="77777777" w:rsidR="000F7377" w:rsidRDefault="000F7377"/>
    <w:p w14:paraId="1FDB914A" w14:textId="77777777" w:rsidR="000F7377" w:rsidRDefault="000F7377">
      <w:r xmlns:w="http://schemas.openxmlformats.org/wordprocessingml/2006/main">
        <w:t xml:space="preserve">ጴጥሮስ አማኞችን ቅዱስ ሕይወት እንዲመሩ ያበረታታቸዋል, ምክንያቱም እግዚአብሔር ቅዱስ ነው.</w:t>
      </w:r>
    </w:p>
    <w:p w14:paraId="456176D6" w14:textId="77777777" w:rsidR="000F7377" w:rsidRDefault="000F7377"/>
    <w:p w14:paraId="4718B700" w14:textId="77777777" w:rsidR="000F7377" w:rsidRDefault="000F7377">
      <w:r xmlns:w="http://schemas.openxmlformats.org/wordprocessingml/2006/main">
        <w:t xml:space="preserve">1. "ቅዱስ ለመሆን የተጠራው፡ የእግዚአብሔርን ቅድስና መቀበል"</w:t>
      </w:r>
    </w:p>
    <w:p w14:paraId="1A314AE0" w14:textId="77777777" w:rsidR="000F7377" w:rsidRDefault="000F7377"/>
    <w:p w14:paraId="70123EFA" w14:textId="77777777" w:rsidR="000F7377" w:rsidRDefault="000F7377">
      <w:r xmlns:w="http://schemas.openxmlformats.org/wordprocessingml/2006/main">
        <w:t xml:space="preserve">2. “የእግዚአብሔር የቅድስና ኃይል፡ በንጽሕና መኖር”</w:t>
      </w:r>
    </w:p>
    <w:p w14:paraId="0706E13A" w14:textId="77777777" w:rsidR="000F7377" w:rsidRDefault="000F7377"/>
    <w:p w14:paraId="2DFB30D5" w14:textId="77777777" w:rsidR="000F7377" w:rsidRDefault="000F7377">
      <w:r xmlns:w="http://schemas.openxmlformats.org/wordprocessingml/2006/main">
        <w:t xml:space="preserve">1. ዘሌዋውያን 11፡44-45 - "እኔ እግዚአብሔር አምላካችሁ ነኝና ራሳችሁን ቀድሱ ቅዱሳንም ሁኑ እኔ ቅዱስ ነኝና..."</w:t>
      </w:r>
    </w:p>
    <w:p w14:paraId="188D2F27" w14:textId="77777777" w:rsidR="000F7377" w:rsidRDefault="000F7377"/>
    <w:p w14:paraId="7B56A17D" w14:textId="77777777" w:rsidR="000F7377" w:rsidRDefault="000F7377">
      <w:r xmlns:w="http://schemas.openxmlformats.org/wordprocessingml/2006/main">
        <w:t xml:space="preserve">2. 1ኛ ተሰሎንቄ 4፡3-5 - "ይህ የእግዚአብሔር ፈቃድ ከዝሙት እንድትርቁ መቀደሳችሁ ነውና፤ ከእናንተ እያንዳንዱ የራሱን ዕቃ በቅድስናና በክብር እንዲይዝ ታውቁ ዘንድ..."</w:t>
      </w:r>
    </w:p>
    <w:p w14:paraId="457E2CB3" w14:textId="77777777" w:rsidR="000F7377" w:rsidRDefault="000F7377"/>
    <w:p w14:paraId="1485A546" w14:textId="77777777" w:rsidR="000F7377" w:rsidRDefault="000F7377">
      <w:r xmlns:w="http://schemas.openxmlformats.org/wordprocessingml/2006/main">
        <w:t xml:space="preserve">1ኛ የጴጥሮስ መልእክት 1፡17 ለሰው ፊትም ሳያደላ በእያንዳንዱ ላይ እንደ ሥራው የሚፈርደውን አብን ብትጠሩ በእንግድነታችሁ ዘመን በፍርሃት ኑሩ።</w:t>
      </w:r>
    </w:p>
    <w:p w14:paraId="66222487" w14:textId="77777777" w:rsidR="000F7377" w:rsidRDefault="000F7377"/>
    <w:p w14:paraId="46E02E6D" w14:textId="77777777" w:rsidR="000F7377" w:rsidRDefault="000F7377">
      <w:r xmlns:w="http://schemas.openxmlformats.org/wordprocessingml/2006/main">
        <w:t xml:space="preserve">እንደ ሥራችን በሚፈርድ በእግዚአብሔር ፊት ተጠያቂዎች ነንና በአክብሮትና በክብር ልንኖር ይገባናል።</w:t>
      </w:r>
    </w:p>
    <w:p w14:paraId="2161EE35" w14:textId="77777777" w:rsidR="000F7377" w:rsidRDefault="000F7377"/>
    <w:p w14:paraId="44FC1C3A" w14:textId="77777777" w:rsidR="000F7377" w:rsidRDefault="000F7377">
      <w:r xmlns:w="http://schemas.openxmlformats.org/wordprocessingml/2006/main">
        <w:t xml:space="preserve">1. ለአንዱ ታዳሚ መኖር፡ በአክብሮት የመኖር ጥሪ</w:t>
      </w:r>
    </w:p>
    <w:p w14:paraId="16D3C706" w14:textId="77777777" w:rsidR="000F7377" w:rsidRDefault="000F7377"/>
    <w:p w14:paraId="5586DE83" w14:textId="77777777" w:rsidR="000F7377" w:rsidRDefault="000F7377">
      <w:r xmlns:w="http://schemas.openxmlformats.org/wordprocessingml/2006/main">
        <w:t xml:space="preserve">2. አትፍራ፣ በእግዚአብሔር ተስፋ አለና፡ በእርግጠኝነት በማይታመን ሁኔታ ውስጥ በእምነት መኖር</w:t>
      </w:r>
    </w:p>
    <w:p w14:paraId="32131D4F" w14:textId="77777777" w:rsidR="000F7377" w:rsidRDefault="000F7377"/>
    <w:p w14:paraId="225831BF" w14:textId="77777777" w:rsidR="000F7377" w:rsidRDefault="000F7377">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14:paraId="2C794242" w14:textId="77777777" w:rsidR="000F7377" w:rsidRDefault="000F7377"/>
    <w:p w14:paraId="42EF9799" w14:textId="77777777" w:rsidR="000F7377" w:rsidRDefault="000F7377">
      <w:r xmlns:w="http://schemas.openxmlformats.org/wordprocessingml/2006/main">
        <w:t xml:space="preserve">2. ዕብራውያን 4፡13 - " ከዓይኑ የተሰወረ ምንም ፍጥረት የለም፥ ነገር ግን ሁሉ የተራቁት ናቸው፥ ለእርሱ ዐይኖችም የተጋለጡ ናቸው እንጂ።"</w:t>
      </w:r>
    </w:p>
    <w:p w14:paraId="7C979634" w14:textId="77777777" w:rsidR="000F7377" w:rsidRDefault="000F7377"/>
    <w:p w14:paraId="5E6A4FFC" w14:textId="77777777" w:rsidR="000F7377" w:rsidRDefault="000F7377">
      <w:r xmlns:w="http://schemas.openxmlformats.org/wordprocessingml/2006/main">
        <w:t xml:space="preserve">1ኛ የጴጥሮስ መልእክት 1:18 ከአባቶቻችሁ ከወረሳችሁት ከከንቱ ኑሮአችሁ በሚያልፍ ነገር በብርና በወርቅ እንዳልተዋጃችሁ ታውቃላችሁ።</w:t>
      </w:r>
    </w:p>
    <w:p w14:paraId="2F8B6392" w14:textId="77777777" w:rsidR="000F7377" w:rsidRDefault="000F7377"/>
    <w:p w14:paraId="11779688" w14:textId="77777777" w:rsidR="000F7377" w:rsidRDefault="000F7377">
      <w:r xmlns:w="http://schemas.openxmlformats.org/wordprocessingml/2006/main">
        <w:t xml:space="preserve">አማኞች ከኃጢአት የተዋጁት በቁሳዊ ነገር ሳይሆን በእግዚአብሔር ቸርነት ነው።</w:t>
      </w:r>
    </w:p>
    <w:p w14:paraId="33D6A59D" w14:textId="77777777" w:rsidR="000F7377" w:rsidRDefault="000F7377"/>
    <w:p w14:paraId="4C9C5971" w14:textId="77777777" w:rsidR="000F7377" w:rsidRDefault="000F7377">
      <w:r xmlns:w="http://schemas.openxmlformats.org/wordprocessingml/2006/main">
        <w:t xml:space="preserve">1. የቤዛነት ኃይል፡ የእግዚአብሔር ጸጋ እንዴት ያድነናል።</w:t>
      </w:r>
    </w:p>
    <w:p w14:paraId="252022FD" w14:textId="77777777" w:rsidR="000F7377" w:rsidRDefault="000F7377"/>
    <w:p w14:paraId="5CEAFCB4" w14:textId="77777777" w:rsidR="000F7377" w:rsidRDefault="000F7377">
      <w:r xmlns:w="http://schemas.openxmlformats.org/wordprocessingml/2006/main">
        <w:t xml:space="preserve">2. በክርስቶስ ያለው የሕይወት ነፃነት፡- ከባህል ነጻ የሆነ እንዴት መኖር እንደሚቻል</w:t>
      </w:r>
    </w:p>
    <w:p w14:paraId="3DED7974" w14:textId="77777777" w:rsidR="000F7377" w:rsidRDefault="000F7377"/>
    <w:p w14:paraId="5A593ED7" w14:textId="77777777" w:rsidR="000F7377" w:rsidRDefault="000F7377">
      <w:r xmlns:w="http://schemas.openxmlformats.org/wordprocessingml/2006/main">
        <w:t xml:space="preserve">1. ሮሜ 3፡24 - በክርስቶስ ኢየሱስም በሆነው ቤዛነት በኩል እንዲያው በጸጋው ይጸድቃሉ።</w:t>
      </w:r>
    </w:p>
    <w:p w14:paraId="2CCCA6EF" w14:textId="77777777" w:rsidR="000F7377" w:rsidRDefault="000F7377"/>
    <w:p w14:paraId="422CD6B9" w14:textId="77777777" w:rsidR="000F7377" w:rsidRDefault="000F7377">
      <w:r xmlns:w="http://schemas.openxmlformats.org/wordprocessingml/2006/main">
        <w:t xml:space="preserve">2. ቆላስይስ 2:6-7 - እንግዲህ ጌታን ክርስቶስ ኢየሱስን እንደ ተቀበላችሁት በእርሱ ተመላለሱ፤ ሥር ሰዳችሁ በእርሱ ታነጹ፥ እንደ ተማራችሁም በሃይማኖት ጽኑ፥ ምስጋናም ይብዛላችሁ።</w:t>
      </w:r>
    </w:p>
    <w:p w14:paraId="4D363E04" w14:textId="77777777" w:rsidR="000F7377" w:rsidRDefault="000F7377"/>
    <w:p w14:paraId="34F5EBE2" w14:textId="77777777" w:rsidR="000F7377" w:rsidRDefault="000F7377">
      <w:r xmlns:w="http://schemas.openxmlformats.org/wordprocessingml/2006/main">
        <w:t xml:space="preserve">1ኛ የጴጥሮስ መልእክት 1፡19 ነገር ግን ነውርና እድፍ እንደሌለበት እንደ ጠቦት በክቡር የክርስቶስ ደም።</w:t>
      </w:r>
    </w:p>
    <w:p w14:paraId="5966FB11" w14:textId="77777777" w:rsidR="000F7377" w:rsidRDefault="000F7377"/>
    <w:p w14:paraId="5EBA9D55" w14:textId="77777777" w:rsidR="000F7377" w:rsidRDefault="000F7377">
      <w:r xmlns:w="http://schemas.openxmlformats.org/wordprocessingml/2006/main">
        <w:t xml:space="preserve">ማለፊያ፡</w:t>
      </w:r>
    </w:p>
    <w:p w14:paraId="38329DC5" w14:textId="77777777" w:rsidR="000F7377" w:rsidRDefault="000F7377"/>
    <w:p w14:paraId="08DB6AE2" w14:textId="77777777" w:rsidR="000F7377" w:rsidRDefault="000F7377">
      <w:r xmlns:w="http://schemas.openxmlformats.org/wordprocessingml/2006/main">
        <w:t xml:space="preserve">ሐዋርያው ጴጥሮስ ኢየሱስ ክርስቶስ ነውርና እድፍ የሌለበት የመጨረሻው በግ እንደሆነ ደሙም ክቡር እንደሆነ ጽፏል።</w:t>
      </w:r>
    </w:p>
    <w:p w14:paraId="64A00B2F" w14:textId="77777777" w:rsidR="000F7377" w:rsidRDefault="000F7377"/>
    <w:p w14:paraId="6AD9F4EB" w14:textId="77777777" w:rsidR="000F7377" w:rsidRDefault="000F7377">
      <w:r xmlns:w="http://schemas.openxmlformats.org/wordprocessingml/2006/main">
        <w:t xml:space="preserve">ሐዋርያው ጴጥሮስ ኢየሱስ ክርስቶስ ፍጹም፣ ኃጢአት የሌለበት በግ ነው፣ ደሙም ትልቅ ዋጋ እንዳለው አስተምሯል።</w:t>
      </w:r>
    </w:p>
    <w:p w14:paraId="4695DC53" w14:textId="77777777" w:rsidR="000F7377" w:rsidRDefault="000F7377"/>
    <w:p w14:paraId="7E3226DA" w14:textId="77777777" w:rsidR="000F7377" w:rsidRDefault="000F7377">
      <w:r xmlns:w="http://schemas.openxmlformats.org/wordprocessingml/2006/main">
        <w:t xml:space="preserve">1. ፍጹም በግ፡ ኢየሱስ ክርስቶስ እንዴት አዳኛችን ነው።</w:t>
      </w:r>
    </w:p>
    <w:p w14:paraId="65097D11" w14:textId="77777777" w:rsidR="000F7377" w:rsidRDefault="000F7377"/>
    <w:p w14:paraId="380FE964" w14:textId="77777777" w:rsidR="000F7377" w:rsidRDefault="000F7377">
      <w:r xmlns:w="http://schemas.openxmlformats.org/wordprocessingml/2006/main">
        <w:t xml:space="preserve">2. የክርስቶስ ክቡር ደም፡ የመሥዋዕቱን አስፈላጊነት መረዳት</w:t>
      </w:r>
    </w:p>
    <w:p w14:paraId="5579709A" w14:textId="77777777" w:rsidR="000F7377" w:rsidRDefault="000F7377"/>
    <w:p w14:paraId="2EE1A487" w14:textId="77777777" w:rsidR="000F7377" w:rsidRDefault="000F7377">
      <w:r xmlns:w="http://schemas.openxmlformats.org/wordprocessingml/2006/main">
        <w:t xml:space="preserve">1. ኢሳይያስ 53:7፡— ተጨነቀ ተጨነቀም አፉንም አልከፈተም፤ ለመታረድ እንደሚነዳ ጠቦት፥ በሸላቾችም ፊት ዝም እንደሚል በግ፥ እንዲሁ አፉን አልከፈተም።</w:t>
      </w:r>
    </w:p>
    <w:p w14:paraId="2171AE0E" w14:textId="77777777" w:rsidR="000F7377" w:rsidRDefault="000F7377"/>
    <w:p w14:paraId="212F0EDA" w14:textId="77777777" w:rsidR="000F7377" w:rsidRDefault="000F7377">
      <w:r xmlns:w="http://schemas.openxmlformats.org/wordprocessingml/2006/main">
        <w:t xml:space="preserve">2. ቆላስይስ 1:20 - በእርሱም በመስቀሉ ደም ሰላም አድርጎ ሁሉን ከራሱ ጋር ያስታርቅ ዘንድ አደረገ። በምድርም ቢሆን በሰማይም ቢሆን በእርሱ እላለሁ።</w:t>
      </w:r>
    </w:p>
    <w:p w14:paraId="25598AC7" w14:textId="77777777" w:rsidR="000F7377" w:rsidRDefault="000F7377"/>
    <w:p w14:paraId="772DB601" w14:textId="77777777" w:rsidR="000F7377" w:rsidRDefault="000F7377">
      <w:r xmlns:w="http://schemas.openxmlformats.org/wordprocessingml/2006/main">
        <w:t xml:space="preserve">1ኛ የጴጥሮስ መልእክት 1፡20 ዓለም ሳይፈጠር አስቀድሞ የተሾመ ስለ እናንተ ግን በዚህ በመጨረሻው ዘመን ተገለጠ።</w:t>
      </w:r>
    </w:p>
    <w:p w14:paraId="2FAC29AB" w14:textId="77777777" w:rsidR="000F7377" w:rsidRDefault="000F7377"/>
    <w:p w14:paraId="7AC74EC6" w14:textId="77777777" w:rsidR="000F7377" w:rsidRDefault="000F7377">
      <w:r xmlns:w="http://schemas.openxmlformats.org/wordprocessingml/2006/main">
        <w:t xml:space="preserve">ምንባቡ ኢየሱስ ዓለም ሳይፈጠር አስቀድሞ እንደተሾመ እና በመጨረሻው ዘመን መገለጡን ይናገራል።</w:t>
      </w:r>
    </w:p>
    <w:p w14:paraId="4B25F0F9" w14:textId="77777777" w:rsidR="000F7377" w:rsidRDefault="000F7377"/>
    <w:p w14:paraId="099A61CB" w14:textId="77777777" w:rsidR="000F7377" w:rsidRDefault="000F7377">
      <w:r xmlns:w="http://schemas.openxmlformats.org/wordprocessingml/2006/main">
        <w:t xml:space="preserve">1. አስደናቂው የኢየሱስ ቅድመ ፍርድ</w:t>
      </w:r>
    </w:p>
    <w:p w14:paraId="02A65A5A" w14:textId="77777777" w:rsidR="000F7377" w:rsidRDefault="000F7377"/>
    <w:p w14:paraId="42E4EB9D" w14:textId="77777777" w:rsidR="000F7377" w:rsidRDefault="000F7377">
      <w:r xmlns:w="http://schemas.openxmlformats.org/wordprocessingml/2006/main">
        <w:t xml:space="preserve">2. በመጨረሻው ዘመን የኢየሱስ መገለጥ</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1:4፡— ዓለም ሳይፈጠር፥ በፊቱ ቅዱሳንና ነውር የሌለን በፍቅር እንሆን ዘንድ በክርስቶስ እንደ መረጠን ነው።</w:t>
      </w:r>
    </w:p>
    <w:p w14:paraId="129DF84F" w14:textId="77777777" w:rsidR="000F7377" w:rsidRDefault="000F7377"/>
    <w:p w14:paraId="514BA58C" w14:textId="77777777" w:rsidR="000F7377" w:rsidRDefault="000F7377">
      <w:r xmlns:w="http://schemas.openxmlformats.org/wordprocessingml/2006/main">
        <w:t xml:space="preserve">2. 1ኛ የዮሐንስ መልእክት 3:8 - ኃጢአትን የሚያደርግ ከዲያብሎስ ነው; ዲያብሎስ ከመጀመሪያ ኃጢአትን ያደርጋልና። ስለዚህ የዲያብሎስን ሥራ እንዲያፈርስ የእግዚአብሔር ልጅ ተገለጠ።</w:t>
      </w:r>
    </w:p>
    <w:p w14:paraId="5E1AC433" w14:textId="77777777" w:rsidR="000F7377" w:rsidRDefault="000F7377"/>
    <w:p w14:paraId="43E5B849" w14:textId="77777777" w:rsidR="000F7377" w:rsidRDefault="000F7377">
      <w:r xmlns:w="http://schemas.openxmlformats.org/wordprocessingml/2006/main">
        <w:t xml:space="preserve">1ኛ የጴጥሮስ መልእክት 1፡21 ከሙታን ባስነሣው ክብርንም በሰጠው በእግዚአብሔር በእርሱ የሚያምኑ ናቸው። እምነትህና ተስፋህ በእግዚአብሔር ይሆን ዘንድ።</w:t>
      </w:r>
    </w:p>
    <w:p w14:paraId="5EDBA79A" w14:textId="77777777" w:rsidR="000F7377" w:rsidRDefault="000F7377"/>
    <w:p w14:paraId="2BB9AC0B" w14:textId="77777777" w:rsidR="000F7377" w:rsidRDefault="000F7377">
      <w:r xmlns:w="http://schemas.openxmlformats.org/wordprocessingml/2006/main">
        <w:t xml:space="preserve">ምንባቡ አማኞች ኢየሱስን ከሙታን ባስነሳው እና ክብርን በሰጠው በእግዚአብሔር እንዲታመኑ ያበረታታቸዋል ይህም እምነታቸውና ተስፋቸው በእግዚአብሔር እንዲሆን ነው።</w:t>
      </w:r>
    </w:p>
    <w:p w14:paraId="0D09E775" w14:textId="77777777" w:rsidR="000F7377" w:rsidRDefault="000F7377"/>
    <w:p w14:paraId="50013597" w14:textId="77777777" w:rsidR="000F7377" w:rsidRDefault="000F7377">
      <w:r xmlns:w="http://schemas.openxmlformats.org/wordprocessingml/2006/main">
        <w:t xml:space="preserve">1፡ በመከራ ጊዜ በጌታ መታመን</w:t>
      </w:r>
    </w:p>
    <w:p w14:paraId="5971C3A3" w14:textId="77777777" w:rsidR="000F7377" w:rsidRDefault="000F7377"/>
    <w:p w14:paraId="7C6B1FA0" w14:textId="77777777" w:rsidR="000F7377" w:rsidRDefault="000F7377">
      <w:r xmlns:w="http://schemas.openxmlformats.org/wordprocessingml/2006/main">
        <w:t xml:space="preserve">2፡ የእምነትና በእግዚአብሔር ተስፋ ያለው ኃይል</w:t>
      </w:r>
    </w:p>
    <w:p w14:paraId="34A92E0B" w14:textId="77777777" w:rsidR="000F7377" w:rsidRDefault="000F7377"/>
    <w:p w14:paraId="59582BA5" w14:textId="77777777" w:rsidR="000F7377" w:rsidRDefault="000F7377">
      <w:r xmlns:w="http://schemas.openxmlformats.org/wordprocessingml/2006/main">
        <w:t xml:space="preserve">1፡ ሮሜ 10፡9-10 ኢየሱስ ጌታ እንደ ሆነ በአፍህ ብትመሰክር እግዚአብሔርም ከሙታን እንዳስነሣው በልብህ ብታምን ትድናለህና።</w:t>
      </w:r>
    </w:p>
    <w:p w14:paraId="268F3601" w14:textId="77777777" w:rsidR="000F7377" w:rsidRDefault="000F7377"/>
    <w:p w14:paraId="5F178EC4"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25CCDD35" w14:textId="77777777" w:rsidR="000F7377" w:rsidRDefault="000F7377"/>
    <w:p w14:paraId="3F4EF23A" w14:textId="77777777" w:rsidR="000F7377" w:rsidRDefault="000F7377">
      <w:r xmlns:w="http://schemas.openxmlformats.org/wordprocessingml/2006/main">
        <w:t xml:space="preserve">1ኛ የጴጥሮስ መልእክት 1:22 በመንፈስ ለእውነት እየታዘዛችሁ ግብዝነት ለሌለው ለወንድማማች መዋደድ ነፍሳችሁን አንጽታችሁ በንጹሕ ልብ እርስ በርሳችሁ ተዋደዱ።</w:t>
      </w:r>
    </w:p>
    <w:p w14:paraId="52AF68D8" w14:textId="77777777" w:rsidR="000F7377" w:rsidRDefault="000F7377"/>
    <w:p w14:paraId="2E561524" w14:textId="77777777" w:rsidR="000F7377" w:rsidRDefault="000F7377">
      <w:r xmlns:w="http://schemas.openxmlformats.org/wordprocessingml/2006/main">
        <w:t xml:space="preserve">አማኞች ለመንፈስ እውነት በመታዘዝ ነፍሳቸውን አንጽተዋል እና እርስ በርሳቸው በንፁህ ልብ መዋደድ አለባቸው።</w:t>
      </w:r>
    </w:p>
    <w:p w14:paraId="3775C46B" w14:textId="77777777" w:rsidR="000F7377" w:rsidRDefault="000F7377"/>
    <w:p w14:paraId="3BFD1B82" w14:textId="77777777" w:rsidR="000F7377" w:rsidRDefault="000F7377">
      <w:r xmlns:w="http://schemas.openxmlformats.org/wordprocessingml/2006/main">
        <w:t xml:space="preserve">1. ከንጹሕ ልብ እንዴት እርስ በርስ መዋደድ እንደሚቻል</w:t>
      </w:r>
    </w:p>
    <w:p w14:paraId="78150D82" w14:textId="77777777" w:rsidR="000F7377" w:rsidRDefault="000F7377"/>
    <w:p w14:paraId="5AB438C6" w14:textId="77777777" w:rsidR="000F7377" w:rsidRDefault="000F7377">
      <w:r xmlns:w="http://schemas.openxmlformats.org/wordprocessingml/2006/main">
        <w:t xml:space="preserve">2. ያልተዛባ ፍቅር ኃይል</w:t>
      </w:r>
    </w:p>
    <w:p w14:paraId="4EF2EA35" w14:textId="77777777" w:rsidR="000F7377" w:rsidRDefault="000F7377"/>
    <w:p w14:paraId="580FCAC5" w14:textId="77777777" w:rsidR="000F7377" w:rsidRDefault="000F7377">
      <w:r xmlns:w="http://schemas.openxmlformats.org/wordprocessingml/2006/main">
        <w:t xml:space="preserve">1. ሮሜ 12፡9-10 - ፍቅር ቅን መሆን አለበት። ክፉውን ጥሉ; መልካም የሆነውን አጥብቀህ ያዝ።</w:t>
      </w:r>
    </w:p>
    <w:p w14:paraId="70E2C766" w14:textId="77777777" w:rsidR="000F7377" w:rsidRDefault="000F7377"/>
    <w:p w14:paraId="47087A1B" w14:textId="77777777" w:rsidR="000F7377" w:rsidRDefault="000F7377">
      <w:r xmlns:w="http://schemas.openxmlformats.org/wordprocessingml/2006/main">
        <w:t xml:space="preserve">2. ኤፌሶን 4፡32 - እርስ በርሳችሁ ቸሮችና ርኅሩኆች ሁኑ፥ እግዚአብሔርም በክርስቶስ ይቅር እንዳላችሁ ይቅር ተባባሉ።</w:t>
      </w:r>
    </w:p>
    <w:p w14:paraId="2B4146EF" w14:textId="77777777" w:rsidR="000F7377" w:rsidRDefault="000F7377"/>
    <w:p w14:paraId="024B1299" w14:textId="77777777" w:rsidR="000F7377" w:rsidRDefault="000F7377">
      <w:r xmlns:w="http://schemas.openxmlformats.org/wordprocessingml/2006/main">
        <w:t xml:space="preserve">1ኛ የጴጥሮስ መልእክት 1:23 ዳግመኛ የተወለዳችሁት ከሚጠፋ ዘር አይደለም፥ በሕያውና ለዘላለም በሚኖር በእግዚአብሔር ቃል ከማይጠፋ ዘር ነው እንጂ።</w:t>
      </w:r>
    </w:p>
    <w:p w14:paraId="15152DE8" w14:textId="77777777" w:rsidR="000F7377" w:rsidRDefault="000F7377"/>
    <w:p w14:paraId="688EEB35" w14:textId="77777777" w:rsidR="000F7377" w:rsidRDefault="000F7377">
      <w:r xmlns:w="http://schemas.openxmlformats.org/wordprocessingml/2006/main">
        <w:t xml:space="preserve">አንቀጹ በእግዚአብሔር ቃል ዳግም መወለድን አስፈላጊነት ይናገራል።</w:t>
      </w:r>
    </w:p>
    <w:p w14:paraId="4DE23D80" w14:textId="77777777" w:rsidR="000F7377" w:rsidRDefault="000F7377"/>
    <w:p w14:paraId="7B5E2AE4" w14:textId="77777777" w:rsidR="000F7377" w:rsidRDefault="000F7377">
      <w:r xmlns:w="http://schemas.openxmlformats.org/wordprocessingml/2006/main">
        <w:t xml:space="preserve">1. በእግዚአብሔር ቃል አዲስ ሕይወት</w:t>
      </w:r>
    </w:p>
    <w:p w14:paraId="66A07366" w14:textId="77777777" w:rsidR="000F7377" w:rsidRDefault="000F7377"/>
    <w:p w14:paraId="3477F296" w14:textId="77777777" w:rsidR="000F7377" w:rsidRDefault="000F7377">
      <w:r xmlns:w="http://schemas.openxmlformats.org/wordprocessingml/2006/main">
        <w:t xml:space="preserve">2. መንፈስን የሚያድስ ጅምር በእግዚአብሔር ቃል</w:t>
      </w:r>
    </w:p>
    <w:p w14:paraId="78A238DC" w14:textId="77777777" w:rsidR="000F7377" w:rsidRDefault="000F7377"/>
    <w:p w14:paraId="026C3DFF" w14:textId="77777777" w:rsidR="000F7377" w:rsidRDefault="000F7377">
      <w:r xmlns:w="http://schemas.openxmlformats.org/wordprocessingml/2006/main">
        <w:t xml:space="preserve">1. ዮሐንስ 1:12-13 - ለተቀበሉት ሁሉ ግን፥ በስሙ ለሚያምኑት ለእነርሱ የእግዚአብሔር ልጆች ይሆኑ ዘንድ ሥልጣንን ሰጣቸው፤ እነርሱም ከደም ወይም ከሥጋ ፈቃድ አልተወለዱም። የእግዚአብሔር እንጂ ሥጋ ወይም የሰው ፈቃድ እንጂ።</w:t>
      </w:r>
    </w:p>
    <w:p w14:paraId="0D930CAC" w14:textId="77777777" w:rsidR="000F7377" w:rsidRDefault="000F7377"/>
    <w:p w14:paraId="5D59DC54" w14:textId="77777777" w:rsidR="000F7377" w:rsidRDefault="000F7377">
      <w:r xmlns:w="http://schemas.openxmlformats.org/wordprocessingml/2006/main">
        <w:t xml:space="preserve">2. ያዕቆብ 1:18 - ለፍጥረታቱ የበኵራት ዓይነት እንድንሆን በእውነት ቃል ከገዛ ፈቃዱ ወለደን።</w:t>
      </w:r>
    </w:p>
    <w:p w14:paraId="5B667C0C" w14:textId="77777777" w:rsidR="000F7377" w:rsidRDefault="000F7377"/>
    <w:p w14:paraId="05B1CA08" w14:textId="77777777" w:rsidR="000F7377" w:rsidRDefault="000F7377">
      <w:r xmlns:w="http://schemas.openxmlformats.org/wordprocessingml/2006/main">
        <w:t xml:space="preserve">1ኛ ጴጥሮስ 1፡24 ሥጋ ለባሽ ሁሉ እንደ ሣር የሰውም ክብር ሁሉ እንደ ሣር አበባ ነውና። ሣሩ ይደርቃል አበባውም ይረግፋል።</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የሰው ልጅ ክብር ሁሉ እንደ ሜዳ ሳርና አበባ ጊዜያዊ እና መጥፋት አለበት።</w:t>
      </w:r>
    </w:p>
    <w:p w14:paraId="22B22F14" w14:textId="77777777" w:rsidR="000F7377" w:rsidRDefault="000F7377"/>
    <w:p w14:paraId="28C4D6D4" w14:textId="77777777" w:rsidR="000F7377" w:rsidRDefault="000F7377">
      <w:r xmlns:w="http://schemas.openxmlformats.org/wordprocessingml/2006/main">
        <w:t xml:space="preserve">1. መሸጋገሪያን ተቀበል፡ በዚህ ጊዜ ደስታን ማግኘት</w:t>
      </w:r>
    </w:p>
    <w:p w14:paraId="22723E36" w14:textId="77777777" w:rsidR="000F7377" w:rsidRDefault="000F7377"/>
    <w:p w14:paraId="13C96421" w14:textId="77777777" w:rsidR="000F7377" w:rsidRDefault="000F7377">
      <w:r xmlns:w="http://schemas.openxmlformats.org/wordprocessingml/2006/main">
        <w:t xml:space="preserve">2. ህይወትን መከባበር፡ ተፈጥሮ ተንጠልጣይ ቢሆንም የህይወት ውበትን ማክበር</w:t>
      </w:r>
    </w:p>
    <w:p w14:paraId="3012F68B" w14:textId="77777777" w:rsidR="000F7377" w:rsidRDefault="000F7377"/>
    <w:p w14:paraId="628900F2" w14:textId="77777777" w:rsidR="000F7377" w:rsidRDefault="000F7377">
      <w:r xmlns:w="http://schemas.openxmlformats.org/wordprocessingml/2006/main">
        <w:t xml:space="preserve">1. ያዕ 1፡10-11 - " ባለ ጠጋ ግን በመዋረዱ እንደ ሣር አበባ ያልፋልና ፀሐይ በሙቀት አትወጣምና ሣሩን ግን ደርቃለችና። ፤ አበባዋም ይወድቃል፥ የመልክዋም ጸጋ ይጠፋል።</w:t>
      </w:r>
    </w:p>
    <w:p w14:paraId="3CF62492" w14:textId="77777777" w:rsidR="000F7377" w:rsidRDefault="000F7377"/>
    <w:p w14:paraId="49E5DB04" w14:textId="77777777" w:rsidR="000F7377" w:rsidRDefault="000F7377">
      <w:r xmlns:w="http://schemas.openxmlformats.org/wordprocessingml/2006/main">
        <w:t xml:space="preserve">2. ኢሳ 40፡6-7 ድምፁ፡- ጩኽ አለ፡ እርሱም፡— ምን ልጮኽ አለ፡ ሥጋ ለባሽ ሁሉ ሣር ነው መልካሙም ሁሉ እንደ ዱር አበባ ነው፡ ሣሩ ይጠወልጋል አበባውም ይረግፋል አለ። የእግዚአብሔር መንፈስ ተነፍቶበታልና፤ በእውነት ሕዝቡ ሣር ነው።</w:t>
      </w:r>
    </w:p>
    <w:p w14:paraId="12100A76" w14:textId="77777777" w:rsidR="000F7377" w:rsidRDefault="000F7377"/>
    <w:p w14:paraId="0C6E1AD3" w14:textId="77777777" w:rsidR="000F7377" w:rsidRDefault="000F7377">
      <w:r xmlns:w="http://schemas.openxmlformats.org/wordprocessingml/2006/main">
        <w:t xml:space="preserve">1ኛ ጴጥሮስ 1፡25 የጌታ ቃል ግን ለዘላለም ይኖራል። በወንጌል የተሰበከላችሁም ይህ ቃል ነው።</w:t>
      </w:r>
    </w:p>
    <w:p w14:paraId="7707CED7" w14:textId="77777777" w:rsidR="000F7377" w:rsidRDefault="000F7377"/>
    <w:p w14:paraId="0197052C" w14:textId="77777777" w:rsidR="000F7377" w:rsidRDefault="000F7377">
      <w:r xmlns:w="http://schemas.openxmlformats.org/wordprocessingml/2006/main">
        <w:t xml:space="preserve">የጌታ ቃል ዘላለማዊ ነው በወንጌልም ይሰበካልን።</w:t>
      </w:r>
    </w:p>
    <w:p w14:paraId="19AE0E3A" w14:textId="77777777" w:rsidR="000F7377" w:rsidRDefault="000F7377"/>
    <w:p w14:paraId="4564851D" w14:textId="77777777" w:rsidR="000F7377" w:rsidRDefault="000F7377">
      <w:r xmlns:w="http://schemas.openxmlformats.org/wordprocessingml/2006/main">
        <w:t xml:space="preserve">1. ዘላለማዊ የጌታ ቃል</w:t>
      </w:r>
    </w:p>
    <w:p w14:paraId="3C5377CC" w14:textId="77777777" w:rsidR="000F7377" w:rsidRDefault="000F7377"/>
    <w:p w14:paraId="6927AF90" w14:textId="77777777" w:rsidR="000F7377" w:rsidRDefault="000F7377">
      <w:r xmlns:w="http://schemas.openxmlformats.org/wordprocessingml/2006/main">
        <w:t xml:space="preserve">2. የመዳንን ወንጌል መስበክ</w:t>
      </w:r>
    </w:p>
    <w:p w14:paraId="32871B14" w14:textId="77777777" w:rsidR="000F7377" w:rsidRDefault="000F7377"/>
    <w:p w14:paraId="04269A19" w14:textId="77777777" w:rsidR="000F7377" w:rsidRDefault="000F7377">
      <w:r xmlns:w="http://schemas.openxmlformats.org/wordprocessingml/2006/main">
        <w:t xml:space="preserve">1. ኢሳ 40፡8 "ሣሩ ይጠወልጋል አበባውም ይረግፋል የአምላካችን ቃል ግን ለዘላለም ጸንቶ ይኖራል።"</w:t>
      </w:r>
    </w:p>
    <w:p w14:paraId="57F25DAA" w14:textId="77777777" w:rsidR="000F7377" w:rsidRDefault="000F7377"/>
    <w:p w14:paraId="08001F86" w14:textId="77777777" w:rsidR="000F7377" w:rsidRDefault="000F7377">
      <w:r xmlns:w="http://schemas.openxmlformats.org/wordprocessingml/2006/main">
        <w:t xml:space="preserve">2. ማር 1፡14-15፡ “ዮሐንስም በወኅኒ ከታሰረ በኋላ ኢየሱስ የእግዚአብሔርን መንግሥት ወንጌል እየሰበከ፡- ዘመኑ ተፈጸመ የእግዚአብሔርም መንግሥት ቀርባለች እያለ ወደ ገሊላ መጣ። ንስሐ ግቡ ወንጌልንም እመኑ።</w:t>
      </w:r>
    </w:p>
    <w:p w14:paraId="07C60637" w14:textId="77777777" w:rsidR="000F7377" w:rsidRDefault="000F7377"/>
    <w:p w14:paraId="2ADC44A8" w14:textId="77777777" w:rsidR="000F7377" w:rsidRDefault="000F7377">
      <w:r xmlns:w="http://schemas.openxmlformats.org/wordprocessingml/2006/main">
        <w:t xml:space="preserve">1ኛ ጴጥሮስ 2 በአዲስ ኪዳን የመጀመርያው የጴጥሮስ መልእክት ሁለተኛ ምዕራፍ ነው። ይህ ምዕራፍ የሚያተኩረው እንደ መንፈሳዊ እድገት፣ እንደ እግዚአብሔር የተመረጡ ሰዎች መኖር እና የክርስቶስን ምሳሌ በመከተል ላይ ባሉ ጭብጦች ላይ ነው።</w:t>
      </w:r>
    </w:p>
    <w:p w14:paraId="5F429A20" w14:textId="77777777" w:rsidR="000F7377" w:rsidRDefault="000F7377"/>
    <w:p w14:paraId="191FA734" w14:textId="77777777" w:rsidR="000F7377" w:rsidRDefault="000F7377">
      <w:r xmlns:w="http://schemas.openxmlformats.org/wordprocessingml/2006/main">
        <w:t xml:space="preserve">1ኛ አንቀጽ፡ ምዕራፉ የሚጀምረው ምእመናን ከክፋት፣ ተንኮል፣ ግብዝነት፣ ምቀኝነት እና ስም ማጥፋት እንዲወገዱ በማሳሰብ ነው። በመዳናቸው እንዲያድጉ ንጹሕ መንፈሳዊ ወተት እንዲመኙ ተጠርተዋል (1ጴጥ 2፡1-3)። ከጨለማ ወደሚደነቅ ወደ እግዚአብሔር ብርሃን የተጠሩት የተመረጠ ሕዝብ - ቅዱስ ካህናት እና የንግሥና ሕዝብ መሆናቸውን ደራሲው አጽንዖት ሰጥቷል (1ኛ ጴጥሮስ 2፡9)። ምእመናን የእግዚአብሔርን ምርጥነት እንዲያውጁ እና ለእርሱ ክብር የሚያመጣውን የተከበረ ህይወት እንዲመሩ ይበረታታሉ።</w:t>
      </w:r>
    </w:p>
    <w:p w14:paraId="6E5E26BE" w14:textId="77777777" w:rsidR="000F7377" w:rsidRDefault="000F7377"/>
    <w:p w14:paraId="2D013159" w14:textId="77777777" w:rsidR="000F7377" w:rsidRDefault="000F7377">
      <w:r xmlns:w="http://schemas.openxmlformats.org/wordprocessingml/2006/main">
        <w:t xml:space="preserve">2ኛ አንቀጽ፡ ከቁጥር 4-10 ላይ፣ ኢየሱስ ክርስቶስ እንደ ሕያው ድንጋይ እና አማኞች እንደ ህያዋን ድንጋዮች ወደ መንፈሳዊ ቤት ሲሰሩ አጽንዖት አለ። ደራሲው ኢየሱስን በሰዎች የተጣለበትን ነገር ግን የማዕዘን ድንጋይ አድርጎ በእግዚአብሔር እንደ መረጠ ገልጿል—ሁሉም ነገር የታነፀበት መሠረት ነው (1ኛ ጴጥሮስ 2፡4-8)። አማኞች የተመረጠ ዘር፣ የንጉሥ ካህናት፣ ቅዱስ ሕዝብ - የእግዚአብሔርን ምስጋና ለማወጅ ተጠርተዋል። በአንድ ወቅት ሕዝብ አልነበሩም አሁን ግን በክርስቶስ ምሕረትን አግኝተዋል።</w:t>
      </w:r>
    </w:p>
    <w:p w14:paraId="21CEF395" w14:textId="77777777" w:rsidR="000F7377" w:rsidRDefault="000F7377"/>
    <w:p w14:paraId="1B636336" w14:textId="77777777" w:rsidR="000F7377" w:rsidRDefault="000F7377">
      <w:r xmlns:w="http://schemas.openxmlformats.org/wordprocessingml/2006/main">
        <w:t xml:space="preserve">3ኛ አንቀጽ፡ ከቁጥር 11 ጀምሮ አማኞች በማያምኑት መካከል በክብር እንዲኖሩ ማሳሰቢያ አለ። ጸሃፊው በነፍሳቸው ላይ ከሚዋጋው የኃጢአተኛ ምኞት እንዲርቁ እና በምትኩ በሚያምር ባህሪ እንዲመሩ ያበረታታቸዋል ይህም የሚቃወሟቸውም እንኳ በሚጎበኙበት ቀን እግዚአብሔርን ያከብራሉ (1ኛ ጴጥሮስ 2፡11-12)። አማኞች ለጌታ ሲሉ ራሳቸውን እንዲገዙ ተጠርተዋል—ለገዥዎችና ለባለ ሥልጣናት—እናም አማኞችን በጥልቅ በመውደድ ሁሉንም ሰው እንዲያከብሩ ተጠርተዋል (1ኛ ጴጥሮስ 2፡13-17)። ደራሲው በተጨማሪም የቤት ውስጥ ግንኙነቶችን ያብራራል—አገልጋዮች ኢፍትሃዊ በሆነ አያያዝ ውስጥ እንኳን እንዲገዙ ጥሪ ያቀርባል እና ባሎች እና ሚስቶች የየራሳቸውን ሚና በመረዳት እና በአክብሮት እንዲወጡ ማበረታታት።</w:t>
      </w:r>
    </w:p>
    <w:p w14:paraId="4EE1DE6A" w14:textId="77777777" w:rsidR="000F7377" w:rsidRDefault="000F7377"/>
    <w:p w14:paraId="4A1E7381" w14:textId="77777777" w:rsidR="000F7377" w:rsidRDefault="000F7377">
      <w:r xmlns:w="http://schemas.openxmlformats.org/wordprocessingml/2006/main">
        <w:t xml:space="preserve">በማጠቃለያው 1ኛ ጴጥሮስ 2 አማኞች መንፈሳዊ እድገትን እየፈለጉ ከኃጢአተኛ አመለካከቶች እራሳቸውን እንዲያስወግዱ ጥሪ አቅርቧል። በኢየሱስ ክርስቶስ በኩል ወደ እግዚአብሔር አስደናቂ ብርሃን እንደ መጡ የተመረጡ ሰዎች ማንነታቸውን ያጎላል። አማኞች በመንፈሳዊ ቤት ውስጥ የታነጹበት የማዕዘን ድንጋይ ክርስቶስን በማያምኑት መካከል ያለውን ክብር የሚያበረታታ መሆኑን ያጎላል። እንዲሁም በማህበረሰብ መዋቅሮች ውስጥ መገዛትን ይመለከታል እና </w:t>
      </w:r>
      <w:r xmlns:w="http://schemas.openxmlformats.org/wordprocessingml/2006/main">
        <w:lastRenderedPageBreak xmlns:w="http://schemas.openxmlformats.org/wordprocessingml/2006/main"/>
      </w:r>
      <w:r xmlns:w="http://schemas.openxmlformats.org/wordprocessingml/2006/main">
        <w:t xml:space="preserve">በፍቅር፣ በአክብሮት እና በጸጋ የተለዩ ሰዎች ጥሪያችንን በመገንዘብ ለቤተሰብ ግንኙነቶች መመሪያ ይሰጣል።</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1ኛ የጴጥሮስ መልእክት 2፡1 ስለዚህ ክፋትን ሁሉ ተንኰልንም ሁሉ ግብዝነትንም ቅንዓትንም ስድብንም ሁሉ አስወግዳችሁ።</w:t>
      </w:r>
    </w:p>
    <w:p w14:paraId="1A350FDC" w14:textId="77777777" w:rsidR="000F7377" w:rsidRDefault="000F7377"/>
    <w:p w14:paraId="00AE36FA" w14:textId="77777777" w:rsidR="000F7377" w:rsidRDefault="000F7377">
      <w:r xmlns:w="http://schemas.openxmlformats.org/wordprocessingml/2006/main">
        <w:t xml:space="preserve">ጴጥሮስ አማኞች ሁሉንም አሉታዊ ባህሪያትን እና ባህሪያትን እንዲተዉ ያበረታታቸዋል.</w:t>
      </w:r>
    </w:p>
    <w:p w14:paraId="367FD64F" w14:textId="77777777" w:rsidR="000F7377" w:rsidRDefault="000F7377"/>
    <w:p w14:paraId="614D6519" w14:textId="77777777" w:rsidR="000F7377" w:rsidRDefault="000F7377">
      <w:r xmlns:w="http://schemas.openxmlformats.org/wordprocessingml/2006/main">
        <w:t xml:space="preserve">1. የበጎነት ሕይወት መኖር፡ አዎንታዊ ባሕርያትን እንዴት ማዳበር እንደሚቻል።</w:t>
      </w:r>
    </w:p>
    <w:p w14:paraId="712C5190" w14:textId="77777777" w:rsidR="000F7377" w:rsidRDefault="000F7377"/>
    <w:p w14:paraId="4C41E737" w14:textId="77777777" w:rsidR="000F7377" w:rsidRDefault="000F7377">
      <w:r xmlns:w="http://schemas.openxmlformats.org/wordprocessingml/2006/main">
        <w:t xml:space="preserve">2. ነፍስህን ማጽዳት፡- የኃጢአት ፈተናዎችን ማስወገድ።</w:t>
      </w:r>
    </w:p>
    <w:p w14:paraId="17500405" w14:textId="77777777" w:rsidR="000F7377" w:rsidRDefault="000F7377"/>
    <w:p w14:paraId="73B701E4" w14:textId="77777777" w:rsidR="000F7377" w:rsidRDefault="000F7377">
      <w:r xmlns:w="http://schemas.openxmlformats.org/wordprocessingml/2006/main">
        <w:t xml:space="preserve">1. ፊልጵስዩስ 4፡8 - በመጨረሻም ወንድሞች ሆይ፥ እውነት የሆነውን ሁሉ፥ ክቡር የሆነውን ነገር ሁሉ፥ ጽድቅ የሆነውን ሁሉ፥ ንጹሕ የሆነውን ሁሉ፥ ፍቅር ያለበትን ነገር ሁሉ፥ ምስጋና ያለበትን ነገር ሁሉ፥ በጎነትም ቢሆን ምስጋናም የሚገባው ቢሆን አስቡ። ስለ እነዚህ ነገሮች.</w:t>
      </w:r>
    </w:p>
    <w:p w14:paraId="4ED06C02" w14:textId="77777777" w:rsidR="000F7377" w:rsidRDefault="000F7377"/>
    <w:p w14:paraId="2CCC5D06" w14:textId="77777777" w:rsidR="000F7377" w:rsidRDefault="000F7377">
      <w:r xmlns:w="http://schemas.openxmlformats.org/wordprocessingml/2006/main">
        <w:t xml:space="preserve">2. ቆላስይስ 3፡12 - እንግዲህ እንደ እግዚአብሔር ምርጦች ቅዱሳን ሆናችሁ የተወደዳችሁም ሆናችሁ ርኅሩኆች ልቦናን ቸርነትንም ትሕትናንም የዋህነትን ትዕግሥትን ልበሱ።</w:t>
      </w:r>
    </w:p>
    <w:p w14:paraId="37196FEB" w14:textId="77777777" w:rsidR="000F7377" w:rsidRDefault="000F7377"/>
    <w:p w14:paraId="65E761CF" w14:textId="77777777" w:rsidR="000F7377" w:rsidRDefault="000F7377">
      <w:r xmlns:w="http://schemas.openxmlformats.org/wordprocessingml/2006/main">
        <w:t xml:space="preserve">1ኛ የጴጥሮስ መልእክት 2፡2 በእርሱ እንድታድጉ አሁን እንደ ተወለዱ ሕፃናት ተንኰል የሌለበትን የቃሉን ወተት ተመኙ።</w:t>
      </w:r>
    </w:p>
    <w:p w14:paraId="78A0416D" w14:textId="77777777" w:rsidR="000F7377" w:rsidRDefault="000F7377"/>
    <w:p w14:paraId="36FADCC6" w14:textId="77777777" w:rsidR="000F7377" w:rsidRDefault="000F7377">
      <w:r xmlns:w="http://schemas.openxmlformats.org/wordprocessingml/2006/main">
        <w:t xml:space="preserve">አዲስ ክርስቲያኖች በመንፈሳዊ እንዲያድጉ ንጹሕ የሆነውን የእግዚአብሔርን ቃል ወተት ሊመኙ ይገባል።</w:t>
      </w:r>
    </w:p>
    <w:p w14:paraId="50F45A3E" w14:textId="77777777" w:rsidR="000F7377" w:rsidRDefault="000F7377"/>
    <w:p w14:paraId="4936CCD9" w14:textId="77777777" w:rsidR="000F7377" w:rsidRDefault="000F7377">
      <w:r xmlns:w="http://schemas.openxmlformats.org/wordprocessingml/2006/main">
        <w:t xml:space="preserve">1. በቃሉ ማደግ፡- የእግዚአብሔር ቃል በህይወታችን ያለውን አስፈላጊነት መረዳት።</w:t>
      </w:r>
    </w:p>
    <w:p w14:paraId="565D6FE1" w14:textId="77777777" w:rsidR="000F7377" w:rsidRDefault="000F7377"/>
    <w:p w14:paraId="5999FCC7" w14:textId="77777777" w:rsidR="000F7377" w:rsidRDefault="000F7377">
      <w:r xmlns:w="http://schemas.openxmlformats.org/wordprocessingml/2006/main">
        <w:t xml:space="preserve">2. መንፈሳዊ ወተት፡- እንደ አዲስ የተወለዱ ክርስቲያኖች የእግዚአብሔርን ቃል አስፈላጊነት መማር።</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ዕብራውያን 5፡12-14 - " አስተማሪዎች ልትሆኑ ሲገባችሁ ዳግመኛ የእግዚአብሔር የቃሎች ቃሎች መጀመሪያ የሆነውን እንዲያስተምራችሁ ያስፈልጋችኋልና፤ ወተትም የሚያስፈልጋቸው ሆናችሁ። ጠንካራ መብል አይደለም፤ ወተት የሚጠጣ ሁሉ ሕፃን ነውና የጽድቅን ቃል ጠንቅቆ አያውቅምና፤ ብርቱ መብል ግን ለጠጁ ሰዎች ነው፥ በመጠጥም ጊዜ አእምሮአቸውን ለሚለማመዱ። መልካሙንና ክፉውን እወቅ"</w:t>
      </w:r>
    </w:p>
    <w:p w14:paraId="500783FC" w14:textId="77777777" w:rsidR="000F7377" w:rsidRDefault="000F7377"/>
    <w:p w14:paraId="4B5F33B6" w14:textId="77777777" w:rsidR="000F7377" w:rsidRDefault="000F7377">
      <w:r xmlns:w="http://schemas.openxmlformats.org/wordprocessingml/2006/main">
        <w:t xml:space="preserve">2. 1ኛ የጴጥሮስ መልእክት 2፡1-3 - "ስለዚህ ክፋትን ሁሉ ተንኰልንም ሁሉ ግብዝነትንም ቅንዓትንም ሐሜትንም ሁሉ አስወግዳችሁ በእርሱ እንድታድጉ አሁን እንደ ተወለዱ ሕፃናት ተንኰል የሆነውን የቃሉን ወተት ተመኙ። እግዚአብሔር ቸር መሆኑን ቀምሳችሁ እንደ ሆነ።</w:t>
      </w:r>
    </w:p>
    <w:p w14:paraId="1E4FACCE" w14:textId="77777777" w:rsidR="000F7377" w:rsidRDefault="000F7377"/>
    <w:p w14:paraId="71A50C96" w14:textId="77777777" w:rsidR="000F7377" w:rsidRDefault="000F7377">
      <w:r xmlns:w="http://schemas.openxmlformats.org/wordprocessingml/2006/main">
        <w:t xml:space="preserve">1ኛ የጴጥሮስ መልእክት 2፡3 ጌታ ቸር መሆኑን ከቀመሳችሁ።</w:t>
      </w:r>
    </w:p>
    <w:p w14:paraId="63E0C7B5" w14:textId="77777777" w:rsidR="000F7377" w:rsidRDefault="000F7377"/>
    <w:p w14:paraId="415A5647" w14:textId="77777777" w:rsidR="000F7377" w:rsidRDefault="000F7377">
      <w:r xmlns:w="http://schemas.openxmlformats.org/wordprocessingml/2006/main">
        <w:t xml:space="preserve">አማኞች ጌታ ቸር መሆኑን ሊገነዘቡ እና ሊያደንቁ ይገባል።</w:t>
      </w:r>
    </w:p>
    <w:p w14:paraId="41ACAE5F" w14:textId="77777777" w:rsidR="000F7377" w:rsidRDefault="000F7377"/>
    <w:p w14:paraId="18AA3E6B" w14:textId="77777777" w:rsidR="000F7377" w:rsidRDefault="000F7377">
      <w:r xmlns:w="http://schemas.openxmlformats.org/wordprocessingml/2006/main">
        <w:t xml:space="preserve">1. ጌታን ስለ ቸርነቱ ምስጋናን ማሳየት</w:t>
      </w:r>
    </w:p>
    <w:p w14:paraId="5629426C" w14:textId="77777777" w:rsidR="000F7377" w:rsidRDefault="000F7377"/>
    <w:p w14:paraId="07E601E1" w14:textId="77777777" w:rsidR="000F7377" w:rsidRDefault="000F7377">
      <w:r xmlns:w="http://schemas.openxmlformats.org/wordprocessingml/2006/main">
        <w:t xml:space="preserve">2. የእግዚአብሔርን ቸርነት ማወቅ እና በደግነት ምላሽ መስጠት</w:t>
      </w:r>
    </w:p>
    <w:p w14:paraId="1DE2C3A5" w14:textId="77777777" w:rsidR="000F7377" w:rsidRDefault="000F7377"/>
    <w:p w14:paraId="1F785F8B" w14:textId="77777777" w:rsidR="000F7377" w:rsidRDefault="000F7377">
      <w:r xmlns:w="http://schemas.openxmlformats.org/wordprocessingml/2006/main">
        <w:t xml:space="preserve">1. ኤፌሶን 2፡4-7 ነገር ግን እግዚአብሔር በምሕረቱ ባለ ጠጋ ስለ ሆነ ከወደደን ከትልቅ ፍቅሩ የተነሣ በበደላችን ሙታን እንኳ በሆንን ጊዜ ከክርስቶስ ጋር ሕይወት ሰጠን፤ በጸጋ ድናችኋልና። - ከእርሱም ጋር አስነሣን በክርስቶስ ኢየሱስም በሰማያዊ ስፍራ ከእርሱ ጋር አስቀመጠን።</w:t>
      </w:r>
    </w:p>
    <w:p w14:paraId="67F61FBA" w14:textId="77777777" w:rsidR="000F7377" w:rsidRDefault="000F7377"/>
    <w:p w14:paraId="682C004E" w14:textId="77777777" w:rsidR="000F7377" w:rsidRDefault="000F7377">
      <w:r xmlns:w="http://schemas.openxmlformats.org/wordprocessingml/2006/main">
        <w:t xml:space="preserve">2. መዝሙረ ዳዊት 84:11 - እግዚአብሔር አምላክ ፀሐይና ጋሻ ነውና; ጌታ ሞገስን እና ክብርን ይሰጣል; በቅንነት ከሚሄዱት መልካም ነገርን አይከለክልም።</w:t>
      </w:r>
    </w:p>
    <w:p w14:paraId="7B149317" w14:textId="77777777" w:rsidR="000F7377" w:rsidRDefault="000F7377"/>
    <w:p w14:paraId="5F5BC2A1" w14:textId="77777777" w:rsidR="000F7377" w:rsidRDefault="000F7377">
      <w:r xmlns:w="http://schemas.openxmlformats.org/wordprocessingml/2006/main">
        <w:t xml:space="preserve">1ኛ የጴጥሮስ መልእክት 2:4 ወደ ሕያው ድንጋይ ይመጣ ዘንድ በሰው ዘንድ ያልተፈቀደ በእግዚአብሔርም የተመረጠና የከበረ።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ምንባቡ ኢየሱስን በሰው የተጣለ ነገር ግን በእግዚአብሔር ዘንድ የተመረጠ እና ክቡር ድንጋይ እንደሆነ ይገልፃል።</w:t>
      </w:r>
    </w:p>
    <w:p w14:paraId="76DBBF3C" w14:textId="77777777" w:rsidR="000F7377" w:rsidRDefault="000F7377"/>
    <w:p w14:paraId="674456BB" w14:textId="77777777" w:rsidR="000F7377" w:rsidRDefault="000F7377">
      <w:r xmlns:w="http://schemas.openxmlformats.org/wordprocessingml/2006/main">
        <w:t xml:space="preserve">1. ለእግዚአብሔር ውድ፡- የኢየሱስን ሰዎች አለመቃወም መመርመር</w:t>
      </w:r>
    </w:p>
    <w:p w14:paraId="43C0408A" w14:textId="77777777" w:rsidR="000F7377" w:rsidRDefault="000F7377"/>
    <w:p w14:paraId="4178CA98" w14:textId="77777777" w:rsidR="000F7377" w:rsidRDefault="000F7377">
      <w:r xmlns:w="http://schemas.openxmlformats.org/wordprocessingml/2006/main">
        <w:t xml:space="preserve">2. ሕያዋን ድንጋዮች፡ ማንነታችንን በክርስቶስ መፈለግ</w:t>
      </w:r>
    </w:p>
    <w:p w14:paraId="5201089A" w14:textId="77777777" w:rsidR="000F7377" w:rsidRDefault="000F7377"/>
    <w:p w14:paraId="0CB3DE8E" w14:textId="77777777" w:rsidR="000F7377" w:rsidRDefault="000F7377">
      <w:r xmlns:w="http://schemas.openxmlformats.org/wordprocessingml/2006/main">
        <w:t xml:space="preserve">1. ኢሳያስ 53፡3 - የተናቀ በሰውም የተጠላ ነው፤ የሀዘን ሰው እና ሀዘንን የሚያውቅ; ፊታችንንም ከእርሱ ሰውረን። የተናቀ ነበር፥ እኛም አላከበርነውም።</w:t>
      </w:r>
    </w:p>
    <w:p w14:paraId="6B6DA28F" w14:textId="77777777" w:rsidR="000F7377" w:rsidRDefault="000F7377"/>
    <w:p w14:paraId="680231E5" w14:textId="77777777" w:rsidR="000F7377" w:rsidRDefault="000F7377">
      <w:r xmlns:w="http://schemas.openxmlformats.org/wordprocessingml/2006/main">
        <w:t xml:space="preserve">2. መዝሙረ ዳዊት 118:22 - ግንበኞች የናቁት ድንጋይ የማዕዘን ራስ ድንጋይ ሆነ።</w:t>
      </w:r>
    </w:p>
    <w:p w14:paraId="37411866" w14:textId="77777777" w:rsidR="000F7377" w:rsidRDefault="000F7377"/>
    <w:p w14:paraId="5751E4B5" w14:textId="77777777" w:rsidR="000F7377" w:rsidRDefault="000F7377">
      <w:r xmlns:w="http://schemas.openxmlformats.org/wordprocessingml/2006/main">
        <w:t xml:space="preserve">1ኛ የጴጥሮስ መልእክት 2:5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14:paraId="7BBFE3EB" w14:textId="77777777" w:rsidR="000F7377" w:rsidRDefault="000F7377"/>
    <w:p w14:paraId="0B97AB5B" w14:textId="77777777" w:rsidR="000F7377" w:rsidRDefault="000F7377">
      <w:r xmlns:w="http://schemas.openxmlformats.org/wordprocessingml/2006/main">
        <w:t xml:space="preserve">አማኞች በኢየሱስ ክርስቶስ በኩል ለእግዚአብሔር መንፈሳዊ መስዋዕቶችን እንዲያቀርቡ የተጠሩት በመንፈሳዊ ቤት ውስጥ ሕያዋን ድንጋዮች ናቸው።</w:t>
      </w:r>
    </w:p>
    <w:p w14:paraId="549574A2" w14:textId="77777777" w:rsidR="000F7377" w:rsidRDefault="000F7377"/>
    <w:p w14:paraId="04A85BFF" w14:textId="77777777" w:rsidR="000F7377" w:rsidRDefault="000F7377">
      <w:r xmlns:w="http://schemas.openxmlformats.org/wordprocessingml/2006/main">
        <w:t xml:space="preserve">1. "ሕያዋን ድንጋዮች፡ የመንፈሳዊ መሥዋዕት ጥሪ"</w:t>
      </w:r>
    </w:p>
    <w:p w14:paraId="49DE03C1" w14:textId="77777777" w:rsidR="000F7377" w:rsidRDefault="000F7377"/>
    <w:p w14:paraId="6542CCD7" w14:textId="77777777" w:rsidR="000F7377" w:rsidRDefault="000F7377">
      <w:r xmlns:w="http://schemas.openxmlformats.org/wordprocessingml/2006/main">
        <w:t xml:space="preserve">2. " ወደ ቅድስና የተጠራ፡ የአማኞች ክህነት"</w:t>
      </w:r>
    </w:p>
    <w:p w14:paraId="4EB94A1E" w14:textId="77777777" w:rsidR="000F7377" w:rsidRDefault="000F7377"/>
    <w:p w14:paraId="355D3DF6" w14:textId="77777777" w:rsidR="000F7377" w:rsidRDefault="000F7377">
      <w:r xmlns:w="http://schemas.openxmlformats.org/wordprocessingml/2006/main">
        <w:t xml:space="preserve">1. ኢሳ 28፡16 - "ስለዚህ ጌታ እግዚአብሔር እንዲህ ይላል፡- እነሆ፥ በጽዮን ድንጋይን ለመሠረት አኖራለሁ የተፈተነውን ድንጋይ የከበረም የማዕዘን ድንጋይ ጽኑ መሠረት ያመነም ዘንድ አይቸኩልም።"</w:t>
      </w:r>
    </w:p>
    <w:p w14:paraId="551ED0C5" w14:textId="77777777" w:rsidR="000F7377" w:rsidRDefault="000F7377"/>
    <w:p w14:paraId="1A3BFD92" w14:textId="77777777" w:rsidR="000F7377" w:rsidRDefault="000F7377">
      <w:r xmlns:w="http://schemas.openxmlformats.org/wordprocessingml/2006/main">
        <w:t xml:space="preserve">2. ዘጸአት 19፡6 - "እናንተም የካህናት መንግሥት የተቀደሰ ሕዝብ ትሆኑልኛላችሁ፤ ለእስራኤል ልጆች የምትነግራቸው ቃል ይህ ነው።"</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የጴጥሮስ መልእክት 2፡6 ስለዚህ ደግሞ በመጽሐፍ፡— እነሆ፥ የተመረጠና የከበረውን የማዕዘን ራስ ድንጋይ በጽዮን አኖራለሁ በእርሱም የሚያምን አያፍርም ተብሎ ተጽፎአል።</w:t>
      </w:r>
    </w:p>
    <w:p w14:paraId="4E715EF4" w14:textId="77777777" w:rsidR="000F7377" w:rsidRDefault="000F7377"/>
    <w:p w14:paraId="6E549B57" w14:textId="77777777" w:rsidR="000F7377" w:rsidRDefault="000F7377">
      <w:r xmlns:w="http://schemas.openxmlformats.org/wordprocessingml/2006/main">
        <w:t xml:space="preserve">በ1ኛ የጴጥሮስ መልእክት 2፡6 ላይ ቅዱሳት መጻሕፍት የተመረጠና ክቡር በሆነው የማዕዘን ራስ የሚያምኑ አያፍሩም ይላል።</w:t>
      </w:r>
    </w:p>
    <w:p w14:paraId="3ED85D9B" w14:textId="77777777" w:rsidR="000F7377" w:rsidRDefault="000F7377"/>
    <w:p w14:paraId="0D8BC6AC" w14:textId="77777777" w:rsidR="000F7377" w:rsidRDefault="000F7377">
      <w:r xmlns:w="http://schemas.openxmlformats.org/wordprocessingml/2006/main">
        <w:t xml:space="preserve">1፡ እግዚአብሔር መረጠን ውድ አድርጎናል። እኛ የመንግሥቱ የማዕዘን ድንጋይ ነን፣ በእርሱ ስንታመን እርሱ ፈጽሞ አያሳዝንም።</w:t>
      </w:r>
    </w:p>
    <w:p w14:paraId="46517346" w14:textId="77777777" w:rsidR="000F7377" w:rsidRDefault="000F7377"/>
    <w:p w14:paraId="3DC02683" w14:textId="77777777" w:rsidR="000F7377" w:rsidRDefault="000F7377">
      <w:r xmlns:w="http://schemas.openxmlformats.org/wordprocessingml/2006/main">
        <w:t xml:space="preserve">2፡ ኢየሱስ የእግዚአብሔር መንግሥት የማዕዘን ድንጋይ ነው። በእርሱ ላይ እምነት ስናደርግ እርሱ አይተወንም። በእርሱ ላይ ያለን እምነት ከንቱ አይሆንም።</w:t>
      </w:r>
    </w:p>
    <w:p w14:paraId="0F924084" w14:textId="77777777" w:rsidR="000F7377" w:rsidRDefault="000F7377"/>
    <w:p w14:paraId="78C1C205" w14:textId="77777777" w:rsidR="000F7377" w:rsidRDefault="000F7377">
      <w:r xmlns:w="http://schemas.openxmlformats.org/wordprocessingml/2006/main">
        <w:t xml:space="preserve">1: ኢሳይያስ 28:16፡— ስለዚህ ጌታ እግዚአብሔር እንዲህ ይላል፡— እነሆ፥ በጽዮን ድንጋይን ለመሠረት አኖራለሁ፥ የተፈተነውን ድንጋይ፥ የከበረውን የማዕዘን ድንጋይ፥ የታመነ መሠረት ነው፤ የሚያምን አይቸኩልም።</w:t>
      </w:r>
    </w:p>
    <w:p w14:paraId="3C3D3141" w14:textId="77777777" w:rsidR="000F7377" w:rsidRDefault="000F7377"/>
    <w:p w14:paraId="129752C6" w14:textId="77777777" w:rsidR="000F7377" w:rsidRDefault="000F7377">
      <w:r xmlns:w="http://schemas.openxmlformats.org/wordprocessingml/2006/main">
        <w:t xml:space="preserve">2፡ ኤፌሶን 2፡20፡- በሐዋርያትና በነቢያት መሠረት ላይ ታንጻችኋል፥ የማዕዘኑም ራስ ድንጋይ ኢየሱስ ክርስቶስ ነው።</w:t>
      </w:r>
    </w:p>
    <w:p w14:paraId="524F2655" w14:textId="77777777" w:rsidR="000F7377" w:rsidRDefault="000F7377"/>
    <w:p w14:paraId="417E71C1" w14:textId="77777777" w:rsidR="000F7377" w:rsidRDefault="000F7377">
      <w:r xmlns:w="http://schemas.openxmlformats.org/wordprocessingml/2006/main">
        <w:t xml:space="preserve">1ኛ የጴጥሮስ መልእክት 2፡7 ለእናንተም ለምታምኑት ክቡር ነው፤ ለማያምኑ ግን ግንበኞች የናቁት ድንጋይ እርሱ የማዕዘን ራስ ሆነ።</w:t>
      </w:r>
    </w:p>
    <w:p w14:paraId="2ADEE204" w14:textId="77777777" w:rsidR="000F7377" w:rsidRDefault="000F7377"/>
    <w:p w14:paraId="43917251" w14:textId="77777777" w:rsidR="000F7377" w:rsidRDefault="000F7377">
      <w:r xmlns:w="http://schemas.openxmlformats.org/wordprocessingml/2006/main">
        <w:t xml:space="preserve">አማኞች በእግዚአብሔር ዘንድ የከበሩ ናቸው፣ እርሱን የማይታዘዙ ግን ይጣላሉ።</w:t>
      </w:r>
    </w:p>
    <w:p w14:paraId="3DDB767A" w14:textId="77777777" w:rsidR="000F7377" w:rsidRDefault="000F7377"/>
    <w:p w14:paraId="275CF320" w14:textId="77777777" w:rsidR="000F7377" w:rsidRDefault="000F7377">
      <w:r xmlns:w="http://schemas.openxmlformats.org/wordprocessingml/2006/main">
        <w:t xml:space="preserve">1. በፊቱ የከበረ፡ በእግዚአብሔር መከበር ሲባል ምን ማለት ነው?</w:t>
      </w:r>
    </w:p>
    <w:p w14:paraId="33E7CD12" w14:textId="77777777" w:rsidR="000F7377" w:rsidRDefault="000F7377"/>
    <w:p w14:paraId="5EB2F917" w14:textId="77777777" w:rsidR="000F7377" w:rsidRDefault="000F7377">
      <w:r xmlns:w="http://schemas.openxmlformats.org/wordprocessingml/2006/main">
        <w:t xml:space="preserve">2. የእግዚአብሔርን የማዕዘን ድንጋይ አለመቀበል፡ ስንታዘዝ ምን ይሆናል?</w:t>
      </w:r>
    </w:p>
    <w:p w14:paraId="130AC11F" w14:textId="77777777" w:rsidR="000F7377" w:rsidRDefault="000F7377"/>
    <w:p w14:paraId="1E9F8CF8" w14:textId="77777777" w:rsidR="000F7377" w:rsidRDefault="000F7377">
      <w:r xmlns:w="http://schemas.openxmlformats.org/wordprocessingml/2006/main">
        <w:t xml:space="preserve">1. ማቴዎስ 21፡42 - ኢየሱስም እንዲህ አላቸው፡- "ግንበኞች </w:t>
      </w:r>
      <w:r xmlns:w="http://schemas.openxmlformats.org/wordprocessingml/2006/main">
        <w:lastRenderedPageBreak xmlns:w="http://schemas.openxmlformats.org/wordprocessingml/2006/main"/>
      </w:r>
      <w:r xmlns:w="http://schemas.openxmlformats.org/wordprocessingml/2006/main">
        <w:t xml:space="preserve">የናቁት ድንጋይ እርሱ የማዕዘን ራስ ሆነ፤ ጌታ ይህን አደረገ ለዓይኖቻችንም ድንቅ ነው" የሚለውን ከቶ በመጽሐፍ አላነበባችሁምን?</w:t>
      </w:r>
    </w:p>
    <w:p w14:paraId="69EFBD3D" w14:textId="77777777" w:rsidR="000F7377" w:rsidRDefault="000F7377"/>
    <w:p w14:paraId="2D3BC160" w14:textId="77777777" w:rsidR="000F7377" w:rsidRDefault="000F7377">
      <w:r xmlns:w="http://schemas.openxmlformats.org/wordprocessingml/2006/main">
        <w:t xml:space="preserve">2. መዝሙረ ዳዊት 118:22 - ግንበኞች የናቁት ድንጋይ የማዕዘን ራስ ሆነ።</w:t>
      </w:r>
    </w:p>
    <w:p w14:paraId="68764F26" w14:textId="77777777" w:rsidR="000F7377" w:rsidRDefault="000F7377"/>
    <w:p w14:paraId="1DC74564" w14:textId="77777777" w:rsidR="000F7377" w:rsidRDefault="000F7377">
      <w:r xmlns:w="http://schemas.openxmlformats.org/wordprocessingml/2006/main">
        <w:t xml:space="preserve">1ኛ የጴጥሮስ መልእክት 2፡8 የማሰናከያም ድንጋይ የማሰናከያም ዓለት፥ በቃሉ ለሚሰናከሉ ለማይታዘዙትም፥ ለዚህም ደግሞ ተሾሙ።</w:t>
      </w:r>
    </w:p>
    <w:p w14:paraId="00BDC5FA" w14:textId="77777777" w:rsidR="000F7377" w:rsidRDefault="000F7377"/>
    <w:p w14:paraId="0B60C796" w14:textId="77777777" w:rsidR="000F7377" w:rsidRDefault="000F7377">
      <w:r xmlns:w="http://schemas.openxmlformats.org/wordprocessingml/2006/main">
        <w:t xml:space="preserve">ይህ በ1ኛ ጴጥሮስ 2፡8 ላይ የሚገኘው ክፍል የማይታዘዙ እና በእግዚአብሔር ቃል የተሰናከሉት እንዴት ለአላማ እንደተሾሙ ይገልጻል።</w:t>
      </w:r>
    </w:p>
    <w:p w14:paraId="1AD58F13" w14:textId="77777777" w:rsidR="000F7377" w:rsidRDefault="000F7377"/>
    <w:p w14:paraId="0DDE991F" w14:textId="77777777" w:rsidR="000F7377" w:rsidRDefault="000F7377">
      <w:r xmlns:w="http://schemas.openxmlformats.org/wordprocessingml/2006/main">
        <w:t xml:space="preserve">1. የእግዚአብሔር እቅድ ለማያምን ሰው፡- ያለመታዘዝን ዓላማ መግለጥ</w:t>
      </w:r>
    </w:p>
    <w:p w14:paraId="2FA4E17D" w14:textId="77777777" w:rsidR="000F7377" w:rsidRDefault="000F7377"/>
    <w:p w14:paraId="636B427A" w14:textId="77777777" w:rsidR="000F7377" w:rsidRDefault="000F7377">
      <w:r xmlns:w="http://schemas.openxmlformats.org/wordprocessingml/2006/main">
        <w:t xml:space="preserve">2. የእግዚአብሔር ቃል ኃይል፡- የምላሾችን ውጤት መረዳት</w:t>
      </w:r>
    </w:p>
    <w:p w14:paraId="24E21E26" w14:textId="77777777" w:rsidR="000F7377" w:rsidRDefault="000F7377"/>
    <w:p w14:paraId="11AB4F1B" w14:textId="77777777" w:rsidR="000F7377" w:rsidRDefault="000F7377">
      <w:r xmlns:w="http://schemas.openxmlformats.org/wordprocessingml/2006/main">
        <w:t xml:space="preserve">1. ኢሳይያስ 8:14 - እርሱም መቅደስ ይሆናል; ነገር ግን ለሁለቱም የእስራኤል ቤቶች ለዕንቅፋት ድንጋይና ለማሰናከያ ዓለት፥ በኢየሩሳሌምም ለሚኖሩ ገለባና ወጥመድ ይሆናል።</w:t>
      </w:r>
    </w:p>
    <w:p w14:paraId="7406743B" w14:textId="77777777" w:rsidR="000F7377" w:rsidRDefault="000F7377"/>
    <w:p w14:paraId="36A5E8D4" w14:textId="77777777" w:rsidR="000F7377" w:rsidRDefault="000F7377">
      <w:r xmlns:w="http://schemas.openxmlformats.org/wordprocessingml/2006/main">
        <w:t xml:space="preserve">2. ወደ ሮሜ ሰዎች 9:33 - እነሆ፥ በጽዮን የመሰናከያ ድንጋይና የማሰናከያ ዓለት አኖራለሁ በእርሱም የሚያምን አያፍርም ተብሎ እንደ ተጻፈ ነው።</w:t>
      </w:r>
    </w:p>
    <w:p w14:paraId="15E1EE5A" w14:textId="77777777" w:rsidR="000F7377" w:rsidRDefault="000F7377"/>
    <w:p w14:paraId="1781A44D" w14:textId="77777777" w:rsidR="000F7377" w:rsidRDefault="000F7377">
      <w:r xmlns:w="http://schemas.openxmlformats.org/wordprocessingml/2006/main">
        <w:t xml:space="preserve">1ኛ ጴጥሮስ 2፡9 እናንተ ግን የተመረጠ ትውልድ፥ የንጉሥ ካህናት፥ ቅዱስ ሕዝብ፥ ለርስቱ የተለየ ወገን ናችሁ። ከጨለማ ወደሚደነቅ ብርሃኑ የጠራችሁን የእርሱን በጎነት እንድትናገሩ ነው።</w:t>
      </w:r>
    </w:p>
    <w:p w14:paraId="6388DAE3" w14:textId="77777777" w:rsidR="000F7377" w:rsidRDefault="000F7377"/>
    <w:p w14:paraId="14422A28" w14:textId="77777777" w:rsidR="000F7377" w:rsidRDefault="000F7377">
      <w:r xmlns:w="http://schemas.openxmlformats.org/wordprocessingml/2006/main">
        <w:t xml:space="preserve">ምእመናን የንጉሥ ካህናት፣ የተቀደሰ ሕዝብ እና የተለየ ሕዝብ እንዲሆኑ ተመርጠዋል፣ እናም የእግዚአብሔርን ምስጋናዎች መግለጽ አለባቸው።</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የተለዩ ሰዎች ሆነው ለመኖር ተጠርተዋል።</w:t>
      </w:r>
    </w:p>
    <w:p w14:paraId="62569314" w14:textId="77777777" w:rsidR="000F7377" w:rsidRDefault="000F7377"/>
    <w:p w14:paraId="2E553EAF" w14:textId="77777777" w:rsidR="000F7377" w:rsidRDefault="000F7377">
      <w:r xmlns:w="http://schemas.openxmlformats.org/wordprocessingml/2006/main">
        <w:t xml:space="preserve">2. እግዚአብሔርን ለማክበር የተጠራ</w:t>
      </w:r>
    </w:p>
    <w:p w14:paraId="17527FF1" w14:textId="77777777" w:rsidR="000F7377" w:rsidRDefault="000F7377"/>
    <w:p w14:paraId="5302F526" w14:textId="77777777" w:rsidR="000F7377" w:rsidRDefault="000F7377">
      <w:r xmlns:w="http://schemas.openxmlformats.org/wordprocessingml/2006/main">
        <w:t xml:space="preserve">1. ኢሳ 43፡7 - በስሜ የተጠራው ሁሉ ለክብሬ የፈጠርሁት የፈጠርሁትና የፈጠርሁት።</w:t>
      </w:r>
    </w:p>
    <w:p w14:paraId="3383A047" w14:textId="77777777" w:rsidR="000F7377" w:rsidRDefault="000F7377"/>
    <w:p w14:paraId="5BA885BA" w14:textId="77777777" w:rsidR="000F7377" w:rsidRDefault="000F7377">
      <w:r xmlns:w="http://schemas.openxmlformats.org/wordprocessingml/2006/main">
        <w:t xml:space="preserve">2. ኤፌሶን 3፡10 - ዓላማውም አሁን በቤተ ክርስቲያን በኩል ልዩ ልዩ የእግዚአብሔር ጥበብ በሰማያዊ ስፍራ ላሉት አለቆችና ሥልጣናት እንዲታወቅ ነበር።</w:t>
      </w:r>
    </w:p>
    <w:p w14:paraId="6B1F2AC7" w14:textId="77777777" w:rsidR="000F7377" w:rsidRDefault="000F7377"/>
    <w:p w14:paraId="25B8F7F3" w14:textId="77777777" w:rsidR="000F7377" w:rsidRDefault="000F7377">
      <w:r xmlns:w="http://schemas.openxmlformats.org/wordprocessingml/2006/main">
        <w:t xml:space="preserve">1ኛ የጴጥሮስ መልእክት 2፡10 እነርሱ ቀድሞ ሕዝብ አልነበሩም አሁን ግን የእግዚአብሔር ሕዝብ ነን፤ ያልራራላችሁ አሁን ግን ምሕረትን አግኝታችኋል።</w:t>
      </w:r>
    </w:p>
    <w:p w14:paraId="440CEF3B" w14:textId="77777777" w:rsidR="000F7377" w:rsidRDefault="000F7377"/>
    <w:p w14:paraId="3F428EFD" w14:textId="77777777" w:rsidR="000F7377" w:rsidRDefault="000F7377">
      <w:r xmlns:w="http://schemas.openxmlformats.org/wordprocessingml/2006/main">
        <w:t xml:space="preserve">ይህ የ1ኛ የጴጥሮስ ክፍል በአንድ ወቅት የእግዚአብሔር ሕዝብ ያልነበሩ አሁን ግን ምሕረትን አግኝተው የእግዚአብሔር ሕዝብ ተደርገው የነበሩ ሕዝቦች መለወጣቸውን ያረጋግጣል።</w:t>
      </w:r>
    </w:p>
    <w:p w14:paraId="7774509B" w14:textId="77777777" w:rsidR="000F7377" w:rsidRDefault="000F7377"/>
    <w:p w14:paraId="44453C33" w14:textId="77777777" w:rsidR="000F7377" w:rsidRDefault="000F7377">
      <w:r xmlns:w="http://schemas.openxmlformats.org/wordprocessingml/2006/main">
        <w:t xml:space="preserve">1. የመለወጥ ኃይል፡ የእግዚአብሔር ምሕረት ሕይወትን እንዴት መለወጥ ይችላል።</w:t>
      </w:r>
    </w:p>
    <w:p w14:paraId="2F234DF7" w14:textId="77777777" w:rsidR="000F7377" w:rsidRDefault="000F7377"/>
    <w:p w14:paraId="7872C39C" w14:textId="77777777" w:rsidR="000F7377" w:rsidRDefault="000F7377">
      <w:r xmlns:w="http://schemas.openxmlformats.org/wordprocessingml/2006/main">
        <w:t xml:space="preserve">2. የተወደደው ማህበረሰብ፡ በእግዚአብሔር እቅድ ውስጥ ያለንን ቦታ መረዳት</w:t>
      </w:r>
    </w:p>
    <w:p w14:paraId="65C7316E" w14:textId="77777777" w:rsidR="000F7377" w:rsidRDefault="000F7377"/>
    <w:p w14:paraId="25C0293F" w14:textId="77777777" w:rsidR="000F7377" w:rsidRDefault="000F7377">
      <w:r xmlns:w="http://schemas.openxmlformats.org/wordprocessingml/2006/main">
        <w:t xml:space="preserve">1. ሮሜ 5፡20-21 - "ነገር ግን ኃጢአት በበዛበት፥ ኃጢአት በሞት ላይ እንደ ነገሠ፥ እንዲሁ ደግሞ ከጌታችን ከኢየሱስ ክርስቶስ የተነሣ ጸጋ በጽድቅ ምክንያት ለዘላለም ሕይወት ይነግሥ ዘንድ፥ ጸጋው አብዝቶ በዛ።"</w:t>
      </w:r>
    </w:p>
    <w:p w14:paraId="57FB1905" w14:textId="77777777" w:rsidR="000F7377" w:rsidRDefault="000F7377"/>
    <w:p w14:paraId="56FBCB6D" w14:textId="77777777" w:rsidR="000F7377" w:rsidRDefault="000F7377">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 )"</w:t>
      </w:r>
    </w:p>
    <w:p w14:paraId="14B8030C" w14:textId="77777777" w:rsidR="000F7377" w:rsidRDefault="000F7377"/>
    <w:p w14:paraId="72598CCB" w14:textId="77777777" w:rsidR="000F7377" w:rsidRDefault="000F7377">
      <w:r xmlns:w="http://schemas.openxmlformats.org/wordprocessingml/2006/main">
        <w:t xml:space="preserve">ነፍስን ከሚዋጋ </w:t>
      </w:r>
      <w:r xmlns:w="http://schemas.openxmlformats.org/wordprocessingml/2006/main">
        <w:t xml:space="preserve">ሥጋዊ ምኞት ትርቁ ዘንድ እንግዶችና መጻተኞች እንደ መሆናችሁ እለምናችኋለሁ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ጴጥሮስ አማኞችን ከኃጢአት ምኞት እንዲርቁ ያበረታታቸዋል እና የተቀደሰ ሕይወት እንዲመሩ አሳስቧቸዋል።</w:t>
      </w:r>
    </w:p>
    <w:p w14:paraId="303462AF" w14:textId="77777777" w:rsidR="000F7377" w:rsidRDefault="000F7377"/>
    <w:p w14:paraId="64BAB1D5" w14:textId="77777777" w:rsidR="000F7377" w:rsidRDefault="000F7377">
      <w:r xmlns:w="http://schemas.openxmlformats.org/wordprocessingml/2006/main">
        <w:t xml:space="preserve">1. በቅድስና መመላለስ፡- ከሥጋዊ ምኞት መራቅ</w:t>
      </w:r>
    </w:p>
    <w:p w14:paraId="6945258C" w14:textId="77777777" w:rsidR="000F7377" w:rsidRDefault="000F7377"/>
    <w:p w14:paraId="1CBE5EA7" w14:textId="77777777" w:rsidR="000F7377" w:rsidRDefault="000F7377">
      <w:r xmlns:w="http://schemas.openxmlformats.org/wordprocessingml/2006/main">
        <w:t xml:space="preserve">2. በነፍሳችን ላይ የሚደረገው ጦርነት፡- ኃጢአተኛ ምኞቶችን መቋቋም</w:t>
      </w:r>
    </w:p>
    <w:p w14:paraId="4E41EAA2" w14:textId="77777777" w:rsidR="000F7377" w:rsidRDefault="000F7377"/>
    <w:p w14:paraId="51D32B02" w14:textId="77777777" w:rsidR="000F7377" w:rsidRDefault="000F7377">
      <w:r xmlns:w="http://schemas.openxmlformats.org/wordprocessingml/2006/main">
        <w:t xml:space="preserve">1. ወደ ሮሜ ሰዎች 6፡12-13 - "እንግዲህ ለምኞቱ እንድትታዘዙለት በሚሞተው ሥጋችሁ ኃጢአት አይንገሥ፤ ብልቶቻችሁንም የዓመፃ የጦር ዕቃ አድርጋችሁ ለኃጢአት አታቅርቡ፥ ነገር ግን ራሳችሁን ለእግዚአብሔር አቅርቡ። ከሙታን ተለይታችሁ ሕያዋን የሆናችሁ ብልቶቻችሁም ለእግዚአብሔር የጽድቅ የጦር ዕቃ አድርጉ።</w:t>
      </w:r>
    </w:p>
    <w:p w14:paraId="2D25C39E" w14:textId="77777777" w:rsidR="000F7377" w:rsidRDefault="000F7377"/>
    <w:p w14:paraId="1CCE60B6" w14:textId="77777777" w:rsidR="000F7377" w:rsidRDefault="000F7377">
      <w:r xmlns:w="http://schemas.openxmlformats.org/wordprocessingml/2006/main">
        <w:t xml:space="preserve">2. ያዕ 4፡7 - "እንግዲህ ለእግዚአብሔር ተገዙ ዲያብሎስን ግን ተቃወሙት ከእናንተም ይሸሻል።"</w:t>
      </w:r>
    </w:p>
    <w:p w14:paraId="3460F791" w14:textId="77777777" w:rsidR="000F7377" w:rsidRDefault="000F7377"/>
    <w:p w14:paraId="07063A2A" w14:textId="77777777" w:rsidR="000F7377" w:rsidRDefault="000F7377">
      <w:r xmlns:w="http://schemas.openxmlformats.org/wordprocessingml/2006/main">
        <w:t xml:space="preserve">1ኛ የጴጥሮስ መልእክት 2:12 በአሕዛብ መካከል ኑሮአችሁ መልካም ይሁን፤ ክፉ እንደምታደርጉ በእናንተ ላይ ሲናገሩ በሚያዩት በመልካም ሥራችሁ፥ በሚጎበኙበት ቀን እግዚአብሔርን ያከብሩት ዘንድ ነው።</w:t>
      </w:r>
    </w:p>
    <w:p w14:paraId="14F2117C" w14:textId="77777777" w:rsidR="000F7377" w:rsidRDefault="000F7377"/>
    <w:p w14:paraId="25958CAD" w14:textId="77777777" w:rsidR="000F7377" w:rsidRDefault="000F7377">
      <w:r xmlns:w="http://schemas.openxmlformats.org/wordprocessingml/2006/main">
        <w:t xml:space="preserve">ክርስቲያኖች አምላክ ይከበር ዘንድ በማያምኑት መካከል በቅንነትና በመልካም ሥራ መመላለስ አለባቸው።</w:t>
      </w:r>
    </w:p>
    <w:p w14:paraId="75429F63" w14:textId="77777777" w:rsidR="000F7377" w:rsidRDefault="000F7377"/>
    <w:p w14:paraId="17E9914D" w14:textId="77777777" w:rsidR="000F7377" w:rsidRDefault="000F7377">
      <w:r xmlns:w="http://schemas.openxmlformats.org/wordprocessingml/2006/main">
        <w:t xml:space="preserve">1. በጨለማ አለም ውስጥ በቅንነት መኖር</w:t>
      </w:r>
    </w:p>
    <w:p w14:paraId="76780605" w14:textId="77777777" w:rsidR="000F7377" w:rsidRDefault="000F7377"/>
    <w:p w14:paraId="758BDFDB" w14:textId="77777777" w:rsidR="000F7377" w:rsidRDefault="000F7377">
      <w:r xmlns:w="http://schemas.openxmlformats.org/wordprocessingml/2006/main">
        <w:t xml:space="preserve">2. በዕለት ተዕለት ሕይወታችን ውስጥ ጥሩ ምሳሌ ያለው ኃይል</w:t>
      </w:r>
    </w:p>
    <w:p w14:paraId="1217C015" w14:textId="77777777" w:rsidR="000F7377" w:rsidRDefault="000F7377"/>
    <w:p w14:paraId="3430B248" w14:textId="77777777" w:rsidR="000F7377" w:rsidRDefault="000F7377">
      <w:r xmlns:w="http://schemas.openxmlformats.org/wordprocessingml/2006/main">
        <w:t xml:space="preserve">1. ማቴዎስ 5፡16 “መልካሙን ሥራችሁን አይተው በሰማያት ያለውን አባታችሁን እንዲያከብሩ ብርሃናችሁ እንዲሁ በሰው ፊት ይብራ።</w:t>
      </w:r>
    </w:p>
    <w:p w14:paraId="4B344707" w14:textId="77777777" w:rsidR="000F7377" w:rsidRDefault="000F7377"/>
    <w:p w14:paraId="2F95AD56" w14:textId="77777777" w:rsidR="000F7377" w:rsidRDefault="000F7377">
      <w:r xmlns:w="http://schemas.openxmlformats.org/wordprocessingml/2006/main">
        <w:t xml:space="preserve">2. ቲቶ 2፡7-8 "በነገር ሁሉ የመልካም ሥራ ምሳሌ የሚሆን ራስህን አሳይ። ስለ እናንተ የሚናገረው ክፉ ነገር ሳይኖርበት ተቃዋሚው እንዲያፍር” በማለት ተናግሯል።</w:t>
      </w:r>
    </w:p>
    <w:p w14:paraId="1C279542" w14:textId="77777777" w:rsidR="000F7377" w:rsidRDefault="000F7377"/>
    <w:p w14:paraId="3595D6B9" w14:textId="77777777" w:rsidR="000F7377" w:rsidRDefault="000F7377">
      <w:r xmlns:w="http://schemas.openxmlformats.org/wordprocessingml/2006/main">
        <w:t xml:space="preserve">1ኛ የጴጥሮስ መልእክት 2:13 ስለ ጌታ ብላችሁ ለሰው ሥርዓት ሁሉ ተገዙ፤ ለንጉሥም ቢሆን ከሁሉ በላይ ሆኖአል።</w:t>
      </w:r>
    </w:p>
    <w:p w14:paraId="505B5790" w14:textId="77777777" w:rsidR="000F7377" w:rsidRDefault="000F7377"/>
    <w:p w14:paraId="5B3B1FC7" w14:textId="77777777" w:rsidR="000F7377" w:rsidRDefault="000F7377">
      <w:r xmlns:w="http://schemas.openxmlformats.org/wordprocessingml/2006/main">
        <w:t xml:space="preserve">መንግሥት ክርስቲያን ባይሆንም ክርስቲያኖች የመንግሥትን ሕግ ሊገዙ ይገባል።</w:t>
      </w:r>
    </w:p>
    <w:p w14:paraId="063F07CA" w14:textId="77777777" w:rsidR="000F7377" w:rsidRDefault="000F7377"/>
    <w:p w14:paraId="3B1A727A" w14:textId="77777777" w:rsidR="000F7377" w:rsidRDefault="000F7377">
      <w:r xmlns:w="http://schemas.openxmlformats.org/wordprocessingml/2006/main">
        <w:t xml:space="preserve">1. የሀገሪቱን ህግ አክብሩ</w:t>
      </w:r>
    </w:p>
    <w:p w14:paraId="00A67E9A" w14:textId="77777777" w:rsidR="000F7377" w:rsidRDefault="000F7377"/>
    <w:p w14:paraId="0E5389FA" w14:textId="77777777" w:rsidR="000F7377" w:rsidRDefault="000F7377">
      <w:r xmlns:w="http://schemas.openxmlformats.org/wordprocessingml/2006/main">
        <w:t xml:space="preserve">2. ታማኝ ዜግነት</w:t>
      </w:r>
    </w:p>
    <w:p w14:paraId="35E0FFDB" w14:textId="77777777" w:rsidR="000F7377" w:rsidRDefault="000F7377"/>
    <w:p w14:paraId="13C45734" w14:textId="77777777" w:rsidR="000F7377" w:rsidRDefault="000F7377">
      <w:r xmlns:w="http://schemas.openxmlformats.org/wordprocessingml/2006/main">
        <w:t xml:space="preserve">1. ሮሜ 13፡1-7</w:t>
      </w:r>
    </w:p>
    <w:p w14:paraId="6E523191" w14:textId="77777777" w:rsidR="000F7377" w:rsidRDefault="000F7377"/>
    <w:p w14:paraId="6244730C" w14:textId="77777777" w:rsidR="000F7377" w:rsidRDefault="000F7377">
      <w:r xmlns:w="http://schemas.openxmlformats.org/wordprocessingml/2006/main">
        <w:t xml:space="preserve">2. 1ኛ ጢሞቴዎስ 2፡1-3</w:t>
      </w:r>
    </w:p>
    <w:p w14:paraId="76FE786F" w14:textId="77777777" w:rsidR="000F7377" w:rsidRDefault="000F7377"/>
    <w:p w14:paraId="1B5F3BCE" w14:textId="77777777" w:rsidR="000F7377" w:rsidRDefault="000F7377">
      <w:r xmlns:w="http://schemas.openxmlformats.org/wordprocessingml/2006/main">
        <w:t xml:space="preserve">1ኛ የጴጥሮስ መልእክት 2፡14 ወይም ለገዥዎች፥ ክፉ አድራጊዎችን ለመቅጣት በጎም የሚያደርጉትን ለማመስገን ከእርሱ የተላኩ ናቸው።</w:t>
      </w:r>
    </w:p>
    <w:p w14:paraId="2F85FC85" w14:textId="77777777" w:rsidR="000F7377" w:rsidRDefault="000F7377"/>
    <w:p w14:paraId="42353403" w14:textId="77777777" w:rsidR="000F7377" w:rsidRDefault="000F7377">
      <w:r xmlns:w="http://schemas.openxmlformats.org/wordprocessingml/2006/main">
        <w:t xml:space="preserve">ክርስቲያኖች ክፉ አድራጊዎችን እየቀጡም ሆነ መልካም የሚያደርጉትን እያመሰገኑ ለመንግሥት ባለ ሥልጣናት መገዛት አለባቸው፤ እንዲሁም ለእነሱ ታዛዥ መሆን አለባቸው።</w:t>
      </w:r>
    </w:p>
    <w:p w14:paraId="0E192BB0" w14:textId="77777777" w:rsidR="000F7377" w:rsidRDefault="000F7377"/>
    <w:p w14:paraId="76ADB52F" w14:textId="77777777" w:rsidR="000F7377" w:rsidRDefault="000F7377">
      <w:r xmlns:w="http://schemas.openxmlformats.org/wordprocessingml/2006/main">
        <w:t xml:space="preserve">1. ክርስቲያኖች የመንግሥት ባለሥልጣናትን የመታዘዝ ግዴታ አለባቸው</w:t>
      </w:r>
    </w:p>
    <w:p w14:paraId="010CB966" w14:textId="77777777" w:rsidR="000F7377" w:rsidRDefault="000F7377"/>
    <w:p w14:paraId="60313221" w14:textId="77777777" w:rsidR="000F7377" w:rsidRDefault="000F7377">
      <w:r xmlns:w="http://schemas.openxmlformats.org/wordprocessingml/2006/main">
        <w:t xml:space="preserve">2. መልካም ማድረግ እና ክፉን ማስወገድ፡- የማህበረሰቡ ግዴታችን</w:t>
      </w:r>
    </w:p>
    <w:p w14:paraId="5A5CFF0B" w14:textId="77777777" w:rsidR="000F7377" w:rsidRDefault="000F7377"/>
    <w:p w14:paraId="3CB1333F" w14:textId="77777777" w:rsidR="000F7377" w:rsidRDefault="000F7377">
      <w:r xmlns:w="http://schemas.openxmlformats.org/wordprocessingml/2006/main">
        <w:t xml:space="preserve">1. ሮሜ 13፡1-7</w:t>
      </w:r>
    </w:p>
    <w:p w14:paraId="7507C117" w14:textId="77777777" w:rsidR="000F7377" w:rsidRDefault="000F7377"/>
    <w:p w14:paraId="45877AF4" w14:textId="77777777" w:rsidR="000F7377" w:rsidRDefault="000F7377">
      <w:r xmlns:w="http://schemas.openxmlformats.org/wordprocessingml/2006/main">
        <w:t xml:space="preserve">2. ቲቶ 3፡1-2</w:t>
      </w:r>
    </w:p>
    <w:p w14:paraId="7984B62F" w14:textId="77777777" w:rsidR="000F7377" w:rsidRDefault="000F7377"/>
    <w:p w14:paraId="734E1737" w14:textId="77777777" w:rsidR="000F7377" w:rsidRDefault="000F7377">
      <w:r xmlns:w="http://schemas.openxmlformats.org/wordprocessingml/2006/main">
        <w:t xml:space="preserve">1ኛ የጴጥሮስ መልእክት 2፡15 መልካሙን እያደረጋችሁ የማያውቁትን ሞኞች ዝም ታሰኙ ዘንድ የእግዚአብሔር ፈቃድ እንዲሁ ነውና።</w:t>
      </w:r>
    </w:p>
    <w:p w14:paraId="15DD99C9" w14:textId="77777777" w:rsidR="000F7377" w:rsidRDefault="000F7377"/>
    <w:p w14:paraId="716170C9" w14:textId="77777777" w:rsidR="000F7377" w:rsidRDefault="000F7377">
      <w:r xmlns:w="http://schemas.openxmlformats.org/wordprocessingml/2006/main">
        <w:t xml:space="preserve">የሚቃወሙን ዝም እንዲሉ መልካሙንና ደጉን ማድረግ አለብን።</w:t>
      </w:r>
    </w:p>
    <w:p w14:paraId="4230B4C6" w14:textId="77777777" w:rsidR="000F7377" w:rsidRDefault="000F7377"/>
    <w:p w14:paraId="6193DD2E" w14:textId="77777777" w:rsidR="000F7377" w:rsidRDefault="000F7377">
      <w:r xmlns:w="http://schemas.openxmlformats.org/wordprocessingml/2006/main">
        <w:t xml:space="preserve">1. በተቃውሞ ፊት መልካም ማድረግ</w:t>
      </w:r>
    </w:p>
    <w:p w14:paraId="009911F8" w14:textId="77777777" w:rsidR="000F7377" w:rsidRDefault="000F7377"/>
    <w:p w14:paraId="0B530BEC" w14:textId="77777777" w:rsidR="000F7377" w:rsidRDefault="000F7377">
      <w:r xmlns:w="http://schemas.openxmlformats.org/wordprocessingml/2006/main">
        <w:t xml:space="preserve">2. ጥሩ የመሥራት ኃይል</w:t>
      </w:r>
    </w:p>
    <w:p w14:paraId="0BFD1263" w14:textId="77777777" w:rsidR="000F7377" w:rsidRDefault="000F7377"/>
    <w:p w14:paraId="06B7210B" w14:textId="77777777" w:rsidR="000F7377" w:rsidRDefault="000F7377">
      <w:r xmlns:w="http://schemas.openxmlformats.org/wordprocessingml/2006/main">
        <w:t xml:space="preserve">1.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14:paraId="3A7B6040" w14:textId="77777777" w:rsidR="000F7377" w:rsidRDefault="000F7377"/>
    <w:p w14:paraId="2A2850C1" w14:textId="77777777" w:rsidR="000F7377" w:rsidRDefault="000F7377">
      <w:r xmlns:w="http://schemas.openxmlformats.org/wordprocessingml/2006/main">
        <w:t xml:space="preserve">2. ምሳሌ 3:27፡- ለሚገባው መልካምን አትከልክላቸው፥ ታደርገው ዘንድ በእጅህ ባለው ጊዜ።</w:t>
      </w:r>
    </w:p>
    <w:p w14:paraId="67AEC1A5" w14:textId="77777777" w:rsidR="000F7377" w:rsidRDefault="000F7377"/>
    <w:p w14:paraId="3647C65C" w14:textId="77777777" w:rsidR="000F7377" w:rsidRDefault="000F7377">
      <w:r xmlns:w="http://schemas.openxmlformats.org/wordprocessingml/2006/main">
        <w:t xml:space="preserve">1ኛ የጴጥሮስ መልእክት 2፡16 አርነት ወጥታችሁ እንደ እግዚአብሔር ባሪያዎች ሁኑ እንጂ አርነታችሁ ለክፋት መሸፈኛ አትያዙ።</w:t>
      </w:r>
    </w:p>
    <w:p w14:paraId="7A919514" w14:textId="77777777" w:rsidR="000F7377" w:rsidRDefault="000F7377"/>
    <w:p w14:paraId="3E11226B" w14:textId="77777777" w:rsidR="000F7377" w:rsidRDefault="000F7377">
      <w:r xmlns:w="http://schemas.openxmlformats.org/wordprocessingml/2006/main">
        <w:t xml:space="preserve">ክርስቲያኖች ነፃነታቸውን ስህተት ለመፈጸም ከመጠቀም ይልቅ አምላክን ለማገልገል ሊጠቀሙበት ይገባል።</w:t>
      </w:r>
    </w:p>
    <w:p w14:paraId="326229FB" w14:textId="77777777" w:rsidR="000F7377" w:rsidRDefault="000F7377"/>
    <w:p w14:paraId="7AF1441E" w14:textId="77777777" w:rsidR="000F7377" w:rsidRDefault="000F7377">
      <w:r xmlns:w="http://schemas.openxmlformats.org/wordprocessingml/2006/main">
        <w:t xml:space="preserve">1. ነፃነታችሁን ስህተት ከመሥራት ይልቅ እግዚአብሔርን ለማገልገል ተጠቀሙበት።</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የእግዚአብሔርን ጥሪ ተቀበል እና ነፃነቶን ትክክል የሆነውን ለማድረግ ተጠቀምበት።</w:t>
      </w:r>
    </w:p>
    <w:p w14:paraId="51A5A6E8" w14:textId="77777777" w:rsidR="000F7377" w:rsidRDefault="000F7377"/>
    <w:p w14:paraId="5B00E4ED" w14:textId="77777777" w:rsidR="000F7377" w:rsidRDefault="000F7377">
      <w:r xmlns:w="http://schemas.openxmlformats.org/wordprocessingml/2006/main">
        <w:t xml:space="preserve">1. ገላትያ 5፡13 - " ወንድሞች ሆይ፥ ተጠርታችኋልና ለነጻነት ተጠርታችኋል፤ ብቻ አርነታችሁ ለሥጋ ምክንያትን አይስጥ፥ ነገር ግን በፍቅር እርስ በርሳችሁ እንደ ባሪያዎች ሁኑ።"</w:t>
      </w:r>
    </w:p>
    <w:p w14:paraId="4C5B3F59" w14:textId="77777777" w:rsidR="000F7377" w:rsidRDefault="000F7377"/>
    <w:p w14:paraId="639A1EB5" w14:textId="77777777" w:rsidR="000F7377" w:rsidRDefault="000F7377">
      <w:r xmlns:w="http://schemas.openxmlformats.org/wordprocessingml/2006/main">
        <w:t xml:space="preserve">2. ሮሜ 6፡18 - "ከኃጢአት አርነት ወጥታችሁ የጽድቅ ባሪያዎች ሆናችሁ።"</w:t>
      </w:r>
    </w:p>
    <w:p w14:paraId="2A98FCBE" w14:textId="77777777" w:rsidR="000F7377" w:rsidRDefault="000F7377"/>
    <w:p w14:paraId="4A24C995" w14:textId="77777777" w:rsidR="000F7377" w:rsidRDefault="000F7377">
      <w:r xmlns:w="http://schemas.openxmlformats.org/wordprocessingml/2006/main">
        <w:t xml:space="preserve">1ኛ ጴጥሮስ 2፡17 ሰውን ሁሉ አክብር። ወንድማማችነትን ውደድ። እግዚአብሔርን ፍራ. ንጉሱን አክብሩ።</w:t>
      </w:r>
    </w:p>
    <w:p w14:paraId="00563AB1" w14:textId="77777777" w:rsidR="000F7377" w:rsidRDefault="000F7377"/>
    <w:p w14:paraId="07163873" w14:textId="77777777" w:rsidR="000F7377" w:rsidRDefault="000F7377">
      <w:r xmlns:w="http://schemas.openxmlformats.org/wordprocessingml/2006/main">
        <w:t xml:space="preserve">ሁሉንም ሰው ማክበር፣ ክርስቲያናዊ ቤተሰባችንን መውደድ፣ እግዚአብሔርን መፍራት እና መሪዎቻችንን ማክበር አለብን።</w:t>
      </w:r>
    </w:p>
    <w:p w14:paraId="7A804454" w14:textId="77777777" w:rsidR="000F7377" w:rsidRDefault="000F7377"/>
    <w:p w14:paraId="25CA4DB5" w14:textId="77777777" w:rsidR="000F7377" w:rsidRDefault="000F7377">
      <w:r xmlns:w="http://schemas.openxmlformats.org/wordprocessingml/2006/main">
        <w:t xml:space="preserve">1. የመከባበር ኃይል፡- ሰዎችን ሁሉ ማክበር ያለብን ለምንድን ነው?</w:t>
      </w:r>
    </w:p>
    <w:p w14:paraId="5D13E567" w14:textId="77777777" w:rsidR="000F7377" w:rsidRDefault="000F7377"/>
    <w:p w14:paraId="5F5499A6" w14:textId="77777777" w:rsidR="000F7377" w:rsidRDefault="000F7377">
      <w:r xmlns:w="http://schemas.openxmlformats.org/wordprocessingml/2006/main">
        <w:t xml:space="preserve">2. እግዚአብሔርን ፍራ፡ ወንድማማችነትን ውደድ፡ የክርስቲያን ህብረት አስፈላጊነት</w:t>
      </w:r>
    </w:p>
    <w:p w14:paraId="4B977176" w14:textId="77777777" w:rsidR="000F7377" w:rsidRDefault="000F7377"/>
    <w:p w14:paraId="0BE894E3" w14:textId="77777777" w:rsidR="000F7377" w:rsidRDefault="000F7377">
      <w:r xmlns:w="http://schemas.openxmlformats.org/wordprocessingml/2006/main">
        <w:t xml:space="preserve">1. 1ኛ ጴጥሮስ 2፡17</w:t>
      </w:r>
    </w:p>
    <w:p w14:paraId="74A473D8" w14:textId="77777777" w:rsidR="000F7377" w:rsidRDefault="000F7377"/>
    <w:p w14:paraId="63FD2C30" w14:textId="77777777" w:rsidR="000F7377" w:rsidRDefault="000F7377">
      <w:r xmlns:w="http://schemas.openxmlformats.org/wordprocessingml/2006/main">
        <w:t xml:space="preserve">2. ሮሜ 13፡1-7</w:t>
      </w:r>
    </w:p>
    <w:p w14:paraId="02951E0F" w14:textId="77777777" w:rsidR="000F7377" w:rsidRDefault="000F7377"/>
    <w:p w14:paraId="2DAED927" w14:textId="77777777" w:rsidR="000F7377" w:rsidRDefault="000F7377">
      <w:r xmlns:w="http://schemas.openxmlformats.org/wordprocessingml/2006/main">
        <w:t xml:space="preserve">1ኛ የጴጥሮስ መልእክት 2፡18 ባሪያዎች ሆይ፥ ለጌቶቻችሁ በፍርሃት ሁሉ ተገዙ። ለጥሩ እና ለገሮች ብቻ ሳይሆን ጠማማዎችም ጭምር።</w:t>
      </w:r>
    </w:p>
    <w:p w14:paraId="27CD6D63" w14:textId="77777777" w:rsidR="000F7377" w:rsidRDefault="000F7377"/>
    <w:p w14:paraId="0EEA2CA2" w14:textId="77777777" w:rsidR="000F7377" w:rsidRDefault="000F7377">
      <w:r xmlns:w="http://schemas.openxmlformats.org/wordprocessingml/2006/main">
        <w:t xml:space="preserve">ጴጥሮስ አገልጋዮቹ ምንም አይነት ባህሪ ቢኖራቸውም ለጌቶቻቸው እንዲታዘዙ አዘዛቸው።</w:t>
      </w:r>
    </w:p>
    <w:p w14:paraId="48BF0922" w14:textId="77777777" w:rsidR="000F7377" w:rsidRDefault="000F7377"/>
    <w:p w14:paraId="63CE45BA" w14:textId="77777777" w:rsidR="000F7377" w:rsidRDefault="000F7377">
      <w:r xmlns:w="http://schemas.openxmlformats.org/wordprocessingml/2006/main">
        <w:t xml:space="preserve">1. "ለስልጣን መገዛት፡ ለአገልጋዮች መመሪያ"</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 የመታዘዝ ተስፋዎች"</w:t>
      </w:r>
    </w:p>
    <w:p w14:paraId="2D8A5EF8" w14:textId="77777777" w:rsidR="000F7377" w:rsidRDefault="000F7377"/>
    <w:p w14:paraId="306A2A29" w14:textId="77777777" w:rsidR="000F7377" w:rsidRDefault="000F7377">
      <w:r xmlns:w="http://schemas.openxmlformats.org/wordprocessingml/2006/main">
        <w:t xml:space="preserve">1. ቆላስይስ 3፡22-24 - " ባሪያዎች ሆይ፥ በሥጋ ጌቶቻችሁን በነገር ሁሉ ታዘዙ፥ ሰውን ደስ እንደምታሰኙ ለታይታ የምትገዙ አትሁኑ፥ ነገር ግን በቅን ልብ እግዚአብሔርን እየፈሩ፥ የምታደርጉትን ሁሉ በትጋት አድርጉት። ለጌታ እንጂ ለሰው አይደለም፤ ከጌታ የርስትን ብድራት እንድትቀበሉ ታውቃላችሁ፤ እናንተ ጌታ ክርስቶስን ታመልካላችሁና።</w:t>
      </w:r>
    </w:p>
    <w:p w14:paraId="73E0271B" w14:textId="77777777" w:rsidR="000F7377" w:rsidRDefault="000F7377"/>
    <w:p w14:paraId="79492A32" w14:textId="77777777" w:rsidR="000F7377" w:rsidRDefault="000F7377">
      <w:r xmlns:w="http://schemas.openxmlformats.org/wordprocessingml/2006/main">
        <w:t xml:space="preserve">2. ኤፌሶን 6:5-8 - " ባሪያዎች ሆይ፥ ለክርስቶስ እንደምትገዙ በልባችሁ ቅንነት በፍርሃትና በመንቀጥቀጥ በሥጋ ጌቶቻችሁ ለሆኑ ታዘዙ፤ ለሰው ደስ እንደምታሰኙ ለታይታ ሳይሆን፥ ለሥጋ ጌቶቻችሁ ለሆኑ ታዘዙ። የክርስቶስ ባሪያዎች ከልባቸው የእግዚአብሔርን ፈቃድ እያደረጋችሁ፥ ለሰው ሳይሆን ለጌታ እንደምታደርጉ በበጎ ፈቃድ ተገዙ፤ ማንም የሚያደርገውን መልካም ነገር ሁሉ ከጌታ እንዲቀበለው ታውቃላችሁና። ማስያዣ ወይም ነፃ"</w:t>
      </w:r>
    </w:p>
    <w:p w14:paraId="06E4B5E1" w14:textId="77777777" w:rsidR="000F7377" w:rsidRDefault="000F7377"/>
    <w:p w14:paraId="0F223A01" w14:textId="77777777" w:rsidR="000F7377" w:rsidRDefault="000F7377">
      <w:r xmlns:w="http://schemas.openxmlformats.org/wordprocessingml/2006/main">
        <w:t xml:space="preserve">1ኛ የጴጥሮስ መልእክት 2፡19 በግፍ መከራን የሚቀበል ሰው ስለ እግዚአብሔር ሕሊና ኀዘንን ቢታገሥ ምስጋና ይገባዋልና።</w:t>
      </w:r>
    </w:p>
    <w:p w14:paraId="2F17F3DC" w14:textId="77777777" w:rsidR="000F7377" w:rsidRDefault="000F7377"/>
    <w:p w14:paraId="44F2FAF1" w14:textId="77777777" w:rsidR="000F7377" w:rsidRDefault="000F7377">
      <w:r xmlns:w="http://schemas.openxmlformats.org/wordprocessingml/2006/main">
        <w:t xml:space="preserve">ክርስቲያኖች ለእግዚአብሔር ሕሊና ሲሉ በግፍ ቢደርስባቸውም መከራን መቋቋም አለባቸው።</w:t>
      </w:r>
    </w:p>
    <w:p w14:paraId="3891B5FC" w14:textId="77777777" w:rsidR="000F7377" w:rsidRDefault="000F7377"/>
    <w:p w14:paraId="48FF547F" w14:textId="77777777" w:rsidR="000F7377" w:rsidRDefault="000F7377">
      <w:r xmlns:w="http://schemas.openxmlformats.org/wordprocessingml/2006/main">
        <w:t xml:space="preserve">1. "ስለ ሕሊና ስቃይ"</w:t>
      </w:r>
    </w:p>
    <w:p w14:paraId="06595EB6" w14:textId="77777777" w:rsidR="000F7377" w:rsidRDefault="000F7377"/>
    <w:p w14:paraId="2D93260A" w14:textId="77777777" w:rsidR="000F7377" w:rsidRDefault="000F7377">
      <w:r xmlns:w="http://schemas.openxmlformats.org/wordprocessingml/2006/main">
        <w:t xml:space="preserve">2. "በንጹሕ ሕሊና መከራን መቋቋም"</w:t>
      </w:r>
    </w:p>
    <w:p w14:paraId="012710C6" w14:textId="77777777" w:rsidR="000F7377" w:rsidRDefault="000F7377"/>
    <w:p w14:paraId="52BB25D0" w14:textId="77777777" w:rsidR="000F7377" w:rsidRDefault="000F7377">
      <w:r xmlns:w="http://schemas.openxmlformats.org/wordprocessingml/2006/main">
        <w:t xml:space="preserve">1. የማቴዎስ ወንጌል 5፡10-12 "ስለ ጽድቅ የሚሰደዱ ብፁዓን ናቸው መንግሥተ ሰማያት የእነርሱ ናትና፤ ሌሎች ሲነቅፉአችሁና ሲያሳድዱአችሁ ክፉውንም ሁሉ በውሸት ሲናገሩባችሁ ብፁዓን ናችሁ። ዋጋችሁ በሰማያት ታላቅ ነውና ደስ ይበላችሁ ሐሴትም አድርጉ ከእናንተ በፊት የነበሩትን ነቢያትን እንዲሁ አሳድደዋቸዋልና።</w:t>
      </w:r>
    </w:p>
    <w:p w14:paraId="70A68B01" w14:textId="77777777" w:rsidR="000F7377" w:rsidRDefault="000F7377"/>
    <w:p w14:paraId="402FA6FD" w14:textId="77777777" w:rsidR="000F7377" w:rsidRDefault="000F7377">
      <w:r xmlns:w="http://schemas.openxmlformats.org/wordprocessingml/2006/main">
        <w:t xml:space="preserve">2. ዕብራውያን 12፡1-3 "እንግዲህ እንደዚህ የሚያህል የምሥክሮች ደመና ከበበን፥ </w:t>
      </w:r>
      <w:r xmlns:w="http://schemas.openxmlformats.org/wordprocessingml/2006/main">
        <w:lastRenderedPageBreak xmlns:w="http://schemas.openxmlformats.org/wordprocessingml/2006/main"/>
      </w:r>
      <w:r xmlns:w="http://schemas.openxmlformats.org/wordprocessingml/2006/main">
        <w:t xml:space="preserve">ሸክሙንም ሁሉ ከእርሱም ጋር የሚጣበቅን ኃጢአትን አስወግደን፥ የተዘጋጀውንም ሩጫ በትዕግሥት እንሩጥ። በፊታችንም የእምነታችን መስራችና ፈፃሚ የሆነውን ኢየሱስን ተመልክተን በፊቱ ስላለው ደስታ በመስቀል ታግሦ ነውርን ንቆ በእግዚአብሔር ዙፋን ቀኝ የተቀመጠውን አስቡ። እንዳትደክሙ ኃጢአተኞች በራሱ ላይ እንዲህ ያለ ጥላቻ አላቸው።</w:t>
      </w:r>
    </w:p>
    <w:p w14:paraId="7F261B09" w14:textId="77777777" w:rsidR="000F7377" w:rsidRDefault="000F7377"/>
    <w:p w14:paraId="73E83462" w14:textId="77777777" w:rsidR="000F7377" w:rsidRDefault="000F7377">
      <w:r xmlns:w="http://schemas.openxmlformats.org/wordprocessingml/2006/main">
        <w:t xml:space="preserve">1ኛ የጴጥሮስ መልእክት 2:20 በበደላችሁ ሲመታችሁ ብትታገሡ ምን ክብር አለበት? ነገር ግን መልካም አድርጋችሁ መከራን ስትቀበሉ ከታገሡት፥ ይህ በእግዚአብሔር ዘንድ የተወደደ ነው።</w:t>
      </w:r>
    </w:p>
    <w:p w14:paraId="2E2E8738" w14:textId="77777777" w:rsidR="000F7377" w:rsidRDefault="000F7377"/>
    <w:p w14:paraId="4A062D4F" w14:textId="77777777" w:rsidR="000F7377" w:rsidRDefault="000F7377">
      <w:r xmlns:w="http://schemas.openxmlformats.org/wordprocessingml/2006/main">
        <w:t xml:space="preserve">መልካም ሲሰራ በትዕግስት መታገስ በእግዚአብሔር ዘንድ ተቀባይነት አለው።</w:t>
      </w:r>
    </w:p>
    <w:p w14:paraId="6A0511DA" w14:textId="77777777" w:rsidR="000F7377" w:rsidRDefault="000F7377"/>
    <w:p w14:paraId="5F8AD673" w14:textId="77777777" w:rsidR="000F7377" w:rsidRDefault="000F7377">
      <w:r xmlns:w="http://schemas.openxmlformats.org/wordprocessingml/2006/main">
        <w:t xml:space="preserve">1. በጎ ነገርን በመስራት ላይ ያለው የትዕግስት ኃይል</w:t>
      </w:r>
    </w:p>
    <w:p w14:paraId="6C51D616" w14:textId="77777777" w:rsidR="000F7377" w:rsidRDefault="000F7377"/>
    <w:p w14:paraId="1A8F01CE" w14:textId="77777777" w:rsidR="000F7377" w:rsidRDefault="000F7377">
      <w:r xmlns:w="http://schemas.openxmlformats.org/wordprocessingml/2006/main">
        <w:t xml:space="preserve">2. በእግዚአብሔር ዘንድ መከራ እና ተቀባይነት</w:t>
      </w:r>
    </w:p>
    <w:p w14:paraId="7B450064" w14:textId="77777777" w:rsidR="000F7377" w:rsidRDefault="000F7377"/>
    <w:p w14:paraId="212D0440"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5708D1E8" w14:textId="77777777" w:rsidR="000F7377" w:rsidRDefault="000F7377"/>
    <w:p w14:paraId="08699623" w14:textId="77777777" w:rsidR="000F7377" w:rsidRDefault="000F7377">
      <w:r xmlns:w="http://schemas.openxmlformats.org/wordprocessingml/2006/main">
        <w:t xml:space="preserve">2. ሮሜ 5፡3-5 - ይህም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ስለ ሆነ ተስፋ አያሳፍረንም። በተሰጠን በመንፈስ ቅዱስ ወደ ልባችን ፈሰሰ።</w:t>
      </w:r>
    </w:p>
    <w:p w14:paraId="55B182EC" w14:textId="77777777" w:rsidR="000F7377" w:rsidRDefault="000F7377"/>
    <w:p w14:paraId="15F87925" w14:textId="77777777" w:rsidR="000F7377" w:rsidRDefault="000F7377">
      <w:r xmlns:w="http://schemas.openxmlformats.org/wordprocessingml/2006/main">
        <w:t xml:space="preserve">1ኛ የጴጥሮስ መልእክት 2:21 የተጠራችሁለት ለዚህ ነውና፤ ክርስቶስ ደግሞ ፍለጋውን እንድትከተሉ ምሳሌ ትቶላችሁ ስለ እኛ መከራን ተቀብሏልና።</w:t>
      </w:r>
    </w:p>
    <w:p w14:paraId="784C3902" w14:textId="77777777" w:rsidR="000F7377" w:rsidRDefault="000F7377"/>
    <w:p w14:paraId="1F340740" w14:textId="77777777" w:rsidR="000F7377" w:rsidRDefault="000F7377">
      <w:r xmlns:w="http://schemas.openxmlformats.org/wordprocessingml/2006/main">
        <w:t xml:space="preserve">ክርስቲያኖች የኢየሱስን ምሳሌ እንዲከተሉ እና ለጽድቅ ሲሉ መከራ እንዲቀበሉ ተጠርተዋል።</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የክርስቶስን ምሳሌ እንድንከተል ተጠርተናል</w:t>
      </w:r>
    </w:p>
    <w:p w14:paraId="1994476E" w14:textId="77777777" w:rsidR="000F7377" w:rsidRDefault="000F7377"/>
    <w:p w14:paraId="6884FF9B" w14:textId="77777777" w:rsidR="000F7377" w:rsidRDefault="000F7377">
      <w:r xmlns:w="http://schemas.openxmlformats.org/wordprocessingml/2006/main">
        <w:t xml:space="preserve">2. ስለ ጽድቅ የመከራ ኃይል</w:t>
      </w:r>
    </w:p>
    <w:p w14:paraId="514EC36F" w14:textId="77777777" w:rsidR="000F7377" w:rsidRDefault="000F7377"/>
    <w:p w14:paraId="55AC6944" w14:textId="77777777" w:rsidR="000F7377" w:rsidRDefault="000F7377">
      <w:r xmlns:w="http://schemas.openxmlformats.org/wordprocessingml/2006/main">
        <w:t xml:space="preserve">1. ማቴዎስ 16፡24-25 - “ኢየሱስም ለደቀ መዛሙርቱ፡- ሊከተለኝ የሚወድ ቢኖር ራሱን ይካድ መስቀሉንም ተሸክሞ ይከተለኝ። ነፍሱን ሊያድን የሚወድ ሁሉ ያጠፋታልና፤ ስለ እኔ ነፍሱን የሚያጠፋ ሁሉ ግን ያገኛታል።</w:t>
      </w:r>
    </w:p>
    <w:p w14:paraId="524F3DC7" w14:textId="77777777" w:rsidR="000F7377" w:rsidRDefault="000F7377"/>
    <w:p w14:paraId="4501E099" w14:textId="77777777" w:rsidR="000F7377" w:rsidRDefault="000F7377">
      <w:r xmlns:w="http://schemas.openxmlformats.org/wordprocessingml/2006/main">
        <w:t xml:space="preserve">2. ሮሜ 8፡17 - "ልጆች ከሆንን ወራሾች ደግሞ ነን ማለት የእግዚአብሔር ወራሾች ነን ከክርስቶስም ጋር አብረን ወራሾች ነን።"</w:t>
      </w:r>
    </w:p>
    <w:p w14:paraId="7412173C" w14:textId="77777777" w:rsidR="000F7377" w:rsidRDefault="000F7377"/>
    <w:p w14:paraId="751247D6" w14:textId="77777777" w:rsidR="000F7377" w:rsidRDefault="000F7377">
      <w:r xmlns:w="http://schemas.openxmlformats.org/wordprocessingml/2006/main">
        <w:t xml:space="preserve">1ኛ ጴጥሮስ 2፡22 ኃጢአት አላደረገም ተንኰልም በአፉ አልተገኘበትም።</w:t>
      </w:r>
    </w:p>
    <w:p w14:paraId="595AE470" w14:textId="77777777" w:rsidR="000F7377" w:rsidRDefault="000F7377"/>
    <w:p w14:paraId="0EFA74BB" w14:textId="77777777" w:rsidR="000F7377" w:rsidRDefault="000F7377">
      <w:r xmlns:w="http://schemas.openxmlformats.org/wordprocessingml/2006/main">
        <w:t xml:space="preserve">ምንባቡ ኢየሱስን ምንም ኃጢአት እንዳልሠራ እና በአፉም ተንኰል እንደሌለው ይገልጻል።</w:t>
      </w:r>
    </w:p>
    <w:p w14:paraId="395CEDD2" w14:textId="77777777" w:rsidR="000F7377" w:rsidRDefault="000F7377"/>
    <w:p w14:paraId="3D1C5A7F" w14:textId="77777777" w:rsidR="000F7377" w:rsidRDefault="000F7377">
      <w:r xmlns:w="http://schemas.openxmlformats.org/wordprocessingml/2006/main">
        <w:t xml:space="preserve">1. የኢየሱስ ክርስቶስ ቅድስና፡- ፍጹምነቱ ለአማኞች ምሳሌ የሚሆንበት መንገድ</w:t>
      </w:r>
    </w:p>
    <w:p w14:paraId="03C87F60" w14:textId="77777777" w:rsidR="000F7377" w:rsidRDefault="000F7377"/>
    <w:p w14:paraId="3DCB330F" w14:textId="77777777" w:rsidR="000F7377" w:rsidRDefault="000F7377">
      <w:r xmlns:w="http://schemas.openxmlformats.org/wordprocessingml/2006/main">
        <w:t xml:space="preserve">2. የንጹሕ አንደበት ኃይል፦ የኢየሱስ ቃላት ሕይወታችንን ሊለውጡ የሚችሉት እንዴት ነው?</w:t>
      </w:r>
    </w:p>
    <w:p w14:paraId="37728E3B" w14:textId="77777777" w:rsidR="000F7377" w:rsidRDefault="000F7377"/>
    <w:p w14:paraId="40C747B9" w14:textId="77777777" w:rsidR="000F7377" w:rsidRDefault="000F7377">
      <w:r xmlns:w="http://schemas.openxmlformats.org/wordprocessingml/2006/main">
        <w:t xml:space="preserve">1. ማቴዎስ 22፡37-40 - ጌታ አምላክህን በፍጹም ልብህ በፍጹም ነፍስህና በፍጹም አሳብህ ውደድ።</w:t>
      </w:r>
    </w:p>
    <w:p w14:paraId="38175954" w14:textId="77777777" w:rsidR="000F7377" w:rsidRDefault="000F7377"/>
    <w:p w14:paraId="72CAAC2D" w14:textId="77777777" w:rsidR="000F7377" w:rsidRDefault="000F7377">
      <w:r xmlns:w="http://schemas.openxmlformats.org/wordprocessingml/2006/main">
        <w:t xml:space="preserve">2. ኤፌሶን 4፡29-32 - ለሚሰሙት ጸጋን ይሰጥ ዘንድ እንደሚገባ ለማነጽ የሚጠቅም እንጂ ክፉ ቃል ከአፋችሁ ከቶ አይውጣ።</w:t>
      </w:r>
    </w:p>
    <w:p w14:paraId="643C312F" w14:textId="77777777" w:rsidR="000F7377" w:rsidRDefault="000F7377"/>
    <w:p w14:paraId="7437B535" w14:textId="77777777" w:rsidR="000F7377" w:rsidRDefault="000F7377">
      <w:r xmlns:w="http://schemas.openxmlformats.org/wordprocessingml/2006/main">
        <w:t xml:space="preserve">1ኛ የጴጥሮስ መልእክት 2:23 ሲሰድቡት ዳግመኛ አልተሳደበም። መከራ ሲቀበል አላስፈራራም; ነገር ግን በጽድቅ ለሚፈርድ ራሱን አሳልፎ ሰጠ።</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ኢየሱስ ክርስቶስ አጸፋውን ሳይመልስ መከራን ተቀብሏል እናም በእግዚአብሔር ላይ በጽድቅ እንዲፈርድበት ታምኗል።</w:t>
      </w:r>
    </w:p>
    <w:p w14:paraId="4B440DD5" w14:textId="77777777" w:rsidR="000F7377" w:rsidRDefault="000F7377"/>
    <w:p w14:paraId="0CD38CE8" w14:textId="77777777" w:rsidR="000F7377" w:rsidRDefault="000F7377">
      <w:r xmlns:w="http://schemas.openxmlformats.org/wordprocessingml/2006/main">
        <w:t xml:space="preserve">1. የይቅር ባይነት ኃይል፦ ኢየሱስ መከራ ሲደርስብን እንዴት ምላሽ እንደምንሰጥ ያሳየን እንዴት ነው?</w:t>
      </w:r>
    </w:p>
    <w:p w14:paraId="2AD162AB" w14:textId="77777777" w:rsidR="000F7377" w:rsidRDefault="000F7377"/>
    <w:p w14:paraId="3DC3116A" w14:textId="77777777" w:rsidR="000F7377" w:rsidRDefault="000F7377">
      <w:r xmlns:w="http://schemas.openxmlformats.org/wordprocessingml/2006/main">
        <w:t xml:space="preserve">2. በአስቸጋሪ ጊዜያት እግዚአብሔርን መታመን፡ የኢየሱስ ምሳሌ</w:t>
      </w:r>
    </w:p>
    <w:p w14:paraId="7F7FDA6F" w14:textId="77777777" w:rsidR="000F7377" w:rsidRDefault="000F7377"/>
    <w:p w14:paraId="66EBC6BD" w14:textId="77777777" w:rsidR="000F7377" w:rsidRDefault="000F7377">
      <w:r xmlns:w="http://schemas.openxmlformats.org/wordprocessingml/2006/main">
        <w:t xml:space="preserve">1. ማቴዎስ 5፡38-42 - የኢየሱስ ትምህርት ጠላቶቻችሁን መውደድ እና አለመበቀል።</w:t>
      </w:r>
    </w:p>
    <w:p w14:paraId="7E342895" w14:textId="77777777" w:rsidR="000F7377" w:rsidRDefault="000F7377"/>
    <w:p w14:paraId="3205D9DC" w14:textId="77777777" w:rsidR="000F7377" w:rsidRDefault="000F7377">
      <w:r xmlns:w="http://schemas.openxmlformats.org/wordprocessingml/2006/main">
        <w:t xml:space="preserve">2. ኢሳ 53፡7 - የኢሳይያስ ትንቢት ስለ ኢየሱስ መከራ እና በእግዚአብሔር መታመን።</w:t>
      </w:r>
    </w:p>
    <w:p w14:paraId="25839EF8" w14:textId="77777777" w:rsidR="000F7377" w:rsidRDefault="000F7377"/>
    <w:p w14:paraId="457665F6" w14:textId="77777777" w:rsidR="000F7377" w:rsidRDefault="000F7377">
      <w:r xmlns:w="http://schemas.openxmlformats.org/wordprocessingml/2006/main">
        <w:t xml:space="preserve">ለኃጢአት ሞተን ለጽድቅ እንድንኖር፥ እርሱ ራሱ በሥጋው ኃጢአታችንን በእንጨት ላይ ተሸከመ፤ በእርሱም ቍስል ተፈወሳችሁ።</w:t>
      </w:r>
    </w:p>
    <w:p w14:paraId="6A326E59" w14:textId="77777777" w:rsidR="000F7377" w:rsidRDefault="000F7377"/>
    <w:p w14:paraId="2BC04053" w14:textId="77777777" w:rsidR="000F7377" w:rsidRDefault="000F7377">
      <w:r xmlns:w="http://schemas.openxmlformats.org/wordprocessingml/2006/main">
        <w:t xml:space="preserve">አንቀጹ የሚናገረው በመስቀል ላይ በሥጋው ኃጢአታችንን ስለ ተሸከመው እንድንፈወስና በጽድቅ እንድንኖር ስለ ኢየሱስ ነው።</w:t>
      </w:r>
    </w:p>
    <w:p w14:paraId="09706A86" w14:textId="77777777" w:rsidR="000F7377" w:rsidRDefault="000F7377"/>
    <w:p w14:paraId="38B35D43" w14:textId="77777777" w:rsidR="000F7377" w:rsidRDefault="000F7377">
      <w:r xmlns:w="http://schemas.openxmlformats.org/wordprocessingml/2006/main">
        <w:t xml:space="preserve">1. የኢየሱስ መስዋዕትነት ኃይል፡- ኢየሱስ ለመዳናችን ከፍተኛውን ዋጋ የከፈለበት መንገድ</w:t>
      </w:r>
    </w:p>
    <w:p w14:paraId="540DB139" w14:textId="77777777" w:rsidR="000F7377" w:rsidRDefault="000F7377"/>
    <w:p w14:paraId="2C54C867" w14:textId="77777777" w:rsidR="000F7377" w:rsidRDefault="000F7377">
      <w:r xmlns:w="http://schemas.openxmlformats.org/wordprocessingml/2006/main">
        <w:t xml:space="preserve">2. የፈውስ ስጦታ፡- ኢየሱስ አዲስ የጽድቅ ሕይወት የሚሰጠን እንዴት ነው?</w:t>
      </w:r>
    </w:p>
    <w:p w14:paraId="4B98D216" w14:textId="77777777" w:rsidR="000F7377" w:rsidRDefault="000F7377"/>
    <w:p w14:paraId="40C07873" w14:textId="77777777" w:rsidR="000F7377" w:rsidRDefault="000F7377">
      <w:r xmlns:w="http://schemas.openxmlformats.org/wordprocessingml/2006/main">
        <w:t xml:space="preserve">1. ኢሳያስ 53፡5 እርሱ ግን ስለ መተላለፋችን ቈሰለ፥ ስለ በደላችንም ደቀቀ፤ የደኅንነታችንም ተግሣጽ በእርሱ ላይ ነበረ። በእርሱም ቁስል እኛ ተፈወስን።</w:t>
      </w:r>
    </w:p>
    <w:p w14:paraId="32D9A12E" w14:textId="77777777" w:rsidR="000F7377" w:rsidRDefault="000F7377"/>
    <w:p w14:paraId="62092D89" w14:textId="77777777" w:rsidR="000F7377" w:rsidRDefault="000F7377">
      <w:r xmlns:w="http://schemas.openxmlformats.org/wordprocessingml/2006/main">
        <w:t xml:space="preserve">2. ኤፌሶን 2፡4-5 ነገር ግን በምሕረቱ ባለ ጠጋ የሆነ እግዚአብሔር ከወደደን ከትልቅ ፍቅሩ የተነሣ በኃጢአት ሙታን ሳለን ከክርስቶስ ጋር ሕይወት ሰጠን፤ በጸጋ ድናችኋልና።</w:t>
      </w:r>
    </w:p>
    <w:p w14:paraId="1524DA15" w14:textId="77777777" w:rsidR="000F7377" w:rsidRDefault="000F7377"/>
    <w:p w14:paraId="41CF0E07" w14:textId="77777777" w:rsidR="000F7377" w:rsidRDefault="000F7377">
      <w:r xmlns:w="http://schemas.openxmlformats.org/wordprocessingml/2006/main">
        <w:t xml:space="preserve">1ኛ የጴጥሮስ መልእክት 2:25 እንደ በጎች ትቅበዘበዙ ነበርና። አሁን ግን ወደ </w:t>
      </w:r>
      <w:r xmlns:w="http://schemas.openxmlformats.org/wordprocessingml/2006/main">
        <w:t xml:space="preserve">ነፍሳችሁ </w:t>
      </w:r>
      <w:r xmlns:w="http://schemas.openxmlformats.org/wordprocessingml/2006/main">
        <w:t xml:space="preserve">እረኛ እና ኤጲስ ቆጶስ ተመልሰዋል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ክርስቲያኖች ከጽድቅ መንገድ ርቀዋል ነገር ግን ወደ ኢየሱስ እረኛ እና የነፍሳቸው ኤጲስ ቆጶስ ከተመለሱ ተመልሰው መንገዳቸውን ማግኘት ይችላሉ።</w:t>
      </w:r>
    </w:p>
    <w:p w14:paraId="4BC6C309" w14:textId="77777777" w:rsidR="000F7377" w:rsidRDefault="000F7377"/>
    <w:p w14:paraId="23350C35" w14:textId="77777777" w:rsidR="000F7377" w:rsidRDefault="000F7377">
      <w:r xmlns:w="http://schemas.openxmlformats.org/wordprocessingml/2006/main">
        <w:t xml:space="preserve">1. የጠፋውን በግ የሚመራ እረኛ ኢየሱስ</w:t>
      </w:r>
    </w:p>
    <w:p w14:paraId="45222239" w14:textId="77777777" w:rsidR="000F7377" w:rsidRDefault="000F7377"/>
    <w:p w14:paraId="4987BDCC" w14:textId="77777777" w:rsidR="000F7377" w:rsidRDefault="000F7377">
      <w:r xmlns:w="http://schemas.openxmlformats.org/wordprocessingml/2006/main">
        <w:t xml:space="preserve">2. ወደ ነፍሳችን ኤጲስ ቆጶስ ወደ ኢየሱስ እንመለስ</w:t>
      </w:r>
    </w:p>
    <w:p w14:paraId="778913D2" w14:textId="77777777" w:rsidR="000F7377" w:rsidRDefault="000F7377"/>
    <w:p w14:paraId="60CA61E3" w14:textId="77777777" w:rsidR="000F7377" w:rsidRDefault="000F7377">
      <w:r xmlns:w="http://schemas.openxmlformats.org/wordprocessingml/2006/main">
        <w:t xml:space="preserve">1. ኢሳያስ 53:6 - እኛ ሁላችን እንደ በጎች ተቅበዝብዘን ጠፋን; እያንዳንዳችን ወደ ገዛ መንገዱ አዘነበለን; እግዚአብሔርም የሁላችንን በደል በእርሱ ላይ አኖረ።</w:t>
      </w:r>
    </w:p>
    <w:p w14:paraId="4F1A3262" w14:textId="77777777" w:rsidR="000F7377" w:rsidRDefault="000F7377"/>
    <w:p w14:paraId="3B0BA92D" w14:textId="77777777" w:rsidR="000F7377" w:rsidRDefault="000F7377">
      <w:r xmlns:w="http://schemas.openxmlformats.org/wordprocessingml/2006/main">
        <w:t xml:space="preserve">2. ዮሐንስ 10:11 – መልካም እረኛ እኔ ነኝ፤ መልካም እረኛ ነፍሱን ስለ በጎቹ ይሰጣል።</w:t>
      </w:r>
    </w:p>
    <w:p w14:paraId="4965F971" w14:textId="77777777" w:rsidR="000F7377" w:rsidRDefault="000F7377"/>
    <w:p w14:paraId="775FFC2F" w14:textId="77777777" w:rsidR="000F7377" w:rsidRDefault="000F7377">
      <w:r xmlns:w="http://schemas.openxmlformats.org/wordprocessingml/2006/main">
        <w:t xml:space="preserve">1ኛ የጴጥሮስ መልእክት 3 በአዲስ ኪዳን የመጀመርያው የጴጥሮስ መልእክት ሦስተኛው ምዕራፍ ነው። ይህ ምዕራፍ በዋነኛነት የሚያተኩረው ለተለያዩ ግንኙነቶች መመሪያዎችን ማለትም ጋብቻን እና ከማያምኑ ጋር ያለውን ግንኙነት ጨምሮ ነው።</w:t>
      </w:r>
    </w:p>
    <w:p w14:paraId="385A9DDF" w14:textId="77777777" w:rsidR="000F7377" w:rsidRDefault="000F7377"/>
    <w:p w14:paraId="0767452A" w14:textId="77777777" w:rsidR="000F7377" w:rsidRDefault="000F7377">
      <w:r xmlns:w="http://schemas.openxmlformats.org/wordprocessingml/2006/main">
        <w:t xml:space="preserve">1 ኛ አንቀጽ፡ ምዕራፉ የሚጀምረው ለሚስቶችና ለባሎች መመሪያ በመስጠት ነው። ሚስቶች ለቃሉ የማይታዘዙ ቢሆኑም እግዚአብሔርን መምሰል እንዲያሸንፏቸው ለባሎቻቸው እንዲገዙ ይበረታታሉ (1ኛ ጴጥሮስ 3፡1-2)። ደራሲው ውስጣዊ ውበትን እና የዋህ መንፈስን ከውጫዊ ጌጥነት ይልቅ ሚስቶችን ሊለዩ የሚገባቸው ጠቃሚ ባህሪያት መሆናቸውን አፅንዖት ሰጥቷል (1ኛ ጴጥሮስ 3፡3-4)። ባሎች ደግሞ ከሚስቶቻቸው ጋር በአሳቢነት እንዲኖሩ፣ የእግዚአብሔርን ጸጋ ወራሾች ሆነው እንዲያከብሩአቸው ታዝዘዋል (1ኛ ጴጥሮስ 3፡7)።</w:t>
      </w:r>
    </w:p>
    <w:p w14:paraId="1FD504DF" w14:textId="77777777" w:rsidR="000F7377" w:rsidRDefault="000F7377"/>
    <w:p w14:paraId="4A28A3B8" w14:textId="77777777" w:rsidR="000F7377" w:rsidRDefault="000F7377">
      <w:r xmlns:w="http://schemas.openxmlformats.org/wordprocessingml/2006/main">
        <w:t xml:space="preserve">2ኛ አንቀጽ፡ ከቁጥር 8-12 ላይ፣ አንድነት፣ ርህራሄ እና ክፉን በመልካም ማሸነፍ ላይ አጽንዖት አለ። አማኞች እርስ በርሳቸው የሚስማሙ፣ የሚራራቁ፣ እንደ ወንድምና እህት የሚዋደዱ፣ ልበ ልባሞች፣ እና እርስ በርስ በሚያደርጉት ግንኙነት ትሑት እንዲሆኑ ተጠርተዋል (1ጴጥ. 3፡8)። ክፉን በክፉ ፈንታ ወይም ስድብን በስድብ ፈንታ እንዳይመልሱ ይልቁንም ሌሎችን እንዲባርኩና </w:t>
      </w:r>
      <w:r xmlns:w="http://schemas.openxmlformats.org/wordprocessingml/2006/main">
        <w:lastRenderedPageBreak xmlns:w="http://schemas.openxmlformats.org/wordprocessingml/2006/main"/>
      </w:r>
      <w:r xmlns:w="http://schemas.openxmlformats.org/wordprocessingml/2006/main">
        <w:t xml:space="preserve">ራሳቸው በረከትን እንዲወርሱ ይበረታታሉ (1ኛ ጴጥሮስ 3፡9-12)። ፀሐፊው ህይወትን መውደድ እና መልካሞችን ቀናት ለማየት የሚፈልጉ ከክፉ ነገር በመራቅ ጽድቅን መከተል እንዳለባቸው አጉልቶ ያሳያል።</w:t>
      </w:r>
    </w:p>
    <w:p w14:paraId="141DB957" w14:textId="77777777" w:rsidR="000F7377" w:rsidRDefault="000F7377"/>
    <w:p w14:paraId="535BFCDF" w14:textId="77777777" w:rsidR="000F7377" w:rsidRDefault="000F7377">
      <w:r xmlns:w="http://schemas.openxmlformats.org/wordprocessingml/2006/main">
        <w:t xml:space="preserve">3ኛ አንቀጽ፡ ከቁጥር 13 ጀምሮ፣ አማኞች ተቃውሞ ወይም ስደት ሲያጋጥማቸው ለእምነታቸው መከላከያ ለመስጠት እንዲዘጋጁ ማሳሰቢያ አለ። ደራሲው የሚጎዱአቸውን እንዳይፈሩ ይልቁንም ክርስቶስን እንደ ጌታ በልባቸው እንዲቀድሱ ያበረታታል። ለሌሎች የዋህ እና የአክብሮት አመለካከትን እየጠበቁ ለተስፋቸው ምክንያት ለመስጠት ምንጊዜም ዝግጁ መሆን አለባቸው (1ኛ ጴጥሮስ 3፡14-16)። ጸሃፊው ደግሞ ክፉ ከመሥራት መልካምን በመስራት መከራ መቀበል እንደሚሻል ጠቁሟል፡- የክርስቶስን ምሳሌ በማጉላት ኢፍትሐዊ በሆነ መንገድ መከራን ቢቀበልም በመጨረሻ ግን በሞቱና በትንሳኤው ኃጢአትን ድል መንሳት።</w:t>
      </w:r>
    </w:p>
    <w:p w14:paraId="0B00CEAE" w14:textId="77777777" w:rsidR="000F7377" w:rsidRDefault="000F7377"/>
    <w:p w14:paraId="3905B09E" w14:textId="77777777" w:rsidR="000F7377" w:rsidRDefault="000F7377">
      <w:r xmlns:w="http://schemas.openxmlformats.org/wordprocessingml/2006/main">
        <w:t xml:space="preserve">በማጠቃለያው 1ኛ ጴጥሮስ 3 በክርስቲያን ማህበረሰብ ውስጥ ያሉ የተለያዩ ግንኙነቶችን በተመለከተ መመሪያዎችን ይሰጣል። ሚስቶች እና ባሎች ተገዢነትን፣መከባበርን እና መከባበርን በማጉላት የሚስቶቻቸውን ሚና ይመለከታል።አማኞችን ከመበቀል ይልቅ ወደ አንድነት፣መተሳሰብ እና ክፋትን በበረከት እንዲያሸንፉ ጥሪ ያደርጋል።ለሌሎች በመገንዘብ የዋህነት መንፈስን በመጠበቅ እምነትን ለመጠበቅ ዝግጁነትን ያበረታታል። የክርስቶስ የግፍ መከራ ምሳሌ። ምዕራፉ የሚያጎላው በግንኙነት ውስጥ በአምላካዊ መመሪያዎች መሰረት መኖርን፣ ተስፋችንን መመስከር እና ስደትን በታማኝነት በመጽናት።</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1ኛ የጴጥሮስ መልእክት 3፡1 እንዲሁም፥ እናንተ ሚስቶች ሆይ፥ ለባሎቻችሁ ተገዙ። ማንም ለቃሉ የማይታዘዙ ከሆነ ያለ ቃል በሚስቶቻቸው ኑሮ እንዲገኙ።</w:t>
      </w:r>
    </w:p>
    <w:p w14:paraId="4113D28A" w14:textId="77777777" w:rsidR="000F7377" w:rsidRDefault="000F7377"/>
    <w:p w14:paraId="3080C90E" w14:textId="77777777" w:rsidR="000F7377" w:rsidRDefault="000F7377">
      <w:r xmlns:w="http://schemas.openxmlformats.org/wordprocessingml/2006/main">
        <w:t xml:space="preserve">ሚስቶች ለባሎቻቸው መገዛት አለባቸው፤ እንዲህ በማድረግም ባሎች ሳይሰብኩላቸው ማሸነፍ ይችላሉ።</w:t>
      </w:r>
    </w:p>
    <w:p w14:paraId="57ADFE84" w14:textId="77777777" w:rsidR="000F7377" w:rsidRDefault="000F7377"/>
    <w:p w14:paraId="490A0563" w14:textId="77777777" w:rsidR="000F7377" w:rsidRDefault="000F7377">
      <w:r xmlns:w="http://schemas.openxmlformats.org/wordprocessingml/2006/main">
        <w:t xml:space="preserve">1. የእግዚአብሔርን እቅድ መከተል፡- ለባልሽ መገዛት።</w:t>
      </w:r>
    </w:p>
    <w:p w14:paraId="207D9556" w14:textId="77777777" w:rsidR="000F7377" w:rsidRDefault="000F7377"/>
    <w:p w14:paraId="0CD6CD13" w14:textId="77777777" w:rsidR="000F7377" w:rsidRDefault="000F7377">
      <w:r xmlns:w="http://schemas.openxmlformats.org/wordprocessingml/2006/main">
        <w:t xml:space="preserve">2. በትዳር ውስጥ አምላካዊ ምሳሌነት ያለው ኃይል</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5፡22-33 - ሚስቶች ሆይ፥ ለጌታ እንደምትገዙ ለባሎቻችሁ ተገዙ።</w:t>
      </w:r>
    </w:p>
    <w:p w14:paraId="0E83DBFC" w14:textId="77777777" w:rsidR="000F7377" w:rsidRDefault="000F7377"/>
    <w:p w14:paraId="739B1814" w14:textId="77777777" w:rsidR="000F7377" w:rsidRDefault="000F7377">
      <w:r xmlns:w="http://schemas.openxmlformats.org/wordprocessingml/2006/main">
        <w:t xml:space="preserve">2. ቆላስይስ 3፡18-19 ሚስቶች ሆይ፥ በጌታ እንደሚገባ ለባሎቻችሁ ተገዙ።</w:t>
      </w:r>
    </w:p>
    <w:p w14:paraId="1FF7A6B0" w14:textId="77777777" w:rsidR="000F7377" w:rsidRDefault="000F7377"/>
    <w:p w14:paraId="7AC2654E" w14:textId="77777777" w:rsidR="000F7377" w:rsidRDefault="000F7377">
      <w:r xmlns:w="http://schemas.openxmlformats.org/wordprocessingml/2006/main">
        <w:t xml:space="preserve">1ኛ የጴጥሮስ መልእክት 3፡2 ከፍርሃት ጋር ንጹሕ ኑሮአችሁን እየተመለከቱ።</w:t>
      </w:r>
    </w:p>
    <w:p w14:paraId="0EB56A75" w14:textId="77777777" w:rsidR="000F7377" w:rsidRDefault="000F7377"/>
    <w:p w14:paraId="60C1CD90" w14:textId="77777777" w:rsidR="000F7377" w:rsidRDefault="000F7377">
      <w:r xmlns:w="http://schemas.openxmlformats.org/wordprocessingml/2006/main">
        <w:t xml:space="preserve">አማኞች ሕይወታቸውን ለእግዚአብሔር ያላቸውን አክብሮት በሚያንጸባርቅ መልኩ መምራት አለባቸው።</w:t>
      </w:r>
    </w:p>
    <w:p w14:paraId="05F7FCF6" w14:textId="77777777" w:rsidR="000F7377" w:rsidRDefault="000F7377"/>
    <w:p w14:paraId="15B00F35" w14:textId="77777777" w:rsidR="000F7377" w:rsidRDefault="000F7377">
      <w:r xmlns:w="http://schemas.openxmlformats.org/wordprocessingml/2006/main">
        <w:t xml:space="preserve">1. እግዚአብሔርን ማክበርን የሚያንጸባርቅ ሕይወት ኑር።</w:t>
      </w:r>
    </w:p>
    <w:p w14:paraId="1E4433AE" w14:textId="77777777" w:rsidR="000F7377" w:rsidRDefault="000F7377"/>
    <w:p w14:paraId="397F625E" w14:textId="77777777" w:rsidR="000F7377" w:rsidRDefault="000F7377">
      <w:r xmlns:w="http://schemas.openxmlformats.org/wordprocessingml/2006/main">
        <w:t xml:space="preserve">2. እምነትህን በተግባር አሳይ።</w:t>
      </w:r>
    </w:p>
    <w:p w14:paraId="66ED86EA" w14:textId="77777777" w:rsidR="000F7377" w:rsidRDefault="000F7377"/>
    <w:p w14:paraId="415DA5E2" w14:textId="77777777" w:rsidR="000F7377" w:rsidRDefault="000F7377">
      <w:r xmlns:w="http://schemas.openxmlformats.org/wordprocessingml/2006/main">
        <w:t xml:space="preserve">1. ቆላስይስ 3፡12-17 - ርኅሩኅ ልብን፣ ቸርነትን፣ ትሕትናን፣ የዋህነትን፣ ትዕግሥትን ልበሱ።</w:t>
      </w:r>
    </w:p>
    <w:p w14:paraId="40B1B800" w14:textId="77777777" w:rsidR="000F7377" w:rsidRDefault="000F7377"/>
    <w:p w14:paraId="7CECBD3A" w14:textId="77777777" w:rsidR="000F7377" w:rsidRDefault="000F7377">
      <w:r xmlns:w="http://schemas.openxmlformats.org/wordprocessingml/2006/main">
        <w:t xml:space="preserve">2. ያዕ 2፡26 - እምነት ከሥራ የተለየ የሞተ ነው።</w:t>
      </w:r>
    </w:p>
    <w:p w14:paraId="2124431F" w14:textId="77777777" w:rsidR="000F7377" w:rsidRDefault="000F7377"/>
    <w:p w14:paraId="072FC938" w14:textId="77777777" w:rsidR="000F7377" w:rsidRDefault="000F7377">
      <w:r xmlns:w="http://schemas.openxmlformats.org/wordprocessingml/2006/main">
        <w:t xml:space="preserve">1ኛ የጴጥሮስ መልእክት 3:3 ለእነርሱም ፀጉርን በመሸፈንና ወርቅን በመጎናጸፍ ወይም በመጎናጸፍ ወይም በመጎናጸፍ ውጫዊ ጌጥ ይህ አይሁን።</w:t>
      </w:r>
    </w:p>
    <w:p w14:paraId="4F470B5C" w14:textId="77777777" w:rsidR="000F7377" w:rsidRDefault="000F7377"/>
    <w:p w14:paraId="738BB417" w14:textId="77777777" w:rsidR="000F7377" w:rsidRDefault="000F7377">
      <w:r xmlns:w="http://schemas.openxmlformats.org/wordprocessingml/2006/main">
        <w:t xml:space="preserve">ጴጥሮስ አማኞች በውጫዊ ገፅታዎች ላይ እንዳታተኩሩ ያበረታታቸዋል, ለምሳሌ የፀጉር አሠራር እና ውድ ልብሶች.</w:t>
      </w:r>
    </w:p>
    <w:p w14:paraId="5188D73B" w14:textId="77777777" w:rsidR="000F7377" w:rsidRDefault="000F7377"/>
    <w:p w14:paraId="09B5DC76" w14:textId="77777777" w:rsidR="000F7377" w:rsidRDefault="000F7377">
      <w:r xmlns:w="http://schemas.openxmlformats.org/wordprocessingml/2006/main">
        <w:t xml:space="preserve">1. "ውበት ከውስጥ፡ የአለምን የውበት ደረጃ አለመቀበል"</w:t>
      </w:r>
    </w:p>
    <w:p w14:paraId="20D74F2B" w14:textId="77777777" w:rsidR="000F7377" w:rsidRDefault="000F7377"/>
    <w:p w14:paraId="7F04F637" w14:textId="77777777" w:rsidR="000F7377" w:rsidRDefault="000F7377">
      <w:r xmlns:w="http://schemas.openxmlformats.org/wordprocessingml/2006/main">
        <w:t xml:space="preserve">2. "እውነተኛ ጌጥ፡ መልክዎች ከባህሪይ ጋር"</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 61፡10 - "በእግዚአብሔር እጅግ ደስ ይለኛል ነፍሴም በአምላኬ ሐሤት ታደርጋለች፣ የመዳንን ልብስ አልብሶኛልና፥ የጽድቅንም መጐናጸፊያ ከለበሰኝ።"</w:t>
      </w:r>
    </w:p>
    <w:p w14:paraId="1089EDAE" w14:textId="77777777" w:rsidR="000F7377" w:rsidRDefault="000F7377"/>
    <w:p w14:paraId="166FDC51" w14:textId="77777777" w:rsidR="000F7377" w:rsidRDefault="000F7377">
      <w:r xmlns:w="http://schemas.openxmlformats.org/wordprocessingml/2006/main">
        <w:t xml:space="preserve">2. ቆላስይስ 3፡12 - "እንግዲህ እንደ እግዚአብሔር ምርጦች ቅዱሳን ሆናችሁ የተወደዳችሁም ሆናችሁ ርኅሩኆች ልቦናን ቸርነትንም ትሕትናንም የዋህነትን ትዕግሥትን ልበሱ።"</w:t>
      </w:r>
    </w:p>
    <w:p w14:paraId="5C63DA6D" w14:textId="77777777" w:rsidR="000F7377" w:rsidRDefault="000F7377"/>
    <w:p w14:paraId="7DBF80FA" w14:textId="77777777" w:rsidR="000F7377" w:rsidRDefault="000F7377">
      <w:r xmlns:w="http://schemas.openxmlformats.org/wordprocessingml/2006/main">
        <w:t xml:space="preserve">1ኛ የጴጥሮስ መልእክት 3፡4 ነገር ግን በእግዚአብሔር ፊት ዋጋው እጅግ የከበረ የዋህና ዝግ መንፈስ ያለው የማይጠፋው የተሰወረ የልብ ሰው ይሁን።</w:t>
      </w:r>
    </w:p>
    <w:p w14:paraId="36C400EA" w14:textId="77777777" w:rsidR="000F7377" w:rsidRDefault="000F7377"/>
    <w:p w14:paraId="1863E1DC" w14:textId="77777777" w:rsidR="000F7377" w:rsidRDefault="000F7377">
      <w:r xmlns:w="http://schemas.openxmlformats.org/wordprocessingml/2006/main">
        <w:t xml:space="preserve">ክርስቲያኖች በአምላክ ዘንድ ከፍ ያለ ግምት የሚሰጠውን የዋህና ጸጥ ያለ መንፈስ ለማዳበር መጣር አለባቸው።</w:t>
      </w:r>
    </w:p>
    <w:p w14:paraId="4ADC6806" w14:textId="77777777" w:rsidR="000F7377" w:rsidRDefault="000F7377"/>
    <w:p w14:paraId="048F8361" w14:textId="77777777" w:rsidR="000F7377" w:rsidRDefault="000F7377">
      <w:r xmlns:w="http://schemas.openxmlformats.org/wordprocessingml/2006/main">
        <w:t xml:space="preserve">1. "የዋህ እና ጸጥ ያለ መንፈስ ውበት"</w:t>
      </w:r>
    </w:p>
    <w:p w14:paraId="10AFC182" w14:textId="77777777" w:rsidR="000F7377" w:rsidRDefault="000F7377"/>
    <w:p w14:paraId="419F6494" w14:textId="77777777" w:rsidR="000F7377" w:rsidRDefault="000F7377">
      <w:r xmlns:w="http://schemas.openxmlformats.org/wordprocessingml/2006/main">
        <w:t xml:space="preserve">2. "የዋህ እና ጸጥ ያለ መንፈስ ያለው ዋጋ"</w:t>
      </w:r>
    </w:p>
    <w:p w14:paraId="1AE25F21" w14:textId="77777777" w:rsidR="000F7377" w:rsidRDefault="000F7377"/>
    <w:p w14:paraId="796834E6" w14:textId="77777777" w:rsidR="000F7377" w:rsidRDefault="000F7377">
      <w:r xmlns:w="http://schemas.openxmlformats.org/wordprocessingml/2006/main">
        <w:t xml:space="preserve">1. ያዕ 1፡19-20 - “የተወደዳችሁ ወንድሞቼ ሆይ፥ ይህን እወቁ፡ ሰው ሁሉ ለመስማት የፈጠነ ለመናገርም የዘገየ ለቍጣ የዘገየ ይሁን። የሰው ቁጣ የእግዚአብሔርን ጽድቅ አያመጣምና” በማለት ተናግሯል።</w:t>
      </w:r>
    </w:p>
    <w:p w14:paraId="2DC25970" w14:textId="77777777" w:rsidR="000F7377" w:rsidRDefault="000F7377"/>
    <w:p w14:paraId="13EDD729" w14:textId="77777777" w:rsidR="000F7377" w:rsidRDefault="000F7377">
      <w:r xmlns:w="http://schemas.openxmlformats.org/wordprocessingml/2006/main">
        <w:t xml:space="preserve">2. ኢሳ 66፡2 - “እጄ የሠራችውን እነዚያንም ሁሉ አሉ” ይላል እግዚአብሔር። "ነገር ግን ወደዚህ አያለሁ ድሀ መንፈሱም ወደ ተሰበረ በቃሌም ወደ ሚፈራው"</w:t>
      </w:r>
    </w:p>
    <w:p w14:paraId="2663FF96" w14:textId="77777777" w:rsidR="000F7377" w:rsidRDefault="000F7377"/>
    <w:p w14:paraId="6550E01A" w14:textId="77777777" w:rsidR="000F7377" w:rsidRDefault="000F7377">
      <w:r xmlns:w="http://schemas.openxmlformats.org/wordprocessingml/2006/main">
        <w:t xml:space="preserve">1ኛ የጴጥሮስ መልእክት 3፡5 እንዲሁ በቀድሞ ዘመን በእግዚአብሔር የታመኑ ቅዱሳን ሴቶች ደግሞ ለባሎቻቸው እየተገዙ ተሸልመው ነበርና።</w:t>
      </w:r>
    </w:p>
    <w:p w14:paraId="6AB231A4" w14:textId="77777777" w:rsidR="000F7377" w:rsidRDefault="000F7377"/>
    <w:p w14:paraId="51274581" w14:textId="77777777" w:rsidR="000F7377" w:rsidRDefault="000F7377">
      <w:r xmlns:w="http://schemas.openxmlformats.org/wordprocessingml/2006/main">
        <w:t xml:space="preserve">የቀደሙት ቅዱሳን ሴቶች በእግዚአብሔር ታምነው ለባሎቻቸው ሲገዙ ራሳቸውን አስውበው ነበር።</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የአምላካዊ ሚስት ኃይል</w:t>
      </w:r>
    </w:p>
    <w:p w14:paraId="23E455B4" w14:textId="77777777" w:rsidR="000F7377" w:rsidRDefault="000F7377"/>
    <w:p w14:paraId="09B88FAB" w14:textId="77777777" w:rsidR="000F7377" w:rsidRDefault="000F7377">
      <w:r xmlns:w="http://schemas.openxmlformats.org/wordprocessingml/2006/main">
        <w:t xml:space="preserve">2. በእግዚአብሔር እና በትዳር እቅድ እመኑ</w:t>
      </w:r>
    </w:p>
    <w:p w14:paraId="086C4C38" w14:textId="77777777" w:rsidR="000F7377" w:rsidRDefault="000F7377"/>
    <w:p w14:paraId="3DB4C38E" w14:textId="77777777" w:rsidR="000F7377" w:rsidRDefault="000F7377">
      <w:r xmlns:w="http://schemas.openxmlformats.org/wordprocessingml/2006/main">
        <w:t xml:space="preserve">1. ኤፌሶን 5፡22-24 - ሚስቶች ለባሎቻችሁ ተገዙ</w:t>
      </w:r>
    </w:p>
    <w:p w14:paraId="5ABEF5CD" w14:textId="77777777" w:rsidR="000F7377" w:rsidRDefault="000F7377"/>
    <w:p w14:paraId="6AE8A3CB" w14:textId="77777777" w:rsidR="000F7377" w:rsidRDefault="000F7377">
      <w:r xmlns:w="http://schemas.openxmlformats.org/wordprocessingml/2006/main">
        <w:t xml:space="preserve">2. ምሳሌ 31፡10-31 - ልባም ሚስት</w:t>
      </w:r>
    </w:p>
    <w:p w14:paraId="79E09948" w14:textId="77777777" w:rsidR="000F7377" w:rsidRDefault="000F7377"/>
    <w:p w14:paraId="386546C8" w14:textId="77777777" w:rsidR="000F7377" w:rsidRDefault="000F7377">
      <w:r xmlns:w="http://schemas.openxmlformats.org/wordprocessingml/2006/main">
        <w:t xml:space="preserve">1ኛ የጴጥሮስ መልእክት 3:6 ሣራም ለአብርሃም ጌታ ብላ እየጠራች እንደ ታዘዘችለት፥ መልካምም እስካደረጋችሁ ድረስ ከማደነቅም ሳታደርጉ ሴቶች ልጆቻችሁ ናችሁ።</w:t>
      </w:r>
    </w:p>
    <w:p w14:paraId="20594897" w14:textId="77777777" w:rsidR="000F7377" w:rsidRDefault="000F7377"/>
    <w:p w14:paraId="1C428BD8" w14:textId="77777777" w:rsidR="000F7377" w:rsidRDefault="000F7377">
      <w:r xmlns:w="http://schemas.openxmlformats.org/wordprocessingml/2006/main">
        <w:t xml:space="preserve">ክርስቲያኖች አብርሃምን በመታዘዝ ጌታ ብለው የጠሩትን የሳራን አርአያ ሊከተሉ ይገባል፤ መልካም ካደረጉና ካልፈሩም ይባረካሉ።</w:t>
      </w:r>
    </w:p>
    <w:p w14:paraId="3FFB9FC8" w14:textId="77777777" w:rsidR="000F7377" w:rsidRDefault="000F7377"/>
    <w:p w14:paraId="332D8BFB" w14:textId="77777777" w:rsidR="000F7377" w:rsidRDefault="000F7377">
      <w:r xmlns:w="http://schemas.openxmlformats.org/wordprocessingml/2006/main">
        <w:t xml:space="preserve">1. የመታዘዝ ኃይል፡ ከሣራ ምሳሌ መማር</w:t>
      </w:r>
    </w:p>
    <w:p w14:paraId="755FEB3B" w14:textId="77777777" w:rsidR="000F7377" w:rsidRDefault="000F7377"/>
    <w:p w14:paraId="7BD02879" w14:textId="77777777" w:rsidR="000F7377" w:rsidRDefault="000F7377">
      <w:r xmlns:w="http://schemas.openxmlformats.org/wordprocessingml/2006/main">
        <w:t xml:space="preserve">2. አትፍራ፡ ጭንቀትን ማሸነፍ እና የእምነትን በረከት ማጨድ</w:t>
      </w:r>
    </w:p>
    <w:p w14:paraId="7BAD957A" w14:textId="77777777" w:rsidR="000F7377" w:rsidRDefault="000F7377"/>
    <w:p w14:paraId="4D4C5C56" w14:textId="77777777" w:rsidR="000F7377" w:rsidRDefault="000F7377">
      <w:r xmlns:w="http://schemas.openxmlformats.org/wordprocessingml/2006/main">
        <w:t xml:space="preserve">1. ዘፍጥረት 21:12 - እግዚአብሔርም አብርሃምን አለው፡— ስለ ብላቴናውና ስለ ባሪያይቱ በፊትህ አያዝን፤ ሣራ የነገረችህን ሁሉ ቃልዋን አድምጥ። በይስሐቅ ዘር ይጠራልና.</w:t>
      </w:r>
    </w:p>
    <w:p w14:paraId="057F2231" w14:textId="77777777" w:rsidR="000F7377" w:rsidRDefault="000F7377"/>
    <w:p w14:paraId="794F6832" w14:textId="77777777" w:rsidR="000F7377" w:rsidRDefault="000F7377">
      <w:r xmlns:w="http://schemas.openxmlformats.org/wordprocessingml/2006/main">
        <w:t xml:space="preserve">2. ዕብራውያን 13:7፡— የእግዚአብሔርን ቃል የተናገሩአችሁን ዋኖቻችሁን አስቡ፥ የኑሮአቸውንም ፍሬ እየተመለከታችሁ በእምነታቸው ምሰሉአቸው።</w:t>
      </w:r>
    </w:p>
    <w:p w14:paraId="765D416B" w14:textId="77777777" w:rsidR="000F7377" w:rsidRDefault="000F7377"/>
    <w:p w14:paraId="72A39E6E" w14:textId="77777777" w:rsidR="000F7377" w:rsidRDefault="000F7377">
      <w:r xmlns:w="http://schemas.openxmlformats.org/wordprocessingml/2006/main">
        <w:t xml:space="preserve">1ኛ የጴጥሮስ መልእክት 3:7 እንዲሁም፥ እናንተ ባሎች ሆይ፥ ደካማ ፍጥረት እንደ ማድረጋችሁ ከሚስቶቻችሁ ጋር በማስተዋል አብራችሁ ኑሩ። ጸሎታችሁ እንዳይከለከል።</w:t>
      </w:r>
    </w:p>
    <w:p w14:paraId="0A01C5D8" w14:textId="77777777" w:rsidR="000F7377" w:rsidRDefault="000F7377"/>
    <w:p w14:paraId="010FA7E5" w14:textId="77777777" w:rsidR="000F7377" w:rsidRDefault="000F7377">
      <w:r xmlns:w="http://schemas.openxmlformats.org/wordprocessingml/2006/main">
        <w:t xml:space="preserve">ባሎች ሚስቶቻቸውን አክብረው በአክብሮት ይንከባከቧቸው ጸሎታቸው እንዳይከለከል።</w:t>
      </w:r>
    </w:p>
    <w:p w14:paraId="50A8A70D" w14:textId="77777777" w:rsidR="000F7377" w:rsidRDefault="000F7377"/>
    <w:p w14:paraId="711D73AA" w14:textId="77777777" w:rsidR="000F7377" w:rsidRDefault="000F7377">
      <w:r xmlns:w="http://schemas.openxmlformats.org/wordprocessingml/2006/main">
        <w:t xml:space="preserve">1. በትዳር ውስጥ የመከባበር ኃይል</w:t>
      </w:r>
    </w:p>
    <w:p w14:paraId="11EB332D" w14:textId="77777777" w:rsidR="000F7377" w:rsidRDefault="000F7377"/>
    <w:p w14:paraId="071706EA" w14:textId="77777777" w:rsidR="000F7377" w:rsidRDefault="000F7377">
      <w:r xmlns:w="http://schemas.openxmlformats.org/wordprocessingml/2006/main">
        <w:t xml:space="preserve">2. የትዳር ጓደኛን ማክበር፡- ለተመለሱ ጸሎቶች መንገድ</w:t>
      </w:r>
    </w:p>
    <w:p w14:paraId="1970F003" w14:textId="77777777" w:rsidR="000F7377" w:rsidRDefault="000F7377"/>
    <w:p w14:paraId="1CB474FD" w14:textId="77777777" w:rsidR="000F7377" w:rsidRDefault="000F7377">
      <w:r xmlns:w="http://schemas.openxmlformats.org/wordprocessingml/2006/main">
        <w:t xml:space="preserve">1. ኤፌሶን 5፡25-33 - ክርስቶስ ቤተክርስቲያንን እንደወደደ ባሎች ሚስቶቻቸውን መውደድ አለባቸው።</w:t>
      </w:r>
    </w:p>
    <w:p w14:paraId="51F8D5D7" w14:textId="77777777" w:rsidR="000F7377" w:rsidRDefault="000F7377"/>
    <w:p w14:paraId="52308154" w14:textId="77777777" w:rsidR="000F7377" w:rsidRDefault="000F7377">
      <w:r xmlns:w="http://schemas.openxmlformats.org/wordprocessingml/2006/main">
        <w:t xml:space="preserve">2. ቆላስይስ 3፡19 - ባሎች ለሚስቶቻቸው ደግና ርኅሩኆች ሊሆኑ ይገባል።</w:t>
      </w:r>
    </w:p>
    <w:p w14:paraId="29DE66C2" w14:textId="77777777" w:rsidR="000F7377" w:rsidRDefault="000F7377"/>
    <w:p w14:paraId="5418E1E3" w14:textId="77777777" w:rsidR="000F7377" w:rsidRDefault="000F7377">
      <w:r xmlns:w="http://schemas.openxmlformats.org/wordprocessingml/2006/main">
        <w:t xml:space="preserve">1ኛ የጴጥሮስ መልእክት 3:8 በመጨረሻም ሁላችሁ በአንድ ልብ ሁኑ፥ እርስ በርሳችሁ ተከባበሩ፥ እንደ ወንድሞች ተዋደዱ፥ ርኅሩኆችና ትሑታን ሁኑ።</w:t>
      </w:r>
    </w:p>
    <w:p w14:paraId="599EB142" w14:textId="77777777" w:rsidR="000F7377" w:rsidRDefault="000F7377"/>
    <w:p w14:paraId="38030B1E" w14:textId="77777777" w:rsidR="000F7377" w:rsidRDefault="000F7377">
      <w:r xmlns:w="http://schemas.openxmlformats.org/wordprocessingml/2006/main">
        <w:t xml:space="preserve">ምንባብ ጴጥሮስ ክርስቲያኖች አንድ እንዲሆኑ፣ ደግ፣ አፍቃሪ እና እርስ በርስ እንዲዋደዱ አበረታቷቸዋል።</w:t>
      </w:r>
    </w:p>
    <w:p w14:paraId="67CE4514" w14:textId="77777777" w:rsidR="000F7377" w:rsidRDefault="000F7377"/>
    <w:p w14:paraId="6F3CFF88" w14:textId="77777777" w:rsidR="000F7377" w:rsidRDefault="000F7377">
      <w:r xmlns:w="http://schemas.openxmlformats.org/wordprocessingml/2006/main">
        <w:t xml:space="preserve">1. “በአንድነት መኖር፡ በክርስቶስ ወንድሞቻችንን እና እህቶቻችንን መውደድ ያለብን ለምንድን ነው”</w:t>
      </w:r>
    </w:p>
    <w:p w14:paraId="1223FA7F" w14:textId="77777777" w:rsidR="000F7377" w:rsidRDefault="000F7377"/>
    <w:p w14:paraId="094D97CE" w14:textId="77777777" w:rsidR="000F7377" w:rsidRDefault="000F7377">
      <w:r xmlns:w="http://schemas.openxmlformats.org/wordprocessingml/2006/main">
        <w:t xml:space="preserve">2. “በቤተክርስቲያን ውስጥ ያለን ርኅራኄ፡ እርስ በርሳችን ደግነት ማሳየት የምንችለው እንዴት ነው”</w:t>
      </w:r>
    </w:p>
    <w:p w14:paraId="00C5801F" w14:textId="77777777" w:rsidR="000F7377" w:rsidRDefault="000F7377"/>
    <w:p w14:paraId="33D0E746" w14:textId="77777777" w:rsidR="000F7377" w:rsidRDefault="000F7377">
      <w:r xmlns:w="http://schemas.openxmlformats.org/wordprocessingml/2006/main">
        <w:t xml:space="preserve">1. ዮሐንስ 13፡34-35 “እርስ በርሳችሁ ትዋደዱ ዘንድ አዲስ ትእዛዝ እሰጣችኋለሁ። እኔ እንደ ወደድኋችሁ እናንተ ደግሞ እርስ በርሳችሁ ተዋደዱ። እርስ በርሳችሁ ፍቅር ቢኖራችሁ፥ ደቀ መዛሙርቴ እንደ ሆናችሁ ሰዎች ሁሉ በዚህ ያውቃሉ።</w:t>
      </w:r>
    </w:p>
    <w:p w14:paraId="7045433E" w14:textId="77777777" w:rsidR="000F7377" w:rsidRDefault="000F7377"/>
    <w:p w14:paraId="2C318C8F" w14:textId="77777777" w:rsidR="000F7377" w:rsidRDefault="000F7377">
      <w:r xmlns:w="http://schemas.openxmlformats.org/wordprocessingml/2006/main">
        <w:t xml:space="preserve">2. ሮሜ 12፡10 “በወንድማማች መዋደድ እርስ በርሳችሁ ተዋደዱ። በመከባበር እርስ በርሳችሁ ተስማሙ።</w:t>
      </w:r>
    </w:p>
    <w:p w14:paraId="03EA22E5" w14:textId="77777777" w:rsidR="000F7377" w:rsidRDefault="000F7377"/>
    <w:p w14:paraId="48494F9B" w14:textId="77777777" w:rsidR="000F7377" w:rsidRDefault="000F7377">
      <w:r xmlns:w="http://schemas.openxmlformats.org/wordprocessingml/2006/main">
        <w:t xml:space="preserve">1ኛ የጴጥሮስ መልእክት 3:9 ክፉን በክፉ ፈንታ ወይም ስድብን በስድብ ፈንታ አትመልሱ በዚህ ፈንታ ባርኩ እንጂ። ለዚያም መጠራታችሁን አውቃችሁ በረከትን ልትወርሱ ነው።</w:t>
      </w:r>
    </w:p>
    <w:p w14:paraId="3F7FD1CA" w14:textId="77777777" w:rsidR="000F7377" w:rsidRDefault="000F7377"/>
    <w:p w14:paraId="259FFC1D" w14:textId="77777777" w:rsidR="000F7377" w:rsidRDefault="000F7377">
      <w:r xmlns:w="http://schemas.openxmlformats.org/wordprocessingml/2006/main">
        <w:t xml:space="preserve">ለክፋት ክፉ ምላሽ መስጠት የለብንም ይልቁንም የእግዚአብሄርን በረከት መውረስ ጥሪያችን መሆኑን በመረዳት የሚበድሉንን መባረክ አለብን።</w:t>
      </w:r>
    </w:p>
    <w:p w14:paraId="0597B430" w14:textId="77777777" w:rsidR="000F7377" w:rsidRDefault="000F7377"/>
    <w:p w14:paraId="27E84C23" w14:textId="77777777" w:rsidR="000F7377" w:rsidRDefault="000F7377">
      <w:r xmlns:w="http://schemas.openxmlformats.org/wordprocessingml/2006/main">
        <w:t xml:space="preserve">1፦ ለክፋት በክፉ አትመልስ፤ ይልቁንም እግዚአብሔር በረከትን እንድትቀበሉ እንደ ጠራችሁ አውቃችሁ የሚበድሉአችሁን መርቁ።</w:t>
      </w:r>
    </w:p>
    <w:p w14:paraId="15BDA51F" w14:textId="77777777" w:rsidR="000F7377" w:rsidRDefault="000F7377"/>
    <w:p w14:paraId="277457E7" w14:textId="77777777" w:rsidR="000F7377" w:rsidRDefault="000F7377">
      <w:r xmlns:w="http://schemas.openxmlformats.org/wordprocessingml/2006/main">
        <w:t xml:space="preserve">2፡ ለበደሉንን በደል መበቀል የለብንም፤ ይልቁንም የበደሉንን እንመርቅና እግዚአብሔር በረከትን እንደሚሰጠን መታመን አለብን።</w:t>
      </w:r>
    </w:p>
    <w:p w14:paraId="355CF0E4" w14:textId="77777777" w:rsidR="000F7377" w:rsidRDefault="000F7377"/>
    <w:p w14:paraId="4992289A" w14:textId="77777777" w:rsidR="000F7377" w:rsidRDefault="000F7377">
      <w:r xmlns:w="http://schemas.openxmlformats.org/wordprocessingml/2006/main">
        <w:t xml:space="preserve">1፡ ሮሜ 12፡14-21 - የሚያሳድዱአችሁን መርቁ። አትርገሟቸው።</w:t>
      </w:r>
    </w:p>
    <w:p w14:paraId="072C8A9E" w14:textId="77777777" w:rsidR="000F7377" w:rsidRDefault="000F7377"/>
    <w:p w14:paraId="52CE8DBD" w14:textId="77777777" w:rsidR="000F7377" w:rsidRDefault="000F7377">
      <w:r xmlns:w="http://schemas.openxmlformats.org/wordprocessingml/2006/main">
        <w:t xml:space="preserve">2፡ ማቴዎስ 5፡43-48 - ጠላቶቻችሁን ውደዱ፡ ለሚረግሙአችሁም ጸልዩ።</w:t>
      </w:r>
    </w:p>
    <w:p w14:paraId="59206A4B" w14:textId="77777777" w:rsidR="000F7377" w:rsidRDefault="000F7377"/>
    <w:p w14:paraId="4B9AA8E5" w14:textId="77777777" w:rsidR="000F7377" w:rsidRDefault="000F7377">
      <w:r xmlns:w="http://schemas.openxmlformats.org/wordprocessingml/2006/main">
        <w:t xml:space="preserve">1ኛ የጴጥሮስ መልእክት 3፡10 ሕይወትን ሊወድ መልካሞችንም ቀኖች ሊያይ የሚወድ ምላሱን ከክፉ ከንፈሮቹንም ተንኰልን ከመናገር ይከልክልና።</w:t>
      </w:r>
    </w:p>
    <w:p w14:paraId="074E3761" w14:textId="77777777" w:rsidR="000F7377" w:rsidRDefault="000F7377"/>
    <w:p w14:paraId="5EAF4413" w14:textId="77777777" w:rsidR="000F7377" w:rsidRDefault="000F7377">
      <w:r xmlns:w="http://schemas.openxmlformats.org/wordprocessingml/2006/main">
        <w:t xml:space="preserve">በፍቅር እና በደስታ ለመኖር አንድ ሰው ክፋትን እና ተንኮልን ከመናገር መቆጠብ አለበት.</w:t>
      </w:r>
    </w:p>
    <w:p w14:paraId="04D383D1" w14:textId="77777777" w:rsidR="000F7377" w:rsidRDefault="000F7377"/>
    <w:p w14:paraId="4174A684" w14:textId="77777777" w:rsidR="000F7377" w:rsidRDefault="000F7377">
      <w:r xmlns:w="http://schemas.openxmlformats.org/wordprocessingml/2006/main">
        <w:t xml:space="preserve">1. የቃላት ኃይል፡ ሕይወትንና ፍቅርን እንዴት መናገር እንደሚቻል</w:t>
      </w:r>
    </w:p>
    <w:p w14:paraId="3324FBA2" w14:textId="77777777" w:rsidR="000F7377" w:rsidRDefault="000F7377"/>
    <w:p w14:paraId="2CD63BFC" w14:textId="77777777" w:rsidR="000F7377" w:rsidRDefault="000F7377">
      <w:r xmlns:w="http://schemas.openxmlformats.org/wordprocessingml/2006/main">
        <w:t xml:space="preserve">2. መልካም ቀናትን ማሳደግ፡ ከክፉ ነገር እንዴት መራቅ እንደሚቻል</w:t>
      </w:r>
    </w:p>
    <w:p w14:paraId="31C80CFD" w14:textId="77777777" w:rsidR="000F7377" w:rsidRDefault="000F7377"/>
    <w:p w14:paraId="62A7029A" w14:textId="77777777" w:rsidR="000F7377" w:rsidRDefault="000F7377">
      <w:r xmlns:w="http://schemas.openxmlformats.org/wordprocessingml/2006/main">
        <w:t xml:space="preserve">1. ያዕ 3፡5-12 - አንደበትን መገራት።</w:t>
      </w:r>
    </w:p>
    <w:p w14:paraId="3C1BACBB" w14:textId="77777777" w:rsidR="000F7377" w:rsidRDefault="000F7377"/>
    <w:p w14:paraId="0CBE5329" w14:textId="77777777" w:rsidR="000F7377" w:rsidRDefault="000F7377">
      <w:r xmlns:w="http://schemas.openxmlformats.org/wordprocessingml/2006/main">
        <w:t xml:space="preserve">2. ምሳሌ 12፡18 - የጽድቅ ቃል ደስታንና ሕይወትን ያመጣል</w:t>
      </w:r>
    </w:p>
    <w:p w14:paraId="7C88FB78" w14:textId="77777777" w:rsidR="000F7377" w:rsidRDefault="000F7377"/>
    <w:p w14:paraId="2E2437E9" w14:textId="77777777" w:rsidR="000F7377" w:rsidRDefault="000F7377">
      <w:r xmlns:w="http://schemas.openxmlformats.org/wordprocessingml/2006/main">
        <w:t xml:space="preserve">1ኛ የጴጥሮስ መልእክት 3፡11 ከክፉ ይራቅ መልካሙንም ያድርግ። ሰላምን ይሻ ይከተለውም።</w:t>
      </w:r>
    </w:p>
    <w:p w14:paraId="3E81AF4D" w14:textId="77777777" w:rsidR="000F7377" w:rsidRDefault="000F7377"/>
    <w:p w14:paraId="102EE5A8" w14:textId="77777777" w:rsidR="000F7377" w:rsidRDefault="000F7377">
      <w:r xmlns:w="http://schemas.openxmlformats.org/wordprocessingml/2006/main">
        <w:t xml:space="preserve">ክርስቲያኖች ከክፉ ነገር በመራቅ መልካም ነገርን በማድረግ ሰላምን በመከታተል መቀጠል አለባቸው።</w:t>
      </w:r>
    </w:p>
    <w:p w14:paraId="722D18D9" w14:textId="77777777" w:rsidR="000F7377" w:rsidRDefault="000F7377"/>
    <w:p w14:paraId="471F2D39" w14:textId="77777777" w:rsidR="000F7377" w:rsidRDefault="000F7377">
      <w:r xmlns:w="http://schemas.openxmlformats.org/wordprocessingml/2006/main">
        <w:t xml:space="preserve">1. "የሰላሙን መንገድ መምረጥ"</w:t>
      </w:r>
    </w:p>
    <w:p w14:paraId="1216CF3B" w14:textId="77777777" w:rsidR="000F7377" w:rsidRDefault="000F7377"/>
    <w:p w14:paraId="1018D703" w14:textId="77777777" w:rsidR="000F7377" w:rsidRDefault="000F7377">
      <w:r xmlns:w="http://schemas.openxmlformats.org/wordprocessingml/2006/main">
        <w:t xml:space="preserve">2. "ከክፉ መራቅ"</w:t>
      </w:r>
    </w:p>
    <w:p w14:paraId="23FD59FF" w14:textId="77777777" w:rsidR="000F7377" w:rsidRDefault="000F7377"/>
    <w:p w14:paraId="49723F30" w14:textId="77777777" w:rsidR="000F7377" w:rsidRDefault="000F7377">
      <w:r xmlns:w="http://schemas.openxmlformats.org/wordprocessingml/2006/main">
        <w:t xml:space="preserve">1. ሮሜ 12፡18 - "ቢቻላችሁስ በእናንተ በኩል ከሰው ሁሉ ጋር በሰላም ኑሩ።"</w:t>
      </w:r>
    </w:p>
    <w:p w14:paraId="3EEEED14" w14:textId="77777777" w:rsidR="000F7377" w:rsidRDefault="000F7377"/>
    <w:p w14:paraId="6F09ED88" w14:textId="77777777" w:rsidR="000F7377" w:rsidRDefault="000F7377">
      <w:r xmlns:w="http://schemas.openxmlformats.org/wordprocessingml/2006/main">
        <w:t xml:space="preserve">2. ወደ ፊልጵስዩስ ሰዎች 4፡8 - "በመጨረሻም፥ ወንድሞች ሆይ፥ እውነት የሆነውን ሁሉ፥ ክቡር የሆነውን ነገር ሁሉ፥ ጽድቅ የሆነውን ሁሉ፥ ንጹሕ የሆነውን ሁሉ፥ ፍቅር ያለበትን ነገር ሁሉ፥ መልካም ስም ያለበትን ነገር ሁሉ፥ በጎነት ቢሆን ምስጋናም የሚገባው ቢሆን በእነዚህ ነገሮች ላይ አተኩር።</w:t>
      </w:r>
    </w:p>
    <w:p w14:paraId="6AEA6F5E" w14:textId="77777777" w:rsidR="000F7377" w:rsidRDefault="000F7377"/>
    <w:p w14:paraId="3EBF57D1" w14:textId="77777777" w:rsidR="000F7377" w:rsidRDefault="000F7377">
      <w:r xmlns:w="http://schemas.openxmlformats.org/wordprocessingml/2006/main">
        <w:t xml:space="preserve">1ኛ የጴጥሮስ መልእክት 3:12 የጌታ ዓይኖች ወደ ጻድቃን ናቸውና፥ ጆሮዎቹም ለጸሎታቸው ተከፍተዋል፤ የጌታ ፊት ግን ክፉ በሚያደርጉ ላይ ነው።</w:t>
      </w:r>
    </w:p>
    <w:p w14:paraId="4D98D1B4" w14:textId="77777777" w:rsidR="000F7377" w:rsidRDefault="000F7377"/>
    <w:p w14:paraId="7AB1CBFD" w14:textId="77777777" w:rsidR="000F7377" w:rsidRDefault="000F7377">
      <w:r xmlns:w="http://schemas.openxmlformats.org/wordprocessingml/2006/main">
        <w:t xml:space="preserve">ጌታ የጻድቃንን ጸሎት የሚሰማ ነው ክፉ የሚያደርጉትንም ይቃወማል።</w:t>
      </w:r>
    </w:p>
    <w:p w14:paraId="11EBB4CE" w14:textId="77777777" w:rsidR="000F7377" w:rsidRDefault="000F7377"/>
    <w:p w14:paraId="1A83FB1C" w14:textId="77777777" w:rsidR="000F7377" w:rsidRDefault="000F7377">
      <w:r xmlns:w="http://schemas.openxmlformats.org/wordprocessingml/2006/main">
        <w:t xml:space="preserve">1. እግዚአብሔር የጻድቃንን ጸሎት ሰምቶ ይጠብቃቸዋል።</w:t>
      </w:r>
    </w:p>
    <w:p w14:paraId="54452475" w14:textId="77777777" w:rsidR="000F7377" w:rsidRDefault="000F7377"/>
    <w:p w14:paraId="7B947AAF" w14:textId="77777777" w:rsidR="000F7377" w:rsidRDefault="000F7377">
      <w:r xmlns:w="http://schemas.openxmlformats.org/wordprocessingml/2006/main">
        <w:t xml:space="preserve">2. በጌታ ፊት ትክክል የሆነውን ለማድረግ መጣር አለብን እርሱ ክፋትን ይቃወማልና።</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መዝሙረ ዳዊት 34:15 - የእግዚአብሔር ዓይኖች ወደ ጻድቃን ጆሮቹም ለጩኸታቸው ናቸው።</w:t>
      </w:r>
    </w:p>
    <w:p w14:paraId="265A7715" w14:textId="77777777" w:rsidR="000F7377" w:rsidRDefault="000F7377"/>
    <w:p w14:paraId="77972017" w14:textId="77777777" w:rsidR="000F7377" w:rsidRDefault="000F7377">
      <w:r xmlns:w="http://schemas.openxmlformats.org/wordprocessingml/2006/main">
        <w:t xml:space="preserve">2. ምሳሌ 15፡29 - እግዚአብሔር ከኃጥኣን የራቀ ነው፤ የጻድቃንን ጸሎት ግን ይሰማል።</w:t>
      </w:r>
    </w:p>
    <w:p w14:paraId="7BB70CC9" w14:textId="77777777" w:rsidR="000F7377" w:rsidRDefault="000F7377"/>
    <w:p w14:paraId="387273BB" w14:textId="77777777" w:rsidR="000F7377" w:rsidRDefault="000F7377">
      <w:r xmlns:w="http://schemas.openxmlformats.org/wordprocessingml/2006/main">
        <w:t xml:space="preserve">1ኛ የጴጥሮስ መልእክት 3፡13 መልካሙንም ብትከተሉ የሚጐዳችሁ ማን ነው?</w:t>
      </w:r>
    </w:p>
    <w:p w14:paraId="19CE9864" w14:textId="77777777" w:rsidR="000F7377" w:rsidRDefault="000F7377"/>
    <w:p w14:paraId="25B8E46F" w14:textId="77777777" w:rsidR="000F7377" w:rsidRDefault="000F7377">
      <w:r xmlns:w="http://schemas.openxmlformats.org/wordprocessingml/2006/main">
        <w:t xml:space="preserve">በክርስቶስ ያሉ አማኞች ከሚቃወሟቸው ሰዎች ጉዳት እንዳይደርስባቸው መፍራት የለባቸውም ምክንያቱም በጎ ማድረግ ጥበቃን ያመጣል።</w:t>
      </w:r>
    </w:p>
    <w:p w14:paraId="41204154" w14:textId="77777777" w:rsidR="000F7377" w:rsidRDefault="000F7377"/>
    <w:p w14:paraId="0D77068A" w14:textId="77777777" w:rsidR="000F7377" w:rsidRDefault="000F7377">
      <w:r xmlns:w="http://schemas.openxmlformats.org/wordprocessingml/2006/main">
        <w:t xml:space="preserve">1. እግዚአብሔርን የሚቃወሙትን አትፍሩ ምክንያቱም እርሱ የሚከተሉትን ይጠብቃል።</w:t>
      </w:r>
    </w:p>
    <w:p w14:paraId="2A429980" w14:textId="77777777" w:rsidR="000F7377" w:rsidRDefault="000F7377"/>
    <w:p w14:paraId="58079446" w14:textId="77777777" w:rsidR="000F7377" w:rsidRDefault="000F7377">
      <w:r xmlns:w="http://schemas.openxmlformats.org/wordprocessingml/2006/main">
        <w:t xml:space="preserve">2. በእግዚአብሔር ታመኑ ከጉዳትም ትድናላችሁ።</w:t>
      </w:r>
    </w:p>
    <w:p w14:paraId="35D013ED" w14:textId="77777777" w:rsidR="000F7377" w:rsidRDefault="000F7377"/>
    <w:p w14:paraId="0A99446A" w14:textId="77777777" w:rsidR="000F7377" w:rsidRDefault="000F7377">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14:paraId="34E25DC4" w14:textId="77777777" w:rsidR="000F7377" w:rsidRDefault="000F7377"/>
    <w:p w14:paraId="6B33F813" w14:textId="77777777" w:rsidR="000F7377" w:rsidRDefault="000F7377">
      <w:r xmlns:w="http://schemas.openxmlformats.org/wordprocessingml/2006/main">
        <w:t xml:space="preserve">2. መዝሙረ ዳዊት 34:7 - "የእግዚአብሔር መልአክ በሚፈሩት ሰዎች ዙሪያ ይሰፍራል ያድናቸውማል።"</w:t>
      </w:r>
    </w:p>
    <w:p w14:paraId="43C0E2DE" w14:textId="77777777" w:rsidR="000F7377" w:rsidRDefault="000F7377"/>
    <w:p w14:paraId="59CC4320" w14:textId="77777777" w:rsidR="000F7377" w:rsidRDefault="000F7377">
      <w:r xmlns:w="http://schemas.openxmlformats.org/wordprocessingml/2006/main">
        <w:t xml:space="preserve">1ኛ የጴጥሮስ መልእክት 3፡14 ስለ ጽድቅም መከራን ብትቀበሉ ብፁዓን ናችሁ፥ ድንጋያቸውንም አትፍሩ አትደንግጡም።</w:t>
      </w:r>
    </w:p>
    <w:p w14:paraId="0C3812B9" w14:textId="77777777" w:rsidR="000F7377" w:rsidRDefault="000F7377"/>
    <w:p w14:paraId="5E32EC7E" w14:textId="77777777" w:rsidR="000F7377" w:rsidRDefault="000F7377">
      <w:r xmlns:w="http://schemas.openxmlformats.org/wordprocessingml/2006/main">
        <w:t xml:space="preserve">ክርስቲያኖች ደስታ ስለሚያስገኝላቸው በአምላክ ላይ ስላላቸው እምነት ምክንያት ስደት ሊደርስባቸው አይገባም።</w:t>
      </w:r>
    </w:p>
    <w:p w14:paraId="62A77AD5" w14:textId="77777777" w:rsidR="000F7377" w:rsidRDefault="000F7377"/>
    <w:p w14:paraId="4E202E25" w14:textId="77777777" w:rsidR="000F7377" w:rsidRDefault="000F7377">
      <w:r xmlns:w="http://schemas.openxmlformats.org/wordprocessingml/2006/main">
        <w:t xml:space="preserve">1. ልባችሁ አይታወክ፡- ጌታ በስደት እንዴት ያጽናናል።</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በጌታ ደስ ይበላችሁ፡ ስለ ጽድቅ በመከራ ውስጥ ደስታን ማግኘት</w:t>
      </w:r>
    </w:p>
    <w:p w14:paraId="23514DBE" w14:textId="77777777" w:rsidR="000F7377" w:rsidRDefault="000F7377"/>
    <w:p w14:paraId="01203A55" w14:textId="77777777" w:rsidR="000F7377" w:rsidRDefault="000F7377">
      <w:r xmlns:w="http://schemas.openxmlformats.org/wordprocessingml/2006/main">
        <w:t xml:space="preserve">1. ኢሳይያስ 41:10 - “አትፍራ; እኔ ከአንተ ጋር ነኝና አትደንግጥ; እኔ አምላክህ ነኝና: አበረታሃለሁ; አዎን እረዳሃለሁ; አዎን በጽድቄ ቀኝ እይዝሃለሁ።</w:t>
      </w:r>
    </w:p>
    <w:p w14:paraId="4C6A8D38" w14:textId="77777777" w:rsidR="000F7377" w:rsidRDefault="000F7377"/>
    <w:p w14:paraId="2EB87BFB" w14:textId="77777777" w:rsidR="000F7377" w:rsidRDefault="000F7377">
      <w:r xmlns:w="http://schemas.openxmlformats.org/wordprocessingml/2006/main">
        <w:t xml:space="preserve">2. 2ኛ ቆሮንቶስ 4፡17-18 - “ቀላል የሆነው የጊዜው መከራችን የክብርን የዘላለምን ብዛት ከፊት ይልቅ ያደርግልናልና። የማይታየውን እንጂ የሚታየውን ባንመለከት፡ የሚታየው የጊዜው ነውና፤ የሚታየው የጊዜው ነውና፤ የሚታየው የጊዜው ነውና። የማይታየው ግን ዘላለማዊ ነው።</w:t>
      </w:r>
    </w:p>
    <w:p w14:paraId="76791AEE" w14:textId="77777777" w:rsidR="000F7377" w:rsidRDefault="000F7377"/>
    <w:p w14:paraId="1F0B18FE" w14:textId="77777777" w:rsidR="000F7377" w:rsidRDefault="000F7377">
      <w:r xmlns:w="http://schemas.openxmlformats.org/wordprocessingml/2006/main">
        <w:t xml:space="preserve">1ኛ የጴጥሮስ መልእክት 3፡15 ነገር ግን ጌታ እግዚአብሔርን በልባችሁ ቀድሱት፥ በእናንተ ስላለ ተስፋ ምክንያት ለሚጠይቁዋችሁ ሁሉ መልስ ለመስጠት ሁልጊዜ የተዘጋጃችሁ ሁኑ በየዋህነትና በፍርሃት።</w:t>
      </w:r>
    </w:p>
    <w:p w14:paraId="07CA9DEC" w14:textId="77777777" w:rsidR="000F7377" w:rsidRDefault="000F7377"/>
    <w:p w14:paraId="03190B74" w14:textId="77777777" w:rsidR="000F7377" w:rsidRDefault="000F7377">
      <w:r xmlns:w="http://schemas.openxmlformats.org/wordprocessingml/2006/main">
        <w:t xml:space="preserve">ክርስቲያኖች በትሕትና እና በአክብሮት እምነታቸውን ለማስረዳት ምንጊዜም ዝግጁ መሆን አለባቸው።</w:t>
      </w:r>
    </w:p>
    <w:p w14:paraId="72D914C3" w14:textId="77777777" w:rsidR="000F7377" w:rsidRDefault="000F7377"/>
    <w:p w14:paraId="0CFE82D1" w14:textId="77777777" w:rsidR="000F7377" w:rsidRDefault="000F7377">
      <w:r xmlns:w="http://schemas.openxmlformats.org/wordprocessingml/2006/main">
        <w:t xml:space="preserve">1. የእምነት ህይወት መኖር እና ለሌሎች ማስረዳት መቻል አስፈላጊነት።</w:t>
      </w:r>
    </w:p>
    <w:p w14:paraId="1AED4DCA" w14:textId="77777777" w:rsidR="000F7377" w:rsidRDefault="000F7377"/>
    <w:p w14:paraId="1CCE0B43" w14:textId="77777777" w:rsidR="000F7377" w:rsidRDefault="000F7377">
      <w:r xmlns:w="http://schemas.openxmlformats.org/wordprocessingml/2006/main">
        <w:t xml:space="preserve">2. የወንጌልን ተስፋ በየዋህነት እና በአክብሮት እንዴት ማካፈል እንደሚቻል።</w:t>
      </w:r>
    </w:p>
    <w:p w14:paraId="2792CAC1" w14:textId="77777777" w:rsidR="000F7377" w:rsidRDefault="000F7377"/>
    <w:p w14:paraId="4579178B" w14:textId="77777777" w:rsidR="000F7377" w:rsidRDefault="000F7377">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518909A2" w14:textId="77777777" w:rsidR="000F7377" w:rsidRDefault="000F7377"/>
    <w:p w14:paraId="11437966" w14:textId="77777777" w:rsidR="000F7377" w:rsidRDefault="000F7377">
      <w:r xmlns:w="http://schemas.openxmlformats.org/wordprocessingml/2006/main">
        <w:t xml:space="preserve">2. ቆላስይስ 4፡5-6 - በውጭ ባሉቱ ዘንድ በጥበብ ተመላለሱ ዘመኑንም ዋጁ። ለእያንዳንዱ እንዴት እንድትመልሱ እንደሚገባችሁ ታውቁ ዘንድ ንግግራችሁ ሁልጊዜ በጨው እንደ ተቀመመ በጸጋ ይሁን።</w:t>
      </w:r>
    </w:p>
    <w:p w14:paraId="649506F5" w14:textId="77777777" w:rsidR="000F7377" w:rsidRDefault="000F7377"/>
    <w:p w14:paraId="4438DB17" w14:textId="77777777" w:rsidR="000F7377" w:rsidRDefault="000F7377">
      <w:r xmlns:w="http://schemas.openxmlformats.org/wordprocessingml/2006/main">
        <w:t xml:space="preserve">1ኛ ጴጥሮስ 3፡16 በጎ ሕሊና ይኑራችሁ። በክርስቶስ ያለውን መልካሙን ኑሮአችሁን የሚሳደቡ ሰዎች ክፉን እንደምታደርጉ ሲናገሩአችሁ እንዲያፍሩ።</w:t>
      </w:r>
    </w:p>
    <w:p w14:paraId="5439E562" w14:textId="77777777" w:rsidR="000F7377" w:rsidRDefault="000F7377"/>
    <w:p w14:paraId="4C21CD3F" w14:textId="77777777" w:rsidR="000F7377" w:rsidRDefault="000F7377">
      <w:r xmlns:w="http://schemas.openxmlformats.org/wordprocessingml/2006/main">
        <w:t xml:space="preserve">ምንባቡ አሳዳጆቹ በሐሰት ክሳቸው እንዲያፍሩ ክርስቲያኖች በጎ ሕሊና እንዲኖራቸው ያበረታታል።</w:t>
      </w:r>
    </w:p>
    <w:p w14:paraId="47CBD243" w14:textId="77777777" w:rsidR="000F7377" w:rsidRDefault="000F7377"/>
    <w:p w14:paraId="714E2F26" w14:textId="77777777" w:rsidR="000F7377" w:rsidRDefault="000F7377">
      <w:r xmlns:w="http://schemas.openxmlformats.org/wordprocessingml/2006/main">
        <w:t xml:space="preserve">1. "ጥሩ ሕሊና፡ የክርስቲያናዊ ሕይወት መሠረት"</w:t>
      </w:r>
    </w:p>
    <w:p w14:paraId="5F73CAB3" w14:textId="77777777" w:rsidR="000F7377" w:rsidRDefault="000F7377"/>
    <w:p w14:paraId="783425A4" w14:textId="77777777" w:rsidR="000F7377" w:rsidRDefault="000F7377">
      <w:r xmlns:w="http://schemas.openxmlformats.org/wordprocessingml/2006/main">
        <w:t xml:space="preserve">2. "በብርሃን መኖር፡ ስደትን በጥሩ ሕሊና ማሸነፍ"</w:t>
      </w:r>
    </w:p>
    <w:p w14:paraId="03950502" w14:textId="77777777" w:rsidR="000F7377" w:rsidRDefault="000F7377"/>
    <w:p w14:paraId="06EDDE18"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6E6DF351" w14:textId="77777777" w:rsidR="000F7377" w:rsidRDefault="000F7377"/>
    <w:p w14:paraId="0B1C57E6" w14:textId="77777777" w:rsidR="000F7377" w:rsidRDefault="000F7377">
      <w:r xmlns:w="http://schemas.openxmlformats.org/wordprocessingml/2006/main">
        <w:t xml:space="preserve">2. 1ኛ ቆሮንቶስ 10፡31 - እንግዲህ የምትበሉ ወይም የምትጠጡ ብትሆኑ ወይም ማናቸውን ነገር ብታደርጉ ሁሉንም ለእግዚአብሔር ክብር አድርጉት።</w:t>
      </w:r>
    </w:p>
    <w:p w14:paraId="5964D491" w14:textId="77777777" w:rsidR="000F7377" w:rsidRDefault="000F7377"/>
    <w:p w14:paraId="0C3B997E" w14:textId="77777777" w:rsidR="000F7377" w:rsidRDefault="000F7377">
      <w:r xmlns:w="http://schemas.openxmlformats.org/wordprocessingml/2006/main">
        <w:t xml:space="preserve">1ኛ የጴጥሮስ መልእክት 3፡17 የእግዚአብሔር ፈቃድ እንዲህ ከሆነ ክፉ ስለምታደርጉ መልካም ለማድረግ መከራን ብትቀበሉ ይሻላችኋልና።</w:t>
      </w:r>
    </w:p>
    <w:p w14:paraId="657C2FF1" w14:textId="77777777" w:rsidR="000F7377" w:rsidRDefault="000F7377"/>
    <w:p w14:paraId="68482117" w14:textId="77777777" w:rsidR="000F7377" w:rsidRDefault="000F7377">
      <w:r xmlns:w="http://schemas.openxmlformats.org/wordprocessingml/2006/main">
        <w:t xml:space="preserve">እንደ እግዚአብሔር ፈቃድ ክፉን ከመሥራት መልካም በማድረግ መከራ መቀበል ይሻላል።</w:t>
      </w:r>
    </w:p>
    <w:p w14:paraId="322A68D1" w14:textId="77777777" w:rsidR="000F7377" w:rsidRDefault="000F7377"/>
    <w:p w14:paraId="2003DE43" w14:textId="77777777" w:rsidR="000F7377" w:rsidRDefault="000F7377">
      <w:r xmlns:w="http://schemas.openxmlformats.org/wordprocessingml/2006/main">
        <w:t xml:space="preserve">1. መልካም የማድረግ ኃይል፡- አምላካዊ ሥቃይ የሚያስከትልበትን ሕይወት እንዴት መምራት እንደሚቻል</w:t>
      </w:r>
    </w:p>
    <w:p w14:paraId="4F727CFE" w14:textId="77777777" w:rsidR="000F7377" w:rsidRDefault="000F7377"/>
    <w:p w14:paraId="7631EF24" w14:textId="77777777" w:rsidR="000F7377" w:rsidRDefault="000F7377">
      <w:r xmlns:w="http://schemas.openxmlformats.org/wordprocessingml/2006/main">
        <w:t xml:space="preserve">2. የጻድቅ መከራ ሽልማቶች፡- ከእግዚአብሔር ፈቃድ ጋር መኖርን መማር</w:t>
      </w:r>
    </w:p>
    <w:p w14:paraId="74B0343B" w14:textId="77777777" w:rsidR="000F7377" w:rsidRDefault="000F7377"/>
    <w:p w14:paraId="26D0BAE3" w14:textId="77777777" w:rsidR="000F7377" w:rsidRDefault="000F7377">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ፊልጵስዩስ 1:29 - ስለ ክርስቶስ ልታምኑ ብቻ ሳይሆን ስለ እርሱ መከራ ደግሞ እንድትቀበሉ ተሰጥቶአችኋልና።</w:t>
      </w:r>
    </w:p>
    <w:p w14:paraId="437C85A6" w14:textId="77777777" w:rsidR="000F7377" w:rsidRDefault="000F7377"/>
    <w:p w14:paraId="1B1FFA4A" w14:textId="77777777" w:rsidR="000F7377" w:rsidRDefault="000F7377">
      <w:r xmlns:w="http://schemas.openxmlformats.org/wordprocessingml/2006/main">
        <w:t xml:space="preserve">1ኛ ጴጥሮስ 3፡18 ክርስቶስ ደግሞ ወደ እግዚአብሔር እንዲያቀርበን እርሱ ጻድቅ ሆኖ ስለ ዓመፀኞች አንድ ጊዜ በኃጢአት ምክንያት ሞቶአልና በሥጋ ሞተ በመንፈስ ግን ሕያው ሆነ።</w:t>
      </w:r>
    </w:p>
    <w:p w14:paraId="34D19936" w14:textId="77777777" w:rsidR="000F7377" w:rsidRDefault="000F7377"/>
    <w:p w14:paraId="67EF8C86" w14:textId="77777777" w:rsidR="000F7377" w:rsidRDefault="000F7377">
      <w:r xmlns:w="http://schemas.openxmlformats.org/wordprocessingml/2006/main">
        <w:t xml:space="preserve">ክርስቶስ እኛን ወደ እግዚአብሔር ሊያቀርበን መከራ ተቀብሎ ሞተ፣ ነገር ግን በመንፈስ ሕያው ሆነ።</w:t>
      </w:r>
    </w:p>
    <w:p w14:paraId="6BEEDDB3" w14:textId="77777777" w:rsidR="000F7377" w:rsidRDefault="000F7377"/>
    <w:p w14:paraId="45BC00E1" w14:textId="77777777" w:rsidR="000F7377" w:rsidRDefault="000F7377">
      <w:r xmlns:w="http://schemas.openxmlformats.org/wordprocessingml/2006/main">
        <w:t xml:space="preserve">1. "ጻድቃንና ዓመፀኞች፡ የክርስቶስ የመጨረሻ መስዋዕትነት"</w:t>
      </w:r>
    </w:p>
    <w:p w14:paraId="587AA475" w14:textId="77777777" w:rsidR="000F7377" w:rsidRDefault="000F7377"/>
    <w:p w14:paraId="74040BD8" w14:textId="77777777" w:rsidR="000F7377" w:rsidRDefault="000F7377">
      <w:r xmlns:w="http://schemas.openxmlformats.org/wordprocessingml/2006/main">
        <w:t xml:space="preserve">2. "የትንሣኤ ኃይል"</w:t>
      </w:r>
    </w:p>
    <w:p w14:paraId="5A475A86" w14:textId="77777777" w:rsidR="000F7377" w:rsidRDefault="000F7377"/>
    <w:p w14:paraId="7E68A6A9" w14:textId="77777777" w:rsidR="000F7377" w:rsidRDefault="000F7377">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14:paraId="0FCE9563" w14:textId="77777777" w:rsidR="000F7377" w:rsidRDefault="000F7377"/>
    <w:p w14:paraId="0345B157" w14:textId="77777777" w:rsidR="000F7377" w:rsidRDefault="000F7377">
      <w:r xmlns:w="http://schemas.openxmlformats.org/wordprocessingml/2006/main">
        <w:t xml:space="preserve">2. ሮሜ 8፡11 - ኢየሱስንም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14:paraId="23B0F6D4" w14:textId="77777777" w:rsidR="000F7377" w:rsidRDefault="000F7377"/>
    <w:p w14:paraId="56F9DA8A" w14:textId="77777777" w:rsidR="000F7377" w:rsidRDefault="000F7377">
      <w:r xmlns:w="http://schemas.openxmlformats.org/wordprocessingml/2006/main">
        <w:t xml:space="preserve">1ኛ ጴጥሮስ 3፡19 በዚህም ደግሞ ሄዶ በወኅኒ ለነበሩት መናፍስት ሰበከላቸው።</w:t>
      </w:r>
    </w:p>
    <w:p w14:paraId="4A41C177" w14:textId="77777777" w:rsidR="000F7377" w:rsidRDefault="000F7377"/>
    <w:p w14:paraId="57A7CA32" w14:textId="77777777" w:rsidR="000F7377" w:rsidRDefault="000F7377">
      <w:r xmlns:w="http://schemas.openxmlformats.org/wordprocessingml/2006/main">
        <w:t xml:space="preserve">ኢየሱስ በእስር ቤት ላሉት መናፍስት ሰብኳል።</w:t>
      </w:r>
    </w:p>
    <w:p w14:paraId="5B04C371" w14:textId="77777777" w:rsidR="000F7377" w:rsidRDefault="000F7377"/>
    <w:p w14:paraId="60CAB9BD" w14:textId="77777777" w:rsidR="000F7377" w:rsidRDefault="000F7377">
      <w:r xmlns:w="http://schemas.openxmlformats.org/wordprocessingml/2006/main">
        <w:t xml:space="preserve">1. የኢየሱስ ኃይል፡ የእግዚአብሔርን መልእክት ለሁሉም ማዳረስ።</w:t>
      </w:r>
    </w:p>
    <w:p w14:paraId="5C4472E2" w14:textId="77777777" w:rsidR="000F7377" w:rsidRDefault="000F7377"/>
    <w:p w14:paraId="48F81F2B" w14:textId="77777777" w:rsidR="000F7377" w:rsidRDefault="000F7377">
      <w:r xmlns:w="http://schemas.openxmlformats.org/wordprocessingml/2006/main">
        <w:t xml:space="preserve">2. የኢየሱስ ወንጌል ተስፋ የሌላቸው የሚመስሉትን እንኳን እንዴት ሊለውጠው ይችላል።</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4፡8-10 ስለዚህ፡- “ወደ ላይ በወጣ ጊዜ ምርኮኞችን መራ ለሰዎችም ስጦታን ሰጠ” ይላል። ("አረገ" ሲል ደግሞ ወደ ታችኛዋ አገር ወደ ምድር ወረደ ማለት ምን ማለት ነው? የወረደው ሁሉን ይሞላ ዘንድ ከሰማያት ሁሉ በላይ የወጣው ደግሞ የወጣው ነው።)</w:t>
      </w:r>
    </w:p>
    <w:p w14:paraId="692595CD" w14:textId="77777777" w:rsidR="000F7377" w:rsidRDefault="000F7377"/>
    <w:p w14:paraId="61F0DACC" w14:textId="77777777" w:rsidR="000F7377" w:rsidRDefault="000F7377">
      <w:r xmlns:w="http://schemas.openxmlformats.org/wordprocessingml/2006/main">
        <w:t xml:space="preserve">2. ዕብራውያን 2፡14-15 - እንግዲህ ልጆቹ በሥጋና በደም ስለሚካፈሉ እርሱ ራሱ ደግሞ በሞት ላይ ሥልጣን ያለውን በሞት እንዲሽር፥ ይኸውም ዲያብሎስንና ሞትን በመፍራት የዕድሜ ልክ ባርነት ሥር ያሉትን ሁሉ አድናቸው።</w:t>
      </w:r>
    </w:p>
    <w:p w14:paraId="7006B194" w14:textId="77777777" w:rsidR="000F7377" w:rsidRDefault="000F7377"/>
    <w:p w14:paraId="4BD76311" w14:textId="77777777" w:rsidR="000F7377" w:rsidRDefault="000F7377">
      <w:r xmlns:w="http://schemas.openxmlformats.org/wordprocessingml/2006/main">
        <w:t xml:space="preserve">1ኛ የጴጥሮስ መልእክት 3፡20 ጥቂቶች ማለትም ስምንት ነፍሳት በውኃ የዳኑባት መርከብ ሲዘጋጅ የእግዚአብሔር ትዕግሥት በኖኅ ዘመን በጠበቀ ጊዜ፥ አንድ ጊዜ አልታዘዙም።</w:t>
      </w:r>
    </w:p>
    <w:p w14:paraId="21005706" w14:textId="77777777" w:rsidR="000F7377" w:rsidRDefault="000F7377"/>
    <w:p w14:paraId="25173E79" w14:textId="77777777" w:rsidR="000F7377" w:rsidRDefault="000F7377">
      <w:r xmlns:w="http://schemas.openxmlformats.org/wordprocessingml/2006/main">
        <w:t xml:space="preserve">በኖህ ዘመን እግዚአብሔር መርከቡ ሲዘጋጅ በትዕግስት ጠበቀ እና በመጨረሻ የዳኑት ስምንት ነፍሳት ብቻ ነበሩ።</w:t>
      </w:r>
    </w:p>
    <w:p w14:paraId="07C471C4" w14:textId="77777777" w:rsidR="000F7377" w:rsidRDefault="000F7377"/>
    <w:p w14:paraId="164D1C76" w14:textId="77777777" w:rsidR="000F7377" w:rsidRDefault="000F7377">
      <w:r xmlns:w="http://schemas.openxmlformats.org/wordprocessingml/2006/main">
        <w:t xml:space="preserve">1. እግዚአብሔር የገባውን ቃል እንደሚፈጽም በመተማመን በትዕግስት መጠበቅን መማር።</w:t>
      </w:r>
    </w:p>
    <w:p w14:paraId="27498D72" w14:textId="77777777" w:rsidR="000F7377" w:rsidRDefault="000F7377"/>
    <w:p w14:paraId="4BC41931" w14:textId="77777777" w:rsidR="000F7377" w:rsidRDefault="000F7377">
      <w:r xmlns:w="http://schemas.openxmlformats.org/wordprocessingml/2006/main">
        <w:t xml:space="preserve">2. ለእግዚአብሔር ፈቃድ መታዘዝ አስፈላጊነት።</w:t>
      </w:r>
    </w:p>
    <w:p w14:paraId="3D075148" w14:textId="77777777" w:rsidR="000F7377" w:rsidRDefault="000F7377"/>
    <w:p w14:paraId="5CC600E2" w14:textId="77777777" w:rsidR="000F7377" w:rsidRDefault="000F7377">
      <w:r xmlns:w="http://schemas.openxmlformats.org/wordprocessingml/2006/main">
        <w:t xml:space="preserve">1. ዘፍጥረት 6፡5-7 - እግዚአብሔርም የሰው ክፋት በምድር ላይ እንደ በዛ፥ የልቡም አሳብ አሳብ ሁል ጊዜ ክፉ ብቻ እንደ ሆነ አየ። እግዚአብሔርም ሰውን በምድር ላይ በመፍጠሩ ተጸጸተ፥ በልቡም አዘነ። የፈጠርሁትን ሰው ከምድር ላይ አጠፋለሁ፤ እግዚአብሔርም አለ። ሰውም አራዊትም ተንቀሳቃሽም የሰማይም ወፎች; እነርሱን በመፍጠሬ ተጸጽቶኛልና።</w:t>
      </w:r>
    </w:p>
    <w:p w14:paraId="331CD41D" w14:textId="77777777" w:rsidR="000F7377" w:rsidRDefault="000F7377"/>
    <w:p w14:paraId="74023998" w14:textId="77777777" w:rsidR="000F7377" w:rsidRDefault="000F7377">
      <w:r xmlns:w="http://schemas.openxmlformats.org/wordprocessingml/2006/main">
        <w:t xml:space="preserve">2. ሮሜ 5፡6-8 - ገና ደካሞች ሳለን ክርስቶስ ዘመኑ ሲደርስ ስለ ኃጢአተኞች ሞቶአልና። ስለ ጻድቅ የሚሞት በጭንቅ ይገኛልና፤ ስለ ቸር ሰው ግን ሊሞት እንኳ የሚደፍር ምናልባት አለ። ነገር ግን ገና ኃጢአተኞች ሳለን ክርስቶስ ስለ እኛ ሞቶአልና እግዚአብሔር ለእኛ ያለውን የራሱን ፍቅር ያስረዳል።</w:t>
      </w:r>
    </w:p>
    <w:p w14:paraId="14686CFD" w14:textId="77777777" w:rsidR="000F7377" w:rsidRDefault="000F7377"/>
    <w:p w14:paraId="0529E7A0" w14:textId="77777777" w:rsidR="000F7377" w:rsidRDefault="000F7377">
      <w:r xmlns:w="http://schemas.openxmlformats.org/wordprocessingml/2006/main">
        <w:t xml:space="preserve">1ኛ የጴጥሮስ መልእክት 3:21 ይህም ምሳሌ ጥምቀት ደግሞ አሁን ያድነናል (የሥጋን እድፍ ማስወገድ አይደለም ነገር ግን ለእግዚአብሔር የበጎ ሕሊና መልስ እንጂ) በኢየሱስ ክርስቶስ ትንሣኤ።</w:t>
      </w:r>
    </w:p>
    <w:p w14:paraId="33A7A411" w14:textId="77777777" w:rsidR="000F7377" w:rsidRDefault="000F7377"/>
    <w:p w14:paraId="414DE9D5" w14:textId="77777777" w:rsidR="000F7377" w:rsidRDefault="000F7377">
      <w:r xmlns:w="http://schemas.openxmlformats.org/wordprocessingml/2006/main">
        <w:t xml:space="preserve">ጥምቀት ከኢየሱስ ክርስቶስ ትንሣኤ የሚገኘውን ድነት ምሳሌ ሆኖ ይታያል፣ ይህም በእግዚአብሔር ፊት በጎ ሕሊና ያመጣናል።</w:t>
      </w:r>
    </w:p>
    <w:p w14:paraId="6510590F" w14:textId="77777777" w:rsidR="000F7377" w:rsidRDefault="000F7377"/>
    <w:p w14:paraId="3F3575A2" w14:textId="77777777" w:rsidR="000F7377" w:rsidRDefault="000F7377">
      <w:r xmlns:w="http://schemas.openxmlformats.org/wordprocessingml/2006/main">
        <w:t xml:space="preserve">1. ጥምቀት በኢየሱስ ክርስቶስ በኩል የመዳናችን ኃይለኛ ምልክት ነው።</w:t>
      </w:r>
    </w:p>
    <w:p w14:paraId="00EE91E3" w14:textId="77777777" w:rsidR="000F7377" w:rsidRDefault="000F7377"/>
    <w:p w14:paraId="5B5F5042" w14:textId="77777777" w:rsidR="000F7377" w:rsidRDefault="000F7377">
      <w:r xmlns:w="http://schemas.openxmlformats.org/wordprocessingml/2006/main">
        <w:t xml:space="preserve">2. በኢየሱስ ክርስቶስ ትንሣኤ በእግዚአብሔር ፊት በጎ ሕሊና ሊኖረን ይገባል።</w:t>
      </w:r>
    </w:p>
    <w:p w14:paraId="7296E6EA" w14:textId="77777777" w:rsidR="000F7377" w:rsidRDefault="000F7377"/>
    <w:p w14:paraId="22259CBD" w14:textId="77777777" w:rsidR="000F7377" w:rsidRDefault="000F7377">
      <w:r xmlns:w="http://schemas.openxmlformats.org/wordprocessingml/2006/main">
        <w:t xml:space="preserve">1. ሮሜ 6፡3-4 - ከኢየሱስ ክርስቶስ ጋር አንድ እንሆን ዘንድ የተጠመቅን ሁላችን ከሞቱ ጋር አንድ እንሆን ዘንድ እንደ ተጠመቅን አታውቁምን? ስለዚህ ክርስቶስ በአብ ክብር ከሙታን እንደ ተነሣ እንዲሁ እኛም በአዲስ ሕይወት እንድንመላለስ ከሞቱ ጋር አንድ እንሆን ዘንድ በጥምቀት ከእርሱ ጋር ተቀበርን።</w:t>
      </w:r>
    </w:p>
    <w:p w14:paraId="17FAD0B6" w14:textId="77777777" w:rsidR="000F7377" w:rsidRDefault="000F7377"/>
    <w:p w14:paraId="0C2585A0" w14:textId="77777777" w:rsidR="000F7377" w:rsidRDefault="000F7377">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መዳን ነው።</w:t>
      </w:r>
    </w:p>
    <w:p w14:paraId="168404BF" w14:textId="77777777" w:rsidR="000F7377" w:rsidRDefault="000F7377"/>
    <w:p w14:paraId="61B6E103" w14:textId="77777777" w:rsidR="000F7377" w:rsidRDefault="000F7377">
      <w:r xmlns:w="http://schemas.openxmlformats.org/wordprocessingml/2006/main">
        <w:t xml:space="preserve">1ኛ የጴጥሮስ መልእክት 3:22 እርሱም ወደ ሰማይ ሄዶ በእግዚአብሔር ቀኝ ያለው; መላእክትና ሥልጣናት ኃይላትም ተገዙለት።</w:t>
      </w:r>
    </w:p>
    <w:p w14:paraId="3FE310D3" w14:textId="77777777" w:rsidR="000F7377" w:rsidRDefault="000F7377"/>
    <w:p w14:paraId="0509353D" w14:textId="77777777" w:rsidR="000F7377" w:rsidRDefault="000F7377">
      <w:r xmlns:w="http://schemas.openxmlformats.org/wordprocessingml/2006/main">
        <w:t xml:space="preserve">ምንባቡ ሁሉም መላእክት እና ሥልጣናት እና ኃይላት ለእርሱ ሲገዙ ስለክርስቶስ ልዕልና እና ስልጣን ይናገራል።</w:t>
      </w:r>
    </w:p>
    <w:p w14:paraId="4D4C1CAE" w14:textId="77777777" w:rsidR="000F7377" w:rsidRDefault="000F7377"/>
    <w:p w14:paraId="7BF52FE6" w14:textId="77777777" w:rsidR="000F7377" w:rsidRDefault="000F7377">
      <w:r xmlns:w="http://schemas.openxmlformats.org/wordprocessingml/2006/main">
        <w:t xml:space="preserve">1. የክርስቶስ ልዕልና እና ኃይል</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የክርስቶስን ሉዓላዊነት መረዳት</w:t>
      </w:r>
    </w:p>
    <w:p w14:paraId="6D2E4E91" w14:textId="77777777" w:rsidR="000F7377" w:rsidRDefault="000F7377"/>
    <w:p w14:paraId="2488FEE6" w14:textId="77777777" w:rsidR="000F7377" w:rsidRDefault="000F7377">
      <w:r xmlns:w="http://schemas.openxmlformats.org/wordprocessingml/2006/main">
        <w:t xml:space="preserve">1. ቆላስይስ 1፡15-17 እርሱም የማይታየው አምላክ ምሳሌ ነው፤ የፍጥረት ሁሉ በኵር ነው።</w:t>
      </w:r>
    </w:p>
    <w:p w14:paraId="36A77886" w14:textId="77777777" w:rsidR="000F7377" w:rsidRDefault="000F7377"/>
    <w:p w14:paraId="51C784A5" w14:textId="77777777" w:rsidR="000F7377" w:rsidRDefault="000F7377">
      <w:r xmlns:w="http://schemas.openxmlformats.org/wordprocessingml/2006/main">
        <w:t xml:space="preserve">2. የዮሐንስ ራእይ 5፡11-14 በሰማይና በምድር ላይ ከምድርም በታች ያለው ፍጥረት ሁሉ በባሕርም ውስጥ ያለ በእነርሱም ውስጥ ያለው ሁሉ፡- በረከትና ክብር ሲሉ ሰማሁ። ክብርና ኃይልም በዙፋኑ ላይ ለተቀመጠው ለበጉም ከዘላለም እስከ ዘላለም ይሁን።</w:t>
      </w:r>
    </w:p>
    <w:p w14:paraId="6E389138" w14:textId="77777777" w:rsidR="000F7377" w:rsidRDefault="000F7377"/>
    <w:p w14:paraId="34312520" w14:textId="77777777" w:rsidR="000F7377" w:rsidRDefault="000F7377">
      <w:r xmlns:w="http://schemas.openxmlformats.org/wordprocessingml/2006/main">
        <w:t xml:space="preserve">1ኛ ጴጥሮስ 4 የመጀመርያው የጴጥሮስ መልእክት አራተኛው ምዕራፍ ሲሆን ሐዋርያው አማኞችን የተናገረበት እና በክርስቶስ ባለው አዲሱ ማንነታቸው ብርሃን እንዲኖሩ የሚያበረታታ ነው። ምዕራፉ ለእግዚአብሔር ዓላማዎች መኖርን፣ መከራን መታገስን፣ እና እርስ በርስ ፍቅርን እና መስተንግዶን የመለማመድን አስፈላጊነት ያጎላል።</w:t>
      </w:r>
    </w:p>
    <w:p w14:paraId="5C6A03BB" w14:textId="77777777" w:rsidR="000F7377" w:rsidRDefault="000F7377"/>
    <w:p w14:paraId="6A1E053B" w14:textId="77777777" w:rsidR="000F7377" w:rsidRDefault="000F7377">
      <w:r xmlns:w="http://schemas.openxmlformats.org/wordprocessingml/2006/main">
        <w:t xml:space="preserve">1ኛ አንቀጽ፡ ጴጥሮስ አማኞች በክርስቶስ አስተሳሰብ እንዲታጠቁ አሳስቧቸዋል (1ኛ ጴጥሮስ 4፡1-6)። ክርስቶስ በምድራዊ ህይወቱ መከራ ስለተቀበለ እነሱም ለመሰቃየት መዘጋጀት እንዳለባቸው ያሳስባቸዋል። በኃጢአተኛ ምኞቶች ውስጥ ከመግባት ይልቅ በእግዚአብሔር ፈቃድ ላይ ያተኮረ አስተሳሰብን በመቀበል፣ በምድር ላይ የቀረውን ጊዜ በእግዚአብሔር ዓላማ መሠረት መኖር ይችላሉ። ሐዋርያው የቀድሞ ሕይወታቸው በዓለማዊ ጠባይ ይገለጻል፣ አሁን ግን የተጠሩት በተለየ መንገድ እንዲኖሩ ማለትም የሰውን ፍላጎት ከመከተል ይልቅ እግዚአብሔርን በማክበር እንደሆነ ገልጿል።</w:t>
      </w:r>
    </w:p>
    <w:p w14:paraId="1CBBA2A5" w14:textId="77777777" w:rsidR="000F7377" w:rsidRDefault="000F7377"/>
    <w:p w14:paraId="655B513B" w14:textId="77777777" w:rsidR="000F7377" w:rsidRDefault="000F7377">
      <w:r xmlns:w="http://schemas.openxmlformats.org/wordprocessingml/2006/main">
        <w:t xml:space="preserve">2ኛ አንቀጽ፡ ጴጥሮስ አማኞች እርስ በርሳቸው በጥልቅ እንዲዋደዱ እና እንግዳ ተቀባይነታቸውን እንዲያሳዩ ያበረታታቸዋል (1ኛ ጴጥሮስ 4፡7-11)። የነገር ሁሉ መጨረሻ እንደቀረበ ጎላ አድርጎ በመግለጽ ንጹሕ አእምሮ እንዲኖራቸውና በጸሎት ራሳቸውን እንዲገዙ አሳስቧል። እርስ በርሳቸው አጥብቀው መዋደድ አለባቸው ምክንያቱም ፍቅር ብዙ ኃጢአቶችን ይሸፍናልና። ምእመናን መንፈሳዊ ስጦታዎቻቸውን እርስ በርሳቸው በታማኝነት ለማገልገል እንዲጠቀሙ ይበረታታሉ - በመናገርም ይሁን በማገልገል - በኢየሱስ ክርስቶስ በኩል እግዚአብሔርን ለማክበር።</w:t>
      </w:r>
    </w:p>
    <w:p w14:paraId="7B483499" w14:textId="77777777" w:rsidR="000F7377" w:rsidRDefault="000F7377"/>
    <w:p w14:paraId="1C16CE91" w14:textId="77777777" w:rsidR="000F7377" w:rsidRDefault="000F7377">
      <w:r xmlns:w="http://schemas.openxmlformats.org/wordprocessingml/2006/main">
        <w:t xml:space="preserve">3ኛ አንቀጽ፡ ምዕራፉ የሚደመደመው ክርስቲያን በመሆኔ ምክንያት ስለሚደርስበት መከራ በማናገር ነው (1ኛ ጴጥሮስ 4፡12-19)። ጴጥሮስ አማኞች አንድ እንግዳ ነገር እየደረሰባቸው እንዳለ ያህል ከባድ ፈተና ሲደርስባቸው መደነቅ እንደሌለባቸው አረጋግጦላቸዋል። ከዚህ ይልቅ ለደስታና ለወደፊቱ ክብር ምክንያት የሆነው በክርስቶስ መከራ ስለሚካፈሉ ሊደሰቱ ይገባል። የክርስቶስን ስም በመሸከማቸው ምክንያት የሚሰደዱ ከሆነ፣ አማኞች የተባረኩ ናቸው ምክንያቱም የክብር መንፈስ በእነሱ ላይ እንደሚያርፍ ስለሚያሳይ ነው። </w:t>
      </w:r>
      <w:r xmlns:w="http://schemas.openxmlformats.org/wordprocessingml/2006/main">
        <w:t xml:space="preserve">ራሳቸውን ለታማኝ እንክብካቤው አደራ እየሰጡ በስደት ውስጥ እንኳን እግዚአብሔርን እንዲያከብሩ እንጂ እንዳያፍሩ </w:t>
      </w:r>
      <w:r xmlns:w="http://schemas.openxmlformats.org/wordprocessingml/2006/main">
        <w:t xml:space="preserve">ይበረታታሉ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በማጠቃለያው,</w:t>
      </w:r>
    </w:p>
    <w:p w14:paraId="7D5DE3CE" w14:textId="77777777" w:rsidR="000F7377" w:rsidRDefault="000F7377">
      <w:r xmlns:w="http://schemas.openxmlformats.org/wordprocessingml/2006/main">
        <w:t xml:space="preserve">የመጀመርያው ጴጥሮስ ምዕራፍ አራት አማኞች በእግዚአብሔር ፈቃድ ላይ ያማከለ በተለወጠ አስተሳሰብ እንዲኖሩ ይመክራል።</w:t>
      </w:r>
    </w:p>
    <w:p w14:paraId="15F945EE" w14:textId="77777777" w:rsidR="000F7377" w:rsidRDefault="000F7377">
      <w:r xmlns:w="http://schemas.openxmlformats.org/wordprocessingml/2006/main">
        <w:t xml:space="preserve">ዓለማዊ ባህሪያትን ትተው ከክርስቶስ መከራ ተካፋይ ሆነው መከራን እንዲቀበሉ ጴጥሮስ አሳስቧቸዋል።</w:t>
      </w:r>
    </w:p>
    <w:p w14:paraId="16FC8B1D" w14:textId="77777777" w:rsidR="000F7377" w:rsidRDefault="000F7377"/>
    <w:p w14:paraId="71718E3B" w14:textId="77777777" w:rsidR="000F7377" w:rsidRDefault="000F7377">
      <w:r xmlns:w="http://schemas.openxmlformats.org/wordprocessingml/2006/main">
        <w:t xml:space="preserve">አማኞች እርስ በርሳቸው በጥልቅ እንዲዋደዱ እና መንፈሳዊ ስጦታቸውን በታማኝነት በመጠቀም መስተንግዶ እንዲያደርጉ ይበረታታሉ።</w:t>
      </w:r>
    </w:p>
    <w:p w14:paraId="2C6A5E34" w14:textId="77777777" w:rsidR="000F7377" w:rsidRDefault="000F7377"/>
    <w:p w14:paraId="07ACB29B" w14:textId="77777777" w:rsidR="000F7377" w:rsidRDefault="000F7377">
      <w:r xmlns:w="http://schemas.openxmlformats.org/wordprocessingml/2006/main">
        <w:t xml:space="preserve">ምዕራፉ የሚያጠቃልለው አማኞች በክርስቲያንነታቸው ምክንያት ስደት ወይም ፈተና ቢደርስባቸውም ከክርስቶስ መከራና ከወደፊት ክብር እንደሚካፈሉ በማወቅ ደስተኞች መሆናቸውን በማረጋገጥ ነው። ራሳቸውን በታማኝ እንክብካቤው ውስጥ አደራ እየሰጡ በመከራ ውስጥ እግዚአብሔርን እንዲያከብሩ እንጂ እንዳያፍሩ ተጠርተዋል።</w:t>
      </w:r>
    </w:p>
    <w:p w14:paraId="074CA341" w14:textId="77777777" w:rsidR="000F7377" w:rsidRDefault="000F7377"/>
    <w:p w14:paraId="221F97E8" w14:textId="77777777" w:rsidR="000F7377" w:rsidRDefault="000F7377">
      <w:r xmlns:w="http://schemas.openxmlformats.org/wordprocessingml/2006/main">
        <w:t xml:space="preserve">1ኛ የጴጥሮስ መልእክት 4፡1 ክርስቶስ ስለ እኛ በሥጋ መከራን ስለተቀበለ እናንተም ያን አሳብ እንደ ዕቃ ጦር አድርጉ።</w:t>
      </w:r>
    </w:p>
    <w:p w14:paraId="311367F7" w14:textId="77777777" w:rsidR="000F7377" w:rsidRDefault="000F7377"/>
    <w:p w14:paraId="5088298C" w14:textId="77777777" w:rsidR="000F7377" w:rsidRDefault="000F7377">
      <w:r xmlns:w="http://schemas.openxmlformats.org/wordprocessingml/2006/main">
        <w:t xml:space="preserve">ክርስቲያኖች የክርስቶስን ምሳሌ በመከተል ክርስቶስ ስለ እኛ እንደተሰቃየ እና ከኃጢአት እንዳቆመ ተመሳሳይ አስተሳሰብን ማስታጠቅ አለባቸው።</w:t>
      </w:r>
    </w:p>
    <w:p w14:paraId="12AED041" w14:textId="77777777" w:rsidR="000F7377" w:rsidRDefault="000F7377"/>
    <w:p w14:paraId="577812C5" w14:textId="77777777" w:rsidR="000F7377" w:rsidRDefault="000F7377">
      <w:r xmlns:w="http://schemas.openxmlformats.org/wordprocessingml/2006/main">
        <w:t xml:space="preserve">1. የመሥዋዕት ሕይወት መኖር፡ የክርስቶስን ምሳሌ መከተል የሚቻለው እንዴት ነው?</w:t>
      </w:r>
    </w:p>
    <w:p w14:paraId="34750282" w14:textId="77777777" w:rsidR="000F7377" w:rsidRDefault="000F7377"/>
    <w:p w14:paraId="07EE0122" w14:textId="77777777" w:rsidR="000F7377" w:rsidRDefault="000F7377">
      <w:r xmlns:w="http://schemas.openxmlformats.org/wordprocessingml/2006/main">
        <w:t xml:space="preserve">2. ከኃጢአት መራቅ፡ የቅድስና ሕይወት እንዴት እንደሚኖር</w:t>
      </w:r>
    </w:p>
    <w:p w14:paraId="50AE28E7" w14:textId="77777777" w:rsidR="000F7377" w:rsidRDefault="000F7377"/>
    <w:p w14:paraId="4463FE8F" w14:textId="77777777" w:rsidR="000F7377" w:rsidRDefault="000F7377">
      <w:r xmlns:w="http://schemas.openxmlformats.org/wordprocessingml/2006/main">
        <w:t xml:space="preserve">1. ሮሜ 6፡1-2 - "እንግዲህ ምን እንላለን? ጸጋ እንዲበዛ በኀጢአት እንኑርን? እግዚአብሔር ይጠብቀን። ለኃጢአት የሞትን እኛ ወደ ፊት እንዴት በእርሱ እንኖራለን?"</w:t>
      </w:r>
    </w:p>
    <w:p w14:paraId="4B298938" w14:textId="77777777" w:rsidR="000F7377" w:rsidRDefault="000F7377"/>
    <w:p w14:paraId="1381F7F2" w14:textId="77777777" w:rsidR="000F7377" w:rsidRDefault="000F7377">
      <w:r xmlns:w="http://schemas.openxmlformats.org/wordprocessingml/2006/main">
        <w:t xml:space="preserve">2. ገላ 5፡24 - "የክርስቶስም የሆኑት ሥጋን ከክፉ መሻቱና ከምኞቱ ጋር ሰቀሉ።"</w:t>
      </w:r>
    </w:p>
    <w:p w14:paraId="7C11C724" w14:textId="77777777" w:rsidR="000F7377" w:rsidRDefault="000F7377"/>
    <w:p w14:paraId="5111B42D" w14:textId="77777777" w:rsidR="000F7377" w:rsidRDefault="000F7377">
      <w:r xmlns:w="http://schemas.openxmlformats.org/wordprocessingml/2006/main">
        <w:t xml:space="preserve">1ኛ የጴጥሮስ መልእክት 4፡2 በሥጋ የቀረውን ጊዜ በእግዚአብሔር ፈቃድ እንጂ በሰው ምኞት እንዳይኖር ነው።</w:t>
      </w:r>
    </w:p>
    <w:p w14:paraId="2F3A052E" w14:textId="77777777" w:rsidR="000F7377" w:rsidRDefault="000F7377"/>
    <w:p w14:paraId="5FE57F97" w14:textId="77777777" w:rsidR="000F7377" w:rsidRDefault="000F7377">
      <w:r xmlns:w="http://schemas.openxmlformats.org/wordprocessingml/2006/main">
        <w:t xml:space="preserve">አማኞች እንደ እግዚአብሔር ፈቃድ እንጂ እንደ ሰው ፍላጎት መኖር የለባቸውም።</w:t>
      </w:r>
    </w:p>
    <w:p w14:paraId="025CA172" w14:textId="77777777" w:rsidR="000F7377" w:rsidRDefault="000F7377"/>
    <w:p w14:paraId="36AA40DF" w14:textId="77777777" w:rsidR="000F7377" w:rsidRDefault="000F7377">
      <w:r xmlns:w="http://schemas.openxmlformats.org/wordprocessingml/2006/main">
        <w:t xml:space="preserve">1. የእግዚአብሔር ፈቃድ ኃይል፡ የመታዘዝን ሕይወት እንዴት መምራት እንደሚቻል</w:t>
      </w:r>
    </w:p>
    <w:p w14:paraId="3C87762B" w14:textId="77777777" w:rsidR="000F7377" w:rsidRDefault="000F7377"/>
    <w:p w14:paraId="33CD2138" w14:textId="77777777" w:rsidR="000F7377" w:rsidRDefault="000F7377">
      <w:r xmlns:w="http://schemas.openxmlformats.org/wordprocessingml/2006/main">
        <w:t xml:space="preserve">2. ከራስህ ፍላጎት ይልቅ የእግዚአብሔርን ፈቃድ መምረጥ</w:t>
      </w:r>
    </w:p>
    <w:p w14:paraId="5F8033C3" w14:textId="77777777" w:rsidR="000F7377" w:rsidRDefault="000F7377"/>
    <w:p w14:paraId="544EB88C" w14:textId="77777777" w:rsidR="000F7377" w:rsidRDefault="000F7377">
      <w:r xmlns:w="http://schemas.openxmlformats.org/wordprocessingml/2006/main">
        <w:t xml:space="preserve">1. ሮሜ 12፡2 - በልባችሁ መታደስ ተለወጡ እንጂ የዚህን ዓለም ምሳሌ አትምሰሉ።</w:t>
      </w:r>
    </w:p>
    <w:p w14:paraId="6B0AC499" w14:textId="77777777" w:rsidR="000F7377" w:rsidRDefault="000F7377"/>
    <w:p w14:paraId="17251772" w14:textId="77777777" w:rsidR="000F7377" w:rsidRDefault="000F7377">
      <w:r xmlns:w="http://schemas.openxmlformats.org/wordprocessingml/2006/main">
        <w:t xml:space="preserve">2.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14:paraId="05013F9E" w14:textId="77777777" w:rsidR="000F7377" w:rsidRDefault="000F7377"/>
    <w:p w14:paraId="1BF243A7" w14:textId="77777777" w:rsidR="000F7377" w:rsidRDefault="000F7377">
      <w:r xmlns:w="http://schemas.openxmlformats.org/wordprocessingml/2006/main">
        <w:t xml:space="preserve">1ኛ የጴጥሮስ መልእክት 4፡3 የአሕዛብን ፈቃድ ያደረግንበት በመዳራትና በሥጋ ምኞትም በስካርም በዘፈንም በዘፈንም በጣዖት ማምለክ የተመላለስንበት ያለፈው ዘመን ይበቃናልና።</w:t>
      </w:r>
    </w:p>
    <w:p w14:paraId="381A1A70" w14:textId="77777777" w:rsidR="000F7377" w:rsidRDefault="000F7377"/>
    <w:p w14:paraId="5C74FA13" w14:textId="77777777" w:rsidR="000F7377" w:rsidRDefault="000F7377">
      <w:r xmlns:w="http://schemas.openxmlformats.org/wordprocessingml/2006/main">
        <w:t xml:space="preserve">ያለፈው የህይወታችን ጊዜ የአሕዛብን ፍላጎት በመከተል፣ በኃጢአተኛ ምግባራት እና ጣዖታትን ማምለክን ይጨምራል።</w:t>
      </w:r>
    </w:p>
    <w:p w14:paraId="0EAA9E5F" w14:textId="77777777" w:rsidR="000F7377" w:rsidRDefault="000F7377"/>
    <w:p w14:paraId="428A5277" w14:textId="77777777" w:rsidR="000F7377" w:rsidRDefault="000F7377">
      <w:r xmlns:w="http://schemas.openxmlformats.org/wordprocessingml/2006/main">
        <w:t xml:space="preserve">1. የንስሓ ኃይል</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 ይቅርታ ቸርነት</w:t>
      </w:r>
    </w:p>
    <w:p w14:paraId="5692D803" w14:textId="77777777" w:rsidR="000F7377" w:rsidRDefault="000F7377"/>
    <w:p w14:paraId="5A75C2E8" w14:textId="77777777" w:rsidR="000F7377" w:rsidRDefault="000F7377">
      <w:r xmlns:w="http://schemas.openxmlformats.org/wordprocessingml/2006/main">
        <w:t xml:space="preserve">1. ኢሳ 55፡7 - ክፉ ሰው መንገዱን ዓመፀኛውም አሳቡን ይተው ወደ እግዚአብሔርም ይመለስ ይምረዋል ። ወደ አምላካችንም ይቅር ይለናልና።</w:t>
      </w:r>
    </w:p>
    <w:p w14:paraId="72C3139F" w14:textId="77777777" w:rsidR="000F7377" w:rsidRDefault="000F7377"/>
    <w:p w14:paraId="40D4B6B2" w14:textId="77777777" w:rsidR="000F7377" w:rsidRDefault="000F7377">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14:paraId="3B718EED" w14:textId="77777777" w:rsidR="000F7377" w:rsidRDefault="000F7377"/>
    <w:p w14:paraId="0E84DFC9" w14:textId="77777777" w:rsidR="000F7377" w:rsidRDefault="000F7377">
      <w:r xmlns:w="http://schemas.openxmlformats.org/wordprocessingml/2006/main">
        <w:t xml:space="preserve">1ኛ የጴጥሮስ መልእክት 4፡4 ስለዚህ እናንተን እየተሳደባችሁ ወደ ያን ግፍ አመፅ ከእነርሱ ጋር ባትሮጡ ይገረማሉ።</w:t>
      </w:r>
    </w:p>
    <w:p w14:paraId="1A89D2A7" w14:textId="77777777" w:rsidR="000F7377" w:rsidRDefault="000F7377"/>
    <w:p w14:paraId="3462FFB9" w14:textId="77777777" w:rsidR="000F7377" w:rsidRDefault="000F7377">
      <w:r xmlns:w="http://schemas.openxmlformats.org/wordprocessingml/2006/main">
        <w:t xml:space="preserve">ክርስቲያኖች ልክ እንደ እኩዮቻቸው ኃጢአተኛ በሆኑ ድርጊቶች እንደማይካፈሉ ተነቅፈዋል።</w:t>
      </w:r>
    </w:p>
    <w:p w14:paraId="54F938BE" w14:textId="77777777" w:rsidR="000F7377" w:rsidRDefault="000F7377"/>
    <w:p w14:paraId="7802B75F" w14:textId="77777777" w:rsidR="000F7377" w:rsidRDefault="000F7377">
      <w:r xmlns:w="http://schemas.openxmlformats.org/wordprocessingml/2006/main">
        <w:t xml:space="preserve">1. ከኃጢአተኛ ባህሪያት ራቁ እና ከዓለም ጋር ለመስማማት እምቢ ማለት</w:t>
      </w:r>
    </w:p>
    <w:p w14:paraId="1B41BC5D" w14:textId="77777777" w:rsidR="000F7377" w:rsidRDefault="000F7377"/>
    <w:p w14:paraId="43E3F136" w14:textId="77777777" w:rsidR="000F7377" w:rsidRDefault="000F7377">
      <w:r xmlns:w="http://schemas.openxmlformats.org/wordprocessingml/2006/main">
        <w:t xml:space="preserve">2. በአእምሮህ መታደስ ተለወጥ እንጂ ከዓለም ጋር አትስማማ</w:t>
      </w:r>
    </w:p>
    <w:p w14:paraId="1AA96BA7" w14:textId="77777777" w:rsidR="000F7377" w:rsidRDefault="000F7377"/>
    <w:p w14:paraId="7093A0A2"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6A86652E" w14:textId="77777777" w:rsidR="000F7377" w:rsidRDefault="000F7377"/>
    <w:p w14:paraId="40E47924" w14:textId="77777777" w:rsidR="000F7377" w:rsidRDefault="000F7377">
      <w:r xmlns:w="http://schemas.openxmlformats.org/wordprocessingml/2006/main">
        <w:t xml:space="preserve">2. 1ኛ ዮሐንስ 2፡15-17 - ዓለምን ወይም በዓለም ያሉትን አትውደዱ። ማንም ዓለምን ቢወድ የአብ ፍቅር በእርሱ ውስጥ የለም። በዓለም ያለው ሁሉ እርሱም የሥጋ ምኞትና የዓይን አምሮት በባለቤትነትም መመካት ከዓለም ነው እንጂ ከአብ አይደለም። ዓለሙም ከምኞቱ ጋር ያልፋል የእግዚአብሔርን ፈቃድ የሚያደርግ ግን ለዘላለም ይኖራል።</w:t>
      </w:r>
    </w:p>
    <w:p w14:paraId="18083558" w14:textId="77777777" w:rsidR="000F7377" w:rsidRDefault="000F7377"/>
    <w:p w14:paraId="0DF32D97" w14:textId="77777777" w:rsidR="000F7377" w:rsidRDefault="000F7377">
      <w:r xmlns:w="http://schemas.openxmlformats.org/wordprocessingml/2006/main">
        <w:t xml:space="preserve">1ኛ የጴጥሮስ መልእክት 4:5 እርሱም በሕያዋንና በሙታን ሊፈርድ ለተዘጋጀው መልስ ይሰጣል።</w:t>
      </w:r>
    </w:p>
    <w:p w14:paraId="4528AB4F" w14:textId="77777777" w:rsidR="000F7377" w:rsidRDefault="000F7377"/>
    <w:p w14:paraId="4440CB0B" w14:textId="77777777" w:rsidR="000F7377" w:rsidRDefault="000F7377">
      <w:r xmlns:w="http://schemas.openxmlformats.org/wordprocessingml/2006/main">
        <w:t xml:space="preserve">ምንባብ፡- ሁሉም ሰው በሕያዋንና በሙታን ላይ ሊፈርድ ለተዘጋጀው ለእግዚአብሔር ስለ ድርጊታቸው መልስ መስጠት አለበት።</w:t>
      </w:r>
    </w:p>
    <w:p w14:paraId="04BA3A91" w14:textId="77777777" w:rsidR="000F7377" w:rsidRDefault="000F7377"/>
    <w:p w14:paraId="776590C8" w14:textId="77777777" w:rsidR="000F7377" w:rsidRDefault="000F7377">
      <w:r xmlns:w="http://schemas.openxmlformats.org/wordprocessingml/2006/main">
        <w:t xml:space="preserve">1. ማንም ከእግዚአብሔር ፍርድ ሊያመልጥ አይችልም - ዝግጁ መሆን አለብን.</w:t>
      </w:r>
    </w:p>
    <w:p w14:paraId="0E704D22" w14:textId="77777777" w:rsidR="000F7377" w:rsidRDefault="000F7377"/>
    <w:p w14:paraId="054BCA3A" w14:textId="77777777" w:rsidR="000F7377" w:rsidRDefault="000F7377">
      <w:r xmlns:w="http://schemas.openxmlformats.org/wordprocessingml/2006/main">
        <w:t xml:space="preserve">2. የፍርድን ቀን እንዳንፈራ ሁላችንም እግዚአብሔርን ደስ የሚያሰኘውን ሕይወት መምራት አለብን።</w:t>
      </w:r>
    </w:p>
    <w:p w14:paraId="4799C160" w14:textId="77777777" w:rsidR="000F7377" w:rsidRDefault="000F7377"/>
    <w:p w14:paraId="709C6374" w14:textId="77777777" w:rsidR="000F7377" w:rsidRDefault="000F7377">
      <w:r xmlns:w="http://schemas.openxmlformats.org/wordprocessingml/2006/main">
        <w:t xml:space="preserve">1. ዕብራውያን 9፡27 - ለሰዎችም አንድ ጊዜ መሞት ከዚህ በኋላ ግን ፍርድ እንደ ተመደበ።</w:t>
      </w:r>
    </w:p>
    <w:p w14:paraId="3AA04257" w14:textId="77777777" w:rsidR="000F7377" w:rsidRDefault="000F7377"/>
    <w:p w14:paraId="311DDE58" w14:textId="77777777" w:rsidR="000F7377" w:rsidRDefault="000F7377">
      <w:r xmlns:w="http://schemas.openxmlformats.org/wordprocessingml/2006/main">
        <w:t xml:space="preserve">2. ሮሜ 14፡12 - እንግዲያስ እያንዳንዳችን ስለ ራሳችን ለእግዚአብሔር መልስ እንሰጣለን።</w:t>
      </w:r>
    </w:p>
    <w:p w14:paraId="61E7AE88" w14:textId="77777777" w:rsidR="000F7377" w:rsidRDefault="000F7377"/>
    <w:p w14:paraId="101F8C13" w14:textId="77777777" w:rsidR="000F7377" w:rsidRDefault="000F7377">
      <w:r xmlns:w="http://schemas.openxmlformats.org/wordprocessingml/2006/main">
        <w:t xml:space="preserve">1ኛ የጴጥሮስ መልእክት 4፡6 እንደ ሰው በሥጋ እንዲፈርዱ በመንፈስ ግን እንደ እግዚአብሔር እንዲኖሩ ስለዚህ ምክንያት ለሙታን ደግሞ ወንጌል ተሰብኮላቸው ነበርና።</w:t>
      </w:r>
    </w:p>
    <w:p w14:paraId="254D6143" w14:textId="77777777" w:rsidR="000F7377" w:rsidRDefault="000F7377"/>
    <w:p w14:paraId="24990F33" w14:textId="77777777" w:rsidR="000F7377" w:rsidRDefault="000F7377">
      <w:r xmlns:w="http://schemas.openxmlformats.org/wordprocessingml/2006/main">
        <w:t xml:space="preserve">ለሞቱት ሰዎች በሥጋ እንዲፈርዱ በእግዚአብሔር መንፈስ እንዲኖሩ ወንጌል ተሰብኮላቸው ነበር።</w:t>
      </w:r>
    </w:p>
    <w:p w14:paraId="1EE8D26C" w14:textId="77777777" w:rsidR="000F7377" w:rsidRDefault="000F7377"/>
    <w:p w14:paraId="64DD4A3B" w14:textId="77777777" w:rsidR="000F7377" w:rsidRDefault="000F7377">
      <w:r xmlns:w="http://schemas.openxmlformats.org/wordprocessingml/2006/main">
        <w:t xml:space="preserve">1. የወንጌል ኃይል፡ ወንጌል ሕይወትን እንዴት ሊለውጥ ይችላል።</w:t>
      </w:r>
    </w:p>
    <w:p w14:paraId="1875A0D6" w14:textId="77777777" w:rsidR="000F7377" w:rsidRDefault="000F7377"/>
    <w:p w14:paraId="73A7FEB1" w14:textId="77777777" w:rsidR="000F7377" w:rsidRDefault="000F7377">
      <w:r xmlns:w="http://schemas.openxmlformats.org/wordprocessingml/2006/main">
        <w:t xml:space="preserve">2. ሕይወትን የሚሰጥ የእግዚአብሔር መንፈስ፡ በመንፈስ ቅዱስ የታደሰ ሕይወትን መለማመድ</w:t>
      </w:r>
    </w:p>
    <w:p w14:paraId="0EE2BB0C" w14:textId="77777777" w:rsidR="000F7377" w:rsidRDefault="000F7377"/>
    <w:p w14:paraId="2B2E80D2" w14:textId="77777777" w:rsidR="000F7377" w:rsidRDefault="000F7377">
      <w:r xmlns:w="http://schemas.openxmlformats.org/wordprocessingml/2006/main">
        <w:t xml:space="preserve">1. ዮሐንስ 6፡63 - ሕይወትን የሚሰጥ መንፈስ ነው፤ ሥጋ ምንም ረዳት አይደለም.</w:t>
      </w:r>
    </w:p>
    <w:p w14:paraId="3210BA61" w14:textId="77777777" w:rsidR="000F7377" w:rsidRDefault="000F7377"/>
    <w:p w14:paraId="46CAD6A8" w14:textId="77777777" w:rsidR="000F7377" w:rsidRDefault="000F7377">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1ኛ ጴጥሮስ 4፡7 ነገር ግን የነገር ሁሉ መጨረሻ ቀርቦአል፤ እንግዲህ በመጠን ኑሩ ለጸሎትም ትጉ።</w:t>
      </w:r>
    </w:p>
    <w:p w14:paraId="7C1072BD" w14:textId="77777777" w:rsidR="000F7377" w:rsidRDefault="000F7377"/>
    <w:p w14:paraId="1E0EC016" w14:textId="77777777" w:rsidR="000F7377" w:rsidRDefault="000F7377">
      <w:r xmlns:w="http://schemas.openxmlformats.org/wordprocessingml/2006/main">
        <w:t xml:space="preserve">ነቅተን ለአለም ፍጻሜ ዝግጁ መሆን እና በጸሎት ላይ ማተኮር አለብን።</w:t>
      </w:r>
    </w:p>
    <w:p w14:paraId="36EBD68C" w14:textId="77777777" w:rsidR="000F7377" w:rsidRDefault="000F7377"/>
    <w:p w14:paraId="10928870" w14:textId="77777777" w:rsidR="000F7377" w:rsidRDefault="000F7377">
      <w:r xmlns:w="http://schemas.openxmlformats.org/wordprocessingml/2006/main">
        <w:t xml:space="preserve">1. ፍጻሜው ሲቃረብ፡- በጥርጣሬ ጊዜ የመጸለይ አስፈላጊነት</w:t>
      </w:r>
    </w:p>
    <w:p w14:paraId="6088E06A" w14:textId="77777777" w:rsidR="000F7377" w:rsidRDefault="000F7377"/>
    <w:p w14:paraId="7E163764" w14:textId="77777777" w:rsidR="000F7377" w:rsidRDefault="000F7377">
      <w:r xmlns:w="http://schemas.openxmlformats.org/wordprocessingml/2006/main">
        <w:t xml:space="preserve">2. በመጠን ኑሩ እና ጸልዩ፡- ለዓለም ፍጻሜ እንዴት መዘጋጀት እንደሚቻል</w:t>
      </w:r>
    </w:p>
    <w:p w14:paraId="35580551" w14:textId="77777777" w:rsidR="000F7377" w:rsidRDefault="000F7377"/>
    <w:p w14:paraId="0CD0D65C" w14:textId="77777777" w:rsidR="000F7377" w:rsidRDefault="000F7377">
      <w:r xmlns:w="http://schemas.openxmlformats.org/wordprocessingml/2006/main">
        <w:t xml:space="preserve">1. ማቴዎስ 6፡5-13 - የኢየሱስ ትምህርት ስለ ጸሎት</w:t>
      </w:r>
    </w:p>
    <w:p w14:paraId="42BC4A68" w14:textId="77777777" w:rsidR="000F7377" w:rsidRDefault="000F7377"/>
    <w:p w14:paraId="4C7F6075" w14:textId="77777777" w:rsidR="000F7377" w:rsidRDefault="000F7377">
      <w:r xmlns:w="http://schemas.openxmlformats.org/wordprocessingml/2006/main">
        <w:t xml:space="preserve">2. 1ኛ ተሰሎንቄ 5፡6-8 - የጳውሎስ ትምህርት ንቁ እና ንቁ መሆንን አስመልክቶ ያስተማረው ትምህርት</w:t>
      </w:r>
    </w:p>
    <w:p w14:paraId="4DA438D4" w14:textId="77777777" w:rsidR="000F7377" w:rsidRDefault="000F7377"/>
    <w:p w14:paraId="3024EC11" w14:textId="77777777" w:rsidR="000F7377" w:rsidRDefault="000F7377">
      <w:r xmlns:w="http://schemas.openxmlformats.org/wordprocessingml/2006/main">
        <w:t xml:space="preserve">1ኛ የጴጥሮስ መልእክት 4፡8 ከሁሉ በፊት እርስ በርሳችሁ አጥብቃችሁ ተዋደዱ፤ ፍቅር የኃጢአትን ብዛት ይሸፍናልና።</w:t>
      </w:r>
    </w:p>
    <w:p w14:paraId="138113DB" w14:textId="77777777" w:rsidR="000F7377" w:rsidRDefault="000F7377"/>
    <w:p w14:paraId="59E37D91" w14:textId="77777777" w:rsidR="000F7377" w:rsidRDefault="000F7377">
      <w:r xmlns:w="http://schemas.openxmlformats.org/wordprocessingml/2006/main">
        <w:t xml:space="preserve">ፍቅር የኃጢያትን ብዛት ይሸፍናልና ክርስቲያኖች እርስ በርሳቸው ጥልቅ ፍቅር ሊኖራቸው ይገባል።</w:t>
      </w:r>
    </w:p>
    <w:p w14:paraId="075508AF" w14:textId="77777777" w:rsidR="000F7377" w:rsidRDefault="000F7377"/>
    <w:p w14:paraId="643ACF5B" w14:textId="77777777" w:rsidR="000F7377" w:rsidRDefault="000F7377">
      <w:r xmlns:w="http://schemas.openxmlformats.org/wordprocessingml/2006/main">
        <w:t xml:space="preserve">1. "የፍቅር ኃይል፡ ፍቅር ኃጢአታችንን እንዴት እንደሚሸፍን"</w:t>
      </w:r>
    </w:p>
    <w:p w14:paraId="3F31AF39" w14:textId="77777777" w:rsidR="000F7377" w:rsidRDefault="000F7377"/>
    <w:p w14:paraId="701BFD63" w14:textId="77777777" w:rsidR="000F7377" w:rsidRDefault="000F7377">
      <w:r xmlns:w="http://schemas.openxmlformats.org/wordprocessingml/2006/main">
        <w:t xml:space="preserve">2. "የፍቅር በጎ አድራጎት: የሁሉም ታላቅ ትእዛዝ"</w:t>
      </w:r>
    </w:p>
    <w:p w14:paraId="7CD4BD71" w14:textId="77777777" w:rsidR="000F7377" w:rsidRDefault="000F7377"/>
    <w:p w14:paraId="08748945" w14:textId="77777777" w:rsidR="000F7377" w:rsidRDefault="000F7377">
      <w:r xmlns:w="http://schemas.openxmlformats.org/wordprocessingml/2006/main">
        <w:t xml:space="preserve">1. 1ኛ ቆሮንቶስ 13፡4-7 - "ፍቅር ታጋሽ ነው፥ ፍቅር ቸር ነው፥ አይቀናም፥ አይመካም፥ አይታበይም። በቀላሉ አይናደድም በደልን አይመዘግብም ፍቅር በክፉ አይደሰትም ነገር ግን ከእውነት ጋር ደስ ይለዋል ሁልጊዜ ይጠብቃል, ሁልጊዜም ያምናል, ሁልጊዜ ተስፋ ያደርጋል, ሁልጊዜም ይታገሣል.</w:t>
      </w:r>
    </w:p>
    <w:p w14:paraId="79C2E139" w14:textId="77777777" w:rsidR="000F7377" w:rsidRDefault="000F7377"/>
    <w:p w14:paraId="44473AA6" w14:textId="77777777" w:rsidR="000F7377" w:rsidRDefault="000F7377">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14:paraId="7BA1BE5B" w14:textId="77777777" w:rsidR="000F7377" w:rsidRDefault="000F7377"/>
    <w:p w14:paraId="071090EA" w14:textId="77777777" w:rsidR="000F7377" w:rsidRDefault="000F7377">
      <w:r xmlns:w="http://schemas.openxmlformats.org/wordprocessingml/2006/main">
        <w:t xml:space="preserve">1ኛ የጴጥሮስ መልእክት 4፡9 ሳትከፋ እርስ በርሳችሁ ተቀባበሉ።</w:t>
      </w:r>
    </w:p>
    <w:p w14:paraId="21940B32" w14:textId="77777777" w:rsidR="000F7377" w:rsidRDefault="000F7377"/>
    <w:p w14:paraId="477E3AC1" w14:textId="77777777" w:rsidR="000F7377" w:rsidRDefault="000F7377">
      <w:r xmlns:w="http://schemas.openxmlformats.org/wordprocessingml/2006/main">
        <w:t xml:space="preserve">ክርስቲያኖች ያለ ቅሬታ አንዳቸው ለሌላው የእንግዳ ተቀባይነት መንፈስ ማሳየት አለባቸው።</w:t>
      </w:r>
    </w:p>
    <w:p w14:paraId="50A0E3CA" w14:textId="77777777" w:rsidR="000F7377" w:rsidRDefault="000F7377"/>
    <w:p w14:paraId="474FA8E1" w14:textId="77777777" w:rsidR="000F7377" w:rsidRDefault="000F7377">
      <w:r xmlns:w="http://schemas.openxmlformats.org/wordprocessingml/2006/main">
        <w:t xml:space="preserve">1. ልግስና፡- ከ1ኛ ጴጥሮስ 4፡9 የተሰጠ ትምህርት</w:t>
      </w:r>
    </w:p>
    <w:p w14:paraId="560E9A2D" w14:textId="77777777" w:rsidR="000F7377" w:rsidRDefault="000F7377"/>
    <w:p w14:paraId="093D9368" w14:textId="77777777" w:rsidR="000F7377" w:rsidRDefault="000F7377">
      <w:r xmlns:w="http://schemas.openxmlformats.org/wordprocessingml/2006/main">
        <w:t xml:space="preserve">2. የመስተንግዶ ኃይል፡- ለእምነት ባልንጀሮች ፍቅር ማሳየት</w:t>
      </w:r>
    </w:p>
    <w:p w14:paraId="1A4CB534" w14:textId="77777777" w:rsidR="000F7377" w:rsidRDefault="000F7377"/>
    <w:p w14:paraId="0BD05D1E" w14:textId="77777777" w:rsidR="000F7377" w:rsidRDefault="000F7377">
      <w:r xmlns:w="http://schemas.openxmlformats.org/wordprocessingml/2006/main">
        <w:t xml:space="preserve">1. ሮሜ 12፡13 - ከተቸገሩት የእግዚአብሔር ሰዎች ጋር አካፍሉ። መስተንግዶን ተለማመዱ።</w:t>
      </w:r>
    </w:p>
    <w:p w14:paraId="5390F77A" w14:textId="77777777" w:rsidR="000F7377" w:rsidRDefault="000F7377"/>
    <w:p w14:paraId="7B72EA45" w14:textId="77777777" w:rsidR="000F7377" w:rsidRDefault="000F7377">
      <w:r xmlns:w="http://schemas.openxmlformats.org/wordprocessingml/2006/main">
        <w:t xml:space="preserve">2. ዕብራውያን 13፡2 - እንግዶችን መቀበልን አትርሳ፤ ይህን በማድረግ አንዳንዶች ሳያውቁ መላእክትን ተቀብለዋልና።</w:t>
      </w:r>
    </w:p>
    <w:p w14:paraId="029248F0" w14:textId="77777777" w:rsidR="000F7377" w:rsidRDefault="000F7377"/>
    <w:p w14:paraId="4104DA02" w14:textId="77777777" w:rsidR="000F7377" w:rsidRDefault="000F7377">
      <w:r xmlns:w="http://schemas.openxmlformats.org/wordprocessingml/2006/main">
        <w:t xml:space="preserve">1ኛ የጴጥሮስ መልእክት 4፡10 ልዩ ልዩ የእግዚአብሔር ጸጋ ደጋግ መጋቢዎች እንደ መሆናችሁ፥ እያንዳንዱ የጸጋውን ስጦታ እንደ ተቀበላችሁ እንዲሁ እርስ በርሳችሁ አገልግሉ።</w:t>
      </w:r>
    </w:p>
    <w:p w14:paraId="722C48C1" w14:textId="77777777" w:rsidR="000F7377" w:rsidRDefault="000F7377"/>
    <w:p w14:paraId="27F016A4" w14:textId="77777777" w:rsidR="000F7377" w:rsidRDefault="000F7377">
      <w:r xmlns:w="http://schemas.openxmlformats.org/wordprocessingml/2006/main">
        <w:t xml:space="preserve">ክርስቲያኖች ስጦታቸውን በትሕትናና በአመስጋኝነት ለማገልገል ሊጠቀሙበት ይገባል።</w:t>
      </w:r>
    </w:p>
    <w:p w14:paraId="40A1553D" w14:textId="77777777" w:rsidR="000F7377" w:rsidRDefault="000F7377"/>
    <w:p w14:paraId="084FDFD4" w14:textId="77777777" w:rsidR="000F7377" w:rsidRDefault="000F7377">
      <w:r xmlns:w="http://schemas.openxmlformats.org/wordprocessingml/2006/main">
        <w:t xml:space="preserve">1. "የእግዚአብሔር ጸጋ መጋቢዎች"</w:t>
      </w:r>
    </w:p>
    <w:p w14:paraId="7B4A733F" w14:textId="77777777" w:rsidR="000F7377" w:rsidRDefault="000F7377"/>
    <w:p w14:paraId="723430AB" w14:textId="77777777" w:rsidR="000F7377" w:rsidRDefault="000F7377">
      <w:r xmlns:w="http://schemas.openxmlformats.org/wordprocessingml/2006/main">
        <w:t xml:space="preserve">2. "ሌሎችን በማገልገል ትሕትና"</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ማቴዎስ 25፡14-30 - የመክሊት ምሳሌ</w:t>
      </w:r>
    </w:p>
    <w:p w14:paraId="657927D8" w14:textId="77777777" w:rsidR="000F7377" w:rsidRDefault="000F7377"/>
    <w:p w14:paraId="73FA7AD5" w14:textId="77777777" w:rsidR="000F7377" w:rsidRDefault="000F7377">
      <w:r xmlns:w="http://schemas.openxmlformats.org/wordprocessingml/2006/main">
        <w:t xml:space="preserve">2. ኤፌሶን 4፡7 - እያንዳንዳችን ለክርስቶስ አካል ጥቅም የምንጠቀምበት ስጦታ አለን።</w:t>
      </w:r>
    </w:p>
    <w:p w14:paraId="6B4736C3" w14:textId="77777777" w:rsidR="000F7377" w:rsidRDefault="000F7377"/>
    <w:p w14:paraId="260CBA92" w14:textId="77777777" w:rsidR="000F7377" w:rsidRDefault="000F7377">
      <w:r xmlns:w="http://schemas.openxmlformats.org/wordprocessingml/2006/main">
        <w:t xml:space="preserve">1ኛ የጴጥሮስ መልእክት 4፡11 ማንም የሚናገር ቢሆን እንደ እግዚአብሔር ቃል ይናገር። ማንም የሚያገለግል ቢሆን፥ እግዚአብሔር በሚሰጥበት ጊዜ ያድርግ፤ ምስጋናና ሥልጣን ለዘላለም እስከ ዘላለም ድረስ ለእርሱ በኢየሱስ ክርስቶስ በኩል እግዚአብሔር በነገር ሁሉ ይከብር ዘንድ። ኣሜን።</w:t>
      </w:r>
    </w:p>
    <w:p w14:paraId="515E43E3" w14:textId="77777777" w:rsidR="000F7377" w:rsidRDefault="000F7377"/>
    <w:p w14:paraId="285F34EE" w14:textId="77777777" w:rsidR="000F7377" w:rsidRDefault="000F7377">
      <w:r xmlns:w="http://schemas.openxmlformats.org/wordprocessingml/2006/main">
        <w:t xml:space="preserve">ክርስቲያኖች ንግግራቸውንና ችሎታቸውን በኢየሱስ ክርስቶስ በኩል እግዚአብሔርን ለማክበር ሊጠቀሙበት ይገባል።</w:t>
      </w:r>
    </w:p>
    <w:p w14:paraId="677E63A7" w14:textId="77777777" w:rsidR="000F7377" w:rsidRDefault="000F7377"/>
    <w:p w14:paraId="76C1EBA9" w14:textId="77777777" w:rsidR="000F7377" w:rsidRDefault="000F7377">
      <w:r xmlns:w="http://schemas.openxmlformats.org/wordprocessingml/2006/main">
        <w:t xml:space="preserve">1. "በኢየሱስ ክርስቶስ እግዚአብሔርን ማክበር"</w:t>
      </w:r>
    </w:p>
    <w:p w14:paraId="087AA51D" w14:textId="77777777" w:rsidR="000F7377" w:rsidRDefault="000F7377"/>
    <w:p w14:paraId="641D009B" w14:textId="77777777" w:rsidR="000F7377" w:rsidRDefault="000F7377">
      <w:r xmlns:w="http://schemas.openxmlformats.org/wordprocessingml/2006/main">
        <w:t xml:space="preserve">2. " ቃላችንን እና ችሎታችንን እግዚአብሔርን ለማክበር መጠቀም"</w:t>
      </w:r>
    </w:p>
    <w:p w14:paraId="47AD278E" w14:textId="77777777" w:rsidR="000F7377" w:rsidRDefault="000F7377"/>
    <w:p w14:paraId="58D345FB" w14:textId="77777777" w:rsidR="000F7377" w:rsidRDefault="000F7377">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14:paraId="3C308E64" w14:textId="77777777" w:rsidR="000F7377" w:rsidRDefault="000F7377"/>
    <w:p w14:paraId="2DD374DC" w14:textId="77777777" w:rsidR="000F7377" w:rsidRDefault="000F7377">
      <w:r xmlns:w="http://schemas.openxmlformats.org/wordprocessingml/2006/main">
        <w:t xml:space="preserve">2. ቆላስይስ 1፡10፡- ለጌታ እንደሚገባው እንመላለስ ዘንድ እርሱን ደስ እያሰኘው በበጎ ሥራ ሁሉ ፍሬ እያፈራችሁ በእግዚአብሔርም እውቀት እያደጉ ነው።</w:t>
      </w:r>
    </w:p>
    <w:p w14:paraId="2436F04B" w14:textId="77777777" w:rsidR="000F7377" w:rsidRDefault="000F7377"/>
    <w:p w14:paraId="6AAD34F3" w14:textId="77777777" w:rsidR="000F7377" w:rsidRDefault="000F7377">
      <w:r xmlns:w="http://schemas.openxmlformats.org/wordprocessingml/2006/main">
        <w:t xml:space="preserve">1ኛ የጴጥሮስ መልእክት 4:12 ወዳጆች ሆይ፥ አንዳች እንግዳ ነገር እንደደረሰባችሁ፥ እናንተን ሊፈትናችሁ ባለው የእሳት ፈተና አትደነቁ።</w:t>
      </w:r>
    </w:p>
    <w:p w14:paraId="11D547F7" w14:textId="77777777" w:rsidR="000F7377" w:rsidRDefault="000F7377"/>
    <w:p w14:paraId="3E36819B" w14:textId="77777777" w:rsidR="000F7377" w:rsidRDefault="000F7377">
      <w:r xmlns:w="http://schemas.openxmlformats.org/wordprocessingml/2006/main">
        <w:t xml:space="preserve">ጴጥሮስ አማኞች ፈተና ሲገጥማቸው እንዳይደነቁ አበረታቷቸዋል፣ ይህም የክርስቲያን ተሞክሮ አካል ነው።</w:t>
      </w:r>
    </w:p>
    <w:p w14:paraId="4C16FDF6" w14:textId="77777777" w:rsidR="000F7377" w:rsidRDefault="000F7377"/>
    <w:p w14:paraId="29199A5D" w14:textId="77777777" w:rsidR="000F7377" w:rsidRDefault="000F7377">
      <w:r xmlns:w="http://schemas.openxmlformats.org/wordprocessingml/2006/main">
        <w:t xml:space="preserve">1. "ፈተናዎችን በእምነት መጋፈጥ፡ በአስቸጋሪ ጊዜያት ጥንካሬን እንዴት ማግኘት ይቻላል"</w:t>
      </w:r>
    </w:p>
    <w:p w14:paraId="5643AD03" w14:textId="77777777" w:rsidR="000F7377" w:rsidRDefault="000F7377"/>
    <w:p w14:paraId="7D513403" w14:textId="77777777" w:rsidR="000F7377" w:rsidRDefault="000F7377">
      <w:r xmlns:w="http://schemas.openxmlformats.org/wordprocessingml/2006/main">
        <w:t xml:space="preserve">2. "የእሳት ፈተና፡ በአማኝ ህይወት ውስጥ ያሉ ፈተናዎችን መረዳት"</w:t>
      </w:r>
    </w:p>
    <w:p w14:paraId="2F4554D2" w14:textId="77777777" w:rsidR="000F7377" w:rsidRDefault="000F7377"/>
    <w:p w14:paraId="11D3CE57" w14:textId="77777777" w:rsidR="000F7377" w:rsidRDefault="000F7377">
      <w:r xmlns:w="http://schemas.openxmlformats.org/wordprocessingml/2006/main">
        <w:t xml:space="preserve">1. ያዕቆብ 1፡2-4 - “ወንድሞቼ ሆይ፥ የእምነታችሁ መፈተን ጽናትን እንዲያደርግላችሁ ታውቃላችሁና። ጽናትም ፍጹማንና ፍጹማን ትሆኑ ዘንድ ከምንም ነገር የማይጎድላችሁ ይኾን ዘንድ።</w:t>
      </w:r>
    </w:p>
    <w:p w14:paraId="059F8F1D" w14:textId="77777777" w:rsidR="000F7377" w:rsidRDefault="000F7377"/>
    <w:p w14:paraId="55420527" w14:textId="77777777" w:rsidR="000F7377" w:rsidRDefault="000F7377">
      <w:r xmlns:w="http://schemas.openxmlformats.org/wordprocessingml/2006/main">
        <w:t xml:space="preserve">2. ሮሜ 8፡18 - “ለእኛም ይገለጥ ዘንድ ካለው ክብር ጋር ቢመዛዘን የአሁኑ ዘመን ሥቃይ ምንም እንዳይደለ አስባለሁ።</w:t>
      </w:r>
    </w:p>
    <w:p w14:paraId="60CC9D28" w14:textId="77777777" w:rsidR="000F7377" w:rsidRDefault="000F7377"/>
    <w:p w14:paraId="24B5E844" w14:textId="77777777" w:rsidR="000F7377" w:rsidRDefault="000F7377">
      <w:r xmlns:w="http://schemas.openxmlformats.org/wordprocessingml/2006/main">
        <w:t xml:space="preserve">1ኛ ጴጥሮስ 4፡13 ነገር ግን በክርስቶስ መከራ በምትካፈሉበት ልክ ደስ ይበላችሁ። ክብሩ በሚገለጥበት ጊዜ እናንተ ደግሞ ደስ እንዲላችሁ።</w:t>
      </w:r>
    </w:p>
    <w:p w14:paraId="719C3F48" w14:textId="77777777" w:rsidR="000F7377" w:rsidRDefault="000F7377"/>
    <w:p w14:paraId="1234B168" w14:textId="77777777" w:rsidR="000F7377" w:rsidRDefault="000F7377">
      <w:r xmlns:w="http://schemas.openxmlformats.org/wordprocessingml/2006/main">
        <w:t xml:space="preserve">ምእመናን በመከራ ሊደሰቱ ይገባቸዋል፣ ይህም የክርስቶስ ተከታይ መሆን አካል ነው፣ እና የክርስቶስ ክብር ሲገለጥ፣ በደስታ ይሞላሉ።</w:t>
      </w:r>
    </w:p>
    <w:p w14:paraId="0A86AD30" w14:textId="77777777" w:rsidR="000F7377" w:rsidRDefault="000F7377"/>
    <w:p w14:paraId="6BAECC13" w14:textId="77777777" w:rsidR="000F7377" w:rsidRDefault="000F7377">
      <w:r xmlns:w="http://schemas.openxmlformats.org/wordprocessingml/2006/main">
        <w:t xml:space="preserve">1. በመከራ ደስ ይበላችሁ፡ በህመም እንዴት ደስታን ማግኘት እንደሚቻል</w:t>
      </w:r>
    </w:p>
    <w:p w14:paraId="2BD7D33D" w14:textId="77777777" w:rsidR="000F7377" w:rsidRDefault="000F7377"/>
    <w:p w14:paraId="11CF9904" w14:textId="77777777" w:rsidR="000F7377" w:rsidRDefault="000F7377">
      <w:r xmlns:w="http://schemas.openxmlformats.org/wordprocessingml/2006/main">
        <w:t xml:space="preserve">2. የክርስቶስ ክብር፡ ከተገለጠው ግርማ ደስታን ማግኘት</w:t>
      </w:r>
    </w:p>
    <w:p w14:paraId="642DD75D" w14:textId="77777777" w:rsidR="000F7377" w:rsidRDefault="000F7377"/>
    <w:p w14:paraId="4DABEB5E" w14:textId="77777777" w:rsidR="000F7377" w:rsidRDefault="000F7377">
      <w:r xmlns:w="http://schemas.openxmlformats.org/wordprocessingml/2006/main">
        <w:t xml:space="preserve">1. ወደ ሮሜ ሰዎች 5:3-5 - ይህ ብቻ ሳይሆን በመከራችንም እንመካለን፤ መከራ ትዕግሥትን እንዲያደርግ ትዕግሥትም ባሕርይን እንዲያደርግ ባሕርይም ደግሞ ተስፋን እንዲያደርግ እያወቅን ተስፋም አያሳፍረንም።</w:t>
      </w:r>
    </w:p>
    <w:p w14:paraId="57715428" w14:textId="77777777" w:rsidR="000F7377" w:rsidRDefault="000F7377"/>
    <w:p w14:paraId="31B668A9" w14:textId="77777777" w:rsidR="000F7377" w:rsidRDefault="000F7377">
      <w:r xmlns:w="http://schemas.openxmlformats.org/wordprocessingml/2006/main">
        <w:t xml:space="preserve">2. ኢሳ 35፡10 - እግዚአብሔርም የተቤዣቸው ተመልሰው በዝማሬ ወደ ጽዮን ይመጣሉ። የዘላለም ደስታ በራሳቸው ላይ ይሆናል; ሐሤትንና ደስታን ያገኛሉ፥ ኀዘንና ልቅሶም ይሸሻሉ።</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የጴጥሮስ መልእክት 4፡14 ስለ ክርስቶስ ስም ብትነቀፉ ብፁዓን ናችሁ። የክብርና የእግዚአብሔር መንፈስ በእናንተ ላይ ያርፋልና፤ በእነርሱ በኩል ይሰደባልና በእናንተ ዘንድ ግን ይከበራል።</w:t>
      </w:r>
    </w:p>
    <w:p w14:paraId="7A17A2B5" w14:textId="77777777" w:rsidR="000F7377" w:rsidRDefault="000F7377"/>
    <w:p w14:paraId="77C9E9C5" w14:textId="77777777" w:rsidR="000F7377" w:rsidRDefault="000F7377">
      <w:r xmlns:w="http://schemas.openxmlformats.org/wordprocessingml/2006/main">
        <w:t xml:space="preserve">የእግዚአብሔር መንፈስ በእነርሱ ላይ እንደሚያርፍ እና እንደሚከብር ምልክት ነውና በክርስቶስ የሚያምኑ ስለ ስሙ ሲነቀፉ ማፈር የለባቸውም።</w:t>
      </w:r>
    </w:p>
    <w:p w14:paraId="181A19B0" w14:textId="77777777" w:rsidR="000F7377" w:rsidRDefault="000F7377"/>
    <w:p w14:paraId="3C5836CD" w14:textId="77777777" w:rsidR="000F7377" w:rsidRDefault="000F7377">
      <w:r xmlns:w="http://schemas.openxmlformats.org/wordprocessingml/2006/main">
        <w:t xml:space="preserve">1. በነቀፋ ደስ ይበላችሁ፡ ስለ ክርስቶስ ስደትን ማክበር</w:t>
      </w:r>
    </w:p>
    <w:p w14:paraId="1F3B235A" w14:textId="77777777" w:rsidR="000F7377" w:rsidRDefault="000F7377"/>
    <w:p w14:paraId="3AC7F51C" w14:textId="77777777" w:rsidR="000F7377" w:rsidRDefault="000F7377">
      <w:r xmlns:w="http://schemas.openxmlformats.org/wordprocessingml/2006/main">
        <w:t xml:space="preserve">2. የመንፈስ በረከት፡- ነቀፌታ ሲደርስበት የእግዚአብሔርን እረፍት ማግኘት።</w:t>
      </w:r>
    </w:p>
    <w:p w14:paraId="2412FC9B" w14:textId="77777777" w:rsidR="000F7377" w:rsidRDefault="000F7377"/>
    <w:p w14:paraId="07717A16" w14:textId="77777777" w:rsidR="000F7377" w:rsidRDefault="000F7377">
      <w:r xmlns:w="http://schemas.openxmlformats.org/wordprocessingml/2006/main">
        <w:t xml:space="preserve">1. 2ኛ ጢሞ 3፡12 - በክርስቶስ ኢየሱስ እግዚአብሔርን እየመሰሉ ሊኖሩ የሚወዱ ሁሉ ይሰደዳሉ።</w:t>
      </w:r>
    </w:p>
    <w:p w14:paraId="2765652D" w14:textId="77777777" w:rsidR="000F7377" w:rsidRDefault="000F7377"/>
    <w:p w14:paraId="77E73840" w14:textId="77777777" w:rsidR="000F7377" w:rsidRDefault="000F7377">
      <w:r xmlns:w="http://schemas.openxmlformats.org/wordprocessingml/2006/main">
        <w:t xml:space="preserve">2. የሐዋርያት ሥራ 5፡41 - ሐዋርያት በኢየሱስ ስም ውርደት ሊደርስባቸው የተገባቸው ሆነው በመቆጠራቸው ደስ አላቸው።</w:t>
      </w:r>
    </w:p>
    <w:p w14:paraId="7C65E555" w14:textId="77777777" w:rsidR="000F7377" w:rsidRDefault="000F7377"/>
    <w:p w14:paraId="6C1BF845" w14:textId="77777777" w:rsidR="000F7377" w:rsidRDefault="000F7377">
      <w:r xmlns:w="http://schemas.openxmlformats.org/wordprocessingml/2006/main">
        <w:t xml:space="preserve">1ኛ የጴጥሮስ መልእክት 4፡15 ነገር ግን ከእናንተ ማንም ነፍሰ ገዳይ እንደሚሆን ወይም ሌባ ወይም ክፉ አድራጊ እንደሚሆን ወይም በሌላ ሰው ጉዳይ እንደሚገባ ሆኖ መከራን አይቀበል።</w:t>
      </w:r>
    </w:p>
    <w:p w14:paraId="08105BCB" w14:textId="77777777" w:rsidR="000F7377" w:rsidRDefault="000F7377"/>
    <w:p w14:paraId="769E1D6F" w14:textId="77777777" w:rsidR="000F7377" w:rsidRDefault="000F7377">
      <w:r xmlns:w="http://schemas.openxmlformats.org/wordprocessingml/2006/main">
        <w:t xml:space="preserve">ክርስቲያኖች ነፍሰ ገዳይ፣ ሌባ፣ ክፉ አድራጊ ወይም በሥራ የተጠመዱ በመሆናቸው በምንም መንገድ ሊሰቃዩ አይገባም።</w:t>
      </w:r>
    </w:p>
    <w:p w14:paraId="2ADC2F59" w14:textId="77777777" w:rsidR="000F7377" w:rsidRDefault="000F7377"/>
    <w:p w14:paraId="5C114545" w14:textId="77777777" w:rsidR="000F7377" w:rsidRDefault="000F7377">
      <w:r xmlns:w="http://schemas.openxmlformats.org/wordprocessingml/2006/main">
        <w:t xml:space="preserve">1. "በንፅህና ህይወት መኖር"</w:t>
      </w:r>
    </w:p>
    <w:p w14:paraId="1D9B3D0A" w14:textId="77777777" w:rsidR="000F7377" w:rsidRDefault="000F7377"/>
    <w:p w14:paraId="67815B5B" w14:textId="77777777" w:rsidR="000F7377" w:rsidRDefault="000F7377">
      <w:r xmlns:w="http://schemas.openxmlformats.org/wordprocessingml/2006/main">
        <w:t xml:space="preserve">2. "እንደ እግዚአብሔር ፈቃድ መኖር"</w:t>
      </w:r>
    </w:p>
    <w:p w14:paraId="689AB123" w14:textId="77777777" w:rsidR="000F7377" w:rsidRDefault="000F7377"/>
    <w:p w14:paraId="118A67F4" w14:textId="77777777" w:rsidR="000F7377" w:rsidRDefault="000F7377">
      <w:r xmlns:w="http://schemas.openxmlformats.org/wordprocessingml/2006/main">
        <w:t xml:space="preserve">1. ምሳሌ 11:3 - የቅኖች ቅንነታቸው ይመራቸዋል፤ የሸንጋይ ጠማማነት ግን ያጠፋቸዋል።</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4፡28 - ሌባ ወደ ፊት አይስረቅ፥ ነገር ግን ለተቸገረው የሚያካፍለው እንዲያገኝ በገዛ እጁ መልካምን እየሠራ ይድከም።</w:t>
      </w:r>
    </w:p>
    <w:p w14:paraId="12CC2DDD" w14:textId="77777777" w:rsidR="000F7377" w:rsidRDefault="000F7377"/>
    <w:p w14:paraId="3E084570" w14:textId="77777777" w:rsidR="000F7377" w:rsidRDefault="000F7377">
      <w:r xmlns:w="http://schemas.openxmlformats.org/wordprocessingml/2006/main">
        <w:t xml:space="preserve">1ኛ የጴጥሮስ መልእክት 4:16 እንደ ክርስቲያን ግን መከራን የሚቀበል ቢኖር አይፈር። ነገር ግን በዚህ ምክንያት እግዚአብሔርን ያክብር።</w:t>
      </w:r>
    </w:p>
    <w:p w14:paraId="5E5C9E78" w14:textId="77777777" w:rsidR="000F7377" w:rsidRDefault="000F7377"/>
    <w:p w14:paraId="2238580F" w14:textId="77777777" w:rsidR="000F7377" w:rsidRDefault="000F7377">
      <w:r xmlns:w="http://schemas.openxmlformats.org/wordprocessingml/2006/main">
        <w:t xml:space="preserve">ክርስቲያኖች በእምነታቸው ምክንያት መከራን ለመቀበል ማፈር የለባቸውም ነገር ግን ይህን በማድረግ እግዚአብሔርን ያከብሩት።</w:t>
      </w:r>
    </w:p>
    <w:p w14:paraId="6696F197" w14:textId="77777777" w:rsidR="000F7377" w:rsidRDefault="000F7377"/>
    <w:p w14:paraId="47BF2C42" w14:textId="77777777" w:rsidR="000F7377" w:rsidRDefault="000F7377">
      <w:r xmlns:w="http://schemas.openxmlformats.org/wordprocessingml/2006/main">
        <w:t xml:space="preserve">1. "የእምነት ኃይል፡ በመከራ ውስጥ እንዴት መጽናት ይቻላል"</w:t>
      </w:r>
    </w:p>
    <w:p w14:paraId="0C11CA3A" w14:textId="77777777" w:rsidR="000F7377" w:rsidRDefault="000F7377"/>
    <w:p w14:paraId="2187DC47" w14:textId="77777777" w:rsidR="000F7377" w:rsidRDefault="000F7377">
      <w:r xmlns:w="http://schemas.openxmlformats.org/wordprocessingml/2006/main">
        <w:t xml:space="preserve">2. "የእምነታችን ጥንካሬ፡ በችግር ጊዜ መጽናት"</w:t>
      </w:r>
    </w:p>
    <w:p w14:paraId="741A5506" w14:textId="77777777" w:rsidR="000F7377" w:rsidRDefault="000F7377"/>
    <w:p w14:paraId="313CC117" w14:textId="77777777" w:rsidR="000F7377" w:rsidRDefault="000F7377">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4 ጽናት, ባህሪ; እና ባህሪ, ተስፋ. 5 በተሰጠንም በመንፈስ ቅዱስ የእግዚአብሔር ፍቅር በልባችን ስለ ፈሰሰ ተስፋ አያሳፍረንም።</w:t>
      </w:r>
    </w:p>
    <w:p w14:paraId="02C85737" w14:textId="77777777" w:rsidR="000F7377" w:rsidRDefault="000F7377"/>
    <w:p w14:paraId="5AC693DF" w14:textId="77777777" w:rsidR="000F7377" w:rsidRDefault="000F7377">
      <w:r xmlns:w="http://schemas.openxmlformats.org/wordprocessingml/2006/main">
        <w:t xml:space="preserve">2. ያዕቆብ 1፡2-4 ወንድሞቼ ሆይ፥ የእምነታችሁ መፈተን ትዕግሥትን እንዲያደርግላችሁ አውቃችሁ፥ ልዩ ልዩ ፈተና ሲደርስባችሁ እንደ ሙሉ ደስታ ቍጠሩት። 4 ትዕግሥት ምንም የሚጎድላችሁ ሳይኾን ፍፁም እንድትሆኑ ሥራውን ይጨርስ።</w:t>
      </w:r>
    </w:p>
    <w:p w14:paraId="0F23C961" w14:textId="77777777" w:rsidR="000F7377" w:rsidRDefault="000F7377"/>
    <w:p w14:paraId="6AF13FEA" w14:textId="77777777" w:rsidR="000F7377" w:rsidRDefault="000F7377">
      <w:r xmlns:w="http://schemas.openxmlformats.org/wordprocessingml/2006/main">
        <w:t xml:space="preserve">1ኛ ጴጥሮስ 4፡17 ፍርድ ከእግዚአብሔር ቤት የሚጀመርበት ጊዜ ደርሶአልና፤ አስቀድሞም በእኛ የሚጀመር ከሆነ ለእግዚአብሔር ወንጌል የማይታዘዙ መጨረሻቸው ምን ይሆን?</w:t>
      </w:r>
    </w:p>
    <w:p w14:paraId="442DDE42" w14:textId="77777777" w:rsidR="000F7377" w:rsidRDefault="000F7377"/>
    <w:p w14:paraId="2EB45355" w14:textId="77777777" w:rsidR="000F7377" w:rsidRDefault="000F7377">
      <w:r xmlns:w="http://schemas.openxmlformats.org/wordprocessingml/2006/main">
        <w:t xml:space="preserve">ፍርድ በእግዚአብሔር ቤት የሚጀመርበት ጊዜ ደርሶአል እና ይህ ከሆነ ለእግዚአብሔር ወንጌል የማይታዘዙ ሰዎች መጨረሻቸው ምን ይሆን?</w:t>
      </w:r>
    </w:p>
    <w:p w14:paraId="56EDB70C" w14:textId="77777777" w:rsidR="000F7377" w:rsidRDefault="000F7377"/>
    <w:p w14:paraId="78943906" w14:textId="77777777" w:rsidR="000F7377" w:rsidRDefault="000F7377">
      <w:r xmlns:w="http://schemas.openxmlformats.org/wordprocessingml/2006/main">
        <w:t xml:space="preserve">1. "የሚመጣው የእግዚአብሔር ፍርድ፡ ተዘጋጅተሃል?"</w:t>
      </w:r>
    </w:p>
    <w:p w14:paraId="695C8A12" w14:textId="77777777" w:rsidR="000F7377" w:rsidRDefault="000F7377"/>
    <w:p w14:paraId="1E29CE26" w14:textId="77777777" w:rsidR="000F7377" w:rsidRDefault="000F7377">
      <w:r xmlns:w="http://schemas.openxmlformats.org/wordprocessingml/2006/main">
        <w:t xml:space="preserve">2. "ወንጌል፡ ከእግዚአብሔር ፍርድ የምናመልጥበት ብቸኛው መንገድ"</w:t>
      </w:r>
    </w:p>
    <w:p w14:paraId="44D65A13" w14:textId="77777777" w:rsidR="000F7377" w:rsidRDefault="000F7377"/>
    <w:p w14:paraId="6E4A75AC" w14:textId="77777777" w:rsidR="000F7377" w:rsidRDefault="000F7377">
      <w:r xmlns:w="http://schemas.openxmlformats.org/wordprocessingml/2006/main">
        <w:t xml:space="preserve">1. ሮሜ 2፡5-11</w:t>
      </w:r>
    </w:p>
    <w:p w14:paraId="39914178" w14:textId="77777777" w:rsidR="000F7377" w:rsidRDefault="000F7377"/>
    <w:p w14:paraId="14896759" w14:textId="77777777" w:rsidR="000F7377" w:rsidRDefault="000F7377">
      <w:r xmlns:w="http://schemas.openxmlformats.org/wordprocessingml/2006/main">
        <w:t xml:space="preserve">2. ያዕ 2፡13-17</w:t>
      </w:r>
    </w:p>
    <w:p w14:paraId="764E7122" w14:textId="77777777" w:rsidR="000F7377" w:rsidRDefault="000F7377"/>
    <w:p w14:paraId="3A572135" w14:textId="77777777" w:rsidR="000F7377" w:rsidRDefault="000F7377">
      <w:r xmlns:w="http://schemas.openxmlformats.org/wordprocessingml/2006/main">
        <w:t xml:space="preserve">1ኛ የጴጥሮስ መልእክት 4፡18 ጻድቅም በጭንቅ የሚድን ከሆነ ኃጢአተኛውና ኃጢአተኛው ወዴት ይታይ ዘንድ አለው?</w:t>
      </w:r>
    </w:p>
    <w:p w14:paraId="3BA1D1D6" w14:textId="77777777" w:rsidR="000F7377" w:rsidRDefault="000F7377"/>
    <w:p w14:paraId="49FBC194" w14:textId="77777777" w:rsidR="000F7377" w:rsidRDefault="000F7377">
      <w:r xmlns:w="http://schemas.openxmlformats.org/wordprocessingml/2006/main">
        <w:t xml:space="preserve">ጴጥሮስ ፈሪሃ አምላክ የሌላቸው እና ኃጢአተኞች ከጻድቃን ጋር ሲነጻጸሩ ጥሩ ውጤት እንደማይኖራቸው በመግለጽ የአጻጻፍ ጥያቄን እየጠየቀ ነው.</w:t>
      </w:r>
    </w:p>
    <w:p w14:paraId="5A3E2581" w14:textId="77777777" w:rsidR="000F7377" w:rsidRDefault="000F7377"/>
    <w:p w14:paraId="1D319E6E" w14:textId="77777777" w:rsidR="000F7377" w:rsidRDefault="000F7377">
      <w:r xmlns:w="http://schemas.openxmlformats.org/wordprocessingml/2006/main">
        <w:t xml:space="preserve">1፡ እንድንበት ዘንድ በእግዚአብሔር ጸጋ ታምነን በጽድቅ ሕይወት ለመኖር መጣር አለብን።</w:t>
      </w:r>
    </w:p>
    <w:p w14:paraId="1397B044" w14:textId="77777777" w:rsidR="000F7377" w:rsidRDefault="000F7377"/>
    <w:p w14:paraId="3D51CD10" w14:textId="77777777" w:rsidR="000F7377" w:rsidRDefault="000F7377">
      <w:r xmlns:w="http://schemas.openxmlformats.org/wordprocessingml/2006/main">
        <w:t xml:space="preserve">2፡ እምነታችን በእግዚአብሔር ላይ ያተኮረ መሆን አለበት እና እንድንበት ዘንድ ድርጊታችን ጽድቁን መከተል አለበት።</w:t>
      </w:r>
    </w:p>
    <w:p w14:paraId="0634A6AC" w14:textId="77777777" w:rsidR="000F7377" w:rsidRDefault="000F7377"/>
    <w:p w14:paraId="2CEACF61" w14:textId="77777777" w:rsidR="000F7377" w:rsidRDefault="000F7377">
      <w:r xmlns:w="http://schemas.openxmlformats.org/wordprocessingml/2006/main">
        <w:t xml:space="preserve">1፡ የማቴዎስ ወንጌል 7፡13-14 - "በጠበበው ደጅ ግቡ ወደ ጥፋት የሚወስደው ደጅ ትልቅ መንገዱም ትልቅ ነውና ወደ እርሱም የሚገቡ ብዙዎች ናቸው በሩም ጠባብ ደጁም ከባድ ነውና። ወደ ሕይወት የሚወስደውን መንገድ የሚያገኙትም ጥቂቶች ናቸው።</w:t>
      </w:r>
    </w:p>
    <w:p w14:paraId="47228D3C" w14:textId="77777777" w:rsidR="000F7377" w:rsidRDefault="000F7377"/>
    <w:p w14:paraId="13911E33" w14:textId="77777777" w:rsidR="000F7377" w:rsidRDefault="000F7377">
      <w:r xmlns:w="http://schemas.openxmlformats.org/wordprocessingml/2006/main">
        <w:t xml:space="preserve">2፡ ኤፌሶን 4፡17-19 “እንግዲህ የቀሩት አሕዛብ በአእምሮአቸው ከንቱ እንደሚመላለሱ አእምሮአቸውም ጨልሞና እየራቁ፥ እንደ ገና እንዳትመላለሱ እላለሁ በጌታም እመሰክራለሁ። ከእግዚአብሔር ሕይወት የተነሣ በውስጣቸው ስላለ ድንቁርና ከልባቸውም መታወር የተነሣ ራሳቸውን ለሴሰኝነት አሳልፈው ሰጡ፥ በመመኘትም ርኵሰትን ሁሉ ያደርጋሉ።</w:t>
      </w:r>
    </w:p>
    <w:p w14:paraId="4140577B" w14:textId="77777777" w:rsidR="000F7377" w:rsidRDefault="000F7377"/>
    <w:p w14:paraId="5C68D210" w14:textId="77777777" w:rsidR="000F7377" w:rsidRDefault="000F7377">
      <w:r xmlns:w="http://schemas.openxmlformats.org/wordprocessingml/2006/main">
        <w:t xml:space="preserve">ነፍሳቸውን ለታመነ ፈጣሪ </w:t>
      </w:r>
      <w:r xmlns:w="http://schemas.openxmlformats.org/wordprocessingml/2006/main">
        <w:t xml:space="preserve">አደራ ይስጡ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ምንባቡ አማኞች ነፍሳቸውን ለእግዚአብሔር አደራ እንዲሰጡ እና መልካም ስራዎችን እንዲሰሩ ያበረታታል።</w:t>
      </w:r>
    </w:p>
    <w:p w14:paraId="64F75DF9" w14:textId="77777777" w:rsidR="000F7377" w:rsidRDefault="000F7377"/>
    <w:p w14:paraId="00DCF420" w14:textId="77777777" w:rsidR="000F7377" w:rsidRDefault="000F7377">
      <w:r xmlns:w="http://schemas.openxmlformats.org/wordprocessingml/2006/main">
        <w:t xml:space="preserve">1. "በእግዚአብሔር የመታመን ኃይል"</w:t>
      </w:r>
    </w:p>
    <w:p w14:paraId="378E1ADC" w14:textId="77777777" w:rsidR="000F7377" w:rsidRDefault="000F7377"/>
    <w:p w14:paraId="61A93C58" w14:textId="77777777" w:rsidR="000F7377" w:rsidRDefault="000F7377">
      <w:r xmlns:w="http://schemas.openxmlformats.org/wordprocessingml/2006/main">
        <w:t xml:space="preserve">2. "መልካም ሥራን የመሥራት አስፈላጊነት"</w:t>
      </w:r>
    </w:p>
    <w:p w14:paraId="347CD9C8" w14:textId="77777777" w:rsidR="000F7377" w:rsidRDefault="000F7377"/>
    <w:p w14:paraId="34BB9105" w14:textId="77777777" w:rsidR="000F7377" w:rsidRDefault="000F7377">
      <w:r xmlns:w="http://schemas.openxmlformats.org/wordprocessingml/2006/main">
        <w:t xml:space="preserve">1. የማቴዎስ ወንጌል 6፡25-34 - አትጨነቁ በእግዚአብሔር ታመኑ አስቀድማችሁም መንግስቱን ፈልጉ</w:t>
      </w:r>
    </w:p>
    <w:p w14:paraId="1AB72B9C" w14:textId="77777777" w:rsidR="000F7377" w:rsidRDefault="000F7377"/>
    <w:p w14:paraId="0010BB65" w14:textId="77777777" w:rsidR="000F7377" w:rsidRDefault="000F7377">
      <w:r xmlns:w="http://schemas.openxmlformats.org/wordprocessingml/2006/main">
        <w:t xml:space="preserve">2. ያዕ 2፡14-26 - እምነት ከስራ የተለየ የሞተ ነው፡ እምነትን በተግባር አሳይ።</w:t>
      </w:r>
    </w:p>
    <w:p w14:paraId="1CF1BC41" w14:textId="77777777" w:rsidR="000F7377" w:rsidRDefault="000F7377"/>
    <w:p w14:paraId="5B23BD14" w14:textId="77777777" w:rsidR="000F7377" w:rsidRDefault="000F7377">
      <w:r xmlns:w="http://schemas.openxmlformats.org/wordprocessingml/2006/main">
        <w:t xml:space="preserve">1ኛ ጴጥሮስ 5 የመጀመርያው የጴጥሮስ መልእክት አምስተኛ እና የመጨረሻ ምዕራፍ ነው፣ ሐዋርያው ለሽማግሌዎች እና ለወጣት አማኞች መመሪያዎችን ሲሰጥ፣ ትህትናን በማጉላት፣ በእግዚአብሔር እንክብካቤ በመታመን እና የዲያብሎስን ጥቃት መቋቋም።</w:t>
      </w:r>
    </w:p>
    <w:p w14:paraId="05198E19" w14:textId="77777777" w:rsidR="000F7377" w:rsidRDefault="000F7377"/>
    <w:p w14:paraId="406D02CA" w14:textId="77777777" w:rsidR="000F7377" w:rsidRDefault="000F7377">
      <w:r xmlns:w="http://schemas.openxmlformats.org/wordprocessingml/2006/main">
        <w:t xml:space="preserve">1 አንቀጽ፡ ጴጥሮስ ለሽማግሌዎች ተናግሮ የእግዚአብሔርን መንጋ በትሕትና እንዲጠብቁ አሳስቧቸዋል (1ኛ ጴጥሮስ 5፡1-4)። በፈቃደኝነት የበላይ ተመልካቾች ሆነው እንዲያገለግሉ ያበረታታቸው እንጂ በግዴታ ሳይሆን የአምላክን ሕዝቦች ለመንከባከብ ባላቸው ልባዊ ፍላጎት ነው። ሽማግሌዎች ሥልጣናቸውን በሌሎች ላይ ከመግዛት ይልቅ የትሕትና ምሳሌ እንዲሆኑ አሳስበዋል። ክርስቶስ በሚገለጥበት ጊዜ ዘላለማዊ ሽልማታቸውን በጉጉት መጠበቅ አለባቸው።</w:t>
      </w:r>
    </w:p>
    <w:p w14:paraId="3110D195" w14:textId="77777777" w:rsidR="000F7377" w:rsidRDefault="000F7377"/>
    <w:p w14:paraId="6D44FE91" w14:textId="77777777" w:rsidR="000F7377" w:rsidRDefault="000F7377">
      <w:r xmlns:w="http://schemas.openxmlformats.org/wordprocessingml/2006/main">
        <w:t xml:space="preserve">2ኛ አንቀጽ፡ ጴጥሮስ ትኩረቱን ወደ ወጣት አማኞች በማዞር እርስ በርሳቸው ትህትናን እንዲለብሱ አዘዛቸው (1ኛ ጴጥሮስ 5፡5-7)። እግዚአብሔር ትዕቢተኞችን እንደሚቃወም ነገር ግን ለትሑታን ጸጋን እንደሚሰጥ አበክሮ ይናገራል። ወጣት አማኞች ጭንቀታቸውን ሁሉ በእርሱ ላይ እየጣሉ በእግዚአብሔር ኃያል እጅ ስር እንዲገዙ ይበረታታሉ ምክንያቱም እርሱ ስለሚያስብላቸው። በጊዜው እግዚአብሔር ከፍ እንደሚያደርጋቸው ያስታውሳሉ።</w:t>
      </w:r>
    </w:p>
    <w:p w14:paraId="0AE6FEC9" w14:textId="77777777" w:rsidR="000F7377" w:rsidRDefault="000F7377"/>
    <w:p w14:paraId="5AC90D1B" w14:textId="77777777" w:rsidR="000F7377" w:rsidRDefault="000F7377">
      <w:r xmlns:w="http://schemas.openxmlformats.org/wordprocessingml/2006/main">
        <w:t xml:space="preserve">3ኛ አንቀጽ፡ ምዕራፉ የሚያጠናቅቀው ስለ ዲያቢሎስ ጥቃት በማስጠንቀቅ እና </w:t>
      </w:r>
      <w:r xmlns:w="http://schemas.openxmlformats.org/wordprocessingml/2006/main">
        <w:lastRenderedPageBreak xmlns:w="http://schemas.openxmlformats.org/wordprocessingml/2006/main"/>
      </w:r>
      <w:r xmlns:w="http://schemas.openxmlformats.org/wordprocessingml/2006/main">
        <w:t xml:space="preserve">ጽናት የሚያበረታታ ነው (1ኛ ጴጥሮስ 5፡8-14)። ጠላታቸው ዲያብሎስ የሚውጠውን በመፈለግ ይንከራተታልና አማኞች በመጠን እንዲያስቡ እና ንቁ እንዲሆኑ አሳስበዋል። በዓለም ዙሪያ ያሉ ሌሎች አማኞች ተመሳሳይ ፈተና እየደረሰባቸው መሆኑን አውቀው በእምነት ጸንተው ሊቃወሙት ይገባል። ሐዋርያው የማርቆስን ሰላምታ ልኮ በተለያዩ ቦታዎች ላሉ ምእመናን እንዴት በፍቅር ሰላምታ መስጠት እንዳለባቸው ያስተምራቸዋል።</w:t>
      </w:r>
    </w:p>
    <w:p w14:paraId="6E08A577" w14:textId="77777777" w:rsidR="000F7377" w:rsidRDefault="000F7377"/>
    <w:p w14:paraId="5CC0AC35" w14:textId="77777777" w:rsidR="000F7377" w:rsidRDefault="000F7377">
      <w:r xmlns:w="http://schemas.openxmlformats.org/wordprocessingml/2006/main">
        <w:t xml:space="preserve">በማጠቃለያው,</w:t>
      </w:r>
    </w:p>
    <w:p w14:paraId="669B4F55" w14:textId="77777777" w:rsidR="000F7377" w:rsidRDefault="000F7377">
      <w:r xmlns:w="http://schemas.openxmlformats.org/wordprocessingml/2006/main">
        <w:t xml:space="preserve">የአንደኛ ጴጥሮስ ምዕራፍ አምስት ለሽማግሌዎችም ሆነ ለወጣት አማኞች መመሪያዎችን ይሰጣል።</w:t>
      </w:r>
    </w:p>
    <w:p w14:paraId="6F3F672A" w14:textId="77777777" w:rsidR="000F7377" w:rsidRDefault="000F7377">
      <w:r xmlns:w="http://schemas.openxmlformats.org/wordprocessingml/2006/main">
        <w:t xml:space="preserve">ሽማግሌዎች ዘላለማዊ ሽልማታቸውን በጉጉት እየጠበቁ የእግዚአብሔርን መንጋ በትሕትና እንዲጠብቁ ተመክረዋል።</w:t>
      </w:r>
    </w:p>
    <w:p w14:paraId="6E6596B0" w14:textId="77777777" w:rsidR="000F7377" w:rsidRDefault="000F7377"/>
    <w:p w14:paraId="4A52D573" w14:textId="77777777" w:rsidR="000F7377" w:rsidRDefault="000F7377">
      <w:r xmlns:w="http://schemas.openxmlformats.org/wordprocessingml/2006/main">
        <w:t xml:space="preserve">ወጣት አማኞች ጭንቀታቸውን በእርሱ ላይ ሲጣሉ በእግዚአብሔር እንክብካቤ ስር በመገዛት እርስ በርሳቸው ትህትናን እንዲለብሱ ይበረታታሉ።</w:t>
      </w:r>
    </w:p>
    <w:p w14:paraId="66D36BD3" w14:textId="77777777" w:rsidR="000F7377" w:rsidRDefault="000F7377"/>
    <w:p w14:paraId="57DC6FB1" w14:textId="77777777" w:rsidR="000F7377" w:rsidRDefault="000F7377">
      <w:r xmlns:w="http://schemas.openxmlformats.org/wordprocessingml/2006/main">
        <w:t xml:space="preserve">የምዕራፉ መደምደሚያ ስለ ዲያቢሎስ ጥቃቶች በማስጠንቀቅ እና እሱን በመቃወም ጽናትን በማሳሰብ ነው። ምእመናን የእምነት ባልንጀሮቻቸውን ከማርቆስ ሰላምታ ሲቀበሉ በዓለም ዙሪያ ተመሳሳይ ፈተና ሲደርስባቸው እንደነበር ያስታውሳሉ።</w:t>
      </w:r>
    </w:p>
    <w:p w14:paraId="3EB5C4AC" w14:textId="77777777" w:rsidR="000F7377" w:rsidRDefault="000F7377"/>
    <w:p w14:paraId="5E46DF7C" w14:textId="77777777" w:rsidR="000F7377" w:rsidRDefault="000F7377">
      <w:r xmlns:w="http://schemas.openxmlformats.org/wordprocessingml/2006/main">
        <w:t xml:space="preserve">1ኛ የጴጥሮስ መልእክት 5፡1 በመካከላችሁ ያሉትን ሽማግሌዎች እመክራቸዋለሁ፥ እኔም ሽማግሌ የሆንሁ የክርስቶስም መከራ ምስክር ነኝ፥ ደግሞም ይገለጥ ካለው ክብር ተካፋይ ነኝ።</w:t>
      </w:r>
    </w:p>
    <w:p w14:paraId="5FF8928E" w14:textId="77777777" w:rsidR="000F7377" w:rsidRDefault="000F7377"/>
    <w:p w14:paraId="5E1B2AC0" w14:textId="77777777" w:rsidR="000F7377" w:rsidRDefault="000F7377">
      <w:r xmlns:w="http://schemas.openxmlformats.org/wordprocessingml/2006/main">
        <w:t xml:space="preserve">ጴጥሮስ፣ ራሱ ሽማግሌ፣ በአማኞች መካከል ያሉ ሌሎች ሽማግሌዎች የክርስቶስን መከራ እንዲመሰክሩና ከሚገለጠውም ክብር ተካፋዮች እንዲሆኑ ይመክራል።</w:t>
      </w:r>
    </w:p>
    <w:p w14:paraId="5343E76F" w14:textId="77777777" w:rsidR="000F7377" w:rsidRDefault="000F7377"/>
    <w:p w14:paraId="6F126570" w14:textId="77777777" w:rsidR="000F7377" w:rsidRDefault="000F7377">
      <w:r xmlns:w="http://schemas.openxmlformats.org/wordprocessingml/2006/main">
        <w:t xml:space="preserve">1. ስለ ክርስቶስ መመስከር፡ በመከራው ብርሃን መኖር</w:t>
      </w:r>
    </w:p>
    <w:p w14:paraId="2FCA6AE8" w14:textId="77777777" w:rsidR="000F7377" w:rsidRDefault="000F7377"/>
    <w:p w14:paraId="03740B72" w14:textId="77777777" w:rsidR="000F7377" w:rsidRDefault="000F7377">
      <w:r xmlns:w="http://schemas.openxmlformats.org/wordprocessingml/2006/main">
        <w:t xml:space="preserve">2. በእግዚአብሔር ክብር መደሰት፡ በክርስቶስ በኩል ያለውን ነፀብራቅ መለማመድ</w:t>
      </w:r>
    </w:p>
    <w:p w14:paraId="15E7BAA1" w14:textId="77777777" w:rsidR="000F7377" w:rsidRDefault="000F7377"/>
    <w:p w14:paraId="75EF7E63" w14:textId="77777777" w:rsidR="000F7377" w:rsidRDefault="000F7377">
      <w:r xmlns:w="http://schemas.openxmlformats.org/wordprocessingml/2006/main">
        <w:t xml:space="preserve">1. 1ኛ ዮሐንስ 1፡7 - ነገር ግን እርሱ በብርሃን እንዳለ በብርሃን ብንመላለስ ለእያንዳንዳችን ኅብረት አለን፥ የልጁም የኢየሱስ ክርስቶስ ደም ከኃጢአት ሁሉ ያነጻናል።</w:t>
      </w:r>
    </w:p>
    <w:p w14:paraId="7FD09C3D" w14:textId="77777777" w:rsidR="000F7377" w:rsidRDefault="000F7377"/>
    <w:p w14:paraId="0106CF2B" w14:textId="77777777" w:rsidR="000F7377" w:rsidRDefault="000F7377">
      <w:r xmlns:w="http://schemas.openxmlformats.org/wordprocessingml/2006/main">
        <w:t xml:space="preserve">2. 2ኛ ወደ ቆሮንቶስ ሰዎች 3፡18 - እኛ ሁላችን ግን በተከፈተ ፊት የጌታን ክብር እንደ መስተዋት እያየን በጌታ መንፈስ እንደሚደረግ ያን መልክ እንመስል ዘንድ ከክብር ወደ ክብር እንለወጣለን።</w:t>
      </w:r>
    </w:p>
    <w:p w14:paraId="7D465399" w14:textId="77777777" w:rsidR="000F7377" w:rsidRDefault="000F7377"/>
    <w:p w14:paraId="0E021085" w14:textId="77777777" w:rsidR="000F7377" w:rsidRDefault="000F7377">
      <w:r xmlns:w="http://schemas.openxmlformats.org/wordprocessingml/2006/main">
        <w:t xml:space="preserve">1ኛ የጴጥሮስ መልእክት 5፡2 በእናንተ ዘንድ ያለውን የእግዚአብሔርን መንጋ ጠብቁ፤ በውድ እንጂ በግድ አይሁን። ለተዘጋጀው አእምሮ እንጂ ለርኩሰት ትርፍ አይደለም።</w:t>
      </w:r>
    </w:p>
    <w:p w14:paraId="0040679B" w14:textId="77777777" w:rsidR="000F7377" w:rsidRDefault="000F7377"/>
    <w:p w14:paraId="41D35C02" w14:textId="77777777" w:rsidR="000F7377" w:rsidRDefault="000F7377">
      <w:r xmlns:w="http://schemas.openxmlformats.org/wordprocessingml/2006/main">
        <w:t xml:space="preserve">ጴጥሮስ ቁሳዊ ጥቅም ሳይጠብቁ የእግዚአብሔርን መንጋ በፈቃደኝነት እንዲመሩ ፓስተሮች አስተምሯቸዋል።</w:t>
      </w:r>
    </w:p>
    <w:p w14:paraId="647D8321" w14:textId="77777777" w:rsidR="000F7377" w:rsidRDefault="000F7377"/>
    <w:p w14:paraId="3E1C7F60" w14:textId="77777777" w:rsidR="000F7377" w:rsidRDefault="000F7377">
      <w:r xmlns:w="http://schemas.openxmlformats.org/wordprocessingml/2006/main">
        <w:t xml:space="preserve">1. በፈቃደኝነት አእምሮ የማገልገል ጥቅሞች</w:t>
      </w:r>
    </w:p>
    <w:p w14:paraId="664F5F6A" w14:textId="77777777" w:rsidR="000F7377" w:rsidRDefault="000F7377"/>
    <w:p w14:paraId="0E0C41AC" w14:textId="77777777" w:rsidR="000F7377" w:rsidRDefault="000F7377">
      <w:r xmlns:w="http://schemas.openxmlformats.org/wordprocessingml/2006/main">
        <w:t xml:space="preserve">2. የእግዚአብሔር መንጋ እረኛ የመሆን በረከቶች</w:t>
      </w:r>
    </w:p>
    <w:p w14:paraId="07402700" w14:textId="77777777" w:rsidR="000F7377" w:rsidRDefault="000F7377"/>
    <w:p w14:paraId="4324D15D" w14:textId="77777777" w:rsidR="000F7377" w:rsidRDefault="000F7377">
      <w:r xmlns:w="http://schemas.openxmlformats.org/wordprocessingml/2006/main">
        <w:t xml:space="preserve">1. የሐዋርያት ሥራ 20፡28-35 - የጳውሎስ ምክር ለኤፌሶን ቤተ ክርስቲያን ሽማግሌዎች</w:t>
      </w:r>
    </w:p>
    <w:p w14:paraId="7680B69F" w14:textId="77777777" w:rsidR="000F7377" w:rsidRDefault="000F7377"/>
    <w:p w14:paraId="42EAE9CC" w14:textId="77777777" w:rsidR="000F7377" w:rsidRDefault="000F7377">
      <w:r xmlns:w="http://schemas.openxmlformats.org/wordprocessingml/2006/main">
        <w:t xml:space="preserve">2. ኤርምያስ 3፡15 - የእግዚአብሔር ጥሪ መንጋውን እንዲጠብቁ ለእረኞች ጥሪ።</w:t>
      </w:r>
    </w:p>
    <w:p w14:paraId="491810A6" w14:textId="77777777" w:rsidR="000F7377" w:rsidRDefault="000F7377"/>
    <w:p w14:paraId="3B438C78" w14:textId="77777777" w:rsidR="000F7377" w:rsidRDefault="000F7377">
      <w:r xmlns:w="http://schemas.openxmlformats.org/wordprocessingml/2006/main">
        <w:t xml:space="preserve">1ኛ የጴጥሮስ መልእክት 5፡3 ለመንጋው ምሳሌ እንደ ሆንሁ እንጂ በእግዚአብሔር ርስት ላይ ጌቶች እንደ መሆናችሁ አይደለም።</w:t>
      </w:r>
    </w:p>
    <w:p w14:paraId="29709B1B" w14:textId="77777777" w:rsidR="000F7377" w:rsidRDefault="000F7377"/>
    <w:p w14:paraId="5FFB2789" w14:textId="77777777" w:rsidR="000F7377" w:rsidRDefault="000F7377">
      <w:r xmlns:w="http://schemas.openxmlformats.org/wordprocessingml/2006/main">
        <w:t xml:space="preserve">ክርስቲያኖች ገዥዎች መሆን የለባቸውም ይልቁንም ለመንጋው ምሳሌ መሆን አለባቸው።</w:t>
      </w:r>
    </w:p>
    <w:p w14:paraId="41288C9C" w14:textId="77777777" w:rsidR="000F7377" w:rsidRDefault="000F7377"/>
    <w:p w14:paraId="4BA70E58" w14:textId="77777777" w:rsidR="000F7377" w:rsidRDefault="000F7377">
      <w:r xmlns:w="http://schemas.openxmlformats.org/wordprocessingml/2006/main">
        <w:t xml:space="preserve">1. “እንደ ምሳሌ ማገልገል፡- የአምላክን ሕዝቦች መምራት ሲባል ምን ማለት ነው”</w:t>
      </w:r>
    </w:p>
    <w:p w14:paraId="62DE1F5B" w14:textId="77777777" w:rsidR="000F7377" w:rsidRDefault="000F7377"/>
    <w:p w14:paraId="7E65DAA5" w14:textId="77777777" w:rsidR="000F7377" w:rsidRDefault="000F7377">
      <w:r xmlns:w="http://schemas.openxmlformats.org/wordprocessingml/2006/main">
        <w:t xml:space="preserve">2. "በክርስቶስ አካል ውስጥ ያለው አመራር: የትህትና አስፈላጊነት"</w:t>
      </w:r>
    </w:p>
    <w:p w14:paraId="2481DE0F" w14:textId="77777777" w:rsidR="000F7377" w:rsidRDefault="000F7377"/>
    <w:p w14:paraId="2530B181" w14:textId="77777777" w:rsidR="000F7377" w:rsidRDefault="000F7377">
      <w:r xmlns:w="http://schemas.openxmlformats.org/wordprocessingml/2006/main">
        <w:t xml:space="preserve">1. ማቴዎስ 20፡25-27 ኢየሱስም አለ፡- “የአሕዛብ አለቆች እንዲገዙአቸው ታላላቆቻቸውም በላያቸው </w:t>
      </w:r>
      <w:r xmlns:w="http://schemas.openxmlformats.org/wordprocessingml/2006/main">
        <w:lastRenderedPageBreak xmlns:w="http://schemas.openxmlformats.org/wordprocessingml/2006/main"/>
      </w:r>
      <w:r xmlns:w="http://schemas.openxmlformats.org/wordprocessingml/2006/main">
        <w:t xml:space="preserve">እንዲሠለጥኑ ታውቃላችሁ። በእናንተ ዘንድ እንዲሁ አይሆንም። ነገር ግን ከእናንተ ታላቅ ሊሆን የሚወድ የእናንተ ባሪያ ይሁን ከእናንተም ማንም ፊተኛ ሊሆን የሚወድ የእናንተ ባሪያ ይሁን፤ እንዲሁም የሰው ልጅ ሊያገለግል ነፍሱንም ለብዙዎች ቤዛ ሊሰጥ እንጂ እንዲያገለግሉት አልመጣም። ”</w:t>
      </w:r>
    </w:p>
    <w:p w14:paraId="58166359" w14:textId="77777777" w:rsidR="000F7377" w:rsidRDefault="000F7377"/>
    <w:p w14:paraId="6DEE4417" w14:textId="77777777" w:rsidR="000F7377" w:rsidRDefault="000F7377">
      <w:r xmlns:w="http://schemas.openxmlformats.org/wordprocessingml/2006/main">
        <w:t xml:space="preserve">2. 1ኛ ቆሮንቶስ 11፡1 - እኔ ክርስቶስን እንደምመስል እኔን ምሰሉ።</w:t>
      </w:r>
    </w:p>
    <w:p w14:paraId="68B722BC" w14:textId="77777777" w:rsidR="000F7377" w:rsidRDefault="000F7377"/>
    <w:p w14:paraId="54BC7437" w14:textId="77777777" w:rsidR="000F7377" w:rsidRDefault="000F7377">
      <w:r xmlns:w="http://schemas.openxmlformats.org/wordprocessingml/2006/main">
        <w:t xml:space="preserve">1ኛ የጴጥሮስ መልእክት 5፡4 የእረኞችም አለቃ በሚገለጥበት ጊዜ የማይጠፋ የክብርን አክሊል ትቀበላላችሁ።</w:t>
      </w:r>
    </w:p>
    <w:p w14:paraId="5CC34DBA" w14:textId="77777777" w:rsidR="000F7377" w:rsidRDefault="000F7377"/>
    <w:p w14:paraId="4B89BA0D" w14:textId="77777777" w:rsidR="000F7377" w:rsidRDefault="000F7377">
      <w:r xmlns:w="http://schemas.openxmlformats.org/wordprocessingml/2006/main">
        <w:t xml:space="preserve">የእረኞች አለቃ ኢየሱስ ክርስቶስ በሚገለጥበት ጊዜ አማኞች የዘላለም የክብር አክሊል ይሸለማሉ።</w:t>
      </w:r>
    </w:p>
    <w:p w14:paraId="7DB36A9F" w14:textId="77777777" w:rsidR="000F7377" w:rsidRDefault="000F7377"/>
    <w:p w14:paraId="670E5729" w14:textId="77777777" w:rsidR="000F7377" w:rsidRDefault="000F7377">
      <w:r xmlns:w="http://schemas.openxmlformats.org/wordprocessingml/2006/main">
        <w:t xml:space="preserve">1. የማመን ሽልማት፡- 1ኛ ጴጥሮስ 5፡4 ተመልከት</w:t>
      </w:r>
    </w:p>
    <w:p w14:paraId="2C32B469" w14:textId="77777777" w:rsidR="000F7377" w:rsidRDefault="000F7377"/>
    <w:p w14:paraId="303FE4EE" w14:textId="77777777" w:rsidR="000F7377" w:rsidRDefault="000F7377">
      <w:r xmlns:w="http://schemas.openxmlformats.org/wordprocessingml/2006/main">
        <w:t xml:space="preserve">2. የክርስቶስ ዘላለማዊ ክብር፡ የክብርን አክሊል መረዳት በ1ኛ ጴጥሮስ 5፡4</w:t>
      </w:r>
    </w:p>
    <w:p w14:paraId="1E3E4E90" w14:textId="77777777" w:rsidR="000F7377" w:rsidRDefault="000F7377"/>
    <w:p w14:paraId="5758A475" w14:textId="77777777" w:rsidR="000F7377" w:rsidRDefault="000F7377">
      <w:r xmlns:w="http://schemas.openxmlformats.org/wordprocessingml/2006/main">
        <w:t xml:space="preserve">1. መዝሙረ ዳዊት 23፡1-4</w:t>
      </w:r>
    </w:p>
    <w:p w14:paraId="7EA9F48B" w14:textId="77777777" w:rsidR="000F7377" w:rsidRDefault="000F7377"/>
    <w:p w14:paraId="591762BE" w14:textId="77777777" w:rsidR="000F7377" w:rsidRDefault="000F7377">
      <w:r xmlns:w="http://schemas.openxmlformats.org/wordprocessingml/2006/main">
        <w:t xml:space="preserve">2. ማቴዎስ 25፡31-46</w:t>
      </w:r>
    </w:p>
    <w:p w14:paraId="713402BD" w14:textId="77777777" w:rsidR="000F7377" w:rsidRDefault="000F7377"/>
    <w:p w14:paraId="735A0631" w14:textId="77777777" w:rsidR="000F7377" w:rsidRDefault="000F7377">
      <w:r xmlns:w="http://schemas.openxmlformats.org/wordprocessingml/2006/main">
        <w:t xml:space="preserve">1ኛ ጴጥሮስ 5:5፣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w:t>
      </w:r>
    </w:p>
    <w:p w14:paraId="5FAC779E" w14:textId="77777777" w:rsidR="000F7377" w:rsidRDefault="000F7377"/>
    <w:p w14:paraId="7675BEF0" w14:textId="77777777" w:rsidR="000F7377" w:rsidRDefault="000F7377">
      <w:r xmlns:w="http://schemas.openxmlformats.org/wordprocessingml/2006/main">
        <w:t xml:space="preserve">እግዚአብሔር ትዕቢተኞችን እንደሚቃወም እና ለትሑታን ጸጋን እንደሚያሳይ ክርስቲያኖች እርስ በርሳቸው በመገዛት ትሕትናን ልበሱ።</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ትዕቢት vs ትህትና፡- ለምን እግዚአብሔር አንዱን ይንቃል ሌላውን የወደደ</w:t>
      </w:r>
    </w:p>
    <w:p w14:paraId="0968A59D" w14:textId="77777777" w:rsidR="000F7377" w:rsidRDefault="000F7377"/>
    <w:p w14:paraId="0EA63D33" w14:textId="77777777" w:rsidR="000F7377" w:rsidRDefault="000F7377">
      <w:r xmlns:w="http://schemas.openxmlformats.org/wordprocessingml/2006/main">
        <w:t xml:space="preserve">2. “ትሕትናን ለብሳ”፡- የአምላክን ትእዛዝ መከተል ሲባል ምን ማለት ነው?</w:t>
      </w:r>
    </w:p>
    <w:p w14:paraId="1A8673BE" w14:textId="77777777" w:rsidR="000F7377" w:rsidRDefault="000F7377"/>
    <w:p w14:paraId="33130BED" w14:textId="77777777" w:rsidR="000F7377" w:rsidRDefault="000F7377">
      <w:r xmlns:w="http://schemas.openxmlformats.org/wordprocessingml/2006/main">
        <w:t xml:space="preserve">1. ያዕ 4፡6 - "እግዚአብሔር ትዕቢተኞችን ይቃወማል ለትሑታን ግን ጸጋን ይሰጣል።"</w:t>
      </w:r>
    </w:p>
    <w:p w14:paraId="7CBD5D02" w14:textId="77777777" w:rsidR="000F7377" w:rsidRDefault="000F7377"/>
    <w:p w14:paraId="07A614BC" w14:textId="77777777" w:rsidR="000F7377" w:rsidRDefault="000F7377">
      <w:r xmlns:w="http://schemas.openxmlformats.org/wordprocessingml/2006/main">
        <w:t xml:space="preserve">2. ፊልጵስዩስ 2፡3-8 - " ከራስ ወዳድነት ምኞት ወይም ከትዕቢት ምንም አታድርጉ፥ ነገር ግን በትሕትና በትሕትና ቍጠሩ።</w:t>
      </w:r>
    </w:p>
    <w:p w14:paraId="09761F48" w14:textId="77777777" w:rsidR="000F7377" w:rsidRDefault="000F7377"/>
    <w:p w14:paraId="139ABC5D" w14:textId="77777777" w:rsidR="000F7377" w:rsidRDefault="000F7377">
      <w:r xmlns:w="http://schemas.openxmlformats.org/wordprocessingml/2006/main">
        <w:t xml:space="preserve">1ኛ ጴጥሮስ 5፡6 እንግዲህ በጊዜው ከፍ እንዲያደርጋችሁ ከኃይለኛው ከእግዚአብሔር እጅ በታች ራሳችሁን አዋርዱ።</w:t>
      </w:r>
    </w:p>
    <w:p w14:paraId="3238FFE5" w14:textId="77777777" w:rsidR="000F7377" w:rsidRDefault="000F7377"/>
    <w:p w14:paraId="4FBDD24D" w14:textId="77777777" w:rsidR="000F7377" w:rsidRDefault="000F7377">
      <w:r xmlns:w="http://schemas.openxmlformats.org/wordprocessingml/2006/main">
        <w:t xml:space="preserve">ጊዜው ሲደርስ እንዲያነሳን ራሳችንን በእግዚአብሔር ፊት ማዋረድ አለብን።</w:t>
      </w:r>
    </w:p>
    <w:p w14:paraId="4039B335" w14:textId="77777777" w:rsidR="000F7377" w:rsidRDefault="000F7377"/>
    <w:p w14:paraId="009CCCED" w14:textId="77777777" w:rsidR="000F7377" w:rsidRDefault="000F7377">
      <w:r xmlns:w="http://schemas.openxmlformats.org/wordprocessingml/2006/main">
        <w:t xml:space="preserve">1. የትሕትና አስፈላጊነት እና የእግዚአብሔርን ሞገስ እንዴት እንደሚያመጣ።</w:t>
      </w:r>
    </w:p>
    <w:p w14:paraId="1A6E5D51" w14:textId="77777777" w:rsidR="000F7377" w:rsidRDefault="000F7377"/>
    <w:p w14:paraId="16FEAF44" w14:textId="77777777" w:rsidR="000F7377" w:rsidRDefault="000F7377">
      <w:r xmlns:w="http://schemas.openxmlformats.org/wordprocessingml/2006/main">
        <w:t xml:space="preserve">2. የእግዚአብሔር የበረከት ጊዜ እና እንዴት ሁል ጊዜ ፍጹም ነው።</w:t>
      </w:r>
    </w:p>
    <w:p w14:paraId="43968394" w14:textId="77777777" w:rsidR="000F7377" w:rsidRDefault="000F7377"/>
    <w:p w14:paraId="0042ABFC" w14:textId="77777777" w:rsidR="000F7377" w:rsidRDefault="000F7377">
      <w:r xmlns:w="http://schemas.openxmlformats.org/wordprocessingml/2006/main">
        <w:t xml:space="preserve">1. ያዕ 4፡10 - በጌታ ፊት ራሳችሁን አዋርዱ ከፍ ከፍም ያደርጋችኋል።</w:t>
      </w:r>
    </w:p>
    <w:p w14:paraId="18CC8ADC" w14:textId="77777777" w:rsidR="000F7377" w:rsidRDefault="000F7377"/>
    <w:p w14:paraId="79F7E91F" w14:textId="77777777" w:rsidR="000F7377" w:rsidRDefault="000F7377">
      <w:r xmlns:w="http://schemas.openxmlformats.org/wordprocessingml/2006/main">
        <w:t xml:space="preserve">2. ምሳሌ 16፡18 - ትዕቢት ጥፋትን ትዕቢተኛም መንፈስ ውድቀትን ትቀድማለች።</w:t>
      </w:r>
    </w:p>
    <w:p w14:paraId="36B7323F" w14:textId="77777777" w:rsidR="000F7377" w:rsidRDefault="000F7377"/>
    <w:p w14:paraId="2D0F5ACD" w14:textId="77777777" w:rsidR="000F7377" w:rsidRDefault="000F7377">
      <w:r xmlns:w="http://schemas.openxmlformats.org/wordprocessingml/2006/main">
        <w:t xml:space="preserve">1ኛ ጴጥሮስ 5፡7 የሚያስጨንቃችሁን ሁሉ በእርሱ ላይ ጣሉት። እርሱ ስለ እናንተ ያስባልና።</w:t>
      </w:r>
    </w:p>
    <w:p w14:paraId="411B41FD" w14:textId="77777777" w:rsidR="000F7377" w:rsidRDefault="000F7377"/>
    <w:p w14:paraId="4DBF66BE" w14:textId="77777777" w:rsidR="000F7377" w:rsidRDefault="000F7377">
      <w:r xmlns:w="http://schemas.openxmlformats.org/wordprocessingml/2006/main">
        <w:t xml:space="preserve">ማለፊያ፡</w:t>
      </w:r>
    </w:p>
    <w:p w14:paraId="42D56D13" w14:textId="77777777" w:rsidR="000F7377" w:rsidRDefault="000F7377"/>
    <w:p w14:paraId="10C65AE1" w14:textId="77777777" w:rsidR="000F7377" w:rsidRDefault="000F7377">
      <w:r xmlns:w="http://schemas.openxmlformats.org/wordprocessingml/2006/main">
        <w:t xml:space="preserve">ጴጥሮስ ለቤተክርስቲያን በጻፈው የመጀመሪያ መልእክቱ አማኞች ጭንቀታቸውንና ጭንቀታቸውን በጌታ ላይ እንዲጥሉ አበረታቷቸዋል፣ ምክንያቱም እርሱ ስለሚያስብላቸው።</w:t>
      </w:r>
    </w:p>
    <w:p w14:paraId="24992F93" w14:textId="77777777" w:rsidR="000F7377" w:rsidRDefault="000F7377"/>
    <w:p w14:paraId="23C2D8F8" w14:textId="77777777" w:rsidR="000F7377" w:rsidRDefault="000F7377">
      <w:r xmlns:w="http://schemas.openxmlformats.org/wordprocessingml/2006/main">
        <w:t xml:space="preserve">ጴጥሮስ ክርስቲያኖችን በታማኝነት ስለሚከታተላቸው በጭንቀታቸው እና በሚያስጨንቃቸው ነገር እግዚአብሔርን እንዲታመኑ አሳስቧቸዋል።</w:t>
      </w:r>
    </w:p>
    <w:p w14:paraId="050A6F46" w14:textId="77777777" w:rsidR="000F7377" w:rsidRDefault="000F7377"/>
    <w:p w14:paraId="7C5B8759" w14:textId="77777777" w:rsidR="000F7377" w:rsidRDefault="000F7377">
      <w:r xmlns:w="http://schemas.openxmlformats.org/wordprocessingml/2006/main">
        <w:t xml:space="preserve">1. “ጌታ ለሕዝቡ ያለው እንክብካቤ”</w:t>
      </w:r>
    </w:p>
    <w:p w14:paraId="5E646701" w14:textId="77777777" w:rsidR="000F7377" w:rsidRDefault="000F7377"/>
    <w:p w14:paraId="4CD06D00" w14:textId="77777777" w:rsidR="000F7377" w:rsidRDefault="000F7377">
      <w:r xmlns:w="http://schemas.openxmlformats.org/wordprocessingml/2006/main">
        <w:t xml:space="preserve">2. “አስተሳሰባችንን በጌታ ላይ ማድረግ”</w:t>
      </w:r>
    </w:p>
    <w:p w14:paraId="72F27875" w14:textId="77777777" w:rsidR="000F7377" w:rsidRDefault="000F7377"/>
    <w:p w14:paraId="5B040A14" w14:textId="77777777" w:rsidR="000F7377" w:rsidRDefault="000F7377">
      <w:r xmlns:w="http://schemas.openxmlformats.org/wordprocessingml/2006/main">
        <w:t xml:space="preserve">1. ማቴዎስ 6፡25-34 - የኢየሱስ ትምህርት ስለ አለመጨነቅ</w:t>
      </w:r>
    </w:p>
    <w:p w14:paraId="4503788F" w14:textId="77777777" w:rsidR="000F7377" w:rsidRDefault="000F7377"/>
    <w:p w14:paraId="3134D0E1" w14:textId="77777777" w:rsidR="000F7377" w:rsidRDefault="000F7377">
      <w:r xmlns:w="http://schemas.openxmlformats.org/wordprocessingml/2006/main">
        <w:t xml:space="preserve">2. መዝሙረ ዳዊት 55:22 - ሸክምህን በእግዚአብሔር ላይ ጣል እርሱም ይደግፍሃል።</w:t>
      </w:r>
    </w:p>
    <w:p w14:paraId="523E13CA" w14:textId="77777777" w:rsidR="000F7377" w:rsidRDefault="000F7377"/>
    <w:p w14:paraId="328A143C" w14:textId="77777777" w:rsidR="000F7377" w:rsidRDefault="000F7377">
      <w:r xmlns:w="http://schemas.openxmlformats.org/wordprocessingml/2006/main">
        <w:t xml:space="preserve">1ኛ የጴጥሮስ መልእክት 5:8 በመጠን ኑሩ ንቁም ሁኑ። ባላጋራችሁ ዲያብሎስ የሚውጠውን ፈልጎ እንደሚያገሣ አንበሳ ይዞራልና።</w:t>
      </w:r>
    </w:p>
    <w:p w14:paraId="76371231" w14:textId="77777777" w:rsidR="000F7377" w:rsidRDefault="000F7377"/>
    <w:p w14:paraId="39C1DE2F" w14:textId="77777777" w:rsidR="000F7377" w:rsidRDefault="000F7377">
      <w:r xmlns:w="http://schemas.openxmlformats.org/wordprocessingml/2006/main">
        <w:t xml:space="preserve">ዲያብሎስ ሁል ጊዜ ስላለ እና ለማጥቃት እድል ስለሚፈልግ አማኞች ንቁ እና ጠንቃቃ መሆን አለባቸው።</w:t>
      </w:r>
    </w:p>
    <w:p w14:paraId="5D7578A1" w14:textId="77777777" w:rsidR="000F7377" w:rsidRDefault="000F7377"/>
    <w:p w14:paraId="7EA1A43B" w14:textId="77777777" w:rsidR="000F7377" w:rsidRDefault="000F7377">
      <w:r xmlns:w="http://schemas.openxmlformats.org/wordprocessingml/2006/main">
        <w:t xml:space="preserve">1. ዲያብሎስ ሁል ጊዜ ያደባል፡ የንቃት አስፈላጊነትን መረዳት።</w:t>
      </w:r>
    </w:p>
    <w:p w14:paraId="1A267348" w14:textId="77777777" w:rsidR="000F7377" w:rsidRDefault="000F7377"/>
    <w:p w14:paraId="502150C5" w14:textId="77777777" w:rsidR="000F7377" w:rsidRDefault="000F7377">
      <w:r xmlns:w="http://schemas.openxmlformats.org/wordprocessingml/2006/main">
        <w:t xml:space="preserve">2. የሶበር አስተሳሰብ ኃይል፡ ከጠላት ጋር ንቁ መሆን።</w:t>
      </w:r>
    </w:p>
    <w:p w14:paraId="29247793" w14:textId="77777777" w:rsidR="000F7377" w:rsidRDefault="000F7377"/>
    <w:p w14:paraId="770C0C5B" w14:textId="77777777" w:rsidR="000F7377" w:rsidRDefault="000F7377">
      <w:r xmlns:w="http://schemas.openxmlformats.org/wordprocessingml/2006/main">
        <w:t xml:space="preserve">1. ኤፌሶን 6፡10-18 - የዲያብሎስን ሽንገላ ለመቃወም የእግዚአብሔርን ዕቃ ጦር ሁሉ ልበሱ።</w:t>
      </w:r>
    </w:p>
    <w:p w14:paraId="2442E39D" w14:textId="77777777" w:rsidR="000F7377" w:rsidRDefault="000F7377"/>
    <w:p w14:paraId="3522CEE2" w14:textId="77777777" w:rsidR="000F7377" w:rsidRDefault="000F7377">
      <w:r xmlns:w="http://schemas.openxmlformats.org/wordprocessingml/2006/main">
        <w:t xml:space="preserve">2. ያዕ 4፡7 - ዲያብሎስን መቃወም ከእናንተም ይሸሻል።</w:t>
      </w:r>
    </w:p>
    <w:p w14:paraId="13678D92" w14:textId="77777777" w:rsidR="000F7377" w:rsidRDefault="000F7377"/>
    <w:p w14:paraId="06AEC8E0" w14:textId="77777777" w:rsidR="000F7377" w:rsidRDefault="000F7377">
      <w:r xmlns:w="http://schemas.openxmlformats.org/wordprocessingml/2006/main">
        <w:t xml:space="preserve">1ኛ የጴጥሮስ መልእክት 5:9 በዓለም ያሉት ወንድሞቻችሁ ያን መከራ እንዲቀበሉ እያወቃችሁ በእምነት ጸንታችሁ ተቃወሙት።</w:t>
      </w:r>
    </w:p>
    <w:p w14:paraId="7A5CDAA4" w14:textId="77777777" w:rsidR="000F7377" w:rsidRDefault="000F7377"/>
    <w:p w14:paraId="573CB84B" w14:textId="77777777" w:rsidR="000F7377" w:rsidRDefault="000F7377">
      <w:r xmlns:w="http://schemas.openxmlformats.org/wordprocessingml/2006/main">
        <w:t xml:space="preserve">ብዙ የእምነት ባልንጀሮቻቸውም እየታገሉ ስለሆነ፣ መከራ ቢደርስባቸውም እንኳ፣ አማኞች በእምነታቸው ጸንተው እንዲኖሩ መጽሐፍ ቅዱስ ያበረታታል።</w:t>
      </w:r>
    </w:p>
    <w:p w14:paraId="4F76F2AE" w14:textId="77777777" w:rsidR="000F7377" w:rsidRDefault="000F7377"/>
    <w:p w14:paraId="2148EA75" w14:textId="77777777" w:rsidR="000F7377" w:rsidRDefault="000F7377">
      <w:r xmlns:w="http://schemas.openxmlformats.org/wordprocessingml/2006/main">
        <w:t xml:space="preserve">1. በእምነት ጸንታችሁ ኑሩ፡ በ1ኛ ጴጥሮስ 5፡9 ላይ ያለ ጥናት</w:t>
      </w:r>
    </w:p>
    <w:p w14:paraId="05575DE7" w14:textId="77777777" w:rsidR="000F7377" w:rsidRDefault="000F7377"/>
    <w:p w14:paraId="03BA20C4" w14:textId="77777777" w:rsidR="000F7377" w:rsidRDefault="000F7377">
      <w:r xmlns:w="http://schemas.openxmlformats.org/wordprocessingml/2006/main">
        <w:t xml:space="preserve">2. ፈተናዎችን በእምነት ማሸነፍ፡- 1ኛ ጴጥሮስ 5፡9</w:t>
      </w:r>
    </w:p>
    <w:p w14:paraId="1687BB60" w14:textId="77777777" w:rsidR="000F7377" w:rsidRDefault="000F7377"/>
    <w:p w14:paraId="702BFFE1" w14:textId="77777777" w:rsidR="000F7377" w:rsidRDefault="000F7377">
      <w:r xmlns:w="http://schemas.openxmlformats.org/wordprocessingml/2006/main">
        <w:t xml:space="preserve">1. ያዕ 1፡2-4 - ወንድሞቼ ሆይ፥ የእምነታችሁ መፈተን ጽናትን እንዲያደርግላችሁ ታውቃላችሁና።</w:t>
      </w:r>
    </w:p>
    <w:p w14:paraId="630448CE" w14:textId="77777777" w:rsidR="000F7377" w:rsidRDefault="000F7377"/>
    <w:p w14:paraId="366A0098" w14:textId="77777777" w:rsidR="000F7377" w:rsidRDefault="000F7377">
      <w:r xmlns:w="http://schemas.openxmlformats.org/wordprocessingml/2006/main">
        <w:t xml:space="preserve">2. ዕብራውያን 10፡35-36 - እንግዲህ ትልቅ ዋጋ ያለውን መተማመናችሁን አትጣሉ። የእግዚአብሔርን ፈቃድ አድርጋችሁ የተስፋውን ቃል እንድታገኙ መጽናት ያስፈልጋችኋልና።</w:t>
      </w:r>
    </w:p>
    <w:p w14:paraId="1BA5A76E" w14:textId="77777777" w:rsidR="000F7377" w:rsidRDefault="000F7377"/>
    <w:p w14:paraId="3D14E321" w14:textId="77777777" w:rsidR="000F7377" w:rsidRDefault="000F7377">
      <w:r xmlns:w="http://schemas.openxmlformats.org/wordprocessingml/2006/main">
        <w:t xml:space="preserve">1ኛ የጴጥሮስ መልእክት 5:10 ነገር ግን በክርስቶስ ኢየሱስ ወደ ዘላለም ክብሩ የጠራን የጸጋ ሁሉ አምላክ ለጥቂት ጊዜ መከራን ከተቀበላችሁ በኋላ ፍጹማን ያደርጋችኋል ያጸናችሁማል ያጸናችሁማል።</w:t>
      </w:r>
    </w:p>
    <w:p w14:paraId="655A3D5B" w14:textId="77777777" w:rsidR="000F7377" w:rsidRDefault="000F7377"/>
    <w:p w14:paraId="51F0BA21" w14:textId="77777777" w:rsidR="000F7377" w:rsidRDefault="000F7377">
      <w:r xmlns:w="http://schemas.openxmlformats.org/wordprocessingml/2006/main">
        <w:t xml:space="preserve">የጸጋ ሁሉ አምላክ ለጥቂት ጊዜ መከራ ከተቀበልን በኋላ በኢየሱስ ክርስቶስ በኩል ወደ ዘላለማዊ ክብር ይጠራናል።</w:t>
      </w:r>
    </w:p>
    <w:p w14:paraId="1B215750" w14:textId="77777777" w:rsidR="000F7377" w:rsidRDefault="000F7377"/>
    <w:p w14:paraId="691F4AF0" w14:textId="77777777" w:rsidR="000F7377" w:rsidRDefault="000F7377">
      <w:r xmlns:w="http://schemas.openxmlformats.org/wordprocessingml/2006/main">
        <w:t xml:space="preserve">1. በእግዚአብሔር ጸጋ ታመኑ፡ በአስቸጋሪ ጊዜያት ብርታት ማግኘት</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 ዘላለማዊ ክብር፡ ወደ ከፍተኛ ጥሪያችን መድረስ</w:t>
      </w:r>
    </w:p>
    <w:p w14:paraId="772903BF" w14:textId="77777777" w:rsidR="000F7377" w:rsidRDefault="000F7377"/>
    <w:p w14:paraId="7B81A547"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37AE8E67" w14:textId="77777777" w:rsidR="000F7377" w:rsidRDefault="000F7377"/>
    <w:p w14:paraId="3E99D7C4" w14:textId="77777777" w:rsidR="000F7377" w:rsidRDefault="000F7377">
      <w:r xmlns:w="http://schemas.openxmlformats.org/wordprocessingml/2006/main">
        <w:t xml:space="preserve">2. ሮሜ 8፡18 - በእኛም ይገለጥ ዘንድ ካለው ክብር ጋር ቢመዛዘን የአሁኑ ዘመን ሥቃይ ምንም እንዳይደለ አስባለሁ።</w:t>
      </w:r>
    </w:p>
    <w:p w14:paraId="2EF74595" w14:textId="77777777" w:rsidR="000F7377" w:rsidRDefault="000F7377"/>
    <w:p w14:paraId="5F3534A0" w14:textId="77777777" w:rsidR="000F7377" w:rsidRDefault="000F7377">
      <w:r xmlns:w="http://schemas.openxmlformats.org/wordprocessingml/2006/main">
        <w:t xml:space="preserve">1ኛ ጴጥሮስ 5፡11 ለእርሱ ከዘላለም እስከ ዘላለም ክብርና ኃይል ይሁን። ኣሜን።</w:t>
      </w:r>
    </w:p>
    <w:p w14:paraId="1730D39E" w14:textId="77777777" w:rsidR="000F7377" w:rsidRDefault="000F7377"/>
    <w:p w14:paraId="473300AE" w14:textId="77777777" w:rsidR="000F7377" w:rsidRDefault="000F7377">
      <w:r xmlns:w="http://schemas.openxmlformats.org/wordprocessingml/2006/main">
        <w:t xml:space="preserve">ጴጥሮስ አማኞች እግዚአብሔርን በምስጋና እና በክብር ከዘላለም እስከ ዘላለም እንዲያከብሩ አበረታቷቸዋል።</w:t>
      </w:r>
    </w:p>
    <w:p w14:paraId="0AADFA77" w14:textId="77777777" w:rsidR="000F7377" w:rsidRDefault="000F7377"/>
    <w:p w14:paraId="4F6E663F" w14:textId="77777777" w:rsidR="000F7377" w:rsidRDefault="000F7377">
      <w:r xmlns:w="http://schemas.openxmlformats.org/wordprocessingml/2006/main">
        <w:t xml:space="preserve">1. የምስጋና ኃይል፡ እግዚአብሔርን ማክበር እንዴት ዘላለማዊ ሽልማትን ያጭዳል</w:t>
      </w:r>
    </w:p>
    <w:p w14:paraId="59554F82" w14:textId="77777777" w:rsidR="000F7377" w:rsidRDefault="000F7377"/>
    <w:p w14:paraId="38D81926" w14:textId="77777777" w:rsidR="000F7377" w:rsidRDefault="000F7377">
      <w:r xmlns:w="http://schemas.openxmlformats.org/wordprocessingml/2006/main">
        <w:t xml:space="preserve">2. በጌታ ደስ ይበላችሁ፡ የእግዚአብሔርን የክብር ግዛት ማክበር</w:t>
      </w:r>
    </w:p>
    <w:p w14:paraId="5549A85C" w14:textId="77777777" w:rsidR="000F7377" w:rsidRDefault="000F7377"/>
    <w:p w14:paraId="05CCBE4C" w14:textId="77777777" w:rsidR="000F7377" w:rsidRDefault="000F7377">
      <w:r xmlns:w="http://schemas.openxmlformats.org/wordprocessingml/2006/main">
        <w:t xml:space="preserve">1. መዝሙረ ዳዊት 103:19-22— እግዚአብሔር ዙፋኑን በሰማይ አጸና፣ መንግሥቱም ሁሉን ትገዛለች።</w:t>
      </w:r>
    </w:p>
    <w:p w14:paraId="1AAD1A2A" w14:textId="77777777" w:rsidR="000F7377" w:rsidRDefault="000F7377"/>
    <w:p w14:paraId="7DD18BB4" w14:textId="77777777" w:rsidR="000F7377" w:rsidRDefault="000F7377">
      <w:r xmlns:w="http://schemas.openxmlformats.org/wordprocessingml/2006/main">
        <w:t xml:space="preserve">2. ራእይ 5:12— የታረደው በግ ኃይልና ባለጠግነት ጥበብም ብርታትም ክብርም ምስጋናም ምስጋናም ሊቀበል ይገባዋል።</w:t>
      </w:r>
    </w:p>
    <w:p w14:paraId="6AE97F69" w14:textId="77777777" w:rsidR="000F7377" w:rsidRDefault="000F7377"/>
    <w:p w14:paraId="1AC9C546" w14:textId="77777777" w:rsidR="000F7377" w:rsidRDefault="000F7377">
      <w:r xmlns:w="http://schemas.openxmlformats.org/wordprocessingml/2006/main">
        <w:t xml:space="preserve">1ኛ የጴጥሮስ መልእክት 5:12 እየመከርኋችሁና የምትቆሙበት የእግዚአብሔር ጸጋ ይህ እንደ ሆነ እየመሰከርኩ፥ የታመነ ወንድም በሆነው በስልዋኖስ እጅ በአጭሩ ጽፌላችኋለሁ።</w:t>
      </w:r>
    </w:p>
    <w:p w14:paraId="49A1D815" w14:textId="77777777" w:rsidR="000F7377" w:rsidRDefault="000F7377"/>
    <w:p w14:paraId="60EB8CAC" w14:textId="77777777" w:rsidR="000F7377" w:rsidRDefault="000F7377">
      <w:r xmlns:w="http://schemas.openxmlformats.org/wordprocessingml/2006/main">
        <w:t xml:space="preserve">ስልዋኖስ ለምእመናን በእውነተኛው የእግዚአብሔር ጸጋ መቆማቸውን እየመሰከረ አጭር ደብዳቤ ጻፈ።</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በእግዚአብሔር እውነተኛ ጸጋ መቆም</w:t>
      </w:r>
    </w:p>
    <w:p w14:paraId="6D60FA53" w14:textId="77777777" w:rsidR="000F7377" w:rsidRDefault="000F7377"/>
    <w:p w14:paraId="3C703518" w14:textId="77777777" w:rsidR="000F7377" w:rsidRDefault="000F7377">
      <w:r xmlns:w="http://schemas.openxmlformats.org/wordprocessingml/2006/main">
        <w:t xml:space="preserve">2. የእግዚአብሔርን ጸጋ የመቀበል መብት</w:t>
      </w:r>
    </w:p>
    <w:p w14:paraId="37B1A5C6" w14:textId="77777777" w:rsidR="000F7377" w:rsidRDefault="000F7377"/>
    <w:p w14:paraId="35315E6B" w14:textId="77777777" w:rsidR="000F7377" w:rsidRDefault="000F7377">
      <w:r xmlns:w="http://schemas.openxmlformats.org/wordprocessingml/2006/main">
        <w:t xml:space="preserve">1. ኤፌሶን 2፡8-9 ጸጋው በእምነት አድኖአችኋልና። ይህ ደግሞ የራሳችሁ ሥራ አይደለም; የእግዚአብሔር ስጦታ ነው እንጂ ማንም እንዳይመካ ከሥራ አይደለም።</w:t>
      </w:r>
    </w:p>
    <w:p w14:paraId="41FFFF45" w14:textId="77777777" w:rsidR="000F7377" w:rsidRDefault="000F7377"/>
    <w:p w14:paraId="14F0D016" w14:textId="77777777" w:rsidR="000F7377" w:rsidRDefault="000F7377">
      <w:r xmlns:w="http://schemas.openxmlformats.org/wordprocessingml/2006/main">
        <w:t xml:space="preserve">2. ቲቶ 2፡11-12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w:t>
      </w:r>
    </w:p>
    <w:p w14:paraId="756BA38C" w14:textId="77777777" w:rsidR="000F7377" w:rsidRDefault="000F7377"/>
    <w:p w14:paraId="3D6E1D9B" w14:textId="77777777" w:rsidR="000F7377" w:rsidRDefault="000F7377">
      <w:r xmlns:w="http://schemas.openxmlformats.org/wordprocessingml/2006/main">
        <w:t xml:space="preserve">1ኛ የጴጥሮስ መልእክት 5:13 ከእናንተ ጋር ተመርጣ በባቢሎን ያለች ቤተ ክርስቲያን ሰላምታ ያቀርብላችኋል። ልጄ ማርቆስም እንዲሁ።</w:t>
      </w:r>
    </w:p>
    <w:p w14:paraId="4472A4F1" w14:textId="77777777" w:rsidR="000F7377" w:rsidRDefault="000F7377"/>
    <w:p w14:paraId="7D2E7F06" w14:textId="77777777" w:rsidR="000F7377" w:rsidRDefault="000F7377">
      <w:r xmlns:w="http://schemas.openxmlformats.org/wordprocessingml/2006/main">
        <w:t xml:space="preserve">የባቢሎን ቤተ ክርስቲያን ለምእመናን ሰላምታ ትሰጣለች።</w:t>
      </w:r>
    </w:p>
    <w:p w14:paraId="7BCC0256" w14:textId="77777777" w:rsidR="000F7377" w:rsidRDefault="000F7377"/>
    <w:p w14:paraId="5C829281" w14:textId="77777777" w:rsidR="000F7377" w:rsidRDefault="000F7377">
      <w:r xmlns:w="http://schemas.openxmlformats.org/wordprocessingml/2006/main">
        <w:t xml:space="preserve">1. የእግዚአብሔር ፍቅር በሩቅ ስፍራ ላሉ አማኞችም ቢሆን ወሰን የለውም።</w:t>
      </w:r>
    </w:p>
    <w:p w14:paraId="183B430C" w14:textId="77777777" w:rsidR="000F7377" w:rsidRDefault="000F7377"/>
    <w:p w14:paraId="3487D137" w14:textId="77777777" w:rsidR="000F7377" w:rsidRDefault="000F7377">
      <w:r xmlns:w="http://schemas.openxmlformats.org/wordprocessingml/2006/main">
        <w:t xml:space="preserve">2. ሁላችንም የቱንም ያህል ርቀን በክርስቶስ አካል ውስጥ ተሳስረናል።</w:t>
      </w:r>
    </w:p>
    <w:p w14:paraId="59720B1D" w14:textId="77777777" w:rsidR="000F7377" w:rsidRDefault="000F7377"/>
    <w:p w14:paraId="0721331A" w14:textId="77777777" w:rsidR="000F7377" w:rsidRDefault="000F7377">
      <w:r xmlns:w="http://schemas.openxmlformats.org/wordprocessingml/2006/main">
        <w:t xml:space="preserve">1. የሐዋርያት ሥራ 2፡44-45 - " ያመኑትም ሁሉ በአንድነት ነበሩ ንብረታቸውንና ንብረታቸውንም እየሸጡ ማንም በሚፈልገው መጠን ለሁሉ ያካፍሉ ነበር።"</w:t>
      </w:r>
    </w:p>
    <w:p w14:paraId="1FB21E93" w14:textId="77777777" w:rsidR="000F7377" w:rsidRDefault="000F7377"/>
    <w:p w14:paraId="0F4BB4BD" w14:textId="77777777" w:rsidR="000F7377" w:rsidRDefault="000F7377">
      <w:r xmlns:w="http://schemas.openxmlformats.org/wordprocessingml/2006/main">
        <w:t xml:space="preserve">2. ኤፌሶን 4፡4-6 - "መጠራታችሁ ለአንድ ተስፋ እንደ ተጠራችሁ አንድ አካልና አንድ መንፈስ አለ፤ አንድ ጌታ አንድ ሃይማኖት አንዲት ጥምቀት፥ አንድ አምላክ የሁሉም አባት አለ። ከሁሉም በላይ እና በሁሉም እና በሁሉም ውስጥ ነው."</w:t>
      </w:r>
    </w:p>
    <w:p w14:paraId="66616723" w14:textId="77777777" w:rsidR="000F7377" w:rsidRDefault="000F7377"/>
    <w:p w14:paraId="41BE978F" w14:textId="77777777" w:rsidR="000F7377" w:rsidRDefault="000F7377">
      <w:r xmlns:w="http://schemas.openxmlformats.org/wordprocessingml/2006/main">
        <w:t xml:space="preserve">1ኛ የጴጥሮስ መልእክት 5፡14 በፍቅር አሳሳም እርስ በርሳችሁ ሰላምታ ተሰጣጡ። በክርስቶስ </w:t>
      </w:r>
      <w:r xmlns:w="http://schemas.openxmlformats.org/wordprocessingml/2006/main">
        <w:t xml:space="preserve">ኢየሱስ </w:t>
      </w:r>
      <w:r xmlns:w="http://schemas.openxmlformats.org/wordprocessingml/2006/main">
        <w:t xml:space="preserve">ላላችሁ ሁሉ ሰላም ለእናንተ ይሁን ። </w:t>
      </w:r>
      <w:r xmlns:w="http://schemas.openxmlformats.org/wordprocessingml/2006/main">
        <w:lastRenderedPageBreak xmlns:w="http://schemas.openxmlformats.org/wordprocessingml/2006/main"/>
      </w:r>
      <w:r xmlns:w="http://schemas.openxmlformats.org/wordprocessingml/2006/main">
        <w:t xml:space="preserve">ኣሜን።</w:t>
      </w:r>
    </w:p>
    <w:p w14:paraId="47C92DBA" w14:textId="77777777" w:rsidR="000F7377" w:rsidRDefault="000F7377"/>
    <w:p w14:paraId="0BEC1E2D" w14:textId="77777777" w:rsidR="000F7377" w:rsidRDefault="000F7377">
      <w:r xmlns:w="http://schemas.openxmlformats.org/wordprocessingml/2006/main">
        <w:t xml:space="preserve">ምእመናን በበጎ አድራጎት መሳም ሰላምታ በመስጠት እና በክርስቶስ ኢየሱስ ላሉት ሰላምን በመመኘት እርስ በርሳቸው ፍቅርን ሊያሳዩ ይገባል።</w:t>
      </w:r>
    </w:p>
    <w:p w14:paraId="7C4E6382" w14:textId="77777777" w:rsidR="000F7377" w:rsidRDefault="000F7377"/>
    <w:p w14:paraId="664C7726" w14:textId="77777777" w:rsidR="000F7377" w:rsidRDefault="000F7377">
      <w:r xmlns:w="http://schemas.openxmlformats.org/wordprocessingml/2006/main">
        <w:t xml:space="preserve">1. እርስ በርሳችሁ ተዋደዱ፡- የበጎ አድራጎት መሳም አስፈላጊነት</w:t>
      </w:r>
    </w:p>
    <w:p w14:paraId="1E83CFA3" w14:textId="77777777" w:rsidR="000F7377" w:rsidRDefault="000F7377"/>
    <w:p w14:paraId="41C16A18" w14:textId="77777777" w:rsidR="000F7377" w:rsidRDefault="000F7377">
      <w:r xmlns:w="http://schemas.openxmlformats.org/wordprocessingml/2006/main">
        <w:t xml:space="preserve">2. በክርስቶስ ኢየሱስ የመሆን በረከቶች፡ ሰላምን የማግኘት</w:t>
      </w:r>
    </w:p>
    <w:p w14:paraId="340FF84E" w14:textId="77777777" w:rsidR="000F7377" w:rsidRDefault="000F7377"/>
    <w:p w14:paraId="63B59D27" w14:textId="77777777" w:rsidR="000F7377" w:rsidRDefault="000F7377">
      <w:r xmlns:w="http://schemas.openxmlformats.org/wordprocessingml/2006/main">
        <w:t xml:space="preserve">1. ሮሜ 12፡10 - "በወንድማማች መዋደድ እርስ በርሳችሁ ተዋደዱ።</w:t>
      </w:r>
    </w:p>
    <w:p w14:paraId="495AD2AF" w14:textId="77777777" w:rsidR="000F7377" w:rsidRDefault="000F7377"/>
    <w:p w14:paraId="3C516488" w14:textId="77777777" w:rsidR="000F7377" w:rsidRDefault="000F7377">
      <w:r xmlns:w="http://schemas.openxmlformats.org/wordprocessingml/2006/main">
        <w:t xml:space="preserve">2. ቆላስይስ 3፡15 - "በአንድ አካልም የተጠራችሁለት የክርስቶስ ሰላም በልባችሁ ይግዛ። አመስግኑም።"</w:t>
      </w:r>
    </w:p>
    <w:p w14:paraId="198A90E5" w14:textId="77777777" w:rsidR="000F7377" w:rsidRDefault="000F7377"/>
    <w:p w14:paraId="64FC1240" w14:textId="77777777" w:rsidR="000F7377" w:rsidRDefault="000F7377">
      <w:r xmlns:w="http://schemas.openxmlformats.org/wordprocessingml/2006/main">
        <w:t xml:space="preserve">ሁለተኛ ጴጥሮስ 1 የሁለተኛው የጴጥሮስ መልእክት የመጀመሪያ ምዕራፍ ሲሆን ሐዋርያው አማኞች በእምነታቸው እንዲያድጉ የሚያበረታታ እና ከክርስቶስ ጋር በሚያደርጉት ጉዞ የእውቀት፣ የምግባር እና የማረጋገጫ አስፈላጊነት ያሳስባቸዋል።</w:t>
      </w:r>
    </w:p>
    <w:p w14:paraId="35550594" w14:textId="77777777" w:rsidR="000F7377" w:rsidRDefault="000F7377"/>
    <w:p w14:paraId="19C3E0ED" w14:textId="77777777" w:rsidR="000F7377" w:rsidRDefault="000F7377">
      <w:r xmlns:w="http://schemas.openxmlformats.org/wordprocessingml/2006/main">
        <w:t xml:space="preserve">1 አንቀጽ፡ ጴጥሮስ የእምነትንና የእውቀትን አስፈላጊነት በማጉላት ይጀምራል (2ኛ ጴጥሮስ 1፡1-4)። መልእክቱን የጻፈው ከሐዋርያት ጋር እኩል የሆነ እምነት ያገኙ ሰዎች ነው። በእግዚአብሔር መለኮታዊ ኃይል አማኞች ለሕይወት እና እግዚአብሔርን ለመምሰል የሚያስፈልጋቸውን ነገር ሁሉ ተሰጥቷቸዋል። ክርስቶስን እና የተስፋ ቃሉን በማወቅ በዓለማዊ ምኞቶች ምክንያት ከሚፈጠረው መበስበስ ማምለጥ እና በእግዚአብሔር መለኮታዊ ተፈጥሮ መካፈል ይችላሉ።</w:t>
      </w:r>
    </w:p>
    <w:p w14:paraId="0A9895A1" w14:textId="77777777" w:rsidR="000F7377" w:rsidRDefault="000F7377"/>
    <w:p w14:paraId="1AB0F770" w14:textId="77777777" w:rsidR="000F7377" w:rsidRDefault="000F7377">
      <w:r xmlns:w="http://schemas.openxmlformats.org/wordprocessingml/2006/main">
        <w:t xml:space="preserve">2ኛ አንቀጽ፡- ጴጥሮስ አማኞች በጎነትን፣ እውቀትን፣ ራስን መግዛትን፣ ጽናትን፣ እግዚአብሔርን መምሰል፣ ወንድማማችነትን እና ፍቅርን በእምነታቸው ላይ እንዲጨምሩ አሳስቧቸዋል (2ኛ ጴጥሮስ 1፡5-11)። እነዚህን ባሕርያት በትጋት በመከታተል እና በማደግ፣ አማኞች ስለ ኢየሱስ ክርስቶስ ባላቸው እውቀት ውጤታማ እና ፍሬያማ ይሆናሉ። እነዚህ ባሕርያት የጎደላቸው በቅርብ ማየት ወይም ማየት የተሳናቸው ተብለው ይገለጻሉ። ጴጥሮስ አጽንዖት የሰጠው አማኞች እነዚህን በጎ ምግባራት በብዛት የሚለማመዱ ከሆነ፣ ፈጽሞ እንደማይሰናከሉ ይልቁንም ወደ </w:t>
      </w:r>
      <w:r xmlns:w="http://schemas.openxmlformats.org/wordprocessingml/2006/main">
        <w:lastRenderedPageBreak xmlns:w="http://schemas.openxmlformats.org/wordprocessingml/2006/main"/>
      </w:r>
      <w:r xmlns:w="http://schemas.openxmlformats.org/wordprocessingml/2006/main">
        <w:t xml:space="preserve">ዘላለማዊው መንግሥት የበለፀገ አቀባበል እንደሚደረግላቸው ነው።</w:t>
      </w:r>
    </w:p>
    <w:p w14:paraId="12115523" w14:textId="77777777" w:rsidR="000F7377" w:rsidRDefault="000F7377"/>
    <w:p w14:paraId="3DFBE433" w14:textId="77777777" w:rsidR="000F7377" w:rsidRDefault="000F7377">
      <w:r xmlns:w="http://schemas.openxmlformats.org/wordprocessingml/2006/main">
        <w:t xml:space="preserve">3ኛ አንቀጽ፡ ምዕራፉ የሚጠናቀቀው ጴጥሮስ ስለሚመጣው ሞት አንባቢዎቹን በማሳሰብ ነው (2ኛ ጴጥሮስ 1፡12-21)። እሱ ከሄደ በኋላም እነዚህን ነገሮች ሁልጊዜ እንዲያስታውሷቸው ይፈልጋል። ክርስቶስን በሚሰብክበት ጊዜ በብልሃት የተፈጠሩ አፈ ታሪኮችን እንዳልተከተላቸው ነገር ግን በቅዱስ ተራራ ላይ ግርማዊነቱን በአይኑ መመስከሩን አረጋግጦላቸዋል። ከዚህም በላይ፣ የትኛውም የቅዱሳት መጻሕፍት ትንቢት በሰዎች በመንፈስ ቅዱስ ተመስጦ እንጂ በሰው ትርጓሜ እንዳልመጣ አበክሮ ይናገራል።</w:t>
      </w:r>
    </w:p>
    <w:p w14:paraId="036E531F" w14:textId="77777777" w:rsidR="000F7377" w:rsidRDefault="000F7377"/>
    <w:p w14:paraId="3A777087" w14:textId="77777777" w:rsidR="000F7377" w:rsidRDefault="000F7377">
      <w:r xmlns:w="http://schemas.openxmlformats.org/wordprocessingml/2006/main">
        <w:t xml:space="preserve">በማጠቃለያው,</w:t>
      </w:r>
    </w:p>
    <w:p w14:paraId="1324C197" w14:textId="77777777" w:rsidR="000F7377" w:rsidRDefault="000F7377">
      <w:r xmlns:w="http://schemas.openxmlformats.org/wordprocessingml/2006/main">
        <w:t xml:space="preserve">የሁለተኛው ጴጥሮስ ምዕራፍ አንድ አማኞች በሕይወታቸው ውስጥ የተለያዩ በጎነትን በማከል በእምነታቸው እንዲያድጉ ጥሪ ያቀርባል።</w:t>
      </w:r>
    </w:p>
    <w:p w14:paraId="04236978" w14:textId="77777777" w:rsidR="000F7377" w:rsidRDefault="000F7377">
      <w:r xmlns:w="http://schemas.openxmlformats.org/wordprocessingml/2006/main">
        <w:t xml:space="preserve">ጴጥሮስ በእግዚአብሔር ኃይል ለሕይወት እና እግዚአብሔርን ለመምሰል የሚያስፈልጉትን ነገሮች ሁሉ እንዴት እንደተሰጣቸው ገልጿል።</w:t>
      </w:r>
    </w:p>
    <w:p w14:paraId="5D91C921" w14:textId="77777777" w:rsidR="000F7377" w:rsidRDefault="000F7377"/>
    <w:p w14:paraId="3CDDDB18" w14:textId="77777777" w:rsidR="000F7377" w:rsidRDefault="000F7377">
      <w:r xmlns:w="http://schemas.openxmlformats.org/wordprocessingml/2006/main">
        <w:t xml:space="preserve">ምእመናን እንደ እውቀት፣ ራስን መግዛትን፣ እግዚአብሔርን መምሰል፣ ወንድማማችነትን፣ መዋደድን የመሳሰሉ በጎ ምግባሮችን በትጋት እንዲከታተሉ አሳስበዋል።</w:t>
      </w:r>
    </w:p>
    <w:p w14:paraId="262AF4F9" w14:textId="77777777" w:rsidR="000F7377" w:rsidRDefault="000F7377">
      <w:r xmlns:w="http://schemas.openxmlformats.org/wordprocessingml/2006/main">
        <w:t xml:space="preserve">እና ፍቅር ከእምነታቸው ጋር - በውጤታማነት እና ፍሬያማነት።</w:t>
      </w:r>
    </w:p>
    <w:p w14:paraId="5904B259" w14:textId="77777777" w:rsidR="000F7377" w:rsidRDefault="000F7377"/>
    <w:p w14:paraId="243ADB86" w14:textId="77777777" w:rsidR="000F7377" w:rsidRDefault="000F7377">
      <w:r xmlns:w="http://schemas.openxmlformats.org/wordprocessingml/2006/main">
        <w:t xml:space="preserve">ምእራፉ የሚደመደመው የጴጥሮስን ሞት በማስታወስ ሲሆን የክርስቶስን ግርማ ሞገስ የተላበሰውን ምስክርነት በማጉላት ነው።</w:t>
      </w:r>
    </w:p>
    <w:p w14:paraId="01045955" w14:textId="77777777" w:rsidR="000F7377" w:rsidRDefault="000F7377">
      <w:r xmlns:w="http://schemas.openxmlformats.org/wordprocessingml/2006/main">
        <w:t xml:space="preserve">ቅዱሳት መጻሕፍት በሰዎች አተረጓጎም ላይ እንዳልሆኑ ነገር ግን በመንፈስ ቅዱስ አነሳሽነት ከሰዎች እንደመጡ አረጋግጧል—ለአማኞች አስተማማኝ መመሪያ ሆኖ ሥልጣኑን የሚያመለክት ነው።</w:t>
      </w:r>
    </w:p>
    <w:p w14:paraId="1EE3C774" w14:textId="77777777" w:rsidR="000F7377" w:rsidRDefault="000F7377"/>
    <w:p w14:paraId="2367821D" w14:textId="77777777" w:rsidR="000F7377" w:rsidRDefault="000F7377">
      <w:r xmlns:w="http://schemas.openxmlformats.org/wordprocessingml/2006/main">
        <w:t xml:space="preserve">2ኛ የጴጥሮስ መልእክት 1:1 የኢየሱስ ክርስቶስ ባሪያና ሐዋርያ የሆነ ስምዖን ጴጥሮስ፥ በእግዚአብሔርና በመድኃኒታችን በኢየሱስ ክርስቶስ ጽድቅ ከእኛ ጋር የከበረ እምነትን ላገኙ።</w:t>
      </w:r>
    </w:p>
    <w:p w14:paraId="54F750C3" w14:textId="77777777" w:rsidR="000F7377" w:rsidRDefault="000F7377"/>
    <w:p w14:paraId="2EE23034" w14:textId="77777777" w:rsidR="000F7377" w:rsidRDefault="000F7377">
      <w:r xmlns:w="http://schemas.openxmlformats.org/wordprocessingml/2006/main">
        <w:t xml:space="preserve">የኢየሱስ ክርስቶስ አገልጋይና ሐዋርያ ስምዖን ጴጥሮስ በእግዚአብሔርና በኢየሱስ ክርስቶስ በጽድቅ ተመሳሳይ እምነት ላገኙ ጻፈ።</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የኢየሱስ ክርስቶስ ውድ እምነት</w:t>
      </w:r>
    </w:p>
    <w:p w14:paraId="054530A8" w14:textId="77777777" w:rsidR="000F7377" w:rsidRDefault="000F7377"/>
    <w:p w14:paraId="4A6852C1" w14:textId="77777777" w:rsidR="000F7377" w:rsidRDefault="000F7377">
      <w:r xmlns:w="http://schemas.openxmlformats.org/wordprocessingml/2006/main">
        <w:t xml:space="preserve">2. በእግዚአብሔርና በኢየሱስ ክርስቶስ በኩል ጽድቅን ማግኘት</w:t>
      </w:r>
    </w:p>
    <w:p w14:paraId="1F3B9905" w14:textId="77777777" w:rsidR="000F7377" w:rsidRDefault="000F7377"/>
    <w:p w14:paraId="4C6A25AA" w14:textId="77777777" w:rsidR="000F7377" w:rsidRDefault="000F7377">
      <w:r xmlns:w="http://schemas.openxmlformats.org/wordprocessingml/2006/main">
        <w:t xml:space="preserve">1. ሮሜ 3፡21-22 " አሁን ግን በሕግና በነቢያት የተመሰከረለት የእግዚአብሔር ጽድቅ ያለ ሕግ ተገልጦአል እርሱም የእግዚአብሔር ጽድቅ በኢየሱስ ክርስቶስ በማመን ለሁሉም ማመን"</w:t>
      </w:r>
    </w:p>
    <w:p w14:paraId="1F33C439" w14:textId="77777777" w:rsidR="000F7377" w:rsidRDefault="000F7377"/>
    <w:p w14:paraId="1FFB93E7" w14:textId="77777777" w:rsidR="000F7377" w:rsidRDefault="000F7377">
      <w:r xmlns:w="http://schemas.openxmlformats.org/wordprocessingml/2006/main">
        <w:t xml:space="preserve">2. ገላ 2፡16 " ሰው በኢየሱስ ክርስቶስ በማመን እንዲጸድቅ እንጂ በሕግ ሥራ እንዳይሆን አውቀን፥ እኛ ራሳችን በሥራ ሳይሆን በክርስቶስ በማመን እንጸድቅ ዘንድ በክርስቶስ ኢየሱስ አምነናል። በሕግ ሥራ ሥጋ የለበሰ ሁሉ በሕግ ሥራ ስለማይጸድቅ ነው።</w:t>
      </w:r>
    </w:p>
    <w:p w14:paraId="1165CC8D" w14:textId="77777777" w:rsidR="000F7377" w:rsidRDefault="000F7377"/>
    <w:p w14:paraId="09650994" w14:textId="77777777" w:rsidR="000F7377" w:rsidRDefault="000F7377">
      <w:r xmlns:w="http://schemas.openxmlformats.org/wordprocessingml/2006/main">
        <w:t xml:space="preserve">2ኛ ጴጥሮስ 1፡2 በእግዚአብሔርና በጌታችን በኢየሱስ እውቀት ጸጋና ሰላም ይብዛላችሁ።</w:t>
      </w:r>
    </w:p>
    <w:p w14:paraId="042D29C4" w14:textId="77777777" w:rsidR="000F7377" w:rsidRDefault="000F7377"/>
    <w:p w14:paraId="53A8041E" w14:textId="77777777" w:rsidR="000F7377" w:rsidRDefault="000F7377">
      <w:r xmlns:w="http://schemas.openxmlformats.org/wordprocessingml/2006/main">
        <w:t xml:space="preserve">2ኛ ጴጥሮስ 1፡2 አማኞች የእግዚአብሔርን እና የኢየሱስን እውቀት እንዲፈልጉ ያበረታታል ይህም ጸጋንና ሰላምን ያመጣል።</w:t>
      </w:r>
    </w:p>
    <w:p w14:paraId="6FB2CA69" w14:textId="77777777" w:rsidR="000F7377" w:rsidRDefault="000F7377"/>
    <w:p w14:paraId="390C2458" w14:textId="77777777" w:rsidR="000F7377" w:rsidRDefault="000F7377">
      <w:r xmlns:w="http://schemas.openxmlformats.org/wordprocessingml/2006/main">
        <w:t xml:space="preserve">1. እግዚአብሔርን እና ኢየሱስን ማወቅ ሰላምና ደስታን ያመጣል።</w:t>
      </w:r>
    </w:p>
    <w:p w14:paraId="21DB03BC" w14:textId="77777777" w:rsidR="000F7377" w:rsidRDefault="000F7377"/>
    <w:p w14:paraId="6A2B0CE0" w14:textId="77777777" w:rsidR="000F7377" w:rsidRDefault="000F7377">
      <w:r xmlns:w="http://schemas.openxmlformats.org/wordprocessingml/2006/main">
        <w:t xml:space="preserve">2. በእግዚአብሔር እውቀት ማደግ መንፈሳዊ እድገትን ያመጣል።</w:t>
      </w:r>
    </w:p>
    <w:p w14:paraId="1099D574" w14:textId="77777777" w:rsidR="000F7377" w:rsidRDefault="000F7377"/>
    <w:p w14:paraId="789E8214" w14:textId="77777777" w:rsidR="000F7377" w:rsidRDefault="000F7377">
      <w:r xmlns:w="http://schemas.openxmlformats.org/wordprocessingml/2006/main">
        <w:t xml:space="preserve">1. ኤርምያስ 29፡13 - ትፈልጉኛላችሁ በፍጹም ልባችሁም በፈለጋችሁት ጊዜ ታገኙኛላችሁ።</w:t>
      </w:r>
    </w:p>
    <w:p w14:paraId="73F12948" w14:textId="77777777" w:rsidR="000F7377" w:rsidRDefault="000F7377"/>
    <w:p w14:paraId="05C99E47" w14:textId="77777777" w:rsidR="000F7377" w:rsidRDefault="000F7377">
      <w:r xmlns:w="http://schemas.openxmlformats.org/wordprocessingml/2006/main">
        <w:t xml:space="preserve">2. ገላትያ 5፡22-23 - የመንፈስ ፍሬ ግን ፍቅር፥ ደስታ፥ ሰላም፥ ትዕግሥት፥ ቸርነት፥ በጎነት፥ እምነት ነው።</w:t>
      </w:r>
    </w:p>
    <w:p w14:paraId="22C9CBA8" w14:textId="77777777" w:rsidR="000F7377" w:rsidRDefault="000F7377"/>
    <w:p w14:paraId="3296B8E9" w14:textId="77777777" w:rsidR="000F7377" w:rsidRDefault="000F7377">
      <w:r xmlns:w="http://schemas.openxmlformats.org/wordprocessingml/2006/main">
        <w:t xml:space="preserve">2ኛ የጴጥሮስ መልእክት 1፡3 እንደ መለኮቱ ኃይሉ ለሕይወትና እግዚአብሔርን ለመምሰል የሚሆነውን ሁሉ እንደ ሰጠን </w:t>
      </w:r>
      <w:r xmlns:w="http://schemas.openxmlformats.org/wordprocessingml/2006/main">
        <w:lastRenderedPageBreak xmlns:w="http://schemas.openxmlformats.org/wordprocessingml/2006/main"/>
      </w:r>
      <w:r xmlns:w="http://schemas.openxmlformats.org/wordprocessingml/2006/main">
        <w:t xml:space="preserve">፥ ለክብርና በበጎነት የጠራን እርሱን በማወቅ ነው።</w:t>
      </w:r>
    </w:p>
    <w:p w14:paraId="5B40840E" w14:textId="77777777" w:rsidR="000F7377" w:rsidRDefault="000F7377"/>
    <w:p w14:paraId="5516FCE1" w14:textId="77777777" w:rsidR="000F7377" w:rsidRDefault="000F7377">
      <w:r xmlns:w="http://schemas.openxmlformats.org/wordprocessingml/2006/main">
        <w:t xml:space="preserve">እግዚአብሔር ቅዱሳን እንድንሆን እና መልካም እንድናደርግ የጠራንን ኢየሱስን በማወቅ ለሕይወት እና እግዚአብሔርን ለመምሰል የሚያስፈልገንን ነገር ሁሉ ሰጥቶናል።</w:t>
      </w:r>
    </w:p>
    <w:p w14:paraId="6DF01DE0" w14:textId="77777777" w:rsidR="000F7377" w:rsidRDefault="000F7377"/>
    <w:p w14:paraId="2FB707EC" w14:textId="77777777" w:rsidR="000F7377" w:rsidRDefault="000F7377">
      <w:r xmlns:w="http://schemas.openxmlformats.org/wordprocessingml/2006/main">
        <w:t xml:space="preserve">1. የእግዚአብሔርን የህይወት ስጦታ እና እግዚአብሔርን መምሰል መቀበል</w:t>
      </w:r>
    </w:p>
    <w:p w14:paraId="1BB7B1CB" w14:textId="77777777" w:rsidR="000F7377" w:rsidRDefault="000F7377"/>
    <w:p w14:paraId="712C700A" w14:textId="77777777" w:rsidR="000F7377" w:rsidRDefault="000F7377">
      <w:r xmlns:w="http://schemas.openxmlformats.org/wordprocessingml/2006/main">
        <w:t xml:space="preserve">2. ከእግዚአብሔር ጥሪ ጋር ሕይወትን መኖር</w:t>
      </w:r>
    </w:p>
    <w:p w14:paraId="50D331C8" w14:textId="77777777" w:rsidR="000F7377" w:rsidRDefault="000F7377"/>
    <w:p w14:paraId="5129B320" w14:textId="77777777" w:rsidR="000F7377" w:rsidRDefault="000F7377">
      <w:r xmlns:w="http://schemas.openxmlformats.org/wordprocessingml/2006/main">
        <w:t xml:space="preserve">1. ሮሜ 8፡28-29 “እግዚአብሔርንም ለሚወዱት እንደ አሳቡም ለተጠሩት ነገር ሁሉ ለበጎ እንዲደረግ እናውቃለን። በብዙ ወንድሞች መካከል በኵር ይሆን ዘንድ፥ አስቀድሞ ያወቃቸው የልጁን መልክ እንዲመስሉ አስቀድሞ ደግሞ ወስኖአልና።</w:t>
      </w:r>
    </w:p>
    <w:p w14:paraId="47C9BAED" w14:textId="77777777" w:rsidR="000F7377" w:rsidRDefault="000F7377"/>
    <w:p w14:paraId="2114E9F2" w14:textId="77777777" w:rsidR="000F7377" w:rsidRDefault="000F7377">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14:paraId="3A5FA635" w14:textId="77777777" w:rsidR="000F7377" w:rsidRDefault="000F7377"/>
    <w:p w14:paraId="02780910" w14:textId="77777777" w:rsidR="000F7377" w:rsidRDefault="000F7377">
      <w:r xmlns:w="http://schemas.openxmlformats.org/wordprocessingml/2006/main">
        <w:t xml:space="preserve">2ኛ የጴጥሮስ መልእክት 1፡4 በዚህም ክፉ ምኞት በዓለም ካለው ጥፋት አምልጣችሁ ከመለኮት ባሕርይ ተካፋዮች እንድትሆኑ በእነዚያ እጅግ ታላቅና ክቡር የሆነ ተስፋን ሰጠን።</w:t>
      </w:r>
    </w:p>
    <w:p w14:paraId="52005B11" w14:textId="77777777" w:rsidR="000F7377" w:rsidRDefault="000F7377"/>
    <w:p w14:paraId="72B2741E" w14:textId="77777777" w:rsidR="000F7377" w:rsidRDefault="000F7377">
      <w:r xmlns:w="http://schemas.openxmlformats.org/wordprocessingml/2006/main">
        <w:t xml:space="preserve">እግዚአብሔር የመለኮታዊ ተፈጥሮው ተካፋዮች እንድንሆን እና በፍላጎታችን ምክንያት ከመጣው የአለም መበላሸት እንድናመልጥ ፈቅዶልን ብዙ ታላላቅ እና ውድ ተስፋዎችን ሰጥቶናል።</w:t>
      </w:r>
    </w:p>
    <w:p w14:paraId="431D84AE" w14:textId="77777777" w:rsidR="000F7377" w:rsidRDefault="000F7377"/>
    <w:p w14:paraId="5E77E2B2" w14:textId="77777777" w:rsidR="000F7377" w:rsidRDefault="000F7377">
      <w:r xmlns:w="http://schemas.openxmlformats.org/wordprocessingml/2006/main">
        <w:t xml:space="preserve">1. የእግዚአብሔር ተስፋዎች፡ የመለኮታዊ ተፈጥሮው ተካፋዮች መሆን</w:t>
      </w:r>
    </w:p>
    <w:p w14:paraId="3840BE8D" w14:textId="77777777" w:rsidR="000F7377" w:rsidRDefault="000F7377"/>
    <w:p w14:paraId="26DAF2AD" w14:textId="77777777" w:rsidR="000F7377" w:rsidRDefault="000F7377">
      <w:r xmlns:w="http://schemas.openxmlformats.org/wordprocessingml/2006/main">
        <w:t xml:space="preserve">2. የፍትወት ብልሹ ተጽእኖን ማምለጥ</w:t>
      </w:r>
    </w:p>
    <w:p w14:paraId="389CAD51" w14:textId="77777777" w:rsidR="000F7377" w:rsidRDefault="000F7377"/>
    <w:p w14:paraId="6DB1C76D" w14:textId="77777777" w:rsidR="000F7377" w:rsidRDefault="000F7377">
      <w:r xmlns:w="http://schemas.openxmlformats.org/wordprocessingml/2006/main">
        <w:t xml:space="preserve">1. ሮሜ 8፡14-17 በእግዚአብሔር መንፈስ የሚመሩ ሁሉ የእግዚአብሔር ልጆች ናቸውና።</w:t>
      </w:r>
    </w:p>
    <w:p w14:paraId="583C99FB" w14:textId="77777777" w:rsidR="000F7377" w:rsidRDefault="000F7377"/>
    <w:p w14:paraId="27EC15EA" w14:textId="77777777" w:rsidR="000F7377" w:rsidRDefault="000F7377">
      <w:r xmlns:w="http://schemas.openxmlformats.org/wordprocessingml/2006/main">
        <w:t xml:space="preserve">2. ኤፌሶን 2፡1-10 ጸጋው በእምነት አድኖአችኋልና፥ ይህም ከእናንተ አይደለም፤ የእግዚአብሔር ስጦታ ነው።</w:t>
      </w:r>
    </w:p>
    <w:p w14:paraId="271182C8" w14:textId="77777777" w:rsidR="000F7377" w:rsidRDefault="000F7377"/>
    <w:p w14:paraId="65D30526" w14:textId="77777777" w:rsidR="000F7377" w:rsidRDefault="000F7377">
      <w:r xmlns:w="http://schemas.openxmlformats.org/wordprocessingml/2006/main">
        <w:t xml:space="preserve">2ኛ የጴጥሮስ መልእክት 1:5 ከዚህም በተጨማሪ ትጋትን ሁሉ እያሳያችሁ በእምነታችሁ በጎነትን ጨምሩ። እና ለበጎነት እውቀት;</w:t>
      </w:r>
    </w:p>
    <w:p w14:paraId="6B79827B" w14:textId="77777777" w:rsidR="000F7377" w:rsidRDefault="000F7377"/>
    <w:p w14:paraId="2F8F964E" w14:textId="77777777" w:rsidR="000F7377" w:rsidRDefault="000F7377">
      <w:r xmlns:w="http://schemas.openxmlformats.org/wordprocessingml/2006/main">
        <w:t xml:space="preserve">አማኞች በእምነታቸው ላይ በጎነትን እና እውቀትን በትጋት መጨመር አለባቸው።</w:t>
      </w:r>
    </w:p>
    <w:p w14:paraId="3285FE49" w14:textId="77777777" w:rsidR="000F7377" w:rsidRDefault="000F7377"/>
    <w:p w14:paraId="59790917" w14:textId="77777777" w:rsidR="000F7377" w:rsidRDefault="000F7377">
      <w:r xmlns:w="http://schemas.openxmlformats.org/wordprocessingml/2006/main">
        <w:t xml:space="preserve">1. የትጉህ እምነት ኃይል፡ በበጎነት እና በእውቀት እንዴት ማደግ እንደሚቻል</w:t>
      </w:r>
    </w:p>
    <w:p w14:paraId="135E97A4" w14:textId="77777777" w:rsidR="000F7377" w:rsidRDefault="000F7377"/>
    <w:p w14:paraId="2EEC31B7" w14:textId="77777777" w:rsidR="000F7377" w:rsidRDefault="000F7377">
      <w:r xmlns:w="http://schemas.openxmlformats.org/wordprocessingml/2006/main">
        <w:t xml:space="preserve">2. ጠንካራ መሰረት መገንባት፡ እምነት፣ በጎነት እና እውቀት</w:t>
      </w:r>
    </w:p>
    <w:p w14:paraId="363C09BB" w14:textId="77777777" w:rsidR="000F7377" w:rsidRDefault="000F7377"/>
    <w:p w14:paraId="384E1304" w14:textId="77777777" w:rsidR="000F7377" w:rsidRDefault="000F7377">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14:paraId="263C5041" w14:textId="77777777" w:rsidR="000F7377" w:rsidRDefault="000F7377"/>
    <w:p w14:paraId="72DF923F" w14:textId="77777777" w:rsidR="000F7377" w:rsidRDefault="000F7377">
      <w:r xmlns:w="http://schemas.openxmlformats.org/wordprocessingml/2006/main">
        <w:t xml:space="preserve">2. ቆላስይስ 3፡14-15 - " ከዚህም ሁሉ በላይ የፍጻሜ ማሰሪያ የሆነውን ፍቅርን ልበሱት፥ በአንድ አካልም የተጠራችሁለት ደግሞ የእግዚአብሔር ሰላም በልባችሁ ይግዛ። አንተ አመስጋኝ ነህ"</w:t>
      </w:r>
    </w:p>
    <w:p w14:paraId="05FA636A" w14:textId="77777777" w:rsidR="000F7377" w:rsidRDefault="000F7377"/>
    <w:p w14:paraId="71C49BF7" w14:textId="77777777" w:rsidR="000F7377" w:rsidRDefault="000F7377">
      <w:r xmlns:w="http://schemas.openxmlformats.org/wordprocessingml/2006/main">
        <w:t xml:space="preserve">2ኛ የጴጥሮስ መልእክት 1:6 በእውቀትም ራስን መግዛትን; ትዕግሥትንም ወደ መቻል; ትዕግሥትም እግዚአብሔርን መምሰል;</w:t>
      </w:r>
    </w:p>
    <w:p w14:paraId="1EA0575B" w14:textId="77777777" w:rsidR="000F7377" w:rsidRDefault="000F7377"/>
    <w:p w14:paraId="08440505" w14:textId="77777777" w:rsidR="000F7377" w:rsidRDefault="000F7377">
      <w:r xmlns:w="http://schemas.openxmlformats.org/wordprocessingml/2006/main">
        <w:t xml:space="preserve">ጴጥሮስ ክርስቲያኖች እውቀትን፣ ራስን መግዛትን፣ ትዕግሥትን እና እግዚአብሔርን መምሰል በእምነታቸው ላይ እንዲጨምሩ አበረታቷቸዋል።</w:t>
      </w:r>
    </w:p>
    <w:p w14:paraId="348144D1" w14:textId="77777777" w:rsidR="000F7377" w:rsidRDefault="000F7377"/>
    <w:p w14:paraId="5E39E203" w14:textId="77777777" w:rsidR="000F7377" w:rsidRDefault="000F7377">
      <w:r xmlns:w="http://schemas.openxmlformats.org/wordprocessingml/2006/main">
        <w:t xml:space="preserve">1. እግዚአብሔርን በመምሰል ማደግ፡ የክርስቲያን ጉዞ</w:t>
      </w:r>
    </w:p>
    <w:p w14:paraId="6DA06FFE" w14:textId="77777777" w:rsidR="000F7377" w:rsidRDefault="000F7377"/>
    <w:p w14:paraId="3EF55A7C" w14:textId="77777777" w:rsidR="000F7377" w:rsidRDefault="000F7377">
      <w:r xmlns:w="http://schemas.openxmlformats.org/wordprocessingml/2006/main">
        <w:t xml:space="preserve">2. ፈጣን በሆነ ዓለም ውስጥ ትዕግስት እና ራስን መግዛትን ማዳበር</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ያዕቆብ 1፡2-4 - “ወንድሞቼ ሆይ፥ የእምነታችሁ መፈተን ትዕግሥትን እንዲያደርግላችሁ አውቃችሁ፥ ልዩ ልዩ ፈተና ሲደርስባችሁ እንደ ሙሉ ደስታ ቍጠሩት። ፍፁም እንድትሆኑ ትዕግሥቱ ሥራውን ይጨርስ እንጂ አንዳች የሚጎድላችሁ አይደለም።</w:t>
      </w:r>
    </w:p>
    <w:p w14:paraId="5EBE4E8A" w14:textId="77777777" w:rsidR="000F7377" w:rsidRDefault="000F7377"/>
    <w:p w14:paraId="45D7F739" w14:textId="77777777" w:rsidR="000F7377" w:rsidRDefault="000F7377">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14:paraId="09341F8D" w14:textId="77777777" w:rsidR="000F7377" w:rsidRDefault="000F7377"/>
    <w:p w14:paraId="2FAB0F88" w14:textId="77777777" w:rsidR="000F7377" w:rsidRDefault="000F7377">
      <w:r xmlns:w="http://schemas.openxmlformats.org/wordprocessingml/2006/main">
        <w:t xml:space="preserve">2ኛ የጴጥሮስ መልእክት 1:7 እግዚአብሔርንም በመምሰል የወንድማማች መዋደድን፥ ለወንድማማችነት ምጽዋት።</w:t>
      </w:r>
    </w:p>
    <w:p w14:paraId="507FADCC" w14:textId="77777777" w:rsidR="000F7377" w:rsidRDefault="000F7377"/>
    <w:p w14:paraId="4D3B3956" w14:textId="77777777" w:rsidR="000F7377" w:rsidRDefault="000F7377">
      <w:r xmlns:w="http://schemas.openxmlformats.org/wordprocessingml/2006/main">
        <w:t xml:space="preserve">ጴጥሮስ አንባቢዎቹ እግዚአብሔርን መምሰልን፣ ወንድማማችነትን እና ልግስናን እንዲከተሉ አበረታቷቸዋል።</w:t>
      </w:r>
    </w:p>
    <w:p w14:paraId="741363FE" w14:textId="77777777" w:rsidR="000F7377" w:rsidRDefault="000F7377"/>
    <w:p w14:paraId="26EFF99E" w14:textId="77777777" w:rsidR="000F7377" w:rsidRDefault="000F7377">
      <w:r xmlns:w="http://schemas.openxmlformats.org/wordprocessingml/2006/main">
        <w:t xml:space="preserve">1. " እግዚአብሔርን መምሰል እና ፍቅር፡ ከፍ ያለ ጥሪን እንድንከተል የተደረገ ግብዣ"</w:t>
      </w:r>
    </w:p>
    <w:p w14:paraId="5F47DD11" w14:textId="77777777" w:rsidR="000F7377" w:rsidRDefault="000F7377"/>
    <w:p w14:paraId="62F8B7A1" w14:textId="77777777" w:rsidR="000F7377" w:rsidRDefault="000F7377">
      <w:r xmlns:w="http://schemas.openxmlformats.org/wordprocessingml/2006/main">
        <w:t xml:space="preserve">2. "የቅድስና መንገድ፡ የወንድማማችነት ደግነትና በጎነትን መግለጽ"</w:t>
      </w:r>
    </w:p>
    <w:p w14:paraId="7AA98F40" w14:textId="77777777" w:rsidR="000F7377" w:rsidRDefault="000F7377"/>
    <w:p w14:paraId="55E97C71" w14:textId="77777777" w:rsidR="000F7377" w:rsidRDefault="000F7377">
      <w:r xmlns:w="http://schemas.openxmlformats.org/wordprocessingml/2006/main">
        <w:t xml:space="preserve">1. ሮሜ 12፡10 - "እርስ በርሳችሁ በፍቅር ተከባበሩ።</w:t>
      </w:r>
    </w:p>
    <w:p w14:paraId="7957CDFE" w14:textId="77777777" w:rsidR="000F7377" w:rsidRDefault="000F7377"/>
    <w:p w14:paraId="38868C66" w14:textId="77777777" w:rsidR="000F7377" w:rsidRDefault="000F7377">
      <w:r xmlns:w="http://schemas.openxmlformats.org/wordprocessingml/2006/main">
        <w:t xml:space="preserve">2. 1ኛ ዮሐ 3፡16-18 - " ፍቅር ምን እንደ ሆነ እናውቃለን ኢየሱስ ክርስቶስ ስለ እኛ ነፍሱን አሳልፎ ሰጥቶአል እኛም ስለ ወንድሞቻችንና እህቶቻችን ነፍሳችንን አሳልፈን ልንሰጥ ይገባናል። የሚያስፈልጋቸውን ወንድም ወይም እኅት የማያዝንላቸው፥ የእግዚአብሔር ፍቅር በዚያ ሰው እንዴት ሊሆን ይችላል? ልጆች ሆይ፥ በሥራና በእውነት እንጂ በቃልና በአነጋገር አንዋደድ።</w:t>
      </w:r>
    </w:p>
    <w:p w14:paraId="1CC4FA1A" w14:textId="77777777" w:rsidR="000F7377" w:rsidRDefault="000F7377"/>
    <w:p w14:paraId="4BBB7124" w14:textId="77777777" w:rsidR="000F7377" w:rsidRDefault="000F7377">
      <w:r xmlns:w="http://schemas.openxmlformats.org/wordprocessingml/2006/main">
        <w:t xml:space="preserve">2ኛ የጴጥሮስ መልእክት 1፡8 እነዚህ ነገሮች በእናንተ ውስጥ ከሆኑና ቢበዙ፥ በጌታችን በኢየሱስ ክርስቶስ እውቀት መካን ወይም ፍሬ ቢሶች እንዳትሆኑ ያደርጉአችኋል።</w:t>
      </w:r>
    </w:p>
    <w:p w14:paraId="70F046AB" w14:textId="77777777" w:rsidR="000F7377" w:rsidRDefault="000F7377"/>
    <w:p w14:paraId="4CD41118" w14:textId="77777777" w:rsidR="000F7377" w:rsidRDefault="000F7377">
      <w:r xmlns:w="http://schemas.openxmlformats.org/wordprocessingml/2006/main">
        <w:t xml:space="preserve">በሕይወታቸው ውስጥ </w:t>
      </w:r>
      <w:r xmlns:w="http://schemas.openxmlformats.org/wordprocessingml/2006/main">
        <w:t xml:space="preserve">መኖራቸውን በማረጋገጥ አንባቢዎቹ በኢየሱስ ክርስቶስ እውቀት ፍሬያማ እንዲሆኑ አበረታቷቸዋል።</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የተትረፈረፈ ፍሬያማነት፡- በክርስቶስ የመልካምነት ሕይወትን ማዳበር</w:t>
      </w:r>
    </w:p>
    <w:p w14:paraId="2DF2F2E0" w14:textId="77777777" w:rsidR="000F7377" w:rsidRDefault="000F7377"/>
    <w:p w14:paraId="5C5C45ED" w14:textId="77777777" w:rsidR="000F7377" w:rsidRDefault="000F7377">
      <w:r xmlns:w="http://schemas.openxmlformats.org/wordprocessingml/2006/main">
        <w:t xml:space="preserve">2. የእውቀት መንገድ፡ በእምነት፣ በጎነት፣ ራስን በመግዛት፣ በትዕግስት እና እግዚአብሔርን በመምሰል ማደግ</w:t>
      </w:r>
    </w:p>
    <w:p w14:paraId="5AF38B09" w14:textId="77777777" w:rsidR="000F7377" w:rsidRDefault="000F7377"/>
    <w:p w14:paraId="4C29AE5D" w14:textId="77777777" w:rsidR="000F7377" w:rsidRDefault="000F7377">
      <w:r xmlns:w="http://schemas.openxmlformats.org/wordprocessingml/2006/main">
        <w:t xml:space="preserve">1. ቆላስይስ 3፡16-17 - የክርስቶስ ቃል በሙላት ይኑርባችሁ። በመዝሙርና በዝማሬ በመንፈሳዊም ቅኔ እርስ በርሳችሁ አስተምሩና ገሥጹ፤ ለጌታ በልባችሁ በጸጋ ተቀኙ።</w:t>
      </w:r>
    </w:p>
    <w:p w14:paraId="7612F44F" w14:textId="77777777" w:rsidR="000F7377" w:rsidRDefault="000F7377"/>
    <w:p w14:paraId="50336253" w14:textId="77777777" w:rsidR="000F7377" w:rsidRDefault="000F7377">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14:paraId="5E4FEC15" w14:textId="77777777" w:rsidR="000F7377" w:rsidRDefault="000F7377"/>
    <w:p w14:paraId="3B20CAFB" w14:textId="77777777" w:rsidR="000F7377" w:rsidRDefault="000F7377">
      <w:r xmlns:w="http://schemas.openxmlformats.org/wordprocessingml/2006/main">
        <w:t xml:space="preserve">2ኛ የጴጥሮስ መልእክት 1፡9 ነገር ግን እነዚህ ነገሮች የሌሉት ዕውር ነው፥ ሩቅም ማየት አይችልም፥ ከአሮጌው ኃጢአቱም እንደ ተነጻ ረሳ።</w:t>
      </w:r>
    </w:p>
    <w:p w14:paraId="7417C17E" w14:textId="77777777" w:rsidR="000F7377" w:rsidRDefault="000F7377"/>
    <w:p w14:paraId="4E66F576" w14:textId="77777777" w:rsidR="000F7377" w:rsidRDefault="000F7377">
      <w:r xmlns:w="http://schemas.openxmlformats.org/wordprocessingml/2006/main">
        <w:t xml:space="preserve">የእምነት፣ የምግባር፣ የእውቀት፣ ራስን መግዛት፣ ትዕግሥት፣ እግዚአብሔርን መምሰል፣ ወንድማማችነት፣ ምጽዋት መሠረታዊ ባሕርያት የሌለው ሰው በመንፈሳዊ ዕውር ነው እናም ያለፈውን የኃጢአቱን ስርየት ረስቷል።</w:t>
      </w:r>
    </w:p>
    <w:p w14:paraId="5EE37EEA" w14:textId="77777777" w:rsidR="000F7377" w:rsidRDefault="000F7377"/>
    <w:p w14:paraId="5888C90C" w14:textId="77777777" w:rsidR="000F7377" w:rsidRDefault="000F7377">
      <w:r xmlns:w="http://schemas.openxmlformats.org/wordprocessingml/2006/main">
        <w:t xml:space="preserve">1. "የእምነት ጥቅሞች"</w:t>
      </w:r>
    </w:p>
    <w:p w14:paraId="1295BCBC" w14:textId="77777777" w:rsidR="000F7377" w:rsidRDefault="000F7377"/>
    <w:p w14:paraId="157636F1" w14:textId="77777777" w:rsidR="000F7377" w:rsidRDefault="000F7377">
      <w:r xmlns:w="http://schemas.openxmlformats.org/wordprocessingml/2006/main">
        <w:t xml:space="preserve">2. "የእግዚአብሔር የይቅርታ ኃይል"</w:t>
      </w:r>
    </w:p>
    <w:p w14:paraId="73266954" w14:textId="77777777" w:rsidR="000F7377" w:rsidRDefault="000F7377"/>
    <w:p w14:paraId="23A3BB0C" w14:textId="77777777" w:rsidR="000F7377" w:rsidRDefault="000F7377">
      <w:r xmlns:w="http://schemas.openxmlformats.org/wordprocessingml/2006/main">
        <w:t xml:space="preserve">1. ዮሐንስ 8፡12 - ኢየሱስም ለሕዝቡ በድጋሚ ሲናገር፡- “እኔ የዓለም ብርሃን ነኝ። የሚከተለኝ የሕይወት ብርሃን ይሆንለታል እንጂ በጨለማ አይመላለስም።</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8፡1-2 ስለዚህ በክርስቶስ ኢየሱስ ላሉት አሁን ኵነኔ የለባቸውም፤ ምክንያቱም በክርስቶስ ኢየሱስ ሕይወትን የሚሰጥ የመንፈስ ሕግ ከኃጢአትና ከሞት ሕግ አርነት አውጥቷችኋልና።</w:t>
      </w:r>
    </w:p>
    <w:p w14:paraId="0A8DA827" w14:textId="77777777" w:rsidR="000F7377" w:rsidRDefault="000F7377"/>
    <w:p w14:paraId="7778A613" w14:textId="77777777" w:rsidR="000F7377" w:rsidRDefault="000F7377">
      <w:r xmlns:w="http://schemas.openxmlformats.org/wordprocessingml/2006/main">
        <w:t xml:space="preserve">2ኛ የጴጥሮስ መልእክት 1:10 ስለዚህ፥ ወንድሞች ሆይ፥ መጠራታችሁንና መመረጣችሁን ታጸኑ ዘንድ ትጉ፤ እነዚህን ብታደርጉ ከቶ አትሰናከሉምና።</w:t>
      </w:r>
    </w:p>
    <w:p w14:paraId="6A8812CC" w14:textId="77777777" w:rsidR="000F7377" w:rsidRDefault="000F7377"/>
    <w:p w14:paraId="01460B88" w14:textId="77777777" w:rsidR="000F7377" w:rsidRDefault="000F7377">
      <w:r xmlns:w="http://schemas.openxmlformats.org/wordprocessingml/2006/main">
        <w:t xml:space="preserve">ምእመናን ጥሪያቸውንና መመረጣቸውን ለማረጋገጥ መጣር አለባቸው፤ ይህ ማድረጋቸው ፈጽሞ እንደማይወድቁ ያረጋግጣል።</w:t>
      </w:r>
    </w:p>
    <w:p w14:paraId="773517B3" w14:textId="77777777" w:rsidR="000F7377" w:rsidRDefault="000F7377"/>
    <w:p w14:paraId="4ADB302E" w14:textId="77777777" w:rsidR="000F7377" w:rsidRDefault="000F7377">
      <w:r xmlns:w="http://schemas.openxmlformats.org/wordprocessingml/2006/main">
        <w:t xml:space="preserve">1. "መጠራታችሁን አስጠብቁ: ወደ ጽናት የሚወስደውን መንገድ"</w:t>
      </w:r>
    </w:p>
    <w:p w14:paraId="55D4275B" w14:textId="77777777" w:rsidR="000F7377" w:rsidRDefault="000F7377"/>
    <w:p w14:paraId="46F6B54F" w14:textId="77777777" w:rsidR="000F7377" w:rsidRDefault="000F7377">
      <w:r xmlns:w="http://schemas.openxmlformats.org/wordprocessingml/2006/main">
        <w:t xml:space="preserve">2. "በመተማመን መኖር፡ ምርጫዎን ማረጋገጥ"</w:t>
      </w:r>
    </w:p>
    <w:p w14:paraId="01967D15" w14:textId="77777777" w:rsidR="000F7377" w:rsidRDefault="000F7377"/>
    <w:p w14:paraId="054938E4" w14:textId="77777777" w:rsidR="000F7377" w:rsidRDefault="000F7377">
      <w:r xmlns:w="http://schemas.openxmlformats.org/wordprocessingml/2006/main">
        <w:t xml:space="preserve">1. ሮሜ 8፡28-30 -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14:paraId="65184763" w14:textId="77777777" w:rsidR="000F7377" w:rsidRDefault="000F7377"/>
    <w:p w14:paraId="6F778E04" w14:textId="77777777" w:rsidR="000F7377" w:rsidRDefault="000F7377">
      <w:r xmlns:w="http://schemas.openxmlformats.org/wordprocessingml/2006/main">
        <w:t xml:space="preserve">2. ዕብራውያን 3፡12-14 - ወንድሞች ሆይ፥ ሕያው እግዚአብሔርን የሚያስክድ ክፉ የማያምን ልብ ከእናንተ በአንዳችሁ እንዳይኖር ተጠንቀቁ። ነገር ግን ዛሬ ተብሎ ሳለ በየቀኑ እርስ በርሳችሁ ተመካከሩ። ከእናንተ ማንም በኃጢአት መታለል እልከኛ እንዳይሆን። የእምነታችንን መጀመሪያ እስከ መጨረሻው አጽንተን ብንጠብቅ የክርስቶስ ተካፋዮች ሆነናልና።</w:t>
      </w:r>
    </w:p>
    <w:p w14:paraId="5890235E" w14:textId="77777777" w:rsidR="000F7377" w:rsidRDefault="000F7377"/>
    <w:p w14:paraId="2CA9A6FD" w14:textId="77777777" w:rsidR="000F7377" w:rsidRDefault="000F7377">
      <w:r xmlns:w="http://schemas.openxmlformats.org/wordprocessingml/2006/main">
        <w:t xml:space="preserve">2ኛ ጴጥሮስ 1፡11 እንዲሁ ወደ ዘላለም ወደ ጌታችንና መድኀኒታችን ወደ ኢየሱስ ክርስቶስ መንግሥት መግባት በሙላት ይሰጣችኋልና።</w:t>
      </w:r>
    </w:p>
    <w:p w14:paraId="03780996" w14:textId="77777777" w:rsidR="000F7377" w:rsidRDefault="000F7377"/>
    <w:p w14:paraId="2F147285" w14:textId="77777777" w:rsidR="000F7377" w:rsidRDefault="000F7377">
      <w:r xmlns:w="http://schemas.openxmlformats.org/wordprocessingml/2006/main">
        <w:t xml:space="preserve">ወደ ዘላለማዊው የክርስቶስ መንግሥት መግባት </w:t>
      </w:r>
      <w:r xmlns:w="http://schemas.openxmlformats.org/wordprocessingml/2006/main">
        <w:t xml:space="preserve">እንዲችሉ በእምነታቸው ላይ ለመጨመር የተቻለውን ሁሉ ጥረት እንዲያደርጉ አበረታቷቸዋል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በእምነታቸው ላይ ለመጨመር ለሚጥሩ አማኞች እግዚአብሔር ወደ መንግስቱ የተትረፈረፈ መግቢያ እንደሚሰጥ ቃል ገብቷል።</w:t>
      </w:r>
    </w:p>
    <w:p w14:paraId="0A03593B" w14:textId="77777777" w:rsidR="000F7377" w:rsidRDefault="000F7377"/>
    <w:p w14:paraId="3D82E71A" w14:textId="77777777" w:rsidR="000F7377" w:rsidRDefault="000F7377">
      <w:r xmlns:w="http://schemas.openxmlformats.org/wordprocessingml/2006/main">
        <w:t xml:space="preserve">2፡ በኢየሱስ ላይ ያለንን እምነት ለመጨመር በመታገል ዘላለማዊ ደስታን ማግኘት እንችላለን።</w:t>
      </w:r>
    </w:p>
    <w:p w14:paraId="61E8B2E6" w14:textId="77777777" w:rsidR="000F7377" w:rsidRDefault="000F7377"/>
    <w:p w14:paraId="37241552" w14:textId="77777777" w:rsidR="000F7377" w:rsidRDefault="000F7377">
      <w:r xmlns:w="http://schemas.openxmlformats.org/wordprocessingml/2006/main">
        <w:t xml:space="preserve">1፡ ያዕ 2፡14-17 እምነት ከሥራ የተለየ የሞተ ነው።</w:t>
      </w:r>
    </w:p>
    <w:p w14:paraId="7E52B69D" w14:textId="77777777" w:rsidR="000F7377" w:rsidRDefault="000F7377"/>
    <w:p w14:paraId="46349E58" w14:textId="77777777" w:rsidR="000F7377" w:rsidRDefault="000F7377">
      <w:r xmlns:w="http://schemas.openxmlformats.org/wordprocessingml/2006/main">
        <w:t xml:space="preserve">2:1 ቆሮንቶስ 15:58፡— ስለዚህ፥ የተወደዳችሁ ወንድሞቼ ሆይ፥ ድካማችሁ በጌታ ከንቱ እንዳይሆን ታውቃላችሁና የምትደላደሉ፥ የማትነቃነቁም፥ የጌታም ሥራ ሁልጊዜ የሚበዛላችሁ ሁኑ።</w:t>
      </w:r>
    </w:p>
    <w:p w14:paraId="6BAB72CD" w14:textId="77777777" w:rsidR="000F7377" w:rsidRDefault="000F7377"/>
    <w:p w14:paraId="2B6024B3" w14:textId="77777777" w:rsidR="000F7377" w:rsidRDefault="000F7377">
      <w:r xmlns:w="http://schemas.openxmlformats.org/wordprocessingml/2006/main">
        <w:t xml:space="preserve">2ኛ የጴጥሮስ መልእክት 1፡12 ስለዚህ እነዚህን ነገሮች ምንም ብታውቁ ምንም እንኳን አሁን ባለው እውነት ምንም ብትጸኑ፥ ሁልጊዜ እንዳሳስባችሁ ቸል አልልም።</w:t>
      </w:r>
    </w:p>
    <w:p w14:paraId="226CB52E" w14:textId="77777777" w:rsidR="000F7377" w:rsidRDefault="000F7377"/>
    <w:p w14:paraId="3F6F6A7F" w14:textId="77777777" w:rsidR="000F7377" w:rsidRDefault="000F7377">
      <w:r xmlns:w="http://schemas.openxmlformats.org/wordprocessingml/2006/main">
        <w:t xml:space="preserve">ጴጥሮስ አንባቢዎቹ እውነትን እንዲያስታውሱና በውስጡም እንዲጸኑ አበረታቷቸዋል።</w:t>
      </w:r>
    </w:p>
    <w:p w14:paraId="30555A3D" w14:textId="77777777" w:rsidR="000F7377" w:rsidRDefault="000F7377"/>
    <w:p w14:paraId="5573904E" w14:textId="77777777" w:rsidR="000F7377" w:rsidRDefault="000F7377">
      <w:r xmlns:w="http://schemas.openxmlformats.org/wordprocessingml/2006/main">
        <w:t xml:space="preserve">1. እውነትን የማስታወስ አስፈላጊነት.</w:t>
      </w:r>
    </w:p>
    <w:p w14:paraId="4D73D860" w14:textId="77777777" w:rsidR="000F7377" w:rsidRDefault="000F7377"/>
    <w:p w14:paraId="7040C51F" w14:textId="77777777" w:rsidR="000F7377" w:rsidRDefault="000F7377">
      <w:r xmlns:w="http://schemas.openxmlformats.org/wordprocessingml/2006/main">
        <w:t xml:space="preserve">2. እራስህን በእውነት ውስጥ መመስረት።</w:t>
      </w:r>
    </w:p>
    <w:p w14:paraId="7FD725D4" w14:textId="77777777" w:rsidR="000F7377" w:rsidRDefault="000F7377"/>
    <w:p w14:paraId="7BD321AF" w14:textId="77777777" w:rsidR="000F7377" w:rsidRDefault="000F7377">
      <w:r xmlns:w="http://schemas.openxmlformats.org/wordprocessingml/2006/main">
        <w:t xml:space="preserve">1. ኢሳያስ 26፡3 - በአንተ የሚታመኑትን ሁሉ አሳባቸውም በአንተ ላይ ያደረባቸውን ሁሉ በፍጹም ሰላም ትጠብቃለህ።</w:t>
      </w:r>
    </w:p>
    <w:p w14:paraId="6DC03786" w14:textId="77777777" w:rsidR="000F7377" w:rsidRDefault="000F7377"/>
    <w:p w14:paraId="021F00C0" w14:textId="77777777" w:rsidR="000F7377" w:rsidRDefault="000F7377">
      <w:r xmlns:w="http://schemas.openxmlformats.org/wordprocessingml/2006/main">
        <w:t xml:space="preserve">2. መዝሙረ ዳዊት 119:11 - አንተን እንዳልበድል ቃልህን በልቤ ሰወርሁ።</w:t>
      </w:r>
    </w:p>
    <w:p w14:paraId="7A6C7CF8" w14:textId="77777777" w:rsidR="000F7377" w:rsidRDefault="000F7377"/>
    <w:p w14:paraId="2F033148" w14:textId="77777777" w:rsidR="000F7377" w:rsidRDefault="000F7377">
      <w:r xmlns:w="http://schemas.openxmlformats.org/wordprocessingml/2006/main">
        <w:t xml:space="preserve">2ኛ የጴጥሮስ መልእክት 1:13 አዎን በዚህ ድንኳን ሳለሁ በማሳሰብ እናንተን ላሳስባችሁ የሚገባ ይመስለኛል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ጴጥሮስ አማኞች አሁን ያሉበት ሁኔታ ምንም ይሁን ምን ለወንጌል ጸንተው እና ታማኝ ሆነው እንዲቀጥሉ አበረታቷቸዋል።</w:t>
      </w:r>
    </w:p>
    <w:p w14:paraId="640B13D2" w14:textId="77777777" w:rsidR="000F7377" w:rsidRDefault="000F7377"/>
    <w:p w14:paraId="1804577A" w14:textId="77777777" w:rsidR="000F7377" w:rsidRDefault="000F7377">
      <w:r xmlns:w="http://schemas.openxmlformats.org/wordprocessingml/2006/main">
        <w:t xml:space="preserve">1. በእምነት ጸንታችሁ ቁሙ፡ በአስቸጋሪ ጊዜያት ጸንቶ መኖር የሚቻለው እንዴት ነው?</w:t>
      </w:r>
    </w:p>
    <w:p w14:paraId="799CA448" w14:textId="77777777" w:rsidR="000F7377" w:rsidRDefault="000F7377"/>
    <w:p w14:paraId="09574A82" w14:textId="77777777" w:rsidR="000F7377" w:rsidRDefault="000F7377">
      <w:r xmlns:w="http://schemas.openxmlformats.org/wordprocessingml/2006/main">
        <w:t xml:space="preserve">2. የማስታወስ ሃይል፡- ለወንጌል መታመን የሚቻለው እንዴት ነው?</w:t>
      </w:r>
    </w:p>
    <w:p w14:paraId="74D20383" w14:textId="77777777" w:rsidR="000F7377" w:rsidRDefault="000F7377"/>
    <w:p w14:paraId="37DDB1D3" w14:textId="77777777" w:rsidR="000F7377" w:rsidRDefault="000F7377">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14:paraId="4EFBC198" w14:textId="77777777" w:rsidR="000F7377" w:rsidRDefault="000F7377"/>
    <w:p w14:paraId="2B3ECB2C" w14:textId="77777777" w:rsidR="000F7377" w:rsidRDefault="000F7377">
      <w:r xmlns:w="http://schemas.openxmlformats.org/wordprocessingml/2006/main">
        <w:t xml:space="preserve">2. ዕብራውያን 13፡5- አካሄዳችሁ ያለ መጎምጀት ይሁን። አልጥልህም ከቶም አልተውህም ብሎአልና ባላችሁ ነገር ይብቃችሁ።</w:t>
      </w:r>
    </w:p>
    <w:p w14:paraId="2305207E" w14:textId="77777777" w:rsidR="000F7377" w:rsidRDefault="000F7377"/>
    <w:p w14:paraId="16BC3C85" w14:textId="77777777" w:rsidR="000F7377" w:rsidRDefault="000F7377">
      <w:r xmlns:w="http://schemas.openxmlformats.org/wordprocessingml/2006/main">
        <w:t xml:space="preserve">2ኛ የጴጥሮስ መልእክት 1፡14 ጌታችን ኢየሱስ ክርስቶስ እንዳሳየኝ ከዚህ ማደሪያዬ ፈጥኜ መራቅ እንዳለብኝ አውቄአለሁ።</w:t>
      </w:r>
    </w:p>
    <w:p w14:paraId="4E6A7D60" w14:textId="77777777" w:rsidR="000F7377" w:rsidRDefault="000F7377"/>
    <w:p w14:paraId="6658BB84" w14:textId="77777777" w:rsidR="000F7377" w:rsidRDefault="000F7377">
      <w:r xmlns:w="http://schemas.openxmlformats.org/wordprocessingml/2006/main">
        <w:t xml:space="preserve">ሐዋርያው ጴጥሮስ ምድራዊ አካሉ በቅርቡ እንደሚጠፋና ኢየሱስ እንዳሳየው ለሞቱ መዘጋጀት እንዳለበት ያውቃል።</w:t>
      </w:r>
    </w:p>
    <w:p w14:paraId="751EA984" w14:textId="77777777" w:rsidR="000F7377" w:rsidRDefault="000F7377"/>
    <w:p w14:paraId="345A22BE" w14:textId="77777777" w:rsidR="000F7377" w:rsidRDefault="000F7377">
      <w:r xmlns:w="http://schemas.openxmlformats.org/wordprocessingml/2006/main">
        <w:t xml:space="preserve">1. በሞት ጥላ ውስጥ መኖርን መማር</w:t>
      </w:r>
    </w:p>
    <w:p w14:paraId="00F39B2F" w14:textId="77777777" w:rsidR="000F7377" w:rsidRDefault="000F7377"/>
    <w:p w14:paraId="1C950A7B" w14:textId="77777777" w:rsidR="000F7377" w:rsidRDefault="000F7377">
      <w:r xmlns:w="http://schemas.openxmlformats.org/wordprocessingml/2006/main">
        <w:t xml:space="preserve">2. ለዘለአለም መዘጋጀት</w:t>
      </w:r>
    </w:p>
    <w:p w14:paraId="1CBFD133" w14:textId="77777777" w:rsidR="000F7377" w:rsidRDefault="000F7377"/>
    <w:p w14:paraId="05C95F92" w14:textId="77777777" w:rsidR="000F7377" w:rsidRDefault="000F7377">
      <w:r xmlns:w="http://schemas.openxmlformats.org/wordprocessingml/2006/main">
        <w:t xml:space="preserve">1. ሉቃ 12፡20 - " እግዚአብሔር ግን፡- አንተ ሰነፍ፥ በዚች ሌሊት ነፍስህን ከአንተ ሊወስድ ይችላል አለው።</w:t>
      </w:r>
    </w:p>
    <w:p w14:paraId="19640B31" w14:textId="77777777" w:rsidR="000F7377" w:rsidRDefault="000F7377"/>
    <w:p w14:paraId="2E0E19E7" w14:textId="77777777" w:rsidR="000F7377" w:rsidRDefault="000F7377">
      <w:r xmlns:w="http://schemas.openxmlformats.org/wordprocessingml/2006/main">
        <w:t xml:space="preserve">2. ወደ ፊልጵስዩስ ሰዎች 1፡20-21 - "በምንም ነገር አላፍርም ብዬ ናፍቄአለሁ ተስፋም አደርጋለሁ፥ ዳሩ ግን በሕይወትም ቢሆን ወይም ብሞት፥ ክርስቶስ በሥጋዬ እንደ ሁልጊዜም አሁን ከፍ እንዲል ድፍረት ይኖረኛል። ለእኔ መኖር ክርስቶስ ነው ሞትም ጥቅም ነው"</w:t>
      </w:r>
    </w:p>
    <w:p w14:paraId="6E046C7F" w14:textId="77777777" w:rsidR="000F7377" w:rsidRDefault="000F7377"/>
    <w:p w14:paraId="3AC347D3" w14:textId="77777777" w:rsidR="000F7377" w:rsidRDefault="000F7377">
      <w:r xmlns:w="http://schemas.openxmlformats.org/wordprocessingml/2006/main">
        <w:t xml:space="preserve">2ኛ የጴጥሮስ መልእክት 1:15 እኔ ከሞትሁ በኋላ እነዚህን ነገሮች ሁል ጊዜ እንድታስቡበት እተጋለሁ።</w:t>
      </w:r>
    </w:p>
    <w:p w14:paraId="70A7394C" w14:textId="77777777" w:rsidR="000F7377" w:rsidRDefault="000F7377"/>
    <w:p w14:paraId="5A4E1C08" w14:textId="77777777" w:rsidR="000F7377" w:rsidRDefault="000F7377">
      <w:r xmlns:w="http://schemas.openxmlformats.org/wordprocessingml/2006/main">
        <w:t xml:space="preserve">የ2ኛ ጴጥሮስ ጸሐፊ አንባቢዎቹ ከሞቱ በኋላ የሚያስተምራቸውን እውነት እንዲያስታውሱ ያበረታታል።</w:t>
      </w:r>
    </w:p>
    <w:p w14:paraId="01964FD4" w14:textId="77777777" w:rsidR="000F7377" w:rsidRDefault="000F7377"/>
    <w:p w14:paraId="7E812139" w14:textId="77777777" w:rsidR="000F7377" w:rsidRDefault="000F7377">
      <w:r xmlns:w="http://schemas.openxmlformats.org/wordprocessingml/2006/main">
        <w:t xml:space="preserve">1. የእግዚአብሔርን ተስፋዎች ማስታወስ፡- በእምነት መጽናት የምንችለው እንዴት ነው?</w:t>
      </w:r>
    </w:p>
    <w:p w14:paraId="3AE4842A" w14:textId="77777777" w:rsidR="000F7377" w:rsidRDefault="000F7377"/>
    <w:p w14:paraId="6BAF1965" w14:textId="77777777" w:rsidR="000F7377" w:rsidRDefault="000F7377">
      <w:r xmlns:w="http://schemas.openxmlformats.org/wordprocessingml/2006/main">
        <w:t xml:space="preserve">2. የማስታወስ ኃይል፡ በእግዚአብሔር እውነት ላይ ማሰላሰል</w:t>
      </w:r>
    </w:p>
    <w:p w14:paraId="376E253D" w14:textId="77777777" w:rsidR="000F7377" w:rsidRDefault="000F7377"/>
    <w:p w14:paraId="17975E38" w14:textId="77777777" w:rsidR="000F7377" w:rsidRDefault="000F7377">
      <w:r xmlns:w="http://schemas.openxmlformats.org/wordprocessingml/2006/main">
        <w:t xml:space="preserve">1. መዝሙረ ዳዊት 119፡11 “አንተን እንዳልበድል ቃልህን በልቤ አከማቸዋለሁ።</w:t>
      </w:r>
    </w:p>
    <w:p w14:paraId="250641A5" w14:textId="77777777" w:rsidR="000F7377" w:rsidRDefault="000F7377"/>
    <w:p w14:paraId="7C110C5D" w14:textId="77777777" w:rsidR="000F7377" w:rsidRDefault="000F7377">
      <w:r xmlns:w="http://schemas.openxmlformats.org/wordprocessingml/2006/main">
        <w:t xml:space="preserve">2. ፊልጵስዩስ 4፡8 “በመጨረሻም፥ ወንድሞች ሆይ፥ እውነት የሆነውን ሁሉ፥ ክቡር የሆነውን ነገር ሁሉ፥ ጽድቅ የሆነውን ሁሉ፥ ንጹሕ የሆነውን ሁሉ፥ ፍቅር ያለበትን ነገር ሁሉ፥ ምስጋና ያለበትን ነገር ሁሉ፥ ምስጋና የሚገባውን ነገር ሁሉ፥ በጎነት ቢሆን ምስጋናም የሚገባው ቢሆን አስቡ። ስለ እነዚህ ነገሮች”</w:t>
      </w:r>
    </w:p>
    <w:p w14:paraId="3514392E" w14:textId="77777777" w:rsidR="000F7377" w:rsidRDefault="000F7377"/>
    <w:p w14:paraId="63E27B0A" w14:textId="77777777" w:rsidR="000F7377" w:rsidRDefault="000F7377">
      <w:r xmlns:w="http://schemas.openxmlformats.org/wordprocessingml/2006/main">
        <w:t xml:space="preserve">2ኛ የጴጥሮስ መልእክት 1:16 የጌታችንን የኢየሱስ ክርስቶስን ኃይልና መምጣት አስታወቅናችሁ፥ ግርማውንም አይተን እንጂ በብልሃት የተፈጠረውን ተረት አልተከተልንም።</w:t>
      </w:r>
    </w:p>
    <w:p w14:paraId="02972CF7" w14:textId="77777777" w:rsidR="000F7377" w:rsidRDefault="000F7377"/>
    <w:p w14:paraId="7CA4BCA5" w14:textId="77777777" w:rsidR="000F7377" w:rsidRDefault="000F7377">
      <w:r xmlns:w="http://schemas.openxmlformats.org/wordprocessingml/2006/main">
        <w:t xml:space="preserve">የ2ኛ ጴጥሮስ ጸሐፊ የኢየሱስ ክርስቶስን ኃይልና መምጣት የዐይን ምሥክር ነበር እና ይህን መልእክት ሲያስተላልፍ በተፈጠሩ ታሪኮች ላይ አልተደገፈም።</w:t>
      </w:r>
    </w:p>
    <w:p w14:paraId="56E5F9A2" w14:textId="77777777" w:rsidR="000F7377" w:rsidRDefault="000F7377"/>
    <w:p w14:paraId="4FA697CA" w14:textId="77777777" w:rsidR="000F7377" w:rsidRDefault="000F7377">
      <w:r xmlns:w="http://schemas.openxmlformats.org/wordprocessingml/2006/main">
        <w:t xml:space="preserve">1. የኢየሱስ ታማኝ ምስክሮች፡- የ2ኛ ጴጥሮስ 1፡16 ምርመራ</w:t>
      </w:r>
    </w:p>
    <w:p w14:paraId="4519F55A" w14:textId="77777777" w:rsidR="000F7377" w:rsidRDefault="000F7377"/>
    <w:p w14:paraId="0FE656CA" w14:textId="77777777" w:rsidR="000F7377" w:rsidRDefault="000F7377">
      <w:r xmlns:w="http://schemas.openxmlformats.org/wordprocessingml/2006/main">
        <w:t xml:space="preserve">2. የኢየሱስ ግርማ፡- የ2ኛ ጴጥሮስ 1፡16 ጥናት</w:t>
      </w:r>
    </w:p>
    <w:p w14:paraId="129C35BD" w14:textId="77777777" w:rsidR="000F7377" w:rsidRDefault="000F7377"/>
    <w:p w14:paraId="0DC64989" w14:textId="77777777" w:rsidR="000F7377" w:rsidRDefault="000F7377">
      <w:r xmlns:w="http://schemas.openxmlformats.org/wordprocessingml/2006/main">
        <w:t xml:space="preserve">1. ማቴዎስ 17፡1-8 - የኢየሱስ መገለጥ</w:t>
      </w:r>
    </w:p>
    <w:p w14:paraId="0AFFD740" w14:textId="77777777" w:rsidR="000F7377" w:rsidRDefault="000F7377"/>
    <w:p w14:paraId="13F17ADC" w14:textId="77777777" w:rsidR="000F7377" w:rsidRDefault="000F7377">
      <w:r xmlns:w="http://schemas.openxmlformats.org/wordprocessingml/2006/main">
        <w:t xml:space="preserve">2. የሐዋርያት ሥራ 1፡3-8 - የኢየሱስ ወደ ሰማይ ማረጉ</w:t>
      </w:r>
    </w:p>
    <w:p w14:paraId="3202FDC6" w14:textId="77777777" w:rsidR="000F7377" w:rsidRDefault="000F7377"/>
    <w:p w14:paraId="37CE6315" w14:textId="77777777" w:rsidR="000F7377" w:rsidRDefault="000F7377">
      <w:r xmlns:w="http://schemas.openxmlformats.org/wordprocessingml/2006/main">
        <w:t xml:space="preserve">2ኛ የጴጥሮስ መልእክት 1፡17 ከከበረ ክብር፡— በእርሱ ደስ የሚለኝ የምወደው ልጄ ይህ ነው፡ የሚል ድምፅ በመጣለት ጊዜ ከእግዚአብሔር አብ ክብርንና ክብርን ተቀብሎአልና።</w:t>
      </w:r>
    </w:p>
    <w:p w14:paraId="03BBE16B" w14:textId="77777777" w:rsidR="000F7377" w:rsidRDefault="000F7377"/>
    <w:p w14:paraId="59C36F9B" w14:textId="77777777" w:rsidR="000F7377" w:rsidRDefault="000F7377">
      <w:r xmlns:w="http://schemas.openxmlformats.org/wordprocessingml/2006/main">
        <w:t xml:space="preserve">ምንባብ እግዚአብሔር አብ ለኢየሱስ ክብር እና ክብር ሰጠው ከታላቁ ክብር ድምፅ ኢየሱስ የተወደደ ልጁ እንደሆነ እና በእርሱም የተደሰተ መሆኑን ሲገልጽ።</w:t>
      </w:r>
    </w:p>
    <w:p w14:paraId="399D6DD1" w14:textId="77777777" w:rsidR="000F7377" w:rsidRDefault="000F7377"/>
    <w:p w14:paraId="678AC2F7" w14:textId="77777777" w:rsidR="000F7377" w:rsidRDefault="000F7377">
      <w:r xmlns:w="http://schemas.openxmlformats.org/wordprocessingml/2006/main">
        <w:t xml:space="preserve">1. የማይለካው የኢየሱስ ዋጋ - ኢየሱስ ከአባቱ የተቀበለውን ክብር እና ክብር መመርመር።</w:t>
      </w:r>
    </w:p>
    <w:p w14:paraId="516667FA" w14:textId="77777777" w:rsidR="000F7377" w:rsidRDefault="000F7377"/>
    <w:p w14:paraId="60AFD163" w14:textId="77777777" w:rsidR="000F7377" w:rsidRDefault="000F7377">
      <w:r xmlns:w="http://schemas.openxmlformats.org/wordprocessingml/2006/main">
        <w:t xml:space="preserve">2. የአብ ደስታ - አብ በኢየሱስ ያለውን ደስታ አስፈላጊነት መረዳት።</w:t>
      </w:r>
    </w:p>
    <w:p w14:paraId="5400AE90" w14:textId="77777777" w:rsidR="000F7377" w:rsidRDefault="000F7377"/>
    <w:p w14:paraId="39359DDC" w14:textId="77777777" w:rsidR="000F7377" w:rsidRDefault="000F7377">
      <w:r xmlns:w="http://schemas.openxmlformats.org/wordprocessingml/2006/main">
        <w:t xml:space="preserve">1. ኢሳ 42፡1 - "እነሆ የደገፍኩት ባሪያዬ ነፍሴ ደስ የተሰኘችበት የመረጥሁት እኔ በእርሱ ላይ መንፈሴን አድርጌአለሁ ለአሕዛብም ፍርድን ያወጣል።"</w:t>
      </w:r>
    </w:p>
    <w:p w14:paraId="58F5C8B4" w14:textId="77777777" w:rsidR="000F7377" w:rsidRDefault="000F7377"/>
    <w:p w14:paraId="68217BAD" w14:textId="77777777" w:rsidR="000F7377" w:rsidRDefault="000F7377">
      <w:r xmlns:w="http://schemas.openxmlformats.org/wordprocessingml/2006/main">
        <w:t xml:space="preserve">2. ማቴዎስ 3፡17 - "እነሆም ድምፅ ከሰማይ፡ በእርሱ ደስ የሚለኝ የምወደው ልጄ ይህ ነው" የሚል ድምፅ መጣ።</w:t>
      </w:r>
    </w:p>
    <w:p w14:paraId="67929754" w14:textId="77777777" w:rsidR="000F7377" w:rsidRDefault="000F7377"/>
    <w:p w14:paraId="7DC4588A" w14:textId="77777777" w:rsidR="000F7377" w:rsidRDefault="000F7377">
      <w:r xmlns:w="http://schemas.openxmlformats.org/wordprocessingml/2006/main">
        <w:t xml:space="preserve">2ኛ ጴጥሮስ 1፡18 በቅዱሱ ተራራ ከእርሱ ጋር ሳለን ይህን ከሰማይ የመጣውን ድምፅ ሰማነው።</w:t>
      </w:r>
    </w:p>
    <w:p w14:paraId="70859CF7" w14:textId="77777777" w:rsidR="000F7377" w:rsidRDefault="000F7377"/>
    <w:p w14:paraId="50E3B33B" w14:textId="77777777" w:rsidR="000F7377" w:rsidRDefault="000F7377">
      <w:r xmlns:w="http://schemas.openxmlformats.org/wordprocessingml/2006/main">
        <w:t xml:space="preserve">በቅዱሱ ተራራ </w:t>
      </w:r>
      <w:r xmlns:w="http://schemas.openxmlformats.org/wordprocessingml/2006/main">
        <w:t xml:space="preserve">ላይ ሳለ ከሰማይ ድምፅ የሰማበትን ጊዜ ይተርካል ።</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1. የእግዚአብሔርን ድምፅ የመስማት ኃይል</w:t>
      </w:r>
    </w:p>
    <w:p w14:paraId="01739616" w14:textId="77777777" w:rsidR="000F7377" w:rsidRDefault="000F7377"/>
    <w:p w14:paraId="4A516E42" w14:textId="77777777" w:rsidR="000F7377" w:rsidRDefault="000F7377">
      <w:r xmlns:w="http://schemas.openxmlformats.org/wordprocessingml/2006/main">
        <w:t xml:space="preserve">2. የቅድስና አስፈላጊነት</w:t>
      </w:r>
    </w:p>
    <w:p w14:paraId="30FFB085" w14:textId="77777777" w:rsidR="000F7377" w:rsidRDefault="000F7377"/>
    <w:p w14:paraId="5C23BBC0" w14:textId="77777777" w:rsidR="000F7377" w:rsidRDefault="000F7377">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14:paraId="61E6A1FE" w14:textId="77777777" w:rsidR="000F7377" w:rsidRDefault="000F7377"/>
    <w:p w14:paraId="67E18708" w14:textId="77777777" w:rsidR="000F7377" w:rsidRDefault="000F7377">
      <w:r xmlns:w="http://schemas.openxmlformats.org/wordprocessingml/2006/main">
        <w:t xml:space="preserve">2. የማቴዎስ ወንጌል 7:24-27 - ስለዚህ ይህን ቃሌን ሰምቶ የሚያደርገው ሁሉ ቤቱን በዓለት ላይ የሠራ ልባም ሰውን ይመስላል። ነፋሳት ነፈሱ ያንም ቤት መታው; በዓለት ላይ ስለ ተመሠረተ አልወደቀም።</w:t>
      </w:r>
    </w:p>
    <w:p w14:paraId="52061E1D" w14:textId="77777777" w:rsidR="000F7377" w:rsidRDefault="000F7377"/>
    <w:p w14:paraId="4FBE2111" w14:textId="77777777" w:rsidR="000F7377" w:rsidRDefault="000F7377">
      <w:r xmlns:w="http://schemas.openxmlformats.org/wordprocessingml/2006/main">
        <w:t xml:space="preserve">2ኛ የጴጥሮስ መልእክት 1:19 እኛ ደግሞ የበለጠ የተረጋገጠ የትንቢት ቃል አለን። በጨለማ ስፍራ የሚበራን ብርሃን ምድር እስኪጠባ ድረስ የንጋትም ኮከብ በልባችሁ እስኪወጣ ድረስ ይህን ብትጠነቀቁ መልካም ታደርጋላችሁ።</w:t>
      </w:r>
    </w:p>
    <w:p w14:paraId="4C075D8B" w14:textId="77777777" w:rsidR="000F7377" w:rsidRDefault="000F7377"/>
    <w:p w14:paraId="519C8B91" w14:textId="77777777" w:rsidR="000F7377" w:rsidRDefault="000F7377">
      <w:r xmlns:w="http://schemas.openxmlformats.org/wordprocessingml/2006/main">
        <w:t xml:space="preserve">ጴጥሮስ ኢየሱስ እስኪመለስ ድረስ በጨለማ ውስጥ የሚመራቸው ብርሃን ስለሆነ አንባቢዎች አስተማማኝ የሆነውን የትንቢት ቃል በትኩረት እንዲከታተሉ አበረታቷቸዋል።</w:t>
      </w:r>
    </w:p>
    <w:p w14:paraId="7DA30CFE" w14:textId="77777777" w:rsidR="000F7377" w:rsidRDefault="000F7377"/>
    <w:p w14:paraId="73366BE0" w14:textId="77777777" w:rsidR="000F7377" w:rsidRDefault="000F7377">
      <w:r xmlns:w="http://schemas.openxmlformats.org/wordprocessingml/2006/main">
        <w:t xml:space="preserve">1. የትንቢት ብርሃን፡ በእግዚአብሔር ቃል መታመን</w:t>
      </w:r>
    </w:p>
    <w:p w14:paraId="09D5571B" w14:textId="77777777" w:rsidR="000F7377" w:rsidRDefault="000F7377"/>
    <w:p w14:paraId="587B5B7B" w14:textId="77777777" w:rsidR="000F7377" w:rsidRDefault="000F7377">
      <w:r xmlns:w="http://schemas.openxmlformats.org/wordprocessingml/2006/main">
        <w:t xml:space="preserve">2. የማይሻረው የእግዚአብሔር ቃል፡- አስተማማኝ የሕይወት መመሪያ</w:t>
      </w:r>
    </w:p>
    <w:p w14:paraId="0F717220" w14:textId="77777777" w:rsidR="000F7377" w:rsidRDefault="000F7377"/>
    <w:p w14:paraId="0E33F372" w14:textId="77777777" w:rsidR="000F7377" w:rsidRDefault="000F7377">
      <w:r xmlns:w="http://schemas.openxmlformats.org/wordprocessingml/2006/main">
        <w:t xml:space="preserve">1. መዝሙረ ዳዊት 119:105 - ቃልህ ለእግሬ መብራት ለመንገዴም ብርሃን ነው።</w:t>
      </w:r>
    </w:p>
    <w:p w14:paraId="7A0F0A44" w14:textId="77777777" w:rsidR="000F7377" w:rsidRDefault="000F7377"/>
    <w:p w14:paraId="2E09D933" w14:textId="77777777" w:rsidR="000F7377" w:rsidRDefault="000F7377">
      <w:r xmlns:w="http://schemas.openxmlformats.org/wordprocessingml/2006/main">
        <w:t xml:space="preserve">2. ኢሳይያስ 8:20፡— ለሕግና ለምስክር፡ እንደዚ ቃል ባይናገሩ ብርሃን ስለሌለባቸው ነው።</w:t>
      </w:r>
    </w:p>
    <w:p w14:paraId="4ADE552A" w14:textId="77777777" w:rsidR="000F7377" w:rsidRDefault="000F7377"/>
    <w:p w14:paraId="4E760BB7" w14:textId="77777777" w:rsidR="000F7377" w:rsidRDefault="000F7377">
      <w:r xmlns:w="http://schemas.openxmlformats.org/wordprocessingml/2006/main">
        <w:t xml:space="preserve">2ኛ የጴጥሮስ መልእክት 1:20 ይህን አስቀድመህ እወቅ፥ በመጽሐፍ ያለውን ትንቢት ሁሉ ማንም በገዛ ራሱ ሊተረጉም አይችልም።</w:t>
      </w:r>
    </w:p>
    <w:p w14:paraId="21AC550E" w14:textId="77777777" w:rsidR="000F7377" w:rsidRDefault="000F7377"/>
    <w:p w14:paraId="6B47D14D" w14:textId="77777777" w:rsidR="000F7377" w:rsidRDefault="000F7377">
      <w:r xmlns:w="http://schemas.openxmlformats.org/wordprocessingml/2006/main">
        <w:t xml:space="preserve">መጽሐፍ ቅዱስ በመለኮታዊ መንፈስ መሪነት የተጻፈ ነው እናም የቅዱሳት መጻህፍትን አጠቃላይ ሁኔታ ግምት ውስጥ ሳያስገባ ሊተረጎም አይገባም።</w:t>
      </w:r>
    </w:p>
    <w:p w14:paraId="3D35614C" w14:textId="77777777" w:rsidR="000F7377" w:rsidRDefault="000F7377"/>
    <w:p w14:paraId="43E270DC" w14:textId="77777777" w:rsidR="000F7377" w:rsidRDefault="000F7377">
      <w:r xmlns:w="http://schemas.openxmlformats.org/wordprocessingml/2006/main">
        <w:t xml:space="preserve">1. መጽሐፍ ቅዱስ እንደ እግዚአብሔር ቃል፡ ትንቢቶቹን እንዴት መተርጎም እንደሚቻል</w:t>
      </w:r>
    </w:p>
    <w:p w14:paraId="61107000" w14:textId="77777777" w:rsidR="000F7377" w:rsidRDefault="000F7377"/>
    <w:p w14:paraId="4EA5A629" w14:textId="77777777" w:rsidR="000F7377" w:rsidRDefault="000F7377">
      <w:r xmlns:w="http://schemas.openxmlformats.org/wordprocessingml/2006/main">
        <w:t xml:space="preserve">2. አውድ መረዳት፡ የመጽሐፍ ቅዱስ ትርጓሜ መመሪያ</w:t>
      </w:r>
    </w:p>
    <w:p w14:paraId="43E45DE4" w14:textId="77777777" w:rsidR="000F7377" w:rsidRDefault="000F7377"/>
    <w:p w14:paraId="2AF2DC5B" w14:textId="77777777" w:rsidR="000F7377" w:rsidRDefault="000F7377">
      <w:r xmlns:w="http://schemas.openxmlformats.org/wordprocessingml/2006/main">
        <w:t xml:space="preserve">1. ዘዳ 29፡29 - "ምስጢሩ ለአምላካችን ለእግዚአብሔር ነው፤ የተገለጠው ግን የሕጉን ቃሎች ሁሉ እናደርግ ዘንድ ለእኛና ለልጆቻችን ለዘላለም ነው።"</w:t>
      </w:r>
    </w:p>
    <w:p w14:paraId="41FC5172" w14:textId="77777777" w:rsidR="000F7377" w:rsidRDefault="000F7377"/>
    <w:p w14:paraId="07CD59B6" w14:textId="77777777" w:rsidR="000F7377" w:rsidRDefault="000F7377">
      <w:r xmlns:w="http://schemas.openxmlformats.org/wordprocessingml/2006/main">
        <w:t xml:space="preserve">2. ኢሳ 28፡10-11 - " ትእዛዝ በትእዛዝ፥ ትእዛዝ በትእዛዝ፥ ሥርዓት በሥርዓት፥ ሥርዓት በሥርዓት፥ ጥቂት በዚያም ጥቂት በዚያ ይሆናልና።"</w:t>
      </w:r>
    </w:p>
    <w:p w14:paraId="6BF73FAE" w14:textId="77777777" w:rsidR="000F7377" w:rsidRDefault="000F7377"/>
    <w:p w14:paraId="0752E8A1" w14:textId="77777777" w:rsidR="000F7377" w:rsidRDefault="000F7377">
      <w:r xmlns:w="http://schemas.openxmlformats.org/wordprocessingml/2006/main">
        <w:t xml:space="preserve">2ኛ የጴጥሮስ መልእክት 1፡21 ትንቢቱ ከጥንት በሰው ፈቃድ አልመጣምና፥ ነገር ግን የእግዚአብሔር ቅዱሳን ሰዎች በመንፈስ ቅዱስ ተነድተው ተናገሩ።</w:t>
      </w:r>
    </w:p>
    <w:p w14:paraId="12B32A0E" w14:textId="77777777" w:rsidR="000F7377" w:rsidRDefault="000F7377"/>
    <w:p w14:paraId="7E610C16" w14:textId="77777777" w:rsidR="000F7377" w:rsidRDefault="000F7377">
      <w:r xmlns:w="http://schemas.openxmlformats.org/wordprocessingml/2006/main">
        <w:t xml:space="preserve">በመጽሐፍ ቅዱስ ውስጥ የተነገረው ትንቢት ከሰው ፈቃድ ሳይሆን ከመንፈስ ቅዱስ የእግዚአብሔር ቅዱሳን ሰዎች አነሳሽ ነው።</w:t>
      </w:r>
    </w:p>
    <w:p w14:paraId="6C19A040" w14:textId="77777777" w:rsidR="000F7377" w:rsidRDefault="000F7377"/>
    <w:p w14:paraId="2E25A59F" w14:textId="77777777" w:rsidR="000F7377" w:rsidRDefault="000F7377">
      <w:r xmlns:w="http://schemas.openxmlformats.org/wordprocessingml/2006/main">
        <w:t xml:space="preserve">1. "የትንቢት ኃይል፡ የእግዚአብሔር ድምፅ በሰው በኩል"</w:t>
      </w:r>
    </w:p>
    <w:p w14:paraId="754F8DAA" w14:textId="77777777" w:rsidR="000F7377" w:rsidRDefault="000F7377"/>
    <w:p w14:paraId="07FAA8D9" w14:textId="77777777" w:rsidR="000F7377" w:rsidRDefault="000F7377">
      <w:r xmlns:w="http://schemas.openxmlformats.org/wordprocessingml/2006/main">
        <w:t xml:space="preserve">2. "የመጽሐፍ ቅዱሳዊ ትንቢት ልዩነት፡ የእግዚአብሔር ቃል ለእኛ"</w:t>
      </w:r>
    </w:p>
    <w:p w14:paraId="362C4A80" w14:textId="77777777" w:rsidR="000F7377" w:rsidRDefault="000F7377"/>
    <w:p w14:paraId="5C32D6C8" w14:textId="77777777" w:rsidR="000F7377" w:rsidRDefault="000F7377">
      <w:r xmlns:w="http://schemas.openxmlformats.org/wordprocessingml/2006/main">
        <w:t xml:space="preserve">1. ኢሳ 59፡21 - "እኔ ግን ከእነርሱ ጋር የምገባው ቃል ኪዳኔ ይህ ነው ይላል እግዚአብሔር በአንተ ላይ ያለው መንፈሴ በአፍህም </w:t>
      </w:r>
      <w:r xmlns:w="http://schemas.openxmlformats.org/wordprocessingml/2006/main">
        <w:lastRenderedPageBreak xmlns:w="http://schemas.openxmlformats.org/wordprocessingml/2006/main"/>
      </w:r>
      <w:r xmlns:w="http://schemas.openxmlformats.org/wordprocessingml/2006/main">
        <w:t xml:space="preserve">ያደረግሁት ቃሌ ከአፍህ አይለይም፥ ከአፍህም አይለይም። ከዘርህ አፍ ወይም ከዘርህ ዘር አፍ, ይላል እግዚአብሔር, ከዛሬ ጀምሮ እስከ ዘላለም ድረስ.</w:t>
      </w:r>
    </w:p>
    <w:p w14:paraId="25669F09" w14:textId="77777777" w:rsidR="000F7377" w:rsidRDefault="000F7377"/>
    <w:p w14:paraId="6CEFD0B8" w14:textId="77777777" w:rsidR="000F7377" w:rsidRDefault="000F7377">
      <w:r xmlns:w="http://schemas.openxmlformats.org/wordprocessingml/2006/main">
        <w:t xml:space="preserve">2. ዕብራውያን 1፡1-2 - "ከጥንት ጀምሮ በተለያየ መንገድ ለአባቶቻችን በነቢያት ተናግሮ፡ ሁሉን ወራሽ ባደረገው በልጁ በዚህ ዘመን መጨረሻ ለእኛ ተናገረን። ዓለማትንም የፈጠረበት ነገር ነው።</w:t>
      </w:r>
    </w:p>
    <w:p w14:paraId="47270261" w14:textId="77777777" w:rsidR="000F7377" w:rsidRDefault="000F7377"/>
    <w:p w14:paraId="5A58FF12" w14:textId="77777777" w:rsidR="000F7377" w:rsidRDefault="000F7377">
      <w:r xmlns:w="http://schemas.openxmlformats.org/wordprocessingml/2006/main">
        <w:t xml:space="preserve">ሁለተኛ ጴጥሮስ 2 የሁለተኛው የጴጥሮስ መልእክት ሁለተኛ ምዕራፍ ነው፣ ሐዋርያው ከሐሰተኛ አስተማሪዎች እና በቤተ ክርስቲያን ውስጥ ስላላቸው አጥፊ ተጽዕኖ ያስጠነቅቃል። አሳሳች ተግባራቸውን ያጋልጣል፣ የሚመጣባቸውን ፍርድ ይገልጻል፣ እና አማኞች በእውነት ላይ ጸንተው እንዲኖሩ ያበረታታል።</w:t>
      </w:r>
    </w:p>
    <w:p w14:paraId="233E3C0B" w14:textId="77777777" w:rsidR="000F7377" w:rsidRDefault="000F7377"/>
    <w:p w14:paraId="2592380E" w14:textId="77777777" w:rsidR="000F7377" w:rsidRDefault="000F7377">
      <w:r xmlns:w="http://schemas.openxmlformats.org/wordprocessingml/2006/main">
        <w:t xml:space="preserve">1ኛ አንቀጽ፡ ጴጥሮስ የሐሰተኛ ነቢያትና አስተማሪዎች መኖራቸውን በማጉላት ይጀምራል (2ኛ ጴጥሮስ 2፡1-3)። በጥንት ጊዜ በእግዚአብሔር ሕዝብ መካከል ሐሰተኛ ነቢያት እንደነበሩ ሁሉ በመካከላቸውም አጥፊ ኑፋቄዎችን የሚያስተዋውቁ ሐሰተኛ አስተማሪዎች እንደሚኖሩ አስጠንቅቋል። እነዚህ ተንኮለኞች ምእመናንን የዋጃቸውን ጌታ እንኳን ክደው በማታለል ንግግራቸው ይበዘብዛሉ። ስግብግብነታቸው እና መጠቀሚያቸው ብዙዎችን ያስታል፣ በራሳቸው ላይ ጥፋትን ያመጣል።</w:t>
      </w:r>
    </w:p>
    <w:p w14:paraId="757D448E" w14:textId="77777777" w:rsidR="000F7377" w:rsidRDefault="000F7377"/>
    <w:p w14:paraId="61BBE2C3" w14:textId="77777777" w:rsidR="000F7377" w:rsidRDefault="000F7377">
      <w:r xmlns:w="http://schemas.openxmlformats.org/wordprocessingml/2006/main">
        <w:t xml:space="preserve">2ኛ አንቀጽ፡ ሐዋርያው የእግዚአብሔርን ሥልጣን በማይቀበሉት ላይ የሚወስደውን ፍርድ ለማሳየት ከታሪክ ምሳሌዎችን ሰጥቷል (2ኛ ጴጥሮስ 2፡4-10ሀ)። እግዚአብሔር ለመላእክት ኃጢአት ሲሠሩ ያልራራላቸው ነገር ግን ወደ ገሃነም እንደጣለላቸው ጠቁሟል። በተጨማሪም የኖህ ትውልድ እና ሰዶም እና ገሞራን በክፋት ላይ መለኮታዊ ፍርድን እንደ ምሳሌ ጠቅሷል። ሆኖም፣ አምላክ ፈሪሃ አምላክ የነበራቸውን ከፈተና እንዴት እንደሚያድን እንደሚያውቅ ለአማኞች አረጋግጦ ቅጣትን እየጠበቀ ነው። ጴጥሮስ ኃጢአትን የሚሠሩና ሥልጣናቸውን የሚንቁ ሰዎች በተለይ ለጥፋት የሚጋለጡ መሆናቸውን አበክሮ ተናግሯል።</w:t>
      </w:r>
    </w:p>
    <w:p w14:paraId="7FF73152" w14:textId="77777777" w:rsidR="000F7377" w:rsidRDefault="000F7377"/>
    <w:p w14:paraId="492C18DD" w14:textId="77777777" w:rsidR="000F7377" w:rsidRDefault="000F7377">
      <w:r xmlns:w="http://schemas.openxmlformats.org/wordprocessingml/2006/main">
        <w:t xml:space="preserve">3ኛ አንቀጽ፡ ጴጥሮስ የሐሰተኛ አስተማሪዎች ባህሪ መግለጫውን ቀጥሏል (2ኛ ጴጥሮስ 2፡10ለ-22)። የሰማይ አካላትን ለመሳደብና በማይረዱት ነገር ላይ ክፉ ለመናገር ወደ ኋላ የማይሉ ትምክህተኞች፣ እራሳቸውን የሚሹ ግለሰቦች አድርጎ ይቀርባቸዋል። በሥጋ ምኞቶች ተገፋፍተው ሌሎችን ወደ ሥነ ምግባር ብልግና በማሳሳት ከሚያስከትለው መዘዝ ነፃ እንደሚወጡ ቃል እየገቡ ነው። ሆኖም እነሱ ራሳቸው የሙስና ባሮች ናቸው። ሐዋርያው እነርሱን በስግብግብነት ተነሳስቶ ከነበረው ከበለዓም ነቢይ ጋር አመሳስሏቸዋል፤ እጣ ፈንታቸውን ውሻ ወደ ትፋቱ ከሚመለስ ወይም ከታጠበ አሳማ ጋር በጭቃ ውስጥ ተንከባለለ።</w:t>
      </w:r>
    </w:p>
    <w:p w14:paraId="3BC2BCB6" w14:textId="77777777" w:rsidR="000F7377" w:rsidRDefault="000F7377"/>
    <w:p w14:paraId="38CE7792" w14:textId="77777777" w:rsidR="000F7377" w:rsidRDefault="000F7377">
      <w:r xmlns:w="http://schemas.openxmlformats.org/wordprocessingml/2006/main">
        <w:t xml:space="preserve">በማጠቃለያው,</w:t>
      </w:r>
    </w:p>
    <w:p w14:paraId="63CDF3A1" w14:textId="77777777" w:rsidR="000F7377" w:rsidRDefault="000F7377">
      <w:r xmlns:w="http://schemas.openxmlformats.org/wordprocessingml/2006/main">
        <w:t xml:space="preserve">የሁለተኛው ጴጥሮስ ምዕራፍ ሁለት የሐሰት አስተማሪዎች ወደ ቤተ ክርስቲያን ዘልቀው ስለሚገቡ እንደ ማስጠንቀቂያ ያገለግላል።</w:t>
      </w:r>
    </w:p>
    <w:p w14:paraId="6F084E4A" w14:textId="77777777" w:rsidR="000F7377" w:rsidRDefault="000F7377">
      <w:r xmlns:w="http://schemas.openxmlformats.org/wordprocessingml/2006/main">
        <w:t xml:space="preserve">ጴጥሮስ ክርስቶስን እንደሚክዱ እና አማኞችን ለግል ጥቅማቸው እንዴት እንደሚበዘብዙ በማጉላት አሳሳች ተግባራቸውን አጋልጧል።</w:t>
      </w:r>
    </w:p>
    <w:p w14:paraId="2CB04ED1" w14:textId="77777777" w:rsidR="000F7377" w:rsidRDefault="000F7377"/>
    <w:p w14:paraId="02CC6AFE" w14:textId="77777777" w:rsidR="000F7377" w:rsidRDefault="000F7377">
      <w:r xmlns:w="http://schemas.openxmlformats.org/wordprocessingml/2006/main">
        <w:t xml:space="preserve">የእግዚአብሔርን ሥልጣን በማይቀበሉት ላይ የሚወስደውን ፍርድ የሚያሳዩ ታሪካዊ ምሳሌዎችን ያቀርባል።</w:t>
      </w:r>
    </w:p>
    <w:p w14:paraId="77313530" w14:textId="77777777" w:rsidR="000F7377" w:rsidRDefault="000F7377">
      <w:r xmlns:w="http://schemas.openxmlformats.org/wordprocessingml/2006/main">
        <w:t xml:space="preserve">እግዚአብሔር ለክፉ አድራጊዎች ቅጣትን እየጠበቀ ፈሪሃ አምላክን እንዴት እንደሚያድን እንደሚያውቅ አማኞችን ማረጋገጥ።</w:t>
      </w:r>
    </w:p>
    <w:p w14:paraId="35D26502" w14:textId="77777777" w:rsidR="000F7377" w:rsidRDefault="000F7377"/>
    <w:p w14:paraId="6379BDCA" w14:textId="77777777" w:rsidR="000F7377" w:rsidRDefault="000F7377">
      <w:r xmlns:w="http://schemas.openxmlformats.org/wordprocessingml/2006/main">
        <w:t xml:space="preserve">ምዕራፉ የሚደመደመው የሐሰት አስተማሪዎች ማለትም በኃጢአተኛ ምኞቶች የሚነዱ ትዕቢተኞች—ራሳቸው የጥፋት ባሪያዎች ሆነው ሌሎችን ወደ ብልግና የሚያታልሉ ሌሎች ባሕርያትን በመግለጽ ነው።</w:t>
      </w:r>
    </w:p>
    <w:p w14:paraId="5072D3D6" w14:textId="77777777" w:rsidR="000F7377" w:rsidRDefault="000F7377">
      <w:r xmlns:w="http://schemas.openxmlformats.org/wordprocessingml/2006/main">
        <w:t xml:space="preserve">ጴጥሮስ እነሱን ከበለዓም ጋር በማያመች ሁኔታ አወዳድሯቸዋል እና እጣ ፈንታቸውን በመንፈሳዊ ውርደት እና የመጨረሻው ጥፋት ገልጿል።</w:t>
      </w:r>
    </w:p>
    <w:p w14:paraId="60359055" w14:textId="77777777" w:rsidR="000F7377" w:rsidRDefault="000F7377"/>
    <w:p w14:paraId="01EEF3AF" w14:textId="77777777" w:rsidR="000F7377" w:rsidRDefault="000F7377">
      <w:r xmlns:w="http://schemas.openxmlformats.org/wordprocessingml/2006/main">
        <w:t xml:space="preserve">2ኛ የጴጥሮስ መልእክት 2:1 ነገር ግን ሐሰተኞች ነቢያት ደግሞ በሕዝብ መካከል ነበሩ እንዲሁም በመካከላችሁ ደግሞ ሐሰተኞች አስተማሪዎች ይሆናሉ።</w:t>
      </w:r>
    </w:p>
    <w:p w14:paraId="47073C24" w14:textId="77777777" w:rsidR="000F7377" w:rsidRDefault="000F7377"/>
    <w:p w14:paraId="7B9B1A6D" w14:textId="77777777" w:rsidR="000F7377" w:rsidRDefault="000F7377">
      <w:r xmlns:w="http://schemas.openxmlformats.org/wordprocessingml/2006/main">
        <w:t xml:space="preserve">ሐሰተኛ ነቢያትና አስተማሪዎች ኑፋቄን አምጥተው የዋጃቸውን ጌታ ክደው ወደ ጥፋት የሚመሩ ጥንትም ነበሩ ወደፊትም ይኖራሉ።</w:t>
      </w:r>
    </w:p>
    <w:p w14:paraId="0851C747" w14:textId="77777777" w:rsidR="000F7377" w:rsidRDefault="000F7377"/>
    <w:p w14:paraId="4456B60D" w14:textId="77777777" w:rsidR="000F7377" w:rsidRDefault="000F7377">
      <w:r xmlns:w="http://schemas.openxmlformats.org/wordprocessingml/2006/main">
        <w:t xml:space="preserve">1. የሐሰተኛ ነቢያትና አስተማሪዎች አደጋ</w:t>
      </w:r>
    </w:p>
    <w:p w14:paraId="4D92E099" w14:textId="77777777" w:rsidR="000F7377" w:rsidRDefault="000F7377"/>
    <w:p w14:paraId="16BF1930" w14:textId="77777777" w:rsidR="000F7377" w:rsidRDefault="000F7377">
      <w:r xmlns:w="http://schemas.openxmlformats.org/wordprocessingml/2006/main">
        <w:t xml:space="preserve">2. ጌታን መካድ የሚያስከትለው መዘዝ</w:t>
      </w:r>
    </w:p>
    <w:p w14:paraId="3C36047B" w14:textId="77777777" w:rsidR="000F7377" w:rsidRDefault="000F7377"/>
    <w:p w14:paraId="7F56A571" w14:textId="77777777" w:rsidR="000F7377" w:rsidRDefault="000F7377">
      <w:r xmlns:w="http://schemas.openxmlformats.org/wordprocessingml/2006/main">
        <w:t xml:space="preserve">1. ኤርምያስ 23፡16-17 - “የሠራዊት ጌታ እግዚአብሔር እንዲህ ይላል፡— ትንቢት የሚናገሩላችሁን የነቢያትን ቃል አትስሙ። ከንቱ ያደርጉሃል; </w:t>
      </w:r>
      <w:r xmlns:w="http://schemas.openxmlformats.org/wordprocessingml/2006/main">
        <w:t xml:space="preserve">ከእግዚአብሔር አፍ </w:t>
      </w:r>
      <w:r xmlns:w="http://schemas.openxmlformats.org/wordprocessingml/2006/main">
        <w:t xml:space="preserve">ሳይሆን የልባቸውን ራእይ ይናገራሉ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 ከእሾህ ወይን ወይን ከኩርንችትስ በለስ ይለቀማሉን? እንዲሁ መልካም ዛፍ ሁሉ መልካም ፍሬ ያደርጋል፥ ክፉም ዛፍ ክፉ ፍሬ ያደርጋል። መልካም ዛፍ ክፉ ፍሬ ማፍራት፥ ወይም ክፉ ዛፍ መልካም ፍሬ ማፍራት አይችልም። መልካም ፍሬ የማያደርግ ዛፍ ሁሉ ይቆረጣል ወደ እሳትም ይጣላል። ስለዚህ ከፍሬያቸው ታውቋቸዋላችሁ።</w:t>
      </w:r>
    </w:p>
    <w:p w14:paraId="48CEDB82" w14:textId="77777777" w:rsidR="000F7377" w:rsidRDefault="000F7377"/>
    <w:p w14:paraId="42C7D860" w14:textId="77777777" w:rsidR="000F7377" w:rsidRDefault="000F7377">
      <w:r xmlns:w="http://schemas.openxmlformats.org/wordprocessingml/2006/main">
        <w:t xml:space="preserve">2ኛ የጴጥሮስ መልእክት 2፡2 ብዙዎችም ተንኮለኛ መንገዳቸውን ይከተሉአቸዋል። በእርሱም ምክንያት የእውነት መንገድ ይሰደባል።</w:t>
      </w:r>
    </w:p>
    <w:p w14:paraId="07C4C607" w14:textId="77777777" w:rsidR="000F7377" w:rsidRDefault="000F7377"/>
    <w:p w14:paraId="22EDA448" w14:textId="77777777" w:rsidR="000F7377" w:rsidRDefault="000F7377">
      <w:r xmlns:w="http://schemas.openxmlformats.org/wordprocessingml/2006/main">
        <w:t xml:space="preserve">ብዙ ሰዎች መጥፎ ምሳሌዎችን ይከተላሉ እና በውጤቱም, እውነት ይጎዳል.</w:t>
      </w:r>
    </w:p>
    <w:p w14:paraId="11C4184E" w14:textId="77777777" w:rsidR="000F7377" w:rsidRDefault="000F7377"/>
    <w:p w14:paraId="2AE51A04" w14:textId="77777777" w:rsidR="000F7377" w:rsidRDefault="000F7377">
      <w:r xmlns:w="http://schemas.openxmlformats.org/wordprocessingml/2006/main">
        <w:t xml:space="preserve">1. የምሳሌነት ሃይል፡- በቅንነት መኖር</w:t>
      </w:r>
    </w:p>
    <w:p w14:paraId="3223CF57" w14:textId="77777777" w:rsidR="000F7377" w:rsidRDefault="000F7377"/>
    <w:p w14:paraId="22D605D0" w14:textId="77777777" w:rsidR="000F7377" w:rsidRDefault="000F7377">
      <w:r xmlns:w="http://schemas.openxmlformats.org/wordprocessingml/2006/main">
        <w:t xml:space="preserve">2. እውነትህን ሌሎች እንዲገልጹ አትፍቀድ</w:t>
      </w:r>
    </w:p>
    <w:p w14:paraId="07A9C1CD" w14:textId="77777777" w:rsidR="000F7377" w:rsidRDefault="000F7377"/>
    <w:p w14:paraId="167C82A8" w14:textId="77777777" w:rsidR="000F7377" w:rsidRDefault="000F7377">
      <w:r xmlns:w="http://schemas.openxmlformats.org/wordprocessingml/2006/main">
        <w:t xml:space="preserve">1. ምሳሌ 22፡1 - "ከብዙ ሀብት ይልቅ መልካም ስም ይመረጣል፥ ሞገስም ከብርና ከወርቅ ይሻላል።"</w:t>
      </w:r>
    </w:p>
    <w:p w14:paraId="41AD2ED0" w14:textId="77777777" w:rsidR="000F7377" w:rsidRDefault="000F7377"/>
    <w:p w14:paraId="2BE9BBDA" w14:textId="77777777" w:rsidR="000F7377" w:rsidRDefault="000F7377">
      <w:r xmlns:w="http://schemas.openxmlformats.org/wordprocessingml/2006/main">
        <w:t xml:space="preserve">2. 1ኛ ጴጥሮስ 3፡16 - " ስትሰደቡ በክርስቶስ ያለውን መልካሙን ኑሮአችሁን የሚሳደቡ እንዲያፍሩ በጎ ሕሊና ይኑራችሁ።"</w:t>
      </w:r>
    </w:p>
    <w:p w14:paraId="40D86F50" w14:textId="77777777" w:rsidR="000F7377" w:rsidRDefault="000F7377"/>
    <w:p w14:paraId="4A333717" w14:textId="77777777" w:rsidR="000F7377" w:rsidRDefault="000F7377">
      <w:r xmlns:w="http://schemas.openxmlformats.org/wordprocessingml/2006/main">
        <w:t xml:space="preserve">2ኛ የጴጥሮስ መልእክት 2:3 በመጎምጀትም በይስሙላ ይነግዱባችኋል፤ ፍርዳቸውም ከጥንት ጀምሮ አይዘገይም ጥፋታቸውም አያንቀላፋም።</w:t>
      </w:r>
    </w:p>
    <w:p w14:paraId="29D53DD5" w14:textId="77777777" w:rsidR="000F7377" w:rsidRDefault="000F7377"/>
    <w:p w14:paraId="74B1CB00" w14:textId="77777777" w:rsidR="000F7377" w:rsidRDefault="000F7377">
      <w:r xmlns:w="http://schemas.openxmlformats.org/wordprocessingml/2006/main">
        <w:t xml:space="preserve">ሰዎች ለሌሎች ገንዘብ ለማግኘት አታላይ ቃላትን ይጠቀማሉ, እናም በዚህ ምክንያት ፍርድ እና ቅጣት ይደርስባቸዋል.</w:t>
      </w:r>
    </w:p>
    <w:p w14:paraId="63C5A8CC" w14:textId="77777777" w:rsidR="000F7377" w:rsidRDefault="000F7377"/>
    <w:p w14:paraId="30E9863B" w14:textId="77777777" w:rsidR="000F7377" w:rsidRDefault="000F7377">
      <w:r xmlns:w="http://schemas.openxmlformats.org/wordprocessingml/2006/main">
        <w:t xml:space="preserve">1. አትታለሉ፡ የመጎምጀት አደጋ</w:t>
      </w:r>
    </w:p>
    <w:p w14:paraId="09CF6366" w14:textId="77777777" w:rsidR="000F7377" w:rsidRDefault="000F7377"/>
    <w:p w14:paraId="7424EAFC" w14:textId="77777777" w:rsidR="000F7377" w:rsidRDefault="000F7377">
      <w:r xmlns:w="http://schemas.openxmlformats.org/wordprocessingml/2006/main">
        <w:t xml:space="preserve">2. ልብህን ጠብቅ፡ የስግብግብነት አደጋዎች</w:t>
      </w:r>
    </w:p>
    <w:p w14:paraId="4757C8D2" w14:textId="77777777" w:rsidR="000F7377" w:rsidRDefault="000F7377"/>
    <w:p w14:paraId="0DC0031F" w14:textId="77777777" w:rsidR="000F7377" w:rsidRDefault="000F7377">
      <w:r xmlns:w="http://schemas.openxmlformats.org/wordprocessingml/2006/main">
        <w:t xml:space="preserve">1. ምሳሌ 28:25 - ትዕቢተኛ ጠብን ያነሣሣል፤ በእግዚአብሔር የሚታመን ግን ይጠግባል።</w:t>
      </w:r>
    </w:p>
    <w:p w14:paraId="1A448625" w14:textId="77777777" w:rsidR="000F7377" w:rsidRDefault="000F7377"/>
    <w:p w14:paraId="51DAF0AA" w14:textId="77777777" w:rsidR="000F7377" w:rsidRDefault="000F7377">
      <w:r xmlns:w="http://schemas.openxmlformats.org/wordprocessingml/2006/main">
        <w:t xml:space="preserve">2. ኤፌሶን 5፡3-5 - ነገር ግን ዝሙትና ርኵሰት ሁሉ ወይም መጎምጀት ለቅዱሳን እንደሚገባ በእናንተ ዘንድ ከቶ አይሰማ። ነውርም ቢሆን የስንፍና ንግግርም ወይም መሳደብ የማይረቡ ናቸውና ይልቁን ምስጋና እንጂ። ይህን እወቁ፤ አመንዝራም ቢሆን ወይም ርኵስ ወይም የሚመኝ እርሱም ጣዖትን የሚያመልክ በክርስቶስና በእግዚአብሔር መንግሥት ርስት የለውም።</w:t>
      </w:r>
    </w:p>
    <w:p w14:paraId="574F7E93" w14:textId="77777777" w:rsidR="000F7377" w:rsidRDefault="000F7377"/>
    <w:p w14:paraId="1FB7BEEC" w14:textId="77777777" w:rsidR="000F7377" w:rsidRDefault="000F7377">
      <w:r xmlns:w="http://schemas.openxmlformats.org/wordprocessingml/2006/main">
        <w:t xml:space="preserve">2ኛ የጴጥሮስ መልእክት 2፡4 እግዚአብሔር ኃጢአትን ላደረጉ መላእክት የራራላቸው ካልሆነ ወደ ገሃነም ጥሎ በጨለማ እስራት ለፍርድ ተጠብቀው አሳልፎ ከሰጣቸው።</w:t>
      </w:r>
    </w:p>
    <w:p w14:paraId="67241E54" w14:textId="77777777" w:rsidR="000F7377" w:rsidRDefault="000F7377"/>
    <w:p w14:paraId="6FAC5800" w14:textId="77777777" w:rsidR="000F7377" w:rsidRDefault="000F7377">
      <w:r xmlns:w="http://schemas.openxmlformats.org/wordprocessingml/2006/main">
        <w:t xml:space="preserve">እግዚአብሔር ኃጢአት በሚሠሩትና ንስሐ በማይገቡት ላይ ይፈርዳል።</w:t>
      </w:r>
    </w:p>
    <w:p w14:paraId="41B8EFE3" w14:textId="77777777" w:rsidR="000F7377" w:rsidRDefault="000F7377"/>
    <w:p w14:paraId="6ED7A2EA" w14:textId="77777777" w:rsidR="000F7377" w:rsidRDefault="000F7377">
      <w:r xmlns:w="http://schemas.openxmlformats.org/wordprocessingml/2006/main">
        <w:t xml:space="preserve">1. የእግዚአብሔር ምሕረትና ፍርድ</w:t>
      </w:r>
    </w:p>
    <w:p w14:paraId="6191E7D6" w14:textId="77777777" w:rsidR="000F7377" w:rsidRDefault="000F7377"/>
    <w:p w14:paraId="3577EE42" w14:textId="77777777" w:rsidR="000F7377" w:rsidRDefault="000F7377">
      <w:r xmlns:w="http://schemas.openxmlformats.org/wordprocessingml/2006/main">
        <w:t xml:space="preserve">2. ጽድቅና ንስሐ</w:t>
      </w:r>
    </w:p>
    <w:p w14:paraId="54FC3AEF" w14:textId="77777777" w:rsidR="000F7377" w:rsidRDefault="000F7377"/>
    <w:p w14:paraId="6B6DBE4F" w14:textId="77777777" w:rsidR="000F7377" w:rsidRDefault="000F7377">
      <w:r xmlns:w="http://schemas.openxmlformats.org/wordprocessingml/2006/main">
        <w:t xml:space="preserve">1. ዕብራውያን 10፡30 “በቀል የእኔ ነውና እኔ ብድራትን እመልሳለሁ ያለውን እናውቃለንና፤ ይላል ጌታ። ደግሞም፣ እግዚአብሔር በሕዝቡ ላይ ይፈርዳል።</w:t>
      </w:r>
    </w:p>
    <w:p w14:paraId="6C2AD495" w14:textId="77777777" w:rsidR="000F7377" w:rsidRDefault="000F7377"/>
    <w:p w14:paraId="422A49F2" w14:textId="77777777" w:rsidR="000F7377" w:rsidRDefault="000F7377">
      <w:r xmlns:w="http://schemas.openxmlformats.org/wordprocessingml/2006/main">
        <w:t xml:space="preserve">2. ሕዝቅኤል 18፡30-32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w:t>
      </w:r>
      <w:r xmlns:w="http://schemas.openxmlformats.org/wordprocessingml/2006/main">
        <w:t xml:space="preserve">አድርጉ </w:t>
      </w:r>
      <w:r xmlns:w="http://schemas.openxmlformats.org/wordprocessingml/2006/main">
        <w:lastRenderedPageBreak xmlns:w="http://schemas.openxmlformats.org/wordprocessingml/2006/main"/>
      </w:r>
      <w:r xmlns:w="http://schemas.openxmlformats.org/wordprocessingml/2006/main">
        <w:t xml:space="preserve">፤ የእስራኤል ቤት ሆይ፥ ስለ ምን ትሞታላችሁ? በሚሞተው ሞት ደስ አይለኝምና፥ ይላል ጌታ እግዚአብሔር፤ ስለዚህ ተመለሱ፥ ኑሩም።</w:t>
      </w:r>
    </w:p>
    <w:p w14:paraId="6B639F74" w14:textId="77777777" w:rsidR="000F7377" w:rsidRDefault="000F7377"/>
    <w:p w14:paraId="67E91D79" w14:textId="77777777" w:rsidR="000F7377" w:rsidRDefault="000F7377">
      <w:r xmlns:w="http://schemas.openxmlformats.org/wordprocessingml/2006/main">
        <w:t xml:space="preserve">2ኛ የጴጥሮስ መልእክት 2:5 ለአሮጌው አለም አልራራም ነገር ግን ስምንተኛውን ሰው የጽድቅ ሰባኪ የሆነውን ኖህን አዳነ በኃጢአተኞችም ዓለም ላይ የጥፋት ውሃ አመጣ።</w:t>
      </w:r>
    </w:p>
    <w:p w14:paraId="751CA05E" w14:textId="77777777" w:rsidR="000F7377" w:rsidRDefault="000F7377"/>
    <w:p w14:paraId="66412830" w14:textId="77777777" w:rsidR="000F7377" w:rsidRDefault="000F7377">
      <w:r xmlns:w="http://schemas.openxmlformats.org/wordprocessingml/2006/main">
        <w:t xml:space="preserve">እግዚአብሔር በአሮጌው ዓለም ለነበሩት ሰዎች አልራራላቸውም፤ ይልቁንም ጽድቅን የሰበከውን ኖኅን አዳነ፣ እናም ኃጢአተኞችን ለመቅጣት የጥፋት ውሃ አመጣ።</w:t>
      </w:r>
    </w:p>
    <w:p w14:paraId="6CAFA4F5" w14:textId="77777777" w:rsidR="000F7377" w:rsidRDefault="000F7377"/>
    <w:p w14:paraId="29583DF2" w14:textId="77777777" w:rsidR="000F7377" w:rsidRDefault="000F7377">
      <w:r xmlns:w="http://schemas.openxmlformats.org/wordprocessingml/2006/main">
        <w:t xml:space="preserve">1. "ኖኅ፡ በመጥፎ ሁኔታዎች የእምነት ምሳሌ"</w:t>
      </w:r>
    </w:p>
    <w:p w14:paraId="394D38F8" w14:textId="77777777" w:rsidR="000F7377" w:rsidRDefault="000F7377"/>
    <w:p w14:paraId="628F4394" w14:textId="77777777" w:rsidR="000F7377" w:rsidRDefault="000F7377">
      <w:r xmlns:w="http://schemas.openxmlformats.org/wordprocessingml/2006/main">
        <w:t xml:space="preserve">2. "በኖህ መርከብ ታሪክ ውስጥ የእግዚአብሔር ፍትህ እና ምሕረት"</w:t>
      </w:r>
    </w:p>
    <w:p w14:paraId="2D207B87" w14:textId="77777777" w:rsidR="000F7377" w:rsidRDefault="000F7377"/>
    <w:p w14:paraId="522FC00F" w14:textId="77777777" w:rsidR="000F7377" w:rsidRDefault="000F7377">
      <w:r xmlns:w="http://schemas.openxmlformats.org/wordprocessingml/2006/main">
        <w:t xml:space="preserve">1. ሮሜ 1፡18-32 - የእግዚአብሔር ቁጣ በአመፅ ላይ</w:t>
      </w:r>
    </w:p>
    <w:p w14:paraId="0CE7ED5F" w14:textId="77777777" w:rsidR="000F7377" w:rsidRDefault="000F7377"/>
    <w:p w14:paraId="388A1AE5" w14:textId="77777777" w:rsidR="000F7377" w:rsidRDefault="000F7377">
      <w:r xmlns:w="http://schemas.openxmlformats.org/wordprocessingml/2006/main">
        <w:t xml:space="preserve">2. ዕብራውያን 11፡7 - የኖህ እምነት እና ለእግዚአብሔር መታዘዝ</w:t>
      </w:r>
    </w:p>
    <w:p w14:paraId="2536A4AD" w14:textId="77777777" w:rsidR="000F7377" w:rsidRDefault="000F7377"/>
    <w:p w14:paraId="3C584063" w14:textId="77777777" w:rsidR="000F7377" w:rsidRDefault="000F7377">
      <w:r xmlns:w="http://schemas.openxmlformats.org/wordprocessingml/2006/main">
        <w:t xml:space="preserve">2ኛ የጴጥሮስ መልእክት 2፡6 የሰዶምና የገሞራን ከተሞች አመድ ለውጦ ፈራርሶ ፈረደባቸው፥ ኃጢአተኞችም ለሚሆኑት ምሳሌ ሆናቸው።</w:t>
      </w:r>
    </w:p>
    <w:p w14:paraId="20AAF101" w14:textId="77777777" w:rsidR="000F7377" w:rsidRDefault="000F7377"/>
    <w:p w14:paraId="58EC8170" w14:textId="77777777" w:rsidR="000F7377" w:rsidRDefault="000F7377">
      <w:r xmlns:w="http://schemas.openxmlformats.org/wordprocessingml/2006/main">
        <w:t xml:space="preserve">እግዚአብሔር ሰዶምንና ገሞራን አመድ በማድረግ ፈርዶባቸዋል፣ ለኃጢአተኞችም ምሳሌ እንዲሆኑ አድርጓቸዋል።</w:t>
      </w:r>
    </w:p>
    <w:p w14:paraId="042E89DF" w14:textId="77777777" w:rsidR="000F7377" w:rsidRDefault="000F7377"/>
    <w:p w14:paraId="086BDDDF" w14:textId="77777777" w:rsidR="000F7377" w:rsidRDefault="000F7377">
      <w:r xmlns:w="http://schemas.openxmlformats.org/wordprocessingml/2006/main">
        <w:t xml:space="preserve">1. የዓመፃ ውጤቶች፡ የሰዶምና የገሞራ ማስጠንቀቂያ</w:t>
      </w:r>
    </w:p>
    <w:p w14:paraId="2D2B6DC8" w14:textId="77777777" w:rsidR="000F7377" w:rsidRDefault="000F7377"/>
    <w:p w14:paraId="761F6D37" w14:textId="77777777" w:rsidR="000F7377" w:rsidRDefault="000F7377">
      <w:r xmlns:w="http://schemas.openxmlformats.org/wordprocessingml/2006/main">
        <w:t xml:space="preserve">2. በጽድቅ መኖር፡- እግዚአብሔር በሰዶምና በገሞራ ላይ ካሳለፈው ፍርድ የተሰጠ ትምህርት</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14:paraId="0A50A19E" w14:textId="77777777" w:rsidR="000F7377" w:rsidRDefault="000F7377"/>
    <w:p w14:paraId="5254EDC2" w14:textId="77777777" w:rsidR="000F7377" w:rsidRDefault="000F7377">
      <w:r xmlns:w="http://schemas.openxmlformats.org/wordprocessingml/2006/main">
        <w:t xml:space="preserve">2. ኢሳ 1፡16-17 - ታጠቡ ንጹሕ ; የሥራችሁን ክፋት ከዓይኔ ፊት አስወግድ; ክፉ ማድረግን አቁም; ጥሩ መስራት ይማሩ; ፍርድን ፈልጉ፥ የተጨቈኑትን አድኑ፥ ለድሀ አደጎች ፍረዱ፥ ስለ መበለቲቱም ተከራከሩ።</w:t>
      </w:r>
    </w:p>
    <w:p w14:paraId="1F3210A2" w14:textId="77777777" w:rsidR="000F7377" w:rsidRDefault="000F7377"/>
    <w:p w14:paraId="5EB4D291" w14:textId="77777777" w:rsidR="000F7377" w:rsidRDefault="000F7377">
      <w:r xmlns:w="http://schemas.openxmlformats.org/wordprocessingml/2006/main">
        <w:t xml:space="preserve">2ኛ የጴጥሮስ መልእክት 2፡7 በክፉዎች ኑሮ የተማረውን ጻድቅ ሎጥን አዳነ።</w:t>
      </w:r>
    </w:p>
    <w:p w14:paraId="59FEFBF6" w14:textId="77777777" w:rsidR="000F7377" w:rsidRDefault="000F7377"/>
    <w:p w14:paraId="2614ECCD" w14:textId="77777777" w:rsidR="000F7377" w:rsidRDefault="000F7377">
      <w:r xmlns:w="http://schemas.openxmlformats.org/wordprocessingml/2006/main">
        <w:t xml:space="preserve">ሎጥ በንግግራቸው ብልግና ተጨንቆ ከክፉዎች አዳነ።</w:t>
      </w:r>
    </w:p>
    <w:p w14:paraId="0BCD458C" w14:textId="77777777" w:rsidR="000F7377" w:rsidRDefault="000F7377"/>
    <w:p w14:paraId="5CF1D3DD" w14:textId="77777777" w:rsidR="000F7377" w:rsidRDefault="000F7377">
      <w:r xmlns:w="http://schemas.openxmlformats.org/wordprocessingml/2006/main">
        <w:t xml:space="preserve">1. ክፋትን ለማሸነፍ የእግዚአብሔር ኃይል</w:t>
      </w:r>
    </w:p>
    <w:p w14:paraId="4459B47B" w14:textId="77777777" w:rsidR="000F7377" w:rsidRDefault="000F7377"/>
    <w:p w14:paraId="406D9B70" w14:textId="77777777" w:rsidR="000F7377" w:rsidRDefault="000F7377">
      <w:r xmlns:w="http://schemas.openxmlformats.org/wordprocessingml/2006/main">
        <w:t xml:space="preserve">2. ያልተቀደሰ ውይይት አደጋ</w:t>
      </w:r>
    </w:p>
    <w:p w14:paraId="47F0FFD6" w14:textId="77777777" w:rsidR="000F7377" w:rsidRDefault="000F7377"/>
    <w:p w14:paraId="0393A105"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194DBFC" w14:textId="77777777" w:rsidR="000F7377" w:rsidRDefault="000F7377"/>
    <w:p w14:paraId="56C841F7" w14:textId="77777777" w:rsidR="000F7377" w:rsidRDefault="000F7377">
      <w:r xmlns:w="http://schemas.openxmlformats.org/wordprocessingml/2006/main">
        <w:t xml:space="preserve">2. ምሳሌ 4፡23 - “በፍፁም ትጋት ልብህን ጠብቅ የሕይወት መውጫ ከእርሱ ነውና።</w:t>
      </w:r>
    </w:p>
    <w:p w14:paraId="5B977E64" w14:textId="77777777" w:rsidR="000F7377" w:rsidRDefault="000F7377"/>
    <w:p w14:paraId="5DD89E1D" w14:textId="77777777" w:rsidR="000F7377" w:rsidRDefault="000F7377">
      <w:r xmlns:w="http://schemas.openxmlformats.org/wordprocessingml/2006/main">
        <w:t xml:space="preserve">2ኛ የጴጥሮስ መልእክት 2:8 (ያ ጻድቅ በመካከላቸው አድሮ እያየና እየሰማ፥ ዕለት ዕለት በክፉ ሥራቸው ነፍሱን አስጨነቀ፤)</w:t>
      </w:r>
    </w:p>
    <w:p w14:paraId="5A36ABEE" w14:textId="77777777" w:rsidR="000F7377" w:rsidRDefault="000F7377"/>
    <w:p w14:paraId="7E6EAACA" w14:textId="77777777" w:rsidR="000F7377" w:rsidRDefault="000F7377">
      <w:r xmlns:w="http://schemas.openxmlformats.org/wordprocessingml/2006/main">
        <w:t xml:space="preserve">በክፉዎች መካከል የሚኖር አንድ ጻድቅ ሰው በየዕለቱ በዓመፅ ተግባራቸው እጅግ በሚያሳዝን ሁኔታ ይሠቃይ ነበር።</w:t>
      </w:r>
    </w:p>
    <w:p w14:paraId="769B05B5" w14:textId="77777777" w:rsidR="000F7377" w:rsidRDefault="000F7377"/>
    <w:p w14:paraId="3436FA8C" w14:textId="77777777" w:rsidR="000F7377" w:rsidRDefault="000F7377">
      <w:r xmlns:w="http://schemas.openxmlformats.org/wordprocessingml/2006/main">
        <w:t xml:space="preserve">1. የእግዚአብሔርን ቃል የማየት እና የመስማት ኃይል</w:t>
      </w:r>
    </w:p>
    <w:p w14:paraId="3C36A833" w14:textId="77777777" w:rsidR="000F7377" w:rsidRDefault="000F7377"/>
    <w:p w14:paraId="17DF701E" w14:textId="77777777" w:rsidR="000F7377" w:rsidRDefault="000F7377">
      <w:r xmlns:w="http://schemas.openxmlformats.org/wordprocessingml/2006/main">
        <w:t xml:space="preserve">2. የኃጢአት እና የጽድቅ ልብ ስብራት</w:t>
      </w:r>
    </w:p>
    <w:p w14:paraId="71DCDC3A" w14:textId="77777777" w:rsidR="000F7377" w:rsidRDefault="000F7377"/>
    <w:p w14:paraId="40F99927" w14:textId="77777777" w:rsidR="000F7377" w:rsidRDefault="000F7377">
      <w:r xmlns:w="http://schemas.openxmlformats.org/wordprocessingml/2006/main">
        <w:t xml:space="preserve">1. መዝሙረ ዳዊት 119:136 (ሰዎች ሕግህን አይጠብቁምና ዓይኖቼ እንባዎችን ፈሰሱ።)</w:t>
      </w:r>
    </w:p>
    <w:p w14:paraId="42753F37" w14:textId="77777777" w:rsidR="000F7377" w:rsidRDefault="000F7377"/>
    <w:p w14:paraId="2706F6DA" w14:textId="77777777" w:rsidR="000F7377" w:rsidRDefault="000F7377">
      <w:r xmlns:w="http://schemas.openxmlformats.org/wordprocessingml/2006/main">
        <w:t xml:space="preserve">2. ምሳሌ 24:11 (ወደ ሞት የሚወሰዱትን አድን፤ ለመታረድ የሚሰናከሉትን ጠብቅ)።</w:t>
      </w:r>
    </w:p>
    <w:p w14:paraId="5138C2D0" w14:textId="77777777" w:rsidR="000F7377" w:rsidRDefault="000F7377"/>
    <w:p w14:paraId="0996998E" w14:textId="77777777" w:rsidR="000F7377" w:rsidRDefault="000F7377">
      <w:r xmlns:w="http://schemas.openxmlformats.org/wordprocessingml/2006/main">
        <w:t xml:space="preserve">2ኛ የጴጥሮስ መልእክት 2፡9 ጌታ እግዚአብሔርን የሚያመልኩትን ከፈተና እንዴት እንዲያድን በደለኞችንም ለፍርድ ቀን እንዴት እንዲያድን ያውቃል።</w:t>
      </w:r>
    </w:p>
    <w:p w14:paraId="718D96F4" w14:textId="77777777" w:rsidR="000F7377" w:rsidRDefault="000F7377"/>
    <w:p w14:paraId="5FE4FB96" w14:textId="77777777" w:rsidR="000F7377" w:rsidRDefault="000F7377">
      <w:r xmlns:w="http://schemas.openxmlformats.org/wordprocessingml/2006/main">
        <w:t xml:space="preserve">እግዚአብሔር ጻድቃንን ከፈተና እንዴት እንደሚያድን ያውቃል እና ኃጢአተኞችን በፍርድ ቀን ይቀጣቸዋል.</w:t>
      </w:r>
    </w:p>
    <w:p w14:paraId="6E948786" w14:textId="77777777" w:rsidR="000F7377" w:rsidRDefault="000F7377"/>
    <w:p w14:paraId="53201E4F" w14:textId="77777777" w:rsidR="000F7377" w:rsidRDefault="000F7377">
      <w:r xmlns:w="http://schemas.openxmlformats.org/wordprocessingml/2006/main">
        <w:t xml:space="preserve">1. የእግዚአብሔር ኃይል፡- እግዚአብሔር ሕዝቡን እንዴት እንደሚያድን እና እንደሚፈርድ</w:t>
      </w:r>
    </w:p>
    <w:p w14:paraId="123795A4" w14:textId="77777777" w:rsidR="000F7377" w:rsidRDefault="000F7377"/>
    <w:p w14:paraId="79747F5A" w14:textId="77777777" w:rsidR="000F7377" w:rsidRDefault="000F7377">
      <w:r xmlns:w="http://schemas.openxmlformats.org/wordprocessingml/2006/main">
        <w:t xml:space="preserve">2. ጻድቃን እና ክፉዎች፡ በእግዚአብሔር ፍትሐዊ እምነት መታመን</w:t>
      </w:r>
    </w:p>
    <w:p w14:paraId="0546AA8B" w14:textId="77777777" w:rsidR="000F7377" w:rsidRDefault="000F7377"/>
    <w:p w14:paraId="030939F1" w14:textId="77777777" w:rsidR="000F7377" w:rsidRDefault="000F7377">
      <w:r xmlns:w="http://schemas.openxmlformats.org/wordprocessingml/2006/main">
        <w:t xml:space="preserve">1. መዝሙረ ዳዊት 37:39-40 - የጻድቃን መድኃኒታቸው ከእግዚአብሔር ዘንድ ነው፥ በመከራም ጊዜ ኃይላቸው እርሱ ነው። እግዚአብሔርም ይረዳቸዋል ያድናቸውማል በእርሱ ታምነዋልና ከኃጢአተኞች ያድናቸዋል ያድናቸውማል።</w:t>
      </w:r>
    </w:p>
    <w:p w14:paraId="140082CF" w14:textId="77777777" w:rsidR="000F7377" w:rsidRDefault="000F7377"/>
    <w:p w14:paraId="72A6F1C7" w14:textId="77777777" w:rsidR="000F7377" w:rsidRDefault="000F7377">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14:paraId="09964114" w14:textId="77777777" w:rsidR="000F7377" w:rsidRDefault="000F7377"/>
    <w:p w14:paraId="644B5163" w14:textId="77777777" w:rsidR="000F7377" w:rsidRDefault="000F7377">
      <w:r xmlns:w="http://schemas.openxmlformats.org/wordprocessingml/2006/main">
        <w:t xml:space="preserve">2ኛ የጴጥሮስ መልእክት 2፡10 ይልቁንም በሥጋ ርኵሰት ምኞት የሚመላለሱ መንግሥትንም የሚንቁ። ትምክህተኞች፣ ራስ ወዳድ ናቸው፣ የተከበሩ ሰዎችን ክፉ ለመናገር አይፈሩም።</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ጴጥሮስ በትዕቢተኞችና በሥልጣን ላይ ያሉትን ስድብ ስለሚናገሩ በሥጋ ምኞት የሚኖሩና ሥልጣናቸውን ችላ በሚሉ ሰዎች ላይ አስጠንቅቋል።</w:t>
      </w:r>
    </w:p>
    <w:p w14:paraId="0C1B1EC7" w14:textId="77777777" w:rsidR="000F7377" w:rsidRDefault="000F7377"/>
    <w:p w14:paraId="07785CF0" w14:textId="77777777" w:rsidR="000F7377" w:rsidRDefault="000F7377">
      <w:r xmlns:w="http://schemas.openxmlformats.org/wordprocessingml/2006/main">
        <w:t xml:space="preserve">1፡ ክብር ባለስልጣን።</w:t>
      </w:r>
    </w:p>
    <w:p w14:paraId="2F920FD9" w14:textId="77777777" w:rsidR="000F7377" w:rsidRDefault="000F7377"/>
    <w:p w14:paraId="1176B534" w14:textId="77777777" w:rsidR="000F7377" w:rsidRDefault="000F7377">
      <w:r xmlns:w="http://schemas.openxmlformats.org/wordprocessingml/2006/main">
        <w:t xml:space="preserve">2፡ በቅድስና ተመላለስ</w:t>
      </w:r>
    </w:p>
    <w:p w14:paraId="1212364E" w14:textId="77777777" w:rsidR="000F7377" w:rsidRDefault="000F7377"/>
    <w:p w14:paraId="5FB9FA78" w14:textId="77777777" w:rsidR="000F7377" w:rsidRDefault="000F7377">
      <w:r xmlns:w="http://schemas.openxmlformats.org/wordprocessingml/2006/main">
        <w:t xml:space="preserve">1፡ ሮሜ 13፡1-2 - ነፍስ ሁሉ በበላይ ላሉት ባለ ሥልጣኖች ይገዛ። ከእግዚአብሔር በቀር ኃይል የለምና፡ ያሉትም ሥልጣናት በእግዚአብሔር የተሾሙ ናቸው።</w:t>
      </w:r>
    </w:p>
    <w:p w14:paraId="7CCAA6E8" w14:textId="77777777" w:rsidR="000F7377" w:rsidRDefault="000F7377"/>
    <w:p w14:paraId="0571FFE8" w14:textId="77777777" w:rsidR="000F7377" w:rsidRDefault="000F7377">
      <w:r xmlns:w="http://schemas.openxmlformats.org/wordprocessingml/2006/main">
        <w:t xml:space="preserve">2፡ ቲቶ 3፡1-2 ለአለቆችና ለሥልጣናት እንዲገዙ ለታላላቆችም ታዘዙ ለበጎ ሥራም ሁሉ ዝግጁ እንዲሆኑ፥ ማንንም እንዳይሳደቡ፥ ተከራካሪዎችም እንዳይሆኑ፥ ነገር ግን የዋሆች፥ ሁሉን እያዩ፥ አስቡአቸው። ለሰው ሁሉ የዋህነት።</w:t>
      </w:r>
    </w:p>
    <w:p w14:paraId="017310DF" w14:textId="77777777" w:rsidR="000F7377" w:rsidRDefault="000F7377"/>
    <w:p w14:paraId="365AE738" w14:textId="77777777" w:rsidR="000F7377" w:rsidRDefault="000F7377">
      <w:r xmlns:w="http://schemas.openxmlformats.org/wordprocessingml/2006/main">
        <w:t xml:space="preserve">2ኛ የጴጥሮስ መልእክት 2:11 ነገር ግን መላእክት በኃይልና በብርታት ከእነርሱ የሚበልጡ ናቸው፥ በጌታ ፊት በእነርሱ ላይ የስድብን ክስ አያመጡም።</w:t>
      </w:r>
    </w:p>
    <w:p w14:paraId="58652FA0" w14:textId="77777777" w:rsidR="000F7377" w:rsidRDefault="000F7377"/>
    <w:p w14:paraId="3CE10217" w14:textId="77777777" w:rsidR="000F7377" w:rsidRDefault="000F7377">
      <w:r xmlns:w="http://schemas.openxmlformats.org/wordprocessingml/2006/main">
        <w:t xml:space="preserve">መላእክት ከሰዎች የበለጠ ኃያላን እና ብርቱዎች በመሆናቸው ሰውን በጌታ ፊት አይከሱም።</w:t>
      </w:r>
    </w:p>
    <w:p w14:paraId="1F19F497" w14:textId="77777777" w:rsidR="000F7377" w:rsidRDefault="000F7377"/>
    <w:p w14:paraId="41C8FC3A" w14:textId="77777777" w:rsidR="000F7377" w:rsidRDefault="000F7377">
      <w:r xmlns:w="http://schemas.openxmlformats.org/wordprocessingml/2006/main">
        <w:t xml:space="preserve">1. "የመላእክት አስፈላጊነት በእምነታችን"</w:t>
      </w:r>
    </w:p>
    <w:p w14:paraId="56811FD3" w14:textId="77777777" w:rsidR="000F7377" w:rsidRDefault="000F7377"/>
    <w:p w14:paraId="32AECAED" w14:textId="77777777" w:rsidR="000F7377" w:rsidRDefault="000F7377">
      <w:r xmlns:w="http://schemas.openxmlformats.org/wordprocessingml/2006/main">
        <w:t xml:space="preserve">2. "የእግዚአብሔር ምሕረት እና ጸጋ ኃይል"</w:t>
      </w:r>
    </w:p>
    <w:p w14:paraId="76ABC7CD" w14:textId="77777777" w:rsidR="000F7377" w:rsidRDefault="000F7377"/>
    <w:p w14:paraId="371CFE48" w14:textId="77777777" w:rsidR="000F7377" w:rsidRDefault="000F7377">
      <w:r xmlns:w="http://schemas.openxmlformats.org/wordprocessingml/2006/main">
        <w:t xml:space="preserve">1. ዕብራውያን 1፡14 - "ሁሉ መዳንን ይወርሱ ዘንድ ስላላቸው ለማገዝ የሚላኩ የሚያገለግሉም መናፍስት አይደሉምን?"</w:t>
      </w:r>
    </w:p>
    <w:p w14:paraId="6E53DEE7" w14:textId="77777777" w:rsidR="000F7377" w:rsidRDefault="000F7377"/>
    <w:p w14:paraId="229B4073"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3904516C" w14:textId="77777777" w:rsidR="000F7377" w:rsidRDefault="000F7377"/>
    <w:p w14:paraId="75B4674F" w14:textId="77777777" w:rsidR="000F7377" w:rsidRDefault="000F7377">
      <w:r xmlns:w="http://schemas.openxmlformats.org/wordprocessingml/2006/main">
        <w:t xml:space="preserve">2ኛ የጴጥሮስ መልእክት 2:12 እነዚህ ግን ተነሥተው ጠፍተው እንደ ተፈጠሩ አእምሮ እንደሌላቸው እንስሶች በማያውቁት ነገር ይሳደባሉ። እና በራሳቸው ጥፋት ፈጽሞ ይጠፋሉ;</w:t>
      </w:r>
    </w:p>
    <w:p w14:paraId="24EC420E" w14:textId="77777777" w:rsidR="000F7377" w:rsidRDefault="000F7377"/>
    <w:p w14:paraId="16AECC69" w14:textId="77777777" w:rsidR="000F7377" w:rsidRDefault="000F7377">
      <w:r xmlns:w="http://schemas.openxmlformats.org/wordprocessingml/2006/main">
        <w:t xml:space="preserve">ጴጥሮስ በማያውቁት ነገር ለሚሳደቡ፣ በራሳቸው ጥፋት እንደሚጠፉ አስጠንቅቋል።</w:t>
      </w:r>
    </w:p>
    <w:p w14:paraId="4AE489E6" w14:textId="77777777" w:rsidR="000F7377" w:rsidRDefault="000F7377"/>
    <w:p w14:paraId="3C8B0769" w14:textId="77777777" w:rsidR="000F7377" w:rsidRDefault="000F7377">
      <w:r xmlns:w="http://schemas.openxmlformats.org/wordprocessingml/2006/main">
        <w:t xml:space="preserve">1. በማትረዱት ነገር ከመጥፎ ነገር ተጠበቁ</w:t>
      </w:r>
    </w:p>
    <w:p w14:paraId="3CA80C3B" w14:textId="77777777" w:rsidR="000F7377" w:rsidRDefault="000F7377"/>
    <w:p w14:paraId="15E9F90B" w14:textId="77777777" w:rsidR="000F7377" w:rsidRDefault="000F7377">
      <w:r xmlns:w="http://schemas.openxmlformats.org/wordprocessingml/2006/main">
        <w:t xml:space="preserve">2. በማታውቀው ነገር ላይ መጥፎ ነገር መናገር የሚያስከትለው መዘዝ</w:t>
      </w:r>
    </w:p>
    <w:p w14:paraId="4C03EB05" w14:textId="77777777" w:rsidR="000F7377" w:rsidRDefault="000F7377"/>
    <w:p w14:paraId="4D5BF85B" w14:textId="77777777" w:rsidR="000F7377" w:rsidRDefault="000F7377">
      <w:r xmlns:w="http://schemas.openxmlformats.org/wordprocessingml/2006/main">
        <w:t xml:space="preserve">1. ያዕ 3፡1-2 - ወንድሞቼ ሆይ፥ ከእናንተ ብዙዎች አስተማሪዎች አይሁኑ፤ እንደዚህ ያለ ከባድ ፍርድ እንድንቀበል ታውቃላችሁና። ሁላችንም በብዙ መንገድ እንሰናከላለንና። በሚናገረው የማይሰናከል ማንም ቢኖር እርሱ ሥጋውን ሁሉ ደግሞ ሊገዛ የሚችል ፍጹም ሰው ነው።</w:t>
      </w:r>
    </w:p>
    <w:p w14:paraId="5C539738" w14:textId="77777777" w:rsidR="000F7377" w:rsidRDefault="000F7377"/>
    <w:p w14:paraId="0DDD2939" w14:textId="77777777" w:rsidR="000F7377" w:rsidRDefault="000F7377">
      <w:r xmlns:w="http://schemas.openxmlformats.org/wordprocessingml/2006/main">
        <w:t xml:space="preserve">2. ምሳሌ 18፡13 - ሳይሰማ የሚመልስ ስንፍናና ነውር ነው።</w:t>
      </w:r>
    </w:p>
    <w:p w14:paraId="78831611" w14:textId="77777777" w:rsidR="000F7377" w:rsidRDefault="000F7377"/>
    <w:p w14:paraId="57F28A61" w14:textId="77777777" w:rsidR="000F7377" w:rsidRDefault="000F7377">
      <w:r xmlns:w="http://schemas.openxmlformats.org/wordprocessingml/2006/main">
        <w:t xml:space="preserve">2ኛ የጴጥሮስ መልእክት 2:13 በቀንም ሁከትን ደስ የሚያሰኙ ሰዎች የዓመፃን ዋጋ ይቀበላሉ። ከእናንተ ጋር ሲጋበዙ በራሳቸው ማታለያዎች ራሳቸውን ሲሳቡ ነውርና ነውር ናቸውና፤</w:t>
      </w:r>
    </w:p>
    <w:p w14:paraId="0EB37CFD" w14:textId="77777777" w:rsidR="000F7377" w:rsidRDefault="000F7377"/>
    <w:p w14:paraId="16CEAFE8" w14:textId="77777777" w:rsidR="000F7377" w:rsidRDefault="000F7377">
      <w:r xmlns:w="http://schemas.openxmlformats.org/wordprocessingml/2006/main">
        <w:t xml:space="preserve">ሐሰተኛ አስተማሪዎች ዓመፀኞች ከመሆናቸውም በላይ በኃጢአታቸው ይዝናናሉ እንዲሁም ከሌሎች ጋር አብረው እየተደሰቱ ነው።</w:t>
      </w:r>
    </w:p>
    <w:p w14:paraId="123F2163" w14:textId="77777777" w:rsidR="000F7377" w:rsidRDefault="000F7377"/>
    <w:p w14:paraId="1AF09F18" w14:textId="77777777" w:rsidR="000F7377" w:rsidRDefault="000F7377">
      <w:r xmlns:w="http://schemas.openxmlformats.org/wordprocessingml/2006/main">
        <w:t xml:space="preserve">1. “የእግዚአብሔር ፍርድ በዓመፀኞች ላይ”</w:t>
      </w:r>
    </w:p>
    <w:p w14:paraId="1C14242D" w14:textId="77777777" w:rsidR="000F7377" w:rsidRDefault="000F7377"/>
    <w:p w14:paraId="4BBC9EA0" w14:textId="77777777" w:rsidR="000F7377" w:rsidRDefault="000F7377">
      <w:r xmlns:w="http://schemas.openxmlformats.org/wordprocessingml/2006/main">
        <w:t xml:space="preserve">2. “በኃጢአት በሞላበት ዓለም ውስጥ የጽድቅ ሕይወት መኖር”</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ወደ ሮሜ ሰዎች 6፡23 "የኃጢአት ደመወዝ ሞት ነውና የእግዚአብሔር የጸጋ ስጦታ ግን በክርስቶስ ኢየሱስ በጌታችን የዘላለም ሕይወት ነው።"</w:t>
      </w:r>
    </w:p>
    <w:p w14:paraId="0DFD63D7" w14:textId="77777777" w:rsidR="000F7377" w:rsidRDefault="000F7377"/>
    <w:p w14:paraId="4CEBEC19" w14:textId="77777777" w:rsidR="000F7377" w:rsidRDefault="000F7377">
      <w:r xmlns:w="http://schemas.openxmlformats.org/wordprocessingml/2006/main">
        <w:t xml:space="preserve">2. ያዕ 4፡17 "ስለዚህ ትክክለኛውን ነገር አውቆ ለማይሰራው ኃጢአት ነው።"</w:t>
      </w:r>
    </w:p>
    <w:p w14:paraId="11CD4F61" w14:textId="77777777" w:rsidR="000F7377" w:rsidRDefault="000F7377"/>
    <w:p w14:paraId="0C6AFCFB" w14:textId="77777777" w:rsidR="000F7377" w:rsidRDefault="000F7377">
      <w:r xmlns:w="http://schemas.openxmlformats.org/wordprocessingml/2006/main">
        <w:t xml:space="preserve">2ኛ የጴጥሮስ መልእክት 2፡14 ምንዝር የሞላባቸው ኃጢአትንም የማይተዉ ዓይኖች አሉአቸው። የማይጸኑትን ነፍሳት ያታልላሉ: መመኘትን የለመደ ልብ; የተረገሙ ልጆች:</w:t>
      </w:r>
    </w:p>
    <w:p w14:paraId="7F77DA42" w14:textId="77777777" w:rsidR="000F7377" w:rsidRDefault="000F7377"/>
    <w:p w14:paraId="33FD1535" w14:textId="77777777" w:rsidR="000F7377" w:rsidRDefault="000F7377">
      <w:r xmlns:w="http://schemas.openxmlformats.org/wordprocessingml/2006/main">
        <w:t xml:space="preserve">ምንዝር የሞላባቸውና ከኃጢአት መራቅ የማይችሉ ዓይኖች ያሏቸው ሰዎች ያልተረጋጉ ነፍሳትን እያሳቱና ልባቸውን በመጎምጀት ተግባር እየለማመዱ የተረገሙ ልጆችን እየወለዱ ነው።</w:t>
      </w:r>
    </w:p>
    <w:p w14:paraId="0F235638" w14:textId="77777777" w:rsidR="000F7377" w:rsidRDefault="000F7377"/>
    <w:p w14:paraId="59AF4C27" w14:textId="77777777" w:rsidR="000F7377" w:rsidRDefault="000F7377">
      <w:r xmlns:w="http://schemas.openxmlformats.org/wordprocessingml/2006/main">
        <w:t xml:space="preserve">1. ለፈተና አትሸነፍ - 2 ጴጥሮስ 2:14</w:t>
      </w:r>
    </w:p>
    <w:p w14:paraId="35095BA5" w14:textId="77777777" w:rsidR="000F7377" w:rsidRDefault="000F7377"/>
    <w:p w14:paraId="430D9CDC" w14:textId="77777777" w:rsidR="000F7377" w:rsidRDefault="000F7377">
      <w:r xmlns:w="http://schemas.openxmlformats.org/wordprocessingml/2006/main">
        <w:t xml:space="preserve">2. የስግብግብ ድርጊቶች እርግማን - 2ኛ ጴጥሮስ 2፡14</w:t>
      </w:r>
    </w:p>
    <w:p w14:paraId="7C478E8B" w14:textId="77777777" w:rsidR="000F7377" w:rsidRDefault="000F7377"/>
    <w:p w14:paraId="6034568B" w14:textId="77777777" w:rsidR="000F7377" w:rsidRDefault="000F7377">
      <w:r xmlns:w="http://schemas.openxmlformats.org/wordprocessingml/2006/main">
        <w:t xml:space="preserve">1. ያዕ 1፡13-15 ማንም ሲፈተን “በእግዚአብሔር እፈተናለሁ” አይበል። እግዚአብሔር በክፉ አይፈተንምና እርሱ ራሱ ማንንም አይፈትንም።</w:t>
      </w:r>
    </w:p>
    <w:p w14:paraId="52E8E9A3" w14:textId="77777777" w:rsidR="000F7377" w:rsidRDefault="000F7377"/>
    <w:p w14:paraId="4C57F592" w14:textId="77777777" w:rsidR="000F7377" w:rsidRDefault="000F7377">
      <w:r xmlns:w="http://schemas.openxmlformats.org/wordprocessingml/2006/main">
        <w:t xml:space="preserve">2. ቆላስይስ 3፡5 ስለዚህ በምድር ያሉትን ብልቶቻችሁን ግደሉ እነዚህም ዝሙትና ርኵሰት ፍትወትም ክፉ ምኞትም ጣዖትንም ማምለክ የሆነ መጎምጀት ነው።</w:t>
      </w:r>
    </w:p>
    <w:p w14:paraId="6574B655" w14:textId="77777777" w:rsidR="000F7377" w:rsidRDefault="000F7377"/>
    <w:p w14:paraId="4983C1FB" w14:textId="77777777" w:rsidR="000F7377" w:rsidRDefault="000F7377">
      <w:r xmlns:w="http://schemas.openxmlformats.org/wordprocessingml/2006/main">
        <w:t xml:space="preserve">2ኛ የጴጥሮስ መልእክት 2፡15 ቅንን መንገድ ትተው ተሳስተዋል የባሶርን ልጅ የበለዓምን መንገድ ተከተሉ የዓመፅን ደመወዝ ወደደ።</w:t>
      </w:r>
    </w:p>
    <w:p w14:paraId="5EB591A0" w14:textId="77777777" w:rsidR="000F7377" w:rsidRDefault="000F7377"/>
    <w:p w14:paraId="76A07FFD" w14:textId="77777777" w:rsidR="000F7377" w:rsidRDefault="000F7377">
      <w:r xmlns:w="http://schemas.openxmlformats.org/wordprocessingml/2006/main">
        <w:t xml:space="preserve">ጴጥሮስ፣ ተሳስተው የገንዘብ ጥቅም ለማግኘት የፈለጉትን የበለዓምን መንገድ ስለሚከተሉ ሐሰተኛ አስተማሪዎች አስጠንቅቋል።</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የሐሰት አስተማሪዎች አደጋዎች</w:t>
      </w:r>
    </w:p>
    <w:p w14:paraId="40C885A9" w14:textId="77777777" w:rsidR="000F7377" w:rsidRDefault="000F7377"/>
    <w:p w14:paraId="67BC7371" w14:textId="77777777" w:rsidR="000F7377" w:rsidRDefault="000F7377">
      <w:r xmlns:w="http://schemas.openxmlformats.org/wordprocessingml/2006/main">
        <w:t xml:space="preserve">2. የአለምን ሳይሆን የእግዚአብሔርን መንገድ መከተል</w:t>
      </w:r>
    </w:p>
    <w:p w14:paraId="43A5A817" w14:textId="77777777" w:rsidR="000F7377" w:rsidRDefault="000F7377"/>
    <w:p w14:paraId="452E65BA" w14:textId="77777777" w:rsidR="000F7377" w:rsidRDefault="000F7377">
      <w:r xmlns:w="http://schemas.openxmlformats.org/wordprocessingml/2006/main">
        <w:t xml:space="preserve">1. ኤርምያስ 17፡9 " ልብ ከሁሉ ይልቅ ተንኰለኛ እጅግም ክፉ ነው፤ ማንስ ያውቀዋል?</w:t>
      </w:r>
    </w:p>
    <w:p w14:paraId="20017593" w14:textId="77777777" w:rsidR="000F7377" w:rsidRDefault="000F7377"/>
    <w:p w14:paraId="73085C8B" w14:textId="77777777" w:rsidR="000F7377" w:rsidRDefault="000F7377">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ንጹሕም አድርጉ። ልቦች ሆይ፣ ሁለት አሳብ አላችሁ።</w:t>
      </w:r>
    </w:p>
    <w:p w14:paraId="22D34007" w14:textId="77777777" w:rsidR="000F7377" w:rsidRDefault="000F7377"/>
    <w:p w14:paraId="1D4C0604" w14:textId="77777777" w:rsidR="000F7377" w:rsidRDefault="000F7377">
      <w:r xmlns:w="http://schemas.openxmlformats.org/wordprocessingml/2006/main">
        <w:t xml:space="preserve">2ኛ የጴጥሮስ መልእክት 2:16 ነገር ግን ስለ በደሉ ተወቀሰ፤ ዲዳው አህያ በሰው ቃል ተናግሮ የነቢዩን እብደት ከልክሏል።</w:t>
      </w:r>
    </w:p>
    <w:p w14:paraId="088F8725" w14:textId="77777777" w:rsidR="000F7377" w:rsidRDefault="000F7377"/>
    <w:p w14:paraId="0540590E" w14:textId="77777777" w:rsidR="000F7377" w:rsidRDefault="000F7377">
      <w:r xmlns:w="http://schemas.openxmlformats.org/wordprocessingml/2006/main">
        <w:t xml:space="preserve">ጴጥሮስ ስማቸው ያልተጠቀሰውን ሰው ስለ በደላቸው ገሠጸው፣ አህያ በሰው ድምፅ የተናገረችውን የነቢዩን ስንፍና ገሠጸው።</w:t>
      </w:r>
    </w:p>
    <w:p w14:paraId="10A533EC" w14:textId="77777777" w:rsidR="000F7377" w:rsidRDefault="000F7377"/>
    <w:p w14:paraId="2CC5A34D" w14:textId="77777777" w:rsidR="000F7377" w:rsidRDefault="000F7377">
      <w:r xmlns:w="http://schemas.openxmlformats.org/wordprocessingml/2006/main">
        <w:t xml:space="preserve">1. ሞኝ አትሁኑ - ከጴጥሮስ እና ከአህያዋ ታሪክ የተወሰዱ ትምህርቶች</w:t>
      </w:r>
    </w:p>
    <w:p w14:paraId="35168E26" w14:textId="77777777" w:rsidR="000F7377" w:rsidRDefault="000F7377"/>
    <w:p w14:paraId="3D582517" w14:textId="77777777" w:rsidR="000F7377" w:rsidRDefault="000F7377">
      <w:r xmlns:w="http://schemas.openxmlformats.org/wordprocessingml/2006/main">
        <w:t xml:space="preserve">2. የተግሣጽ ኃይል - አንድ ድምጽ ሕይወትን እንዴት እንደሚለውጥ</w:t>
      </w:r>
    </w:p>
    <w:p w14:paraId="7993C2A9" w14:textId="77777777" w:rsidR="000F7377" w:rsidRDefault="000F7377"/>
    <w:p w14:paraId="349FCF65" w14:textId="77777777" w:rsidR="000F7377" w:rsidRDefault="000F7377">
      <w:r xmlns:w="http://schemas.openxmlformats.org/wordprocessingml/2006/main">
        <w:t xml:space="preserve">1. 2ኛ ጴጥሮስ 2፡16 - ነገር ግን ስለ በደሉ ተወቀሰ፡ ዲዳው አህያ በሰው ቃል ተናግሮ የነቢዩን እብደት ከለከለ።</w:t>
      </w:r>
    </w:p>
    <w:p w14:paraId="71E43539" w14:textId="77777777" w:rsidR="000F7377" w:rsidRDefault="000F7377"/>
    <w:p w14:paraId="5ADABC3F" w14:textId="77777777" w:rsidR="000F7377" w:rsidRDefault="000F7377">
      <w:r xmlns:w="http://schemas.openxmlformats.org/wordprocessingml/2006/main">
        <w:t xml:space="preserve">2. ዘኍልቍ 22፡28-30፡ እግዚአብሔርም የአህያይቱን አፍ ከፈተ፥ በለዓምንም፡— ይህን ሦስት ጊዜ የመታኸኝ ምን ያደረግሁህ ነው፡ አለችው። በለዓምም አህያይቱን፡— ስላሳለቅሽብኝ ነው። ምነው ሰይፍ በእጄ ቢኖረኝ፣ አሁን በገደልኩህ ነበር። አህያይቱም በለዓምን “አንተ ከሆንኩበት ጊዜ ጀምሮ እስከ ዛሬ ድረስ የተቀመጥክበት አህያህ አይደለሁምን? ይህን ላደርግብህ ፈልጌ ነበር?” እርሱም፡- አይሆንም አለ።</w:t>
      </w:r>
    </w:p>
    <w:p w14:paraId="1474B680" w14:textId="77777777" w:rsidR="000F7377" w:rsidRDefault="000F7377"/>
    <w:p w14:paraId="5C89F868" w14:textId="77777777" w:rsidR="000F7377" w:rsidRDefault="000F7377">
      <w:r xmlns:w="http://schemas.openxmlformats.org/wordprocessingml/2006/main">
        <w:t xml:space="preserve">2ኛ የጴጥሮስ መልእክት 2፡17 እነዚህ ውኃ የሌለባቸው ጕድጓዶች በዐውሎ ነፋስ የተሸከሙ ደመናዎች ናቸው። የጨለማ ጭጋግ ለዘላለም የተጠበቀለት ለእርሱ ነው።</w:t>
      </w:r>
    </w:p>
    <w:p w14:paraId="340B988E" w14:textId="77777777" w:rsidR="000F7377" w:rsidRDefault="000F7377"/>
    <w:p w14:paraId="3BE85335" w14:textId="77777777" w:rsidR="000F7377" w:rsidRDefault="000F7377">
      <w:r xmlns:w="http://schemas.openxmlformats.org/wordprocessingml/2006/main">
        <w:t xml:space="preserve">እግዚአብሔርን የማይከተሉ ሰዎች ውኃ እንደሌላቸው ጒድጓዶች ዝናብም እንደሌላቸው ደመናዎች ናቸው ለዘላለምም ጨለማ ውስጥ ይገባሉ።</w:t>
      </w:r>
    </w:p>
    <w:p w14:paraId="5ACCE701" w14:textId="77777777" w:rsidR="000F7377" w:rsidRDefault="000F7377"/>
    <w:p w14:paraId="01C6E789" w14:textId="77777777" w:rsidR="000F7377" w:rsidRDefault="000F7377">
      <w:r xmlns:w="http://schemas.openxmlformats.org/wordprocessingml/2006/main">
        <w:t xml:space="preserve">1፡ እግዚአብሔር የሚፈልገው በክፉ ጨለማ ውስጥ ሳይሆን በእውነት ብርሃን ለመኖር እንድንመርጥ ነው።</w:t>
      </w:r>
    </w:p>
    <w:p w14:paraId="46AD21E6" w14:textId="77777777" w:rsidR="000F7377" w:rsidRDefault="000F7377"/>
    <w:p w14:paraId="7AFA580F" w14:textId="77777777" w:rsidR="000F7377" w:rsidRDefault="000F7377">
      <w:r xmlns:w="http://schemas.openxmlformats.org/wordprocessingml/2006/main">
        <w:t xml:space="preserve">2፡ ከኃጢአት ጨለማ እንድንርቅ ጊዜያችንን እግዚአብሔርን ለመፈለግ እና እውነቱን ለማግኘት ልንጠቀምበት ይገባል።</w:t>
      </w:r>
    </w:p>
    <w:p w14:paraId="711130AE" w14:textId="77777777" w:rsidR="000F7377" w:rsidRDefault="000F7377"/>
    <w:p w14:paraId="3B857F84" w14:textId="77777777" w:rsidR="000F7377" w:rsidRDefault="000F7377">
      <w:r xmlns:w="http://schemas.openxmlformats.org/wordprocessingml/2006/main">
        <w:t xml:space="preserve">1: ዮሐንስ 8:12 - ኢየሱስ ለሕዝቡ፡— እኔ የዓለም ብርሃን ነኝ፡ የሚከተለኝ የሕይወት ብርሃን ይሆንለታል እንጂ በጨለማ አይመላለስም አለ።</w:t>
      </w:r>
    </w:p>
    <w:p w14:paraId="0B79D1FC" w14:textId="77777777" w:rsidR="000F7377" w:rsidRDefault="000F7377"/>
    <w:p w14:paraId="5B795AA8" w14:textId="77777777" w:rsidR="000F7377" w:rsidRDefault="000F7377">
      <w:r xmlns:w="http://schemas.openxmlformats.org/wordprocessingml/2006/main">
        <w:t xml:space="preserve">2፡ ኢሳይያስ 60፡19-20፡- “እግዚአብሔር የዘላለም ብርሃንህ ይሆናል፥ አምላክህም ክብርህ ይሆናል። ፀሐይህ ዳግመኛ አትጠልቅም ጨረቃህም ከእንግዲህ አትጠፋም; እግዚአብሔር የዘላለም ብርሃን ይሆንልሃል የኀዘንም ዘመንህ ያልቃል።</w:t>
      </w:r>
    </w:p>
    <w:p w14:paraId="5997BC04" w14:textId="77777777" w:rsidR="000F7377" w:rsidRDefault="000F7377"/>
    <w:p w14:paraId="2D14CF41" w14:textId="77777777" w:rsidR="000F7377" w:rsidRDefault="000F7377">
      <w:r xmlns:w="http://schemas.openxmlformats.org/wordprocessingml/2006/main">
        <w:t xml:space="preserve">2ኛ የጴጥሮስ መልእክት 2:18 ከንቱ ቃልን ታላቅ በሚናገሩበት ጊዜ በሥጋ ምኞት በስሕተት ከሚኖሩት አመለጡ።</w:t>
      </w:r>
    </w:p>
    <w:p w14:paraId="125FB660" w14:textId="77777777" w:rsidR="000F7377" w:rsidRDefault="000F7377"/>
    <w:p w14:paraId="7CE43878" w14:textId="77777777" w:rsidR="000F7377" w:rsidRDefault="000F7377">
      <w:r xmlns:w="http://schemas.openxmlformats.org/wordprocessingml/2006/main">
        <w:t xml:space="preserve">አድማጮችን ለማታለል ግርማ ሞገስ የተላበሱ ቃላትን የሚጠቀሙ ሰዎች ወደ ኃጢአተኛ ምኞቶች ሊመሩ ይችላሉ።</w:t>
      </w:r>
    </w:p>
    <w:p w14:paraId="5A574B41" w14:textId="77777777" w:rsidR="000F7377" w:rsidRDefault="000F7377"/>
    <w:p w14:paraId="61EED999" w14:textId="77777777" w:rsidR="000F7377" w:rsidRDefault="000F7377">
      <w:r xmlns:w="http://schemas.openxmlformats.org/wordprocessingml/2006/main">
        <w:t xml:space="preserve">1. ከሐሰተኛ ነቢያትና አታላይ ንግግራቸው ተጠንቀቅ</w:t>
      </w:r>
    </w:p>
    <w:p w14:paraId="231EAC62" w14:textId="77777777" w:rsidR="000F7377" w:rsidRDefault="000F7377"/>
    <w:p w14:paraId="6AC7F15C" w14:textId="77777777" w:rsidR="000F7377" w:rsidRDefault="000F7377">
      <w:r xmlns:w="http://schemas.openxmlformats.org/wordprocessingml/2006/main">
        <w:t xml:space="preserve">2. የፍትወት እና የፈተና አደጋ</w:t>
      </w:r>
    </w:p>
    <w:p w14:paraId="13833463" w14:textId="77777777" w:rsidR="000F7377" w:rsidRDefault="000F7377"/>
    <w:p w14:paraId="2B7D650D" w14:textId="77777777" w:rsidR="000F7377" w:rsidRDefault="000F7377">
      <w:r xmlns:w="http://schemas.openxmlformats.org/wordprocessingml/2006/main">
        <w:t xml:space="preserve">1. ኤርምያስ 23፡17፡- ከእግዚአብሔር አፍ ሳይሆን የልባቸውን ራእይ ይናገራሉ።</w:t>
      </w:r>
    </w:p>
    <w:p w14:paraId="049A6836" w14:textId="77777777" w:rsidR="000F7377" w:rsidRDefault="000F7377"/>
    <w:p w14:paraId="329C93D8" w14:textId="77777777" w:rsidR="000F7377" w:rsidRDefault="000F7377">
      <w:r xmlns:w="http://schemas.openxmlformats.org/wordprocessingml/2006/main">
        <w:t xml:space="preserve">2. የማቴዎስ ወንጌል 5:27-28 - ለቀደሙት ሰዎች፡— አታመንዝር እንደ ተባለ ሰምታችኋል፡ ነገር ግን እላችኋለሁ፡ ወደ ሴት ያየ ሁሉ የተመኛትም ያን ያን ጊዜ ከእርስዋ ጋር አመንዝሮአል። በልቡ ውስጥ.</w:t>
      </w:r>
    </w:p>
    <w:p w14:paraId="3BE09019" w14:textId="77777777" w:rsidR="000F7377" w:rsidRDefault="000F7377"/>
    <w:p w14:paraId="3104E5A0" w14:textId="77777777" w:rsidR="000F7377" w:rsidRDefault="000F7377">
      <w:r xmlns:w="http://schemas.openxmlformats.org/wordprocessingml/2006/main">
        <w:t xml:space="preserve">2ኛ የጴጥሮስ መልእክት 2፡19 አርነት ትወጣላችሁ እያሉ ተስፋ ሲሰጡአቸው ራሳቸው የጥፋት ባሪያዎች ናቸው፤ ሰው ለተሸነፈበት ለእርሱ ተገዝቶ ይገዛል።</w:t>
      </w:r>
    </w:p>
    <w:p w14:paraId="23E9FD19" w14:textId="77777777" w:rsidR="000F7377" w:rsidRDefault="000F7377"/>
    <w:p w14:paraId="629F76FB" w14:textId="77777777" w:rsidR="000F7377" w:rsidRDefault="000F7377">
      <w:r xmlns:w="http://schemas.openxmlformats.org/wordprocessingml/2006/main">
        <w:t xml:space="preserve">የሐሰት አስተማሪዎች ነፃነትን እና ነፃነትን ቃል ገብተዋል ፣ ግን በእውነቱ ባርነትን እና ሙስና ያመጣሉ ።</w:t>
      </w:r>
    </w:p>
    <w:p w14:paraId="1AA45F4A" w14:textId="77777777" w:rsidR="000F7377" w:rsidRDefault="000F7377"/>
    <w:p w14:paraId="2EE86723" w14:textId="77777777" w:rsidR="000F7377" w:rsidRDefault="000F7377">
      <w:r xmlns:w="http://schemas.openxmlformats.org/wordprocessingml/2006/main">
        <w:t xml:space="preserve">1. የሐሰት ትምህርት አደጋዎች፡- ከኃጢአት ባርነት መራቅ የሚቻለው እንዴት ነው?</w:t>
      </w:r>
    </w:p>
    <w:p w14:paraId="24C9679C" w14:textId="77777777" w:rsidR="000F7377" w:rsidRDefault="000F7377"/>
    <w:p w14:paraId="5D98807F" w14:textId="77777777" w:rsidR="000F7377" w:rsidRDefault="000F7377">
      <w:r xmlns:w="http://schemas.openxmlformats.org/wordprocessingml/2006/main">
        <w:t xml:space="preserve">2. እግዚአብሔርን የመከተል ነፃነት፡ የእውነተኛ ነፃነት መንገድ</w:t>
      </w:r>
    </w:p>
    <w:p w14:paraId="3E866426" w14:textId="77777777" w:rsidR="000F7377" w:rsidRDefault="000F7377"/>
    <w:p w14:paraId="44BCE1BE" w14:textId="77777777" w:rsidR="000F7377" w:rsidRDefault="000F7377">
      <w:r xmlns:w="http://schemas.openxmlformats.org/wordprocessingml/2006/main">
        <w:t xml:space="preserve">1. ገላትያ 5፡1 "ክርስቶስ አርነት አውጥቶናል፤ እንግዲህ ጸንታችሁ ቁሙ እንደ ገናም በባርነት ቀንበር አትያዙ።"</w:t>
      </w:r>
    </w:p>
    <w:p w14:paraId="1D2D0AFF" w14:textId="77777777" w:rsidR="000F7377" w:rsidRDefault="000F7377"/>
    <w:p w14:paraId="640B8B5C" w14:textId="77777777" w:rsidR="000F7377" w:rsidRDefault="000F7377">
      <w:r xmlns:w="http://schemas.openxmlformats.org/wordprocessingml/2006/main">
        <w:t xml:space="preserve">2. ዮሐ 8፡36 "ስለዚህ ወልድ አርነት ቢያወጣችሁ በእውነት አርነት ትወጣላችሁ።"</w:t>
      </w:r>
    </w:p>
    <w:p w14:paraId="29EE4780" w14:textId="77777777" w:rsidR="000F7377" w:rsidRDefault="000F7377"/>
    <w:p w14:paraId="3539D5BD" w14:textId="77777777" w:rsidR="000F7377" w:rsidRDefault="000F7377">
      <w:r xmlns:w="http://schemas.openxmlformats.org/wordprocessingml/2006/main">
        <w:t xml:space="preserve">2ኛ የጴጥሮስ መልእክት 2፡20 በጌታና በመድኃኒታችን በኢየሱስ ክርስቶስ እውቀት ከዓለም ርኵሰት ካመለጡ በኋላ ዳግመኛ በእርስዋ ተጠላልፈው የተሸነፉ ከሆኑ ከፊተኛው መጨረሻው የከፋ ነው።</w:t>
      </w:r>
    </w:p>
    <w:p w14:paraId="06C97E25" w14:textId="77777777" w:rsidR="000F7377" w:rsidRDefault="000F7377"/>
    <w:p w14:paraId="7AF8F3AE" w14:textId="77777777" w:rsidR="000F7377" w:rsidRDefault="000F7377">
      <w:r xmlns:w="http://schemas.openxmlformats.org/wordprocessingml/2006/main">
        <w:t xml:space="preserve">ሰዎች ከዓለም ብልሹነት ከዳኑ በኋላ ወደዚያው ተመልሰው ቢወድቁ ቅጣታቸው ከበፊቱ የከፋ ይሆናል።</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ከእግዚአብሔር መራቅ የሚያስከትለውን መዘዝ መገንዘብ</w:t>
      </w:r>
    </w:p>
    <w:p w14:paraId="6402DD8D" w14:textId="77777777" w:rsidR="000F7377" w:rsidRDefault="000F7377"/>
    <w:p w14:paraId="5CFA60D5" w14:textId="77777777" w:rsidR="000F7377" w:rsidRDefault="000F7377">
      <w:r xmlns:w="http://schemas.openxmlformats.org/wordprocessingml/2006/main">
        <w:t xml:space="preserve">2. ወደ ኃጢአት ሕይወት የመመለስ አደጋ</w:t>
      </w:r>
    </w:p>
    <w:p w14:paraId="0C61B9D4" w14:textId="77777777" w:rsidR="000F7377" w:rsidRDefault="000F7377"/>
    <w:p w14:paraId="1C22A374" w14:textId="77777777" w:rsidR="000F7377" w:rsidRDefault="000F7377">
      <w:r xmlns:w="http://schemas.openxmlformats.org/wordprocessingml/2006/main">
        <w:t xml:space="preserve">1. ዕብራውያን 10፡26-31 - መዳንን ከተቀበልን በኋላ እንዳንወድቅ ማስጠንቀቅያ</w:t>
      </w:r>
    </w:p>
    <w:p w14:paraId="77E55DC6" w14:textId="77777777" w:rsidR="000F7377" w:rsidRDefault="000F7377"/>
    <w:p w14:paraId="354B5D75" w14:textId="77777777" w:rsidR="000F7377" w:rsidRDefault="000F7377">
      <w:r xmlns:w="http://schemas.openxmlformats.org/wordprocessingml/2006/main">
        <w:t xml:space="preserve">2. ሮሜ 6፡1-2 - መዳንን ከተቀበልን በኋላ የኃጢአት ባሪያዎች መሆናችንን ሲገልጽ</w:t>
      </w:r>
    </w:p>
    <w:p w14:paraId="274D13F8" w14:textId="77777777" w:rsidR="000F7377" w:rsidRDefault="000F7377"/>
    <w:p w14:paraId="5303C8FD" w14:textId="77777777" w:rsidR="000F7377" w:rsidRDefault="000F7377">
      <w:r xmlns:w="http://schemas.openxmlformats.org/wordprocessingml/2006/main">
        <w:t xml:space="preserve">2ኛ የጴጥሮስ መልእክት 2፡21 አውቀው ከተሰጣቸው ከቅድስት ትእዛዝ ከሚመለሱ የጽድቅን መንገድ ባላወቋት ይሻላቸው ነበርና።</w:t>
      </w:r>
    </w:p>
    <w:p w14:paraId="53427F14" w14:textId="77777777" w:rsidR="000F7377" w:rsidRDefault="000F7377"/>
    <w:p w14:paraId="3912150E" w14:textId="77777777" w:rsidR="000F7377" w:rsidRDefault="000F7377">
      <w:r xmlns:w="http://schemas.openxmlformats.org/wordprocessingml/2006/main">
        <w:t xml:space="preserve">ይህ የ2ኛ ጴጥሮስ ክፍል የጽድቅን መንገድ ካወቅን በኋላ እንዳንመለስ ያስጠነቅቃል።</w:t>
      </w:r>
    </w:p>
    <w:p w14:paraId="05BE9E6B" w14:textId="77777777" w:rsidR="000F7377" w:rsidRDefault="000F7377"/>
    <w:p w14:paraId="7CD02AA9" w14:textId="77777777" w:rsidR="000F7377" w:rsidRDefault="000F7377">
      <w:r xmlns:w="http://schemas.openxmlformats.org/wordprocessingml/2006/main">
        <w:t xml:space="preserve">1. ኮርሱን መቆየት፡- በጽድቅ መንገድ ላይ የመቆየት አስፈላጊነት</w:t>
      </w:r>
    </w:p>
    <w:p w14:paraId="590193A6" w14:textId="77777777" w:rsidR="000F7377" w:rsidRDefault="000F7377"/>
    <w:p w14:paraId="2C8A23B1" w14:textId="77777777" w:rsidR="000F7377" w:rsidRDefault="000F7377">
      <w:r xmlns:w="http://schemas.openxmlformats.org/wordprocessingml/2006/main">
        <w:t xml:space="preserve">2. ከትእዛዛት መመለስ የሚያስከትለው መዘዝ፡- የ2ኛ ጴጥሮስ ማስጠንቀቂያ</w:t>
      </w:r>
    </w:p>
    <w:p w14:paraId="4A8815B7" w14:textId="77777777" w:rsidR="000F7377" w:rsidRDefault="000F7377"/>
    <w:p w14:paraId="61B5F435" w14:textId="77777777" w:rsidR="000F7377" w:rsidRDefault="000F7377">
      <w:r xmlns:w="http://schemas.openxmlformats.org/wordprocessingml/2006/main">
        <w:t xml:space="preserve">1. ሮሜ 6፡12-14 - "እንግዲህ ለምኞቱ እንድትታዘዙ በሚሞት ሥጋችሁ ኃጢአት አይንገሥ፤ ብልቶቻችሁን የዓመፃ የጦር ዕቃ አድርጋችሁ ለኃጢአት አታቅርቡ ነገር ግን እንደ ተወሰዱት ራሳችሁን ለእግዚአብሔር አቅርቡ። ከሞት ወደ ሕይወት ብልቶቻችሁም የጽድቅ የጦር ዕቃ አድርጋችሁ ለእግዚአብሔር... ኃጢአት አይገዛችሁምና ከጸጋ በታች እንጂ ከሕግ በታች አይደላችሁምና።</w:t>
      </w:r>
    </w:p>
    <w:p w14:paraId="1C667038" w14:textId="77777777" w:rsidR="000F7377" w:rsidRDefault="000F7377"/>
    <w:p w14:paraId="20EBDB74" w14:textId="77777777" w:rsidR="000F7377" w:rsidRDefault="000F7377">
      <w:r xmlns:w="http://schemas.openxmlformats.org/wordprocessingml/2006/main">
        <w:t xml:space="preserve">2. ምሳሌ 4፡25-27 - "ዓይኖችህ ወደ ፊት ይዩ፥ እይታህም ወደ ፊትህ የቀና ይሁን፤ የእግርህን መንገድ ተመልከት መንገድህ ሁሉ የጸና ይሆናል ወደ ቀኝም ወደ ግራ አትዘንበል። እግርህን ከክፉ መልስ።</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የጴጥሮስ መልእክት 2:22 ነገር ግን እውነተኛው ምሳሌ ሆነባቸው። ውሻ ወደ ትፋቱ ተመልሶአል፤ እና የታጠበው ዘር በጭቃ ውስጥ ለመንከባለል.</w:t>
      </w:r>
    </w:p>
    <w:p w14:paraId="191447D4" w14:textId="77777777" w:rsidR="000F7377" w:rsidRDefault="000F7377"/>
    <w:p w14:paraId="3A1459D2" w14:textId="77777777" w:rsidR="000F7377" w:rsidRDefault="000F7377">
      <w:r xmlns:w="http://schemas.openxmlformats.org/wordprocessingml/2006/main">
        <w:t xml:space="preserve">ማለፊያ ሰዎች ብዙ ጊዜ ለመለወጥ ምንም ያህል ጥረት ቢያደርጉ ወደ ቀድሞ ልማዳቸው እና ባህሪያቸው ይመለሳሉ።</w:t>
      </w:r>
    </w:p>
    <w:p w14:paraId="39C6A3E8" w14:textId="77777777" w:rsidR="000F7377" w:rsidRDefault="000F7377"/>
    <w:p w14:paraId="148AD439" w14:textId="77777777" w:rsidR="000F7377" w:rsidRDefault="000F7377">
      <w:r xmlns:w="http://schemas.openxmlformats.org/wordprocessingml/2006/main">
        <w:t xml:space="preserve">1. ምንም ያህል ከባድ ቢመስልም አሮጌ ልማዶቻችንን እና ጠባያችንን እንድናስወግድ እግዚአብሔር ሊረዳን ነው።</w:t>
      </w:r>
    </w:p>
    <w:p w14:paraId="2CFC597D" w14:textId="77777777" w:rsidR="000F7377" w:rsidRDefault="000F7377"/>
    <w:p w14:paraId="6801CE86" w14:textId="77777777" w:rsidR="000F7377" w:rsidRDefault="000F7377">
      <w:r xmlns:w="http://schemas.openxmlformats.org/wordprocessingml/2006/main">
        <w:t xml:space="preserve">2. የድሮ መንገዶችህ እንዲገልጹህ አትፍቀድ; አምላክ እንድትፈታ የመርዳት ኃይል አለው።</w:t>
      </w:r>
    </w:p>
    <w:p w14:paraId="285CDAC6" w14:textId="77777777" w:rsidR="000F7377" w:rsidRDefault="000F7377"/>
    <w:p w14:paraId="0D41AD95"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BACE3D4" w14:textId="77777777" w:rsidR="000F7377" w:rsidRDefault="000F7377"/>
    <w:p w14:paraId="22AD066C" w14:textId="77777777" w:rsidR="000F7377" w:rsidRDefault="000F7377">
      <w:r xmlns:w="http://schemas.openxmlformats.org/wordprocessingml/2006/main">
        <w:t xml:space="preserve">2. ገላትያ 5፡16 - " እኔ ግን እላለሁ በመንፈስ ተመላለሱ የሥጋንም ምኞት ከቶ አትፈጽሙ።"</w:t>
      </w:r>
    </w:p>
    <w:p w14:paraId="62DC1EDF" w14:textId="77777777" w:rsidR="000F7377" w:rsidRDefault="000F7377"/>
    <w:p w14:paraId="4AB860CD" w14:textId="77777777" w:rsidR="000F7377" w:rsidRDefault="000F7377">
      <w:r xmlns:w="http://schemas.openxmlformats.org/wordprocessingml/2006/main">
        <w:t xml:space="preserve">ሁለተኛ ጴጥሮስ 3 የሁለተኛው የጴጥሮስ መልእክት ሦስተኛውና የመጨረሻው ምዕራፍ ነው፣ ሐዋርያው የክርስቶስን ዳግም ምጽአት የሚጠይቁትን ዘባቾችን ጉዳይ የሚናገርበት ነው። አማኞች የእግዚአብሔርን የተስፋ ቃል እንዲያስታውሱ ያበረታታል፣ ስለሚመጣው ፍርድ ያስጠነቅቃል፣ እና የክርስቶስን መምጣት በመጠባበቅ የቅድስና ህይወት እና ጽናት አስፈላጊነትን ያጎላል።</w:t>
      </w:r>
    </w:p>
    <w:p w14:paraId="1E667EAD" w14:textId="77777777" w:rsidR="000F7377" w:rsidRDefault="000F7377"/>
    <w:p w14:paraId="5D168365" w14:textId="77777777" w:rsidR="000F7377" w:rsidRDefault="000F7377">
      <w:r xmlns:w="http://schemas.openxmlformats.org/wordprocessingml/2006/main">
        <w:t xml:space="preserve">1ኛ አንቀጽ፡ ጴጥሮስ የክርስቶስን መምጣት የሚጠራጠሩ ወይም የሚያፌዙትን ተናግሯል (2ኛ ጴጥሮስ 3፡1-7)። አማኞች ቀደም ባሉት ጊዜያት በነቢያት የተነገሩትን ቃል እና ኢየሱስ በሐዋርያቱ በኩል የተሰጣቸውን ትእዛዛት እንዲያስታውሱ አሳስቧቸዋል። በክርስቶስ የመምጣቱን የተስፋ ቃል እያፌዙ በዚህ የመጨረሻ ቀን ፌዘኞች ይነሳሉ። ነገር ግን እግዚአብሔር ሁሉንም ነገር በቃሉ እንደፈጠረ እና ሰማይና ምድር በእሳት የሚቃጠሉበት እና የሚወድሙበት ቀን እንደሚመጣ ሆን ብለው ቸል ይላሉ።</w:t>
      </w:r>
    </w:p>
    <w:p w14:paraId="43BB9DA5" w14:textId="77777777" w:rsidR="000F7377" w:rsidRDefault="000F7377"/>
    <w:p w14:paraId="0F9BA89F" w14:textId="77777777" w:rsidR="000F7377" w:rsidRDefault="000F7377">
      <w:r xmlns:w="http://schemas.openxmlformats.org/wordprocessingml/2006/main">
        <w:t xml:space="preserve">2ኛ አንቀጽ፡- ሐዋርያው እግዚአብሔር ስለ ተስፋ ቃሉ እንደሚታገሥ አማኞችን ያረጋግጥላቸዋል (2ኛ ጴጥሮስ 3፡8-10)። በእግዚአብሔር ዘንድ አንድ ቀን እንደ አንድ ሺህ ዓመት እና በተቃራኒው መሆኑን እንዳይረሱ ያሳስባቸዋል. </w:t>
      </w:r>
      <w:r xmlns:w="http://schemas.openxmlformats.org/wordprocessingml/2006/main">
        <w:lastRenderedPageBreak xmlns:w="http://schemas.openxmlformats.org/wordprocessingml/2006/main"/>
      </w:r>
      <w:r xmlns:w="http://schemas.openxmlformats.org/wordprocessingml/2006/main">
        <w:t xml:space="preserve">የሚታየው የክርስቶስ ምጽዓት መዘግየት እንደ ዘገምተኛነት ሳይሆን ለንስሐ እና ለድኅነት እድል ሆኖ ሊተረጎም አይገባም። ሰማያት በጩኸት ያልፋሉ፣ ፍጥረት የሚቃጠሉበት፣ ምድርና ሥራዋ የሚገለጡበት፣ የፍርድ ቀን እንደ ሌባ ሳይታሰብ ይመጣል።</w:t>
      </w:r>
    </w:p>
    <w:p w14:paraId="61A0A1E5" w14:textId="77777777" w:rsidR="000F7377" w:rsidRDefault="000F7377"/>
    <w:p w14:paraId="6A6FA8A1" w14:textId="77777777" w:rsidR="000F7377" w:rsidRDefault="000F7377">
      <w:r xmlns:w="http://schemas.openxmlformats.org/wordprocessingml/2006/main">
        <w:t xml:space="preserve">3ኛ አንቀጽ፡- ጴጥሮስ አማኞች የክርስቶስን መምጣት እየጠበቁ ቅዱስ ሕይወት እንዲመሩ አሳስቧቸዋል (2ኛ ጴጥሮስ 3፡11-18)። ሁሉም ነገር በዚህ መንገድ ስለሚሟሟት በቅድስና እና እግዚአብሔርን በመምሰል መኖር ምን ያህል አስፈላጊ እንደሆነ አጽንዖት ሰጥቷል. አማኞች ጽድቅ የሚኖርባትን አዲስ ሰማይንና አዲስ ምድርን በጉጉት መጠበቅ አለባቸው። የኢየሱስ ክርስቶስን እውቀት እያሳደጉ በእምነታቸው ጸንተው በእግዚአብሔር ፊት ያለ ነቀፋ ሆነው እንዲገኙ የተቻለውን ሁሉ ጥረት እንዲያደርጉ ተበረታተዋል። በማጠቃለያው፣ ጴጥሮስ በዓመፀኞች እንዳይወሰዱ ያስጠነቅቃል ነገር ግን ኢየሱስን አሁንም እና ለዘላለም እያከበሩ በጸጋ እንዲያድጉ አበረታቷቸዋል።</w:t>
      </w:r>
    </w:p>
    <w:p w14:paraId="58A50B8B" w14:textId="77777777" w:rsidR="000F7377" w:rsidRDefault="000F7377"/>
    <w:p w14:paraId="4EB8B248" w14:textId="77777777" w:rsidR="000F7377" w:rsidRDefault="000F7377">
      <w:r xmlns:w="http://schemas.openxmlformats.org/wordprocessingml/2006/main">
        <w:t xml:space="preserve">በማጠቃለያው,</w:t>
      </w:r>
    </w:p>
    <w:p w14:paraId="1E9C4562" w14:textId="77777777" w:rsidR="000F7377" w:rsidRDefault="000F7377">
      <w:r xmlns:w="http://schemas.openxmlformats.org/wordprocessingml/2006/main">
        <w:t xml:space="preserve">የሁለተኛው ጴጥሮስ ምዕራፍ ሶስት የክርስቶስን መምጣት በተመለከተ ያለውን ጥርጣሬ ይናገራል።</w:t>
      </w:r>
    </w:p>
    <w:p w14:paraId="6C1E702E" w14:textId="77777777" w:rsidR="000F7377" w:rsidRDefault="000F7377">
      <w:r xmlns:w="http://schemas.openxmlformats.org/wordprocessingml/2006/main">
        <w:t xml:space="preserve">ጴጥሮስ አማኞች ስለዚህ ክስተት ትንቢታዊ ቃላት እንዲያስታውሱ ሲያስጠነቅቅ በፌዘኞች ስለሚሳለቁበት አስጠንቅቋል።</w:t>
      </w:r>
    </w:p>
    <w:p w14:paraId="66C27BA9" w14:textId="77777777" w:rsidR="000F7377" w:rsidRDefault="000F7377"/>
    <w:p w14:paraId="4E0EF269" w14:textId="77777777" w:rsidR="000F7377" w:rsidRDefault="000F7377">
      <w:r xmlns:w="http://schemas.openxmlformats.org/wordprocessingml/2006/main">
        <w:t xml:space="preserve">ምንም እንኳን በሰው እይታ መዘግየት ቢመስልም ፣</w:t>
      </w:r>
    </w:p>
    <w:p w14:paraId="2E769531" w14:textId="77777777" w:rsidR="000F7377" w:rsidRDefault="000F7377">
      <w:r xmlns:w="http://schemas.openxmlformats.org/wordprocessingml/2006/main">
        <w:t xml:space="preserve">እግዚአብሔር ታጋሽ ነው ምክንያቱም ፍርድ እንደ እሳት በድንገት ከመምጣቱ በፊት ንስሐን ይፈልጋል።</w:t>
      </w:r>
    </w:p>
    <w:p w14:paraId="1646339F" w14:textId="77777777" w:rsidR="000F7377" w:rsidRDefault="000F7377"/>
    <w:p w14:paraId="1E3724CB" w14:textId="77777777" w:rsidR="000F7377" w:rsidRDefault="000F7377">
      <w:r xmlns:w="http://schemas.openxmlformats.org/wordprocessingml/2006/main">
        <w:t xml:space="preserve">አማኞች በእግዚአብሔር ቃል የተገባላቸውን አዲስ ሰማይና ምድር በጉጉት እየጠበቁ እግዚአብሔርን በመምሰል የተቀደሰ ሕይወት እንዲመሩ ይበረታታሉ። ከዓመፅ ነቅተው ስለ ኢየሱስ ክርስቶስ እውቀት እያደጉ በእምነታቸው ጸንተው እንዲኖሩ ተመክረዋል።</w:t>
      </w:r>
    </w:p>
    <w:p w14:paraId="448B44E8" w14:textId="77777777" w:rsidR="000F7377" w:rsidRDefault="000F7377">
      <w:r xmlns:w="http://schemas.openxmlformats.org/wordprocessingml/2006/main">
        <w:t xml:space="preserve">ጴጥሮስ አሁን እና ለዘላለም ለኢየሱስ ክብር እየሰጠ በጸጋው እንዲያድግ በማሳሰብ አጠናቋል።</w:t>
      </w:r>
    </w:p>
    <w:p w14:paraId="2DDF44DC" w14:textId="77777777" w:rsidR="000F7377" w:rsidRDefault="000F7377"/>
    <w:p w14:paraId="696177D2" w14:textId="77777777" w:rsidR="000F7377" w:rsidRDefault="000F7377">
      <w:r xmlns:w="http://schemas.openxmlformats.org/wordprocessingml/2006/main">
        <w:t xml:space="preserve">2ኛ የጴጥሮስ መልእክት 3፡1 ወዳጆች ሆይ፥ አሁን እጽፍላችኋለሁ። በሁለቱም ንጹሕ አእምሮአችሁን አስነሣለሁ፤</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ጴጥሮስ አንባቢዎች የወንጌልን እውነት እንዲያስታውሱ አበረታቷቸዋል እና ትምህርቶቹን ማስታወስ አስፈላጊ መሆኑን አፅንዖት ሰጥቷል።</w:t>
      </w:r>
    </w:p>
    <w:p w14:paraId="13DBEAB2" w14:textId="77777777" w:rsidR="000F7377" w:rsidRDefault="000F7377"/>
    <w:p w14:paraId="76C77D43" w14:textId="77777777" w:rsidR="000F7377" w:rsidRDefault="000F7377">
      <w:r xmlns:w="http://schemas.openxmlformats.org/wordprocessingml/2006/main">
        <w:t xml:space="preserve">1. ወንጌልን የማስታወስ እና እንደ ትምህርቱ የመኖር አስፈላጊነት</w:t>
      </w:r>
    </w:p>
    <w:p w14:paraId="5E1D61EF" w14:textId="77777777" w:rsidR="000F7377" w:rsidRDefault="000F7377"/>
    <w:p w14:paraId="2842EB90" w14:textId="77777777" w:rsidR="000F7377" w:rsidRDefault="000F7377">
      <w:r xmlns:w="http://schemas.openxmlformats.org/wordprocessingml/2006/main">
        <w:t xml:space="preserve">2. የወንጌል እውነት እንዴት እንዳንታለል ይጠብቀናል።</w:t>
      </w:r>
    </w:p>
    <w:p w14:paraId="2A53AFB5" w14:textId="77777777" w:rsidR="000F7377" w:rsidRDefault="000F7377"/>
    <w:p w14:paraId="678875AA" w14:textId="77777777" w:rsidR="000F7377" w:rsidRDefault="000F7377">
      <w:r xmlns:w="http://schemas.openxmlformats.org/wordprocessingml/2006/main">
        <w:t xml:space="preserve">1. 1ኛ ጴጥሮስ 1:13-16 - ስለዚህ የልባችሁን ወገብ ታጥቃችሁ በመጠን ኑሩ፥ ኢየሱስ ክርስቶስም ሲገለጥ የምታገኙትን ጸጋ ተስፋ አድርጉ። እንደሚታዘዙ ልጆች ባለማወቃችሁ የቀደመውን ምኞት አትከተሉ። እኔ ቅዱስ ነኝና ቅዱሳን ሁኑ ተብሎ ስለ ተጻፈ የጠራችሁ ቅዱስ እንደ ሆነ እናንተ ደግሞ በኑሮአችሁ ሁሉ ቅዱሳን ሁኑ።</w:t>
      </w:r>
    </w:p>
    <w:p w14:paraId="7916DC76" w14:textId="77777777" w:rsidR="000F7377" w:rsidRDefault="000F7377"/>
    <w:p w14:paraId="7D1495AC"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19BEDC9A" w14:textId="77777777" w:rsidR="000F7377" w:rsidRDefault="000F7377"/>
    <w:p w14:paraId="4A21AFD3" w14:textId="77777777" w:rsidR="000F7377" w:rsidRDefault="000F7377">
      <w:r xmlns:w="http://schemas.openxmlformats.org/wordprocessingml/2006/main">
        <w:t xml:space="preserve">2ኛ የጴጥሮስ መልእክት 3፡2 ቀድሞ በቅዱሳን ነቢያት የተነገረውን ቃል እኛንም የጌታና የመድኃኒት ሐዋርያትን ትእዛዝ እንድታስቡ።</w:t>
      </w:r>
    </w:p>
    <w:p w14:paraId="09630E1E" w14:textId="77777777" w:rsidR="000F7377" w:rsidRDefault="000F7377"/>
    <w:p w14:paraId="38214DEB" w14:textId="77777777" w:rsidR="000F7377" w:rsidRDefault="000F7377">
      <w:r xmlns:w="http://schemas.openxmlformats.org/wordprocessingml/2006/main">
        <w:t xml:space="preserve">ጴጥሮስ አማኞች የቅዱሳን ነቢያትን ቃል እና የጌታ እና አዳኝ ሐዋርያትን ትእዛዛት እንዲያስታውሱ አሳስቧቸዋል።</w:t>
      </w:r>
    </w:p>
    <w:p w14:paraId="70B712F9" w14:textId="77777777" w:rsidR="000F7377" w:rsidRDefault="000F7377"/>
    <w:p w14:paraId="3A5FDC29" w14:textId="77777777" w:rsidR="000F7377" w:rsidRDefault="000F7377">
      <w:r xmlns:w="http://schemas.openxmlformats.org/wordprocessingml/2006/main">
        <w:t xml:space="preserve">1. የእግዚአብሔርን ቃል የማስታወስ አስፈላጊነት</w:t>
      </w:r>
    </w:p>
    <w:p w14:paraId="0A8DD48F" w14:textId="77777777" w:rsidR="000F7377" w:rsidRDefault="000F7377"/>
    <w:p w14:paraId="7E20263F" w14:textId="77777777" w:rsidR="000F7377" w:rsidRDefault="000F7377">
      <w:r xmlns:w="http://schemas.openxmlformats.org/wordprocessingml/2006/main">
        <w:t xml:space="preserve">2. እንደ ክርስቶስ ተከታይ የእግዚአብሔርን ትእዛዛት መታዘዝ</w:t>
      </w:r>
    </w:p>
    <w:p w14:paraId="326836D9" w14:textId="77777777" w:rsidR="000F7377" w:rsidRDefault="000F7377"/>
    <w:p w14:paraId="630CF554" w14:textId="77777777" w:rsidR="000F7377" w:rsidRDefault="000F7377">
      <w:r xmlns:w="http://schemas.openxmlformats.org/wordprocessingml/2006/main">
        <w:t xml:space="preserve">1. ኢሳ 40፡8 - "ሣሩ ይጠወልጋል አበባውም ይረግፋል የአምላካችን ቃል ግን ለዘላለም ጸንቶ ይኖራል።"</w:t>
      </w:r>
    </w:p>
    <w:p w14:paraId="032C70D6" w14:textId="77777777" w:rsidR="000F7377" w:rsidRDefault="000F7377"/>
    <w:p w14:paraId="5AF162A2" w14:textId="77777777" w:rsidR="000F7377" w:rsidRDefault="000F7377">
      <w:r xmlns:w="http://schemas.openxmlformats.org/wordprocessingml/2006/main">
        <w:t xml:space="preserve">2. ዮሐ 14፡15 - "ብትወዱኝ ትእዛዜን ትጠብቃላችሁ።"</w:t>
      </w:r>
    </w:p>
    <w:p w14:paraId="7961D716" w14:textId="77777777" w:rsidR="000F7377" w:rsidRDefault="000F7377"/>
    <w:p w14:paraId="39856FF6" w14:textId="77777777" w:rsidR="000F7377" w:rsidRDefault="000F7377">
      <w:r xmlns:w="http://schemas.openxmlformats.org/wordprocessingml/2006/main">
        <w:t xml:space="preserve">2ኛ የጴጥሮስ መልእክት 3፡3 በመጨረሻው ቀን እንደ ራሳቸው ምኞት የሚመላለሱ ዘባቾች ዘባቾች እንዲመጡ ይህን በፊት እወቁ።</w:t>
      </w:r>
    </w:p>
    <w:p w14:paraId="4F250BB4" w14:textId="77777777" w:rsidR="000F7377" w:rsidRDefault="000F7377"/>
    <w:p w14:paraId="5B3EE257" w14:textId="77777777" w:rsidR="000F7377" w:rsidRDefault="000F7377">
      <w:r xmlns:w="http://schemas.openxmlformats.org/wordprocessingml/2006/main">
        <w:t xml:space="preserve">በመጨረሻው ዘመን በራሳቸው ፍላጎት የሚሳለቁ እና የሚከተሉ ሰዎች ይኖራሉ።</w:t>
      </w:r>
    </w:p>
    <w:p w14:paraId="167DF74E" w14:textId="77777777" w:rsidR="000F7377" w:rsidRDefault="000F7377"/>
    <w:p w14:paraId="79851AB0" w14:textId="77777777" w:rsidR="000F7377" w:rsidRDefault="000F7377">
      <w:r xmlns:w="http://schemas.openxmlformats.org/wordprocessingml/2006/main">
        <w:t xml:space="preserve">1. በእግዚአብሔር ብርሃን መመላለስ፡- ከዓለማዊ ምኞት ፈተና መራቅ</w:t>
      </w:r>
    </w:p>
    <w:p w14:paraId="025DCA5A" w14:textId="77777777" w:rsidR="000F7377" w:rsidRDefault="000F7377"/>
    <w:p w14:paraId="63288E46" w14:textId="77777777" w:rsidR="000F7377" w:rsidRDefault="000F7377">
      <w:r xmlns:w="http://schemas.openxmlformats.org/wordprocessingml/2006/main">
        <w:t xml:space="preserve">2. በመጨረሻው ዘመን መኖር፡ የሰውን ሳይሆን የእግዚአብሔርን መንገድ መከተል</w:t>
      </w:r>
    </w:p>
    <w:p w14:paraId="25E6FA63" w14:textId="77777777" w:rsidR="000F7377" w:rsidRDefault="000F7377"/>
    <w:p w14:paraId="2920621C" w14:textId="77777777" w:rsidR="000F7377" w:rsidRDefault="000F7377">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 እግዚአብሔርንና ገንዘብን መገዛት አትችልም።</w:t>
      </w:r>
    </w:p>
    <w:p w14:paraId="5A60A436" w14:textId="77777777" w:rsidR="000F7377" w:rsidRDefault="000F7377"/>
    <w:p w14:paraId="488895DE" w14:textId="77777777" w:rsidR="000F7377" w:rsidRDefault="000F7377">
      <w:r xmlns:w="http://schemas.openxmlformats.org/wordprocessingml/2006/main">
        <w:t xml:space="preserve">2. መዝሙረ ዳዊት 1: 1-2 - " ምስጉን ነው በክፉዎች ምክር ያልሄደ፥ በኃጢአተኞችም መንገድ ያልቆመ፥ በዋዘኞችም ወንበር ያልተቀመጠ። በእግዚአብሔር ሕግ ደስ ይለዋል፥ ሕጉንም በቀንና በሌሊት ያስባል።</w:t>
      </w:r>
    </w:p>
    <w:p w14:paraId="3AEA2EDB" w14:textId="77777777" w:rsidR="000F7377" w:rsidRDefault="000F7377"/>
    <w:p w14:paraId="45144CCB" w14:textId="77777777" w:rsidR="000F7377" w:rsidRDefault="000F7377">
      <w:r xmlns:w="http://schemas.openxmlformats.org/wordprocessingml/2006/main">
        <w:t xml:space="preserve">2ኛ የጴጥሮስ መልእክት 3፡4 የመምጣቱ የተስፋ ቃል ወዴት ነው? አባቶች ካንቀላፉበት ጊዜ ጀምሮ፥ ከፍጥረት መጀመሪያ ጀምሮ ሁሉ እንዳለ ይኖራልና።</w:t>
      </w:r>
    </w:p>
    <w:p w14:paraId="36D2DB4B" w14:textId="77777777" w:rsidR="000F7377" w:rsidRDefault="000F7377"/>
    <w:p w14:paraId="52339407" w14:textId="77777777" w:rsidR="000F7377" w:rsidRDefault="000F7377">
      <w:r xmlns:w="http://schemas.openxmlformats.org/wordprocessingml/2006/main">
        <w:t xml:space="preserve">አባቶች አንቀላፍተው ሁሉም ነገር ከፍጥረት መጀመሪያ ጀምሮ እንደነበረው ስለሚቀጥል ሰዎች የኢየሱስ የተስፋ ቃል ወዴት ነው ብለው ይጠይቃሉ።</w:t>
      </w:r>
    </w:p>
    <w:p w14:paraId="1FC2AAD5" w14:textId="77777777" w:rsidR="000F7377" w:rsidRDefault="000F7377"/>
    <w:p w14:paraId="0A208280" w14:textId="77777777" w:rsidR="000F7377" w:rsidRDefault="000F7377">
      <w:r xmlns:w="http://schemas.openxmlformats.org/wordprocessingml/2006/main">
        <w:t xml:space="preserve">1. "ኢየሱስን መጠበቅ: በማይታወቅ ጊዜ ትዕግስት እና ተስፋ"</w:t>
      </w:r>
    </w:p>
    <w:p w14:paraId="1C3B292A" w14:textId="77777777" w:rsidR="000F7377" w:rsidRDefault="000F7377"/>
    <w:p w14:paraId="24A700BC" w14:textId="77777777" w:rsidR="000F7377" w:rsidRDefault="000F7377">
      <w:r xmlns:w="http://schemas.openxmlformats.org/wordprocessingml/2006/main">
        <w:t xml:space="preserve">2. "የእግዚአብሔር የተስፋ ቃል ማረጋገጫ፡ ለምን በኢየሱስ እናምናለን"</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14:paraId="6FABCCBD" w14:textId="77777777" w:rsidR="000F7377" w:rsidRDefault="000F7377"/>
    <w:p w14:paraId="2CDA72FC" w14:textId="77777777" w:rsidR="000F7377" w:rsidRDefault="000F7377">
      <w:r xmlns:w="http://schemas.openxmlformats.org/wordprocessingml/2006/main">
        <w:t xml:space="preserve">2. ሮሜ 8፡24-25 - "በዚህም ተስፋ ድነናልና፤ ነገር ግን ተስፋ የሚደረግበቱ ነገር የሚታይ ተስፋ አይደለም፤ የሚያየውን ማን ተስፋ ያደርጋል? የማናየውን ግን ተስፋ ብናደርገው እንጠባበቃለን። በትዕግስት"</w:t>
      </w:r>
    </w:p>
    <w:p w14:paraId="5379FEFE" w14:textId="77777777" w:rsidR="000F7377" w:rsidRDefault="000F7377"/>
    <w:p w14:paraId="0A384120" w14:textId="77777777" w:rsidR="000F7377" w:rsidRDefault="000F7377">
      <w:r xmlns:w="http://schemas.openxmlformats.org/wordprocessingml/2006/main">
        <w:t xml:space="preserve">2ኛ የጴጥሮስ መልእክት 3፡5 ይህን ወደ ፈቃዳቸው አያውቁምና፤ በእግዚአብሔር ቃል ሰማያት ከጥንት ነበሩ ምድርም ከውኃና ከውኃ ውስጥ ቆማለች።</w:t>
      </w:r>
    </w:p>
    <w:p w14:paraId="2B271CDA" w14:textId="77777777" w:rsidR="000F7377" w:rsidRDefault="000F7377"/>
    <w:p w14:paraId="168AA1D4" w14:textId="77777777" w:rsidR="000F7377" w:rsidRDefault="000F7377">
      <w:r xmlns:w="http://schemas.openxmlformats.org/wordprocessingml/2006/main">
        <w:t xml:space="preserve">እግዚአብሔር ሰማይንና ምድርን በቃሉ መፍጠሩን ሰዎች በፈቃዳቸው አያውቁም።</w:t>
      </w:r>
    </w:p>
    <w:p w14:paraId="5F6EF231" w14:textId="77777777" w:rsidR="000F7377" w:rsidRDefault="000F7377"/>
    <w:p w14:paraId="3E4E3A23" w14:textId="77777777" w:rsidR="000F7377" w:rsidRDefault="000F7377">
      <w:r xmlns:w="http://schemas.openxmlformats.org/wordprocessingml/2006/main">
        <w:t xml:space="preserve">1. የእግዚአብሔር ቃል የመፍጠር ኃይል</w:t>
      </w:r>
    </w:p>
    <w:p w14:paraId="5A191F9D" w14:textId="77777777" w:rsidR="000F7377" w:rsidRDefault="000F7377"/>
    <w:p w14:paraId="10DEAE24" w14:textId="77777777" w:rsidR="000F7377" w:rsidRDefault="000F7377">
      <w:r xmlns:w="http://schemas.openxmlformats.org/wordprocessingml/2006/main">
        <w:t xml:space="preserve">2. የሰውን ሆን ብሎ አለማወቅ</w:t>
      </w:r>
    </w:p>
    <w:p w14:paraId="49CB6854" w14:textId="77777777" w:rsidR="000F7377" w:rsidRDefault="000F7377"/>
    <w:p w14:paraId="1B6E42C6" w14:textId="77777777" w:rsidR="000F7377" w:rsidRDefault="000F7377">
      <w:r xmlns:w="http://schemas.openxmlformats.org/wordprocessingml/2006/main">
        <w:t xml:space="preserve">1. ዘፍጥረት 1፡1-31 - እግዚአብሔር ዓለምን የፈጠረው በቃሉ ነው።</w:t>
      </w:r>
    </w:p>
    <w:p w14:paraId="70045AC0" w14:textId="77777777" w:rsidR="000F7377" w:rsidRDefault="000F7377"/>
    <w:p w14:paraId="721A7A1F" w14:textId="77777777" w:rsidR="000F7377" w:rsidRDefault="000F7377">
      <w:r xmlns:w="http://schemas.openxmlformats.org/wordprocessingml/2006/main">
        <w:t xml:space="preserve">2. ሮሜ 1፡21-23 - ሰዎች ሆን ብለው የእግዚአብሔርን እውነት አያውቁም።</w:t>
      </w:r>
    </w:p>
    <w:p w14:paraId="7CCBF98F" w14:textId="77777777" w:rsidR="000F7377" w:rsidRDefault="000F7377"/>
    <w:p w14:paraId="3831DE5B" w14:textId="77777777" w:rsidR="000F7377" w:rsidRDefault="000F7377">
      <w:r xmlns:w="http://schemas.openxmlformats.org/wordprocessingml/2006/main">
        <w:t xml:space="preserve">2ኛ የጴጥሮስ መልእክት 3፡6 በዚያም ጊዜ የነበረው ዓለም በውኃ ተጥሎ ጠፋ።</w:t>
      </w:r>
    </w:p>
    <w:p w14:paraId="6C2C2930" w14:textId="77777777" w:rsidR="000F7377" w:rsidRDefault="000F7377"/>
    <w:p w14:paraId="7535185C" w14:textId="77777777" w:rsidR="000F7377" w:rsidRDefault="000F7377">
      <w:r xmlns:w="http://schemas.openxmlformats.org/wordprocessingml/2006/main">
        <w:t xml:space="preserve">ከጥፋት ውኃ በፊት የነበረው ዓለም በውኃ ተደምስሷል።</w:t>
      </w:r>
    </w:p>
    <w:p w14:paraId="10F4806E" w14:textId="77777777" w:rsidR="000F7377" w:rsidRDefault="000F7377"/>
    <w:p w14:paraId="0EEFAAF2" w14:textId="77777777" w:rsidR="000F7377" w:rsidRDefault="000F7377">
      <w:r xmlns:w="http://schemas.openxmlformats.org/wordprocessingml/2006/main">
        <w:t xml:space="preserve">1. የፍርድ ውሃ - የእግዚአብሔርን ቁጣ እና ምሕረት መመርመር.</w:t>
      </w:r>
    </w:p>
    <w:p w14:paraId="1B7DB51F" w14:textId="77777777" w:rsidR="000F7377" w:rsidRDefault="000F7377"/>
    <w:p w14:paraId="409A2A5F" w14:textId="77777777" w:rsidR="000F7377" w:rsidRDefault="000F7377">
      <w:r xmlns:w="http://schemas.openxmlformats.org/wordprocessingml/2006/main">
        <w:t xml:space="preserve">2. የጥፋት ውሃ እውነታ፡ በመለኮታዊ እቅድ ውስጥ ያለንን ቦታ መረዳት።</w:t>
      </w:r>
    </w:p>
    <w:p w14:paraId="75585C9E" w14:textId="77777777" w:rsidR="000F7377" w:rsidRDefault="000F7377"/>
    <w:p w14:paraId="59E61EFF" w14:textId="77777777" w:rsidR="000F7377" w:rsidRDefault="000F7377">
      <w:r xmlns:w="http://schemas.openxmlformats.org/wordprocessingml/2006/main">
        <w:t xml:space="preserve">1. ዘፍጥረት 6-9 - የኖህ የጥፋት ውሃ ታሪክ።</w:t>
      </w:r>
    </w:p>
    <w:p w14:paraId="6C3FF161" w14:textId="77777777" w:rsidR="000F7377" w:rsidRDefault="000F7377"/>
    <w:p w14:paraId="6C1C00C9" w14:textId="77777777" w:rsidR="000F7377" w:rsidRDefault="000F7377">
      <w:r xmlns:w="http://schemas.openxmlformats.org/wordprocessingml/2006/main">
        <w:t xml:space="preserve">2. መዝሙረ ዳዊት 29:10 - የእግዚአብሔር ድምፅ ውኆችን ያንቀጠቀጣል።</w:t>
      </w:r>
    </w:p>
    <w:p w14:paraId="09570440" w14:textId="77777777" w:rsidR="000F7377" w:rsidRDefault="000F7377"/>
    <w:p w14:paraId="6A4ACE02" w14:textId="77777777" w:rsidR="000F7377" w:rsidRDefault="000F7377">
      <w:r xmlns:w="http://schemas.openxmlformats.org/wordprocessingml/2006/main">
        <w:t xml:space="preserve">2ኛ የጴጥሮስ መልእክት 3፡7 አሁን ያሉት ሰማያትና ምድር ግን እግዚአብሔርን የማያመልኩት ሰዎች እስከሚጠፉበት እስከ ፍርድ ቀን ድረስ ለእሳት ተጠብቀው በዚያ ቃል ተጠብቀዋል።</w:t>
      </w:r>
    </w:p>
    <w:p w14:paraId="52CE1CDC" w14:textId="77777777" w:rsidR="000F7377" w:rsidRDefault="000F7377"/>
    <w:p w14:paraId="4836009C" w14:textId="77777777" w:rsidR="000F7377" w:rsidRDefault="000F7377">
      <w:r xmlns:w="http://schemas.openxmlformats.org/wordprocessingml/2006/main">
        <w:t xml:space="preserve">መጽሐፍ ቅዱስ ሰማይንና ምድርን በፈጠረው በዚያው ቃል ስለሚመጣው የፍርድ ቀንና ኃጢአተኞች ሰዎች ስለሚጠፉበት ጊዜ ይናገራል።</w:t>
      </w:r>
    </w:p>
    <w:p w14:paraId="5AC22E99" w14:textId="77777777" w:rsidR="000F7377" w:rsidRDefault="000F7377"/>
    <w:p w14:paraId="668279D3" w14:textId="77777777" w:rsidR="000F7377" w:rsidRDefault="000F7377">
      <w:r xmlns:w="http://schemas.openxmlformats.org/wordprocessingml/2006/main">
        <w:t xml:space="preserve">1. የፍርድ ቀን እውነታው፦ አሁን ስለ ምርጫዎቻችን ትኩረት መስጠት ያለብን ለምንድን ነው?</w:t>
      </w:r>
    </w:p>
    <w:p w14:paraId="3688701D" w14:textId="77777777" w:rsidR="000F7377" w:rsidRDefault="000F7377"/>
    <w:p w14:paraId="2B41E7EC" w14:textId="77777777" w:rsidR="000F7377" w:rsidRDefault="000F7377">
      <w:r xmlns:w="http://schemas.openxmlformats.org/wordprocessingml/2006/main">
        <w:t xml:space="preserve">2. እሳትና ዲን፡ የእግዚአብሔር ቃል የሥነ ምግባር ውሳኔያችንን እንዴት ይቀርጻል።</w:t>
      </w:r>
    </w:p>
    <w:p w14:paraId="1A6B04FB" w14:textId="77777777" w:rsidR="000F7377" w:rsidRDefault="000F7377"/>
    <w:p w14:paraId="16AAC629"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3080D67B" w14:textId="77777777" w:rsidR="000F7377" w:rsidRDefault="000F7377"/>
    <w:p w14:paraId="59B10061" w14:textId="77777777" w:rsidR="000F7377" w:rsidRDefault="000F7377">
      <w:r xmlns:w="http://schemas.openxmlformats.org/wordprocessingml/2006/main">
        <w:t xml:space="preserve">2. ያእቆብ 4፡17 - እንግዲያስ ትክክለኛውን ነገር የሚያውቅ ያላደረገው ግን እርሱ ኃጢአት ነው።</w:t>
      </w:r>
    </w:p>
    <w:p w14:paraId="76685EF4" w14:textId="77777777" w:rsidR="000F7377" w:rsidRDefault="000F7377"/>
    <w:p w14:paraId="1D0FAF0E" w14:textId="77777777" w:rsidR="000F7377" w:rsidRDefault="000F7377">
      <w:r xmlns:w="http://schemas.openxmlformats.org/wordprocessingml/2006/main">
        <w:t xml:space="preserve">2ኛ የጴጥሮስ መልእክት 3፡8 ነገር ግን ወዳጆች ሆይ፥ በጌታ ዘንድ አንድ ቀን እንደ ሺህ ዓመት፥ ሺህ ዓመትም እንደ አንድ ቀን እንደ ሆነ ይህን አንድ ነገር አትርሱ።</w:t>
      </w:r>
    </w:p>
    <w:p w14:paraId="7DBB5BA9" w14:textId="77777777" w:rsidR="000F7377" w:rsidRDefault="000F7377"/>
    <w:p w14:paraId="17B86FB6" w14:textId="77777777" w:rsidR="000F7377" w:rsidRDefault="000F7377">
      <w:r xmlns:w="http://schemas.openxmlformats.org/wordprocessingml/2006/main">
        <w:t xml:space="preserve">ጴጥሮስ አማኞች እግዚአብሔር ስለ ጊዜ ያለው አመለካከት ከእኛ በጣም የተለየ መሆኑን እንዲያስታውሱ አበረታቷቸዋል።</w:t>
      </w:r>
    </w:p>
    <w:p w14:paraId="19A262C6" w14:textId="77777777" w:rsidR="000F7377" w:rsidRDefault="000F7377"/>
    <w:p w14:paraId="05B40E9D" w14:textId="77777777" w:rsidR="000F7377" w:rsidRDefault="000F7377">
      <w:r xmlns:w="http://schemas.openxmlformats.org/wordprocessingml/2006/main">
        <w:t xml:space="preserve">1. የእግዚአብሔር ጊዜ የማይሽረው፡ ጊዜን በዘላለም ብርሃን እንዴት ልንመለከተው ይገባል።</w:t>
      </w:r>
    </w:p>
    <w:p w14:paraId="67A157DA" w14:textId="77777777" w:rsidR="000F7377" w:rsidRDefault="000F7377"/>
    <w:p w14:paraId="33B43697" w14:textId="77777777" w:rsidR="000F7377" w:rsidRDefault="000F7377">
      <w:r xmlns:w="http://schemas.openxmlformats.org/wordprocessingml/2006/main">
        <w:t xml:space="preserve">2. ስለ ጊዜ ያለንን ግንዛቤ እንደገና ማጤን፡- ከጴጥሮስ ቃላት ምን እንማራለን?</w:t>
      </w:r>
    </w:p>
    <w:p w14:paraId="239F0404" w14:textId="77777777" w:rsidR="000F7377" w:rsidRDefault="000F7377"/>
    <w:p w14:paraId="2669DA08" w14:textId="77777777" w:rsidR="000F7377" w:rsidRDefault="000F7377">
      <w:r xmlns:w="http://schemas.openxmlformats.org/wordprocessingml/2006/main">
        <w:t xml:space="preserve">1. መክብብ 3፡11 - ሁሉን በጊዜው ውብ አድርጎ ሠራው። ደግሞም ዘላለማዊነትን በሰው ልብ ውስጥ አስቀምጧል; እግዚአብሔር ከመጀመሪያ እስከ መጨረሻ ያደረገውን ማንም ሊመረምረው አይችልም።</w:t>
      </w:r>
    </w:p>
    <w:p w14:paraId="45DE30CF" w14:textId="77777777" w:rsidR="000F7377" w:rsidRDefault="000F7377"/>
    <w:p w14:paraId="78034F1C" w14:textId="77777777" w:rsidR="000F7377" w:rsidRDefault="000F7377">
      <w:r xmlns:w="http://schemas.openxmlformats.org/wordprocessingml/2006/main">
        <w:t xml:space="preserve">2. ኢሳያስ 40፡28 - አታውቁምን? አልሰማህም እንዴ? እግዚአብሔር የዘላለም አምላክ፣ የምድር ዳርቻ ፈጣሪ ነው። አይደክምም አይታክትም ማስተዋልንም ማንም አይመረምርም።</w:t>
      </w:r>
    </w:p>
    <w:p w14:paraId="31FEE42D" w14:textId="77777777" w:rsidR="000F7377" w:rsidRDefault="000F7377"/>
    <w:p w14:paraId="1A8467B2" w14:textId="77777777" w:rsidR="000F7377" w:rsidRDefault="000F7377">
      <w:r xmlns:w="http://schemas.openxmlformats.org/wordprocessingml/2006/main">
        <w:t xml:space="preserve">2ኛ ጴጥሮስ 3፡9 ለአንዳንዶች የሚዘገይ እንደሚመስላቸው ጌታ ስለ ተስፋ ቃሉ አይዘገይም። ነገር ግን ሁሉ ወደ ንስሐ እንዲደርሱ እንጂ ማንም እንዳይጠፋ ወዶ ስለ እኛ ይታገሣል።</w:t>
      </w:r>
    </w:p>
    <w:p w14:paraId="648AC6DE" w14:textId="77777777" w:rsidR="000F7377" w:rsidRDefault="000F7377"/>
    <w:p w14:paraId="3AFC1D1F" w14:textId="77777777" w:rsidR="000F7377" w:rsidRDefault="000F7377">
      <w:r xmlns:w="http://schemas.openxmlformats.org/wordprocessingml/2006/main">
        <w:t xml:space="preserve">እግዚአብሔር ሰዎች ሁሉ ከኃጢአታቸው እንዲመለሱ እና እንዲድኑ የሚፈልግ ታጋሽ እና አፍቃሪ ነው።</w:t>
      </w:r>
    </w:p>
    <w:p w14:paraId="74F60C5E" w14:textId="77777777" w:rsidR="000F7377" w:rsidRDefault="000F7377"/>
    <w:p w14:paraId="1E4577BF" w14:textId="77777777" w:rsidR="000F7377" w:rsidRDefault="000F7377">
      <w:r xmlns:w="http://schemas.openxmlformats.org/wordprocessingml/2006/main">
        <w:t xml:space="preserve">1. የእግዚአብሔር ፍቅር እና ትዕግስት፡- የማያልቅ የጌታ ምሕረት</w:t>
      </w:r>
    </w:p>
    <w:p w14:paraId="6A0FAF21" w14:textId="77777777" w:rsidR="000F7377" w:rsidRDefault="000F7377"/>
    <w:p w14:paraId="76BE6F89" w14:textId="77777777" w:rsidR="000F7377" w:rsidRDefault="000F7377">
      <w:r xmlns:w="http://schemas.openxmlformats.org/wordprocessingml/2006/main">
        <w:t xml:space="preserve">2. የንስሐ ኃይል፡ የሕይወታችንን አካሄድ መቀልበስ</w:t>
      </w:r>
    </w:p>
    <w:p w14:paraId="02C9BFDA" w14:textId="77777777" w:rsidR="000F7377" w:rsidRDefault="000F7377"/>
    <w:p w14:paraId="10D1C306" w14:textId="77777777" w:rsidR="000F7377" w:rsidRDefault="000F7377">
      <w:r xmlns:w="http://schemas.openxmlformats.org/wordprocessingml/2006/main">
        <w:t xml:space="preserve">1. ኢሳ 55፡6-7 - እግዚአብሔርን ፈልጉት እርሱም ሲገኝ። እርሱ ቅርብ ሲሆን ጥራው። ክፉ ሰው መንገዱን ዓመፀኛም አሳቡን ይተው። ወደ እግዚአብሔር ይመለስ ይምረዋል; ወደ አምላካችንም ይቅር ይለናልና።</w:t>
      </w:r>
    </w:p>
    <w:p w14:paraId="5A3372D4" w14:textId="77777777" w:rsidR="000F7377" w:rsidRDefault="000F7377"/>
    <w:p w14:paraId="02C921F6" w14:textId="77777777" w:rsidR="000F7377" w:rsidRDefault="000F7377">
      <w:r xmlns:w="http://schemas.openxmlformats.org/wordprocessingml/2006/main">
        <w:t xml:space="preserve">2. ሉቃ.15፡11-32 - የጠፋው ልጅ ምሳሌ።</w:t>
      </w:r>
    </w:p>
    <w:p w14:paraId="79287FE7" w14:textId="77777777" w:rsidR="000F7377" w:rsidRDefault="000F7377"/>
    <w:p w14:paraId="21BFC133" w14:textId="77777777" w:rsidR="000F7377" w:rsidRDefault="000F7377">
      <w:r xmlns:w="http://schemas.openxmlformats.org/wordprocessingml/2006/main">
        <w:t xml:space="preserve">2ኛ የጴጥሮስ መልእክት 3፡10 የጌታ ቀን ግን ሌባ በሌሊት እንደሚመጣ ሆኖ ይመጣል። በእርሱም ሰማያት በታላቅ ድምፅ ያልፋሉ፥ የሰማይም ፍጥረት በትልቅ ትኵሳት ይቀልጣሉ፥ ምድርም በእርስዋም ላይ የተደረገው ሁሉ ይቃጠላል።</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የጌታ ቀን ሳይጠበቅ በታላቅ ድምፅ ይመጣል፥ ፍጥረትም ይቀልጣል፥ ምድርና ሥራዋም ይቃጠላሉ።</w:t>
      </w:r>
    </w:p>
    <w:p w14:paraId="1E5CEFBC" w14:textId="77777777" w:rsidR="000F7377" w:rsidRDefault="000F7377"/>
    <w:p w14:paraId="6E65C7D3" w14:textId="77777777" w:rsidR="000F7377" w:rsidRDefault="000F7377">
      <w:r xmlns:w="http://schemas.openxmlformats.org/wordprocessingml/2006/main">
        <w:t xml:space="preserve">1. የእግዚአብሔር ጊዜ የማይታወቅ ነገር</w:t>
      </w:r>
    </w:p>
    <w:p w14:paraId="51AFE343" w14:textId="77777777" w:rsidR="000F7377" w:rsidRDefault="000F7377"/>
    <w:p w14:paraId="63AE53AF" w14:textId="77777777" w:rsidR="000F7377" w:rsidRDefault="000F7377">
      <w:r xmlns:w="http://schemas.openxmlformats.org/wordprocessingml/2006/main">
        <w:t xml:space="preserve">2. አለማመን የሚያስከትለው መዘዝ</w:t>
      </w:r>
    </w:p>
    <w:p w14:paraId="31CD5251" w14:textId="77777777" w:rsidR="000F7377" w:rsidRDefault="000F7377"/>
    <w:p w14:paraId="2CDBBCED" w14:textId="77777777" w:rsidR="000F7377" w:rsidRDefault="000F7377">
      <w:r xmlns:w="http://schemas.openxmlformats.org/wordprocessingml/2006/main">
        <w:t xml:space="preserve">1. ማቴዎስ 24፡36-44 - ኢየሱስ ስለ መምጣቱ ምልክቶች የተናገረው ንግግር</w:t>
      </w:r>
    </w:p>
    <w:p w14:paraId="04EB9F3A" w14:textId="77777777" w:rsidR="000F7377" w:rsidRDefault="000F7377"/>
    <w:p w14:paraId="5E48205A" w14:textId="77777777" w:rsidR="000F7377" w:rsidRDefault="000F7377">
      <w:r xmlns:w="http://schemas.openxmlformats.org/wordprocessingml/2006/main">
        <w:t xml:space="preserve">2. ኢሳ 65፡17-18 - የእግዚአብሔር የተስፋ ቃል የአዲስ ሰማይና አዲስ ምድር</w:t>
      </w:r>
    </w:p>
    <w:p w14:paraId="100E03F3" w14:textId="77777777" w:rsidR="000F7377" w:rsidRDefault="000F7377"/>
    <w:p w14:paraId="04BA404C" w14:textId="77777777" w:rsidR="000F7377" w:rsidRDefault="000F7377">
      <w:r xmlns:w="http://schemas.openxmlformats.org/wordprocessingml/2006/main">
        <w:t xml:space="preserve">2ኛ የጴጥሮስ መልእክት 3:11 እንግዲህ ይህ ሁሉ የሚቀልጥ ከሆነ በቅዱስ ኑሮ እግዚአብሔርንም በመምሰል እንደ ምን ልትሆኑ ይገባችኋል?</w:t>
      </w:r>
    </w:p>
    <w:p w14:paraId="78414DDE" w14:textId="77777777" w:rsidR="000F7377" w:rsidRDefault="000F7377"/>
    <w:p w14:paraId="7C552891" w14:textId="77777777" w:rsidR="000F7377" w:rsidRDefault="000F7377">
      <w:r xmlns:w="http://schemas.openxmlformats.org/wordprocessingml/2006/main">
        <w:t xml:space="preserve">ጴጥሮስ አማኞችን ቅዱስ ሕይወት እንዲመሩ ያበረታታቸዋል, ምክንያቱም ሁሉም ምድራዊ ነገሮች አንድ ቀን ያልፋሉ.</w:t>
      </w:r>
    </w:p>
    <w:p w14:paraId="6A024AAB" w14:textId="77777777" w:rsidR="000F7377" w:rsidRDefault="000F7377"/>
    <w:p w14:paraId="74F77608" w14:textId="77777777" w:rsidR="000F7377" w:rsidRDefault="000F7377">
      <w:r xmlns:w="http://schemas.openxmlformats.org/wordprocessingml/2006/main">
        <w:t xml:space="preserve">1. የምድራዊ ነገሮች አለፍጽምና፡ ከዚህ አንጻር እንዴት መኖር አለብን?</w:t>
      </w:r>
    </w:p>
    <w:p w14:paraId="54781108" w14:textId="77777777" w:rsidR="000F7377" w:rsidRDefault="000F7377"/>
    <w:p w14:paraId="1D325120" w14:textId="77777777" w:rsidR="000F7377" w:rsidRDefault="000F7377">
      <w:r xmlns:w="http://schemas.openxmlformats.org/wordprocessingml/2006/main">
        <w:t xml:space="preserve">2. ቅድስና፡- የእውነተኛ አማኞች ምልክት።</w:t>
      </w:r>
    </w:p>
    <w:p w14:paraId="2E5EFDB6" w14:textId="77777777" w:rsidR="000F7377" w:rsidRDefault="000F7377"/>
    <w:p w14:paraId="0D37F4BB" w14:textId="77777777" w:rsidR="000F7377" w:rsidRDefault="000F7377">
      <w:r xmlns:w="http://schemas.openxmlformats.org/wordprocessingml/2006/main">
        <w:t xml:space="preserve">1. ኢሳ 40፡8 - "ሣሩ ይጠወልጋል አበባውም ይረግፋል የአምላካችን ቃል ግን ለዘላለም ጸንቶ ይኖራል።"</w:t>
      </w:r>
    </w:p>
    <w:p w14:paraId="36B45398" w14:textId="77777777" w:rsidR="000F7377" w:rsidRDefault="000F7377"/>
    <w:p w14:paraId="3EF7C7C2" w14:textId="77777777" w:rsidR="000F7377" w:rsidRDefault="000F7377">
      <w:r xmlns:w="http://schemas.openxmlformats.org/wordprocessingml/2006/main">
        <w:t xml:space="preserve">2. ያዕ 4፡14 - "ነገር ግን ነገ የሚሆነውን አታውቁም ህይወታችሁስ ምንድር ነው? እናንተ ለጥቂት ጊዜ ብቅ አለ ከዚያም በኋላ ትጠፋላችሁ።"</w:t>
      </w:r>
    </w:p>
    <w:p w14:paraId="42B739A3" w14:textId="77777777" w:rsidR="000F7377" w:rsidRDefault="000F7377"/>
    <w:p w14:paraId="0A2B0C18" w14:textId="77777777" w:rsidR="000F7377" w:rsidRDefault="000F7377">
      <w:r xmlns:w="http://schemas.openxmlformats.org/wordprocessingml/2006/main">
        <w:t xml:space="preserve">2ኛ የጴጥሮስ መልእክት 3፡12 የእግዚአብሔርን ቀን መምጣት እየጠበቃችሁና እያስቸኮላችሁን፥ ሰማያትም የሚቃጠሉበት በእርሱም የሚቀልጡ የሰማይም ነገር በትልቅ ትኵሳት ይቀልጣሉ?</w:t>
      </w:r>
    </w:p>
    <w:p w14:paraId="307B9B15" w14:textId="77777777" w:rsidR="000F7377" w:rsidRDefault="000F7377"/>
    <w:p w14:paraId="10F94E79" w14:textId="77777777" w:rsidR="000F7377" w:rsidRDefault="000F7377">
      <w:r xmlns:w="http://schemas.openxmlformats.org/wordprocessingml/2006/main">
        <w:t xml:space="preserve">ጴጥሮስ አማኞች የክርስቶስን ዳግም ምጽአት በጉጉት እንዲጠባበቁ አበረታቷቸዋል፣በዚያም ሰማያት በእሳት የሚቀልጡ እና ንጥረ ነገሮች በታላቅ ሙቀት ይቀልጣሉ።</w:t>
      </w:r>
    </w:p>
    <w:p w14:paraId="47442344" w14:textId="77777777" w:rsidR="000F7377" w:rsidRDefault="000F7377"/>
    <w:p w14:paraId="1C09C118" w14:textId="77777777" w:rsidR="000F7377" w:rsidRDefault="000F7377">
      <w:r xmlns:w="http://schemas.openxmlformats.org/wordprocessingml/2006/main">
        <w:t xml:space="preserve">1. ዳግም ምጽአት፡- ዝግጁ እና ዝግጁ መሆን</w:t>
      </w:r>
    </w:p>
    <w:p w14:paraId="3D4183F2" w14:textId="77777777" w:rsidR="000F7377" w:rsidRDefault="000F7377"/>
    <w:p w14:paraId="156FA6AB" w14:textId="77777777" w:rsidR="000F7377" w:rsidRDefault="000F7377">
      <w:r xmlns:w="http://schemas.openxmlformats.org/wordprocessingml/2006/main">
        <w:t xml:space="preserve">2. የጌታ ቀን፡ ተስፋችን እና መተማመናችን</w:t>
      </w:r>
    </w:p>
    <w:p w14:paraId="7759BA18" w14:textId="77777777" w:rsidR="000F7377" w:rsidRDefault="000F7377"/>
    <w:p w14:paraId="484531F7" w14:textId="77777777" w:rsidR="000F7377" w:rsidRDefault="000F7377">
      <w:r xmlns:w="http://schemas.openxmlformats.org/wordprocessingml/2006/main">
        <w:t xml:space="preserve">1. ወደ ሮሜ ሰዎች 13፡11-12 - "አሁን ያለውን ጊዜ ተረድታችሁ ይህን አድርጉ፤ ከእንቅልፍ የምትነሡበት ሰዓት ደርሶአል፤ መዳናችን አስቀድሞ ካመንንበት ጊዜ ይልቅ አሁን ወደ ቀረበበት ሌሊት ቀርቦአልና። ቀኑ ሊደርስ ተቃርቧል።</w:t>
      </w:r>
    </w:p>
    <w:p w14:paraId="219AA554" w14:textId="77777777" w:rsidR="000F7377" w:rsidRDefault="000F7377"/>
    <w:p w14:paraId="44C53DC4" w14:textId="77777777" w:rsidR="000F7377" w:rsidRDefault="000F7377">
      <w:r xmlns:w="http://schemas.openxmlformats.org/wordprocessingml/2006/main">
        <w:t xml:space="preserve">2. 1ኛ ተሰሎንቄ 4፡16-17 - "ጌታ ራሱ በታላቅ ትእዛዝ በመላእክትም አለቃ ድምፅ በእግዚአብሔርም መለከት ከሰማይ ይወርዳልና፥ በክርስቶስም የሞቱ አስቀድመው ይነሣሉ። ጌታን በአየር ለመቀበል ከእነርሱ ጋር በደመና እንነጠቃለን፥ እኛም ከጌታ ጋር ለዘላለም እንሆናለን።</w:t>
      </w:r>
    </w:p>
    <w:p w14:paraId="5DDF4F29" w14:textId="77777777" w:rsidR="000F7377" w:rsidRDefault="000F7377"/>
    <w:p w14:paraId="5AECB242" w14:textId="77777777" w:rsidR="000F7377" w:rsidRDefault="000F7377">
      <w:r xmlns:w="http://schemas.openxmlformats.org/wordprocessingml/2006/main">
        <w:t xml:space="preserve">2ኛ የጴጥሮስ መልእክት 3፡13 እኛ ግን እንደ ተስፋ ቃሉ ጽድቅ የሚኖርባትን አዲስ ሰማይና አዲስ ምድር እንጠባበቃለን።</w:t>
      </w:r>
    </w:p>
    <w:p w14:paraId="457F6A10" w14:textId="77777777" w:rsidR="000F7377" w:rsidRDefault="000F7377"/>
    <w:p w14:paraId="4414CAB8" w14:textId="77777777" w:rsidR="000F7377" w:rsidRDefault="000F7377">
      <w:r xmlns:w="http://schemas.openxmlformats.org/wordprocessingml/2006/main">
        <w:t xml:space="preserve">ክርስቲያኖች የጽድቅ ሥርዓት የሆነበትን አዲስ ሰማይና ምድር የተስፋ ቃል በጉጉት ሊጠባበቁ ይገባል።</w:t>
      </w:r>
    </w:p>
    <w:p w14:paraId="6CB1C5B0" w14:textId="77777777" w:rsidR="000F7377" w:rsidRDefault="000F7377"/>
    <w:p w14:paraId="7AF9F0C3" w14:textId="77777777" w:rsidR="000F7377" w:rsidRDefault="000F7377">
      <w:r xmlns:w="http://schemas.openxmlformats.org/wordprocessingml/2006/main">
        <w:t xml:space="preserve">1. "የአዲስ ሰማይና ምድር ተስፋ"</w:t>
      </w:r>
    </w:p>
    <w:p w14:paraId="6196648B" w14:textId="77777777" w:rsidR="000F7377" w:rsidRDefault="000F7377"/>
    <w:p w14:paraId="619C2480" w14:textId="77777777" w:rsidR="000F7377" w:rsidRDefault="000F7377">
      <w:r xmlns:w="http://schemas.openxmlformats.org/wordprocessingml/2006/main">
        <w:t xml:space="preserve">2. "አዲስ ምድርን በመጠባበቅ በጽድቅ መኖር"</w:t>
      </w:r>
    </w:p>
    <w:p w14:paraId="3E3133F1" w14:textId="77777777" w:rsidR="000F7377" w:rsidRDefault="000F7377"/>
    <w:p w14:paraId="00A27E8B" w14:textId="77777777" w:rsidR="000F7377" w:rsidRDefault="000F7377">
      <w:r xmlns:w="http://schemas.openxmlformats.org/wordprocessingml/2006/main">
        <w:t xml:space="preserve">1. ኢሳ 65፡17 "እነሆ አዲስ ሰማይና አዲስ ምድር እፈጥራለሁ የቀደሙትም አይታሰቡም </w:t>
      </w:r>
      <w:r xmlns:w="http://schemas.openxmlformats.org/wordprocessingml/2006/main">
        <w:lastRenderedPageBreak xmlns:w="http://schemas.openxmlformats.org/wordprocessingml/2006/main"/>
      </w:r>
      <w:r xmlns:w="http://schemas.openxmlformats.org/wordprocessingml/2006/main">
        <w:t xml:space="preserve">ወደ ልብም አይገቡም።"</w:t>
      </w:r>
    </w:p>
    <w:p w14:paraId="74DD53BD" w14:textId="77777777" w:rsidR="000F7377" w:rsidRDefault="000F7377"/>
    <w:p w14:paraId="69E2712B" w14:textId="77777777" w:rsidR="000F7377" w:rsidRDefault="000F7377">
      <w:r xmlns:w="http://schemas.openxmlformats.org/wordprocessingml/2006/main">
        <w:t xml:space="preserve">2. ሮሜ 8፡19-21 “ፍጥረት የእግዚአብሔርን ልጆች መገለጥ በናፍቆት ይጠባበቃልና። ፍጥረት ለከንቱነት ተገዝቶአልና፥ በፈቃዱ ሳይሆን ባስገዛው በእርሱ ነው እንጂ፥ ፍጥረት ራሱ ከጥፋት ባርነት ነጻ ወጥቶ የእግዚአብሔርን ልጆች ክብር ነጻነት እንዲያገኝ ተስፋ ነው። ፍጥረት ሁሉ እስከ አሁን ድረስ በወሊድ ሥቃይ ውስጥ አብሮ በመቃተት ላይ እንዳለ እናውቃለንና።</w:t>
      </w:r>
    </w:p>
    <w:p w14:paraId="2F1C7F93" w14:textId="77777777" w:rsidR="000F7377" w:rsidRDefault="000F7377"/>
    <w:p w14:paraId="7356F507" w14:textId="77777777" w:rsidR="000F7377" w:rsidRDefault="000F7377">
      <w:r xmlns:w="http://schemas.openxmlformats.org/wordprocessingml/2006/main">
        <w:t xml:space="preserve">2ኛ የጴጥሮስ መልእክት 3፡14 ስለዚህ፥ ወዳጆች ሆይ፥ ይህን እየጠበቃችሁ ያለ ነውርና ያለ ነቀፋ ሆናችሁ በሰላም እንድትገኙ ትጉ።</w:t>
      </w:r>
    </w:p>
    <w:p w14:paraId="6A030A72" w14:textId="77777777" w:rsidR="000F7377" w:rsidRDefault="000F7377"/>
    <w:p w14:paraId="11B4AFD4" w14:textId="77777777" w:rsidR="000F7377" w:rsidRDefault="000F7377">
      <w:r xmlns:w="http://schemas.openxmlformats.org/wordprocessingml/2006/main">
        <w:t xml:space="preserve">ምእመናን ያለ እድፍና ያለ ነቀፋ በሰላም እንዲገኙ ትጉ እና መትጋት አለባቸው።</w:t>
      </w:r>
    </w:p>
    <w:p w14:paraId="5BCA0785" w14:textId="77777777" w:rsidR="000F7377" w:rsidRDefault="000F7377"/>
    <w:p w14:paraId="708F594C" w14:textId="77777777" w:rsidR="000F7377" w:rsidRDefault="000F7377">
      <w:r xmlns:w="http://schemas.openxmlformats.org/wordprocessingml/2006/main">
        <w:t xml:space="preserve">1፡ የተጠራነው በእምነታችን እንድንትጋት እና ለጽድቅ እንድንጥር ነው።</w:t>
      </w:r>
    </w:p>
    <w:p w14:paraId="4661AC99" w14:textId="77777777" w:rsidR="000F7377" w:rsidRDefault="000F7377"/>
    <w:p w14:paraId="2C274A51" w14:textId="77777777" w:rsidR="000F7377" w:rsidRDefault="000F7377">
      <w:r xmlns:w="http://schemas.openxmlformats.org/wordprocessingml/2006/main">
        <w:t xml:space="preserve">2፡- በእግዚአብሔር ፊት ያለ ነውር ተገኝተን በሰላም እንድንኖር መትጋት አለብን።</w:t>
      </w:r>
    </w:p>
    <w:p w14:paraId="7A5ACC01" w14:textId="77777777" w:rsidR="000F7377" w:rsidRDefault="000F7377"/>
    <w:p w14:paraId="0851469E" w14:textId="77777777" w:rsidR="000F7377" w:rsidRDefault="000F7377">
      <w:r xmlns:w="http://schemas.openxmlformats.org/wordprocessingml/2006/main">
        <w:t xml:space="preserve">1፡ ሮሜ 12፡2 - በልባችሁ መታደስ ተለወጡ እንጂ የዚህን ዓለም ምሳሌ አትምሰሉ።</w:t>
      </w:r>
    </w:p>
    <w:p w14:paraId="310EBF71" w14:textId="77777777" w:rsidR="000F7377" w:rsidRDefault="000F7377"/>
    <w:p w14:paraId="1DD313B1" w14:textId="77777777" w:rsidR="000F7377" w:rsidRDefault="000F7377">
      <w:r xmlns:w="http://schemas.openxmlformats.org/wordprocessingml/2006/main">
        <w:t xml:space="preserve">2፡ ያዕቆብ 1፡22፡- ቃሉን ብቻ አትስሙ ራሳችሁንም አታለሉ። የሚለውን አድርግ።</w:t>
      </w:r>
    </w:p>
    <w:p w14:paraId="45A72546" w14:textId="77777777" w:rsidR="000F7377" w:rsidRDefault="000F7377"/>
    <w:p w14:paraId="384DBC35" w14:textId="77777777" w:rsidR="000F7377" w:rsidRDefault="000F7377">
      <w:r xmlns:w="http://schemas.openxmlformats.org/wordprocessingml/2006/main">
        <w:t xml:space="preserve">2ኛ ጴጥሮስ 3፡15 የጌታችንም ትዕግሥት መዳን እንደ ሆነ ቍጠር። የተወደደው ወንድማችን ጳውሎስ ደግሞ እንደ ተሰጠው ጥበብ መጠን ጽፎላችኋል።</w:t>
      </w:r>
    </w:p>
    <w:p w14:paraId="193A0590" w14:textId="77777777" w:rsidR="000F7377" w:rsidRDefault="000F7377"/>
    <w:p w14:paraId="61F423A7" w14:textId="77777777" w:rsidR="000F7377" w:rsidRDefault="000F7377">
      <w:r xmlns:w="http://schemas.openxmlformats.org/wordprocessingml/2006/main">
        <w:t xml:space="preserve">ጴጥሮስ አማኞች የጌታ ትዕግሥት የመዳን መንገድ መሆኑን እንዲያስታውሱ እና ለጳውሎስ በጽሑፎቹ የተሰጠውን ጥበብ እንዲከተሉ አበረታቷቸዋል።</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ትዕግስት መዳንን ያመጣል</w:t>
      </w:r>
    </w:p>
    <w:p w14:paraId="3806F519" w14:textId="77777777" w:rsidR="000F7377" w:rsidRDefault="000F7377"/>
    <w:p w14:paraId="7DF58DDB" w14:textId="77777777" w:rsidR="000F7377" w:rsidRDefault="000F7377">
      <w:r xmlns:w="http://schemas.openxmlformats.org/wordprocessingml/2006/main">
        <w:t xml:space="preserve">2. የጳውሎስ ጽሑፎች ጥበብ</w:t>
      </w:r>
    </w:p>
    <w:p w14:paraId="504FF93A" w14:textId="77777777" w:rsidR="000F7377" w:rsidRDefault="000F7377"/>
    <w:p w14:paraId="27190ADA" w14:textId="77777777" w:rsidR="000F7377" w:rsidRDefault="000F7377">
      <w:r xmlns:w="http://schemas.openxmlformats.org/wordprocessingml/2006/main">
        <w:t xml:space="preserve">1. ሮሜ 10፡9-10 - ኢየሱስ ጌታ እንደ ሆነ በአፍህ ብትመሰክር እግዚአብሔርም ከሙታን እንዳስነሣው በልብህ ብታምን ትድናለህና። ሰው በልቡ አምኖ ይጸድቃልና; በአፍም መመስከር መዳን ነው።</w:t>
      </w:r>
    </w:p>
    <w:p w14:paraId="06C20C70" w14:textId="77777777" w:rsidR="000F7377" w:rsidRDefault="000F7377"/>
    <w:p w14:paraId="5D63E3DA" w14:textId="77777777" w:rsidR="000F7377" w:rsidRDefault="000F7377">
      <w:r xmlns:w="http://schemas.openxmlformats.org/wordprocessingml/2006/main">
        <w:t xml:space="preserve">2. 2ኛ ወደ ጢሞቴዎስ 3፡16-17 - የእግዚአብሔር ሰው ፍጹምና ለበጎ ነገር ሁሉ የተዘጋጀ ይሆን ዘንድ፥ የእግዚአብሔር መንፈስ ያለበት መጽሐፍ ሁሉ ለትምህርትና ለተግሣጽ ልብንም ለማቅናት በጽድቅም ላለው ምክር ደግሞ ይጠቅማል። ይሰራል።</w:t>
      </w:r>
    </w:p>
    <w:p w14:paraId="5C2900C1" w14:textId="77777777" w:rsidR="000F7377" w:rsidRDefault="000F7377"/>
    <w:p w14:paraId="2C0ECECC" w14:textId="77777777" w:rsidR="000F7377" w:rsidRDefault="000F7377">
      <w:r xmlns:w="http://schemas.openxmlformats.org/wordprocessingml/2006/main">
        <w:t xml:space="preserve">2ኛ የጴጥሮስ መልእክት 3:16 በመልእክቶቹ ሁሉ ደግሞ ስለዚህ ነገር ሲናገር። በእርሱም ለማስተዋል የሚያስቸግር ነገር አለ፥ ያልተማሩትና የማይጸኑም ሰዎች ሌሎቹን መጻሕፍት እንደሚያጣምሙ፥ ለገዛ ጥፋታቸውም ያጣምማሉ።</w:t>
      </w:r>
    </w:p>
    <w:p w14:paraId="4F20240D" w14:textId="77777777" w:rsidR="000F7377" w:rsidRDefault="000F7377"/>
    <w:p w14:paraId="1F13EC8D" w14:textId="77777777" w:rsidR="000F7377" w:rsidRDefault="000F7377">
      <w:r xmlns:w="http://schemas.openxmlformats.org/wordprocessingml/2006/main">
        <w:t xml:space="preserve">ጴጥሮስ ቅዱሳት መጻሕፍትን በተሳሳተ መንገድ ተርጉመው የራሳቸውን ጥፋት ስለሚያደርሱ ሰዎች አስጠንቅቋል።</w:t>
      </w:r>
    </w:p>
    <w:p w14:paraId="5A66B14A" w14:textId="77777777" w:rsidR="000F7377" w:rsidRDefault="000F7377"/>
    <w:p w14:paraId="30AC5C72" w14:textId="77777777" w:rsidR="000F7377" w:rsidRDefault="000F7377">
      <w:r xmlns:w="http://schemas.openxmlformats.org/wordprocessingml/2006/main">
        <w:t xml:space="preserve">1. ቅዱሳት መጻሕፍትን በተሳሳተ መንገድ የመተርጎም አደጋ</w:t>
      </w:r>
    </w:p>
    <w:p w14:paraId="5F633EDB" w14:textId="77777777" w:rsidR="000F7377" w:rsidRDefault="000F7377"/>
    <w:p w14:paraId="7D6F2F4C" w14:textId="77777777" w:rsidR="000F7377" w:rsidRDefault="000F7377">
      <w:r xmlns:w="http://schemas.openxmlformats.org/wordprocessingml/2006/main">
        <w:t xml:space="preserve">2. ቅዱሳት መጻሕፍትን የመረዳት አስፈላጊነት</w:t>
      </w:r>
    </w:p>
    <w:p w14:paraId="2D766B59" w14:textId="77777777" w:rsidR="000F7377" w:rsidRDefault="000F7377"/>
    <w:p w14:paraId="33010F2C" w14:textId="77777777" w:rsidR="000F7377" w:rsidRDefault="000F7377">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14:paraId="4AAFDCA8" w14:textId="77777777" w:rsidR="000F7377" w:rsidRDefault="000F7377"/>
    <w:p w14:paraId="57B0F26B" w14:textId="77777777" w:rsidR="000F7377" w:rsidRDefault="000F7377">
      <w:r xmlns:w="http://schemas.openxmlformats.org/wordprocessingml/2006/main">
        <w:t xml:space="preserve">2. ኢሳ 28፡10-13 - ትእዛዝ በትእዛዝ ላይ ትእዛዝ በትእዛዝ ይሆናልና። መስመር ላይ መስመር, መስመር ላይ መስመር; በዚህ ጥቂት በዚያም ጥቂት፥ ለዚህ ሕዝብ በሚንተባተብ ከንፈር በሌላም አንደበት ይናገራልና። ለእነርሱ፡— የደከሙትን የምታሳርፉባት ይህች ዕረፍት ናት፡ አላቸው። ይህም የሚያድስ ነው: እነርሱ ግን አልሰሙም. ነገር ግን የእግዚአብሔር ቃል ትእዛዝ </w:t>
      </w:r>
      <w:r xmlns:w="http://schemas.openxmlformats.org/wordprocessingml/2006/main">
        <w:lastRenderedPageBreak xmlns:w="http://schemas.openxmlformats.org/wordprocessingml/2006/main"/>
      </w:r>
      <w:r xmlns:w="http://schemas.openxmlformats.org/wordprocessingml/2006/main">
        <w:t xml:space="preserve">በትእዛዝ ላይ ትእዛዝ በትእዛዝ ሆነላቸው። መስመር ላይ መስመር, መስመር ላይ መስመር; እዚህ ትንሽ እና እዚያ ትንሽ; ሄደው ወደ ኋላ እንዲወድቁ፥ እንዲሰበሩም፥ እንዲጠመዱም፥ እንዲያዙም።</w:t>
      </w:r>
    </w:p>
    <w:p w14:paraId="3A50E776" w14:textId="77777777" w:rsidR="000F7377" w:rsidRDefault="000F7377"/>
    <w:p w14:paraId="4CCC659F" w14:textId="77777777" w:rsidR="000F7377" w:rsidRDefault="000F7377">
      <w:r xmlns:w="http://schemas.openxmlformats.org/wordprocessingml/2006/main">
        <w:t xml:space="preserve">2ኛ የጴጥሮስ መልእክት 3:17 እንግዲህ፥ ወዳጆች ሆይ፥ ይህን አስቀድማችሁ ስለምታውቁ፥ እናንተ ደግሞ በክፉዎች ስሕተት ተስባችሁ ከራሳችሁ ጽናት እንዳትወድቁ ተጠንቀቁ።</w:t>
      </w:r>
    </w:p>
    <w:p w14:paraId="586350BD" w14:textId="77777777" w:rsidR="000F7377" w:rsidRDefault="000F7377"/>
    <w:p w14:paraId="751D438A" w14:textId="77777777" w:rsidR="000F7377" w:rsidRDefault="000F7377">
      <w:r xmlns:w="http://schemas.openxmlformats.org/wordprocessingml/2006/main">
        <w:t xml:space="preserve">ምእመናን የክፉዎችን ስሕተት አውቀው በእምነታቸው ጸንተው ይኑሩ።</w:t>
      </w:r>
    </w:p>
    <w:p w14:paraId="7EB50003" w14:textId="77777777" w:rsidR="000F7377" w:rsidRDefault="000F7377"/>
    <w:p w14:paraId="00CE6F1A" w14:textId="77777777" w:rsidR="000F7377" w:rsidRDefault="000F7377">
      <w:r xmlns:w="http://schemas.openxmlformats.org/wordprocessingml/2006/main">
        <w:t xml:space="preserve">1. በእምነት ጸንታችሁ ቁሙ</w:t>
      </w:r>
    </w:p>
    <w:p w14:paraId="0A88DD3D" w14:textId="77777777" w:rsidR="000F7377" w:rsidRDefault="000F7377"/>
    <w:p w14:paraId="3F9C27C1" w14:textId="77777777" w:rsidR="000F7377" w:rsidRDefault="000F7377">
      <w:r xmlns:w="http://schemas.openxmlformats.org/wordprocessingml/2006/main">
        <w:t xml:space="preserve">2. የክፉዎችን ስህተት አስወግድ</w:t>
      </w:r>
    </w:p>
    <w:p w14:paraId="64ADFE1A" w14:textId="77777777" w:rsidR="000F7377" w:rsidRDefault="000F7377"/>
    <w:p w14:paraId="01FA0BA8" w14:textId="77777777" w:rsidR="000F7377" w:rsidRDefault="000F7377">
      <w:r xmlns:w="http://schemas.openxmlformats.org/wordprocessingml/2006/main">
        <w:t xml:space="preserve">1. ማቴዎስ 10፡22 - "በሁሉም ስለ ስሜ የተጠላችሁ ትሆናላችሁ እስከ መጨረሻ የሚጸና ግን እርሱ ይድናል።"</w:t>
      </w:r>
    </w:p>
    <w:p w14:paraId="709DE832" w14:textId="77777777" w:rsidR="000F7377" w:rsidRDefault="000F7377"/>
    <w:p w14:paraId="74E1C0E5" w14:textId="77777777" w:rsidR="000F7377" w:rsidRDefault="000F7377">
      <w:r xmlns:w="http://schemas.openxmlformats.org/wordprocessingml/2006/main">
        <w:t xml:space="preserve">2. ቆላስይስ 1፡23 - " ተመሥርታችሁና ጸንታችሁ ከሰማችሁት ከወንጌል ተስፋ ሳታስቡ በእምነት ብትኖሩ።"</w:t>
      </w:r>
    </w:p>
    <w:p w14:paraId="13B21658" w14:textId="77777777" w:rsidR="000F7377" w:rsidRDefault="000F7377"/>
    <w:p w14:paraId="320FD8E7" w14:textId="77777777" w:rsidR="000F7377" w:rsidRDefault="000F7377">
      <w:r xmlns:w="http://schemas.openxmlformats.org/wordprocessingml/2006/main">
        <w:t xml:space="preserve">2ኛ ጴጥሮስ 3፡18 ነገር ግን በጌታችንና በመድኃኒታችን በኢየሱስ ክርስቶስ ጸጋና እውቀት እደጉ። ለእርሱ አሁንም እስከ ለዘላለምም ክብር ይሁን። ኣሜን።</w:t>
      </w:r>
    </w:p>
    <w:p w14:paraId="2500F2D5" w14:textId="77777777" w:rsidR="000F7377" w:rsidRDefault="000F7377"/>
    <w:p w14:paraId="307091D9" w14:textId="77777777" w:rsidR="000F7377" w:rsidRDefault="000F7377">
      <w:r xmlns:w="http://schemas.openxmlformats.org/wordprocessingml/2006/main">
        <w:t xml:space="preserve">በኢየሱስ ክርስቶስ ጸጋ እና እውቀት ማደግ አሁን እና ለዘላለም ክብርን ያመጣል።</w:t>
      </w:r>
    </w:p>
    <w:p w14:paraId="6997FBB6" w14:textId="77777777" w:rsidR="000F7377" w:rsidRDefault="000F7377"/>
    <w:p w14:paraId="06A052B5" w14:textId="77777777" w:rsidR="000F7377" w:rsidRDefault="000F7377">
      <w:r xmlns:w="http://schemas.openxmlformats.org/wordprocessingml/2006/main">
        <w:t xml:space="preserve">1. በጸጋ መኖር፡- ወደ ፍጻሜ መንገድ</w:t>
      </w:r>
    </w:p>
    <w:p w14:paraId="4F919835" w14:textId="77777777" w:rsidR="000F7377" w:rsidRDefault="000F7377"/>
    <w:p w14:paraId="1F891AC6" w14:textId="77777777" w:rsidR="000F7377" w:rsidRDefault="000F7377">
      <w:r xmlns:w="http://schemas.openxmlformats.org/wordprocessingml/2006/main">
        <w:t xml:space="preserve">2. ኢየሱስን ማወቅ፡- የዘላለም ሰላም ቁልፍ</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 እኛ ፍጥረቱ ነንና፤ እንመላለስበት ዘንድ እግዚአብሔር አስቀድሞ ያዘጋጀውን መልካሙን ሥራ ለማድረግ በክርስቶስ ኢየሱስ ተፈጠርን።</w:t>
      </w:r>
    </w:p>
    <w:p w14:paraId="3D400B25" w14:textId="77777777" w:rsidR="000F7377" w:rsidRDefault="000F7377"/>
    <w:p w14:paraId="5CF855E5" w14:textId="77777777" w:rsidR="000F7377" w:rsidRDefault="000F7377">
      <w:r xmlns:w="http://schemas.openxmlformats.org/wordprocessingml/2006/main">
        <w:t xml:space="preserve">2. ዮሐንስ 14:27 - ሰላምን እተውላችኋለሁ; ሰላሜን እሰጥሃለሁ። እኔ የምሰጣችሁ ዓለም እንደሚሰጥ አይደለም። ልባችሁ አይታወክ አይፍሩም።</w:t>
      </w:r>
    </w:p>
    <w:p w14:paraId="3E0408A9" w14:textId="77777777" w:rsidR="000F7377" w:rsidRDefault="000F7377"/>
    <w:p w14:paraId="26C9F02D" w14:textId="77777777" w:rsidR="000F7377" w:rsidRDefault="000F7377">
      <w:r xmlns:w="http://schemas.openxmlformats.org/wordprocessingml/2006/main">
        <w:t xml:space="preserve">1ኛ ዮሐንስ 1 የመጀመርያው የዮሐንስ መልእክት የመክፈቻ ምዕራፍ ነው፣ ሐዋርያው ከእግዚአብሔር እና እርስ በርስ የመገናኘትን አስፈላጊነት፣ ኃጢአትን አምኖ በብርሃን መመላለስ አስፈላጊ መሆኑን ያጎላል።</w:t>
      </w:r>
    </w:p>
    <w:p w14:paraId="2C0FBADA" w14:textId="77777777" w:rsidR="000F7377" w:rsidRDefault="000F7377"/>
    <w:p w14:paraId="72800DA1" w14:textId="77777777" w:rsidR="000F7377" w:rsidRDefault="000F7377">
      <w:r xmlns:w="http://schemas.openxmlformats.org/wordprocessingml/2006/main">
        <w:t xml:space="preserve">1ኛ አንቀጽ፡ ዮሐንስ የጀመረው ከኢየሱስ ክርስቶስ ጋር ያለውን ተሞክሮ በማወጅ ነው (1ኛ ዮሐንስ 1፡1-4)። የሕይወት ቃል የሆነውን ኢየሱስን እንዳየ፣ እንደ ሰማ እና እንደዳሰሰ ይመሰክራል። የእሱ አዋጅ ዓላማ ሌሎችን ከእርሱ እና ከእግዚአብሔር ጋር ኅብረት እንዲያደርጉ መጋበዝ ነው። በዚህ ኅብረት በመካፈል አማኞች እውነተኛ ደስታን ሊያገኙ እና ደስታቸው ፍጹም እንዲሆን ማድረግ ይችላሉ።</w:t>
      </w:r>
    </w:p>
    <w:p w14:paraId="3597C62C" w14:textId="77777777" w:rsidR="000F7377" w:rsidRDefault="000F7377"/>
    <w:p w14:paraId="1A9A5EC7" w14:textId="77777777" w:rsidR="000F7377" w:rsidRDefault="000F7377">
      <w:r xmlns:w="http://schemas.openxmlformats.org/wordprocessingml/2006/main">
        <w:t xml:space="preserve">2ኛ አንቀጽ፡- ዮሐንስ በብርሃን የመመላለስን አስፈላጊነት አጉልቶ ያሳያል (1ኛ ዮሐንስ 1፡5-7)። እግዚአብሔር ብርሃን እንደሆነ ያውጃል ጨለማም በእርሱ ዘንድ የለም። አማኞች በጨለማ ውስጥ እየኖሩ ከእግዚአብሔር ጋር ኅብረት አለን የሚሉ ከሆነ - ማለት በኃጢአት የሚታወቅ የአኗኗር ዘይቤ - ራሳቸውን እያታለሉ ነው። ነገር ግን፣ ክርስቶስ በብርሃን እንዳለ በብርሃን ቢመላለሱ፣ ደሙ ከኃጢአት ሁሉ እንደሚያነጻቸው እርስ በርሳቸው እውነተኛ ኅብረት አላቸው።</w:t>
      </w:r>
    </w:p>
    <w:p w14:paraId="2F32B523" w14:textId="77777777" w:rsidR="000F7377" w:rsidRDefault="000F7377"/>
    <w:p w14:paraId="475BC613" w14:textId="77777777" w:rsidR="000F7377" w:rsidRDefault="000F7377">
      <w:r xmlns:w="http://schemas.openxmlformats.org/wordprocessingml/2006/main">
        <w:t xml:space="preserve">3ኛ አንቀጽ፡ ሐዋርያው የነገራቸው ኃጢአተኛነታቸውን የሚክዱ ሰዎችን ነው (1ኛ ዮሐንስ 1፡8-10)። ማንም ኃጢአት የሌለበት ነኝ የሚል ካለ ራሱን እያታለለ እግዚአብሔርን ውሸታም ያደርገዋል ሲል ተናግሯል። ነገር ግን፣ አማኞች ኃጢአታቸውን በእግዚአብሔር ፊት በሐቀኝነት ከተናዘዙ—የይቅርታ ፍላጎታቸውን ከተረዱ—እርሱ ታማኝ እና ጻድቅ ነው ከዓመፃ ሁሉ እያነጻቸው ይቅር ይላቸዋል። አማኞች ኃጢአተኛነታቸውን በመገንዘብ እና በኑዛዜ ይቅርታን በመሻት፣ አማኞች ከእግዚአብሔር ጋር ያለውን ትክክለኛ ግንኙነት ማቆየት ይችላሉ።</w:t>
      </w:r>
    </w:p>
    <w:p w14:paraId="26CA8FE2" w14:textId="77777777" w:rsidR="000F7377" w:rsidRDefault="000F7377"/>
    <w:p w14:paraId="43FEA7CB" w14:textId="77777777" w:rsidR="000F7377" w:rsidRDefault="000F7377">
      <w:r xmlns:w="http://schemas.openxmlformats.org/wordprocessingml/2006/main">
        <w:t xml:space="preserve">በማጠቃለያው,</w:t>
      </w:r>
    </w:p>
    <w:p w14:paraId="1B77F6A8" w14:textId="77777777" w:rsidR="000F7377" w:rsidRDefault="000F7377">
      <w:r xmlns:w="http://schemas.openxmlformats.org/wordprocessingml/2006/main">
        <w:t xml:space="preserve">የአንደኛ ዮሐንስ ምዕራፍ አንድ የሚያጎላው ከእግዚአብሔር እና እርስ በርስ ኅብረትን ነው።</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ለዚህ ኅብረት እንደ ግብዣ ከኢየሱስ ክርስቶስ ጋር ስላለው የግል ልምዱ ዮሐንስ ይመሰክራል።</w:t>
      </w:r>
    </w:p>
    <w:p w14:paraId="45D0B1CA" w14:textId="77777777" w:rsidR="000F7377" w:rsidRDefault="000F7377"/>
    <w:p w14:paraId="72417EF3" w14:textId="77777777" w:rsidR="000F7377" w:rsidRDefault="000F7377">
      <w:r xmlns:w="http://schemas.openxmlformats.org/wordprocessingml/2006/main">
        <w:t xml:space="preserve">አማኞች በብርሃን እንዲመላለሱ ይበረታታሉ - እንደ አምላካዊ መርሆች እንዲኖሩ - እና በኃጢአት ተለይቶ ከሚታወቅ የአኗኗር ዘይቤ እንዲርቁ። በብርሃን በመመላለስ እውነተኛ ኅብረትን ማግኘት ይቻላል፣ ከኃጢአትም መንጻት የሚከናወነው በክርስቶስ ደም ነው።</w:t>
      </w:r>
    </w:p>
    <w:p w14:paraId="55B0380C" w14:textId="77777777" w:rsidR="000F7377" w:rsidRDefault="000F7377"/>
    <w:p w14:paraId="6463034B" w14:textId="77777777" w:rsidR="000F7377" w:rsidRDefault="000F7377">
      <w:r xmlns:w="http://schemas.openxmlformats.org/wordprocessingml/2006/main">
        <w:t xml:space="preserve">ምዕራፉ የሚደመደመው ኃጢአተኛነታቸውን የሚክዱትን በማነጋገር ነው።</w:t>
      </w:r>
    </w:p>
    <w:p w14:paraId="45823368" w14:textId="77777777" w:rsidR="000F7377" w:rsidRDefault="000F7377">
      <w:r xmlns:w="http://schemas.openxmlformats.org/wordprocessingml/2006/main">
        <w:t xml:space="preserve">አማኞች ኃጢአታቸውን በእግዚአብሔር ፊት በሐቀኝነት እንዲናዘዙ አሳስበዋል።</w:t>
      </w:r>
    </w:p>
    <w:p w14:paraId="2EFAEA7C" w14:textId="77777777" w:rsidR="000F7377" w:rsidRDefault="000F7377"/>
    <w:p w14:paraId="6B025862" w14:textId="77777777" w:rsidR="000F7377" w:rsidRDefault="000F7377">
      <w:r xmlns:w="http://schemas.openxmlformats.org/wordprocessingml/2006/main">
        <w:t xml:space="preserve">1ኛ የዮሐንስ መልእክት 1፡1 ከመጀመሪያ የነበረውን፥ የሰማነውን፥ በዓይኖቻችን ያየነውን፥ የተመለከትነውን፥ እጆቻችንም የዳሰሱት ከሕይወት ቃል ነው።</w:t>
      </w:r>
    </w:p>
    <w:p w14:paraId="5405906D" w14:textId="77777777" w:rsidR="000F7377" w:rsidRDefault="000F7377"/>
    <w:p w14:paraId="748283EE" w14:textId="77777777" w:rsidR="000F7377" w:rsidRDefault="000F7377">
      <w:r xmlns:w="http://schemas.openxmlformats.org/wordprocessingml/2006/main">
        <w:t xml:space="preserve">ሐዋርያው ዮሐንስ እሱና ሌሎች ክርስቲያኖች ከመጀመሪያው ጀምሮ የነበረውን የሕይወትን ቃል ሰምተው፣ አይተውና እንደዳሰሱት ጽፏል።</w:t>
      </w:r>
    </w:p>
    <w:p w14:paraId="4E0C3599" w14:textId="77777777" w:rsidR="000F7377" w:rsidRDefault="000F7377"/>
    <w:p w14:paraId="45711D67" w14:textId="77777777" w:rsidR="000F7377" w:rsidRDefault="000F7377">
      <w:r xmlns:w="http://schemas.openxmlformats.org/wordprocessingml/2006/main">
        <w:t xml:space="preserve">1. ሕያው ቃል፡- የኢየሱስን መገኘት በሕይወታችን እንዴት መቅመስ እንችላለን</w:t>
      </w:r>
    </w:p>
    <w:p w14:paraId="1F81C4B3" w14:textId="77777777" w:rsidR="000F7377" w:rsidRDefault="000F7377"/>
    <w:p w14:paraId="5063B70E" w14:textId="77777777" w:rsidR="000F7377" w:rsidRDefault="000F7377">
      <w:r xmlns:w="http://schemas.openxmlformats.org/wordprocessingml/2006/main">
        <w:t xml:space="preserve">2. ከመንካት ወደ ለውጥ፡ ያለፈውን ትተን በክርስቶስ መታደስን እንዴት ማግኘት እንችላለን</w:t>
      </w:r>
    </w:p>
    <w:p w14:paraId="1C727E7D" w14:textId="77777777" w:rsidR="000F7377" w:rsidRDefault="000F7377"/>
    <w:p w14:paraId="6F6B3230" w14:textId="77777777" w:rsidR="000F7377" w:rsidRDefault="000F7377">
      <w:r xmlns:w="http://schemas.openxmlformats.org/wordprocessingml/2006/main">
        <w:t xml:space="preserve">1. ፊልጵስዩስ 3፡8-11 - ኢየሱስን እና የትንሣኤውን ኃይል አውቀን በመከራውም የመካፈልን ኅብረት አውቀናል፥ በሞቱም እርሱን መሰል</w:t>
      </w:r>
    </w:p>
    <w:p w14:paraId="7E713ECA" w14:textId="77777777" w:rsidR="000F7377" w:rsidRDefault="000F7377"/>
    <w:p w14:paraId="5982C630" w14:textId="77777777" w:rsidR="000F7377" w:rsidRDefault="000F7377">
      <w:r xmlns:w="http://schemas.openxmlformats.org/wordprocessingml/2006/main">
        <w:t xml:space="preserve">2. ዮሐንስ 14፡1-3 ኢየሱስ ለደቀ መዛሙርቱ፡- ልባችሁ አይታወክ በእግዚአብሔር ታመን በእኔም ደግሞ እመኑ፤ በአባቴ ቤት ብዙ ቤት አለ፤ እንዲህስ ባይሆን ኖሮ እኔ እገኝ ነበር። ነገርኋችሁ፤ ስፍራ አዘጋጅላችሁ ዘንድ ወደዚያ እሄዳለሁ አለ።</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የዮሐንስ መልእክት 1፡2 (ሕይወት ተገልጦአልና አይተንማል እንመሰክርላችኋለንም፥ ከአብ ዘንድም የነበረው ለእኛም የተገለጠውን የዘላለም ሕይወት እናሳያችኋለን)።</w:t>
      </w:r>
    </w:p>
    <w:p w14:paraId="1A3A40D3" w14:textId="77777777" w:rsidR="000F7377" w:rsidRDefault="000F7377"/>
    <w:p w14:paraId="47D59BDE" w14:textId="77777777" w:rsidR="000F7377" w:rsidRDefault="000F7377">
      <w:r xmlns:w="http://schemas.openxmlformats.org/wordprocessingml/2006/main">
        <w:t xml:space="preserve">ምንባብ፡- ዮሐንስ ከአብ ጋር የነበረው ሕይወት ተገልጦልናል፣ አይተናል፣ ሰምተነዋል፣ እናም ምስክርነቱን ጽፏል።</w:t>
      </w:r>
    </w:p>
    <w:p w14:paraId="68C97CD8" w14:textId="77777777" w:rsidR="000F7377" w:rsidRDefault="000F7377"/>
    <w:p w14:paraId="14C76B93" w14:textId="77777777" w:rsidR="000F7377" w:rsidRDefault="000F7377">
      <w:r xmlns:w="http://schemas.openxmlformats.org/wordprocessingml/2006/main">
        <w:t xml:space="preserve">1. እግዚአብሔር ዘወትር ራሱን እና ፍቅሩን እየገለጠልን ነው።</w:t>
      </w:r>
    </w:p>
    <w:p w14:paraId="4176989B" w14:textId="77777777" w:rsidR="000F7377" w:rsidRDefault="000F7377"/>
    <w:p w14:paraId="7DC9409B" w14:textId="77777777" w:rsidR="000F7377" w:rsidRDefault="000F7377">
      <w:r xmlns:w="http://schemas.openxmlformats.org/wordprocessingml/2006/main">
        <w:t xml:space="preserve">2. የእግዚአብሔር ሕይወት ምስክር የመሆን ደስታ።</w:t>
      </w:r>
    </w:p>
    <w:p w14:paraId="2CC07365" w14:textId="77777777" w:rsidR="000F7377" w:rsidRDefault="000F7377"/>
    <w:p w14:paraId="6E17B18C" w14:textId="77777777" w:rsidR="000F7377" w:rsidRDefault="000F7377">
      <w:r xmlns:w="http://schemas.openxmlformats.org/wordprocessingml/2006/main">
        <w:t xml:space="preserve">1. 1ኛ ዮሐንስ 4፡9 - በዚህ የእግዚአብሔር ፍቅር በእኛ ዘንድ ተገለጠ፥ በእርሱ በኩል በሕይወት እንኖር ዘንድ እግዚአብሔር አንድ ልጁን ወደ ዓለም ልኮታልና።</w:t>
      </w:r>
    </w:p>
    <w:p w14:paraId="1E03291E" w14:textId="77777777" w:rsidR="000F7377" w:rsidRDefault="000F7377"/>
    <w:p w14:paraId="7A4D350B" w14:textId="77777777" w:rsidR="000F7377" w:rsidRDefault="000F7377">
      <w:r xmlns:w="http://schemas.openxmlformats.org/wordprocessingml/2006/main">
        <w:t xml:space="preserve">2. 2ኛ ወደ ቆሮንቶስ ሰዎች 4:6 - በኢየሱስ ክርስቶስ ፊት የእግዚአብሔርን የክብሩን እውቀት ብርሃን እንዲሰጥ በልባችን ውስጥ የበራ ከጨለማ ብርሃን እንዲበራ ያዘዘው እግዚአብሔር ነው።</w:t>
      </w:r>
    </w:p>
    <w:p w14:paraId="7EF8DC55" w14:textId="77777777" w:rsidR="000F7377" w:rsidRDefault="000F7377"/>
    <w:p w14:paraId="2C29941A" w14:textId="77777777" w:rsidR="000F7377" w:rsidRDefault="000F7377">
      <w:r xmlns:w="http://schemas.openxmlformats.org/wordprocessingml/2006/main">
        <w:t xml:space="preserve">1ኛ ዮሐ.</w:t>
      </w:r>
    </w:p>
    <w:p w14:paraId="52238096" w14:textId="77777777" w:rsidR="000F7377" w:rsidRDefault="000F7377"/>
    <w:p w14:paraId="3708DDD9" w14:textId="77777777" w:rsidR="000F7377" w:rsidRDefault="000F7377">
      <w:r xmlns:w="http://schemas.openxmlformats.org/wordprocessingml/2006/main">
        <w:t xml:space="preserve">ምንባብ ሌሎች ከእኛ እና ከእግዚአብሔር አብ እና ከልጁ ከኢየሱስ ክርስቶስ ጋር ህብረትን እንዲካፈሉ የኢየሱስ ክርስቶስን ልምዳችንን እናካፍላለን።</w:t>
      </w:r>
    </w:p>
    <w:p w14:paraId="6A33A220" w14:textId="77777777" w:rsidR="000F7377" w:rsidRDefault="000F7377"/>
    <w:p w14:paraId="59DF8CBA" w14:textId="77777777" w:rsidR="000F7377" w:rsidRDefault="000F7377">
      <w:r xmlns:w="http://schemas.openxmlformats.org/wordprocessingml/2006/main">
        <w:t xml:space="preserve">1. የኢየሱስ ክርስቶስ ኅብረት፡- ልምዶቻችንን ማካፈል ወደ መንፈሳዊ አንድነት ሊመራ የሚችለው እንዴት ነው?</w:t>
      </w:r>
    </w:p>
    <w:p w14:paraId="70269302" w14:textId="77777777" w:rsidR="000F7377" w:rsidRDefault="000F7377"/>
    <w:p w14:paraId="12E2B2F5" w14:textId="77777777" w:rsidR="000F7377" w:rsidRDefault="000F7377">
      <w:r xmlns:w="http://schemas.openxmlformats.org/wordprocessingml/2006/main">
        <w:t xml:space="preserve">2. የሕብረት ኃይል፡- ከሌሎች ጋር መገናኘታችን ወደ እግዚአብሔር እንድንቀርብ የሚያደርገን እንዴት ነው።</w:t>
      </w:r>
    </w:p>
    <w:p w14:paraId="1DF824F7" w14:textId="77777777" w:rsidR="000F7377" w:rsidRDefault="000F7377"/>
    <w:p w14:paraId="53AEE7E7" w14:textId="77777777" w:rsidR="000F7377" w:rsidRDefault="000F7377">
      <w:r xmlns:w="http://schemas.openxmlformats.org/wordprocessingml/2006/main">
        <w:t xml:space="preserve">1. ወደ ሮሜ ሰዎች 5:1-2 -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ፊልጵስዩስ 2፡1-3 - እንግዲህ ከክርስቶስ ጋር እንድተባበሩ ማበረታቻ ቢኖራችሁ፥ ከፍቅሩም የሆነ መጽናናት፥ በመንፈስም መካፈል፥ ርኅራኄና ርኅራኄም ቢሆን፥ እንግዲያስ ደስታዬን ፍጹም አድርጉ። - አንድ ዓይነት ፍቅር ይኑራችሁ በመንፈስ አንድ አሳብም አንድ ነን።</w:t>
      </w:r>
    </w:p>
    <w:p w14:paraId="6F33994B" w14:textId="77777777" w:rsidR="000F7377" w:rsidRDefault="000F7377"/>
    <w:p w14:paraId="298CBE4B" w14:textId="77777777" w:rsidR="000F7377" w:rsidRDefault="000F7377">
      <w:r xmlns:w="http://schemas.openxmlformats.org/wordprocessingml/2006/main">
        <w:t xml:space="preserve">1ኛ የዮሐንስ መልእክት 1፡4 ደስታችሁም ፍጹም እንዲሆን ይህን እንጽፍላችኋለን።</w:t>
      </w:r>
    </w:p>
    <w:p w14:paraId="176D1A64" w14:textId="77777777" w:rsidR="000F7377" w:rsidRDefault="000F7377"/>
    <w:p w14:paraId="4F9A2B52" w14:textId="77777777" w:rsidR="000F7377" w:rsidRDefault="000F7377">
      <w:r xmlns:w="http://schemas.openxmlformats.org/wordprocessingml/2006/main">
        <w:t xml:space="preserve">የ1 ዮሐንስ ጸሐፊ የጻፈው ለአንባቢዎች ደስታን ለመስጠት ነው።</w:t>
      </w:r>
    </w:p>
    <w:p w14:paraId="687CBD15" w14:textId="77777777" w:rsidR="000F7377" w:rsidRDefault="000F7377"/>
    <w:p w14:paraId="146EB5BC" w14:textId="77777777" w:rsidR="000F7377" w:rsidRDefault="000F7377">
      <w:r xmlns:w="http://schemas.openxmlformats.org/wordprocessingml/2006/main">
        <w:t xml:space="preserve">1. የህብረት ደስታ፡- የእግዚአብሄርን ፍቅር በማህበረሰብ ማግኘት</w:t>
      </w:r>
    </w:p>
    <w:p w14:paraId="763E9E5F" w14:textId="77777777" w:rsidR="000F7377" w:rsidRDefault="000F7377"/>
    <w:p w14:paraId="5B4EA1BD" w14:textId="77777777" w:rsidR="000F7377" w:rsidRDefault="000F7377">
      <w:r xmlns:w="http://schemas.openxmlformats.org/wordprocessingml/2006/main">
        <w:t xml:space="preserve">2. ደስታን መመለስ፡- እውነተኛ ደስታን በእግዚአብሔር ቃል ማግኘት</w:t>
      </w:r>
    </w:p>
    <w:p w14:paraId="729FB9FB" w14:textId="77777777" w:rsidR="000F7377" w:rsidRDefault="000F7377"/>
    <w:p w14:paraId="74AEC8B8" w14:textId="77777777" w:rsidR="000F7377" w:rsidRDefault="000F7377">
      <w:r xmlns:w="http://schemas.openxmlformats.org/wordprocessingml/2006/main">
        <w:t xml:space="preserve">1. ነህምያ 8፡10 - "የእግዚአብሔር ደስታ ኃይላችሁ ነው"</w:t>
      </w:r>
    </w:p>
    <w:p w14:paraId="70572278" w14:textId="77777777" w:rsidR="000F7377" w:rsidRDefault="000F7377"/>
    <w:p w14:paraId="59D23786" w14:textId="77777777" w:rsidR="000F7377" w:rsidRDefault="000F7377">
      <w:r xmlns:w="http://schemas.openxmlformats.org/wordprocessingml/2006/main">
        <w:t xml:space="preserve">2. ፊልጵስዩስ 4፡4-7 - "ሁልጊዜ በጌታ ደስ ይበላችሁ ደግሜ እላለሁ ደስ ይበላችሁ"</w:t>
      </w:r>
    </w:p>
    <w:p w14:paraId="70A8F91A" w14:textId="77777777" w:rsidR="000F7377" w:rsidRDefault="000F7377"/>
    <w:p w14:paraId="1D694A17" w14:textId="77777777" w:rsidR="000F7377" w:rsidRDefault="000F7377">
      <w:r xmlns:w="http://schemas.openxmlformats.org/wordprocessingml/2006/main">
        <w:t xml:space="preserve">1ኛ ዮሐ.</w:t>
      </w:r>
    </w:p>
    <w:p w14:paraId="6B4C20B5" w14:textId="77777777" w:rsidR="000F7377" w:rsidRDefault="000F7377"/>
    <w:p w14:paraId="628F9D1D" w14:textId="77777777" w:rsidR="000F7377" w:rsidRDefault="000F7377">
      <w:r xmlns:w="http://schemas.openxmlformats.org/wordprocessingml/2006/main">
        <w:t xml:space="preserve">ከእግዚአብሔር የሰማነው መልእክት እርሱ የብርሃን ምንጭ ነው ጨለማም እንደሌለበት ነው።</w:t>
      </w:r>
    </w:p>
    <w:p w14:paraId="3A8B47F6" w14:textId="77777777" w:rsidR="000F7377" w:rsidRDefault="000F7377"/>
    <w:p w14:paraId="0C548DD3" w14:textId="77777777" w:rsidR="000F7377" w:rsidRDefault="000F7377">
      <w:r xmlns:w="http://schemas.openxmlformats.org/wordprocessingml/2006/main">
        <w:t xml:space="preserve">1. እግዚአብሔር የብርሀን እና የተስፋ ምንጫችን ነው ወደ ጽድቅ መንገድም ይመራናል።</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እግዚአብሔር ረዳታችንና አቅራቢችን ነውና በፍጹም አያሳስተንም።</w:t>
      </w:r>
    </w:p>
    <w:p w14:paraId="6670BE10" w14:textId="77777777" w:rsidR="000F7377" w:rsidRDefault="000F7377"/>
    <w:p w14:paraId="0E38552A" w14:textId="77777777" w:rsidR="000F7377" w:rsidRDefault="000F7377">
      <w:r xmlns:w="http://schemas.openxmlformats.org/wordprocessingml/2006/main">
        <w:t xml:space="preserve">1. መዝሙረ ዳዊት 119፡105 "ቃልህ ለእግሬ መብራት ለመንገዴም ብርሃን ነው።"</w:t>
      </w:r>
    </w:p>
    <w:p w14:paraId="2227EE92" w14:textId="77777777" w:rsidR="000F7377" w:rsidRDefault="000F7377"/>
    <w:p w14:paraId="70F8275C" w14:textId="77777777" w:rsidR="000F7377" w:rsidRDefault="000F7377">
      <w:r xmlns:w="http://schemas.openxmlformats.org/wordprocessingml/2006/main">
        <w:t xml:space="preserve">2. የማቴዎስ ወንጌል 5፡14-16 "እናንተ የዓለም ብርሃን ናችሁ፤ በተራራ ላይ የተሠራች ከተማ ልትሰወር አትችልም፥ ሰዎችም መብራት አብርተው ከጽዋ በታች አያኖሩትም፥ ይልቁንም በመቅረቧ ላይ ያኖራሉ። በቤቱ ላለው ሁሉ ያበራል፤ እንዲሁም መልካሙን ሥራችሁን አይተው በሰማያት ያለውን አባታችሁን እንዲያከብሩ ብርሃናችሁ በሌሎች ፊት ይብራ።</w:t>
      </w:r>
    </w:p>
    <w:p w14:paraId="7B0AE9D5" w14:textId="77777777" w:rsidR="000F7377" w:rsidRDefault="000F7377"/>
    <w:p w14:paraId="6CB9827E" w14:textId="77777777" w:rsidR="000F7377" w:rsidRDefault="000F7377">
      <w:r xmlns:w="http://schemas.openxmlformats.org/wordprocessingml/2006/main">
        <w:t xml:space="preserve">1ኛ ዮሐንስ 1፡6 ከእርሱ ጋር ኅብረት አለን ብንል በጨለማም ብንመላለስ እንዋሻለን እውነትንም አናደርግም።</w:t>
      </w:r>
    </w:p>
    <w:p w14:paraId="23D00E31" w14:textId="77777777" w:rsidR="000F7377" w:rsidRDefault="000F7377"/>
    <w:p w14:paraId="7FBD2F5C" w14:textId="77777777" w:rsidR="000F7377" w:rsidRDefault="000F7377">
      <w:r xmlns:w="http://schemas.openxmlformats.org/wordprocessingml/2006/main">
        <w:t xml:space="preserve">በጨለማ ውስጥ የምንኖር ከሆነ ከእግዚአብሔር ጋር ህብረት አለን ማለት አንችልም፤ ምክንያቱም ከእውነት ጋር ይቃረናል።</w:t>
      </w:r>
    </w:p>
    <w:p w14:paraId="17CEDA28" w14:textId="77777777" w:rsidR="000F7377" w:rsidRDefault="000F7377"/>
    <w:p w14:paraId="7593DC36" w14:textId="77777777" w:rsidR="000F7377" w:rsidRDefault="000F7377">
      <w:r xmlns:w="http://schemas.openxmlformats.org/wordprocessingml/2006/main">
        <w:t xml:space="preserve">1. በእግዚአብሔር እውነት ብርሃን መመላለስ</w:t>
      </w:r>
    </w:p>
    <w:p w14:paraId="4473FFD9" w14:textId="77777777" w:rsidR="000F7377" w:rsidRDefault="000F7377"/>
    <w:p w14:paraId="312B07F7" w14:textId="77777777" w:rsidR="000F7377" w:rsidRDefault="000F7377">
      <w:r xmlns:w="http://schemas.openxmlformats.org/wordprocessingml/2006/main">
        <w:t xml:space="preserve">2. ከእግዚአብሔር ጋር በኅብረት መኖር</w:t>
      </w:r>
    </w:p>
    <w:p w14:paraId="5ADD6A4B" w14:textId="77777777" w:rsidR="000F7377" w:rsidRDefault="000F7377"/>
    <w:p w14:paraId="7B4397BC" w14:textId="77777777" w:rsidR="000F7377" w:rsidRDefault="000F7377">
      <w:r xmlns:w="http://schemas.openxmlformats.org/wordprocessingml/2006/main">
        <w:t xml:space="preserve">1. ኤፌሶን 5፡8-10 - ቀድሞ ጨለማ ነበራችሁና፥ አሁን ግን በጌታ ብርሃን ናችሁ። እንደ ብርሃን ልጆች ኑሩ።</w:t>
      </w:r>
    </w:p>
    <w:p w14:paraId="6B20F4FD" w14:textId="77777777" w:rsidR="000F7377" w:rsidRDefault="000F7377"/>
    <w:p w14:paraId="6A638B1D" w14:textId="77777777" w:rsidR="000F7377" w:rsidRDefault="000F7377">
      <w:r xmlns:w="http://schemas.openxmlformats.org/wordprocessingml/2006/main">
        <w:t xml:space="preserve">2. ዮሐንስ 8፡12 - ኢየሱስ ለሕዝቡ አንድ ጊዜ ተናገረ እንዲህም አለ፡- “እኔ የዓለም ብርሃን ነኝ። ብትከተለኝ በጨለማ መመላለስ የለብህም፤ ምክንያቱም ወደ ሕይወት የሚወስደውን ብርሃን ታገኛለህ።</w:t>
      </w:r>
    </w:p>
    <w:p w14:paraId="07DCC575" w14:textId="77777777" w:rsidR="000F7377" w:rsidRDefault="000F7377"/>
    <w:p w14:paraId="3B8FDEE3" w14:textId="77777777" w:rsidR="000F7377" w:rsidRDefault="000F7377">
      <w:r xmlns:w="http://schemas.openxmlformats.org/wordprocessingml/2006/main">
        <w:t xml:space="preserve">1ኛ የዮሐንስ መልእክት 1፡7 እርሱ ግን በብርሃን እንዳለ በብርሃን ብንመላለስ ለእያንዳንዳችን ኅብረት አለን፥ የልጁም የኢየሱስ ክርስቶስ ደም ከኃጢአት ሁሉ ያነጻናል።</w:t>
      </w:r>
    </w:p>
    <w:p w14:paraId="19668BF3" w14:textId="77777777" w:rsidR="000F7377" w:rsidRDefault="000F7377"/>
    <w:p w14:paraId="0E13A8D2" w14:textId="77777777" w:rsidR="000F7377" w:rsidRDefault="000F7377">
      <w:r xmlns:w="http://schemas.openxmlformats.org/wordprocessingml/2006/main">
        <w:t xml:space="preserve">ምንባቡ አጽንዖት የሚሰጠው በብርሃን መመላለስ እርስ በርስ ኅብረትን እንደሚያመጣ እና </w:t>
      </w:r>
      <w:r xmlns:w="http://schemas.openxmlformats.org/wordprocessingml/2006/main">
        <w:lastRenderedPageBreak xmlns:w="http://schemas.openxmlformats.org/wordprocessingml/2006/main"/>
      </w:r>
      <w:r xmlns:w="http://schemas.openxmlformats.org/wordprocessingml/2006/main">
        <w:t xml:space="preserve">የኢየሱስ ክርስቶስን ደም የማጽዳት ኃይልን ያመጣል።</w:t>
      </w:r>
    </w:p>
    <w:p w14:paraId="234034F7" w14:textId="77777777" w:rsidR="000F7377" w:rsidRDefault="000F7377"/>
    <w:p w14:paraId="713CB5CE" w14:textId="77777777" w:rsidR="000F7377" w:rsidRDefault="000F7377">
      <w:r xmlns:w="http://schemas.openxmlformats.org/wordprocessingml/2006/main">
        <w:t xml:space="preserve">1. በብርሃን የተሞላ ሕይወት ኃይል</w:t>
      </w:r>
    </w:p>
    <w:p w14:paraId="41178404" w14:textId="77777777" w:rsidR="000F7377" w:rsidRDefault="000F7377"/>
    <w:p w14:paraId="3E3061BF" w14:textId="77777777" w:rsidR="000F7377" w:rsidRDefault="000F7377">
      <w:r xmlns:w="http://schemas.openxmlformats.org/wordprocessingml/2006/main">
        <w:t xml:space="preserve">2. የኢየሱስ የሚያነጻው ደም</w:t>
      </w:r>
    </w:p>
    <w:p w14:paraId="6122C37D" w14:textId="77777777" w:rsidR="000F7377" w:rsidRDefault="000F7377"/>
    <w:p w14:paraId="0DB269DB" w14:textId="77777777" w:rsidR="000F7377" w:rsidRDefault="000F7377">
      <w:r xmlns:w="http://schemas.openxmlformats.org/wordprocessingml/2006/main">
        <w:t xml:space="preserve">1. ኢሳ 2፡5 - የያዕቆብ ቤት ሆይ ኑና በእግዚአብሔር ብርሃን እንሂድ።</w:t>
      </w:r>
    </w:p>
    <w:p w14:paraId="1093A910" w14:textId="77777777" w:rsidR="000F7377" w:rsidRDefault="000F7377"/>
    <w:p w14:paraId="0BC98EA0" w14:textId="77777777" w:rsidR="000F7377" w:rsidRDefault="000F7377">
      <w:r xmlns:w="http://schemas.openxmlformats.org/wordprocessingml/2006/main">
        <w:t xml:space="preserve">2. የዮሐንስ ራእይ 7:14 - እኔም፡— ጌታ ሆይ፥ አንተ ታውቃለህ፡ አልሁት። እርሱም፡— እነዚህ ከታላቁ መከራ የመጡ ናቸው፥ ልብሳቸውንም አጥበው በበጉ ደም ያነጹ ናቸው፡ አለኝ።</w:t>
      </w:r>
    </w:p>
    <w:p w14:paraId="4E71525C" w14:textId="77777777" w:rsidR="000F7377" w:rsidRDefault="000F7377"/>
    <w:p w14:paraId="6C718323" w14:textId="77777777" w:rsidR="000F7377" w:rsidRDefault="000F7377">
      <w:r xmlns:w="http://schemas.openxmlformats.org/wordprocessingml/2006/main">
        <w:t xml:space="preserve">1ኛ የዮሐንስ መልእክት 1፡8 ኃጢአት የለብንም ብንል ራሳችንን እናስታለን እውነትም በእኛ ውስጥ የለም።</w:t>
      </w:r>
    </w:p>
    <w:p w14:paraId="59C0CF3F" w14:textId="77777777" w:rsidR="000F7377" w:rsidRDefault="000F7377"/>
    <w:p w14:paraId="54DB95B4" w14:textId="77777777" w:rsidR="000F7377" w:rsidRDefault="000F7377">
      <w:r xmlns:w="http://schemas.openxmlformats.org/wordprocessingml/2006/main">
        <w:t xml:space="preserve">ማንም ኃጢአት የሌለበት የለም, እና ስለዚህ ጉዳይ ሐቀኛ መሆን አስፈላጊ ነው.</w:t>
      </w:r>
    </w:p>
    <w:p w14:paraId="070AF0DD" w14:textId="77777777" w:rsidR="000F7377" w:rsidRDefault="000F7377"/>
    <w:p w14:paraId="49C6F2ED" w14:textId="77777777" w:rsidR="000F7377" w:rsidRDefault="000F7377">
      <w:r xmlns:w="http://schemas.openxmlformats.org/wordprocessingml/2006/main">
        <w:t xml:space="preserve">1. ሁላችንም ከኃጢአት ጋር እንታገላለን፡ በ1ኛ ዮሐንስ 1፡8 ተግባራችንን መመርመር።</w:t>
      </w:r>
    </w:p>
    <w:p w14:paraId="7062411E" w14:textId="77777777" w:rsidR="000F7377" w:rsidRDefault="000F7377"/>
    <w:p w14:paraId="0468FFA2" w14:textId="77777777" w:rsidR="000F7377" w:rsidRDefault="000F7377">
      <w:r xmlns:w="http://schemas.openxmlformats.org/wordprocessingml/2006/main">
        <w:t xml:space="preserve">2. የሐቀኝነት ሃይል፡- ከስህተታችን ጋር ራስን መግዛትን መማር በ1ኛ ዮሐንስ 1፡8 ብርሃን።</w:t>
      </w:r>
    </w:p>
    <w:p w14:paraId="4B239456" w14:textId="77777777" w:rsidR="000F7377" w:rsidRDefault="000F7377"/>
    <w:p w14:paraId="2EFE80B5" w14:textId="77777777" w:rsidR="000F7377" w:rsidRDefault="000F7377">
      <w:r xmlns:w="http://schemas.openxmlformats.org/wordprocessingml/2006/main">
        <w:t xml:space="preserve">1. ሮሜ 3፡23 - ሁሉ ኃጢአትን ሠርተዋልና የእግዚአብሔርም ክብር ጎድሎአቸዋልና።</w:t>
      </w:r>
    </w:p>
    <w:p w14:paraId="749C74F2" w14:textId="77777777" w:rsidR="000F7377" w:rsidRDefault="000F7377"/>
    <w:p w14:paraId="313F55E9" w14:textId="77777777" w:rsidR="000F7377" w:rsidRDefault="000F7377">
      <w:r xmlns:w="http://schemas.openxmlformats.org/wordprocessingml/2006/main">
        <w:t xml:space="preserve">2. ያዕቆብ 5፡16 - ስለዚህ እርስ በርሳችሁ በኃጢአታችሁ ተናዘዙ፤ ትፈወሱም ዘንድ ስለ እርስ በርሳችሁ ጸልዩ።</w:t>
      </w:r>
    </w:p>
    <w:p w14:paraId="65CF97FF" w14:textId="77777777" w:rsidR="000F7377" w:rsidRDefault="000F7377"/>
    <w:p w14:paraId="6806EEFF" w14:textId="77777777" w:rsidR="000F7377" w:rsidRDefault="000F7377">
      <w:r xmlns:w="http://schemas.openxmlformats.org/wordprocessingml/2006/main">
        <w:t xml:space="preserve">1ኛ ዮሐንስ 1፡9 በኃጢአታችን ብንናዘዝ ኃጢአታችንን ይቅር ሊለን ከዓመፃም ሁሉ ሊያነጻን የታመነና ጻድቅ ነው።</w:t>
      </w:r>
    </w:p>
    <w:p w14:paraId="6D0B92E9" w14:textId="77777777" w:rsidR="000F7377" w:rsidRDefault="000F7377"/>
    <w:p w14:paraId="700FF285" w14:textId="77777777" w:rsidR="000F7377" w:rsidRDefault="000F7377">
      <w:r xmlns:w="http://schemas.openxmlformats.org/wordprocessingml/2006/main">
        <w:t xml:space="preserve">ምንባብ፡- መጽሐፍ ቅዱስ ኃጢአታችንን መናዘዝ እንደምንችል ይነግረናል እግዚአብሔርም ይቅር ይለናል ከኃጢአታችንም ያነጻናል።</w:t>
      </w:r>
    </w:p>
    <w:p w14:paraId="2ED7DE84" w14:textId="77777777" w:rsidR="000F7377" w:rsidRDefault="000F7377"/>
    <w:p w14:paraId="2A802DB8" w14:textId="77777777" w:rsidR="000F7377" w:rsidRDefault="000F7377">
      <w:r xmlns:w="http://schemas.openxmlformats.org/wordprocessingml/2006/main">
        <w:t xml:space="preserve">ወደ እግዚአብሔር ልንመለስ እና ለበደላችን ይቅርታውን መጠየቅ እንችላለን።</w:t>
      </w:r>
    </w:p>
    <w:p w14:paraId="1266B56D" w14:textId="77777777" w:rsidR="000F7377" w:rsidRDefault="000F7377"/>
    <w:p w14:paraId="094AD850" w14:textId="77777777" w:rsidR="000F7377" w:rsidRDefault="000F7377">
      <w:r xmlns:w="http://schemas.openxmlformats.org/wordprocessingml/2006/main">
        <w:t xml:space="preserve">1. የኑዛዜ ኃይል፡- ኃጢአታችንን ማወቅ እና ይቅርታን መፈለግ</w:t>
      </w:r>
    </w:p>
    <w:p w14:paraId="17593401" w14:textId="77777777" w:rsidR="000F7377" w:rsidRDefault="000F7377"/>
    <w:p w14:paraId="542CD404" w14:textId="77777777" w:rsidR="000F7377" w:rsidRDefault="000F7377">
      <w:r xmlns:w="http://schemas.openxmlformats.org/wordprocessingml/2006/main">
        <w:t xml:space="preserve">2. የእግዚአብሔር ታማኝነት እና ፍትሃዊነት፡- ለጽዳት እና ለምህረት ወደ እርሱ መመለስ</w:t>
      </w:r>
    </w:p>
    <w:p w14:paraId="56CE8C7F" w14:textId="77777777" w:rsidR="000F7377" w:rsidRDefault="000F7377"/>
    <w:p w14:paraId="4CF0C551" w14:textId="77777777" w:rsidR="000F7377" w:rsidRDefault="000F7377">
      <w:r xmlns:w="http://schemas.openxmlformats.org/wordprocessingml/2006/main">
        <w:t xml:space="preserve">1. መዝሙረ ዳዊት 51፡1-5 - “አቤቱ እንደ ቸርነትህ ማረኝ፤ እንደ ምህረትህ ብዛት መተላለፌን ደምስስ። ከበደሌ ፈጽሞ እጠበኝ፥ ከኃጢአቴም አንጻኝ። መተላለፌን አውቃለሁና፥ ኃጢአቴም ሁልጊዜ በፊቴ ነው። በቃልህ ትጸድቅ ዘንድ በፍርድህም ያለ ነቀፋ እንድትሆን አንተን ብቻ በደልሁ በፊትህም ክፉ አደረግሁ። እነሆ በዓመፅ ተወለድሁ እናቴም በኃጢአት ወለደችኝ።</w:t>
      </w:r>
    </w:p>
    <w:p w14:paraId="4BCEA4D1" w14:textId="77777777" w:rsidR="000F7377" w:rsidRDefault="000F7377"/>
    <w:p w14:paraId="5195D172" w14:textId="77777777" w:rsidR="000F7377" w:rsidRDefault="000F7377">
      <w:r xmlns:w="http://schemas.openxmlformats.org/wordprocessingml/2006/main">
        <w:t xml:space="preserve">2. ህዝቅኤል 36:25-27 – “ንጹሕ ውሃ እረጭባችኋለሁ፥ ከርኵሰታችሁም ሁሉ ንጹሕ ትሆናላችሁ፥ ከጣዖቶቻችሁም ሁሉ አጠራችኋለሁ። አዲስም ልብ እሰጣችኋለሁ አዲስም መንፈስ በውስጣችሁ አኖራለሁ። የድንጋዩንም ልብ ከሥጋችሁ አርቄ የሥጋ ልብ እሰጣችኋለሁ። መንፈሴንም በውስጣችሁ አኖራለሁ በትእዛዜም እንድትሄዱ አደርጋችኋለሁ ፍርዴንም ጠብቁ።</w:t>
      </w:r>
    </w:p>
    <w:p w14:paraId="7B90F55A" w14:textId="77777777" w:rsidR="000F7377" w:rsidRDefault="000F7377"/>
    <w:p w14:paraId="03216FF7" w14:textId="77777777" w:rsidR="000F7377" w:rsidRDefault="000F7377">
      <w:r xmlns:w="http://schemas.openxmlformats.org/wordprocessingml/2006/main">
        <w:t xml:space="preserve">1ኛ ዮሐንስ 1፡10 ኃጢአትን አላደረግንም ብንል ሐሰተኛ እናደርገዋለን ቃሉም በእኛ ውስጥ የለም።</w:t>
      </w:r>
    </w:p>
    <w:p w14:paraId="34D10A5B" w14:textId="77777777" w:rsidR="000F7377" w:rsidRDefault="000F7377"/>
    <w:p w14:paraId="528724AB" w14:textId="77777777" w:rsidR="000F7377" w:rsidRDefault="000F7377">
      <w:r xmlns:w="http://schemas.openxmlformats.org/wordprocessingml/2006/main">
        <w:t xml:space="preserve">ይህ ከእግዚአብሔር ቃል ጋር በቀጥታ የሚቃረን ስለሆነ ኃጢአታችንን መካድ አንችልም።</w:t>
      </w:r>
    </w:p>
    <w:p w14:paraId="25969C46" w14:textId="77777777" w:rsidR="000F7377" w:rsidRDefault="000F7377"/>
    <w:p w14:paraId="1DF5EF57" w14:textId="77777777" w:rsidR="000F7377" w:rsidRDefault="000F7377">
      <w:r xmlns:w="http://schemas.openxmlformats.org/wordprocessingml/2006/main">
        <w:t xml:space="preserve">1. የእግዚአብሔር ቃል እውነት እና የማይለወጥ ነው; ኃጢአታችንን መካድ አንችልም።</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ራስን በማታለል አትውደቁ፡ ሁላችንም ኃጢአተኞች ነን</w:t>
      </w:r>
    </w:p>
    <w:p w14:paraId="1F1CDE17" w14:textId="77777777" w:rsidR="000F7377" w:rsidRDefault="000F7377"/>
    <w:p w14:paraId="3180D4C0" w14:textId="77777777" w:rsidR="000F7377" w:rsidRDefault="000F7377">
      <w:r xmlns:w="http://schemas.openxmlformats.org/wordprocessingml/2006/main">
        <w:t xml:space="preserve">1. ሮሜ 3፡23 - "ሁሉ ኃጢአትን ሠርተዋልና የእግዚአብሔርም ክብር ጎድሎአቸዋል"።</w:t>
      </w:r>
    </w:p>
    <w:p w14:paraId="366E8CA9" w14:textId="77777777" w:rsidR="000F7377" w:rsidRDefault="000F7377"/>
    <w:p w14:paraId="4A17111A" w14:textId="77777777" w:rsidR="000F7377" w:rsidRDefault="000F7377">
      <w:r xmlns:w="http://schemas.openxmlformats.org/wordprocessingml/2006/main">
        <w:t xml:space="preserve">2. ያዕ 3፡2 - " ሁላችን በብዙ ነገር እንሰናከላለንና፤ በሚናገረውም የማይሰናከል ማንም ቢኖር እርሱ ሰውነቱን ሁሉ ደግሞ ሊገታ የሚችል ፍጹም ሰው ነው።"</w:t>
      </w:r>
    </w:p>
    <w:p w14:paraId="71F7E6E3" w14:textId="77777777" w:rsidR="000F7377" w:rsidRDefault="000F7377"/>
    <w:p w14:paraId="6D5E4381" w14:textId="77777777" w:rsidR="000F7377" w:rsidRDefault="000F7377">
      <w:r xmlns:w="http://schemas.openxmlformats.org/wordprocessingml/2006/main">
        <w:t xml:space="preserve">1ኛ ዮሐንስ 2 በአዲስ ኪዳን የመጀመርያው የዮሐንስ መልእክት ሁለተኛ ምዕራፍ ነው። ይህ ምዕራፍ ለእግዚአብሔር ትእዛዛት መታዘዝ፣ እርስ በርስ መፋቀር እና በእውነት እና በውሸት መካከል ያለውን መለየት ያሉ መሪ ሃሳቦችን ያብራራል።</w:t>
      </w:r>
    </w:p>
    <w:p w14:paraId="54508F4B" w14:textId="77777777" w:rsidR="000F7377" w:rsidRDefault="000F7377"/>
    <w:p w14:paraId="31960B96" w14:textId="77777777" w:rsidR="000F7377" w:rsidRDefault="000F7377">
      <w:r xmlns:w="http://schemas.openxmlformats.org/wordprocessingml/2006/main">
        <w:t xml:space="preserve">፩ኛ አንቀጽ፡ ምዕራፉ የሚጀምረው ደራሲው አንባቢዎቹን “ውድ ልጆቼ” ብሎ በመጥራት ኃጢአትን እንዳታደርጉ ያላቸውን ፍላጎት በመግለጽ ነው። ነገር ግን፣ ማንም ኃጢአትን ቢያደርግ፣ ከአብ ዘንድ ጠበቃ እንዳላቸው አምኗል—ኢየሱስ ክርስቶስ፣ እርሱም የኃጢአታችን ማስተስሪያ ነው (1ኛ ዮሐንስ 2፡1-2)። የእግዚአብሔርን ትእዛዛት መጠበቅ ለእርሱ ያለን ፍቅር ማሳያ መሆኑን ደራሲው አበክሮ ተናግሯል (1ኛ ዮሐንስ 2፡3-5)። እግዚአብሔርን እናውቃለን የሚሉ ነገር ግን ትእዛዛቱን የማይጠብቁ ውሸታሞች እንደሆኑ ገልጿል፣ ቃሉን የሚታዘዙ ግን በእውነት የእግዚአብሔር ፍቅር በእነርሱ እንደ ተፈፀመ (1ኛ ዮሐንስ 2፡4-5)።</w:t>
      </w:r>
    </w:p>
    <w:p w14:paraId="64473D13" w14:textId="77777777" w:rsidR="000F7377" w:rsidRDefault="000F7377"/>
    <w:p w14:paraId="1BFEFBF7" w14:textId="77777777" w:rsidR="000F7377" w:rsidRDefault="000F7377">
      <w:r xmlns:w="http://schemas.openxmlformats.org/wordprocessingml/2006/main">
        <w:t xml:space="preserve">2ኛ አንቀጽ፡ ከቁጥር 7-11 ላይ እርስ በርስ በመዋደድ ላይ አጽንዖት ተሰጥቶበታል። ደራሲው አዲስ ትእዛዝን ለአንባቢዎቹ እየጻፈ መሆኑን ተናግሯል—ይህ ትእዛዝ አሮጌና አዲስ የሆነችው በኢየሱስ ክርስቶስ ስለተፈጸመች ነው (1ኛ ዮሐንስ 2፡7-8)። አማኞች በብርሃን እንዲመላለሱ እና ወንድሞቻቸውን ወይም እህቶቻቸውን በመጥላት እንዳይሰናከሉ ያሳስባል። ይልቁንም እርስ በርሳቸው ሊዋደዱ ይገባቸዋል ምክንያቱም ወንድሙን ወይም እኅቱን የሚወድ ሁሉ በብርሃን ይኖራል (1ኛ ዮሐንስ 2፡9-10)። ጸሐፊው ይህንን ከሌሎች ከሚጠሉት ጋር ያነፃፅራል; አሁንም በጨለማ ይኖራሉ ወዴትም እንደሚሄዱ አያውቁም።</w:t>
      </w:r>
    </w:p>
    <w:p w14:paraId="2014E216" w14:textId="77777777" w:rsidR="000F7377" w:rsidRDefault="000F7377"/>
    <w:p w14:paraId="5C32380A" w14:textId="77777777" w:rsidR="000F7377" w:rsidRDefault="000F7377">
      <w:r xmlns:w="http://schemas.openxmlformats.org/wordprocessingml/2006/main">
        <w:t xml:space="preserve">3ኛ አንቀጽ፡ ከቁጥር 12 ጀምሮ እስከ ምእራፍ መጨረሻ ድረስ ደራሲው በማህበረሰቡ ውስጥ ያሉትን የተለያዩ መንፈሳዊ ብስለት ደረጃዎች ማለትም ልጆችን፣ ወጣቶችንና አባቶችን (12-14) ይናገራል። ብርቱዎች፣ የሚያውቁትም (12-14) .ጸሐፊው ዓለምን ከመውደድ አስጠንቅቋል፤ ማንም ዓለምን ቢወድ የአብ ፍቅር በእነርሱ ውስጥ የለም (1ኛ ዮሐንስ 2፡15)። ምእመናን እንዲያውቁ እና መንፈስን ሁሉ እንዳያምኑ አጥብቆ ያሳስባል </w:t>
      </w:r>
      <w:r xmlns:w="http://schemas.openxmlformats.org/wordprocessingml/2006/main">
        <w:lastRenderedPageBreak xmlns:w="http://schemas.openxmlformats.org/wordprocessingml/2006/main"/>
      </w:r>
      <w:r xmlns:w="http://schemas.openxmlformats.org/wordprocessingml/2006/main">
        <w:t xml:space="preserve">ነገር ግን ከእግዚአብሔር መሆናቸውን ፈትኑ (1ኛ ዮሐንስ 2፡18-19)። በክርስቶስ የሚኖሩ ትምክህት እንደሚኖራቸው በመምጣቱም እንደማያፍሩ አፅንዖት ይሰጣል (1ኛ ዮሐንስ 2፡28)።</w:t>
      </w:r>
    </w:p>
    <w:p w14:paraId="0D9CAD81" w14:textId="77777777" w:rsidR="000F7377" w:rsidRDefault="000F7377"/>
    <w:p w14:paraId="4EB8E77C" w14:textId="77777777" w:rsidR="000F7377" w:rsidRDefault="000F7377">
      <w:r xmlns:w="http://schemas.openxmlformats.org/wordprocessingml/2006/main">
        <w:t xml:space="preserve">በማጠቃለያው፣ የሐዋርያው ዮሐንስ የመጀመሪያ መልእክት ምዕራፍ ሁለት ለእግዚአብሔር ትእዛዛት መታዘዝ ለእርሱ ያለንን ፍቅር ማሳያ አጽንዖት ይሰጣል። አማኞች እርስ በርሳቸው እንዲዋደዱ ይጠይቃል እና ሌሎችን ከመጥላት ያስጠነቅቃል። ምዕራፉ በማህበረሰቡ ውስጥ ያሉ የተለያዩ መንፈሳዊ ብስለት ደረጃዎችን ይዳስሳል እና በእውነት እና በውሸት መካከል ያለውን ልዩነት ያበረታታል። በመጨረሻም፣ በክርስቶስ የመኖርን እና በመምጣቱ የመተማመንን አስፈላጊነት ያጎላል።</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1ኛ የዮሐንስ መልእክት 2፡1 ልጆቼ ሆይ፥ ኃጢአትን እንዳታደርጉ ይህን እጽፍላችኋለሁ። ማንም ኃጢአትን ቢያደርግ ከአብ ዘንድ ጠበቃ አለን እርሱም ጻድቅ የሆነ ኢየሱስ ክርስቶስ ነው።</w:t>
      </w:r>
    </w:p>
    <w:p w14:paraId="65D343FB" w14:textId="77777777" w:rsidR="000F7377" w:rsidRDefault="000F7377"/>
    <w:p w14:paraId="74E3E4DF" w14:textId="77777777" w:rsidR="000F7377" w:rsidRDefault="000F7377">
      <w:r xmlns:w="http://schemas.openxmlformats.org/wordprocessingml/2006/main">
        <w:t xml:space="preserve">በ1ኛ ዮሐንስ 2፡1 ዮሐንስ አንባቢዎቹ ኃጢአት እንዳይሠሩ አሳስቧቸዋል ነገር ግን ቢሠሩ ኢየሱስ ክርስቶስ ከአብ ዘንድ ጠበቃቸው እንደሆነ ማረጋገጫ ይሰጣል።</w:t>
      </w:r>
    </w:p>
    <w:p w14:paraId="65D04668" w14:textId="77777777" w:rsidR="000F7377" w:rsidRDefault="000F7377"/>
    <w:p w14:paraId="0229E651" w14:textId="77777777" w:rsidR="000F7377" w:rsidRDefault="000F7377">
      <w:r xmlns:w="http://schemas.openxmlformats.org/wordprocessingml/2006/main">
        <w:t xml:space="preserve">1. የኢየሱስ ክርስቶስ ማረጋገጫ፡ ከአብ ጋር ጠበቃችን</w:t>
      </w:r>
    </w:p>
    <w:p w14:paraId="1C755F6F" w14:textId="77777777" w:rsidR="000F7377" w:rsidRDefault="000F7377"/>
    <w:p w14:paraId="5DDAED08" w14:textId="77777777" w:rsidR="000F7377" w:rsidRDefault="000F7377">
      <w:r xmlns:w="http://schemas.openxmlformats.org/wordprocessingml/2006/main">
        <w:t xml:space="preserve">2. በኢየሱስ ክርስቶስ በመታመን ኃጢአትን ማሸነፍ</w:t>
      </w:r>
    </w:p>
    <w:p w14:paraId="32C4363B" w14:textId="77777777" w:rsidR="000F7377" w:rsidRDefault="000F7377"/>
    <w:p w14:paraId="2C61459C" w14:textId="77777777" w:rsidR="000F7377" w:rsidRDefault="000F7377">
      <w:r xmlns:w="http://schemas.openxmlformats.org/wordprocessingml/2006/main">
        <w:t xml:space="preserve">1. ሮሜ 8፡34 - “የሚኮንነው ማን ነው? የሞተው፣ ይልቁንም ከሙታን የተነሳው፣ በእግዚአብሔር ቀኝ ያለው፣ ስለ እኛ የሚማልደው ክርስቶስ ኢየሱስ ነው።</w:t>
      </w:r>
    </w:p>
    <w:p w14:paraId="2AB832C9" w14:textId="77777777" w:rsidR="000F7377" w:rsidRDefault="000F7377"/>
    <w:p w14:paraId="77811CF0" w14:textId="77777777" w:rsidR="000F7377" w:rsidRDefault="000F7377">
      <w:r xmlns:w="http://schemas.openxmlformats.org/wordprocessingml/2006/main">
        <w:t xml:space="preserve">2. ዕብራውያን 4፡15-16 -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ወደ ጸጋው ዙፋን በእምነት እንቅረብ።</w:t>
      </w:r>
    </w:p>
    <w:p w14:paraId="2F400DD0" w14:textId="77777777" w:rsidR="000F7377" w:rsidRDefault="000F7377"/>
    <w:p w14:paraId="475EAA52" w14:textId="77777777" w:rsidR="000F7377" w:rsidRDefault="000F7377">
      <w:r xmlns:w="http://schemas.openxmlformats.org/wordprocessingml/2006/main">
        <w:t xml:space="preserve">1ኛ የዮሐንስ መልእክት 2፡2 እርሱም የኃጢአታችን ማስተስረያ ነው፥ ለኃጢአታችንም ብቻ አይደለም፥ ነገር ግን ለዓለሙ ሁሉ ኃጢአት ደግሞ እንጂ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ምንባቡ ኢየሱስ ለዓለሙ ሁሉ ኃጢአት ማስተሰረያ መሆኑን ያስረዳል።</w:t>
      </w:r>
    </w:p>
    <w:p w14:paraId="0EC87546" w14:textId="77777777" w:rsidR="000F7377" w:rsidRDefault="000F7377"/>
    <w:p w14:paraId="3B47BAE6" w14:textId="77777777" w:rsidR="000F7377" w:rsidRDefault="000F7377">
      <w:r xmlns:w="http://schemas.openxmlformats.org/wordprocessingml/2006/main">
        <w:t xml:space="preserve">1. የኢየሱስ መስዋዕትነት ለሁሉም ነው - የ1ኛ ዮሐንስ 2፡2ን ትርጉም መመርመር።</w:t>
      </w:r>
    </w:p>
    <w:p w14:paraId="49D9D36F" w14:textId="77777777" w:rsidR="000F7377" w:rsidRDefault="000F7377"/>
    <w:p w14:paraId="449126E9" w14:textId="77777777" w:rsidR="000F7377" w:rsidRDefault="000F7377">
      <w:r xmlns:w="http://schemas.openxmlformats.org/wordprocessingml/2006/main">
        <w:t xml:space="preserve">2. የመቤዠት ስጦታ - የኢየሱስ የኃጢያት ክፍያ መጠን ነጸብራቅ</w:t>
      </w:r>
    </w:p>
    <w:p w14:paraId="0F8E8D77" w14:textId="77777777" w:rsidR="000F7377" w:rsidRDefault="000F7377"/>
    <w:p w14:paraId="6AD5D962" w14:textId="77777777" w:rsidR="000F7377" w:rsidRDefault="000F7377">
      <w:r xmlns:w="http://schemas.openxmlformats.org/wordprocessingml/2006/main">
        <w:t xml:space="preserve">1. ሮሜ 3፡24-26 - በኢየሱስ ክርስቶስ በማመን ለሁሉም መጽደቅ</w:t>
      </w:r>
    </w:p>
    <w:p w14:paraId="2901658F" w14:textId="77777777" w:rsidR="000F7377" w:rsidRDefault="000F7377"/>
    <w:p w14:paraId="35A1FA96" w14:textId="77777777" w:rsidR="000F7377" w:rsidRDefault="000F7377">
      <w:r xmlns:w="http://schemas.openxmlformats.org/wordprocessingml/2006/main">
        <w:t xml:space="preserve">2. ዕብራውያን 10፡14 - የኢየሱስ ፍጹም መሥዋዕት ስለ ኃጢአታችን</w:t>
      </w:r>
    </w:p>
    <w:p w14:paraId="22172BF4" w14:textId="77777777" w:rsidR="000F7377" w:rsidRDefault="000F7377"/>
    <w:p w14:paraId="6DFDF2D9" w14:textId="77777777" w:rsidR="000F7377" w:rsidRDefault="000F7377">
      <w:r xmlns:w="http://schemas.openxmlformats.org/wordprocessingml/2006/main">
        <w:t xml:space="preserve">1ኛ የዮሐንስ መልእክት 2፡3 ትእዛዙንም ብንጠብቅ በዚህ እንዳወቅነው እናውቃለን።</w:t>
      </w:r>
    </w:p>
    <w:p w14:paraId="425A6C69" w14:textId="77777777" w:rsidR="000F7377" w:rsidRDefault="000F7377"/>
    <w:p w14:paraId="21FDE278" w14:textId="77777777" w:rsidR="000F7377" w:rsidRDefault="000F7377">
      <w:r xmlns:w="http://schemas.openxmlformats.org/wordprocessingml/2006/main">
        <w:t xml:space="preserve">ትእዛዛቱን ከጠበቅን እግዚአብሔርን ማወቅ እንችላለን።</w:t>
      </w:r>
    </w:p>
    <w:p w14:paraId="23E5E5C5" w14:textId="77777777" w:rsidR="000F7377" w:rsidRDefault="000F7377"/>
    <w:p w14:paraId="45AC77AE" w14:textId="77777777" w:rsidR="000F7377" w:rsidRDefault="000F7377">
      <w:r xmlns:w="http://schemas.openxmlformats.org/wordprocessingml/2006/main">
        <w:t xml:space="preserve">1. በእግዚአብሔር ፍቅር ኑር፡- የእግዚአብሔርን ፍቅር ሙላት ልንለማመደው የምንችለው ትእዛዛቱን ስንጠብቅ ነው።</w:t>
      </w:r>
    </w:p>
    <w:p w14:paraId="04782222" w14:textId="77777777" w:rsidR="000F7377" w:rsidRDefault="000F7377"/>
    <w:p w14:paraId="0FC2369D" w14:textId="77777777" w:rsidR="000F7377" w:rsidRDefault="000F7377">
      <w:r xmlns:w="http://schemas.openxmlformats.org/wordprocessingml/2006/main">
        <w:t xml:space="preserve">2. በጌታ መታዘዝ፡- የእግዚአብሔርን ትእዛዛት መታዘዝ እርሱን የምናውቅበት ብቸኛው መንገድ ነው።</w:t>
      </w:r>
    </w:p>
    <w:p w14:paraId="28B5EAB8" w14:textId="77777777" w:rsidR="000F7377" w:rsidRDefault="000F7377"/>
    <w:p w14:paraId="65FA6BD5" w14:textId="77777777" w:rsidR="000F7377" w:rsidRDefault="000F7377">
      <w:r xmlns:w="http://schemas.openxmlformats.org/wordprocessingml/2006/main">
        <w:t xml:space="preserve">1. ሮሜ 8፡14-16 - በእግዚአብሔር መንፈስ የሚመሩ ሁሉ የእግዚአብሔር ልጆች ናቸውና።</w:t>
      </w:r>
    </w:p>
    <w:p w14:paraId="5307C629" w14:textId="77777777" w:rsidR="000F7377" w:rsidRDefault="000F7377"/>
    <w:p w14:paraId="6C49EF6E" w14:textId="77777777" w:rsidR="000F7377" w:rsidRDefault="000F7377">
      <w:r xmlns:w="http://schemas.openxmlformats.org/wordprocessingml/2006/main">
        <w:t xml:space="preserve">2. መዝሙረ ዳዊት 119:165 - ሕግህን ለሚወድዱ ብዙ ሰላም አላቸው የሚያሰናክላቸውም የለም።</w:t>
      </w:r>
    </w:p>
    <w:p w14:paraId="6B733550" w14:textId="77777777" w:rsidR="000F7377" w:rsidRDefault="000F7377"/>
    <w:p w14:paraId="3DD11CB3" w14:textId="77777777" w:rsidR="000F7377" w:rsidRDefault="000F7377">
      <w:r xmlns:w="http://schemas.openxmlformats.org/wordprocessingml/2006/main">
        <w:t xml:space="preserve">1ኛ የዮሐንስ መልእክት 2፡4 አውቀዋለሁ የሚል ትእዛዙንም የማይጠብቅ ውሸተኛ ነው እውነትም በእርሱ ውስጥ የለም።</w:t>
      </w:r>
    </w:p>
    <w:p w14:paraId="1A46C264" w14:textId="77777777" w:rsidR="000F7377" w:rsidRDefault="000F7377"/>
    <w:p w14:paraId="279C351F" w14:textId="77777777" w:rsidR="000F7377" w:rsidRDefault="000F7377">
      <w:r xmlns:w="http://schemas.openxmlformats.org/wordprocessingml/2006/main">
        <w:t xml:space="preserve">ምንባቡ አጽንዖት የሚሰጠው የእግዚአብሔር እውቀት ለትእዛዛቱ በመታዘዝ እንደሚገለጥ ነው።</w:t>
      </w:r>
    </w:p>
    <w:p w14:paraId="2EAEA1FB" w14:textId="77777777" w:rsidR="000F7377" w:rsidRDefault="000F7377"/>
    <w:p w14:paraId="7C88EB1A" w14:textId="77777777" w:rsidR="000F7377" w:rsidRDefault="000F7377">
      <w:r xmlns:w="http://schemas.openxmlformats.org/wordprocessingml/2006/main">
        <w:t xml:space="preserve">1. በመታዘዝ እግዚአብሔርን መውደድ መማር</w:t>
      </w:r>
    </w:p>
    <w:p w14:paraId="2BB04B3E" w14:textId="77777777" w:rsidR="000F7377" w:rsidRDefault="000F7377"/>
    <w:p w14:paraId="25435AAC" w14:textId="77777777" w:rsidR="000F7377" w:rsidRDefault="000F7377">
      <w:r xmlns:w="http://schemas.openxmlformats.org/wordprocessingml/2006/main">
        <w:t xml:space="preserve">2. እምነትህን የመኖር ኃይል</w:t>
      </w:r>
    </w:p>
    <w:p w14:paraId="23FA4776" w14:textId="77777777" w:rsidR="000F7377" w:rsidRDefault="000F7377"/>
    <w:p w14:paraId="53943E93" w14:textId="77777777" w:rsidR="000F7377" w:rsidRDefault="000F7377">
      <w:r xmlns:w="http://schemas.openxmlformats.org/wordprocessingml/2006/main">
        <w:t xml:space="preserve">1. ዮሐንስ 14፡15 - “ብትወዱኝ ትእዛዜን ትጠብቃላችሁ።</w:t>
      </w:r>
    </w:p>
    <w:p w14:paraId="79317CE4" w14:textId="77777777" w:rsidR="000F7377" w:rsidRDefault="000F7377"/>
    <w:p w14:paraId="7A9141D1" w14:textId="77777777" w:rsidR="000F7377" w:rsidRDefault="000F7377">
      <w:r xmlns:w="http://schemas.openxmlformats.org/wordprocessingml/2006/main">
        <w:t xml:space="preserve">2. ያዕ 1፡22 - “ቃሉን የምታደርጉ ሁኑ እንጂ ሰሚዎች ብቻ አትሁኑ።</w:t>
      </w:r>
    </w:p>
    <w:p w14:paraId="3196ED08" w14:textId="77777777" w:rsidR="000F7377" w:rsidRDefault="000F7377"/>
    <w:p w14:paraId="06101A5C" w14:textId="77777777" w:rsidR="000F7377" w:rsidRDefault="000F7377">
      <w:r xmlns:w="http://schemas.openxmlformats.org/wordprocessingml/2006/main">
        <w:t xml:space="preserve">1ኛ የዮሐንስ መልእክት 2፡5 ቃሉን ግን የሚጠብቅ ሁሉ በእርሱ የእግዚአብሔር ፍቅር በእውነት ተፈጽሞአል፤ በእርሱ እንዳለን በዚህ እናውቃለን።</w:t>
      </w:r>
    </w:p>
    <w:p w14:paraId="32CFF5B8" w14:textId="77777777" w:rsidR="000F7377" w:rsidRDefault="000F7377"/>
    <w:p w14:paraId="6F125375" w14:textId="77777777" w:rsidR="000F7377" w:rsidRDefault="000F7377">
      <w:r xmlns:w="http://schemas.openxmlformats.org/wordprocessingml/2006/main">
        <w:t xml:space="preserve">ቃሉን ስንጠብቅ በአምላክ ፍቅር ውስጥ እንደምንሆን እርግጠኞች መሆን እንችላለን።</w:t>
      </w:r>
    </w:p>
    <w:p w14:paraId="2D189183" w14:textId="77777777" w:rsidR="000F7377" w:rsidRDefault="000F7377"/>
    <w:p w14:paraId="2293188C" w14:textId="77777777" w:rsidR="000F7377" w:rsidRDefault="000F7377">
      <w:r xmlns:w="http://schemas.openxmlformats.org/wordprocessingml/2006/main">
        <w:t xml:space="preserve">1. የእግዚአብሔርን ቃል መጠበቅ፡ የፍጹም ፍቅሩ ምልክት</w:t>
      </w:r>
    </w:p>
    <w:p w14:paraId="0021710E" w14:textId="77777777" w:rsidR="000F7377" w:rsidRDefault="000F7377"/>
    <w:p w14:paraId="1DFAD06C" w14:textId="77777777" w:rsidR="000F7377" w:rsidRDefault="000F7377">
      <w:r xmlns:w="http://schemas.openxmlformats.org/wordprocessingml/2006/main">
        <w:t xml:space="preserve">2. በእግዚአብሔር ፍቅር እርግጠኝነት መኖር፡ በቃሉ መኖር</w:t>
      </w:r>
    </w:p>
    <w:p w14:paraId="3A1A8AC4" w14:textId="77777777" w:rsidR="000F7377" w:rsidRDefault="000F7377"/>
    <w:p w14:paraId="274A46AA" w14:textId="77777777" w:rsidR="000F7377" w:rsidRDefault="000F7377">
      <w:r xmlns:w="http://schemas.openxmlformats.org/wordprocessingml/2006/main">
        <w:t xml:space="preserve">1. ምሳሌ 3፡1-2 "ልጄ ሆይ ሕጌን አትርሳ ልብህ ግን ትእዛዜን ይጠብቅ ብዙ ዘመንና ረጅም ዕድሜ ሰላምንም ይጨምሩልሃልና።"</w:t>
      </w:r>
    </w:p>
    <w:p w14:paraId="6785A9D8" w14:textId="77777777" w:rsidR="000F7377" w:rsidRDefault="000F7377"/>
    <w:p w14:paraId="0DD1A541" w14:textId="77777777" w:rsidR="000F7377" w:rsidRDefault="000F7377">
      <w:r xmlns:w="http://schemas.openxmlformats.org/wordprocessingml/2006/main">
        <w:t xml:space="preserve">2. ዮሐ 14፡15 "ብትወዱኝ ትእዛዜን ጠብቁ።"</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የዮሐንስ መልእክት 2፡6 በእርሱ እኖራለሁ የሚል እርሱ እንደ ተመላለሰ ራሱ ደግሞ ሊመላለስ ይገባዋል።</w:t>
      </w:r>
    </w:p>
    <w:p w14:paraId="17E13BA4" w14:textId="77777777" w:rsidR="000F7377" w:rsidRDefault="000F7377"/>
    <w:p w14:paraId="36B9B250" w14:textId="77777777" w:rsidR="000F7377" w:rsidRDefault="000F7377">
      <w:r xmlns:w="http://schemas.openxmlformats.org/wordprocessingml/2006/main">
        <w:t xml:space="preserve">አማኞች ሕይወታቸውን ከኢየሱስ ሕይወት ጋር በሚስማማ መንገድ መምራት አለባቸው።</w:t>
      </w:r>
    </w:p>
    <w:p w14:paraId="0CFA663B" w14:textId="77777777" w:rsidR="000F7377" w:rsidRDefault="000F7377"/>
    <w:p w14:paraId="7D309DA0" w14:textId="77777777" w:rsidR="000F7377" w:rsidRDefault="000F7377">
      <w:r xmlns:w="http://schemas.openxmlformats.org/wordprocessingml/2006/main">
        <w:t xml:space="preserve">1. እንደ ኢየሱስ መመላለስ፡ የቅድስና ሕይወት መኖር</w:t>
      </w:r>
    </w:p>
    <w:p w14:paraId="4D1C0C2B" w14:textId="77777777" w:rsidR="000F7377" w:rsidRDefault="000F7377"/>
    <w:p w14:paraId="480BB000" w14:textId="77777777" w:rsidR="000F7377" w:rsidRDefault="000F7377">
      <w:r xmlns:w="http://schemas.openxmlformats.org/wordprocessingml/2006/main">
        <w:t xml:space="preserve">2. ከክርስቶስ ጋር መኖር፡- ለሕይወት ሞዴል</w:t>
      </w:r>
    </w:p>
    <w:p w14:paraId="036BDCCD" w14:textId="77777777" w:rsidR="000F7377" w:rsidRDefault="000F7377"/>
    <w:p w14:paraId="5C024E0E" w14:textId="77777777" w:rsidR="000F7377" w:rsidRDefault="000F7377">
      <w:r xmlns:w="http://schemas.openxmlformats.org/wordprocessingml/2006/main">
        <w:t xml:space="preserve">1. የማቴዎስ ወንጌል 11:29 - "ቀንበሬን በላያችሁ ተሸከሙ ከእኔም ተማሩ፥ እኔ የዋህ በልቤም ትሑት ነኝና፥ ለነፍሳችሁም ዕረፍት ታገኛላችሁ።"</w:t>
      </w:r>
    </w:p>
    <w:p w14:paraId="5F796805" w14:textId="77777777" w:rsidR="000F7377" w:rsidRDefault="000F7377"/>
    <w:p w14:paraId="4F986819" w14:textId="77777777" w:rsidR="000F7377" w:rsidRDefault="000F7377">
      <w:r xmlns:w="http://schemas.openxmlformats.org/wordprocessingml/2006/main">
        <w:t xml:space="preserve">2. ሮሜ 13፡14 - "ነገር ግን ጌታን ኢየሱስ ክርስቶስን ልበሱት፥ ምኞቱንም ይፈጽም ዘንድ ለሥጋ አታስቡ።"</w:t>
      </w:r>
    </w:p>
    <w:p w14:paraId="24DE7095" w14:textId="77777777" w:rsidR="000F7377" w:rsidRDefault="000F7377"/>
    <w:p w14:paraId="0491D462" w14:textId="77777777" w:rsidR="000F7377" w:rsidRDefault="000F7377">
      <w:r xmlns:w="http://schemas.openxmlformats.org/wordprocessingml/2006/main">
        <w:t xml:space="preserve">1ኛ የዮሐንስ መልእክት 2፡7 ወንድሞች ሆይ፥ እኔ ከመጀመሪያ የነበረቻችሁ አሮጌ ትእዛዝ እንጂ አዲስ ትእዛዝ አልጽፍላችሁም። አሮጌው ትእዛዝ ከመጀመሪያ የሰማችኋት ቃል ናት።</w:t>
      </w:r>
    </w:p>
    <w:p w14:paraId="698D5551" w14:textId="77777777" w:rsidR="000F7377" w:rsidRDefault="000F7377"/>
    <w:p w14:paraId="6E0EFA96" w14:textId="77777777" w:rsidR="000F7377" w:rsidRDefault="000F7377">
      <w:r xmlns:w="http://schemas.openxmlformats.org/wordprocessingml/2006/main">
        <w:t xml:space="preserve">ዮሐንስ ከመጀመሪያው ጀምሮ የሰሙትን አሮጌውን ትእዛዝ ለወንድሞች እያሳሰባቸው ነው።</w:t>
      </w:r>
    </w:p>
    <w:p w14:paraId="4FB0377D" w14:textId="77777777" w:rsidR="000F7377" w:rsidRDefault="000F7377"/>
    <w:p w14:paraId="364D9EF0" w14:textId="77777777" w:rsidR="000F7377" w:rsidRDefault="000F7377">
      <w:r xmlns:w="http://schemas.openxmlformats.org/wordprocessingml/2006/main">
        <w:t xml:space="preserve">1. የእግዚአብሔርን ቃል ከመጀመሪያው የመከተል አስፈላጊነት።</w:t>
      </w:r>
    </w:p>
    <w:p w14:paraId="5AD71F93" w14:textId="77777777" w:rsidR="000F7377" w:rsidRDefault="000F7377"/>
    <w:p w14:paraId="09E321B3" w14:textId="77777777" w:rsidR="000F7377" w:rsidRDefault="000F7377">
      <w:r xmlns:w="http://schemas.openxmlformats.org/wordprocessingml/2006/main">
        <w:t xml:space="preserve">2. የእግዚአብሄር ቃል በዘመናት ሁሉ የሚደግፈን ኃይል።</w:t>
      </w:r>
    </w:p>
    <w:p w14:paraId="69907497" w14:textId="77777777" w:rsidR="000F7377" w:rsidRDefault="000F7377"/>
    <w:p w14:paraId="65D5B745" w14:textId="77777777" w:rsidR="000F7377" w:rsidRDefault="000F7377">
      <w:r xmlns:w="http://schemas.openxmlformats.org/wordprocessingml/2006/main">
        <w:t xml:space="preserve">1. ዘዳግም 6፡4-9 - እስራኤል ሆይ፥ ስማ አምላካችን እግዚአብሔር አንድ ነው። አምላክህን እግዚአብሔርን በፍጹም ልብህ በፍጹም ነፍስህ በፍጹምም ኃይልህ ውደድ።</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119:105 - ቃልህ ለእግሬ መብራት፥ ለመንገዴም ብርሃን ነው።</w:t>
      </w:r>
    </w:p>
    <w:p w14:paraId="15D12796" w14:textId="77777777" w:rsidR="000F7377" w:rsidRDefault="000F7377"/>
    <w:p w14:paraId="13E86D0D" w14:textId="77777777" w:rsidR="000F7377" w:rsidRDefault="000F7377">
      <w:r xmlns:w="http://schemas.openxmlformats.org/wordprocessingml/2006/main">
        <w:t xml:space="preserve">1ኛ የዮሐንስ መልእክት 2፡8 ደግሜ አዲስ ትእዛዝ እጽፍላችኋለሁ ይህም በእርሱና በእናንተ እውነት ነው፤ ጨለማው አልፏልና እውነተኛውም ብርሃን አሁን ይበራል።</w:t>
      </w:r>
    </w:p>
    <w:p w14:paraId="56AC511B" w14:textId="77777777" w:rsidR="000F7377" w:rsidRDefault="000F7377"/>
    <w:p w14:paraId="2BB05A4B" w14:textId="77777777" w:rsidR="000F7377" w:rsidRDefault="000F7377">
      <w:r xmlns:w="http://schemas.openxmlformats.org/wordprocessingml/2006/main">
        <w:t xml:space="preserve">በ1ኛ ዮሐንስ 2፡8 ላይ፣ ፀሐፊው አዲስ ትእዛዝ እያስተማረ ነው፣ እሱም በእርሱም ሆነ በአንባቢዎች እውነት ሆኖአል፣ ጨለማው አሁን እንደጠፋ እና እውነተኛው ብርሃን እየበራ ነው።</w:t>
      </w:r>
    </w:p>
    <w:p w14:paraId="2784AEC9" w14:textId="77777777" w:rsidR="000F7377" w:rsidRDefault="000F7377"/>
    <w:p w14:paraId="2832300F" w14:textId="77777777" w:rsidR="000F7377" w:rsidRDefault="000F7377">
      <w:r xmlns:w="http://schemas.openxmlformats.org/wordprocessingml/2006/main">
        <w:t xml:space="preserve">1. "እውነተኛው ብርሃን እዚህ አለ: መከተል ያለብን አዲስ ትእዛዝ"</w:t>
      </w:r>
    </w:p>
    <w:p w14:paraId="286A7D87" w14:textId="77777777" w:rsidR="000F7377" w:rsidRDefault="000F7377"/>
    <w:p w14:paraId="185E61DD" w14:textId="77777777" w:rsidR="000F7377" w:rsidRDefault="000F7377">
      <w:r xmlns:w="http://schemas.openxmlformats.org/wordprocessingml/2006/main">
        <w:t xml:space="preserve">2. "የጨለማው ማለፍ፡ ለዕድገት አዲስ ተስፋ"</w:t>
      </w:r>
    </w:p>
    <w:p w14:paraId="77DD0923" w14:textId="77777777" w:rsidR="000F7377" w:rsidRDefault="000F7377"/>
    <w:p w14:paraId="75B48A35" w14:textId="77777777" w:rsidR="000F7377" w:rsidRDefault="000F7377">
      <w:r xmlns:w="http://schemas.openxmlformats.org/wordprocessingml/2006/main">
        <w:t xml:space="preserve">1. ዮሐንስ 8:12 - "ኢየሱስም ለሕዝቡ ዳግመኛ ሲናገር፡— እኔ የዓለም ብርሃን ነኝ፤ የሚከተለኝ የሕይወት ብርሃን ይሆንለታል እንጂ በጨለማ አይመላለስም አለ።</w:t>
      </w:r>
    </w:p>
    <w:p w14:paraId="2A271542" w14:textId="77777777" w:rsidR="000F7377" w:rsidRDefault="000F7377"/>
    <w:p w14:paraId="38673E26" w14:textId="77777777" w:rsidR="000F7377" w:rsidRDefault="000F7377">
      <w:r xmlns:w="http://schemas.openxmlformats.org/wordprocessingml/2006/main">
        <w:t xml:space="preserve">2. ኤፌሶን 5፡8 - "ቀድሞ ጨለማ ነበራችሁና፥ አሁን ግን በጌታ ብርሃን ናችሁ፤ እንደ ብርሃን ልጆች ኑሩ።"</w:t>
      </w:r>
    </w:p>
    <w:p w14:paraId="6BC801FB" w14:textId="77777777" w:rsidR="000F7377" w:rsidRDefault="000F7377"/>
    <w:p w14:paraId="7300F3A4" w14:textId="77777777" w:rsidR="000F7377" w:rsidRDefault="000F7377">
      <w:r xmlns:w="http://schemas.openxmlformats.org/wordprocessingml/2006/main">
        <w:t xml:space="preserve">1ኛ የዮሐንስ መልእክት 2፡9 በብርሃን አለሁ የሚል ወንድሙንም የሚጠላ እስከ አሁን በጨለማ አለ።</w:t>
      </w:r>
    </w:p>
    <w:p w14:paraId="068FC55B" w14:textId="77777777" w:rsidR="000F7377" w:rsidRDefault="000F7377"/>
    <w:p w14:paraId="5492E164" w14:textId="77777777" w:rsidR="000F7377" w:rsidRDefault="000F7377">
      <w:r xmlns:w="http://schemas.openxmlformats.org/wordprocessingml/2006/main">
        <w:t xml:space="preserve">በብርሃን ውስጥ ነን የሚሉ ወንድማቸውን ግን የሚጠሉ አሁንም በጨለማ ውስጥ ናቸው።</w:t>
      </w:r>
    </w:p>
    <w:p w14:paraId="21DD8F0C" w14:textId="77777777" w:rsidR="000F7377" w:rsidRDefault="000F7377"/>
    <w:p w14:paraId="4BC59168" w14:textId="77777777" w:rsidR="000F7377" w:rsidRDefault="000F7377">
      <w:r xmlns:w="http://schemas.openxmlformats.org/wordprocessingml/2006/main">
        <w:t xml:space="preserve">1. "የፍቅር ብርሃን፡ ጥላቻን ማሸነፍ"</w:t>
      </w:r>
    </w:p>
    <w:p w14:paraId="756818A5" w14:textId="77777777" w:rsidR="000F7377" w:rsidRDefault="000F7377"/>
    <w:p w14:paraId="3586784A" w14:textId="77777777" w:rsidR="000F7377" w:rsidRDefault="000F7377">
      <w:r xmlns:w="http://schemas.openxmlformats.org/wordprocessingml/2006/main">
        <w:t xml:space="preserve">2. "የወንድማማችነት ኃይል: ጨለማን መቃወም"</w:t>
      </w:r>
    </w:p>
    <w:p w14:paraId="02C17C96" w14:textId="77777777" w:rsidR="000F7377" w:rsidRDefault="000F7377"/>
    <w:p w14:paraId="53D547D4" w14:textId="77777777" w:rsidR="000F7377" w:rsidRDefault="000F7377">
      <w:r xmlns:w="http://schemas.openxmlformats.org/wordprocessingml/2006/main">
        <w:t xml:space="preserve">1. ሉቃ 6፡31 - ሌሎች እንዲያደርጉላችሁ እንደምትወዱ አድርጉ።</w:t>
      </w:r>
    </w:p>
    <w:p w14:paraId="383178D8" w14:textId="77777777" w:rsidR="000F7377" w:rsidRDefault="000F7377"/>
    <w:p w14:paraId="5CF5C55E" w14:textId="77777777" w:rsidR="000F7377" w:rsidRDefault="000F7377">
      <w:r xmlns:w="http://schemas.openxmlformats.org/wordprocessingml/2006/main">
        <w:t xml:space="preserve">2. ሮሜ 12፡14-21 - የሚሰደዱአችሁን መርቁ።</w:t>
      </w:r>
    </w:p>
    <w:p w14:paraId="5BA18B40" w14:textId="77777777" w:rsidR="000F7377" w:rsidRDefault="000F7377"/>
    <w:p w14:paraId="5F6809DD" w14:textId="77777777" w:rsidR="000F7377" w:rsidRDefault="000F7377">
      <w:r xmlns:w="http://schemas.openxmlformats.org/wordprocessingml/2006/main">
        <w:t xml:space="preserve">1ኛ የዮሐንስ መልእክት 2፡10 ወንድሙን የሚወድ በብርሃን ይኖራል ማሰናከያም የለበትም።</w:t>
      </w:r>
    </w:p>
    <w:p w14:paraId="354F478A" w14:textId="77777777" w:rsidR="000F7377" w:rsidRDefault="000F7377"/>
    <w:p w14:paraId="3D785452" w14:textId="77777777" w:rsidR="000F7377" w:rsidRDefault="000F7377">
      <w:r xmlns:w="http://schemas.openxmlformats.org/wordprocessingml/2006/main">
        <w:t xml:space="preserve">ወንድምን መውደድ በብርሃን ውስጥ እንዲኖር እና እንዳይሰናከሉ ያደርጋል።</w:t>
      </w:r>
    </w:p>
    <w:p w14:paraId="4C47A9CD" w14:textId="77777777" w:rsidR="000F7377" w:rsidRDefault="000F7377"/>
    <w:p w14:paraId="7449F968" w14:textId="77777777" w:rsidR="000F7377" w:rsidRDefault="000F7377">
      <w:r xmlns:w="http://schemas.openxmlformats.org/wordprocessingml/2006/main">
        <w:t xml:space="preserve">1. "የፍቅር ብርሃን፡ ሌሎችን በመውደድ በብርሃን ውስጥ መቆየት"</w:t>
      </w:r>
    </w:p>
    <w:p w14:paraId="54F2061D" w14:textId="77777777" w:rsidR="000F7377" w:rsidRDefault="000F7377"/>
    <w:p w14:paraId="63E15FC6" w14:textId="77777777" w:rsidR="000F7377" w:rsidRDefault="000F7377">
      <w:r xmlns:w="http://schemas.openxmlformats.org/wordprocessingml/2006/main">
        <w:t xml:space="preserve">2. "ወንድሞቻችንን መውደድ፡ የመንፈሳዊ ንጽህና መንገድ"</w:t>
      </w:r>
    </w:p>
    <w:p w14:paraId="58241595" w14:textId="77777777" w:rsidR="000F7377" w:rsidRDefault="000F7377"/>
    <w:p w14:paraId="7B5CC91F" w14:textId="77777777" w:rsidR="000F7377" w:rsidRDefault="000F7377">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14:paraId="319C9BDB" w14:textId="77777777" w:rsidR="000F7377" w:rsidRDefault="000F7377"/>
    <w:p w14:paraId="6013E21F" w14:textId="77777777" w:rsidR="000F7377" w:rsidRDefault="000F7377">
      <w:r xmlns:w="http://schemas.openxmlformats.org/wordprocessingml/2006/main">
        <w:t xml:space="preserve">2. ምሳሌ 10፡9 – “በቅንነት የሚሄድ ተማምኖ ይሄዳል፤ ጠማማ መንገድን የሚከተል ግን እርሱ ይመረመራል።</w:t>
      </w:r>
    </w:p>
    <w:p w14:paraId="75D696A0" w14:textId="77777777" w:rsidR="000F7377" w:rsidRDefault="000F7377"/>
    <w:p w14:paraId="445D7063" w14:textId="77777777" w:rsidR="000F7377" w:rsidRDefault="000F7377">
      <w:r xmlns:w="http://schemas.openxmlformats.org/wordprocessingml/2006/main">
        <w:t xml:space="preserve">1ኛ የዮሐንስ መልእክት 2፡11 ወንድሙን የሚጠላ ግን በጨለማ አለ፥ በጨለማም ይመላለሳል፥ የሚሄድበትንም አያውቅም፥ ጨለማው ዓይኖቹን አሳውሮታልና።</w:t>
      </w:r>
    </w:p>
    <w:p w14:paraId="4FAD4DF8" w14:textId="77777777" w:rsidR="000F7377" w:rsidRDefault="000F7377"/>
    <w:p w14:paraId="4695124A" w14:textId="77777777" w:rsidR="000F7377" w:rsidRDefault="000F7377">
      <w:r xmlns:w="http://schemas.openxmlformats.org/wordprocessingml/2006/main">
        <w:t xml:space="preserve">የወንድም ጥላቻ ወደ ጨለማ እና እውርነት ይመራዋል, መንገድ መፈለግ አስቸጋሪ ያደርገዋል.</w:t>
      </w:r>
    </w:p>
    <w:p w14:paraId="5FEB69A3" w14:textId="77777777" w:rsidR="000F7377" w:rsidRDefault="000F7377"/>
    <w:p w14:paraId="65407A5D" w14:textId="77777777" w:rsidR="000F7377" w:rsidRDefault="000F7377">
      <w:r xmlns:w="http://schemas.openxmlformats.org/wordprocessingml/2006/main">
        <w:t xml:space="preserve">1. "በወንድሞቻችን ውስጥ የእግዚአብሔርን ፍቅር ማየት"</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"የጥላቻ አደጋዎች"</w:t>
      </w:r>
    </w:p>
    <w:p w14:paraId="52541E9A" w14:textId="77777777" w:rsidR="000F7377" w:rsidRDefault="000F7377"/>
    <w:p w14:paraId="0026D79C" w14:textId="77777777" w:rsidR="000F7377" w:rsidRDefault="000F7377">
      <w:r xmlns:w="http://schemas.openxmlformats.org/wordprocessingml/2006/main">
        <w:t xml:space="preserve">1. ምሳሌ 10፡12 - ጥል ጠብን ያነሳሳል ፍቅር ግን ኃጢአትን ሁሉ ይሸፍናል።</w:t>
      </w:r>
    </w:p>
    <w:p w14:paraId="6D2A3118" w14:textId="77777777" w:rsidR="000F7377" w:rsidRDefault="000F7377"/>
    <w:p w14:paraId="06AA531F" w14:textId="77777777" w:rsidR="000F7377" w:rsidRDefault="000F7377">
      <w:r xmlns:w="http://schemas.openxmlformats.org/wordprocessingml/2006/main">
        <w:t xml:space="preserve">2. ኤፌሶን 4፡31-32 - ምሬትና ንዴት ንዴትም ጩኸትም ስድብም ሁሉ ከክፋትም ሁሉ ጋር ከእናንተ ዘንድ ይወገድ። እርስ በርሳችሁ ቸሮችና ርኅሩኆች ሁኑ፥ እግዚአብሔርም በክርስቶስ ይቅር እንዳላችሁ ይቅር ተባባሉ።</w:t>
      </w:r>
    </w:p>
    <w:p w14:paraId="4F436F41" w14:textId="77777777" w:rsidR="000F7377" w:rsidRDefault="000F7377"/>
    <w:p w14:paraId="690FE3C8" w14:textId="77777777" w:rsidR="000F7377" w:rsidRDefault="000F7377">
      <w:r xmlns:w="http://schemas.openxmlformats.org/wordprocessingml/2006/main">
        <w:t xml:space="preserve">1ኛ የዮሐንስ መልእክት 2፡12 ልጆች ሆይ፥ ኃጢአታችሁ ስለ ስሙ ተሰርዮላችኋልና እጽፍላችኋለሁ።</w:t>
      </w:r>
    </w:p>
    <w:p w14:paraId="21A26153" w14:textId="77777777" w:rsidR="000F7377" w:rsidRDefault="000F7377"/>
    <w:p w14:paraId="6D7C75AE" w14:textId="77777777" w:rsidR="000F7377" w:rsidRDefault="000F7377">
      <w:r xmlns:w="http://schemas.openxmlformats.org/wordprocessingml/2006/main">
        <w:t xml:space="preserve">አማኞች ኃጢአታቸው በኢየሱስ ክርስቶስ በኩል ይሰረይላቸዋል።</w:t>
      </w:r>
    </w:p>
    <w:p w14:paraId="5ABB8DD1" w14:textId="77777777" w:rsidR="000F7377" w:rsidRDefault="000F7377"/>
    <w:p w14:paraId="683C83A2" w14:textId="77777777" w:rsidR="000F7377" w:rsidRDefault="000F7377">
      <w:r xmlns:w="http://schemas.openxmlformats.org/wordprocessingml/2006/main">
        <w:t xml:space="preserve">1. የኃጢአት ስርየት በኢየሱስ ስም</w:t>
      </w:r>
    </w:p>
    <w:p w14:paraId="7492CF97" w14:textId="77777777" w:rsidR="000F7377" w:rsidRDefault="000F7377"/>
    <w:p w14:paraId="3F32C9B8" w14:textId="77777777" w:rsidR="000F7377" w:rsidRDefault="000F7377">
      <w:r xmlns:w="http://schemas.openxmlformats.org/wordprocessingml/2006/main">
        <w:t xml:space="preserve">2. ይቅርታን ማግኘት፡ በኢየሱስ ማመን</w:t>
      </w:r>
    </w:p>
    <w:p w14:paraId="1A71670C" w14:textId="77777777" w:rsidR="000F7377" w:rsidRDefault="000F7377"/>
    <w:p w14:paraId="0B8AEA9D" w14:textId="77777777" w:rsidR="000F7377" w:rsidRDefault="000F7377">
      <w:r xmlns:w="http://schemas.openxmlformats.org/wordprocessingml/2006/main">
        <w:t xml:space="preserve">1. ቆላስይስ 1፡14 - ኃጢአታችንን ሁሉ ይቅር ብሎናል።</w:t>
      </w:r>
    </w:p>
    <w:p w14:paraId="6B5745CD" w14:textId="77777777" w:rsidR="000F7377" w:rsidRDefault="000F7377"/>
    <w:p w14:paraId="0E1DAF3B" w14:textId="77777777" w:rsidR="000F7377" w:rsidRDefault="000F7377">
      <w:r xmlns:w="http://schemas.openxmlformats.org/wordprocessingml/2006/main">
        <w:t xml:space="preserve">2. መዝሙረ ዳዊት 103:12 - ምሥራቅ ከምዕራብ እንደሚርቅ፣ እንዲሁ መተላለፋችንን ከእኛ አርቆአል።</w:t>
      </w:r>
    </w:p>
    <w:p w14:paraId="23D81153" w14:textId="77777777" w:rsidR="000F7377" w:rsidRDefault="000F7377"/>
    <w:p w14:paraId="331D5B0B" w14:textId="77777777" w:rsidR="000F7377" w:rsidRDefault="000F7377">
      <w:r xmlns:w="http://schemas.openxmlformats.org/wordprocessingml/2006/main">
        <w:t xml:space="preserve">1ኛ የዮሐንስ መልእክት 2፡13 አባቶች ሆይ፥ ከመጀመሪያ የነበረውን አውቃችኋልና እጽፍላችኋለሁ። ጎበዞች ሆይ፥ ክፉውን ስለ አሸንፋችሁ እጽፍላችኋለሁ። ልጆች ሆይ፥ አብን አውቃችኋልና እጽፍላችኋለሁ።</w:t>
      </w:r>
    </w:p>
    <w:p w14:paraId="083A9030" w14:textId="77777777" w:rsidR="000F7377" w:rsidRDefault="000F7377"/>
    <w:p w14:paraId="49BA3716" w14:textId="77777777" w:rsidR="000F7377" w:rsidRDefault="000F7377">
      <w:r xmlns:w="http://schemas.openxmlformats.org/wordprocessingml/2006/main">
        <w:t xml:space="preserve">የ1 ዮሐንስ ጸሐፊ ለሦስት የተለያዩ የሰዎች ቡድኖች ይጽፋል፡- አባቶች፣ ወጣቶች እና ትናንሽ ልጆች። ስለ ኢየሱስና ስለ አምላክ አብ እውቀት እንዲኖራቸው እያበረታታቸው ነው።</w:t>
      </w:r>
    </w:p>
    <w:p w14:paraId="07E022EF" w14:textId="77777777" w:rsidR="000F7377" w:rsidRDefault="000F7377"/>
    <w:p w14:paraId="3CA8D96E" w14:textId="77777777" w:rsidR="000F7377" w:rsidRDefault="000F7377">
      <w:r xmlns:w="http://schemas.openxmlformats.org/wordprocessingml/2006/main">
        <w:t xml:space="preserve">1. ኢየሱስንና አብን ማወቅ፡- ክፋትን የምናሸንፍበት መንገድ</w:t>
      </w:r>
    </w:p>
    <w:p w14:paraId="34AA2A0D" w14:textId="77777777" w:rsidR="000F7377" w:rsidRDefault="000F7377"/>
    <w:p w14:paraId="7F1C0D6F" w14:textId="77777777" w:rsidR="000F7377" w:rsidRDefault="000F7377">
      <w:r xmlns:w="http://schemas.openxmlformats.org/wordprocessingml/2006/main">
        <w:t xml:space="preserve">2. አባቶች፣ ወጣቶች እና ትናንሽ ልጆች፡ አብንና ኢየሱስን ማወቅ</w:t>
      </w:r>
    </w:p>
    <w:p w14:paraId="723C5DEC" w14:textId="77777777" w:rsidR="000F7377" w:rsidRDefault="000F7377"/>
    <w:p w14:paraId="10EC17A8" w14:textId="77777777" w:rsidR="000F7377" w:rsidRDefault="000F7377">
      <w:r xmlns:w="http://schemas.openxmlformats.org/wordprocessingml/2006/main">
        <w:t xml:space="preserve">1. ማቴዎስ 11፡25-30 - ኢየሱስ አብን ወደ እርሱ ለሚመጡት ይገልጣል።</w:t>
      </w:r>
    </w:p>
    <w:p w14:paraId="4C543151" w14:textId="77777777" w:rsidR="000F7377" w:rsidRDefault="000F7377"/>
    <w:p w14:paraId="54F4CD7C" w14:textId="77777777" w:rsidR="000F7377" w:rsidRDefault="000F7377">
      <w:r xmlns:w="http://schemas.openxmlformats.org/wordprocessingml/2006/main">
        <w:t xml:space="preserve">2. ዮሐንስ 10፡14-18 - ኢየሱስ በጎቹንና አብን የሚያውቅ መልካም እረኛ ነው።</w:t>
      </w:r>
    </w:p>
    <w:p w14:paraId="4E7BFED0" w14:textId="77777777" w:rsidR="000F7377" w:rsidRDefault="000F7377"/>
    <w:p w14:paraId="05EB5991" w14:textId="77777777" w:rsidR="000F7377" w:rsidRDefault="000F7377">
      <w:r xmlns:w="http://schemas.openxmlformats.org/wordprocessingml/2006/main">
        <w:t xml:space="preserve">1ኛ የዮሐንስ መልእክት 2፡14 አባቶች ሆይ፥ ከመጀመሪያ የነበረውን አውቃችኋልና እጽፍላችኋለሁ። ጎበዞች ሆይ፥ ብርቱዎች ስለሆናችሁ የእግዚአብሔርም ቃል በእናንተ ስለሚኖር ክፉውን ስለ አሸንፋችሁ ጽፌላችኋለሁ።</w:t>
      </w:r>
    </w:p>
    <w:p w14:paraId="30D7C7A6" w14:textId="77777777" w:rsidR="000F7377" w:rsidRDefault="000F7377"/>
    <w:p w14:paraId="6112F914" w14:textId="77777777" w:rsidR="000F7377" w:rsidRDefault="000F7377">
      <w:r xmlns:w="http://schemas.openxmlformats.org/wordprocessingml/2006/main">
        <w:t xml:space="preserve">ዮሐንስ ለሁለት የተለያዩ ቡድኖች፣ ኢየሱስን ከመጀመሪያው ጀምሮ የሚያውቁ አባቶች፣ እና በእምነት የጸኑ እና ክፉውን ያሸነፉ ወጣቶችን ጽፏል።</w:t>
      </w:r>
    </w:p>
    <w:p w14:paraId="2FEA62F0" w14:textId="77777777" w:rsidR="000F7377" w:rsidRDefault="000F7377"/>
    <w:p w14:paraId="4DE24F87" w14:textId="77777777" w:rsidR="000F7377" w:rsidRDefault="000F7377">
      <w:r xmlns:w="http://schemas.openxmlformats.org/wordprocessingml/2006/main">
        <w:t xml:space="preserve">1. የወጣት ወንዶች ጥንካሬ በእምነት</w:t>
      </w:r>
    </w:p>
    <w:p w14:paraId="7E11CCAD" w14:textId="77777777" w:rsidR="000F7377" w:rsidRDefault="000F7377"/>
    <w:p w14:paraId="0BE5F280" w14:textId="77777777" w:rsidR="000F7377" w:rsidRDefault="000F7377">
      <w:r xmlns:w="http://schemas.openxmlformats.org/wordprocessingml/2006/main">
        <w:t xml:space="preserve">2. በኢየሱስ እውቀት ማደግ</w:t>
      </w:r>
    </w:p>
    <w:p w14:paraId="0F94D07A" w14:textId="77777777" w:rsidR="000F7377" w:rsidRDefault="000F7377"/>
    <w:p w14:paraId="5B0E7FBB" w14:textId="77777777" w:rsidR="000F7377" w:rsidRDefault="000F7377">
      <w:r xmlns:w="http://schemas.openxmlformats.org/wordprocessingml/2006/main">
        <w:t xml:space="preserve">1. 1ኛ ዮሐንስ 2፡14</w:t>
      </w:r>
    </w:p>
    <w:p w14:paraId="5647179A" w14:textId="77777777" w:rsidR="000F7377" w:rsidRDefault="000F7377"/>
    <w:p w14:paraId="006153A7" w14:textId="77777777" w:rsidR="000F7377" w:rsidRDefault="000F7377">
      <w:r xmlns:w="http://schemas.openxmlformats.org/wordprocessingml/2006/main">
        <w:t xml:space="preserve">2. መዝሙረ ዳዊት 119፡9-11</w:t>
      </w:r>
    </w:p>
    <w:p w14:paraId="30D2E5F1" w14:textId="77777777" w:rsidR="000F7377" w:rsidRDefault="000F7377"/>
    <w:p w14:paraId="25CC11D7" w14:textId="77777777" w:rsidR="000F7377" w:rsidRDefault="000F7377">
      <w:r xmlns:w="http://schemas.openxmlformats.org/wordprocessingml/2006/main">
        <w:t xml:space="preserve">1ኛ የዮሐንስ መልእክት 2፡15 ዓለምን ወይም በዓለም ያሉትን አትውደዱ። ማንም ዓለምን ቢወድ የአብ ፍቅር በእርሱ ውስጥ የለም።</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ዓለምን መውደድ እግዚአብሔርን አንወድም ማለት ስለሆነ ዓለምን ወይም በውስጡ ያሉትን ነገሮች መውደድ የለብንም።</w:t>
      </w:r>
    </w:p>
    <w:p w14:paraId="61394387" w14:textId="77777777" w:rsidR="000F7377" w:rsidRDefault="000F7377"/>
    <w:p w14:paraId="6CE07133" w14:textId="77777777" w:rsidR="000F7377" w:rsidRDefault="000F7377">
      <w:r xmlns:w="http://schemas.openxmlformats.org/wordprocessingml/2006/main">
        <w:t xml:space="preserve">1. “ዓለምን መውደድ ሲባል ምን ማለት ነው?”፡- ዓለምን መውደድ የሚያስከትለውን አንድምታ መመርመርና ከአምላክ ጋር ያለንን ግንኙነት እንዴት እንደሚነካው መመርመር።</w:t>
      </w:r>
    </w:p>
    <w:p w14:paraId="7963A597" w14:textId="77777777" w:rsidR="000F7377" w:rsidRDefault="000F7377"/>
    <w:p w14:paraId="7ED479A1" w14:textId="77777777" w:rsidR="000F7377" w:rsidRDefault="000F7377">
      <w:r xmlns:w="http://schemas.openxmlformats.org/wordprocessingml/2006/main">
        <w:t xml:space="preserve">2. "ዓለምን ሳይሆን እግዚአብሔርን እንዴት መውደድ ይቻላል"፡- ከዓለም ፈተናዎች እየራቅን ወደ አምላክ መቅረብ የምንችለው እንዴት እንደሆነ መመርመር።</w:t>
      </w:r>
    </w:p>
    <w:p w14:paraId="384B055B" w14:textId="77777777" w:rsidR="000F7377" w:rsidRDefault="000F7377"/>
    <w:p w14:paraId="3119553E" w14:textId="77777777" w:rsidR="000F7377" w:rsidRDefault="000F7377">
      <w:r xmlns:w="http://schemas.openxmlformats.org/wordprocessingml/2006/main">
        <w:t xml:space="preserve">1. ያዕ 4፡4 - " አመንዝሮችና አመንዝሮች ሆይ፥ ዓለምን መውደድ ለእግዚአብሔር ጥል እንዲሆን አታውቁምን? ስለዚህ የዓለም ወዳጅ የሆነ የእግዚአብሔር ጠላት ነው።"</w:t>
      </w:r>
    </w:p>
    <w:p w14:paraId="33E7F58E" w14:textId="77777777" w:rsidR="000F7377" w:rsidRDefault="000F7377"/>
    <w:p w14:paraId="64C40DBE" w14:textId="77777777" w:rsidR="000F7377" w:rsidRDefault="000F7377">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14:paraId="505024F6" w14:textId="77777777" w:rsidR="000F7377" w:rsidRDefault="000F7377"/>
    <w:p w14:paraId="2DA6E3A2" w14:textId="77777777" w:rsidR="000F7377" w:rsidRDefault="000F7377">
      <w:r xmlns:w="http://schemas.openxmlformats.org/wordprocessingml/2006/main">
        <w:t xml:space="preserve">1ኛ የዮሐንስ መልእክት 2፡16 በዓለም ያለው ሁሉ እርሱም የሥጋ ምኞትና የዓይን አምሮት የሕይወትም መመካት ከዓለም ነው እንጂ ከአብ አይደለም።</w:t>
      </w:r>
    </w:p>
    <w:p w14:paraId="767797C3" w14:textId="77777777" w:rsidR="000F7377" w:rsidRDefault="000F7377"/>
    <w:p w14:paraId="650612D7" w14:textId="77777777" w:rsidR="000F7377" w:rsidRDefault="000F7377">
      <w:r xmlns:w="http://schemas.openxmlformats.org/wordprocessingml/2006/main">
        <w:t xml:space="preserve">ዓለም ከእግዚአብሔር ካልሆኑ ከሥጋ፣ ከዓይኖች፣ ከኩራት ምኞት በሚመጡ ፈተናዎች የተሞላች ናት።</w:t>
      </w:r>
    </w:p>
    <w:p w14:paraId="350DBDD0" w14:textId="77777777" w:rsidR="000F7377" w:rsidRDefault="000F7377"/>
    <w:p w14:paraId="6B37AA21" w14:textId="77777777" w:rsidR="000F7377" w:rsidRDefault="000F7377">
      <w:r xmlns:w="http://schemas.openxmlformats.org/wordprocessingml/2006/main">
        <w:t xml:space="preserve">1. ኩራት ወደ ጥፋት ይመራል።</w:t>
      </w:r>
    </w:p>
    <w:p w14:paraId="51869E76" w14:textId="77777777" w:rsidR="000F7377" w:rsidRDefault="000F7377"/>
    <w:p w14:paraId="3479F30E" w14:textId="77777777" w:rsidR="000F7377" w:rsidRDefault="000F7377">
      <w:r xmlns:w="http://schemas.openxmlformats.org/wordprocessingml/2006/main">
        <w:t xml:space="preserve">2. የአለምን ፈተናዎች ማሸነፍ</w:t>
      </w:r>
    </w:p>
    <w:p w14:paraId="456E1FED" w14:textId="77777777" w:rsidR="000F7377" w:rsidRDefault="000F7377"/>
    <w:p w14:paraId="2CCB97A6" w14:textId="77777777" w:rsidR="000F7377" w:rsidRDefault="000F7377">
      <w:r xmlns:w="http://schemas.openxmlformats.org/wordprocessingml/2006/main">
        <w:t xml:space="preserve">1. ኤፌሶን 4፡22-24 – በሚያታልል ምኞቱ የሚጠፋውን አሮጌውን ሰውነታችሁን አስወግዱ፥ በአእምሮአችሁም መንፈስ ታደሱ፥ በእውነትም ጽድቅና እግዚአብሔርን ሊመስል የተፈጠረውን አዲሱን ሰው ልበሱ። ቅድስና።</w:t>
      </w:r>
    </w:p>
    <w:p w14:paraId="198578E6" w14:textId="77777777" w:rsidR="000F7377" w:rsidRDefault="000F7377"/>
    <w:p w14:paraId="307BCEDF" w14:textId="77777777" w:rsidR="000F7377" w:rsidRDefault="000F7377">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ሞትን ትወልዳለች።</w:t>
      </w:r>
    </w:p>
    <w:p w14:paraId="18BC0726" w14:textId="77777777" w:rsidR="000F7377" w:rsidRDefault="000F7377"/>
    <w:p w14:paraId="006AF0E2" w14:textId="77777777" w:rsidR="000F7377" w:rsidRDefault="000F7377">
      <w:r xmlns:w="http://schemas.openxmlformats.org/wordprocessingml/2006/main">
        <w:t xml:space="preserve">1ኛ የዮሐንስ መልእክት 2፡17 ዓለሙም ምኞቱም ያልፋሉ፤ የእግዚአብሔርን ፈቃድ የሚያደርግ ግን ለዘላለም ይኖራል።</w:t>
      </w:r>
    </w:p>
    <w:p w14:paraId="21A7CACC" w14:textId="77777777" w:rsidR="000F7377" w:rsidRDefault="000F7377"/>
    <w:p w14:paraId="3D1BAC88" w14:textId="77777777" w:rsidR="000F7377" w:rsidRDefault="000F7377">
      <w:r xmlns:w="http://schemas.openxmlformats.org/wordprocessingml/2006/main">
        <w:t xml:space="preserve">ዓለምና ምኞቱ ያልፋሉ፣ የእግዚአብሔርን ፈቃድ የሚያደርጉ ግን ለዘላለም ይኖራሉ።</w:t>
      </w:r>
    </w:p>
    <w:p w14:paraId="69B6BA21" w14:textId="77777777" w:rsidR="000F7377" w:rsidRDefault="000F7377"/>
    <w:p w14:paraId="220F688B" w14:textId="77777777" w:rsidR="000F7377" w:rsidRDefault="000F7377">
      <w:r xmlns:w="http://schemas.openxmlformats.org/wordprocessingml/2006/main">
        <w:t xml:space="preserve">1. የእግዚአብሔር ፈቃድ፡ የዘላለም ሕይወት መንገድ</w:t>
      </w:r>
    </w:p>
    <w:p w14:paraId="442A6D32" w14:textId="77777777" w:rsidR="000F7377" w:rsidRDefault="000F7377"/>
    <w:p w14:paraId="2AABE2B2" w14:textId="77777777" w:rsidR="000F7377" w:rsidRDefault="000F7377">
      <w:r xmlns:w="http://schemas.openxmlformats.org/wordprocessingml/2006/main">
        <w:t xml:space="preserve">2. የዓለማዊ ምኞቶች ሽግግር</w:t>
      </w:r>
    </w:p>
    <w:p w14:paraId="1F247DBD" w14:textId="77777777" w:rsidR="000F7377" w:rsidRDefault="000F7377"/>
    <w:p w14:paraId="55F8828B" w14:textId="77777777" w:rsidR="000F7377" w:rsidRDefault="000F7377">
      <w:r xmlns:w="http://schemas.openxmlformats.org/wordprocessingml/2006/main">
        <w:t xml:space="preserve">1. መዝሙረ ዳዊት 103:15-16 - ሰው ግን ዘመኑ እንደ ሣር ነው፤ እንደ ሜዳ አበባ ያብባል; ነፋሱ ያልፋልና ያልፋልና፥ ስፍራውም ከዚያ ወዲያ አያውቅም።</w:t>
      </w:r>
    </w:p>
    <w:p w14:paraId="39B4E1E4" w14:textId="77777777" w:rsidR="000F7377" w:rsidRDefault="000F7377"/>
    <w:p w14:paraId="6B4AC809" w14:textId="77777777" w:rsidR="000F7377" w:rsidRDefault="000F7377">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 ደግሞ በዚያ ይሆናልና።</w:t>
      </w:r>
    </w:p>
    <w:p w14:paraId="2EE8E3CD" w14:textId="77777777" w:rsidR="000F7377" w:rsidRDefault="000F7377"/>
    <w:p w14:paraId="377803EB" w14:textId="77777777" w:rsidR="000F7377" w:rsidRDefault="000F7377">
      <w:r xmlns:w="http://schemas.openxmlformats.org/wordprocessingml/2006/main">
        <w:t xml:space="preserve">1ኛ የዮሐንስ መልእክት 2፡18 ልጆች ሆይ፥ መጨረሻው ሰዓት ነው፥ የክርስቶስም ተቃዋሚ ይመጣ ዘንድ እንደ ሰማችሁ አሁን እንኳ ብዙዎች የክርስቶስ ተቃዋሚዎች ተነሥተዋል። በመጨረሻው ጊዜ እንደሆነ እናውቃለን።</w:t>
      </w:r>
    </w:p>
    <w:p w14:paraId="123B1D0D" w14:textId="77777777" w:rsidR="000F7377" w:rsidRDefault="000F7377"/>
    <w:p w14:paraId="00D62490" w14:textId="77777777" w:rsidR="000F7377" w:rsidRDefault="000F7377">
      <w:r xmlns:w="http://schemas.openxmlformats.org/wordprocessingml/2006/main">
        <w:t xml:space="preserve">ምንባቡ ስለ ብዙ የክርስቶስ ተቃዋሚዎች መገኘት ይናገራል, ይህም የመጨረሻው ጊዜ መሆኑን ያመለክታል.</w:t>
      </w:r>
    </w:p>
    <w:p w14:paraId="32455B91" w14:textId="77777777" w:rsidR="000F7377" w:rsidRDefault="000F7377"/>
    <w:p w14:paraId="29D68672" w14:textId="77777777" w:rsidR="000F7377" w:rsidRDefault="000F7377">
      <w:r xmlns:w="http://schemas.openxmlformats.org/wordprocessingml/2006/main">
        <w:t xml:space="preserve">1. የፍጻሜው ዘመን ቀርቧል፡ ለኢየሱስ ዳግም መምጣት መዘጋጀት</w:t>
      </w:r>
    </w:p>
    <w:p w14:paraId="25F08E4F" w14:textId="77777777" w:rsidR="000F7377" w:rsidRDefault="000F7377"/>
    <w:p w14:paraId="18902217" w14:textId="77777777" w:rsidR="000F7377" w:rsidRDefault="000F7377">
      <w:r xmlns:w="http://schemas.openxmlformats.org/wordprocessingml/2006/main">
        <w:t xml:space="preserve">2. በመልካም እና በክፉ መካከል ያለው ጦርነት፡- የክርስቶስ ተቃዋሚዎችን ማወቅ እና ማስወገድ</w:t>
      </w:r>
    </w:p>
    <w:p w14:paraId="6C787CB8" w14:textId="77777777" w:rsidR="000F7377" w:rsidRDefault="000F7377"/>
    <w:p w14:paraId="6555956A" w14:textId="77777777" w:rsidR="000F7377" w:rsidRDefault="000F7377">
      <w:r xmlns:w="http://schemas.openxmlformats.org/wordprocessingml/2006/main">
        <w:t xml:space="preserve">1. ማቴዎስ 24፡4-14 - ኢየሱስ ስለ መጨረሻው ዘመን ምልክቶች የሰጠው መግለጫ</w:t>
      </w:r>
    </w:p>
    <w:p w14:paraId="1F5201C4" w14:textId="77777777" w:rsidR="000F7377" w:rsidRDefault="000F7377"/>
    <w:p w14:paraId="281A7227" w14:textId="77777777" w:rsidR="000F7377" w:rsidRDefault="000F7377">
      <w:r xmlns:w="http://schemas.openxmlformats.org/wordprocessingml/2006/main">
        <w:t xml:space="preserve">2. 2ኛ ተሰሎንቄ 2፡3-4 - ጳውሎስ ስለ ሐሰተኛ ነቢያትና የክርስቶስ ተቃዋሚዎች የሰጠው ማስጠንቀቂያ</w:t>
      </w:r>
    </w:p>
    <w:p w14:paraId="199A139E" w14:textId="77777777" w:rsidR="000F7377" w:rsidRDefault="000F7377"/>
    <w:p w14:paraId="46EF58E2" w14:textId="77777777" w:rsidR="000F7377" w:rsidRDefault="000F7377">
      <w:r xmlns:w="http://schemas.openxmlformats.org/wordprocessingml/2006/main">
        <w:t xml:space="preserve">1ኛ የዮሐንስ መልእክት 2፡19 ከእኛ ዘንድ ወጡ፥ ዳሩ ግን ከእኛ ወገን አልነበሩም። ከእኛ ወገንስ ቢሆኑ ከእኛ ጋር ጸንተው በኖሩ ነበርና፤ ነገር ግን ሁላችን እንዳልሆኑ ይገለጡ ዘንድ ወጡ።</w:t>
      </w:r>
    </w:p>
    <w:p w14:paraId="6731B0B0" w14:textId="77777777" w:rsidR="000F7377" w:rsidRDefault="000F7377"/>
    <w:p w14:paraId="785440ED" w14:textId="77777777" w:rsidR="000F7377" w:rsidRDefault="000F7377">
      <w:r xmlns:w="http://schemas.openxmlformats.org/wordprocessingml/2006/main">
        <w:t xml:space="preserve">አንዳንድ ሰዎች የቡድኑ አካል ነበሩ፣ ነገር ግን በመጨረሻ ትተው የቡድኑ አካል እንዳልሆኑ አሳይተዋል።</w:t>
      </w:r>
    </w:p>
    <w:p w14:paraId="534BC101" w14:textId="77777777" w:rsidR="000F7377" w:rsidRDefault="000F7377"/>
    <w:p w14:paraId="1C38156A" w14:textId="77777777" w:rsidR="000F7377" w:rsidRDefault="000F7377">
      <w:r xmlns:w="http://schemas.openxmlformats.org/wordprocessingml/2006/main">
        <w:t xml:space="preserve">1. ከማን ጋር በምንከበብበት ጊዜ አስተዋይ መሆን አለብን፣ ምክንያቱም አንዳንዶች ማን እንደሆኑ ላይሆኑ ይችላሉ።</w:t>
      </w:r>
    </w:p>
    <w:p w14:paraId="2E9A3304" w14:textId="77777777" w:rsidR="000F7377" w:rsidRDefault="000F7377"/>
    <w:p w14:paraId="6CA3DA12" w14:textId="77777777" w:rsidR="000F7377" w:rsidRDefault="000F7377">
      <w:r xmlns:w="http://schemas.openxmlformats.org/wordprocessingml/2006/main">
        <w:t xml:space="preserve">2. የሰዎች ድርጊት እውነተኛ ተፈጥሮአቸውን እና ከቡድኑ ጋር ያላቸውን ዓላማ ሊገልጽ ይችላል.</w:t>
      </w:r>
    </w:p>
    <w:p w14:paraId="64F1D887" w14:textId="77777777" w:rsidR="000F7377" w:rsidRDefault="000F7377"/>
    <w:p w14:paraId="2D0C93C7" w14:textId="77777777" w:rsidR="000F7377" w:rsidRDefault="000F7377">
      <w:r xmlns:w="http://schemas.openxmlformats.org/wordprocessingml/2006/main">
        <w:t xml:space="preserve">1. ማቴዎስ 7፡15-16 “የበግ ለምድ ለብሰው ከሚመጡባችሁ በውሥጣቸው ግን ነጣቂዎች ተኵላዎች ከሆኑ ከሐሰተኞች ነቢያት ተጠንቀቁ። ከፍሬያቸው ታውቋቸዋለህ።</w:t>
      </w:r>
    </w:p>
    <w:p w14:paraId="568DFFE0" w14:textId="77777777" w:rsidR="000F7377" w:rsidRDefault="000F7377"/>
    <w:p w14:paraId="209E1243" w14:textId="77777777" w:rsidR="000F7377" w:rsidRDefault="000F7377">
      <w:r xmlns:w="http://schemas.openxmlformats.org/wordprocessingml/2006/main">
        <w:t xml:space="preserve">2. 2ኛ ጢሞቴዎስ 3፡13 "ነገር ግን ክፉ ሰዎችና አታላዮች፥ እያሳቱና እየሳቱ፥ በክፋት እየባሱ ይሄዳሉ።"</w:t>
      </w:r>
    </w:p>
    <w:p w14:paraId="6B2F5EAB" w14:textId="77777777" w:rsidR="000F7377" w:rsidRDefault="000F7377"/>
    <w:p w14:paraId="134FA728" w14:textId="77777777" w:rsidR="000F7377" w:rsidRDefault="000F7377">
      <w:r xmlns:w="http://schemas.openxmlformats.org/wordprocessingml/2006/main">
        <w:t xml:space="preserve">1ኛ የዮሐንስ መልእክት 2፡20 እናንተ ግን ከቅዱሱ ቅባት ተቀብላችኋል ሁሉንም ታውቃላችሁ።</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አማኞች የመንፈስ ቅዱስ ቅባት አላቸው እና ስለ ሁሉም ነገር እውቀት ተሰጥቷቸዋል.</w:t>
      </w:r>
    </w:p>
    <w:p w14:paraId="765A08E8" w14:textId="77777777" w:rsidR="000F7377" w:rsidRDefault="000F7377"/>
    <w:p w14:paraId="7714B3E6" w14:textId="77777777" w:rsidR="000F7377" w:rsidRDefault="000F7377">
      <w:r xmlns:w="http://schemas.openxmlformats.org/wordprocessingml/2006/main">
        <w:t xml:space="preserve">1. የእግዚአብሔር ቅባት፡ በውስጣችን ያለው የመንፈስ ቅዱስ ኃይል</w:t>
      </w:r>
    </w:p>
    <w:p w14:paraId="70467610" w14:textId="77777777" w:rsidR="000F7377" w:rsidRDefault="000F7377"/>
    <w:p w14:paraId="5A2C3939" w14:textId="77777777" w:rsidR="000F7377" w:rsidRDefault="000F7377">
      <w:r xmlns:w="http://schemas.openxmlformats.org/wordprocessingml/2006/main">
        <w:t xml:space="preserve">2. ሁሉን ማወቅ፡ የመንፈስ ቅዱስ ኃይል በሥራ ላይ</w:t>
      </w:r>
    </w:p>
    <w:p w14:paraId="6D9C31D2" w14:textId="77777777" w:rsidR="000F7377" w:rsidRDefault="000F7377"/>
    <w:p w14:paraId="1C3037A2" w14:textId="77777777" w:rsidR="000F7377" w:rsidRDefault="000F7377">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14:paraId="00D2FC86" w14:textId="77777777" w:rsidR="000F7377" w:rsidRDefault="000F7377"/>
    <w:p w14:paraId="392E5CC6" w14:textId="77777777" w:rsidR="000F7377" w:rsidRDefault="000F7377">
      <w:r xmlns:w="http://schemas.openxmlformats.org/wordprocessingml/2006/main">
        <w:t xml:space="preserve">2. 2ኛ ወደ ጢሞቴዎስ 3፡16-17 - የእግዚአብሔር አገልጋይ ፍጹም ለበጎ ሥራ ሁሉ የተዘጋጀ ይሆን ዘንድ የእግዚአብሔር መንፈስ ያለበት መጽሐፍ ሁሉ ለትምህርትና ለተግሣጽ ልብንም ለማቅናት በጽድቅም ላለው ምክር ደግሞ ይጠቅማል።</w:t>
      </w:r>
    </w:p>
    <w:p w14:paraId="42A9E555" w14:textId="77777777" w:rsidR="000F7377" w:rsidRDefault="000F7377"/>
    <w:p w14:paraId="0ACFC52D" w14:textId="77777777" w:rsidR="000F7377" w:rsidRDefault="000F7377">
      <w:r xmlns:w="http://schemas.openxmlformats.org/wordprocessingml/2006/main">
        <w:t xml:space="preserve">1ኛ የዮሐንስ መልእክት 2፡21 የጻፍኩላችሁ እውነትን ስለምታውቁ አይደለም ውሸትም ሁሉ ከእውነት እንዳይሆን ስለምታውቁ ነው እንጂ።</w:t>
      </w:r>
    </w:p>
    <w:p w14:paraId="5FCBF3E9" w14:textId="77777777" w:rsidR="000F7377" w:rsidRDefault="000F7377"/>
    <w:p w14:paraId="2E592410" w14:textId="77777777" w:rsidR="000F7377" w:rsidRDefault="000F7377">
      <w:r xmlns:w="http://schemas.openxmlformats.org/wordprocessingml/2006/main">
        <w:t xml:space="preserve">ይህ ጥቅስ እውነትን ማወቅ አስፈላጊ መሆኑን ያጎላል, እና ውሸት ከእውነት አይደለም.</w:t>
      </w:r>
    </w:p>
    <w:p w14:paraId="2CC93B4D" w14:textId="77777777" w:rsidR="000F7377" w:rsidRDefault="000F7377"/>
    <w:p w14:paraId="3EF4C95F" w14:textId="77777777" w:rsidR="000F7377" w:rsidRDefault="000F7377">
      <w:r xmlns:w="http://schemas.openxmlformats.org/wordprocessingml/2006/main">
        <w:t xml:space="preserve">1. የእግዚአብሔር እውነት ጉዳይ - የእግዚአብሔርን እውነት ህይወታችንን ለመምራት እንዴት መጠቀም እንችላለን።</w:t>
      </w:r>
    </w:p>
    <w:p w14:paraId="4FDE1787" w14:textId="77777777" w:rsidR="000F7377" w:rsidRDefault="000F7377"/>
    <w:p w14:paraId="163983F7" w14:textId="77777777" w:rsidR="000F7377" w:rsidRDefault="000F7377">
      <w:r xmlns:w="http://schemas.openxmlformats.org/wordprocessingml/2006/main">
        <w:t xml:space="preserve">2. ውሸት እና ማታለል - ለምን በህይወታችን ውስጥ ውሸትን እና ማታለልን ማስወገድ አለብን.</w:t>
      </w:r>
    </w:p>
    <w:p w14:paraId="3788601D" w14:textId="77777777" w:rsidR="000F7377" w:rsidRDefault="000F7377"/>
    <w:p w14:paraId="05DC1A05" w14:textId="77777777" w:rsidR="000F7377" w:rsidRDefault="000F7377">
      <w:r xmlns:w="http://schemas.openxmlformats.org/wordprocessingml/2006/main">
        <w:t xml:space="preserve">1. ቆላስይስ 3፡9 - "እርስ በርሳችሁ ውሸት አትነጋገሩ፤ አሮጌውን ሰው ከሥራው ጋር ገፋችሁታልና።"</w:t>
      </w:r>
    </w:p>
    <w:p w14:paraId="67DEF15A" w14:textId="77777777" w:rsidR="000F7377" w:rsidRDefault="000F7377"/>
    <w:p w14:paraId="6EDE0B18" w14:textId="77777777" w:rsidR="000F7377" w:rsidRDefault="000F7377">
      <w:r xmlns:w="http://schemas.openxmlformats.org/wordprocessingml/2006/main">
        <w:t xml:space="preserve">2. ምሳሌ 12፡22 - "ሐሰተኛ ከንፈር በእግዚአብሔር ፊት አስጸያፊ ነው፥ በታማኝነት የሚያደርጉ ግን በእርሱ ዘንድ የተወደዱ ናቸው።"</w:t>
      </w:r>
    </w:p>
    <w:p w14:paraId="575C8C28" w14:textId="77777777" w:rsidR="000F7377" w:rsidRDefault="000F7377"/>
    <w:p w14:paraId="1479BEDD" w14:textId="77777777" w:rsidR="000F7377" w:rsidRDefault="000F7377">
      <w:r xmlns:w="http://schemas.openxmlformats.org/wordprocessingml/2006/main">
        <w:t xml:space="preserve">1ኛ የዮሐንስ መልእክት 2:22 ኢየሱስ እርሱ ክርስቶስ አይደለም ብሎ ከሚክድ በቀር ውሸተኛው ማን ነው? አብንና ወልድን የሚክድ የክርስቶስ ተቃዋሚ ነው።</w:t>
      </w:r>
    </w:p>
    <w:p w14:paraId="1D9BE015" w14:textId="77777777" w:rsidR="000F7377" w:rsidRDefault="000F7377"/>
    <w:p w14:paraId="7FF03727" w14:textId="77777777" w:rsidR="000F7377" w:rsidRDefault="000F7377">
      <w:r xmlns:w="http://schemas.openxmlformats.org/wordprocessingml/2006/main">
        <w:t xml:space="preserve">ይህ በ1ኛ ዮሐንስ 2፡22 የሚገኘው ክፍል ኢየሱስን ክርስቶስ መሆኑን መካድ እና ይህን ማድረጉ እንዴት የክርስቶስ ተቃዋሚ እንደሚያደርገው ይናገራል።</w:t>
      </w:r>
    </w:p>
    <w:p w14:paraId="3D80D5D8" w14:textId="77777777" w:rsidR="000F7377" w:rsidRDefault="000F7377"/>
    <w:p w14:paraId="129890EB" w14:textId="77777777" w:rsidR="000F7377" w:rsidRDefault="000F7377">
      <w:r xmlns:w="http://schemas.openxmlformats.org/wordprocessingml/2006/main">
        <w:t xml:space="preserve">1. ሀ ኢየሱስ ክርስቶስን እንደ እግዚአብሔር ልጅ መቀበል አስፈላጊነት ላይ።</w:t>
      </w:r>
    </w:p>
    <w:p w14:paraId="01FC4BDC" w14:textId="77777777" w:rsidR="000F7377" w:rsidRDefault="000F7377"/>
    <w:p w14:paraId="46F6EB26" w14:textId="77777777" w:rsidR="000F7377" w:rsidRDefault="000F7377">
      <w:r xmlns:w="http://schemas.openxmlformats.org/wordprocessingml/2006/main">
        <w:t xml:space="preserve">2. ሀ ኢየሱስን መካድ ማለት ምን ማለት እንደሆነ እና ይህን ማድረጉ ስለሚያስከትላቸው መዘዞች።</w:t>
      </w:r>
    </w:p>
    <w:p w14:paraId="09A7DB70" w14:textId="77777777" w:rsidR="000F7377" w:rsidRDefault="000F7377"/>
    <w:p w14:paraId="079A1EE0" w14:textId="77777777" w:rsidR="000F7377" w:rsidRDefault="000F7377">
      <w:r xmlns:w="http://schemas.openxmlformats.org/wordprocessingml/2006/main">
        <w:t xml:space="preserve">1. ዮሐንስ 14፡6 - “ኢየሱስም፦ እኔ መንገድና እውነት ሕይወትም ነኝ። በእኔ በኩል ካልሆነ በቀር ወደ አብ የሚመጣ የለም።</w:t>
      </w:r>
    </w:p>
    <w:p w14:paraId="3E9F19EB" w14:textId="77777777" w:rsidR="000F7377" w:rsidRDefault="000F7377"/>
    <w:p w14:paraId="78B21C17" w14:textId="77777777" w:rsidR="000F7377" w:rsidRDefault="000F7377">
      <w:r xmlns:w="http://schemas.openxmlformats.org/wordprocessingml/2006/main">
        <w:t xml:space="preserve">2. 1ኛ ዮሐንስ 1፡3 - “እናንተ ደግሞ ከእኛ ጋር ኅብረት እንዲኖራችሁ ያየነውንና የሰማነውን ለእናንተ ደግሞ እናወራላችኋለን። ኅብረታችንም ከአብ ጋር ከልጁም ከኢየሱስ ክርስቶስ ጋር ነው።”</w:t>
      </w:r>
    </w:p>
    <w:p w14:paraId="63ECA8BF" w14:textId="77777777" w:rsidR="000F7377" w:rsidRDefault="000F7377"/>
    <w:p w14:paraId="0912941D" w14:textId="77777777" w:rsidR="000F7377" w:rsidRDefault="000F7377">
      <w:r xmlns:w="http://schemas.openxmlformats.org/wordprocessingml/2006/main">
        <w:t xml:space="preserve">1ኛ የዮሐንስ መልእክት 2:23 ወልድን የሚክድ ሁሉ አብ እንኳ የለውም፤ በወልድ የሚታመን አብ ደግሞ አለው።</w:t>
      </w:r>
    </w:p>
    <w:p w14:paraId="28C8BF27" w14:textId="77777777" w:rsidR="000F7377" w:rsidRDefault="000F7377"/>
    <w:p w14:paraId="385A11DC" w14:textId="77777777" w:rsidR="000F7377" w:rsidRDefault="000F7377">
      <w:r xmlns:w="http://schemas.openxmlformats.org/wordprocessingml/2006/main">
        <w:t xml:space="preserve">ምንባቡ አጽንዖት የሚሰጠው አብን ለማግኘት አንድ ሰው ለወልድ እውቅና መስጠት እንዳለበት ነው።</w:t>
      </w:r>
    </w:p>
    <w:p w14:paraId="726C04D4" w14:textId="77777777" w:rsidR="000F7377" w:rsidRDefault="000F7377"/>
    <w:p w14:paraId="3502260A" w14:textId="77777777" w:rsidR="000F7377" w:rsidRDefault="000F7377">
      <w:r xmlns:w="http://schemas.openxmlformats.org/wordprocessingml/2006/main">
        <w:t xml:space="preserve">1. ከእግዚአብሔር አብ ጋር ግንኙነት ለመመሥረት ከፈለግን ኢየሱስን የእግዚአብሔር ልጅ መሆኑን መቀበል አለብን።</w:t>
      </w:r>
    </w:p>
    <w:p w14:paraId="2E7A0C33" w14:textId="77777777" w:rsidR="000F7377" w:rsidRDefault="000F7377"/>
    <w:p w14:paraId="1B32CDB5" w14:textId="77777777" w:rsidR="000F7377" w:rsidRDefault="000F7377">
      <w:r xmlns:w="http://schemas.openxmlformats.org/wordprocessingml/2006/main">
        <w:t xml:space="preserve">2. ኢየሱስን መካድ አንችልም እና አሁንም ከእግዚአብሔር አብ ጋር ግንኙነት እንዲኖረን መጠበቅ አንችልም።</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ዮሐንስ 14፡6 - ኢየሱስም እኔ መንገድና እውነት ሕይወትም ነኝ አለው። በእኔ በቀር ወደ አብ የሚመጣ የለም።</w:t>
      </w:r>
    </w:p>
    <w:p w14:paraId="4EDDFD2B" w14:textId="77777777" w:rsidR="000F7377" w:rsidRDefault="000F7377"/>
    <w:p w14:paraId="35463A15" w14:textId="77777777" w:rsidR="000F7377" w:rsidRDefault="000F7377">
      <w:r xmlns:w="http://schemas.openxmlformats.org/wordprocessingml/2006/main">
        <w:t xml:space="preserve">2. የሐዋርያት ሥራ 4:12 - መዳንም በሌላ በማንም የለም እንድንበት ዘንድ የሚገባን ለሰዎች የተሰጠ ስም ከሰማይ በታች ሌላ የለምና።</w:t>
      </w:r>
    </w:p>
    <w:p w14:paraId="622EFAD6" w14:textId="77777777" w:rsidR="000F7377" w:rsidRDefault="000F7377"/>
    <w:p w14:paraId="3F59E153" w14:textId="77777777" w:rsidR="000F7377" w:rsidRDefault="000F7377">
      <w:r xmlns:w="http://schemas.openxmlformats.org/wordprocessingml/2006/main">
        <w:t xml:space="preserve">1ኛ የዮሐንስ መልእክት 2፡24 እንግዲህ ከመጀመሪያ የሰማችሁት በእናንተ ይኑር። ከመጀመሪያ የሰማችሁት በእናንተ ቢኖር፥ እናንተ ደግሞ በወልድና በአብ ጸንታችሁ ትኖራላችሁ።</w:t>
      </w:r>
    </w:p>
    <w:p w14:paraId="7625F11C" w14:textId="77777777" w:rsidR="000F7377" w:rsidRDefault="000F7377"/>
    <w:p w14:paraId="289FB5B6" w14:textId="77777777" w:rsidR="000F7377" w:rsidRDefault="000F7377">
      <w:r xmlns:w="http://schemas.openxmlformats.org/wordprocessingml/2006/main">
        <w:t xml:space="preserve">ከመጀመሪያው በሰማናቸው የኢየሱስ ቃላቶች መኖራችንን መቀጠል አለብን፣ ይህ ደግሞ ከወልድና ከአብ ጋር እንድንገናኝ ይረዳናል።</w:t>
      </w:r>
    </w:p>
    <w:p w14:paraId="120AC862" w14:textId="77777777" w:rsidR="000F7377" w:rsidRDefault="000F7377"/>
    <w:p w14:paraId="42B61318" w14:textId="77777777" w:rsidR="000F7377" w:rsidRDefault="000F7377">
      <w:r xmlns:w="http://schemas.openxmlformats.org/wordprocessingml/2006/main">
        <w:t xml:space="preserve">1. በእግዚአብሔር ቃል ኑር፡- ከኢየሱስ ጋር የመቀራረብ መንገድ</w:t>
      </w:r>
    </w:p>
    <w:p w14:paraId="5E076219" w14:textId="77777777" w:rsidR="000F7377" w:rsidRDefault="000F7377"/>
    <w:p w14:paraId="5C4B45E0" w14:textId="77777777" w:rsidR="000F7377" w:rsidRDefault="000F7377">
      <w:r xmlns:w="http://schemas.openxmlformats.org/wordprocessingml/2006/main">
        <w:t xml:space="preserve">2. በወንጌል እውነት ኑር፡- ከእግዚአብሔር ጋር ያለንን ግንኙነት የመቀጠል ቁልፍ</w:t>
      </w:r>
    </w:p>
    <w:p w14:paraId="4EC498B0" w14:textId="77777777" w:rsidR="000F7377" w:rsidRDefault="000F7377"/>
    <w:p w14:paraId="67226A82" w14:textId="77777777" w:rsidR="000F7377" w:rsidRDefault="000F7377">
      <w:r xmlns:w="http://schemas.openxmlformats.org/wordprocessingml/2006/main">
        <w:t xml:space="preserve">1. ዮሐንስ 15፡4-5 - በእኔ ኑሩ እኔም በእናንተ። ቅርንጫፍ በወይኑ ግንድ ባይኖር ከራሱ ፍሬ ማፍራት እንደማይችል፥ በእኔ ባትኖሩ ከቶ አትችሉም።</w:t>
      </w:r>
    </w:p>
    <w:p w14:paraId="2E5CDD83" w14:textId="77777777" w:rsidR="000F7377" w:rsidRDefault="000F7377"/>
    <w:p w14:paraId="3BAAADBA" w14:textId="77777777" w:rsidR="000F7377" w:rsidRDefault="000F7377">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14:paraId="1DD788D2" w14:textId="77777777" w:rsidR="000F7377" w:rsidRDefault="000F7377"/>
    <w:p w14:paraId="70A8A85E" w14:textId="77777777" w:rsidR="000F7377" w:rsidRDefault="000F7377">
      <w:r xmlns:w="http://schemas.openxmlformats.org/wordprocessingml/2006/main">
        <w:t xml:space="preserve">1ኛ የዮሐንስ መልእክት 2፡25 የሰጠንም ተስፋ ይህ የዘላለም ሕይወት ነው።</w:t>
      </w:r>
    </w:p>
    <w:p w14:paraId="11501450" w14:textId="77777777" w:rsidR="000F7377" w:rsidRDefault="000F7377"/>
    <w:p w14:paraId="482805C6" w14:textId="77777777" w:rsidR="000F7377" w:rsidRDefault="000F7377">
      <w:r xmlns:w="http://schemas.openxmlformats.org/wordprocessingml/2006/main">
        <w:t xml:space="preserve">ዮሐንስ የእግዚአብሔርን የዘላለም ሕይወት ተስፋ ገልጿል።</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የዘላለም ሕይወት ተስፋ - 1 ዮሐንስ 2፡25</w:t>
      </w:r>
    </w:p>
    <w:p w14:paraId="724EE0EE" w14:textId="77777777" w:rsidR="000F7377" w:rsidRDefault="000F7377"/>
    <w:p w14:paraId="5717F83B" w14:textId="77777777" w:rsidR="000F7377" w:rsidRDefault="000F7377">
      <w:r xmlns:w="http://schemas.openxmlformats.org/wordprocessingml/2006/main">
        <w:t xml:space="preserve">2. የመዳን ተስፋ - 1ኛ ዮሐንስ 2፡25</w:t>
      </w:r>
    </w:p>
    <w:p w14:paraId="4D9ACD51" w14:textId="77777777" w:rsidR="000F7377" w:rsidRDefault="000F7377"/>
    <w:p w14:paraId="46C38D1E"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570998EE" w14:textId="77777777" w:rsidR="000F7377" w:rsidRDefault="000F7377"/>
    <w:p w14:paraId="263CC4EB" w14:textId="77777777" w:rsidR="000F7377" w:rsidRDefault="000F7377">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14:paraId="045B38C7" w14:textId="77777777" w:rsidR="000F7377" w:rsidRDefault="000F7377"/>
    <w:p w14:paraId="3A9DCFC2" w14:textId="77777777" w:rsidR="000F7377" w:rsidRDefault="000F7377">
      <w:r xmlns:w="http://schemas.openxmlformats.org/wordprocessingml/2006/main">
        <w:t xml:space="preserve">1ኛ የዮሐንስ መልእክት 2፡26 ስለሚያስቱአችሁ ይህን ጽፌላችኋለሁ።</w:t>
      </w:r>
    </w:p>
    <w:p w14:paraId="5338186C" w14:textId="77777777" w:rsidR="000F7377" w:rsidRDefault="000F7377"/>
    <w:p w14:paraId="2A0DC3FF" w14:textId="77777777" w:rsidR="000F7377" w:rsidRDefault="000F7377">
      <w:r xmlns:w="http://schemas.openxmlformats.org/wordprocessingml/2006/main">
        <w:t xml:space="preserve">ዮሐንስ አንባቢዎቹን ሊያሳስቷቸው የሚሞክሩትን ለማስጠንቀቅ ጽፏል።</w:t>
      </w:r>
    </w:p>
    <w:p w14:paraId="6D24E287" w14:textId="77777777" w:rsidR="000F7377" w:rsidRDefault="000F7377"/>
    <w:p w14:paraId="3B134D87" w14:textId="77777777" w:rsidR="000F7377" w:rsidRDefault="000F7377">
      <w:r xmlns:w="http://schemas.openxmlformats.org/wordprocessingml/2006/main">
        <w:t xml:space="preserve">1. የማታለል አደጋ፡- የሀሰት ትምህርቶችን መለየት እና ማስወገድ</w:t>
      </w:r>
    </w:p>
    <w:p w14:paraId="6E9210E0" w14:textId="77777777" w:rsidR="000F7377" w:rsidRDefault="000F7377"/>
    <w:p w14:paraId="749E6399" w14:textId="77777777" w:rsidR="000F7377" w:rsidRDefault="000F7377">
      <w:r xmlns:w="http://schemas.openxmlformats.org/wordprocessingml/2006/main">
        <w:t xml:space="preserve">2. ለእግዚአብሔር ቃል ታማኝ መሆን፡ ራስዎን ከሐሰተኛ ነቢያት መጠበቅ</w:t>
      </w:r>
    </w:p>
    <w:p w14:paraId="7B5FD918" w14:textId="77777777" w:rsidR="000F7377" w:rsidRDefault="000F7377"/>
    <w:p w14:paraId="271858F1" w14:textId="77777777" w:rsidR="000F7377" w:rsidRDefault="000F7377">
      <w:r xmlns:w="http://schemas.openxmlformats.org/wordprocessingml/2006/main">
        <w:t xml:space="preserve">1. ኤፌሶን 6፡11-13 - የዲያብሎስን ሽንገላ ትቃወሙ ዘንድ እንዲቻላችሁ የእግዚአብሔርን ዕቃ ጦር ሁሉ ልበሱ።</w:t>
      </w:r>
    </w:p>
    <w:p w14:paraId="6C18ECB1" w14:textId="77777777" w:rsidR="000F7377" w:rsidRDefault="000F7377"/>
    <w:p w14:paraId="133D25A9" w14:textId="77777777" w:rsidR="000F7377" w:rsidRDefault="000F7377">
      <w:r xmlns:w="http://schemas.openxmlformats.org/wordprocessingml/2006/main">
        <w:t xml:space="preserve">2. ኤርምያስ 29፡8-9 - ወደ ምርኮ የወሰድኩህ ከተማ ሰላምና ብልጽግናን ፈልግ። ወደ ጌታ ጸልይለት፣ ምክንያቱም ከበለጸገ አንተም ትሳካለህ።</w:t>
      </w:r>
    </w:p>
    <w:p w14:paraId="2BDA727A" w14:textId="77777777" w:rsidR="000F7377" w:rsidRDefault="000F7377"/>
    <w:p w14:paraId="766680FE" w14:textId="77777777" w:rsidR="000F7377" w:rsidRDefault="000F7377">
      <w:r xmlns:w="http://schemas.openxmlformats.org/wordprocessingml/2006/main">
        <w:t xml:space="preserve">1ኛ የዮሐንስ መልእክት 2፡27 ነገር ግን ከእርሱ የተቀበላችሁት ቅባት በእናንተ ይኖራል፥ ማንም ሊያስተምራችሁ አያስፈልጋችሁም፤ ነገር ግን ይህ ቅባት ስለ ሁሉ እንደሚያስተምራችሁ፥ እውነትም እንደ ሆነ ውሸትም እንዳልሆነ፥ እንዲያውም እንዳስተማራችሁ በእርሱ ኑሩ።</w:t>
      </w:r>
    </w:p>
    <w:p w14:paraId="556F85D6" w14:textId="77777777" w:rsidR="000F7377" w:rsidRDefault="000F7377"/>
    <w:p w14:paraId="326E3C6F" w14:textId="77777777" w:rsidR="000F7377" w:rsidRDefault="000F7377">
      <w:r xmlns:w="http://schemas.openxmlformats.org/wordprocessingml/2006/main">
        <w:t xml:space="preserve">አማኞች ከኢየሱስ የተቀበሉት ቅባት ከእነርሱ ጋር ይኖራል እና ሁሉንም ያስተምራቸዋል. ቅባቱ እውነትና እምነት የሚጣልበት ስለሆነ እነሱን ለማስተማር በማንም ላይ መታመን አያስፈልጋቸውም።</w:t>
      </w:r>
    </w:p>
    <w:p w14:paraId="4A11320F" w14:textId="77777777" w:rsidR="000F7377" w:rsidRDefault="000F7377"/>
    <w:p w14:paraId="10BA4B16" w14:textId="77777777" w:rsidR="000F7377" w:rsidRDefault="000F7377">
      <w:r xmlns:w="http://schemas.openxmlformats.org/wordprocessingml/2006/main">
        <w:t xml:space="preserve">1. የእግዚአብሔር ቅባት፡- የሚታመን የእውነት ምንጭ</w:t>
      </w:r>
    </w:p>
    <w:p w14:paraId="55DF321B" w14:textId="77777777" w:rsidR="000F7377" w:rsidRDefault="000F7377"/>
    <w:p w14:paraId="6E92089A" w14:textId="77777777" w:rsidR="000F7377" w:rsidRDefault="000F7377">
      <w:r xmlns:w="http://schemas.openxmlformats.org/wordprocessingml/2006/main">
        <w:t xml:space="preserve">2. በቅብአት በኩል በኢየሱስ መኖር</w:t>
      </w:r>
    </w:p>
    <w:p w14:paraId="7360F121" w14:textId="77777777" w:rsidR="000F7377" w:rsidRDefault="000F7377"/>
    <w:p w14:paraId="690F827C" w14:textId="77777777" w:rsidR="000F7377" w:rsidRDefault="000F7377">
      <w:r xmlns:w="http://schemas.openxmlformats.org/wordprocessingml/2006/main">
        <w:t xml:space="preserve">1. ኢሳ 10፡27 - "በዚያም ቀን ሸክሙ ከጫንቃህ ላይ ቀንበሩም ከአንገትህ ላይ ይወገዳል ቀንበሩም ስለ ቅባት ይጠፋል።"</w:t>
      </w:r>
    </w:p>
    <w:p w14:paraId="130DC6DC" w14:textId="77777777" w:rsidR="000F7377" w:rsidRDefault="000F7377"/>
    <w:p w14:paraId="1292AA69" w14:textId="77777777" w:rsidR="000F7377" w:rsidRDefault="000F7377">
      <w:r xmlns:w="http://schemas.openxmlformats.org/wordprocessingml/2006/main">
        <w:t xml:space="preserve">2. ያዕ 1፡25 - "ነገር ግን የነጻነትን ፍጹም ሕግ ተመልክቶ የሚጸናበት፥ ሥራንም የሚያደርግ እንጂ ሰምቶ የሚረሳ ያልሆነው፥ እርሱ በሥራው የተባረከ ይሆናል።"</w:t>
      </w:r>
    </w:p>
    <w:p w14:paraId="1FA0325F" w14:textId="77777777" w:rsidR="000F7377" w:rsidRDefault="000F7377"/>
    <w:p w14:paraId="5FB93124" w14:textId="77777777" w:rsidR="000F7377" w:rsidRDefault="000F7377">
      <w:r xmlns:w="http://schemas.openxmlformats.org/wordprocessingml/2006/main">
        <w:t xml:space="preserve">1ኛ የዮሐንስ መልእክት 2፡28 አሁንም፥ ልጆች ሆይ፥ በእርሱ ኑሩ። ሲገለጥ ድፍረት ይሆንልን ዘንድ በመምጣቱም በእርሱ ፊት እንዳናፍር።</w:t>
      </w:r>
    </w:p>
    <w:p w14:paraId="5E9F089E" w14:textId="77777777" w:rsidR="000F7377" w:rsidRDefault="000F7377"/>
    <w:p w14:paraId="161A8DBC" w14:textId="77777777" w:rsidR="000F7377" w:rsidRDefault="000F7377">
      <w:r xmlns:w="http://schemas.openxmlformats.org/wordprocessingml/2006/main">
        <w:t xml:space="preserve">ክርስቶስ ሲመለስ ከማፈር ይልቅ ትምክህት እንዲኖረን በእግዚአብሔር ፊት እንኑር።</w:t>
      </w:r>
    </w:p>
    <w:p w14:paraId="13BC3433" w14:textId="77777777" w:rsidR="000F7377" w:rsidRDefault="000F7377"/>
    <w:p w14:paraId="362B4645" w14:textId="77777777" w:rsidR="000F7377" w:rsidRDefault="000F7377">
      <w:r xmlns:w="http://schemas.openxmlformats.org/wordprocessingml/2006/main">
        <w:t xml:space="preserve">1. በክርስቶስ ዳግም ምጽዓት ብርሃን የመኖር አስፈላጊነት</w:t>
      </w:r>
    </w:p>
    <w:p w14:paraId="35339252" w14:textId="77777777" w:rsidR="000F7377" w:rsidRDefault="000F7377"/>
    <w:p w14:paraId="168111AF" w14:textId="77777777" w:rsidR="000F7377" w:rsidRDefault="000F7377">
      <w:r xmlns:w="http://schemas.openxmlformats.org/wordprocessingml/2006/main">
        <w:t xml:space="preserve">2. በተመለሰ ጊዜ ጸጋውን እና ምህረቱን ለማግኘት በእግዚአብሔር መኖር</w:t>
      </w:r>
    </w:p>
    <w:p w14:paraId="70901B65" w14:textId="77777777" w:rsidR="000F7377" w:rsidRDefault="000F7377"/>
    <w:p w14:paraId="6377F411" w14:textId="77777777" w:rsidR="000F7377" w:rsidRDefault="000F7377">
      <w:r xmlns:w="http://schemas.openxmlformats.org/wordprocessingml/2006/main">
        <w:t xml:space="preserve">1. ኢሳይያስ 26:20 - ሕዝቤ ሆይ፥ ና ወደ ቤትህም ግባ ደጅህንም በኋላህ ዝጋ። ቍጣው እስኪያልፍ ድረስ ለጥቂት ጊዜ ተሸሸጉ።</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8፡1 - እንግዲህ በክርስቶስ ኢየሱስ ላሉት አሁን ኵነኔ የለባቸውም።</w:t>
      </w:r>
    </w:p>
    <w:p w14:paraId="77E3F2F3" w14:textId="77777777" w:rsidR="000F7377" w:rsidRDefault="000F7377"/>
    <w:p w14:paraId="7EEC536D" w14:textId="77777777" w:rsidR="000F7377" w:rsidRDefault="000F7377">
      <w:r xmlns:w="http://schemas.openxmlformats.org/wordprocessingml/2006/main">
        <w:t xml:space="preserve">1ኛ የዮሐንስ መልእክት 2፡29 ጻድቅ እንደ ሆነ ካወቃችሁ ጽድቅን የሚያደርግ ሁሉ ከእርሱ እንደ ተወለደ እወቁ።</w:t>
      </w:r>
    </w:p>
    <w:p w14:paraId="4B49863E" w14:textId="77777777" w:rsidR="000F7377" w:rsidRDefault="000F7377"/>
    <w:p w14:paraId="5EAFC5EC" w14:textId="77777777" w:rsidR="000F7377" w:rsidRDefault="000F7377">
      <w:r xmlns:w="http://schemas.openxmlformats.org/wordprocessingml/2006/main">
        <w:t xml:space="preserve">አማኞች እግዚአብሔር ጻድቅ እንደሆነ እና ጽድቅን የሚያደርጉ ከእርሱ የተወለዱ መሆናቸውን ማወቅ ይችላሉ።</w:t>
      </w:r>
    </w:p>
    <w:p w14:paraId="1848E0EE" w14:textId="77777777" w:rsidR="000F7377" w:rsidRDefault="000F7377"/>
    <w:p w14:paraId="3EE9B70B" w14:textId="77777777" w:rsidR="000F7377" w:rsidRDefault="000F7377">
      <w:r xmlns:w="http://schemas.openxmlformats.org/wordprocessingml/2006/main">
        <w:t xml:space="preserve">1. "ጽድቅ ምንድን ነው እና እንዴት ልንኖረው እንችላለን?"</w:t>
      </w:r>
    </w:p>
    <w:p w14:paraId="271FFDC2" w14:textId="77777777" w:rsidR="000F7377" w:rsidRDefault="000F7377"/>
    <w:p w14:paraId="1156D060" w14:textId="77777777" w:rsidR="000F7377" w:rsidRDefault="000F7377">
      <w:r xmlns:w="http://schemas.openxmlformats.org/wordprocessingml/2006/main">
        <w:t xml:space="preserve">2. "ከእግዚአብሔር መወለድ ምን ማለት ነው?"</w:t>
      </w:r>
    </w:p>
    <w:p w14:paraId="4A849EA2" w14:textId="77777777" w:rsidR="000F7377" w:rsidRDefault="000F7377"/>
    <w:p w14:paraId="5CC689B0" w14:textId="77777777" w:rsidR="000F7377" w:rsidRDefault="000F7377">
      <w:r xmlns:w="http://schemas.openxmlformats.org/wordprocessingml/2006/main">
        <w:t xml:space="preserve">1. ሮሜ 6፡16-17 - "ለማንም እንደ ታዛዥ ባሪያዎች ራሳችሁን ብታቀርቡ ለምትታዘዙለት ለእርሱ ባሪያዎች እንደሆናችሁ አታውቁምን? ለጽድቅ? ነገር ግን እናንተ በፊት የኃጢአት ባሪያዎች የሆናችሁ ከልባችሁ ስለ ታዘዛችሁለት ለትምህርት ደረጃ ስለ ታዘዛችሁ እግዚአብሔር ይመስገን።</w:t>
      </w:r>
    </w:p>
    <w:p w14:paraId="479D00CD" w14:textId="77777777" w:rsidR="000F7377" w:rsidRDefault="000F7377"/>
    <w:p w14:paraId="6D348678" w14:textId="77777777" w:rsidR="000F7377" w:rsidRDefault="000F7377">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14:paraId="1317AD2C" w14:textId="77777777" w:rsidR="000F7377" w:rsidRDefault="000F7377"/>
    <w:p w14:paraId="7C0874AD" w14:textId="77777777" w:rsidR="000F7377" w:rsidRDefault="000F7377">
      <w:r xmlns:w="http://schemas.openxmlformats.org/wordprocessingml/2006/main">
        <w:t xml:space="preserve">1ኛ ዮሐንስ 3 በአዲስ ኪዳን የመጀመርያው የዮሐንስ መልእክት ምዕራፍ ሦስተኛው ነው። ይህ ምዕራፍ እንደ እግዚአብሔር ለእኛ ባለው ፍቅር፣ እንደ እግዚአብሔር ልጆች መኖር፣ እና የጽድቅ እና የፍቅር አስፈላጊነት ባሉ ጭብጦች ላይ ያተኩራል።</w:t>
      </w:r>
    </w:p>
    <w:p w14:paraId="6B71129F" w14:textId="77777777" w:rsidR="000F7377" w:rsidRDefault="000F7377"/>
    <w:p w14:paraId="6BE44EAD" w14:textId="77777777" w:rsidR="000F7377" w:rsidRDefault="000F7377">
      <w:r xmlns:w="http://schemas.openxmlformats.org/wordprocessingml/2006/main">
        <w:t xml:space="preserve">1ኛ አንቀጽ፡ ምዕራፉ የሚጀምረው ጸሐፊው እኛን ልጆቹ ብሎ በመጥራት በሰጠን አስደናቂ ፍቅር መደነቅን በመግለጽ ነው (1ዮሐ. 3፡1)። ምን እንደምንሆን ሙሉ በሙሉ ባንረዳም ክርስቶስ በሚገለጥበት ጊዜ እርሱን </w:t>
      </w:r>
      <w:r xmlns:w="http://schemas.openxmlformats.org/wordprocessingml/2006/main">
        <w:lastRenderedPageBreak xmlns:w="http://schemas.openxmlformats.org/wordprocessingml/2006/main"/>
      </w:r>
      <w:r xmlns:w="http://schemas.openxmlformats.org/wordprocessingml/2006/main">
        <w:t xml:space="preserve">እንዳለ ስለምናየው እንደምንሆን እናውቃለን (1ኛ ዮሐንስ 3፡2) በማለት አጽንዖት ሰጥቷል። ደራሲው አማኞች ክርስቶስ ንፁህ እንደሆነ ራሳቸውን እንዲያነጹ ያበረታታል (1ኛ ዮሐንስ 3፡3)። እርሱ ኃጢአት ዓመፅ እንደሆነና በኃጢአት የሚቀጥሉ ሰዎች በእውነት ከእግዚአብሔር ያልተወለዱ መሆናቸውን አጉልቶ ያሳያል (1 ዮሐንስ 3፡4-9)።</w:t>
      </w:r>
    </w:p>
    <w:p w14:paraId="30AB38DC" w14:textId="77777777" w:rsidR="000F7377" w:rsidRDefault="000F7377"/>
    <w:p w14:paraId="33B12D0F" w14:textId="77777777" w:rsidR="000F7377" w:rsidRDefault="000F7377">
      <w:r xmlns:w="http://schemas.openxmlformats.org/wordprocessingml/2006/main">
        <w:t xml:space="preserve">2ኛ አንቀጽ፡- ከቁጥር 10-18፣ ለጽድቅ እና ፍቅር አጽንዖት አለ። ጸሃፊው የእግዚአብሔር ልጆች እና የዲያብሎስ ልጆችን በተግባራቸው መሰረት ይለያቸዋል። ጽድቅን የሚያደርጉ ወንድሞቻቸውንና እህቶቻቸውን የሚወዱ ከእግዚአብሔር ናቸው ጽድቅን የማያደርጉ ወይም ሌሎችን የሚጠሉ ግን ከእግዚአብሔር አይደሉም (1ኛ ዮሐንስ 3፡10-15)። ኢየሱስ ስለ እኛ ነፍሱን አሳልፎ እንደሰጠ ሁሉ አማኞች እርስ በርሳቸው በመሥዋዕትነት እንዲሰጡ ጸሐፊው ጠርቷቸዋል። እውነተኛ ፍቅር በቃላት ብቻ ሳይሆን በተግባር እንደሚገለጽ አበክሮ ተናግሯል።</w:t>
      </w:r>
    </w:p>
    <w:p w14:paraId="2F1A69D3" w14:textId="77777777" w:rsidR="000F7377" w:rsidRDefault="000F7377"/>
    <w:p w14:paraId="235A812C" w14:textId="77777777" w:rsidR="000F7377" w:rsidRDefault="000F7377">
      <w:r xmlns:w="http://schemas.openxmlformats.org/wordprocessingml/2006/main">
        <w:t xml:space="preserve">3ኛ አንቀጽ፡ ከቁጥር 19 ጀምሮ እስከ ምእራፍ መጨረሻ ድረስ ደራሲው አማኞች በእግዚአብሔር ፊት መተማመናቸውን አረጋግጦላቸዋል። ልባችን ቢያወቅሰን እንኳን እግዚአብሔር ከልባችን እንደሚበልጥና ሁሉን እንደሚያውቅ ይናገራል (1ኛ ዮሐንስ 3፡20)። ጸሃፊው አማኞች በጸሎት እንዲያምኑ እና እንደ ፈቃዱ እንዲጠይቁ ያበረታታቸዋል ምክንያቱም ትእዛዛቱን የሚጠብቁት የሚለምኑትን ሁሉ ይቀበላሉ (1ኛ ዮሐንስ 3፡21-22)። እግዚአብሔርን የሚወዱ ትእዛዛቱን ስለሚጠብቁ የእግዚአብሔርን ትእዛዛት መጠበቅ እና በፍቅር የመኖርን አስፈላጊነት አጽንዖት ይሰጣል (1ኛ ዮሐንስ 3፡23-24)።</w:t>
      </w:r>
    </w:p>
    <w:p w14:paraId="621A2D54" w14:textId="77777777" w:rsidR="000F7377" w:rsidRDefault="000F7377"/>
    <w:p w14:paraId="2149E023" w14:textId="77777777" w:rsidR="000F7377" w:rsidRDefault="000F7377">
      <w:r xmlns:w="http://schemas.openxmlformats.org/wordprocessingml/2006/main">
        <w:t xml:space="preserve">በማጠቃለያው፣ የሐዋርያው ዮሐንስ የመጀመሪያ መልእክት ምዕራፍ ሦስት እግዚአብሔር ለእኛ ያለውን አስደናቂ ፍቅር እና የእግዚአብሔር ልጆች መሆናችንን ያጎላል። አማኞች በእግዚአብሔር ልጆች እና በዲያብሎስ ልጆች መካከል በተግባራቸው በመለየት ንጽህናን እና ጽድቅን እንዲከተሉ ይጠይቃቸዋል። ምዕራፉ የፍቅርን የመስዋዕትነት ባህሪ ያጎላል እና አማኞች አንዳቸው ለሌላው ህይወታቸውን እንዲሰጡ ያበረታታል። አማኞች በእግዚአብሔር ፊት እምነት እንዲኖራቸው፣ ትእዛዛቱን እንዲጠብቁ እና በፍቅሩ እንዲኖሩ በማሳሰብ ያረጋጋቸዋል።</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1ኛ የዮሐንስ መልእክት 3፡1 የእግዚአብሔር ልጆች ተብለን ልንጠራ አብ እንዴት ያለውን ፍቅር እንደ ሰጠን እዩ፥ ስለዚህም ዓለም እርሱን ስላላወቀው እኛን አያውቀንም።</w:t>
      </w:r>
    </w:p>
    <w:p w14:paraId="3D750F2A" w14:textId="77777777" w:rsidR="000F7377" w:rsidRDefault="000F7377"/>
    <w:p w14:paraId="4ED3A5CF" w14:textId="77777777" w:rsidR="000F7377" w:rsidRDefault="000F7377">
      <w:r xmlns:w="http://schemas.openxmlformats.org/wordprocessingml/2006/main">
        <w:t xml:space="preserve">ይህ ክፍል እግዚአብሔር እኛን የእርሱ ልጆች በማድረግ ስላሳየን አስደናቂ ፍቅር ይናገራል። 1. የእግዚአብሔር ፍቅር፡ የአብ ጸጋን መለማመድ 2. የአለም አለመቀበል፡ በተሰበረ አለም ኢየሱስን ማወቅ። 1. ሮሜ 8፡14-17፡- በእግዚአብሔር መንፈስ የሚመሩ ሁሉ የእግዚአብሔር ልጆች ናቸውና። </w:t>
      </w:r>
      <w:r xmlns:w="http://schemas.openxmlformats.org/wordprocessingml/2006/main">
        <w:lastRenderedPageBreak xmlns:w="http://schemas.openxmlformats.org/wordprocessingml/2006/main"/>
      </w:r>
      <w:r xmlns:w="http://schemas.openxmlformats.org/wordprocessingml/2006/main">
        <w:t xml:space="preserve">2. ዮሐንስ 17፡14-19፡ ቃልህን ሰጥቻቸዋለሁ። እኔም ከዓለም እንዳይደለሁ ከዓለም ስላልሆኑ ዓለም ጠላቸው።</w:t>
      </w:r>
    </w:p>
    <w:p w14:paraId="288CD117" w14:textId="77777777" w:rsidR="000F7377" w:rsidRDefault="000F7377"/>
    <w:p w14:paraId="3D3E1F7F" w14:textId="77777777" w:rsidR="000F7377" w:rsidRDefault="000F7377">
      <w:r xmlns:w="http://schemas.openxmlformats.org/wordprocessingml/2006/main">
        <w:t xml:space="preserve">1ኛ የዮሐንስ መልእክት 3፡2 ወዳጆች ሆይ፥ አሁን የእግዚአብሔር ልጆች ነን፥ ምንም እንደምንሆን ገና አልተገለጠም፤ ነገር ግን እርሱ በሚገለጥበት ጊዜ እርሱን እንድንመስል እናውቃለን። እርሱ እንዳለ እናየዋለንና።</w:t>
      </w:r>
    </w:p>
    <w:p w14:paraId="134B1133" w14:textId="77777777" w:rsidR="000F7377" w:rsidRDefault="000F7377"/>
    <w:p w14:paraId="41DF7EA2" w14:textId="77777777" w:rsidR="000F7377" w:rsidRDefault="000F7377">
      <w:r xmlns:w="http://schemas.openxmlformats.org/wordprocessingml/2006/main">
        <w:t xml:space="preserve">እኛ የእግዚአብሔር ልጆች ነን እናም በሚገለጥበት ጊዜ እንደ እርሱ እንሆናለን።</w:t>
      </w:r>
    </w:p>
    <w:p w14:paraId="3609F407" w14:textId="77777777" w:rsidR="000F7377" w:rsidRDefault="000F7377"/>
    <w:p w14:paraId="36E38EF4" w14:textId="77777777" w:rsidR="000F7377" w:rsidRDefault="000F7377">
      <w:r xmlns:w="http://schemas.openxmlformats.org/wordprocessingml/2006/main">
        <w:t xml:space="preserve">1. እኛ የልዑል እግዚአብሔር ልጆች ነን</w:t>
      </w:r>
    </w:p>
    <w:p w14:paraId="52EFFB62" w14:textId="77777777" w:rsidR="000F7377" w:rsidRDefault="000F7377"/>
    <w:p w14:paraId="5B8BC926" w14:textId="77777777" w:rsidR="000F7377" w:rsidRDefault="000F7377">
      <w:r xmlns:w="http://schemas.openxmlformats.org/wordprocessingml/2006/main">
        <w:t xml:space="preserve">2. የክርስቶስን መምጣት በመጠባበቅ የእምነት ህይወት መኖር</w:t>
      </w:r>
    </w:p>
    <w:p w14:paraId="1CB09BE3" w14:textId="77777777" w:rsidR="000F7377" w:rsidRDefault="000F7377"/>
    <w:p w14:paraId="3E590837" w14:textId="77777777" w:rsidR="000F7377" w:rsidRDefault="000F7377">
      <w:r xmlns:w="http://schemas.openxmlformats.org/wordprocessingml/2006/main">
        <w:t xml:space="preserve">1. ሮሜ 8፡29 - አስቀድሞ ያወቃቸው የልጁን መልክ እንዲመስሉ አስቀድሞ ደግሞ ወስኖአልና፤ እርሱ በብዙ ወንድሞች መካከል በኵር ይሆን ዘንድ።</w:t>
      </w:r>
    </w:p>
    <w:p w14:paraId="789CFB05" w14:textId="77777777" w:rsidR="000F7377" w:rsidRDefault="000F7377"/>
    <w:p w14:paraId="3956F53D" w14:textId="77777777" w:rsidR="000F7377" w:rsidRDefault="000F7377">
      <w:r xmlns:w="http://schemas.openxmlformats.org/wordprocessingml/2006/main">
        <w:t xml:space="preserve">2. ቆላስይስ 3፡4 - ሕይወታችን የሆነ ክርስቶስ በሚገለጥበት ጊዜ፥ በዚያን ጊዜ እናንተ ደግሞ ከእርሱ ጋር በክብር ትገለጣላችሁ።</w:t>
      </w:r>
    </w:p>
    <w:p w14:paraId="580AF9E7" w14:textId="77777777" w:rsidR="000F7377" w:rsidRDefault="000F7377"/>
    <w:p w14:paraId="3821FD78" w14:textId="77777777" w:rsidR="000F7377" w:rsidRDefault="000F7377">
      <w:r xmlns:w="http://schemas.openxmlformats.org/wordprocessingml/2006/main">
        <w:t xml:space="preserve">1ኛ የዮሐንስ መልእክት 3፡3 በእርሱም ይህን ተስፋ የሚያደርግ ሁሉ እርሱ ንጹሕ እንደ ሆነ ራሱን ያነጻል።</w:t>
      </w:r>
    </w:p>
    <w:p w14:paraId="0B05A350" w14:textId="77777777" w:rsidR="000F7377" w:rsidRDefault="000F7377"/>
    <w:p w14:paraId="7256E8CF" w14:textId="77777777" w:rsidR="000F7377" w:rsidRDefault="000F7377">
      <w:r xmlns:w="http://schemas.openxmlformats.org/wordprocessingml/2006/main">
        <w:t xml:space="preserve">ኢየሱስ ንፁህ እንደሆነ አማኞች እራሳቸውን ማፅዳት አለባቸው።</w:t>
      </w:r>
    </w:p>
    <w:p w14:paraId="0B2E489C" w14:textId="77777777" w:rsidR="000F7377" w:rsidRDefault="000F7377"/>
    <w:p w14:paraId="09A44272" w14:textId="77777777" w:rsidR="000F7377" w:rsidRDefault="000F7377">
      <w:r xmlns:w="http://schemas.openxmlformats.org/wordprocessingml/2006/main">
        <w:t xml:space="preserve">1፡ የኢየሱስ የንጽሕና ምሳሌ የእኛ ምሳሌ ሊሆን ይገባል።</w:t>
      </w:r>
    </w:p>
    <w:p w14:paraId="7D95C49C" w14:textId="77777777" w:rsidR="000F7377" w:rsidRDefault="000F7377"/>
    <w:p w14:paraId="75A49386" w14:textId="77777777" w:rsidR="000F7377" w:rsidRDefault="000F7377">
      <w:r xmlns:w="http://schemas.openxmlformats.org/wordprocessingml/2006/main">
        <w:t xml:space="preserve">2፡ የኢየሱስ ተከታዮች እንደመሆናችን መጠን ለንጽሕና መጣር አለብን።</w:t>
      </w:r>
    </w:p>
    <w:p w14:paraId="45BC6973" w14:textId="77777777" w:rsidR="000F7377" w:rsidRDefault="000F7377"/>
    <w:p w14:paraId="68263EA9" w14:textId="77777777" w:rsidR="000F7377" w:rsidRDefault="000F7377">
      <w:r xmlns:w="http://schemas.openxmlformats.org/wordprocessingml/2006/main">
        <w:t xml:space="preserve">1፡ ፊልጵስዩስ 2፡5 - "በክርስቶስ ኢየሱስ የነበረ ይህ አሳብ በእናንተ ደግሞ ይኑር።"</w:t>
      </w:r>
    </w:p>
    <w:p w14:paraId="1E3ECA17" w14:textId="77777777" w:rsidR="000F7377" w:rsidRDefault="000F7377"/>
    <w:p w14:paraId="69DB8F06" w14:textId="77777777" w:rsidR="000F7377" w:rsidRDefault="000F7377">
      <w:r xmlns:w="http://schemas.openxmlformats.org/wordprocessingml/2006/main">
        <w:t xml:space="preserve">2፡ ቲቶ 2፡11-12 -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ያስተምረናልና።"</w:t>
      </w:r>
    </w:p>
    <w:p w14:paraId="270ABBA3" w14:textId="77777777" w:rsidR="000F7377" w:rsidRDefault="000F7377"/>
    <w:p w14:paraId="61CD299D" w14:textId="77777777" w:rsidR="000F7377" w:rsidRDefault="000F7377">
      <w:r xmlns:w="http://schemas.openxmlformats.org/wordprocessingml/2006/main">
        <w:t xml:space="preserve">1ኛ የዮሐንስ መልእክት 3፡4 ኃጢአትን የሚያደርግ ሁሉ ሕግንም ይሻራል፤ ኃጢአት ሕግን መተላለፍ ነውና።</w:t>
      </w:r>
    </w:p>
    <w:p w14:paraId="16C25E3B" w14:textId="77777777" w:rsidR="000F7377" w:rsidRDefault="000F7377"/>
    <w:p w14:paraId="39A5AA04" w14:textId="77777777" w:rsidR="000F7377" w:rsidRDefault="000F7377">
      <w:r xmlns:w="http://schemas.openxmlformats.org/wordprocessingml/2006/main">
        <w:t xml:space="preserve">አንቀጹ ኃጢአት የሕግ መተላለፍ እንደሆነ ይናገራል።</w:t>
      </w:r>
    </w:p>
    <w:p w14:paraId="23783837" w14:textId="77777777" w:rsidR="000F7377" w:rsidRDefault="000F7377"/>
    <w:p w14:paraId="56116AE0" w14:textId="77777777" w:rsidR="000F7377" w:rsidRDefault="000F7377">
      <w:r xmlns:w="http://schemas.openxmlformats.org/wordprocessingml/2006/main">
        <w:t xml:space="preserve">1. የእግዚአብሔርን ህግጋት የሚያከብር ህይወት ለመኖር መጣር አለብን።</w:t>
      </w:r>
    </w:p>
    <w:p w14:paraId="753DE57E" w14:textId="77777777" w:rsidR="000F7377" w:rsidRDefault="000F7377"/>
    <w:p w14:paraId="629A15F9" w14:textId="77777777" w:rsidR="000F7377" w:rsidRDefault="000F7377">
      <w:r xmlns:w="http://schemas.openxmlformats.org/wordprocessingml/2006/main">
        <w:t xml:space="preserve">2. ኃጢአት ሕይወታችንን እንዲመራን መፍቀድ የለብንም፣ ይልቁንም እንደ እግዚአብሔር ሕግጋት ለመኖር እንሻ።</w:t>
      </w:r>
    </w:p>
    <w:p w14:paraId="4C49CD65" w14:textId="77777777" w:rsidR="000F7377" w:rsidRDefault="000F7377"/>
    <w:p w14:paraId="465970A9" w14:textId="77777777" w:rsidR="000F7377" w:rsidRDefault="000F7377">
      <w:r xmlns:w="http://schemas.openxmlformats.org/wordprocessingml/2006/main">
        <w:t xml:space="preserve">1. ሮሜ 6፡2-4 - "በአሮጌው መንገድ በተጻፈው ሕግ ሳይሆን በአዲስ መንፈስ መንገድ እንድናገለግል ከሕግ ተፈትተናል፤ እንግዲህ ምን እንላለን? ሕግ ኃጢአተኛ ነውን? በእውነት አይደለም፤ ነገር ግን በሕግ ባይሆን ኃጢአት ምን እንደ ሆነ ባላወቅሁም ነበር፤ ሕግም። አትመኝ ያለውስ ቢሆን መመኘት ምን እንደ ሆነ ባላውቅ </w:t>
      </w:r>
      <w:r xmlns:w="http://schemas.openxmlformats.org/wordprocessingml/2006/main">
        <w:rPr>
          <w:rFonts w:ascii="맑은 고딕 Semilight" w:hAnsi="맑은 고딕 Semilight"/>
        </w:rPr>
        <w:t xml:space="preserve">ነበር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ያዕ 1፡25 - "ነገር ግን የሚያወጣውን ፍጹም የሆነውን የነጻነት ሕግ ተመልክቶ የሚጸና፥ የሚሠራም እንጂ ሰምቶ የማይረሳ፥ </w:t>
      </w:r>
      <w:r xmlns:w="http://schemas.openxmlformats.org/wordprocessingml/2006/main">
        <w:rPr>
          <w:rFonts w:ascii="맑은 고딕 Semilight" w:hAnsi="맑은 고딕 Semilight"/>
        </w:rPr>
        <w:t xml:space="preserve">ሰው </w:t>
      </w:r>
      <w:r xmlns:w="http://schemas.openxmlformats.org/wordprocessingml/2006/main">
        <w:t xml:space="preserve">በሚሠራው ይባረካል።"</w:t>
      </w:r>
    </w:p>
    <w:p w14:paraId="02766A15" w14:textId="77777777" w:rsidR="000F7377" w:rsidRDefault="000F7377"/>
    <w:p w14:paraId="13D04BD3" w14:textId="77777777" w:rsidR="000F7377" w:rsidRDefault="000F7377">
      <w:r xmlns:w="http://schemas.openxmlformats.org/wordprocessingml/2006/main">
        <w:t xml:space="preserve">1ኛ ዮሐንስ 3፡5 ኃጢአታችንንም ሊወስድ እንደ ተገለጠ ታውቃላችሁ። በእርሱም ኃጢአት የለም።</w:t>
      </w:r>
    </w:p>
    <w:p w14:paraId="38F986DE" w14:textId="77777777" w:rsidR="000F7377" w:rsidRDefault="000F7377"/>
    <w:p w14:paraId="57B7B961" w14:textId="77777777" w:rsidR="000F7377" w:rsidRDefault="000F7377">
      <w:r xmlns:w="http://schemas.openxmlformats.org/wordprocessingml/2006/main">
        <w:t xml:space="preserve">ኢየሱስ የተገለጠው ኃጢአታችንን እንዲያስወግድ ነው እርሱም ከኃጢአት ነፃ ነው።</w:t>
      </w:r>
    </w:p>
    <w:p w14:paraId="3E4FAA0F" w14:textId="77777777" w:rsidR="000F7377" w:rsidRDefault="000F7377"/>
    <w:p w14:paraId="113BE9E7" w14:textId="77777777" w:rsidR="000F7377" w:rsidRDefault="000F7377">
      <w:r xmlns:w="http://schemas.openxmlformats.org/wordprocessingml/2006/main">
        <w:t xml:space="preserve">1. ኢየሱስ ወደ ምድር የመጣው ከኃጢአታችን ሊያድነን እና አዲስ ሕይወት ሊሰጠን ነው።</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በክርስቶስ ኃጢአት የለምና እርሱን ለመምሰል መጣር አለብን</w:t>
      </w:r>
    </w:p>
    <w:p w14:paraId="28C96B96" w14:textId="77777777" w:rsidR="000F7377" w:rsidRDefault="000F7377"/>
    <w:p w14:paraId="52312911" w14:textId="77777777" w:rsidR="000F7377" w:rsidRDefault="000F7377">
      <w:r xmlns:w="http://schemas.openxmlformats.org/wordprocessingml/2006/main">
        <w:t xml:space="preserve">1. ዕብራውያን 4፡15 - ከኃጢአት በቀር በነገር ሁሉ እንደ እኛ የተፈተነ ነው እንጂ በድካማችን ሊራራልን የማይችል ሊቀ ካህናት የለንም።</w:t>
      </w:r>
    </w:p>
    <w:p w14:paraId="43014745" w14:textId="77777777" w:rsidR="000F7377" w:rsidRDefault="000F7377"/>
    <w:p w14:paraId="2317F098" w14:textId="77777777" w:rsidR="000F7377" w:rsidRDefault="000F7377">
      <w:r xmlns:w="http://schemas.openxmlformats.org/wordprocessingml/2006/main">
        <w:t xml:space="preserve">2. ሮሜ 8፡1-4 - እንግዲህ በክርስቶስ ኢየሱስ ላሉት አሁን ኵነኔ የለባቸውም። የሕይወት መንፈስ ሕግ በክርስቶስ ኢየሱስ ከኃጢአትና ከሞት ሕግ አርነት አውጥቶአችኋልና። እግዚአብሔር በሥጋ የደከመው ሕግ የማይችለውን አድርጎአልና። የገዛ ልጁን በኃጢአተኛ ሥጋ ምሳሌና በኃጢአት ምክንያት ልኮ በሥጋ ኃጢአትን ኰነነ፤ ይህም የሕግ ጽድቅ በእኛ ይፈጸም ዘንድ ነው፤ እንደ ሥጋ ፈቃድ ሳይሆን እንደ መንፈስ ፈቃድ።</w:t>
      </w:r>
    </w:p>
    <w:p w14:paraId="6875B87B" w14:textId="77777777" w:rsidR="000F7377" w:rsidRDefault="000F7377"/>
    <w:p w14:paraId="0733288B" w14:textId="77777777" w:rsidR="000F7377" w:rsidRDefault="000F7377">
      <w:r xmlns:w="http://schemas.openxmlformats.org/wordprocessingml/2006/main">
        <w:t xml:space="preserve">1ኛ የዮሐንስ መልእክት 3፡6 በእርሱ የሚኖር ሁሉ ኃጢአትን አያደርግም፤ ኃጢአትን የሚያደርግ ሁሉ አላየውም አላወቀውምም።</w:t>
      </w:r>
    </w:p>
    <w:p w14:paraId="50A71883" w14:textId="77777777" w:rsidR="000F7377" w:rsidRDefault="000F7377"/>
    <w:p w14:paraId="35644663" w14:textId="77777777" w:rsidR="000F7377" w:rsidRDefault="000F7377">
      <w:r xmlns:w="http://schemas.openxmlformats.org/wordprocessingml/2006/main">
        <w:t xml:space="preserve">ምንባብ በክርስቶስ የሚኖሩ ኃጢአትን አይሠሩም፣ ኃጢአትን የሚሠሩት ግን አላዩትም ወይም አላወቁትም።</w:t>
      </w:r>
    </w:p>
    <w:p w14:paraId="62ED13E9" w14:textId="77777777" w:rsidR="000F7377" w:rsidRDefault="000F7377"/>
    <w:p w14:paraId="3C21CA94" w14:textId="77777777" w:rsidR="000F7377" w:rsidRDefault="000F7377">
      <w:r xmlns:w="http://schemas.openxmlformats.org/wordprocessingml/2006/main">
        <w:t xml:space="preserve">1. በክርስቶስ መኖር፡ የጽድቅ መንገድ</w:t>
      </w:r>
    </w:p>
    <w:p w14:paraId="7765700C" w14:textId="77777777" w:rsidR="000F7377" w:rsidRDefault="000F7377"/>
    <w:p w14:paraId="098865DD" w14:textId="77777777" w:rsidR="000F7377" w:rsidRDefault="000F7377">
      <w:r xmlns:w="http://schemas.openxmlformats.org/wordprocessingml/2006/main">
        <w:t xml:space="preserve">2. ኢየሱስን ማወቅ፡ የቅድስና መንገድ</w:t>
      </w:r>
    </w:p>
    <w:p w14:paraId="50B8792B" w14:textId="77777777" w:rsidR="000F7377" w:rsidRDefault="000F7377"/>
    <w:p w14:paraId="500D5511" w14:textId="77777777" w:rsidR="000F7377" w:rsidRDefault="000F7377">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14:paraId="2A853CFA" w14:textId="77777777" w:rsidR="000F7377" w:rsidRDefault="000F7377"/>
    <w:p w14:paraId="54810774" w14:textId="77777777" w:rsidR="000F7377" w:rsidRDefault="000F7377">
      <w:r xmlns:w="http://schemas.openxmlformats.org/wordprocessingml/2006/main">
        <w:t xml:space="preserve">2. 1ኛ ዮሐንስ 1፡8-9 -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14:paraId="7507D5AA" w14:textId="77777777" w:rsidR="000F7377" w:rsidRDefault="000F7377"/>
    <w:p w14:paraId="489CC382" w14:textId="77777777" w:rsidR="000F7377" w:rsidRDefault="000F7377">
      <w:r xmlns:w="http://schemas.openxmlformats.org/wordprocessingml/2006/main">
        <w:t xml:space="preserve">1ኛ የዮሐንስ መልእክት 3፡7 ልጆች ሆይ፥ ማንም አያስታችሁ፤ እርሱ ጻድቅ እንደ ሆነ ጽድቅን የሚያደርግ ጻድቅ ነው።</w:t>
      </w:r>
    </w:p>
    <w:p w14:paraId="410529AB" w14:textId="77777777" w:rsidR="000F7377" w:rsidRDefault="000F7377"/>
    <w:p w14:paraId="7E1C5DFC" w14:textId="77777777" w:rsidR="000F7377" w:rsidRDefault="000F7377">
      <w:r xmlns:w="http://schemas.openxmlformats.org/wordprocessingml/2006/main">
        <w:t xml:space="preserve">ምእመናን መታለል የለባቸውም ይልቁንም እግዚአብሔር ጻድቅ እንደሆነ በተመሳሳይ መንገድ ጻድቅ ለመሆን ጥረት አድርጉ።</w:t>
      </w:r>
    </w:p>
    <w:p w14:paraId="214E76B9" w14:textId="77777777" w:rsidR="000F7377" w:rsidRDefault="000F7377"/>
    <w:p w14:paraId="5A2D5984" w14:textId="77777777" w:rsidR="000F7377" w:rsidRDefault="000F7377">
      <w:r xmlns:w="http://schemas.openxmlformats.org/wordprocessingml/2006/main">
        <w:t xml:space="preserve">1. እግዚአብሔር ጻድቅ እንድንሆን ጠርቶናል፣ እናም በዚህ ተግባር ውስጥ ይረዳናል።</w:t>
      </w:r>
    </w:p>
    <w:p w14:paraId="18D013A4" w14:textId="77777777" w:rsidR="000F7377" w:rsidRDefault="000F7377"/>
    <w:p w14:paraId="018E49A2" w14:textId="77777777" w:rsidR="000F7377" w:rsidRDefault="000F7377">
      <w:r xmlns:w="http://schemas.openxmlformats.org/wordprocessingml/2006/main">
        <w:t xml:space="preserve">2. እግዚአብሔር ወደ ጽድቅ ደረጃ ያዘናል፣ እናም ያንን መስፈርት ለማሟላት መጣር አለብን።</w:t>
      </w:r>
    </w:p>
    <w:p w14:paraId="4AAB712A" w14:textId="77777777" w:rsidR="000F7377" w:rsidRDefault="000F7377"/>
    <w:p w14:paraId="2E2143A2" w14:textId="77777777" w:rsidR="000F7377" w:rsidRDefault="000F7377">
      <w:r xmlns:w="http://schemas.openxmlformats.org/wordprocessingml/2006/main">
        <w:t xml:space="preserve">1. ያዕ 1፡22-25 - ቃሉን የምታደርጉ ሁኑ እንጂ ራሳችሁን እያሳታችሁ ሰሚዎች ብቻ አትሁኑ።</w:t>
      </w:r>
    </w:p>
    <w:p w14:paraId="4D2C67F5" w14:textId="77777777" w:rsidR="000F7377" w:rsidRDefault="000F7377"/>
    <w:p w14:paraId="3B9CEE22" w14:textId="77777777" w:rsidR="000F7377" w:rsidRDefault="000F7377">
      <w:r xmlns:w="http://schemas.openxmlformats.org/wordprocessingml/2006/main">
        <w:t xml:space="preserve">2. ፊልጵስዩስ 4፡8-9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መልካም ወሬ ያለበትን ነገር ሁሉ፥ መልካም ወሬ ያለበትን ነገር ሁሉ፥ መልካም ወሬ ያለበትን ነገር ሁሉ ጽድቅ የሆነውን ነገር ሁሉ ንጹሕ የሆነውን ነገር ሁሉ፥ ፍቅር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መልካም ወሬ ያለበትን ነገር ሁሉ ጻድቅ የሆነውን ነገር ሁሉ ንጹሕ የሆነውን ነገር ሁሉ፥ ፍቅር ያለበትን ነገር ሁሉ፥ መልካም ወሬ ያለበትን ነገር ሁሉ፥ መልካም ወሬ ያለበትን ነገር ሁሉ፥ ንጹሕ የሆነውን ነገር ሁሉ፥ ፍቅር ያለበትን ነገር ሁሉ፥ መልካም ወሬ ያለበትን ነገር ሁሉ 2. ፊልጵስዩስ 4፡8-9 በጎነት ቢሆን ምስጋናም ቢሆን እነዚህን አስቡ።</w:t>
      </w:r>
    </w:p>
    <w:p w14:paraId="0E6856D0" w14:textId="77777777" w:rsidR="000F7377" w:rsidRDefault="000F7377"/>
    <w:p w14:paraId="53D70F7A" w14:textId="77777777" w:rsidR="000F7377" w:rsidRDefault="000F7377">
      <w:r xmlns:w="http://schemas.openxmlformats.org/wordprocessingml/2006/main">
        <w:t xml:space="preserve">1ኛ የዮሐንስ መልእክት 3፡8 ኃጢአትን የሚያደርግ ከዲያብሎስ ነው። ዲያብሎስ ከመጀመሪያ ኃጢአትን ያደርጋልና። ስለዚህ የዲያብሎስን ሥራ እንዲያፈርስ የእግዚአብሔር ልጅ ተገለጠ።</w:t>
      </w:r>
    </w:p>
    <w:p w14:paraId="7C7991B6" w14:textId="77777777" w:rsidR="000F7377" w:rsidRDefault="000F7377"/>
    <w:p w14:paraId="5ED7DD84" w14:textId="77777777" w:rsidR="000F7377" w:rsidRDefault="000F7377">
      <w:r xmlns:w="http://schemas.openxmlformats.org/wordprocessingml/2006/main">
        <w:t xml:space="preserve">ከመጀመሪያ ኃጢአት የሠራውን የዲያብሎስን ሥራ እንዲያፈርስ የእግዚአብሔር ልጅ ተገለጠ።</w:t>
      </w:r>
    </w:p>
    <w:p w14:paraId="1A59E819" w14:textId="77777777" w:rsidR="000F7377" w:rsidRDefault="000F7377"/>
    <w:p w14:paraId="0629C414" w14:textId="77777777" w:rsidR="000F7377" w:rsidRDefault="000F7377">
      <w:r xmlns:w="http://schemas.openxmlformats.org/wordprocessingml/2006/main">
        <w:t xml:space="preserve">1. የእግዚአብሔር ልጅ ኃጢአትን የሚያሸንፍበት ኃይል</w:t>
      </w:r>
    </w:p>
    <w:p w14:paraId="0B53E133" w14:textId="77777777" w:rsidR="000F7377" w:rsidRDefault="000F7377"/>
    <w:p w14:paraId="2BF32244" w14:textId="77777777" w:rsidR="000F7377" w:rsidRDefault="000F7377">
      <w:r xmlns:w="http://schemas.openxmlformats.org/wordprocessingml/2006/main">
        <w:t xml:space="preserve">2. የዲያብሎስ ተፈጥሮ እና በህይወታችን ላይ ያለው ተጽእኖ</w:t>
      </w:r>
    </w:p>
    <w:p w14:paraId="29766225" w14:textId="77777777" w:rsidR="000F7377" w:rsidRDefault="000F7377"/>
    <w:p w14:paraId="3D9FFE4F" w14:textId="77777777" w:rsidR="000F7377" w:rsidRDefault="000F7377">
      <w:r xmlns:w="http://schemas.openxmlformats.org/wordprocessingml/2006/main">
        <w:t xml:space="preserve">1. የዮሐንስ መልእክት 8:44 - "እናንተ የአባታችሁ የዲያብሎስ ናችሁ የአባታችሁንም ምኞት ታደርጉ ዘንድ ትወዳላችሁ። እርሱ ከመጀመሪያ ነፍሰ ገዳይ ነበረ፥ እውነትንም ሳይጠብቅ በእርሱ ዘንድ የለምና። ይዋሻል፣ የአፍ መፍቻ ቋንቋውን ይናገራል፣ ውሸታም የሐሰትም አባት ነውና።</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6፡11-12 - "የዲያብሎስን አሳብ ትቃወሙ ዘንድ የእግዚአብሔርን ዕቃ ጦር ልበሱ፤ መጋደላችን ከደምና ከሥጋ ጋር አይደለምና ከአለቆችና ከሥልጣናት ጋር ከሥልጣናት ጋር ነው እንጂ። የዚህ የጨለማ ዓለም ኃይላት እና በሰማያዊ ስፍራ ካሉት የክፉ መንፈሳዊ ኃይሎች ጋር።</w:t>
      </w:r>
    </w:p>
    <w:p w14:paraId="2735655F" w14:textId="77777777" w:rsidR="000F7377" w:rsidRDefault="000F7377"/>
    <w:p w14:paraId="467EC0AF" w14:textId="77777777" w:rsidR="000F7377" w:rsidRDefault="000F7377">
      <w:r xmlns:w="http://schemas.openxmlformats.org/wordprocessingml/2006/main">
        <w:t xml:space="preserve">1ኛ የዮሐንስ መልእክት 3:9 ከእግዚአብሔር የተወለደ ሁሉ ኃጢአትን አያደርግም; ዘሩ በእርሱ ይኖራልና፤ ከእግዚአብሔርም ተወልዷልና ኃጢአትን ሊያደርግ አይችልም።</w:t>
      </w:r>
    </w:p>
    <w:p w14:paraId="07B2C4E2" w14:textId="77777777" w:rsidR="000F7377" w:rsidRDefault="000F7377"/>
    <w:p w14:paraId="7037B444" w14:textId="77777777" w:rsidR="000F7377" w:rsidRDefault="000F7377">
      <w:r xmlns:w="http://schemas.openxmlformats.org/wordprocessingml/2006/main">
        <w:t xml:space="preserve">ምንባቡ አማኞች ኃጢአት ሊሠሩ እንደማይችሉ ይናገራል ምክንያቱም ከእግዚአብሔር ስለ ተወለዱ እና ዘሩ በውስጣቸው ይኖራል።</w:t>
      </w:r>
    </w:p>
    <w:p w14:paraId="240B8E50" w14:textId="77777777" w:rsidR="000F7377" w:rsidRDefault="000F7377"/>
    <w:p w14:paraId="6A5F6568" w14:textId="77777777" w:rsidR="000F7377" w:rsidRDefault="000F7377">
      <w:r xmlns:w="http://schemas.openxmlformats.org/wordprocessingml/2006/main">
        <w:t xml:space="preserve">1. የአማኝ መለኮታዊ ተፈጥሮ፡ የእግዚአብሔር ዘር ኃጢአትን እንድንቋቋም ብርታት የሚሰጠን እንዴት ነው?</w:t>
      </w:r>
    </w:p>
    <w:p w14:paraId="68C23885" w14:textId="77777777" w:rsidR="000F7377" w:rsidRDefault="000F7377"/>
    <w:p w14:paraId="7DFF3C2D" w14:textId="77777777" w:rsidR="000F7377" w:rsidRDefault="000F7377">
      <w:r xmlns:w="http://schemas.openxmlformats.org/wordprocessingml/2006/main">
        <w:t xml:space="preserve">2. የቅድስና አዲስ ልደት፡ የእግዚአብሔር ልጆች መሆን እና ጽድቅን መቀበል</w:t>
      </w:r>
    </w:p>
    <w:p w14:paraId="43B47FD6" w14:textId="77777777" w:rsidR="000F7377" w:rsidRDefault="000F7377"/>
    <w:p w14:paraId="7E990762" w14:textId="77777777" w:rsidR="000F7377" w:rsidRDefault="000F7377">
      <w:r xmlns:w="http://schemas.openxmlformats.org/wordprocessingml/2006/main">
        <w:t xml:space="preserve">1. 1ኛ ዮሐንስ 4፡7 - ወዳጆች ሆይ፥ ፍቅር ከእግዚአብሔር ስለ ሆነ፥ እርስ በርሳችን እንዋደድ። የሚወደውም ሁሉ ከእግዚአብሔር ተወልዶአል እግዚአብሔርንም ያውቃል።</w:t>
      </w:r>
    </w:p>
    <w:p w14:paraId="4FBD4837" w14:textId="77777777" w:rsidR="000F7377" w:rsidRDefault="000F7377"/>
    <w:p w14:paraId="2B884B83" w14:textId="77777777" w:rsidR="000F7377" w:rsidRDefault="000F7377">
      <w:r xmlns:w="http://schemas.openxmlformats.org/wordprocessingml/2006/main">
        <w:t xml:space="preserve">2. ሮሜ 8፡15 - እንደገና ለፍርሃት የባርነትን መንፈስ አልተቀበላችሁምና። ነገር ግን አባ አባት ብለን የምንጮኽበትን የልጅነት መንፈስ ተቀበላችሁ።</w:t>
      </w:r>
    </w:p>
    <w:p w14:paraId="26C598CA" w14:textId="77777777" w:rsidR="000F7377" w:rsidRDefault="000F7377"/>
    <w:p w14:paraId="058339B4" w14:textId="77777777" w:rsidR="000F7377" w:rsidRDefault="000F7377">
      <w:r xmlns:w="http://schemas.openxmlformats.org/wordprocessingml/2006/main">
        <w:t xml:space="preserve">1ኛ የዮሐንስ መልእክት 3፡10 የእግዚአብሔር ልጆችና የዲያብሎስ ልጆች በዚህ የተገለጡ ናቸው፤ ጽድቅን የማያደርግና ወንድሙን የማይወድ ሁሉ ከእግዚአብሔር አይደለም።</w:t>
      </w:r>
    </w:p>
    <w:p w14:paraId="16496A56" w14:textId="77777777" w:rsidR="000F7377" w:rsidRDefault="000F7377"/>
    <w:p w14:paraId="198124B6" w14:textId="77777777" w:rsidR="000F7377" w:rsidRDefault="000F7377">
      <w:r xmlns:w="http://schemas.openxmlformats.org/wordprocessingml/2006/main">
        <w:t xml:space="preserve">ይህ ቁጥር የሚያጎላው በእውነት የእግዚአብሔር ልጅ የመሆን መንገድ ትእዛዙን ማክበር እና ባልንጀራውን መውደድ መሆኑን ነው።</w:t>
      </w:r>
    </w:p>
    <w:p w14:paraId="0A6A07D4" w14:textId="77777777" w:rsidR="000F7377" w:rsidRDefault="000F7377"/>
    <w:p w14:paraId="20BAFBDA" w14:textId="77777777" w:rsidR="000F7377" w:rsidRDefault="000F7377">
      <w:r xmlns:w="http://schemas.openxmlformats.org/wordprocessingml/2006/main">
        <w:t xml:space="preserve">1. "የጽድቅ መንገድ፡ እግዚአብሔርን መውደድና ሌሎችን መውደድ"</w:t>
      </w:r>
    </w:p>
    <w:p w14:paraId="405C97A3" w14:textId="77777777" w:rsidR="000F7377" w:rsidRDefault="000F7377"/>
    <w:p w14:paraId="3B321FF5" w14:textId="77777777" w:rsidR="000F7377" w:rsidRDefault="000F7377">
      <w:r xmlns:w="http://schemas.openxmlformats.org/wordprocessingml/2006/main">
        <w:t xml:space="preserve">2. "ሁለቱ ማንነቶች፡ የእግዚአብሔር ልጆች እና የዲያብሎስ ልጆች"</w:t>
      </w:r>
    </w:p>
    <w:p w14:paraId="0D00C862" w14:textId="77777777" w:rsidR="000F7377" w:rsidRDefault="000F7377"/>
    <w:p w14:paraId="72140AED" w14:textId="77777777" w:rsidR="000F7377" w:rsidRDefault="000F7377">
      <w:r xmlns:w="http://schemas.openxmlformats.org/wordprocessingml/2006/main">
        <w:t xml:space="preserve">1. ማቴዎስ 22፡36-40 - ጌታ አምላክህን በፍጹም ልብህ ውደድ ባልንጀራህን እንደ ራስህ ውደድ።</w:t>
      </w:r>
    </w:p>
    <w:p w14:paraId="05F41033" w14:textId="77777777" w:rsidR="000F7377" w:rsidRDefault="000F7377"/>
    <w:p w14:paraId="7F1E2FCB" w14:textId="77777777" w:rsidR="000F7377" w:rsidRDefault="000F7377">
      <w:r xmlns:w="http://schemas.openxmlformats.org/wordprocessingml/2006/main">
        <w:t xml:space="preserve">2. ያዕ 2፡8 - መጽሐፍ እንደሚል የንግሥና ሕግን በእውነት ብትፈጽም ባልንጀራህን እንደ ራስህ ውደድ።</w:t>
      </w:r>
    </w:p>
    <w:p w14:paraId="441C7296" w14:textId="77777777" w:rsidR="000F7377" w:rsidRDefault="000F7377"/>
    <w:p w14:paraId="1264B771" w14:textId="77777777" w:rsidR="000F7377" w:rsidRDefault="000F7377">
      <w:r xmlns:w="http://schemas.openxmlformats.org/wordprocessingml/2006/main">
        <w:t xml:space="preserve">1ኛ የዮሐንስ መልእክት 3፡11 ከመጀመሪያ የሰማችሁት መልእክት እርስ በርሳችን እንድንዋደድ ይህች ናትና።</w:t>
      </w:r>
    </w:p>
    <w:p w14:paraId="3CDE2073" w14:textId="77777777" w:rsidR="000F7377" w:rsidRDefault="000F7377"/>
    <w:p w14:paraId="308FB0AC" w14:textId="77777777" w:rsidR="000F7377" w:rsidRDefault="000F7377">
      <w:r xmlns:w="http://schemas.openxmlformats.org/wordprocessingml/2006/main">
        <w:t xml:space="preserve">ከመጀመሪያው የሰማነው መልእክት ይህ ነውና እርስ በርሳችን ልንዋደድ ይገባናል።</w:t>
      </w:r>
    </w:p>
    <w:p w14:paraId="1379889C" w14:textId="77777777" w:rsidR="000F7377" w:rsidRDefault="000F7377"/>
    <w:p w14:paraId="387A7F25" w14:textId="77777777" w:rsidR="000F7377" w:rsidRDefault="000F7377">
      <w:r xmlns:w="http://schemas.openxmlformats.org/wordprocessingml/2006/main">
        <w:t xml:space="preserve">1. የፍቅር ኃይል፡ እግዚአብሔር እንዳዘዘው እርስ በርሳችን እንዴት መዋደድ እንችላለን</w:t>
      </w:r>
    </w:p>
    <w:p w14:paraId="4E6C8A4E" w14:textId="77777777" w:rsidR="000F7377" w:rsidRDefault="000F7377"/>
    <w:p w14:paraId="3502A056" w14:textId="77777777" w:rsidR="000F7377" w:rsidRDefault="000F7377">
      <w:r xmlns:w="http://schemas.openxmlformats.org/wordprocessingml/2006/main">
        <w:t xml:space="preserve">2. የክርስትና ልብ፡- ፍቅር እንዴት የእምነታችን አስፈላጊ አካል ነው።</w:t>
      </w:r>
    </w:p>
    <w:p w14:paraId="40CDE074" w14:textId="77777777" w:rsidR="000F7377" w:rsidRDefault="000F7377"/>
    <w:p w14:paraId="35289A7B" w14:textId="77777777" w:rsidR="000F7377" w:rsidRDefault="000F7377">
      <w:r xmlns:w="http://schemas.openxmlformats.org/wordprocessingml/2006/main">
        <w:t xml:space="preserve">1. ማቴዎስ 22፡37-40 - ኢየሱስም።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አምላክህን እግዚአብሔርን በፍጹም ልብህ በፍጹም ነፍስህ በፍጹም አሳብህም ውደድ። </w:t>
      </w:r>
      <w:r xmlns:w="http://schemas.openxmlformats.org/wordprocessingml/2006/main">
        <w:t xml:space="preserve">ታላቂቱና ፊተኛይቱ ትእዛዝ የእርሱ ናት </w:t>
      </w:r>
      <w:r xmlns:w="http://schemas.openxmlformats.org/wordprocessingml/2006/main">
        <w:rPr>
          <w:rFonts w:ascii="맑은 고딕 Semilight" w:hAnsi="맑은 고딕 Semilight"/>
        </w:rPr>
        <w:t xml:space="preserve">። </w:t>
      </w:r>
      <w:r xmlns:w="http://schemas.openxmlformats.org/wordprocessingml/2006/main">
        <w:t xml:space="preserve">ሁለተኛው ደግሞ እንደዚህ ነው:? </w:t>
      </w:r>
      <w:r xmlns:w="http://schemas.openxmlformats.org/wordprocessingml/2006/main">
        <w:t xml:space="preserve">ባልንጀራህን እንደ ራስህ ውደድ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ሮሜ 12፡9-10 - ፍቅር ያለ ግብዝነት ይሁን። ክፉውን ተጸየፉ። መልካም የሆነውን አጥብቀህ ያዝ። በወንድማማች መዋደድ እርስ በርሳችሁ ተዋደዱ፤ እርስ በርሳችሁም ተከባበሩ።</w:t>
      </w:r>
    </w:p>
    <w:p w14:paraId="2BBF1B86" w14:textId="77777777" w:rsidR="000F7377" w:rsidRDefault="000F7377"/>
    <w:p w14:paraId="5D8FB01B" w14:textId="77777777" w:rsidR="000F7377" w:rsidRDefault="000F7377">
      <w:r xmlns:w="http://schemas.openxmlformats.org/wordprocessingml/2006/main">
        <w:t xml:space="preserve">1ኛ ዮሐንስ 3፡12 ከክፉው እንደ ነበረ ወንድሙንም እንደ ገደለ እንደ ቃየል አይደለም። ለምንስ ገደለው? የገዛ ሥራው ክፉ የወንድሙም ሥራ ጻድቅ ነበርና።</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ይህ ክፍል የክፋት ድርጊቶች የሚያስከትለውን መዘዝ እና ወደ አሳዛኝ ሁኔታ እንዴት እንደሚመሩ ይናገራል.</w:t>
      </w:r>
    </w:p>
    <w:p w14:paraId="184EC30E" w14:textId="77777777" w:rsidR="000F7377" w:rsidRDefault="000F7377"/>
    <w:p w14:paraId="209DB3F9" w14:textId="77777777" w:rsidR="000F7377" w:rsidRDefault="000F7377">
      <w:r xmlns:w="http://schemas.openxmlformats.org/wordprocessingml/2006/main">
        <w:t xml:space="preserve">1፡ የራሳችን ተግባር ሌሎችን ሊጎዳ ስለሚችል መልካም ለማድረግ መጣር አለብን።</w:t>
      </w:r>
    </w:p>
    <w:p w14:paraId="5D0E20A9" w14:textId="77777777" w:rsidR="000F7377" w:rsidRDefault="000F7377"/>
    <w:p w14:paraId="0207DEFF" w14:textId="77777777" w:rsidR="000F7377" w:rsidRDefault="000F7377">
      <w:r xmlns:w="http://schemas.openxmlformats.org/wordprocessingml/2006/main">
        <w:t xml:space="preserve">2፡ ጻድቅ ለመሆን መጣር አለብን የራሳችን ጽድቅ እኛንም ሆነ በዙሪያችን ያሉትን ከክፉ ይጠብቀናልና።</w:t>
      </w:r>
    </w:p>
    <w:p w14:paraId="030289D3" w14:textId="77777777" w:rsidR="000F7377" w:rsidRDefault="000F7377"/>
    <w:p w14:paraId="136E0513" w14:textId="77777777" w:rsidR="000F7377" w:rsidRDefault="000F7377">
      <w:r xmlns:w="http://schemas.openxmlformats.org/wordprocessingml/2006/main">
        <w:t xml:space="preserve">1፡ ምሳሌ 10፡9 - “በቅንነት የሚሄድ ተማምኖ ይሄዳል፤ መንገዱን የሚያጣምም ግን ይታወቃል።</w:t>
      </w:r>
    </w:p>
    <w:p w14:paraId="7EC574D3" w14:textId="77777777" w:rsidR="000F7377" w:rsidRDefault="000F7377"/>
    <w:p w14:paraId="781FAD71" w14:textId="77777777" w:rsidR="000F7377" w:rsidRDefault="000F7377">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መበስበስን ያጭዳል። በመንፈስ ፈቃድ የዘላለምን ሕይወት ያጭዳል።</w:t>
      </w:r>
    </w:p>
    <w:p w14:paraId="724DBA50" w14:textId="77777777" w:rsidR="000F7377" w:rsidRDefault="000F7377"/>
    <w:p w14:paraId="2AF18F6B" w14:textId="77777777" w:rsidR="000F7377" w:rsidRDefault="000F7377">
      <w:r xmlns:w="http://schemas.openxmlformats.org/wordprocessingml/2006/main">
        <w:t xml:space="preserve">1ኛ የዮሐንስ መልእክት 3፡13 ወንድሞቼ ሆይ፥ ዓለም ቢጠላችሁ አታድንቁ።</w:t>
      </w:r>
    </w:p>
    <w:p w14:paraId="1017B532" w14:textId="77777777" w:rsidR="000F7377" w:rsidRDefault="000F7377"/>
    <w:p w14:paraId="788EF0EA" w14:textId="77777777" w:rsidR="000F7377" w:rsidRDefault="000F7377">
      <w:r xmlns:w="http://schemas.openxmlformats.org/wordprocessingml/2006/main">
        <w:t xml:space="preserve">ምእመናን በዓለም ቢጠሉ ሊደነቁ አይገባም።</w:t>
      </w:r>
    </w:p>
    <w:p w14:paraId="1EBD323A" w14:textId="77777777" w:rsidR="000F7377" w:rsidRDefault="000F7377"/>
    <w:p w14:paraId="5B3CA03A" w14:textId="77777777" w:rsidR="000F7377" w:rsidRDefault="000F7377">
      <w:r xmlns:w="http://schemas.openxmlformats.org/wordprocessingml/2006/main">
        <w:t xml:space="preserve">1. አለም በአማኞች ላይ ያለው ጥላቻ የውድቀት ምልክት ሳይሆን የስኬት ምልክት ነው።</w:t>
      </w:r>
    </w:p>
    <w:p w14:paraId="3FDBC403" w14:textId="77777777" w:rsidR="000F7377" w:rsidRDefault="000F7377"/>
    <w:p w14:paraId="6CFB72FD" w14:textId="77777777" w:rsidR="000F7377" w:rsidRDefault="000F7377">
      <w:r xmlns:w="http://schemas.openxmlformats.org/wordprocessingml/2006/main">
        <w:t xml:space="preserve">2. የተጠራነው በዚህ ዓለም ውስጥ ያለመሆን እንድንኖር ነው።</w:t>
      </w:r>
    </w:p>
    <w:p w14:paraId="05775431" w14:textId="77777777" w:rsidR="000F7377" w:rsidRDefault="000F7377"/>
    <w:p w14:paraId="4DE58E14"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7A886A88" w14:textId="77777777" w:rsidR="000F7377" w:rsidRDefault="000F7377"/>
    <w:p w14:paraId="5E6BD85E" w14:textId="77777777" w:rsidR="000F7377" w:rsidRDefault="000F7377">
      <w:r xmlns:w="http://schemas.openxmlformats.org/wordprocessingml/2006/main">
        <w:t xml:space="preserve">2. ዮሐንስ 15፡18-19 - ዓለም ቢጠላችሁ ከእናንተ በፊት እኔን እንደ ጠላኝ እወቁ። ከዓለም ብትሆኑ ዓለም የራሱ አድርጎ ይወዳችኋል። ነገር ግን እኔ ከዓለም መረጥኋችሁ እንጂ </w:t>
      </w:r>
      <w:r xmlns:w="http://schemas.openxmlformats.org/wordprocessingml/2006/main">
        <w:lastRenderedPageBreak xmlns:w="http://schemas.openxmlformats.org/wordprocessingml/2006/main"/>
      </w:r>
      <w:r xmlns:w="http://schemas.openxmlformats.org/wordprocessingml/2006/main">
        <w:t xml:space="preserve">ከዓለም ስላልሆናችሁ ዓለም ይጠላችኋል።</w:t>
      </w:r>
    </w:p>
    <w:p w14:paraId="6A587CD1" w14:textId="77777777" w:rsidR="000F7377" w:rsidRDefault="000F7377"/>
    <w:p w14:paraId="5FB942A1" w14:textId="77777777" w:rsidR="000F7377" w:rsidRDefault="000F7377">
      <w:r xmlns:w="http://schemas.openxmlformats.org/wordprocessingml/2006/main">
        <w:t xml:space="preserve">1ኛ ዮሐንስ 3፡14 ከሞት ወደ ሕይወት እንደ ተሻገርን እናውቃለን፤ ወንድሞችን ስለምንወድ። ወንድሙን የማይወድ በሞት ይኖራል።</w:t>
      </w:r>
    </w:p>
    <w:p w14:paraId="613DF91F" w14:textId="77777777" w:rsidR="000F7377" w:rsidRDefault="000F7377"/>
    <w:p w14:paraId="218B03EA" w14:textId="77777777" w:rsidR="000F7377" w:rsidRDefault="000F7377">
      <w:r xmlns:w="http://schemas.openxmlformats.org/wordprocessingml/2006/main">
        <w:t xml:space="preserve">አማኞች ከመንፈሳዊ ሞት ወደ መንፈሳዊ ህይወት የተሸጋገሩት ወንድሞቻቸውን እና እህቶቻቸውን ስለሚወዱ ነው። ወንድሞቻቸውንና እህቶቻቸውን የማይወዱ በመንፈሳዊ ሙታን ይኖራሉ።</w:t>
      </w:r>
    </w:p>
    <w:p w14:paraId="6D21DFD4" w14:textId="77777777" w:rsidR="000F7377" w:rsidRDefault="000F7377"/>
    <w:p w14:paraId="4794AE38" w14:textId="77777777" w:rsidR="000F7377" w:rsidRDefault="000F7377">
      <w:r xmlns:w="http://schemas.openxmlformats.org/wordprocessingml/2006/main">
        <w:t xml:space="preserve">1. "በክርስቶስ አዲስ ሕይወት፡ እርስ በርሳችሁ ተዋደዱ"</w:t>
      </w:r>
    </w:p>
    <w:p w14:paraId="2DEC6AE5" w14:textId="77777777" w:rsidR="000F7377" w:rsidRDefault="000F7377"/>
    <w:p w14:paraId="61CD90C8" w14:textId="77777777" w:rsidR="000F7377" w:rsidRDefault="000F7377">
      <w:r xmlns:w="http://schemas.openxmlformats.org/wordprocessingml/2006/main">
        <w:t xml:space="preserve">2. "በፍቅር ከሞት ወደ ሕይወት መሻገር"</w:t>
      </w:r>
    </w:p>
    <w:p w14:paraId="26382E56" w14:textId="77777777" w:rsidR="000F7377" w:rsidRDefault="000F7377"/>
    <w:p w14:paraId="54565F60" w14:textId="77777777" w:rsidR="000F7377" w:rsidRDefault="000F7377">
      <w:r xmlns:w="http://schemas.openxmlformats.org/wordprocessingml/2006/main">
        <w:t xml:space="preserve">1. የዮሐንስ መልእክት 13:34-35 - "እርስ በርሳችሁ ትዋደዱ ዘንድ፥ እንደ ወደድኳችሁ እናንተ ደግሞ እርስ በርሳችሁ ትዋደዱ ዘንድ አዲስ ትእዛዝ እሰጣችኋለሁ። እርስ በርሳችሁ ፍቅር አላችሁ።</w:t>
      </w:r>
    </w:p>
    <w:p w14:paraId="1095C051" w14:textId="77777777" w:rsidR="000F7377" w:rsidRDefault="000F7377"/>
    <w:p w14:paraId="5BFFA01E" w14:textId="77777777" w:rsidR="000F7377" w:rsidRDefault="000F7377">
      <w:r xmlns:w="http://schemas.openxmlformats.org/wordprocessingml/2006/main">
        <w:t xml:space="preserve">2. ገላትያ 5፡13-14 - " ወንድሞች ሆይ፥ ተጠርታችኋልና ለነጻነት ተጠርታችኋል፤ ብቻ አርነታችሁ ለሥጋ ምክንያትን አይስጥ፥ ነገር ግን በፍቅር እርስ በርሳችሁ አገልግሉ፤ ሕግ ሁሉ በአንድ ቃል ይፈጸማልና። በዚህ፡ ባልንጀራህን እንደ ራስህ ውደድ አለው።</w:t>
      </w:r>
    </w:p>
    <w:p w14:paraId="78AE7DAE" w14:textId="77777777" w:rsidR="000F7377" w:rsidRDefault="000F7377"/>
    <w:p w14:paraId="591873CC" w14:textId="77777777" w:rsidR="000F7377" w:rsidRDefault="000F7377">
      <w:r xmlns:w="http://schemas.openxmlformats.org/wordprocessingml/2006/main">
        <w:t xml:space="preserve">1ኛ የዮሐንስ መልእክት 3፡15 ወንድሙን የሚጠላ ሁሉ ነፍሰ ገዳይ ነው፥ ነፍሰ ገዳይም የሆነ ሁሉ የዘላለም ሕይወት በእርሱ እንዳይኖር ታውቃላችሁ።</w:t>
      </w:r>
    </w:p>
    <w:p w14:paraId="1A1F2F0E" w14:textId="77777777" w:rsidR="000F7377" w:rsidRDefault="000F7377"/>
    <w:p w14:paraId="395CECAD" w14:textId="77777777" w:rsidR="000F7377" w:rsidRDefault="000F7377">
      <w:r xmlns:w="http://schemas.openxmlformats.org/wordprocessingml/2006/main">
        <w:t xml:space="preserve">ሰውን መጥላት ከነፍስ ግድያ ጋር እኩል ነው፡ ነፍሰ ገዳዮችም የዘላለም ሕይወት የላቸውም።</w:t>
      </w:r>
    </w:p>
    <w:p w14:paraId="3CF0725A" w14:textId="77777777" w:rsidR="000F7377" w:rsidRDefault="000F7377"/>
    <w:p w14:paraId="6F5FC7CD" w14:textId="77777777" w:rsidR="000F7377" w:rsidRDefault="000F7377">
      <w:r xmlns:w="http://schemas.openxmlformats.org/wordprocessingml/2006/main">
        <w:t xml:space="preserve">1. "ጠላቶችህን ውደድ"</w:t>
      </w:r>
    </w:p>
    <w:p w14:paraId="4880ECE6" w14:textId="77777777" w:rsidR="000F7377" w:rsidRDefault="000F7377"/>
    <w:p w14:paraId="150CFCEA" w14:textId="77777777" w:rsidR="000F7377" w:rsidRDefault="000F7377">
      <w:r xmlns:w="http://schemas.openxmlformats.org/wordprocessingml/2006/main">
        <w:t xml:space="preserve">2. "የጥላቻ ውጤቶች"</w:t>
      </w:r>
    </w:p>
    <w:p w14:paraId="2E4F49D1" w14:textId="77777777" w:rsidR="000F7377" w:rsidRDefault="000F7377"/>
    <w:p w14:paraId="32CFA23B" w14:textId="77777777" w:rsidR="000F7377" w:rsidRDefault="000F7377">
      <w:r xmlns:w="http://schemas.openxmlformats.org/wordprocessingml/2006/main">
        <w:t xml:space="preserve">1. የማቴዎስ ወንጌል 5:43-45 - "ባልንጀራህን ውደድ ጠላትህንም ጥላ እንደ ተባለ ሰምታችኋል። እኔ ግን እላችኋለሁ፥ ጠላቶቻችሁን ውደዱ፥ የሚረግሙአችሁንም መርቁ፥ መልካምም አድርጉላቸው። ስለሚጠሉአችሁና ስለሚያሳድዱአችሁ ጸልዩ።</w:t>
      </w:r>
    </w:p>
    <w:p w14:paraId="628F79F6" w14:textId="77777777" w:rsidR="000F7377" w:rsidRDefault="000F7377"/>
    <w:p w14:paraId="3546CBFA" w14:textId="77777777" w:rsidR="000F7377" w:rsidRDefault="000F7377">
      <w:r xmlns:w="http://schemas.openxmlformats.org/wordprocessingml/2006/main">
        <w:t xml:space="preserve">2. ሮሜ 12፡17-21 - "ለማንም በክፉ ፈንታ ክፉን አትመልሱ በሰው ሁሉ ፊት መልካም የሆነውን አስቡ። ቢቻላችሁስ በእናንተ በኩል ከሰው ሁሉ ጋር በሰላም ኑሩ። ወዳጆች ሆይ ተበቀል። ራሳችሁ አትሁኑ፥ ለቍጣው ፈንታ ስጡ እንጂ፤ በቀል የእኔ ነው፥ እኔ ብድራቱን እመልሳለሁ ይላል ጌታ ተብሎ ተጽፎአልና፤ ስለዚህ ጠላትህ ቢራብ አብላው፥ ቢጠማ አጠጣው፤ ይህን ብታደርግ ትኖራለህና። በራሱ ላይ የእሳት ፍም ክምር፤ ክፉውን በመልካም አሸንፍ እንጂ በክፉ አትሸነፍ።</w:t>
      </w:r>
    </w:p>
    <w:p w14:paraId="780C0817" w14:textId="77777777" w:rsidR="000F7377" w:rsidRDefault="000F7377"/>
    <w:p w14:paraId="009F4522" w14:textId="77777777" w:rsidR="000F7377" w:rsidRDefault="000F7377">
      <w:r xmlns:w="http://schemas.openxmlformats.org/wordprocessingml/2006/main">
        <w:t xml:space="preserve">1ኛ ዮሐንስ 3፡16 እርሱ ስለ እኛ ነፍሱን አሳልፎ ሰጥቶአልና በዚህ ፍቅርን አውቀናል፤ እኛም ስለ ወንድሞቻችን ነፍሳችንን አሳልፈን እንድንሰጥ ይገባናል።</w:t>
      </w:r>
    </w:p>
    <w:p w14:paraId="792BD6AE" w14:textId="77777777" w:rsidR="000F7377" w:rsidRDefault="000F7377"/>
    <w:p w14:paraId="21D7CD4C" w14:textId="77777777" w:rsidR="000F7377" w:rsidRDefault="000F7377">
      <w:r xmlns:w="http://schemas.openxmlformats.org/wordprocessingml/2006/main">
        <w:t xml:space="preserve">ምንባቡ የሚያስተላልፈው እግዚአብሔር ነፍሱን በመስዋዕትነት ለእኛ ያለውን ፍቅር እንዳሳየን እና፣ እኛ ደግሞ ህይወታችንን በመስዋዕትነት ለወንድሞቻችን እና ለእህቶቻችን ማሳየት ይጠበቅብናል።</w:t>
      </w:r>
    </w:p>
    <w:p w14:paraId="6EEB93D4" w14:textId="77777777" w:rsidR="000F7377" w:rsidRDefault="000F7377"/>
    <w:p w14:paraId="5E932732" w14:textId="77777777" w:rsidR="000F7377" w:rsidRDefault="000F7377">
      <w:r xmlns:w="http://schemas.openxmlformats.org/wordprocessingml/2006/main">
        <w:t xml:space="preserve">1. ለእግዚአብሔር እና ለሌሎች መውደድ፡- 1 ዮሐንስ 3፡16ን መመርመር</w:t>
      </w:r>
    </w:p>
    <w:p w14:paraId="4E539AAE" w14:textId="77777777" w:rsidR="000F7377" w:rsidRDefault="000F7377"/>
    <w:p w14:paraId="7861E62A" w14:textId="77777777" w:rsidR="000F7377" w:rsidRDefault="000F7377">
      <w:r xmlns:w="http://schemas.openxmlformats.org/wordprocessingml/2006/main">
        <w:t xml:space="preserve">2. የፍቅር ዋጋ፡ ራሳችንን ለሌሎች ጥቅም መስዋዕት ማድረግ</w:t>
      </w:r>
    </w:p>
    <w:p w14:paraId="5EC7DB1B" w14:textId="77777777" w:rsidR="000F7377" w:rsidRDefault="000F7377"/>
    <w:p w14:paraId="342D92C5" w14:textId="77777777" w:rsidR="000F7377" w:rsidRDefault="000F7377">
      <w:r xmlns:w="http://schemas.openxmlformats.org/wordprocessingml/2006/main">
        <w:t xml:space="preserve">1. ማቴዎስ 22፡37-40 -? </w:t>
      </w:r>
      <w:r xmlns:w="http://schemas.openxmlformats.org/wordprocessingml/2006/main">
        <w:rPr>
          <w:rFonts w:ascii="맑은 고딕 Semilight" w:hAnsi="맑은 고딕 Semilight"/>
        </w:rPr>
        <w:t xml:space="preserve">በፍጹም </w:t>
      </w:r>
      <w:r xmlns:w="http://schemas.openxmlformats.org/wordprocessingml/2006/main">
        <w:t xml:space="preserve">ልብህ በፍጹምም ነፍስህ በፍጹም አሳብህም ጌታ አምላክህን ውደድ። ታላቂቱና ፊተኛይቱ ትእዛዝ ይህች ናት። ሁለተኛይቱም ይህችን ትመስላለች፡ ባልንጀራህን እንደ ራስህ ውደድ። በእነዚህ ሁለት ትእዛዛት ላይ ሁሉም ህግ እና ነብያት ናቸው.</w:t>
      </w:r>
    </w:p>
    <w:p w14:paraId="536461FD" w14:textId="77777777" w:rsidR="000F7377" w:rsidRDefault="000F7377"/>
    <w:p w14:paraId="4D0FF942" w14:textId="77777777" w:rsidR="000F7377" w:rsidRDefault="000F7377">
      <w:r xmlns:w="http://schemas.openxmlformats.org/wordprocessingml/2006/main">
        <w:t xml:space="preserve">2. ሮሜ 5፡8 - ? </w:t>
      </w:r>
      <w:r xmlns:w="http://schemas.openxmlformats.org/wordprocessingml/2006/main">
        <w:t xml:space="preserve">ገና ኃጢአተኞች ሳለን ክርስቶስ ስለ እኛ ሞቶአልና እግዚአብሔር ለእኛ ያለውን የራሱን ፍቅር ያስረዳል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1ኛ የዮሐንስ መልእክት 3፡17 ነገር ግን የዚህ ዓለም ገንዘብ ያለው፥ ወንድሙም የሚያስፈልገው ሲያጣ አይቶ ያልራራለት ማንም ቢሆን </w:t>
      </w:r>
      <w:r xmlns:w="http://schemas.openxmlformats.org/wordprocessingml/2006/main">
        <w:lastRenderedPageBreak xmlns:w="http://schemas.openxmlformats.org/wordprocessingml/2006/main"/>
      </w:r>
      <w:r xmlns:w="http://schemas.openxmlformats.org/wordprocessingml/2006/main">
        <w:t xml:space="preserve">የእግዚአብሔር ፍቅር በእርሱ እንዴት ይኖራል?</w:t>
      </w:r>
    </w:p>
    <w:p w14:paraId="2C83EB26" w14:textId="77777777" w:rsidR="000F7377" w:rsidRDefault="000F7377"/>
    <w:p w14:paraId="5BE0EA6B" w14:textId="77777777" w:rsidR="000F7377" w:rsidRDefault="000F7377">
      <w:r xmlns:w="http://schemas.openxmlformats.org/wordprocessingml/2006/main">
        <w:t xml:space="preserve">ምእመናን ለተቸገሩት ርኅራኄ ሊያሳዩ ይገባቸዋል፣ ያለበለዚያ የእግዚአብሔር ፍቅር በእነርሱ ውስጥ አይገኝም።</w:t>
      </w:r>
    </w:p>
    <w:p w14:paraId="5E8DEE00" w14:textId="77777777" w:rsidR="000F7377" w:rsidRDefault="000F7377"/>
    <w:p w14:paraId="05F05BC2" w14:textId="77777777" w:rsidR="000F7377" w:rsidRDefault="000F7377">
      <w:r xmlns:w="http://schemas.openxmlformats.org/wordprocessingml/2006/main">
        <w:t xml:space="preserve">1. ፍቅር በተግባር፡ ለተቸገሩ ሰዎች ርኅራኄን ማሳየት</w:t>
      </w:r>
    </w:p>
    <w:p w14:paraId="70FCC836" w14:textId="77777777" w:rsidR="000F7377" w:rsidRDefault="000F7377"/>
    <w:p w14:paraId="2C99BC4D" w14:textId="77777777" w:rsidR="000F7377" w:rsidRDefault="000F7377">
      <w:r xmlns:w="http://schemas.openxmlformats.org/wordprocessingml/2006/main">
        <w:t xml:space="preserve">2. የእግዚአብሔር ልብ፡ ርኅራኄ ፍቅሩን እንዴት ያሳያል</w:t>
      </w:r>
    </w:p>
    <w:p w14:paraId="20D9930B" w14:textId="77777777" w:rsidR="000F7377" w:rsidRDefault="000F7377"/>
    <w:p w14:paraId="55EAC1E5" w14:textId="77777777" w:rsidR="000F7377" w:rsidRDefault="000F7377">
      <w:r xmlns:w="http://schemas.openxmlformats.org/wordprocessingml/2006/main">
        <w:t xml:space="preserve">1. 1ኛ ቆሮንቶስ 13፡4-7 - ፍቅር ታጋሽ ነው፥ ቸርነትም፥ አይቀናም፥ የማይመካ፥ የማይታበይ፥ የማይታበይ፥ የማይመካ፥ የማይቈጣ፥ በቀላሉ የማይቆጣ፥ በደልን የማይመዘግብ ነው።</w:t>
      </w:r>
    </w:p>
    <w:p w14:paraId="2A1D512C" w14:textId="77777777" w:rsidR="000F7377" w:rsidRDefault="000F7377"/>
    <w:p w14:paraId="41BFDCCD" w14:textId="77777777" w:rsidR="000F7377" w:rsidRDefault="000F7377">
      <w:r xmlns:w="http://schemas.openxmlformats.org/wordprocessingml/2006/main">
        <w:t xml:space="preserve">2. ማቴዎስ 25፡35-40 - የተራቡትን ማብላት፣ የታረዙትን ማላበስ፣ የታመሙትን መጠየቅ እና የታሰሩትን መጠየቅ።</w:t>
      </w:r>
    </w:p>
    <w:p w14:paraId="788679D0" w14:textId="77777777" w:rsidR="000F7377" w:rsidRDefault="000F7377"/>
    <w:p w14:paraId="59FC1C7E" w14:textId="77777777" w:rsidR="000F7377" w:rsidRDefault="000F7377">
      <w:r xmlns:w="http://schemas.openxmlformats.org/wordprocessingml/2006/main">
        <w:t xml:space="preserve">1ኛ የዮሐንስ መልእክት 3፡18 ልጆቼ ሆይ፥ በቃልና በአንደበት አንዋደድ። በተግባርና በእውነት እንጂ።</w:t>
      </w:r>
    </w:p>
    <w:p w14:paraId="37DDF866" w14:textId="77777777" w:rsidR="000F7377" w:rsidRDefault="000F7377"/>
    <w:p w14:paraId="598F26BD" w14:textId="77777777" w:rsidR="000F7377" w:rsidRDefault="000F7377">
      <w:r xmlns:w="http://schemas.openxmlformats.org/wordprocessingml/2006/main">
        <w:t xml:space="preserve">ፍቅራችንን በቃላት ብቻ ሳይሆን በድርጊታችን እና በቅንነት መግለጽ አለብን።</w:t>
      </w:r>
    </w:p>
    <w:p w14:paraId="63CDF7A6" w14:textId="77777777" w:rsidR="000F7377" w:rsidRDefault="000F7377"/>
    <w:p w14:paraId="6FA29715" w14:textId="77777777" w:rsidR="000F7377" w:rsidRDefault="000F7377">
      <w:r xmlns:w="http://schemas.openxmlformats.org/wordprocessingml/2006/main">
        <w:t xml:space="preserve">1. ድርጊቶች ከቃላት ይልቅ ጮክ ብለው ይናገራሉ ??ሀ በ 1 ዮሐንስ 3:18 ላይ</w:t>
      </w:r>
    </w:p>
    <w:p w14:paraId="4B8B0387" w14:textId="77777777" w:rsidR="000F7377" w:rsidRDefault="000F7377"/>
    <w:p w14:paraId="2F133879" w14:textId="77777777" w:rsidR="000F7377" w:rsidRDefault="000F7377">
      <w:r xmlns:w="http://schemas.openxmlformats.org/wordprocessingml/2006/main">
        <w:t xml:space="preserve">2. ፍቅር በተግባር እና በእውነት ??ሀ በ 1 ዮሐንስ 3:18 ላይ</w:t>
      </w:r>
    </w:p>
    <w:p w14:paraId="0F6A390D" w14:textId="77777777" w:rsidR="000F7377" w:rsidRDefault="000F7377"/>
    <w:p w14:paraId="791B58F3" w14:textId="77777777" w:rsidR="000F7377" w:rsidRDefault="000F7377">
      <w:r xmlns:w="http://schemas.openxmlformats.org/wordprocessingml/2006/main">
        <w:t xml:space="preserve">1. ያዕ 2፡14-17 ??? ወንድሞቼ </w:t>
      </w:r>
      <w:r xmlns:w="http://schemas.openxmlformats.org/wordprocessingml/2006/main">
        <w:rPr>
          <w:rFonts w:ascii="맑은 고딕 Semilight" w:hAnsi="맑은 고딕 Semilight"/>
        </w:rPr>
        <w:t xml:space="preserve">ሆይ </w:t>
      </w:r>
      <w:r xmlns:w="http://schemas.openxmlformats.org/wordprocessingml/2006/main">
        <w:t xml:space="preserve">፥ እምነት አለኝ የሚል ሥራ ግን የሌለው ሰው ቢኖር መልካም ነው? ይህ እምነት ሊያድነው ይችላል? ወንድም ወይም እኅት ደካማ ልብስ ለብሰው የዕለት ምግብ ቢያጡ፥ ከእናንተም አንዱ። </w:t>
      </w:r>
      <w:r xmlns:w="http://schemas.openxmlformats.org/wordprocessingml/2006/main">
        <w:rPr>
          <w:rFonts w:ascii="맑은 고딕 Semilight" w:hAnsi="맑은 고딕 Semilight"/>
        </w:rPr>
        <w:t xml:space="preserve">፴፯ </w:t>
      </w:r>
      <w:r xmlns:w="http://schemas.openxmlformats.org/wordprocessingml/2006/main">
        <w:t xml:space="preserve">o ሰላም ሙቁ፣ ጥገቡም፣ ለሰውነት የሚያስፈልጉትን ሳትሰጧቸው፣ ምን ይጠቅማቸዋል? እንዲሁ ደግሞ እምነት ሥራ የሌለው ከሆነ በራሱ የሞተ ነው።</w:t>
      </w:r>
    </w:p>
    <w:p w14:paraId="29304915" w14:textId="77777777" w:rsidR="000F7377" w:rsidRDefault="000F7377"/>
    <w:p w14:paraId="3C706633" w14:textId="77777777" w:rsidR="000F7377" w:rsidRDefault="000F7377">
      <w:r xmlns:w="http://schemas.openxmlformats.org/wordprocessingml/2006/main">
        <w:t xml:space="preserve">2. ሉቃ 6፡46-49 ??? </w:t>
      </w:r>
      <w:r xmlns:w="http://schemas.openxmlformats.org/wordprocessingml/2006/main">
        <w:rPr>
          <w:rFonts w:ascii="맑은 고딕 Semilight" w:hAnsi="맑은 고딕 Semilight"/>
        </w:rPr>
        <w:t xml:space="preserve">🏻 </w:t>
      </w:r>
      <w:r xmlns:w="http://schemas.openxmlformats.org/wordprocessingml/2006/main">
        <w:t xml:space="preserve">ሀይ ትለኛለህ? </w:t>
      </w:r>
      <w:r xmlns:w="http://schemas.openxmlformats.org/wordprocessingml/2006/main">
        <w:rPr>
          <w:rFonts w:ascii="맑은 고딕 Semilight" w:hAnsi="맑은 고딕 Semilight"/>
        </w:rPr>
        <w:t xml:space="preserve">ወይ </w:t>
      </w:r>
      <w:r xmlns:w="http://schemas.openxmlformats.org/wordprocessingml/2006/main">
        <w:t xml:space="preserve">ጌታ ሆይ የምልህን አታደርግምን? ወደ እኔ የሚመጣ ቃሌንም ሰምቶ የሚያደርገው ሁሉ፥ ምን እንደሚመስል አሳያችኋለሁ፤ እርሱ ቤትን የሠራ፥ ጥልቅንም የቆፈረ፥ በዓለት ላይም የመሠረተውን ሰው ይመስላል። ጎርፍም በተነሣ ጊዜ ወንዙ ያን ቤት መጣስም ሊያናውጠውም አልቻለም፥ በሚገባ ስለ ተሠራ። ሰምቶ የማያደርገው ግን መሠረት በሌለው መሬት ላይ ቤት የሠራን ሰው ይመስላል። ወንዙ በተሰበረበት ጊዜ ወዲያው ወደቀ፣ የዚያ ቤት ፍርስራሹም ታላቅ ሆነ።</w:t>
      </w:r>
    </w:p>
    <w:p w14:paraId="3F0D7583" w14:textId="77777777" w:rsidR="000F7377" w:rsidRDefault="000F7377"/>
    <w:p w14:paraId="02620B45" w14:textId="77777777" w:rsidR="000F7377" w:rsidRDefault="000F7377">
      <w:r xmlns:w="http://schemas.openxmlformats.org/wordprocessingml/2006/main">
        <w:t xml:space="preserve">1ኛ የዮሐንስ መልእክት 3፡19 ከእውነትም እንደ ሆንን በዚህ እናውቃለን በፊቱም ልባችንን እናሳርፋለን።</w:t>
      </w:r>
    </w:p>
    <w:p w14:paraId="06570008" w14:textId="77777777" w:rsidR="000F7377" w:rsidRDefault="000F7377"/>
    <w:p w14:paraId="52A8DB98" w14:textId="77777777" w:rsidR="000F7377" w:rsidRDefault="000F7377">
      <w:r xmlns:w="http://schemas.openxmlformats.org/wordprocessingml/2006/main">
        <w:t xml:space="preserve">እግዚአብሔርን በማወቅ እና በመታመን የእውነት መሆናችንን እርግጠኞች መሆን እንችላለን።</w:t>
      </w:r>
    </w:p>
    <w:p w14:paraId="32FD38E4" w14:textId="77777777" w:rsidR="000F7377" w:rsidRDefault="000F7377"/>
    <w:p w14:paraId="377C55D9" w14:textId="77777777" w:rsidR="000F7377" w:rsidRDefault="000F7377">
      <w:r xmlns:w="http://schemas.openxmlformats.org/wordprocessingml/2006/main">
        <w:t xml:space="preserve">1. በእግዚአብሔር መታመን ወደ ዋስትና ይመራዋል።</w:t>
      </w:r>
    </w:p>
    <w:p w14:paraId="37F64990" w14:textId="77777777" w:rsidR="000F7377" w:rsidRDefault="000F7377"/>
    <w:p w14:paraId="7E70EA15" w14:textId="77777777" w:rsidR="000F7377" w:rsidRDefault="000F7377">
      <w:r xmlns:w="http://schemas.openxmlformats.org/wordprocessingml/2006/main">
        <w:t xml:space="preserve">2. እውነት የሚገኘው ከእግዚአብሔር ጋር ባለ ግንኙነት ነው።</w:t>
      </w:r>
    </w:p>
    <w:p w14:paraId="4CD1207D" w14:textId="77777777" w:rsidR="000F7377" w:rsidRDefault="000F7377"/>
    <w:p w14:paraId="0DD834CE" w14:textId="77777777" w:rsidR="000F7377" w:rsidRDefault="000F7377">
      <w:r xmlns:w="http://schemas.openxmlformats.org/wordprocessingml/2006/main">
        <w:t xml:space="preserve">1. ኤርምያስ 17፡7-8 "በእግዚአብሔር የሚታመን እግዚአብሔርም የታመነ ሰው ምስጉን ነው፤ በውኃ ዳር እንደ ተተከለች፥ በወንዝ ዳር ሥሯን እንደምትሰጥ፥ ሙቀትም በመጣ ጊዜ እንደማይፈራ ዛፍ ነው። ቅጠሎቿ አረንጓዴ ናቸውና በድርቅ ዓመትም አትጨነቅ ፍሬ ማፍራቱንም አያቆምምና።</w:t>
      </w:r>
    </w:p>
    <w:p w14:paraId="3A6E6AB3" w14:textId="77777777" w:rsidR="000F7377" w:rsidRDefault="000F7377"/>
    <w:p w14:paraId="390020C8" w14:textId="77777777" w:rsidR="000F7377" w:rsidRDefault="000F7377">
      <w:r xmlns:w="http://schemas.openxmlformats.org/wordprocessingml/2006/main">
        <w:t xml:space="preserve">2. ሮሜ 5፡5 "በተሰጠንም በመንፈስ ቅዱስ የእግዚአብሔር ፍቅር በልባችን ስለ ፈሰሰ ተስፋ አያሳፍረንም።"</w:t>
      </w:r>
    </w:p>
    <w:p w14:paraId="54F664A2" w14:textId="77777777" w:rsidR="000F7377" w:rsidRDefault="000F7377"/>
    <w:p w14:paraId="0B7F7BBD" w14:textId="77777777" w:rsidR="000F7377" w:rsidRDefault="000F7377">
      <w:r xmlns:w="http://schemas.openxmlformats.org/wordprocessingml/2006/main">
        <w:t xml:space="preserve">1ኛ የዮሐንስ መልእክት 3፡20 ልባችን በእኛ ላይ የሚፈርድ ከሆነ እግዚአብሔር ከልባችን ይልቅ ታላቅ ነው ሁሉንም ያውቃል።</w:t>
      </w:r>
    </w:p>
    <w:p w14:paraId="34BAAFD1" w14:textId="77777777" w:rsidR="000F7377" w:rsidRDefault="000F7377"/>
    <w:p w14:paraId="78F7BA91" w14:textId="77777777" w:rsidR="000F7377" w:rsidRDefault="000F7377">
      <w:r xmlns:w="http://schemas.openxmlformats.org/wordprocessingml/2006/main">
        <w:t xml:space="preserve">ልባችን ሊኮንን ይችላል ነገር ግን እግዚአብሔር ከልባችን ይበልጣል ሁሉንም ያውቃል።</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"ሁሉን ቻይ የሆነው ኃይል" - እግዚአብሔር ከእኛ ውስጣዊ ጥርጣሬዎች እና ጭንቀቶች የበለጠ ኃይለኛ ነው.</w:t>
      </w:r>
    </w:p>
    <w:p w14:paraId="72ED49D0" w14:textId="77777777" w:rsidR="000F7377" w:rsidRDefault="000F7377"/>
    <w:p w14:paraId="14359FD6" w14:textId="77777777" w:rsidR="000F7377" w:rsidRDefault="000F7377">
      <w:r xmlns:w="http://schemas.openxmlformats.org/wordprocessingml/2006/main">
        <w:t xml:space="preserve">2. "ሁሉን ዐዋቂው አምላክ" - እግዚአብሔር ልባችንን እና የምናደርገውን ሁሉ ያውቃል፣ ስለዚህም በጭንቀታችን እና በፍርሃታችን እንታመን።</w:t>
      </w:r>
    </w:p>
    <w:p w14:paraId="68417E2D" w14:textId="77777777" w:rsidR="000F7377" w:rsidRDefault="000F7377"/>
    <w:p w14:paraId="33926F59" w14:textId="77777777" w:rsidR="000F7377" w:rsidRDefault="000F7377">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14:paraId="13C66B7F" w14:textId="77777777" w:rsidR="000F7377" w:rsidRDefault="000F7377"/>
    <w:p w14:paraId="3E16A986" w14:textId="77777777" w:rsidR="000F7377" w:rsidRDefault="000F7377">
      <w:r xmlns:w="http://schemas.openxmlformats.org/wordprocessingml/2006/main">
        <w:t xml:space="preserve">2. መዝሙረ ዳዊት 73፡25-26 - ከአንተ በቀር በሰማይ ያለኝ ማን ነው? ከአንተ በቀር የምመኘው በምድር ላይ ምንም የለም። ሥጋዬና ልቤ ይዝላሉ፤ እግዚአብሔር ግን የልቤ ብርታትና የዘላለም ዕድል ፈንታዬ ነው።</w:t>
      </w:r>
    </w:p>
    <w:p w14:paraId="067250FA" w14:textId="77777777" w:rsidR="000F7377" w:rsidRDefault="000F7377"/>
    <w:p w14:paraId="6A992B62" w14:textId="77777777" w:rsidR="000F7377" w:rsidRDefault="000F7377">
      <w:r xmlns:w="http://schemas.openxmlformats.org/wordprocessingml/2006/main">
        <w:t xml:space="preserve">1ኛ የዮሐንስ መልእክት 3፡21 ወዳጆች ሆይ፥ ልባችን ባይፈርድብን በእግዚአብሔር ዘንድ ታምነናል።</w:t>
      </w:r>
    </w:p>
    <w:p w14:paraId="11224105" w14:textId="77777777" w:rsidR="000F7377" w:rsidRDefault="000F7377"/>
    <w:p w14:paraId="6A251E4D" w14:textId="77777777" w:rsidR="000F7377" w:rsidRDefault="000F7377">
      <w:r xmlns:w="http://schemas.openxmlformats.org/wordprocessingml/2006/main">
        <w:t xml:space="preserve">የገዛ ልባችን ካልኮነነን በእግዚአብሔር ላይ እምነት ሊኖረን ይችላል።</w:t>
      </w:r>
    </w:p>
    <w:p w14:paraId="2D0866BC" w14:textId="77777777" w:rsidR="000F7377" w:rsidRDefault="000F7377"/>
    <w:p w14:paraId="365A1051" w14:textId="77777777" w:rsidR="000F7377" w:rsidRDefault="000F7377">
      <w:r xmlns:w="http://schemas.openxmlformats.org/wordprocessingml/2006/main">
        <w:t xml:space="preserve">1. ግልጽ የሆነ ሕሊና ያለው ኃይል:- በአምላክ ፊት ትክክል መሆናችንን ማወቃችን እንዴት በራስ መተማመን ይሰጠናል</w:t>
      </w:r>
    </w:p>
    <w:p w14:paraId="3830BAFC" w14:textId="77777777" w:rsidR="000F7377" w:rsidRDefault="000F7377"/>
    <w:p w14:paraId="40821AEE" w14:textId="77777777" w:rsidR="000F7377" w:rsidRDefault="000F7377">
      <w:r xmlns:w="http://schemas.openxmlformats.org/wordprocessingml/2006/main">
        <w:t xml:space="preserve">2. የልብ ጦርነት፡- ኩነኔን ማሸነፍ እና በእግዚአብሔር መታመን</w:t>
      </w:r>
    </w:p>
    <w:p w14:paraId="5A4FFDF1" w14:textId="77777777" w:rsidR="000F7377" w:rsidRDefault="000F7377"/>
    <w:p w14:paraId="49CDEC74" w14:textId="77777777" w:rsidR="000F7377" w:rsidRDefault="000F7377">
      <w:r xmlns:w="http://schemas.openxmlformats.org/wordprocessingml/2006/main">
        <w:t xml:space="preserve">1. ዕብራውያን 10፡22 - " ከክፉ ሕሊና ንጹሕ ልባችንን ተረጭተን በእምነት በሚታመንበት እውነተኛ ልብ እንቅረብ።"</w:t>
      </w:r>
    </w:p>
    <w:p w14:paraId="7BF4F92D" w14:textId="77777777" w:rsidR="000F7377" w:rsidRDefault="000F7377"/>
    <w:p w14:paraId="000827CA" w14:textId="77777777" w:rsidR="000F7377" w:rsidRDefault="000F7377">
      <w:r xmlns:w="http://schemas.openxmlformats.org/wordprocessingml/2006/main">
        <w:t xml:space="preserve">2. ሮሜ 8፡1 - "እንግዲህ በክርስቶስ ኢየሱስ ላሉት አሁን ኵነኔ የለባቸውም።"</w:t>
      </w:r>
    </w:p>
    <w:p w14:paraId="53EB2E59" w14:textId="77777777" w:rsidR="000F7377" w:rsidRDefault="000F7377"/>
    <w:p w14:paraId="005DEE7E" w14:textId="77777777" w:rsidR="000F7377" w:rsidRDefault="000F7377">
      <w:r xmlns:w="http://schemas.openxmlformats.org/wordprocessingml/2006/main">
        <w:t xml:space="preserve">1ኛ የዮሐንስ መልእክት 3፡22 ትእዛዙንም ስለምንጠብቅ በፊቱም ደስ የሚያሰኘውን ስለምናደርግ የምንለምነውን ሁሉ ከእርሱ እንቀበላለን።</w:t>
      </w:r>
    </w:p>
    <w:p w14:paraId="2E9316F0" w14:textId="77777777" w:rsidR="000F7377" w:rsidRDefault="000F7377"/>
    <w:p w14:paraId="5BE3D3BF" w14:textId="77777777" w:rsidR="000F7377" w:rsidRDefault="000F7377">
      <w:r xmlns:w="http://schemas.openxmlformats.org/wordprocessingml/2006/main">
        <w:t xml:space="preserve">የእግዚአብሔርን ትእዛዛት የሚጠብቁ እና ደስ የሚያሰኘውን የሚያደርጉ አማኞች ከእርሱ የለመኑትን ያገኛሉ።</w:t>
      </w:r>
    </w:p>
    <w:p w14:paraId="4E3F3774" w14:textId="77777777" w:rsidR="000F7377" w:rsidRDefault="000F7377"/>
    <w:p w14:paraId="6A3F3AA6" w14:textId="77777777" w:rsidR="000F7377" w:rsidRDefault="000F7377">
      <w:r xmlns:w="http://schemas.openxmlformats.org/wordprocessingml/2006/main">
        <w:t xml:space="preserve">1. በተግባር ላይ ያለ እምነት፡- በእምነታችን ላይ መኖር</w:t>
      </w:r>
    </w:p>
    <w:p w14:paraId="16B9E685" w14:textId="77777777" w:rsidR="000F7377" w:rsidRDefault="000F7377"/>
    <w:p w14:paraId="74CD4B96" w14:textId="77777777" w:rsidR="000F7377" w:rsidRDefault="000F7377">
      <w:r xmlns:w="http://schemas.openxmlformats.org/wordprocessingml/2006/main">
        <w:t xml:space="preserve">2. የጸሎት ሃይል፡- በውጤታማነት መጸለይ የሚቻለው እንዴት ነው?</w:t>
      </w:r>
    </w:p>
    <w:p w14:paraId="02D9C071" w14:textId="77777777" w:rsidR="000F7377" w:rsidRDefault="000F7377"/>
    <w:p w14:paraId="76B867C5" w14:textId="77777777" w:rsidR="000F7377" w:rsidRDefault="000F7377">
      <w:r xmlns:w="http://schemas.openxmlformats.org/wordprocessingml/2006/main">
        <w:t xml:space="preserve">1. ያዕ 4፡2-3 - ስለማትለምኑ የላችሁም።</w:t>
      </w:r>
    </w:p>
    <w:p w14:paraId="1B71DDAB" w14:textId="77777777" w:rsidR="000F7377" w:rsidRDefault="000F7377"/>
    <w:p w14:paraId="7A519F4B" w14:textId="77777777" w:rsidR="000F7377" w:rsidRDefault="000F7377">
      <w:r xmlns:w="http://schemas.openxmlformats.org/wordprocessingml/2006/main">
        <w:t xml:space="preserve">2. ማቴዎስ 7፡7-8 - ለምኑ፣ ፈልጉ እና አንኳኩ።</w:t>
      </w:r>
    </w:p>
    <w:p w14:paraId="2858E69A" w14:textId="77777777" w:rsidR="000F7377" w:rsidRDefault="000F7377"/>
    <w:p w14:paraId="75935A37" w14:textId="77777777" w:rsidR="000F7377" w:rsidRDefault="000F7377">
      <w:r xmlns:w="http://schemas.openxmlformats.org/wordprocessingml/2006/main">
        <w:t xml:space="preserve">1ኛ የዮሐንስ መልእክት 3፡23 ትእዛዙም ይህች ናት፡ በልጁ በኢየሱስ ክርስቶስ ስም እናምን ዘንድ ትእዛዝንም እንደ ሰጠን እርስ በርሳችን እንዋደድ ዘንድ።</w:t>
      </w:r>
    </w:p>
    <w:p w14:paraId="30F8D9A1" w14:textId="77777777" w:rsidR="000F7377" w:rsidRDefault="000F7377"/>
    <w:p w14:paraId="55C1D3D2" w14:textId="77777777" w:rsidR="000F7377" w:rsidRDefault="000F7377">
      <w:r xmlns:w="http://schemas.openxmlformats.org/wordprocessingml/2006/main">
        <w:t xml:space="preserve">በኢየሱስ ክርስቶስ እንድናምን እና እርሱ እንዳዘዘን እርስ በርሳችን እንድንዋደድ ታዝዘናል።</w:t>
      </w:r>
    </w:p>
    <w:p w14:paraId="07E8136F" w14:textId="77777777" w:rsidR="000F7377" w:rsidRDefault="000F7377"/>
    <w:p w14:paraId="6D3E2B44" w14:textId="77777777" w:rsidR="000F7377" w:rsidRDefault="000F7377">
      <w:r xmlns:w="http://schemas.openxmlformats.org/wordprocessingml/2006/main">
        <w:t xml:space="preserve">1. እርስ በርስ የመዋደድ ኃይል፡- የእግዚአብሔር ትእዛዝ ሕይወታችንን እንዴት ሊለውጠው ይችላል።</w:t>
      </w:r>
    </w:p>
    <w:p w14:paraId="050EB469" w14:textId="77777777" w:rsidR="000F7377" w:rsidRDefault="000F7377"/>
    <w:p w14:paraId="202BD86B" w14:textId="77777777" w:rsidR="000F7377" w:rsidRDefault="000F7377">
      <w:r xmlns:w="http://schemas.openxmlformats.org/wordprocessingml/2006/main">
        <w:t xml:space="preserve">2. በኢየሱስ ማመን፡ ለእግዚአብሔር ትእዛዝ መታዘዛችን</w:t>
      </w:r>
    </w:p>
    <w:p w14:paraId="4D1A4428" w14:textId="77777777" w:rsidR="000F7377" w:rsidRDefault="000F7377"/>
    <w:p w14:paraId="03B590B8" w14:textId="77777777" w:rsidR="000F7377" w:rsidRDefault="000F7377">
      <w:r xmlns:w="http://schemas.openxmlformats.org/wordprocessingml/2006/main">
        <w:t xml:space="preserve">1. 1ኛ ዮሐንስ 4፡7-8 -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14:paraId="677DA2AE" w14:textId="77777777" w:rsidR="000F7377" w:rsidRDefault="000F7377"/>
    <w:p w14:paraId="59D6E41F" w14:textId="77777777" w:rsidR="000F7377" w:rsidRDefault="000F7377">
      <w:r xmlns:w="http://schemas.openxmlformats.org/wordprocessingml/2006/main">
        <w:t xml:space="preserve">2. ዮሐንስ 14:15 - ብትወዱኝ ትእዛዜን ጠብቁ።</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የዮሐንስ መልእክት 3፡24 ትእዛዙንም የሚጠብቅ በእርሱ ይኖራል እርሱም ይኖራል። በሰጠንም መንፈስ በእኛ እንዲኖር በዚህ እናውቃለን።</w:t>
      </w:r>
    </w:p>
    <w:p w14:paraId="0E41D588" w14:textId="77777777" w:rsidR="000F7377" w:rsidRDefault="000F7377"/>
    <w:p w14:paraId="0EA9767C" w14:textId="77777777" w:rsidR="000F7377" w:rsidRDefault="000F7377">
      <w:r xmlns:w="http://schemas.openxmlformats.org/wordprocessingml/2006/main">
        <w:t xml:space="preserve">ምንባብ የእግዚአብሔርን ትእዛዛት የሚጠብቁ ከእርሱ ጋር ልዩ ግንኙነት ይኖራቸዋል፣ እናም የመንፈስ ቅዱስን ማደሪያ ማወቅ ይችላሉ።</w:t>
      </w:r>
    </w:p>
    <w:p w14:paraId="16332FBE" w14:textId="77777777" w:rsidR="000F7377" w:rsidRDefault="000F7377"/>
    <w:p w14:paraId="44BB4472" w14:textId="77777777" w:rsidR="000F7377" w:rsidRDefault="000F7377">
      <w:r xmlns:w="http://schemas.openxmlformats.org/wordprocessingml/2006/main">
        <w:t xml:space="preserve">1፡ የእግዚአብሔር ፍቅር ለተመረጡት ጥቂቶች ብቻ ሳይሆን እርሱን ለመታዘዝ ለመረጥን ሁላችንም ነው።</w:t>
      </w:r>
    </w:p>
    <w:p w14:paraId="5F3D9AA2" w14:textId="77777777" w:rsidR="000F7377" w:rsidRDefault="000F7377"/>
    <w:p w14:paraId="59623528" w14:textId="77777777" w:rsidR="000F7377" w:rsidRDefault="000F7377">
      <w:r xmlns:w="http://schemas.openxmlformats.org/wordprocessingml/2006/main">
        <w:t xml:space="preserve">2፡ ወደ እግዚአብሔር በሄድን መጠን የመንፈስ ቅዱስን መኖር የበለጠ እንለማመዳለን።</w:t>
      </w:r>
    </w:p>
    <w:p w14:paraId="279E267C" w14:textId="77777777" w:rsidR="000F7377" w:rsidRDefault="000F7377"/>
    <w:p w14:paraId="79372C8C" w14:textId="77777777" w:rsidR="000F7377" w:rsidRDefault="000F7377">
      <w:r xmlns:w="http://schemas.openxmlformats.org/wordprocessingml/2006/main">
        <w:t xml:space="preserve">1፡ ሮሜ 8፡9-14 - የእግዚአብሔር መንፈስ በህይወታችን እርሱን እንድንመስል ይሰራል።</w:t>
      </w:r>
    </w:p>
    <w:p w14:paraId="54B4FE54" w14:textId="77777777" w:rsidR="000F7377" w:rsidRDefault="000F7377"/>
    <w:p w14:paraId="3E8DC5F1" w14:textId="77777777" w:rsidR="000F7377" w:rsidRDefault="000F7377">
      <w:r xmlns:w="http://schemas.openxmlformats.org/wordprocessingml/2006/main">
        <w:t xml:space="preserve">2፡ ያዕ 1፡22-25 እግዚአብሄርን መስማት ብቻ ሳይሆን ቃሉን በተግባር ልናውል ይገባል።</w:t>
      </w:r>
    </w:p>
    <w:p w14:paraId="5FEF77D4" w14:textId="77777777" w:rsidR="000F7377" w:rsidRDefault="000F7377"/>
    <w:p w14:paraId="6617624D" w14:textId="77777777" w:rsidR="000F7377" w:rsidRDefault="000F7377">
      <w:r xmlns:w="http://schemas.openxmlformats.org/wordprocessingml/2006/main">
        <w:t xml:space="preserve">1ኛ ዮሐንስ 4 በአዲስ ኪዳን የመጀመርያው የዮሐንስ መልእክት አራተኛው ምዕራፍ ነው። ይህ ምዕራፍ መናፍስትን መፈተሽ፣ እግዚአብሔር ለእኛ ያለውን ፍቅር እና እርስ በርሳችን እንድንዋደድ በተሰጠው ትእዛዝ ላይ ያተኩራል።</w:t>
      </w:r>
    </w:p>
    <w:p w14:paraId="2A22FF29" w14:textId="77777777" w:rsidR="000F7377" w:rsidRDefault="000F7377"/>
    <w:p w14:paraId="1BA3A3E9" w14:textId="77777777" w:rsidR="000F7377" w:rsidRDefault="000F7377">
      <w:r xmlns:w="http://schemas.openxmlformats.org/wordprocessingml/2006/main">
        <w:t xml:space="preserve">1ኛ አንቀጽ፡ ምዕራፉ የሚጀምረው መናፍስትን እንድንፈትን በማስጠንቀቅ ነው፡ መንፈስ ሁሉ ከእግዚአብሔር ስላልሆነ። ጸሐፊው ሐሰተኛ ነቢያት ወደ ዓለም መውጣታቸውን አጽንኦት ሰጥቶ ምእመናን መንፈስ ኢየሱስ ክርስቶስ በሥጋ እንደ መጣ ይመሰክር እንደሆነ እንዲያውቁ አሳስቧል (1ኛ ዮሐንስ 4፡1-3)። ከእግዚአብሔር እንደ ሆኑና እነዚህን ሐሰተኛ መናፍስት እንዳሸነፉ ያሳስባቸዋል ምክንያቱም በዓለም ካለው ይልቅ በእነርሱ ያለው ታላቅ ነው (1ኛ ዮሐንስ 4፡4)። ጸሐፊው አማኞች የእግዚአብሔርን እውነት እንዲሰሙ እና እግዚአብሔርን የሚያውቁ ትምህርቱን እንደሚሰሙ እንዲገነዘቡ ያበረታታቸዋል (1ኛ ዮሐንስ 4፡5-6)።</w:t>
      </w:r>
    </w:p>
    <w:p w14:paraId="6FD3D737" w14:textId="77777777" w:rsidR="000F7377" w:rsidRDefault="000F7377"/>
    <w:p w14:paraId="2CF45450" w14:textId="77777777" w:rsidR="000F7377" w:rsidRDefault="000F7377">
      <w:r xmlns:w="http://schemas.openxmlformats.org/wordprocessingml/2006/main">
        <w:t xml:space="preserve">2ኛ አንቀጽ፡ ከቁጥር 7-12፣ እግዚአብሔር ለእኛ ባለው ፍቅር እና እርስ በእርሳችን እንድንዋደድ ባደረግነው ጥሪ ላይ አጽንዖት አለ። ደራሲው ፍቅር ከእግዚአብሔር ዘንድ እንደመጣ ተናግሯል ምክንያቱም እርሱ ፍቅር ነው (1ኛ ዮሐንስ 4፡7-8)። እግዚአብሔር ልጁን ስለ ኃጢአታችን ማስተሰረያ መስዋዕት አድርጎ በመላክ ፍቅሩን እንዳሳየ ይጠቁማል (1ኛ ዮሐንስ 4፡9-10)። ይህን የማይታመን ፍቅር ስላጋጠመን፣ እርስ በርሳችን እንድንዋደድ ተጠርተናል። በእውነት እርስ በርሳችን የምንዋደድ ከሆነ የእግዚአብሔር ፍቅር በእኛ ውስጥ ይኖራል እናም </w:t>
      </w:r>
      <w:r xmlns:w="http://schemas.openxmlformats.org/wordprocessingml/2006/main">
        <w:lastRenderedPageBreak xmlns:w="http://schemas.openxmlformats.org/wordprocessingml/2006/main"/>
      </w:r>
      <w:r xmlns:w="http://schemas.openxmlformats.org/wordprocessingml/2006/main">
        <w:t xml:space="preserve">በእኛ ውስጥ ፍጹም እንደ ሆነ ደራሲው አጽንዖት ሰጥቷል (1ኛ ዮሐንስ 4፡11-12)።</w:t>
      </w:r>
    </w:p>
    <w:p w14:paraId="34535A4E" w14:textId="77777777" w:rsidR="000F7377" w:rsidRDefault="000F7377"/>
    <w:p w14:paraId="7CBC229F" w14:textId="77777777" w:rsidR="000F7377" w:rsidRDefault="000F7377">
      <w:r xmlns:w="http://schemas.openxmlformats.org/wordprocessingml/2006/main">
        <w:t xml:space="preserve">3ኛ አንቀጽ፡ ከቁጥር 13 ጀምሮ እስከ ምእራፍ መጨረሻ ድረስ ደራሲው አማኞችን በመንፈሱ በኩል ከእግዚአብሔር ጋር ስላላቸው ግንኙነት ያረጋግጥላቸዋል። በእርሱ እንደምንኖር ማወቅ እንደምንችል ይናገራል እርሱም በእኛ ይኖራል መንፈሱን ስለ ሰጠን (1ኛ ዮሐንስ 4፡13)። ይህ ያደረ መንፈስ ኢየሱስ የእግዚአብሔር ልጅ መሆኑን ይመሰክራል ይህም ከእርሱ ጋር ባለን ግንኙነት ላይ እምነት እንዲኖረን ያስችለናል (1 ዮሐንስ 4፡14-16)። ደራሲው ሲያጠቃልለው ፍፁም ፍቅር ፍርሃትን አውጥቶ ይጥላል፣ የሚፈሩትም በፍቅር ፍፁም እንዳልሆኑ አፅንዖት ሰጥቷል። እርሱ አስቀድሞ ስለወደደን አማኞች እንደምንወደው ያሳስበናል (1ኛ ዮሐንስ 4፡17-19)።</w:t>
      </w:r>
    </w:p>
    <w:p w14:paraId="5889281E" w14:textId="77777777" w:rsidR="000F7377" w:rsidRDefault="000F7377"/>
    <w:p w14:paraId="20D4F891" w14:textId="77777777" w:rsidR="000F7377" w:rsidRDefault="000F7377">
      <w:r xmlns:w="http://schemas.openxmlformats.org/wordprocessingml/2006/main">
        <w:t xml:space="preserve">በማጠቃለያው፣ የሐዋርያው ዮሐንስ የመጀመሪያ መልእክት ምዕራፍ አራት አማኞች መንፈሶችን እንዲፈትኑ እና እውነቱን እንዲለዩ ያሳስባል። እግዚአብሔር ለእኛ ያለውን ፍቅር እና እርስ በርሳችን እንድንዋደድ ያደረግነውን ጥሪ ለእርሱ አስደናቂ ፍቅሩ ምላሽ ያሳያል። ምዕራፉ አማኞችን በመንፈሱ በኩል ከእግዚአብሔር ጋር ስላላቸው ግንኙነት ያረጋጋቸዋል፣ ይህም የመንፈስን ምስክርነት እና የሚያመጣው መተማመን ላይ አፅንዖት ይሰጣል። ፍፁም ፍቅር ፍርሃትን አውጥቶ እንደሚያወጣ በማድመቅ እና እርሱ አስቀድሞ ስለወደደን የምንወደውን መሰረታዊ እውነት አማኞች በማሳሰብ ይጠናቀቃል።</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1ኛ የዮሐንስ መልእክት 4፡1 ወዳጆች ሆይ፥ መንፈስን ሁሉ አትመኑ፥ ነገር ግን መናፍስት ከእግዚአብሔር ሆነው እንደ ሆነ መርምሩ፤ ብዙዎች ሐሰተኞች ነቢያት ወደ ዓለም ወጥተዋልና።</w:t>
      </w:r>
    </w:p>
    <w:p w14:paraId="7E775B56" w14:textId="77777777" w:rsidR="000F7377" w:rsidRDefault="000F7377"/>
    <w:p w14:paraId="43F7EC4D" w14:textId="77777777" w:rsidR="000F7377" w:rsidRDefault="000F7377">
      <w:r xmlns:w="http://schemas.openxmlformats.org/wordprocessingml/2006/main">
        <w:t xml:space="preserve">መንፈስን ሁሉ በጭፍን ማመን የለብንም ነገር ግን የእግዚአብሔር መሆናቸውን ለማወቅ እንፈትናቸው፤ ምክንያቱም በዓለም ላይ ብዙ ሐሰተኛ ነቢያት አሉ።</w:t>
      </w:r>
    </w:p>
    <w:p w14:paraId="19311BC5" w14:textId="77777777" w:rsidR="000F7377" w:rsidRDefault="000F7377"/>
    <w:p w14:paraId="0C030739" w14:textId="77777777" w:rsidR="000F7377" w:rsidRDefault="000F7377">
      <w:r xmlns:w="http://schemas.openxmlformats.org/wordprocessingml/2006/main">
        <w:t xml:space="preserve">1. ከሐሰተኛ ነቢያት ተጠንቀቁ፡ የሚናግሩን መናፍስትን መመርመር</w:t>
      </w:r>
    </w:p>
    <w:p w14:paraId="6B38C117" w14:textId="77777777" w:rsidR="000F7377" w:rsidRDefault="000F7377"/>
    <w:p w14:paraId="7B546FB6" w14:textId="77777777" w:rsidR="000F7377" w:rsidRDefault="000F7377">
      <w:r xmlns:w="http://schemas.openxmlformats.org/wordprocessingml/2006/main">
        <w:t xml:space="preserve">2. የማስተዋል ሃይል፡- በህይወታችን ውስጥ እውነተኛ መናፍስትን መለየት</w:t>
      </w:r>
    </w:p>
    <w:p w14:paraId="714E89BB" w14:textId="77777777" w:rsidR="000F7377" w:rsidRDefault="000F7377"/>
    <w:p w14:paraId="6D06CB6F" w14:textId="77777777" w:rsidR="000F7377" w:rsidRDefault="000F7377">
      <w:r xmlns:w="http://schemas.openxmlformats.org/wordprocessingml/2006/main">
        <w:t xml:space="preserve">1. የማቴዎስ ወንጌል 24፡24 " ሐሰተኞች መሢሕና ሐሰተኞች ነቢያት ይነሣሉና፥ ቢቻላቸውስ የተመረጡትን እንኳ እስኪያስቱ ድረስ ታላላቅ ምልክትና ድንቅ ያደርጋሉ።</w:t>
      </w:r>
    </w:p>
    <w:p w14:paraId="38B74EF2" w14:textId="77777777" w:rsidR="000F7377" w:rsidRDefault="000F7377"/>
    <w:p w14:paraId="6B5C69DC" w14:textId="77777777" w:rsidR="000F7377" w:rsidRDefault="000F7377">
      <w:r xmlns:w="http://schemas.openxmlformats.org/wordprocessingml/2006/main">
        <w:t xml:space="preserve">2. ኤርምያስ 29፡8 “የእስራኤል አምላክ የሠራዊት ጌታ እግዚአብሔር እንዲህ ይላል፡— በመካከላችሁ ያሉት ነቢያቶቻችሁና ምዋርተኞችዎቻችሁ አያስቱአችሁ፥ የሚያልሙትንም አትስሙ።</w:t>
      </w:r>
    </w:p>
    <w:p w14:paraId="535615DB" w14:textId="77777777" w:rsidR="000F7377" w:rsidRDefault="000F7377"/>
    <w:p w14:paraId="289152FE" w14:textId="77777777" w:rsidR="000F7377" w:rsidRDefault="000F7377">
      <w:r xmlns:w="http://schemas.openxmlformats.org/wordprocessingml/2006/main">
        <w:t xml:space="preserve">1ኛ የዮሐንስ መልእክት 4፡2 የእግዚአብሔርን መንፈስ በዚህ ታውቃላችሁ፡ ኢየሱስ ክርስቶስ በሥጋ እንደ መጣ የሚታመን መንፈስ ሁሉ ከእግዚአብሔር ነው።</w:t>
      </w:r>
    </w:p>
    <w:p w14:paraId="6A29AB58" w14:textId="77777777" w:rsidR="000F7377" w:rsidRDefault="000F7377"/>
    <w:p w14:paraId="5B9F3D56" w14:textId="77777777" w:rsidR="000F7377" w:rsidRDefault="000F7377">
      <w:r xmlns:w="http://schemas.openxmlformats.org/wordprocessingml/2006/main">
        <w:t xml:space="preserve">የእግዚአብሔርን መንፈስ ማወቅ ኢየሱስ ክርስቶስ በሥጋ እንደ መጣ ማወቅ ነው።</w:t>
      </w:r>
    </w:p>
    <w:p w14:paraId="0700FB71" w14:textId="77777777" w:rsidR="000F7377" w:rsidRDefault="000F7377"/>
    <w:p w14:paraId="4BBAC071" w14:textId="77777777" w:rsidR="000F7377" w:rsidRDefault="000F7377">
      <w:r xmlns:w="http://schemas.openxmlformats.org/wordprocessingml/2006/main">
        <w:t xml:space="preserve">1. የኢየሱስ ኃይል፡ የክርስቶስን አምላክነት መረዳት</w:t>
      </w:r>
    </w:p>
    <w:p w14:paraId="56759733" w14:textId="77777777" w:rsidR="000F7377" w:rsidRDefault="000F7377"/>
    <w:p w14:paraId="78366BCC" w14:textId="77777777" w:rsidR="000F7377" w:rsidRDefault="000F7377">
      <w:r xmlns:w="http://schemas.openxmlformats.org/wordprocessingml/2006/main">
        <w:t xml:space="preserve">2. የመዳን ተስፋ፡ በኢየሱስ የምናምንበት ምክንያት</w:t>
      </w:r>
    </w:p>
    <w:p w14:paraId="5AD25D01" w14:textId="77777777" w:rsidR="000F7377" w:rsidRDefault="000F7377"/>
    <w:p w14:paraId="5346DEC8" w14:textId="77777777" w:rsidR="000F7377" w:rsidRDefault="000F7377">
      <w:r xmlns:w="http://schemas.openxmlformats.org/wordprocessingml/2006/main">
        <w:t xml:space="preserve">1. ፊልጵስዩስ 2፡5-11 - ኢየሱስ ራሱን አዋረደ ሰው ሆኖ በመስቀል ላይ ሊሞት ነው።</w:t>
      </w:r>
    </w:p>
    <w:p w14:paraId="60DD7C51" w14:textId="77777777" w:rsidR="000F7377" w:rsidRDefault="000F7377"/>
    <w:p w14:paraId="2BF70B37" w14:textId="77777777" w:rsidR="000F7377" w:rsidRDefault="000F7377">
      <w:r xmlns:w="http://schemas.openxmlformats.org/wordprocessingml/2006/main">
        <w:t xml:space="preserve">2. ኢሳ 53፡4-6 - ኢየሱስ እንደ መከራ አገልጋይ የአለምን ሀጢያት ተሸክሟል</w:t>
      </w:r>
    </w:p>
    <w:p w14:paraId="3F760403" w14:textId="77777777" w:rsidR="000F7377" w:rsidRDefault="000F7377"/>
    <w:p w14:paraId="2D84C86C" w14:textId="77777777" w:rsidR="000F7377" w:rsidRDefault="000F7377">
      <w:r xmlns:w="http://schemas.openxmlformats.org/wordprocessingml/2006/main">
        <w:t xml:space="preserve">1ኛ የዮሐንስ መልእክት 4፡3 ኢየሱስ ክርስቶስም በሥጋ እንደ መጣ የማይታመን መንፈስ ሁሉ ከእግዚአብሔር አይደለም፤ ይህም የክርስቶስ ተቃዋሚው መንፈስ ነው፥ ይህም እንዲመጣ ሰምታችኋል። እና አሁን እንኳን በዓለም ውስጥ አለ።</w:t>
      </w:r>
    </w:p>
    <w:p w14:paraId="5A09AF33" w14:textId="77777777" w:rsidR="000F7377" w:rsidRDefault="000F7377"/>
    <w:p w14:paraId="40931ACF" w14:textId="77777777" w:rsidR="000F7377" w:rsidRDefault="000F7377">
      <w:r xmlns:w="http://schemas.openxmlformats.org/wordprocessingml/2006/main">
        <w:t xml:space="preserve">ይህንን የማይናዘዝ ማንኛውም መንፈስ የክርስቶስ ተቃዋሚው መንፈስ ስለሆነ ኢየሱስ ክርስቶስ በሥጋ እንደመጣ ማወቅ አስፈላጊ ነው።</w:t>
      </w:r>
    </w:p>
    <w:p w14:paraId="66784486" w14:textId="77777777" w:rsidR="000F7377" w:rsidRDefault="000F7377"/>
    <w:p w14:paraId="2EE9B3E7" w14:textId="77777777" w:rsidR="000F7377" w:rsidRDefault="000F7377">
      <w:r xmlns:w="http://schemas.openxmlformats.org/wordprocessingml/2006/main">
        <w:t xml:space="preserve">1. ኢየሱስ ክርስቶስን የመናዘዝ ኃይል</w:t>
      </w:r>
    </w:p>
    <w:p w14:paraId="56A77BFC" w14:textId="77777777" w:rsidR="000F7377" w:rsidRDefault="000F7377"/>
    <w:p w14:paraId="724C4EEE" w14:textId="77777777" w:rsidR="000F7377" w:rsidRDefault="000F7377">
      <w:r xmlns:w="http://schemas.openxmlformats.org/wordprocessingml/2006/main">
        <w:t xml:space="preserve">2. የክርስቶስ ተቃዋሚ ነህ?</w:t>
      </w:r>
    </w:p>
    <w:p w14:paraId="747CFF3D" w14:textId="77777777" w:rsidR="000F7377" w:rsidRDefault="000F7377"/>
    <w:p w14:paraId="7A58ADE2" w14:textId="77777777" w:rsidR="000F7377" w:rsidRDefault="000F7377">
      <w:r xmlns:w="http://schemas.openxmlformats.org/wordprocessingml/2006/main">
        <w:t xml:space="preserve">1. 1ኛ ዮሐንስ 4፡3</w:t>
      </w:r>
    </w:p>
    <w:p w14:paraId="3713B881" w14:textId="77777777" w:rsidR="000F7377" w:rsidRDefault="000F7377"/>
    <w:p w14:paraId="0A99FB04" w14:textId="77777777" w:rsidR="000F7377" w:rsidRDefault="000F7377">
      <w:r xmlns:w="http://schemas.openxmlformats.org/wordprocessingml/2006/main">
        <w:t xml:space="preserve">2. ማቴዎስ 1፡18-25 (የኢየሱስ ክርስቶስ ልደት)</w:t>
      </w:r>
    </w:p>
    <w:p w14:paraId="503F8D3D" w14:textId="77777777" w:rsidR="000F7377" w:rsidRDefault="000F7377"/>
    <w:p w14:paraId="311A2D42" w14:textId="77777777" w:rsidR="000F7377" w:rsidRDefault="000F7377">
      <w:r xmlns:w="http://schemas.openxmlformats.org/wordprocessingml/2006/main">
        <w:t xml:space="preserve">1ኛ የዮሐንስ መልእክት 4፡4 ልጆች ሆይ፥ እናንተ ከእግዚአብሔር ናችሁ አሸንፋችኋቸውማል፥ በዓለም ካለው ይልቅ በእናንተ ያለው ታላቅ ነውና።</w:t>
      </w:r>
    </w:p>
    <w:p w14:paraId="54471D7C" w14:textId="77777777" w:rsidR="000F7377" w:rsidRDefault="000F7377"/>
    <w:p w14:paraId="4742F616" w14:textId="77777777" w:rsidR="000F7377" w:rsidRDefault="000F7377">
      <w:r xmlns:w="http://schemas.openxmlformats.org/wordprocessingml/2006/main">
        <w:t xml:space="preserve">አማኞች የእግዚአብሔር ናቸው እና ዓለምን አሸንፈዋል፣ በእነርሱ ውስጥ ካለው ታላቅ የእግዚአብሔር ኃይል የተነሳ።</w:t>
      </w:r>
    </w:p>
    <w:p w14:paraId="6EE7943D" w14:textId="77777777" w:rsidR="000F7377" w:rsidRDefault="000F7377"/>
    <w:p w14:paraId="452ED7BA" w14:textId="77777777" w:rsidR="000F7377" w:rsidRDefault="000F7377">
      <w:r xmlns:w="http://schemas.openxmlformats.org/wordprocessingml/2006/main">
        <w:t xml:space="preserve">1. የእግዚአብሔር ብርታት፡- በመንገዳችን የሚመጣውን ማንኛውንም ነገር ማሸነፍ</w:t>
      </w:r>
    </w:p>
    <w:p w14:paraId="3116E63E" w14:textId="77777777" w:rsidR="000F7377" w:rsidRDefault="000F7377"/>
    <w:p w14:paraId="568BB309" w14:textId="77777777" w:rsidR="000F7377" w:rsidRDefault="000F7377">
      <w:r xmlns:w="http://schemas.openxmlformats.org/wordprocessingml/2006/main">
        <w:t xml:space="preserve">2. የእምነታችን ኃይል፡ ዓለምን ለማሸነፍ በአምላክ ኃይል መታመን</w:t>
      </w:r>
    </w:p>
    <w:p w14:paraId="48604A4B" w14:textId="77777777" w:rsidR="000F7377" w:rsidRDefault="000F7377"/>
    <w:p w14:paraId="310EF9E9" w14:textId="77777777" w:rsidR="000F7377" w:rsidRDefault="000F7377">
      <w:r xmlns:w="http://schemas.openxmlformats.org/wordprocessingml/2006/main">
        <w:t xml:space="preserve">1. ዮሃንስ 16:33 - ? </w:t>
      </w:r>
      <w:r xmlns:w="http://schemas.openxmlformats.org/wordprocessingml/2006/main">
        <w:t xml:space="preserve">በእኔ ሳላችሁ ሰላም እንዲሆንላችሁ ይህን ተናግሬአችኋለሁ </w:t>
      </w:r>
      <w:r xmlns:w="http://schemas.openxmlformats.org/wordprocessingml/2006/main">
        <w:rPr>
          <w:rFonts w:ascii="맑은 고딕 Semilight" w:hAnsi="맑은 고딕 Semilight"/>
        </w:rPr>
        <w:t xml:space="preserve">። </w:t>
      </w:r>
      <w:r xmlns:w="http://schemas.openxmlformats.org/wordprocessingml/2006/main">
        <w:t xml:space="preserve">በዚህ ዓለም ውስጥ ችግር ይደርስብዎታል. ግን አይዞህ! አለምን አሸንፌዋለሁ.??</w:t>
      </w:r>
    </w:p>
    <w:p w14:paraId="2696313E" w14:textId="77777777" w:rsidR="000F7377" w:rsidRDefault="000F7377"/>
    <w:p w14:paraId="6AEBE9F1" w14:textId="77777777" w:rsidR="000F7377" w:rsidRDefault="000F7377">
      <w:r xmlns:w="http://schemas.openxmlformats.org/wordprocessingml/2006/main">
        <w:t xml:space="preserve">2. ሮሜ 8፡37 - ? </w:t>
      </w:r>
      <w:r xmlns:w="http://schemas.openxmlformats.org/wordprocessingml/2006/main">
        <w:rPr>
          <w:rFonts w:ascii="맑은 고딕 Semilight" w:hAnsi="맑은 고딕 Semilight"/>
        </w:rPr>
        <w:t xml:space="preserve">쏯 </w:t>
      </w:r>
      <w:r xmlns:w="http://schemas.openxmlformats.org/wordprocessingml/2006/main">
        <w:t xml:space="preserve">o በዚህ ሁሉ በወደደን በእርሱ ከአሸናፊዎች እንበልጣለን።</w:t>
      </w:r>
    </w:p>
    <w:p w14:paraId="777ABB42" w14:textId="77777777" w:rsidR="000F7377" w:rsidRDefault="000F7377"/>
    <w:p w14:paraId="3A6EC4CB" w14:textId="77777777" w:rsidR="000F7377" w:rsidRDefault="000F7377">
      <w:r xmlns:w="http://schemas.openxmlformats.org/wordprocessingml/2006/main">
        <w:t xml:space="preserve">1ኛ የዮሐንስ መልእክት 4፡5 እነርሱ ከዓለም ናቸው፤ ስለዚህ ከዓለም የሆነውን ይናገራሉ ዓለሙም ይሰማቸዋል።</w:t>
      </w:r>
    </w:p>
    <w:p w14:paraId="4680764A" w14:textId="77777777" w:rsidR="000F7377" w:rsidRDefault="000F7377"/>
    <w:p w14:paraId="4946C6DB" w14:textId="77777777" w:rsidR="000F7377" w:rsidRDefault="000F7377">
      <w:r xmlns:w="http://schemas.openxmlformats.org/wordprocessingml/2006/main">
        <w:t xml:space="preserve">ምእመናን በዓለም ተጽዕኖ ሥር መሆን የለባቸውም፣ ይልቁንም ዓለም እንዲሰማ የእግዚአብሔር የሆነውን ተናገሩ።</w:t>
      </w:r>
    </w:p>
    <w:p w14:paraId="3B478E75" w14:textId="77777777" w:rsidR="000F7377" w:rsidRDefault="000F7377"/>
    <w:p w14:paraId="4331029C" w14:textId="77777777" w:rsidR="000F7377" w:rsidRDefault="000F7377">
      <w:r xmlns:w="http://schemas.openxmlformats.org/wordprocessingml/2006/main">
        <w:t xml:space="preserve">1. የቃላችን ኃይል፡- በውሸት ዓለም ውስጥ የእግዚአብሔርን እውነት መናገር</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የአለም መልእክቶች vs የእግዚአብሔር መልእክቶች፡ እንዴት ማዳመጥ እና በእውነት መኖር እንደሚቻል</w:t>
      </w:r>
    </w:p>
    <w:p w14:paraId="7C85C118" w14:textId="77777777" w:rsidR="000F7377" w:rsidRDefault="000F7377"/>
    <w:p w14:paraId="324DB818" w14:textId="77777777" w:rsidR="000F7377" w:rsidRDefault="000F7377">
      <w:r xmlns:w="http://schemas.openxmlformats.org/wordprocessingml/2006/main">
        <w:t xml:space="preserve">1. መዝሙረ ዳዊት 119:11 - አንተን እንዳልበድል ቃልህን በልቤ ሰወርሁ።</w:t>
      </w:r>
    </w:p>
    <w:p w14:paraId="6A9C4CA7" w14:textId="77777777" w:rsidR="000F7377" w:rsidRDefault="000F7377"/>
    <w:p w14:paraId="09359E01" w14:textId="77777777" w:rsidR="000F7377" w:rsidRDefault="000F7377">
      <w:r xmlns:w="http://schemas.openxmlformats.org/wordprocessingml/2006/main">
        <w:t xml:space="preserve">2. ምሳሌ 18:21 - ሞትና ሕይወት በምላስ እጅ ናቸው፥ የሚወዱአትም ፍሬዋን ይበላሉ።</w:t>
      </w:r>
    </w:p>
    <w:p w14:paraId="68FB3F16" w14:textId="77777777" w:rsidR="000F7377" w:rsidRDefault="000F7377"/>
    <w:p w14:paraId="09B02E13" w14:textId="77777777" w:rsidR="000F7377" w:rsidRDefault="000F7377">
      <w:r xmlns:w="http://schemas.openxmlformats.org/wordprocessingml/2006/main">
        <w:t xml:space="preserve">1ኛ የዮሐንስ መልእክት 4፡6 እኛ ከእግዚአብሔር ነን፤ እግዚአብሔርን የሚያውቅ ይሰማናል፤ ከእግዚአብሔር ያልሆነ አይሰማንም። የእውነትን መንፈስ የስሕተትንም መንፈስ በዚህ እናውቃለን።</w:t>
      </w:r>
    </w:p>
    <w:p w14:paraId="46E444C7" w14:textId="77777777" w:rsidR="000F7377" w:rsidRDefault="000F7377"/>
    <w:p w14:paraId="3E2F50C6" w14:textId="77777777" w:rsidR="000F7377" w:rsidRDefault="000F7377">
      <w:r xmlns:w="http://schemas.openxmlformats.org/wordprocessingml/2006/main">
        <w:t xml:space="preserve">ይህ ክፍል የሚያጎላው የእግዚአብሔር ተከታዮች የተከታዮቹን ትምህርት በመስማት እውነትን እንደሚያውቁ ነው።</w:t>
      </w:r>
    </w:p>
    <w:p w14:paraId="383A8489" w14:textId="77777777" w:rsidR="000F7377" w:rsidRDefault="000F7377"/>
    <w:p w14:paraId="37FB55FC" w14:textId="77777777" w:rsidR="000F7377" w:rsidRDefault="000F7377">
      <w:r xmlns:w="http://schemas.openxmlformats.org/wordprocessingml/2006/main">
        <w:t xml:space="preserve">1. እግዚአብሔርን በቃሉ ማወቅ፡ የእውነትን መንፈስ ማወቅ</w:t>
      </w:r>
    </w:p>
    <w:p w14:paraId="401E72B3" w14:textId="77777777" w:rsidR="000F7377" w:rsidRDefault="000F7377"/>
    <w:p w14:paraId="6B2301CF" w14:textId="77777777" w:rsidR="000F7377" w:rsidRDefault="000F7377">
      <w:r xmlns:w="http://schemas.openxmlformats.org/wordprocessingml/2006/main">
        <w:t xml:space="preserve">2. በእምነት ማደግ፡- እግዚአብሔርን በተከታዮቹ በኩል መስማት</w:t>
      </w:r>
    </w:p>
    <w:p w14:paraId="390958A9" w14:textId="77777777" w:rsidR="000F7377" w:rsidRDefault="000F7377"/>
    <w:p w14:paraId="369B2BFA" w14:textId="77777777" w:rsidR="000F7377" w:rsidRDefault="000F7377">
      <w:r xmlns:w="http://schemas.openxmlformats.org/wordprocessingml/2006/main">
        <w:t xml:space="preserve">1. ማቴዎስ 7፡15-20 ??? </w:t>
      </w:r>
      <w:r xmlns:w="http://schemas.openxmlformats.org/wordprocessingml/2006/main">
        <w:t xml:space="preserve">በበጎች ሆነው ወደ እናንተ ከሚመጡ ከሐሰተኞች ነቢያት ተጠንቀቁ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ልብስ ውስጣቸው ግን ነጣቂዎች ተኩላዎች ናቸው።</w:t>
      </w:r>
    </w:p>
    <w:p w14:paraId="79F2F4D4" w14:textId="77777777" w:rsidR="000F7377" w:rsidRDefault="000F7377"/>
    <w:p w14:paraId="78A74F24" w14:textId="77777777" w:rsidR="000F7377" w:rsidRDefault="000F7377">
      <w:r xmlns:w="http://schemas.openxmlformats.org/wordprocessingml/2006/main">
        <w:t xml:space="preserve">2. መዝሙረ ዳዊት 73:24 ??? </w:t>
      </w:r>
      <w:r xmlns:w="http://schemas.openxmlformats.org/wordprocessingml/2006/main">
        <w:t xml:space="preserve">በምክርህ ትመራኛለህ፥ በኋላም በክብር ትቀበለኛለህ </w:t>
      </w:r>
      <w:r xmlns:w="http://schemas.openxmlformats.org/wordprocessingml/2006/main">
        <w:rPr>
          <w:rFonts w:ascii="맑은 고딕 Semilight" w:hAnsi="맑은 고딕 Semilight"/>
        </w:rPr>
        <w:t xml:space="preserve">።</w:t>
      </w:r>
    </w:p>
    <w:p w14:paraId="45940819" w14:textId="77777777" w:rsidR="000F7377" w:rsidRDefault="000F7377"/>
    <w:p w14:paraId="5B076FD6" w14:textId="77777777" w:rsidR="000F7377" w:rsidRDefault="000F7377">
      <w:r xmlns:w="http://schemas.openxmlformats.org/wordprocessingml/2006/main">
        <w:t xml:space="preserve">1ኛ የዮሐንስ መልእክት 4፡7 ወዳጆች ሆይ፥ ፍቅር ከእግዚአብሔር ስለ ሆነ፥ እርስ በርሳችን እንዋደድ። የሚወደውም ሁሉ ከእግዚአብሔር ተወልዶአል እግዚአብሔርንም ያውቃል።</w:t>
      </w:r>
    </w:p>
    <w:p w14:paraId="475A4CE4" w14:textId="77777777" w:rsidR="000F7377" w:rsidRDefault="000F7377"/>
    <w:p w14:paraId="6E44B319" w14:textId="77777777" w:rsidR="000F7377" w:rsidRDefault="000F7377">
      <w:r xmlns:w="http://schemas.openxmlformats.org/wordprocessingml/2006/main">
        <w:t xml:space="preserve">ፍቅር የእግዚአብሔር ትእዛዝ ነው፡ የሚወድ ሁሉ ከእግዚአብሔር የተወለደ እግዚአብሔርንም ያውቃል።</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እርስ በርሳችሁ ተዋደዱ፡- መጽሐፍ ቅዱሳዊ ግዴታ</w:t>
      </w:r>
    </w:p>
    <w:p w14:paraId="375008D2" w14:textId="77777777" w:rsidR="000F7377" w:rsidRDefault="000F7377"/>
    <w:p w14:paraId="146F3C14" w14:textId="77777777" w:rsidR="000F7377" w:rsidRDefault="000F7377">
      <w:r xmlns:w="http://schemas.openxmlformats.org/wordprocessingml/2006/main">
        <w:t xml:space="preserve">2. የእግዚአብሔር ፍቅር የእርሱ ልጆች ያደርገናል።</w:t>
      </w:r>
    </w:p>
    <w:p w14:paraId="0A60924D" w14:textId="77777777" w:rsidR="000F7377" w:rsidRDefault="000F7377"/>
    <w:p w14:paraId="35D94EF1" w14:textId="77777777" w:rsidR="000F7377" w:rsidRDefault="000F7377">
      <w:r xmlns:w="http://schemas.openxmlformats.org/wordprocessingml/2006/main">
        <w:t xml:space="preserve">1. ሮሜ 13፡8-10 - እርስ በርሳችሁ ከመዋደድ በቀር ለማንም ዕዳ አይኑርባችሁ፤ ሌላውን የሚወድ ሕግን ፈጽሞታልና።</w:t>
      </w:r>
    </w:p>
    <w:p w14:paraId="6CB64B84" w14:textId="77777777" w:rsidR="000F7377" w:rsidRDefault="000F7377"/>
    <w:p w14:paraId="287BEA3C" w14:textId="77777777" w:rsidR="000F7377" w:rsidRDefault="000F7377">
      <w:r xmlns:w="http://schemas.openxmlformats.org/wordprocessingml/2006/main">
        <w:t xml:space="preserve">2. 1ኛ ዮሐንስ 4፡19 - እርሱ አስቀድሞ ወዶናልና እኛ እንወደዋለን።</w:t>
      </w:r>
    </w:p>
    <w:p w14:paraId="34D5CD33" w14:textId="77777777" w:rsidR="000F7377" w:rsidRDefault="000F7377"/>
    <w:p w14:paraId="092DE95C" w14:textId="77777777" w:rsidR="000F7377" w:rsidRDefault="000F7377">
      <w:r xmlns:w="http://schemas.openxmlformats.org/wordprocessingml/2006/main">
        <w:t xml:space="preserve">1ኛ የዮሐንስ መልእክት 4፡8 ፍቅር የሌለው እግዚአብሔርን አያውቅም። እግዚአብሔር ፍቅር ነውና።</w:t>
      </w:r>
    </w:p>
    <w:p w14:paraId="415E1B01" w14:textId="77777777" w:rsidR="000F7377" w:rsidRDefault="000F7377"/>
    <w:p w14:paraId="523ED220" w14:textId="77777777" w:rsidR="000F7377" w:rsidRDefault="000F7377">
      <w:r xmlns:w="http://schemas.openxmlformats.org/wordprocessingml/2006/main">
        <w:t xml:space="preserve">ማለፊያ እግዚአብሔር ፍቅር እንደሆነ እግዚአብሔርን ለማወቅ ፍቅር አስፈላጊ ነው።</w:t>
      </w:r>
    </w:p>
    <w:p w14:paraId="4F0FEA85" w14:textId="77777777" w:rsidR="000F7377" w:rsidRDefault="000F7377"/>
    <w:p w14:paraId="30A4C270" w14:textId="77777777" w:rsidR="000F7377" w:rsidRDefault="000F7377">
      <w:r xmlns:w="http://schemas.openxmlformats.org/wordprocessingml/2006/main">
        <w:t xml:space="preserve">1. ፍቅር ከእግዚአብሔር ጋር ያለን ግንኙነት መሰረት ነው።</w:t>
      </w:r>
    </w:p>
    <w:p w14:paraId="3BC41F86" w14:textId="77777777" w:rsidR="000F7377" w:rsidRDefault="000F7377"/>
    <w:p w14:paraId="6DFA338A" w14:textId="77777777" w:rsidR="000F7377" w:rsidRDefault="000F7377">
      <w:r xmlns:w="http://schemas.openxmlformats.org/wordprocessingml/2006/main">
        <w:t xml:space="preserve">2. እግዚአብሔርን መረዳት ፍቅርን ከመረዳት ይጀምራል።</w:t>
      </w:r>
    </w:p>
    <w:p w14:paraId="3298297F" w14:textId="77777777" w:rsidR="000F7377" w:rsidRDefault="000F7377"/>
    <w:p w14:paraId="127CCA6D" w14:textId="77777777" w:rsidR="000F7377" w:rsidRDefault="000F7377">
      <w:r xmlns:w="http://schemas.openxmlformats.org/wordprocessingml/2006/main">
        <w:t xml:space="preserve">1. ማቴዎስ 22፡37-40 - ኢየሱስም አለ፡- ? </w:t>
      </w:r>
      <w:r xmlns:w="http://schemas.openxmlformats.org/wordprocessingml/2006/main">
        <w:rPr>
          <w:rFonts w:ascii="맑은 고딕 Semilight" w:hAnsi="맑은 고딕 Semilight"/>
        </w:rPr>
        <w:t xml:space="preserve">በፍጹም </w:t>
      </w:r>
      <w:r xmlns:w="http://schemas.openxmlformats.org/wordprocessingml/2006/main">
        <w:t xml:space="preserve">ልብህ በፍጹምም ነፍስህ በፍጹም አሳብህም ለእግዚአብሔር አምላክህ</w:t>
      </w:r>
    </w:p>
    <w:p w14:paraId="586E708B" w14:textId="77777777" w:rsidR="000F7377" w:rsidRDefault="000F7377"/>
    <w:p w14:paraId="1FE06023" w14:textId="77777777" w:rsidR="000F7377" w:rsidRDefault="000F7377">
      <w:r xmlns:w="http://schemas.openxmlformats.org/wordprocessingml/2006/main">
        <w:t xml:space="preserve">2. 1ኛ ቆሮንቶስ 13፡13 - ? </w:t>
      </w:r>
      <w:r xmlns:w="http://schemas.openxmlformats.org/wordprocessingml/2006/main">
        <w:rPr>
          <w:rFonts w:ascii="맑은 고딕 Semilight" w:hAnsi="맑은 고딕 Semilight"/>
        </w:rPr>
        <w:t xml:space="preserve">አሁንም </w:t>
      </w:r>
      <w:r xmlns:w="http://schemas.openxmlformats.org/wordprocessingml/2006/main">
        <w:t xml:space="preserve">እነዚህ ሦስቱ ጸንተው ይኖራሉ፤ እምነት ተስፋ ፍቅር። ግን ከእነዚህ ሁሉ የሚበልጠው ፍቅር ነው.??</w:t>
      </w:r>
    </w:p>
    <w:p w14:paraId="7DD4D7CF" w14:textId="77777777" w:rsidR="000F7377" w:rsidRDefault="000F7377"/>
    <w:p w14:paraId="696809C5" w14:textId="77777777" w:rsidR="000F7377" w:rsidRDefault="000F7377">
      <w:r xmlns:w="http://schemas.openxmlformats.org/wordprocessingml/2006/main">
        <w:t xml:space="preserve">1ኛ የዮሐንስ መልእክት 4፡9 በዚህ የእግዚአብሔር ፍቅር በእኛ ዘንድ ተገለጠ፥ በእርሱ በኩል በሕይወት እንኖር ዘንድ እግዚአብሔር አንድ ልጁን ወደ ዓለም ልኮታልና።</w:t>
      </w:r>
    </w:p>
    <w:p w14:paraId="574BC838" w14:textId="77777777" w:rsidR="000F7377" w:rsidRDefault="000F7377"/>
    <w:p w14:paraId="114CFDA3" w14:textId="77777777" w:rsidR="000F7377" w:rsidRDefault="000F7377">
      <w:r xmlns:w="http://schemas.openxmlformats.org/wordprocessingml/2006/main">
        <w:t xml:space="preserve">በአንድ ልጁ ወደ ዓለም </w:t>
      </w:r>
      <w:r xmlns:w="http://schemas.openxmlformats.org/wordprocessingml/2006/main">
        <w:t xml:space="preserve">በመላክ የሚገለጠውን የእግዚአብሔርን ፍቅር ለእኛ ይገልጣል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የእግዚአብሔር ፍቅር፡- በ1ኛ ዮሐንስ 4፡9 ላይ ያለ አመለካከት</w:t>
      </w:r>
    </w:p>
    <w:p w14:paraId="358D81FC" w14:textId="77777777" w:rsidR="000F7377" w:rsidRDefault="000F7377"/>
    <w:p w14:paraId="10C07691" w14:textId="77777777" w:rsidR="000F7377" w:rsidRDefault="000F7377">
      <w:r xmlns:w="http://schemas.openxmlformats.org/wordprocessingml/2006/main">
        <w:t xml:space="preserve">2. ተስፋ እና እምነት በእግዚአብሔር ፍቅር ማግኘት</w:t>
      </w:r>
    </w:p>
    <w:p w14:paraId="4291603C" w14:textId="77777777" w:rsidR="000F7377" w:rsidRDefault="000F7377"/>
    <w:p w14:paraId="5E25A32E"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64F1FD31" w14:textId="77777777" w:rsidR="000F7377" w:rsidRDefault="000F7377"/>
    <w:p w14:paraId="328B26B4" w14:textId="77777777" w:rsidR="000F7377" w:rsidRDefault="000F7377">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1F58A26E" w14:textId="77777777" w:rsidR="000F7377" w:rsidRDefault="000F7377"/>
    <w:p w14:paraId="265C240A" w14:textId="77777777" w:rsidR="000F7377" w:rsidRDefault="000F7377">
      <w:r xmlns:w="http://schemas.openxmlformats.org/wordprocessingml/2006/main">
        <w:t xml:space="preserve">1ኛ የዮሐንስ መልእክት 4፡10 ፍቅርም እንደዚህ ነው፤ እግዚአብሔር እርሱ ራሱ እንደ ወደደን ስለ ኃጢአታችንም ማስተስሪያ ይሆን ዘንድ ልጁን እንደ ላከ እንጂ እኛ እግዚአብሔርን እንደ ወደድነው አይደለም።</w:t>
      </w:r>
    </w:p>
    <w:p w14:paraId="37DF5173" w14:textId="77777777" w:rsidR="000F7377" w:rsidRDefault="000F7377"/>
    <w:p w14:paraId="0D447D00" w14:textId="77777777" w:rsidR="000F7377" w:rsidRDefault="000F7377">
      <w:r xmlns:w="http://schemas.openxmlformats.org/wordprocessingml/2006/main">
        <w:t xml:space="preserve">ምንባብ፡- እግዚአብሔር ለእኛ ያለው ፍቅር እጅግ ታላቅ ስለሆነ ኃጢአታችንን እንዲያስወግድልን ልጁን ልኮልናል።</w:t>
      </w:r>
    </w:p>
    <w:p w14:paraId="177C22C6" w14:textId="77777777" w:rsidR="000F7377" w:rsidRDefault="000F7377"/>
    <w:p w14:paraId="104EBB22" w14:textId="77777777" w:rsidR="000F7377" w:rsidRDefault="000F7377">
      <w:r xmlns:w="http://schemas.openxmlformats.org/wordprocessingml/2006/main">
        <w:t xml:space="preserve">1፡ የእግዚአብሔር ፍቅር ቅድመ ሁኔታ የለውም</w:t>
      </w:r>
    </w:p>
    <w:p w14:paraId="376DB97B" w14:textId="77777777" w:rsidR="000F7377" w:rsidRDefault="000F7377"/>
    <w:p w14:paraId="07716B05" w14:textId="77777777" w:rsidR="000F7377" w:rsidRDefault="000F7377">
      <w:r xmlns:w="http://schemas.openxmlformats.org/wordprocessingml/2006/main">
        <w:t xml:space="preserve">2፡ የእግዚአብሔር ምሕረት የማይጠፋ ነው።</w:t>
      </w:r>
    </w:p>
    <w:p w14:paraId="25234F4C" w14:textId="77777777" w:rsidR="000F7377" w:rsidRDefault="000F7377"/>
    <w:p w14:paraId="56A5DE17" w14:textId="77777777" w:rsidR="000F7377" w:rsidRDefault="000F7377">
      <w:r xmlns:w="http://schemas.openxmlformats.org/wordprocessingml/2006/main">
        <w:t xml:space="preserve">1፡ ሮሜ 5፡8 - ነገር ግን ገና ኃጢአተኞች ሳለን ክርስቶስ ስለ እኛ ሞቶአል እግዚአብሔር ለእኛ ያለውን የራሱን ፍቅር ያስረዳል።</w:t>
      </w:r>
    </w:p>
    <w:p w14:paraId="3445FD23" w14:textId="77777777" w:rsidR="000F7377" w:rsidRDefault="000F7377"/>
    <w:p w14:paraId="7C0CE6F3" w14:textId="77777777" w:rsidR="000F7377" w:rsidRDefault="000F7377">
      <w:r xmlns:w="http://schemas.openxmlformats.org/wordprocessingml/2006/main">
        <w:t xml:space="preserve">2፡ ኤፌሶን 2፡4-5 ነገር ግን በምሕረቱ ባለ ጠጋ የሆነ እግዚአብሔር ለእኛ ካለው ታላቅ ፍቅሩ የተነሣ በበደላችን ሙታን ሳለን ከክርስቶስ ጋር ሕያዋን አደረገን? </w:t>
      </w:r>
      <w:r xmlns:w="http://schemas.openxmlformats.org/wordprocessingml/2006/main">
        <w:t xml:space="preserve">በጸጋው ድነሃል </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የዮሐንስ መልእክት 4፡11 ወዳጆች ሆይ፥ እግዚአብሔር እንዲሁ ከወደደን እኛ ደግሞ እርስ በርሳችን ልንዋደድ ይገባናል።</w:t>
      </w:r>
    </w:p>
    <w:p w14:paraId="48DEDB43" w14:textId="77777777" w:rsidR="000F7377" w:rsidRDefault="000F7377"/>
    <w:p w14:paraId="288E7787" w14:textId="77777777" w:rsidR="000F7377" w:rsidRDefault="000F7377">
      <w:r xmlns:w="http://schemas.openxmlformats.org/wordprocessingml/2006/main">
        <w:t xml:space="preserve">እግዚአብሔር ይወደናል እና እርስ በርሳችን ልንዋደድ ይገባናል።</w:t>
      </w:r>
    </w:p>
    <w:p w14:paraId="7C8C35E1" w14:textId="77777777" w:rsidR="000F7377" w:rsidRDefault="000F7377"/>
    <w:p w14:paraId="29FBEFA7" w14:textId="77777777" w:rsidR="000F7377" w:rsidRDefault="000F7377">
      <w:r xmlns:w="http://schemas.openxmlformats.org/wordprocessingml/2006/main">
        <w:t xml:space="preserve">1. "የእግዚአብሔር ፍቅር እና የእኛ: የመከባበር ኃይል"</w:t>
      </w:r>
    </w:p>
    <w:p w14:paraId="41259756" w14:textId="77777777" w:rsidR="000F7377" w:rsidRDefault="000F7377"/>
    <w:p w14:paraId="5A2B8486" w14:textId="77777777" w:rsidR="000F7377" w:rsidRDefault="000F7377">
      <w:r xmlns:w="http://schemas.openxmlformats.org/wordprocessingml/2006/main">
        <w:t xml:space="preserve">2. "ባልንጀራህን ውደድ፡ እግዚአብሔር እንደወደደን ሌሎችን ውደድ"</w:t>
      </w:r>
    </w:p>
    <w:p w14:paraId="5287F10E" w14:textId="77777777" w:rsidR="000F7377" w:rsidRDefault="000F7377"/>
    <w:p w14:paraId="443780E6"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እርስ በርሳችሁ ለመዋደድ ካለበት ዕዳ በቀር ምንም ዕዳ አይኑር። ሌሎችን የሚወድ ሁሉ ሕግን ፈጽሞአልና። </w:t>
      </w:r>
      <w:r xmlns:w="http://schemas.openxmlformats.org/wordprocessingml/2006/main">
        <w:t xml:space="preserve">አታመንዝር </w:t>
      </w:r>
      <w:r xmlns:w="http://schemas.openxmlformats.org/wordprocessingml/2006/main">
        <w:rPr>
          <w:rFonts w:ascii="맑은 고딕 Semilight" w:hAnsi="맑은 고딕 Semilight"/>
        </w:rPr>
        <w:t xml:space="preserve">? </w:t>
      </w:r>
      <w:r xmlns:w="http://schemas.openxmlformats.org/wordprocessingml/2006/main">
        <w:t xml:space="preserve">አትግደል፥ </w:t>
      </w:r>
      <w:r xmlns:w="http://schemas.openxmlformats.org/wordprocessingml/2006/main">
        <w:rPr>
          <w:rFonts w:ascii="맑은 고딕 Semilight" w:hAnsi="맑은 고딕 Semilight"/>
        </w:rPr>
        <w:t xml:space="preserve">አትስረቅ </w:t>
      </w:r>
      <w:r xmlns:w="http://schemas.openxmlformats.org/wordprocessingml/2006/main">
        <w:t xml:space="preserve">፥ </w:t>
      </w:r>
      <w:r xmlns:w="http://schemas.openxmlformats.org/wordprocessingml/2006/main">
        <w:rPr>
          <w:rFonts w:ascii="맑은 고딕 Semilight" w:hAnsi="맑은 고딕 Semilight"/>
        </w:rPr>
        <w:t xml:space="preserve">አትመኝ </w:t>
      </w:r>
      <w:r xmlns:w="http://schemas.openxmlformats.org/wordprocessingml/2006/main">
        <w:t xml:space="preserve">፥ ሌላም ትእዛዝ ብትሆን በዚህች አንዲት ትእዛዝ ተጠቃሏል፦ </w:t>
      </w:r>
      <w:r xmlns:w="http://schemas.openxmlformats.org/wordprocessingml/2006/main">
        <w:t xml:space="preserve">ባልንጀራህን እንደ ራስህ </w:t>
      </w:r>
      <w:r xmlns:w="http://schemas.openxmlformats.org/wordprocessingml/2006/main">
        <w:rPr>
          <w:rFonts w:ascii="맑은 고딕 Semilight" w:hAnsi="맑은 고딕 Semilight"/>
        </w:rPr>
        <w:t xml:space="preserve">ውሰድ ። </w:t>
      </w:r>
      <w:r xmlns:w="http://schemas.openxmlformats.org/wordprocessingml/2006/main">
        <w:t xml:space="preserve">ፍቅር ለባልንጀራ አይጎዳም ስለዚህ ፍቅር የህግ ፍጻሜ ነው.</w:t>
      </w:r>
    </w:p>
    <w:p w14:paraId="2058D717" w14:textId="77777777" w:rsidR="000F7377" w:rsidRDefault="000F7377"/>
    <w:p w14:paraId="0B40578A" w14:textId="77777777" w:rsidR="000F7377" w:rsidRDefault="000F7377">
      <w:r xmlns:w="http://schemas.openxmlformats.org/wordprocessingml/2006/main">
        <w:t xml:space="preserve">2. ማቴዎስ 22፡37-40 -? ኢየሱስም </w:t>
      </w:r>
      <w:r xmlns:w="http://schemas.openxmlformats.org/wordprocessingml/2006/main">
        <w:rPr>
          <w:rFonts w:ascii="맑은 고딕 Semilight" w:hAnsi="맑은 고딕 Semilight"/>
        </w:rPr>
        <w:t xml:space="preserve">መልሶ </w:t>
      </w:r>
      <w:r xmlns:w="http://schemas.openxmlformats.org/wordprocessingml/2006/main">
        <w:t xml:space="preserv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በፍጹም ልብህ በፍጹምም ነፍስህ በፍጹም አሳብህም ለአምላክህ ለእግዚአብሔር ይሁን። ሁለተኛው ደግሞ እንደዚህ ነው:? ባልንጀራህን እንደ ራስህ አድርገህ </w:t>
      </w:r>
      <w:r xmlns:w="http://schemas.openxmlformats.org/wordprocessingml/2006/main">
        <w:rPr>
          <w:rFonts w:ascii="맑은 고딕 Semilight" w:hAnsi="맑은 고딕 Semilight"/>
        </w:rPr>
        <w:t xml:space="preserve">ውሰድ </w:t>
      </w:r>
      <w:r xmlns:w="http://schemas.openxmlformats.org/wordprocessingml/2006/main">
        <w:t xml:space="preserve">። ሕግና ነቢያት ሁሉ በእነዚህ በሁለቱ ትእዛዛት ላይ ተንጠልጥለዋል።</w:t>
      </w:r>
    </w:p>
    <w:p w14:paraId="3E6AF5DE" w14:textId="77777777" w:rsidR="000F7377" w:rsidRDefault="000F7377"/>
    <w:p w14:paraId="286709FC" w14:textId="77777777" w:rsidR="000F7377" w:rsidRDefault="000F7377">
      <w:r xmlns:w="http://schemas.openxmlformats.org/wordprocessingml/2006/main">
        <w:t xml:space="preserve">1ኛ የዮሐንስ መልእክት 4:12 እግዚአብሔርን ማንም ከቶ አላየውም። እርስ በርሳችን ብንዋደድ እግዚአብሔር በእኛ ይኖራል ፍቅሩም በእኛ ፍጹም ሆኖአል።</w:t>
      </w:r>
    </w:p>
    <w:p w14:paraId="13F6D534" w14:textId="77777777" w:rsidR="000F7377" w:rsidRDefault="000F7377"/>
    <w:p w14:paraId="7F5DD865" w14:textId="77777777" w:rsidR="000F7377" w:rsidRDefault="000F7377">
      <w:r xmlns:w="http://schemas.openxmlformats.org/wordprocessingml/2006/main">
        <w:t xml:space="preserve">እርስ በርሳችን ስንዋደድ የእግዚአብሔር ፍቅር በእኛ ፍፁም ይሆናል።</w:t>
      </w:r>
    </w:p>
    <w:p w14:paraId="4E4396D9" w14:textId="77777777" w:rsidR="000F7377" w:rsidRDefault="000F7377"/>
    <w:p w14:paraId="11FEDBED" w14:textId="77777777" w:rsidR="000F7377" w:rsidRDefault="000F7377">
      <w:r xmlns:w="http://schemas.openxmlformats.org/wordprocessingml/2006/main">
        <w:t xml:space="preserve">1፡ የእግዚአብሄር ፍፁም ፍቅር በእኛ የሚገለጠው ባልንጀራችንን ስንወድ ነው።</w:t>
      </w:r>
    </w:p>
    <w:p w14:paraId="7947C572" w14:textId="77777777" w:rsidR="000F7377" w:rsidRDefault="000F7377"/>
    <w:p w14:paraId="516EA903" w14:textId="77777777" w:rsidR="000F7377" w:rsidRDefault="000F7377">
      <w:r xmlns:w="http://schemas.openxmlformats.org/wordprocessingml/2006/main">
        <w:t xml:space="preserve">2፦ እርስ በርሳችን ያለን ፍቅር እግዚአብሔር ለእኛ ያለውን ፍቅር ያሳያል።</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ገላትያ 5፡13-14 - ? </w:t>
      </w:r>
      <w:r xmlns:w="http://schemas.openxmlformats.org/wordprocessingml/2006/main">
        <w:rPr>
          <w:rFonts w:ascii="맑은 고딕 Semilight" w:hAnsi="맑은 고딕 Semilight"/>
        </w:rPr>
        <w:t xml:space="preserve">ወይ </w:t>
      </w:r>
      <w:r xmlns:w="http://schemas.openxmlformats.org/wordprocessingml/2006/main">
        <w:t xml:space="preserve">ለነጻነት ተጠርታችኋል ወንድሞች። ብቻ አርነታችሁን ለሥጋ ዕድል አትጠቀሙ፥ ነገር ግን በፍቅር እርስ በርሳችሁ አገልግሉ። ሕግ ሁሉ በአንድ ቃል ይፈጸማልና። </w:t>
      </w:r>
      <w:r xmlns:w="http://schemas.openxmlformats.org/wordprocessingml/2006/main">
        <w:t xml:space="preserve">ባልንጀራህን እንደ ራስህ ውደድ </w:t>
      </w:r>
      <w:r xmlns:w="http://schemas.openxmlformats.org/wordprocessingml/2006/main">
        <w:rPr>
          <w:rFonts w:ascii="맑은 고딕 Semilight" w:hAnsi="맑은 고딕 Semilight"/>
        </w:rPr>
        <w:t xml:space="preserve">።</w:t>
      </w:r>
    </w:p>
    <w:p w14:paraId="738C5D10" w14:textId="77777777" w:rsidR="000F7377" w:rsidRDefault="000F7377"/>
    <w:p w14:paraId="6ADB23B3" w14:textId="77777777" w:rsidR="000F7377" w:rsidRDefault="000F7377">
      <w:r xmlns:w="http://schemas.openxmlformats.org/wordprocessingml/2006/main">
        <w:t xml:space="preserve">2፡1ኛ ዮሐንስ 3፡11 - </w:t>
      </w:r>
      <w:r xmlns:w="http://schemas.openxmlformats.org/wordprocessingml/2006/main">
        <w:rPr>
          <w:rFonts w:ascii="맑은 고딕 Semilight" w:hAnsi="맑은 고딕 Semilight"/>
        </w:rPr>
        <w:t xml:space="preserve">ወይስ </w:t>
      </w:r>
      <w:r xmlns:w="http://schemas.openxmlformats.org/wordprocessingml/2006/main">
        <w:t xml:space="preserve">ይህ ከመጀመሪያ የሰማችሁት መልእክት እርስ በርሳችን እንዋደድ የሚል ነው።</w:t>
      </w:r>
    </w:p>
    <w:p w14:paraId="73F571A6" w14:textId="77777777" w:rsidR="000F7377" w:rsidRDefault="000F7377"/>
    <w:p w14:paraId="2A15F59A" w14:textId="77777777" w:rsidR="000F7377" w:rsidRDefault="000F7377">
      <w:r xmlns:w="http://schemas.openxmlformats.org/wordprocessingml/2006/main">
        <w:t xml:space="preserve">1ኛ የዮሐንስ መልእክት 4፡13 ከመንፈሱ ስለ ሰጠን በእርሱ እንድንኖር እርሱም በእኛ እንዲኖር በዚህ እናውቃለን።</w:t>
      </w:r>
    </w:p>
    <w:p w14:paraId="277BD802" w14:textId="77777777" w:rsidR="000F7377" w:rsidRDefault="000F7377"/>
    <w:p w14:paraId="551A8E01" w14:textId="77777777" w:rsidR="000F7377" w:rsidRDefault="000F7377">
      <w:r xmlns:w="http://schemas.openxmlformats.org/wordprocessingml/2006/main">
        <w:t xml:space="preserve">እግዚአብሔር በውስጣችን እንዳለ እኛም በእርሱ እንዳለን እንረዳለን ምክንያቱም መንፈሱን ስለ ሰጠን።</w:t>
      </w:r>
    </w:p>
    <w:p w14:paraId="76C6AEED" w14:textId="77777777" w:rsidR="000F7377" w:rsidRDefault="000F7377"/>
    <w:p w14:paraId="3F31AFE3" w14:textId="77777777" w:rsidR="000F7377" w:rsidRDefault="000F7377">
      <w:r xmlns:w="http://schemas.openxmlformats.org/wordprocessingml/2006/main">
        <w:t xml:space="preserve">1. የመንፈስ ቅዱስ ኃይል፡ የእግዚአብሔር መንፈስ በእኛ ውስጥ እንዴት እንደሚኖር</w:t>
      </w:r>
    </w:p>
    <w:p w14:paraId="70355F9E" w14:textId="77777777" w:rsidR="000F7377" w:rsidRDefault="000F7377"/>
    <w:p w14:paraId="4AA22D87" w14:textId="77777777" w:rsidR="000F7377" w:rsidRDefault="000F7377">
      <w:r xmlns:w="http://schemas.openxmlformats.org/wordprocessingml/2006/main">
        <w:t xml:space="preserve">2. የእግዚአብሔርን ፍቅር ማካፈል፡- በመንፈሱ የእግዚአብሔርን መገኘት መለማመድ</w:t>
      </w:r>
    </w:p>
    <w:p w14:paraId="4AB97B12" w14:textId="77777777" w:rsidR="000F7377" w:rsidRDefault="000F7377"/>
    <w:p w14:paraId="48B33203" w14:textId="77777777" w:rsidR="000F7377" w:rsidRDefault="000F7377">
      <w:r xmlns:w="http://schemas.openxmlformats.org/wordprocessingml/2006/main">
        <w:t xml:space="preserve">1. ሮሜ 8፡9 - "እናንተ ግን የእግዚአብሔር መንፈስ በእናንተ ዘንድ ቢኖር፥ በመንፈስ እንጂ በሥጋ አይደላችሁም።</w:t>
      </w:r>
    </w:p>
    <w:p w14:paraId="1D927A14" w14:textId="77777777" w:rsidR="000F7377" w:rsidRDefault="000F7377"/>
    <w:p w14:paraId="176214B4" w14:textId="77777777" w:rsidR="000F7377" w:rsidRDefault="000F7377">
      <w:r xmlns:w="http://schemas.openxmlformats.org/wordprocessingml/2006/main">
        <w:t xml:space="preserve">2. ገላ 4፡6 - " ልጆችም ስለ ሆናችሁ እግዚአብሔር አባ አባት ብሎ የሚጮኽ የልጁን መንፈስ በልባችሁ ውስጥ ላከ።</w:t>
      </w:r>
    </w:p>
    <w:p w14:paraId="28C10327" w14:textId="77777777" w:rsidR="000F7377" w:rsidRDefault="000F7377"/>
    <w:p w14:paraId="0FA2A6C5" w14:textId="77777777" w:rsidR="000F7377" w:rsidRDefault="000F7377">
      <w:r xmlns:w="http://schemas.openxmlformats.org/wordprocessingml/2006/main">
        <w:t xml:space="preserve">1ኛ የዮሐንስ መልእክት 4፡14 እኛም አይተናል አብም ልጁን የዓለም መድኃኒት ሊሆን እንደ ላከው እንመሰክራለን።</w:t>
      </w:r>
    </w:p>
    <w:p w14:paraId="6DE47E7F" w14:textId="77777777" w:rsidR="000F7377" w:rsidRDefault="000F7377"/>
    <w:p w14:paraId="71D5D169" w14:textId="77777777" w:rsidR="000F7377" w:rsidRDefault="000F7377">
      <w:r xmlns:w="http://schemas.openxmlformats.org/wordprocessingml/2006/main">
        <w:t xml:space="preserve">ዮሐንስ እግዚአብሔር ልጁን ኢየሱስን የዓለም መድኃኒት እንዲሆን እንደ ላከው ይመሰክራል።</w:t>
      </w:r>
    </w:p>
    <w:p w14:paraId="32CF8BFA" w14:textId="77777777" w:rsidR="000F7377" w:rsidRDefault="000F7377"/>
    <w:p w14:paraId="5F39BFC6" w14:textId="77777777" w:rsidR="000F7377" w:rsidRDefault="000F7377">
      <w:r xmlns:w="http://schemas.openxmlformats.org/wordprocessingml/2006/main">
        <w:t xml:space="preserve">1. የአለም መዳን፡ የእግዚአብሔርን የኢየሱስን ስጦታ መረዳት</w:t>
      </w:r>
    </w:p>
    <w:p w14:paraId="457EF37C" w14:textId="77777777" w:rsidR="000F7377" w:rsidRDefault="000F7377"/>
    <w:p w14:paraId="324FACBF" w14:textId="77777777" w:rsidR="000F7377" w:rsidRDefault="000F7377">
      <w:r xmlns:w="http://schemas.openxmlformats.org/wordprocessingml/2006/main">
        <w:t xml:space="preserve">2. ኢየሱስ፡- ትልቁ የፍቅር ስጦታ</w:t>
      </w:r>
    </w:p>
    <w:p w14:paraId="35A2E6EA" w14:textId="77777777" w:rsidR="000F7377" w:rsidRDefault="000F7377"/>
    <w:p w14:paraId="45817C72" w14:textId="77777777" w:rsidR="000F7377" w:rsidRDefault="000F7377">
      <w:r xmlns:w="http://schemas.openxmlformats.org/wordprocessingml/2006/main">
        <w:t xml:space="preserve">1.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14:paraId="138FE84D" w14:textId="77777777" w:rsidR="000F7377" w:rsidRDefault="000F7377"/>
    <w:p w14:paraId="12CF7F02" w14:textId="77777777" w:rsidR="000F7377" w:rsidRDefault="000F7377">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3D482992" w14:textId="77777777" w:rsidR="000F7377" w:rsidRDefault="000F7377"/>
    <w:p w14:paraId="146FA893" w14:textId="77777777" w:rsidR="000F7377" w:rsidRDefault="000F7377">
      <w:r xmlns:w="http://schemas.openxmlformats.org/wordprocessingml/2006/main">
        <w:t xml:space="preserve">1ኛ የዮሐንስ መልእክት 4፡15 ኢየሱስ የእግዚአብሔር ልጅ እንደ ሆነ በሚታመን ሁሉ እግዚአብሔር በእርሱ ይኖራል እርሱም በእግዚአብሔር ይኖራል።</w:t>
      </w:r>
    </w:p>
    <w:p w14:paraId="1AA2BD69" w14:textId="77777777" w:rsidR="000F7377" w:rsidRDefault="000F7377"/>
    <w:p w14:paraId="70492CD9" w14:textId="77777777" w:rsidR="000F7377" w:rsidRDefault="000F7377">
      <w:r xmlns:w="http://schemas.openxmlformats.org/wordprocessingml/2006/main">
        <w:t xml:space="preserve">እግዚአብሔር ለሰዎች ያለው ፍቅር የሚገለጠው በኢየሱስ መገኘት ነው።</w:t>
      </w:r>
    </w:p>
    <w:p w14:paraId="424A7A84" w14:textId="77777777" w:rsidR="000F7377" w:rsidRDefault="000F7377"/>
    <w:p w14:paraId="3E4AF331" w14:textId="77777777" w:rsidR="000F7377" w:rsidRDefault="000F7377">
      <w:r xmlns:w="http://schemas.openxmlformats.org/wordprocessingml/2006/main">
        <w:t xml:space="preserve">1. እግዚአብሔር ለእኛ ያለውን ፍቅር መረዳቱ</w:t>
      </w:r>
    </w:p>
    <w:p w14:paraId="5C608573" w14:textId="77777777" w:rsidR="000F7377" w:rsidRDefault="000F7377"/>
    <w:p w14:paraId="7DEC8722" w14:textId="77777777" w:rsidR="000F7377" w:rsidRDefault="000F7377">
      <w:r xmlns:w="http://schemas.openxmlformats.org/wordprocessingml/2006/main">
        <w:t xml:space="preserve">2. የኢየሱስ መገኘት ሕይወታችንን እንዴት እንደሚለውጥ</w:t>
      </w:r>
    </w:p>
    <w:p w14:paraId="760914F1" w14:textId="77777777" w:rsidR="000F7377" w:rsidRDefault="000F7377"/>
    <w:p w14:paraId="5575497A" w14:textId="77777777" w:rsidR="000F7377" w:rsidRDefault="000F7377">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14:paraId="0F90A4C4" w14:textId="77777777" w:rsidR="000F7377" w:rsidRDefault="000F7377"/>
    <w:p w14:paraId="3B0DA5B5" w14:textId="77777777" w:rsidR="000F7377" w:rsidRDefault="000F7377">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14:paraId="159AD491" w14:textId="77777777" w:rsidR="000F7377" w:rsidRDefault="000F7377"/>
    <w:p w14:paraId="6FD980E9" w14:textId="77777777" w:rsidR="000F7377" w:rsidRDefault="000F7377">
      <w:r xmlns:w="http://schemas.openxmlformats.org/wordprocessingml/2006/main">
        <w:t xml:space="preserve">1ኛ የዮሐንስ መልእክት 4፡16 እኛም እግዚአብሔር ለእኛ ያለውን ፍቅር አውቀናል አምነንማል። አምላክ ፍቅር ነው; በፍቅርም የሚኖር በእግዚአብሔር ይኖራል እግዚአብሔርም በእርሱ ይኖራል።</w:t>
      </w:r>
    </w:p>
    <w:p w14:paraId="06335A5E" w14:textId="77777777" w:rsidR="000F7377" w:rsidRDefault="000F7377"/>
    <w:p w14:paraId="7B1E7507" w14:textId="77777777" w:rsidR="000F7377" w:rsidRDefault="000F7377">
      <w:r xmlns:w="http://schemas.openxmlformats.org/wordprocessingml/2006/main">
        <w:t xml:space="preserve">እግዚአብሔር ለእኛ ያለውን ፍቅር መረዳት እና ማመን እንችላለን። እግዚአብሔር ፍቅር ነው በፍቅር ስንኖር በእግዚአብሔር እንኖራለን እግዚአብሔርም በእኛ ይኖራል።</w:t>
      </w:r>
    </w:p>
    <w:p w14:paraId="5A7C862D" w14:textId="77777777" w:rsidR="000F7377" w:rsidRDefault="000F7377"/>
    <w:p w14:paraId="76345744" w14:textId="77777777" w:rsidR="000F7377" w:rsidRDefault="000F7377">
      <w:r xmlns:w="http://schemas.openxmlformats.org/wordprocessingml/2006/main">
        <w:t xml:space="preserve">1. እግዚአብሔር ፍቅር ነው፡ በፍቅሩ መኖርን መማር</w:t>
      </w:r>
    </w:p>
    <w:p w14:paraId="5104D39F" w14:textId="77777777" w:rsidR="000F7377" w:rsidRDefault="000F7377"/>
    <w:p w14:paraId="413767C8" w14:textId="77777777" w:rsidR="000F7377" w:rsidRDefault="000F7377">
      <w:r xmlns:w="http://schemas.openxmlformats.org/wordprocessingml/2006/main">
        <w:t xml:space="preserve">2. በፍቅር መኖር፡- የእግዚአብሔርን መገኘት መለማመድ</w:t>
      </w:r>
    </w:p>
    <w:p w14:paraId="05954883" w14:textId="77777777" w:rsidR="000F7377" w:rsidRDefault="000F7377"/>
    <w:p w14:paraId="4B0B8FCC" w14:textId="77777777" w:rsidR="000F7377" w:rsidRDefault="000F7377">
      <w:r xmlns:w="http://schemas.openxmlformats.org/wordprocessingml/2006/main">
        <w:t xml:space="preserve">1. 1ኛ ቆሮንቶስ 13፡4-8 - ፍቅር ታጋሽ ነው ፍቅር ቸር ነው። አይቀናም፣ አይመካም፣ አይታበይም።</w:t>
      </w:r>
    </w:p>
    <w:p w14:paraId="15986685" w14:textId="77777777" w:rsidR="000F7377" w:rsidRDefault="000F7377"/>
    <w:p w14:paraId="12A1B4E4" w14:textId="77777777" w:rsidR="000F7377" w:rsidRDefault="000F7377">
      <w:r xmlns:w="http://schemas.openxmlformats.org/wordprocessingml/2006/main">
        <w:t xml:space="preserve">2. ወደ ሮሜ ሰዎች 5:5 - ተስፋም አያሳፍርም; በተሰጠንም በመንፈስ ቅዱስ የእግዚአብሔር ፍቅር በልባችን ስለ ፈሰሰ።</w:t>
      </w:r>
    </w:p>
    <w:p w14:paraId="60A5479F" w14:textId="77777777" w:rsidR="000F7377" w:rsidRDefault="000F7377"/>
    <w:p w14:paraId="3FB992D3" w14:textId="77777777" w:rsidR="000F7377" w:rsidRDefault="000F7377">
      <w:r xmlns:w="http://schemas.openxmlformats.org/wordprocessingml/2006/main">
        <w:t xml:space="preserve">1ኛ የዮሐንስ መልእክት 4፡17 በፍርድ ቀን ድፍረት ይሆንልን ዘንድ ፍቅራችን በዚህ ተፈጽሞአል፤ እርሱ እንዳለ እኛም እንዲሁ በዚህ ዓለም ነንና።</w:t>
      </w:r>
    </w:p>
    <w:p w14:paraId="4D42905A" w14:textId="77777777" w:rsidR="000F7377" w:rsidRDefault="000F7377"/>
    <w:p w14:paraId="0DA8B586" w14:textId="77777777" w:rsidR="000F7377" w:rsidRDefault="000F7377">
      <w:r xmlns:w="http://schemas.openxmlformats.org/wordprocessingml/2006/main">
        <w:t xml:space="preserve">የእግዚአብሔር ፍቅር በፍርድ ቀን ትምክህት እና ማረጋገጫ ይሰጠናል። በዚህ ዓለም ውስጥ እንደ ኢየሱስ፣ ስለ ፍቅሩና ስለጸጋው እርግጠኞች መሆን እንችላለን።</w:t>
      </w:r>
    </w:p>
    <w:p w14:paraId="1C488D94" w14:textId="77777777" w:rsidR="000F7377" w:rsidRDefault="000F7377"/>
    <w:p w14:paraId="266C2D93" w14:textId="77777777" w:rsidR="000F7377" w:rsidRDefault="000F7377">
      <w:r xmlns:w="http://schemas.openxmlformats.org/wordprocessingml/2006/main">
        <w:t xml:space="preserve">1. ፍጹም ፍቅር ድፍረትን ያመጣል፡ በፍርድ ቀን መተማመን</w:t>
      </w:r>
    </w:p>
    <w:p w14:paraId="1F1D2CD5" w14:textId="77777777" w:rsidR="000F7377" w:rsidRDefault="000F7377"/>
    <w:p w14:paraId="3D4DA558" w14:textId="77777777" w:rsidR="000F7377" w:rsidRDefault="000F7377">
      <w:r xmlns:w="http://schemas.openxmlformats.org/wordprocessingml/2006/main">
        <w:t xml:space="preserve">2. ኢየሱስ እንዳለ እኛም እንዲሁ ነን፡ የእግዚአብሔር ፍቅር እና ጸጋ ማረጋገጫችን</w:t>
      </w:r>
    </w:p>
    <w:p w14:paraId="66CD031F" w14:textId="77777777" w:rsidR="000F7377" w:rsidRDefault="000F7377"/>
    <w:p w14:paraId="61FDBA84" w14:textId="77777777" w:rsidR="000F7377" w:rsidRDefault="000F7377">
      <w:r xmlns:w="http://schemas.openxmlformats.org/wordprocessingml/2006/main">
        <w:t xml:space="preserve">1. ሮሜ 8፡31-39 - በመከራ መካከል የእግዚአብሔር ፍቅር ማረጋገጫ</w:t>
      </w:r>
    </w:p>
    <w:p w14:paraId="5DE93643" w14:textId="77777777" w:rsidR="000F7377" w:rsidRDefault="000F7377"/>
    <w:p w14:paraId="56D3A026" w14:textId="77777777" w:rsidR="000F7377" w:rsidRDefault="000F7377">
      <w:r xmlns:w="http://schemas.openxmlformats.org/wordprocessingml/2006/main">
        <w:t xml:space="preserve">2. ዕብራውያን 10፡19-25 - በኢየሱስ ደም ወደ መንግሥተ ሰማያት ለመግባት ድፍረት</w:t>
      </w:r>
    </w:p>
    <w:p w14:paraId="0FB3BCA8" w14:textId="77777777" w:rsidR="000F7377" w:rsidRDefault="000F7377"/>
    <w:p w14:paraId="7D592D41" w14:textId="77777777" w:rsidR="000F7377" w:rsidRDefault="000F7377">
      <w:r xmlns:w="http://schemas.openxmlformats.org/wordprocessingml/2006/main">
        <w:t xml:space="preserve">1ኛ የዮሐንስ መልእክት 4:18 በፍቅር ፍርሃት የለም; ፍጹም ፍቅር ግን ፍርሃትን አውጥቶ ይጥላል፤ ፍርሃት ቅጣት አለውና። የሚፈራ ፍቅሩ ፍጹም አይደለም።</w:t>
      </w:r>
    </w:p>
    <w:p w14:paraId="612A079A" w14:textId="77777777" w:rsidR="000F7377" w:rsidRDefault="000F7377"/>
    <w:p w14:paraId="24729BDA" w14:textId="77777777" w:rsidR="000F7377" w:rsidRDefault="000F7377">
      <w:r xmlns:w="http://schemas.openxmlformats.org/wordprocessingml/2006/main">
        <w:t xml:space="preserve">ፍፁም ፍቅር ፍርሃትን አውጥቶ ይጥላል ፍርሃት ስቃይ እንዳለው እና በፍቅር ፍፁም እንዳንሆን ይከለክለናል።</w:t>
      </w:r>
    </w:p>
    <w:p w14:paraId="5BD1CC2A" w14:textId="77777777" w:rsidR="000F7377" w:rsidRDefault="000F7377"/>
    <w:p w14:paraId="1A925C86" w14:textId="77777777" w:rsidR="000F7377" w:rsidRDefault="000F7377">
      <w:r xmlns:w="http://schemas.openxmlformats.org/wordprocessingml/2006/main">
        <w:t xml:space="preserve">1. "አትፍሩ፡ ፍጹም የሆነውን የእግዚአብሔርን ፍቅር መቀበል"</w:t>
      </w:r>
    </w:p>
    <w:p w14:paraId="7BF43E6B" w14:textId="77777777" w:rsidR="000F7377" w:rsidRDefault="000F7377"/>
    <w:p w14:paraId="640B827C" w14:textId="77777777" w:rsidR="000F7377" w:rsidRDefault="000F7377">
      <w:r xmlns:w="http://schemas.openxmlformats.org/wordprocessingml/2006/main">
        <w:t xml:space="preserve">2. "ምንም ፍርሃት: የፍጹም ፍቅር ኃይልን መልቀቅ"</w:t>
      </w:r>
    </w:p>
    <w:p w14:paraId="2899B361" w14:textId="77777777" w:rsidR="000F7377" w:rsidRDefault="000F7377"/>
    <w:p w14:paraId="2B834C08" w14:textId="77777777" w:rsidR="000F7377" w:rsidRDefault="000F7377">
      <w:r xmlns:w="http://schemas.openxmlformats.org/wordprocessingml/2006/main">
        <w:t xml:space="preserve">1. ወደ ሮሜ ሰዎች 8:15 - "እንደ ገና ለፍርሃት የሚያበቃውን የባርነትን መንፈስ አልተቀበላችሁምና፥ ነገር ግን በእርሱ የምንጮኽበትን የልጅነት መንፈስ ተቀበላችሁ? አባ አባት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ማቴዎስ 10:28 - ? </w:t>
      </w:r>
      <w:r xmlns:w="http://schemas.openxmlformats.org/wordprocessingml/2006/main">
        <w:t xml:space="preserve">ሥጋን የሚገድሉትን ነፍስን ግን መግደል የማይቻላቸውን አትፍሩ </w:t>
      </w:r>
      <w:r xmlns:w="http://schemas.openxmlformats.org/wordprocessingml/2006/main">
        <w:rPr>
          <w:rFonts w:ascii="맑은 고딕 Semilight" w:hAnsi="맑은 고딕 Semilight"/>
        </w:rPr>
        <w:t xml:space="preserve">። </w:t>
      </w:r>
      <w:r xmlns:w="http://schemas.openxmlformats.org/wordprocessingml/2006/main">
        <w:t xml:space="preserve">ይልቁንም ነፍስንም ሥጋንም በገሃነም የሚያጠፋውን ፍሩ።</w:t>
      </w:r>
    </w:p>
    <w:p w14:paraId="0E904CAF" w14:textId="77777777" w:rsidR="000F7377" w:rsidRDefault="000F7377"/>
    <w:p w14:paraId="50DA9A0F" w14:textId="77777777" w:rsidR="000F7377" w:rsidRDefault="000F7377">
      <w:r xmlns:w="http://schemas.openxmlformats.org/wordprocessingml/2006/main">
        <w:t xml:space="preserve">1ኛ ዮሐንስ 4፡19 እርሱ አስቀድሞ ወዶናልና እኛ እንወደዋለን።</w:t>
      </w:r>
    </w:p>
    <w:p w14:paraId="6D550C09" w14:textId="77777777" w:rsidR="000F7377" w:rsidRDefault="000F7377"/>
    <w:p w14:paraId="72BBA642" w14:textId="77777777" w:rsidR="000F7377" w:rsidRDefault="000F7377">
      <w:r xmlns:w="http://schemas.openxmlformats.org/wordprocessingml/2006/main">
        <w:t xml:space="preserve">እግዚአብሔር ይወደናል፣ እኛም በፍቅሩ ምክንያት በምላሹ እንወደዋለን።</w:t>
      </w:r>
    </w:p>
    <w:p w14:paraId="23E62EE2" w14:textId="77777777" w:rsidR="000F7377" w:rsidRDefault="000F7377"/>
    <w:p w14:paraId="50A16626" w14:textId="77777777" w:rsidR="000F7377" w:rsidRDefault="000F7377">
      <w:r xmlns:w="http://schemas.openxmlformats.org/wordprocessingml/2006/main">
        <w:t xml:space="preserve">1. አምላክ ለእኛ ያለው ፍቅር፡- በ1ኛ ዮሐንስ 4፡19 ላይ ያለ አመለካከት</w:t>
      </w:r>
    </w:p>
    <w:p w14:paraId="5AD895AC" w14:textId="77777777" w:rsidR="000F7377" w:rsidRDefault="000F7377"/>
    <w:p w14:paraId="41F2C778" w14:textId="77777777" w:rsidR="000F7377" w:rsidRDefault="000F7377">
      <w:r xmlns:w="http://schemas.openxmlformats.org/wordprocessingml/2006/main">
        <w:t xml:space="preserve">2. የፍቅር ኃይል፡ የእግዚአብሔር ፍቅር እና የእኛ ምላሽ</w:t>
      </w:r>
    </w:p>
    <w:p w14:paraId="19DB1439" w14:textId="77777777" w:rsidR="000F7377" w:rsidRDefault="000F7377"/>
    <w:p w14:paraId="04A38915"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ዮሐንስ 3፡1 - የእግዚአብሔር ልጆች ተብለን ልንጠራ አብ እንዴት ያለ ፍቅር እንደ ሰጠን እዩ!</w:t>
      </w:r>
    </w:p>
    <w:p w14:paraId="5B3D512C" w14:textId="77777777" w:rsidR="000F7377" w:rsidRDefault="000F7377"/>
    <w:p w14:paraId="5A5FE604" w14:textId="77777777" w:rsidR="000F7377" w:rsidRDefault="000F7377">
      <w:r xmlns:w="http://schemas.openxmlformats.org/wordprocessingml/2006/main">
        <w:t xml:space="preserve">1ኛ የዮሐንስ መልእክት 4፡20 ማንም እግዚአብሔርን እወዳለሁ እያለ ወንድሙን ቢጠላ ሐሰተኛ ነው፤ ያየውን ወንድሙን የማይወድ ያላየውን እግዚአብሔርን እንዴት ሊወድ ይችላል?</w:t>
      </w:r>
    </w:p>
    <w:p w14:paraId="2C0809E9" w14:textId="77777777" w:rsidR="000F7377" w:rsidRDefault="000F7377"/>
    <w:p w14:paraId="4B70FD0C" w14:textId="77777777" w:rsidR="000F7377" w:rsidRDefault="000F7377">
      <w:r xmlns:w="http://schemas.openxmlformats.org/wordprocessingml/2006/main">
        <w:t xml:space="preserve">እግዚአብሔርን በእውነት ለመውደድ ወንድሞቻችንን እና እህቶቻችንን መውደድ አለብን።</w:t>
      </w:r>
    </w:p>
    <w:p w14:paraId="48A88130" w14:textId="77777777" w:rsidR="000F7377" w:rsidRDefault="000F7377"/>
    <w:p w14:paraId="0370E163" w14:textId="77777777" w:rsidR="000F7377" w:rsidRDefault="000F7377">
      <w:r xmlns:w="http://schemas.openxmlformats.org/wordprocessingml/2006/main">
        <w:t xml:space="preserve">1. ለእግዚአብሔር ያለንን ፍቅር ለሰዎች ካለን ፍቅር መለየት አይቻልም።</w:t>
      </w:r>
    </w:p>
    <w:p w14:paraId="1C83495E" w14:textId="77777777" w:rsidR="000F7377" w:rsidRDefault="000F7377"/>
    <w:p w14:paraId="73A249AD" w14:textId="77777777" w:rsidR="000F7377" w:rsidRDefault="000F7377">
      <w:r xmlns:w="http://schemas.openxmlformats.org/wordprocessingml/2006/main">
        <w:t xml:space="preserve">2. ወንድሞቻችንን እና እህቶቻችንን በመውደድ ለእግዚአብሔር ያለንን ፍቅር በተግባር ማሳየት አለብን።</w:t>
      </w:r>
    </w:p>
    <w:p w14:paraId="33F16A55" w14:textId="77777777" w:rsidR="000F7377" w:rsidRDefault="000F7377"/>
    <w:p w14:paraId="4F891BB7" w14:textId="77777777" w:rsidR="000F7377" w:rsidRDefault="000F7377">
      <w:r xmlns:w="http://schemas.openxmlformats.org/wordprocessingml/2006/main">
        <w:t xml:space="preserve">1. ማቴዎስ 22፡36-40 -? </w:t>
      </w:r>
      <w:r xmlns:w="http://schemas.openxmlformats.org/wordprocessingml/2006/main">
        <w:rPr>
          <w:rFonts w:ascii="맑은 고딕 Semilight" w:hAnsi="맑은 고딕 Semilight"/>
        </w:rPr>
        <w:t xml:space="preserve">እያንዳንዳችሁ </w:t>
      </w:r>
      <w:r xmlns:w="http://schemas.openxmlformats.org/wordprocessingml/2006/main">
        <w:t xml:space="preserve">ከሕግ ከሁሉ የሚበልጠው ትእዛዝ ማናቸይቱ ናት? ኢየሱስም መልሶ።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በፍጹም ልብህ በፍጹምም ነፍስህ በፍጹም አሳብህም ለአምላክህ ለእግዚአብሔር ይሁን። ሁለተኛው ደግሞ እንደዚህ ነው:? ባልንጀራህን እንደ ራስህ አድርገህ </w:t>
      </w:r>
      <w:r xmlns:w="http://schemas.openxmlformats.org/wordprocessingml/2006/main">
        <w:rPr>
          <w:rFonts w:ascii="맑은 고딕 Semilight" w:hAnsi="맑은 고딕 Semilight"/>
        </w:rPr>
        <w:t xml:space="preserve">ውሰድ </w:t>
      </w:r>
      <w:r xmlns:w="http://schemas.openxmlformats.org/wordprocessingml/2006/main">
        <w:t xml:space="preserve">። ሕግና ነቢያት ሁሉ በእነዚህ በሁለቱ ትእዛዛት ላይ ተንጠልጥለዋል።</w:t>
      </w:r>
    </w:p>
    <w:p w14:paraId="59F91757" w14:textId="77777777" w:rsidR="000F7377" w:rsidRDefault="000F7377"/>
    <w:p w14:paraId="440158F8" w14:textId="77777777" w:rsidR="000F7377" w:rsidRDefault="000F7377">
      <w:r xmlns:w="http://schemas.openxmlformats.org/wordprocessingml/2006/main">
        <w:t xml:space="preserve">2. ያእቆብ 2፡8 - በቅዱሳት መጻሕፍት የሚገኘውን የንግሥና ሕግ ብትጠብቁ? ባልንጀራህን እንደ ራስህ አድርገህ </w:t>
      </w:r>
      <w:r xmlns:w="http://schemas.openxmlformats.org/wordprocessingml/2006/main">
        <w:rPr>
          <w:rFonts w:ascii="맑은 고딕 Semilight" w:hAnsi="맑은 고딕 Semilight"/>
        </w:rPr>
        <w:t xml:space="preserve">ውሰድ </w:t>
      </w:r>
      <w:r xmlns:w="http://schemas.openxmlformats.org/wordprocessingml/2006/main">
        <w:t xml:space="preserve">፤ በትክክል ታደርጋለህ።</w:t>
      </w:r>
    </w:p>
    <w:p w14:paraId="02BEFF4F" w14:textId="77777777" w:rsidR="000F7377" w:rsidRDefault="000F7377"/>
    <w:p w14:paraId="74552BAC" w14:textId="77777777" w:rsidR="000F7377" w:rsidRDefault="000F7377">
      <w:r xmlns:w="http://schemas.openxmlformats.org/wordprocessingml/2006/main">
        <w:t xml:space="preserve">1ኛ የዮሐንስ መልእክት 4፡21 እግዚአብሔርንም የሚወድ ወንድሙን ደግሞ እንዲወድ ይህች ትእዛዝ ከእርሱ አለችን።</w:t>
      </w:r>
    </w:p>
    <w:p w14:paraId="02796B9D" w14:textId="77777777" w:rsidR="000F7377" w:rsidRDefault="000F7377"/>
    <w:p w14:paraId="07220F79" w14:textId="77777777" w:rsidR="000F7377" w:rsidRDefault="000F7377">
      <w:r xmlns:w="http://schemas.openxmlformats.org/wordprocessingml/2006/main">
        <w:t xml:space="preserve">እግዚአብሔርን እንድንወድ ወንድሞቻችንንም እንድንወድ ታዝዘናል።</w:t>
      </w:r>
    </w:p>
    <w:p w14:paraId="40B85998" w14:textId="77777777" w:rsidR="000F7377" w:rsidRDefault="000F7377"/>
    <w:p w14:paraId="7B51F55F" w14:textId="77777777" w:rsidR="000F7377" w:rsidRDefault="000F7377">
      <w:r xmlns:w="http://schemas.openxmlformats.org/wordprocessingml/2006/main">
        <w:t xml:space="preserve">1. ወንድምህን በመውደድ እግዚአብሔርን ውደድ</w:t>
      </w:r>
    </w:p>
    <w:p w14:paraId="123F3447" w14:textId="77777777" w:rsidR="000F7377" w:rsidRDefault="000F7377"/>
    <w:p w14:paraId="1DC53786" w14:textId="77777777" w:rsidR="000F7377" w:rsidRDefault="000F7377">
      <w:r xmlns:w="http://schemas.openxmlformats.org/wordprocessingml/2006/main">
        <w:t xml:space="preserve">2. የወንድማማችነት ፍቅር ኃይል</w:t>
      </w:r>
    </w:p>
    <w:p w14:paraId="31EFDE35" w14:textId="77777777" w:rsidR="000F7377" w:rsidRDefault="000F7377"/>
    <w:p w14:paraId="5A2C5884" w14:textId="77777777" w:rsidR="000F7377" w:rsidRDefault="000F7377">
      <w:r xmlns:w="http://schemas.openxmlformats.org/wordprocessingml/2006/main">
        <w:t xml:space="preserve">1. ማቴዎስ 22፡37-40፡- “እርሱም አለው፡— </w:t>
      </w:r>
      <w:r xmlns:w="http://schemas.openxmlformats.org/wordprocessingml/2006/main">
        <w:rPr>
          <w:rFonts w:ascii="맑은 고딕 Semilight" w:hAnsi="맑은 고딕 Semilight"/>
        </w:rPr>
        <w:t xml:space="preserve">ጌታ </w:t>
      </w:r>
      <w:r xmlns:w="http://schemas.openxmlformats.org/wordprocessingml/2006/main">
        <w:t xml:space="preserve">አምላክህን በፍጹም ልብህ በፍጹም ነፍስህ በፍጹም አሳብህም ውደድ፡ ይህች ፊተኛይቱና ታላቂቱ ትእዛዝ ናት። ሁለተኛይቱም ይህን ትመስላለች፡- </w:t>
      </w:r>
      <w:r xmlns:w="http://schemas.openxmlformats.org/wordprocessingml/2006/main">
        <w:t xml:space="preserve">ባልንጀራህን እንደ ራስህ ውደድ የምትለው ናት </w:t>
      </w:r>
      <w:r xmlns:w="http://schemas.openxmlformats.org/wordprocessingml/2006/main">
        <w:rPr>
          <w:rFonts w:ascii="맑은 고딕 Semilight" w:hAnsi="맑은 고딕 Semilight"/>
        </w:rPr>
        <w:t xml:space="preserve">።</w:t>
      </w:r>
    </w:p>
    <w:p w14:paraId="724CA1CF" w14:textId="77777777" w:rsidR="000F7377" w:rsidRDefault="000F7377"/>
    <w:p w14:paraId="00E86496" w14:textId="77777777" w:rsidR="000F7377" w:rsidRDefault="000F7377">
      <w:r xmlns:w="http://schemas.openxmlformats.org/wordprocessingml/2006/main">
        <w:t xml:space="preserve">2. ሮሜ 12:10:- “በወንድማማች መዋደድ እርስ በርሳችሁ ተዋደዱ፤ እርስ በርሳችሁም ተከባበሩ።</w:t>
      </w:r>
    </w:p>
    <w:p w14:paraId="6E676EA2" w14:textId="77777777" w:rsidR="000F7377" w:rsidRDefault="000F7377"/>
    <w:p w14:paraId="7541582E" w14:textId="77777777" w:rsidR="000F7377" w:rsidRDefault="000F7377">
      <w:r xmlns:w="http://schemas.openxmlformats.org/wordprocessingml/2006/main">
        <w:t xml:space="preserve">1ኛ ዮሐንስ 5 በአዲስ ኪዳን የመጀመርያው የዮሐንስ መልእክት አምስተኛውና የመጨረሻው ምዕራፍ ነው። ይህ ምዕራፍ የሚያተኩረው በኢየሱስ ክርስቶስ ማመን፣ በአለም ላይ ድል እና የዘላለም ህይወት ማረጋገጫ ባሉ ጭብጦች ላይ ነው።</w:t>
      </w:r>
    </w:p>
    <w:p w14:paraId="66E0C156" w14:textId="77777777" w:rsidR="000F7377" w:rsidRDefault="000F7377"/>
    <w:p w14:paraId="5765FE58" w14:textId="77777777" w:rsidR="000F7377" w:rsidRDefault="000F7377">
      <w:r xmlns:w="http://schemas.openxmlformats.org/wordprocessingml/2006/main">
        <w:t xml:space="preserve">1 ኛ አንቀጽ፡ ምዕራፉ የሚጀምረው በእምነት እና በፍቅር መካከል ስላለው ግንኙነት በሚገልጽ መግለጫ ነው። ኢየሱስ እርሱ ክርስቶስ ነው ብሎ የሚያምን ሁሉ ከእግዚአብሔር መወለዱን እና እግዚአብሔርን የሚወዱ ልጆቹንም እንደሚወዱ ደራሲው ገልጿል (1ኛ ዮሐንስ 5፡1)። እግዚአብሄርን መውደድ ማለት ትእዛዛቱን መጠበቅ ማለት እንደሆነ እና ትእዛዛቱም ከባዶች እንዳልሆኑ አበክሮ ተናግሯል (1ኛ ዮሐንስ 5፡2-3)። ዓለምን ለማሸነፍ የሚያስችለን እምነታችን እንደሆነ ደራሲው ተናግሯል፣ ኢየሱስንም በውኃና በደም የመጣ የእግዚአብሔር ልጅ መሆኑን ገልጿል (1ኛ ዮሐንስ 5፡4-6)።</w:t>
      </w:r>
    </w:p>
    <w:p w14:paraId="7EDB6AB4" w14:textId="77777777" w:rsidR="000F7377" w:rsidRDefault="000F7377"/>
    <w:p w14:paraId="42997B71" w14:textId="77777777" w:rsidR="000F7377" w:rsidRDefault="000F7377">
      <w:r xmlns:w="http://schemas.openxmlformats.org/wordprocessingml/2006/main">
        <w:t xml:space="preserve">2ኛ አንቀጽ፡ ከቁጥር 7-12 ላይ፣ የኢየሱስ የእግዚአብሔር ልጅ መሆኑን የሚመሰክሩት በሦስት ምስክሮች ማለትም መንፈስ፣ ውሃ እና ደም ላይ አጽንዖት አለ። ደራሲው እነዚህ ሦስቱ ምስክሮች እንደ አንድ እንደሚስማሙ ገልጿል (1ኛ ዮሐንስ 5፡7-8)። ኢየሱስ የእግዚአብሔር ልጅ እንደሆነ ካመንን ይህ ምስክር በውስጣችን እንዳለን ያረጋግጣል (1ኛ ዮሐንስ 5፡9-10)። ጸሃፊው አማኞች በክርስቶስ የዘላለም ሕይወት ያላቸው እንደ ፈቃዱ እየጸለዩ ስለሆነ በልመናቸው ወደ እርሱ ለመቅረብ እምነት ሊኖራቸው እንደሚችል አረጋግጦላቸዋል (1ኛ ዮሐንስ 5፡13-15)።</w:t>
      </w:r>
    </w:p>
    <w:p w14:paraId="1521883A" w14:textId="77777777" w:rsidR="000F7377" w:rsidRDefault="000F7377"/>
    <w:p w14:paraId="4273DB4F" w14:textId="77777777" w:rsidR="000F7377" w:rsidRDefault="000F7377">
      <w:r xmlns:w="http://schemas.openxmlformats.org/wordprocessingml/2006/main">
        <w:t xml:space="preserve">3ኛ አንቀጽ፡ ከቁጥር 16 ጀምሮ እስከ ምእራፍ መጨረሻ ድረስ ደራሲው በማህበረሰቡ ውስጥ ያሉ ኃጢአተኛ ወንድሞችን ወይም እህቶችን ይናገራል። ወደ ሞት የሚያደርሱትን ኃጢአቶች እና ወደ ሞት የማይመሩ ኃጢአትን ይለያል። በእግዚአብሔር ሕይወት እንዲሰጣቸው አማኞች ወደ ሞት የማይመራውን ኃጢአት ለሚሠሩ ሰዎች እንዲጸልዩ ያበረታታቸዋል (1ኛ ዮሐንስ 5፡16-17)። ነገር ግን፣ ወደ ሞት የሚያደርስ ኃጢአት እንዳለ ያብራራል፣ ለዚህም መጸለይን የማይመክረው (1ኛ ዮሐንስ 5፡16)። ጸሐፊው ከእግዚአብሔር የተወለዱት የዘላለም ሕይወትን እርግጠኝነት በማረጋገጥ አማኞች በእውነተኛው አምላክ እንደሚጠበቁ በማሳሰብ ከእርሱ ጋር ባላቸው ግንኙነት ሊተማመኑ እንደሚችሉ በማሳሰብ ይደመድማል (1ኛ ዮሐንስ 5፡18-21)።</w:t>
      </w:r>
    </w:p>
    <w:p w14:paraId="71B12F0D" w14:textId="77777777" w:rsidR="000F7377" w:rsidRDefault="000F7377"/>
    <w:p w14:paraId="3566FF42" w14:textId="77777777" w:rsidR="000F7377" w:rsidRDefault="000F7377">
      <w:r xmlns:w="http://schemas.openxmlformats.org/wordprocessingml/2006/main">
        <w:t xml:space="preserve">በማጠቃለያው፣ የሐዋርያው ዮሐንስ የመጀመሪያ መልእክት ምዕራፍ አምስት በእምነት፣ በፍቅር እና በእግዚአብሔር ትእዛዝ መካከል ያለውን ግንኙነት ያጎላል። አማኞች በኢየሱስ ክርስቶስ በማመናቸው በዓለም ላይ ያገኙትን ድል አጉልቶ ያሳያል። ምዕራፉ የኢየሱስን የእግዚአብሔር ልጅ መሆኑን የሚመሰክሩትን ሶስት ምስክሮች—መንፈስ፣ ውሃ እና ደም ያቀርባል። አማኞች በክርስቶስ ያለውን የዘላለም ሕይወት ያረጋግጥላቸዋል እናም በጸሎት በመተማመን ወደ እግዚአብሔር እንዲቀርቡ ያበረታታቸዋል። ምእራፉ በማህበረሰቡ ውስጥ ያሉ ኃጢአቶችን ያወሳል እና ከእግዚአብሔር የተወለዱትን የዘላለም ሕይወት እርግጠኝነት በማረጋገጥ ይጠናቀቃል።</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1ኛ የዮሐንስ መልእክት 5፡1 ክርስቶስ ነው ብሎ በኢየሱስ የሚያምን ሁሉ ከእግዚአብሔር ተወልዷል ወላጁንም የሚወድ ሁሉ ከእርሱ የተወለደውን ደግሞ ይወዳል።</w:t>
      </w:r>
    </w:p>
    <w:p w14:paraId="51A040C0" w14:textId="77777777" w:rsidR="000F7377" w:rsidRDefault="000F7377"/>
    <w:p w14:paraId="0BE0E97C" w14:textId="77777777" w:rsidR="000F7377" w:rsidRDefault="000F7377">
      <w:r xmlns:w="http://schemas.openxmlformats.org/wordprocessingml/2006/main">
        <w:t xml:space="preserve">ኢየሱስን እንደ ክርስቶስ ማመን ከእግዚአብሔር መወለዱን የሚያሳይ ማስረጃ ነው፣ እግዚአብሔርን የሚወዱ ደግሞ ከእርሱ የተወለዱትን ይወዳሉ።</w:t>
      </w:r>
    </w:p>
    <w:p w14:paraId="4E69E475" w14:textId="77777777" w:rsidR="000F7377" w:rsidRDefault="000F7377"/>
    <w:p w14:paraId="4F6E2F00" w14:textId="77777777" w:rsidR="000F7377" w:rsidRDefault="000F7377">
      <w:r xmlns:w="http://schemas.openxmlformats.org/wordprocessingml/2006/main">
        <w:t xml:space="preserve">1. እምነት ከእግዚአብሔር ጋር ያለን ግንኙነት የማዕዘን ድንጋይ ነው።</w:t>
      </w:r>
    </w:p>
    <w:p w14:paraId="510DEC50" w14:textId="77777777" w:rsidR="000F7377" w:rsidRDefault="000F7377"/>
    <w:p w14:paraId="1E2FA6AF" w14:textId="77777777" w:rsidR="000F7377" w:rsidRDefault="000F7377">
      <w:r xmlns:w="http://schemas.openxmlformats.org/wordprocessingml/2006/main">
        <w:t xml:space="preserve">2. ለእግዚአብሔር ያለን ፍቅር የሚገለጸው አንዳችን ለሌላው ባለን ፍቅር ነው።</w:t>
      </w:r>
    </w:p>
    <w:p w14:paraId="251A5773" w14:textId="77777777" w:rsidR="000F7377" w:rsidRDefault="000F7377"/>
    <w:p w14:paraId="7E99A260" w14:textId="77777777" w:rsidR="000F7377" w:rsidRDefault="000F7377">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14:paraId="66F747A4" w14:textId="77777777" w:rsidR="000F7377" w:rsidRDefault="000F7377"/>
    <w:p w14:paraId="378447B4" w14:textId="77777777" w:rsidR="000F7377" w:rsidRDefault="000F7377">
      <w:r xmlns:w="http://schemas.openxmlformats.org/wordprocessingml/2006/main">
        <w:t xml:space="preserve">2. ገላትያ 5፡14 - ሕግ ሁሉ በአንድ ቃል ይፈጸማልና እርሱም። ባልንጀራህን እንደ ራስህ ውደድ።</w:t>
      </w:r>
    </w:p>
    <w:p w14:paraId="68BF9829" w14:textId="77777777" w:rsidR="000F7377" w:rsidRDefault="000F7377"/>
    <w:p w14:paraId="193D3995" w14:textId="77777777" w:rsidR="000F7377" w:rsidRDefault="000F7377">
      <w:r xmlns:w="http://schemas.openxmlformats.org/wordprocessingml/2006/main">
        <w:t xml:space="preserve">1ኛ የዮሐንስ መልእክት 5፡2 እግዚአብሔርን ስንወድ ትእዛዙንም ስንጠብቅ የእግዚአብሔርን ልጆች እንድንወድ በዚህ እናውቃለን።</w:t>
      </w:r>
    </w:p>
    <w:p w14:paraId="5CD6D70E" w14:textId="77777777" w:rsidR="000F7377" w:rsidRDefault="000F7377"/>
    <w:p w14:paraId="39050A54" w14:textId="77777777" w:rsidR="000F7377" w:rsidRDefault="000F7377">
      <w:r xmlns:w="http://schemas.openxmlformats.org/wordprocessingml/2006/main">
        <w:t xml:space="preserve">እግዚአብሔርን መውደድ እና ትእዛዛቱን መጠበቅ ለሌሎች የእግዚአብሔር ልጆች ያለንን ፍቅር ማሳየት ነው።</w:t>
      </w:r>
    </w:p>
    <w:p w14:paraId="116A14FB" w14:textId="77777777" w:rsidR="000F7377" w:rsidRDefault="000F7377"/>
    <w:p w14:paraId="2DB39A35" w14:textId="77777777" w:rsidR="000F7377" w:rsidRDefault="000F7377">
      <w:r xmlns:w="http://schemas.openxmlformats.org/wordprocessingml/2006/main">
        <w:t xml:space="preserve">1. እግዚአብሔርን የመውደድ እና ትእዛዛቱን የመጠበቅ ኃይል</w:t>
      </w:r>
    </w:p>
    <w:p w14:paraId="5E2F9F7F" w14:textId="77777777" w:rsidR="000F7377" w:rsidRDefault="000F7377"/>
    <w:p w14:paraId="6406A679" w14:textId="77777777" w:rsidR="000F7377" w:rsidRDefault="000F7377">
      <w:r xmlns:w="http://schemas.openxmlformats.org/wordprocessingml/2006/main">
        <w:t xml:space="preserve">2. እግዚአብሔርን በመታዘዝ ሌሎችን የመውደድ ደስታ</w:t>
      </w:r>
    </w:p>
    <w:p w14:paraId="6E2D59E7" w14:textId="77777777" w:rsidR="000F7377" w:rsidRDefault="000F7377"/>
    <w:p w14:paraId="5CDEECFA" w14:textId="77777777" w:rsidR="000F7377" w:rsidRDefault="000F7377">
      <w:r xmlns:w="http://schemas.openxmlformats.org/wordprocessingml/2006/main">
        <w:t xml:space="preserve">1. ሮሜ 8፡28 - እግዚአብሔርም ለሚወዱት እንደ አሳቡም ለተጠሩት በነገር ሁሉ ለበጎ እንዲደረግ እናውቃለን።</w:t>
      </w:r>
    </w:p>
    <w:p w14:paraId="6F36089C" w14:textId="77777777" w:rsidR="000F7377" w:rsidRDefault="000F7377"/>
    <w:p w14:paraId="06F5480E" w14:textId="77777777" w:rsidR="000F7377" w:rsidRDefault="000F7377">
      <w:r xmlns:w="http://schemas.openxmlformats.org/wordprocessingml/2006/main">
        <w:t xml:space="preserve">2. ማቴዎስ 22፡36-40 - “መምህር ሆይ፥ ከሕግ ማናቸይቱ ትእዛዝ ታላቅ ናት?” ኢየሱስም “‘ጌታ አምላክህን በፍጹም ልብህ በፍጹም ነፍስህ በፍጹም አሳብህ ውደድ’ አለው። ፊተኛይቱ እና ታላቂቱ ትእዛዝ ይህች ናት። ሁለተኛይቱም ይህችን ትመስላለች፡- ባልንጀራህን እንደ ራስህ ውደድ። ሕግም ሁሉ ነቢያትም በእነዚህ በሁለቱ ትእዛዛት ላይ ተንጠልጥለዋል።</w:t>
      </w:r>
    </w:p>
    <w:p w14:paraId="0AD9EC79" w14:textId="77777777" w:rsidR="000F7377" w:rsidRDefault="000F7377"/>
    <w:p w14:paraId="655197F3" w14:textId="77777777" w:rsidR="000F7377" w:rsidRDefault="000F7377">
      <w:r xmlns:w="http://schemas.openxmlformats.org/wordprocessingml/2006/main">
        <w:t xml:space="preserve">1ኛ የዮሐንስ መልእክት 5፡3 ትእዛዛቱን ልንጠብቅ የእግዚአብሔር ፍቅር ይህ ነውና፤ ትእዛዛቱም ከባዶች አይደሉም።</w:t>
      </w:r>
    </w:p>
    <w:p w14:paraId="063F35C0" w14:textId="77777777" w:rsidR="000F7377" w:rsidRDefault="000F7377"/>
    <w:p w14:paraId="41FDAC84" w14:textId="77777777" w:rsidR="000F7377" w:rsidRDefault="000F7377">
      <w:r xmlns:w="http://schemas.openxmlformats.org/wordprocessingml/2006/main">
        <w:t xml:space="preserve">የእግዚአብሔር ትእዛዛት ለመታዘዝ በጣም አስቸጋሪ አይደሉም ምክንያቱም እሱ ስለሚወደንና እንድንከተላቸው ስለሚፈልግ ነው።</w:t>
      </w:r>
    </w:p>
    <w:p w14:paraId="3BD00C69" w14:textId="77777777" w:rsidR="000F7377" w:rsidRDefault="000F7377"/>
    <w:p w14:paraId="3778E46C" w14:textId="77777777" w:rsidR="000F7377" w:rsidRDefault="000F7377">
      <w:r xmlns:w="http://schemas.openxmlformats.org/wordprocessingml/2006/main">
        <w:t xml:space="preserve">1. "የእግዚአብሔር ፍቅር፡ የመታዘዝ ጥሪ"</w:t>
      </w:r>
    </w:p>
    <w:p w14:paraId="33DFD9A1" w14:textId="77777777" w:rsidR="000F7377" w:rsidRDefault="000F7377"/>
    <w:p w14:paraId="2DACB986" w14:textId="77777777" w:rsidR="000F7377" w:rsidRDefault="000F7377">
      <w:r xmlns:w="http://schemas.openxmlformats.org/wordprocessingml/2006/main">
        <w:t xml:space="preserve">2. "የእግዚአብሔር ትእዛዛት፡ የፍቅር መግለጫ"</w:t>
      </w:r>
    </w:p>
    <w:p w14:paraId="565620D2" w14:textId="77777777" w:rsidR="000F7377" w:rsidRDefault="000F7377"/>
    <w:p w14:paraId="4135FBA5" w14:textId="77777777" w:rsidR="000F7377" w:rsidRDefault="000F7377">
      <w:r xmlns:w="http://schemas.openxmlformats.org/wordprocessingml/2006/main">
        <w:t xml:space="preserve">1. መዝሙረ ዳዊት 119:32 - ልቤን ባሰፋኸው ጊዜ በትእዛዝህ መንገድ እሮጣለሁ።</w:t>
      </w:r>
    </w:p>
    <w:p w14:paraId="4F03BD3C" w14:textId="77777777" w:rsidR="000F7377" w:rsidRDefault="000F7377"/>
    <w:p w14:paraId="5D7F8DE6" w14:textId="77777777" w:rsidR="000F7377" w:rsidRDefault="000F7377">
      <w:r xmlns:w="http://schemas.openxmlformats.org/wordprocessingml/2006/main">
        <w:t xml:space="preserve">2. ዘዳ 30፡11-14 - እኔ ዛሬ የማዝዝህ ይህች ትእዛዝ ከአንተ የተሰወረ አይደለችም የራቀችም አይደለችምና። ሰምተን እናደርገው ዘንድ ስለ እኛ ወደ ሰማይ ወጥቶ ወደ እኛ የሚያመጣው ማን ነው ትል ዘንድ በሰማይ አይደለም? ሰምተን እናደርገው ዘንድ </w:t>
      </w:r>
      <w:r xmlns:w="http://schemas.openxmlformats.org/wordprocessingml/2006/main">
        <w:t xml:space="preserve">ባሕርን ተሻግሮ </w:t>
      </w:r>
      <w:r xmlns:w="http://schemas.openxmlformats.org/wordprocessingml/2006/main">
        <w:lastRenderedPageBreak xmlns:w="http://schemas.openxmlformats.org/wordprocessingml/2006/main"/>
      </w:r>
      <w:r xmlns:w="http://schemas.openxmlformats.org/wordprocessingml/2006/main">
        <w:t xml:space="preserve">ወደ እኛ የሚያመጣው ማን ነው ትል ዘንድ ከባሕር ማዶ አይደለም? ነገር ግን ታደርገው ዘንድ ቃሉ በአፍህና በልብህ ውስጥ ለአንተ እጅግ ቅርብ ነው።</w:t>
      </w:r>
    </w:p>
    <w:p w14:paraId="01738800" w14:textId="77777777" w:rsidR="000F7377" w:rsidRDefault="000F7377"/>
    <w:p w14:paraId="48351A80" w14:textId="77777777" w:rsidR="000F7377" w:rsidRDefault="000F7377">
      <w:r xmlns:w="http://schemas.openxmlformats.org/wordprocessingml/2006/main">
        <w:t xml:space="preserve">1ኛ የዮሐንስ መልእክት 5፡4 ከእግዚአብሔር የተወለደ ሁሉ ዓለምን ያሸንፋልና፤ ዓለምንም የሚያሸንፈው እምነታችን ነው።</w:t>
      </w:r>
    </w:p>
    <w:p w14:paraId="38468AAD" w14:textId="77777777" w:rsidR="000F7377" w:rsidRDefault="000F7377"/>
    <w:p w14:paraId="0542DC8D" w14:textId="77777777" w:rsidR="000F7377" w:rsidRDefault="000F7377">
      <w:r xmlns:w="http://schemas.openxmlformats.org/wordprocessingml/2006/main">
        <w:t xml:space="preserve">በዓለም ላይ ያለው ድል የሚገኘው በእግዚአብሔር በማመን ነው።</w:t>
      </w:r>
    </w:p>
    <w:p w14:paraId="7113CE8F" w14:textId="77777777" w:rsidR="000F7377" w:rsidRDefault="000F7377"/>
    <w:p w14:paraId="1FE82CC7" w14:textId="77777777" w:rsidR="000F7377" w:rsidRDefault="000F7377">
      <w:r xmlns:w="http://schemas.openxmlformats.org/wordprocessingml/2006/main">
        <w:t xml:space="preserve">1፡ በእግዚአብሔር ላይ ያለን እምነት የሕይወትን መከራ የምንቃወምበት ትልቁ መሣሪያችን ነው።</w:t>
      </w:r>
    </w:p>
    <w:p w14:paraId="290A8644" w14:textId="77777777" w:rsidR="000F7377" w:rsidRDefault="000F7377"/>
    <w:p w14:paraId="13CDAC7B" w14:textId="77777777" w:rsidR="000F7377" w:rsidRDefault="000F7377">
      <w:r xmlns:w="http://schemas.openxmlformats.org/wordprocessingml/2006/main">
        <w:t xml:space="preserve">2፡ በእግዚአብሄር በማመን ህይወት የሚያመጣብንን ማንኛውንም ፈተና ማሸነፍ እንችላለን።</w:t>
      </w:r>
    </w:p>
    <w:p w14:paraId="545EB2FD" w14:textId="77777777" w:rsidR="000F7377" w:rsidRDefault="000F7377"/>
    <w:p w14:paraId="5005789D" w14:textId="77777777" w:rsidR="000F7377" w:rsidRDefault="000F7377">
      <w:r xmlns:w="http://schemas.openxmlformats.org/wordprocessingml/2006/main">
        <w:t xml:space="preserve">1፡ ማቴዎስ 17፡20፡- እርሱም መልሶ፡— እምነት ስለ ኖራችሁ። እውነት እላችኋለሁ፥ የሰናፍጭ ቅንጣት የሚያህል እምነት ቢኖራችሁ፥ ይህን ተራራ ከዚህ ወደዚያ እለፍ ብትሉት ያልፋል። ለእርስዎ የማይቻል ነገር አይኖርም.</w:t>
      </w:r>
    </w:p>
    <w:p w14:paraId="7CF0FDAB" w14:textId="77777777" w:rsidR="000F7377" w:rsidRDefault="000F7377"/>
    <w:p w14:paraId="444072C5" w14:textId="77777777" w:rsidR="000F7377" w:rsidRDefault="000F7377">
      <w:r xmlns:w="http://schemas.openxmlformats.org/wordprocessingml/2006/main">
        <w:t xml:space="preserve">2፡ ዕብራውያን 11፡1 - እምነትም ተስፋ ስለምናደርገው ነገር የሚያስረዳ የማናየውንም የሚያስረዳ ነው።</w:t>
      </w:r>
    </w:p>
    <w:p w14:paraId="777FCDE6" w14:textId="77777777" w:rsidR="000F7377" w:rsidRDefault="000F7377"/>
    <w:p w14:paraId="7D0AE4B1" w14:textId="77777777" w:rsidR="000F7377" w:rsidRDefault="000F7377">
      <w:r xmlns:w="http://schemas.openxmlformats.org/wordprocessingml/2006/main">
        <w:t xml:space="preserve">1ኛ የዮሐንስ መልእክት 5፡5 ኢየሱስ የእግዚአብሔር ልጅ እንደ ሆነ ከሚያምን በቀር ዓለምን የሚያሸንፍ ማን ነው?</w:t>
      </w:r>
    </w:p>
    <w:p w14:paraId="25F4491F" w14:textId="77777777" w:rsidR="000F7377" w:rsidRDefault="000F7377"/>
    <w:p w14:paraId="27A5F69E" w14:textId="77777777" w:rsidR="000F7377" w:rsidRDefault="000F7377">
      <w:r xmlns:w="http://schemas.openxmlformats.org/wordprocessingml/2006/main">
        <w:t xml:space="preserve">በኢየሱስ ክርስቶስ የሚያምኑት ዓለምን ያሸነፉ ናቸው።</w:t>
      </w:r>
    </w:p>
    <w:p w14:paraId="24F2C266" w14:textId="77777777" w:rsidR="000F7377" w:rsidRDefault="000F7377"/>
    <w:p w14:paraId="101882F9" w14:textId="77777777" w:rsidR="000F7377" w:rsidRDefault="000F7377">
      <w:r xmlns:w="http://schemas.openxmlformats.org/wordprocessingml/2006/main">
        <w:t xml:space="preserve">1. "በኢየሱስ በማመን ዓለምን ማሸነፍ"</w:t>
      </w:r>
    </w:p>
    <w:p w14:paraId="17653B9D" w14:textId="77777777" w:rsidR="000F7377" w:rsidRDefault="000F7377"/>
    <w:p w14:paraId="21ACAF82" w14:textId="77777777" w:rsidR="000F7377" w:rsidRDefault="000F7377">
      <w:r xmlns:w="http://schemas.openxmlformats.org/wordprocessingml/2006/main">
        <w:t xml:space="preserve">2. "ኢየሱስን እንደ እግዚአብሔር ልጅ የማመን ኃይል"</w:t>
      </w:r>
    </w:p>
    <w:p w14:paraId="78D5CDEA" w14:textId="77777777" w:rsidR="000F7377" w:rsidRDefault="000F7377"/>
    <w:p w14:paraId="3D4972FC" w14:textId="77777777" w:rsidR="000F7377" w:rsidRDefault="000F7377">
      <w:r xmlns:w="http://schemas.openxmlformats.org/wordprocessingml/2006/main">
        <w:t xml:space="preserve">በልባችሁ </w:t>
      </w:r>
      <w:r xmlns:w="http://schemas.openxmlformats.org/wordprocessingml/2006/main">
        <w:t xml:space="preserve">መታደስ ተለወጡ እንጂ የዚህን ዓለም ምሳሌ አትምሰሉ ።"</w:t>
      </w:r>
      <w:r xmlns:w="http://schemas.openxmlformats.org/wordprocessingml/2006/main">
        <w:lastRenderedPageBreak xmlns:w="http://schemas.openxmlformats.org/wordprocessingml/2006/main"/>
      </w:r>
    </w:p>
    <w:p w14:paraId="45CCF374" w14:textId="77777777" w:rsidR="000F7377" w:rsidRDefault="000F7377"/>
    <w:p w14:paraId="62A49509" w14:textId="77777777" w:rsidR="000F7377" w:rsidRDefault="000F7377">
      <w:r xmlns:w="http://schemas.openxmlformats.org/wordprocessingml/2006/main">
        <w:t xml:space="preserve">2. ገላ 6፡14 - "ነገር ግን ዓለም ለእኔ የተሰቀለበት እኔም ለዓለም የተሰቀልሁበት ከጌታችን ከኢየሱስ ክርስቶስ መስቀል በቀር ሌላ ትምክህት ከእኔ ይራቅ።"</w:t>
      </w:r>
    </w:p>
    <w:p w14:paraId="5EF669B0" w14:textId="77777777" w:rsidR="000F7377" w:rsidRDefault="000F7377"/>
    <w:p w14:paraId="2E416299" w14:textId="77777777" w:rsidR="000F7377" w:rsidRDefault="000F7377">
      <w:r xmlns:w="http://schemas.openxmlformats.org/wordprocessingml/2006/main">
        <w:t xml:space="preserve">1ኛ የዮሐንስ መልእክት 5፡6 በውኃና በደም የመጣው ኢየሱስ ክርስቶስ ነው። በውኃና በደም እንጂ በውኃ ብቻ አይደለም. መንፈስ እውነት ነውና የሚመሰክረው መንፈስ ነው።</w:t>
      </w:r>
    </w:p>
    <w:p w14:paraId="1D70635F" w14:textId="77777777" w:rsidR="000F7377" w:rsidRDefault="000F7377"/>
    <w:p w14:paraId="7BA0FA8A" w14:textId="77777777" w:rsidR="000F7377" w:rsidRDefault="000F7377">
      <w:r xmlns:w="http://schemas.openxmlformats.org/wordprocessingml/2006/main">
        <w:t xml:space="preserve">ይህ ክፍል የኢየሱስ ክርስቶስ በውኃና በደም ወደ ምድር መምጣት ያለውን አስፈላጊነት እና ለእውነት የሚመሰክረው መንፈስ መሆኑን ያጎላል።</w:t>
      </w:r>
    </w:p>
    <w:p w14:paraId="69B887D3" w14:textId="77777777" w:rsidR="000F7377" w:rsidRDefault="000F7377"/>
    <w:p w14:paraId="673FA80E" w14:textId="77777777" w:rsidR="000F7377" w:rsidRDefault="000F7377">
      <w:r xmlns:w="http://schemas.openxmlformats.org/wordprocessingml/2006/main">
        <w:t xml:space="preserve">1. የኢየሱስ ክርስቶስ መምጣት አስፈላጊነት፡- የውሃና የደም ምሳሌያዊ ትርጉምን መመርመር።</w:t>
      </w:r>
    </w:p>
    <w:p w14:paraId="101F0B56" w14:textId="77777777" w:rsidR="000F7377" w:rsidRDefault="000F7377"/>
    <w:p w14:paraId="1202AB73" w14:textId="77777777" w:rsidR="000F7377" w:rsidRDefault="000F7377">
      <w:r xmlns:w="http://schemas.openxmlformats.org/wordprocessingml/2006/main">
        <w:t xml:space="preserve">2. የመንፈስ ኃይል፡ የእውነትን ሥልጣን ማወቅ</w:t>
      </w:r>
    </w:p>
    <w:p w14:paraId="0B782004" w14:textId="77777777" w:rsidR="000F7377" w:rsidRDefault="000F7377"/>
    <w:p w14:paraId="1A70E6A3" w14:textId="77777777" w:rsidR="000F7377" w:rsidRDefault="000F7377">
      <w:r xmlns:w="http://schemas.openxmlformats.org/wordprocessingml/2006/main">
        <w:t xml:space="preserve">1. ዮሐንስ 14፡6 - ኢየሱስም እንዲህ አለው፡- “እኔ መንገድና እውነት ሕይወትም ነኝ። በእኔ በቀር ወደ አብ የሚመጣ የለም።</w:t>
      </w:r>
    </w:p>
    <w:p w14:paraId="784CC2FE" w14:textId="77777777" w:rsidR="000F7377" w:rsidRDefault="000F7377"/>
    <w:p w14:paraId="33E18AED" w14:textId="77777777" w:rsidR="000F7377" w:rsidRDefault="000F7377">
      <w:r xmlns:w="http://schemas.openxmlformats.org/wordprocessingml/2006/main">
        <w:t xml:space="preserve">2. ሮሜ 8፡14 - በእግዚአብሔር መንፈስ የሚመሩ ሁሉ የእግዚአብሔር ልጆች ናቸውና።</w:t>
      </w:r>
    </w:p>
    <w:p w14:paraId="6E9B7B4A" w14:textId="77777777" w:rsidR="000F7377" w:rsidRDefault="000F7377"/>
    <w:p w14:paraId="5DD5B3E0" w14:textId="77777777" w:rsidR="000F7377" w:rsidRDefault="000F7377">
      <w:r xmlns:w="http://schemas.openxmlformats.org/wordprocessingml/2006/main">
        <w:t xml:space="preserve">1ኛ ዮሐ.</w:t>
      </w:r>
    </w:p>
    <w:p w14:paraId="6A628B17" w14:textId="77777777" w:rsidR="000F7377" w:rsidRDefault="000F7377"/>
    <w:p w14:paraId="617ECEB7" w14:textId="77777777" w:rsidR="000F7377" w:rsidRDefault="000F7377">
      <w:r xmlns:w="http://schemas.openxmlformats.org/wordprocessingml/2006/main">
        <w:t xml:space="preserve">ቅድስት ሥላሴ አብን፣ ቃልንና መንፈስ ቅዱስን ያቀፈ ነው እነርሱም አንድ ናቸው።</w:t>
      </w:r>
    </w:p>
    <w:p w14:paraId="58CD28C2" w14:textId="77777777" w:rsidR="000F7377" w:rsidRDefault="000F7377"/>
    <w:p w14:paraId="51A171FE" w14:textId="77777777" w:rsidR="000F7377" w:rsidRDefault="000F7377">
      <w:r xmlns:w="http://schemas.openxmlformats.org/wordprocessingml/2006/main">
        <w:t xml:space="preserve">1. የአብን፣ የቃል እና የመንፈስ ቅዱስን አንድነት እንወቅ እና እንረዳ።</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በቅድስት ሥላሴ ፍቅር፣ ሰላምና አንድነት ለመኖር እንትጋ።</w:t>
      </w:r>
    </w:p>
    <w:p w14:paraId="55B912E5" w14:textId="77777777" w:rsidR="000F7377" w:rsidRDefault="000F7377"/>
    <w:p w14:paraId="3816C763" w14:textId="77777777" w:rsidR="000F7377" w:rsidRDefault="000F7377">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14:paraId="5CEC05E4" w14:textId="77777777" w:rsidR="000F7377" w:rsidRDefault="000F7377"/>
    <w:p w14:paraId="65AAEF5E" w14:textId="77777777" w:rsidR="000F7377" w:rsidRDefault="000F7377">
      <w:r xmlns:w="http://schemas.openxmlformats.org/wordprocessingml/2006/main">
        <w:t xml:space="preserve">2. ዮሐንስ 14፡16-17 - እኔም አብን እለምናለሁ ለዘላለምም ከእናንተ ጋር እንዲኖር ሌላ አጽናኝ ይሰጣችኋል። የእውነት መንፈስ እንኳን; ዓለም ስለማያየው ወይም ስለማያውቀው ሊቀበለው የማይቻለው፤ እናንተ ግን ታውቃላችሁ። ከእናንተ ጋር ይኖራል በውሥጣችሁም ይኖራልና።</w:t>
      </w:r>
    </w:p>
    <w:p w14:paraId="69ADC66F" w14:textId="77777777" w:rsidR="000F7377" w:rsidRDefault="000F7377"/>
    <w:p w14:paraId="4AA26FA2" w14:textId="77777777" w:rsidR="000F7377" w:rsidRDefault="000F7377">
      <w:r xmlns:w="http://schemas.openxmlformats.org/wordprocessingml/2006/main">
        <w:t xml:space="preserve">1ኛ የዮሐንስ መልእክት 5፡8 መንፈስና ውኃ ደሙም የሚመሰክሩት ሦስት ናቸው፥ ሦስቱም በአንድ ይስማማሉ።</w:t>
      </w:r>
    </w:p>
    <w:p w14:paraId="54A1757D" w14:textId="77777777" w:rsidR="000F7377" w:rsidRDefault="000F7377"/>
    <w:p w14:paraId="51251BDE" w14:textId="77777777" w:rsidR="000F7377" w:rsidRDefault="000F7377">
      <w:r xmlns:w="http://schemas.openxmlformats.org/wordprocessingml/2006/main">
        <w:t xml:space="preserve">መንፈሱ፣ ውሃውና ደሙ ለእውነት ይመሰክራሉ፣ ሦስቱም ይስማማሉ።</w:t>
      </w:r>
    </w:p>
    <w:p w14:paraId="17AAFD3A" w14:textId="77777777" w:rsidR="000F7377" w:rsidRDefault="000F7377"/>
    <w:p w14:paraId="15C14AED" w14:textId="77777777" w:rsidR="000F7377" w:rsidRDefault="000F7377">
      <w:r xmlns:w="http://schemas.openxmlformats.org/wordprocessingml/2006/main">
        <w:t xml:space="preserve">1. የአንድነት ሃይል፡- ለእውነት የምንመሰክረው በአንድነት ስንቆም ነው።</w:t>
      </w:r>
    </w:p>
    <w:p w14:paraId="33642A0F" w14:textId="77777777" w:rsidR="000F7377" w:rsidRDefault="000F7377"/>
    <w:p w14:paraId="24AE51A0" w14:textId="77777777" w:rsidR="000F7377" w:rsidRDefault="000F7377">
      <w:r xmlns:w="http://schemas.openxmlformats.org/wordprocessingml/2006/main">
        <w:t xml:space="preserve">2. የመዳን ምስክሮች፡- መንፈስ፣ ውሃ እና ደም ስለ መዳናችን ይመሰክራሉ።</w:t>
      </w:r>
    </w:p>
    <w:p w14:paraId="4E7E283D" w14:textId="77777777" w:rsidR="000F7377" w:rsidRDefault="000F7377"/>
    <w:p w14:paraId="58DA8014" w14:textId="77777777" w:rsidR="000F7377" w:rsidRDefault="000F7377">
      <w:r xmlns:w="http://schemas.openxmlformats.org/wordprocessingml/2006/main">
        <w:t xml:space="preserve">1. የሐዋርያት ሥራ 2:38 - ጴጥሮስም እንዲህ አላቸው፡— ንስሐ ግቡ፥ ኃጢአታችሁም ይሰረይ ዘንድ እያንዳንዳችሁ በኢየሱስ ክርስቶስ ስም ተጠመቁ፥ የመንፈስ ቅዱስንም ስጦታ ትቀበላላችሁ።</w:t>
      </w:r>
    </w:p>
    <w:p w14:paraId="517069E3" w14:textId="77777777" w:rsidR="000F7377" w:rsidRDefault="000F7377"/>
    <w:p w14:paraId="609B1583" w14:textId="77777777" w:rsidR="000F7377" w:rsidRDefault="000F7377">
      <w:r xmlns:w="http://schemas.openxmlformats.org/wordprocessingml/2006/main">
        <w:t xml:space="preserve">2. ሮሜ 6፡3-4 - ከኢየሱስ ክርስቶስ ጋር አንድ እንሆን ዘንድ የተጠመቅን ሁላችን ከሞቱ ጋር አንድ እንሆን ዘንድ እንደ ተጠመቅን አታውቁምን? ስለዚህ ክርስቶስ በአብ ክብር ከሙታን እንደ ተነሣ እንዲሁ እኛም በአዲስ ሕይወት እንድንመላለስ ከሞቱ ጋር አንድ እንሆን ዘንድ በጥምቀት ከእርሱ ጋር ተቀበርን።</w:t>
      </w:r>
    </w:p>
    <w:p w14:paraId="38951995" w14:textId="77777777" w:rsidR="000F7377" w:rsidRDefault="000F7377"/>
    <w:p w14:paraId="4B033E8C" w14:textId="77777777" w:rsidR="000F7377" w:rsidRDefault="000F7377">
      <w:r xmlns:w="http://schemas.openxmlformats.org/wordprocessingml/2006/main">
        <w:t xml:space="preserve">1ኛ የዮሐንስ መልእክት 5፡9 የሰውን ምስክር ብንቀበል የእግዚአብሔር ምስክር ከእርሱ ይበልጣል፤ ስለ ልጁ የመሰከረው የእግዚአብሔር ምስክር ይህ ነውና።</w:t>
      </w:r>
    </w:p>
    <w:p w14:paraId="56835D65" w14:textId="77777777" w:rsidR="000F7377" w:rsidRDefault="000F7377"/>
    <w:p w14:paraId="08A2D20C" w14:textId="77777777" w:rsidR="000F7377" w:rsidRDefault="000F7377">
      <w:r xmlns:w="http://schemas.openxmlformats.org/wordprocessingml/2006/main">
        <w:t xml:space="preserve">ከሰዎች ምስክር ይልቅ የእግዚአብሔር ምስክር ይበልጣል, እግዚአብሔር ስለ ልጁ ስለመሰከረ.</w:t>
      </w:r>
    </w:p>
    <w:p w14:paraId="6960CE7A" w14:textId="77777777" w:rsidR="000F7377" w:rsidRDefault="000F7377"/>
    <w:p w14:paraId="41DE2065" w14:textId="77777777" w:rsidR="000F7377" w:rsidRDefault="000F7377">
      <w:r xmlns:w="http://schemas.openxmlformats.org/wordprocessingml/2006/main">
        <w:t xml:space="preserve">1. የአምላክን ምሥክርነት ማወቅ የምንችለው እንዴት ነው?</w:t>
      </w:r>
    </w:p>
    <w:p w14:paraId="018DA91F" w14:textId="77777777" w:rsidR="000F7377" w:rsidRDefault="000F7377"/>
    <w:p w14:paraId="329DC95A" w14:textId="77777777" w:rsidR="000F7377" w:rsidRDefault="000F7377">
      <w:r xmlns:w="http://schemas.openxmlformats.org/wordprocessingml/2006/main">
        <w:t xml:space="preserve">2. በሰው እና በእግዚአብሔር ምስክር መካከል ያለው ልዩነት</w:t>
      </w:r>
    </w:p>
    <w:p w14:paraId="6A425949" w14:textId="77777777" w:rsidR="000F7377" w:rsidRDefault="000F7377"/>
    <w:p w14:paraId="0E6837D3"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4F3263D5" w14:textId="77777777" w:rsidR="000F7377" w:rsidRDefault="000F7377"/>
    <w:p w14:paraId="5B2CB579" w14:textId="77777777" w:rsidR="000F7377" w:rsidRDefault="000F7377">
      <w:r xmlns:w="http://schemas.openxmlformats.org/wordprocessingml/2006/main">
        <w:t xml:space="preserve">2. ሮሜ 10፡9 - ኢየሱስ ጌታ እንደ ሆነ በአፍህ ብትመሰክር እግዚአብሔርም ከሙታን እንዳስነሣው በልብህ ብታምን ትድናለህና።</w:t>
      </w:r>
    </w:p>
    <w:p w14:paraId="5D3ACDA7" w14:textId="77777777" w:rsidR="000F7377" w:rsidRDefault="000F7377"/>
    <w:p w14:paraId="33F072AF" w14:textId="77777777" w:rsidR="000F7377" w:rsidRDefault="000F7377">
      <w:r xmlns:w="http://schemas.openxmlformats.org/wordprocessingml/2006/main">
        <w:t xml:space="preserve">1ኛ የዮሐንስ መልእክት 5፡10 በእግዚአብሔር ልጅ የሚያምን በነፍሱ ምስክር አለው፤ በእግዚአብሔር የማያምን ሐሰተኛ አድርጎታል። እግዚአብሔር ስለ ልጁ የመሰከረውን ምስክር ስላላመነ ነው።</w:t>
      </w:r>
    </w:p>
    <w:p w14:paraId="2A6C7672" w14:textId="77777777" w:rsidR="000F7377" w:rsidRDefault="000F7377"/>
    <w:p w14:paraId="1E08C936" w14:textId="77777777" w:rsidR="000F7377" w:rsidRDefault="000F7377">
      <w:r xmlns:w="http://schemas.openxmlformats.org/wordprocessingml/2006/main">
        <w:t xml:space="preserve">በኢየሱስ የእግዚአብሔር ልጅ እንደሆነ ማመን የእግዚአብሔርን ምስክርነት በራሱ ውስጥ ያመጣል፣ በኢየሱስ አለማመን ደግሞ እግዚአብሔር ስለ ልጁ የሰጠውን ምስክርነት ስለማይቀበል እግዚአብሔርን ውሸታም ያደርገዋል።</w:t>
      </w:r>
    </w:p>
    <w:p w14:paraId="521BCF45" w14:textId="77777777" w:rsidR="000F7377" w:rsidRDefault="000F7377"/>
    <w:p w14:paraId="0FEB5BD1" w14:textId="77777777" w:rsidR="000F7377" w:rsidRDefault="000F7377">
      <w:r xmlns:w="http://schemas.openxmlformats.org/wordprocessingml/2006/main">
        <w:t xml:space="preserve">1. የእምነት ኃይል፦ በኢየሱስ ላይ ያለን እምነት የአምላክን ምሥክር በሕይወታችን ውስጥ የሚያመጣው እንዴት ነው?</w:t>
      </w:r>
    </w:p>
    <w:p w14:paraId="532E1AEB" w14:textId="77777777" w:rsidR="000F7377" w:rsidRDefault="000F7377"/>
    <w:p w14:paraId="2ACB99D7" w14:textId="77777777" w:rsidR="000F7377" w:rsidRDefault="000F7377">
      <w:r xmlns:w="http://schemas.openxmlformats.org/wordprocessingml/2006/main">
        <w:t xml:space="preserve">2. የምሥክርነት ሥጦታ፡- እግዚአብሔር ፍቅሩን በኢየሱስ እንዴት ይገልጣል</w:t>
      </w:r>
    </w:p>
    <w:p w14:paraId="5FD9993B" w14:textId="77777777" w:rsidR="000F7377" w:rsidRDefault="000F7377"/>
    <w:p w14:paraId="39D85B41" w14:textId="77777777" w:rsidR="000F7377" w:rsidRDefault="000F7377">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በልቡ አምኖ ይጸድቃል በእርሱም የሚናዘዝበትም አፍ ይድናል"</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14:paraId="3D7703BE" w14:textId="77777777" w:rsidR="000F7377" w:rsidRDefault="000F7377"/>
    <w:p w14:paraId="19D7672B" w14:textId="77777777" w:rsidR="000F7377" w:rsidRDefault="000F7377">
      <w:r xmlns:w="http://schemas.openxmlformats.org/wordprocessingml/2006/main">
        <w:t xml:space="preserve">1ኛ የዮሐንስ መልእክት 5፡11 እግዚአብሔርም የዘላለምን ሕይወት እንደ ሰጠን ይህም ሕይወት በልጁ እንዳለ ምስክሩ ይህ ነው።</w:t>
      </w:r>
    </w:p>
    <w:p w14:paraId="779D999C" w14:textId="77777777" w:rsidR="000F7377" w:rsidRDefault="000F7377"/>
    <w:p w14:paraId="741AF054" w14:textId="77777777" w:rsidR="000F7377" w:rsidRDefault="000F7377">
      <w:r xmlns:w="http://schemas.openxmlformats.org/wordprocessingml/2006/main">
        <w:t xml:space="preserve">እግዚአብሔር በልጁ በኩል የዘላለም ሕይወት ስጦታ ሰጥቶናል።</w:t>
      </w:r>
    </w:p>
    <w:p w14:paraId="4882ADB1" w14:textId="77777777" w:rsidR="000F7377" w:rsidRDefault="000F7377"/>
    <w:p w14:paraId="584E3DC9" w14:textId="77777777" w:rsidR="000F7377" w:rsidRDefault="000F7377">
      <w:r xmlns:w="http://schemas.openxmlformats.org/wordprocessingml/2006/main">
        <w:t xml:space="preserve">1. የዘላለም ሕይወት መለኮታዊ ስጦታ</w:t>
      </w:r>
    </w:p>
    <w:p w14:paraId="4CA523BB" w14:textId="77777777" w:rsidR="000F7377" w:rsidRDefault="000F7377"/>
    <w:p w14:paraId="7658A35C" w14:textId="77777777" w:rsidR="000F7377" w:rsidRDefault="000F7377">
      <w:r xmlns:w="http://schemas.openxmlformats.org/wordprocessingml/2006/main">
        <w:t xml:space="preserve">2. የዘላለም ሕይወት ምንጫችን ኢየሱስ</w:t>
      </w:r>
    </w:p>
    <w:p w14:paraId="417FE5E0" w14:textId="77777777" w:rsidR="000F7377" w:rsidRDefault="000F7377"/>
    <w:p w14:paraId="62A29A1D" w14:textId="77777777" w:rsidR="000F7377" w:rsidRDefault="000F7377">
      <w:r xmlns:w="http://schemas.openxmlformats.org/wordprocessingml/2006/main">
        <w:t xml:space="preserve">1. 1ኛ ቆሮንቶስ 15፡51-55 - እነሆ፥ ምሥጢርን አሳያችኋለሁ። ሁላችንም አናንቀላፋም, ነገር ግን ሁላችንም እንለወጣለን.</w:t>
      </w:r>
    </w:p>
    <w:p w14:paraId="12FF3F47" w14:textId="77777777" w:rsidR="000F7377" w:rsidRDefault="000F7377"/>
    <w:p w14:paraId="652B3A1E" w14:textId="77777777" w:rsidR="000F7377" w:rsidRDefault="000F7377">
      <w:r xmlns:w="http://schemas.openxmlformats.org/wordprocessingml/2006/main">
        <w:t xml:space="preserve">2. ዮሐንስ 17፡3 - እውነተኛ አምላክ ብቻ የሆንህ አንተን የላክኸውንም ኢየሱስ ክርስቶስን ያውቁ ዘንድ ይህች የዘላለም ሕይወት ናት።</w:t>
      </w:r>
    </w:p>
    <w:p w14:paraId="46617AFF" w14:textId="77777777" w:rsidR="000F7377" w:rsidRDefault="000F7377"/>
    <w:p w14:paraId="24B86A45" w14:textId="77777777" w:rsidR="000F7377" w:rsidRDefault="000F7377">
      <w:r xmlns:w="http://schemas.openxmlformats.org/wordprocessingml/2006/main">
        <w:t xml:space="preserve">1ኛ የዮሐንስ መልእክት 5:12 ልጁ ያለው ሕይወት አለው; የእግዚአብሔርም ልጅ የሌለው ሕይወት የለውም።</w:t>
      </w:r>
    </w:p>
    <w:p w14:paraId="51D1A68B" w14:textId="77777777" w:rsidR="000F7377" w:rsidRDefault="000F7377"/>
    <w:p w14:paraId="72EEF54A" w14:textId="77777777" w:rsidR="000F7377" w:rsidRDefault="000F7377">
      <w:r xmlns:w="http://schemas.openxmlformats.org/wordprocessingml/2006/main">
        <w:t xml:space="preserve">የእግዚአብሔር ልጅ ያላቸው አማኞች የዘላለም ሕይወት ሲኖራቸው የእግዚአብሔር ልጅ የሌላቸው ግን ሕይወት የላቸውም።</w:t>
      </w:r>
    </w:p>
    <w:p w14:paraId="54450D12" w14:textId="77777777" w:rsidR="000F7377" w:rsidRDefault="000F7377"/>
    <w:p w14:paraId="781348AC" w14:textId="77777777" w:rsidR="000F7377" w:rsidRDefault="000F7377">
      <w:r xmlns:w="http://schemas.openxmlformats.org/wordprocessingml/2006/main">
        <w:t xml:space="preserve">1. በኢየሱስ ክርስቶስ የማመን አስፈላጊነት ለዘለአለም ህይወት</w:t>
      </w:r>
    </w:p>
    <w:p w14:paraId="16D7E639" w14:textId="77777777" w:rsidR="000F7377" w:rsidRDefault="000F7377"/>
    <w:p w14:paraId="73A7D65F" w14:textId="77777777" w:rsidR="000F7377" w:rsidRDefault="000F7377">
      <w:r xmlns:w="http://schemas.openxmlformats.org/wordprocessingml/2006/main">
        <w:t xml:space="preserve">2. የእግዚአብሔርን ልጅ ለድነት የመቀበል አስፈላጊነት</w:t>
      </w:r>
    </w:p>
    <w:p w14:paraId="08D7E729" w14:textId="77777777" w:rsidR="000F7377" w:rsidRDefault="000F7377"/>
    <w:p w14:paraId="5DCBD20E" w14:textId="77777777" w:rsidR="000F7377" w:rsidRDefault="000F7377">
      <w:r xmlns:w="http://schemas.openxmlformats.org/wordprocessingml/2006/main">
        <w:t xml:space="preserve">የሚያምን ሁሉ የዘላለም ሕይወት እንዲኖረው እንጂ እንዳይጠፋ </w:t>
      </w:r>
      <w:r xmlns:w="http://schemas.openxmlformats.org/wordprocessingml/2006/main">
        <w:t xml:space="preserve">እግዚአብሔር አንድያ ልጁን እስኪሰጥ ድረስ ዓለሙን እንዲሁ ወዶአልና ።</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መዳን ነው።</w:t>
      </w:r>
    </w:p>
    <w:p w14:paraId="5D84AC45" w14:textId="77777777" w:rsidR="000F7377" w:rsidRDefault="000F7377"/>
    <w:p w14:paraId="45D1CC86" w14:textId="77777777" w:rsidR="000F7377" w:rsidRDefault="000F7377">
      <w:r xmlns:w="http://schemas.openxmlformats.org/wordprocessingml/2006/main">
        <w:t xml:space="preserve">1ኛ የዮሐንስ መልእክት 5፡13 በእግዚአብሔር ልጅ ስም ለምታምኑ ይህን ጽፌላችኋለሁ። የዘላለም ሕይወት እንዳላችሁ ታውቁ ዘንድ እና በእግዚአብሔር ልጅ ስም ታምኑ ዘንድ።</w:t>
      </w:r>
    </w:p>
    <w:p w14:paraId="1CA01B61" w14:textId="77777777" w:rsidR="000F7377" w:rsidRDefault="000F7377"/>
    <w:p w14:paraId="454724E4" w14:textId="77777777" w:rsidR="000F7377" w:rsidRDefault="000F7377">
      <w:r xmlns:w="http://schemas.openxmlformats.org/wordprocessingml/2006/main">
        <w:t xml:space="preserve">ዮሐንስ ለአማኞች የጻፈው የዘላለም ሕይወታቸውን እና በኢየሱስ ክርስቶስ ላይ ያላቸውን እምነት እንዲያረጋግጥላቸው ነው።</w:t>
      </w:r>
    </w:p>
    <w:p w14:paraId="555F11B3" w14:textId="77777777" w:rsidR="000F7377" w:rsidRDefault="000F7377"/>
    <w:p w14:paraId="3B36D5D2" w14:textId="77777777" w:rsidR="000F7377" w:rsidRDefault="000F7377">
      <w:r xmlns:w="http://schemas.openxmlformats.org/wordprocessingml/2006/main">
        <w:t xml:space="preserve">1. በኢየሱስ ክርስቶስ በማመን የሚገኘው የመዳናችን ማረጋገጫ</w:t>
      </w:r>
    </w:p>
    <w:p w14:paraId="41B5B24E" w14:textId="77777777" w:rsidR="000F7377" w:rsidRDefault="000F7377"/>
    <w:p w14:paraId="72862C14" w14:textId="77777777" w:rsidR="000F7377" w:rsidRDefault="000F7377">
      <w:r xmlns:w="http://schemas.openxmlformats.org/wordprocessingml/2006/main">
        <w:t xml:space="preserve">2. በእግዚአብሔር ልጅ ስም የማመን አስፈላጊነት</w:t>
      </w:r>
    </w:p>
    <w:p w14:paraId="205601FD" w14:textId="77777777" w:rsidR="000F7377" w:rsidRDefault="000F7377"/>
    <w:p w14:paraId="1E97112B" w14:textId="77777777" w:rsidR="000F7377" w:rsidRDefault="000F7377">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በልብህ ነውና አምነህ ጸድቀሃል በአፍህም መስክረህ ትድናለህ አለው።</w:t>
      </w:r>
    </w:p>
    <w:p w14:paraId="247A5253" w14:textId="77777777" w:rsidR="000F7377" w:rsidRDefault="000F7377"/>
    <w:p w14:paraId="03B4FA5F" w14:textId="77777777" w:rsidR="000F7377" w:rsidRDefault="000F7377">
      <w:r xmlns:w="http://schemas.openxmlformats.org/wordprocessingml/2006/main">
        <w:t xml:space="preserve">2. ቲቶ 3፡5-7 - " ስለ ምሕረቱ እንጂ እኛ ስላደረግነው ስለ ጽድቅ አይደለም፤ ለአዲስ ልደት በሚታጠብበትና በመታደስም አዳነን፥ በላያችንም ባፈሰሰው በመንፈስ ቅዱስ። በጸጋው ከጸደቅን የዘላለምን ሕይወት ተስፋ ወራሾች እንድንሆን በልግስና በመድኃኒታችን በኢየሱስ ክርስቶስ በኩል።</w:t>
      </w:r>
    </w:p>
    <w:p w14:paraId="50F5B52D" w14:textId="77777777" w:rsidR="000F7377" w:rsidRDefault="000F7377"/>
    <w:p w14:paraId="7D344EB1" w14:textId="77777777" w:rsidR="000F7377" w:rsidRDefault="000F7377">
      <w:r xmlns:w="http://schemas.openxmlformats.org/wordprocessingml/2006/main">
        <w:t xml:space="preserve">1ኛ የዮሐንስ መልእክት 5፡14 በእርሱ ዘንድ ያለን ድፍረት ይህ ነው፤ እንደ ፈቃዱ አንዳች ብንለምን ይሰማናል።</w:t>
      </w:r>
    </w:p>
    <w:p w14:paraId="5ABBEA37" w14:textId="77777777" w:rsidR="000F7377" w:rsidRDefault="000F7377"/>
    <w:p w14:paraId="76151B04" w14:textId="77777777" w:rsidR="000F7377" w:rsidRDefault="000F7377">
      <w:r xmlns:w="http://schemas.openxmlformats.org/wordprocessingml/2006/main">
        <w:t xml:space="preserve">በእግዚአብሔር አማኞች እንደመሆናችን መጠን እግዚአብሔርን ነገሮችን እንደ ፈቃዱ ከጠየቅን እርሱ እንደሚሰማን እርግጠኞች መሆን እንችላለን።</w:t>
      </w:r>
    </w:p>
    <w:p w14:paraId="22BA5CE5" w14:textId="77777777" w:rsidR="000F7377" w:rsidRDefault="000F7377"/>
    <w:p w14:paraId="628A7B28" w14:textId="77777777" w:rsidR="000F7377" w:rsidRDefault="000F7377">
      <w:r xmlns:w="http://schemas.openxmlformats.org/wordprocessingml/2006/main">
        <w:t xml:space="preserve">1. በእግዚአብሔር ላይ ያለንን እምነት ማክበር</w:t>
      </w:r>
    </w:p>
    <w:p w14:paraId="75A38FAF" w14:textId="77777777" w:rsidR="000F7377" w:rsidRDefault="000F7377"/>
    <w:p w14:paraId="1ECC2AD5" w14:textId="77777777" w:rsidR="000F7377" w:rsidRDefault="000F7377">
      <w:r xmlns:w="http://schemas.openxmlformats.org/wordprocessingml/2006/main">
        <w:t xml:space="preserve">2. እንደ እግዚአብሔር ፈቃድ መጸለይ</w:t>
      </w:r>
    </w:p>
    <w:p w14:paraId="1993E368" w14:textId="77777777" w:rsidR="000F7377" w:rsidRDefault="000F7377"/>
    <w:p w14:paraId="5987BED5" w14:textId="77777777" w:rsidR="000F7377" w:rsidRDefault="000F7377">
      <w:r xmlns:w="http://schemas.openxmlformats.org/wordprocessingml/2006/main">
        <w:t xml:space="preserve">1. ያእቆብ 4፡3 - " ትለምናላችሁ አትቀበሉም በክፉ ስለ ምኞታችሁ ልታጠፉ ትለምናላችሁ።"</w:t>
      </w:r>
    </w:p>
    <w:p w14:paraId="47B0D81B" w14:textId="77777777" w:rsidR="000F7377" w:rsidRDefault="000F7377"/>
    <w:p w14:paraId="665F5EC5" w14:textId="77777777" w:rsidR="000F7377" w:rsidRDefault="000F7377">
      <w:r xmlns:w="http://schemas.openxmlformats.org/wordprocessingml/2006/main">
        <w:t xml:space="preserve">2. ሮሜ 8፡32 - "ለገዛ ልጁ ያልራራለት ነገር ግን ስለ ሁላችን አሳልፎ የሰጠው ያው ከእርሱ ጋር ደግሞ ሁሉን ነገር እንዴት አይሰጠንም?"</w:t>
      </w:r>
    </w:p>
    <w:p w14:paraId="73C39909" w14:textId="77777777" w:rsidR="000F7377" w:rsidRDefault="000F7377"/>
    <w:p w14:paraId="31D2D692" w14:textId="77777777" w:rsidR="000F7377" w:rsidRDefault="000F7377">
      <w:r xmlns:w="http://schemas.openxmlformats.org/wordprocessingml/2006/main">
        <w:t xml:space="preserve">1ኛ የዮሐንስ መልእክት 5፡15 የምንለምነውንም ሁሉ እንዲሰማን ብናውቅ ከእርሱ የለመንነውን ልመና እንዳለን እናውቃለን።</w:t>
      </w:r>
    </w:p>
    <w:p w14:paraId="007E72E3" w14:textId="77777777" w:rsidR="000F7377" w:rsidRDefault="000F7377"/>
    <w:p w14:paraId="0E0A2BC2" w14:textId="77777777" w:rsidR="000F7377" w:rsidRDefault="000F7377">
      <w:r xmlns:w="http://schemas.openxmlformats.org/wordprocessingml/2006/main">
        <w:t xml:space="preserve">ዮሐንስ አማኞች እግዚአብሔር እንደሚሰማና ልመናቸውን እንደሚመልስላቸው አውቀው በእምነት እንዲጸልዩ አበረታቷቸዋል።</w:t>
      </w:r>
    </w:p>
    <w:p w14:paraId="373D7B48" w14:textId="77777777" w:rsidR="000F7377" w:rsidRDefault="000F7377"/>
    <w:p w14:paraId="4CAF5B46" w14:textId="77777777" w:rsidR="000F7377" w:rsidRDefault="000F7377">
      <w:r xmlns:w="http://schemas.openxmlformats.org/wordprocessingml/2006/main">
        <w:t xml:space="preserve">1. ጸሎት፡ የእግዚአብሔርን በረከት የመቀበል ቁልፍ</w:t>
      </w:r>
    </w:p>
    <w:p w14:paraId="7E4D73FA" w14:textId="77777777" w:rsidR="000F7377" w:rsidRDefault="000F7377"/>
    <w:p w14:paraId="7C673F11" w14:textId="77777777" w:rsidR="000F7377" w:rsidRDefault="000F7377">
      <w:r xmlns:w="http://schemas.openxmlformats.org/wordprocessingml/2006/main">
        <w:t xml:space="preserve">2. ማመን እና ተቀበል፡- በመተማመን መጸለይ</w:t>
      </w:r>
    </w:p>
    <w:p w14:paraId="1FEB7C1E" w14:textId="77777777" w:rsidR="000F7377" w:rsidRDefault="000F7377"/>
    <w:p w14:paraId="28055800" w14:textId="77777777" w:rsidR="000F7377" w:rsidRDefault="000F7377">
      <w:r xmlns:w="http://schemas.openxmlformats.org/wordprocessingml/2006/main">
        <w:t xml:space="preserve">1. ማቴዎስ 21፡22 - በጸሎትም የምትለምኑትን ሁሉ ታገኛላችሁ።</w:t>
      </w:r>
    </w:p>
    <w:p w14:paraId="700DCE51" w14:textId="77777777" w:rsidR="000F7377" w:rsidRDefault="000F7377"/>
    <w:p w14:paraId="5CB0DCDB" w14:textId="77777777" w:rsidR="000F7377" w:rsidRDefault="000F7377">
      <w:r xmlns:w="http://schemas.openxmlformats.org/wordprocessingml/2006/main">
        <w:t xml:space="preserve">2. ያዕ 1፡6-7 ነገር ግን ሳይጠራጠር በእምነት ይለምን፤ የሚጠራጠርም በነፋስ የተገፋና የተነቀነቀ የባሕርን ማዕበል ይመስላልና።</w:t>
      </w:r>
    </w:p>
    <w:p w14:paraId="081598E6" w14:textId="77777777" w:rsidR="000F7377" w:rsidRDefault="000F7377"/>
    <w:p w14:paraId="3F977324" w14:textId="77777777" w:rsidR="000F7377" w:rsidRDefault="000F7377">
      <w:r xmlns:w="http://schemas.openxmlformats.org/wordprocessingml/2006/main">
        <w:t xml:space="preserve">1ኛ የዮሐንስ መልእክት 5፡16 ማንም ወንድሙን ሞት የማይገባውን ኃጢአት ሲያደርግ ቢያየው ይለምናል ሞትም የማይገባውን ኃጢአት ላደረጉት ሕይወትን ይሰጠዋል። ሞት የሚያደርስ ኃጢአት አለ፤ ስለ እርሱ ይጸልያል አልልም።</w:t>
      </w:r>
    </w:p>
    <w:p w14:paraId="3028FFC6" w14:textId="77777777" w:rsidR="000F7377" w:rsidRDefault="000F7377"/>
    <w:p w14:paraId="2FE924A6" w14:textId="77777777" w:rsidR="000F7377" w:rsidRDefault="000F7377">
      <w:r xmlns:w="http://schemas.openxmlformats.org/wordprocessingml/2006/main">
        <w:t xml:space="preserve">ዮሐንስ ኃጢአት ለሠሩት እንድንጸልይ አዝዞናል ነገር ግን ኃጢአታቸው እስከ ሞት ድረስ ስላለባቸው አንጸልይም።</w:t>
      </w:r>
    </w:p>
    <w:p w14:paraId="1E2FC65B" w14:textId="77777777" w:rsidR="000F7377" w:rsidRDefault="000F7377"/>
    <w:p w14:paraId="29D94091" w14:textId="77777777" w:rsidR="000F7377" w:rsidRDefault="000F7377">
      <w:r xmlns:w="http://schemas.openxmlformats.org/wordprocessingml/2006/main">
        <w:t xml:space="preserve">1. የእግዚአብሔር ጸጋ እና ይቅርታ፡ ስለሌሎች መጸለይን መማር</w:t>
      </w:r>
    </w:p>
    <w:p w14:paraId="0E8EB44D" w14:textId="77777777" w:rsidR="000F7377" w:rsidRDefault="000F7377"/>
    <w:p w14:paraId="13A7953D" w14:textId="77777777" w:rsidR="000F7377" w:rsidRDefault="000F7377">
      <w:r xmlns:w="http://schemas.openxmlformats.org/wordprocessingml/2006/main">
        <w:t xml:space="preserve">2. የጸሎት ሃይል፡- ይቅርታን እንዴት መጠየቅ እና መቀበል እንደሚቻል</w:t>
      </w:r>
    </w:p>
    <w:p w14:paraId="1F14FF88" w14:textId="77777777" w:rsidR="000F7377" w:rsidRDefault="000F7377"/>
    <w:p w14:paraId="039BCAFE" w14:textId="77777777" w:rsidR="000F7377" w:rsidRDefault="000F7377">
      <w:r xmlns:w="http://schemas.openxmlformats.org/wordprocessingml/2006/main">
        <w:t xml:space="preserve">1. ያዕ 5፡13-16 - ከእናንተ መከራን የሚቀበል ማንም አለን? ይጸልይ። ደስተኛ ሰው አለ? መዝሙረ ዳዊትን ይዘምር።</w:t>
      </w:r>
    </w:p>
    <w:p w14:paraId="0AC729CD" w14:textId="77777777" w:rsidR="000F7377" w:rsidRDefault="000F7377"/>
    <w:p w14:paraId="159B4171" w14:textId="77777777" w:rsidR="000F7377" w:rsidRDefault="000F7377">
      <w:r xmlns:w="http://schemas.openxmlformats.org/wordprocessingml/2006/main">
        <w:t xml:space="preserve">2. ማቴዎስ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14:paraId="002A46B9" w14:textId="77777777" w:rsidR="000F7377" w:rsidRDefault="000F7377"/>
    <w:p w14:paraId="70E7E34C" w14:textId="77777777" w:rsidR="000F7377" w:rsidRDefault="000F7377">
      <w:r xmlns:w="http://schemas.openxmlformats.org/wordprocessingml/2006/main">
        <w:t xml:space="preserve">1ኛ የዮሐንስ መልእክት 5፡17 ዓመፃ ሁሉ ኃጢአት ነው፥ ሞትም የማይገባው ኃጢአት አለ።</w:t>
      </w:r>
    </w:p>
    <w:p w14:paraId="0B07CE61" w14:textId="77777777" w:rsidR="000F7377" w:rsidRDefault="000F7377"/>
    <w:p w14:paraId="4585132A" w14:textId="77777777" w:rsidR="000F7377" w:rsidRDefault="000F7377">
      <w:r xmlns:w="http://schemas.openxmlformats.org/wordprocessingml/2006/main">
        <w:t xml:space="preserve">ዮሐንስ ዓመፃ ሁሉ ኃጢአት እንደሆነ፣ ነገር ግን ወደ ሞት የማይመራ ኃጢአት እንዳለ አበክሮ ተናግሯል።</w:t>
      </w:r>
    </w:p>
    <w:p w14:paraId="1D3D0761" w14:textId="77777777" w:rsidR="000F7377" w:rsidRDefault="000F7377"/>
    <w:p w14:paraId="4950D4E7" w14:textId="77777777" w:rsidR="000F7377" w:rsidRDefault="000F7377">
      <w:r xmlns:w="http://schemas.openxmlformats.org/wordprocessingml/2006/main">
        <w:t xml:space="preserve">1. "በጽድቅ መኖር፡ የሕይወት መንገድ"</w:t>
      </w:r>
    </w:p>
    <w:p w14:paraId="3D047264" w14:textId="77777777" w:rsidR="000F7377" w:rsidRDefault="000F7377"/>
    <w:p w14:paraId="6EA54350" w14:textId="77777777" w:rsidR="000F7377" w:rsidRDefault="000F7377">
      <w:r xmlns:w="http://schemas.openxmlformats.org/wordprocessingml/2006/main">
        <w:t xml:space="preserve">2. "የኃጢአት አደጋዎች፡ የዓመፅ ዋጋ"</w:t>
      </w:r>
    </w:p>
    <w:p w14:paraId="55143DDC" w14:textId="77777777" w:rsidR="000F7377" w:rsidRDefault="000F7377"/>
    <w:p w14:paraId="04960D0C" w14:textId="77777777" w:rsidR="000F7377" w:rsidRDefault="000F7377">
      <w:r xmlns:w="http://schemas.openxmlformats.org/wordprocessingml/2006/main">
        <w:t xml:space="preserve">1. ምሳሌ 14፡12 - "ለሰው ቅን የምትመስል መንገድ አለች ፍጻሜዋ ግን የሞት መንገድ ነው።"</w:t>
      </w:r>
    </w:p>
    <w:p w14:paraId="0B7F3CF6" w14:textId="77777777" w:rsidR="000F7377" w:rsidRDefault="000F7377"/>
    <w:p w14:paraId="2B52544D" w14:textId="77777777" w:rsidR="000F7377" w:rsidRDefault="000F7377">
      <w:r xmlns:w="http://schemas.openxmlformats.org/wordprocessingml/2006/main">
        <w:t xml:space="preserve">2. 1ኛ ዮሐንስ 1፡9 - "በኃጢአታችን ብንናዘዝ ኃጢአታችንን ይቅር ሊለን ከዓመፃም ሁሉ ሊያነጻን የታመነና ጻድቅ ነው።"</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የዮሐንስ መልእክት 5፡18 ከእግዚአብሔር የተወለደ ሁሉ ኃጢአትን እንዳይሠራ ኃጢአትንም እንዳይሠራ እናውቃለን። ከእግዚአብሔር የተወለደ ግን ራሱን ይጠብቃል፥ ኃጢአተኛውም አይነካውም።</w:t>
      </w:r>
    </w:p>
    <w:p w14:paraId="355E14B4" w14:textId="77777777" w:rsidR="000F7377" w:rsidRDefault="000F7377"/>
    <w:p w14:paraId="754D1AF9" w14:textId="77777777" w:rsidR="000F7377" w:rsidRDefault="000F7377">
      <w:r xmlns:w="http://schemas.openxmlformats.org/wordprocessingml/2006/main">
        <w:t xml:space="preserve">ከእግዚአብሔር የተወለደ ኃጢአትን አያደርግም ከክፉውም ይጠበቃል።</w:t>
      </w:r>
    </w:p>
    <w:p w14:paraId="2A10BDA4" w14:textId="77777777" w:rsidR="000F7377" w:rsidRDefault="000F7377"/>
    <w:p w14:paraId="5F4807BB" w14:textId="77777777" w:rsidR="000F7377" w:rsidRDefault="000F7377">
      <w:r xmlns:w="http://schemas.openxmlformats.org/wordprocessingml/2006/main">
        <w:t xml:space="preserve">1. የቅድስና ሕይወት መኖር፡- ከእግዚአብሔር የመወለድ በረከት።</w:t>
      </w:r>
    </w:p>
    <w:p w14:paraId="695D71E3" w14:textId="77777777" w:rsidR="000F7377" w:rsidRDefault="000F7377"/>
    <w:p w14:paraId="40E71351" w14:textId="77777777" w:rsidR="000F7377" w:rsidRDefault="000F7377">
      <w:r xmlns:w="http://schemas.openxmlformats.org/wordprocessingml/2006/main">
        <w:t xml:space="preserve">2. ከእግዚአብሔር የመወለድ ደህንነት፡ ከክፉ ሰው መጠበቅ።</w:t>
      </w:r>
    </w:p>
    <w:p w14:paraId="7BDCDBF2" w14:textId="77777777" w:rsidR="000F7377" w:rsidRDefault="000F7377"/>
    <w:p w14:paraId="62EEC4BA" w14:textId="77777777" w:rsidR="000F7377" w:rsidRDefault="000F7377">
      <w:r xmlns:w="http://schemas.openxmlformats.org/wordprocessingml/2006/main">
        <w:t xml:space="preserve">1. የማቴዎስ ወንጌል 5:8 - ልበ ንጹሐን ብፁዓን ናቸው እግዚአብሔርን ያዩታልና።</w:t>
      </w:r>
    </w:p>
    <w:p w14:paraId="7CFE1079" w14:textId="77777777" w:rsidR="000F7377" w:rsidRDefault="000F7377"/>
    <w:p w14:paraId="39CAEA4B" w14:textId="77777777" w:rsidR="000F7377" w:rsidRDefault="000F7377">
      <w:r xmlns:w="http://schemas.openxmlformats.org/wordprocessingml/2006/main">
        <w:t xml:space="preserve">2. 1ኛ ጴጥ 1፡14-15 - እንደሚታዘዙ ልጆች የቀደመውን አለማወቃችሁን ምኞት አትከተሉ ነገር ግን የጠራችሁ ቅዱስ እንደ ሆነ እናንተ ደግሞ በኑሮአችሁ ሁሉ ቅዱሳን ሁኑ።</w:t>
      </w:r>
    </w:p>
    <w:p w14:paraId="388B0E4C" w14:textId="77777777" w:rsidR="000F7377" w:rsidRDefault="000F7377"/>
    <w:p w14:paraId="49B04549" w14:textId="77777777" w:rsidR="000F7377" w:rsidRDefault="000F7377">
      <w:r xmlns:w="http://schemas.openxmlformats.org/wordprocessingml/2006/main">
        <w:t xml:space="preserve">1ኛ የዮሐንስ መልእክት 5፡19 እኛ ከእግዚአብሔር እንደ ሆንን ዓለሙም በሞላው በክፋት እንደ ተያዘ እናውቃለን።</w:t>
      </w:r>
    </w:p>
    <w:p w14:paraId="0A5EECE5" w14:textId="77777777" w:rsidR="000F7377" w:rsidRDefault="000F7377"/>
    <w:p w14:paraId="76B2CBD4" w14:textId="77777777" w:rsidR="000F7377" w:rsidRDefault="000F7377">
      <w:r xmlns:w="http://schemas.openxmlformats.org/wordprocessingml/2006/main">
        <w:t xml:space="preserve">ዓለም በክፋት ውስጥ ናት፣ በእግዚአብሔር ያመኑት ግን ከእርሱ ናቸው።</w:t>
      </w:r>
    </w:p>
    <w:p w14:paraId="44427E86" w14:textId="77777777" w:rsidR="000F7377" w:rsidRDefault="000F7377"/>
    <w:p w14:paraId="45FCB3EB" w14:textId="77777777" w:rsidR="000F7377" w:rsidRDefault="000F7377">
      <w:r xmlns:w="http://schemas.openxmlformats.org/wordprocessingml/2006/main">
        <w:t xml:space="preserve">1. የአለም ክፋት እና የአማኞች መዳን.</w:t>
      </w:r>
    </w:p>
    <w:p w14:paraId="0A8F2507" w14:textId="77777777" w:rsidR="000F7377" w:rsidRDefault="000F7377"/>
    <w:p w14:paraId="308C2B2D" w14:textId="77777777" w:rsidR="000F7377" w:rsidRDefault="000F7377">
      <w:r xmlns:w="http://schemas.openxmlformats.org/wordprocessingml/2006/main">
        <w:t xml:space="preserve">2. በመጥፎ ዓለም ውስጥ የጸና አቋም.</w:t>
      </w:r>
    </w:p>
    <w:p w14:paraId="0C612894" w14:textId="77777777" w:rsidR="000F7377" w:rsidRDefault="000F7377"/>
    <w:p w14:paraId="065E7755" w14:textId="77777777" w:rsidR="000F7377" w:rsidRDefault="000F7377">
      <w:r xmlns:w="http://schemas.openxmlformats.org/wordprocessingml/2006/main">
        <w:t xml:space="preserve">1. ኤፌሶን 6፡10-18 - ዲያብሎስን ለመቃወም የእግዚአብሔርን ሙሉ የጦር ዕቃ ልበሱ።</w:t>
      </w:r>
    </w:p>
    <w:p w14:paraId="7114A8E1" w14:textId="77777777" w:rsidR="000F7377" w:rsidRDefault="000F7377"/>
    <w:p w14:paraId="409FB800" w14:textId="77777777" w:rsidR="000F7377" w:rsidRDefault="000F7377">
      <w:r xmlns:w="http://schemas.openxmlformats.org/wordprocessingml/2006/main">
        <w:t xml:space="preserve">2. ወደ ሮሜ ሰዎች 12፡2 - የዚህን ዓለም ምሳሌ አትከተሉ።</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የዮሐንስ መልእክት 5፡20 የእግዚአብሔርም ልጅ እንደ መጣ፥ እውነተኛም የሆነውን እናውቅ ዘንድ ልቡናን እንደ ሰጠን እናውቃለን፤ እውነተኛም በሆነው በእርሱ አለን፥ እርሱም ልጁ ኢየሱስ ክርስቶስ ነው። ይህ እውነተኛ አምላክና የዘላለም ሕይወት ነው።</w:t>
      </w:r>
    </w:p>
    <w:p w14:paraId="779077B4" w14:textId="77777777" w:rsidR="000F7377" w:rsidRDefault="000F7377"/>
    <w:p w14:paraId="7C4D1C8A" w14:textId="77777777" w:rsidR="000F7377" w:rsidRDefault="000F7377">
      <w:r xmlns:w="http://schemas.openxmlformats.org/wordprocessingml/2006/main">
        <w:t xml:space="preserve">እውነተኛ አምላክ የሆነውን ኢየሱስ ክርስቶስን አውቀን የዘላለም ሕይወትን እንድናገኝ የእግዚአብሔር ልጅ መጥቶ ማስተዋልን ሰጠን።</w:t>
      </w:r>
    </w:p>
    <w:p w14:paraId="354CC68E" w14:textId="77777777" w:rsidR="000F7377" w:rsidRDefault="000F7377"/>
    <w:p w14:paraId="5D6A0921" w14:textId="77777777" w:rsidR="000F7377" w:rsidRDefault="000F7377">
      <w:r xmlns:w="http://schemas.openxmlformats.org/wordprocessingml/2006/main">
        <w:t xml:space="preserve">1. ኢየሱስ የዘላለም ሕይወት መንገድ ነው።</w:t>
      </w:r>
    </w:p>
    <w:p w14:paraId="47ED2522" w14:textId="77777777" w:rsidR="000F7377" w:rsidRDefault="000F7377"/>
    <w:p w14:paraId="6FB663A3" w14:textId="77777777" w:rsidR="000F7377" w:rsidRDefault="000F7377">
      <w:r xmlns:w="http://schemas.openxmlformats.org/wordprocessingml/2006/main">
        <w:t xml:space="preserve">2. እግዚአብሔርን ለማወቅ መፈለግ ኢየሱስን ለማወቅ መፈለግ ነው።</w:t>
      </w:r>
    </w:p>
    <w:p w14:paraId="43195FB2" w14:textId="77777777" w:rsidR="000F7377" w:rsidRDefault="000F7377"/>
    <w:p w14:paraId="3F7916B1" w14:textId="77777777" w:rsidR="000F7377" w:rsidRDefault="000F7377">
      <w:r xmlns:w="http://schemas.openxmlformats.org/wordprocessingml/2006/main">
        <w:t xml:space="preserve">1. ዮሐንስ 14፡6 - ኢየሱስም እንዲህ አለው፡- “እኔ መንገድና እውነት ሕይወትም ነኝ። በእኔ በቀር ወደ አብ የሚመጣ የለም።</w:t>
      </w:r>
    </w:p>
    <w:p w14:paraId="236854C7" w14:textId="77777777" w:rsidR="000F7377" w:rsidRDefault="000F7377"/>
    <w:p w14:paraId="74890CEA" w14:textId="77777777" w:rsidR="000F7377" w:rsidRDefault="000F7377">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14:paraId="48C156CE" w14:textId="77777777" w:rsidR="000F7377" w:rsidRDefault="000F7377"/>
    <w:p w14:paraId="3C2C08F5" w14:textId="77777777" w:rsidR="000F7377" w:rsidRDefault="000F7377">
      <w:r xmlns:w="http://schemas.openxmlformats.org/wordprocessingml/2006/main">
        <w:t xml:space="preserve">1ኛ የዮሐንስ መልእክት 5፡21 ልጆች ሆይ፥ ከጣዖት ራሳችሁን ጠብቁ። ኣሜን።</w:t>
      </w:r>
    </w:p>
    <w:p w14:paraId="00607CF8" w14:textId="77777777" w:rsidR="000F7377" w:rsidRDefault="000F7377"/>
    <w:p w14:paraId="10A6E108" w14:textId="77777777" w:rsidR="000F7377" w:rsidRDefault="000F7377">
      <w:r xmlns:w="http://schemas.openxmlformats.org/wordprocessingml/2006/main">
        <w:t xml:space="preserve">ምንባብ ክርስቲያኖች ጣዖትን ማምለክ የለባቸውም።</w:t>
      </w:r>
    </w:p>
    <w:p w14:paraId="6D13A674" w14:textId="77777777" w:rsidR="000F7377" w:rsidRDefault="000F7377"/>
    <w:p w14:paraId="25E5A157" w14:textId="77777777" w:rsidR="000F7377" w:rsidRDefault="000F7377">
      <w:r xmlns:w="http://schemas.openxmlformats.org/wordprocessingml/2006/main">
        <w:t xml:space="preserve">1. የጣዖት አምልኮ አደጋዎች እና ለምን መራቅ እንዳለብን።</w:t>
      </w:r>
    </w:p>
    <w:p w14:paraId="756B538E" w14:textId="77777777" w:rsidR="000F7377" w:rsidRDefault="000F7377"/>
    <w:p w14:paraId="31715D55" w14:textId="77777777" w:rsidR="000F7377" w:rsidRDefault="000F7377">
      <w:r xmlns:w="http://schemas.openxmlformats.org/wordprocessingml/2006/main">
        <w:t xml:space="preserve">2. ከጣዖት አምልኮ መራቅ እና ከእግዚአብሔር ጋር ወደ ዝምድና መሄድ።</w:t>
      </w:r>
    </w:p>
    <w:p w14:paraId="65164B56" w14:textId="77777777" w:rsidR="000F7377" w:rsidRDefault="000F7377"/>
    <w:p w14:paraId="23550AB2" w14:textId="77777777" w:rsidR="000F7377" w:rsidRDefault="000F7377">
      <w:r xmlns:w="http://schemas.openxmlformats.org/wordprocessingml/2006/main">
        <w:t xml:space="preserve">1. ዘዳግም 5፡7-8 " ከእኔ በቀር ሌሎች አማልክት አይሁኑልህ፤ የተቀረጸውንም ምስል ለራስህ አታድርግ፥ በላይ በሰማይ ካለው በታችም በምድር ካለው፥ በታችም ካለው የማናቸውንም ምሳሌ የማናቸውንም ምሳሌ። ከምድር በታች ባለው ውሃ ውስጥ."</w:t>
      </w:r>
    </w:p>
    <w:p w14:paraId="10880A16" w14:textId="77777777" w:rsidR="000F7377" w:rsidRDefault="000F7377"/>
    <w:p w14:paraId="4DF7A30A" w14:textId="77777777" w:rsidR="000F7377" w:rsidRDefault="000F7377">
      <w:r xmlns:w="http://schemas.openxmlformats.org/wordprocessingml/2006/main">
        <w:t xml:space="preserve">2. ኢሳ 44፡9-10 " ጣዖትን የሚሠሩ ሁሉ ከንቱ ናቸው የወደዱትም ነገር አይጠቅምም ምስክሮቻቸውም አያዩም አያውቁምም ያፍሩም ጣዖትን የሚቀርጽ ወይም ምስልን የሚጥል ለምንም አይጠቅምም?"</w:t>
      </w:r>
    </w:p>
    <w:p w14:paraId="3036A78D" w14:textId="77777777" w:rsidR="000F7377" w:rsidRDefault="000F7377"/>
    <w:p w14:paraId="115B6AA7" w14:textId="77777777" w:rsidR="000F7377" w:rsidRDefault="000F7377">
      <w:r xmlns:w="http://schemas.openxmlformats.org/wordprocessingml/2006/main">
        <w:t xml:space="preserve">2ኛ ዮሐንስ 1 በሐዋርያው ዮሐንስ የተጻፈ አጭር መልእክት ነው። ይህ ምዕራፍ የሚያተኩረው በእውነት መመላለስ፣ ፍቅርን በመታዘዝ ማሳየት እና አታላዮችን ማስወገድ በመሳሰሉት ጭብጦች ላይ ነው።</w:t>
      </w:r>
    </w:p>
    <w:p w14:paraId="7B173240" w14:textId="77777777" w:rsidR="000F7377" w:rsidRDefault="000F7377"/>
    <w:p w14:paraId="43EFBA2F" w14:textId="77777777" w:rsidR="000F7377" w:rsidRDefault="000F7377">
      <w:r xmlns:w="http://schemas.openxmlformats.org/wordprocessingml/2006/main">
        <w:t xml:space="preserve">1ኛ አንቀጽ፡ ምዕራፉ የሚጀምረው ደራሲው ለተመረጡት ሴት እና ልጆቿ ያለውን ፍቅር በእውነት በመግለጽ ነው። እውነትን የሚያውቁ ሌሎች ስላሉ በእምነታቸው ብቻ እንዳልሆኑ አበክሮ ይናገራል (2ኛ ዮሐንስ 1፡1-2)። የእግዚአብሄርን ትእዛዛት በመከተል በእውነት እና በፍቅር እንዲመላለሱ ጸሃፊው አሳስቧቸዋል (2ኛ ዮሐንስ 1፡4-6)። እርስ በርሳችን እንድንዋደድ ይህ ትእዛዝ ከጥንት ጀምሮ የነበረ መሆኑን ያሳስባቸዋል እና ለዚያም በመታዘዝ እንዲቀጥሉ ያበረታታቸዋል።</w:t>
      </w:r>
    </w:p>
    <w:p w14:paraId="5EC67D81" w14:textId="77777777" w:rsidR="000F7377" w:rsidRDefault="000F7377"/>
    <w:p w14:paraId="7FC9B54C" w14:textId="77777777" w:rsidR="000F7377" w:rsidRDefault="000F7377">
      <w:r xmlns:w="http://schemas.openxmlformats.org/wordprocessingml/2006/main">
        <w:t xml:space="preserve">2ኛ አንቀጽ፡- ከቁጥር 7-11 ላይ ስለ አታላዮች የተሰጠ ማስጠንቀቂያ አለ። ደራሲው በክርስቶስ ትምህርት የመኖርን አስፈላጊነት እና ኢየሱስ ክርስቶስን በሥጋ እንደ መጣ በማያምኑ ሰዎች አለመመራትን አጉልቶ ያሳያል (2ኛ ዮሐንስ 1፡7-9)። ከክርስቶስ ትምህርት ያለፈ ማንም አምላክ እንደሌለው ያስጠነቅቃል (2ኛ ዮሐንስ 1፡9)። ጸሃፊው አማኞች የውሸት ትምህርቶችን ወደ ቤታቸው የሚያመጡትን ወይም ስራቸውን የሚደግፉ ሰዎችን እንዳይቀበሉ ወይም ሰላምታ እንዳይሰጡ ይመክራል፣ይህ ማድረጋቸው ከክፉ ስራቸው ውስጥ ስለሚሳተፍ ነው (2ዮሐ. 1፡10-11)።</w:t>
      </w:r>
    </w:p>
    <w:p w14:paraId="783D12FA" w14:textId="77777777" w:rsidR="000F7377" w:rsidRDefault="000F7377"/>
    <w:p w14:paraId="5A0DF016" w14:textId="77777777" w:rsidR="000F7377" w:rsidRDefault="000F7377">
      <w:r xmlns:w="http://schemas.openxmlformats.org/wordprocessingml/2006/main">
        <w:t xml:space="preserve">3ኛ አንቀጽ፡ ከቁጥር 12 ጀምሮ እስከ ምእራፍ መጨረሻ ድረስ ደራሲው ሁሉንም ነገር ከመጻፍ ይልቅ በግል ሊጠይቃቸው ያለውን ፍላጎት በመግለጽ ደብዳቤውን ያጠናቅቃል። እሱ የሚናገረው ብዙ ነገር እንዳለው ነገር ግን ፊት ለፊት መገናኘትን ለበለጠ ደስታ እንደሚመርጥ ያረጋግጥላቸዋል (2ኛ ዮሐንስ 1፡12)። ደራሲው በእምነታቸው ከሚታወቁ ሌሎች ሰላምታዎችን ልከዋል እና አማኞች እንደ እግዚአብሔር ትእዛዝ እርስ በርሳቸው በፍቅር እንዲሳለሙ ያበረታታል (2ዮሐ. 1፡13)።</w:t>
      </w:r>
    </w:p>
    <w:p w14:paraId="63C07227" w14:textId="77777777" w:rsidR="000F7377" w:rsidRDefault="000F7377"/>
    <w:p w14:paraId="68E82D2A" w14:textId="77777777" w:rsidR="000F7377" w:rsidRDefault="000F7377">
      <w:r xmlns:w="http://schemas.openxmlformats.org/wordprocessingml/2006/main">
        <w:t xml:space="preserve">በማጠቃለያው፣ የሐዋርያው ዮሐንስ ሁለተኛ መልእክት ምዕራፍ አንድ የሚያጎላው የእግዚአብሔርን ትእዛዛት እየታዘዙ በእውነት እና በፍቅር መመላለስን ነው። የኢየሱስ ክርስቶስን መገለጥ ከሚክዱ አታላዮች ያስጠነቅቃል እና አማኞች ለክርስቶስ ትምህርት ታማኝ ሆነው እንዲቀጥሉ ያሳስባል። ምዕራፉ አማኞች የሐሰት ትምህርቶችን የሚያመጡትን እንዳይደግፉ ወይም እንዳይቀበሉ ያበረታታል፣ ይህም በክፋታቸው ውስጥ ይሳተፋል። </w:t>
      </w:r>
      <w:r xmlns:w="http://schemas.openxmlformats.org/wordprocessingml/2006/main">
        <w:lastRenderedPageBreak xmlns:w="http://schemas.openxmlformats.org/wordprocessingml/2006/main"/>
      </w:r>
      <w:r xmlns:w="http://schemas.openxmlformats.org/wordprocessingml/2006/main">
        <w:t xml:space="preserve">ደራሲው ለግል ጉብኝት ያለውን ፍላጎት በመግለጽ ሰላምታ በመላክ እና እንደ እግዚአብሔር ትእዛዝ በፍቅር ሰላምታ የመለዋወጥ ልምድን በማበረታታት ይጠናቀቃል።</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2ኛ የዮሐንስ መልእክት 1፡1 ሽማግሌው በእውነት እኔ ለምወዳቸው ለተመረጡት እመቤትና ለልጆቿ። እኔ ብቻ ሳልሆን እውነትን የሚያውቁ ሁሉ ደግሞ።</w:t>
      </w:r>
    </w:p>
    <w:p w14:paraId="4838A1D5" w14:textId="77777777" w:rsidR="000F7377" w:rsidRDefault="000F7377"/>
    <w:p w14:paraId="3FA5346E" w14:textId="77777777" w:rsidR="000F7377" w:rsidRDefault="000F7377">
      <w:r xmlns:w="http://schemas.openxmlformats.org/wordprocessingml/2006/main">
        <w:t xml:space="preserve">ዮሐንስ፣ ሽማግሌ፣ ፍቅሩን ለተመረጡት ሴት እና ለልጆቿ፣ እና እውነትን ለሚያውቁ ሁሉ ይልካል።</w:t>
      </w:r>
    </w:p>
    <w:p w14:paraId="3FD947D0" w14:textId="77777777" w:rsidR="000F7377" w:rsidRDefault="000F7377"/>
    <w:p w14:paraId="0DA4C6F7" w14:textId="77777777" w:rsidR="000F7377" w:rsidRDefault="000F7377">
      <w:r xmlns:w="http://schemas.openxmlformats.org/wordprocessingml/2006/main">
        <w:t xml:space="preserve">1. የፍቅር ኃይል በእውነት</w:t>
      </w:r>
    </w:p>
    <w:p w14:paraId="0571A164" w14:textId="77777777" w:rsidR="000F7377" w:rsidRDefault="000F7377"/>
    <w:p w14:paraId="73491A85" w14:textId="77777777" w:rsidR="000F7377" w:rsidRDefault="000F7377">
      <w:r xmlns:w="http://schemas.openxmlformats.org/wordprocessingml/2006/main">
        <w:t xml:space="preserve">2. እውነትን የማወቅ አስፈላጊነት</w:t>
      </w:r>
    </w:p>
    <w:p w14:paraId="568B4C10" w14:textId="77777777" w:rsidR="000F7377" w:rsidRDefault="000F7377"/>
    <w:p w14:paraId="38F1E372"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32AF59E4" w14:textId="77777777" w:rsidR="000F7377" w:rsidRDefault="000F7377"/>
    <w:p w14:paraId="0C1852A1" w14:textId="77777777" w:rsidR="000F7377" w:rsidRDefault="000F7377">
      <w:r xmlns:w="http://schemas.openxmlformats.org/wordprocessingml/2006/main">
        <w:t xml:space="preserve">2. ኤፌሶን 4፡15 - ነገር ግን እውነትን በፍቅር በመንገር በነገር ሁሉ ወደ እርሱ እንደግ እርሱም ራስ እርሱም ክርስቶስ ነው።</w:t>
      </w:r>
    </w:p>
    <w:p w14:paraId="1C2692F4" w14:textId="77777777" w:rsidR="000F7377" w:rsidRDefault="000F7377"/>
    <w:p w14:paraId="0EE0516B" w14:textId="77777777" w:rsidR="000F7377" w:rsidRDefault="000F7377">
      <w:r xmlns:w="http://schemas.openxmlformats.org/wordprocessingml/2006/main">
        <w:t xml:space="preserve">2ኛ የዮሐንስ መልእክት 1፡2 በእኛ ስለሚኖረው እውነትም ለዘላለምም ከእኛ ጋር ስለሚኖር።</w:t>
      </w:r>
    </w:p>
    <w:p w14:paraId="4EA020E1" w14:textId="77777777" w:rsidR="000F7377" w:rsidRDefault="000F7377"/>
    <w:p w14:paraId="701A3B9D" w14:textId="77777777" w:rsidR="000F7377" w:rsidRDefault="000F7377">
      <w:r xmlns:w="http://schemas.openxmlformats.org/wordprocessingml/2006/main">
        <w:t xml:space="preserve">እውነት በውስጣችን ይኖራል እናም ከእኛ ጋር ለዘላለም ይኖራል።</w:t>
      </w:r>
    </w:p>
    <w:p w14:paraId="396DFB1C" w14:textId="77777777" w:rsidR="000F7377" w:rsidRDefault="000F7377"/>
    <w:p w14:paraId="4B472B6D" w14:textId="77777777" w:rsidR="000F7377" w:rsidRDefault="000F7377">
      <w:r xmlns:w="http://schemas.openxmlformats.org/wordprocessingml/2006/main">
        <w:t xml:space="preserve">1. የመዳን ተስፋችን በውስጣችን ባለው እውነት ላይ ነው።</w:t>
      </w:r>
    </w:p>
    <w:p w14:paraId="0459CEAA" w14:textId="77777777" w:rsidR="000F7377" w:rsidRDefault="000F7377"/>
    <w:p w14:paraId="045A0FFA" w14:textId="77777777" w:rsidR="000F7377" w:rsidRDefault="000F7377">
      <w:r xmlns:w="http://schemas.openxmlformats.org/wordprocessingml/2006/main">
        <w:t xml:space="preserve">2. ፈጽሞ የማይተወን እውነት ላይ እምነት ሊኖረን ይችላል።</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2ኛ ዮሐንስ 1፡2</w:t>
      </w:r>
    </w:p>
    <w:p w14:paraId="69976E3D" w14:textId="77777777" w:rsidR="000F7377" w:rsidRDefault="000F7377"/>
    <w:p w14:paraId="716D1B69" w14:textId="77777777" w:rsidR="000F7377" w:rsidRDefault="000F7377">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14:paraId="01C171A7" w14:textId="77777777" w:rsidR="000F7377" w:rsidRDefault="000F7377"/>
    <w:p w14:paraId="7531B35C" w14:textId="77777777" w:rsidR="000F7377" w:rsidRDefault="000F7377">
      <w:r xmlns:w="http://schemas.openxmlformats.org/wordprocessingml/2006/main">
        <w:t xml:space="preserve">2ኛ የዮሐንስ መልእክት 1፡3 ከእግዚአብሔር አብ ከአብም ልጅ ከጌታ ከኢየሱስ ክርስቶስም ከአብ ልጅ ከጌታ ከኢየሱስ ክርስቶስ ጸጋና ምሕረት ሰላምም ለእናንተም ይሁን በእውነትና በፍቅር።</w:t>
      </w:r>
    </w:p>
    <w:p w14:paraId="0EBACA43" w14:textId="77777777" w:rsidR="000F7377" w:rsidRDefault="000F7377"/>
    <w:p w14:paraId="2EEE1DDE" w14:textId="77777777" w:rsidR="000F7377" w:rsidRDefault="000F7377">
      <w:r xmlns:w="http://schemas.openxmlformats.org/wordprocessingml/2006/main">
        <w:t xml:space="preserve">ይህ ቁጥር በእውነት እና በፍቅር የሚመጣውን የእግዚአብሔር እና የኢየሱስን የጸጋ፣ የምህረት እና የሰላም በረከት ይገልጻል።</w:t>
      </w:r>
    </w:p>
    <w:p w14:paraId="7FFCA9F5" w14:textId="77777777" w:rsidR="000F7377" w:rsidRDefault="000F7377"/>
    <w:p w14:paraId="1B1113D1" w14:textId="77777777" w:rsidR="000F7377" w:rsidRDefault="000F7377">
      <w:r xmlns:w="http://schemas.openxmlformats.org/wordprocessingml/2006/main">
        <w:t xml:space="preserve">1. "የፍቅር እና የእውነት ኃይል፡ ጸጋ፣ ምሕረት እና ሰላም ሕይወታችንን እንዴት ሊለውጡ ይችላሉ"</w:t>
      </w:r>
    </w:p>
    <w:p w14:paraId="7931FD7B" w14:textId="77777777" w:rsidR="000F7377" w:rsidRDefault="000F7377"/>
    <w:p w14:paraId="0DD65F9B" w14:textId="77777777" w:rsidR="000F7377" w:rsidRDefault="000F7377">
      <w:r xmlns:w="http://schemas.openxmlformats.org/wordprocessingml/2006/main">
        <w:t xml:space="preserve">2. "የእግዚአብሔርና የኢየሱስ በረከት፡ በመካከላቸው ሰላምና መጽናኛን ማግኘት"</w:t>
      </w:r>
    </w:p>
    <w:p w14:paraId="741E83F7" w14:textId="77777777" w:rsidR="000F7377" w:rsidRDefault="000F7377"/>
    <w:p w14:paraId="51B97F95" w14:textId="77777777" w:rsidR="000F7377" w:rsidRDefault="000F7377">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546063D9" w14:textId="77777777" w:rsidR="000F7377" w:rsidRDefault="000F7377"/>
    <w:p w14:paraId="10E36B2E" w14:textId="77777777" w:rsidR="000F7377" w:rsidRDefault="000F7377">
      <w:r xmlns:w="http://schemas.openxmlformats.org/wordprocessingml/2006/main">
        <w:t xml:space="preserve">2. ዮሐንስ 14:27 - ሰላምን እተውላችኋለሁ; ሰላሜን እሰጥሃለሁ። እኔ የምሰጣችሁ ዓለም እንደሚሰጥ አይደለም። ልባችሁ አይታወክ አይፍሩም።</w:t>
      </w:r>
    </w:p>
    <w:p w14:paraId="7F937409" w14:textId="77777777" w:rsidR="000F7377" w:rsidRDefault="000F7377"/>
    <w:p w14:paraId="56D7838A" w14:textId="77777777" w:rsidR="000F7377" w:rsidRDefault="000F7377">
      <w:r xmlns:w="http://schemas.openxmlformats.org/wordprocessingml/2006/main">
        <w:t xml:space="preserve">2ኛ የዮሐንስ መልእክት 1፡4 ትእዛዝን ከአብ እንደ ተቀበልን ከልጆችሽ በእውነት ሲመላለሱ ስላገኘኋቸው እጅግ ደስ ብሎኛል።</w:t>
      </w:r>
    </w:p>
    <w:p w14:paraId="24DE3228" w14:textId="77777777" w:rsidR="000F7377" w:rsidRDefault="000F7377"/>
    <w:p w14:paraId="7B36E705" w14:textId="77777777" w:rsidR="000F7377" w:rsidRDefault="000F7377">
      <w:r xmlns:w="http://schemas.openxmlformats.org/wordprocessingml/2006/main">
        <w:t xml:space="preserve">ዮሐንስ ብዙ ልጆቹን በአብ ትእዛዝ ሲመላለሱ በማግኘቱ ተደስቷል።</w:t>
      </w:r>
    </w:p>
    <w:p w14:paraId="04499764" w14:textId="77777777" w:rsidR="000F7377" w:rsidRDefault="000F7377"/>
    <w:p w14:paraId="16419273" w14:textId="77777777" w:rsidR="000F7377" w:rsidRDefault="000F7377">
      <w:r xmlns:w="http://schemas.openxmlformats.org/wordprocessingml/2006/main">
        <w:t xml:space="preserve">1. በእውነት መመላለስ፡ በአብ ትእዛዝ መኖርን መማር</w:t>
      </w:r>
    </w:p>
    <w:p w14:paraId="6C9C0550" w14:textId="77777777" w:rsidR="000F7377" w:rsidRDefault="000F7377"/>
    <w:p w14:paraId="3884CF77" w14:textId="77777777" w:rsidR="000F7377" w:rsidRDefault="000F7377">
      <w:r xmlns:w="http://schemas.openxmlformats.org/wordprocessingml/2006/main">
        <w:t xml:space="preserve">2. ደስ የሚል መታዘዝ፡ በእውነት መመላለስ እና በአብ መንገድ መደሰት</w:t>
      </w:r>
    </w:p>
    <w:p w14:paraId="5A17D661" w14:textId="77777777" w:rsidR="000F7377" w:rsidRDefault="000F7377"/>
    <w:p w14:paraId="5F883262" w14:textId="77777777" w:rsidR="000F7377" w:rsidRDefault="000F7377">
      <w:r xmlns:w="http://schemas.openxmlformats.org/wordprocessingml/2006/main">
        <w:t xml:space="preserve">1. መዝሙረ ዳዊት 119፡1 "በመንገዳቸው ነቀፋ የሌለባቸው ብፁዓን ናቸው በእግዚአብሔርም ሕግ የሚሄዱ!"</w:t>
      </w:r>
    </w:p>
    <w:p w14:paraId="0701D011" w14:textId="77777777" w:rsidR="000F7377" w:rsidRDefault="000F7377"/>
    <w:p w14:paraId="6B97D651" w14:textId="77777777" w:rsidR="000F7377" w:rsidRDefault="000F7377">
      <w:r xmlns:w="http://schemas.openxmlformats.org/wordprocessingml/2006/main">
        <w:t xml:space="preserve">2. 1ኛ ዮሐ 2፡3-4 " ትእዛዛቱን ብንጠብቅ እንዳወቅነው በዚህ እናውቃለን </w:t>
      </w:r>
      <w:r xmlns:w="http://schemas.openxmlformats.org/wordprocessingml/2006/main">
        <w:t xml:space="preserve">። </w:t>
      </w:r>
      <w:r xmlns:w="http://schemas.openxmlformats.org/wordprocessingml/2006/main">
        <w:rPr>
          <w:rFonts w:ascii="맑은 고딕 Semilight" w:hAnsi="맑은 고딕 Semilight"/>
        </w:rPr>
        <w:t xml:space="preserve">ማንም </w:t>
      </w:r>
      <w:r xmlns:w="http://schemas.openxmlformats.org/wordprocessingml/2006/main">
        <w:t xml:space="preserve">በእርሱ ውስጥ የለም"</w:t>
      </w:r>
    </w:p>
    <w:p w14:paraId="3B05DFD5" w14:textId="77777777" w:rsidR="000F7377" w:rsidRDefault="000F7377"/>
    <w:p w14:paraId="6B68B256" w14:textId="77777777" w:rsidR="000F7377" w:rsidRDefault="000F7377">
      <w:r xmlns:w="http://schemas.openxmlformats.org/wordprocessingml/2006/main">
        <w:t xml:space="preserve">2ኛ የዮሐንስ መልእክት 1፡5 አሁንም እመቤቴ ሆይ እርስ በርሳችን እንድንዋደድ እለምንሻለሁ አዲስ ትእዛዝን የጻፍኩልሽ ሳይሆን ከመጀመሪያ የነበረችን ትእዛዝ ነው።</w:t>
      </w:r>
    </w:p>
    <w:p w14:paraId="2A8E83C8" w14:textId="77777777" w:rsidR="000F7377" w:rsidRDefault="000F7377"/>
    <w:p w14:paraId="386250EB" w14:textId="77777777" w:rsidR="000F7377" w:rsidRDefault="000F7377">
      <w:r xmlns:w="http://schemas.openxmlformats.org/wordprocessingml/2006/main">
        <w:t xml:space="preserve">ይህ ክፍል እርስ በርሳችን እንድንዋደድ ያበረታታናል ይህም ከመጀመሪያ ጀምሮ የነበረ ትእዛዝ ነው።</w:t>
      </w:r>
    </w:p>
    <w:p w14:paraId="2EC7293B" w14:textId="77777777" w:rsidR="000F7377" w:rsidRDefault="000F7377"/>
    <w:p w14:paraId="29857874" w14:textId="77777777" w:rsidR="000F7377" w:rsidRDefault="000F7377">
      <w:r xmlns:w="http://schemas.openxmlformats.org/wordprocessingml/2006/main">
        <w:t xml:space="preserve">1. እርስ በርሳችሁ ተዋደዱ፡ ከመጀመሪያው ጀምሮ ያለው ትእዛዝ</w:t>
      </w:r>
    </w:p>
    <w:p w14:paraId="006AC094" w14:textId="77777777" w:rsidR="000F7377" w:rsidRDefault="000F7377"/>
    <w:p w14:paraId="1A6A975A" w14:textId="77777777" w:rsidR="000F7377" w:rsidRDefault="000F7377">
      <w:r xmlns:w="http://schemas.openxmlformats.org/wordprocessingml/2006/main">
        <w:t xml:space="preserve">2. የፍቅር ኃይል፡ ሕይወታችንን እንዴት እንደሚለውጥ</w:t>
      </w:r>
    </w:p>
    <w:p w14:paraId="063D2A45" w14:textId="77777777" w:rsidR="000F7377" w:rsidRDefault="000F7377"/>
    <w:p w14:paraId="738B5E7C" w14:textId="77777777" w:rsidR="000F7377" w:rsidRDefault="000F7377">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14:paraId="44B4B332" w14:textId="77777777" w:rsidR="000F7377" w:rsidRDefault="000F7377"/>
    <w:p w14:paraId="634B55DC" w14:textId="77777777" w:rsidR="000F7377" w:rsidRDefault="000F7377">
      <w:r xmlns:w="http://schemas.openxmlformats.org/wordprocessingml/2006/main">
        <w:t xml:space="preserve">2. ሮሜ 13፡8-10 - እርስ በርሳችሁ ከመዋደድ በቀር ለማንም ዕዳ አይኑርባችሁ፤ ሌላውን የሚወድ ሕግን ፈጽሞታልና። ለትእዛዛቱ,? </w:t>
      </w:r>
      <w:r xmlns:w="http://schemas.openxmlformats.org/wordprocessingml/2006/main">
        <w:rPr>
          <w:rFonts w:ascii="맑은 고딕 Semilight" w:hAnsi="맑은 고딕 Semilight"/>
        </w:rPr>
        <w:t xml:space="preserve">አታመንዝር </w:t>
      </w:r>
      <w:r xmlns:w="http://schemas.openxmlformats.org/wordprocessingml/2006/main">
        <w:t xml:space="preserve">፥ አትግደል፥ አትስረቅ፥ አትመኝ፥ ሌላም ትእዛዝ በዚህ ቃል ተጠቃሏል </w:t>
      </w:r>
      <w:r xmlns:w="http://schemas.openxmlformats.org/wordprocessingml/2006/main">
        <w:lastRenderedPageBreak xmlns:w="http://schemas.openxmlformats.org/wordprocessingml/2006/main"/>
      </w:r>
      <w:r xmlns:w="http://schemas.openxmlformats.org/wordprocessingml/2006/main">
        <w:t xml:space="preserve">፤ ባልንጀራህን እንደ ራስህ </w:t>
      </w:r>
      <w:r xmlns:w="http://schemas.openxmlformats.org/wordprocessingml/2006/main">
        <w:rPr>
          <w:rFonts w:ascii="맑은 고딕 Semilight" w:hAnsi="맑은 고딕 Semilight"/>
        </w:rPr>
        <w:t xml:space="preserve">ውደድ። ፍቅር </w:t>
      </w:r>
      <w:r xmlns:w="http://schemas.openxmlformats.org/wordprocessingml/2006/main">
        <w:t xml:space="preserve">በባልንጀራው ላይ አይበድልም። ስለዚህ ፍቅር የሕግ ፍጻሜ ነው።</w:t>
      </w:r>
    </w:p>
    <w:p w14:paraId="5C29CAD0" w14:textId="77777777" w:rsidR="000F7377" w:rsidRDefault="000F7377"/>
    <w:p w14:paraId="4A566AFF" w14:textId="77777777" w:rsidR="000F7377" w:rsidRDefault="000F7377">
      <w:r xmlns:w="http://schemas.openxmlformats.org/wordprocessingml/2006/main">
        <w:t xml:space="preserve">2ኛ የዮሐንስ መልእክት 1፡6 እንደ ትእዛዛቱም እንሄድ ዘንድ ይህ ፍቅር ነው። ከመጀመሪያ እንደ ሰማችሁ በእርሱ ትሄዱ ዘንድ ትእዛዝ ይህች ናት።</w:t>
      </w:r>
    </w:p>
    <w:p w14:paraId="7053A5E1" w14:textId="77777777" w:rsidR="000F7377" w:rsidRDefault="000F7377"/>
    <w:p w14:paraId="540FA27F" w14:textId="77777777" w:rsidR="000F7377" w:rsidRDefault="000F7377">
      <w:r xmlns:w="http://schemas.openxmlformats.org/wordprocessingml/2006/main">
        <w:t xml:space="preserve">ፍቅር የሚገለጠው ከመጀመሪያው የተሰሙትን የጌታን ትእዛዛት በመከተል ነው።</w:t>
      </w:r>
    </w:p>
    <w:p w14:paraId="76D9C26B" w14:textId="77777777" w:rsidR="000F7377" w:rsidRDefault="000F7377"/>
    <w:p w14:paraId="1B046C5F" w14:textId="77777777" w:rsidR="000F7377" w:rsidRDefault="000F7377">
      <w:r xmlns:w="http://schemas.openxmlformats.org/wordprocessingml/2006/main">
        <w:t xml:space="preserve">1. በፍቅር መኖር፡- የእግዚአብሔርን ትእዛዛት በማክበር መመላለስ</w:t>
      </w:r>
    </w:p>
    <w:p w14:paraId="13BE48C3" w14:textId="77777777" w:rsidR="000F7377" w:rsidRDefault="000F7377"/>
    <w:p w14:paraId="05FA28ED" w14:textId="77777777" w:rsidR="000F7377" w:rsidRDefault="000F7377">
      <w:r xmlns:w="http://schemas.openxmlformats.org/wordprocessingml/2006/main">
        <w:t xml:space="preserve">2. የፍቅር ሕይወት፡ ከእግዚአብሔር መመሪያዎች ጋር በደረጃ መሄድ</w:t>
      </w:r>
    </w:p>
    <w:p w14:paraId="6900B588" w14:textId="77777777" w:rsidR="000F7377" w:rsidRDefault="000F7377"/>
    <w:p w14:paraId="5B410D67" w14:textId="77777777" w:rsidR="000F7377" w:rsidRDefault="000F7377">
      <w:r xmlns:w="http://schemas.openxmlformats.org/wordprocessingml/2006/main">
        <w:t xml:space="preserve">1. 1ኛ ዮሐንስ 5፡3 - ትእዛዛቱን ልንጠብቅ የእግዚአብሔር ፍቅር ይህ ነውና፤ ትእዛዛቱም ከባዶች አይደሉም።</w:t>
      </w:r>
    </w:p>
    <w:p w14:paraId="69AC10F1" w14:textId="77777777" w:rsidR="000F7377" w:rsidRDefault="000F7377"/>
    <w:p w14:paraId="0912D64E" w14:textId="77777777" w:rsidR="000F7377" w:rsidRDefault="000F7377">
      <w:r xmlns:w="http://schemas.openxmlformats.org/wordprocessingml/2006/main">
        <w:t xml:space="preserve">2. ሮሜ 6፡17 - ነገር ግን የኃጢአት ባሪያዎች እንደ ሆናችሁ፥ ለተሰጣችሁ ለትምህርት ዓይነት ከልባችሁ ስለ ታዘዛችሁ እግዚአብሔር ይመስገን።</w:t>
      </w:r>
    </w:p>
    <w:p w14:paraId="32B41F44" w14:textId="77777777" w:rsidR="000F7377" w:rsidRDefault="000F7377"/>
    <w:p w14:paraId="43203EA2" w14:textId="77777777" w:rsidR="000F7377" w:rsidRDefault="000F7377">
      <w:r xmlns:w="http://schemas.openxmlformats.org/wordprocessingml/2006/main">
        <w:t xml:space="preserve">2ኛ የዮሐንስ መልእክት 1፡7 ኢየሱስ ክርስቶስ በሥጋ እንደ መጣ የማያምኑ ብዙ አታላዮች ወደ ዓለም ገብተዋልና። ይህ አታላይ እና የክርስቶስ ተቃዋሚ ነው።</w:t>
      </w:r>
    </w:p>
    <w:p w14:paraId="470F98E7" w14:textId="77777777" w:rsidR="000F7377" w:rsidRDefault="000F7377"/>
    <w:p w14:paraId="3C69BDC5" w14:textId="77777777" w:rsidR="000F7377" w:rsidRDefault="000F7377">
      <w:r xmlns:w="http://schemas.openxmlformats.org/wordprocessingml/2006/main">
        <w:t xml:space="preserve">ኢየሱስ ክርስቶስ በሥጋ መጣ የሚለውን እውነት የሚክዱ አታላዮችና የክርስቶስ ተቃዋሚዎች የሆኑ ብዙ ሰዎች ወደ ዓለም ገብተዋል።</w:t>
      </w:r>
    </w:p>
    <w:p w14:paraId="3FA1FEF7" w14:textId="77777777" w:rsidR="000F7377" w:rsidRDefault="000F7377"/>
    <w:p w14:paraId="44BF1FC0" w14:textId="77777777" w:rsidR="000F7377" w:rsidRDefault="000F7377">
      <w:r xmlns:w="http://schemas.openxmlformats.org/wordprocessingml/2006/main">
        <w:t xml:space="preserve">1. ለእውነት መቆም፡- ኢየሱስ ክርስቶስን የመናዘዝ አስፈላጊነት በሥጋ እንደ መጣ</w:t>
      </w:r>
    </w:p>
    <w:p w14:paraId="7331D04E" w14:textId="77777777" w:rsidR="000F7377" w:rsidRDefault="000F7377"/>
    <w:p w14:paraId="59112C15" w14:textId="77777777" w:rsidR="000F7377" w:rsidRDefault="000F7377">
      <w:r xmlns:w="http://schemas.openxmlformats.org/wordprocessingml/2006/main">
        <w:t xml:space="preserve">2. ሐሰተኛ ነቢያትና አታላዮች፡ የክርስቶስ ተቃዋሚ እንዴት እንደሚለይ</w:t>
      </w:r>
    </w:p>
    <w:p w14:paraId="02D50344" w14:textId="77777777" w:rsidR="000F7377" w:rsidRDefault="000F7377"/>
    <w:p w14:paraId="40EAEED1" w14:textId="77777777" w:rsidR="000F7377" w:rsidRDefault="000F7377">
      <w:r xmlns:w="http://schemas.openxmlformats.org/wordprocessingml/2006/main">
        <w:t xml:space="preserve">1. 1ኛ ዮሐንስ 4፡1-3 - ወዳጆች ሆይ፥ መንፈስን ሁሉ አትመኑ፥ ነገር ግን መናፍስት ከእግዚአብሔር ሆነው እንደ ሆነ መርምሩ፤ ብዙዎች ሐሰተኞች ነቢያት ወደ ዓለም ወጥተዋልና።</w:t>
      </w:r>
    </w:p>
    <w:p w14:paraId="0FD89ABA" w14:textId="77777777" w:rsidR="000F7377" w:rsidRDefault="000F7377"/>
    <w:p w14:paraId="03B4910A" w14:textId="77777777" w:rsidR="000F7377" w:rsidRDefault="000F7377">
      <w:r xmlns:w="http://schemas.openxmlformats.org/wordprocessingml/2006/main">
        <w:t xml:space="preserve">2.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14:paraId="412CDA57" w14:textId="77777777" w:rsidR="000F7377" w:rsidRDefault="000F7377"/>
    <w:p w14:paraId="70C10DCD" w14:textId="77777777" w:rsidR="000F7377" w:rsidRDefault="000F7377">
      <w:r xmlns:w="http://schemas.openxmlformats.org/wordprocessingml/2006/main">
        <w:t xml:space="preserve">2ኛ የዮሐንስ መልእክት 1፡8 ሙሉ ደመወዝን እንድንቀበል እንጂ ያደረግነውን እንዳታጣ ለራሳችሁ ተጠንቀቁ።</w:t>
      </w:r>
    </w:p>
    <w:p w14:paraId="393B5547" w14:textId="77777777" w:rsidR="000F7377" w:rsidRDefault="000F7377"/>
    <w:p w14:paraId="34435C89" w14:textId="77777777" w:rsidR="000F7377" w:rsidRDefault="000F7377">
      <w:r xmlns:w="http://schemas.openxmlformats.org/wordprocessingml/2006/main">
        <w:t xml:space="preserve">ጆን አንባቢዎቹ የሰሩበትን ሽልማት እንዳያጡ እንዲያረጋግጡ ይመክራል።</w:t>
      </w:r>
    </w:p>
    <w:p w14:paraId="1741C226" w14:textId="77777777" w:rsidR="000F7377" w:rsidRDefault="000F7377"/>
    <w:p w14:paraId="50C1DF21" w14:textId="77777777" w:rsidR="000F7377" w:rsidRDefault="000F7377">
      <w:r xmlns:w="http://schemas.openxmlformats.org/wordprocessingml/2006/main">
        <w:t xml:space="preserve">1. ሽልማታችንን ማዳበር፡ ራስን የመቻል እና የትጋት አስፈላጊነት</w:t>
      </w:r>
    </w:p>
    <w:p w14:paraId="3899DF16" w14:textId="77777777" w:rsidR="000F7377" w:rsidRDefault="000F7377"/>
    <w:p w14:paraId="021030A1" w14:textId="77777777" w:rsidR="000F7377" w:rsidRDefault="000F7377">
      <w:r xmlns:w="http://schemas.openxmlformats.org/wordprocessingml/2006/main">
        <w:t xml:space="preserve">2. የዘራነውን ማጨድ፡ የድካማችን ፍሬ</w:t>
      </w:r>
    </w:p>
    <w:p w14:paraId="4226379A" w14:textId="77777777" w:rsidR="000F7377" w:rsidRDefault="000F7377"/>
    <w:p w14:paraId="4F2FE1BE" w14:textId="77777777" w:rsidR="000F7377" w:rsidRDefault="000F7377">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14:paraId="7AF41BD9" w14:textId="77777777" w:rsidR="000F7377" w:rsidRDefault="000F7377"/>
    <w:p w14:paraId="01DD4E45" w14:textId="77777777" w:rsidR="000F7377" w:rsidRDefault="000F7377">
      <w:r xmlns:w="http://schemas.openxmlformats.org/wordprocessingml/2006/main">
        <w:t xml:space="preserve">2. ምሳሌ 11፡24-25፡- በከንቱ ይሰጣል ነገር ግን ባለጠጋውን ሁሉ ያሳድጋል። ሌላው መስጠት ያለበትን ይከለክላል, እና በፍላጎት ብቻ ይሰቃያል. በረከትን የሚያመጣ ባለ ጠጋ ይሆናል፤ የሚያጠጣም ራሱ ይጠጣል።</w:t>
      </w:r>
    </w:p>
    <w:p w14:paraId="2210590D" w14:textId="77777777" w:rsidR="000F7377" w:rsidRDefault="000F7377"/>
    <w:p w14:paraId="6835131A" w14:textId="77777777" w:rsidR="000F7377" w:rsidRDefault="000F7377">
      <w:r xmlns:w="http://schemas.openxmlformats.org/wordprocessingml/2006/main">
        <w:t xml:space="preserve">2ኛ የዮሐንስ መልእክት 1፡9 ለሚወጣ ሁሉ በክርስቶስም ትምህርት ለማይኖር አምላክ የለውም። በክርስቶስ ትምህርት ለሚኖር አብና ወልድ አሉት።</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በክርስቶስ ትምህርት ጸንተው የሚኖሩ አብ እና ወልድ አሏቸው፣በክርስቶስ ትምህርት የሚተላለፉ እና የማይኖሩ ግን አምላክ የላቸውም።</w:t>
      </w:r>
    </w:p>
    <w:p w14:paraId="0D07E8B7" w14:textId="77777777" w:rsidR="000F7377" w:rsidRDefault="000F7377"/>
    <w:p w14:paraId="0377754C" w14:textId="77777777" w:rsidR="000F7377" w:rsidRDefault="000F7377">
      <w:r xmlns:w="http://schemas.openxmlformats.org/wordprocessingml/2006/main">
        <w:t xml:space="preserve">1. በክርስቶስ ትምህርት መደሰት</w:t>
      </w:r>
    </w:p>
    <w:p w14:paraId="18DB9CA9" w14:textId="77777777" w:rsidR="000F7377" w:rsidRDefault="000F7377"/>
    <w:p w14:paraId="3C15ADC7" w14:textId="77777777" w:rsidR="000F7377" w:rsidRDefault="000F7377">
      <w:r xmlns:w="http://schemas.openxmlformats.org/wordprocessingml/2006/main">
        <w:t xml:space="preserve">2. በክርስቶስ ትምህርት መኖር</w:t>
      </w:r>
    </w:p>
    <w:p w14:paraId="26B86F7B" w14:textId="77777777" w:rsidR="000F7377" w:rsidRDefault="000F7377"/>
    <w:p w14:paraId="0C998067" w14:textId="77777777" w:rsidR="000F7377" w:rsidRDefault="000F7377">
      <w:r xmlns:w="http://schemas.openxmlformats.org/wordprocessingml/2006/main">
        <w:t xml:space="preserve">1. መዝሙረ ዳዊት 1፡2 - "ነገር ግን በእግዚአብሔር ሕግ ደስ ይለዋል ሕጉንም በቀንና በሌሊት ያስባል።"</w:t>
      </w:r>
    </w:p>
    <w:p w14:paraId="77DFA42A" w14:textId="77777777" w:rsidR="000F7377" w:rsidRDefault="000F7377"/>
    <w:p w14:paraId="59A9DAAA" w14:textId="77777777" w:rsidR="000F7377" w:rsidRDefault="000F7377">
      <w:r xmlns:w="http://schemas.openxmlformats.org/wordprocessingml/2006/main">
        <w:t xml:space="preserve">2. 2ኛ ወደ ጢሞቴዎስ 3፡16 - "የእግዚአብሔር መንፈስ ያለበት መጽሐፍ ሁሉ ለትምህርትና ለተግሣጽ ልብንም ለማቅናት በጽድቅም ላለው ምክር ደግሞ ይጠቅማል።"</w:t>
      </w:r>
    </w:p>
    <w:p w14:paraId="64368BE4" w14:textId="77777777" w:rsidR="000F7377" w:rsidRDefault="000F7377"/>
    <w:p w14:paraId="1BA18565" w14:textId="77777777" w:rsidR="000F7377" w:rsidRDefault="000F7377">
      <w:r xmlns:w="http://schemas.openxmlformats.org/wordprocessingml/2006/main">
        <w:t xml:space="preserve">2ኛ የዮሐንስ መልእክት 1፡10 ማንም ወደ እናንተ ቢመጣ ይህንም ትምህርት ባያመጣ በቤታችሁ አትቀበሉት ፈጥናችሁም አትበሉት።</w:t>
      </w:r>
    </w:p>
    <w:p w14:paraId="1E8725D2" w14:textId="77777777" w:rsidR="000F7377" w:rsidRDefault="000F7377"/>
    <w:p w14:paraId="41C2B09F" w14:textId="77777777" w:rsidR="000F7377" w:rsidRDefault="000F7377">
      <w:r xmlns:w="http://schemas.openxmlformats.org/wordprocessingml/2006/main">
        <w:t xml:space="preserve">አማኞች የተጠሩት እውነተኛውን የክርስቶስን ትምህርት የማያመጣ ማንንም እንዳይቀበሉ ወይም እንዲመኙ ነው።</w:t>
      </w:r>
    </w:p>
    <w:p w14:paraId="64FE9A9A" w14:textId="77777777" w:rsidR="000F7377" w:rsidRDefault="000F7377"/>
    <w:p w14:paraId="167DF3CB" w14:textId="77777777" w:rsidR="000F7377" w:rsidRDefault="000F7377">
      <w:r xmlns:w="http://schemas.openxmlformats.org/wordprocessingml/2006/main">
        <w:t xml:space="preserve">1. እውነተኛውን የክርስቶስን ትምህርት መከተል፡- የሐሰት ትምህርት ለምን መቃወም አለብን</w:t>
      </w:r>
    </w:p>
    <w:p w14:paraId="78FE7129" w14:textId="77777777" w:rsidR="000F7377" w:rsidRDefault="000F7377"/>
    <w:p w14:paraId="5448177F" w14:textId="77777777" w:rsidR="000F7377" w:rsidRDefault="000F7377">
      <w:r xmlns:w="http://schemas.openxmlformats.org/wordprocessingml/2006/main">
        <w:t xml:space="preserve">2. በጌታ መልካም ምኞት፡ እውነትን የማወቅ አስፈላጊነት</w:t>
      </w:r>
    </w:p>
    <w:p w14:paraId="6CBA48AA" w14:textId="77777777" w:rsidR="000F7377" w:rsidRDefault="000F7377"/>
    <w:p w14:paraId="41828051" w14:textId="77777777" w:rsidR="000F7377" w:rsidRDefault="000F7377">
      <w:r xmlns:w="http://schemas.openxmlformats.org/wordprocessingml/2006/main">
        <w:t xml:space="preserve">1. የዮሐንስ መልእክት 16:13 - "የእውነት መንፈስ በመጣ ጊዜ ወደ እውነት ሁሉ ይመራችኋል፤ የሚሰማውን ሁሉ ይናገራል እንጂ ከራሱ ሥልጣን አይናገርምና፥ የሚሰማውንም ይነግራችኋል። ሊመጡ ነው"</w:t>
      </w:r>
    </w:p>
    <w:p w14:paraId="46818642" w14:textId="77777777" w:rsidR="000F7377" w:rsidRDefault="000F7377"/>
    <w:p w14:paraId="72085BDA" w14:textId="77777777" w:rsidR="000F7377" w:rsidRDefault="000F7377">
      <w:r xmlns:w="http://schemas.openxmlformats.org/wordprocessingml/2006/main">
        <w:t xml:space="preserve">2. ቲቶ 1፡9 - " ሕይወት የሚገኝበትን ትምህርት ደግሞ ሊገሥጽ የሚቃወሙትንም ሊገሥጽ ይችል ዘንድ የታመነውን ቃል በመጽናት ይጠብቅ።"</w:t>
      </w:r>
    </w:p>
    <w:p w14:paraId="45B8BE25" w14:textId="77777777" w:rsidR="000F7377" w:rsidRDefault="000F7377"/>
    <w:p w14:paraId="5B636655" w14:textId="77777777" w:rsidR="000F7377" w:rsidRDefault="000F7377">
      <w:r xmlns:w="http://schemas.openxmlformats.org/wordprocessingml/2006/main">
        <w:t xml:space="preserve">2ኛ የዮሐንስ መልእክት 1፡11 እግዚአብሔር ፈጥኖ የሚነግረው የክፉ ሥራው ተካፋይ ነውና።</w:t>
      </w:r>
    </w:p>
    <w:p w14:paraId="0F59C35E" w14:textId="77777777" w:rsidR="000F7377" w:rsidRDefault="000F7377"/>
    <w:p w14:paraId="01A8A3A0" w14:textId="77777777" w:rsidR="000F7377" w:rsidRDefault="000F7377">
      <w:r xmlns:w="http://schemas.openxmlformats.org/wordprocessingml/2006/main">
        <w:t xml:space="preserve">አማኞች በክፉ ሥራ የሚሠሩትን አማኞች ማበረታታት የለባቸውም።</w:t>
      </w:r>
    </w:p>
    <w:p w14:paraId="3D99E6A0" w14:textId="77777777" w:rsidR="000F7377" w:rsidRDefault="000F7377"/>
    <w:p w14:paraId="54315620" w14:textId="77777777" w:rsidR="000F7377" w:rsidRDefault="000F7377">
      <w:r xmlns:w="http://schemas.openxmlformats.org/wordprocessingml/2006/main">
        <w:t xml:space="preserve">1. በመጥፎ ተግባራት ውስጥ የመካፈል አደጋ</w:t>
      </w:r>
    </w:p>
    <w:p w14:paraId="03C1F24E" w14:textId="77777777" w:rsidR="000F7377" w:rsidRDefault="000F7377"/>
    <w:p w14:paraId="4279444C" w14:textId="77777777" w:rsidR="000F7377" w:rsidRDefault="000F7377">
      <w:r xmlns:w="http://schemas.openxmlformats.org/wordprocessingml/2006/main">
        <w:t xml:space="preserve">2. ኃጢአትን የተስፋ መቁረጥ ኃይል</w:t>
      </w:r>
    </w:p>
    <w:p w14:paraId="413DE6A9" w14:textId="77777777" w:rsidR="000F7377" w:rsidRDefault="000F7377"/>
    <w:p w14:paraId="7EC6AD12" w14:textId="77777777" w:rsidR="000F7377" w:rsidRDefault="000F7377">
      <w:r xmlns:w="http://schemas.openxmlformats.org/wordprocessingml/2006/main">
        <w:t xml:space="preserve">1. ወደ ሮሜ ሰዎች 6፡12-14 - ስለዚህ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14:paraId="26EA76EA" w14:textId="77777777" w:rsidR="000F7377" w:rsidRDefault="000F7377"/>
    <w:p w14:paraId="0BE0ADBA" w14:textId="77777777" w:rsidR="000F7377" w:rsidRDefault="000F7377">
      <w:r xmlns:w="http://schemas.openxmlformats.org/wordprocessingml/2006/main">
        <w:t xml:space="preserve">14. 2ኛ ቆሮንቶስ 6፡14-17 - ከማያምኑ ጋር አትጠመዱ። ጽድቅና ክፋት ምን አገናኛቸው? ወይም ብርሃን ከጨለማ ጋር ምን ኅብረት ሊኖረው ይችላል? በክርስቶስ እና በቤልሆር መካከል ምን ስምምነት አለ? ወይስ አማኝ ከማያምን ጋር ምን የሚያገናኘው ነገር አለ? በእግዚአብሔር ቤተ መቅደስና በጣዖታት መካከል ምን ስምምነት አለ? እኛ የሕያው እግዚአብሔር ቤተ መቅደስ ነንና።</w:t>
      </w:r>
    </w:p>
    <w:p w14:paraId="45756D52" w14:textId="77777777" w:rsidR="000F7377" w:rsidRDefault="000F7377"/>
    <w:p w14:paraId="44EFB7D5" w14:textId="77777777" w:rsidR="000F7377" w:rsidRDefault="000F7377">
      <w:r xmlns:w="http://schemas.openxmlformats.org/wordprocessingml/2006/main">
        <w:t xml:space="preserve">2ኛ የዮሐንስ መልእክት 1፡12 ልጽፍልህ የምፈልገው ብዙ ነገር እያለኝ በወረቀትና በቀለም ልጽፍልህ አልወድም፥ ዳሩ ግን ደስታችን ፍጹም እንዲሆን ወደ እናንተ ልመጣ አፍ ለአፍም እናገር ዘንድ ተስፋ አደርጋለሁ።</w:t>
      </w:r>
    </w:p>
    <w:p w14:paraId="3B6C4670" w14:textId="77777777" w:rsidR="000F7377" w:rsidRDefault="000F7377"/>
    <w:p w14:paraId="43D70B48" w14:textId="77777777" w:rsidR="000F7377" w:rsidRDefault="000F7377">
      <w:r xmlns:w="http://schemas.openxmlformats.org/wordprocessingml/2006/main">
        <w:t xml:space="preserve">ደስታቸው ፍጹም ይሆን ዘንድ መጥቶ በቀጥታ ከማህበረሰቡ ጋር ለመነጋገር ዮሐንስ ፍላጎቱን ገልጿል።</w:t>
      </w:r>
    </w:p>
    <w:p w14:paraId="2BD8A5C5" w14:textId="77777777" w:rsidR="000F7377" w:rsidRDefault="000F7377"/>
    <w:p w14:paraId="315C3D86" w14:textId="77777777" w:rsidR="000F7377" w:rsidRDefault="000F7377">
      <w:r xmlns:w="http://schemas.openxmlformats.org/wordprocessingml/2006/main">
        <w:t xml:space="preserve">1. የእውነተኛ ህብረት ደስታ</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የፊት ለፊት ግንኙነት በረከት</w:t>
      </w:r>
    </w:p>
    <w:p w14:paraId="52651A89" w14:textId="77777777" w:rsidR="000F7377" w:rsidRDefault="000F7377"/>
    <w:p w14:paraId="0BB7CA9F" w14:textId="77777777" w:rsidR="000F7377" w:rsidRDefault="000F7377">
      <w:r xmlns:w="http://schemas.openxmlformats.org/wordprocessingml/2006/main">
        <w:t xml:space="preserve">1. ወደ ፊልጵስዩስ ሰዎች 2፡2 - አንድ ልብ ሆኜ አንድ ፍቅር አለኝ በአንድ ልብ ሆኜ ደስታዬን ፈጽም።</w:t>
      </w:r>
    </w:p>
    <w:p w14:paraId="24E4E8DD" w14:textId="77777777" w:rsidR="000F7377" w:rsidRDefault="000F7377"/>
    <w:p w14:paraId="7CC63B7A" w14:textId="77777777" w:rsidR="000F7377" w:rsidRDefault="000F7377">
      <w:r xmlns:w="http://schemas.openxmlformats.org/wordprocessingml/2006/main">
        <w:t xml:space="preserve">2. ሮሜ 15፡13 - የተስፋ አምላክ በመንፈስ ቅዱስ ኃይል በተስፋ እንድትበዙ በማመናችሁ ደስታንና ሰላምን ሁሉ ይሙላባችሁ።</w:t>
      </w:r>
    </w:p>
    <w:p w14:paraId="5BE4A550" w14:textId="77777777" w:rsidR="000F7377" w:rsidRDefault="000F7377"/>
    <w:p w14:paraId="6DA6E0C6" w14:textId="77777777" w:rsidR="000F7377" w:rsidRDefault="000F7377">
      <w:r xmlns:w="http://schemas.openxmlformats.org/wordprocessingml/2006/main">
        <w:t xml:space="preserve">2ኛ የዮሐንስ መልእክት 1፡13 የተመረጠች እህትሽ ልጆች ሰላምታ ያቀርቡልሻል። ኣሜን።</w:t>
      </w:r>
    </w:p>
    <w:p w14:paraId="360A0FA8" w14:textId="77777777" w:rsidR="000F7377" w:rsidRDefault="000F7377"/>
    <w:p w14:paraId="3B076018" w14:textId="77777777" w:rsidR="000F7377" w:rsidRDefault="000F7377">
      <w:r xmlns:w="http://schemas.openxmlformats.org/wordprocessingml/2006/main">
        <w:t xml:space="preserve">ይህ ክፍል ከዮሐንስ ለተመረጡት እህቱ እና ለልጆቿ የተላከ ሰላምታ ነው።</w:t>
      </w:r>
    </w:p>
    <w:p w14:paraId="24FE5E2C" w14:textId="77777777" w:rsidR="000F7377" w:rsidRDefault="000F7377"/>
    <w:p w14:paraId="4D6F9593" w14:textId="77777777" w:rsidR="000F7377" w:rsidRDefault="000F7377">
      <w:r xmlns:w="http://schemas.openxmlformats.org/wordprocessingml/2006/main">
        <w:t xml:space="preserve">1. ፍቅር እና ምስጋና፡ የቀላል ሰላምታ ኃይል</w:t>
      </w:r>
    </w:p>
    <w:p w14:paraId="4CCA0F34" w14:textId="77777777" w:rsidR="000F7377" w:rsidRDefault="000F7377"/>
    <w:p w14:paraId="7EB61FD2" w14:textId="77777777" w:rsidR="000F7377" w:rsidRDefault="000F7377">
      <w:r xmlns:w="http://schemas.openxmlformats.org/wordprocessingml/2006/main">
        <w:t xml:space="preserve">2. ታማኝነት እና ግንኙነት፡- የምንወደውን ግንኙነታችንን ማክበር</w:t>
      </w:r>
    </w:p>
    <w:p w14:paraId="2BEFA4A4" w14:textId="77777777" w:rsidR="000F7377" w:rsidRDefault="000F7377"/>
    <w:p w14:paraId="238BEA0B" w14:textId="77777777" w:rsidR="000F7377" w:rsidRDefault="000F7377">
      <w:r xmlns:w="http://schemas.openxmlformats.org/wordprocessingml/2006/main">
        <w:t xml:space="preserve">1. ሮሜ 12፡10 - ? </w:t>
      </w:r>
      <w:r xmlns:w="http://schemas.openxmlformats.org/wordprocessingml/2006/main">
        <w:t xml:space="preserve">በወንድማማች መዋደድ እርስ በርሳችሁ </w:t>
      </w:r>
      <w:r xmlns:w="http://schemas.openxmlformats.org/wordprocessingml/2006/main">
        <w:rPr>
          <w:rFonts w:ascii="맑은 고딕 Semilight" w:hAnsi="맑은 고딕 Semilight"/>
        </w:rPr>
        <w:t xml:space="preserve">ተዋደዱ ። </w:t>
      </w:r>
      <w:r xmlns:w="http://schemas.openxmlformats.org/wordprocessingml/2006/main">
        <w:t xml:space="preserve">በመከባበር እርስ በርሳችሁ ተሻገሩ።</w:t>
      </w:r>
    </w:p>
    <w:p w14:paraId="499E5FE4" w14:textId="77777777" w:rsidR="000F7377" w:rsidRDefault="000F7377"/>
    <w:p w14:paraId="5BD19AFF" w14:textId="77777777" w:rsidR="000F7377" w:rsidRDefault="000F7377">
      <w:r xmlns:w="http://schemas.openxmlformats.org/wordprocessingml/2006/main">
        <w:t xml:space="preserve">2. 1ኛ ተሰሎንቄ 5:11 -? </w:t>
      </w:r>
      <w:r xmlns:w="http://schemas.openxmlformats.org/wordprocessingml/2006/main">
        <w:rPr>
          <w:rFonts w:ascii="맑은 고딕 Semilight" w:hAnsi="맑은 고딕 Semilight"/>
        </w:rPr>
        <w:t xml:space="preserve">쏷 </w:t>
      </w:r>
      <w:r xmlns:w="http://schemas.openxmlformats.org/wordprocessingml/2006/main">
        <w:t xml:space="preserve">እንግዲህ እናንተ እንደምታደርጉ እርስ በርሳችሁ ተመካከሩ አንዱም ሌላውን ያንጹ።</w:t>
      </w:r>
    </w:p>
    <w:p w14:paraId="13341B6E" w14:textId="77777777" w:rsidR="000F7377" w:rsidRDefault="000F7377"/>
    <w:p w14:paraId="67A84702" w14:textId="77777777" w:rsidR="000F7377" w:rsidRDefault="000F7377">
      <w:r xmlns:w="http://schemas.openxmlformats.org/wordprocessingml/2006/main">
        <w:t xml:space="preserve">3ኛ ዮሐንስ 1 በሐዋርያው ዮሐንስ የተጻፈ አጭር መልእክት ነው። ይህ ምዕራፍ እንደ እንግዳ መቀበል፣ የእምነት ባልንጀሮችን መደገፍ እና በመልካም እና በክፉ ምሳሌዎች መካከል ባለው ልዩነት ላይ ያተኩራል።</w:t>
      </w:r>
    </w:p>
    <w:p w14:paraId="3DB90532" w14:textId="77777777" w:rsidR="000F7377" w:rsidRDefault="000F7377"/>
    <w:p w14:paraId="7E093776" w14:textId="77777777" w:rsidR="000F7377" w:rsidRDefault="000F7377">
      <w:r xmlns:w="http://schemas.openxmlformats.org/wordprocessingml/2006/main">
        <w:t xml:space="preserve">1ኛ አንቀጽ፡ ምዕራፉ የሚጀምረው ደራሲው ጋይዮስን በመናገር ጋይዮስ በእውነት እንደሚመላለስና ለእምነት ባልንጀሮቹ ፍቅር እያሳየ መሆኑን በመስማቱ የተሰማውን ደስታ ገልጿል (3 ዮሐ. 1፡1-4)። ጸሐፊው ጋይዮስ ወንጌልን ለሚሰብኩ ተጓዥ ወንድሞች ባደረገው መስተንግዶ አመስግኖታል (3ኛ </w:t>
      </w:r>
      <w:r xmlns:w="http://schemas.openxmlformats.org/wordprocessingml/2006/main">
        <w:lastRenderedPageBreak xmlns:w="http://schemas.openxmlformats.org/wordprocessingml/2006/main"/>
      </w:r>
      <w:r xmlns:w="http://schemas.openxmlformats.org/wordprocessingml/2006/main">
        <w:t xml:space="preserve">ዮሐንስ 1፡5-6)። ጋይዮስ እነዚህን ሠራተኞች ለክርስቶስ ስም ሲሉ መደገፋቸውን እንዲቀጥል አበረታቷቸዋል፣ ምክንያቱም ስለ እርሱ ወጥተው በጉዟቸው ሊረዷቸው ይገባል (3ኛ ዮሐንስ 1፡7-8)።</w:t>
      </w:r>
    </w:p>
    <w:p w14:paraId="42A1A413" w14:textId="77777777" w:rsidR="000F7377" w:rsidRDefault="000F7377"/>
    <w:p w14:paraId="4E2050A2" w14:textId="77777777" w:rsidR="000F7377" w:rsidRDefault="000F7377">
      <w:r xmlns:w="http://schemas.openxmlformats.org/wordprocessingml/2006/main">
        <w:t xml:space="preserve">2ኛ አንቀጽ፡- ከቁጥር 9-10 ላይ ስለ ዲዮጥራጢስ የተጠቀሰው ነገር አለ—አሉታዊ ምሳሌ። ጸሃፊው ዲዮጥራጢስን በትዕቢት ባህሪው እና ከሐዋርያዊ መሪዎች ሥልጣንን ለመቀበል ፈቃደኛ ባለመሆኑ ተቸ። በሚመጣበት ጊዜ የዲዮጥራጢስን ሥራ እንደሚመለከት ያስጠነቅቃል (3ኛ ዮሐንስ 1፡9-10)። በሌላ በኩል፣ ደራሲው ድሜጥሮስን ከሁሉም ሰው መልካም ምስክርነት ከራሱም እውነት የተቀበለ ጥሩ ምሳሌ ነው በማለት አሞግሶታል (3ኛ ዮሐ. 1፡11-12)።</w:t>
      </w:r>
    </w:p>
    <w:p w14:paraId="48C227A0" w14:textId="77777777" w:rsidR="000F7377" w:rsidRDefault="000F7377"/>
    <w:p w14:paraId="5B76F79F" w14:textId="77777777" w:rsidR="000F7377" w:rsidRDefault="000F7377">
      <w:r xmlns:w="http://schemas.openxmlformats.org/wordprocessingml/2006/main">
        <w:t xml:space="preserve">3ኛ አንቀጽ፡ ከቁጥር 13 ጀምሮ እስከ ምዕራፍ መጨረሻ ድረስ ደራሲው ጋይዮስን ፊት ለፊት ለማየት ያለውን ፍላጎት በመግለጽ ደብዳቤውን ያጠናቅቃል። እርሱና ጋይዮስ ከሚያውቋቸው ወዳጆች ሰላምታ ያቀርባል (3 ዮሐ. 1፡13-14)። ጸሃፊው ሰላም ከጋይዮስ ጋር እንደሚሆን ተስፋን ገልጿል እናም ለወዳጆቹ በግለሰብ ደረጃ ሰላምታዎችን ልኳል (3 ዮሐንስ 1: 15).</w:t>
      </w:r>
    </w:p>
    <w:p w14:paraId="7E066813" w14:textId="77777777" w:rsidR="000F7377" w:rsidRDefault="000F7377"/>
    <w:p w14:paraId="56D38E85" w14:textId="77777777" w:rsidR="000F7377" w:rsidRDefault="000F7377">
      <w:r xmlns:w="http://schemas.openxmlformats.org/wordprocessingml/2006/main">
        <w:t xml:space="preserve">በማጠቃለያው፣ የሐዋርያው ዮሐንስ ሦስተኛው መልእክት ምዕራፍ አንድ ጋይዮስ ወንጌልን ለሚያስተላልፉ ተጓዥ ወንድሞች ስላደረገው መስተንግዶ አመስግኖታል። ለእነዚህ ሠራተኞች በክርስቶስ ስም ቀጣይነት ያለው ድጋፍ ያበረታታል። ምእራፉም ስልጣንን ለመቀበል ፈቃደኛ ያልሆነውን የዲዮጥራጢስን አሉታዊ ምሳሌ አጉልቶ ያሳያል እና ጥሩ ምስክር ከተቀበለው ከድሜጥሮስ አወንታዊ ምሳሌ ጋር ያነጻጽራል። ደራሲው ለግል ጉብኝት ያለውን ፍላጎት በመግለጽ ከጓደኞቻቸው ሰላምታ በመላክ እና የሰላም ተስፋን በመግለጽ አጠቃሏል።</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3ኛ የዮሐንስ መልእክት 1፡1 ሽማግሌው በእውነት እኔ ለምወደው ለተወደደው ለጋይዮስ።</w:t>
      </w:r>
    </w:p>
    <w:p w14:paraId="79485F6E" w14:textId="77777777" w:rsidR="000F7377" w:rsidRDefault="000F7377"/>
    <w:p w14:paraId="6881F592" w14:textId="77777777" w:rsidR="000F7377" w:rsidRDefault="000F7377">
      <w:r xmlns:w="http://schemas.openxmlformats.org/wordprocessingml/2006/main">
        <w:t xml:space="preserve">ዮሐንስ የተባለው ሽማግሌ በእውነት ለሚወደው ለጋይዮስ የማበረታቻ ደብዳቤ ጻፈ።</w:t>
      </w:r>
    </w:p>
    <w:p w14:paraId="5CB6D08F" w14:textId="77777777" w:rsidR="000F7377" w:rsidRDefault="000F7377"/>
    <w:p w14:paraId="6C6BD4B7" w14:textId="77777777" w:rsidR="000F7377" w:rsidRDefault="000F7377">
      <w:r xmlns:w="http://schemas.openxmlformats.org/wordprocessingml/2006/main">
        <w:t xml:space="preserve">1. የእውነት እና የእውነተኛ ፍቅር ዋጋ</w:t>
      </w:r>
    </w:p>
    <w:p w14:paraId="7FCC575A" w14:textId="77777777" w:rsidR="000F7377" w:rsidRDefault="000F7377"/>
    <w:p w14:paraId="5D402708" w14:textId="77777777" w:rsidR="000F7377" w:rsidRDefault="000F7377">
      <w:r xmlns:w="http://schemas.openxmlformats.org/wordprocessingml/2006/main">
        <w:t xml:space="preserve">2. የማበረታቻ እና የማበረታቻ ቃላት ኃይል</w:t>
      </w:r>
    </w:p>
    <w:p w14:paraId="01264A2F" w14:textId="77777777" w:rsidR="000F7377" w:rsidRDefault="000F7377"/>
    <w:p w14:paraId="34F88C3F" w14:textId="77777777" w:rsidR="000F7377" w:rsidRDefault="000F7377">
      <w:r xmlns:w="http://schemas.openxmlformats.org/wordprocessingml/2006/main">
        <w:t xml:space="preserve">1. ሮሜ 12፡9-10 - ፍቅር ያለ ግብዝነት ይሁን። ክፉውን ተጸየፉ; መልካም የሆነውን አጥብቀህ ያዝ። በወንድማማች መዋደድ እርስ በርሳችሁ ተዋደዱ፤ እርስ በርሳችሁም ተከባበሩ።</w:t>
      </w:r>
    </w:p>
    <w:p w14:paraId="3E2915F2" w14:textId="77777777" w:rsidR="000F7377" w:rsidRDefault="000F7377"/>
    <w:p w14:paraId="493BA7B6" w14:textId="77777777" w:rsidR="000F7377" w:rsidRDefault="000F7377">
      <w:r xmlns:w="http://schemas.openxmlformats.org/wordprocessingml/2006/main">
        <w:t xml:space="preserve">2. 1ኛ ተሰሎንቄ 5:11 - እንግዲህ እናንተ ደግሞ እንደምታደርጉ እርስ በርሳችሁ ተመካከሩ አንዱም አንዱም ሌላውን ያንጸው።</w:t>
      </w:r>
    </w:p>
    <w:p w14:paraId="109DDB85" w14:textId="77777777" w:rsidR="000F7377" w:rsidRDefault="000F7377"/>
    <w:p w14:paraId="12FB2E19" w14:textId="77777777" w:rsidR="000F7377" w:rsidRDefault="000F7377">
      <w:r xmlns:w="http://schemas.openxmlformats.org/wordprocessingml/2006/main">
        <w:t xml:space="preserve">3ኛ የዮሐንስ መልእክት 1፡2 ወዳጆች ሆይ፥ ነፍስህ እንደሚከናወን እንዲሁ እንዲከናወንልህና ጤና እንዲኖርህ ከሁሉ በፊት እመኛለሁ።</w:t>
      </w:r>
    </w:p>
    <w:p w14:paraId="49243213" w14:textId="77777777" w:rsidR="000F7377" w:rsidRDefault="000F7377"/>
    <w:p w14:paraId="0CA1D733" w14:textId="77777777" w:rsidR="000F7377" w:rsidRDefault="000F7377">
      <w:r xmlns:w="http://schemas.openxmlformats.org/wordprocessingml/2006/main">
        <w:t xml:space="preserve">ዮሐንስ ጋይዮስ መንፈሳዊ እድገትን ሲፈልግ ብልጽግናን እና ጤናን እንዲፈልግ አበረታቶታል።</w:t>
      </w:r>
    </w:p>
    <w:p w14:paraId="37C98044" w14:textId="77777777" w:rsidR="000F7377" w:rsidRDefault="000F7377"/>
    <w:p w14:paraId="484A8825" w14:textId="77777777" w:rsidR="000F7377" w:rsidRDefault="000F7377">
      <w:r xmlns:w="http://schemas.openxmlformats.org/wordprocessingml/2006/main">
        <w:t xml:space="preserve">1፡ በህይወት ውስጥ ብልጽግናን መከተል</w:t>
      </w:r>
    </w:p>
    <w:p w14:paraId="6E55CC4E" w14:textId="77777777" w:rsidR="000F7377" w:rsidRDefault="000F7377"/>
    <w:p w14:paraId="6C8BB682" w14:textId="77777777" w:rsidR="000F7377" w:rsidRDefault="000F7377">
      <w:r xmlns:w="http://schemas.openxmlformats.org/wordprocessingml/2006/main">
        <w:t xml:space="preserve">2፡ መንፈሳዊ እድገት እና ጤና</w:t>
      </w:r>
    </w:p>
    <w:p w14:paraId="46E581E7" w14:textId="77777777" w:rsidR="000F7377" w:rsidRDefault="000F7377"/>
    <w:p w14:paraId="6DB54B50" w14:textId="77777777" w:rsidR="000F7377" w:rsidRDefault="000F7377">
      <w:r xmlns:w="http://schemas.openxmlformats.org/wordprocessingml/2006/main">
        <w:t xml:space="preserve">1፡ ፊልጵስዩስ 4፡12-13 - መቸገር ምን እንደ ሆነ አውቃለሁ መብልም ምን እንደ ሆነ አውቃለሁ። በደንብ ጠግቦም ሆነ ተርቦ፣ በጥጋብም ሆነ በጥገኝነት የመኖርን ምስጢር በማንኛውም ሁኔታ ተምሬያለሁ።</w:t>
      </w:r>
    </w:p>
    <w:p w14:paraId="5F173871" w14:textId="77777777" w:rsidR="000F7377" w:rsidRDefault="000F7377"/>
    <w:p w14:paraId="18DD34F9" w14:textId="77777777" w:rsidR="000F7377" w:rsidRDefault="000F7377">
      <w:r xmlns:w="http://schemas.openxmlformats.org/wordprocessingml/2006/main">
        <w:t xml:space="preserve">2፡ ማቴዎስ 6፡33 - ነገር ግን አስቀድማችሁ መንግሥቱን ጽድቁንም ፈልጉ ይህም ሁሉ ይጨመርላችኋል።</w:t>
      </w:r>
    </w:p>
    <w:p w14:paraId="7945F9D6" w14:textId="77777777" w:rsidR="000F7377" w:rsidRDefault="000F7377"/>
    <w:p w14:paraId="0C8E8E97" w14:textId="77777777" w:rsidR="000F7377" w:rsidRDefault="000F7377">
      <w:r xmlns:w="http://schemas.openxmlformats.org/wordprocessingml/2006/main">
        <w:t xml:space="preserve">3ኛ የዮሐንስ መልእክት 1፡3 ወንድሞች መጥተው አንተ በእውነት እንደምትሄድ በአንተ ስላለው እውነት ሲመሰክሩ እጅግ ደስ ብሎኛልና።</w:t>
      </w:r>
    </w:p>
    <w:p w14:paraId="5400F678" w14:textId="77777777" w:rsidR="000F7377" w:rsidRDefault="000F7377"/>
    <w:p w14:paraId="43FC3B9A" w14:textId="77777777" w:rsidR="000F7377" w:rsidRDefault="000F7377">
      <w:r xmlns:w="http://schemas.openxmlformats.org/wordprocessingml/2006/main">
        <w:t xml:space="preserve">የ 3 ዮሐንስ ጸሐፊ ወንድሞች በሚናገሩት ሰው ውስጥ ስላለው እውነት ሲመሰክሩ በደስታ ተሞላ።</w:t>
      </w:r>
    </w:p>
    <w:p w14:paraId="3E874CE6" w14:textId="77777777" w:rsidR="000F7377" w:rsidRDefault="000F7377"/>
    <w:p w14:paraId="679DF81B" w14:textId="77777777" w:rsidR="000F7377" w:rsidRDefault="000F7377">
      <w:r xmlns:w="http://schemas.openxmlformats.org/wordprocessingml/2006/main">
        <w:t xml:space="preserve">1. በእውነት ውስጥ የመኖር ደስታ - በእውነት ህይወት ውስጥ በመኖር እውነተኛ ደስታን እንዴት ማግኘት እንደሚቻል።</w:t>
      </w:r>
    </w:p>
    <w:p w14:paraId="32441ADF" w14:textId="77777777" w:rsidR="000F7377" w:rsidRDefault="000F7377"/>
    <w:p w14:paraId="79C7A889" w14:textId="77777777" w:rsidR="000F7377" w:rsidRDefault="000F7377">
      <w:r xmlns:w="http://schemas.openxmlformats.org/wordprocessingml/2006/main">
        <w:t xml:space="preserve">2. የምሥክርነት ኃይል - የምሥክርነት አስፈላጊነት እና በዙሪያችን ያሉትን እንዴት በአዎንታዊ መልኩ ሊነኩ ይችላሉ።</w:t>
      </w:r>
    </w:p>
    <w:p w14:paraId="7B999391" w14:textId="77777777" w:rsidR="000F7377" w:rsidRDefault="000F7377"/>
    <w:p w14:paraId="4DBF0EFF" w14:textId="77777777" w:rsidR="000F7377" w:rsidRDefault="000F7377">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14:paraId="35AF2713" w14:textId="77777777" w:rsidR="000F7377" w:rsidRDefault="000F7377"/>
    <w:p w14:paraId="1B7AE6F6" w14:textId="77777777" w:rsidR="000F7377" w:rsidRDefault="000F7377">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54FB23CA" w14:textId="77777777" w:rsidR="000F7377" w:rsidRDefault="000F7377"/>
    <w:p w14:paraId="4198CD9B" w14:textId="77777777" w:rsidR="000F7377" w:rsidRDefault="000F7377">
      <w:r xmlns:w="http://schemas.openxmlformats.org/wordprocessingml/2006/main">
        <w:t xml:space="preserve">3ኛ የዮሐንስ መልእክት 1፡4 ልጆቼ በእውነት እንዲሄዱ ከመስማት የሚበልጥ ደስታ የለኝም።</w:t>
      </w:r>
    </w:p>
    <w:p w14:paraId="1E148941" w14:textId="77777777" w:rsidR="000F7377" w:rsidRDefault="000F7377"/>
    <w:p w14:paraId="14E24334" w14:textId="77777777" w:rsidR="000F7377" w:rsidRDefault="000F7377">
      <w:r xmlns:w="http://schemas.openxmlformats.org/wordprocessingml/2006/main">
        <w:t xml:space="preserve">ዮሐንስ ልጆቹ እንደ እውነት እየኖሩ መሆናቸውን ሲሰማ የተሰማውን ጥልቅ ደስታ ገልጿል።</w:t>
      </w:r>
    </w:p>
    <w:p w14:paraId="4738EB65" w14:textId="77777777" w:rsidR="000F7377" w:rsidRDefault="000F7377"/>
    <w:p w14:paraId="6DAB62CC" w14:textId="77777777" w:rsidR="000F7377" w:rsidRDefault="000F7377">
      <w:r xmlns:w="http://schemas.openxmlformats.org/wordprocessingml/2006/main">
        <w:t xml:space="preserve">1. ልጆቻችን በእውነት እንደሚሄዱ የማወቅ ደስታ</w:t>
      </w:r>
    </w:p>
    <w:p w14:paraId="62FA1588" w14:textId="77777777" w:rsidR="000F7377" w:rsidRDefault="000F7377"/>
    <w:p w14:paraId="2F18F220" w14:textId="77777777" w:rsidR="000F7377" w:rsidRDefault="000F7377">
      <w:r xmlns:w="http://schemas.openxmlformats.org/wordprocessingml/2006/main">
        <w:t xml:space="preserve">2. ልጆቻችንን ለእግዚአብሔር ክብር ማሳደግ</w:t>
      </w:r>
    </w:p>
    <w:p w14:paraId="6B0D88CB" w14:textId="77777777" w:rsidR="000F7377" w:rsidRDefault="000F7377"/>
    <w:p w14:paraId="0145C56B" w14:textId="77777777" w:rsidR="000F7377" w:rsidRDefault="000F7377">
      <w:r xmlns:w="http://schemas.openxmlformats.org/wordprocessingml/2006/main">
        <w:t xml:space="preserve">1. ምሳሌ 22፡6 - ሕፃን በሚሄድበት መንገድ ምራው በሸመገለም ጊዜ ከእርሱ ፈቀቅ አይልም።</w:t>
      </w:r>
    </w:p>
    <w:p w14:paraId="6CB33C1C" w14:textId="77777777" w:rsidR="000F7377" w:rsidRDefault="000F7377"/>
    <w:p w14:paraId="3315FEC0" w14:textId="77777777" w:rsidR="000F7377" w:rsidRDefault="000F7377">
      <w:r xmlns:w="http://schemas.openxmlformats.org/wordprocessingml/2006/main">
        <w:t xml:space="preserve">2. ኤፌሶን 6፡4 - አባቶች ሆይ፥ ልጆቻችሁን በጌታ ምክርና ተግሣጽ አሳድጉአቸው እንጂ አታስቆጡአቸው።</w:t>
      </w:r>
    </w:p>
    <w:p w14:paraId="6DDAE570" w14:textId="77777777" w:rsidR="000F7377" w:rsidRDefault="000F7377"/>
    <w:p w14:paraId="01A0E3CA" w14:textId="77777777" w:rsidR="000F7377" w:rsidRDefault="000F7377">
      <w:r xmlns:w="http://schemas.openxmlformats.org/wordprocessingml/2006/main">
        <w:t xml:space="preserve">3ኛ የዮሐንስ መልእክት 1፡5 ወዳጆች ሆይ፥ ለወንድሞችና ለእንግዶች የምታደርገውን ሁሉ በእምነት ታደርጋለህ።</w:t>
      </w:r>
    </w:p>
    <w:p w14:paraId="144F77A7" w14:textId="77777777" w:rsidR="000F7377" w:rsidRDefault="000F7377"/>
    <w:p w14:paraId="47AE0F25" w14:textId="77777777" w:rsidR="000F7377" w:rsidRDefault="000F7377">
      <w:r xmlns:w="http://schemas.openxmlformats.org/wordprocessingml/2006/main">
        <w:t xml:space="preserve">ዮሐንስ ጋይዮስን ለአማኞችም ሆነ ላላመኑት ታማኝ አገልግሎት እያመሰገነ ነው።</w:t>
      </w:r>
    </w:p>
    <w:p w14:paraId="7B87DCBC" w14:textId="77777777" w:rsidR="000F7377" w:rsidRDefault="000F7377"/>
    <w:p w14:paraId="262C1C2C" w14:textId="77777777" w:rsidR="000F7377" w:rsidRDefault="000F7377">
      <w:r xmlns:w="http://schemas.openxmlformats.org/wordprocessingml/2006/main">
        <w:t xml:space="preserve">1. የታማኝነት አገልግሎት ኃይል፡- ተግባራችን ከቃላት በላይ የሚናገረው እንዴት ነው?</w:t>
      </w:r>
    </w:p>
    <w:p w14:paraId="054191D7" w14:textId="77777777" w:rsidR="000F7377" w:rsidRDefault="000F7377"/>
    <w:p w14:paraId="3F848E04" w14:textId="77777777" w:rsidR="000F7377" w:rsidRDefault="000F7377">
      <w:r xmlns:w="http://schemas.openxmlformats.org/wordprocessingml/2006/main">
        <w:t xml:space="preserve">2. ለእንግዶች ያለው ደግነት፡- የ3 ዮሐንስ ትምህርት</w:t>
      </w:r>
    </w:p>
    <w:p w14:paraId="5B491009" w14:textId="77777777" w:rsidR="000F7377" w:rsidRDefault="000F7377"/>
    <w:p w14:paraId="1CF90848" w14:textId="77777777" w:rsidR="000F7377" w:rsidRDefault="000F7377">
      <w:r xmlns:w="http://schemas.openxmlformats.org/wordprocessingml/2006/main">
        <w:t xml:space="preserve">1. ገላትያ 6፡10፡ "እንግዲህ እድል ስናገኝ ለሰው ሁሉ ይልቁንም ለሚያምኑት መልካም እናድርግ።"</w:t>
      </w:r>
    </w:p>
    <w:p w14:paraId="18BF71EC" w14:textId="77777777" w:rsidR="000F7377" w:rsidRDefault="000F7377"/>
    <w:p w14:paraId="03823451" w14:textId="77777777" w:rsidR="000F7377" w:rsidRDefault="000F7377">
      <w:r xmlns:w="http://schemas.openxmlformats.org/wordprocessingml/2006/main">
        <w:t xml:space="preserve">2. ዕብራውያን 13:1-3:- “እንደ ወንድሞችና እህቶች እርስ በርሳችሁ ተዋደዱ፤ እንግዶችን መቀበልን አትርሱ፤ አንዳንዶች ይህን ሳያውቁ መላእክትን ተቀብለዋልና፤ በእስር ያሉትን አስቡ። ከእነርሱ ጋር እንደ ታሰረላችሁ፥ የተበደሉትም ራሳችሁ እንደተሰቃዩ አስመስላችሁ።</w:t>
      </w:r>
    </w:p>
    <w:p w14:paraId="351DC924" w14:textId="77777777" w:rsidR="000F7377" w:rsidRDefault="000F7377"/>
    <w:p w14:paraId="52BA2904" w14:textId="77777777" w:rsidR="000F7377" w:rsidRDefault="000F7377">
      <w:r xmlns:w="http://schemas.openxmlformats.org/wordprocessingml/2006/main">
        <w:t xml:space="preserve">3ኛ የዮሐንስ መልእክት 1፡6 ስለ ፍቅርህ በቤተ ክርስቲያን ፊት የመሰከሩለት እንደ እግዚአብሔርም መንገድ በጉዟቸው ብታደርጋቸው መልካም ታደርጋለህ።</w:t>
      </w:r>
    </w:p>
    <w:p w14:paraId="4AC46E78" w14:textId="77777777" w:rsidR="000F7377" w:rsidRDefault="000F7377"/>
    <w:p w14:paraId="6CCEE0A3" w14:textId="77777777" w:rsidR="000F7377" w:rsidRDefault="000F7377">
      <w:r xmlns:w="http://schemas.openxmlformats.org/wordprocessingml/2006/main">
        <w:t xml:space="preserve">ዮሐንስ አንባቢው የተቸገሩትን በአምላካዊ መንገድ እንዲረዳቸው ያበረታታል።</w:t>
      </w:r>
    </w:p>
    <w:p w14:paraId="578CAE65" w14:textId="77777777" w:rsidR="000F7377" w:rsidRDefault="000F7377"/>
    <w:p w14:paraId="4B0B4929" w14:textId="77777777" w:rsidR="000F7377" w:rsidRDefault="000F7377">
      <w:r xmlns:w="http://schemas.openxmlformats.org/wordprocessingml/2006/main">
        <w:t xml:space="preserve">1. ሌሎችን እንድንወድ እና እንድናገለግል እግዚአብሔር ጠርቶናል።</w:t>
      </w:r>
    </w:p>
    <w:p w14:paraId="0B027606" w14:textId="77777777" w:rsidR="000F7377" w:rsidRDefault="000F7377"/>
    <w:p w14:paraId="78768CA2" w14:textId="77777777" w:rsidR="000F7377" w:rsidRDefault="000F7377">
      <w:r xmlns:w="http://schemas.openxmlformats.org/wordprocessingml/2006/main">
        <w:t xml:space="preserve">2. በሕይወታችን ውስጥ አምላካዊ በጎ አድራጎትን መለማመድ</w:t>
      </w:r>
    </w:p>
    <w:p w14:paraId="76FE157D" w14:textId="77777777" w:rsidR="000F7377" w:rsidRDefault="000F7377"/>
    <w:p w14:paraId="0C8B5952" w14:textId="77777777" w:rsidR="000F7377" w:rsidRDefault="000F7377">
      <w:r xmlns:w="http://schemas.openxmlformats.org/wordprocessingml/2006/main">
        <w:t xml:space="preserve">1. 1ኛ ዮሐንስ 3፡17 - "ነገር ግን የዓለም ገንዘብ ያለው፥ ወንድሙም የሚያስፈልገው ሲያጣ አይቶ፥ የእግዚአብሔር ፍቅር በእርሱ እንዴት ይኖራል?"</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14:paraId="03D053A4" w14:textId="77777777" w:rsidR="000F7377" w:rsidRDefault="000F7377"/>
    <w:p w14:paraId="6A2561D7" w14:textId="77777777" w:rsidR="000F7377" w:rsidRDefault="000F7377">
      <w:r xmlns:w="http://schemas.openxmlformats.org/wordprocessingml/2006/main">
        <w:t xml:space="preserve">3ኛ የዮሐንስ መልእክት 1፡7 ከአሕዛብ ምንም ሳይወስዱ ስለ ስሙ ስለ ወጡ።</w:t>
      </w:r>
    </w:p>
    <w:p w14:paraId="372755D7" w14:textId="77777777" w:rsidR="000F7377" w:rsidRDefault="000F7377"/>
    <w:p w14:paraId="7B14DFAF" w14:textId="77777777" w:rsidR="000F7377" w:rsidRDefault="000F7377">
      <w:r xmlns:w="http://schemas.openxmlformats.org/wordprocessingml/2006/main">
        <w:t xml:space="preserve">ምእመናን በምላሹ ምንም ሳይጠብቁ ሌሎች የተቸገሩትን እንዲረዱ ይበረታታሉ።</w:t>
      </w:r>
    </w:p>
    <w:p w14:paraId="6AD640D2" w14:textId="77777777" w:rsidR="000F7377" w:rsidRDefault="000F7377"/>
    <w:p w14:paraId="3881A90F" w14:textId="77777777" w:rsidR="000F7377" w:rsidRDefault="000F7377">
      <w:r xmlns:w="http://schemas.openxmlformats.org/wordprocessingml/2006/main">
        <w:t xml:space="preserve">1. "ከራስ ወዳድነት ነፃ የሆነ የመስጠት ኃይል"</w:t>
      </w:r>
    </w:p>
    <w:p w14:paraId="613F6629" w14:textId="77777777" w:rsidR="000F7377" w:rsidRDefault="000F7377"/>
    <w:p w14:paraId="583F1832" w14:textId="77777777" w:rsidR="000F7377" w:rsidRDefault="000F7377">
      <w:r xmlns:w="http://schemas.openxmlformats.org/wordprocessingml/2006/main">
        <w:t xml:space="preserve">2. "ሌሎችን የማገልገል ደስታ"</w:t>
      </w:r>
    </w:p>
    <w:p w14:paraId="07902630" w14:textId="77777777" w:rsidR="000F7377" w:rsidRDefault="000F7377"/>
    <w:p w14:paraId="4015A1C1" w14:textId="77777777" w:rsidR="000F7377" w:rsidRDefault="000F7377">
      <w:r xmlns:w="http://schemas.openxmlformats.org/wordprocessingml/2006/main">
        <w:t xml:space="preserve">1. ማቴዎስ 6፡1-4 “ለሰዎች ትታዩ ዘንድ ምጽዋታችሁን በፊታቸው እንዳታደርጉ ተጠንቀቁ። ያለዚያ በሰማያት ባለው አባታችሁ ዘንድ ዋጋ የላችሁም። ስለዚህ ምጽዋትን ስታደርግ ግብዞች በምኩራብና በጎዳናዎች እንደሚያደርጉ በፊትህ መለከት አታስነፋ፤ በሰው ዘንድ ክብር ይሰጣቸው ዘንድ። እውነት እላችኋለሁ፣ ዋጋቸውን አግኝተዋል። ነገር ግን ምጽዋትን በሠራህ ጊዜ ቀኝ እጅህ የምትሠራውን ግራህ አትወቅ።</w:t>
      </w:r>
    </w:p>
    <w:p w14:paraId="18EB4A4C" w14:textId="77777777" w:rsidR="000F7377" w:rsidRDefault="000F7377"/>
    <w:p w14:paraId="158E0FA4" w14:textId="77777777" w:rsidR="000F7377" w:rsidRDefault="000F7377">
      <w:r xmlns:w="http://schemas.openxmlformats.org/wordprocessingml/2006/main">
        <w:t xml:space="preserve">2. የሐዋርያት ሥራ 20፡35 “ደካሞችን መርዳት እንዳለባችሁ እንዲሁ እየሠራሁ በሁሉ ነገር አሳይቻችኋለሁ። ከመቀበልም ይልቅ የሚሰጥ ብፁዕ ነው ያለው የጌታ የኢየሱስን ቃል አስታውስ።</w:t>
      </w:r>
    </w:p>
    <w:p w14:paraId="05FACBBE" w14:textId="77777777" w:rsidR="000F7377" w:rsidRDefault="000F7377"/>
    <w:p w14:paraId="0166DE3E" w14:textId="77777777" w:rsidR="000F7377" w:rsidRDefault="000F7377">
      <w:r xmlns:w="http://schemas.openxmlformats.org/wordprocessingml/2006/main">
        <w:t xml:space="preserve">3ኛ የዮሐንስ መልእክት 1:8 እንግዲህ ከእውነት ጋር አብረን ረዳቶች እንድንሆን እንደነዚህ ያሉትን ልንቀበል ይገባናል።</w:t>
      </w:r>
    </w:p>
    <w:p w14:paraId="62689610" w14:textId="77777777" w:rsidR="000F7377" w:rsidRDefault="000F7377"/>
    <w:p w14:paraId="6151BDBA" w14:textId="77777777" w:rsidR="000F7377" w:rsidRDefault="000F7377">
      <w:r xmlns:w="http://schemas.openxmlformats.org/wordprocessingml/2006/main">
        <w:t xml:space="preserve">እውነትን ለማስተዋወቅ የሚረዱ ሰዎችን መቀበል አለብን።</w:t>
      </w:r>
    </w:p>
    <w:p w14:paraId="17E86CAD" w14:textId="77777777" w:rsidR="000F7377" w:rsidRDefault="000F7377"/>
    <w:p w14:paraId="4A9DF619" w14:textId="77777777" w:rsidR="000F7377" w:rsidRDefault="000F7377">
      <w:r xmlns:w="http://schemas.openxmlformats.org/wordprocessingml/2006/main">
        <w:t xml:space="preserve">1. "የእውነት አራማጆችን መቀበል"</w:t>
      </w:r>
    </w:p>
    <w:p w14:paraId="28F70156" w14:textId="77777777" w:rsidR="000F7377" w:rsidRDefault="000F7377"/>
    <w:p w14:paraId="26FB1B6F" w14:textId="77777777" w:rsidR="000F7377" w:rsidRDefault="000F7377">
      <w:r xmlns:w="http://schemas.openxmlformats.org/wordprocessingml/2006/main">
        <w:t xml:space="preserve">2. "የእውነት አራማጆችን መርዳት"</w:t>
      </w:r>
    </w:p>
    <w:p w14:paraId="0A5826FA" w14:textId="77777777" w:rsidR="000F7377" w:rsidRDefault="000F7377"/>
    <w:p w14:paraId="72DBFA64" w14:textId="77777777" w:rsidR="000F7377" w:rsidRDefault="000F7377">
      <w:r xmlns:w="http://schemas.openxmlformats.org/wordprocessingml/2006/main">
        <w:t xml:space="preserve">1. ወደ ፊልጵስዩስ ሰዎች 2፡3-4 - " ከራስ ወዳድነት ምኞት ወይም ከትዕቢት ምንም አታድርጉ፥ ነገር ግን በትሕትና በትሕትና ቍጠሩ።</w:t>
      </w:r>
    </w:p>
    <w:p w14:paraId="7C21C9A8" w14:textId="77777777" w:rsidR="000F7377" w:rsidRDefault="000F7377"/>
    <w:p w14:paraId="374231A3" w14:textId="77777777" w:rsidR="000F7377" w:rsidRDefault="000F7377">
      <w:r xmlns:w="http://schemas.openxmlformats.org/wordprocessingml/2006/main">
        <w:t xml:space="preserve">2. መጽሐፈ ምሳሌ 11፡25 - "በረከትን የሚያመጣ ባለ ጠጋ ይሆናል፥ የሚያጠጣም እርሱ ይጠጣል።"</w:t>
      </w:r>
    </w:p>
    <w:p w14:paraId="0176FA95" w14:textId="77777777" w:rsidR="000F7377" w:rsidRDefault="000F7377"/>
    <w:p w14:paraId="4C77DABA" w14:textId="77777777" w:rsidR="000F7377" w:rsidRDefault="000F7377">
      <w:r xmlns:w="http://schemas.openxmlformats.org/wordprocessingml/2006/main">
        <w:t xml:space="preserve">3ኛ የዮሐንስ መልእክት 1፡9 ወደ ቤተ ክርስቲያን ጻፍሁ፤ ዳሩ ግን ዋናቸው ሊሆን የሚወድ ዲዮጥራጢስ አይቀበለንም።</w:t>
      </w:r>
    </w:p>
    <w:p w14:paraId="2D0EFF0B" w14:textId="77777777" w:rsidR="000F7377" w:rsidRDefault="000F7377"/>
    <w:p w14:paraId="335B1666" w14:textId="77777777" w:rsidR="000F7377" w:rsidRDefault="000F7377">
      <w:r xmlns:w="http://schemas.openxmlformats.org/wordprocessingml/2006/main">
        <w:t xml:space="preserve">ዮሐንስ የበላይ መሆንን የሚወድ እና ዮሐንስን ለመቀበል ፈቃደኛ ያልሆነውን የዲዮጥራጢስ ቤተ ክርስቲያንን አስጠንቅቋል።</w:t>
      </w:r>
    </w:p>
    <w:p w14:paraId="487712E2" w14:textId="77777777" w:rsidR="000F7377" w:rsidRDefault="000F7377"/>
    <w:p w14:paraId="1B1C3B0D" w14:textId="77777777" w:rsidR="000F7377" w:rsidRDefault="000F7377">
      <w:r xmlns:w="http://schemas.openxmlformats.org/wordprocessingml/2006/main">
        <w:t xml:space="preserve">1. እንደ ዲዮጥራጢስ አትሁኑ፤ ከትልቅነት ይልቅ ትሕትናን ፈልግ።</w:t>
      </w:r>
    </w:p>
    <w:p w14:paraId="2512181F" w14:textId="77777777" w:rsidR="000F7377" w:rsidRDefault="000F7377"/>
    <w:p w14:paraId="42343228" w14:textId="77777777" w:rsidR="000F7377" w:rsidRDefault="000F7377">
      <w:r xmlns:w="http://schemas.openxmlformats.org/wordprocessingml/2006/main">
        <w:t xml:space="preserve">2. ሌሎችን የመቀበል እና ቤተ ክርስቲያንን ያለመከፋፈል አስፈላጊነት።</w:t>
      </w:r>
    </w:p>
    <w:p w14:paraId="6774FAA7" w14:textId="77777777" w:rsidR="000F7377" w:rsidRDefault="000F7377"/>
    <w:p w14:paraId="0DC0B582" w14:textId="77777777" w:rsidR="000F7377" w:rsidRDefault="000F7377">
      <w:r xmlns:w="http://schemas.openxmlformats.org/wordprocessingml/2006/main">
        <w:t xml:space="preserve">1. ፊልጵስዩስ 2፡3-4 " ከራስ ወዳድነት ምኞት ወይም ከንቱ ትምክህተኝነት ምንም አታድርጉ፤ ይልቁንም በትሕትና ከራስህ አስበልጥ፤ እያንዳንዳችሁ ለባልንጀራችሁ እንጂ ለራሳችሁ ጥቅም አታድርጉ።"</w:t>
      </w:r>
    </w:p>
    <w:p w14:paraId="34FFF1BA" w14:textId="77777777" w:rsidR="000F7377" w:rsidRDefault="000F7377"/>
    <w:p w14:paraId="59E93A92" w14:textId="77777777" w:rsidR="000F7377" w:rsidRDefault="000F7377">
      <w:r xmlns:w="http://schemas.openxmlformats.org/wordprocessingml/2006/main">
        <w:t xml:space="preserve">2. ሮሜ 15፡7 "እንግዲህ ክርስቶስ ለእግዚአብሔር እንደ ተቀበላችሁ እንዲሁ እርስ በርሳችሁ ተቀባበሉ።"</w:t>
      </w:r>
    </w:p>
    <w:p w14:paraId="6378D03F" w14:textId="77777777" w:rsidR="000F7377" w:rsidRDefault="000F7377"/>
    <w:p w14:paraId="2CD9FF98" w14:textId="77777777" w:rsidR="000F7377" w:rsidRDefault="000F7377">
      <w:r xmlns:w="http://schemas.openxmlformats.org/wordprocessingml/2006/main">
        <w:t xml:space="preserve">3ኛ የዮሐንስ መልእክት 1፡10 ስለዚህ እኔ ብመጣ፥ በእኛ ላይ በክፉ ቃል እየደለደለ የሚያደርገውን ሥራውን አስባለሁ፤ በእርሱም ሳይበቃ እርሱ ራሱ ወንድሞችን አይቀበልም፥ የወደዱትንም ይከለክላቸውና ያወጣቸዋል። የቤተ ክርስቲያን.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ዮሐንስ አንባቢዎችን እያስጠነቀቃቸው ስለ አንድ ሰው በክፉ የሚናገራቸውና የእምነት ባልንጀሮቹን የማይቀበል አልፎ ተርፎም ከቤተ ክርስቲያን እስከማስወጣት የደረሰ ሰው ነው።</w:t>
      </w:r>
    </w:p>
    <w:p w14:paraId="3F47F4FF" w14:textId="77777777" w:rsidR="000F7377" w:rsidRDefault="000F7377"/>
    <w:p w14:paraId="468EA018" w14:textId="77777777" w:rsidR="000F7377" w:rsidRDefault="000F7377">
      <w:r xmlns:w="http://schemas.openxmlformats.org/wordprocessingml/2006/main">
        <w:t xml:space="preserve">1. ክፉ ቃላትን ከአንደበታችሁ አትፍቀዱ፣ ይልቁንም የእምነት ባልንጀሮቻችሁን በክብር ተቀበሉ።</w:t>
      </w:r>
    </w:p>
    <w:p w14:paraId="68A0A12B" w14:textId="77777777" w:rsidR="000F7377" w:rsidRDefault="000F7377"/>
    <w:p w14:paraId="7553D066" w14:textId="77777777" w:rsidR="000F7377" w:rsidRDefault="000F7377">
      <w:r xmlns:w="http://schemas.openxmlformats.org/wordprocessingml/2006/main">
        <w:t xml:space="preserve">2. ለማነጽ ከማፍረስ ይልቅ በፍቅር እና በደግነት ተናገሩ።</w:t>
      </w:r>
    </w:p>
    <w:p w14:paraId="2B6EDAD5" w14:textId="77777777" w:rsidR="000F7377" w:rsidRDefault="000F7377"/>
    <w:p w14:paraId="56CDE7EE" w14:textId="77777777" w:rsidR="000F7377" w:rsidRDefault="000F7377">
      <w:r xmlns:w="http://schemas.openxmlformats.org/wordprocessingml/2006/main">
        <w:t xml:space="preserve">1. ኤፌሶን 4:29፡— ለሚሰሙት ጸጋን ይሰጥ ዘንድ እንደሚገባ ለማነጽ የሚጠቅም እንጂ ክፉ ቃል ከአፋችሁ ከቶ አይውጣ።</w:t>
      </w:r>
    </w:p>
    <w:p w14:paraId="34478B66" w14:textId="77777777" w:rsidR="000F7377" w:rsidRDefault="000F7377"/>
    <w:p w14:paraId="37BB9E26" w14:textId="77777777" w:rsidR="000F7377" w:rsidRDefault="000F7377">
      <w:r xmlns:w="http://schemas.openxmlformats.org/wordprocessingml/2006/main">
        <w:t xml:space="preserve">2. ሮሜ 12፡10 - በወንድማማች መዋደድ እርስ በርሳችሁ ተዋደዱ። በመከባበር እርስ በርሳችሁ ተሻገሩ።</w:t>
      </w:r>
    </w:p>
    <w:p w14:paraId="33AEE655" w14:textId="77777777" w:rsidR="000F7377" w:rsidRDefault="000F7377"/>
    <w:p w14:paraId="57C70C24" w14:textId="77777777" w:rsidR="000F7377" w:rsidRDefault="000F7377">
      <w:r xmlns:w="http://schemas.openxmlformats.org/wordprocessingml/2006/main">
        <w:t xml:space="preserve">3ኛ የዮሐንስ መልእክት 1፡11 ወዳጆች ሆይ መልካሙን እንጂ ክፉን አትከተል። መልካም የሚያደርግ ከእግዚአብሔር ነው፤ ክፉን የሚያደርግ ግን እግዚአብሔርን አላየውም።</w:t>
      </w:r>
    </w:p>
    <w:p w14:paraId="0A29A2F0" w14:textId="77777777" w:rsidR="000F7377" w:rsidRDefault="000F7377"/>
    <w:p w14:paraId="7A5C8D34" w14:textId="77777777" w:rsidR="000F7377" w:rsidRDefault="000F7377">
      <w:r xmlns:w="http://schemas.openxmlformats.org/wordprocessingml/2006/main">
        <w:t xml:space="preserve">መልካሙን ተከተሉ ክፉውን ሳይሆን መልካሙን የሚያደርጉ ከእግዚአብሔር ናቸውና ክፉ የሚያደርጉት እግዚአብሔርን አላዩትምና።</w:t>
      </w:r>
    </w:p>
    <w:p w14:paraId="4BA1F0B0" w14:textId="77777777" w:rsidR="000F7377" w:rsidRDefault="000F7377"/>
    <w:p w14:paraId="1E9B5FE3" w14:textId="77777777" w:rsidR="000F7377" w:rsidRDefault="000F7377">
      <w:r xmlns:w="http://schemas.openxmlformats.org/wordprocessingml/2006/main">
        <w:t xml:space="preserve">1) የመልካም ሃይል፡- ሀ የመልካምን መንገድ መከተል እንዴት ወደ እግዚአብሔር እንድንቀርብ እንደሚያደርገን።</w:t>
      </w:r>
    </w:p>
    <w:p w14:paraId="49BA5A09" w14:textId="77777777" w:rsidR="000F7377" w:rsidRDefault="000F7377"/>
    <w:p w14:paraId="0D1CEB8E" w14:textId="77777777" w:rsidR="000F7377" w:rsidRDefault="000F7377">
      <w:r xmlns:w="http://schemas.openxmlformats.org/wordprocessingml/2006/main">
        <w:t xml:space="preserve">2) የክፋት አደጋዎች፡- ሀ ክፋት እንዴት ከእግዚአብሔር እንደሚርቀን።</w:t>
      </w:r>
    </w:p>
    <w:p w14:paraId="298569B9" w14:textId="77777777" w:rsidR="000F7377" w:rsidRDefault="000F7377"/>
    <w:p w14:paraId="7E35AE74" w14:textId="77777777" w:rsidR="000F7377" w:rsidRDefault="000F7377">
      <w:r xmlns:w="http://schemas.openxmlformats.org/wordprocessingml/2006/main">
        <w:t xml:space="preserve">1) ወደ ሮሜ ሰዎች 12፡9-10፡ ፍቅር የእውነት ይሁን። ክፉውን ተጸየፉ; መልካሙን ያዙ።</w:t>
      </w:r>
    </w:p>
    <w:p w14:paraId="6C728695" w14:textId="77777777" w:rsidR="000F7377" w:rsidRDefault="000F7377"/>
    <w:p w14:paraId="00A1F872" w14:textId="77777777" w:rsidR="000F7377" w:rsidRDefault="000F7377">
      <w:r xmlns:w="http://schemas.openxmlformats.org/wordprocessingml/2006/main">
        <w:t xml:space="preserve">2) ያእቆብ 4:17፡- ስለዚህ ትክክለኛውን ነገር የሚያውቅ የማያደርግም ሁሉ ለእርሱ ኃጢአት ነው።</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3ኛ የዮሐንስ መልእክት 1:12 ለድሜጥሮስ ስለ ሰው ሁሉ እውነት ራሷም መልካም ምሥክር አለው፤ እኛም ደግሞ እንመሰክራለን። መጽሐፋችንም እውነት እንደ ሆነ ታውቃላችሁ።</w:t>
      </w:r>
    </w:p>
    <w:p w14:paraId="0E25C9DA" w14:textId="77777777" w:rsidR="000F7377" w:rsidRDefault="000F7377"/>
    <w:p w14:paraId="5ABD78F3" w14:textId="77777777" w:rsidR="000F7377" w:rsidRDefault="000F7377">
      <w:r xmlns:w="http://schemas.openxmlformats.org/wordprocessingml/2006/main">
        <w:t xml:space="preserve">ድሜጥሮስ በመልካም ባህሪው የተከበረ እና የተደነቀ ነበር። የተከበረ ሥራውን መመስከር እንችላለን።</w:t>
      </w:r>
    </w:p>
    <w:p w14:paraId="31D5EA6E" w14:textId="77777777" w:rsidR="000F7377" w:rsidRDefault="000F7377"/>
    <w:p w14:paraId="768F43DE" w14:textId="77777777" w:rsidR="000F7377" w:rsidRDefault="000F7377">
      <w:r xmlns:w="http://schemas.openxmlformats.org/wordprocessingml/2006/main">
        <w:t xml:space="preserve">1፡ መልካም ስም ስለነበረው ከድሜጥሮስ ምሳሌ መማር እንችላለን።</w:t>
      </w:r>
    </w:p>
    <w:p w14:paraId="712B878B" w14:textId="77777777" w:rsidR="000F7377" w:rsidRDefault="000F7377"/>
    <w:p w14:paraId="2DFBCEEA" w14:textId="77777777" w:rsidR="000F7377" w:rsidRDefault="000F7377">
      <w:r xmlns:w="http://schemas.openxmlformats.org/wordprocessingml/2006/main">
        <w:t xml:space="preserve">2፦ ባሕርያችንን እንደ ድሜጥሮስ የከበረ እንዲሆን በመልካምም ሥራ እንድንታወቅ እንትጋ።</w:t>
      </w:r>
    </w:p>
    <w:p w14:paraId="303DC4BF" w14:textId="77777777" w:rsidR="000F7377" w:rsidRDefault="000F7377"/>
    <w:p w14:paraId="4CB18FC7" w14:textId="77777777" w:rsidR="000F7377" w:rsidRDefault="000F7377">
      <w:r xmlns:w="http://schemas.openxmlformats.org/wordprocessingml/2006/main">
        <w:t xml:space="preserve">1፡ ምሳሌ 22፡1 " ከብዙ ባለጠግነት ይልቅ መልካም ስም ይመረጣል፥ ሞገስም ከብርና ከወርቅ ይሻላል።"</w:t>
      </w:r>
    </w:p>
    <w:p w14:paraId="52E5AE91" w14:textId="77777777" w:rsidR="000F7377" w:rsidRDefault="000F7377"/>
    <w:p w14:paraId="5066D262" w14:textId="77777777" w:rsidR="000F7377" w:rsidRDefault="000F7377">
      <w:r xmlns:w="http://schemas.openxmlformats.org/wordprocessingml/2006/main">
        <w:t xml:space="preserve">2፡1ኛ ወደ ጢሞቴዎስ 3፡7 "በዲያብሎስ ነቀፋና ወጥመድም እንዳይወድቅ በውጭ ካሉት ሰዎች ጋር መልካም ምስክር ሊኖረው ይገባል።"</w:t>
      </w:r>
    </w:p>
    <w:p w14:paraId="13A1CE0C" w14:textId="77777777" w:rsidR="000F7377" w:rsidRDefault="000F7377"/>
    <w:p w14:paraId="416A7109" w14:textId="77777777" w:rsidR="000F7377" w:rsidRDefault="000F7377">
      <w:r xmlns:w="http://schemas.openxmlformats.org/wordprocessingml/2006/main">
        <w:t xml:space="preserve">3ኛ የዮሐንስ መልእክት 1፡13 የምጽፈው ብዙ ነገር ነበረኝ፥ ነገር ግን በቀለምና በብርዕ ልጽፍልህ አልወድም።</w:t>
      </w:r>
    </w:p>
    <w:p w14:paraId="2B7F3578" w14:textId="77777777" w:rsidR="000F7377" w:rsidRDefault="000F7377"/>
    <w:p w14:paraId="4A331635" w14:textId="77777777" w:rsidR="000F7377" w:rsidRDefault="000F7377">
      <w:r xmlns:w="http://schemas.openxmlformats.org/wordprocessingml/2006/main">
        <w:t xml:space="preserve">የደብዳቤው ጸሐፊ ብዙ የሚናገረው ነበረው ነገር ግን ከመጻፍ ይልቅ መናገርን መረጠ።</w:t>
      </w:r>
    </w:p>
    <w:p w14:paraId="24E7D263" w14:textId="77777777" w:rsidR="000F7377" w:rsidRDefault="000F7377"/>
    <w:p w14:paraId="6C7EDF5A" w14:textId="77777777" w:rsidR="000F7377" w:rsidRDefault="000F7377">
      <w:r xmlns:w="http://schemas.openxmlformats.org/wordprocessingml/2006/main">
        <w:t xml:space="preserve">1፡ ከምንጽፈው በላይ ቃላችን ሊናገር ይችላል።</w:t>
      </w:r>
    </w:p>
    <w:p w14:paraId="5A4B7329" w14:textId="77777777" w:rsidR="000F7377" w:rsidRDefault="000F7377"/>
    <w:p w14:paraId="1B8DC24A" w14:textId="77777777" w:rsidR="000F7377" w:rsidRDefault="000F7377">
      <w:r xmlns:w="http://schemas.openxmlformats.org/wordprocessingml/2006/main">
        <w:t xml:space="preserve">2፡ እግዚአብሔር እርስ በርሳችን ለመግባባት በቃላችን እንድንጠቀም ይፈልጋል።</w:t>
      </w:r>
    </w:p>
    <w:p w14:paraId="286354EB" w14:textId="77777777" w:rsidR="000F7377" w:rsidRDefault="000F7377"/>
    <w:p w14:paraId="05BD9284" w14:textId="77777777" w:rsidR="000F7377" w:rsidRDefault="000F7377">
      <w:r xmlns:w="http://schemas.openxmlformats.org/wordprocessingml/2006/main">
        <w:t xml:space="preserve">1፡ ያዕ 3፡5-6 - እንዲሁም አንደበት ደግሞ ትንሽ ብልት ሆኖ በታላላቅ ነገር ይመካል። እነሆ፥ ትንሽ እሳት እንዴት ያለ ታላቅ ነገር ታቃጥላለች። አንደበትም እሳት የዓመፅ ዓለም ነው፥ እንዲሁ አንደበት በብልቶቻችን መካከል አለ፥ ሥጋንም ሁሉ ያረክሳል፥ የፍጥረትንም መንገድ ያቃጥላል። በገሃነም እሳት ተለኮሰ።</w:t>
      </w:r>
    </w:p>
    <w:p w14:paraId="54AA8EF2" w14:textId="77777777" w:rsidR="000F7377" w:rsidRDefault="000F7377"/>
    <w:p w14:paraId="2E3AAE36" w14:textId="77777777" w:rsidR="000F7377" w:rsidRDefault="000F7377">
      <w:r xmlns:w="http://schemas.openxmlformats.org/wordprocessingml/2006/main">
        <w:t xml:space="preserve">2፡ ቆላስይስ 4:6፡— ለእያንዳንዱ እንዴት እንድትመልሱ እንደሚገባ ታውቁ ዘንድ ንግግራችሁ ሁልጊዜ በጨው እንደ ተቀመመ በጸጋ ይሁን።</w:t>
      </w:r>
    </w:p>
    <w:p w14:paraId="1C3A0E5C" w14:textId="77777777" w:rsidR="000F7377" w:rsidRDefault="000F7377"/>
    <w:p w14:paraId="7A45907F" w14:textId="77777777" w:rsidR="000F7377" w:rsidRDefault="000F7377">
      <w:r xmlns:w="http://schemas.openxmlformats.org/wordprocessingml/2006/main">
        <w:t xml:space="preserve">3ኛ የዮሐንስ መልእክት 1፡14 ነገር ግን ቶሎ እንዳላይህ አምናለሁ አፍ ለአፍም እንነጋገራለን። ሰላም ላንተ ይሁን። ጓደኞቻችን ሰላምታ ያቀርቡልዎታል። ጓደኞቹን በስም ሰላምታ አቅርቡ።</w:t>
      </w:r>
    </w:p>
    <w:p w14:paraId="59C5575D" w14:textId="77777777" w:rsidR="000F7377" w:rsidRDefault="000F7377"/>
    <w:p w14:paraId="02B5751D" w14:textId="77777777" w:rsidR="000F7377" w:rsidRDefault="000F7377">
      <w:r xmlns:w="http://schemas.openxmlformats.org/wordprocessingml/2006/main">
        <w:t xml:space="preserve">ደራሲው የዚህን ደብዳቤ ተቀባይ በቅርቡ ለማየት ተስፋ በማድረግ መልካም ምኞቱን ይልካቸዋል። እንዲሁም ሰላምታውን ለተቀባዩ ወዳጆች በመላክ በስም ሰላምታ እንዲሰጣቸው ጠይቋል።</w:t>
      </w:r>
    </w:p>
    <w:p w14:paraId="065A8359" w14:textId="77777777" w:rsidR="000F7377" w:rsidRDefault="000F7377"/>
    <w:p w14:paraId="596DAE72" w14:textId="77777777" w:rsidR="000F7377" w:rsidRDefault="000F7377">
      <w:r xmlns:w="http://schemas.openxmlformats.org/wordprocessingml/2006/main">
        <w:t xml:space="preserve">1: በህይወታችን ውስጥ ያሉትን ሰዎች እና ለእነሱ ፍቅር እና አክብሮት የማሳየትን አስፈላጊነት ማድነቅን ፈጽሞ መርሳት የለብንም.</w:t>
      </w:r>
    </w:p>
    <w:p w14:paraId="5FCA3653" w14:textId="77777777" w:rsidR="000F7377" w:rsidRDefault="000F7377"/>
    <w:p w14:paraId="6B9306C9" w14:textId="77777777" w:rsidR="000F7377" w:rsidRDefault="000F7377">
      <w:r xmlns:w="http://schemas.openxmlformats.org/wordprocessingml/2006/main">
        <w:t xml:space="preserve">2:- በአካባቢያችን ካሉ ሰዎች ጋር ጥሩ ግንኙነት ለመመሥረት ምንጊዜም መጣር አለብን፤ ይህ ደግሞ በስም ሰላምታ ለመስጠት ጥረት ማድረግን ይጨምራል።</w:t>
      </w:r>
    </w:p>
    <w:p w14:paraId="027837CC" w14:textId="77777777" w:rsidR="000F7377" w:rsidRDefault="000F7377"/>
    <w:p w14:paraId="59013A71" w14:textId="77777777" w:rsidR="000F7377" w:rsidRDefault="000F7377">
      <w:r xmlns:w="http://schemas.openxmlformats.org/wordprocessingml/2006/main">
        <w:t xml:space="preserve">1፡ ፊልጵስዩስ 2፡3-5፡— ለራስ ወዳድነት ምኞት ወይም በትዕቢት ምንም አታድርጉ፥ ነገር ግን ሌሎችን ከራስህ ይልቅ በትሕትና ቍጠር። እያንዳንዳችሁ የእራሱን ፍላጎት ብቻ ሳይሆን የሌሎችንም ፍላጎት ይመልከቱ. በመካከላችሁ ይህን አሳብ በክርስቶስ ኢየሱስ ያላችሁ ይኑራችሁ።</w:t>
      </w:r>
    </w:p>
    <w:p w14:paraId="1F2BD6C6" w14:textId="77777777" w:rsidR="000F7377" w:rsidRDefault="000F7377"/>
    <w:p w14:paraId="6FDB2C9D" w14:textId="77777777" w:rsidR="000F7377" w:rsidRDefault="000F7377">
      <w:r xmlns:w="http://schemas.openxmlformats.org/wordprocessingml/2006/main">
        <w:t xml:space="preserve">2፡ ሉቃ 6፡31 - ሌሎች እንዲያደርጉላችሁ የምትወዱትን አድርጉ።</w:t>
      </w:r>
    </w:p>
    <w:p w14:paraId="464B7633" w14:textId="77777777" w:rsidR="000F7377" w:rsidRDefault="000F7377"/>
    <w:p w14:paraId="3721B60A" w14:textId="77777777" w:rsidR="000F7377" w:rsidRDefault="000F7377">
      <w:r xmlns:w="http://schemas.openxmlformats.org/wordprocessingml/2006/main">
        <w:t xml:space="preserve">ይሁዳ 1 የያዕቆብ ወንድም እና የኢየሱስ ክርስቶስ አገልጋይ በሆነው በይሁዳ የተጻፈ አጭር መልእክት ነው። ይህ ምዕራፍ የሚያተኩረው ስለ እምነት መሟገት፣ ከሐሰተኛ አስተማሪዎች ማስጠንቀቅ እና አማኞች እንዲጸኑ መምከር ባሉ ጭብጦች ላይ ነው።</w:t>
      </w:r>
    </w:p>
    <w:p w14:paraId="23516976" w14:textId="77777777" w:rsidR="000F7377" w:rsidRDefault="000F7377"/>
    <w:p w14:paraId="0547A6D1" w14:textId="77777777" w:rsidR="000F7377" w:rsidRDefault="000F7377">
      <w:r xmlns:w="http://schemas.openxmlformats.org/wordprocessingml/2006/main">
        <w:t xml:space="preserve">፩ኛ አንቀጽ፡ ምዕራፉ የሚጀምረው ይሁዳ መልእክቱን ለተጠሩት፣ በእግዚአብሔር አብ ለተወደዱ እና ለኢየሱስ ክርስቶስ ለተጠበቁት በመናገር ነው (ይሁዳ 1፡1)። ስለጋራ ድኅነታቸው የመጻፍ የመጀመሪያ ሐሳቡን ገልጿል፣ነገር ግን ለቅዱሳን አንድ ጊዜ ተላልፈው ለሚሰጡት እምነት አጥብቀው እንዲታገሡ ለማሳሰብ ተገድዷል </w:t>
      </w:r>
      <w:r xmlns:w="http://schemas.openxmlformats.org/wordprocessingml/2006/main">
        <w:lastRenderedPageBreak xmlns:w="http://schemas.openxmlformats.org/wordprocessingml/2006/main"/>
      </w:r>
      <w:r xmlns:w="http://schemas.openxmlformats.org/wordprocessingml/2006/main">
        <w:t xml:space="preserve">ምክንያቱም አንዳንድ ሰዎች ሳይስቱ ገብተው የእግዚአብሔርን ጸጋ ወደ ሥጋዊነት የሚቀይሩና ኢየሱስ ክርስቶስን የካዱ (ይሁዳ)። 1፡3-4)። ይሁዳ አንባቢዎቹን ከእግዚአብሔር በተመለሱት ላይ ያለፈውን ፍርድ ያስታውሳቸዋል እና እነዚህ የሐሰት አስተማሪዎች ተመሳሳይ መዘዝ እንደሚጠብቃቸው አስጠንቅቋል (ይሁዳ 1፡5-7)።</w:t>
      </w:r>
    </w:p>
    <w:p w14:paraId="28D75653" w14:textId="77777777" w:rsidR="000F7377" w:rsidRDefault="000F7377"/>
    <w:p w14:paraId="6817830B" w14:textId="77777777" w:rsidR="000F7377" w:rsidRDefault="000F7377">
      <w:r xmlns:w="http://schemas.openxmlformats.org/wordprocessingml/2006/main">
        <w:t xml:space="preserve">2ኛ አንቀጽ፡ ከቁጥር 8-16 ላይ የእነዚህን የሐሰት አስተማሪዎች ባህሪያት እና ድርጊቶች በመግለጽ ላይ አጽንዖት አለ። ይሁዳ በአምላክ ላይ በማመፃቸው ከሚታወቁት ከቃየን፣ በለዓም እና ከቆሬ ጋር አመሳስሏቸዋል። ፈሪሃ አምላክ የሌላቸውን ምግባራቸውን አጉልቶ ያሳያል፣ የማይገባቸውን ነገር ይሳደባሉ፣ ዝሙትን ይፈፅማሉ፣ ሥልጣንን ይጥላሉ፣ በአማኞች መካከል መለያየትን ይፈጥራሉ (ይሁዳ 1፡8-16)። ደራሲው በመንፈስ ከመመራት ይልቅ በራሳቸው ፍላጎት የሚነዱ፣ የሚያጉረመርሙ፣ ስህተት ፈላጊዎች በማለት ገልጿቸዋል።</w:t>
      </w:r>
    </w:p>
    <w:p w14:paraId="690B357B" w14:textId="77777777" w:rsidR="000F7377" w:rsidRDefault="000F7377"/>
    <w:p w14:paraId="6E0F8C84" w14:textId="77777777" w:rsidR="000F7377" w:rsidRDefault="000F7377">
      <w:r xmlns:w="http://schemas.openxmlformats.org/wordprocessingml/2006/main">
        <w:t xml:space="preserve">3ኛ አንቀጽ፡- ከቁጥር 17 ጀምሮ እስከ ምዕራፍ መጨረሻ ድረስ ይሁዳ አንባቢዎቹ በመጨረሻው ጊዜ ስለ እነዚህ ፌዘኞች ሐዋርያት የሰጡትን ማስጠንቀቂያ እንዲያስታውሱ አጥብቆ ይመክራል። አማኞች በመንፈስ ቅዱስ እየጸለዩ እጅግ በተቀደሰ እምነታቸው እንዲታነጹ ያበረታታል (ይሁዳ 1፡17-20)። ደራሲው ለሚጠራጠሩት ምሕረትን እንዲያሳዩ ነገር ግን ማስተዋል እንዲኖራቸው እና ሌሎችን ከእሳት ነጥቀው እንዲያድኑ ይመክራል (ይሁዳ 1፡22-23)። ይሁዳ ምእመናንን እንዳይሰናከሉ ሊጠብቃቸውና ያለ ነቀፋ በፊቱ እንዲያቀርባቸው በታላቅ ደስታ ለእግዚአብሔር ምስጋናን በመግለጽ መልእክቱን ያጠናቅቃል (ይሁዳ 1፡24-25)።</w:t>
      </w:r>
    </w:p>
    <w:p w14:paraId="658EA62D" w14:textId="77777777" w:rsidR="000F7377" w:rsidRDefault="000F7377"/>
    <w:p w14:paraId="2C8A00DD" w14:textId="77777777" w:rsidR="000F7377" w:rsidRDefault="000F7377">
      <w:r xmlns:w="http://schemas.openxmlformats.org/wordprocessingml/2006/main">
        <w:t xml:space="preserve">በማጠቃለያው፣ የይሁዳ መልእክት ምዕራፍ አንድ አማኞች ለእምነት እንዲታገሉ ያሳስባል እና የእግዚአብሔርን ጸጋ ከሚያጣምሙ ከሐሰት አስተማሪዎች ያስጠነቅቃል። የነዚህን አታላዮች ባህሪ እና ድርጊት ይገልፃል፣ በእግዚአብሄር ላይ በማመፅ ከሚታወቁ የታሪክ ሰዎች ጋር በማነፃፀር ነው። ምዕራፉ አማኞች በሐዋርያት የተሰጡትን ማስጠንቀቂያ እንዲያስታውሱ፣ ራሳቸውን በእምነት እንዲያነቡ፣ ለተጠራጣሪዎች ምሕረትን እንዲያሳዩ እና ማስተዋልን እንዲለማመዱ ያሳስባል። አማኞች እንዳይሰናከሉ እና ያለ ነቀፋ በፊቱ እንዲያቀርቧቸው ስላደረገው ችሎታ እግዚአብሔርን በማመስገን ይደመድማል።</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ይሁዳ 1፡1 የኢየሱስ ክርስቶስ ባሪያ የያዕቆብም ወንድም ይሁዳ፥ በእግዚአብሔር አብ ለተቀደሱ በኢየሱስ ክርስቶስም ተጠብቀው ለተጠሩት፥</w:t>
      </w:r>
    </w:p>
    <w:p w14:paraId="0E320B40" w14:textId="77777777" w:rsidR="000F7377" w:rsidRDefault="000F7377"/>
    <w:p w14:paraId="30E65A23" w14:textId="77777777" w:rsidR="000F7377" w:rsidRDefault="000F7377">
      <w:r xmlns:w="http://schemas.openxmlformats.org/wordprocessingml/2006/main">
        <w:t xml:space="preserve">ይሁዳ የጻፈው በእግዚአብሔር ተለይተው በኢየሱስ ክርስቶስ በኩል የተጠበቁ እና ለተጠሩት ነው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በእግዚአብሔር የመጠራት መብት</w:t>
      </w:r>
    </w:p>
    <w:p w14:paraId="1C1B2125" w14:textId="77777777" w:rsidR="000F7377" w:rsidRDefault="000F7377"/>
    <w:p w14:paraId="57D340B6" w14:textId="77777777" w:rsidR="000F7377" w:rsidRDefault="000F7377">
      <w:r xmlns:w="http://schemas.openxmlformats.org/wordprocessingml/2006/main">
        <w:t xml:space="preserve">2. በኢየሱስ ክርስቶስ በኩል የተቀደሰ ሕይወት መኖር</w:t>
      </w:r>
    </w:p>
    <w:p w14:paraId="5E666FC4" w14:textId="77777777" w:rsidR="000F7377" w:rsidRDefault="000F7377"/>
    <w:p w14:paraId="1ADA9064" w14:textId="77777777" w:rsidR="000F7377" w:rsidRDefault="000F7377">
      <w:r xmlns:w="http://schemas.openxmlformats.org/wordprocessingml/2006/main">
        <w:t xml:space="preserve">1. 1ኛ ቆሮንቶስ 1፡2 - “በቆሮንቶስ ላለች ለእግዚአብሔር ቤተ ክርስቲያን፥ በክርስቶስ ኢየሱስ ለተቀደሱት፥ ሁለቱም የጌታችንን የኢየሱስ ክርስቶስን ስም በየስፍራው ከሚጠሩት ሁሉ ጋር ቅዱሳን ልትሆኑ ለተጠሩ። ጌታ እና የእኛ"</w:t>
      </w:r>
    </w:p>
    <w:p w14:paraId="4DE20C2B" w14:textId="77777777" w:rsidR="000F7377" w:rsidRDefault="000F7377"/>
    <w:p w14:paraId="73F99E2B" w14:textId="77777777" w:rsidR="000F7377" w:rsidRDefault="000F7377">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14:paraId="4A35BB93" w14:textId="77777777" w:rsidR="000F7377" w:rsidRDefault="000F7377"/>
    <w:p w14:paraId="0A69DC3C" w14:textId="77777777" w:rsidR="000F7377" w:rsidRDefault="000F7377">
      <w:r xmlns:w="http://schemas.openxmlformats.org/wordprocessingml/2006/main">
        <w:t xml:space="preserve">ይሁዳ 1፡2 ምሕረትና ሰላም ፍቅርም ይብዛላችሁ።</w:t>
      </w:r>
    </w:p>
    <w:p w14:paraId="1A329781" w14:textId="77777777" w:rsidR="000F7377" w:rsidRDefault="000F7377"/>
    <w:p w14:paraId="21EB0210" w14:textId="77777777" w:rsidR="000F7377" w:rsidRDefault="000F7377">
      <w:r xmlns:w="http://schemas.openxmlformats.org/wordprocessingml/2006/main">
        <w:t xml:space="preserve">ይሁዳ አማኞች የተትረፈረፈ ምሕረትን፣ ሰላምን እና ፍቅርን እንዲለማመዱ አበረታቷቸዋል።</w:t>
      </w:r>
    </w:p>
    <w:p w14:paraId="4FBADD41" w14:textId="77777777" w:rsidR="000F7377" w:rsidRDefault="000F7377"/>
    <w:p w14:paraId="4EC6DE5B" w14:textId="77777777" w:rsidR="000F7377" w:rsidRDefault="000F7377">
      <w:r xmlns:w="http://schemas.openxmlformats.org/wordprocessingml/2006/main">
        <w:t xml:space="preserve">1. የተትረፈረፈ ምሕረት፡ የማይጠፋውን የእግዚአብሔርን ፍቅር መለማመድ</w:t>
      </w:r>
    </w:p>
    <w:p w14:paraId="3E4D176F" w14:textId="77777777" w:rsidR="000F7377" w:rsidRDefault="000F7377"/>
    <w:p w14:paraId="2E88D704" w14:textId="77777777" w:rsidR="000F7377" w:rsidRDefault="000F7377">
      <w:r xmlns:w="http://schemas.openxmlformats.org/wordprocessingml/2006/main">
        <w:t xml:space="preserve">2. የተትረፈረፈ ሰላም፡- በህይወት ማዕበል ውስጥ መቆም</w:t>
      </w:r>
    </w:p>
    <w:p w14:paraId="52AD7830" w14:textId="77777777" w:rsidR="000F7377" w:rsidRDefault="000F7377"/>
    <w:p w14:paraId="63E8AB11" w14:textId="77777777" w:rsidR="000F7377" w:rsidRDefault="000F7377">
      <w:r xmlns:w="http://schemas.openxmlformats.org/wordprocessingml/2006/main">
        <w:t xml:space="preserve">1. ወደ ሮሜ ሰዎች 5:20-21 - "ነገር ግን ኃጢአት በበዛበት፥ ኃጢአት በሞት እንደ ነገሠ፥ እንዲሁ ደግሞ በጌታችን በኢየሱስ ክርስቶስ በኩል ወደ ዘላለም ሕይወት የሚያደርሰውን ጽድቅ ይነግሥ ዘንድ፥ ጸጋው አብዝቶ በዛ።"</w:t>
      </w:r>
    </w:p>
    <w:p w14:paraId="6FF79F03" w14:textId="77777777" w:rsidR="000F7377" w:rsidRDefault="000F7377"/>
    <w:p w14:paraId="099C2F41" w14:textId="77777777" w:rsidR="000F7377" w:rsidRDefault="000F7377">
      <w:r xmlns:w="http://schemas.openxmlformats.org/wordprocessingml/2006/main">
        <w:t xml:space="preserve">2. ኢሳ 26፡3 - "በአንተ ታምነዋልና አእምሮአቸው የጸኑትን በፍጹም ሰላም ትጠብቃቸዋለህ።"</w:t>
      </w:r>
    </w:p>
    <w:p w14:paraId="47CD7926" w14:textId="77777777" w:rsidR="000F7377" w:rsidRDefault="000F7377"/>
    <w:p w14:paraId="30AD8AE9" w14:textId="77777777" w:rsidR="000F7377" w:rsidRDefault="000F7377">
      <w:r xmlns:w="http://schemas.openxmlformats.org/wordprocessingml/2006/main">
        <w:t xml:space="preserve">ይሁዳ 1፡3 ወዳጆች ሆይ፥ ስለምንካፈለው ስለ መዳናችን ልጽፍላችሁ እጅግ ተግቼ ሳለሁ፥ ለቅዱሳን አንድ ጊዜ ፈጽሞ ስለ ተሰጠ ሃይማኖት እንድትጋደሉ እየመከርኋችሁ እጽፍላችሁ ዘንድ ግድ ሆነብኝ።</w:t>
      </w:r>
    </w:p>
    <w:p w14:paraId="0CB6D9E6" w14:textId="77777777" w:rsidR="000F7377" w:rsidRDefault="000F7377"/>
    <w:p w14:paraId="5DD20A72" w14:textId="77777777" w:rsidR="000F7377" w:rsidRDefault="000F7377">
      <w:r xmlns:w="http://schemas.openxmlformats.org/wordprocessingml/2006/main">
        <w:t xml:space="preserve">ይሁዳ ምእመናን ለቅዱሳን ስለተሰጠው እምነት እንዲጋደሉ አሳስቧቸዋል።</w:t>
      </w:r>
    </w:p>
    <w:p w14:paraId="5DE7929A" w14:textId="77777777" w:rsidR="000F7377" w:rsidRDefault="000F7377"/>
    <w:p w14:paraId="17EFF9F6" w14:textId="77777777" w:rsidR="000F7377" w:rsidRDefault="000F7377">
      <w:r xmlns:w="http://schemas.openxmlformats.org/wordprocessingml/2006/main">
        <w:t xml:space="preserve">1. በእምነት መሠረት ላይ ጸንቶ መቆም</w:t>
      </w:r>
    </w:p>
    <w:p w14:paraId="6C5507F0" w14:textId="77777777" w:rsidR="000F7377" w:rsidRDefault="000F7377"/>
    <w:p w14:paraId="151E7D86" w14:textId="77777777" w:rsidR="000F7377" w:rsidRDefault="000F7377">
      <w:r xmlns:w="http://schemas.openxmlformats.org/wordprocessingml/2006/main">
        <w:t xml:space="preserve">2. ለእምነት መታገል ያለብን ለምንድን ነው?</w:t>
      </w:r>
    </w:p>
    <w:p w14:paraId="4DC2308E" w14:textId="77777777" w:rsidR="000F7377" w:rsidRDefault="000F7377"/>
    <w:p w14:paraId="2DCD9E3D" w14:textId="77777777" w:rsidR="000F7377" w:rsidRDefault="000F7377">
      <w:r xmlns:w="http://schemas.openxmlformats.org/wordprocessingml/2006/main">
        <w:t xml:space="preserve">1. ዕብራውያን 10፡23-24 - የተስፋን ቃል የሰጠው የታመነ ነውና ሳንጠራጠር የተስፋችንን ምስክርነት እንጠብቅ። እርስ በርሳችን ለፍቅርና ለመልካም ሥራ እንዴት መነቃቃት እንዳለብን እናስብ።</w:t>
      </w:r>
    </w:p>
    <w:p w14:paraId="443C5E28" w14:textId="77777777" w:rsidR="000F7377" w:rsidRDefault="000F7377"/>
    <w:p w14:paraId="5AF4EFC2" w14:textId="77777777" w:rsidR="000F7377" w:rsidRDefault="000F7377">
      <w:r xmlns:w="http://schemas.openxmlformats.org/wordprocessingml/2006/main">
        <w:t xml:space="preserve">2. ኤፌሶን 6፡13-17 - እንግዲህ በክፉው ቀን ለመቃወም እንድትችሉ የእግዚአብሔርን ዕቃ ጦር ሁሉ አንሡ ሁሉንም ፈጽማችሁ ለመቆም እንድትችሉ የእግዚአብሔርን ዕቃ ጦር ሁሉ አንሡ። እንግዲህ የእውነትን ታጥቃችሁ የጽድቅንም ጥሩር ለብሳችሁ ቁሙ።</w:t>
      </w:r>
    </w:p>
    <w:p w14:paraId="019ECD68" w14:textId="77777777" w:rsidR="000F7377" w:rsidRDefault="000F7377"/>
    <w:p w14:paraId="443ABFC9" w14:textId="77777777" w:rsidR="000F7377" w:rsidRDefault="000F7377">
      <w:r xmlns:w="http://schemas.openxmlformats.org/wordprocessingml/2006/main">
        <w:t xml:space="preserve">ይሁዳ 1፡4 ከጥንት ጀምሮ ለዚህ ፍርድ የተጻፉ አንዳንዶች ሰዎች ሾልከው ገብተዋልና፤ ኃጢአተኞች ሆነው የአምላካችንን ጸጋ በሴሰኝነት ይለውጣሉ ንጉሣችንንና ጌታችንን አምላካችንን ኢየሱስ ክርስቶስን ይክዳሉ።</w:t>
      </w:r>
    </w:p>
    <w:p w14:paraId="1CDC53EB" w14:textId="77777777" w:rsidR="000F7377" w:rsidRDefault="000F7377"/>
    <w:p w14:paraId="4B8C31C4" w14:textId="77777777" w:rsidR="000F7377" w:rsidRDefault="000F7377">
      <w:r xmlns:w="http://schemas.openxmlformats.org/wordprocessingml/2006/main">
        <w:t xml:space="preserve">ይሁዳ ወደ ቤተ ክርስቲያን ሰርገው ገብተው የእግዚአብሔርን ጸጋ ወደ ሴሰኝነት ቀይረው ብቸኛ ጌታውንና መድኃኒቱን ኢየሱስ ክርስቶስን የካዱ አንዳንድ ኃጢአተኞችና ዓመፀኞች ያስጠነቅቃል።</w:t>
      </w:r>
    </w:p>
    <w:p w14:paraId="5C5E0C69" w14:textId="77777777" w:rsidR="000F7377" w:rsidRDefault="000F7377"/>
    <w:p w14:paraId="1F0EFAAD" w14:textId="77777777" w:rsidR="000F7377" w:rsidRDefault="000F7377">
      <w:r xmlns:w="http://schemas.openxmlformats.org/wordprocessingml/2006/main">
        <w:t xml:space="preserve">1. በይሁዳ 1፡4 መሠረት አምላካዊ ሕይወት መኖር</w:t>
      </w:r>
    </w:p>
    <w:p w14:paraId="1CB39338" w14:textId="77777777" w:rsidR="000F7377" w:rsidRDefault="000F7377"/>
    <w:p w14:paraId="3023930D" w14:textId="77777777" w:rsidR="000F7377" w:rsidRDefault="000F7377">
      <w:r xmlns:w="http://schemas.openxmlformats.org/wordprocessingml/2006/main">
        <w:t xml:space="preserve">2. ብቸኛውን ጌታ እግዚአብሔርን እና ጌታችንን ኢየሱስ ክርስቶስን የመካድ አደጋዎች</w:t>
      </w:r>
    </w:p>
    <w:p w14:paraId="5FCD2D0B" w14:textId="77777777" w:rsidR="000F7377" w:rsidRDefault="000F7377"/>
    <w:p w14:paraId="5D45D83C" w14:textId="77777777" w:rsidR="000F7377" w:rsidRDefault="000F7377">
      <w:r xmlns:w="http://schemas.openxmlformats.org/wordprocessingml/2006/main">
        <w:t xml:space="preserve">1. ሮሜ 6፡1-2፣ እንግዲህ ምን እንላለን? ጸጋ እንዲበዛ በኃጢአት እንቀጥልን? አያድርገው እና. ለኃጢአት የሞትን እኛ ወደ ፊት እንዴት በእርሱ እንኖራለን?</w:t>
      </w:r>
    </w:p>
    <w:p w14:paraId="5B855C73" w14:textId="77777777" w:rsidR="000F7377" w:rsidRDefault="000F7377"/>
    <w:p w14:paraId="26387BC6" w14:textId="77777777" w:rsidR="000F7377" w:rsidRDefault="000F7377">
      <w:r xmlns:w="http://schemas.openxmlformats.org/wordprocessingml/2006/main">
        <w:t xml:space="preserve">2. ዕብራውያን 10:29፣ የእግዚአብሔርን ልጅ የረገጠ፣ የተቀደሰበትንም የቃል ኪዳኑን ደም የቆጠረው፣ እርሱ ምን ያህል የከፋ ቅጣት የተገባው ሆኖ ይቈጠራላችሁ?</w:t>
      </w:r>
    </w:p>
    <w:p w14:paraId="5FF12628" w14:textId="77777777" w:rsidR="000F7377" w:rsidRDefault="000F7377"/>
    <w:p w14:paraId="4151B475" w14:textId="77777777" w:rsidR="000F7377" w:rsidRDefault="000F7377">
      <w:r xmlns:w="http://schemas.openxmlformats.org/wordprocessingml/2006/main">
        <w:t xml:space="preserve">ይሁዳ 1:5፣ እንግዲህ ይህን ምንም እንኳ አንድ ጊዜ ምንም ብታውቁ፥ ጌታ ሕዝቡን ከግብፅ ምድር አድኖ የማያምኑትን በኋላ እንዳጠፋቸው አስታውሳችኋለሁ።</w:t>
      </w:r>
    </w:p>
    <w:p w14:paraId="7684C3DE" w14:textId="77777777" w:rsidR="000F7377" w:rsidRDefault="000F7377"/>
    <w:p w14:paraId="5E5B13E8" w14:textId="77777777" w:rsidR="000F7377" w:rsidRDefault="000F7377">
      <w:r xmlns:w="http://schemas.openxmlformats.org/wordprocessingml/2006/main">
        <w:t xml:space="preserve">ይሁዳ አማኞች የእግዚአብሔርን የማዳን ኃይል እና በማያምኑት ላይ ያለውን ፍርድ እያሳሰባቸው ነው።</w:t>
      </w:r>
    </w:p>
    <w:p w14:paraId="671799A6" w14:textId="77777777" w:rsidR="000F7377" w:rsidRDefault="000F7377"/>
    <w:p w14:paraId="0F6E6480" w14:textId="77777777" w:rsidR="000F7377" w:rsidRDefault="000F7377">
      <w:r xmlns:w="http://schemas.openxmlformats.org/wordprocessingml/2006/main">
        <w:t xml:space="preserve">1. የእግዚአብሔር ታማኝነት እና ፍርድ</w:t>
      </w:r>
    </w:p>
    <w:p w14:paraId="19124B42" w14:textId="77777777" w:rsidR="000F7377" w:rsidRDefault="000F7377"/>
    <w:p w14:paraId="6DDDE4C3" w14:textId="77777777" w:rsidR="000F7377" w:rsidRDefault="000F7377">
      <w:r xmlns:w="http://schemas.openxmlformats.org/wordprocessingml/2006/main">
        <w:t xml:space="preserve">2. የማያምኑት እና የክህደት መዘዞች</w:t>
      </w:r>
    </w:p>
    <w:p w14:paraId="749DF91C" w14:textId="77777777" w:rsidR="000F7377" w:rsidRDefault="000F7377"/>
    <w:p w14:paraId="6B6A9324" w14:textId="77777777" w:rsidR="000F7377" w:rsidRDefault="000F7377">
      <w:r xmlns:w="http://schemas.openxmlformats.org/wordprocessingml/2006/main">
        <w:t xml:space="preserve">1. ሮሜ 8፡28 እግዚአብሔርንም ለሚወዱት እንደ አሳቡም ለተጠሩት ነገር ሁሉ ለበጎ እንዲደረግ እናውቃለን።</w:t>
      </w:r>
    </w:p>
    <w:p w14:paraId="729BC289" w14:textId="77777777" w:rsidR="000F7377" w:rsidRDefault="000F7377"/>
    <w:p w14:paraId="5C8308B7" w14:textId="77777777" w:rsidR="000F7377" w:rsidRDefault="000F7377">
      <w:r xmlns:w="http://schemas.openxmlformats.org/wordprocessingml/2006/main">
        <w:t xml:space="preserve">2. መዝሙረ ዳዊት 37:28 እግዚአብሔር ፍርድን ይወዳልና ቅዱሳኑንም አይተዋቸውም። ለዘላለም ይጠበቃሉ የኃጥኣን ዘር ግን ይጠፋል።</w:t>
      </w:r>
    </w:p>
    <w:p w14:paraId="29F23391" w14:textId="77777777" w:rsidR="000F7377" w:rsidRDefault="000F7377"/>
    <w:p w14:paraId="4BB10868" w14:textId="77777777" w:rsidR="000F7377" w:rsidRDefault="000F7377">
      <w:r xmlns:w="http://schemas.openxmlformats.org/wordprocessingml/2006/main">
        <w:t xml:space="preserve">ይሁዳ 1፡6 መኖሪያቸውንም የተዉትን እንጂ የበላይነታቸውን ያልጠበቁትን መላእክት በዘላለም እስራት ከጨለማ በታች እስከ ታላቁ ቀን ፍርድ ድረስ ጠብቆአቸዋል።</w:t>
      </w:r>
    </w:p>
    <w:p w14:paraId="619C699A" w14:textId="77777777" w:rsidR="000F7377" w:rsidRDefault="000F7377"/>
    <w:p w14:paraId="488C2165" w14:textId="77777777" w:rsidR="000F7377" w:rsidRDefault="000F7377">
      <w:r xmlns:w="http://schemas.openxmlformats.org/wordprocessingml/2006/main">
        <w:t xml:space="preserve">ይህ ክፍል የሚናገረው በመጀመሪያ ቦታቸው ስላልነበሩ እና ይልቁንም </w:t>
      </w:r>
      <w:r xmlns:w="http://schemas.openxmlformats.org/wordprocessingml/2006/main">
        <w:lastRenderedPageBreak xmlns:w="http://schemas.openxmlformats.org/wordprocessingml/2006/main"/>
      </w:r>
      <w:r xmlns:w="http://schemas.openxmlformats.org/wordprocessingml/2006/main">
        <w:t xml:space="preserve">ለፍርድ ቀን በጨለማ ሰንሰለት ታስረው ስለነበሩት መላእክት ነው።</w:t>
      </w:r>
    </w:p>
    <w:p w14:paraId="42EA0179" w14:textId="77777777" w:rsidR="000F7377" w:rsidRDefault="000F7377"/>
    <w:p w14:paraId="26475A5F" w14:textId="77777777" w:rsidR="000F7377" w:rsidRDefault="000F7377">
      <w:r xmlns:w="http://schemas.openxmlformats.org/wordprocessingml/2006/main">
        <w:t xml:space="preserve">1. ያለመታዘዝ አደጋ፡- የይሁዳ 1፡6 ጥናት</w:t>
      </w:r>
    </w:p>
    <w:p w14:paraId="1A62B911" w14:textId="77777777" w:rsidR="000F7377" w:rsidRDefault="000F7377"/>
    <w:p w14:paraId="586290C0" w14:textId="77777777" w:rsidR="000F7377" w:rsidRDefault="000F7377">
      <w:r xmlns:w="http://schemas.openxmlformats.org/wordprocessingml/2006/main">
        <w:t xml:space="preserve">2. የአመጽ ውጤቶች፡ የይሁዳ 1፡6 ምርመራ</w:t>
      </w:r>
    </w:p>
    <w:p w14:paraId="5857EBD7" w14:textId="77777777" w:rsidR="000F7377" w:rsidRDefault="000F7377"/>
    <w:p w14:paraId="3FFF8BFE" w14:textId="77777777" w:rsidR="000F7377" w:rsidRDefault="000F7377">
      <w:r xmlns:w="http://schemas.openxmlformats.org/wordprocessingml/2006/main">
        <w:t xml:space="preserve">1. ኢሳ 14፡12-15፡ የንጋት ልጅ ሆይ፥ የንጋት ልጅ ሆይ፥ እንዴት ከሰማይ ወደቅህ! አሕዛብን ያዋረድክ አንተ ወደ ምድር ተጣልተሃል!</w:t>
      </w:r>
    </w:p>
    <w:p w14:paraId="49AA76E6" w14:textId="77777777" w:rsidR="000F7377" w:rsidRDefault="000F7377"/>
    <w:p w14:paraId="2BA0376A" w14:textId="77777777" w:rsidR="000F7377" w:rsidRDefault="000F7377">
      <w:r xmlns:w="http://schemas.openxmlformats.org/wordprocessingml/2006/main">
        <w:t xml:space="preserve">2. 2ኛ ጴጥ 2፡4-9፡ እግዚአብሔር ለመላእክት ኃጢአት ሲሠሩ ያልራራላቸው ነገር ግን በጨለማ እስራት ለፍርድ እንዲገቡ ወደ ገሃነም ከካቸው።</w:t>
      </w:r>
    </w:p>
    <w:p w14:paraId="3C7A9987" w14:textId="77777777" w:rsidR="000F7377" w:rsidRDefault="000F7377"/>
    <w:p w14:paraId="4660967A" w14:textId="77777777" w:rsidR="000F7377" w:rsidRDefault="000F7377">
      <w:r xmlns:w="http://schemas.openxmlformats.org/wordprocessingml/2006/main">
        <w:t xml:space="preserve">ይሁዳ 1:7፣ እንዲሁም ሰዶምና ገሞራ በዙሪያቸውም ያሉ ከተሞች ለዝሙት አሳልፈው ሰጥተዋል እንግዳንም ሥጋ እየተከተሉ የዘላለምን እሳት የተበቀሉ ምሳሌ ሆነዋል።</w:t>
      </w:r>
    </w:p>
    <w:p w14:paraId="02799646" w14:textId="77777777" w:rsidR="000F7377" w:rsidRDefault="000F7377"/>
    <w:p w14:paraId="0D86A7A4" w14:textId="77777777" w:rsidR="000F7377" w:rsidRDefault="000F7377">
      <w:r xmlns:w="http://schemas.openxmlformats.org/wordprocessingml/2006/main">
        <w:t xml:space="preserve">ክፉዎቹ የሰዶም እና የገሞራ ከተሞች በዘላለማዊ እሳት በቀል እየተሰቃዩ ለአብነት ተወስደዋል።</w:t>
      </w:r>
    </w:p>
    <w:p w14:paraId="01D9F881" w14:textId="77777777" w:rsidR="000F7377" w:rsidRDefault="000F7377"/>
    <w:p w14:paraId="221F20A4" w14:textId="77777777" w:rsidR="000F7377" w:rsidRDefault="000F7377">
      <w:r xmlns:w="http://schemas.openxmlformats.org/wordprocessingml/2006/main">
        <w:t xml:space="preserve">1. እንግዳ ሥጋን የመከተል አደጋዎች እና የኃጢአት ውጤቶች።</w:t>
      </w:r>
    </w:p>
    <w:p w14:paraId="1F33FAC4" w14:textId="77777777" w:rsidR="000F7377" w:rsidRDefault="000F7377"/>
    <w:p w14:paraId="2827EAC0" w14:textId="77777777" w:rsidR="000F7377" w:rsidRDefault="000F7377">
      <w:r xmlns:w="http://schemas.openxmlformats.org/wordprocessingml/2006/main">
        <w:t xml:space="preserve">2. የእግዚአብሔር ፍርድ እና ምሕረት በዘላለም እሳት በበቀል።</w:t>
      </w:r>
    </w:p>
    <w:p w14:paraId="1E658E69" w14:textId="77777777" w:rsidR="000F7377" w:rsidRDefault="000F7377"/>
    <w:p w14:paraId="391510A3" w14:textId="77777777" w:rsidR="000F7377" w:rsidRDefault="000F7377">
      <w:r xmlns:w="http://schemas.openxmlformats.org/wordprocessingml/2006/main">
        <w:t xml:space="preserve">1. ሮሜ 1፡18-32 - የእግዚአብሔር ቁጣ በዓመፅ ላይ።</w:t>
      </w:r>
    </w:p>
    <w:p w14:paraId="782C036B" w14:textId="77777777" w:rsidR="000F7377" w:rsidRDefault="000F7377"/>
    <w:p w14:paraId="4B8C27A4" w14:textId="77777777" w:rsidR="000F7377" w:rsidRDefault="000F7377">
      <w:r xmlns:w="http://schemas.openxmlformats.org/wordprocessingml/2006/main">
        <w:t xml:space="preserve">2. 2ኛ ጴጥሮስ 2፡6-9 - የእግዚአብሔር ፍርድ በክፉዎች ላይ።</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ይሁዳ 1:8 እንዲሁም እነዚህ ደግሞ ህልም አላሚዎች ሥጋቸውን ያረክሳሉ ጌትነትንም ይጥላሉ የተከበሩትንም ይሳደባሉ።</w:t>
      </w:r>
    </w:p>
    <w:p w14:paraId="69BD5873" w14:textId="77777777" w:rsidR="000F7377" w:rsidRDefault="000F7377"/>
    <w:p w14:paraId="1FF71B7B" w14:textId="77777777" w:rsidR="000F7377" w:rsidRDefault="000F7377">
      <w:r xmlns:w="http://schemas.openxmlformats.org/wordprocessingml/2006/main">
        <w:t xml:space="preserve">እነዚህ ህልም አላሚዎች ሥጋን እያረከሱ፣ ሥልጣንን ይንቃሉ፣ አምላክ የሾማቸውን ሥልጣናት የሚሳደቡ ናቸው።</w:t>
      </w:r>
    </w:p>
    <w:p w14:paraId="65E60025" w14:textId="77777777" w:rsidR="000F7377" w:rsidRDefault="000F7377"/>
    <w:p w14:paraId="43A069B4" w14:textId="77777777" w:rsidR="000F7377" w:rsidRDefault="000F7377">
      <w:r xmlns:w="http://schemas.openxmlformats.org/wordprocessingml/2006/main">
        <w:t xml:space="preserve">1፡ ለእግዚአብሔር የተሾሙትን ታዘዙ ሥልጣናቸውንም አክብሩ።</w:t>
      </w:r>
    </w:p>
    <w:p w14:paraId="7C03E532" w14:textId="77777777" w:rsidR="000F7377" w:rsidRDefault="000F7377"/>
    <w:p w14:paraId="3C7CA1F4" w14:textId="77777777" w:rsidR="000F7377" w:rsidRDefault="000F7377">
      <w:r xmlns:w="http://schemas.openxmlformats.org/wordprocessingml/2006/main">
        <w:t xml:space="preserve">2፦ ሥጋን አታርክሱ ወይም በእግዚአብሔር የተሾሙትን ሥልጣናት አትሳደቡ።</w:t>
      </w:r>
    </w:p>
    <w:p w14:paraId="145DF1F9" w14:textId="77777777" w:rsidR="000F7377" w:rsidRDefault="000F7377"/>
    <w:p w14:paraId="7318993F" w14:textId="77777777" w:rsidR="000F7377" w:rsidRDefault="000F7377">
      <w:r xmlns:w="http://schemas.openxmlformats.org/wordprocessingml/2006/main">
        <w:t xml:space="preserve">1፡ ሮሜ 13፡1-2 ነፍስ ሁሉ በበላይ ላሉት ባለ ሥልጣኖች ይገዛ። ከእግዚአብሔር በቀር ኃይል የለምና፡ ያሉትም ሥልጣናት በእግዚአብሔር የተሾሙ ናቸው።</w:t>
      </w:r>
    </w:p>
    <w:p w14:paraId="11BC0425" w14:textId="77777777" w:rsidR="000F7377" w:rsidRDefault="000F7377"/>
    <w:p w14:paraId="74F7B576" w14:textId="77777777" w:rsidR="000F7377" w:rsidRDefault="000F7377">
      <w:r xmlns:w="http://schemas.openxmlformats.org/wordprocessingml/2006/main">
        <w:t xml:space="preserve">2፡1ኛ የጴጥሮስ መልእክት 2፡13-15 ስለ ጌታ ብላችሁ ለሰው ሥርዓት ሁሉ ተገዙ ለንጉሥም ቢሆን ከሁሉ በላይ ሆኖ። ወይም ለገዥዎች፥ ክፉ አድራጊዎችን ለመቅጣት በጎም የሚያደርጉትን ለማመስገን ከእርሱ የተላኩ ናቸው። መልካም በማድረግህ የሰነፎችን አለማወቅ ዝም እንድትሉ የእግዚአብሔር ፈቃድ እንዲሁ ነውና።</w:t>
      </w:r>
    </w:p>
    <w:p w14:paraId="5DF96EA5" w14:textId="77777777" w:rsidR="000F7377" w:rsidRDefault="000F7377"/>
    <w:p w14:paraId="451696AB" w14:textId="77777777" w:rsidR="000F7377" w:rsidRDefault="000F7377">
      <w:r xmlns:w="http://schemas.openxmlformats.org/wordprocessingml/2006/main">
        <w:t xml:space="preserve">ይሁዳ 1፡9 የመላእክት አለቃ ሚካኤል ግን ከዲያብሎስ ጋር በተከራከረ ጊዜ ስለ ሙሴ ሥጋ ሲነጋገር፡— እግዚአብሔር ይገሥጽህ አለው እንጂ የስድብን ፍርድ ሊናገረው አልደፈረም።</w:t>
      </w:r>
    </w:p>
    <w:p w14:paraId="0E9EF916" w14:textId="77777777" w:rsidR="000F7377" w:rsidRDefault="000F7377"/>
    <w:p w14:paraId="03C6881A" w14:textId="77777777" w:rsidR="000F7377" w:rsidRDefault="000F7377">
      <w:r xmlns:w="http://schemas.openxmlformats.org/wordprocessingml/2006/main">
        <w:t xml:space="preserve">የመላእክት አለቃ ሚካኤል ከዲያብሎስ ጋር በተከራከረ ጊዜ እግዚአብሔርን ያከብራል እና የስድብ ክስ ሊያቀርብበት አልፈቀደም።</w:t>
      </w:r>
    </w:p>
    <w:p w14:paraId="72600F61" w14:textId="77777777" w:rsidR="000F7377" w:rsidRDefault="000F7377"/>
    <w:p w14:paraId="6A3AF672" w14:textId="77777777" w:rsidR="000F7377" w:rsidRDefault="000F7377">
      <w:r xmlns:w="http://schemas.openxmlformats.org/wordprocessingml/2006/main">
        <w:t xml:space="preserve">1. በማንኛውም ሁኔታ የእግዚአብሔርን ሥልጣን የማክበር አስፈላጊነት።</w:t>
      </w:r>
    </w:p>
    <w:p w14:paraId="730D5724" w14:textId="77777777" w:rsidR="000F7377" w:rsidRDefault="000F7377"/>
    <w:p w14:paraId="61D4F736" w14:textId="77777777" w:rsidR="000F7377" w:rsidRDefault="000F7377">
      <w:r xmlns:w="http://schemas.openxmlformats.org/wordprocessingml/2006/main">
        <w:t xml:space="preserve">2. ዲያብሎስን ለመገሠጽ የእግዚአብሔር ኃይል።</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10616842" w14:textId="77777777" w:rsidR="000F7377" w:rsidRDefault="000F7377"/>
    <w:p w14:paraId="03E9563D" w14:textId="77777777" w:rsidR="000F7377" w:rsidRDefault="000F7377">
      <w:r xmlns:w="http://schemas.openxmlformats.org/wordprocessingml/2006/main">
        <w:t xml:space="preserve">2. ያዕቆብ 4፡7 - እንግዲህ ለእግዚአብሔር ተገዙ። ዲያብሎስን ተቃወሙት ከእናንተም ይሸሻል።</w:t>
      </w:r>
    </w:p>
    <w:p w14:paraId="299E26B9" w14:textId="77777777" w:rsidR="000F7377" w:rsidRDefault="000F7377"/>
    <w:p w14:paraId="33404267" w14:textId="77777777" w:rsidR="000F7377" w:rsidRDefault="000F7377">
      <w:r xmlns:w="http://schemas.openxmlformats.org/wordprocessingml/2006/main">
        <w:t xml:space="preserve">ይሁዳ 1:10 እነዚህ ግን በማያውቁት ነገር ይሳደባሉ፤ በፍጥረታቸው ግን እንደ አእምሮዎች አራዊት በሚያውቁት ነገር ይጠፋሉ።</w:t>
      </w:r>
    </w:p>
    <w:p w14:paraId="43402FED" w14:textId="77777777" w:rsidR="000F7377" w:rsidRDefault="000F7377"/>
    <w:p w14:paraId="107B6E05" w14:textId="77777777" w:rsidR="000F7377" w:rsidRDefault="000F7377">
      <w:r xmlns:w="http://schemas.openxmlformats.org/wordprocessingml/2006/main">
        <w:t xml:space="preserve">እነዚህ ሰዎች ያለ እውቀት እየተናገሩ የራሳቸውን ባህሪ እያበላሹ ነው።</w:t>
      </w:r>
    </w:p>
    <w:p w14:paraId="6A385DE7" w14:textId="77777777" w:rsidR="000F7377" w:rsidRDefault="000F7377"/>
    <w:p w14:paraId="0F774794" w14:textId="77777777" w:rsidR="000F7377" w:rsidRDefault="000F7377">
      <w:r xmlns:w="http://schemas.openxmlformats.org/wordprocessingml/2006/main">
        <w:t xml:space="preserve">1. ያለ እውቀት የመናገር አደጋ</w:t>
      </w:r>
    </w:p>
    <w:p w14:paraId="6E01B861" w14:textId="77777777" w:rsidR="000F7377" w:rsidRDefault="000F7377"/>
    <w:p w14:paraId="530B433E" w14:textId="77777777" w:rsidR="000F7377" w:rsidRDefault="000F7377">
      <w:r xmlns:w="http://schemas.openxmlformats.org/wordprocessingml/2006/main">
        <w:t xml:space="preserve">2. ብልሹ ባህሪ፡- ባለማወቅ ላይ የተሰጠ ማስጠንቀቂያ</w:t>
      </w:r>
    </w:p>
    <w:p w14:paraId="721F91D7" w14:textId="77777777" w:rsidR="000F7377" w:rsidRDefault="000F7377"/>
    <w:p w14:paraId="402AC9A9" w14:textId="77777777" w:rsidR="000F7377" w:rsidRDefault="000F7377">
      <w:r xmlns:w="http://schemas.openxmlformats.org/wordprocessingml/2006/main">
        <w:t xml:space="preserve">1. ምሳሌ 12:15 – የሰነፍ መንገድ በዓይኑ የቀናች ናት፤ ምክርን የሚሰማ ግን ጠቢብ ነው።</w:t>
      </w:r>
    </w:p>
    <w:p w14:paraId="4487293E" w14:textId="77777777" w:rsidR="000F7377" w:rsidRDefault="000F7377"/>
    <w:p w14:paraId="104608FE" w14:textId="77777777" w:rsidR="000F7377" w:rsidRDefault="000F7377">
      <w:r xmlns:w="http://schemas.openxmlformats.org/wordprocessingml/2006/main">
        <w:t xml:space="preserve">2. ያእቆብ 1:19 - ስለዚ፡ ንወዱ ንዅሎም ኣሕዋትኩም፡ ንዅሉ ሳዕ ክንርእዮ ንኽእል ኢና።</w:t>
      </w:r>
    </w:p>
    <w:p w14:paraId="69D3A71A" w14:textId="77777777" w:rsidR="000F7377" w:rsidRDefault="000F7377"/>
    <w:p w14:paraId="77BE7E70" w14:textId="77777777" w:rsidR="000F7377" w:rsidRDefault="000F7377">
      <w:r xmlns:w="http://schemas.openxmlformats.org/wordprocessingml/2006/main">
        <w:t xml:space="preserve">ይሁዳ 1፡11 ወዮላቸው! በቃየል መንገድ ሄደዋልና፥ ለደመወዝም የበለዓምን ስሕተት ተስበው ሮጡ፥ በቆሬም መቃወም ጠፍተዋል።</w:t>
      </w:r>
    </w:p>
    <w:p w14:paraId="62058167" w14:textId="77777777" w:rsidR="000F7377" w:rsidRDefault="000F7377"/>
    <w:p w14:paraId="084229DB" w14:textId="77777777" w:rsidR="000F7377" w:rsidRDefault="000F7377">
      <w:r xmlns:w="http://schemas.openxmlformats.org/wordprocessingml/2006/main">
        <w:t xml:space="preserve">አንቀጹ የቃየንን መንገድ የሚከተሉትን፣ የበለዓምን ስሕተት እና የኮርን መቃወም ያወግዛል።</w:t>
      </w:r>
    </w:p>
    <w:p w14:paraId="6D4C7D70" w14:textId="77777777" w:rsidR="000F7377" w:rsidRDefault="000F7377"/>
    <w:p w14:paraId="2A752B73" w14:textId="77777777" w:rsidR="000F7377" w:rsidRDefault="000F7377">
      <w:r xmlns:w="http://schemas.openxmlformats.org/wordprocessingml/2006/main">
        <w:t xml:space="preserve">1. የእግዚአብሔር ማስጠንቀቂያ ለተሳሳቱ መንገዶች ተከታዮች</w:t>
      </w:r>
    </w:p>
    <w:p w14:paraId="6C1094B2" w14:textId="77777777" w:rsidR="000F7377" w:rsidRDefault="000F7377"/>
    <w:p w14:paraId="53255A2A" w14:textId="77777777" w:rsidR="000F7377" w:rsidRDefault="000F7377">
      <w:r xmlns:w="http://schemas.openxmlformats.org/wordprocessingml/2006/main">
        <w:t xml:space="preserve">2. የስግብግብነት እና የትርፍ ፍለጋ አደጋ</w:t>
      </w:r>
    </w:p>
    <w:p w14:paraId="5B00CD81" w14:textId="77777777" w:rsidR="000F7377" w:rsidRDefault="000F7377"/>
    <w:p w14:paraId="48D8BC4F" w14:textId="77777777" w:rsidR="000F7377" w:rsidRDefault="000F7377">
      <w:r xmlns:w="http://schemas.openxmlformats.org/wordprocessingml/2006/main">
        <w:t xml:space="preserve">1. መጽሐፈ ምሳሌ 15፡27 ትርፍ ለማግኘት የሚስገበገብ ሰው ቤቱን ያስጨንቀዋል። ስጦታን የሚጠላ ግን በሕይወት ይኖራል።</w:t>
      </w:r>
    </w:p>
    <w:p w14:paraId="3DBCF280" w14:textId="77777777" w:rsidR="000F7377" w:rsidRDefault="000F7377"/>
    <w:p w14:paraId="14AFDD23" w14:textId="77777777" w:rsidR="000F7377" w:rsidRDefault="000F7377">
      <w:r xmlns:w="http://schemas.openxmlformats.org/wordprocessingml/2006/main">
        <w:t xml:space="preserve">2. 1ኛ ቆሮንቶስ 6፡9-10 ዓመፀኞች የእግዚአብሔርን መንግሥት እንዳይወርሱ አታውቁምን? አትሳቱ ሴሰኞች ቢሆን ወይም ጣዖትን የሚያመልኩ ወይም አመንዝሮች ወይም ቀላጮች ወይም ከወንድ ጋር ዝሙት የሚሠሩ ወይም ሌቦች ወይም ገንዘብን የሚመኙ ወይም ሰካሮች ወይም ተሳዳቢዎች ወይም ነጣቂዎች የእግዚአብሔርን መንግሥት አይወርሱም።</w:t>
      </w:r>
    </w:p>
    <w:p w14:paraId="39C349E1" w14:textId="77777777" w:rsidR="000F7377" w:rsidRDefault="000F7377"/>
    <w:p w14:paraId="13F5FF21" w14:textId="77777777" w:rsidR="000F7377" w:rsidRDefault="000F7377">
      <w:r xmlns:w="http://schemas.openxmlformats.org/wordprocessingml/2006/main">
        <w:t xml:space="preserve">ይሁዳ 1:12 እነዚህ ከእናንተ ጋር ሲጋበዙ ያለ ፍርሃት ራሳቸውን ሲመገቡ በፍቅር በዓላትችሁ እድፍ ናቸው፤ በነፋስ የተወሰዱ ውኃ የሌለባቸው ደመናዎች ናቸው። ፍሬ የሌላቸው ሁለት ጊዜ የሞቱ ከሥሩም የተነቀሉ ፍሬ የሌላቸው ዛፎች;</w:t>
      </w:r>
    </w:p>
    <w:p w14:paraId="5F4945EA" w14:textId="77777777" w:rsidR="000F7377" w:rsidRDefault="000F7377"/>
    <w:p w14:paraId="190C134D" w14:textId="77777777" w:rsidR="000F7377" w:rsidRDefault="000F7377">
      <w:r xmlns:w="http://schemas.openxmlformats.org/wordprocessingml/2006/main">
        <w:t xml:space="preserve">1. በመልካም ተፈጥሮአችን ከሚጠቀሙ ሰዎች መጠንቀቅ</w:t>
      </w:r>
    </w:p>
    <w:p w14:paraId="7F4D3D05" w14:textId="77777777" w:rsidR="000F7377" w:rsidRDefault="000F7377"/>
    <w:p w14:paraId="512AF708" w14:textId="77777777" w:rsidR="000F7377" w:rsidRDefault="000F7377">
      <w:r xmlns:w="http://schemas.openxmlformats.org/wordprocessingml/2006/main">
        <w:t xml:space="preserve">2. ለጌታ ፍሬ ለማፍራት መጣር</w:t>
      </w:r>
    </w:p>
    <w:p w14:paraId="7853BE73" w14:textId="77777777" w:rsidR="000F7377" w:rsidRDefault="000F7377"/>
    <w:p w14:paraId="3FBE4C18" w14:textId="77777777" w:rsidR="000F7377" w:rsidRDefault="000F7377">
      <w:r xmlns:w="http://schemas.openxmlformats.org/wordprocessingml/2006/main">
        <w:t xml:space="preserve">1. ማቴዎስ 7፡15-20 የበግ ለምድ ለብሰው ከሚመጡባችሁ በውሥጣቸው ግን ነጣቂዎች ተኵላዎች ከሆኑ ከሐሰተኞች ነቢያት ተጠንቀቁ።</w:t>
      </w:r>
    </w:p>
    <w:p w14:paraId="027A1A8D" w14:textId="77777777" w:rsidR="000F7377" w:rsidRDefault="000F7377"/>
    <w:p w14:paraId="215940EE" w14:textId="77777777" w:rsidR="000F7377" w:rsidRDefault="000F7377">
      <w:r xmlns:w="http://schemas.openxmlformats.org/wordprocessingml/2006/main">
        <w:t xml:space="preserve">2. ያዕ 5፡7-8 -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14:paraId="781CBCA8" w14:textId="77777777" w:rsidR="000F7377" w:rsidRDefault="000F7377"/>
    <w:p w14:paraId="017E73D8" w14:textId="77777777" w:rsidR="000F7377" w:rsidRDefault="000F7377">
      <w:r xmlns:w="http://schemas.openxmlformats.org/wordprocessingml/2006/main">
        <w:t xml:space="preserve">ይሁዳ 1:13 የገዛ እፍረታቸውን አረፋ እየደፈቁ ጨካኝ የባሕር ማዕበል። ጨለማው ጨለማ ለዘላለም የተጠበቀላቸው የሚንከራተቱ ከዋክብት ናቸው።</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የሚያናድዱ ሞገዶች እና የሚንከራተቱ ከዋክብት ከእግዚአብሔር ፀጋ እና ምህረት ውጪ ላሉት ሰዎች ምሳሌዎች ናቸው እናም ዘላለማዊ ጨለማን ይታገሳሉ።</w:t>
      </w:r>
    </w:p>
    <w:p w14:paraId="69A0609A" w14:textId="77777777" w:rsidR="000F7377" w:rsidRDefault="000F7377"/>
    <w:p w14:paraId="48A6D67A" w14:textId="77777777" w:rsidR="000F7377" w:rsidRDefault="000F7377">
      <w:r xmlns:w="http://schemas.openxmlformats.org/wordprocessingml/2006/main">
        <w:t xml:space="preserve">1፡ የእግዚአብሔር ጸጋና ምሕረት ከጨለማ ይልቅ የድኅነትንና የዘላለም ሕይወትን መንገድ ያቀርባል።</w:t>
      </w:r>
    </w:p>
    <w:p w14:paraId="437EDAB1" w14:textId="77777777" w:rsidR="000F7377" w:rsidRDefault="000F7377"/>
    <w:p w14:paraId="74988001" w14:textId="77777777" w:rsidR="000F7377" w:rsidRDefault="000F7377">
      <w:r xmlns:w="http://schemas.openxmlformats.org/wordprocessingml/2006/main">
        <w:t xml:space="preserve">2፡ እንደ ፈቃዱ በመኖር በእግዚአብሔር ፀጋ እና ምህረት ውስጥ ለመቆየት መጣር አለብን።</w:t>
      </w:r>
    </w:p>
    <w:p w14:paraId="1973A00D" w14:textId="77777777" w:rsidR="000F7377" w:rsidRDefault="000F7377"/>
    <w:p w14:paraId="03CFC59A" w14:textId="77777777" w:rsidR="000F7377" w:rsidRDefault="000F7377">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 በጸጋው መዳን"</w:t>
      </w:r>
    </w:p>
    <w:p w14:paraId="54DC653C" w14:textId="77777777" w:rsidR="000F7377" w:rsidRDefault="000F7377"/>
    <w:p w14:paraId="262482CB" w14:textId="77777777" w:rsidR="000F7377" w:rsidRDefault="000F7377">
      <w:r xmlns:w="http://schemas.openxmlformats.org/wordprocessingml/2006/main">
        <w:t xml:space="preserve">2፡ ቲቶ 3፡4-7 " ነገር ግን የአምላካችን የመድኃኒታችን ቸርነትና ቸርነት በተገለጠ ጊዜ፥ እንደ ምሕረቱ ለአዲስ ልደት በሚሆነው መታጠብና አዳነን በእኛ ስለ ተደረገው ስለ ጽድቅ ሥራ አይደለም፥ በጸጋው ከጸደቅን በዘላለም ሕይወት ተስፋ ወራሾች እንድንሆን በመድኃኒታችን በኢየሱስ ክርስቶስ በእኛ ላይ አትርፎ ያፈሰሰው የመንፈስ ቅዱስ መታደስ ነው።</w:t>
      </w:r>
    </w:p>
    <w:p w14:paraId="61BA70F9" w14:textId="77777777" w:rsidR="000F7377" w:rsidRDefault="000F7377"/>
    <w:p w14:paraId="488CE862" w14:textId="77777777" w:rsidR="000F7377" w:rsidRDefault="000F7377">
      <w:r xmlns:w="http://schemas.openxmlformats.org/wordprocessingml/2006/main">
        <w:t xml:space="preserve">ይሁዳ 1፡14 ከአዳም ጀምሮ ሰባተኛው ሄኖክም ስለ እነዚህ ትንቢት ተናገረ፡— እነሆ፥ እግዚአብሔር ከቅዱሳኑ እልፍ አእላፋት ጋር ይመጣል።</w:t>
      </w:r>
    </w:p>
    <w:p w14:paraId="60BBCEF7" w14:textId="77777777" w:rsidR="000F7377" w:rsidRDefault="000F7377"/>
    <w:p w14:paraId="1FFFD1FE" w14:textId="77777777" w:rsidR="000F7377" w:rsidRDefault="000F7377">
      <w:r xmlns:w="http://schemas.openxmlformats.org/wordprocessingml/2006/main">
        <w:t xml:space="preserve">ከአዳም ሰባተኛው ትውልድ የሆነው ሄኖክ ጌታ ከብዙ ቅዱሳኑ ጋር እንደሚመጣ የተናገረው ትንቢት።</w:t>
      </w:r>
    </w:p>
    <w:p w14:paraId="3427C535" w14:textId="77777777" w:rsidR="000F7377" w:rsidRDefault="000F7377"/>
    <w:p w14:paraId="74C5441D" w14:textId="77777777" w:rsidR="000F7377" w:rsidRDefault="000F7377">
      <w:r xmlns:w="http://schemas.openxmlformats.org/wordprocessingml/2006/main">
        <w:t xml:space="preserve">1. የጌታ መምጣት ተስፋ፡ የሄኖክን የትንቢት ቃል መረዳት</w:t>
      </w:r>
    </w:p>
    <w:p w14:paraId="4ED2FFC6" w14:textId="77777777" w:rsidR="000F7377" w:rsidRDefault="000F7377"/>
    <w:p w14:paraId="0FAB36DC" w14:textId="77777777" w:rsidR="000F7377" w:rsidRDefault="000F7377">
      <w:r xmlns:w="http://schemas.openxmlformats.org/wordprocessingml/2006/main">
        <w:t xml:space="preserve">2. የእግዚአብሔር ታማኝ መገኘት፡ ከእግዚአብሔር ጋር በትውልዶች መመላለስ</w:t>
      </w:r>
    </w:p>
    <w:p w14:paraId="366446ED" w14:textId="77777777" w:rsidR="000F7377" w:rsidRDefault="000F7377"/>
    <w:p w14:paraId="4001C3FF" w14:textId="77777777" w:rsidR="000F7377" w:rsidRDefault="000F7377">
      <w:r xmlns:w="http://schemas.openxmlformats.org/wordprocessingml/2006/main">
        <w:t xml:space="preserve">1. መዝሙረ ዳዊት 50:3-5 - አምላካችን ይመጣል ዝምም አይልም፤ እሳት በፊቱ ትበላለች በዙሪያውም ብዙ ዐውሎ አለ። </w:t>
      </w:r>
      <w:r xmlns:w="http://schemas.openxmlformats.org/wordprocessingml/2006/main">
        <w:t xml:space="preserve">በሕዝቡ ላይ ይፈርድ ዘንድ </w:t>
      </w:r>
      <w:r xmlns:w="http://schemas.openxmlformats.org/wordprocessingml/2006/main">
        <w:t xml:space="preserve">ሰማያትን ከላይ ወደ ምድርም ይጠራል ። </w:t>
      </w:r>
      <w:r xmlns:w="http://schemas.openxmlformats.org/wordprocessingml/2006/main">
        <w:lastRenderedPageBreak xmlns:w="http://schemas.openxmlformats.org/wordprocessingml/2006/main"/>
      </w:r>
      <w:r xmlns:w="http://schemas.openxmlformats.org/wordprocessingml/2006/main">
        <w:t xml:space="preserve">ቅዱሳኖቼን ወደ እኔ ሰብስቡ; ከእኔ ጋር በመሥዋዕት ቃል ኪዳን የገቡት።</w:t>
      </w:r>
    </w:p>
    <w:p w14:paraId="1EC8D592" w14:textId="77777777" w:rsidR="000F7377" w:rsidRDefault="000F7377"/>
    <w:p w14:paraId="19B603E7" w14:textId="77777777" w:rsidR="000F7377" w:rsidRDefault="000F7377">
      <w:r xmlns:w="http://schemas.openxmlformats.org/wordprocessingml/2006/main">
        <w:t xml:space="preserve">2. ኢሳ 60፡1-5 - ተነሥተህ አብሪ። ብርሃንህ መጥቶአልና የእግዚአብሔርም ክብር ወጥቶልሃልና። እነሆ፥ ጨለማ ምድርን ድቅድቅ ጨለማም አሕዛብን ይሸፍናል፤ ነገር ግን እግዚአብሔር በአንቺ ላይ ይወጣል ክብሩም በአንቺ ላይ ይታያል። አሕዛብም ወደ ብርሃንሽ ነገሥታትም ወደ መውጣትሽ ፀዳል ይመጣሉ። ዓይንሽን አንሥተሽ በዙሪያሽ እይ፤ ሁሉም ተሰብስበው ወደ አንቺ ይመጣሉ፤ ወንዶች ልጆችሽ ከሩቅ ይመጣሉ፥ ሴቶች ልጆችሽም በአጠገብሽ ይታጠባሉ።</w:t>
      </w:r>
    </w:p>
    <w:p w14:paraId="76C081CB" w14:textId="77777777" w:rsidR="000F7377" w:rsidRDefault="000F7377"/>
    <w:p w14:paraId="52403085" w14:textId="77777777" w:rsidR="000F7377" w:rsidRDefault="000F7377">
      <w:r xmlns:w="http://schemas.openxmlformats.org/wordprocessingml/2006/main">
        <w:t xml:space="preserve">ይሁዳ 1:15 በሁሉ ላይ እንዲፈርድ በመካከላቸውም ኃጢአተኞች የሆኑትን ሁሉ ኃጢአተኞች ስላደረጉት ኃጢአተኛ ሥራቸውና ኃጢአተኞች በእርሱ ላይ ስለ ተናገሩት ጭካኔ ንግግራቸው ሁሉ አስረዳ።</w:t>
      </w:r>
    </w:p>
    <w:p w14:paraId="03924E30" w14:textId="77777777" w:rsidR="000F7377" w:rsidRDefault="000F7377"/>
    <w:p w14:paraId="1ECE422F" w14:textId="77777777" w:rsidR="000F7377" w:rsidRDefault="000F7377">
      <w:r xmlns:w="http://schemas.openxmlformats.org/wordprocessingml/2006/main">
        <w:t xml:space="preserve">ይሁዳ እግዚአብሔርን የመምሰል ሕይወት እንድንኖር እና ኃጢአተኞችን በኃጢአተኛ ተግባራቸውና በቃላቸው እንድንፈርድ እያሳሰበን ነው።</w:t>
      </w:r>
    </w:p>
    <w:p w14:paraId="69CDC822" w14:textId="77777777" w:rsidR="000F7377" w:rsidRDefault="000F7377"/>
    <w:p w14:paraId="1683AFFF" w14:textId="77777777" w:rsidR="000F7377" w:rsidRDefault="000F7377">
      <w:r xmlns:w="http://schemas.openxmlformats.org/wordprocessingml/2006/main">
        <w:t xml:space="preserve">1. "አምላካዊ ሕይወትን መምራት፡ የይሁዳ አስቸኳይ ጥሪ"</w:t>
      </w:r>
    </w:p>
    <w:p w14:paraId="550395D6" w14:textId="77777777" w:rsidR="000F7377" w:rsidRDefault="000F7377"/>
    <w:p w14:paraId="05982889" w14:textId="77777777" w:rsidR="000F7377" w:rsidRDefault="000F7377">
      <w:r xmlns:w="http://schemas.openxmlformats.org/wordprocessingml/2006/main">
        <w:t xml:space="preserve">2. “ኃጢአተኞችን የሚወቅስ፡ የይሁዳ ምክር”</w:t>
      </w:r>
    </w:p>
    <w:p w14:paraId="3957B190" w14:textId="77777777" w:rsidR="000F7377" w:rsidRDefault="000F7377"/>
    <w:p w14:paraId="7443B814" w14:textId="77777777" w:rsidR="000F7377" w:rsidRDefault="000F7377">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ምን እንደሆነ ማለትም የእሱ መልካም፣ ደስ የሚያሰኝ እና ፍጹም ፈቃዱ ምን እንደሆነ ፈትነህ ማረጋገጥ ትችላለህ።</w:t>
      </w:r>
    </w:p>
    <w:p w14:paraId="64F9BE24" w14:textId="77777777" w:rsidR="000F7377" w:rsidRDefault="000F7377"/>
    <w:p w14:paraId="5C00540D" w14:textId="77777777" w:rsidR="000F7377" w:rsidRDefault="000F7377">
      <w:r xmlns:w="http://schemas.openxmlformats.org/wordprocessingml/2006/main">
        <w:t xml:space="preserve">2. ገላትያ 6፡7-8 - አትሳቱ፡ እግዚአብሔር አይዘበትበትም። ሰው የዘራውን ያጭዳል። ሥጋቸውን ደስ የሚያሰኝ የሚዘራ ከሥጋ ጥፋትን ያጭዳል። መንፈስን ደስ የሚያሰኝ የሚዘራ ሁሉ ከመንፈስ የዘላለምን ሕይወት ያጭዳል።</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ይሁዳ 1:16 እነዚህ እንደ ምኞታቸው እየሄዱ የሚያንጎራጉሩና የሚያጕረመርሙ ናቸው፤ አፋቸውም ታላቅ ቃልን ይናገራል ከጥቅም የተነሣ ለሰው ፊት እያደነቁ።</w:t>
      </w:r>
    </w:p>
    <w:p w14:paraId="43EE7526" w14:textId="77777777" w:rsidR="000F7377" w:rsidRDefault="000F7377"/>
    <w:p w14:paraId="2E111018" w14:textId="77777777" w:rsidR="000F7377" w:rsidRDefault="000F7377">
      <w:r xmlns:w="http://schemas.openxmlformats.org/wordprocessingml/2006/main">
        <w:t xml:space="preserve">ይሁዳ አማኞች ግብዞች ከሆኑ ሰዎች እንዲጠነቀቁ እና ጥቅማ ጥቅሞችን ለማግኘት በውሸት ከሚናገሩት እንዲጠነቀቁ ያስጠነቅቃል።</w:t>
      </w:r>
    </w:p>
    <w:p w14:paraId="5FA321AA" w14:textId="77777777" w:rsidR="000F7377" w:rsidRDefault="000F7377"/>
    <w:p w14:paraId="104F5266" w14:textId="77777777" w:rsidR="000F7377" w:rsidRDefault="000F7377">
      <w:r xmlns:w="http://schemas.openxmlformats.org/wordprocessingml/2006/main">
        <w:t xml:space="preserve">1. ከሽንገላ ግብዝነት ተጠንቀቅ</w:t>
      </w:r>
    </w:p>
    <w:p w14:paraId="4E18CC26" w14:textId="77777777" w:rsidR="000F7377" w:rsidRDefault="000F7377"/>
    <w:p w14:paraId="285CB761" w14:textId="77777777" w:rsidR="000F7377" w:rsidRDefault="000F7377">
      <w:r xmlns:w="http://schemas.openxmlformats.org/wordprocessingml/2006/main">
        <w:t xml:space="preserve">2. በሐሰት ተስፋዎች አትምራ</w:t>
      </w:r>
    </w:p>
    <w:p w14:paraId="07F3DB75" w14:textId="77777777" w:rsidR="000F7377" w:rsidRDefault="000F7377"/>
    <w:p w14:paraId="3136DB77" w14:textId="77777777" w:rsidR="000F7377" w:rsidRDefault="000F7377">
      <w:r xmlns:w="http://schemas.openxmlformats.org/wordprocessingml/2006/main">
        <w:t xml:space="preserve">1. መዝሙረ ዳዊት 12፡2-3 - " እርስ በርሳቸው ውሸትን ይናገራሉ በሽንገላ ከንፈር በሁለት ልብም ይናገራሉ። እግዚአብሔር የሚያታልሉ ከንፈሮችን ሁሉ ታላቅ ነገር የሚናገር ምላስን ያጥፋ።"</w:t>
      </w:r>
    </w:p>
    <w:p w14:paraId="208E3468" w14:textId="77777777" w:rsidR="000F7377" w:rsidRDefault="000F7377"/>
    <w:p w14:paraId="0A7D3AE6" w14:textId="77777777" w:rsidR="000F7377" w:rsidRDefault="000F7377">
      <w:r xmlns:w="http://schemas.openxmlformats.org/wordprocessingml/2006/main">
        <w:t xml:space="preserve">2. ምሳሌ 26፡28 - "ሐሰተኛ ምላስ የተሰበረውን ይጠላል፥ የሚያማላዝንም አፍ ጥፋትን ይሠራል።"</w:t>
      </w:r>
    </w:p>
    <w:p w14:paraId="0149371E" w14:textId="77777777" w:rsidR="000F7377" w:rsidRDefault="000F7377"/>
    <w:p w14:paraId="70D417CB" w14:textId="77777777" w:rsidR="000F7377" w:rsidRDefault="000F7377">
      <w:r xmlns:w="http://schemas.openxmlformats.org/wordprocessingml/2006/main">
        <w:t xml:space="preserve">ይሁዳ 1፡17 ነገር ግን ወዳጆች ሆይ፥ የጌታችን የኢየሱስ ክርስቶስ ሐዋርያት አስቀድሞ የተነገረውን ቃል አስቡ።</w:t>
      </w:r>
    </w:p>
    <w:p w14:paraId="13A1B2CC" w14:textId="77777777" w:rsidR="000F7377" w:rsidRDefault="000F7377"/>
    <w:p w14:paraId="3D54F847" w14:textId="77777777" w:rsidR="000F7377" w:rsidRDefault="000F7377">
      <w:r xmlns:w="http://schemas.openxmlformats.org/wordprocessingml/2006/main">
        <w:t xml:space="preserve">የኢየሱስ ክርስቶስ ሐዋርያት ሊታወስ የሚገባውን ቃል ተናግረው ነበር።</w:t>
      </w:r>
    </w:p>
    <w:p w14:paraId="7FC59029" w14:textId="77777777" w:rsidR="000F7377" w:rsidRDefault="000F7377"/>
    <w:p w14:paraId="593862F7" w14:textId="77777777" w:rsidR="000F7377" w:rsidRDefault="000F7377">
      <w:r xmlns:w="http://schemas.openxmlformats.org/wordprocessingml/2006/main">
        <w:t xml:space="preserve">1፡ “የሐዋርያት ቃል፡ የኢየሱስን ደቀ መዛሙርት ቃል ማስታወስ”</w:t>
      </w:r>
    </w:p>
    <w:p w14:paraId="63397120" w14:textId="77777777" w:rsidR="000F7377" w:rsidRDefault="000F7377"/>
    <w:p w14:paraId="2DB5B8D6" w14:textId="77777777" w:rsidR="000F7377" w:rsidRDefault="000F7377">
      <w:r xmlns:w="http://schemas.openxmlformats.org/wordprocessingml/2006/main">
        <w:t xml:space="preserve">2፡ “የማስታወስ ዋጋ፡ የኢየሱስ ሐዋርያት ቃላት”</w:t>
      </w:r>
    </w:p>
    <w:p w14:paraId="2F80A5E9" w14:textId="77777777" w:rsidR="000F7377" w:rsidRDefault="000F7377"/>
    <w:p w14:paraId="7569B003" w14:textId="77777777" w:rsidR="000F7377" w:rsidRDefault="000F7377">
      <w:r xmlns:w="http://schemas.openxmlformats.org/wordprocessingml/2006/main">
        <w:t xml:space="preserve">1፡ የሐዋርያት ሥራ 20:35 - " በዚህ መንገድ ጠንክረን እየሠራን፥ ደካሞችን መርዳት እንድንችል የጌታን የኢየሱስንም ቃል እናስብ ዘንድ፥ እርሱ ራሱ፡— ከመስጠት ይልቅ የሚሰጥ ብፁዕ ነው እንዳለ በሁሉ አሳየኋችሁ። ተቀበል።"</w:t>
      </w:r>
    </w:p>
    <w:p w14:paraId="72925128" w14:textId="77777777" w:rsidR="000F7377" w:rsidRDefault="000F7377"/>
    <w:p w14:paraId="72406549" w14:textId="77777777" w:rsidR="000F7377" w:rsidRDefault="000F7377">
      <w:r xmlns:w="http://schemas.openxmlformats.org/wordprocessingml/2006/main">
        <w:t xml:space="preserve">2፡ ሉቃ 6፡47-48 ወደ እኔ የሚመጣ ቃሌንም ሰምቶ የሚያደርገው ሁሉ ምን እንደሚመስል አሳያችኋለሁ፡ ቤትን የሠራ ሰውን ይመስላል የጠለቀውንም ቆፍሮ በመሠረት ላይም የጣለ ነው። አለት፥ ጎርፍም በመጣ ጊዜ ወንዙ ያ ቤት ገባ፥ በሚገባም ስለ ነበረ ሊያናውጠው አልቻለም።</w:t>
      </w:r>
    </w:p>
    <w:p w14:paraId="2B7AA82B" w14:textId="77777777" w:rsidR="000F7377" w:rsidRDefault="000F7377"/>
    <w:p w14:paraId="1B923CD6" w14:textId="77777777" w:rsidR="000F7377" w:rsidRDefault="000F7377">
      <w:r xmlns:w="http://schemas.openxmlformats.org/wordprocessingml/2006/main">
        <w:t xml:space="preserve">ይሁዳ 1:18 በመጨረሻው ዘመን እንደ ራሳቸው ምኞት የሚመላለሱ ዘባቾች ይሆናሉ ብለው እንደ ነገሩአችሁ።</w:t>
      </w:r>
    </w:p>
    <w:p w14:paraId="54348E98" w14:textId="77777777" w:rsidR="000F7377" w:rsidRDefault="000F7377"/>
    <w:p w14:paraId="7F4F478A" w14:textId="77777777" w:rsidR="000F7377" w:rsidRDefault="000F7377">
      <w:r xmlns:w="http://schemas.openxmlformats.org/wordprocessingml/2006/main">
        <w:t xml:space="preserve">ሰዎች በመጨረሻው ዘመን ከራሳቸው የኃጢአት ምኞት የተነሳ በእግዚአብሔር ትምህርት ይሳለቃሉ።</w:t>
      </w:r>
    </w:p>
    <w:p w14:paraId="1F786FAC" w14:textId="77777777" w:rsidR="000F7377" w:rsidRDefault="000F7377"/>
    <w:p w14:paraId="6A60DABF" w14:textId="77777777" w:rsidR="000F7377" w:rsidRDefault="000F7377">
      <w:r xmlns:w="http://schemas.openxmlformats.org/wordprocessingml/2006/main">
        <w:t xml:space="preserve">1፡ በራሳችን የኃጢአት ፍላጎት ምንም ያህል ብንፈተን ምንጊዜም በእግዚአብሔር እና በትምህርቱ ላይ ያለንን እምነት መጠበቅ አለብን።</w:t>
      </w:r>
    </w:p>
    <w:p w14:paraId="20B4B33F" w14:textId="77777777" w:rsidR="000F7377" w:rsidRDefault="000F7377"/>
    <w:p w14:paraId="4F4D33E7" w14:textId="77777777" w:rsidR="000F7377" w:rsidRDefault="000F7377">
      <w:r xmlns:w="http://schemas.openxmlformats.org/wordprocessingml/2006/main">
        <w:t xml:space="preserve">2፡ በእምነታችን ምንጊዜም ንቁ መሆን አለብን፣ ምክንያቱም በእግዚአብሔር ትምህርት የሚሳለቁ ሰዎች በመጨረሻው ዘመን ያድጋሉ።</w:t>
      </w:r>
    </w:p>
    <w:p w14:paraId="5FCD11B6" w14:textId="77777777" w:rsidR="000F7377" w:rsidRDefault="000F7377"/>
    <w:p w14:paraId="592D696E" w14:textId="77777777" w:rsidR="000F7377" w:rsidRDefault="000F7377">
      <w:r xmlns:w="http://schemas.openxmlformats.org/wordprocessingml/2006/main">
        <w:t xml:space="preserve">1፡ ማቴዎስ 6፡24 - ለሁለት ጌቶች መገዛት የሚቻለው ማንም የለም፤ ወይም አንዱን ይጠላል ሁለተኛውንም ይወዳል፤ ወይም ወደ አንዱ ታማኝ ይሆናል ሁለተኛውንም ይንቃል፤ ለእግዚአብሔርና ለገንዘብ መገዛት አትችሉም።</w:t>
      </w:r>
    </w:p>
    <w:p w14:paraId="3E327388" w14:textId="77777777" w:rsidR="000F7377" w:rsidRDefault="000F7377"/>
    <w:p w14:paraId="308708B1" w14:textId="77777777" w:rsidR="000F7377" w:rsidRDefault="000F7377">
      <w:r xmlns:w="http://schemas.openxmlformats.org/wordprocessingml/2006/main">
        <w:t xml:space="preserve">2፡ ያዕ 4፡4 - " አመንዝሮችና አመንዝሮች ሆይ፥ ዓለምን መውደድ ለእግዚአብሔር ጥል እንዲሆን አታውቁምን? እንግዲህ የዓለም ወዳጅ ሊሆን የሚወድ ራሱን የእግዚአብሔር ጠላት ያደርገዋል።"</w:t>
      </w:r>
    </w:p>
    <w:p w14:paraId="47653170" w14:textId="77777777" w:rsidR="000F7377" w:rsidRDefault="000F7377"/>
    <w:p w14:paraId="102665F0" w14:textId="77777777" w:rsidR="000F7377" w:rsidRDefault="000F7377">
      <w:r xmlns:w="http://schemas.openxmlformats.org/wordprocessingml/2006/main">
        <w:t xml:space="preserve">ይሁዳ 1፡19 እነዚህ የሚለያዩ ሥጋውያንም የሆኑ መንፈስም የሌላቸው ናቸው።</w:t>
      </w:r>
    </w:p>
    <w:p w14:paraId="2C217045" w14:textId="77777777" w:rsidR="000F7377" w:rsidRDefault="000F7377"/>
    <w:p w14:paraId="19DCD6DE" w14:textId="77777777" w:rsidR="000F7377" w:rsidRDefault="000F7377">
      <w:r xmlns:w="http://schemas.openxmlformats.org/wordprocessingml/2006/main">
        <w:t xml:space="preserve">ይሁዳ መንፈስ የሌላቸውን እና ራሳቸውን ከእምነት የሚለዩትን ያስጠነቅቃል።</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ከመንፈስ የመለየት አደጋ</w:t>
      </w:r>
    </w:p>
    <w:p w14:paraId="6C78E4F5" w14:textId="77777777" w:rsidR="000F7377" w:rsidRDefault="000F7377"/>
    <w:p w14:paraId="74F488A8" w14:textId="77777777" w:rsidR="000F7377" w:rsidRDefault="000F7377">
      <w:r xmlns:w="http://schemas.openxmlformats.org/wordprocessingml/2006/main">
        <w:t xml:space="preserve">2. በመንፈስ የመኖር አስፈላጊነት</w:t>
      </w:r>
    </w:p>
    <w:p w14:paraId="642B8665" w14:textId="77777777" w:rsidR="000F7377" w:rsidRDefault="000F7377"/>
    <w:p w14:paraId="74CFCA26" w14:textId="77777777" w:rsidR="000F7377" w:rsidRDefault="000F7377">
      <w:r xmlns:w="http://schemas.openxmlformats.org/wordprocessingml/2006/main">
        <w:t xml:space="preserve">1. ገላ 5፡22-25 - የመንፈስ ፍሬ</w:t>
      </w:r>
    </w:p>
    <w:p w14:paraId="628AFE80" w14:textId="77777777" w:rsidR="000F7377" w:rsidRDefault="000F7377"/>
    <w:p w14:paraId="09526785" w14:textId="77777777" w:rsidR="000F7377" w:rsidRDefault="000F7377">
      <w:r xmlns:w="http://schemas.openxmlformats.org/wordprocessingml/2006/main">
        <w:t xml:space="preserve">2. 2ኛ ቆሮንቶስ 3፡17 - ጌታ ግን መንፈስ ነው የጌታም መንፈስ ባለበት በዚያ አርነት አለ።</w:t>
      </w:r>
    </w:p>
    <w:p w14:paraId="395A05D3" w14:textId="77777777" w:rsidR="000F7377" w:rsidRDefault="000F7377"/>
    <w:p w14:paraId="4D9E4572" w14:textId="77777777" w:rsidR="000F7377" w:rsidRDefault="000F7377">
      <w:r xmlns:w="http://schemas.openxmlformats.org/wordprocessingml/2006/main">
        <w:t xml:space="preserve">ይሁዳ 1፡20 እናንተ ግን፥ ወዳጆች ሆይ፥ ከሁሉ ይልቅ በተቀደሰ ሃይማኖታችሁ ራሳችሁን ለማነጽ እየተጋችሁ በመንፈስ ቅዱስም ጸልዩ።</w:t>
      </w:r>
    </w:p>
    <w:p w14:paraId="4BDAFF6E" w14:textId="77777777" w:rsidR="000F7377" w:rsidRDefault="000F7377"/>
    <w:p w14:paraId="2B85F0B6" w14:textId="77777777" w:rsidR="000F7377" w:rsidRDefault="000F7377">
      <w:r xmlns:w="http://schemas.openxmlformats.org/wordprocessingml/2006/main">
        <w:t xml:space="preserve">ይሁዳ አማኞች በመንፈስ ቅዱስ ጸሎት እምነታቸውን እንዲያነቡ ያበረታታል።</w:t>
      </w:r>
    </w:p>
    <w:p w14:paraId="4C70301C" w14:textId="77777777" w:rsidR="000F7377" w:rsidRDefault="000F7377"/>
    <w:p w14:paraId="06F292A5" w14:textId="77777777" w:rsidR="000F7377" w:rsidRDefault="000F7377">
      <w:r xmlns:w="http://schemas.openxmlformats.org/wordprocessingml/2006/main">
        <w:t xml:space="preserve">1. የጸሎት ኃይል በመንፈስ ቅዱስ</w:t>
      </w:r>
    </w:p>
    <w:p w14:paraId="22F069B5" w14:textId="77777777" w:rsidR="000F7377" w:rsidRDefault="000F7377"/>
    <w:p w14:paraId="7C140D35" w14:textId="77777777" w:rsidR="000F7377" w:rsidRDefault="000F7377">
      <w:r xmlns:w="http://schemas.openxmlformats.org/wordprocessingml/2006/main">
        <w:t xml:space="preserve">2. በመንፈስ ቅዱስ እርዳታ እምነትህን ማጠናከር</w:t>
      </w:r>
    </w:p>
    <w:p w14:paraId="284B9CE5" w14:textId="77777777" w:rsidR="000F7377" w:rsidRDefault="000F7377"/>
    <w:p w14:paraId="77CED3BB" w14:textId="77777777" w:rsidR="000F7377" w:rsidRDefault="000F7377">
      <w:r xmlns:w="http://schemas.openxmlformats.org/wordprocessingml/2006/main">
        <w:t xml:space="preserve">1. ሮሜ 8፡26-27 - እንደዚሁም መንፈስ በድካማችን ውስጥ ይረዳናል። እንድንጸልይ እንደሚገባን አናውቅምና፥ ነገር ግን መንፈስ ራሱ በማይነገር መቃተት ይማልድልናልና።</w:t>
      </w:r>
    </w:p>
    <w:p w14:paraId="549DA544" w14:textId="77777777" w:rsidR="000F7377" w:rsidRDefault="000F7377"/>
    <w:p w14:paraId="3EDA171E" w14:textId="77777777" w:rsidR="000F7377" w:rsidRDefault="000F7377">
      <w:r xmlns:w="http://schemas.openxmlformats.org/wordprocessingml/2006/main">
        <w:t xml:space="preserve">2. ኤፌሶን 6፡18 - በጸሎትና በልመናም ሁሉ ዘወትር በመንፈስ ጸልዩ፤ በዚህም አሳብ ስለ ቅዱሳን ሁሉ እየለመናችሁ በመጽናት ሁሉ ትጉ።</w:t>
      </w:r>
    </w:p>
    <w:p w14:paraId="4FB5A593" w14:textId="77777777" w:rsidR="000F7377" w:rsidRDefault="000F7377"/>
    <w:p w14:paraId="069DE3C7" w14:textId="77777777" w:rsidR="000F7377" w:rsidRDefault="000F7377">
      <w:r xmlns:w="http://schemas.openxmlformats.org/wordprocessingml/2006/main">
        <w:t xml:space="preserve">ይሁዳ 1፡21 ወደ ዘላለም ሕይወት የሚወስደውን የጌታችንን የኢየሱስ ክርስቶስን ምሕረት ስትጠባበቁ በእግዚአብሔር ፍቅር ራሳችሁን ጠብቁ።</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በእግዚአብሔር ፍቅር ታማኝ ሁን እና የኢየሱስ ክርስቶስን ምህረት ለዘለአለም ህይወት ጠብቅ።</w:t>
      </w:r>
    </w:p>
    <w:p w14:paraId="785E1655" w14:textId="77777777" w:rsidR="000F7377" w:rsidRDefault="000F7377"/>
    <w:p w14:paraId="4C8BA188" w14:textId="77777777" w:rsidR="000F7377" w:rsidRDefault="000F7377">
      <w:r xmlns:w="http://schemas.openxmlformats.org/wordprocessingml/2006/main">
        <w:t xml:space="preserve">1. የኢየሱስ ክርስቶስ ምሕረት ለዘለዓለም ሕይወት</w:t>
      </w:r>
    </w:p>
    <w:p w14:paraId="23C0B28E" w14:textId="77777777" w:rsidR="000F7377" w:rsidRDefault="000F7377"/>
    <w:p w14:paraId="328EA463" w14:textId="77777777" w:rsidR="000F7377" w:rsidRDefault="000F7377">
      <w:r xmlns:w="http://schemas.openxmlformats.org/wordprocessingml/2006/main">
        <w:t xml:space="preserve">2. በእግዚአብሔር ፍቅር ራሳችንን መጠበቅ</w:t>
      </w:r>
    </w:p>
    <w:p w14:paraId="254549A6" w14:textId="77777777" w:rsidR="000F7377" w:rsidRDefault="000F7377"/>
    <w:p w14:paraId="6E273D6B"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726C2316" w14:textId="77777777" w:rsidR="000F7377" w:rsidRDefault="000F7377"/>
    <w:p w14:paraId="398AEE84" w14:textId="77777777" w:rsidR="000F7377" w:rsidRDefault="000F7377">
      <w:r xmlns:w="http://schemas.openxmlformats.org/wordprocessingml/2006/main">
        <w:t xml:space="preserve">2. መዝሙረ ዳዊት 136፡26 "የሰማይን አምላክ አመስግኑት ምሕረቱ ለዘላለም ነውና።"</w:t>
      </w:r>
    </w:p>
    <w:p w14:paraId="21ED0A9B" w14:textId="77777777" w:rsidR="000F7377" w:rsidRDefault="000F7377"/>
    <w:p w14:paraId="1DBCAF2F" w14:textId="77777777" w:rsidR="000F7377" w:rsidRDefault="000F7377">
      <w:r xmlns:w="http://schemas.openxmlformats.org/wordprocessingml/2006/main">
        <w:t xml:space="preserve">ይሁዳ 1:22 አንዳንዶችንም ተከራከሩ።</w:t>
      </w:r>
    </w:p>
    <w:p w14:paraId="6A994D80" w14:textId="77777777" w:rsidR="000F7377" w:rsidRDefault="000F7377"/>
    <w:p w14:paraId="163F26E2" w14:textId="77777777" w:rsidR="000F7377" w:rsidRDefault="000F7377">
      <w:r xmlns:w="http://schemas.openxmlformats.org/wordprocessingml/2006/main">
        <w:t xml:space="preserve">ይሁዳ ክርስቲያኖች ርኅራኄ እንዲያሳዩና በሌሎች ሕይወት ላይ ለውጥ እንዲያደርጉ አበረታቷቸዋል።</w:t>
      </w:r>
    </w:p>
    <w:p w14:paraId="0FC3577D" w14:textId="77777777" w:rsidR="000F7377" w:rsidRDefault="000F7377"/>
    <w:p w14:paraId="54001067" w14:textId="77777777" w:rsidR="000F7377" w:rsidRDefault="000F7377">
      <w:r xmlns:w="http://schemas.openxmlformats.org/wordprocessingml/2006/main">
        <w:t xml:space="preserve">1. የርኅራኄ ኃይል፡- በሌሎች ሕይወት ላይ ለውጥ ማምጣት የምንችለው እንዴት ነው?</w:t>
      </w:r>
    </w:p>
    <w:p w14:paraId="21822FE3" w14:textId="77777777" w:rsidR="000F7377" w:rsidRDefault="000F7377"/>
    <w:p w14:paraId="1A73E398" w14:textId="77777777" w:rsidR="000F7377" w:rsidRDefault="000F7377">
      <w:r xmlns:w="http://schemas.openxmlformats.org/wordprocessingml/2006/main">
        <w:t xml:space="preserve">2. የእግዚአብሔር ፍቅር በተግባር፡ በዕለት ተዕለት ሕይወታችን ርኅራኄን መኖር</w:t>
      </w:r>
    </w:p>
    <w:p w14:paraId="6AEF06AC" w14:textId="77777777" w:rsidR="000F7377" w:rsidRDefault="000F7377"/>
    <w:p w14:paraId="6EDFE71F" w14:textId="77777777" w:rsidR="000F7377" w:rsidRDefault="000F7377">
      <w:r xmlns:w="http://schemas.openxmlformats.org/wordprocessingml/2006/main">
        <w:t xml:space="preserve">1. ማቴዎስ 22፡37-40፡ ጌታ አምላክህን በፍጹም ልብህ በፍጹም ነፍስህ በፍጹም አሳብህም ውደድ።</w:t>
      </w:r>
    </w:p>
    <w:p w14:paraId="1EB28D2B" w14:textId="77777777" w:rsidR="000F7377" w:rsidRDefault="000F7377"/>
    <w:p w14:paraId="42DE7CAB" w14:textId="77777777" w:rsidR="000F7377" w:rsidRDefault="000F7377">
      <w:r xmlns:w="http://schemas.openxmlformats.org/wordprocessingml/2006/main">
        <w:t xml:space="preserve">2. ገላ 6፡1-2፡ እርስ በርሳችሁ ሸክም ተሸከሙ የክርስቶስንም ሕግ ትፈጽማላችሁ።</w:t>
      </w:r>
    </w:p>
    <w:p w14:paraId="6C6181FD" w14:textId="77777777" w:rsidR="000F7377" w:rsidRDefault="000F7377"/>
    <w:p w14:paraId="73C4A6E4" w14:textId="77777777" w:rsidR="000F7377" w:rsidRDefault="000F7377">
      <w:r xmlns:w="http://schemas.openxmlformats.org/wordprocessingml/2006/main">
        <w:t xml:space="preserve">ይሁዳ 1:23 ሌሎችንም ከእሳት አውጥታችሁ በፍርሃት አድኑ። በሥጋ የረከሰውን ልብስ እንኳ ይጠላሉ።</w:t>
      </w:r>
    </w:p>
    <w:p w14:paraId="5A436CE4" w14:textId="77777777" w:rsidR="000F7377" w:rsidRDefault="000F7377"/>
    <w:p w14:paraId="67B54E9A" w14:textId="77777777" w:rsidR="000F7377" w:rsidRDefault="000F7377">
      <w:r xmlns:w="http://schemas.openxmlformats.org/wordprocessingml/2006/main">
        <w:t xml:space="preserve">ይሁዳ አማኞችን ከፍርሃትና ከፍቅር የተነሣ በኀጢአት ቢበከሉም ሌሎች በአደጋ ላይ ሊሆኑ የሚችሉትን እንዲያድኑ ያበረታታል።</w:t>
      </w:r>
    </w:p>
    <w:p w14:paraId="319559BD" w14:textId="77777777" w:rsidR="000F7377" w:rsidRDefault="000F7377"/>
    <w:p w14:paraId="49A081CC" w14:textId="77777777" w:rsidR="000F7377" w:rsidRDefault="000F7377">
      <w:r xmlns:w="http://schemas.openxmlformats.org/wordprocessingml/2006/main">
        <w:t xml:space="preserve">1. "የፍቅር ጥሪ: ሌሎችን ከእሳት ማዳን"</w:t>
      </w:r>
    </w:p>
    <w:p w14:paraId="2DA05CA8" w14:textId="77777777" w:rsidR="000F7377" w:rsidRDefault="000F7377"/>
    <w:p w14:paraId="7C0F61EF" w14:textId="77777777" w:rsidR="000F7377" w:rsidRDefault="000F7377">
      <w:r xmlns:w="http://schemas.openxmlformats.org/wordprocessingml/2006/main">
        <w:t xml:space="preserve">2. "አትፍረዱ፡ በኃጢአት የረከሱትን ማዳን"</w:t>
      </w:r>
    </w:p>
    <w:p w14:paraId="752D03E9" w14:textId="77777777" w:rsidR="000F7377" w:rsidRDefault="000F7377"/>
    <w:p w14:paraId="5AFBE5AC" w14:textId="77777777" w:rsidR="000F7377" w:rsidRDefault="000F7377">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14:paraId="0CA6E435" w14:textId="77777777" w:rsidR="000F7377" w:rsidRDefault="000F7377"/>
    <w:p w14:paraId="798D8E3B" w14:textId="77777777" w:rsidR="000F7377" w:rsidRDefault="000F7377">
      <w:r xmlns:w="http://schemas.openxmlformats.org/wordprocessingml/2006/main">
        <w:t xml:space="preserve">2. ሉቃ 6፡37 - "አትፍረዱ አይፈረድባችሁምም አትኮንኑ አይፈረድባችሁም ይቅር በይ ይቅርም ትባላላችሁ።"</w:t>
      </w:r>
    </w:p>
    <w:p w14:paraId="46966A7D" w14:textId="77777777" w:rsidR="000F7377" w:rsidRDefault="000F7377"/>
    <w:p w14:paraId="13801D65" w14:textId="77777777" w:rsidR="000F7377" w:rsidRDefault="000F7377">
      <w:r xmlns:w="http://schemas.openxmlformats.org/wordprocessingml/2006/main">
        <w:t xml:space="preserve">ይሁዳ 1፡24 ከመውደቅም የሚጠብቃችሁ በክብሩም ፊት ያለ ነውር ሆናችሁ በደስታ እንዲያቀርባችሁ ለሚችለው።</w:t>
      </w:r>
    </w:p>
    <w:p w14:paraId="34F47951" w14:textId="77777777" w:rsidR="000F7377" w:rsidRDefault="000F7377"/>
    <w:p w14:paraId="21DEF929" w14:textId="77777777" w:rsidR="000F7377" w:rsidRDefault="000F7377">
      <w:r xmlns:w="http://schemas.openxmlformats.org/wordprocessingml/2006/main">
        <w:t xml:space="preserve">እግዚአብሔር ከመውደቅ ሊጠብቀን እና ያለ ነቀፋ ሊያቀርበን ይችላል በክብሩ ፊት በደስታ።</w:t>
      </w:r>
    </w:p>
    <w:p w14:paraId="0209607B" w14:textId="77777777" w:rsidR="000F7377" w:rsidRDefault="000F7377"/>
    <w:p w14:paraId="3CC70635" w14:textId="77777777" w:rsidR="000F7377" w:rsidRDefault="000F7377">
      <w:r xmlns:w="http://schemas.openxmlformats.org/wordprocessingml/2006/main">
        <w:t xml:space="preserve">1. በእግዚአብሔር መገኘት ደስታን ማግኘት</w:t>
      </w:r>
    </w:p>
    <w:p w14:paraId="3A45E996" w14:textId="77777777" w:rsidR="000F7377" w:rsidRDefault="000F7377"/>
    <w:p w14:paraId="271EF12A" w14:textId="77777777" w:rsidR="000F7377" w:rsidRDefault="000F7377">
      <w:r xmlns:w="http://schemas.openxmlformats.org/wordprocessingml/2006/main">
        <w:t xml:space="preserve">2. በእግዚአብሔር ጥበቃ ውስጥ መኖር</w:t>
      </w:r>
    </w:p>
    <w:p w14:paraId="6916B1A5" w14:textId="77777777" w:rsidR="000F7377" w:rsidRDefault="000F7377"/>
    <w:p w14:paraId="26A9FB88" w14:textId="77777777" w:rsidR="000F7377" w:rsidRDefault="000F7377">
      <w:r xmlns:w="http://schemas.openxmlformats.org/wordprocessingml/2006/main">
        <w:t xml:space="preserve">1. ዕብራውያን 2፡18 - “እርሱ መከራን ስለ ተቀበለና ስለ ተፈተነ፡ የተፈተኑትን ሊረዳቸው ይችላልና።</w:t>
      </w:r>
    </w:p>
    <w:p w14:paraId="62235C28" w14:textId="77777777" w:rsidR="000F7377" w:rsidRDefault="000F7377"/>
    <w:p w14:paraId="01935CE0" w14:textId="77777777" w:rsidR="000F7377" w:rsidRDefault="000F7377">
      <w:r xmlns:w="http://schemas.openxmlformats.org/wordprocessingml/2006/main">
        <w:t xml:space="preserve">2. 1ኛ ዮሐንስ 5፡4 - “ከእግዚአብሔር የተወለደ ዓለምን ያሸንፋልና። ዓለምንም ያሸነፈው ይህ ነው </w:t>
      </w:r>
      <w:r xmlns:w="http://schemas.openxmlformats.org/wordprocessingml/2006/main">
        <w:lastRenderedPageBreak xmlns:w="http://schemas.openxmlformats.org/wordprocessingml/2006/main"/>
      </w:r>
      <w:r xmlns:w="http://schemas.openxmlformats.org/wordprocessingml/2006/main">
        <w:t xml:space="preserve">እምነታችን።</w:t>
      </w:r>
    </w:p>
    <w:p w14:paraId="0D5EB7E6" w14:textId="77777777" w:rsidR="000F7377" w:rsidRDefault="000F7377"/>
    <w:p w14:paraId="05C1A0B7" w14:textId="77777777" w:rsidR="000F7377" w:rsidRDefault="000F7377">
      <w:r xmlns:w="http://schemas.openxmlformats.org/wordprocessingml/2006/main">
        <w:t xml:space="preserve">ይሁዳ 1፡25 ብቻውን ጥበበኛ ለሆነው ለአምላካችን መድኃኒታችንም ክብርና ግርማ ኃይልም ኃይልም ይሁን ከአሁን ጀምሮ እስከ ዘላለም ድረስ ይሁን። ኣሜን።</w:t>
      </w:r>
    </w:p>
    <w:p w14:paraId="703F4742" w14:textId="77777777" w:rsidR="000F7377" w:rsidRDefault="000F7377"/>
    <w:p w14:paraId="469DAF11" w14:textId="77777777" w:rsidR="000F7377" w:rsidRDefault="000F7377">
      <w:r xmlns:w="http://schemas.openxmlformats.org/wordprocessingml/2006/main">
        <w:t xml:space="preserve">ይህ ክፍል እግዚአብሔርን እንደ አንድ ጥበበኛ እና ኃያል አዳኝ ያከብራል።</w:t>
      </w:r>
    </w:p>
    <w:p w14:paraId="2A51F99E" w14:textId="77777777" w:rsidR="000F7377" w:rsidRDefault="000F7377"/>
    <w:p w14:paraId="25E1DF18" w14:textId="77777777" w:rsidR="000F7377" w:rsidRDefault="000F7377">
      <w:r xmlns:w="http://schemas.openxmlformats.org/wordprocessingml/2006/main">
        <w:t xml:space="preserve">፩፡ የእግዚአብሔር ኃይል እንደ አዳኛችን</w:t>
      </w:r>
    </w:p>
    <w:p w14:paraId="65385423" w14:textId="77777777" w:rsidR="000F7377" w:rsidRDefault="000F7377"/>
    <w:p w14:paraId="3D00BA4D" w14:textId="77777777" w:rsidR="000F7377" w:rsidRDefault="000F7377">
      <w:r xmlns:w="http://schemas.openxmlformats.org/wordprocessingml/2006/main">
        <w:t xml:space="preserve">2፡ ብቸኛው ጥበበኛ አምላክ</w:t>
      </w:r>
    </w:p>
    <w:p w14:paraId="5FF7F1EA" w14:textId="77777777" w:rsidR="000F7377" w:rsidRDefault="000F7377"/>
    <w:p w14:paraId="460884F6" w14:textId="77777777" w:rsidR="000F7377" w:rsidRDefault="000F7377">
      <w:r xmlns:w="http://schemas.openxmlformats.org/wordprocessingml/2006/main">
        <w:t xml:space="preserve">1፡ ኢሳያስ 40፡28 - “አታውቁምን? አልሰማህም እንዴ? እግዚአብሔር የዘላለም አምላክ፣ የምድር ዳርቻ ፈጣሪ ነው። አይደክምም አይደክምም፥ ማስተዋሉንም ማንም አይመረምረውም።</w:t>
      </w:r>
    </w:p>
    <w:p w14:paraId="4FE19ADF" w14:textId="77777777" w:rsidR="000F7377" w:rsidRDefault="000F7377"/>
    <w:p w14:paraId="1CFF3E1F" w14:textId="77777777" w:rsidR="000F7377" w:rsidRDefault="000F7377">
      <w:r xmlns:w="http://schemas.openxmlformats.org/wordprocessingml/2006/main">
        <w:t xml:space="preserve">2፡ መዝሙረ ዳዊት 147፡5 - “ጌታችን ታላቅ በኃይሉም ኃያል ነው። ማስተዋል ወሰን የለውም።</w:t>
      </w:r>
    </w:p>
    <w:p w14:paraId="06FEEE54" w14:textId="77777777" w:rsidR="000F7377" w:rsidRDefault="000F7377"/>
    <w:p w14:paraId="3DBE6D7D" w14:textId="77777777" w:rsidR="000F7377" w:rsidRDefault="000F7377">
      <w:r xmlns:w="http://schemas.openxmlformats.org/wordprocessingml/2006/main">
        <w:t xml:space="preserve">ራእይ 1 በሐዋርያው ዮሐንስ የተጻፈው የራዕይ መጽሐፍ የመጀመሪያ ምዕራፍ ነው። ይህ ምዕራፍ የመላው መጽሃፉን መድረክ ያዘጋጃል እና እንደ መለኮታዊ መገለጥ፣ የክርስቶስ ክብር እና ስልጣን፣ እና ለሰባቱ አብያተ ክርስቲያናት መልእክቶች ባሉ ጭብጦች ላይ ያተኩራል።</w:t>
      </w:r>
    </w:p>
    <w:p w14:paraId="4D7B2183" w14:textId="77777777" w:rsidR="000F7377" w:rsidRDefault="000F7377"/>
    <w:p w14:paraId="07C174E9" w14:textId="77777777" w:rsidR="000F7377" w:rsidRDefault="000F7377">
      <w:r xmlns:w="http://schemas.openxmlformats.org/wordprocessingml/2006/main">
        <w:t xml:space="preserve">1ኛ አንቀጽ፡ ምዕራፉ የሚጀምረው በመግቢያው ላይ ዮሐንስ ራሱን እንደ ጸሐፊ ገልጾ ይህን መገለጥ ከኢየሱስ ክርስቶስ እንደተቀበለ ይጠቅሳል (ራዕይ 1፡1)። በትንሿ እስያ ላሉ ሰባት አብያተ ክርስቲያናት የጻፈውን መልእክት (ራዕይ 1፡4) እና የእግዚአብሔርን የጸጋ እና የሰላም ሰላምታ ያቀርባል። ከዚያም ዮሐንስ ኢየሱስ ክርስቶስን በፍጹም ክብሩ ያየውበትን በጌታ ቀን ያየውን ራእይ መግለጹን ቀጠለ (ራዕይ 1፡9-18)። መግለጫው እንደ ክርስቶስ የሰው ልጅ መገለጥ፣ ዓይኖቹ እንደ እሳት ነበልባል፣ ድምፁ እንደ ፍል ውሃ፣ እና በቀኝ እጁ ሰባት ከዋክብትን እንደያዘ የመሳሰሉ ዝርዝሮችን ያካትታል።</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2ኛ አንቀጽ፡- በቁጥር 17-20፣ ክርስቶስ በሞት ላይ ስላለው ስልጣን እና ለዮሐንስ በሰጠው መልእክት ላይ አጽንዖት አለ። ዮሐንስ ይህን አስደናቂ የኢየሱስን ራእይ ሲመለከት የሞተ መስሎ በእግሩ ሥር ወደቀ። ይሁን እንጂ ኢየሱስ ለዘላለም ሕያው እንደሆነና የሞትና የሲኦልን መክፈቻ እንደያዘ በመናገር አረጋጋው (ራዕይ 1፡17-18)። ከዚያም ኢየሱስ ዮሐንስ ያየውን ይኸውም በአሁኑ ጊዜ እየተፈጸሙ ያሉትን ነገሮችና ወደፊት ስለሚፈጸሙት ነገሮች እንዲጽፍ አዘዘው (ራእይ 1:19)። ኢየሱስ ደግሞ እያንዳንዱ ሰባቱ ከዋክብት ለእያንዳንዱ ቤተ ክርስቲያን መልአክ ወይም መልእክተኛ እንደሚወክሉ ገልጿል፣ ሰባቱም መቅረዞች እነዚያን አብያተ ክርስቲያናት ያመለክታሉ (ራዕይ 1፡20)።</w:t>
      </w:r>
    </w:p>
    <w:p w14:paraId="72B1CC37" w14:textId="77777777" w:rsidR="000F7377" w:rsidRDefault="000F7377"/>
    <w:p w14:paraId="29F45829" w14:textId="77777777" w:rsidR="000F7377" w:rsidRDefault="000F7377">
      <w:r xmlns:w="http://schemas.openxmlformats.org/wordprocessingml/2006/main">
        <w:t xml:space="preserve">3ኛ አንቀጽ፡ ከቁጥር 12 ጀምሮ እስከ ምእራፍ መጨረሻ ድረስ ዮሐንስ ለእያንዳንዳቸው ለሰባቱ አብያተ ክርስቲያናት የተለየ መልእክት ይቀበላል። እሱ ያየውን ይጽፋል-ሁለቱም ለጥንካሬያቸው ምስጋና እና ለድክመታቸው ተግሣጽ ይሰጣል። እነዚህ መልእክቶች ለሚያጋጥሟቸው ተግዳሮቶች ምላሽ መስጠት እንዳለባቸው መመሪያ በመስጠት ለአብያተ ክርስቲያናት ምክሮችን፣ ማስጠንቀቂያዎችን እና ተስፋዎችን ይይዛሉ (ራዕይ 1፡20-3፡22)። መንፈስ ለአብያተ ክርስቲያናት የሚለውን ለመስማት ጥሪ በማቅረብ እና ድል ላደረጉት የበረከት ማረጋገጫ በመስጠት ምዕራፉ ይጠናቀቃል (ራዕይ 2፡7፣ 11፣ 17፣ 26፤ 3፡5፣ 12፣ 21)።</w:t>
      </w:r>
    </w:p>
    <w:p w14:paraId="1DE6F23E" w14:textId="77777777" w:rsidR="000F7377" w:rsidRDefault="000F7377"/>
    <w:p w14:paraId="3FE7E3BB" w14:textId="77777777" w:rsidR="000F7377" w:rsidRDefault="000F7377">
      <w:r xmlns:w="http://schemas.openxmlformats.org/wordprocessingml/2006/main">
        <w:t xml:space="preserve">በማጠቃለያው የራዕይ ምዕራፍ አንድ የመጽሐፉ መግቢያ ሆኖ ያገለግላል። እሱ የሚጀምረው ዮሐንስ እንደ ደራሲ በመለየቱ እና ስለ ኢየሱስ ክርስቶስ በሙሉ ክብሩ ባለው ራዕይ ነው። ምዕራፉ ክርስቶስ በሞት እና በሲኦል ላይ ያለውን ስልጣን እና ያየውን እንዲጽፍ የዮሐንስን ተልዕኮ አጽንዖት ይሰጣል። በተጨማሪም በትንሿ እስያ ያሉትን ሰባቱን አብያተ ክርስቲያናት ያስተዋውቃል እና ለእያንዳንዱ ቤተ ክርስቲያን የተለየ መልእክት ይሰጣል። መንፈሱ የሚናገረውን ለማዳመጥ እና ድል ላደረጉት በረከቶችን ቃል ገብቷል በማለት ምዕራፉ ይጠናቀቃል።</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የዮሐንስ ራእይ 1፡1 በቶሎ ሊሆን የሚገባውን ነገር ለባሪያዎቹ ያሳይ ዘንድ እግዚአብሔር ለእርሱ የሰጠው የኢየሱስ ክርስቶስ ራእይ። ልኮ ለባሪያው ለዮሐንስ በመልአኩ አመለከተ።</w:t>
      </w:r>
    </w:p>
    <w:p w14:paraId="2130C2AB" w14:textId="77777777" w:rsidR="000F7377" w:rsidRDefault="000F7377"/>
    <w:p w14:paraId="66A8D756" w14:textId="77777777" w:rsidR="000F7377" w:rsidRDefault="000F7377">
      <w:r xmlns:w="http://schemas.openxmlformats.org/wordprocessingml/2006/main">
        <w:t xml:space="preserve">የኢየሱስ ክርስቶስ መገለጥ ለአገልጋዮቹ በቅርቡ የሚፈጸሙትን ክንውኖች ለማሳየት ከእግዚአብሔር ተሰጥቶታል። መልአኩ ለዮሐንስ ነገረው።</w:t>
      </w:r>
    </w:p>
    <w:p w14:paraId="7659E770" w14:textId="77777777" w:rsidR="000F7377" w:rsidRDefault="000F7377"/>
    <w:p w14:paraId="7210B4C9" w14:textId="77777777" w:rsidR="000F7377" w:rsidRDefault="000F7377">
      <w:r xmlns:w="http://schemas.openxmlformats.org/wordprocessingml/2006/main">
        <w:t xml:space="preserve">1. እግዚአብሔር በቁጥጥሩ ሥር ነው፡ የኢየሱስ ክርስቶስን ራዕይ እያሰላሰሰ ነው።</w:t>
      </w:r>
    </w:p>
    <w:p w14:paraId="05F48207" w14:textId="77777777" w:rsidR="000F7377" w:rsidRDefault="000F7377"/>
    <w:p w14:paraId="102CF587" w14:textId="77777777" w:rsidR="000F7377" w:rsidRDefault="000F7377">
      <w:r xmlns:w="http://schemas.openxmlformats.org/wordprocessingml/2006/main">
        <w:t xml:space="preserve">2. የእግዚአብሔርን ቃል መስማት፡ በኢየሱስ ክርስቶስ ራእይ ላይ ማሰላሰል</w:t>
      </w:r>
    </w:p>
    <w:p w14:paraId="27D3EB40" w14:textId="77777777" w:rsidR="000F7377" w:rsidRDefault="000F7377"/>
    <w:p w14:paraId="07F4BA5D" w14:textId="77777777" w:rsidR="000F7377" w:rsidRDefault="000F7377">
      <w:r xmlns:w="http://schemas.openxmlformats.org/wordprocessingml/2006/main">
        <w:t xml:space="preserve">1. ኤፌሶን 3፡3-5 - የኢየሱስ ክርስቶስ መገለጥ ለሐዋርያትና ለነቢያት በመንፈስ የተገለጠው እንዴት ነው?</w:t>
      </w:r>
    </w:p>
    <w:p w14:paraId="529E3988" w14:textId="77777777" w:rsidR="000F7377" w:rsidRDefault="000F7377"/>
    <w:p w14:paraId="1B11F5A5" w14:textId="77777777" w:rsidR="000F7377" w:rsidRDefault="000F7377">
      <w:r xmlns:w="http://schemas.openxmlformats.org/wordprocessingml/2006/main">
        <w:t xml:space="preserve">2. ዕብራውያን 1፡1-3 - ኢየሱስ የሁሉ ወራሽ ሆኖ እንዴት እንደተሾመ እና እግዚአብሔር ጽንፈ ዓለምን የፈጠረው በእርሱ በኩል ነው።</w:t>
      </w:r>
    </w:p>
    <w:p w14:paraId="1B096940" w14:textId="77777777" w:rsidR="000F7377" w:rsidRDefault="000F7377"/>
    <w:p w14:paraId="53177977" w14:textId="77777777" w:rsidR="000F7377" w:rsidRDefault="000F7377">
      <w:r xmlns:w="http://schemas.openxmlformats.org/wordprocessingml/2006/main">
        <w:t xml:space="preserve">የዮሐንስ ራእይ 1:2፣ እርሱም የእግዚአብሔርን ቃል፣ የኢየሱስ ክርስቶስንም ምስክር፣ ያየውንም ሁሉ መስክሮአል።</w:t>
      </w:r>
    </w:p>
    <w:p w14:paraId="469BB36E" w14:textId="77777777" w:rsidR="000F7377" w:rsidRDefault="000F7377"/>
    <w:p w14:paraId="5E3F5DB3" w14:textId="77777777" w:rsidR="000F7377" w:rsidRDefault="000F7377">
      <w:r xmlns:w="http://schemas.openxmlformats.org/wordprocessingml/2006/main">
        <w:t xml:space="preserve">ይህ ክፍል ስለ ኢየሱስ ክርስቶስ ምስክርነት እና ስላየው የእግዚአብሔር ቃል ይናገራል።</w:t>
      </w:r>
    </w:p>
    <w:p w14:paraId="3FFA7498" w14:textId="77777777" w:rsidR="000F7377" w:rsidRDefault="000F7377"/>
    <w:p w14:paraId="0657B986" w14:textId="77777777" w:rsidR="000F7377" w:rsidRDefault="000F7377">
      <w:r xmlns:w="http://schemas.openxmlformats.org/wordprocessingml/2006/main">
        <w:t xml:space="preserve">1፡ ኢየሱስ የመጨረሻው የእውነት እና መመሪያ ምንጭ ነው።</w:t>
      </w:r>
    </w:p>
    <w:p w14:paraId="6E74F609" w14:textId="77777777" w:rsidR="000F7377" w:rsidRDefault="000F7377"/>
    <w:p w14:paraId="180FA57E" w14:textId="77777777" w:rsidR="000F7377" w:rsidRDefault="000F7377">
      <w:r xmlns:w="http://schemas.openxmlformats.org/wordprocessingml/2006/main">
        <w:t xml:space="preserve">2፦ የእግዚአብሔር ቃል በኢየሱስ ክርስቶስ ምስክር ይገለጣል።</w:t>
      </w:r>
    </w:p>
    <w:p w14:paraId="2B4C8DBE" w14:textId="77777777" w:rsidR="000F7377" w:rsidRDefault="000F7377"/>
    <w:p w14:paraId="32E689FE" w14:textId="77777777" w:rsidR="000F7377" w:rsidRDefault="000F7377">
      <w:r xmlns:w="http://schemas.openxmlformats.org/wordprocessingml/2006/main">
        <w:t xml:space="preserve">1: ዮሐንስ 14:6፡— ኢየሱስም፡— እኔ መንገድና እውነት ሕይወትም ነኝ፡ አለው። በእኔ በቀር ወደ አብ የሚመጣ የለም።</w:t>
      </w:r>
    </w:p>
    <w:p w14:paraId="51489230" w14:textId="77777777" w:rsidR="000F7377" w:rsidRDefault="000F7377"/>
    <w:p w14:paraId="681D2F20" w14:textId="77777777" w:rsidR="000F7377" w:rsidRDefault="000F7377">
      <w:r xmlns:w="http://schemas.openxmlformats.org/wordprocessingml/2006/main">
        <w:t xml:space="preserve">2፡ ኢሳ 55፡11 - ከአፌ የሚወጣ ቃሌ እንዲሁ ይሆናል። ያሰብሁትን ይፈጽማል የላክሁትንም ይፈጽማል እንጂ ወደ እኔ ባዶ አይመለስም።</w:t>
      </w:r>
    </w:p>
    <w:p w14:paraId="42A5C9D9" w14:textId="77777777" w:rsidR="000F7377" w:rsidRDefault="000F7377"/>
    <w:p w14:paraId="6D3D60E5" w14:textId="77777777" w:rsidR="000F7377" w:rsidRDefault="000F7377">
      <w:r xmlns:w="http://schemas.openxmlformats.org/wordprocessingml/2006/main">
        <w:t xml:space="preserve">የዮሐንስ ራእይ 1:3 ዘመኑ ቀርቦአልና የሚያነብ የትንቢቱን ቃል ሰምተው በእርሱ የተጻፈውን የሚጠብቁ ብፁዓን ናቸው።</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የራዕይ መጽሐፍ አንባቢዎች እና ሰሚዎች ቃሉን እንዲከተሉ ይጠይቃል።</w:t>
      </w:r>
    </w:p>
    <w:p w14:paraId="2AFDD654" w14:textId="77777777" w:rsidR="000F7377" w:rsidRDefault="000F7377"/>
    <w:p w14:paraId="67142B5B" w14:textId="77777777" w:rsidR="000F7377" w:rsidRDefault="000F7377">
      <w:r xmlns:w="http://schemas.openxmlformats.org/wordprocessingml/2006/main">
        <w:t xml:space="preserve">1. የአምላክን ቃል መቀበል፡- ራእይ እንድንኖር የሚያስተምረን እንዴት ነው?</w:t>
      </w:r>
    </w:p>
    <w:p w14:paraId="0BD02FE8" w14:textId="77777777" w:rsidR="000F7377" w:rsidRDefault="000F7377"/>
    <w:p w14:paraId="4CCA95B2" w14:textId="77777777" w:rsidR="000F7377" w:rsidRDefault="000F7377">
      <w:r xmlns:w="http://schemas.openxmlformats.org/wordprocessingml/2006/main">
        <w:t xml:space="preserve">2. በመጨረሻው ዘመን መኖር፡- የጌታን መምጣት መረዳት እና መዘጋጀት</w:t>
      </w:r>
    </w:p>
    <w:p w14:paraId="12DDB345" w14:textId="77777777" w:rsidR="000F7377" w:rsidRDefault="000F7377"/>
    <w:p w14:paraId="5E331D3B" w14:textId="77777777" w:rsidR="000F7377" w:rsidRDefault="000F7377">
      <w:r xmlns:w="http://schemas.openxmlformats.org/wordprocessingml/2006/main">
        <w:t xml:space="preserve">1. ማቴዎስ 24፡44 - "ስለዚህ እናንተ ደግሞ ተዘጋጅታችሁ ኑሩ የሰው ልጅ ባልጠበቀው ሰዓት ይመጣልና።"</w:t>
      </w:r>
    </w:p>
    <w:p w14:paraId="69F53EFE" w14:textId="77777777" w:rsidR="000F7377" w:rsidRDefault="000F7377"/>
    <w:p w14:paraId="007E78F5" w14:textId="77777777" w:rsidR="000F7377" w:rsidRDefault="000F7377">
      <w:r xmlns:w="http://schemas.openxmlformats.org/wordprocessingml/2006/main">
        <w:t xml:space="preserve">2. 2ኛ ጢሞ 3፡16-17 - " የእግዚአብሔር ሰው ፍጹምና ለበጎ ሥራ ሁሉ የተዘጋጀ ይሆን ዘንድ የእግዚአብሔር መንፈስ ያለበት መጽሐፍ ሁሉ ለትምህርትና ለተግሣጽ ልብንም ለማቅናት በጽድቅም ላለው ምክር ደግሞ ይጠቅማል። "</w:t>
      </w:r>
    </w:p>
    <w:p w14:paraId="0EF30AF3" w14:textId="77777777" w:rsidR="000F7377" w:rsidRDefault="000F7377"/>
    <w:p w14:paraId="1CF7CBBF" w14:textId="77777777" w:rsidR="000F7377" w:rsidRDefault="000F7377">
      <w:r xmlns:w="http://schemas.openxmlformats.org/wordprocessingml/2006/main">
        <w:t xml:space="preserve">የዮሐንስ ራእይ 1:4 ዮሐንስ በእስያ ላሉት ለሰባቱ አብያተ ክርስቲያናት፤ ካለው ከነበረውም ከሚመጣውም ጸጋና ሰላም ለእናንተ ይሁን። በዙፋኑም ፊት ካሉት ከሰባቱ መናፍስት;</w:t>
      </w:r>
    </w:p>
    <w:p w14:paraId="69501798" w14:textId="77777777" w:rsidR="000F7377" w:rsidRDefault="000F7377"/>
    <w:p w14:paraId="40A60310" w14:textId="77777777" w:rsidR="000F7377" w:rsidRDefault="000F7377">
      <w:r xmlns:w="http://schemas.openxmlformats.org/wordprocessingml/2006/main">
        <w:t xml:space="preserve">ዮሐንስ በእስያ ላሉት ለሰባቱ አብያተ ክርስቲያናት ከእግዚአብሔርና ከሰባቱ መናፍስት ዘንድ ባለው ጸጋና ሰላም ሰላምታ ያቀርብላቸዋል።</w:t>
      </w:r>
    </w:p>
    <w:p w14:paraId="3BD06111" w14:textId="77777777" w:rsidR="000F7377" w:rsidRDefault="000F7377"/>
    <w:p w14:paraId="4428A45D" w14:textId="77777777" w:rsidR="000F7377" w:rsidRDefault="000F7377">
      <w:r xmlns:w="http://schemas.openxmlformats.org/wordprocessingml/2006/main">
        <w:t xml:space="preserve">1. ጸጋ እና ሰላም በሕይወታችን ውስጥ ያለው ጠቀሜታ</w:t>
      </w:r>
    </w:p>
    <w:p w14:paraId="66365FCC" w14:textId="77777777" w:rsidR="000F7377" w:rsidRDefault="000F7377"/>
    <w:p w14:paraId="4F05F10C" w14:textId="77777777" w:rsidR="000F7377" w:rsidRDefault="000F7377">
      <w:r xmlns:w="http://schemas.openxmlformats.org/wordprocessingml/2006/main">
        <w:t xml:space="preserve">2. ሰባቱ የእግዚአብሔር መናፍስት በሕይወታችን ውስጥ እንዴት እንደሚሠሩ</w:t>
      </w:r>
    </w:p>
    <w:p w14:paraId="31FD2E54" w14:textId="77777777" w:rsidR="000F7377" w:rsidRDefault="000F7377"/>
    <w:p w14:paraId="58E7259B" w14:textId="77777777" w:rsidR="000F7377" w:rsidRDefault="000F7377">
      <w:r xmlns:w="http://schemas.openxmlformats.org/wordprocessingml/2006/main">
        <w:t xml:space="preserve">1. ኤፌሶን 2፡8-9 - ጸጋው በእምነት አድኖአችኋልና። ይህ ደግሞ የራሳችሁ ሥራ አይደለም; የእግዚአብሔር ስጦታ ነው።</w:t>
      </w:r>
    </w:p>
    <w:p w14:paraId="369A8406" w14:textId="77777777" w:rsidR="000F7377" w:rsidRDefault="000F7377"/>
    <w:p w14:paraId="60C7B66A" w14:textId="77777777" w:rsidR="000F7377" w:rsidRDefault="000F7377">
      <w:r xmlns:w="http://schemas.openxmlformats.org/wordprocessingml/2006/main">
        <w:t xml:space="preserve">2. ኢሳ 11፡2-3 - የእግዚአብሔርም መንፈስ የጥበብና የማስተዋል መንፈስ የምክርና የኃይል መንፈስ የእውቀትና እግዚአብሔርን የመፍራት መንፈስ ያርፍበታል።</w:t>
      </w:r>
    </w:p>
    <w:p w14:paraId="68ADF159" w14:textId="77777777" w:rsidR="000F7377" w:rsidRDefault="000F7377"/>
    <w:p w14:paraId="7410D24C" w14:textId="77777777" w:rsidR="000F7377" w:rsidRDefault="000F7377">
      <w:r xmlns:w="http://schemas.openxmlformats.org/wordprocessingml/2006/main">
        <w:t xml:space="preserve">የዮሐንስ ራእይ 1፡5 ከኢየሱስ ክርስቶስም የታመነ ምስክር ከሙታንም በኵር የምድርም ነገሥታት ገዥ ከሆነው ከኢየሱስ ክርስቶስም ተሰጠ። ለወደደን ከኃጢአታችንም በደሙ ላጠበን</w:t>
      </w:r>
    </w:p>
    <w:p w14:paraId="4460AE30" w14:textId="77777777" w:rsidR="000F7377" w:rsidRDefault="000F7377"/>
    <w:p w14:paraId="4C073596" w14:textId="77777777" w:rsidR="000F7377" w:rsidRDefault="000F7377">
      <w:r xmlns:w="http://schemas.openxmlformats.org/wordprocessingml/2006/main">
        <w:t xml:space="preserve">አንቀጹ የሚናገረው ስለ ኢየሱስ ክርስቶስ ታማኝ ምስክር፣ ከሙታን አስቀድሞ የተወለደው እና የምድር ነገሥታት ገዥ፣ እኛን ስለወደደን በደሙም ከኃጢአታችን ስላጠበን ነው።</w:t>
      </w:r>
    </w:p>
    <w:p w14:paraId="4B9FA6A4" w14:textId="77777777" w:rsidR="000F7377" w:rsidRDefault="000F7377"/>
    <w:p w14:paraId="46C8B1AD" w14:textId="77777777" w:rsidR="000F7377" w:rsidRDefault="000F7377">
      <w:r xmlns:w="http://schemas.openxmlformats.org/wordprocessingml/2006/main">
        <w:t xml:space="preserve">1፡ “አፍቃሪ አዳኛችን ኢየሱስ” - ኢየሱስ ለእኛ ሲል ሞቶ ኃጢአታችንን በደሙ አጥቦ፣ ለእኛ ያለውን ጥልቅ ፍቅር አሳይቷል።</w:t>
      </w:r>
    </w:p>
    <w:p w14:paraId="1C551A5C" w14:textId="77777777" w:rsidR="000F7377" w:rsidRDefault="000F7377"/>
    <w:p w14:paraId="07E0ED1A" w14:textId="77777777" w:rsidR="000F7377" w:rsidRDefault="000F7377">
      <w:r xmlns:w="http://schemas.openxmlformats.org/wordprocessingml/2006/main">
        <w:t xml:space="preserve">2፡ “ታማኙ ምስክር” - ኢየሱስ ታማኝ ምስክር ነው፣ እና ከሙታን የመጀመሪያ ልጅ እና የምድር ነገሥታት ገዥ ነው። እሱ ሁል ጊዜ ታማኝ እና ታማኝ ነው።</w:t>
      </w:r>
    </w:p>
    <w:p w14:paraId="5AF4C254" w14:textId="77777777" w:rsidR="000F7377" w:rsidRDefault="000F7377"/>
    <w:p w14:paraId="7AD00015" w14:textId="77777777" w:rsidR="000F7377" w:rsidRDefault="000F7377">
      <w:r xmlns:w="http://schemas.openxmlformats.org/wordprocessingml/2006/main">
        <w:t xml:space="preserve">1፡ ዕብራውያን 10፡19-22 "እንግዲህ፥ ወንድሞች ሆይ፥ በኢየሱስ ደም ወደ ቅዱሳን ስፍራ በመጋረጃው ማለት በሥጋው በከፈተው በአዲሱና በሕያው መንገድ በኢየሱስ ደም ወደ ቅዱሳን እንድንገባ ድፍረት ስላለን። በእግዚአብሔርም ቤት ላይ ታላቅ ካህን ስላለን ከክፉ ሕሊና ንጹሕ ልባችንን ተረጭተን ሰውነታችንን በንጹሕ ውኃ ታጥበን በእምነት በፍጹም ልብ እንቅረብ።</w:t>
      </w:r>
    </w:p>
    <w:p w14:paraId="18A0113B" w14:textId="77777777" w:rsidR="000F7377" w:rsidRDefault="000F7377"/>
    <w:p w14:paraId="4FC1B19D" w14:textId="77777777" w:rsidR="000F7377" w:rsidRDefault="000F7377">
      <w:r xmlns:w="http://schemas.openxmlformats.org/wordprocessingml/2006/main">
        <w:t xml:space="preserve">2፡1ኛ ዮሐንስ 1፡7 “ነገር ግን እርሱ በብርሃን እንዳለ በብርሃን ብንመላለስ ለእያንዳንዳችን ኅብረት አለን፥ የልጁም የኢየሱስ ደም ከኃጢአት ሁሉ ያነጻናል።</w:t>
      </w:r>
    </w:p>
    <w:p w14:paraId="54C7C22E" w14:textId="77777777" w:rsidR="000F7377" w:rsidRDefault="000F7377"/>
    <w:p w14:paraId="0E713901" w14:textId="77777777" w:rsidR="000F7377" w:rsidRDefault="000F7377">
      <w:r xmlns:w="http://schemas.openxmlformats.org/wordprocessingml/2006/main">
        <w:t xml:space="preserve">የዮሐንስ ራእይ 1፡6 እኛንም ለእግዚአብሔርና ለአባቱም ካህናት እንድንነግሥ አደረገን። ለእርሱ ከዘላለም እስከ ዘላለም ክብርና ኃይል ይሁን። ኣሜን።</w:t>
      </w:r>
    </w:p>
    <w:p w14:paraId="28A48A1F" w14:textId="77777777" w:rsidR="000F7377" w:rsidRDefault="000F7377"/>
    <w:p w14:paraId="4B5387ED" w14:textId="77777777" w:rsidR="000F7377" w:rsidRDefault="000F7377">
      <w:r xmlns:w="http://schemas.openxmlformats.org/wordprocessingml/2006/main">
        <w:t xml:space="preserve">እግዚአብሔር እርሱንና አባቱን እንድናገለግል ነገሥታትና ካህናት አድርጎናል።</w:t>
      </w:r>
    </w:p>
    <w:p w14:paraId="5E925F92" w14:textId="77777777" w:rsidR="000F7377" w:rsidRDefault="000F7377"/>
    <w:p w14:paraId="30694107" w14:textId="77777777" w:rsidR="000F7377" w:rsidRDefault="000F7377">
      <w:r xmlns:w="http://schemas.openxmlformats.org/wordprocessingml/2006/main">
        <w:t xml:space="preserve">1. እግዚአብሔርን የማገልገል ክብር</w:t>
      </w:r>
    </w:p>
    <w:p w14:paraId="50F06CFA" w14:textId="77777777" w:rsidR="000F7377" w:rsidRDefault="000F7377"/>
    <w:p w14:paraId="32919EF1" w14:textId="77777777" w:rsidR="000F7377" w:rsidRDefault="000F7377">
      <w:r xmlns:w="http://schemas.openxmlformats.org/wordprocessingml/2006/main">
        <w:t xml:space="preserve">2. በንጉሣዊ ክህነታችን ደስ ይበላችሁ</w:t>
      </w:r>
    </w:p>
    <w:p w14:paraId="178B6183" w14:textId="77777777" w:rsidR="000F7377" w:rsidRDefault="000F7377"/>
    <w:p w14:paraId="5928AFE3" w14:textId="77777777" w:rsidR="000F7377" w:rsidRDefault="000F7377">
      <w:r xmlns:w="http://schemas.openxmlformats.org/wordprocessingml/2006/main">
        <w:t xml:space="preserve">1. 1ኛ ጴጥሮስ 2፡5-9</w:t>
      </w:r>
    </w:p>
    <w:p w14:paraId="08F07461" w14:textId="77777777" w:rsidR="000F7377" w:rsidRDefault="000F7377"/>
    <w:p w14:paraId="0BAD69B5" w14:textId="77777777" w:rsidR="000F7377" w:rsidRDefault="000F7377">
      <w:r xmlns:w="http://schemas.openxmlformats.org/wordprocessingml/2006/main">
        <w:t xml:space="preserve">2. ኢሳ 61፡6</w:t>
      </w:r>
    </w:p>
    <w:p w14:paraId="16BD0EA3" w14:textId="77777777" w:rsidR="000F7377" w:rsidRDefault="000F7377"/>
    <w:p w14:paraId="6DE73A6F" w14:textId="77777777" w:rsidR="000F7377" w:rsidRDefault="000F7377">
      <w:r xmlns:w="http://schemas.openxmlformats.org/wordprocessingml/2006/main">
        <w:t xml:space="preserve">የዮሐንስ ራእይ 1፡7 እነሆ፥ ከደመና ጋር ይመጣል። ዓይንም ሁሉ የወጉትም ያዩታል፥ የምድርም ወገኖች ሁሉ ስለ እርሱ ዋይ ዋይ ይላሉ። እንደዚያም ሆኖ አሜን።</w:t>
      </w:r>
    </w:p>
    <w:p w14:paraId="5AB9AF81" w14:textId="77777777" w:rsidR="000F7377" w:rsidRDefault="000F7377"/>
    <w:p w14:paraId="208ED962" w14:textId="77777777" w:rsidR="000F7377" w:rsidRDefault="000F7377">
      <w:r xmlns:w="http://schemas.openxmlformats.org/wordprocessingml/2006/main">
        <w:t xml:space="preserve">የዮሐንስ ራእይ መጽሐፍ ኢየሱስ ሲመለስ ዓይን ሁሉ እንደሚያየውና የምድር ሰዎች ሁሉ እንደሚያዝኑ ይገልጻል።</w:t>
      </w:r>
    </w:p>
    <w:p w14:paraId="23363F33" w14:textId="77777777" w:rsidR="000F7377" w:rsidRDefault="000F7377"/>
    <w:p w14:paraId="73233CA6" w14:textId="77777777" w:rsidR="000F7377" w:rsidRDefault="000F7377">
      <w:r xmlns:w="http://schemas.openxmlformats.org/wordprocessingml/2006/main">
        <w:t xml:space="preserve">1. የኢየሱስ መመለስ፡ የአለም ተስፋ</w:t>
      </w:r>
    </w:p>
    <w:p w14:paraId="29DAA431" w14:textId="77777777" w:rsidR="000F7377" w:rsidRDefault="000F7377"/>
    <w:p w14:paraId="43D9B741" w14:textId="77777777" w:rsidR="000F7377" w:rsidRDefault="000F7377">
      <w:r xmlns:w="http://schemas.openxmlformats.org/wordprocessingml/2006/main">
        <w:t xml:space="preserve">2. ኢየሱስን ማየት፡- ይህ ለሕይወታችን ምን ትርጉም አለው?</w:t>
      </w:r>
    </w:p>
    <w:p w14:paraId="12580F15" w14:textId="77777777" w:rsidR="000F7377" w:rsidRDefault="000F7377"/>
    <w:p w14:paraId="574763A2" w14:textId="77777777" w:rsidR="000F7377" w:rsidRDefault="000F7377">
      <w:r xmlns:w="http://schemas.openxmlformats.org/wordprocessingml/2006/main">
        <w:t xml:space="preserve">1. ኢሳ 40፡10-11 - "እነሆ፥ ጌታ እግዚአብሔር በጸናች እጅ ይመጣል ክንዱም ይገዛል፤ እነሆ፥ ዋጋው ከእርሱ ጋር ነው፥ ሥራውም በፊቱ ነው፤ መንጋውን እንደ መንጋውን ያሰማራል። እረኛ ጠቦቶቹን በክንዱ ሰብስቦ በብብቱ ይሸከማል፥ ሽማግሌዎችንም በቀስታ ይመራል።</w:t>
      </w:r>
    </w:p>
    <w:p w14:paraId="68C610DF" w14:textId="77777777" w:rsidR="000F7377" w:rsidRDefault="000F7377"/>
    <w:p w14:paraId="11821EBF" w14:textId="77777777" w:rsidR="000F7377" w:rsidRDefault="000F7377">
      <w:r xmlns:w="http://schemas.openxmlformats.org/wordprocessingml/2006/main">
        <w:t xml:space="preserve">2. ኢሳ 25፡9- "በዚያም ቀን፡- እነሆ አምላካችን ይህ ነው፡ ጠብቀን ጠብቀን ያድነናል፡ ይህ እግዚአብሔር ነው፡ ጠብቀነዋል፡ እንሆናለን፡ ይባላል። በማዳኑ ደስ ይበላችሁ ሐሴትም አድርጉ።</w:t>
      </w:r>
    </w:p>
    <w:p w14:paraId="47E22FCC" w14:textId="77777777" w:rsidR="000F7377" w:rsidRDefault="000F7377"/>
    <w:p w14:paraId="4B50779B" w14:textId="77777777" w:rsidR="000F7377" w:rsidRDefault="000F7377">
      <w:r xmlns:w="http://schemas.openxmlformats.org/wordprocessingml/2006/main">
        <w:t xml:space="preserve">የዮሐንስ ራእይ 1፡8 ያለውና የነበረው የሚመጣውም ሁሉንም የሚገዛ ጌታ አልፋና ኦሜጋ መጀመሪያውና መጨረሻው እኔ ነኝ ይላል።</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ጌታ መጀመሪያውና መጨረሻው አልፋና ኦሜጋ ነው።</w:t>
      </w:r>
    </w:p>
    <w:p w14:paraId="74FFDA79" w14:textId="77777777" w:rsidR="000F7377" w:rsidRDefault="000F7377"/>
    <w:p w14:paraId="166D45ED" w14:textId="77777777" w:rsidR="000F7377" w:rsidRDefault="000F7377">
      <w:r xmlns:w="http://schemas.openxmlformats.org/wordprocessingml/2006/main">
        <w:t xml:space="preserve">1፡ እግዚአብሔር ዘላለማዊ ነው፣ ሁሉን የሚችል እና የማይለወጥ ነው።</w:t>
      </w:r>
    </w:p>
    <w:p w14:paraId="79205336" w14:textId="77777777" w:rsidR="000F7377" w:rsidRDefault="000F7377"/>
    <w:p w14:paraId="68252EB5" w14:textId="77777777" w:rsidR="000F7377" w:rsidRDefault="000F7377">
      <w:r xmlns:w="http://schemas.openxmlformats.org/wordprocessingml/2006/main">
        <w:t xml:space="preserve">2፡ በዙሪያችን ያለው ዓለም በየጊዜው የሚለዋወጥ ቢሆንም፣ የማይናወጥ ቋሚ አምላክ ግን እርሱ ነው።</w:t>
      </w:r>
    </w:p>
    <w:p w14:paraId="757DCBC3" w14:textId="77777777" w:rsidR="000F7377" w:rsidRDefault="000F7377"/>
    <w:p w14:paraId="75FEFB43" w14:textId="77777777" w:rsidR="000F7377" w:rsidRDefault="000F7377">
      <w:r xmlns:w="http://schemas.openxmlformats.org/wordprocessingml/2006/main">
        <w:t xml:space="preserve">1፡ ሚልክያስ 3፡6 “እኔ እግዚአብሔር ነኝና አልለወጥምና። የያዕቆብ ልጆች ሆይ፥ ስለዚህ አልጠፋችሁም።</w:t>
      </w:r>
    </w:p>
    <w:p w14:paraId="51FA2A42" w14:textId="77777777" w:rsidR="000F7377" w:rsidRDefault="000F7377"/>
    <w:p w14:paraId="0533F5A1" w14:textId="77777777" w:rsidR="000F7377" w:rsidRDefault="000F7377">
      <w:r xmlns:w="http://schemas.openxmlformats.org/wordprocessingml/2006/main">
        <w:t xml:space="preserve">2፡ ዕብራውያን 13፡8 “ኢየሱስ ክርስቶስ ትናንትና ዛሬ እስከ ለዘላለምም ያው ነው።</w:t>
      </w:r>
    </w:p>
    <w:p w14:paraId="3562D830" w14:textId="77777777" w:rsidR="000F7377" w:rsidRDefault="000F7377"/>
    <w:p w14:paraId="2C0C73D8" w14:textId="77777777" w:rsidR="000F7377" w:rsidRDefault="000F7377">
      <w:r xmlns:w="http://schemas.openxmlformats.org/wordprocessingml/2006/main">
        <w:t xml:space="preserve">የዮሐንስ ራእይ 1፡9 እኔ ወንድማችሁ የሆንሁ የኢየሱስ ክርስቶስም የመከራና የመንግሥቱ ባልደረባ የሆንሁ ዮሐንስ ስለ እግዚአብሔር ቃልና ስለ ኢየሱስ ምስክር ፍጥሞ በምትባል ደሴት ነበርሁ። .</w:t>
      </w:r>
    </w:p>
    <w:p w14:paraId="74C4E71A" w14:textId="77777777" w:rsidR="000F7377" w:rsidRDefault="000F7377"/>
    <w:p w14:paraId="40E2D525" w14:textId="77777777" w:rsidR="000F7377" w:rsidRDefault="000F7377">
      <w:r xmlns:w="http://schemas.openxmlformats.org/wordprocessingml/2006/main">
        <w:t xml:space="preserve">1 ዮሐንስ ወደ ፍጥሞ በግዞት ተወሰድኩ፣ በዚያም የራዕይን መጽሐፍ ለእግዚአብሔር ቃልና ለኢየሱስ ክርስቶስ ምስክርነት መጻፍ ቻለ።</w:t>
      </w:r>
    </w:p>
    <w:p w14:paraId="5917BA4A" w14:textId="77777777" w:rsidR="000F7377" w:rsidRDefault="000F7377"/>
    <w:p w14:paraId="7E529E84" w14:textId="77777777" w:rsidR="000F7377" w:rsidRDefault="000F7377">
      <w:r xmlns:w="http://schemas.openxmlformats.org/wordprocessingml/2006/main">
        <w:t xml:space="preserve">1. በመከራ ውስጥ የታማኝነት ኃይል</w:t>
      </w:r>
    </w:p>
    <w:p w14:paraId="429834E6" w14:textId="77777777" w:rsidR="000F7377" w:rsidRDefault="000F7377"/>
    <w:p w14:paraId="64323AA3" w14:textId="77777777" w:rsidR="000F7377" w:rsidRDefault="000F7377">
      <w:r xmlns:w="http://schemas.openxmlformats.org/wordprocessingml/2006/main">
        <w:t xml:space="preserve">2. የማይለወጥ የእግዚአብሔር ፍቅር ተፈጥሮ</w:t>
      </w:r>
    </w:p>
    <w:p w14:paraId="76006C4F" w14:textId="77777777" w:rsidR="000F7377" w:rsidRDefault="000F7377"/>
    <w:p w14:paraId="0947FE86" w14:textId="77777777" w:rsidR="000F7377" w:rsidRDefault="000F7377">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ትዕግስትም ምንም የሚጎድላችሁ ፍጹማንና ፍጹማን ትሆኑ ዘንድ ፍጹማዊ ፍጻሜውን ያድርግ።</w:t>
      </w:r>
    </w:p>
    <w:p w14:paraId="29FC1CD8" w14:textId="77777777" w:rsidR="000F7377" w:rsidRDefault="000F7377"/>
    <w:p w14:paraId="47EB4CDB" w14:textId="77777777" w:rsidR="000F7377" w:rsidRDefault="000F7377">
      <w:r xmlns:w="http://schemas.openxmlformats.org/wordprocessingml/2006/main">
        <w:t xml:space="preserve">ከሙታን </w:t>
      </w:r>
      <w:r xmlns:w="http://schemas.openxmlformats.org/wordprocessingml/2006/main">
        <w:t xml:space="preserve">በመነሣቱ ለሕያው ተስፋ እንደ ምሕረቱ ብዛት ዳግመኛ የተወለድን የጌታችን የኢየሱስ ክርስቶስ አምላክና አባት ይባረክ። </w:t>
      </w:r>
      <w:r xmlns:w="http://schemas.openxmlformats.org/wordprocessingml/2006/main">
        <w:lastRenderedPageBreak xmlns:w="http://schemas.openxmlformats.org/wordprocessingml/2006/main"/>
      </w:r>
      <w:r xmlns:w="http://schemas.openxmlformats.org/wordprocessingml/2006/main">
        <w:t xml:space="preserve">በመጨረሻው ዘመን ይገለጥ ዘንድ ለተዘጋጀው መዳን በእምነት በእግዚአብሔር ኃይል ለተጠበቃችሁ ለእናንተ የማይጠፋና የማይረክስ የማይጠፋም ርስትን ያዙ።</w:t>
      </w:r>
    </w:p>
    <w:p w14:paraId="28F044DA" w14:textId="77777777" w:rsidR="000F7377" w:rsidRDefault="000F7377"/>
    <w:p w14:paraId="248E2A20" w14:textId="77777777" w:rsidR="000F7377" w:rsidRDefault="000F7377">
      <w:r xmlns:w="http://schemas.openxmlformats.org/wordprocessingml/2006/main">
        <w:t xml:space="preserve">ራእይ 1:10 በጌታ ቀን በመንፈስ ነበርሁ፥ በኋላዬም የመለከት ድምፅ የሚመስል ታላቅ ድምፅ ሰማሁ።</w:t>
      </w:r>
    </w:p>
    <w:p w14:paraId="7CF2D9AC" w14:textId="77777777" w:rsidR="000F7377" w:rsidRDefault="000F7377"/>
    <w:p w14:paraId="0B95A9B4" w14:textId="77777777" w:rsidR="000F7377" w:rsidRDefault="000F7377">
      <w:r xmlns:w="http://schemas.openxmlformats.org/wordprocessingml/2006/main">
        <w:t xml:space="preserve">በጌታ ቀን ከእግዚአብሔር ዘንድ ራእይ ተሰጠኝ።</w:t>
      </w:r>
    </w:p>
    <w:p w14:paraId="079C0894" w14:textId="77777777" w:rsidR="000F7377" w:rsidRDefault="000F7377"/>
    <w:p w14:paraId="0801D35C" w14:textId="77777777" w:rsidR="000F7377" w:rsidRDefault="000F7377">
      <w:r xmlns:w="http://schemas.openxmlformats.org/wordprocessingml/2006/main">
        <w:t xml:space="preserve">1. የጌታ ቀን፡ ከእግዚአብሔር ጋር መሄድን መማር</w:t>
      </w:r>
    </w:p>
    <w:p w14:paraId="49162FBC" w14:textId="77777777" w:rsidR="000F7377" w:rsidRDefault="000F7377"/>
    <w:p w14:paraId="73322BCA" w14:textId="77777777" w:rsidR="000F7377" w:rsidRDefault="000F7377">
      <w:r xmlns:w="http://schemas.openxmlformats.org/wordprocessingml/2006/main">
        <w:t xml:space="preserve">2. የእግዚአብሔር ድምፅ፡ ጥሪውን እንዴት ይሰማል።</w:t>
      </w:r>
    </w:p>
    <w:p w14:paraId="66C6E52F" w14:textId="77777777" w:rsidR="000F7377" w:rsidRDefault="000F7377"/>
    <w:p w14:paraId="77531F34" w14:textId="77777777" w:rsidR="000F7377" w:rsidRDefault="000F7377">
      <w:r xmlns:w="http://schemas.openxmlformats.org/wordprocessingml/2006/main">
        <w:t xml:space="preserve">1. የሐዋርያት ሥራ 2፡1-4 - መንፈስ ቅዱስ በወረደ ጊዜ ኃይለኛ ነፋስና የእሳት ልሳኖች ድምፅ ተሰማ።</w:t>
      </w:r>
    </w:p>
    <w:p w14:paraId="4AE0F3A5" w14:textId="77777777" w:rsidR="000F7377" w:rsidRDefault="000F7377"/>
    <w:p w14:paraId="32EFCE32" w14:textId="77777777" w:rsidR="000F7377" w:rsidRDefault="000F7377">
      <w:r xmlns:w="http://schemas.openxmlformats.org/wordprocessingml/2006/main">
        <w:t xml:space="preserve">2. ሕዝቅኤል 1፡4-14 - የሕዝቅኤል የእግዚአብሔር ራእይ በእሳት አውሎ ንፋስ ተከቧል።</w:t>
      </w:r>
    </w:p>
    <w:p w14:paraId="34C6120E" w14:textId="77777777" w:rsidR="000F7377" w:rsidRDefault="000F7377"/>
    <w:p w14:paraId="2DAF7E46" w14:textId="77777777" w:rsidR="000F7377" w:rsidRDefault="000F7377">
      <w:r xmlns:w="http://schemas.openxmlformats.org/wordprocessingml/2006/main">
        <w:t xml:space="preserve">የዮሐንስ ራእይ 1:11፡— አልፋና ዖሜጋ፥ ፊተኛውና ኋለኛው እኔ ነኝ፤ የምታዪውንም በመጽሐፍ ጻፍ፥ በእስያም ላሉ ሰባት አብያተ ክርስቲያናት ላክ፤ ወደ ኤፌሶን ወደ ሰምርኔስም ወደ ጴርጋሞንም ወደ ትያጥሮንም ወደ ሰርዴስም ወደ ፊልድልፍያም ወደ ሎዶቅያም መጡ።</w:t>
      </w:r>
    </w:p>
    <w:p w14:paraId="408C1F71" w14:textId="77777777" w:rsidR="000F7377" w:rsidRDefault="000F7377"/>
    <w:p w14:paraId="5A9F0DFD" w14:textId="77777777" w:rsidR="000F7377" w:rsidRDefault="000F7377">
      <w:r xmlns:w="http://schemas.openxmlformats.org/wordprocessingml/2006/main">
        <w:t xml:space="preserve">እግዚአብሔር ዮሐንስ የታየውን ጽፎ ወደ እስያ ሰባት አብያተ ክርስቲያናት እንዲልክ አዘዘው።</w:t>
      </w:r>
    </w:p>
    <w:p w14:paraId="22E877E2" w14:textId="77777777" w:rsidR="000F7377" w:rsidRDefault="000F7377"/>
    <w:p w14:paraId="4B4BCBD4" w14:textId="77777777" w:rsidR="000F7377" w:rsidRDefault="000F7377">
      <w:r xmlns:w="http://schemas.openxmlformats.org/wordprocessingml/2006/main">
        <w:t xml:space="preserve">1. የእግዚአብሔርን ትእዛዛት የመከተል አስፈላጊነት።</w:t>
      </w:r>
    </w:p>
    <w:p w14:paraId="35D75CBB" w14:textId="77777777" w:rsidR="000F7377" w:rsidRDefault="000F7377"/>
    <w:p w14:paraId="220D4E2C" w14:textId="77777777" w:rsidR="000F7377" w:rsidRDefault="000F7377">
      <w:r xmlns:w="http://schemas.openxmlformats.org/wordprocessingml/2006/main">
        <w:t xml:space="preserve">2. የእግዚአብሔር ቃል ኃይል።</w:t>
      </w:r>
    </w:p>
    <w:p w14:paraId="737CB876" w14:textId="77777777" w:rsidR="000F7377" w:rsidRDefault="000F7377"/>
    <w:p w14:paraId="12BD75D7" w14:textId="77777777" w:rsidR="000F7377" w:rsidRDefault="000F7377">
      <w:r xmlns:w="http://schemas.openxmlformats.org/wordprocessingml/2006/main">
        <w:t xml:space="preserve">1. ዘዳ 30፡11-14 - እኔ ዛሬ የማዝዝህ ይህች ትእዛዝ ከአንተ የተሰወረ አይደለችም የራቀችም አይደለችምና።</w:t>
      </w:r>
    </w:p>
    <w:p w14:paraId="095E6D09" w14:textId="77777777" w:rsidR="000F7377" w:rsidRDefault="000F7377"/>
    <w:p w14:paraId="0689A107" w14:textId="77777777" w:rsidR="000F7377" w:rsidRDefault="000F7377">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14:paraId="68F34A34" w14:textId="77777777" w:rsidR="000F7377" w:rsidRDefault="000F7377"/>
    <w:p w14:paraId="5872A3BA" w14:textId="77777777" w:rsidR="000F7377" w:rsidRDefault="000F7377">
      <w:r xmlns:w="http://schemas.openxmlformats.org/wordprocessingml/2006/main">
        <w:t xml:space="preserve">የዮሐንስ ራእይ 1:12 ከእኔም ጋር የሚናገረኝን ድምፅ ለማየት ዘወር አልኩ። ዘወርም ብዬ ሰባት የወርቅ መቅረዞችን አየሁ።</w:t>
      </w:r>
    </w:p>
    <w:p w14:paraId="40FFF38E" w14:textId="77777777" w:rsidR="000F7377" w:rsidRDefault="000F7377"/>
    <w:p w14:paraId="362F7863" w14:textId="77777777" w:rsidR="000F7377" w:rsidRDefault="000F7377">
      <w:r xmlns:w="http://schemas.openxmlformats.org/wordprocessingml/2006/main">
        <w:t xml:space="preserve">ዮሐንስ የእግዚአብሔርን ድምፅና ሰባት የወርቅ መቅረዞችን አየ።</w:t>
      </w:r>
    </w:p>
    <w:p w14:paraId="562A33B9" w14:textId="77777777" w:rsidR="000F7377" w:rsidRDefault="000F7377"/>
    <w:p w14:paraId="2C0F1E2B" w14:textId="77777777" w:rsidR="000F7377" w:rsidRDefault="000F7377">
      <w:r xmlns:w="http://schemas.openxmlformats.org/wordprocessingml/2006/main">
        <w:t xml:space="preserve">1፡ የእግዚአብሄርን ድምጽ ለመስማት ሁል ጊዜ ክፍት መሆን እና የምንፈልገውን መንፈሳዊ መመሪያ እንደሚሰጠን መተማመን አለብን።</w:t>
      </w:r>
    </w:p>
    <w:p w14:paraId="5B0528EB" w14:textId="77777777" w:rsidR="000F7377" w:rsidRDefault="000F7377"/>
    <w:p w14:paraId="6FFF9C48" w14:textId="77777777" w:rsidR="000F7377" w:rsidRDefault="000F7377">
      <w:r xmlns:w="http://schemas.openxmlformats.org/wordprocessingml/2006/main">
        <w:t xml:space="preserve">2፡ ሰባቱ የወርቅ መቅረዞች ሰባቱን የራዕይ አብያተ ክርስቲያናት ያመለክታሉ እናም በሕይወታችን ውስጥ ጠንካራ መንፈሳዊ መሠረት እና ድጋፍ እንደሚያስፈልግ ለማስታወስ ያገለግላሉ።</w:t>
      </w:r>
    </w:p>
    <w:p w14:paraId="3C1B58FD" w14:textId="77777777" w:rsidR="000F7377" w:rsidRDefault="000F7377"/>
    <w:p w14:paraId="0031ABDE" w14:textId="77777777" w:rsidR="000F7377" w:rsidRDefault="000F7377">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መዝጊያውን ለሚያንኳኳ ይከፈትለታል።</w:t>
      </w:r>
    </w:p>
    <w:p w14:paraId="0C9B21D8" w14:textId="77777777" w:rsidR="000F7377" w:rsidRDefault="000F7377"/>
    <w:p w14:paraId="366E05CE" w14:textId="77777777" w:rsidR="000F7377" w:rsidRDefault="000F7377">
      <w:r xmlns:w="http://schemas.openxmlformats.org/wordprocessingml/2006/main">
        <w:t xml:space="preserve">2፡ መዝሙረ ዳዊት 145፡18 "እግዚአብሔር ለሚጠሩት ሁሉ በእውነትም ለሚጠሩት ሁሉ ቅርብ ነው።"</w:t>
      </w:r>
    </w:p>
    <w:p w14:paraId="35E189BE" w14:textId="77777777" w:rsidR="000F7377" w:rsidRDefault="000F7377"/>
    <w:p w14:paraId="286E0761" w14:textId="77777777" w:rsidR="000F7377" w:rsidRDefault="000F7377">
      <w:r xmlns:w="http://schemas.openxmlformats.org/wordprocessingml/2006/main">
        <w:t xml:space="preserve">የዮሐንስ ራእይ 1:13 በሰባቱም መቅረዞች መካከል የሰውን ልጅ የሚመስል መጐናጸፊያም ተጐናጽፎ እስከ እግሩ ድረስ ያለው መጐናጸፊያም በወርቅ መታጠቂያ የታጠቀ ነበር።</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ዮሐንስ የሰውን ልጅ የሚመስል ምስል በሰባት መቅረዞች መካከል ተመለከተ። እስከ እግሩ ድረስ ልብስ ለብሶ ደረቱን በወርቅ መታጠቂያ ታጥቋል።</w:t>
      </w:r>
    </w:p>
    <w:p w14:paraId="548A6E4F" w14:textId="77777777" w:rsidR="000F7377" w:rsidRDefault="000F7377"/>
    <w:p w14:paraId="5DB69FF1" w14:textId="77777777" w:rsidR="000F7377" w:rsidRDefault="000F7377">
      <w:r xmlns:w="http://schemas.openxmlformats.org/wordprocessingml/2006/main">
        <w:t xml:space="preserve">1. የክርስቶስን ባሕርይ መኮረጅ፡- የዮሐንስ ራእይ 1፡13 ትምህርት</w:t>
      </w:r>
    </w:p>
    <w:p w14:paraId="4222D92F" w14:textId="77777777" w:rsidR="000F7377" w:rsidRDefault="000F7377"/>
    <w:p w14:paraId="4DF2CAD9" w14:textId="77777777" w:rsidR="000F7377" w:rsidRDefault="000F7377">
      <w:r xmlns:w="http://schemas.openxmlformats.org/wordprocessingml/2006/main">
        <w:t xml:space="preserve">2. የማይጠፋው የእግዚአብሔር ቅድስና ውበት፡ የራዕይ 1፡13 ጥናት።</w:t>
      </w:r>
    </w:p>
    <w:p w14:paraId="765CBA73" w14:textId="77777777" w:rsidR="000F7377" w:rsidRDefault="000F7377"/>
    <w:p w14:paraId="5E69C2E4" w14:textId="77777777" w:rsidR="000F7377" w:rsidRDefault="000F7377">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14:paraId="1A667B13" w14:textId="77777777" w:rsidR="000F7377" w:rsidRDefault="000F7377"/>
    <w:p w14:paraId="688C3E00" w14:textId="77777777" w:rsidR="000F7377" w:rsidRDefault="000F7377">
      <w:r xmlns:w="http://schemas.openxmlformats.org/wordprocessingml/2006/main">
        <w:t xml:space="preserve">2. 1ኛ የጴጥሮስ መልእክት 2:9 - "እናንተ ግን ከጨለማ ወደሚደነቅ ብርሃኑ የጠራችሁን የእርሱን በጎነት እንድትናገሩ የተመረጠ ትውልድ፥ የንጉሥ ካህናት፥ ቅዱስ ሕዝብ፥ ለርስቱ የተለየ ወገን ናችሁ።"</w:t>
      </w:r>
    </w:p>
    <w:p w14:paraId="67336562" w14:textId="77777777" w:rsidR="000F7377" w:rsidRDefault="000F7377"/>
    <w:p w14:paraId="39C54335" w14:textId="77777777" w:rsidR="000F7377" w:rsidRDefault="000F7377">
      <w:r xmlns:w="http://schemas.openxmlformats.org/wordprocessingml/2006/main">
        <w:t xml:space="preserve">የዮሐንስ ራእይ 1:14፣ ራሱና ጠጕሩም እንደ የበግ ጠጕር እንደ በረዶም ነጭ ነበሩ። ዓይኖቹም እንደ እሳት ነበልባል ነበሩ;</w:t>
      </w:r>
    </w:p>
    <w:p w14:paraId="5FB02397" w14:textId="77777777" w:rsidR="000F7377" w:rsidRDefault="000F7377"/>
    <w:p w14:paraId="035241CF" w14:textId="77777777" w:rsidR="000F7377" w:rsidRDefault="000F7377">
      <w:r xmlns:w="http://schemas.openxmlformats.org/wordprocessingml/2006/main">
        <w:t xml:space="preserve">በራዕይ 1 ላይ የዮሐንስ የኢየሱስ ራእይ ክርስቶስ ነጭ ፀጉር እና እንደ እሳት ነበልባል አይኖች ያሉት መለኮታዊ አካል መሆኑን ይገልጣል።</w:t>
      </w:r>
    </w:p>
    <w:p w14:paraId="05B34F89" w14:textId="77777777" w:rsidR="000F7377" w:rsidRDefault="000F7377"/>
    <w:p w14:paraId="4AFEEA20" w14:textId="77777777" w:rsidR="000F7377" w:rsidRDefault="000F7377">
      <w:r xmlns:w="http://schemas.openxmlformats.org/wordprocessingml/2006/main">
        <w:t xml:space="preserve">፩፡ ጌታችንና መድኃኒታችን ኢየሱስ ክርስቶስ መለኮት ያለው ባሕርይ ያለው ኅላዌ ነው።</w:t>
      </w:r>
    </w:p>
    <w:p w14:paraId="3068B6AB" w14:textId="77777777" w:rsidR="000F7377" w:rsidRDefault="000F7377"/>
    <w:p w14:paraId="3C347BA3" w14:textId="77777777" w:rsidR="000F7377" w:rsidRDefault="000F7377">
      <w:r xmlns:w="http://schemas.openxmlformats.org/wordprocessingml/2006/main">
        <w:t xml:space="preserve">2፡ የክርስቶስ መለኮትነት በራዕይ 1 ላይ በነጭ ጸጉሩ እና በሚያቃጥሉ አይኖቹ ተገልጧል።</w:t>
      </w:r>
    </w:p>
    <w:p w14:paraId="4477FAED" w14:textId="77777777" w:rsidR="000F7377" w:rsidRDefault="000F7377"/>
    <w:p w14:paraId="49E2205A" w14:textId="77777777" w:rsidR="000F7377" w:rsidRDefault="000F7377">
      <w:r xmlns:w="http://schemas.openxmlformats.org/wordprocessingml/2006/main">
        <w:t xml:space="preserve">1፡ ኢሳ 1፡18 - " ኑ እንዋቀስ ይላል እግዚአብሔር ኃጢአታችሁ እንደ ቀይ ብትሆን እንደ በረዶ ነጭ ትሆናለች።"</w:t>
      </w:r>
    </w:p>
    <w:p w14:paraId="02FFF6C3" w14:textId="77777777" w:rsidR="000F7377" w:rsidRDefault="000F7377"/>
    <w:p w14:paraId="30AA570E" w14:textId="77777777" w:rsidR="000F7377" w:rsidRDefault="000F7377">
      <w:r xmlns:w="http://schemas.openxmlformats.org/wordprocessingml/2006/main">
        <w:t xml:space="preserve">2: ዳንኤል 7:9፡— አየሁም፥ ዙፋኖች ተቀምጠው ነበር፥ በዘመናት የሸመገለውም ተቀመጠ፤ ልብሱም እንደ </w:t>
      </w:r>
      <w:r xmlns:w="http://schemas.openxmlformats.org/wordprocessingml/2006/main">
        <w:lastRenderedPageBreak xmlns:w="http://schemas.openxmlformats.org/wordprocessingml/2006/main"/>
      </w:r>
      <w:r xmlns:w="http://schemas.openxmlformats.org/wordprocessingml/2006/main">
        <w:t xml:space="preserve">በረዶ ነጭ፥ የራሱም ጠጕር እንደ ጥሩ ጠጕር ነበረ።</w:t>
      </w:r>
    </w:p>
    <w:p w14:paraId="11DA811E" w14:textId="77777777" w:rsidR="000F7377" w:rsidRDefault="000F7377"/>
    <w:p w14:paraId="06981BE4" w14:textId="77777777" w:rsidR="000F7377" w:rsidRDefault="000F7377">
      <w:r xmlns:w="http://schemas.openxmlformats.org/wordprocessingml/2006/main">
        <w:t xml:space="preserve">የዮሐንስ ራእይ 1:15፣ እግሮቹም በእቶን ውስጥ እንደሚቃጠሉ ጥሩ ናስ ይመስላሉ፤ ድምፁም እንደ ብዙ ውኃ ድምፅ ነው።</w:t>
      </w:r>
    </w:p>
    <w:p w14:paraId="1472B1F4" w14:textId="77777777" w:rsidR="000F7377" w:rsidRDefault="000F7377"/>
    <w:p w14:paraId="0F2192FE" w14:textId="77777777" w:rsidR="000F7377" w:rsidRDefault="000F7377">
      <w:r xmlns:w="http://schemas.openxmlformats.org/wordprocessingml/2006/main">
        <w:t xml:space="preserve">ዮሐንስ የኢየሱስን ራእይ አየ፤ እግሮቹ የሚነድድ ናስ እንደሚመስሉ፥ እንደ ብዙ ውኃም ድምፅ ያለ ድምፅ ነበረው።</w:t>
      </w:r>
    </w:p>
    <w:p w14:paraId="1610DA57" w14:textId="77777777" w:rsidR="000F7377" w:rsidRDefault="000F7377"/>
    <w:p w14:paraId="1F94FAB3" w14:textId="77777777" w:rsidR="000F7377" w:rsidRDefault="000F7377">
      <w:r xmlns:w="http://schemas.openxmlformats.org/wordprocessingml/2006/main">
        <w:t xml:space="preserve">1. የማይናወጥ የኢየሱስ ጥንካሬ</w:t>
      </w:r>
    </w:p>
    <w:p w14:paraId="31625642" w14:textId="77777777" w:rsidR="000F7377" w:rsidRDefault="000F7377"/>
    <w:p w14:paraId="2493E26B" w14:textId="77777777" w:rsidR="000F7377" w:rsidRDefault="000F7377">
      <w:r xmlns:w="http://schemas.openxmlformats.org/wordprocessingml/2006/main">
        <w:t xml:space="preserve">2. ግርማ ሞገስ ያለው የኢየሱስ ድምፅ</w:t>
      </w:r>
    </w:p>
    <w:p w14:paraId="5861DE70" w14:textId="77777777" w:rsidR="000F7377" w:rsidRDefault="000F7377"/>
    <w:p w14:paraId="3D9F580A" w14:textId="77777777" w:rsidR="000F7377" w:rsidRDefault="000F7377">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14:paraId="250139F2" w14:textId="77777777" w:rsidR="000F7377" w:rsidRDefault="000F7377"/>
    <w:p w14:paraId="3B18C93D" w14:textId="77777777" w:rsidR="000F7377" w:rsidRDefault="000F7377">
      <w:r xmlns:w="http://schemas.openxmlformats.org/wordprocessingml/2006/main">
        <w:t xml:space="preserve">2. ዳንኤል 3:25 - እርሱም መልሶ፡— እነሆ፥ እኔ የተፈቱ በእሳቱም መካከል የሚመላለሱ አራት ሰዎች አያለሁ ምንም አላጐደላቸውም። የአራተኛውም መልክ የእግዚአብሔርን ልጅ ይመስላል።</w:t>
      </w:r>
    </w:p>
    <w:p w14:paraId="40ECF836" w14:textId="77777777" w:rsidR="000F7377" w:rsidRDefault="000F7377"/>
    <w:p w14:paraId="5DFAFB4B" w14:textId="77777777" w:rsidR="000F7377" w:rsidRDefault="000F7377">
      <w:r xmlns:w="http://schemas.openxmlformats.org/wordprocessingml/2006/main">
        <w:t xml:space="preserve">የዮሐንስ ራእይ 1:16 በቀኝ እጁም ሰባት ከዋክብት ነበሩት ከአፉም ሁለት የተሳለ ሰይፍ ይወጣ ነበር ፊቱም በብርታቱ እንደ ፀሐይ ያበራ ነበር።</w:t>
      </w:r>
    </w:p>
    <w:p w14:paraId="0087579F" w14:textId="77777777" w:rsidR="000F7377" w:rsidRDefault="000F7377"/>
    <w:p w14:paraId="63392D66" w14:textId="77777777" w:rsidR="000F7377" w:rsidRDefault="000F7377">
      <w:r xmlns:w="http://schemas.openxmlformats.org/wordprocessingml/2006/main">
        <w:t xml:space="preserve">ዮሐንስ በቀኝ እጁ ሰባት ከዋክብት የያዘ ምስል ከአፉም ሁለት አፍ ያለው ሰይፍ ሲወጣ አየ ፊቱም እንደ ፀሀይ በኃይል ያበራል።</w:t>
      </w:r>
    </w:p>
    <w:p w14:paraId="238F9C91" w14:textId="77777777" w:rsidR="000F7377" w:rsidRDefault="000F7377"/>
    <w:p w14:paraId="577624F1" w14:textId="77777777" w:rsidR="000F7377" w:rsidRDefault="000F7377">
      <w:r xmlns:w="http://schemas.openxmlformats.org/wordprocessingml/2006/main">
        <w:t xml:space="preserve">1. የኢየሱስ የሚያበራ ብርሃን፡ ራእይ 1፡16 ተመልከት</w:t>
      </w:r>
    </w:p>
    <w:p w14:paraId="6A740937" w14:textId="77777777" w:rsidR="000F7377" w:rsidRDefault="000F7377"/>
    <w:p w14:paraId="009270C1" w14:textId="77777777" w:rsidR="000F7377" w:rsidRDefault="000F7377">
      <w:r xmlns:w="http://schemas.openxmlformats.org/wordprocessingml/2006/main">
        <w:t xml:space="preserve">2. የጌታ ብርታት፡- ራእይ 1፡16 ኃይሉን እንዴት ያሳያል</w:t>
      </w:r>
    </w:p>
    <w:p w14:paraId="0CFC5390" w14:textId="77777777" w:rsidR="000F7377" w:rsidRDefault="000F7377"/>
    <w:p w14:paraId="471E7EAD" w14:textId="77777777" w:rsidR="000F7377" w:rsidRDefault="000F7377">
      <w:r xmlns:w="http://schemas.openxmlformats.org/wordprocessingml/2006/main">
        <w:t xml:space="preserve">1. ኤፌሶን 6፡10-18 - የእግዚአብሔር የጦር ዕቃ</w:t>
      </w:r>
    </w:p>
    <w:p w14:paraId="77EE7D23" w14:textId="77777777" w:rsidR="000F7377" w:rsidRDefault="000F7377"/>
    <w:p w14:paraId="13439869" w14:textId="77777777" w:rsidR="000F7377" w:rsidRDefault="000F7377">
      <w:r xmlns:w="http://schemas.openxmlformats.org/wordprocessingml/2006/main">
        <w:t xml:space="preserve">2. ራእይ 19፡11-16 - የኢየሱስ በኃይልና በክብር መመለስ</w:t>
      </w:r>
    </w:p>
    <w:p w14:paraId="233AAED1" w14:textId="77777777" w:rsidR="000F7377" w:rsidRDefault="000F7377"/>
    <w:p w14:paraId="1D514405" w14:textId="77777777" w:rsidR="000F7377" w:rsidRDefault="000F7377">
      <w:r xmlns:w="http://schemas.openxmlformats.org/wordprocessingml/2006/main">
        <w:t xml:space="preserve">ራእይ 1፡17 ባየሁትም ጊዜ እንደ ሞተ ሰው ሆኜ ከእግሩ በታች ወደቅሁ። ቀኝ እጁንም ጫነብኝ እንዲህም አለኝ። እኔ ፊተኛውና መጨረሻው ነኝ፡-</w:t>
      </w:r>
    </w:p>
    <w:p w14:paraId="51AB4137" w14:textId="77777777" w:rsidR="000F7377" w:rsidRDefault="000F7377"/>
    <w:p w14:paraId="31F1CD2C" w14:textId="77777777" w:rsidR="000F7377" w:rsidRDefault="000F7377">
      <w:r xmlns:w="http://schemas.openxmlformats.org/wordprocessingml/2006/main">
        <w:t xml:space="preserve">ዮሐንስ በራእዩ አንድን ምስል አይቶ በፍርሃት ከእግሩ በታች ወደቀ፣ ነገር ግን ምስሉ "አትፍራ እኔ ፊተኛውና መጨረሻው ነኝ" በማለት አጽናናው።</w:t>
      </w:r>
    </w:p>
    <w:p w14:paraId="2458E3EF" w14:textId="77777777" w:rsidR="000F7377" w:rsidRDefault="000F7377"/>
    <w:p w14:paraId="012CFE3A" w14:textId="77777777" w:rsidR="000F7377" w:rsidRDefault="000F7377">
      <w:r xmlns:w="http://schemas.openxmlformats.org/wordprocessingml/2006/main">
        <w:t xml:space="preserve">1. እግዚአብሔር ሁል ጊዜ አለ እና በፍርሃት ጊዜ መጽናኛን ይሰጣል።</w:t>
      </w:r>
    </w:p>
    <w:p w14:paraId="3621A59A" w14:textId="77777777" w:rsidR="000F7377" w:rsidRDefault="000F7377"/>
    <w:p w14:paraId="43DAD711" w14:textId="77777777" w:rsidR="000F7377" w:rsidRDefault="000F7377">
      <w:r xmlns:w="http://schemas.openxmlformats.org/wordprocessingml/2006/main">
        <w:t xml:space="preserve">2. በጌታ ኃይል እና ሉዓላዊነት ልንታመን እንችላለን።</w:t>
      </w:r>
    </w:p>
    <w:p w14:paraId="3D798F7A" w14:textId="77777777" w:rsidR="000F7377" w:rsidRDefault="000F7377"/>
    <w:p w14:paraId="7B820F29" w14:textId="77777777" w:rsidR="000F7377" w:rsidRDefault="000F7377">
      <w:r xmlns:w="http://schemas.openxmlformats.org/wordprocessingml/2006/main">
        <w:t xml:space="preserve">1. መዝሙረ ዳዊት 46፡1-2 - "እግዚአብሔር መጠጊያችንና ኃይላችን፥ በመከራም ጊዜ ረዳታችን ነው፤ ስለዚህ ምድር ብትሸነፍ ተራሮችም ወደ ባሕር ልብ ቢወድቁ አንፈራም።"</w:t>
      </w:r>
    </w:p>
    <w:p w14:paraId="478CA1EA" w14:textId="77777777" w:rsidR="000F7377" w:rsidRDefault="000F7377"/>
    <w:p w14:paraId="792C57F5" w14:textId="77777777" w:rsidR="000F7377" w:rsidRDefault="000F7377">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14:paraId="35375CEC" w14:textId="77777777" w:rsidR="000F7377" w:rsidRDefault="000F7377"/>
    <w:p w14:paraId="27F49A95" w14:textId="77777777" w:rsidR="000F7377" w:rsidRDefault="000F7377">
      <w:r xmlns:w="http://schemas.openxmlformats.org/wordprocessingml/2006/main">
        <w:t xml:space="preserve">የዮሐንስ ራእይ 1፡18 ሕያውም እኔ ነኝ ሞቼም ነበርሁ። እነሆም እኔ ሕያው ነኝ ከዘላለም እስከ ዘላለም አሜን። የገሃነም እና የሞት መክፈቻዎች አሏቸው።</w:t>
      </w:r>
    </w:p>
    <w:p w14:paraId="6DDB1F97" w14:textId="77777777" w:rsidR="000F7377" w:rsidRDefault="000F7377"/>
    <w:p w14:paraId="0A57DF6A" w14:textId="77777777" w:rsidR="000F7377" w:rsidRDefault="000F7377">
      <w:r xmlns:w="http://schemas.openxmlformats.org/wordprocessingml/2006/main">
        <w:t xml:space="preserve">ኢየሱስ ክርስቶስ ሕያው ነው የሕይወትና የሞትም ኃይል አለው።</w:t>
      </w:r>
    </w:p>
    <w:p w14:paraId="6822AD36" w14:textId="77777777" w:rsidR="000F7377" w:rsidRDefault="000F7377"/>
    <w:p w14:paraId="155BEA4E" w14:textId="77777777" w:rsidR="000F7377" w:rsidRDefault="000F7377">
      <w:r xmlns:w="http://schemas.openxmlformats.org/wordprocessingml/2006/main">
        <w:t xml:space="preserve">1. የኢየሱስ ክርስቶስ ኃይል</w:t>
      </w:r>
    </w:p>
    <w:p w14:paraId="02386537" w14:textId="77777777" w:rsidR="000F7377" w:rsidRDefault="000F7377"/>
    <w:p w14:paraId="488FAF45" w14:textId="77777777" w:rsidR="000F7377" w:rsidRDefault="000F7377">
      <w:r xmlns:w="http://schemas.openxmlformats.org/wordprocessingml/2006/main">
        <w:t xml:space="preserve">2. ኢየሱስ ክርስቶስ፡ የዘላለም ሕይወት ቁልፍ</w:t>
      </w:r>
    </w:p>
    <w:p w14:paraId="4B43BE10" w14:textId="77777777" w:rsidR="000F7377" w:rsidRDefault="000F7377"/>
    <w:p w14:paraId="00DF4E0C" w14:textId="77777777" w:rsidR="000F7377" w:rsidRDefault="000F7377">
      <w:r xmlns:w="http://schemas.openxmlformats.org/wordprocessingml/2006/main">
        <w:t xml:space="preserve">1. ዮሐ.10፡17-18 " ነፍሴን ደግሞ አነሣት ዘንድ አኖራለሁና ስለዚህ አብ ይወደኛል፤ እኔ በፈቃዴ አኖራታለሁ እንጂ ከእኔ ማንም አይወስዳትም። ላኖራት ሥልጣን አለኝ፥ ደግሞ ላነሣው ሥልጣን አለኝ፤ ይህን ትእዛዝ ከአባቴ ተቀብያለሁ አለ።</w:t>
      </w:r>
    </w:p>
    <w:p w14:paraId="11C1DADC" w14:textId="77777777" w:rsidR="000F7377" w:rsidRDefault="000F7377"/>
    <w:p w14:paraId="54F5DBC0" w14:textId="77777777" w:rsidR="000F7377" w:rsidRDefault="000F7377">
      <w:r xmlns:w="http://schemas.openxmlformats.org/wordprocessingml/2006/main">
        <w:t xml:space="preserve">2. ዕብራውያን 2፡14-15 “እንግዲህ ልጆቹ በሥጋና በደም ስለሚካፈሉ እርሱ ራሱ ደግሞ በሞት ላይ ሥልጣን ያለውን በሞት እንዲሽር፥ ይኸውም ዲያብሎስ ነው። ሞትን በመፍራት የዕድሜ ልክ ባርነት ሥር ያሉትን ሁሉ አድን” ብሏል።</w:t>
      </w:r>
    </w:p>
    <w:p w14:paraId="76FC3212" w14:textId="77777777" w:rsidR="000F7377" w:rsidRDefault="000F7377"/>
    <w:p w14:paraId="4419D27A" w14:textId="77777777" w:rsidR="000F7377" w:rsidRDefault="000F7377">
      <w:r xmlns:w="http://schemas.openxmlformats.org/wordprocessingml/2006/main">
        <w:t xml:space="preserve">የዮሐንስ ራእይ 1፡19 ያየኸውንና ያለውንም በኋላም የሚሆነውን ጻፍ።</w:t>
      </w:r>
    </w:p>
    <w:p w14:paraId="2DAC6890" w14:textId="77777777" w:rsidR="000F7377" w:rsidRDefault="000F7377"/>
    <w:p w14:paraId="4A3438C6" w14:textId="77777777" w:rsidR="000F7377" w:rsidRDefault="000F7377">
      <w:r xmlns:w="http://schemas.openxmlformats.org/wordprocessingml/2006/main">
        <w:t xml:space="preserve">ዮሐንስ ያየውን፣ ያሉትንና ወደፊት ያሉትን ነገሮች እንዲጽፍ ታዝዟል።</w:t>
      </w:r>
    </w:p>
    <w:p w14:paraId="5072E350" w14:textId="77777777" w:rsidR="000F7377" w:rsidRDefault="000F7377"/>
    <w:p w14:paraId="628756AB" w14:textId="77777777" w:rsidR="000F7377" w:rsidRDefault="000F7377">
      <w:r xmlns:w="http://schemas.openxmlformats.org/wordprocessingml/2006/main">
        <w:t xml:space="preserve">1. ነገሮችን የመጻፍ አስፈላጊነት፡ ልምዶቻችንን መመዝገብ እንድናድግ የሚረዳን እንዴት ነው?</w:t>
      </w:r>
    </w:p>
    <w:p w14:paraId="7D14B975" w14:textId="77777777" w:rsidR="000F7377" w:rsidRDefault="000F7377"/>
    <w:p w14:paraId="1F1BA774" w14:textId="77777777" w:rsidR="000F7377" w:rsidRDefault="000F7377">
      <w:r xmlns:w="http://schemas.openxmlformats.org/wordprocessingml/2006/main">
        <w:t xml:space="preserve">2. የወደፊቱ ተስፋ፦ ወደፊት በሚሆነው ነገር ላይ ያለን እምነት እንድንጸና ሊረዳን የሚችለው እንዴት ነው?</w:t>
      </w:r>
    </w:p>
    <w:p w14:paraId="02F3E0FD" w14:textId="77777777" w:rsidR="000F7377" w:rsidRDefault="000F7377"/>
    <w:p w14:paraId="610B0733" w14:textId="77777777" w:rsidR="000F7377" w:rsidRDefault="000F7377">
      <w:r xmlns:w="http://schemas.openxmlformats.org/wordprocessingml/2006/main">
        <w:t xml:space="preserve">1. መዝሙረ ዳዊት 37፡25 - “ወጣት ነበርሁ አሁንም አርጅቻለሁ። ጻድቅ ሲጣል፥ ዘሩም እንጀራ ሲለምን አላየሁም።</w:t>
      </w:r>
    </w:p>
    <w:p w14:paraId="7F201FB2" w14:textId="77777777" w:rsidR="000F7377" w:rsidRDefault="000F7377"/>
    <w:p w14:paraId="0E6CDD4A" w14:textId="77777777" w:rsidR="000F7377" w:rsidRDefault="000F7377">
      <w:r xmlns:w="http://schemas.openxmlformats.org/wordprocessingml/2006/main">
        <w:t xml:space="preserve">2. ሉቃ 21፡25-28 - “በፀሐይና በጨረቃም በከዋክብትም ምልክቶች ይሆናሉ። በምድርም ላይ የአሕዛብ ጭንቀት ከፍርሃት ጋር; ባሕሩ እና ማዕበሎቹ ይጮኻሉ; የሰው ልብ ከፍርሃትና በምድር ላይ የሚመጣውን ከመመልከት የተነሣ ደረቀ፤ የሰማያት ኃይላት ይናወጣሉና። በዚያን ጊዜም የሰው ልጅ በኃይልና </w:t>
      </w:r>
      <w:r xmlns:w="http://schemas.openxmlformats.org/wordprocessingml/2006/main">
        <w:t xml:space="preserve">በብዙ ክብር </w:t>
      </w:r>
      <w:r xmlns:w="http://schemas.openxmlformats.org/wordprocessingml/2006/main">
        <w:t xml:space="preserve">በደመና ሲመጣ ያዩታል ። </w:t>
      </w:r>
      <w:r xmlns:w="http://schemas.openxmlformats.org/wordprocessingml/2006/main">
        <w:lastRenderedPageBreak xmlns:w="http://schemas.openxmlformats.org/wordprocessingml/2006/main"/>
      </w:r>
      <w:r xmlns:w="http://schemas.openxmlformats.org/wordprocessingml/2006/main">
        <w:t xml:space="preserve">እነዚህም ነገሮች መፈጸም ሲጀምሩ፥ ወደ ላይ ተመልከቱ፥ ራሳችሁንም አንሡ። ቤዛችሁ ቀርቧልና።</w:t>
      </w:r>
    </w:p>
    <w:p w14:paraId="01720979" w14:textId="77777777" w:rsidR="000F7377" w:rsidRDefault="000F7377"/>
    <w:p w14:paraId="0EE2132B" w14:textId="77777777" w:rsidR="000F7377" w:rsidRDefault="000F7377">
      <w:r xmlns:w="http://schemas.openxmlformats.org/wordprocessingml/2006/main">
        <w:t xml:space="preserve">የዮሐንስ ራእይ 1፡20 በቀኝ እጄ ያየሃቸው የሰባቱ ከዋክብት ምስጢርና የሰባቱ የወርቅ መቅረዞች ምሥጢር። ሰባቱ ከዋክብት የሰባቱ አብያተ ክርስቲያናት መላእክት ናቸው፥ ሰባቱም መቅረዞች ሰባቱ አብያተ ክርስቲያናት ናቸው።</w:t>
      </w:r>
    </w:p>
    <w:p w14:paraId="1206128C" w14:textId="77777777" w:rsidR="000F7377" w:rsidRDefault="000F7377"/>
    <w:p w14:paraId="0E022D23" w14:textId="77777777" w:rsidR="000F7377" w:rsidRDefault="000F7377">
      <w:r xmlns:w="http://schemas.openxmlformats.org/wordprocessingml/2006/main">
        <w:t xml:space="preserve">ሰባቱ ከዋክብትና ሰባቱ የወርቅ መቅረዞች ሰባቱን አብያተ ክርስቲያናት ያመለክታሉ።</w:t>
      </w:r>
    </w:p>
    <w:p w14:paraId="048A5041" w14:textId="77777777" w:rsidR="000F7377" w:rsidRDefault="000F7377"/>
    <w:p w14:paraId="49356FBE" w14:textId="77777777" w:rsidR="000F7377" w:rsidRDefault="000F7377">
      <w:r xmlns:w="http://schemas.openxmlformats.org/wordprocessingml/2006/main">
        <w:t xml:space="preserve">1. የእግዚአብሔር ጥበቃ እና መመሪያ በቤተክርስቲያኑ ላይ</w:t>
      </w:r>
    </w:p>
    <w:p w14:paraId="220CAEF8" w14:textId="77777777" w:rsidR="000F7377" w:rsidRDefault="000F7377"/>
    <w:p w14:paraId="5BA12148" w14:textId="77777777" w:rsidR="000F7377" w:rsidRDefault="000F7377">
      <w:r xmlns:w="http://schemas.openxmlformats.org/wordprocessingml/2006/main">
        <w:t xml:space="preserve">2. የቤተክርስቲያን ተልእኮ በአለም</w:t>
      </w:r>
    </w:p>
    <w:p w14:paraId="4F86A20B" w14:textId="77777777" w:rsidR="000F7377" w:rsidRDefault="000F7377"/>
    <w:p w14:paraId="7B03667F" w14:textId="77777777" w:rsidR="000F7377" w:rsidRDefault="000F7377">
      <w:r xmlns:w="http://schemas.openxmlformats.org/wordprocessingml/2006/main">
        <w:t xml:space="preserve">1. ኤፌሶን 3፡10-11 - እንግዲህ በሰማያዊ ስፍራ ላሉት አለቆችና ሥልጣናት ልዩ ልዩ የእግዚአብሔር ጥበብ በቤተ ክርስቲያን እንድትታወቅ ነው።</w:t>
      </w:r>
    </w:p>
    <w:p w14:paraId="4C80028F" w14:textId="77777777" w:rsidR="000F7377" w:rsidRDefault="000F7377"/>
    <w:p w14:paraId="65EEFB7E" w14:textId="77777777" w:rsidR="000F7377" w:rsidRDefault="000F7377">
      <w:r xmlns:w="http://schemas.openxmlformats.org/wordprocessingml/2006/main">
        <w:t xml:space="preserve">2. የሐዋርያት ሥራ 2:42 - በሐዋርያትም ትምህርትና በኅብረት እንጀራም በመቍረስ በጸሎትም ይተጉ ነበር።</w:t>
      </w:r>
    </w:p>
    <w:p w14:paraId="1C32FEEC" w14:textId="77777777" w:rsidR="000F7377" w:rsidRDefault="000F7377"/>
    <w:p w14:paraId="499BF8E9" w14:textId="77777777" w:rsidR="000F7377" w:rsidRDefault="000F7377">
      <w:r xmlns:w="http://schemas.openxmlformats.org/wordprocessingml/2006/main">
        <w:t xml:space="preserve">ራዕይ 2 የራዕይ መጽሐፍ ሁለተኛ ምዕራፍ ሲሆን ለሰባቱ አብያተ ክርስቲያናት መልእክቱን የቀጠለ ነው። ይህ ምዕራፍ የሚያተኩረው ለአራቱ አብያተ ክርስቲያናት ለኤፌሶን፣ ሰምርኔስ፣ ጴርጋሞን እና ትያጥሮን በተነገሩ መልእክቶች ላይ ነው።</w:t>
      </w:r>
    </w:p>
    <w:p w14:paraId="7FA8D895" w14:textId="77777777" w:rsidR="000F7377" w:rsidRDefault="000F7377"/>
    <w:p w14:paraId="0B89D972" w14:textId="77777777" w:rsidR="000F7377" w:rsidRDefault="000F7377">
      <w:r xmlns:w="http://schemas.openxmlformats.org/wordprocessingml/2006/main">
        <w:t xml:space="preserve">፩ኛ አንቀጽ፡ ምዕራፉ የሚጀምረው በኤፌሶን ላለች ቤተ ክርስቲያን መልእክት ነው። ኢየሱስ ሥራቸውን፣ ድካማቸውን እና ጽናታቸውን አመስግኖታል ነገር ግን የመጀመሪያውን ፍቅራቸውን በመተው ይገስጻቸዋል (ራዕይ 2፡1-4)። ለእርሱ የነበራቸውን የመጀመሪያ ፍቅር እንዲያስታውሱና አሁን ካሉበት ሁኔታ ንስሐ እንዲገቡ ወይም መቅረዛቸው እንዲወገድ አጥብቆ ያሳስባል (ራዕይ 2፡5)።</w:t>
      </w:r>
    </w:p>
    <w:p w14:paraId="4267B412" w14:textId="77777777" w:rsidR="000F7377" w:rsidRDefault="000F7377"/>
    <w:p w14:paraId="1F73DF39" w14:textId="77777777" w:rsidR="000F7377" w:rsidRDefault="000F7377">
      <w:r xmlns:w="http://schemas.openxmlformats.org/wordprocessingml/2006/main">
        <w:t xml:space="preserve">2ኛ አንቀጽ፡ የሚቀጥለው መልእክት የሰምርኔስ ቤተክርስቲያንን ይመለከታል። ኢየሱስ </w:t>
      </w:r>
      <w:r xmlns:w="http://schemas.openxmlformats.org/wordprocessingml/2006/main">
        <w:lastRenderedPageBreak xmlns:w="http://schemas.openxmlformats.org/wordprocessingml/2006/main"/>
      </w:r>
      <w:r xmlns:w="http://schemas.openxmlformats.org/wordprocessingml/2006/main">
        <w:t xml:space="preserve">መከራቸውንና ድህነታቸውን አምኗል ነገር ግን በመንፈሳዊ ባለ ጠጎች መሆናቸውን አረጋግጦላቸዋል (ራዕይ 2፡8-9)። እስከ ሞት ድረስ በታማኝነት ከጸኑ የሕይወትን አክሊል ስለሚያገኙ ስደትን ወይም እስራትን እንዳይፈሩ ያበረታታቸዋል (ራዕይ 2፡10)።</w:t>
      </w:r>
    </w:p>
    <w:p w14:paraId="3B474887" w14:textId="77777777" w:rsidR="000F7377" w:rsidRDefault="000F7377"/>
    <w:p w14:paraId="38B62D13" w14:textId="77777777" w:rsidR="000F7377" w:rsidRDefault="000F7377">
      <w:r xmlns:w="http://schemas.openxmlformats.org/wordprocessingml/2006/main">
        <w:t xml:space="preserve">3ኛ አንቀጽ፡- የሚከተሉት መልእክቶች የጴርጋሞንና ትያጥሮን ናቸው። ለጴርጋሞን፣ ኢየሱስ በቤተ ክርስቲያን ውስጥ ስላሉት የሐሰት ትምህርቶች፣ በተለይም የበለዓምን ትምህርት አጥብቀው የሚይዙትንና የፆታ ብልግና የሚፈጽሙትን በመጥቀስ ያሳሰበውን ሐሳብ ተናግሯል። ንስሐ ካልገቡ በቀር መጥቶ በቃሉ እንደሚዋጋቸው ያስጠነቅቃል (ራዕይ 2፡16)። ትያጥሮን በተመለከተ ኢየሱስ የፍቅር ሥራዎቻቸውን አመስግኗቸዋል ነገር ግን ኤልዛቤል የተባለችውን ሐሰተኛ ነቢይት አገልጋዮቹን ወደ ዝሙትና ወደ ጣዖት አምልኮ የምትመራውን ታገሡ (ራዕይ 2፡19-20)። ከእነዚህ ድርጊቶች ንስሐ ካልገቡ ከባድ መዘዝ እንደሚመጣ ያስጠነቅቃል (ራዕይ 2፡21-23)።</w:t>
      </w:r>
    </w:p>
    <w:p w14:paraId="3FEBF710" w14:textId="77777777" w:rsidR="000F7377" w:rsidRDefault="000F7377"/>
    <w:p w14:paraId="5A71ED63" w14:textId="77777777" w:rsidR="000F7377" w:rsidRDefault="000F7377">
      <w:r xmlns:w="http://schemas.openxmlformats.org/wordprocessingml/2006/main">
        <w:t xml:space="preserve">በማጠቃለል፣ የራዕይ ምዕራፍ ሁለት ከሰባቱ አብያተ ክርስቲያናት ለአራቱ የተወሰኑ መልዕክቶችን ይዟል። ኢየሱስ በኤፌሶን ያለችውን ቤተክርስቲያን በስራቸው አመስግኗቸዋል ነገር ግን ወደ መጀመሪያው ፍቅራቸው እንዲመለሱ አጥብቆ አሳስቧቸዋል። በስምርኔስ ያለችውን ቤተክርስቲያን፣ ስደትን እየተጋፈጠች እንድትኖር ያበረታታል እናም የሕይወት አክሊል እንደሚቀዳጅላቸው ቃል ገባላቸው። ኢየሱስ በጴርጋሞንና በትያጥሮን ባሉ አብያተ ክርስቲያናት ውስጥ ስላሉት የሐሰት ትምህርቶችና ሥነ ምግባር የጎደላቸው ልማዶች ንስሐ ካልገቡ የሚያስከትለውን መዘዝ አስጠንቅቋል። እነዚህ መልእክቶች በቤተክርስቲያን ውስጥ ያለውን ታማኝነት እና ጽድቅ አስፈላጊነት በማጉላት ሁለቱንም ምስጋና እና ተግሣጽ ያጎላሉ።</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የዮሐንስ ራእይ 2:1 በኤፌሶን ወዳለው ወደ ቤተ ክርስቲያን መልአክ እንዲህ ብለህ ጻፍ። በቀኝ እጁ ሰባቱን ከዋክብት የያዘው በሰባቱም የወርቅ መቅረዞች መካከል የሚመላለሰው እንዲህ ይላል።</w:t>
      </w:r>
    </w:p>
    <w:p w14:paraId="0E6639BB" w14:textId="77777777" w:rsidR="000F7377" w:rsidRDefault="000F7377"/>
    <w:p w14:paraId="02C1632D" w14:textId="77777777" w:rsidR="000F7377" w:rsidRDefault="000F7377">
      <w:r xmlns:w="http://schemas.openxmlformats.org/wordprocessingml/2006/main">
        <w:t xml:space="preserve">ክርስቶስ በሰባት የወርቅ ሻማዎች መካከል ይራመዳል እና ሰባቱን ከዋክብት በቀኝ እጁ ይይዛል.</w:t>
      </w:r>
    </w:p>
    <w:p w14:paraId="50065737" w14:textId="77777777" w:rsidR="000F7377" w:rsidRDefault="000F7377"/>
    <w:p w14:paraId="1E4CB6B8" w14:textId="77777777" w:rsidR="000F7377" w:rsidRDefault="000F7377">
      <w:r xmlns:w="http://schemas.openxmlformats.org/wordprocessingml/2006/main">
        <w:t xml:space="preserve">1. የክርስቶስ ብርሃን፡ በፊቱ መመላለስ</w:t>
      </w:r>
    </w:p>
    <w:p w14:paraId="000A843E" w14:textId="77777777" w:rsidR="000F7377" w:rsidRDefault="000F7377"/>
    <w:p w14:paraId="2E7FF85F" w14:textId="77777777" w:rsidR="000F7377" w:rsidRDefault="000F7377">
      <w:r xmlns:w="http://schemas.openxmlformats.org/wordprocessingml/2006/main">
        <w:t xml:space="preserve">2. የክርስቶስን ብርሃን መከተል፡ የገባውን ቃል መጠበቅ</w:t>
      </w:r>
    </w:p>
    <w:p w14:paraId="7E6810AD" w14:textId="77777777" w:rsidR="000F7377" w:rsidRDefault="000F7377"/>
    <w:p w14:paraId="7954C537" w14:textId="77777777" w:rsidR="000F7377" w:rsidRDefault="000F7377">
      <w:r xmlns:w="http://schemas.openxmlformats.org/wordprocessingml/2006/main">
        <w:t xml:space="preserve">ተሻገር -</w:t>
      </w:r>
    </w:p>
    <w:p w14:paraId="441EBF4C" w14:textId="77777777" w:rsidR="000F7377" w:rsidRDefault="000F7377"/>
    <w:p w14:paraId="6A9DAB3C" w14:textId="77777777" w:rsidR="000F7377" w:rsidRDefault="000F7377">
      <w:r xmlns:w="http://schemas.openxmlformats.org/wordprocessingml/2006/main">
        <w:t xml:space="preserve">1. የማቴዎስ ወንጌል 5:14-16 - "እናንተ የዓለም ብርሃን ናችሁ፤ በተራራ ላይ የተሠራች ከተማ ልትሰወር አትችልም፥ ሰዎችም መብራት አብርተው ከጽዋ በታች አያኖሩትም፥ ይልቁንም በመቅረቧ ላይ ያኖራሉ። በቤቱ ላለው ሁሉ ያበራል፤ እንዲሁም መልካሙን ሥራችሁን አይተው በሰማያት ያለውን አባታችሁን እንዲያከብሩ ብርሃናችሁ በሌሎች ፊት ይብራ።</w:t>
      </w:r>
    </w:p>
    <w:p w14:paraId="3DBF1AD4" w14:textId="77777777" w:rsidR="000F7377" w:rsidRDefault="000F7377"/>
    <w:p w14:paraId="6774FE6C" w14:textId="77777777" w:rsidR="000F7377" w:rsidRDefault="000F7377">
      <w:r xmlns:w="http://schemas.openxmlformats.org/wordprocessingml/2006/main">
        <w:t xml:space="preserve">2. ፊልጵስዩስ 4፡19 - "አምላኬም እንደ ክብሩ ባለ ጠግነት መጠን በክርስቶስ ኢየሱስ የሚያስፈልጋችሁን ሁሉ ያሟላላችሁ።"</w:t>
      </w:r>
    </w:p>
    <w:p w14:paraId="0E51530C" w14:textId="77777777" w:rsidR="000F7377" w:rsidRDefault="000F7377"/>
    <w:p w14:paraId="60EBB6B8" w14:textId="77777777" w:rsidR="000F7377" w:rsidRDefault="000F7377">
      <w:r xmlns:w="http://schemas.openxmlformats.org/wordprocessingml/2006/main">
        <w:t xml:space="preserve">የዮሐንስ ራእይ 2፡2 ሥራህንና ድካምህን ትዕግሥትህንም አውቃለሁ ክፉዎችንም እንዴት ልትሸከም እንደማትችል አውቃለሁ።</w:t>
      </w:r>
    </w:p>
    <w:p w14:paraId="4DCD95FF" w14:textId="77777777" w:rsidR="000F7377" w:rsidRDefault="000F7377"/>
    <w:p w14:paraId="630039B7" w14:textId="77777777" w:rsidR="000F7377" w:rsidRDefault="000F7377">
      <w:r xmlns:w="http://schemas.openxmlformats.org/wordprocessingml/2006/main">
        <w:t xml:space="preserve">አንቀጹ ስለ እግዚአብሔር ሰዎች ሥራ፣ ድካም እና ትዕግሥት እውቀት እና ትክክልና ስህተት የሆነውን የመለየት ችሎታ ይናገራል።</w:t>
      </w:r>
    </w:p>
    <w:p w14:paraId="1AB318C5" w14:textId="77777777" w:rsidR="000F7377" w:rsidRDefault="000F7377"/>
    <w:p w14:paraId="63C9F7A2" w14:textId="77777777" w:rsidR="000F7377" w:rsidRDefault="000F7377">
      <w:r xmlns:w="http://schemas.openxmlformats.org/wordprocessingml/2006/main">
        <w:t xml:space="preserve">1. ለማስተዋል እና መመሪያ በጌታ የመታመን አስፈላጊነት።</w:t>
      </w:r>
    </w:p>
    <w:p w14:paraId="562DF949" w14:textId="77777777" w:rsidR="000F7377" w:rsidRDefault="000F7377"/>
    <w:p w14:paraId="3CC153E4" w14:textId="77777777" w:rsidR="000F7377" w:rsidRDefault="000F7377">
      <w:r xmlns:w="http://schemas.openxmlformats.org/wordprocessingml/2006/main">
        <w:t xml:space="preserve">2. ከእግዚአብሔር ጋር በምናደርገው መንፈሳዊ ጉዞ የትዕግሥትና የመሥራት ኃይል።</w:t>
      </w:r>
    </w:p>
    <w:p w14:paraId="5FBC1AA8" w14:textId="77777777" w:rsidR="000F7377" w:rsidRDefault="000F7377"/>
    <w:p w14:paraId="4E578E26" w14:textId="77777777" w:rsidR="000F7377" w:rsidRDefault="000F7377">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14:paraId="0FF52FF5" w14:textId="77777777" w:rsidR="000F7377" w:rsidRDefault="000F7377"/>
    <w:p w14:paraId="4C3D8FE9" w14:textId="77777777" w:rsidR="000F7377" w:rsidRDefault="000F7377">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2፡3 ታገሥህማል፥ ስለ ስሜም ደከምህ አልታክትምም።</w:t>
      </w:r>
    </w:p>
    <w:p w14:paraId="391ED8F5" w14:textId="77777777" w:rsidR="000F7377" w:rsidRDefault="000F7377"/>
    <w:p w14:paraId="6F7611C2" w14:textId="77777777" w:rsidR="000F7377" w:rsidRDefault="000F7377">
      <w:r xmlns:w="http://schemas.openxmlformats.org/wordprocessingml/2006/main">
        <w:t xml:space="preserve">ምንባቡ ያለመታከት፣ መታገስ እና ለእግዚአብሔር ስም መትጋት አስፈላጊ መሆኑን ያጎላል።</w:t>
      </w:r>
    </w:p>
    <w:p w14:paraId="1F9428C1" w14:textId="77777777" w:rsidR="000F7377" w:rsidRDefault="000F7377"/>
    <w:p w14:paraId="11EC2F89" w14:textId="77777777" w:rsidR="000F7377" w:rsidRDefault="000F7377">
      <w:r xmlns:w="http://schemas.openxmlformats.org/wordprocessingml/2006/main">
        <w:t xml:space="preserve">1. እግዚአብሔርን በመከተል የመታገሥ እና የመጽናት ጥንካሬ</w:t>
      </w:r>
    </w:p>
    <w:p w14:paraId="2CE84FD2" w14:textId="77777777" w:rsidR="000F7377" w:rsidRDefault="000F7377"/>
    <w:p w14:paraId="674AF5D7" w14:textId="77777777" w:rsidR="000F7377" w:rsidRDefault="000F7377">
      <w:r xmlns:w="http://schemas.openxmlformats.org/wordprocessingml/2006/main">
        <w:t xml:space="preserve">2. እግዚአብሔርን በማገልገል የታማኝነት ኃይል</w:t>
      </w:r>
    </w:p>
    <w:p w14:paraId="41C62F0B" w14:textId="77777777" w:rsidR="000F7377" w:rsidRDefault="000F7377"/>
    <w:p w14:paraId="6B078F16" w14:textId="77777777" w:rsidR="000F7377" w:rsidRDefault="000F7377">
      <w:r xmlns:w="http://schemas.openxmlformats.org/wordprocessingml/2006/main">
        <w:t xml:space="preserve">1. 2ኛ ቆሮንቶስ 4፡7-9 " ነገር ግን የኃይሉ ታላቅነት ከእግዚአብሔር እንጂ ከእኛ እንዳይሆን ይህ መዝገብ በሸክላ ዕቃ ውስጥ አለን። ነገር ግን ተስፋ ባለመቁረጥ፤ እንሰደዳሉ እንጂ አንጣልም፤ እንወድቃለን እንጂ አንጠፋም።</w:t>
      </w:r>
    </w:p>
    <w:p w14:paraId="1C0933E2" w14:textId="77777777" w:rsidR="000F7377" w:rsidRDefault="000F7377"/>
    <w:p w14:paraId="2818265E" w14:textId="77777777" w:rsidR="000F7377" w:rsidRDefault="000F7377">
      <w:r xmlns:w="http://schemas.openxmlformats.org/wordprocessingml/2006/main">
        <w:t xml:space="preserve">2. ገላትያ 6፡9 - "ባንታክትም በጊዜው እናጭዳለንና በመልካም ሥራ አንታክት።"</w:t>
      </w:r>
    </w:p>
    <w:p w14:paraId="41849FA4" w14:textId="77777777" w:rsidR="000F7377" w:rsidRDefault="000F7377"/>
    <w:p w14:paraId="17ED38F6" w14:textId="77777777" w:rsidR="000F7377" w:rsidRDefault="000F7377">
      <w:r xmlns:w="http://schemas.openxmlformats.org/wordprocessingml/2006/main">
        <w:t xml:space="preserve">የዮሐንስ ራእይ 2:4፣ ነገር ግን የምነቅፍብህ ነገር አለኝ፥ የቀደመውን ፍቅርህን ትተሃልና።</w:t>
      </w:r>
    </w:p>
    <w:p w14:paraId="02AEFBCE" w14:textId="77777777" w:rsidR="000F7377" w:rsidRDefault="000F7377"/>
    <w:p w14:paraId="0DFEB76D" w14:textId="77777777" w:rsidR="000F7377" w:rsidRDefault="000F7377">
      <w:r xmlns:w="http://schemas.openxmlformats.org/wordprocessingml/2006/main">
        <w:t xml:space="preserve">እግዚአብሔር በኤፌሶን ያለችውን ቤተ ክርስቲያን የሚቃወመው ነገር አለው ምክንያቱም የመጀመሪያ ፍቅራቸውን ትተዋል።</w:t>
      </w:r>
    </w:p>
    <w:p w14:paraId="7FCF7CCE" w14:textId="77777777" w:rsidR="000F7377" w:rsidRDefault="000F7377"/>
    <w:p w14:paraId="55F3E21F" w14:textId="77777777" w:rsidR="000F7377" w:rsidRDefault="000F7377">
      <w:r xmlns:w="http://schemas.openxmlformats.org/wordprocessingml/2006/main">
        <w:t xml:space="preserve">1. ለእግዚአብሔር ያለንን ፍቅር ማደስ</w:t>
      </w:r>
    </w:p>
    <w:p w14:paraId="08369FB3" w14:textId="77777777" w:rsidR="000F7377" w:rsidRDefault="000F7377"/>
    <w:p w14:paraId="329940BD" w14:textId="77777777" w:rsidR="000F7377" w:rsidRDefault="000F7377">
      <w:r xmlns:w="http://schemas.openxmlformats.org/wordprocessingml/2006/main">
        <w:t xml:space="preserve">2. ወደ መጀመሪያው ፍቅራችን መመለስ</w:t>
      </w:r>
    </w:p>
    <w:p w14:paraId="3C555AAB" w14:textId="77777777" w:rsidR="000F7377" w:rsidRDefault="000F7377"/>
    <w:p w14:paraId="31841AF4" w14:textId="77777777" w:rsidR="000F7377" w:rsidRDefault="000F7377">
      <w:r xmlns:w="http://schemas.openxmlformats.org/wordprocessingml/2006/main">
        <w:t xml:space="preserve">1. ሆሴዕ 6:4 - "ኤፍሬም ሆይ፥ ምን ላድርግህ? ይሁዳ ሆይ፥ ምን ላድርግህ? ቸርነትህ እንደ ማለዳ ደመና፥ እርሱም እንደ ማለዳ ጠል ነው።"</w:t>
      </w:r>
    </w:p>
    <w:p w14:paraId="340ACB66" w14:textId="77777777" w:rsidR="000F7377" w:rsidRDefault="000F7377"/>
    <w:p w14:paraId="1D29C9D8" w14:textId="77777777" w:rsidR="000F7377" w:rsidRDefault="000F7377">
      <w:r xmlns:w="http://schemas.openxmlformats.org/wordprocessingml/2006/main">
        <w:t xml:space="preserve">2. ኤርምያስ 31:3 - "እግዚአብሔር ከጥንት ጀምሮ ተገለጠልኝ፥ እንዲህም አለኝ፡— በዘላለም ፍቅር ወድጄሻለሁ፤ ስለዚህ በምሕረት ሳብሁህ።</w:t>
      </w:r>
    </w:p>
    <w:p w14:paraId="67312960" w14:textId="77777777" w:rsidR="000F7377" w:rsidRDefault="000F7377"/>
    <w:p w14:paraId="640D33C5" w14:textId="77777777" w:rsidR="000F7377" w:rsidRDefault="000F7377">
      <w:r xmlns:w="http://schemas.openxmlformats.org/wordprocessingml/2006/main">
        <w:t xml:space="preserve">የዮሐንስ ራእይ 2፡5 እንግዲህ ከወዴት እንደ ወደቅህ አስብ ንስሐም ግባ የቀደመውንም ሥራ አድርግ። አለዚያ ቶሎ ወደ አንተ እመጣለሁ ንስሐም ባትገባ መቅረዝህን ከስፍራው እወስዳለሁ።</w:t>
      </w:r>
    </w:p>
    <w:p w14:paraId="6987FBFC" w14:textId="77777777" w:rsidR="000F7377" w:rsidRDefault="000F7377"/>
    <w:p w14:paraId="20DAD036" w14:textId="77777777" w:rsidR="000F7377" w:rsidRDefault="000F7377">
      <w:r xmlns:w="http://schemas.openxmlformats.org/wordprocessingml/2006/main">
        <w:t xml:space="preserve">እግዚአብሔር አማኞች ከየት እንደመጡ እንዲያስታውሱ እና እንዲጸጸቱ ያስጠነቅቃል አለዚያ ከስፍራቸው ያስወግዳቸዋል።</w:t>
      </w:r>
    </w:p>
    <w:p w14:paraId="05725D0C" w14:textId="77777777" w:rsidR="000F7377" w:rsidRDefault="000F7377"/>
    <w:p w14:paraId="0F683608" w14:textId="77777777" w:rsidR="000F7377" w:rsidRDefault="000F7377">
      <w:r xmlns:w="http://schemas.openxmlformats.org/wordprocessingml/2006/main">
        <w:t xml:space="preserve">1. ንስሐ ግቡ ወይም መጥፋት - በንስሐ ፍላጎት ላይ እንደገና ማተኮር</w:t>
      </w:r>
    </w:p>
    <w:p w14:paraId="2BED8BE0" w14:textId="77777777" w:rsidR="000F7377" w:rsidRDefault="000F7377"/>
    <w:p w14:paraId="531BE857" w14:textId="77777777" w:rsidR="000F7377" w:rsidRDefault="000F7377">
      <w:r xmlns:w="http://schemas.openxmlformats.org/wordprocessingml/2006/main">
        <w:t xml:space="preserve">2. የንስሐ አስፈላጊነት - የእምነትን መሰረታዊ ነገሮች ችላ አለማለት</w:t>
      </w:r>
    </w:p>
    <w:p w14:paraId="70AD34E2" w14:textId="77777777" w:rsidR="000F7377" w:rsidRDefault="000F7377"/>
    <w:p w14:paraId="3FD2B5CB" w14:textId="77777777" w:rsidR="000F7377" w:rsidRDefault="000F7377">
      <w:r xmlns:w="http://schemas.openxmlformats.org/wordprocessingml/2006/main">
        <w:t xml:space="preserve">1. ሉቃ 13፡3 - " እላችኋለሁ፥ አይደለም፤ ነገር ግን ንስሐ ባትገቡ ሁላችሁ እንዲሁ ትጠፋላችሁ።"</w:t>
      </w:r>
    </w:p>
    <w:p w14:paraId="1194F19C" w14:textId="77777777" w:rsidR="000F7377" w:rsidRDefault="000F7377"/>
    <w:p w14:paraId="1A059E61" w14:textId="77777777" w:rsidR="000F7377" w:rsidRDefault="000F7377">
      <w:r xmlns:w="http://schemas.openxmlformats.org/wordprocessingml/2006/main">
        <w:t xml:space="preserve">2. ሕዝቅኤል 18፡30-32 - "ስለዚህ የእስራኤል ቤት ሆይ፥ በእያንዳንዱ እንደ መንገዱ እፈርድባችኋለሁ፥ ይላል ጌታ </w:t>
      </w:r>
      <w:r xmlns:w="http://schemas.openxmlformats.org/wordprocessingml/2006/main">
        <w:rPr>
          <w:rFonts w:ascii="맑은 고딕 Semilight" w:hAnsi="맑은 고딕 Semilight"/>
        </w:rPr>
        <w:t xml:space="preserve">እግዚአብሔር </w:t>
      </w:r>
      <w:r xmlns:w="http://schemas.openxmlformats.org/wordprocessingml/2006/main">
        <w:t xml:space="preserve">። ጥፋታችሁ አትሁኑ፤ የሠራችሁትን በደል ሁሉ ከእናንተ ጣሉ፥ አዲስም ልብና አዲስ መንፈስ ለራሳችሁ አድርጉ፤ የእስራኤል ቤት ሆይ፥ ስለ ምን ትሞታላችሁ? እኔ በአንድ ሰው ሞት ደስ አይለኝምና ይሞታል? ይላል ጌታ እግዚአብሔር። </w:t>
      </w:r>
      <w:r xmlns:w="http://schemas.openxmlformats.org/wordprocessingml/2006/main">
        <w:rPr>
          <w:rFonts w:ascii="맑은 고딕 Semilight" w:hAnsi="맑은 고딕 Semilight"/>
        </w:rPr>
        <w:t xml:space="preserve">쏷 </w:t>
      </w:r>
      <w:r xmlns:w="http://schemas.openxmlformats.org/wordprocessingml/2006/main">
        <w:t xml:space="preserve">እንግዲህ ተመልሰህ ኑር!</w:t>
      </w:r>
    </w:p>
    <w:p w14:paraId="6499A542" w14:textId="77777777" w:rsidR="000F7377" w:rsidRDefault="000F7377"/>
    <w:p w14:paraId="7565D3C1" w14:textId="77777777" w:rsidR="000F7377" w:rsidRDefault="000F7377">
      <w:r xmlns:w="http://schemas.openxmlformats.org/wordprocessingml/2006/main">
        <w:t xml:space="preserve">የዮሐንስ ራእይ 2:6 ነገር ግን ይህ አለህ እኔ ደግሞ የምጠላውን የኒቆላውያንን ሥራ ጠልተሃል።</w:t>
      </w:r>
    </w:p>
    <w:p w14:paraId="5E7979D7" w14:textId="77777777" w:rsidR="000F7377" w:rsidRDefault="000F7377"/>
    <w:p w14:paraId="75440824" w14:textId="77777777" w:rsidR="000F7377" w:rsidRDefault="000F7377">
      <w:r xmlns:w="http://schemas.openxmlformats.org/wordprocessingml/2006/main">
        <w:t xml:space="preserve">እግዚአብሔር በኤፌሶን ያለችውን ቤተ ክርስቲያን የኒቆላውያንን ሥራ ስለ ጠላች ያመሰግናታል፣ እርሱም ደግሞ ይጠላል።</w:t>
      </w:r>
    </w:p>
    <w:p w14:paraId="4DF94184" w14:textId="77777777" w:rsidR="000F7377" w:rsidRDefault="000F7377"/>
    <w:p w14:paraId="6E534948" w14:textId="77777777" w:rsidR="000F7377" w:rsidRDefault="000F7377">
      <w:r xmlns:w="http://schemas.openxmlformats.org/wordprocessingml/2006/main">
        <w:t xml:space="preserve">1. የሐሰት ትምህርቶችን መከተል የሚያስከትለው አደጋ</w:t>
      </w:r>
    </w:p>
    <w:p w14:paraId="0C2F3151" w14:textId="77777777" w:rsidR="000F7377" w:rsidRDefault="000F7377"/>
    <w:p w14:paraId="0983A21B" w14:textId="77777777" w:rsidR="000F7377" w:rsidRDefault="000F7377">
      <w:r xmlns:w="http://schemas.openxmlformats.org/wordprocessingml/2006/main">
        <w:t xml:space="preserve">2. እግዚአብሔር ለቤተክርስቲያኑ ያለው ፍቅር</w:t>
      </w:r>
    </w:p>
    <w:p w14:paraId="19EEA9B2" w14:textId="77777777" w:rsidR="000F7377" w:rsidRDefault="000F7377"/>
    <w:p w14:paraId="73F0DADE" w14:textId="77777777" w:rsidR="000F7377" w:rsidRDefault="000F7377">
      <w:r xmlns:w="http://schemas.openxmlformats.org/wordprocessingml/2006/main">
        <w:t xml:space="preserve">1. ማቴዎስ 7፡15-20 (አውድ፡ ከሐሰተኛ ነቢያት ተጠንቀቁ)</w:t>
      </w:r>
    </w:p>
    <w:p w14:paraId="7A09623E" w14:textId="77777777" w:rsidR="000F7377" w:rsidRDefault="000F7377"/>
    <w:p w14:paraId="550ADE6E" w14:textId="77777777" w:rsidR="000F7377" w:rsidRDefault="000F7377">
      <w:r xmlns:w="http://schemas.openxmlformats.org/wordprocessingml/2006/main">
        <w:t xml:space="preserve">2. 1ኛ ዮሐንስ 4፡7-10 (አውድ፡ እግዚአብሔር ለእኛና ለልጆቹ ያለው ፍቅር)</w:t>
      </w:r>
    </w:p>
    <w:p w14:paraId="1D04102F" w14:textId="77777777" w:rsidR="000F7377" w:rsidRDefault="000F7377"/>
    <w:p w14:paraId="3FED95F8" w14:textId="77777777" w:rsidR="000F7377" w:rsidRDefault="000F7377">
      <w:r xmlns:w="http://schemas.openxmlformats.org/wordprocessingml/2006/main">
        <w:t xml:space="preserve">የዮሐንስ ራእይ 2፡7 መንፈስ ለአብያተ ክርስቲያናት የሚለውን ጆሮ ያለው ይስማ። ድል ለነሣው በእግዚአብሔር ገነት ውስጥ ካለው ከሕይወት ዛፍ ይበላ ዘንድ እሰጠዋለሁ።</w:t>
      </w:r>
    </w:p>
    <w:p w14:paraId="189F1C18" w14:textId="77777777" w:rsidR="000F7377" w:rsidRDefault="000F7377"/>
    <w:p w14:paraId="2B0585C2" w14:textId="77777777" w:rsidR="000F7377" w:rsidRDefault="000F7377">
      <w:r xmlns:w="http://schemas.openxmlformats.org/wordprocessingml/2006/main">
        <w:t xml:space="preserve">በራዕይ 2፡7፣ እግዚአብሔር አብያተ ክርስቲያናት መንፈሱ የሚናገረውን እንዲያዳምጡ ያበረታታል፣ እናም ድል ያነሱት በገነት ውስጥ ወዳለው የሕይወት ዛፍ መዳረሻ ይሰጣቸዋል።</w:t>
      </w:r>
    </w:p>
    <w:p w14:paraId="0DE9306E" w14:textId="77777777" w:rsidR="000F7377" w:rsidRDefault="000F7377"/>
    <w:p w14:paraId="45F3B457" w14:textId="77777777" w:rsidR="000F7377" w:rsidRDefault="000F7377">
      <w:r xmlns:w="http://schemas.openxmlformats.org/wordprocessingml/2006/main">
        <w:t xml:space="preserve">1. የማሸነፍ ኃይል፡ በእምነት ወደ ገነት መድረስ</w:t>
      </w:r>
    </w:p>
    <w:p w14:paraId="315A5947" w14:textId="77777777" w:rsidR="000F7377" w:rsidRDefault="000F7377"/>
    <w:p w14:paraId="721FD34E" w14:textId="77777777" w:rsidR="000F7377" w:rsidRDefault="000F7377">
      <w:r xmlns:w="http://schemas.openxmlformats.org/wordprocessingml/2006/main">
        <w:t xml:space="preserve">2. መንፈስን ስማ፡ በታማኝ ህይወት ውስጥ ያለ ማስተዋል</w:t>
      </w:r>
    </w:p>
    <w:p w14:paraId="49FA415C" w14:textId="77777777" w:rsidR="000F7377" w:rsidRDefault="000F7377"/>
    <w:p w14:paraId="20AA412A" w14:textId="77777777" w:rsidR="000F7377" w:rsidRDefault="000F7377">
      <w:r xmlns:w="http://schemas.openxmlformats.org/wordprocessingml/2006/main">
        <w:t xml:space="preserve">1. ሮሜ 8፡37 - "በዚህ ሁሉ ግን በወደደን ከአሸናፊዎች እንበልጣለን።"</w:t>
      </w:r>
    </w:p>
    <w:p w14:paraId="3E929A76" w14:textId="77777777" w:rsidR="000F7377" w:rsidRDefault="000F7377"/>
    <w:p w14:paraId="193C6F2C" w14:textId="77777777" w:rsidR="000F7377" w:rsidRDefault="000F7377">
      <w:r xmlns:w="http://schemas.openxmlformats.org/wordprocessingml/2006/main">
        <w:t xml:space="preserve">2. ዮሐንስ 15፡5 - "እኔ የወይን ግንድ ነኝ እናንተም ቅርንጫፎች ናችሁ፤ በእኔ የሚኖር እኔም በእርሱ፥ እርሱ ብዙ ፍሬ ያደርጋል፤ ያለ እኔ ምንም ልታደርጉ አትችሉምና።"</w:t>
      </w:r>
    </w:p>
    <w:p w14:paraId="3E819758" w14:textId="77777777" w:rsidR="000F7377" w:rsidRDefault="000F7377"/>
    <w:p w14:paraId="0C97D2D4" w14:textId="77777777" w:rsidR="000F7377" w:rsidRDefault="000F7377">
      <w:r xmlns:w="http://schemas.openxmlformats.org/wordprocessingml/2006/main">
        <w:t xml:space="preserve">የዮሐንስ ራእይ 2:8 በሰምርኔስም ወዳለው ወደ ቤተ ክርስቲያን መልአክ እንዲህ ብለህ ጻፍ። ሞቶ የነበረው ሕያውም ፊተኛውና መጨረሻው እንዲህ ይላል።</w:t>
      </w:r>
    </w:p>
    <w:p w14:paraId="377FC9E9" w14:textId="77777777" w:rsidR="000F7377" w:rsidRDefault="000F7377"/>
    <w:p w14:paraId="3C71C0A4" w14:textId="77777777" w:rsidR="000F7377" w:rsidRDefault="000F7377">
      <w:r xmlns:w="http://schemas.openxmlformats.org/wordprocessingml/2006/main">
        <w:t xml:space="preserve">ይህ የራዕይ መጽሐፍ ጥቅስ እግዚአብሔር መጀመሪያውና መጨረሻው እንደሆነ እና </w:t>
      </w:r>
      <w:r xmlns:w="http://schemas.openxmlformats.org/wordprocessingml/2006/main">
        <w:lastRenderedPageBreak xmlns:w="http://schemas.openxmlformats.org/wordprocessingml/2006/main"/>
      </w:r>
      <w:r xmlns:w="http://schemas.openxmlformats.org/wordprocessingml/2006/main">
        <w:t xml:space="preserve">ሞትን ድል እንዳደረገ ያጎላል።</w:t>
      </w:r>
    </w:p>
    <w:p w14:paraId="72F83AFA" w14:textId="77777777" w:rsidR="000F7377" w:rsidRDefault="000F7377"/>
    <w:p w14:paraId="37FB7C23" w14:textId="77777777" w:rsidR="000F7377" w:rsidRDefault="000F7377">
      <w:r xmlns:w="http://schemas.openxmlformats.org/wordprocessingml/2006/main">
        <w:t xml:space="preserve">1. የማይመረመር የእግዚአብሔር ኃይል፡ የእግዚአብሔርን ሉዓላዊነት ጥልቀት መመርመር።</w:t>
      </w:r>
    </w:p>
    <w:p w14:paraId="45D6132C" w14:textId="77777777" w:rsidR="000F7377" w:rsidRDefault="000F7377"/>
    <w:p w14:paraId="40AA4B43" w14:textId="77777777" w:rsidR="000F7377" w:rsidRDefault="000F7377">
      <w:r xmlns:w="http://schemas.openxmlformats.org/wordprocessingml/2006/main">
        <w:t xml:space="preserve">2. የመጨረሻው ድል፡ በሞት ላይ የህይወት ድልን ማክበር</w:t>
      </w:r>
    </w:p>
    <w:p w14:paraId="60161FBB" w14:textId="77777777" w:rsidR="000F7377" w:rsidRDefault="000F7377"/>
    <w:p w14:paraId="4BCC3355" w14:textId="77777777" w:rsidR="000F7377" w:rsidRDefault="000F7377">
      <w:r xmlns:w="http://schemas.openxmlformats.org/wordprocessingml/2006/main">
        <w:t xml:space="preserve">1. 1ኛ ቆሮንቶስ 15፡54-57 - በእርሱም ጥበብንና ማስተዋልን ሁሉ በዛልን።</w:t>
      </w:r>
    </w:p>
    <w:p w14:paraId="73DA1B05" w14:textId="77777777" w:rsidR="000F7377" w:rsidRDefault="000F7377"/>
    <w:p w14:paraId="114B722D" w14:textId="77777777" w:rsidR="000F7377" w:rsidRDefault="000F7377">
      <w:r xmlns:w="http://schemas.openxmlformats.org/wordprocessingml/2006/main">
        <w:t xml:space="preserve">2. መዝሙረ ዳዊት 136፡1-3 - እግዚአብሔርን አመስግኑ። ቸር ነውና ምሕረቱ ለዘላለም ነውና።</w:t>
      </w:r>
    </w:p>
    <w:p w14:paraId="1667D66E" w14:textId="77777777" w:rsidR="000F7377" w:rsidRDefault="000F7377"/>
    <w:p w14:paraId="289A08A3" w14:textId="77777777" w:rsidR="000F7377" w:rsidRDefault="000F7377">
      <w:r xmlns:w="http://schemas.openxmlformats.org/wordprocessingml/2006/main">
        <w:t xml:space="preserve">የዮሐንስ ራእይ 2፡9 ሥራህንና መከራህን ድህነትንም አውቃለሁ አንተ ግን ባለ ጠጋ ነህ የሰይጣንም ማኅበር ናቸው እንጂ አይሁድ ሳይሆኑ አይሁድ ነን የሚሉትን ስድብ አውቃለሁ።</w:t>
      </w:r>
    </w:p>
    <w:p w14:paraId="384A246A" w14:textId="77777777" w:rsidR="000F7377" w:rsidRDefault="000F7377"/>
    <w:p w14:paraId="0F63D020" w14:textId="77777777" w:rsidR="000F7377" w:rsidRDefault="000F7377">
      <w:r xmlns:w="http://schemas.openxmlformats.org/wordprocessingml/2006/main">
        <w:t xml:space="preserve">ምንም እንኳን በእምነት ባለ ጠጎች ቢሆኑም በመከራና በድህነት የሚሰቃዩትን እግዚአብሔር ሥራ ያውቃል። አይሁዳዊ ነን የሚሉ ነገር ግን የሰይጣን ማኅበር አካል የሆኑትን ስድብም ያውቃል።</w:t>
      </w:r>
    </w:p>
    <w:p w14:paraId="03341865" w14:textId="77777777" w:rsidR="000F7377" w:rsidRDefault="000F7377"/>
    <w:p w14:paraId="00989A16" w14:textId="77777777" w:rsidR="000F7377" w:rsidRDefault="000F7377">
      <w:r xmlns:w="http://schemas.openxmlformats.org/wordprocessingml/2006/main">
        <w:t xml:space="preserve">1. እግዚአብሔር ችግራችንን ያውቃል፡ ራእይ 2፡9</w:t>
      </w:r>
    </w:p>
    <w:p w14:paraId="795BE4BB" w14:textId="77777777" w:rsidR="000F7377" w:rsidRDefault="000F7377"/>
    <w:p w14:paraId="5562C73F" w14:textId="77777777" w:rsidR="000F7377" w:rsidRDefault="000F7377">
      <w:r xmlns:w="http://schemas.openxmlformats.org/wordprocessingml/2006/main">
        <w:t xml:space="preserve">2. የውሸት ታማኝነት አደጋ፡ ራእ 2፡9</w:t>
      </w:r>
    </w:p>
    <w:p w14:paraId="4982A982" w14:textId="77777777" w:rsidR="000F7377" w:rsidRDefault="000F7377"/>
    <w:p w14:paraId="34ADB01A" w14:textId="77777777" w:rsidR="000F7377" w:rsidRDefault="000F7377">
      <w:r xmlns:w="http://schemas.openxmlformats.org/wordprocessingml/2006/main">
        <w:t xml:space="preserve">1. ማቴዎስ 6፡19-21 - በምድር ሳይሆን በሰማይ መዝገብ አከማቹ።</w:t>
      </w:r>
    </w:p>
    <w:p w14:paraId="0649A10D" w14:textId="77777777" w:rsidR="000F7377" w:rsidRDefault="000F7377"/>
    <w:p w14:paraId="51B42DC3" w14:textId="77777777" w:rsidR="000F7377" w:rsidRDefault="000F7377">
      <w:r xmlns:w="http://schemas.openxmlformats.org/wordprocessingml/2006/main">
        <w:t xml:space="preserve">2. ዮሐንስ 8፡31-32 - እውነትን እወቅ በእርሱም ኑር።</w:t>
      </w:r>
    </w:p>
    <w:p w14:paraId="084C7AF8" w14:textId="77777777" w:rsidR="000F7377" w:rsidRDefault="000F7377"/>
    <w:p w14:paraId="7916297F" w14:textId="77777777" w:rsidR="000F7377" w:rsidRDefault="000F7377">
      <w:r xmlns:w="http://schemas.openxmlformats.org/wordprocessingml/2006/main">
        <w:t xml:space="preserve">የዮሐንስ ራእይ 2፡10 ልትቀበለው ያለህን መከራ አትፍራ፤ እነሆ፥ እንድትፈተኑ ዲያብሎስ ከእናንተ አንዳንዶቻችሁን በወኅኒ ያገባችኋል። አሥር ቀንም መከራን ትቀበላላችሁ፤ እስከ </w:t>
      </w:r>
      <w:r xmlns:w="http://schemas.openxmlformats.org/wordprocessingml/2006/main">
        <w:lastRenderedPageBreak xmlns:w="http://schemas.openxmlformats.org/wordprocessingml/2006/main"/>
      </w:r>
      <w:r xmlns:w="http://schemas.openxmlformats.org/wordprocessingml/2006/main">
        <w:t xml:space="preserve">ሞት ድረስ የታመንህ ሁን የሕይወትንም አክሊል እሰጥሃለሁ።</w:t>
      </w:r>
    </w:p>
    <w:p w14:paraId="6242F02F" w14:textId="77777777" w:rsidR="000F7377" w:rsidRDefault="000F7377"/>
    <w:p w14:paraId="3D052F70" w14:textId="77777777" w:rsidR="000F7377" w:rsidRDefault="000F7377">
      <w:r xmlns:w="http://schemas.openxmlformats.org/wordprocessingml/2006/main">
        <w:t xml:space="preserve">በታማኝነት ከጸኑ እስከ ሞትም ድረስ እግዚአብሔር የዘላለም ሕይወትን ስለሚከፍላቸው ክርስቲያኖች መከራን መፍራት የለባቸውም።</w:t>
      </w:r>
    </w:p>
    <w:p w14:paraId="0AF9B8E7" w14:textId="77777777" w:rsidR="000F7377" w:rsidRDefault="000F7377"/>
    <w:p w14:paraId="293727E6" w14:textId="77777777" w:rsidR="000F7377" w:rsidRDefault="000F7377">
      <w:r xmlns:w="http://schemas.openxmlformats.org/wordprocessingml/2006/main">
        <w:t xml:space="preserve">1. መከራ ቢደርስብህም በእምነት ጽና</w:t>
      </w:r>
    </w:p>
    <w:p w14:paraId="44025BF3" w14:textId="77777777" w:rsidR="000F7377" w:rsidRDefault="000F7377"/>
    <w:p w14:paraId="298E585D" w14:textId="77777777" w:rsidR="000F7377" w:rsidRDefault="000F7377">
      <w:r xmlns:w="http://schemas.openxmlformats.org/wordprocessingml/2006/main">
        <w:t xml:space="preserve">2. ለታማኝ ደቀ መዛሙርት የዘላለም ሕይወት ሽልማት</w:t>
      </w:r>
    </w:p>
    <w:p w14:paraId="54E0AE84" w14:textId="77777777" w:rsidR="000F7377" w:rsidRDefault="000F7377"/>
    <w:p w14:paraId="4A93E9C6" w14:textId="77777777" w:rsidR="000F7377" w:rsidRDefault="000F7377">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14:paraId="277C3962" w14:textId="77777777" w:rsidR="000F7377" w:rsidRDefault="000F7377"/>
    <w:p w14:paraId="63B22005" w14:textId="77777777" w:rsidR="000F7377" w:rsidRDefault="000F7377">
      <w:r xmlns:w="http://schemas.openxmlformats.org/wordprocessingml/2006/main">
        <w:t xml:space="preserve">2. ሮሜ 8፡17 - ልጆችስ ከሆንን ወራሾች ደግሞ ነን? እኛ </w:t>
      </w:r>
      <w:r xmlns:w="http://schemas.openxmlformats.org/wordprocessingml/2006/main">
        <w:rPr>
          <w:rFonts w:ascii="맑은 고딕 Semilight" w:hAnsi="맑은 고딕 Semilight"/>
        </w:rPr>
        <w:t xml:space="preserve">ደግሞ </w:t>
      </w:r>
      <w:r xmlns:w="http://schemas.openxmlformats.org/wordprocessingml/2006/main">
        <w:t xml:space="preserve">ከእርሱ ጋር ደግሞ እንድንከበር ከእርሱ ጋር መከራ ብንቀበል ከክርስቶስ ጋር አብረን ወራሾች ነን።</w:t>
      </w:r>
    </w:p>
    <w:p w14:paraId="43833B3B" w14:textId="77777777" w:rsidR="000F7377" w:rsidRDefault="000F7377"/>
    <w:p w14:paraId="1C8410FD" w14:textId="77777777" w:rsidR="000F7377" w:rsidRDefault="000F7377">
      <w:r xmlns:w="http://schemas.openxmlformats.org/wordprocessingml/2006/main">
        <w:t xml:space="preserve">የዮሐንስ ራእይ 2፡11 መንፈስ ለአብያተ ክርስቲያናት የሚለውን ጆሮ ያለው ይስማ። ድል የነሣው በሁለተኛው ሞት አይጐዳም።</w:t>
      </w:r>
    </w:p>
    <w:p w14:paraId="118C897D" w14:textId="77777777" w:rsidR="000F7377" w:rsidRDefault="000F7377"/>
    <w:p w14:paraId="57833023" w14:textId="77777777" w:rsidR="000F7377" w:rsidRDefault="000F7377">
      <w:r xmlns:w="http://schemas.openxmlformats.org/wordprocessingml/2006/main">
        <w:t xml:space="preserve">መንፈስ አብያተ ክርስቲያናትን ያናግራቸዋል, ድል ያነሱት በሁለተኛው ሞት እንደማይጎዱ ይነግሯቸዋል.</w:t>
      </w:r>
    </w:p>
    <w:p w14:paraId="5EDAA39A" w14:textId="77777777" w:rsidR="000F7377" w:rsidRDefault="000F7377"/>
    <w:p w14:paraId="04C33293" w14:textId="77777777" w:rsidR="000F7377" w:rsidRDefault="000F7377">
      <w:r xmlns:w="http://schemas.openxmlformats.org/wordprocessingml/2006/main">
        <w:t xml:space="preserve">1. በኢየሱስ በማመን ሁለተኛውን ሞት ማሸነፍ</w:t>
      </w:r>
    </w:p>
    <w:p w14:paraId="4F77ECE5" w14:textId="77777777" w:rsidR="000F7377" w:rsidRDefault="000F7377"/>
    <w:p w14:paraId="46C7EF92" w14:textId="77777777" w:rsidR="000F7377" w:rsidRDefault="000F7377">
      <w:r xmlns:w="http://schemas.openxmlformats.org/wordprocessingml/2006/main">
        <w:t xml:space="preserve">2. የማሸነፍ ኃይል፡ አሸናፊ መሆን</w:t>
      </w:r>
    </w:p>
    <w:p w14:paraId="7F3EA0D5" w14:textId="77777777" w:rsidR="000F7377" w:rsidRDefault="000F7377"/>
    <w:p w14:paraId="20AD01B1"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2826B5F3" w14:textId="77777777" w:rsidR="000F7377" w:rsidRDefault="000F7377"/>
    <w:p w14:paraId="701EEC2A" w14:textId="77777777" w:rsidR="000F7377" w:rsidRDefault="000F7377">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14:paraId="6D56ECA2" w14:textId="77777777" w:rsidR="000F7377" w:rsidRDefault="000F7377"/>
    <w:p w14:paraId="3AC0F9EA" w14:textId="77777777" w:rsidR="000F7377" w:rsidRDefault="000F7377">
      <w:r xmlns:w="http://schemas.openxmlformats.org/wordprocessingml/2006/main">
        <w:t xml:space="preserve">የዮሐንስ ራእይ 2:12 በጴርጋሞንም ወዳለው ወደ ቤተ ክርስቲያን መልአክ እንዲህ ብለህ ጻፍ። በሁለት ስለት የተሳለ ሰይፍ ያለው እንዲህ ይላል።</w:t>
      </w:r>
    </w:p>
    <w:p w14:paraId="1840519D" w14:textId="77777777" w:rsidR="000F7377" w:rsidRDefault="000F7377"/>
    <w:p w14:paraId="7687B213" w14:textId="77777777" w:rsidR="000F7377" w:rsidRDefault="000F7377">
      <w:r xmlns:w="http://schemas.openxmlformats.org/wordprocessingml/2006/main">
        <w:t xml:space="preserve">ኢየሱስ ስለታም ባለሁለትም አፍ ሰይፍ እንደያዘ በጴርጋሞስ ላለው የቤተ ክርስቲያን መልአክ ተናገረ።</w:t>
      </w:r>
    </w:p>
    <w:p w14:paraId="4EC76C07" w14:textId="77777777" w:rsidR="000F7377" w:rsidRDefault="000F7377"/>
    <w:p w14:paraId="53881C63" w14:textId="77777777" w:rsidR="000F7377" w:rsidRDefault="000F7377">
      <w:r xmlns:w="http://schemas.openxmlformats.org/wordprocessingml/2006/main">
        <w:t xml:space="preserve">1. የኢየሱስ ክርስቶስ ኃይል፡ ሥልጣኑን መረዳት</w:t>
      </w:r>
    </w:p>
    <w:p w14:paraId="27B5E59F" w14:textId="77777777" w:rsidR="000F7377" w:rsidRDefault="000F7377"/>
    <w:p w14:paraId="0836CE92" w14:textId="77777777" w:rsidR="000F7377" w:rsidRDefault="000F7377">
      <w:r xmlns:w="http://schemas.openxmlformats.org/wordprocessingml/2006/main">
        <w:t xml:space="preserve">2. የጌታ ሰይፍ፡ በቅዱሳት መጻሕፍት ውስጥ ያለው ጠቀሜታ</w:t>
      </w:r>
    </w:p>
    <w:p w14:paraId="399F674B" w14:textId="77777777" w:rsidR="000F7377" w:rsidRDefault="000F7377"/>
    <w:p w14:paraId="334A8130" w14:textId="77777777" w:rsidR="000F7377" w:rsidRDefault="000F7377">
      <w:r xmlns:w="http://schemas.openxmlformats.org/wordprocessingml/2006/main">
        <w:t xml:space="preserve">1. ዕብራውያን 4፡12 - " የእግዚአብሔር ቃል ሕያው ነውና፥ የሚሠራም ነውና፥ ሁለትም አፍ ካለው ሰይፍ ሁሉ ይልቅ የተሳለ ነው፥ ነፍስንና መንፈስንም ጅማትንና ቅልጥምንም እስኪለይ ድረስ ይወጋል፥ የኃጢአትንም አሳብና አሳብ ያውቃል። ልብ."</w:t>
      </w:r>
    </w:p>
    <w:p w14:paraId="4C4AD937" w14:textId="77777777" w:rsidR="000F7377" w:rsidRDefault="000F7377"/>
    <w:p w14:paraId="6E7BF775" w14:textId="77777777" w:rsidR="000F7377" w:rsidRDefault="000F7377">
      <w:r xmlns:w="http://schemas.openxmlformats.org/wordprocessingml/2006/main">
        <w:t xml:space="preserve">2. ኤፌሶን 6፡17 - "የመዳንንም ራስ ቁር የመንፈስንም ሰይፍ ያዙ እርሱም የእግዚአብሔር ቃል ነው።"</w:t>
      </w:r>
    </w:p>
    <w:p w14:paraId="24D13399" w14:textId="77777777" w:rsidR="000F7377" w:rsidRDefault="000F7377"/>
    <w:p w14:paraId="08B5443C" w14:textId="77777777" w:rsidR="000F7377" w:rsidRDefault="000F7377">
      <w:r xmlns:w="http://schemas.openxmlformats.org/wordprocessingml/2006/main">
        <w:t xml:space="preserve">የዮሐንስ ራእይ 2:13፣ ሥራህንና የምትኖርበትን አውቃለሁ፥ የሰይጣንም መቀመጫ ባለበት፥ ስሜንም ያዝህ እምነቴንም አልካድህም፤ በእናንተም መካከል የተገደለው አንቲጳስ የታመነ ሰማዕቴ በሆነበት በዚያ ወራት ነው። ሰይጣን የሚኖርበት።</w:t>
      </w:r>
    </w:p>
    <w:p w14:paraId="2D07687F" w14:textId="77777777" w:rsidR="000F7377" w:rsidRDefault="000F7377"/>
    <w:p w14:paraId="10409A8B" w14:textId="77777777" w:rsidR="000F7377" w:rsidRDefault="000F7377">
      <w:r xmlns:w="http://schemas.openxmlformats.org/wordprocessingml/2006/main">
        <w:t xml:space="preserve">ኢየሱስ በአስቸጋሪ ጊዜ ውስጥ እምነታቸውን ላልካዱት በጴርጋሞስ ቤተ ክርስቲያን ለምትሠራው ሥራ እውቅና ሰጥቷል፣ ታማኝ ሰማዕታቸው አንቲጳስ በተገደለ ጊዜ።</w:t>
      </w:r>
    </w:p>
    <w:p w14:paraId="19758823" w14:textId="77777777" w:rsidR="000F7377" w:rsidRDefault="000F7377"/>
    <w:p w14:paraId="4CF45EB0" w14:textId="77777777" w:rsidR="000F7377" w:rsidRDefault="000F7377">
      <w:r xmlns:w="http://schemas.openxmlformats.org/wordprocessingml/2006/main">
        <w:t xml:space="preserve">1.በእምነታችን ጸንተን መኖር</w:t>
      </w:r>
    </w:p>
    <w:p w14:paraId="55E153B6" w14:textId="77777777" w:rsidR="000F7377" w:rsidRDefault="000F7377"/>
    <w:p w14:paraId="40555BC9" w14:textId="77777777" w:rsidR="000F7377" w:rsidRDefault="000F7377">
      <w:r xmlns:w="http://schemas.openxmlformats.org/wordprocessingml/2006/main">
        <w:t xml:space="preserve">2. ተቃውሞን በእምነት ማሸነፍ</w:t>
      </w:r>
    </w:p>
    <w:p w14:paraId="25AF12BA" w14:textId="77777777" w:rsidR="000F7377" w:rsidRDefault="000F7377"/>
    <w:p w14:paraId="486E21D7" w14:textId="77777777" w:rsidR="000F7377" w:rsidRDefault="000F7377">
      <w:r xmlns:w="http://schemas.openxmlformats.org/wordprocessingml/2006/main">
        <w:t xml:space="preserve">1. ኤፌሶን 6፡10-18፣ በጌታና በታላቅ ኃይሉ የበረታችሁ ሁኑ።</w:t>
      </w:r>
    </w:p>
    <w:p w14:paraId="44151EC1" w14:textId="77777777" w:rsidR="000F7377" w:rsidRDefault="000F7377"/>
    <w:p w14:paraId="7949B04C" w14:textId="77777777" w:rsidR="000F7377" w:rsidRDefault="000F7377">
      <w:r xmlns:w="http://schemas.openxmlformats.org/wordprocessingml/2006/main">
        <w:t xml:space="preserve">2. 1ኛ የጴጥሮስ መልእክት 5፡8-9 ንቁና በመጠን ይኑሩ። ጠላትህ ዲያብሎስ የሚውጠውን ፈልጎ እንደሚያገሣ አንበሳ ይዞራል።</w:t>
      </w:r>
    </w:p>
    <w:p w14:paraId="1AFD39D0" w14:textId="77777777" w:rsidR="000F7377" w:rsidRDefault="000F7377"/>
    <w:p w14:paraId="7F9FB11B" w14:textId="77777777" w:rsidR="000F7377" w:rsidRDefault="000F7377">
      <w:r xmlns:w="http://schemas.openxmlformats.org/wordprocessingml/2006/main">
        <w:t xml:space="preserve">የዮሐንስ ራእይ 2:14፣ ነገር ግን ለጣዖት የተሠዋውን እንዲበሉና እንዲሴስኑ በእስራኤል ልጆች ፊት ማሰናከያን እንዲጥል ባላቅን ያስተማረ የበለዓምን ትምህርት የሚጠብቁ በዚያ አሉህና የምነቅፍብህ ጥቂት ነገር አለኝ።</w:t>
      </w:r>
    </w:p>
    <w:p w14:paraId="2C5A6321" w14:textId="77777777" w:rsidR="000F7377" w:rsidRDefault="000F7377"/>
    <w:p w14:paraId="2299A874" w14:textId="77777777" w:rsidR="000F7377" w:rsidRDefault="000F7377">
      <w:r xmlns:w="http://schemas.openxmlformats.org/wordprocessingml/2006/main">
        <w:t xml:space="preserve">ጌታ በጴርጋሞስ ቤተ ክርስቲያን ላይ ጥቂት ቅሬታዎች አሉት ምክንያቱም የበለዓምን ትምህርት የሚከተሉ ሰዎች ሰዎች ለጣዖት የተሠዋውን ምግብ እንዲበሉና ብልግና እንዲፈጽሙ ስለሚፈቅድላቸው ነው።</w:t>
      </w:r>
    </w:p>
    <w:p w14:paraId="7BE03E35" w14:textId="77777777" w:rsidR="000F7377" w:rsidRDefault="000F7377"/>
    <w:p w14:paraId="64BF6FD0" w14:textId="77777777" w:rsidR="000F7377" w:rsidRDefault="000F7377">
      <w:r xmlns:w="http://schemas.openxmlformats.org/wordprocessingml/2006/main">
        <w:t xml:space="preserve">1. የእግዚአብሔር መሥፈርቶች፡ ራሳችንን ቅድስና መጠበቅ</w:t>
      </w:r>
    </w:p>
    <w:p w14:paraId="1F316272" w14:textId="77777777" w:rsidR="000F7377" w:rsidRDefault="000F7377"/>
    <w:p w14:paraId="449A67C3" w14:textId="77777777" w:rsidR="000F7377" w:rsidRDefault="000F7377">
      <w:r xmlns:w="http://schemas.openxmlformats.org/wordprocessingml/2006/main">
        <w:t xml:space="preserve">2. የሐሰት ትምህርት አደጋ</w:t>
      </w:r>
    </w:p>
    <w:p w14:paraId="728B6E17" w14:textId="77777777" w:rsidR="000F7377" w:rsidRDefault="000F7377"/>
    <w:p w14:paraId="6A0B68C8" w14:textId="77777777" w:rsidR="000F7377" w:rsidRDefault="000F7377">
      <w:r xmlns:w="http://schemas.openxmlformats.org/wordprocessingml/2006/main">
        <w:t xml:space="preserve">1. 1ኛ ቆሮንቶስ 10፡20-21 - " አይደለም፣ እኔ እላለሁ። የአጋንንትን ማዕድ ከጌታ ማዕድና ከአጋንንት ማዕድ መካፈል አትችሉም።</w:t>
      </w:r>
    </w:p>
    <w:p w14:paraId="52BFA762" w14:textId="77777777" w:rsidR="000F7377" w:rsidRDefault="000F7377"/>
    <w:p w14:paraId="1D853591" w14:textId="77777777" w:rsidR="000F7377" w:rsidRDefault="000F7377">
      <w:r xmlns:w="http://schemas.openxmlformats.org/wordprocessingml/2006/main">
        <w:t xml:space="preserve">2. 1ኛ ወደ ጢሞቴዎስ 4፡1-3 " መንፈስ ግን በግልጥ በኋለኞች ዘመናት አንዳንዶች የሚያስቱ መናፍስትንና በውሸተኞች ግብዝነት የተሰጠውን የአጋንንትን ትምህርት እያደመጡ ሃይማኖትን ይክዳሉ ይላል </w:t>
      </w:r>
      <w:r xmlns:w="http://schemas.openxmlformats.org/wordprocessingml/2006/main">
        <w:lastRenderedPageBreak xmlns:w="http://schemas.openxmlformats.org/wordprocessingml/2006/main"/>
      </w:r>
      <w:r xmlns:w="http://schemas.openxmlformats.org/wordprocessingml/2006/main">
        <w:t xml:space="preserve">። የሚያምኑና እውነትን የሚያውቁ ከምስጋና ጋር ይቀበሉ ዘንድ እግዚአብሔር ከፈጠረው መብል መራቅን ይጠይቃል።</w:t>
      </w:r>
    </w:p>
    <w:p w14:paraId="1A64C2C9" w14:textId="77777777" w:rsidR="000F7377" w:rsidRDefault="000F7377"/>
    <w:p w14:paraId="26915AF5" w14:textId="77777777" w:rsidR="000F7377" w:rsidRDefault="000F7377">
      <w:r xmlns:w="http://schemas.openxmlformats.org/wordprocessingml/2006/main">
        <w:t xml:space="preserve">የዮሐንስ ራእይ 2:15፣ እኔም የምጠላውን የኒቆላውያንን ትምህርት የሚጠብቁ ለአንተ ደግሞ አለህ።</w:t>
      </w:r>
    </w:p>
    <w:p w14:paraId="315B3CDA" w14:textId="77777777" w:rsidR="000F7377" w:rsidRDefault="000F7377"/>
    <w:p w14:paraId="143A347D" w14:textId="77777777" w:rsidR="000F7377" w:rsidRDefault="000F7377">
      <w:r xmlns:w="http://schemas.openxmlformats.org/wordprocessingml/2006/main">
        <w:t xml:space="preserve">እግዚአብሔር የኒቆላውያንን ትምህርት ይጠላል።</w:t>
      </w:r>
    </w:p>
    <w:p w14:paraId="17FC6938" w14:textId="77777777" w:rsidR="000F7377" w:rsidRDefault="000F7377"/>
    <w:p w14:paraId="495D3999" w14:textId="77777777" w:rsidR="000F7377" w:rsidRDefault="000F7377">
      <w:r xmlns:w="http://schemas.openxmlformats.org/wordprocessingml/2006/main">
        <w:t xml:space="preserve">1. የእግዚአብሔር ጥላቻ፡ ለኛ ምን ትርጉም አለው?</w:t>
      </w:r>
    </w:p>
    <w:p w14:paraId="18777B86" w14:textId="77777777" w:rsidR="000F7377" w:rsidRDefault="000F7377"/>
    <w:p w14:paraId="3ACA8E75" w14:textId="77777777" w:rsidR="000F7377" w:rsidRDefault="000F7377">
      <w:r xmlns:w="http://schemas.openxmlformats.org/wordprocessingml/2006/main">
        <w:t xml:space="preserve">2. የውሸት ትምህርት የመከተል አደጋዎች</w:t>
      </w:r>
    </w:p>
    <w:p w14:paraId="07C802FD" w14:textId="77777777" w:rsidR="000F7377" w:rsidRDefault="000F7377"/>
    <w:p w14:paraId="1F274747" w14:textId="77777777" w:rsidR="000F7377" w:rsidRDefault="000F7377">
      <w:r xmlns:w="http://schemas.openxmlformats.org/wordprocessingml/2006/main">
        <w:t xml:space="preserve">1. ምሳሌ 8፡13 - "እግዚአብሔርን መፍራት ክፋትን መጥላት ነው፤ ትዕቢትንና ትዕቢትን ክፉንም መንገድ ጠማማውንም አፍ እጠላለሁ።"</w:t>
      </w:r>
    </w:p>
    <w:p w14:paraId="40E63E71" w14:textId="77777777" w:rsidR="000F7377" w:rsidRDefault="000F7377"/>
    <w:p w14:paraId="5BF6521C" w14:textId="77777777" w:rsidR="000F7377" w:rsidRDefault="000F7377">
      <w:r xmlns:w="http://schemas.openxmlformats.org/wordprocessingml/2006/main">
        <w:t xml:space="preserve">2. የማቴዎስ ወንጌል 7:15-20 - "በግ ለብሰው ከሚመጡባችሁ ከሐሰተኞች ነቢያት ተጠንቀቁ? </w:t>
      </w:r>
      <w:r xmlns:w="http://schemas.openxmlformats.org/wordprocessingml/2006/main">
        <w:rPr>
          <w:rFonts w:ascii="맑은 고딕 Semilight" w:hAnsi="맑은 고딕 Semilight"/>
        </w:rPr>
        <w:t xml:space="preserve">ልብስ </w:t>
      </w:r>
      <w:r xmlns:w="http://schemas.openxmlformats.org/wordprocessingml/2006/main">
        <w:t xml:space="preserve">በውስጣቸው ግን ነጣቂዎች ተኵላዎች ናቸው፥ ከፍሬያቸው ታውቋቸዋላችሁ።"</w:t>
      </w:r>
    </w:p>
    <w:p w14:paraId="13B8ECF1" w14:textId="77777777" w:rsidR="000F7377" w:rsidRDefault="000F7377"/>
    <w:p w14:paraId="38669B30" w14:textId="77777777" w:rsidR="000F7377" w:rsidRDefault="000F7377">
      <w:r xmlns:w="http://schemas.openxmlformats.org/wordprocessingml/2006/main">
        <w:t xml:space="preserve">የዮሐንስ ራእይ 2:16 ንስሐ ግቡ; አለዚያ ቶሎ ወደ አንተ እመጣለሁ፥ በአፌም ሰይፍ እዋጋቸዋለሁ።</w:t>
      </w:r>
    </w:p>
    <w:p w14:paraId="535C5EC5" w14:textId="77777777" w:rsidR="000F7377" w:rsidRDefault="000F7377"/>
    <w:p w14:paraId="19AC9FB5" w14:textId="77777777" w:rsidR="000F7377" w:rsidRDefault="000F7377">
      <w:r xmlns:w="http://schemas.openxmlformats.org/wordprocessingml/2006/main">
        <w:t xml:space="preserve">ንስሐ ግቡ ወይም የእግዚአብሔር ፍርድ የሚያስከትለውን መዘዝ ፊት ለፊት ይጋፈጡ።</w:t>
      </w:r>
    </w:p>
    <w:p w14:paraId="0E77AB10" w14:textId="77777777" w:rsidR="000F7377" w:rsidRDefault="000F7377"/>
    <w:p w14:paraId="1FEA4328" w14:textId="77777777" w:rsidR="000F7377" w:rsidRDefault="000F7377">
      <w:r xmlns:w="http://schemas.openxmlformats.org/wordprocessingml/2006/main">
        <w:t xml:space="preserve">1፡ ንስሐ ግቡ ወደ እግዚአብሔርም ተመለሱ።</w:t>
      </w:r>
    </w:p>
    <w:p w14:paraId="791F0DCD" w14:textId="77777777" w:rsidR="000F7377" w:rsidRDefault="000F7377"/>
    <w:p w14:paraId="37615B1F" w14:textId="77777777" w:rsidR="000F7377" w:rsidRDefault="000F7377">
      <w:r xmlns:w="http://schemas.openxmlformats.org/wordprocessingml/2006/main">
        <w:t xml:space="preserve">2፡ የእግዚአብሔር አፍ ሰይፍ።</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ሕዝቅኤል 18፡30-32 - ንስሐ ግባ ከክፉ መንገዳችሁም ተመለሱ ኑሩም።</w:t>
      </w:r>
    </w:p>
    <w:p w14:paraId="554D22BA" w14:textId="77777777" w:rsidR="000F7377" w:rsidRDefault="000F7377"/>
    <w:p w14:paraId="0B3A1E47" w14:textId="77777777" w:rsidR="000F7377" w:rsidRDefault="000F7377">
      <w:r xmlns:w="http://schemas.openxmlformats.org/wordprocessingml/2006/main">
        <w:t xml:space="preserve">2፡ ዕብራውያን 4፡12-13 - የእግዚአብሔር ቃል ኃይል ሁለት አፍ ካለው ሰይፍ ሁሉ ይልቅ የተሳለ ነው።</w:t>
      </w:r>
    </w:p>
    <w:p w14:paraId="4FA84210" w14:textId="77777777" w:rsidR="000F7377" w:rsidRDefault="000F7377"/>
    <w:p w14:paraId="04FB4977" w14:textId="77777777" w:rsidR="000F7377" w:rsidRDefault="000F7377">
      <w:r xmlns:w="http://schemas.openxmlformats.org/wordprocessingml/2006/main">
        <w:t xml:space="preserve">የዮሐንስ ራእይ 2፡17 መንፈስ ለአብያተ ክርስቲያናት የሚለውን ጆሮ ያለው ይስማ። ድል ለነሣው ከተሰወረው መና ይበላ ዘንድ እሰጠዋለሁ ነጭ ድንጋይንም እሰጠዋለሁ በድንጋዩም ውስጥ ከተቀበለው በቀር ማንም የማያውቀው የተጻፈ አዲስ ስም አለ።</w:t>
      </w:r>
    </w:p>
    <w:p w14:paraId="373E120E" w14:textId="77777777" w:rsidR="000F7377" w:rsidRDefault="000F7377"/>
    <w:p w14:paraId="634762EC" w14:textId="77777777" w:rsidR="000F7377" w:rsidRDefault="000F7377">
      <w:r xmlns:w="http://schemas.openxmlformats.org/wordprocessingml/2006/main">
        <w:t xml:space="preserve">መንፈስ አብያተ ክርስቲያናትን በማበረታታት፣ ድል እንዲያደርጉ በማበረታታት የተደበቀ መናና አዲስ ስም የተጻፈበት ነጭ ድንጋይ ሽልማት እንደሚሰጣቸው ቃል ገብቷል።</w:t>
      </w:r>
    </w:p>
    <w:p w14:paraId="44AAEEA5" w14:textId="77777777" w:rsidR="000F7377" w:rsidRDefault="000F7377"/>
    <w:p w14:paraId="6C9213E5" w14:textId="77777777" w:rsidR="000F7377" w:rsidRDefault="000F7377">
      <w:r xmlns:w="http://schemas.openxmlformats.org/wordprocessingml/2006/main">
        <w:t xml:space="preserve">1. "መሸነፍ የሚቻለው እንዴት ነው? በራእይ 2:17 የተስፋ ቃል ውስጥ ጥንካሬን ማግኘት"</w:t>
      </w:r>
    </w:p>
    <w:p w14:paraId="3B121DDF" w14:textId="77777777" w:rsidR="000F7377" w:rsidRDefault="000F7377"/>
    <w:p w14:paraId="4110BA38" w14:textId="77777777" w:rsidR="000F7377" w:rsidRDefault="000F7377">
      <w:r xmlns:w="http://schemas.openxmlformats.org/wordprocessingml/2006/main">
        <w:t xml:space="preserve">2. “የአዲስ ስም ኃይል፡ የራእይ 2፡17 ነጸብራቅ”</w:t>
      </w:r>
    </w:p>
    <w:p w14:paraId="39C4D7C0" w14:textId="77777777" w:rsidR="000F7377" w:rsidRDefault="000F7377"/>
    <w:p w14:paraId="4F95BFAF" w14:textId="77777777" w:rsidR="000F7377" w:rsidRDefault="000F7377">
      <w:r xmlns:w="http://schemas.openxmlformats.org/wordprocessingml/2006/main">
        <w:t xml:space="preserve">1. ዮሐንስ 6፡31-35 - ኢየሱስ ከሰማይ የወረደ መና ተስፋ</w:t>
      </w:r>
    </w:p>
    <w:p w14:paraId="3EE77BBC" w14:textId="77777777" w:rsidR="000F7377" w:rsidRDefault="000F7377"/>
    <w:p w14:paraId="5182A8FF" w14:textId="77777777" w:rsidR="000F7377" w:rsidRDefault="000F7377">
      <w:r xmlns:w="http://schemas.openxmlformats.org/wordprocessingml/2006/main">
        <w:t xml:space="preserve">2. ኢሳ 62፡2 - በእግዚአብሔር የተሰጠ የአዲስ ስም ተስፋ</w:t>
      </w:r>
    </w:p>
    <w:p w14:paraId="1C9A2657" w14:textId="77777777" w:rsidR="000F7377" w:rsidRDefault="000F7377"/>
    <w:p w14:paraId="60BD9A11" w14:textId="77777777" w:rsidR="000F7377" w:rsidRDefault="000F7377">
      <w:r xmlns:w="http://schemas.openxmlformats.org/wordprocessingml/2006/main">
        <w:t xml:space="preserve">የዮሐንስ ራእይ 2:18 በትያጥሮንም ወዳለው ወደ ቤተ ክርስቲያን መልአክ እንዲህ ብለህ ጻፍ። ዓይኖቹ እንደ እሳት ነበልባል ያሉ እግሮቹም እንደ ጥሩ ናስ ያሉ የእግዚአብሔር ልጅ እንዲህ ይላል።</w:t>
      </w:r>
    </w:p>
    <w:p w14:paraId="64CC5C6F" w14:textId="77777777" w:rsidR="000F7377" w:rsidRDefault="000F7377"/>
    <w:p w14:paraId="0F02FB80" w14:textId="77777777" w:rsidR="000F7377" w:rsidRDefault="000F7377">
      <w:r xmlns:w="http://schemas.openxmlformats.org/wordprocessingml/2006/main">
        <w:t xml:space="preserve">የእግዚአብሔር ልጅ በትያጥሮን ላለች ቤተ ክርስቲያን እንደ እሳት ነበልባል ዓይኖች፣ እግሮችም እንደ ጥሩ ናስ ተናገረ።</w:t>
      </w:r>
    </w:p>
    <w:p w14:paraId="00770391" w14:textId="77777777" w:rsidR="000F7377" w:rsidRDefault="000F7377"/>
    <w:p w14:paraId="70D08FA4" w14:textId="77777777" w:rsidR="000F7377" w:rsidRDefault="000F7377">
      <w:r xmlns:w="http://schemas.openxmlformats.org/wordprocessingml/2006/main">
        <w:t xml:space="preserve">1. የዓላማ እና የፍላጎት ሕይወት መኖር</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በእምነትህ ጠንካራ መሆን</w:t>
      </w:r>
    </w:p>
    <w:p w14:paraId="54E1D5D5" w14:textId="77777777" w:rsidR="000F7377" w:rsidRDefault="000F7377"/>
    <w:p w14:paraId="76D52F5B" w14:textId="77777777" w:rsidR="000F7377" w:rsidRDefault="000F7377">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6B86B43C" w14:textId="77777777" w:rsidR="000F7377" w:rsidRDefault="000F7377"/>
    <w:p w14:paraId="29BD5D81" w14:textId="77777777" w:rsidR="000F7377" w:rsidRDefault="000F7377">
      <w:r xmlns:w="http://schemas.openxmlformats.org/wordprocessingml/2006/main">
        <w:t xml:space="preserve">2. መዝሙረ ዳዊት 119:105 - ቃልህ ለእግሬ መብራት ለመንገዴም ብርሃን ነው።</w:t>
      </w:r>
    </w:p>
    <w:p w14:paraId="60B8F381" w14:textId="77777777" w:rsidR="000F7377" w:rsidRDefault="000F7377"/>
    <w:p w14:paraId="32628D4E" w14:textId="77777777" w:rsidR="000F7377" w:rsidRDefault="000F7377">
      <w:r xmlns:w="http://schemas.openxmlformats.org/wordprocessingml/2006/main">
        <w:t xml:space="preserve">የዮሐንስ ራእይ 2፡19 ሥራህን ፍቅርህንም አገልግሎትህንም እምነትህንም ትዕግሥትህንም ሥራህን አውቃለሁ። እና የመጨረሻው ከመጀመሪያው የበለጠ መሆን.</w:t>
      </w:r>
    </w:p>
    <w:p w14:paraId="09D3C354" w14:textId="77777777" w:rsidR="000F7377" w:rsidRDefault="000F7377"/>
    <w:p w14:paraId="1BF926C3" w14:textId="77777777" w:rsidR="000F7377" w:rsidRDefault="000F7377">
      <w:r xmlns:w="http://schemas.openxmlformats.org/wordprocessingml/2006/main">
        <w:t xml:space="preserve">እግዚአብሔር የክርስቲያኖችን እምነት፣ በጎ አድራጎት፣ አገልግሎት፣ ትዕግስት እና ስራ ያውቃል እናም በእምነታቸው ማደጉን እንዲቀጥሉ ያበረታታል።</w:t>
      </w:r>
    </w:p>
    <w:p w14:paraId="4050D7FD" w14:textId="77777777" w:rsidR="000F7377" w:rsidRDefault="000F7377"/>
    <w:p w14:paraId="787AD3E2" w14:textId="77777777" w:rsidR="000F7377" w:rsidRDefault="000F7377">
      <w:r xmlns:w="http://schemas.openxmlformats.org/wordprocessingml/2006/main">
        <w:t xml:space="preserve">1. የሥራ ኃይል፡- መልካም ማድረግ እምነትን ለማጠናከር የሚረዳው እንዴት ነው?</w:t>
      </w:r>
    </w:p>
    <w:p w14:paraId="1B1F702D" w14:textId="77777777" w:rsidR="000F7377" w:rsidRDefault="000F7377"/>
    <w:p w14:paraId="201F378E" w14:textId="77777777" w:rsidR="000F7377" w:rsidRDefault="000F7377">
      <w:r xmlns:w="http://schemas.openxmlformats.org/wordprocessingml/2006/main">
        <w:t xml:space="preserve">2. በእምነት ማደግ፡- በችግር ጊዜ እንዴት መጽናት እንደሚቻል</w:t>
      </w:r>
    </w:p>
    <w:p w14:paraId="68A307D1" w14:textId="77777777" w:rsidR="000F7377" w:rsidRDefault="000F7377"/>
    <w:p w14:paraId="516FD6D5" w14:textId="77777777" w:rsidR="000F7377" w:rsidRDefault="000F7377">
      <w:r xmlns:w="http://schemas.openxmlformats.org/wordprocessingml/2006/main">
        <w:t xml:space="preserve">1. ያዕ 2፡14-17 - "ወንድሞቼ ሆይ እምነት አለኝ የሚል ሥራ ግን የሌለው ሰው ቢኖር ምን ይጠቅመዋል? ስለ እናንተ፡— በደኅና ተለዩ፥ </w:t>
      </w:r>
      <w:r xmlns:w="http://schemas.openxmlformats.org/wordprocessingml/2006/main">
        <w:rPr>
          <w:rFonts w:ascii="맑은 고딕 Semilight" w:hAnsi="맑은 고딕 Semilight"/>
        </w:rPr>
        <w:t xml:space="preserve">ሙቁ </w:t>
      </w:r>
      <w:r xmlns:w="http://schemas.openxmlformats.org/wordprocessingml/2006/main">
        <w:t xml:space="preserve">፥ ጥገቡም፤ ነገር ግን ለሰውነት የሚያስፈልጉትን ባትሰጡአቸው ምን ይጠቅማቸዋል? እንዲሁ ደግሞ እምነት ከሌለው በራሱ እምነት ምን ይጠቅመዋል። ይሰራል ፣ ሞቷል ።</w:t>
      </w:r>
    </w:p>
    <w:p w14:paraId="4A919786" w14:textId="77777777" w:rsidR="000F7377" w:rsidRDefault="000F7377"/>
    <w:p w14:paraId="4E6EC9F8" w14:textId="77777777" w:rsidR="000F7377" w:rsidRDefault="000F7377">
      <w:r xmlns:w="http://schemas.openxmlformats.org/wordprocessingml/2006/main">
        <w:t xml:space="preserve">2. ሮሜ 10፡17 - "እንግዲህ እምነት ከመስማት ነው መስማትም በእግዚአብሔር ቃል ነው።"</w:t>
      </w:r>
    </w:p>
    <w:p w14:paraId="0B470437" w14:textId="77777777" w:rsidR="000F7377" w:rsidRDefault="000F7377"/>
    <w:p w14:paraId="3E7972A5" w14:textId="77777777" w:rsidR="000F7377" w:rsidRDefault="000F7377">
      <w:r xmlns:w="http://schemas.openxmlformats.org/wordprocessingml/2006/main">
        <w:t xml:space="preserve">የዮሐንስ ራእይ 2:20፣ ነገር ግን ራሷን ነቢይት ብላ ብላ የምትጠራውን ሴት ኤልዛቤልን ስለ ፈቀድክለት ባሪያዎቼ እንዲሴስኑና ለጣዖት የተሠዋውን እንዲበሉ እንድታስተምርና ታስታቸው ዘንድ ስለ ፈቀድክ የምነቅፍብህ ነገር አለኝ።</w:t>
      </w:r>
    </w:p>
    <w:p w14:paraId="542FF46A" w14:textId="77777777" w:rsidR="000F7377" w:rsidRDefault="000F7377"/>
    <w:p w14:paraId="4EC0637E" w14:textId="77777777" w:rsidR="000F7377" w:rsidRDefault="000F7377">
      <w:r xmlns:w="http://schemas.openxmlformats.org/wordprocessingml/2006/main">
        <w:t xml:space="preserve">ሐዋርያው ዮሐንስ በትያጥሮን ያለችውን ቤተ ክርስቲያን ዝሙት እንዲፈጽሙና ለጣዖት የተሠዋውን እንዲበሉ በማስተማር ሐሰተኛ ነቢይት ኤልዛቤልን አስጠንቅቋል።</w:t>
      </w:r>
    </w:p>
    <w:p w14:paraId="45B5C292" w14:textId="77777777" w:rsidR="000F7377" w:rsidRDefault="000F7377"/>
    <w:p w14:paraId="68F64729" w14:textId="77777777" w:rsidR="000F7377" w:rsidRDefault="000F7377">
      <w:r xmlns:w="http://schemas.openxmlformats.org/wordprocessingml/2006/main">
        <w:t xml:space="preserve">1: "የሐሰት ትምህርት አደጋ"</w:t>
      </w:r>
    </w:p>
    <w:p w14:paraId="4B14CDDB" w14:textId="77777777" w:rsidR="000F7377" w:rsidRDefault="000F7377"/>
    <w:p w14:paraId="782A1BDA" w14:textId="77777777" w:rsidR="000F7377" w:rsidRDefault="000F7377">
      <w:r xmlns:w="http://schemas.openxmlformats.org/wordprocessingml/2006/main">
        <w:t xml:space="preserve">2፦ “የታማኝ ደቀ መዝሙርነት ኃይል”</w:t>
      </w:r>
    </w:p>
    <w:p w14:paraId="027B7D79" w14:textId="77777777" w:rsidR="000F7377" w:rsidRDefault="000F7377"/>
    <w:p w14:paraId="5689476C" w14:textId="77777777" w:rsidR="000F7377" w:rsidRDefault="000F7377">
      <w:r xmlns:w="http://schemas.openxmlformats.org/wordprocessingml/2006/main">
        <w:t xml:space="preserve">1፡ ማቴዎስ 7፡15-20፡- “በበግ ለብሰው ከሚመጡባችሁ ከሐሰተኞች ነቢያት ተጠንቀቁ? </w:t>
      </w:r>
      <w:r xmlns:w="http://schemas.openxmlformats.org/wordprocessingml/2006/main">
        <w:rPr>
          <w:rFonts w:ascii="맑은 고딕 Semilight" w:hAnsi="맑은 고딕 Semilight"/>
        </w:rPr>
        <w:t xml:space="preserve">ልብስ </w:t>
      </w:r>
      <w:r xmlns:w="http://schemas.openxmlformats.org/wordprocessingml/2006/main">
        <w:t xml:space="preserve">በውስጣቸው ነጣቂዎች ተኵላዎች ናቸው፤ ከፍሬያቸው ታውቋቸዋላችሁ። ጤናማ ዛፍ ሁሉ መልካም ፍሬ ያደርጋል የታመመው ዛፍ ግን ክፉ ፍሬ ያደርጋል ጤናማ ዛፍ ክፉ ፍሬ ማፍራት አይችልም, የታመመ ዛፍም መልካም ፍሬ ማፍራት አይችልም, መልካም ፍሬ የማያደርግ ዛፍ ሁሉ ይቆረጣል ወደ እሳትም ይጣላል. እንደዚሁ ከፍሬያቸው ታውቋቸዋላችሁ።</w:t>
      </w:r>
    </w:p>
    <w:p w14:paraId="6B85EA7A" w14:textId="77777777" w:rsidR="000F7377" w:rsidRDefault="000F7377"/>
    <w:p w14:paraId="0B813EEA" w14:textId="77777777" w:rsidR="000F7377" w:rsidRDefault="000F7377">
      <w:r xmlns:w="http://schemas.openxmlformats.org/wordprocessingml/2006/main">
        <w:t xml:space="preserve">2፡1ኛ ዮሐንስ 4፡1-3 " ወዳጆች ሆይ፥ መንፈስን ሁሉ አትመኑ፥ ነገር ግን መናፍስት ከእግዚአብሔር ሆነው እንደ ሆነ መርምሩ፤ ብዙዎች ሐሰተኞች ነቢያት ወደ ዓለም ወጥተዋልና፤ የእግዚአብሔርን መንፈስ በዚህ ታውቃላችሁ። ኢየሱስ ክርስቶስ በሥጋ እንደ መጣ የሚታመን መንፈስ ሁሉ ከእግዚአብሔር ነው፥ ኢየሱስንም የማይመሰክር መንፈስ ሁሉ ከእግዚአብሔር አይደለም፤ ይመጣ ዘንድ የሰማችሁት የክርስቶስም ተቃዋሚው መንፈስ ነው፤ አሁንም በዓለም ውስጥ አለ። ."</w:t>
      </w:r>
    </w:p>
    <w:p w14:paraId="78573C65" w14:textId="77777777" w:rsidR="000F7377" w:rsidRDefault="000F7377"/>
    <w:p w14:paraId="45B4E108" w14:textId="77777777" w:rsidR="000F7377" w:rsidRDefault="000F7377">
      <w:r xmlns:w="http://schemas.openxmlformats.org/wordprocessingml/2006/main">
        <w:t xml:space="preserve">የዮሐንስ ራእይ 2:21፣ ከዝሙትዋም ንስሐ እንድትገባ ጊዜ ሰጠኋት። እርስዋም ንስሐ አልገባችም።</w:t>
      </w:r>
    </w:p>
    <w:p w14:paraId="4729D0F0" w14:textId="77777777" w:rsidR="000F7377" w:rsidRDefault="000F7377"/>
    <w:p w14:paraId="2A4169A5" w14:textId="77777777" w:rsidR="000F7377" w:rsidRDefault="000F7377">
      <w:r xmlns:w="http://schemas.openxmlformats.org/wordprocessingml/2006/main">
        <w:t xml:space="preserve">ምንባቡ እግዚአብሔር ለአንድ ሰው ከኃጢአቱ ንስሃ እንዲገባ እድል እንደሰጠው ይገልፃል ነገር ግን አላደረጉም።</w:t>
      </w:r>
    </w:p>
    <w:p w14:paraId="2A7EAC58" w14:textId="77777777" w:rsidR="000F7377" w:rsidRDefault="000F7377"/>
    <w:p w14:paraId="58A677CC" w14:textId="77777777" w:rsidR="000F7377" w:rsidRDefault="000F7377">
      <w:r xmlns:w="http://schemas.openxmlformats.org/wordprocessingml/2006/main">
        <w:t xml:space="preserve">1፡ እግዚአብሔር ንስሐ እንድንገባ የሚሰጠንን እድሎች መጠቀም አለብን።</w:t>
      </w:r>
    </w:p>
    <w:p w14:paraId="054EA00F" w14:textId="77777777" w:rsidR="000F7377" w:rsidRDefault="000F7377"/>
    <w:p w14:paraId="345F15D9" w14:textId="77777777" w:rsidR="000F7377" w:rsidRDefault="000F7377">
      <w:r xmlns:w="http://schemas.openxmlformats.org/wordprocessingml/2006/main">
        <w:t xml:space="preserve">2፡ ንስሓ ቁም ነገር ነውና በቀላል መታየት የለበትም።</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28፡13 - “ኃጢአቱን የሚሰውር አይለማም፤ የሚናዘዝባትና የሚተዋት ግን ምሕረትን ያገኛል።</w:t>
      </w:r>
    </w:p>
    <w:p w14:paraId="58C8FA23" w14:textId="77777777" w:rsidR="000F7377" w:rsidRDefault="000F7377"/>
    <w:p w14:paraId="3130EC94" w14:textId="77777777" w:rsidR="000F7377" w:rsidRDefault="000F7377">
      <w:r xmlns:w="http://schemas.openxmlformats.org/wordprocessingml/2006/main">
        <w:t xml:space="preserve">2፡ ሉቃ 13፡3 - " እላችኋለሁ፥ አይደለም፤ ነገር ግን ንስሐ ባትገቡ ሁላችሁም ትጠፋላችሁ።"</w:t>
      </w:r>
    </w:p>
    <w:p w14:paraId="3CF0B7C4" w14:textId="77777777" w:rsidR="000F7377" w:rsidRDefault="000F7377"/>
    <w:p w14:paraId="79C6B769" w14:textId="77777777" w:rsidR="000F7377" w:rsidRDefault="000F7377">
      <w:r xmlns:w="http://schemas.openxmlformats.org/wordprocessingml/2006/main">
        <w:t xml:space="preserve">የዮሐንስ ራእይ 2:22፣ እነሆ፥ በአልጋ ላይ እጥላቸዋለሁ ከእርስዋም ጋር የሚያመነዝሩትን ከሥራቸው ንስሐ ካልገቡ በታላቅ መከራ እጥላቸዋለሁ።</w:t>
      </w:r>
    </w:p>
    <w:p w14:paraId="577735D9" w14:textId="77777777" w:rsidR="000F7377" w:rsidRDefault="000F7377"/>
    <w:p w14:paraId="1359A5AB" w14:textId="77777777" w:rsidR="000F7377" w:rsidRDefault="000F7377">
      <w:r xmlns:w="http://schemas.openxmlformats.org/wordprocessingml/2006/main">
        <w:t xml:space="preserve">ዝሙት የሚሠሩትን ንስሐ ካልገቡ እግዚአብሔር ይቀጣቸዋል።</w:t>
      </w:r>
    </w:p>
    <w:p w14:paraId="713550CF" w14:textId="77777777" w:rsidR="000F7377" w:rsidRDefault="000F7377"/>
    <w:p w14:paraId="2569FE2D" w14:textId="77777777" w:rsidR="000F7377" w:rsidRDefault="000F7377">
      <w:r xmlns:w="http://schemas.openxmlformats.org/wordprocessingml/2006/main">
        <w:t xml:space="preserve">1. የዝሙት መዘዞች፡- ጊዜው ሳይረፍድ ንስሐ ግባ</w:t>
      </w:r>
    </w:p>
    <w:p w14:paraId="6E48CA41" w14:textId="77777777" w:rsidR="000F7377" w:rsidRDefault="000F7377"/>
    <w:p w14:paraId="79840B82" w14:textId="77777777" w:rsidR="000F7377" w:rsidRDefault="000F7377">
      <w:r xmlns:w="http://schemas.openxmlformats.org/wordprocessingml/2006/main">
        <w:t xml:space="preserve">2. የእግዚአብሔር ፍቅር እና ይቅርታ፡ እንደገና የመጀመር እድል</w:t>
      </w:r>
    </w:p>
    <w:p w14:paraId="59BA69A5" w14:textId="77777777" w:rsidR="000F7377" w:rsidRDefault="000F7377"/>
    <w:p w14:paraId="5F73BCAD" w14:textId="77777777" w:rsidR="000F7377" w:rsidRDefault="000F7377">
      <w:r xmlns:w="http://schemas.openxmlformats.org/wordprocessingml/2006/main">
        <w:t xml:space="preserve">1. ምሳሌ 6፡32-33 ? ምንዝር የሚያደርግ </w:t>
      </w:r>
      <w:r xmlns:w="http://schemas.openxmlformats.org/wordprocessingml/2006/main">
        <w:rPr>
          <w:rFonts w:ascii="맑은 고딕 Semilight" w:hAnsi="맑은 고딕 Semilight"/>
        </w:rPr>
        <w:t xml:space="preserve">ሰው </w:t>
      </w:r>
      <w:r xmlns:w="http://schemas.openxmlformats.org/wordprocessingml/2006/main">
        <w:t xml:space="preserve">አእምሮ የለውም። ይህን የሚያደርግ ራሱን ያጠፋል። ውርደትና ውርደት ዕጣ ፈንታው ነው፤ ነውሩም ከቶ አይጠፋም።</w:t>
      </w:r>
    </w:p>
    <w:p w14:paraId="761A1B9A" w14:textId="77777777" w:rsidR="000F7377" w:rsidRDefault="000F7377"/>
    <w:p w14:paraId="62A1CC38" w14:textId="77777777" w:rsidR="000F7377" w:rsidRDefault="000F7377">
      <w:r xmlns:w="http://schemas.openxmlformats.org/wordprocessingml/2006/main">
        <w:t xml:space="preserve">2. ዮሃንስ 8፡1-11 ? </w:t>
      </w:r>
      <w:r xmlns:w="http://schemas.openxmlformats.org/wordprocessingml/2006/main">
        <w:rPr>
          <w:rFonts w:ascii="맑은 고딕 Semilight" w:hAnsi="맑은 고딕 Semilight"/>
        </w:rPr>
        <w:t xml:space="preserve">ኢየሱስም </w:t>
      </w:r>
      <w:r xmlns:w="http://schemas.openxmlformats.org/wordprocessingml/2006/main">
        <w:t xml:space="preserve">ወደ ደብረ ዘይት ሄደ። በማለዳም እንደገና ወደ ቤተ መቅደሱ መጣ። ሕዝቡም ሁሉ ወደ እርሱ መጡ፤ እርሱም ተቀምጦ አስተማራቸው። ጻፎችና ፈሪሳውያንም በምንዝር የተያዘችን ሴት አመጡ፥ በመካከልም አቆሙአት። ? </w:t>
      </w:r>
      <w:r xmlns:w="http://schemas.openxmlformats.org/wordprocessingml/2006/main">
        <w:rPr>
          <w:rFonts w:ascii="맑은 고딕 Semilight" w:hAnsi="맑은 고딕 Semilight"/>
        </w:rPr>
        <w:t xml:space="preserve">እነርሱም </w:t>
      </w:r>
      <w:r xmlns:w="http://schemas.openxmlformats.org/wordprocessingml/2006/main">
        <w:t xml:space="preserve">። ሴትዮዋ </w:t>
      </w:r>
      <w:r xmlns:w="http://schemas.openxmlformats.org/wordprocessingml/2006/main">
        <w:rPr>
          <w:rFonts w:ascii="맑은 고딕 Semilight" w:hAnsi="맑은 고딕 Semilight"/>
        </w:rPr>
        <w:t xml:space="preserve">ስታመነዝር </w:t>
      </w:r>
      <w:r xmlns:w="http://schemas.openxmlformats.org/wordprocessingml/2006/main">
        <w:t xml:space="preserve">ተይዛለች። እንደነዚህ ያሉትን ሴቶች እንድንወግር ሙሴ በሕግ አዘዘን። አሁን ምን ትላለህ???እንዲህ አሉ ሊፈትኑበት ክስ እንዲያቀርቡበት። ኢየሱስም ጎንበስ ብሎ በጣቱ በምድር ላይ ጻፈ። ሲጠይቁት ቀና ብሎ። </w:t>
      </w:r>
      <w:r xmlns:w="http://schemas.openxmlformats.org/wordprocessingml/2006/main">
        <w:rPr>
          <w:rFonts w:ascii="맑은 고딕 Semilight" w:hAnsi="맑은 고딕 Semilight"/>
        </w:rPr>
        <w:t xml:space="preserve">쁋 </w:t>
      </w:r>
      <w:r xmlns:w="http://schemas.openxmlformats.org/wordprocessingml/2006/main">
        <w:t xml:space="preserve">እናንተ ኃጢአት የሌለበት ከእናንተ ማንም አስቀድሞ በድንጋይ ይውገራት? ደግሞም ጎንበስ ብሎ በምድር ላይ ጻፈ። በዚህ ጊዜ የሰሙት ኢየሱስ ብቻ እስኪቀር ድረስ፣ ሴቲቱም በዚያ ቆማ እስክትቆም ድረስ፣ ሽማግሌዎቹ አንድ በአንድ ይሄዱ ጀመር። ኢየሱስም ቀና ብሎ ጠየቃት። </w:t>
      </w:r>
      <w:r xmlns:w="http://schemas.openxmlformats.org/wordprocessingml/2006/main">
        <w:rPr>
          <w:rFonts w:ascii="맑은 고딕 Semilight" w:hAnsi="맑은 고딕 Semilight"/>
        </w:rPr>
        <w:t xml:space="preserve">ኦማን </w:t>
      </w:r>
      <w:r xmlns:w="http://schemas.openxmlformats.org/wordprocessingml/2006/main">
        <w:t xml:space="preserve">፣ የት ናቸው? ማንም የፈረደህ የለም???? </w:t>
      </w:r>
      <w:r xmlns:w="http://schemas.openxmlformats.org/wordprocessingml/2006/main">
        <w:rPr>
          <w:rFonts w:ascii="맑은 고딕 Semilight" w:hAnsi="맑은 고딕 Semilight"/>
        </w:rPr>
        <w:t xml:space="preserve">쁍 </w:t>
      </w:r>
      <w:r xmlns:w="http://schemas.openxmlformats.org/wordprocessingml/2006/main">
        <w:t xml:space="preserve">o አንድ ጌታ ሆይ ?? አለች ። ? እኔ ደግሞ </w:t>
      </w:r>
      <w:r xmlns:w="http://schemas.openxmlformats.org/wordprocessingml/2006/main">
        <w:rPr>
          <w:rFonts w:ascii="맑은 고딕 Semilight" w:hAnsi="맑은 고딕 Semilight"/>
        </w:rPr>
        <w:t xml:space="preserve">አልፈርድብሽም </w:t>
      </w:r>
      <w:r xmlns:w="http://schemas.openxmlformats.org/wordprocessingml/2006/main">
        <w:t xml:space="preserve">? ኢየሱስ ተናግሯል። ? </w:t>
      </w:r>
      <w:r xmlns:w="http://schemas.openxmlformats.org/wordprocessingml/2006/main">
        <w:rPr>
          <w:rFonts w:ascii="맑은 고딕 Semilight" w:hAnsi="맑은 고딕 Semilight"/>
        </w:rPr>
        <w:t xml:space="preserve">쁆 </w:t>
      </w:r>
      <w:r xmlns:w="http://schemas.openxmlformats.org/wordprocessingml/2006/main">
        <w:t xml:space="preserve">o አሁን እና የኃጢአትን ሕይወት ተወው?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2:23 ልጆችዋንም በሞት እገድላቸዋለሁ; አብያተ ክርስቲያናትም ሁሉ ኵላሊትንና ልብን የምመረምር እኔ እንደ ሆንሁ ያውቃሉ፥ ለእያንዳንዳችሁም እንደ ሥራችሁ እሰጣችኋለሁ።</w:t>
      </w:r>
    </w:p>
    <w:p w14:paraId="3A2CE730" w14:textId="77777777" w:rsidR="000F7377" w:rsidRDefault="000F7377"/>
    <w:p w14:paraId="67ADEC02" w14:textId="77777777" w:rsidR="000F7377" w:rsidRDefault="000F7377">
      <w:r xmlns:w="http://schemas.openxmlformats.org/wordprocessingml/2006/main">
        <w:t xml:space="preserve">እግዚአብሔር በእያንዳንዱ ሰው ላይ እንደ ሥራው ይፈርዳል እና ሁሉም አብያተ ክርስቲያናት እግዚአብሔር የህዝቡን ልብ እና አእምሮ እንደሚመረምር ያውቃሉ።</w:t>
      </w:r>
    </w:p>
    <w:p w14:paraId="1644052F" w14:textId="77777777" w:rsidR="000F7377" w:rsidRDefault="000F7377"/>
    <w:p w14:paraId="4A87AA99" w14:textId="77777777" w:rsidR="000F7377" w:rsidRDefault="000F7377">
      <w:r xmlns:w="http://schemas.openxmlformats.org/wordprocessingml/2006/main">
        <w:t xml:space="preserve">1፡ የእግዚአብሔር ፍርድ ትክክለኛ ነው - ራእይ 2፡23</w:t>
      </w:r>
    </w:p>
    <w:p w14:paraId="51A89735" w14:textId="77777777" w:rsidR="000F7377" w:rsidRDefault="000F7377"/>
    <w:p w14:paraId="4BBDAE1C" w14:textId="77777777" w:rsidR="000F7377" w:rsidRDefault="000F7377">
      <w:r xmlns:w="http://schemas.openxmlformats.org/wordprocessingml/2006/main">
        <w:t xml:space="preserve">2፡ ሥራችን ሽልማታችንን ይወስናል - ራእይ 2፡23</w:t>
      </w:r>
    </w:p>
    <w:p w14:paraId="46CD4A8D" w14:textId="77777777" w:rsidR="000F7377" w:rsidRDefault="000F7377"/>
    <w:p w14:paraId="4CB1F005" w14:textId="77777777" w:rsidR="000F7377" w:rsidRDefault="000F7377">
      <w:r xmlns:w="http://schemas.openxmlformats.org/wordprocessingml/2006/main">
        <w:t xml:space="preserve">1፡ ኤርምያስ 17:10፡— እኔ እግዚአብሔር ለሰው ሁሉ እንደ መንገዱ እንደ ሥራው ፍሬ እሰጥ ዘንድ ልብን እመረምራለሁ ኵላሊትንም እፈትናለሁ።</w:t>
      </w:r>
    </w:p>
    <w:p w14:paraId="6151BFC3" w14:textId="77777777" w:rsidR="000F7377" w:rsidRDefault="000F7377"/>
    <w:p w14:paraId="183694C7" w14:textId="77777777" w:rsidR="000F7377" w:rsidRDefault="000F7377">
      <w:r xmlns:w="http://schemas.openxmlformats.org/wordprocessingml/2006/main">
        <w:t xml:space="preserve">2፡ መዝሙር 62:12፡— አቤቱ፥ ምሕረት ለአንተ ነው፥ ለሰው ሁሉ እንደ ሥራው መጠን ሰጠኸውና።</w:t>
      </w:r>
    </w:p>
    <w:p w14:paraId="00F65037" w14:textId="77777777" w:rsidR="000F7377" w:rsidRDefault="000F7377"/>
    <w:p w14:paraId="0470111F" w14:textId="77777777" w:rsidR="000F7377" w:rsidRDefault="000F7377">
      <w:r xmlns:w="http://schemas.openxmlformats.org/wordprocessingml/2006/main">
        <w:t xml:space="preserve">የዮሐንስ ራእይ 2:24 ነገር ግን ለእናንተ እላችኋለሁ፥ በትያጥሮንም ላላችሁት፥ ይህ ትምህርት ለሌላችሁ ሁሉ የሰይጣንንም ጥልቅ ነገር ለማታውቁ፥ እንደሚናገሩት ሁሉ። ሌላ ሸክም አልጭንባችሁም።</w:t>
      </w:r>
    </w:p>
    <w:p w14:paraId="5A4D7C26" w14:textId="77777777" w:rsidR="000F7377" w:rsidRDefault="000F7377"/>
    <w:p w14:paraId="69A09161" w14:textId="77777777" w:rsidR="000F7377" w:rsidRDefault="000F7377">
      <w:r xmlns:w="http://schemas.openxmlformats.org/wordprocessingml/2006/main">
        <w:t xml:space="preserve">በራዕይ 2፡24 ላይ፣ ጌታ በትያጥሮን ላሉ እና ተመሳሳይ ትምህርት ለሌላቸው እና የሰይጣንን ጥልቀት የማያውቁትን ይናገራል። ምንም ተጨማሪ ሸክም እንደማይጭንባቸው ቃል ገብቷል።</w:t>
      </w:r>
    </w:p>
    <w:p w14:paraId="4FF63371" w14:textId="77777777" w:rsidR="000F7377" w:rsidRDefault="000F7377"/>
    <w:p w14:paraId="332063E6" w14:textId="77777777" w:rsidR="000F7377" w:rsidRDefault="000F7377">
      <w:r xmlns:w="http://schemas.openxmlformats.org/wordprocessingml/2006/main">
        <w:t xml:space="preserve">1. የእግዚአብሔር የቸርነት ጥበቃ፡ ጌታ እንዴት ለራሱ እንደሚያስብ</w:t>
      </w:r>
    </w:p>
    <w:p w14:paraId="7CA52CF7" w14:textId="77777777" w:rsidR="000F7377" w:rsidRDefault="000F7377"/>
    <w:p w14:paraId="67BB0BB2" w14:textId="77777777" w:rsidR="000F7377" w:rsidRDefault="000F7377">
      <w:r xmlns:w="http://schemas.openxmlformats.org/wordprocessingml/2006/main">
        <w:t xml:space="preserve">2. የእግዚአብሔር ፍቅር እና ምሕረት፡ ሸክም የሌለበት የጌታ ተስፋ</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መዝሙረ ዳዊት 55:22 ??? </w:t>
      </w:r>
      <w:r xmlns:w="http://schemas.openxmlformats.org/wordprocessingml/2006/main">
        <w:rPr>
          <w:rFonts w:ascii="맑은 고딕 Semilight" w:hAnsi="맑은 고딕 Semilight"/>
        </w:rPr>
        <w:t xml:space="preserve">ሸክምህ </w:t>
      </w:r>
      <w:r xmlns:w="http://schemas.openxmlformats.org/wordprocessingml/2006/main">
        <w:t xml:space="preserve">በእግዚአብሔር ላይ እንደ ሆነ እርሱ ደግፎ ይይዝሃል፤ ለጻድቁ መናወጥ ከቶ አይፈቅድም።</w:t>
      </w:r>
    </w:p>
    <w:p w14:paraId="2091231B" w14:textId="77777777" w:rsidR="000F7377" w:rsidRDefault="000F7377"/>
    <w:p w14:paraId="7AFC7EBF" w14:textId="77777777" w:rsidR="000F7377" w:rsidRDefault="000F7377">
      <w:r xmlns:w="http://schemas.openxmlformats.org/wordprocessingml/2006/main">
        <w:t xml:space="preserve">2. ዕብራውያን 12፡1-3 ??? </w:t>
      </w:r>
      <w:r xmlns:w="http://schemas.openxmlformats.org/wordprocessingml/2006/main">
        <w:rPr>
          <w:rFonts w:ascii="맑은 고딕 Semilight" w:hAnsi="맑은 고딕 Semilight"/>
        </w:rPr>
        <w:t xml:space="preserve">🏻እንግዲህ </w:t>
      </w:r>
      <w:r xmlns:w="http://schemas.openxmlformats.org/wordprocessingml/2006/main">
        <w:t xml:space="preserve">እኛ ደግሞ እነዚህን የሚያህሉ ምስክሮች እንደ ደመና በዙሪያችን ካሉልን፥ እኛ ደግሞ ሸክምን ሁሉ ቶሎም የሚከበንን ኃጢአት አስወግደን ኢየሱስን እየተመለከትን በፊታችን ያለውን ሩጫ በትዕግሥት እንሩጥ። የእምነታችን ደራሲ እና ፈፃሚ; እርሱ ነውርን ንቆ በፊቱ ስላለው ደስታ በመስቀል ታግሦ በእግዚአብሔር ዙፋን ቀኝ ተቀምጧል። በአእምሮአችሁ እንዳትደክሙ ከኃጢአተኞች በደረሰበት እንዲህ ባለ መቃወም የጸናውን አስቡ።</w:t>
      </w:r>
    </w:p>
    <w:p w14:paraId="43977194" w14:textId="77777777" w:rsidR="000F7377" w:rsidRDefault="000F7377"/>
    <w:p w14:paraId="23ED0EEA" w14:textId="77777777" w:rsidR="000F7377" w:rsidRDefault="000F7377">
      <w:r xmlns:w="http://schemas.openxmlformats.org/wordprocessingml/2006/main">
        <w:t xml:space="preserve">የዮሐንስ ራእይ 2፡25 እኔ እስክመጣ ድረስ ያላችሁት ያዙት።</w:t>
      </w:r>
    </w:p>
    <w:p w14:paraId="5861D9CF" w14:textId="77777777" w:rsidR="000F7377" w:rsidRDefault="000F7377"/>
    <w:p w14:paraId="3CEDB9E2" w14:textId="77777777" w:rsidR="000F7377" w:rsidRDefault="000F7377">
      <w:r xmlns:w="http://schemas.openxmlformats.org/wordprocessingml/2006/main">
        <w:t xml:space="preserve">አማኞች ክርስቶስ እስኪመለስ ድረስ ባለው እምነት እንዲጸኑ ተጠርተዋል።</w:t>
      </w:r>
    </w:p>
    <w:p w14:paraId="0700EB39" w14:textId="77777777" w:rsidR="000F7377" w:rsidRDefault="000F7377"/>
    <w:p w14:paraId="494C8E32" w14:textId="77777777" w:rsidR="000F7377" w:rsidRDefault="000F7377">
      <w:r xmlns:w="http://schemas.openxmlformats.org/wordprocessingml/2006/main">
        <w:t xml:space="preserve">1. በአሁኑ ጊዜ ለክርስቶስ መኖር</w:t>
      </w:r>
    </w:p>
    <w:p w14:paraId="18F7FF9D" w14:textId="77777777" w:rsidR="000F7377" w:rsidRDefault="000F7377"/>
    <w:p w14:paraId="7D15EFA4" w14:textId="77777777" w:rsidR="000F7377" w:rsidRDefault="000F7377">
      <w:r xmlns:w="http://schemas.openxmlformats.org/wordprocessingml/2006/main">
        <w:t xml:space="preserve">2. ኢየሱስ እስኪመለስ ድረስ በእምነት መጽናት</w:t>
      </w:r>
    </w:p>
    <w:p w14:paraId="4D975CF7" w14:textId="77777777" w:rsidR="000F7377" w:rsidRDefault="000F7377"/>
    <w:p w14:paraId="42D64945" w14:textId="77777777" w:rsidR="000F7377" w:rsidRDefault="000F7377">
      <w:r xmlns:w="http://schemas.openxmlformats.org/wordprocessingml/2006/main">
        <w:t xml:space="preserve">1. ዕብራውያን 10፡35-36 ??? </w:t>
      </w:r>
      <w:r xmlns:w="http://schemas.openxmlformats.org/wordprocessingml/2006/main">
        <w:rPr>
          <w:rFonts w:ascii="맑은 고딕 Semilight" w:hAnsi="맑은 고딕 Semilight"/>
        </w:rPr>
        <w:t xml:space="preserve">🏷 </w:t>
      </w:r>
      <w:r xmlns:w="http://schemas.openxmlformats.org/wordprocessingml/2006/main">
        <w:t xml:space="preserve">እንግዲህ ታላቅ ዋጋ ያለውን መተማመናችሁን አትጣሉ። የእግዚአብሔርን ፈቃድ አድርጋችሁ የተስፋውን ቃል እንድታገኙ መጽናት ያስፈልጋችኋልና።</w:t>
      </w:r>
    </w:p>
    <w:p w14:paraId="31C5B83B" w14:textId="77777777" w:rsidR="000F7377" w:rsidRDefault="000F7377"/>
    <w:p w14:paraId="093972F3" w14:textId="77777777" w:rsidR="000F7377" w:rsidRDefault="000F7377">
      <w:r xmlns:w="http://schemas.openxmlformats.org/wordprocessingml/2006/main">
        <w:t xml:space="preserve">2. ሮሜ 12፡12 ??? </w:t>
      </w:r>
      <w:r xmlns:w="http://schemas.openxmlformats.org/wordprocessingml/2006/main">
        <w:t xml:space="preserve">በተስፋ ደስ የሚያሰኝ፥ በመከራ የሚታገሥ፥ በጸሎት የታመነ ነው </w:t>
      </w:r>
      <w:r xmlns:w="http://schemas.openxmlformats.org/wordprocessingml/2006/main">
        <w:rPr>
          <w:rFonts w:ascii="맑은 고딕 Semilight" w:hAnsi="맑은 고딕 Semilight"/>
        </w:rPr>
        <w:t xml:space="preserve">።</w:t>
      </w:r>
    </w:p>
    <w:p w14:paraId="7BFB7AA3" w14:textId="77777777" w:rsidR="000F7377" w:rsidRDefault="000F7377"/>
    <w:p w14:paraId="799CBF6A" w14:textId="77777777" w:rsidR="000F7377" w:rsidRDefault="000F7377">
      <w:r xmlns:w="http://schemas.openxmlformats.org/wordprocessingml/2006/main">
        <w:t xml:space="preserve">የዮሐንስ ራእይ 2፡26 ድል ለነሣውም እስከ መጨረሻም ሥራዬን የሚጠብቅ እኔ በአሕዛብ ላይ ሥልጣንን እሰጠዋለሁ።</w:t>
      </w:r>
    </w:p>
    <w:p w14:paraId="0D683D9F" w14:textId="77777777" w:rsidR="000F7377" w:rsidRDefault="000F7377"/>
    <w:p w14:paraId="7310B6D4" w14:textId="77777777" w:rsidR="000F7377" w:rsidRDefault="000F7377">
      <w:r xmlns:w="http://schemas.openxmlformats.org/wordprocessingml/2006/main">
        <w:t xml:space="preserve">እስከ መጨረሻው ድረስ ለእግዚአብሔር ሥራ በታማኝነት የጸኑ ሁሉ በብሔራት ላይ በኃይል ይሸለማሉ።</w:t>
      </w:r>
    </w:p>
    <w:p w14:paraId="6342DA73" w14:textId="77777777" w:rsidR="000F7377" w:rsidRDefault="000F7377"/>
    <w:p w14:paraId="16C35C4D" w14:textId="77777777" w:rsidR="000F7377" w:rsidRDefault="000F7377">
      <w:r xmlns:w="http://schemas.openxmlformats.org/wordprocessingml/2006/main">
        <w:t xml:space="preserve">1. መከራን ማሸነፍ፡ የታማኝነትን ሽልማት ማጨድ</w:t>
      </w:r>
    </w:p>
    <w:p w14:paraId="5FB8A660" w14:textId="77777777" w:rsidR="000F7377" w:rsidRDefault="000F7377"/>
    <w:p w14:paraId="49D397C0" w14:textId="77777777" w:rsidR="000F7377" w:rsidRDefault="000F7377">
      <w:r xmlns:w="http://schemas.openxmlformats.org/wordprocessingml/2006/main">
        <w:t xml:space="preserve">2. ለመጽናት ድፍረት፡- በጽናት ጥንካሬን ማግኘት</w:t>
      </w:r>
    </w:p>
    <w:p w14:paraId="557189A6" w14:textId="77777777" w:rsidR="000F7377" w:rsidRDefault="000F7377"/>
    <w:p w14:paraId="7FBA8A87" w14:textId="77777777" w:rsidR="000F7377" w:rsidRDefault="000F7377">
      <w:r xmlns:w="http://schemas.openxmlformats.org/wordprocessingml/2006/main">
        <w:t xml:space="preserve">1. ሮሜ 8፡37 - በዚህ ሁሉ ግን በወደደን በእርሱ ከአሸናፊዎች እንበልጣለን።</w:t>
      </w:r>
    </w:p>
    <w:p w14:paraId="32616C75" w14:textId="77777777" w:rsidR="000F7377" w:rsidRDefault="000F7377"/>
    <w:p w14:paraId="5E8A9174" w14:textId="77777777" w:rsidR="000F7377" w:rsidRDefault="000F7377">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04FAFDE3" w14:textId="77777777" w:rsidR="000F7377" w:rsidRDefault="000F7377"/>
    <w:p w14:paraId="2BEAB2C6" w14:textId="77777777" w:rsidR="000F7377" w:rsidRDefault="000F7377">
      <w:r xmlns:w="http://schemas.openxmlformats.org/wordprocessingml/2006/main">
        <w:t xml:space="preserve">የዮሐንስ ራእይ 2፡27 በብረትም በትር ይገዛቸዋል። እኔ ከአባቴ እንደ ተቀበልሁ፥ እንደ ሸክላ ዕቃ ሁሉ ይሰበራሉ።</w:t>
      </w:r>
    </w:p>
    <w:p w14:paraId="65D93071" w14:textId="77777777" w:rsidR="000F7377" w:rsidRDefault="000F7377"/>
    <w:p w14:paraId="58244913" w14:textId="77777777" w:rsidR="000F7377" w:rsidRDefault="000F7377">
      <w:r xmlns:w="http://schemas.openxmlformats.org/wordprocessingml/2006/main">
        <w:t xml:space="preserve">ኢየሱስ ከአብ እንደተቀበለው እንደ ድስት እየሰበራቸው ሰዎችን በብረት በትር ይገዛቸዋል።</w:t>
      </w:r>
    </w:p>
    <w:p w14:paraId="03143892" w14:textId="77777777" w:rsidR="000F7377" w:rsidRDefault="000F7377"/>
    <w:p w14:paraId="39CAE446" w14:textId="77777777" w:rsidR="000F7377" w:rsidRDefault="000F7377">
      <w:r xmlns:w="http://schemas.openxmlformats.org/wordprocessingml/2006/main">
        <w:t xml:space="preserve">1. "የኢየሱስ አገዛዝ: ማፍረስ እና መቅረጽ"</w:t>
      </w:r>
    </w:p>
    <w:p w14:paraId="37A423DB" w14:textId="77777777" w:rsidR="000F7377" w:rsidRDefault="000F7377"/>
    <w:p w14:paraId="2F004B8C" w14:textId="77777777" w:rsidR="000F7377" w:rsidRDefault="000F7377">
      <w:r xmlns:w="http://schemas.openxmlformats.org/wordprocessingml/2006/main">
        <w:t xml:space="preserve">2. "የአብ ፈቃድ፡ ለኢየሱስ አገዛዝ መገዛት"</w:t>
      </w:r>
    </w:p>
    <w:p w14:paraId="395EFC2C" w14:textId="77777777" w:rsidR="000F7377" w:rsidRDefault="000F7377"/>
    <w:p w14:paraId="0BFCF450" w14:textId="77777777" w:rsidR="000F7377" w:rsidRDefault="000F7377">
      <w:r xmlns:w="http://schemas.openxmlformats.org/wordprocessingml/2006/main">
        <w:t xml:space="preserve">1. መዝሙረ ዳዊት 2:9 - አንተ በብረት በትር ትሰብራቸዋለህ እንደ ሸክላ ሠሪም ትቀጠቅጣቸዋለህ? </w:t>
      </w:r>
      <w:r xmlns:w="http://schemas.openxmlformats.org/wordprocessingml/2006/main">
        <w:rPr>
          <w:rFonts w:ascii="맑은 고딕 Semilight" w:hAnsi="맑은 고딕 Semilight"/>
        </w:rPr>
        <w:t xml:space="preserve">መርከብ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ኤፌሶን 5፡22-24 -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2:28፣ የንጋትንም ኮከብ እሰጠዋለሁ።</w:t>
      </w:r>
    </w:p>
    <w:p w14:paraId="721B2C85" w14:textId="77777777" w:rsidR="000F7377" w:rsidRDefault="000F7377"/>
    <w:p w14:paraId="1787EAAC" w14:textId="77777777" w:rsidR="000F7377" w:rsidRDefault="000F7377">
      <w:r xmlns:w="http://schemas.openxmlformats.org/wordprocessingml/2006/main">
        <w:t xml:space="preserve">እግዚአብሔር የዓለምን ፈተና ያሸነፉ የንጋት ኮከብ እንዲሰጣቸው ቃል ገብቷል።</w:t>
      </w:r>
    </w:p>
    <w:p w14:paraId="544281CE" w14:textId="77777777" w:rsidR="000F7377" w:rsidRDefault="000F7377"/>
    <w:p w14:paraId="167A93F4" w14:textId="77777777" w:rsidR="000F7377" w:rsidRDefault="000F7377">
      <w:r xmlns:w="http://schemas.openxmlformats.org/wordprocessingml/2006/main">
        <w:t xml:space="preserve">1. የማለዳ ኮከብ ተስፋ፡ የራዕይ 2፡28 ጥናት</w:t>
      </w:r>
    </w:p>
    <w:p w14:paraId="778AC27E" w14:textId="77777777" w:rsidR="000F7377" w:rsidRDefault="000F7377"/>
    <w:p w14:paraId="21544739" w14:textId="77777777" w:rsidR="000F7377" w:rsidRDefault="000F7377">
      <w:r xmlns:w="http://schemas.openxmlformats.org/wordprocessingml/2006/main">
        <w:t xml:space="preserve">2. ፈተናን ማሸነፍ እና የእግዚአብሔርን በረከት ማግኘት</w:t>
      </w:r>
    </w:p>
    <w:p w14:paraId="393D1B77" w14:textId="77777777" w:rsidR="000F7377" w:rsidRDefault="000F7377"/>
    <w:p w14:paraId="78538230" w14:textId="77777777" w:rsidR="000F7377" w:rsidRDefault="000F7377">
      <w:r xmlns:w="http://schemas.openxmlformats.org/wordprocessingml/2006/main">
        <w:t xml:space="preserve">1. ኢሳ 14፡12-14 የሰይጣንን ውድቀት ሲገልጽ</w:t>
      </w:r>
    </w:p>
    <w:p w14:paraId="36B66319" w14:textId="77777777" w:rsidR="000F7377" w:rsidRDefault="000F7377"/>
    <w:p w14:paraId="0E049312" w14:textId="77777777" w:rsidR="000F7377" w:rsidRDefault="000F7377">
      <w:r xmlns:w="http://schemas.openxmlformats.org/wordprocessingml/2006/main">
        <w:t xml:space="preserve">2. ፊልጵስዩስ 2፡9-11፣ ኢየሱስን እንደ የንጋት ኮከብ ሲገልጽ።</w:t>
      </w:r>
    </w:p>
    <w:p w14:paraId="608ADCF9" w14:textId="77777777" w:rsidR="000F7377" w:rsidRDefault="000F7377"/>
    <w:p w14:paraId="4A4C2894" w14:textId="77777777" w:rsidR="000F7377" w:rsidRDefault="000F7377">
      <w:r xmlns:w="http://schemas.openxmlformats.org/wordprocessingml/2006/main">
        <w:t xml:space="preserve">የዮሐንስ ራእይ 2፡29 መንፈስ ለአብያተ ክርስቲያናት የሚለውን ጆሮ ያለው ይስማ።</w:t>
      </w:r>
    </w:p>
    <w:p w14:paraId="66BD93B9" w14:textId="77777777" w:rsidR="000F7377" w:rsidRDefault="000F7377"/>
    <w:p w14:paraId="11D917DF" w14:textId="77777777" w:rsidR="000F7377" w:rsidRDefault="000F7377">
      <w:r xmlns:w="http://schemas.openxmlformats.org/wordprocessingml/2006/main">
        <w:t xml:space="preserve">በራዕይ 2፡29 አማኞች መንፈስ ለአብያተ ክርስቲያናት የሚናገረውን እንዲያዳምጡ ተበረታተዋል።</w:t>
      </w:r>
    </w:p>
    <w:p w14:paraId="50757C8F" w14:textId="77777777" w:rsidR="000F7377" w:rsidRDefault="000F7377"/>
    <w:p w14:paraId="46385CC8" w14:textId="77777777" w:rsidR="000F7377" w:rsidRDefault="000F7377">
      <w:r xmlns:w="http://schemas.openxmlformats.org/wordprocessingml/2006/main">
        <w:t xml:space="preserve">1. መንፈስን የማዳመጥ ኃይል</w:t>
      </w:r>
    </w:p>
    <w:p w14:paraId="7B4C2E88" w14:textId="77777777" w:rsidR="000F7377" w:rsidRDefault="000F7377"/>
    <w:p w14:paraId="34A21B5B" w14:textId="77777777" w:rsidR="000F7377" w:rsidRDefault="000F7377">
      <w:r xmlns:w="http://schemas.openxmlformats.org/wordprocessingml/2006/main">
        <w:t xml:space="preserve">2. የእግዚአብሔርን ቃል የመስማት ዋጋ</w:t>
      </w:r>
    </w:p>
    <w:p w14:paraId="4A0046F4" w14:textId="77777777" w:rsidR="000F7377" w:rsidRDefault="000F7377"/>
    <w:p w14:paraId="07AED0C4" w14:textId="77777777" w:rsidR="000F7377" w:rsidRDefault="000F7377">
      <w:r xmlns:w="http://schemas.openxmlformats.org/wordprocessingml/2006/main">
        <w:t xml:space="preserve">1. ያዕ 1፡19-20 -? </w:t>
      </w:r>
      <w:r xmlns:w="http://schemas.openxmlformats.org/wordprocessingml/2006/main">
        <w:rPr>
          <w:rFonts w:ascii="맑은 고딕 Semilight" w:hAnsi="맑은 고딕 Semilight"/>
        </w:rPr>
        <w:t xml:space="preserve">쏫 </w:t>
      </w:r>
      <w:r xmlns:w="http://schemas.openxmlformats.org/wordprocessingml/2006/main">
        <w:t xml:space="preserve">አሁንም፥ የተወደዳችሁ ወንድሞቼ ሆይ፥ ሰው ሁሉ ለመስማት የፈጠነ ለመናገርም የዘገየ ለቍጣም የዘገየ ይሁን። የሰው ቍጣ የእግዚአብሔርን ጽድቅ አያመጣምና?</w:t>
      </w:r>
    </w:p>
    <w:p w14:paraId="588BA5AD" w14:textId="77777777" w:rsidR="000F7377" w:rsidRDefault="000F7377"/>
    <w:p w14:paraId="005FB9B7" w14:textId="77777777" w:rsidR="000F7377" w:rsidRDefault="000F7377">
      <w:r xmlns:w="http://schemas.openxmlformats.org/wordprocessingml/2006/main">
        <w:t xml:space="preserve">2. ኢሳ 55፡3 - ? </w:t>
      </w:r>
      <w:r xmlns:w="http://schemas.openxmlformats.org/wordprocessingml/2006/main">
        <w:t xml:space="preserve">ጆሮህን አዘንብለህ ወደ እኔ ኑ </w:t>
      </w:r>
      <w:r xmlns:w="http://schemas.openxmlformats.org/wordprocessingml/2006/main">
        <w:rPr>
          <w:rFonts w:ascii="맑은 고딕 Semilight" w:hAnsi="맑은 고딕 Semilight"/>
        </w:rPr>
        <w:t xml:space="preserve">; </w:t>
      </w:r>
      <w:r xmlns:w="http://schemas.openxmlformats.org/wordprocessingml/2006/main">
        <w:t xml:space="preserve">ነፍስህ በሕይወት እንድትኖር ስማ።</w:t>
      </w:r>
    </w:p>
    <w:p w14:paraId="7364491D" w14:textId="77777777" w:rsidR="000F7377" w:rsidRDefault="000F7377"/>
    <w:p w14:paraId="662E9E94" w14:textId="77777777" w:rsidR="000F7377" w:rsidRDefault="000F7377">
      <w:r xmlns:w="http://schemas.openxmlformats.org/wordprocessingml/2006/main">
        <w:t xml:space="preserve">ራዕይ 3 ለሰባቱ </w:t>
      </w:r>
      <w:r xmlns:w="http://schemas.openxmlformats.org/wordprocessingml/2006/main">
        <w:lastRenderedPageBreak xmlns:w="http://schemas.openxmlformats.org/wordprocessingml/2006/main"/>
      </w:r>
      <w:r xmlns:w="http://schemas.openxmlformats.org/wordprocessingml/2006/main">
        <w:t xml:space="preserve">አብያተ ክርስቲያናት መልእክቱን በመቀጠል የራዕይ መጽሐፍ ሦስተኛው ምዕራፍ ነው። ይህ ምዕራፍ ለሦስቱ አብያተ ክርስቲያናት፡ ለሰርዴስ፣ ለፊላደልፊያ፣ እና ለሎዶቅያ በተነገሩት ልዩ መልእክቶች ላይ ያተኩራል።</w:t>
      </w:r>
    </w:p>
    <w:p w14:paraId="2586844F" w14:textId="77777777" w:rsidR="000F7377" w:rsidRDefault="000F7377"/>
    <w:p w14:paraId="348E9DCC" w14:textId="77777777" w:rsidR="000F7377" w:rsidRDefault="000F7377">
      <w:r xmlns:w="http://schemas.openxmlformats.org/wordprocessingml/2006/main">
        <w:t xml:space="preserve">፩ኛ አንቀጽ፡ ምዕራፉ የሚጀምረው በሰርዴስ ላለች ቤተ ክርስቲያን መልእክት ነው። ኢየሱስ በሕይወት በመኖራቸው ስማቸውን ያውቃል ነገር ግን በመንፈሳዊ ሙታን መሆናቸውን አስጠንቅቋቸዋል (ራዕይ 3፡1)። የተረፈውን እንዲያጸኑና ከድላቸው ንስሐ እንዲገቡ አጥብቆ ያሳስባል፣ አለበለዚያ እርሱ እንደ ሌባ ይመጣባቸዋል (ራዕይ 3፡2-3)።</w:t>
      </w:r>
    </w:p>
    <w:p w14:paraId="5E485F71" w14:textId="77777777" w:rsidR="000F7377" w:rsidRDefault="000F7377"/>
    <w:p w14:paraId="19826512" w14:textId="77777777" w:rsidR="000F7377" w:rsidRDefault="000F7377">
      <w:r xmlns:w="http://schemas.openxmlformats.org/wordprocessingml/2006/main">
        <w:t xml:space="preserve">2ኛ አንቀጽ፡ የሚቀጥለው መልእክት ወደ ፊላደልፊያ ቤተ ክርስቲያን ይመራል። ኢየሱስ ጥንካሬያቸው ውስን ቢሆንም ታማኝነታቸውን አመስግኖ ማንም ሊዘጋው የማይችለውን በር እንደከፈተላቸው አረጋግጦላቸዋል (ራእይ 3፡7-8)። ቃሉን ስለ ጠበቁ ስሙንም ስላልካዱ በዓለም ሁሉ ላይ ከሚመጣው የፈተና ሰዓት እንደሚጠብቃቸው ቃል ገብቷል (ራዕ 3፡10)።</w:t>
      </w:r>
    </w:p>
    <w:p w14:paraId="3A6C100C" w14:textId="77777777" w:rsidR="000F7377" w:rsidRDefault="000F7377"/>
    <w:p w14:paraId="5EB07227" w14:textId="77777777" w:rsidR="000F7377" w:rsidRDefault="000F7377">
      <w:r xmlns:w="http://schemas.openxmlformats.org/wordprocessingml/2006/main">
        <w:t xml:space="preserve">3ኛ አንቀጽ፡ የመጨረሻው መልእክት ለሎዶቅያ ነው። ኢየሱስ ይህችን ቤተ ክርስቲያን ለብ መሆኗን ገሥጿታል - ሙቀትም ሆነ በራድ - ንስሐ ካልገቡ ከአፉ እንደሚተፋቸው አስጠንቅቋል (ራዕይ 3፡15-16)። ምንም እንኳን ለራሳቸው የተገነዘቡት ሀብትና ብቃታቸው ቢሆንም፣ ኢየሱስ መንፈሳዊ ድህነታቸውን አጋልጦ እውነተኛ ሀብትን ከእርሱ እንዲፈልጉ መክሯቸዋል (ራዕይ 3፡17-18)። ድምፁን የሚሰሙትን በሩን እንዲከፍቱት ይጋብዛቸዋል (ራዕ 3፡20)።</w:t>
      </w:r>
    </w:p>
    <w:p w14:paraId="32181B2F" w14:textId="77777777" w:rsidR="000F7377" w:rsidRDefault="000F7377"/>
    <w:p w14:paraId="61D7ABD2" w14:textId="77777777" w:rsidR="000F7377" w:rsidRDefault="000F7377">
      <w:r xmlns:w="http://schemas.openxmlformats.org/wordprocessingml/2006/main">
        <w:t xml:space="preserve">በማጠቃለል፣ የራዕይ ምዕራፍ ሦስት ከሰባቱ አብያተ ክርስቲያናት ለሦስቱ ልዩ መልእክት ይዟል። ኢየሱስ በሰርዴስ ስላለው መንፈሳዊ ሞት ተናግሮ ንስሐ እንዲገባ አሳስቧል። ለፊላደልፊያ፣ ታማኝነትን ያመሰግናል እናም ከሚመጡት ፈተናዎች እንደሚጠብቀን ቃል ገብቷል። በሎዶቅያ፣ ኢየሱስ ሞቅ ያለ መሆንን ገሠጸ እና ንስሐ እንዲገባ ጠይቋል፣ ይህም ለእውነተኛ መንፈሳዊ ሀብት እድል ሰጥቷል። እነዚህ መልእክቶች የእግዚአብሔርን ሞገስ እና በረከቶች ለማግኘት እውነተኛ እምነት፣ ከግዴለሽነት ንስሐ መግባት እና ጽድቅን አጥብቆ የመፈለግን አስፈላጊነት ያጎላሉ።</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የዮሐንስ ራእይ 3:1 በሰርዴስም ወዳለው ወደ ቤተ ክርስቲያን መልአክ እንዲህ ብለህ ጻፍ። ሰባቱ የእግዚአብሔር መናፍስትና ሰባቱ ከዋክብት ያሉት እንዲህ ይላል። ሥራህን አውቃለሁ ሕያው እንደ ሆንህ ስም አለህ ሞተሃልም።</w:t>
      </w:r>
    </w:p>
    <w:p w14:paraId="61367AE2" w14:textId="77777777" w:rsidR="000F7377" w:rsidRDefault="000F7377"/>
    <w:p w14:paraId="021522BF" w14:textId="77777777" w:rsidR="000F7377" w:rsidRDefault="000F7377">
      <w:r xmlns:w="http://schemas.openxmlformats.org/wordprocessingml/2006/main">
        <w:t xml:space="preserve">በሰርዴስ ያለችው የቤተ ክርስቲያን መልአክ ተነግሮለት፥ የሚናገረውም ሰባቱ የእግዚአብሔር መናፍስትና ሰባቱ ከዋክብት እንዳሉት ተገለጠ። የሰርዴስ ቤተ ክርስቲያን ሥራዎች ተገለጡ ሕያዋን መሆናቸውን የሚያመለክት ስም እንዳላቸው በተግባር ግን ሞተዋል።</w:t>
      </w:r>
    </w:p>
    <w:p w14:paraId="7FE2A96A" w14:textId="77777777" w:rsidR="000F7377" w:rsidRDefault="000F7377"/>
    <w:p w14:paraId="358A31E9" w14:textId="77777777" w:rsidR="000F7377" w:rsidRDefault="000F7377">
      <w:r xmlns:w="http://schemas.openxmlformats.org/wordprocessingml/2006/main">
        <w:t xml:space="preserve">1. የሙት እምነት አደጋ፡- ራዕይ 3፡1ን መመርመር</w:t>
      </w:r>
    </w:p>
    <w:p w14:paraId="11A97F81" w14:textId="77777777" w:rsidR="000F7377" w:rsidRDefault="000F7377"/>
    <w:p w14:paraId="2E8D32C2" w14:textId="77777777" w:rsidR="000F7377" w:rsidRDefault="000F7377">
      <w:r xmlns:w="http://schemas.openxmlformats.org/wordprocessingml/2006/main">
        <w:t xml:space="preserve">2. ፍጹም ሕይወት፡ በራዕይ 3፡1 ላይ ያሉ አስተያየቶች</w:t>
      </w:r>
    </w:p>
    <w:p w14:paraId="79E10D79" w14:textId="77777777" w:rsidR="000F7377" w:rsidRDefault="000F7377"/>
    <w:p w14:paraId="49CEC25C" w14:textId="77777777" w:rsidR="000F7377" w:rsidRDefault="000F7377">
      <w:r xmlns:w="http://schemas.openxmlformats.org/wordprocessingml/2006/main">
        <w:t xml:space="preserve">1. ኤርምያስ 29:13 - " ትፈልጉኛላችሁ ታገኙኛላችሁም፥ በፍጹም ልባችሁም በፈለጋችሁት ጊዜ።"</w:t>
      </w:r>
    </w:p>
    <w:p w14:paraId="1C031060" w14:textId="77777777" w:rsidR="000F7377" w:rsidRDefault="000F7377"/>
    <w:p w14:paraId="3C97FB42" w14:textId="77777777" w:rsidR="000F7377" w:rsidRDefault="000F7377">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14:paraId="2D8ED849" w14:textId="77777777" w:rsidR="000F7377" w:rsidRDefault="000F7377"/>
    <w:p w14:paraId="5C0C4308" w14:textId="77777777" w:rsidR="000F7377" w:rsidRDefault="000F7377">
      <w:r xmlns:w="http://schemas.openxmlformats.org/wordprocessingml/2006/main">
        <w:t xml:space="preserve">የዮሐንስ ራእይ 3፡2 ሥራህን በእግዚአብሔር ፊት ፍጹም ሆኖ አላገኘሁትምና የነቃህ ሁን፥ ሊሞቱም ያላቸውን የቀረውን አጽና።</w:t>
      </w:r>
    </w:p>
    <w:p w14:paraId="5D7473EE" w14:textId="77777777" w:rsidR="000F7377" w:rsidRDefault="000F7377"/>
    <w:p w14:paraId="57904C20" w14:textId="77777777" w:rsidR="000F7377" w:rsidRDefault="000F7377">
      <w:r xmlns:w="http://schemas.openxmlformats.org/wordprocessingml/2006/main">
        <w:t xml:space="preserve">ክርስቲያኖች ነቅተው ነቅተው ሥራቸውን በእግዚአብሔር ፊት ፍጹም ለማድረግ መጣር አለባቸው።</w:t>
      </w:r>
    </w:p>
    <w:p w14:paraId="55C53939" w14:textId="77777777" w:rsidR="000F7377" w:rsidRDefault="000F7377"/>
    <w:p w14:paraId="0A311222" w14:textId="77777777" w:rsidR="000F7377" w:rsidRDefault="000F7377">
      <w:r xmlns:w="http://schemas.openxmlformats.org/wordprocessingml/2006/main">
        <w:t xml:space="preserve">1. እምነታችንን ማጠናከር፡ ሥራችንን በአምላክ ዓይን እንዴት ማጠናቀቅ እንችላለን</w:t>
      </w:r>
    </w:p>
    <w:p w14:paraId="17914E56" w14:textId="77777777" w:rsidR="000F7377" w:rsidRDefault="000F7377"/>
    <w:p w14:paraId="3C77049F" w14:textId="77777777" w:rsidR="000F7377" w:rsidRDefault="000F7377">
      <w:r xmlns:w="http://schemas.openxmlformats.org/wordprocessingml/2006/main">
        <w:t xml:space="preserve">2. ነቅተን እንድንኖር የቀረበ ጥሪ፡- እምነታችንን ማጠናከር ያለብን ለምንድን ነው?</w:t>
      </w:r>
    </w:p>
    <w:p w14:paraId="3CF91743" w14:textId="77777777" w:rsidR="000F7377" w:rsidRDefault="000F7377"/>
    <w:p w14:paraId="3AFE3477" w14:textId="77777777" w:rsidR="000F7377" w:rsidRDefault="000F7377">
      <w:r xmlns:w="http://schemas.openxmlformats.org/wordprocessingml/2006/main">
        <w:t xml:space="preserve">1. ያእቆብ 4፡17 - "እንግዲህ ትክክለኛውን ነገር አውቆ ለማይሠራው ኃጢአት ነው።"</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1ኛ ዮሐንስ 3፡18 - " ልጆች ሆይ፥ በሥራና በእውነት እንጂ በቃልና በአንደበት አንዋደድ።"</w:t>
      </w:r>
    </w:p>
    <w:p w14:paraId="01C99A82" w14:textId="77777777" w:rsidR="000F7377" w:rsidRDefault="000F7377"/>
    <w:p w14:paraId="2E39177D" w14:textId="77777777" w:rsidR="000F7377" w:rsidRDefault="000F7377">
      <w:r xmlns:w="http://schemas.openxmlformats.org/wordprocessingml/2006/main">
        <w:t xml:space="preserve">የዮሐንስ ራእይ 3፡3 እንግዲህ እንዴት እንደ ተቀበልህና እንደ ሰማህ አስብ ጠብቀውም ንስሐም ግባ። እንግዲህ ባትተጋ እንደ ሌባ እመጣብሃለሁ በምን ሰዓትም እንድመጣብህ አታውቅም።</w:t>
      </w:r>
    </w:p>
    <w:p w14:paraId="5F46DAF8" w14:textId="77777777" w:rsidR="000F7377" w:rsidRDefault="000F7377"/>
    <w:p w14:paraId="3C4B54A7" w14:textId="77777777" w:rsidR="000F7377" w:rsidRDefault="000F7377">
      <w:r xmlns:w="http://schemas.openxmlformats.org/wordprocessingml/2006/main">
        <w:t xml:space="preserve">በራዕይ 3፡3 ላይ ያለው ክፍል ክርስቲያኖች የሰሙትን ትምህርት እንዲያስታውሱ፣ እንዲይዙት እና ንስሐ እንዲገቡ ያሳስባል። እነሱ ካልጠበቁ፣ ኢየሱስ እንደ ሌባ እንደሚመጣ እና የሚመጣበትን ሰዓት እንደማያውቁ ማስጠንቀቂያ ተሰጥቷቸዋል።</w:t>
      </w:r>
    </w:p>
    <w:p w14:paraId="30FB6E79" w14:textId="77777777" w:rsidR="000F7377" w:rsidRDefault="000F7377"/>
    <w:p w14:paraId="38C9EFB3" w14:textId="77777777" w:rsidR="000F7377" w:rsidRDefault="000F7377">
      <w:r xmlns:w="http://schemas.openxmlformats.org/wordprocessingml/2006/main">
        <w:t xml:space="preserve">1. የንስሓ ኃይል፡ የንስሐ ሕይወት እንዴት እንደሚኖር</w:t>
      </w:r>
    </w:p>
    <w:p w14:paraId="35FD7467" w14:textId="77777777" w:rsidR="000F7377" w:rsidRDefault="000F7377"/>
    <w:p w14:paraId="57676D1B" w14:textId="77777777" w:rsidR="000F7377" w:rsidRDefault="000F7377">
      <w:r xmlns:w="http://schemas.openxmlformats.org/wordprocessingml/2006/main">
        <w:t xml:space="preserve">2. ኢየሱስ እየመጣ ነው፡ የመመለሱ እውነታ</w:t>
      </w:r>
    </w:p>
    <w:p w14:paraId="35D18EE8" w14:textId="77777777" w:rsidR="000F7377" w:rsidRDefault="000F7377"/>
    <w:p w14:paraId="43643BEA" w14:textId="77777777" w:rsidR="000F7377" w:rsidRDefault="000F7377">
      <w:r xmlns:w="http://schemas.openxmlformats.org/wordprocessingml/2006/main">
        <w:t xml:space="preserve">1. ሉቃ 13፡3 - “ንስሐ ባትገቡ ሁላችሁ እንደዚሁ ትጠፋላችሁ።</w:t>
      </w:r>
    </w:p>
    <w:p w14:paraId="775B4D7B" w14:textId="77777777" w:rsidR="000F7377" w:rsidRDefault="000F7377"/>
    <w:p w14:paraId="04B860D9" w14:textId="77777777" w:rsidR="000F7377" w:rsidRDefault="000F7377">
      <w:r xmlns:w="http://schemas.openxmlformats.org/wordprocessingml/2006/main">
        <w:t xml:space="preserve">2. 1ኛ ተሰሎንቄ 5፡2-3 - “የጌታ ቀን፣ ሌባ በሌሊት እንደሚመጣ፣ እንዲመጣ ራሳችሁ አጥብቃችሁ አውቃችኋልና። ሰዎች፣ ‘ሰላምና ደኅንነት አለ’ እያሉ፣ ምጥ በነፍሰ ጡር ሴት ላይ እንደሚመጣ፣ ጥፋትም በድንገት ይመጣባቸዋል፤ አያመልጡም።</w:t>
      </w:r>
    </w:p>
    <w:p w14:paraId="30680D5F" w14:textId="77777777" w:rsidR="000F7377" w:rsidRDefault="000F7377"/>
    <w:p w14:paraId="22D5B341" w14:textId="77777777" w:rsidR="000F7377" w:rsidRDefault="000F7377">
      <w:r xmlns:w="http://schemas.openxmlformats.org/wordprocessingml/2006/main">
        <w:t xml:space="preserve">የዮሐንስ ራእይ 3፡4 በሰርዴስ ልብሳቸውን ያላረከሱ ጥቂት ስሞች ከአንተ ጋር አሉህ። የተገባቸው ናቸውና ነጭ ለብሰው ከእኔ ጋር ይሄዳሉ።</w:t>
      </w:r>
    </w:p>
    <w:p w14:paraId="7B4A91DC" w14:textId="77777777" w:rsidR="000F7377" w:rsidRDefault="000F7377"/>
    <w:p w14:paraId="76CAAF89" w14:textId="77777777" w:rsidR="000F7377" w:rsidRDefault="000F7377">
      <w:r xmlns:w="http://schemas.openxmlformats.org/wordprocessingml/2006/main">
        <w:t xml:space="preserve">በሰርዴስ ያሉ ጥቂት ስሞች በታማኝነት ጸንተዋል እናም የዘላለም ሕይወት ሽልማት ያገኛሉ።</w:t>
      </w:r>
    </w:p>
    <w:p w14:paraId="58BD1C78" w14:textId="77777777" w:rsidR="000F7377" w:rsidRDefault="000F7377"/>
    <w:p w14:paraId="69FA119D" w14:textId="77777777" w:rsidR="000F7377" w:rsidRDefault="000F7377">
      <w:r xmlns:w="http://schemas.openxmlformats.org/wordprocessingml/2006/main">
        <w:t xml:space="preserve">1፡ በታማኝነት ኑር እና የዘላለም ህይወትን ተቀበል</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በአስቸጋሪ ጊዜያት መጽናት</w:t>
      </w:r>
    </w:p>
    <w:p w14:paraId="640EA690" w14:textId="77777777" w:rsidR="000F7377" w:rsidRDefault="000F7377"/>
    <w:p w14:paraId="2118DB06" w14:textId="77777777" w:rsidR="000F7377" w:rsidRDefault="000F7377">
      <w:r xmlns:w="http://schemas.openxmlformats.org/wordprocessingml/2006/main">
        <w:t xml:space="preserve">1፡ ሮሜ 8፡28 "እግዚአብሔርንም ለሚወዱት እንደ አሳቡም ለተጠሩት ነገር ሁሉ ለበጎ እንዲደረግ እናውቃለን።"</w:t>
      </w:r>
    </w:p>
    <w:p w14:paraId="5197408F" w14:textId="77777777" w:rsidR="000F7377" w:rsidRDefault="000F7377"/>
    <w:p w14:paraId="32947D73" w14:textId="77777777" w:rsidR="000F7377" w:rsidRDefault="000F7377">
      <w:r xmlns:w="http://schemas.openxmlformats.org/wordprocessingml/2006/main">
        <w:t xml:space="preserve">2፡ ቆላስይስ 3፡23 " ለሰው ሳይሆን ለጌታ እንደምታደርጉ፥ የምታደርጉትን ሁሉ በትጋት አድርጉት።</w:t>
      </w:r>
    </w:p>
    <w:p w14:paraId="059D73E8" w14:textId="77777777" w:rsidR="000F7377" w:rsidRDefault="000F7377"/>
    <w:p w14:paraId="04743791" w14:textId="77777777" w:rsidR="000F7377" w:rsidRDefault="000F7377">
      <w:r xmlns:w="http://schemas.openxmlformats.org/wordprocessingml/2006/main">
        <w:t xml:space="preserve">የዮሐንስ ራእይ 3፡5 ድል የነሣው ነጭ ልብስ ይጎናጸፋል። ስሙንም ከሕይወት መጽሐፍ አልደመስስም፥ ነገር ግን በአባቴና በመላእክቱ ፊት ለስሙ እመሰክርለታለሁ።</w:t>
      </w:r>
    </w:p>
    <w:p w14:paraId="7984768F" w14:textId="77777777" w:rsidR="000F7377" w:rsidRDefault="000F7377"/>
    <w:p w14:paraId="69C557B0" w14:textId="77777777" w:rsidR="000F7377" w:rsidRDefault="000F7377">
      <w:r xmlns:w="http://schemas.openxmlformats.org/wordprocessingml/2006/main">
        <w:t xml:space="preserve">ፈተናዎቻቸውን ያሸነፉ እና ታማኝ ሆነው የጸኑ አማኞች በነጭ ልብስ ይሸለማሉ እና በእግዚአብሔር እና በመላእክቱ እውቅና ያገኛሉ።</w:t>
      </w:r>
    </w:p>
    <w:p w14:paraId="52C1F1FF" w14:textId="77777777" w:rsidR="000F7377" w:rsidRDefault="000F7377"/>
    <w:p w14:paraId="756DB586" w14:textId="77777777" w:rsidR="000F7377" w:rsidRDefault="000F7377">
      <w:r xmlns:w="http://schemas.openxmlformats.org/wordprocessingml/2006/main">
        <w:t xml:space="preserve">1. የታማኝነት ሽልማት - አማኞችን ነጭ ልብሶችን ለብሶ የመልበስ ተስፋን መመርመር ምንም ችግር ቢፈጠርም እውነት ከሆነ።</w:t>
      </w:r>
    </w:p>
    <w:p w14:paraId="0CD9D97B" w14:textId="77777777" w:rsidR="000F7377" w:rsidRDefault="000F7377"/>
    <w:p w14:paraId="1C790AA5" w14:textId="77777777" w:rsidR="000F7377" w:rsidRDefault="000F7377">
      <w:r xmlns:w="http://schemas.openxmlformats.org/wordprocessingml/2006/main">
        <w:t xml:space="preserve">2. ድል አድራጊዎች - ታማኞች በችግር ጊዜ እንዴት ጸንተው መቆም እንደሚችሉ እና የእግዚአብሔርን በረከቶች እንደሚያገኙ መመርመር።</w:t>
      </w:r>
    </w:p>
    <w:p w14:paraId="6A9A0FF0" w14:textId="77777777" w:rsidR="000F7377" w:rsidRDefault="000F7377"/>
    <w:p w14:paraId="33626CA4" w14:textId="77777777" w:rsidR="000F7377" w:rsidRDefault="000F7377">
      <w:r xmlns:w="http://schemas.openxmlformats.org/wordprocessingml/2006/main">
        <w:t xml:space="preserve">1. ማቴዎስ 24፡13 - “እስከ መጨረሻ የሚጸና ግን እርሱ ይድናል።</w:t>
      </w:r>
    </w:p>
    <w:p w14:paraId="61EE8C1E" w14:textId="77777777" w:rsidR="000F7377" w:rsidRDefault="000F7377"/>
    <w:p w14:paraId="1782521D" w14:textId="77777777" w:rsidR="000F7377" w:rsidRDefault="000F7377">
      <w:r xmlns:w="http://schemas.openxmlformats.org/wordprocessingml/2006/main">
        <w:t xml:space="preserve">2. 2ኛ ቆሮንቶስ 5:10 - " በጎም ቢሆን ወይም ክፉ በሥጋ ሳለን እያንዳንዳችን የሚገባንን እንድንቀበል ሁላችን በክርስቶስ በፍርድ ወንበር ፊት ልንገለጥ ይገባናልና።"</w:t>
      </w:r>
    </w:p>
    <w:p w14:paraId="7D94D5A2" w14:textId="77777777" w:rsidR="000F7377" w:rsidRDefault="000F7377"/>
    <w:p w14:paraId="51D4A368" w14:textId="77777777" w:rsidR="000F7377" w:rsidRDefault="000F7377">
      <w:r xmlns:w="http://schemas.openxmlformats.org/wordprocessingml/2006/main">
        <w:t xml:space="preserve">የዮሐንስ ራእይ 3፡6 መንፈስ ለአብያተ ክርስቲያናት የሚለውን ጆሮ ያለው ይስማ።</w:t>
      </w:r>
    </w:p>
    <w:p w14:paraId="658DBAD9" w14:textId="77777777" w:rsidR="000F7377" w:rsidRDefault="000F7377"/>
    <w:p w14:paraId="09461085" w14:textId="77777777" w:rsidR="000F7377" w:rsidRDefault="000F7377">
      <w:r xmlns:w="http://schemas.openxmlformats.org/wordprocessingml/2006/main">
        <w:t xml:space="preserve">ለአብያተ ክርስቲያናት </w:t>
      </w:r>
      <w:r xmlns:w="http://schemas.openxmlformats.org/wordprocessingml/2006/main">
        <w:t xml:space="preserve">የሚናገረውን እንዲሰሙና እንዲሰሙ ጆሮ ያላቸው እንዲሰሙ ኢየሱስ ያበረታታቸዋል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የመንፈስን ድምጽ የማዳመጥ አስፈላጊነት</w:t>
      </w:r>
    </w:p>
    <w:p w14:paraId="10067523" w14:textId="77777777" w:rsidR="000F7377" w:rsidRDefault="000F7377"/>
    <w:p w14:paraId="62C88AF1" w14:textId="77777777" w:rsidR="000F7377" w:rsidRDefault="000F7377">
      <w:r xmlns:w="http://schemas.openxmlformats.org/wordprocessingml/2006/main">
        <w:t xml:space="preserve">2. በቤተክርስቲያን ውስጥ መንፈሳዊ ማስተዋልን ማዳበር</w:t>
      </w:r>
    </w:p>
    <w:p w14:paraId="4287277A" w14:textId="77777777" w:rsidR="000F7377" w:rsidRDefault="000F7377"/>
    <w:p w14:paraId="56024AB0" w14:textId="77777777" w:rsidR="000F7377" w:rsidRDefault="000F7377">
      <w:r xmlns:w="http://schemas.openxmlformats.org/wordprocessingml/2006/main">
        <w:t xml:space="preserve">1. የሐዋርያት ሥራ 17:11 - የቤርያ ሰዎች ግን ከተሰሎንቄ ሰዎች ይልቅ ልበ ሰፊዎች ነበሩ፤ ምክንያቱም ቃሉን በታላቅ ጉጉት ተቀብለው የጳውሎስ የተናገረው እውነት እንደ ሆነ ለማየት ዕለት ዕለት መጻሕፍትን ይመረምሩ ነበር።</w:t>
      </w:r>
    </w:p>
    <w:p w14:paraId="30F813D6" w14:textId="77777777" w:rsidR="000F7377" w:rsidRDefault="000F7377"/>
    <w:p w14:paraId="381DC0AD" w14:textId="77777777" w:rsidR="000F7377" w:rsidRDefault="000F7377">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14:paraId="68756EB5" w14:textId="77777777" w:rsidR="000F7377" w:rsidRDefault="000F7377"/>
    <w:p w14:paraId="7C2508FE" w14:textId="77777777" w:rsidR="000F7377" w:rsidRDefault="000F7377">
      <w:r xmlns:w="http://schemas.openxmlformats.org/wordprocessingml/2006/main">
        <w:t xml:space="preserve">የዮሐንስ ራእይ 3:7 በፊልድልፍያም ወዳለው ወደ ቤተ ክርስቲያን መልአክ እንዲህ ብለህ ጻፍ። የዳዊት መክፈቻ ያለው፥ የሚከፍት፥ የሚዘጋም የሌለ፥ ቅዱስ፥ እውነተኛም የሆነ፥ እርሱ እንዲህ ይላል። ዘጋው፥ የሚከፍትም የለም።</w:t>
      </w:r>
    </w:p>
    <w:p w14:paraId="33D6E00D" w14:textId="77777777" w:rsidR="000F7377" w:rsidRDefault="000F7377"/>
    <w:p w14:paraId="555E1C3A" w14:textId="77777777" w:rsidR="000F7377" w:rsidRDefault="000F7377">
      <w:r xmlns:w="http://schemas.openxmlformats.org/wordprocessingml/2006/main">
        <w:t xml:space="preserve">በሮችን የመክፈት እና የመዝጋት ሃይል ያለው ኢየሱስ ነው፣ እና በፊላደልፊያ ለምትገኘው ቤተክርስቲያን ተናግሯል።</w:t>
      </w:r>
    </w:p>
    <w:p w14:paraId="166DBE2E" w14:textId="77777777" w:rsidR="000F7377" w:rsidRDefault="000F7377"/>
    <w:p w14:paraId="0B25ADC6" w14:textId="77777777" w:rsidR="000F7377" w:rsidRDefault="000F7377">
      <w:r xmlns:w="http://schemas.openxmlformats.org/wordprocessingml/2006/main">
        <w:t xml:space="preserve">1. "በሮችን ለመክፈት ቁልፍ"</w:t>
      </w:r>
    </w:p>
    <w:p w14:paraId="3F884E36" w14:textId="77777777" w:rsidR="000F7377" w:rsidRDefault="000F7377"/>
    <w:p w14:paraId="6B2D39D1" w14:textId="77777777" w:rsidR="000F7377" w:rsidRDefault="000F7377">
      <w:r xmlns:w="http://schemas.openxmlformats.org/wordprocessingml/2006/main">
        <w:t xml:space="preserve">2. "የእግዚአብሔር ሉዓላዊነት በሕይወታችን"</w:t>
      </w:r>
    </w:p>
    <w:p w14:paraId="410FFCB7" w14:textId="77777777" w:rsidR="000F7377" w:rsidRDefault="000F7377"/>
    <w:p w14:paraId="1D5EC0A4" w14:textId="77777777" w:rsidR="000F7377" w:rsidRDefault="000F7377">
      <w:r xmlns:w="http://schemas.openxmlformats.org/wordprocessingml/2006/main">
        <w:t xml:space="preserve">1. ኢሳ 22፡22 - "የዳዊትንም ቤት መክፈቻ በጫንቃው ላይ አኖራለሁ እርሱም ይከፍታል የሚዘጋውም የለም ይዘጋማል የሚከፍትም የለም።"</w:t>
      </w:r>
    </w:p>
    <w:p w14:paraId="571103FB" w14:textId="77777777" w:rsidR="000F7377" w:rsidRDefault="000F7377"/>
    <w:p w14:paraId="42D29B0F" w14:textId="77777777" w:rsidR="000F7377" w:rsidRDefault="000F7377">
      <w:r xmlns:w="http://schemas.openxmlformats.org/wordprocessingml/2006/main">
        <w:t xml:space="preserve">2. 2ኛ ቆሮንቶስ 5፡17-20 - "ስለዚህ ማንም በክርስቶስ ቢሆን አዲስ ፍጥረት ነው። የማስታረቅን አገልግሎት </w:t>
      </w:r>
      <w:r xmlns:w="http://schemas.openxmlformats.org/wordprocessingml/2006/main">
        <w:t xml:space="preserve">ሰጠን </w:t>
      </w:r>
      <w:r xmlns:w="http://schemas.openxmlformats.org/wordprocessingml/2006/main">
        <w:lastRenderedPageBreak xmlns:w="http://schemas.openxmlformats.org/wordprocessingml/2006/main"/>
      </w:r>
      <w:r xmlns:w="http://schemas.openxmlformats.org/wordprocessingml/2006/main">
        <w:t xml:space="preserve">፥ ይኸውም እግዚአብሔር በክርስቶስ ሆኖ ዓለሙን ከራሱ ጋር ያስታርቅ ነበርና፥ በደላቸውን አይቆጥርባቸውም ነበር፥ የማስታረቅም ቃል አኖረልን፤ ስለዚህ እኛ የክርስቶስ መልክተኞች ነን፥ እግዚአብሔርም ይግባኝ አለ። በእኛ በኩል ከእግዚአብሔር ጋር ታረቁ ብለን ስለ ክርስቶስ እንለምናችኋለን።</w:t>
      </w:r>
    </w:p>
    <w:p w14:paraId="2493775A" w14:textId="77777777" w:rsidR="000F7377" w:rsidRDefault="000F7377"/>
    <w:p w14:paraId="4856768F" w14:textId="77777777" w:rsidR="000F7377" w:rsidRDefault="000F7377">
      <w:r xmlns:w="http://schemas.openxmlformats.org/wordprocessingml/2006/main">
        <w:t xml:space="preserve">የዮሐንስ ራእይ 3፡8 ሥራህን አውቃለሁ፤ እነሆ፥ በፊትህ የተከፈተ በር ሰጥቻቸዋለሁ ማንምም ሊዘጋው አይችልም፤ ኃይልህ ትንሽ ነውና ቃሌንም ጠብቀሃል ስሜንም አልካድህም።</w:t>
      </w:r>
    </w:p>
    <w:p w14:paraId="380F3500" w14:textId="77777777" w:rsidR="000F7377" w:rsidRDefault="000F7377"/>
    <w:p w14:paraId="3A710DCD" w14:textId="77777777" w:rsidR="000F7377" w:rsidRDefault="000F7377">
      <w:r xmlns:w="http://schemas.openxmlformats.org/wordprocessingml/2006/main">
        <w:t xml:space="preserve">ይህ ክፍል እግዚአብሔር በፊታችን ያስቀመጠውን የተከፈተውን በር እና ቃሉን ለመጠበቅ እና ስሙን ላለመካድ ያለንን ጥንካሬ ያጎላል።</w:t>
      </w:r>
    </w:p>
    <w:p w14:paraId="1E2B5248" w14:textId="77777777" w:rsidR="000F7377" w:rsidRDefault="000F7377"/>
    <w:p w14:paraId="7F0061B4" w14:textId="77777777" w:rsidR="000F7377" w:rsidRDefault="000F7377">
      <w:r xmlns:w="http://schemas.openxmlformats.org/wordprocessingml/2006/main">
        <w:t xml:space="preserve">1. ተግዳሮቶችን ለማሸነፍ በእግዚአብሔር ኃይል መታመን</w:t>
      </w:r>
    </w:p>
    <w:p w14:paraId="4CB13684" w14:textId="77777777" w:rsidR="000F7377" w:rsidRDefault="000F7377"/>
    <w:p w14:paraId="4585572B" w14:textId="77777777" w:rsidR="000F7377" w:rsidRDefault="000F7377">
      <w:r xmlns:w="http://schemas.openxmlformats.org/wordprocessingml/2006/main">
        <w:t xml:space="preserve">2. እየጠበቀን ያለው የተከፈተው የዕድል በር</w:t>
      </w:r>
    </w:p>
    <w:p w14:paraId="276DF812" w14:textId="77777777" w:rsidR="000F7377" w:rsidRDefault="000F7377"/>
    <w:p w14:paraId="40D29026" w14:textId="77777777" w:rsidR="000F7377" w:rsidRDefault="000F7377">
      <w:r xmlns:w="http://schemas.openxmlformats.org/wordprocessingml/2006/main">
        <w:t xml:space="preserve">1. ፊልጵስዩስ 4፡13 - " ኃይልን በሚሰጠኝ በእርሱ ሁሉን እችላለሁ።"</w:t>
      </w:r>
    </w:p>
    <w:p w14:paraId="68F0D1D3" w14:textId="77777777" w:rsidR="000F7377" w:rsidRDefault="000F7377"/>
    <w:p w14:paraId="79AE8B8D" w14:textId="77777777" w:rsidR="000F7377" w:rsidRDefault="000F7377">
      <w:r xmlns:w="http://schemas.openxmlformats.org/wordprocessingml/2006/main">
        <w:t xml:space="preserve">2. ኢሳ 43፡19 - "እነሆ አዲስ ነገርን አደርጋለሁ፤ አሁን ይበቅላል እናንተስ አታስተውሉትምን?"</w:t>
      </w:r>
    </w:p>
    <w:p w14:paraId="382CA2C0" w14:textId="77777777" w:rsidR="000F7377" w:rsidRDefault="000F7377"/>
    <w:p w14:paraId="236C636A" w14:textId="77777777" w:rsidR="000F7377" w:rsidRDefault="000F7377">
      <w:r xmlns:w="http://schemas.openxmlformats.org/wordprocessingml/2006/main">
        <w:t xml:space="preserve">የዮሐንስ ራእይ 3፡9 እነሆ፥ አይሁድ ሳይሆኑ የሚዋሹትን ከሰይጣን ማኅበር አደርጋቸዋለሁ። እነሆ፥ መጥተው በእግርህ ፊት ይሰግዱ ዘንድ እኔም እንደ ወደድሁህ ያውቁ ዘንድ አደርጋቸዋለሁ።</w:t>
      </w:r>
    </w:p>
    <w:p w14:paraId="102E8DD0" w14:textId="77777777" w:rsidR="000F7377" w:rsidRDefault="000F7377"/>
    <w:p w14:paraId="65030FCB" w14:textId="77777777" w:rsidR="000F7377" w:rsidRDefault="000F7377">
      <w:r xmlns:w="http://schemas.openxmlformats.org/wordprocessingml/2006/main">
        <w:t xml:space="preserve">እግዚአብሔር በውሸት አይሁዳዊ ነን በሚሉ ነገር ግን ባልሆኑት ላይ ፍርድ ያመጣቸዋል፣ እና ታማኝ ለሆኑት ያለውን ፍቅር እንዲያውቁ ያደርጋቸዋል።</w:t>
      </w:r>
    </w:p>
    <w:p w14:paraId="4181D788" w14:textId="77777777" w:rsidR="000F7377" w:rsidRDefault="000F7377"/>
    <w:p w14:paraId="2D364EC1" w14:textId="77777777" w:rsidR="000F7377" w:rsidRDefault="000F7377">
      <w:r xmlns:w="http://schemas.openxmlformats.org/wordprocessingml/2006/main">
        <w:t xml:space="preserve">1. እግዚአብሔር የአማኞች ዳኛ ነው።</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የእግዚአብሔርን ፍቅር በእምነት ማወቅ</w:t>
      </w:r>
    </w:p>
    <w:p w14:paraId="6BBBCE8D" w14:textId="77777777" w:rsidR="000F7377" w:rsidRDefault="000F7377"/>
    <w:p w14:paraId="1EEFF03C" w14:textId="77777777" w:rsidR="000F7377" w:rsidRDefault="000F7377">
      <w:r xmlns:w="http://schemas.openxmlformats.org/wordprocessingml/2006/main">
        <w:t xml:space="preserve">1. ሮሜ 2፡28-29 - በውጫዊ አንድ አይሁዳዊ የሆነ ማንም የለምና፥ መገረዝም በውጫዊም በሥጋዊም አይደለምና። አይሁዳዊ ግን በውስጡ አንድ ነው፥ መገረዝም የልብ ጉዳይ ነው በመንፈስ እንጂ በፊደል አይደለም። ምስጋናው ከሰው ሳይሆን ከእግዚአብሔር ነው።</w:t>
      </w:r>
    </w:p>
    <w:p w14:paraId="75DFEEC2" w14:textId="77777777" w:rsidR="000F7377" w:rsidRDefault="000F7377"/>
    <w:p w14:paraId="2AD774D3" w14:textId="77777777" w:rsidR="000F7377" w:rsidRDefault="000F7377">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ለሥጋው የሚያስፈልጉትን ነገሮች ሳይሰጡ በሰላም ሂዱ፥ እሳት ሙቁ፥ ጥገቡም ቢላቸው ምን ይጠቅመዋል? እንዲሁ ደግሞ እምነት ሥራ ከሌለው በራሱ የሞተ ነው።</w:t>
      </w:r>
    </w:p>
    <w:p w14:paraId="26A98F4E" w14:textId="77777777" w:rsidR="000F7377" w:rsidRDefault="000F7377"/>
    <w:p w14:paraId="51EB7635" w14:textId="77777777" w:rsidR="000F7377" w:rsidRDefault="000F7377">
      <w:r xmlns:w="http://schemas.openxmlformats.org/wordprocessingml/2006/main">
        <w:t xml:space="preserve">የዮሐንስ ራእይ 3፡10 የትዕግሥቴን ቃል ስለ ጠበቅህ እኔ ደግሞ በምድር የሚኖሩትን ይፈትናቸው ዘንድ በዓለም ሁሉ ላይ ከሚመጣው ከፈተና ሰዓት እጠብቅሃለሁ።</w:t>
      </w:r>
    </w:p>
    <w:p w14:paraId="5122A50C" w14:textId="77777777" w:rsidR="000F7377" w:rsidRDefault="000F7377"/>
    <w:p w14:paraId="39229660" w14:textId="77777777" w:rsidR="000F7377" w:rsidRDefault="000F7377">
      <w:r xmlns:w="http://schemas.openxmlformats.org/wordprocessingml/2006/main">
        <w:t xml:space="preserve">እግዚአብሔር ቃሉን የሚጠብቁትን በዓለም ላይ ከሚመጣው የፈተና ሰዓት ይጠብቃቸዋል።</w:t>
      </w:r>
    </w:p>
    <w:p w14:paraId="7EEFB29E" w14:textId="77777777" w:rsidR="000F7377" w:rsidRDefault="000F7377"/>
    <w:p w14:paraId="4CA45E1E" w14:textId="77777777" w:rsidR="000F7377" w:rsidRDefault="000F7377">
      <w:r xmlns:w="http://schemas.openxmlformats.org/wordprocessingml/2006/main">
        <w:t xml:space="preserve">1. የእግዚአብሔርን ቃል መጠበቅ፡- በፈተና ጸንቶ መኖር</w:t>
      </w:r>
    </w:p>
    <w:p w14:paraId="58BB9584" w14:textId="77777777" w:rsidR="000F7377" w:rsidRDefault="000F7377"/>
    <w:p w14:paraId="2F63C305" w14:textId="77777777" w:rsidR="000F7377" w:rsidRDefault="000F7377">
      <w:r xmlns:w="http://schemas.openxmlformats.org/wordprocessingml/2006/main">
        <w:t xml:space="preserve">2. በእምነት መጽናት፡ በአስቸጋሪ ጊዜያት አምላክ ጥበቃ እንደሚያደርግ የገባው ቃል</w:t>
      </w:r>
    </w:p>
    <w:p w14:paraId="213D5708" w14:textId="77777777" w:rsidR="000F7377" w:rsidRDefault="000F7377"/>
    <w:p w14:paraId="49409AEF" w14:textId="77777777" w:rsidR="000F7377" w:rsidRDefault="000F7377">
      <w:r xmlns:w="http://schemas.openxmlformats.org/wordprocessingml/2006/main">
        <w:t xml:space="preserve">1. ያእቆብ 1፡12-15 - በፈተና የሚጸና የተባረከ ነው ምክንያቱም ተፈትኖ ከፈተና በኋላ ጌታ ለሚወዱት ተስፋ የሰጣቸውን የሕይወትን አክሊል ይቀበላልና።</w:t>
      </w:r>
    </w:p>
    <w:p w14:paraId="4E84922C" w14:textId="77777777" w:rsidR="000F7377" w:rsidRDefault="000F7377"/>
    <w:p w14:paraId="4EE88989" w14:textId="77777777" w:rsidR="000F7377" w:rsidRDefault="000F7377">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14:paraId="49F127A8" w14:textId="77777777" w:rsidR="000F7377" w:rsidRDefault="000F7377"/>
    <w:p w14:paraId="438B3E89" w14:textId="77777777" w:rsidR="000F7377" w:rsidRDefault="000F7377">
      <w:r xmlns:w="http://schemas.openxmlformats.org/wordprocessingml/2006/main">
        <w:t xml:space="preserve">የዮሐንስ ራእይ 3:11፣ እነሆ፥ በቶሎ እመጣለሁ፤ ማንም አክሊልህን እንዳይወስድብህ ያለህ ያዝ።</w:t>
      </w:r>
    </w:p>
    <w:p w14:paraId="4FEAD3D4" w14:textId="77777777" w:rsidR="000F7377" w:rsidRDefault="000F7377"/>
    <w:p w14:paraId="7ECD3F7B" w14:textId="77777777" w:rsidR="000F7377" w:rsidRDefault="000F7377">
      <w:r xmlns:w="http://schemas.openxmlformats.org/wordprocessingml/2006/main">
        <w:t xml:space="preserve">ኢየሱስ እርሱን በመከተል ታማኝ እንድንሆን አስጠንቅቆናል ስለዚህም ማንም አክሊላችንን እንዳይወስድብን።</w:t>
      </w:r>
    </w:p>
    <w:p w14:paraId="23095F3A" w14:textId="77777777" w:rsidR="000F7377" w:rsidRDefault="000F7377"/>
    <w:p w14:paraId="3996EC31" w14:textId="77777777" w:rsidR="000F7377" w:rsidRDefault="000F7377">
      <w:r xmlns:w="http://schemas.openxmlformats.org/wordprocessingml/2006/main">
        <w:t xml:space="preserve">1. የታማኝነት አክሊል፡- ኢየሱስን በመከተል ጸንቶ መኖር የሚቻለው እንዴት ነው?</w:t>
      </w:r>
    </w:p>
    <w:p w14:paraId="6DEFEF83" w14:textId="77777777" w:rsidR="000F7377" w:rsidRDefault="000F7377"/>
    <w:p w14:paraId="28C45B05" w14:textId="77777777" w:rsidR="000F7377" w:rsidRDefault="000F7377">
      <w:r xmlns:w="http://schemas.openxmlformats.org/wordprocessingml/2006/main">
        <w:t xml:space="preserve">2. የዘውድህን እይታ እንዳታጣ፡ በኢየሱስ ላይ ማተኮር</w:t>
      </w:r>
    </w:p>
    <w:p w14:paraId="0FE48DFC" w14:textId="77777777" w:rsidR="000F7377" w:rsidRDefault="000F7377"/>
    <w:p w14:paraId="4E27B4BE" w14:textId="77777777" w:rsidR="000F7377" w:rsidRDefault="000F7377">
      <w:r xmlns:w="http://schemas.openxmlformats.org/wordprocessingml/2006/main">
        <w:t xml:space="preserve">1. 1ኛ ቆሮንቶስ 9፡25-27 - በጨዋታ የሚወዳደር ሁሉ ወደ ጥብቅ ስልጠና ይሄዳል። የማይዘልቅ ዘውድ ለማግኘት ያደርጉታል እኛ ግን ለዘላለም የሚኖር ዘውድ ለማግኘት ነው የምናደርገው።</w:t>
      </w:r>
    </w:p>
    <w:p w14:paraId="644DBFB4" w14:textId="77777777" w:rsidR="000F7377" w:rsidRDefault="000F7377"/>
    <w:p w14:paraId="15C03EB3" w14:textId="77777777" w:rsidR="000F7377" w:rsidRDefault="000F7377">
      <w:r xmlns:w="http://schemas.openxmlformats.org/wordprocessingml/2006/main">
        <w:t xml:space="preserve">2. ዕብራውያን 3፡12-14 - ወንድሞች ሆይ፥ ከእናንተ ማንም ኃጢአተኛ የማያምን ልብ እንዳይኖረው ተጠንቀቁ። ነገር ግን ከእናንተ ማንም በኃጢአት መታለል እልከኛ እንዳይሆን “ዛሬ” እስከተባለ ድረስ ዕለት ዕለት እርስ በርሳችሁ ተመካከሩ። የመጀመሪያውን እምነታችንን እስከ መጨረሻው አጥብቀን ከያዝን በክርስቶስ ለመካፈል መጥተናል።</w:t>
      </w:r>
    </w:p>
    <w:p w14:paraId="0B32187F" w14:textId="77777777" w:rsidR="000F7377" w:rsidRDefault="000F7377"/>
    <w:p w14:paraId="1BE26DD8" w14:textId="77777777" w:rsidR="000F7377" w:rsidRDefault="000F7377">
      <w:r xmlns:w="http://schemas.openxmlformats.org/wordprocessingml/2006/main">
        <w:t xml:space="preserve">የዮሐንስ ራእይ 3:12 ድል የነሣውን በአምላኬ ቤተ መቅደስ ውስጥ ዓምድ አደርጋለሁ ወደ ፊትም አይወጣም የአምላኬንም ስም የአምላኬንም ከተማ ስም በላዩ ላይ እጽፋለሁ። አዲሲቱ ኢየሩሳሌም ናት፥ ከሰማይ ከአምላኬ ዘንድ የምትወርድ፥ አዲሱንም ስሜን በእርሱ ላይ እጽፋለሁ።</w:t>
      </w:r>
    </w:p>
    <w:p w14:paraId="589CC9AA" w14:textId="77777777" w:rsidR="000F7377" w:rsidRDefault="000F7377"/>
    <w:p w14:paraId="11F16291" w14:textId="77777777" w:rsidR="000F7377" w:rsidRDefault="000F7377">
      <w:r xmlns:w="http://schemas.openxmlformats.org/wordprocessingml/2006/main">
        <w:t xml:space="preserve">ድል የነሱት በእግዚአብሔር ቤተ መቅደስ ውስጥ ምሰሶ ይሆናሉ እና አይተዉም; ስማቸውም በእግዚአብሔር ስምና በእግዚአብሔር ከተማ ይጻፋል፥ እርስዋም አዲሲቱ ኢየሩሳሌም ከእግዚአብሔር የሆነች፥ የእግዚአብሔርም አዲስ ስም ይጻፋል።</w:t>
      </w:r>
    </w:p>
    <w:p w14:paraId="745F060D" w14:textId="77777777" w:rsidR="000F7377" w:rsidRDefault="000F7377"/>
    <w:p w14:paraId="7C781575" w14:textId="77777777" w:rsidR="000F7377" w:rsidRDefault="000F7377">
      <w:r xmlns:w="http://schemas.openxmlformats.org/wordprocessingml/2006/main">
        <w:t xml:space="preserve">1. የእግዚአብሔር ተስፋዎች፡- በቤተ መቅደሱ ምሰሶ መሆን</w:t>
      </w:r>
    </w:p>
    <w:p w14:paraId="25DC29B5" w14:textId="77777777" w:rsidR="000F7377" w:rsidRDefault="000F7377"/>
    <w:p w14:paraId="0A38D681" w14:textId="77777777" w:rsidR="000F7377" w:rsidRDefault="000F7377">
      <w:r xmlns:w="http://schemas.openxmlformats.org/wordprocessingml/2006/main">
        <w:t xml:space="preserve">2. ማሸነፍና መሸለም፡- እግዚአብሔር ስሙን በእኛ ላይ ጻፈ</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 28፡16፡- ስለዚህ ጌታ እግዚአብሔር እንዲህ ይላል፡- “እነሆ እኔ ነኝ በጽዮን ድንጋዩን የማኖር የተፈተነውን ድንጋይ ለመሠረትም የከበረ የማዕዘን ራስ ድንጋይ ነው። ያመነ አይታወክም።</w:t>
      </w:r>
    </w:p>
    <w:p w14:paraId="2A467EAC" w14:textId="77777777" w:rsidR="000F7377" w:rsidRDefault="000F7377"/>
    <w:p w14:paraId="6D7654F0" w14:textId="77777777" w:rsidR="000F7377" w:rsidRDefault="000F7377">
      <w:r xmlns:w="http://schemas.openxmlformats.org/wordprocessingml/2006/main">
        <w:t xml:space="preserve">2. ዮሐንስ 14፡2-3 - በአባቴ ቤት ብዙ ክፍል አለ፤ ባይሆን ኖሮ እነግርህ ነበር። ቦታ ላዘጋጅልህ ወደዚያ እሄዳለሁ። ሄጄም ስፍራ ባዘጋጅላችሁ፥ እኔ ባለሁበት እናንተ ደግሞ እንድትሆኑ እመለሳለሁ ከእኔም ጋር እወስዳችኋለሁ።</w:t>
      </w:r>
    </w:p>
    <w:p w14:paraId="6FA56DD3" w14:textId="77777777" w:rsidR="000F7377" w:rsidRDefault="000F7377"/>
    <w:p w14:paraId="3873348F" w14:textId="77777777" w:rsidR="000F7377" w:rsidRDefault="000F7377">
      <w:r xmlns:w="http://schemas.openxmlformats.org/wordprocessingml/2006/main">
        <w:t xml:space="preserve">የዮሐንስ ራእይ 3፡13 መንፈስ ለአብያተ ክርስቲያናት የሚለውን ጆሮ ያለው ይስማ።</w:t>
      </w:r>
    </w:p>
    <w:p w14:paraId="36B423FF" w14:textId="77777777" w:rsidR="000F7377" w:rsidRDefault="000F7377"/>
    <w:p w14:paraId="37D5C381" w14:textId="77777777" w:rsidR="000F7377" w:rsidRDefault="000F7377">
      <w:r xmlns:w="http://schemas.openxmlformats.org/wordprocessingml/2006/main">
        <w:t xml:space="preserve">ኢየሱስ መንፈስን እንዲያዳምጡ እና ትእዛዙን እንዲታዘዙ በማበረታታት ለአብያተ ክርስቲያናት ይነጋገራል።</w:t>
      </w:r>
    </w:p>
    <w:p w14:paraId="1EBA0BD9" w14:textId="77777777" w:rsidR="000F7377" w:rsidRDefault="000F7377"/>
    <w:p w14:paraId="62655175" w14:textId="77777777" w:rsidR="000F7377" w:rsidRDefault="000F7377">
      <w:r xmlns:w="http://schemas.openxmlformats.org/wordprocessingml/2006/main">
        <w:t xml:space="preserve">1. "በመታዘዝ መኖር፡ የመንፈስን ጥሪ መታዘዝ"</w:t>
      </w:r>
    </w:p>
    <w:p w14:paraId="63F2D63C" w14:textId="77777777" w:rsidR="000F7377" w:rsidRDefault="000F7377"/>
    <w:p w14:paraId="7611A8BD" w14:textId="77777777" w:rsidR="000F7377" w:rsidRDefault="000F7377">
      <w:r xmlns:w="http://schemas.openxmlformats.org/wordprocessingml/2006/main">
        <w:t xml:space="preserve">2. "መንፈስ የሚናገረውን መስማት፡ የእግዚአብሔርን ፈቃድ መረዳት"</w:t>
      </w:r>
    </w:p>
    <w:p w14:paraId="1E835EE9" w14:textId="77777777" w:rsidR="000F7377" w:rsidRDefault="000F7377"/>
    <w:p w14:paraId="30DCDB0D" w14:textId="77777777" w:rsidR="000F7377" w:rsidRDefault="000F7377">
      <w:r xmlns:w="http://schemas.openxmlformats.org/wordprocessingml/2006/main">
        <w:t xml:space="preserve">1. ሮሜ 8፡14 - "በእግዚአብሔር መንፈስ የሚመሩ ሁሉ የእግዚአብሔር ልጆች ናቸውና።"</w:t>
      </w:r>
    </w:p>
    <w:p w14:paraId="23CC435D" w14:textId="77777777" w:rsidR="000F7377" w:rsidRDefault="000F7377"/>
    <w:p w14:paraId="6E40FEC1" w14:textId="77777777" w:rsidR="000F7377" w:rsidRDefault="000F7377">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14:paraId="4E7A2640" w14:textId="77777777" w:rsidR="000F7377" w:rsidRDefault="000F7377"/>
    <w:p w14:paraId="3F1A5412" w14:textId="77777777" w:rsidR="000F7377" w:rsidRDefault="000F7377">
      <w:r xmlns:w="http://schemas.openxmlformats.org/wordprocessingml/2006/main">
        <w:t xml:space="preserve">የዮሐንስ ራእይ 3:14 በሎዶቅያም ወዳለው ወደ ቤተ ክርስቲያን መልአክ እንዲህ ብለህ ጻፍ። ታማኝና እውነተኛው ምስክር የእግዚአብሔር ፍጥረት መጀመሪያ የሆነው አሜን እንዲህ ይላል።</w:t>
      </w:r>
    </w:p>
    <w:p w14:paraId="701802D0" w14:textId="77777777" w:rsidR="000F7377" w:rsidRDefault="000F7377"/>
    <w:p w14:paraId="6430E251" w14:textId="77777777" w:rsidR="000F7377" w:rsidRDefault="000F7377">
      <w:r xmlns:w="http://schemas.openxmlformats.org/wordprocessingml/2006/main">
        <w:t xml:space="preserve">ጌታ ታማኝ እና እውነተኛው ምስክር እና የፍጥረት መጀመሪያ ለሎዶቅያ ቤተ ክርስቲያን መልአክ ይናገራል።</w:t>
      </w:r>
    </w:p>
    <w:p w14:paraId="426727E6" w14:textId="77777777" w:rsidR="000F7377" w:rsidRDefault="000F7377"/>
    <w:p w14:paraId="0A7280AB" w14:textId="77777777" w:rsidR="000F7377" w:rsidRDefault="000F7377">
      <w:r xmlns:w="http://schemas.openxmlformats.org/wordprocessingml/2006/main">
        <w:t xml:space="preserve">1. "የጌታ ታማኝነት"</w:t>
      </w:r>
    </w:p>
    <w:p w14:paraId="65BED8FD" w14:textId="77777777" w:rsidR="000F7377" w:rsidRDefault="000F7377"/>
    <w:p w14:paraId="65975CF1" w14:textId="77777777" w:rsidR="000F7377" w:rsidRDefault="000F7377">
      <w:r xmlns:w="http://schemas.openxmlformats.org/wordprocessingml/2006/main">
        <w:t xml:space="preserve">2. "የፍጥረት መጀመሪያ"</w:t>
      </w:r>
    </w:p>
    <w:p w14:paraId="7AD56D21" w14:textId="77777777" w:rsidR="000F7377" w:rsidRDefault="000F7377"/>
    <w:p w14:paraId="68C8742F" w14:textId="77777777" w:rsidR="000F7377" w:rsidRDefault="000F7377">
      <w:r xmlns:w="http://schemas.openxmlformats.org/wordprocessingml/2006/main">
        <w:t xml:space="preserve">1. ወደ ሮሜ ሰዎች 3፡3-4 - "አንዳንዶች ባያምኑስ? አለማመናቸው የእግዚአብሔርን ታማኝነት ከንቱ ያደርጋልን? በእውነት እግዚአብሔር እውነተኛ ይሁን፥ ሰው ሁሉ ውሸተኛ ቢሆንም።"</w:t>
      </w:r>
    </w:p>
    <w:p w14:paraId="6D1E302C" w14:textId="77777777" w:rsidR="000F7377" w:rsidRDefault="000F7377"/>
    <w:p w14:paraId="3A2B06EA" w14:textId="77777777" w:rsidR="000F7377" w:rsidRDefault="000F7377">
      <w:r xmlns:w="http://schemas.openxmlformats.org/wordprocessingml/2006/main">
        <w:t xml:space="preserve">2. ቆላስይስ 1፡15-17 - "እርሱ የማይታይ አምላክ ምሳሌ ነው፤ ከፍጥረት ሁሉ በፊት በኵር ነው፤ የሚታዩትና የማይታዩትም፥ ዙፋናት ቢሆኑ ወይም ግዛት፥ በሰማይና በምድር ያሉት ሁሉ በእርሱ ተፈጥረዋልና። ወይም አለቅነት ወይም ሥልጣናት፥ ሁሉ በእርሱና ለእርሱ ተፈጥሯል፤ እርሱም ከሁሉ በፊት ነው፥ ሁሉም በእርሱ ተካሂዷል።</w:t>
      </w:r>
    </w:p>
    <w:p w14:paraId="1FB50D76" w14:textId="77777777" w:rsidR="000F7377" w:rsidRDefault="000F7377"/>
    <w:p w14:paraId="7FD22228" w14:textId="77777777" w:rsidR="000F7377" w:rsidRDefault="000F7377">
      <w:r xmlns:w="http://schemas.openxmlformats.org/wordprocessingml/2006/main">
        <w:t xml:space="preserve">የዮሐንስ ራእይ 3፡15 በራድ ወይም ትኩስ እንዳይደለህ ሥራህን አውቃለሁ።</w:t>
      </w:r>
    </w:p>
    <w:p w14:paraId="3B7564DF" w14:textId="77777777" w:rsidR="000F7377" w:rsidRDefault="000F7377"/>
    <w:p w14:paraId="21ABA118" w14:textId="77777777" w:rsidR="000F7377" w:rsidRDefault="000F7377">
      <w:r xmlns:w="http://schemas.openxmlformats.org/wordprocessingml/2006/main">
        <w:t xml:space="preserve">ጌታ የሰዎችን ሥራ ያውቃል፣ ነገር ግን በእምነታቸው ሙሉ በሙሉ እንዲጸኑ ይፈልጋል።</w:t>
      </w:r>
    </w:p>
    <w:p w14:paraId="504FE6A4" w14:textId="77777777" w:rsidR="000F7377" w:rsidRDefault="000F7377"/>
    <w:p w14:paraId="24500203" w14:textId="77777777" w:rsidR="000F7377" w:rsidRDefault="000F7377">
      <w:r xmlns:w="http://schemas.openxmlformats.org/wordprocessingml/2006/main">
        <w:t xml:space="preserve">1፡ ጌታ ሙሉ በሙሉ እንድንታመን ይፈልጋል</w:t>
      </w:r>
    </w:p>
    <w:p w14:paraId="2C69FE2A" w14:textId="77777777" w:rsidR="000F7377" w:rsidRDefault="000F7377"/>
    <w:p w14:paraId="79485943" w14:textId="77777777" w:rsidR="000F7377" w:rsidRDefault="000F7377">
      <w:r xmlns:w="http://schemas.openxmlformats.org/wordprocessingml/2006/main">
        <w:t xml:space="preserve">2: ሙቅ ወይም ቀዝቃዛ - ጌታ እንድንመርጥ ይፈልጋል</w:t>
      </w:r>
    </w:p>
    <w:p w14:paraId="67954E88" w14:textId="77777777" w:rsidR="000F7377" w:rsidRDefault="000F7377"/>
    <w:p w14:paraId="65F2A686" w14:textId="77777777" w:rsidR="000F7377" w:rsidRDefault="000F7377">
      <w:r xmlns:w="http://schemas.openxmlformats.org/wordprocessingml/2006/main">
        <w:t xml:space="preserve">1፡ ያዕ 4፡17 - "ስለዚህ መልካም ለማድረግ አውቆ ለማይሠራው ኃጢአት ነው።"</w:t>
      </w:r>
    </w:p>
    <w:p w14:paraId="28EB4AD5" w14:textId="77777777" w:rsidR="000F7377" w:rsidRDefault="000F7377"/>
    <w:p w14:paraId="65A29349" w14:textId="77777777" w:rsidR="000F7377" w:rsidRDefault="000F7377">
      <w:r xmlns:w="http://schemas.openxmlformats.org/wordprocessingml/2006/main">
        <w:t xml:space="preserve">2፡ ማቴዎስ 6፡21 - “መዝገብህ ባለበት ልብህ ደግሞ በዚያ ይሆናልና።</w:t>
      </w:r>
    </w:p>
    <w:p w14:paraId="28F9436B" w14:textId="77777777" w:rsidR="000F7377" w:rsidRDefault="000F7377"/>
    <w:p w14:paraId="7D9C28EC" w14:textId="77777777" w:rsidR="000F7377" w:rsidRDefault="000F7377">
      <w:r xmlns:w="http://schemas.openxmlformats.org/wordprocessingml/2006/main">
        <w:t xml:space="preserve">የዮሐንስ ራእይ 3፡16 ስለዚህ ለብ ስላልህ በራድም ወይም ትኩስ ስላልሆንህ ከአፌ እተፋሃለሁ።</w:t>
      </w:r>
    </w:p>
    <w:p w14:paraId="6ADAE9C1" w14:textId="77777777" w:rsidR="000F7377" w:rsidRDefault="000F7377"/>
    <w:p w14:paraId="6B469369" w14:textId="77777777" w:rsidR="000F7377" w:rsidRDefault="000F7377">
      <w:r xmlns:w="http://schemas.openxmlformats.org/wordprocessingml/2006/main">
        <w:t xml:space="preserve">በእምነታቸው የዋሹትን እግዚአብሔር ይጥላቸዋል።</w:t>
      </w:r>
    </w:p>
    <w:p w14:paraId="0D921E8E" w14:textId="77777777" w:rsidR="000F7377" w:rsidRDefault="000F7377"/>
    <w:p w14:paraId="39AAE75B" w14:textId="77777777" w:rsidR="000F7377" w:rsidRDefault="000F7377">
      <w:r xmlns:w="http://schemas.openxmlformats.org/wordprocessingml/2006/main">
        <w:t xml:space="preserve">1. የሉቃርም እምነት አደጋ</w:t>
      </w:r>
    </w:p>
    <w:p w14:paraId="6C7A699E" w14:textId="77777777" w:rsidR="000F7377" w:rsidRDefault="000F7377"/>
    <w:p w14:paraId="2F32D141" w14:textId="77777777" w:rsidR="000F7377" w:rsidRDefault="000F7377">
      <w:r xmlns:w="http://schemas.openxmlformats.org/wordprocessingml/2006/main">
        <w:t xml:space="preserve">2. ቅንዓት በእምነታችን ውስጥ ያለው ጠቀሜታ</w:t>
      </w:r>
    </w:p>
    <w:p w14:paraId="4B927205" w14:textId="77777777" w:rsidR="000F7377" w:rsidRDefault="000F7377"/>
    <w:p w14:paraId="4C2D07A0" w14:textId="77777777" w:rsidR="000F7377" w:rsidRDefault="000F7377">
      <w:r xmlns:w="http://schemas.openxmlformats.org/wordprocessingml/2006/main">
        <w:t xml:space="preserve">1. ያዕ 4፡4-10</w:t>
      </w:r>
    </w:p>
    <w:p w14:paraId="768A6ED9" w14:textId="77777777" w:rsidR="000F7377" w:rsidRDefault="000F7377"/>
    <w:p w14:paraId="37CB5FFC" w14:textId="77777777" w:rsidR="000F7377" w:rsidRDefault="000F7377">
      <w:r xmlns:w="http://schemas.openxmlformats.org/wordprocessingml/2006/main">
        <w:t xml:space="preserve">2. ማቴዎስ 25፡1-13</w:t>
      </w:r>
    </w:p>
    <w:p w14:paraId="102E28C8" w14:textId="77777777" w:rsidR="000F7377" w:rsidRDefault="000F7377"/>
    <w:p w14:paraId="55DF3927" w14:textId="77777777" w:rsidR="000F7377" w:rsidRDefault="000F7377">
      <w:r xmlns:w="http://schemas.openxmlformats.org/wordprocessingml/2006/main">
        <w:t xml:space="preserve">የዮሐንስ ራእይ 3:17፣ ባለ ጠጋ ነኝና ባለ ጠግ ነኝ፥ አንዳችም አያስፈልገኝም ትላለህ። ጎስቋላና ጎስቋላ ድሀም ዕውርም ራቁትም እንደ ሆንህ አታውቅም።</w:t>
      </w:r>
    </w:p>
    <w:p w14:paraId="6FA0655B" w14:textId="77777777" w:rsidR="000F7377" w:rsidRDefault="000F7377"/>
    <w:p w14:paraId="775D4C3E" w14:textId="77777777" w:rsidR="000F7377" w:rsidRDefault="000F7377">
      <w:r xmlns:w="http://schemas.openxmlformats.org/wordprocessingml/2006/main">
        <w:t xml:space="preserve">ይህ ክፍል ለሀብታሞች እና ምንም አያስፈልጋቸውም ብለው ለሚያስቧቸው የእግዚአብሔርን ማስጠንቀቂያ ያሳያል።</w:t>
      </w:r>
    </w:p>
    <w:p w14:paraId="5142CDD9" w14:textId="77777777" w:rsidR="000F7377" w:rsidRDefault="000F7377"/>
    <w:p w14:paraId="0ADFEA42" w14:textId="77777777" w:rsidR="000F7377" w:rsidRDefault="000F7377">
      <w:r xmlns:w="http://schemas.openxmlformats.org/wordprocessingml/2006/main">
        <w:t xml:space="preserve">1፡ ሰው የቱንም ያህል ሀብት ቢኖረው ከእግዚአብሔር ፍርድ ሊያድናቸው አይችልም።</w:t>
      </w:r>
    </w:p>
    <w:p w14:paraId="4B2A9315" w14:textId="77777777" w:rsidR="000F7377" w:rsidRDefault="000F7377"/>
    <w:p w14:paraId="3B5973CE" w14:textId="77777777" w:rsidR="000F7377" w:rsidRDefault="000F7377">
      <w:r xmlns:w="http://schemas.openxmlformats.org/wordprocessingml/2006/main">
        <w:t xml:space="preserve">2፡ በጌታ ምትክ በእነርሱ ላይ ከታመንን ሀብት የመንፈሳዊ ድህነት መገለጫ ሊሆን ይችላል።</w:t>
      </w:r>
    </w:p>
    <w:p w14:paraId="71BC843E" w14:textId="77777777" w:rsidR="000F7377" w:rsidRDefault="000F7377"/>
    <w:p w14:paraId="682A39A1" w14:textId="77777777" w:rsidR="000F7377" w:rsidRDefault="000F7377">
      <w:r xmlns:w="http://schemas.openxmlformats.org/wordprocessingml/2006/main">
        <w:t xml:space="preserve">1፡1ኛ ጢሞቴዎስ 6፡17-19፡- “በአሁኑ ዓለም ባለ ጠጎች የሆኑት የትዕቢተኞች እንዲሆኑ ወይም ደስ እንዲለን ሁሉን አትርፎ በሚሰጠን በእግዚአብሔር እንጂ በሚታመን ባለጠግነት ተስፋ ላይ እንዳይሆኑ እዘዛቸው። መልካሙን እንዲያደርጉ በበጎም ባለ ጠጎች እንዲሆኑ፣ ለጋሶችና ለመካፈል የተዘጋጁ እንዲሆኑ ምከራቸው፤ ለወደፊትም የሚሆነውን መልካም መሠረት ለራሳቸው ያከማቻሉ፣ በእውነትም ሕይወት የሆነውን ነገር ይይዙ ዘንድ።</w:t>
      </w:r>
    </w:p>
    <w:p w14:paraId="36F1C01D" w14:textId="77777777" w:rsidR="000F7377" w:rsidRDefault="000F7377"/>
    <w:p w14:paraId="7363DE37" w14:textId="77777777" w:rsidR="000F7377" w:rsidRDefault="000F7377">
      <w:r xmlns:w="http://schemas.openxmlformats.org/wordprocessingml/2006/main">
        <w:t xml:space="preserve">2፡ ያእቆብ 5፡1-6 - “እናንተ ባለ ጠጎች ኑ፥ ስለሚደርስባችሁም መከራ አልቅሱ። </w:t>
      </w:r>
      <w:r xmlns:w="http://schemas.openxmlformats.org/wordprocessingml/2006/main">
        <w:lastRenderedPageBreak xmlns:w="http://schemas.openxmlformats.org/wordprocessingml/2006/main"/>
      </w:r>
      <w:r xmlns:w="http://schemas.openxmlformats.org/wordprocessingml/2006/main">
        <w:t xml:space="preserve">ሀብታችሁ በሰበሰ ልብሶቻችሁም ብል ተበላ። ወርቃችሁና ብራችሁ ዝገዋል፣ ዝገታቸውም ምስክር ይሆንባችኋል ሥጋችሁንም እንደ እሳት ይበላሉ። በመጨረሻው ቀን ሀብት አከማችተሃል። እነሆ፥ እርሻችሁን ያጨዱት የሠራተኞች ደመወዝ በእናንተ ላይ ይጮኻል፥ የአጫጆችም ጩኸት ወደ ጌታ እግዚአብሔር ጆሮ ደርሶአል። በምድር ላይ በቅንጦት እና በራስ ወዳድነት ኖራችኋል። በእርድ ቀን ልባችሁን አወፍራችኋል። ጻድቁን ኮነነህ ገድለህም። እሱ አይቃወማችሁም።</w:t>
      </w:r>
    </w:p>
    <w:p w14:paraId="5950E156" w14:textId="77777777" w:rsidR="000F7377" w:rsidRDefault="000F7377"/>
    <w:p w14:paraId="0EE175BD" w14:textId="77777777" w:rsidR="000F7377" w:rsidRDefault="000F7377">
      <w:r xmlns:w="http://schemas.openxmlformats.org/wordprocessingml/2006/main">
        <w:t xml:space="preserve">የዮሐንስ ራእይ 3፡18 ባለ ጠጋ እንድትሆን በእሳት የተነከረውን ወርቅ ከእኔ ትገዛ ዘንድ እመክርሃለሁ። ትለብስም ዘንድ፥ የኀፍረትምህም እፍረት እንዳይገለጥ ነጭ ልብስ። ታታይም ዘንድ ዓይኖችህን በዐይን ቀባ።</w:t>
      </w:r>
    </w:p>
    <w:p w14:paraId="7A6E90CC" w14:textId="77777777" w:rsidR="000F7377" w:rsidRDefault="000F7377"/>
    <w:p w14:paraId="7EB5EAB3" w14:textId="77777777" w:rsidR="000F7377" w:rsidRDefault="000F7377">
      <w:r xmlns:w="http://schemas.openxmlformats.org/wordprocessingml/2006/main">
        <w:t xml:space="preserve">አንባቢው በእሳት የተፈተነ ወርቅ፣ ኃፍረተ ሥጋን የሚሸፍን ነጭ ልብስ፣ እና ማየት እንዲችሉ አንባቢዎች ከእግዚአብሔር እንዲገዙ ያበረታታል።</w:t>
      </w:r>
    </w:p>
    <w:p w14:paraId="23F9DA54" w14:textId="77777777" w:rsidR="000F7377" w:rsidRDefault="000F7377"/>
    <w:p w14:paraId="43398163" w14:textId="77777777" w:rsidR="000F7377" w:rsidRDefault="000F7377">
      <w:r xmlns:w="http://schemas.openxmlformats.org/wordprocessingml/2006/main">
        <w:t xml:space="preserve">1. የእግዚአብሔር መንፈሳዊ ሀብት፡ በችግር ጊዜ እንዴት በብዛት ማግኘት እንደሚቻል</w:t>
      </w:r>
    </w:p>
    <w:p w14:paraId="102587A3" w14:textId="77777777" w:rsidR="000F7377" w:rsidRDefault="000F7377"/>
    <w:p w14:paraId="0AD1356F" w14:textId="77777777" w:rsidR="000F7377" w:rsidRDefault="000F7377">
      <w:r xmlns:w="http://schemas.openxmlformats.org/wordprocessingml/2006/main">
        <w:t xml:space="preserve">2. የእምነት ኃይል፡ በችግር ጊዜ የመዳንን ልብስ እንዴት መቀበል እንደሚቻል</w:t>
      </w:r>
    </w:p>
    <w:p w14:paraId="16FBA62A" w14:textId="77777777" w:rsidR="000F7377" w:rsidRDefault="000F7377"/>
    <w:p w14:paraId="4F224DA2" w14:textId="77777777" w:rsidR="000F7377" w:rsidRDefault="000F7377">
      <w:r xmlns:w="http://schemas.openxmlformats.org/wordprocessingml/2006/main">
        <w:t xml:space="preserve">1. 2ኛ ቆሮንቶስ 5፡17 - ስለዚህ ማንም በክርስቶስ ቢሆን አዲስ ፍጥረት ነው። አሮጌው አልፏል; እነሆ፥ አዲስ መጣ።</w:t>
      </w:r>
    </w:p>
    <w:p w14:paraId="7209186A" w14:textId="77777777" w:rsidR="000F7377" w:rsidRDefault="000F7377"/>
    <w:p w14:paraId="61FA8F2B" w14:textId="77777777" w:rsidR="000F7377" w:rsidRDefault="000F7377">
      <w:r xmlns:w="http://schemas.openxmlformats.org/wordprocessingml/2006/main">
        <w:t xml:space="preserve">2. ኢሳይያስ 61:10 - በእግዚአብሔር እጅግ ደስ ይለኛል; ነፍሴ በአምላኬ ሐሤት ታደርጋለች፤ የመዳንን ልብስ አልብሶኛልና፤ ሙሽራይቱ ያማረ ካህን እንደሚያጌጡ፥ ሙሽራም በዕንቁዋ እንደ ተሸለመች፥ የጽድቅን መጎናጸፊያ ከለበሰኝ።</w:t>
      </w:r>
    </w:p>
    <w:p w14:paraId="64535DC7" w14:textId="77777777" w:rsidR="000F7377" w:rsidRDefault="000F7377"/>
    <w:p w14:paraId="6D41907A" w14:textId="77777777" w:rsidR="000F7377" w:rsidRDefault="000F7377">
      <w:r xmlns:w="http://schemas.openxmlformats.org/wordprocessingml/2006/main">
        <w:t xml:space="preserve">የዮሐንስ ራእይ 3:19 እኔ የምወዳቸውን ሁሉ እገሥጻቸዋለሁ እቀጣቸውማለሁ፤ እንግዲህ ቅና ንስሐም ግባ።</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እግዚአብሔር ይወደናል እና ወደ እርሱ እንድንቀርብ ይቀጣናል።</w:t>
      </w:r>
    </w:p>
    <w:p w14:paraId="72CE4F24" w14:textId="77777777" w:rsidR="000F7377" w:rsidRDefault="000F7377"/>
    <w:p w14:paraId="6FBF1907" w14:textId="77777777" w:rsidR="000F7377" w:rsidRDefault="000F7377">
      <w:r xmlns:w="http://schemas.openxmlformats.org/wordprocessingml/2006/main">
        <w:t xml:space="preserve">1. የእግዚአብሔር ፍቅር እና ተግሣጽ</w:t>
      </w:r>
    </w:p>
    <w:p w14:paraId="1130129D" w14:textId="77777777" w:rsidR="000F7377" w:rsidRDefault="000F7377"/>
    <w:p w14:paraId="7C46C841" w14:textId="77777777" w:rsidR="000F7377" w:rsidRDefault="000F7377">
      <w:r xmlns:w="http://schemas.openxmlformats.org/wordprocessingml/2006/main">
        <w:t xml:space="preserve">2. ቅኑዕ ንስሓ</w:t>
      </w:r>
    </w:p>
    <w:p w14:paraId="427D60CC" w14:textId="77777777" w:rsidR="000F7377" w:rsidRDefault="000F7377"/>
    <w:p w14:paraId="5EF73D43" w14:textId="77777777" w:rsidR="000F7377" w:rsidRDefault="000F7377">
      <w:r xmlns:w="http://schemas.openxmlformats.org/wordprocessingml/2006/main">
        <w:t xml:space="preserve">1. ዕብራውያን 12፡4-11 - የእግዚአብሔር ተግሣጽ</w:t>
      </w:r>
    </w:p>
    <w:p w14:paraId="4DF6144C" w14:textId="77777777" w:rsidR="000F7377" w:rsidRDefault="000F7377"/>
    <w:p w14:paraId="74758318" w14:textId="77777777" w:rsidR="000F7377" w:rsidRDefault="000F7377">
      <w:r xmlns:w="http://schemas.openxmlformats.org/wordprocessingml/2006/main">
        <w:t xml:space="preserve">2. ሉቃ.15፡11-32 - በንስሐ የሚታየው የእግዚአብሔር ፍቅር</w:t>
      </w:r>
    </w:p>
    <w:p w14:paraId="5B33279A" w14:textId="77777777" w:rsidR="000F7377" w:rsidRDefault="000F7377"/>
    <w:p w14:paraId="548330C3" w14:textId="77777777" w:rsidR="000F7377" w:rsidRDefault="000F7377">
      <w:r xmlns:w="http://schemas.openxmlformats.org/wordprocessingml/2006/main">
        <w:t xml:space="preserve">የዮሐንስ ራእይ 3፡20 እነሆ በደጅ ቆሜ አንኳኳለሁ ማንም ድምፄን ቢሰማ ደጁንም ቢከፍትልኝ ወደ እርሱ እገባለሁ ከእርሱም ጋር እራት እበላለሁ እርሱም ከእኔ ጋር ይበላል።</w:t>
      </w:r>
    </w:p>
    <w:p w14:paraId="47F27F4F" w14:textId="77777777" w:rsidR="000F7377" w:rsidRDefault="000F7377"/>
    <w:p w14:paraId="3D0AC4B4" w14:textId="77777777" w:rsidR="000F7377" w:rsidRDefault="000F7377">
      <w:r xmlns:w="http://schemas.openxmlformats.org/wordprocessingml/2006/main">
        <w:t xml:space="preserve">ይህ ክፍል የሚናገረው ኢየሱስ የሰውን የልብ ደጅ ማንኳኳቱን ነው፣ በሩን ከከፈቱት፣ ኢየሱስ ገብቶ ከእነሱ ጋር ህብረት ይኖረዋል።</w:t>
      </w:r>
    </w:p>
    <w:p w14:paraId="61290069" w14:textId="77777777" w:rsidR="000F7377" w:rsidRDefault="000F7377"/>
    <w:p w14:paraId="7D019FDF" w14:textId="77777777" w:rsidR="000F7377" w:rsidRDefault="000F7377">
      <w:r xmlns:w="http://schemas.openxmlformats.org/wordprocessingml/2006/main">
        <w:t xml:space="preserve">1. ከኢየሱስ ጋር የመቀራረብ ግብዣ</w:t>
      </w:r>
    </w:p>
    <w:p w14:paraId="425F2526" w14:textId="77777777" w:rsidR="000F7377" w:rsidRDefault="000F7377"/>
    <w:p w14:paraId="5720F573" w14:textId="77777777" w:rsidR="000F7377" w:rsidRDefault="000F7377">
      <w:r xmlns:w="http://schemas.openxmlformats.org/wordprocessingml/2006/main">
        <w:t xml:space="preserve">2. ከኢየሱስ ጋር ግንኙነት ለመፍጠር በር መክፈት</w:t>
      </w:r>
    </w:p>
    <w:p w14:paraId="26752408" w14:textId="77777777" w:rsidR="000F7377" w:rsidRDefault="000F7377"/>
    <w:p w14:paraId="76F405EB" w14:textId="77777777" w:rsidR="000F7377" w:rsidRDefault="000F7377">
      <w:r xmlns:w="http://schemas.openxmlformats.org/wordprocessingml/2006/main">
        <w:t xml:space="preserve">1. ዮሐንስ 15፡4-5 - “በእኔ ኑሩ እኔም በእናንተ። ቅርንጫፍ በወይኑ ግንድ ባይኖር ከራሱ ፍሬ ማፍራት እንደማይቻለው፣ እናንተ ደግሞ በእኔ ባትኖሩ አትችሉም። እኔ የወይኑ ግንድ ነኝ; እናንተ ቅርንጫፎች ናችሁ። ያለ እኔ ምንም ልታደርጉ አትችሉምና በእኔ የሚኖር እኔም በእርሱ፥ እርሱ ብዙ ፍሬ ያፈራል።</w:t>
      </w:r>
    </w:p>
    <w:p w14:paraId="0A93FF5C" w14:textId="77777777" w:rsidR="000F7377" w:rsidRDefault="000F7377"/>
    <w:p w14:paraId="6AB830FB" w14:textId="77777777" w:rsidR="000F7377" w:rsidRDefault="000F7377">
      <w:r xmlns:w="http://schemas.openxmlformats.org/wordprocessingml/2006/main">
        <w:t xml:space="preserve">2. ኤፌሶን 3፡17-19፡- “በፍቅርም ሥር ወድቃችሁና ተመሥርታችሁ ከቅዱሳን ሁሉ ጋር ስፋቱና ርዝመቱ ከፍታውም ጥልቀቱም ምን እንደ ሆነ ታውቁ ዘንድ፥ ክርስቶስ በልባችሁ በእምነት እንዲኖር። በእግዚአብሔርም ሙላት ሁሉ ትሞሉ ዘንድ ከእውቀት የሚበልጠውን የክርስቶስን ፍቅር ታውቁ ዘንድ።</w:t>
      </w:r>
    </w:p>
    <w:p w14:paraId="373BEEBE" w14:textId="77777777" w:rsidR="000F7377" w:rsidRDefault="000F7377"/>
    <w:p w14:paraId="1142B589" w14:textId="77777777" w:rsidR="000F7377" w:rsidRDefault="000F7377">
      <w:r xmlns:w="http://schemas.openxmlformats.org/wordprocessingml/2006/main">
        <w:t xml:space="preserve">የዮሐንስ ራእይ 3:21 እኔ ደግሞ ድል እንደ ነሣሁ ከአባቴም ጋር በዙፋኑ ላይ እንደተቀመጥሁ፥ ድል ለነሣው ከእኔ ጋር በዙፋኔ ይቀመጥ ዘንድ እሰጠዋለሁ።</w:t>
      </w:r>
    </w:p>
    <w:p w14:paraId="473AF953" w14:textId="77777777" w:rsidR="000F7377" w:rsidRDefault="000F7377"/>
    <w:p w14:paraId="3C7BB39A" w14:textId="77777777" w:rsidR="000F7377" w:rsidRDefault="000F7377">
      <w:r xmlns:w="http://schemas.openxmlformats.org/wordprocessingml/2006/main">
        <w:t xml:space="preserve">ኢየሱስ ድል ላደረጉት ዙፋኑን እንደሚያካፍል ቃል ገብቷል፣ እሱ አስቀድሞ እንዳሸነፈ እና ከአብ ጋር በዙፋኑ እንደተቀመጠ።</w:t>
      </w:r>
    </w:p>
    <w:p w14:paraId="70A5FB9A" w14:textId="77777777" w:rsidR="000F7377" w:rsidRDefault="000F7377"/>
    <w:p w14:paraId="2AB228ED" w14:textId="77777777" w:rsidR="000F7377" w:rsidRDefault="000F7377">
      <w:r xmlns:w="http://schemas.openxmlformats.org/wordprocessingml/2006/main">
        <w:t xml:space="preserve">1. "የዙፋን ተስፋ፡ ከኢየሱስ ጋር ድል መንሳት"</w:t>
      </w:r>
    </w:p>
    <w:p w14:paraId="0FD8C7D2" w14:textId="77777777" w:rsidR="000F7377" w:rsidRDefault="000F7377"/>
    <w:p w14:paraId="0A766DDA" w14:textId="77777777" w:rsidR="000F7377" w:rsidRDefault="000F7377">
      <w:r xmlns:w="http://schemas.openxmlformats.org/wordprocessingml/2006/main">
        <w:t xml:space="preserve">2. "በድል የሚኖር: ከክርስቶስ ጋር በዙፋኑ ተቀምጧል"</w:t>
      </w:r>
    </w:p>
    <w:p w14:paraId="7C60FE43" w14:textId="77777777" w:rsidR="000F7377" w:rsidRDefault="000F7377"/>
    <w:p w14:paraId="300747C7" w14:textId="77777777" w:rsidR="000F7377" w:rsidRDefault="000F7377">
      <w:r xmlns:w="http://schemas.openxmlformats.org/wordprocessingml/2006/main">
        <w:t xml:space="preserve">1. ፊልጵስዩስ 2፡5-11 - ኢየሱስ ራሱን አዋረደ ለሞትም ይኸውም የመስቀል ሞት እንኳ የታዘዘ ሆነ።</w:t>
      </w:r>
    </w:p>
    <w:p w14:paraId="22596573" w14:textId="77777777" w:rsidR="000F7377" w:rsidRDefault="000F7377"/>
    <w:p w14:paraId="5A95C38B" w14:textId="77777777" w:rsidR="000F7377" w:rsidRDefault="000F7377">
      <w:r xmlns:w="http://schemas.openxmlformats.org/wordprocessingml/2006/main">
        <w:t xml:space="preserve">2. ዕብራውያን 12፡1-2 - የእምነታችን መስራችና ፈጻሚውን ኢየሱስን ተመልክተን በፊታችን ያለውን ሩጫ በትዕግሥት እንሩጥ።</w:t>
      </w:r>
    </w:p>
    <w:p w14:paraId="3E7B9260" w14:textId="77777777" w:rsidR="000F7377" w:rsidRDefault="000F7377"/>
    <w:p w14:paraId="25AB2F6A" w14:textId="77777777" w:rsidR="000F7377" w:rsidRDefault="000F7377">
      <w:r xmlns:w="http://schemas.openxmlformats.org/wordprocessingml/2006/main">
        <w:t xml:space="preserve">የዮሐንስ ራእይ 3፡22 መንፈስ ለአብያተ ክርስቲያናት የሚለውን ጆሮ ያለው ይስማ።</w:t>
      </w:r>
    </w:p>
    <w:p w14:paraId="3346B460" w14:textId="77777777" w:rsidR="000F7377" w:rsidRDefault="000F7377"/>
    <w:p w14:paraId="3A828990" w14:textId="77777777" w:rsidR="000F7377" w:rsidRDefault="000F7377">
      <w:r xmlns:w="http://schemas.openxmlformats.org/wordprocessingml/2006/main">
        <w:t xml:space="preserve">ይህ የራዕይ ጥቅስ አማኞች መንፈስ ለአብያተ ክርስቲያናት የሚለውን እንዲሰሙ ያበረታታል።</w:t>
      </w:r>
    </w:p>
    <w:p w14:paraId="3CE4261D" w14:textId="77777777" w:rsidR="000F7377" w:rsidRDefault="000F7377"/>
    <w:p w14:paraId="17970758" w14:textId="77777777" w:rsidR="000F7377" w:rsidRDefault="000F7377">
      <w:r xmlns:w="http://schemas.openxmlformats.org/wordprocessingml/2006/main">
        <w:t xml:space="preserve">1. "አድማጭ ቤተ ክርስቲያን ሁኑ: መንፈስ የሚናገረውን እየሰሙ ነው"</w:t>
      </w:r>
    </w:p>
    <w:p w14:paraId="18018886" w14:textId="77777777" w:rsidR="000F7377" w:rsidRDefault="000F7377"/>
    <w:p w14:paraId="0DDF3015" w14:textId="77777777" w:rsidR="000F7377" w:rsidRDefault="000F7377">
      <w:r xmlns:w="http://schemas.openxmlformats.org/wordprocessingml/2006/main">
        <w:t xml:space="preserve">2. "በመታዘዝ መኖር፡ መንፈስ ለሚናገረው ነገር ምላሽ መስጠት"</w:t>
      </w:r>
    </w:p>
    <w:p w14:paraId="46446055" w14:textId="77777777" w:rsidR="000F7377" w:rsidRDefault="000F7377"/>
    <w:p w14:paraId="48307A64" w14:textId="77777777" w:rsidR="000F7377" w:rsidRDefault="000F7377">
      <w:r xmlns:w="http://schemas.openxmlformats.org/wordprocessingml/2006/main">
        <w:t xml:space="preserve">1. ዮሐንስ 10፡27 “በጎቼ ድምፄን ይሰማሉ እኔም አውቃቸዋለሁ ይከተሉኝማል።</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3722A721" w14:textId="77777777" w:rsidR="000F7377" w:rsidRDefault="000F7377"/>
    <w:p w14:paraId="6D91F771" w14:textId="77777777" w:rsidR="000F7377" w:rsidRDefault="000F7377">
      <w:r xmlns:w="http://schemas.openxmlformats.org/wordprocessingml/2006/main">
        <w:t xml:space="preserve">ራዕይ 4 የራዕይ መጽሐፍ አራተኛ ምዕራፍ ሲሆን በትረካው ውስጥ ትልቅ ለውጥን ያሳያል። ይህ ምዕራፍ የሚያተኩረው በዮሐንስ ራእይ ስለ ሰማያዊው ዙፋን ክፍል እና በዚያ ስለሚካሄደው አምልኮ ነው።</w:t>
      </w:r>
    </w:p>
    <w:p w14:paraId="13CE8E75" w14:textId="77777777" w:rsidR="000F7377" w:rsidRDefault="000F7377"/>
    <w:p w14:paraId="763BE143" w14:textId="77777777" w:rsidR="000F7377" w:rsidRDefault="000F7377">
      <w:r xmlns:w="http://schemas.openxmlformats.org/wordprocessingml/2006/main">
        <w:t xml:space="preserve">1ኛ አንቀጽ፡ ምዕራፉ የሚጀምረው ዮሐንስ በሰማይ የተከፈተውን በር በመግለጽ ነው፣ እርሱም መጥቶ ከዚህ በኋላ የሚሆነውን እንዲያይ የሚጋብዘውን ድምፅ ሰማ (ራዕይ 4፡1)። ወዲያው፣ ዮሐንስ በመንፈስ ተነጠቀ እና በእግዚአብሔር ዙፋን ፊት ራሱን አገኘ። ሥልጣንንና ንጽሕናን የሚወክል ነጭ ልብስ ለብሰው በሃያ አራት ሽማግሌዎች ተከበው ከእግዚአብሔር ጋር በዙፋኑ ላይ ተቀምጦ የነበረውን አስደናቂ ትዕይንት አየ (ራዕይ 4፡2-5)። ከዙፋኑ ላይ የመብረቅ ብልጭታ፣ ጩኸት እና ነጎድጓድ ይወጣል—ይህም የአምላክን ታላቅነት የሚያመለክት ኃይለኛ ማሳያ ነው።</w:t>
      </w:r>
    </w:p>
    <w:p w14:paraId="723DC178" w14:textId="77777777" w:rsidR="000F7377" w:rsidRDefault="000F7377"/>
    <w:p w14:paraId="46341BCB" w14:textId="77777777" w:rsidR="000F7377" w:rsidRDefault="000F7377">
      <w:r xmlns:w="http://schemas.openxmlformats.org/wordprocessingml/2006/main">
        <w:t xml:space="preserve">2ኛ አንቀጽ፡- ከቁጥር 6-8 ዮሐንስ በእግዚአብሔር ዙፋን ፊት አራት ሕያዋን ፍጥረታትን ገልጿል። እነዚህ ፍጥረታት በዙሪያቸው በዐይኖች የተሸፈኑ ናቸው - ሁሉን አዋቂነታቸውን የሚያመለክት - እና እንደ አንበሳ፣ በሬ፣ ሰው እና ንስር ያሉ ፊታቸው የተለያየ ነው (ራዕይ 4፡6-7)። "ቅዱስ ቅዱስ ቅዱስ ቅዱስ ነው" (ራዕይ 4፡8) በማለት ቅድስናውን እያወጁ ያለማቋረጥ እግዚአብሔርን ያመልካሉ። አምልኳቸው ሃያ አራት ሽማግሌዎች በዙፋኑ ላይ በተቀመጠው በእርሱ ፊት የሚወድቁበት ከባቢ አየርን ይመራል (ራዕይ 4፡9-11)።</w:t>
      </w:r>
    </w:p>
    <w:p w14:paraId="581B16AF" w14:textId="77777777" w:rsidR="000F7377" w:rsidRDefault="000F7377"/>
    <w:p w14:paraId="22420C8C" w14:textId="77777777" w:rsidR="000F7377" w:rsidRDefault="000F7377">
      <w:r xmlns:w="http://schemas.openxmlformats.org/wordprocessingml/2006/main">
        <w:t xml:space="preserve">3ኛ አንቀጽ፡ የዚህ ምዕራፍ ትኩረት በዋናነት በሰማይ ዙፋን ክፍል ውስጥ የሚፈጸመውን አስፈሪ ክብርና አምልኮ በማሳየት ላይ ነው። ከምድራዊ ግንዛቤ በላይ ወደ ሰማያዊ እውነታዎች ለአንባቢዎች ፍንጭ ይሰጣል። እንደ መብረቅ፣ ነጎድጓዳማ ድምፆች፣ ብዙ ዓይኖች ያሏቸው ሕያዋን ፍጥረታት ጥቅም ላይ የሚውሉት ምስሎች ከእግዚአብሔር መገኘት ጋር የተቆራኘውን ታላቅነት እና ክብር ለማስተላለፍ ያገለግላሉ። የሕያዋን ፍጥረታት እና የሃያ አራቱ ሽማግሌዎች ቀጣይነት ያለው አምልኮ የአምልኮን ዘላለማዊ ተፈጥሮ አጉልቶ ያሳያል እናም የእግዚአብሔርን ቅድስና፣ ሉዓላዊነት እና ክብር እና ክብርን ለመቀበል ብቁ መሆኑን ያጎላል።</w:t>
      </w:r>
    </w:p>
    <w:p w14:paraId="5AE80996" w14:textId="77777777" w:rsidR="000F7377" w:rsidRDefault="000F7377"/>
    <w:p w14:paraId="12C49836" w14:textId="77777777" w:rsidR="000F7377" w:rsidRDefault="000F7377">
      <w:r xmlns:w="http://schemas.openxmlformats.org/wordprocessingml/2006/main">
        <w:t xml:space="preserve">በማጠቃለል፣ የዮሐንስ ራዕይ ምዕራፍ አራት ስለ ሰማያዊው ዙፋን ክፍል ያለውን ራእይ ያሳያል። </w:t>
      </w:r>
      <w:r xmlns:w="http://schemas.openxmlformats.org/wordprocessingml/2006/main">
        <w:t xml:space="preserve">እግዚአብሔር በዙፋኑ ላይ ተቀምጦ በሃያ አራት ሽማግሌዎችና በአራቱ እንስሶች የተከበበበትን ትዕይንት ተመለከተ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ምዕራፉ የሚያጎላው የእግዚአብሔርን ታላቅነት እና ቅድስና ቁልጭ በሆነ ምስል እና ቀጣይነት ባለው አምልኮ በእነዚህ የሰማይ አካላት ነው። እግዚአብሔር ከፍጥረታት ሁሉ በላይ ከፍ ያለ እና ለዘላለማዊ አምልኮ የሚገባው መሆኑን እንደ ኃይለኛ ማሳሰቢያ ሆኖ ያገለግላል።</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የዮሐንስ ራእይ 4:1፣ ከዚህም በኋላ አየሁ፥ እነሆም፥ በሰማይ ተከፈተ ደጅ፥ ሲናገረኝም እንደ መለከት ያለ ድምፅ የሰማሁት ፊተኛው ድምፅ ነበረ። ወደዚህ ውጣና በኋላ ሊሆን የሚገባውን አሳይሃለሁ ያለው።</w:t>
      </w:r>
    </w:p>
    <w:p w14:paraId="763A118E" w14:textId="77777777" w:rsidR="000F7377" w:rsidRDefault="000F7377"/>
    <w:p w14:paraId="2CC0691A" w14:textId="77777777" w:rsidR="000F7377" w:rsidRDefault="000F7377">
      <w:r xmlns:w="http://schemas.openxmlformats.org/wordprocessingml/2006/main">
        <w:t xml:space="preserve">ዮሐንስ መለከት በሚመስል ድምፅ ወደ ሰማይ ተጋብዞ ሊመጣ ያለውን ነገር ታይቷል።</w:t>
      </w:r>
    </w:p>
    <w:p w14:paraId="6C8CCF4D" w14:textId="77777777" w:rsidR="000F7377" w:rsidRDefault="000F7377"/>
    <w:p w14:paraId="70F9BA66" w14:textId="77777777" w:rsidR="000F7377" w:rsidRDefault="000F7377">
      <w:r xmlns:w="http://schemas.openxmlformats.org/wordprocessingml/2006/main">
        <w:t xml:space="preserve">1. ያለፈውን በሮች ለመዝጋት እና የወደፊቱን በሮች ለመክፈት አትፍሩ.</w:t>
      </w:r>
    </w:p>
    <w:p w14:paraId="3770DDF5" w14:textId="77777777" w:rsidR="000F7377" w:rsidRDefault="000F7377"/>
    <w:p w14:paraId="7FFFC010" w14:textId="77777777" w:rsidR="000F7377" w:rsidRDefault="000F7377">
      <w:r xmlns:w="http://schemas.openxmlformats.org/wordprocessingml/2006/main">
        <w:t xml:space="preserve">2. በእግዚአብሔር ተስፋዎች ውስጥ ስለ ወደፊቱ ጊዜ ምንጊዜም ተስፋ እናገኛለን።</w:t>
      </w:r>
    </w:p>
    <w:p w14:paraId="117831A2" w14:textId="77777777" w:rsidR="000F7377" w:rsidRDefault="000F7377"/>
    <w:p w14:paraId="4B14C53B" w14:textId="77777777" w:rsidR="000F7377" w:rsidRDefault="000F7377">
      <w:r xmlns:w="http://schemas.openxmlformats.org/wordprocessingml/2006/main">
        <w:t xml:space="preserve">1. ኢሳ 43፡19 - “እነሆ አዲስ ነገር አደርጋለሁ። አሁን ወጣ፤ አታስተውሉትምን? በምድረ በዳ መንገድን፥ በምድረ በዳም ወንዞችን አደርጋለሁ።</w:t>
      </w:r>
    </w:p>
    <w:p w14:paraId="76DF36CE" w14:textId="77777777" w:rsidR="000F7377" w:rsidRDefault="000F7377"/>
    <w:p w14:paraId="6C467CE3"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6731FAA3" w14:textId="77777777" w:rsidR="000F7377" w:rsidRDefault="000F7377"/>
    <w:p w14:paraId="036927E5" w14:textId="77777777" w:rsidR="000F7377" w:rsidRDefault="000F7377">
      <w:r xmlns:w="http://schemas.openxmlformats.org/wordprocessingml/2006/main">
        <w:t xml:space="preserve">የዮሐንስ ራእይ 4፡2 ያን ጊዜም በመንፈስ ነበርሁ፥ እነሆም፥ ዙፋን በሰማይ ተቀምጦ በዙፋኑም ላይ ተቀመጠ።</w:t>
      </w:r>
    </w:p>
    <w:p w14:paraId="742C2626" w14:textId="77777777" w:rsidR="000F7377" w:rsidRDefault="000F7377"/>
    <w:p w14:paraId="5CC07537" w14:textId="77777777" w:rsidR="000F7377" w:rsidRDefault="000F7377">
      <w:r xmlns:w="http://schemas.openxmlformats.org/wordprocessingml/2006/main">
        <w:t xml:space="preserve">ዮሐንስ ወደ መንፈሱ ተወሰደ እና አንድ ሰው በላዩ ላይ የተቀመጠ ዙፋን በገነት ውስጥ አየ።</w:t>
      </w:r>
    </w:p>
    <w:p w14:paraId="5E5DB118" w14:textId="77777777" w:rsidR="000F7377" w:rsidRDefault="000F7377"/>
    <w:p w14:paraId="4B5FD80F" w14:textId="77777777" w:rsidR="000F7377" w:rsidRDefault="000F7377">
      <w:r xmlns:w="http://schemas.openxmlformats.org/wordprocessingml/2006/main">
        <w:t xml:space="preserve">1. በእግዚአብሔር ታላቅነት እና ኃይል እንዴት እንደሚታመን</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የገነት ግርማ</w:t>
      </w:r>
    </w:p>
    <w:p w14:paraId="6A0B23B2" w14:textId="77777777" w:rsidR="000F7377" w:rsidRDefault="000F7377"/>
    <w:p w14:paraId="4865551B" w14:textId="77777777" w:rsidR="000F7377" w:rsidRDefault="000F7377">
      <w:r xmlns:w="http://schemas.openxmlformats.org/wordprocessingml/2006/main">
        <w:t xml:space="preserve">1. ኢሳ 6፡1-2 - ንጉሡ ዖዝያን በሞተበት ዓመት እግዚአብሔርን በረጅምና ከፍ ባለ ዙፋን ላይ ተቀምጦ አየሁት፥ ልብሱም መቅደሱን ሞላው።</w:t>
      </w:r>
    </w:p>
    <w:p w14:paraId="727EC6CB" w14:textId="77777777" w:rsidR="000F7377" w:rsidRDefault="000F7377"/>
    <w:p w14:paraId="049D5FB9" w14:textId="77777777" w:rsidR="000F7377" w:rsidRDefault="000F7377">
      <w:r xmlns:w="http://schemas.openxmlformats.org/wordprocessingml/2006/main">
        <w:t xml:space="preserve">2. መዝሙረ ዳዊት 103:19 - እግዚአብሔር ዙፋኑን በሰማይ አጸና፥ መንግሥቱም ሁሉን ትገዛለች።</w:t>
      </w:r>
    </w:p>
    <w:p w14:paraId="246DE6FE" w14:textId="77777777" w:rsidR="000F7377" w:rsidRDefault="000F7377"/>
    <w:p w14:paraId="27436D40" w14:textId="77777777" w:rsidR="000F7377" w:rsidRDefault="000F7377">
      <w:r xmlns:w="http://schemas.openxmlformats.org/wordprocessingml/2006/main">
        <w:t xml:space="preserve">የዮሐንስ ራእይ 4:3 ተቀምጦም የኢያስጲድና የሰርዲኖን ዕንቍ ይመስል ነበር፤ በዙፋኑም ዙሪያ ቀስተ ደመና ነበር፤ ትይዩም መረግድ ይመስላል።</w:t>
      </w:r>
    </w:p>
    <w:p w14:paraId="60C2F4F5" w14:textId="77777777" w:rsidR="000F7377" w:rsidRDefault="000F7377"/>
    <w:p w14:paraId="323C4A80" w14:textId="77777777" w:rsidR="000F7377" w:rsidRDefault="000F7377">
      <w:r xmlns:w="http://schemas.openxmlformats.org/wordprocessingml/2006/main">
        <w:t xml:space="preserve">በዙፋኑ ላይ የተቀመጠው የኢያስጲድ እና የሰርዲን ድንጋይ እና የቀስተ ደመና መልክ በዙፋኑ ላይ እንደ ከበበው ተገልጿል.</w:t>
      </w:r>
    </w:p>
    <w:p w14:paraId="4E02CEC4" w14:textId="77777777" w:rsidR="000F7377" w:rsidRDefault="000F7377"/>
    <w:p w14:paraId="5CC30CDE" w14:textId="77777777" w:rsidR="000F7377" w:rsidRDefault="000F7377">
      <w:r xmlns:w="http://schemas.openxmlformats.org/wordprocessingml/2006/main">
        <w:t xml:space="preserve">1. የእግዚአብሔር ግርማ ከሰው ማስተዋል በላይ ነው።</w:t>
      </w:r>
    </w:p>
    <w:p w14:paraId="41D18E6B" w14:textId="77777777" w:rsidR="000F7377" w:rsidRDefault="000F7377"/>
    <w:p w14:paraId="1F517CAF" w14:textId="77777777" w:rsidR="000F7377" w:rsidRDefault="000F7377">
      <w:r xmlns:w="http://schemas.openxmlformats.org/wordprocessingml/2006/main">
        <w:t xml:space="preserve">2. በቀለማት ያሸበረቀ ቀስተ ደመና ምሳሌ በመጽሐፍ ቅዱስ</w:t>
      </w:r>
    </w:p>
    <w:p w14:paraId="142908F0" w14:textId="77777777" w:rsidR="000F7377" w:rsidRDefault="000F7377"/>
    <w:p w14:paraId="05489DFB" w14:textId="77777777" w:rsidR="000F7377" w:rsidRDefault="000F7377">
      <w:r xmlns:w="http://schemas.openxmlformats.org/wordprocessingml/2006/main">
        <w:t xml:space="preserve">1. ሕዝቅኤል 1፡28 - "በዝናብ ቀን በደመና ውስጥ እንዳለ የቀስት መልክ እንዲሁ በዙሪያው ያለው ፀዳል መልክ ነበረ። የእግዚአብሔርም ክብር አምሳያ ነበረ።"</w:t>
      </w:r>
    </w:p>
    <w:p w14:paraId="4DE161E7" w14:textId="77777777" w:rsidR="000F7377" w:rsidRDefault="000F7377"/>
    <w:p w14:paraId="5A75ABD7" w14:textId="77777777" w:rsidR="000F7377" w:rsidRDefault="000F7377">
      <w:r xmlns:w="http://schemas.openxmlformats.org/wordprocessingml/2006/main">
        <w:t xml:space="preserve">2. ራዕይ 21፡11 - " የእግዚአብሔር ክብር ነበራት፤ ብርሃንዋም እጅግ የከበረ ድንጋይ እንደ ኢያስጲድ ድንጋይ እንደ ብርሌ የጠራ ነበረ።"</w:t>
      </w:r>
    </w:p>
    <w:p w14:paraId="6F4E3789" w14:textId="77777777" w:rsidR="000F7377" w:rsidRDefault="000F7377"/>
    <w:p w14:paraId="26B57A35" w14:textId="77777777" w:rsidR="000F7377" w:rsidRDefault="000F7377">
      <w:r xmlns:w="http://schemas.openxmlformats.org/wordprocessingml/2006/main">
        <w:t xml:space="preserve">የዮሐንስ ራእይ 4፡4 በዙፋኑም ዙሪያ ሀያ አራት ወንበሮች ነበሩ፤ በመቀመጫዎቹም ላይ ነጭ ልብስ ለብሰው ሀያ አራት ሽማግሌዎች ተቀምጠው አየሁ። በራሳቸውም ላይ የወርቅ አክሊሎች ነበራቸው።</w:t>
      </w:r>
    </w:p>
    <w:p w14:paraId="1B1E0B6A" w14:textId="77777777" w:rsidR="000F7377" w:rsidRDefault="000F7377"/>
    <w:p w14:paraId="6AA891E9" w14:textId="77777777" w:rsidR="000F7377" w:rsidRDefault="000F7377">
      <w:r xmlns:w="http://schemas.openxmlformats.org/wordprocessingml/2006/main">
        <w:t xml:space="preserve">24 ሽማግሌዎች ነጭ ልብስና የወርቅ አክሊል ለብሰው በእግዚአብሔር ዙፋን ዙሪያ ተቀምጠዋል።</w:t>
      </w:r>
    </w:p>
    <w:p w14:paraId="5FF27E85" w14:textId="77777777" w:rsidR="000F7377" w:rsidRDefault="000F7377"/>
    <w:p w14:paraId="74EC9D37" w14:textId="77777777" w:rsidR="000F7377" w:rsidRDefault="000F7377">
      <w:r xmlns:w="http://schemas.openxmlformats.org/wordprocessingml/2006/main">
        <w:t xml:space="preserve">1. "የሰማይ ግርማ፡ የእግዚአብሔርን ዙፋን ተፈጥሮ መረዳት"</w:t>
      </w:r>
    </w:p>
    <w:p w14:paraId="34582C36" w14:textId="77777777" w:rsidR="000F7377" w:rsidRDefault="000F7377"/>
    <w:p w14:paraId="35A4D661" w14:textId="77777777" w:rsidR="000F7377" w:rsidRDefault="000F7377">
      <w:r xmlns:w="http://schemas.openxmlformats.org/wordprocessingml/2006/main">
        <w:t xml:space="preserve">2. "የእግዚአብሔር አገልጋዮች እንደመሆናችን መጠን ያለን ሚና፡ የ24ቱ ሽማግሌዎች አስፈላጊነት"</w:t>
      </w:r>
    </w:p>
    <w:p w14:paraId="0FC11B03" w14:textId="77777777" w:rsidR="000F7377" w:rsidRDefault="000F7377"/>
    <w:p w14:paraId="7E35F869" w14:textId="77777777" w:rsidR="000F7377" w:rsidRDefault="000F7377">
      <w:r xmlns:w="http://schemas.openxmlformats.org/wordprocessingml/2006/main">
        <w:t xml:space="preserve">1. ኢሳ 6፡1-3</w:t>
      </w:r>
    </w:p>
    <w:p w14:paraId="7787C86E" w14:textId="77777777" w:rsidR="000F7377" w:rsidRDefault="000F7377"/>
    <w:p w14:paraId="2F212091" w14:textId="77777777" w:rsidR="000F7377" w:rsidRDefault="000F7377">
      <w:r xmlns:w="http://schemas.openxmlformats.org/wordprocessingml/2006/main">
        <w:t xml:space="preserve">2. 1ኛ ጴጥሮስ 5፡1-4</w:t>
      </w:r>
    </w:p>
    <w:p w14:paraId="24EB3737" w14:textId="77777777" w:rsidR="000F7377" w:rsidRDefault="000F7377"/>
    <w:p w14:paraId="6EB1F8F7" w14:textId="77777777" w:rsidR="000F7377" w:rsidRDefault="000F7377">
      <w:r xmlns:w="http://schemas.openxmlformats.org/wordprocessingml/2006/main">
        <w:t xml:space="preserve">የዮሐንስ ራእይ 4፡5 ከዙፋኑም መብረቅና ነጐድጓድ ድምፅም ይወጣ ነበር፤ በዙፋኑም ፊት ሰባት የእሳት መብራቶች ይበሩ ነበር እነርሱም ሰባቱ የእግዚአብሔር መናፍስት ናቸው።</w:t>
      </w:r>
    </w:p>
    <w:p w14:paraId="3CA92094" w14:textId="77777777" w:rsidR="000F7377" w:rsidRDefault="000F7377"/>
    <w:p w14:paraId="3F53A98E" w14:textId="77777777" w:rsidR="000F7377" w:rsidRDefault="000F7377">
      <w:r xmlns:w="http://schemas.openxmlformats.org/wordprocessingml/2006/main">
        <w:t xml:space="preserve">በሰማይ ያለው የእግዚአብሔር ዙፋን በሰባት የእሳት መብራቶች የተከበበ ሲሆን እነዚህም ሰባቱን የእግዚአብሔር መናፍስትን በሚያመለክቱ ነጎድጓዶች፣ መብረቆች እና ድምፆች የታጀቡ ናቸው።</w:t>
      </w:r>
    </w:p>
    <w:p w14:paraId="079C739F" w14:textId="77777777" w:rsidR="000F7377" w:rsidRDefault="000F7377"/>
    <w:p w14:paraId="180C55BC" w14:textId="77777777" w:rsidR="000F7377" w:rsidRDefault="000F7377">
      <w:r xmlns:w="http://schemas.openxmlformats.org/wordprocessingml/2006/main">
        <w:t xml:space="preserve">1. የሰባቱ የእግዚአብሔር መንፈስ ኃይል</w:t>
      </w:r>
    </w:p>
    <w:p w14:paraId="2C41BEE7" w14:textId="77777777" w:rsidR="000F7377" w:rsidRDefault="000F7377"/>
    <w:p w14:paraId="714560D5" w14:textId="77777777" w:rsidR="000F7377" w:rsidRDefault="000F7377">
      <w:r xmlns:w="http://schemas.openxmlformats.org/wordprocessingml/2006/main">
        <w:t xml:space="preserve">2. በሰማያት ያለው የእግዚአብሔር ዙፋን ግርማ</w:t>
      </w:r>
    </w:p>
    <w:p w14:paraId="0DA0BF12" w14:textId="77777777" w:rsidR="000F7377" w:rsidRDefault="000F7377"/>
    <w:p w14:paraId="6ACEDA65" w14:textId="77777777" w:rsidR="000F7377" w:rsidRDefault="000F7377">
      <w:r xmlns:w="http://schemas.openxmlformats.org/wordprocessingml/2006/main">
        <w:t xml:space="preserve">1. ኢሳይያስ 11፡2-3 - የእግዚአብሔር መንፈስ፥ የጥበብና የማስተዋል መንፈስ፥ የምክርና የኃይል መንፈስ፥ የእውቀትና እግዚአብሔርን የመፍራት መንፈስ ያርፍበታል።</w:t>
      </w:r>
    </w:p>
    <w:p w14:paraId="1C9D5220" w14:textId="77777777" w:rsidR="000F7377" w:rsidRDefault="000F7377"/>
    <w:p w14:paraId="5A644BCC" w14:textId="77777777" w:rsidR="000F7377" w:rsidRDefault="000F7377">
      <w:r xmlns:w="http://schemas.openxmlformats.org/wordprocessingml/2006/main">
        <w:t xml:space="preserve">2. ኤፌሶን 4፡4-6 - ለመጠራታችሁ ለአንድ ተስፋ እንደ ተጠራችሁ አንድ አካልና አንድ መንፈስ አለ አንድ ጌታ አንድ ሃይማኖት አንዲት ጥምቀት አንድ አምላክ የሁሉም አባት በሁሉም እና በሁሉም እና በሁሉም.</w:t>
      </w:r>
    </w:p>
    <w:p w14:paraId="54BCB776" w14:textId="77777777" w:rsidR="000F7377" w:rsidRDefault="000F7377"/>
    <w:p w14:paraId="66D7085A" w14:textId="77777777" w:rsidR="000F7377" w:rsidRDefault="000F7377">
      <w:r xmlns:w="http://schemas.openxmlformats.org/wordprocessingml/2006/main">
        <w:t xml:space="preserve">የዮሐንስ ራእይ 4፡6 በዙፋኑም ፊት ብርሌ የሚመስል የብርጭቆ ባሕር ነበረ በዙፋኑም መካከል በዙፋኑም ዙሪያ በፊትና በኋላ ዓይኖች የሞሉ አራት እንስሶች ነበሩ።</w:t>
      </w:r>
    </w:p>
    <w:p w14:paraId="62684068" w14:textId="77777777" w:rsidR="000F7377" w:rsidRDefault="000F7377"/>
    <w:p w14:paraId="547BBC35" w14:textId="77777777" w:rsidR="000F7377" w:rsidRDefault="000F7377">
      <w:r xmlns:w="http://schemas.openxmlformats.org/wordprocessingml/2006/main">
        <w:t xml:space="preserve">የእግዚአብሔር ዙፋን በብርጭቆ ባህር የተከበበ ሲሆን በፊትና በኋላ ዓይኖች ያሏቸው አራት አራዊት ናቸው።</w:t>
      </w:r>
    </w:p>
    <w:p w14:paraId="29F022B5" w14:textId="77777777" w:rsidR="000F7377" w:rsidRDefault="000F7377"/>
    <w:p w14:paraId="7C705157" w14:textId="77777777" w:rsidR="000F7377" w:rsidRDefault="000F7377">
      <w:r xmlns:w="http://schemas.openxmlformats.org/wordprocessingml/2006/main">
        <w:t xml:space="preserve">1. የእግዚአብሔር ዙፋን ግርማ</w:t>
      </w:r>
    </w:p>
    <w:p w14:paraId="7BED83C4" w14:textId="77777777" w:rsidR="000F7377" w:rsidRDefault="000F7377"/>
    <w:p w14:paraId="61E4FE7F" w14:textId="77777777" w:rsidR="000F7377" w:rsidRDefault="000F7377">
      <w:r xmlns:w="http://schemas.openxmlformats.org/wordprocessingml/2006/main">
        <w:t xml:space="preserve">2. የእግዚአብሔር አገልጋዮች ነቅተው መኖር</w:t>
      </w:r>
    </w:p>
    <w:p w14:paraId="29043790" w14:textId="77777777" w:rsidR="000F7377" w:rsidRDefault="000F7377"/>
    <w:p w14:paraId="21D45898" w14:textId="77777777" w:rsidR="000F7377" w:rsidRDefault="000F7377">
      <w:r xmlns:w="http://schemas.openxmlformats.org/wordprocessingml/2006/main">
        <w:t xml:space="preserve">1. ሕዝቅኤል 1፡4-14 - በእግዚአብሔር ዙፋን ፊት የፍጡራን ራእይ።</w:t>
      </w:r>
    </w:p>
    <w:p w14:paraId="6A578B6B" w14:textId="77777777" w:rsidR="000F7377" w:rsidRDefault="000F7377"/>
    <w:p w14:paraId="3B8C7DA9" w14:textId="77777777" w:rsidR="000F7377" w:rsidRDefault="000F7377">
      <w:r xmlns:w="http://schemas.openxmlformats.org/wordprocessingml/2006/main">
        <w:t xml:space="preserve">2. ዘጸአት 24፡17 - ሙሴና ሽማግሌዎች የእግዚአብሔርን ክብር አዩ።</w:t>
      </w:r>
    </w:p>
    <w:p w14:paraId="17BD848E" w14:textId="77777777" w:rsidR="000F7377" w:rsidRDefault="000F7377"/>
    <w:p w14:paraId="5C92EBFD" w14:textId="77777777" w:rsidR="000F7377" w:rsidRDefault="000F7377">
      <w:r xmlns:w="http://schemas.openxmlformats.org/wordprocessingml/2006/main">
        <w:t xml:space="preserve">የዮሐንስ ራእይ 4፡7 ፊተኛውም እንስሳ አንበሳን ይመስላል፥ ሁለተኛውም እንስሳ ጥጃን ይመስላል፥ ሦስተኛውም እንስሳ እንደ ሰው ፊት ነበረው፥ አራተኛውም እንስሳ የሚበረውን ንስር ይመስላል።</w:t>
      </w:r>
    </w:p>
    <w:p w14:paraId="0B742FCA" w14:textId="77777777" w:rsidR="000F7377" w:rsidRDefault="000F7377"/>
    <w:p w14:paraId="035A1AEC" w14:textId="77777777" w:rsidR="000F7377" w:rsidRDefault="000F7377">
      <w:r xmlns:w="http://schemas.openxmlformats.org/wordprocessingml/2006/main">
        <w:t xml:space="preserve">እያንዳንዳቸው እንደ አንበሳ፣ ጥጃ፣ ሰው እና ንስር የሚመስሉ አራት አራዊት መግለጫዎች ተሰጥተዋል።</w:t>
      </w:r>
    </w:p>
    <w:p w14:paraId="32C78E9A" w14:textId="77777777" w:rsidR="000F7377" w:rsidRDefault="000F7377"/>
    <w:p w14:paraId="2CB66CA2" w14:textId="77777777" w:rsidR="000F7377" w:rsidRDefault="000F7377">
      <w:r xmlns:w="http://schemas.openxmlformats.org/wordprocessingml/2006/main">
        <w:t xml:space="preserve">1. የእግዚአብሔር ግርማ ሞገስ ያላቸው ፍጥረታት፡- የፍጥረትን ውበት መመርመር</w:t>
      </w:r>
    </w:p>
    <w:p w14:paraId="6D724FA7" w14:textId="77777777" w:rsidR="000F7377" w:rsidRDefault="000F7377"/>
    <w:p w14:paraId="55669A79" w14:textId="77777777" w:rsidR="000F7377" w:rsidRDefault="000F7377">
      <w:r xmlns:w="http://schemas.openxmlformats.org/wordprocessingml/2006/main">
        <w:t xml:space="preserve">2. የመለወጥ ኃይል፡- እግዚአብሔር እንድንሆን ያሰበን መሆን</w:t>
      </w:r>
    </w:p>
    <w:p w14:paraId="5C4107DF" w14:textId="77777777" w:rsidR="000F7377" w:rsidRDefault="000F7377"/>
    <w:p w14:paraId="45D7CFC7" w14:textId="77777777" w:rsidR="000F7377" w:rsidRDefault="000F7377">
      <w:r xmlns:w="http://schemas.openxmlformats.org/wordprocessingml/2006/main">
        <w:t xml:space="preserve">1. መዝሙረ ዳዊት 104:24 - አቤቱ ሥራህ ስንት ነው! ሁሉንም በጥበብ ፈጠርሃቸው; ምድር በፍጥረትህ ተሞልታለች።</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14:paraId="53284AA8" w14:textId="77777777" w:rsidR="000F7377" w:rsidRDefault="000F7377"/>
    <w:p w14:paraId="4BC4F54F" w14:textId="77777777" w:rsidR="000F7377" w:rsidRDefault="000F7377">
      <w:r xmlns:w="http://schemas.openxmlformats.org/wordprocessingml/2006/main">
        <w:t xml:space="preserve">የዮሐንስ ራእይ 4:8 አራቱም እንስሶች እያንዳንዳቸው ስድስት ክንፍ ነበራቸው፤ ቅዱስ፥ ቅዱስ፥ ቅዱስ፥ የነበረውና ያለ የሚመጣውም ሁሉንም የሚገዛ ጌታ አምላክ እያሉ ቀንና ሌሊት አያርፉም።</w:t>
      </w:r>
    </w:p>
    <w:p w14:paraId="5E03AF37" w14:textId="77777777" w:rsidR="000F7377" w:rsidRDefault="000F7377"/>
    <w:p w14:paraId="4E65B0D0" w14:textId="77777777" w:rsidR="000F7377" w:rsidRDefault="000F7377">
      <w:r xmlns:w="http://schemas.openxmlformats.org/wordprocessingml/2006/main">
        <w:t xml:space="preserve">የእግዚአብሔር ቅድስና ማለቂያ የሌለው እና ጊዜ የማይሽረው ነው።</w:t>
      </w:r>
    </w:p>
    <w:p w14:paraId="2E3D019E" w14:textId="77777777" w:rsidR="000F7377" w:rsidRDefault="000F7377"/>
    <w:p w14:paraId="7573CD02" w14:textId="77777777" w:rsidR="000F7377" w:rsidRDefault="000F7377">
      <w:r xmlns:w="http://schemas.openxmlformats.org/wordprocessingml/2006/main">
        <w:t xml:space="preserve">1. የማያልቅ የሰማይ ሰራዊት ምስጋና</w:t>
      </w:r>
    </w:p>
    <w:p w14:paraId="768CB1EC" w14:textId="77777777" w:rsidR="000F7377" w:rsidRDefault="000F7377"/>
    <w:p w14:paraId="0E928FAB" w14:textId="77777777" w:rsidR="000F7377" w:rsidRDefault="000F7377">
      <w:r xmlns:w="http://schemas.openxmlformats.org/wordprocessingml/2006/main">
        <w:t xml:space="preserve">2. የእግዚአብሔርን ግርማ ማሰላሰል</w:t>
      </w:r>
    </w:p>
    <w:p w14:paraId="279E3A03" w14:textId="77777777" w:rsidR="000F7377" w:rsidRDefault="000F7377"/>
    <w:p w14:paraId="7C2442FA" w14:textId="77777777" w:rsidR="000F7377" w:rsidRDefault="000F7377">
      <w:r xmlns:w="http://schemas.openxmlformats.org/wordprocessingml/2006/main">
        <w:t xml:space="preserve">1. ኢሳ 6፡3 - አንዱም ለአንዱ፡- ቅዱስ ቅዱስ ቅዱስ የሠራዊት ጌታ እግዚአብሔር ምድር ሁሉ ከክብሩ ተሞልታለች እያለ ጮኸ።</w:t>
      </w:r>
    </w:p>
    <w:p w14:paraId="162A7260" w14:textId="77777777" w:rsidR="000F7377" w:rsidRDefault="000F7377"/>
    <w:p w14:paraId="75728298" w14:textId="77777777" w:rsidR="000F7377" w:rsidRDefault="000F7377">
      <w:r xmlns:w="http://schemas.openxmlformats.org/wordprocessingml/2006/main">
        <w:t xml:space="preserve">2. 1ኛ ጴጥሮስ 1:15-16 - ነገር ግን የጠራችሁ ቅዱስ እንደ ሆነ እናንተ ደግሞ በኑሮአችሁ ሁሉ ቅዱሳን ሁኑ። ቅዱሳን ሁኑ ተብሎ ስለ ተጻፈ። እኔ ቅዱስ ነኝና።</w:t>
      </w:r>
    </w:p>
    <w:p w14:paraId="45090A7D" w14:textId="77777777" w:rsidR="000F7377" w:rsidRDefault="000F7377"/>
    <w:p w14:paraId="06E42E43" w14:textId="77777777" w:rsidR="000F7377" w:rsidRDefault="000F7377">
      <w:r xmlns:w="http://schemas.openxmlformats.org/wordprocessingml/2006/main">
        <w:t xml:space="preserve">የዮሐንስ ራእይ 4፡9 እነዚያም አራዊት በዙፋኑ ላይ ለተቀመጠው ከዘላለም እስከ ዘላለም የሚኖረውን ክብርና ውዳሴ ምስጋናም ሲያቀርቡ።</w:t>
      </w:r>
    </w:p>
    <w:p w14:paraId="7ACF7370" w14:textId="77777777" w:rsidR="000F7377" w:rsidRDefault="000F7377"/>
    <w:p w14:paraId="038C8B40" w14:textId="77777777" w:rsidR="000F7377" w:rsidRDefault="000F7377">
      <w:r xmlns:w="http://schemas.openxmlformats.org/wordprocessingml/2006/main">
        <w:t xml:space="preserve">ሰማያዊ ፍጥረታት ለዘላለም የሚኖር ለእግዚአብሔር ክብርና ክብር ይሰጣሉ።</w:t>
      </w:r>
    </w:p>
    <w:p w14:paraId="41C6B798" w14:textId="77777777" w:rsidR="000F7377" w:rsidRDefault="000F7377"/>
    <w:p w14:paraId="7F7E1589" w14:textId="77777777" w:rsidR="000F7377" w:rsidRDefault="000F7377">
      <w:r xmlns:w="http://schemas.openxmlformats.org/wordprocessingml/2006/main">
        <w:t xml:space="preserve">1. እግዚአብሔር ለዘላለም ነው፡ የራዕይ 4፡9 ነጸብራቅ</w:t>
      </w:r>
    </w:p>
    <w:p w14:paraId="230D2860" w14:textId="77777777" w:rsidR="000F7377" w:rsidRDefault="000F7377"/>
    <w:p w14:paraId="4AD2AB3D" w14:textId="77777777" w:rsidR="000F7377" w:rsidRDefault="000F7377">
      <w:r xmlns:w="http://schemas.openxmlformats.org/wordprocessingml/2006/main">
        <w:t xml:space="preserve">2. ኣምላኽ ንዘለኣለም ኣምልኾ፡ ራእይ 4:9 ንመልከት።</w:t>
      </w:r>
    </w:p>
    <w:p w14:paraId="0F001E20" w14:textId="77777777" w:rsidR="000F7377" w:rsidRDefault="000F7377"/>
    <w:p w14:paraId="129078BC" w14:textId="77777777" w:rsidR="000F7377" w:rsidRDefault="000F7377">
      <w:r xmlns:w="http://schemas.openxmlformats.org/wordprocessingml/2006/main">
        <w:t xml:space="preserve">1. መዝሙረ ዳዊት 90፡2 - "ተራሮች ሳይወለዱ፥ ምድርና ዓለምም ሳይሠሩ፥ ከዘላለም እስከ ዘላለም አንተ አምላክ ነህ።"</w:t>
      </w:r>
    </w:p>
    <w:p w14:paraId="4B74863C" w14:textId="77777777" w:rsidR="000F7377" w:rsidRDefault="000F7377"/>
    <w:p w14:paraId="504E7FA4" w14:textId="77777777" w:rsidR="000F7377" w:rsidRDefault="000F7377">
      <w:r xmlns:w="http://schemas.openxmlformats.org/wordprocessingml/2006/main">
        <w:t xml:space="preserve">2. ሮሜ 11፡36 - "ሁሉ ከእርሱና በእርሱ ለእርሱም ነውና፤ ለእርሱ ለዘላለም ክብር ይሁን፤ አሜን።"</w:t>
      </w:r>
    </w:p>
    <w:p w14:paraId="6E839A3B" w14:textId="77777777" w:rsidR="000F7377" w:rsidRDefault="000F7377"/>
    <w:p w14:paraId="49C0B99A" w14:textId="77777777" w:rsidR="000F7377" w:rsidRDefault="000F7377">
      <w:r xmlns:w="http://schemas.openxmlformats.org/wordprocessingml/2006/main">
        <w:t xml:space="preserve">የዮሐንስ ራእይ 4፡10 ሀያ አራቱም ሽማግሌዎች በዙፋኑ ላይ በተቀመጠው ፊት ወድቀው ከዘላለም እስከ ዘላለም በሕይወት ለሚኖረው ሰገዱለት፥ በዙፋኑም ፊት አክሊላቸውን አንግበው።</w:t>
      </w:r>
    </w:p>
    <w:p w14:paraId="019D1FA4" w14:textId="77777777" w:rsidR="000F7377" w:rsidRDefault="000F7377"/>
    <w:p w14:paraId="03D39021" w14:textId="77777777" w:rsidR="000F7377" w:rsidRDefault="000F7377">
      <w:r xmlns:w="http://schemas.openxmlformats.org/wordprocessingml/2006/main">
        <w:t xml:space="preserve">ሃያ አራቱ ሽማግሌዎች እግዚአብሔርን በማምለክ እና አክሊላቸውን በማንጠልጠል እግዚአብሔርን ያከብራሉ።</w:t>
      </w:r>
    </w:p>
    <w:p w14:paraId="664CE248" w14:textId="77777777" w:rsidR="000F7377" w:rsidRDefault="000F7377"/>
    <w:p w14:paraId="2E91D482" w14:textId="77777777" w:rsidR="000F7377" w:rsidRDefault="000F7377">
      <w:r xmlns:w="http://schemas.openxmlformats.org/wordprocessingml/2006/main">
        <w:t xml:space="preserve">1. "የአምልኮ በሕይወታችን ውስጥ ያለው ትርጉም"</w:t>
      </w:r>
    </w:p>
    <w:p w14:paraId="2B924C7B" w14:textId="77777777" w:rsidR="000F7377" w:rsidRDefault="000F7377"/>
    <w:p w14:paraId="268CC894" w14:textId="77777777" w:rsidR="000F7377" w:rsidRDefault="000F7377">
      <w:r xmlns:w="http://schemas.openxmlformats.org/wordprocessingml/2006/main">
        <w:t xml:space="preserve">2. "ለእግዚአብሔር ኃይልና ሥልጣን መገዛት"</w:t>
      </w:r>
    </w:p>
    <w:p w14:paraId="01F78A98" w14:textId="77777777" w:rsidR="000F7377" w:rsidRDefault="000F7377"/>
    <w:p w14:paraId="108C9EDF" w14:textId="77777777" w:rsidR="000F7377" w:rsidRDefault="000F7377">
      <w:r xmlns:w="http://schemas.openxmlformats.org/wordprocessingml/2006/main">
        <w:t xml:space="preserve">1. መዝሙረ ዳዊት 95፡6 - “ኑ እንስገድ በፈጣሪያችን በእግዚአብሔር ፊት እንንበርከክ።</w:t>
      </w:r>
    </w:p>
    <w:p w14:paraId="7DB78696" w14:textId="77777777" w:rsidR="000F7377" w:rsidRDefault="000F7377"/>
    <w:p w14:paraId="04B31478" w14:textId="77777777" w:rsidR="000F7377" w:rsidRDefault="000F7377">
      <w:r xmlns:w="http://schemas.openxmlformats.org/wordprocessingml/2006/main">
        <w:t xml:space="preserve">2. ፊልጵስዩስ 2፡10-11 - “በሰማይና በምድር ከምድርም በታች ያሉት ሁሉ ለኢየሱስ ስም ይንበረከኩ ምላስም ሁሉ ለእግዚአብሔር አብ ክብር ኢየሱስ ክርስቶስ ጌታ እንደ ሆነ ይመሰክር።</w:t>
      </w:r>
    </w:p>
    <w:p w14:paraId="6524E954" w14:textId="77777777" w:rsidR="000F7377" w:rsidRDefault="000F7377"/>
    <w:p w14:paraId="54181C06" w14:textId="77777777" w:rsidR="000F7377" w:rsidRDefault="000F7377">
      <w:r xmlns:w="http://schemas.openxmlformats.org/wordprocessingml/2006/main">
        <w:t xml:space="preserve">የዮሐንስ ራእይ 4:11፣ አቤቱ፥ አንተ ሁሉን ፈጥረሃልና፥ እነርሱም ተፈጥረውማልና ክብርና ውዳሴ ኃይልም ልትቀበል ይገባሃል።</w:t>
      </w:r>
    </w:p>
    <w:p w14:paraId="3BF7EA39" w14:textId="77777777" w:rsidR="000F7377" w:rsidRDefault="000F7377"/>
    <w:p w14:paraId="30E15098" w14:textId="77777777" w:rsidR="000F7377" w:rsidRDefault="000F7377">
      <w:r xmlns:w="http://schemas.openxmlformats.org/wordprocessingml/2006/main">
        <w:t xml:space="preserve">እግዚአብሔር ለክብር፣ ለክብር እና ለሀይል የተገባው ነው ምክንያቱም ሁሉን የፈጠረው ለፈቃዱ ነው።</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የዓለማት ፈጣሪ እግዚአብሔር ክብርና ምስጋና ይገባዋል</w:t>
      </w:r>
    </w:p>
    <w:p w14:paraId="31BDD0ED" w14:textId="77777777" w:rsidR="000F7377" w:rsidRDefault="000F7377"/>
    <w:p w14:paraId="5A04DBE1" w14:textId="77777777" w:rsidR="000F7377" w:rsidRDefault="000F7377">
      <w:r xmlns:w="http://schemas.openxmlformats.org/wordprocessingml/2006/main">
        <w:t xml:space="preserve">2፡ ሁሉ ነገር የተፈጠረው ለእግዚአብሔር ፈቃድና ክብር ነው።</w:t>
      </w:r>
    </w:p>
    <w:p w14:paraId="07742108" w14:textId="77777777" w:rsidR="000F7377" w:rsidRDefault="000F7377"/>
    <w:p w14:paraId="0D23DEAA" w14:textId="77777777" w:rsidR="000F7377" w:rsidRDefault="000F7377">
      <w:r xmlns:w="http://schemas.openxmlformats.org/wordprocessingml/2006/main">
        <w:t xml:space="preserve">1፡ ቆላስይስ 1፡16 የሚታዩትና የማይታዩትም ዙፋኖች ቢሆኑ ወይም ግዛት ወይም አለቅነት ወይም ሥልጣናት፣ በሰማይና በምድር ያሉት ሁሉ በእርሱ ተፈጥረዋልና፤ ሁሉ በእርሱ ተፈጥሮአልና። እና ለእሱ፡-</w:t>
      </w:r>
    </w:p>
    <w:p w14:paraId="3421E06C" w14:textId="77777777" w:rsidR="000F7377" w:rsidRDefault="000F7377"/>
    <w:p w14:paraId="12AB5FB6" w14:textId="77777777" w:rsidR="000F7377" w:rsidRDefault="000F7377">
      <w:r xmlns:w="http://schemas.openxmlformats.org/wordprocessingml/2006/main">
        <w:t xml:space="preserve">2፡ ኢሳ 43፡7 በስሜ የሚጠራውን ሁሉ ለክብር ፈጥሬዋለሁና ፈጠርኩት። እኔ ሠርቼዋለሁ።</w:t>
      </w:r>
    </w:p>
    <w:p w14:paraId="53837FBD" w14:textId="77777777" w:rsidR="000F7377" w:rsidRDefault="000F7377"/>
    <w:p w14:paraId="49EA25F7" w14:textId="77777777" w:rsidR="000F7377" w:rsidRDefault="000F7377">
      <w:r xmlns:w="http://schemas.openxmlformats.org/wordprocessingml/2006/main">
        <w:t xml:space="preserve">ራእይ 5 የራዕይ መጽሐፍ አምስተኛ ምዕራፍ ሲሆን የዮሐንስ ራእይ በሰማያዊው ዙፋን ክፍል ውስጥ ይቀጥላል። ይህ ምዕራፍ የሚያተኩረው በሰባት ማኅተሞች ባለው ጥቅልል ላይ እና ሊከፍተው የሚገባው በግ ነው።</w:t>
      </w:r>
    </w:p>
    <w:p w14:paraId="36BF4A86" w14:textId="77777777" w:rsidR="000F7377" w:rsidRDefault="000F7377"/>
    <w:p w14:paraId="639ACFB1" w14:textId="77777777" w:rsidR="000F7377" w:rsidRDefault="000F7377">
      <w:r xmlns:w="http://schemas.openxmlformats.org/wordprocessingml/2006/main">
        <w:t xml:space="preserve">1ኛ አንቀጽ፡ ምዕራፉ የሚጀምረው ዮሐንስ በእግዚአብሔር ቀኝ በሰባት ማኅተም የታተመ ጥቅልል በማየቱ ነው (ራዕይ 5፡1)። አንድ መልአክ በታላቅ ድምፅ ያውጃል፣ መጽሐፉን ይዘረጋ ዘንድ ማኅተሞቹንም ይሰብር ዘንድ የሚገባው ማን እንደሆነ ጠየቀ። በሰማይም በምድርም ያለ ማንም የለም፤ ይህም ዮሐንስን አስለቀሰ (ራዕይ 5፡2-4)። ነገር ግን ከሽማግሌዎቹ አንዱ የዳዊት ሥር የሆነው የይሁዳ አንበሳ ድል ስላደረገ እና መጽሐፉን ሊከፍት ስለሚችል አታልቅስ አለው (ራዕይ 5፡5)።</w:t>
      </w:r>
    </w:p>
    <w:p w14:paraId="451EB169" w14:textId="77777777" w:rsidR="000F7377" w:rsidRDefault="000F7377"/>
    <w:p w14:paraId="4588E981" w14:textId="77777777" w:rsidR="000F7377" w:rsidRDefault="000F7377">
      <w:r xmlns:w="http://schemas.openxmlformats.org/wordprocessingml/2006/main">
        <w:t xml:space="preserve">2ኛ አንቀጽ፡ ከቁጥር 6-7 ዮሐንስ በግ በእግዚአብሔር ዙፋን ላይ እንደታረደ ቆሞ አይቷል። በጉ ኃይልን የሚያመለክቱ ሰባት ቀንዶች እና ሁሉን አዋቂነትን የሚወክሉ ሰባት ዓይኖች አሉት—የእግዚአብሔርን ፈቃድ ለመፈጸም የሚያስችላቸው ባህሪያት (ራዕይ 5፡6)። በጉ በሰማይና በምድር ካሉ ፍጥረታት ሁሉ በታላቅ አምልኮና ስግደት መካከል ጥቅልሉን ከእግዚአብሔር ቀኝ ወሰደ (ራዕይ 5፡8-14)። እግዚአብሄርንም ሆነ በጉ በደሙ የማዳን ስራቸውን እያመሰገኑ አዲስ መዝሙር ይዘምራሉ።</w:t>
      </w:r>
    </w:p>
    <w:p w14:paraId="3072C3F8" w14:textId="77777777" w:rsidR="000F7377" w:rsidRDefault="000F7377"/>
    <w:p w14:paraId="3DD4CD39" w14:textId="77777777" w:rsidR="000F7377" w:rsidRDefault="000F7377">
      <w:r xmlns:w="http://schemas.openxmlformats.org/wordprocessingml/2006/main">
        <w:t xml:space="preserve">3ኛ አንቀጽ፡- ይህ ምዕራፍ በኃጢአትና በሞት ላይ ድል የተቀዳጀው የይሁዳ አንበሳ የሆነው ኢየሱስ ክርስቶስ ብቻ እንደሆነ ያሳያል። </w:t>
      </w:r>
      <w:r xmlns:w="http://schemas.openxmlformats.org/wordprocessingml/2006/main">
        <w:t xml:space="preserve">በእግዚአብሔር እቅድ መሠረት </w:t>
      </w:r>
      <w:r xmlns:w="http://schemas.openxmlformats.org/wordprocessingml/2006/main">
        <w:t xml:space="preserve">የሚፈጸሙትን የወደፊት ክንውኖች የያዘውን ጥቅልል ለመክፈት የሚገባው እርሱ ብቻ ነው ። </w:t>
      </w:r>
      <w:r xmlns:w="http://schemas.openxmlformats.org/wordprocessingml/2006/main">
        <w:lastRenderedPageBreak xmlns:w="http://schemas.openxmlformats.org/wordprocessingml/2006/main"/>
      </w:r>
      <w:r xmlns:w="http://schemas.openxmlformats.org/wordprocessingml/2006/main">
        <w:t xml:space="preserve">ኢየሱስ እንደ ታረደ በግ መገለጡ የሰው ልጆችን ወክሎ የመሥዋዕቱን ሞት አጽንዖት ይሰጣል—በራእይ ራእይ ሁሉ ዋና ጭብጥ። ፍጥረታት ሁሉ የሚያቀርቡት አምልኮ ኢየሱስ ፍፁም መለኮታዊ (ለአምልኮ የሚገባው) እና ፍፁም ሰው (የተገደለው) የመሆኑን ልዩ ሚና አጉልቶ ያሳያል። ምዕራፉ በኢየሱስ የማዳን ሥራ እና በአምላክ ዓላማ ፍጻሜ ዙሪያ ያለውን ተስፋ እና ደስታ ያስተላልፋል።</w:t>
      </w:r>
    </w:p>
    <w:p w14:paraId="27D1CC2A" w14:textId="77777777" w:rsidR="000F7377" w:rsidRDefault="000F7377"/>
    <w:p w14:paraId="36923389" w14:textId="77777777" w:rsidR="000F7377" w:rsidRDefault="000F7377">
      <w:r xmlns:w="http://schemas.openxmlformats.org/wordprocessingml/2006/main">
        <w:t xml:space="preserve">በማጠቃለያው የዮሐንስ ራዕይ ምዕራፍ አምስት በእግዚአብሔር ቀኝ ሰባት ማኅተሞች ያለበትን ጥቅልል በተመለከተ የዮሐንስን ራእይ ያቀርባል። ጥቅሉን ለመክፈት ብቁ የሆነው የይሁዳ አንበሳና የመሥዋዕቱ በግ ሆኖ የተገለጸው ኢየሱስ ክርስቶስ ብቻ እንደሆነ ይገልጻል። ምዕራፉ ኢየሱስ በመስዋዕታዊ ሞቱ ያደረገውን የማዳን ስራ ያጎላል እና በሰማይና በምድር ያሉ ፍጥረታት ሁሉ ለእርሱ የሰጡትን አምልኮ እና አምልኮ አጉልቶ ያሳያል። በእግዚአብሔር እቅድ መሰረት ወደፊት የሚፈጸሙትን ክንውኖች የመጠባበቅ ስሜትን ያስተላልፋል፣ በመጨረሻም በክፋት ላይ የመጨረሻውን ድል ያመጣል።</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የዮሐንስ ራእይ 5፡1 በዙፋኑም ላይ በተቀመጠው በቀኝ እጁ በውስጥና በኋላ የተጻፈ በሰባትም ማኅተም የተዘጋ መጽሐፍን አየሁ።</w:t>
      </w:r>
    </w:p>
    <w:p w14:paraId="5DD43D51" w14:textId="77777777" w:rsidR="000F7377" w:rsidRDefault="000F7377"/>
    <w:p w14:paraId="32414716" w14:textId="77777777" w:rsidR="000F7377" w:rsidRDefault="000F7377">
      <w:r xmlns:w="http://schemas.openxmlformats.org/wordprocessingml/2006/main">
        <w:t xml:space="preserve">ዮሐንስ በቀኝ እጁ በዙፋኑ ላይ ተቀምጦ በሰባት ማኅተም የታተመ መጽሐፍን አየ።</w:t>
      </w:r>
    </w:p>
    <w:p w14:paraId="0D50D7BC" w14:textId="77777777" w:rsidR="000F7377" w:rsidRDefault="000F7377"/>
    <w:p w14:paraId="7170F85F" w14:textId="77777777" w:rsidR="000F7377" w:rsidRDefault="000F7377">
      <w:r xmlns:w="http://schemas.openxmlformats.org/wordprocessingml/2006/main">
        <w:t xml:space="preserve">1. የታሸገው መጽሐፍ፡- የእግዚአብሔርን ፈቃድ ምስጢር መክፈት</w:t>
      </w:r>
    </w:p>
    <w:p w14:paraId="15F553BE" w14:textId="77777777" w:rsidR="000F7377" w:rsidRDefault="000F7377"/>
    <w:p w14:paraId="7F9A63FB" w14:textId="77777777" w:rsidR="000F7377" w:rsidRDefault="000F7377">
      <w:r xmlns:w="http://schemas.openxmlformats.org/wordprocessingml/2006/main">
        <w:t xml:space="preserve">2. የዙፋኑ ኃይል፡- የታሸገውን መጽሐፍ መልቀቅ</w:t>
      </w:r>
    </w:p>
    <w:p w14:paraId="60FA8AB8" w14:textId="77777777" w:rsidR="000F7377" w:rsidRDefault="000F7377"/>
    <w:p w14:paraId="06A89C79" w14:textId="77777777" w:rsidR="000F7377" w:rsidRDefault="000F7377">
      <w:r xmlns:w="http://schemas.openxmlformats.org/wordprocessingml/2006/main">
        <w:t xml:space="preserve">1. ዳንኤል 7፡9-14 - የዳንኤል ራዕይ በዘመናት የሸመገለና የመጻሕፍት</w:t>
      </w:r>
    </w:p>
    <w:p w14:paraId="0D878974" w14:textId="77777777" w:rsidR="000F7377" w:rsidRDefault="000F7377"/>
    <w:p w14:paraId="23B0E329" w14:textId="77777777" w:rsidR="000F7377" w:rsidRDefault="000F7377">
      <w:r xmlns:w="http://schemas.openxmlformats.org/wordprocessingml/2006/main">
        <w:t xml:space="preserve">2. ዕብራውያን 10፡19-20 - በድፍረትና በድፍረት ወደ እግዚአብሔር ፊት መግባት</w:t>
      </w:r>
    </w:p>
    <w:p w14:paraId="54076254" w14:textId="77777777" w:rsidR="000F7377" w:rsidRDefault="000F7377"/>
    <w:p w14:paraId="3A540077" w14:textId="77777777" w:rsidR="000F7377" w:rsidRDefault="000F7377">
      <w:r xmlns:w="http://schemas.openxmlformats.org/wordprocessingml/2006/main">
        <w:t xml:space="preserve">የዮሐንስ ራእይ 5፡2 ብርቱ መልአክም በታላቅ ድምፅ፡— መጽሐፉን ይዘረጋ ዘንድ ማኅተሞቹንም ይፈታ ዘንድ የሚገባው ማን ነው?</w:t>
      </w:r>
    </w:p>
    <w:p w14:paraId="43A2A7CD" w14:textId="77777777" w:rsidR="000F7377" w:rsidRDefault="000F7377"/>
    <w:p w14:paraId="520C43C1" w14:textId="77777777" w:rsidR="000F7377" w:rsidRDefault="000F7377">
      <w:r xmlns:w="http://schemas.openxmlformats.org/wordprocessingml/2006/main">
        <w:t xml:space="preserve">አንድ ብርቱ መልአክ መጽሐፍን ከፍቶ ማኅተሙን ሊፈታ የሚገባው ማን እንደሆነ ይጠይቃል።</w:t>
      </w:r>
    </w:p>
    <w:p w14:paraId="3B902C9D" w14:textId="77777777" w:rsidR="000F7377" w:rsidRDefault="000F7377"/>
    <w:p w14:paraId="250C5349" w14:textId="77777777" w:rsidR="000F7377" w:rsidRDefault="000F7377">
      <w:r xmlns:w="http://schemas.openxmlformats.org/wordprocessingml/2006/main">
        <w:t xml:space="preserve">1. የእግዚአብሔር የማያልቅ ፍለጋ የሚገባቸውን ይፈልጋል</w:t>
      </w:r>
    </w:p>
    <w:p w14:paraId="64E3DF99" w14:textId="77777777" w:rsidR="000F7377" w:rsidRDefault="000F7377"/>
    <w:p w14:paraId="1505E6BF" w14:textId="77777777" w:rsidR="000F7377" w:rsidRDefault="000F7377">
      <w:r xmlns:w="http://schemas.openxmlformats.org/wordprocessingml/2006/main">
        <w:t xml:space="preserve">2. ብቁ ለመሆን ምን ያስፈልጋል?</w:t>
      </w:r>
    </w:p>
    <w:p w14:paraId="1E71F206" w14:textId="77777777" w:rsidR="000F7377" w:rsidRDefault="000F7377"/>
    <w:p w14:paraId="145E9258" w14:textId="77777777" w:rsidR="000F7377" w:rsidRDefault="000F7377">
      <w:r xmlns:w="http://schemas.openxmlformats.org/wordprocessingml/2006/main">
        <w:t xml:space="preserve">1. ዕብራውያን 4፡15-16 -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ወደ ጸጋው ዙፋን በእምነት እንቅረብ።</w:t>
      </w:r>
    </w:p>
    <w:p w14:paraId="0B20FC5C" w14:textId="77777777" w:rsidR="000F7377" w:rsidRDefault="000F7377"/>
    <w:p w14:paraId="0B7E065B" w14:textId="77777777" w:rsidR="000F7377" w:rsidRDefault="000F7377">
      <w:r xmlns:w="http://schemas.openxmlformats.org/wordprocessingml/2006/main">
        <w:t xml:space="preserve">2. 2ኛ ወደ ጢሞቴዎስ 2፡20-21 - ነገር ግን በታላቅ ቤት የወርቅና የብር ዕቃ ብቻ ሳይሆን የእንጨትና የአፈር ዕቃ ደግሞ አለ። አንዳንዱ ለማክበር እኵሌቶቹም ለውርደት። እንግዲህ ማንም ራሱን ከእነዚህ ቢያነጻ ለክብር የተቀደሰ ለጌታውም የሚጠቅም ለበጎም ሥራ ሁሉ የተዘጋጀ ዕቃ ይሆናል።</w:t>
      </w:r>
    </w:p>
    <w:p w14:paraId="7CC6759F" w14:textId="77777777" w:rsidR="000F7377" w:rsidRDefault="000F7377"/>
    <w:p w14:paraId="649B472D" w14:textId="77777777" w:rsidR="000F7377" w:rsidRDefault="000F7377">
      <w:r xmlns:w="http://schemas.openxmlformats.org/wordprocessingml/2006/main">
        <w:t xml:space="preserve">የዮሐንስ ራእይ 5፡3 በሰማይም ቢሆን በምድርም ቢሆን ከምድርም በታች ቢሆን ማንም መጽሐፉን ሊዘረጋ ወይም ሊመለከተው አልቻለም።</w:t>
      </w:r>
    </w:p>
    <w:p w14:paraId="34067146" w14:textId="77777777" w:rsidR="000F7377" w:rsidRDefault="000F7377"/>
    <w:p w14:paraId="763461CB" w14:textId="77777777" w:rsidR="000F7377" w:rsidRDefault="000F7377">
      <w:r xmlns:w="http://schemas.openxmlformats.org/wordprocessingml/2006/main">
        <w:t xml:space="preserve">ማንም መጽሐፉን ሊከፍት ወይም ሊመለከተው አልቻለም።</w:t>
      </w:r>
    </w:p>
    <w:p w14:paraId="5298A101" w14:textId="77777777" w:rsidR="000F7377" w:rsidRDefault="000F7377"/>
    <w:p w14:paraId="446591BC" w14:textId="77777777" w:rsidR="000F7377" w:rsidRDefault="000F7377">
      <w:r xmlns:w="http://schemas.openxmlformats.org/wordprocessingml/2006/main">
        <w:t xml:space="preserve">1. የእግዚአብሔር እቅዶች ከመረዳት በላይ ናቸው።</w:t>
      </w:r>
    </w:p>
    <w:p w14:paraId="0794A222" w14:textId="77777777" w:rsidR="000F7377" w:rsidRDefault="000F7377"/>
    <w:p w14:paraId="6C1C94BE" w14:textId="77777777" w:rsidR="000F7377" w:rsidRDefault="000F7377">
      <w:r xmlns:w="http://schemas.openxmlformats.org/wordprocessingml/2006/main">
        <w:t xml:space="preserve">2. የእግዚአብሔር ቃል ኃይል</w:t>
      </w:r>
    </w:p>
    <w:p w14:paraId="1F83252D" w14:textId="77777777" w:rsidR="000F7377" w:rsidRDefault="000F7377"/>
    <w:p w14:paraId="0535F569" w14:textId="77777777" w:rsidR="000F7377" w:rsidRDefault="000F7377">
      <w:r xmlns:w="http://schemas.openxmlformats.org/wordprocessingml/2006/main">
        <w:t xml:space="preserve">1. ኢሳ 55፡8-9 - “ሀሳቤ እንደ አሳባችሁ መንገዳችሁም መንገዴ አይደለምና” ይላል እግዚአብሔር። "ሰማይ ከምድር ከፍ እንደሚል፥ እንዲሁ መንገዴ ከመንገዳችሁ አሳቤም ከአሳባችሁ ከፍ ያለ ነው </w:t>
      </w:r>
      <w:r xmlns:w="http://schemas.openxmlformats.org/wordprocessingml/2006/main">
        <w:lastRenderedPageBreak xmlns:w="http://schemas.openxmlformats.org/wordprocessingml/2006/main"/>
      </w:r>
      <w:r xmlns:w="http://schemas.openxmlformats.org/wordprocessingml/2006/main">
        <w:t xml:space="preserve">።</w:t>
      </w:r>
    </w:p>
    <w:p w14:paraId="02146A41" w14:textId="77777777" w:rsidR="000F7377" w:rsidRDefault="000F7377"/>
    <w:p w14:paraId="643D006D" w14:textId="77777777" w:rsidR="000F7377" w:rsidRDefault="000F7377">
      <w:r xmlns:w="http://schemas.openxmlformats.org/wordprocessingml/2006/main">
        <w:t xml:space="preserve">2. መዝሙረ ዳዊት 19፡7-11 - የእግዚአብሔር ህግ ፍጹም ነው ነፍስን ያረካል። የእግዚአብሔር ሥርዓት የታመነ ነው፥ አላዋቂዎችን ጠቢባን ያደርጋል። የእግዚአብሔር ትእዛዛት ቅን ናቸው፥ ልብንም ደስ ያሰኛሉ። የእግዚአብሔር ትእዛዛት ያበራሉ፣ ለዓይን ብርሃን ይሰጣሉ። እግዚአብሔርን መፍራት ንጹህ ነው ለዘላለምም ይኖራል። የእግዚአብሔር ትእዛዝ የጸኑ ናቸው ሁሉምም ቅን ናቸው።</w:t>
      </w:r>
    </w:p>
    <w:p w14:paraId="13463403" w14:textId="77777777" w:rsidR="000F7377" w:rsidRDefault="000F7377"/>
    <w:p w14:paraId="07461C7A" w14:textId="77777777" w:rsidR="000F7377" w:rsidRDefault="000F7377">
      <w:r xmlns:w="http://schemas.openxmlformats.org/wordprocessingml/2006/main">
        <w:t xml:space="preserve">የዮሐንስ ራእይ 5:4፣ እኔም መጽሐፉን ሊዘረጋና ሊያነብ ወይም ሊመለከተው የሚገባው ማንም ስላልተገኘ እጅግ አለቀስኩ።</w:t>
      </w:r>
    </w:p>
    <w:p w14:paraId="27BF2F71" w14:textId="77777777" w:rsidR="000F7377" w:rsidRDefault="000F7377"/>
    <w:p w14:paraId="6C8BC196" w14:textId="77777777" w:rsidR="000F7377" w:rsidRDefault="000F7377">
      <w:r xmlns:w="http://schemas.openxmlformats.org/wordprocessingml/2006/main">
        <w:t xml:space="preserve">በራእይ 5 ላይ የሚገኘውን መጽሐፍ ለማንበብ ብቁ የሆነ ሰው ለማግኘት የተደረገው ጥረት አልተሳካም።</w:t>
      </w:r>
    </w:p>
    <w:p w14:paraId="488E98E5" w14:textId="77777777" w:rsidR="000F7377" w:rsidRDefault="000F7377"/>
    <w:p w14:paraId="218C5758" w14:textId="77777777" w:rsidR="000F7377" w:rsidRDefault="000F7377">
      <w:r xmlns:w="http://schemas.openxmlformats.org/wordprocessingml/2006/main">
        <w:t xml:space="preserve">1. "የእግዚአብሔር ተገቢነት ልዩ"</w:t>
      </w:r>
    </w:p>
    <w:p w14:paraId="1FFF8FC1" w14:textId="77777777" w:rsidR="000F7377" w:rsidRDefault="000F7377"/>
    <w:p w14:paraId="2A3AAF37" w14:textId="77777777" w:rsidR="000F7377" w:rsidRDefault="000F7377">
      <w:r xmlns:w="http://schemas.openxmlformats.org/wordprocessingml/2006/main">
        <w:t xml:space="preserve">2. "ትክክለኛነትን የመፈለግ ዋጋ"</w:t>
      </w:r>
    </w:p>
    <w:p w14:paraId="28608B20" w14:textId="77777777" w:rsidR="000F7377" w:rsidRDefault="000F7377"/>
    <w:p w14:paraId="1AC622AB" w14:textId="77777777" w:rsidR="000F7377" w:rsidRDefault="000F7377">
      <w:r xmlns:w="http://schemas.openxmlformats.org/wordprocessingml/2006/main">
        <w:t xml:space="preserve">1. ኢሳ 6፡3 - "ቅዱስ ቅዱስ ቅዱስ የሠራዊት ጌታ እግዚአብሔር ምድር ሁሉ ከክብሩ ተሞልታለች እያለ ጮኸ።"</w:t>
      </w:r>
    </w:p>
    <w:p w14:paraId="3E2CBE02" w14:textId="77777777" w:rsidR="000F7377" w:rsidRDefault="000F7377"/>
    <w:p w14:paraId="55821BEE" w14:textId="77777777" w:rsidR="000F7377" w:rsidRDefault="000F7377">
      <w:r xmlns:w="http://schemas.openxmlformats.org/wordprocessingml/2006/main">
        <w:t xml:space="preserve">2. መዝሙረ ዳዊት 145:3 - "እግዚአብሔር ታላቅ ምስጋናውም ይገባዋል ታላቅነቱም የማይመረመር ነው።"</w:t>
      </w:r>
    </w:p>
    <w:p w14:paraId="7B76650E" w14:textId="77777777" w:rsidR="000F7377" w:rsidRDefault="000F7377"/>
    <w:p w14:paraId="080FC3FF" w14:textId="77777777" w:rsidR="000F7377" w:rsidRDefault="000F7377">
      <w:r xmlns:w="http://schemas.openxmlformats.org/wordprocessingml/2006/main">
        <w:t xml:space="preserve">የዮሐንስ ራእይ 5:5 ከሽማግሌዎቹም አንዱ፦ አታልቅስ፤ እነሆ፥ የይሁዳ ነገድ አንበሳ እርሱም የዳዊት ሥር መጽሐፉን ይዘረጋ ዘንድ ሰባቱንም ማኅተሞች ይፈታ ዘንድ ድል ነሥቶአል አለኝ።</w:t>
      </w:r>
    </w:p>
    <w:p w14:paraId="5FDED57E" w14:textId="77777777" w:rsidR="000F7377" w:rsidRDefault="000F7377"/>
    <w:p w14:paraId="02B12409" w14:textId="77777777" w:rsidR="000F7377" w:rsidRDefault="000F7377">
      <w:r xmlns:w="http://schemas.openxmlformats.org/wordprocessingml/2006/main">
        <w:t xml:space="preserve">አንድ ሽማግሌ ዮሐንስን እንዳያለቅስ አፅናኑት የይሁዳ ነገድ አንበሳ፣ የዳዊት ሥር፣ መጽሐፉን ከፍቶ ሰባቱን ማኅተም የመልቀቅ መብት አግኝቷልና።</w:t>
      </w:r>
    </w:p>
    <w:p w14:paraId="60C017E7" w14:textId="77777777" w:rsidR="000F7377" w:rsidRDefault="000F7377"/>
    <w:p w14:paraId="4461E052" w14:textId="77777777" w:rsidR="000F7377" w:rsidRDefault="000F7377">
      <w:r xmlns:w="http://schemas.openxmlformats.org/wordprocessingml/2006/main">
        <w:t xml:space="preserve">1. የእጣ ፈንታን መጽሐፍ መክፈት የሚችለው ኢየሱስ ብቻ ነው።</w:t>
      </w:r>
    </w:p>
    <w:p w14:paraId="79E78DBD" w14:textId="77777777" w:rsidR="000F7377" w:rsidRDefault="000F7377"/>
    <w:p w14:paraId="433597B4" w14:textId="77777777" w:rsidR="000F7377" w:rsidRDefault="000F7377">
      <w:r xmlns:w="http://schemas.openxmlformats.org/wordprocessingml/2006/main">
        <w:t xml:space="preserve">2. የኢየሱስ ሥልጣን፡ የይሁዳ ነገድ አንበሳ</w:t>
      </w:r>
    </w:p>
    <w:p w14:paraId="7A099A98" w14:textId="77777777" w:rsidR="000F7377" w:rsidRDefault="000F7377"/>
    <w:p w14:paraId="5D7CC0FD" w14:textId="77777777" w:rsidR="000F7377" w:rsidRDefault="000F7377">
      <w:r xmlns:w="http://schemas.openxmlformats.org/wordprocessingml/2006/main">
        <w:t xml:space="preserve">1. ኢሳ 11፡1-3 - “ከእሴይ ግንድ ቡቃያ ይወጣል ከሥሩም ቅርንጫፍ ይበቅላል። የእግዚአብሔር መንፈስ፣ የጥበብና የማስተዋል መንፈስ፣ የምክርና የኃይል መንፈስ፣ የእውቀትና እግዚአብሔርን የመፍራት መንፈስ ያርፍበታል። ደስ የሚያሰኘው እግዚአብሔርን በመፍራት ነው” በማለት ተናግሯል።</w:t>
      </w:r>
    </w:p>
    <w:p w14:paraId="160488D9" w14:textId="77777777" w:rsidR="000F7377" w:rsidRDefault="000F7377"/>
    <w:p w14:paraId="4702A5A1" w14:textId="77777777" w:rsidR="000F7377" w:rsidRDefault="000F7377">
      <w:r xmlns:w="http://schemas.openxmlformats.org/wordprocessingml/2006/main">
        <w:t xml:space="preserve">2. ኢሳ 53፡7-8 - “ተጨነቀ ተቸገረም አፉንም አልከፈተም። እንደ ጠቦት ለመታረድ ተነዳ፥ በግም በሸላቹ ፊት ዝም እንደሚል፥ እንዲሁ አፉን አልከፈተም። በግፍና በፍርድ ተወሰደ። ግን ከትውልዱ ማን ነው የተቃወመው? ከሕያዋን ምድር ተወግዷልና; ስለ ሕዝቤ በደል ተቀጣ።</w:t>
      </w:r>
    </w:p>
    <w:p w14:paraId="4B98DF30" w14:textId="77777777" w:rsidR="000F7377" w:rsidRDefault="000F7377"/>
    <w:p w14:paraId="42B71C23" w14:textId="77777777" w:rsidR="000F7377" w:rsidRDefault="000F7377">
      <w:r xmlns:w="http://schemas.openxmlformats.org/wordprocessingml/2006/main">
        <w:t xml:space="preserve">የዮሐንስ ራእይ 5፡6 አየሁም፥ እነሆም፥ በዙፋኑና በአራቱ እንስሶች መካከል በሽማግሌዎችም መካከል ሰባት ቀንዶችና ሰባት ዓይኖች ያሉት እንደ ታረደ በግ ቆሞ ነበር። ሰባቱ የእግዚአብሔር መናፍስት ወደ ምድር ሁሉ ላኩ።</w:t>
      </w:r>
    </w:p>
    <w:p w14:paraId="05BF538B" w14:textId="77777777" w:rsidR="000F7377" w:rsidRDefault="000F7377"/>
    <w:p w14:paraId="17F4B365" w14:textId="77777777" w:rsidR="000F7377" w:rsidRDefault="000F7377">
      <w:r xmlns:w="http://schemas.openxmlformats.org/wordprocessingml/2006/main">
        <w:t xml:space="preserve">በዙፋኑና በአራቱ እንስሶችና ሽማግሌዎች መካከል፣ የታረደ የሚመስል በግ ቆሞ ሰባት ቀንዶችና ሰባት ዓይኖች ያሉት ወደ ዓለም የተላኩትን ሰባቱን የእግዚአብሔር መናፍስት የሚወክሉ ነበሩ።</w:t>
      </w:r>
    </w:p>
    <w:p w14:paraId="2192F080" w14:textId="77777777" w:rsidR="000F7377" w:rsidRDefault="000F7377"/>
    <w:p w14:paraId="1D212AEE" w14:textId="77777777" w:rsidR="000F7377" w:rsidRDefault="000F7377">
      <w:r xmlns:w="http://schemas.openxmlformats.org/wordprocessingml/2006/main">
        <w:t xml:space="preserve">1. የኢየሱስ ክርስቶስ ኃይል፡- በዙፋኑ ፊት የሚቆመው በግ</w:t>
      </w:r>
    </w:p>
    <w:p w14:paraId="1C78AA6E" w14:textId="77777777" w:rsidR="000F7377" w:rsidRDefault="000F7377"/>
    <w:p w14:paraId="5C2EF9C1" w14:textId="77777777" w:rsidR="000F7377" w:rsidRDefault="000F7377">
      <w:r xmlns:w="http://schemas.openxmlformats.org/wordprocessingml/2006/main">
        <w:t xml:space="preserve">2. ሰባቱ የእግዚአብሔር መንፈስ፡ የእግዚአብሔር ፈቃድ ምሳሌያዊ ውክልና ነው።</w:t>
      </w:r>
    </w:p>
    <w:p w14:paraId="11303902" w14:textId="77777777" w:rsidR="000F7377" w:rsidRDefault="000F7377"/>
    <w:p w14:paraId="0207B7AE" w14:textId="77777777" w:rsidR="000F7377" w:rsidRDefault="000F7377">
      <w:r xmlns:w="http://schemas.openxmlformats.org/wordprocessingml/2006/main">
        <w:t xml:space="preserve">1. ዮሐንስ 1:29 - "በነገው ዮሐንስ ኢየሱስን ወደ እርሱ ሲመጣ አይቶ፡- እነሆ የዓለምን ኃጢአት የሚያስወግድ የእግዚአብሔር በግ!"</w:t>
      </w:r>
    </w:p>
    <w:p w14:paraId="7D1E394B" w14:textId="77777777" w:rsidR="000F7377" w:rsidRDefault="000F7377"/>
    <w:p w14:paraId="0B88DD1A" w14:textId="77777777" w:rsidR="000F7377" w:rsidRDefault="000F7377">
      <w:r xmlns:w="http://schemas.openxmlformats.org/wordprocessingml/2006/main">
        <w:t xml:space="preserve">2. ዘካርያስ 4፡10 - "እነዚህን ታናናሾች አትናቁ ሥራው ሲጀመር እግዚአብሔር ደስ ይለዋልና" ይላል የሠራዊት ጌታ እግዚአብሔር።</w:t>
      </w:r>
    </w:p>
    <w:p w14:paraId="1C96D363" w14:textId="77777777" w:rsidR="000F7377" w:rsidRDefault="000F7377"/>
    <w:p w14:paraId="6138457E" w14:textId="77777777" w:rsidR="000F7377" w:rsidRDefault="000F7377">
      <w:r xmlns:w="http://schemas.openxmlformats.org/wordprocessingml/2006/main">
        <w:t xml:space="preserve">የዮሐንስ ራእይ 5፡7 መጥቶም በዙፋኑ ላይ ከተቀመጠው በቀኝ እጁ መጽሐፉን ወሰደ።</w:t>
      </w:r>
    </w:p>
    <w:p w14:paraId="46CEEC62" w14:textId="77777777" w:rsidR="000F7377" w:rsidRDefault="000F7377"/>
    <w:p w14:paraId="0B4F3DE0" w14:textId="77777777" w:rsidR="000F7377" w:rsidRDefault="000F7377">
      <w:r xmlns:w="http://schemas.openxmlformats.org/wordprocessingml/2006/main">
        <w:t xml:space="preserve">በራእይ 5፡7 ላይ፣ ኢየሱስ በዙፋኑ ላይ ከተቀመጠው በቀኝ እጁ መጽሐፉን ወሰደ።</w:t>
      </w:r>
    </w:p>
    <w:p w14:paraId="7A057EC8" w14:textId="77777777" w:rsidR="000F7377" w:rsidRDefault="000F7377"/>
    <w:p w14:paraId="3FDDB8A4" w14:textId="77777777" w:rsidR="000F7377" w:rsidRDefault="000F7377">
      <w:r xmlns:w="http://schemas.openxmlformats.org/wordprocessingml/2006/main">
        <w:t xml:space="preserve">1. የኢየሱስ ኃይል፡- ኢየሱስ የእርሱ የሆነውን ለመውሰድ ሥልጣኑን እንዴት እንደሚጠቀም</w:t>
      </w:r>
    </w:p>
    <w:p w14:paraId="38013A54" w14:textId="77777777" w:rsidR="000F7377" w:rsidRDefault="000F7377"/>
    <w:p w14:paraId="22277EAF" w14:textId="77777777" w:rsidR="000F7377" w:rsidRDefault="000F7377">
      <w:r xmlns:w="http://schemas.openxmlformats.org/wordprocessingml/2006/main">
        <w:t xml:space="preserve">2. የእግዚአብሔር ዙፋን፡- ኢየሱስ መጽሐፍን ከተቀመጠው ሰው መውሰዱ ምን ማለት ነው?</w:t>
      </w:r>
    </w:p>
    <w:p w14:paraId="6033D511" w14:textId="77777777" w:rsidR="000F7377" w:rsidRDefault="000F7377"/>
    <w:p w14:paraId="3F81D0AE" w14:textId="77777777" w:rsidR="000F7377" w:rsidRDefault="000F7377">
      <w:r xmlns:w="http://schemas.openxmlformats.org/wordprocessingml/2006/main">
        <w:t xml:space="preserve">1. ማቴዎስ 28፡18-20 - ኢየሱስም ቀርቦ እንዲህ አላቸው፡— ሥልጣን ሁሉ በሰማይና በምድር ተሰጥቶኛል።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14:paraId="722F8570" w14:textId="77777777" w:rsidR="000F7377" w:rsidRDefault="000F7377"/>
    <w:p w14:paraId="241F1EE9" w14:textId="77777777" w:rsidR="000F7377" w:rsidRDefault="000F7377">
      <w:r xmlns:w="http://schemas.openxmlformats.org/wordprocessingml/2006/main">
        <w:t xml:space="preserve">2. ዮሐንስ 17፡1-11 - ኢየሱስም ይህን ተናግሮ ወደ ሰማይ ዓይኖቹን አነሣና፡- “አባት ሆይ፣ ሰዓቱ ደርሶአል። በሥጋ ሁሉ ላይ ሥልጣን ስለ ሰጠኸው ለሰጠኸው ሁሉ የዘላለም ሕይወትን እንዲሰጥ ወልድ ያከብርህ ዘንድ ልጅህን አክብረው። እውነተኛ አምላክ ብቻ የሆንህ አንተን የላክኸውንም ኢየሱስ ክርስቶስን ያውቁ ዘንድ ይህች የዘላለም ሕይወት ናት። ላደርገው የሰጠኸኝን ሥራ ፈጽሜ በምድር ላይ አከበርሁህ። አሁንም፥ አባት ሆይ፥ ዓለም ሳይፈጠር በአንተ ዘንድ በነበረኝ ክብር በራስህ ፊት አክብረኝ።"</w:t>
      </w:r>
    </w:p>
    <w:p w14:paraId="58F1A8FC" w14:textId="77777777" w:rsidR="000F7377" w:rsidRDefault="000F7377"/>
    <w:p w14:paraId="49ECAB4E" w14:textId="77777777" w:rsidR="000F7377" w:rsidRDefault="000F7377">
      <w:r xmlns:w="http://schemas.openxmlformats.org/wordprocessingml/2006/main">
        <w:t xml:space="preserve">ራእይ 5፡8 መጽሐፉንም በወሰደ ጊዜ አራቱ እንስሶችና ሀያ አራቱ ሽማግሌዎች በበጉ ፊት ወደቁ፥ እያንዳንዳቸውም በገናንና የቅዱሳን ጸሎት የሆነ ዕጣን የሞላበትን የወርቅ ዕቃ ያዙ።</w:t>
      </w:r>
    </w:p>
    <w:p w14:paraId="1774AE6C" w14:textId="77777777" w:rsidR="000F7377" w:rsidRDefault="000F7377"/>
    <w:p w14:paraId="72542BF7" w14:textId="77777777" w:rsidR="000F7377" w:rsidRDefault="000F7377">
      <w:r xmlns:w="http://schemas.openxmlformats.org/wordprocessingml/2006/main">
        <w:t xml:space="preserve">በጉ መጽሐፍ ቀርቦለታል፤ አራት እንስሶችና ሃያ አራት ሽማግሌዎችም ይሰግዱ ነበር፤ እያንዳንዳቸውም በገናና የቅዱሳን ጸሎት የሞላበትን ዕቃ ይዘው።</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የጸሎት ኃይል፡ ጸሎታችን ወደ ገነት የሚደርሰው እንዴት ነው?</w:t>
      </w:r>
    </w:p>
    <w:p w14:paraId="7AC14B22" w14:textId="77777777" w:rsidR="000F7377" w:rsidRDefault="000F7377"/>
    <w:p w14:paraId="646C5501" w14:textId="77777777" w:rsidR="000F7377" w:rsidRDefault="000F7377">
      <w:r xmlns:w="http://schemas.openxmlformats.org/wordprocessingml/2006/main">
        <w:t xml:space="preserve">2. ለበጉ ማምለክ፡- በበጉ ፊት የመውደቅ ጥሪ</w:t>
      </w:r>
    </w:p>
    <w:p w14:paraId="2B05F8BB" w14:textId="77777777" w:rsidR="000F7377" w:rsidRDefault="000F7377"/>
    <w:p w14:paraId="1F23F0F5" w14:textId="77777777" w:rsidR="000F7377" w:rsidRDefault="000F7377">
      <w:r xmlns:w="http://schemas.openxmlformats.org/wordprocessingml/2006/main">
        <w:t xml:space="preserve">1. መዝሙረ ዳዊት 141፡2 - “ጸሎቴ በፊትህ እንደ ዕጣን ትሁን። እጄንም ማንሣቴ እንደ ምሽት መሥዋዕት ነው።</w:t>
      </w:r>
    </w:p>
    <w:p w14:paraId="40DFA45F" w14:textId="77777777" w:rsidR="000F7377" w:rsidRDefault="000F7377"/>
    <w:p w14:paraId="5EB1A148" w14:textId="77777777" w:rsidR="000F7377" w:rsidRDefault="000F7377">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14:paraId="5F854004" w14:textId="77777777" w:rsidR="000F7377" w:rsidRDefault="000F7377"/>
    <w:p w14:paraId="15F5B2C5" w14:textId="77777777" w:rsidR="000F7377" w:rsidRDefault="000F7377">
      <w:r xmlns:w="http://schemas.openxmlformats.org/wordprocessingml/2006/main">
        <w:t xml:space="preserve">የዮሐንስ ራእይ 5፡9 መጽሐፉን ትወስድ ዘንድ ማኅተሙንም ትፈታ ዘንድ ይገባሃል፥ ታርደሃልና፥ በደምህም ለእግዚአብሔር ከነገድ ሁሉ ከቋንቋም ሁሉ ዋጅተህ እያሉ አዲስ መዝሙር ዘመሩ። እና ህዝብ እና ሀገር;</w:t>
      </w:r>
    </w:p>
    <w:p w14:paraId="0DD7F6D4" w14:textId="77777777" w:rsidR="000F7377" w:rsidRDefault="000F7377"/>
    <w:p w14:paraId="3124CC87" w14:textId="77777777" w:rsidR="000F7377" w:rsidRDefault="000F7377">
      <w:r xmlns:w="http://schemas.openxmlformats.org/wordprocessingml/2006/main">
        <w:t xml:space="preserve">ከአሕዛብ ሁሉ የእግዚአብሔር የተዋጁት ኢየሱስን በማመስገን ከቋንቋ፣ ከሕዝብና ከሕዝብ ሁሉ ነፃ ስላወጣቸው አዲስ መዝሙር ይዘምራሉ።</w:t>
      </w:r>
    </w:p>
    <w:p w14:paraId="6BC722A5" w14:textId="77777777" w:rsidR="000F7377" w:rsidRDefault="000F7377"/>
    <w:p w14:paraId="5188F858" w14:textId="77777777" w:rsidR="000F7377" w:rsidRDefault="000F7377">
      <w:r xmlns:w="http://schemas.openxmlformats.org/wordprocessingml/2006/main">
        <w:t xml:space="preserve">1. የቤዛነት ኃይል፡- ኢየሱስ ከሕዝብ ሁሉ እንዴት አዳነን።</w:t>
      </w:r>
    </w:p>
    <w:p w14:paraId="0EAC3119" w14:textId="77777777" w:rsidR="000F7377" w:rsidRDefault="000F7377"/>
    <w:p w14:paraId="7EE4397C" w14:textId="77777777" w:rsidR="000F7377" w:rsidRDefault="000F7377">
      <w:r xmlns:w="http://schemas.openxmlformats.org/wordprocessingml/2006/main">
        <w:t xml:space="preserve">2. የተገባው በግ፡ መጽሐፉን ወስዶ ማኅተሞቹን ሊከፍት ይገባዋል</w:t>
      </w:r>
    </w:p>
    <w:p w14:paraId="147E4D19" w14:textId="77777777" w:rsidR="000F7377" w:rsidRDefault="000F7377"/>
    <w:p w14:paraId="4C608615" w14:textId="77777777" w:rsidR="000F7377" w:rsidRDefault="000F7377">
      <w:r xmlns:w="http://schemas.openxmlformats.org/wordprocessingml/2006/main">
        <w:t xml:space="preserve">1. ኤፌሶን 1፡7 - በእርሱም በደሙ የተደረገ ቤዛነታችንን አገኘን እርሱም የበደላችን ስርየት እንደ ጸጋውም ባለ ጠግነት መጠን</w:t>
      </w:r>
    </w:p>
    <w:p w14:paraId="2E04B0D7" w14:textId="77777777" w:rsidR="000F7377" w:rsidRDefault="000F7377"/>
    <w:p w14:paraId="05010073" w14:textId="77777777" w:rsidR="000F7377" w:rsidRDefault="000F7377">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14:paraId="127AF52D" w14:textId="77777777" w:rsidR="000F7377" w:rsidRDefault="000F7377"/>
    <w:p w14:paraId="121C7812" w14:textId="77777777" w:rsidR="000F7377" w:rsidRDefault="000F7377">
      <w:r xmlns:w="http://schemas.openxmlformats.org/wordprocessingml/2006/main">
        <w:t xml:space="preserve">የዮሐንስ ራእይ 5:10፣ ለአምላካችንም ነገሥታትና ካህናት አደረግህ፥ በምድርም ላይ እንነግሣለን።</w:t>
      </w:r>
    </w:p>
    <w:p w14:paraId="69371145" w14:textId="77777777" w:rsidR="000F7377" w:rsidRDefault="000F7377"/>
    <w:p w14:paraId="009E6FE4" w14:textId="77777777" w:rsidR="000F7377" w:rsidRDefault="000F7377">
      <w:r xmlns:w="http://schemas.openxmlformats.org/wordprocessingml/2006/main">
        <w:t xml:space="preserve">እግዚአብሔር ነገሥታትና ካህናት አድርጎናል በምድርም እንድንነግሥ ሥልጣን ሰጠን።</w:t>
      </w:r>
    </w:p>
    <w:p w14:paraId="59373FEA" w14:textId="77777777" w:rsidR="000F7377" w:rsidRDefault="000F7377"/>
    <w:p w14:paraId="379BD5CB" w14:textId="77777777" w:rsidR="000F7377" w:rsidRDefault="000F7377">
      <w:r xmlns:w="http://schemas.openxmlformats.org/wordprocessingml/2006/main">
        <w:t xml:space="preserve">1. የእግዚአብሔር የሥልጣን ኃይል - ራእይ 5፡10</w:t>
      </w:r>
    </w:p>
    <w:p w14:paraId="70658D42" w14:textId="77777777" w:rsidR="000F7377" w:rsidRDefault="000F7377"/>
    <w:p w14:paraId="02E905E1" w14:textId="77777777" w:rsidR="000F7377" w:rsidRDefault="000F7377">
      <w:r xmlns:w="http://schemas.openxmlformats.org/wordprocessingml/2006/main">
        <w:t xml:space="preserve">2. እንደ እግዚአብሔር ንጉሥ ሥልጣንህን መቀበል - ራእይ 5፡10</w:t>
      </w:r>
    </w:p>
    <w:p w14:paraId="4093479A" w14:textId="77777777" w:rsidR="000F7377" w:rsidRDefault="000F7377"/>
    <w:p w14:paraId="6D2EC7FF" w14:textId="77777777" w:rsidR="000F7377" w:rsidRDefault="000F7377">
      <w:r xmlns:w="http://schemas.openxmlformats.org/wordprocessingml/2006/main">
        <w:t xml:space="preserve">1. ዘጸአት 19፡6 - እናንተም የካህናት መንግሥት የተቀደሰ ሕዝብ ትሆኑልኛላችሁ።</w:t>
      </w:r>
    </w:p>
    <w:p w14:paraId="36BB6571" w14:textId="77777777" w:rsidR="000F7377" w:rsidRDefault="000F7377"/>
    <w:p w14:paraId="4E2F77CB" w14:textId="77777777" w:rsidR="000F7377" w:rsidRDefault="000F7377">
      <w:r xmlns:w="http://schemas.openxmlformats.org/wordprocessingml/2006/main">
        <w:t xml:space="preserve">2. ሉቃስ 10:19፡— እነሆ፥ እባቡንና ጊንጡን ትረግጡ ዘንድ በጠላትም ኃይል ሁሉ ላይ ሥልጣን ሰጥቻችኋለሁ፥ የሚጐዳችሁም ምንም የለም።</w:t>
      </w:r>
    </w:p>
    <w:p w14:paraId="0E137520" w14:textId="77777777" w:rsidR="000F7377" w:rsidRDefault="000F7377"/>
    <w:p w14:paraId="1B80FFF4" w14:textId="77777777" w:rsidR="000F7377" w:rsidRDefault="000F7377">
      <w:r xmlns:w="http://schemas.openxmlformats.org/wordprocessingml/2006/main">
        <w:t xml:space="preserve">የዮሐንስ ራእይ 5፡11 አየሁም፥ በዙፋኑም በእንስሶቹም በሽማግሌዎቹም ዙሪያ የብዙ መላእክትን ድምፅ ሰማሁ፥ ቍጥራቸውም አእላፋት ጊዜ አእላፋትና አእላፋት ነበረ።</w:t>
      </w:r>
    </w:p>
    <w:p w14:paraId="3EE7F760" w14:textId="77777777" w:rsidR="000F7377" w:rsidRDefault="000F7377"/>
    <w:p w14:paraId="6409FF81" w14:textId="77777777" w:rsidR="000F7377" w:rsidRDefault="000F7377">
      <w:r xmlns:w="http://schemas.openxmlformats.org/wordprocessingml/2006/main">
        <w:t xml:space="preserve">ዮሐንስ በዙፋኑ፣ በአራዊት እና በሽማግሌዎች ዙሪያ እጅግ ብዙ የሆኑ መላእክትን አይቶ ሰማ።</w:t>
      </w:r>
    </w:p>
    <w:p w14:paraId="6E9BEBB3" w14:textId="77777777" w:rsidR="000F7377" w:rsidRDefault="000F7377"/>
    <w:p w14:paraId="6EAE2B2F" w14:textId="77777777" w:rsidR="000F7377" w:rsidRDefault="000F7377">
      <w:r xmlns:w="http://schemas.openxmlformats.org/wordprocessingml/2006/main">
        <w:t xml:space="preserve">1. "የሰማይ ውበት ተገለጠ፡ የእግዚአብሔር ብዙ የመላእክት ሠራዊት"</w:t>
      </w:r>
    </w:p>
    <w:p w14:paraId="2ABB9F57" w14:textId="77777777" w:rsidR="000F7377" w:rsidRDefault="000F7377"/>
    <w:p w14:paraId="7ADC8A6B" w14:textId="77777777" w:rsidR="000F7377" w:rsidRDefault="000F7377">
      <w:r xmlns:w="http://schemas.openxmlformats.org/wordprocessingml/2006/main">
        <w:t xml:space="preserve">2. "የእግዚአብሔር ተአምራት፡ የሰማያት ግርማ"</w:t>
      </w:r>
    </w:p>
    <w:p w14:paraId="79B72573" w14:textId="77777777" w:rsidR="000F7377" w:rsidRDefault="000F7377"/>
    <w:p w14:paraId="0224B347" w14:textId="77777777" w:rsidR="000F7377" w:rsidRDefault="000F7377">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14:paraId="54FE6011" w14:textId="77777777" w:rsidR="000F7377" w:rsidRDefault="000F7377"/>
    <w:p w14:paraId="3DB84BA3" w14:textId="77777777" w:rsidR="000F7377" w:rsidRDefault="000F7377">
      <w:r xmlns:w="http://schemas.openxmlformats.org/wordprocessingml/2006/main">
        <w:t xml:space="preserve">2. መዝሙረ ዳዊት 148:2 - " መላእክቱ ሁሉ አመስግኑት ሠራዊቱ ሁሉ አመስግኑት።"</w:t>
      </w:r>
    </w:p>
    <w:p w14:paraId="623A866D" w14:textId="77777777" w:rsidR="000F7377" w:rsidRDefault="000F7377"/>
    <w:p w14:paraId="7A43F81C" w14:textId="77777777" w:rsidR="000F7377" w:rsidRDefault="000F7377">
      <w:r xmlns:w="http://schemas.openxmlformats.org/wordprocessingml/2006/main">
        <w:t xml:space="preserve">የዮሐንስ ራእይ 5:12 በታላቅ ድምፅ፡— የታረደው በግ ኃይልና ባለ ጠግነት ጥበብም ብርታትም ክብርም ምስጋናም በረከትም ሊቀበል ይገባዋል፡ አለ።</w:t>
      </w:r>
    </w:p>
    <w:p w14:paraId="1C923552" w14:textId="77777777" w:rsidR="000F7377" w:rsidRDefault="000F7377"/>
    <w:p w14:paraId="30145B0A" w14:textId="77777777" w:rsidR="000F7377" w:rsidRDefault="000F7377">
      <w:r xmlns:w="http://schemas.openxmlformats.org/wordprocessingml/2006/main">
        <w:t xml:space="preserve">በጉ ለስልጣን፣ ለሀብት፣ ለጥበብ፣ ለብርታት፣ ለክብር፣ ለክብር እና ለበረከት ይገባዋል።</w:t>
      </w:r>
    </w:p>
    <w:p w14:paraId="17F556B7" w14:textId="77777777" w:rsidR="000F7377" w:rsidRDefault="000F7377"/>
    <w:p w14:paraId="3A0C7A48" w14:textId="77777777" w:rsidR="000F7377" w:rsidRDefault="000F7377">
      <w:r xmlns:w="http://schemas.openxmlformats.org/wordprocessingml/2006/main">
        <w:t xml:space="preserve">1. የኢየሱስ ተገቢነት፡ የፍቅሩን ሀብት ተቀበሉ</w:t>
      </w:r>
    </w:p>
    <w:p w14:paraId="0BBBE0CB" w14:textId="77777777" w:rsidR="000F7377" w:rsidRDefault="000F7377"/>
    <w:p w14:paraId="41AB8DE8" w14:textId="77777777" w:rsidR="000F7377" w:rsidRDefault="000F7377">
      <w:r xmlns:w="http://schemas.openxmlformats.org/wordprocessingml/2006/main">
        <w:t xml:space="preserve">2. የእግዚአብሔር በግ፡ የታላቁ መሥዋዕቱ ኃይል</w:t>
      </w:r>
    </w:p>
    <w:p w14:paraId="6D6FE607" w14:textId="77777777" w:rsidR="000F7377" w:rsidRDefault="000F7377"/>
    <w:p w14:paraId="78D89832" w14:textId="77777777" w:rsidR="000F7377" w:rsidRDefault="000F7377">
      <w:r xmlns:w="http://schemas.openxmlformats.org/wordprocessingml/2006/main">
        <w:t xml:space="preserve">1. ሮሜ 8፡32 - ለገዛ ልጁ ያልራራለት ነገር ግን ስለ ሁላችን አሳልፎ የሰጠው እርሱ ሁሉን ደግሞ አይሰጠንምን?</w:t>
      </w:r>
    </w:p>
    <w:p w14:paraId="2853A788" w14:textId="77777777" w:rsidR="000F7377" w:rsidRDefault="000F7377"/>
    <w:p w14:paraId="2C4EDF81" w14:textId="77777777" w:rsidR="000F7377" w:rsidRDefault="000F7377">
      <w:r xmlns:w="http://schemas.openxmlformats.org/wordprocessingml/2006/main">
        <w:t xml:space="preserve">2. ኤፌሶን 1፡3-6 - ዓለም ሳይፈጠር በእርሱ እንደ መረጠን በክርስቶስ በሰማያዊ ስፍራ በመንፈሳዊ በረከት ሁሉ የባረከን የጌታችን የኢየሱስ ክርስቶስ አምላክና አባት ይባረክ። በእርሱ ፊት ቅዱሳንና ነውር የሌለን እንሆን ዘንድ። በኢየሱስ ክርስቶስ በኩል ልጆች ልንሆን አስቀድሞ ወስኖናል፤ እንደ ፈቃዱ አሳብ፥ በተወደደውም ለጸጋው ክብር ምስጋና ይግባው።</w:t>
      </w:r>
    </w:p>
    <w:p w14:paraId="68E11C32" w14:textId="77777777" w:rsidR="000F7377" w:rsidRDefault="000F7377"/>
    <w:p w14:paraId="1F039D2E" w14:textId="77777777" w:rsidR="000F7377" w:rsidRDefault="000F7377">
      <w:r xmlns:w="http://schemas.openxmlformats.org/wordprocessingml/2006/main">
        <w:t xml:space="preserve">የዮሐንስ ራእይ 5:13፣ በሰማይና በምድር ላይ ከምድርም በታች ያለው ፍጥረት ሁሉ በባሕርም ውስጥ ያለ በእነርሱም ውስጥ ያለው ሁሉ፡- በረከትና ክብር ምስጋናም ክብርም ሰማሁም። ኃይል በዙፋኑ ላይ ለተቀመጠው ለበጉም ከዘላለም እስከ ዘላለም ይሁን።</w:t>
      </w:r>
    </w:p>
    <w:p w14:paraId="68B1C094" w14:textId="77777777" w:rsidR="000F7377" w:rsidRDefault="000F7377"/>
    <w:p w14:paraId="0635E9ED" w14:textId="77777777" w:rsidR="000F7377" w:rsidRDefault="000F7377">
      <w:r xmlns:w="http://schemas.openxmlformats.org/wordprocessingml/2006/main">
        <w:t xml:space="preserve">የሰማይ፣ የምድር እና የባህር ፍጥረታት ሁሉ ለእግዚአብሔር እና ለበጉ ለዘለአለም ምስጋና እና ክብር ይሰጣሉ።</w:t>
      </w:r>
    </w:p>
    <w:p w14:paraId="5D5BDBBF" w14:textId="77777777" w:rsidR="000F7377" w:rsidRDefault="000F7377"/>
    <w:p w14:paraId="280A2680" w14:textId="77777777" w:rsidR="000F7377" w:rsidRDefault="000F7377">
      <w:r xmlns:w="http://schemas.openxmlformats.org/wordprocessingml/2006/main">
        <w:t xml:space="preserve">1. እግዚአብሔርን የማመስገን ክብር</w:t>
      </w:r>
    </w:p>
    <w:p w14:paraId="2873B67F" w14:textId="77777777" w:rsidR="000F7377" w:rsidRDefault="000F7377"/>
    <w:p w14:paraId="7A2CF03D" w14:textId="77777777" w:rsidR="000F7377" w:rsidRDefault="000F7377">
      <w:r xmlns:w="http://schemas.openxmlformats.org/wordprocessingml/2006/main">
        <w:t xml:space="preserve">2. አብሮ የማምለክ ዘላለማዊ በረከቶች</w:t>
      </w:r>
    </w:p>
    <w:p w14:paraId="290946A7" w14:textId="77777777" w:rsidR="000F7377" w:rsidRDefault="000F7377"/>
    <w:p w14:paraId="63E83D1F" w14:textId="77777777" w:rsidR="000F7377" w:rsidRDefault="000F7377">
      <w:r xmlns:w="http://schemas.openxmlformats.org/wordprocessingml/2006/main">
        <w:t xml:space="preserve">1. መዝሙረ ዳዊት 148፡1-5 - እግዚአብሔርን ከሰማያት አመስግኑት።</w:t>
      </w:r>
    </w:p>
    <w:p w14:paraId="5F7DC0E7" w14:textId="77777777" w:rsidR="000F7377" w:rsidRDefault="000F7377"/>
    <w:p w14:paraId="765E344F" w14:textId="77777777" w:rsidR="000F7377" w:rsidRDefault="000F7377">
      <w:r xmlns:w="http://schemas.openxmlformats.org/wordprocessingml/2006/main">
        <w:t xml:space="preserve">2. ራእይ 4፡8-11 - ምስጋና በዙፋኑ ላይ ላለው ለአራቱም ሕያዋን ፍጥረታት።</w:t>
      </w:r>
    </w:p>
    <w:p w14:paraId="1709A51A" w14:textId="77777777" w:rsidR="000F7377" w:rsidRDefault="000F7377"/>
    <w:p w14:paraId="680F8739" w14:textId="77777777" w:rsidR="000F7377" w:rsidRDefault="000F7377">
      <w:r xmlns:w="http://schemas.openxmlformats.org/wordprocessingml/2006/main">
        <w:t xml:space="preserve">የዮሐንስ ራእይ 5:14 አራቱም እንስሶች አሜን አሉ። ሀያ አራቱም ሽማግሌዎች ተደፍተው ከዘላለም እስከ ዘላለም በሕይወት ለሚኖረው ሰገዱለት።</w:t>
      </w:r>
    </w:p>
    <w:p w14:paraId="36C37910" w14:textId="77777777" w:rsidR="000F7377" w:rsidRDefault="000F7377"/>
    <w:p w14:paraId="04082F1C" w14:textId="77777777" w:rsidR="000F7377" w:rsidRDefault="000F7377">
      <w:r xmlns:w="http://schemas.openxmlformats.org/wordprocessingml/2006/main">
        <w:t xml:space="preserve">ይህ የራዕይ 5፡14 ክፍል አራቱ እንስሶችና ሃያ አራቱ ሽማግሌዎች ተደፍተው ለዘላለም የሚኖረውን ለእግዚአብሔር ሰገዱ።</w:t>
      </w:r>
    </w:p>
    <w:p w14:paraId="490405E9" w14:textId="77777777" w:rsidR="000F7377" w:rsidRDefault="000F7377"/>
    <w:p w14:paraId="3A639316" w14:textId="77777777" w:rsidR="000F7377" w:rsidRDefault="000F7377">
      <w:r xmlns:w="http://schemas.openxmlformats.org/wordprocessingml/2006/main">
        <w:t xml:space="preserve">1. "የሁሉን ቻይ አምላክ አምልኮ፡ ምስጋናችን ዘላለማዊ ተፈጥሮውን እንዴት እንደሚያንጸባርቅ"</w:t>
      </w:r>
    </w:p>
    <w:p w14:paraId="190E8BDC" w14:textId="77777777" w:rsidR="000F7377" w:rsidRDefault="000F7377"/>
    <w:p w14:paraId="5E183ABB" w14:textId="77777777" w:rsidR="000F7377" w:rsidRDefault="000F7377">
      <w:r xmlns:w="http://schemas.openxmlformats.org/wordprocessingml/2006/main">
        <w:t xml:space="preserve">2. "የአንድነት ሃይል፡- በአምልኮ አብሮ መስራት እንዴት ምስጋናችንን እንደሚያጎለብት"</w:t>
      </w:r>
    </w:p>
    <w:p w14:paraId="62920088" w14:textId="77777777" w:rsidR="000F7377" w:rsidRDefault="000F7377"/>
    <w:p w14:paraId="162B5121" w14:textId="77777777" w:rsidR="000F7377" w:rsidRDefault="000F7377">
      <w:r xmlns:w="http://schemas.openxmlformats.org/wordprocessingml/2006/main">
        <w:t xml:space="preserve">1. መዝሙረ ዳዊት 103:17 - "ነገር ግን ከዘላለም እስከ ዘላለም የእግዚአብሔር ፍቅር በሚፈሩት ጋር ነው፥ ጽድቁም ከልጆቻቸው ጋር ነው።"</w:t>
      </w:r>
    </w:p>
    <w:p w14:paraId="16D40BCC" w14:textId="77777777" w:rsidR="000F7377" w:rsidRDefault="000F7377"/>
    <w:p w14:paraId="5FD55C69" w14:textId="77777777" w:rsidR="000F7377" w:rsidRDefault="000F7377">
      <w:r xmlns:w="http://schemas.openxmlformats.org/wordprocessingml/2006/main">
        <w:t xml:space="preserve">2. ዕብራውያን 13፡8 - “ኢየሱስ ክርስቶስ ትናንትና ዛሬ እስከ ለዘላለምም ያው ነው።</w:t>
      </w:r>
    </w:p>
    <w:p w14:paraId="1747170B" w14:textId="77777777" w:rsidR="000F7377" w:rsidRDefault="000F7377"/>
    <w:p w14:paraId="6DE13AAC" w14:textId="77777777" w:rsidR="000F7377" w:rsidRDefault="000F7377">
      <w:r xmlns:w="http://schemas.openxmlformats.org/wordprocessingml/2006/main">
        <w:t xml:space="preserve">ራእይ 6 የራእይ መጽሐፍ ስድስተኛ ምዕራፍ ሲሆን በጥቅልሉ ላይ ስለ ማኅተሞች መከፈት የዮሐንስ ራእይ ቀጠለ። ይህ ምዕራፍ የሚያተኩረው በመጀመሪያዎቹ ስድስት ማኅተሞች መከፈት ላይ ነው፣ ይህም የእግዚአብሔርን ፍርድ እና የፍጻሜው ዘመን ክስተቶች መጀመሪያ የሚያመለክቱ ክስተቶችን ያሳያል።</w:t>
      </w:r>
    </w:p>
    <w:p w14:paraId="7494B877" w14:textId="77777777" w:rsidR="000F7377" w:rsidRDefault="000F7377"/>
    <w:p w14:paraId="0875A14C" w14:textId="77777777" w:rsidR="000F7377" w:rsidRDefault="000F7377">
      <w:r xmlns:w="http://schemas.openxmlformats.org/wordprocessingml/2006/main">
        <w:t xml:space="preserve">አንደኛ አንቀጽ፡- ምዕራፉ የሚጀምረው ኢየሱስ በነጭ ፈረስ ላይ የሚጋልብ በፈታው የመጀመሪያውን ማኅተም በመክፈቱ ነው። ይህ ጋላቢ ድልን ወይም ድልን ይወክላል፣ ምናልባትም የሐሰት ሰላምን ወይም በዓለም ላይ የሚሰሩ አታላይ ኃይሎችን ያሳያል (ራዕይ 6፡1-2)። ሁለተኛው ማኅተም ግጭትንና ደም መፋሰስን የሚወክል በቀይ ፈረስ ላይ የሚጋልብ ያሳያል (ራዕይ 6፡3-4)። ሦስተኛው ማኅተም ጥቁር ፈረስ </w:t>
      </w:r>
      <w:r xmlns:w="http://schemas.openxmlformats.org/wordprocessingml/2006/main">
        <w:lastRenderedPageBreak xmlns:w="http://schemas.openxmlformats.org/wordprocessingml/2006/main"/>
      </w:r>
      <w:r xmlns:w="http://schemas.openxmlformats.org/wordprocessingml/2006/main">
        <w:t xml:space="preserve">ጋላቢ ሚዛኑን የሚይዝ ሲሆን ይህም እጥረትንና ኢኮኖሚያዊ ችግርን ያሳያል (ራዕይ 6፡5-6)። አራተኛው ማኅተም በራሱ ሞት የጋለበው፣ በሐዲስም የታጀበ ገረጣ ፈረስ ያሳያል። በተለያዩ መንገዶች እንደ ሰይፍ፣ ረሃብ፣ ቸነፈር እና አውሬ ያሉ በምድር አንድ አራተኛ ላይ ሞትና ጥፋት ያመጣሉ (ራዕይ 6፡7-8)።</w:t>
      </w:r>
    </w:p>
    <w:p w14:paraId="23B9A206" w14:textId="77777777" w:rsidR="000F7377" w:rsidRDefault="000F7377"/>
    <w:p w14:paraId="2389899D" w14:textId="77777777" w:rsidR="000F7377" w:rsidRDefault="000F7377">
      <w:r xmlns:w="http://schemas.openxmlformats.org/wordprocessingml/2006/main">
        <w:t xml:space="preserve">2ኛ አንቀጽ፡ ከነዚህ ክስተቶች በኋላ፣ ኢየሱስ በእምነታቸው ምክንያት በሰማዕትነት የተገደሉትን ነፍሳት በመሠዊያ ሥር የሚገልጥ አምስተኛውን ማኅተም ገለጠ። ፍትሕን ለማግኘት ወደ እግዚአብሔር ይጮኻሉ እና ተጨማሪ ጽድቅን ሲጠባበቁ ነጭ ልብስ ተሰጥቷቸዋል (ራዕይ 6፡9-11)። ኢየሱስ ስድስተኛውን ማኅተም በፈታ ጊዜ ታላቅ የምድር መናወጥ እንደ ጨለማ ጸሐይ፣ ደም-ቀይ ጨረቃ፣ የሚወድቁ ከዋክብት ያሉ ታላቅ የምድር መናወጥ ሆነ - ይህ ሁሉ ምልክቶች አስከፊ ክስተቶችን ያመለክታሉ (ራእይ 6:12-14)። እነዚህ ሁነቶች የእግዚአብሔርን ፍርድ በእነርሱ ላይ የሚያሳዩ መሆናቸውን አምነው ከየትኛውም የሕይወት ዘርፍ የተውጣጡ ሰዎች በፍርሃት መጠለያ ይፈልጋሉ (ራዕይ 6፡15-17)።</w:t>
      </w:r>
    </w:p>
    <w:p w14:paraId="6E70FFCF" w14:textId="77777777" w:rsidR="000F7377" w:rsidRDefault="000F7377"/>
    <w:p w14:paraId="001295C0" w14:textId="77777777" w:rsidR="000F7377" w:rsidRDefault="000F7377">
      <w:r xmlns:w="http://schemas.openxmlformats.org/wordprocessingml/2006/main">
        <w:t xml:space="preserve">3ኛ አንቀጽ፡- ምዕራፍ ስድስት በፍጻሜው ዘመን እግዚአብሔር በሰው ልጆች ላይ ከወሰደው ፍርድ ጋር የተያያዙ ተከታታይ ክንውኖችን ይንቀሳቀሳል። የማኅተሞቹ መከፈት የውሸት ሰላም፣ ግጭት፣ የኢኮኖሚ ችግር፣ ሞትና ውድመት፣ የአማኞች ስደት፣ እና የአጽናፈ ሰማይ ረብሻን ጨምሮ የክስተቶችን እድገት ያሳያል። እነዚህ ክስተቶች መጨረሻው መቃረቡን እንደ ማስጠንቀቂያ እና አመላካች ሆነው ያገለግላሉ። ምዕራፉ ንስሐ በማይገባ ዓለም ላይ የእግዚአብሔር ፍርድ ምን ያህል ከባድ እንደሆነ እና በእምነታቸው ምክንያት የተሠቃዩ ሰዎች በታማኝነት እንደሚታገሡ ያሳያል።</w:t>
      </w:r>
    </w:p>
    <w:p w14:paraId="64078971" w14:textId="77777777" w:rsidR="000F7377" w:rsidRDefault="000F7377"/>
    <w:p w14:paraId="103091B7" w14:textId="77777777" w:rsidR="000F7377" w:rsidRDefault="000F7377">
      <w:r xmlns:w="http://schemas.openxmlformats.org/wordprocessingml/2006/main">
        <w:t xml:space="preserve">ለማጠቃለል ያህል፣ የዮሐንስ ራእይ ምዕራፍ ስድስት በኢየሱስ በተያዘው ጥቅልል ላይ የመጀመሪያዎቹ ስድስት ማኅተሞች መከፈታቸውን ይገልጻል። እያንዳንዱ ማኅተም በፍጻሜው ዘመን እግዚአብሔር በሰው ልጆች ላይ የሚወስደውን ፍርድ የተለያዩ ገጽታዎችን ይወክላል—ሐሰተኛ ሰላም፣ ግጭት፣ የኢኮኖሚ ችግር፣ ሞት እና ጥፋት፣ የአማኞች ስደት፣ እና የአጽናፈ ሰማይ ረብሻዎች። እነዚህ ክስተቶች ወደፊት ለሚመጡት ይበልጥ ጉልህ የሆኑ ክስተቶች እንደ ማስጠንቀቂያ እና መንደርደሪያ ሆነው ያገለግላሉ። ምዕራፉ በአመጸኛው ዓለም ላይ ሁለቱንም መለኮታዊ ፍርድ እና የታማኝ አማኞች በፈተና ውስጥ ያለውን ጽናት ያጎላል።</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የዮሐንስ ራእይ 6፡1 በጉም ከማኅተም አንዱን በፈታ ጊዜ አየሁ፥ እንደ ነጐድጓድም ድምፅ ከአራቱ እንስሶች አንዱ። መጥተህ እይ ሲል ሰማሁ።</w:t>
      </w:r>
    </w:p>
    <w:p w14:paraId="19DACE90" w14:textId="77777777" w:rsidR="000F7377" w:rsidRDefault="000F7377"/>
    <w:p w14:paraId="7A333277" w14:textId="77777777" w:rsidR="000F7377" w:rsidRDefault="000F7377">
      <w:r xmlns:w="http://schemas.openxmlformats.org/wordprocessingml/2006/main">
        <w:t xml:space="preserve">ዮሐንስ አንድ በግ ከማኅተም አንዱን ከፍቶ አይቶ ነጐድጓድ የሚመስል ድምፅ ሰማ በኋላም ከአራቱ </w:t>
      </w:r>
      <w:r xmlns:w="http://schemas.openxmlformats.org/wordprocessingml/2006/main">
        <w:lastRenderedPageBreak xmlns:w="http://schemas.openxmlformats.org/wordprocessingml/2006/main"/>
      </w:r>
      <w:r xmlns:w="http://schemas.openxmlformats.org/wordprocessingml/2006/main">
        <w:t xml:space="preserve">አራዊት አንዱ መጥቶ እንዲያይ ሲጋብዘው።</w:t>
      </w:r>
    </w:p>
    <w:p w14:paraId="1923FC5D" w14:textId="77777777" w:rsidR="000F7377" w:rsidRDefault="000F7377"/>
    <w:p w14:paraId="14953C74" w14:textId="77777777" w:rsidR="000F7377" w:rsidRDefault="000F7377">
      <w:r xmlns:w="http://schemas.openxmlformats.org/wordprocessingml/2006/main">
        <w:t xml:space="preserve">1፡ እግዚአብሔር እውነቱን በትክክለኛው ጊዜ እንዲገልጥልን ልንታመን እንችላለን።</w:t>
      </w:r>
    </w:p>
    <w:p w14:paraId="3C3CD840" w14:textId="77777777" w:rsidR="000F7377" w:rsidRDefault="000F7377"/>
    <w:p w14:paraId="0540EC3D" w14:textId="77777777" w:rsidR="000F7377" w:rsidRDefault="000F7377">
      <w:r xmlns:w="http://schemas.openxmlformats.org/wordprocessingml/2006/main">
        <w:t xml:space="preserve">2፡ እየሆነ ያለውን ባንረዳም በእግዚአብሔር ኃይልና ቸርነት ልንተማመን እንችላለን።</w:t>
      </w:r>
    </w:p>
    <w:p w14:paraId="26B3A399" w14:textId="77777777" w:rsidR="000F7377" w:rsidRDefault="000F7377"/>
    <w:p w14:paraId="5497EA57" w14:textId="77777777" w:rsidR="000F7377" w:rsidRDefault="000F7377">
      <w:r xmlns:w="http://schemas.openxmlformats.org/wordprocessingml/2006/main">
        <w:t xml:space="preserve">1፡ ኢሳ 55፡8-9 " አሳቤ እንደ አሳባችሁ መንገዳችሁም መንገዴ አይደለምና ይላል እግዚአብሔር። "ሰማይ ከምድር ከፍ እንደሚል፥ እንዲሁ መንገዴ ከመንገዳችሁ አሳቤም ከአሳባችሁ ከፍ ያለ ነው።"</w:t>
      </w:r>
    </w:p>
    <w:p w14:paraId="6305E990" w14:textId="77777777" w:rsidR="000F7377" w:rsidRDefault="000F7377"/>
    <w:p w14:paraId="74DE30F8" w14:textId="77777777" w:rsidR="000F7377" w:rsidRDefault="000F7377">
      <w:r xmlns:w="http://schemas.openxmlformats.org/wordprocessingml/2006/main">
        <w:t xml:space="preserve">2፡ ኤርምያስ 33:3፡— ወደ እኔ ጩኽ፥ እኔም እመልስልሃለሁ፥ አንተም የማታውቀውን ታላቅና የማይመረመር ነገር እነግርሃለሁ።</w:t>
      </w:r>
    </w:p>
    <w:p w14:paraId="0B099D5F" w14:textId="77777777" w:rsidR="000F7377" w:rsidRDefault="000F7377"/>
    <w:p w14:paraId="0AE701FB" w14:textId="77777777" w:rsidR="000F7377" w:rsidRDefault="000F7377">
      <w:r xmlns:w="http://schemas.openxmlformats.org/wordprocessingml/2006/main">
        <w:t xml:space="preserve">የዮሐንስ ራእይ 6፡2 አየሁም፥ እነሆም አምባላይ ፈረስ፥ በእርሱም ላይ የተቀመጠው ቀስት ነበረው። አክሊልም ተሰጠው ድልም እየነሣ ያሸንፍ ዘንድ ወጣ።</w:t>
      </w:r>
    </w:p>
    <w:p w14:paraId="5B43C410" w14:textId="77777777" w:rsidR="000F7377" w:rsidRDefault="000F7377"/>
    <w:p w14:paraId="51C57766" w14:textId="77777777" w:rsidR="000F7377" w:rsidRDefault="000F7377">
      <w:r xmlns:w="http://schemas.openxmlformats.org/wordprocessingml/2006/main">
        <w:t xml:space="preserve">የነጩ ፈረስ ጋላቢ ቀስትና ዘውድ ነበረው እና እየገዛ ወጣ።</w:t>
      </w:r>
    </w:p>
    <w:p w14:paraId="1F8258E0" w14:textId="77777777" w:rsidR="000F7377" w:rsidRDefault="000F7377"/>
    <w:p w14:paraId="66985487" w14:textId="77777777" w:rsidR="000F7377" w:rsidRDefault="000F7377">
      <w:r xmlns:w="http://schemas.openxmlformats.org/wordprocessingml/2006/main">
        <w:t xml:space="preserve">1፡ የዘውድ አሸናፊ ኃይል</w:t>
      </w:r>
    </w:p>
    <w:p w14:paraId="7CEF9FFF" w14:textId="77777777" w:rsidR="000F7377" w:rsidRDefault="000F7377"/>
    <w:p w14:paraId="0FD9FB7E" w14:textId="77777777" w:rsidR="000F7377" w:rsidRDefault="000F7377">
      <w:r xmlns:w="http://schemas.openxmlformats.org/wordprocessingml/2006/main">
        <w:t xml:space="preserve">2፡በቀስት ማሸነፍ</w:t>
      </w:r>
    </w:p>
    <w:p w14:paraId="3891BC02" w14:textId="77777777" w:rsidR="000F7377" w:rsidRDefault="000F7377"/>
    <w:p w14:paraId="49E66B26" w14:textId="77777777" w:rsidR="000F7377" w:rsidRDefault="000F7377">
      <w:r xmlns:w="http://schemas.openxmlformats.org/wordprocessingml/2006/main">
        <w:t xml:space="preserve">1፡ መዝሙረ ዳዊት 45፡4-5 "ስለ እውነትና ስለ ገርነት ስለ ጽድቅም በግርማህ ግልገል። ቀኝህም የሚያስፈራ ነገር ያስተምርሃል። ፍላጻዎችህ በንጉሥ ጠላቶች ልብ ውስጥ ስለታም ናቸው; ሕዝቡም ከአንተ በታች ይወድቃሉ።</w:t>
      </w:r>
    </w:p>
    <w:p w14:paraId="27A96327" w14:textId="77777777" w:rsidR="000F7377" w:rsidRDefault="000F7377"/>
    <w:p w14:paraId="284D9A8C" w14:textId="77777777" w:rsidR="000F7377" w:rsidRDefault="000F7377">
      <w:r xmlns:w="http://schemas.openxmlformats.org/wordprocessingml/2006/main">
        <w:t xml:space="preserve">2፡ ኢሳ 41፡2 “ጻድቁን ከምሥራቅ ያስነሣው ወደ እግሩም የጠራው ማን ነው አሕዛብን </w:t>
      </w:r>
      <w:r xmlns:w="http://schemas.openxmlformats.org/wordprocessingml/2006/main">
        <w:lastRenderedPageBreak xmlns:w="http://schemas.openxmlformats.org/wordprocessingml/2006/main"/>
      </w:r>
      <w:r xmlns:w="http://schemas.openxmlformats.org/wordprocessingml/2006/main">
        <w:t xml:space="preserve">በፊቱ የሰጠ በነገሥታትም ላይ የሾመው? ለሰይፉ እንደ ትቢያ፥ ቀስቱንም እንደ ተነዳ ገለባ ሰጣቸው።</w:t>
      </w:r>
    </w:p>
    <w:p w14:paraId="442EBC5C" w14:textId="77777777" w:rsidR="000F7377" w:rsidRDefault="000F7377"/>
    <w:p w14:paraId="4FFCE48C" w14:textId="77777777" w:rsidR="000F7377" w:rsidRDefault="000F7377">
      <w:r xmlns:w="http://schemas.openxmlformats.org/wordprocessingml/2006/main">
        <w:t xml:space="preserve">የዮሐንስ ራእይ 6፡3 ሁለተኛውንም ማኅተም በፈታ ጊዜ ሁለተኛው እንስሳ። መጥተህ እይ ሲል ሰማሁ።</w:t>
      </w:r>
    </w:p>
    <w:p w14:paraId="33D8A182" w14:textId="77777777" w:rsidR="000F7377" w:rsidRDefault="000F7377"/>
    <w:p w14:paraId="18B8B91E" w14:textId="77777777" w:rsidR="000F7377" w:rsidRDefault="000F7377">
      <w:r xmlns:w="http://schemas.openxmlformats.org/wordprocessingml/2006/main">
        <w:t xml:space="preserve">ሁለተኛው የራዕይ ማኅተም ተከፈተ እና ሁለተኛው አውሬ ሰዎች መጥተው እንዲያዩ ጠራ።</w:t>
      </w:r>
    </w:p>
    <w:p w14:paraId="01A272EB" w14:textId="77777777" w:rsidR="000F7377" w:rsidRDefault="000F7377"/>
    <w:p w14:paraId="501F4BA1" w14:textId="77777777" w:rsidR="000F7377" w:rsidRDefault="000F7377">
      <w:r xmlns:w="http://schemas.openxmlformats.org/wordprocessingml/2006/main">
        <w:t xml:space="preserve">1፡ እግዚአብሔር ልባችንን ለእርሱ እንድንከፍት እና በችግር ጊዜ እንድንበረታ ይጠራናል።</w:t>
      </w:r>
    </w:p>
    <w:p w14:paraId="5BA54A69" w14:textId="77777777" w:rsidR="000F7377" w:rsidRDefault="000F7377"/>
    <w:p w14:paraId="6F248B2A" w14:textId="77777777" w:rsidR="000F7377" w:rsidRDefault="000F7377">
      <w:r xmlns:w="http://schemas.openxmlformats.org/wordprocessingml/2006/main">
        <w:t xml:space="preserve">2፡ እግዚአብሔር በህይወታችን ላደረገው ነገር ምስክሮች እንድንሆን እና ታሪኩን ለሌሎች እንድናካፍል ተጠርተናል።</w:t>
      </w:r>
    </w:p>
    <w:p w14:paraId="67FBAF1C" w14:textId="77777777" w:rsidR="000F7377" w:rsidRDefault="000F7377"/>
    <w:p w14:paraId="3D79B1E5" w14:textId="77777777" w:rsidR="000F7377" w:rsidRDefault="000F7377">
      <w:r xmlns:w="http://schemas.openxmlformats.org/wordprocessingml/2006/main">
        <w:t xml:space="preserve">1፡ ኢሳ 43፡1-3፡- ተቤዥቼሃለሁና አትፍራ፥ በስምህ ጠርቼሃለሁ፥ አንተ የእኔ ነህ በውኃ ውስጥ ባለፍህ ጊዜ ከአንተ ጋር እሆናለሁ፥ በወንዞችም ውስጥ ባለፍህ ጊዜ በአንቺ ላይ ጠራርገው አይሄዱም፤ በእሳት ውስጥ በሄድክ ጊዜ አትቃጠልም፤ ነበልባሉም አያቃጥልህም።</w:t>
      </w:r>
    </w:p>
    <w:p w14:paraId="00AA672D" w14:textId="77777777" w:rsidR="000F7377" w:rsidRDefault="000F7377"/>
    <w:p w14:paraId="2444D9AE" w14:textId="77777777" w:rsidR="000F7377" w:rsidRDefault="000F7377">
      <w:r xmlns:w="http://schemas.openxmlformats.org/wordprocessingml/2006/main">
        <w:t xml:space="preserve">2፡ ሮሜ 8፡31-39 - "እንግዲህ ለዚህ ነገር ምን እንላለን? እግዚአብሔር ከእኛ ጋር ከሆነ ማን ይቃወመናል? ለገዛ ልጁ ያልራራለት ነገር ግን ስለ እኛ አሳልፎ የሰጠው። ሁሉን ከእርሱ ጋር እንዴትስ ሁሉን በቸርነት አይሰጠንም?እግዚአብሔር የመረጣቸውን ማን ይከሳቸዋል? የሚያጸድቅ እግዚአብሔር ነው፥ የሚኰንንስ ማን ነው? ማንም የለም፤ ክርስቶስ ኢየሱስ ማን ነው? ሞተ፤ ይልቁንም ከሙታን የተነሣው በእግዚአብሔር ቀኝ አለ ስለ እኛ ደግሞ ይማልዳል።</w:t>
      </w:r>
    </w:p>
    <w:p w14:paraId="005FA1C3" w14:textId="77777777" w:rsidR="000F7377" w:rsidRDefault="000F7377"/>
    <w:p w14:paraId="6FCD61A2" w14:textId="77777777" w:rsidR="000F7377" w:rsidRDefault="000F7377">
      <w:r xmlns:w="http://schemas.openxmlformats.org/wordprocessingml/2006/main">
        <w:t xml:space="preserve">የዮሐንስ ራእይ 6፡4 ሌላም ቀይ ፈረስ ወጣ፥ በእርሱም ላይ ለተቀመጠው ሰላምን ከምድር ይወስድ ዘንድ እርስ በርሳቸውም እንዲተራረዱ ሥልጣን ተሰጠው፥ ታላቅም ሰይፍ ተሰጠው።</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የአፖካሊፕስ አራተኛው ፈረሰኛ ሰላምን ከምድር ላይ ለማስወገድ እና ሰዎች እርስ በርስ እንዲገዳደሉ የሚያገለግል ታላቅ ሰይፍ አመጣ።</w:t>
      </w:r>
    </w:p>
    <w:p w14:paraId="0955CC82" w14:textId="77777777" w:rsidR="000F7377" w:rsidRDefault="000F7377"/>
    <w:p w14:paraId="3B934575" w14:textId="77777777" w:rsidR="000F7377" w:rsidRDefault="000F7377">
      <w:r xmlns:w="http://schemas.openxmlformats.org/wordprocessingml/2006/main">
        <w:t xml:space="preserve">1. የግጭት አደጋ፡- ጦርነት እና ግጭት በህይወታችን ላይ ያለውን ተጽእኖ መረዳት</w:t>
      </w:r>
    </w:p>
    <w:p w14:paraId="1BDC761E" w14:textId="77777777" w:rsidR="000F7377" w:rsidRDefault="000F7377"/>
    <w:p w14:paraId="73AC23DA" w14:textId="77777777" w:rsidR="000F7377" w:rsidRDefault="000F7377">
      <w:r xmlns:w="http://schemas.openxmlformats.org/wordprocessingml/2006/main">
        <w:t xml:space="preserve">2. የፍትህ ሰይፍ፡ ሰላምንና ጽድቅን ለዓለም እንዴት ማምጣት እንችላለን</w:t>
      </w:r>
    </w:p>
    <w:p w14:paraId="2DE862EC" w14:textId="77777777" w:rsidR="000F7377" w:rsidRDefault="000F7377"/>
    <w:p w14:paraId="4727D3F9" w14:textId="77777777" w:rsidR="000F7377" w:rsidRDefault="000F7377">
      <w:r xmlns:w="http://schemas.openxmlformats.org/wordprocessingml/2006/main">
        <w:t xml:space="preserve">1. ያዕ 4፡1 - ጠብን የሚያመጣው በመካከላችሁስ ጠብን የሚያመጣው ምንድር ነው? በውሥጣችሁ ምኞታችሁ የሚዋጋው ይህ አይደለምን?</w:t>
      </w:r>
    </w:p>
    <w:p w14:paraId="5DFBC1EF" w14:textId="77777777" w:rsidR="000F7377" w:rsidRDefault="000F7377"/>
    <w:p w14:paraId="1E4BDCCC" w14:textId="77777777" w:rsidR="000F7377" w:rsidRDefault="000F7377">
      <w:r xmlns:w="http://schemas.openxmlformats.org/wordprocessingml/2006/main">
        <w:t xml:space="preserve">2. ሮሜ 12፡18 - ቢቻላችሁስ በእናንተ በኩል ከሰው ሁሉ ጋር በሰላም ኑሩ።</w:t>
      </w:r>
    </w:p>
    <w:p w14:paraId="5F6231F5" w14:textId="77777777" w:rsidR="000F7377" w:rsidRDefault="000F7377"/>
    <w:p w14:paraId="55237884" w14:textId="77777777" w:rsidR="000F7377" w:rsidRDefault="000F7377">
      <w:r xmlns:w="http://schemas.openxmlformats.org/wordprocessingml/2006/main">
        <w:t xml:space="preserve">የዮሐንስ ራእይ 6፡5 ሦስተኛውንም ማኅተም በፈታ ጊዜ ሦስተኛው እንስሳ። መጥተህ እይ ሲል ሰማሁ። አየሁም፥ እነሆም ጥቁር ፈረስ። በእርሱም ላይ የተቀመጠው በእጁ ሚዛን ይዞ ነበር።</w:t>
      </w:r>
    </w:p>
    <w:p w14:paraId="4CD34B1A" w14:textId="77777777" w:rsidR="000F7377" w:rsidRDefault="000F7377"/>
    <w:p w14:paraId="60F4F48B" w14:textId="77777777" w:rsidR="000F7377" w:rsidRDefault="000F7377">
      <w:r xmlns:w="http://schemas.openxmlformats.org/wordprocessingml/2006/main">
        <w:t xml:space="preserve">ዮሐንስም ሦስተኛውን ማኅተም እንዲከፍት ሦስተኛው አውሬ ሲያዝዘው ሰማ፤ ባደረገ ጊዜ ጥቁር ፈረስ ፈረሰኛ ሚዛኑን ተሸክሞ አየ።</w:t>
      </w:r>
    </w:p>
    <w:p w14:paraId="30565901" w14:textId="77777777" w:rsidR="000F7377" w:rsidRDefault="000F7377"/>
    <w:p w14:paraId="7BA15367" w14:textId="77777777" w:rsidR="000F7377" w:rsidRDefault="000F7377">
      <w:r xmlns:w="http://schemas.openxmlformats.org/wordprocessingml/2006/main">
        <w:t xml:space="preserve">1.በሚዛን መኖር፡በህይወት ጤናማ ሚዛን እንዴት ማግኘት እንደሚቻል።</w:t>
      </w:r>
    </w:p>
    <w:p w14:paraId="770980AA" w14:textId="77777777" w:rsidR="000F7377" w:rsidRDefault="000F7377"/>
    <w:p w14:paraId="4299E97A" w14:textId="77777777" w:rsidR="000F7377" w:rsidRDefault="000F7377">
      <w:r xmlns:w="http://schemas.openxmlformats.org/wordprocessingml/2006/main">
        <w:t xml:space="preserve">2. ታላቁ ማኅተም፡- የራዕይ መጽሐፍ መታተም አስፈላጊነት።</w:t>
      </w:r>
    </w:p>
    <w:p w14:paraId="259EC091" w14:textId="77777777" w:rsidR="000F7377" w:rsidRDefault="000F7377"/>
    <w:p w14:paraId="564E4CF2" w14:textId="77777777" w:rsidR="000F7377" w:rsidRDefault="000F7377">
      <w:r xmlns:w="http://schemas.openxmlformats.org/wordprocessingml/2006/main">
        <w:t xml:space="preserve">1. ቆላስይስ 3፡15-17 - " በአንድ አካልም የተጠራችሁለት ደግሞ የእግዚአብሔር ሰላም በልባችሁ ይግዛ፥ አመስግኑም። የክርስቶስ ቃል በሙላት ይኑርባችሁ፤ እያስተማራችሁና በጥበብ ሁሉ በመዝሙርና በዝማሬ በመንፈሳዊም ቅኔ እርስ በርሳችሁ ተግሣጹ፥ በጸጋው በልባችሁ ለጌታ ተቀኙ።እግዚአብሔር አብን በእርሱ እያመሰገናችሁ፥ በቃል ቢሆን ወይም በሥራ የምታደርጉትን ሁሉ በጌታ በኢየሱስ ስም አድርጉ።"</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16፡11 - "ትክክለኛ ሚዛንና ሚዛን ለእግዚአብሔር ነው፤ የከረጢት ሚዛን ሁሉ ሥራው ነው።"</w:t>
      </w:r>
    </w:p>
    <w:p w14:paraId="436C5DB3" w14:textId="77777777" w:rsidR="000F7377" w:rsidRDefault="000F7377"/>
    <w:p w14:paraId="2F537232" w14:textId="77777777" w:rsidR="000F7377" w:rsidRDefault="000F7377">
      <w:r xmlns:w="http://schemas.openxmlformats.org/wordprocessingml/2006/main">
        <w:t xml:space="preserve">የዮሐንስ ራእይ 6፡6 በአራቱም እንስሶች መካከል፡— መስፈሪያ ስንዴ በዲናር፥ ሦስት መስፈሪያ ገብስም በዲናር፡ በዲናርም ሦስት መስፈሪያ ገብስ በዲናር፡ በዲናርም ሦስት መስፈሪያ ገብስ በዲናር፡ በዲናርም ሦስት መስፈሪያ ገብስ በዲናር፡ በዲናርም ሦስት መስፈሪያ ገብስ በዲናር፣ ዘይቱን ወይንን እንዳትጐዳ እያ።</w:t>
      </w:r>
    </w:p>
    <w:p w14:paraId="2F50BDA9" w14:textId="77777777" w:rsidR="000F7377" w:rsidRDefault="000F7377"/>
    <w:p w14:paraId="4788B989" w14:textId="77777777" w:rsidR="000F7377" w:rsidRDefault="000F7377">
      <w:r xmlns:w="http://schemas.openxmlformats.org/wordprocessingml/2006/main">
        <w:t xml:space="preserve">በአራቱም አራዊት መካከል ያለው ድምፅ ዘይቱንና ወይኑን እንዳይጎዳ አስጠነቀቀ።</w:t>
      </w:r>
    </w:p>
    <w:p w14:paraId="63429F00" w14:textId="77777777" w:rsidR="000F7377" w:rsidRDefault="000F7377"/>
    <w:p w14:paraId="0DDAA1DD" w14:textId="77777777" w:rsidR="000F7377" w:rsidRDefault="000F7377">
      <w:r xmlns:w="http://schemas.openxmlformats.org/wordprocessingml/2006/main">
        <w:t xml:space="preserve">1. የእግዚአብሔር ቃል ኃይል</w:t>
      </w:r>
    </w:p>
    <w:p w14:paraId="17804D1E" w14:textId="77777777" w:rsidR="000F7377" w:rsidRDefault="000F7377"/>
    <w:p w14:paraId="301B235C" w14:textId="77777777" w:rsidR="000F7377" w:rsidRDefault="000F7377">
      <w:r xmlns:w="http://schemas.openxmlformats.org/wordprocessingml/2006/main">
        <w:t xml:space="preserve">2. በመጽሐፍ ቅዱስ ውስጥ የዘይት እና ወይን ጠቀሜታ</w:t>
      </w:r>
    </w:p>
    <w:p w14:paraId="1C284163" w14:textId="77777777" w:rsidR="000F7377" w:rsidRDefault="000F7377"/>
    <w:p w14:paraId="4F6138F2" w14:textId="77777777" w:rsidR="000F7377" w:rsidRDefault="000F7377">
      <w:r xmlns:w="http://schemas.openxmlformats.org/wordprocessingml/2006/main">
        <w:t xml:space="preserve">1. ዘፍጥረት 27፡28 (እግዚአብሔርም የሰማይ ጠል፥ ከምድርም ስብ፥ ብዙ እህልና ወይን ይስጣችሁ)።</w:t>
      </w:r>
    </w:p>
    <w:p w14:paraId="5FD28EC7" w14:textId="77777777" w:rsidR="000F7377" w:rsidRDefault="000F7377"/>
    <w:p w14:paraId="2BBC5398" w14:textId="77777777" w:rsidR="000F7377" w:rsidRDefault="000F7377">
      <w:r xmlns:w="http://schemas.openxmlformats.org/wordprocessingml/2006/main">
        <w:t xml:space="preserve">2. መዝሙረ ዳዊት 104፡15 (የወይን ጠጅ የሰውን ልብ ደስ የሚያሰኝ፥ ፊቱንም የሚያበራ ዘይት፥ የሰውንም ልብ የሚያጸና እንጀራ)።</w:t>
      </w:r>
    </w:p>
    <w:p w14:paraId="72DFA5E3" w14:textId="77777777" w:rsidR="000F7377" w:rsidRDefault="000F7377"/>
    <w:p w14:paraId="08EBF419" w14:textId="77777777" w:rsidR="000F7377" w:rsidRDefault="000F7377">
      <w:r xmlns:w="http://schemas.openxmlformats.org/wordprocessingml/2006/main">
        <w:t xml:space="preserve">የዮሐንስ ራእይ 6:7 አራተኛውንም ማኅተም በፈታ ጊዜ የአራተኛው እንስሳ ድምፅ። መጥተህ እይ ሲል ሰማሁ።</w:t>
      </w:r>
    </w:p>
    <w:p w14:paraId="5F0015A8" w14:textId="77777777" w:rsidR="000F7377" w:rsidRDefault="000F7377"/>
    <w:p w14:paraId="214BBF2D" w14:textId="77777777" w:rsidR="000F7377" w:rsidRDefault="000F7377">
      <w:r xmlns:w="http://schemas.openxmlformats.org/wordprocessingml/2006/main">
        <w:t xml:space="preserve">የራዕይ መጽሐፍ አራተኛው ማኅተም ተከፈተ አራተኛውም አውሬ ተናገረ አንባቢ ስለሚታየው ነገር እንዲመሰክር እየጋበዘ።</w:t>
      </w:r>
    </w:p>
    <w:p w14:paraId="71F1DF76" w14:textId="77777777" w:rsidR="000F7377" w:rsidRDefault="000F7377"/>
    <w:p w14:paraId="6716A1F5" w14:textId="77777777" w:rsidR="000F7377" w:rsidRDefault="000F7377">
      <w:r xmlns:w="http://schemas.openxmlformats.org/wordprocessingml/2006/main">
        <w:t xml:space="preserve">1. የመገለጥ ኃይል፡- የአራተኛው ማኅተም ምልክቶችን እና ድንቆችን መመርመር</w:t>
      </w:r>
    </w:p>
    <w:p w14:paraId="6A502A04" w14:textId="77777777" w:rsidR="000F7377" w:rsidRDefault="000F7377"/>
    <w:p w14:paraId="2068B884" w14:textId="77777777" w:rsidR="000F7377" w:rsidRDefault="000F7377">
      <w:r xmlns:w="http://schemas.openxmlformats.org/wordprocessingml/2006/main">
        <w:t xml:space="preserve">2. የምሥክርነት ጥሪ፡ የአራተኛውን አውሬ ግብዣ ማክበር</w:t>
      </w:r>
    </w:p>
    <w:p w14:paraId="6C7B6A5B" w14:textId="77777777" w:rsidR="000F7377" w:rsidRDefault="000F7377"/>
    <w:p w14:paraId="55AC0D0F" w14:textId="77777777" w:rsidR="000F7377" w:rsidRDefault="000F7377">
      <w:r xmlns:w="http://schemas.openxmlformats.org/wordprocessingml/2006/main">
        <w:t xml:space="preserve">1. ኢሳ 25፡9-10 - በዚያም ቀን፡— እነሆ፥ አምላካችን ይህ ነው፡ ይባላል። ጠብቀነዋል፥ እርሱም ያድነናል፤ ይህ እግዚአብሔር ነው፤ ጠብቀነዋል ደስ ይለናል በማዳኑም ሐሤትን እናደርጋለን።</w:t>
      </w:r>
    </w:p>
    <w:p w14:paraId="447DD6C9" w14:textId="77777777" w:rsidR="000F7377" w:rsidRDefault="000F7377"/>
    <w:p w14:paraId="2AA5AACC" w14:textId="77777777" w:rsidR="000F7377" w:rsidRDefault="000F7377">
      <w:r xmlns:w="http://schemas.openxmlformats.org/wordprocessingml/2006/main">
        <w:t xml:space="preserve">10 የእግዚአብሔር እጅ በዚህ ተራራ ላይ ታርፋለችና፥ ገለባም ለፋንድያ እንደሚረግጥ ሞዓብም በበታቹ ትረገጣለች።</w:t>
      </w:r>
    </w:p>
    <w:p w14:paraId="30961C6B" w14:textId="77777777" w:rsidR="000F7377" w:rsidRDefault="000F7377"/>
    <w:p w14:paraId="09CCF337" w14:textId="77777777" w:rsidR="000F7377" w:rsidRDefault="000F7377">
      <w:r xmlns:w="http://schemas.openxmlformats.org/wordprocessingml/2006/main">
        <w:t xml:space="preserve">2. ዕብራውያን 11፡1 - እምነትም ተስፋ ስለምናደርገው ነገር የሚያስረግጥ የማናየውንም ነገር የሚያስረዳ ነው።</w:t>
      </w:r>
    </w:p>
    <w:p w14:paraId="169B3D41" w14:textId="77777777" w:rsidR="000F7377" w:rsidRDefault="000F7377"/>
    <w:p w14:paraId="5C89A9E6" w14:textId="77777777" w:rsidR="000F7377" w:rsidRDefault="000F7377">
      <w:r xmlns:w="http://schemas.openxmlformats.org/wordprocessingml/2006/main">
        <w:t xml:space="preserve">የዮሐንስ ራእይ 6፡8 አየሁም፥ እነሆም፥ ሐመር ፈረስ ወጣ፥ በእርሱም ላይ የተቀመጠው ስሙ ሞት ነበረ፥ ሲኦልም ተከተለችው። በሰይፍና በራብም በሞትም በምድርም አራዊት ይገድሉ ዘንድ በምድር በአራተኛዋ ክፍል ላይ ሥልጣን ተሰጣቸው።</w:t>
      </w:r>
    </w:p>
    <w:p w14:paraId="2847BABE" w14:textId="77777777" w:rsidR="000F7377" w:rsidRDefault="000F7377"/>
    <w:p w14:paraId="62D3CADC" w14:textId="77777777" w:rsidR="000F7377" w:rsidRDefault="000F7377">
      <w:r xmlns:w="http://schemas.openxmlformats.org/wordprocessingml/2006/main">
        <w:t xml:space="preserve">ሞት፣ ሲኦል እና የምድር አራዊት የምድርን አራተኛ ክፍል ለመግደል ስልጣን ተሰጣቸው።</w:t>
      </w:r>
    </w:p>
    <w:p w14:paraId="721A50D5" w14:textId="77777777" w:rsidR="000F7377" w:rsidRDefault="000F7377"/>
    <w:p w14:paraId="769BDF55" w14:textId="77777777" w:rsidR="000F7377" w:rsidRDefault="000F7377">
      <w:r xmlns:w="http://schemas.openxmlformats.org/wordprocessingml/2006/main">
        <w:t xml:space="preserve">1. በማይመረመር ዓለም ውስጥ የእምነት አስፈላጊነት</w:t>
      </w:r>
    </w:p>
    <w:p w14:paraId="54D3A5B5" w14:textId="77777777" w:rsidR="000F7377" w:rsidRDefault="000F7377"/>
    <w:p w14:paraId="5688E4E6" w14:textId="77777777" w:rsidR="000F7377" w:rsidRDefault="000F7377">
      <w:r xmlns:w="http://schemas.openxmlformats.org/wordprocessingml/2006/main">
        <w:t xml:space="preserve">2. በፍርሃት ፊት ጸንተው መቆም</w:t>
      </w:r>
    </w:p>
    <w:p w14:paraId="5CC224B8" w14:textId="77777777" w:rsidR="000F7377" w:rsidRDefault="000F7377"/>
    <w:p w14:paraId="1F078688" w14:textId="77777777" w:rsidR="000F7377" w:rsidRDefault="000F7377">
      <w:r xmlns:w="http://schemas.openxmlformats.org/wordprocessingml/2006/main">
        <w:t xml:space="preserve">1. የማቴዎስ ወንጌል 10፡28 (ሥጋንም የሚገድሉትን ነፍስን ግን መግደል የማይቻላቸውን አትፍሩ ይልቁንም ነፍስንም ሥጋንም በገሃነም ሊያጠፋ የሚቻለውን ፍሩ።)</w:t>
      </w:r>
    </w:p>
    <w:p w14:paraId="7EC0C128" w14:textId="77777777" w:rsidR="000F7377" w:rsidRDefault="000F7377"/>
    <w:p w14:paraId="43BF0CBF" w14:textId="77777777" w:rsidR="000F7377" w:rsidRDefault="000F7377">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ጽድቄ)</w:t>
      </w:r>
    </w:p>
    <w:p w14:paraId="1358E6E9" w14:textId="77777777" w:rsidR="000F7377" w:rsidRDefault="000F7377"/>
    <w:p w14:paraId="549F4538" w14:textId="77777777" w:rsidR="000F7377" w:rsidRDefault="000F7377">
      <w:r xmlns:w="http://schemas.openxmlformats.org/wordprocessingml/2006/main">
        <w:t xml:space="preserve">ራእይ 6፡9 አምስተኛውንም ማኅተም በፈታ ጊዜ ስለ እግዚአብሔር ቃልና ስላደረጉት ምስክር የታረዱትን የሰዎች ነፍሳት ከመሠዊያው በታች አየሁ።</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አምስተኛው ማኅተም በእግዚአብሔር ላይ ስላላቸው እምነት የተገደሉትን ሰዎች ነፍስ ይገልጣል።</w:t>
      </w:r>
    </w:p>
    <w:p w14:paraId="7A2B4421" w14:textId="77777777" w:rsidR="000F7377" w:rsidRDefault="000F7377"/>
    <w:p w14:paraId="68E1A19E" w14:textId="77777777" w:rsidR="000F7377" w:rsidRDefault="000F7377">
      <w:r xmlns:w="http://schemas.openxmlformats.org/wordprocessingml/2006/main">
        <w:t xml:space="preserve">1. የእምነት ኃይል፡- በስደት ፊት ጸንቶ መቆም</w:t>
      </w:r>
    </w:p>
    <w:p w14:paraId="33021F83" w14:textId="77777777" w:rsidR="000F7377" w:rsidRDefault="000F7377"/>
    <w:p w14:paraId="737FBAC1" w14:textId="77777777" w:rsidR="000F7377" w:rsidRDefault="000F7377">
      <w:r xmlns:w="http://schemas.openxmlformats.org/wordprocessingml/2006/main">
        <w:t xml:space="preserve">2. የሰማዕታት ምስክርነት፡- ለክርስቶስ በድፍረት እንዴት መኖር እንችላለን</w:t>
      </w:r>
    </w:p>
    <w:p w14:paraId="062C79F9" w14:textId="77777777" w:rsidR="000F7377" w:rsidRDefault="000F7377"/>
    <w:p w14:paraId="735002AC" w14:textId="77777777" w:rsidR="000F7377" w:rsidRDefault="000F7377">
      <w:r xmlns:w="http://schemas.openxmlformats.org/wordprocessingml/2006/main">
        <w:t xml:space="preserve">1. የሐዋርያት ሥራ 7፡54-60 - የእስጢፋኖስ ሰማዕትነት</w:t>
      </w:r>
    </w:p>
    <w:p w14:paraId="5F8369AF" w14:textId="77777777" w:rsidR="000F7377" w:rsidRDefault="000F7377"/>
    <w:p w14:paraId="4F7A3950" w14:textId="77777777" w:rsidR="000F7377" w:rsidRDefault="000F7377">
      <w:r xmlns:w="http://schemas.openxmlformats.org/wordprocessingml/2006/main">
        <w:t xml:space="preserve">2. ዕብ 11፡35-38 - የብሉይ ሰማዕታት እምነት</w:t>
      </w:r>
    </w:p>
    <w:p w14:paraId="1EF58AA1" w14:textId="77777777" w:rsidR="000F7377" w:rsidRDefault="000F7377"/>
    <w:p w14:paraId="4CD410CA" w14:textId="77777777" w:rsidR="000F7377" w:rsidRDefault="000F7377">
      <w:r xmlns:w="http://schemas.openxmlformats.org/wordprocessingml/2006/main">
        <w:t xml:space="preserve">የዮሐንስ ራእይ 6፡10 በታላቅ ድምፅም እየጮኹ፡— ቅዱስና እውነተኛ ጌታ ሆይ፥ እስከ መቼ ድረስ አትፈርድም ደማችንንስ በምድር በሚኖሩት ላይ እስከ መቼ አትበቀልም?</w:t>
      </w:r>
    </w:p>
    <w:p w14:paraId="7E94E81A" w14:textId="77777777" w:rsidR="000F7377" w:rsidRDefault="000F7377"/>
    <w:p w14:paraId="31991BAB" w14:textId="77777777" w:rsidR="000F7377" w:rsidRDefault="000F7377">
      <w:r xmlns:w="http://schemas.openxmlformats.org/wordprocessingml/2006/main">
        <w:t xml:space="preserve">ወደ እግዚአብሔር የሚጮኹ ሰዎች የበደሏቸውን ሰዎች ፍርዱንና በቀልን ይጠይቃሉ።</w:t>
      </w:r>
    </w:p>
    <w:p w14:paraId="59C72A17" w14:textId="77777777" w:rsidR="000F7377" w:rsidRDefault="000F7377"/>
    <w:p w14:paraId="48A68C52" w14:textId="77777777" w:rsidR="000F7377" w:rsidRDefault="000F7377">
      <w:r xmlns:w="http://schemas.openxmlformats.org/wordprocessingml/2006/main">
        <w:t xml:space="preserve">1. "የጻድቃን ጩኸት: በእግዚአብሔር ጊዜ ፍትህን እና በቀልን መፈለግ"</w:t>
      </w:r>
    </w:p>
    <w:p w14:paraId="38620912" w14:textId="77777777" w:rsidR="000F7377" w:rsidRDefault="000F7377"/>
    <w:p w14:paraId="2402C4DE" w14:textId="77777777" w:rsidR="000F7377" w:rsidRDefault="000F7377">
      <w:r xmlns:w="http://schemas.openxmlformats.org/wordprocessingml/2006/main">
        <w:t xml:space="preserve">2. "የእግዚአብሔር ቅን ፍርድ፡ ለፍትህ ጊዜውን በማመን"</w:t>
      </w:r>
    </w:p>
    <w:p w14:paraId="19473D83" w14:textId="77777777" w:rsidR="000F7377" w:rsidRDefault="000F7377"/>
    <w:p w14:paraId="5D0F7B4B" w14:textId="77777777" w:rsidR="000F7377" w:rsidRDefault="000F7377">
      <w:r xmlns:w="http://schemas.openxmlformats.org/wordprocessingml/2006/main">
        <w:t xml:space="preserve">1. ኢሳ 30፡18 - "ስለዚህ እግዚአብሔር ይራራልህ ዘንድ ይጠባበቃል ስለዚህ ምሕረትን ያደርግልህ ዘንድ ራሱን ከፍ ከፍ ያደርጋል እግዚአብሔር የፍትህ አምላክ ነውና እርሱን በመተማመን የሚጠባበቁ ሁሉ ብፁዓን ናቸው።"</w:t>
      </w:r>
    </w:p>
    <w:p w14:paraId="35F9C8A2" w14:textId="77777777" w:rsidR="000F7377" w:rsidRDefault="000F7377"/>
    <w:p w14:paraId="4A92C744" w14:textId="77777777" w:rsidR="000F7377" w:rsidRDefault="000F7377">
      <w:r xmlns:w="http://schemas.openxmlformats.org/wordprocessingml/2006/main">
        <w:t xml:space="preserve">2. መዝሙረ ዳዊት 37፡34 - "እግዚአብሔርን ጠብቀው መንገዱንም ጠብቅ ምድሪቱን ትወርስ ዘንድ ከፍ ከፍ ያደርግሃል፤ ኃጢአተኞች ሲጠፉ ትመለከታለህ።"</w:t>
      </w:r>
    </w:p>
    <w:p w14:paraId="7BF3626D" w14:textId="77777777" w:rsidR="000F7377" w:rsidRDefault="000F7377"/>
    <w:p w14:paraId="4313F0ED" w14:textId="77777777" w:rsidR="000F7377" w:rsidRDefault="000F7377">
      <w:r xmlns:w="http://schemas.openxmlformats.org/wordprocessingml/2006/main">
        <w:t xml:space="preserve">የዮሐንስ ራእይ 6፡11 ለእያንዳንዱም ነጭ ልብስ ተሰጡ። እንደ እነርሱ </w:t>
      </w:r>
      <w:r xmlns:w="http://schemas.openxmlformats.org/wordprocessingml/2006/main">
        <w:t xml:space="preserve">ደግሞ የሚገደሉት </w:t>
      </w:r>
      <w:r xmlns:w="http://schemas.openxmlformats.org/wordprocessingml/2006/main">
        <w:t xml:space="preserve">የባሪያዎቻቸውና የወንድሞቻቸው ባሪያዎች እስኪፈጸሙ ድረስ፥ ገና ጥቂት ጊዜ እንዲያርፉ ተባለላቸው።</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ለእምነታቸው ሲሉ ሰማዕትነትን የተቀበሉት ነፍስ ነጭ ልብስ ተሰጥቷቸው ተመሳሳይ እጣ ፈንታ የሚደርስባቸው ወንድሞቻቸውና እህቶቻቸውም በሰማዕትነት እስኪሞቱ ድረስ እንዲያርፉ ተነግሯቸዋል።</w:t>
      </w:r>
    </w:p>
    <w:p w14:paraId="08E59995" w14:textId="77777777" w:rsidR="000F7377" w:rsidRDefault="000F7377"/>
    <w:p w14:paraId="6B418EBE" w14:textId="77777777" w:rsidR="000F7377" w:rsidRDefault="000F7377">
      <w:r xmlns:w="http://schemas.openxmlformats.org/wordprocessingml/2006/main">
        <w:t xml:space="preserve">1. የቅዱሳን ጽናት፡- ታማኝ ሰማዕታት ቤተ ክርስቲያን በእምነት ጸንታ እንድትኖር ምን ያህል ያበረታታሉ።</w:t>
      </w:r>
    </w:p>
    <w:p w14:paraId="4D0DEFE8" w14:textId="77777777" w:rsidR="000F7377" w:rsidRDefault="000F7377"/>
    <w:p w14:paraId="2AB96BE0" w14:textId="77777777" w:rsidR="000F7377" w:rsidRDefault="000F7377">
      <w:r xmlns:w="http://schemas.openxmlformats.org/wordprocessingml/2006/main">
        <w:t xml:space="preserve">2. የማያልቅ ታማኝነት፡- ሞትን ፊት ለፊት እንኳን ሳይቀር የቅዱሳን የማይናወጥ አምልኮ ፈተና ነው።</w:t>
      </w:r>
    </w:p>
    <w:p w14:paraId="266C4CFD" w14:textId="77777777" w:rsidR="000F7377" w:rsidRDefault="000F7377"/>
    <w:p w14:paraId="23D24CDF" w14:textId="77777777" w:rsidR="000F7377" w:rsidRDefault="000F7377">
      <w:r xmlns:w="http://schemas.openxmlformats.org/wordprocessingml/2006/main">
        <w:t xml:space="preserve">1. ዕብራውያን 11፡35-38 - “ሴቶች ሙታናቸውን ተቀበሉ፣ ከሙታንም ተነሱ፣ ሌሎችም ተሠቃይተው መፈታት እንቢ አሉ፣ ስለዚህም የሚበልጥ ትንሣኤ ያገኛሉ፣ አንዳንዶቹ መሳለቂያና ግርፋት አልፎ ተርፎም እስራትና እስራት ደረሰባቸው። በድንጋይ ተወግረው ተገደሉ፤ በመጋዝ ለሁለት ተሰነጠቁ፤ በሰይፍ ተገደሉ፤ የበግና የፍየል ሌጦ ለብሰው ዞሩ፤ እየተቸገሩ ተሰደዱ፤ ዓለም አልተገባቸውም፤ በምድረ በዳና በተራራ ዞሩ። እና በዋሻዎች እና በመሬት ውስጥ ባሉ ጉድጓዶች ውስጥ."</w:t>
      </w:r>
    </w:p>
    <w:p w14:paraId="55DBBB03" w14:textId="77777777" w:rsidR="000F7377" w:rsidRDefault="000F7377"/>
    <w:p w14:paraId="69A23E2D" w14:textId="77777777" w:rsidR="000F7377" w:rsidRDefault="000F7377">
      <w:r xmlns:w="http://schemas.openxmlformats.org/wordprocessingml/2006/main">
        <w:t xml:space="preserve">2. የሐዋርያት ሥራ 5:41-42 - “ሐዋርያትም ስለ ስም ውርደት ሊቀበሉ ይገባቸዋል ተብሎ ስለ ተቈጠሩ ደስ እያላቸው ከሸንጎው ወጡ፤ ዕለት ዕለት በቤተ መቅደሱ አደባባይና ከቤት ወደ ቤት ከማስተማርና ከመስበክ አላቋረጡም። ኢየሱስ መሲሕ እንደሆነ የሚገልጸው ምሥራች ነው።</w:t>
      </w:r>
    </w:p>
    <w:p w14:paraId="10382742" w14:textId="77777777" w:rsidR="000F7377" w:rsidRDefault="000F7377"/>
    <w:p w14:paraId="5546B976" w14:textId="77777777" w:rsidR="000F7377" w:rsidRDefault="000F7377">
      <w:r xmlns:w="http://schemas.openxmlformats.org/wordprocessingml/2006/main">
        <w:t xml:space="preserve">የዮሐንስ ራእይ 6፡12 ስድስተኛውንም ማኅተም በፈታ ጊዜ አየሁ፥ እነሆም፥ ታላቅ የምድር መናወጥ ሆነ። ፀሐይም እንደ ማቅ ጠጕር ጥቁር ሆነ ጨረቃም እንደ ደም ሆነ።</w:t>
      </w:r>
    </w:p>
    <w:p w14:paraId="1545BD56" w14:textId="77777777" w:rsidR="000F7377" w:rsidRDefault="000F7377"/>
    <w:p w14:paraId="2F7D3B13" w14:textId="77777777" w:rsidR="000F7377" w:rsidRDefault="000F7377">
      <w:r xmlns:w="http://schemas.openxmlformats.org/wordprocessingml/2006/main">
        <w:t xml:space="preserve">ስድስተኛው የራዕይ ማኅተም ተከፈተ፣ ታላቅም የመሬት መንቀጥቀጥ ተከሰተ፣ ፀሐይንና ጨረቃን በቅደም ተከተል ወደ ጥቁርና ቀይ።</w:t>
      </w:r>
    </w:p>
    <w:p w14:paraId="72500F88" w14:textId="77777777" w:rsidR="000F7377" w:rsidRDefault="000F7377"/>
    <w:p w14:paraId="0470C720" w14:textId="77777777" w:rsidR="000F7377" w:rsidRDefault="000F7377">
      <w:r xmlns:w="http://schemas.openxmlformats.org/wordprocessingml/2006/main">
        <w:t xml:space="preserve">1. የጌታ ቀን፡ የመምጣቱ ምልክቶች</w:t>
      </w:r>
    </w:p>
    <w:p w14:paraId="7593CDB2" w14:textId="77777777" w:rsidR="000F7377" w:rsidRDefault="000F7377"/>
    <w:p w14:paraId="424712E9" w14:textId="77777777" w:rsidR="000F7377" w:rsidRDefault="000F7377">
      <w:r xmlns:w="http://schemas.openxmlformats.org/wordprocessingml/2006/main">
        <w:t xml:space="preserve">2. የእግዚአብሔር ኃይል፡ ክብሩን መለማመድ</w:t>
      </w:r>
    </w:p>
    <w:p w14:paraId="3BAD4831" w14:textId="77777777" w:rsidR="000F7377" w:rsidRDefault="000F7377"/>
    <w:p w14:paraId="01B74796" w14:textId="77777777" w:rsidR="000F7377" w:rsidRDefault="000F7377">
      <w:r xmlns:w="http://schemas.openxmlformats.org/wordprocessingml/2006/main">
        <w:t xml:space="preserve">1. ማቴዎስ 24፡7-8 - "ሕዝብ በሕዝብ ላይ መንግሥትም በመንግሥት ላይ ይነሣልና፥ ራብም ቸነፈርም የምድርም መናወጥ በልዩ ልዩ ስፍራ ይሆናል፤ እነዚህ ሁሉ የምጥ ጣር መጀመሪያ ናቸው።"</w:t>
      </w:r>
    </w:p>
    <w:p w14:paraId="6F41F96A" w14:textId="77777777" w:rsidR="000F7377" w:rsidRDefault="000F7377"/>
    <w:p w14:paraId="510A52FE" w14:textId="77777777" w:rsidR="000F7377" w:rsidRDefault="000F7377">
      <w:r xmlns:w="http://schemas.openxmlformats.org/wordprocessingml/2006/main">
        <w:t xml:space="preserve">2. ኢሳ 13፡10 - "የሰማይ ከዋክብትና ህብረ ከዋክብት ብርሃናቸውን አይሰጡም፥ ፀሐይም በምትወጣበት ጊዜ ትጨልማለች፥ ጨረቃም ብርሃንዋን አታበራም።"</w:t>
      </w:r>
    </w:p>
    <w:p w14:paraId="141EB204" w14:textId="77777777" w:rsidR="000F7377" w:rsidRDefault="000F7377"/>
    <w:p w14:paraId="78A011D3" w14:textId="77777777" w:rsidR="000F7377" w:rsidRDefault="000F7377">
      <w:r xmlns:w="http://schemas.openxmlformats.org/wordprocessingml/2006/main">
        <w:t xml:space="preserve">የዮሐንስ ራእይ 6፡13 በዐውሎ ነፋስም በተናወጠች ጊዜ የበለስ ፍሬዋን እንደምትጥል የሰማይ ከዋክብት በምድር ላይ ወደቁ።</w:t>
      </w:r>
    </w:p>
    <w:p w14:paraId="2FD8CBB5" w14:textId="77777777" w:rsidR="000F7377" w:rsidRDefault="000F7377"/>
    <w:p w14:paraId="2B0BA291" w14:textId="77777777" w:rsidR="000F7377" w:rsidRDefault="000F7377">
      <w:r xmlns:w="http://schemas.openxmlformats.org/wordprocessingml/2006/main">
        <w:t xml:space="preserve">የሰማይ ከዋክብት በዐውሎ ነፋስ ስትናወጥ ፍሬዋን እንደምታፈስ የበለስ ዛፍ በምድር ላይ ይወድቃሉ።</w:t>
      </w:r>
    </w:p>
    <w:p w14:paraId="786856E9" w14:textId="77777777" w:rsidR="000F7377" w:rsidRDefault="000F7377"/>
    <w:p w14:paraId="55DB185D" w14:textId="77777777" w:rsidR="000F7377" w:rsidRDefault="000F7377">
      <w:r xmlns:w="http://schemas.openxmlformats.org/wordprocessingml/2006/main">
        <w:t xml:space="preserve">1. "የእግዚአብሔር ታላቅ ኃይል እና ሉዓላዊነቱ"</w:t>
      </w:r>
    </w:p>
    <w:p w14:paraId="51427B08" w14:textId="77777777" w:rsidR="000F7377" w:rsidRDefault="000F7377"/>
    <w:p w14:paraId="7E76B42D" w14:textId="77777777" w:rsidR="000F7377" w:rsidRDefault="000F7377">
      <w:r xmlns:w="http://schemas.openxmlformats.org/wordprocessingml/2006/main">
        <w:t xml:space="preserve">2. "የማይቆም የንፋስ ኃይል"</w:t>
      </w:r>
    </w:p>
    <w:p w14:paraId="2AEB0D1F" w14:textId="77777777" w:rsidR="000F7377" w:rsidRDefault="000F7377"/>
    <w:p w14:paraId="166331F6" w14:textId="77777777" w:rsidR="000F7377" w:rsidRDefault="000F7377">
      <w:r xmlns:w="http://schemas.openxmlformats.org/wordprocessingml/2006/main">
        <w:t xml:space="preserve">1. መዝሙረ ዳዊት 147፡4 - የከዋክብትን ብዛት ይወስናል እና እያንዳንዳቸውን በስም ይጠራቸዋል።</w:t>
      </w:r>
    </w:p>
    <w:p w14:paraId="768059B8" w14:textId="77777777" w:rsidR="000F7377" w:rsidRDefault="000F7377"/>
    <w:p w14:paraId="34FEE041" w14:textId="77777777" w:rsidR="000F7377" w:rsidRDefault="000F7377">
      <w:r xmlns:w="http://schemas.openxmlformats.org/wordprocessingml/2006/main">
        <w:t xml:space="preserve">2. ማቴዎስ 7፡24-27 - ይህን ቃሌን ሰምቶ የሚያደርገው ሁሉ ቤቱን በዓለት ላይ የሠራ ልባም ሰውን ይመስላል።</w:t>
      </w:r>
    </w:p>
    <w:p w14:paraId="30EDF38F" w14:textId="77777777" w:rsidR="000F7377" w:rsidRDefault="000F7377"/>
    <w:p w14:paraId="33A5758A" w14:textId="77777777" w:rsidR="000F7377" w:rsidRDefault="000F7377">
      <w:r xmlns:w="http://schemas.openxmlformats.org/wordprocessingml/2006/main">
        <w:t xml:space="preserve">የዮሐንስ ራእይ 6፡14 ሰማዩም እንደ ጥቅልል ተንከባሎ አለፈ። ተራራና ደሴቶችም ሁሉ ከስፍራቸው ተነሱ።</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ለሚመጣው ፍርድ ምልክት ሰማዩ አለፈ።</w:t>
      </w:r>
    </w:p>
    <w:p w14:paraId="00FF4138" w14:textId="77777777" w:rsidR="000F7377" w:rsidRDefault="000F7377"/>
    <w:p w14:paraId="5B75A455" w14:textId="77777777" w:rsidR="000F7377" w:rsidRDefault="000F7377">
      <w:r xmlns:w="http://schemas.openxmlformats.org/wordprocessingml/2006/main">
        <w:t xml:space="preserve">1፡ የሚመጣው ፍርድ - ራእይ 6፡14</w:t>
      </w:r>
    </w:p>
    <w:p w14:paraId="4B2E4A6A" w14:textId="77777777" w:rsidR="000F7377" w:rsidRDefault="000F7377"/>
    <w:p w14:paraId="49E99B46" w14:textId="77777777" w:rsidR="000F7377" w:rsidRDefault="000F7377">
      <w:r xmlns:w="http://schemas.openxmlformats.org/wordprocessingml/2006/main">
        <w:t xml:space="preserve">2፡ የፍርድ ምልክቶች - ራዕይ 6፡14</w:t>
      </w:r>
    </w:p>
    <w:p w14:paraId="21F6B34F" w14:textId="77777777" w:rsidR="000F7377" w:rsidRDefault="000F7377"/>
    <w:p w14:paraId="1049A03D" w14:textId="77777777" w:rsidR="000F7377" w:rsidRDefault="000F7377">
      <w:r xmlns:w="http://schemas.openxmlformats.org/wordprocessingml/2006/main">
        <w:t xml:space="preserve">1፡ ኢሳይያስ 34፡4 - “የሰማይ ሠራዊት ሁሉ ይበሰብሳል፥ ሰማያትም እንደ ጥቅልል ያንከባልላሉ። ሰራዊታቸው ሁሉ ከወይኑ ቅጠል እንደሚረግፍ፣ ከበለስም እንደሚረግፍ ቅጠሎች ይወድቃሉ።</w:t>
      </w:r>
    </w:p>
    <w:p w14:paraId="73950306" w14:textId="77777777" w:rsidR="000F7377" w:rsidRDefault="000F7377"/>
    <w:p w14:paraId="36A1E63B" w14:textId="77777777" w:rsidR="000F7377" w:rsidRDefault="000F7377">
      <w:r xmlns:w="http://schemas.openxmlformats.org/wordprocessingml/2006/main">
        <w:t xml:space="preserve">2፡ ዕብራውያን 12፡26-27 “በዚያን ጊዜ ድምፁ ምድርን አናወጠ፤ አሁን ግን፡— አንድ ጊዜ ደግሞ ምድርን ብቻ ሳይሆን ሰማያትን አናውጣለሁ ብሎ ተስፋ ሰጥቷል። ይህ “አንድ ጊዜ እንደገና” የሚለው ሐረግ የሚያመለክተው የማይናወጡት ነገሮች እንዲቀሩ የተናወጡትን ማለትም የተፈጠሩትን ነገሮች ማስወገድ ነው።</w:t>
      </w:r>
    </w:p>
    <w:p w14:paraId="7C0A3262" w14:textId="77777777" w:rsidR="000F7377" w:rsidRDefault="000F7377"/>
    <w:p w14:paraId="2E3BC859" w14:textId="77777777" w:rsidR="000F7377" w:rsidRDefault="000F7377">
      <w:r xmlns:w="http://schemas.openxmlformats.org/wordprocessingml/2006/main">
        <w:t xml:space="preserve">የዮሐንስ ራእይ 6:15፣ የምድርም ነገሥታት፥ ታላላቆችም፥ ባለ ጠጎችም፥ የሻለቆችም አለቆች፥ ኃያላኑም፥ ባሪያዎችም ሁሉ፥ ነጻም ያሉት ሁሉ በጕድጓዱና በዓለት ውስጥ ተሸሸጉ። ተራሮች;</w:t>
      </w:r>
    </w:p>
    <w:p w14:paraId="4681C3CA" w14:textId="77777777" w:rsidR="000F7377" w:rsidRDefault="000F7377"/>
    <w:p w14:paraId="7B4104D4" w14:textId="77777777" w:rsidR="000F7377" w:rsidRDefault="000F7377">
      <w:r xmlns:w="http://schemas.openxmlformats.org/wordprocessingml/2006/main">
        <w:t xml:space="preserve">በራዕይ 6 ላይ የተገለጹትን ክስተቶች በመፍራት በሁሉም ደረጃ እና ደረጃ ያሉ ሰዎች፣ ነገሥታት፣ ታላላቅ ሰዎች፣ ባለጠጎች፣ አለቆች፣ እና ባሪያዎች እና ነጻ ሰዎች ጨምሮ በዋሻና በተራራ ውስጥ ተደብቀዋል።</w:t>
      </w:r>
    </w:p>
    <w:p w14:paraId="0863412A" w14:textId="77777777" w:rsidR="000F7377" w:rsidRDefault="000F7377"/>
    <w:p w14:paraId="62C79D61" w14:textId="77777777" w:rsidR="000F7377" w:rsidRDefault="000F7377">
      <w:r xmlns:w="http://schemas.openxmlformats.org/wordprocessingml/2006/main">
        <w:t xml:space="preserve">1. "የእግዚአብሔር ቀን፡ የፍርሃትና የመሸበር ጊዜ"</w:t>
      </w:r>
    </w:p>
    <w:p w14:paraId="1EED8A20" w14:textId="77777777" w:rsidR="000F7377" w:rsidRDefault="000F7377"/>
    <w:p w14:paraId="19D8B915" w14:textId="77777777" w:rsidR="000F7377" w:rsidRDefault="000F7377">
      <w:r xmlns:w="http://schemas.openxmlformats.org/wordprocessingml/2006/main">
        <w:t xml:space="preserve">2. "የብሔሮች ሀብት፡ በችግር ጊዜ አለመመጣጠን"</w:t>
      </w:r>
    </w:p>
    <w:p w14:paraId="2A410ABC" w14:textId="77777777" w:rsidR="000F7377" w:rsidRDefault="000F7377"/>
    <w:p w14:paraId="1C45994D" w14:textId="77777777" w:rsidR="000F7377" w:rsidRDefault="000F7377">
      <w:r xmlns:w="http://schemas.openxmlformats.org/wordprocessingml/2006/main">
        <w:t xml:space="preserve">1. ሉቃ 12፡15 - "እርሱም እንዲህ አላቸው ተጠንቀቁ ከመጎምጀትም ተጠበቁ የሰው ህይወቱ በሀብቱ ብዛት አይደለምና ተጠንቀቁ።"</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 2፡19-22 - "እግዚአብሔርንም ከመፍራትና ከግርማው ክብር የተነሣ ወደ ዓለቶች ጕድጓዶች ወደ ምድርም ጕድጓዶች ይገባሉ፥ ታላቅንም ሊያናውጥ በተነሣ ጊዜ። ምድር፤ በዚያ ቀን ሰው ይሰግድላቸው ዘንድ ያደረጓቸውን የብር ጣዖቶቹንና የወርቅ ጣዖቶቹን ወደ ቋጥኝና ወደ ዓለቶችም ጕልላቶች ይገቡ ዘንድ ይጥላል። እግዚአብሔርን ከመፍራትና ከግርማው ክብር የተነሣ ምድርን ያናውጥ ዘንድ በተነሣ ጊዜ የተናደፉ አለቶች ራስ።</w:t>
      </w:r>
    </w:p>
    <w:p w14:paraId="7AB7D422" w14:textId="77777777" w:rsidR="000F7377" w:rsidRDefault="000F7377"/>
    <w:p w14:paraId="79521535" w14:textId="77777777" w:rsidR="000F7377" w:rsidRDefault="000F7377">
      <w:r xmlns:w="http://schemas.openxmlformats.org/wordprocessingml/2006/main">
        <w:t xml:space="preserve">የዮሐንስ ራእይ 6፡16 ተራሮችንና ዓለቶችን፡- በላያችን ውደቁ በዙፋኑም ላይ ከተቀመጠው ፊት ከበጉም ቍጣ ሰውረን፡ አለ።</w:t>
      </w:r>
    </w:p>
    <w:p w14:paraId="5D049201" w14:textId="77777777" w:rsidR="000F7377" w:rsidRDefault="000F7377"/>
    <w:p w14:paraId="13622508" w14:textId="77777777" w:rsidR="000F7377" w:rsidRDefault="000F7377">
      <w:r xmlns:w="http://schemas.openxmlformats.org/wordprocessingml/2006/main">
        <w:t xml:space="preserve">የምድር ሰዎች የበጉን ቁጣ በመፍራት ፈርተዋል።</w:t>
      </w:r>
    </w:p>
    <w:p w14:paraId="37335044" w14:textId="77777777" w:rsidR="000F7377" w:rsidRDefault="000F7377"/>
    <w:p w14:paraId="469B088F" w14:textId="77777777" w:rsidR="000F7377" w:rsidRDefault="000F7377">
      <w:r xmlns:w="http://schemas.openxmlformats.org/wordprocessingml/2006/main">
        <w:t xml:space="preserve">1፡ ወደ እግዚአብሔር በንስሐ ልንመለስና ከቁጣው መዳን በእርሱ መታመን አለብን።</w:t>
      </w:r>
    </w:p>
    <w:p w14:paraId="44A43735" w14:textId="77777777" w:rsidR="000F7377" w:rsidRDefault="000F7377"/>
    <w:p w14:paraId="6AE6BD40" w14:textId="77777777" w:rsidR="000F7377" w:rsidRDefault="000F7377">
      <w:r xmlns:w="http://schemas.openxmlformats.org/wordprocessingml/2006/main">
        <w:t xml:space="preserve">2፡- በጉን መፍራት የለብንም ይልቁንም ኃይሉንና ፍቅሩን አምነን እንቀበል።</w:t>
      </w:r>
    </w:p>
    <w:p w14:paraId="30F727A7" w14:textId="77777777" w:rsidR="000F7377" w:rsidRDefault="000F7377"/>
    <w:p w14:paraId="14B8FE9F"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180CE225" w14:textId="77777777" w:rsidR="000F7377" w:rsidRDefault="000F7377"/>
    <w:p w14:paraId="414C6AC0" w14:textId="77777777" w:rsidR="000F7377" w:rsidRDefault="000F7377">
      <w:r xmlns:w="http://schemas.openxmlformats.org/wordprocessingml/2006/main">
        <w:t xml:space="preserve">2: ሮሜ 10:9፡— ኢየሱስ ጌታ ነው፡ ብለህ በአፍህ ብትናገር እግዚአብሔርም ከሙታን እንዳስነሣው በልብህ ብታምን ትድናለህ።</w:t>
      </w:r>
    </w:p>
    <w:p w14:paraId="2BA82244" w14:textId="77777777" w:rsidR="000F7377" w:rsidRDefault="000F7377"/>
    <w:p w14:paraId="6C374E5C" w14:textId="77777777" w:rsidR="000F7377" w:rsidRDefault="000F7377">
      <w:r xmlns:w="http://schemas.openxmlformats.org/wordprocessingml/2006/main">
        <w:t xml:space="preserve">የዮሐንስ ራእይ 6:17 ታላቁ የቁጣው ቀን መጥቶአልና; ማንስ ሊቆም ይችላል?</w:t>
      </w:r>
    </w:p>
    <w:p w14:paraId="20C62073" w14:textId="77777777" w:rsidR="000F7377" w:rsidRDefault="000F7377"/>
    <w:p w14:paraId="6BD7AD86" w14:textId="77777777" w:rsidR="000F7377" w:rsidRDefault="000F7377">
      <w:r xmlns:w="http://schemas.openxmlformats.org/wordprocessingml/2006/main">
        <w:t xml:space="preserve">የእግዚአብሔር ቁጣ እየመጣ ነው እናም ማንም ቆሞ ሊቆይ አይችልም.</w:t>
      </w:r>
    </w:p>
    <w:p w14:paraId="4C28CE09" w14:textId="77777777" w:rsidR="000F7377" w:rsidRDefault="000F7377"/>
    <w:p w14:paraId="54751FE3" w14:textId="77777777" w:rsidR="000F7377" w:rsidRDefault="000F7377">
      <w:r xmlns:w="http://schemas.openxmlformats.org/wordprocessingml/2006/main">
        <w:t xml:space="preserve">1. "የጌታ ቀን፡ ምን ማለት ነው?"</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"የመቁጠር ጊዜ፡ እግዚአብሔር ሲመጣ ምን ታደርጋለህ?"</w:t>
      </w:r>
    </w:p>
    <w:p w14:paraId="284786CA" w14:textId="77777777" w:rsidR="000F7377" w:rsidRDefault="000F7377"/>
    <w:p w14:paraId="5B0AC2BB" w14:textId="77777777" w:rsidR="000F7377" w:rsidRDefault="000F7377">
      <w:r xmlns:w="http://schemas.openxmlformats.org/wordprocessingml/2006/main">
        <w:t xml:space="preserve">1. ኢሳ 2፡12-17 - የእግዚአብሔር ቀን የፍርድና የፍርድ ጊዜ ነው።</w:t>
      </w:r>
    </w:p>
    <w:p w14:paraId="46DD677C" w14:textId="77777777" w:rsidR="000F7377" w:rsidRDefault="000F7377"/>
    <w:p w14:paraId="36D7DAF0" w14:textId="77777777" w:rsidR="000F7377" w:rsidRDefault="000F7377">
      <w:r xmlns:w="http://schemas.openxmlformats.org/wordprocessingml/2006/main">
        <w:t xml:space="preserve">2. ኢዩኤል 3፡14-16 - አሕዛብ ፍርድ ይጠብቃቸዋል እግዚአብሔርም ሕዝቡን ይታደጋል።</w:t>
      </w:r>
    </w:p>
    <w:p w14:paraId="11F6E954" w14:textId="77777777" w:rsidR="000F7377" w:rsidRDefault="000F7377"/>
    <w:p w14:paraId="20EE3590" w14:textId="77777777" w:rsidR="000F7377" w:rsidRDefault="000F7377">
      <w:r xmlns:w="http://schemas.openxmlformats.org/wordprocessingml/2006/main">
        <w:t xml:space="preserve">ራእይ 7 የራዕይ መጽሐፍ ሰባተኛ ምዕራፍ ነው እና በማኅተም የፍርድ ቅደም ተከተል ውስጥ ቆምን ይሰጣል። ይህ ምዕራፍ የሚያተኩረው በሁለት ቡድኖች ላይ ነው፡ ከአስራ ሁለቱ የእስራኤል ነገድ የተውጣጡ 144,000 የታተሙ እና ከየሀገር ሁሉ የተውጣጡ እጅግ ብዙ ሰዎች።</w:t>
      </w:r>
    </w:p>
    <w:p w14:paraId="6D89868A" w14:textId="77777777" w:rsidR="000F7377" w:rsidRDefault="000F7377"/>
    <w:p w14:paraId="4FFB42EF" w14:textId="77777777" w:rsidR="000F7377" w:rsidRDefault="000F7377">
      <w:r xmlns:w="http://schemas.openxmlformats.org/wordprocessingml/2006/main">
        <w:t xml:space="preserve">1ኛ አንቀጽ፡ ምዕራፉ የሚጀምረው ዮሐንስ አራት መላእክት በምድር ማዕዘን ላይ ቆመው የእግዚአብሔር አገልጋዮች እስኪታተሙ ድረስ ንፋሱን ሲከላከሉ በማየቱ ነው (ራዕይ 7፡1-3)። የሕያው እግዚአብሔር ማኅተም ተሸክሞ ሌላ መልአክ ከምሥራቅ ወጣ። እነዚህን አራት መላእክት ከእስራኤል ነገድ ሁሉ 144,000 አገልጋዮችን በግምባራቸው ላይ እንዲያትሙ አዘዛቸው (ራዕይ 7፡4-8)። እነዚህ የታሸጉ ሰዎች በመጨረሻው ዘመን እግዚአብሔርን የሚያገለግሉ የተጠበቀ እና የተመረጠ ቡድንን ያመለክታሉ።</w:t>
      </w:r>
    </w:p>
    <w:p w14:paraId="7543ACC1" w14:textId="77777777" w:rsidR="000F7377" w:rsidRDefault="000F7377"/>
    <w:p w14:paraId="40475176" w14:textId="77777777" w:rsidR="000F7377" w:rsidRDefault="000F7377">
      <w:r xmlns:w="http://schemas.openxmlformats.org/wordprocessingml/2006/main">
        <w:t xml:space="preserve">2ኛ አንቀጽ፡ ይህን የማተም ሂደት ከተመለከተ በኋላ፣ ዮሐንስ ማንም ሊቆጥራቸው የማይችላቸው እጅግ ብዙ ሰዎች በእግዚአብሔር ዙፋን ፊት ቆመው ተመልክቷል። ነጭ ልብስ ለብሰው የዘንባባ ዝንጣፊ ያዙ ይህም ድልን እና ድልን ያመለክታል (ራዕይ 7፡9-10)። ይህ ታላቅ ሕዝብ ከሁሉም ብሔር፣ ነገድ፣ ሕዝብ እና ቋንቋ የተውጣጡ ከታላቅ መከራ የወጡ ሰዎችን ያቀፈ ነው። ልብሳቸውን በኢየሱስ ደም አጥበው ቀንና ሌሊት ያመልኩታል (ራዕይ 7፡13-15)።</w:t>
      </w:r>
    </w:p>
    <w:p w14:paraId="0B0D04B2" w14:textId="77777777" w:rsidR="000F7377" w:rsidRDefault="000F7377"/>
    <w:p w14:paraId="0D79D890" w14:textId="77777777" w:rsidR="000F7377" w:rsidRDefault="000F7377">
      <w:r xmlns:w="http://schemas.openxmlformats.org/wordprocessingml/2006/main">
        <w:t xml:space="preserve">3 ኛ አንቀጽ፡ ምዕራፉ የሚያጠቃልለው እነዚህ ከታላቅ መከራ የሚወጡት ሰዎች በእግዚአብሔር እንደሚጠለሉ በማብራራት ነው። ወደ ሕይወት ውኃ ምንጭ እንደመራቸው ከእንግዲህ ወዲህ አይራቡም አይጠሙምም። እግዚአብሔር እንባን ሁሉ ከዓይኖቻቸው ያብሳል (ራዕይ 7፡16-17)። ይህ ሥዕላዊ መግለጫ አማኞች በእግዚአብሔር ፊት የመጨረሻውን መጽናኛ እና ተሃድሶ የሚያገኙበትን የወደፊት ሁኔታ ያሳያል።</w:t>
      </w:r>
    </w:p>
    <w:p w14:paraId="1675D31F" w14:textId="77777777" w:rsidR="000F7377" w:rsidRDefault="000F7377"/>
    <w:p w14:paraId="413118B0" w14:textId="77777777" w:rsidR="000F7377" w:rsidRDefault="000F7377">
      <w:r xmlns:w="http://schemas.openxmlformats.org/wordprocessingml/2006/main">
        <w:t xml:space="preserve">በማጠቃለያው የዮሐንስ ራእይ ምዕራፍ ሰባት ላይ በፍጻሜው ዘመን ጉልህ ሚና የሚጫወቱትን ሁለት የተለያዩ ቡድኖችን ያብራራል። የ144,000ዎቹ </w:t>
      </w:r>
      <w:r xmlns:w="http://schemas.openxmlformats.org/wordprocessingml/2006/main">
        <w:t xml:space="preserve">መታተም </w:t>
      </w:r>
      <w:r xmlns:w="http://schemas.openxmlformats.org/wordprocessingml/2006/main">
        <w:lastRenderedPageBreak xmlns:w="http://schemas.openxmlformats.org/wordprocessingml/2006/main"/>
      </w:r>
      <w:r xmlns:w="http://schemas.openxmlformats.org/wordprocessingml/2006/main">
        <w:t xml:space="preserve">እግዚአብሔርን ሲያገለግሉ የመረጡትን ደረጃና ጥበቃን ያመለክታል። እጅግ ብዙ ሰዎች ልብሳቸውን በኢየሱስ ደም አጥበው ከመከራ ድል የተነሱትን ከሁሉም አስተዳደግ የመጡ አማኞችን ይወክላሉ። የሚያስፈልጋቸውን በሚሰጥበት እና እንባን ሁሉ በሚጠርግበት በእግዚአብሔር ፊት ዘላለማዊ አምልኮ እና መጽናኛን ያገኛሉ። ይህ ምዕራፍ የሚያጎላው የእግዚአብሔርን ታማኝነት ለህዝቡ እና የእርሱን የማዳን እቅዱን አካታችነት ከሁሉም ሀገር እና አስተዳደግ የተውጣጡ ግለሰቦችን ነው።</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የዮሐንስ ራእይ 7፡1 ከዚህም በኋላ አራት መላእክት በምድር ላይ በአራቱም ማዕዘን ቆመው አየሁ፥ አራቱንም የምድር ነፋሳት ያዙ፥ ነፋስም በምድር ወይም በባሕር ላይ ወይም በማንኛውም ዛፍ ላይ እንዳይነፍስ።</w:t>
      </w:r>
    </w:p>
    <w:p w14:paraId="3D9248E0" w14:textId="77777777" w:rsidR="000F7377" w:rsidRDefault="000F7377"/>
    <w:p w14:paraId="30028AD3" w14:textId="77777777" w:rsidR="000F7377" w:rsidRDefault="000F7377">
      <w:r xmlns:w="http://schemas.openxmlformats.org/wordprocessingml/2006/main">
        <w:t xml:space="preserve">አራት መላእክት በምድር በአራቱም ማዕዘናት ላይ ቆመው የምድርን ነፋሳት በመያዝ በምድር፣በባሕርና በዛፍ ላይ አንዳችም ጉዳት እንዳይደርስባቸው እየጠበቁ ናቸው።</w:t>
      </w:r>
    </w:p>
    <w:p w14:paraId="6C948522" w14:textId="77777777" w:rsidR="000F7377" w:rsidRDefault="000F7377"/>
    <w:p w14:paraId="18C46A4E" w14:textId="77777777" w:rsidR="000F7377" w:rsidRDefault="000F7377">
      <w:r xmlns:w="http://schemas.openxmlformats.org/wordprocessingml/2006/main">
        <w:t xml:space="preserve">1. የመላእክት ኃይል፡- በእግዚአብሔር መልእክተኞች ብርታት ላይ ማሰላሰል</w:t>
      </w:r>
    </w:p>
    <w:p w14:paraId="422EFD0A" w14:textId="77777777" w:rsidR="000F7377" w:rsidRDefault="000F7377"/>
    <w:p w14:paraId="1FAE4625" w14:textId="77777777" w:rsidR="000F7377" w:rsidRDefault="000F7377">
      <w:r xmlns:w="http://schemas.openxmlformats.org/wordprocessingml/2006/main">
        <w:t xml:space="preserve">2. የእግዚአብሔር ጥበቃ፡ እግዚአብሔር ሕዝቡን ይጠብቃል ይንከባከባል።</w:t>
      </w:r>
    </w:p>
    <w:p w14:paraId="7BC5C74A" w14:textId="77777777" w:rsidR="000F7377" w:rsidRDefault="000F7377"/>
    <w:p w14:paraId="6D7B5785" w14:textId="77777777" w:rsidR="000F7377" w:rsidRDefault="000F7377">
      <w:r xmlns:w="http://schemas.openxmlformats.org/wordprocessingml/2006/main">
        <w:t xml:space="preserve">1. መዝሙረ ዳዊት 91:4 - በላባዎቹ ይጋርድሃል ከክንፎቹም በታች መጠጊያ ታገኛለህ። ታማኝነቱ ጋሻህና መጠጊያህ ይሆናል።</w:t>
      </w:r>
    </w:p>
    <w:p w14:paraId="2FD96A0D" w14:textId="77777777" w:rsidR="000F7377" w:rsidRDefault="000F7377"/>
    <w:p w14:paraId="42C63B61" w14:textId="77777777" w:rsidR="000F7377" w:rsidRDefault="000F7377">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14:paraId="49E0DD17" w14:textId="77777777" w:rsidR="000F7377" w:rsidRDefault="000F7377"/>
    <w:p w14:paraId="528EA7ED" w14:textId="77777777" w:rsidR="000F7377" w:rsidRDefault="000F7377">
      <w:r xmlns:w="http://schemas.openxmlformats.org/wordprocessingml/2006/main">
        <w:t xml:space="preserve">የዮሐንስ ራእይ 7፡2 የሕያው እግዚአብሔር ማኅተም ያለው ሌላም መልአክ ከምሥራቅ ሲወጣ አየሁ፥ ምድርንና ባሕርንም ይጐዱ ዘንድ ለተሰጣቸው ለአራቱ መላእክት በታላቅ ድምፅ ጮኸ።</w:t>
      </w:r>
    </w:p>
    <w:p w14:paraId="45CD1081" w14:textId="77777777" w:rsidR="000F7377" w:rsidRDefault="000F7377"/>
    <w:p w14:paraId="66FF03CC" w14:textId="77777777" w:rsidR="000F7377" w:rsidRDefault="000F7377">
      <w:r xmlns:w="http://schemas.openxmlformats.org/wordprocessingml/2006/main">
        <w:t xml:space="preserve">የእግዚአብሔርን ማኅተም የያዘ መልአክ ከምሥራቅ ሲወጣ ሌሎች አራት መላእክትን ምድርና ባሕርን እንዲጐዱ አዘዛቸው።</w:t>
      </w:r>
    </w:p>
    <w:p w14:paraId="60418844" w14:textId="77777777" w:rsidR="000F7377" w:rsidRDefault="000F7377"/>
    <w:p w14:paraId="4D158CC4" w14:textId="77777777" w:rsidR="000F7377" w:rsidRDefault="000F7377">
      <w:r xmlns:w="http://schemas.openxmlformats.org/wordprocessingml/2006/main">
        <w:t xml:space="preserve">1. የእግዚአብሔር መገኘት ኃይል</w:t>
      </w:r>
    </w:p>
    <w:p w14:paraId="4EC622E7" w14:textId="77777777" w:rsidR="000F7377" w:rsidRDefault="000F7377"/>
    <w:p w14:paraId="2235E0BF" w14:textId="77777777" w:rsidR="000F7377" w:rsidRDefault="000F7377">
      <w:r xmlns:w="http://schemas.openxmlformats.org/wordprocessingml/2006/main">
        <w:t xml:space="preserve">2. የእግዚአብሔር ፈቃድ ሉዓላዊነት</w:t>
      </w:r>
    </w:p>
    <w:p w14:paraId="07FBB749" w14:textId="77777777" w:rsidR="000F7377" w:rsidRDefault="000F7377"/>
    <w:p w14:paraId="5EB33253" w14:textId="77777777" w:rsidR="000F7377" w:rsidRDefault="000F7377">
      <w:r xmlns:w="http://schemas.openxmlformats.org/wordprocessingml/2006/main">
        <w:t xml:space="preserve">1. ኢሳ 11፡3-5 " በአሕዛብም መካከል ይፈርዳል፥ ብዙ ሰዎችንም ይገሥጻል፥ ሰይፋቸውንም ማረሻ ጦራቸውንም ማጭድ ለማድረግ ይቀጠቅጣሉ፤ ሕዝብም በሕዝብ ላይ ሰይፍ አያነሣም፥ አያነሣምም። ጦርነትን ይማራሉ የያዕቆብ ቤት ሆይ፥ ኑ፥ በእግዚአብሔር ብርሃን እንሂድ፤ የሸክሙን ቀንበር የትከሻውንም ዘንግ የጨቋኙንም በትር ሰብረሃልና። የምድያም ቀን።</w:t>
      </w:r>
    </w:p>
    <w:p w14:paraId="1B9E8CF2" w14:textId="77777777" w:rsidR="000F7377" w:rsidRDefault="000F7377"/>
    <w:p w14:paraId="2C91DDE2" w14:textId="77777777" w:rsidR="000F7377" w:rsidRDefault="000F7377">
      <w:r xmlns:w="http://schemas.openxmlformats.org/wordprocessingml/2006/main">
        <w:t xml:space="preserve">2. የማቴዎስ ወንጌል 5፡5 "የዋሆች ብፁዓን ናቸው፥ ምድርን ይወርሳሉና።</w:t>
      </w:r>
    </w:p>
    <w:p w14:paraId="72F9E2E4" w14:textId="77777777" w:rsidR="000F7377" w:rsidRDefault="000F7377"/>
    <w:p w14:paraId="77824314" w14:textId="77777777" w:rsidR="000F7377" w:rsidRDefault="000F7377">
      <w:r xmlns:w="http://schemas.openxmlformats.org/wordprocessingml/2006/main">
        <w:t xml:space="preserve">የዮሐንስ ራእይ 7:3፡— የአምላካችንን ባሪያዎች በግምባራቸው እስክናትማቸው ድረስ ምድርን ወይም ባሕርን ወይም ዛፎችን አትጉዳ።</w:t>
      </w:r>
    </w:p>
    <w:p w14:paraId="5B545904" w14:textId="77777777" w:rsidR="000F7377" w:rsidRDefault="000F7377"/>
    <w:p w14:paraId="4DE7C6F1" w14:textId="77777777" w:rsidR="000F7377" w:rsidRDefault="000F7377">
      <w:r xmlns:w="http://schemas.openxmlformats.org/wordprocessingml/2006/main">
        <w:t xml:space="preserve">በምድር፣ በባሕር ወይም በዛፎች ላይ ጉዳት ከመድረሱ በፊት የአምላክ አገልጋዮች መታተም አለባቸው።</w:t>
      </w:r>
    </w:p>
    <w:p w14:paraId="4FC7F93F" w14:textId="77777777" w:rsidR="000F7377" w:rsidRDefault="000F7377"/>
    <w:p w14:paraId="45B1BCBB" w14:textId="77777777" w:rsidR="000F7377" w:rsidRDefault="000F7377">
      <w:r xmlns:w="http://schemas.openxmlformats.org/wordprocessingml/2006/main">
        <w:t xml:space="preserve">1. የእግዚአብሔር ጥበቃ ኃይል</w:t>
      </w:r>
    </w:p>
    <w:p w14:paraId="4EA2196A" w14:textId="77777777" w:rsidR="000F7377" w:rsidRDefault="000F7377"/>
    <w:p w14:paraId="3BB5DC49" w14:textId="77777777" w:rsidR="000F7377" w:rsidRDefault="000F7377">
      <w:r xmlns:w="http://schemas.openxmlformats.org/wordprocessingml/2006/main">
        <w:t xml:space="preserve">2. የእግዚአብሔር ሕዝብ ውድነት</w:t>
      </w:r>
    </w:p>
    <w:p w14:paraId="4AD0C21F" w14:textId="77777777" w:rsidR="000F7377" w:rsidRDefault="000F7377"/>
    <w:p w14:paraId="45B404CA" w14:textId="77777777" w:rsidR="000F7377" w:rsidRDefault="000F7377">
      <w:r xmlns:w="http://schemas.openxmlformats.org/wordprocessingml/2006/main">
        <w:t xml:space="preserve">1. መዝሙረ ዳዊት 91:4 - በላባዎቹ ይጋርድሃል ከክንፎቹም በታች መጠጊያ ታገኛለህ። ታማኝነቱ ጋሻህና መጠጊያህ ይሆናል።</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1፡13-14 - እናንተም ደግሞ የእውነትን ቃል ይኸውም የመዳናችሁን ወንጌል በሰማችሁ ጊዜ በክርስቶስ ተካፍላችኋል። ባመናችሁ ጊዜ በእርሱ ማኅተም ታውቃላችሁ እርሱም የተስፋው መንፈስ ቅዱስ ነው።</w:t>
      </w:r>
    </w:p>
    <w:p w14:paraId="583C48BD" w14:textId="77777777" w:rsidR="000F7377" w:rsidRDefault="000F7377"/>
    <w:p w14:paraId="1BBF607E" w14:textId="77777777" w:rsidR="000F7377" w:rsidRDefault="000F7377">
      <w:r xmlns:w="http://schemas.openxmlformats.org/wordprocessingml/2006/main">
        <w:t xml:space="preserve">የዮሐንስ ራእይ 7:4፣ የታተሙትንም ቍጥር ሰማሁ፤ ከእስራኤልም ልጆች ነገድ ሁሉ የታተሙት መቶ አርባ አራት ሺህ ነበሩ።</w:t>
      </w:r>
    </w:p>
    <w:p w14:paraId="17E56F7C" w14:textId="77777777" w:rsidR="000F7377" w:rsidRDefault="000F7377"/>
    <w:p w14:paraId="57F293E1" w14:textId="77777777" w:rsidR="000F7377" w:rsidRDefault="000F7377">
      <w:r xmlns:w="http://schemas.openxmlformats.org/wordprocessingml/2006/main">
        <w:t xml:space="preserve">ከአሥራ ሁለቱ የእስራኤል ነገድ የታተሙት ቍጥር 144,000 ነው።</w:t>
      </w:r>
    </w:p>
    <w:p w14:paraId="1020028C" w14:textId="77777777" w:rsidR="000F7377" w:rsidRDefault="000F7377"/>
    <w:p w14:paraId="370E663D" w14:textId="77777777" w:rsidR="000F7377" w:rsidRDefault="000F7377">
      <w:r xmlns:w="http://schemas.openxmlformats.org/wordprocessingml/2006/main">
        <w:t xml:space="preserve">1. የእግዚአብሔርን ፈቃድ የመከተል አስፈላጊነት</w:t>
      </w:r>
    </w:p>
    <w:p w14:paraId="3E750089" w14:textId="77777777" w:rsidR="000F7377" w:rsidRDefault="000F7377"/>
    <w:p w14:paraId="29A26176" w14:textId="77777777" w:rsidR="000F7377" w:rsidRDefault="000F7377">
      <w:r xmlns:w="http://schemas.openxmlformats.org/wordprocessingml/2006/main">
        <w:t xml:space="preserve">2. በእግዚአብሔር የመመረጥ በረከቶች</w:t>
      </w:r>
    </w:p>
    <w:p w14:paraId="5581AF9A" w14:textId="77777777" w:rsidR="000F7377" w:rsidRDefault="000F7377"/>
    <w:p w14:paraId="6B3A8893" w14:textId="77777777" w:rsidR="000F7377" w:rsidRDefault="000F7377">
      <w:r xmlns:w="http://schemas.openxmlformats.org/wordprocessingml/2006/main">
        <w:t xml:space="preserve">1. ማቴዎስ 22፡14 - “የተጠሩ ብዙዎች፥ የተመረጡ ግን ጥቂቶች ናቸውና።</w:t>
      </w:r>
    </w:p>
    <w:p w14:paraId="3F96633E" w14:textId="77777777" w:rsidR="000F7377" w:rsidRDefault="000F7377"/>
    <w:p w14:paraId="076A1479" w14:textId="77777777" w:rsidR="000F7377" w:rsidRDefault="000F7377">
      <w:r xmlns:w="http://schemas.openxmlformats.org/wordprocessingml/2006/main">
        <w:t xml:space="preserve">2. ኤርምያስ 31:33 - “ከዚያም ወራት በኋላ ከእስራኤል ቤት ጋር የምገባው ቃል ኪዳን ይህ ነው፥ ይላል እግዚአብሔር፤ ሕጌን በውስጣቸው አኖራለሁ በልባቸውም እጽፈዋለሁ። እኔም አምላክ እሆናቸዋለሁ እነርሱም ሕዝብ ይሆኑኛል።</w:t>
      </w:r>
    </w:p>
    <w:p w14:paraId="0BA01C5C" w14:textId="77777777" w:rsidR="000F7377" w:rsidRDefault="000F7377"/>
    <w:p w14:paraId="186CA3F5" w14:textId="77777777" w:rsidR="000F7377" w:rsidRDefault="000F7377">
      <w:r xmlns:w="http://schemas.openxmlformats.org/wordprocessingml/2006/main">
        <w:t xml:space="preserve">ራእይ 7፡5 ከይሁዳ ነገድ አሥራ ሁለት ሺህ ታተሙ። ከሮቤል ነገድ አሥራ ሁለት ሺህ ታተሙ። ከጋድ ነገድ አሥራ ሁለት ሺህ ታተሙ።</w:t>
      </w:r>
    </w:p>
    <w:p w14:paraId="1ADA99C4" w14:textId="77777777" w:rsidR="000F7377" w:rsidRDefault="000F7377"/>
    <w:p w14:paraId="4F49AAAD" w14:textId="77777777" w:rsidR="000F7377" w:rsidRDefault="000F7377">
      <w:r xmlns:w="http://schemas.openxmlformats.org/wordprocessingml/2006/main">
        <w:t xml:space="preserve">ከይሁዳ፣ ከሮቤልና ከጋድ ነገድ አሥራ ሁለት ሺህ ሰዎች ታተሙ።</w:t>
      </w:r>
    </w:p>
    <w:p w14:paraId="58258AB5" w14:textId="77777777" w:rsidR="000F7377" w:rsidRDefault="000F7377"/>
    <w:p w14:paraId="3347361E" w14:textId="77777777" w:rsidR="000F7377" w:rsidRDefault="000F7377">
      <w:r xmlns:w="http://schemas.openxmlformats.org/wordprocessingml/2006/main">
        <w:t xml:space="preserve">1. በፈተና ጊዜም ቢሆን እግዚአብሔር ለተመረጡት ሰዎች ያለው ታማኝነት።</w:t>
      </w:r>
    </w:p>
    <w:p w14:paraId="4DF3FA1C" w14:textId="77777777" w:rsidR="000F7377" w:rsidRDefault="000F7377"/>
    <w:p w14:paraId="23CEDC84" w14:textId="77777777" w:rsidR="000F7377" w:rsidRDefault="000F7377">
      <w:r xmlns:w="http://schemas.openxmlformats.org/wordprocessingml/2006/main">
        <w:t xml:space="preserve">2. ችግሮች ሲያጋጥሙም እንኳን እግዚአብሔርን ማገልገል እና መከተል አስፈላጊነት።</w:t>
      </w:r>
    </w:p>
    <w:p w14:paraId="51EE6D59" w14:textId="77777777" w:rsidR="000F7377" w:rsidRDefault="000F7377"/>
    <w:p w14:paraId="42E5CE6B" w14:textId="77777777" w:rsidR="000F7377" w:rsidRDefault="000F7377">
      <w:r xmlns:w="http://schemas.openxmlformats.org/wordprocessingml/2006/main">
        <w:t xml:space="preserve">1. ሮሜ 11፡1-2 - "እንግዲህ እጠይቃለሁ፡ እግዚአብሔር ሕዝቡን ናቃቸውን? በፍፁም እኔ ራሴ እስራኤላዊ ነኝ፥ የአብርሃምም ዘር ከብንያምም ወገን የሆንሁ እኔ ነኝ። አስቀድሞ ያውቅ ነበር።</w:t>
      </w:r>
    </w:p>
    <w:p w14:paraId="052CA59B" w14:textId="77777777" w:rsidR="000F7377" w:rsidRDefault="000F7377"/>
    <w:p w14:paraId="1CD9F0C5" w14:textId="77777777" w:rsidR="000F7377" w:rsidRDefault="000F7377">
      <w:r xmlns:w="http://schemas.openxmlformats.org/wordprocessingml/2006/main">
        <w:t xml:space="preserve">2. መዝሙረ ዳዊት 105፡7-11 - "እርሱ እግዚአብሔር አምላካችን ነው ፍርዱ በምድር ሁሉ ላይ ነው ቃል ኪዳኑን ለዘላለም ያስባል ያዘዘውንም ቃል እስከ ሺህ ትውልድ ድረስ ከአብርሃም ጋር ያደረገውን ቃል ኪዳን መሐላ ለይስሐቅም ማለለት፤ ለያዕቆብም ለእስራኤል የዘላለም ቃል ኪዳን፥ “የምትወርሰውን የከነዓንን ምድር ለአንተ እሰጣለሁ” ብሎ አጸናው።</w:t>
      </w:r>
    </w:p>
    <w:p w14:paraId="6FF677A7" w14:textId="77777777" w:rsidR="000F7377" w:rsidRDefault="000F7377"/>
    <w:p w14:paraId="5D592373" w14:textId="77777777" w:rsidR="000F7377" w:rsidRDefault="000F7377">
      <w:r xmlns:w="http://schemas.openxmlformats.org/wordprocessingml/2006/main">
        <w:t xml:space="preserve">ራእይ 7:6 ከአሴር ነገድ አሥራ ሁለት ሺህ ታተሙ። ከንፍታሌም ነገድ አሥራ ሁለት ሺህ ታተሙ። ከምናሴ ነገድ አሥራ ሁለት ሺህ ታተሙ።</w:t>
      </w:r>
    </w:p>
    <w:p w14:paraId="3FB1CE44" w14:textId="77777777" w:rsidR="000F7377" w:rsidRDefault="000F7377"/>
    <w:p w14:paraId="2342D83A" w14:textId="77777777" w:rsidR="000F7377" w:rsidRDefault="000F7377">
      <w:r xmlns:w="http://schemas.openxmlformats.org/wordprocessingml/2006/main">
        <w:t xml:space="preserve">የራዕይ መጽሐፍ ከአሴር፣ ከንፍታሌም እና ከምናሴ ነገድ 12,000 ታተሙ ይላል።</w:t>
      </w:r>
    </w:p>
    <w:p w14:paraId="566DF486" w14:textId="77777777" w:rsidR="000F7377" w:rsidRDefault="000F7377"/>
    <w:p w14:paraId="534A8F25" w14:textId="77777777" w:rsidR="000F7377" w:rsidRDefault="000F7377">
      <w:r xmlns:w="http://schemas.openxmlformats.org/wordprocessingml/2006/main">
        <w:t xml:space="preserve">1. የእግዚአብሔር ጥበቃ፡ የራእይ 7፡6 ጥናት</w:t>
      </w:r>
    </w:p>
    <w:p w14:paraId="6E626FCE" w14:textId="77777777" w:rsidR="000F7377" w:rsidRDefault="000F7377"/>
    <w:p w14:paraId="51682B38" w14:textId="77777777" w:rsidR="000F7377" w:rsidRDefault="000F7377">
      <w:r xmlns:w="http://schemas.openxmlformats.org/wordprocessingml/2006/main">
        <w:t xml:space="preserve">2. በራዕይ ውስጥ የአሥራ ሁለቱ ነገዶች አስፈላጊነት</w:t>
      </w:r>
    </w:p>
    <w:p w14:paraId="244EE713" w14:textId="77777777" w:rsidR="000F7377" w:rsidRDefault="000F7377"/>
    <w:p w14:paraId="020394AE" w14:textId="77777777" w:rsidR="000F7377" w:rsidRDefault="000F7377">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14:paraId="5E6B8358" w14:textId="77777777" w:rsidR="000F7377" w:rsidRDefault="000F7377"/>
    <w:p w14:paraId="5D9AA049" w14:textId="77777777" w:rsidR="000F7377" w:rsidRDefault="000F7377">
      <w:r xmlns:w="http://schemas.openxmlformats.org/wordprocessingml/2006/main">
        <w:t xml:space="preserve">2. ዘፍጥረት 49፡26 - የአባትህ በረከቶች ከአባቶቼ በረከቶች ይልቅ ኃያላን ናቸው እስከ ዘላለም ተራሮች በረከቶች። በዮሴፍ ራስ ላይ ከወንድሞቹም የተለየ በሆነው ራስ ላይ ይሁኑ።</w:t>
      </w:r>
    </w:p>
    <w:p w14:paraId="1003EEC8" w14:textId="77777777" w:rsidR="000F7377" w:rsidRDefault="000F7377"/>
    <w:p w14:paraId="01EC3578" w14:textId="77777777" w:rsidR="000F7377" w:rsidRDefault="000F7377">
      <w:r xmlns:w="http://schemas.openxmlformats.org/wordprocessingml/2006/main">
        <w:t xml:space="preserve">የዮሐንስ ራእይ 7፡7 ከስምዖንም ነገድ አሥራ ሁለት ሺህ ታተሙ። ከሌዊ ነገድ አሥራ </w:t>
      </w:r>
      <w:r xmlns:w="http://schemas.openxmlformats.org/wordprocessingml/2006/main">
        <w:lastRenderedPageBreak xmlns:w="http://schemas.openxmlformats.org/wordprocessingml/2006/main"/>
      </w:r>
      <w:r xmlns:w="http://schemas.openxmlformats.org/wordprocessingml/2006/main">
        <w:t xml:space="preserve">ሁለት ሺህ ታተሙ። ከይሳኮር ነገድ አሥራ ሁለት ሺህ ታተሙ።</w:t>
      </w:r>
    </w:p>
    <w:p w14:paraId="5DCBE2A8" w14:textId="77777777" w:rsidR="000F7377" w:rsidRDefault="000F7377"/>
    <w:p w14:paraId="71C32B5C" w14:textId="77777777" w:rsidR="000F7377" w:rsidRDefault="000F7377">
      <w:r xmlns:w="http://schemas.openxmlformats.org/wordprocessingml/2006/main">
        <w:t xml:space="preserve">በራዕይ 7፡7 ላይ አሥራ ሁለቱ የእስራኤል ነገዶች ታተሙ ከእያንዳንዱ ነገድ አሥራ ሁለት ሺህ ነበሩ።</w:t>
      </w:r>
    </w:p>
    <w:p w14:paraId="67636194" w14:textId="77777777" w:rsidR="000F7377" w:rsidRDefault="000F7377"/>
    <w:p w14:paraId="6AA36007" w14:textId="77777777" w:rsidR="000F7377" w:rsidRDefault="000F7377">
      <w:r xmlns:w="http://schemas.openxmlformats.org/wordprocessingml/2006/main">
        <w:t xml:space="preserve">1. "የእግዚአብሔር ሕዝቦች አንድነት"</w:t>
      </w:r>
    </w:p>
    <w:p w14:paraId="18A7D0A6" w14:textId="77777777" w:rsidR="000F7377" w:rsidRDefault="000F7377"/>
    <w:p w14:paraId="78FC3D8D" w14:textId="77777777" w:rsidR="000F7377" w:rsidRDefault="000F7377">
      <w:r xmlns:w="http://schemas.openxmlformats.org/wordprocessingml/2006/main">
        <w:t xml:space="preserve">2. "የተመረጠው የእግዚአብሔር በረከት"</w:t>
      </w:r>
    </w:p>
    <w:p w14:paraId="7FD254D6" w14:textId="77777777" w:rsidR="000F7377" w:rsidRDefault="000F7377"/>
    <w:p w14:paraId="430D9771" w14:textId="77777777" w:rsidR="000F7377" w:rsidRDefault="000F7377">
      <w:r xmlns:w="http://schemas.openxmlformats.org/wordprocessingml/2006/main">
        <w:t xml:space="preserve">1. " በእርሱ የሚያምን ሁሉ የዘላለም ሕይወት እንዲኖረው እንጂ እንዳይጠፋ እግዚአብሔር አንድያ ልጁን እስኪሰጥ ድረስ ዓለሙን እንዲሁ ወዶአልና" ዮሐ 3፡16</w:t>
      </w:r>
    </w:p>
    <w:p w14:paraId="7B77B412" w14:textId="77777777" w:rsidR="000F7377" w:rsidRDefault="000F7377"/>
    <w:p w14:paraId="3A441791" w14:textId="77777777" w:rsidR="000F7377" w:rsidRDefault="000F7377">
      <w:r xmlns:w="http://schemas.openxmlformats.org/wordprocessingml/2006/main">
        <w:t xml:space="preserve">2. "እንዲህም አላቸው ወደ ዓለም ሁሉ ሂዱ ወንጌልንም ለፍጥረት ሁሉ ስበኩ" ማር 16፡15</w:t>
      </w:r>
    </w:p>
    <w:p w14:paraId="6148E76C" w14:textId="77777777" w:rsidR="000F7377" w:rsidRDefault="000F7377"/>
    <w:p w14:paraId="44E2FA98" w14:textId="77777777" w:rsidR="000F7377" w:rsidRDefault="000F7377">
      <w:r xmlns:w="http://schemas.openxmlformats.org/wordprocessingml/2006/main">
        <w:t xml:space="preserve">ራእይ 7:8 ከዛብሎን ነገድ አሥራ ሁለት ሺህ ታተሙ። ከዮሴፍ ነገድ አሥራ ሁለት ሺህ ታተሙ። ከብንያም ነገድ አሥራ ሁለት ሺህ ታተሙ።</w:t>
      </w:r>
    </w:p>
    <w:p w14:paraId="52B46352" w14:textId="77777777" w:rsidR="000F7377" w:rsidRDefault="000F7377"/>
    <w:p w14:paraId="6D533347" w14:textId="77777777" w:rsidR="000F7377" w:rsidRDefault="000F7377">
      <w:r xmlns:w="http://schemas.openxmlformats.org/wordprocessingml/2006/main">
        <w:t xml:space="preserve">የእስራኤል ነገዶች በራእይ መጽሐፍ ታትመዋል።</w:t>
      </w:r>
    </w:p>
    <w:p w14:paraId="2BE3199D" w14:textId="77777777" w:rsidR="000F7377" w:rsidRDefault="000F7377"/>
    <w:p w14:paraId="425A6863" w14:textId="77777777" w:rsidR="000F7377" w:rsidRDefault="000F7377">
      <w:r xmlns:w="http://schemas.openxmlformats.org/wordprocessingml/2006/main">
        <w:t xml:space="preserve">1. እግዚአብሔር ለገባው ቃል ታማኝነት፡ የራዕይ 7፡8 ምርመራ</w:t>
      </w:r>
    </w:p>
    <w:p w14:paraId="21637B54" w14:textId="77777777" w:rsidR="000F7377" w:rsidRDefault="000F7377"/>
    <w:p w14:paraId="007F056F" w14:textId="77777777" w:rsidR="000F7377" w:rsidRDefault="000F7377">
      <w:r xmlns:w="http://schemas.openxmlformats.org/wordprocessingml/2006/main">
        <w:t xml:space="preserve">2. የአስራ ሁለቱ የእስራኤል ነገዶች አስፈላጊነት በመጨረሻው ዘመን</w:t>
      </w:r>
    </w:p>
    <w:p w14:paraId="2400247B" w14:textId="77777777" w:rsidR="000F7377" w:rsidRDefault="000F7377"/>
    <w:p w14:paraId="34843C28" w14:textId="77777777" w:rsidR="000F7377" w:rsidRDefault="000F7377">
      <w:r xmlns:w="http://schemas.openxmlformats.org/wordprocessingml/2006/main">
        <w:t xml:space="preserve">1. ዘፍጥረት 49፡22-26 - የአስራ ሁለቱ የእስራኤል ነገድ በረከቶች</w:t>
      </w:r>
    </w:p>
    <w:p w14:paraId="500495B9" w14:textId="77777777" w:rsidR="000F7377" w:rsidRDefault="000F7377"/>
    <w:p w14:paraId="5AF0AB77" w14:textId="77777777" w:rsidR="000F7377" w:rsidRDefault="000F7377">
      <w:r xmlns:w="http://schemas.openxmlformats.org/wordprocessingml/2006/main">
        <w:t xml:space="preserve">2. ሮሜ 11፡26-27 - እስራኤልን የሚያድን የሁሉንም መመለስ</w:t>
      </w:r>
    </w:p>
    <w:p w14:paraId="5DEEE0E0" w14:textId="77777777" w:rsidR="000F7377" w:rsidRDefault="000F7377"/>
    <w:p w14:paraId="3035D9C0" w14:textId="77777777" w:rsidR="000F7377" w:rsidRDefault="000F7377">
      <w:r xmlns:w="http://schemas.openxmlformats.org/wordprocessingml/2006/main">
        <w:t xml:space="preserve">የዮሐንስ ራእይ 7፡9 ከዚህም በኋላ አየሁ፥ እነሆም፥ ማንም ሊቈጥራቸው የማይችል ከሕዝብና ከነገድ ከወገንም ከቋንቋም ሁሉ እጅግ ብዙ ሕዝብ በዙፋኑና በበጉ ፊት ቆመው ነጭ ልብስ ለብሰው ነበር። , እና መዳፍ በእጃቸው;</w:t>
      </w:r>
    </w:p>
    <w:p w14:paraId="1CEF7591" w14:textId="77777777" w:rsidR="000F7377" w:rsidRDefault="000F7377"/>
    <w:p w14:paraId="297DF4D9" w14:textId="77777777" w:rsidR="000F7377" w:rsidRDefault="000F7377">
      <w:r xmlns:w="http://schemas.openxmlformats.org/wordprocessingml/2006/main">
        <w:t xml:space="preserve">ከሕዝብ፣ ከነገድና ከቋንቋዎች የተውጣጡ ብዙ ሰዎች ነጭ ልብስ ለብሰው ዘንባባም የያዙ በዙፋኑና በበጉ ፊት ቆሙ።</w:t>
      </w:r>
    </w:p>
    <w:p w14:paraId="6026F302" w14:textId="77777777" w:rsidR="000F7377" w:rsidRDefault="000F7377"/>
    <w:p w14:paraId="51458D2F" w14:textId="77777777" w:rsidR="000F7377" w:rsidRDefault="000F7377">
      <w:r xmlns:w="http://schemas.openxmlformats.org/wordprocessingml/2006/main">
        <w:t xml:space="preserve">1. የማይቆጠሩ ብዙ ሰዎች፡- የአምላክ ሁሉን አቀፍ መንግሥት ተስፋ</w:t>
      </w:r>
    </w:p>
    <w:p w14:paraId="74462EC5" w14:textId="77777777" w:rsidR="000F7377" w:rsidRDefault="000F7377"/>
    <w:p w14:paraId="437D2E95" w14:textId="77777777" w:rsidR="000F7377" w:rsidRDefault="000F7377">
      <w:r xmlns:w="http://schemas.openxmlformats.org/wordprocessingml/2006/main">
        <w:t xml:space="preserve">2. ነጭ ቀሚስና መዳፍ፡ የመዳናችን ምልክቶች</w:t>
      </w:r>
    </w:p>
    <w:p w14:paraId="3470DD13" w14:textId="77777777" w:rsidR="000F7377" w:rsidRDefault="000F7377"/>
    <w:p w14:paraId="68DDFEA9" w14:textId="77777777" w:rsidR="000F7377" w:rsidRDefault="000F7377">
      <w:r xmlns:w="http://schemas.openxmlformats.org/wordprocessingml/2006/main">
        <w:t xml:space="preserve">1. ኢሳ 25፡6-9</w:t>
      </w:r>
    </w:p>
    <w:p w14:paraId="277F94A7" w14:textId="77777777" w:rsidR="000F7377" w:rsidRDefault="000F7377"/>
    <w:p w14:paraId="64769CCA" w14:textId="77777777" w:rsidR="000F7377" w:rsidRDefault="000F7377">
      <w:r xmlns:w="http://schemas.openxmlformats.org/wordprocessingml/2006/main">
        <w:t xml:space="preserve">2. ፊልጵስዩስ 2፡5-11</w:t>
      </w:r>
    </w:p>
    <w:p w14:paraId="3569CE38" w14:textId="77777777" w:rsidR="000F7377" w:rsidRDefault="000F7377"/>
    <w:p w14:paraId="37191635" w14:textId="77777777" w:rsidR="000F7377" w:rsidRDefault="000F7377">
      <w:r xmlns:w="http://schemas.openxmlformats.org/wordprocessingml/2006/main">
        <w:t xml:space="preserve">የዮሐንስ ራእይ 7:10 በታላቅ ድምፅም እየጮኹ፡— ማዳን በዙፋኑ ላይ ለተቀመጠው ለአምላካችንና ለበጉ፡ እያሉ ጮኹ።</w:t>
      </w:r>
    </w:p>
    <w:p w14:paraId="5875BD41" w14:textId="77777777" w:rsidR="000F7377" w:rsidRDefault="000F7377"/>
    <w:p w14:paraId="37EA43D3" w14:textId="77777777" w:rsidR="000F7377" w:rsidRDefault="000F7377">
      <w:r xmlns:w="http://schemas.openxmlformats.org/wordprocessingml/2006/main">
        <w:t xml:space="preserve">ሰዎቹ ስለ መዳናቸው እግዚአብሔርን እና በጉ አመሰገኑ።</w:t>
      </w:r>
    </w:p>
    <w:p w14:paraId="3138CDFE" w14:textId="77777777" w:rsidR="000F7377" w:rsidRDefault="000F7377"/>
    <w:p w14:paraId="6B436908" w14:textId="77777777" w:rsidR="000F7377" w:rsidRDefault="000F7377">
      <w:r xmlns:w="http://schemas.openxmlformats.org/wordprocessingml/2006/main">
        <w:t xml:space="preserve">1. ለእግዚአብሔርና ለበጉ ምስጋናና ውዳሴ መስጠትን ፈጽሞ አትርሱ።</w:t>
      </w:r>
    </w:p>
    <w:p w14:paraId="142136FE" w14:textId="77777777" w:rsidR="000F7377" w:rsidRDefault="000F7377"/>
    <w:p w14:paraId="59477514" w14:textId="77777777" w:rsidR="000F7377" w:rsidRDefault="000F7377">
      <w:r xmlns:w="http://schemas.openxmlformats.org/wordprocessingml/2006/main">
        <w:t xml:space="preserve">2. በእግዚአብሔርና በበጉ በኩል ለሚመጣው መዳን አመስግኑ።</w:t>
      </w:r>
    </w:p>
    <w:p w14:paraId="2563730F" w14:textId="77777777" w:rsidR="000F7377" w:rsidRDefault="000F7377"/>
    <w:p w14:paraId="7341C46A" w14:textId="77777777" w:rsidR="000F7377" w:rsidRDefault="000F7377">
      <w:r xmlns:w="http://schemas.openxmlformats.org/wordprocessingml/2006/main">
        <w:t xml:space="preserve">1. መዝሙረ ዳዊት 107፡1-2 - “እግዚአብሔርን አመስግኑ ቸር ነውና ምሕረቱ ለዘላለም ነውና። ከመከራ ያዳነ እግዚአብሔር የተቤዣቸው እንዲህ ይበሉ።</w:t>
      </w:r>
    </w:p>
    <w:p w14:paraId="3D18F8AA" w14:textId="77777777" w:rsidR="000F7377" w:rsidRDefault="000F7377"/>
    <w:p w14:paraId="020869CD" w14:textId="77777777" w:rsidR="000F7377" w:rsidRDefault="000F7377">
      <w:r xmlns:w="http://schemas.openxmlformats.org/wordprocessingml/2006/main">
        <w:t xml:space="preserve">2. ኤፌሶን 5፡20 - "እግዚአብሔር አብን በጌታችን በኢየሱስ ክርስቶስ ስም ሁልጊዜ ስለ ሁሉ አመስግኑ።"</w:t>
      </w:r>
    </w:p>
    <w:p w14:paraId="17CFA15C" w14:textId="77777777" w:rsidR="000F7377" w:rsidRDefault="000F7377"/>
    <w:p w14:paraId="136E0FA2" w14:textId="77777777" w:rsidR="000F7377" w:rsidRDefault="000F7377">
      <w:r xmlns:w="http://schemas.openxmlformats.org/wordprocessingml/2006/main">
        <w:t xml:space="preserve">ራእይ 7፡11 መላእክቱም ሁሉ በዙፋኑና በሽማግሌዎቹ በአራቱም እንስሶች ዙሪያ ቆመው በዙፋኑ ፊት በግምባራቸው ተደፉ ለእግዚአብሔርም ሰገዱ።</w:t>
      </w:r>
    </w:p>
    <w:p w14:paraId="005A6FBB" w14:textId="77777777" w:rsidR="000F7377" w:rsidRDefault="000F7377"/>
    <w:p w14:paraId="287CFD0D" w14:textId="77777777" w:rsidR="000F7377" w:rsidRDefault="000F7377">
      <w:r xmlns:w="http://schemas.openxmlformats.org/wordprocessingml/2006/main">
        <w:t xml:space="preserve">መላእክት፣ ሽማግሌዎችና አራቱ እንስሶች በእግዚአብሔር ፊት ቆመው ይሰግዱለት ነበር።</w:t>
      </w:r>
    </w:p>
    <w:p w14:paraId="5E04A454" w14:textId="77777777" w:rsidR="000F7377" w:rsidRDefault="000F7377"/>
    <w:p w14:paraId="7321131D" w14:textId="77777777" w:rsidR="000F7377" w:rsidRDefault="000F7377">
      <w:r xmlns:w="http://schemas.openxmlformats.org/wordprocessingml/2006/main">
        <w:t xml:space="preserve">1. ቆም ብለህ እግዚአብሔርን ለማምለክ ጊዜ ውሰድ።</w:t>
      </w:r>
    </w:p>
    <w:p w14:paraId="56E72F41" w14:textId="77777777" w:rsidR="000F7377" w:rsidRDefault="000F7377"/>
    <w:p w14:paraId="7E0CA3DB" w14:textId="77777777" w:rsidR="000F7377" w:rsidRDefault="000F7377">
      <w:r xmlns:w="http://schemas.openxmlformats.org/wordprocessingml/2006/main">
        <w:t xml:space="preserve">2. እግዚአብሔርን በማክበር የማምለክ አስፈላጊነት።</w:t>
      </w:r>
    </w:p>
    <w:p w14:paraId="45F70131" w14:textId="77777777" w:rsidR="000F7377" w:rsidRDefault="000F7377"/>
    <w:p w14:paraId="2FF59FBA" w14:textId="77777777" w:rsidR="000F7377" w:rsidRDefault="000F7377">
      <w:r xmlns:w="http://schemas.openxmlformats.org/wordprocessingml/2006/main">
        <w:t xml:space="preserve">1. መዝሙረ ዳዊት 95፡6-7 - "ኑ፥ እንስግድም እንስገድ፥ በፈጣሪያችን በእግዚአብሔር ፊት እንንበርከክ፤ እርሱ አምላካችን ነውና፥ እኛ የማሰማርያውም ሕዝብ፥ ለእርሱ ጠባቂ መንጋ ነን።"</w:t>
      </w:r>
    </w:p>
    <w:p w14:paraId="7CFD5DC3" w14:textId="77777777" w:rsidR="000F7377" w:rsidRDefault="000F7377"/>
    <w:p w14:paraId="1F02EEB7" w14:textId="77777777" w:rsidR="000F7377" w:rsidRDefault="000F7377">
      <w:r xmlns:w="http://schemas.openxmlformats.org/wordprocessingml/2006/main">
        <w:t xml:space="preserve">2. ፊልጵስዩስ 2፡10-11 - "በሰማይና በምድር ከምድርም በታች ያሉት ሁሉ ለኢየሱስ ስም ይንበረከኩ ዘንድ ምላስም ሁሉ ለእግዚአብሔር አብ ክብር ኢየሱስ ክርስቶስ ጌታ እንደ ሆነ ይመሰክር ዘንድ ነው።"</w:t>
      </w:r>
    </w:p>
    <w:p w14:paraId="4E8C931C" w14:textId="77777777" w:rsidR="000F7377" w:rsidRDefault="000F7377"/>
    <w:p w14:paraId="01F46E98" w14:textId="77777777" w:rsidR="000F7377" w:rsidRDefault="000F7377">
      <w:r xmlns:w="http://schemas.openxmlformats.org/wordprocessingml/2006/main">
        <w:t xml:space="preserve">የዮሐንስ ራእይ 7፡12 አሜን፤ በረከትና ክብር ጥበብም ምስጋናም ውዳሴም ኃይልም ብርታትም ከዘላለም እስከ ዘላለም ለአምላካችን ይሁን። ኣሜን።</w:t>
      </w:r>
    </w:p>
    <w:p w14:paraId="19437365" w14:textId="77777777" w:rsidR="000F7377" w:rsidRDefault="000F7377"/>
    <w:p w14:paraId="4BAEA9AF" w14:textId="77777777" w:rsidR="000F7377" w:rsidRDefault="000F7377">
      <w:r xmlns:w="http://schemas.openxmlformats.org/wordprocessingml/2006/main">
        <w:t xml:space="preserve">የእግዚአብሔር ሰዎች አንድ ላይ ሆነው እርሱን ስለ ኃይሉ እና ኃይሉ ሁሉ እርሱን ያመሰግኑታል።</w:t>
      </w:r>
    </w:p>
    <w:p w14:paraId="06B06DB4" w14:textId="77777777" w:rsidR="000F7377" w:rsidRDefault="000F7377"/>
    <w:p w14:paraId="396D3EAD" w14:textId="77777777" w:rsidR="000F7377" w:rsidRDefault="000F7377">
      <w:r xmlns:w="http://schemas.openxmlformats.org/wordprocessingml/2006/main">
        <w:t xml:space="preserve">1፡ እግዚአብሔርን ማመስገን፡ የጌታን ኃይል መቀበል</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የእግዚአብሔርን ብርታትና ኃይል ማክበር፡- አመስጋኝነታችንን ማሳየት የምንችለው እንዴት ነው?</w:t>
      </w:r>
    </w:p>
    <w:p w14:paraId="1540F579" w14:textId="77777777" w:rsidR="000F7377" w:rsidRDefault="000F7377"/>
    <w:p w14:paraId="7815E783" w14:textId="77777777" w:rsidR="000F7377" w:rsidRDefault="000F7377">
      <w:r xmlns:w="http://schemas.openxmlformats.org/wordprocessingml/2006/main">
        <w:t xml:space="preserve">1፡ መዝሙረ ዳዊት 136፡1-3 “እግዚአብሔርን አመስግኑ ቸር ነውና ምሕረቱ ለዘላለም ነውና። የአማልክትን አምላክ አመስግኑ፤ ምሕረቱ ለዘላለም ነውና። የጌቶችን ጌታ አመስግኑ፤ ምሕረቱ ለዘላለም ነውና።</w:t>
      </w:r>
    </w:p>
    <w:p w14:paraId="7B5F9482" w14:textId="77777777" w:rsidR="000F7377" w:rsidRDefault="000F7377"/>
    <w:p w14:paraId="1CD12C40" w14:textId="77777777" w:rsidR="000F7377" w:rsidRDefault="000F7377">
      <w:r xmlns:w="http://schemas.openxmlformats.org/wordprocessingml/2006/main">
        <w:t xml:space="preserve">2፡ ቆላስይስ 3፡15-17 - “በአንድ አካልም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14:paraId="1F9B51D1" w14:textId="77777777" w:rsidR="000F7377" w:rsidRDefault="000F7377"/>
    <w:p w14:paraId="249E8C1B" w14:textId="77777777" w:rsidR="000F7377" w:rsidRDefault="000F7377">
      <w:r xmlns:w="http://schemas.openxmlformats.org/wordprocessingml/2006/main">
        <w:t xml:space="preserve">የዮሐንስ ራእይ 7:13 ከሽማግሌዎቹም አንዱ መልሶ። እና ከየት መጡ?</w:t>
      </w:r>
    </w:p>
    <w:p w14:paraId="71719EBA" w14:textId="77777777" w:rsidR="000F7377" w:rsidRDefault="000F7377"/>
    <w:p w14:paraId="2EE34B3E" w14:textId="77777777" w:rsidR="000F7377" w:rsidRDefault="000F7377">
      <w:r xmlns:w="http://schemas.openxmlformats.org/wordprocessingml/2006/main">
        <w:t xml:space="preserve">አንድ ሽማግሌ ነጭ ልብስ የለበሱ ሰዎች ከየት እንደመጡ ጠየቁ።</w:t>
      </w:r>
    </w:p>
    <w:p w14:paraId="60CA6529" w14:textId="77777777" w:rsidR="000F7377" w:rsidRDefault="000F7377"/>
    <w:p w14:paraId="4F97B55A" w14:textId="77777777" w:rsidR="000F7377" w:rsidRDefault="000F7377">
      <w:r xmlns:w="http://schemas.openxmlformats.org/wordprocessingml/2006/main">
        <w:t xml:space="preserve">1. የእግዚአብሔር አቅርቦት ኃይል</w:t>
      </w:r>
    </w:p>
    <w:p w14:paraId="0A152746" w14:textId="77777777" w:rsidR="000F7377" w:rsidRDefault="000F7377"/>
    <w:p w14:paraId="68905948" w14:textId="77777777" w:rsidR="000F7377" w:rsidRDefault="000F7377">
      <w:r xmlns:w="http://schemas.openxmlformats.org/wordprocessingml/2006/main">
        <w:t xml:space="preserve">2. የእግዚአብሔር ሕዝብ ግርማ</w:t>
      </w:r>
    </w:p>
    <w:p w14:paraId="04BE097C" w14:textId="77777777" w:rsidR="000F7377" w:rsidRDefault="000F7377"/>
    <w:p w14:paraId="097E83DC" w14:textId="77777777" w:rsidR="000F7377" w:rsidRDefault="000F7377">
      <w:r xmlns:w="http://schemas.openxmlformats.org/wordprocessingml/2006/main">
        <w:t xml:space="preserve">1. ኢሳ 61፡10 - በእግዚአብሔር እጅግ ደስ ይለኛል ነፍሴ በአምላኬ ሐሤት ታደርጋለች። የመዳንን ልብስ አልብሶኛልና፥ የጽድቅንም መጐናጸፊያ ከለበሰኝ።</w:t>
      </w:r>
    </w:p>
    <w:p w14:paraId="55955009" w14:textId="77777777" w:rsidR="000F7377" w:rsidRDefault="000F7377"/>
    <w:p w14:paraId="5C2C3D30" w14:textId="77777777" w:rsidR="000F7377" w:rsidRDefault="000F7377">
      <w:r xmlns:w="http://schemas.openxmlformats.org/wordprocessingml/2006/main">
        <w:t xml:space="preserve">2. ሉቃ 15:22 - ኣብ ውሽጡ ግና፡ ንእሽቶ ኻልእ ሸነኽ ንእሽቶ ኽንረክብ ንኽእል ኢና። ለእጁ ቀለበት ለእግሩ ጫማ አድርጉ።</w:t>
      </w:r>
    </w:p>
    <w:p w14:paraId="28344510" w14:textId="77777777" w:rsidR="000F7377" w:rsidRDefault="000F7377"/>
    <w:p w14:paraId="784A3C7E" w14:textId="77777777" w:rsidR="000F7377" w:rsidRDefault="000F7377">
      <w:r xmlns:w="http://schemas.openxmlformats.org/wordprocessingml/2006/main">
        <w:t xml:space="preserve">የዮሐንስ ራእይ 7፡14 እኔም፡— ጌታ ሆይ፥ አንተ ታውቃለህ፡ አልሁት። እርሱም፡— እነዚህ ከታላቁ መከራ የመጡ ናቸው፥ ልብሳቸውንም አጥበው በበጉ ደም ያነጹ ናቸው፡ አለኝ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እነዚህ መከራ ያጋጠማቸው ነገር ግን በኢየሱስ ደም የተዋጁ ናቸው።</w:t>
      </w:r>
    </w:p>
    <w:p w14:paraId="151AE031" w14:textId="77777777" w:rsidR="000F7377" w:rsidRDefault="000F7377"/>
    <w:p w14:paraId="431773AB" w14:textId="77777777" w:rsidR="000F7377" w:rsidRDefault="000F7377">
      <w:r xmlns:w="http://schemas.openxmlformats.org/wordprocessingml/2006/main">
        <w:t xml:space="preserve">1. የኢየሱስ ደም ሃይል፡ ከመከራ እንዴት ያድነናል።</w:t>
      </w:r>
    </w:p>
    <w:p w14:paraId="75BD45FA" w14:textId="77777777" w:rsidR="000F7377" w:rsidRDefault="000F7377"/>
    <w:p w14:paraId="7932865F" w14:textId="77777777" w:rsidR="000F7377" w:rsidRDefault="000F7377">
      <w:r xmlns:w="http://schemas.openxmlformats.org/wordprocessingml/2006/main">
        <w:t xml:space="preserve">2. የእግዚአብሔር ጸጋ ታላቅነት፡- መከራን መቀበል በደሙ ግን መቤዠት ነው።</w:t>
      </w:r>
    </w:p>
    <w:p w14:paraId="2259E2C6" w14:textId="77777777" w:rsidR="000F7377" w:rsidRDefault="000F7377"/>
    <w:p w14:paraId="6D5D8DEF" w14:textId="77777777" w:rsidR="000F7377" w:rsidRDefault="000F7377">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14:paraId="391AF905" w14:textId="77777777" w:rsidR="000F7377" w:rsidRDefault="000F7377"/>
    <w:p w14:paraId="5ACFFD92" w14:textId="77777777" w:rsidR="000F7377" w:rsidRDefault="000F7377">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14:paraId="783FB230" w14:textId="77777777" w:rsidR="000F7377" w:rsidRDefault="000F7377"/>
    <w:p w14:paraId="3EA3C7B6" w14:textId="77777777" w:rsidR="000F7377" w:rsidRDefault="000F7377">
      <w:r xmlns:w="http://schemas.openxmlformats.org/wordprocessingml/2006/main">
        <w:t xml:space="preserve">የዮሐንስ ራእይ 7፡15 ስለዚህ በእግዚአብሔር ዙፋን ፊት አሉ በመቅደሱም ቀንና ሌሊት ያመልኩታል በዙፋኑም ላይ የተቀመጠው በመካከላቸው ያድራል።</w:t>
      </w:r>
    </w:p>
    <w:p w14:paraId="2C3156BA" w14:textId="77777777" w:rsidR="000F7377" w:rsidRDefault="000F7377"/>
    <w:p w14:paraId="7BD8ED97" w14:textId="77777777" w:rsidR="000F7377" w:rsidRDefault="000F7377">
      <w:r xmlns:w="http://schemas.openxmlformats.org/wordprocessingml/2006/main">
        <w:t xml:space="preserve">የእግዚአብሔር ቅዱሳን በጌታ ፊት ሆነው በመቅደሱ ቀንና ሌሊት ያመልኩታል። እግዚአብሔር በመካከላቸው ያድራል።</w:t>
      </w:r>
    </w:p>
    <w:p w14:paraId="4C1FB9C2" w14:textId="77777777" w:rsidR="000F7377" w:rsidRDefault="000F7377"/>
    <w:p w14:paraId="782623B6" w14:textId="77777777" w:rsidR="000F7377" w:rsidRDefault="000F7377">
      <w:r xmlns:w="http://schemas.openxmlformats.org/wordprocessingml/2006/main">
        <w:t xml:space="preserve">1. የአምልኮ ደስታ፡- የእግዚአብሔርን መገኘት በቤቱ መለማመድ</w:t>
      </w:r>
    </w:p>
    <w:p w14:paraId="6A34EDF5" w14:textId="77777777" w:rsidR="000F7377" w:rsidRDefault="000F7377"/>
    <w:p w14:paraId="0B99BF20" w14:textId="77777777" w:rsidR="000F7377" w:rsidRDefault="000F7377">
      <w:r xmlns:w="http://schemas.openxmlformats.org/wordprocessingml/2006/main">
        <w:t xml:space="preserve">2. ዘላለማዊ ሽልማት፡- ጌታን በቤተ መቅደሱ ቀንና ሌሊት ማገልገል</w:t>
      </w:r>
    </w:p>
    <w:p w14:paraId="2445F06A" w14:textId="77777777" w:rsidR="000F7377" w:rsidRDefault="000F7377"/>
    <w:p w14:paraId="2A24D86B" w14:textId="77777777" w:rsidR="000F7377" w:rsidRDefault="000F7377">
      <w:r xmlns:w="http://schemas.openxmlformats.org/wordprocessingml/2006/main">
        <w:t xml:space="preserve">1. ኢሳ 6፡1-7 - ነቢዩ ኢሳይያስ የጌታ ዙፋን በቤተ መቅደሱ ውስጥ ያለው ራእይ።</w:t>
      </w:r>
    </w:p>
    <w:p w14:paraId="628F4667" w14:textId="77777777" w:rsidR="000F7377" w:rsidRDefault="000F7377"/>
    <w:p w14:paraId="2D8CCCD6" w14:textId="77777777" w:rsidR="000F7377" w:rsidRDefault="000F7377">
      <w:r xmlns:w="http://schemas.openxmlformats.org/wordprocessingml/2006/main">
        <w:t xml:space="preserve">2. መዝሙረ ዳዊት 23፡6 - እግዚአብሔር እረኛችን ነው በቤቱም ለዘላለም እንኖራለን።</w:t>
      </w:r>
    </w:p>
    <w:p w14:paraId="0D9B0B68" w14:textId="77777777" w:rsidR="000F7377" w:rsidRDefault="000F7377"/>
    <w:p w14:paraId="10114A35" w14:textId="77777777" w:rsidR="000F7377" w:rsidRDefault="000F7377">
      <w:r xmlns:w="http://schemas.openxmlformats.org/wordprocessingml/2006/main">
        <w:t xml:space="preserve">የዮሐንስ ራእይ 7፡16 ከእንግዲህ ወዲህ አይራቡም አይጠሙምም፥ ከእንግዲህ ወዲህ አይጠሙም። በእነርሱም ላይ ፀሐይ ወይም ሙቀት አይበራም.</w:t>
      </w:r>
    </w:p>
    <w:p w14:paraId="02589A4A" w14:textId="77777777" w:rsidR="000F7377" w:rsidRDefault="000F7377"/>
    <w:p w14:paraId="1C23C3DB" w14:textId="77777777" w:rsidR="000F7377" w:rsidRDefault="000F7377">
      <w:r xmlns:w="http://schemas.openxmlformats.org/wordprocessingml/2006/main">
        <w:t xml:space="preserve">በጌታ የተቤዣቸው ረሃብን፣ ጥማትን፣ ሙቀትም ከእንግዲህ አያጋጥማቸውም።</w:t>
      </w:r>
    </w:p>
    <w:p w14:paraId="231D5A2A" w14:textId="77777777" w:rsidR="000F7377" w:rsidRDefault="000F7377"/>
    <w:p w14:paraId="3818D12E" w14:textId="77777777" w:rsidR="000F7377" w:rsidRDefault="000F7377">
      <w:r xmlns:w="http://schemas.openxmlformats.org/wordprocessingml/2006/main">
        <w:t xml:space="preserve">1፡ የእግዚአብሔር የተትረፈረፈ ሕይወት ተስፋ</w:t>
      </w:r>
    </w:p>
    <w:p w14:paraId="2B1D95F9" w14:textId="77777777" w:rsidR="000F7377" w:rsidRDefault="000F7377"/>
    <w:p w14:paraId="290F3724" w14:textId="77777777" w:rsidR="000F7377" w:rsidRDefault="000F7377">
      <w:r xmlns:w="http://schemas.openxmlformats.org/wordprocessingml/2006/main">
        <w:t xml:space="preserve">2፡ በእግዚአብሔር ቤዛነት መጽናናት ውስጥ መኖር</w:t>
      </w:r>
    </w:p>
    <w:p w14:paraId="47C33712" w14:textId="77777777" w:rsidR="000F7377" w:rsidRDefault="000F7377"/>
    <w:p w14:paraId="272482F6" w14:textId="77777777" w:rsidR="000F7377" w:rsidRDefault="000F7377">
      <w:r xmlns:w="http://schemas.openxmlformats.org/wordprocessingml/2006/main">
        <w:t xml:space="preserve">1፡ ዮሐ 6፡35 " የሕይወት እንጀራ እኔ ነኝ ወደ እኔ የሚመጣ ከቶ አይራብም በእኔ የሚያምንም ከቶ አይጠማም::"</w:t>
      </w:r>
    </w:p>
    <w:p w14:paraId="3EC0CD8A" w14:textId="77777777" w:rsidR="000F7377" w:rsidRDefault="000F7377"/>
    <w:p w14:paraId="059A0D7D" w14:textId="77777777" w:rsidR="000F7377" w:rsidRDefault="000F7377">
      <w:r xmlns:w="http://schemas.openxmlformats.org/wordprocessingml/2006/main">
        <w:t xml:space="preserve">2፡ ኢሳ 49፡10 " አይራቡም አይጠሙም የበረሃ ሙቀትም ፀሓይም አይወድቃቸውም የሚራራላቸውም ይመራቸዋል በውኃም ምንጭ አጠገብ ይመራቸዋልና።"</w:t>
      </w:r>
    </w:p>
    <w:p w14:paraId="02042C89" w14:textId="77777777" w:rsidR="000F7377" w:rsidRDefault="000F7377"/>
    <w:p w14:paraId="752D391E" w14:textId="77777777" w:rsidR="000F7377" w:rsidRDefault="000F7377">
      <w:r xmlns:w="http://schemas.openxmlformats.org/wordprocessingml/2006/main">
        <w:t xml:space="preserve">የዮሐንስ ራእይ 7፡17 በዙፋኑ መካከል ያለው በግ ይመግባቸዋልና፥ ወደ ሕይወትም ውኃ ምንጭ ይመራቸዋልና፤ እግዚአብሔርም እንባን ሁሉ ከዓይኖቻቸው ያብሳል።</w:t>
      </w:r>
    </w:p>
    <w:p w14:paraId="62F51A53" w14:textId="77777777" w:rsidR="000F7377" w:rsidRDefault="000F7377"/>
    <w:p w14:paraId="6FFFDE9B" w14:textId="77777777" w:rsidR="000F7377" w:rsidRDefault="000F7377">
      <w:r xmlns:w="http://schemas.openxmlformats.org/wordprocessingml/2006/main">
        <w:t xml:space="preserve">ይህ ክፍል የሚያጎላው እግዚአብሔር ለህዝቡ ዘላለማዊ ሲሳይ እና ምቾት ለመስጠት የገባውን ቃል ነው።</w:t>
      </w:r>
    </w:p>
    <w:p w14:paraId="460BD532" w14:textId="77777777" w:rsidR="000F7377" w:rsidRDefault="000F7377"/>
    <w:p w14:paraId="4EFEC6CA" w14:textId="77777777" w:rsidR="000F7377" w:rsidRDefault="000F7377">
      <w:r xmlns:w="http://schemas.openxmlformats.org/wordprocessingml/2006/main">
        <w:t xml:space="preserve">1፡ የበጉ መጽናናት - በእግዚአብሔር ጥበቃ መታመን</w:t>
      </w:r>
    </w:p>
    <w:p w14:paraId="1F1D153E" w14:textId="77777777" w:rsidR="000F7377" w:rsidRDefault="000F7377"/>
    <w:p w14:paraId="39C4A78B" w14:textId="77777777" w:rsidR="000F7377" w:rsidRDefault="000F7377">
      <w:r xmlns:w="http://schemas.openxmlformats.org/wordprocessingml/2006/main">
        <w:t xml:space="preserve">2፡ ሕያው የሆነውን ውሃ መቀበል - የጌታን መታደስ መለማመድ</w:t>
      </w:r>
    </w:p>
    <w:p w14:paraId="485C45EE" w14:textId="77777777" w:rsidR="000F7377" w:rsidRDefault="000F7377"/>
    <w:p w14:paraId="16F38B6A" w14:textId="77777777" w:rsidR="000F7377" w:rsidRDefault="000F7377">
      <w:r xmlns:w="http://schemas.openxmlformats.org/wordprocessingml/2006/main">
        <w:t xml:space="preserve">1፡ ኢሳያስ 25፡8 - ሞትን በድል ይውጣል። ጌታ እግዚአብሔርም ከፊት ሁሉ እንባን ያብሳል።</w:t>
      </w:r>
    </w:p>
    <w:p w14:paraId="18380DB8" w14:textId="77777777" w:rsidR="000F7377" w:rsidRDefault="000F7377"/>
    <w:p w14:paraId="397305C4" w14:textId="77777777" w:rsidR="000F7377" w:rsidRDefault="000F7377">
      <w:r xmlns:w="http://schemas.openxmlformats.org/wordprocessingml/2006/main">
        <w:t xml:space="preserve">2: መዝሙረ ዳዊት 23:2 - በለመለመ መስክ ያሳድረኛል; በረጋ ውኃ አጠገብ ይመራኛል.</w:t>
      </w:r>
    </w:p>
    <w:p w14:paraId="0CB0F358" w14:textId="77777777" w:rsidR="000F7377" w:rsidRDefault="000F7377"/>
    <w:p w14:paraId="04C3685A" w14:textId="77777777" w:rsidR="000F7377" w:rsidRDefault="000F7377">
      <w:r xmlns:w="http://schemas.openxmlformats.org/wordprocessingml/2006/main">
        <w:t xml:space="preserve">ራእይ 8 የራእይ መጽሐፍ ስምንተኛው ምዕራፍ ሲሆን የዮሐንስ ራእይ ስለ መጨረሻው ዘመን ክንውኖች ይቀጥላል። ይህ ምዕራፍ የሚያተኩረው በሰባተኛው ማኅተም መከፈት ላይ ነው፣ ይህም በምድር ላይ የተለያዩ ፍርዶችን ወደሚያመጡ ሰባት ቀንደ መለከቶች ይነፋል።</w:t>
      </w:r>
    </w:p>
    <w:p w14:paraId="5786E669" w14:textId="77777777" w:rsidR="000F7377" w:rsidRDefault="000F7377"/>
    <w:p w14:paraId="6D42404E" w14:textId="77777777" w:rsidR="000F7377" w:rsidRDefault="000F7377">
      <w:r xmlns:w="http://schemas.openxmlformats.org/wordprocessingml/2006/main">
        <w:t xml:space="preserve">1ኛ አንቀጽ፡ ምዕራፉ የሚጀምረው ኢየሱስ ሰባተኛውን ማኅተም ከፈታ በኋላ ለግማሽ ሰዓት ያህል በሰማይ በጸጥታ ነው (ራዕይ 8፡1)። ከዚያም ሰባት መላእክት ሰባት መለከቶች ተሰጥቷቸዋል, እና ሌላ መልአክ ዕጣንን ከቅዱሳን ሁሉ ጸሎት ጋር በእግዚአብሔር መሠዊያ ፊት ያቀርባል (ራዕይ 8: 2-4). መልአኩ ጥናውን ወስዶ በመሠዊያው ላይ ያለውን እሳት ሞላው እና ወደ ምድር ጣለው, በዚህም ምክንያት ነጎድጓድ, መብረቅ እና የመሬት መንቀጥቀጥ (ራዕይ 8: 5).</w:t>
      </w:r>
    </w:p>
    <w:p w14:paraId="21A9DB56" w14:textId="77777777" w:rsidR="000F7377" w:rsidRDefault="000F7377"/>
    <w:p w14:paraId="0C503468" w14:textId="77777777" w:rsidR="000F7377" w:rsidRDefault="000F7377">
      <w:r xmlns:w="http://schemas.openxmlformats.org/wordprocessingml/2006/main">
        <w:t xml:space="preserve">2 ኛ አንቀጽ፡ እያንዳንዱ መልአክ የመለከት ፍርዳቸውን ሲነፋ፣ ተከታታይ አሰቃቂ ክስተቶች ተከሰቱ። የመጀመሪያው መለከት በረዶና እሳትን ከደም ጋር የተቀላቀለ በምድር ላይ እፅዋትን ያጠፋል (ራዕይ 8፡6-7)። በሁለተኛው ቀንደ መለከት በእሳት የሚነድ ታላቅ ተራራ ወደ ባሕር ተጥሏል ይህም የባሕር ፍጥረታት ሲሶው እንዲሞቱና መርከቦች እንዲወድሙ አድርጓል (ራዕይ 8፡8-9)። ሦስተኛው መለከት መለከት የሚባል ታላቅ ኮከብ ከሰማይ ወድቆ የወንዞችንና የምንጮችን ሲሶ ሲመርዝ አየ (ራዕይ 8፡10-11)።</w:t>
      </w:r>
    </w:p>
    <w:p w14:paraId="7BF73C2A" w14:textId="77777777" w:rsidR="000F7377" w:rsidRDefault="000F7377"/>
    <w:p w14:paraId="56CC14E9" w14:textId="77777777" w:rsidR="000F7377" w:rsidRDefault="000F7377">
      <w:r xmlns:w="http://schemas.openxmlformats.org/wordprocessingml/2006/main">
        <w:t xml:space="preserve">3ኛ አንቀጽ፡- ከቁጥር 12-13 እንደተገለጸው ተጨማሪ የመለከት ፍርዶችን በመቀጠል፤ ቀንደ መለከታቸውን ከነፋ በኋላ። አራተኛው መለከት የፀሐይን፣ የጨረቃንና የከዋክብትን አንድ ሦስተኛ ያጨልማል፣ በቀንና በሌሊት ብርሃን ይቀንሳል (ራዕይ 8፡12)። ከዚያም ንስር በምድር ላይ በሚኖሩት ላይ የሚመጣውን ሦስት የመለከት ነፋሳት ገና በመናፈሱ በሰማይ መካከል እየበረረ ይሄዳል (ራዕይ 8፡13)።</w:t>
      </w:r>
    </w:p>
    <w:p w14:paraId="6E4B2002" w14:textId="77777777" w:rsidR="000F7377" w:rsidRDefault="000F7377"/>
    <w:p w14:paraId="5317E61C" w14:textId="77777777" w:rsidR="000F7377" w:rsidRDefault="000F7377">
      <w:r xmlns:w="http://schemas.openxmlformats.org/wordprocessingml/2006/main">
        <w:t xml:space="preserve">በማጠቃለል፣ የራዕይ ምዕራፍ ስምንት ከሰባተኛው ማኅተም መከፈት በኋላ ጉልህ የሆኑ ክንውኖችን ያሳያል። ለሰባቱ መላእክት ሰባት መለከቶች ተሰጥቷቸዋል፣ በእያንዳንዱም የመለከት ነፋ፣ አዲስ ፍርድ በምድር ላይ ተከፈተ። እነዚህ ፍርዶች የእፅዋት መጥፋት፣ የባህር ላይ ውድመት፣ የውሃ ምንጮች መበከል እና የሰማይ ረብሻን ያካትታሉ። የእግዚአብሔር ፍርድ ብዙ ውድመት ሲያመጣ እና በምድር ላይ ለሚኖሩት ማስጠንቀቂያ ሆኖ ሲያገለግል ምዕራፉ ምን ያህል ከባድ እንደሆነ ያጎላል። የንስር አዋጅ </w:t>
      </w:r>
      <w:r xmlns:w="http://schemas.openxmlformats.org/wordprocessingml/2006/main">
        <w:lastRenderedPageBreak xmlns:w="http://schemas.openxmlformats.org/wordprocessingml/2006/main"/>
      </w:r>
      <w:r xmlns:w="http://schemas.openxmlformats.org/wordprocessingml/2006/main">
        <w:t xml:space="preserve">በሚቀጥሉት ምዕራፎች ውስጥ የሚመጡትን ተጨማሪ ወዮታዎች ያሳያል።</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የዮሐንስ ራእይ 8፡1 ሰባተኛውንም ማኅተም በፈታ ጊዜ እኵል ሰዓት የሚያህል ዝምታ በሰማይ ሆነ።</w:t>
      </w:r>
    </w:p>
    <w:p w14:paraId="20C3F080" w14:textId="77777777" w:rsidR="000F7377" w:rsidRDefault="000F7377"/>
    <w:p w14:paraId="17EE2CCE" w14:textId="77777777" w:rsidR="000F7377" w:rsidRDefault="000F7377">
      <w:r xmlns:w="http://schemas.openxmlformats.org/wordprocessingml/2006/main">
        <w:t xml:space="preserve">ሰባተኛው ማኅተም ተከፈተ፣የግማሽ ሰዓትም ጸጥታ በሰማይ ሆነ።</w:t>
      </w:r>
    </w:p>
    <w:p w14:paraId="27398732" w14:textId="77777777" w:rsidR="000F7377" w:rsidRDefault="000F7377"/>
    <w:p w14:paraId="65045105" w14:textId="77777777" w:rsidR="000F7377" w:rsidRDefault="000F7377">
      <w:r xmlns:w="http://schemas.openxmlformats.org/wordprocessingml/2006/main">
        <w:t xml:space="preserve">1. በሕይወታችን ውስጥ ዝምታን እንዴት ማድነቅ እንችላለን?</w:t>
      </w:r>
    </w:p>
    <w:p w14:paraId="71A50E12" w14:textId="77777777" w:rsidR="000F7377" w:rsidRDefault="000F7377"/>
    <w:p w14:paraId="6419BFE6" w14:textId="77777777" w:rsidR="000F7377" w:rsidRDefault="000F7377">
      <w:r xmlns:w="http://schemas.openxmlformats.org/wordprocessingml/2006/main">
        <w:t xml:space="preserve">2. የሰባተኛው ማኅተም ኃይል</w:t>
      </w:r>
    </w:p>
    <w:p w14:paraId="4AE3C208" w14:textId="77777777" w:rsidR="000F7377" w:rsidRDefault="000F7377"/>
    <w:p w14:paraId="1E9780D4" w14:textId="77777777" w:rsidR="000F7377" w:rsidRDefault="000F7377">
      <w:r xmlns:w="http://schemas.openxmlformats.org/wordprocessingml/2006/main">
        <w:t xml:space="preserve">1. መዝሙረ ዳዊት 46:10 - ዝም በል፥ እኔም አምላክ እንደ ሆንሁ እወቅ።</w:t>
      </w:r>
    </w:p>
    <w:p w14:paraId="35360947" w14:textId="77777777" w:rsidR="000F7377" w:rsidRDefault="000F7377"/>
    <w:p w14:paraId="750EAE79" w14:textId="77777777" w:rsidR="000F7377" w:rsidRDefault="000F7377">
      <w:r xmlns:w="http://schemas.openxmlformats.org/wordprocessingml/2006/main">
        <w:t xml:space="preserve">2. መክብብ 3፡1-8 - ለሁሉ ጊዜ አለው፥ ከሰማይ በታችም ላለው ሥራ ሁሉ ጊዜ አለው።</w:t>
      </w:r>
    </w:p>
    <w:p w14:paraId="4F485550" w14:textId="77777777" w:rsidR="000F7377" w:rsidRDefault="000F7377"/>
    <w:p w14:paraId="24FDB38F" w14:textId="77777777" w:rsidR="000F7377" w:rsidRDefault="000F7377">
      <w:r xmlns:w="http://schemas.openxmlformats.org/wordprocessingml/2006/main">
        <w:t xml:space="preserve">የዮሐንስ ራእይ 8፡2 በእግዚአብሔርም ፊት የቆሙትን ሰባቱን መላእክት አየሁ። ሰባት ቀንደ መለከትም ተሰጣቸው።</w:t>
      </w:r>
    </w:p>
    <w:p w14:paraId="33DE3217" w14:textId="77777777" w:rsidR="000F7377" w:rsidRDefault="000F7377"/>
    <w:p w14:paraId="6E347E95" w14:textId="77777777" w:rsidR="000F7377" w:rsidRDefault="000F7377">
      <w:r xmlns:w="http://schemas.openxmlformats.org/wordprocessingml/2006/main">
        <w:t xml:space="preserve">ሰባት መላእክት በእግዚአብሔር ፊት ሰባት መለከት ተሰጥቷቸዋል።</w:t>
      </w:r>
    </w:p>
    <w:p w14:paraId="6EE91F59" w14:textId="77777777" w:rsidR="000F7377" w:rsidRDefault="000F7377"/>
    <w:p w14:paraId="0064980A" w14:textId="77777777" w:rsidR="000F7377" w:rsidRDefault="000F7377">
      <w:r xmlns:w="http://schemas.openxmlformats.org/wordprocessingml/2006/main">
        <w:t xml:space="preserve">1. የሰባት ኃይል፡- በመጽሐፍ ቅዱስ ውስጥ የቁጥር 7ን አስፈላጊነት መረዳት</w:t>
      </w:r>
    </w:p>
    <w:p w14:paraId="2E29711B" w14:textId="77777777" w:rsidR="000F7377" w:rsidRDefault="000F7377"/>
    <w:p w14:paraId="06E4D881" w14:textId="77777777" w:rsidR="000F7377" w:rsidRDefault="000F7377">
      <w:r xmlns:w="http://schemas.openxmlformats.org/wordprocessingml/2006/main">
        <w:t xml:space="preserve">2. ታላቁ የእግዚአብሔር ቀን፡ በራዕይ 8 ላይ የሰባቱ መለከት አስፈላጊነት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7፡4 - በሰባት ቀን በምድር ላይ ዝናብ ይዘንባልና።</w:t>
      </w:r>
    </w:p>
    <w:p w14:paraId="52CFBD15" w14:textId="77777777" w:rsidR="000F7377" w:rsidRDefault="000F7377"/>
    <w:p w14:paraId="0695BD60" w14:textId="77777777" w:rsidR="000F7377" w:rsidRDefault="000F7377">
      <w:r xmlns:w="http://schemas.openxmlformats.org/wordprocessingml/2006/main">
        <w:t xml:space="preserve">2. ዘኍልቍ 14:34፡— ምድሪቱን እንደ ሰለባችሁባት እንደ ቀኖች ቍጥር፥ አርባ ቀን፥ እያንዳንዱ ቀን ለአንድ ዓመት፥ አርባ ዓመት ኃጢአታችሁን ትሸከማላችሁ።</w:t>
      </w:r>
    </w:p>
    <w:p w14:paraId="398ED12F" w14:textId="77777777" w:rsidR="000F7377" w:rsidRDefault="000F7377"/>
    <w:p w14:paraId="36FBD297" w14:textId="77777777" w:rsidR="000F7377" w:rsidRDefault="000F7377">
      <w:r xmlns:w="http://schemas.openxmlformats.org/wordprocessingml/2006/main">
        <w:t xml:space="preserve">የዮሐንስ ራእይ 8:3 ሌላም መልአክ መጥቶ የወርቅ ጥና ይዞ በመሠዊያው አጠገብ ቆመ። በዙፋኑም ፊት ባለው በወርቅ መሰዊያ ላይ ከቅዱሳን ሁሉ ጸሎት ጋር ያቀርበው ዘንድ ብዙ ዕጣን ተሰጠው።</w:t>
      </w:r>
    </w:p>
    <w:p w14:paraId="75CAAE83" w14:textId="77777777" w:rsidR="000F7377" w:rsidRDefault="000F7377"/>
    <w:p w14:paraId="7B95D89D" w14:textId="77777777" w:rsidR="000F7377" w:rsidRDefault="000F7377">
      <w:r xmlns:w="http://schemas.openxmlformats.org/wordprocessingml/2006/main">
        <w:t xml:space="preserve">መልአክም መጥቶ የወርቅ ጥና ይዞ በመሠዊያው አጠገብ ቆመ በዙፋኑም ፊት ከቅዱሳን ሁሉ ጸሎት ጋር ብዙ ዕጣን ተሰጠው።</w:t>
      </w:r>
    </w:p>
    <w:p w14:paraId="3EA3F725" w14:textId="77777777" w:rsidR="000F7377" w:rsidRDefault="000F7377"/>
    <w:p w14:paraId="334D26E0" w14:textId="77777777" w:rsidR="000F7377" w:rsidRDefault="000F7377">
      <w:r xmlns:w="http://schemas.openxmlformats.org/wordprocessingml/2006/main">
        <w:t xml:space="preserve">1. የጸሎት ኃይል - ወደ እግዚአብሔር መጸለይ ወደ ተአምራት የሚያመራው እንዴት ነው?</w:t>
      </w:r>
    </w:p>
    <w:p w14:paraId="31D93073" w14:textId="77777777" w:rsidR="000F7377" w:rsidRDefault="000F7377"/>
    <w:p w14:paraId="742473C8" w14:textId="77777777" w:rsidR="000F7377" w:rsidRDefault="000F7377">
      <w:r xmlns:w="http://schemas.openxmlformats.org/wordprocessingml/2006/main">
        <w:t xml:space="preserve">2. የእምነት አስፈላጊነት - እምነት መኖሩ እንዴት ወደ በረከት ሊያመራ ይችላል።</w:t>
      </w:r>
    </w:p>
    <w:p w14:paraId="357AAEDA" w14:textId="77777777" w:rsidR="000F7377" w:rsidRDefault="000F7377"/>
    <w:p w14:paraId="3E92A9F3" w14:textId="77777777" w:rsidR="000F7377" w:rsidRDefault="000F7377">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14:paraId="1B8EB76E" w14:textId="77777777" w:rsidR="000F7377" w:rsidRDefault="000F7377"/>
    <w:p w14:paraId="4D1FBCDE" w14:textId="77777777" w:rsidR="000F7377" w:rsidRDefault="000F7377">
      <w:r xmlns:w="http://schemas.openxmlformats.org/wordprocessingml/2006/main">
        <w:t xml:space="preserve">2. ሮሜ 10፡17 - "እንግዲህ እምነት ከመስማት ነው መስማትም በክርስቶስ ቃል ነው።"</w:t>
      </w:r>
    </w:p>
    <w:p w14:paraId="559D7C8B" w14:textId="77777777" w:rsidR="000F7377" w:rsidRDefault="000F7377"/>
    <w:p w14:paraId="15BFCFEB" w14:textId="77777777" w:rsidR="000F7377" w:rsidRDefault="000F7377">
      <w:r xmlns:w="http://schemas.openxmlformats.org/wordprocessingml/2006/main">
        <w:t xml:space="preserve">የዮሐንስ ራእይ 8፡4 ከቅዱሳን ጸሎት ጋር የመጣው የዕጣኑም ጢስ ከመልአኩ እጅ በእግዚአብሔር ፊት ወጣ።</w:t>
      </w:r>
    </w:p>
    <w:p w14:paraId="7A9821AA" w14:textId="77777777" w:rsidR="000F7377" w:rsidRDefault="000F7377"/>
    <w:p w14:paraId="395078E9" w14:textId="77777777" w:rsidR="000F7377" w:rsidRDefault="000F7377">
      <w:r xmlns:w="http://schemas.openxmlformats.org/wordprocessingml/2006/main">
        <w:t xml:space="preserve">የቅዱሳን ጸሎት በእግዚአብሔር ፊት ይወጣል።</w:t>
      </w:r>
    </w:p>
    <w:p w14:paraId="5F3B49C0" w14:textId="77777777" w:rsidR="000F7377" w:rsidRDefault="000F7377"/>
    <w:p w14:paraId="0089330E" w14:textId="77777777" w:rsidR="000F7377" w:rsidRDefault="000F7377">
      <w:r xmlns:w="http://schemas.openxmlformats.org/wordprocessingml/2006/main">
        <w:t xml:space="preserve">1፦ እንደሚሰማን አውቀን ጸሎታችንን ወደ እግዚአብሔር በእምነት ማቅረብ አለብን።</w:t>
      </w:r>
    </w:p>
    <w:p w14:paraId="2A784D92" w14:textId="77777777" w:rsidR="000F7377" w:rsidRDefault="000F7377"/>
    <w:p w14:paraId="64449754" w14:textId="77777777" w:rsidR="000F7377" w:rsidRDefault="000F7377">
      <w:r xmlns:w="http://schemas.openxmlformats.org/wordprocessingml/2006/main">
        <w:t xml:space="preserve">2፦ በምንጸልይበት ጊዜ ጸሎታችን ለእግዚአብሔር ጣፋጭ መዓዛ መሆኑን እናስብ።</w:t>
      </w:r>
    </w:p>
    <w:p w14:paraId="366E6D30" w14:textId="77777777" w:rsidR="000F7377" w:rsidRDefault="000F7377"/>
    <w:p w14:paraId="455F8961" w14:textId="77777777" w:rsidR="000F7377" w:rsidRDefault="000F7377">
      <w:r xmlns:w="http://schemas.openxmlformats.org/wordprocessingml/2006/main">
        <w:t xml:space="preserve">1፡ ፊልጵስዩስ 4፡6-7 ? </w:t>
      </w:r>
      <w:r xmlns:w="http://schemas.openxmlformats.org/wordprocessingml/2006/main">
        <w:t xml:space="preserve">በነገር ሁሉ በጸሎትና በምልጃ ከምስጋና ጋር በእግዚአብሔር ዘንድ ልመናችሁን አስታውቁ እንጂ በአንዳች አትጨነቁ </w:t>
      </w:r>
      <w:r xmlns:w="http://schemas.openxmlformats.org/wordprocessingml/2006/main">
        <w:rPr>
          <w:rFonts w:ascii="맑은 고딕 Semilight" w:hAnsi="맑은 고딕 Semilight"/>
        </w:rPr>
        <w:t xml:space="preserve">። </w:t>
      </w:r>
      <w:r xmlns:w="http://schemas.openxmlformats.org/wordprocessingml/2006/main">
        <w:t xml:space="preserve">አእምሮንም ሁሉ የሚያልፍ የእግዚአብሔር ሰላም ልባችሁንና አሳባችሁን በክርስቶስ ኢየሱስ ይጠብቃል።</w:t>
      </w:r>
    </w:p>
    <w:p w14:paraId="7D2617E4" w14:textId="77777777" w:rsidR="000F7377" w:rsidRDefault="000F7377"/>
    <w:p w14:paraId="396F74DF" w14:textId="77777777" w:rsidR="000F7377" w:rsidRDefault="000F7377">
      <w:r xmlns:w="http://schemas.openxmlformats.org/wordprocessingml/2006/main">
        <w:t xml:space="preserve">2፡ መዝሙረ ዳዊት 66፡17-19 ? በአፌ ወደ እርሱ </w:t>
      </w:r>
      <w:r xmlns:w="http://schemas.openxmlformats.org/wordprocessingml/2006/main">
        <w:rPr>
          <w:rFonts w:ascii="맑은 고딕 Semilight" w:hAnsi="맑은 고딕 Semilight"/>
        </w:rPr>
        <w:t xml:space="preserve">ጮኽኩ </w:t>
      </w:r>
      <w:r xmlns:w="http://schemas.openxmlformats.org/wordprocessingml/2006/main">
        <w:t xml:space="preserve">፥ ምስጋናም በአንደበቴ ላይ ነበረ። በልቤ ኃጢአትን ባስብ ኖሮ፣ ጌታ አልሰማም ነበር። ነገር ግን በእውነት እግዚአብሔር ሰምቷል; የጸሎቴን ድምፅ ሰምቶአል።</w:t>
      </w:r>
    </w:p>
    <w:p w14:paraId="03E37059" w14:textId="77777777" w:rsidR="000F7377" w:rsidRDefault="000F7377"/>
    <w:p w14:paraId="4759B7EF" w14:textId="77777777" w:rsidR="000F7377" w:rsidRDefault="000F7377">
      <w:r xmlns:w="http://schemas.openxmlformats.org/wordprocessingml/2006/main">
        <w:t xml:space="preserve">የዮሐንስ ራእይ 8፡5 መልአኩም ጥናውን ወስዶ የመሠዊያውን እሳት ሞላው ወደ ምድርም ጣለው፤ ድምፅና ነጐድጓድ መብረቅም የምድርም መናወጥ ሆነ።</w:t>
      </w:r>
    </w:p>
    <w:p w14:paraId="57F22F1A" w14:textId="77777777" w:rsidR="000F7377" w:rsidRDefault="000F7377"/>
    <w:p w14:paraId="0105EC24" w14:textId="77777777" w:rsidR="000F7377" w:rsidRDefault="000F7377">
      <w:r xmlns:w="http://schemas.openxmlformats.org/wordprocessingml/2006/main">
        <w:t xml:space="preserve">አንድ መልአክ ከመሠዊያው ላይ የወጣውን ጥና ሞልቶ ወደ ምድር ጣለው ይህም ከፍተኛ ድምፅ፣ ነጎድጓድ፣ መብረቅና የመሬት መንቀጥቀጥ ሆነ።</w:t>
      </w:r>
    </w:p>
    <w:p w14:paraId="5B40BF93" w14:textId="77777777" w:rsidR="000F7377" w:rsidRDefault="000F7377"/>
    <w:p w14:paraId="5E024178" w14:textId="77777777" w:rsidR="000F7377" w:rsidRDefault="000F7377">
      <w:r xmlns:w="http://schemas.openxmlformats.org/wordprocessingml/2006/main">
        <w:t xml:space="preserve">1. "የጌታ ኃይል፡ የእግዚአብሔር እሳት እንዴት ታላቅ ተጽእኖ መፍጠር ይችላል"</w:t>
      </w:r>
    </w:p>
    <w:p w14:paraId="17968072" w14:textId="77777777" w:rsidR="000F7377" w:rsidRDefault="000F7377"/>
    <w:p w14:paraId="03CA65D1" w14:textId="77777777" w:rsidR="000F7377" w:rsidRDefault="000F7377">
      <w:r xmlns:w="http://schemas.openxmlformats.org/wordprocessingml/2006/main">
        <w:t xml:space="preserve">2. "የእግዚአብሔር እሳት በረከት፡ የጌታ እሳት እንዴት ብርታትን እና ጥበቃን እንደሚያመጣ"</w:t>
      </w:r>
    </w:p>
    <w:p w14:paraId="06B0B296" w14:textId="77777777" w:rsidR="000F7377" w:rsidRDefault="000F7377"/>
    <w:p w14:paraId="43BFC5AF" w14:textId="77777777" w:rsidR="000F7377" w:rsidRDefault="000F7377">
      <w:r xmlns:w="http://schemas.openxmlformats.org/wordprocessingml/2006/main">
        <w:t xml:space="preserve">1. ዘጸአት 19፡16-19 - እግዚአብሔር በእሳትና በጢስ ወደ ሲና ተራራ ወረደ ሕዝቡም በፍርሃት ተንቀጠቀጡ።</w:t>
      </w:r>
    </w:p>
    <w:p w14:paraId="2F0FB653" w14:textId="77777777" w:rsidR="000F7377" w:rsidRDefault="000F7377"/>
    <w:p w14:paraId="08D24946" w14:textId="77777777" w:rsidR="000F7377" w:rsidRDefault="000F7377">
      <w:r xmlns:w="http://schemas.openxmlformats.org/wordprocessingml/2006/main">
        <w:t xml:space="preserve">2. መዝሙረ ዳዊት 29:3-9 - የእግዚአብሔር ድምፅ ኃይለኛ ነው; የእግዚአብሔር ድምፅ በታላቅ ግርማ ተሞልቷል። እግዚአብሔር በጥፋት ውኃ ላይ ተቀመጠ; እግዚአብሔር ለዘላለም ንጉሥ ሆኖ በዙፋኑ ላይ ተቀምጧል።</w:t>
      </w:r>
    </w:p>
    <w:p w14:paraId="0651C1F9" w14:textId="77777777" w:rsidR="000F7377" w:rsidRDefault="000F7377"/>
    <w:p w14:paraId="098B2223" w14:textId="77777777" w:rsidR="000F7377" w:rsidRDefault="000F7377">
      <w:r xmlns:w="http://schemas.openxmlformats.org/wordprocessingml/2006/main">
        <w:t xml:space="preserve">ራእይ 8፡6 ሰባቱም መለከቶች የያዙ ሰባቱ መላእክት ሊነፉ ተዘጋጁ።</w:t>
      </w:r>
    </w:p>
    <w:p w14:paraId="39A9406D" w14:textId="77777777" w:rsidR="000F7377" w:rsidRDefault="000F7377"/>
    <w:p w14:paraId="2D1979C7" w14:textId="77777777" w:rsidR="000F7377" w:rsidRDefault="000F7377">
      <w:r xmlns:w="http://schemas.openxmlformats.org/wordprocessingml/2006/main">
        <w:t xml:space="preserve">ሰባት መለከት የያዙ ሰባቱ መላእክት ሊነፉ ተዘጋጁ።</w:t>
      </w:r>
    </w:p>
    <w:p w14:paraId="45619B83" w14:textId="77777777" w:rsidR="000F7377" w:rsidRDefault="000F7377"/>
    <w:p w14:paraId="4C97D0B9" w14:textId="77777777" w:rsidR="000F7377" w:rsidRDefault="000F7377">
      <w:r xmlns:w="http://schemas.openxmlformats.org/wordprocessingml/2006/main">
        <w:t xml:space="preserve">1. የእግዚአብሔርን ጥሪ መቀበል፡ የሰማይ መለከትን መስማት መማር</w:t>
      </w:r>
    </w:p>
    <w:p w14:paraId="772F24C4" w14:textId="77777777" w:rsidR="000F7377" w:rsidRDefault="000F7377"/>
    <w:p w14:paraId="66A2720E" w14:textId="77777777" w:rsidR="000F7377" w:rsidRDefault="000F7377">
      <w:r xmlns:w="http://schemas.openxmlformats.org/wordprocessingml/2006/main">
        <w:t xml:space="preserve">2. በራዕይ ውስጥ የሰባቱ መለከት አስፈላጊነት</w:t>
      </w:r>
    </w:p>
    <w:p w14:paraId="00FE70DC" w14:textId="77777777" w:rsidR="000F7377" w:rsidRDefault="000F7377"/>
    <w:p w14:paraId="3C3C5F5F" w14:textId="77777777" w:rsidR="000F7377" w:rsidRDefault="000F7377">
      <w:r xmlns:w="http://schemas.openxmlformats.org/wordprocessingml/2006/main">
        <w:t xml:space="preserve">1. ኢሳይያስ 27:13, ? በዚያም ቀን ታላቁ መለከት </w:t>
      </w:r>
      <w:r xmlns:w="http://schemas.openxmlformats.org/wordprocessingml/2006/main">
        <w:rPr>
          <w:rFonts w:ascii="맑은 고딕 Semilight" w:hAnsi="맑은 고딕 Semilight"/>
        </w:rPr>
        <w:t xml:space="preserve">ይነፋል </w:t>
      </w:r>
      <w:r xmlns:w="http://schemas.openxmlformats.org/wordprocessingml/2006/main">
        <w:t xml:space="preserve">፥ በአሦርም ምድር ሊጠፉ የተዘጋጁ በግብፅም ምድር የተባረሩት ይመጣሉ፥ በእግዚአብሔርም ውስጥ ይሰግዳሉ በኢየሩሳሌም የተቀደሰ ተራራ.</w:t>
      </w:r>
    </w:p>
    <w:p w14:paraId="732382DF" w14:textId="77777777" w:rsidR="000F7377" w:rsidRDefault="000F7377"/>
    <w:p w14:paraId="346095A1" w14:textId="77777777" w:rsidR="000F7377" w:rsidRDefault="000F7377">
      <w:r xmlns:w="http://schemas.openxmlformats.org/wordprocessingml/2006/main">
        <w:t xml:space="preserve">2. ራእይ 11:15-19, ? </w:t>
      </w:r>
      <w:r xmlns:w="http://schemas.openxmlformats.org/wordprocessingml/2006/main">
        <w:rPr>
          <w:rFonts w:ascii="맑은 고딕 Semilight" w:hAnsi="맑은 고딕 Semilight"/>
        </w:rPr>
        <w:t xml:space="preserve">ሰባተኛውም </w:t>
      </w:r>
      <w:r xmlns:w="http://schemas.openxmlformats.org/wordprocessingml/2006/main">
        <w:t xml:space="preserve">መልአክ ነፋ; የዚህ ዓለም መንግሥታት ለጌታችንና ለእርሱ ለክርስቶስ መንግሥታት ሆነዋል እያሉ ታላቅ ድምፅ በሰማይ ሆነ። ለዘላለምም እስከ ዘላለም ይነግሣል። በእግዚአብሔር ፊት በመቀመጫቸው የተቀመጡ ሀያ አራቱ ሽማግሌዎች በግንባራቸው ተደፉ፥ ለእግዚአብሔርም ሰገዱ። ታላቅ ኃይልህን ወደ አንተ ወስደሃልና ነግሠሃልና። አሕዛብም ተቈጡ ቍጣህም የሙታንም ጊዜ ደርሶአል ፍርድንም ለአገልጋዮችህ ለነቢያትና ለቅዱሳን ስምህንም ለሚፈሩት ታናናሾችን ትሰጥ ዘንድ እና ታላቅ; ምድርንም የሚያጠፉትን ታጠፋለህ። በሰማይም የእግዚአብሔር ቤተ መቅደስ ተከፈተ የኪዳኑም ታቦት በመቅደሱ ታየ መብረቅም ድምፅም ነጐድጓድም የምድር መናወጥም ታላቅ በረዶም ሆነ።</w:t>
      </w:r>
    </w:p>
    <w:p w14:paraId="78591BA0" w14:textId="77777777" w:rsidR="000F7377" w:rsidRDefault="000F7377"/>
    <w:p w14:paraId="0D85B6AC" w14:textId="77777777" w:rsidR="000F7377" w:rsidRDefault="000F7377">
      <w:r xmlns:w="http://schemas.openxmlformats.org/wordprocessingml/2006/main">
        <w:t xml:space="preserve">የዮሐንስ ራእይ 8:7 ፊተኛውም መልአክ ነፋ፤ ደምም የተቀላቀለበት በረዶና እሳት ተከሰተ፥ ወደ ምድርም ተጣለ የዛፎችም ሲሶው ተቃጠለ የለመለመውም ሣር ሁሉ በላ።</w:t>
      </w:r>
    </w:p>
    <w:p w14:paraId="5DBDAD8A" w14:textId="77777777" w:rsidR="000F7377" w:rsidRDefault="000F7377"/>
    <w:p w14:paraId="50B764CB" w14:textId="77777777" w:rsidR="000F7377" w:rsidRDefault="000F7377">
      <w:r xmlns:w="http://schemas.openxmlformats.org/wordprocessingml/2006/main">
        <w:t xml:space="preserve">የመጀመሪያው መልአክ ነፋ፤ ምድር በበረዶ፣ በእሳትና በደም ተመታ፣ የዛፎች ሲሶና የለመለመ ሣር ሁሉ ተቃጠሉ።</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የኃጢአት ውጤቶች እና በእግዚአብሔር ላይ ማመፅ</w:t>
      </w:r>
    </w:p>
    <w:p w14:paraId="6EF3A2CD" w14:textId="77777777" w:rsidR="000F7377" w:rsidRDefault="000F7377"/>
    <w:p w14:paraId="13B990CE" w14:textId="77777777" w:rsidR="000F7377" w:rsidRDefault="000F7377">
      <w:r xmlns:w="http://schemas.openxmlformats.org/wordprocessingml/2006/main">
        <w:t xml:space="preserve">2. በፍርድ ውስጥ የእግዚአብሔር ኃይል</w:t>
      </w:r>
    </w:p>
    <w:p w14:paraId="50F4EBE7" w14:textId="77777777" w:rsidR="000F7377" w:rsidRDefault="000F7377"/>
    <w:p w14:paraId="5F0AD82E" w14:textId="77777777" w:rsidR="000F7377" w:rsidRDefault="000F7377">
      <w:r xmlns:w="http://schemas.openxmlformats.org/wordprocessingml/2006/main">
        <w:t xml:space="preserve">1. ኢሳይያስ 9:19፡— በሠራዊት ጌታ በእግዚአብሔር ቍጣ ምድሪቱ ጨለመች፥ ሕዝብም እንደ እሳት ማገዶ ይሆናል፤ ማንም ለወንድሙ አይራራም።</w:t>
      </w:r>
    </w:p>
    <w:p w14:paraId="3E143FB1" w14:textId="77777777" w:rsidR="000F7377" w:rsidRDefault="000F7377"/>
    <w:p w14:paraId="29DC411E" w14:textId="77777777" w:rsidR="000F7377" w:rsidRDefault="000F7377">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14:paraId="01BAF13F" w14:textId="77777777" w:rsidR="000F7377" w:rsidRDefault="000F7377"/>
    <w:p w14:paraId="7BC5AD17" w14:textId="77777777" w:rsidR="000F7377" w:rsidRDefault="000F7377">
      <w:r xmlns:w="http://schemas.openxmlformats.org/wordprocessingml/2006/main">
        <w:t xml:space="preserve">የዮሐንስ ራእይ 8፡8 ሁለተኛውም መልአክ ነፋ፥ በእሳትም የሚቃጠል ታላቅ ተራራን የሚመስል ወደ ባሕር ተጣለ፤ የባሕሩም ሲሶ ደም ሆነ።</w:t>
      </w:r>
    </w:p>
    <w:p w14:paraId="698E35D4" w14:textId="77777777" w:rsidR="000F7377" w:rsidRDefault="000F7377"/>
    <w:p w14:paraId="0FB3FB22" w14:textId="77777777" w:rsidR="000F7377" w:rsidRDefault="000F7377">
      <w:r xmlns:w="http://schemas.openxmlformats.org/wordprocessingml/2006/main">
        <w:t xml:space="preserve">ሁለተኛውም መልአክ ነፋ፤ የሚነድ ተራራም ወደ ባሕር ተጣለ የባሕሩም ሲሶ ወደ ደም ተለወጠ።</w:t>
      </w:r>
    </w:p>
    <w:p w14:paraId="06B5F729" w14:textId="77777777" w:rsidR="000F7377" w:rsidRDefault="000F7377"/>
    <w:p w14:paraId="0DD78F07" w14:textId="77777777" w:rsidR="000F7377" w:rsidRDefault="000F7377">
      <w:r xmlns:w="http://schemas.openxmlformats.org/wordprocessingml/2006/main">
        <w:t xml:space="preserve">1. የእግዚአብሔር ኃይል፡- ጌታ ኃይሉን ለማሳየት ምልክቶችን እንዴት እንደሚጠቀም</w:t>
      </w:r>
    </w:p>
    <w:p w14:paraId="2196BCB0" w14:textId="77777777" w:rsidR="000F7377" w:rsidRDefault="000F7377"/>
    <w:p w14:paraId="2ED167CE" w14:textId="77777777" w:rsidR="000F7377" w:rsidRDefault="000F7377">
      <w:r xmlns:w="http://schemas.openxmlformats.org/wordprocessingml/2006/main">
        <w:t xml:space="preserve">2. የእግዚአብሔር ሉዓላዊነት፡ የእግዚአብሔር ፍርድ እንዴት ለውጥን ያመጣል</w:t>
      </w:r>
    </w:p>
    <w:p w14:paraId="328828B2" w14:textId="77777777" w:rsidR="000F7377" w:rsidRDefault="000F7377"/>
    <w:p w14:paraId="2C8E0CDB" w14:textId="77777777" w:rsidR="000F7377" w:rsidRDefault="000F7377">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w:t>
      </w:r>
    </w:p>
    <w:p w14:paraId="608FFF61" w14:textId="77777777" w:rsidR="000F7377" w:rsidRDefault="000F7377"/>
    <w:p w14:paraId="0F451391" w14:textId="77777777" w:rsidR="000F7377" w:rsidRDefault="000F7377">
      <w:r xmlns:w="http://schemas.openxmlformats.org/wordprocessingml/2006/main">
        <w:t xml:space="preserve">2. ሕዝቅኤል 38:20 - የባሕር ዓሦች፣ የሰማይ ወፎች፣ የምድር አራዊት፣ በምድር ላይ ተንቀሳቃሽ ሁሉ፣ በምድር ላይ ያሉ ሰዎች ሁሉ፣ ምድር በፊቴ ትናወጣለች፥ ተራሮችም ይወድቃሉ፥ ገደላማዎቹም ይወድቃሉ፥ ቅጥርም ሁሉ በምድር ላይ ይወድቃል።</w:t>
      </w:r>
    </w:p>
    <w:p w14:paraId="680C67A8" w14:textId="77777777" w:rsidR="000F7377" w:rsidRDefault="000F7377"/>
    <w:p w14:paraId="3EF18AE6" w14:textId="77777777" w:rsidR="000F7377" w:rsidRDefault="000F7377">
      <w:r xmlns:w="http://schemas.openxmlformats.org/wordprocessingml/2006/main">
        <w:t xml:space="preserve">የዮሐንስ ራእይ 8፡9 በባሕርም ውስጥ ካሉት የፍጥረታት ሕይወትም ያላቸው የፍጥረት ሲሶው ሞቱ። እና የመርከቦቹ ሶስተኛው ክፍል ተደምስሰዋል.</w:t>
      </w:r>
    </w:p>
    <w:p w14:paraId="536A5E7D" w14:textId="77777777" w:rsidR="000F7377" w:rsidRDefault="000F7377"/>
    <w:p w14:paraId="32B7BF72" w14:textId="77777777" w:rsidR="000F7377" w:rsidRDefault="000F7377">
      <w:r xmlns:w="http://schemas.openxmlformats.org/wordprocessingml/2006/main">
        <w:t xml:space="preserve">በባሕር ውስጥ ካሉት ፍጥረታት አንድ ሦስተኛው እና የመርከቦቹ ሲሶው ሞቱ።</w:t>
      </w:r>
    </w:p>
    <w:p w14:paraId="4E3850AE" w14:textId="77777777" w:rsidR="000F7377" w:rsidRDefault="000F7377"/>
    <w:p w14:paraId="617BFC00" w14:textId="77777777" w:rsidR="000F7377" w:rsidRDefault="000F7377">
      <w:r xmlns:w="http://schemas.openxmlformats.org/wordprocessingml/2006/main">
        <w:t xml:space="preserve">1. የእግዚአብሔር ምሕረት፡ በጥፋት ጊዜም ቢሆን</w:t>
      </w:r>
    </w:p>
    <w:p w14:paraId="6C7F6F34" w14:textId="77777777" w:rsidR="000F7377" w:rsidRDefault="000F7377"/>
    <w:p w14:paraId="6FDA0A9C" w14:textId="77777777" w:rsidR="000F7377" w:rsidRDefault="000F7377">
      <w:r xmlns:w="http://schemas.openxmlformats.org/wordprocessingml/2006/main">
        <w:t xml:space="preserve">2. የመጋቢነት አስፈላጊነት፡ የእግዚአብሔርን ፍጥረት መንከባከብ</w:t>
      </w:r>
    </w:p>
    <w:p w14:paraId="1AD5F218" w14:textId="77777777" w:rsidR="000F7377" w:rsidRDefault="000F7377"/>
    <w:p w14:paraId="1CB53A18" w14:textId="77777777" w:rsidR="000F7377" w:rsidRDefault="000F7377">
      <w:r xmlns:w="http://schemas.openxmlformats.org/wordprocessingml/2006/main">
        <w:t xml:space="preserve">1. ሕዝቅኤል 33:11 - ? </w:t>
      </w:r>
      <w:r xmlns:w="http://schemas.openxmlformats.org/wordprocessingml/2006/main">
        <w:rPr>
          <w:rFonts w:ascii="맑은 고딕 Semilight" w:hAnsi="맑은 고딕 Semilight"/>
        </w:rPr>
        <w:t xml:space="preserve">አይ </w:t>
      </w:r>
      <w:r xmlns:w="http://schemas.openxmlformats.org/wordprocessingml/2006/main">
        <w:t xml:space="preserve">ለነሱ ፣? </w:t>
      </w:r>
      <w:r xmlns:w="http://schemas.openxmlformats.org/wordprocessingml/2006/main">
        <w:rPr>
          <w:rFonts w:ascii="맑은 고딕 Semilight" w:hAnsi="맑은 고딕 Semilight"/>
        </w:rPr>
        <w:t xml:space="preserve">ሕያው </w:t>
      </w:r>
      <w:r xmlns:w="http://schemas.openxmlformats.org/wordprocessingml/2006/main">
        <w:t xml:space="preserve">ነኝ! ይላል ጌታ እግዚአብሔር? </w:t>
      </w:r>
      <w:r xmlns:w="http://schemas.openxmlformats.org/wordprocessingml/2006/main">
        <w:t xml:space="preserve">ኃጢአተኛው ከመንገዱ ተመልሶ በሕይወት ይኖር ዘንድ እንጂ በኃጢአተኛ ሞት ደስ አይለውም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መዝሙረ ዳዊት 8፡6-8 -? </w:t>
      </w:r>
      <w:r xmlns:w="http://schemas.openxmlformats.org/wordprocessingml/2006/main">
        <w:rPr>
          <w:rFonts w:ascii="맑은 고딕 Semilight" w:hAnsi="맑은 고딕 Semilight"/>
        </w:rPr>
        <w:t xml:space="preserve">🏽 </w:t>
      </w:r>
      <w:r xmlns:w="http://schemas.openxmlformats.org/wordprocessingml/2006/main">
        <w:t xml:space="preserve">ከሰማያውያን ትንሽ አሳነስከው የክብርና የምስጋና ዘውድ ጫንህለት። በእጆችህ ሥራ ላይ ሥልጣን ሰጠኸው; ሁሉን ከእግሩ በታች አስገዛችሁት፥ በጎችንና ላሞችን ሁሉ የዱር አራዊትም ጭምር።</w:t>
      </w:r>
    </w:p>
    <w:p w14:paraId="26C4A533" w14:textId="77777777" w:rsidR="000F7377" w:rsidRDefault="000F7377"/>
    <w:p w14:paraId="61024AA6" w14:textId="77777777" w:rsidR="000F7377" w:rsidRDefault="000F7377">
      <w:r xmlns:w="http://schemas.openxmlformats.org/wordprocessingml/2006/main">
        <w:t xml:space="preserve">የዮሐንስ ራእይ 8፡10 ሦስተኛውም መልአክ ነፋ፤ ታላቅም ኮከብ ከሰማይ ወደቀ፥ እንደ ፋና የሚመስልም የሚቃጠል ታላቅ ኮከብ ከሰማይ ወደቀ፥ በወንዞችና በውኃም ምንጮች ሲሶ ላይ ወደቀ።</w:t>
      </w:r>
    </w:p>
    <w:p w14:paraId="2FF6BA31" w14:textId="77777777" w:rsidR="000F7377" w:rsidRDefault="000F7377"/>
    <w:p w14:paraId="2751B541" w14:textId="77777777" w:rsidR="000F7377" w:rsidRDefault="000F7377">
      <w:r xmlns:w="http://schemas.openxmlformats.org/wordprocessingml/2006/main">
        <w:t xml:space="preserve">ሦስተኛው መልአክ ነፋ፤ ይህም ታላቅ ኮከብ በምድር ላይ እንዲወድቅ አደረገ፤ እንደ መብራትም እየነደደ የወንዞችንና የውኃ ምንጮችን ሲሶ ነካ።</w:t>
      </w:r>
    </w:p>
    <w:p w14:paraId="04A35516" w14:textId="77777777" w:rsidR="000F7377" w:rsidRDefault="000F7377"/>
    <w:p w14:paraId="0903D1A3" w14:textId="77777777" w:rsidR="000F7377" w:rsidRDefault="000F7377">
      <w:r xmlns:w="http://schemas.openxmlformats.org/wordprocessingml/2006/main">
        <w:t xml:space="preserve">1. የእግዚአብሔር ኃይል፡- ጌታ ሕይወታችንን በቅጽበት እንዴት እንደሚለውጥ</w:t>
      </w:r>
    </w:p>
    <w:p w14:paraId="728E06DF" w14:textId="77777777" w:rsidR="000F7377" w:rsidRDefault="000F7377"/>
    <w:p w14:paraId="4DAA7CBE" w14:textId="77777777" w:rsidR="000F7377" w:rsidRDefault="000F7377">
      <w:r xmlns:w="http://schemas.openxmlformats.org/wordprocessingml/2006/main">
        <w:t xml:space="preserve">2. የውሃ አስፈላጊነት፡- በራእይ 8፡10 ላይ ያለ ነጸብራቅ</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ኤርምያስ 2:13 - "ሕዝቤ ሁለት ክፋትን አድርገዋልና፥ የሕይወት ውኃ ምንጭ የሆንኩን እኔን ትተውኛል፥ ጕድጓዶችንና የተሰባበሩ ጕድጓዶችን ቈፍረው ውኃን መከልከል አይችሉም።"</w:t>
      </w:r>
    </w:p>
    <w:p w14:paraId="07898E84" w14:textId="77777777" w:rsidR="000F7377" w:rsidRDefault="000F7377"/>
    <w:p w14:paraId="432D25A9" w14:textId="77777777" w:rsidR="000F7377" w:rsidRDefault="000F7377">
      <w:r xmlns:w="http://schemas.openxmlformats.org/wordprocessingml/2006/main">
        <w:t xml:space="preserve">2. ሕዝቅኤል 47፡1-5 - “ወደ ቤቱም ደጃፍ መለሰኝ፥ እነሆም፥ ውኃ ከቤቱ መድረክ በታች ወደ ምሥራቅ ወጣ፥ የቤቱም ፊት ወደ ምሥራቅ ነበረና ውኃው ከቤቱ ቀኝ በመሠዊያው በደቡብ በኩል ከሥሩ ወረደ።</w:t>
      </w:r>
    </w:p>
    <w:p w14:paraId="360A97B7" w14:textId="77777777" w:rsidR="000F7377" w:rsidRDefault="000F7377"/>
    <w:p w14:paraId="4F6B20B8" w14:textId="77777777" w:rsidR="000F7377" w:rsidRDefault="000F7377">
      <w:r xmlns:w="http://schemas.openxmlformats.org/wordprocessingml/2006/main">
        <w:t xml:space="preserve">የዮሐንስ ራእይ 8፡11 የኮከቡም ስም እሬት ተባለ፤ የውኃው ሲሶም እሬት ሆነ፤ በውኃውም መራራ ስለ ሆኑ ብዙ ሰዎች ሞቱ።</w:t>
      </w:r>
    </w:p>
    <w:p w14:paraId="5BD3197E" w14:textId="77777777" w:rsidR="000F7377" w:rsidRDefault="000F7377"/>
    <w:p w14:paraId="4C85F122" w14:textId="77777777" w:rsidR="000F7377" w:rsidRDefault="000F7377">
      <w:r xmlns:w="http://schemas.openxmlformats.org/wordprocessingml/2006/main">
        <w:t xml:space="preserve">የውሃው ሦስተኛው ክፍል መራራ ሆኖ ብዙ ሰዎችን ገደለ።</w:t>
      </w:r>
    </w:p>
    <w:p w14:paraId="49807094" w14:textId="77777777" w:rsidR="000F7377" w:rsidRDefault="000F7377"/>
    <w:p w14:paraId="5F6BC5B1" w14:textId="77777777" w:rsidR="000F7377" w:rsidRDefault="000F7377">
      <w:r xmlns:w="http://schemas.openxmlformats.org/wordprocessingml/2006/main">
        <w:t xml:space="preserve">1፡ የእግዚአብሔር ፍርድ ከባድ ነው በምንጠጣውም ውኃ ውስጥም ይሰማል።</w:t>
      </w:r>
    </w:p>
    <w:p w14:paraId="448BEEAB" w14:textId="77777777" w:rsidR="000F7377" w:rsidRDefault="000F7377"/>
    <w:p w14:paraId="474FE805" w14:textId="77777777" w:rsidR="000F7377" w:rsidRDefault="000F7377">
      <w:r xmlns:w="http://schemas.openxmlformats.org/wordprocessingml/2006/main">
        <w:t xml:space="preserve">2፡ ጊዜው ሳይረፍድ የንስሐ አስፈላጊነት።</w:t>
      </w:r>
    </w:p>
    <w:p w14:paraId="5F84CFBF" w14:textId="77777777" w:rsidR="000F7377" w:rsidRDefault="000F7377"/>
    <w:p w14:paraId="0522BA9E" w14:textId="77777777" w:rsidR="000F7377" w:rsidRDefault="000F7377">
      <w:r xmlns:w="http://schemas.openxmlformats.org/wordprocessingml/2006/main">
        <w:t xml:space="preserve">1፡ ዘዳግም 30፡19 በፊታችሁ ሕይወትንና ሞትን በረከትንና መርገምን እንዳስቀመጥሁ ዛሬ ሰማይንና ምድርን እመሰክርብሃለሁ፤ አንተና ዘርህ በሕይወት ትኖሩ ዘንድ ሕይወትን ምረጥ።</w:t>
      </w:r>
    </w:p>
    <w:p w14:paraId="205DE5EA" w14:textId="77777777" w:rsidR="000F7377" w:rsidRDefault="000F7377"/>
    <w:p w14:paraId="4D4A036B" w14:textId="77777777" w:rsidR="000F7377" w:rsidRDefault="000F7377">
      <w:r xmlns:w="http://schemas.openxmlformats.org/wordprocessingml/2006/main">
        <w:t xml:space="preserve">2፡ ኤርምያስ 2፡13 ሕዝቤ ሁለት ክፋትን ሰርቷልና፤ የሕይወትን ውኃ ምንጭ ትተውኛል፥ ጕድጓዶችንና የተሰባበሩ ጕድጓዶችን ቈፈሩላቸው፥ ውኃም መከልከል አይችሉም።</w:t>
      </w:r>
    </w:p>
    <w:p w14:paraId="2B720FAA" w14:textId="77777777" w:rsidR="000F7377" w:rsidRDefault="000F7377"/>
    <w:p w14:paraId="51CFC6E5" w14:textId="77777777" w:rsidR="000F7377" w:rsidRDefault="000F7377">
      <w:r xmlns:w="http://schemas.openxmlformats.org/wordprocessingml/2006/main">
        <w:t xml:space="preserve">የዮሐንስ ራእይ 8፡12 አራተኛውም መልአክ ነፋ፤ የፀሓይም ሲሶና የጨረቃ ሲሶ የከዋክብትም ሲሶ ተመታ። ከእነርሱም ሲሶው እንደ ጨለመ ቀኑም ሲሶው እንዳላበራ ሌሊቱም እንዲሁ።</w:t>
      </w:r>
    </w:p>
    <w:p w14:paraId="2B0E2CBD" w14:textId="77777777" w:rsidR="000F7377" w:rsidRDefault="000F7377"/>
    <w:p w14:paraId="59D71790" w14:textId="77777777" w:rsidR="000F7377" w:rsidRDefault="000F7377">
      <w:r xmlns:w="http://schemas.openxmlformats.org/wordprocessingml/2006/main">
        <w:t xml:space="preserve">አራተኛውም መልአክ ነፋ የፀሐይን፣ የጨረቃንና የከዋክብትን ሲሶ ተመታ ጨለመ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የእግዚአብሔር ኃይል እና ፍርድ - ራእይ 8:12</w:t>
      </w:r>
    </w:p>
    <w:p w14:paraId="27263847" w14:textId="77777777" w:rsidR="000F7377" w:rsidRDefault="000F7377"/>
    <w:p w14:paraId="0049BDCF" w14:textId="77777777" w:rsidR="000F7377" w:rsidRDefault="000F7377">
      <w:r xmlns:w="http://schemas.openxmlformats.org/wordprocessingml/2006/main">
        <w:t xml:space="preserve">2. የእግዚአብሔር ፍርድ ተጽእኖ - ራእይ 8:12</w:t>
      </w:r>
    </w:p>
    <w:p w14:paraId="280362A7" w14:textId="77777777" w:rsidR="000F7377" w:rsidRDefault="000F7377"/>
    <w:p w14:paraId="24EC59D7" w14:textId="77777777" w:rsidR="000F7377" w:rsidRDefault="000F7377">
      <w:r xmlns:w="http://schemas.openxmlformats.org/wordprocessingml/2006/main">
        <w:t xml:space="preserve">1. ኢሳ 13፡10 - የሰማይ ከዋክብትና ህብረ ከዋክብት ብርሃናቸውን አይሰጡም፥ ፀሐይም በምትወጣበት ጊዜ ትጨልማለች፥ ጨረቃም ብርሃንዋን አታበራም።</w:t>
      </w:r>
    </w:p>
    <w:p w14:paraId="1A3F65AC" w14:textId="77777777" w:rsidR="000F7377" w:rsidRDefault="000F7377"/>
    <w:p w14:paraId="0D2C45CA" w14:textId="77777777" w:rsidR="000F7377" w:rsidRDefault="000F7377">
      <w:r xmlns:w="http://schemas.openxmlformats.org/wordprocessingml/2006/main">
        <w:t xml:space="preserve">2. ማቴዎስ 24፡29 - ከዚያ ወራትም መከራ በኋላ ወዲያው ፀሐይ ይጨልማል ጨረቃም ብርሃንዋን አትሰጥም ከዋክብትም ከሰማይ ይወድቃሉ።</w:t>
      </w:r>
    </w:p>
    <w:p w14:paraId="767E02BD" w14:textId="77777777" w:rsidR="000F7377" w:rsidRDefault="000F7377"/>
    <w:p w14:paraId="5B3BFAE1" w14:textId="77777777" w:rsidR="000F7377" w:rsidRDefault="000F7377">
      <w:r xmlns:w="http://schemas.openxmlformats.org/wordprocessingml/2006/main">
        <w:t xml:space="preserve">የዮሐንስ ራእይ 8፡13 አየሁም፥ መልአኩም በሰማይ መካከል ሲበር በታላቅ ድምፅ፡— ከሦስቱ መላእክት የመለከት ድምፅ የተነሣ በምድር ላይ ለሚኖሩ ወዮላቸው፥ ወዮላቸውም ሲል ሰማሁ። ፣ ገና የሚሰሙት!</w:t>
      </w:r>
    </w:p>
    <w:p w14:paraId="27146B12" w14:textId="77777777" w:rsidR="000F7377" w:rsidRDefault="000F7377"/>
    <w:p w14:paraId="555C6981" w14:textId="77777777" w:rsidR="000F7377" w:rsidRDefault="000F7377">
      <w:r xmlns:w="http://schemas.openxmlformats.org/wordprocessingml/2006/main">
        <w:t xml:space="preserve">ታላቅ የማስጠንቀቂያ ድምፅ ለምድር ነዋሪዎች ተሰጥቷል።</w:t>
      </w:r>
    </w:p>
    <w:p w14:paraId="55485D24" w14:textId="77777777" w:rsidR="000F7377" w:rsidRDefault="000F7377"/>
    <w:p w14:paraId="542A21C4" w14:textId="77777777" w:rsidR="000F7377" w:rsidRDefault="000F7377">
      <w:r xmlns:w="http://schemas.openxmlformats.org/wordprocessingml/2006/main">
        <w:t xml:space="preserve">1፡ የመልአኩን ማስጠንቀቂያ አድምጡ!</w:t>
      </w:r>
    </w:p>
    <w:p w14:paraId="6F5E476C" w14:textId="77777777" w:rsidR="000F7377" w:rsidRDefault="000F7377"/>
    <w:p w14:paraId="0EE6F7AB" w14:textId="77777777" w:rsidR="000F7377" w:rsidRDefault="000F7377">
      <w:r xmlns:w="http://schemas.openxmlformats.org/wordprocessingml/2006/main">
        <w:t xml:space="preserve">2፡ የሰማይን ድምጽ ስሙ እና ታዘዙ!</w:t>
      </w:r>
    </w:p>
    <w:p w14:paraId="4DB8114B" w14:textId="77777777" w:rsidR="000F7377" w:rsidRDefault="000F7377"/>
    <w:p w14:paraId="297C509A" w14:textId="77777777" w:rsidR="000F7377" w:rsidRDefault="000F7377">
      <w:r xmlns:w="http://schemas.openxmlformats.org/wordprocessingml/2006/main">
        <w:t xml:space="preserve">1፡ የሐዋርያት ሥራ 10:15፡— ሁለተኛም፡— እግዚአብሔር ያነጻውን አንተ አታርክሰው የሚል ድምፅ ተናገረው።</w:t>
      </w:r>
    </w:p>
    <w:p w14:paraId="212CDC12" w14:textId="77777777" w:rsidR="000F7377" w:rsidRDefault="000F7377"/>
    <w:p w14:paraId="510353E3" w14:textId="77777777" w:rsidR="000F7377" w:rsidRDefault="000F7377">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14:paraId="07B611E5" w14:textId="77777777" w:rsidR="000F7377" w:rsidRDefault="000F7377"/>
    <w:p w14:paraId="156C0142" w14:textId="77777777" w:rsidR="000F7377" w:rsidRDefault="000F7377">
      <w:r xmlns:w="http://schemas.openxmlformats.org/wordprocessingml/2006/main">
        <w:t xml:space="preserve">ራእይ 9 የራእይ መጽሐፍ ዘጠነኛው ምዕራፍ ሲሆን የዮሐንስ ራእይ የፍጻሜ ዘመን ክንውኖችን ይቀጥላል። ይህ ምዕራፍ የሚያተኩረው በአምስተኛው እና በስድስተኛው የመለከት ድምጽ ላይ ነው፣ ይህም አስፈሪ የአጋንንት ኃይሎችን እና ከፍተኛ ጦርነትን ያመጣል።</w:t>
      </w:r>
    </w:p>
    <w:p w14:paraId="6B78FB6B" w14:textId="77777777" w:rsidR="000F7377" w:rsidRDefault="000F7377"/>
    <w:p w14:paraId="1B522BCA" w14:textId="77777777" w:rsidR="000F7377" w:rsidRDefault="000F7377">
      <w:r xmlns:w="http://schemas.openxmlformats.org/wordprocessingml/2006/main">
        <w:t xml:space="preserve">1ኛ አንቀጽ፡ ምዕራፉ የሚጀምረው አምስተኛው መልአክ መለከቱን ነፋ፣ በዚህም ምክንያት ኮከብ ከሰማይ ወደ ምድር ወረደ። ይህ ኮከብ የጥልቁ ጒድጓድ ቁልፍ ተሰጥቶት ይከፍታል ፀሐይንና አየሩን የሚያጨልም ጭስ ይለቅቃል (ራዕይ 9፡1-2)። ከዚህም ጢስ እንደ ጊንጥ ያሉ አንበጣ የሚመስሉ ፍጥረታት ወጡ፤ በእግዚአብሔር የታተሙትን እንዳይጎዱ ነገር ግን ማኅተሙ የሌላቸውን ለአምስት ወራት እንዲያሠቃዩአቸው ታዝዘዋል (ራዕ. 9፡3-6)። እነዚህ ፍጥረታት አብዶን ወይም አጶልዮን የሚባል ንጉሥ አላቸው ትርጉሙም “አጠፋ” (ራዕይ 9፡11)።</w:t>
      </w:r>
    </w:p>
    <w:p w14:paraId="3A6697DC" w14:textId="77777777" w:rsidR="000F7377" w:rsidRDefault="000F7377"/>
    <w:p w14:paraId="0CDCA499" w14:textId="77777777" w:rsidR="000F7377" w:rsidRDefault="000F7377">
      <w:r xmlns:w="http://schemas.openxmlformats.org/wordprocessingml/2006/main">
        <w:t xml:space="preserve">2ኛ አንቀጽ፡- ስድስተኛው መልአክ መለከት ነፋ፣ በታላቁ ወንዝ በኤፍራጥስ የታሰሩትን አራት መላእክትን ፈታ። እነዚህ መላእክት ለጦርነት የታጠቁ ሁለት መቶ ሚሊዮን ፈረሰኞችን ሠራዊት ያዛሉ (ራዕይ 9፡13-16)። ፈረሶቹ እንደ አንበሳ፣ እሳት፣ ጢስ እና ድኝ የሚመስሉ ራሶች ከአፋቸው ይወጣል። በእሳት፣ በጢስ እና በዲን ሲሶውን የሰውን ልጅ ይገድላሉ (ራዕይ 9፡17-19)። የሰው ልጅ እንዲህ ዓይነት ውድመት ቢታይም ከጣዖት አምልኮ ወይም ከክፋት ንስሐ አይገባም።</w:t>
      </w:r>
    </w:p>
    <w:p w14:paraId="07A3349D" w14:textId="77777777" w:rsidR="000F7377" w:rsidRDefault="000F7377"/>
    <w:p w14:paraId="1B2612E6" w14:textId="77777777" w:rsidR="000F7377" w:rsidRDefault="000F7377">
      <w:r xmlns:w="http://schemas.openxmlformats.org/wordprocessingml/2006/main">
        <w:t xml:space="preserve">3ኛ አንቀጽ፡- በዚህ ምዕራፍ ውስጥ ስለ አጋንንት አንበጣዎችና አጥፊ ፈረሰኞች በሚገልጸው ሥዕላዊ መግለጫ፣ አምላክን በናቁት ላይ መለኮታዊ ፍርድን ያጎላል። እነዚህ ፍጥረታት የሚያደርሱት ስቃይ በእግዚአብሔር ያልታተሙት ሰዎች የሚያጋጥሟቸውን መንፈሳዊ ስቃይ ያሳያል። ግዙፉ ጦር ብዙ ጉዳት የሚያስከትል የማያባራ ጦርነትን ያመለክታል። ምንም እንኳን እነዚህ ማስጠንቀቂያዎች እና አደጋዎች በሰው ልጆች ላይ እንደ የእግዚአብሔር ፍርድ አካል ቢሆኑም፣ ምንም እንኳን ንስሃ መግባት ወይም ወደ እግዚአብሔር መመለስ የለም፣ ይህም የሰውን ልብ ጥንካሬ ያሳያል።</w:t>
      </w:r>
    </w:p>
    <w:p w14:paraId="1EAFCD4F" w14:textId="77777777" w:rsidR="000F7377" w:rsidRDefault="000F7377"/>
    <w:p w14:paraId="59641BAD" w14:textId="77777777" w:rsidR="000F7377" w:rsidRDefault="000F7377">
      <w:r xmlns:w="http://schemas.openxmlformats.org/wordprocessingml/2006/main">
        <w:t xml:space="preserve">በማጠቃለል፣ የራዕይ ምዕራፍ ዘጠኝ የአምስተኛውን እና የስድስተኛውን የመለከት ድምጽ ያሳያል፣ እነሱም በምድር ላይ አስፈሪ ኃይሎችን ያስወርዳሉ። አጋንንት አንበጣ የሚመስሉ ፍጥረታት የአምላክ ማኅተም የሌላቸውን ያሠቃያሉ፤ እጅግ በጣም ብዙ አጥፊ ፈረሰኞች ግን ሰፊውን ሞትና ጥፋት አምጥተዋል። እነዚህ ክስተቶች መንፈሳዊ ጭንቀታቸውን እና ንስሃ የማይገቡ ልባቸው የሚያስከትለውን መዘዝ በማጉላት እግዚአብሔርን በማይክዱ ላይ እንደ ማስጠንቀቂያ እና ፍርድ ያገለግላሉ። ምዕራፉ የመለኮታዊ ፍርድን ክብደት እና የሰው ልጅ በንስሐ ወደ እግዚአብሔር የመመለስ አስፈላጊነትን ያጎላል።</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የዮሐንስ ራእይ 9፡1 አምስተኛውም መልአክ ነፋ፥ ኮከብም ከሰማይ ወደ ምድር ወድቆ አየሁ፥ የጥልቁም መክፈቻ ተሰጠው።</w:t>
      </w:r>
    </w:p>
    <w:p w14:paraId="03D51B2D" w14:textId="77777777" w:rsidR="000F7377" w:rsidRDefault="000F7377"/>
    <w:p w14:paraId="218047F2" w14:textId="77777777" w:rsidR="000F7377" w:rsidRDefault="000F7377">
      <w:r xmlns:w="http://schemas.openxmlformats.org/wordprocessingml/2006/main">
        <w:t xml:space="preserve">አምስተኛውም መልአክ ነፋ፤ ኮከብም ከሰማይ ወደ ምድር ወደቀ። ይህ ኮከብ የታችኛው ጉድጓድ ቁልፍ ተሰጥቷል.</w:t>
      </w:r>
    </w:p>
    <w:p w14:paraId="5154C40A" w14:textId="77777777" w:rsidR="000F7377" w:rsidRDefault="000F7377"/>
    <w:p w14:paraId="3BF18528" w14:textId="77777777" w:rsidR="000F7377" w:rsidRDefault="000F7377">
      <w:r xmlns:w="http://schemas.openxmlformats.org/wordprocessingml/2006/main">
        <w:t xml:space="preserve">1. የአምስተኛው መልአክ ኃይል፡- የራዕይ 9፡1ን አስፈላጊነት መመርመር</w:t>
      </w:r>
    </w:p>
    <w:p w14:paraId="3B8E1AFC" w14:textId="77777777" w:rsidR="000F7377" w:rsidRDefault="000F7377"/>
    <w:p w14:paraId="55AE0C03" w14:textId="77777777" w:rsidR="000F7377" w:rsidRDefault="000F7377">
      <w:r xmlns:w="http://schemas.openxmlformats.org/wordprocessingml/2006/main">
        <w:t xml:space="preserve">2. ጥልቅ ትርጉም መክፈት፡- በታችኛው ጉድጓድ ውስጥ ተስፋ መፈለግ</w:t>
      </w:r>
    </w:p>
    <w:p w14:paraId="110FC076" w14:textId="77777777" w:rsidR="000F7377" w:rsidRDefault="000F7377"/>
    <w:p w14:paraId="24571B87" w14:textId="77777777" w:rsidR="000F7377" w:rsidRDefault="000F7377">
      <w:r xmlns:w="http://schemas.openxmlformats.org/wordprocessingml/2006/main">
        <w:t xml:space="preserve">1. ኢሳ 14፡12-15 - አንተ የንጋት ልጅ የንጋት ልጅ ሆይ ከሰማይ እንዴት ወደቅህ! አሕዛብን ያዋረድክ አንተ ወደ ምድር ተጣልተሃል!</w:t>
      </w:r>
    </w:p>
    <w:p w14:paraId="3CC7C769" w14:textId="77777777" w:rsidR="000F7377" w:rsidRDefault="000F7377"/>
    <w:p w14:paraId="5739D7EB" w14:textId="77777777" w:rsidR="000F7377" w:rsidRDefault="000F7377">
      <w:r xmlns:w="http://schemas.openxmlformats.org/wordprocessingml/2006/main">
        <w:t xml:space="preserve">2. ሉቃ 8፡31 - ወደ ጥልቁ እንዲገቡ እንዳያዝላቸው ደጋግመው ለመኑት።</w:t>
      </w:r>
    </w:p>
    <w:p w14:paraId="611D24DE" w14:textId="77777777" w:rsidR="000F7377" w:rsidRDefault="000F7377"/>
    <w:p w14:paraId="361C31F7" w14:textId="77777777" w:rsidR="000F7377" w:rsidRDefault="000F7377">
      <w:r xmlns:w="http://schemas.openxmlformats.org/wordprocessingml/2006/main">
        <w:t xml:space="preserve">የዮሐንስ ራእይ 9፡2 የጥልቁንም ጕድጓድ ከፈተ። ከጕድጓዱም እንደ ታላቅ እቶን ጢስ ያለ ጢስ ወጣ። ከጕድጓዱም ጢስ የተነሣ ፀሐይና አየሩ ጨለመ።</w:t>
      </w:r>
    </w:p>
    <w:p w14:paraId="72B597FC" w14:textId="77777777" w:rsidR="000F7377" w:rsidRDefault="000F7377"/>
    <w:p w14:paraId="3B9494C9" w14:textId="77777777" w:rsidR="000F7377" w:rsidRDefault="000F7377">
      <w:r xmlns:w="http://schemas.openxmlformats.org/wordprocessingml/2006/main">
        <w:t xml:space="preserve">ከታላቅ እቶን ፀሀይንና አየርን እንደሚያጨልም ጢስ እየለቀቀ የታችኛው ጉድጓድ ተከፈተ።</w:t>
      </w:r>
    </w:p>
    <w:p w14:paraId="4E1CAEC6" w14:textId="77777777" w:rsidR="000F7377" w:rsidRDefault="000F7377"/>
    <w:p w14:paraId="3D69ADE8" w14:textId="77777777" w:rsidR="000F7377" w:rsidRDefault="000F7377">
      <w:r xmlns:w="http://schemas.openxmlformats.org/wordprocessingml/2006/main">
        <w:t xml:space="preserve">1. እግዚአብሔር ፈቃዱን ለማድረግ ብዙ ጊዜ አስቸጋሪ ሁኔታዎችን ይጠቀማል።</w:t>
      </w:r>
    </w:p>
    <w:p w14:paraId="1A417E2B" w14:textId="77777777" w:rsidR="000F7377" w:rsidRDefault="000F7377"/>
    <w:p w14:paraId="5D91E5C7" w14:textId="77777777" w:rsidR="000F7377" w:rsidRDefault="000F7377">
      <w:r xmlns:w="http://schemas.openxmlformats.org/wordprocessingml/2006/main">
        <w:t xml:space="preserve">2. የእግዚአብሔር ኃይል በጨለማ ውስጥም ይታያል።</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 60፡2 - እነሆ፥ ጨለማ ምድርን ድቅድቅ ጨለማም አሕዛብን ይሸፍናልና። እግዚአብሔር ግን በአንቺ ላይ ይነሳል ክብሩም በአንቺ ላይ ይታያል።</w:t>
      </w:r>
    </w:p>
    <w:p w14:paraId="31231CB1" w14:textId="77777777" w:rsidR="000F7377" w:rsidRDefault="000F7377"/>
    <w:p w14:paraId="2B1091E9" w14:textId="77777777" w:rsidR="000F7377" w:rsidRDefault="000F7377">
      <w:r xmlns:w="http://schemas.openxmlformats.org/wordprocessingml/2006/main">
        <w:t xml:space="preserve">2. ዘፍጥረት 1:2 - ምድር ባዶ ነበረች፥ ባዶም ነበረች፥ ባዶም ነበረች። ጨለማም በጥልቁ ላይ ነበረ። የእግዚአብሔርም መንፈስ በውኃው ላይ ሰፍፎ ነበር።</w:t>
      </w:r>
    </w:p>
    <w:p w14:paraId="35BA68CB" w14:textId="77777777" w:rsidR="000F7377" w:rsidRDefault="000F7377"/>
    <w:p w14:paraId="4B5302B8" w14:textId="77777777" w:rsidR="000F7377" w:rsidRDefault="000F7377">
      <w:r xmlns:w="http://schemas.openxmlformats.org/wordprocessingml/2006/main">
        <w:t xml:space="preserve">የዮሐንስ ራእይ 9፡3 ከጢሱም አንበጣዎች ወደ ምድር ወጡ፥ የምድርም ጊንጦች ሥልጣን እንዳላቸው ሥልጣን ተሰጣቸው።</w:t>
      </w:r>
    </w:p>
    <w:p w14:paraId="4A9C37EA" w14:textId="77777777" w:rsidR="000F7377" w:rsidRDefault="000F7377"/>
    <w:p w14:paraId="6619FB80" w14:textId="77777777" w:rsidR="000F7377" w:rsidRDefault="000F7377">
      <w:r xmlns:w="http://schemas.openxmlformats.org/wordprocessingml/2006/main">
        <w:t xml:space="preserve">አንበጣዎች ከጭሱ ወደ ምድር ተልከዋል, እንደ ጊንጥም ኃይል አላቸው.</w:t>
      </w:r>
    </w:p>
    <w:p w14:paraId="0DD24222" w14:textId="77777777" w:rsidR="000F7377" w:rsidRDefault="000F7377"/>
    <w:p w14:paraId="563FC3A7" w14:textId="77777777" w:rsidR="000F7377" w:rsidRDefault="000F7377">
      <w:r xmlns:w="http://schemas.openxmlformats.org/wordprocessingml/2006/main">
        <w:t xml:space="preserve">1. በትናንሽ ፍጥረታት እንኳን የእግዚአብሔር ኃይል እንዴት ይታያል</w:t>
      </w:r>
    </w:p>
    <w:p w14:paraId="6741CB70" w14:textId="77777777" w:rsidR="000F7377" w:rsidRDefault="000F7377"/>
    <w:p w14:paraId="6226657F" w14:textId="77777777" w:rsidR="000F7377" w:rsidRDefault="000F7377">
      <w:r xmlns:w="http://schemas.openxmlformats.org/wordprocessingml/2006/main">
        <w:t xml:space="preserve">2. ከተፈጥሮ ፍጥረታት የመማር አስፈላጊነት</w:t>
      </w:r>
    </w:p>
    <w:p w14:paraId="7610A2DC" w14:textId="77777777" w:rsidR="000F7377" w:rsidRDefault="000F7377"/>
    <w:p w14:paraId="7744B712" w14:textId="77777777" w:rsidR="000F7377" w:rsidRDefault="000F7377">
      <w:r xmlns:w="http://schemas.openxmlformats.org/wordprocessingml/2006/main">
        <w:t xml:space="preserve">1. ኢዮብ 39፡20-22 - "ጭልፊት በጥበብህ ይሸሻልን ክንፍዋንም ወደ ደቡብ ትዘረጋለችን?ንሥር በትእዛዝህ ትወጣለች ጎጆዋንም ወደ ላይ ትሠራለችን? በዓለት ላይ ተቀምጣለችና ትቀመጣለችን? በዐለት ዐለት ላይ፣ በጽኑም ስፍራ ላይ።</w:t>
      </w:r>
    </w:p>
    <w:p w14:paraId="22303623" w14:textId="77777777" w:rsidR="000F7377" w:rsidRDefault="000F7377"/>
    <w:p w14:paraId="2E999549" w14:textId="77777777" w:rsidR="000F7377" w:rsidRDefault="000F7377">
      <w:r xmlns:w="http://schemas.openxmlformats.org/wordprocessingml/2006/main">
        <w:t xml:space="preserve">2. መዝሙረ ዳዊት 104፡24-25 - “አቤቱ፥ ሥራህ እንዴት ብዙ ነው! ሁሉን በጥበብ ፈጠርሃቸው፤ ምድር ከሀብትሽ ተሞልታለች። ይህ ታላቅና ሰፊ ባሕር እንዲሁ ነው፤ በእርሱም ውስጥ ስፍር ቁጥር የሌላቸው ተንቀሳቃሽ ትናንሽና ታላላቆች አራዊት አሉ።</w:t>
      </w:r>
    </w:p>
    <w:p w14:paraId="5500F0AD" w14:textId="77777777" w:rsidR="000F7377" w:rsidRDefault="000F7377"/>
    <w:p w14:paraId="201E10EA" w14:textId="77777777" w:rsidR="000F7377" w:rsidRDefault="000F7377">
      <w:r xmlns:w="http://schemas.openxmlformats.org/wordprocessingml/2006/main">
        <w:t xml:space="preserve">የዮሐንስ ራእይ 9፡4 የምድርንም ሣር ወይም አረንጓዴ ነገር ወይም ማንኛውንም ዛፍ እንዳይጐዱ ትእዛዝ ሰጣቸው። ነገር ግን የእግዚአብሔር ማኅተም በግምባራቸው የሌላቸው ሰዎች ብቻ ናቸው።</w:t>
      </w:r>
    </w:p>
    <w:p w14:paraId="3C7BA259" w14:textId="77777777" w:rsidR="000F7377" w:rsidRDefault="000F7377"/>
    <w:p w14:paraId="6E0FF2CA" w14:textId="77777777" w:rsidR="000F7377" w:rsidRDefault="000F7377">
      <w:r xmlns:w="http://schemas.openxmlformats.org/wordprocessingml/2006/main">
        <w:t xml:space="preserve">የእግዚአብሔር ማኅተም በግምባራቸው ከሌለው በቀር በምድር ላይ ያለውን ሕያዋን ፍጡርን እንዳይጐዱ እግዚአብሔር አዘዘ።</w:t>
      </w:r>
    </w:p>
    <w:p w14:paraId="74E23401" w14:textId="77777777" w:rsidR="000F7377" w:rsidRDefault="000F7377"/>
    <w:p w14:paraId="24F1F7B0" w14:textId="77777777" w:rsidR="000F7377" w:rsidRDefault="000F7377">
      <w:r xmlns:w="http://schemas.openxmlformats.org/wordprocessingml/2006/main">
        <w:t xml:space="preserve">1. የእግዚአብሔር ማኅተም ኃይል፡ የጌታን ማኅተም መጠበቅና መደገፍ ያለብን ለምንድን ነው?</w:t>
      </w:r>
    </w:p>
    <w:p w14:paraId="71B7CF03" w14:textId="77777777" w:rsidR="000F7377" w:rsidRDefault="000F7377"/>
    <w:p w14:paraId="338D8925" w14:textId="77777777" w:rsidR="000F7377" w:rsidRDefault="000F7377">
      <w:r xmlns:w="http://schemas.openxmlformats.org/wordprocessingml/2006/main">
        <w:t xml:space="preserve">2. የምድራዊ ነገሮች ጥበቃ እና የእግዚአብሔር ምሕረት</w:t>
      </w:r>
    </w:p>
    <w:p w14:paraId="57D32F60" w14:textId="77777777" w:rsidR="000F7377" w:rsidRDefault="000F7377"/>
    <w:p w14:paraId="5BCD5508" w14:textId="77777777" w:rsidR="000F7377" w:rsidRDefault="000F7377">
      <w:r xmlns:w="http://schemas.openxmlformats.org/wordprocessingml/2006/main">
        <w:t xml:space="preserve">1. ኤፌሶን 1:13-14 - የእውነትን ቃል ከሰማችሁ በኋላ፥ የመዳናችሁን ወንጌል፥ በእርሱ ታምናችሁ። በእርሱም ደግሞ አምናችሁ በተስፋው መንፈስ ቅዱስ ታተማችሁ።</w:t>
      </w:r>
    </w:p>
    <w:p w14:paraId="6F4407F8" w14:textId="77777777" w:rsidR="000F7377" w:rsidRDefault="000F7377"/>
    <w:p w14:paraId="1FF29CCC" w14:textId="77777777" w:rsidR="000F7377" w:rsidRDefault="000F7377">
      <w:r xmlns:w="http://schemas.openxmlformats.org/wordprocessingml/2006/main">
        <w:t xml:space="preserve">2. መዝሙረ ዳዊት 33:18-19 - እነሆ፥ የእግዚአብሔር ዓይን በሚፈሩት ላይ ነው፥ ምሕረቱንም በሚታመኑ ነፍሳቸውን ከሞት ያድናቸዋል በራብም ጊዜ ያድናቸው ዘንድ።</w:t>
      </w:r>
    </w:p>
    <w:p w14:paraId="39760092" w14:textId="77777777" w:rsidR="000F7377" w:rsidRDefault="000F7377"/>
    <w:p w14:paraId="7F00BF4C" w14:textId="77777777" w:rsidR="000F7377" w:rsidRDefault="000F7377">
      <w:r xmlns:w="http://schemas.openxmlformats.org/wordprocessingml/2006/main">
        <w:t xml:space="preserve">የዮሐንስ ራእይ 9፡5 አምስት ወርም እንዲሣቀዩአቸው እንጂ እንዳይገድሉአቸው ተሰጣቸው፤ ስቃያቸውም ጊንጥ ሰውን ሲመታ እንደሚሠቃይ ሥቃይ ነው።</w:t>
      </w:r>
    </w:p>
    <w:p w14:paraId="5AB7B3C7" w14:textId="77777777" w:rsidR="000F7377" w:rsidRDefault="000F7377"/>
    <w:p w14:paraId="5478CC28" w14:textId="77777777" w:rsidR="000F7377" w:rsidRDefault="000F7377">
      <w:r xmlns:w="http://schemas.openxmlformats.org/wordprocessingml/2006/main">
        <w:t xml:space="preserve">ሰዎች በጊንጥ እንደተወጋቸው ለአምስት ወራት እየተሰቃዩ ነው።</w:t>
      </w:r>
    </w:p>
    <w:p w14:paraId="393D05D4" w14:textId="77777777" w:rsidR="000F7377" w:rsidRDefault="000F7377"/>
    <w:p w14:paraId="7515740C" w14:textId="77777777" w:rsidR="000F7377" w:rsidRDefault="000F7377">
      <w:r xmlns:w="http://schemas.openxmlformats.org/wordprocessingml/2006/main">
        <w:t xml:space="preserve">1. የሥቃይ መውጊያ፡- ለእግዚአብሔር ሲል መከራን እንዴት መቋቋም እንደሚቻል</w:t>
      </w:r>
    </w:p>
    <w:p w14:paraId="5311EEFD" w14:textId="77777777" w:rsidR="000F7377" w:rsidRDefault="000F7377"/>
    <w:p w14:paraId="720A38D9" w14:textId="77777777" w:rsidR="000F7377" w:rsidRDefault="000F7377">
      <w:r xmlns:w="http://schemas.openxmlformats.org/wordprocessingml/2006/main">
        <w:t xml:space="preserve">2. የጽናት ጥንካሬ፡ በህመም ውስጥ ተስፋን መፈለግ</w:t>
      </w:r>
    </w:p>
    <w:p w14:paraId="0D33CDFA" w14:textId="77777777" w:rsidR="000F7377" w:rsidRDefault="000F7377"/>
    <w:p w14:paraId="1771AE17" w14:textId="77777777" w:rsidR="000F7377" w:rsidRDefault="000F7377">
      <w:r xmlns:w="http://schemas.openxmlformats.org/wordprocessingml/2006/main">
        <w:t xml:space="preserve">1. ሮሜ 8፡18-39 - ለእኛም ይገለጥ ዘንድ ካለው ክብር ጋር ቢመዛዘን የአሁኑ ዘመን ሥቃይ ምንም እንዳይደለ አስባለሁ።</w:t>
      </w:r>
    </w:p>
    <w:p w14:paraId="7F3059A8" w14:textId="77777777" w:rsidR="000F7377" w:rsidRDefault="000F7377"/>
    <w:p w14:paraId="7CEC6FCC" w14:textId="77777777" w:rsidR="000F7377" w:rsidRDefault="000F7377">
      <w:r xmlns:w="http://schemas.openxmlformats.org/wordprocessingml/2006/main">
        <w:t xml:space="preserve">2. 1ኛ የጴጥሮስ መልእክት 4፡12-19 ወዳጆች ሆይ፥ በእናንተ ላይ በሚደርስባችሁ በእሳታማ ፈተና እንግዳ ነገር እንደ ደረሰባችሁ፥ በእናንተ ላይ በሚደርስባት ፈተና አትደነቁ።</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9፡6 በዚያም ወራት ሰዎች ሞትን ይፈልጋሉ አያገኙትምም። ሞትንም ይመኛሉ ሞትም ከእነርሱ ይሸሻል።</w:t>
      </w:r>
    </w:p>
    <w:p w14:paraId="76F2DEA6" w14:textId="77777777" w:rsidR="000F7377" w:rsidRDefault="000F7377"/>
    <w:p w14:paraId="5E548B00" w14:textId="77777777" w:rsidR="000F7377" w:rsidRDefault="000F7377">
      <w:r xmlns:w="http://schemas.openxmlformats.org/wordprocessingml/2006/main">
        <w:t xml:space="preserve">ሰዎች ሞትን ይፈልጋሉ ነገር ግን አያገኙትም; ሞትን ይናፍቃሉ ሞት ግን ይርቃቸዋል።</w:t>
      </w:r>
    </w:p>
    <w:p w14:paraId="6C657336" w14:textId="77777777" w:rsidR="000F7377" w:rsidRDefault="000F7377"/>
    <w:p w14:paraId="0B01D442" w14:textId="77777777" w:rsidR="000F7377" w:rsidRDefault="000F7377">
      <w:r xmlns:w="http://schemas.openxmlformats.org/wordprocessingml/2006/main">
        <w:t xml:space="preserve">1. ሞት የማይደረስበት፡ የራእይ 9፡6 ጥናት</w:t>
      </w:r>
    </w:p>
    <w:p w14:paraId="6038A258" w14:textId="77777777" w:rsidR="000F7377" w:rsidRDefault="000F7377"/>
    <w:p w14:paraId="77B8F6E9" w14:textId="77777777" w:rsidR="000F7377" w:rsidRDefault="000F7377">
      <w:r xmlns:w="http://schemas.openxmlformats.org/wordprocessingml/2006/main">
        <w:t xml:space="preserve">2. ሰላምን መፈለግ፡- በሞት ሳይሆን በህይወት ውስጥ ለማግኘት ተማር</w:t>
      </w:r>
    </w:p>
    <w:p w14:paraId="0DE54CE5" w14:textId="77777777" w:rsidR="000F7377" w:rsidRDefault="000F7377"/>
    <w:p w14:paraId="30C3B799" w14:textId="77777777" w:rsidR="000F7377" w:rsidRDefault="000F7377">
      <w:r xmlns:w="http://schemas.openxmlformats.org/wordprocessingml/2006/main">
        <w:t xml:space="preserve">1. ኢዮብ 3፡21-22፡- “በመከራ ላሉ ብርሃን ለምንድነው ነፍስም መራር ላለው ህይወት የሚሰጠው ሞትን ለሚናፍቅ ግን አይመጣም? ከተሰወረ ሀብት ይልቅ ፈልጋው”</w:t>
      </w:r>
    </w:p>
    <w:p w14:paraId="5F672A38" w14:textId="77777777" w:rsidR="000F7377" w:rsidRDefault="000F7377"/>
    <w:p w14:paraId="13CB84AE" w14:textId="77777777" w:rsidR="000F7377" w:rsidRDefault="000F7377">
      <w:r xmlns:w="http://schemas.openxmlformats.org/wordprocessingml/2006/main">
        <w:t xml:space="preserve">2. ሮሜ 8፡38-39፡- “ሞትም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 በክርስቶስ ኢየሱስ በጌታችን ከእግዚአብሔር ፍቅር ሊለየን ይችላል።</w:t>
      </w:r>
    </w:p>
    <w:p w14:paraId="01ADD4FE" w14:textId="77777777" w:rsidR="000F7377" w:rsidRDefault="000F7377"/>
    <w:p w14:paraId="04D0B638" w14:textId="77777777" w:rsidR="000F7377" w:rsidRDefault="000F7377">
      <w:r xmlns:w="http://schemas.openxmlformats.org/wordprocessingml/2006/main">
        <w:t xml:space="preserve">የዮሐንስ ራእይ 9፡7 የአንበጣዎቹም መልክ ለሰልፍ የተዘጋጁ ፈረሶችን ይመስላል። በራሳቸውም ላይ እንደ ወርቅ አክሊሎች ነበሩ፥ ፊታቸውም እንደ ሰው ፊት ነበረ።</w:t>
      </w:r>
    </w:p>
    <w:p w14:paraId="55EB40AF" w14:textId="77777777" w:rsidR="000F7377" w:rsidRDefault="000F7377"/>
    <w:p w14:paraId="3D1D6F34" w14:textId="77777777" w:rsidR="000F7377" w:rsidRDefault="000F7377">
      <w:r xmlns:w="http://schemas.openxmlformats.org/wordprocessingml/2006/main">
        <w:t xml:space="preserve">በራዕይ 9፡7 ላይ ዮሐንስ ለጦርነት የተዘጋጁ ፈረሶችን የሚመስሉ አንበጣዎችን የወርቅ አክሊል ደፍተው የሰው ፊት የሚመስሉ አንበጦችን ገልጿል።</w:t>
      </w:r>
    </w:p>
    <w:p w14:paraId="2D3FEF30" w14:textId="77777777" w:rsidR="000F7377" w:rsidRDefault="000F7377"/>
    <w:p w14:paraId="08C7E15A" w14:textId="77777777" w:rsidR="000F7377" w:rsidRDefault="000F7377">
      <w:r xmlns:w="http://schemas.openxmlformats.org/wordprocessingml/2006/main">
        <w:t xml:space="preserve">1. የጦርነት ጥሪ፡ ለጦርነት እንዴት እንደምንዘጋጅ</w:t>
      </w:r>
    </w:p>
    <w:p w14:paraId="771CF629" w14:textId="77777777" w:rsidR="000F7377" w:rsidRDefault="000F7377"/>
    <w:p w14:paraId="2D1C7323" w14:textId="77777777" w:rsidR="000F7377" w:rsidRDefault="000F7377">
      <w:r xmlns:w="http://schemas.openxmlformats.org/wordprocessingml/2006/main">
        <w:t xml:space="preserve">2. የምንለብሰው ጭምብሎች፡ የውጪያችን ከውስጣችን እንዴት እንደሚለይ</w:t>
      </w:r>
    </w:p>
    <w:p w14:paraId="3779E373" w14:textId="77777777" w:rsidR="000F7377" w:rsidRDefault="000F7377"/>
    <w:p w14:paraId="5A179588" w14:textId="77777777" w:rsidR="000F7377" w:rsidRDefault="000F7377">
      <w:r xmlns:w="http://schemas.openxmlformats.org/wordprocessingml/2006/main">
        <w:t xml:space="preserve">1. ሮሜ 12፡2 - በልባችሁ መታደስ ተለወጡ እንጂ የዚህን ዓለም ምሳሌ አትምሰሉ።</w:t>
      </w:r>
    </w:p>
    <w:p w14:paraId="55D06BAE" w14:textId="77777777" w:rsidR="000F7377" w:rsidRDefault="000F7377"/>
    <w:p w14:paraId="37BFD3EB" w14:textId="77777777" w:rsidR="000F7377" w:rsidRDefault="000F7377">
      <w:r xmlns:w="http://schemas.openxmlformats.org/wordprocessingml/2006/main">
        <w:t xml:space="preserve">2. ኤፌሶን 6፡10-17 - የዲያብሎስን ሽንገላ ትቃወሙ ዘንድ የእግዚአብሔርን ሙሉ የጦር ዕቃ ልበሱ።</w:t>
      </w:r>
    </w:p>
    <w:p w14:paraId="5531B2D0" w14:textId="77777777" w:rsidR="000F7377" w:rsidRDefault="000F7377"/>
    <w:p w14:paraId="6EA5CA99" w14:textId="77777777" w:rsidR="000F7377" w:rsidRDefault="000F7377">
      <w:r xmlns:w="http://schemas.openxmlformats.org/wordprocessingml/2006/main">
        <w:t xml:space="preserve">የዮሐንስ ራእይ 9፡8 እንደ ሴቶችም ጠጉር ያለ ጠጕር ነበራቸው ጥርሳቸውም እንደ አንበሶች ጥርስ ነበረ።</w:t>
      </w:r>
    </w:p>
    <w:p w14:paraId="695A4524" w14:textId="77777777" w:rsidR="000F7377" w:rsidRDefault="000F7377"/>
    <w:p w14:paraId="471B7621" w14:textId="77777777" w:rsidR="000F7377" w:rsidRDefault="000F7377">
      <w:r xmlns:w="http://schemas.openxmlformats.org/wordprocessingml/2006/main">
        <w:t xml:space="preserve">ምንባቡ እንደ ሴቶች እና ጥርስ እንደ አንበሳ ያሉ ፀጉር ያላቸው ሰዎች ስብስብ ይገልጻል.</w:t>
      </w:r>
    </w:p>
    <w:p w14:paraId="038FBA17" w14:textId="77777777" w:rsidR="000F7377" w:rsidRDefault="000F7377"/>
    <w:p w14:paraId="3BE2BFA0" w14:textId="77777777" w:rsidR="000F7377" w:rsidRDefault="000F7377">
      <w:r xmlns:w="http://schemas.openxmlformats.org/wordprocessingml/2006/main">
        <w:t xml:space="preserve">1. የእግዚአብሔር ኃይል በሰው ልጆች ልዩ ገጽታዎች ውስጥ እንዴት ይታያል።</w:t>
      </w:r>
    </w:p>
    <w:p w14:paraId="04DE2A9B" w14:textId="77777777" w:rsidR="000F7377" w:rsidRDefault="000F7377"/>
    <w:p w14:paraId="5A1528BD" w14:textId="77777777" w:rsidR="000F7377" w:rsidRDefault="000F7377">
      <w:r xmlns:w="http://schemas.openxmlformats.org/wordprocessingml/2006/main">
        <w:t xml:space="preserve">2. የእምነት ጥንካሬ እና ገርነት።</w:t>
      </w:r>
    </w:p>
    <w:p w14:paraId="78C8CFD8" w14:textId="77777777" w:rsidR="000F7377" w:rsidRDefault="000F7377"/>
    <w:p w14:paraId="4ADA94F8" w14:textId="77777777" w:rsidR="000F7377" w:rsidRDefault="000F7377">
      <w:r xmlns:w="http://schemas.openxmlformats.org/wordprocessingml/2006/main">
        <w:t xml:space="preserve">1. ኢሳ 11፡6 - ተኵላ ከበግ ጠቦት ጋር ያድራል ነብርም ከፍየል ጠቦት ጋር ይተኛል ጥጃም አንበሳም የሰባም ጥጃ በአንድነት ያድርበታል። ታናሽ ልጅም ይመራቸዋል።</w:t>
      </w:r>
    </w:p>
    <w:p w14:paraId="3E91BF8B" w14:textId="77777777" w:rsidR="000F7377" w:rsidRDefault="000F7377"/>
    <w:p w14:paraId="786DFBFA" w14:textId="77777777" w:rsidR="000F7377" w:rsidRDefault="000F7377">
      <w:r xmlns:w="http://schemas.openxmlformats.org/wordprocessingml/2006/main">
        <w:t xml:space="preserve">2. መዝሙረ ዳዊት 34:10 - ደቦል አንበሶች በድህነት እና በረሃብ ይሰቃያሉ; እግዚአብሔርን የሚሹ ግን መልካም ነገር አይጐድላቸውም።</w:t>
      </w:r>
    </w:p>
    <w:p w14:paraId="2E68A6C6" w14:textId="77777777" w:rsidR="000F7377" w:rsidRDefault="000F7377"/>
    <w:p w14:paraId="7FD2C4A1" w14:textId="77777777" w:rsidR="000F7377" w:rsidRDefault="000F7377">
      <w:r xmlns:w="http://schemas.openxmlformats.org/wordprocessingml/2006/main">
        <w:t xml:space="preserve">የዮሐንስ ራእይ 9፡9 ከብረትም ጥሩር የሚመስሉ ጥሩር ነበራቸው። የክንፎቻቸውም ድምፅ ወደ ሰልፍ እንደሚሮጡ እንደ ብዙ ፈረሶች የሠረገላ ድምፅ ነበረ።</w:t>
      </w:r>
    </w:p>
    <w:p w14:paraId="53CE585C" w14:textId="77777777" w:rsidR="000F7377" w:rsidRDefault="000F7377"/>
    <w:p w14:paraId="2E20B5A3" w14:textId="77777777" w:rsidR="000F7377" w:rsidRDefault="000F7377">
      <w:r xmlns:w="http://schemas.openxmlformats.org/wordprocessingml/2006/main">
        <w:t xml:space="preserve">በራዕይ 9፡9 ላይ ያሉት መላእክት የብረት ጥሩር ለብሰው የብዙ ፈረሶችና የሰረገሎች ድምፅ ሲያሰሙ ተገልጿል::</w:t>
      </w:r>
    </w:p>
    <w:p w14:paraId="37E4FD7D" w14:textId="77777777" w:rsidR="000F7377" w:rsidRDefault="000F7377"/>
    <w:p w14:paraId="66DD84FE" w14:textId="77777777" w:rsidR="000F7377" w:rsidRDefault="000F7377">
      <w:r xmlns:w="http://schemas.openxmlformats.org/wordprocessingml/2006/main">
        <w:t xml:space="preserve">1. የመላእክት ኃይል፡ የእግዚአብሔር የሰማይ ሠራዊት በውጊያው እንዴት እንደሚረዳን።</w:t>
      </w:r>
    </w:p>
    <w:p w14:paraId="5B43E348" w14:textId="77777777" w:rsidR="000F7377" w:rsidRDefault="000F7377"/>
    <w:p w14:paraId="56732748" w14:textId="77777777" w:rsidR="000F7377" w:rsidRDefault="000F7377">
      <w:r xmlns:w="http://schemas.openxmlformats.org/wordprocessingml/2006/main">
        <w:t xml:space="preserve">2. የጸና አቋም፡ በአስቸጋሪ ጊዜያት የሰማይ አስተናጋጅ ምሳሌን መከተል</w:t>
      </w:r>
    </w:p>
    <w:p w14:paraId="1AB6E51A" w14:textId="77777777" w:rsidR="000F7377" w:rsidRDefault="000F7377"/>
    <w:p w14:paraId="757FD828" w14:textId="77777777" w:rsidR="000F7377" w:rsidRDefault="000F7377">
      <w:r xmlns:w="http://schemas.openxmlformats.org/wordprocessingml/2006/main">
        <w:t xml:space="preserve">1. ኤፌሶን 6፡13-17 - የዲያብሎስን ሽንገላ ትቃወሙ ዘንድ የእግዚአብሔርን ሙሉ የጦር ዕቃ ልበሱ።</w:t>
      </w:r>
    </w:p>
    <w:p w14:paraId="44945BD6" w14:textId="77777777" w:rsidR="000F7377" w:rsidRDefault="000F7377"/>
    <w:p w14:paraId="0A93EA66" w14:textId="77777777" w:rsidR="000F7377" w:rsidRDefault="000F7377">
      <w:r xmlns:w="http://schemas.openxmlformats.org/wordprocessingml/2006/main">
        <w:t xml:space="preserve">2. ሮሜ 8፡35-39 - በክርስቶስ ኢየሱስ ካለው ከእግዚአብሔር ፍቅር ምንም ሊለየን አይችልም።</w:t>
      </w:r>
    </w:p>
    <w:p w14:paraId="679413BC" w14:textId="77777777" w:rsidR="000F7377" w:rsidRDefault="000F7377"/>
    <w:p w14:paraId="36C5F47B" w14:textId="77777777" w:rsidR="000F7377" w:rsidRDefault="000F7377">
      <w:r xmlns:w="http://schemas.openxmlformats.org/wordprocessingml/2006/main">
        <w:t xml:space="preserve">የዮሐንስ ራእይ 9፡10 እንደ ጊንጥም ጅራት ነበራቸው፥ በጅራታቸውም መውጊያ ነበረ፥ ሰውንም አምስት ወር ሊጐዱ ሥልጣን ነበረባቸው።</w:t>
      </w:r>
    </w:p>
    <w:p w14:paraId="6340DCB6" w14:textId="77777777" w:rsidR="000F7377" w:rsidRDefault="000F7377"/>
    <w:p w14:paraId="4A601DA4" w14:textId="77777777" w:rsidR="000F7377" w:rsidRDefault="000F7377">
      <w:r xmlns:w="http://schemas.openxmlformats.org/wordprocessingml/2006/main">
        <w:t xml:space="preserve">በራዕይ 9፡10 ላይ ጊንጥ የሚመስሉ ፍጥረታት ኃይል ሰዎችን ለአምስት ወራት መጉዳት ነበር።</w:t>
      </w:r>
    </w:p>
    <w:p w14:paraId="645DE927" w14:textId="77777777" w:rsidR="000F7377" w:rsidRDefault="000F7377"/>
    <w:p w14:paraId="01C66F70" w14:textId="77777777" w:rsidR="000F7377" w:rsidRDefault="000F7377">
      <w:r xmlns:w="http://schemas.openxmlformats.org/wordprocessingml/2006/main">
        <w:t xml:space="preserve">1. የእግዚአብሔር ፍርድ ኃይል፡- የዮሐንስ ራእይ 9፡10 ትምህርት</w:t>
      </w:r>
    </w:p>
    <w:p w14:paraId="34ADCF3D" w14:textId="77777777" w:rsidR="000F7377" w:rsidRDefault="000F7377"/>
    <w:p w14:paraId="0AF42FCE" w14:textId="77777777" w:rsidR="000F7377" w:rsidRDefault="000F7377">
      <w:r xmlns:w="http://schemas.openxmlformats.org/wordprocessingml/2006/main">
        <w:t xml:space="preserve">2. ለአምላክ ፍርድ መዘጋጀት የሚቻለው እንዴት ነው? ከራእይ 9:10 ላይ የተገለጸው ሐሳብ</w:t>
      </w:r>
    </w:p>
    <w:p w14:paraId="54DAB7BE" w14:textId="77777777" w:rsidR="000F7377" w:rsidRDefault="000F7377"/>
    <w:p w14:paraId="65C7DFEB" w14:textId="77777777" w:rsidR="000F7377" w:rsidRDefault="000F7377">
      <w:r xmlns:w="http://schemas.openxmlformats.org/wordprocessingml/2006/main">
        <w:t xml:space="preserve">1. መዝሙረ ዳዊት 103፡8-14 - እግዚአብሔር መሓሪና ይቅር ባይ ነው፥ ከቍጣ የራቀ ምሕረቱም የበዛ።</w:t>
      </w:r>
    </w:p>
    <w:p w14:paraId="3FE629CA" w14:textId="77777777" w:rsidR="000F7377" w:rsidRDefault="000F7377"/>
    <w:p w14:paraId="7BDE080A" w14:textId="77777777" w:rsidR="000F7377" w:rsidRDefault="000F7377">
      <w:r xmlns:w="http://schemas.openxmlformats.org/wordprocessingml/2006/main">
        <w:t xml:space="preserve">2. ኢሳ 30፡18 ስለዚህ እግዚአብሔር ይራራልህ ዘንድ ይታገሣል ይምርህም ዘንድ ከፍ ከፍ ይላል እግዚአብሔር የፍርድ አምላክ ነውና ሁሉም ብፁዓን ናቸው ። እሱን የሚጠብቁት።</w:t>
      </w:r>
    </w:p>
    <w:p w14:paraId="0FE769C9" w14:textId="77777777" w:rsidR="000F7377" w:rsidRDefault="000F7377"/>
    <w:p w14:paraId="3BD20B21" w14:textId="77777777" w:rsidR="000F7377" w:rsidRDefault="000F7377">
      <w:r xmlns:w="http://schemas.openxmlformats.org/wordprocessingml/2006/main">
        <w:t xml:space="preserve">የዮሐንስ ራእይ 9:11 በእነርሱም ላይ ንጉሥ ነበራቸው እርሱም የጥልቁ መልአክ ነው፤ ስሙም በዕብራይስጥ አብዶን ነው፤ በግሪክ ቋንቋ ግን ስሙ አጵልዮን ይባላል።</w:t>
      </w:r>
    </w:p>
    <w:p w14:paraId="0401B2EE" w14:textId="77777777" w:rsidR="000F7377" w:rsidRDefault="000F7377"/>
    <w:p w14:paraId="503A01F1" w14:textId="77777777" w:rsidR="000F7377" w:rsidRDefault="000F7377">
      <w:r xmlns:w="http://schemas.openxmlformats.org/wordprocessingml/2006/main">
        <w:t xml:space="preserve">የጥልቁ ጉድጓድ መልአክ በዕብራይስጥ አብዶን እና በግሪክ ቋንቋ አፖልዮን በመባል ይታወቃል።</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"ንጉሣችን: አባዶን እና አጵልዮን"</w:t>
      </w:r>
    </w:p>
    <w:p w14:paraId="0079D312" w14:textId="77777777" w:rsidR="000F7377" w:rsidRDefault="000F7377"/>
    <w:p w14:paraId="5CA30C1D" w14:textId="77777777" w:rsidR="000F7377" w:rsidRDefault="000F7377">
      <w:r xmlns:w="http://schemas.openxmlformats.org/wordprocessingml/2006/main">
        <w:t xml:space="preserve">2. “ንጉሣችሁን ማወቅ፡ አባዶን እና አጶሎን።</w:t>
      </w:r>
    </w:p>
    <w:p w14:paraId="7614A5AD" w14:textId="77777777" w:rsidR="000F7377" w:rsidRDefault="000F7377"/>
    <w:p w14:paraId="1124CDCB" w14:textId="77777777" w:rsidR="000F7377" w:rsidRDefault="000F7377">
      <w:r xmlns:w="http://schemas.openxmlformats.org/wordprocessingml/2006/main">
        <w:t xml:space="preserve">1. ኢሳ 28፡15-18</w:t>
      </w:r>
    </w:p>
    <w:p w14:paraId="4BF7A69C" w14:textId="77777777" w:rsidR="000F7377" w:rsidRDefault="000F7377"/>
    <w:p w14:paraId="76BF7B8C" w14:textId="77777777" w:rsidR="000F7377" w:rsidRDefault="000F7377">
      <w:r xmlns:w="http://schemas.openxmlformats.org/wordprocessingml/2006/main">
        <w:t xml:space="preserve">2. ያዕ 1፡2-4</w:t>
      </w:r>
    </w:p>
    <w:p w14:paraId="2AF391A3" w14:textId="77777777" w:rsidR="000F7377" w:rsidRDefault="000F7377"/>
    <w:p w14:paraId="5D26E3B8" w14:textId="77777777" w:rsidR="000F7377" w:rsidRDefault="000F7377">
      <w:r xmlns:w="http://schemas.openxmlformats.org/wordprocessingml/2006/main">
        <w:t xml:space="preserve">የዮሐንስ ራእይ 9:12 አንድ ወዮ አለፈ; እነሆም፥ ከዚህ በኋላ ሁለት ወዮዎች ይመጣሉ።</w:t>
      </w:r>
    </w:p>
    <w:p w14:paraId="37FAEAF4" w14:textId="77777777" w:rsidR="000F7377" w:rsidRDefault="000F7377"/>
    <w:p w14:paraId="301455B4" w14:textId="77777777" w:rsidR="000F7377" w:rsidRDefault="000F7377">
      <w:r xmlns:w="http://schemas.openxmlformats.org/wordprocessingml/2006/main">
        <w:t xml:space="preserve">የመጽሐፍ ቅዱስ የመጨረሻ መጽሐፍ የሆነው ራእይ አንድ ወዮታ እንዳለፈና ሌሎች ሁለት ደግሞ እንደሚመጡ ይናገራል።</w:t>
      </w:r>
    </w:p>
    <w:p w14:paraId="1728A3AC" w14:textId="77777777" w:rsidR="000F7377" w:rsidRDefault="000F7377"/>
    <w:p w14:paraId="0D1BC9B1" w14:textId="77777777" w:rsidR="000F7377" w:rsidRDefault="000F7377">
      <w:r xmlns:w="http://schemas.openxmlformats.org/wordprocessingml/2006/main">
        <w:t xml:space="preserve">1፡ የእግዚአብሔር ፍቅር በችግርና በህይወት ፈተና ውስጥ እንኳን ጸንቶ ይኖራል።</w:t>
      </w:r>
    </w:p>
    <w:p w14:paraId="7E15345C" w14:textId="77777777" w:rsidR="000F7377" w:rsidRDefault="000F7377"/>
    <w:p w14:paraId="0E869BF2" w14:textId="77777777" w:rsidR="000F7377" w:rsidRDefault="000F7377">
      <w:r xmlns:w="http://schemas.openxmlformats.org/wordprocessingml/2006/main">
        <w:t xml:space="preserve">2፡ ምንም ያህል ከባድ ቢሆን በእምነታችን ጸንተን እግዚአብሄር ለእኛ ያለውን እቅድ ልንታመን ይገባናል።</w:t>
      </w:r>
    </w:p>
    <w:p w14:paraId="5D194364" w14:textId="77777777" w:rsidR="000F7377" w:rsidRDefault="000F7377"/>
    <w:p w14:paraId="2D3B412D" w14:textId="77777777" w:rsidR="000F7377" w:rsidRDefault="000F7377">
      <w:r xmlns:w="http://schemas.openxmlformats.org/wordprocessingml/2006/main">
        <w:t xml:space="preserve">1፡ ሮሜ 8፡28 “እግዚአብሔርንም ለሚወዱት እንደ አሳቡም ለተጠሩት ነገር ሁሉ ለበጎ እንዲደረግ እናውቃለን።</w:t>
      </w:r>
    </w:p>
    <w:p w14:paraId="554019C3" w14:textId="77777777" w:rsidR="000F7377" w:rsidRDefault="000F7377"/>
    <w:p w14:paraId="17293372" w14:textId="77777777" w:rsidR="000F7377" w:rsidRDefault="000F7377">
      <w:r xmlns:w="http://schemas.openxmlformats.org/wordprocessingml/2006/main">
        <w:t xml:space="preserve">2፡ መዝሙረ ዳዊት 18፡2 "እግዚአብሔር ዓለቴና መሸሸጊያዬ መድኃኒቴም አምላኬ ዓለቴ ነው በእርሱም የተጠጋሁበት ጋሻዬ የመድኃኒቴ ቀንድ መጠጊያዬም ነው።"</w:t>
      </w:r>
    </w:p>
    <w:p w14:paraId="22A75B95" w14:textId="77777777" w:rsidR="000F7377" w:rsidRDefault="000F7377"/>
    <w:p w14:paraId="09711B54" w14:textId="77777777" w:rsidR="000F7377" w:rsidRDefault="000F7377">
      <w:r xmlns:w="http://schemas.openxmlformats.org/wordprocessingml/2006/main">
        <w:t xml:space="preserve">የዮሐንስ ራእይ 9፡13 ስድስተኛውም መልአክ ነፋ፥ በእግዚአብሔርም ፊት ካለው ከወርቅ መሠዊያ ከአራቱ ቀንዶች ድምፅ ሰማሁ።</w:t>
      </w:r>
    </w:p>
    <w:p w14:paraId="533221D5" w14:textId="77777777" w:rsidR="000F7377" w:rsidRDefault="000F7377"/>
    <w:p w14:paraId="4548CAAF" w14:textId="77777777" w:rsidR="000F7377" w:rsidRDefault="000F7377">
      <w:r xmlns:w="http://schemas.openxmlformats.org/wordprocessingml/2006/main">
        <w:t xml:space="preserve">ስድስተኛው መልአክ ጮኸ እና በእግዚአብሔር ፊት ከወርቅ መሠዊያ ከአራቱ ቀንዶች ድምፅ ተሰማ።</w:t>
      </w:r>
    </w:p>
    <w:p w14:paraId="14948168" w14:textId="77777777" w:rsidR="000F7377" w:rsidRDefault="000F7377"/>
    <w:p w14:paraId="2035207D" w14:textId="77777777" w:rsidR="000F7377" w:rsidRDefault="000F7377">
      <w:r xmlns:w="http://schemas.openxmlformats.org/wordprocessingml/2006/main">
        <w:t xml:space="preserve">1. ወደ ንስሐ የሚጠራን የእግዚአብሔር ድምፅ</w:t>
      </w:r>
    </w:p>
    <w:p w14:paraId="312C2D9C" w14:textId="77777777" w:rsidR="000F7377" w:rsidRDefault="000F7377"/>
    <w:p w14:paraId="06DE771E" w14:textId="77777777" w:rsidR="000F7377" w:rsidRDefault="000F7377">
      <w:r xmlns:w="http://schemas.openxmlformats.org/wordprocessingml/2006/main">
        <w:t xml:space="preserve">2. የስድስተኛው መልአክ ድምጽ ኃይል</w:t>
      </w:r>
    </w:p>
    <w:p w14:paraId="1F8C6B47" w14:textId="77777777" w:rsidR="000F7377" w:rsidRDefault="000F7377"/>
    <w:p w14:paraId="68FC512A" w14:textId="77777777" w:rsidR="000F7377" w:rsidRDefault="000F7377">
      <w:r xmlns:w="http://schemas.openxmlformats.org/wordprocessingml/2006/main">
        <w:t xml:space="preserve">1. ኢሳ 1፡18-20 - "አሁን ኑ እንዋቀስም ይላል እግዚአብሔር፤ ኃጢአታችሁ እንደ ቀይ ብትሆን እንደ በረዶ ነጭ ትሆናለች እንደ ደምም ቀይ ብትቀላ እንደ የበግ ጠጕርም ትሆናለች። . እሺ ብትሉና ብትታዘዙ የምድርን በረከት ትበላላችሁ፤ እንቢ ብትሉ ግን ብታምፁ ግን በሰይፍ ትበላላችሁ፤ የእግዚአብሔር አፍ ተናግሮአልና።</w:t>
      </w:r>
    </w:p>
    <w:p w14:paraId="32C2B850" w14:textId="77777777" w:rsidR="000F7377" w:rsidRDefault="000F7377"/>
    <w:p w14:paraId="732598CB" w14:textId="77777777" w:rsidR="000F7377" w:rsidRDefault="000F7377">
      <w:r xmlns:w="http://schemas.openxmlformats.org/wordprocessingml/2006/main">
        <w:t xml:space="preserve">2. ሕዝቅኤል 33፡11 - “በሕያውነቴ እምላለሁ፥ ይላል ጌታ እግዚአብሔር፥ ኃጢአተኛው ከመንገዱ ተመልሶ በሕይወት ይኖር ዘንድ እንጂ የኃጥኣን ሞት ደስ አላሰኘኝም፤ ተመለሱ፥ ከኃጢአታችሁም ተመለሱ በላቸው። ክፉ መንገድ፥ የእስራኤል ቤት ሆይ፥ ስለ ምን ትሞታላችሁ?</w:t>
      </w:r>
    </w:p>
    <w:p w14:paraId="0463ABBF" w14:textId="77777777" w:rsidR="000F7377" w:rsidRDefault="000F7377"/>
    <w:p w14:paraId="7EC06592" w14:textId="77777777" w:rsidR="000F7377" w:rsidRDefault="000F7377">
      <w:r xmlns:w="http://schemas.openxmlformats.org/wordprocessingml/2006/main">
        <w:t xml:space="preserve">ራእይ 9:14፣ መለከት ያለውን ስድስተኛውን መልአክ፡— በታላቁ ወንዝ በኤፍራጥስ የታሰሩትን አራቱን መላእክት ፍታቸው፡ አለው።</w:t>
      </w:r>
    </w:p>
    <w:p w14:paraId="3605922B" w14:textId="77777777" w:rsidR="000F7377" w:rsidRDefault="000F7377"/>
    <w:p w14:paraId="0EC5467A" w14:textId="77777777" w:rsidR="000F7377" w:rsidRDefault="000F7377">
      <w:r xmlns:w="http://schemas.openxmlformats.org/wordprocessingml/2006/main">
        <w:t xml:space="preserve">ስድስተኛው መልአክ በታላቁ ወንዝ በኤፍራጥስ የታሰሩትን አራት መላእክት ነጻ እንዲያወጣ ታዝዟል።</w:t>
      </w:r>
    </w:p>
    <w:p w14:paraId="412D7B68" w14:textId="77777777" w:rsidR="000F7377" w:rsidRDefault="000F7377"/>
    <w:p w14:paraId="08E40A65" w14:textId="77777777" w:rsidR="000F7377" w:rsidRDefault="000F7377">
      <w:r xmlns:w="http://schemas.openxmlformats.org/wordprocessingml/2006/main">
        <w:t xml:space="preserve">1. የእምነት ኃይል፡ በእግዚአብሔር የመታመንን ጥንካሬ መረዳት</w:t>
      </w:r>
    </w:p>
    <w:p w14:paraId="2F6F6E5A" w14:textId="77777777" w:rsidR="000F7377" w:rsidRDefault="000F7377"/>
    <w:p w14:paraId="60E94C3C" w14:textId="77777777" w:rsidR="000F7377" w:rsidRDefault="000F7377">
      <w:r xmlns:w="http://schemas.openxmlformats.org/wordprocessingml/2006/main">
        <w:t xml:space="preserve">2. የአንድነት ሃይል፡- አብሮ የመስራትን ተፅእኖ ማድነቅ</w:t>
      </w:r>
    </w:p>
    <w:p w14:paraId="711E75F5" w14:textId="77777777" w:rsidR="000F7377" w:rsidRDefault="000F7377"/>
    <w:p w14:paraId="38A021E1" w14:textId="77777777" w:rsidR="000F7377" w:rsidRDefault="000F7377">
      <w:r xmlns:w="http://schemas.openxmlformats.org/wordprocessingml/2006/main">
        <w:t xml:space="preserve">1. የሐዋርያት ሥራ 16:25-26 - በመንፈቀ ሌሊትም ጳውሎስና ሲላስ ጸለዩ፥ እግዚአብሔርንም አመሰገኑ፥ እስረኞቹም ሰሙአቸው። ድንገትም የወኅኒው መሠረት እስኪናወጥ ድረስ ታላቅ የምድር መናወጥ ሆነ፤ ወዲያውም ደጆቹ ሁሉ ተከፈቱ የሁሉም እስራት ተፈታ።</w:t>
      </w:r>
    </w:p>
    <w:p w14:paraId="72408189" w14:textId="77777777" w:rsidR="000F7377" w:rsidRDefault="000F7377"/>
    <w:p w14:paraId="2FB66BF1" w14:textId="77777777" w:rsidR="000F7377" w:rsidRDefault="000F7377">
      <w:r xmlns:w="http://schemas.openxmlformats.org/wordprocessingml/2006/main">
        <w:t xml:space="preserve">2. የማቴዎስ ወንጌል 18:20 - ሁለት ወይም ሦስት በስሜ በሚሰበሰቡበት በዚያ በመካከላቸው እሆናለሁና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የዮሐንስ ራእይ 9:15 የሰውን ሲሶ ይገድሉ ዘንድ ለአንድ ሰዓት፣ ለአንድ ቀን፣ ለአንድ ወር፣ ለዓመትም የተዘጋጁ አራቱ መላእክት ተፈቱ።</w:t>
      </w:r>
    </w:p>
    <w:p w14:paraId="5B93DF52" w14:textId="77777777" w:rsidR="000F7377" w:rsidRDefault="000F7377"/>
    <w:p w14:paraId="52EB2A4C" w14:textId="77777777" w:rsidR="000F7377" w:rsidRDefault="000F7377">
      <w:r xmlns:w="http://schemas.openxmlformats.org/wordprocessingml/2006/main">
        <w:t xml:space="preserve">አራት መላእክት የሰውን ልጅ ሲሶ ለመግደል ተዘጋጅተዋል።</w:t>
      </w:r>
    </w:p>
    <w:p w14:paraId="22C299D3" w14:textId="77777777" w:rsidR="000F7377" w:rsidRDefault="000F7377"/>
    <w:p w14:paraId="1E9402EE" w14:textId="77777777" w:rsidR="000F7377" w:rsidRDefault="000F7377">
      <w:r xmlns:w="http://schemas.openxmlformats.org/wordprocessingml/2006/main">
        <w:t xml:space="preserve">1. የእግዚአብሔር ኃይል፡- አምላክ የሰውን ልጅ ለመቅጣት መላእክትን የተጠቀመበት እንዴት ነው?</w:t>
      </w:r>
    </w:p>
    <w:p w14:paraId="2F411EAE" w14:textId="77777777" w:rsidR="000F7377" w:rsidRDefault="000F7377"/>
    <w:p w14:paraId="7042D838" w14:textId="77777777" w:rsidR="000F7377" w:rsidRDefault="000F7377">
      <w:r xmlns:w="http://schemas.openxmlformats.org/wordprocessingml/2006/main">
        <w:t xml:space="preserve">2. የመከራ ዓላማ፡- የእግዚአብሔርን ለሰው ልጆች ያለውን እቅድ መረዳት</w:t>
      </w:r>
    </w:p>
    <w:p w14:paraId="4F6DC278" w14:textId="77777777" w:rsidR="000F7377" w:rsidRDefault="000F7377"/>
    <w:p w14:paraId="40CA659D" w14:textId="77777777" w:rsidR="000F7377" w:rsidRDefault="000F7377">
      <w:r xmlns:w="http://schemas.openxmlformats.org/wordprocessingml/2006/main">
        <w:t xml:space="preserve">1. ሕዝቅኤል 14፡21 - “ጌታ እግዚአብሔር እንዲህ ይላልና፡ ሰውን ከእርስዋ አጠፋ ዘንድ አራቱን ክፉ ፍርዶቼን፥ ሰይፍና ራብም ክፉንም አውሬ ቸነፈርን በኢየሩሳሌም ላይ ስሰድድ። እና አውሬ?</w:t>
      </w:r>
    </w:p>
    <w:p w14:paraId="2FA900B8" w14:textId="77777777" w:rsidR="000F7377" w:rsidRDefault="000F7377"/>
    <w:p w14:paraId="018D4DAB" w14:textId="77777777" w:rsidR="000F7377" w:rsidRDefault="000F7377">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 የጌታን ልብ ማን አውቆት ነው? አማካሪው ማን ነው? ወይስ አስቀድሞ የሰጠው ማን ነው?</w:t>
      </w:r>
    </w:p>
    <w:p w14:paraId="24E93CCA" w14:textId="77777777" w:rsidR="000F7377" w:rsidRDefault="000F7377"/>
    <w:p w14:paraId="22CDD68B" w14:textId="77777777" w:rsidR="000F7377" w:rsidRDefault="000F7377">
      <w:r xmlns:w="http://schemas.openxmlformats.org/wordprocessingml/2006/main">
        <w:t xml:space="preserve">ራእይ 9፡16 የፈረሰኞችም ጭፍራ ቍጥር ሁለት መቶ ሺህ ነበረ፥ ቍጥራቸውንም ሰማሁ።</w:t>
      </w:r>
    </w:p>
    <w:p w14:paraId="4DAC6A93" w14:textId="77777777" w:rsidR="000F7377" w:rsidRDefault="000F7377"/>
    <w:p w14:paraId="6A8163F3" w14:textId="77777777" w:rsidR="000F7377" w:rsidRDefault="000F7377">
      <w:r xmlns:w="http://schemas.openxmlformats.org/wordprocessingml/2006/main">
        <w:t xml:space="preserve">የፈረሰኞቹም ሠራዊት ሁለት መቶ ሚሊዮን ነበረ።</w:t>
      </w:r>
    </w:p>
    <w:p w14:paraId="00E46202" w14:textId="77777777" w:rsidR="000F7377" w:rsidRDefault="000F7377"/>
    <w:p w14:paraId="54909C73" w14:textId="77777777" w:rsidR="000F7377" w:rsidRDefault="000F7377">
      <w:r xmlns:w="http://schemas.openxmlformats.org/wordprocessingml/2006/main">
        <w:t xml:space="preserve">1. የእግዚአብሔር ሠራዊት ኃይል ሰፊና ገደብ የለሽ ነው።</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የእግዚአብሔርን ሠራዊት ጥንካሬ አቅልለን መመልከት የለብንም።</w:t>
      </w:r>
    </w:p>
    <w:p w14:paraId="62FE10E9" w14:textId="77777777" w:rsidR="000F7377" w:rsidRDefault="000F7377"/>
    <w:p w14:paraId="47DBA591" w14:textId="77777777" w:rsidR="000F7377" w:rsidRDefault="000F7377">
      <w:r xmlns:w="http://schemas.openxmlformats.org/wordprocessingml/2006/main">
        <w:t xml:space="preserve">1. ኤፌሶን 6፡10-13 - በጌታና በኃይሉ ችሎት የበረታችሁ ሁኑ።</w:t>
      </w:r>
    </w:p>
    <w:p w14:paraId="506B8D3B" w14:textId="77777777" w:rsidR="000F7377" w:rsidRDefault="000F7377"/>
    <w:p w14:paraId="4915FD4E" w14:textId="77777777" w:rsidR="000F7377" w:rsidRDefault="000F7377">
      <w:r xmlns:w="http://schemas.openxmlformats.org/wordprocessingml/2006/main">
        <w:t xml:space="preserve">2. ኢሳይያስ 59፡19 - ጠላት እንደ ጎርፍ በገባ ጊዜ የእግዚአብሔር መንፈስ በእርሱ ላይ ዕላማን ያነሣል።</w:t>
      </w:r>
    </w:p>
    <w:p w14:paraId="6BA37040" w14:textId="77777777" w:rsidR="000F7377" w:rsidRDefault="000F7377"/>
    <w:p w14:paraId="78163C0F" w14:textId="77777777" w:rsidR="000F7377" w:rsidRDefault="000F7377">
      <w:r xmlns:w="http://schemas.openxmlformats.org/wordprocessingml/2006/main">
        <w:t xml:space="preserve">የዮሐንስ ራእይ 9፡17 ፈረሶቹንና በእነርሱም ላይ የተቀመጡትን የእሳት ጥሩር ፥ ያኪንትና ዲን ነበራቸው በራእይም አየሁ የፈረሶቹም ራሶች እንደ አንበሳ ራሶች ነበሩ፤ ከአፋቸውም እሳትና ጢስ ዲንም ወጣ።</w:t>
      </w:r>
    </w:p>
    <w:p w14:paraId="080B128C" w14:textId="77777777" w:rsidR="000F7377" w:rsidRDefault="000F7377"/>
    <w:p w14:paraId="2BD34B85" w14:textId="77777777" w:rsidR="000F7377" w:rsidRDefault="000F7377">
      <w:r xmlns:w="http://schemas.openxmlformats.org/wordprocessingml/2006/main">
        <w:t xml:space="preserve">በራእዩም ፈረሶችና ፈረሰኞቻቸው የእሳት፣ ያኪንትና ዲን ጥሩር ለብሰው ታዩ፣ የፈረሶቹም ራሶች እንደ አንበሳ ራሶች ነበሩ፣ ከአፋቸውም እሳት፣ ጢስና ዲን ይወጣ ነበር።</w:t>
      </w:r>
    </w:p>
    <w:p w14:paraId="6404EBCE" w14:textId="77777777" w:rsidR="000F7377" w:rsidRDefault="000F7377"/>
    <w:p w14:paraId="2BD72A69" w14:textId="77777777" w:rsidR="000F7377" w:rsidRDefault="000F7377">
      <w:r xmlns:w="http://schemas.openxmlformats.org/wordprocessingml/2006/main">
        <w:t xml:space="preserve">1. የእግዚአብሔር ሠራዊት ጥንካሬ</w:t>
      </w:r>
    </w:p>
    <w:p w14:paraId="7882B92F" w14:textId="77777777" w:rsidR="000F7377" w:rsidRDefault="000F7377"/>
    <w:p w14:paraId="4A07455F" w14:textId="77777777" w:rsidR="000F7377" w:rsidRDefault="000F7377">
      <w:r xmlns:w="http://schemas.openxmlformats.org/wordprocessingml/2006/main">
        <w:t xml:space="preserve">2. የእግዚአብሔር ቃል ኃይል</w:t>
      </w:r>
    </w:p>
    <w:p w14:paraId="13FD2CC0" w14:textId="77777777" w:rsidR="000F7377" w:rsidRDefault="000F7377"/>
    <w:p w14:paraId="72AA700E" w14:textId="77777777" w:rsidR="000F7377" w:rsidRDefault="000F7377">
      <w:r xmlns:w="http://schemas.openxmlformats.org/wordprocessingml/2006/main">
        <w:t xml:space="preserve">1. ኤፌሶን 6፡10-20 - የእግዚአብሔር የጦር ዕቃ</w:t>
      </w:r>
    </w:p>
    <w:p w14:paraId="0F99ACAB" w14:textId="77777777" w:rsidR="000F7377" w:rsidRDefault="000F7377"/>
    <w:p w14:paraId="1581DF09" w14:textId="77777777" w:rsidR="000F7377" w:rsidRDefault="000F7377">
      <w:r xmlns:w="http://schemas.openxmlformats.org/wordprocessingml/2006/main">
        <w:t xml:space="preserve">2. መዝሙረ ዳዊት 103፡19-20 - የጌታ ግርማ እና ሀይል</w:t>
      </w:r>
    </w:p>
    <w:p w14:paraId="3256179D" w14:textId="77777777" w:rsidR="000F7377" w:rsidRDefault="000F7377"/>
    <w:p w14:paraId="2BD4B67B" w14:textId="77777777" w:rsidR="000F7377" w:rsidRDefault="000F7377">
      <w:r xmlns:w="http://schemas.openxmlformats.org/wordprocessingml/2006/main">
        <w:t xml:space="preserve">የዮሐንስ ራእይ 9:18፣ በአፋቸውም በሚወጣው በእሳትና በጢስ በዲኑም በእነዚህ ሦስቱ የሰዎች ሲሶ ተገደለ።</w:t>
      </w:r>
    </w:p>
    <w:p w14:paraId="1A695B5C" w14:textId="77777777" w:rsidR="000F7377" w:rsidRDefault="000F7377"/>
    <w:p w14:paraId="56E2A79F" w14:textId="77777777" w:rsidR="000F7377" w:rsidRDefault="000F7377">
      <w:r xmlns:w="http://schemas.openxmlformats.org/wordprocessingml/2006/main">
        <w:t xml:space="preserve">ሦስተኛው የሰው ልጅ ክፍል በእሳት፣ በጢስ እና በዲን ጥምር ተገደለ።</w:t>
      </w:r>
    </w:p>
    <w:p w14:paraId="50455860" w14:textId="77777777" w:rsidR="000F7377" w:rsidRDefault="000F7377"/>
    <w:p w14:paraId="0F5C3E02" w14:textId="77777777" w:rsidR="000F7377" w:rsidRDefault="000F7377">
      <w:r xmlns:w="http://schemas.openxmlformats.org/wordprocessingml/2006/main">
        <w:t xml:space="preserve">1. የእግዚአብሔር ፍርድ ኃይል</w:t>
      </w:r>
    </w:p>
    <w:p w14:paraId="60C3921D" w14:textId="77777777" w:rsidR="000F7377" w:rsidRDefault="000F7377"/>
    <w:p w14:paraId="49C95600" w14:textId="77777777" w:rsidR="000F7377" w:rsidRDefault="000F7377">
      <w:r xmlns:w="http://schemas.openxmlformats.org/wordprocessingml/2006/main">
        <w:t xml:space="preserve">2. የእግዚአብሔርን ቁጣ መረዳት</w:t>
      </w:r>
    </w:p>
    <w:p w14:paraId="4BF51451" w14:textId="77777777" w:rsidR="000F7377" w:rsidRDefault="000F7377"/>
    <w:p w14:paraId="14194ADC" w14:textId="77777777" w:rsidR="000F7377" w:rsidRDefault="000F7377">
      <w:r xmlns:w="http://schemas.openxmlformats.org/wordprocessingml/2006/main">
        <w:t xml:space="preserve">1. መዝሙረ ዳዊት 11፡6 - ፍምንና ድኝን በክፉዎች ላይ ያዘንባል፤ ዕጣ ፈንታቸውም የሚያቃጥል ነፋስ ነው።</w:t>
      </w:r>
    </w:p>
    <w:p w14:paraId="29598ED3" w14:textId="77777777" w:rsidR="000F7377" w:rsidRDefault="000F7377"/>
    <w:p w14:paraId="6BC8F144" w14:textId="77777777" w:rsidR="000F7377" w:rsidRDefault="000F7377">
      <w:r xmlns:w="http://schemas.openxmlformats.org/wordprocessingml/2006/main">
        <w:t xml:space="preserve">2. ሮሜ 2፡5 - ነገር ግን ስለ እልከኝነትህና ንስሐ ከማይገባ ልብህ የተነሣ የጽድቅ ፍርዱ በሚገለጥበት በእግዚአብሔር ቍጣ ቀን ቍጣን በራስህ ላይ ታከማቻለህ።</w:t>
      </w:r>
    </w:p>
    <w:p w14:paraId="16DCBBE3" w14:textId="77777777" w:rsidR="000F7377" w:rsidRDefault="000F7377"/>
    <w:p w14:paraId="2D20A272" w14:textId="77777777" w:rsidR="000F7377" w:rsidRDefault="000F7377">
      <w:r xmlns:w="http://schemas.openxmlformats.org/wordprocessingml/2006/main">
        <w:t xml:space="preserve">የዮሐንስ ራእይ 9፡19 ኃይላቸው በአፋቸውና በጅራታቸው ነውና፤ ጅራታቸውም እባብን ይመስላልና፥ ራሶችም ነበራቸው፥ በእነርሱም ይጐዳሉ።</w:t>
      </w:r>
    </w:p>
    <w:p w14:paraId="5804C4FB" w14:textId="77777777" w:rsidR="000F7377" w:rsidRDefault="000F7377"/>
    <w:p w14:paraId="4A05BBA8" w14:textId="77777777" w:rsidR="000F7377" w:rsidRDefault="000F7377">
      <w:r xmlns:w="http://schemas.openxmlformats.org/wordprocessingml/2006/main">
        <w:t xml:space="preserve">በራዕይ 9፡19 ላይ የተገለጹት የፍጥረት ኃይላቸው በአፋቸውና በጅራታቸው ውስጥ ነው እነርሱም ጭንቅላት ያላቸው እባቦች ናቸውና ጉዳት ሊያደርሱ ይችላሉ።</w:t>
      </w:r>
    </w:p>
    <w:p w14:paraId="58FCFA24" w14:textId="77777777" w:rsidR="000F7377" w:rsidRDefault="000F7377"/>
    <w:p w14:paraId="7C15164F" w14:textId="77777777" w:rsidR="000F7377" w:rsidRDefault="000F7377">
      <w:r xmlns:w="http://schemas.openxmlformats.org/wordprocessingml/2006/main">
        <w:t xml:space="preserve">1. "ስልጣን መያዝ ማለት ምን ማለት ነው?"</w:t>
      </w:r>
    </w:p>
    <w:p w14:paraId="5005CFBB" w14:textId="77777777" w:rsidR="000F7377" w:rsidRDefault="000F7377"/>
    <w:p w14:paraId="09FF1CAB" w14:textId="77777777" w:rsidR="000F7377" w:rsidRDefault="000F7377">
      <w:r xmlns:w="http://schemas.openxmlformats.org/wordprocessingml/2006/main">
        <w:t xml:space="preserve">2. "የቃላችን ኃይል"</w:t>
      </w:r>
    </w:p>
    <w:p w14:paraId="1AFB7688" w14:textId="77777777" w:rsidR="000F7377" w:rsidRDefault="000F7377"/>
    <w:p w14:paraId="3BFF11E7" w14:textId="77777777" w:rsidR="000F7377" w:rsidRDefault="000F7377">
      <w:r xmlns:w="http://schemas.openxmlformats.org/wordprocessingml/2006/main">
        <w:t xml:space="preserve">1. ምሳሌ 18፡21 - "ሞትና ሕይወት በምላስ እጅ ናቸው፥ የሚወዱአትም ፍሬዋን ይበላሉ።"</w:t>
      </w:r>
    </w:p>
    <w:p w14:paraId="435EA43C" w14:textId="77777777" w:rsidR="000F7377" w:rsidRDefault="000F7377"/>
    <w:p w14:paraId="20CF590E" w14:textId="77777777" w:rsidR="000F7377" w:rsidRDefault="000F7377">
      <w:r xmlns:w="http://schemas.openxmlformats.org/wordprocessingml/2006/main">
        <w:t xml:space="preserve">2. ያዕ 3፡5-6 - " እንዲሁ አንደበት ደግሞ ትንሽ ብልት ነው በታላቅ ነገር ይመካል። እንዴት ያለ ታላቅ ደን በትንሽ እሳት ይቃጠላል! አንደበትም እሳት ነው፥ የዓመፅ ዓለም ነው።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9፡20 የቀሩትም በእነዚህ መቅሠፍቶች ያልተገደሉ ሰዎች ለአጋንንትና ለወርቅ ለብርም ለናስም ለድንጋይም ለጣዖትም እንዳይሰግዱ በእጃቸው ሥራ ንስሐ አልገቡም። የማያይ፣ የማይሰማው፣ የማይሄድ እንጨት፣</w:t>
      </w:r>
    </w:p>
    <w:p w14:paraId="2FBCFB80" w14:textId="77777777" w:rsidR="000F7377" w:rsidRDefault="000F7377"/>
    <w:p w14:paraId="00092044" w14:textId="77777777" w:rsidR="000F7377" w:rsidRDefault="000F7377">
      <w:r xmlns:w="http://schemas.openxmlformats.org/wordprocessingml/2006/main">
        <w:t xml:space="preserve">ከመቅሠፍት የተረፉት ሰዎች ንስሐ ለመግባት ፈቃደኛ ሳይሆኑ የሐሰት ጣዖታትን ማምለክ ቀጠሉ።</w:t>
      </w:r>
    </w:p>
    <w:p w14:paraId="79277E1B" w14:textId="77777777" w:rsidR="000F7377" w:rsidRDefault="000F7377"/>
    <w:p w14:paraId="7B1DD4DB" w14:textId="77777777" w:rsidR="000F7377" w:rsidRDefault="000F7377">
      <w:r xmlns:w="http://schemas.openxmlformats.org/wordprocessingml/2006/main">
        <w:t xml:space="preserve">1. የእውነተኛ ንስሐን ኃይል ማወቅ</w:t>
      </w:r>
    </w:p>
    <w:p w14:paraId="427BD78F" w14:textId="77777777" w:rsidR="000F7377" w:rsidRDefault="000F7377"/>
    <w:p w14:paraId="2409687C" w14:textId="77777777" w:rsidR="000F7377" w:rsidRDefault="000F7377">
      <w:r xmlns:w="http://schemas.openxmlformats.org/wordprocessingml/2006/main">
        <w:t xml:space="preserve">2. የሐሰት ጣዖታትን መቃወም ያለብን ለምንድን ነው?</w:t>
      </w:r>
    </w:p>
    <w:p w14:paraId="17FA273B" w14:textId="77777777" w:rsidR="000F7377" w:rsidRDefault="000F7377"/>
    <w:p w14:paraId="72BFAF2A" w14:textId="77777777" w:rsidR="000F7377" w:rsidRDefault="000F7377">
      <w:r xmlns:w="http://schemas.openxmlformats.org/wordprocessingml/2006/main">
        <w:t xml:space="preserve">1. ኢሳ 44፡9-20 - የሐሰት ጣዖታትን ማምለክን ሞኝነት ይገልጻል</w:t>
      </w:r>
    </w:p>
    <w:p w14:paraId="3EAFC8F5" w14:textId="77777777" w:rsidR="000F7377" w:rsidRDefault="000F7377"/>
    <w:p w14:paraId="78BD2BA7" w14:textId="77777777" w:rsidR="000F7377" w:rsidRDefault="000F7377">
      <w:r xmlns:w="http://schemas.openxmlformats.org/wordprocessingml/2006/main">
        <w:t xml:space="preserve">2. ዮሐንስ 4፡23-24 - እግዚአብሔርን በመንፈስና በእውነት ማምለክ ያለውን አስፈላጊነት ያስረዳል።</w:t>
      </w:r>
    </w:p>
    <w:p w14:paraId="0C409EE8" w14:textId="77777777" w:rsidR="000F7377" w:rsidRDefault="000F7377"/>
    <w:p w14:paraId="261CD9DD" w14:textId="77777777" w:rsidR="000F7377" w:rsidRDefault="000F7377">
      <w:r xmlns:w="http://schemas.openxmlformats.org/wordprocessingml/2006/main">
        <w:t xml:space="preserve">የዮሐንስ ራእይ 9፡21 ስለ ገድላቸውም ቢሆን ወይም ስለ አስማታቸው ወይም ስለ ዝሙታቸው ወይም ስለ ስርቆታቸው ንስሐ አልገቡም።</w:t>
      </w:r>
    </w:p>
    <w:p w14:paraId="3BDEB3E0" w14:textId="77777777" w:rsidR="000F7377" w:rsidRDefault="000F7377"/>
    <w:p w14:paraId="69A761E1" w14:textId="77777777" w:rsidR="000F7377" w:rsidRDefault="000F7377">
      <w:r xmlns:w="http://schemas.openxmlformats.org/wordprocessingml/2006/main">
        <w:t xml:space="preserve">ይህ ጥቅስ ስለ ሰዎች ንስሐ የማይገቡ ኃጢአቶች፣ ግድያ፣ አስማት፣ ዝሙት እና ስርቆትን ጨምሮ ይናገራል።</w:t>
      </w:r>
    </w:p>
    <w:p w14:paraId="5562D5D8" w14:textId="77777777" w:rsidR="000F7377" w:rsidRDefault="000F7377"/>
    <w:p w14:paraId="4BB2A8E4" w14:textId="77777777" w:rsidR="000F7377" w:rsidRDefault="000F7377">
      <w:r xmlns:w="http://schemas.openxmlformats.org/wordprocessingml/2006/main">
        <w:t xml:space="preserve">1. ያለ ንስሐ የኃጢአት አደጋ - ያለ ንስሐ በኃጢአት መቀጠል ስለሚያስከትላቸው ውጤቶች መልእክት።</w:t>
      </w:r>
    </w:p>
    <w:p w14:paraId="20062279" w14:textId="77777777" w:rsidR="000F7377" w:rsidRDefault="000F7377"/>
    <w:p w14:paraId="26654829" w14:textId="77777777" w:rsidR="000F7377" w:rsidRDefault="000F7377">
      <w:r xmlns:w="http://schemas.openxmlformats.org/wordprocessingml/2006/main">
        <w:t xml:space="preserve">2. የንስሓ ኃይል - ከኃጢአት መራቅ እና ወደ እግዚአብሔር የመመለስን አስፈላጊነት የሚገልጽ መልእክት።</w:t>
      </w:r>
    </w:p>
    <w:p w14:paraId="168E1C52" w14:textId="77777777" w:rsidR="000F7377" w:rsidRDefault="000F7377"/>
    <w:p w14:paraId="64E13DF1" w14:textId="77777777" w:rsidR="000F7377" w:rsidRDefault="000F7377">
      <w:r xmlns:w="http://schemas.openxmlformats.org/wordprocessingml/2006/main">
        <w:t xml:space="preserve">1. ምሳሌ 28:13 - ኃጢአቱን የሚሰውር አይለማም፤ የሚናዘዝባትና የሚተዋት ግን ምሕረትን ያገኛል።</w:t>
      </w:r>
    </w:p>
    <w:p w14:paraId="301243AF" w14:textId="77777777" w:rsidR="000F7377" w:rsidRDefault="000F7377"/>
    <w:p w14:paraId="47BB5116" w14:textId="77777777" w:rsidR="000F7377" w:rsidRDefault="000F7377">
      <w:r xmlns:w="http://schemas.openxmlformats.org/wordprocessingml/2006/main">
        <w:t xml:space="preserve">2. 1ኛ ዮሐንስ 1፡9 - በኃጢአታችን ብንናዘዝ ኃጢአታችንን ይቅር ሊለን ከዓመፃም ሁሉ ሊያነጻን የታመነና ጻድቅ ነው።</w:t>
      </w:r>
    </w:p>
    <w:p w14:paraId="7822A1E4" w14:textId="77777777" w:rsidR="000F7377" w:rsidRDefault="000F7377"/>
    <w:p w14:paraId="25E95C7A" w14:textId="77777777" w:rsidR="000F7377" w:rsidRDefault="000F7377">
      <w:r xmlns:w="http://schemas.openxmlformats.org/wordprocessingml/2006/main">
        <w:t xml:space="preserve">ራእይ 10 የራእይ መጽሐፍ አሥረኛው ምዕራፍ ሲሆን የዮሐንስ ራእይ የፍጻሜ ዘመን ክንውኖችን ይቀጥላል። ይህ ምዕራፍ ፍርድንና መለኮታዊ ተልእኮውን በማጉላት በአንድ ኃያል መልአክ እና በትንሽ ጥቅልል ላይ ያተኩራል።</w:t>
      </w:r>
    </w:p>
    <w:p w14:paraId="048D846C" w14:textId="77777777" w:rsidR="000F7377" w:rsidRDefault="000F7377"/>
    <w:p w14:paraId="441DDD61" w14:textId="77777777" w:rsidR="000F7377" w:rsidRDefault="000F7377">
      <w:r xmlns:w="http://schemas.openxmlformats.org/wordprocessingml/2006/main">
        <w:t xml:space="preserve">፩ኛ አንቀጽ፡ ምዕራፉ የሚጀምረው ዮሐንስ ሌላ ኃያል መልአክ ደመና ለብሶ በራሱ ላይ ቀስተ ደመና ለብሶ ሲወርድ አይቶ ነው። ፊቱ እንደ ፀሐይ ይበራል እግሮቹም እንደ እሳት ዓምዶች ናቸው (ራዕይ 10፡1-2)። በእጁ ውስጥ, የተከፈተ ትንሽ ጥቅልል ይይዛል. መልአኩ ቀኝ እግሩን በባሕር ላይ ግራ እግሩንም በምድር ላይ ያስቀመጠ ሲሆን ይህም በፍጥረት ሁሉ ላይ ሥልጣንን ያሳያል (ራዕይ 10፡2-3)። ከዚያም ሰባት ነጐድጓድ ተናገረ ነገር ግን የተናገረውን እንዳይጽፍ ዮሐንስን አዘዘው (ራዕይ 10፡4)።</w:t>
      </w:r>
    </w:p>
    <w:p w14:paraId="48C2AA47" w14:textId="77777777" w:rsidR="000F7377" w:rsidRDefault="000F7377"/>
    <w:p w14:paraId="6F0B500A" w14:textId="77777777" w:rsidR="000F7377" w:rsidRDefault="000F7377">
      <w:r xmlns:w="http://schemas.openxmlformats.org/wordprocessingml/2006/main">
        <w:t xml:space="preserve">2ኛ አንቀጽ፡- በቁጥር 5 በመቀጠል መልአኩ ቀኝ እጁን ወደ ሰማይ አነሳና በእግዚአብሔር ለፍርድ እቅድ ምንም መዘግየት እንደማይኖር ለዘላለም በሚኖረው በእርሱ ማለ (ራዕይ 10፡5-6)። መልአኩ ሰባተኛው ቀንደ መለከት ሲነፋ የእግዚአብሔር ምሥጢር ለአገልጋዮቹ ለነቢያት በተናገረ ጊዜ እንደሚፈጸም ተናግሯል (ራዕይ 10፡7)። ከዚያም ዮሐንስ ትንሿን ጥቅልል ከመልአኩ እጅ ወስዶ እንዲበላው ታዘዘ። በአፉ ውስጥ ይጣፍጣል በሆዱ ግን መራራ ይሆናል (ራዕይ 10፡8-11)።</w:t>
      </w:r>
    </w:p>
    <w:p w14:paraId="200A7F34" w14:textId="77777777" w:rsidR="000F7377" w:rsidRDefault="000F7377"/>
    <w:p w14:paraId="4DBEB333" w14:textId="77777777" w:rsidR="000F7377" w:rsidRDefault="000F7377">
      <w:r xmlns:w="http://schemas.openxmlformats.org/wordprocessingml/2006/main">
        <w:t xml:space="preserve">3 ኛ አንቀጽ፡- ይህ ምዕራፍ ሁለቱንም መለኮታዊ ስልጣን እና ተልእኮ ያሳያል። የኃያሉ መልአክ መገለጥ በፍጥረት ሁሉ ላይ ሰማያዊ ኃይልን ያሳያል። የተከፈተ ጥቅልል መያዙ የተገለጡትን የእግዚአብሔርን ዓላማዎች ወይም ትንቢቶች ያመለክታል። ሆኖም፣ አንዳንድ ገጽታዎች ባልተመዘገቡት የሰባት ነጎድጓዶች ቃላት ሳይገለጡ ይቆያሉ። በመልአኩ የተነገረው መሐላ ጊዜ ከአሁን በኋላ እንደማይዘገይ አጽንዖት ይሰጣል; የእግዚአብሔር የመጨረሻ እቅድ ፍጻሜውን የሚደርሰው በሰባተኛው የመለከት ድምጽ ነው። የዮሐንስ ጥቅልል የመብላት ልምድ የእግዚአብሔርን መልእክት ውህደቱን እና ማወጁን የሚያመለክት ሲሆን ይህም በመጀመሪያ ጣፋጭነትን ያመጣል, በኋላ ግን መራራ ይሆናል, ይህም የይዘቱን ፈታኝ እና አሳሳቢ ባህሪ ያመለክታል.</w:t>
      </w:r>
    </w:p>
    <w:p w14:paraId="27ED860B" w14:textId="77777777" w:rsidR="000F7377" w:rsidRDefault="000F7377"/>
    <w:p w14:paraId="5E3C17A8" w14:textId="77777777" w:rsidR="000F7377" w:rsidRDefault="000F7377">
      <w:r xmlns:w="http://schemas.openxmlformats.org/wordprocessingml/2006/main">
        <w:t xml:space="preserve">በማጠቃለያው የራዕይ ምዕራፍ አስር አንድ ትንሽ የተከፈተ ጥቅልል የያዘ ኃያል መልአክ ያስተዋውቃል። የመልአኩ </w:t>
      </w:r>
      <w:r xmlns:w="http://schemas.openxmlformats.org/wordprocessingml/2006/main">
        <w:lastRenderedPageBreak xmlns:w="http://schemas.openxmlformats.org/wordprocessingml/2006/main"/>
      </w:r>
      <w:r xmlns:w="http://schemas.openxmlformats.org/wordprocessingml/2006/main">
        <w:t xml:space="preserve">መገለጥ በፍጥረት ላይ መለኮታዊ ሥልጣንን እና ኃይልን ያመለክታል። የእርሱ መሐላ የእግዚአብሔር የፍርድ እቅድ ከእንግዲህ እንደማይዘገይ እና ምስጢሩም በትንቢታዊ መገለጦች እንደሚፈጸም አጽንዖት ይሰጣል። ዮሐንስ ጥቅልሉን በመብላቱ ውስጥ መሳተፉ የእግዚአብሔርን መልእክት የማወጅ ተልእኮውን ያሳያል፣ ይህም የመጀመሪያውን ጣፋጭ እና ቀጣይ መራራነትን ያመጣል። ይህ ምዕራፍ መለኮታዊ ሥልጣንን፣ የእግዚአብሔርን ዓላማዎች ፍጻሜ፣ እና ለዮሐንስ እንደ እግዚአብሔር ቃል መልእክተኛ የተሰጠውን ኃላፊነት ያጎላል።</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የዮሐንስ ራእይ 10፡1 ሌላም ብርቱ መልአክ ደመና ተጐናጽፎ ከሰማይ ሲወርድ አየሁ፥ በራሱም ላይ ቀስተ ደመና ነበረ፥ ፊቱም እንደ ፀሐይ እግሮቹም እንደ እሳት ዓምዶች ነበሩ።</w:t>
      </w:r>
    </w:p>
    <w:p w14:paraId="51ADCF2F" w14:textId="77777777" w:rsidR="000F7377" w:rsidRDefault="000F7377"/>
    <w:p w14:paraId="13F22FD2" w14:textId="77777777" w:rsidR="000F7377" w:rsidRDefault="000F7377">
      <w:r xmlns:w="http://schemas.openxmlformats.org/wordprocessingml/2006/main">
        <w:t xml:space="preserve">አንቀጹ የሚገልጸው መልአክ ከሰማይ እንደወረደ በራሱ ላይ ቀስተ ደመና፣ ፊት እንደ ፀሐይ፣ እግሮችም እንደ እሳት ምሰሶዎች ነበሩ።</w:t>
      </w:r>
    </w:p>
    <w:p w14:paraId="4D21346D" w14:textId="77777777" w:rsidR="000F7377" w:rsidRDefault="000F7377"/>
    <w:p w14:paraId="0DE508BA" w14:textId="77777777" w:rsidR="000F7377" w:rsidRDefault="000F7377">
      <w:r xmlns:w="http://schemas.openxmlformats.org/wordprocessingml/2006/main">
        <w:t xml:space="preserve">1. የእግዚአብሔር ግርማ እና ግርማ፡ የመላእክት ሚና በሰማይ</w:t>
      </w:r>
    </w:p>
    <w:p w14:paraId="268C73DB" w14:textId="77777777" w:rsidR="000F7377" w:rsidRDefault="000F7377"/>
    <w:p w14:paraId="75455972" w14:textId="77777777" w:rsidR="000F7377" w:rsidRDefault="000F7377">
      <w:r xmlns:w="http://schemas.openxmlformats.org/wordprocessingml/2006/main">
        <w:t xml:space="preserve">2. የቀስተ ደመና ተስፋ፡ እግዚአብሔር ከእኛ ጋር ያለውን ቃል ኪዳን እንዴት ያተመበት</w:t>
      </w:r>
    </w:p>
    <w:p w14:paraId="00854FCC" w14:textId="77777777" w:rsidR="000F7377" w:rsidRDefault="000F7377"/>
    <w:p w14:paraId="1552EF72" w14:textId="77777777" w:rsidR="000F7377" w:rsidRDefault="000F7377">
      <w:r xmlns:w="http://schemas.openxmlformats.org/wordprocessingml/2006/main">
        <w:t xml:space="preserve">1. ሕዝቅኤል 1፡26-28</w:t>
      </w:r>
    </w:p>
    <w:p w14:paraId="29B8B3F2" w14:textId="77777777" w:rsidR="000F7377" w:rsidRDefault="000F7377"/>
    <w:p w14:paraId="2DDC0D7D" w14:textId="77777777" w:rsidR="000F7377" w:rsidRDefault="000F7377">
      <w:r xmlns:w="http://schemas.openxmlformats.org/wordprocessingml/2006/main">
        <w:t xml:space="preserve">2. ኢሳ 6፡1-3</w:t>
      </w:r>
    </w:p>
    <w:p w14:paraId="6DFE49F0" w14:textId="77777777" w:rsidR="000F7377" w:rsidRDefault="000F7377"/>
    <w:p w14:paraId="4F67765C" w14:textId="77777777" w:rsidR="000F7377" w:rsidRDefault="000F7377">
      <w:r xmlns:w="http://schemas.openxmlformats.org/wordprocessingml/2006/main">
        <w:t xml:space="preserve">የዮሐንስ ራእይ 10፡2 የተከፈተችም ታናሽ መጽሐፍ በእጁ ያዘ፤ ቀኝ እግሩንም በባሕር ላይ ግራ እግሩንም በምድር ላይ አኖረ።</w:t>
      </w:r>
    </w:p>
    <w:p w14:paraId="4F347486" w14:textId="77777777" w:rsidR="000F7377" w:rsidRDefault="000F7377"/>
    <w:p w14:paraId="2A670F00" w14:textId="77777777" w:rsidR="000F7377" w:rsidRDefault="000F7377">
      <w:r xmlns:w="http://schemas.openxmlformats.org/wordprocessingml/2006/main">
        <w:t xml:space="preserve">በእጁ ትንሽ መጽሐፍ የያዘ ምስል አንድ እግሩ በባህር ላይ ሌላኛው ደግሞ በምድር ላይ ነው.</w:t>
      </w:r>
    </w:p>
    <w:p w14:paraId="4EB73011" w14:textId="77777777" w:rsidR="000F7377" w:rsidRDefault="000F7377"/>
    <w:p w14:paraId="64BBD770" w14:textId="77777777" w:rsidR="000F7377" w:rsidRDefault="000F7377">
      <w:r xmlns:w="http://schemas.openxmlformats.org/wordprocessingml/2006/main">
        <w:t xml:space="preserve">1. የእግዚአብሔር ቃል ኃይል፡ ሰማይና ምድርን እንዴት አንድ እንደሚያደርጋቸው</w:t>
      </w:r>
    </w:p>
    <w:p w14:paraId="1544C6AC" w14:textId="77777777" w:rsidR="000F7377" w:rsidRDefault="000F7377"/>
    <w:p w14:paraId="0A8665F1" w14:textId="77777777" w:rsidR="000F7377" w:rsidRDefault="000F7377">
      <w:r xmlns:w="http://schemas.openxmlformats.org/wordprocessingml/2006/main">
        <w:t xml:space="preserve">2. የእግዚአብሔርን ቃል ለአሕዛብ የማወጅ አስፈላጊነት</w:t>
      </w:r>
    </w:p>
    <w:p w14:paraId="61017D87" w14:textId="77777777" w:rsidR="000F7377" w:rsidRDefault="000F7377"/>
    <w:p w14:paraId="11399FFA" w14:textId="77777777" w:rsidR="000F7377" w:rsidRDefault="000F7377">
      <w:r xmlns:w="http://schemas.openxmlformats.org/wordprocessingml/2006/main">
        <w:t xml:space="preserve">1. ኢሳይያስ 11፡9 በተቀደሰው ተራራዬ ሁሉ አይጐዱም አያጠፉምም፤ ውኃ ባሕርን እንደሚከድን ምድር እግዚአብሔርን በማወቅ ትሞላለችና።</w:t>
      </w:r>
    </w:p>
    <w:p w14:paraId="6ABAFDEE" w14:textId="77777777" w:rsidR="000F7377" w:rsidRDefault="000F7377"/>
    <w:p w14:paraId="22AC7193" w14:textId="77777777" w:rsidR="000F7377" w:rsidRDefault="000F7377">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 ኣሜን።</w:t>
      </w:r>
    </w:p>
    <w:p w14:paraId="4C8DCD46" w14:textId="77777777" w:rsidR="000F7377" w:rsidRDefault="000F7377"/>
    <w:p w14:paraId="7708CB18" w14:textId="77777777" w:rsidR="000F7377" w:rsidRDefault="000F7377">
      <w:r xmlns:w="http://schemas.openxmlformats.org/wordprocessingml/2006/main">
        <w:t xml:space="preserve">የዮሐንስ ራእይ 10:3፣ አንበሳም እንደሚያገሣ በታላቅ ድምፅ ጮኹ፤ በጮኽም ጊዜ ሰባት ነጐድጓዶች ድምፃቸውን ሰጡ።</w:t>
      </w:r>
    </w:p>
    <w:p w14:paraId="276461AA" w14:textId="77777777" w:rsidR="000F7377" w:rsidRDefault="000F7377"/>
    <w:p w14:paraId="510379AB" w14:textId="77777777" w:rsidR="000F7377" w:rsidRDefault="000F7377">
      <w:r xmlns:w="http://schemas.openxmlformats.org/wordprocessingml/2006/main">
        <w:t xml:space="preserve">መልአኩም በታላቅ ድምፅ በአንበሳ ድምፅ ጮኸ፣ ሰባት ነጐድጓዶችም ምላሽ ሰጡ።</w:t>
      </w:r>
    </w:p>
    <w:p w14:paraId="0D5F76D5" w14:textId="77777777" w:rsidR="000F7377" w:rsidRDefault="000F7377"/>
    <w:p w14:paraId="225E7776" w14:textId="77777777" w:rsidR="000F7377" w:rsidRDefault="000F7377">
      <w:r xmlns:w="http://schemas.openxmlformats.org/wordprocessingml/2006/main">
        <w:t xml:space="preserve">1፡ የአምላካችን ብርታት - ራእይ 10፡3 አምላካችን ኃያልና ኃያል እንደ ሆነ ከአንበሳ ጩኸት የሚበልጥ ድምፅ እንዳለው ያሳያል።</w:t>
      </w:r>
    </w:p>
    <w:p w14:paraId="1D19B88B" w14:textId="77777777" w:rsidR="000F7377" w:rsidRDefault="000F7377"/>
    <w:p w14:paraId="7EC97BB1" w14:textId="77777777" w:rsidR="000F7377" w:rsidRDefault="000F7377">
      <w:r xmlns:w="http://schemas.openxmlformats.org/wordprocessingml/2006/main">
        <w:t xml:space="preserve">2፡ የእግዚአብሔርን ጩኸት መከተል - ራዕይ 10፡3 የእግዚአብሔርን ድምፅ እንድንሰማ እና የነጐድጓዱን ድምፅ እንድንሰማ ይጠራናል።</w:t>
      </w:r>
    </w:p>
    <w:p w14:paraId="129B3548" w14:textId="77777777" w:rsidR="000F7377" w:rsidRDefault="000F7377"/>
    <w:p w14:paraId="6757C7EC" w14:textId="77777777" w:rsidR="000F7377" w:rsidRDefault="000F7377">
      <w:r xmlns:w="http://schemas.openxmlformats.org/wordprocessingml/2006/main">
        <w:t xml:space="preserve">1፡ ኢሳይያስ 40፡10-11፡- "እነሆ ጌታ እግዚአብሔር በኃይል ይመጣል ክንዱም ይገዛል፤ እነሆ፥ ዋጋው ከእርሱ ጋር ነው፥ ዋጋውም በፊቱ ነው፤ መንጋውን እንደ እረኛ ይጠብቃል፥ ጠቦቶቹን በክንዱ ሰብስቦ በብብቱ ይሸከማል፥ ግልገሎቹንም በእርጋታ ይመራል።</w:t>
      </w:r>
    </w:p>
    <w:p w14:paraId="2D9D8E7D" w14:textId="77777777" w:rsidR="000F7377" w:rsidRDefault="000F7377"/>
    <w:p w14:paraId="10701E84" w14:textId="77777777" w:rsidR="000F7377" w:rsidRDefault="000F7377">
      <w:r xmlns:w="http://schemas.openxmlformats.org/wordprocessingml/2006/main">
        <w:t xml:space="preserve">2፡ መዝሙረ ዳዊት 29፡3-4 - "የእግዚአብሔር ድምፅ በውኃ ላይ ነው፤ የክብር አምላክ እግዚአብሔር ነጐድጓድ በብዙ ውኆች ላይ ነው፤ የእግዚአብሔር ድምፅ ኃያል ነው፤ የእግዚአብሔር ድምፅ ግርማን የተሞላ ነው።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10፡4 ሰባቱም ነጐድጓዶች ድምፃቸውን በሰሙ ጊዜ ልጽፍ ፈልጌ ነበር፤ ከሰማይም ድምፅ ሰማሁ፡— ሰባቱ ነጐድጓዶች የተናገሩትን አትሸጋቸው፥ አትጻፈውም።</w:t>
      </w:r>
    </w:p>
    <w:p w14:paraId="3F3AD161" w14:textId="77777777" w:rsidR="000F7377" w:rsidRDefault="000F7377"/>
    <w:p w14:paraId="4E7F5938" w14:textId="77777777" w:rsidR="000F7377" w:rsidRDefault="000F7377">
      <w:r xmlns:w="http://schemas.openxmlformats.org/wordprocessingml/2006/main">
        <w:t xml:space="preserve">ዮሐንስ ሰባት ነጎድጓዶች ሲናገሩ ሰማ ነገር ግን የሚሉትን እንዳይጽፍ ታዝዞ ነበር።</w:t>
      </w:r>
    </w:p>
    <w:p w14:paraId="068E912A" w14:textId="77777777" w:rsidR="000F7377" w:rsidRDefault="000F7377"/>
    <w:p w14:paraId="2663A73D" w14:textId="77777777" w:rsidR="000F7377" w:rsidRDefault="000F7377">
      <w:r xmlns:w="http://schemas.openxmlformats.org/wordprocessingml/2006/main">
        <w:t xml:space="preserve">1. የእግዚአብሔር ድምፅ ኃይል፡- ባልተለመደ መንገድ እግዚአብሔርን ማዳመጥ</w:t>
      </w:r>
    </w:p>
    <w:p w14:paraId="5813A4BA" w14:textId="77777777" w:rsidR="000F7377" w:rsidRDefault="000F7377"/>
    <w:p w14:paraId="04A35E0C" w14:textId="77777777" w:rsidR="000F7377" w:rsidRDefault="000F7377">
      <w:r xmlns:w="http://schemas.openxmlformats.org/wordprocessingml/2006/main">
        <w:t xml:space="preserve">2. የሰባቱ ነጎድጓዶች ምስጢር፡ በአስቸጋሪ ጊዜያት የእግዚአብሔርን ፈቃድ መረዳት</w:t>
      </w:r>
    </w:p>
    <w:p w14:paraId="0A5BAA1C" w14:textId="77777777" w:rsidR="000F7377" w:rsidRDefault="000F7377"/>
    <w:p w14:paraId="7999AD0A" w14:textId="77777777" w:rsidR="000F7377" w:rsidRDefault="000F7377">
      <w:r xmlns:w="http://schemas.openxmlformats.org/wordprocessingml/2006/main">
        <w:t xml:space="preserve">1. ኢሳ 40፡8 - “ሣሩ ይጠወልጋል አበባውም ይልቃል የአምላካችን ቃል ግን ለዘላለም ጸንቶ ይኖራል።</w:t>
      </w:r>
    </w:p>
    <w:p w14:paraId="179053AB" w14:textId="77777777" w:rsidR="000F7377" w:rsidRDefault="000F7377"/>
    <w:p w14:paraId="16E6847D" w14:textId="77777777" w:rsidR="000F7377" w:rsidRDefault="000F7377">
      <w:r xmlns:w="http://schemas.openxmlformats.org/wordprocessingml/2006/main">
        <w:t xml:space="preserve">2. ማቴዎስ 7፡24-27 -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w:t>
      </w:r>
    </w:p>
    <w:p w14:paraId="2475802F" w14:textId="77777777" w:rsidR="000F7377" w:rsidRDefault="000F7377"/>
    <w:p w14:paraId="4AC35D92" w14:textId="77777777" w:rsidR="000F7377" w:rsidRDefault="000F7377">
      <w:r xmlns:w="http://schemas.openxmlformats.org/wordprocessingml/2006/main">
        <w:t xml:space="preserve">የዮሐንስ ራእይ 10፡5 በባሕርና በምድር ላይ ቆሞ ያየሁት መልአክ እጁን ወደ ሰማይ አነሣ።</w:t>
      </w:r>
    </w:p>
    <w:p w14:paraId="43E9835B" w14:textId="77777777" w:rsidR="000F7377" w:rsidRDefault="000F7377"/>
    <w:p w14:paraId="70610150" w14:textId="77777777" w:rsidR="000F7377" w:rsidRDefault="000F7377">
      <w:r xmlns:w="http://schemas.openxmlformats.org/wordprocessingml/2006/main">
        <w:t xml:space="preserve">የእግዚአብሔር መልአክ እጁን ወደ ሰማይ አነሳ።</w:t>
      </w:r>
    </w:p>
    <w:p w14:paraId="547C504C" w14:textId="77777777" w:rsidR="000F7377" w:rsidRDefault="000F7377"/>
    <w:p w14:paraId="402165BA" w14:textId="77777777" w:rsidR="000F7377" w:rsidRDefault="000F7377">
      <w:r xmlns:w="http://schemas.openxmlformats.org/wordprocessingml/2006/main">
        <w:t xml:space="preserve">1፡ እግዚአብሔር ሁል ጊዜ ሊመራን እና ሊጠብቀን ነው። የትም ብንሆን እግዚአብሔር ሁል ጊዜ አለ።</w:t>
      </w:r>
    </w:p>
    <w:p w14:paraId="5C485C8C" w14:textId="77777777" w:rsidR="000F7377" w:rsidRDefault="000F7377"/>
    <w:p w14:paraId="5F1347BD" w14:textId="77777777" w:rsidR="000F7377" w:rsidRDefault="000F7377">
      <w:r xmlns:w="http://schemas.openxmlformats.org/wordprocessingml/2006/main">
        <w:t xml:space="preserve">2፡ በአስቸጋሪ ጊዜያትም እንኳ እግዚአብሔር ከእኛ ጋር በእያንዳንዱ ደረጃ እንዳለ እያወቅን መጽናናትን እንችላለን።</w:t>
      </w:r>
    </w:p>
    <w:p w14:paraId="01B4188C" w14:textId="77777777" w:rsidR="000F7377" w:rsidRDefault="000F7377"/>
    <w:p w14:paraId="751E6223" w14:textId="77777777" w:rsidR="000F7377" w:rsidRDefault="000F7377">
      <w:r xmlns:w="http://schemas.openxmlformats.org/wordprocessingml/2006/main">
        <w:t xml:space="preserve">1፡ መዝሙረ ዳዊት 121፡1-2 ዓይኖቼን ወደ ተራሮች አነሣሁ፤ ረዳቴ ከወዴት ይመጣል? ረድኤቴ ሰማይንና ምድርን ከሠራ ከእግዚአብሔር ዘንድ ነው” በማለት ተናግሯል።</w:t>
      </w:r>
    </w:p>
    <w:p w14:paraId="29A7CA29" w14:textId="77777777" w:rsidR="000F7377" w:rsidRDefault="000F7377"/>
    <w:p w14:paraId="2503519A" w14:textId="77777777" w:rsidR="000F7377" w:rsidRDefault="000F7377">
      <w:r xmlns:w="http://schemas.openxmlformats.org/wordprocessingml/2006/main">
        <w:t xml:space="preserve">2፡ ኢሳ 41፡10 “እኔ ከአንተ ጋር ነኝና አትፍራ። እኔ አምላክህ ነኝና አትደንግጥ። አበረታሃለሁ እረዳሃለሁ; በጻድቅ ቀኝ እይዝሃለሁ” አለው።</w:t>
      </w:r>
    </w:p>
    <w:p w14:paraId="0B5E3819" w14:textId="77777777" w:rsidR="000F7377" w:rsidRDefault="000F7377"/>
    <w:p w14:paraId="389ABE92" w14:textId="77777777" w:rsidR="000F7377" w:rsidRDefault="000F7377">
      <w:r xmlns:w="http://schemas.openxmlformats.org/wordprocessingml/2006/main">
        <w:t xml:space="preserve">የዮሐንስ ራእይ 10:6፡— ሰማይንና በውስጣቸው ያሉትን፥ ምድርንም በእርስዋም ያለውን፥ ባሕርንም በእርስዋም ያለውን ሁሉ በፈጠረ፥ ከዘላለም እስከ ዘላለም በሚኖረው በእርሱ ማሉ። ጊዜ መሆን የለበትም:</w:t>
      </w:r>
    </w:p>
    <w:p w14:paraId="238DB651" w14:textId="77777777" w:rsidR="000F7377" w:rsidRDefault="000F7377"/>
    <w:p w14:paraId="0E97FBA6" w14:textId="77777777" w:rsidR="000F7377" w:rsidRDefault="000F7377">
      <w:r xmlns:w="http://schemas.openxmlformats.org/wordprocessingml/2006/main">
        <w:t xml:space="preserve">ጊዜው በመጨረሻ ያበቃል, እና ሁሉም ለዚያ ቀን ዝግጁ መሆን አለበት.</w:t>
      </w:r>
    </w:p>
    <w:p w14:paraId="779DC7F3" w14:textId="77777777" w:rsidR="000F7377" w:rsidRDefault="000F7377"/>
    <w:p w14:paraId="7B0C9B67" w14:textId="77777777" w:rsidR="000F7377" w:rsidRDefault="000F7377">
      <w:r xmlns:w="http://schemas.openxmlformats.org/wordprocessingml/2006/main">
        <w:t xml:space="preserve">1፡ ለዘመኑ ፍጻሜ አሁን ተዘጋጁ</w:t>
      </w:r>
    </w:p>
    <w:p w14:paraId="2DB2AE70" w14:textId="77777777" w:rsidR="000F7377" w:rsidRDefault="000F7377"/>
    <w:p w14:paraId="3ADAC772" w14:textId="77777777" w:rsidR="000F7377" w:rsidRDefault="000F7377">
      <w:r xmlns:w="http://schemas.openxmlformats.org/wordprocessingml/2006/main">
        <w:t xml:space="preserve">2፦ አትዘግይ፡ ለዘመን ፍጻሜ የተዘጋጀ ልብ ይኑርህ</w:t>
      </w:r>
    </w:p>
    <w:p w14:paraId="76222233" w14:textId="77777777" w:rsidR="000F7377" w:rsidRDefault="000F7377"/>
    <w:p w14:paraId="1686EACD" w14:textId="77777777" w:rsidR="000F7377" w:rsidRDefault="000F7377">
      <w:r xmlns:w="http://schemas.openxmlformats.org/wordprocessingml/2006/main">
        <w:t xml:space="preserve">1፡ ማቴዎስ 24፡36-44 - የዘመኑ ፍጻሜ መቼ እንደሚመጣ ማንም አያውቅምና ተዘጋጁ።</w:t>
      </w:r>
    </w:p>
    <w:p w14:paraId="50EA8015" w14:textId="77777777" w:rsidR="000F7377" w:rsidRDefault="000F7377"/>
    <w:p w14:paraId="4F4075A7" w14:textId="77777777" w:rsidR="000F7377" w:rsidRDefault="000F7377">
      <w:r xmlns:w="http://schemas.openxmlformats.org/wordprocessingml/2006/main">
        <w:t xml:space="preserve">2፡ መክብብ 3፡1-8 ለሁሉ ጊዜ አለው፥ ለፍጻሜም ለመዘጋጀት ጊዜው አሁን ነው።</w:t>
      </w:r>
    </w:p>
    <w:p w14:paraId="76EE6134" w14:textId="77777777" w:rsidR="000F7377" w:rsidRDefault="000F7377"/>
    <w:p w14:paraId="32140A6B" w14:textId="77777777" w:rsidR="000F7377" w:rsidRDefault="000F7377">
      <w:r xmlns:w="http://schemas.openxmlformats.org/wordprocessingml/2006/main">
        <w:t xml:space="preserve">የዮሐንስ ራእይ 10፡7 ነገር ግን የሰባተኛው መልአክ ድምፅ በሚሰማበት ጊዜ ሊነፋ በሚጀምርበት ጊዜ፥ ለባሪያዎቹ ለነቢያት እንደ ተናገረ የእግዚአብሔር ምሥጢር ይፈጸማል።</w:t>
      </w:r>
    </w:p>
    <w:p w14:paraId="45E06E88" w14:textId="77777777" w:rsidR="000F7377" w:rsidRDefault="000F7377"/>
    <w:p w14:paraId="4DFD3212" w14:textId="77777777" w:rsidR="000F7377" w:rsidRDefault="000F7377">
      <w:r xmlns:w="http://schemas.openxmlformats.org/wordprocessingml/2006/main">
        <w:t xml:space="preserve">ሰባተኛው መልአክ ለነቢያቱ የተገለጠውን የእግዚአብሔር ምሥጢር መፈጸሙን ያውጃል።</w:t>
      </w:r>
    </w:p>
    <w:p w14:paraId="0576AE24" w14:textId="77777777" w:rsidR="000F7377" w:rsidRDefault="000F7377"/>
    <w:p w14:paraId="35034723" w14:textId="77777777" w:rsidR="000F7377" w:rsidRDefault="000F7377">
      <w:r xmlns:w="http://schemas.openxmlformats.org/wordprocessingml/2006/main">
        <w:t xml:space="preserve">1. የእግዚአብሔር እውነት በሰባተኛው መልአክ ተገለጠ</w:t>
      </w:r>
    </w:p>
    <w:p w14:paraId="59CCDC0F" w14:textId="77777777" w:rsidR="000F7377" w:rsidRDefault="000F7377"/>
    <w:p w14:paraId="23231D31" w14:textId="77777777" w:rsidR="000F7377" w:rsidRDefault="000F7377">
      <w:r xmlns:w="http://schemas.openxmlformats.org/wordprocessingml/2006/main">
        <w:t xml:space="preserve">2. የእግዚአብሔር ምስጢር በመጨረሻ ተገለጠ</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3፡4-5 - “ይህን ስታነቡ ለቅዱሳን ሐዋርያትና አሁን እንደ ተገለጠው በሰው ልጆች ዘንድ ያልታወቀ የክርስቶስን ምሥጢር ማስተዋል ትችላላችሁ። ነቢያት በመንፈስ"</w:t>
      </w:r>
    </w:p>
    <w:p w14:paraId="521416BA" w14:textId="77777777" w:rsidR="000F7377" w:rsidRDefault="000F7377"/>
    <w:p w14:paraId="67B8C4D2" w14:textId="77777777" w:rsidR="000F7377" w:rsidRDefault="000F7377">
      <w:r xmlns:w="http://schemas.openxmlformats.org/wordprocessingml/2006/main">
        <w:t xml:space="preserve">2. ኢሳ 48፡3-6 የቀደመውን ነገር ከብዙ ጊዜ በፊት ተናግሬአለሁ ከአፌም ወጡ ተናገርኋቸውም በድንገት አደረግሁ አደረጉም አንተ ግትር እንደ ሆንህ አውቄአለሁና ያንተም ቃል አንገት የብረት ጅማትና ግንባርህ ናስ ነው፤ ከጥንት ጀምሬ ነግሬሃለሁ፤ ሳይፈጸሙ፣ ‘ጣዖቴ ሠራው፣ የተቀረጸው ምስሌና ምስሌም አዘዛቸው’ እንዳትል አስታውቄሃለሁ። . ሰምታችኋል፤ አሁንም ይህን ሁሉ እዩ፥ አትነግሩትምምን? ከእንግዲህ ወዲህ የማታውቁትን የተሰወረውን አዲስ ነገር እነግራችኋለሁ።</w:t>
      </w:r>
    </w:p>
    <w:p w14:paraId="366391AB" w14:textId="77777777" w:rsidR="000F7377" w:rsidRDefault="000F7377"/>
    <w:p w14:paraId="24D81DBF" w14:textId="77777777" w:rsidR="000F7377" w:rsidRDefault="000F7377">
      <w:r xmlns:w="http://schemas.openxmlformats.org/wordprocessingml/2006/main">
        <w:t xml:space="preserve">የዮሐንስ ራእይ 10፡8 ከሰማይም የሰማሁት ድምፅ ደግሞ ተናገረኝ እንዲህም አለኝ፡— ሂድና በባሕርና በምድር ላይ በሚቆመው በመልአኩ እጅ የተከፈተውን ታናሽ መጽሐፍ ውሰድ።</w:t>
      </w:r>
    </w:p>
    <w:p w14:paraId="11F9ECF3" w14:textId="77777777" w:rsidR="000F7377" w:rsidRDefault="000F7377"/>
    <w:p w14:paraId="3C03E179" w14:textId="77777777" w:rsidR="000F7377" w:rsidRDefault="000F7377">
      <w:r xmlns:w="http://schemas.openxmlformats.org/wordprocessingml/2006/main">
        <w:t xml:space="preserve">የተከፈተውን መጽሐፍ ከመልአኩ እንዲወስድ ከሰማይ የመጣው ድምፅ ተራኪውን ተናገረ።</w:t>
      </w:r>
    </w:p>
    <w:p w14:paraId="7BEDA576" w14:textId="77777777" w:rsidR="000F7377" w:rsidRDefault="000F7377"/>
    <w:p w14:paraId="66F19D25" w14:textId="77777777" w:rsidR="000F7377" w:rsidRDefault="000F7377">
      <w:r xmlns:w="http://schemas.openxmlformats.org/wordprocessingml/2006/main">
        <w:t xml:space="preserve">1. የእግዚአብሔር ቃል፡- እውነተኛ እምቅ ችሎታችንን ለመክፈት ክፍት መጽሐፍ መውሰድ</w:t>
      </w:r>
    </w:p>
    <w:p w14:paraId="5E268941" w14:textId="77777777" w:rsidR="000F7377" w:rsidRDefault="000F7377"/>
    <w:p w14:paraId="076C6346" w14:textId="77777777" w:rsidR="000F7377" w:rsidRDefault="000F7377">
      <w:r xmlns:w="http://schemas.openxmlformats.org/wordprocessingml/2006/main">
        <w:t xml:space="preserve">2. ፈቃዱን ለመፈጸም የእግዚአብሔርን ድምፅ እንዴት እንሰማለን።</w:t>
      </w:r>
    </w:p>
    <w:p w14:paraId="6429340B" w14:textId="77777777" w:rsidR="000F7377" w:rsidRDefault="000F7377"/>
    <w:p w14:paraId="1BBE6C01" w14:textId="77777777" w:rsidR="000F7377" w:rsidRDefault="000F7377">
      <w:r xmlns:w="http://schemas.openxmlformats.org/wordprocessingml/2006/main">
        <w:t xml:space="preserve">1. መዝሙረ ዳዊት 119:105 - ቃልህ ለእግሬ መብራት ለመንገዴም ብርሃን ነው።</w:t>
      </w:r>
    </w:p>
    <w:p w14:paraId="73422C51" w14:textId="77777777" w:rsidR="000F7377" w:rsidRDefault="000F7377"/>
    <w:p w14:paraId="4CAB03FB" w14:textId="77777777" w:rsidR="000F7377" w:rsidRDefault="000F7377">
      <w:r xmlns:w="http://schemas.openxmlformats.org/wordprocessingml/2006/main">
        <w:t xml:space="preserve">2. ዮሐንስ 16፡13 - የእውነት መንፈስ በመጣ ጊዜ ወደ እውነት ሁሉ ይመራችኋል።</w:t>
      </w:r>
    </w:p>
    <w:p w14:paraId="57C48508" w14:textId="77777777" w:rsidR="000F7377" w:rsidRDefault="000F7377"/>
    <w:p w14:paraId="29305D5F" w14:textId="77777777" w:rsidR="000F7377" w:rsidRDefault="000F7377">
      <w:r xmlns:w="http://schemas.openxmlformats.org/wordprocessingml/2006/main">
        <w:t xml:space="preserve">የዮሐንስ ራእይ 10፡9 ወደ መልአኩም ሄጄ፡— ታናሺቱን መጽሐፍ ስጠኝ፡ አልሁት። እርሱም፡— ወስደህ ብላ፡ አለኝ። ሆድህንም መራራ ያደርጋል በአፍህ ግን እንደ ማር ይጣፍጣል።</w:t>
      </w:r>
    </w:p>
    <w:p w14:paraId="3F7ADAB5" w14:textId="77777777" w:rsidR="000F7377" w:rsidRDefault="000F7377"/>
    <w:p w14:paraId="67251962" w14:textId="77777777" w:rsidR="000F7377" w:rsidRDefault="000F7377">
      <w:r xmlns:w="http://schemas.openxmlformats.org/wordprocessingml/2006/main">
        <w:t xml:space="preserve">መልአኩ ዮሐንስን ትንሽ መጽሐፍ ወስዶ እንዲበላ አዘዘው ይህም በሆዱ ውስጥ መራራ በአፉ ግን ጣፋጭ ነው።</w:t>
      </w:r>
    </w:p>
    <w:p w14:paraId="154BB752" w14:textId="77777777" w:rsidR="000F7377" w:rsidRDefault="000F7377"/>
    <w:p w14:paraId="14C47BCA" w14:textId="77777777" w:rsidR="000F7377" w:rsidRDefault="000F7377">
      <w:r xmlns:w="http://schemas.openxmlformats.org/wordprocessingml/2006/main">
        <w:t xml:space="preserve">1. የእግዚአብሄርን ፈቃድ የመከተል ጣፋጭ እና መራራ ደስታ</w:t>
      </w:r>
    </w:p>
    <w:p w14:paraId="50CDB44C" w14:textId="77777777" w:rsidR="000F7377" w:rsidRDefault="000F7377"/>
    <w:p w14:paraId="7E8A9F1F" w14:textId="77777777" w:rsidR="000F7377" w:rsidRDefault="000F7377">
      <w:r xmlns:w="http://schemas.openxmlformats.org/wordprocessingml/2006/main">
        <w:t xml:space="preserve">2. የመታዘዝ ሽልማቶች፡ የጌታን ጣፋጭነት ቅመሱ</w:t>
      </w:r>
    </w:p>
    <w:p w14:paraId="27076E76" w14:textId="77777777" w:rsidR="000F7377" w:rsidRDefault="000F7377"/>
    <w:p w14:paraId="632564A1" w14:textId="77777777" w:rsidR="000F7377" w:rsidRDefault="000F7377">
      <w:r xmlns:w="http://schemas.openxmlformats.org/wordprocessingml/2006/main">
        <w:t xml:space="preserve">1. ኤርምያስ 15:16፡— የሠራዊት አምላክ ሆይ፥ በስምህ ተጠርቻለሁና ቃልህ ተገኝቶአል እኔም በልቼዋለሁ፥ ቃልህም ሐሤት ሆነ የልቤም ሐሤት ሆነ።</w:t>
      </w:r>
    </w:p>
    <w:p w14:paraId="2C92646F" w14:textId="77777777" w:rsidR="000F7377" w:rsidRDefault="000F7377"/>
    <w:p w14:paraId="0723B80A" w14:textId="77777777" w:rsidR="000F7377" w:rsidRDefault="000F7377">
      <w:r xmlns:w="http://schemas.openxmlformats.org/wordprocessingml/2006/main">
        <w:t xml:space="preserve">2. መዝሙረ ዳዊት 19:10 - ከወርቅና ከጥሩ ወርቅ ይልቅ የሚወደዱ ናቸው; ከማርና ከማር ወለላ የሚንጠባጠብ ጣፋጭ።</w:t>
      </w:r>
    </w:p>
    <w:p w14:paraId="00581694" w14:textId="77777777" w:rsidR="000F7377" w:rsidRDefault="000F7377"/>
    <w:p w14:paraId="4E66CF0E" w14:textId="77777777" w:rsidR="000F7377" w:rsidRDefault="000F7377">
      <w:r xmlns:w="http://schemas.openxmlformats.org/wordprocessingml/2006/main">
        <w:t xml:space="preserve">የዮሐንስ ራእይ 10፡10 ታናሹንም መጽሐፍ ከመልአኩ እጅ ወስጄ በላሁት። በአፌም እንደ ማር ጣፋጭ ሆነች፤ በልቼም ሆዴ መራራ ሆነ።</w:t>
      </w:r>
    </w:p>
    <w:p w14:paraId="59223B21" w14:textId="77777777" w:rsidR="000F7377" w:rsidRDefault="000F7377"/>
    <w:p w14:paraId="1143508F" w14:textId="77777777" w:rsidR="000F7377" w:rsidRDefault="000F7377">
      <w:r xmlns:w="http://schemas.openxmlformats.org/wordprocessingml/2006/main">
        <w:t xml:space="preserve">ተራኪው መልአክ ትንሽ መጽሃፍ ሲሰጣቸው መጀመሪያ ላይ ጣፋጭ ነገር ግን በሆዳቸው ውስጥ መራራ ሆኖ ሲያገኙት ትንሽ መፅሃፍ ሲሰጣቸው ገልጿል።</w:t>
      </w:r>
    </w:p>
    <w:p w14:paraId="5E76432E" w14:textId="77777777" w:rsidR="000F7377" w:rsidRDefault="000F7377"/>
    <w:p w14:paraId="79FC359E" w14:textId="77777777" w:rsidR="000F7377" w:rsidRDefault="000F7377">
      <w:r xmlns:w="http://schemas.openxmlformats.org/wordprocessingml/2006/main">
        <w:t xml:space="preserve">1. የእግዚአብሔር ቃል ጣፋጭነት ካልተከተልነው ወደ መራራ ልምምድ ሊመራን ይችላል።</w:t>
      </w:r>
    </w:p>
    <w:p w14:paraId="5BA1DC8B" w14:textId="77777777" w:rsidR="000F7377" w:rsidRDefault="000F7377"/>
    <w:p w14:paraId="6B969AEF" w14:textId="77777777" w:rsidR="000F7377" w:rsidRDefault="000F7377">
      <w:r xmlns:w="http://schemas.openxmlformats.org/wordprocessingml/2006/main">
        <w:t xml:space="preserve">2. የእግዚአብሔር ቃል የሕይወታችን አካል እንዲሆን ወደ ውስጥ ማስገባት አለብን።</w:t>
      </w:r>
    </w:p>
    <w:p w14:paraId="0BC2A5E2" w14:textId="77777777" w:rsidR="000F7377" w:rsidRDefault="000F7377"/>
    <w:p w14:paraId="456287AC" w14:textId="77777777" w:rsidR="000F7377" w:rsidRDefault="000F7377">
      <w:r xmlns:w="http://schemas.openxmlformats.org/wordprocessingml/2006/main">
        <w:t xml:space="preserve">1. መዝሙረ ዳዊት 19፡10 - “ከወርቅ ይልቅ ብዙ መልካም ወርቅ ይወደዳሉ። ከማርና ከማር ወለላ ጠብታ ይጣፍጣል።</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175EB65B" w14:textId="77777777" w:rsidR="000F7377" w:rsidRDefault="000F7377"/>
    <w:p w14:paraId="27868A7D" w14:textId="77777777" w:rsidR="000F7377" w:rsidRDefault="000F7377">
      <w:r xmlns:w="http://schemas.openxmlformats.org/wordprocessingml/2006/main">
        <w:t xml:space="preserve">የዮሐንስ ራእይ 10፡11 እንዲህም አለኝ፡— በብዙ ወገኖችና አሕዛብ በቋንቋም በነገሥታትም ፊት እንደ ገና ትንቢት ተናገር።</w:t>
      </w:r>
    </w:p>
    <w:p w14:paraId="6F7BB78C" w14:textId="77777777" w:rsidR="000F7377" w:rsidRDefault="000F7377"/>
    <w:p w14:paraId="783D6367" w14:textId="77777777" w:rsidR="000F7377" w:rsidRDefault="000F7377">
      <w:r xmlns:w="http://schemas.openxmlformats.org/wordprocessingml/2006/main">
        <w:t xml:space="preserve">ምንባቡ በብዙ ሰዎች ፊት መተንበይ እንደሚያስፈልግ ይናገራል።</w:t>
      </w:r>
    </w:p>
    <w:p w14:paraId="661B55D6" w14:textId="77777777" w:rsidR="000F7377" w:rsidRDefault="000F7377"/>
    <w:p w14:paraId="41B8D07A" w14:textId="77777777" w:rsidR="000F7377" w:rsidRDefault="000F7377">
      <w:r xmlns:w="http://schemas.openxmlformats.org/wordprocessingml/2006/main">
        <w:t xml:space="preserve">1. የአምላክን ቃል ለማወጅ የቀረበ ጥሪ፡- የአምላክን ቃል የማወጅ አስፈላጊነትና ቃሉን ማኅበራዊና ባሕላዊ አስተዳደግ ሳይገድበው ለሁሉም ሰዎች ጠቃሚ ነው።</w:t>
      </w:r>
    </w:p>
    <w:p w14:paraId="6A22BB13" w14:textId="77777777" w:rsidR="000F7377" w:rsidRDefault="000F7377"/>
    <w:p w14:paraId="516FB12D" w14:textId="77777777" w:rsidR="000F7377" w:rsidRDefault="000F7377">
      <w:r xmlns:w="http://schemas.openxmlformats.org/wordprocessingml/2006/main">
        <w:t xml:space="preserve">2. የትንቢት ኃይል፡- የእግዚአብሔርን ቃል የማወጅ ኃይል እና ሕይወትን እንዴት እንደሚለውጥ እና ተስፋ እንደሚያመጣ መመርመር።</w:t>
      </w:r>
    </w:p>
    <w:p w14:paraId="44ECED0E" w14:textId="77777777" w:rsidR="000F7377" w:rsidRDefault="000F7377"/>
    <w:p w14:paraId="504F0688" w14:textId="77777777" w:rsidR="000F7377" w:rsidRDefault="000F7377">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14:paraId="02BA5E16" w14:textId="77777777" w:rsidR="000F7377" w:rsidRDefault="000F7377"/>
    <w:p w14:paraId="42B81AD4" w14:textId="77777777" w:rsidR="000F7377" w:rsidRDefault="000F7377">
      <w:r xmlns:w="http://schemas.openxmlformats.org/wordprocessingml/2006/main">
        <w:t xml:space="preserve">2. ማቴዎስ 28፡18-20 - ኢየሱስም ቀርቦ፡- ሥልጣን ሁሉ በሰማይና በምድር ተሰጠኝ፡ ብሎ ተናገራቸው።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ሁልጊዜ ከእናንተ ጋር ነኝ። እስከ ዓለም ፍጻሜ ድረስ። ኣሜን።</w:t>
      </w:r>
    </w:p>
    <w:p w14:paraId="2BEA10A2" w14:textId="77777777" w:rsidR="000F7377" w:rsidRDefault="000F7377"/>
    <w:p w14:paraId="56D0F6E9" w14:textId="77777777" w:rsidR="000F7377" w:rsidRDefault="000F7377">
      <w:r xmlns:w="http://schemas.openxmlformats.org/wordprocessingml/2006/main">
        <w:t xml:space="preserve">ራእይ 11 የራዕይ መጽሐፍ አሥራ አንደኛው ምዕራፍ ሲሆን የዮሐንስ ራእይ የፍጻሜ ዘመን ክንውኖችን ይቀጥላል። ይህ ምዕራፍ በቤተ መቅደሱ መለኪያ፣ በሁለቱ ምስክሮች እና በሰባተኛው መለከት ነፋ ላይ ያተኩራል።</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1ኛ አንቀጽ፡ ምዕራፉ የሚጀምረው ዮሐንስ የመለኪያ ዘንግ ተሰጥቶት የእግዚአብሔርን ቤተ መቅደስ ከመሠዊያውና በዚያ የሚያመልኩትን እንዲለካ መመሪያ ተሰጥቶታል (ራዕይ 11፡1-2)። ነገር ግን የውጪውን አደባባይ እንዳይለካ ተነግሮታል ምክንያቱም አርባ ሁለት ወር የሚረግጡትን ለአሕዛብ ተሰጥቶታል (ራዕይ 11፡2)። ይህ ልኬት የአሕዛብ የበላይነት ጊዜን ሲፈቅድ የእግዚአብሔርን ጥበቃ እና ታማኝ አገልጋዮቹን መጠበቁን ያመለክታል።</w:t>
      </w:r>
    </w:p>
    <w:p w14:paraId="700E837F" w14:textId="77777777" w:rsidR="000F7377" w:rsidRDefault="000F7377"/>
    <w:p w14:paraId="77D79D17" w14:textId="77777777" w:rsidR="000F7377" w:rsidRDefault="000F7377">
      <w:r xmlns:w="http://schemas.openxmlformats.org/wordprocessingml/2006/main">
        <w:t xml:space="preserve">2ኛ አንቀጽ፡- ምዕራፉ ለ1,260 ቀናት ትንቢት የመናገር ሥልጣን የተሰጣቸውን ሁለት ምስክሮች ያስተዋውቃል። በእግዚአብሔር ፊት የቆሙ ሁለት የወይራ ዛፎችና ሁለት መቅረዞች ተብለው ተገልጸዋል (ራዕይ 11፡3-4)። እነዚህ ምስክሮች በምስክርነታቸው ጊዜ ዝናብ እንዳይዘንብ ሰማይን ዘግተው ውኃን ወደ ደም በመለወጥ ምድርን በፈለጉት ጊዜ በመቅሠፍት ይመቱና ጠላቶቻቸውን በመለኮታዊ ጥበቃ ድል ለማድረግ ሥልጣን አላቸው (ራዕይ 11፡5-6)።</w:t>
      </w:r>
    </w:p>
    <w:p w14:paraId="25B2623C" w14:textId="77777777" w:rsidR="000F7377" w:rsidRDefault="000F7377"/>
    <w:p w14:paraId="476F5A68" w14:textId="77777777" w:rsidR="000F7377" w:rsidRDefault="000F7377">
      <w:r xmlns:w="http://schemas.openxmlformats.org/wordprocessingml/2006/main">
        <w:t xml:space="preserve">3ኛ አንቀጽ፡ ምስክራቸው ወደ ፍጻሜው ሲቃረብ አውሬ ከጥልቁ ተነስቶ እነዚህን ምስክሮች ገደለ። አስከሬናቸው በኢየሩሳሌም በሕዝብ ፊት ለሦስት ቀን ተኩል ያህል ሰዎች ሕይወታቸውን ሲያከብሩ ነበር። ነገር ግን ከዚህ ጊዜ በኋላ፣ ይህን ክስተት በሚመለከቱት መካከል በታላቅ ፍርሃት በእግዚአብሔር ኃይል ይነሳሉ (ራዕይ 11፡7-13)። የሰባተኛው የመለከት ድምጽ የትንሣኤ ማስታወቂያቸውን ተከትሎ ነው። በሰማይ ያሉ ታላላቅ ድምፆች ክርስቶስ በመንግሥታት ሁሉ ላይ ለዘላለም እንደነገሠ ይናገራሉ። ይህም በእግዚአብሔር ዙፋን ፊት የተቀመጡ ሃያ አራት ሽማግሌዎችን ውዳሴ ያስነሳል (ራዕይ 11፡15-18)።</w:t>
      </w:r>
    </w:p>
    <w:p w14:paraId="15EC33FB" w14:textId="77777777" w:rsidR="000F7377" w:rsidRDefault="000F7377"/>
    <w:p w14:paraId="2192E2C0" w14:textId="77777777" w:rsidR="000F7377" w:rsidRDefault="000F7377">
      <w:r xmlns:w="http://schemas.openxmlformats.org/wordprocessingml/2006/main">
        <w:t xml:space="preserve">በማጠቃለል፣ የራዕይ ምዕራፍ አስራ አንድ በርካታ ጉልህ ክንውኖችን ያቀርባል። የቤተ መቅደሱ መለኪያ እግዚአብሔር ለታማኝ አገልጋዮቹ እንደሚጠብቀው እና የአህዛብ የበላይነት እንዲኖር ሲፈቅድ ያሳያል። የሁለቱ ምስክሮች መግቢያ በተወሰነው ጊዜ ውስጥ ትንቢታዊ ሥልጣናቸውን እና ተአምራዊ ኃይላቸውን አጉልቶ ያሳያል። በመጨረሻ ሰማዕትነታቸውና ትንሣኤያቸው አምላክ በሕይወትና በሞት ላይ ያለውን ኃይል ያሳያል፤ ይህም በተመልካቾች ዘንድ ከፍተኛ ፍርሃት ፈጥሯል። በመጨረሻም፣ የሰባተኛው መለከት ነፋ የክርስቶስን ዘላለማዊ ንግሥና የሚያመለክት ሲሆን ከሰማይ ሰዎችም ምስጋናን ቀስቅሷል። ይህ ምዕራፍ መለኮታዊ ሉዓላዊነትን፣ የእግዚአብሔርን እውነት በማወጅ የምስክሮች ሚና እና የክርስቶስ የመጨረሻ ድል በሁሉም ምድራዊ ሀይሎች ላይ አፅንዖት ይሰጣል።</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የዮሐንስ ራእይ 11፡1 በትርም የሚመስል ሸምበቆ ሰጠኝ መልአኩም ቆሞ፡— ተነሣና የእግዚአብሔርን ቤተ መቅደስና መሠዊያውን በእርሱም የሚሰግዱለትን ለካ።</w:t>
      </w:r>
    </w:p>
    <w:p w14:paraId="1497E149" w14:textId="77777777" w:rsidR="000F7377" w:rsidRDefault="000F7377"/>
    <w:p w14:paraId="21AA669E" w14:textId="77777777" w:rsidR="000F7377" w:rsidRDefault="000F7377">
      <w:r xmlns:w="http://schemas.openxmlformats.org/wordprocessingml/2006/main">
        <w:t xml:space="preserve">አንድ መልአክ ዮሐንስን በቤተ መቅደሱ ውስጥ ያለውን ቤተ መቅደሱን፣ መሠዊያውን እና አምላኪዎችን እንዲለካ አዘዘው።</w:t>
      </w:r>
    </w:p>
    <w:p w14:paraId="212F7E9C" w14:textId="77777777" w:rsidR="000F7377" w:rsidRDefault="000F7377"/>
    <w:p w14:paraId="3618FDE4" w14:textId="77777777" w:rsidR="000F7377" w:rsidRDefault="000F7377">
      <w:r xmlns:w="http://schemas.openxmlformats.org/wordprocessingml/2006/main">
        <w:t xml:space="preserve">1. የእግዚአብሔር ምሕረት፡ የሕይወታችን መለኪያ</w:t>
      </w:r>
    </w:p>
    <w:p w14:paraId="77D0D7C9" w14:textId="77777777" w:rsidR="000F7377" w:rsidRDefault="000F7377"/>
    <w:p w14:paraId="21F3308F" w14:textId="77777777" w:rsidR="000F7377" w:rsidRDefault="000F7377">
      <w:r xmlns:w="http://schemas.openxmlformats.org/wordprocessingml/2006/main">
        <w:t xml:space="preserve">2. የአምልኮ አስፈላጊነት፡- በቤተመቅደስ ውስጥ ማምለክ ማለት ምን ማለት ነው?</w:t>
      </w:r>
    </w:p>
    <w:p w14:paraId="099A9F37" w14:textId="77777777" w:rsidR="000F7377" w:rsidRDefault="000F7377"/>
    <w:p w14:paraId="0BDABC7A" w14:textId="77777777" w:rsidR="000F7377" w:rsidRDefault="000F7377">
      <w:r xmlns:w="http://schemas.openxmlformats.org/wordprocessingml/2006/main">
        <w:t xml:space="preserve">1. መዝሙረ ዳዊት 139:1-4 - " አቤቱ፥ መረመርኸኝ አወቅኸኝም፤ በተቀመጥሁም ጊዜና ስነሣ ታውቃለህ፤ አሳቤን ከሩቅ ታውቃለህ፤ መንገዴንና መተኛቴንም መረመርክ። መንገዴን ሁሉ ታውቃለህ፤ ቃልም በአንደበቴ ሳይወጣ፥ እነሆ፥ አቤቱ፥ አንተ ፈጽሞ ታውቃለህ።</w:t>
      </w:r>
    </w:p>
    <w:p w14:paraId="617D5056" w14:textId="77777777" w:rsidR="000F7377" w:rsidRDefault="000F7377"/>
    <w:p w14:paraId="1F7FE00A" w14:textId="77777777" w:rsidR="000F7377" w:rsidRDefault="000F7377">
      <w:r xmlns:w="http://schemas.openxmlformats.org/wordprocessingml/2006/main">
        <w:t xml:space="preserve">2. ሕዝቅኤል 40፡1-3፡- “በተማርን በሀያ አምስተኛው ዓመት፣ በዓመቱ መጀመሪያ፣ ከወሩም በአስረኛው ቀን፣ ከተማይቱ በተመታች በአሥራ አራተኛው ዓመት፣ በዚያው ቀን። የእግዚአብሔርም እጅ በእኔ ላይ ነበረች ወደ ከተማይቱም አመጣኝ በእግዚአብሔር ራእይ ወደ እስራኤል ምድር አመጣኝ እጅግም ረጅም በሆነ ተራራ ላይ አኖረኝ እርሱም ከተማን የሚመስል ሕንፃ ነበረ። ደቡብ."</w:t>
      </w:r>
    </w:p>
    <w:p w14:paraId="07C2AF96" w14:textId="77777777" w:rsidR="000F7377" w:rsidRDefault="000F7377"/>
    <w:p w14:paraId="52D6B9B3" w14:textId="77777777" w:rsidR="000F7377" w:rsidRDefault="000F7377">
      <w:r xmlns:w="http://schemas.openxmlformats.org/wordprocessingml/2006/main">
        <w:t xml:space="preserve">የዮሐንስ ራእይ 11:2፣ በመቅደሱ ውጭ ያለው አደባባዩ ግን ተወው አትለካውም። ለአሕዛብ ተሰጥቶአታልና ቅድስት ከተማም አርባ ሁለት ወር ይረግጣሉ።</w:t>
      </w:r>
    </w:p>
    <w:p w14:paraId="129EE850" w14:textId="77777777" w:rsidR="000F7377" w:rsidRDefault="000F7377"/>
    <w:p w14:paraId="75430832" w14:textId="77777777" w:rsidR="000F7377" w:rsidRDefault="000F7377">
      <w:r xmlns:w="http://schemas.openxmlformats.org/wordprocessingml/2006/main">
        <w:t xml:space="preserve">ከመቅደስ ውጭ ያለውን አደባባይ እንዳይለካ እግዚአብሔር አዝዟል ለአሕዛብ ተሰጥቷልና ቅድስት ከተማን ለ42 ወራት ይረግጣሉ።</w:t>
      </w:r>
    </w:p>
    <w:p w14:paraId="279E5CC7" w14:textId="77777777" w:rsidR="000F7377" w:rsidRDefault="000F7377"/>
    <w:p w14:paraId="015A0674" w14:textId="77777777" w:rsidR="000F7377" w:rsidRDefault="000F7377">
      <w:r xmlns:w="http://schemas.openxmlformats.org/wordprocessingml/2006/main">
        <w:t xml:space="preserve">1. በአስቸጋሪ ጊዜያት እግዚአብሔርን የመታመን አስፈላጊነት</w:t>
      </w:r>
    </w:p>
    <w:p w14:paraId="75B6408B" w14:textId="77777777" w:rsidR="000F7377" w:rsidRDefault="000F7377"/>
    <w:p w14:paraId="6BD6FB5F" w14:textId="77777777" w:rsidR="000F7377" w:rsidRDefault="000F7377">
      <w:r xmlns:w="http://schemas.openxmlformats.org/wordprocessingml/2006/main">
        <w:t xml:space="preserve">2. የእግዚአብሔርን ሥልጣን አለመቀበል የሚያስከትለው መዘዝ</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 28፡16-17 ስለዚህ ጌታ እግዚአብሔር እንዲህ ይላል። ፍርድን በገመድ ላይ፥ ጽድቅንም ለታመኑ እዘረጋለሁ።</w:t>
      </w:r>
    </w:p>
    <w:p w14:paraId="56F8937C" w14:textId="77777777" w:rsidR="000F7377" w:rsidRDefault="000F7377"/>
    <w:p w14:paraId="193ED870" w14:textId="77777777" w:rsidR="000F7377" w:rsidRDefault="000F7377">
      <w:r xmlns:w="http://schemas.openxmlformats.org/wordprocessingml/2006/main">
        <w:t xml:space="preserve">2. 2ኛ ቆሮንቶስ 4፡16-18 - ስለዚህ አንታክትም። በውጫዊ መልኩ ብንጠፋም በውስጣችን ግን ዕለት ዕለት እንታደሳለን። ብርሃናችን እና ጊዜያዊ ችግሮቻችን ከሁሉም የሚበልጠውን ዘላለማዊ ክብር እያገኙልን ነው። ስለዚህ የሚታየው ጊዜያዊ ነው የማይታየው ግን ዘላለማዊ ነውና ዓይኖቻችንን የምናተኩረው በሚታየው ላይ ሳይሆን በማይታየው ላይ ነው።</w:t>
      </w:r>
    </w:p>
    <w:p w14:paraId="1B01F2BE" w14:textId="77777777" w:rsidR="000F7377" w:rsidRDefault="000F7377"/>
    <w:p w14:paraId="34CA2363" w14:textId="77777777" w:rsidR="000F7377" w:rsidRDefault="000F7377">
      <w:r xmlns:w="http://schemas.openxmlformats.org/wordprocessingml/2006/main">
        <w:t xml:space="preserve">የዮሐንስ ራእይ 11:3፣ ለሁለቱም ምስክሮቼ ማቅ ለብሰው ሺህ ሁለት መቶ ስድሳ ቀን ትንቢት ሊናገሩ እሰጣለሁ።</w:t>
      </w:r>
    </w:p>
    <w:p w14:paraId="49BC67ED" w14:textId="77777777" w:rsidR="000F7377" w:rsidRDefault="000F7377"/>
    <w:p w14:paraId="5BEBDC91" w14:textId="77777777" w:rsidR="000F7377" w:rsidRDefault="000F7377">
      <w:r xmlns:w="http://schemas.openxmlformats.org/wordprocessingml/2006/main">
        <w:t xml:space="preserve">እግዚአብሔር ማቅ ለብሰው ለ1,260 ቀናት እንዲሰብኩ ለሁለት ምስክሮች ኃይል ይሰጣቸዋል።</w:t>
      </w:r>
    </w:p>
    <w:p w14:paraId="02798EFB" w14:textId="77777777" w:rsidR="000F7377" w:rsidRDefault="000F7377"/>
    <w:p w14:paraId="0C6EE0AB" w14:textId="77777777" w:rsidR="000F7377" w:rsidRDefault="000F7377">
      <w:r xmlns:w="http://schemas.openxmlformats.org/wordprocessingml/2006/main">
        <w:t xml:space="preserve">1. የእግዚአብሔር ምስክሮች ኃይል እና ራስን መወሰን</w:t>
      </w:r>
    </w:p>
    <w:p w14:paraId="14ADBD6B" w14:textId="77777777" w:rsidR="000F7377" w:rsidRDefault="000F7377"/>
    <w:p w14:paraId="68486C4E" w14:textId="77777777" w:rsidR="000F7377" w:rsidRDefault="000F7377">
      <w:r xmlns:w="http://schemas.openxmlformats.org/wordprocessingml/2006/main">
        <w:t xml:space="preserve">2. ወደ ደፋር የመታዘዝ ጥሪ</w:t>
      </w:r>
    </w:p>
    <w:p w14:paraId="3D6FD101" w14:textId="77777777" w:rsidR="000F7377" w:rsidRDefault="000F7377"/>
    <w:p w14:paraId="05B1DB4C" w14:textId="77777777" w:rsidR="000F7377" w:rsidRDefault="000F7377">
      <w:r xmlns:w="http://schemas.openxmlformats.org/wordprocessingml/2006/main">
        <w:t xml:space="preserve">1. ኢሳይያስ 61:1-3 - የጌታ የእግዚአብሔር መንፈስ በእኔ ላይ ነው፥ ለድሆች ወንጌልን እሰብክ ዘንድ እግዚአብሔር ቀብቶኛልና። ልባቸው የተሰበረውን እንድፈውስ፣ ለታሰሩትም ነፃነትን፣ ለታሰሩትም መፈታትን እናገር ዘንድ ልኮኛል፤</w:t>
      </w:r>
    </w:p>
    <w:p w14:paraId="1336B479" w14:textId="77777777" w:rsidR="000F7377" w:rsidRDefault="000F7377"/>
    <w:p w14:paraId="34B652D6" w14:textId="77777777" w:rsidR="000F7377" w:rsidRDefault="000F7377">
      <w:r xmlns:w="http://schemas.openxmlformats.org/wordprocessingml/2006/main">
        <w:t xml:space="preserve">2. የሐዋርያት ሥራ 20:22-24 - አሁንም እኔ በመንፈስ ታስሬ ወደ ኢየሩሳሌም እሄዳለሁ፥ በዚያም የሚደርስብኝን ሳላውቅ መንፈስ ቅዱስ። ሰንሰለትና መከራ ይጠብቀኛል ብሎ በየከተማው ሁሉ ይመሰክርልኛል። . ነገር ግን ከእነዚህ ነገሮች ውስጥ አንዳቸውም አያንቀሳቅሱኝ; ሩጫዬንም በደስታ እፈጽም ዘንድ ሕይወቴን ለራሴ እንደ ውድ ነገር አልቈጥረውም፤ ከጌታም ከኢየሱስ የተቀበልሁትን አገልግሎት የእግዚአብሔርን ጸጋ ወንጌል መመስከር ነው።</w:t>
      </w:r>
    </w:p>
    <w:p w14:paraId="51949D27" w14:textId="77777777" w:rsidR="000F7377" w:rsidRDefault="000F7377"/>
    <w:p w14:paraId="4D5DD0F6" w14:textId="77777777" w:rsidR="000F7377" w:rsidRDefault="000F7377">
      <w:r xmlns:w="http://schemas.openxmlformats.org/wordprocessingml/2006/main">
        <w:t xml:space="preserve">በምድር </w:t>
      </w:r>
      <w:r xmlns:w="http://schemas.openxmlformats.org/wordprocessingml/2006/main">
        <w:t xml:space="preserve">አምላክ ፊት የቆሙ ናቸው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ይህ ክፍል የእግዚአብሔርን ህልውና እና ሃይል በዓለም ላይ የሚወክሉ ሁለት አሃዞችን ይገልጻል።</w:t>
      </w:r>
    </w:p>
    <w:p w14:paraId="14193E0E" w14:textId="77777777" w:rsidR="000F7377" w:rsidRDefault="000F7377"/>
    <w:p w14:paraId="276E4873" w14:textId="77777777" w:rsidR="000F7377" w:rsidRDefault="000F7377">
      <w:r xmlns:w="http://schemas.openxmlformats.org/wordprocessingml/2006/main">
        <w:t xml:space="preserve">1. በሕይወታችን ውስጥ የእግዚአብሔር መገኘት ኃይል</w:t>
      </w:r>
    </w:p>
    <w:p w14:paraId="4CDE2171" w14:textId="77777777" w:rsidR="000F7377" w:rsidRDefault="000F7377"/>
    <w:p w14:paraId="00B5D8B3" w14:textId="77777777" w:rsidR="000F7377" w:rsidRDefault="000F7377">
      <w:r xmlns:w="http://schemas.openxmlformats.org/wordprocessingml/2006/main">
        <w:t xml:space="preserve">2. የሁለት ጥንካሬ፡ በአንድነት በእምነት መቆም</w:t>
      </w:r>
    </w:p>
    <w:p w14:paraId="5B470D0A" w14:textId="77777777" w:rsidR="000F7377" w:rsidRDefault="000F7377"/>
    <w:p w14:paraId="4FCC1372" w14:textId="77777777" w:rsidR="000F7377" w:rsidRDefault="000F7377">
      <w:r xmlns:w="http://schemas.openxmlformats.org/wordprocessingml/2006/main">
        <w:t xml:space="preserve">1. ዘካርያስ 4፡3-6 - ሁለቱ የወይራ ዛፎች የእግዚአብሔርን ኃይል እና ጸጋ ምስል ያሳያሉ።</w:t>
      </w:r>
    </w:p>
    <w:p w14:paraId="6312E769" w14:textId="77777777" w:rsidR="000F7377" w:rsidRDefault="000F7377"/>
    <w:p w14:paraId="67448FAB" w14:textId="77777777" w:rsidR="000F7377" w:rsidRDefault="000F7377">
      <w:r xmlns:w="http://schemas.openxmlformats.org/wordprocessingml/2006/main">
        <w:t xml:space="preserve">2. ማቴዎስ 5፡14-16 - እኛ የዓለም ብርሃን ነን በአንድነትም በእምነት መቆም አለብን።</w:t>
      </w:r>
    </w:p>
    <w:p w14:paraId="4C487BDF" w14:textId="77777777" w:rsidR="000F7377" w:rsidRDefault="000F7377"/>
    <w:p w14:paraId="13C4F14E" w14:textId="77777777" w:rsidR="000F7377" w:rsidRDefault="000F7377">
      <w:r xmlns:w="http://schemas.openxmlformats.org/wordprocessingml/2006/main">
        <w:t xml:space="preserve">የዮሐንስ ራእይ 11:5፣ ማንምም ሊጐዳቸው ቢወድ እሳት ከአፋቸው ይወጣል ጠላቶቻቸውንም ይበላል፤ የሚጐዳቸውም ቢኖር እንዲሁ ይገደል።</w:t>
      </w:r>
    </w:p>
    <w:p w14:paraId="056A0845" w14:textId="77777777" w:rsidR="000F7377" w:rsidRDefault="000F7377"/>
    <w:p w14:paraId="4FCBE4C1" w14:textId="77777777" w:rsidR="000F7377" w:rsidRDefault="000F7377">
      <w:r xmlns:w="http://schemas.openxmlformats.org/wordprocessingml/2006/main">
        <w:t xml:space="preserve">የእግዚአብሔርን ሕዝብ ለመጉዳት የሚፈልጉ ሁሉ ከአፋቸው በሚወጣ እሳት እንደሚጠፉ ማስጠንቀቂያ ተሰጥቷል።</w:t>
      </w:r>
    </w:p>
    <w:p w14:paraId="5C13A7F6" w14:textId="77777777" w:rsidR="000F7377" w:rsidRDefault="000F7377"/>
    <w:p w14:paraId="791F7F20" w14:textId="77777777" w:rsidR="000F7377" w:rsidRDefault="000F7377">
      <w:r xmlns:w="http://schemas.openxmlformats.org/wordprocessingml/2006/main">
        <w:t xml:space="preserve">1. የእግዚአብሔር ሕዝብ ኃይል</w:t>
      </w:r>
    </w:p>
    <w:p w14:paraId="485CEB01" w14:textId="77777777" w:rsidR="000F7377" w:rsidRDefault="000F7377"/>
    <w:p w14:paraId="2FB07349" w14:textId="77777777" w:rsidR="000F7377" w:rsidRDefault="000F7377">
      <w:r xmlns:w="http://schemas.openxmlformats.org/wordprocessingml/2006/main">
        <w:t xml:space="preserve">2. የእግዚአብሔር ሕዝብ ጥበቃ</w:t>
      </w:r>
    </w:p>
    <w:p w14:paraId="1F437CE8" w14:textId="77777777" w:rsidR="000F7377" w:rsidRDefault="000F7377"/>
    <w:p w14:paraId="7B1B8B65" w14:textId="77777777" w:rsidR="000F7377" w:rsidRDefault="000F7377">
      <w:r xmlns:w="http://schemas.openxmlformats.org/wordprocessingml/2006/main">
        <w:t xml:space="preserve">1. መዝሙረ ዳዊት 35:1-2 - " አቤቱ፥ ከሚከራከሩኝ ጋር ክርክሬን ተከራከር፥ የሚዋጉኝንም ተዋጉ፥ ጋሻና ጋሻ ያዝ፥ ለረድኤቴም ቁም።"</w:t>
      </w:r>
    </w:p>
    <w:p w14:paraId="6ABFADF4" w14:textId="77777777" w:rsidR="000F7377" w:rsidRDefault="000F7377"/>
    <w:p w14:paraId="56816B0A" w14:textId="77777777" w:rsidR="000F7377" w:rsidRDefault="000F7377">
      <w:r xmlns:w="http://schemas.openxmlformats.org/wordprocessingml/2006/main">
        <w:t xml:space="preserve">2. 2ኛ ቆሮንቶስ 10፡4 - "የእኛ ጦር ዕቃ ሥጋዊ አይደለም ምሽግን ለመስበር በእግዚአብሔር ብርቱ ነው።"</w:t>
      </w:r>
    </w:p>
    <w:p w14:paraId="3DF45312" w14:textId="77777777" w:rsidR="000F7377" w:rsidRDefault="000F7377"/>
    <w:p w14:paraId="6123BDB7" w14:textId="77777777" w:rsidR="000F7377" w:rsidRDefault="000F7377">
      <w:r xmlns:w="http://schemas.openxmlformats.org/wordprocessingml/2006/main">
        <w:t xml:space="preserve">የዮሐንስ ራእይ 11:6፣ እነዚህ ትንቢት በሚናገሩበት ወራት ዝናብ እንዳይዘንብ ሰማይን ሊዘጉ ሥልጣን አላቸው፤ በውኃም ላይ ሥልጣን አላቸው ወደ ደምም ሊለውጡ በፈለጉ ጊዜም በመቅሠፍት ሁሉ ምድርን ይመቱ።</w:t>
      </w:r>
    </w:p>
    <w:p w14:paraId="33321010" w14:textId="77777777" w:rsidR="000F7377" w:rsidRDefault="000F7377"/>
    <w:p w14:paraId="229F15F3" w14:textId="77777777" w:rsidR="000F7377" w:rsidRDefault="000F7377">
      <w:r xmlns:w="http://schemas.openxmlformats.org/wordprocessingml/2006/main">
        <w:t xml:space="preserve">ሁለት ምስክሮች የአየር ሁኔታን የመቆጣጠር እና በምድር ላይ መቅሰፍቶችን የመፍጠር ስልጣን አላቸው.</w:t>
      </w:r>
    </w:p>
    <w:p w14:paraId="4C19C07A" w14:textId="77777777" w:rsidR="000F7377" w:rsidRDefault="000F7377"/>
    <w:p w14:paraId="12F9E0D0" w14:textId="77777777" w:rsidR="000F7377" w:rsidRDefault="000F7377">
      <w:r xmlns:w="http://schemas.openxmlformats.org/wordprocessingml/2006/main">
        <w:t xml:space="preserve">1. የእምነት ኃይል፡ የእግዚአብሔርን ተአምራዊ ችሎታዎች እንዴት ማግኘት ይቻላል?</w:t>
      </w:r>
    </w:p>
    <w:p w14:paraId="173252E6" w14:textId="77777777" w:rsidR="000F7377" w:rsidRDefault="000F7377"/>
    <w:p w14:paraId="00A2F20A" w14:textId="77777777" w:rsidR="000F7377" w:rsidRDefault="000F7377">
      <w:r xmlns:w="http://schemas.openxmlformats.org/wordprocessingml/2006/main">
        <w:t xml:space="preserve">2. በአምላክ ተስፋ መታመን፡ በአስቸጋሪ ጊዜያት በእሱ ጥበቃ መታመን</w:t>
      </w:r>
    </w:p>
    <w:p w14:paraId="062C0AC1" w14:textId="77777777" w:rsidR="000F7377" w:rsidRDefault="000F7377"/>
    <w:p w14:paraId="62A54C87" w14:textId="77777777" w:rsidR="000F7377" w:rsidRDefault="000F7377">
      <w:r xmlns:w="http://schemas.openxmlformats.org/wordprocessingml/2006/main">
        <w:t xml:space="preserve">1. 2ኛ ነገ 7፡1-2 - የኤልሳዕ የተበላሸ ዱቄት ተአምር</w:t>
      </w:r>
    </w:p>
    <w:p w14:paraId="7A75C824" w14:textId="77777777" w:rsidR="000F7377" w:rsidRDefault="000F7377"/>
    <w:p w14:paraId="138BF9A7" w14:textId="77777777" w:rsidR="000F7377" w:rsidRDefault="000F7377">
      <w:r xmlns:w="http://schemas.openxmlformats.org/wordprocessingml/2006/main">
        <w:t xml:space="preserve">2. ዘጸአት 7፡17-18 - የደም መቅሰፍት በአባይ ላይ</w:t>
      </w:r>
    </w:p>
    <w:p w14:paraId="7BF536C8" w14:textId="77777777" w:rsidR="000F7377" w:rsidRDefault="000F7377"/>
    <w:p w14:paraId="0943A2ED" w14:textId="77777777" w:rsidR="000F7377" w:rsidRDefault="000F7377">
      <w:r xmlns:w="http://schemas.openxmlformats.org/wordprocessingml/2006/main">
        <w:t xml:space="preserve">የዮሐንስ ራእይ 11፡7 ምስክራቸውንም በፈጸሙ ጊዜ ከጥልቅ ጉድጓድ የሚወጣው አውሬ ይዋጋቸዋል ያሸንፋቸውማል ይገድላቸዋልም።</w:t>
      </w:r>
    </w:p>
    <w:p w14:paraId="02CE12C7" w14:textId="77777777" w:rsidR="000F7377" w:rsidRDefault="000F7377"/>
    <w:p w14:paraId="36B30402" w14:textId="77777777" w:rsidR="000F7377" w:rsidRDefault="000F7377">
      <w:r xmlns:w="http://schemas.openxmlformats.org/wordprocessingml/2006/main">
        <w:t xml:space="preserve">ሁለት ምስክሮች በኢየሩሳሌም ትንቢት ተናግረው በመጨረሻ ከጥልቅ ጉድጓድ ውስጥ በመጣው አውሬ ድል ተነሡ።</w:t>
      </w:r>
    </w:p>
    <w:p w14:paraId="0CAD7E8C" w14:textId="77777777" w:rsidR="000F7377" w:rsidRDefault="000F7377"/>
    <w:p w14:paraId="76DC85B7" w14:textId="77777777" w:rsidR="000F7377" w:rsidRDefault="000F7377">
      <w:r xmlns:w="http://schemas.openxmlformats.org/wordprocessingml/2006/main">
        <w:t xml:space="preserve">1. መከራ ቢያጋጥመንም መጽናት የምንችለው እንዴት ነው? - በራእይ 11:7 ላይ የተደረገ ሽምግልና</w:t>
      </w:r>
    </w:p>
    <w:p w14:paraId="0502BAEA" w14:textId="77777777" w:rsidR="000F7377" w:rsidRDefault="000F7377"/>
    <w:p w14:paraId="54C9592E" w14:textId="77777777" w:rsidR="000F7377" w:rsidRDefault="000F7377">
      <w:r xmlns:w="http://schemas.openxmlformats.org/wordprocessingml/2006/main">
        <w:t xml:space="preserve">2. የእምነት ጥንካሬ እና ጽናት፡ ሀ በራዕይ 11፡7 ላይ</w:t>
      </w:r>
    </w:p>
    <w:p w14:paraId="4B6F2010" w14:textId="77777777" w:rsidR="000F7377" w:rsidRDefault="000F7377"/>
    <w:p w14:paraId="012DE44D" w14:textId="77777777" w:rsidR="000F7377" w:rsidRDefault="000F7377">
      <w:r xmlns:w="http://schemas.openxmlformats.org/wordprocessingml/2006/main">
        <w:t xml:space="preserve">1. ማቴዎስ 10:22 - ? </w:t>
      </w:r>
      <w:r xmlns:w="http://schemas.openxmlformats.org/wordprocessingml/2006/main">
        <w:t xml:space="preserve">በሁሉም ስለ ስሜ የተጠላችሁ ትሆናላችሁን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ምክንያት </w:t>
      </w:r>
      <w:r xmlns:w="http://schemas.openxmlformats.org/wordprocessingml/2006/main">
        <w:t xml:space="preserve">። እስከ መጨረሻ የሚጸና ግን እርሱ ይድናል።</w:t>
      </w:r>
    </w:p>
    <w:p w14:paraId="589C1352" w14:textId="77777777" w:rsidR="000F7377" w:rsidRDefault="000F7377"/>
    <w:p w14:paraId="769E1737" w14:textId="77777777" w:rsidR="000F7377" w:rsidRDefault="000F7377">
      <w:r xmlns:w="http://schemas.openxmlformats.org/wordprocessingml/2006/main">
        <w:t xml:space="preserve">2. ዕብራውያን 11፡1 - ? </w:t>
      </w:r>
      <w:r xmlns:w="http://schemas.openxmlformats.org/wordprocessingml/2006/main">
        <w:rPr>
          <w:rFonts w:ascii="맑은 고딕 Semilight" w:hAnsi="맑은 고딕 Semilight"/>
        </w:rPr>
        <w:t xml:space="preserve">እምነት </w:t>
      </w:r>
      <w:r xmlns:w="http://schemas.openxmlformats.org/wordprocessingml/2006/main">
        <w:t xml:space="preserve">ተስፋ ስለምናደርገው ነገር የሚያስረግጥ የማናየውም ነገር ማስረጃ ነው።</w:t>
      </w:r>
    </w:p>
    <w:p w14:paraId="29ED89E6" w14:textId="77777777" w:rsidR="000F7377" w:rsidRDefault="000F7377"/>
    <w:p w14:paraId="18D00C35" w14:textId="77777777" w:rsidR="000F7377" w:rsidRDefault="000F7377">
      <w:r xmlns:w="http://schemas.openxmlformats.org/wordprocessingml/2006/main">
        <w:t xml:space="preserve">የዮሐንስ ራእይ 11፡8 በድናቸውም በታላቂቱ ከተማ አደባባይ ይተኛል እርስዋም በመንፈስ ሰዶምና ግብጽ ተብላ ጌታችን ደግሞ የተሰቀለባት ናት።</w:t>
      </w:r>
    </w:p>
    <w:p w14:paraId="007103F5" w14:textId="77777777" w:rsidR="000F7377" w:rsidRDefault="000F7377"/>
    <w:p w14:paraId="0AB1720C" w14:textId="77777777" w:rsidR="000F7377" w:rsidRDefault="000F7377">
      <w:r xmlns:w="http://schemas.openxmlformats.org/wordprocessingml/2006/main">
        <w:t xml:space="preserve">የሁለት ምስክሮች አስከሬን ኢየሱስ በተሰቀለበት በሰዶም እና በግብፅ መንፈሳዊ ከተማ ውስጥ ይቀመጣል።</w:t>
      </w:r>
    </w:p>
    <w:p w14:paraId="5470F7FF" w14:textId="77777777" w:rsidR="000F7377" w:rsidRDefault="000F7377"/>
    <w:p w14:paraId="0CE6DB7A" w14:textId="77777777" w:rsidR="000F7377" w:rsidRDefault="000F7377">
      <w:r xmlns:w="http://schemas.openxmlformats.org/wordprocessingml/2006/main">
        <w:t xml:space="preserve">1. የኢየሱስ መሰቀል ትርጉም እና አስፈላጊነት</w:t>
      </w:r>
    </w:p>
    <w:p w14:paraId="0F7E8D6C" w14:textId="77777777" w:rsidR="000F7377" w:rsidRDefault="000F7377"/>
    <w:p w14:paraId="05042142" w14:textId="77777777" w:rsidR="000F7377" w:rsidRDefault="000F7377">
      <w:r xmlns:w="http://schemas.openxmlformats.org/wordprocessingml/2006/main">
        <w:t xml:space="preserve">2. የከተሞች መንፈሳዊ ተፈጥሮ</w:t>
      </w:r>
    </w:p>
    <w:p w14:paraId="0A7C9D39" w14:textId="77777777" w:rsidR="000F7377" w:rsidRDefault="000F7377"/>
    <w:p w14:paraId="69A848AE" w14:textId="77777777" w:rsidR="000F7377" w:rsidRDefault="000F7377">
      <w:r xmlns:w="http://schemas.openxmlformats.org/wordprocessingml/2006/main">
        <w:t xml:space="preserve">1. ሉቃ 23፡33-34 - ቀራንዮ ወደሚባል ስፍራ በደረሱም ጊዜ በዚያ እርሱን ክፉ አድራጊዎቹንም አንዱን በቀኝ ሁለተኛውንም በግራ ሰቀሉ።</w:t>
      </w:r>
    </w:p>
    <w:p w14:paraId="77F92528" w14:textId="77777777" w:rsidR="000F7377" w:rsidRDefault="000F7377"/>
    <w:p w14:paraId="2C136997" w14:textId="77777777" w:rsidR="000F7377" w:rsidRDefault="000F7377">
      <w:r xmlns:w="http://schemas.openxmlformats.org/wordprocessingml/2006/main">
        <w:t xml:space="preserve">2. ሕዝቅኤል 16፡49-50 - እነሆ፥ የእኅትሽ የሰዶም ኃጢአት ይህ ነበረ፤ እርስዋና ሴት ልጅዋ ትዕቢተኞች ነበሩ፥ መብልም ጥጋብ፥ ሥራ ፈትነትም ብዛት ነበረ። የድሆችንና የድሆችን እጅ አላበረታችም። እነርሱም ታበዩ በፊቴም ጸያፍ ነገር አደረጉ; ስለዚህ እኔ እንዳየሁት ወሰድኳቸው።</w:t>
      </w:r>
    </w:p>
    <w:p w14:paraId="7FC69BA5" w14:textId="77777777" w:rsidR="000F7377" w:rsidRDefault="000F7377"/>
    <w:p w14:paraId="014E0853" w14:textId="77777777" w:rsidR="000F7377" w:rsidRDefault="000F7377">
      <w:r xmlns:w="http://schemas.openxmlformats.org/wordprocessingml/2006/main">
        <w:t xml:space="preserve">የዮሐንስ ራእይ 11:9 ከሕዝብና ከነገድ ከቋንቋም ከአሕዛብም የሆኑ ሰዎች ሦስት ቀን ተኩል በድናቸውን ያያሉ፥ በድኖቻቸውም ወደ መቃብር እንዲገባ አይተዉም።</w:t>
      </w:r>
    </w:p>
    <w:p w14:paraId="29A2038A" w14:textId="77777777" w:rsidR="000F7377" w:rsidRDefault="000F7377"/>
    <w:p w14:paraId="476E7F21" w14:textId="77777777" w:rsidR="000F7377" w:rsidRDefault="000F7377">
      <w:r xmlns:w="http://schemas.openxmlformats.org/wordprocessingml/2006/main">
        <w:t xml:space="preserve">ሁለት የእግዚአብሔር ምስክሮች ይገደላሉ፣ አስከሬናቸውም ሳይቀበር ለሦስት ቀን ተኩል ይቀራል።</w:t>
      </w:r>
    </w:p>
    <w:p w14:paraId="750FEA97" w14:textId="77777777" w:rsidR="000F7377" w:rsidRDefault="000F7377"/>
    <w:p w14:paraId="7EA7A407" w14:textId="77777777" w:rsidR="000F7377" w:rsidRDefault="000F7377">
      <w:r xmlns:w="http://schemas.openxmlformats.org/wordprocessingml/2006/main">
        <w:t xml:space="preserve">1. እግዚአብሔር የመረጣቸው ስደት ይደርስባቸዋል ነገር ግን መከራ ቢደርስባቸውም ታማኝ ሆነው ይኖራሉ።</w:t>
      </w:r>
    </w:p>
    <w:p w14:paraId="004CA672" w14:textId="77777777" w:rsidR="000F7377" w:rsidRDefault="000F7377"/>
    <w:p w14:paraId="179A074F" w14:textId="77777777" w:rsidR="000F7377" w:rsidRDefault="000F7377">
      <w:r xmlns:w="http://schemas.openxmlformats.org/wordprocessingml/2006/main">
        <w:t xml:space="preserve">2. ለመከራ የምንሰጠው ምላሽ ታማኝ ሆነን በእግዚአብሔር መታመን መሆን አለበት።</w:t>
      </w:r>
    </w:p>
    <w:p w14:paraId="0B171568" w14:textId="77777777" w:rsidR="000F7377" w:rsidRDefault="000F7377"/>
    <w:p w14:paraId="0F9CDF01" w14:textId="77777777" w:rsidR="000F7377" w:rsidRDefault="000F7377">
      <w:r xmlns:w="http://schemas.openxmlformats.org/wordprocessingml/2006/main">
        <w:t xml:space="preserve">1. ኢሳይያስ 43:2-3 - በውኃ ውስጥ ባለፍህ ጊዜ ከአንተ ጋር እሆናለሁ; በወንዞችም ውስጥ አያልፉአችሁም። በእሳት ውስጥ ስትሄድ አትቃጠልም፥ ነበልባሉም አይበላሽም።</w:t>
      </w:r>
    </w:p>
    <w:p w14:paraId="1023D315" w14:textId="77777777" w:rsidR="000F7377" w:rsidRDefault="000F7377"/>
    <w:p w14:paraId="49658E9F" w14:textId="77777777" w:rsidR="000F7377" w:rsidRDefault="000F7377">
      <w:r xmlns:w="http://schemas.openxmlformats.org/wordprocessingml/2006/main">
        <w:t xml:space="preserve">2. ማቴዎስ 5፡10-12 - ስለ ጽድቅ የሚሰደዱ ብፁዓን ናቸው መንግሥተ ሰማያት የእነርሱ ናትና። ሌሎች ሲነቅፉአችሁና ሲያሳድዱአችሁ በእኔም ምክንያት ክፉውን ሁሉ በውሸት ሲናገሩባችሁ ብፁዓን ናችሁ። ዋጋችሁ በሰማያት ታላቅ ነውና ደስ ይበላችሁ ሐሴትም አድርጉ።</w:t>
      </w:r>
    </w:p>
    <w:p w14:paraId="581D4C6C" w14:textId="77777777" w:rsidR="000F7377" w:rsidRDefault="000F7377"/>
    <w:p w14:paraId="7709B568" w14:textId="77777777" w:rsidR="000F7377" w:rsidRDefault="000F7377">
      <w:r xmlns:w="http://schemas.openxmlformats.org/wordprocessingml/2006/main">
        <w:t xml:space="preserve">የዮሐንስ ራእይ 11:10 በምድርም የሚኖሩ በእነርሱ ላይ ደስ ይላቸዋል ሐሤትም ያደርጋሉ እርስ በርሳቸውም ስጦታ ይሰጣጣሉ። ምክንያቱም እነዚህ ሁለት ነቢያት በምድር የሚኖሩትን ስላሰቃዩአቸው ነው።</w:t>
      </w:r>
    </w:p>
    <w:p w14:paraId="4A813F61" w14:textId="77777777" w:rsidR="000F7377" w:rsidRDefault="000F7377"/>
    <w:p w14:paraId="5B695BF4" w14:textId="77777777" w:rsidR="000F7377" w:rsidRDefault="000F7377">
      <w:r xmlns:w="http://schemas.openxmlformats.org/wordprocessingml/2006/main">
        <w:t xml:space="preserve">ሁለት ነቢያት በምድር ላይ ያሉትን ሰዎች በማሰቃየት ደስ እንዲላቸውና አንዳቸው ለሌላው ስጦታ እንዲልኩ አድርገዋል።</w:t>
      </w:r>
    </w:p>
    <w:p w14:paraId="73F9992C" w14:textId="77777777" w:rsidR="000F7377" w:rsidRDefault="000F7377"/>
    <w:p w14:paraId="49761EA6" w14:textId="77777777" w:rsidR="000F7377" w:rsidRDefault="000F7377">
      <w:r xmlns:w="http://schemas.openxmlformats.org/wordprocessingml/2006/main">
        <w:t xml:space="preserve">1. የደስታ ኃይል - በመከራ ጊዜ ደስታን እንዴት ማግኘት ይቻላል</w:t>
      </w:r>
    </w:p>
    <w:p w14:paraId="5382B546" w14:textId="77777777" w:rsidR="000F7377" w:rsidRDefault="000F7377"/>
    <w:p w14:paraId="587118A4" w14:textId="77777777" w:rsidR="000F7377" w:rsidRDefault="000F7377">
      <w:r xmlns:w="http://schemas.openxmlformats.org/wordprocessingml/2006/main">
        <w:t xml:space="preserve">2. የስጦታ ሃይል - ለምን አንዳችን ለሌላው ስጦታ እንሰጣለን።</w:t>
      </w:r>
    </w:p>
    <w:p w14:paraId="05CB4018" w14:textId="77777777" w:rsidR="000F7377" w:rsidRDefault="000F7377"/>
    <w:p w14:paraId="61669D80" w14:textId="77777777" w:rsidR="000F7377" w:rsidRDefault="000F7377">
      <w:r xmlns:w="http://schemas.openxmlformats.org/wordprocessingml/2006/main">
        <w:t xml:space="preserve">1. ያዕቆብ 1፡2-3 ወንድሞቼ ሆይ፥ የእምነታችሁ መፈተን ትዕግሥትን እንዲያደርግላችሁ አውቃችሁ፥ ልዩ ልዩ ፈተና ሲደርስባችሁ እንደ ሙሉ ደስታ ቍጠሩት።</w:t>
      </w:r>
    </w:p>
    <w:p w14:paraId="38B52DF6" w14:textId="77777777" w:rsidR="000F7377" w:rsidRDefault="000F7377"/>
    <w:p w14:paraId="19B116E1" w14:textId="77777777" w:rsidR="000F7377" w:rsidRDefault="000F7377">
      <w:r xmlns:w="http://schemas.openxmlformats.org/wordprocessingml/2006/main">
        <w:t xml:space="preserve">2. የሐዋርያት ሥራ 20:35 - ጌታ ኢየሱስ ራሱ የተናገረውን እያሰብን፥ በዚህ በትጋት ደካሞችን መርዳት እንዳለብን ባደረግሁት ነገር ሁሉ አሳያችኋለሁ። </w:t>
      </w:r>
      <w:r xmlns:w="http://schemas.openxmlformats.org/wordprocessingml/2006/main">
        <w:t xml:space="preserve">ከመቀበል ይልቅ የሚሰጥ ብፁዕ ነውን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11:11 ከሦስት ቀን ተኵልም በኋላ ከእግዚአብሔር የወጣው የሕይወት መንፈስ ገባባቸው በእግራቸውም ቆሙ፤ ታላቅም ፍርሃት በሚያዩአቸው ላይ ወደቀ።</w:t>
      </w:r>
    </w:p>
    <w:p w14:paraId="2882D6AF" w14:textId="77777777" w:rsidR="000F7377" w:rsidRDefault="000F7377"/>
    <w:p w14:paraId="3E72BCCF" w14:textId="77777777" w:rsidR="000F7377" w:rsidRDefault="000F7377">
      <w:r xmlns:w="http://schemas.openxmlformats.org/wordprocessingml/2006/main">
        <w:t xml:space="preserve">ከሦስት ቀን ተኩል በኋላ ከእግዚአብሔር የወጣው የሕይወት መንፈስ ወደ ሁለት ምስክሮች ገባና ተነሥተው ያዩአቸውን ሰዎች እጅግ ፈሩ።</w:t>
      </w:r>
    </w:p>
    <w:p w14:paraId="52C224BE" w14:textId="77777777" w:rsidR="000F7377" w:rsidRDefault="000F7377"/>
    <w:p w14:paraId="7D087B2A" w14:textId="77777777" w:rsidR="000F7377" w:rsidRDefault="000F7377">
      <w:r xmlns:w="http://schemas.openxmlformats.org/wordprocessingml/2006/main">
        <w:t xml:space="preserve">1. የመንፈስ ቅዱስ ኃይል ለማነቃቃት</w:t>
      </w:r>
    </w:p>
    <w:p w14:paraId="4969FAE9" w14:textId="77777777" w:rsidR="000F7377" w:rsidRDefault="000F7377"/>
    <w:p w14:paraId="01CB91D8" w14:textId="77777777" w:rsidR="000F7377" w:rsidRDefault="000F7377">
      <w:r xmlns:w="http://schemas.openxmlformats.org/wordprocessingml/2006/main">
        <w:t xml:space="preserve">2. እግዚአብሔርን መፍራት፡- አስፈላጊው የእምነታችን ክፍል</w:t>
      </w:r>
    </w:p>
    <w:p w14:paraId="79A6ACBC" w14:textId="77777777" w:rsidR="000F7377" w:rsidRDefault="000F7377"/>
    <w:p w14:paraId="0A3D9B05" w14:textId="77777777" w:rsidR="000F7377" w:rsidRDefault="000F7377">
      <w:r xmlns:w="http://schemas.openxmlformats.org/wordprocessingml/2006/main">
        <w:t xml:space="preserve">1. ሕዝቅኤል 37፡1-14 (የደረቁ አጥንቶች ሸለቆ ራእይ)</w:t>
      </w:r>
    </w:p>
    <w:p w14:paraId="7870B673" w14:textId="77777777" w:rsidR="000F7377" w:rsidRDefault="000F7377"/>
    <w:p w14:paraId="17145D5B" w14:textId="77777777" w:rsidR="000F7377" w:rsidRDefault="000F7377">
      <w:r xmlns:w="http://schemas.openxmlformats.org/wordprocessingml/2006/main">
        <w:t xml:space="preserve">2. መዝሙረ ዳዊት 111፡10 (የጥበብ መጀመሪያ እግዚአብሔርን መፍራት ነው)</w:t>
      </w:r>
    </w:p>
    <w:p w14:paraId="034E1E0A" w14:textId="77777777" w:rsidR="000F7377" w:rsidRDefault="000F7377"/>
    <w:p w14:paraId="66E31F07" w14:textId="77777777" w:rsidR="000F7377" w:rsidRDefault="000F7377">
      <w:r xmlns:w="http://schemas.openxmlformats.org/wordprocessingml/2006/main">
        <w:t xml:space="preserve">የዮሐንስ ራእይ 11:12 ከሰማይም። ወደዚህ ውጡ የሚላቸውን ታላቅ ድምፅ ሰሙ። ወደ ሰማይም በደመና ወጡ; ጠላቶቻቸውም አዩአቸው።</w:t>
      </w:r>
    </w:p>
    <w:p w14:paraId="322A2EA1" w14:textId="77777777" w:rsidR="000F7377" w:rsidRDefault="000F7377"/>
    <w:p w14:paraId="174BB43A" w14:textId="77777777" w:rsidR="000F7377" w:rsidRDefault="000F7377">
      <w:r xmlns:w="http://schemas.openxmlformats.org/wordprocessingml/2006/main">
        <w:t xml:space="preserve">ጠላቶቻቸው እያዩ ሁለት ምስክሮች በደመና ወደ ሰማይ ይወጣሉ።</w:t>
      </w:r>
    </w:p>
    <w:p w14:paraId="4E4DD176" w14:textId="77777777" w:rsidR="000F7377" w:rsidRDefault="000F7377"/>
    <w:p w14:paraId="1A698525" w14:textId="77777777" w:rsidR="000F7377" w:rsidRDefault="000F7377">
      <w:r xmlns:w="http://schemas.openxmlformats.org/wordprocessingml/2006/main">
        <w:t xml:space="preserve">1. "የእግዚአብሔር ኃይል፡ የምሥክሮቹ ዕርገት"</w:t>
      </w:r>
    </w:p>
    <w:p w14:paraId="5D2597C8" w14:textId="77777777" w:rsidR="000F7377" w:rsidRDefault="000F7377"/>
    <w:p w14:paraId="063CCE78" w14:textId="77777777" w:rsidR="000F7377" w:rsidRDefault="000F7377">
      <w:r xmlns:w="http://schemas.openxmlformats.org/wordprocessingml/2006/main">
        <w:t xml:space="preserve">2. "የሰማይ ምስክር፡ የእግዚአብሔር ታላቅ ድምፅ"</w:t>
      </w:r>
    </w:p>
    <w:p w14:paraId="65C979E7" w14:textId="77777777" w:rsidR="000F7377" w:rsidRDefault="000F7377"/>
    <w:p w14:paraId="7D56887A" w14:textId="77777777" w:rsidR="000F7377" w:rsidRDefault="000F7377">
      <w:r xmlns:w="http://schemas.openxmlformats.org/wordprocessingml/2006/main">
        <w:t xml:space="preserve">1. ሕዝቅኤል 37፡1-14 - የደረቁ አጥንቶች ራእይ</w:t>
      </w:r>
    </w:p>
    <w:p w14:paraId="7BBEB04B" w14:textId="77777777" w:rsidR="000F7377" w:rsidRDefault="000F7377"/>
    <w:p w14:paraId="5D7E36BD" w14:textId="77777777" w:rsidR="000F7377" w:rsidRDefault="000F7377">
      <w:r xmlns:w="http://schemas.openxmlformats.org/wordprocessingml/2006/main">
        <w:t xml:space="preserve">2. የሐዋርያት ሥራ 1፡9-11 - የኢየሱስ ወደ ሰማይ ማረጉ</w:t>
      </w:r>
    </w:p>
    <w:p w14:paraId="4E06D67D" w14:textId="77777777" w:rsidR="000F7377" w:rsidRDefault="000F7377"/>
    <w:p w14:paraId="775F4D7A" w14:textId="77777777" w:rsidR="000F7377" w:rsidRDefault="000F7377">
      <w:r xmlns:w="http://schemas.openxmlformats.org/wordprocessingml/2006/main">
        <w:t xml:space="preserve">የዮሐንስ ራእይ 11:13፣ በዚያም ሰዓት ታላቅ የምድር መናወጥ ሆነ፥ የከተማይቱም አሥረኛው ክፍል ወደቀ፥ በመናወጥም ሰባት ሺህ ሰዎች ተገደሉ፥ የቀሩትም ፈርተው ለሰማይ አምላክ ክብር ሰጡ።</w:t>
      </w:r>
    </w:p>
    <w:p w14:paraId="1E2C39E2" w14:textId="77777777" w:rsidR="000F7377" w:rsidRDefault="000F7377"/>
    <w:p w14:paraId="21B5509F" w14:textId="77777777" w:rsidR="000F7377" w:rsidRDefault="000F7377">
      <w:r xmlns:w="http://schemas.openxmlformats.org/wordprocessingml/2006/main">
        <w:t xml:space="preserve">ታላቅ የመሬት መንቀጥቀጥ ሆነ፤ ከከተማይቱም አንድ አስረኛው ወድቆ ሰባት ሺህ ሰዎች የሞቱበት ታላቅ የመሬት መንቀጥቀጥ ሆነ። የተረፉት ሰዎች ፈርተው እግዚአብሔርን አመሰገኑ።</w:t>
      </w:r>
    </w:p>
    <w:p w14:paraId="43E29C1C" w14:textId="77777777" w:rsidR="000F7377" w:rsidRDefault="000F7377"/>
    <w:p w14:paraId="678BA86C" w14:textId="77777777" w:rsidR="000F7377" w:rsidRDefault="000F7377">
      <w:r xmlns:w="http://schemas.openxmlformats.org/wordprocessingml/2006/main">
        <w:t xml:space="preserve">1. በተፈጥሮ ላይ የእግዚአብሔር ኃይል</w:t>
      </w:r>
    </w:p>
    <w:p w14:paraId="73C937A9" w14:textId="77777777" w:rsidR="000F7377" w:rsidRDefault="000F7377"/>
    <w:p w14:paraId="096934FA" w14:textId="77777777" w:rsidR="000F7377" w:rsidRDefault="000F7377">
      <w:r xmlns:w="http://schemas.openxmlformats.org/wordprocessingml/2006/main">
        <w:t xml:space="preserve">2. በችግር ጊዜ የእግዚአብሔር ሉዓላዊነት</w:t>
      </w:r>
    </w:p>
    <w:p w14:paraId="2422018F" w14:textId="77777777" w:rsidR="000F7377" w:rsidRDefault="000F7377"/>
    <w:p w14:paraId="47A2A144" w14:textId="77777777" w:rsidR="000F7377" w:rsidRDefault="000F7377">
      <w:r xmlns:w="http://schemas.openxmlformats.org/wordprocessingml/2006/main">
        <w:t xml:space="preserve">1. ኢዮብ 37፡5-6 - "እግዚአብሔር? በድንቅ መንገድ ነጐድጓድ </w:t>
      </w:r>
      <w:r xmlns:w="http://schemas.openxmlformats.org/wordprocessingml/2006/main">
        <w:rPr>
          <w:rFonts w:ascii="맑은 고딕 Semilight" w:hAnsi="맑은 고딕 Semilight"/>
        </w:rPr>
        <w:t xml:space="preserve">ይጮኻል </w:t>
      </w:r>
      <w:r xmlns:w="http://schemas.openxmlformats.org/wordprocessingml/2006/main">
        <w:t xml:space="preserve">፤ ከአእምሮአችንም በላይ ታላቅ ነገርን ያደርጋል፤ በረዶን በምድር ላይ ውደቁ፥ የዝናብም ዝናብን፦ ኃያል ሁን ይላል። የዝናብ መጠን"</w:t>
      </w:r>
    </w:p>
    <w:p w14:paraId="45119122" w14:textId="77777777" w:rsidR="000F7377" w:rsidRDefault="000F7377"/>
    <w:p w14:paraId="4DF9A09D" w14:textId="77777777" w:rsidR="000F7377" w:rsidRDefault="000F7377">
      <w:r xmlns:w="http://schemas.openxmlformats.org/wordprocessingml/2006/main">
        <w:t xml:space="preserve">2. መዝሙረ ዳዊት 29:3-5 - "የእግዚአብሔር ድምፅ በውኃ ላይ ነው፥ የክብር አምላክ ነጐድጓድ፥ እግዚአብሔር በኃይለኛው ውኆች ላይ ነጐድጓድ፥ የእግዚአብሔር ድምፅ ኃያል ነው፥ የእግዚአብሔርም ድምፅ ብዙ ነው ግርማ፡ የእግዚአብሔር ድምፅ የአርዘ ሊባኖስን ይሰብራል፤ እግዚአብሔር የሊባኖስን ዝግባ ይሰብራል።</w:t>
      </w:r>
    </w:p>
    <w:p w14:paraId="7C938A03" w14:textId="77777777" w:rsidR="000F7377" w:rsidRDefault="000F7377"/>
    <w:p w14:paraId="43229345" w14:textId="77777777" w:rsidR="000F7377" w:rsidRDefault="000F7377">
      <w:r xmlns:w="http://schemas.openxmlformats.org/wordprocessingml/2006/main">
        <w:t xml:space="preserve">የዮሐንስ ራእይ 11:14 ሁለተኛው ወዮ አልፎአል; እነሆም፥ ሦስተኛው ወዮ በቶሎ ይመጣል።</w:t>
      </w:r>
    </w:p>
    <w:p w14:paraId="20789369" w14:textId="77777777" w:rsidR="000F7377" w:rsidRDefault="000F7377"/>
    <w:p w14:paraId="4CBBF8B6" w14:textId="77777777" w:rsidR="000F7377" w:rsidRDefault="000F7377">
      <w:r xmlns:w="http://schemas.openxmlformats.org/wordprocessingml/2006/main">
        <w:t xml:space="preserve">ሦስተኛው ወዮ በቅርቡ ይመጣል.</w:t>
      </w:r>
    </w:p>
    <w:p w14:paraId="62414897" w14:textId="77777777" w:rsidR="000F7377" w:rsidRDefault="000F7377"/>
    <w:p w14:paraId="7D8AA6F6" w14:textId="77777777" w:rsidR="000F7377" w:rsidRDefault="000F7377">
      <w:r xmlns:w="http://schemas.openxmlformats.org/wordprocessingml/2006/main">
        <w:t xml:space="preserve">1፡ ተዘጋጅ፡ ሦስተኛው ወዮ እየመጣ ነው።</w:t>
      </w:r>
    </w:p>
    <w:p w14:paraId="4B3430F7" w14:textId="77777777" w:rsidR="000F7377" w:rsidRDefault="000F7377"/>
    <w:p w14:paraId="2C47487A" w14:textId="77777777" w:rsidR="000F7377" w:rsidRDefault="000F7377">
      <w:r xmlns:w="http://schemas.openxmlformats.org/wordprocessingml/2006/main">
        <w:t xml:space="preserve">2፡ አትዘግይ፡ ሦስተኛው ወዮ ቅርብ ነው።</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1፡1ኛ ቆሮንቶስ 16፡13 - ንቁ፥ በሃይማኖት ቁሙ፥ እንደ ሰው ሁኑ፥ በርታ።</w:t>
      </w:r>
    </w:p>
    <w:p w14:paraId="4F3C81AA" w14:textId="77777777" w:rsidR="000F7377" w:rsidRDefault="000F7377"/>
    <w:p w14:paraId="5F472BCD" w14:textId="77777777" w:rsidR="000F7377" w:rsidRDefault="000F7377">
      <w:r xmlns:w="http://schemas.openxmlformats.org/wordprocessingml/2006/main">
        <w:t xml:space="preserve">2፡ ማቴዎስ 24፡44፡- ስለዚህ እናንተ ደግሞ ተዘጋጅታችሁ ኑሩ የሰው ልጅ በማታስቡበት ሰዓት ይመጣልና።</w:t>
      </w:r>
    </w:p>
    <w:p w14:paraId="48683788" w14:textId="77777777" w:rsidR="000F7377" w:rsidRDefault="000F7377"/>
    <w:p w14:paraId="61273100" w14:textId="77777777" w:rsidR="000F7377" w:rsidRDefault="000F7377">
      <w:r xmlns:w="http://schemas.openxmlformats.org/wordprocessingml/2006/main">
        <w:t xml:space="preserve">የዮሐንስ ራእይ 11:15 ሰባተኛውም መልአክ ነፋ; የዚህ ዓለም መንግሥታት ለጌታችንና ለእርሱ ለክርስቶስ መንግሥታት ሆነዋል እያሉ ታላቅ ድምፅ በሰማይ ሆነ። ለዘላለምም እስከ ዘላለም ይነግሣል።</w:t>
      </w:r>
    </w:p>
    <w:p w14:paraId="378FA99D" w14:textId="77777777" w:rsidR="000F7377" w:rsidRDefault="000F7377"/>
    <w:p w14:paraId="1D6AB2FF" w14:textId="77777777" w:rsidR="000F7377" w:rsidRDefault="000F7377">
      <w:r xmlns:w="http://schemas.openxmlformats.org/wordprocessingml/2006/main">
        <w:t xml:space="preserve">ሰባተኛው መልአክ ነፋ እና ገነት የእግዚአብሔር መንግሥት ለዘላለም እንደምትነግሥ ተናገረ።</w:t>
      </w:r>
    </w:p>
    <w:p w14:paraId="216194A4" w14:textId="77777777" w:rsidR="000F7377" w:rsidRDefault="000F7377"/>
    <w:p w14:paraId="37900D4D" w14:textId="77777777" w:rsidR="000F7377" w:rsidRDefault="000F7377">
      <w:r xmlns:w="http://schemas.openxmlformats.org/wordprocessingml/2006/main">
        <w:t xml:space="preserve">1. በአምላክ ዘላለማዊ መንግሥት ምሥራች ደስ ይበላችሁ</w:t>
      </w:r>
    </w:p>
    <w:p w14:paraId="2C5B25E1" w14:textId="77777777" w:rsidR="000F7377" w:rsidRDefault="000F7377"/>
    <w:p w14:paraId="3FC8F996" w14:textId="77777777" w:rsidR="000F7377" w:rsidRDefault="000F7377">
      <w:r xmlns:w="http://schemas.openxmlformats.org/wordprocessingml/2006/main">
        <w:t xml:space="preserve">2. የሰባተኛው መልአክን አስፈላጊነት መረዳት</w:t>
      </w:r>
    </w:p>
    <w:p w14:paraId="1C1BC8F6" w14:textId="77777777" w:rsidR="000F7377" w:rsidRDefault="000F7377"/>
    <w:p w14:paraId="70F93432" w14:textId="77777777" w:rsidR="000F7377" w:rsidRDefault="000F7377">
      <w:r xmlns:w="http://schemas.openxmlformats.org/wordprocessingml/2006/main">
        <w:t xml:space="preserve">1. መዝሙረ ዳዊት 146፡10 - "እግዚአብሔር ለዘላለም ይነግሣል ጽዮን ሆይ አምላክሽ ለዘላለም ይነግሣል እግዚአብሔርን አመስግኚ!"</w:t>
      </w:r>
    </w:p>
    <w:p w14:paraId="23545029" w14:textId="77777777" w:rsidR="000F7377" w:rsidRDefault="000F7377"/>
    <w:p w14:paraId="7494013E" w14:textId="77777777" w:rsidR="000F7377" w:rsidRDefault="000F7377">
      <w:r xmlns:w="http://schemas.openxmlformats.org/wordprocessingml/2006/main">
        <w:t xml:space="preserve">2. ዳንኤል 2፡44 - "በነዚያም ነገሥታት ዘመን የሰማይ አምላክ ለዘላለም የማይፈርስ መንግሥት ያስነሣል መንግሥቱም ለሌላ ሕዝብ አትሰጥም። እስከ ፍጻሜውም ለዘላለም ጸንቶ ይኖራል።</w:t>
      </w:r>
    </w:p>
    <w:p w14:paraId="6D00AB3F" w14:textId="77777777" w:rsidR="000F7377" w:rsidRDefault="000F7377"/>
    <w:p w14:paraId="4DB67650" w14:textId="77777777" w:rsidR="000F7377" w:rsidRDefault="000F7377">
      <w:r xmlns:w="http://schemas.openxmlformats.org/wordprocessingml/2006/main">
        <w:t xml:space="preserve">የዮሐንስ ራእይ 11:16፣ በእግዚአብሔርም ፊት በተቀመጡት ወንበር የተቀመጡት ሀያ አራቱ ሽማግሌዎች በግምባራቸው ተደፉ፥ ለእግዚአብሔርም ሰገዱ።</w:t>
      </w:r>
    </w:p>
    <w:p w14:paraId="6BE5C097" w14:textId="77777777" w:rsidR="000F7377" w:rsidRDefault="000F7377"/>
    <w:p w14:paraId="681A3F6A" w14:textId="77777777" w:rsidR="000F7377" w:rsidRDefault="000F7377">
      <w:r xmlns:w="http://schemas.openxmlformats.org/wordprocessingml/2006/main">
        <w:t xml:space="preserve">በገነት ያሉት ሃያ አራቱ ሽማግሌዎች በግምባራቸው ተደፉና እግዚአብሔርን አመለኩ።</w:t>
      </w:r>
    </w:p>
    <w:p w14:paraId="51FFA856" w14:textId="77777777" w:rsidR="000F7377" w:rsidRDefault="000F7377"/>
    <w:p w14:paraId="57E9DB7C" w14:textId="77777777" w:rsidR="000F7377" w:rsidRDefault="000F7377">
      <w:r xmlns:w="http://schemas.openxmlformats.org/wordprocessingml/2006/main">
        <w:t xml:space="preserve">1. በፍጹም ልባችን፣ ነፍሳችን እና ኃይላችን እግዚአብሔርን ማምለክ</w:t>
      </w:r>
    </w:p>
    <w:p w14:paraId="419601A2" w14:textId="77777777" w:rsidR="000F7377" w:rsidRDefault="000F7377"/>
    <w:p w14:paraId="32C978AC" w14:textId="77777777" w:rsidR="000F7377" w:rsidRDefault="000F7377">
      <w:r xmlns:w="http://schemas.openxmlformats.org/wordprocessingml/2006/main">
        <w:t xml:space="preserve">2. በእያንዳንዱ የሕይወታችን ቅጽበት የእግዚአብሔርን መገኘት መፈለግ</w:t>
      </w:r>
    </w:p>
    <w:p w14:paraId="762729A2" w14:textId="77777777" w:rsidR="000F7377" w:rsidRDefault="000F7377"/>
    <w:p w14:paraId="5775332C" w14:textId="77777777" w:rsidR="000F7377" w:rsidRDefault="000F7377">
      <w:r xmlns:w="http://schemas.openxmlformats.org/wordprocessingml/2006/main">
        <w:t xml:space="preserve">1. ዘዳግም 6፡5 - አምላክህን እግዚአብሔርን በፍጹም ልብህ በፍጹም ነፍስህ በፍጹምም ኃይልህ ውደድ።</w:t>
      </w:r>
    </w:p>
    <w:p w14:paraId="4638FA9F" w14:textId="77777777" w:rsidR="000F7377" w:rsidRDefault="000F7377"/>
    <w:p w14:paraId="12F38539" w14:textId="77777777" w:rsidR="000F7377" w:rsidRDefault="000F7377">
      <w:r xmlns:w="http://schemas.openxmlformats.org/wordprocessingml/2006/main">
        <w:t xml:space="preserve">2. መዝሙረ ዳዊት 27:4 - እግዚአብሔርን አንዲት ነገር እለምናለሁ ይህን ብቻ እሻለሁ በሕይወቴ ዘመን ሁሉ በእግዚአብሔር ቤት እኖር ዘንድ።</w:t>
      </w:r>
    </w:p>
    <w:p w14:paraId="234A9EEB" w14:textId="77777777" w:rsidR="000F7377" w:rsidRDefault="000F7377"/>
    <w:p w14:paraId="00BF7498" w14:textId="77777777" w:rsidR="000F7377" w:rsidRDefault="000F7377">
      <w:r xmlns:w="http://schemas.openxmlformats.org/wordprocessingml/2006/main">
        <w:t xml:space="preserve">ራእይ 11፡17 ያለህና የነበርህ የሚመጣውም ሁሉን የምትገዛ ጌታ አምላክ ሆይ፥ እናመሰግንሃለን። ታላቅ ኃይልህን ወደ አንተ ወስደሃልና ነግሠሃልና።</w:t>
      </w:r>
    </w:p>
    <w:p w14:paraId="4BE888D1" w14:textId="77777777" w:rsidR="000F7377" w:rsidRDefault="000F7377"/>
    <w:p w14:paraId="32D58A1A" w14:textId="77777777" w:rsidR="000F7377" w:rsidRDefault="000F7377">
      <w:r xmlns:w="http://schemas.openxmlformats.org/wordprocessingml/2006/main">
        <w:t xml:space="preserve">እግዚአብሔር ለታላቅ ኃይሉ እና ሉዓላዊነቱ ለኛ ምስጋና እና ምስጋና ይገባዋል።</w:t>
      </w:r>
    </w:p>
    <w:p w14:paraId="451FD406" w14:textId="77777777" w:rsidR="000F7377" w:rsidRDefault="000F7377"/>
    <w:p w14:paraId="7115B614" w14:textId="77777777" w:rsidR="000F7377" w:rsidRDefault="000F7377">
      <w:r xmlns:w="http://schemas.openxmlformats.org/wordprocessingml/2006/main">
        <w:t xml:space="preserve">1. የእግዚአብሔርን ሉዓላዊነት ማወቅ እና ማድነቅ</w:t>
      </w:r>
    </w:p>
    <w:p w14:paraId="68F71D8A" w14:textId="77777777" w:rsidR="000F7377" w:rsidRDefault="000F7377"/>
    <w:p w14:paraId="6B353622" w14:textId="77777777" w:rsidR="000F7377" w:rsidRDefault="000F7377">
      <w:r xmlns:w="http://schemas.openxmlformats.org/wordprocessingml/2006/main">
        <w:t xml:space="preserve">2. ለእግዚአብሔር ታላቅ ኃይል ምስጋና</w:t>
      </w:r>
    </w:p>
    <w:p w14:paraId="736AB1FB" w14:textId="77777777" w:rsidR="000F7377" w:rsidRDefault="000F7377"/>
    <w:p w14:paraId="5F3ADF4C" w14:textId="77777777" w:rsidR="000F7377" w:rsidRDefault="000F7377">
      <w:r xmlns:w="http://schemas.openxmlformats.org/wordprocessingml/2006/main">
        <w:t xml:space="preserve">1. መዝሙረ ዳዊት 33፡4-5 - የእግዚአብሔር ቃል ቅንና እውነተኛ ነውና። እርሱ በሚሠራው ሁሉ ታማኝ ነው። ጌታ ጽድቅንና ፍርድን ይወድዳል; ምድር በፍቅሩ ተሞልታለች።</w:t>
      </w:r>
    </w:p>
    <w:p w14:paraId="70953CD9" w14:textId="77777777" w:rsidR="000F7377" w:rsidRDefault="000F7377"/>
    <w:p w14:paraId="284C53A9" w14:textId="77777777" w:rsidR="000F7377" w:rsidRDefault="000F7377">
      <w:r xmlns:w="http://schemas.openxmlformats.org/wordprocessingml/2006/main">
        <w:t xml:space="preserve">2. መዝሙረ ዳዊት 145:1-3 - ከፍ ከፍ አደርግሃለሁ አምላኬ ንጉሤ; ከዘላለም እስከ ዘላለም ስምህን አመሰግናለሁ። ዕለት ዕለት አመሰግንሃለሁ ስምህንም ከዘላለም እስከ ዘላለም አመሰግንሃለሁ። ጌታ ታላቅ ነው ምስጋናም የተገባው ነው። ታላቅነቱን ማንም ሊመረምረው አይችልም።</w:t>
      </w:r>
    </w:p>
    <w:p w14:paraId="13323391" w14:textId="77777777" w:rsidR="000F7377" w:rsidRDefault="000F7377"/>
    <w:p w14:paraId="07F10BDC" w14:textId="77777777" w:rsidR="000F7377" w:rsidRDefault="000F7377">
      <w:r xmlns:w="http://schemas.openxmlformats.org/wordprocessingml/2006/main">
        <w:t xml:space="preserve">የዮሐንስ ራእይ 11:18፣ አሕዛብም ተቈጡ ቍጣህም የሙታንም ጊዜ ደርሶአል ፍርድንም ይቀበሉ ዘንድ ለባሪያዎችህም ለነቢያት ቅዱሳንም ለሚፈሩትም ዋጋ ትሰጥ ዘንድ ስምህ ታናሽ እና ታላቅ; </w:t>
      </w:r>
      <w:r xmlns:w="http://schemas.openxmlformats.org/wordprocessingml/2006/main">
        <w:t xml:space="preserve">ምድርንም የሚያጠፉትን </w:t>
      </w:r>
      <w:r xmlns:w="http://schemas.openxmlformats.org/wordprocessingml/2006/main">
        <w:t xml:space="preserve">ታጠፋለህ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አሕዛብ ተቆጥተዋል የእግዚአብሔርም ቁጣ መጥቷል በሙታንም የሚፈረድበት ጊዜ ነው እግዚአብሔርም ታማኝ አገልጋዮቹን ነቢያትን ቅዱሳንን ስሙንም ለሚፈሩት ታናናሾችና ታላላቆች ዋጋቸውን ይከፍላቸዋል። ምድርንም የሚጐዱትን ያጠፋል።</w:t>
      </w:r>
    </w:p>
    <w:p w14:paraId="07E06ACE" w14:textId="77777777" w:rsidR="000F7377" w:rsidRDefault="000F7377"/>
    <w:p w14:paraId="476E0D58" w14:textId="77777777" w:rsidR="000F7377" w:rsidRDefault="000F7377">
      <w:r xmlns:w="http://schemas.openxmlformats.org/wordprocessingml/2006/main">
        <w:t xml:space="preserve">1. የሚያስፈራ የእምነት ሕይወት መኖር</w:t>
      </w:r>
    </w:p>
    <w:p w14:paraId="6402BEC3" w14:textId="77777777" w:rsidR="000F7377" w:rsidRDefault="000F7377"/>
    <w:p w14:paraId="585D17DA" w14:textId="77777777" w:rsidR="000F7377" w:rsidRDefault="000F7377">
      <w:r xmlns:w="http://schemas.openxmlformats.org/wordprocessingml/2006/main">
        <w:t xml:space="preserve">2. የፍርድ ቀን እየመጣ ነው</w:t>
      </w:r>
    </w:p>
    <w:p w14:paraId="0668FE4F" w14:textId="77777777" w:rsidR="000F7377" w:rsidRDefault="000F7377"/>
    <w:p w14:paraId="04F0D6B3" w14:textId="77777777" w:rsidR="000F7377" w:rsidRDefault="000F7377">
      <w:r xmlns:w="http://schemas.openxmlformats.org/wordprocessingml/2006/main">
        <w:t xml:space="preserve">1. ሮሜ 14፡12 - እንግዲያስ እያንዳንዳችን ስለ ራሳችን ለእግዚአብሔር መልስ እንሰጣለን።</w:t>
      </w:r>
    </w:p>
    <w:p w14:paraId="266934C5" w14:textId="77777777" w:rsidR="000F7377" w:rsidRDefault="000F7377"/>
    <w:p w14:paraId="2D1A35B2" w14:textId="77777777" w:rsidR="000F7377" w:rsidRDefault="000F7377">
      <w:r xmlns:w="http://schemas.openxmlformats.org/wordprocessingml/2006/main">
        <w:t xml:space="preserve">2. መዝሙረ ዳዊት 145:19 - የሚፈሩትንም ምኞት ይፈጽማል፤ ጩኸታቸውንም ሰምቶ ያድናቸዋል።</w:t>
      </w:r>
    </w:p>
    <w:p w14:paraId="618AB61E" w14:textId="77777777" w:rsidR="000F7377" w:rsidRDefault="000F7377"/>
    <w:p w14:paraId="21798F8A" w14:textId="77777777" w:rsidR="000F7377" w:rsidRDefault="000F7377">
      <w:r xmlns:w="http://schemas.openxmlformats.org/wordprocessingml/2006/main">
        <w:t xml:space="preserve">የዮሐንስ ራእይ 11፡19 በሰማይም የእግዚአብሔር ቤተ መቅደስ ተከፈተ የኪዳኑም ታቦት በመቅደሱ ታየ መብረቅም ድምፅም ነጐድጓድም የምድር መናወጥም ታላቅ በረዶም ሆነ።</w:t>
      </w:r>
    </w:p>
    <w:p w14:paraId="4F847786" w14:textId="77777777" w:rsidR="000F7377" w:rsidRDefault="000F7377"/>
    <w:p w14:paraId="27EA3A14" w14:textId="77777777" w:rsidR="000F7377" w:rsidRDefault="000F7377">
      <w:r xmlns:w="http://schemas.openxmlformats.org/wordprocessingml/2006/main">
        <w:t xml:space="preserve">የእግዚአብሔር ቤተ መቅደስ በሰማይ ተከፈተ የኪዳኑም ታቦት ታየ። በተጨማሪም መብረቅ፣ ድምፅ፣ ነጎድጓድ፣ የመሬት መንቀጥቀጥ እና ታላቅ በረዶ ነበር።</w:t>
      </w:r>
    </w:p>
    <w:p w14:paraId="5FC2E868" w14:textId="77777777" w:rsidR="000F7377" w:rsidRDefault="000F7377"/>
    <w:p w14:paraId="535AC123" w14:textId="77777777" w:rsidR="000F7377" w:rsidRDefault="000F7377">
      <w:r xmlns:w="http://schemas.openxmlformats.org/wordprocessingml/2006/main">
        <w:t xml:space="preserve">1፡ በሁከትና በግርግር ውስጥ እንኳን በእግዚአብሔር ላይ ያለን እምነት የማይናወጥ ነው።</w:t>
      </w:r>
    </w:p>
    <w:p w14:paraId="5BB03002" w14:textId="77777777" w:rsidR="000F7377" w:rsidRDefault="000F7377"/>
    <w:p w14:paraId="112EA3D5" w14:textId="77777777" w:rsidR="000F7377" w:rsidRDefault="000F7377">
      <w:r xmlns:w="http://schemas.openxmlformats.org/wordprocessingml/2006/main">
        <w:t xml:space="preserve">2፡ ሁልጊዜ የእግዚአብሔርን ትእዛዛት ለመታዘዝ እና በተስፋ ቃሉ ለመታመን መጣር አለብን።</w:t>
      </w:r>
    </w:p>
    <w:p w14:paraId="454FD375" w14:textId="77777777" w:rsidR="000F7377" w:rsidRDefault="000F7377"/>
    <w:p w14:paraId="2270085F" w14:textId="77777777" w:rsidR="000F7377" w:rsidRDefault="000F7377">
      <w:r xmlns:w="http://schemas.openxmlformats.org/wordprocessingml/2006/main">
        <w:t xml:space="preserve">1፡ ዘዳግም 10፡5 ? </w:t>
      </w:r>
      <w:r xmlns:w="http://schemas.openxmlformats.org/wordprocessingml/2006/main">
        <w:rPr>
          <w:rFonts w:ascii="맑은 고딕 Semilight" w:hAnsi="맑은 고딕 Semilight"/>
        </w:rPr>
        <w:t xml:space="preserve">쏛 </w:t>
      </w:r>
      <w:r xmlns:w="http://schemas.openxmlformats.org/wordprocessingml/2006/main">
        <w:t xml:space="preserve">እኔም የጻፍሁትን ሕግና ትእዛዝ የድንጋይ ጽላቶች እሰጥሃለሁ። ታስተምራቸው ዘንድ።</w:t>
      </w:r>
    </w:p>
    <w:p w14:paraId="3EFDE852" w14:textId="77777777" w:rsidR="000F7377" w:rsidRDefault="000F7377"/>
    <w:p w14:paraId="2DC67A64" w14:textId="77777777" w:rsidR="000F7377" w:rsidRDefault="000F7377">
      <w:r xmlns:w="http://schemas.openxmlformats.org/wordprocessingml/2006/main">
        <w:t xml:space="preserve">2፡ ዕብራውያን 10፡22 ? </w:t>
      </w:r>
      <w:r xmlns:w="http://schemas.openxmlformats.org/wordprocessingml/2006/main">
        <w:rPr>
          <w:rFonts w:ascii="맑은 고딕 Semilight" w:hAnsi="맑은 고딕 Semilight"/>
        </w:rPr>
        <w:t xml:space="preserve">쏬 </w:t>
      </w:r>
      <w:r xmlns:w="http://schemas.openxmlformats.org/wordprocessingml/2006/main">
        <w:t xml:space="preserve">እንግዲህ ከክፉ ኅሊና ልባችንን በመርጨት ሰውነታችንን በንጹሕ ውኃ ታጥበን በእምነት በተሞላ እውነተኛ ልብ እንቅረብ።</w:t>
      </w:r>
    </w:p>
    <w:p w14:paraId="325217AF" w14:textId="77777777" w:rsidR="000F7377" w:rsidRDefault="000F7377"/>
    <w:p w14:paraId="4C1A22DA" w14:textId="77777777" w:rsidR="000F7377" w:rsidRDefault="000F7377">
      <w:r xmlns:w="http://schemas.openxmlformats.org/wordprocessingml/2006/main">
        <w:t xml:space="preserve">ራእይ 12 የራዕይ መጽሐፍ አሥራ ሁለተኛው ምዕራፍ ሲሆን የዮሐንስ ራእይ የፍጻሜ ዘመን ክንውኖችን ይቀጥላል። ይህ ምዕራፍ የሚያተኩረው በሰይጣንና በሴቲቱ መካከል ያለውን ግጭት የሚያሳይ በመልካምና በክፉ ኃይሎች መካከል የተደረገ ታላቅ የጠፈር ጦርነት ምሳሌያዊ መግለጫ ላይ ነው።</w:t>
      </w:r>
    </w:p>
    <w:p w14:paraId="21B7D3F2" w14:textId="77777777" w:rsidR="000F7377" w:rsidRDefault="000F7377"/>
    <w:p w14:paraId="244AC115" w14:textId="77777777" w:rsidR="000F7377" w:rsidRDefault="000F7377">
      <w:r xmlns:w="http://schemas.openxmlformats.org/wordprocessingml/2006/main">
        <w:t xml:space="preserve">፩ኛ አንቀጽ፡ ምዕራፉ የሚጀምረው ፀሐይን ተጎናጽፋ በጨረቃ ላይ የቆመችና የአሥራ ሁለት ከዋክብት አክሊል ያላት ሴት ባያት ራእይ ነው። ምጥ ተይዛለች ለመውለድም ተዘጋጅታለች (ራዕይ 12፡1-2)። ሰባት ራሶችና አሥር ቀንዶች ያሉት ታላቅ ቀይ ዘንዶ በፊቷ ታየ፤ እንደተወለደ ልጇን ሊውጣት ፈለገ (ራዕይ 12፡3-4)። ሴትየዋ አሕዛብን ሁሉ በብረት በትር ሊገዛ የታሰበ ወንድ ልጅ ወለደች። ነገር ግን ልጇ ከዘንዶው መዳፍ ተጠብቆ ወደ እግዚአብሔር ዙፋን ተነጠቀ (ራዕይ 12፡5-6)።</w:t>
      </w:r>
    </w:p>
    <w:p w14:paraId="62DE181F" w14:textId="77777777" w:rsidR="000F7377" w:rsidRDefault="000F7377"/>
    <w:p w14:paraId="7D5040C3" w14:textId="77777777" w:rsidR="000F7377" w:rsidRDefault="000F7377">
      <w:r xmlns:w="http://schemas.openxmlformats.org/wordprocessingml/2006/main">
        <w:t xml:space="preserve">2ኛ አንቀጽ፡- ሚካኤልና መላእክቱ ዘንዶውንና መላእክቱን ሲዋጉ በሰማይ ጦርነት ተከፈተ። ሰይጣን ወይም ዲያብሎስ በመባል የሚታወቀው ዘንዶ በዚህ ጦርነት ተሸንፎ ከወደቁት መላእክቱ ጋር ወደ ምድር ተጣለ (ራዕይ 12፡7-9)። በክርስቶስ መስዋዕትነት እና በአማኞች በእርሱ ላይ እስከ ሞት ድረስ ድል ስላደረገው ምስክርነት የተነሳ ታላቅ ድምፅ በሰማይ ሰይጣንን ድል አድርጎ ያውጃል (ራዕይ 12፡10-11)።</w:t>
      </w:r>
    </w:p>
    <w:p w14:paraId="0AD18170" w14:textId="77777777" w:rsidR="000F7377" w:rsidRDefault="000F7377"/>
    <w:p w14:paraId="225F5E43" w14:textId="77777777" w:rsidR="000F7377" w:rsidRDefault="000F7377">
      <w:r xmlns:w="http://schemas.openxmlformats.org/wordprocessingml/2006/main">
        <w:t xml:space="preserve">3 ኛ አንቀጽ፡- ሰይጣን በሰማይ መሸነፉን ተከትሎ በምድር ያሉ አማኞችን ማሳደድ ላይ ትኩረቱን አድርጓል። ወንድ ልጅ የወለደችውን ሴት ያሳድዳል ነገር ግን በቀጥታ ሊጎዳት አልቻለም። ይልቁኑ እርሷን ሊጠርግ ሲሞክር ከአፉ እንደ ወንዝ ውሀን ተፋ (ራዕይ 12፡13-16)። ነገር ግን፣ እግዚአብሔር ምድር ይህን ከባድ የጥፋት ውሃ እንድትውጥ በማድረግ ለሕዝቡ ጥበቃ ያደርጋል (ራዕይ 12፡16)። ዘንዶው በጣም ተናዶ የቀሩትን የሴቲቱ ዘሮች ማለትም የእግዚአብሔርን ትእዛዛት በሚጠብቁ እና የኢየሱስን ምስክርነት በሚይዙት ላይ መዋጋቱን ቀጠለ።</w:t>
      </w:r>
    </w:p>
    <w:p w14:paraId="3FAFE923" w14:textId="77777777" w:rsidR="000F7377" w:rsidRDefault="000F7377"/>
    <w:p w14:paraId="5A8FB16A" w14:textId="77777777" w:rsidR="000F7377" w:rsidRDefault="000F7377">
      <w:r xmlns:w="http://schemas.openxmlformats.org/wordprocessingml/2006/main">
        <w:t xml:space="preserve">በማጠቃለል፣ የራዕይ ምዕራፍ አሥራ ሁለት በመልካም እና በክፉ መካከል ያለውን የጠፈር ጦርነት ምሳሌያዊ መግለጫን ያሳያል። ሴትየዋ በታሪክ ውስጥ እስራኤልን ወይም ታማኝን የእግዚአብሔርን ሕዝብ ትወክላለች። ለዓለም አቀፋዊ አገዛዝ የተዘጋጀውን ክርስቶስን የሚያመለክት ወንድ ልጅ ትወልዳለች. ሰይጣን ተብሎ </w:t>
      </w:r>
      <w:r xmlns:w="http://schemas.openxmlformats.org/wordprocessingml/2006/main">
        <w:t xml:space="preserve">የሚጠራው ዘንዶ </w:t>
      </w:r>
      <w:r xmlns:w="http://schemas.openxmlformats.org/wordprocessingml/2006/main">
        <w:lastRenderedPageBreak xmlns:w="http://schemas.openxmlformats.org/wordprocessingml/2006/main"/>
      </w:r>
      <w:r xmlns:w="http://schemas.openxmlformats.org/wordprocessingml/2006/main">
        <w:t xml:space="preserve">ይህን ሕፃን ሊውጠው ፈለገ ነገር ግን ወደ እግዚአብሔር ዙፋን ሲነጠቅ አልተሳካለትም። ሰይጣን ከሰማይ መባረሩና ከዚያ በኋላ በምድር ላይ ባሉ አማኞች ላይ ያሳድደው ሰማያዊ ጦርነት ተጀመረ። ነገር ግን፣ እግዚአብሔር ለህዝቡ ከሰይጣን ጥቃቶች ጥበቃን ይሰጣል እና በክርስቶስ መስዋዕት እና በታማኝነት ምስክርነታቸው የመጨረሻ ድላቸውን ያረጋግጣል።</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የዮሐንስ ራእይ 12:1 ታላቅ ምልክትም በሰማይ ታየ። ፀሐይን ተጐናጽፋ ጨረቃ ከእግሮችዋ በታች ያላት በራስዋም ላይ የአሥራ ሁለት ከዋክብት አክሊል የሆነላት አንዲት ሴት ነበረች።</w:t>
      </w:r>
    </w:p>
    <w:p w14:paraId="7BE9E7FF" w14:textId="77777777" w:rsidR="000F7377" w:rsidRDefault="000F7377"/>
    <w:p w14:paraId="5776225D" w14:textId="77777777" w:rsidR="000F7377" w:rsidRDefault="000F7377">
      <w:r xmlns:w="http://schemas.openxmlformats.org/wordprocessingml/2006/main">
        <w:t xml:space="preserve">ታላቅ ድንቅ ነገር በሰማይ ታየ ፀሐይን ተጎናጽፋ ሴት ተጎናጽፋ ጨረቃ ከእግሮችዋ በታች ነበረች በራስዋም ላይ የአሥራ ሁለት ከዋክብት አክሊል የሆነላት አንዲት ሴት ነበረች።</w:t>
      </w:r>
    </w:p>
    <w:p w14:paraId="6A112605" w14:textId="77777777" w:rsidR="000F7377" w:rsidRDefault="000F7377"/>
    <w:p w14:paraId="2EEC7EA9" w14:textId="77777777" w:rsidR="000F7377" w:rsidRDefault="000F7377">
      <w:r xmlns:w="http://schemas.openxmlformats.org/wordprocessingml/2006/main">
        <w:t xml:space="preserve">1. የእግዚአብሔር ፍጥረት ድንቅ፡- የራዕይ 12፡1ን ተምሳሌት መመርመር።</w:t>
      </w:r>
    </w:p>
    <w:p w14:paraId="41C3E200" w14:textId="77777777" w:rsidR="000F7377" w:rsidRDefault="000F7377"/>
    <w:p w14:paraId="12C1F437" w14:textId="77777777" w:rsidR="000F7377" w:rsidRDefault="000F7377">
      <w:r xmlns:w="http://schemas.openxmlformats.org/wordprocessingml/2006/main">
        <w:t xml:space="preserve">2. የክብር አክሊላችን፡ የሴቲቱን ትርጉም መረዳት በራዕይ 12፡1</w:t>
      </w:r>
    </w:p>
    <w:p w14:paraId="35C2B022" w14:textId="77777777" w:rsidR="000F7377" w:rsidRDefault="000F7377"/>
    <w:p w14:paraId="08EBCD24" w14:textId="77777777" w:rsidR="000F7377" w:rsidRDefault="000F7377">
      <w:r xmlns:w="http://schemas.openxmlformats.org/wordprocessingml/2006/main">
        <w:t xml:space="preserve">1. ኢሳ 26፡3 - “በአንተ ታምነዋልና አእምሮአቸው የጸኑትን በፍጹም ሰላም ትጠብቃቸዋለህ።</w:t>
      </w:r>
    </w:p>
    <w:p w14:paraId="592987D0" w14:textId="77777777" w:rsidR="000F7377" w:rsidRDefault="000F7377"/>
    <w:p w14:paraId="294C1712" w14:textId="77777777" w:rsidR="000F7377" w:rsidRDefault="000F7377">
      <w:r xmlns:w="http://schemas.openxmlformats.org/wordprocessingml/2006/main">
        <w:t xml:space="preserve">2. ኢሳ 60፡1 - "ብርሃንህ መጥቶአልና የእግዚአብሔርም ክብር ወጥቶልሃልና ተነሺ አብሪ።"</w:t>
      </w:r>
    </w:p>
    <w:p w14:paraId="671DE594" w14:textId="77777777" w:rsidR="000F7377" w:rsidRDefault="000F7377"/>
    <w:p w14:paraId="00FD4905" w14:textId="77777777" w:rsidR="000F7377" w:rsidRDefault="000F7377">
      <w:r xmlns:w="http://schemas.openxmlformats.org/wordprocessingml/2006/main">
        <w:t xml:space="preserve">የዮሐንስ ራእይ 12:2፣ እርስዋም ፀንሳ ሳለች ምጥ ተይዛ ልትወልድ ምጥ ጮኽች።</w:t>
      </w:r>
    </w:p>
    <w:p w14:paraId="0FE6E7A9" w14:textId="77777777" w:rsidR="000F7377" w:rsidRDefault="000F7377"/>
    <w:p w14:paraId="285203A2" w14:textId="77777777" w:rsidR="000F7377" w:rsidRDefault="000F7377">
      <w:r xmlns:w="http://schemas.openxmlformats.org/wordprocessingml/2006/main">
        <w:t xml:space="preserve">በራዕይ 12 ላይ አንዲት ነፍሰ ጡር ሴት ልጇን ለመውለድ በምጥ ስታልፍ በሥቃይ ትጮኻለች።</w:t>
      </w:r>
    </w:p>
    <w:p w14:paraId="6D621688" w14:textId="77777777" w:rsidR="000F7377" w:rsidRDefault="000F7377"/>
    <w:p w14:paraId="67075C32" w14:textId="77777777" w:rsidR="000F7377" w:rsidRDefault="000F7377">
      <w:r xmlns:w="http://schemas.openxmlformats.org/wordprocessingml/2006/main">
        <w:t xml:space="preserve">1. "በመወለድ መውለድ፡ በህመም በእምነት ማደግ"</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"የመዳን ሕመሞች፡ በመከራ መካከል ተስፋን መፈለግ"</w:t>
      </w:r>
    </w:p>
    <w:p w14:paraId="1AAAED5E" w14:textId="77777777" w:rsidR="000F7377" w:rsidRDefault="000F7377"/>
    <w:p w14:paraId="2A6101F2" w14:textId="77777777" w:rsidR="000F7377" w:rsidRDefault="000F7377">
      <w:r xmlns:w="http://schemas.openxmlformats.org/wordprocessingml/2006/main">
        <w:t xml:space="preserve">1. ሮሜ 8፡18 - " ለእኛም ይገለጥ ዘንድ ካለው ክብር ጋር ቢመዛዘን የአሁኑ ዘመን ሥቃይ ምንም እንዳይደለ አስባለሁ።"</w:t>
      </w:r>
    </w:p>
    <w:p w14:paraId="66946FBD" w14:textId="77777777" w:rsidR="000F7377" w:rsidRDefault="000F7377"/>
    <w:p w14:paraId="678F82CB" w14:textId="77777777" w:rsidR="000F7377" w:rsidRDefault="000F7377">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14:paraId="07999D7C" w14:textId="77777777" w:rsidR="000F7377" w:rsidRDefault="000F7377"/>
    <w:p w14:paraId="2B3B5B91" w14:textId="77777777" w:rsidR="000F7377" w:rsidRDefault="000F7377">
      <w:r xmlns:w="http://schemas.openxmlformats.org/wordprocessingml/2006/main">
        <w:t xml:space="preserve">የዮሐንስ ራእይ 12:3 ሌላም ድንቅ በሰማይ ታየ። እነሆም ታላቅ ቀይ ዘንዶ ሰባት ራሶችና አሥር ቀንዶችም በራሶቹም ላይ ሰባት ዘውዶች ነበሩት።</w:t>
      </w:r>
    </w:p>
    <w:p w14:paraId="1F348206" w14:textId="77777777" w:rsidR="000F7377" w:rsidRDefault="000F7377"/>
    <w:p w14:paraId="3C6CEA6F" w14:textId="77777777" w:rsidR="000F7377" w:rsidRDefault="000F7377">
      <w:r xmlns:w="http://schemas.openxmlformats.org/wordprocessingml/2006/main">
        <w:t xml:space="preserve">ሰባት ራሶች፣ 10 ቀንዶች፣ ሰባት ዘውዶች ያሉት ታላቅ ቀይ ዘንዶ በሰማይ ታየ።</w:t>
      </w:r>
    </w:p>
    <w:p w14:paraId="396A7E64" w14:textId="77777777" w:rsidR="000F7377" w:rsidRDefault="000F7377"/>
    <w:p w14:paraId="457F828B" w14:textId="77777777" w:rsidR="000F7377" w:rsidRDefault="000F7377">
      <w:r xmlns:w="http://schemas.openxmlformats.org/wordprocessingml/2006/main">
        <w:t xml:space="preserve">1. የወደቀው ዓለም እውነታ - የቀይ ድራጎን ተምሳሌት መረዳት</w:t>
      </w:r>
    </w:p>
    <w:p w14:paraId="47BFDB86" w14:textId="77777777" w:rsidR="000F7377" w:rsidRDefault="000F7377"/>
    <w:p w14:paraId="26557308" w14:textId="77777777" w:rsidR="000F7377" w:rsidRDefault="000F7377">
      <w:r xmlns:w="http://schemas.openxmlformats.org/wordprocessingml/2006/main">
        <w:t xml:space="preserve">2. የእግዚአብሔር ጥበቃ ኃይል - ራእይ 12፡3 እና ሁሉን ቻይ የሆነው አምላክ ብርታት</w:t>
      </w:r>
    </w:p>
    <w:p w14:paraId="372ABB18" w14:textId="77777777" w:rsidR="000F7377" w:rsidRDefault="000F7377"/>
    <w:p w14:paraId="7D58629A" w14:textId="77777777" w:rsidR="000F7377" w:rsidRDefault="000F7377">
      <w:r xmlns:w="http://schemas.openxmlformats.org/wordprocessingml/2006/main">
        <w:t xml:space="preserve">1. ኢሳይያስ 27፡1 - “በዚያም ቀን እግዚአብሔር በጸናና በታላቅና በጠንካራ ሰይፉ የሚወጋውን እባብ ሌዋታንን ጠማማውንም እባብ ሌዋታንን ይቀጣል። በባሕር ውስጥ ያለውን ዘንዶ ይገድላል።</w:t>
      </w:r>
    </w:p>
    <w:p w14:paraId="42CBBAD0" w14:textId="77777777" w:rsidR="000F7377" w:rsidRDefault="000F7377"/>
    <w:p w14:paraId="1CCA839F" w14:textId="77777777" w:rsidR="000F7377" w:rsidRDefault="000F7377">
      <w:r xmlns:w="http://schemas.openxmlformats.org/wordprocessingml/2006/main">
        <w:t xml:space="preserve">2. ዳንኤል 7፡7 - “ከዚህም በኋላ በሌሊት ራእይ አየሁ፥ እነሆም፥ የምታስፈራና የምታስፈራ እጅግም የበረታች አራተኛው አውሬ ነበረች። ታላላቅም የብረት ጥርሶች ነበሩት፤ በላ ሰባራም የቀረውንም በእግሩ ረገጣው፤ ከእርሱም በፊት ከነበሩት አራዊት ሁሉ የተለየ ነበረ። አሥር ቀንዶችም ነበሩአት።</w:t>
      </w:r>
    </w:p>
    <w:p w14:paraId="20283E3C" w14:textId="77777777" w:rsidR="000F7377" w:rsidRDefault="000F7377"/>
    <w:p w14:paraId="42E8449C" w14:textId="77777777" w:rsidR="000F7377" w:rsidRDefault="000F7377">
      <w:r xmlns:w="http://schemas.openxmlformats.org/wordprocessingml/2006/main">
        <w:t xml:space="preserve">እንደ ተወለደ ልጇን </w:t>
      </w:r>
      <w:r xmlns:w="http://schemas.openxmlformats.org/wordprocessingml/2006/main">
        <w:t xml:space="preserve">ሊበላ በተዘጋጀው ሴት ፊት ቆመ።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ከሰማይ ከዋክብትን መሳብ የሚችል ጭራ ያለው ዘንዶ ልጇን ሊበላ በተዘጋጀች ሴት ፊት ቆመ።</w:t>
      </w:r>
    </w:p>
    <w:p w14:paraId="31A6C410" w14:textId="77777777" w:rsidR="000F7377" w:rsidRDefault="000F7377"/>
    <w:p w14:paraId="65BC5887" w14:textId="77777777" w:rsidR="000F7377" w:rsidRDefault="000F7377">
      <w:r xmlns:w="http://schemas.openxmlformats.org/wordprocessingml/2006/main">
        <w:t xml:space="preserve">1. አምላክ ንጹሐንን የሚጠብቅ: የራእይ 12:4ን አስፈላጊነት መመርመር.</w:t>
      </w:r>
    </w:p>
    <w:p w14:paraId="059D0E29" w14:textId="77777777" w:rsidR="000F7377" w:rsidRDefault="000F7377"/>
    <w:p w14:paraId="7534E992" w14:textId="77777777" w:rsidR="000F7377" w:rsidRDefault="000F7377">
      <w:r xmlns:w="http://schemas.openxmlformats.org/wordprocessingml/2006/main">
        <w:t xml:space="preserve">2. የእምነት ኃይል፡- በአደጋ ፊት መከራን ማሸነፍ</w:t>
      </w:r>
    </w:p>
    <w:p w14:paraId="09F18C77" w14:textId="77777777" w:rsidR="000F7377" w:rsidRDefault="000F7377"/>
    <w:p w14:paraId="12A65F9D" w14:textId="77777777" w:rsidR="000F7377" w:rsidRDefault="000F7377">
      <w:r xmlns:w="http://schemas.openxmlformats.org/wordprocessingml/2006/main">
        <w:t xml:space="preserve">1. ኢሳይያስ 54:17 - በአንቺ ላይ የተሠራ መሣሪያ ሁሉ አይከናወንም።</w:t>
      </w:r>
    </w:p>
    <w:p w14:paraId="13AECE39" w14:textId="77777777" w:rsidR="000F7377" w:rsidRDefault="000F7377"/>
    <w:p w14:paraId="342A1F6C" w14:textId="77777777" w:rsidR="000F7377" w:rsidRDefault="000F7377">
      <w:r xmlns:w="http://schemas.openxmlformats.org/wordprocessingml/2006/main">
        <w:t xml:space="preserve">2. መዝሙረ ዳዊት 91:4 - በላባዎቹ ይጋርድሃል ከክንፎቹም በታች ትጠበቃለህ። ታማኝነቱ ጋሻህና ጋሻህ ይሆናል።</w:t>
      </w:r>
    </w:p>
    <w:p w14:paraId="4F044D59" w14:textId="77777777" w:rsidR="000F7377" w:rsidRDefault="000F7377"/>
    <w:p w14:paraId="7318245F" w14:textId="77777777" w:rsidR="000F7377" w:rsidRDefault="000F7377">
      <w:r xmlns:w="http://schemas.openxmlformats.org/wordprocessingml/2006/main">
        <w:t xml:space="preserve">ራዕይ 12፡5 አሕዛብንም ሁሉ በብረት በትር ይገዛቸው ዘንድ ያለውን ልጅ ወንድ ልጅ ወለደች ልጅዋም ወደ እግዚአብሔርና ወደ ዙፋኑ ተነጠቀ።</w:t>
      </w:r>
    </w:p>
    <w:p w14:paraId="003856F0" w14:textId="77777777" w:rsidR="000F7377" w:rsidRDefault="000F7377"/>
    <w:p w14:paraId="0C6BE392" w14:textId="77777777" w:rsidR="000F7377" w:rsidRDefault="000F7377">
      <w:r xmlns:w="http://schemas.openxmlformats.org/wordprocessingml/2006/main">
        <w:t xml:space="preserve">ሴቲቱም አሕዛብን ሁሉ በብረት በትር እንዲያስተዳድር የታሰበ ሕፃን ወለደች፣ ሕፃኑም ወደ እግዚአብሔርና ወደ ዙፋኑ ተወሰደ።</w:t>
      </w:r>
    </w:p>
    <w:p w14:paraId="22061C3A" w14:textId="77777777" w:rsidR="000F7377" w:rsidRDefault="000F7377"/>
    <w:p w14:paraId="5F75AA29" w14:textId="77777777" w:rsidR="000F7377" w:rsidRDefault="000F7377">
      <w:r xmlns:w="http://schemas.openxmlformats.org/wordprocessingml/2006/main">
        <w:t xml:space="preserve">1. የኢየሱስ መለኮታዊ ጥሪ ብሔራትን እንዲገዛ</w:t>
      </w:r>
    </w:p>
    <w:p w14:paraId="400DD454" w14:textId="77777777" w:rsidR="000F7377" w:rsidRDefault="000F7377"/>
    <w:p w14:paraId="6D976C2F" w14:textId="77777777" w:rsidR="000F7377" w:rsidRDefault="000F7377">
      <w:r xmlns:w="http://schemas.openxmlformats.org/wordprocessingml/2006/main">
        <w:t xml:space="preserve">2. የኢየሱስ ኃይል እና ስልጣን</w:t>
      </w:r>
    </w:p>
    <w:p w14:paraId="651E46D3" w14:textId="77777777" w:rsidR="000F7377" w:rsidRDefault="000F7377"/>
    <w:p w14:paraId="55900151" w14:textId="77777777" w:rsidR="000F7377" w:rsidRDefault="000F7377">
      <w:r xmlns:w="http://schemas.openxmlformats.org/wordprocessingml/2006/main">
        <w:t xml:space="preserve">1. ኢሳ 9፡6-7 ሕፃን ተወልዶልናልና ወንድ ልጅም ተሰጥቶናልና፤ መንግሥትም በጫንቃው ላይ ይሆናል ስሙም ድንቅ መካር፣ ኃያል አምላክ፣ የዘላለም አባት፣ የሰላም አለቃ ተብሎ ይጠራል። </w:t>
      </w:r>
      <w:r xmlns:w="http://schemas.openxmlformats.org/wordprocessingml/2006/main">
        <w:t xml:space="preserve">ከዛሬ ጀምሮ እስከ ዘላለም ድረስ </w:t>
      </w:r>
      <w:r xmlns:w="http://schemas.openxmlformats.org/wordprocessingml/2006/main">
        <w:t xml:space="preserve">በጽድቅና በጽድቅ ይደግፈው ዘንድ በዳዊት ዙፋንና በመንግሥቱ ላይ መንግሥትና ሰላም ይበዛ ዘንድ ፍጻሜ የለውም።</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መዝሙረ ዳዊት 2፡6-8 "እኔ ግን ንጉሤን በተቀደሰ ተራራዬ በጽዮን ላይ ሾምሁ።" አዋጁን እናገራለሁ፡- ጌታ እንዲህ አለኝ፡- አንተ ልጄ ነህ። ዛሬ ወለድኩህ። ለምነኝ፥ አሕዛብንም ርስትህ፥ የምድርንም ዳርቻ ርስትህ አደርጋለሁ።</w:t>
      </w:r>
    </w:p>
    <w:p w14:paraId="6CA154A6" w14:textId="77777777" w:rsidR="000F7377" w:rsidRDefault="000F7377"/>
    <w:p w14:paraId="04395BAB" w14:textId="77777777" w:rsidR="000F7377" w:rsidRDefault="000F7377">
      <w:r xmlns:w="http://schemas.openxmlformats.org/wordprocessingml/2006/main">
        <w:t xml:space="preserve">የዮሐንስ ራእይ 12:6 ሴቲቱም ሺህ ሁለት መቶ ስድሳ ቀን በዚያ እንዲመግቡአት በእግዚአብሔር ተዘጋጅቶለት ወደ ነበረው ስፍራ ወደ በረሃ ሸሸች።</w:t>
      </w:r>
    </w:p>
    <w:p w14:paraId="277E703C" w14:textId="77777777" w:rsidR="000F7377" w:rsidRDefault="000F7377"/>
    <w:p w14:paraId="38A481B8" w14:textId="77777777" w:rsidR="000F7377" w:rsidRDefault="000F7377">
      <w:r xmlns:w="http://schemas.openxmlformats.org/wordprocessingml/2006/main">
        <w:t xml:space="preserve">ሴትየዋ ለ1260 ቀናት እንክብካቤ በሚሰጥበት በምድረ በዳ መሸሸጊያ ቦታ ተሰጥቷታል።</w:t>
      </w:r>
    </w:p>
    <w:p w14:paraId="1A11341B" w14:textId="77777777" w:rsidR="000F7377" w:rsidRDefault="000F7377"/>
    <w:p w14:paraId="2108B57E" w14:textId="77777777" w:rsidR="000F7377" w:rsidRDefault="000F7377">
      <w:r xmlns:w="http://schemas.openxmlformats.org/wordprocessingml/2006/main">
        <w:t xml:space="preserve">1. በችግር ጊዜ የእግዚአብሔር ጥበቃ</w:t>
      </w:r>
    </w:p>
    <w:p w14:paraId="662779C3" w14:textId="77777777" w:rsidR="000F7377" w:rsidRDefault="000F7377"/>
    <w:p w14:paraId="137729A0" w14:textId="77777777" w:rsidR="000F7377" w:rsidRDefault="000F7377">
      <w:r xmlns:w="http://schemas.openxmlformats.org/wordprocessingml/2006/main">
        <w:t xml:space="preserve">2. በአስቸጋሪ ጊዜያት የእግዚአብሔር ስጦታ</w:t>
      </w:r>
    </w:p>
    <w:p w14:paraId="5D84954C" w14:textId="77777777" w:rsidR="000F7377" w:rsidRDefault="000F7377"/>
    <w:p w14:paraId="42606AF6" w14:textId="77777777" w:rsidR="000F7377" w:rsidRDefault="000F7377">
      <w:r xmlns:w="http://schemas.openxmlformats.org/wordprocessingml/2006/main">
        <w:t xml:space="preserve">1. መዝሙረ ዳዊት 46፡1 - "እግዚአብሔር መጠጊያችንና ኃይላችን፥ ባገኘን በታላቅ መከራም ረዳታችን ነው።"</w:t>
      </w:r>
    </w:p>
    <w:p w14:paraId="07F43DDB" w14:textId="77777777" w:rsidR="000F7377" w:rsidRDefault="000F7377"/>
    <w:p w14:paraId="3FF5AFE8" w14:textId="77777777" w:rsidR="000F7377" w:rsidRDefault="000F7377">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14:paraId="4F6A3DB5" w14:textId="77777777" w:rsidR="000F7377" w:rsidRDefault="000F7377"/>
    <w:p w14:paraId="39CE2E35" w14:textId="77777777" w:rsidR="000F7377" w:rsidRDefault="000F7377">
      <w:r xmlns:w="http://schemas.openxmlformats.org/wordprocessingml/2006/main">
        <w:t xml:space="preserve">የዮሐንስ ራእይ 12፡7 በሰማይም ሰልፍ ሆነ፡ ሚካኤልና መላእክቱ ዘንዶውን ተዋጉ። ዘንዶውም ከመላእክቱ ጋር ተዋጋ።</w:t>
      </w:r>
    </w:p>
    <w:p w14:paraId="35CF7ED9" w14:textId="77777777" w:rsidR="000F7377" w:rsidRDefault="000F7377"/>
    <w:p w14:paraId="74420B44" w14:textId="77777777" w:rsidR="000F7377" w:rsidRDefault="000F7377">
      <w:r xmlns:w="http://schemas.openxmlformats.org/wordprocessingml/2006/main">
        <w:t xml:space="preserve">በራእይ 12፡7 ላይ በሰማይ በሚካኤልና በመላእክቱ በዘንዶውም በመላእክቱም መካከል ጦርነት እንደተደረገ ተጽፎአል።</w:t>
      </w:r>
    </w:p>
    <w:p w14:paraId="24B73800" w14:textId="77777777" w:rsidR="000F7377" w:rsidRDefault="000F7377"/>
    <w:p w14:paraId="23EC1B10" w14:textId="77777777" w:rsidR="000F7377" w:rsidRDefault="000F7377">
      <w:r xmlns:w="http://schemas.openxmlformats.org/wordprocessingml/2006/main">
        <w:t xml:space="preserve">1. የእግዚአብሔር ድል በሰማይ፡ በሚካኤልና በዘንዶው መካከል የተደረገ ጦርነት</w:t>
      </w:r>
    </w:p>
    <w:p w14:paraId="33D6FE18" w14:textId="77777777" w:rsidR="000F7377" w:rsidRDefault="000F7377"/>
    <w:p w14:paraId="59DEAAEB" w14:textId="77777777" w:rsidR="000F7377" w:rsidRDefault="000F7377">
      <w:r xmlns:w="http://schemas.openxmlformats.org/wordprocessingml/2006/main">
        <w:t xml:space="preserve">2. የእምነት ኃይል፡ ከዘንዶው ጋር መቆም</w:t>
      </w:r>
    </w:p>
    <w:p w14:paraId="4E4FEF28" w14:textId="77777777" w:rsidR="000F7377" w:rsidRDefault="000F7377"/>
    <w:p w14:paraId="6B96C00C" w14:textId="77777777" w:rsidR="000F7377" w:rsidRDefault="000F7377">
      <w:r xmlns:w="http://schemas.openxmlformats.org/wordprocessingml/2006/main">
        <w:t xml:space="preserve">1. ዳንኤል 10:13 – የፋርስ መንግሥት አለቃ ግን ሀያ አንድ ቀን ተቃወመኝ፤ እነሆም፥ ከዋነኞቹ አለቆች አንዱ ሚካኤል ሊረዳኝ መጣ፤ እኔም ከፋርስ ነገሥታት ጋር ተቀመጥሁ። "</w:t>
      </w:r>
    </w:p>
    <w:p w14:paraId="1152897E" w14:textId="77777777" w:rsidR="000F7377" w:rsidRDefault="000F7377"/>
    <w:p w14:paraId="26716770" w14:textId="77777777" w:rsidR="000F7377" w:rsidRDefault="000F7377">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14:paraId="679A0429" w14:textId="77777777" w:rsidR="000F7377" w:rsidRDefault="000F7377"/>
    <w:p w14:paraId="1A9E75E2" w14:textId="77777777" w:rsidR="000F7377" w:rsidRDefault="000F7377">
      <w:r xmlns:w="http://schemas.openxmlformats.org/wordprocessingml/2006/main">
        <w:t xml:space="preserve">የዮሐንስ ራእይ 12:8 አልሸነፍምም። ስፍራቸውም ከእንግዲህ ወዲህ በሰማይ አልተገኘም።</w:t>
      </w:r>
    </w:p>
    <w:p w14:paraId="4C1D2289" w14:textId="77777777" w:rsidR="000F7377" w:rsidRDefault="000F7377"/>
    <w:p w14:paraId="14C2CDE5" w14:textId="77777777" w:rsidR="000F7377" w:rsidRDefault="000F7377">
      <w:r xmlns:w="http://schemas.openxmlformats.org/wordprocessingml/2006/main">
        <w:t xml:space="preserve">ሰይጣንና ተከታዮቹ በአምላክ ላይ ባደረጉት ጥቃት አልተሳካላቸውም እናም ከሰማይ ተጥለዋል።</w:t>
      </w:r>
    </w:p>
    <w:p w14:paraId="106181CB" w14:textId="77777777" w:rsidR="000F7377" w:rsidRDefault="000F7377"/>
    <w:p w14:paraId="07BCF3AF" w14:textId="77777777" w:rsidR="000F7377" w:rsidRDefault="000F7377">
      <w:r xmlns:w="http://schemas.openxmlformats.org/wordprocessingml/2006/main">
        <w:t xml:space="preserve">1. የማይቆም የእግዚአብሔር ኃይል</w:t>
      </w:r>
    </w:p>
    <w:p w14:paraId="76DD371E" w14:textId="77777777" w:rsidR="000F7377" w:rsidRDefault="000F7377"/>
    <w:p w14:paraId="1F988318" w14:textId="77777777" w:rsidR="000F7377" w:rsidRDefault="000F7377">
      <w:r xmlns:w="http://schemas.openxmlformats.org/wordprocessingml/2006/main">
        <w:t xml:space="preserve">2. የሰይጣን ሽንፈት</w:t>
      </w:r>
    </w:p>
    <w:p w14:paraId="38E9F9AC" w14:textId="77777777" w:rsidR="000F7377" w:rsidRDefault="000F7377"/>
    <w:p w14:paraId="031C200B" w14:textId="77777777" w:rsidR="000F7377" w:rsidRDefault="000F7377">
      <w:r xmlns:w="http://schemas.openxmlformats.org/wordprocessingml/2006/main">
        <w:t xml:space="preserve">1. ዮሐንስ 4፡4 - "ዳግመኛ መወለድ አለባችሁ።"</w:t>
      </w:r>
    </w:p>
    <w:p w14:paraId="6905F054" w14:textId="77777777" w:rsidR="000F7377" w:rsidRDefault="000F7377"/>
    <w:p w14:paraId="23E1B869" w14:textId="77777777" w:rsidR="000F7377" w:rsidRDefault="000F7377">
      <w:r xmlns:w="http://schemas.openxmlformats.org/wordprocessingml/2006/main">
        <w:t xml:space="preserve">2. መዝሙረ ዳዊት 46፡10 - "እረፉ እኔም አምላክ እንደ ሆንሁ እወቁ።"</w:t>
      </w:r>
    </w:p>
    <w:p w14:paraId="256C6239" w14:textId="77777777" w:rsidR="000F7377" w:rsidRDefault="000F7377"/>
    <w:p w14:paraId="4A00E286" w14:textId="77777777" w:rsidR="000F7377" w:rsidRDefault="000F7377">
      <w:r xmlns:w="http://schemas.openxmlformats.org/wordprocessingml/2006/main">
        <w:t xml:space="preserve">የዮሐንስ ራእይ 12፡9 ዓለሙንም ሁሉ የሚያስተው ዲያብሎስና ሰይጣን የሚባለው ታላቁ ዘንዶ እርሱም የቀደመው እባብ ተጣለ፤ ወደ ምድር ተጣለ መላእክቱም ከእርሱ ጋር ተጣሉ።</w:t>
      </w:r>
    </w:p>
    <w:p w14:paraId="1EFF02E7" w14:textId="77777777" w:rsidR="000F7377" w:rsidRDefault="000F7377"/>
    <w:p w14:paraId="381F11B0" w14:textId="77777777" w:rsidR="000F7377" w:rsidRDefault="000F7377">
      <w:r xmlns:w="http://schemas.openxmlformats.org/wordprocessingml/2006/main">
        <w:t xml:space="preserve">ሰይጣን ከሰማይ ተጥሎ ወደ ምድር ተላከ፣ መላእክቱንም ይዞ።</w:t>
      </w:r>
    </w:p>
    <w:p w14:paraId="1AF66881" w14:textId="77777777" w:rsidR="000F7377" w:rsidRDefault="000F7377"/>
    <w:p w14:paraId="7A13CEFD" w14:textId="77777777" w:rsidR="000F7377" w:rsidRDefault="000F7377">
      <w:r xmlns:w="http://schemas.openxmlformats.org/wordprocessingml/2006/main">
        <w:t xml:space="preserve">1. የሰይጣን ሽንፈት፡- ኢየሱስ የዓለምን አታላይ ያሸነፈበት መንገድ</w:t>
      </w:r>
    </w:p>
    <w:p w14:paraId="64F8AD9A" w14:textId="77777777" w:rsidR="000F7377" w:rsidRDefault="000F7377"/>
    <w:p w14:paraId="3328EA27" w14:textId="77777777" w:rsidR="000F7377" w:rsidRDefault="000F7377">
      <w:r xmlns:w="http://schemas.openxmlformats.org/wordprocessingml/2006/main">
        <w:t xml:space="preserve">2. የእግዚአብሔር ሉዓላዊነት፡- በሰይጣን ላይ ያለው የፍርድ ኃይል</w:t>
      </w:r>
    </w:p>
    <w:p w14:paraId="43ABA1A6" w14:textId="77777777" w:rsidR="000F7377" w:rsidRDefault="000F7377"/>
    <w:p w14:paraId="2A654216" w14:textId="77777777" w:rsidR="000F7377" w:rsidRDefault="000F7377">
      <w:r xmlns:w="http://schemas.openxmlformats.org/wordprocessingml/2006/main">
        <w:t xml:space="preserve">1. ዮሐንስ 16፡11 - “ስለ ፍርድም የዚህ ዓለም ገዥ ስለ ተፈረደበት ነው።</w:t>
      </w:r>
    </w:p>
    <w:p w14:paraId="09A5053C" w14:textId="77777777" w:rsidR="000F7377" w:rsidRDefault="000F7377"/>
    <w:p w14:paraId="1AC68DF7" w14:textId="77777777" w:rsidR="000F7377" w:rsidRDefault="000F7377">
      <w:r xmlns:w="http://schemas.openxmlformats.org/wordprocessingml/2006/main">
        <w:t xml:space="preserve">2. ኤፌሶን 2፡2 - "በእነዚያም በዚህ ዓለም እንዳለው ኑሮ፥ በማይታዘዙትም ልጆች ላይ አሁን ለሚሠራው መንፈስ አለቃ እንደ ሆነው በአየር ላይ ሥልጣን እንዳለው አለቃ ፈቃድ፥ በፊት ተመላለሳችሁ።"</w:t>
      </w:r>
    </w:p>
    <w:p w14:paraId="4E40F4ED" w14:textId="77777777" w:rsidR="000F7377" w:rsidRDefault="000F7377"/>
    <w:p w14:paraId="2D010AC8" w14:textId="77777777" w:rsidR="000F7377" w:rsidRDefault="000F7377">
      <w:r xmlns:w="http://schemas.openxmlformats.org/wordprocessingml/2006/main">
        <w:t xml:space="preserve">የዮሐንስ ራእይ 12:10 በታላቅ ድምፅም በሰማይ፡— አሁን የአምላካችን ማዳንና ኃይል መንግሥትም የክርስቶስም ኃይል ሆነ፤ የወንድሞቻችን ከሳሽ ተጥሎአልና ሲል ሰማሁ። አምላካችን ቀንና ሌሊት።</w:t>
      </w:r>
    </w:p>
    <w:p w14:paraId="1C07569A" w14:textId="77777777" w:rsidR="000F7377" w:rsidRDefault="000F7377"/>
    <w:p w14:paraId="60921168" w14:textId="77777777" w:rsidR="000F7377" w:rsidRDefault="000F7377">
      <w:r xmlns:w="http://schemas.openxmlformats.org/wordprocessingml/2006/main">
        <w:t xml:space="preserve">የእግዚአብሔር መንግሥት አሁን ተመሠረተ እና የክርስቶስ ኃይል ድነትን እና ጥንካሬን ለመስጠት መጥቷል። ሰይጣን ዝም ተባለ፣ በእግዚአብሔር ፊት ወንድሞችን መክሰስ አልቻለም።</w:t>
      </w:r>
    </w:p>
    <w:p w14:paraId="5EB2BD36" w14:textId="77777777" w:rsidR="000F7377" w:rsidRDefault="000F7377"/>
    <w:p w14:paraId="0A11B92E" w14:textId="77777777" w:rsidR="000F7377" w:rsidRDefault="000F7377">
      <w:r xmlns:w="http://schemas.openxmlformats.org/wordprocessingml/2006/main">
        <w:t xml:space="preserve">1፡ የእግዚአብሔር መንግሥት - ማዳናችንና ኃይላችን</w:t>
      </w:r>
    </w:p>
    <w:p w14:paraId="64F9D726" w14:textId="77777777" w:rsidR="000F7377" w:rsidRDefault="000F7377"/>
    <w:p w14:paraId="5FBFCAE8" w14:textId="77777777" w:rsidR="000F7377" w:rsidRDefault="000F7377">
      <w:r xmlns:w="http://schemas.openxmlformats.org/wordprocessingml/2006/main">
        <w:t xml:space="preserve">2፡ የክርስቶስ ሃይል - በሰይጣን ላይ የተደረገ ድል</w:t>
      </w:r>
    </w:p>
    <w:p w14:paraId="5BD81B05" w14:textId="77777777" w:rsidR="000F7377" w:rsidRDefault="000F7377"/>
    <w:p w14:paraId="0C916882" w14:textId="77777777" w:rsidR="000F7377" w:rsidRDefault="000F7377">
      <w:r xmlns:w="http://schemas.openxmlformats.org/wordprocessingml/2006/main">
        <w:t xml:space="preserve">1፡ ሮሜ 8፡31 - " እንግዲህ ስለዚህ ነገር ምን እንላለን? እግዚአብሔር ከእኛ ጋር ከሆነ ማን ይቃወመናል?"</w:t>
      </w:r>
    </w:p>
    <w:p w14:paraId="416306F6" w14:textId="77777777" w:rsidR="000F7377" w:rsidRDefault="000F7377"/>
    <w:p w14:paraId="0F0EED01" w14:textId="77777777" w:rsidR="000F7377" w:rsidRDefault="000F7377">
      <w:r xmlns:w="http://schemas.openxmlformats.org/wordprocessingml/2006/main">
        <w:t xml:space="preserve">2፡ ዮሐንስ 16፡33 - " በእኔ ሳላችሁ ሰላም እንዲሆንላችሁ ይህን ነግሬአችኋለሁ፤ በዓለም ሳላችሁ </w:t>
      </w:r>
      <w:r xmlns:w="http://schemas.openxmlformats.org/wordprocessingml/2006/main">
        <w:lastRenderedPageBreak xmlns:w="http://schemas.openxmlformats.org/wordprocessingml/2006/main"/>
      </w:r>
      <w:r xmlns:w="http://schemas.openxmlformats.org/wordprocessingml/2006/main">
        <w:t xml:space="preserve">መከራ አለባችሁ፤ ነገር ግን አይዞአችሁ፤ እኔ ዓለምን አሸንፌዋለሁ።"</w:t>
      </w:r>
    </w:p>
    <w:p w14:paraId="4AA6E67A" w14:textId="77777777" w:rsidR="000F7377" w:rsidRDefault="000F7377"/>
    <w:p w14:paraId="7FE4A91D" w14:textId="77777777" w:rsidR="000F7377" w:rsidRDefault="000F7377">
      <w:r xmlns:w="http://schemas.openxmlformats.org/wordprocessingml/2006/main">
        <w:t xml:space="preserve">የዮሐንስ ራእይ 12:11 እነርሱም ከበጉ ደም የተነሣ ከምስክራቸውም ቃል የተነሣ ድል ነሡት። ነፍሳቸውንም እስከ ሞት ድረስ አልወደዱም።</w:t>
      </w:r>
    </w:p>
    <w:p w14:paraId="0238B2BA" w14:textId="77777777" w:rsidR="000F7377" w:rsidRDefault="000F7377"/>
    <w:p w14:paraId="542D4058" w14:textId="77777777" w:rsidR="000F7377" w:rsidRDefault="000F7377">
      <w:r xmlns:w="http://schemas.openxmlformats.org/wordprocessingml/2006/main">
        <w:t xml:space="preserve">የበጉ ደም እና የምስክራችን ቃል ጠላትን ድል የምንቀዳጅባቸው መንገዶች ናቸው። ለክርስቶስ ጉዳይ ህይወታችንን ለመውደድ እና ለመስጠት ፈቃደኛ መሆን አለብን።</w:t>
      </w:r>
    </w:p>
    <w:p w14:paraId="670A4157" w14:textId="77777777" w:rsidR="000F7377" w:rsidRDefault="000F7377"/>
    <w:p w14:paraId="0F79A17E" w14:textId="77777777" w:rsidR="000F7377" w:rsidRDefault="000F7377">
      <w:r xmlns:w="http://schemas.openxmlformats.org/wordprocessingml/2006/main">
        <w:t xml:space="preserve">1. የበጉ ደም ኃይል</w:t>
      </w:r>
    </w:p>
    <w:p w14:paraId="48350E0E" w14:textId="77777777" w:rsidR="000F7377" w:rsidRDefault="000F7377"/>
    <w:p w14:paraId="3668FA2A" w14:textId="77777777" w:rsidR="000F7377" w:rsidRDefault="000F7377">
      <w:r xmlns:w="http://schemas.openxmlformats.org/wordprocessingml/2006/main">
        <w:t xml:space="preserve">2. የምስክርነት ዋጋ</w:t>
      </w:r>
    </w:p>
    <w:p w14:paraId="7451F73E" w14:textId="77777777" w:rsidR="000F7377" w:rsidRDefault="000F7377"/>
    <w:p w14:paraId="07870B80" w14:textId="77777777" w:rsidR="000F7377" w:rsidRDefault="000F7377">
      <w:r xmlns:w="http://schemas.openxmlformats.org/wordprocessingml/2006/main">
        <w:t xml:space="preserve">1. ዮሐንስ 15፡13 - ነፍሱን ስለ ወዳጆቹ ከመስጠት ይልቅ ከዚህ የሚበልጥ ፍቅር ለማንም የለውም።</w:t>
      </w:r>
    </w:p>
    <w:p w14:paraId="62D0D848" w14:textId="77777777" w:rsidR="000F7377" w:rsidRDefault="000F7377"/>
    <w:p w14:paraId="01063780" w14:textId="77777777" w:rsidR="000F7377" w:rsidRDefault="000F7377">
      <w:r xmlns:w="http://schemas.openxmlformats.org/wordprocessingml/2006/main">
        <w:t xml:space="preserve">2. የሐዋርያት ሥራ 5:41 - ስለ ስሙም ይናቁ ዘንድ የተገባቸው ሆነው ስለ ተቈጠሩ ደስ እያላቸው ከሸንጎው ፊት ወጡ።</w:t>
      </w:r>
    </w:p>
    <w:p w14:paraId="668BC7D8" w14:textId="77777777" w:rsidR="000F7377" w:rsidRDefault="000F7377"/>
    <w:p w14:paraId="1B7E98F7" w14:textId="77777777" w:rsidR="000F7377" w:rsidRDefault="000F7377">
      <w:r xmlns:w="http://schemas.openxmlformats.org/wordprocessingml/2006/main">
        <w:t xml:space="preserve">የዮሐንስ ራእይ 12፡12 ስለዚህ እናንተ ሰማያትና በውስጣቸው የምታድሩ ሆይ፥ ደስ ይበላችሁ። ለምድርና ለባሕር ወዮላቸው! ዲያብሎስ ጥቂት ዘመን እንዳለው አውቆ በታላቅ ቍጣ ወደ እናንተ ወርዶአልና።</w:t>
      </w:r>
    </w:p>
    <w:p w14:paraId="62BF0575" w14:textId="77777777" w:rsidR="000F7377" w:rsidRDefault="000F7377"/>
    <w:p w14:paraId="55414F84" w14:textId="77777777" w:rsidR="000F7377" w:rsidRDefault="000F7377">
      <w:r xmlns:w="http://schemas.openxmlformats.org/wordprocessingml/2006/main">
        <w:t xml:space="preserve">ዲያብሎስ በታላቅ ቁጣ ወደ ምድር መጥቷል፣ እናም ሰማያት በዚህ ደስ ሊላቸው ይገባል።</w:t>
      </w:r>
    </w:p>
    <w:p w14:paraId="45945804" w14:textId="77777777" w:rsidR="000F7377" w:rsidRDefault="000F7377"/>
    <w:p w14:paraId="67015BDB" w14:textId="77777777" w:rsidR="000F7377" w:rsidRDefault="000F7377">
      <w:r xmlns:w="http://schemas.openxmlformats.org/wordprocessingml/2006/main">
        <w:t xml:space="preserve">1. በእግዚአብሔር ፍትሕ ደስ ይበላችሁ፡- የራእይ 12፡12 ጥናት</w:t>
      </w:r>
    </w:p>
    <w:p w14:paraId="3A2DC88F" w14:textId="77777777" w:rsidR="000F7377" w:rsidRDefault="000F7377"/>
    <w:p w14:paraId="0973F44A" w14:textId="77777777" w:rsidR="000F7377" w:rsidRDefault="000F7377">
      <w:r xmlns:w="http://schemas.openxmlformats.org/wordprocessingml/2006/main">
        <w:t xml:space="preserve">2. የዲያብሎስ ቁጣ አደጋ፡- ከራእይ 12:12 የተገኘ ማስጠንቀቂያ</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ያዕቆብ 4፡7 - እንግዲህ ለእግዚአብሔር ተገዙ። ዲያብሎስን ተቃወሙት ከእናንተም ይሸሻል።</w:t>
      </w:r>
    </w:p>
    <w:p w14:paraId="7A2786B5" w14:textId="77777777" w:rsidR="000F7377" w:rsidRDefault="000F7377"/>
    <w:p w14:paraId="5967D2C0" w14:textId="77777777" w:rsidR="000F7377" w:rsidRDefault="000F7377">
      <w:r xmlns:w="http://schemas.openxmlformats.org/wordprocessingml/2006/main">
        <w:t xml:space="preserve">2. 1ኛ ጴጥሮስ 5:8 - በመጠን ኑሩ ንቁም; ባላጋራችሁ ዲያብሎስ የሚውጠውን ፈልጎ እንደሚያገሣ አንበሳ ይዞራልና።</w:t>
      </w:r>
    </w:p>
    <w:p w14:paraId="7F0CF978" w14:textId="77777777" w:rsidR="000F7377" w:rsidRDefault="000F7377"/>
    <w:p w14:paraId="2FCB7C1D" w14:textId="77777777" w:rsidR="000F7377" w:rsidRDefault="000F7377">
      <w:r xmlns:w="http://schemas.openxmlformats.org/wordprocessingml/2006/main">
        <w:t xml:space="preserve">ራእይ 12፡13 ዘንዶውም ወደ ምድር እንደ ተጣለ ባየ ጊዜ ወንድ ልጅ የወለደችውን ሴት አሳደዳት።</w:t>
      </w:r>
    </w:p>
    <w:p w14:paraId="2C652068" w14:textId="77777777" w:rsidR="000F7377" w:rsidRDefault="000F7377"/>
    <w:p w14:paraId="3E98EE47" w14:textId="77777777" w:rsidR="000F7377" w:rsidRDefault="000F7377">
      <w:r xmlns:w="http://schemas.openxmlformats.org/wordprocessingml/2006/main">
        <w:t xml:space="preserve">ዘንዶውም ወደ ምድር ተጥሎ ወንድ ልጅ የወለደችውን ሴት አሳደዳት።</w:t>
      </w:r>
    </w:p>
    <w:p w14:paraId="0BF9F1FD" w14:textId="77777777" w:rsidR="000F7377" w:rsidRDefault="000F7377"/>
    <w:p w14:paraId="0EC5225F" w14:textId="77777777" w:rsidR="000F7377" w:rsidRDefault="000F7377">
      <w:r xmlns:w="http://schemas.openxmlformats.org/wordprocessingml/2006/main">
        <w:t xml:space="preserve">1. በስደት ውስጥ የእግዚአብሔር ጥበቃ</w:t>
      </w:r>
    </w:p>
    <w:p w14:paraId="3BC4577A" w14:textId="77777777" w:rsidR="000F7377" w:rsidRDefault="000F7377"/>
    <w:p w14:paraId="765CA94D" w14:textId="77777777" w:rsidR="000F7377" w:rsidRDefault="000F7377">
      <w:r xmlns:w="http://schemas.openxmlformats.org/wordprocessingml/2006/main">
        <w:t xml:space="preserve">2. መከራን በእምነት ማሸነፍ</w:t>
      </w:r>
    </w:p>
    <w:p w14:paraId="5BD7E1D6" w14:textId="77777777" w:rsidR="000F7377" w:rsidRDefault="000F7377"/>
    <w:p w14:paraId="03FFBA1E" w14:textId="77777777" w:rsidR="000F7377" w:rsidRDefault="000F7377">
      <w:r xmlns:w="http://schemas.openxmlformats.org/wordprocessingml/2006/main">
        <w:t xml:space="preserve">1. ሮሜ 8፡35-39 - ከክርስቶስ ፍቅር ማን ይለየናል?</w:t>
      </w:r>
    </w:p>
    <w:p w14:paraId="0493CF8B" w14:textId="77777777" w:rsidR="000F7377" w:rsidRDefault="000F7377"/>
    <w:p w14:paraId="358DB547" w14:textId="77777777" w:rsidR="000F7377" w:rsidRDefault="000F7377">
      <w:r xmlns:w="http://schemas.openxmlformats.org/wordprocessingml/2006/main">
        <w:t xml:space="preserve">2. መዝሙረ ዳዊት 91፡1-2 - በልዑል መጠጊያ የሚኖር ሁሉን በሚችል አምላክ ጥላ ሥር ያድራል።</w:t>
      </w:r>
    </w:p>
    <w:p w14:paraId="18703DF6" w14:textId="77777777" w:rsidR="000F7377" w:rsidRDefault="000F7377"/>
    <w:p w14:paraId="2505BFB0" w14:textId="77777777" w:rsidR="000F7377" w:rsidRDefault="000F7377">
      <w:r xmlns:w="http://schemas.openxmlformats.org/wordprocessingml/2006/main">
        <w:t xml:space="preserve">የዮሐንስ ራእይ 12:14፣ ለሴቲቱም ከምድር ፊት ርቃ ለጊዜውና ለዘመናት እኩሌታም ወደ ምትመገበው ወደ ስፍራዋ ወደ ምድረ በዳ ትበር ዘንድ ሁለት የታላቅ ንስር ክንፎች ተሰጡአት። እባብ</w:t>
      </w:r>
    </w:p>
    <w:p w14:paraId="68979B0D" w14:textId="77777777" w:rsidR="000F7377" w:rsidRDefault="000F7377"/>
    <w:p w14:paraId="1B2432F1" w14:textId="77777777" w:rsidR="000F7377" w:rsidRDefault="000F7377">
      <w:r xmlns:w="http://schemas.openxmlformats.org/wordprocessingml/2006/main">
        <w:t xml:space="preserve">ሴቲቱ ለተወሰነ ጊዜ፣ ለዘመናት፣ ለግማሽ ጊዜ ወደተመገበችበት ቦታ እንድትበር የታላቁ ንስር ክንፍ ተሰጣት።</w:t>
      </w:r>
    </w:p>
    <w:p w14:paraId="56C30CA2" w14:textId="77777777" w:rsidR="000F7377" w:rsidRDefault="000F7377"/>
    <w:p w14:paraId="13C88ED4" w14:textId="77777777" w:rsidR="000F7377" w:rsidRDefault="000F7377">
      <w:r xmlns:w="http://schemas.openxmlformats.org/wordprocessingml/2006/main">
        <w:t xml:space="preserve">1. የአምላክ ጥበቃ በችግር ጊዜ ሊጠቅመን የሚችለው እንዴት ነው?</w:t>
      </w:r>
    </w:p>
    <w:p w14:paraId="101C04AE" w14:textId="77777777" w:rsidR="000F7377" w:rsidRDefault="000F7377"/>
    <w:p w14:paraId="1DEC3A64" w14:textId="77777777" w:rsidR="000F7377" w:rsidRDefault="000F7377">
      <w:r xmlns:w="http://schemas.openxmlformats.org/wordprocessingml/2006/main">
        <w:t xml:space="preserve">2. በአስቸጋሪ ጊዜያት ከክርስቶስ ኃይልን መሳል</w:t>
      </w:r>
    </w:p>
    <w:p w14:paraId="0A88C421" w14:textId="77777777" w:rsidR="000F7377" w:rsidRDefault="000F7377"/>
    <w:p w14:paraId="3BD8E980" w14:textId="77777777" w:rsidR="000F7377" w:rsidRDefault="000F7377">
      <w:r xmlns:w="http://schemas.openxmlformats.org/wordprocessingml/2006/main">
        <w:t xml:space="preserve">1. ዘዳግም 32፡11-12 - ንስር ጎጆውን እንደሚነቅል፥ በጫጩቶቹም ላይ እንደሚንዣበብ፥ ክንፉን እንደዘረጋ፥ እንደሚያነሣቸው፥ በክንፉም እንደሚሸከም፥ እንዲሁ እግዚአብሔር ብቻውን መራው፥ ሌላም አምላክ አልነበረም። ከሱ ጋር.</w:t>
      </w:r>
    </w:p>
    <w:p w14:paraId="0B82A03B" w14:textId="77777777" w:rsidR="000F7377" w:rsidRDefault="000F7377"/>
    <w:p w14:paraId="2D49AAE9" w14:textId="77777777" w:rsidR="000F7377" w:rsidRDefault="000F7377">
      <w:r xmlns:w="http://schemas.openxmlformats.org/wordprocessingml/2006/main">
        <w:t xml:space="preserve">2. መዝሙረ ዳዊት 91:4 - በክንፎቹም ይጋርድሃል ከክንፎቹም በታች መጠጊያ ታገኛለህ። ታማኝነቱ ጋሻና ጋሻ ነው።</w:t>
      </w:r>
    </w:p>
    <w:p w14:paraId="7E2E7E50" w14:textId="77777777" w:rsidR="000F7377" w:rsidRDefault="000F7377"/>
    <w:p w14:paraId="58B0C2D0" w14:textId="77777777" w:rsidR="000F7377" w:rsidRDefault="000F7377">
      <w:r xmlns:w="http://schemas.openxmlformats.org/wordprocessingml/2006/main">
        <w:t xml:space="preserve">የዮሐንስ ራእይ 12:15፣ እባቡም ሴቲቱ በጥፋት ውኃ እንድትወሰድባት፥ እንደ ጎርፍ ያለ ውኃ ከአፉ አፈሰሰ።</w:t>
      </w:r>
    </w:p>
    <w:p w14:paraId="102E9A3B" w14:textId="77777777" w:rsidR="000F7377" w:rsidRDefault="000F7377"/>
    <w:p w14:paraId="66DF75CA" w14:textId="77777777" w:rsidR="000F7377" w:rsidRDefault="000F7377">
      <w:r xmlns:w="http://schemas.openxmlformats.org/wordprocessingml/2006/main">
        <w:t xml:space="preserve">ሰይጣን ሴቲቱንና ዘሯን በውኃ ጎርፍ ሊያሰጥም ይሞክራል።</w:t>
      </w:r>
    </w:p>
    <w:p w14:paraId="25B6B49B" w14:textId="77777777" w:rsidR="000F7377" w:rsidRDefault="000F7377"/>
    <w:p w14:paraId="6D3B5933" w14:textId="77777777" w:rsidR="000F7377" w:rsidRDefault="000F7377">
      <w:r xmlns:w="http://schemas.openxmlformats.org/wordprocessingml/2006/main">
        <w:t xml:space="preserve">1. የሰይጣን ውሸቶች ከፍተኛ ኃይል</w:t>
      </w:r>
    </w:p>
    <w:p w14:paraId="18D9F0E4" w14:textId="77777777" w:rsidR="000F7377" w:rsidRDefault="000F7377"/>
    <w:p w14:paraId="7BFB1BF0" w14:textId="77777777" w:rsidR="000F7377" w:rsidRDefault="000F7377">
      <w:r xmlns:w="http://schemas.openxmlformats.org/wordprocessingml/2006/main">
        <w:t xml:space="preserve">2. የእግዚአብሔር ተስፋዎች ጥበቃ</w:t>
      </w:r>
    </w:p>
    <w:p w14:paraId="6B6BC078" w14:textId="77777777" w:rsidR="000F7377" w:rsidRDefault="000F7377"/>
    <w:p w14:paraId="1FC3A638" w14:textId="77777777" w:rsidR="000F7377" w:rsidRDefault="000F7377">
      <w:r xmlns:w="http://schemas.openxmlformats.org/wordprocessingml/2006/main">
        <w:t xml:space="preserve">1. ኤፌሶን 6፡10-18 - የዲያብሎስን ሽንገላ ትቃወሙ ዘንድ የእግዚአብሔርን ዕቃ ጦር ልበሱ።</w:t>
      </w:r>
    </w:p>
    <w:p w14:paraId="2FCC781A" w14:textId="77777777" w:rsidR="000F7377" w:rsidRDefault="000F7377"/>
    <w:p w14:paraId="52285B68" w14:textId="77777777" w:rsidR="000F7377" w:rsidRDefault="000F7377">
      <w:r xmlns:w="http://schemas.openxmlformats.org/wordprocessingml/2006/main">
        <w:t xml:space="preserve">2. መዝሙረ ዳዊት 46፡1-3 - እግዚአብሔር መሸሸጊያና ኃይሌ ነው በመከራም ጊዜ ረዳቱ ነው።</w:t>
      </w:r>
    </w:p>
    <w:p w14:paraId="71477613" w14:textId="77777777" w:rsidR="000F7377" w:rsidRDefault="000F7377"/>
    <w:p w14:paraId="5D89BA2D" w14:textId="77777777" w:rsidR="000F7377" w:rsidRDefault="000F7377">
      <w:r xmlns:w="http://schemas.openxmlformats.org/wordprocessingml/2006/main">
        <w:t xml:space="preserve">የዮሐንስ ራእይ 12፡16 ምድርም ሴቲቱን ረዳቻት፥ ምድርም አፍዋን ከፍታ ዘንዶው ከአፉ ያፈሰሰውን የጥፋት ውሃ ዋጠችው።</w:t>
      </w:r>
    </w:p>
    <w:p w14:paraId="07B8332F" w14:textId="77777777" w:rsidR="000F7377" w:rsidRDefault="000F7377"/>
    <w:p w14:paraId="40903597" w14:textId="77777777" w:rsidR="000F7377" w:rsidRDefault="000F7377">
      <w:r xmlns:w="http://schemas.openxmlformats.org/wordprocessingml/2006/main">
        <w:t xml:space="preserve">ምድር ሴቲቱን ትረዳለች እናም የዘንዶውን ጎርፍ ዋጠችው።</w:t>
      </w:r>
    </w:p>
    <w:p w14:paraId="7764BF70" w14:textId="77777777" w:rsidR="000F7377" w:rsidRDefault="000F7377"/>
    <w:p w14:paraId="6F1126DE" w14:textId="77777777" w:rsidR="000F7377" w:rsidRDefault="000F7377">
      <w:r xmlns:w="http://schemas.openxmlformats.org/wordprocessingml/2006/main">
        <w:t xml:space="preserve">1. እግዚአብሔር በአደጋ እና በግርግር መካከል ጥበቃ ያደርጋል።</w:t>
      </w:r>
    </w:p>
    <w:p w14:paraId="000D042B" w14:textId="77777777" w:rsidR="000F7377" w:rsidRDefault="000F7377"/>
    <w:p w14:paraId="0E65A04B" w14:textId="77777777" w:rsidR="000F7377" w:rsidRDefault="000F7377">
      <w:r xmlns:w="http://schemas.openxmlformats.org/wordprocessingml/2006/main">
        <w:t xml:space="preserve">2. እግዚአብሔር ከእኛ ጋር ሲሆን ጠላት ሊያሸንፈን አይችልም።</w:t>
      </w:r>
    </w:p>
    <w:p w14:paraId="6BC31956" w14:textId="77777777" w:rsidR="000F7377" w:rsidRDefault="000F7377"/>
    <w:p w14:paraId="36AFF9AA" w14:textId="77777777" w:rsidR="000F7377" w:rsidRDefault="000F7377">
      <w:r xmlns:w="http://schemas.openxmlformats.org/wordprocessingml/2006/main">
        <w:t xml:space="preserve">1. መዝሙረ ዳዊት 34:7 - የእግዚአብሔር መልአክ በሚፈሩት ሰዎች ዙሪያ ይሰፍራል፥ ያድናቸውማል።</w:t>
      </w:r>
    </w:p>
    <w:p w14:paraId="1809B51E" w14:textId="77777777" w:rsidR="000F7377" w:rsidRDefault="000F7377"/>
    <w:p w14:paraId="477608E1" w14:textId="77777777" w:rsidR="000F7377" w:rsidRDefault="000F7377">
      <w:r xmlns:w="http://schemas.openxmlformats.org/wordprocessingml/2006/main">
        <w:t xml:space="preserve">2. ኢሳ 54፡17 - በአንቺ ላይ የተሰራ መሳሪያ ሁሉ አይለማም በፍርድም በአንቺ ላይ የሚነሳውን ምላስ ሁሉ ትፈርጃለሽ።</w:t>
      </w:r>
    </w:p>
    <w:p w14:paraId="163F766F" w14:textId="77777777" w:rsidR="000F7377" w:rsidRDefault="000F7377"/>
    <w:p w14:paraId="1BAF39DF" w14:textId="77777777" w:rsidR="000F7377" w:rsidRDefault="000F7377">
      <w:r xmlns:w="http://schemas.openxmlformats.org/wordprocessingml/2006/main">
        <w:t xml:space="preserve">የዮሐንስ ራእይ 12:17 ዘንዶውም በሴቲቱ ላይ ተቈጥቶ የእግዚአብሔርን ትእዛዝ የሚጠብቁትን የኢየሱስ ክርስቶስንም ምስክር ያላቸውን ከዘርዋ የቀሩትን ሊዋጋ ሄደ።</w:t>
      </w:r>
    </w:p>
    <w:p w14:paraId="2C4BE6AC" w14:textId="77777777" w:rsidR="000F7377" w:rsidRDefault="000F7377"/>
    <w:p w14:paraId="76DD12F9" w14:textId="77777777" w:rsidR="000F7377" w:rsidRDefault="000F7377">
      <w:r xmlns:w="http://schemas.openxmlformats.org/wordprocessingml/2006/main">
        <w:t xml:space="preserve">ዘንዶው የእግዚአብሔርን ትእዛዛት በሚጠብቁ እና በኢየሱስ ክርስቶስ በሚያምኑት ተቆጥቷል።</w:t>
      </w:r>
    </w:p>
    <w:p w14:paraId="1A2DC708" w14:textId="77777777" w:rsidR="000F7377" w:rsidRDefault="000F7377"/>
    <w:p w14:paraId="69393906" w14:textId="77777777" w:rsidR="000F7377" w:rsidRDefault="000F7377">
      <w:r xmlns:w="http://schemas.openxmlformats.org/wordprocessingml/2006/main">
        <w:t xml:space="preserve">1፡ ሁል ጊዜ በኢየሱስ ክርስቶስ ላይ ባለን እምነት ጸንተን የእግዚአብሔርን ትእዛዛት መጠበቅ አለብን።</w:t>
      </w:r>
    </w:p>
    <w:p w14:paraId="534D8115" w14:textId="77777777" w:rsidR="000F7377" w:rsidRDefault="000F7377"/>
    <w:p w14:paraId="5F5DDDAA" w14:textId="77777777" w:rsidR="000F7377" w:rsidRDefault="000F7377">
      <w:r xmlns:w="http://schemas.openxmlformats.org/wordprocessingml/2006/main">
        <w:t xml:space="preserve">2፦ ንቁ ሆነን ለቁጣና ለፈተና አንሰጥም፤ ምክንያቱም ዘንዶው እኛን ሊያጠቃ ሁልጊዜ ዝግጁ ነው።</w:t>
      </w:r>
    </w:p>
    <w:p w14:paraId="2F0DB733" w14:textId="77777777" w:rsidR="000F7377" w:rsidRDefault="000F7377"/>
    <w:p w14:paraId="3C39DD58" w14:textId="77777777" w:rsidR="000F7377" w:rsidRDefault="000F7377">
      <w:r xmlns:w="http://schemas.openxmlformats.org/wordprocessingml/2006/main">
        <w:t xml:space="preserve">1፡ ሮሜ 12፡19-21 "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የሚቃጠል ፍም ትከምራለህ። ክፉን በመልካም አሸንፍ እንጂ በክፉ አትሸነፍ።</w:t>
      </w:r>
    </w:p>
    <w:p w14:paraId="12ED4D31" w14:textId="77777777" w:rsidR="000F7377" w:rsidRDefault="000F7377"/>
    <w:p w14:paraId="34B70A92" w14:textId="77777777" w:rsidR="000F7377" w:rsidRDefault="000F7377">
      <w:r xmlns:w="http://schemas.openxmlformats.org/wordprocessingml/2006/main">
        <w:t xml:space="preserve">2፡ ማቴዎስ 22፡37-40 ኢየሱስም እንዲህ አለው፡— ጌታ አምላክህን በፍጹም ልብህ በፍጹም ነፍስህ በፍጹም አሳብህም ውደድ። ታላቂቱና ፊተኛይቱ ትእዛዝ ይህች ናት። ሁለተኛይቱም </w:t>
      </w:r>
      <w:r xmlns:w="http://schemas.openxmlformats.org/wordprocessingml/2006/main">
        <w:lastRenderedPageBreak xmlns:w="http://schemas.openxmlformats.org/wordprocessingml/2006/main"/>
      </w:r>
      <w:r xmlns:w="http://schemas.openxmlformats.org/wordprocessingml/2006/main">
        <w:t xml:space="preserve">ይህችን ትመስላለች፡ ባልንጀራህን እንደ ራስህ ውደድ። በእነዚህ በሁለቱ ትእዛዛት ላይ ሁሉም ሕግና ነቢያት የተመኩ ናቸው።</w:t>
      </w:r>
    </w:p>
    <w:p w14:paraId="6D1D5E99" w14:textId="77777777" w:rsidR="000F7377" w:rsidRDefault="000F7377"/>
    <w:p w14:paraId="5D510700" w14:textId="77777777" w:rsidR="000F7377" w:rsidRDefault="000F7377">
      <w:r xmlns:w="http://schemas.openxmlformats.org/wordprocessingml/2006/main">
        <w:t xml:space="preserve">ራእይ 13 የራዕይ መጽሐፍ አሥራ ሦስተኛው ምዕራፍ ሲሆን የዮሐንስ ራእይ የፍጻሜ ዘመን ክንውኖችን ይቀጥላል። ይህ ምዕራፍ የሚያተኩረው ከሰይጣን ጋር የተሳሰሩ የፖለቲካና የሃይማኖት ኃይሎችን በሚወክሉ ሁለት አውሬዎች ማለትም ከባሕርና ሌላው ከምድር ነው።</w:t>
      </w:r>
    </w:p>
    <w:p w14:paraId="08866B70" w14:textId="77777777" w:rsidR="000F7377" w:rsidRDefault="000F7377"/>
    <w:p w14:paraId="27D45266" w14:textId="77777777" w:rsidR="000F7377" w:rsidRDefault="000F7377">
      <w:r xmlns:w="http://schemas.openxmlformats.org/wordprocessingml/2006/main">
        <w:t xml:space="preserve">፩ኛ አንቀጽ፡ ምዕራፉ የሚጀምረው ዮሐንስ አንድ አውሬ ከባሕር ሲወጣ አይቶ ሰባት ራሶችና አሥር ቀንዶች ያሉት የስድብ ስም የተጻፈበት ነው። ይህ አውሬ ነብርን ይመስላል ግን እግር እንደ ድብ፣ አፍም እንደ አንበሳ አለው (ራዕይ 13፡1-2)። ከዘንዶው (ከሰይጣን) ኃይልን ተቀብሎ በሥልጣኑ የሚደነቁ በምድር ላይ ያሉ ብዙ ሰዎች ያመልኩታል (ራዕይ 13፡3-4)። ለአውሬው አርባ ሁለት ወር እንዲቆይ ሥልጣን ተሰጥቶታል በዚያም ጊዜ እግዚአብሔርን ሰድቦ ቅዱሳንን ይዋጋል በአሕዛብም ሁሉ ላይ ይገዛል (ራዕይ 13፡5-7)።</w:t>
      </w:r>
    </w:p>
    <w:p w14:paraId="1769DB10" w14:textId="77777777" w:rsidR="000F7377" w:rsidRDefault="000F7377"/>
    <w:p w14:paraId="5305BDA4" w14:textId="77777777" w:rsidR="000F7377" w:rsidRDefault="000F7377">
      <w:r xmlns:w="http://schemas.openxmlformats.org/wordprocessingml/2006/main">
        <w:t xml:space="preserve">2ኛ አንቀጽ፡- ሌላ አውሬ ከምድር ወጣ እንደ በግ ሁለት ቀንዶች ያሉት ግን እንደ ዘንዶ የሚናገር ነው። እንደ ሐሰተኛ ነቢይ ሆኖ ሰዎችን በማታለል የፊተኛው አውሬ እንዲሰግዱ ታላላቅ ምልክቶችን ያደርጋል (ራዕይ 13፡11-14)። ይህ ሁለተኛው አውሬ በኢኮኖሚያዊ ግብይት ለመሳተፍ ሁሉም ሰው በቀኝ እጁ ወይም በግንባሩ ላይ ምልክት እንዲቀበል ያስገድዳል። ምልክቱም የመጀመሪያውን አውሬ ስም ወይም ቁጥር ይይዛል—666—ያለ እሱ ደግሞ ማንም ሊገዛም ሊሸጥም አይችልም (ራዕይ 13፡16-18)።</w:t>
      </w:r>
    </w:p>
    <w:p w14:paraId="1E492BB3" w14:textId="77777777" w:rsidR="000F7377" w:rsidRDefault="000F7377"/>
    <w:p w14:paraId="781E33D0" w14:textId="77777777" w:rsidR="000F7377" w:rsidRDefault="000F7377">
      <w:r xmlns:w="http://schemas.openxmlformats.org/wordprocessingml/2006/main">
        <w:t xml:space="preserve">3ኛ አንቀጽ፡ ይህ ምዕራፍ ሰይጣን በእነዚህ አውሬዎች የሚጠቀምባቸውን የማታለል ዘዴዎች ያጎላል። የመጀመሪያው አውሬ የጣዖት አምልኮን በማስፋፋት ታዋቂነትን የሚያገኙ የፖለቲካ ኃይሎችን ይወክላል። ምልክቶችን የማድረግ ችሎታው ብዙዎች የእሱን የስድብ መንገዶች እንዲከተሉ ያታልላል። ሁለተኛው አውሬ የመጀመርያውን አውሬ በመደገፍ ተአምራትን በማድረግ ሰዎችን ወደ ጥፋት የሚመራ እንደ ሐሰተኛ ነቢይ ሆኖ የሚሠራ ሃይማኖታዊ ማታለልን ያመለክታል። የአውሬው ምልክት ተፈጻሚነት ኢኮኖሚያዊ ቁጥጥርን እና ከሰይጣን ጋር የተጣጣሙትን የፖለቲካ እና የሃይማኖት ስርዓቶች ታማኝነትን ለመለየት የሚያስችል ዘዴን ያመለክታል. አውሬውን ለማምለክ ፈቃደኛ ያልሆኑ ወይም ምልክታቸውን የተቀበሉ ሰዎች ከባድ ስደት ይደርስባቸዋል።</w:t>
      </w:r>
    </w:p>
    <w:p w14:paraId="39B69ED6" w14:textId="77777777" w:rsidR="000F7377" w:rsidRDefault="000F7377"/>
    <w:p w14:paraId="2DF83D5A" w14:textId="77777777" w:rsidR="000F7377" w:rsidRDefault="000F7377">
      <w:r xmlns:w="http://schemas.openxmlformats.org/wordprocessingml/2006/main">
        <w:t xml:space="preserve">በማጠቃለል፣ የራዕይ ምዕራፍ አሥራ ሦስት በፍጻሜው ዘመን ክስተቶች ውስጥ የሚነሱ ሁለት አውሬዎችን ያቀርባል - አንድ ፖለቲካዊ እና አንድ ሃይማኖታዊ። የመጀመሪያው አውሬ ከሰይጣን ሥልጣን አግኝቶ </w:t>
      </w:r>
      <w:r xmlns:w="http://schemas.openxmlformats.org/wordprocessingml/2006/main">
        <w:lastRenderedPageBreak xmlns:w="http://schemas.openxmlformats.org/wordprocessingml/2006/main"/>
      </w:r>
      <w:r xmlns:w="http://schemas.openxmlformats.org/wordprocessingml/2006/main">
        <w:t xml:space="preserve">የአምልኮ ዕቃ ሆኖ ለተወሰነ ጊዜ በብሔራት ላይ እየገዛ ነው። ሁለተኛው አውሬ እንደ ሐሰተኛ ነቢይ ይሠራል, ሰዎችን በማታለል የመጀመሪያውን አውሬ እንዲከተሉ እና በአውሬው ምልክት የኢኮኖሚ ቁጥጥርን ያስፈጽማል. ይህ ምዕራፍ የሰይጣንን የማታለል ዘዴዎች፣ በፖለቲካዊ እና በሃይማኖታዊ ዘርፎች ያለውን ተጽእኖ እና ለእግዚአብሔር ታማኝ ሆነው የሚቀጥሉት ሰዎች የሚያጋጥሟቸውን ተግዳሮቶች አጉልቶ ያሳያል።</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የዮሐንስ ራእይ 13፡1 በባሕርም አሸዋ ላይ ቆሜ አውሬ ከባሕር ሲወጣ አየሁ፥ ሰባት ራሶችና አሥር ቀንዶችም ነበሩት፥ በቀንዶቹም ላይ አሥር ዘውዶች በራሶቹም ላይ የስድብ ስም ነበረ።</w:t>
      </w:r>
    </w:p>
    <w:p w14:paraId="085EB6B8" w14:textId="77777777" w:rsidR="000F7377" w:rsidRDefault="000F7377"/>
    <w:p w14:paraId="34945748" w14:textId="77777777" w:rsidR="000F7377" w:rsidRDefault="000F7377">
      <w:r xmlns:w="http://schemas.openxmlformats.org/wordprocessingml/2006/main">
        <w:t xml:space="preserve">ዮሐንስ ሰባት ራሶች አሥር ቀንዶችና አሥር አክሊሎች ያሉት የስድብ ስም የተሸከመ አውሬ ከባሕር ሲወጣ አየ።</w:t>
      </w:r>
    </w:p>
    <w:p w14:paraId="39E545F7" w14:textId="77777777" w:rsidR="000F7377" w:rsidRDefault="000F7377"/>
    <w:p w14:paraId="2BB9E248" w14:textId="77777777" w:rsidR="000F7377" w:rsidRDefault="000F7377">
      <w:r xmlns:w="http://schemas.openxmlformats.org/wordprocessingml/2006/main">
        <w:t xml:space="preserve">1. የስድብ ኃይል፡- ራዕይ 13፡1ን መረዳት</w:t>
      </w:r>
    </w:p>
    <w:p w14:paraId="152ABDEC" w14:textId="77777777" w:rsidR="000F7377" w:rsidRDefault="000F7377"/>
    <w:p w14:paraId="23C4D171" w14:textId="77777777" w:rsidR="000F7377" w:rsidRDefault="000F7377">
      <w:r xmlns:w="http://schemas.openxmlformats.org/wordprocessingml/2006/main">
        <w:t xml:space="preserve">2. የአውሬው ምልክት፡- በራእይ 13፡1 የአውሬው ጥናት ከባሕር።</w:t>
      </w:r>
    </w:p>
    <w:p w14:paraId="50A39333" w14:textId="77777777" w:rsidR="000F7377" w:rsidRDefault="000F7377"/>
    <w:p w14:paraId="2E52D961" w14:textId="77777777" w:rsidR="000F7377" w:rsidRDefault="000F7377">
      <w:r xmlns:w="http://schemas.openxmlformats.org/wordprocessingml/2006/main">
        <w:t xml:space="preserve">1. ራዕይ 17፡3-4 "መልአኩም በመንፈስ ወደ ምድረ በዳ ወሰደኝ፤ በዚያም አንዲት ሴት በስድብ ስም በተሸፈነው በቀይ አውሬ ላይ ተቀምጣ አየሁ፤ ሰባት ራሶችና አሥር ቀንዶችም ነበሩት።"</w:t>
      </w:r>
    </w:p>
    <w:p w14:paraId="3B6A2D83" w14:textId="77777777" w:rsidR="000F7377" w:rsidRDefault="000F7377"/>
    <w:p w14:paraId="7360DB2B" w14:textId="77777777" w:rsidR="000F7377" w:rsidRDefault="000F7377">
      <w:r xmlns:w="http://schemas.openxmlformats.org/wordprocessingml/2006/main">
        <w:t xml:space="preserve">2. ኢሳ 27፡1 "በዚያም ቀን እግዚአብሔር በሰይፉ፣ ጨካኙ፣ ታላቅና ኃይለኛ ሰይፉ፣ የሚንቀሳቀሰውን እባብ ሌዋታንን፣ ጠመዝማዛውን እባብ ሌዋታንን ይቀጣዋል፣ የባሕሩንም ጭራቅ ይገድላል።"</w:t>
      </w:r>
    </w:p>
    <w:p w14:paraId="65C505FE" w14:textId="77777777" w:rsidR="000F7377" w:rsidRDefault="000F7377"/>
    <w:p w14:paraId="5283C766" w14:textId="77777777" w:rsidR="000F7377" w:rsidRDefault="000F7377">
      <w:r xmlns:w="http://schemas.openxmlformats.org/wordprocessingml/2006/main">
        <w:t xml:space="preserve">ራእይ 13:2፣ ያየሁትም አውሬ ነብርን ይመስላል፣ እግሮቹም እንደ ድብ እግሮች፣ አፉም እንደ አንበሳ አፍ ነበሩ፣ ዘንዶውም ኃይሉንና ወንበሩን ሰጠው። ታላቅ ስልጣን.</w:t>
      </w:r>
    </w:p>
    <w:p w14:paraId="24858400" w14:textId="77777777" w:rsidR="000F7377" w:rsidRDefault="000F7377"/>
    <w:p w14:paraId="3125B5B7" w14:textId="77777777" w:rsidR="000F7377" w:rsidRDefault="000F7377">
      <w:r xmlns:w="http://schemas.openxmlformats.org/wordprocessingml/2006/main">
        <w:t xml:space="preserve">በመተላለፊያው ውስጥ ያለው አውሬ እንደ ነብር, ድብ እና አንበሳ ጥምረት ተገልጿል. ኃይሉን፣ መቀመጫውን እና ሥልጣኑን በዘንዶው ተሰጥቶታል።</w:t>
      </w:r>
    </w:p>
    <w:p w14:paraId="0EB8EC6C" w14:textId="77777777" w:rsidR="000F7377" w:rsidRDefault="000F7377"/>
    <w:p w14:paraId="6752B4E3" w14:textId="77777777" w:rsidR="000F7377" w:rsidRDefault="000F7377">
      <w:r xmlns:w="http://schemas.openxmlformats.org/wordprocessingml/2006/main">
        <w:t xml:space="preserve">1. “የእግዚአብሔር ሥልጣንና አውሬ፡ በአጽናፈ ዓለም ውስጥ ያለንን ቦታ ማወቅ”</w:t>
      </w:r>
    </w:p>
    <w:p w14:paraId="6AF25782" w14:textId="77777777" w:rsidR="000F7377" w:rsidRDefault="000F7377"/>
    <w:p w14:paraId="6E13F768" w14:textId="77777777" w:rsidR="000F7377" w:rsidRDefault="000F7377">
      <w:r xmlns:w="http://schemas.openxmlformats.org/wordprocessingml/2006/main">
        <w:t xml:space="preserve">2. "የአውሬው ተፈጥሮ፡ የምሳሌያዊ ውክልና ኃይልን መረዳት"</w:t>
      </w:r>
    </w:p>
    <w:p w14:paraId="0F074140" w14:textId="77777777" w:rsidR="000F7377" w:rsidRDefault="000F7377"/>
    <w:p w14:paraId="245F0074" w14:textId="77777777" w:rsidR="000F7377" w:rsidRDefault="000F7377">
      <w:r xmlns:w="http://schemas.openxmlformats.org/wordprocessingml/2006/main">
        <w:t xml:space="preserve">1. ዳንኤል 7፡3-7 - "አራትም ታላላቅ አራዊት ከባሕር ወጡ፥ እርስ በርሳቸውም ተለያዩ፥ ፊተኛውም አንበሳ ይመስላል የንስርም ክንፍ ነበራት። እኔም እያየሁ ክንፎቹ ተነቅለው ወጡ። ከምድር ተነሥቶ እንደ ሰው በሁለት እግሩ እንዲቆም ተደረገ፥ የሰውም አእምሮ ተሰጠው።</w:t>
      </w:r>
    </w:p>
    <w:p w14:paraId="6BA13190" w14:textId="77777777" w:rsidR="000F7377" w:rsidRDefault="000F7377"/>
    <w:p w14:paraId="21F74FD5" w14:textId="77777777" w:rsidR="000F7377" w:rsidRDefault="000F7377">
      <w:r xmlns:w="http://schemas.openxmlformats.org/wordprocessingml/2006/main">
        <w:t xml:space="preserve">2. ኢሳ 11፡6-8 "ተኵላ ከበግ ጠቦት ጋር ይኖራል ነብርም ከፍየል ጠቦት ጋር ይተኛል ጥጃና አንበሳ የሰባ ፍሪዳም በአንድነት ይተኛል ታናሹም ሕፃን ይመራቸዋል ላምና ድብ ይሰማራሉ፥ ግልገሎቻቸውም በአንድነት ይተኛሉ፥ አንበሳም እንደ በሬ ገለባ ይበላል።</w:t>
      </w:r>
    </w:p>
    <w:p w14:paraId="27BE7539" w14:textId="77777777" w:rsidR="000F7377" w:rsidRDefault="000F7377"/>
    <w:p w14:paraId="50A3D330" w14:textId="77777777" w:rsidR="000F7377" w:rsidRDefault="000F7377">
      <w:r xmlns:w="http://schemas.openxmlformats.org/wordprocessingml/2006/main">
        <w:t xml:space="preserve">የዮሐንስ ራእይ 13፡3 ከራሶቹም ለሞት የተቃጠለ ሆኖ አንዱን አየሁ። ለሞተውም ቍስል ተፈወሰ፤ ዓለሙም ሁሉ አውሬውን ተከተለ።</w:t>
      </w:r>
    </w:p>
    <w:p w14:paraId="37E9BD38" w14:textId="77777777" w:rsidR="000F7377" w:rsidRDefault="000F7377"/>
    <w:p w14:paraId="1D0CCC96" w14:textId="77777777" w:rsidR="000F7377" w:rsidRDefault="000F7377">
      <w:r xmlns:w="http://schemas.openxmlformats.org/wordprocessingml/2006/main">
        <w:t xml:space="preserve">የአውሬው ገዳይ ቁስል ሲፈወስ አለም ሁሉ ተገረመ።</w:t>
      </w:r>
    </w:p>
    <w:p w14:paraId="0F1155A9" w14:textId="77777777" w:rsidR="000F7377" w:rsidRDefault="000F7377"/>
    <w:p w14:paraId="270FEC98" w14:textId="77777777" w:rsidR="000F7377" w:rsidRDefault="000F7377">
      <w:r xmlns:w="http://schemas.openxmlformats.org/wordprocessingml/2006/main">
        <w:t xml:space="preserve">1. የመፈወስ እና የመለወጥ የእግዚአብሔር ኃይል</w:t>
      </w:r>
    </w:p>
    <w:p w14:paraId="28F43F8A" w14:textId="77777777" w:rsidR="000F7377" w:rsidRDefault="000F7377"/>
    <w:p w14:paraId="3D364D13" w14:textId="77777777" w:rsidR="000F7377" w:rsidRDefault="000F7377">
      <w:r xmlns:w="http://schemas.openxmlformats.org/wordprocessingml/2006/main">
        <w:t xml:space="preserve">2. አስገራሚ የአለም ድንቅ ነገሮች</w:t>
      </w:r>
    </w:p>
    <w:p w14:paraId="6737B7BA" w14:textId="77777777" w:rsidR="000F7377" w:rsidRDefault="000F7377"/>
    <w:p w14:paraId="5F905500" w14:textId="77777777" w:rsidR="000F7377" w:rsidRDefault="000F7377">
      <w:r xmlns:w="http://schemas.openxmlformats.org/wordprocessingml/2006/main">
        <w:t xml:space="preserve">1. ማቴዎስ 8፡2-3 - ኢየሱስ የሥጋ ደዌ ያለበትን ሰው ፈውሷል</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33፡9 - እግዚአብሔር ያቅዳል ፈቃዱንም ይፈጽማል።</w:t>
      </w:r>
    </w:p>
    <w:p w14:paraId="162791DB" w14:textId="77777777" w:rsidR="000F7377" w:rsidRDefault="000F7377"/>
    <w:p w14:paraId="07134CF0" w14:textId="77777777" w:rsidR="000F7377" w:rsidRDefault="000F7377">
      <w:r xmlns:w="http://schemas.openxmlformats.org/wordprocessingml/2006/main">
        <w:t xml:space="preserve">የዮሐንስ ራእይ 13:4፣ ለዘንዶውም ሰገዱለት ለአውሬው ሥልጣንን ለሰጠው፥ ለአውሬውም፡— አውሬውን የሚመስለው ማን ነው? ማንስ ከእርሱ ጋር ሊዋጋ ይችላል?</w:t>
      </w:r>
    </w:p>
    <w:p w14:paraId="0A7B4684" w14:textId="77777777" w:rsidR="000F7377" w:rsidRDefault="000F7377"/>
    <w:p w14:paraId="364CF9B0" w14:textId="77777777" w:rsidR="000F7377" w:rsidRDefault="000F7377">
      <w:r xmlns:w="http://schemas.openxmlformats.org/wordprocessingml/2006/main">
        <w:t xml:space="preserve">ሰዎች ለዘንዶው ያመልኩ ነበር, እሱም ለአውሬው ኃይልን ሰጠው, እና ከአውሬው ጋር ማን ሊዋጋው እንደሚችል ጠየቁ.</w:t>
      </w:r>
    </w:p>
    <w:p w14:paraId="4213B692" w14:textId="77777777" w:rsidR="000F7377" w:rsidRDefault="000F7377"/>
    <w:p w14:paraId="094FCC85" w14:textId="77777777" w:rsidR="000F7377" w:rsidRDefault="000F7377">
      <w:r xmlns:w="http://schemas.openxmlformats.org/wordprocessingml/2006/main">
        <w:t xml:space="preserve">1. የሐሰት አማልክትን የማምለክ አደጋዎች</w:t>
      </w:r>
    </w:p>
    <w:p w14:paraId="5565B6BF" w14:textId="77777777" w:rsidR="000F7377" w:rsidRDefault="000F7377"/>
    <w:p w14:paraId="3A20B293" w14:textId="77777777" w:rsidR="000F7377" w:rsidRDefault="000F7377">
      <w:r xmlns:w="http://schemas.openxmlformats.org/wordprocessingml/2006/main">
        <w:t xml:space="preserve">2. የእግዚአብሔር ኃይል ከአውሬው ኃይል ጋር ሲወዳደር</w:t>
      </w:r>
    </w:p>
    <w:p w14:paraId="136F8E8B" w14:textId="77777777" w:rsidR="000F7377" w:rsidRDefault="000F7377"/>
    <w:p w14:paraId="39BC1581" w14:textId="77777777" w:rsidR="000F7377" w:rsidRDefault="000F7377">
      <w:r xmlns:w="http://schemas.openxmlformats.org/wordprocessingml/2006/main">
        <w:t xml:space="preserve">1. ዘጸአት 20፡3-6 - “ከእኔ በቀር ሌሎች አማልክት አይሁኑልህ። በላይ በሰማይ ካለው፥ በታችም በምድር ካለው፥ ከምድርም በታች በውኃ ካለው የማናቸውንም ምሳሌ ቢሆን፥ ለአንተ ጣዖትን አታድርግ። አትስገድላቸው አታምልካቸውም; እኔ እግዚአብሔር አምላክህ ቀናተኛ አምላክ ነኝና፥ ስለ ወላጆችም ኃጢአት ልጆችን እስከ ናቁኝ እስከ ሦስተኛና እስከ አራተኛ ትውልድ ድረስ የምቀጣ አምላክ ነኝና።</w:t>
      </w:r>
    </w:p>
    <w:p w14:paraId="7F91D9BD" w14:textId="77777777" w:rsidR="000F7377" w:rsidRDefault="000F7377"/>
    <w:p w14:paraId="195B2CBC" w14:textId="77777777" w:rsidR="000F7377" w:rsidRDefault="000F7377">
      <w:r xmlns:w="http://schemas.openxmlformats.org/wordprocessingml/2006/main">
        <w:t xml:space="preserve">2. ራእይ 17፡14 - “በጉ ላይ ይዋጉታል በጉም ድል ይነሣቸዋል እርሱ የጌቶች ጌታና የነገሥታት ንጉሥ ነውና ከእርሱም ጋር ያሉት የተጠሩና የተመረጡ የታመኑም ደግሞ ድል ይነሣቸዋል።</w:t>
      </w:r>
    </w:p>
    <w:p w14:paraId="59CFF28D" w14:textId="77777777" w:rsidR="000F7377" w:rsidRDefault="000F7377"/>
    <w:p w14:paraId="1998E54A" w14:textId="77777777" w:rsidR="000F7377" w:rsidRDefault="000F7377">
      <w:r xmlns:w="http://schemas.openxmlformats.org/wordprocessingml/2006/main">
        <w:t xml:space="preserve">የዮሐንስ ራእይ 13:5 ታላቅንም ነገርና ስድብን የሚናገርበት አፍ ተሰጠው። ለአርባ ሁለት ወርም ሥልጣን ተሰጠው።</w:t>
      </w:r>
    </w:p>
    <w:p w14:paraId="19A10819" w14:textId="77777777" w:rsidR="000F7377" w:rsidRDefault="000F7377"/>
    <w:p w14:paraId="51C0741C" w14:textId="77777777" w:rsidR="000F7377" w:rsidRDefault="000F7377">
      <w:r xmlns:w="http://schemas.openxmlformats.org/wordprocessingml/2006/main">
        <w:t xml:space="preserve">ታላቅ አፍ ለሥዕል ተሰጥቷል ለ42 ወራት ሥልጣን ሲሰጠው ስድብን ይናገራል።</w:t>
      </w:r>
    </w:p>
    <w:p w14:paraId="5F332585" w14:textId="77777777" w:rsidR="000F7377" w:rsidRDefault="000F7377"/>
    <w:p w14:paraId="483346DE" w14:textId="77777777" w:rsidR="000F7377" w:rsidRDefault="000F7377">
      <w:r xmlns:w="http://schemas.openxmlformats.org/wordprocessingml/2006/main">
        <w:t xml:space="preserve">1. የስድብ ኃይል</w:t>
      </w:r>
    </w:p>
    <w:p w14:paraId="72328D89" w14:textId="77777777" w:rsidR="000F7377" w:rsidRDefault="000F7377"/>
    <w:p w14:paraId="186CA746" w14:textId="77777777" w:rsidR="000F7377" w:rsidRDefault="000F7377">
      <w:r xmlns:w="http://schemas.openxmlformats.org/wordprocessingml/2006/main">
        <w:t xml:space="preserve">2. ታላላቅ ነገሮችን የመናገር መዘዞች</w:t>
      </w:r>
    </w:p>
    <w:p w14:paraId="1B59EE7D" w14:textId="77777777" w:rsidR="000F7377" w:rsidRDefault="000F7377"/>
    <w:p w14:paraId="641F04E1" w14:textId="77777777" w:rsidR="000F7377" w:rsidRDefault="000F7377">
      <w:r xmlns:w="http://schemas.openxmlformats.org/wordprocessingml/2006/main">
        <w:t xml:space="preserve">1. ማቴዎስ 12፡31-32 “ስለዚህ እላችኋለሁ፥ ኃጢአትና ስድብ ሁሉ ለሰዎች ይሰረይላቸዋል፥ ነገር ግን መንፈስን ለሰደበ አይሰረይለትም። በሰው ልጅ ላይ ቃል የሚናገር ሁሉ ይሰረይለታል፤ በመንፈስ ቅዱስ ላይ ግን የሚናገር ሁሉ በዚህ ዘመን ቢሆን ወይም በሚመጣው አይሰረይለትም።</w:t>
      </w:r>
    </w:p>
    <w:p w14:paraId="150B12EB" w14:textId="77777777" w:rsidR="000F7377" w:rsidRDefault="000F7377"/>
    <w:p w14:paraId="64E1796A" w14:textId="77777777" w:rsidR="000F7377" w:rsidRDefault="000F7377">
      <w:r xmlns:w="http://schemas.openxmlformats.org/wordprocessingml/2006/main">
        <w:t xml:space="preserve">2. ምሳሌ 8፡13 “እግዚአብሔርን መፍራት ክፋትን መጥላት ነው። ትዕቢትንና ትዕቢትን የክፋትንና የጠማማ ንግግርንም መንገድ እጠላለሁ።</w:t>
      </w:r>
    </w:p>
    <w:p w14:paraId="38FBD29E" w14:textId="77777777" w:rsidR="000F7377" w:rsidRDefault="000F7377"/>
    <w:p w14:paraId="2FCBBB96" w14:textId="77777777" w:rsidR="000F7377" w:rsidRDefault="000F7377">
      <w:r xmlns:w="http://schemas.openxmlformats.org/wordprocessingml/2006/main">
        <w:t xml:space="preserve">የዮሐንስ ራእይ 13፡6 እግዚአብሔርንም ለመሳደብ ስሙንና ማደሪያውንም በሰማይም የሚኖሩትን ሊሳደብ አፉን ከፈተ።</w:t>
      </w:r>
    </w:p>
    <w:p w14:paraId="35E82835" w14:textId="77777777" w:rsidR="000F7377" w:rsidRDefault="000F7377"/>
    <w:p w14:paraId="265B545E" w14:textId="77777777" w:rsidR="000F7377" w:rsidRDefault="000F7377">
      <w:r xmlns:w="http://schemas.openxmlformats.org/wordprocessingml/2006/main">
        <w:t xml:space="preserve">አንቀጹ እግዚአብሔርን፣ ስሙን እና በሰማይ የሚኖሩትን ስለ ስድብ ይናገራል።</w:t>
      </w:r>
    </w:p>
    <w:p w14:paraId="18C06F32" w14:textId="77777777" w:rsidR="000F7377" w:rsidRDefault="000F7377"/>
    <w:p w14:paraId="29768ADC" w14:textId="77777777" w:rsidR="000F7377" w:rsidRDefault="000F7377">
      <w:r xmlns:w="http://schemas.openxmlformats.org/wordprocessingml/2006/main">
        <w:t xml:space="preserve">1. እግዚአብሔርን እና ህዝቡን የመሳደብ ከባድነት።</w:t>
      </w:r>
    </w:p>
    <w:p w14:paraId="43B9EE84" w14:textId="77777777" w:rsidR="000F7377" w:rsidRDefault="000F7377"/>
    <w:p w14:paraId="4F001A90" w14:textId="77777777" w:rsidR="000F7377" w:rsidRDefault="000F7377">
      <w:r xmlns:w="http://schemas.openxmlformats.org/wordprocessingml/2006/main">
        <w:t xml:space="preserve">2. የእግዚአብሔርን ትእዛዛት ችላ ማለት የሚያስከትለው መዘዝ።</w:t>
      </w:r>
    </w:p>
    <w:p w14:paraId="5207F3A2" w14:textId="77777777" w:rsidR="000F7377" w:rsidRDefault="000F7377"/>
    <w:p w14:paraId="161A6838"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0E1CE212" w14:textId="77777777" w:rsidR="000F7377" w:rsidRDefault="000F7377"/>
    <w:p w14:paraId="05198916" w14:textId="77777777" w:rsidR="000F7377" w:rsidRDefault="000F7377">
      <w:r xmlns:w="http://schemas.openxmlformats.org/wordprocessingml/2006/main">
        <w:t xml:space="preserve">2. ዘሌዋውያን 24:16 - የእግዚአብሔርን ስም የሚሰድብ ሁሉ ይገደል። ማኅበሩ ሁሉ ተሳዳቢውን ይውገሩት።</w:t>
      </w:r>
    </w:p>
    <w:p w14:paraId="3FACBB7A" w14:textId="77777777" w:rsidR="000F7377" w:rsidRDefault="000F7377"/>
    <w:p w14:paraId="60A110C8" w14:textId="77777777" w:rsidR="000F7377" w:rsidRDefault="000F7377">
      <w:r xmlns:w="http://schemas.openxmlformats.org/wordprocessingml/2006/main">
        <w:t xml:space="preserve">የዮሐንስ ራእይ 13፡7 ቅዱሳንንም ይዋጋ ዘንድ ድልም ያደርጋቸው ዘንድ ተሰጠው፥ በነገድና በቋንቋም በሕዝብም ሁሉ ላይ ሥልጣን ተሰጠው።</w:t>
      </w:r>
    </w:p>
    <w:p w14:paraId="1E0DC437" w14:textId="77777777" w:rsidR="000F7377" w:rsidRDefault="000F7377"/>
    <w:p w14:paraId="112D399D" w14:textId="77777777" w:rsidR="000F7377" w:rsidRDefault="000F7377">
      <w:r xmlns:w="http://schemas.openxmlformats.org/wordprocessingml/2006/main">
        <w:t xml:space="preserve">አውሬው በራእይ መጽሐፍ ከአማኞች ጋር እንዲዋጋና እንዲያሸንፋቸው ሥልጣን ተሰጥቶት በሕዝብ፣ በቋንቋና በሕዝብ ሁሉ ላይ ሥልጣን ተሰጠው።</w:t>
      </w:r>
    </w:p>
    <w:p w14:paraId="0F080864" w14:textId="77777777" w:rsidR="000F7377" w:rsidRDefault="000F7377"/>
    <w:p w14:paraId="42369B53" w14:textId="77777777" w:rsidR="000F7377" w:rsidRDefault="000F7377">
      <w:r xmlns:w="http://schemas.openxmlformats.org/wordprocessingml/2006/main">
        <w:t xml:space="preserve">1. የቅዱሳን ጽናት፡- የአውሬውን ፈተና መቋቋም</w:t>
      </w:r>
    </w:p>
    <w:p w14:paraId="43F1A56E" w14:textId="77777777" w:rsidR="000F7377" w:rsidRDefault="000F7377"/>
    <w:p w14:paraId="2864447B" w14:textId="77777777" w:rsidR="000F7377" w:rsidRDefault="000F7377">
      <w:r xmlns:w="http://schemas.openxmlformats.org/wordprocessingml/2006/main">
        <w:t xml:space="preserve">2. የእግዚአብሔር ሉዓላዊነት፡ የአውሬው ኃይል</w:t>
      </w:r>
    </w:p>
    <w:p w14:paraId="29A3DC28" w14:textId="77777777" w:rsidR="000F7377" w:rsidRDefault="000F7377"/>
    <w:p w14:paraId="0E41AA39" w14:textId="77777777" w:rsidR="000F7377" w:rsidRDefault="000F7377">
      <w:r xmlns:w="http://schemas.openxmlformats.org/wordprocessingml/2006/main">
        <w:t xml:space="preserve">1. ዳንኤል 7፡21-22፡- “ይህ ቀንድ በቅዱሳን ላይ ሲዋጋና ሲያሸንፋቸውም አየሁ፥ በዘመናት የሸመገለው መጥቶ በልዑል ቅዱሳን ላይ ፍርድን እስኪሰጥ ድረስ፥ የሚነሡበትም ጊዜ ደረሰ። መንግሥቱን ያዙ።</w:t>
      </w:r>
    </w:p>
    <w:p w14:paraId="082C0F52" w14:textId="77777777" w:rsidR="000F7377" w:rsidRDefault="000F7377"/>
    <w:p w14:paraId="1D5482A0" w14:textId="77777777" w:rsidR="000F7377" w:rsidRDefault="000F7377">
      <w:r xmlns:w="http://schemas.openxmlformats.org/wordprocessingml/2006/main">
        <w:t xml:space="preserve">2. ሮሜ 8፡31-39 - " እንግዲህ ስለዚህ ነገር ምን እንላለን እግዚአብሔር ከእኛ ጋር ከሆነ ማን ይቃወመናል የገዛ ልጁን ያልከለከለ ነገር ግን ስለ ሁላችን አሳልፎ የሰጠው ከእርሱ ጋር ደግሞ ሁሉን አይሰጠንም?እግዚአብሔር የመረጣቸውን ማን ይከሳቸዋል? የሚያጸድቅ እግዚአብሔር ነው፥ የሚኰንንስ ማን ነው? የሞተው፥ ከሙታን የተነሣው፥ በቀኝ ያለውም ያለው ክርስቶስ ኢየሱስ ነው። ስለ እኛ የሚማልድ የእግዚአብሔር ነው"</w:t>
      </w:r>
    </w:p>
    <w:p w14:paraId="4E23F2B1" w14:textId="77777777" w:rsidR="000F7377" w:rsidRDefault="000F7377"/>
    <w:p w14:paraId="54223D7A" w14:textId="77777777" w:rsidR="000F7377" w:rsidRDefault="000F7377">
      <w:r xmlns:w="http://schemas.openxmlformats.org/wordprocessingml/2006/main">
        <w:t xml:space="preserve">የዮሐንስ ራእይ 13፡8 ስሞቻቸውም ዓለም ከተፈጠረበት ጊዜ ጀምሮ በታረደው በግ ሕይወት መጽሐፍ ያልተጻፉ በምድር የሚኖሩ ሁሉ ይሰግዱለታል።</w:t>
      </w:r>
    </w:p>
    <w:p w14:paraId="409D4E9B" w14:textId="77777777" w:rsidR="000F7377" w:rsidRDefault="000F7377"/>
    <w:p w14:paraId="6DDD6F9D" w14:textId="77777777" w:rsidR="000F7377" w:rsidRDefault="000F7377">
      <w:r xmlns:w="http://schemas.openxmlformats.org/wordprocessingml/2006/main">
        <w:t xml:space="preserve">በምድር ላይ ያሉ ሰዎች ለአውሬው ይሰግዳሉ፣ ስሞቻቸው ግን በበጉ የሕይወት መጽሐፍ የተጻፉት አይሰግዱም።</w:t>
      </w:r>
    </w:p>
    <w:p w14:paraId="630FDC09" w14:textId="77777777" w:rsidR="000F7377" w:rsidRDefault="000F7377"/>
    <w:p w14:paraId="727924CD" w14:textId="77777777" w:rsidR="000F7377" w:rsidRDefault="000F7377">
      <w:r xmlns:w="http://schemas.openxmlformats.org/wordprocessingml/2006/main">
        <w:t xml:space="preserve">1. የእምነት ኃይል፡- በችግር ጊዜ ጸንቶ መቆም</w:t>
      </w:r>
    </w:p>
    <w:p w14:paraId="2C85BD04" w14:textId="77777777" w:rsidR="000F7377" w:rsidRDefault="000F7377"/>
    <w:p w14:paraId="21B115B3" w14:textId="77777777" w:rsidR="000F7377" w:rsidRDefault="000F7377">
      <w:r xmlns:w="http://schemas.openxmlformats.org/wordprocessingml/2006/main">
        <w:t xml:space="preserve">2. የእግዚአብሔር ፍቅር ጥንካሬ፡ ዘላለማዊ ደህንነት በበጉ የህይወት መጽሐፍ</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1052CF3A" w14:textId="77777777" w:rsidR="000F7377" w:rsidRDefault="000F7377"/>
    <w:p w14:paraId="53E48C75" w14:textId="77777777" w:rsidR="000F7377" w:rsidRDefault="000F7377">
      <w:r xmlns:w="http://schemas.openxmlformats.org/wordprocessingml/2006/main">
        <w:t xml:space="preserve">2.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14:paraId="01ED3AAD" w14:textId="77777777" w:rsidR="000F7377" w:rsidRDefault="000F7377"/>
    <w:p w14:paraId="04F0ADFB" w14:textId="77777777" w:rsidR="000F7377" w:rsidRDefault="000F7377">
      <w:r xmlns:w="http://schemas.openxmlformats.org/wordprocessingml/2006/main">
        <w:t xml:space="preserve">የዮሐንስ ራእይ 13፡9 ጆሮ ያለው ቢኖር ይስማ።</w:t>
      </w:r>
    </w:p>
    <w:p w14:paraId="204F3354" w14:textId="77777777" w:rsidR="000F7377" w:rsidRDefault="000F7377"/>
    <w:p w14:paraId="1970F061" w14:textId="77777777" w:rsidR="000F7377" w:rsidRDefault="000F7377">
      <w:r xmlns:w="http://schemas.openxmlformats.org/wordprocessingml/2006/main">
        <w:t xml:space="preserve">ይህ ክፍል ጌታን እና ቃሉን በጥሞና እንድንሰማ የቀረበ ጥሪ ነው።</w:t>
      </w:r>
    </w:p>
    <w:p w14:paraId="1CC27FC9" w14:textId="77777777" w:rsidR="000F7377" w:rsidRDefault="000F7377"/>
    <w:p w14:paraId="6CAD093D" w14:textId="77777777" w:rsidR="000F7377" w:rsidRDefault="000F7377">
      <w:r xmlns:w="http://schemas.openxmlformats.org/wordprocessingml/2006/main">
        <w:t xml:space="preserve">1. "የማዳመጥ ጥሪ፡ ለእግዚአብሔር ቃል የመታዘዝ አስፈላጊነት"</w:t>
      </w:r>
    </w:p>
    <w:p w14:paraId="454848BB" w14:textId="77777777" w:rsidR="000F7377" w:rsidRDefault="000F7377"/>
    <w:p w14:paraId="011B0ED2" w14:textId="77777777" w:rsidR="000F7377" w:rsidRDefault="000F7377">
      <w:r xmlns:w="http://schemas.openxmlformats.org/wordprocessingml/2006/main">
        <w:t xml:space="preserve">2. "ማስጠንቀቂያውን መስማት፡ ለእግዚአብሔር ቃል መታዘዝ ወደ ሕይወት ይመራል"</w:t>
      </w:r>
    </w:p>
    <w:p w14:paraId="06143C73" w14:textId="77777777" w:rsidR="000F7377" w:rsidRDefault="000F7377"/>
    <w:p w14:paraId="515FB70F" w14:textId="77777777" w:rsidR="000F7377" w:rsidRDefault="000F7377">
      <w:r xmlns:w="http://schemas.openxmlformats.org/wordprocessingml/2006/main">
        <w:t xml:space="preserve">1. ዘዳ 30፡19-20 - በፊታችሁ ሕይወትንና ሞትን፣ በረከትንና መርገምን አድርጌአለሁ፤ ስለዚህ አንተና ዘርህ በሕይወት ትኖሩ ዘንድ ሕይወትን ምረጥ አምላክህን እግዚአብሔርን ውደድ ቃሉንም እየሰማህና ከእርሱ ጋር ተጣበቀ። እግዚአብሔር ለአባቶቻችሁ ለአብርሃምና ለይስሐቅ ለያዕቆብም ሊሰጣቸው በማለላቸው ምድር ትቀመጡ ዘንድ እርሱ ሕይወታችሁና የዘመናችሁ ርዝማኔ ነውና።</w:t>
      </w:r>
    </w:p>
    <w:p w14:paraId="5FFE9106" w14:textId="77777777" w:rsidR="000F7377" w:rsidRDefault="000F7377"/>
    <w:p w14:paraId="440E7436" w14:textId="77777777" w:rsidR="000F7377" w:rsidRDefault="000F7377">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 ግን የሚረሳ የማይረሳ የሚያደርግ ግን በሥራው የተባረከ ይሆናል።</w:t>
      </w:r>
    </w:p>
    <w:p w14:paraId="798D1E12" w14:textId="77777777" w:rsidR="000F7377" w:rsidRDefault="000F7377"/>
    <w:p w14:paraId="35C78C4E" w14:textId="77777777" w:rsidR="000F7377" w:rsidRDefault="000F7377">
      <w:r xmlns:w="http://schemas.openxmlformats.org/wordprocessingml/2006/main">
        <w:t xml:space="preserve">የዮሐንስ ራእይ 13፡10 ይማረክ ዘንድ የሚወስደው በሰይፍ የሚገድል በሰይፍ እንዲገደል ይገባዋል። የቅዱሳን ትዕግስት እና እምነት እዚህ አለ።</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13፡10 ስለ ፍትህ ፅንሰ-ሀሳብ ሲናገር ሌሎችን ወደ ምርኮ የሚወስዱት ራሳቸው የሚማረኩበት እና በሰይፍ የሚገድል ሁሉ በሰይፍ ይገደላል። ይህ ጥቅስ ደግሞ ስለ ቅዱሳን ትዕግስት እና እምነት ይናገራል።</w:t>
      </w:r>
    </w:p>
    <w:p w14:paraId="69CC0F8A" w14:textId="77777777" w:rsidR="000F7377" w:rsidRDefault="000F7377"/>
    <w:p w14:paraId="547D1CC3" w14:textId="77777777" w:rsidR="000F7377" w:rsidRDefault="000F7377">
      <w:r xmlns:w="http://schemas.openxmlformats.org/wordprocessingml/2006/main">
        <w:t xml:space="preserve">1. የእግዚአብሔር ፍትህ፡- ትዕግስት እና እምነት በራዕይ 13፡10</w:t>
      </w:r>
    </w:p>
    <w:p w14:paraId="5EC559CD" w14:textId="77777777" w:rsidR="000F7377" w:rsidRDefault="000F7377"/>
    <w:p w14:paraId="5412FC11" w14:textId="77777777" w:rsidR="000F7377" w:rsidRDefault="000F7377">
      <w:r xmlns:w="http://schemas.openxmlformats.org/wordprocessingml/2006/main">
        <w:t xml:space="preserve">2. የፍትህን ሰይፍ መረዳት፡- ትዕግስት እና እምነት በራዕይ 13፡10</w:t>
      </w:r>
    </w:p>
    <w:p w14:paraId="775CF5E8" w14:textId="77777777" w:rsidR="000F7377" w:rsidRDefault="000F7377"/>
    <w:p w14:paraId="4452CE66" w14:textId="77777777" w:rsidR="000F7377" w:rsidRDefault="000F7377">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14:paraId="37C5087B" w14:textId="77777777" w:rsidR="000F7377" w:rsidRDefault="000F7377"/>
    <w:p w14:paraId="1CE31FF7" w14:textId="77777777" w:rsidR="000F7377" w:rsidRDefault="000F7377">
      <w:r xmlns:w="http://schemas.openxmlformats.org/wordprocessingml/2006/main">
        <w:t xml:space="preserve">2. ኢሳ 11፡4 - " ለድሆች ግን በጽድቅ ይፈርዳል፥ ለምድርም የዋሆች በቅንነት ይፈርዳል፥ በአፉም በትር ምድርን ይመታል፥ በከንፈሩም እስትንፋስ ይፈርዳል። ክፉዎችን ግደሉ"</w:t>
      </w:r>
    </w:p>
    <w:p w14:paraId="504E12EF" w14:textId="77777777" w:rsidR="000F7377" w:rsidRDefault="000F7377"/>
    <w:p w14:paraId="5E392A3F" w14:textId="77777777" w:rsidR="000F7377" w:rsidRDefault="000F7377">
      <w:r xmlns:w="http://schemas.openxmlformats.org/wordprocessingml/2006/main">
        <w:t xml:space="preserve">የዮሐንስ ራእይ 13፡11 ሌላም አውሬ ከምድር ሲወጣ አየሁ። የበግ ቀንዶችም የሚመስሉ ሁለት ቀንዶች ነበሩት እንደ ዘንዶም ይናገር ነበር።</w:t>
      </w:r>
    </w:p>
    <w:p w14:paraId="5216A168" w14:textId="77777777" w:rsidR="000F7377" w:rsidRDefault="000F7377"/>
    <w:p w14:paraId="493AE98C" w14:textId="77777777" w:rsidR="000F7377" w:rsidRDefault="000F7377">
      <w:r xmlns:w="http://schemas.openxmlformats.org/wordprocessingml/2006/main">
        <w:t xml:space="preserve">ሁለተኛ አውሬ እንደ በግ ሁለት ቀንዶች ይዞ ይነሳል, ግን እንደ ዘንዶ ይናገራል.</w:t>
      </w:r>
    </w:p>
    <w:p w14:paraId="741E86BC" w14:textId="77777777" w:rsidR="000F7377" w:rsidRDefault="000F7377"/>
    <w:p w14:paraId="5223C332" w14:textId="77777777" w:rsidR="000F7377" w:rsidRDefault="000F7377">
      <w:r xmlns:w="http://schemas.openxmlformats.org/wordprocessingml/2006/main">
        <w:t xml:space="preserve">1. የአውሬው ማታለል፡- የሰይጣንን ውሸቶች ማወቅ</w:t>
      </w:r>
    </w:p>
    <w:p w14:paraId="41043A64" w14:textId="77777777" w:rsidR="000F7377" w:rsidRDefault="000F7377"/>
    <w:p w14:paraId="5A40F760" w14:textId="77777777" w:rsidR="000F7377" w:rsidRDefault="000F7377">
      <w:r xmlns:w="http://schemas.openxmlformats.org/wordprocessingml/2006/main">
        <w:t xml:space="preserve">2. በጉ እና ዘንዶው፡- በመልካም እና በክፉ መካከል ያለውን ንፅፅር መረዳት</w:t>
      </w:r>
    </w:p>
    <w:p w14:paraId="095F110B" w14:textId="77777777" w:rsidR="000F7377" w:rsidRDefault="000F7377"/>
    <w:p w14:paraId="1F1D8D71" w14:textId="77777777" w:rsidR="000F7377" w:rsidRDefault="000F7377">
      <w:r xmlns:w="http://schemas.openxmlformats.org/wordprocessingml/2006/main">
        <w:t xml:space="preserve">1. ማቴዎስ 7፡15-20 – “የበግ ለምድ ለብሰው ከሚመጡባችሁ በውሥጣቸው ግን ነጣቂዎች ተኵላዎች ከሆኑ ከሐሰተኞች ነቢያት ተጠንቀቁ።</w:t>
      </w:r>
    </w:p>
    <w:p w14:paraId="4BC7F59A" w14:textId="77777777" w:rsidR="000F7377" w:rsidRDefault="000F7377"/>
    <w:p w14:paraId="5125EEB5" w14:textId="77777777" w:rsidR="000F7377" w:rsidRDefault="000F7377">
      <w:r xmlns:w="http://schemas.openxmlformats.org/wordprocessingml/2006/main">
        <w:t xml:space="preserve">2. 1ኛ ዮሐንስ 4፡1-6 - “ወዳጆች ሆይ፥ መንፈስን ሁሉ አትመኑ፥ ነገር ግን መናፍስት ከእግዚአብሔር ሆነው እንደ ሆነ መርምሩ፤ </w:t>
      </w:r>
      <w:r xmlns:w="http://schemas.openxmlformats.org/wordprocessingml/2006/main">
        <w:lastRenderedPageBreak xmlns:w="http://schemas.openxmlformats.org/wordprocessingml/2006/main"/>
      </w:r>
      <w:r xmlns:w="http://schemas.openxmlformats.org/wordprocessingml/2006/main">
        <w:t xml:space="preserve">ብዙዎች ሐሰተኞች ነቢያት ወደ ዓለም ወጥተዋልና።</w:t>
      </w:r>
    </w:p>
    <w:p w14:paraId="374386D2" w14:textId="77777777" w:rsidR="000F7377" w:rsidRDefault="000F7377"/>
    <w:p w14:paraId="349803CD" w14:textId="77777777" w:rsidR="000F7377" w:rsidRDefault="000F7377">
      <w:r xmlns:w="http://schemas.openxmlformats.org/wordprocessingml/2006/main">
        <w:t xml:space="preserve">የዮሐንስ ራእይ 13፡12 የፊተኛውንም አውሬ ኃይል በፊቱ ሁሉ ይጠቀማል፥ ምድርንና በእርስዋም የሚኖሩትን ለፊተኛው አውሬ እንዲሰግዱለት አደረገ፤ ለሞተውም ቍስል ተፈወሰ።</w:t>
      </w:r>
    </w:p>
    <w:p w14:paraId="46D69D53" w14:textId="77777777" w:rsidR="000F7377" w:rsidRDefault="000F7377"/>
    <w:p w14:paraId="325E486D" w14:textId="77777777" w:rsidR="000F7377" w:rsidRDefault="000F7377">
      <w:r xmlns:w="http://schemas.openxmlformats.org/wordprocessingml/2006/main">
        <w:t xml:space="preserve">ሁለተኛው አውሬ የፊተኛውን አውሬ ኃይል ሁሉ ይጠቀማል እና ለሞት የሚዳርግ ቁስሉ የተፈወሰውን የመጀመሪያውን አውሬ ዓለም እንዲያመልከው ያደርጋል።</w:t>
      </w:r>
    </w:p>
    <w:p w14:paraId="660D5E2E" w14:textId="77777777" w:rsidR="000F7377" w:rsidRDefault="000F7377"/>
    <w:p w14:paraId="29E2E9B9" w14:textId="77777777" w:rsidR="000F7377" w:rsidRDefault="000F7377">
      <w:r xmlns:w="http://schemas.openxmlformats.org/wordprocessingml/2006/main">
        <w:t xml:space="preserve">1. የተፅእኖ ኃይል፡ የአምልኮን ኃይል መመርመር</w:t>
      </w:r>
    </w:p>
    <w:p w14:paraId="012D1DFA" w14:textId="77777777" w:rsidR="000F7377" w:rsidRDefault="000F7377"/>
    <w:p w14:paraId="3AE3A30A" w14:textId="77777777" w:rsidR="000F7377" w:rsidRDefault="000F7377">
      <w:r xmlns:w="http://schemas.openxmlformats.org/wordprocessingml/2006/main">
        <w:t xml:space="preserve">2. የአምልኮ ውጤቶች፡ የጣዖት አምልኮን ውጤቶች መመርመር</w:t>
      </w:r>
    </w:p>
    <w:p w14:paraId="49F27859" w14:textId="77777777" w:rsidR="000F7377" w:rsidRDefault="000F7377"/>
    <w:p w14:paraId="75FFB8BC" w14:textId="77777777" w:rsidR="000F7377" w:rsidRDefault="000F7377">
      <w:r xmlns:w="http://schemas.openxmlformats.org/wordprocessingml/2006/main">
        <w:t xml:space="preserve">1. ሮሜ 1፡25 - " የእግዚአብሔርን እውነት በውሸት ለወጡ ከፈጣሪም ይልቅ የፍጥረትን ሰገዱ አመለኩለት እርሱም ለዘላለም የተመሰገነ ነው፤ አሜን።"</w:t>
      </w:r>
    </w:p>
    <w:p w14:paraId="6E5EEC4B" w14:textId="77777777" w:rsidR="000F7377" w:rsidRDefault="000F7377"/>
    <w:p w14:paraId="4A9BFDF2" w14:textId="77777777" w:rsidR="000F7377" w:rsidRDefault="000F7377">
      <w:r xmlns:w="http://schemas.openxmlformats.org/wordprocessingml/2006/main">
        <w:t xml:space="preserve">2. 1ኛ ቆሮንቶስ 10፡14 - "ስለዚህ ወዳጆቼ ሆይ ጣዖትን ከማምለክ ሽሹ።"</w:t>
      </w:r>
    </w:p>
    <w:p w14:paraId="5D69FAC3" w14:textId="77777777" w:rsidR="000F7377" w:rsidRDefault="000F7377"/>
    <w:p w14:paraId="45C6007A" w14:textId="77777777" w:rsidR="000F7377" w:rsidRDefault="000F7377">
      <w:r xmlns:w="http://schemas.openxmlformats.org/wordprocessingml/2006/main">
        <w:t xml:space="preserve">የዮሐንስ ራእይ 13:13፣ እሳትንም ከሰማይ ወደ ምድር በሰው ፊት እስኪያወርድ ድረስ ታላላቅ ተአምራትን አደረገ።</w:t>
      </w:r>
    </w:p>
    <w:p w14:paraId="580D28E7" w14:textId="77777777" w:rsidR="000F7377" w:rsidRDefault="000F7377"/>
    <w:p w14:paraId="0BE704EE" w14:textId="77777777" w:rsidR="000F7377" w:rsidRDefault="000F7377">
      <w:r xmlns:w="http://schemas.openxmlformats.org/wordprocessingml/2006/main">
        <w:t xml:space="preserve">የአውሬው ኃይል ከሰማይ እሳትን በማውረድ ችሎታው ይታያል.</w:t>
      </w:r>
    </w:p>
    <w:p w14:paraId="38B4DE3A" w14:textId="77777777" w:rsidR="000F7377" w:rsidRDefault="000F7377"/>
    <w:p w14:paraId="0DBE20A7" w14:textId="77777777" w:rsidR="000F7377" w:rsidRDefault="000F7377">
      <w:r xmlns:w="http://schemas.openxmlformats.org/wordprocessingml/2006/main">
        <w:t xml:space="preserve">1. አውሬው፡- ያልተጠበቀ ኃይል የመሆን ዕድል</w:t>
      </w:r>
    </w:p>
    <w:p w14:paraId="51F76861" w14:textId="77777777" w:rsidR="000F7377" w:rsidRDefault="000F7377"/>
    <w:p w14:paraId="1B6C368B" w14:textId="77777777" w:rsidR="000F7377" w:rsidRDefault="000F7377">
      <w:r xmlns:w="http://schemas.openxmlformats.org/wordprocessingml/2006/main">
        <w:t xml:space="preserve">2. የሰማይ እሳት፡ የሚደነቅ ተአምር</w:t>
      </w:r>
    </w:p>
    <w:p w14:paraId="21753C27" w14:textId="77777777" w:rsidR="000F7377" w:rsidRDefault="000F7377"/>
    <w:p w14:paraId="29916CDA" w14:textId="77777777" w:rsidR="000F7377" w:rsidRDefault="000F7377">
      <w:r xmlns:w="http://schemas.openxmlformats.org/wordprocessingml/2006/main">
        <w:t xml:space="preserve">ታጠፋቸው ዘንድ ከሰማይ እሳት እንጥራ ዘንድ </w:t>
      </w:r>
      <w:r xmlns:w="http://schemas.openxmlformats.org/wordprocessingml/2006/main">
        <w:t xml:space="preserve">ትወዳለህን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ዕብራውያን 11፡3 - አጽናፈ ዓለም በእግዚአብሔር ትእዛዝ እንደ ተሠራ በእምነት እንረዳለን ስለዚህም የሚታየው ከሚታየው እንዳልሆነ ነው።</w:t>
      </w:r>
    </w:p>
    <w:p w14:paraId="50D88334" w14:textId="77777777" w:rsidR="000F7377" w:rsidRDefault="000F7377"/>
    <w:p w14:paraId="1D2E54D5" w14:textId="77777777" w:rsidR="000F7377" w:rsidRDefault="000F7377">
      <w:r xmlns:w="http://schemas.openxmlformats.org/wordprocessingml/2006/main">
        <w:t xml:space="preserve">የዮሐንስ ራእይ 13፡14 በአውሬውም ፊት ያደርግ ዘንድ በተሰጠው ተአምራት በምድር የሚኖሩትን ያስታል፤ በሰይፍ ቆስሎ በሕይወት ለነበረው ለአውሬው ምስል እንዲሠሩ በምድር ላይ ለሚኖሩት።</w:t>
      </w:r>
    </w:p>
    <w:p w14:paraId="15793B49" w14:textId="77777777" w:rsidR="000F7377" w:rsidRDefault="000F7377"/>
    <w:p w14:paraId="66E41311" w14:textId="77777777" w:rsidR="000F7377" w:rsidRDefault="000F7377">
      <w:r xmlns:w="http://schemas.openxmlformats.org/wordprocessingml/2006/main">
        <w:t xml:space="preserve">አውሬው በምድር ላይ የሚኖሩትን ለማታለል ተአምራዊ ሀይሎችን ይጠቀማል እና የአውሬውን ምስል እንዲሰሩ ያዘዛቸው በሰይፍ የቆሰለውን ነገር ግን በህይወት አለ።</w:t>
      </w:r>
    </w:p>
    <w:p w14:paraId="56BC722E" w14:textId="77777777" w:rsidR="000F7377" w:rsidRDefault="000F7377"/>
    <w:p w14:paraId="167523FB" w14:textId="77777777" w:rsidR="000F7377" w:rsidRDefault="000F7377">
      <w:r xmlns:w="http://schemas.openxmlformats.org/wordprocessingml/2006/main">
        <w:t xml:space="preserve">1. የሐሰት አማልክትን መከተል የሚያስከትለው መዘዝ</w:t>
      </w:r>
    </w:p>
    <w:p w14:paraId="26F222C9" w14:textId="77777777" w:rsidR="000F7377" w:rsidRDefault="000F7377"/>
    <w:p w14:paraId="322D4140" w14:textId="77777777" w:rsidR="000F7377" w:rsidRDefault="000F7377">
      <w:r xmlns:w="http://schemas.openxmlformats.org/wordprocessingml/2006/main">
        <w:t xml:space="preserve">2. የማታለል ክፋት</w:t>
      </w:r>
    </w:p>
    <w:p w14:paraId="0D2D11FD" w14:textId="77777777" w:rsidR="000F7377" w:rsidRDefault="000F7377"/>
    <w:p w14:paraId="1517D34E" w14:textId="77777777" w:rsidR="000F7377" w:rsidRDefault="000F7377">
      <w:r xmlns:w="http://schemas.openxmlformats.org/wordprocessingml/2006/main">
        <w:t xml:space="preserve">1. ኤርምያስ 17፡5-8 - በእግዚአብሔር እንጂ በጣዖት አትታመን</w:t>
      </w:r>
    </w:p>
    <w:p w14:paraId="4E121A3F" w14:textId="77777777" w:rsidR="000F7377" w:rsidRDefault="000F7377"/>
    <w:p w14:paraId="2785C498" w14:textId="77777777" w:rsidR="000F7377" w:rsidRDefault="000F7377">
      <w:r xmlns:w="http://schemas.openxmlformats.org/wordprocessingml/2006/main">
        <w:t xml:space="preserve">2. 2ኛ ቆሮንቶስ 11፡13-15 - ሐሰተኛ ነቢያትና አታላይ ስልታቸው።</w:t>
      </w:r>
    </w:p>
    <w:p w14:paraId="51D3CFAA" w14:textId="77777777" w:rsidR="000F7377" w:rsidRDefault="000F7377"/>
    <w:p w14:paraId="45D27B6F" w14:textId="77777777" w:rsidR="000F7377" w:rsidRDefault="000F7377">
      <w:r xmlns:w="http://schemas.openxmlformats.org/wordprocessingml/2006/main">
        <w:t xml:space="preserve">የዮሐንስ ራእይ 13:15፣ የአውሬው ምስል ይናገር ዘንድ ለአውሬውም ምስል የማይሰግዱ ሁሉ እንዲገደሉ ለአውሬው ምስል ሕይወትን ሊሰጥ ሥልጣን ተሰጠው።</w:t>
      </w:r>
    </w:p>
    <w:p w14:paraId="36D62086" w14:textId="77777777" w:rsidR="000F7377" w:rsidRDefault="000F7377"/>
    <w:p w14:paraId="4FAA8E4B" w14:textId="77777777" w:rsidR="000F7377" w:rsidRDefault="000F7377">
      <w:r xmlns:w="http://schemas.openxmlformats.org/wordprocessingml/2006/main">
        <w:t xml:space="preserve">አውሬው የራሱን ምስል የመፍጠር ሃይል ነበረው፣ ይህ ደግሞ ከሰዎች ሁሉ አምልኮን ይጠይቃል እናም የማይታዘዙትን ይገድላል።</w:t>
      </w:r>
    </w:p>
    <w:p w14:paraId="5D21B660" w14:textId="77777777" w:rsidR="000F7377" w:rsidRDefault="000F7377"/>
    <w:p w14:paraId="715E66A0" w14:textId="77777777" w:rsidR="000F7377" w:rsidRDefault="000F7377">
      <w:r xmlns:w="http://schemas.openxmlformats.org/wordprocessingml/2006/main">
        <w:t xml:space="preserve">1. የአምልኮ ሕይወት እንዴት መምራት ይቻላል:- የራእይ 13:15 ጥናት</w:t>
      </w:r>
    </w:p>
    <w:p w14:paraId="4D93FB97" w14:textId="77777777" w:rsidR="000F7377" w:rsidRDefault="000F7377"/>
    <w:p w14:paraId="4127A63F" w14:textId="77777777" w:rsidR="000F7377" w:rsidRDefault="000F7377">
      <w:r xmlns:w="http://schemas.openxmlformats.org/wordprocessingml/2006/main">
        <w:t xml:space="preserve">2. የመታዘዝ በረከት፡- የራዕይ 13፡15 ጥናት</w:t>
      </w:r>
    </w:p>
    <w:p w14:paraId="2921A949" w14:textId="77777777" w:rsidR="000F7377" w:rsidRDefault="000F7377"/>
    <w:p w14:paraId="0B682CAA" w14:textId="77777777" w:rsidR="000F7377" w:rsidRDefault="000F7377">
      <w:r xmlns:w="http://schemas.openxmlformats.org/wordprocessingml/2006/main">
        <w:t xml:space="preserve">1. ማቴዎስ 4፡8-10 - ኢየሱስ ሰይጣንን ለማምለክ ያቀረበው ፈተና</w:t>
      </w:r>
    </w:p>
    <w:p w14:paraId="368632C0" w14:textId="77777777" w:rsidR="000F7377" w:rsidRDefault="000F7377"/>
    <w:p w14:paraId="5555C40B" w14:textId="77777777" w:rsidR="000F7377" w:rsidRDefault="000F7377">
      <w:r xmlns:w="http://schemas.openxmlformats.org/wordprocessingml/2006/main">
        <w:t xml:space="preserve">2. ዳንኤል 3፡16-18 - ሲድራቅ፣ ሚሳቅ እና አብደናጎ የናቡከደነፆርን የወርቅ ምስል ለማምለክ እምቢ ማለታቸው</w:t>
      </w:r>
    </w:p>
    <w:p w14:paraId="564EC119" w14:textId="77777777" w:rsidR="000F7377" w:rsidRDefault="000F7377"/>
    <w:p w14:paraId="2652B386" w14:textId="77777777" w:rsidR="000F7377" w:rsidRDefault="000F7377">
      <w:r xmlns:w="http://schemas.openxmlformats.org/wordprocessingml/2006/main">
        <w:t xml:space="preserve">የዮሐንስ ራእይ 13:16፣ ታናናሾችና ታላላቆች፣ ባለ ጠጎችና ድሆች፣ ነፃና ባሪያዎችም ሁሉ በቀኝ እጃቸው ወይም በግምባራቸው ምልክትን እንዲቀበሉ አደረገ።</w:t>
      </w:r>
    </w:p>
    <w:p w14:paraId="4DBDF48B" w14:textId="77777777" w:rsidR="000F7377" w:rsidRDefault="000F7377"/>
    <w:p w14:paraId="0B5B62AC" w14:textId="77777777" w:rsidR="000F7377" w:rsidRDefault="000F7377">
      <w:r xmlns:w="http://schemas.openxmlformats.org/wordprocessingml/2006/main">
        <w:t xml:space="preserve">አውሬው ሰዎች ሁሉ በቀኝ እጃቸው ወይም በግንባራቸው ላይ ምልክት እንዲቀበሉ ያደርጋል።</w:t>
      </w:r>
    </w:p>
    <w:p w14:paraId="4BE522B8" w14:textId="77777777" w:rsidR="000F7377" w:rsidRDefault="000F7377"/>
    <w:p w14:paraId="3071DC90" w14:textId="77777777" w:rsidR="000F7377" w:rsidRDefault="000F7377">
      <w:r xmlns:w="http://schemas.openxmlformats.org/wordprocessingml/2006/main">
        <w:t xml:space="preserve">1፡ ለአውሬው ፍላጎት እጅ ሰጥተን ምልክቱን መቀበል የለብንም።</w:t>
      </w:r>
    </w:p>
    <w:p w14:paraId="1B27537C" w14:textId="77777777" w:rsidR="000F7377" w:rsidRDefault="000F7377"/>
    <w:p w14:paraId="4EBA8759" w14:textId="77777777" w:rsidR="000F7377" w:rsidRDefault="000F7377">
      <w:r xmlns:w="http://schemas.openxmlformats.org/wordprocessingml/2006/main">
        <w:t xml:space="preserve">2፦ በአውሬው ላይ ጸንተን ልንቆም ይገባል በእርሱም ምልክት አንፈተን ።</w:t>
      </w:r>
    </w:p>
    <w:p w14:paraId="64E75039" w14:textId="77777777" w:rsidR="000F7377" w:rsidRDefault="000F7377"/>
    <w:p w14:paraId="18FD9451" w14:textId="77777777" w:rsidR="000F7377" w:rsidRDefault="000F7377">
      <w:r xmlns:w="http://schemas.openxmlformats.org/wordprocessingml/2006/main">
        <w:t xml:space="preserve">1: ፊልጵስዩስ 4:13 - ኃይልን በሚሰጠኝ በክርስቶስ ሁሉን እችላለሁ።</w:t>
      </w:r>
    </w:p>
    <w:p w14:paraId="532FB9B2" w14:textId="77777777" w:rsidR="000F7377" w:rsidRDefault="000F7377"/>
    <w:p w14:paraId="68F3CC6F" w14:textId="77777777" w:rsidR="000F7377" w:rsidRDefault="000F7377">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14:paraId="6BF6B84E" w14:textId="77777777" w:rsidR="000F7377" w:rsidRDefault="000F7377"/>
    <w:p w14:paraId="73097D72" w14:textId="77777777" w:rsidR="000F7377" w:rsidRDefault="000F7377">
      <w:r xmlns:w="http://schemas.openxmlformats.org/wordprocessingml/2006/main">
        <w:t xml:space="preserve">የዮሐንስ ራእይ 13፡17 የአውሬውም ስም ወይም የስሙ ቍጥር ያለው ምልክት ካለው በቀር ማንም ሊገዛ ወይም ሊሸጥ እንዳይችል ነው።</w:t>
      </w:r>
    </w:p>
    <w:p w14:paraId="4E1E7B05" w14:textId="77777777" w:rsidR="000F7377" w:rsidRDefault="000F7377"/>
    <w:p w14:paraId="02624B5B" w14:textId="77777777" w:rsidR="000F7377" w:rsidRDefault="000F7377">
      <w:r xmlns:w="http://schemas.openxmlformats.org/wordprocessingml/2006/main">
        <w:t xml:space="preserve">የአውሬው ምልክት፣ ስም፣ ቁጥር ከሌለው በቀር ማንም ሊገዛ ወይም ሊሸጥ አይችልም።</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ክርስቶስን የመከተል ዋጋ፡ ምን ያህል ለመሠዋት ፈቃደኞች ነን?</w:t>
      </w:r>
    </w:p>
    <w:p w14:paraId="640F452F" w14:textId="77777777" w:rsidR="000F7377" w:rsidRDefault="000F7377"/>
    <w:p w14:paraId="38DDF970" w14:textId="77777777" w:rsidR="000F7377" w:rsidRDefault="000F7377">
      <w:r xmlns:w="http://schemas.openxmlformats.org/wordprocessingml/2006/main">
        <w:t xml:space="preserve">2. የአውሬው ምልክት አደጋ፡ ከውሸት ተስፋዎች መራቅ።</w:t>
      </w:r>
    </w:p>
    <w:p w14:paraId="36B6FD9A" w14:textId="77777777" w:rsidR="000F7377" w:rsidRDefault="000F7377"/>
    <w:p w14:paraId="252BD477" w14:textId="77777777" w:rsidR="000F7377" w:rsidRDefault="000F7377">
      <w:r xmlns:w="http://schemas.openxmlformats.org/wordprocessingml/2006/main">
        <w:t xml:space="preserve">1. ማቴዎስ 16፡24-26 - ከዚያም ኢየሱስ ለደቀ መዛሙርቱ፡- “ደቀ መዝሙሬ ሊሆን የሚወድ ራሱን ይካድ መስቀሉንም ተሸክሞ ይከተለኝ።</w:t>
      </w:r>
    </w:p>
    <w:p w14:paraId="1D8292B4" w14:textId="77777777" w:rsidR="000F7377" w:rsidRDefault="000F7377"/>
    <w:p w14:paraId="3542C315" w14:textId="77777777" w:rsidR="000F7377" w:rsidRDefault="000F7377">
      <w:r xmlns:w="http://schemas.openxmlformats.org/wordprocessingml/2006/main">
        <w:t xml:space="preserve">2. ሮሜ 12፡2 - በልባችሁ መታደስ ተለወጡ እንጂ የዚህን ዓለም ምሳሌ አትምሰሉ። ያኔ የእግዚአብሔር ፈቃድ ምን እንደሆነ ማለትም የእሱ መልካም፣ ደስ የሚያሰኝ እና ፍጹም ፈቃዱ ምን እንደሆነ ፈትነህ ማረጋገጥ ትችላለህ።</w:t>
      </w:r>
    </w:p>
    <w:p w14:paraId="5D42BF3D" w14:textId="77777777" w:rsidR="000F7377" w:rsidRDefault="000F7377"/>
    <w:p w14:paraId="64AF735B" w14:textId="77777777" w:rsidR="000F7377" w:rsidRDefault="000F7377">
      <w:r xmlns:w="http://schemas.openxmlformats.org/wordprocessingml/2006/main">
        <w:t xml:space="preserve">ራእይ 13፡18 ጥበብ ይህ ነው። አእምሮ ያለው የአውሬውን ቍጥር ይቁጠረው የሰው ቍጥር ነውና። ቁጥሩም ስድስት መቶ ስልሳ ስድስት ነው።</w:t>
      </w:r>
    </w:p>
    <w:p w14:paraId="39E94EFD" w14:textId="77777777" w:rsidR="000F7377" w:rsidRDefault="000F7377"/>
    <w:p w14:paraId="46880D16" w14:textId="77777777" w:rsidR="000F7377" w:rsidRDefault="000F7377">
      <w:r xmlns:w="http://schemas.openxmlformats.org/wordprocessingml/2006/main">
        <w:t xml:space="preserve">የአውሬውን ቁጥር 666 ለመለየት ጥበብ እና ማስተዋል ያስፈልጋል።</w:t>
      </w:r>
    </w:p>
    <w:p w14:paraId="6C6AE247" w14:textId="77777777" w:rsidR="000F7377" w:rsidRDefault="000F7377"/>
    <w:p w14:paraId="5B779D1A" w14:textId="77777777" w:rsidR="000F7377" w:rsidRDefault="000F7377">
      <w:r xmlns:w="http://schemas.openxmlformats.org/wordprocessingml/2006/main">
        <w:t xml:space="preserve">1. የሰይጣን ማታለል፡ የአውሬውን ቁጥር እንዴት ማወቅ ይቻላል?</w:t>
      </w:r>
    </w:p>
    <w:p w14:paraId="16D2CA16" w14:textId="77777777" w:rsidR="000F7377" w:rsidRDefault="000F7377"/>
    <w:p w14:paraId="2F9F6717" w14:textId="77777777" w:rsidR="000F7377" w:rsidRDefault="000F7377">
      <w:r xmlns:w="http://schemas.openxmlformats.org/wordprocessingml/2006/main">
        <w:t xml:space="preserve">2. ማስተዋልና ጥበብ፡- መንፈሳዊ እውነትን እንዴት መለየት ይቻላል?</w:t>
      </w:r>
    </w:p>
    <w:p w14:paraId="1142A092" w14:textId="77777777" w:rsidR="000F7377" w:rsidRDefault="000F7377"/>
    <w:p w14:paraId="4416B1E4" w14:textId="77777777" w:rsidR="000F7377" w:rsidRDefault="000F7377">
      <w:r xmlns:w="http://schemas.openxmlformats.org/wordprocessingml/2006/main">
        <w:t xml:space="preserve">1. ምሳሌ 3፡13-18 - ጥበብ የሚገኘው በእግዚአብሔር በመታመን ነው።</w:t>
      </w:r>
    </w:p>
    <w:p w14:paraId="35B36227" w14:textId="77777777" w:rsidR="000F7377" w:rsidRDefault="000F7377"/>
    <w:p w14:paraId="3DC94257" w14:textId="77777777" w:rsidR="000F7377" w:rsidRDefault="000F7377">
      <w:r xmlns:w="http://schemas.openxmlformats.org/wordprocessingml/2006/main">
        <w:t xml:space="preserve">2. 2ኛ ቆሮንቶስ 11፡14 - ሰይጣን የብርሃን መልአክ መስሎ ራሱን ይለውጣል።</w:t>
      </w:r>
    </w:p>
    <w:p w14:paraId="6D02EB14" w14:textId="77777777" w:rsidR="000F7377" w:rsidRDefault="000F7377"/>
    <w:p w14:paraId="05A775C4" w14:textId="77777777" w:rsidR="000F7377" w:rsidRDefault="000F7377">
      <w:r xmlns:w="http://schemas.openxmlformats.org/wordprocessingml/2006/main">
        <w:t xml:space="preserve">ራእይ 14 የራዕይ መጽሐፍ አሥራ አራተኛው ምዕራፍ ሲሆን የዮሐንስ ራእይ የፍጻሜ ዘመን ክንውኖችን ይቀጥላል። ይህ ምዕራፍ በበጉ እና በ144,000ዎቹ፣ በሦስቱ መላእክታዊ አዋጆች እና የምድር መከርን ጨምሮ በተለያዩ ራእዮች ላይ ያተኩራል።</w:t>
      </w:r>
    </w:p>
    <w:p w14:paraId="045D9854" w14:textId="77777777" w:rsidR="000F7377" w:rsidRDefault="000F7377"/>
    <w:p w14:paraId="15A983DE" w14:textId="77777777" w:rsidR="000F7377" w:rsidRDefault="000F7377">
      <w:r xmlns:w="http://schemas.openxmlformats.org/wordprocessingml/2006/main">
        <w:t xml:space="preserve">አንደኛ አንቀጽ፡- ምዕራፉ የሚጀምረው በጉ በግንባራቸው ላይ በእግዚአብሔር የታተሙ 144,000 ሰዎች በጽዮን ተራራ ላይ ቆሞ በሚያየው ራእይ ነው። ለእግዚአብሔርና ለበጉ በኩራት ሆነው ከሰው ልጆች መካከል እንደ ተዋጁ ተገልጸዋል (ራዕይ 14፡1-5)። እነዚህ ታማኝ ሰዎች ክርስቶስ በሄደበት ሁሉ ይከተሉታል እናም እነርሱ ብቻ የሚማሩትን አዲስ መዝሙር ይዘምራሉ (ራዕይ 14፡3)። በእግዚአብሔር ፊት ነውር የለሽ ናቸው እናም ለእርሱ የተለየ ቡድን ሆነው ያገለግላሉ።</w:t>
      </w:r>
    </w:p>
    <w:p w14:paraId="23349BB7" w14:textId="77777777" w:rsidR="000F7377" w:rsidRDefault="000F7377"/>
    <w:p w14:paraId="34467A92" w14:textId="77777777" w:rsidR="000F7377" w:rsidRDefault="000F7377">
      <w:r xmlns:w="http://schemas.openxmlformats.org/wordprocessingml/2006/main">
        <w:t xml:space="preserve">2ኛ አንቀጽ፡- ሦስት መላእክት በተከታታይ ታዩ፣ እያንዳንዱም የተለየ መልእክት ያውጃል። የመጀመሪያው መልአክ ለሁሉም ህዝብ፣ ነገድ፣ ቋንቋ እና ህዝብ ዘላለማዊ ወንጌልን ያውጃል—እግዚአብሔርን እንዲፈሩ፣ ለእርሱ ክብር እንዲሰጡ እና እሱን ብቻ እንዲያመልኩ እየጠራቸው (ራዕይ 14፡6-7)። ሁለተኛው መልአክ የባቢሎንን ውድቀት አወጀ—የአምላክን መንግሥት የሚቃወሙትን የሁሉም ሥርዓቶች ምሳሌያዊ ምሳሌያዊ ገጽታ—እና በሙስና እንዳንካፈል ያስጠነቅቃል (ራእይ 14:8)። ሦስተኛው መልአክ የአውሬውን ምልክት ስለ መቀበል ወይም ለምስሉ ማምለክ ከባድ ማስጠንቀቂያ ሰጥቷል። ይህን የሚያደርጉ የእግዚአብሔርን ቁጣ ያለ ዕረፍትና እፎይታ ያገኛሉ (ራዕይ 14፡9-11)።</w:t>
      </w:r>
    </w:p>
    <w:p w14:paraId="0ED90AA2" w14:textId="77777777" w:rsidR="000F7377" w:rsidRDefault="000F7377"/>
    <w:p w14:paraId="3779A94A" w14:textId="77777777" w:rsidR="000F7377" w:rsidRDefault="000F7377">
      <w:r xmlns:w="http://schemas.openxmlformats.org/wordprocessingml/2006/main">
        <w:t xml:space="preserve">3ኛ አንቀጽ፡- ከእነዚህ አዋጆች በኋላ የሰው ልጅ የሚመስለውን የወርቅ አክሊል ደፍቶ በደመና ላይ ተቀምጦ ሲመለከት ዮሐንስ አይቷል። በእጁ ስለታም ማጭድ ይይዛል። የፍርድ ጊዜ ስለ ደረሰ መልአኩ እንዲያጭድ አዘዘው - የምድር መከር ደርሶአል (ራዕይ 14፡14-16)። ሌላ መልአክ ከመቅደሱ ታየ፣ይህን የሰው ልጅ የወይኑን ዘለላ እንዲሰበስብ እና ወደ ታላቁ የእግዚአብሔር ቁጣ መጥመቂያ እንዲጥላቸው አዘዘው። የወይኑ መጥመቂያው ከከተማው ውጭ ተረገጠ፣ ደምም ከውስጡ 1,600 ስታዲየም ያህል ፈሰሰ (ራዕይ 14፡17-20)።</w:t>
      </w:r>
    </w:p>
    <w:p w14:paraId="51605DD0" w14:textId="77777777" w:rsidR="000F7377" w:rsidRDefault="000F7377"/>
    <w:p w14:paraId="78FBDDE9" w14:textId="77777777" w:rsidR="000F7377" w:rsidRDefault="000F7377">
      <w:r xmlns:w="http://schemas.openxmlformats.org/wordprocessingml/2006/main">
        <w:t xml:space="preserve">በማጠቃለል፣ የራዕይ ምዕራፍ አሥራ አራት በርካታ ራእዮችንና አዋጆችን ያቀርባል። የበጉና የታተመው 144,000 ራእይ ለአምላክ አገልግሎት የተወሰነውን ልዩ ቡድን ጎላ አድርጎ ያሳያል። ሦስት መላእክት መልእክቶችን ያውጃሉ—የዘላለም ወንጌል፣ የባቢሎን ውድቀት፣ እና አውሬውን ከማምለክ ወይም ምልክቱን እንዳንቀበል ማስጠንቀቂያ። እነዚህ መልእክቶች የእግዚአብሔርን ሉዓላዊነት፣ እርሱን በሚቃወሙት ላይ ፍርድ እና በአለማዊ ግፊቶች ውስጥ በታማኝነት የመቆየት ጥሪን ያጎላሉ። የሰው ልጅ ማጭድ ሲይዝ የሚያየው ራእይ መጪውን ፍርድ ማለትም መከሩን ያሳያል፤ በዚህ ጊዜ አምላክን የማይቀበሉ ሰዎች በምሳሌያዊ ወይን መጥመቂያ ውስጥ ቁጣውን ይጋፈጣሉ። ይህ ምዕራፍ ለእግዚአብሔር ራስን መወሰንን፣ መለኮታዊ አዋጆችን፣ ከመንፈሳዊ መስማማት ማስጠንቀቂያዎችን እና በክፉ አድራጊዎች ላይ የመጨረሻውን የፍርድ መሪ ሃሳቦችን ያጎላል።</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14፡1 አየሁም፥ እነሆም፥ በግ በጽዮን ተራራ ቆሞ ነበር፥ ከእርሱም ጋር መቶ አርባ አራት ሺህ የአባቱ ስም በግምባራቸው ተጽፎ ነበር።</w:t>
      </w:r>
    </w:p>
    <w:p w14:paraId="28AAB0EF" w14:textId="77777777" w:rsidR="000F7377" w:rsidRDefault="000F7377"/>
    <w:p w14:paraId="37528216" w14:textId="77777777" w:rsidR="000F7377" w:rsidRDefault="000F7377">
      <w:r xmlns:w="http://schemas.openxmlformats.org/wordprocessingml/2006/main">
        <w:t xml:space="preserve">ዮሐንስ በግንባራቸው ላይ የእግዚአብሔር ስም የተጻፈባቸው 144,000 ሰዎች ጋር አንድ በግ በጽዮን ተራራ አየ።</w:t>
      </w:r>
    </w:p>
    <w:p w14:paraId="735567D9" w14:textId="77777777" w:rsidR="000F7377" w:rsidRDefault="000F7377"/>
    <w:p w14:paraId="2E7DD237" w14:textId="77777777" w:rsidR="000F7377" w:rsidRDefault="000F7377">
      <w:r xmlns:w="http://schemas.openxmlformats.org/wordprocessingml/2006/main">
        <w:t xml:space="preserve">1. የስም ኃይል - የእግዚአብሔርን ስም መሸከም ምን ማለት ነው?</w:t>
      </w:r>
    </w:p>
    <w:p w14:paraId="2BF64E7D" w14:textId="77777777" w:rsidR="000F7377" w:rsidRDefault="000F7377"/>
    <w:p w14:paraId="232DE854" w14:textId="77777777" w:rsidR="000F7377" w:rsidRDefault="000F7377">
      <w:r xmlns:w="http://schemas.openxmlformats.org/wordprocessingml/2006/main">
        <w:t xml:space="preserve">2. የጽዮን ተራራ - በጽዮን ተራራ ላይ መቆም ማለት ምን ማለት ነው?</w:t>
      </w:r>
    </w:p>
    <w:p w14:paraId="3336ACF7" w14:textId="77777777" w:rsidR="000F7377" w:rsidRDefault="000F7377"/>
    <w:p w14:paraId="53966063" w14:textId="77777777" w:rsidR="000F7377" w:rsidRDefault="000F7377">
      <w:r xmlns:w="http://schemas.openxmlformats.org/wordprocessingml/2006/main">
        <w:t xml:space="preserve">1. ኢሳ 11፡10 - "በዚያም ቀን የእሴይ ሥር ለሕዝብ ምልክት የሚቆም ይሆናል አሕዛብም ይፈልጉታል ዕረፍቱም የከበረ ይሆናል።"</w:t>
      </w:r>
    </w:p>
    <w:p w14:paraId="4AFC9BF1" w14:textId="77777777" w:rsidR="000F7377" w:rsidRDefault="000F7377"/>
    <w:p w14:paraId="57F74E8E" w14:textId="77777777" w:rsidR="000F7377" w:rsidRDefault="000F7377">
      <w:r xmlns:w="http://schemas.openxmlformats.org/wordprocessingml/2006/main">
        <w:t xml:space="preserve">2. ኢሳ 59፡20 - " ታዳጊውም ወደ ጽዮን በያዕቆብም ላይ ከኃጢአት ወደሚመለሱት ይመጣል፥ ይላል እግዚአብሔር።"</w:t>
      </w:r>
    </w:p>
    <w:p w14:paraId="458D8DE7" w14:textId="77777777" w:rsidR="000F7377" w:rsidRDefault="000F7377"/>
    <w:p w14:paraId="6289BB78" w14:textId="77777777" w:rsidR="000F7377" w:rsidRDefault="000F7377">
      <w:r xmlns:w="http://schemas.openxmlformats.org/wordprocessingml/2006/main">
        <w:t xml:space="preserve">የዮሐንስ ራእይ 14:2፣ እንደ ብዙ ውኃም ድምፅ እንደ ታላቅ ነጐድጓድ ድምፅ ያለ ከሰማይ ድምፅን ሰማሁ፤ የበገናዎችንም በበገና ደርበው ሲዘምሩ ሰማሁ።</w:t>
      </w:r>
    </w:p>
    <w:p w14:paraId="58E9E1A7" w14:textId="77777777" w:rsidR="000F7377" w:rsidRDefault="000F7377"/>
    <w:p w14:paraId="1F82B590" w14:textId="77777777" w:rsidR="000F7377" w:rsidRDefault="000F7377">
      <w:r xmlns:w="http://schemas.openxmlformats.org/wordprocessingml/2006/main">
        <w:t xml:space="preserve">ድምፅ ከሰማይ እንደ ብዙ ውኃና እንደ ታላቅ ነጐድጓድ ተሰማ፥ በገናም የሚዘምሩ በበገናዎቻቸው ተሰማ።</w:t>
      </w:r>
    </w:p>
    <w:p w14:paraId="747C0C62" w14:textId="77777777" w:rsidR="000F7377" w:rsidRDefault="000F7377"/>
    <w:p w14:paraId="55F3F8D9" w14:textId="77777777" w:rsidR="000F7377" w:rsidRDefault="000F7377">
      <w:r xmlns:w="http://schemas.openxmlformats.org/wordprocessingml/2006/main">
        <w:t xml:space="preserve">1. የምስጋና ኃይል፡ የእግዚአብሔር ድምፅ በዜማዎቻችን እንዴት ይሰማል።</w:t>
      </w:r>
    </w:p>
    <w:p w14:paraId="0B9E7061" w14:textId="77777777" w:rsidR="000F7377" w:rsidRDefault="000F7377"/>
    <w:p w14:paraId="584A0105" w14:textId="77777777" w:rsidR="000F7377" w:rsidRDefault="000F7377">
      <w:r xmlns:w="http://schemas.openxmlformats.org/wordprocessingml/2006/main">
        <w:t xml:space="preserve">2. የአምልኮ ጥሪ፡ የሰማይ ድምጽ ተምሳሌታዊ ተፈጥሮን መመርመር</w:t>
      </w:r>
    </w:p>
    <w:p w14:paraId="2A15F71B" w14:textId="77777777" w:rsidR="000F7377" w:rsidRDefault="000F7377"/>
    <w:p w14:paraId="27B59BEE" w14:textId="77777777" w:rsidR="000F7377" w:rsidRDefault="000F7377">
      <w:r xmlns:w="http://schemas.openxmlformats.org/wordprocessingml/2006/main">
        <w:t xml:space="preserve">1. መዝሙረ ዳዊት 150፡3-5 - በመለከት ድምፅ አመስግኑት በበገናና በበገና አመስግኑት።</w:t>
      </w:r>
    </w:p>
    <w:p w14:paraId="7D2BBA1F" w14:textId="77777777" w:rsidR="000F7377" w:rsidRDefault="000F7377"/>
    <w:p w14:paraId="11902E1A" w14:textId="77777777" w:rsidR="000F7377" w:rsidRDefault="000F7377">
      <w:r xmlns:w="http://schemas.openxmlformats.org/wordprocessingml/2006/main">
        <w:t xml:space="preserve">2. ኢሳይያስ 55:12 - በደስታ ትወጣላችሁ በሰላምም ትመራላችሁ፤ ተራሮችና ኮረብቶች በፊታችሁ እልል ይላሉ፥ የሜዳውም ዛፎች ሁሉ ያጨበጭባሉ።</w:t>
      </w:r>
    </w:p>
    <w:p w14:paraId="63455237" w14:textId="77777777" w:rsidR="000F7377" w:rsidRDefault="000F7377"/>
    <w:p w14:paraId="756FFFB7" w14:textId="77777777" w:rsidR="000F7377" w:rsidRDefault="000F7377">
      <w:r xmlns:w="http://schemas.openxmlformats.org/wordprocessingml/2006/main">
        <w:t xml:space="preserve">የዮሐንስ ራእይ 14፡3 በዙፋኑም ፊት በአራቱም እንስሶች በሽማግሌዎችም ፊት አዲስ መዝሙር ዘመሩ፤ ከምድርም ከተዋጁ ከመቶ አርባ አራት ሺህ በቀር ያን መዝሙር ሊማር የሚችል ማንም አልነበረም።</w:t>
      </w:r>
    </w:p>
    <w:p w14:paraId="64B1F35C" w14:textId="77777777" w:rsidR="000F7377" w:rsidRDefault="000F7377"/>
    <w:p w14:paraId="19D1EF35" w14:textId="77777777" w:rsidR="000F7377" w:rsidRDefault="000F7377">
      <w:r xmlns:w="http://schemas.openxmlformats.org/wordprocessingml/2006/main">
        <w:t xml:space="preserve">144,000ዎቹ እነሱ ብቻ የሚማሩትን አዲስ መዝሙር ዘመሩ።</w:t>
      </w:r>
    </w:p>
    <w:p w14:paraId="25D2957A" w14:textId="77777777" w:rsidR="000F7377" w:rsidRDefault="000F7377"/>
    <w:p w14:paraId="1ABD3F44" w14:textId="77777777" w:rsidR="000F7377" w:rsidRDefault="000F7377">
      <w:r xmlns:w="http://schemas.openxmlformats.org/wordprocessingml/2006/main">
        <w:t xml:space="preserve">1፡ እግዚአብሔር 144,000ዎቹን በልዩ መዝሙር ባርኳቸዋል።</w:t>
      </w:r>
    </w:p>
    <w:p w14:paraId="6930D44A" w14:textId="77777777" w:rsidR="000F7377" w:rsidRDefault="000F7377"/>
    <w:p w14:paraId="114D0AC1" w14:textId="77777777" w:rsidR="000F7377" w:rsidRDefault="000F7377">
      <w:r xmlns:w="http://schemas.openxmlformats.org/wordprocessingml/2006/main">
        <w:t xml:space="preserve">2፦ የምድር የተቤዣቸው ከ144,000ዎቹ መዝሙር ጋር ይተባበራሉ።</w:t>
      </w:r>
    </w:p>
    <w:p w14:paraId="53A248DB" w14:textId="77777777" w:rsidR="000F7377" w:rsidRDefault="000F7377"/>
    <w:p w14:paraId="13D1E2FC" w14:textId="77777777" w:rsidR="000F7377" w:rsidRDefault="000F7377">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14:paraId="75FDA6D3" w14:textId="77777777" w:rsidR="000F7377" w:rsidRDefault="000F7377"/>
    <w:p w14:paraId="1EF5DF38" w14:textId="77777777" w:rsidR="000F7377" w:rsidRDefault="000F7377">
      <w:r xmlns:w="http://schemas.openxmlformats.org/wordprocessingml/2006/main">
        <w:t xml:space="preserve">2: ፊልጵስዩስ 2:13 - ከ በጎ ፈቃዱ መፈለግንም ማድረግንም በእናንተ የሚሠራ እግዚአብሔር ነውና።</w:t>
      </w:r>
    </w:p>
    <w:p w14:paraId="598136D7" w14:textId="77777777" w:rsidR="000F7377" w:rsidRDefault="000F7377"/>
    <w:p w14:paraId="4D21CB98" w14:textId="77777777" w:rsidR="000F7377" w:rsidRDefault="000F7377">
      <w:r xmlns:w="http://schemas.openxmlformats.org/wordprocessingml/2006/main">
        <w:t xml:space="preserve">የዮሐንስ ራእይ 14:4 ከሴቶች ጋር ያልረከሱ እነዚህ ናቸው; ድንግል ናቸውና። በጉ ወደሚሄድበት የሚከተሉት እነዚህ ናቸው። እነዚህ ለእግዚአብሔርና ለበጉ በኩራት ሆነው ከሰዎች የተዋጁ ናቸው።</w:t>
      </w:r>
    </w:p>
    <w:p w14:paraId="248C58DE" w14:textId="77777777" w:rsidR="000F7377" w:rsidRDefault="000F7377"/>
    <w:p w14:paraId="3739FD8A" w14:textId="77777777" w:rsidR="000F7377" w:rsidRDefault="000F7377">
      <w:r xmlns:w="http://schemas.openxmlformats.org/wordprocessingml/2006/main">
        <w:t xml:space="preserve">እነዚህ በኃጢአት ያልተበረዙ፣ ይልቁንም ለእግዚአብሔርና ለበጉ ያደሩ ናቸው።</w:t>
      </w:r>
    </w:p>
    <w:p w14:paraId="46C05626" w14:textId="77777777" w:rsidR="000F7377" w:rsidRDefault="000F7377"/>
    <w:p w14:paraId="5BB5C06D" w14:textId="77777777" w:rsidR="000F7377" w:rsidRDefault="000F7377">
      <w:r xmlns:w="http://schemas.openxmlformats.org/wordprocessingml/2006/main">
        <w:t xml:space="preserve">1፡ ምንም ያህል ዋጋ ቢያስከፍለን ለእግዚአብሔርና ለበጉ ያደሩ መሆን አለብን።</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ከኃጢአት ተቤዠን ለእግዚአብሔርና ለበጉ በኩራት መሆን እንችላለን።</w:t>
      </w:r>
    </w:p>
    <w:p w14:paraId="7F978AE1" w14:textId="77777777" w:rsidR="000F7377" w:rsidRDefault="000F7377"/>
    <w:p w14:paraId="73B7D704" w14:textId="77777777" w:rsidR="000F7377" w:rsidRDefault="000F7377">
      <w:r xmlns:w="http://schemas.openxmlformats.org/wordprocessingml/2006/main">
        <w:t xml:space="preserve">1፡1ኛ ቆሮንቶስ 6፡19-20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14:paraId="6EC0A944" w14:textId="77777777" w:rsidR="000F7377" w:rsidRDefault="000F7377"/>
    <w:p w14:paraId="702A766F" w14:textId="77777777" w:rsidR="000F7377" w:rsidRDefault="000F7377">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14:paraId="280E6D59" w14:textId="77777777" w:rsidR="000F7377" w:rsidRDefault="000F7377"/>
    <w:p w14:paraId="4C85ADE6" w14:textId="77777777" w:rsidR="000F7377" w:rsidRDefault="000F7377">
      <w:r xmlns:w="http://schemas.openxmlformats.org/wordprocessingml/2006/main">
        <w:t xml:space="preserve">የዮሐንስ ራእይ 14፡5 በአፋቸውም ተንኰል አልተገኘበትም፥ በእግዚአብሔር ዙፋን ፊት ነውር ናቸውና ተንኰል አልተገኘባቸውም።</w:t>
      </w:r>
    </w:p>
    <w:p w14:paraId="3F6D1DBB" w14:textId="77777777" w:rsidR="000F7377" w:rsidRDefault="000F7377"/>
    <w:p w14:paraId="581A6C38" w14:textId="77777777" w:rsidR="000F7377" w:rsidRDefault="000F7377">
      <w:r xmlns:w="http://schemas.openxmlformats.org/wordprocessingml/2006/main">
        <w:t xml:space="preserve">በአፋቸው ተንኰል ስላልነበረው በእግዚአብሔር ዙፋን ፊት ያለ ነቀፋ የሰዎች ስብስብ ይገኛሉ።</w:t>
      </w:r>
    </w:p>
    <w:p w14:paraId="08B67FA8" w14:textId="77777777" w:rsidR="000F7377" w:rsidRDefault="000F7377"/>
    <w:p w14:paraId="5C4C054E" w14:textId="77777777" w:rsidR="000F7377" w:rsidRDefault="000F7377">
      <w:r xmlns:w="http://schemas.openxmlformats.org/wordprocessingml/2006/main">
        <w:t xml:space="preserve">1. የታማኝነት ኃይል - በእውነት እና በታማኝነት መኖር እንዴት ወደ እግዚአብሔር እንድንቀርብ ያደርገናል።</w:t>
      </w:r>
    </w:p>
    <w:p w14:paraId="6B7460CB" w14:textId="77777777" w:rsidR="000F7377" w:rsidRDefault="000F7377"/>
    <w:p w14:paraId="6AB23551" w14:textId="77777777" w:rsidR="000F7377" w:rsidRDefault="000F7377">
      <w:r xmlns:w="http://schemas.openxmlformats.org/wordprocessingml/2006/main">
        <w:t xml:space="preserve">2. የትህትና በረከት - እራሳችንን በጌታ ፊት የማዋረድ እና በመንገዱ የመሄድ አስፈላጊነት።</w:t>
      </w:r>
    </w:p>
    <w:p w14:paraId="51B46214" w14:textId="77777777" w:rsidR="000F7377" w:rsidRDefault="000F7377"/>
    <w:p w14:paraId="10238A8F" w14:textId="77777777" w:rsidR="000F7377" w:rsidRDefault="000F7377">
      <w:r xmlns:w="http://schemas.openxmlformats.org/wordprocessingml/2006/main">
        <w:t xml:space="preserve">1. ምሳሌ 19፡1 - "ንግግሩ ጠማማና ሰነፍ ከሆነ በቅንነቱ የሚሄድ ድሀ ይሻላል።"</w:t>
      </w:r>
    </w:p>
    <w:p w14:paraId="3E875C00" w14:textId="77777777" w:rsidR="000F7377" w:rsidRDefault="000F7377"/>
    <w:p w14:paraId="69E153D9" w14:textId="77777777" w:rsidR="000F7377" w:rsidRDefault="000F7377">
      <w:r xmlns:w="http://schemas.openxmlformats.org/wordprocessingml/2006/main">
        <w:t xml:space="preserve">2. መዝሙረ ዳዊት 15:1-2 - " አቤቱ በድንኳንህ ማን ያድራል? በተቀደሰ ተራራህ ማን ያድራል? ያለ ነቀፋ የሚሄድ ቅንንም የሚያደርግ በልቡም እውነትን የሚናገር።</w:t>
      </w:r>
    </w:p>
    <w:p w14:paraId="045AA299" w14:textId="77777777" w:rsidR="000F7377" w:rsidRDefault="000F7377"/>
    <w:p w14:paraId="241C773D" w14:textId="77777777" w:rsidR="000F7377" w:rsidRDefault="000F7377">
      <w:r xmlns:w="http://schemas.openxmlformats.org/wordprocessingml/2006/main">
        <w:t xml:space="preserve">በምድርም ለሚኖሩ ለሕዝብም ለነገድም ለቋንቋም ለወገንም ሁሉ ይሰብክ ዘንድ </w:t>
      </w:r>
      <w:r xmlns:w="http://schemas.openxmlformats.org/wordprocessingml/2006/main">
        <w:t xml:space="preserve">የዘላለም ወንጌል ያለው ሌላ መልአክ በሰማይ መካከል ሲበር አየሁ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ዘላለማዊው ወንጌል በምድር ላይ ላሉ ሰዎች ሁሉ ይሰበክ ነበር።</w:t>
      </w:r>
    </w:p>
    <w:p w14:paraId="440860B4" w14:textId="77777777" w:rsidR="000F7377" w:rsidRDefault="000F7377"/>
    <w:p w14:paraId="1072A6DF" w14:textId="77777777" w:rsidR="000F7377" w:rsidRDefault="000F7377">
      <w:r xmlns:w="http://schemas.openxmlformats.org/wordprocessingml/2006/main">
        <w:t xml:space="preserve">1. የዘላለም ወንጌል ኃይል</w:t>
      </w:r>
    </w:p>
    <w:p w14:paraId="19786572" w14:textId="77777777" w:rsidR="000F7377" w:rsidRDefault="000F7377"/>
    <w:p w14:paraId="3AD8953D" w14:textId="77777777" w:rsidR="000F7377" w:rsidRDefault="000F7377">
      <w:r xmlns:w="http://schemas.openxmlformats.org/wordprocessingml/2006/main">
        <w:t xml:space="preserve">2. የወንጌል ማካተት</w:t>
      </w:r>
    </w:p>
    <w:p w14:paraId="21E2224C" w14:textId="77777777" w:rsidR="000F7377" w:rsidRDefault="000F7377"/>
    <w:p w14:paraId="7B4A8EFA" w14:textId="77777777" w:rsidR="000F7377" w:rsidRDefault="000F7377">
      <w:r xmlns:w="http://schemas.openxmlformats.org/wordprocessingml/2006/main">
        <w:t xml:space="preserve">1. ሮሜ 1፡16 በወንጌል አላፍርምና፥ የሚያምን ሁሉ የሚያድን የእግዚአብሔር ኃይል ነውና።</w:t>
      </w:r>
    </w:p>
    <w:p w14:paraId="765C170F" w14:textId="77777777" w:rsidR="000F7377" w:rsidRDefault="000F7377"/>
    <w:p w14:paraId="45ED9F99" w14:textId="77777777" w:rsidR="000F7377" w:rsidRDefault="000F7377">
      <w:r xmlns:w="http://schemas.openxmlformats.org/wordprocessingml/2006/main">
        <w:t xml:space="preserve">2. ገላ 3፡28 አይሁዳዊ ወይም አህዛብ የለም፥ ባሪያ ወይም ጨዋ ሰው የለም፥ ወንድም ሴትም የለም፤ ሁላችሁ በክርስቶስ ኢየሱስ አንድ ሰው ናችሁና።</w:t>
      </w:r>
    </w:p>
    <w:p w14:paraId="481081E1" w14:textId="77777777" w:rsidR="000F7377" w:rsidRDefault="000F7377"/>
    <w:p w14:paraId="3C5371A6" w14:textId="77777777" w:rsidR="000F7377" w:rsidRDefault="000F7377">
      <w:r xmlns:w="http://schemas.openxmlformats.org/wordprocessingml/2006/main">
        <w:t xml:space="preserve">የዮሐንስ ራእይ 14:7 በታላቅ ድምፅ። የፍርዱ ሰዓት ደርሶአልና፤ ሰማይንና ምድርን ባሕርንም የውኃንም ምንጮች ለፈጠረው ስገዱ።</w:t>
      </w:r>
    </w:p>
    <w:p w14:paraId="683BD022" w14:textId="77777777" w:rsidR="000F7377" w:rsidRDefault="000F7377"/>
    <w:p w14:paraId="59AC9898" w14:textId="77777777" w:rsidR="000F7377" w:rsidRDefault="000F7377">
      <w:r xmlns:w="http://schemas.openxmlformats.org/wordprocessingml/2006/main">
        <w:t xml:space="preserve">ይህ ክፍል የእግዚአብሔርን የፍርድ ሰዓት የሚገልጽ ሲሆን የሁሉንም ፈጣሪ ክብር፣ ክብር እና አምልኮ ይጠይቃል።</w:t>
      </w:r>
    </w:p>
    <w:p w14:paraId="4D66DCCE" w14:textId="77777777" w:rsidR="000F7377" w:rsidRDefault="000F7377"/>
    <w:p w14:paraId="7E319FA7" w14:textId="77777777" w:rsidR="000F7377" w:rsidRDefault="000F7377">
      <w:r xmlns:w="http://schemas.openxmlformats.org/wordprocessingml/2006/main">
        <w:t xml:space="preserve">1. አምላክን መፍራት ሲባል ምን ማለት ነው?</w:t>
      </w:r>
    </w:p>
    <w:p w14:paraId="50C6BB2F" w14:textId="77777777" w:rsidR="000F7377" w:rsidRDefault="000F7377"/>
    <w:p w14:paraId="7307DB1B" w14:textId="77777777" w:rsidR="000F7377" w:rsidRDefault="000F7377">
      <w:r xmlns:w="http://schemas.openxmlformats.org/wordprocessingml/2006/main">
        <w:t xml:space="preserve">2. ፈጣሪን ማምለክ፡- ክብርና ምስጋና።</w:t>
      </w:r>
    </w:p>
    <w:p w14:paraId="0F6D7D45" w14:textId="77777777" w:rsidR="000F7377" w:rsidRDefault="000F7377"/>
    <w:p w14:paraId="766B6740" w14:textId="77777777" w:rsidR="000F7377" w:rsidRDefault="000F7377">
      <w:r xmlns:w="http://schemas.openxmlformats.org/wordprocessingml/2006/main">
        <w:t xml:space="preserve">1. መዝሙረ ዳዊት 34፡9-11 "እናንተ ቅዱሳኑ እግዚአብሔርን ፍሩ እርሱን የሚፈሩት አጥተውታልና፤የአንበሳ ደቦል ቸልተዋል ይራባሉም እግዚአብሔርን የሚሹ ግን መልካም ነገር አያጡም። ልጆች </w:t>
      </w:r>
      <w:r xmlns:w="http://schemas.openxmlformats.org/wordprocessingml/2006/main">
        <w:t xml:space="preserve">ሆይ </w:t>
      </w:r>
      <w:r xmlns:w="http://schemas.openxmlformats.org/wordprocessingml/2006/main">
        <w:lastRenderedPageBreak xmlns:w="http://schemas.openxmlformats.org/wordprocessingml/2006/main"/>
      </w:r>
      <w:r xmlns:w="http://schemas.openxmlformats.org/wordprocessingml/2006/main">
        <w:t xml:space="preserve">፥ ኑ፥ ስሙኝ፤ እግዚአብሔርን መፍራት አስተምራችኋለሁ።</w:t>
      </w:r>
    </w:p>
    <w:p w14:paraId="11650261" w14:textId="77777777" w:rsidR="000F7377" w:rsidRDefault="000F7377"/>
    <w:p w14:paraId="6B190E17" w14:textId="77777777" w:rsidR="000F7377" w:rsidRDefault="000F7377">
      <w:r xmlns:w="http://schemas.openxmlformats.org/wordprocessingml/2006/main">
        <w:t xml:space="preserve">2. ኢሳ 43፡7 "በስሜ የሚጠራውን ሁሉ ለክብሬ ፈጥሬዋለሁና ፈጠርኩት።"</w:t>
      </w:r>
    </w:p>
    <w:p w14:paraId="3B3E73CE" w14:textId="77777777" w:rsidR="000F7377" w:rsidRDefault="000F7377"/>
    <w:p w14:paraId="65ED6B98" w14:textId="77777777" w:rsidR="000F7377" w:rsidRDefault="000F7377">
      <w:r xmlns:w="http://schemas.openxmlformats.org/wordprocessingml/2006/main">
        <w:t xml:space="preserve">የዮሐንስ ራእይ 14:8፣ ሌላም መልአክ፡— ታላቂቱ ከተማ ባቢሎን ወደቀች ወደቀች፥ አሕዛብን ሁሉ የዝሙትዋን ቍጣ ወይን ጠጅ አጠጥታለች፡ ብሎ ተከተለው።</w:t>
      </w:r>
    </w:p>
    <w:p w14:paraId="6045842D" w14:textId="77777777" w:rsidR="000F7377" w:rsidRDefault="000F7377"/>
    <w:p w14:paraId="65ECAA02" w14:textId="77777777" w:rsidR="000F7377" w:rsidRDefault="000F7377">
      <w:r xmlns:w="http://schemas.openxmlformats.org/wordprocessingml/2006/main">
        <w:t xml:space="preserve">አንድ መልአክ ባቢሎን በዝሙትዋ እንደወደቀችና አሕዛብን ሁሉ ቁጣዋን እንዳጠጣች አስታወቀ።</w:t>
      </w:r>
    </w:p>
    <w:p w14:paraId="4342EBA3" w14:textId="77777777" w:rsidR="000F7377" w:rsidRDefault="000F7377"/>
    <w:p w14:paraId="7956AF0B" w14:textId="77777777" w:rsidR="000F7377" w:rsidRDefault="000F7377">
      <w:r xmlns:w="http://schemas.openxmlformats.org/wordprocessingml/2006/main">
        <w:t xml:space="preserve">1. የዝሙት ውጤቶች</w:t>
      </w:r>
    </w:p>
    <w:p w14:paraId="0D86293E" w14:textId="77777777" w:rsidR="000F7377" w:rsidRDefault="000F7377"/>
    <w:p w14:paraId="6EE8E6E5" w14:textId="77777777" w:rsidR="000F7377" w:rsidRDefault="000F7377">
      <w:r xmlns:w="http://schemas.openxmlformats.org/wordprocessingml/2006/main">
        <w:t xml:space="preserve">2. የእግዚአብሔር ፍትህ በብሔራት ውስጥ</w:t>
      </w:r>
    </w:p>
    <w:p w14:paraId="77EEC1F2" w14:textId="77777777" w:rsidR="000F7377" w:rsidRDefault="000F7377"/>
    <w:p w14:paraId="1D934A57" w14:textId="77777777" w:rsidR="000F7377" w:rsidRDefault="000F7377">
      <w:r xmlns:w="http://schemas.openxmlformats.org/wordprocessingml/2006/main">
        <w:t xml:space="preserve">1. ኢሳ 47፡1-15</w:t>
      </w:r>
    </w:p>
    <w:p w14:paraId="3697B4F6" w14:textId="77777777" w:rsidR="000F7377" w:rsidRDefault="000F7377"/>
    <w:p w14:paraId="75061489" w14:textId="77777777" w:rsidR="000F7377" w:rsidRDefault="000F7377">
      <w:r xmlns:w="http://schemas.openxmlformats.org/wordprocessingml/2006/main">
        <w:t xml:space="preserve">2. ኤርምያስ 51፡6-8</w:t>
      </w:r>
    </w:p>
    <w:p w14:paraId="054EBD71" w14:textId="77777777" w:rsidR="000F7377" w:rsidRDefault="000F7377"/>
    <w:p w14:paraId="38C63A4B" w14:textId="77777777" w:rsidR="000F7377" w:rsidRDefault="000F7377">
      <w:r xmlns:w="http://schemas.openxmlformats.org/wordprocessingml/2006/main">
        <w:t xml:space="preserve">የዮሐንስ ራእይ 14፡9 ሦስተኛውም መልአክ በታላቅ ድምፅ፡— ማንም ለአውሬውና ለምስሉ የሚሰግድ በግምባሩ ወይም በእጁ ምልክቱን የሚቀበል ቢኖር፥</w:t>
      </w:r>
    </w:p>
    <w:p w14:paraId="27B72976" w14:textId="77777777" w:rsidR="000F7377" w:rsidRDefault="000F7377"/>
    <w:p w14:paraId="38BE6205" w14:textId="77777777" w:rsidR="000F7377" w:rsidRDefault="000F7377">
      <w:r xmlns:w="http://schemas.openxmlformats.org/wordprocessingml/2006/main">
        <w:t xml:space="preserve">ይህ ክፍል አውሬውን ማምለክና ምልክቱን መቀበሉ ስለሚያስከትላቸው ውጤቶች ነው።</w:t>
      </w:r>
    </w:p>
    <w:p w14:paraId="7AC31E99" w14:textId="77777777" w:rsidR="000F7377" w:rsidRDefault="000F7377"/>
    <w:p w14:paraId="2A79CA0C" w14:textId="77777777" w:rsidR="000F7377" w:rsidRDefault="000F7377">
      <w:r xmlns:w="http://schemas.openxmlformats.org/wordprocessingml/2006/main">
        <w:t xml:space="preserve">1. የጣዖት አምልኮ አደጋ፡- ሀ በራእይ 14፡9 ላይ</w:t>
      </w:r>
    </w:p>
    <w:p w14:paraId="1D48E895" w14:textId="77777777" w:rsidR="000F7377" w:rsidRDefault="000F7377"/>
    <w:p w14:paraId="110F54C7" w14:textId="77777777" w:rsidR="000F7377" w:rsidRDefault="000F7377">
      <w:r xmlns:w="http://schemas.openxmlformats.org/wordprocessingml/2006/main">
        <w:t xml:space="preserve">2. አውሬውን ማምለክ የሚያስከፍለው ዋጋ፡- ራእይ 14:9 ምን ያስተምረናል?</w:t>
      </w:r>
    </w:p>
    <w:p w14:paraId="1434160F" w14:textId="77777777" w:rsidR="000F7377" w:rsidRDefault="000F7377"/>
    <w:p w14:paraId="2D3F0708" w14:textId="77777777" w:rsidR="000F7377" w:rsidRDefault="000F7377">
      <w:r xmlns:w="http://schemas.openxmlformats.org/wordprocessingml/2006/main">
        <w:t xml:space="preserve">1. ዘጸአት 20፡4-5 -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14:paraId="65FD7F9E" w14:textId="77777777" w:rsidR="000F7377" w:rsidRDefault="000F7377"/>
    <w:p w14:paraId="4915B5B4" w14:textId="77777777" w:rsidR="000F7377" w:rsidRDefault="000F7377">
      <w:r xmlns:w="http://schemas.openxmlformats.org/wordprocessingml/2006/main">
        <w:t xml:space="preserve">2. ዘዳግም 5:8-9 -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14:paraId="60E8840B" w14:textId="77777777" w:rsidR="000F7377" w:rsidRDefault="000F7377"/>
    <w:p w14:paraId="531E890A" w14:textId="77777777" w:rsidR="000F7377" w:rsidRDefault="000F7377">
      <w:r xmlns:w="http://schemas.openxmlformats.org/wordprocessingml/2006/main">
        <w:t xml:space="preserve">የዮሐንስ ራእይ 14፡10 እርሱ በእግዚአብሔር ቍጣው ጽዋ ውስጥ ያለ ድብልቅ ከተፈሰሰው ከቁጣው ወይን ወይን ጠጅ ይጠጣል; በቅዱሳን መላእክት ፊት በበጉም ፊት በእሳትና በዲን ይሣቀያል።</w:t>
      </w:r>
    </w:p>
    <w:p w14:paraId="557C25D0" w14:textId="77777777" w:rsidR="000F7377" w:rsidRDefault="000F7377"/>
    <w:p w14:paraId="16C38CF5" w14:textId="77777777" w:rsidR="000F7377" w:rsidRDefault="000F7377">
      <w:r xmlns:w="http://schemas.openxmlformats.org/wordprocessingml/2006/main">
        <w:t xml:space="preserve">አውሬውን የሚከተሉ የእግዚአብሔርን ቁጣ ይጋፈጣሉ በእሳትና በዲን ይቀጣሉ በቅዱሳን መላእክትና በበጉ ፊት።</w:t>
      </w:r>
    </w:p>
    <w:p w14:paraId="67035829" w14:textId="77777777" w:rsidR="000F7377" w:rsidRDefault="000F7377"/>
    <w:p w14:paraId="065A0FD7" w14:textId="77777777" w:rsidR="000F7377" w:rsidRDefault="000F7377">
      <w:r xmlns:w="http://schemas.openxmlformats.org/wordprocessingml/2006/main">
        <w:t xml:space="preserve">1. የእግዚአብሔር ቁጣ፡ ምን ማለት ነው?</w:t>
      </w:r>
    </w:p>
    <w:p w14:paraId="481E50A5" w14:textId="77777777" w:rsidR="000F7377" w:rsidRDefault="000F7377"/>
    <w:p w14:paraId="4E08A3DB" w14:textId="77777777" w:rsidR="000F7377" w:rsidRDefault="000F7377">
      <w:r xmlns:w="http://schemas.openxmlformats.org/wordprocessingml/2006/main">
        <w:t xml:space="preserve">2. እግዚአብሔርን አለመታዘዝ የሚያስከትለው መዘዝ</w:t>
      </w:r>
    </w:p>
    <w:p w14:paraId="3C82E133" w14:textId="77777777" w:rsidR="000F7377" w:rsidRDefault="000F7377"/>
    <w:p w14:paraId="040636CD" w14:textId="77777777" w:rsidR="000F7377" w:rsidRDefault="000F7377">
      <w:r xmlns:w="http://schemas.openxmlformats.org/wordprocessingml/2006/main">
        <w:t xml:space="preserve">1. ወደ ሮሜ ሰዎች 2:5 - ነገር ግን ስለ እልከኝነትህና ንስሐ ከማይገባ ልብህ የተነሣ የጽድቅ ፍርዱ በሚገለጥበት በእግዚአብሔር ቍጣ ቀን ቍጣን በራስህ ላይ ታከማቻለህ።</w:t>
      </w:r>
    </w:p>
    <w:p w14:paraId="7D70FEB5" w14:textId="77777777" w:rsidR="000F7377" w:rsidRDefault="000F7377"/>
    <w:p w14:paraId="72E85458" w14:textId="77777777" w:rsidR="000F7377" w:rsidRDefault="000F7377">
      <w:r xmlns:w="http://schemas.openxmlformats.org/wordprocessingml/2006/main">
        <w:t xml:space="preserve">2. ዕብራውያን 10፡31 - በሕያው እግዚአብሔር እጅ መውደቅ የሚያስፈራ ነው።</w:t>
      </w:r>
    </w:p>
    <w:p w14:paraId="55F8B811" w14:textId="77777777" w:rsidR="000F7377" w:rsidRDefault="000F7377"/>
    <w:p w14:paraId="41BA4702" w14:textId="77777777" w:rsidR="000F7377" w:rsidRDefault="000F7377">
      <w:r xmlns:w="http://schemas.openxmlformats.org/wordprocessingml/2006/main">
        <w:t xml:space="preserve">የዮሐንስ ራእይ 14፡11 የሥቃያቸውም ጢስ ለዘላለም እስከ ዘላለም ይወጣል ለአውሬውና ለምስሉም የሚሰግዱ የስሙንም ምልክት የሚቀበል ሁሉ ቀንና ሌሊት ዕረፍት የላቸውም።</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ለአውሬውና ለምስሉ የሚሰግዱ፣ ምልክቱንም የሚሸከሙ፣ ያለ ዕረፍት የዘላለም ሥቃይ ይደርስባቸዋል።</w:t>
      </w:r>
    </w:p>
    <w:p w14:paraId="78552A02" w14:textId="77777777" w:rsidR="000F7377" w:rsidRDefault="000F7377"/>
    <w:p w14:paraId="7639803D" w14:textId="77777777" w:rsidR="000F7377" w:rsidRDefault="000F7377">
      <w:r xmlns:w="http://schemas.openxmlformats.org/wordprocessingml/2006/main">
        <w:t xml:space="preserve">1. ርኩስ በሆነ አምልኮ ውስጥ መኖር - የሐሰት ጣዖታትን ማገልገል የሚያስከትለው መዘዝ</w:t>
      </w:r>
    </w:p>
    <w:p w14:paraId="16F9AB8F" w14:textId="77777777" w:rsidR="000F7377" w:rsidRDefault="000F7377"/>
    <w:p w14:paraId="0337491F" w14:textId="77777777" w:rsidR="000F7377" w:rsidRDefault="000F7377">
      <w:r xmlns:w="http://schemas.openxmlformats.org/wordprocessingml/2006/main">
        <w:t xml:space="preserve">2. በገነት እና በገሃነም መካከል ያለ ምርጫ - ሁላችንም ማድረግ ያለብን የመጨረሻው ውሳኔ</w:t>
      </w:r>
    </w:p>
    <w:p w14:paraId="7AFCD844" w14:textId="77777777" w:rsidR="000F7377" w:rsidRDefault="000F7377"/>
    <w:p w14:paraId="510196C6"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45021441" w14:textId="77777777" w:rsidR="000F7377" w:rsidRDefault="000F7377"/>
    <w:p w14:paraId="7BCFD1C9" w14:textId="77777777" w:rsidR="000F7377" w:rsidRDefault="000F7377">
      <w:r xmlns:w="http://schemas.openxmlformats.org/wordprocessingml/2006/main">
        <w:t xml:space="preserve">2. ያእቆብ 4፡17 - እንግዲያስ ትክክለኛውን ነገር የሚያውቅ ያላደረገው ግን እርሱ ኃጢአት ነው።</w:t>
      </w:r>
    </w:p>
    <w:p w14:paraId="6EAFF37E" w14:textId="77777777" w:rsidR="000F7377" w:rsidRDefault="000F7377"/>
    <w:p w14:paraId="6F1D2321" w14:textId="77777777" w:rsidR="000F7377" w:rsidRDefault="000F7377">
      <w:r xmlns:w="http://schemas.openxmlformats.org/wordprocessingml/2006/main">
        <w:t xml:space="preserve">የዮሐንስ ራእይ 14፡12 የቅዱሳን ትዕግሥት በዚህ ነው የእግዚአብሔርን ትእዛዝ የሚጠብቁ የኢየሱስንም እምነት የሚጠብቁት በዚህ ነው።</w:t>
      </w:r>
    </w:p>
    <w:p w14:paraId="4BD99AA7" w14:textId="77777777" w:rsidR="000F7377" w:rsidRDefault="000F7377"/>
    <w:p w14:paraId="760EE7A2" w14:textId="77777777" w:rsidR="000F7377" w:rsidRDefault="000F7377">
      <w:r xmlns:w="http://schemas.openxmlformats.org/wordprocessingml/2006/main">
        <w:t xml:space="preserve">ቅዱሳን ታጋሽ እና ታዛዥ ናቸው ለእግዚአብሔር እና ለኢየሱስ።</w:t>
      </w:r>
    </w:p>
    <w:p w14:paraId="34D9326E" w14:textId="77777777" w:rsidR="000F7377" w:rsidRDefault="000F7377"/>
    <w:p w14:paraId="0B70741D" w14:textId="77777777" w:rsidR="000F7377" w:rsidRDefault="000F7377">
      <w:r xmlns:w="http://schemas.openxmlformats.org/wordprocessingml/2006/main">
        <w:t xml:space="preserve">1. እግዚአብሔርን በመከተል የመታገሥ ኃይል</w:t>
      </w:r>
    </w:p>
    <w:p w14:paraId="74234151" w14:textId="77777777" w:rsidR="000F7377" w:rsidRDefault="000F7377"/>
    <w:p w14:paraId="078DB6E4" w14:textId="77777777" w:rsidR="000F7377" w:rsidRDefault="000F7377">
      <w:r xmlns:w="http://schemas.openxmlformats.org/wordprocessingml/2006/main">
        <w:t xml:space="preserve">2. ለእግዚአብሔር እና ለኢየሱስ መታዘዝ፡ የበረከት መንገድ</w:t>
      </w:r>
    </w:p>
    <w:p w14:paraId="62AE030C" w14:textId="77777777" w:rsidR="000F7377" w:rsidRDefault="000F7377"/>
    <w:p w14:paraId="48B7C25E" w14:textId="77777777" w:rsidR="000F7377" w:rsidRDefault="000F7377">
      <w:r xmlns:w="http://schemas.openxmlformats.org/wordprocessingml/2006/main">
        <w:t xml:space="preserve">1. መዝሙረ ዳዊት 19፡7-11</w:t>
      </w:r>
    </w:p>
    <w:p w14:paraId="4CA87646" w14:textId="77777777" w:rsidR="000F7377" w:rsidRDefault="000F7377"/>
    <w:p w14:paraId="75CE4B5F" w14:textId="77777777" w:rsidR="000F7377" w:rsidRDefault="000F7377">
      <w:r xmlns:w="http://schemas.openxmlformats.org/wordprocessingml/2006/main">
        <w:t xml:space="preserve">2. ያዕ 1፡2-4</w:t>
      </w:r>
    </w:p>
    <w:p w14:paraId="062E6397" w14:textId="77777777" w:rsidR="000F7377" w:rsidRDefault="000F7377"/>
    <w:p w14:paraId="3CAF56DF" w14:textId="77777777" w:rsidR="000F7377" w:rsidRDefault="000F7377">
      <w:r xmlns:w="http://schemas.openxmlformats.org/wordprocessingml/2006/main">
        <w:t xml:space="preserve">የዮሐንስ ራእይ 14፡13 ከሰማይም ድምፅ ሰማሁ፡— ጻፍ፡— ከአሁን ጀምሮ በጌታ የሚሞቱ ሙታን ብፁዓን ናቸው፡ አዎን፥ ይላል መንፈስ፥ ከድካማቸው ያርፉ ዘንድ። </w:t>
      </w:r>
      <w:r xmlns:w="http://schemas.openxmlformats.org/wordprocessingml/2006/main">
        <w:lastRenderedPageBreak xmlns:w="http://schemas.openxmlformats.org/wordprocessingml/2006/main"/>
      </w:r>
      <w:r xmlns:w="http://schemas.openxmlformats.org/wordprocessingml/2006/main">
        <w:t xml:space="preserve">ሥራቸውም ይከተላቸዋል።</w:t>
      </w:r>
    </w:p>
    <w:p w14:paraId="2DA479A3" w14:textId="77777777" w:rsidR="000F7377" w:rsidRDefault="000F7377"/>
    <w:p w14:paraId="19DB26C7" w14:textId="77777777" w:rsidR="000F7377" w:rsidRDefault="000F7377">
      <w:r xmlns:w="http://schemas.openxmlformats.org/wordprocessingml/2006/main">
        <w:t xml:space="preserve">ከሰማይም ድምፅ በጌታ የሚሞቱ የተባረኩ ናቸው ከድካማቸውም ያርፋሉ ሥራቸውም ይከተላቸዋል ይላል።</w:t>
      </w:r>
    </w:p>
    <w:p w14:paraId="076B5B7D" w14:textId="77777777" w:rsidR="000F7377" w:rsidRDefault="000F7377"/>
    <w:p w14:paraId="3CA190EB" w14:textId="77777777" w:rsidR="000F7377" w:rsidRDefault="000F7377">
      <w:r xmlns:w="http://schemas.openxmlformats.org/wordprocessingml/2006/main">
        <w:t xml:space="preserve">1. የእምነት ሕይወት መኖር፡- በጌታ የመሞት በረከት</w:t>
      </w:r>
    </w:p>
    <w:p w14:paraId="1D415E4A" w14:textId="77777777" w:rsidR="000F7377" w:rsidRDefault="000F7377"/>
    <w:p w14:paraId="6FCB0B55" w14:textId="77777777" w:rsidR="000F7377" w:rsidRDefault="000F7377">
      <w:r xmlns:w="http://schemas.openxmlformats.org/wordprocessingml/2006/main">
        <w:t xml:space="preserve">2. ስራዎቻችን ይከተሉናል፡ የእምነት ትሩፋት</w:t>
      </w:r>
    </w:p>
    <w:p w14:paraId="5B7E9C89" w14:textId="77777777" w:rsidR="000F7377" w:rsidRDefault="000F7377"/>
    <w:p w14:paraId="234819E6" w14:textId="77777777" w:rsidR="000F7377" w:rsidRDefault="000F7377">
      <w:r xmlns:w="http://schemas.openxmlformats.org/wordprocessingml/2006/main">
        <w:t xml:space="preserve">1. ማቴዎስ 11፡28-30 - ኢየሱስ ወደ እርሱ እንድንመጣና ለነፍሳችን ዕረፍት እንድናገኝ ጋብዘናል።</w:t>
      </w:r>
    </w:p>
    <w:p w14:paraId="20165623" w14:textId="77777777" w:rsidR="000F7377" w:rsidRDefault="000F7377"/>
    <w:p w14:paraId="13F33E6E" w14:textId="77777777" w:rsidR="000F7377" w:rsidRDefault="000F7377">
      <w:r xmlns:w="http://schemas.openxmlformats.org/wordprocessingml/2006/main">
        <w:t xml:space="preserve">2. ዕብራውያን 4፡11 - ወደ እግዚአብሔር ዕረፍት ለመግባት እንትጋ።</w:t>
      </w:r>
    </w:p>
    <w:p w14:paraId="75AEC0E6" w14:textId="77777777" w:rsidR="000F7377" w:rsidRDefault="000F7377"/>
    <w:p w14:paraId="4C2B2792" w14:textId="77777777" w:rsidR="000F7377" w:rsidRDefault="000F7377">
      <w:r xmlns:w="http://schemas.openxmlformats.org/wordprocessingml/2006/main">
        <w:t xml:space="preserve">የዮሐንስ ራእይ 14፡14 አየሁም፥ እነሆም ነጭ ደመና፥ በደመናውም ላይ የሰውን ልጅ የሚመስል ተቀምጦ ነበር፥ በራሱም ላይ የወርቅ አክሊል በእጁም ስለታም ማጭድ ነበረው።</w:t>
      </w:r>
    </w:p>
    <w:p w14:paraId="2E99FB29" w14:textId="77777777" w:rsidR="000F7377" w:rsidRDefault="000F7377"/>
    <w:p w14:paraId="644515AE" w14:textId="77777777" w:rsidR="000F7377" w:rsidRDefault="000F7377">
      <w:r xmlns:w="http://schemas.openxmlformats.org/wordprocessingml/2006/main">
        <w:t xml:space="preserve">ዮሐንስ በነጭ ደመና ላይ የወርቅ አክሊል እና በእጁ ስለታም ማጭድ ያለበት ምስል አየ።</w:t>
      </w:r>
    </w:p>
    <w:p w14:paraId="495DA07B" w14:textId="77777777" w:rsidR="000F7377" w:rsidRDefault="000F7377"/>
    <w:p w14:paraId="27E27A95" w14:textId="77777777" w:rsidR="000F7377" w:rsidRDefault="000F7377">
      <w:r xmlns:w="http://schemas.openxmlformats.org/wordprocessingml/2006/main">
        <w:t xml:space="preserve">1. የሰው ልጅ መምጣት፡ የኢየሱስ ዳግም መምጣት በሕይወታችን ላይ እንዴት እንደሚነካ</w:t>
      </w:r>
    </w:p>
    <w:p w14:paraId="36856F2F" w14:textId="77777777" w:rsidR="000F7377" w:rsidRDefault="000F7377"/>
    <w:p w14:paraId="38073BBC" w14:textId="77777777" w:rsidR="000F7377" w:rsidRDefault="000F7377">
      <w:r xmlns:w="http://schemas.openxmlformats.org/wordprocessingml/2006/main">
        <w:t xml:space="preserve">2. የዘሪውና የመከሩ ምሳሌ፡- በችግር ጊዜ ታማኝ መሆንን በተመለከተ የተሰጠ ትምህርት</w:t>
      </w:r>
    </w:p>
    <w:p w14:paraId="088B7716" w14:textId="77777777" w:rsidR="000F7377" w:rsidRDefault="000F7377"/>
    <w:p w14:paraId="69644E06" w14:textId="77777777" w:rsidR="000F7377" w:rsidRDefault="000F7377">
      <w:r xmlns:w="http://schemas.openxmlformats.org/wordprocessingml/2006/main">
        <w:t xml:space="preserve">1. ማቴዎስ 13፡18-23</w:t>
      </w:r>
    </w:p>
    <w:p w14:paraId="48121D83" w14:textId="77777777" w:rsidR="000F7377" w:rsidRDefault="000F7377"/>
    <w:p w14:paraId="7A03028D" w14:textId="77777777" w:rsidR="000F7377" w:rsidRDefault="000F7377">
      <w:r xmlns:w="http://schemas.openxmlformats.org/wordprocessingml/2006/main">
        <w:t xml:space="preserve">2. ራእይ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14፡15 ሌላም መልአክ ከመቅደሱ ወጥቶ በደመናው ላይ ለተቀመጠው፡— ማጭድህን ስደድና እጨድ፥ የምታጭድበት ጊዜ ደርሶአልና በታላቅ ድምፅ ጮኸ። የምድር መከር አብቅሏልና።</w:t>
      </w:r>
    </w:p>
    <w:p w14:paraId="0FEB4C8E" w14:textId="77777777" w:rsidR="000F7377" w:rsidRDefault="000F7377"/>
    <w:p w14:paraId="50E4902B" w14:textId="77777777" w:rsidR="000F7377" w:rsidRDefault="000F7377">
      <w:r xmlns:w="http://schemas.openxmlformats.org/wordprocessingml/2006/main">
        <w:t xml:space="preserve">የምድርን አዝመራ የሚሰበሰብበት ጊዜ ደርሷል።</w:t>
      </w:r>
    </w:p>
    <w:p w14:paraId="6B7B9E61" w14:textId="77777777" w:rsidR="000F7377" w:rsidRDefault="000F7377"/>
    <w:p w14:paraId="0077EA80" w14:textId="77777777" w:rsidR="000F7377" w:rsidRDefault="000F7377">
      <w:r xmlns:w="http://schemas.openxmlformats.org/wordprocessingml/2006/main">
        <w:t xml:space="preserve">1. ጊዜው አሁን ነው፡ የምድርን መከር መሰብሰብ</w:t>
      </w:r>
    </w:p>
    <w:p w14:paraId="136BDC56" w14:textId="77777777" w:rsidR="000F7377" w:rsidRDefault="000F7377"/>
    <w:p w14:paraId="2BF08CB0" w14:textId="77777777" w:rsidR="000F7377" w:rsidRDefault="000F7377">
      <w:r xmlns:w="http://schemas.openxmlformats.org/wordprocessingml/2006/main">
        <w:t xml:space="preserve">2. ፍሬ ማፍራት፡- የምድርን ምርት ማጨድ</w:t>
      </w:r>
    </w:p>
    <w:p w14:paraId="4651F8D1" w14:textId="77777777" w:rsidR="000F7377" w:rsidRDefault="000F7377"/>
    <w:p w14:paraId="51C346F3" w14:textId="77777777" w:rsidR="000F7377" w:rsidRDefault="000F7377">
      <w:r xmlns:w="http://schemas.openxmlformats.org/wordprocessingml/2006/main">
        <w:t xml:space="preserve">1. ማቴዎስ 3፡8 “ስለዚህ ለንስሐ የሚገባ ፍሬ አድርጉ።</w:t>
      </w:r>
    </w:p>
    <w:p w14:paraId="4B85B257" w14:textId="77777777" w:rsidR="000F7377" w:rsidRDefault="000F7377"/>
    <w:p w14:paraId="63179A2E" w14:textId="77777777" w:rsidR="000F7377" w:rsidRDefault="000F7377">
      <w:r xmlns:w="http://schemas.openxmlformats.org/wordprocessingml/2006/main">
        <w:t xml:space="preserve">2. ዮሐ 4፡35-36 " ገና አራት ወር ቀርቶአል መከርም ይመጣል ትሉ የለምን? እነሆ፥ እላችኋለሁ፥ ዓይኖቻችሁን አንሡና ወደ እርሻው ተመልከቱ፤ ለመከሩም አሁን ነጭ ናቸውና።</w:t>
      </w:r>
    </w:p>
    <w:p w14:paraId="1B82CA1A" w14:textId="77777777" w:rsidR="000F7377" w:rsidRDefault="000F7377"/>
    <w:p w14:paraId="039016CC" w14:textId="77777777" w:rsidR="000F7377" w:rsidRDefault="000F7377">
      <w:r xmlns:w="http://schemas.openxmlformats.org/wordprocessingml/2006/main">
        <w:t xml:space="preserve">የዮሐንስ ራእይ 14:16፣ በደመናም ላይ የተቀመጠው ማጭዱን ወደ ምድር ጣለው። ምድርም ታጨደች።</w:t>
      </w:r>
    </w:p>
    <w:p w14:paraId="49C7514C" w14:textId="77777777" w:rsidR="000F7377" w:rsidRDefault="000F7377"/>
    <w:p w14:paraId="7E86AB7E" w14:textId="77777777" w:rsidR="000F7377" w:rsidRDefault="000F7377">
      <w:r xmlns:w="http://schemas.openxmlformats.org/wordprocessingml/2006/main">
        <w:t xml:space="preserve">የእግዚአብሔር ፍርድ በፍጥነት እና ሳይታሰብ ይመጣል።</w:t>
      </w:r>
    </w:p>
    <w:p w14:paraId="0F6E0DA4" w14:textId="77777777" w:rsidR="000F7377" w:rsidRDefault="000F7377"/>
    <w:p w14:paraId="0C0E12A4" w14:textId="77777777" w:rsidR="000F7377" w:rsidRDefault="000F7377">
      <w:r xmlns:w="http://schemas.openxmlformats.org/wordprocessingml/2006/main">
        <w:t xml:space="preserve">1. ለእግዚአብሔር ፍርድ ዝግጁ ሁን - ቸል አትበል።</w:t>
      </w:r>
    </w:p>
    <w:p w14:paraId="12EDCAB0" w14:textId="77777777" w:rsidR="000F7377" w:rsidRDefault="000F7377"/>
    <w:p w14:paraId="478582C0" w14:textId="77777777" w:rsidR="000F7377" w:rsidRDefault="000F7377">
      <w:r xmlns:w="http://schemas.openxmlformats.org/wordprocessingml/2006/main">
        <w:t xml:space="preserve">2. የእግዚአብሔር ፍርድ ትክክለኛ እና የማይቀር ነው።</w:t>
      </w:r>
    </w:p>
    <w:p w14:paraId="67F5DE28" w14:textId="77777777" w:rsidR="000F7377" w:rsidRDefault="000F7377"/>
    <w:p w14:paraId="5E589FA3" w14:textId="77777777" w:rsidR="000F7377" w:rsidRDefault="000F7377">
      <w:r xmlns:w="http://schemas.openxmlformats.org/wordprocessingml/2006/main">
        <w:t xml:space="preserve">1. ሮሜ 2፡5-6 "ነገር ግን ስለ ጽኑ ልብህ የእግዚአብሔር ቅን ፍርድ በሚገለጥበት በቍጣ ቀን ቍጣን በራስህ ላይ ታከማቻለህ።"</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ዕብራውያን 10፡27 "ነገር ግን የሚያስፈራ የፍርድ መጠበቅ ተቃዋሚዎችንም ሊበላ ያለው የእሳት ቁጣ ነው።"</w:t>
      </w:r>
    </w:p>
    <w:p w14:paraId="254A057C" w14:textId="77777777" w:rsidR="000F7377" w:rsidRDefault="000F7377"/>
    <w:p w14:paraId="23C13B18" w14:textId="77777777" w:rsidR="000F7377" w:rsidRDefault="000F7377">
      <w:r xmlns:w="http://schemas.openxmlformats.org/wordprocessingml/2006/main">
        <w:t xml:space="preserve">የዮሐንስ ራእይ 14:17 ሌላም መልአክ በሰማይ ካለው መቅደስ ወጣ፥ እርሱም ደግሞ ስለታም ማጭድ ነበረው።</w:t>
      </w:r>
    </w:p>
    <w:p w14:paraId="4704C16A" w14:textId="77777777" w:rsidR="000F7377" w:rsidRDefault="000F7377"/>
    <w:p w14:paraId="1C7CD41B" w14:textId="77777777" w:rsidR="000F7377" w:rsidRDefault="000F7377">
      <w:r xmlns:w="http://schemas.openxmlformats.org/wordprocessingml/2006/main">
        <w:t xml:space="preserve">አንድ መልአክ ስለታም ማጭድ ተሸክሞ ከገነት መቅደስ ወጣ።</w:t>
      </w:r>
    </w:p>
    <w:p w14:paraId="7BE1C60E" w14:textId="77777777" w:rsidR="000F7377" w:rsidRDefault="000F7377"/>
    <w:p w14:paraId="1F77F469" w14:textId="77777777" w:rsidR="000F7377" w:rsidRDefault="000F7377">
      <w:r xmlns:w="http://schemas.openxmlformats.org/wordprocessingml/2006/main">
        <w:t xml:space="preserve">1. የነፍስ መከር፡- ስለታም ማጭድ ያለው መልአክ የገነትን ሽልማት እንድናጭድ የሚረዳን እንዴት ነው?</w:t>
      </w:r>
    </w:p>
    <w:p w14:paraId="57E81438" w14:textId="77777777" w:rsidR="000F7377" w:rsidRDefault="000F7377"/>
    <w:p w14:paraId="7D5C8B65" w14:textId="77777777" w:rsidR="000F7377" w:rsidRDefault="000F7377">
      <w:r xmlns:w="http://schemas.openxmlformats.org/wordprocessingml/2006/main">
        <w:t xml:space="preserve">2. የማጭድ ኃይል፡ የሰማይን ኃይል እንዴት መጠቀም እና የዘላለምን ሽልማት ማጨድ የምንችለው እንዴት ነው?</w:t>
      </w:r>
    </w:p>
    <w:p w14:paraId="625CA6D6" w14:textId="77777777" w:rsidR="000F7377" w:rsidRDefault="000F7377"/>
    <w:p w14:paraId="17795768" w14:textId="77777777" w:rsidR="000F7377" w:rsidRDefault="000F7377">
      <w:r xmlns:w="http://schemas.openxmlformats.org/wordprocessingml/2006/main">
        <w:t xml:space="preserve">1. ማቴዎስ 9፡35-38 - ኢየሱስ የብዙዎችን ነፍስ እንዲሰብኩና እንዲሰበስቡ ደቀ መዛሙርቱን ልኳል።</w:t>
      </w:r>
    </w:p>
    <w:p w14:paraId="251AE755" w14:textId="77777777" w:rsidR="000F7377" w:rsidRDefault="000F7377"/>
    <w:p w14:paraId="14296459" w14:textId="77777777" w:rsidR="000F7377" w:rsidRDefault="000F7377">
      <w:r xmlns:w="http://schemas.openxmlformats.org/wordprocessingml/2006/main">
        <w:t xml:space="preserve">2. ሉቃ 10፡1-2 - ኢየሱስ 72ቱን ልኮ የነፍስን ምርት እንዲሰብኩና እንዲሰበስቡ ላካቸው።</w:t>
      </w:r>
    </w:p>
    <w:p w14:paraId="12FB7437" w14:textId="77777777" w:rsidR="000F7377" w:rsidRDefault="000F7377"/>
    <w:p w14:paraId="53A61934" w14:textId="77777777" w:rsidR="000F7377" w:rsidRDefault="000F7377">
      <w:r xmlns:w="http://schemas.openxmlformats.org/wordprocessingml/2006/main">
        <w:t xml:space="preserve">የዮሐንስ ራእይ 14:18 በእሳት ላይ ሥልጣን ያለው ሌላም መልአክ ከመሠዊያው ወጣ። ስለታም ማጭድ ስደድ የምድርን የወይን ግንድ ዘለላዎች ሰብስብ እያለ በታላቅ ድምፅ ጮኸ። ወይኖቿ ሙሉ ናቸውና.</w:t>
      </w:r>
    </w:p>
    <w:p w14:paraId="2621B4B6" w14:textId="77777777" w:rsidR="000F7377" w:rsidRDefault="000F7377"/>
    <w:p w14:paraId="761E7544" w14:textId="77777777" w:rsidR="000F7377" w:rsidRDefault="000F7377">
      <w:r xmlns:w="http://schemas.openxmlformats.org/wordprocessingml/2006/main">
        <w:t xml:space="preserve">በእሳት ላይ ስልጣን ያለው መልአክ ከመሠዊያው ወጥቶ ስለታም ማጭድ ያለውን የምድርን የወይን ዘለላዎች ይሰበስብ ዘንድ ጠራው።</w:t>
      </w:r>
    </w:p>
    <w:p w14:paraId="0985B907" w14:textId="77777777" w:rsidR="000F7377" w:rsidRDefault="000F7377"/>
    <w:p w14:paraId="6A17F6D1" w14:textId="77777777" w:rsidR="000F7377" w:rsidRDefault="000F7377">
      <w:r xmlns:w="http://schemas.openxmlformats.org/wordprocessingml/2006/main">
        <w:t xml:space="preserve">1. በመኸር ወቅት ጥንካሬ፡- ከራእይ 14፡18 የተገኘ የተስፋ መልእክት</w:t>
      </w:r>
    </w:p>
    <w:p w14:paraId="34648F63" w14:textId="77777777" w:rsidR="000F7377" w:rsidRDefault="000F7377"/>
    <w:p w14:paraId="10DD8C2E" w14:textId="77777777" w:rsidR="000F7377" w:rsidRDefault="000F7377">
      <w:r xmlns:w="http://schemas.openxmlformats.org/wordprocessingml/2006/main">
        <w:t xml:space="preserve">2. የአጫጆች ኃላፊነት፡- በራእይ 14:​18 የመከሩ ሥራ የምንጫወተውን ሚና መመርመር።</w:t>
      </w:r>
    </w:p>
    <w:p w14:paraId="1E577191" w14:textId="77777777" w:rsidR="000F7377" w:rsidRDefault="000F7377"/>
    <w:p w14:paraId="1BAC8BA3" w14:textId="77777777" w:rsidR="000F7377" w:rsidRDefault="000F7377">
      <w:r xmlns:w="http://schemas.openxmlformats.org/wordprocessingml/2006/main">
        <w:t xml:space="preserve">1. ማቴዎስ 9፡37-38 “በዚያን ጊዜ ለደቀ መዛሙርቱ፡— መከሩ ብዙ ነው፥ ሠራተኞች ግን ጥቂቶች ናቸው፤ . ስለዚህ የመከሩን ጌታ ወደ መከሩ ሠራተኞች እንዲልክ አጥብቀህ ጸልይ።</w:t>
      </w:r>
    </w:p>
    <w:p w14:paraId="4575BC63" w14:textId="77777777" w:rsidR="000F7377" w:rsidRDefault="000F7377"/>
    <w:p w14:paraId="50C90971" w14:textId="77777777" w:rsidR="000F7377" w:rsidRDefault="000F7377">
      <w:r xmlns:w="http://schemas.openxmlformats.org/wordprocessingml/2006/main">
        <w:t xml:space="preserve">2. ያዕ 5፡7-8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ቀርቦአልና ልባችሁን አጽኑ።</w:t>
      </w:r>
    </w:p>
    <w:p w14:paraId="4B7C07F8" w14:textId="77777777" w:rsidR="000F7377" w:rsidRDefault="000F7377"/>
    <w:p w14:paraId="704A9FB7" w14:textId="77777777" w:rsidR="000F7377" w:rsidRDefault="000F7377">
      <w:r xmlns:w="http://schemas.openxmlformats.org/wordprocessingml/2006/main">
        <w:t xml:space="preserve">የዮሐንስ ራእይ 14፡19 መልአኩም ማጭዱን ወደ ምድር ጣለው፥ የምድርንም ወይን ቈርጦ ወደ ታላቁ የእግዚአብሔር ቍጣ መጥመቂያ ጣለው።</w:t>
      </w:r>
    </w:p>
    <w:p w14:paraId="79DE1B86" w14:textId="77777777" w:rsidR="000F7377" w:rsidRDefault="000F7377"/>
    <w:p w14:paraId="58D2E12F" w14:textId="77777777" w:rsidR="000F7377" w:rsidRDefault="000F7377">
      <w:r xmlns:w="http://schemas.openxmlformats.org/wordprocessingml/2006/main">
        <w:t xml:space="preserve">መልአክ የምድርን ወይን ሰብስቦ ወደ ታላቁ የእግዚአብሔር ቁጣ መጥመቂያ ጣለው።</w:t>
      </w:r>
    </w:p>
    <w:p w14:paraId="2D15AB81" w14:textId="77777777" w:rsidR="000F7377" w:rsidRDefault="000F7377"/>
    <w:p w14:paraId="33614F21" w14:textId="77777777" w:rsidR="000F7377" w:rsidRDefault="000F7377">
      <w:r xmlns:w="http://schemas.openxmlformats.org/wordprocessingml/2006/main">
        <w:t xml:space="preserve">1. የእግዚአብሔር ኃይል፡- በቁጣ ፊት ጸንቶ መቆም</w:t>
      </w:r>
    </w:p>
    <w:p w14:paraId="3725619B" w14:textId="77777777" w:rsidR="000F7377" w:rsidRDefault="000F7377"/>
    <w:p w14:paraId="301E4F20" w14:textId="77777777" w:rsidR="000F7377" w:rsidRDefault="000F7377">
      <w:r xmlns:w="http://schemas.openxmlformats.org/wordprocessingml/2006/main">
        <w:t xml:space="preserve">2. ጌታን የመካድ አደጋ፡ የእግዚአብሔር ፍርድ</w:t>
      </w:r>
    </w:p>
    <w:p w14:paraId="15CE53F9" w14:textId="77777777" w:rsidR="000F7377" w:rsidRDefault="000F7377"/>
    <w:p w14:paraId="277826AA" w14:textId="77777777" w:rsidR="000F7377" w:rsidRDefault="000F7377">
      <w:r xmlns:w="http://schemas.openxmlformats.org/wordprocessingml/2006/main">
        <w:t xml:space="preserve">1. ኢሳ 63፡3-4 " የወይን መጥመቂያውን ብቻዬን ረገጥሁ ከሕዝብም አንድ ስንኳ ከእኔ ጋር አልነበረም በቍጣዬ እረግጣቸዋለሁ በመዓቴም እረግጣቸዋለሁ ደማቸውም በላዩ ላይ ይረጫል። ልብሴን፥ ልብሴንም ሁሉ አረክሳለሁ።</w:t>
      </w:r>
    </w:p>
    <w:p w14:paraId="47700BDE" w14:textId="77777777" w:rsidR="000F7377" w:rsidRDefault="000F7377"/>
    <w:p w14:paraId="308421C2" w14:textId="77777777" w:rsidR="000F7377" w:rsidRDefault="000F7377">
      <w:r xmlns:w="http://schemas.openxmlformats.org/wordprocessingml/2006/main">
        <w:t xml:space="preserve">2. ሮሜ 2፡5-6 "ነገር ግን እንደ ጥንካሬህና ንስሐ እንደማይገባ ልብ የእግዚአብሔር ቅን ፍርድ በሚገለጥበት በቍጣ ቀን ቍጣን በራስህ ላይ ያከማቻል፤ እርሱ ለእያንዳንዱ እንደ ሥራው ያስረክበዋል።"</w:t>
      </w:r>
    </w:p>
    <w:p w14:paraId="580FEEB6" w14:textId="77777777" w:rsidR="000F7377" w:rsidRDefault="000F7377"/>
    <w:p w14:paraId="764590C8" w14:textId="77777777" w:rsidR="000F7377" w:rsidRDefault="000F7377">
      <w:r xmlns:w="http://schemas.openxmlformats.org/wordprocessingml/2006/main">
        <w:t xml:space="preserve">የዮሐንስ ራእይ 14፡20 የወይን መጥመቂያውም ከከተማ ውጭ ተረገጠ፥ ደምም ከመጭመቂያው እስከ ፈረሶች ልጓም ድረስ አንድ ሺህ ስድስት መቶ ምዕራፍ ያህል ወጣ።</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የወይኑ መጥመቂያው ከከተማው ውጭ ተረገጠ፣ ደሙም ብዙ ርቀት ፈሰሰ።</w:t>
      </w:r>
    </w:p>
    <w:p w14:paraId="3410D344" w14:textId="77777777" w:rsidR="000F7377" w:rsidRDefault="000F7377"/>
    <w:p w14:paraId="0485AC27" w14:textId="77777777" w:rsidR="000F7377" w:rsidRDefault="000F7377">
      <w:r xmlns:w="http://schemas.openxmlformats.org/wordprocessingml/2006/main">
        <w:t xml:space="preserve">1. የኢየሱስ ደም፡ የጥንካሬና ጥበቃ ምንጫችን</w:t>
      </w:r>
    </w:p>
    <w:p w14:paraId="1729FC7B" w14:textId="77777777" w:rsidR="000F7377" w:rsidRDefault="000F7377"/>
    <w:p w14:paraId="40C7C9E2" w14:textId="77777777" w:rsidR="000F7377" w:rsidRDefault="000F7377">
      <w:r xmlns:w="http://schemas.openxmlformats.org/wordprocessingml/2006/main">
        <w:t xml:space="preserve">2. የመስቀል ኃይል፡- ኃጢአትንና ሞትን ማሸነፍ</w:t>
      </w:r>
    </w:p>
    <w:p w14:paraId="4B98BCB7" w14:textId="77777777" w:rsidR="000F7377" w:rsidRDefault="000F7377"/>
    <w:p w14:paraId="3D8C9B9C" w14:textId="77777777" w:rsidR="000F7377" w:rsidRDefault="000F7377">
      <w:r xmlns:w="http://schemas.openxmlformats.org/wordprocessingml/2006/main">
        <w:t xml:space="preserve">1. ኢሳ 63፡1-4 - የጌታ ታላቅ የማዳን ስራ</w:t>
      </w:r>
    </w:p>
    <w:p w14:paraId="563A956C" w14:textId="77777777" w:rsidR="000F7377" w:rsidRDefault="000F7377"/>
    <w:p w14:paraId="208343B3" w14:textId="77777777" w:rsidR="000F7377" w:rsidRDefault="000F7377">
      <w:r xmlns:w="http://schemas.openxmlformats.org/wordprocessingml/2006/main">
        <w:t xml:space="preserve">2. ዕብራውያን 9፡22 - የኢየሱስ ደም ለቤዛነት</w:t>
      </w:r>
    </w:p>
    <w:p w14:paraId="66C90058" w14:textId="77777777" w:rsidR="000F7377" w:rsidRDefault="000F7377"/>
    <w:p w14:paraId="090A9170" w14:textId="77777777" w:rsidR="000F7377" w:rsidRDefault="000F7377">
      <w:r xmlns:w="http://schemas.openxmlformats.org/wordprocessingml/2006/main">
        <w:t xml:space="preserve">ራእይ 15 የራዕይ መጽሐፍ አሥራ አምስተኛው ምዕራፍ ሲሆን የዮሐንስ ራእይ የፍጻሜ ዘመን ክንውኖችን ይቀጥላል። ይህ ምዕራፍ በሰባት መቅሰፍቶች የሰባት መላእክት መግቢያ እና ለእግዚአብሔር የመጨረሻ ፍርድ ዝግጅት ላይ ያተኩራል።</w:t>
      </w:r>
    </w:p>
    <w:p w14:paraId="757A29E9" w14:textId="77777777" w:rsidR="000F7377" w:rsidRDefault="000F7377"/>
    <w:p w14:paraId="6AA6C0A2" w14:textId="77777777" w:rsidR="000F7377" w:rsidRDefault="000F7377">
      <w:r xmlns:w="http://schemas.openxmlformats.org/wordprocessingml/2006/main">
        <w:t xml:space="preserve">1ኛ አንቀጽ፡ ምዕራፉ የሚጀምረው ዮሐንስ በሰማይ ታላቅና ድንቅ ምልክት በማየቱ ነው—ይህ ትዕይንት አውሬውን፣ ምስሉን እና ምልክቱን የተቀበሉትን የሚገልጥ ነው። በእሳት የተቀላቀለበት የብርጭቆ ባሕር አጠገብ ቆመው እግዚአብሔርን እያመሰገኑ ይሳሉ (ራዕይ 15፡2-4)። እነዚህ ድል አድራጊ ግለሰቦች የእግዚአብሔርን የጽድቅ ሥራ አምነው ስለ ቅዱስ ተፈጥሮው ያመልኩታል።</w:t>
      </w:r>
    </w:p>
    <w:p w14:paraId="1A3903C2" w14:textId="77777777" w:rsidR="000F7377" w:rsidRDefault="000F7377"/>
    <w:p w14:paraId="1851FB73" w14:textId="77777777" w:rsidR="000F7377" w:rsidRDefault="000F7377">
      <w:r xmlns:w="http://schemas.openxmlformats.org/wordprocessingml/2006/main">
        <w:t xml:space="preserve">2ኛ አንቀጽ፡ ሰባት መላእክት ከሰማያዊው ቤተ መቅደስ ወጥተው ንጹህ ነጭ የተልባ እግር ለብሰው የወርቅ መታጠቂያ ለብሰዋል። በእግዚአብሔር ቁጣ የተሞሉ ሰባት የወርቅ ጽዋዎችን ተሸክመዋል (ራዕይ 15፡5-7)። ከአራቱ ሕያዋን ፍጥረታት አንዱ ፍጹም መለኮታዊ ፍርድን የሚወክሉ እነዚህን ጽዋዎች ሰጣቸው። ከዚያም ቤተ መቅደሱ የእግዚአብሔርን ክብር እና ኀይል በሚወጣ ጭስ ተሞልቷል፣ ይህም የእርሱን መገኘት ያመለክታል።</w:t>
      </w:r>
    </w:p>
    <w:p w14:paraId="1C2839AE" w14:textId="77777777" w:rsidR="000F7377" w:rsidRDefault="000F7377"/>
    <w:p w14:paraId="4E3985F4" w14:textId="77777777" w:rsidR="000F7377" w:rsidRDefault="000F7377">
      <w:r xmlns:w="http://schemas.openxmlformats.org/wordprocessingml/2006/main">
        <w:t xml:space="preserve">3ኛ አንቀጽ፡- ጽዋዎቻቸውን በምድር ላይ ለማፍሰስ እንደ መቅደሚያ ከመላእክቱ አንዱ ይህ ፍርድ እስኪፈጸም ድረስ ማንም ወደ መቅደሱ እንዳይገባ ወይም እንዳይወጣ ተናግሯል (ራዕይ 15፡8)። የሚቀጥሉት ምዕራፎች ራሳቸውን በአምላክ ላይ በተሰለፉ ሰዎች ላይ የፈሰሰውን እነዚህን የመጨረሻ መቅሰፍቶች በዝርዝር ያብራራሉ። ይህ ምዕራፍ በራዕዮች መካከል እንደ መጠላለፍ ሆኖ ያገለግላል፣ ለቀረበው መለኮታዊ ፍርድ መድረክን በማዘጋጀት ታማኝ ሆነው በጸኑት ሰዎች ውዳሴና አምልኮ ላይ አፅንዖት ይሰጣል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በማጠቃለያው፣ የራዕይ ምዕራፍ አሥራ አምስት ድል አድራጊ ግለሰቦች በእሳት የተቀላቀለበት የብርጭቆ ባሕር አጠገብ ቆመው እግዚአብሔርን ስለ ጽድቅ ሥራው የሚያመሰግኑበትን ትዕይንት ያስተዋውቃል። እነዚህን የመጨረሻ ፍርድ በምድር ላይ ለማፍሰስ ሲዘጋጁ ሰባት መላእክት በመለኮታዊ ቁጣ የተሞሉ የወርቅ ጽዋዎችን ተሸክመው ወጡ። ምእራፉ በመጪው ፍርድ መካከል የእግዚአብሔርን ቅድስና አምልኮ እና እውቅናን ያጎላል። እንደ መለኮታዊ ጽድቅ፣ በክፋት ላይ ድል እና በታማኝነት በጸኑ ሰዎች እግዚአብሔርን ማምለክ ያሉ መሪ ሃሳቦችን በማጉላት ወደፊት ለሚመጡ መቅሰፍቶች መድረክ ያዘጋጃል።</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የዮሐንስ ራእይ 15፡1 ሌላም ታላቅና ድንቅ ምልክት በሰማይ አየሁ፥ ሰባቱንም ኋለኛ መቅሠፍቶች የያዙ ሰባት መላእክት። የእግዚአብሔር ቁጣ በእነርሱ ተሞልቷልና.</w:t>
      </w:r>
    </w:p>
    <w:p w14:paraId="52C05B7C" w14:textId="77777777" w:rsidR="000F7377" w:rsidRDefault="000F7377"/>
    <w:p w14:paraId="38827D96" w14:textId="77777777" w:rsidR="000F7377" w:rsidRDefault="000F7377">
      <w:r xmlns:w="http://schemas.openxmlformats.org/wordprocessingml/2006/main">
        <w:t xml:space="preserve">በራዕይ 15፡1 ዮሐንስ ሰባቱ መላእክት ሰባቱን የመጨረሻ መቅሰፍቶች የያዙበት ታላቅና ድንቅ ምልክት በሰማይ አይቷል ይህም የእግዚአብሔር ቁጣ መፈጸሙን ያመለክታል።</w:t>
      </w:r>
    </w:p>
    <w:p w14:paraId="0118BFA8" w14:textId="77777777" w:rsidR="000F7377" w:rsidRDefault="000F7377"/>
    <w:p w14:paraId="2D7D538B" w14:textId="77777777" w:rsidR="000F7377" w:rsidRDefault="000F7377">
      <w:r xmlns:w="http://schemas.openxmlformats.org/wordprocessingml/2006/main">
        <w:t xml:space="preserve">1. የእግዚአብሔር ቁጣ፡- ፍትሕ ሲገለገል</w:t>
      </w:r>
    </w:p>
    <w:p w14:paraId="3BFAC839" w14:textId="77777777" w:rsidR="000F7377" w:rsidRDefault="000F7377"/>
    <w:p w14:paraId="1EE0180D" w14:textId="77777777" w:rsidR="000F7377" w:rsidRDefault="000F7377">
      <w:r xmlns:w="http://schemas.openxmlformats.org/wordprocessingml/2006/main">
        <w:t xml:space="preserve">2. የመንግሥተ ሰማያት ምልክት፡ የመጨረሻው መቅሰፍቶች መገለጥ</w:t>
      </w:r>
    </w:p>
    <w:p w14:paraId="160764B8" w14:textId="77777777" w:rsidR="000F7377" w:rsidRDefault="000F7377"/>
    <w:p w14:paraId="34AFB0F3" w14:textId="77777777" w:rsidR="000F7377" w:rsidRDefault="000F7377">
      <w:r xmlns:w="http://schemas.openxmlformats.org/wordprocessingml/2006/main">
        <w:t xml:space="preserve">1. ዘዳግም 32፡35-36 - "እግራቸው ስለሚንሸራተት ጊዜ በቀል የእኔ ነው፥ የመከራቸውም ቀን ቀርቦአልና፥ ፍርዳቸውም ፈጥኖ ይመጣልና።" እግዚአብሔር ሕዝቡን ያጸድቃልና፥ ኃይላቸውም እንደ ጠፋ ባየ ጊዜ፥ ባሪያ ወይም ነጻ የሆነ ማንም እንደሌለ ባየ ጊዜ ይራራል።</w:t>
      </w:r>
    </w:p>
    <w:p w14:paraId="53242667" w14:textId="77777777" w:rsidR="000F7377" w:rsidRDefault="000F7377"/>
    <w:p w14:paraId="2CE22C3D" w14:textId="77777777" w:rsidR="000F7377" w:rsidRDefault="000F7377">
      <w:r xmlns:w="http://schemas.openxmlformats.org/wordprocessingml/2006/main">
        <w:t xml:space="preserve">2. ኢሳ 66፡15-16 - “እነሆ ቍጣውን በቍጣ ተግሣጹንም በእሳት ነበልባል ይመልስ ዘንድ እግዚአብሔር በእሳት ሠረገሎቹም እንደ ዐውሎ ነፋስ ይመጣሉ። እግዚአብሔር በእሳትና በሰይፍ ከሥጋ ለባሽ ሁሉ ጋር ለፍርድ ይገባልና። በእግዚአብሔርም የተገደሉት ብዙ ይሆናሉ።</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15፡2 በእሳትም የተቀላቀለውን የብርጭቆ ባሕር የሚመስለውን አየሁ፥ በአውሬውና በምስሉም ምልክትም በስሙም ቍጥር ላይ ድል የተቀዳጁት በዐውሬው ላይ ቆመው ነበር። የእግዚአብሔር በገና ያለው የብርጭቆ ባሕር።</w:t>
      </w:r>
    </w:p>
    <w:p w14:paraId="37A0F8BD" w14:textId="77777777" w:rsidR="000F7377" w:rsidRDefault="000F7377"/>
    <w:p w14:paraId="357348C5" w14:textId="77777777" w:rsidR="000F7377" w:rsidRDefault="000F7377">
      <w:r xmlns:w="http://schemas.openxmlformats.org/wordprocessingml/2006/main">
        <w:t xml:space="preserve">የአውሬውን ኃይል ያሸነፉ በእግዚአብሔር በመሰንቆ በብርጭቆ ባሕር ላይ ይቆማሉ።</w:t>
      </w:r>
    </w:p>
    <w:p w14:paraId="22BB8CCD" w14:textId="77777777" w:rsidR="000F7377" w:rsidRDefault="000F7377"/>
    <w:p w14:paraId="10156925" w14:textId="77777777" w:rsidR="000F7377" w:rsidRDefault="000F7377">
      <w:r xmlns:w="http://schemas.openxmlformats.org/wordprocessingml/2006/main">
        <w:t xml:space="preserve">1. የማሸነፍ ኃይል፡- ራእይ 15፡2 ተመልከት</w:t>
      </w:r>
    </w:p>
    <w:p w14:paraId="206F6DA9" w14:textId="77777777" w:rsidR="000F7377" w:rsidRDefault="000F7377"/>
    <w:p w14:paraId="6DCEAF3A" w14:textId="77777777" w:rsidR="000F7377" w:rsidRDefault="000F7377">
      <w:r xmlns:w="http://schemas.openxmlformats.org/wordprocessingml/2006/main">
        <w:t xml:space="preserve">2. የድል በረከቶች፡ የታማኝነትን ሽልማት ማጨድ</w:t>
      </w:r>
    </w:p>
    <w:p w14:paraId="2D25452C" w14:textId="77777777" w:rsidR="000F7377" w:rsidRDefault="000F7377"/>
    <w:p w14:paraId="09DB81A1" w14:textId="77777777" w:rsidR="000F7377" w:rsidRDefault="000F7377">
      <w:r xmlns:w="http://schemas.openxmlformats.org/wordprocessingml/2006/main">
        <w:t xml:space="preserve">1. 1ኛ ቆሮንቶስ 15፡57-58 - ነገር ግን በጌታችን በኢየሱስ ክርስቶስ በኩል ድል መንሣትን ለሚሰጠን ለእግዚአብሔር ምስጋና ይሁን። ስለዚህ፥ የተወደዳችሁ ወንድሞቼ ሆይ፥ ድካማችሁ በጌታ ከንቱ እንዳይሆን አውቃችኋልና የምትደላደሉ፥ የማትነቃነቁም፥ የጌታም ሥራ ሁልጊዜ የሚበዛላችሁ ሁኑ።</w:t>
      </w:r>
    </w:p>
    <w:p w14:paraId="4508AC65" w14:textId="77777777" w:rsidR="000F7377" w:rsidRDefault="000F7377"/>
    <w:p w14:paraId="78CA6D4A" w14:textId="77777777" w:rsidR="000F7377" w:rsidRDefault="000F7377">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14:paraId="08CF9E7B" w14:textId="77777777" w:rsidR="000F7377" w:rsidRDefault="000F7377"/>
    <w:p w14:paraId="1FFF8C0F" w14:textId="77777777" w:rsidR="000F7377" w:rsidRDefault="000F7377">
      <w:r xmlns:w="http://schemas.openxmlformats.org/wordprocessingml/2006/main">
        <w:t xml:space="preserve">የዮሐንስ ራእይ 15፡3 የእግዚአብሔር ባሪያ የሙሴን መዝሙርና የበጉ መዝሙር ይዘምራሉ፡— ሁሉን የሚገዛ ጌታ አምላክ ሆይ፥ ሥራህ ታላቅና ድንቅ ነው፤ የቅዱሳን ንጉሥ ሆይ፥ መንገድህ ጻድቅና እውነተኛ ነው።</w:t>
      </w:r>
    </w:p>
    <w:p w14:paraId="29ACD7D8" w14:textId="77777777" w:rsidR="000F7377" w:rsidRDefault="000F7377"/>
    <w:p w14:paraId="66E13C61" w14:textId="77777777" w:rsidR="000F7377" w:rsidRDefault="000F7377">
      <w:r xmlns:w="http://schemas.openxmlformats.org/wordprocessingml/2006/main">
        <w:t xml:space="preserve">በራዕይ 15፡3 ላይ ያሉት መላእክቶች የሙሴንና የበጉን መዝሙር እየዘመሩ የእግዚአብሄርን ታላቅነት እና ፍትህ እያወጁ ነው።</w:t>
      </w:r>
    </w:p>
    <w:p w14:paraId="69D636F1" w14:textId="77777777" w:rsidR="000F7377" w:rsidRDefault="000F7377"/>
    <w:p w14:paraId="5A06B65B" w14:textId="77777777" w:rsidR="000F7377" w:rsidRDefault="000F7377">
      <w:r xmlns:w="http://schemas.openxmlformats.org/wordprocessingml/2006/main">
        <w:t xml:space="preserve">1. የማይሻረው የእግዚአብሔር ፍትሕ፡ ከራእይ 15፡3 በስተጀርባ ያለውን ትርጉም መመርመር።</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የሙሴና የበጉ መዝሙር፡ የልዑል እግዚአብሔር ግርማን ማክበር</w:t>
      </w:r>
    </w:p>
    <w:p w14:paraId="399A1FC5" w14:textId="77777777" w:rsidR="000F7377" w:rsidRDefault="000F7377"/>
    <w:p w14:paraId="68C1ABB2" w14:textId="77777777" w:rsidR="000F7377" w:rsidRDefault="000F7377">
      <w:r xmlns:w="http://schemas.openxmlformats.org/wordprocessingml/2006/main">
        <w:t xml:space="preserve">1. ዘዳግም 32፡4 - “እርሱ ዐለት ነው፤ ሥራውም ፍጹም ነው፤ መንገዱም ሁሉ ቅን ነው። የማይበድል ታማኝ አምላክ፣ ጻድቅና ጻድቅ ነው።</w:t>
      </w:r>
    </w:p>
    <w:p w14:paraId="68E4B16A" w14:textId="77777777" w:rsidR="000F7377" w:rsidRDefault="000F7377"/>
    <w:p w14:paraId="287722F9" w14:textId="77777777" w:rsidR="000F7377" w:rsidRDefault="000F7377">
      <w:r xmlns:w="http://schemas.openxmlformats.org/wordprocessingml/2006/main">
        <w:t xml:space="preserve">2. መዝሙረ ዳዊት 33፡4-5 - “የእግዚአብሔር ቃል ቅንና እውነተኛ ነውና። እርሱ በሚሠራው ሁሉ ታማኝ ነው። ጌታ ጽድቅንና ፍርድን ይወድዳል; ምድር በፍቅሩ ተሞልታለች።</w:t>
      </w:r>
    </w:p>
    <w:p w14:paraId="7D8580C5" w14:textId="77777777" w:rsidR="000F7377" w:rsidRDefault="000F7377"/>
    <w:p w14:paraId="05AA0F5D" w14:textId="77777777" w:rsidR="000F7377" w:rsidRDefault="000F7377">
      <w:r xmlns:w="http://schemas.openxmlformats.org/wordprocessingml/2006/main">
        <w:t xml:space="preserve">ራእይ 15:4፣ አቤቱ፥ የማይፈራህስም ስምህን የማያከብር ማን ነው? አንተ ብቻ ቅዱስ ነህና: አሕዛብ ሁሉ መጥተው በፊትህ ይሰግዳሉ; ፍርድህ ተገልጧልና።</w:t>
      </w:r>
    </w:p>
    <w:p w14:paraId="681C17C2" w14:textId="77777777" w:rsidR="000F7377" w:rsidRDefault="000F7377"/>
    <w:p w14:paraId="18C8576E" w14:textId="77777777" w:rsidR="000F7377" w:rsidRDefault="000F7377">
      <w:r xmlns:w="http://schemas.openxmlformats.org/wordprocessingml/2006/main">
        <w:t xml:space="preserve">እግዚአብሔር ቅዱስ ነውና ፍርዱ ስለሚታወቅ አሕዛብ ሁሉ ወደ እርሱ ይመጣሉ።</w:t>
      </w:r>
    </w:p>
    <w:p w14:paraId="58CEC44B" w14:textId="77777777" w:rsidR="000F7377" w:rsidRDefault="000F7377"/>
    <w:p w14:paraId="0F4D46F8" w14:textId="77777777" w:rsidR="000F7377" w:rsidRDefault="000F7377">
      <w:r xmlns:w="http://schemas.openxmlformats.org/wordprocessingml/2006/main">
        <w:t xml:space="preserve">1. የእግዚአብሔርን ቅድስና መረዳት</w:t>
      </w:r>
    </w:p>
    <w:p w14:paraId="22A843C7" w14:textId="77777777" w:rsidR="000F7377" w:rsidRDefault="000F7377"/>
    <w:p w14:paraId="2C3CFF2A" w14:textId="77777777" w:rsidR="000F7377" w:rsidRDefault="000F7377">
      <w:r xmlns:w="http://schemas.openxmlformats.org/wordprocessingml/2006/main">
        <w:t xml:space="preserve">2. እግዚአብሔርን የማምለክ አስፈላጊነት</w:t>
      </w:r>
    </w:p>
    <w:p w14:paraId="3B15A7E1" w14:textId="77777777" w:rsidR="000F7377" w:rsidRDefault="000F7377"/>
    <w:p w14:paraId="48D6305D" w14:textId="77777777" w:rsidR="000F7377" w:rsidRDefault="000F7377">
      <w:r xmlns:w="http://schemas.openxmlformats.org/wordprocessingml/2006/main">
        <w:t xml:space="preserve">1. ዘጸአት 15፡11 - "አቤቱ፥ በአማልክት መካከል እንደ አንተ ያለ ማን ነው? በቅድስና የከበረ፥ በምስጋናም የምትፈራ፥ ድንቅንም የምታደርግ እንደ አንተ ያለ ማን ነው?"</w:t>
      </w:r>
    </w:p>
    <w:p w14:paraId="5C0A4084" w14:textId="77777777" w:rsidR="000F7377" w:rsidRDefault="000F7377"/>
    <w:p w14:paraId="1059F4E7" w14:textId="77777777" w:rsidR="000F7377" w:rsidRDefault="000F7377">
      <w:r xmlns:w="http://schemas.openxmlformats.org/wordprocessingml/2006/main">
        <w:t xml:space="preserve">2. ኢሳ 6፡3 - " አንዱም ለአንዱ፡- ቅዱስ ቅዱስ ቅዱስ የሠራዊት ጌታ እግዚአብሔር ምድር ሁሉ ከክብሩ ተሞልታለች እያለ ጮኸ።</w:t>
      </w:r>
    </w:p>
    <w:p w14:paraId="6614F970" w14:textId="77777777" w:rsidR="000F7377" w:rsidRDefault="000F7377"/>
    <w:p w14:paraId="4DB22E61" w14:textId="77777777" w:rsidR="000F7377" w:rsidRDefault="000F7377">
      <w:r xmlns:w="http://schemas.openxmlformats.org/wordprocessingml/2006/main">
        <w:t xml:space="preserve">የዮሐንስ ራእይ 15:5፣ ከዚያ በኋላም አየሁ፥ እነሆም፥ የምስክር ድንኳን መቅደስ በሰማይ ተከፈተ።</w:t>
      </w:r>
    </w:p>
    <w:p w14:paraId="47AA2045" w14:textId="77777777" w:rsidR="000F7377" w:rsidRDefault="000F7377"/>
    <w:p w14:paraId="64A4D985" w14:textId="77777777" w:rsidR="000F7377" w:rsidRDefault="000F7377">
      <w:r xmlns:w="http://schemas.openxmlformats.org/wordprocessingml/2006/main">
        <w:t xml:space="preserve">የምስክሩ ድንኳን መቅደስ በሰማይ ተከፈተ።</w:t>
      </w:r>
    </w:p>
    <w:p w14:paraId="2339B715" w14:textId="77777777" w:rsidR="000F7377" w:rsidRDefault="000F7377"/>
    <w:p w14:paraId="78316C74" w14:textId="77777777" w:rsidR="000F7377" w:rsidRDefault="000F7377">
      <w:r xmlns:w="http://schemas.openxmlformats.org/wordprocessingml/2006/main">
        <w:t xml:space="preserve">1. የምሥክርነት ኃይል፡ ታማኝ ታሪካችን ዓለምን እንዴት እንደሚነካ</w:t>
      </w:r>
    </w:p>
    <w:p w14:paraId="1B1A9774" w14:textId="77777777" w:rsidR="000F7377" w:rsidRDefault="000F7377"/>
    <w:p w14:paraId="6630F39D" w14:textId="77777777" w:rsidR="000F7377" w:rsidRDefault="000F7377">
      <w:r xmlns:w="http://schemas.openxmlformats.org/wordprocessingml/2006/main">
        <w:t xml:space="preserve">2. የመንግሥተ ሰማያት ተስፋ፡ የኢየሱስ ቤተመቅደስ መከፈት ለእኛ ምን ትርጉም አለው?</w:t>
      </w:r>
    </w:p>
    <w:p w14:paraId="7EFEA9E5" w14:textId="77777777" w:rsidR="000F7377" w:rsidRDefault="000F7377"/>
    <w:p w14:paraId="0AC8AA8F" w14:textId="77777777" w:rsidR="000F7377" w:rsidRDefault="000F7377">
      <w:r xmlns:w="http://schemas.openxmlformats.org/wordprocessingml/2006/main">
        <w:t xml:space="preserve">1. ዕብራውያን 4፡14-16 - እንግዲህ በሰማያት ያለፈ ታላቅ ሊቀ ካህናት የእግዚአብሔር ልጅ ኢየሱስ ስላለን፥ እምነታችንን እንጠብቅ።</w:t>
      </w:r>
    </w:p>
    <w:p w14:paraId="4F43E6DF" w14:textId="77777777" w:rsidR="000F7377" w:rsidRDefault="000F7377"/>
    <w:p w14:paraId="7AFCD851" w14:textId="77777777" w:rsidR="000F7377" w:rsidRDefault="000F7377">
      <w:r xmlns:w="http://schemas.openxmlformats.org/wordprocessingml/2006/main">
        <w:t xml:space="preserve">2. ዕብራውያን 9፡1-3 - ፊተኛውም ኪዳን ለአምልኮ ሥርዓትና ምድራዊ ቅድስና ነበረው። ለድንኳን ተዘጋጅቶ ነበር, የመጀመሪያው ክፍል, በውስጡ መቅረዙ, ጠረጴዛው እና የመገኘት እንጀራ ነበሩ. ቅድስት ትባላለች።</w:t>
      </w:r>
    </w:p>
    <w:p w14:paraId="51039D6D" w14:textId="77777777" w:rsidR="000F7377" w:rsidRDefault="000F7377"/>
    <w:p w14:paraId="12BB3E22" w14:textId="77777777" w:rsidR="000F7377" w:rsidRDefault="000F7377">
      <w:r xmlns:w="http://schemas.openxmlformats.org/wordprocessingml/2006/main">
        <w:t xml:space="preserve">የዮሐንስ ራእይ 15:6 ሰባቱ መላእክትም ሰባቱን መቅሠፍቶች ይዘው ከመቅደሱ ወጡ፤ ጥሩና ነጭ የተልባ እግር ልብስ ለብሰው ደረታቸውንም በወርቅ መታጠቂያ ታጠቁ።</w:t>
      </w:r>
    </w:p>
    <w:p w14:paraId="344B6888" w14:textId="77777777" w:rsidR="000F7377" w:rsidRDefault="000F7377"/>
    <w:p w14:paraId="4BF5FC80" w14:textId="77777777" w:rsidR="000F7377" w:rsidRDefault="000F7377">
      <w:r xmlns:w="http://schemas.openxmlformats.org/wordprocessingml/2006/main">
        <w:t xml:space="preserve">ሰባቱ መላእክት ነጭ የተልባ እግርና የወርቅ መታጠቂያ ለብሰው ሰባቱን መቅሠፍት ይዘው ከመቅደሱ ወጡ።</w:t>
      </w:r>
    </w:p>
    <w:p w14:paraId="36E4A533" w14:textId="77777777" w:rsidR="000F7377" w:rsidRDefault="000F7377"/>
    <w:p w14:paraId="7CA2622D" w14:textId="77777777" w:rsidR="000F7377" w:rsidRDefault="000F7377">
      <w:r xmlns:w="http://schemas.openxmlformats.org/wordprocessingml/2006/main">
        <w:t xml:space="preserve">1. የጌታ ኃይል፡ የሰባቱን መላእክቶች ስልጣን መመርመር በራዕይ 15፡6</w:t>
      </w:r>
    </w:p>
    <w:p w14:paraId="7C9D5194" w14:textId="77777777" w:rsidR="000F7377" w:rsidRDefault="000F7377"/>
    <w:p w14:paraId="3A4F9713" w14:textId="77777777" w:rsidR="000F7377" w:rsidRDefault="000F7377">
      <w:r xmlns:w="http://schemas.openxmlformats.org/wordprocessingml/2006/main">
        <w:t xml:space="preserve">2. የእግዚአብሔር ዝግጅት፡- የነጭ በፍታ እና የወርቅ መታጠቂያን አስፈላጊነት በራእይ 15፡6 መረዳት።</w:t>
      </w:r>
    </w:p>
    <w:p w14:paraId="1A637491" w14:textId="77777777" w:rsidR="000F7377" w:rsidRDefault="000F7377"/>
    <w:p w14:paraId="747BAF25" w14:textId="77777777" w:rsidR="000F7377" w:rsidRDefault="000F7377">
      <w:r xmlns:w="http://schemas.openxmlformats.org/wordprocessingml/2006/main">
        <w:t xml:space="preserve">1. ዘጸአት 28:4፡— የተቀደሰውን የበፍታ ቀሚስ ይልበስ፥ የበፍታ ሱሪም በሥጋው ላይ ይሁን፥ የበፍታም መታጠቂያ ይታጠቅ፥ የበፍታውንም መጠምጠሚያ ይታጠቅ፤ እነዚህ የተቀደሱ ልብሶች ናቸው። ; ስለዚህ ገላውን በውኃ ያጥባል እና ይለብሳል.</w:t>
      </w:r>
    </w:p>
    <w:p w14:paraId="47FB21CA" w14:textId="77777777" w:rsidR="000F7377" w:rsidRDefault="000F7377"/>
    <w:p w14:paraId="084C2C43" w14:textId="77777777" w:rsidR="000F7377" w:rsidRDefault="000F7377">
      <w:r xmlns:w="http://schemas.openxmlformats.org/wordprocessingml/2006/main">
        <w:t xml:space="preserve">2. ኢሳ 61፡10 - በእግዚአብሔር እጅግ ደስ ይለኛል ነፍሴ በአምላኬ ሐሤት ታደርጋለች። የመዳንን ልብስ </w:t>
      </w:r>
      <w:r xmlns:w="http://schemas.openxmlformats.org/wordprocessingml/2006/main">
        <w:t xml:space="preserve">አልብሶኛልና </w:t>
      </w:r>
      <w:r xmlns:w="http://schemas.openxmlformats.org/wordprocessingml/2006/main">
        <w:lastRenderedPageBreak xmlns:w="http://schemas.openxmlformats.org/wordprocessingml/2006/main"/>
      </w:r>
      <w:r xmlns:w="http://schemas.openxmlformats.org/wordprocessingml/2006/main">
        <w:t xml:space="preserve">፥ የጽድቅን መጎናጸፊያም ከድኖኛልና፥ ሙሽራ ጌጥን እንደሚያጎናጽፍ ሙሽራም በጌጥዋ እንደምትጌጥ።</w:t>
      </w:r>
    </w:p>
    <w:p w14:paraId="6D4AACB3" w14:textId="77777777" w:rsidR="000F7377" w:rsidRDefault="000F7377"/>
    <w:p w14:paraId="64D04F3A" w14:textId="77777777" w:rsidR="000F7377" w:rsidRDefault="000F7377">
      <w:r xmlns:w="http://schemas.openxmlformats.org/wordprocessingml/2006/main">
        <w:t xml:space="preserve">የዮሐንስ ራእይ 15፡7 ከአራቱም እንስሶች አንዱ ከዘላለም እስከ ዘላለም የሚኖረው የእግዚአብሔር ቍጣ የሞላባቸውን ሰባት የወርቅ ጽዋዎች ለሰባቱ መላእክት ሰጣቸው።</w:t>
      </w:r>
    </w:p>
    <w:p w14:paraId="267C5C2F" w14:textId="77777777" w:rsidR="000F7377" w:rsidRDefault="000F7377"/>
    <w:p w14:paraId="0BE93112" w14:textId="77777777" w:rsidR="000F7377" w:rsidRDefault="000F7377">
      <w:r xmlns:w="http://schemas.openxmlformats.org/wordprocessingml/2006/main">
        <w:t xml:space="preserve">አራቱም አራዊት ለሰባቱ መላእክት በእግዚአብሔር ቁጣ የተሞሉ ሰባት የወርቅ ጽዋዎችን ሰጡ።</w:t>
      </w:r>
    </w:p>
    <w:p w14:paraId="0C0C49A6" w14:textId="77777777" w:rsidR="000F7377" w:rsidRDefault="000F7377"/>
    <w:p w14:paraId="4E720B11" w14:textId="77777777" w:rsidR="000F7377" w:rsidRDefault="000F7377">
      <w:r xmlns:w="http://schemas.openxmlformats.org/wordprocessingml/2006/main">
        <w:t xml:space="preserve">1. የእግዚአብሔርን ፈቃድ አለመታዘዝ የሚያስከትለው መዘዝ</w:t>
      </w:r>
    </w:p>
    <w:p w14:paraId="081F7A00" w14:textId="77777777" w:rsidR="000F7377" w:rsidRDefault="000F7377"/>
    <w:p w14:paraId="3A97F7EA" w14:textId="77777777" w:rsidR="000F7377" w:rsidRDefault="000F7377">
      <w:r xmlns:w="http://schemas.openxmlformats.org/wordprocessingml/2006/main">
        <w:t xml:space="preserve">2. የእግዚአብሔር ምሕረት እና ፍትህ</w:t>
      </w:r>
    </w:p>
    <w:p w14:paraId="730EA266" w14:textId="77777777" w:rsidR="000F7377" w:rsidRDefault="000F7377"/>
    <w:p w14:paraId="13790D75" w14:textId="77777777" w:rsidR="000F7377" w:rsidRDefault="000F7377">
      <w:r xmlns:w="http://schemas.openxmlformats.org/wordprocessingml/2006/main">
        <w:t xml:space="preserve">1. ያዕ 1፡13-15 - ማንም ክፉ ለማድረግ አይፈተንም፤ እግዚአብሔር በክፉ አይፈተንምና እርሱ ራሱ ማንንም አይፈትንም።</w:t>
      </w:r>
    </w:p>
    <w:p w14:paraId="2605F249" w14:textId="77777777" w:rsidR="000F7377" w:rsidRDefault="000F7377"/>
    <w:p w14:paraId="4D2C9783" w14:textId="77777777" w:rsidR="000F7377" w:rsidRDefault="000F7377">
      <w:r xmlns:w="http://schemas.openxmlformats.org/wordprocessingml/2006/main">
        <w:t xml:space="preserve">2. ዕብራውያን 4፡15-16 - ኢየሱስ ድካማችንን ተረድቷል፣ ምክንያቱም እኛ የምናደርጋቸውን ተመሳሳይ ፈተናዎች ገጥሞታል፣ ነገር ግን ኃጢአት አልሠራም።</w:t>
      </w:r>
    </w:p>
    <w:p w14:paraId="42BD50E2" w14:textId="77777777" w:rsidR="000F7377" w:rsidRDefault="000F7377"/>
    <w:p w14:paraId="73D4D533" w14:textId="77777777" w:rsidR="000F7377" w:rsidRDefault="000F7377">
      <w:r xmlns:w="http://schemas.openxmlformats.org/wordprocessingml/2006/main">
        <w:t xml:space="preserve">የዮሐንስ ራእይ 15፡8 መቅደሱም ከእግዚአብሔር ክብርና ከኃይሉ ጢስ ሞላበት። የሰባቱም መላእክት ሰባቱ መቅሠፍቶች እስኪፈጸሙ ድረስ ማንም ወደ መቅደስ ሊገባ አልቻለም።</w:t>
      </w:r>
    </w:p>
    <w:p w14:paraId="47040355" w14:textId="77777777" w:rsidR="000F7377" w:rsidRDefault="000F7377"/>
    <w:p w14:paraId="0000ACD3" w14:textId="77777777" w:rsidR="000F7377" w:rsidRDefault="000F7377">
      <w:r xmlns:w="http://schemas.openxmlformats.org/wordprocessingml/2006/main">
        <w:t xml:space="preserve">መቅደሱ ከእግዚአብሔር ክብርና ኃይል በወጣ ጢስ ሞላ፣ የሰባቱም መላእክት ሰባቱ መቅሰፍቶች እስኪፈጸሙ ድረስ ማንም ሊገባ አልቻለም።</w:t>
      </w:r>
    </w:p>
    <w:p w14:paraId="34F2BF12" w14:textId="77777777" w:rsidR="000F7377" w:rsidRDefault="000F7377"/>
    <w:p w14:paraId="5F98D3A8" w14:textId="77777777" w:rsidR="000F7377" w:rsidRDefault="000F7377">
      <w:r xmlns:w="http://schemas.openxmlformats.org/wordprocessingml/2006/main">
        <w:t xml:space="preserve">1. የእግዚአብሔር ኃይል ተወዳዳሪ የሌለው እና የማይቆም ነው።</w:t>
      </w:r>
    </w:p>
    <w:p w14:paraId="04FCAB8D" w14:textId="77777777" w:rsidR="000F7377" w:rsidRDefault="000F7377"/>
    <w:p w14:paraId="6C4DF9B1" w14:textId="77777777" w:rsidR="000F7377" w:rsidRDefault="000F7377">
      <w:r xmlns:w="http://schemas.openxmlformats.org/wordprocessingml/2006/main">
        <w:t xml:space="preserve">2. የእግዚአብሔርን ማስጠንቀቂያ አለመታዘዝ የሚያስከትለው ውጤት</w:t>
      </w:r>
    </w:p>
    <w:p w14:paraId="0670E15B" w14:textId="77777777" w:rsidR="000F7377" w:rsidRDefault="000F7377"/>
    <w:p w14:paraId="338222D2" w14:textId="77777777" w:rsidR="000F7377" w:rsidRDefault="000F7377">
      <w:r xmlns:w="http://schemas.openxmlformats.org/wordprocessingml/2006/main">
        <w:t xml:space="preserve">1. መዝሙረ ዳዊት 29፡10 - "እግዚአብሔር በጥፋት ውሃ ላይ በዙፋን ተቀምጧል፤ እግዚአብሔር ለዘላለም ንጉሥ ሆኖ በዙፋኑ ላይ ተቀምጧል።"</w:t>
      </w:r>
    </w:p>
    <w:p w14:paraId="227EA610" w14:textId="77777777" w:rsidR="000F7377" w:rsidRDefault="000F7377"/>
    <w:p w14:paraId="6FB56A22" w14:textId="77777777" w:rsidR="000F7377" w:rsidRDefault="000F7377">
      <w:r xmlns:w="http://schemas.openxmlformats.org/wordprocessingml/2006/main">
        <w:t xml:space="preserve">2. ኢሳ 59፡2 - "ነገር ግን በደላችሁ በእናንተና በአምላካችሁ መካከል ለየ፥ እንዳይሰማም ኃጢአታችሁ ፊቱን ከእናንተ ሰውሮታል።"</w:t>
      </w:r>
    </w:p>
    <w:p w14:paraId="1DB58EA5" w14:textId="77777777" w:rsidR="000F7377" w:rsidRDefault="000F7377"/>
    <w:p w14:paraId="3ACB4648" w14:textId="77777777" w:rsidR="000F7377" w:rsidRDefault="000F7377">
      <w:r xmlns:w="http://schemas.openxmlformats.org/wordprocessingml/2006/main">
        <w:t xml:space="preserve">ራእይ 16 የራዕይ መጽሐፍ አሥራ ስድስተኛው ምዕራፍ ሲሆን የዮሐንስ ራእይ የፍጻሜው ዘመን ክንውኖችን ይቀጥላል። ይህ ምዕራፍ የሚያተኩረው ሰባቱ የእግዚአብሔር የቁጣ ጽዋዎች መፍሰስ ላይ ነው፣ ይህም እርሱን በተጣሉት ላይ ከባድ ፍርድ አስከትሏል።</w:t>
      </w:r>
    </w:p>
    <w:p w14:paraId="23540DE0" w14:textId="77777777" w:rsidR="000F7377" w:rsidRDefault="000F7377"/>
    <w:p w14:paraId="6AA51C6B" w14:textId="77777777" w:rsidR="000F7377" w:rsidRDefault="000F7377">
      <w:r xmlns:w="http://schemas.openxmlformats.org/wordprocessingml/2006/main">
        <w:t xml:space="preserve">1ኛ አንቀጽ፡ ምዕራፉ የሚጀምረው የመጀመሪያው መልአክ ጽዋውን ወደ ምድር በማፍሰስ የአውሬውን ምልክት የተሸከሙትንና ምስሉን በሚሰግዱ ሰዎች ላይ የሚያሠቃይ ቍስል አስከትሏል (ራዕይ 16፡2)። ሁለተኛውም ጽዋውን ወደ ባሕር አፈሰሰው፤ እንደ ሞተ ሰውም ደም አደረገው። በባሕር ውስጥ ያሉ ሕያዋን ፍጥረታት ሁሉ በዚህ ምክንያት ይሞታሉ (ራዕይ 16፡3)። ሦስተኛው መልአክ ጽዋውን በወንዞችና በምንጮች ውስጥ አፈሰሰ፥ ደምም ሆኑ (ራዕይ 16፡4-6)። አንድ መልአክ እነዚህ ፍርዶች ደም የሚያፈሱ ሰዎች ደም ሊጠጡ ስለሚገባቸው ብቻ እንደሆነ ተናገረ።</w:t>
      </w:r>
    </w:p>
    <w:p w14:paraId="5B40311A" w14:textId="77777777" w:rsidR="000F7377" w:rsidRDefault="000F7377"/>
    <w:p w14:paraId="48A8926E" w14:textId="77777777" w:rsidR="000F7377" w:rsidRDefault="000F7377">
      <w:r xmlns:w="http://schemas.openxmlformats.org/wordprocessingml/2006/main">
        <w:t xml:space="preserve">2ኛ አንቀጽ፡- አራተኛው መልአክ ጽዋውን በፀሐይ ላይ በማፍሰስ ሰዎችን በታላቅ ሙቀት ያቃጥላል (ራዕይ 16፡8-9)። ሰዎች ይህን ስቃይ ቢያጋጥሟቸውም ንስሐ ለመግባት እምቢ ይላሉ ይልቁንም እግዚአብሔርን ይሳደባሉ። አምስተኛው መልአክ ጽዋውን በአውሬው ዙፋን ላይ በማፍሰስ መንግሥቱን በጨለማ ውስጥ ጣለ። ሰዎች ምላሳቸውን በሥቃይ ያቃጥላሉ ነገር ግን አሁንም ከክፉ ሥራቸው ንስሐ አይገቡም (ራዕይ 16፡10-11)።</w:t>
      </w:r>
    </w:p>
    <w:p w14:paraId="06065397" w14:textId="77777777" w:rsidR="000F7377" w:rsidRDefault="000F7377"/>
    <w:p w14:paraId="3BC1823A" w14:textId="77777777" w:rsidR="000F7377" w:rsidRDefault="000F7377">
      <w:r xmlns:w="http://schemas.openxmlformats.org/wordprocessingml/2006/main">
        <w:t xml:space="preserve">3ኛ አንቀጽ፡- ስድስተኛው መልአክ ጽዋውን በታላቁ ወንዝ በኤፍራጥስ ላይ በማፍሰስ ከምሥራቅ ለመጡ ነገሥታት ከእግዚአብሔር ጋር ለመዋጋት እንዲዘጋጅ አደረቀው። እንቁራሪት የሚመስሉ ሦስት ርኩስ መናፍስት ከአጋንንት መናፍስት ወጥተው ሰዎችን ለማሳሳት ምልክት ያደርጋሉ (ራዕይ 16፡12-14)። እነዚህ መናፍስት በአርማጌዶን ለጦርነት ነገሥታትን ይሰበስባሉ—በእግዚአብሔር ላይ በቆሙት ደግና ክፉ ኃይሎች መካከል የመጨረሻው ግጭት የሚፈጠርበት ምሳሌያዊ ቦታ ነው (ራዕይ 16፡15-16)።</w:t>
      </w:r>
    </w:p>
    <w:p w14:paraId="09ADB1A8" w14:textId="77777777" w:rsidR="000F7377" w:rsidRDefault="000F7377"/>
    <w:p w14:paraId="6785318D" w14:textId="77777777" w:rsidR="000F7377" w:rsidRDefault="000F7377">
      <w:r xmlns:w="http://schemas.openxmlformats.org/wordprocessingml/2006/main">
        <w:t xml:space="preserve">በማጠቃለል፣ የራዕይ ምዕራፍ አሥራ ስድስት የእግዚአብሔር የቁጣ ጽዋዎች እርሱን በናቁት ላይ መፍሰሱን ይገልጻል። ፍርዶቹ የሚያሰቃዩ ቁስሎች፣ የባህር እና የውሃ ምንጮች ወደ ደም መለወጥ </w:t>
      </w:r>
      <w:r xmlns:w="http://schemas.openxmlformats.org/wordprocessingml/2006/main">
        <w:lastRenderedPageBreak xmlns:w="http://schemas.openxmlformats.org/wordprocessingml/2006/main"/>
      </w:r>
      <w:r xmlns:w="http://schemas.openxmlformats.org/wordprocessingml/2006/main">
        <w:t xml:space="preserve">፣ የሚቃጠል ሙቀት፣ የአውሬው መንግሥት ጨለማ እና አጋንንታዊ ማታለያዎችን ያካትታሉ። ሰዎች እነዚህን ከባድ መቅሰፍቶች ቢያጋጥሟቸውም ንስሐ ለመግባት ፈቃደኞች አልሆኑም እናም እግዚአብሔርን መሳደባቸውን ቀጥለዋል። በአርማጌዶን ለሚደረገው የመጨረሻ ጦርነት ዝግጅትም ምእራፉ ያስተዋውቃል። ይህ ምዕራፍ ንስሐ በማይገቡ ክፉ አድራጊዎች ላይ ያለውን መለኮታዊ ፍርድ የሚያጎላ ሲሆን የእግዚአብሔርን ሉዓላዊነት ለመቀበል እና ከክፉ መንገዳቸው ለመመለስ ግትር መሆናቸውን ያጎላል።</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የዮሐንስ ራእይ 16፡1 ሰባቱንም መላእክት፡— ሄዳችሁ የእግዚአብሔርን የቍጣ ጽዋዎች በምድር ላይ አፍስሱ፡ የሚል ታላቅ ድምፅ ከመቅደሱ ሰማሁ።</w:t>
      </w:r>
    </w:p>
    <w:p w14:paraId="408E11A1" w14:textId="77777777" w:rsidR="000F7377" w:rsidRDefault="000F7377"/>
    <w:p w14:paraId="25471532" w14:textId="77777777" w:rsidR="000F7377" w:rsidRDefault="000F7377">
      <w:r xmlns:w="http://schemas.openxmlformats.org/wordprocessingml/2006/main">
        <w:t xml:space="preserve">የእግዚአብሔርን የቁጣ ጽዋዎች በምድር ላይ እንዲያፈሱ ሰባቱ መላእክት ከመቅደሱ ታላቅ ድምፅ አዘዘ።</w:t>
      </w:r>
    </w:p>
    <w:p w14:paraId="3304F27C" w14:textId="77777777" w:rsidR="000F7377" w:rsidRDefault="000F7377"/>
    <w:p w14:paraId="5FD75849" w14:textId="77777777" w:rsidR="000F7377" w:rsidRDefault="000F7377">
      <w:r xmlns:w="http://schemas.openxmlformats.org/wordprocessingml/2006/main">
        <w:t xml:space="preserve">1. የእግዚአብሔር ቁጣ፡- አለመታዘዝ የሚያስከትለውን መዘዝ መረዳት</w:t>
      </w:r>
    </w:p>
    <w:p w14:paraId="6362CF2B" w14:textId="77777777" w:rsidR="000F7377" w:rsidRDefault="000F7377"/>
    <w:p w14:paraId="60B29EFA" w14:textId="77777777" w:rsidR="000F7377" w:rsidRDefault="000F7377">
      <w:r xmlns:w="http://schemas.openxmlformats.org/wordprocessingml/2006/main">
        <w:t xml:space="preserve">2. የእግዚአብሔር ምሕረት በቁጣ መካከል</w:t>
      </w:r>
    </w:p>
    <w:p w14:paraId="3F89CE69" w14:textId="77777777" w:rsidR="000F7377" w:rsidRDefault="000F7377"/>
    <w:p w14:paraId="24C07A12" w14:textId="77777777" w:rsidR="000F7377" w:rsidRDefault="000F7377">
      <w:r xmlns:w="http://schemas.openxmlformats.org/wordprocessingml/2006/main">
        <w:t xml:space="preserve">1. ሮሜ 1፡18-32 - የእግዚአብሔር ቁጣ ከሰማይ ተገለጠ በሰውም በኃጢአተኝነትና በዓመፃ ሁሉ ላይ።</w:t>
      </w:r>
    </w:p>
    <w:p w14:paraId="0717DBE9" w14:textId="77777777" w:rsidR="000F7377" w:rsidRDefault="000F7377"/>
    <w:p w14:paraId="395C252E" w14:textId="77777777" w:rsidR="000F7377" w:rsidRDefault="000F7377">
      <w:r xmlns:w="http://schemas.openxmlformats.org/wordprocessingml/2006/main">
        <w:t xml:space="preserve">2. 2ኛ ጴጥሮስ 3፡9 - ሁሉም ወደ ንስሐ እንዲደርሱ እንጂ ማንም እንዳይጠፋ ጌታ አይወድም።</w:t>
      </w:r>
    </w:p>
    <w:p w14:paraId="1F0B1DA5" w14:textId="77777777" w:rsidR="000F7377" w:rsidRDefault="000F7377"/>
    <w:p w14:paraId="087D04CF" w14:textId="77777777" w:rsidR="000F7377" w:rsidRDefault="000F7377">
      <w:r xmlns:w="http://schemas.openxmlformats.org/wordprocessingml/2006/main">
        <w:t xml:space="preserve">የዮሐንስ ራእይ 16:2 ፊተኛውም ሄዶ ጽዋውን በምድር ላይ አፈሰሰ፤ የአውሬውም ምልክት ባለባቸው ለምስሉም በሚሰግዱ ሰዎች ላይ ከባድና ከባድ ቍስል ወረደባቸው።</w:t>
      </w:r>
    </w:p>
    <w:p w14:paraId="3F2E1FB6" w14:textId="77777777" w:rsidR="000F7377" w:rsidRDefault="000F7377"/>
    <w:p w14:paraId="678370E4" w14:textId="77777777" w:rsidR="000F7377" w:rsidRDefault="000F7377">
      <w:r xmlns:w="http://schemas.openxmlformats.org/wordprocessingml/2006/main">
        <w:t xml:space="preserve">የመጀመሪያው መልአክ ጽዋውን ወደ ምድር አፈሰሰ፤ የአውሬው ምልክት ያላቸውንና ለምስሉም በሚሰግዱ ሰዎች ላይ አሰቃቂና የሚያሰቃይ ቁስል አመጣ።</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የጣዖት አምልኮ ዋጋ፡- የሐሰት ጣዖታትን ማምለክ የሚያስከትለው መዘዝ</w:t>
      </w:r>
    </w:p>
    <w:p w14:paraId="726ED819" w14:textId="77777777" w:rsidR="000F7377" w:rsidRDefault="000F7377"/>
    <w:p w14:paraId="2165265A" w14:textId="77777777" w:rsidR="000F7377" w:rsidRDefault="000F7377">
      <w:r xmlns:w="http://schemas.openxmlformats.org/wordprocessingml/2006/main">
        <w:t xml:space="preserve">2. የእግዚአብሔር ፍርድ፡- ለእግዚአብሔር ቃል አለመታዘዝ የሚያስከትለው መዘዝ</w:t>
      </w:r>
    </w:p>
    <w:p w14:paraId="407D1A7F" w14:textId="77777777" w:rsidR="000F7377" w:rsidRDefault="000F7377"/>
    <w:p w14:paraId="1A6E3EC6" w14:textId="77777777" w:rsidR="000F7377" w:rsidRDefault="000F7377">
      <w:r xmlns:w="http://schemas.openxmlformats.org/wordprocessingml/2006/main">
        <w:t xml:space="preserve">1. ወደ ሮሜ ሰዎች 1:21-23 - እግዚአብሔርን ቢያውቁም እንደ አምላክ አላከበሩትም አላመሰገኑትምም፥ ነገር ግን በአስተሳሰባቸው ከንቱ ሆኑ፥ የሰነፍ ልባቸውም ጨለመ። ጥበበኞች ነን ሲሉ ደንቆሮ ሆኑ፥ የማይጠፋውን የእግዚአብሔርንም ክብር ሟች ሰውንና ወፎችን እንስሳትንና ተንቀሳቃሾችን በሚመስሉ ምስሎች ለወጡ።</w:t>
      </w:r>
    </w:p>
    <w:p w14:paraId="126AF418" w14:textId="77777777" w:rsidR="000F7377" w:rsidRDefault="000F7377"/>
    <w:p w14:paraId="2C22FF1B" w14:textId="77777777" w:rsidR="000F7377" w:rsidRDefault="000F7377">
      <w:r xmlns:w="http://schemas.openxmlformats.org/wordprocessingml/2006/main">
        <w:t xml:space="preserve">2. መዝሙረ ዳዊት 119:105 - ቃልህ ለእግሬ መብራት ለመንገዴም ብርሃን ነው።</w:t>
      </w:r>
    </w:p>
    <w:p w14:paraId="55A18619" w14:textId="77777777" w:rsidR="000F7377" w:rsidRDefault="000F7377"/>
    <w:p w14:paraId="30A25E60" w14:textId="77777777" w:rsidR="000F7377" w:rsidRDefault="000F7377">
      <w:r xmlns:w="http://schemas.openxmlformats.org/wordprocessingml/2006/main">
        <w:t xml:space="preserve">የዮሐንስ ራእይ 16፡3 ሁለተኛውም ጽዋውን በባሕር ላይ አፈሰሰ፤ እንደ ሞተ ሰውም ደም ሆነ፤ ሕያው ነፍስም ሁሉ በባሕር ውስጥ ሞተ።</w:t>
      </w:r>
    </w:p>
    <w:p w14:paraId="600B54ED" w14:textId="77777777" w:rsidR="000F7377" w:rsidRDefault="000F7377"/>
    <w:p w14:paraId="2DC5EFF3" w14:textId="77777777" w:rsidR="000F7377" w:rsidRDefault="000F7377">
      <w:r xmlns:w="http://schemas.openxmlformats.org/wordprocessingml/2006/main">
        <w:t xml:space="preserve">ሁለተኛውም ጽዋውን አፈሰሰ ባሕሩም እንደ ሙት ደም ሆና በውስጡ ያሉትን ሕያዋን ነፍስ ሁሉ ገደለ።</w:t>
      </w:r>
    </w:p>
    <w:p w14:paraId="1D930DAE" w14:textId="77777777" w:rsidR="000F7377" w:rsidRDefault="000F7377"/>
    <w:p w14:paraId="2D807BDE" w14:textId="77777777" w:rsidR="000F7377" w:rsidRDefault="000F7377">
      <w:r xmlns:w="http://schemas.openxmlformats.org/wordprocessingml/2006/main">
        <w:t xml:space="preserve">1. የእግዚአብሔርን ፈቃድ አለመቀበል የሚያስከትለው መዘዝ - ራእይ 16፡3</w:t>
      </w:r>
    </w:p>
    <w:p w14:paraId="351CBB35" w14:textId="77777777" w:rsidR="000F7377" w:rsidRDefault="000F7377"/>
    <w:p w14:paraId="2A46A5A4" w14:textId="77777777" w:rsidR="000F7377" w:rsidRDefault="000F7377">
      <w:r xmlns:w="http://schemas.openxmlformats.org/wordprocessingml/2006/main">
        <w:t xml:space="preserve">2. የእግዚአብሔር ፍርድ ኃይል - ራዕይ 16፡3</w:t>
      </w:r>
    </w:p>
    <w:p w14:paraId="734D3FB2" w14:textId="77777777" w:rsidR="000F7377" w:rsidRDefault="000F7377"/>
    <w:p w14:paraId="75917590" w14:textId="77777777" w:rsidR="000F7377" w:rsidRDefault="000F7377">
      <w:r xmlns:w="http://schemas.openxmlformats.org/wordprocessingml/2006/main">
        <w:t xml:space="preserve">1. ሕዝቅኤል 32፡6 - “አንተ የምትዋኝባትን ምድር እስከ ተራሮች ድረስ በደምህ አጠጣለሁ። ወንዞችም ይሞላሉሃል።</w:t>
      </w:r>
    </w:p>
    <w:p w14:paraId="685816B6" w14:textId="77777777" w:rsidR="000F7377" w:rsidRDefault="000F7377"/>
    <w:p w14:paraId="166C38A2" w14:textId="77777777" w:rsidR="000F7377" w:rsidRDefault="000F7377">
      <w:r xmlns:w="http://schemas.openxmlformats.org/wordprocessingml/2006/main">
        <w:t xml:space="preserve">2. መዝሙረ ዳዊት 46፡3 - “ውኆቹ ቢጮሁ ቢናወጥም ተራሮች ከእብጠታቸው ጋር ይንቀጠቀጡ።</w:t>
      </w:r>
    </w:p>
    <w:p w14:paraId="50C563A3" w14:textId="77777777" w:rsidR="000F7377" w:rsidRDefault="000F7377"/>
    <w:p w14:paraId="3F8C3450" w14:textId="77777777" w:rsidR="000F7377" w:rsidRDefault="000F7377">
      <w:r xmlns:w="http://schemas.openxmlformats.org/wordprocessingml/2006/main">
        <w:t xml:space="preserve">የዮሐንስ ራእይ 16፡4 ሦስተኛውም ጽዋውን በወንዞችና በውኃ ምንጮች ላይ አፈሰሰ። </w:t>
      </w:r>
      <w:r xmlns:w="http://schemas.openxmlformats.org/wordprocessingml/2006/main">
        <w:lastRenderedPageBreak xmlns:w="http://schemas.openxmlformats.org/wordprocessingml/2006/main"/>
      </w:r>
      <w:r xmlns:w="http://schemas.openxmlformats.org/wordprocessingml/2006/main">
        <w:t xml:space="preserve">ደምም ሆኑ።</w:t>
      </w:r>
    </w:p>
    <w:p w14:paraId="00BFC193" w14:textId="77777777" w:rsidR="000F7377" w:rsidRDefault="000F7377"/>
    <w:p w14:paraId="5771D614" w14:textId="77777777" w:rsidR="000F7377" w:rsidRDefault="000F7377">
      <w:r xmlns:w="http://schemas.openxmlformats.org/wordprocessingml/2006/main">
        <w:t xml:space="preserve">ሦስተኛውም ጽዋውን በወንዞችና በውኃ ምንጮች ላይ አፈሰሰ፥ ወደ ደምም ለወጠ።</w:t>
      </w:r>
    </w:p>
    <w:p w14:paraId="452EA784" w14:textId="77777777" w:rsidR="000F7377" w:rsidRDefault="000F7377"/>
    <w:p w14:paraId="29DD47A0" w14:textId="77777777" w:rsidR="000F7377" w:rsidRDefault="000F7377">
      <w:r xmlns:w="http://schemas.openxmlformats.org/wordprocessingml/2006/main">
        <w:t xml:space="preserve">1. የእግዚአብሔር ፍርድ ኃይል</w:t>
      </w:r>
    </w:p>
    <w:p w14:paraId="29118258" w14:textId="77777777" w:rsidR="000F7377" w:rsidRDefault="000F7377"/>
    <w:p w14:paraId="1FC22CCF" w14:textId="77777777" w:rsidR="000F7377" w:rsidRDefault="000F7377">
      <w:r xmlns:w="http://schemas.openxmlformats.org/wordprocessingml/2006/main">
        <w:t xml:space="preserve">2. የውሃ አስፈላጊነት በመጽሐፍ ቅዱስ</w:t>
      </w:r>
    </w:p>
    <w:p w14:paraId="773DB592" w14:textId="77777777" w:rsidR="000F7377" w:rsidRDefault="000F7377"/>
    <w:p w14:paraId="156BA0F8" w14:textId="77777777" w:rsidR="000F7377" w:rsidRDefault="000F7377">
      <w:r xmlns:w="http://schemas.openxmlformats.org/wordprocessingml/2006/main">
        <w:t xml:space="preserve">1. ዘጸአት 7፡17-21 - ሙሴ ዓባይን ወደ ደም ለወጠው</w:t>
      </w:r>
    </w:p>
    <w:p w14:paraId="5D0B188B" w14:textId="77777777" w:rsidR="000F7377" w:rsidRDefault="000F7377"/>
    <w:p w14:paraId="0DB96D28" w14:textId="77777777" w:rsidR="000F7377" w:rsidRDefault="000F7377">
      <w:r xmlns:w="http://schemas.openxmlformats.org/wordprocessingml/2006/main">
        <w:t xml:space="preserve">2. መዝሙረ ዳዊት 78:44 - እግዚአብሔር የሰማያትን የጥፋት በሮች ከፈተ፥ እንደ ምድርም ትቢያ ውኃን ሰጣቸው።</w:t>
      </w:r>
    </w:p>
    <w:p w14:paraId="1D9D5726" w14:textId="77777777" w:rsidR="000F7377" w:rsidRDefault="000F7377"/>
    <w:p w14:paraId="38250873" w14:textId="77777777" w:rsidR="000F7377" w:rsidRDefault="000F7377">
      <w:r xmlns:w="http://schemas.openxmlformats.org/wordprocessingml/2006/main">
        <w:t xml:space="preserve">የዮሐንስ ራእይ 16፡5 የውኃውም መልአክ፡- ያለህና የነበርህ አቤቱ፥ አንተ ጻድቅ ነህ፥ እንደዚህ ስለ ፈርደህ ትሆናለህ ሲል ሰማሁ።</w:t>
      </w:r>
    </w:p>
    <w:p w14:paraId="7FC1EDBA" w14:textId="77777777" w:rsidR="000F7377" w:rsidRDefault="000F7377"/>
    <w:p w14:paraId="4DCA037D" w14:textId="77777777" w:rsidR="000F7377" w:rsidRDefault="000F7377">
      <w:r xmlns:w="http://schemas.openxmlformats.org/wordprocessingml/2006/main">
        <w:t xml:space="preserve">የውኃው መልአክ እግዚአብሔርን በክፉዎች ላይ በመፍረድ ጽድቁን ያመሰግናል.</w:t>
      </w:r>
    </w:p>
    <w:p w14:paraId="59F4A342" w14:textId="77777777" w:rsidR="000F7377" w:rsidRDefault="000F7377"/>
    <w:p w14:paraId="1927F472" w14:textId="77777777" w:rsidR="000F7377" w:rsidRDefault="000F7377">
      <w:r xmlns:w="http://schemas.openxmlformats.org/wordprocessingml/2006/main">
        <w:t xml:space="preserve">1. የእግዚአብሔር ቅን ፍርድ - የእግዚአብሔርን ፍትህ በሕይወታችን ውስጥ ያለውን አስፈላጊነት መመርመር።</w:t>
      </w:r>
    </w:p>
    <w:p w14:paraId="2CD9683F" w14:textId="77777777" w:rsidR="000F7377" w:rsidRDefault="000F7377"/>
    <w:p w14:paraId="2B810085" w14:textId="77777777" w:rsidR="000F7377" w:rsidRDefault="000F7377">
      <w:r xmlns:w="http://schemas.openxmlformats.org/wordprocessingml/2006/main">
        <w:t xml:space="preserve">2. የእግዚአብሔር ምሕረት - የእግዚአብሔር ምሕረት እና ፍርድ ሚዛን ላይ የሚደረግ ውይይት።</w:t>
      </w:r>
    </w:p>
    <w:p w14:paraId="0EFDBAAC" w14:textId="77777777" w:rsidR="000F7377" w:rsidRDefault="000F7377"/>
    <w:p w14:paraId="36EF0F7C" w14:textId="77777777" w:rsidR="000F7377" w:rsidRDefault="000F7377">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14:paraId="0C31C7F7" w14:textId="77777777" w:rsidR="000F7377" w:rsidRDefault="000F7377"/>
    <w:p w14:paraId="6CD0FFE2" w14:textId="77777777" w:rsidR="000F7377" w:rsidRDefault="000F7377">
      <w:r xmlns:w="http://schemas.openxmlformats.org/wordprocessingml/2006/main">
        <w:t xml:space="preserve">2. መዝሙረ ዳዊት 145:17 - እግዚአብሔር በመንገዱ ሁሉ ጻድቅ ነው በሥራውም ሁሉ ቸር ነው።</w:t>
      </w:r>
    </w:p>
    <w:p w14:paraId="28F560F0" w14:textId="77777777" w:rsidR="000F7377" w:rsidRDefault="000F7377"/>
    <w:p w14:paraId="689496F3" w14:textId="77777777" w:rsidR="000F7377" w:rsidRDefault="000F7377">
      <w:r xmlns:w="http://schemas.openxmlformats.org/wordprocessingml/2006/main">
        <w:t xml:space="preserve">የዮሐንስ ራእይ 16፡6 የቅዱሳንና የነቢያትን ደም አፍስሰዋልና፥ ደምንም አጠጥተሃቸዋልና። የሚገባቸው ናቸውና።</w:t>
      </w:r>
    </w:p>
    <w:p w14:paraId="276FD839" w14:textId="77777777" w:rsidR="000F7377" w:rsidRDefault="000F7377"/>
    <w:p w14:paraId="08C6C46C" w14:textId="77777777" w:rsidR="000F7377" w:rsidRDefault="000F7377">
      <w:r xmlns:w="http://schemas.openxmlformats.org/wordprocessingml/2006/main">
        <w:t xml:space="preserve">አንቀጹ የቅዱሳንና የነቢያትን ደም ያፈሰሱ ሰዎች እንዴት ደም እንደጠጡ ይናገራል ይህም ቅጣት የሚገባቸው መሆናቸውን ይጠቁማል።</w:t>
      </w:r>
    </w:p>
    <w:p w14:paraId="4C6A222C" w14:textId="77777777" w:rsidR="000F7377" w:rsidRDefault="000F7377"/>
    <w:p w14:paraId="1EADE201" w14:textId="77777777" w:rsidR="000F7377" w:rsidRDefault="000F7377">
      <w:r xmlns:w="http://schemas.openxmlformats.org/wordprocessingml/2006/main">
        <w:t xml:space="preserve">1. የፍትህ አስፈላጊነት፡ የእግዚአብሔርን ፍርድ ጽድቅ መረዳት</w:t>
      </w:r>
    </w:p>
    <w:p w14:paraId="0FC4090C" w14:textId="77777777" w:rsidR="000F7377" w:rsidRDefault="000F7377"/>
    <w:p w14:paraId="6E9BCC2D" w14:textId="77777777" w:rsidR="000F7377" w:rsidRDefault="000F7377">
      <w:r xmlns:w="http://schemas.openxmlformats.org/wordprocessingml/2006/main">
        <w:t xml:space="preserve">2. የስደት ዋጋ፡- የጭቆና ውጤቶችን መመርመር</w:t>
      </w:r>
    </w:p>
    <w:p w14:paraId="69F4CABD" w14:textId="77777777" w:rsidR="000F7377" w:rsidRDefault="000F7377"/>
    <w:p w14:paraId="6F12A02E" w14:textId="77777777" w:rsidR="000F7377" w:rsidRDefault="000F7377">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14:paraId="3897F7A7" w14:textId="77777777" w:rsidR="000F7377" w:rsidRDefault="000F7377"/>
    <w:p w14:paraId="39048DB9" w14:textId="77777777" w:rsidR="000F7377" w:rsidRDefault="000F7377">
      <w:r xmlns:w="http://schemas.openxmlformats.org/wordprocessingml/2006/main">
        <w:t xml:space="preserve">2. መዝሙረ ዳዊት 106:38 - " ለከነዓን ጣዖታት የሠዉአቸውን የወንዶችና የሴቶች ልጆቻቸውን ደም ንጹሕ ደም አፍስሰዋል ምድሪቱም በደማቸው ረከሰች።"</w:t>
      </w:r>
    </w:p>
    <w:p w14:paraId="7EBDB3B1" w14:textId="77777777" w:rsidR="000F7377" w:rsidRDefault="000F7377"/>
    <w:p w14:paraId="4EA38410" w14:textId="77777777" w:rsidR="000F7377" w:rsidRDefault="000F7377">
      <w:r xmlns:w="http://schemas.openxmlformats.org/wordprocessingml/2006/main">
        <w:t xml:space="preserve">የዮሐንስ ራእይ 16:7 ከመሠዊያውም ሌላ፡— እንዲሁ ሁሉን የሚገዛ ጌታ አምላክ ሆይ፥ ፍርዶችህ እውነትና ጽድቅ ናቸው ሲል ሰማሁ።</w:t>
      </w:r>
    </w:p>
    <w:p w14:paraId="720E2FE7" w14:textId="77777777" w:rsidR="000F7377" w:rsidRDefault="000F7377"/>
    <w:p w14:paraId="2550A5CF" w14:textId="77777777" w:rsidR="000F7377" w:rsidRDefault="000F7377">
      <w:r xmlns:w="http://schemas.openxmlformats.org/wordprocessingml/2006/main">
        <w:t xml:space="preserve">የእግዚአብሔር ፍርድ እውነት እና ጽድቅ ነው።</w:t>
      </w:r>
    </w:p>
    <w:p w14:paraId="21F5B777" w14:textId="77777777" w:rsidR="000F7377" w:rsidRDefault="000F7377"/>
    <w:p w14:paraId="6A8C0BB9" w14:textId="77777777" w:rsidR="000F7377" w:rsidRDefault="000F7377">
      <w:r xmlns:w="http://schemas.openxmlformats.org/wordprocessingml/2006/main">
        <w:t xml:space="preserve">1. በእግዚአብሔር እውነት ውስጥ መኖር፡- የእግዚአብሔርን ፍርድ ጽድቅ መረዳት</w:t>
      </w:r>
    </w:p>
    <w:p w14:paraId="19AA9A97" w14:textId="77777777" w:rsidR="000F7377" w:rsidRDefault="000F7377"/>
    <w:p w14:paraId="40F9594A" w14:textId="77777777" w:rsidR="000F7377" w:rsidRDefault="000F7377">
      <w:r xmlns:w="http://schemas.openxmlformats.org/wordprocessingml/2006/main">
        <w:t xml:space="preserve">2. የእግዚአብሔር ታማኝነት፡ በጽድቅ ፍርዱ ማረፍ</w:t>
      </w:r>
    </w:p>
    <w:p w14:paraId="38E33BD5" w14:textId="77777777" w:rsidR="000F7377" w:rsidRDefault="000F7377"/>
    <w:p w14:paraId="007B2CF4" w14:textId="77777777" w:rsidR="000F7377" w:rsidRDefault="000F7377">
      <w:r xmlns:w="http://schemas.openxmlformats.org/wordprocessingml/2006/main">
        <w:t xml:space="preserve">1. መዝሙረ ዳዊት 19:9 - እግዚአብሔርን መፍራት ንጹህ ነው ለዘላለምም ይኖራል; የእግዚአብሔር ሕግጋት እውነት ናቸውና </w:t>
      </w:r>
      <w:r xmlns:w="http://schemas.openxmlformats.org/wordprocessingml/2006/main">
        <w:lastRenderedPageBreak xmlns:w="http://schemas.openxmlformats.org/wordprocessingml/2006/main"/>
      </w:r>
      <w:r xmlns:w="http://schemas.openxmlformats.org/wordprocessingml/2006/main">
        <w:t xml:space="preserve">በፍጹም ቅን ናቸው።</w:t>
      </w:r>
    </w:p>
    <w:p w14:paraId="10784690" w14:textId="77777777" w:rsidR="000F7377" w:rsidRDefault="000F7377"/>
    <w:p w14:paraId="7137C572" w14:textId="77777777" w:rsidR="000F7377" w:rsidRDefault="000F7377">
      <w:r xmlns:w="http://schemas.openxmlformats.org/wordprocessingml/2006/main">
        <w:t xml:space="preserve">2. ኢሳ 45፡21 - ተናገሩ ጉዳችሁን አቅርቡ። አብረው ይመካከሩ! ይህን ከረጅም ጊዜ በፊት ማን ተናግሯል? ማነው የቀደመው? እኔ ጌታ አይደለሁምን? ከእኔም በቀር ሌላ አምላክ የለም፥ ጻድቅ አምላክና አዳኝ ነኝ። ከእኔ በቀር ማንም የለም።</w:t>
      </w:r>
    </w:p>
    <w:p w14:paraId="039EA888" w14:textId="77777777" w:rsidR="000F7377" w:rsidRDefault="000F7377"/>
    <w:p w14:paraId="78B419E2" w14:textId="77777777" w:rsidR="000F7377" w:rsidRDefault="000F7377">
      <w:r xmlns:w="http://schemas.openxmlformats.org/wordprocessingml/2006/main">
        <w:t xml:space="preserve">የዮሐንስ ራእይ 16፡8 አራተኛውም ጽዋውን በፀሐይ ላይ አፈሰሰ። ሰዎችንም በእሳት ያቃጥላቸው ዘንድ ሥልጣን ተሰጠው።</w:t>
      </w:r>
    </w:p>
    <w:p w14:paraId="3051E0F3" w14:textId="77777777" w:rsidR="000F7377" w:rsidRDefault="000F7377"/>
    <w:p w14:paraId="502F88D8" w14:textId="77777777" w:rsidR="000F7377" w:rsidRDefault="000F7377">
      <w:r xmlns:w="http://schemas.openxmlformats.org/wordprocessingml/2006/main">
        <w:t xml:space="preserve">የእግዚአብሔር ፍርድ ከባድ እና ፍትሃዊ ነው።</w:t>
      </w:r>
    </w:p>
    <w:p w14:paraId="4AA193A5" w14:textId="77777777" w:rsidR="000F7377" w:rsidRDefault="000F7377"/>
    <w:p w14:paraId="33A9FE3A" w14:textId="77777777" w:rsidR="000F7377" w:rsidRDefault="000F7377">
      <w:r xmlns:w="http://schemas.openxmlformats.org/wordprocessingml/2006/main">
        <w:t xml:space="preserve">1፡ የእግዚአብሔርን ፍርድ ቀላል አድርገን መውሰድ የለብንም፣ ይልቁንም ፈቃዱን በሚከተል የእምነት ሕይወት ለመኖር መሰጠት አለብን።</w:t>
      </w:r>
    </w:p>
    <w:p w14:paraId="1B8AD662" w14:textId="77777777" w:rsidR="000F7377" w:rsidRDefault="000F7377"/>
    <w:p w14:paraId="384F22E0" w14:textId="77777777" w:rsidR="000F7377" w:rsidRDefault="000F7377">
      <w:r xmlns:w="http://schemas.openxmlformats.org/wordprocessingml/2006/main">
        <w:t xml:space="preserve">2፡ የእግዚአብሔር ቅጣት እኛን ወደ እርሱ ለመመለስ እና ንስሐ እንድንገባ እና የእርሱን ሞገስ እንድንፈልግ የሚያስፈልገንን ለማስታወስ ነው።</w:t>
      </w:r>
    </w:p>
    <w:p w14:paraId="4EF9CAD5" w14:textId="77777777" w:rsidR="000F7377" w:rsidRDefault="000F7377"/>
    <w:p w14:paraId="5FE736F4" w14:textId="77777777" w:rsidR="000F7377" w:rsidRDefault="000F7377">
      <w:r xmlns:w="http://schemas.openxmlformats.org/wordprocessingml/2006/main">
        <w:t xml:space="preserve">1: ሉቃ 13:3 - እላችኋለሁ: አይደለም; ነገር ግን ንስሐ ባትገቡ ሁላችሁም እንዲሁ ትጠፋላችሁ።</w:t>
      </w:r>
    </w:p>
    <w:p w14:paraId="443405DB" w14:textId="77777777" w:rsidR="000F7377" w:rsidRDefault="000F7377"/>
    <w:p w14:paraId="1AD18CE2" w14:textId="77777777" w:rsidR="000F7377" w:rsidRDefault="000F7377">
      <w:r xmlns:w="http://schemas.openxmlformats.org/wordprocessingml/2006/main">
        <w:t xml:space="preserve">2፡ ሮሜ 2፡5-6 ነገር ግን ስለ ጽኑ ልብህ የእግዚአብሔር ቅን ፍርድ በሚገለጥበት በቍጣ ቀን ቍጣን በራስህ ላይ ታከማቻለህ።</w:t>
      </w:r>
    </w:p>
    <w:p w14:paraId="74168A46" w14:textId="77777777" w:rsidR="000F7377" w:rsidRDefault="000F7377"/>
    <w:p w14:paraId="1FC386E8" w14:textId="77777777" w:rsidR="000F7377" w:rsidRDefault="000F7377">
      <w:r xmlns:w="http://schemas.openxmlformats.org/wordprocessingml/2006/main">
        <w:t xml:space="preserve">የዮሐንስ ራእይ 16፡9 ሰዎችም በታላቅ ትኵሳት ተቃጠሉ፥ በእነዚህም መቅሠፍቶች ላይ ሥልጣን ያለውን የእግዚአብሔርን ስም ተሳደቡ፥ ክብርንም ሊሰጡት ንስሐ አልገቡም።</w:t>
      </w:r>
    </w:p>
    <w:p w14:paraId="2B1B4647" w14:textId="77777777" w:rsidR="000F7377" w:rsidRDefault="000F7377"/>
    <w:p w14:paraId="5063DD05" w14:textId="77777777" w:rsidR="000F7377" w:rsidRDefault="000F7377">
      <w:r xmlns:w="http://schemas.openxmlformats.org/wordprocessingml/2006/main">
        <w:t xml:space="preserve">ሰዎች በታላቅ ሙቀት እጅግ ተቃጥለው ነበር፣ አሁንም መቅሰፍቶችን ለማስቆም ኃይል ያለውን እግዚአብሔርን ለማክበር ፈቃደኞች አልነበሩም።</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ኃይል፡ እንዴት እንደሚያውቅ እና እንዴት እንደሚመልስ</w:t>
      </w:r>
    </w:p>
    <w:p w14:paraId="439C4E3A" w14:textId="77777777" w:rsidR="000F7377" w:rsidRDefault="000F7377"/>
    <w:p w14:paraId="5E71CF00" w14:textId="77777777" w:rsidR="000F7377" w:rsidRDefault="000F7377">
      <w:r xmlns:w="http://schemas.openxmlformats.org/wordprocessingml/2006/main">
        <w:t xml:space="preserve">2. እግዚአብሔርን ላለማክበር የሚያስከትለው አደጋ</w:t>
      </w:r>
    </w:p>
    <w:p w14:paraId="4F1F1B3A" w14:textId="77777777" w:rsidR="000F7377" w:rsidRDefault="000F7377"/>
    <w:p w14:paraId="77644CF2" w14:textId="77777777" w:rsidR="000F7377" w:rsidRDefault="000F7377">
      <w:r xmlns:w="http://schemas.openxmlformats.org/wordprocessingml/2006/main">
        <w:t xml:space="preserve">1. ወደ ሮሜ ሰዎች 1:21-22 - “እግዚአብሔርን ቢያውቁም እንደ አምላክ አድርገው አላከበሩትም፤ አላመሰገኑትምም፤ ነገር ግን አሳባቸው ከንቱ ሆነ የሰነፍ ልባቸውም ጨለመ።</w:t>
      </w:r>
    </w:p>
    <w:p w14:paraId="5DE8C7B0" w14:textId="77777777" w:rsidR="000F7377" w:rsidRDefault="000F7377"/>
    <w:p w14:paraId="46419ACE" w14:textId="77777777" w:rsidR="000F7377" w:rsidRDefault="000F7377">
      <w:r xmlns:w="http://schemas.openxmlformats.org/wordprocessingml/2006/main">
        <w:t xml:space="preserve">2. ያእቆብ 4፡17 - “እንግዲህ ትክክለኛውን ነገር ለሚያውቅ ለማያደርገው ግን ኃጢአት ነው።</w:t>
      </w:r>
    </w:p>
    <w:p w14:paraId="5DDCB1F1" w14:textId="77777777" w:rsidR="000F7377" w:rsidRDefault="000F7377"/>
    <w:p w14:paraId="76A353F9" w14:textId="77777777" w:rsidR="000F7377" w:rsidRDefault="000F7377">
      <w:r xmlns:w="http://schemas.openxmlformats.org/wordprocessingml/2006/main">
        <w:t xml:space="preserve">የዮሐንስ ራእይ 16:10 አምስተኛውም ጽዋውን በአውሬው ዙፋን ላይ አፈሰሰ። መንግሥቱም በጨለማ ተሞላች; ከሥቃይም የተነሳ ምላሳቸውን ያኝኩ ነበር።</w:t>
      </w:r>
    </w:p>
    <w:p w14:paraId="72D96719" w14:textId="77777777" w:rsidR="000F7377" w:rsidRDefault="000F7377"/>
    <w:p w14:paraId="19551CCD" w14:textId="77777777" w:rsidR="000F7377" w:rsidRDefault="000F7377">
      <w:r xmlns:w="http://schemas.openxmlformats.org/wordprocessingml/2006/main">
        <w:t xml:space="preserve">አምስተኛው መልአክ ጽዋውን በአውሬው ወንበር ላይ አፈሰሰ፤ መንግሥቱም በጨለማና በሥቃይ የተሞላች።</w:t>
      </w:r>
    </w:p>
    <w:p w14:paraId="713E9B8B" w14:textId="77777777" w:rsidR="000F7377" w:rsidRDefault="000F7377"/>
    <w:p w14:paraId="09E210BF" w14:textId="77777777" w:rsidR="000F7377" w:rsidRDefault="000F7377">
      <w:r xmlns:w="http://schemas.openxmlformats.org/wordprocessingml/2006/main">
        <w:t xml:space="preserve">1. የአውሬው መጥፋት እና መዘዙ</w:t>
      </w:r>
    </w:p>
    <w:p w14:paraId="40A91C92" w14:textId="77777777" w:rsidR="000F7377" w:rsidRDefault="000F7377"/>
    <w:p w14:paraId="32B9D4D2" w14:textId="77777777" w:rsidR="000F7377" w:rsidRDefault="000F7377">
      <w:r xmlns:w="http://schemas.openxmlformats.org/wordprocessingml/2006/main">
        <w:t xml:space="preserve">2. የእግዚአብሔር ኃይል ከአውሬው ኃይል ጋር ሲነጻጸር</w:t>
      </w:r>
    </w:p>
    <w:p w14:paraId="1E265694" w14:textId="77777777" w:rsidR="000F7377" w:rsidRDefault="000F7377"/>
    <w:p w14:paraId="3FD440E2" w14:textId="77777777" w:rsidR="000F7377" w:rsidRDefault="000F7377">
      <w:r xmlns:w="http://schemas.openxmlformats.org/wordprocessingml/2006/main">
        <w:t xml:space="preserve">1. ዮሐ 3፡19-20 " ፍርዱም ይህ ነው፤ ብርሃን ወደ ዓለም መጥቶአል፤ ሰዎችም ሥራቸው ክፉ ነበርና ከብርሃን ይልቅ ጨለማን ወደዱ፤ ክፉ የሚያደርግ ሁሉ ብርሃንን ይጠላልና ይሠራል። ሥራው እንዳይገለጥ ወደ ብርሃን አይምጣ።</w:t>
      </w:r>
    </w:p>
    <w:p w14:paraId="4CCA0521" w14:textId="77777777" w:rsidR="000F7377" w:rsidRDefault="000F7377"/>
    <w:p w14:paraId="7D339375" w14:textId="77777777" w:rsidR="000F7377" w:rsidRDefault="000F7377">
      <w:r xmlns:w="http://schemas.openxmlformats.org/wordprocessingml/2006/main">
        <w:t xml:space="preserve">2. ዳንኤል 7፡11-12 - " ቀንዱም ከተናገረው ከታላላቅ ቃል ድምፅ የተነሣ አየሁ፥ እያየሁም አውሬው ታርዶ ሥጋውን ፈርሶ በእሳት ለመቃጠል አሳልፎ ሰጠ። የቀሩትም አራዊት ግዛታቸው ተወሰደ፤ ሕይወታቸው ግን አንድ ዘመንና ጊዜ ረዘመ።</w:t>
      </w:r>
    </w:p>
    <w:p w14:paraId="3EACF2DB" w14:textId="77777777" w:rsidR="000F7377" w:rsidRDefault="000F7377"/>
    <w:p w14:paraId="0BED7F13" w14:textId="77777777" w:rsidR="000F7377" w:rsidRDefault="000F7377">
      <w:r xmlns:w="http://schemas.openxmlformats.org/wordprocessingml/2006/main">
        <w:t xml:space="preserve">የዮሐንስ ራእይ 16፡11 ከሥቃያቸውና ከቍስላቸውም የተነሣ የሰማይን አምላክ ተሳደቡ፥ ለሥራቸውም ንስሐ አልገቡም።</w:t>
      </w:r>
    </w:p>
    <w:p w14:paraId="3130A244" w14:textId="77777777" w:rsidR="000F7377" w:rsidRDefault="000F7377"/>
    <w:p w14:paraId="31CDE48B" w14:textId="77777777" w:rsidR="000F7377" w:rsidRDefault="000F7377">
      <w:r xmlns:w="http://schemas.openxmlformats.org/wordprocessingml/2006/main">
        <w:t xml:space="preserve">ሰዎች ብዙ ሥቃይና ቁስሎች ቢሠቃዩም ለሥራቸው ንስሐ ለመግባት ፈቃደኛ አልሆኑም እናም የሰማይን አምላክ ተሳደቡ።</w:t>
      </w:r>
    </w:p>
    <w:p w14:paraId="42C57A2B" w14:textId="77777777" w:rsidR="000F7377" w:rsidRDefault="000F7377"/>
    <w:p w14:paraId="2CEC9D03" w14:textId="77777777" w:rsidR="000F7377" w:rsidRDefault="000F7377">
      <w:r xmlns:w="http://schemas.openxmlformats.org/wordprocessingml/2006/main">
        <w:t xml:space="preserve">1. ንስሓ ግቡ ወይ መጥፋት፡- ንስሐ ላለመግባት የሚያስከትለው መዘዝ</w:t>
      </w:r>
    </w:p>
    <w:p w14:paraId="0C504A52" w14:textId="77777777" w:rsidR="000F7377" w:rsidRDefault="000F7377"/>
    <w:p w14:paraId="7F3FD12D" w14:textId="77777777" w:rsidR="000F7377" w:rsidRDefault="000F7377">
      <w:r xmlns:w="http://schemas.openxmlformats.org/wordprocessingml/2006/main">
        <w:t xml:space="preserve">2. ብንሆንም የእግዚአብሔር ምሕረት እና ርኅራኄ</w:t>
      </w:r>
    </w:p>
    <w:p w14:paraId="4E489DB0" w14:textId="77777777" w:rsidR="000F7377" w:rsidRDefault="000F7377"/>
    <w:p w14:paraId="52D649F8" w14:textId="77777777" w:rsidR="000F7377" w:rsidRDefault="000F7377">
      <w:r xmlns:w="http://schemas.openxmlformats.org/wordprocessingml/2006/main">
        <w:t xml:space="preserve">1. ሉቃ 13፡3-5 “እላችኋለሁ፡ አይደለም! ነገር ግን ንስሐ ባትገቡ ሁላችሁም ትጠፋላችሁ።</w:t>
      </w:r>
    </w:p>
    <w:p w14:paraId="01E0918E" w14:textId="77777777" w:rsidR="000F7377" w:rsidRDefault="000F7377"/>
    <w:p w14:paraId="1F3C9BA0" w14:textId="77777777" w:rsidR="000F7377" w:rsidRDefault="000F7377">
      <w:r xmlns:w="http://schemas.openxmlformats.org/wordprocessingml/2006/main">
        <w:t xml:space="preserve">2. ሮሜ 5፡8 “ነገር ግን ገና ኃጢአተኞች ሳለን ክርስቶስ ስለ እኛ ሞቶአል በዚህ እግዚአብሔር ለእኛ ያለውን የራሱን ፍቅር ያስረዳል።</w:t>
      </w:r>
    </w:p>
    <w:p w14:paraId="732B14F4" w14:textId="77777777" w:rsidR="000F7377" w:rsidRDefault="000F7377"/>
    <w:p w14:paraId="56CFBE97" w14:textId="77777777" w:rsidR="000F7377" w:rsidRDefault="000F7377">
      <w:r xmlns:w="http://schemas.openxmlformats.org/wordprocessingml/2006/main">
        <w:t xml:space="preserve">የዮሐንስ ራእይ 16፡12 ስድስተኛውም ጽዋውን በታላቁ ወንዝ በኤፍራጥስ ላይ አፈሰሰ። የምሥራቁ ነገሥታት መንገድ ይዘጋጅ ዘንድ ውኃው ደረቀ።</w:t>
      </w:r>
    </w:p>
    <w:p w14:paraId="7ACF7AB2" w14:textId="77777777" w:rsidR="000F7377" w:rsidRDefault="000F7377"/>
    <w:p w14:paraId="04A308B0" w14:textId="77777777" w:rsidR="000F7377" w:rsidRDefault="000F7377">
      <w:r xmlns:w="http://schemas.openxmlformats.org/wordprocessingml/2006/main">
        <w:t xml:space="preserve">ስድስተኛውም ጽዋውን በኤፍራጥስ ወንዝ ላይ አፈሰሰ፤ ለምሥራቅም ነገሥታት መንገድ ያዘጋጅ ዘንድ ደረቀ።</w:t>
      </w:r>
    </w:p>
    <w:p w14:paraId="7D90EB86" w14:textId="77777777" w:rsidR="000F7377" w:rsidRDefault="000F7377"/>
    <w:p w14:paraId="3BA87E99" w14:textId="77777777" w:rsidR="000F7377" w:rsidRDefault="000F7377">
      <w:r xmlns:w="http://schemas.openxmlformats.org/wordprocessingml/2006/main">
        <w:t xml:space="preserve">1፡ እግዚአብሔር ሉዓላዊ ነው በምድረ በዳም መንገድ መሥራት ቻይ ነው።</w:t>
      </w:r>
    </w:p>
    <w:p w14:paraId="4A0D846E" w14:textId="77777777" w:rsidR="000F7377" w:rsidRDefault="000F7377"/>
    <w:p w14:paraId="039E496E" w14:textId="77777777" w:rsidR="000F7377" w:rsidRDefault="000F7377">
      <w:r xmlns:w="http://schemas.openxmlformats.org/wordprocessingml/2006/main">
        <w:t xml:space="preserve">2፡ በአስቸጋሪ ጊዜያት የእግዚአብሔርን ብርታትና መመሪያ መፈለግ።</w:t>
      </w:r>
    </w:p>
    <w:p w14:paraId="6A73AFCA" w14:textId="77777777" w:rsidR="000F7377" w:rsidRDefault="000F7377"/>
    <w:p w14:paraId="732BC660" w14:textId="77777777" w:rsidR="000F7377" w:rsidRDefault="000F7377">
      <w:r xmlns:w="http://schemas.openxmlformats.org/wordprocessingml/2006/main">
        <w:t xml:space="preserve">1፡ ኢሳይያስ 43፡19 - “እነሆ፥ አዲስ ነገር አደርጋለሁ። አሁን ወጣ፤ አታስተውሉትምን? </w:t>
      </w:r>
      <w:r xmlns:w="http://schemas.openxmlformats.org/wordprocessingml/2006/main">
        <w:t xml:space="preserve">በምድረ በዳ መንገድን፥ በምድረ በዳም ወንዞችን አደርጋለሁ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14:paraId="41726534" w14:textId="77777777" w:rsidR="000F7377" w:rsidRDefault="000F7377"/>
    <w:p w14:paraId="5CA15654" w14:textId="77777777" w:rsidR="000F7377" w:rsidRDefault="000F7377">
      <w:r xmlns:w="http://schemas.openxmlformats.org/wordprocessingml/2006/main">
        <w:t xml:space="preserve">ራእይ 16፡13 ከዘንዶውም አፍ ከአውሬውም አፍ ከሐሰተኛውም ነቢይ አፍ ጓጕንቸሮች የሚመስሉ ሦስት ርኵሳን መናፍስት ሲወጡ አየሁ።</w:t>
      </w:r>
    </w:p>
    <w:p w14:paraId="3479B792" w14:textId="77777777" w:rsidR="000F7377" w:rsidRDefault="000F7377"/>
    <w:p w14:paraId="3C843AD3" w14:textId="77777777" w:rsidR="000F7377" w:rsidRDefault="000F7377">
      <w:r xmlns:w="http://schemas.openxmlformats.org/wordprocessingml/2006/main">
        <w:t xml:space="preserve">ዘንዶው፣ አውሬውና ሐሰተኛው ነቢይ እንደ እንቁራሪቶች ሦስት ርኵሳን መናፍስትን ለቀቁ።</w:t>
      </w:r>
    </w:p>
    <w:p w14:paraId="37D181E0" w14:textId="77777777" w:rsidR="000F7377" w:rsidRDefault="000F7377"/>
    <w:p w14:paraId="7B704450" w14:textId="77777777" w:rsidR="000F7377" w:rsidRDefault="000F7377">
      <w:r xmlns:w="http://schemas.openxmlformats.org/wordprocessingml/2006/main">
        <w:t xml:space="preserve">1፡ በማይታመኑ ሰዎች ሊመጣ ከሚችለው የክፋት ተጽእኖ መጠንቀቅ አለብን።</w:t>
      </w:r>
    </w:p>
    <w:p w14:paraId="1CF9BE61" w14:textId="77777777" w:rsidR="000F7377" w:rsidRDefault="000F7377"/>
    <w:p w14:paraId="340958E5" w14:textId="77777777" w:rsidR="000F7377" w:rsidRDefault="000F7377">
      <w:r xmlns:w="http://schemas.openxmlformats.org/wordprocessingml/2006/main">
        <w:t xml:space="preserve">2፡ የማታለልን አደጋ እና የሐሰት ትምህርቶችን ምንጮች ማወቅ አለብን።</w:t>
      </w:r>
    </w:p>
    <w:p w14:paraId="65A411DF" w14:textId="77777777" w:rsidR="000F7377" w:rsidRDefault="000F7377"/>
    <w:p w14:paraId="624E7931" w14:textId="77777777" w:rsidR="000F7377" w:rsidRDefault="000F7377">
      <w:r xmlns:w="http://schemas.openxmlformats.org/wordprocessingml/2006/main">
        <w:t xml:space="preserve">1፡ ኤፌሶን 6፡12፡ መጋደላችን ከደምና ከሥጋ ጋር አይደለምና፥ ከአለቆችና ከሥልጣናት ጋር ከዚህም ከጨለማ ላይ ካሉት ኀይላት ሥልጣናት ጋር በሰማያዊም ስፍራ ካለ ከክፋት መንፈሳውያን ሠራዊት ጋር ነው እንጂ።</w:t>
      </w:r>
    </w:p>
    <w:p w14:paraId="778C3D31" w14:textId="77777777" w:rsidR="000F7377" w:rsidRDefault="000F7377"/>
    <w:p w14:paraId="5A146C52" w14:textId="77777777" w:rsidR="000F7377" w:rsidRDefault="000F7377">
      <w:r xmlns:w="http://schemas.openxmlformats.org/wordprocessingml/2006/main">
        <w:t xml:space="preserve">2:1 ጴጥሮስ 5:8 - በመጠን ይኑሩ; ንቁ ሁን ። ባላጋራህ ዲያብሎስ የሚውጠውን ፈልጎ እንደሚያገሣ አንበሳ ይዞራል።</w:t>
      </w:r>
    </w:p>
    <w:p w14:paraId="5C8C78CD" w14:textId="77777777" w:rsidR="000F7377" w:rsidRDefault="000F7377"/>
    <w:p w14:paraId="140349B6" w14:textId="77777777" w:rsidR="000F7377" w:rsidRDefault="000F7377">
      <w:r xmlns:w="http://schemas.openxmlformats.org/wordprocessingml/2006/main">
        <w:t xml:space="preserve">የዮሐንስ ራእይ 16፡14 ተአምራትን የሚያደርጉ የአጋንንት መናፍስት ናቸውና፥ ወደ ምድርና ወደ ዓለም ሁሉ ነገሥታት ሁሉን ቻይ በሆነው በእግዚአብሔር ቀን ወደሚሆነው ወደ ውጊያው ሊሰበስቡአቸው ይወጣሉ።</w:t>
      </w:r>
    </w:p>
    <w:p w14:paraId="5D2F7A8C" w14:textId="77777777" w:rsidR="000F7377" w:rsidRDefault="000F7377"/>
    <w:p w14:paraId="017D25E1" w14:textId="77777777" w:rsidR="000F7377" w:rsidRDefault="000F7377">
      <w:r xmlns:w="http://schemas.openxmlformats.org/wordprocessingml/2006/main">
        <w:t xml:space="preserve">የሰይጣን መናፍስት የምድርን እና የአለምን ነገስታት ወደ ታላቁ የእግዚአብሔር ቀን ጦርነት ለመሰብሰብ ተአምራትን እየሰሩ ነው።</w:t>
      </w:r>
    </w:p>
    <w:p w14:paraId="3922D41F" w14:textId="77777777" w:rsidR="000F7377" w:rsidRDefault="000F7377"/>
    <w:p w14:paraId="083089A0" w14:textId="77777777" w:rsidR="000F7377" w:rsidRDefault="000F7377">
      <w:r xmlns:w="http://schemas.openxmlformats.org/wordprocessingml/2006/main">
        <w:t xml:space="preserve">1. በዲያብሎስ ተአምራት አትሳቱ ወደ ጥፋት ይመራሉና።</w:t>
      </w:r>
    </w:p>
    <w:p w14:paraId="491C6E54" w14:textId="77777777" w:rsidR="000F7377" w:rsidRDefault="000F7377"/>
    <w:p w14:paraId="62C176FD" w14:textId="77777777" w:rsidR="000F7377" w:rsidRDefault="000F7377">
      <w:r xmlns:w="http://schemas.openxmlformats.org/wordprocessingml/2006/main">
        <w:t xml:space="preserve">2. ለታላቁ ለእግዚአብሔር ቀን ተዘጋጅተን የዲያብሎስን ሽንገላ በመቃወም መቆም አለብን።</w:t>
      </w:r>
    </w:p>
    <w:p w14:paraId="32FEA605" w14:textId="77777777" w:rsidR="000F7377" w:rsidRDefault="000F7377"/>
    <w:p w14:paraId="6E33ED0C" w14:textId="77777777" w:rsidR="000F7377" w:rsidRDefault="000F7377">
      <w:r xmlns:w="http://schemas.openxmlformats.org/wordprocessingml/2006/main">
        <w:t xml:space="preserve">1. ኤፌሶን 6፡10-17 - የዲያብሎስን ሽንገላ ትቃወሙ ዘንድ እንዲቻላችሁ የእግዚአብሔርን ዕቃ ጦር ሁሉ ልበሱ።</w:t>
      </w:r>
    </w:p>
    <w:p w14:paraId="5919E064" w14:textId="77777777" w:rsidR="000F7377" w:rsidRDefault="000F7377"/>
    <w:p w14:paraId="50C2400F" w14:textId="77777777" w:rsidR="000F7377" w:rsidRDefault="000F7377">
      <w:r xmlns:w="http://schemas.openxmlformats.org/wordprocessingml/2006/main">
        <w:t xml:space="preserve">2. 2ኛ ቆሮንቶስ 11፡14 - ሰይጣን ደግሞ የብርሃንን መልአክ እንዲመስል ራሱን ይለውጣልና።</w:t>
      </w:r>
    </w:p>
    <w:p w14:paraId="47205039" w14:textId="77777777" w:rsidR="000F7377" w:rsidRDefault="000F7377"/>
    <w:p w14:paraId="3DB26D34" w14:textId="77777777" w:rsidR="000F7377" w:rsidRDefault="000F7377">
      <w:r xmlns:w="http://schemas.openxmlformats.org/wordprocessingml/2006/main">
        <w:t xml:space="preserve">ራእይ 16:15፣ እነሆ፥ እንደ ሌባ ሆኜ እመጣለሁ። ራቁቱን እንዳይሄድ እፍረቱንም እንዳያዩ ነቅቶ ልብሱን የሚጠብቅ ምስጉን ነው።</w:t>
      </w:r>
    </w:p>
    <w:p w14:paraId="01143D36" w14:textId="77777777" w:rsidR="000F7377" w:rsidRDefault="000F7377"/>
    <w:p w14:paraId="007CE184" w14:textId="77777777" w:rsidR="000F7377" w:rsidRDefault="000F7377">
      <w:r xmlns:w="http://schemas.openxmlformats.org/wordprocessingml/2006/main">
        <w:t xml:space="preserve">ኢየሱስ ክርስቶስ የሚመለከቱ እና ልብሳቸውን የሚጠብቁ እንደሚባረኩ፣ የማያፍሩ ግን እንደሚያፍሩ አስጠንቅቋል።</w:t>
      </w:r>
    </w:p>
    <w:p w14:paraId="51E42E77" w14:textId="77777777" w:rsidR="000F7377" w:rsidRDefault="000F7377"/>
    <w:p w14:paraId="39D76255" w14:textId="77777777" w:rsidR="000F7377" w:rsidRDefault="000F7377">
      <w:r xmlns:w="http://schemas.openxmlformats.org/wordprocessingml/2006/main">
        <w:t xml:space="preserve">1. "የታዛዥነት በረከት፡ በአመፀኛ አለም ውስጥ እራሳችንን መጠበቅ"</w:t>
      </w:r>
    </w:p>
    <w:p w14:paraId="16E432F8" w14:textId="77777777" w:rsidR="000F7377" w:rsidRDefault="000F7377"/>
    <w:p w14:paraId="4B8410A3" w14:textId="77777777" w:rsidR="000F7377" w:rsidRDefault="000F7377">
      <w:r xmlns:w="http://schemas.openxmlformats.org/wordprocessingml/2006/main">
        <w:t xml:space="preserve">2. "የመጠበቅ ተስፋ፡ በታማኝ ህይወት ውስጥ ንቁ መሆን"</w:t>
      </w:r>
    </w:p>
    <w:p w14:paraId="247F0E11" w14:textId="77777777" w:rsidR="000F7377" w:rsidRDefault="000F7377"/>
    <w:p w14:paraId="394B5547" w14:textId="77777777" w:rsidR="000F7377" w:rsidRDefault="000F7377">
      <w:r xmlns:w="http://schemas.openxmlformats.org/wordprocessingml/2006/main">
        <w:t xml:space="preserve">1. የማቴዎስ ወንጌል 24:43 - "ነገር ግን ይህን አስተውል የቤቱ ባለቤት በምን ሰዓት ሌባ እንዲመጣ ቢያውቅስ፥ ቤቱ እንዲቈፈር ባልፈቀደም ነበር።"</w:t>
      </w:r>
    </w:p>
    <w:p w14:paraId="1A1359FD" w14:textId="77777777" w:rsidR="000F7377" w:rsidRDefault="000F7377"/>
    <w:p w14:paraId="7370068A" w14:textId="77777777" w:rsidR="000F7377" w:rsidRDefault="000F7377">
      <w:r xmlns:w="http://schemas.openxmlformats.org/wordprocessingml/2006/main">
        <w:t xml:space="preserve">2. ምሳሌ 6፡27 - "ሰው እሳትን በደረቱ አጠገብ ይሸከም ልብሱም የማይቃጠል?"</w:t>
      </w:r>
    </w:p>
    <w:p w14:paraId="2BB7CED9" w14:textId="77777777" w:rsidR="000F7377" w:rsidRDefault="000F7377"/>
    <w:p w14:paraId="45873845" w14:textId="77777777" w:rsidR="000F7377" w:rsidRDefault="000F7377">
      <w:r xmlns:w="http://schemas.openxmlformats.org/wordprocessingml/2006/main">
        <w:t xml:space="preserve">የዮሐንስ ራእይ 16:16 በዕብራይስጥ ቋንቋ አርማጌዶን ወደ ተባለው ስፍራ ሰብስቧቸዋል።</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በራእይ 16፡16 ላይ፣ እግዚአብሔር አርማጌዶን ወደሚባል ቦታ ሰዎችን እንደሚሰበስብ ተገልጿል::</w:t>
      </w:r>
    </w:p>
    <w:p w14:paraId="6B0AACC4" w14:textId="77777777" w:rsidR="000F7377" w:rsidRDefault="000F7377"/>
    <w:p w14:paraId="1392C4B5" w14:textId="77777777" w:rsidR="000F7377" w:rsidRDefault="000F7377">
      <w:r xmlns:w="http://schemas.openxmlformats.org/wordprocessingml/2006/main">
        <w:t xml:space="preserve">1. የአርማጌዶን መምጣት፡ ማወቅ ያለብህ ነገር</w:t>
      </w:r>
    </w:p>
    <w:p w14:paraId="0090FDA5" w14:textId="77777777" w:rsidR="000F7377" w:rsidRDefault="000F7377"/>
    <w:p w14:paraId="555F44A8" w14:textId="77777777" w:rsidR="000F7377" w:rsidRDefault="000F7377">
      <w:r xmlns:w="http://schemas.openxmlformats.org/wordprocessingml/2006/main">
        <w:t xml:space="preserve">2. ለአርማጌዶን መዘጋጀት፡- የፍጻሜው ዘመን የእግዚአብሔር እቅድ</w:t>
      </w:r>
    </w:p>
    <w:p w14:paraId="42D9D732" w14:textId="77777777" w:rsidR="000F7377" w:rsidRDefault="000F7377"/>
    <w:p w14:paraId="3A216943" w14:textId="77777777" w:rsidR="000F7377" w:rsidRDefault="000F7377">
      <w:r xmlns:w="http://schemas.openxmlformats.org/wordprocessingml/2006/main">
        <w:t xml:space="preserve">1. ኢሳያስ 34፡1-17 - የእግዚአብሔር ፍርድ በአሕዛብ ላይ</w:t>
      </w:r>
    </w:p>
    <w:p w14:paraId="2ED00FD9" w14:textId="77777777" w:rsidR="000F7377" w:rsidRDefault="000F7377"/>
    <w:p w14:paraId="7EFCCFDF" w14:textId="77777777" w:rsidR="000F7377" w:rsidRDefault="000F7377">
      <w:r xmlns:w="http://schemas.openxmlformats.org/wordprocessingml/2006/main">
        <w:t xml:space="preserve">2. ኢዩኤል 3፡2 - እግዚአብሔር በኢዮሣፍጥ ሸለቆ ለጦርነት አሕዛብን ሰበሰበ</w:t>
      </w:r>
    </w:p>
    <w:p w14:paraId="43BF8843" w14:textId="77777777" w:rsidR="000F7377" w:rsidRDefault="000F7377"/>
    <w:p w14:paraId="25DB3BB2" w14:textId="77777777" w:rsidR="000F7377" w:rsidRDefault="000F7377">
      <w:r xmlns:w="http://schemas.openxmlformats.org/wordprocessingml/2006/main">
        <w:t xml:space="preserve">የዮሐንስ ራእይ 16:17 ሰባተኛውም ጽዋውን በአየር ውስጥ አፈሰሰ; ተፈጽሟል የሚል ታላቅ ድምፅ ከሰማይ መቅደስ ከዙፋኑ መጣ።</w:t>
      </w:r>
    </w:p>
    <w:p w14:paraId="668DEED5" w14:textId="77777777" w:rsidR="000F7377" w:rsidRDefault="000F7377"/>
    <w:p w14:paraId="6E10530B" w14:textId="77777777" w:rsidR="000F7377" w:rsidRDefault="000F7377">
      <w:r xmlns:w="http://schemas.openxmlformats.org/wordprocessingml/2006/main">
        <w:t xml:space="preserve">ሰባተኛውም ጽዋውን ወደ ሰማይ አፈሰሰ፤ ታላቅ ድምፅም ከሰማይ ዙፋን መጥቶ እንደ ሆነ ተናገረ።</w:t>
      </w:r>
    </w:p>
    <w:p w14:paraId="034EBBE5" w14:textId="77777777" w:rsidR="000F7377" w:rsidRDefault="000F7377"/>
    <w:p w14:paraId="7E8AED12" w14:textId="77777777" w:rsidR="000F7377" w:rsidRDefault="000F7377">
      <w:r xmlns:w="http://schemas.openxmlformats.org/wordprocessingml/2006/main">
        <w:t xml:space="preserve">1. የእግዚአብሔር ድምፅ ኃይል - የእግዚአብሔርን ቃል ሥልጣን መመርመር</w:t>
      </w:r>
    </w:p>
    <w:p w14:paraId="32B5C42D" w14:textId="77777777" w:rsidR="000F7377" w:rsidRDefault="000F7377"/>
    <w:p w14:paraId="0233CDD7" w14:textId="77777777" w:rsidR="000F7377" w:rsidRDefault="000F7377">
      <w:r xmlns:w="http://schemas.openxmlformats.org/wordprocessingml/2006/main">
        <w:t xml:space="preserve">2. ተፈፀመ ማለት ምን ማለት እንደሆነ መረዳት</w:t>
      </w:r>
    </w:p>
    <w:p w14:paraId="186C5C44" w14:textId="77777777" w:rsidR="000F7377" w:rsidRDefault="000F7377"/>
    <w:p w14:paraId="101C6829" w14:textId="77777777" w:rsidR="000F7377" w:rsidRDefault="000F7377">
      <w:r xmlns:w="http://schemas.openxmlformats.org/wordprocessingml/2006/main">
        <w:t xml:space="preserve">1. መዝሙረ ዳዊት 29:3-4 - የእግዚአብሔር ድምፅ በውኃ ላይ ነው; የክብር አምላክ እግዚአብሔር በብዙ ውኆች ላይ ነጐድጓድ ነው። የእግዚአብሔር ድምፅ ኃይለኛ ነው; የእግዚአብሔር ድምፅ ግርማ ሞገስ የተላበሰ ነው።</w:t>
      </w:r>
    </w:p>
    <w:p w14:paraId="2CD4B401" w14:textId="77777777" w:rsidR="000F7377" w:rsidRDefault="000F7377"/>
    <w:p w14:paraId="770A4C4C" w14:textId="77777777" w:rsidR="000F7377" w:rsidRDefault="000F7377">
      <w:r xmlns:w="http://schemas.openxmlformats.org/wordprocessingml/2006/main">
        <w:t xml:space="preserve">2. ኢሳ 40፡8 ሣሩ ይጠወልጋል አበባውም ይረግፋል የአምላካችን ቃል ግን ለዘላለም ጸንቶ ይኖራል።</w:t>
      </w:r>
    </w:p>
    <w:p w14:paraId="611DF9D1" w14:textId="77777777" w:rsidR="000F7377" w:rsidRDefault="000F7377"/>
    <w:p w14:paraId="5605AAA8" w14:textId="77777777" w:rsidR="000F7377" w:rsidRDefault="000F7377">
      <w:r xmlns:w="http://schemas.openxmlformats.org/wordprocessingml/2006/main">
        <w:t xml:space="preserve">የዮሐንስ ራእይ 16:18 ድምፅም ነጐድጓድም መብረቅም ሆነ። ታላቅም የምድር መናወጥ ሆነ፤ ሰዎች በምድር ላይ ከነበሩበት ጊዜ ጀምሮ እንደዚህ ያለ ታላቅ የምድር መናወጥ ከቶ ያልሆነ ያልሆነ፥ ታላቅም የምድር መናወጥ ሆነ።</w:t>
      </w:r>
    </w:p>
    <w:p w14:paraId="3270BFCE" w14:textId="77777777" w:rsidR="000F7377" w:rsidRDefault="000F7377"/>
    <w:p w14:paraId="2A7B1455" w14:textId="77777777" w:rsidR="000F7377" w:rsidRDefault="000F7377">
      <w:r xmlns:w="http://schemas.openxmlformats.org/wordprocessingml/2006/main">
        <w:t xml:space="preserve">ምድር ከዚህ በፊት ታይቶ በማይታወቅ ሁኔታ ታላቅ የመሬት መንቀጥቀጥ አጋጠማት።</w:t>
      </w:r>
    </w:p>
    <w:p w14:paraId="4EC7DA31" w14:textId="77777777" w:rsidR="000F7377" w:rsidRDefault="000F7377"/>
    <w:p w14:paraId="640A776B" w14:textId="77777777" w:rsidR="000F7377" w:rsidRDefault="000F7377">
      <w:r xmlns:w="http://schemas.openxmlformats.org/wordprocessingml/2006/main">
        <w:t xml:space="preserve">1፡ ጥፋትና ትርምስ ቢኖርም እግዚአብሔር ይቆጣጠራል።</w:t>
      </w:r>
    </w:p>
    <w:p w14:paraId="00943A1D" w14:textId="77777777" w:rsidR="000F7377" w:rsidRDefault="000F7377"/>
    <w:p w14:paraId="51860FC6" w14:textId="77777777" w:rsidR="000F7377" w:rsidRDefault="000F7377">
      <w:r xmlns:w="http://schemas.openxmlformats.org/wordprocessingml/2006/main">
        <w:t xml:space="preserve">2፦ በሁከት መካከል እግዚአብሔር አሁንም ከእኛ ጋር ነው።</w:t>
      </w:r>
    </w:p>
    <w:p w14:paraId="1F180356" w14:textId="77777777" w:rsidR="000F7377" w:rsidRDefault="000F7377"/>
    <w:p w14:paraId="7744C877" w14:textId="77777777" w:rsidR="000F7377" w:rsidRDefault="000F7377">
      <w:r xmlns:w="http://schemas.openxmlformats.org/wordprocessingml/2006/main">
        <w:t xml:space="preserve">1፡ ኢሳ 28፡2 “እነሆ ለእግዚአብሔር ኃያልና ብርቱ የሆነ አለው፤ እንደ በረዶ ዐውሎ ነፋስ፣ እንደሚያጠፋ ዐውሎ ነፋስ፣ እንደ ኃይለኛና እንደ ጎርፍ ውኆች፣ በእጁ ወደ ምድር ይጥላቸዋል።</w:t>
      </w:r>
    </w:p>
    <w:p w14:paraId="24CB6F59" w14:textId="77777777" w:rsidR="000F7377" w:rsidRDefault="000F7377"/>
    <w:p w14:paraId="2B7B7563" w14:textId="77777777" w:rsidR="000F7377" w:rsidRDefault="000F7377">
      <w:r xmlns:w="http://schemas.openxmlformats.org/wordprocessingml/2006/main">
        <w:t xml:space="preserve">2፡ ኢሳይያስ 43፡2 “በውኆች ውስጥ ባለፍህ ጊዜ ከአንተ ጋር እሆናለሁ። በወንዞችም ውስጥ አያጥፉህም። በእሳት ውስጥ ስትሄድ አትቃጠልም፥ ነበልባሉም አያቃጥልህም።</w:t>
      </w:r>
    </w:p>
    <w:p w14:paraId="3A531874" w14:textId="77777777" w:rsidR="000F7377" w:rsidRDefault="000F7377"/>
    <w:p w14:paraId="20DDEA8A" w14:textId="77777777" w:rsidR="000F7377" w:rsidRDefault="000F7377">
      <w:r xmlns:w="http://schemas.openxmlformats.org/wordprocessingml/2006/main">
        <w:t xml:space="preserve">የዮሐንስ ራእይ 16፡19 ታላቂቱም ከተማ በሦስት ተከፍላለች የአሕዛብም ከተሞች ወደቁ፤ ታላቂቱም ባቢሎን የቍጣውን ጽኑ ወይን ጽዋ ይሰጣት ዘንድ በእግዚአብሔር ፊት መታሰቢያዋን አቀረበች።</w:t>
      </w:r>
    </w:p>
    <w:p w14:paraId="7C7B8626" w14:textId="77777777" w:rsidR="000F7377" w:rsidRDefault="000F7377"/>
    <w:p w14:paraId="29D64DBA" w14:textId="77777777" w:rsidR="000F7377" w:rsidRDefault="000F7377">
      <w:r xmlns:w="http://schemas.openxmlformats.org/wordprocessingml/2006/main">
        <w:t xml:space="preserve">ታላቂቱ ከተማ በሦስት ተከፍላለች የአሕዛብም ከተሞች ወደቁ ባቢሎንም በእግዚአብሔር ዘንድ ታሰበች እርሱም የቁጣውን ጽዋ ሰጣት።</w:t>
      </w:r>
    </w:p>
    <w:p w14:paraId="1D709E08" w14:textId="77777777" w:rsidR="000F7377" w:rsidRDefault="000F7377"/>
    <w:p w14:paraId="046B5AFF" w14:textId="77777777" w:rsidR="000F7377" w:rsidRDefault="000F7377">
      <w:r xmlns:w="http://schemas.openxmlformats.org/wordprocessingml/2006/main">
        <w:t xml:space="preserve">1. የእግዚአብሔር ቁጣ፡ የባቢሎንን ፍርድ መረዳት</w:t>
      </w:r>
    </w:p>
    <w:p w14:paraId="258EA40F" w14:textId="77777777" w:rsidR="000F7377" w:rsidRDefault="000F7377"/>
    <w:p w14:paraId="6C38887F" w14:textId="77777777" w:rsidR="000F7377" w:rsidRDefault="000F7377">
      <w:r xmlns:w="http://schemas.openxmlformats.org/wordprocessingml/2006/main">
        <w:t xml:space="preserve">2. በውስጥ ያለው ጠላት፡ የትዕቢትና የስግብግብነት አደጋዎችን ማወቅ</w:t>
      </w:r>
    </w:p>
    <w:p w14:paraId="4FD9610E" w14:textId="77777777" w:rsidR="000F7377" w:rsidRDefault="000F7377"/>
    <w:p w14:paraId="616D25BC" w14:textId="77777777" w:rsidR="000F7377" w:rsidRDefault="000F7377">
      <w:r xmlns:w="http://schemas.openxmlformats.org/wordprocessingml/2006/main">
        <w:t xml:space="preserve">1. ኢሳ 13፡9-11 - እነሆ የእግዚአብሔር ቀን ምድሪቱን ባድማ ያደርጋት ዘንድ ጨካኝ ከቍጣና ከጽኑ ቍጣ ጋር ይመጣል፤ ኃጢአተኞችዋንም ከእርስዋ ያጠፋል።</w:t>
      </w:r>
    </w:p>
    <w:p w14:paraId="334D7A5C" w14:textId="77777777" w:rsidR="000F7377" w:rsidRDefault="000F7377"/>
    <w:p w14:paraId="3E5BE5D3" w14:textId="77777777" w:rsidR="000F7377" w:rsidRDefault="000F7377">
      <w:r xmlns:w="http://schemas.openxmlformats.org/wordprocessingml/2006/main">
        <w:t xml:space="preserve">10 የሰማይ ከዋክብትና ህብረ ከዋክብት ብርሃናቸውን አይሰጡም፥ ፀሐይም በምትወጣበት ጊዜ ትጨልማለች፥ ጨረቃም ብርሃንዋን አታበራም።</w:t>
      </w:r>
    </w:p>
    <w:p w14:paraId="668CB7A7" w14:textId="77777777" w:rsidR="000F7377" w:rsidRDefault="000F7377"/>
    <w:p w14:paraId="3F6E6001" w14:textId="77777777" w:rsidR="000F7377" w:rsidRDefault="000F7377">
      <w:r xmlns:w="http://schemas.openxmlformats.org/wordprocessingml/2006/main">
        <w:t xml:space="preserve">11 ዓለሙንም ስለ ክፋታቸው፥ ኃጢአተኞችንም ስለ ኃጢአታቸው እቀጣለሁ። የትዕቢተኞችንም ትዕቢት አጠፋለሁ የጨካኞችንም ትዕቢት አዋርዳለሁ።</w:t>
      </w:r>
    </w:p>
    <w:p w14:paraId="0865D424" w14:textId="77777777" w:rsidR="000F7377" w:rsidRDefault="000F7377"/>
    <w:p w14:paraId="45883162" w14:textId="77777777" w:rsidR="000F7377" w:rsidRDefault="000F7377">
      <w:r xmlns:w="http://schemas.openxmlformats.org/wordprocessingml/2006/main">
        <w:t xml:space="preserve">2. ኤርምያስ 25:15-17 - የእስራኤል አምላክ እግዚአብሔር እንዲህ ይለኛልና። የዚህን ቍጣ ወይን ጽዋ ከእጄ ውሰድ፥ የምልክህንም አሕዛብን ሁሉ አጠጣው።</w:t>
      </w:r>
    </w:p>
    <w:p w14:paraId="14DB614F" w14:textId="77777777" w:rsidR="000F7377" w:rsidRDefault="000F7377"/>
    <w:p w14:paraId="3F30CBF9" w14:textId="77777777" w:rsidR="000F7377" w:rsidRDefault="000F7377">
      <w:r xmlns:w="http://schemas.openxmlformats.org/wordprocessingml/2006/main">
        <w:t xml:space="preserve">16 በመካከላቸውም ከምሰድደው ሰይፍ የተነሣ ይጠጣሉ ይንቀጠቀጡማል ያብዳሉም።</w:t>
      </w:r>
    </w:p>
    <w:p w14:paraId="4E0DD2BE" w14:textId="77777777" w:rsidR="000F7377" w:rsidRDefault="000F7377"/>
    <w:p w14:paraId="035AA136" w14:textId="77777777" w:rsidR="000F7377" w:rsidRDefault="000F7377">
      <w:r xmlns:w="http://schemas.openxmlformats.org/wordprocessingml/2006/main">
        <w:t xml:space="preserve">17፤ ጽዋውንም ከእግዚአብሔር እጅ ያዝሁ፥ እግዚአብሔርም የላከኝን አሕዛብን ሁሉ አጠጣሁ።</w:t>
      </w:r>
    </w:p>
    <w:p w14:paraId="46E75475" w14:textId="77777777" w:rsidR="000F7377" w:rsidRDefault="000F7377"/>
    <w:p w14:paraId="339FDD0E" w14:textId="77777777" w:rsidR="000F7377" w:rsidRDefault="000F7377">
      <w:r xmlns:w="http://schemas.openxmlformats.org/wordprocessingml/2006/main">
        <w:t xml:space="preserve">የዮሐንስ ራእይ 16፡20 ደሴቶችም ሁሉ ሸሹ፥ ተራሮችም አልተገኙም።</w:t>
      </w:r>
    </w:p>
    <w:p w14:paraId="16F01FAE" w14:textId="77777777" w:rsidR="000F7377" w:rsidRDefault="000F7377"/>
    <w:p w14:paraId="14FC1587" w14:textId="77777777" w:rsidR="000F7377" w:rsidRDefault="000F7377">
      <w:r xmlns:w="http://schemas.openxmlformats.org/wordprocessingml/2006/main">
        <w:t xml:space="preserve">ሰባተኛው መልአክ የቁጣ ጽዋውን ባፈሰሰ ጊዜ ደሴቶቹና ተራሮች ጠፉ።</w:t>
      </w:r>
    </w:p>
    <w:p w14:paraId="25D2A22E" w14:textId="77777777" w:rsidR="000F7377" w:rsidRDefault="000F7377"/>
    <w:p w14:paraId="1CA472CA" w14:textId="77777777" w:rsidR="000F7377" w:rsidRDefault="000F7377">
      <w:r xmlns:w="http://schemas.openxmlformats.org/wordprocessingml/2006/main">
        <w:t xml:space="preserve">1. የጌታ ቁጣ፡- ሰባተኛው መልአክ ጽዋውን ባፈሰሰ ጊዜ</w:t>
      </w:r>
    </w:p>
    <w:p w14:paraId="6BD46C13" w14:textId="77777777" w:rsidR="000F7377" w:rsidRDefault="000F7377"/>
    <w:p w14:paraId="4F42F3B0" w14:textId="77777777" w:rsidR="000F7377" w:rsidRDefault="000F7377">
      <w:r xmlns:w="http://schemas.openxmlformats.org/wordprocessingml/2006/main">
        <w:t xml:space="preserve">2. የሚጠፉት ደሴቶች እና ተራሮች፡ የእግዚአብሔር ፍርድ ምልክት</w:t>
      </w:r>
    </w:p>
    <w:p w14:paraId="568B783C" w14:textId="77777777" w:rsidR="000F7377" w:rsidRDefault="000F7377"/>
    <w:p w14:paraId="3F9072B5" w14:textId="77777777" w:rsidR="000F7377" w:rsidRDefault="000F7377">
      <w:r xmlns:w="http://schemas.openxmlformats.org/wordprocessingml/2006/main">
        <w:t xml:space="preserve">1. ኢሳ 13፡9-13 - እነሆ፥ ምድሪቱን ባድማ ያደርግ ዘንድ ኃጢአተኞችዋንም ከእርስዋ ያጠፋ ዘንድ የእግዚአብሔር ቀን ጨካኝ ከቍጣና ከጽኑ ቍጣ ጋር ይመጣል።</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 24፡ 1-6 - እግዚአብሔር ምድርን ባዶ ያደርጋታል ባድማም ያደርጋታል ገልብጦዋም የሚኖሩባትን ይበትናቸዋል።</w:t>
      </w:r>
    </w:p>
    <w:p w14:paraId="19C89A1A" w14:textId="77777777" w:rsidR="000F7377" w:rsidRDefault="000F7377"/>
    <w:p w14:paraId="3FCC85E7" w14:textId="77777777" w:rsidR="000F7377" w:rsidRDefault="000F7377">
      <w:r xmlns:w="http://schemas.openxmlformats.org/wordprocessingml/2006/main">
        <w:t xml:space="preserve">የዮሐንስ ራእይ 16፡21 ታላቅ በረዶም ከሰማይ ወረደ ድንጋይም ሁሉ አንድ መክሊት የሚያህል ነበረ። ደዌው እጅግ ታላቅ ነበርና.</w:t>
      </w:r>
    </w:p>
    <w:p w14:paraId="2439BA13" w14:textId="77777777" w:rsidR="000F7377" w:rsidRDefault="000F7377"/>
    <w:p w14:paraId="55A4257F" w14:textId="77777777" w:rsidR="000F7377" w:rsidRDefault="000F7377">
      <w:r xmlns:w="http://schemas.openxmlformats.org/wordprocessingml/2006/main">
        <w:t xml:space="preserve">እጅግ በጣም ትልቅ በረዶ ከሰማይ ወረደ፣ ሰዎችም ከጽኑነቱ የተነሳ እግዚአብሔርን እንዲሳደቡ አደረጋቸው።</w:t>
      </w:r>
    </w:p>
    <w:p w14:paraId="153F54A1" w14:textId="77777777" w:rsidR="000F7377" w:rsidRDefault="000F7377"/>
    <w:p w14:paraId="399E4FA6" w14:textId="77777777" w:rsidR="000F7377" w:rsidRDefault="000F7377">
      <w:r xmlns:w="http://schemas.openxmlformats.org/wordprocessingml/2006/main">
        <w:t xml:space="preserve">1. የእግዚአብሔር ኃይል፡- የበረዶው መጠን በራእይ 16፡21</w:t>
      </w:r>
    </w:p>
    <w:p w14:paraId="09625EC3" w14:textId="77777777" w:rsidR="000F7377" w:rsidRDefault="000F7377"/>
    <w:p w14:paraId="1DDA0EF2" w14:textId="77777777" w:rsidR="000F7377" w:rsidRDefault="000F7377">
      <w:r xmlns:w="http://schemas.openxmlformats.org/wordprocessingml/2006/main">
        <w:t xml:space="preserve">2. የስድብ መዘዝ፡ ሰዎች ለምን ተሳደቡ በራዕይ 16፡21</w:t>
      </w:r>
    </w:p>
    <w:p w14:paraId="517C24EB" w14:textId="77777777" w:rsidR="000F7377" w:rsidRDefault="000F7377"/>
    <w:p w14:paraId="22A11E65" w14:textId="77777777" w:rsidR="000F7377" w:rsidRDefault="000F7377">
      <w:r xmlns:w="http://schemas.openxmlformats.org/wordprocessingml/2006/main">
        <w:t xml:space="preserve">1. መዝሙረ ዳዊት 18:12-14 - ፍላጻዎቹን ወጋ ጠላቶቹንም በታላቅ መብረቅ በትኖ አሸነፋቸው። አቤቱ፥ ከተግሣጽህ የተነሣ፥ ከአፍንጫህ እስትንፋስ የተነሣ የባሕርም ሸለቆዎች ተገለጡ፥ የምድርም መሠረቶች ተገለጡ።</w:t>
      </w:r>
    </w:p>
    <w:p w14:paraId="1A17C60F" w14:textId="77777777" w:rsidR="000F7377" w:rsidRDefault="000F7377"/>
    <w:p w14:paraId="1D15FE39" w14:textId="77777777" w:rsidR="000F7377" w:rsidRDefault="000F7377">
      <w:r xmlns:w="http://schemas.openxmlformats.org/wordprocessingml/2006/main">
        <w:t xml:space="preserve">2. ኢዮብ 38፡22-23 - “ወደ በረዶው ጎተራ ገብተሃልን ወይስ ለጦርነትና ለጦርነት ቀን የያዝሁትን የበረዶውን ጎተራ አይተሃልን?</w:t>
      </w:r>
    </w:p>
    <w:p w14:paraId="6FC6A333" w14:textId="77777777" w:rsidR="000F7377" w:rsidRDefault="000F7377"/>
    <w:p w14:paraId="49DD2C80" w14:textId="77777777" w:rsidR="000F7377" w:rsidRDefault="000F7377">
      <w:r xmlns:w="http://schemas.openxmlformats.org/wordprocessingml/2006/main">
        <w:t xml:space="preserve">ራእይ 17 የራዕይ መጽሐፍ አሥራ ሰባተኛው ምዕራፍ ሲሆን የዮሐንስ ራእይ የፍጻሜ ዘመን ክንውኖችን ይቀጥላል። ይህ ምዕራፍ ታላቂቱ ባቢሎን በመባል የምትታወቀውን ምስጢራዊ ሴት ከተቀመጠችበት አውሬ ጋር ገለጻ እና ፍርድ ላይ ያተኩራል።</w:t>
      </w:r>
    </w:p>
    <w:p w14:paraId="45010E28" w14:textId="77777777" w:rsidR="000F7377" w:rsidRDefault="000F7377"/>
    <w:p w14:paraId="5488DE56" w14:textId="77777777" w:rsidR="000F7377" w:rsidRDefault="000F7377">
      <w:r xmlns:w="http://schemas.openxmlformats.org/wordprocessingml/2006/main">
        <w:t xml:space="preserve">፩ኛ አንቀጽ፡ ዮሐንስ አንዲት ሴት ሰባት ራሶችና አሥር ቀንዶች ባሉት ቀይ አውሬ ላይ ተቀምጣ ለማየት በመንፈስ ተወሰደ። ሴቲቱ የቅንጦት ልብስ ተጐናጽፋ በወርቅ፣ በከበሩ ድንጋዮችና በዕንቁዎች ተሸለመች (ራዕይ 17፡3-4)። አስጸያፊ ነገር የሞላበት የወርቅ ጽዋ ይዛ በግንባሯ ላይ፡- ምሥጢር ሆይ፥ ታላቂቱ ባቢሎን፥ የጋለሞታዎችና የምድር ርኵሰት እናት ናት ብላ ጽፋለች። ሴቲቱ በነገሥታትና </w:t>
      </w:r>
      <w:r xmlns:w="http://schemas.openxmlformats.org/wordprocessingml/2006/main">
        <w:lastRenderedPageBreak xmlns:w="http://schemas.openxmlformats.org/wordprocessingml/2006/main"/>
      </w:r>
      <w:r xmlns:w="http://schemas.openxmlformats.org/wordprocessingml/2006/main">
        <w:t xml:space="preserve">በአሕዛብ ላይ የምትገዛ ታላቅ ከተማን ትወክላለች።</w:t>
      </w:r>
    </w:p>
    <w:p w14:paraId="21C65FDD" w14:textId="77777777" w:rsidR="000F7377" w:rsidRDefault="000F7377"/>
    <w:p w14:paraId="525853DC" w14:textId="77777777" w:rsidR="000F7377" w:rsidRDefault="000F7377">
      <w:r xmlns:w="http://schemas.openxmlformats.org/wordprocessingml/2006/main">
        <w:t xml:space="preserve">2ኛ አንቀጽ፡- አንድ መልአክ ለዮሐንስ ሰባቱ ራሶች ሴቲቱ የተቀመጠችባቸውን ሰባት ተራሮች ማለትም የፖለቲካ ሥልጣንን የሚያመለክቱ ሰባት ነገሥታትን ወይም መንግሥታትን እንደሚወክሉ ለዮሐንስ ነገረው። አምስቱ ወድቀዋል አንዱ በአሁኑ ጊዜ እየገዛ ነው አንዱም ከመጥፋቱ በፊት ለጥቂት ጊዜ ይመጣል (ራዕይ 17፡9-11)። አሥሩ ቀንዶች ከአውሬው ጋር ለአንድ ሰዓት ያህል ሥልጣን የሚያገኙ አሥር ነገሥታትን ያመለክታሉ። ከእግዚአብሔር ጋር ይዋጋሉ በመጨረሻ ግን በእርሱ ይሸነፋሉ (ራዕይ 17፡12-14)።</w:t>
      </w:r>
    </w:p>
    <w:p w14:paraId="21961011" w14:textId="77777777" w:rsidR="000F7377" w:rsidRDefault="000F7377"/>
    <w:p w14:paraId="14F31A4B" w14:textId="77777777" w:rsidR="000F7377" w:rsidRDefault="000F7377">
      <w:r xmlns:w="http://schemas.openxmlformats.org/wordprocessingml/2006/main">
        <w:t xml:space="preserve">3 ኛ አንቀጽ፡- መልአኩ በተጨማሪ እነዚህ ነገሥታት በባቢሎን ማለትም በሴቲቱ ላይ እንደሚነሱና ፈጽሞ እንደሚያጠፏት ገልጿል። እግዚአብሔር ይህን የሐሰት ሥርዓት እንዲጠሉ በማድረግ ዓላማውን እንዲፈጽሙ በልባቸው ውስጥ አስቀምጧል (ራዕይ 17፡16-18)። ይህች ታላቅ ከተማ ባቢሎን እንዴት የክፋት መገለጫ እንደሆነች በመግለጽ ምዕራፉ ይደመደማል። እሱም መንፈሳዊ ሙስናን፣ ጣዖትን ማምለክን፣ ዝሙትን፣ ኢኮኖሚያዊ ብዝበዛን፣ እና በአማኞች ላይ የሚደርስ ስደትን ይወክላል። የእሱ ጥፋት የእግዚአብሔርን ፍርድ በሚቃወሙት ሥርዓቶች ሁሉ ላይ የሚያመለክት ነው።</w:t>
      </w:r>
    </w:p>
    <w:p w14:paraId="4D4478FA" w14:textId="77777777" w:rsidR="000F7377" w:rsidRDefault="000F7377"/>
    <w:p w14:paraId="56E1DE78" w14:textId="77777777" w:rsidR="000F7377" w:rsidRDefault="000F7377">
      <w:r xmlns:w="http://schemas.openxmlformats.org/wordprocessingml/2006/main">
        <w:t xml:space="preserve">በማጠቃለያው የራዕይ ምዕራፍ አሥራ ሰባት በነገሥታትና በብሔራት ላይ የምትገዛ ታላቅ ከተማን የምታመለክተው ታላቂቱ ባቢሎን ተብላ የምትታወቅ አንዲት ሚስጥራዊ ሴት ያስተዋውቃል። ሰባት ራሶችና አስር ቀንዶች ባሉት ቀይ አውሬ ላይ እንደተቀመጠች ተመስላለች። ምዕራፉ ሴቲቱ መንፈሳዊ ብልሹነትን እንደምትወክል እና የተለያዩ የክፋት ዓይነቶችን እንደሚያመለክት ያሳያል። መልአኩ የሰባቱን ራሶች፣ ተራራዎች፣ ነገሥታት እና ቀንዶች ምሳሌያዊነት ያብራራል፣ ይህም በአምላክ ላይ የተቃረኑ የፖለቲካ ሥልጣን አደረጃጀቶችን ያመለክታል። በመጨረሻም እነዚህ ሥርዓቶች በባቢሎን ላይ ዘወር ብለው በአምላክ መሪነት ያወድማሉ። ይህ ምዕራፍ በክፋት ላይ ያለውን መለኮታዊ ፍርድ ያጎላል እና የእግዚአብሔርን አገዛዝ የሚቃወሙትን ዓለማዊ ኃይሎች አታላይነት ያጋልጣል።</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የዮሐንስ ራእይ 17፡1 ሰባቱንም ጽዋ ከያዙ ከሰባቱ መላእክት አንዱ መጥቶ፡— ወደዚህ ና፡ ብሎ ተናገረኝ። በብዙ ውኃ ላይ የተቀመጠችውን የታላቂቱን ጋለሞታ ፍርድ አሳይሃለሁ።</w:t>
      </w:r>
    </w:p>
    <w:p w14:paraId="2F8CD57D" w14:textId="77777777" w:rsidR="000F7377" w:rsidRDefault="000F7377"/>
    <w:p w14:paraId="48E6EA43" w14:textId="77777777" w:rsidR="000F7377" w:rsidRDefault="000F7377">
      <w:r xmlns:w="http://schemas.openxmlformats.org/wordprocessingml/2006/main">
        <w:t xml:space="preserve">በብዙ ውኃ ላይ የተቀመጠችውን የታላቂቱን ጋለሞታ ፍርድ ለማየት እንዲመጣ አንድ መልአክ የራዕዩን ጸሐፊ ተናገረው።</w:t>
      </w:r>
    </w:p>
    <w:p w14:paraId="5DB5DB9D" w14:textId="77777777" w:rsidR="000F7377" w:rsidRDefault="000F7377"/>
    <w:p w14:paraId="24B6F69F" w14:textId="77777777" w:rsidR="000F7377" w:rsidRDefault="000F7377">
      <w:r xmlns:w="http://schemas.openxmlformats.org/wordprocessingml/2006/main">
        <w:t xml:space="preserve">1. የጣዖት አምልኮ እውነታ እና መዘዙ</w:t>
      </w:r>
    </w:p>
    <w:p w14:paraId="1A1FEA69" w14:textId="77777777" w:rsidR="000F7377" w:rsidRDefault="000F7377"/>
    <w:p w14:paraId="55707DE8" w14:textId="77777777" w:rsidR="000F7377" w:rsidRDefault="000F7377">
      <w:r xmlns:w="http://schemas.openxmlformats.org/wordprocessingml/2006/main">
        <w:t xml:space="preserve">2. የመንፈሳዊ ምንዝር አሳሳቢነት</w:t>
      </w:r>
    </w:p>
    <w:p w14:paraId="579B1D39" w14:textId="77777777" w:rsidR="000F7377" w:rsidRDefault="000F7377"/>
    <w:p w14:paraId="74BCFBC8" w14:textId="77777777" w:rsidR="000F7377" w:rsidRDefault="000F7377">
      <w:r xmlns:w="http://schemas.openxmlformats.org/wordprocessingml/2006/main">
        <w:t xml:space="preserve">1. ኢሳ 1፡21-23</w:t>
      </w:r>
    </w:p>
    <w:p w14:paraId="11140CF6" w14:textId="77777777" w:rsidR="000F7377" w:rsidRDefault="000F7377"/>
    <w:p w14:paraId="49420305" w14:textId="77777777" w:rsidR="000F7377" w:rsidRDefault="000F7377">
      <w:r xmlns:w="http://schemas.openxmlformats.org/wordprocessingml/2006/main">
        <w:t xml:space="preserve">2. ሕዝ 16፡15-43</w:t>
      </w:r>
    </w:p>
    <w:p w14:paraId="047AC5DD" w14:textId="77777777" w:rsidR="000F7377" w:rsidRDefault="000F7377"/>
    <w:p w14:paraId="75056A1A" w14:textId="77777777" w:rsidR="000F7377" w:rsidRDefault="000F7377">
      <w:r xmlns:w="http://schemas.openxmlformats.org/wordprocessingml/2006/main">
        <w:t xml:space="preserve">የዮሐንስ ራእይ 17:2፣ የምድር ነገሥታት ከእርስዋ ጋር ሴሰኑ፥ በምድርም የሚኖሩ ከዝሙትዋ ወይን ጠጅ ሰከሩ።</w:t>
      </w:r>
    </w:p>
    <w:p w14:paraId="6BC457D6" w14:textId="77777777" w:rsidR="000F7377" w:rsidRDefault="000F7377"/>
    <w:p w14:paraId="666A9843" w14:textId="77777777" w:rsidR="000F7377" w:rsidRDefault="000F7377">
      <w:r xmlns:w="http://schemas.openxmlformats.org/wordprocessingml/2006/main">
        <w:t xml:space="preserve">የምድር ነገሥታት ከክፉ አካል ጋር መንፈሳዊ ምንዝር ፈጽመዋል፣ ይህም የምድር ነዋሪዎች በእሱ ተጽዕኖ ሰክረው ነበር።</w:t>
      </w:r>
    </w:p>
    <w:p w14:paraId="2260355B" w14:textId="77777777" w:rsidR="000F7377" w:rsidRDefault="000F7377"/>
    <w:p w14:paraId="5FEBB6ED" w14:textId="77777777" w:rsidR="000F7377" w:rsidRDefault="000F7377">
      <w:r xmlns:w="http://schemas.openxmlformats.org/wordprocessingml/2006/main">
        <w:t xml:space="preserve">1. የመንፈሳዊ ዝሙት አደጋ</w:t>
      </w:r>
    </w:p>
    <w:p w14:paraId="70D59E40" w14:textId="77777777" w:rsidR="000F7377" w:rsidRDefault="000F7377"/>
    <w:p w14:paraId="4E24FCA1" w14:textId="77777777" w:rsidR="000F7377" w:rsidRDefault="000F7377">
      <w:r xmlns:w="http://schemas.openxmlformats.org/wordprocessingml/2006/main">
        <w:t xml:space="preserve">2. የኃጢአት አስካሪ ውጤቶች</w:t>
      </w:r>
    </w:p>
    <w:p w14:paraId="7BFC7E3B" w14:textId="77777777" w:rsidR="000F7377" w:rsidRDefault="000F7377"/>
    <w:p w14:paraId="2083A428" w14:textId="77777777" w:rsidR="000F7377" w:rsidRDefault="000F7377">
      <w:r xmlns:w="http://schemas.openxmlformats.org/wordprocessingml/2006/main">
        <w:t xml:space="preserve">1. ያዕ 1፡14-15 - “ነገር ግን እያንዳንዱ በራሱ ምኞት ሲሳብና ሲታለል ይፈተናል። ከዚያም ምኞት ፀንሳ ኃጢአትን ትወልዳለች፣ ኃጢአትም ካደገች በኋላ ሞትን ትወልዳለች።</w:t>
      </w:r>
    </w:p>
    <w:p w14:paraId="753D5CC8" w14:textId="77777777" w:rsidR="000F7377" w:rsidRDefault="000F7377"/>
    <w:p w14:paraId="4E1D6515" w14:textId="77777777" w:rsidR="000F7377" w:rsidRDefault="000F7377">
      <w:r xmlns:w="http://schemas.openxmlformats.org/wordprocessingml/2006/main">
        <w:t xml:space="preserve">2. ምሳሌ 23፡29-35 - “ወዮለት ማን ነው? ማነው ሀዘን ያለበት? ጠብ ያለው ማን ነው? ቅሬታ ያለው ማነው? ያለ ምክንያት ቁስል ያለው ማን ነው? የዓይን መቅላት ያለው ማነው? በወይን ጠጅ ብዙ የሚዘገዩ; የተደባለቀ ወይን ለመሞከር የሚሄዱ. ወይን ሲቀላ፣ በጽዋው ውስጥ ሲያብረቀርቅ፣ ሲወርድም አትመልከት። ዞሮ ዞሮ እንደ እባብ ይነድፋል እንደ እባብ ይነድፋል። ዓይንህ እንግዳ ነገርን ያያሉ፥ ልብህም ጠማማ ነገርን ይናገራል።</w:t>
      </w:r>
    </w:p>
    <w:p w14:paraId="58BBBD5B" w14:textId="77777777" w:rsidR="000F7377" w:rsidRDefault="000F7377"/>
    <w:p w14:paraId="355C2706" w14:textId="77777777" w:rsidR="000F7377" w:rsidRDefault="000F7377">
      <w:r xmlns:w="http://schemas.openxmlformats.org/wordprocessingml/2006/main">
        <w:t xml:space="preserve">የዮሐንስ ራእይ 17:3፣ በመንፈስም ወደ ምድረ በዳ ወሰደኝ፤ አንዲት ሴትም በቀይ አውሬ ላይ ተቀምጣ አየሁ፥ የስድብም ስሞች በሞሉበት፥ ሰባት ራሶችና አሥር ቀንዶችም ነበሩት።</w:t>
      </w:r>
    </w:p>
    <w:p w14:paraId="2B51D84A" w14:textId="77777777" w:rsidR="000F7377" w:rsidRDefault="000F7377"/>
    <w:p w14:paraId="7DE350D1" w14:textId="77777777" w:rsidR="000F7377" w:rsidRDefault="000F7377">
      <w:r xmlns:w="http://schemas.openxmlformats.org/wordprocessingml/2006/main">
        <w:t xml:space="preserve">ዮሐንስ በራእይ ወደ ምድረ በዳ ተወሰደ፤ በዚያም አንዲት ሴት ሰባት ራሶችና አሥር ቀንዶች ባሉበት በቀይ አውሬ ተቀምጦ የስድብ ስም የሞላባት ሴት አየ።</w:t>
      </w:r>
    </w:p>
    <w:p w14:paraId="14A05C23" w14:textId="77777777" w:rsidR="000F7377" w:rsidRDefault="000F7377"/>
    <w:p w14:paraId="66FB6814" w14:textId="77777777" w:rsidR="000F7377" w:rsidRDefault="000F7377">
      <w:r xmlns:w="http://schemas.openxmlformats.org/wordprocessingml/2006/main">
        <w:t xml:space="preserve">1. የጣዖት አምልኮ አደጋዎች፡ የራዕይ 17 ምርመራ</w:t>
      </w:r>
    </w:p>
    <w:p w14:paraId="55D4BE67" w14:textId="77777777" w:rsidR="000F7377" w:rsidRDefault="000F7377"/>
    <w:p w14:paraId="5D9947EA" w14:textId="77777777" w:rsidR="000F7377" w:rsidRDefault="000F7377">
      <w:r xmlns:w="http://schemas.openxmlformats.org/wordprocessingml/2006/main">
        <w:t xml:space="preserve">2. ስድብና የሐሰት አምልኮ፡ ከራእይ 17 የተሰጠ ማስጠንቀቂያ</w:t>
      </w:r>
    </w:p>
    <w:p w14:paraId="5C68B552" w14:textId="77777777" w:rsidR="000F7377" w:rsidRDefault="000F7377"/>
    <w:p w14:paraId="3800F869" w14:textId="77777777" w:rsidR="000F7377" w:rsidRDefault="000F7377">
      <w:r xmlns:w="http://schemas.openxmlformats.org/wordprocessingml/2006/main">
        <w:t xml:space="preserve">1. መዝሙረ ዳዊት 97፡7 (ቅ.</w:t>
      </w:r>
    </w:p>
    <w:p w14:paraId="1846A405" w14:textId="77777777" w:rsidR="000F7377" w:rsidRDefault="000F7377"/>
    <w:p w14:paraId="690F1F6B" w14:textId="77777777" w:rsidR="000F7377" w:rsidRDefault="000F7377">
      <w:r xmlns:w="http://schemas.openxmlformats.org/wordprocessingml/2006/main">
        <w:t xml:space="preserve">2. ሮሜ 1፡21-25፡- “እግዚአብሔርን ባወቁ ጊዜ እንደ አምላክ ስላላከበሩትና ስላላመሰገኑት ነገር ግን አሳባቸው ከንቱ ሆኑ የሰነፍ ልባቸውም ጨለመ። ልባሞች ደንቆሮ ሆኑ የማይጠፋውንም የእግዚአብሔር ክብር በሚጠፋ ሰውና በወፎች አራት እግር ባላቸው አራዊትም ተንቀሳቃሽም መስለው መስለው ለወጡ፤ ስለዚህ ደግሞ እግዚአብሔር በልባቸው ምኞት ለርኵስነት አሳልፎ ሰጣቸው። ሥጋቸውን በመካከላቸው ያዋርዱ ዘንድ፡ የእግዚአብሔርን እውነት በውሸት የለወጠው ከፈጣሪም ይልቅ ፍጥረትን የሰገዱና ያገለገሉ ናቸው እርሱም ለዘላለም የተባረከ ነው፤ አሜን።</w:t>
      </w:r>
    </w:p>
    <w:p w14:paraId="04353047" w14:textId="77777777" w:rsidR="000F7377" w:rsidRDefault="000F7377"/>
    <w:p w14:paraId="0789D68F" w14:textId="77777777" w:rsidR="000F7377" w:rsidRDefault="000F7377">
      <w:r xmlns:w="http://schemas.openxmlformats.org/wordprocessingml/2006/main">
        <w:t xml:space="preserve">የዮሐንስ ራእይ 17፡4 ሴቲቱም በቀይና በሐምራዊ ልብስ ተጐናጽፋ በወርቅና በከበሩ ድንጋዮች በዕንቍም ተሸለመች፥ በእጅዋም ርኵሰትና የዝሙትዋ ርኵሰት የሞላበት የወርቅ ጽዋ ያዘች።</w:t>
      </w:r>
    </w:p>
    <w:p w14:paraId="4DF8D95B" w14:textId="77777777" w:rsidR="000F7377" w:rsidRDefault="000F7377"/>
    <w:p w14:paraId="5EB754BE" w14:textId="77777777" w:rsidR="000F7377" w:rsidRDefault="000F7377">
      <w:r xmlns:w="http://schemas.openxmlformats.org/wordprocessingml/2006/main">
        <w:t xml:space="preserve">ሴቲቱ የቅንጦት ልብሶችንና ጌጣጌጦችን ለብሳ ኃጢአቷን የያዘ ጽዋ ይዛ ነበር።</w:t>
      </w:r>
    </w:p>
    <w:p w14:paraId="3A3AF150" w14:textId="77777777" w:rsidR="000F7377" w:rsidRDefault="000F7377"/>
    <w:p w14:paraId="0248604F" w14:textId="77777777" w:rsidR="000F7377" w:rsidRDefault="000F7377">
      <w:r xmlns:w="http://schemas.openxmlformats.org/wordprocessingml/2006/main">
        <w:t xml:space="preserve">1. የዓለማዊ ምኞት ከንቱነት</w:t>
      </w:r>
    </w:p>
    <w:p w14:paraId="2DA36CCD" w14:textId="77777777" w:rsidR="000F7377" w:rsidRDefault="000F7377"/>
    <w:p w14:paraId="7191AD7E" w14:textId="77777777" w:rsidR="000F7377" w:rsidRDefault="000F7377">
      <w:r xmlns:w="http://schemas.openxmlformats.org/wordprocessingml/2006/main">
        <w:t xml:space="preserve">2. የጣዖት አምልኮ አደጋ</w:t>
      </w:r>
    </w:p>
    <w:p w14:paraId="7CB9B461" w14:textId="77777777" w:rsidR="000F7377" w:rsidRDefault="000F7377"/>
    <w:p w14:paraId="7B49E5F2" w14:textId="77777777" w:rsidR="000F7377" w:rsidRDefault="000F7377">
      <w:r xmlns:w="http://schemas.openxmlformats.org/wordprocessingml/2006/main">
        <w:t xml:space="preserve">1. ያዕ 4፡4 - " አመንዝሮች ሆይ፥ ዓለምን መውደድ ለእግዚአብሔር ጥል እንዲሆን አታውቁምን? ስለዚህ ዓለምን የሚወድ የእግዚአብሔር ጠላት ይሆናል።"</w:t>
      </w:r>
    </w:p>
    <w:p w14:paraId="5D0766BB" w14:textId="77777777" w:rsidR="000F7377" w:rsidRDefault="000F7377"/>
    <w:p w14:paraId="7FFCEA79" w14:textId="77777777" w:rsidR="000F7377" w:rsidRDefault="000F7377">
      <w:r xmlns:w="http://schemas.openxmlformats.org/wordprocessingml/2006/main">
        <w:t xml:space="preserve">2. 1ኛ ዮሐንስ 2፡15-17 - "ዓለምን ወይም በዓለም ያለውን ማንኛውንም ነገር አትውደዱ፤ ማንም ዓለምን ቢወድ የአብ ፍቅር በእርሱ ውስጥ የለም፤ በዓለም ያለው ሁሉ እርሱም የሥጋ ምኞት ነውና። የዓይን አምሮትና የሕይወት ትምክህት ከዓለም እንጂ ከአብ አይደለም፤ ዓለሙና ምኞቱ ያልፋሉ፤ የእግዚአብሔርን ፈቃድ የሚያደርግ ግን ለዘላለም ይኖራል።</w:t>
      </w:r>
    </w:p>
    <w:p w14:paraId="24BC1C4B" w14:textId="77777777" w:rsidR="000F7377" w:rsidRDefault="000F7377"/>
    <w:p w14:paraId="5F96384B" w14:textId="77777777" w:rsidR="000F7377" w:rsidRDefault="000F7377">
      <w:r xmlns:w="http://schemas.openxmlformats.org/wordprocessingml/2006/main">
        <w:t xml:space="preserve">የዮሐንስ ራእይ 17:5፣ በግምባሯም ላይ፡— ምሥጢር፥ ታላቂቱ ባቢሎን፥ የጋለሞታዎችና የምድር ርኵሰት እናት፡ የሚል ስም ተጽፎ ነበር።</w:t>
      </w:r>
    </w:p>
    <w:p w14:paraId="20FA874A" w14:textId="77777777" w:rsidR="000F7377" w:rsidRDefault="000F7377"/>
    <w:p w14:paraId="4624E6E4" w14:textId="77777777" w:rsidR="000F7377" w:rsidRDefault="000F7377">
      <w:r xmlns:w="http://schemas.openxmlformats.org/wordprocessingml/2006/main">
        <w:t xml:space="preserve">ራእይ 17፡5 በግንባሯ ላይ የተጻፈ ሚስጥራዊ ስም ስላላት ሴት ይናገራል እርሱም "ታላቂቱ ባቢሎን የጋለሞታዎችና የምድር ርኩሰት እናት" ነው።</w:t>
      </w:r>
    </w:p>
    <w:p w14:paraId="10BA9DD6" w14:textId="77777777" w:rsidR="000F7377" w:rsidRDefault="000F7377"/>
    <w:p w14:paraId="6245C886" w14:textId="77777777" w:rsidR="000F7377" w:rsidRDefault="000F7377">
      <w:r xmlns:w="http://schemas.openxmlformats.org/wordprocessingml/2006/main">
        <w:t xml:space="preserve">1. የታላቂቱ ባቢሎን ምስጢር፡ የስሙን አስፈላጊነት መመርመር</w:t>
      </w:r>
    </w:p>
    <w:p w14:paraId="2A2A95D9" w14:textId="77777777" w:rsidR="000F7377" w:rsidRDefault="000F7377"/>
    <w:p w14:paraId="3EC35F27" w14:textId="77777777" w:rsidR="000F7377" w:rsidRDefault="000F7377">
      <w:r xmlns:w="http://schemas.openxmlformats.org/wordprocessingml/2006/main">
        <w:t xml:space="preserve">2. የምድር አስጸያፊዎች፡- የባቢሎን በአለም ላይ ያሳደረችውን ተጽእኖ ጥናት</w:t>
      </w:r>
    </w:p>
    <w:p w14:paraId="68263348" w14:textId="77777777" w:rsidR="000F7377" w:rsidRDefault="000F7377"/>
    <w:p w14:paraId="1C8A4260" w14:textId="77777777" w:rsidR="000F7377" w:rsidRDefault="000F7377">
      <w:r xmlns:w="http://schemas.openxmlformats.org/wordprocessingml/2006/main">
        <w:t xml:space="preserve">1. ምሳሌ 7፡6-27 - ከአመንዝራ ሴት እንድትርቅ ምክር</w:t>
      </w:r>
    </w:p>
    <w:p w14:paraId="7F2121F5" w14:textId="77777777" w:rsidR="000F7377" w:rsidRDefault="000F7377"/>
    <w:p w14:paraId="35209FFA" w14:textId="77777777" w:rsidR="000F7377" w:rsidRDefault="000F7377">
      <w:r xmlns:w="http://schemas.openxmlformats.org/wordprocessingml/2006/main">
        <w:t xml:space="preserve">2. ኢሳይያስ 47፡1-15 - ባቢሎን ስለ ትዕቢቷና ስለ ትዕቢቷ ፍርድ</w:t>
      </w:r>
    </w:p>
    <w:p w14:paraId="3FA609EB" w14:textId="77777777" w:rsidR="000F7377" w:rsidRDefault="000F7377"/>
    <w:p w14:paraId="5FD75CE1" w14:textId="77777777" w:rsidR="000F7377" w:rsidRDefault="000F7377">
      <w:r xmlns:w="http://schemas.openxmlformats.org/wordprocessingml/2006/main">
        <w:t xml:space="preserve">የዮሐንስ ራእይ 17፡6 ሴቲቱም በቅዱሳን ደም በኢየሱስም ሰማዕታት ደም ሰክራ አየሁ፥ ባየሁትም ጊዜ እጅግ አደነቅሁ።</w:t>
      </w:r>
    </w:p>
    <w:p w14:paraId="6412FBC7" w14:textId="77777777" w:rsidR="000F7377" w:rsidRDefault="000F7377"/>
    <w:p w14:paraId="4751EB8B" w14:textId="77777777" w:rsidR="000F7377" w:rsidRDefault="000F7377">
      <w:r xmlns:w="http://schemas.openxmlformats.org/wordprocessingml/2006/main">
        <w:t xml:space="preserve">በራዕይ 17 ላይ ያለችው ሴት በኢየሱስ ቅዱሳን እና ሰማዕታት ደም ስትሰክር ይታያል።</w:t>
      </w:r>
    </w:p>
    <w:p w14:paraId="2CC5FCB4" w14:textId="77777777" w:rsidR="000F7377" w:rsidRDefault="000F7377"/>
    <w:p w14:paraId="427C4AA0" w14:textId="77777777" w:rsidR="000F7377" w:rsidRDefault="000F7377">
      <w:r xmlns:w="http://schemas.openxmlformats.org/wordprocessingml/2006/main">
        <w:t xml:space="preserve">1. የክርስቶስ ኃይል፡- ቅዱሳንና ሰማዕታት መንገዱን እንዴት ያሳዩናል።</w:t>
      </w:r>
    </w:p>
    <w:p w14:paraId="3547AFAC" w14:textId="77777777" w:rsidR="000F7377" w:rsidRDefault="000F7377"/>
    <w:p w14:paraId="1A2B2145" w14:textId="77777777" w:rsidR="000F7377" w:rsidRDefault="000F7377">
      <w:r xmlns:w="http://schemas.openxmlformats.org/wordprocessingml/2006/main">
        <w:t xml:space="preserve">2. ስደትና መከራ፡ የቅዱሳንንና የሰማዕታትን ደም ተመልከት</w:t>
      </w:r>
    </w:p>
    <w:p w14:paraId="03A807FF" w14:textId="77777777" w:rsidR="000F7377" w:rsidRDefault="000F7377"/>
    <w:p w14:paraId="60477064" w14:textId="77777777" w:rsidR="000F7377" w:rsidRDefault="000F7377">
      <w:r xmlns:w="http://schemas.openxmlformats.org/wordprocessingml/2006/main">
        <w:t xml:space="preserve">1. ሮሜ 8፡17-19 - ከእርሱ ጋር ደግሞ እንድንከበር አብረን መከራ ብንቀበል ከክርስቶስ ጋር አብረን ወራሾች ነን።</w:t>
      </w:r>
    </w:p>
    <w:p w14:paraId="2FAF935B" w14:textId="77777777" w:rsidR="000F7377" w:rsidRDefault="000F7377"/>
    <w:p w14:paraId="7DB4DA87" w14:textId="77777777" w:rsidR="000F7377" w:rsidRDefault="000F7377">
      <w:r xmlns:w="http://schemas.openxmlformats.org/wordprocessingml/2006/main">
        <w:t xml:space="preserve">2. ዕብራውያን 12:1-3 - እንግዲህ እንደዚህ ባሉ ታላቅ ምስክሮች ደመና ከበባን፥ ሸክምን ሁሉ ራሳችንንም አጥብቀን ያለውንም ኃጢአት ራሳችንን እናስወግድ፥ በፊታችን ያለውንም ሩጫ በጽናት እንሩጥ። እኛ.</w:t>
      </w:r>
    </w:p>
    <w:p w14:paraId="1E307065" w14:textId="77777777" w:rsidR="000F7377" w:rsidRDefault="000F7377"/>
    <w:p w14:paraId="43549634" w14:textId="77777777" w:rsidR="000F7377" w:rsidRDefault="000F7377">
      <w:r xmlns:w="http://schemas.openxmlformats.org/wordprocessingml/2006/main">
        <w:t xml:space="preserve">የዮሐንስ ራእይ 17፡7 መልአኩም፡— ስለ ምን ተደነቅህ? የሴቲቱን ምስጢር እና የተሸከመችው ሰባት ራሶችና አስር ቀንዶች ያሉትን የአውሬውን ምስጢር እነግርሃለሁ።</w:t>
      </w:r>
    </w:p>
    <w:p w14:paraId="1F13159F" w14:textId="77777777" w:rsidR="000F7377" w:rsidRDefault="000F7377"/>
    <w:p w14:paraId="3A31283D" w14:textId="77777777" w:rsidR="000F7377" w:rsidRDefault="000F7377">
      <w:r xmlns:w="http://schemas.openxmlformats.org/wordprocessingml/2006/main">
        <w:t xml:space="preserve">ይህ ክፍል ሰባት ራሶችና አሥር ቀንዶች ያሏትን ሴት እና አውሬ ሚስጥራዊ ማንነት ያሳያል።</w:t>
      </w:r>
    </w:p>
    <w:p w14:paraId="0AE17DD6" w14:textId="77777777" w:rsidR="000F7377" w:rsidRDefault="000F7377"/>
    <w:p w14:paraId="07A52DC6" w14:textId="77777777" w:rsidR="000F7377" w:rsidRDefault="000F7377">
      <w:r xmlns:w="http://schemas.openxmlformats.org/wordprocessingml/2006/main">
        <w:t xml:space="preserve">1. የእግዚአብሔር ምስጢር መገለጥ፡ የራዕይ 17፡7ን ትርጉም መረዳት።</w:t>
      </w:r>
    </w:p>
    <w:p w14:paraId="66D9ACCA" w14:textId="77777777" w:rsidR="000F7377" w:rsidRDefault="000F7377"/>
    <w:p w14:paraId="47C6B380" w14:textId="77777777" w:rsidR="000F7377" w:rsidRDefault="000F7377">
      <w:r xmlns:w="http://schemas.openxmlformats.org/wordprocessingml/2006/main">
        <w:t xml:space="preserve">2. የራዕይ ኃይል፡- የእግዚአብሔርን ዓላማ በሕይወታችን ውስጥ መክፈት</w:t>
      </w:r>
    </w:p>
    <w:p w14:paraId="2CE1017B" w14:textId="77777777" w:rsidR="000F7377" w:rsidRDefault="000F7377"/>
    <w:p w14:paraId="4F028634" w14:textId="77777777" w:rsidR="000F7377" w:rsidRDefault="000F7377">
      <w:r xmlns:w="http://schemas.openxmlformats.org/wordprocessingml/2006/main">
        <w:t xml:space="preserve">1. ኢሳያስ 25፡1 - “አቤቱ አንተ አምላኬ ነህ። ከፍ ከፍ አደርግሃለሁ; ተአምራትን አድርገሃልና ስምህን አመሰግነዋለሁ፤ ከጥንት የተሠሩትን የታመኑና የታመኑ ዕቅዶች።</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መዝሙረ ዳዊት 25:14 - "የእግዚአብሔር ምሥጢር በሚፈሩት ዘንድ ነው፥ ቃል ኪዳኑንም ያሳያቸዋል።"</w:t>
      </w:r>
    </w:p>
    <w:p w14:paraId="45623276" w14:textId="77777777" w:rsidR="000F7377" w:rsidRDefault="000F7377"/>
    <w:p w14:paraId="6336B2DB" w14:textId="77777777" w:rsidR="000F7377" w:rsidRDefault="000F7377">
      <w:r xmlns:w="http://schemas.openxmlformats.org/wordprocessingml/2006/main">
        <w:t xml:space="preserve">የዮሐንስ ራእይ 17፡8 ያየኸው አውሬ ነበረ፥ አሁንም የለም። ከጥልቁም ይወጣሉ ወደ ጥፋትም ይሄዳሉ፤ በምድርም የሚኖሩ ስሞቻቸው በሕይወት መጽሐፍ ያልተጻፈው ዓለም ከተፈጠረ ጀምሮ የነበረውን አውሬ ሲያዩ ይደነቃሉ። አይደለም, እና አሁንም አለ.</w:t>
      </w:r>
    </w:p>
    <w:p w14:paraId="44785B2B" w14:textId="77777777" w:rsidR="000F7377" w:rsidRDefault="000F7377"/>
    <w:p w14:paraId="584E51C4" w14:textId="77777777" w:rsidR="000F7377" w:rsidRDefault="000F7377">
      <w:r xmlns:w="http://schemas.openxmlformats.org/wordprocessingml/2006/main">
        <w:t xml:space="preserve">በዮሐንስ ራእይ መጽሐፍ ያየውን አውሬ ከጥልቅ ጕድጓድ ይነሣልና ስሞቻቸው በሕይወት መጽሐፍ ያልተጻፉ ሰዎች ያዩታልና ያስደንቃቸዋል።</w:t>
      </w:r>
    </w:p>
    <w:p w14:paraId="4FA3C18A" w14:textId="77777777" w:rsidR="000F7377" w:rsidRDefault="000F7377"/>
    <w:p w14:paraId="5844B634" w14:textId="77777777" w:rsidR="000F7377" w:rsidRDefault="000F7377">
      <w:r xmlns:w="http://schemas.openxmlformats.org/wordprocessingml/2006/main">
        <w:t xml:space="preserve">1. " የነበረውና የሌለውም አውሬ"</w:t>
      </w:r>
    </w:p>
    <w:p w14:paraId="5F0ED862" w14:textId="77777777" w:rsidR="000F7377" w:rsidRDefault="000F7377"/>
    <w:p w14:paraId="57900C3B" w14:textId="77777777" w:rsidR="000F7377" w:rsidRDefault="000F7377">
      <w:r xmlns:w="http://schemas.openxmlformats.org/wordprocessingml/2006/main">
        <w:t xml:space="preserve">2. "የአውሬው ድንቅ"</w:t>
      </w:r>
    </w:p>
    <w:p w14:paraId="4C320B19" w14:textId="77777777" w:rsidR="000F7377" w:rsidRDefault="000F7377"/>
    <w:p w14:paraId="36E0ABDA" w14:textId="77777777" w:rsidR="000F7377" w:rsidRDefault="000F7377">
      <w:r xmlns:w="http://schemas.openxmlformats.org/wordprocessingml/2006/main">
        <w:t xml:space="preserve">1. ዳንኤል 7፡7-8 “ከዚህም በኋላ በሌሊት ራእይ አየሁ፥ እነሆም፥ የምታስፈራና የምታስፈራ እጅግም የበረታች አራተኛ አውሬ ነበረች። ታላላቅም የብረት ጥርሶች ነበሩት፤ በላ ሰባራም የቀረውንም በእግሩ ረገጣው፤ ከእርሱም በፊት ከነበሩት አራዊት ሁሉ የተለየ ነበረ። አሥር ቀንዶችም ነበሩት። ቀንዶቹንም ተመለከትሁ፥ እነሆም፥ በመካከላቸው ሌላ ታናሽ ቀንድ ወጣ፥ በፊቱም ከመጀመሪያዎቹ ቀንዶች ሦስቱ ተነቅለው ሥሩ ነበሩ፤ እነሆም፥ በዚህ ቀንድ ውስጥ እንደ ሰው ዓይኖች ያሉ ዓይኖች ነበሩ፥ ታላቅ ነገርን የሚናገር አፍ።</w:t>
      </w:r>
    </w:p>
    <w:p w14:paraId="642DA801" w14:textId="77777777" w:rsidR="000F7377" w:rsidRDefault="000F7377"/>
    <w:p w14:paraId="46931816" w14:textId="77777777" w:rsidR="000F7377" w:rsidRDefault="000F7377">
      <w:r xmlns:w="http://schemas.openxmlformats.org/wordprocessingml/2006/main">
        <w:t xml:space="preserve">2. ኤፌሶን 1፡4 “ዓለም ሳይፈጠር በፊቱ ቅዱሳንና ነውር የሌለን እንሆን ዘንድ በክርስቶስ እንደ መረጠን ነው።</w:t>
      </w:r>
    </w:p>
    <w:p w14:paraId="140FE926" w14:textId="77777777" w:rsidR="000F7377" w:rsidRDefault="000F7377"/>
    <w:p w14:paraId="41701286" w14:textId="77777777" w:rsidR="000F7377" w:rsidRDefault="000F7377">
      <w:r xmlns:w="http://schemas.openxmlformats.org/wordprocessingml/2006/main">
        <w:t xml:space="preserve">የዮሐንስ ራእይ 17፡9 ጥበብም ያለው አእምሮ ይህ ነው። ሰባቱ ራሶች ሴቲቱ የተቀመጠችባቸው ሰባት ተራራዎች ናቸው።</w:t>
      </w:r>
    </w:p>
    <w:p w14:paraId="03836F9B" w14:textId="77777777" w:rsidR="000F7377" w:rsidRDefault="000F7377"/>
    <w:p w14:paraId="645D4760" w14:textId="77777777" w:rsidR="000F7377" w:rsidRDefault="000F7377">
      <w:r xmlns:w="http://schemas.openxmlformats.org/wordprocessingml/2006/main">
        <w:t xml:space="preserve">በራዕይ 17፡9 ላይ ያሉት ሰባቱ ራሶች ሴቲቱ የተቀመጠችባቸው ሰባት ተራሮች ናቸው።</w:t>
      </w:r>
    </w:p>
    <w:p w14:paraId="6988254F" w14:textId="77777777" w:rsidR="000F7377" w:rsidRDefault="000F7377"/>
    <w:p w14:paraId="270C3612" w14:textId="77777777" w:rsidR="000F7377" w:rsidRDefault="000F7377">
      <w:r xmlns:w="http://schemas.openxmlformats.org/wordprocessingml/2006/main">
        <w:t xml:space="preserve">1. የራዕይ ተራሮች፡ የራዕይ 17፡9 ጥናት</w:t>
      </w:r>
    </w:p>
    <w:p w14:paraId="1A83195F" w14:textId="77777777" w:rsidR="000F7377" w:rsidRDefault="000F7377"/>
    <w:p w14:paraId="32711A45" w14:textId="77777777" w:rsidR="000F7377" w:rsidRDefault="000F7377">
      <w:r xmlns:w="http://schemas.openxmlformats.org/wordprocessingml/2006/main">
        <w:t xml:space="preserve">2. ጥበብ በራእይ መጽሐፍ፡ የእግዚአብሔርን መመሪያ እንዴት ማግኘት ይቻላል?</w:t>
      </w:r>
    </w:p>
    <w:p w14:paraId="38098ADB" w14:textId="77777777" w:rsidR="000F7377" w:rsidRDefault="000F7377"/>
    <w:p w14:paraId="6120B977" w14:textId="77777777" w:rsidR="000F7377" w:rsidRDefault="000F7377">
      <w:r xmlns:w="http://schemas.openxmlformats.org/wordprocessingml/2006/main">
        <w:t xml:space="preserve">1. መዝሙረ ዳዊት 125፡1 - "በእግዚአብሔር የታመኑ የማይናወጥ ለዘላለም ግን የሚኖር እንደ ጽዮን ተራራ ናቸው።"</w:t>
      </w:r>
    </w:p>
    <w:p w14:paraId="3F77F621" w14:textId="77777777" w:rsidR="000F7377" w:rsidRDefault="000F7377"/>
    <w:p w14:paraId="782A190A" w14:textId="77777777" w:rsidR="000F7377" w:rsidRDefault="000F7377">
      <w:r xmlns:w="http://schemas.openxmlformats.org/wordprocessingml/2006/main">
        <w:t xml:space="preserve">2. ኢሳ 12፡2 - “እነሆ እግዚአብሔር መድኃኒቴ ነው፤ እታመናለሁ አልፈራም; እግዚአብሔር አምላክ ኃይሌና ዝማሬዬ ነውና። እርሱ መድኀኒቴ ሆነልኝ።</w:t>
      </w:r>
    </w:p>
    <w:p w14:paraId="020F98A9" w14:textId="77777777" w:rsidR="000F7377" w:rsidRDefault="000F7377"/>
    <w:p w14:paraId="2B6040F8" w14:textId="77777777" w:rsidR="000F7377" w:rsidRDefault="000F7377">
      <w:r xmlns:w="http://schemas.openxmlformats.org/wordprocessingml/2006/main">
        <w:t xml:space="preserve">የዮሐንስ ራእይ 17፡10 ሰባት ነገሥታት አሉ፡ አምስቱ ወድቀዋል አንዱም አለ የቀረውም ገና አልመጣም። እና ሲመጣ, ትንሽ ቦታ መቀጠል አለበት.</w:t>
      </w:r>
    </w:p>
    <w:p w14:paraId="26A93F11" w14:textId="77777777" w:rsidR="000F7377" w:rsidRDefault="000F7377"/>
    <w:p w14:paraId="45E538E8" w14:textId="77777777" w:rsidR="000F7377" w:rsidRDefault="000F7377">
      <w:r xmlns:w="http://schemas.openxmlformats.org/wordprocessingml/2006/main">
        <w:t xml:space="preserve">ይህ የራዕይ 17፡10 ክፍል ስለ ሰባት ነገሥታት ይናገራል ከእነዚህም አምስቱ ወድቀዋል አንዱም በሕይወት አለ ሌላውም ገና ሊመጣ ነው እርሱም ለአጭር ጊዜ ብቻ ይነግሣል።</w:t>
      </w:r>
    </w:p>
    <w:p w14:paraId="05C4EBEF" w14:textId="77777777" w:rsidR="000F7377" w:rsidRDefault="000F7377"/>
    <w:p w14:paraId="6E9BE685" w14:textId="77777777" w:rsidR="000F7377" w:rsidRDefault="000F7377">
      <w:r xmlns:w="http://schemas.openxmlformats.org/wordprocessingml/2006/main">
        <w:t xml:space="preserve">1. የሰው ሃይል መሸጋገሪያ፡ ከማይቻል ብርሃን ውስጥ እንዴት መኖር እንዳለብን</w:t>
      </w:r>
    </w:p>
    <w:p w14:paraId="6DE76D15" w14:textId="77777777" w:rsidR="000F7377" w:rsidRDefault="000F7377"/>
    <w:p w14:paraId="6250A6B4" w14:textId="77777777" w:rsidR="000F7377" w:rsidRDefault="000F7377">
      <w:r xmlns:w="http://schemas.openxmlformats.org/wordprocessingml/2006/main">
        <w:t xml:space="preserve">2. የእግዚአብሔር ሉዓላዊነት፡- በጌታ መታመን ለዘላቂ ሰላምና መጽናኛ</w:t>
      </w:r>
    </w:p>
    <w:p w14:paraId="4B182CC5" w14:textId="77777777" w:rsidR="000F7377" w:rsidRDefault="000F7377"/>
    <w:p w14:paraId="797A5230" w14:textId="77777777" w:rsidR="000F7377" w:rsidRDefault="000F7377">
      <w:r xmlns:w="http://schemas.openxmlformats.org/wordprocessingml/2006/main">
        <w:t xml:space="preserve">1. ኢሳ 40፡6-8 " ሰዎች ሁሉ እንደ ሣር ክብሩም ሁሉ እንደ ምድረ በዳ አበባ ነው ሣሩም ይጠወልጋል አበባውም ይረግፋል የአምላካችን ቃል ግን ለዘላለም ጸንቶ ይኖራል።"</w:t>
      </w:r>
    </w:p>
    <w:p w14:paraId="64AFE65C" w14:textId="77777777" w:rsidR="000F7377" w:rsidRDefault="000F7377"/>
    <w:p w14:paraId="4B25390E" w14:textId="77777777" w:rsidR="000F7377" w:rsidRDefault="000F7377">
      <w:r xmlns:w="http://schemas.openxmlformats.org/wordprocessingml/2006/main">
        <w:t xml:space="preserve">2. ያዕ 4፡14 - "ስለምን ነገ የሚሆነውን አታውቁምን? ህይወታችሁ ምንድር ነው? እናንተ ለጥቂት ጊዜ ብቅ አለ ከዚያም በኋላ ትጠፋላችሁ።"</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17፡11 የነበረውም የሌለውም አውሬ እርሱ ስምንተኛው ነው ከሰባቱም ነው ወደ ጥፋትም ይሄዳል።</w:t>
      </w:r>
    </w:p>
    <w:p w14:paraId="719D1F12" w14:textId="77777777" w:rsidR="000F7377" w:rsidRDefault="000F7377"/>
    <w:p w14:paraId="33BDD9A5" w14:textId="77777777" w:rsidR="000F7377" w:rsidRDefault="000F7377">
      <w:r xmlns:w="http://schemas.openxmlformats.org/wordprocessingml/2006/main">
        <w:t xml:space="preserve">የነበረውና የሌለውም አውሬ ስምንተኛው ነው ከሰባቱም አንዱ ነው ወደ ጥፋትም ይሄዳል።</w:t>
      </w:r>
    </w:p>
    <w:p w14:paraId="15535C32" w14:textId="77777777" w:rsidR="000F7377" w:rsidRDefault="000F7377"/>
    <w:p w14:paraId="3A04A80E" w14:textId="77777777" w:rsidR="000F7377" w:rsidRDefault="000F7377">
      <w:r xmlns:w="http://schemas.openxmlformats.org/wordprocessingml/2006/main">
        <w:t xml:space="preserve">1. አውሬውና ጥፋት፡- የራዕይ 17፡11ን አስፈላጊነት መረዳት</w:t>
      </w:r>
    </w:p>
    <w:p w14:paraId="5FAFFC46" w14:textId="77777777" w:rsidR="000F7377" w:rsidRDefault="000F7377"/>
    <w:p w14:paraId="7D6DE570" w14:textId="77777777" w:rsidR="000F7377" w:rsidRDefault="000F7377">
      <w:r xmlns:w="http://schemas.openxmlformats.org/wordprocessingml/2006/main">
        <w:t xml:space="preserve">2. ስምንተኛው አውሬ፡- የዮሐንስ ራእይ 17፡11 ጥናት</w:t>
      </w:r>
    </w:p>
    <w:p w14:paraId="7C07FBFC" w14:textId="77777777" w:rsidR="000F7377" w:rsidRDefault="000F7377"/>
    <w:p w14:paraId="595AEDF4" w14:textId="77777777" w:rsidR="000F7377" w:rsidRDefault="000F7377">
      <w:r xmlns:w="http://schemas.openxmlformats.org/wordprocessingml/2006/main">
        <w:t xml:space="preserve">1. ማቴዎስ 25፡41— “በዚያን ጊዜ በግራው ያሉትን፡- እናንተ ርጉማን ከእኔ ሂዱ ለዲያብሎስና ለመላእክቱ ወደ ተዘጋጀ ወደ ዘላለማዊ እሳት ይላቸዋል።”</w:t>
      </w:r>
    </w:p>
    <w:p w14:paraId="106789C7" w14:textId="77777777" w:rsidR="000F7377" w:rsidRDefault="000F7377"/>
    <w:p w14:paraId="6F1D4C7D" w14:textId="77777777" w:rsidR="000F7377" w:rsidRDefault="000F7377">
      <w:r xmlns:w="http://schemas.openxmlformats.org/wordprocessingml/2006/main">
        <w:t xml:space="preserve">2. ዳንኤል 7:11— “ቀንዱም ከተናገረው ከታላቅ ቃል ድምፅ የተነሣ ተመለከትሁ። እኔም ስመለከት አውሬው ተገደለ፣ አካሉም ወድሞ በእሳት እንዲቃጠል አሳልፎ ሰጠ።</w:t>
      </w:r>
    </w:p>
    <w:p w14:paraId="520C5643" w14:textId="77777777" w:rsidR="000F7377" w:rsidRDefault="000F7377"/>
    <w:p w14:paraId="3E56361C" w14:textId="77777777" w:rsidR="000F7377" w:rsidRDefault="000F7377">
      <w:r xmlns:w="http://schemas.openxmlformats.org/wordprocessingml/2006/main">
        <w:t xml:space="preserve">የዮሐንስ ራእይ 17፡12 ያየሃቸውም አስሩ ቀንዶች ገና መንግሥትን ያልተቀበሉ አሥር ነገሥታት ናቸው። ነገር ግን ከአውሬው ጋር ለአንድ ሰዓት ያህል እንደ ነገሥታት ሥልጣንን ተቀበሉ።</w:t>
      </w:r>
    </w:p>
    <w:p w14:paraId="0C66ADFC" w14:textId="77777777" w:rsidR="000F7377" w:rsidRDefault="000F7377"/>
    <w:p w14:paraId="5A2D5FE8" w14:textId="77777777" w:rsidR="000F7377" w:rsidRDefault="000F7377">
      <w:r xmlns:w="http://schemas.openxmlformats.org/wordprocessingml/2006/main">
        <w:t xml:space="preserve">አንቀጹ ገና መንግሥትን ያልተቀበሉ አሥር ነገሥታትን ይገልፃል, ነገር ግን ከአውሬው ጋር ለአንድ ሰዓት ያህል እንደ ነገሥታት ሥልጣን ያገኛሉ.</w:t>
      </w:r>
    </w:p>
    <w:p w14:paraId="19C52C70" w14:textId="77777777" w:rsidR="000F7377" w:rsidRDefault="000F7377"/>
    <w:p w14:paraId="3C468068" w14:textId="77777777" w:rsidR="000F7377" w:rsidRDefault="000F7377">
      <w:r xmlns:w="http://schemas.openxmlformats.org/wordprocessingml/2006/main">
        <w:t xml:space="preserve">1. የነገሥታት ኃይል፡- ሥልጣንን መቀበል ምን ማለት እንደሆነ መረዳት</w:t>
      </w:r>
    </w:p>
    <w:p w14:paraId="77B8E6B3" w14:textId="77777777" w:rsidR="000F7377" w:rsidRDefault="000F7377"/>
    <w:p w14:paraId="0B7767D4" w14:textId="77777777" w:rsidR="000F7377" w:rsidRDefault="000F7377">
      <w:r xmlns:w="http://schemas.openxmlformats.org/wordprocessingml/2006/main">
        <w:t xml:space="preserve">2. የሥልጣን ጊዜያዊ ተፈጥሮ፡ የእግዚአብሔር ሉዓላዊነት እንዴት እንደሚገዛ</w:t>
      </w:r>
    </w:p>
    <w:p w14:paraId="7ED6DACC" w14:textId="77777777" w:rsidR="000F7377" w:rsidRDefault="000F7377"/>
    <w:p w14:paraId="1394B973" w14:textId="77777777" w:rsidR="000F7377" w:rsidRDefault="000F7377">
      <w:r xmlns:w="http://schemas.openxmlformats.org/wordprocessingml/2006/main">
        <w:t xml:space="preserve">1. ዳንኤል 7፡17-18 - “እነዚህ አራቱ ታላላቅ አራዊት ከምድር የሚነሡ አራት ነገሥታት ናቸው። የልዑል ቅዱሳን ግን መንግሥቱን ይወስዳሉ መንግሥቱንም ከዘላለም እስከ </w:t>
      </w:r>
      <w:r xmlns:w="http://schemas.openxmlformats.org/wordprocessingml/2006/main">
        <w:lastRenderedPageBreak xmlns:w="http://schemas.openxmlformats.org/wordprocessingml/2006/main"/>
      </w:r>
      <w:r xmlns:w="http://schemas.openxmlformats.org/wordprocessingml/2006/main">
        <w:t xml:space="preserve">ዘላለም ይወርሳሉ።</w:t>
      </w:r>
    </w:p>
    <w:p w14:paraId="4B9B35A3" w14:textId="77777777" w:rsidR="000F7377" w:rsidRDefault="000F7377"/>
    <w:p w14:paraId="1C658549" w14:textId="77777777" w:rsidR="000F7377" w:rsidRDefault="000F7377">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 እንግዲህ ባለ ሥልጣንን የሚቃወም የእግዚአብሔርን ሥርዓት ይቃወማል፤ የሚቃወሙትም በራሳቸው ላይ ፍርድን ይቀበላሉ።</w:t>
      </w:r>
    </w:p>
    <w:p w14:paraId="7DB6F78A" w14:textId="77777777" w:rsidR="000F7377" w:rsidRDefault="000F7377"/>
    <w:p w14:paraId="6F4367E9" w14:textId="77777777" w:rsidR="000F7377" w:rsidRDefault="000F7377">
      <w:r xmlns:w="http://schemas.openxmlformats.org/wordprocessingml/2006/main">
        <w:t xml:space="preserve">የዮሐንስ ራእይ 17፡13 እነዚህ አንድ አሳብ አላቸው ኃይላቸውንና ኃይላቸውንም ለአውሬው ይሰጣሉ።</w:t>
      </w:r>
    </w:p>
    <w:p w14:paraId="07F63C60" w14:textId="77777777" w:rsidR="000F7377" w:rsidRDefault="000F7377"/>
    <w:p w14:paraId="0C76E38E" w14:textId="77777777" w:rsidR="000F7377" w:rsidRDefault="000F7377">
      <w:r xmlns:w="http://schemas.openxmlformats.org/wordprocessingml/2006/main">
        <w:t xml:space="preserve">ነጠላ አስተሳሰብ ያላቸው ሰዎች ኃይላቸውን እና ጥንካሬያቸውን ለአውሬው ይሰጣሉ።</w:t>
      </w:r>
    </w:p>
    <w:p w14:paraId="4804664C" w14:textId="77777777" w:rsidR="000F7377" w:rsidRDefault="000F7377"/>
    <w:p w14:paraId="6BD555C9" w14:textId="77777777" w:rsidR="000F7377" w:rsidRDefault="000F7377">
      <w:r xmlns:w="http://schemas.openxmlformats.org/wordprocessingml/2006/main">
        <w:t xml:space="preserve">1. የአንድነት ሃይል -የግል ሃይላችንን እና ጥንካሬያችንን ለጋራ አላማ አስረክበን እንዴት አንድ ላይ ትልቅ ነገር እናሳካ።</w:t>
      </w:r>
    </w:p>
    <w:p w14:paraId="7248FA99" w14:textId="77777777" w:rsidR="000F7377" w:rsidRDefault="000F7377"/>
    <w:p w14:paraId="74C2C613" w14:textId="77777777" w:rsidR="000F7377" w:rsidRDefault="000F7377">
      <w:r xmlns:w="http://schemas.openxmlformats.org/wordprocessingml/2006/main">
        <w:t xml:space="preserve">2. በውስጣችን ያለው አውሬ - ለራስ ወዳድነት ፍላጎታችን መገዛታችን ለውድቀት ሊዳርገን ይችላል።</w:t>
      </w:r>
    </w:p>
    <w:p w14:paraId="6F35C8E6" w14:textId="77777777" w:rsidR="000F7377" w:rsidRDefault="000F7377"/>
    <w:p w14:paraId="7D692573" w14:textId="77777777" w:rsidR="000F7377" w:rsidRDefault="000F7377">
      <w:r xmlns:w="http://schemas.openxmlformats.org/wordprocessingml/2006/main">
        <w:t xml:space="preserve">1. ያዕ 4፡7 - "እንግዲህ ለእግዚአብሔር ተገዙ ዲያብሎስን ግን ተቃወሙት ከእናንተም ይሸሻል።"</w:t>
      </w:r>
    </w:p>
    <w:p w14:paraId="45CE9D65" w14:textId="77777777" w:rsidR="000F7377" w:rsidRDefault="000F7377"/>
    <w:p w14:paraId="227905D5" w14:textId="77777777" w:rsidR="000F7377" w:rsidRDefault="000F7377">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14:paraId="17E18390" w14:textId="77777777" w:rsidR="000F7377" w:rsidRDefault="000F7377"/>
    <w:p w14:paraId="4180F438" w14:textId="77777777" w:rsidR="000F7377" w:rsidRDefault="000F7377">
      <w:r xmlns:w="http://schemas.openxmlformats.org/wordprocessingml/2006/main">
        <w:t xml:space="preserve">የዮሐንስ ራእይ 17፡14 እነዚህ በጉን ይዋጋሉ፥ በጉም እነርሱን ድል ይነሣል፥ እርሱ የጌቶች ጌታና የነገሥታት ንጉሥ ነውና፥ ከእርሱም ጋር ያሉት የተጠሩና የተመረጡ የታመኑም ደግሞ ድል ይነሣቸዋል።</w:t>
      </w:r>
    </w:p>
    <w:p w14:paraId="0B25D812" w14:textId="77777777" w:rsidR="000F7377" w:rsidRDefault="000F7377"/>
    <w:p w14:paraId="45DEE834" w14:textId="77777777" w:rsidR="000F7377" w:rsidRDefault="000F7377">
      <w:r xmlns:w="http://schemas.openxmlformats.org/wordprocessingml/2006/main">
        <w:t xml:space="preserve">በጉ የጌቶች ጌታ እና የነገሥታት ንጉሥ ስለሆነ ጠላቶቹን ሁሉ ያሸንፋል፣ እናም ከእርሱ ጋር ያሉት የተጠሩት፣ የተመረጡ እና የታመኑ ናቸው።</w:t>
      </w:r>
    </w:p>
    <w:p w14:paraId="137EFF8A" w14:textId="77777777" w:rsidR="000F7377" w:rsidRDefault="000F7377"/>
    <w:p w14:paraId="0A1E1326" w14:textId="77777777" w:rsidR="000F7377" w:rsidRDefault="000F7377">
      <w:r xmlns:w="http://schemas.openxmlformats.org/wordprocessingml/2006/main">
        <w:t xml:space="preserve">1፡ ከጌታችን የሚበልጥ ሃይል የለም፡ እሱን የተከተሉትም ጥበቃውን ሊያገኙ ይችላሉ።</w:t>
      </w:r>
    </w:p>
    <w:p w14:paraId="3ED14D41" w14:textId="77777777" w:rsidR="000F7377" w:rsidRDefault="000F7377"/>
    <w:p w14:paraId="7E8D9625" w14:textId="77777777" w:rsidR="000F7377" w:rsidRDefault="000F7377">
      <w:r xmlns:w="http://schemas.openxmlformats.org/wordprocessingml/2006/main">
        <w:t xml:space="preserve">2፡ ጌታችን የጌቶች ጌታ እና የነገሥታት ንጉሥ ነው፤ የሚከተሉትም የተጠሩ፣ የተመረጡ እና የታመኑ ናቸው።</w:t>
      </w:r>
    </w:p>
    <w:p w14:paraId="18C5F9FD" w14:textId="77777777" w:rsidR="000F7377" w:rsidRDefault="000F7377"/>
    <w:p w14:paraId="7E140BCA" w14:textId="77777777" w:rsidR="000F7377" w:rsidRDefault="000F7377">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14:paraId="62153D04" w14:textId="77777777" w:rsidR="000F7377" w:rsidRDefault="000F7377"/>
    <w:p w14:paraId="63D2AD60" w14:textId="77777777" w:rsidR="000F7377" w:rsidRDefault="000F7377">
      <w:r xmlns:w="http://schemas.openxmlformats.org/wordprocessingml/2006/main">
        <w:t xml:space="preserve">2፡ ኢያሱ 1:9፡— አላዘዝሁህምን? አይዞህ አይዞህ; በምትሄድበትም ሁሉ አምላክህ እግዚአብሔር ከአንተ ጋር ነውና አትፍራ፥ አትደንግጥም።</w:t>
      </w:r>
    </w:p>
    <w:p w14:paraId="24521D6F" w14:textId="77777777" w:rsidR="000F7377" w:rsidRDefault="000F7377"/>
    <w:p w14:paraId="7D3FF1D4" w14:textId="77777777" w:rsidR="000F7377" w:rsidRDefault="000F7377">
      <w:r xmlns:w="http://schemas.openxmlformats.org/wordprocessingml/2006/main">
        <w:t xml:space="preserve">የዮሐንስ ራእይ 17:15፣ ጋለሞታይቱም የተቀመጠችበት ያየሃቸው ውኃዎች ወገኖችና ብዙ ሰዎች አሕዛብም ቋንቋዎችም ናቸው፡ አለኝ።</w:t>
      </w:r>
    </w:p>
    <w:p w14:paraId="192D4F4C" w14:textId="77777777" w:rsidR="000F7377" w:rsidRDefault="000F7377"/>
    <w:p w14:paraId="7A47E50E" w14:textId="77777777" w:rsidR="000F7377" w:rsidRDefault="000F7377">
      <w:r xmlns:w="http://schemas.openxmlformats.org/wordprocessingml/2006/main">
        <w:t xml:space="preserve">በራዕይ 17፡15 ላይ የተመለከቱት ውሃዎች የአለምን የተለያዩ ህዝቦችን፣ ብዙሃንን፣ ብሄሮችን እና ቋንቋዎችን ያመለክታሉ።</w:t>
      </w:r>
    </w:p>
    <w:p w14:paraId="332B511C" w14:textId="77777777" w:rsidR="000F7377" w:rsidRDefault="000F7377"/>
    <w:p w14:paraId="1FD35EF0" w14:textId="77777777" w:rsidR="000F7377" w:rsidRDefault="000F7377">
      <w:r xmlns:w="http://schemas.openxmlformats.org/wordprocessingml/2006/main">
        <w:t xml:space="preserve">1. የእግዚአብሔር ምሕረት ለሁሉም ይዘረጋል፡ በራዕይ 17፡15 ላይ ያለ ንጽጽር</w:t>
      </w:r>
    </w:p>
    <w:p w14:paraId="0AEDE6C5" w14:textId="77777777" w:rsidR="000F7377" w:rsidRDefault="000F7377"/>
    <w:p w14:paraId="63BAD547" w14:textId="77777777" w:rsidR="000F7377" w:rsidRDefault="000F7377">
      <w:r xmlns:w="http://schemas.openxmlformats.org/wordprocessingml/2006/main">
        <w:t xml:space="preserve">2. የተለያዩ ባህሎችን መረዳት፡ የራዕይ 17፡15 ጥናት</w:t>
      </w:r>
    </w:p>
    <w:p w14:paraId="1194EA19" w14:textId="77777777" w:rsidR="000F7377" w:rsidRDefault="000F7377"/>
    <w:p w14:paraId="18E58ABD" w14:textId="77777777" w:rsidR="000F7377" w:rsidRDefault="000F7377">
      <w:r xmlns:w="http://schemas.openxmlformats.org/wordprocessingml/2006/main">
        <w:t xml:space="preserve">1. መዝሙረ ዳዊት 86:9 - የፈጠርሃቸው አሕዛብ ሁሉ መጥተው በፊትህ ይሰግዳሉ; ለስምህ ክብር ይሰጣሉ.</w:t>
      </w:r>
    </w:p>
    <w:p w14:paraId="39083D57" w14:textId="77777777" w:rsidR="000F7377" w:rsidRDefault="000F7377"/>
    <w:p w14:paraId="0C2613CA" w14:textId="77777777" w:rsidR="000F7377" w:rsidRDefault="000F7377">
      <w:r xmlns:w="http://schemas.openxmlformats.org/wordprocessingml/2006/main">
        <w:t xml:space="preserve">2. የሐዋርያት ሥራ 17:26 - በምድር ሁሉ ላይ እንዲቀመጡ አሕዛብን ሁሉ ከአንድ ሰው ፈጠረ። ዘመናቸውንም በታሪክም የምድራቸውንም ድንበር ገለጸ።</w:t>
      </w:r>
    </w:p>
    <w:p w14:paraId="2BD1F66A" w14:textId="77777777" w:rsidR="000F7377" w:rsidRDefault="000F7377"/>
    <w:p w14:paraId="30E705AB" w14:textId="77777777" w:rsidR="000F7377" w:rsidRDefault="000F7377">
      <w:r xmlns:w="http://schemas.openxmlformats.org/wordprocessingml/2006/main">
        <w:t xml:space="preserve">የዮሐንስ ራእይ 17፡16 በአውሬውም ላይ ያየሃቸው አስሩ ቀንዶች ጋለሞታይቱን ይጠላሉ፥ ባድማና ራቁትዋንም ያደርጓታል ሥጋዋንም ይበላሉ በእሳትም ያቃጥሉአታል።</w:t>
      </w:r>
    </w:p>
    <w:p w14:paraId="29D13DB3" w14:textId="77777777" w:rsidR="000F7377" w:rsidRDefault="000F7377"/>
    <w:p w14:paraId="5B38C7EE" w14:textId="77777777" w:rsidR="000F7377" w:rsidRDefault="000F7377">
      <w:r xmlns:w="http://schemas.openxmlformats.org/wordprocessingml/2006/main">
        <w:t xml:space="preserve">አስሩ የአውሬው ቀንዶች ጋለሞታይቱን ይጠላሉ ያጠፋታል ሥጋዋንም ይበላሉ በእሳትም ያቃጥሏታል።</w:t>
      </w:r>
    </w:p>
    <w:p w14:paraId="2C5ACF60" w14:textId="77777777" w:rsidR="000F7377" w:rsidRDefault="000F7377"/>
    <w:p w14:paraId="32D26E84" w14:textId="77777777" w:rsidR="000F7377" w:rsidRDefault="000F7377">
      <w:r xmlns:w="http://schemas.openxmlformats.org/wordprocessingml/2006/main">
        <w:t xml:space="preserve">1. እውነተኛ ጥላቻ የሚመነጨው ከኃጢአትና ከጥፋት መዘዝ ነው።</w:t>
      </w:r>
    </w:p>
    <w:p w14:paraId="4DE69339" w14:textId="77777777" w:rsidR="000F7377" w:rsidRDefault="000F7377"/>
    <w:p w14:paraId="21AAC04F" w14:textId="77777777" w:rsidR="000F7377" w:rsidRDefault="000F7377">
      <w:r xmlns:w="http://schemas.openxmlformats.org/wordprocessingml/2006/main">
        <w:t xml:space="preserve">2. ህይወታችን አላፊ ነው እና ተግባራችንም መዘዝ አለው።</w:t>
      </w:r>
    </w:p>
    <w:p w14:paraId="2EA05EEE" w14:textId="77777777" w:rsidR="000F7377" w:rsidRDefault="000F7377"/>
    <w:p w14:paraId="5966AE32"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533596EB" w14:textId="77777777" w:rsidR="000F7377" w:rsidRDefault="000F7377"/>
    <w:p w14:paraId="49EB9EA5" w14:textId="77777777" w:rsidR="000F7377" w:rsidRDefault="000F7377">
      <w:r xmlns:w="http://schemas.openxmlformats.org/wordprocessingml/2006/main">
        <w:t xml:space="preserve">2. ያዕ 4፡14 - ነገር ግን ነገ የሚሆነውን አታውቁምና። ሕይወትህ ምንድን ነው? ለጥቂት ጊዜ ታይቶ የሚጠፋ ጭጋግ ናችሁና።</w:t>
      </w:r>
    </w:p>
    <w:p w14:paraId="6F3201A5" w14:textId="77777777" w:rsidR="000F7377" w:rsidRDefault="000F7377"/>
    <w:p w14:paraId="6C7611BF" w14:textId="77777777" w:rsidR="000F7377" w:rsidRDefault="000F7377">
      <w:r xmlns:w="http://schemas.openxmlformats.org/wordprocessingml/2006/main">
        <w:t xml:space="preserve">የዮሐንስ ራእይ 17፡17 የእግዚአብሔር ቃል እስኪፈጸም ድረስ እግዚአብሔር ፈቃዱን ይፈጽሙ ዘንድ ይስማሙም ዘንድ ግዛታቸውንም ለአውሬው ይሰጡ ዘንድ በልባቸው አግብቶአልና።</w:t>
      </w:r>
    </w:p>
    <w:p w14:paraId="0893C181" w14:textId="77777777" w:rsidR="000F7377" w:rsidRDefault="000F7377"/>
    <w:p w14:paraId="277321BF" w14:textId="77777777" w:rsidR="000F7377" w:rsidRDefault="000F7377">
      <w:r xmlns:w="http://schemas.openxmlformats.org/wordprocessingml/2006/main">
        <w:t xml:space="preserve">የእግዚአብሔር ፈቃድ እስኪፈጸም ድረስ አውሬው በመንግሥታት ላይ ሥልጣን ተሰጥቶታል።</w:t>
      </w:r>
    </w:p>
    <w:p w14:paraId="06E2527D" w14:textId="77777777" w:rsidR="000F7377" w:rsidRDefault="000F7377"/>
    <w:p w14:paraId="33833E6F" w14:textId="77777777" w:rsidR="000F7377" w:rsidRDefault="000F7377">
      <w:r xmlns:w="http://schemas.openxmlformats.org/wordprocessingml/2006/main">
        <w:t xml:space="preserve">1. የእግዚአብሔርን የመጨረሻ ሥልጣንና ፈቃድ መረዳት</w:t>
      </w:r>
    </w:p>
    <w:p w14:paraId="4CFEE491" w14:textId="77777777" w:rsidR="000F7377" w:rsidRDefault="000F7377"/>
    <w:p w14:paraId="69936A03" w14:textId="77777777" w:rsidR="000F7377" w:rsidRDefault="000F7377">
      <w:r xmlns:w="http://schemas.openxmlformats.org/wordprocessingml/2006/main">
        <w:t xml:space="preserve">2. ለእግዚአብሔር ፈቃድ የመገዛት አስፈላጊነት</w:t>
      </w:r>
    </w:p>
    <w:p w14:paraId="5756DF0A" w14:textId="77777777" w:rsidR="000F7377" w:rsidRDefault="000F7377"/>
    <w:p w14:paraId="3AB75654" w14:textId="77777777" w:rsidR="000F7377" w:rsidRDefault="000F7377">
      <w:r xmlns:w="http://schemas.openxmlformats.org/wordprocessingml/2006/main">
        <w:t xml:space="preserve">1. ማቴዎስ 6፡10 - "መንግሥትህ ትምጣ ፈቃድህ በሰማይ እንደ ሆነች እንዲሁ በምድር ትሁን።"</w:t>
      </w:r>
    </w:p>
    <w:p w14:paraId="2677AA3C" w14:textId="77777777" w:rsidR="000F7377" w:rsidRDefault="000F7377"/>
    <w:p w14:paraId="57CA91D8" w14:textId="77777777" w:rsidR="000F7377" w:rsidRDefault="000F7377">
      <w:r xmlns:w="http://schemas.openxmlformats.org/wordprocessingml/2006/main">
        <w:t xml:space="preserve">2. ያዕ 4፡7 - "እንግዲህ ለእግዚአብሔር ተገዙ ዲያብሎስን ግን ተቃወሙት ከእናንተም ይሸሻል።"</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17፡18 ያየሃትም ሴት በምድር ነገሥታት ላይ የምትነግሥ ታላቂቱ ከተማ ናት።</w:t>
      </w:r>
    </w:p>
    <w:p w14:paraId="4381FEB2" w14:textId="77777777" w:rsidR="000F7377" w:rsidRDefault="000F7377"/>
    <w:p w14:paraId="6D14D365" w14:textId="77777777" w:rsidR="000F7377" w:rsidRDefault="000F7377">
      <w:r xmlns:w="http://schemas.openxmlformats.org/wordprocessingml/2006/main">
        <w:t xml:space="preserve">በራዕዩ ላይ ያለችው ሴት በምድር ነገሥታት ላይ የምትገዛውን ለታላቂቱ ከተማ ምሳሌ ነው።</w:t>
      </w:r>
    </w:p>
    <w:p w14:paraId="52FEB6A3" w14:textId="77777777" w:rsidR="000F7377" w:rsidRDefault="000F7377"/>
    <w:p w14:paraId="10B16941" w14:textId="77777777" w:rsidR="000F7377" w:rsidRDefault="000F7377">
      <w:r xmlns:w="http://schemas.openxmlformats.org/wordprocessingml/2006/main">
        <w:t xml:space="preserve">1፡ የእግዚአብሔር ሉዓላዊነት በብሔራት ላይ</w:t>
      </w:r>
    </w:p>
    <w:p w14:paraId="011F9485" w14:textId="77777777" w:rsidR="000F7377" w:rsidRDefault="000F7377"/>
    <w:p w14:paraId="339164BF" w14:textId="77777777" w:rsidR="000F7377" w:rsidRDefault="000F7377">
      <w:r xmlns:w="http://schemas.openxmlformats.org/wordprocessingml/2006/main">
        <w:t xml:space="preserve">2፡ የቤተክርስቲያን የበላይነት</w:t>
      </w:r>
    </w:p>
    <w:p w14:paraId="6BD2B03A" w14:textId="77777777" w:rsidR="000F7377" w:rsidRDefault="000F7377"/>
    <w:p w14:paraId="0CBF994C" w14:textId="77777777" w:rsidR="000F7377" w:rsidRDefault="000F7377">
      <w:r xmlns:w="http://schemas.openxmlformats.org/wordprocessingml/2006/main">
        <w:t xml:space="preserve">1 ዳንኤል 7:27፡— መንግሥትና ግዛት ከሰማይም ሁሉ በታች ያለችው መንግሥት ታላቅነት መንግሥቱ የዘላለም መንግሥት ለሆነች ለልዑሉ ቅዱሳን ሕዝብ ይሰጣል ግዛቶችም ሁሉ ይገዙላቸዋል። እርሱንም ታዘዙ።</w:t>
      </w:r>
    </w:p>
    <w:p w14:paraId="2D68A9FD" w14:textId="77777777" w:rsidR="000F7377" w:rsidRDefault="000F7377"/>
    <w:p w14:paraId="234E1D4A" w14:textId="77777777" w:rsidR="000F7377" w:rsidRDefault="000F7377">
      <w:r xmlns:w="http://schemas.openxmlformats.org/wordprocessingml/2006/main">
        <w:t xml:space="preserve">2፡ መዝሙረ ዳዊት 2፡10-12 - አሁንም እናንተ ነገሥታት ሆይ ጠቢባን ሁኑ፥ እናንተ የምድር ፈራጆች ሆይ፥ ተገዙ። እግዚአብሔርን በፍርሃት ተገዙ፥ በመንቀጥቀጥም ደስ ይበላችሁ። ቊጣው ጥቂት ብቻ በነደደ ጊዜ ከመንገድ እንዳትጠፉ ወልድን ሳሙት። በእርሱ የሚታመኑ ሁሉ ብፁዓን ናቸው።</w:t>
      </w:r>
    </w:p>
    <w:p w14:paraId="06C65336" w14:textId="77777777" w:rsidR="000F7377" w:rsidRDefault="000F7377"/>
    <w:p w14:paraId="61345A2D" w14:textId="77777777" w:rsidR="000F7377" w:rsidRDefault="000F7377">
      <w:r xmlns:w="http://schemas.openxmlformats.org/wordprocessingml/2006/main">
        <w:t xml:space="preserve">ራእይ 18 የራዕይ መጽሐፍ አሥራ ስምንተኛው ምዕራፍ ሲሆን የዮሐንስ ራእይ የፍጻሜ ዘመን ክንውኖችን ይቀጥላል። ይህ ምዕራፍ የሚያተኩረው በታላቂቱ ባቢሎን ውድቀት እና ፍርድ ላይ ሲሆን ይህም እግዚአብሔርን የሚቃወመው ብልሹ እና ጣዖት አምላኪ ሥርዓትን ያመለክታል።</w:t>
      </w:r>
    </w:p>
    <w:p w14:paraId="307450EE" w14:textId="77777777" w:rsidR="000F7377" w:rsidRDefault="000F7377"/>
    <w:p w14:paraId="79519978" w14:textId="77777777" w:rsidR="000F7377" w:rsidRDefault="000F7377">
      <w:r xmlns:w="http://schemas.openxmlformats.org/wordprocessingml/2006/main">
        <w:t xml:space="preserve">፩ኛ አንቀጽ፡ ምዕራፉ የሚጀምረው መልአክ ከሰማይ በወረደ ጊዜ ባቢሎን ወደቀች ብሎ በታላቅ ድምፅ እያወጀ ነው። ይህ አዋጅ ጥፋቷን ያውጃል የአጋንንትም ማደሪያ የርኵስ መንፈስ ሁሉ መሸሸጊያ የርኵስም ወፍ ሁሉ ጋሻ ኾናለች (ራዕይ 18፡2)። አሕዛብ በአስማት፣ በሥነ ምግባር ብልግናዋ፣ በኢኮኖሚያዊ ብዝበዛዋ ተታልለዋል (ራዕይ 18፡3)። ሌላ ድምፅ ከሰማይ የእግዚአብሔር ሕዝብ ከኃጢአቷ እንዳይካፈሉ ከመቅሠፍትዋም እንዳይተባበሩ ከባቢሎን እንዲወጡ ጠራቸው (ራዕይ 18፡4-5)።</w:t>
      </w:r>
    </w:p>
    <w:p w14:paraId="4A7976B9" w14:textId="77777777" w:rsidR="000F7377" w:rsidRDefault="000F7377"/>
    <w:p w14:paraId="30CC60DD" w14:textId="77777777" w:rsidR="000F7377" w:rsidRDefault="000F7377">
      <w:r xmlns:w="http://schemas.openxmlformats.org/wordprocessingml/2006/main">
        <w:t xml:space="preserve">2ኛ አንቀጽ፡ ምዕራፉ ከባቢሎን ጋር የተያያዘውን ታላቅ ሀብትና የቅንጦት ሁኔታ ይገልጻል። </w:t>
      </w:r>
      <w:r xmlns:w="http://schemas.openxmlformats.org/wordprocessingml/2006/main">
        <w:lastRenderedPageBreak xmlns:w="http://schemas.openxmlformats.org/wordprocessingml/2006/main"/>
      </w:r>
      <w:r xmlns:w="http://schemas.openxmlformats.org/wordprocessingml/2006/main">
        <w:t xml:space="preserve">ነጋዴዎች ስለ ጥፋቷ አዝነዋል ምክንያቱም ከንግዲህ በኋላ ማንም ሸቀጥ የሚገዛ የለም - እንደ ወርቅ ፣ ብር ፣ የከበረ ድንጋይ ፣ ጥሩ ጨርቅ ፣ ቅመማ ቅመም ፣ ወይን ፣ ዘይት ፣ ከብቶች ፣ ባሪያዎች - እና የሰው ነፍስ (ራዕይ 18: 11-13)። ከሚቃጠለው ከተማ ጢስ ሲወጣ እያዩ ባገኙት ትርፍ ያዝናሉ (ራዕይ 18፡15-19)።</w:t>
      </w:r>
    </w:p>
    <w:p w14:paraId="2BACC6F8" w14:textId="77777777" w:rsidR="000F7377" w:rsidRDefault="000F7377"/>
    <w:p w14:paraId="1E59D2EA" w14:textId="77777777" w:rsidR="000F7377" w:rsidRDefault="000F7377">
      <w:r xmlns:w="http://schemas.openxmlformats.org/wordprocessingml/2006/main">
        <w:t xml:space="preserve">3 ኛ አንቀጽ፡- በባቢሎን ፍርድ በሰማይ ደስታ ሆነ። ባቢሎን በግፍ ትወድቃለች ዳግመኛም ከቶ አትገኝም ብሎ ኃያል ድንጋይ ወደ ባሕር ወረወረ (ራዕይ 18፡21)። የከተማዋ ጥፋት ፍጹም ውድመት ተደርጎ ተገልጿል-ከእንግዲህ በኋላ ሙዚቃ ወይም የእጅ ጥበብ ባለሙያ በግድግዳዋ ውስጥ አይሰማም; ብርሃንም ከእንግዲህ ወዲህ አይበራም (ራዕይ 18፡22-23)። በታሪክ ሁሉ የነቢያትንና የቅዱሳንን ደም በማፍሰስ ተጠያቂ ባቢሎን መሆኗ አጽንዖት ተሰጥቶታል (ራዕይ 18፡24)። እግዚአብሔር በባቢሎን ውድቀት ህዝቡን እንደበቀለ ማረጋገጫ በመስጠት ምዕራፉ ይደመደማል።</w:t>
      </w:r>
    </w:p>
    <w:p w14:paraId="76FD2509" w14:textId="77777777" w:rsidR="000F7377" w:rsidRDefault="000F7377"/>
    <w:p w14:paraId="6882B5CA" w14:textId="77777777" w:rsidR="000F7377" w:rsidRDefault="000F7377">
      <w:r xmlns:w="http://schemas.openxmlformats.org/wordprocessingml/2006/main">
        <w:t xml:space="preserve">ለማጠቃለል ያህል፣ የራእይ ምዕራፍ አሥራ ስምንተኛው የታላቂቱ ባቢሎን ውድቀትና ፍርድ ያሳያል። ምዕራፉ አታላይ ተግባሯን፣ ኢኮኖሚያዊ ብዝበዛዋን እና ብልግናዋን ጎላ አድርጎ ይገልጻል። አንድ መልአክ የእርሷን ጥፋት ያውጃል, የእግዚአብሔርን ሰዎች ከእርሷ ተጽእኖ እንዲለዩ ጠራ. ምእራፉ ስለጠፋባቸው ትርፍ የነጋዴዎችን ሀዘን እና በባቢሎን ፍርድ በሰማይ ያለውን ደስታ ይገልጻል። በባቢሎን ላይ የደረሰችውን ውድመት አጽንዖት የሚሰጥ ከመሆኑም ሌላ አምላክ ሕዝቡን በዚህ ክፉ ሥርዓት ላይ የሚበቀልበትን ፍትሕ ያረጋግጣል። ይህ ምዕራፍ በመንፈሳዊ ብልሹነት፣ በኢኮኖሚ ብዝበዛ፣ እና አማኞች እግዚአብሔርን ከሚቃወሙ ዓለማዊ ስርዓቶች እንዲለዩ የመለኮታዊ ፍርድ ጭብጦችን ያጎላል።</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የዮሐንስ ራእይ 18፡1 ከዚህም በኋላ ታላቅ ኃይል ያለው ሌላ መልአክ ከሰማይ ሲወርድ አየሁ። ምድርም በክብሩ በራች።</w:t>
      </w:r>
    </w:p>
    <w:p w14:paraId="541C28A9" w14:textId="77777777" w:rsidR="000F7377" w:rsidRDefault="000F7377"/>
    <w:p w14:paraId="5750ABF1" w14:textId="77777777" w:rsidR="000F7377" w:rsidRDefault="000F7377">
      <w:r xmlns:w="http://schemas.openxmlformats.org/wordprocessingml/2006/main">
        <w:t xml:space="preserve">መልአክ ከሰማይ ወርዶ ታላቅ ኃይልንና ክብርን በምድር ላይ አመጣ።</w:t>
      </w:r>
    </w:p>
    <w:p w14:paraId="4CE12081" w14:textId="77777777" w:rsidR="000F7377" w:rsidRDefault="000F7377"/>
    <w:p w14:paraId="73A8DA8A" w14:textId="77777777" w:rsidR="000F7377" w:rsidRDefault="000F7377">
      <w:r xmlns:w="http://schemas.openxmlformats.org/wordprocessingml/2006/main">
        <w:t xml:space="preserve">1. የሰማይ ኃይል፡ የእግዚአብሔር ክብር ሕይወታችንን እንዴት እንደሚለውጥ</w:t>
      </w:r>
    </w:p>
    <w:p w14:paraId="2FD4CCA1" w14:textId="77777777" w:rsidR="000F7377" w:rsidRDefault="000F7377"/>
    <w:p w14:paraId="11BB16EE" w14:textId="77777777" w:rsidR="000F7377" w:rsidRDefault="000F7377">
      <w:r xmlns:w="http://schemas.openxmlformats.org/wordprocessingml/2006/main">
        <w:t xml:space="preserve">2. የሰማይ ክብር፡- በእግዚአብሔር ታላቅነት ብርሃን እንዴት መኖር እንችላለን</w:t>
      </w:r>
    </w:p>
    <w:p w14:paraId="516B6527" w14:textId="77777777" w:rsidR="000F7377" w:rsidRDefault="000F7377"/>
    <w:p w14:paraId="201467F4" w14:textId="77777777" w:rsidR="000F7377" w:rsidRDefault="000F7377">
      <w:r xmlns:w="http://schemas.openxmlformats.org/wordprocessingml/2006/main">
        <w:t xml:space="preserve">1. መዝሙረ ዳዊት 19:1 - ሰማያት የእግዚአብሔርን ክብር ይናገራሉ; ሰማያት የእጁን ሥራ ይናገራሉ።</w:t>
      </w:r>
    </w:p>
    <w:p w14:paraId="49E4CCDD" w14:textId="77777777" w:rsidR="000F7377" w:rsidRDefault="000F7377"/>
    <w:p w14:paraId="6994103A" w14:textId="77777777" w:rsidR="000F7377" w:rsidRDefault="000F7377">
      <w:r xmlns:w="http://schemas.openxmlformats.org/wordprocessingml/2006/main">
        <w:t xml:space="preserve">2. ኢሳ 6፡3 - እርስ በርሳቸውም ተጠራሩ፡- ቅዱስ፥ ቅዱስ፥ ቅዱስ፥ የሠራዊት ጌታ እግዚአብሔር። ምድር ሁሉ ከክብሩ ተሞልታለች።</w:t>
      </w:r>
    </w:p>
    <w:p w14:paraId="703F6805" w14:textId="77777777" w:rsidR="000F7377" w:rsidRDefault="000F7377"/>
    <w:p w14:paraId="4B8677AF" w14:textId="77777777" w:rsidR="000F7377" w:rsidRDefault="000F7377">
      <w:r xmlns:w="http://schemas.openxmlformats.org/wordprocessingml/2006/main">
        <w:t xml:space="preserve">የዮሐንስ ራእይ 18:2 በታላቅ ድምፅም እየጮኸ፡— ታላቂቱ ባቢሎን ወደቀች ወደቀች፥ የአጋንንትም ማደሪያ ሆነች የርኵሳንም የርኩስ መንፈስም ሁሉ መጠጊያ የርኵሳንም የተጠላም ወፍ ሁሉ።</w:t>
      </w:r>
    </w:p>
    <w:p w14:paraId="00AA55C3" w14:textId="77777777" w:rsidR="000F7377" w:rsidRDefault="000F7377"/>
    <w:p w14:paraId="21A8BD82" w14:textId="77777777" w:rsidR="000F7377" w:rsidRDefault="000F7377">
      <w:r xmlns:w="http://schemas.openxmlformats.org/wordprocessingml/2006/main">
        <w:t xml:space="preserve">ታላቂቱ የባቢሎን ከተማ ወድቃ የክፋትና የጨለማ ቦታ ሆናለች።</w:t>
      </w:r>
    </w:p>
    <w:p w14:paraId="617AE963" w14:textId="77777777" w:rsidR="000F7377" w:rsidRDefault="000F7377"/>
    <w:p w14:paraId="4358530B" w14:textId="77777777" w:rsidR="000F7377" w:rsidRDefault="000F7377">
      <w:r xmlns:w="http://schemas.openxmlformats.org/wordprocessingml/2006/main">
        <w:t xml:space="preserve">1. አምላክ በባቢሎን ላይ የሰጠው ፍርድ፡ ለዛሬ የተሰጠ ማስጠንቀቂያ</w:t>
      </w:r>
    </w:p>
    <w:p w14:paraId="2E76A783" w14:textId="77777777" w:rsidR="000F7377" w:rsidRDefault="000F7377"/>
    <w:p w14:paraId="19051041" w14:textId="77777777" w:rsidR="000F7377" w:rsidRDefault="000F7377">
      <w:r xmlns:w="http://schemas.openxmlformats.org/wordprocessingml/2006/main">
        <w:t xml:space="preserve">2. የእግዚአብሔርን ብርሃን መቀበል እና የባቢሎንን ጨለማ መቃወም።</w:t>
      </w:r>
    </w:p>
    <w:p w14:paraId="724D41E9" w14:textId="77777777" w:rsidR="000F7377" w:rsidRDefault="000F7377"/>
    <w:p w14:paraId="18E67F9C" w14:textId="77777777" w:rsidR="000F7377" w:rsidRDefault="000F7377">
      <w:r xmlns:w="http://schemas.openxmlformats.org/wordprocessingml/2006/main">
        <w:t xml:space="preserve">1. ኢሳ 21፡9 - " ባቢሎን የመንግሥታት ክብር የከለዳውያንም ትዕቢት ውበት እግዚአብሔር ሰዶምንና ገሞራን እንደ ገለበጣቸው ትሆናለች።"</w:t>
      </w:r>
    </w:p>
    <w:p w14:paraId="5DBA2FCE" w14:textId="77777777" w:rsidR="000F7377" w:rsidRDefault="000F7377"/>
    <w:p w14:paraId="4AC8CB26" w14:textId="77777777" w:rsidR="000F7377" w:rsidRDefault="000F7377">
      <w:r xmlns:w="http://schemas.openxmlformats.org/wordprocessingml/2006/main">
        <w:t xml:space="preserve">2. ኤርምያስ 51:8 - "ባቢሎን በድንገት ወድቃ ጠፋች፤ አልቅሱላት፤ ትድንም እንደ ሆነ ለሕመሟ በለሳን ውሰዱ።"</w:t>
      </w:r>
    </w:p>
    <w:p w14:paraId="14265E6E" w14:textId="77777777" w:rsidR="000F7377" w:rsidRDefault="000F7377"/>
    <w:p w14:paraId="1F014B79" w14:textId="77777777" w:rsidR="000F7377" w:rsidRDefault="000F7377">
      <w:r xmlns:w="http://schemas.openxmlformats.org/wordprocessingml/2006/main">
        <w:t xml:space="preserve">የዮሐንስ ራእይ 18:3፣ አሕዛብ ሁሉ ከዝሙትዋ ቍጣ ወይን ጠጅ ጠጥተዋልና፥ የምድርም ነገሥታት ከእርስዋ ጋር ሴሰኑ፥ የምድርም ነጋዴዎች ከጣፋጭነትዋ ብዛት ባለ ጠጎች ሆነዋል።</w:t>
      </w:r>
    </w:p>
    <w:p w14:paraId="0FB92C90" w14:textId="77777777" w:rsidR="000F7377" w:rsidRDefault="000F7377"/>
    <w:p w14:paraId="4DEF4E5A" w14:textId="77777777" w:rsidR="000F7377" w:rsidRDefault="000F7377">
      <w:r xmlns:w="http://schemas.openxmlformats.org/wordprocessingml/2006/main">
        <w:t xml:space="preserve">የዓለም ብሔራት፣ ነገሥታትና ነጋዴዎች በባቢሎን ባቀረበችው የቅንጦት ብዛት ሙሰኞችና ሀብታም ሆነዋል።</w:t>
      </w:r>
    </w:p>
    <w:p w14:paraId="709DBBD1" w14:textId="77777777" w:rsidR="000F7377" w:rsidRDefault="000F7377"/>
    <w:p w14:paraId="6E3B3B0E" w14:textId="77777777" w:rsidR="000F7377" w:rsidRDefault="000F7377">
      <w:r xmlns:w="http://schemas.openxmlformats.org/wordprocessingml/2006/main">
        <w:t xml:space="preserve">1. የባቢሎን ኃጢአት፡ ከቅንጦት እና ከስግብግብነት ሕዝብ የምንማረው ነገር</w:t>
      </w:r>
    </w:p>
    <w:p w14:paraId="71558B48" w14:textId="77777777" w:rsidR="000F7377" w:rsidRDefault="000F7377"/>
    <w:p w14:paraId="79CD4B74" w14:textId="77777777" w:rsidR="000F7377" w:rsidRDefault="000F7377">
      <w:r xmlns:w="http://schemas.openxmlformats.org/wordprocessingml/2006/main">
        <w:t xml:space="preserve">2. የዓለማዊ ባለጠግነት አደጋዎች፡ የሀብት ፈተናዎችን እንዴት ማስወገድ እንደሚቻል</w:t>
      </w:r>
    </w:p>
    <w:p w14:paraId="53D49C8C" w14:textId="77777777" w:rsidR="000F7377" w:rsidRDefault="000F7377"/>
    <w:p w14:paraId="1E8686FF" w14:textId="77777777" w:rsidR="000F7377" w:rsidRDefault="000F7377">
      <w:r xmlns:w="http://schemas.openxmlformats.org/wordprocessingml/2006/main">
        <w:t xml:space="preserve">1. ያዕ 4፡4 - " አመንዝሮች ሆይ፥ ዓለምን መውደድ ለእግዚአብሔር ጥል እንዲሆን አታውቁምን? ስለዚህ ዓለምን የሚወድ የእግዚአብሔር ጠላት ይሆናል።"</w:t>
      </w:r>
    </w:p>
    <w:p w14:paraId="29F599D6" w14:textId="77777777" w:rsidR="000F7377" w:rsidRDefault="000F7377"/>
    <w:p w14:paraId="4E1B7F3B" w14:textId="77777777" w:rsidR="000F7377" w:rsidRDefault="000F7377">
      <w:r xmlns:w="http://schemas.openxmlformats.org/wordprocessingml/2006/main">
        <w:t xml:space="preserve">2. ምሳሌ 11፡28 - "በሀብቱ የሚታመን ሁሉ ይወድቃል፤ ጻድቅ ግን እንደለመለመ ቅጠል ያድጋል።"</w:t>
      </w:r>
    </w:p>
    <w:p w14:paraId="0FECE822" w14:textId="77777777" w:rsidR="000F7377" w:rsidRDefault="000F7377"/>
    <w:p w14:paraId="0E9210D5" w14:textId="77777777" w:rsidR="000F7377" w:rsidRDefault="000F7377">
      <w:r xmlns:w="http://schemas.openxmlformats.org/wordprocessingml/2006/main">
        <w:t xml:space="preserve">የዮሐንስ ራእይ 18፡4 ከሰማይም ሌላ ድምፅ ሰማሁ፡— ሕዝቤ ሆይ፥ ከኃጢአትዋ እንዳትተባበሩ ከመቅሠፍትዋም እንዳትቀበሉ ከእርስዋ ዘንድ ውጡ።</w:t>
      </w:r>
    </w:p>
    <w:p w14:paraId="149C82DD" w14:textId="77777777" w:rsidR="000F7377" w:rsidRDefault="000F7377"/>
    <w:p w14:paraId="535516B3" w14:textId="77777777" w:rsidR="000F7377" w:rsidRDefault="000F7377">
      <w:r xmlns:w="http://schemas.openxmlformats.org/wordprocessingml/2006/main">
        <w:t xml:space="preserve">እግዚአብሔር አማኞችን ከኃጢአተኛ ከተማ ውጡና ከቅጣቱ ነፃ እንዲወጡ እየጠራቸው ነው።</w:t>
      </w:r>
    </w:p>
    <w:p w14:paraId="0254B6A2" w14:textId="77777777" w:rsidR="000F7377" w:rsidRDefault="000F7377"/>
    <w:p w14:paraId="06EF2405" w14:textId="77777777" w:rsidR="000F7377" w:rsidRDefault="000F7377">
      <w:r xmlns:w="http://schemas.openxmlformats.org/wordprocessingml/2006/main">
        <w:t xml:space="preserve">1. "የኃጢአት ከተማ፡ ከፈተና መቅሰፍቶች መራቅ"</w:t>
      </w:r>
    </w:p>
    <w:p w14:paraId="1F458C04" w14:textId="77777777" w:rsidR="000F7377" w:rsidRDefault="000F7377"/>
    <w:p w14:paraId="4A1948C4" w14:textId="77777777" w:rsidR="000F7377" w:rsidRDefault="000F7377">
      <w:r xmlns:w="http://schemas.openxmlformats.org/wordprocessingml/2006/main">
        <w:t xml:space="preserve">2. "የእግዚአብሔርን ጥሪ መከተል፡ የኃጢአትን መዘዝ ወደ ኋላ መተው"</w:t>
      </w:r>
    </w:p>
    <w:p w14:paraId="47095132" w14:textId="77777777" w:rsidR="000F7377" w:rsidRDefault="000F7377"/>
    <w:p w14:paraId="4B7CBFFC" w14:textId="77777777" w:rsidR="000F7377" w:rsidRDefault="000F7377">
      <w:r xmlns:w="http://schemas.openxmlformats.org/wordprocessingml/2006/main">
        <w:t xml:space="preserve">1. ኤርምያስ 51:45 - "ሕዝቤ ሆይ፥ ከእርስዋ ውጡ፥ ሁላችሁም ከጽኑ የእግዚአብሔር ቁጣ ራሳችሁን አድኑ።"</w:t>
      </w:r>
    </w:p>
    <w:p w14:paraId="0BDDF1B4" w14:textId="77777777" w:rsidR="000F7377" w:rsidRDefault="000F7377"/>
    <w:p w14:paraId="5C8E40FC" w14:textId="77777777" w:rsidR="000F7377" w:rsidRDefault="000F7377">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18:5፣ ኃጢአቷ እስከ ሰማይ ደርሶአልና፥ እግዚአብሔርም ዓመፃዋን አሰበ።</w:t>
      </w:r>
    </w:p>
    <w:p w14:paraId="15759034" w14:textId="77777777" w:rsidR="000F7377" w:rsidRDefault="000F7377"/>
    <w:p w14:paraId="5A29CB11" w14:textId="77777777" w:rsidR="000F7377" w:rsidRDefault="000F7377">
      <w:r xmlns:w="http://schemas.openxmlformats.org/wordprocessingml/2006/main">
        <w:t xml:space="preserve">እግዚአብሔር የሰዎችን ኃጢአት ያስባል፣ ኃጢአታቸውም ወደ ሰማይ ደርሷል።</w:t>
      </w:r>
    </w:p>
    <w:p w14:paraId="10604384" w14:textId="77777777" w:rsidR="000F7377" w:rsidRDefault="000F7377"/>
    <w:p w14:paraId="580AC77D" w14:textId="77777777" w:rsidR="000F7377" w:rsidRDefault="000F7377">
      <w:r xmlns:w="http://schemas.openxmlformats.org/wordprocessingml/2006/main">
        <w:t xml:space="preserve">1. የኃጢአት መዘዝ - በመጨረሻ ለኃጢአታችን ተጠያቂ እንሆናለን።</w:t>
      </w:r>
    </w:p>
    <w:p w14:paraId="3093EA84" w14:textId="77777777" w:rsidR="000F7377" w:rsidRDefault="000F7377"/>
    <w:p w14:paraId="35989735" w14:textId="77777777" w:rsidR="000F7377" w:rsidRDefault="000F7377">
      <w:r xmlns:w="http://schemas.openxmlformats.org/wordprocessingml/2006/main">
        <w:t xml:space="preserve">2. ኃጢአትን አቅልለህ አትመልከት - እግዚአብሔር ሁል ጊዜ ይመለከታል እና ኃጢአታችንን ያስታውሳል።</w:t>
      </w:r>
    </w:p>
    <w:p w14:paraId="39ED8A25" w14:textId="77777777" w:rsidR="000F7377" w:rsidRDefault="000F7377"/>
    <w:p w14:paraId="68D988A1"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C5B647F" w14:textId="77777777" w:rsidR="000F7377" w:rsidRDefault="000F7377"/>
    <w:p w14:paraId="592B5E70" w14:textId="77777777" w:rsidR="000F7377" w:rsidRDefault="000F7377">
      <w:r xmlns:w="http://schemas.openxmlformats.org/wordprocessingml/2006/main">
        <w:t xml:space="preserve">2.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14:paraId="6FD2C3BB" w14:textId="77777777" w:rsidR="000F7377" w:rsidRDefault="000F7377"/>
    <w:p w14:paraId="03ABBCFF" w14:textId="77777777" w:rsidR="000F7377" w:rsidRDefault="000F7377">
      <w:r xmlns:w="http://schemas.openxmlformats.org/wordprocessingml/2006/main">
        <w:t xml:space="preserve">የዮሐንስ ራእይ 18:6፣ እንደ ከፈለችህ ብድራት፥ እንደ ሥራዋም እጥፍ ድርብላት፤ በሞላችው ጽዋ ሁለት እጥፍ አድርጋችሁ ሙላ።</w:t>
      </w:r>
    </w:p>
    <w:p w14:paraId="6E7E3104" w14:textId="77777777" w:rsidR="000F7377" w:rsidRDefault="000F7377"/>
    <w:p w14:paraId="7A2B50FF" w14:textId="77777777" w:rsidR="000F7377" w:rsidRDefault="000F7377">
      <w:r xmlns:w="http://schemas.openxmlformats.org/wordprocessingml/2006/main">
        <w:t xml:space="preserve">እግዚአብሔር ክፉን በመልካም እንድንመልስ፣ የተቀበልነውንም እጥፍ እንድንሰጥ አዞናል።</w:t>
      </w:r>
    </w:p>
    <w:p w14:paraId="6ACF523A" w14:textId="77777777" w:rsidR="000F7377" w:rsidRDefault="000F7377"/>
    <w:p w14:paraId="2E926432" w14:textId="77777777" w:rsidR="000F7377" w:rsidRDefault="000F7377">
      <w:r xmlns:w="http://schemas.openxmlformats.org/wordprocessingml/2006/main">
        <w:t xml:space="preserve">1. ክፉን በመልካም መክፈል፡- በጥላቻ ፊት የፍቅር ኃይል</w:t>
      </w:r>
    </w:p>
    <w:p w14:paraId="411AA602" w14:textId="77777777" w:rsidR="000F7377" w:rsidRDefault="000F7377"/>
    <w:p w14:paraId="365F7E62" w14:textId="77777777" w:rsidR="000F7377" w:rsidRDefault="000F7377">
      <w:r xmlns:w="http://schemas.openxmlformats.org/wordprocessingml/2006/main">
        <w:t xml:space="preserve">2. ክፉን በመልካም መመለስ፡- ከመዋጋት ይልቅ ይቅር ማለት የሚያስገኛቸው ጥቅሞች</w:t>
      </w:r>
    </w:p>
    <w:p w14:paraId="08803F69" w14:textId="77777777" w:rsidR="000F7377" w:rsidRDefault="000F7377"/>
    <w:p w14:paraId="3B0D4F66" w14:textId="77777777" w:rsidR="000F7377" w:rsidRDefault="000F7377">
      <w:r xmlns:w="http://schemas.openxmlformats.org/wordprocessingml/2006/main">
        <w:t xml:space="preserve">1. የማቴዎስ ወንጌል 5፡38-39 " ዓይን ስለ ዓይን ጥርስም በጥርስ እንደ ተባለ ሰምታችኋል። እኔ ግን እላችኋለሁ፥ ክፉውን ሰው አትቃወሙ፤ ማንም ቀኝ ጉንጭ በጥፊ በጥፊ ቢመታችሁ ሁለተኛውን ጉንጭ ደግሞ አዙርበት።</w:t>
      </w:r>
    </w:p>
    <w:p w14:paraId="08ABD500" w14:textId="77777777" w:rsidR="000F7377" w:rsidRDefault="000F7377"/>
    <w:p w14:paraId="4317056A" w14:textId="77777777" w:rsidR="000F7377" w:rsidRDefault="000F7377">
      <w:r xmlns:w="http://schemas.openxmlformats.org/wordprocessingml/2006/main">
        <w:t xml:space="preserve">2. ሮሜ 12፡19-21 "ወዳጆቼ ሆይ፥ አትበቀሉ፥ ለቍጣው ፈንታ ስጡ እንጂ፤ በቀል የእኔ ነው፥ እኔ ብድራቱን እመልሳለሁ ይላል ጌታ ተብሎ ተጽፎአልና። " ጠላትህ ቢራብ አብላው፤ ቢጠማ አጠጣው፤ ይህን በማድረግህ በራሱ ላይ ፍም ትከምራለህ። ክፉውን በመልካም አሸንፍ እንጂ በክፉ አትሸነፍ።</w:t>
      </w:r>
    </w:p>
    <w:p w14:paraId="653797FC" w14:textId="77777777" w:rsidR="000F7377" w:rsidRDefault="000F7377"/>
    <w:p w14:paraId="20CE8EA4" w14:textId="77777777" w:rsidR="000F7377" w:rsidRDefault="000F7377">
      <w:r xmlns:w="http://schemas.openxmlformats.org/wordprocessingml/2006/main">
        <w:t xml:space="preserve">የዮሐንስ ራእይ 18:7፣ እርስዋም ክብርን እንደ ሰጠችና እንዴት እንደ ኖረች፥ ይህን ያህል ሥቃይና ኀዘን ስጡአት፤ በልብዋ፡— እኔ ንግሥት ሆኜ ተቀምጫለሁ እንጂ መበለት አይደለሁም፥ ኀዘንንም አያይም ትላለችና።</w:t>
      </w:r>
    </w:p>
    <w:p w14:paraId="2F42F93A" w14:textId="77777777" w:rsidR="000F7377" w:rsidRDefault="000F7377"/>
    <w:p w14:paraId="37600322" w14:textId="77777777" w:rsidR="000F7377" w:rsidRDefault="000F7377">
      <w:r xmlns:w="http://schemas.openxmlformats.org/wordprocessingml/2006/main">
        <w:t xml:space="preserve">እግዚአብሔር በቅንጦት የሚኖሩ እና በራሳቸው ክብር የሚመኩ ቅጣት እና ሀዘን እንደሚቀበሉ ያስጠነቅቃል።</w:t>
      </w:r>
    </w:p>
    <w:p w14:paraId="7964F9C1" w14:textId="77777777" w:rsidR="000F7377" w:rsidRDefault="000F7377"/>
    <w:p w14:paraId="31CE491D" w14:textId="77777777" w:rsidR="000F7377" w:rsidRDefault="000F7377">
      <w:r xmlns:w="http://schemas.openxmlformats.org/wordprocessingml/2006/main">
        <w:t xml:space="preserve">1. የመመካት እና በቅንጦት የመኖር አደጋዎች</w:t>
      </w:r>
    </w:p>
    <w:p w14:paraId="51D7BBDE" w14:textId="77777777" w:rsidR="000F7377" w:rsidRDefault="000F7377"/>
    <w:p w14:paraId="5C4F27C9" w14:textId="77777777" w:rsidR="000F7377" w:rsidRDefault="000F7377">
      <w:r xmlns:w="http://schemas.openxmlformats.org/wordprocessingml/2006/main">
        <w:t xml:space="preserve">2. የዘራነውን ማጨድ፡ የከንቱ ኩራት ውጤቶች</w:t>
      </w:r>
    </w:p>
    <w:p w14:paraId="63B638B0" w14:textId="77777777" w:rsidR="000F7377" w:rsidRDefault="000F7377"/>
    <w:p w14:paraId="60A99CA4" w14:textId="77777777" w:rsidR="000F7377" w:rsidRDefault="000F7377">
      <w:r xmlns:w="http://schemas.openxmlformats.org/wordprocessingml/2006/main">
        <w:t xml:space="preserve">1. ምሳሌ 16፡18 - ትዕቢት ጥፋትን ትዕቢተኛም መንፈስ ውድቀትን ትቀድማለች።</w:t>
      </w:r>
    </w:p>
    <w:p w14:paraId="65EB1E36" w14:textId="77777777" w:rsidR="000F7377" w:rsidRDefault="000F7377"/>
    <w:p w14:paraId="07F2E745" w14:textId="77777777" w:rsidR="000F7377" w:rsidRDefault="000F7377">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14:paraId="0C9EF9E4" w14:textId="77777777" w:rsidR="000F7377" w:rsidRDefault="000F7377"/>
    <w:p w14:paraId="49E55FAB" w14:textId="77777777" w:rsidR="000F7377" w:rsidRDefault="000F7377">
      <w:r xmlns:w="http://schemas.openxmlformats.org/wordprocessingml/2006/main">
        <w:t xml:space="preserve">የዮሐንስ ራእይ 18፡8 ስለዚህ በአንድ ቀን ሞትና ኀዘን ራብም የሆኑ መቅሠፍቶችዋ ይመጣሉ። እርስዋም በእሳት ትቃጠላለች፤ የሚፈርድባት እግዚአብሔር ብርቱ ነውና።</w:t>
      </w:r>
    </w:p>
    <w:p w14:paraId="7F93F3AA" w14:textId="77777777" w:rsidR="000F7377" w:rsidRDefault="000F7377"/>
    <w:p w14:paraId="69F7CB13" w14:textId="77777777" w:rsidR="000F7377" w:rsidRDefault="000F7377">
      <w:r xmlns:w="http://schemas.openxmlformats.org/wordprocessingml/2006/main">
        <w:t xml:space="preserve">እግዚአብሔር አምላክ በባቢሎን ላይ በአንድ ቀን በሞት፣ በኀዘን፣ በራብና በእሳት ይፈርዳል።</w:t>
      </w:r>
    </w:p>
    <w:p w14:paraId="62367DBA" w14:textId="77777777" w:rsidR="000F7377" w:rsidRDefault="000F7377"/>
    <w:p w14:paraId="5F824300" w14:textId="77777777" w:rsidR="000F7377" w:rsidRDefault="000F7377">
      <w:r xmlns:w="http://schemas.openxmlformats.org/wordprocessingml/2006/main">
        <w:t xml:space="preserve">1፡ የእግዚአብሄር ፍትህ ሃይለኛ እና የማይቆም ነው።</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የጌታን ፍቅር አለመቀበል የሚያስከትለው መዘዝ</w:t>
      </w:r>
    </w:p>
    <w:p w14:paraId="41D137DB" w14:textId="77777777" w:rsidR="000F7377" w:rsidRDefault="000F7377"/>
    <w:p w14:paraId="12589AF0" w14:textId="77777777" w:rsidR="000F7377" w:rsidRDefault="000F7377">
      <w:r xmlns:w="http://schemas.openxmlformats.org/wordprocessingml/2006/main">
        <w:t xml:space="preserve">1: ኢሳይያስ 26:9 - ፍርድህ በምድር ላይ በመጣ ጊዜ የዓለም ሰዎች ጽድቅን ተማሩ።</w:t>
      </w:r>
    </w:p>
    <w:p w14:paraId="6C3CA7FA" w14:textId="77777777" w:rsidR="000F7377" w:rsidRDefault="000F7377"/>
    <w:p w14:paraId="6E0503E6" w14:textId="77777777" w:rsidR="000F7377" w:rsidRDefault="000F7377">
      <w:r xmlns:w="http://schemas.openxmlformats.org/wordprocessingml/2006/main">
        <w:t xml:space="preserve">2: መዝሙረ ዳዊት 9:8 - እርሱ ዓለምን በጽድቅ ይፈርዳል; ህዝብን በፍትህ ያስተዳድራል።</w:t>
      </w:r>
    </w:p>
    <w:p w14:paraId="517385EA" w14:textId="77777777" w:rsidR="000F7377" w:rsidRDefault="000F7377"/>
    <w:p w14:paraId="57E5497C" w14:textId="77777777" w:rsidR="000F7377" w:rsidRDefault="000F7377">
      <w:r xmlns:w="http://schemas.openxmlformats.org/wordprocessingml/2006/main">
        <w:t xml:space="preserve">የዮሐንስ ራእይ 18፡9 ሴሰኑ ከእርስዋም ጋር ተጣጥመው የሚኖሩ የምድር ነገሥታት የመቃጠልዋን ጢስ ባዩ ጊዜ ዋይ ዋይ ይሉባታል ስለ እርስዋም ያለቅሳሉ።</w:t>
      </w:r>
    </w:p>
    <w:p w14:paraId="1240EDF8" w14:textId="77777777" w:rsidR="000F7377" w:rsidRDefault="000F7377"/>
    <w:p w14:paraId="5FF6075A" w14:textId="77777777" w:rsidR="000F7377" w:rsidRDefault="000F7377">
      <w:r xmlns:w="http://schemas.openxmlformats.org/wordprocessingml/2006/main">
        <w:t xml:space="preserve">የምድር ነገሥታት ባቢሎንን መጥፋትዋን ካዩ በኋላ ያለቅሳሉ።</w:t>
      </w:r>
    </w:p>
    <w:p w14:paraId="7C84F3BD" w14:textId="77777777" w:rsidR="000F7377" w:rsidRDefault="000F7377"/>
    <w:p w14:paraId="13879705" w14:textId="77777777" w:rsidR="000F7377" w:rsidRDefault="000F7377">
      <w:r xmlns:w="http://schemas.openxmlformats.org/wordprocessingml/2006/main">
        <w:t xml:space="preserve">1. የባቢሎን ውድቀት፡ የኃጢአት መዘዝ</w:t>
      </w:r>
    </w:p>
    <w:p w14:paraId="53B949F2" w14:textId="77777777" w:rsidR="000F7377" w:rsidRDefault="000F7377"/>
    <w:p w14:paraId="0656AC6C" w14:textId="77777777" w:rsidR="000F7377" w:rsidRDefault="000F7377">
      <w:r xmlns:w="http://schemas.openxmlformats.org/wordprocessingml/2006/main">
        <w:t xml:space="preserve">2. የእግዚአብሔር ቁጣ እና የክፉዎች ጥፋት</w:t>
      </w:r>
    </w:p>
    <w:p w14:paraId="4621671A" w14:textId="77777777" w:rsidR="000F7377" w:rsidRDefault="000F7377"/>
    <w:p w14:paraId="0A7D2F4F" w14:textId="77777777" w:rsidR="000F7377" w:rsidRDefault="000F7377">
      <w:r xmlns:w="http://schemas.openxmlformats.org/wordprocessingml/2006/main">
        <w:t xml:space="preserve">1. ኤርምያስ 51፡7-8 "ባቢሎን በእግዚአብሔር እጅ ያለች የወርቅ ጽዋ ነበረች፥ ምድርንም ሁሉ አሰከረች፥ አሕዛብም የወይን ጠጅዋን ጠጥተዋል ስለዚህም አሕዛብ አብደዋል። ባቢሎን በድንገት ወድቃ ጠፋች፥ አልቅሱላትም። ትድንም እንደ ሆነ ለሕመሟ በለሳን ውሰድ።</w:t>
      </w:r>
    </w:p>
    <w:p w14:paraId="7F8C9B86" w14:textId="77777777" w:rsidR="000F7377" w:rsidRDefault="000F7377"/>
    <w:p w14:paraId="50375BDD" w14:textId="77777777" w:rsidR="000F7377" w:rsidRDefault="000F7377">
      <w:r xmlns:w="http://schemas.openxmlformats.org/wordprocessingml/2006/main">
        <w:t xml:space="preserve">2. ኢሳ 47፡8-9 "እንግዲህ ተድላ የተማረክ በቸልተኝነትም የምትቀመጥ በልብህ፡— እኔ ነኝ ከእኔም በቀር ሌላ ማንም የለም የምትል፥ ይህን ስሚ፥ እንደ መበለትም አልቀመጥም፥ አልቀመጥምም። የልጆችን መጥፋት አውቃለሁ፤ ነገር ግን እነዚህ ሁለት ነገሮች፥ የልጅ መጥፋትና መበለትነት በአንድ ቀን በቅጽበት ወደ አንቺ ይመጣሉ፤ ስለ አስማተኞችሽ ብዛትና ስለ ብዙ ብዛት ፍጹም በሆነ ጊዜ ወደ አንቺ ይመጣሉ። ከአስማትህ።</w:t>
      </w:r>
    </w:p>
    <w:p w14:paraId="76CC149C" w14:textId="77777777" w:rsidR="000F7377" w:rsidRDefault="000F7377"/>
    <w:p w14:paraId="0E3F9106" w14:textId="77777777" w:rsidR="000F7377" w:rsidRDefault="000F7377">
      <w:r xmlns:w="http://schemas.openxmlformats.org/wordprocessingml/2006/main">
        <w:t xml:space="preserve">የዮሐንስ ራእይ 18:10 ከሥቃይዋም የተነሣ በሩቅ ቆመው፡— ወዮላት፥ ታላቂቱ ከተማ ባቢሎን፥ ታላቂቱ ከተማ ወዮላት! ፍርድህ በአንድ ሰዓት ነውና።</w:t>
      </w:r>
    </w:p>
    <w:p w14:paraId="37AB3978" w14:textId="77777777" w:rsidR="000F7377" w:rsidRDefault="000F7377"/>
    <w:p w14:paraId="3EC88377" w14:textId="77777777" w:rsidR="000F7377" w:rsidRDefault="000F7377">
      <w:r xmlns:w="http://schemas.openxmlformats.org/wordprocessingml/2006/main">
        <w:t xml:space="preserve">በአንድ ሰዓት ውስጥ ታላቂቱ የባቢሎን ከተማ ፍርድና ፍርድ ትሰጣለች።</w:t>
      </w:r>
    </w:p>
    <w:p w14:paraId="2D684206" w14:textId="77777777" w:rsidR="000F7377" w:rsidRDefault="000F7377"/>
    <w:p w14:paraId="13B9B933" w14:textId="77777777" w:rsidR="000F7377" w:rsidRDefault="000F7377">
      <w:r xmlns:w="http://schemas.openxmlformats.org/wordprocessingml/2006/main">
        <w:t xml:space="preserve">1. የፍትህ አምላክ፡ የጽድቅና የፍርድ አምላክን እናገለግላለን</w:t>
      </w:r>
    </w:p>
    <w:p w14:paraId="570284E9" w14:textId="77777777" w:rsidR="000F7377" w:rsidRDefault="000F7377"/>
    <w:p w14:paraId="16B1BF01" w14:textId="77777777" w:rsidR="000F7377" w:rsidRDefault="000F7377">
      <w:r xmlns:w="http://schemas.openxmlformats.org/wordprocessingml/2006/main">
        <w:t xml:space="preserve">2. የፍትህ አይቀሬነት፡ የዘራነውን እናጭዳለን።</w:t>
      </w:r>
    </w:p>
    <w:p w14:paraId="3BF95378" w14:textId="77777777" w:rsidR="000F7377" w:rsidRDefault="000F7377"/>
    <w:p w14:paraId="6703EEB8" w14:textId="77777777" w:rsidR="000F7377" w:rsidRDefault="000F7377">
      <w:r xmlns:w="http://schemas.openxmlformats.org/wordprocessingml/2006/main">
        <w:t xml:space="preserve">1. ሮሜ 2፡8-10 “ነገር ግን ለእውነት የማይታዘዙ ለዓመፃም ለሚታዘዙ ቍጣና መዓት ይሆንባቸዋል። ክፉን በሚያደርግ ሰው ላይ መከራና ጭንቀት ይሆንበታል፥ አስቀድሞ በአይሁዳዊ ደግሞም በግሪክ ሰው፤ ነገር ግን መልካም ለሚያደርጉ ሁሉ ምስጋናና ክብር ሰላምም ይሆንላቸዋል፥ አስቀድሞ ለአይሁዳዊ ደግሞም ለግሪክ ሰው።</w:t>
      </w:r>
    </w:p>
    <w:p w14:paraId="1CE9F7AA" w14:textId="77777777" w:rsidR="000F7377" w:rsidRDefault="000F7377"/>
    <w:p w14:paraId="56CF0109" w14:textId="77777777" w:rsidR="000F7377" w:rsidRDefault="000F7377">
      <w:r xmlns:w="http://schemas.openxmlformats.org/wordprocessingml/2006/main">
        <w:t xml:space="preserve">2. መዝሙረ ዳዊት 9፡16 “እግዚአብሔር በጽድቅ ሥራው ይታወቃል። ክፉዎች በእጃቸው ሥራ ተጠምደዋል።</w:t>
      </w:r>
    </w:p>
    <w:p w14:paraId="5E678CA9" w14:textId="77777777" w:rsidR="000F7377" w:rsidRDefault="000F7377"/>
    <w:p w14:paraId="458C19CB" w14:textId="77777777" w:rsidR="000F7377" w:rsidRDefault="000F7377">
      <w:r xmlns:w="http://schemas.openxmlformats.org/wordprocessingml/2006/main">
        <w:t xml:space="preserve">የዮሐንስ ራእይ 18፡11 የምድርም ነጋዴዎች ያለቅሱባታል ያዝኑማል። ሸቀጣቸውን የሚገዛ የለምና፤</w:t>
      </w:r>
    </w:p>
    <w:p w14:paraId="2AC657E4" w14:textId="77777777" w:rsidR="000F7377" w:rsidRDefault="000F7377"/>
    <w:p w14:paraId="162682D3" w14:textId="77777777" w:rsidR="000F7377" w:rsidRDefault="000F7377">
      <w:r xmlns:w="http://schemas.openxmlformats.org/wordprocessingml/2006/main">
        <w:t xml:space="preserve">የምድር ነጋዴዎች እቃቸውን የሚገዛ ስለሌለ እያለቀሱ ነው።</w:t>
      </w:r>
    </w:p>
    <w:p w14:paraId="5E758695" w14:textId="77777777" w:rsidR="000F7377" w:rsidRDefault="000F7377"/>
    <w:p w14:paraId="5DB8E93B" w14:textId="77777777" w:rsidR="000F7377" w:rsidRDefault="000F7377">
      <w:r xmlns:w="http://schemas.openxmlformats.org/wordprocessingml/2006/main">
        <w:t xml:space="preserve">1. እርግጠኛ ባልሆኑበት ጊዜ በአምላክ ዝግጅት መታመን የምንችለው እንዴት ነው?</w:t>
      </w:r>
    </w:p>
    <w:p w14:paraId="19D853E1" w14:textId="77777777" w:rsidR="000F7377" w:rsidRDefault="000F7377"/>
    <w:p w14:paraId="1B16913E" w14:textId="77777777" w:rsidR="000F7377" w:rsidRDefault="000F7377">
      <w:r xmlns:w="http://schemas.openxmlformats.org/wordprocessingml/2006/main">
        <w:t xml:space="preserve">2. በኪሳራ መካከል ከምስጋና ጋር መኖር</w:t>
      </w:r>
    </w:p>
    <w:p w14:paraId="4BCEBB55" w14:textId="77777777" w:rsidR="000F7377" w:rsidRDefault="000F7377"/>
    <w:p w14:paraId="54F5947A" w14:textId="77777777" w:rsidR="000F7377" w:rsidRDefault="000F7377">
      <w:r xmlns:w="http://schemas.openxmlformats.org/wordprocessingml/2006/main">
        <w:t xml:space="preserve">1. ኢሳያስ 55፡1-2 “የተጠማችሁ ሁሉ ኑ ወደ ውሃ ኑ። ገንዘብ የሌለውም ናና ግዛ ብላ። ኑና የወይን ጠጅና ወተት ያለ ገንዘብና ያለ ዋጋ ግዙ። ገንዘባችሁን እንጀራ ላልሆነ ነገር ለምንድነው ድካማችሁን ለማይጠግበው? በጥሞና ስሙኝ፥ መልካሙንም ብሉ፥ በመብልም ደስ ይበላችሁ።</w:t>
      </w:r>
    </w:p>
    <w:p w14:paraId="6C4DFC09" w14:textId="77777777" w:rsidR="000F7377" w:rsidRDefault="000F7377"/>
    <w:p w14:paraId="06CADECF" w14:textId="77777777" w:rsidR="000F7377" w:rsidRDefault="000F7377">
      <w:r xmlns:w="http://schemas.openxmlformats.org/wordprocessingml/2006/main">
        <w:t xml:space="preserve">2. ፊልጵስዩስ 4፡11-12 “ ችግረኛ መሆኔን አልልም፤ በማንኛዉም ሁኔታ ረክቼ መኖርን ተምሬአለሁ። እንዴት ዝቅ ማድረግ እንዳለብኝ አውቃለሁ፣ መብዛትንም አውቃለሁ። በማንኛውም ሁኔታ ውስጥ፣ ጥጋብንና ረሃብን፣ ብዛትንና ፍላጎትን የመጋፈጥን ምስጢር ተምሬአለሁ።</w:t>
      </w:r>
    </w:p>
    <w:p w14:paraId="2FD2504A" w14:textId="77777777" w:rsidR="000F7377" w:rsidRDefault="000F7377"/>
    <w:p w14:paraId="325EFD5A" w14:textId="77777777" w:rsidR="000F7377" w:rsidRDefault="000F7377">
      <w:r xmlns:w="http://schemas.openxmlformats.org/wordprocessingml/2006/main">
        <w:t xml:space="preserve">የዮሐንስ ራእይ 18፡12 የወርቅና የብር ዕቃ የከበረ ዕንቍም ዕንቍም ከጥሩ በፍታም ከሐምራዊም ከሐርም ከቀይ ግምጃም ከአንተም እንጨት ሁሉ ከዝሆን ጥርስ ዕቃም ሁሉ ከዕንቍም ዕቃ ሁሉ ሸቀጥ እጅግ የከበረ እንጨትና ከናስም ከብረትም ከዕብነበረድም።</w:t>
      </w:r>
    </w:p>
    <w:p w14:paraId="012A30B4" w14:textId="77777777" w:rsidR="000F7377" w:rsidRDefault="000F7377"/>
    <w:p w14:paraId="4A9B160C" w14:textId="77777777" w:rsidR="000F7377" w:rsidRDefault="000F7377">
      <w:r xmlns:w="http://schemas.openxmlformats.org/wordprocessingml/2006/main">
        <w:t xml:space="preserve">የራዕይ 18፡12 ምንባብ ወርቅ፣ ብር፣ የከበረ ድንጋይ፣ ዕንቁ፣ ጥሩ በፍታ፣ ወይን ጠጅ፣ ሐር፣ ቀይ ማግ፣ የታይን እንጨት፣ የዝሆን ጥርስ፣ ናስ፣ ብረት እና እብነ በረድ ያሉ የተለያዩ ውድ ዕቃዎችን ይገልጻል።</w:t>
      </w:r>
    </w:p>
    <w:p w14:paraId="3AA9AE17" w14:textId="77777777" w:rsidR="000F7377" w:rsidRDefault="000F7377"/>
    <w:p w14:paraId="1A888498" w14:textId="77777777" w:rsidR="000F7377" w:rsidRDefault="000F7377">
      <w:r xmlns:w="http://schemas.openxmlformats.org/wordprocessingml/2006/main">
        <w:t xml:space="preserve">1. የከንቱነት ዋጋ፡- በራዕይ 18፡12 የተገለጹ ዕቃዎች ጥናት።</w:t>
      </w:r>
    </w:p>
    <w:p w14:paraId="025385B4" w14:textId="77777777" w:rsidR="000F7377" w:rsidRDefault="000F7377"/>
    <w:p w14:paraId="593CECA2" w14:textId="77777777" w:rsidR="000F7377" w:rsidRDefault="000F7377">
      <w:r xmlns:w="http://schemas.openxmlformats.org/wordprocessingml/2006/main">
        <w:t xml:space="preserve">2. አስደናቂው የምድር ነገሮች፡ በራእይ 18፡12 የተገለጸው የውበት ነጸብራቅ</w:t>
      </w:r>
    </w:p>
    <w:p w14:paraId="114EDD12" w14:textId="77777777" w:rsidR="000F7377" w:rsidRDefault="000F7377"/>
    <w:p w14:paraId="1983BA55" w14:textId="77777777" w:rsidR="000F7377" w:rsidRDefault="000F7377">
      <w:r xmlns:w="http://schemas.openxmlformats.org/wordprocessingml/2006/main">
        <w:t xml:space="preserve">1. 1ኛ ወደ ጢሞቴዎስ 6፡17 - በዚህ ዓለም ባለ ጠጎች የሆኑት እንዳይታበዩ ወይም በማይታመን ባለጠግነት ተስፋ እንዳያደርጉ እዘዛቸው ነገር ግን ሁሉን አትርፎ በሚሰጠን በእግዚአብሔር ተስፋ እንዲያደርጉ እዘዛቸው። ደስታ ።</w:t>
      </w:r>
    </w:p>
    <w:p w14:paraId="6D900A98" w14:textId="77777777" w:rsidR="000F7377" w:rsidRDefault="000F7377"/>
    <w:p w14:paraId="49F36081" w14:textId="77777777" w:rsidR="000F7377" w:rsidRDefault="000F7377">
      <w:r xmlns:w="http://schemas.openxmlformats.org/wordprocessingml/2006/main">
        <w:t xml:space="preserve">2. ያዕ 5፡1-6 - አሁንም ኑ፥ ባለ ጠጎች፥ ስለሚደርስባችሁም መከራ አልቅሱ። ሀብታችሁ በሰበሰ ልብሶቻችሁም ብል ተበላ። ወርቃችሁና ብራችሁ ዝገዋል፣ ዝገታቸውም ምስክር ይሆንባችኋል ሥጋችሁንም እንደ እሳት ይበላሉ። በመጨረሻው ቀን ሀብት አከማችተሃል።</w:t>
      </w:r>
    </w:p>
    <w:p w14:paraId="18CA154C" w14:textId="77777777" w:rsidR="000F7377" w:rsidRDefault="000F7377"/>
    <w:p w14:paraId="1B9FD5AF" w14:textId="77777777" w:rsidR="000F7377" w:rsidRDefault="000F7377">
      <w:r xmlns:w="http://schemas.openxmlformats.org/wordprocessingml/2006/main">
        <w:t xml:space="preserve">የዮሐንስ ራእይ 18:13፣ ቀረፋም፥ ሽታውም፥ ቅባት፥ ዕጣን፥ ወይን፥ ዘይት፥ ጥሩ ዱቄት፥ ስንዴም፥ አራዊትም፥ በጎችም፥ ፈረሶችም፥ ሰረገሎችም፥ ባሪያዎችም፥ የሰውም ነፍሳት።</w:t>
      </w:r>
    </w:p>
    <w:p w14:paraId="5DD56294" w14:textId="77777777" w:rsidR="000F7377" w:rsidRDefault="000F7377"/>
    <w:p w14:paraId="5E33B6F5" w14:textId="77777777" w:rsidR="000F7377" w:rsidRDefault="000F7377">
      <w:r xmlns:w="http://schemas.openxmlformats.org/wordprocessingml/2006/main">
        <w:t xml:space="preserve">ራእይ 18:13 እንደ ቅመማ፣ ሽቶ፣ ቅባት፣ ዕጣን፣ ወይን፣ ዘይት፣ ዱቄት፣ ስንዴ፣ እንስሳት፣ ፈረሶች፣ ሰረገሎች፣ ባሪያዎች እና የሰው ነፍሳትን ጨምሮ የተለያዩ ሸቀጦችንና ቁሳቁሶችን ይጠቅሳል።</w:t>
      </w:r>
    </w:p>
    <w:p w14:paraId="00FEC420" w14:textId="77777777" w:rsidR="000F7377" w:rsidRDefault="000F7377"/>
    <w:p w14:paraId="48B6C169" w14:textId="77777777" w:rsidR="000F7377" w:rsidRDefault="000F7377">
      <w:r xmlns:w="http://schemas.openxmlformats.org/wordprocessingml/2006/main">
        <w:t xml:space="preserve">1. ሀብትን ማምለክ፡- ለቁሳዊ ነገሮች ያለን ፍቅር ወደ ስህተት ሊመራን የሚችለው እንዴት ነው?</w:t>
      </w:r>
    </w:p>
    <w:p w14:paraId="2626C56B" w14:textId="77777777" w:rsidR="000F7377" w:rsidRDefault="000F7377"/>
    <w:p w14:paraId="38706ADF" w14:textId="77777777" w:rsidR="000F7377" w:rsidRDefault="000F7377">
      <w:r xmlns:w="http://schemas.openxmlformats.org/wordprocessingml/2006/main">
        <w:t xml:space="preserve">2. የንብረት ሁሉ አምላክ፡- እግዚአብሔር በትልቁ የሚፈልገውን እንዴት እንደሚያሟላልን</w:t>
      </w:r>
    </w:p>
    <w:p w14:paraId="4BC0AE0D" w14:textId="77777777" w:rsidR="000F7377" w:rsidRDefault="000F7377"/>
    <w:p w14:paraId="39E1F5AD" w14:textId="77777777" w:rsidR="000F7377" w:rsidRDefault="000F7377">
      <w:r xmlns:w="http://schemas.openxmlformats.org/wordprocessingml/2006/main">
        <w:t xml:space="preserve">1. ምሳሌ 11፡4- "በቁጣ ቀን ሀብት ከንቱ ናት ጽድቅ ግን ከሞት ታድናለች።"</w:t>
      </w:r>
    </w:p>
    <w:p w14:paraId="2C9AB63B" w14:textId="77777777" w:rsidR="000F7377" w:rsidRDefault="000F7377"/>
    <w:p w14:paraId="464DBABE" w14:textId="77777777" w:rsidR="000F7377" w:rsidRDefault="000F7377">
      <w:r xmlns:w="http://schemas.openxmlformats.org/wordprocessingml/2006/main">
        <w:t xml:space="preserve">2. የማቴዎስ ወንጌል 6፡19-21 "ብልና ዝገት በሚያጠፉት ሌቦችም ቆፍረው በሚሰርቁት ዘንድ ለእናንተ በምድር ላይ መዝገብ አትሰብስቡ። ነገር ግን ብልና ዝገት በማያጠፉት ለእናንተ በሰማይ መዝገብ ሰብስቡ። መዝገብህ ባለበት ልብህ ደግሞ በዚያ ይሆናልና፥ ሌቦችም ቈፍረው በማይሰርቁት ዘንድ።</w:t>
      </w:r>
    </w:p>
    <w:p w14:paraId="2F01E58A" w14:textId="77777777" w:rsidR="000F7377" w:rsidRDefault="000F7377"/>
    <w:p w14:paraId="76CFA2CA" w14:textId="77777777" w:rsidR="000F7377" w:rsidRDefault="000F7377">
      <w:r xmlns:w="http://schemas.openxmlformats.org/wordprocessingml/2006/main">
        <w:t xml:space="preserve">የዮሐንስ ራእይ 18:14፣ ነፍስህም የምትመኘው ፍሬ ከአንተ ዘንድ አልፎአል፥ ያማረውና ያማረው ነገር ሁሉ ከአንተ ዘንድ አልፎአል፥ ከዚያም በኋላ ከቶ አታገኛቸውም።</w:t>
      </w:r>
    </w:p>
    <w:p w14:paraId="16A5206A" w14:textId="77777777" w:rsidR="000F7377" w:rsidRDefault="000F7377"/>
    <w:p w14:paraId="57D92DE4" w14:textId="77777777" w:rsidR="000F7377" w:rsidRDefault="000F7377">
      <w:r xmlns:w="http://schemas.openxmlformats.org/wordprocessingml/2006/main">
        <w:t xml:space="preserve">የህይወት ቅንጦት ተወስዶብናል።</w:t>
      </w:r>
    </w:p>
    <w:p w14:paraId="41C26430" w14:textId="77777777" w:rsidR="000F7377" w:rsidRDefault="000F7377"/>
    <w:p w14:paraId="598A4F8A" w14:textId="77777777" w:rsidR="000F7377" w:rsidRDefault="000F7377">
      <w:r xmlns:w="http://schemas.openxmlformats.org/wordprocessingml/2006/main">
        <w:t xml:space="preserve">1፡ በጌታ ኑሩ፥ በሚሰጠውም ታመን</w:t>
      </w:r>
    </w:p>
    <w:p w14:paraId="2A1A53A0" w14:textId="77777777" w:rsidR="000F7377" w:rsidRDefault="000F7377"/>
    <w:p w14:paraId="4F06E994" w14:textId="77777777" w:rsidR="000F7377" w:rsidRDefault="000F7377">
      <w:r xmlns:w="http://schemas.openxmlformats.org/wordprocessingml/2006/main">
        <w:t xml:space="preserve">2፡ በመከራ መካከል ያለ እርካታ</w:t>
      </w:r>
    </w:p>
    <w:p w14:paraId="573BC568" w14:textId="77777777" w:rsidR="000F7377" w:rsidRDefault="000F7377"/>
    <w:p w14:paraId="2B10FD2D" w14:textId="77777777" w:rsidR="000F7377" w:rsidRDefault="000F7377">
      <w:r xmlns:w="http://schemas.openxmlformats.org/wordprocessingml/2006/main">
        <w:t xml:space="preserve">1፡ ፊልጵስዩስ 4፡11-13 " ስለ ችግረኛ ነት አልልም፤ በማናቸውም ሁኔታ ረክቼ መኖርን ተምሬአለሁና፤ መዋረድን አውቃለሁ መብዛትንም አውቃለሁ። በእያንዳንዱ ሁኔታ፣ የተትረፈረፈ እና ረሃብን፣ የተትረፈረፈ እና ፍላጎትን የመጋፈጥ ምስጢር ተምሬአለሁ።</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ማቴዎስ 6፡25-27 "ስለዚህ እላችኋለሁ፥ ለነፍሳችሁ በምትበሉት ወይም በምትጠጡት ወይም ስለ ሰውነታችሁ በምትለብሰው አትጨነቁ፤ ሕይወት ከመብል አይበልጥምን? ገላውንም ከልብስ ይልቅ ተመልከቱ ወደ ሰማይ ወፎች ተመልከቱ አይዘሩም አያጭዱም በጎተራም አይከቱም የሰማዩ አባታችሁም ይመግባቸዋል እናንተስ ከነሱ አትበልጡምን?</w:t>
      </w:r>
    </w:p>
    <w:p w14:paraId="55550D61" w14:textId="77777777" w:rsidR="000F7377" w:rsidRDefault="000F7377"/>
    <w:p w14:paraId="3AEF16AF" w14:textId="77777777" w:rsidR="000F7377" w:rsidRDefault="000F7377">
      <w:r xmlns:w="http://schemas.openxmlformats.org/wordprocessingml/2006/main">
        <w:t xml:space="preserve">የዮሐንስ ራእይ 18፡15 በእርስዋ ባለ ጠጎች የሆኑት የዚህ ነገር ነጋዴዎች ከሥቃይዋ የተነሣ በሩቅ ይቆማሉ ዋይታና ዋይታ።</w:t>
      </w:r>
    </w:p>
    <w:p w14:paraId="01460641" w14:textId="77777777" w:rsidR="000F7377" w:rsidRDefault="000F7377"/>
    <w:p w14:paraId="766A9472" w14:textId="77777777" w:rsidR="000F7377" w:rsidRDefault="000F7377">
      <w:r xmlns:w="http://schemas.openxmlformats.org/wordprocessingml/2006/main">
        <w:t xml:space="preserve">የዓለም ነጋዴዎች በባቢሎን ላይ የእግዚአብሔርን ፍርድ ሲያዩ በፍርሃትና በሀዘን ይሞላሉ።</w:t>
      </w:r>
    </w:p>
    <w:p w14:paraId="71CDD964" w14:textId="77777777" w:rsidR="000F7377" w:rsidRDefault="000F7377"/>
    <w:p w14:paraId="0119C000" w14:textId="77777777" w:rsidR="000F7377" w:rsidRDefault="000F7377">
      <w:r xmlns:w="http://schemas.openxmlformats.org/wordprocessingml/2006/main">
        <w:t xml:space="preserve">1. በዓለማዊ ሀብት ሳይሆን በእግዚአብሔር ዘንድ ደህንነትን ፈልግ።</w:t>
      </w:r>
    </w:p>
    <w:p w14:paraId="53E77E6A" w14:textId="77777777" w:rsidR="000F7377" w:rsidRDefault="000F7377"/>
    <w:p w14:paraId="72E98E1C" w14:textId="77777777" w:rsidR="000F7377" w:rsidRDefault="000F7377">
      <w:r xmlns:w="http://schemas.openxmlformats.org/wordprocessingml/2006/main">
        <w:t xml:space="preserve">2. በእግዚአብሔር የመጨረሻ ፍትህ ላይ እምነት ይኑራችሁ።</w:t>
      </w:r>
    </w:p>
    <w:p w14:paraId="04FDB92B" w14:textId="77777777" w:rsidR="000F7377" w:rsidRDefault="000F7377"/>
    <w:p w14:paraId="14B556CE" w14:textId="77777777" w:rsidR="000F7377" w:rsidRDefault="000F7377">
      <w:r xmlns:w="http://schemas.openxmlformats.org/wordprocessingml/2006/main">
        <w:t xml:space="preserve">1. መዝሙረ ዳዊት 112:7 - ክፉ ዜናን አይፈሩም። ልባቸው በጌታ ታምኖ የጸና ነው።</w:t>
      </w:r>
    </w:p>
    <w:p w14:paraId="0BCFC873" w14:textId="77777777" w:rsidR="000F7377" w:rsidRDefault="000F7377"/>
    <w:p w14:paraId="3D498C50" w14:textId="77777777" w:rsidR="000F7377" w:rsidRDefault="000F7377">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 ደግሞ በዚያ ይሆናልና።</w:t>
      </w:r>
    </w:p>
    <w:p w14:paraId="4998BD2B" w14:textId="77777777" w:rsidR="000F7377" w:rsidRDefault="000F7377"/>
    <w:p w14:paraId="039DE7E0" w14:textId="77777777" w:rsidR="000F7377" w:rsidRDefault="000F7377">
      <w:r xmlns:w="http://schemas.openxmlformats.org/wordprocessingml/2006/main">
        <w:t xml:space="preserve">የዮሐንስ ራእይ 18:16፡— በቀጭን በፍታና ሐምራዊ ቀይም ግምጃ ለብሳ በወርቅና በከበረ ድንጋይም በዕንቍም ለተሸለመች ለታላቂቱ ከተማ ወዮላት፥ ወዮላት፥ ወዮላት፥ ወዮላት፥ ወዮላት፥ ወዮላት፥ ወዮላት፥ ወዮላት፥ ለታላቂቱ ከተማ።</w:t>
      </w:r>
    </w:p>
    <w:p w14:paraId="5BD53A44" w14:textId="77777777" w:rsidR="000F7377" w:rsidRDefault="000F7377"/>
    <w:p w14:paraId="1E291DE5" w14:textId="77777777" w:rsidR="000F7377" w:rsidRDefault="000F7377">
      <w:r xmlns:w="http://schemas.openxmlformats.org/wordprocessingml/2006/main">
        <w:t xml:space="preserve">ታላቂቱ ከተማ በቅንጦት ልብስ፣ በወርቅ፣ በከበሩ ድንጋዮችና በእንቁዎች ተሸለመች።</w:t>
      </w:r>
    </w:p>
    <w:p w14:paraId="2A6C8FD7" w14:textId="77777777" w:rsidR="000F7377" w:rsidRDefault="000F7377"/>
    <w:p w14:paraId="21D7070B" w14:textId="77777777" w:rsidR="000F7377" w:rsidRDefault="000F7377">
      <w:r xmlns:w="http://schemas.openxmlformats.org/wordprocessingml/2006/main">
        <w:t xml:space="preserve">1. የከተማዋ ውበት፡- የዮሐንስ ራዕይ 18፡16 ትምህርት</w:t>
      </w:r>
    </w:p>
    <w:p w14:paraId="513605F7" w14:textId="77777777" w:rsidR="000F7377" w:rsidRDefault="000F7377"/>
    <w:p w14:paraId="208FADD3" w14:textId="77777777" w:rsidR="000F7377" w:rsidRDefault="000F7377">
      <w:r xmlns:w="http://schemas.openxmlformats.org/wordprocessingml/2006/main">
        <w:t xml:space="preserve">2. እግዚአብሔርን በመምሰል ራሳችንን ማስጌጥ፡- ታላቂቱ ከተማ ምን አስተምሮናል?</w:t>
      </w:r>
    </w:p>
    <w:p w14:paraId="430C2A01" w14:textId="77777777" w:rsidR="000F7377" w:rsidRDefault="000F7377"/>
    <w:p w14:paraId="44B4449A" w14:textId="77777777" w:rsidR="000F7377" w:rsidRDefault="000F7377">
      <w:r xmlns:w="http://schemas.openxmlformats.org/wordprocessingml/2006/main">
        <w:t xml:space="preserve">1. ምሳሌ 31፡25፡- "ብርታትና ክብር ልብሷ ናቸው፥ በሚመጣውም ጊዜ ትስቃለች።"</w:t>
      </w:r>
    </w:p>
    <w:p w14:paraId="52B8926C" w14:textId="77777777" w:rsidR="000F7377" w:rsidRDefault="000F7377"/>
    <w:p w14:paraId="0DD62835" w14:textId="77777777" w:rsidR="000F7377" w:rsidRDefault="000F7377">
      <w:r xmlns:w="http://schemas.openxmlformats.org/wordprocessingml/2006/main">
        <w:t xml:space="preserve">2. 1ኛ ጴጥሮስ 3፡3-4፡- “ጒጉታችሁ በውጪ አይሁን ፀጉርን በመሸረብና በወርቅ ጌጥ በመጎናጸፍ ወይም በመጎናጸፊያው ልብስ በመጎናጸፍ ወይም በመጎናጸፍ ረገድ የተሰወረ የልብ ሰው ይሁን። በእግዚአብሔር ፊት እጅግ የከበረ የዋህና ዝግ መንፈስ ያለው የማይጠፋ ውበት።</w:t>
      </w:r>
    </w:p>
    <w:p w14:paraId="6BD12D1A" w14:textId="77777777" w:rsidR="000F7377" w:rsidRDefault="000F7377"/>
    <w:p w14:paraId="52BC32F5" w14:textId="77777777" w:rsidR="000F7377" w:rsidRDefault="000F7377">
      <w:r xmlns:w="http://schemas.openxmlformats.org/wordprocessingml/2006/main">
        <w:t xml:space="preserve">የዮሐንስ ራእይ 18፡17 ይህን የሚያህል ባለጠግነት በአንድ ሰዓት ጠፍቶአልና። የመርከብ መሪም ሁሉ በመርከብም ውስጥ ያሉት ማኅበር ሁሉ መርከበኞችም በባሕርም የሚነግዱ ሁሉ ርቀው ቆሙ።</w:t>
      </w:r>
    </w:p>
    <w:p w14:paraId="18FBCC3B" w14:textId="77777777" w:rsidR="000F7377" w:rsidRDefault="000F7377"/>
    <w:p w14:paraId="0ED6A424" w14:textId="77777777" w:rsidR="000F7377" w:rsidRDefault="000F7377">
      <w:r xmlns:w="http://schemas.openxmlformats.org/wordprocessingml/2006/main">
        <w:t xml:space="preserve">የዓለም ታላቅ ሀብት በአንድ ሰዓት ውስጥ ይጠፋል።</w:t>
      </w:r>
    </w:p>
    <w:p w14:paraId="5B63AF1A" w14:textId="77777777" w:rsidR="000F7377" w:rsidRDefault="000F7377"/>
    <w:p w14:paraId="1A4150DD" w14:textId="77777777" w:rsidR="000F7377" w:rsidRDefault="000F7377">
      <w:r xmlns:w="http://schemas.openxmlformats.org/wordprocessingml/2006/main">
        <w:t xml:space="preserve">1. የሀብት ሽግግር፡ ሀብታችን እንዴት እየጠፋ ነው።</w:t>
      </w:r>
    </w:p>
    <w:p w14:paraId="56C7EEA6" w14:textId="77777777" w:rsidR="000F7377" w:rsidRDefault="000F7377"/>
    <w:p w14:paraId="4F1B3144" w14:textId="77777777" w:rsidR="000F7377" w:rsidRDefault="000F7377">
      <w:r xmlns:w="http://schemas.openxmlformats.org/wordprocessingml/2006/main">
        <w:t xml:space="preserve">2. ኃይልን እና ሀብትን የመከታተል ከንቱነት</w:t>
      </w:r>
    </w:p>
    <w:p w14:paraId="613DEB2C" w14:textId="77777777" w:rsidR="000F7377" w:rsidRDefault="000F7377"/>
    <w:p w14:paraId="1F73DF49" w14:textId="77777777" w:rsidR="000F7377" w:rsidRDefault="000F7377">
      <w:r xmlns:w="http://schemas.openxmlformats.org/wordprocessingml/2006/main">
        <w:t xml:space="preserve">1. ማቴዎስ 6፡24-34 - ለሁለት ጌቶች መገዛት የሚቻለው ማንም የለም።</w:t>
      </w:r>
    </w:p>
    <w:p w14:paraId="3B49C75D" w14:textId="77777777" w:rsidR="000F7377" w:rsidRDefault="000F7377"/>
    <w:p w14:paraId="18721E71" w14:textId="77777777" w:rsidR="000F7377" w:rsidRDefault="000F7377">
      <w:r xmlns:w="http://schemas.openxmlformats.org/wordprocessingml/2006/main">
        <w:t xml:space="preserve">2. መዝሙረ ዳዊት 39:6 - ሰው ሁሉ በከንቱ ነገር ይሄዳል</w:t>
      </w:r>
    </w:p>
    <w:p w14:paraId="6D069EDA" w14:textId="77777777" w:rsidR="000F7377" w:rsidRDefault="000F7377"/>
    <w:p w14:paraId="32090E2D" w14:textId="77777777" w:rsidR="000F7377" w:rsidRDefault="000F7377">
      <w:r xmlns:w="http://schemas.openxmlformats.org/wordprocessingml/2006/main">
        <w:t xml:space="preserve">የዮሐንስ ራእይ 18፡18 የመቃጠልዋንም ጢስ ባዩ ጊዜ፡— ይህችን ታላቅ ከተማ ምን ከተማ ትመስላለች?</w:t>
      </w:r>
    </w:p>
    <w:p w14:paraId="2071AD4A" w14:textId="77777777" w:rsidR="000F7377" w:rsidRDefault="000F7377"/>
    <w:p w14:paraId="4411BAA9" w14:textId="77777777" w:rsidR="000F7377" w:rsidRDefault="000F7377">
      <w:r xmlns:w="http://schemas.openxmlformats.org/wordprocessingml/2006/main">
        <w:t xml:space="preserve">ታላቂቱ የባቢሎን ከተማ ስትጠፋ ሰዎች አዘኑ።</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የባቢሎን ጥፋት፡- ስለ ትዕቢትና ስግብግብነት የሚያስተምረን ነገር</w:t>
      </w:r>
    </w:p>
    <w:p w14:paraId="68AEBB75" w14:textId="77777777" w:rsidR="000F7377" w:rsidRDefault="000F7377"/>
    <w:p w14:paraId="125A54A5" w14:textId="77777777" w:rsidR="000F7377" w:rsidRDefault="000F7377">
      <w:r xmlns:w="http://schemas.openxmlformats.org/wordprocessingml/2006/main">
        <w:t xml:space="preserve">2. የእግዚአብሔር ኃይል፡ በክፉዎች ላይ እንዴት እንደሚፈርድ</w:t>
      </w:r>
    </w:p>
    <w:p w14:paraId="2E6DE8F4" w14:textId="77777777" w:rsidR="000F7377" w:rsidRDefault="000F7377"/>
    <w:p w14:paraId="498E9628" w14:textId="77777777" w:rsidR="000F7377" w:rsidRDefault="000F7377">
      <w:r xmlns:w="http://schemas.openxmlformats.org/wordprocessingml/2006/main">
        <w:t xml:space="preserve">1. ምሳሌ 16፡18 - "ትዕቢት ጥፋትን ትዕቢተኛ መንፈስም ውድቀትን ትቀድማለች።"</w:t>
      </w:r>
    </w:p>
    <w:p w14:paraId="7E235B3D" w14:textId="77777777" w:rsidR="000F7377" w:rsidRDefault="000F7377"/>
    <w:p w14:paraId="2D7023C7" w14:textId="77777777" w:rsidR="000F7377" w:rsidRDefault="000F7377">
      <w:r xmlns:w="http://schemas.openxmlformats.org/wordprocessingml/2006/main">
        <w:t xml:space="preserve">2. ኢሳ 13፡19-20 - " ባቢሎንም የመንግሥታት ክብር የከለዳውያን ትዕቢት ውበት እግዚአብሔር ሰዶምንና ገሞራን እንደ ገለበጣቸው ትሆናለች ለዘላለምም አትኖርም ከትውልድ እስከ ትውልድም አትቀመጥም። ትውልድ"</w:t>
      </w:r>
    </w:p>
    <w:p w14:paraId="4219636F" w14:textId="77777777" w:rsidR="000F7377" w:rsidRDefault="000F7377"/>
    <w:p w14:paraId="63086081" w14:textId="77777777" w:rsidR="000F7377" w:rsidRDefault="000F7377">
      <w:r xmlns:w="http://schemas.openxmlformats.org/wordprocessingml/2006/main">
        <w:t xml:space="preserve">የዮሐንስ ራእይ 18:19 በራሳቸውም ላይ ትቢያ ነስንሰው እያለቀሱና ዋይ ዋይ እያሉ እየጮኹ፡— ወዮላት፥ በባሕር ውስጥ መርከቦች ያሉአቸውን ሁሉ ከውድነቷ የተነሣ ባለ ጠጎች ላደረጉላት ለታላቂቱ ከተማ ወዮላት፥ ወዮላት፥ ወዮላት፥ ዋይ ዋይ ዋይ ዋይ ዋይ ዋይ ዋይ ዋይ ዋይ ዋይዋይ ዋይ ዋይዋይ ዋይዋይ ከተማ ብላለች። በአንድ ሰዓት ባድማ ሆናለችና።</w:t>
      </w:r>
    </w:p>
    <w:p w14:paraId="536B2422" w14:textId="77777777" w:rsidR="000F7377" w:rsidRDefault="000F7377"/>
    <w:p w14:paraId="5055FC13" w14:textId="77777777" w:rsidR="000F7377" w:rsidRDefault="000F7377">
      <w:r xmlns:w="http://schemas.openxmlformats.org/wordprocessingml/2006/main">
        <w:t xml:space="preserve">በአንድ ሰዓት ውስጥ ባድማ ሆና ስለነበረችው ለታላቂቱ ከተማ ሰዎች አለቀሱ እና አዝነዋል።</w:t>
      </w:r>
    </w:p>
    <w:p w14:paraId="0DB448EF" w14:textId="77777777" w:rsidR="000F7377" w:rsidRDefault="000F7377"/>
    <w:p w14:paraId="585EBF1B" w14:textId="77777777" w:rsidR="000F7377" w:rsidRDefault="000F7377">
      <w:r xmlns:w="http://schemas.openxmlformats.org/wordprocessingml/2006/main">
        <w:t xml:space="preserve">1. የእግዚአብሔር ምሕረትና ፍርድ</w:t>
      </w:r>
    </w:p>
    <w:p w14:paraId="45D6572F" w14:textId="77777777" w:rsidR="000F7377" w:rsidRDefault="000F7377"/>
    <w:p w14:paraId="4ADB80E3" w14:textId="77777777" w:rsidR="000F7377" w:rsidRDefault="000F7377">
      <w:r xmlns:w="http://schemas.openxmlformats.org/wordprocessingml/2006/main">
        <w:t xml:space="preserve">2. የምድር ሃብቶች ኢምፐርማንነስ</w:t>
      </w:r>
    </w:p>
    <w:p w14:paraId="61EC63FF" w14:textId="77777777" w:rsidR="000F7377" w:rsidRDefault="000F7377"/>
    <w:p w14:paraId="44C51E2E" w14:textId="77777777" w:rsidR="000F7377" w:rsidRDefault="000F7377">
      <w:r xmlns:w="http://schemas.openxmlformats.org/wordprocessingml/2006/main">
        <w:t xml:space="preserve">1. ሰቆቃወ ኤርምያስ 3፡22-24 - የጌታ ቸርነት አያልቅም፤ ምሕረቱ አያልቅም; በየቀኑ ጠዋት አዲስ ናቸው; ታማኝነትህ ታላቅ ነው።</w:t>
      </w:r>
    </w:p>
    <w:p w14:paraId="59239DCE" w14:textId="77777777" w:rsidR="000F7377" w:rsidRDefault="000F7377"/>
    <w:p w14:paraId="4669D289" w14:textId="77777777" w:rsidR="000F7377" w:rsidRDefault="000F7377">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18፡20 ሰማይ ሆይ ቅዱሳን ሐዋርያትና ነቢያት ሆይ ደስ ይበላችሁ። እግዚአብሔር በእሷ ላይ ተበቅሎብሃልና።</w:t>
      </w:r>
    </w:p>
    <w:p w14:paraId="7936A999" w14:textId="77777777" w:rsidR="000F7377" w:rsidRDefault="000F7377"/>
    <w:p w14:paraId="41155209" w14:textId="77777777" w:rsidR="000F7377" w:rsidRDefault="000F7377">
      <w:r xmlns:w="http://schemas.openxmlformats.org/wordprocessingml/2006/main">
        <w:t xml:space="preserve">አምላክ ኃጢአተኛ በሆነችው በባቢሎን የተበደሉ ሰዎችን ተበቀላቸው።</w:t>
      </w:r>
    </w:p>
    <w:p w14:paraId="69F8FC0F" w14:textId="77777777" w:rsidR="000F7377" w:rsidRDefault="000F7377"/>
    <w:p w14:paraId="0FEAAEA8" w14:textId="77777777" w:rsidR="000F7377" w:rsidRDefault="000F7377">
      <w:r xmlns:w="http://schemas.openxmlformats.org/wordprocessingml/2006/main">
        <w:t xml:space="preserve">1፡ የእግዚአብሔር ፍትህ ያሸንፋል የተበደሉትንም ይበቀላል።</w:t>
      </w:r>
    </w:p>
    <w:p w14:paraId="393B2964" w14:textId="77777777" w:rsidR="000F7377" w:rsidRDefault="000F7377"/>
    <w:p w14:paraId="2DAFAA4F" w14:textId="77777777" w:rsidR="000F7377" w:rsidRDefault="000F7377">
      <w:r xmlns:w="http://schemas.openxmlformats.org/wordprocessingml/2006/main">
        <w:t xml:space="preserve">2: በእግዚአብሔር ፍትህ ደስ ይበላችሁ እና ለእርሱ ጥበቃ ምስጋናን አሳይ።</w:t>
      </w:r>
    </w:p>
    <w:p w14:paraId="47256F64" w14:textId="77777777" w:rsidR="000F7377" w:rsidRDefault="000F7377"/>
    <w:p w14:paraId="022F2F3E" w14:textId="77777777" w:rsidR="000F7377" w:rsidRDefault="000F7377">
      <w:r xmlns:w="http://schemas.openxmlformats.org/wordprocessingml/2006/main">
        <w:t xml:space="preserve">1፡ ሮሜ 12፡19 ወዳጆች ሆይ፥ ራሳችሁን ከቶ አትበቀሉ፥ ለእግዚአብሔር ቁጣ ተዉት እንጂ፤ በቀል የእኔ ነው፥ እኔ ብድራቱን እመልሳለሁ ይላል ጌታ ተብሎ ተጽፎአልና።</w:t>
      </w:r>
    </w:p>
    <w:p w14:paraId="6733FDD1" w14:textId="77777777" w:rsidR="000F7377" w:rsidRDefault="000F7377"/>
    <w:p w14:paraId="509D1FC8" w14:textId="77777777" w:rsidR="000F7377" w:rsidRDefault="000F7377">
      <w:r xmlns:w="http://schemas.openxmlformats.org/wordprocessingml/2006/main">
        <w:t xml:space="preserve">2፡ መዝሙረ ዳዊት 7፡11፡- እግዚአብሔር ጻድቅ ዳኛ ነው፥ በየቀኑም ተቈጣ።</w:t>
      </w:r>
    </w:p>
    <w:p w14:paraId="36D918DE" w14:textId="77777777" w:rsidR="000F7377" w:rsidRDefault="000F7377"/>
    <w:p w14:paraId="419BD4FD" w14:textId="77777777" w:rsidR="000F7377" w:rsidRDefault="000F7377">
      <w:r xmlns:w="http://schemas.openxmlformats.org/wordprocessingml/2006/main">
        <w:t xml:space="preserve">የዮሐንስ ራእይ 18፡21 ኃያልም መልአክም ታላቅ ወፍጮ የሚመስል ድንጋይ አንሥቶ ወደ ባሕር ወረወረው እንዲህም አለ፡— ታላቂቱ ከተማ ባቢሎን እንዲሁ በግፍ ትወድቃለች ከእንግዲህም ወዲህ ከቶ አትገኝም።</w:t>
      </w:r>
    </w:p>
    <w:p w14:paraId="1246CDAC" w14:textId="77777777" w:rsidR="000F7377" w:rsidRDefault="000F7377"/>
    <w:p w14:paraId="414CF835" w14:textId="77777777" w:rsidR="000F7377" w:rsidRDefault="000F7377">
      <w:r xmlns:w="http://schemas.openxmlformats.org/wordprocessingml/2006/main">
        <w:t xml:space="preserve">አንድ ኃያል መልአክ በታላቂቱ ከተማ ባቢሎን ላይ የምትደርሰውን ጥፋት የሚያመለክት ታላቅ የወፍጮ ድንጋይ ወደ ባሕር ወረወረ።</w:t>
      </w:r>
    </w:p>
    <w:p w14:paraId="40DACFFD" w14:textId="77777777" w:rsidR="000F7377" w:rsidRDefault="000F7377"/>
    <w:p w14:paraId="2569E25F" w14:textId="77777777" w:rsidR="000F7377" w:rsidRDefault="000F7377">
      <w:r xmlns:w="http://schemas.openxmlformats.org/wordprocessingml/2006/main">
        <w:t xml:space="preserve">1. የባቢሎን ጥፋት፡ የጌታ መምጣት ምልክት ነው።</w:t>
      </w:r>
    </w:p>
    <w:p w14:paraId="6A1E1899" w14:textId="77777777" w:rsidR="000F7377" w:rsidRDefault="000F7377"/>
    <w:p w14:paraId="1FA2875E" w14:textId="77777777" w:rsidR="000F7377" w:rsidRDefault="000F7377">
      <w:r xmlns:w="http://schemas.openxmlformats.org/wordprocessingml/2006/main">
        <w:t xml:space="preserve">2. አለመታዘዝ የሚያስከትለው መዘዝ፡ የባቢሎን ውድቀት</w:t>
      </w:r>
    </w:p>
    <w:p w14:paraId="392FD633" w14:textId="77777777" w:rsidR="000F7377" w:rsidRDefault="000F7377"/>
    <w:p w14:paraId="7B392D14" w14:textId="77777777" w:rsidR="000F7377" w:rsidRDefault="000F7377">
      <w:r xmlns:w="http://schemas.openxmlformats.org/wordprocessingml/2006/main">
        <w:t xml:space="preserve">1. ኤርምያስ 51፡63-64 " ይህንም መጽሐፍ አንብበህ በጨረስህ ጊዜ ድንጋይን አስረህ በኤፍራጥስ መካከል ትጥላለህ፤ እንዲህም ትላለህ። ባቢሎን ሰጥማለች፥ እኔም ከማመጣባት ክፉ ነገር አትነሣም።</w:t>
      </w:r>
    </w:p>
    <w:p w14:paraId="5B834E34" w14:textId="77777777" w:rsidR="000F7377" w:rsidRDefault="000F7377"/>
    <w:p w14:paraId="575BF722" w14:textId="77777777" w:rsidR="000F7377" w:rsidRDefault="000F7377">
      <w:r xmlns:w="http://schemas.openxmlformats.org/wordprocessingml/2006/main">
        <w:t xml:space="preserve">2. ኢሳ 13፡19-20 " ባቢሎንም የመንግሥታት ክብር የከለዳውያን ክብር ውበት እግዚአብሔር ሰዶምንና ገሞራን እንደ ገለባበጣቸው ትሆናለች ለዘላለምም አትኖርም ከትውልድ እስከ ትውልድም አትቀመጥም። ትውልድ፥ ዐረቦችም በዚያ ድንኳን አይተክሉም፥ እረኞችም መንጎቻቸውን በዚያ አይሠሩም።</w:t>
      </w:r>
    </w:p>
    <w:p w14:paraId="7E24AFCF" w14:textId="77777777" w:rsidR="000F7377" w:rsidRDefault="000F7377"/>
    <w:p w14:paraId="60799DF2" w14:textId="77777777" w:rsidR="000F7377" w:rsidRDefault="000F7377">
      <w:r xmlns:w="http://schemas.openxmlformats.org/wordprocessingml/2006/main">
        <w:t xml:space="preserve">የዮሐንስ ራእይ 18:22 በአንቺ ውስጥ ደግሞ የበገና ገነሪዎችና የዜማኞች ድምፅም የዋሽንት መለከትም ነፊዎችም ድምፅ ከእንግዲህ ወዲህ ከቶ አይሰማም። ብልሃተኛም ቢሆን ከእንግዲህ ወዲህ በአንተ ከቶ አይገኝ። የወፍጮ ድምፅም ከእንግዲህ ወዲህ በአንቺ ውስጥ ከቶ አይሰማም;</w:t>
      </w:r>
    </w:p>
    <w:p w14:paraId="34AD2F98" w14:textId="77777777" w:rsidR="000F7377" w:rsidRDefault="000F7377"/>
    <w:p w14:paraId="7307BC86" w14:textId="77777777" w:rsidR="000F7377" w:rsidRDefault="000F7377">
      <w:r xmlns:w="http://schemas.openxmlformats.org/wordprocessingml/2006/main">
        <w:t xml:space="preserve">ባቢሎን ድንገተኛ ፍጻሜ የደረሰች እንደ ብዙ ሀብትና የቅንጦት ቦታ ተመስላለች።</w:t>
      </w:r>
    </w:p>
    <w:p w14:paraId="0AD84683" w14:textId="77777777" w:rsidR="000F7377" w:rsidRDefault="000F7377"/>
    <w:p w14:paraId="2615BD5F" w14:textId="77777777" w:rsidR="000F7377" w:rsidRDefault="000F7377">
      <w:r xmlns:w="http://schemas.openxmlformats.org/wordprocessingml/2006/main">
        <w:t xml:space="preserve">1. የዓለማዊ ደስታዎች ከንቱነት</w:t>
      </w:r>
    </w:p>
    <w:p w14:paraId="2B0EBEAE" w14:textId="77777777" w:rsidR="000F7377" w:rsidRDefault="000F7377"/>
    <w:p w14:paraId="6FB5D287" w14:textId="77777777" w:rsidR="000F7377" w:rsidRDefault="000F7377">
      <w:r xmlns:w="http://schemas.openxmlformats.org/wordprocessingml/2006/main">
        <w:t xml:space="preserve">2. የምድራዊ ሀብት ሽግግር</w:t>
      </w:r>
    </w:p>
    <w:p w14:paraId="2D5A8386" w14:textId="77777777" w:rsidR="000F7377" w:rsidRDefault="000F7377"/>
    <w:p w14:paraId="04747689" w14:textId="77777777" w:rsidR="000F7377" w:rsidRDefault="000F7377">
      <w:r xmlns:w="http://schemas.openxmlformats.org/wordprocessingml/2006/main">
        <w:t xml:space="preserve">1. መክብብ 2፡1-11</w:t>
      </w:r>
    </w:p>
    <w:p w14:paraId="02F42ADC" w14:textId="77777777" w:rsidR="000F7377" w:rsidRDefault="000F7377"/>
    <w:p w14:paraId="6C1CD92A" w14:textId="77777777" w:rsidR="000F7377" w:rsidRDefault="000F7377">
      <w:r xmlns:w="http://schemas.openxmlformats.org/wordprocessingml/2006/main">
        <w:t xml:space="preserve">2. ኢሳ 47፡8-10</w:t>
      </w:r>
    </w:p>
    <w:p w14:paraId="29C416A6" w14:textId="77777777" w:rsidR="000F7377" w:rsidRDefault="000F7377"/>
    <w:p w14:paraId="62A5A88F" w14:textId="77777777" w:rsidR="000F7377" w:rsidRDefault="000F7377">
      <w:r xmlns:w="http://schemas.openxmlformats.org/wordprocessingml/2006/main">
        <w:t xml:space="preserve">ራእይ 18፡23 የመብራትም ብርሃን ከእንግዲህ ወዲህ በአንቺ ውስጥ ከቶ አይበራም፤ የሙሽራውና የሙሽራይቱም ድምፅ ከእንግዲህ ወዲህ በአንቺ ውስጥ ከቶ አይሰማም፤ ነጋዴዎችሽ በምድር ላይ ታላላቅ ሰዎች ነበሩና፤ አሕዛብ ሁሉ በጥንቆላህ ተታልለዋልና።</w:t>
      </w:r>
    </w:p>
    <w:p w14:paraId="08405004" w14:textId="77777777" w:rsidR="000F7377" w:rsidRDefault="000F7377"/>
    <w:p w14:paraId="264A69AB" w14:textId="77777777" w:rsidR="000F7377" w:rsidRDefault="000F7377">
      <w:r xmlns:w="http://schemas.openxmlformats.org/wordprocessingml/2006/main">
        <w:t xml:space="preserve">በከተማው ውስጥ ያሉ ነጋዴዎች የዓለም ተደማጭነት ያላቸው ሰዎች ነበሩ እና አስማታቸው ሁሉንም አገሮች ያታልላሉ።</w:t>
      </w:r>
    </w:p>
    <w:p w14:paraId="0FC49227" w14:textId="77777777" w:rsidR="000F7377" w:rsidRDefault="000F7377"/>
    <w:p w14:paraId="03278B28" w14:textId="77777777" w:rsidR="000F7377" w:rsidRDefault="000F7377">
      <w:r xmlns:w="http://schemas.openxmlformats.org/wordprocessingml/2006/main">
        <w:t xml:space="preserve">1. የማታለል ኃይል</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የነጋዴዎች ተጽእኖ</w:t>
      </w:r>
    </w:p>
    <w:p w14:paraId="181F4A71" w14:textId="77777777" w:rsidR="000F7377" w:rsidRDefault="000F7377"/>
    <w:p w14:paraId="03778E0C" w14:textId="77777777" w:rsidR="000F7377" w:rsidRDefault="000F7377">
      <w:r xmlns:w="http://schemas.openxmlformats.org/wordprocessingml/2006/main">
        <w:t xml:space="preserve">1. የማቴዎስ ወንጌል 24:4-5 - ኢየሱስም መልሶ እንዲህ አላቸው፡— ማንም እንዳያስታችሁ ተጠንቀቁ። ብዙዎች። እኔ ክርስቶስ ነኝ እያሉ በስሜ ይመጣሉና፤ ብዙዎችንም ያስታሉ።</w:t>
      </w:r>
    </w:p>
    <w:p w14:paraId="1C91104B" w14:textId="77777777" w:rsidR="000F7377" w:rsidRDefault="000F7377"/>
    <w:p w14:paraId="042ACDFD" w14:textId="77777777" w:rsidR="000F7377" w:rsidRDefault="000F7377">
      <w:r xmlns:w="http://schemas.openxmlformats.org/wordprocessingml/2006/main">
        <w:t xml:space="preserve">2. ምሳሌ 12:5 - የጻድቃን አሳብ ቅን ነው የኃጥኣን ምክር ግን ተንኰል ነው።</w:t>
      </w:r>
    </w:p>
    <w:p w14:paraId="792D13FC" w14:textId="77777777" w:rsidR="000F7377" w:rsidRDefault="000F7377"/>
    <w:p w14:paraId="5164A9C6" w14:textId="77777777" w:rsidR="000F7377" w:rsidRDefault="000F7377">
      <w:r xmlns:w="http://schemas.openxmlformats.org/wordprocessingml/2006/main">
        <w:t xml:space="preserve">የዮሐንስ ራእይ 18፡24 በእርስዋም ውስጥ የነቢያትና የቅዱሳን በምድርም ላይ የታረዱት ሁሉ ደም ተገኘ።</w:t>
      </w:r>
    </w:p>
    <w:p w14:paraId="1DD1FB41" w14:textId="77777777" w:rsidR="000F7377" w:rsidRDefault="000F7377"/>
    <w:p w14:paraId="1BA0BCCA" w14:textId="77777777" w:rsidR="000F7377" w:rsidRDefault="000F7377">
      <w:r xmlns:w="http://schemas.openxmlformats.org/wordprocessingml/2006/main">
        <w:t xml:space="preserve">በራዕይ 18፡24 ላይ የነቢያት፣ የቅዱሳን እና በምድር ላይ የተገደሉት ሁሉ ደም በእርሷ እንደተገኘ ይገልፃል።</w:t>
      </w:r>
    </w:p>
    <w:p w14:paraId="00775280" w14:textId="77777777" w:rsidR="000F7377" w:rsidRDefault="000F7377"/>
    <w:p w14:paraId="7CA4A60E" w14:textId="77777777" w:rsidR="000F7377" w:rsidRDefault="000F7377">
      <w:r xmlns:w="http://schemas.openxmlformats.org/wordprocessingml/2006/main">
        <w:t xml:space="preserve">1. ለፍትህ የመቆም ጥሪ፡ ተስፋ ያልቆረጡ ሰማዕታት</w:t>
      </w:r>
    </w:p>
    <w:p w14:paraId="538351B6" w14:textId="77777777" w:rsidR="000F7377" w:rsidRDefault="000F7377"/>
    <w:p w14:paraId="6FE28469" w14:textId="77777777" w:rsidR="000F7377" w:rsidRDefault="000F7377">
      <w:r xmlns:w="http://schemas.openxmlformats.org/wordprocessingml/2006/main">
        <w:t xml:space="preserve">2. የፍቅር ኃይል፡- ሁሉን የሠዉ ቅዱሳን።</w:t>
      </w:r>
    </w:p>
    <w:p w14:paraId="5FFEB36B" w14:textId="77777777" w:rsidR="000F7377" w:rsidRDefault="000F7377"/>
    <w:p w14:paraId="4935F2B4" w14:textId="77777777" w:rsidR="000F7377" w:rsidRDefault="000F7377">
      <w:r xmlns:w="http://schemas.openxmlformats.org/wordprocessingml/2006/main">
        <w:t xml:space="preserve">1. ማቴዎስ 10፡28 - “ሥጋንም የሚገድሉትን ነፍስን ግን መግደል የማይቻላቸውን አትፍሩ። ይልቁንም ነፍስንም ሥጋንም በገሃነም የሚያጠፋውን ፍሩ።</w:t>
      </w:r>
    </w:p>
    <w:p w14:paraId="35ACAD45" w14:textId="77777777" w:rsidR="000F7377" w:rsidRDefault="000F7377"/>
    <w:p w14:paraId="3C800DA7" w14:textId="77777777" w:rsidR="000F7377" w:rsidRDefault="000F7377">
      <w:r xmlns:w="http://schemas.openxmlformats.org/wordprocessingml/2006/main">
        <w:t xml:space="preserve">2. ዕብራውያን 11፡35-38 - “ሴቶች ሙታናቸውን በትንሣኤ ተቀበሉ። አንዳንዱ ደግሞ ወደ ተሻለ ሕይወት እንዲነሱ፣ መፈታትን ለመቀበል አሻፈረኝ በማለት አሰቃይተዋል። ሌሎች ደግሞ መሳለቂያና ግርፋት አልፎ ተርፎም በሰንሰለት ታስረው ታስረዋል። በድንጋይ ተወገሩ፣ በመጋዝ ለሁለት ተከፈሉ፣ በሰይፍ ተገደሉ። የበግና የፍየል ቆዳ ለብሰው ዞሩ፣ ችግረኛ፣ ተጨንቀው፣ እየተንገላቱ፣ ዓለም ያልተገባቸው፣ በምድረ በዳና በተራሮች፣ በዋሻዎችና በምድር ዋሻዎች ዞሩ።</w:t>
      </w:r>
    </w:p>
    <w:p w14:paraId="1798947D" w14:textId="77777777" w:rsidR="000F7377" w:rsidRDefault="000F7377"/>
    <w:p w14:paraId="4EB9A139" w14:textId="77777777" w:rsidR="000F7377" w:rsidRDefault="000F7377">
      <w:r xmlns:w="http://schemas.openxmlformats.org/wordprocessingml/2006/main">
        <w:t xml:space="preserve">ራእይ 19 የራዕይ መጽሐፍ አሥራ ዘጠነኛው ምዕራፍ ሲሆን የዮሐንስ ራእይ የፍጻሜ ዘመን ክንውኖችን ይቀጥላል። ይህ ምዕራፍ የሚያተኩረው በክርስቶስ የክብር መመለስ፣ በበጉ ሰርግ እራት </w:t>
      </w:r>
      <w:r xmlns:w="http://schemas.openxmlformats.org/wordprocessingml/2006/main">
        <w:lastRenderedPageBreak xmlns:w="http://schemas.openxmlformats.org/wordprocessingml/2006/main"/>
      </w:r>
      <w:r xmlns:w="http://schemas.openxmlformats.org/wordprocessingml/2006/main">
        <w:t xml:space="preserve">እና በክፉ ኃይሎች ሽንፈት ላይ ነው።</w:t>
      </w:r>
    </w:p>
    <w:p w14:paraId="426ADABA" w14:textId="77777777" w:rsidR="000F7377" w:rsidRDefault="000F7377"/>
    <w:p w14:paraId="1855F54D" w14:textId="77777777" w:rsidR="000F7377" w:rsidRDefault="000F7377">
      <w:r xmlns:w="http://schemas.openxmlformats.org/wordprocessingml/2006/main">
        <w:t xml:space="preserve">፩ኛ አንቀጽ፡ ምዕራፉ የሚጀምረው እጅግ ብዙ ሕዝብ ስለ ጽድቅ ፍርዱ እግዚአብሔርን በሚያመሰግኑበት ትዕይንት ነው። "ሃሌ ሉያ!" እግዚአብሔርን የሚቃወመውን ብልሹ ሥርዓት በማሳየት በባቢሎን ጥፋት ሲደሰቱ (ራእይ 19፡1-3)። ሃያ አራቱ ሽማግሌዎችና አራቱ ሕያዋን ፍጥረታት የእግዚአብሔርን ሉዓላዊነት አምነው ስለማዳኑና ለክብሩም እያመሰገኑ አብረው ያመልኩታል (ራዕይ 19፡4-6)።</w:t>
      </w:r>
    </w:p>
    <w:p w14:paraId="34B05BBF" w14:textId="77777777" w:rsidR="000F7377" w:rsidRDefault="000F7377"/>
    <w:p w14:paraId="6CBC80E1" w14:textId="77777777" w:rsidR="000F7377" w:rsidRDefault="000F7377">
      <w:r xmlns:w="http://schemas.openxmlformats.org/wordprocessingml/2006/main">
        <w:t xml:space="preserve">2ኛ አንቀጽ፡- ዮሐንስ ነጭ ፈረስ ከጋላቢው ጋር ታማኝ እና እውነተኛ የተባለውን በራእይ ተመልክቷል። በጽድቅ የሚፈርድና የሚዋጋው ኢየሱስ ክርስቶስ ተብሎ ተጠርቷል (ራዕይ 19፡11)። በክፉ ኃይሎች ላይ ያለውን ድል የሚወክል በደም የተነከረ ልብስ ለብሷል። የሰማይም ሠራዊት በአምባላዮች ፈረሶች ተቀምጦ ተከተሉት፥ ጥሩ የተልባ እግርም ለብሰው ተከተሉት (ራዕይ 19፡14)። አሕዛብን ለመምታት ስለታም ሰይፍ ከአፉ ይወጣል፣ ይህም በፍትሕ የመግዛት ሥልጣኑን ያሳያል (ራዕይ 19፡15)።</w:t>
      </w:r>
    </w:p>
    <w:p w14:paraId="16A9376B" w14:textId="77777777" w:rsidR="000F7377" w:rsidRDefault="000F7377"/>
    <w:p w14:paraId="74BFCB20" w14:textId="77777777" w:rsidR="000F7377" w:rsidRDefault="000F7377">
      <w:r xmlns:w="http://schemas.openxmlformats.org/wordprocessingml/2006/main">
        <w:t xml:space="preserve">3ኛ አንቀጽ፡- አውሬው - የክርስቶስ ተቃዋሚ - እና ሐሰተኛው ነቢይ በክርስቶስ ተይዘው በሕይወት በእሳት ባሕር ውስጥ ተጣሉ። ተከታዮቻቸው የተገደሉት ከክርስቶስ አፍ በሚወጣው ሰይፍ ነው (ራዕይ 19፡20-21)። ከዚያም አንድ መልአክ ሁሉንም በበጉ የሠርግ እራት ላይ እንዲካፈሉ ጋብዟል—በክርስቶስ ሙሽራው እና ታማኝ ተከታዮቹ እንደ ሙሽራው ያለውን አንድነት (ራዕይ 19፡9)። ይህ በዓል በክርስቶስ እና ለእርሱ ታማኝ ሆነው በቆዩ ሰዎች መካከል ያለውን አስደሳች ህብረት ያመለክታል።</w:t>
      </w:r>
    </w:p>
    <w:p w14:paraId="7CE080DC" w14:textId="77777777" w:rsidR="000F7377" w:rsidRDefault="000F7377"/>
    <w:p w14:paraId="4BBC6A0A" w14:textId="77777777" w:rsidR="000F7377" w:rsidRDefault="000F7377">
      <w:r xmlns:w="http://schemas.openxmlformats.org/wordprocessingml/2006/main">
        <w:t xml:space="preserve">በማጠቃለል፣ የራዕይ ምዕራፍ አሥራ ዘጠኝ የእግዚአብሔር የጽድቅ ፍርድ በምስጋና የተሞሉ ትዕይንቶችን ያሳያል። የክርስቶስን በክብር መመለስ በነጭ ፈረስ ላይ ተቀምጦ የሰማይ ሰራዊትን እየመራ ከክፉ ኃይሎች ጋር በድል አድራጊነት ያሳያል። ምዕራፉ የክርስቶስን እንደ ጻድቅ ፈራጅነት ሚና እና ሁሉንም ተቃውሞ የማሸነፍ ስልጣኑን ያጎላል። የአውሬው እና የሐሰተኛው ነቢይ ከተከታዮቻቸው ጋር ሽንፈት ሲገለጽ፣ ከዚያም በበጉ የሠርግ እራት ላይ እንዲካፈሉ የተደረገ ግብዣ - በክርስቶስ እና በታማኝ ተከታዮቹ መካከል ያለውን አንድነት እና ህብረትን የሚያመለክት በዓል። ይህ ምዕራፍ የሚያጎላው የአምልኮ ጭብጦችን፣ በክፉ ላይ መለኮታዊ ድል እና ከክርስቶስ ጋር ያለውን ዘላለማዊ ኅብረት በደስታ መጠባበቅ ነው።</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19፡1 ከዚህም በኋላ በሰማይ። ማዳንና ክብር ውዳሴም ኃይልም ለአምላካችን ለእግዚአብሔር ይሁን።</w:t>
      </w:r>
    </w:p>
    <w:p w14:paraId="02B567A9" w14:textId="77777777" w:rsidR="000F7377" w:rsidRDefault="000F7377"/>
    <w:p w14:paraId="04565F97" w14:textId="77777777" w:rsidR="000F7377" w:rsidRDefault="000F7377">
      <w:r xmlns:w="http://schemas.openxmlformats.org/wordprocessingml/2006/main">
        <w:t xml:space="preserve">ስለ ማዳኑ፣ ለክብሩ፣ ለክብሩ እና ለኃይሉ ጌታ የምስጋና እና የምስጋና በዓል።</w:t>
      </w:r>
    </w:p>
    <w:p w14:paraId="009DE93F" w14:textId="77777777" w:rsidR="000F7377" w:rsidRDefault="000F7377"/>
    <w:p w14:paraId="4509C1A3" w14:textId="77777777" w:rsidR="000F7377" w:rsidRDefault="000F7377">
      <w:r xmlns:w="http://schemas.openxmlformats.org/wordprocessingml/2006/main">
        <w:t xml:space="preserve">1. “እግዚአብሔርን የማመስገን ኃይል”</w:t>
      </w:r>
    </w:p>
    <w:p w14:paraId="225657CC" w14:textId="77777777" w:rsidR="000F7377" w:rsidRDefault="000F7377"/>
    <w:p w14:paraId="6572F364" w14:textId="77777777" w:rsidR="000F7377" w:rsidRDefault="000F7377">
      <w:r xmlns:w="http://schemas.openxmlformats.org/wordprocessingml/2006/main">
        <w:t xml:space="preserve">2. “የእግዚአብሔር የማይመረመር ፍቅር፡ የአምልኮ ጥሪ”</w:t>
      </w:r>
    </w:p>
    <w:p w14:paraId="05F02BB5" w14:textId="77777777" w:rsidR="000F7377" w:rsidRDefault="000F7377"/>
    <w:p w14:paraId="69C97334" w14:textId="77777777" w:rsidR="000F7377" w:rsidRDefault="000F7377">
      <w:r xmlns:w="http://schemas.openxmlformats.org/wordprocessingml/2006/main">
        <w:t xml:space="preserve">1. መዝሙረ ዳዊት 150፡6 - “እስትንፋስ ያለው ሁሉ እግዚአብሔርን ያመስግን። አምላክ ይመስገን!"</w:t>
      </w:r>
    </w:p>
    <w:p w14:paraId="7055716C" w14:textId="77777777" w:rsidR="000F7377" w:rsidRDefault="000F7377"/>
    <w:p w14:paraId="18ED2CC8" w14:textId="77777777" w:rsidR="000F7377" w:rsidRDefault="000F7377">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አሜን።</w:t>
      </w:r>
    </w:p>
    <w:p w14:paraId="5DDBA189" w14:textId="77777777" w:rsidR="000F7377" w:rsidRDefault="000F7377"/>
    <w:p w14:paraId="4DD0FD67" w14:textId="77777777" w:rsidR="000F7377" w:rsidRDefault="000F7377">
      <w:r xmlns:w="http://schemas.openxmlformats.org/wordprocessingml/2006/main">
        <w:t xml:space="preserve">የዮሐንስ ራእይ 19፡2 ፍርዱ እውነትና ጽድቅ ነውና፤ ምድርን በዝሙትዋ ያጠፋችውን በታላቂቱ ጋለሞታ ፈርዶአልና፥ የባሪያዎቹንም ደም በእጇ ተበቀለ።</w:t>
      </w:r>
    </w:p>
    <w:p w14:paraId="65964330" w14:textId="77777777" w:rsidR="000F7377" w:rsidRDefault="000F7377"/>
    <w:p w14:paraId="509C826C" w14:textId="77777777" w:rsidR="000F7377" w:rsidRDefault="000F7377">
      <w:r xmlns:w="http://schemas.openxmlformats.org/wordprocessingml/2006/main">
        <w:t xml:space="preserve">እግዚአብሔር ምድርን ያበላሸችውን የባሪያዎቹንም ደም የበቀል ታላቅ ጋለሞታ ፈርዶባታል።</w:t>
      </w:r>
    </w:p>
    <w:p w14:paraId="1F4437FD" w14:textId="77777777" w:rsidR="000F7377" w:rsidRDefault="000F7377"/>
    <w:p w14:paraId="172494B8" w14:textId="77777777" w:rsidR="000F7377" w:rsidRDefault="000F7377">
      <w:r xmlns:w="http://schemas.openxmlformats.org/wordprocessingml/2006/main">
        <w:t xml:space="preserve">1. የእግዚአብሔር የጽድቅ ፍርድ - ራእይ 19፡2</w:t>
      </w:r>
    </w:p>
    <w:p w14:paraId="716A05F9" w14:textId="77777777" w:rsidR="000F7377" w:rsidRDefault="000F7377"/>
    <w:p w14:paraId="0B7404F7" w14:textId="77777777" w:rsidR="000F7377" w:rsidRDefault="000F7377">
      <w:r xmlns:w="http://schemas.openxmlformats.org/wordprocessingml/2006/main">
        <w:t xml:space="preserve">2. የምድር መበላሸት እና የታማኝን ደም መበቀል - ራዕይ 19፡2</w:t>
      </w:r>
    </w:p>
    <w:p w14:paraId="7CEF3398" w14:textId="77777777" w:rsidR="000F7377" w:rsidRDefault="000F7377"/>
    <w:p w14:paraId="7F9B5370" w14:textId="77777777" w:rsidR="000F7377" w:rsidRDefault="000F7377">
      <w:r xmlns:w="http://schemas.openxmlformats.org/wordprocessingml/2006/main">
        <w:t xml:space="preserve">1. መዝሙረ ዳዊት 33፡5 - "ጽድቅንና ፍርድን ይወድዳል፤ ምድርም በእግዚአብሔር ምሕረት ተሞልታለች።"</w:t>
      </w:r>
    </w:p>
    <w:p w14:paraId="04DCEE65" w14:textId="77777777" w:rsidR="000F7377" w:rsidRDefault="000F7377"/>
    <w:p w14:paraId="2AB2522A" w14:textId="77777777" w:rsidR="000F7377" w:rsidRDefault="000F7377">
      <w:r xmlns:w="http://schemas.openxmlformats.org/wordprocessingml/2006/main">
        <w:t xml:space="preserve">2. ሕዝቅኤል 16፡38-39፡- "በሴቶችም ሚስት በሚያገቡና ደም በሚያፈሱ ሰዎች ላይ ፍርድ እንደሚፈረድባቸው እፈርድብሃለሁ፤ የቍጣዬንና የቍጣዬንም በቀል ደሙን አመጣብሃለሁ፤ ከዚያም በእጅህ አሳልፌ እሰጥሃለሁ። ወዳጆች ሆይ፤ ጉብታህን ያፈርሳሉ፤ ከፍ ያሉ ቦታዎችህንም ያፈርሳሉ፤ ልብስህንም ገፈው ያጌጡ ጌጥህን ወስደው ራቁትህንና ዕርቃንህን ይተዉሃል።</w:t>
      </w:r>
    </w:p>
    <w:p w14:paraId="1606D4F3" w14:textId="77777777" w:rsidR="000F7377" w:rsidRDefault="000F7377"/>
    <w:p w14:paraId="1F2430E4" w14:textId="77777777" w:rsidR="000F7377" w:rsidRDefault="000F7377">
      <w:r xmlns:w="http://schemas.openxmlformats.org/wordprocessingml/2006/main">
        <w:t xml:space="preserve">የዮሐንስ ራእይ 19፡3 ደግሞም። ሃሌ ሉያ አሉ። &amp;nbsp;ጢስዋም ለዘላለም እስከ ዘላለም ይወጣል።</w:t>
      </w:r>
    </w:p>
    <w:p w14:paraId="4A7460A9" w14:textId="77777777" w:rsidR="000F7377" w:rsidRDefault="000F7377"/>
    <w:p w14:paraId="6DAD1852" w14:textId="77777777" w:rsidR="000F7377" w:rsidRDefault="000F7377">
      <w:r xmlns:w="http://schemas.openxmlformats.org/wordprocessingml/2006/main">
        <w:t xml:space="preserve">በገነት ያሉ ሰዎች እግዚአብሔርን አመሰገኑ እና የምስጋናቸው ጢስ ለዘለአለም ወጣ።</w:t>
      </w:r>
    </w:p>
    <w:p w14:paraId="248AF555" w14:textId="77777777" w:rsidR="000F7377" w:rsidRDefault="000F7377"/>
    <w:p w14:paraId="01F274F5" w14:textId="77777777" w:rsidR="000F7377" w:rsidRDefault="000F7377">
      <w:r xmlns:w="http://schemas.openxmlformats.org/wordprocessingml/2006/main">
        <w:t xml:space="preserve">1. የምስጋና ኃይል፡- ውዳሴያችን ለእግዚአብሔር ክብር የሚሰጠው እንዴት ነው።</w:t>
      </w:r>
    </w:p>
    <w:p w14:paraId="4D7D7B86" w14:textId="77777777" w:rsidR="000F7377" w:rsidRDefault="000F7377"/>
    <w:p w14:paraId="61F89713" w14:textId="77777777" w:rsidR="000F7377" w:rsidRDefault="000F7377">
      <w:r xmlns:w="http://schemas.openxmlformats.org/wordprocessingml/2006/main">
        <w:t xml:space="preserve">2. የምስጋናችን ተጽእኖ፡ ውዳሴያችን ለዘለአለም እንዴት ይኖራል</w:t>
      </w:r>
    </w:p>
    <w:p w14:paraId="18C8AB1E" w14:textId="77777777" w:rsidR="000F7377" w:rsidRDefault="000F7377"/>
    <w:p w14:paraId="655950FF" w14:textId="77777777" w:rsidR="000F7377" w:rsidRDefault="000F7377">
      <w:r xmlns:w="http://schemas.openxmlformats.org/wordprocessingml/2006/main">
        <w:t xml:space="preserve">1. መዝሙረ ዳዊት 145:3 - እግዚአብሔር ታላቅ ምስጋናም ይገባዋል። ታላቅነቱም የማይመረመር ነው።</w:t>
      </w:r>
    </w:p>
    <w:p w14:paraId="2E854232" w14:textId="77777777" w:rsidR="000F7377" w:rsidRDefault="000F7377"/>
    <w:p w14:paraId="49493FCC" w14:textId="77777777" w:rsidR="000F7377" w:rsidRDefault="000F7377">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14:paraId="1A214177" w14:textId="77777777" w:rsidR="000F7377" w:rsidRDefault="000F7377"/>
    <w:p w14:paraId="08D9293B" w14:textId="77777777" w:rsidR="000F7377" w:rsidRDefault="000F7377">
      <w:r xmlns:w="http://schemas.openxmlformats.org/wordprocessingml/2006/main">
        <w:t xml:space="preserve">የዮሐንስ ራእይ 19፡4 ሀያ አራቱም ሽማግሌዎችና አራቱ እንስሶች በፊታቸው ተደፍተው በዙፋኑ ላይ ለተቀመጠው ለእግዚአብሔር፡— አሜን፡ እያሉ ሰገዱለት። ሃሌሉያ።</w:t>
      </w:r>
    </w:p>
    <w:p w14:paraId="0E0F7C5A" w14:textId="77777777" w:rsidR="000F7377" w:rsidRDefault="000F7377"/>
    <w:p w14:paraId="032239DA" w14:textId="77777777" w:rsidR="000F7377" w:rsidRDefault="000F7377">
      <w:r xmlns:w="http://schemas.openxmlformats.org/wordprocessingml/2006/main">
        <w:t xml:space="preserve">ሽማግሌዎቹና አራዊቱ ስለ ክብሩና ስለ ኃይሉ እግዚአብሔርን አመሰገኑ።</w:t>
      </w:r>
    </w:p>
    <w:p w14:paraId="531219AA" w14:textId="77777777" w:rsidR="000F7377" w:rsidRDefault="000F7377"/>
    <w:p w14:paraId="786F74CF" w14:textId="77777777" w:rsidR="000F7377" w:rsidRDefault="000F7377">
      <w:r xmlns:w="http://schemas.openxmlformats.org/wordprocessingml/2006/main">
        <w:t xml:space="preserve">1. እግዚአብሔር ለኛ ምስጋናና ውዳሴ ይገባዋል።</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የእግዚአብሄርን ታላቅነት እና ሃይል ሁሌም መቀበል አለብን።</w:t>
      </w:r>
    </w:p>
    <w:p w14:paraId="7434DC12" w14:textId="77777777" w:rsidR="000F7377" w:rsidRDefault="000F7377"/>
    <w:p w14:paraId="2AEB9201" w14:textId="77777777" w:rsidR="000F7377" w:rsidRDefault="000F7377">
      <w:r xmlns:w="http://schemas.openxmlformats.org/wordprocessingml/2006/main">
        <w:t xml:space="preserve">1. መዝሙረ ዳዊት 19፡1 - "ሰማያት የእግዚአብሔርን ክብር ይናገራሉ፥ ሰማይም የእጁን ሥራ ያውጃል።"</w:t>
      </w:r>
    </w:p>
    <w:p w14:paraId="2A4D06C2" w14:textId="77777777" w:rsidR="000F7377" w:rsidRDefault="000F7377"/>
    <w:p w14:paraId="68090482" w14:textId="77777777" w:rsidR="000F7377" w:rsidRDefault="000F7377">
      <w:r xmlns:w="http://schemas.openxmlformats.org/wordprocessingml/2006/main">
        <w:t xml:space="preserve">2. ፊልጵስዩስ 2፡10-11 - " በሰማይና በምድር ከምድርም በታች ያሉት ሁሉ በኢየሱስ ስም ይንበረከኩ ዘንድ ምላስም ሁሉ ለእግዚአብሔር አብ ክብር ኢየሱስ ክርስቶስ ጌታ እንደ ሆነ ይመሰክር ዘንድ ነው። "</w:t>
      </w:r>
    </w:p>
    <w:p w14:paraId="3CFEECBB" w14:textId="77777777" w:rsidR="000F7377" w:rsidRDefault="000F7377"/>
    <w:p w14:paraId="1ACCA54B" w14:textId="77777777" w:rsidR="000F7377" w:rsidRDefault="000F7377">
      <w:r xmlns:w="http://schemas.openxmlformats.org/wordprocessingml/2006/main">
        <w:t xml:space="preserve">የዮሐንስ ራእይ 19፡5 ድምፅም ከዙፋኑ ወጣ፡— ባሪያዎቹ ሁሉ እርሱንም የምትፈሩት ታናናሾችና ታላላቆች ሆይ፥ አምላካችንን አመስግኑ።</w:t>
      </w:r>
    </w:p>
    <w:p w14:paraId="37EDDC2E" w14:textId="77777777" w:rsidR="000F7377" w:rsidRDefault="000F7377"/>
    <w:p w14:paraId="3B249173" w14:textId="77777777" w:rsidR="000F7377" w:rsidRDefault="000F7377">
      <w:r xmlns:w="http://schemas.openxmlformats.org/wordprocessingml/2006/main">
        <w:t xml:space="preserve">የእግዚአብሔር ክብር በትናንሾቹም በትልቁም ባሮቹ ሁሉ ሊመሰገኑ ይገባል።</w:t>
      </w:r>
    </w:p>
    <w:p w14:paraId="04ECC039" w14:textId="77777777" w:rsidR="000F7377" w:rsidRDefault="000F7377"/>
    <w:p w14:paraId="0996FD36" w14:textId="77777777" w:rsidR="000F7377" w:rsidRDefault="000F7377">
      <w:r xmlns:w="http://schemas.openxmlformats.org/wordprocessingml/2006/main">
        <w:t xml:space="preserve">1. የእግዚአብሔር ታላቅነት፡- የምስጋና ጥሪ</w:t>
      </w:r>
    </w:p>
    <w:p w14:paraId="007CC46E" w14:textId="77777777" w:rsidR="000F7377" w:rsidRDefault="000F7377"/>
    <w:p w14:paraId="4D887232" w14:textId="77777777" w:rsidR="000F7377" w:rsidRDefault="000F7377">
      <w:r xmlns:w="http://schemas.openxmlformats.org/wordprocessingml/2006/main">
        <w:t xml:space="preserve">2. ሁሉም በጌታ ፊት እኩል ናቸው፡ የአምልኮ ጥሪ</w:t>
      </w:r>
    </w:p>
    <w:p w14:paraId="0691D7E3" w14:textId="77777777" w:rsidR="000F7377" w:rsidRDefault="000F7377"/>
    <w:p w14:paraId="2413D7BD" w14:textId="77777777" w:rsidR="000F7377" w:rsidRDefault="000F7377">
      <w:r xmlns:w="http://schemas.openxmlformats.org/wordprocessingml/2006/main">
        <w:t xml:space="preserve">1. መዝሙረ ዳዊት 150፡6 - እስትንፋስ ያለው ሁሉ እግዚአብሔርን ያመስግን።</w:t>
      </w:r>
    </w:p>
    <w:p w14:paraId="284830F3" w14:textId="77777777" w:rsidR="000F7377" w:rsidRDefault="000F7377"/>
    <w:p w14:paraId="748A9219" w14:textId="77777777" w:rsidR="000F7377" w:rsidRDefault="000F7377">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 የጌታን ልብ ማን አውቆት ነው? ወይስ አማካሪው ማን ነበር? ወይስ አስቀድሞ የሰጠው ማን ነው? ሁሉ ከእርሱና በእርሱ ለእርሱም ነውና፤ ለእርሱ ለዘላለም ክብር ይሁን። ኣሜን።</w:t>
      </w:r>
    </w:p>
    <w:p w14:paraId="0313AF4A" w14:textId="77777777" w:rsidR="000F7377" w:rsidRDefault="000F7377"/>
    <w:p w14:paraId="25385412" w14:textId="77777777" w:rsidR="000F7377" w:rsidRDefault="000F7377">
      <w:r xmlns:w="http://schemas.openxmlformats.org/wordprocessingml/2006/main">
        <w:t xml:space="preserve">የዮሐንስ ራእይ 19፡6 እንደ ብዙ ሕዝብም ድምፅ እንደ ብዙ ውኃም ድምፅ እንደ ብርቱም ነጐድጓድ ድምፅ፡— ሃሌ ሉያ፥ ሁሉን የሚገዛ ጌታ አምላክ ነግሦአልና ሲል ሰማሁ።</w:t>
      </w:r>
    </w:p>
    <w:p w14:paraId="7CFDF421" w14:textId="77777777" w:rsidR="000F7377" w:rsidRDefault="000F7377"/>
    <w:p w14:paraId="358B92AB" w14:textId="77777777" w:rsidR="000F7377" w:rsidRDefault="000F7377">
      <w:r xmlns:w="http://schemas.openxmlformats.org/wordprocessingml/2006/main">
        <w:t xml:space="preserve">እንደ ብዙ ውኆችና ነጐድጓድ ድምፅ ያለ ብዙ ድምፅ "ሃሌ ሉያ!" የእግዚአብሔርን መንግሥት በማመስገን።</w:t>
      </w:r>
    </w:p>
    <w:p w14:paraId="46868D8D" w14:textId="77777777" w:rsidR="000F7377" w:rsidRDefault="000F7377"/>
    <w:p w14:paraId="32F1357D" w14:textId="77777777" w:rsidR="000F7377" w:rsidRDefault="000F7377">
      <w:r xmlns:w="http://schemas.openxmlformats.org/wordprocessingml/2006/main">
        <w:t xml:space="preserve">1. በሁሉም ሁኔታዎች እግዚአብሔርን አመስግኑ፡ የራዕይ 19፡6 ነጸብራቅ</w:t>
      </w:r>
    </w:p>
    <w:p w14:paraId="6A9DB906" w14:textId="77777777" w:rsidR="000F7377" w:rsidRDefault="000F7377"/>
    <w:p w14:paraId="3FD0195C" w14:textId="77777777" w:rsidR="000F7377" w:rsidRDefault="000F7377">
      <w:r xmlns:w="http://schemas.openxmlformats.org/wordprocessingml/2006/main">
        <w:t xml:space="preserve">2. በአምላክ ግዛት መደሰት፡- የራእይ 19:6ን ትርጉም መመርመር።</w:t>
      </w:r>
    </w:p>
    <w:p w14:paraId="2D69B3C4" w14:textId="77777777" w:rsidR="000F7377" w:rsidRDefault="000F7377"/>
    <w:p w14:paraId="4B223BC5" w14:textId="77777777" w:rsidR="000F7377" w:rsidRDefault="000F7377">
      <w:r xmlns:w="http://schemas.openxmlformats.org/wordprocessingml/2006/main">
        <w:t xml:space="preserve">1. መዝሙረ ዳዊት 29:2-3 - " ለስሙ የሚገባውን ክብር ለእግዚአብሔር አምጡ፤ ለእግዚአብሔርም በቅድስናው ግርማ ስገዱ፤ የእግዚአብሔር ድምፅ በውኃ ላይ ነው፤ የክብር አምላክ ነጐድጓድ፥ እግዚአብሔርም አንጐደጐደ። ኃያሉ ውሃዎች."</w:t>
      </w:r>
    </w:p>
    <w:p w14:paraId="7B5BDF09" w14:textId="77777777" w:rsidR="000F7377" w:rsidRDefault="000F7377"/>
    <w:p w14:paraId="0E8860BF" w14:textId="77777777" w:rsidR="000F7377" w:rsidRDefault="000F7377">
      <w:r xmlns:w="http://schemas.openxmlformats.org/wordprocessingml/2006/main">
        <w:t xml:space="preserve">2. ኢሳ 25፡1 - " አቤቱ አንተ አምላኬ ነህ ከፍ ከፍ አደርግሃለሁ ስምህንም አመሰግናለሁ፤ ድንቅን ነገር አድርገሃልና የታመነና የታመነ ነው።"</w:t>
      </w:r>
    </w:p>
    <w:p w14:paraId="20F43842" w14:textId="77777777" w:rsidR="000F7377" w:rsidRDefault="000F7377"/>
    <w:p w14:paraId="541F10A5" w14:textId="77777777" w:rsidR="000F7377" w:rsidRDefault="000F7377">
      <w:r xmlns:w="http://schemas.openxmlformats.org/wordprocessingml/2006/main">
        <w:t xml:space="preserve">የዮሐንስ ራእይ 19፡7 የበጉ ሰርግ ደርሶአልና ሚስቱም ራሷን ስላዘጋጀች ደስ ይበለን ሐሤትም እናድርግ ክብርንም እንስጠው።</w:t>
      </w:r>
    </w:p>
    <w:p w14:paraId="46CE6D85" w14:textId="77777777" w:rsidR="000F7377" w:rsidRDefault="000F7377"/>
    <w:p w14:paraId="784C7083" w14:textId="77777777" w:rsidR="000F7377" w:rsidRDefault="000F7377">
      <w:r xmlns:w="http://schemas.openxmlformats.org/wordprocessingml/2006/main">
        <w:t xml:space="preserve">የበጉ ሰርግ መጥቷል ሚስቱም ተዘጋጅታለች።</w:t>
      </w:r>
    </w:p>
    <w:p w14:paraId="278552B1" w14:textId="77777777" w:rsidR="000F7377" w:rsidRDefault="000F7377"/>
    <w:p w14:paraId="40C228F1" w14:textId="77777777" w:rsidR="000F7377" w:rsidRDefault="000F7377">
      <w:r xmlns:w="http://schemas.openxmlformats.org/wordprocessingml/2006/main">
        <w:t xml:space="preserve">1፡ የበጉ ጋብቻ ደስታ</w:t>
      </w:r>
    </w:p>
    <w:p w14:paraId="73A97AD1" w14:textId="77777777" w:rsidR="000F7377" w:rsidRDefault="000F7377"/>
    <w:p w14:paraId="47D998E4" w14:textId="77777777" w:rsidR="000F7377" w:rsidRDefault="000F7377">
      <w:r xmlns:w="http://schemas.openxmlformats.org/wordprocessingml/2006/main">
        <w:t xml:space="preserve">2፦ ከበጉ ጋብቻ ለመቀላቀል ራሳችንን ማዘጋጀት</w:t>
      </w:r>
    </w:p>
    <w:p w14:paraId="01CB2B23" w14:textId="77777777" w:rsidR="000F7377" w:rsidRDefault="000F7377"/>
    <w:p w14:paraId="6A429C0E" w14:textId="77777777" w:rsidR="000F7377" w:rsidRDefault="000F7377">
      <w:r xmlns:w="http://schemas.openxmlformats.org/wordprocessingml/2006/main">
        <w:t xml:space="preserve">1፡ ኤፌሶን 5፡25-27፡- ባሎች ሆይ፥ ክርስቶስ ደግሞ ቤተ ክርስቲያንን እንደ ወደዳት ሚስቶቻችሁን ውደዱ። በውኃ መታጠብና በቃሉ እንዲቀድሰውና እንዲያነጻው።</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ማቴዎስ 22፡1-14 - የጋብቻ በዓል ምሳሌ።</w:t>
      </w:r>
    </w:p>
    <w:p w14:paraId="43F73F41" w14:textId="77777777" w:rsidR="000F7377" w:rsidRDefault="000F7377"/>
    <w:p w14:paraId="7F4287A3" w14:textId="77777777" w:rsidR="000F7377" w:rsidRDefault="000F7377">
      <w:r xmlns:w="http://schemas.openxmlformats.org/wordprocessingml/2006/main">
        <w:t xml:space="preserve">የዮሐንስ ራእይ 19፡8 ንጹሕና ነጭ ቀጭን የተልባ እግር ልብስ እንድትጎናጸፍ ተፈቀደላት፤ ቀጭን የተልባ እግር የቅዱሳን ጽድቅ ነውና።</w:t>
      </w:r>
    </w:p>
    <w:p w14:paraId="365A6F0D" w14:textId="77777777" w:rsidR="000F7377" w:rsidRDefault="000F7377"/>
    <w:p w14:paraId="466322DC" w14:textId="77777777" w:rsidR="000F7377" w:rsidRDefault="000F7377">
      <w:r xmlns:w="http://schemas.openxmlformats.org/wordprocessingml/2006/main">
        <w:t xml:space="preserve">የቅዱሳን ጽድቅ የተመሰለው ጥሩ ነጭ በፍታ በመልበስ ነው።</w:t>
      </w:r>
    </w:p>
    <w:p w14:paraId="643D234B" w14:textId="77777777" w:rsidR="000F7377" w:rsidRDefault="000F7377"/>
    <w:p w14:paraId="187FD821" w14:textId="77777777" w:rsidR="000F7377" w:rsidRDefault="000F7377">
      <w:r xmlns:w="http://schemas.openxmlformats.org/wordprocessingml/2006/main">
        <w:t xml:space="preserve">1. የጽድቅ ትርጉም፡- የራዕይ 19፡8 ምልክትን መመርመር።</w:t>
      </w:r>
    </w:p>
    <w:p w14:paraId="7B932255" w14:textId="77777777" w:rsidR="000F7377" w:rsidRDefault="000F7377"/>
    <w:p w14:paraId="5699077F" w14:textId="77777777" w:rsidR="000F7377" w:rsidRDefault="000F7377">
      <w:r xmlns:w="http://schemas.openxmlformats.org/wordprocessingml/2006/main">
        <w:t xml:space="preserve">2. ጽድቅን መቀበል እና መቀበል፡- ነጭ በፍታ የመልበስ አስፈላጊነት</w:t>
      </w:r>
    </w:p>
    <w:p w14:paraId="47C16D46" w14:textId="77777777" w:rsidR="000F7377" w:rsidRDefault="000F7377"/>
    <w:p w14:paraId="628A03F9" w14:textId="77777777" w:rsidR="000F7377" w:rsidRDefault="000F7377">
      <w:r xmlns:w="http://schemas.openxmlformats.org/wordprocessingml/2006/main">
        <w:t xml:space="preserve">1. ፊልጵስዩስ 3፡9፡- "በክርስቶስም በማመን የሚገኘው ጽድቅ ነው እንጂ ከሕግ የሆነ የእኔ ጽድቅ ሳይኖረኝ በእርሱ ተገኙ።"</w:t>
      </w:r>
    </w:p>
    <w:p w14:paraId="63C756B9" w14:textId="77777777" w:rsidR="000F7377" w:rsidRDefault="000F7377"/>
    <w:p w14:paraId="7156ED4B" w14:textId="77777777" w:rsidR="000F7377" w:rsidRDefault="000F7377">
      <w:r xmlns:w="http://schemas.openxmlformats.org/wordprocessingml/2006/main">
        <w:t xml:space="preserve">2. ሮሜ 10፡3-4፡ "የእግዚአብሔርን ጽድቅ ሳያውቁ የራሳቸውንም ጽድቅ ሊያቆሙ ሲፈልጉ ለእግዚአብሔር ጽድቅ አልተገዙምና፤ ክርስቶስ ለሁሉ ጽድቅ የሚሆን የሕግ ፍጻሜ ነውና። የሚያምን"</w:t>
      </w:r>
    </w:p>
    <w:p w14:paraId="2EDA3A47" w14:textId="77777777" w:rsidR="000F7377" w:rsidRDefault="000F7377"/>
    <w:p w14:paraId="04FA7C28" w14:textId="77777777" w:rsidR="000F7377" w:rsidRDefault="000F7377">
      <w:r xmlns:w="http://schemas.openxmlformats.org/wordprocessingml/2006/main">
        <w:t xml:space="preserve">የዮሐንስ ራእይ 19፡9 እርሱም፡— ወደ በጉ ሰርግ እራት የተጠሩ ብፁዓን ናቸው ብለህ ጻፍ፡ አለኝ። እርሱም፡— እውነተኛው የእግዚአብሔር ቃል ይህ ነው፡ አለኝ።</w:t>
      </w:r>
    </w:p>
    <w:p w14:paraId="1879AD27" w14:textId="77777777" w:rsidR="000F7377" w:rsidRDefault="000F7377"/>
    <w:p w14:paraId="0EF46180" w14:textId="77777777" w:rsidR="000F7377" w:rsidRDefault="000F7377">
      <w:r xmlns:w="http://schemas.openxmlformats.org/wordprocessingml/2006/main">
        <w:t xml:space="preserve">የእግዚአብሔር መልአክ ዮሐንስ ወደ በጉ ሰርግ እራት የተጋበዙት የተባረኩ መሆናቸውን እና እነዚህ ቃላቶች እውነተኛ የእግዚአብሔር ቃላት እንደሆኑ እንዲጽፍ ነገረው።</w:t>
      </w:r>
    </w:p>
    <w:p w14:paraId="504D250B" w14:textId="77777777" w:rsidR="000F7377" w:rsidRDefault="000F7377"/>
    <w:p w14:paraId="3A930404" w14:textId="77777777" w:rsidR="000F7377" w:rsidRDefault="000F7377">
      <w:r xmlns:w="http://schemas.openxmlformats.org/wordprocessingml/2006/main">
        <w:t xml:space="preserve">1. የበጉ የጋብቻ እራት ግብዣ - የተጠሩትን ልዩ መብት ማሰስ</w:t>
      </w:r>
    </w:p>
    <w:p w14:paraId="350DF24F" w14:textId="77777777" w:rsidR="000F7377" w:rsidRDefault="000F7377"/>
    <w:p w14:paraId="731586E7" w14:textId="77777777" w:rsidR="000F7377" w:rsidRDefault="000F7377">
      <w:r xmlns:w="http://schemas.openxmlformats.org/wordprocessingml/2006/main">
        <w:t xml:space="preserve">2. ወደ የበጉ ሰርግ እራት ግብዣ የሚቀበሉ ሰዎች በረከቶች</w:t>
      </w:r>
    </w:p>
    <w:p w14:paraId="1BE553B1" w14:textId="77777777" w:rsidR="000F7377" w:rsidRDefault="000F7377"/>
    <w:p w14:paraId="47C865DF" w14:textId="77777777" w:rsidR="000F7377" w:rsidRDefault="000F7377">
      <w:r xmlns:w="http://schemas.openxmlformats.org/wordprocessingml/2006/main">
        <w:t xml:space="preserve">1. ማቴዎስ 22፡1-14 - የሠርግ ድግስ ምሳሌ</w:t>
      </w:r>
    </w:p>
    <w:p w14:paraId="6DF8FB2B" w14:textId="77777777" w:rsidR="000F7377" w:rsidRDefault="000F7377"/>
    <w:p w14:paraId="03C894B0" w14:textId="77777777" w:rsidR="000F7377" w:rsidRDefault="000F7377">
      <w:r xmlns:w="http://schemas.openxmlformats.org/wordprocessingml/2006/main">
        <w:t xml:space="preserve">2. ሉቃ 14፡15-24 - የታላቁ ግብዣ ምሳሌ</w:t>
      </w:r>
    </w:p>
    <w:p w14:paraId="40FCE55A" w14:textId="77777777" w:rsidR="000F7377" w:rsidRDefault="000F7377"/>
    <w:p w14:paraId="40F77720" w14:textId="77777777" w:rsidR="000F7377" w:rsidRDefault="000F7377">
      <w:r xmlns:w="http://schemas.openxmlformats.org/wordprocessingml/2006/main">
        <w:t xml:space="preserve">የዮሐንስ ራእይ 19፡10 ልሰግድለትም ከእግሩ በታች ተደፋሁ። እንዳታደርገው ተጠንቀቅ፤ እኔ ከአንተ ጋር የኢየሱስም ምስክር ካላቸው ከወንድሞችህ ጋር አብሬ ባሪያ ነኝ፤ ለእግዚአብሔር ስገድ፤ የኢየሱስ ምስክር የትንቢት መንፈስ ነውና አለኝ።</w:t>
      </w:r>
    </w:p>
    <w:p w14:paraId="70A1E0C3" w14:textId="77777777" w:rsidR="000F7377" w:rsidRDefault="000F7377"/>
    <w:p w14:paraId="0D388663" w14:textId="77777777" w:rsidR="000F7377" w:rsidRDefault="000F7377">
      <w:r xmlns:w="http://schemas.openxmlformats.org/wordprocessingml/2006/main">
        <w:t xml:space="preserve">በራዕይ 19፡10 ላይ ያለው ምንባብ ኢየሱስ የእግዚአብሔር አብሮ አገልጋይ እንደ ሆነ ሌላ ፍጡር ሳይሆን እግዚአብሔርን የማምለክን አስፈላጊነት ያጎላል።</w:t>
      </w:r>
    </w:p>
    <w:p w14:paraId="4C884D05" w14:textId="77777777" w:rsidR="000F7377" w:rsidRDefault="000F7377"/>
    <w:p w14:paraId="23FF967B" w14:textId="77777777" w:rsidR="000F7377" w:rsidRDefault="000F7377">
      <w:r xmlns:w="http://schemas.openxmlformats.org/wordprocessingml/2006/main">
        <w:t xml:space="preserve">1. የአምልኮ ኃይል፡ እግዚአብሔርን ብቻ ማምለክ ያለውን ጠቀሜታ መረዳት</w:t>
      </w:r>
    </w:p>
    <w:p w14:paraId="1F3CA21C" w14:textId="77777777" w:rsidR="000F7377" w:rsidRDefault="000F7377"/>
    <w:p w14:paraId="7423D333" w14:textId="77777777" w:rsidR="000F7377" w:rsidRDefault="000F7377">
      <w:r xmlns:w="http://schemas.openxmlformats.org/wordprocessingml/2006/main">
        <w:t xml:space="preserve">2. የኢየሱስ ምስክርነት፡ የትንቢት መንፈስን ማወቅ</w:t>
      </w:r>
    </w:p>
    <w:p w14:paraId="1D6A533A" w14:textId="77777777" w:rsidR="000F7377" w:rsidRDefault="000F7377"/>
    <w:p w14:paraId="130789C0" w14:textId="77777777" w:rsidR="000F7377" w:rsidRDefault="000F7377">
      <w:r xmlns:w="http://schemas.openxmlformats.org/wordprocessingml/2006/main">
        <w:t xml:space="preserve">1. ዘጸአት 20:3-5; ዘዳግም 5:7-10 - አስርቱ ትእዛዛት</w:t>
      </w:r>
    </w:p>
    <w:p w14:paraId="233C4EA3" w14:textId="77777777" w:rsidR="000F7377" w:rsidRDefault="000F7377"/>
    <w:p w14:paraId="5BA18C6B" w14:textId="77777777" w:rsidR="000F7377" w:rsidRDefault="000F7377">
      <w:r xmlns:w="http://schemas.openxmlformats.org/wordprocessingml/2006/main">
        <w:t xml:space="preserve">2. 1ኛ ዮሐንስ 5፡9-12 - የኢየሱስ ምስክርነት እውነት እና ሕይወት ሰጪ ነው።</w:t>
      </w:r>
    </w:p>
    <w:p w14:paraId="5F94D077" w14:textId="77777777" w:rsidR="000F7377" w:rsidRDefault="000F7377"/>
    <w:p w14:paraId="6B0E5F23" w14:textId="77777777" w:rsidR="000F7377" w:rsidRDefault="000F7377">
      <w:r xmlns:w="http://schemas.openxmlformats.org/wordprocessingml/2006/main">
        <w:t xml:space="preserve">የዮሐንስ ራእይ 19፡11 ሰማይም ተከፍቶ አየሁ፥ እነሆም አምባላይ ፈረስ። በእርሱም ላይ የተቀመጠው ታማኝና እውነተኛ ይባላል በጽድቅም ይፈርዳል ይዋጋልም።</w:t>
      </w:r>
    </w:p>
    <w:p w14:paraId="2164AFDD" w14:textId="77777777" w:rsidR="000F7377" w:rsidRDefault="000F7377"/>
    <w:p w14:paraId="2EBB655D" w14:textId="77777777" w:rsidR="000F7377" w:rsidRDefault="000F7377">
      <w:r xmlns:w="http://schemas.openxmlformats.org/wordprocessingml/2006/main">
        <w:t xml:space="preserve">በራዕይ 19፡11 ላይ በጽድቅ የሚፈርድና የሚዋጋ ታማኝና እውነተኛ የሚባለው ነጭ ፈረስና ፈረሰኛ ያለው የሰማይ ራእይ ተገለጠ።</w:t>
      </w:r>
    </w:p>
    <w:p w14:paraId="662C5D7A" w14:textId="77777777" w:rsidR="000F7377" w:rsidRDefault="000F7377"/>
    <w:p w14:paraId="4F0AF01B" w14:textId="77777777" w:rsidR="000F7377" w:rsidRDefault="000F7377">
      <w:r xmlns:w="http://schemas.openxmlformats.org/wordprocessingml/2006/main">
        <w:t xml:space="preserve">1. ታማኝ እና እውነተኛ፡ የጽድቅ ኃይል</w:t>
      </w:r>
    </w:p>
    <w:p w14:paraId="71AA0D07" w14:textId="77777777" w:rsidR="000F7377" w:rsidRDefault="000F7377"/>
    <w:p w14:paraId="23C2C1DA" w14:textId="77777777" w:rsidR="000F7377" w:rsidRDefault="000F7377">
      <w:r xmlns:w="http://schemas.openxmlformats.org/wordprocessingml/2006/main">
        <w:t xml:space="preserve">2. ነጭ ፈረስ፡ የሰማይ ራዕይ</w:t>
      </w:r>
    </w:p>
    <w:p w14:paraId="019388DD" w14:textId="77777777" w:rsidR="000F7377" w:rsidRDefault="000F7377"/>
    <w:p w14:paraId="13F63066" w14:textId="77777777" w:rsidR="000F7377" w:rsidRDefault="000F7377">
      <w:r xmlns:w="http://schemas.openxmlformats.org/wordprocessingml/2006/main">
        <w:t xml:space="preserve">1. ኢሳ 11፡4-5 - " ለድሆች ግን በጽድቅ ይፈርዳል፥ ለምድርም የዋሆች በቅንነት ይገሥጻል፥ በአፉም በትር በከንፈሩም እስትንፋስ ምድርን ይመታል። ኃጥኣንን ይገድላል፤ ጽድቅም የወገቡ መታጠቂያ ታማኝነትም የኵላሊቱ መታጠቂያ ይሆናል።</w:t>
      </w:r>
    </w:p>
    <w:p w14:paraId="66AB6FAD" w14:textId="77777777" w:rsidR="000F7377" w:rsidRDefault="000F7377"/>
    <w:p w14:paraId="59E83526" w14:textId="77777777" w:rsidR="000F7377" w:rsidRDefault="000F7377">
      <w:r xmlns:w="http://schemas.openxmlformats.org/wordprocessingml/2006/main">
        <w:t xml:space="preserve">2. ራዕ 19፡8 - "ጥሩ በፍታም ጥሩና ነጭ ቀጭን የተልባ እግር ልብስ እንድትጎናጸፍ ተፈቀደላት።</w:t>
      </w:r>
    </w:p>
    <w:p w14:paraId="3C4BC72D" w14:textId="77777777" w:rsidR="000F7377" w:rsidRDefault="000F7377"/>
    <w:p w14:paraId="4224D10E" w14:textId="77777777" w:rsidR="000F7377" w:rsidRDefault="000F7377">
      <w:r xmlns:w="http://schemas.openxmlformats.org/wordprocessingml/2006/main">
        <w:t xml:space="preserve">የዮሐንስ ራእይ 19፡12 ዓይኖቹም እንደ እሳት ነበልባል ነበሩ፥ በራሱም ላይ ብዙ አክሊሎች ነበሩ። ከእርሱም በቀር ማንም የማያውቀው የተጻፈ ስም ነበረው።</w:t>
      </w:r>
    </w:p>
    <w:p w14:paraId="1974D969" w14:textId="77777777" w:rsidR="000F7377" w:rsidRDefault="000F7377"/>
    <w:p w14:paraId="32C54406" w14:textId="77777777" w:rsidR="000F7377" w:rsidRDefault="000F7377">
      <w:r xmlns:w="http://schemas.openxmlformats.org/wordprocessingml/2006/main">
        <w:t xml:space="preserve">እርሱ የነገሥታት ንጉሥ እና የጌቶች ጌታ ነው, ስሙ ብቻ የሚታወቅ.</w:t>
      </w:r>
    </w:p>
    <w:p w14:paraId="54CF5A78" w14:textId="77777777" w:rsidR="000F7377" w:rsidRDefault="000F7377"/>
    <w:p w14:paraId="31CE8197" w14:textId="77777777" w:rsidR="000F7377" w:rsidRDefault="000F7377">
      <w:r xmlns:w="http://schemas.openxmlformats.org/wordprocessingml/2006/main">
        <w:t xml:space="preserve">1. እግዚአብሔር ታላቅና ኃያል ነው፥ ስሙም በእርሱ ዘንድ የታወቀ ነው።</w:t>
      </w:r>
    </w:p>
    <w:p w14:paraId="5A4E4915" w14:textId="77777777" w:rsidR="000F7377" w:rsidRDefault="000F7377"/>
    <w:p w14:paraId="0856928F" w14:textId="77777777" w:rsidR="000F7377" w:rsidRDefault="000F7377">
      <w:r xmlns:w="http://schemas.openxmlformats.org/wordprocessingml/2006/main">
        <w:t xml:space="preserve">2. ኢየሱስ የነገሥታት ንጉሥና የጌቶች ጌታ ነውና ከሁሉ በላይ ከፍ ከፍ ልናደርገው ይገባናል።</w:t>
      </w:r>
    </w:p>
    <w:p w14:paraId="7C4128F3" w14:textId="77777777" w:rsidR="000F7377" w:rsidRDefault="000F7377"/>
    <w:p w14:paraId="6ACCEA89" w14:textId="77777777" w:rsidR="000F7377" w:rsidRDefault="000F7377">
      <w:r xmlns:w="http://schemas.openxmlformats.org/wordprocessingml/2006/main">
        <w:t xml:space="preserve">1. ኢሳ 9፡6-7 - "ሕፃን ተወልዶልናልና ወንድ ልጅም ተሰጥቶናልና አለቅነትም በጫንቃው ላይ ይሆናል ስሙም ድንቅ መካር ኃያል አምላክ የዘላለም አባት ልዑል ይባላል። ሰላም፤ ከዛሬ ጀምሮ እስከ ዘላለም ድረስ በጽድቅና በጽድቅ ያጸናት ዘንድ በዳዊት ዙፋንና በመንግሥቱ ላይ ለመንግሥቱ ብዛትና ለሰላሙ ፍጻሜ የለውም። የሠራዊት ጌታ እግዚአብሔር ይህን ያደርጋል።</w:t>
      </w:r>
    </w:p>
    <w:p w14:paraId="524E7823" w14:textId="77777777" w:rsidR="000F7377" w:rsidRDefault="000F7377"/>
    <w:p w14:paraId="2763C5FC" w14:textId="77777777" w:rsidR="000F7377" w:rsidRDefault="000F7377">
      <w:r xmlns:w="http://schemas.openxmlformats.org/wordprocessingml/2006/main">
        <w:t xml:space="preserve">2. ፊልጵስዩስ 2፡9-11 “ስለዚህ በሰማይና በምድር ከምድርም በታች ያሉት ሁሉ ለኢየሱስ ስም ይንበረከኩ ዘንድ እግዚአብሔር ያለ ልክ ከፍ ከፍ አደረገው ከስምም ሁሉ በላይ ያለውን ስም ሰጠው። ምላስም ሁሉ ለእግዚአብሔር አብ ክብር ኢየሱስ ክርስቶስ ጌታ እንደ ሆነ ይመሰክራል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የዮሐንስ ራእይ 19፡13 በደምም የተረጨ ልብስ ተጐናጽፎአል ስሙም የእግዚአብሔር ቃል ተባለ።</w:t>
      </w:r>
    </w:p>
    <w:p w14:paraId="595A385D" w14:textId="77777777" w:rsidR="000F7377" w:rsidRDefault="000F7377"/>
    <w:p w14:paraId="75313028" w14:textId="77777777" w:rsidR="000F7377" w:rsidRDefault="000F7377">
      <w:r xmlns:w="http://schemas.openxmlformats.org/wordprocessingml/2006/main">
        <w:t xml:space="preserve">የሰማይ ሰራዊት በደም የተረጨ ልብስ የለበሰውን ጌታ ኢየሱስን ይከተሉታል።</w:t>
      </w:r>
    </w:p>
    <w:p w14:paraId="7B116FB4" w14:textId="77777777" w:rsidR="000F7377" w:rsidRDefault="000F7377"/>
    <w:p w14:paraId="66F75249" w14:textId="77777777" w:rsidR="000F7377" w:rsidRDefault="000F7377">
      <w:r xmlns:w="http://schemas.openxmlformats.org/wordprocessingml/2006/main">
        <w:t xml:space="preserve">1. ድል በክርስቶስ - የእግዚአብሔር ቃል ኃይል</w:t>
      </w:r>
    </w:p>
    <w:p w14:paraId="391CAB23" w14:textId="77777777" w:rsidR="000F7377" w:rsidRDefault="000F7377"/>
    <w:p w14:paraId="1BDE37C8" w14:textId="77777777" w:rsidR="000F7377" w:rsidRDefault="000F7377">
      <w:r xmlns:w="http://schemas.openxmlformats.org/wordprocessingml/2006/main">
        <w:t xml:space="preserve">2. ለውጊያ ለብሰዋል - በኢየሱስ መስዋዕትነት ድልን ለብሰዋል</w:t>
      </w:r>
    </w:p>
    <w:p w14:paraId="370EB3DF" w14:textId="77777777" w:rsidR="000F7377" w:rsidRDefault="000F7377"/>
    <w:p w14:paraId="4A173F0A" w14:textId="77777777" w:rsidR="000F7377" w:rsidRDefault="000F7377">
      <w:r xmlns:w="http://schemas.openxmlformats.org/wordprocessingml/2006/main">
        <w:t xml:space="preserve">1. ኢሳ 63፡1-3</w:t>
      </w:r>
    </w:p>
    <w:p w14:paraId="78DA31FB" w14:textId="77777777" w:rsidR="000F7377" w:rsidRDefault="000F7377"/>
    <w:p w14:paraId="65BC51BC" w14:textId="77777777" w:rsidR="000F7377" w:rsidRDefault="000F7377">
      <w:r xmlns:w="http://schemas.openxmlformats.org/wordprocessingml/2006/main">
        <w:t xml:space="preserve">2. ኤፌሶን 6፡10-18</w:t>
      </w:r>
    </w:p>
    <w:p w14:paraId="04987457" w14:textId="77777777" w:rsidR="000F7377" w:rsidRDefault="000F7377"/>
    <w:p w14:paraId="67B3D551" w14:textId="77777777" w:rsidR="000F7377" w:rsidRDefault="000F7377">
      <w:r xmlns:w="http://schemas.openxmlformats.org/wordprocessingml/2006/main">
        <w:t xml:space="preserve">የዮሐንስ ራእይ 19፡14 በሰማይም ያሉት ጭፍራዎች ነጭና ጥሩ ቀጭን የተልባ እግር ልብስ ለብሰው በአምባላዮች ፈረሶች ተቀምጠው ተከተሉት።</w:t>
      </w:r>
    </w:p>
    <w:p w14:paraId="790B689A" w14:textId="77777777" w:rsidR="000F7377" w:rsidRDefault="000F7377"/>
    <w:p w14:paraId="45B8D687" w14:textId="77777777" w:rsidR="000F7377" w:rsidRDefault="000F7377">
      <w:r xmlns:w="http://schemas.openxmlformats.org/wordprocessingml/2006/main">
        <w:t xml:space="preserve">ኢየሱስ ነጭ ልብስ ለብሰው የሰማይ ነዋሪዎችን ሠራዊት ወደ ጦርነት መርቷል።</w:t>
      </w:r>
    </w:p>
    <w:p w14:paraId="5F0AD92D" w14:textId="77777777" w:rsidR="000F7377" w:rsidRDefault="000F7377"/>
    <w:p w14:paraId="3E3A6EE9" w14:textId="77777777" w:rsidR="000F7377" w:rsidRDefault="000F7377">
      <w:r xmlns:w="http://schemas.openxmlformats.org/wordprocessingml/2006/main">
        <w:t xml:space="preserve">1. ኢየሱስን በእምነት መከተል፡ በአመራሩ ላይ መተማመንን መማር</w:t>
      </w:r>
    </w:p>
    <w:p w14:paraId="62BDB922" w14:textId="77777777" w:rsidR="000F7377" w:rsidRDefault="000F7377"/>
    <w:p w14:paraId="23743B0C" w14:textId="77777777" w:rsidR="000F7377" w:rsidRDefault="000F7377">
      <w:r xmlns:w="http://schemas.openxmlformats.org/wordprocessingml/2006/main">
        <w:t xml:space="preserve">2. የፍቅር ኃይል፡ ኢየሱስ የሰማይ-ነዋሪዎችን ሠራዊት እየመራ ነው።</w:t>
      </w:r>
    </w:p>
    <w:p w14:paraId="3D0A1234" w14:textId="77777777" w:rsidR="000F7377" w:rsidRDefault="000F7377"/>
    <w:p w14:paraId="46691C5F" w14:textId="77777777" w:rsidR="000F7377" w:rsidRDefault="000F7377">
      <w:r xmlns:w="http://schemas.openxmlformats.org/wordprocessingml/2006/main">
        <w:t xml:space="preserve">1. 2ኛ ዜና 20፡12-17 - የይሁዳ ሰዎች እጅግ በጣም ብዙ ጠላት ባጋጠማቸው ጊዜ እግዚአብሔር በእርሱ እንዲታመኑ እንጂ በሌላ እንዳይታመኑ ነገራቸው።</w:t>
      </w:r>
    </w:p>
    <w:p w14:paraId="49724D4A" w14:textId="77777777" w:rsidR="000F7377" w:rsidRDefault="000F7377"/>
    <w:p w14:paraId="410BF57C" w14:textId="77777777" w:rsidR="000F7377" w:rsidRDefault="000F7377">
      <w:r xmlns:w="http://schemas.openxmlformats.org/wordprocessingml/2006/main">
        <w:t xml:space="preserve">2. ማቴዎስ 5፡44-45 - ኢየሱስ ጠላቶቻችንን እንድንወድ ያስተምረናል፣ በጦርነትም መካከል።</w:t>
      </w:r>
    </w:p>
    <w:p w14:paraId="02D57B94" w14:textId="77777777" w:rsidR="000F7377" w:rsidRDefault="000F7377"/>
    <w:p w14:paraId="52F294F6" w14:textId="77777777" w:rsidR="000F7377" w:rsidRDefault="000F7377">
      <w:r xmlns:w="http://schemas.openxmlformats.org/wordprocessingml/2006/main">
        <w:t xml:space="preserve">የዮሐንስ ራእይ 19፡15 አሕዛብንም ይመታ ዘንድ ስለታም ሰይፍ ከአፉ ይወጣል በብረትም በትር ይገዛቸዋል ሁሉንም የሚችለውን የእግዚአብሔርን የቍጣውንና የቍጣውን ወይን መጥመቂያ ይረግጣል።</w:t>
      </w:r>
    </w:p>
    <w:p w14:paraId="3F49840D" w14:textId="77777777" w:rsidR="000F7377" w:rsidRDefault="000F7377"/>
    <w:p w14:paraId="025BB9AC" w14:textId="77777777" w:rsidR="000F7377" w:rsidRDefault="000F7377">
      <w:r xmlns:w="http://schemas.openxmlformats.org/wordprocessingml/2006/main">
        <w:t xml:space="preserve">አምላክ ለሕዝቦች ፍትሕ ለመስጠት ኃይሉን ይጠቀማል።</w:t>
      </w:r>
    </w:p>
    <w:p w14:paraId="13EEB1E3" w14:textId="77777777" w:rsidR="000F7377" w:rsidRDefault="000F7377"/>
    <w:p w14:paraId="472AFFFF" w14:textId="77777777" w:rsidR="000F7377" w:rsidRDefault="000F7377">
      <w:r xmlns:w="http://schemas.openxmlformats.org/wordprocessingml/2006/main">
        <w:t xml:space="preserve">1. የእግዚአብሔር ፍትህ፡- የምህረትና የቁጣ ሚዛን</w:t>
      </w:r>
    </w:p>
    <w:p w14:paraId="57ABC2C3" w14:textId="77777777" w:rsidR="000F7377" w:rsidRDefault="000F7377"/>
    <w:p w14:paraId="735B869B" w14:textId="77777777" w:rsidR="000F7377" w:rsidRDefault="000F7377">
      <w:r xmlns:w="http://schemas.openxmlformats.org/wordprocessingml/2006/main">
        <w:t xml:space="preserve">2. የቃሉ ኃይል፡ የጌታ ሰይፍ ነው።</w:t>
      </w:r>
    </w:p>
    <w:p w14:paraId="1947EB5C" w14:textId="77777777" w:rsidR="000F7377" w:rsidRDefault="000F7377"/>
    <w:p w14:paraId="771CF66B" w14:textId="77777777" w:rsidR="000F7377" w:rsidRDefault="000F7377">
      <w:r xmlns:w="http://schemas.openxmlformats.org/wordprocessingml/2006/main">
        <w:t xml:space="preserve">1. ኢሳ 11፡4 - " ለድሆች ግን በጽድቅ ይፈርዳል፥ ለምድርም የዋሆች በቅንነት ይወቅሳል፥ በአፉም በትር ምድርን ይመታል፥ በከንፈሩም እስትንፋስ ክፉዎችን ግደሉ"</w:t>
      </w:r>
    </w:p>
    <w:p w14:paraId="2D266A72" w14:textId="77777777" w:rsidR="000F7377" w:rsidRDefault="000F7377"/>
    <w:p w14:paraId="35CE6FC1" w14:textId="77777777" w:rsidR="000F7377" w:rsidRDefault="000F7377">
      <w:r xmlns:w="http://schemas.openxmlformats.org/wordprocessingml/2006/main">
        <w:t xml:space="preserve">2. ኢሳ 63፡3-4 " የወይን መጥመቂያውን ብቻዬን ረገጥሁ ከሕዝብም አንድ ስንኳ ከእኔ ጋር አልነበረም በቍጣዬ እረግጣቸዋለሁ በመዓቴም እረግጣቸዋለሁ ደማቸውም በላዩ ላይ ይረጫል። ልብሴን፥ ልብሴንም ሁሉ አረክሳለሁ።</w:t>
      </w:r>
    </w:p>
    <w:p w14:paraId="4BA21EDF" w14:textId="77777777" w:rsidR="000F7377" w:rsidRDefault="000F7377"/>
    <w:p w14:paraId="25873019" w14:textId="77777777" w:rsidR="000F7377" w:rsidRDefault="000F7377">
      <w:r xmlns:w="http://schemas.openxmlformats.org/wordprocessingml/2006/main">
        <w:t xml:space="preserve">የዮሐንስ ራእይ 19፡16 በልብሱና በጭኑም የተጻፈ። የነገሥታት ንጉሥና የጌታዎች ጌታ የሚል ስም አለው።</w:t>
      </w:r>
    </w:p>
    <w:p w14:paraId="4E4CF5D0" w14:textId="77777777" w:rsidR="000F7377" w:rsidRDefault="000F7377"/>
    <w:p w14:paraId="797F1862" w14:textId="77777777" w:rsidR="000F7377" w:rsidRDefault="000F7377">
      <w:r xmlns:w="http://schemas.openxmlformats.org/wordprocessingml/2006/main">
        <w:t xml:space="preserve">ይህ ክፍል የኢየሱስን ኃይል እና ስልጣን እንደ የነገሥታት ንጉሥ እና የጌቶች ጌታ አጽንዖት ይሰጣል።</w:t>
      </w:r>
    </w:p>
    <w:p w14:paraId="1BD7500E" w14:textId="77777777" w:rsidR="000F7377" w:rsidRDefault="000F7377"/>
    <w:p w14:paraId="2E26E4A8" w14:textId="77777777" w:rsidR="000F7377" w:rsidRDefault="000F7377">
      <w:r xmlns:w="http://schemas.openxmlformats.org/wordprocessingml/2006/main">
        <w:t xml:space="preserve">1. የኢየሱስ ግርማ፡- ንግስናውና ጌትነቱ</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የኢየሱስ ሉዓላዊነት፡ በነገር ሁሉ ላይ ያለው ሥልጣኑ</w:t>
      </w:r>
    </w:p>
    <w:p w14:paraId="0821E051" w14:textId="77777777" w:rsidR="000F7377" w:rsidRDefault="000F7377"/>
    <w:p w14:paraId="16A72C1D" w14:textId="77777777" w:rsidR="000F7377" w:rsidRDefault="000F7377">
      <w:r xmlns:w="http://schemas.openxmlformats.org/wordprocessingml/2006/main">
        <w:t xml:space="preserve">1. ፊልጵስዩስ 2፡5-11 - ኢየሱስ ራሱን ዝቅ በማድረግ ለመስቀል ሞት መታዘዝ።</w:t>
      </w:r>
    </w:p>
    <w:p w14:paraId="26542037" w14:textId="77777777" w:rsidR="000F7377" w:rsidRDefault="000F7377"/>
    <w:p w14:paraId="0464A2FE" w14:textId="77777777" w:rsidR="000F7377" w:rsidRDefault="000F7377">
      <w:r xmlns:w="http://schemas.openxmlformats.org/wordprocessingml/2006/main">
        <w:t xml:space="preserve">2. ቆላስይስ 1፡15-20 - የኢየሱስ የበላይነት እና በፍጥረት ሁሉ ላይ ያለው የበላይነት።</w:t>
      </w:r>
    </w:p>
    <w:p w14:paraId="23CDA8EA" w14:textId="77777777" w:rsidR="000F7377" w:rsidRDefault="000F7377"/>
    <w:p w14:paraId="23D5ED28" w14:textId="77777777" w:rsidR="000F7377" w:rsidRDefault="000F7377">
      <w:r xmlns:w="http://schemas.openxmlformats.org/wordprocessingml/2006/main">
        <w:t xml:space="preserve">የዮሐንስ ራእይ 19፡17 መልአክም በፀሐይ ውስጥ ቆሞ አየሁ። በሰማይም መካከል የሚበሩትን ወፎች ሁሉ ኑና ወደ ታላቁ አምላክ እራት ተሰበሰቡ ብሎ በታላቅ ድምፅ ጮኸ።</w:t>
      </w:r>
    </w:p>
    <w:p w14:paraId="60F7CA55" w14:textId="77777777" w:rsidR="000F7377" w:rsidRDefault="000F7377"/>
    <w:p w14:paraId="1D19FE91" w14:textId="77777777" w:rsidR="000F7377" w:rsidRDefault="000F7377">
      <w:r xmlns:w="http://schemas.openxmlformats.org/wordprocessingml/2006/main">
        <w:t xml:space="preserve">አንድ መልአክ ወፎቹን ለታላቁ የእግዚአብሔር እራት እንዲሰበሰቡ አዘዛቸው.</w:t>
      </w:r>
    </w:p>
    <w:p w14:paraId="0947B26F" w14:textId="77777777" w:rsidR="000F7377" w:rsidRDefault="000F7377"/>
    <w:p w14:paraId="1E94F0D1" w14:textId="77777777" w:rsidR="000F7377" w:rsidRDefault="000F7377">
      <w:r xmlns:w="http://schemas.openxmlformats.org/wordprocessingml/2006/main">
        <w:t xml:space="preserve">1. ወደ እግዚአብሔር እራት ግብዣ፡- ራእይ 19፡17ን መመርመር</w:t>
      </w:r>
    </w:p>
    <w:p w14:paraId="52E74702" w14:textId="77777777" w:rsidR="000F7377" w:rsidRDefault="000F7377"/>
    <w:p w14:paraId="0D9C03B4" w14:textId="77777777" w:rsidR="000F7377" w:rsidRDefault="000F7377">
      <w:r xmlns:w="http://schemas.openxmlformats.org/wordprocessingml/2006/main">
        <w:t xml:space="preserve">2. ያለ ቅድመ ሁኔታ የእግዚአብሔር ግብዣ፡ ራዕይ 19፡17ን መረዳት</w:t>
      </w:r>
    </w:p>
    <w:p w14:paraId="3546BA0D" w14:textId="77777777" w:rsidR="000F7377" w:rsidRDefault="000F7377"/>
    <w:p w14:paraId="755C5E42" w14:textId="77777777" w:rsidR="000F7377" w:rsidRDefault="000F7377">
      <w:r xmlns:w="http://schemas.openxmlformats.org/wordprocessingml/2006/main">
        <w:t xml:space="preserve">1. ሉቃ 14፡15-24 - የታላቁ ግብዣ ምሳሌ።</w:t>
      </w:r>
    </w:p>
    <w:p w14:paraId="73990C80" w14:textId="77777777" w:rsidR="000F7377" w:rsidRDefault="000F7377"/>
    <w:p w14:paraId="51817486" w14:textId="77777777" w:rsidR="000F7377" w:rsidRDefault="000F7377">
      <w:r xmlns:w="http://schemas.openxmlformats.org/wordprocessingml/2006/main">
        <w:t xml:space="preserve">2. ኢሳ 25፡6-8 - የጌታ ታላቅ ግብዣ።</w:t>
      </w:r>
    </w:p>
    <w:p w14:paraId="6E60136A" w14:textId="77777777" w:rsidR="000F7377" w:rsidRDefault="000F7377"/>
    <w:p w14:paraId="76D5C86F" w14:textId="77777777" w:rsidR="000F7377" w:rsidRDefault="000F7377">
      <w:r xmlns:w="http://schemas.openxmlformats.org/wordprocessingml/2006/main">
        <w:t xml:space="preserve">የዮሐንስ ራእይ 19፡18 የንጉሶችን ሥጋ የሻለቆችንም ሥጋ የኃያላንም ሥጋ የፈረሶችንም ሥጋ በእነርሱም ላይ የተቀመጡትን የሰውን ሁሉ ሥጋ ትበሉ ዘንድ የነጻና የራቁትን ሥጋ ትበሉ ዘንድ። ትስስር, ሁለቱም ትንሽ እና ታላቅ.</w:t>
      </w:r>
    </w:p>
    <w:p w14:paraId="02773F24" w14:textId="77777777" w:rsidR="000F7377" w:rsidRDefault="000F7377"/>
    <w:p w14:paraId="33BE0273" w14:textId="77777777" w:rsidR="000F7377" w:rsidRDefault="000F7377">
      <w:r xmlns:w="http://schemas.openxmlformats.org/wordprocessingml/2006/main">
        <w:t xml:space="preserve">እግዚአብሔር ምእመናን የነገሥታቱን፣ የመሣፍንቱን፣ የኃያላኑን፣ የፈረሱን፣ እና የሚጋልቧቸውን እንዲሁም የሰውን ሁሉ ሥጋ እንዲበሉ ፈቅዶላቸዋል።</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የእኩልነት በረከት፡- እግዚአብሔር ሁሉንም ሰው የሚያከብረው ሁኔታ ምንም ይሁን ምን</w:t>
      </w:r>
    </w:p>
    <w:p w14:paraId="76536052" w14:textId="77777777" w:rsidR="000F7377" w:rsidRDefault="000F7377"/>
    <w:p w14:paraId="77A33201" w14:textId="77777777" w:rsidR="000F7377" w:rsidRDefault="000F7377">
      <w:r xmlns:w="http://schemas.openxmlformats.org/wordprocessingml/2006/main">
        <w:t xml:space="preserve">2. የትሕትና አስፈላጊነት:- አምላክ ሌሎችን የሚያገለግሉትን የሚደግፋቸው እንዴት ነው?</w:t>
      </w:r>
    </w:p>
    <w:p w14:paraId="4AC25942" w14:textId="77777777" w:rsidR="000F7377" w:rsidRDefault="000F7377"/>
    <w:p w14:paraId="1CE70D6C" w14:textId="77777777" w:rsidR="000F7377" w:rsidRDefault="000F7377">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14:paraId="66FAB6E8" w14:textId="77777777" w:rsidR="000F7377" w:rsidRDefault="000F7377"/>
    <w:p w14:paraId="3B47D7D8" w14:textId="77777777" w:rsidR="000F7377" w:rsidRDefault="000F7377">
      <w:r xmlns:w="http://schemas.openxmlformats.org/wordprocessingml/2006/main">
        <w:t xml:space="preserve">2. ያዕ 4፡10 - ራሳችሁን በጌታ ፊት አዋርዱ ከፍ ከፍ ያደርጋችኋል።</w:t>
      </w:r>
    </w:p>
    <w:p w14:paraId="4E305315" w14:textId="77777777" w:rsidR="000F7377" w:rsidRDefault="000F7377"/>
    <w:p w14:paraId="2EF02FC3" w14:textId="77777777" w:rsidR="000F7377" w:rsidRDefault="000F7377">
      <w:r xmlns:w="http://schemas.openxmlformats.org/wordprocessingml/2006/main">
        <w:t xml:space="preserve">የዮሐንስ ራእይ 19፡19 አውሬውም የምድርም ነገሥታት ሠራዊታቸውም በፈረስ ላይ የተቀመጠውን ሠራዊቱንም ሊወጉ ተሰብስበው አየሁ።</w:t>
      </w:r>
    </w:p>
    <w:p w14:paraId="4F650B3B" w14:textId="77777777" w:rsidR="000F7377" w:rsidRDefault="000F7377"/>
    <w:p w14:paraId="726CA388" w14:textId="77777777" w:rsidR="000F7377" w:rsidRDefault="000F7377">
      <w:r xmlns:w="http://schemas.openxmlformats.org/wordprocessingml/2006/main">
        <w:t xml:space="preserve">አውሬውና የምድር ነገሥታት ከእግዚአብሔር ጋር ሊዋጉ ተሰበሰቡ።</w:t>
      </w:r>
    </w:p>
    <w:p w14:paraId="4CCA9516" w14:textId="77777777" w:rsidR="000F7377" w:rsidRDefault="000F7377"/>
    <w:p w14:paraId="12C6506D" w14:textId="77777777" w:rsidR="000F7377" w:rsidRDefault="000F7377">
      <w:r xmlns:w="http://schemas.openxmlformats.org/wordprocessingml/2006/main">
        <w:t xml:space="preserve">1፡ በእግዚአብሔር ላይ የሚደረግ ጦርነት - ከአውሬው ጦር ጋር ለመቀላቀል የሚደርሰውን ፈተና እንዴት መቋቋም እንደሚቻል</w:t>
      </w:r>
    </w:p>
    <w:p w14:paraId="5D081A7F" w14:textId="77777777" w:rsidR="000F7377" w:rsidRDefault="000F7377"/>
    <w:p w14:paraId="1AED5D1F" w14:textId="77777777" w:rsidR="000F7377" w:rsidRDefault="000F7377">
      <w:r xmlns:w="http://schemas.openxmlformats.org/wordprocessingml/2006/main">
        <w:t xml:space="preserve">2፡ ተቃዋሚው ጥቃት - በክርስቶስ በክፉ ኃይሎች ላይ ድል</w:t>
      </w:r>
    </w:p>
    <w:p w14:paraId="1F1A1FB7" w14:textId="77777777" w:rsidR="000F7377" w:rsidRDefault="000F7377"/>
    <w:p w14:paraId="483F84D3" w14:textId="77777777" w:rsidR="000F7377" w:rsidRDefault="000F7377">
      <w:r xmlns:w="http://schemas.openxmlformats.org/wordprocessingml/2006/main">
        <w:t xml:space="preserve">1፡ ኤፌሶን 6፡10-13፡ የዲያብሎስን ሽንገላ ትቃወሙ ዘንድ እንዲቻላችሁ የእግዚአብሔርን ዕቃ ጦር ሁሉ ልበሱ።</w:t>
      </w:r>
    </w:p>
    <w:p w14:paraId="47D76838" w14:textId="77777777" w:rsidR="000F7377" w:rsidRDefault="000F7377"/>
    <w:p w14:paraId="2DC616D1" w14:textId="77777777" w:rsidR="000F7377" w:rsidRDefault="000F7377">
      <w:r xmlns:w="http://schemas.openxmlformats.org/wordprocessingml/2006/main">
        <w:t xml:space="preserve">2፡ ያዕቆብ 4፡7 - እንግዲህ ለእግዚአብሔር ተገዙ። ዲያብሎስን ተቃወሙት ከእናንተም ይሸሻል።</w:t>
      </w:r>
    </w:p>
    <w:p w14:paraId="23662E0A" w14:textId="77777777" w:rsidR="000F7377" w:rsidRDefault="000F7377"/>
    <w:p w14:paraId="2200EE81" w14:textId="77777777" w:rsidR="000F7377" w:rsidRDefault="000F7377">
      <w:r xmlns:w="http://schemas.openxmlformats.org/wordprocessingml/2006/main">
        <w:t xml:space="preserve">የዮሐንስ ራእይ 19፡20 አውሬውም ተያዘ ከእርሱም ጋር ተአምራትን ያደረገው የአውሬውን ምልክት የተቀበሉትን ለምስሉም የሚሰግዱትን ያሳታቸው ሐሰተኛው ነቢይ ከእርሱ ጋር ነው። እነዚያም በዲን ወደሚቃጠል ወደ እሳቱ ባሕር በሕይወት ተጣሉ።</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አውሬውና ሐሰተኛው ነቢይ በሕይወት በዲን ወደሚቃጠል የእሳት ባሕር ተጣሉ።</w:t>
      </w:r>
    </w:p>
    <w:p w14:paraId="15DA37C0" w14:textId="77777777" w:rsidR="000F7377" w:rsidRDefault="000F7377"/>
    <w:p w14:paraId="6F99751F" w14:textId="77777777" w:rsidR="000F7377" w:rsidRDefault="000F7377">
      <w:r xmlns:w="http://schemas.openxmlformats.org/wordprocessingml/2006/main">
        <w:t xml:space="preserve">1. የኃጢአት መዘዞች፡- በእሳት ሐይቅ ውስጥ የእግዚአብሔር ቅጣት</w:t>
      </w:r>
    </w:p>
    <w:p w14:paraId="6D2F2530" w14:textId="77777777" w:rsidR="000F7377" w:rsidRDefault="000F7377"/>
    <w:p w14:paraId="44B29740" w14:textId="77777777" w:rsidR="000F7377" w:rsidRDefault="000F7377">
      <w:r xmlns:w="http://schemas.openxmlformats.org/wordprocessingml/2006/main">
        <w:t xml:space="preserve">2. የእግዚአብሔር ኃይል፡ ፍትሐዊነቱ ያሸንፋል</w:t>
      </w:r>
    </w:p>
    <w:p w14:paraId="126152FC" w14:textId="77777777" w:rsidR="000F7377" w:rsidRDefault="000F7377"/>
    <w:p w14:paraId="3AB95421" w14:textId="77777777" w:rsidR="000F7377" w:rsidRDefault="000F7377">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14:paraId="72DD53DF" w14:textId="77777777" w:rsidR="000F7377" w:rsidRDefault="000F7377"/>
    <w:p w14:paraId="2FE782B5" w14:textId="77777777" w:rsidR="000F7377" w:rsidRDefault="000F7377">
      <w:r xmlns:w="http://schemas.openxmlformats.org/wordprocessingml/2006/main">
        <w:t xml:space="preserve">2. የማቴዎስ ወንጌል 25:41 - በዚያን ጊዜ በግራው ያሉትን እንዲህ ይላቸዋል፡- እናንተ የተረገማችሁ ከእኔ ሂዱ ለዲያብሎስና ለመላእክቱ ወደ ተዘጋጀ ወደ ዘላለም እሳት።</w:t>
      </w:r>
    </w:p>
    <w:p w14:paraId="5F8E146C" w14:textId="77777777" w:rsidR="000F7377" w:rsidRDefault="000F7377"/>
    <w:p w14:paraId="68B255B0" w14:textId="77777777" w:rsidR="000F7377" w:rsidRDefault="000F7377">
      <w:r xmlns:w="http://schemas.openxmlformats.org/wordprocessingml/2006/main">
        <w:t xml:space="preserve">የዮሐንስ ራእይ 19:21፣ የቀሩትም በፈረስ ላይ በተቀመጠው በእርሱ ሰይፍ ተገደሉ፥ ከአፉም ሰይፍ በወጣው፥ ወፎችም ሁሉ ሥጋቸውን ጠገቡ።</w:t>
      </w:r>
    </w:p>
    <w:p w14:paraId="1C8E34B4" w14:textId="77777777" w:rsidR="000F7377" w:rsidRDefault="000F7377"/>
    <w:p w14:paraId="1688A939" w14:textId="77777777" w:rsidR="000F7377" w:rsidRDefault="000F7377">
      <w:r xmlns:w="http://schemas.openxmlformats.org/wordprocessingml/2006/main">
        <w:t xml:space="preserve">ኢየሱስ መጥቶ ክፉውን ከአፉ በሚወጣ ሰይፍ ያሸንፋል፣ ክፉውን በወፎች ይበላል።</w:t>
      </w:r>
    </w:p>
    <w:p w14:paraId="13D09C4B" w14:textId="77777777" w:rsidR="000F7377" w:rsidRDefault="000F7377"/>
    <w:p w14:paraId="45089FA5" w14:textId="77777777" w:rsidR="000F7377" w:rsidRDefault="000F7377">
      <w:r xmlns:w="http://schemas.openxmlformats.org/wordprocessingml/2006/main">
        <w:t xml:space="preserve">1. የእግዚአብሔር ቃል ኃያል ነው፡ የጌታ ሰይፍ ነው።</w:t>
      </w:r>
    </w:p>
    <w:p w14:paraId="76E151D5" w14:textId="77777777" w:rsidR="000F7377" w:rsidRDefault="000F7377"/>
    <w:p w14:paraId="3D0D50DD" w14:textId="77777777" w:rsidR="000F7377" w:rsidRDefault="000F7377">
      <w:r xmlns:w="http://schemas.openxmlformats.org/wordprocessingml/2006/main">
        <w:t xml:space="preserve">2. የመጨረሻው ፍርድ፡ የኢየሱስ የፍትህ ሰይፍ</w:t>
      </w:r>
    </w:p>
    <w:p w14:paraId="42E40B1F" w14:textId="77777777" w:rsidR="000F7377" w:rsidRDefault="000F7377"/>
    <w:p w14:paraId="418B8020" w14:textId="77777777" w:rsidR="000F7377" w:rsidRDefault="000F7377">
      <w:r xmlns:w="http://schemas.openxmlformats.org/wordprocessingml/2006/main">
        <w:t xml:space="preserve">1. ኢሳ 11፡4 - " ለድሆች ግን በጽድቅ ይፈርዳል፥ ለምድርም የዋሆች በቅንነት ይወቅሳል፥ በአፉም በትር ምድርን ይመታል፥ በከንፈሩም እስትንፋስ ክፉዎችን ግደል።</w:t>
      </w:r>
    </w:p>
    <w:p w14:paraId="1FBF19A1" w14:textId="77777777" w:rsidR="000F7377" w:rsidRDefault="000F7377"/>
    <w:p w14:paraId="0146EC57" w14:textId="77777777" w:rsidR="000F7377" w:rsidRDefault="000F7377">
      <w:r xmlns:w="http://schemas.openxmlformats.org/wordprocessingml/2006/main">
        <w:t xml:space="preserve">2.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ኃጢአትንም ያውቃል </w:t>
      </w:r>
      <w:r xmlns:w="http://schemas.openxmlformats.org/wordprocessingml/2006/main">
        <w:lastRenderedPageBreak xmlns:w="http://schemas.openxmlformats.org/wordprocessingml/2006/main"/>
      </w:r>
      <w:r xmlns:w="http://schemas.openxmlformats.org/wordprocessingml/2006/main">
        <w:t xml:space="preserve">። የልብ ሐሳብና አሳብ።</w:t>
      </w:r>
    </w:p>
    <w:p w14:paraId="18E57796" w14:textId="77777777" w:rsidR="000F7377" w:rsidRDefault="000F7377"/>
    <w:p w14:paraId="2C089E7E" w14:textId="77777777" w:rsidR="000F7377" w:rsidRDefault="000F7377">
      <w:r xmlns:w="http://schemas.openxmlformats.org/wordprocessingml/2006/main">
        <w:t xml:space="preserve">ራእይ 20 የራዕይ መጽሐፍ ሃያኛው ምዕራፍ ሲሆን የዮሐንስ ራእይ የፍጻሜ ዘመን ክንውኖችን ይቀጥላል። ይህ ምዕራፍ የሚያተኩረው በሰይጣን ማሰር፣ በክርስቶስ መንግሥት እና በመጨረሻው ፍርድ ላይ ነው።</w:t>
      </w:r>
    </w:p>
    <w:p w14:paraId="61B507D6" w14:textId="77777777" w:rsidR="000F7377" w:rsidRDefault="000F7377"/>
    <w:p w14:paraId="78FA8231" w14:textId="77777777" w:rsidR="000F7377" w:rsidRDefault="000F7377">
      <w:r xmlns:w="http://schemas.openxmlformats.org/wordprocessingml/2006/main">
        <w:t xml:space="preserve">፩ኛ አንቀጽ፡ ምዕራፉ የሚጀምረው መልአክ ከሰማይ በወረደው ቁልፍና ታላቅ ሰንሰለት በመያዝ ነው። በዚህ ዘመን አሕዛብን እንዳያታልል ሰይጣንን ነጥቆ ለሺህ ዓመት አስሮ ወደ ጥልቁ ጣለው፣ ዘግቶ ዘጋው (ራዕ. 20፡1-3) ይህ የሺህ አመት ጊዜ "ሚሊኒየም" ወይም "ሺህ አመት" ተብሎ ይጠራል. በዚህ ጊዜ በእምነታቸው ምክንያት በሰማዕትነት የተሠዉት ከክርስቶስ ጋር ይነግሣሉ እና በሥልጣኑ ይካፈላሉ (ራዕይ 20፡4-6)።</w:t>
      </w:r>
    </w:p>
    <w:p w14:paraId="3D618FC1" w14:textId="77777777" w:rsidR="000F7377" w:rsidRDefault="000F7377"/>
    <w:p w14:paraId="62D4C5FD" w14:textId="77777777" w:rsidR="000F7377" w:rsidRDefault="000F7377">
      <w:r xmlns:w="http://schemas.openxmlformats.org/wordprocessingml/2006/main">
        <w:t xml:space="preserve">2ኛ አንቀጽ፡- ሺው ዓመት ካለፈ በኋላ ሰይጣን ከእስር ቤት ተለቀቀ። ብዙ አሕዛብን በማታለል ከእግዚአብሔር ሕዝብ ጋር ለመዋጋት ይሰበስባቸዋል (ራእይ 20፡7-9)። ነገር ግን እሳት ከሰማይ ወርዳ ትበላቸዋለች። ከዚያም ሰይጣን ለዘላለም በሚሰቃይበት በእሳት ባሕር ውስጥ ይጣላል (ራዕይ 20፡10)።</w:t>
      </w:r>
    </w:p>
    <w:p w14:paraId="17BC63D0" w14:textId="77777777" w:rsidR="000F7377" w:rsidRDefault="000F7377"/>
    <w:p w14:paraId="314DE16E" w14:textId="77777777" w:rsidR="000F7377" w:rsidRDefault="000F7377">
      <w:r xmlns:w="http://schemas.openxmlformats.org/wordprocessingml/2006/main">
        <w:t xml:space="preserve">3ኛ አንቀጽ፡- ከዚህ በሰይጣን ላይ ከተፈረደ በኋላ፣ ዮሐንስ እግዚአብሔር በላዩ የተቀመጠበት ትልቅ ነጭ ዙፋን አይቷል። ሙታን - ታናናሾች እና ታላላቆች - በፊቱ ለመቆም ይነሳሉ. እያንዳንዱ ሰው የሚፈረድበት ሥራ የያዙ መጻሕፍት ተከፍተዋል (ራዕይ 20፡11-12)። ስሞቻቸው በሕይወት መጽሐፍ ተጽፈው ያልተገኙ ወደ እሳቱ ባሕር ማለትም ሁለተኛው ሞት ከራሱ ሞትና ከሲኦል ጋር ተጥለዋል (ራዕይ 20፡13-15)። ይህ የመጨረሻ ፍርድ እርሱን ላልከዱ ሰዎች ከእግዚአብሔር መለየትን ያመለክታል።</w:t>
      </w:r>
    </w:p>
    <w:p w14:paraId="13CDFBA6" w14:textId="77777777" w:rsidR="000F7377" w:rsidRDefault="000F7377"/>
    <w:p w14:paraId="603BDC1B" w14:textId="77777777" w:rsidR="000F7377" w:rsidRDefault="000F7377">
      <w:r xmlns:w="http://schemas.openxmlformats.org/wordprocessingml/2006/main">
        <w:t xml:space="preserve">በማጠቃለል፣ የራዕይ ምዕራፍ ሃያ ከመጨረሻው ጊዜ ፍርድ ጋር የተያያዙ ቁልፍ ክንውኖችን ይገልጻል። ክርስቶስ እና ታማኝ ተከታዮቹ በነገሡበት ጊዜ ሰይጣንን ለሺህ ዓመታት እንደታሰረ ያሳያል። ከሺህ ዓመቱ በኋላ ሰይጣን ተፈትቶ ብዙ ብሔራትን በማታለል ወደ ጥፋት አመራራቸው። ከዚያም ሰይጣን በእሳት ባሕር ውስጥ ይጣላል. ምዕራፉ የሚደመደመው ሰዎች ሁሉ ተነሥተው እንደ ሥራቸው በሚፈረድበት በታላቁ ነጭ ዙፋን ፍርድ ራእይ ነው። ስማቸው በሕይወት መጽሐፍ ውስጥ ያልተገኙ ሰዎች በእሳት ባሕር ውስጥ ዘላለማዊ ቅጣት ይጠብቃቸዋል. ይህ ምዕራፍ የሚያጎላው በሰይጣን ላይ መለኮታዊ ፍርድን፣ የክርስቶስን እና የተከታዮቹን አገዛዝ እና በእግዚአብሔር ዙፋን ፊት ለሰው ልጆች ሁሉ የመጨረሻው ተጠያቂነት ነው።</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የዮሐንስ ራእይ 20፡1 የጥልቁንም መክፈቻና ታላቁን ሰንሰለት በእጁ የያዘ መልአክ ከሰማይ ሲወርድ አየሁ።</w:t>
      </w:r>
    </w:p>
    <w:p w14:paraId="79DC0691" w14:textId="77777777" w:rsidR="000F7377" w:rsidRDefault="000F7377"/>
    <w:p w14:paraId="08F4E86F" w14:textId="77777777" w:rsidR="000F7377" w:rsidRDefault="000F7377">
      <w:r xmlns:w="http://schemas.openxmlformats.org/wordprocessingml/2006/main">
        <w:t xml:space="preserve">አንድ መልአክ በራዕይ 20፡1 ላይ መክፈቻና ታላቁን ሰንሰለት በእጁ ይዞ ከሰማይ እንደወረደ ተገልጧል።</w:t>
      </w:r>
    </w:p>
    <w:p w14:paraId="36859243" w14:textId="77777777" w:rsidR="000F7377" w:rsidRDefault="000F7377"/>
    <w:p w14:paraId="3D48E710" w14:textId="77777777" w:rsidR="000F7377" w:rsidRDefault="000F7377">
      <w:r xmlns:w="http://schemas.openxmlformats.org/wordprocessingml/2006/main">
        <w:t xml:space="preserve">1. የመልአኩ ኃይል፡ የእግዚአብሔርን መልእክተኞች ብርታት መመርመር</w:t>
      </w:r>
    </w:p>
    <w:p w14:paraId="30D518AC" w14:textId="77777777" w:rsidR="000F7377" w:rsidRDefault="000F7377"/>
    <w:p w14:paraId="7A203960" w14:textId="77777777" w:rsidR="000F7377" w:rsidRDefault="000F7377">
      <w:r xmlns:w="http://schemas.openxmlformats.org/wordprocessingml/2006/main">
        <w:t xml:space="preserve">2. የመንግሥቱ ቁልፍ፡ የቁልፉ እና የሰንሰለቱ ተምሳሌታዊ ትርጉም መግለጥ</w:t>
      </w:r>
    </w:p>
    <w:p w14:paraId="41460F3C" w14:textId="77777777" w:rsidR="000F7377" w:rsidRDefault="000F7377"/>
    <w:p w14:paraId="37C35846" w14:textId="77777777" w:rsidR="000F7377" w:rsidRDefault="000F7377">
      <w:r xmlns:w="http://schemas.openxmlformats.org/wordprocessingml/2006/main">
        <w:t xml:space="preserve">1. ኢሳ 22፡22 - "የዳዊትንም ቤት መክፈቻ በጫንቃው ላይ አኖራለሁ እርሱም ይከፍታል የሚዘጋውም የለም ይዘጋማል የሚከፍትም የለም።"</w:t>
      </w:r>
    </w:p>
    <w:p w14:paraId="5C1E4959" w14:textId="77777777" w:rsidR="000F7377" w:rsidRDefault="000F7377"/>
    <w:p w14:paraId="10F0C5F5" w14:textId="77777777" w:rsidR="000F7377" w:rsidRDefault="000F7377">
      <w:r xmlns:w="http://schemas.openxmlformats.org/wordprocessingml/2006/main">
        <w:t xml:space="preserve">2. ማቴዎስ 16፡19 - "የመንግሥተ ሰማያትንም መክፈቻዎች እሰጥሃለሁ፥ በምድርም የምታስረው ሁሉ በሰማያት የታሰረ ይሆናል፥ በምድርም የምትፈታው ሁሉ በሰማያት የተፈታ ይሆናል።"</w:t>
      </w:r>
    </w:p>
    <w:p w14:paraId="7FE70DAF" w14:textId="77777777" w:rsidR="000F7377" w:rsidRDefault="000F7377"/>
    <w:p w14:paraId="5E04EFEE" w14:textId="77777777" w:rsidR="000F7377" w:rsidRDefault="000F7377">
      <w:r xmlns:w="http://schemas.openxmlformats.org/wordprocessingml/2006/main">
        <w:t xml:space="preserve">የዮሐንስ ራእይ 20፡2 ዘንዶውንም የቀደመውን እባብ ያዘው እርሱም ዲያብሎስና ሰይጣን ነው፥ ሺህ ዓመትም አሰረው።</w:t>
      </w:r>
    </w:p>
    <w:p w14:paraId="7E7552F3" w14:textId="77777777" w:rsidR="000F7377" w:rsidRDefault="000F7377"/>
    <w:p w14:paraId="75FC3E24" w14:textId="77777777" w:rsidR="000F7377" w:rsidRDefault="000F7377">
      <w:r xmlns:w="http://schemas.openxmlformats.org/wordprocessingml/2006/main">
        <w:t xml:space="preserve">ዲያብሎስና ሰይጣን በእግዚአብሔር የታሰሩት ለአንድ ሺህ ዓመታት ያህል ነው።</w:t>
      </w:r>
    </w:p>
    <w:p w14:paraId="68E8F3AC" w14:textId="77777777" w:rsidR="000F7377" w:rsidRDefault="000F7377"/>
    <w:p w14:paraId="4BD8EC6B" w14:textId="77777777" w:rsidR="000F7377" w:rsidRDefault="000F7377">
      <w:r xmlns:w="http://schemas.openxmlformats.org/wordprocessingml/2006/main">
        <w:t xml:space="preserve">1፡ እግዚአብሔር ሁል ጊዜ በክፉ ላይ ያሸንፋል።</w:t>
      </w:r>
    </w:p>
    <w:p w14:paraId="5BF2A407" w14:textId="77777777" w:rsidR="000F7377" w:rsidRDefault="000F7377"/>
    <w:p w14:paraId="068B949C" w14:textId="77777777" w:rsidR="000F7377" w:rsidRDefault="000F7377">
      <w:r xmlns:w="http://schemas.openxmlformats.org/wordprocessingml/2006/main">
        <w:t xml:space="preserve">2፡ በእግዚአብሔር ኃይልና ጥበቃ መታመን አለብን።</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14:paraId="679ED67B" w14:textId="77777777" w:rsidR="000F7377" w:rsidRDefault="000F7377"/>
    <w:p w14:paraId="53971A01" w14:textId="77777777" w:rsidR="000F7377" w:rsidRDefault="000F7377">
      <w:r xmlns:w="http://schemas.openxmlformats.org/wordprocessingml/2006/main">
        <w:t xml:space="preserve">2፡ ኢሳ 54፡17፡- በአንቺ ላይ የተሠራ መሳሪያ ሁሉ አይሳካም በፍርድም በአንቺ ላይ የሚነሣውን ምላስ ሁሉ ታዋርዳለህ። ከጠላቶቻችሁ ጋር ስትጣሉ ታሸንፋላችሁ።</w:t>
      </w:r>
    </w:p>
    <w:p w14:paraId="66CD72BA" w14:textId="77777777" w:rsidR="000F7377" w:rsidRDefault="000F7377"/>
    <w:p w14:paraId="72B725A8" w14:textId="77777777" w:rsidR="000F7377" w:rsidRDefault="000F7377">
      <w:r xmlns:w="http://schemas.openxmlformats.org/wordprocessingml/2006/main">
        <w:t xml:space="preserve">የዮሐንስ ራእይ 20:3፣ ወደ ጥልቁም ጣለው ሺህ ዓመትም እስኪፈጸም ድረስ አሕዛብን ወደ ፊት እንዳያስታቸው ዘግተውም አትመውበት ከዚያ በኋላም ጥቂት ሊፈታ ይገባዋል። ወቅት.</w:t>
      </w:r>
    </w:p>
    <w:p w14:paraId="772C80EF" w14:textId="77777777" w:rsidR="000F7377" w:rsidRDefault="000F7377"/>
    <w:p w14:paraId="015B480A" w14:textId="77777777" w:rsidR="000F7377" w:rsidRDefault="000F7377">
      <w:r xmlns:w="http://schemas.openxmlformats.org/wordprocessingml/2006/main">
        <w:t xml:space="preserve">ሰይጣን ወደ ጥልቁ ተወርውሮ ለአንድ ሺህ ዓመት ታግዶ ለአጭር ጊዜ የነጻነት ጊዜ እስኪፈቀድለት ሺህ ዓመት ካለፈ በኋላ።</w:t>
      </w:r>
    </w:p>
    <w:p w14:paraId="25E75AD0" w14:textId="77777777" w:rsidR="000F7377" w:rsidRDefault="000F7377"/>
    <w:p w14:paraId="3793935D" w14:textId="77777777" w:rsidR="000F7377" w:rsidRDefault="000F7377">
      <w:r xmlns:w="http://schemas.openxmlformats.org/wordprocessingml/2006/main">
        <w:t xml:space="preserve">1. ንቁ እና የዲያብሎስን ፈተናዎች ተቃወሙ።</w:t>
      </w:r>
    </w:p>
    <w:p w14:paraId="338925CC" w14:textId="77777777" w:rsidR="000F7377" w:rsidRDefault="000F7377"/>
    <w:p w14:paraId="2F7BDE86" w14:textId="77777777" w:rsidR="000F7377" w:rsidRDefault="000F7377">
      <w:r xmlns:w="http://schemas.openxmlformats.org/wordprocessingml/2006/main">
        <w:t xml:space="preserve">2. በትግልና በፈተና ጊዜ እግዚአብሔርን ተመልከት።</w:t>
      </w:r>
    </w:p>
    <w:p w14:paraId="3E14853C" w14:textId="77777777" w:rsidR="000F7377" w:rsidRDefault="000F7377"/>
    <w:p w14:paraId="34481E5F" w14:textId="77777777" w:rsidR="000F7377" w:rsidRDefault="000F7377">
      <w:r xmlns:w="http://schemas.openxmlformats.org/wordprocessingml/2006/main">
        <w:t xml:space="preserve">1. ያዕ 4፡7 - "እንግዲህ ለእግዚአብሔር ተገዙ ዲያብሎስን ግን ተቃወሙት ከእናንተም ይሸሻል።"</w:t>
      </w:r>
    </w:p>
    <w:p w14:paraId="4DC1F89B" w14:textId="77777777" w:rsidR="000F7377" w:rsidRDefault="000F7377"/>
    <w:p w14:paraId="256B20D6" w14:textId="77777777" w:rsidR="000F7377" w:rsidRDefault="000F7377">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14:paraId="19D77302" w14:textId="77777777" w:rsidR="000F7377" w:rsidRDefault="000F7377"/>
    <w:p w14:paraId="7963CF37" w14:textId="77777777" w:rsidR="000F7377" w:rsidRDefault="000F7377">
      <w:r xmlns:w="http://schemas.openxmlformats.org/wordprocessingml/2006/main">
        <w:t xml:space="preserve">የዮሐንስ ራእይ 20:4፣ ዙፋኖችንም አየሁ፥ በእነርሱም ላይ ተቀመጡ ፍርድም ተሰጣቸው፤ ስለ ኢየሱስም ምስክርና ስለ እግዚአብሔር ቃል ራሶቻቸውን የተቈረጡትን፥ ያልሰገዱትንም የሰዎችን ነፍሳት አየሁ። አውሬውም ምስሉም ቢሆን ምልክቱንም በግምባራቸው በእጃቸውም አልተቀበለም። ከክርስቶስም ጋር አንድ ሺህ ዓመት ኖሩና ነገሡ።</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ዮሐንስ ዙፋኖችንና በእነርሱ ላይ የተቀመጡት ፍርድ ሲሰጣቸው አይቷል። በኢየሱስ እና በቃሉ በማመናቸው በሰማዕትነት የተገደሉትን እና ለአውሬው ወይም ለምስሉ ያልተሰጡ እና ስደት ቢደርስባቸውም እምነታቸውን የጠበቁትን ነፍስም ይመለከታል።</w:t>
      </w:r>
    </w:p>
    <w:p w14:paraId="2985252F" w14:textId="77777777" w:rsidR="000F7377" w:rsidRDefault="000F7377"/>
    <w:p w14:paraId="73F04A85" w14:textId="77777777" w:rsidR="000F7377" w:rsidRDefault="000F7377">
      <w:r xmlns:w="http://schemas.openxmlformats.org/wordprocessingml/2006/main">
        <w:t xml:space="preserve">1. በምድር ላይ ጊዜያችንን በአግባቡ መጠቀም - የእምነት እና የድፍረት ህይወት እንዴት መምራት እንደሚቻል</w:t>
      </w:r>
    </w:p>
    <w:p w14:paraId="6467D756" w14:textId="77777777" w:rsidR="000F7377" w:rsidRDefault="000F7377"/>
    <w:p w14:paraId="7EBCE45E" w14:textId="77777777" w:rsidR="000F7377" w:rsidRDefault="000F7377">
      <w:r xmlns:w="http://schemas.openxmlformats.org/wordprocessingml/2006/main">
        <w:t xml:space="preserve">2. እስከ መጨረሻው መጽናት - መከራ ሲያጋጥመን በእምነታችን ጸንቶ መቆም የምንችለው እንዴት ነው?</w:t>
      </w:r>
    </w:p>
    <w:p w14:paraId="2F91DA18" w14:textId="77777777" w:rsidR="000F7377" w:rsidRDefault="000F7377"/>
    <w:p w14:paraId="09688C96" w14:textId="77777777" w:rsidR="000F7377" w:rsidRDefault="000F7377">
      <w:r xmlns:w="http://schemas.openxmlformats.org/wordprocessingml/2006/main">
        <w:t xml:space="preserve">1. ሮሜ 8፡17-18 - ልጆች ከሆንን ወራሾች ደግሞ ነን። የእግዚአብሔር ወራሾች ከክርስቶስም ጋር አብረው ወራሾች ነን። አብረን ደግሞ እንድንከበር አብረን መከራ ብንቀበል። በእኛ ላይ ይገለጥ ዘንድ ካለው ክብር ጋር ቢመዛዘን የአሁኑ ዘመን ሥቃይ ምንም እንዳይደለ አስባለሁ።</w:t>
      </w:r>
    </w:p>
    <w:p w14:paraId="0AE5FD02" w14:textId="77777777" w:rsidR="000F7377" w:rsidRDefault="000F7377"/>
    <w:p w14:paraId="3427F724" w14:textId="77777777" w:rsidR="000F7377" w:rsidRDefault="000F7377">
      <w:r xmlns:w="http://schemas.openxmlformats.org/wordprocessingml/2006/main">
        <w:t xml:space="preserve">2. ማቴዎስ 10:22፡— በሁሉም ስለ ስሜ የተጠላችሁ ትሆናላችሁ፤ እስከ መጨረሻ የሚጸና ግን እርሱ ይድናል።</w:t>
      </w:r>
    </w:p>
    <w:p w14:paraId="7C40E981" w14:textId="77777777" w:rsidR="000F7377" w:rsidRDefault="000F7377"/>
    <w:p w14:paraId="614AFA5D" w14:textId="77777777" w:rsidR="000F7377" w:rsidRDefault="000F7377">
      <w:r xmlns:w="http://schemas.openxmlformats.org/wordprocessingml/2006/main">
        <w:t xml:space="preserve">የዮሐንስ ራእይ 20:5፣ የቀሩት ሙታን ግን ይህ ሺህ ዓመት እስኪፈጸም ድረስ በሕይወት አልኖሩም። ይህ የመጀመሪያው ትንሣኤ ነው።</w:t>
      </w:r>
    </w:p>
    <w:p w14:paraId="1473AF69" w14:textId="77777777" w:rsidR="000F7377" w:rsidRDefault="000F7377"/>
    <w:p w14:paraId="351CF8A8" w14:textId="77777777" w:rsidR="000F7377" w:rsidRDefault="000F7377">
      <w:r xmlns:w="http://schemas.openxmlformats.org/wordprocessingml/2006/main">
        <w:t xml:space="preserve">ይህ የራዕይ ክፍል ስለ መጀመሪያው ትንሣኤ ይናገራል፣ እርሱም ሺህ ዓመት ካለቀ በኋላ ይሆናል።</w:t>
      </w:r>
    </w:p>
    <w:p w14:paraId="337C10A3" w14:textId="77777777" w:rsidR="000F7377" w:rsidRDefault="000F7377"/>
    <w:p w14:paraId="3996FB42" w14:textId="77777777" w:rsidR="000F7377" w:rsidRDefault="000F7377">
      <w:r xmlns:w="http://schemas.openxmlformats.org/wordprocessingml/2006/main">
        <w:t xml:space="preserve">1. የትንሳኤ ተስፋ፡- ለእኛ ያለው ትርጉም</w:t>
      </w:r>
    </w:p>
    <w:p w14:paraId="7031D5BC" w14:textId="77777777" w:rsidR="000F7377" w:rsidRDefault="000F7377"/>
    <w:p w14:paraId="42E1876E" w14:textId="77777777" w:rsidR="000F7377" w:rsidRDefault="000F7377">
      <w:r xmlns:w="http://schemas.openxmlformats.org/wordprocessingml/2006/main">
        <w:t xml:space="preserve">2. የመጀመሪያውን ትንሳኤ በቅርበት ይመልከቱ</w:t>
      </w:r>
    </w:p>
    <w:p w14:paraId="611563CC" w14:textId="77777777" w:rsidR="000F7377" w:rsidRDefault="000F7377"/>
    <w:p w14:paraId="0CA264FA" w14:textId="77777777" w:rsidR="000F7377" w:rsidRDefault="000F7377">
      <w:r xmlns:w="http://schemas.openxmlformats.org/wordprocessingml/2006/main">
        <w:t xml:space="preserve">1. 1ኛ ቆሮንቶስ 15፡20-26 - ሁሉም በአዳም እንደሚሞቱ እንዲሁ ሁሉ በክርስቶስ ደግሞ ሕያዋን ይሆናሉና።</w:t>
      </w:r>
    </w:p>
    <w:p w14:paraId="4D087275" w14:textId="77777777" w:rsidR="000F7377" w:rsidRDefault="000F7377"/>
    <w:p w14:paraId="581BCFB7" w14:textId="77777777" w:rsidR="000F7377" w:rsidRDefault="000F7377">
      <w:r xmlns:w="http://schemas.openxmlformats.org/wordprocessingml/2006/main">
        <w:t xml:space="preserve">ክርስቶስ በአብ ክብር ከሙታን እንደ ተነሣ እኛም በአዲስ ሕይወት እንድንመላለስ ከሞቱ </w:t>
      </w:r>
      <w:r xmlns:w="http://schemas.openxmlformats.org/wordprocessingml/2006/main">
        <w:t xml:space="preserve">ጋር አንድ እንሆን ዘንድ በጥምቀት ከእርሱ ጋር ተቀበርን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የዮሐንስ ራእይ 20፡6 በፊተኛው ትንሣኤ ዕድል ያለው ብፁዕና ቅዱስ ነው፤ በእነዚህም ላይ ሁለተኛው ሞት ሥልጣን የለውም፥ ዳሩ ግን የእግዚአብሔርና የክርስቶስ ካህናት ይሆናሉ ከእርሱም ጋር ሺህ ዓመት ይነግሣሉ።</w:t>
      </w:r>
    </w:p>
    <w:p w14:paraId="674F1271" w14:textId="77777777" w:rsidR="000F7377" w:rsidRDefault="000F7377"/>
    <w:p w14:paraId="5F836625" w14:textId="77777777" w:rsidR="000F7377" w:rsidRDefault="000F7377">
      <w:r xmlns:w="http://schemas.openxmlformats.org/wordprocessingml/2006/main">
        <w:t xml:space="preserve">የመጀመርያው ትንሣኤ በረከት ነውና በእርሱ የሚካፈሉት ደግሞ ሁለተኛውን ሞት አይገጥማቸውም። የእግዚአብሔርና የክርስቶስ ካህናት ይሆናሉ ከእርሱም ጋር አንድ ሺህ ዓመት ይነግሣሉ።</w:t>
      </w:r>
    </w:p>
    <w:p w14:paraId="4EF28543" w14:textId="77777777" w:rsidR="000F7377" w:rsidRDefault="000F7377"/>
    <w:p w14:paraId="48EF43CA" w14:textId="77777777" w:rsidR="000F7377" w:rsidRDefault="000F7377">
      <w:r xmlns:w="http://schemas.openxmlformats.org/wordprocessingml/2006/main">
        <w:t xml:space="preserve">1. የመጀመርያው ትንሳኤ በረከት</w:t>
      </w:r>
    </w:p>
    <w:p w14:paraId="1E087E2B" w14:textId="77777777" w:rsidR="000F7377" w:rsidRDefault="000F7377"/>
    <w:p w14:paraId="46DCECAC" w14:textId="77777777" w:rsidR="000F7377" w:rsidRDefault="000F7377">
      <w:r xmlns:w="http://schemas.openxmlformats.org/wordprocessingml/2006/main">
        <w:t xml:space="preserve">2. የዘላለም ሕይወት ሽልማቶችን ማጨድ</w:t>
      </w:r>
    </w:p>
    <w:p w14:paraId="24704D0A" w14:textId="77777777" w:rsidR="000F7377" w:rsidRDefault="000F7377"/>
    <w:p w14:paraId="03484836" w14:textId="77777777" w:rsidR="000F7377" w:rsidRDefault="000F7377">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14:paraId="0706EF5A" w14:textId="77777777" w:rsidR="000F7377" w:rsidRDefault="000F7377"/>
    <w:p w14:paraId="3018F7DC" w14:textId="77777777" w:rsidR="000F7377" w:rsidRDefault="000F7377">
      <w:r xmlns:w="http://schemas.openxmlformats.org/wordprocessingml/2006/main">
        <w:t xml:space="preserve">2. 1ኛ ቆሮንቶስ 15፡54-57 - እንግዲህ ይህ የሚበሰብሰው የማይበሰብሰውን ሲለብስ ይህም የሚሞተው የማይሞተውን ሲለብስ፥ በዚያን ጊዜ፡— ሞት ድል በመነሣት ተዋጠ ተብሎ የተጻፈው ቃል ይፈጸማል። ሞት ሆይ መውጊያህ የት አለ? ሲኦል ሆይ ድል መንሣትህ የት አለ? የሞት መውጊያ ኃጢአት ነው; የኃጢአትም ብርታት ሕግ ነው። ነገር ግን በጌታችን በኢየሱስ ክርስቶስ በኩል ድል መንሣትን ለሚሰጠን ለእግዚአብሔር ምስጋና ይሁን።</w:t>
      </w:r>
    </w:p>
    <w:p w14:paraId="48E98B2E" w14:textId="77777777" w:rsidR="000F7377" w:rsidRDefault="000F7377"/>
    <w:p w14:paraId="428D2D41" w14:textId="77777777" w:rsidR="000F7377" w:rsidRDefault="000F7377">
      <w:r xmlns:w="http://schemas.openxmlformats.org/wordprocessingml/2006/main">
        <w:t xml:space="preserve">የዮሐንስ ራእይ 20:7፣ ሺህ ዓመትም ሲፈጸም ሰይጣን ከእስር ቤቱ ይፈታል።</w:t>
      </w:r>
    </w:p>
    <w:p w14:paraId="3D0DE7FC" w14:textId="77777777" w:rsidR="000F7377" w:rsidRDefault="000F7377"/>
    <w:p w14:paraId="5989926D" w14:textId="77777777" w:rsidR="000F7377" w:rsidRDefault="000F7377">
      <w:r xmlns:w="http://schemas.openxmlformats.org/wordprocessingml/2006/main">
        <w:t xml:space="preserve">ሽዑ ንዓመታ ንእሽቶ ሰይጣን ንእስራኤላውያን ንእሽቶ ንእሽቶ ኽንረክብ ንኽእል ኢና።</w:t>
      </w:r>
    </w:p>
    <w:p w14:paraId="0DC33E4F" w14:textId="77777777" w:rsidR="000F7377" w:rsidRDefault="000F7377"/>
    <w:p w14:paraId="163A26F5" w14:textId="77777777" w:rsidR="000F7377" w:rsidRDefault="000F7377">
      <w:r xmlns:w="http://schemas.openxmlformats.org/wordprocessingml/2006/main">
        <w:t xml:space="preserve">1. የሺህ ዓመታት ፍጻሜና የሰይጣን መፈታት፡- የሚሌኒየሙ አንድምታ</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የሺህ ዓመቱ መጨረሻ፡- የሰይጣንን መፈታት አስፈላጊነት መረዳት</w:t>
      </w:r>
    </w:p>
    <w:p w14:paraId="7DA8F21E" w14:textId="77777777" w:rsidR="000F7377" w:rsidRDefault="000F7377"/>
    <w:p w14:paraId="555D5E9C" w14:textId="77777777" w:rsidR="000F7377" w:rsidRDefault="000F7377">
      <w:r xmlns:w="http://schemas.openxmlformats.org/wordprocessingml/2006/main">
        <w:t xml:space="preserve">1. ኢሳ 14፡12-15 - የሰይጣን ፍላጎት ከእግዚአብሔር በላይ ለመሆን</w:t>
      </w:r>
    </w:p>
    <w:p w14:paraId="7A036E4B" w14:textId="77777777" w:rsidR="000F7377" w:rsidRDefault="000F7377"/>
    <w:p w14:paraId="70AB3B77" w14:textId="77777777" w:rsidR="000F7377" w:rsidRDefault="000F7377">
      <w:r xmlns:w="http://schemas.openxmlformats.org/wordprocessingml/2006/main">
        <w:t xml:space="preserve">2. 2ኛ ጴጥሮስ 2፡4-9 - የሰይጣን ባህሪ እና አላማ</w:t>
      </w:r>
    </w:p>
    <w:p w14:paraId="741526C2" w14:textId="77777777" w:rsidR="000F7377" w:rsidRDefault="000F7377"/>
    <w:p w14:paraId="6A7CDB48" w14:textId="77777777" w:rsidR="000F7377" w:rsidRDefault="000F7377">
      <w:r xmlns:w="http://schemas.openxmlformats.org/wordprocessingml/2006/main">
        <w:t xml:space="preserve">የዮሐንስ ራእይ 20:8፣ በምድርም በአራቱም ማዕዘን ያሉትን አሕዛብ፥ ጎግንና ማጎግን ያስታታቸው ዘንድ፥ ቍጥራቸውም እንደ ባሕር አሸዋ ያደርጋቸው ዘንድ ይወጣል።</w:t>
      </w:r>
    </w:p>
    <w:p w14:paraId="52F54E45" w14:textId="77777777" w:rsidR="000F7377" w:rsidRDefault="000F7377"/>
    <w:p w14:paraId="27C8833C" w14:textId="77777777" w:rsidR="000F7377" w:rsidRDefault="000F7377">
      <w:r xmlns:w="http://schemas.openxmlformats.org/wordprocessingml/2006/main">
        <w:t xml:space="preserve">ከአራቱም የምድር ማዕዘናት የተውጣጣ ታላቅ ሠራዊት በኃይለኛ ኃይል ተታልሎ ለጦርነት ይሰበሰባል።</w:t>
      </w:r>
    </w:p>
    <w:p w14:paraId="525F6A4A" w14:textId="77777777" w:rsidR="000F7377" w:rsidRDefault="000F7377"/>
    <w:p w14:paraId="317D7C64" w14:textId="77777777" w:rsidR="000F7377" w:rsidRDefault="000F7377">
      <w:r xmlns:w="http://schemas.openxmlformats.org/wordprocessingml/2006/main">
        <w:t xml:space="preserve">1. በአምላክ ላይ ያለን እምነት የሚፈተነው የዓለም አገሮች ለጦርነት ሲሰበሰቡ ነው።</w:t>
      </w:r>
    </w:p>
    <w:p w14:paraId="3619C432" w14:textId="77777777" w:rsidR="000F7377" w:rsidRDefault="000F7377"/>
    <w:p w14:paraId="15889107" w14:textId="77777777" w:rsidR="000F7377" w:rsidRDefault="000F7377">
      <w:r xmlns:w="http://schemas.openxmlformats.org/wordprocessingml/2006/main">
        <w:t xml:space="preserve">2. በእምነት ጸንታችሁ ለመቆም እና በእግዚአብሔር ጥበቃ እና ምሪት ላይ ለመደገፍ ተዘጋጁ።</w:t>
      </w:r>
    </w:p>
    <w:p w14:paraId="33306B5F" w14:textId="77777777" w:rsidR="000F7377" w:rsidRDefault="000F7377"/>
    <w:p w14:paraId="6393ED55" w14:textId="77777777" w:rsidR="000F7377" w:rsidRDefault="000F7377">
      <w:r xmlns:w="http://schemas.openxmlformats.org/wordprocessingml/2006/main">
        <w:t xml:space="preserve">1. ኢሳ 59፡19 የእግዚአብሔርን ስም ከምዕራብ፣ ክብሩንም ከፀሐይ መውጫ ያስፈራሉ። ጠላት እንደ ጎርፍ በገባ ጊዜ የእግዚአብሔር መንፈስ በእርሱ ላይ ዐላማ ያነሣል።</w:t>
      </w:r>
    </w:p>
    <w:p w14:paraId="3D04BD35" w14:textId="77777777" w:rsidR="000F7377" w:rsidRDefault="000F7377"/>
    <w:p w14:paraId="79DB603C" w14:textId="77777777" w:rsidR="000F7377" w:rsidRDefault="000F7377">
      <w:r xmlns:w="http://schemas.openxmlformats.org/wordprocessingml/2006/main">
        <w:t xml:space="preserve">2. ኤፌሶን 6፡11-13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 ስለዚህ በክፉው ቀን ለመቃወም እና ሁሉንም ፈጽማችሁ ለመቆም እንድትችሉ የእግዚአብሔርን ዕቃ ጦር ሁሉ አንሡ።</w:t>
      </w:r>
    </w:p>
    <w:p w14:paraId="7007D0A9" w14:textId="77777777" w:rsidR="000F7377" w:rsidRDefault="000F7377"/>
    <w:p w14:paraId="76DCCEC4" w14:textId="77777777" w:rsidR="000F7377" w:rsidRDefault="000F7377">
      <w:r xmlns:w="http://schemas.openxmlformats.org/wordprocessingml/2006/main">
        <w:t xml:space="preserve">የዮሐንስ ራእይ 20:9፣ ወደ ምድርም ስፋት ወጡ የቅዱሳኑንም ሰፈርና የተወደደችውን ከተማ ከበቡ፤ እሳትም ከሰማይ ከእግዚአብሔር ዘንድ ወርዳ በላቻቸው።</w:t>
      </w:r>
    </w:p>
    <w:p w14:paraId="0FF51A49" w14:textId="77777777" w:rsidR="000F7377" w:rsidRDefault="000F7377"/>
    <w:p w14:paraId="48FE1758" w14:textId="77777777" w:rsidR="000F7377" w:rsidRDefault="000F7377">
      <w:r xmlns:w="http://schemas.openxmlformats.org/wordprocessingml/2006/main">
        <w:t xml:space="preserve">ክፉዎች ወጥተው የቅዱሳኑን ሰፈር እና የተወደደችውን ከተማ ከበቡ እሳት ከሰማይ ከእግዚአብሔር ዘንድ ወርዳ አጠፋቸው።</w:t>
      </w:r>
    </w:p>
    <w:p w14:paraId="56D266FB" w14:textId="77777777" w:rsidR="000F7377" w:rsidRDefault="000F7377"/>
    <w:p w14:paraId="60C5871E" w14:textId="77777777" w:rsidR="000F7377" w:rsidRDefault="000F7377">
      <w:r xmlns:w="http://schemas.openxmlformats.org/wordprocessingml/2006/main">
        <w:t xml:space="preserve">1. የክፋት ውጤቶች፡- ራእይ 20፡9 ተመልከት</w:t>
      </w:r>
    </w:p>
    <w:p w14:paraId="14DD853C" w14:textId="77777777" w:rsidR="000F7377" w:rsidRDefault="000F7377"/>
    <w:p w14:paraId="114D0187" w14:textId="77777777" w:rsidR="000F7377" w:rsidRDefault="000F7377">
      <w:r xmlns:w="http://schemas.openxmlformats.org/wordprocessingml/2006/main">
        <w:t xml:space="preserve">2. የእግዚአብሔር ጽድቅ እና የቅዱሳን ጥበቃ፡ በራዕይ 20፡9 ላይ ያሉ አስተያየቶች።</w:t>
      </w:r>
    </w:p>
    <w:p w14:paraId="52404A65" w14:textId="77777777" w:rsidR="000F7377" w:rsidRDefault="000F7377"/>
    <w:p w14:paraId="0772E0EF" w14:textId="77777777" w:rsidR="000F7377" w:rsidRDefault="000F7377">
      <w:r xmlns:w="http://schemas.openxmlformats.org/wordprocessingml/2006/main">
        <w:t xml:space="preserve">1. ኢሳ 66፡15-16 - "እነሆ እግዚአብሔር ቍጣውን በቍጣ ተግሣጹንም በእሳት ነበልባል ይመልስ ዘንድ በእሳት ከሰረገሎቹም እንደ ዐውሎ ነፋስ ይመጣል። እግዚአብሔር ከሥጋ ለባሽ ሁሉ ጋር ሰይፍ ይከራከራል፤ በእግዚአብሔርም የተገደሉት ብዙ ይሆናሉ።</w:t>
      </w:r>
    </w:p>
    <w:p w14:paraId="5D2BD4F0" w14:textId="77777777" w:rsidR="000F7377" w:rsidRDefault="000F7377"/>
    <w:p w14:paraId="7594EA27" w14:textId="77777777" w:rsidR="000F7377" w:rsidRDefault="000F7377">
      <w:r xmlns:w="http://schemas.openxmlformats.org/wordprocessingml/2006/main">
        <w:t xml:space="preserve">2. መዝሙረ ዳዊት 37፡20 - "ኃጥኣን ግን ይጠፋሉ የእግዚአብሔር ጠላቶች እንደ ጠቦት ስብ ይሆናሉ፤ ይበላሉ፥ ጢስንም ያጠፋሉ።"</w:t>
      </w:r>
    </w:p>
    <w:p w14:paraId="6CE7DABE" w14:textId="77777777" w:rsidR="000F7377" w:rsidRDefault="000F7377"/>
    <w:p w14:paraId="15BF9F8A" w14:textId="77777777" w:rsidR="000F7377" w:rsidRDefault="000F7377">
      <w:r xmlns:w="http://schemas.openxmlformats.org/wordprocessingml/2006/main">
        <w:t xml:space="preserve">የዮሐንስ ራእይ 20፡10 ያሳታቸውም ዲያብሎስ አውሬውና ሐሰተኛው ነቢይ ወዳሉበት ወደ እሳቱና ወደ ዲኑ ባሕር ተጣለ ከዘላለም እስከ ዘላለም ቀንና ሌሊት ይሣቀያሉ።</w:t>
      </w:r>
    </w:p>
    <w:p w14:paraId="735835FD" w14:textId="77777777" w:rsidR="000F7377" w:rsidRDefault="000F7377"/>
    <w:p w14:paraId="1A1C2858" w14:textId="77777777" w:rsidR="000F7377" w:rsidRDefault="000F7377">
      <w:r xmlns:w="http://schemas.openxmlformats.org/wordprocessingml/2006/main">
        <w:t xml:space="preserve">ዲያብሎስ፣ አውሬው እና ሐሰተኛው ነቢይ በእሳት ባሕር ውስጥ ይጣላሉ እናም ለዘላለም ይሠቃያሉ።</w:t>
      </w:r>
    </w:p>
    <w:p w14:paraId="45446E24" w14:textId="77777777" w:rsidR="000F7377" w:rsidRDefault="000F7377"/>
    <w:p w14:paraId="6D42416D" w14:textId="77777777" w:rsidR="000F7377" w:rsidRDefault="000F7377">
      <w:r xmlns:w="http://schemas.openxmlformats.org/wordprocessingml/2006/main">
        <w:t xml:space="preserve">1. የዘላለም ስቃይ ኃይል፡- የዮሐንስ ራእይ 20፡10 ጥናት</w:t>
      </w:r>
    </w:p>
    <w:p w14:paraId="21D4F773" w14:textId="77777777" w:rsidR="000F7377" w:rsidRDefault="000F7377"/>
    <w:p w14:paraId="0225AC35" w14:textId="77777777" w:rsidR="000F7377" w:rsidRDefault="000F7377">
      <w:r xmlns:w="http://schemas.openxmlformats.org/wordprocessingml/2006/main">
        <w:t xml:space="preserve">2. የማታለል አደጋዎች፡- በራእይ 20፡10 የዲያብሎስ ዕጣ ፈንታ ላይ የተደረገ ጥናት</w:t>
      </w:r>
    </w:p>
    <w:p w14:paraId="7A4C0DEB" w14:textId="77777777" w:rsidR="000F7377" w:rsidRDefault="000F7377"/>
    <w:p w14:paraId="52BEF811" w14:textId="77777777" w:rsidR="000F7377" w:rsidRDefault="000F7377">
      <w:r xmlns:w="http://schemas.openxmlformats.org/wordprocessingml/2006/main">
        <w:t xml:space="preserve">1. 2ኛ ተሰሎንቄ 2፡9-10 - የዓመፀኛው መምጣት በሰይጣን ሥራ ሁሉ ኃይልና ሐሰተኛ ምልክትና ድንቅ</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ማቴዎስ 25፡41 - በዚያን ጊዜ በግራው ያሉትን እንዲህ ይላቸዋል፡- እናንተ ርጉማን ከእኔ ሂዱ ለዲያብሎስና ለመላእክቱ ወደ ተዘጋጀ ወደ ዘላለም እሳት።</w:t>
      </w:r>
    </w:p>
    <w:p w14:paraId="5544172F" w14:textId="77777777" w:rsidR="000F7377" w:rsidRDefault="000F7377"/>
    <w:p w14:paraId="303A41DD" w14:textId="77777777" w:rsidR="000F7377" w:rsidRDefault="000F7377">
      <w:r xmlns:w="http://schemas.openxmlformats.org/wordprocessingml/2006/main">
        <w:t xml:space="preserve">የዮሐንስ ራእይ 20፡11 ታላቅ ነጭ ዙፋንን በእርሱም ላይ የተቀመጠውን አየሁ፥ ምድርና ሰማይም ከፊቱ ሸሹ። ቦታም አልተገኘላቸውም።</w:t>
      </w:r>
    </w:p>
    <w:p w14:paraId="45FD8251" w14:textId="77777777" w:rsidR="000F7377" w:rsidRDefault="000F7377"/>
    <w:p w14:paraId="297D3EC2" w14:textId="77777777" w:rsidR="000F7377" w:rsidRDefault="000F7377">
      <w:r xmlns:w="http://schemas.openxmlformats.org/wordprocessingml/2006/main">
        <w:t xml:space="preserve">ዮሐንስ ታላቅ ነጭ ዙፋንን በእርሱም ላይ የተቀመጠውን አየ፥ ምድርና ሰማይም ስፍራ ሳይሰጣቸው ከፊቱ ሸሹ።</w:t>
      </w:r>
    </w:p>
    <w:p w14:paraId="44DD7071" w14:textId="77777777" w:rsidR="000F7377" w:rsidRDefault="000F7377"/>
    <w:p w14:paraId="7E2F8254" w14:textId="77777777" w:rsidR="000F7377" w:rsidRDefault="000F7377">
      <w:r xmlns:w="http://schemas.openxmlformats.org/wordprocessingml/2006/main">
        <w:t xml:space="preserve">1. የኢየሱስ ግርማ፡- ታላቁን ነጭ ዙፋን ማየት</w:t>
      </w:r>
    </w:p>
    <w:p w14:paraId="7FA7C434" w14:textId="77777777" w:rsidR="000F7377" w:rsidRDefault="000F7377"/>
    <w:p w14:paraId="621EEA1C" w14:textId="77777777" w:rsidR="000F7377" w:rsidRDefault="000F7377">
      <w:r xmlns:w="http://schemas.openxmlformats.org/wordprocessingml/2006/main">
        <w:t xml:space="preserve">2. የኢየሱስ ሃይል፡ ምድርና ሰማይ እየሸሹ ነው።</w:t>
      </w:r>
    </w:p>
    <w:p w14:paraId="570831AD" w14:textId="77777777" w:rsidR="000F7377" w:rsidRDefault="000F7377"/>
    <w:p w14:paraId="70669D33" w14:textId="77777777" w:rsidR="000F7377" w:rsidRDefault="000F7377">
      <w:r xmlns:w="http://schemas.openxmlformats.org/wordprocessingml/2006/main">
        <w:t xml:space="preserve">1. መዝሙረ ዳዊት 97፡2 - ደመናና ድቅድቅ ጨለማ በዙሪያው አሉ ጽድቅና ፍርድ የዙፋኑ ማደሪያ ናቸው።</w:t>
      </w:r>
    </w:p>
    <w:p w14:paraId="2BA9A830" w14:textId="77777777" w:rsidR="000F7377" w:rsidRDefault="000F7377"/>
    <w:p w14:paraId="26A5FA41" w14:textId="77777777" w:rsidR="000F7377" w:rsidRDefault="000F7377">
      <w:r xmlns:w="http://schemas.openxmlformats.org/wordprocessingml/2006/main">
        <w:t xml:space="preserve">2. ኢሳይያስ 6፡1 - ንጉሡ ዖዝያን በሞተበት ዓመት እግዚአብሔርን በረጅምና ከፍ ባለ ዙፋን ላይ ተቀምጦ አየሁት፥ ልብሱም መቅደሱን ሞልቶት ነበር።</w:t>
      </w:r>
    </w:p>
    <w:p w14:paraId="487E47A9" w14:textId="77777777" w:rsidR="000F7377" w:rsidRDefault="000F7377"/>
    <w:p w14:paraId="2F8FF324" w14:textId="77777777" w:rsidR="000F7377" w:rsidRDefault="000F7377">
      <w:r xmlns:w="http://schemas.openxmlformats.org/wordprocessingml/2006/main">
        <w:t xml:space="preserve">የዮሐንስ ራእይ 20:12 ሙታንንም ታናናሾችና ታላላቆች በእግዚአብሔር ፊት ሲቆሙ አየሁ። መጻሕፍትም ተከፈቱ፤ ሌላ መጽሐፍም ተከፈተ እርሱም የሕይወት መጽሐፍ ነው፤ ሙታንም በመጻሕፍት ተጽፎ እንደ ነበረ እንደ ሥራቸው መጠን ተከፈሉ።</w:t>
      </w:r>
    </w:p>
    <w:p w14:paraId="406F7043" w14:textId="77777777" w:rsidR="000F7377" w:rsidRDefault="000F7377"/>
    <w:p w14:paraId="0E329F6C" w14:textId="77777777" w:rsidR="000F7377" w:rsidRDefault="000F7377">
      <w:r xmlns:w="http://schemas.openxmlformats.org/wordprocessingml/2006/main">
        <w:t xml:space="preserve">ሙታን ሁሉ በእግዚአብሔር ፊት ቆመው በመጻሕፍት እንደ ተጻፈ እንደ ሥራቸው ይፈረድባቸዋል።</w:t>
      </w:r>
    </w:p>
    <w:p w14:paraId="471AA6FC" w14:textId="77777777" w:rsidR="000F7377" w:rsidRDefault="000F7377"/>
    <w:p w14:paraId="6484E697" w14:textId="77777777" w:rsidR="000F7377" w:rsidRDefault="000F7377">
      <w:r xmlns:w="http://schemas.openxmlformats.org/wordprocessingml/2006/main">
        <w:t xml:space="preserve">1. በተግባራችን ውስጥ የተጠያቂነት እና የኃላፊነት ፍላጎት</w:t>
      </w:r>
    </w:p>
    <w:p w14:paraId="598F0EEA" w14:textId="77777777" w:rsidR="000F7377" w:rsidRDefault="000F7377"/>
    <w:p w14:paraId="603BFB9A" w14:textId="77777777" w:rsidR="000F7377" w:rsidRDefault="000F7377">
      <w:r xmlns:w="http://schemas.openxmlformats.org/wordprocessingml/2006/main">
        <w:t xml:space="preserve">2. የአገልግሎት ህይወት የመኖር አስፈላጊነት</w:t>
      </w:r>
    </w:p>
    <w:p w14:paraId="78301F8E" w14:textId="77777777" w:rsidR="000F7377" w:rsidRDefault="000F7377"/>
    <w:p w14:paraId="693777E7" w14:textId="77777777" w:rsidR="000F7377" w:rsidRDefault="000F7377">
      <w:r xmlns:w="http://schemas.openxmlformats.org/wordprocessingml/2006/main">
        <w:t xml:space="preserve">1. መክብብ 12፡14 - እግዚአብሔር ሥራን ሁሉ፥ የተሰወረውንም ነገር ሁሉ፥ መልካምም ቢሆን ክፉም ቢሆን፥ ወደ ፍርድ ያመጣዋልና።</w:t>
      </w:r>
    </w:p>
    <w:p w14:paraId="0FFFD9B9" w14:textId="77777777" w:rsidR="000F7377" w:rsidRDefault="000F7377"/>
    <w:p w14:paraId="65504AE6" w14:textId="77777777" w:rsidR="000F7377" w:rsidRDefault="000F7377">
      <w:r xmlns:w="http://schemas.openxmlformats.org/wordprocessingml/2006/main">
        <w:t xml:space="preserve">2. ሮሜ 2፡6-8 - እግዚአብሔር ለእያንዳንዱ እንደ ሥራው ያስረክበዋል፤ በበጎ ሥራ እየታገሡ ክብርንና ምስጋናን የማይጠፋውንም ሕይወት ለሚፈልጉ የዘላለም ሕይወትን ለሚፈልጉ የዘላለም ሕይወትን ለሚፈልጉ ግን ለሚከራከሩትና ለሚያደርጉት ያስከፍላቸዋል። ለእውነት አትታዘዙ፥ ለዓመፃ ቍጣና ቍጣን ተገዙ እንጂ።</w:t>
      </w:r>
    </w:p>
    <w:p w14:paraId="54563857" w14:textId="77777777" w:rsidR="000F7377" w:rsidRDefault="000F7377"/>
    <w:p w14:paraId="0ABC32D5" w14:textId="77777777" w:rsidR="000F7377" w:rsidRDefault="000F7377">
      <w:r xmlns:w="http://schemas.openxmlformats.org/wordprocessingml/2006/main">
        <w:t xml:space="preserve">የዮሐንስ ራእይ 20:13 ባሕሩም በእርሱ ውስጥ ያሉትን ሙታን ሰጠ። ሞትና ሲኦልም በእነርሱ ዘንድ ያሉትን ሙታን ሰጡ፥ ለእያንዳንዱም እንደ ሥራው መጠን ተከፈለ።</w:t>
      </w:r>
    </w:p>
    <w:p w14:paraId="70F6C4F5" w14:textId="77777777" w:rsidR="000F7377" w:rsidRDefault="000F7377"/>
    <w:p w14:paraId="45EED1F5" w14:textId="77777777" w:rsidR="000F7377" w:rsidRDefault="000F7377">
      <w:r xmlns:w="http://schemas.openxmlformats.org/wordprocessingml/2006/main">
        <w:t xml:space="preserve">ሙታን የተፈረደባቸው ከባሕርና ከሞት በኋላ ሲኦልም ሙታንን ከሰጠ በኋላ በሥራቸው ነው።</w:t>
      </w:r>
    </w:p>
    <w:p w14:paraId="75F96DA8" w14:textId="77777777" w:rsidR="000F7377" w:rsidRDefault="000F7377"/>
    <w:p w14:paraId="7CF0B512" w14:textId="77777777" w:rsidR="000F7377" w:rsidRDefault="000F7377">
      <w:r xmlns:w="http://schemas.openxmlformats.org/wordprocessingml/2006/main">
        <w:t xml:space="preserve">1. የሙታን ፍርድ፡- የጽድቅ ሕይወት መኖር</w:t>
      </w:r>
    </w:p>
    <w:p w14:paraId="395F7B3C" w14:textId="77777777" w:rsidR="000F7377" w:rsidRDefault="000F7377"/>
    <w:p w14:paraId="1F0784D7" w14:textId="77777777" w:rsidR="000F7377" w:rsidRDefault="000F7377">
      <w:r xmlns:w="http://schemas.openxmlformats.org/wordprocessingml/2006/main">
        <w:t xml:space="preserve">2. የፍርድ ቀን፡- ከዘላለም እይታ ጋር መኖር</w:t>
      </w:r>
    </w:p>
    <w:p w14:paraId="7E7FEFFD" w14:textId="77777777" w:rsidR="000F7377" w:rsidRDefault="000F7377"/>
    <w:p w14:paraId="0D26AC7B" w14:textId="77777777" w:rsidR="000F7377" w:rsidRDefault="000F7377">
      <w:r xmlns:w="http://schemas.openxmlformats.org/wordprocessingml/2006/main">
        <w:t xml:space="preserve">1. መዝሙረ ዳዊት 62:12 - " ደግሞም አቤቱ፥ ምሕረት ለአንተ ነው፥ ለእያንዳንዱ እንደ ሥራው መጠን ሰጥተሃልና።"</w:t>
      </w:r>
    </w:p>
    <w:p w14:paraId="1FB3AFFF" w14:textId="77777777" w:rsidR="000F7377" w:rsidRDefault="000F7377"/>
    <w:p w14:paraId="4B737DC9" w14:textId="77777777" w:rsidR="000F7377" w:rsidRDefault="000F7377">
      <w:r xmlns:w="http://schemas.openxmlformats.org/wordprocessingml/2006/main">
        <w:t xml:space="preserve">2. ማቴዎስ 16፡27 - "የሰው ልጅ ከመላእክቱ ጋር በአባቱ ክብር ይመጣ ዘንድ አለውና፥ ያን ጊዜም ለሁሉ እንደ ሥራው ያስረክበዋል።"</w:t>
      </w:r>
    </w:p>
    <w:p w14:paraId="28AD720B" w14:textId="77777777" w:rsidR="000F7377" w:rsidRDefault="000F7377"/>
    <w:p w14:paraId="20FCEAA9" w14:textId="77777777" w:rsidR="000F7377" w:rsidRDefault="000F7377">
      <w:r xmlns:w="http://schemas.openxmlformats.org/wordprocessingml/2006/main">
        <w:t xml:space="preserve">የዮሐንስ ራእይ 20፡14 ሞትና ሲኦልም በእሳት ባሕር ውስጥ ተጣሉ። ይህ ሁለተኛው ሞት ነው።</w:t>
      </w:r>
    </w:p>
    <w:p w14:paraId="21C326FE" w14:textId="77777777" w:rsidR="000F7377" w:rsidRDefault="000F7377"/>
    <w:p w14:paraId="56BBB0B2" w14:textId="77777777" w:rsidR="000F7377" w:rsidRDefault="000F7377">
      <w:r xmlns:w="http://schemas.openxmlformats.org/wordprocessingml/2006/main">
        <w:t xml:space="preserve">ሞትና ሲኦልም በእሳት ባሕር ውስጥ ተጣሉ ይህም ሁለተኛው ሞት ነው።</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የሞት እና የሲኦል ፍጻሜ</w:t>
      </w:r>
    </w:p>
    <w:p w14:paraId="0512783F" w14:textId="77777777" w:rsidR="000F7377" w:rsidRDefault="000F7377"/>
    <w:p w14:paraId="309BBF96" w14:textId="77777777" w:rsidR="000F7377" w:rsidRDefault="000F7377">
      <w:r xmlns:w="http://schemas.openxmlformats.org/wordprocessingml/2006/main">
        <w:t xml:space="preserve">2. የእሳት ሐይቅ፡ የእግዚአብሔር የመጨረሻ ፍርድ</w:t>
      </w:r>
    </w:p>
    <w:p w14:paraId="6211A7E5" w14:textId="77777777" w:rsidR="000F7377" w:rsidRDefault="000F7377"/>
    <w:p w14:paraId="5A62E431" w14:textId="77777777" w:rsidR="000F7377" w:rsidRDefault="000F7377">
      <w:r xmlns:w="http://schemas.openxmlformats.org/wordprocessingml/2006/main">
        <w:t xml:space="preserve">1. ኢሳያስ 25፡8 - ሞትን ለዘላለም ይውጣል ጌታ አምላክም ከፊት ሁሉ እንባን ያብሳል።</w:t>
      </w:r>
    </w:p>
    <w:p w14:paraId="1ED90A23" w14:textId="77777777" w:rsidR="000F7377" w:rsidRDefault="000F7377"/>
    <w:p w14:paraId="0766AE7F" w14:textId="77777777" w:rsidR="000F7377" w:rsidRDefault="000F7377">
      <w:r xmlns:w="http://schemas.openxmlformats.org/wordprocessingml/2006/main">
        <w:t xml:space="preserve">2. ዮሐንስ 5:24 - ቃሌን የሚሰማ የላከኝንም የሚያምን የዘላለም ሕይወት አለው፥ ከሞትም ወደ ሕይወት ተሻገረ እንጂ አይፈረድበትም።</w:t>
      </w:r>
    </w:p>
    <w:p w14:paraId="0940E015" w14:textId="77777777" w:rsidR="000F7377" w:rsidRDefault="000F7377"/>
    <w:p w14:paraId="18E143F9" w14:textId="77777777" w:rsidR="000F7377" w:rsidRDefault="000F7377">
      <w:r xmlns:w="http://schemas.openxmlformats.org/wordprocessingml/2006/main">
        <w:t xml:space="preserve">የዮሐንስ ራእይ 20፡15 በሕይወትም መጽሐፍ ተጽፎ ያልተገኘው ሁሉ በእሳት ባሕር ውስጥ ተጣለ።</w:t>
      </w:r>
    </w:p>
    <w:p w14:paraId="14F95FBB" w14:textId="77777777" w:rsidR="000F7377" w:rsidRDefault="000F7377"/>
    <w:p w14:paraId="3DDA4C38" w14:textId="77777777" w:rsidR="000F7377" w:rsidRDefault="000F7377">
      <w:r xmlns:w="http://schemas.openxmlformats.org/wordprocessingml/2006/main">
        <w:t xml:space="preserve">በሕይወት መጽሐፍ ያልተገኙ በእሳት ባሕር ውስጥ ይጣላሉ.</w:t>
      </w:r>
    </w:p>
    <w:p w14:paraId="7AAADE86" w14:textId="77777777" w:rsidR="000F7377" w:rsidRDefault="000F7377"/>
    <w:p w14:paraId="0827C740" w14:textId="77777777" w:rsidR="000F7377" w:rsidRDefault="000F7377">
      <w:r xmlns:w="http://schemas.openxmlformats.org/wordprocessingml/2006/main">
        <w:t xml:space="preserve">1. የእምነት ሕይወት የመኖር አስፈላጊነት</w:t>
      </w:r>
    </w:p>
    <w:p w14:paraId="79138C6E" w14:textId="77777777" w:rsidR="000F7377" w:rsidRDefault="000F7377"/>
    <w:p w14:paraId="7DFF6246" w14:textId="77777777" w:rsidR="000F7377" w:rsidRDefault="000F7377">
      <w:r xmlns:w="http://schemas.openxmlformats.org/wordprocessingml/2006/main">
        <w:t xml:space="preserve">2. የእግዚአብሔርን ፍቅር አለመቀበል የሚያስከትለው መዘዝ</w:t>
      </w:r>
    </w:p>
    <w:p w14:paraId="496A239F" w14:textId="77777777" w:rsidR="000F7377" w:rsidRDefault="000F7377"/>
    <w:p w14:paraId="07E55EE9" w14:textId="77777777" w:rsidR="000F7377" w:rsidRDefault="000F7377">
      <w:r xmlns:w="http://schemas.openxmlformats.org/wordprocessingml/2006/main">
        <w:t xml:space="preserve">1. ሮሜ 10፡9-10 - “ኢየሱስ ጌታ ነው ብለህ በአፍህ ብትናገር እግዚአብሔርም ከሙታን እንዳስነሣው በልብህ ብታምን ትድናለህና። በልብህ አምነህ የጸደቅከው በአፍህ ነውና እምነትህን ተናግረህ ትድናለህ።</w:t>
      </w:r>
    </w:p>
    <w:p w14:paraId="0576C373" w14:textId="77777777" w:rsidR="000F7377" w:rsidRDefault="000F7377"/>
    <w:p w14:paraId="3834CC19" w14:textId="77777777" w:rsidR="000F7377" w:rsidRDefault="000F7377">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እንዲያድን ነው እንጂ፥ በዓለም እንዲፈርድ እግዚአብሔር ወደ ዓለም አልላከውምና።</w:t>
      </w:r>
    </w:p>
    <w:p w14:paraId="5C86B332" w14:textId="77777777" w:rsidR="000F7377" w:rsidRDefault="000F7377"/>
    <w:p w14:paraId="066C2F69" w14:textId="77777777" w:rsidR="000F7377" w:rsidRDefault="000F7377">
      <w:r xmlns:w="http://schemas.openxmlformats.org/wordprocessingml/2006/main">
        <w:t xml:space="preserve">ራእይ 21 የራዕይ መጽሐፍ ሃያ አንደኛው ምዕራፍ ሲሆን የዮሐንስ ራእይ </w:t>
      </w:r>
      <w:r xmlns:w="http://schemas.openxmlformats.org/wordprocessingml/2006/main">
        <w:lastRenderedPageBreak xmlns:w="http://schemas.openxmlformats.org/wordprocessingml/2006/main"/>
      </w:r>
      <w:r xmlns:w="http://schemas.openxmlformats.org/wordprocessingml/2006/main">
        <w:t xml:space="preserve">የፍጻሜ ዘመን ክንውኖችን ይቀጥላል። ይህ ምዕራፍ የሚያተኩረው በአዲሱ ሰማይ፣ አዲስ ምድር እና ስለ ቅድስቲቱ ከተማ፣ ስለ አዲሲቱ ኢየሩሳሌም መግለጫ ነው።</w:t>
      </w:r>
    </w:p>
    <w:p w14:paraId="7F637162" w14:textId="77777777" w:rsidR="000F7377" w:rsidRDefault="000F7377"/>
    <w:p w14:paraId="2501BD2E" w14:textId="77777777" w:rsidR="000F7377" w:rsidRDefault="000F7377">
      <w:r xmlns:w="http://schemas.openxmlformats.org/wordprocessingml/2006/main">
        <w:t xml:space="preserve">፩ አንቀጽ፡ ምዕራፉ የሚጀምረው በአዲስ ሰማይና አዲስ ምድር ራእይ ነው። ፊተኛው ሰማይና ምድር ያልፋሉ ባሕርም ወደ ፊት የለም (ራዕይ 21፡1)። ዮሐንስ ቅድስቲቱ ከተማ አዲሲቱ ኢየሩሳሌም ለባልዋ በተዋበች ሙሽራ እንደ ተሸለመች ከሰማይ ስትወርድ አይቷል (ራዕይ 21፡2)። ታላቅ ድምፅ የእግዚአብሔር ማደሪያ አሁን በህዝቡ መካከል እንዳለ ያውጃል። ከእነርሱ ጋር ያድራል እነርሱም ሕዝብ ይሆናሉ። እግዚአብሔር ራሱ እንደ አምላካቸው ከእነርሱ ጋር ይሆናል (ራዕይ 21፡3)።</w:t>
      </w:r>
    </w:p>
    <w:p w14:paraId="4EC35BDC" w14:textId="77777777" w:rsidR="000F7377" w:rsidRDefault="000F7377"/>
    <w:p w14:paraId="37A7F212" w14:textId="77777777" w:rsidR="000F7377" w:rsidRDefault="000F7377">
      <w:r xmlns:w="http://schemas.openxmlformats.org/wordprocessingml/2006/main">
        <w:t xml:space="preserve">2ኛ አንቀጽ፡- የአዲሲቱ ኢየሩሳሌም መግለጫ እንደሚከተለው ነው—በእግዚአብሔር ክብር የደመቀች ከተማ። በከበሩ ድንጋዮች ከተጌጠች ሙሽራ ጋር ተነጻጽሯል (ራዕይ 21፡11-12)። ቅጥርዋ ከፍ ያለ ሲሆን በአሥራ ሁለቱ የእስራኤል ነገድ ስም በዐሥራ ሁለት በሮች ያጌጠ ነው። የመሠረት ድንጋዮቹ የአሥራ ሁለቱ ሐዋርያት ስም አላቸው (ራዕይ 21፡12-14)። ከተማይቱ ፍጹም የተመጣጠነ ነው - ርዝመት፣ ስፋት እና ቁመት አስራ ሁለት ሺህ ስታዲየም - ፍፁምነቷን እና ሙሉነቷን ያሳያል (ራዕይ 21፡16)።</w:t>
      </w:r>
    </w:p>
    <w:p w14:paraId="40FE6CA3" w14:textId="77777777" w:rsidR="000F7377" w:rsidRDefault="000F7377"/>
    <w:p w14:paraId="7B9A89B8" w14:textId="77777777" w:rsidR="000F7377" w:rsidRDefault="000F7377">
      <w:r xmlns:w="http://schemas.openxmlformats.org/wordprocessingml/2006/main">
        <w:t xml:space="preserve">3 ኛ አንቀጽ፡- ዮሐንስ የአዲሲቷን ኢየሩሳሌምን የተለያዩ ገጽታዎች ማለትም የንጹሕ ወርቅ ጎዳናዎችዋን ብሩህነት ገልጿል። በከበሩ ድንጋዮች የተጌጡ መሠረቶቹን; ከዕንቁ የተሠሩ በሮቿ; መቅደሷም ፀሐይና ጨረቃ በሌሉበት በእግዚአብሔር ክብር ተሞልቷል ምክንያቱም የእግዚአብሔር መገኘት ሁሉንም ነገር ያበራል (ራዕይ 21፡18-23)። ከዚህ በኋላ እንባ ወይም ሞት አይኖርም; ሀዘን ወይም ህመም - የቀድሞ ነገሮች ሁሉ አልፈዋል (ራዕይ 21: 4). ወደዚች ክብርት ከተማ የሚገቡት ስሞቻቸው በበጉ የሕይወት መጽሐፍ የተጻፉት ብቻ ናቸው ከእግዚአብሔርም ጋር ለዘላለም ይነግሣሉ (ራዕይ 21፡27)።</w:t>
      </w:r>
    </w:p>
    <w:p w14:paraId="72A2563F" w14:textId="77777777" w:rsidR="000F7377" w:rsidRDefault="000F7377"/>
    <w:p w14:paraId="58D39935" w14:textId="77777777" w:rsidR="000F7377" w:rsidRDefault="000F7377">
      <w:r xmlns:w="http://schemas.openxmlformats.org/wordprocessingml/2006/main">
        <w:t xml:space="preserve">በማጠቃለል፣ የራዕይ ምዕራፍ ሃያ አንድ የአዲሱ ሰማይና አዲስ ምድር ራእይ ያሳያል። ቅድስቲቱ ከተማ አዲሲቱ እየሩሳሌም ከሰማይ የወረደችው እግዚአብሔር በሕዝቡ መካከል የሚኖር ምሳሌ ነው። መግለጫው አንጸባራቂ ውበቱን እና ፍጹም ዘይቤውን ያጎላል። የከተማዋ መሠረቶች የአሥራ ሁለቱን ሐዋርያት ስም የተሸከሙ ሲሆን በሮቿም የአሥራ ሁለቱ የእስራኤል ነገድ ስሞች ይዘዋል:: አዲሲቱ እየሩሳሌም ሀዘንና ስቃይ የሌለበት ቦታ ተመስላለች፣ የእግዚአብሔር ክብር ሁሉንም ነገር የሚያበራባት። ወደዚህ የዘላለም መኖሪያ ገብተው ከእግዚአብሔር ጋር ለዘላለም የሚነግሡ ስሞቻቸው በበጉ የሕይወት መጽሐፍ የተጻፉት ብቻ ናቸው። ይህ ምዕራፍ አማኞች ወደፊት ፍጹም በሆነው ፍጥረት ውስጥ ከእግዚአብሔር ጋር ለዘላለም በሚኖሩበት ፍጥረት ላይ ያላቸውን ተስፋ ያሳያል።</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የዮሐንስ ራእይ 21፡1 አዲስ ሰማይንና አዲስ ምድርንም አየሁ ፊተኛው ሰማይና ፊተኛይቱ ምድር አልፈዋልና፤ እና ከዚያ በላይ ባሕር አልነበረም.</w:t>
      </w:r>
    </w:p>
    <w:p w14:paraId="5ACF29EE" w14:textId="77777777" w:rsidR="000F7377" w:rsidRDefault="000F7377"/>
    <w:p w14:paraId="588877FD" w14:textId="77777777" w:rsidR="000F7377" w:rsidRDefault="000F7377">
      <w:r xmlns:w="http://schemas.openxmlformats.org/wordprocessingml/2006/main">
        <w:t xml:space="preserve">ፊተኛይቱ ሰማይና ምድር አልፈዋል አዲስ ሰማይና አዲስ ምድርም ተተክቷቸዋል, እናም ከዚያ በኋላ ባሕር የለም.</w:t>
      </w:r>
    </w:p>
    <w:p w14:paraId="066FFE4E" w14:textId="77777777" w:rsidR="000F7377" w:rsidRDefault="000F7377"/>
    <w:p w14:paraId="117B9E33" w14:textId="77777777" w:rsidR="000F7377" w:rsidRDefault="000F7377">
      <w:r xmlns:w="http://schemas.openxmlformats.org/wordprocessingml/2006/main">
        <w:t xml:space="preserve">1. የአዲስ ሰማይ እና ምድርን ተስፋ ማሰስ</w:t>
      </w:r>
    </w:p>
    <w:p w14:paraId="4E70D647" w14:textId="77777777" w:rsidR="000F7377" w:rsidRDefault="000F7377"/>
    <w:p w14:paraId="59D95422" w14:textId="77777777" w:rsidR="000F7377" w:rsidRDefault="000F7377">
      <w:r xmlns:w="http://schemas.openxmlformats.org/wordprocessingml/2006/main">
        <w:t xml:space="preserve">2. በአዲስ ፍጥረት ተስፋ መኖር</w:t>
      </w:r>
    </w:p>
    <w:p w14:paraId="017D7D3D" w14:textId="77777777" w:rsidR="000F7377" w:rsidRDefault="000F7377"/>
    <w:p w14:paraId="463A3B51" w14:textId="77777777" w:rsidR="000F7377" w:rsidRDefault="000F7377">
      <w:r xmlns:w="http://schemas.openxmlformats.org/wordprocessingml/2006/main">
        <w:t xml:space="preserve">1. ዘፍጥረት 1፡1-2 - በመጀመሪያ እግዚአብሔር ሰማይንና ምድርን ፈጠረ።</w:t>
      </w:r>
    </w:p>
    <w:p w14:paraId="43026812" w14:textId="77777777" w:rsidR="000F7377" w:rsidRDefault="000F7377"/>
    <w:p w14:paraId="4E5F5115" w14:textId="77777777" w:rsidR="000F7377" w:rsidRDefault="000F7377">
      <w:r xmlns:w="http://schemas.openxmlformats.org/wordprocessingml/2006/main">
        <w:t xml:space="preserve">2. ኢሳያስ 65፡17 - እነሆ፥ አዲስ ሰማይና አዲስ ምድር እፈጥራለሁና፤ እና የቀድሞዎቹ አይታሰቡም ወይም ወደ አእምሮ አይመጡም.</w:t>
      </w:r>
    </w:p>
    <w:p w14:paraId="39B6649A" w14:textId="77777777" w:rsidR="000F7377" w:rsidRDefault="000F7377"/>
    <w:p w14:paraId="253E36D9" w14:textId="77777777" w:rsidR="000F7377" w:rsidRDefault="000F7377">
      <w:r xmlns:w="http://schemas.openxmlformats.org/wordprocessingml/2006/main">
        <w:t xml:space="preserve">ራእይ 21፡2 ቅድስቲቱ ከተማ አዲሲቱ ኢየሩሳሌም ከሰማይ ከእግዚአብሔር ዘንድ ስትወርድ አየሁ፥ ለባልዋም እንደ ተሸለመች ሙሽራ ተዘጋጅታ ነበር።</w:t>
      </w:r>
    </w:p>
    <w:p w14:paraId="5ECAE092" w14:textId="77777777" w:rsidR="000F7377" w:rsidRDefault="000F7377"/>
    <w:p w14:paraId="281634A8" w14:textId="77777777" w:rsidR="000F7377" w:rsidRDefault="000F7377">
      <w:r xmlns:w="http://schemas.openxmlformats.org/wordprocessingml/2006/main">
        <w:t xml:space="preserve">ቅድስቲቱ ከተማ አዲሲቱ ኢየሩሳሌም ለባልዋ እንደ ተሸለመች ሙሽራ ተዘጋጅታ ከሰማይ ከእግዚአብሔር ዘንድ ትወርዳለች።</w:t>
      </w:r>
    </w:p>
    <w:p w14:paraId="76EECEEB" w14:textId="77777777" w:rsidR="000F7377" w:rsidRDefault="000F7377"/>
    <w:p w14:paraId="42850EEC" w14:textId="77777777" w:rsidR="000F7377" w:rsidRDefault="000F7377">
      <w:r xmlns:w="http://schemas.openxmlformats.org/wordprocessingml/2006/main">
        <w:t xml:space="preserve">1. የእግዚአብሔር መንግሥት ውበት</w:t>
      </w:r>
    </w:p>
    <w:p w14:paraId="059A4FD3" w14:textId="77777777" w:rsidR="000F7377" w:rsidRDefault="000F7377"/>
    <w:p w14:paraId="0BF50E33" w14:textId="77777777" w:rsidR="000F7377" w:rsidRDefault="000F7377">
      <w:r xmlns:w="http://schemas.openxmlformats.org/wordprocessingml/2006/main">
        <w:t xml:space="preserve">2. የሙሽራው እና የሙሽራይቱ ደስታ</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61:10 - “በእግዚአብሔር እጅግ ደስ ይለኛል; ነፍሴ በአምላኬ ሐሤት ታደርጋለች፥ የመዳንን ልብስ አልብሶኛልና፤ ሙሽራው ያማረ ራስጌ እንዳለ ካህን እንደሚያሸብር፣ ሙሽራም በዕንቁዋ እንደ ተሸለመች፣ የጽድቅን መጎናጸፊያ ከለበሰኝ።</w:t>
      </w:r>
    </w:p>
    <w:p w14:paraId="533D05C7" w14:textId="77777777" w:rsidR="000F7377" w:rsidRDefault="000F7377"/>
    <w:p w14:paraId="67139149" w14:textId="77777777" w:rsidR="000F7377" w:rsidRDefault="000F7377">
      <w:r xmlns:w="http://schemas.openxmlformats.org/wordprocessingml/2006/main">
        <w:t xml:space="preserve">2. ዮሐንስ 3፡29 - “ሙሽራይቱ የሙሽራው ናት። በሙሽራው ላይ የሚቀመጥ ወዳጅ እየጠበቀው ያዳምጠዋል፤ የሙሽራውንም ድምፅ በሰማ ጊዜ እጅግ ደስ ይለዋል። ያ ደስታ የእኔ ነው፣ እናም አሁን ሙሉ ነው” በማለት ተናግሯል።</w:t>
      </w:r>
    </w:p>
    <w:p w14:paraId="74B9903B" w14:textId="77777777" w:rsidR="000F7377" w:rsidRDefault="000F7377"/>
    <w:p w14:paraId="0DDF2B29" w14:textId="77777777" w:rsidR="000F7377" w:rsidRDefault="000F7377">
      <w:r xmlns:w="http://schemas.openxmlformats.org/wordprocessingml/2006/main">
        <w:t xml:space="preserve">የዮሐንስ ራእይ 21:3 ከሰማይም ታላቅ ድምፅ ሰማሁ፡— እነሆ፥ የእግዚአብሔር ድንኳን በሰዎች መካከል ናት፥ ከእነርሱም ጋር ያድራል፥ እነርሱም ሕዝቡ ይሆናሉ፥ እግዚአብሔርም ራሱ ከእነርሱ ጋር ይሆናል ለእነርሱም ይሆናል። እግዚአብሔር።</w:t>
      </w:r>
    </w:p>
    <w:p w14:paraId="458783F5" w14:textId="77777777" w:rsidR="000F7377" w:rsidRDefault="000F7377"/>
    <w:p w14:paraId="7ADE3374" w14:textId="77777777" w:rsidR="000F7377" w:rsidRDefault="000F7377">
      <w:r xmlns:w="http://schemas.openxmlformats.org/wordprocessingml/2006/main">
        <w:t xml:space="preserve">እግዚአብሔር ከሕዝቡ ጋር ይሆናል ከእነርሱም ጋር ያድራል፣ የራሱ ያደርጋቸዋል።</w:t>
      </w:r>
    </w:p>
    <w:p w14:paraId="3968E719" w14:textId="77777777" w:rsidR="000F7377" w:rsidRDefault="000F7377"/>
    <w:p w14:paraId="08766A99" w14:textId="77777777" w:rsidR="000F7377" w:rsidRDefault="000F7377">
      <w:r xmlns:w="http://schemas.openxmlformats.org/wordprocessingml/2006/main">
        <w:t xml:space="preserve">1. የማይሻረው የእግዚአብሔር መገኘት - የጌታ መገኘት እንዴት መጽናኛ እና ማረጋገጫን እንደሚያመጣልን።</w:t>
      </w:r>
    </w:p>
    <w:p w14:paraId="41E4321E" w14:textId="77777777" w:rsidR="000F7377" w:rsidRDefault="000F7377"/>
    <w:p w14:paraId="6A638E20" w14:textId="77777777" w:rsidR="000F7377" w:rsidRDefault="000F7377">
      <w:r xmlns:w="http://schemas.openxmlformats.org/wordprocessingml/2006/main">
        <w:t xml:space="preserve">2. ከእግዚአብሔር ጋር መኖር - በሕይወታችን ውስጥ እግዚአብሔር ከእኛ ጋር እንደሚኖር የገቡትን ተስፋዎች መረዳት።</w:t>
      </w:r>
    </w:p>
    <w:p w14:paraId="08504AAE" w14:textId="77777777" w:rsidR="000F7377" w:rsidRDefault="000F7377"/>
    <w:p w14:paraId="0B4D9BA7" w14:textId="77777777" w:rsidR="000F7377" w:rsidRDefault="000F7377">
      <w:r xmlns:w="http://schemas.openxmlformats.org/wordprocessingml/2006/main">
        <w:t xml:space="preserve">1. መዝሙረ ዳዊት 139፡7-10 - ከመንፈስህ ወዴት እሄዳለሁ? ወይስ ከፊትህ ወዴት እሸሻለሁ?</w:t>
      </w:r>
    </w:p>
    <w:p w14:paraId="3B59101D" w14:textId="77777777" w:rsidR="000F7377" w:rsidRDefault="000F7377"/>
    <w:p w14:paraId="62CBF616" w14:textId="77777777" w:rsidR="000F7377" w:rsidRDefault="000F7377">
      <w:r xmlns:w="http://schemas.openxmlformats.org/wordprocessingml/2006/main">
        <w:t xml:space="preserve">2. ዮሐንስ 14:23 - ኢየሱስም መልሶ እንዲህ አለው፡— የሚወደኝ ቢኖር ቃሌን ይጠብቃል፤ አባቴም ይወደዋል ወደ እርሱም እንመጣለን በእርሱም ዘንድ መኖሪያ እናደርጋለን።</w:t>
      </w:r>
    </w:p>
    <w:p w14:paraId="45AC83C2" w14:textId="77777777" w:rsidR="000F7377" w:rsidRDefault="000F7377"/>
    <w:p w14:paraId="0647742F" w14:textId="77777777" w:rsidR="000F7377" w:rsidRDefault="000F7377">
      <w:r xmlns:w="http://schemas.openxmlformats.org/wordprocessingml/2006/main">
        <w:t xml:space="preserve">ራእይ 21፡4 እግዚአብሔርም እንባን ሁሉ ከዓይኖቻቸው ያብሳል። ሞትም ከእንግዲህ ወዲህ አይሆንም፥ ኀዘንም ቢሆን ወይም ጩኸት ወይም ሥቃይ ከእንግዲህ ወዲህ አይሆንም፥ የቀደመው ነገር አልፎአልና።</w:t>
      </w:r>
    </w:p>
    <w:p w14:paraId="7E40E638" w14:textId="77777777" w:rsidR="000F7377" w:rsidRDefault="000F7377"/>
    <w:p w14:paraId="1ACCE68F" w14:textId="77777777" w:rsidR="000F7377" w:rsidRDefault="000F7377">
      <w:r xmlns:w="http://schemas.openxmlformats.org/wordprocessingml/2006/main">
        <w:t xml:space="preserve">እግዚአብሔር መከራን ሁሉ እንደሚያስወግድ እና ዘላለማዊ ደስታን እንደሚያመጣ ቃል ገብቷል።</w:t>
      </w:r>
    </w:p>
    <w:p w14:paraId="41B5CB4C" w14:textId="77777777" w:rsidR="000F7377" w:rsidRDefault="000F7377"/>
    <w:p w14:paraId="76450A28" w14:textId="77777777" w:rsidR="000F7377" w:rsidRDefault="000F7377">
      <w:r xmlns:w="http://schemas.openxmlformats.org/wordprocessingml/2006/main">
        <w:t xml:space="preserve">1፡ በእግዚአብሔር የዘላለም ደስታ እና መጽናኛ ተስፋ ላይ ተስፋ እናገኛለን።</w:t>
      </w:r>
    </w:p>
    <w:p w14:paraId="51A3A1C8" w14:textId="77777777" w:rsidR="000F7377" w:rsidRDefault="000F7377"/>
    <w:p w14:paraId="0D825C3D" w14:textId="77777777" w:rsidR="000F7377" w:rsidRDefault="000F7377">
      <w:r xmlns:w="http://schemas.openxmlformats.org/wordprocessingml/2006/main">
        <w:t xml:space="preserve">2፡ በጨለማ ጊዜያችን እንኳን፣ እግዚአብሔር ከእኛ ጋር እንደሚሆን ማመን እንችላለን።</w:t>
      </w:r>
    </w:p>
    <w:p w14:paraId="5D1936D2" w14:textId="77777777" w:rsidR="000F7377" w:rsidRDefault="000F7377"/>
    <w:p w14:paraId="2B590C01" w14:textId="77777777" w:rsidR="000F7377" w:rsidRDefault="000F7377">
      <w:r xmlns:w="http://schemas.openxmlformats.org/wordprocessingml/2006/main">
        <w:t xml:space="preserve">1: ሮሜ 8:18 - በእኛም ይገለጥ ዘንድ ካለው ክብር ጋር ቢመዛዘን የአሁኑ ዘመን ሥቃይ ምንም እንዳይደለ አስባለሁ።</w:t>
      </w:r>
    </w:p>
    <w:p w14:paraId="122E438E" w14:textId="77777777" w:rsidR="000F7377" w:rsidRDefault="000F7377"/>
    <w:p w14:paraId="13E2531D" w14:textId="77777777" w:rsidR="000F7377" w:rsidRDefault="000F7377">
      <w:r xmlns:w="http://schemas.openxmlformats.org/wordprocessingml/2006/main">
        <w:t xml:space="preserve">2፡ ኢሳያስ 25፡8 - ሞትን በድል ይውጣል። ጌታ እግዚአብሔርም ከፊት ሁሉ እንባን ያብሳል።</w:t>
      </w:r>
    </w:p>
    <w:p w14:paraId="6C9B3FAC" w14:textId="77777777" w:rsidR="000F7377" w:rsidRDefault="000F7377"/>
    <w:p w14:paraId="1AE695E9" w14:textId="77777777" w:rsidR="000F7377" w:rsidRDefault="000F7377">
      <w:r xmlns:w="http://schemas.openxmlformats.org/wordprocessingml/2006/main">
        <w:t xml:space="preserve">የዮሐንስ ራእይ 21:5፣ በዙፋኑም ላይ የተቀመጠው፡— እነሆ፥ ሁሉን አዲስ አደርጋለሁ አለ። እርሱም፡— እነዚህ ቃሎች እውነትና ታማኝ ናቸውና ጻፍ፡ አለኝ።</w:t>
      </w:r>
    </w:p>
    <w:p w14:paraId="1B11B8D4" w14:textId="77777777" w:rsidR="000F7377" w:rsidRDefault="000F7377"/>
    <w:p w14:paraId="11EC64CD" w14:textId="77777777" w:rsidR="000F7377" w:rsidRDefault="000F7377">
      <w:r xmlns:w="http://schemas.openxmlformats.org/wordprocessingml/2006/main">
        <w:t xml:space="preserve">እግዚአብሔር ሁሉን አዲስ ያደርጋል።</w:t>
      </w:r>
    </w:p>
    <w:p w14:paraId="34E3C066" w14:textId="77777777" w:rsidR="000F7377" w:rsidRDefault="000F7377"/>
    <w:p w14:paraId="2058DE2D" w14:textId="77777777" w:rsidR="000F7377" w:rsidRDefault="000F7377">
      <w:r xmlns:w="http://schemas.openxmlformats.org/wordprocessingml/2006/main">
        <w:t xml:space="preserve">1. የማይሻረው የእግዚአብሔር ተስፋ፡- ሁሉን ነገር አዲስ የሚያደርገው እንዴት ነው።</w:t>
      </w:r>
    </w:p>
    <w:p w14:paraId="0C502504" w14:textId="77777777" w:rsidR="000F7377" w:rsidRDefault="000F7377"/>
    <w:p w14:paraId="79A8B48F" w14:textId="77777777" w:rsidR="000F7377" w:rsidRDefault="000F7377">
      <w:r xmlns:w="http://schemas.openxmlformats.org/wordprocessingml/2006/main">
        <w:t xml:space="preserve">2. መታደስን መቀበል፡- በእግዚአብሔር ተስፋዎች ተስፋ መኖር</w:t>
      </w:r>
    </w:p>
    <w:p w14:paraId="5823D54C" w14:textId="77777777" w:rsidR="000F7377" w:rsidRDefault="000F7377"/>
    <w:p w14:paraId="71BAAE7B" w14:textId="77777777" w:rsidR="000F7377" w:rsidRDefault="000F7377">
      <w:r xmlns:w="http://schemas.openxmlformats.org/wordprocessingml/2006/main">
        <w:t xml:space="preserve">1. ኢሳ 43፡18-19 የቀደመውን አታስብ የጥንቱንም ነገር አታስብ እነሆ አዲስ ነገርን አደርጋለሁ አሁንም ይበቅላል እናንተም አታስተውሉትምን? ምድረ በዳና ወንዞች በምድረ በዳ።</w:t>
      </w:r>
    </w:p>
    <w:p w14:paraId="21C497C7" w14:textId="77777777" w:rsidR="000F7377" w:rsidRDefault="000F7377"/>
    <w:p w14:paraId="0DFF60C6" w14:textId="77777777" w:rsidR="000F7377" w:rsidRDefault="000F7377">
      <w:r xmlns:w="http://schemas.openxmlformats.org/wordprocessingml/2006/main">
        <w:t xml:space="preserve">2. 2ኛ ቆሮንቶስ 5፡17 - "ስለዚህ ማንም በክርስቶስ ቢሆን አዲስ ፍጥረት ነው፤ አሮጌው ነገር አልፎአል፤ እነሆ፥ አዲስ ሆኖአል።"</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21፡6 እንዲህም አለኝ። እኔ አልፋና ኦሜጋ መጀመሪያውና መጨረሻው ነኝ። ለተጠማ ከሕይወት ውኃ ምንጭ በከንቱ እሰጠዋለሁ።</w:t>
      </w:r>
    </w:p>
    <w:p w14:paraId="1E230773" w14:textId="77777777" w:rsidR="000F7377" w:rsidRDefault="000F7377"/>
    <w:p w14:paraId="40E19288" w14:textId="77777777" w:rsidR="000F7377" w:rsidRDefault="000F7377">
      <w:r xmlns:w="http://schemas.openxmlformats.org/wordprocessingml/2006/main">
        <w:t xml:space="preserve">አምላክ የዘላለም ሕይወትን ለመስጠት የገባውን ቃል ፈፅሟል።</w:t>
      </w:r>
    </w:p>
    <w:p w14:paraId="28BF3763" w14:textId="77777777" w:rsidR="000F7377" w:rsidRDefault="000F7377"/>
    <w:p w14:paraId="4ABC8B7C" w14:textId="77777777" w:rsidR="000F7377" w:rsidRDefault="000F7377">
      <w:r xmlns:w="http://schemas.openxmlformats.org/wordprocessingml/2006/main">
        <w:t xml:space="preserve">1. እግዚአብሔር የዘላለም ሕይወት የገባውን የተስፋ ቃል መፈጸሙ</w:t>
      </w:r>
    </w:p>
    <w:p w14:paraId="3E3FE891" w14:textId="77777777" w:rsidR="000F7377" w:rsidRDefault="000F7377"/>
    <w:p w14:paraId="34C9D852" w14:textId="77777777" w:rsidR="000F7377" w:rsidRDefault="000F7377">
      <w:r xmlns:w="http://schemas.openxmlformats.org/wordprocessingml/2006/main">
        <w:t xml:space="preserve">2. አልፋ እና ኦሜጋ፡- ከመጀመሪያ እስከ መጨረሻ</w:t>
      </w:r>
    </w:p>
    <w:p w14:paraId="3E7C8CDE" w14:textId="77777777" w:rsidR="000F7377" w:rsidRDefault="000F7377"/>
    <w:p w14:paraId="4B34FAA3" w14:textId="77777777" w:rsidR="000F7377" w:rsidRDefault="000F7377">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14:paraId="4A801ED3" w14:textId="77777777" w:rsidR="000F7377" w:rsidRDefault="000F7377"/>
    <w:p w14:paraId="302B55CD" w14:textId="77777777" w:rsidR="000F7377" w:rsidRDefault="000F7377">
      <w:r xmlns:w="http://schemas.openxmlformats.org/wordprocessingml/2006/main">
        <w:t xml:space="preserve">2. ኢሳ 55፡1 - “እናንተ የተጠማችሁ ሁሉ ኑ ወደ ውሃ ኑ። ገንዘብም የሌላችሁ ኑና ግዙ ብሉ! ኑና ያለ ገንዘብና ያለ ወጪ ወይንና ወተት ግዙ።</w:t>
      </w:r>
    </w:p>
    <w:p w14:paraId="09876873" w14:textId="77777777" w:rsidR="000F7377" w:rsidRDefault="000F7377"/>
    <w:p w14:paraId="2ABEC87D" w14:textId="77777777" w:rsidR="000F7377" w:rsidRDefault="000F7377">
      <w:r xmlns:w="http://schemas.openxmlformats.org/wordprocessingml/2006/main">
        <w:t xml:space="preserve">የዮሐንስ ራእይ 21፡7 ድል የነሣው ሁሉን ይወርሳል። እኔም አምላክ እሆነዋለሁ እርሱም ልጅ ይሆነኛል።</w:t>
      </w:r>
    </w:p>
    <w:p w14:paraId="741E2C8A" w14:textId="77777777" w:rsidR="000F7377" w:rsidRDefault="000F7377"/>
    <w:p w14:paraId="449F8EC3" w14:textId="77777777" w:rsidR="000F7377" w:rsidRDefault="000F7377">
      <w:r xmlns:w="http://schemas.openxmlformats.org/wordprocessingml/2006/main">
        <w:t xml:space="preserve">ድል የነሣው ሁሉን ይወርሳል እና ከእግዚአብሔር ጋር ልዩ ግንኙነት ይኖረዋል።</w:t>
      </w:r>
    </w:p>
    <w:p w14:paraId="3834A695" w14:textId="77777777" w:rsidR="000F7377" w:rsidRDefault="000F7377"/>
    <w:p w14:paraId="56E77081" w14:textId="77777777" w:rsidR="000F7377" w:rsidRDefault="000F7377">
      <w:r xmlns:w="http://schemas.openxmlformats.org/wordprocessingml/2006/main">
        <w:t xml:space="preserve">1. በእግዚአብሔር በማመን ድልን ማግኘት</w:t>
      </w:r>
    </w:p>
    <w:p w14:paraId="07D3DE8E" w14:textId="77777777" w:rsidR="000F7377" w:rsidRDefault="000F7377"/>
    <w:p w14:paraId="660DB152" w14:textId="77777777" w:rsidR="000F7377" w:rsidRDefault="000F7377">
      <w:r xmlns:w="http://schemas.openxmlformats.org/wordprocessingml/2006/main">
        <w:t xml:space="preserve">2. ፈተናዎችን በጌታ በብርታት ማሸነፍ</w:t>
      </w:r>
    </w:p>
    <w:p w14:paraId="3658786C" w14:textId="77777777" w:rsidR="000F7377" w:rsidRDefault="000F7377"/>
    <w:p w14:paraId="7B1094B5" w14:textId="77777777" w:rsidR="000F7377" w:rsidRDefault="000F7377">
      <w:r xmlns:w="http://schemas.openxmlformats.org/wordprocessingml/2006/main">
        <w:t xml:space="preserve">1. 1ኛ ዮሐንስ 5፡4-5 - ከእግዚአብሔር የተወለደ ዓለምን ያሸንፋልና፤ እና ይህ ዓለምን ያሸነፈው ድል ነው - እምነታችን።</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8፡37 - በዚህ ሁሉ ግን በወደደን በእርሱ ከአሸናፊዎች እንበልጣለን።</w:t>
      </w:r>
    </w:p>
    <w:p w14:paraId="41D36763" w14:textId="77777777" w:rsidR="000F7377" w:rsidRDefault="000F7377"/>
    <w:p w14:paraId="66320E37" w14:textId="77777777" w:rsidR="000F7377" w:rsidRDefault="000F7377">
      <w:r xmlns:w="http://schemas.openxmlformats.org/wordprocessingml/2006/main">
        <w:t xml:space="preserve">የዮሐንስ ራእይ 21፡8 ነገር ግን የሚፈሩትና የማያምኑት አስጸያፊዎችም ነፍሰ ገዳዮችም ሴሰኞችም አስማተኞችም ጣዖትንም የሚያመልኩ ውሸታሞችም ሁሉ ዕድላቸው በዲንና በእሳት በሚቃጠል ባሕር ነው፤ እርሱም ሁለተኛው ሞት ነው። .</w:t>
      </w:r>
    </w:p>
    <w:p w14:paraId="2958383C" w14:textId="77777777" w:rsidR="000F7377" w:rsidRDefault="000F7377"/>
    <w:p w14:paraId="387230FC" w14:textId="77777777" w:rsidR="000F7377" w:rsidRDefault="000F7377">
      <w:r xmlns:w="http://schemas.openxmlformats.org/wordprocessingml/2006/main">
        <w:t xml:space="preserve">ዓመፃን የሚመሩ ሰዎች በሁለተኛው ሞት ድርጊታቸው ያስከተለውን ውጤት ይሠቃያሉ።</w:t>
      </w:r>
    </w:p>
    <w:p w14:paraId="0FCE0F90" w14:textId="77777777" w:rsidR="000F7377" w:rsidRDefault="000F7377"/>
    <w:p w14:paraId="6F37BCE2" w14:textId="77777777" w:rsidR="000F7377" w:rsidRDefault="000F7377">
      <w:r xmlns:w="http://schemas.openxmlformats.org/wordprocessingml/2006/main">
        <w:t xml:space="preserve">1፡ በተግባራችን ሁሉ ጻድቅ ለመሆን መጣር አለብን።</w:t>
      </w:r>
    </w:p>
    <w:p w14:paraId="4856256F" w14:textId="77777777" w:rsidR="000F7377" w:rsidRDefault="000F7377"/>
    <w:p w14:paraId="2BE6EC91" w14:textId="77777777" w:rsidR="000F7377" w:rsidRDefault="000F7377">
      <w:r xmlns:w="http://schemas.openxmlformats.org/wordprocessingml/2006/main">
        <w:t xml:space="preserve">2፦ እግዚአብሔርን ፍራ፥ ዓመፅንም አትከተል።</w:t>
      </w:r>
    </w:p>
    <w:p w14:paraId="550E36F7" w14:textId="77777777" w:rsidR="000F7377" w:rsidRDefault="000F7377"/>
    <w:p w14:paraId="1D5F75BA" w14:textId="77777777" w:rsidR="000F7377" w:rsidRDefault="000F7377">
      <w:r xmlns:w="http://schemas.openxmlformats.org/wordprocessingml/2006/main">
        <w:t xml:space="preserve">1፡ ምሳሌ 14፡2 - “በቅን የሚሄድ እግዚአብሔርን ይፈራል፤ መንገዱን የሚያጣምም ግን ይንቀዋል።</w:t>
      </w:r>
    </w:p>
    <w:p w14:paraId="72342BCC" w14:textId="77777777" w:rsidR="000F7377" w:rsidRDefault="000F7377"/>
    <w:p w14:paraId="56811909" w14:textId="77777777" w:rsidR="000F7377" w:rsidRDefault="000F7377">
      <w:r xmlns:w="http://schemas.openxmlformats.org/wordprocessingml/2006/main">
        <w:t xml:space="preserve">2፡ ማቴዎስ 6፡33 - "ነገር ግን አስቀድማችሁ የእግዚአብሔርን መንግሥት ጽድቁንም ፈልጉ ይህም ሁሉ ይጨመርላችኋል።"</w:t>
      </w:r>
    </w:p>
    <w:p w14:paraId="31AA45B6" w14:textId="77777777" w:rsidR="000F7377" w:rsidRDefault="000F7377"/>
    <w:p w14:paraId="6C412FFB" w14:textId="77777777" w:rsidR="000F7377" w:rsidRDefault="000F7377">
      <w:r xmlns:w="http://schemas.openxmlformats.org/wordprocessingml/2006/main">
        <w:t xml:space="preserve">የዮሐንስ ራእይ 21፡9 ሰባቱንም ኋለኛዎቹ መቅሠፍቶች የሞሉባቸውን ሰባቱን ጽዋዎች ከያዙ ከሰባቱ መላእክት አንዱ ወደ እኔ መጥቶ፡— ወደዚህ ና የበጉ ሚስት ሙሽራይቱን አሳይሃለሁ፡ ብሎ ተናገረኝ።</w:t>
      </w:r>
    </w:p>
    <w:p w14:paraId="1BDA9A5C" w14:textId="77777777" w:rsidR="000F7377" w:rsidRDefault="000F7377"/>
    <w:p w14:paraId="2C607DBC" w14:textId="77777777" w:rsidR="000F7377" w:rsidRDefault="000F7377">
      <w:r xmlns:w="http://schemas.openxmlformats.org/wordprocessingml/2006/main">
        <w:t xml:space="preserve">የበጉ ሚስት የሆነችውን የበጉ ሙሽራ መልአክ ለሐዋርያው ዮሐንስ ገለጠለት።</w:t>
      </w:r>
    </w:p>
    <w:p w14:paraId="0CC465A0" w14:textId="77777777" w:rsidR="000F7377" w:rsidRDefault="000F7377"/>
    <w:p w14:paraId="657B53CF" w14:textId="77777777" w:rsidR="000F7377" w:rsidRDefault="000F7377">
      <w:r xmlns:w="http://schemas.openxmlformats.org/wordprocessingml/2006/main">
        <w:t xml:space="preserve">1. ሙሽራውና ሙሽራው፡ የእግዚአብሔር ፍቅር ሥዕል</w:t>
      </w:r>
    </w:p>
    <w:p w14:paraId="474B1E3D" w14:textId="77777777" w:rsidR="000F7377" w:rsidRDefault="000F7377"/>
    <w:p w14:paraId="27D3F589" w14:textId="77777777" w:rsidR="000F7377" w:rsidRDefault="000F7377">
      <w:r xmlns:w="http://schemas.openxmlformats.org/wordprocessingml/2006/main">
        <w:t xml:space="preserve">2. የክርስቶስ ሙሽራ፡ የቤተሰቡ አካል መሆን ምን ማለት ነው?</w:t>
      </w:r>
    </w:p>
    <w:p w14:paraId="097F476A" w14:textId="77777777" w:rsidR="000F7377" w:rsidRDefault="000F7377"/>
    <w:p w14:paraId="72E35B49" w14:textId="77777777" w:rsidR="000F7377" w:rsidRDefault="000F7377">
      <w:r xmlns:w="http://schemas.openxmlformats.org/wordprocessingml/2006/main">
        <w:t xml:space="preserve">1. ኤፌሶን 5፡22-33 - ሚስቶች በጌታ ለባሎቻችሁ ተገዙ</w:t>
      </w:r>
    </w:p>
    <w:p w14:paraId="1731FF0D" w14:textId="77777777" w:rsidR="000F7377" w:rsidRDefault="000F7377"/>
    <w:p w14:paraId="74124F31" w14:textId="77777777" w:rsidR="000F7377" w:rsidRDefault="000F7377">
      <w:r xmlns:w="http://schemas.openxmlformats.org/wordprocessingml/2006/main">
        <w:t xml:space="preserve">2. ራዕይ 19፡7-9 - የበጉ የጋብቻ እራት</w:t>
      </w:r>
    </w:p>
    <w:p w14:paraId="7D74F0DA" w14:textId="77777777" w:rsidR="000F7377" w:rsidRDefault="000F7377"/>
    <w:p w14:paraId="0A48C453" w14:textId="77777777" w:rsidR="000F7377" w:rsidRDefault="000F7377">
      <w:r xmlns:w="http://schemas.openxmlformats.org/wordprocessingml/2006/main">
        <w:t xml:space="preserve">የዮሐንስ ራእይ 21፡10 በመንፈስም ወደ ታላቅና ረጅም ተራራ ወሰደኝ፥ ታላቂቱም ከተማ ቅድስት ኢየሩሳሌምን ከሰማይ ከእግዚአብሔር ዘንድ ስትወርድ አሳየኝ።</w:t>
      </w:r>
    </w:p>
    <w:p w14:paraId="24A051A3" w14:textId="77777777" w:rsidR="000F7377" w:rsidRDefault="000F7377"/>
    <w:p w14:paraId="35689782" w14:textId="77777777" w:rsidR="000F7377" w:rsidRDefault="000F7377">
      <w:r xmlns:w="http://schemas.openxmlformats.org/wordprocessingml/2006/main">
        <w:t xml:space="preserve">ዮሐንስ ቅድስት ከተማ ኢየሩሳሌምን ከሰማይ ስትወርድ አየ።</w:t>
      </w:r>
    </w:p>
    <w:p w14:paraId="08892009" w14:textId="77777777" w:rsidR="000F7377" w:rsidRDefault="000F7377"/>
    <w:p w14:paraId="0F9EA987" w14:textId="77777777" w:rsidR="000F7377" w:rsidRDefault="000F7377">
      <w:r xmlns:w="http://schemas.openxmlformats.org/wordprocessingml/2006/main">
        <w:t xml:space="preserve">1፡ አንድ ቀን እግዚአብሔር በመንግሥተ ሰማያት አዲስ መኖሪያ እንደሚሠራልን በማወቅ ተስፋ ልናገኝ እንችላለን።</w:t>
      </w:r>
    </w:p>
    <w:p w14:paraId="54DA529E" w14:textId="77777777" w:rsidR="000F7377" w:rsidRDefault="000F7377"/>
    <w:p w14:paraId="56A0688A" w14:textId="77777777" w:rsidR="000F7377" w:rsidRDefault="000F7377">
      <w:r xmlns:w="http://schemas.openxmlformats.org/wordprocessingml/2006/main">
        <w:t xml:space="preserve">2፡ ለቅድስት ከተማ ኢየሩሳሌም የሚገባን ኑሮ ለመኖር መጣር አለብን።</w:t>
      </w:r>
    </w:p>
    <w:p w14:paraId="62D75A9C" w14:textId="77777777" w:rsidR="000F7377" w:rsidRDefault="000F7377"/>
    <w:p w14:paraId="7ABC02C3" w14:textId="77777777" w:rsidR="000F7377" w:rsidRDefault="000F7377">
      <w:r xmlns:w="http://schemas.openxmlformats.org/wordprocessingml/2006/main">
        <w:t xml:space="preserve">1፡ ኢሳ 65፡17-19 “እነሆ አዲስ ሰማይና አዲስ ምድር እፈጥራለሁና የቀደሙትም አይታሰቡም ወደ ልብም አይገቡም። ነገር ግን እኔ በፈጠርኩት ደስ ይበላችሁ ለዘላለምም ሐሤት አድርጉ፤ እነሆ ኢየሩሳሌምን ለሐሤት ሕዝብዋንም ለደስታ እፈጥራለሁና።</w:t>
      </w:r>
    </w:p>
    <w:p w14:paraId="19C2E8DB" w14:textId="77777777" w:rsidR="000F7377" w:rsidRDefault="000F7377"/>
    <w:p w14:paraId="656BD054" w14:textId="77777777" w:rsidR="000F7377" w:rsidRDefault="000F7377">
      <w:r xmlns:w="http://schemas.openxmlformats.org/wordprocessingml/2006/main">
        <w:t xml:space="preserve">2፡ ራእይ 22፡17 “መንፈስና ሙሽራይቱም፡— ና ይላሉ። የሚሰማም። ና ይበል። የተጠማም ይምጣ። የሚወድም የሕይወትን ውኃ እንዲያው ይውሰድ።</w:t>
      </w:r>
    </w:p>
    <w:p w14:paraId="74241E40" w14:textId="77777777" w:rsidR="000F7377" w:rsidRDefault="000F7377"/>
    <w:p w14:paraId="28A96122" w14:textId="77777777" w:rsidR="000F7377" w:rsidRDefault="000F7377">
      <w:r xmlns:w="http://schemas.openxmlformats.org/wordprocessingml/2006/main">
        <w:t xml:space="preserve">የዮሐንስ ራእይ 21፡11 የእግዚአብሔር ክብር ነበራት፤ ብርሃንዋም እጅግ የከበረ ድንጋይ እንደ ኢያስጲድ ድንጋይ እንደ ብርሌ የጠራ ድንጋይ ይመስላል።</w:t>
      </w:r>
    </w:p>
    <w:p w14:paraId="05000DC7" w14:textId="77777777" w:rsidR="000F7377" w:rsidRDefault="000F7377"/>
    <w:p w14:paraId="6E1D3626" w14:textId="77777777" w:rsidR="000F7377" w:rsidRDefault="000F7377">
      <w:r xmlns:w="http://schemas.openxmlformats.org/wordprocessingml/2006/main">
        <w:t xml:space="preserve">ዮሐንስ የእግዚአብሔር ክብርና እንደ ብርሌ የጠራ የከበረ የኢያስጲድ ድንጋይ የሚመስል ብርሃን ያለባትን ከተማ ራእይ አየ።</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የእግዚአብሔር ክብር በቤተክርስቲያኑ በኩል ይበራል፣ ራዕ 21፡11</w:t>
      </w:r>
    </w:p>
    <w:p w14:paraId="52E33613" w14:textId="77777777" w:rsidR="000F7377" w:rsidRDefault="000F7377"/>
    <w:p w14:paraId="719E5ADB" w14:textId="77777777" w:rsidR="000F7377" w:rsidRDefault="000F7377">
      <w:r xmlns:w="http://schemas.openxmlformats.org/wordprocessingml/2006/main">
        <w:t xml:space="preserve">2. የእግዚአብሔር ከተማ እና ክብሩ፣ ራእ 21፡11</w:t>
      </w:r>
    </w:p>
    <w:p w14:paraId="6310693C" w14:textId="77777777" w:rsidR="000F7377" w:rsidRDefault="000F7377"/>
    <w:p w14:paraId="07A20F5F" w14:textId="77777777" w:rsidR="000F7377" w:rsidRDefault="000F7377">
      <w:r xmlns:w="http://schemas.openxmlformats.org/wordprocessingml/2006/main">
        <w:t xml:space="preserve">1. 2ኛ ቆሮንቶስ 4፡6 - በኢየሱስ ክርስቶስ ፊት የእግዚአብሔርን የክብሩን እውቀት ብርሃን ይሰጥ ዘንድ፡- ከጨለማ ብርሃን ይብራ ያለ እግዚአብሔር በልባችን በራ።</w:t>
      </w:r>
    </w:p>
    <w:p w14:paraId="6F346A8D" w14:textId="77777777" w:rsidR="000F7377" w:rsidRDefault="000F7377"/>
    <w:p w14:paraId="48E8A885" w14:textId="77777777" w:rsidR="000F7377" w:rsidRDefault="000F7377">
      <w:r xmlns:w="http://schemas.openxmlformats.org/wordprocessingml/2006/main">
        <w:t xml:space="preserve">2. መዝሙረ ዳዊት 36:9 - የሕይወት ምንጭ ከአንተ ዘንድ ነውና; በአንተ ብርሃን ብርሃንን እናያለን።</w:t>
      </w:r>
    </w:p>
    <w:p w14:paraId="2095D58D" w14:textId="77777777" w:rsidR="000F7377" w:rsidRDefault="000F7377"/>
    <w:p w14:paraId="2F2E56E5" w14:textId="77777777" w:rsidR="000F7377" w:rsidRDefault="000F7377">
      <w:r xmlns:w="http://schemas.openxmlformats.org/wordprocessingml/2006/main">
        <w:t xml:space="preserve">የዮሐንስ ራእይ 21፡12 ታላቅና ረጅም ቅጥር ነበራት፥ አሥራ ሁለትም ደጆች ነበሯቸው በደጆቹም አሥራ ሁለት መላእክት ነበሯቸው፥ በላዩም የአሥራ ሁለቱ የእስራኤል ልጆች ነገድ ስሞች ተጽፈውባቸው ነበር።</w:t>
      </w:r>
    </w:p>
    <w:p w14:paraId="1FC84C69" w14:textId="77777777" w:rsidR="000F7377" w:rsidRDefault="000F7377"/>
    <w:p w14:paraId="62281AFB" w14:textId="77777777" w:rsidR="000F7377" w:rsidRDefault="000F7377">
      <w:r xmlns:w="http://schemas.openxmlformats.org/wordprocessingml/2006/main">
        <w:t xml:space="preserve">የዮሐንስ ራእይ 21 ስለ ቅጥር አሥራ ሁለት በሮች ሲናገር እያንዳንዳቸው በመልአክ ስለሚጠበቁ እና እያንዳንዱ ደጅ ከአሥራ ሁለቱ የእስራኤል ነገድ የአንዱ ስም ተጽፏል።</w:t>
      </w:r>
    </w:p>
    <w:p w14:paraId="379FE9EC" w14:textId="77777777" w:rsidR="000F7377" w:rsidRDefault="000F7377"/>
    <w:p w14:paraId="0CDDDB4E" w14:textId="77777777" w:rsidR="000F7377" w:rsidRDefault="000F7377">
      <w:r xmlns:w="http://schemas.openxmlformats.org/wordprocessingml/2006/main">
        <w:t xml:space="preserve">1. በራዕይ 21 ላይ የግድግዳዎች እና በሮች ትርጉም</w:t>
      </w:r>
    </w:p>
    <w:p w14:paraId="3632E746" w14:textId="77777777" w:rsidR="000F7377" w:rsidRDefault="000F7377"/>
    <w:p w14:paraId="59DF3B26" w14:textId="77777777" w:rsidR="000F7377" w:rsidRDefault="000F7377">
      <w:r xmlns:w="http://schemas.openxmlformats.org/wordprocessingml/2006/main">
        <w:t xml:space="preserve">2. የአስራ ሁለቱ የእስራኤል ነገዶችን አስፈላጊነት በራዕይ 21 መረዳት</w:t>
      </w:r>
    </w:p>
    <w:p w14:paraId="63ED0F06" w14:textId="77777777" w:rsidR="000F7377" w:rsidRDefault="000F7377"/>
    <w:p w14:paraId="18663A70" w14:textId="77777777" w:rsidR="000F7377" w:rsidRDefault="000F7377">
      <w:r xmlns:w="http://schemas.openxmlformats.org/wordprocessingml/2006/main">
        <w:t xml:space="preserve">1. ኢሳ 54፡12 - "ግንቦችሽን ከቀይ ዕንቁ በሮችሽንም በሚያብረቀርቅ ጌጣጌጥ አደርጋለሁ ቅጥርሽንም ሁሉ የከበሩ ድንጋዮች አደርጋለሁ።"</w:t>
      </w:r>
    </w:p>
    <w:p w14:paraId="24DCABB0" w14:textId="77777777" w:rsidR="000F7377" w:rsidRDefault="000F7377"/>
    <w:p w14:paraId="40B33FFA" w14:textId="77777777" w:rsidR="000F7377" w:rsidRDefault="000F7377">
      <w:r xmlns:w="http://schemas.openxmlformats.org/wordprocessingml/2006/main">
        <w:t xml:space="preserve">2. ኤፌሶን 2፡19-22 - “እንግዲህ እናንተ አሕዛብ ከእንግዲህ ወዲህ እንግዶችና መጻተኞች አይደላችሁም። እናንተ ከሁሉም የእግዚአብሔር ቅዱሳን ሰዎች ጋር ዜጎች ናችሁ። እናንተ የእግዚአብሔር ቤተሰብ አባላት ናችሁ። በአንድነት በሐዋርያትና በነቢያት መሠረት ላይ የታነጸን የእርሱ ቤት ነን። የማዕዘን ራስ ድንጋይ ደግሞ ክርስቶስ ኢየሱስ ነው። ለጌታ የተቀደሰ ቤተ መቅደስ ሆነን ከእርሱ ጋር ተጠንቅቀን እንተባበራለን። በእርሱ በኩል እናንተ አሕዛብ ደግሞ እግዚአብሔር በመንፈሱ የሚኖርባት የዚህ ማደሪያ ተካፋዮች ሆናችሁ።</w:t>
      </w:r>
    </w:p>
    <w:p w14:paraId="37AA26C6" w14:textId="77777777" w:rsidR="000F7377" w:rsidRDefault="000F7377"/>
    <w:p w14:paraId="159E4250" w14:textId="77777777" w:rsidR="000F7377" w:rsidRDefault="000F7377">
      <w:r xmlns:w="http://schemas.openxmlformats.org/wordprocessingml/2006/main">
        <w:t xml:space="preserve">የዮሐንስ ራእይ 21:13 በምሥራቅ ሦስት ደጆች፤ በሰሜን ሦስት በሮች; በደቡብ ሦስት በሮች; በምዕራብም ሦስት ደጆች።</w:t>
      </w:r>
    </w:p>
    <w:p w14:paraId="7362BC5E" w14:textId="77777777" w:rsidR="000F7377" w:rsidRDefault="000F7377"/>
    <w:p w14:paraId="2DE16307" w14:textId="77777777" w:rsidR="000F7377" w:rsidRDefault="000F7377">
      <w:r xmlns:w="http://schemas.openxmlformats.org/wordprocessingml/2006/main">
        <w:t xml:space="preserve">ራእይ 21፡13 የአዲሲቱ ኢየሩሳሌምን ግንባታ ይገልፃል፤ እርስዋም በሁለቱም በኩል አሥራ ሁለት በሮች ይኖሯታል።</w:t>
      </w:r>
    </w:p>
    <w:p w14:paraId="3AA0C734" w14:textId="77777777" w:rsidR="000F7377" w:rsidRDefault="000F7377"/>
    <w:p w14:paraId="4506F08E" w14:textId="77777777" w:rsidR="000F7377" w:rsidRDefault="000F7377">
      <w:r xmlns:w="http://schemas.openxmlformats.org/wordprocessingml/2006/main">
        <w:t xml:space="preserve">1. የከተማ ኃይል፡ የአዲሲቱ ኢየሩሳሌም በሮች ሰማይን በምድር ላይ እንዴት እንደሚወክሉ</w:t>
      </w:r>
    </w:p>
    <w:p w14:paraId="3647492F" w14:textId="77777777" w:rsidR="000F7377" w:rsidRDefault="000F7377"/>
    <w:p w14:paraId="67CF627E" w14:textId="77777777" w:rsidR="000F7377" w:rsidRDefault="000F7377">
      <w:r xmlns:w="http://schemas.openxmlformats.org/wordprocessingml/2006/main">
        <w:t xml:space="preserve">2. የአንድነት ምልክት፡- የአሥራ ሁለቱ በሮች ትርጉም መረዳት በራዕይ 21፡13</w:t>
      </w:r>
    </w:p>
    <w:p w14:paraId="1A02747C" w14:textId="77777777" w:rsidR="000F7377" w:rsidRDefault="000F7377"/>
    <w:p w14:paraId="6B3B846C" w14:textId="77777777" w:rsidR="000F7377" w:rsidRDefault="000F7377">
      <w:r xmlns:w="http://schemas.openxmlformats.org/wordprocessingml/2006/main">
        <w:t xml:space="preserve">1. ኢሳያስ 60:11 - በሮችህ ሁልጊዜ ይከፈታሉ; የአሕዛብን ሀብት ያመጡልህ ዘንድ፥ ነገሥታቶቻቸውም በሰልፍ ይመሩ ዘንድ ቀንና ሌሊት አይዘጉም።</w:t>
      </w:r>
    </w:p>
    <w:p w14:paraId="65541918" w14:textId="77777777" w:rsidR="000F7377" w:rsidRDefault="000F7377"/>
    <w:p w14:paraId="6653A347" w14:textId="77777777" w:rsidR="000F7377" w:rsidRDefault="000F7377">
      <w:r xmlns:w="http://schemas.openxmlformats.org/wordprocessingml/2006/main">
        <w:t xml:space="preserve">2. መዝሙረ ዳዊት 107:16 - በምድር ላይ ረሃብን ጠራ; የዳቦውን በትር ሁሉ ሰባበረ።</w:t>
      </w:r>
    </w:p>
    <w:p w14:paraId="31ABDAC6" w14:textId="77777777" w:rsidR="000F7377" w:rsidRDefault="000F7377"/>
    <w:p w14:paraId="28F49AB3" w14:textId="77777777" w:rsidR="000F7377" w:rsidRDefault="000F7377">
      <w:r xmlns:w="http://schemas.openxmlformats.org/wordprocessingml/2006/main">
        <w:t xml:space="preserve">ራእይ 21:14፣ ለከተማይቱም ቅጥር አሥራ ሁለት መሠረቶች ነበሩአት፥ በእነርሱም ውስጥ የአሥራ ሁለቱ የበጉ ሐዋርያት ስሞች ተጽፈው ነበር።</w:t>
      </w:r>
    </w:p>
    <w:p w14:paraId="4ADF846B" w14:textId="77777777" w:rsidR="000F7377" w:rsidRDefault="000F7377"/>
    <w:p w14:paraId="7BE7C9F8" w14:textId="77777777" w:rsidR="000F7377" w:rsidRDefault="000F7377">
      <w:r xmlns:w="http://schemas.openxmlformats.org/wordprocessingml/2006/main">
        <w:t xml:space="preserve">የአዲሲቷ ኢየሩሳሌም ግንብ በራዕይ 21 ላይ አሥራ ሁለት መሠረቶች ያሉት ሲሆን እያንዳንዳቸውም ከአሥራ ሁለቱ የበጉ ሐዋርያት የአንዱ ስም የተሸከሙ ናቸው።</w:t>
      </w:r>
    </w:p>
    <w:p w14:paraId="063C2BC7" w14:textId="77777777" w:rsidR="000F7377" w:rsidRDefault="000F7377"/>
    <w:p w14:paraId="4D682E5C" w14:textId="77777777" w:rsidR="000F7377" w:rsidRDefault="000F7377">
      <w:r xmlns:w="http://schemas.openxmlformats.org/wordprocessingml/2006/main">
        <w:t xml:space="preserve">1. የማይናወጥ መሠረት፡ ሐዋርያትና በጉ</w:t>
      </w:r>
    </w:p>
    <w:p w14:paraId="30C75AB0" w14:textId="77777777" w:rsidR="000F7377" w:rsidRDefault="000F7377"/>
    <w:p w14:paraId="6AEECE8D" w14:textId="77777777" w:rsidR="000F7377" w:rsidRDefault="000F7377">
      <w:r xmlns:w="http://schemas.openxmlformats.org/wordprocessingml/2006/main">
        <w:t xml:space="preserve">2. አዲሲቱ ኢየሩሳሌም፡ የማይናወጥ ኃይል ከተማ</w:t>
      </w:r>
    </w:p>
    <w:p w14:paraId="6676F566" w14:textId="77777777" w:rsidR="000F7377" w:rsidRDefault="000F7377"/>
    <w:p w14:paraId="7CB145C2" w14:textId="77777777" w:rsidR="000F7377" w:rsidRDefault="000F7377">
      <w:r xmlns:w="http://schemas.openxmlformats.org/wordprocessingml/2006/main">
        <w:t xml:space="preserve">1. የማቴዎስ ወንጌል 16:18 - እኔም እልሃለሁ፥ አንተ ጴጥሮስ ነህ፥ በዚችም ዓለት ላይ ቤተ ክርስቲያኔን እሠራለሁ፥ የገሃነም ደጆችም </w:t>
      </w:r>
      <w:r xmlns:w="http://schemas.openxmlformats.org/wordprocessingml/2006/main">
        <w:lastRenderedPageBreak xmlns:w="http://schemas.openxmlformats.org/wordprocessingml/2006/main"/>
      </w:r>
      <w:r xmlns:w="http://schemas.openxmlformats.org/wordprocessingml/2006/main">
        <w:t xml:space="preserve">አይችሉአትም።</w:t>
      </w:r>
    </w:p>
    <w:p w14:paraId="37CE1F69" w14:textId="77777777" w:rsidR="000F7377" w:rsidRDefault="000F7377"/>
    <w:p w14:paraId="7997C367" w14:textId="77777777" w:rsidR="000F7377" w:rsidRDefault="000F7377">
      <w:r xmlns:w="http://schemas.openxmlformats.org/wordprocessingml/2006/main">
        <w:t xml:space="preserve">2. ኤፌሶን 2፡19-20 -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ራሱ ነው። የማዕዘን ድንጋይ.</w:t>
      </w:r>
    </w:p>
    <w:p w14:paraId="4E303277" w14:textId="77777777" w:rsidR="000F7377" w:rsidRDefault="000F7377"/>
    <w:p w14:paraId="2A0CD660" w14:textId="77777777" w:rsidR="000F7377" w:rsidRDefault="000F7377">
      <w:r xmlns:w="http://schemas.openxmlformats.org/wordprocessingml/2006/main">
        <w:t xml:space="preserve">የዮሐንስ ራእይ 21:15፣ ከእኔም ጋር የሚነጋገረው ከተማይቱንና በሮችዋን ቅጥርዋንም ይለካ ዘንድ የወርቅ ዘንግ ነበረው።</w:t>
      </w:r>
    </w:p>
    <w:p w14:paraId="4988DDDE" w14:textId="77777777" w:rsidR="000F7377" w:rsidRDefault="000F7377"/>
    <w:p w14:paraId="22B461F2" w14:textId="77777777" w:rsidR="000F7377" w:rsidRDefault="000F7377">
      <w:r xmlns:w="http://schemas.openxmlformats.org/wordprocessingml/2006/main">
        <w:t xml:space="preserve">አንድ መልአክ ከተማይቱን፣ በሮቿንና ቅጥርዋን በወርቅ ዘንግ ይለካል።</w:t>
      </w:r>
    </w:p>
    <w:p w14:paraId="7D1E41A6" w14:textId="77777777" w:rsidR="000F7377" w:rsidRDefault="000F7377"/>
    <w:p w14:paraId="0CC97B1D" w14:textId="77777777" w:rsidR="000F7377" w:rsidRDefault="000F7377">
      <w:r xmlns:w="http://schemas.openxmlformats.org/wordprocessingml/2006/main">
        <w:t xml:space="preserve">1. ፍጹም የሆነው የሰማይ መለኪያ 2. የማይሻረው የእግዚአብሔር ከተማ መለኪያ</w:t>
      </w:r>
    </w:p>
    <w:p w14:paraId="2884BA1D" w14:textId="77777777" w:rsidR="000F7377" w:rsidRDefault="000F7377"/>
    <w:p w14:paraId="06E4B551" w14:textId="77777777" w:rsidR="000F7377" w:rsidRDefault="000F7377">
      <w:r xmlns:w="http://schemas.openxmlformats.org/wordprocessingml/2006/main">
        <w:t xml:space="preserve">1. ኢሳ 40፡12 ውኆችን በእጁ ባዶ የለካ ሰማይንም በስንዝር የለካ ማን ነው? 2. ሕዝቅኤል 40፡3-5 ወደዚያም አመጣኝ፥ እነሆም፥ መልኩ እንደ ናስ የሚመስል ሰው፥ በእጁም የተልባ እግር ገመድና የመለኪያ ዘንግ ያለው ሰው ነበረ። በበሩም ቆመ። ሰውዬውም፡— የሰው ልጅ ሆይ፥ በዓይንህ እይ፥ በጆሮህም ስማ፥ በማሳይህም ሁሉ ላይ ልብህን አድርግ፡ አለኝ። እነርሱን አሳይ ዘንድ ወደዚህ መጣህና ያየኸውን ሁሉ ለእስራኤል ቤት ንገር።</w:t>
      </w:r>
    </w:p>
    <w:p w14:paraId="0F0CA28B" w14:textId="77777777" w:rsidR="000F7377" w:rsidRDefault="000F7377"/>
    <w:p w14:paraId="72C47839" w14:textId="77777777" w:rsidR="000F7377" w:rsidRDefault="000F7377">
      <w:r xmlns:w="http://schemas.openxmlformats.org/wordprocessingml/2006/main">
        <w:t xml:space="preserve">የዮሐንስ ራእይ 21:16፣ ከተማይቱም አራት ማዕዘን ነበራት፥ ርዝመትዋም እንደ ስፋትዋ ልክ ነበረ፤ ከተማይቱንም በዘንግ ለካት አሥራ ሁለት ሺህ ምዕራፍ ሆነ። ርዝመቱ እና ስፋቱ እና ቁመቱ እኩል ናቸው.</w:t>
      </w:r>
    </w:p>
    <w:p w14:paraId="764518B7" w14:textId="77777777" w:rsidR="000F7377" w:rsidRDefault="000F7377"/>
    <w:p w14:paraId="53D227FB" w14:textId="77777777" w:rsidR="000F7377" w:rsidRDefault="000F7377">
      <w:r xmlns:w="http://schemas.openxmlformats.org/wordprocessingml/2006/main">
        <w:t xml:space="preserve">አዲሲቷ እየሩሳሌም 12000 furlong ርዝመት፣ ስፋት እና ቁመት የምትለካ ፍጹም ካሬ ነች።</w:t>
      </w:r>
    </w:p>
    <w:p w14:paraId="405499A2" w14:textId="77777777" w:rsidR="000F7377" w:rsidRDefault="000F7377"/>
    <w:p w14:paraId="0896A057" w14:textId="77777777" w:rsidR="000F7377" w:rsidRDefault="000F7377">
      <w:r xmlns:w="http://schemas.openxmlformats.org/wordprocessingml/2006/main">
        <w:t xml:space="preserve">1. የአዲሲቱ ኢየሩሳሌም ፍጽምና - የእግዚአብሔር ፍጹም ንድፍ በአዲሲቷ ኢየሩሳሌም እንዴት ይንጸባረቃል</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የእምነት መለኪያ - የአዲሲቷን ኢየሩሳሌም ፍጽምና ለመቀበል ምን እንደሚያስፈልግ</w:t>
      </w:r>
    </w:p>
    <w:p w14:paraId="1FFEC645" w14:textId="77777777" w:rsidR="000F7377" w:rsidRDefault="000F7377"/>
    <w:p w14:paraId="0C09170B" w14:textId="77777777" w:rsidR="000F7377" w:rsidRDefault="000F7377">
      <w:r xmlns:w="http://schemas.openxmlformats.org/wordprocessingml/2006/main">
        <w:t xml:space="preserve">1. ያዕ 1፡17 - በጎና ፍጹም የሆነ ስጦታ ሁሉ ከላይ ነው፥ እንደ ጥላም ከማይለወጥ ከሰማይ ብርሃናት አባት ይወርዳል።</w:t>
      </w:r>
    </w:p>
    <w:p w14:paraId="53C5A988" w14:textId="77777777" w:rsidR="000F7377" w:rsidRDefault="000F7377"/>
    <w:p w14:paraId="6105AA82" w14:textId="77777777" w:rsidR="000F7377" w:rsidRDefault="000F7377">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14:paraId="316B30D8" w14:textId="77777777" w:rsidR="000F7377" w:rsidRDefault="000F7377"/>
    <w:p w14:paraId="783D8C5B" w14:textId="77777777" w:rsidR="000F7377" w:rsidRDefault="000F7377">
      <w:r xmlns:w="http://schemas.openxmlformats.org/wordprocessingml/2006/main">
        <w:t xml:space="preserve">የዮሐንስ ራእይ 21:17፣ ቅጥርዋንም በሰው ልክ፥ እርሱም በመልአኩ ልክ መቶ አርባ አራት ክንድ ለካ።</w:t>
      </w:r>
    </w:p>
    <w:p w14:paraId="6C3E809B" w14:textId="77777777" w:rsidR="000F7377" w:rsidRDefault="000F7377"/>
    <w:p w14:paraId="34D8BCC2" w14:textId="77777777" w:rsidR="000F7377" w:rsidRDefault="000F7377">
      <w:r xmlns:w="http://schemas.openxmlformats.org/wordprocessingml/2006/main">
        <w:t xml:space="preserve">መልአኩም የአዲሲቱን ኢየሩሳሌም ከተማ ቅጥር 144 ክንድ አድርጎ ለካ።</w:t>
      </w:r>
    </w:p>
    <w:p w14:paraId="79CE4174" w14:textId="77777777" w:rsidR="000F7377" w:rsidRDefault="000F7377"/>
    <w:p w14:paraId="78B1FD51" w14:textId="77777777" w:rsidR="000F7377" w:rsidRDefault="000F7377">
      <w:r xmlns:w="http://schemas.openxmlformats.org/wordprocessingml/2006/main">
        <w:t xml:space="preserve">1. የእግዚአብሔር ራእይ ለሕዝቡ፡ የሰው መለኪያ</w:t>
      </w:r>
    </w:p>
    <w:p w14:paraId="5F500821" w14:textId="77777777" w:rsidR="000F7377" w:rsidRDefault="000F7377"/>
    <w:p w14:paraId="1C54D5FF" w14:textId="77777777" w:rsidR="000F7377" w:rsidRDefault="000F7377">
      <w:r xmlns:w="http://schemas.openxmlformats.org/wordprocessingml/2006/main">
        <w:t xml:space="preserve">2. ሰማይ በምድር ላይ፡ የሰው መለኪያ</w:t>
      </w:r>
    </w:p>
    <w:p w14:paraId="7DA262B6" w14:textId="77777777" w:rsidR="000F7377" w:rsidRDefault="000F7377"/>
    <w:p w14:paraId="59B1E078" w14:textId="77777777" w:rsidR="000F7377" w:rsidRDefault="000F7377">
      <w:r xmlns:w="http://schemas.openxmlformats.org/wordprocessingml/2006/main">
        <w:t xml:space="preserve">1. ኢሳ 60፡18 - "ከእንግዲህ ወዲህ የልቅሶ ድምፅ ወይም የጭንቀት ጩኸት አይሰማም።"</w:t>
      </w:r>
    </w:p>
    <w:p w14:paraId="17FD3B48" w14:textId="77777777" w:rsidR="000F7377" w:rsidRDefault="000F7377"/>
    <w:p w14:paraId="68D7EAE8" w14:textId="77777777" w:rsidR="000F7377" w:rsidRDefault="000F7377">
      <w:r xmlns:w="http://schemas.openxmlformats.org/wordprocessingml/2006/main">
        <w:t xml:space="preserve">2. ማቴዎስ 6፡10 - "መንግሥትህ ትምጣ፣ ፈቃድህ በሰማይ እንደ ሆነች እንዲሁ በምድር ትሁን።"</w:t>
      </w:r>
    </w:p>
    <w:p w14:paraId="3E5BB780" w14:textId="77777777" w:rsidR="000F7377" w:rsidRDefault="000F7377"/>
    <w:p w14:paraId="5F9B6E95" w14:textId="77777777" w:rsidR="000F7377" w:rsidRDefault="000F7377">
      <w:r xmlns:w="http://schemas.openxmlformats.org/wordprocessingml/2006/main">
        <w:t xml:space="preserve">የዮሐንስ ራእይ 21:18፣ ቅጥርዋም ከኢያስጲድ የተሠራ ነበረ፥ ከተማይቱም ጥሩ ብርጭቆ የሚመስል ጥሩ ወርቅ ነበረች።</w:t>
      </w:r>
    </w:p>
    <w:p w14:paraId="68EE3619" w14:textId="77777777" w:rsidR="000F7377" w:rsidRDefault="000F7377"/>
    <w:p w14:paraId="159E5379" w14:textId="77777777" w:rsidR="000F7377" w:rsidRDefault="000F7377">
      <w:r xmlns:w="http://schemas.openxmlformats.org/wordprocessingml/2006/main">
        <w:t xml:space="preserve">የራዕይ ከተማ ከኢያሰጲድ የተሠሩ ግንቦች እንዳሉት እና ከተማይቱም ራሷ እንደ ጥርት መስታወት ከጥሩ ወርቅ እንደተሠራች ተገልጿል::</w:t>
      </w:r>
    </w:p>
    <w:p w14:paraId="75F4FC21" w14:textId="77777777" w:rsidR="000F7377" w:rsidRDefault="000F7377"/>
    <w:p w14:paraId="52798083" w14:textId="77777777" w:rsidR="000F7377" w:rsidRDefault="000F7377">
      <w:r xmlns:w="http://schemas.openxmlformats.org/wordprocessingml/2006/main">
        <w:t xml:space="preserve">1. የራዕይ ከተማ እንዴት የእግዚአብሔር ውበት እና ክብር ነጸብራቅ ነች</w:t>
      </w:r>
    </w:p>
    <w:p w14:paraId="1A440B9E" w14:textId="77777777" w:rsidR="000F7377" w:rsidRDefault="000F7377"/>
    <w:p w14:paraId="3F7E60B3" w14:textId="77777777" w:rsidR="000F7377" w:rsidRDefault="000F7377">
      <w:r xmlns:w="http://schemas.openxmlformats.org/wordprocessingml/2006/main">
        <w:t xml:space="preserve">2. እንደ ራዕይ ከተማ ቅድስናን የማወቅ እና የመታገል አስፈላጊነት</w:t>
      </w:r>
    </w:p>
    <w:p w14:paraId="6E50849F" w14:textId="77777777" w:rsidR="000F7377" w:rsidRDefault="000F7377"/>
    <w:p w14:paraId="21FCC08C" w14:textId="77777777" w:rsidR="000F7377" w:rsidRDefault="000F7377">
      <w:r xmlns:w="http://schemas.openxmlformats.org/wordprocessingml/2006/main">
        <w:t xml:space="preserve">1. ሮሜ 8፡28-30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 አስቀድሞም የወሰናቸውን እነዚህን ደግሞ ጠራቸው፣ የጠራቸውንም ደግሞ አጸደቃቸው፣ ያጸደቃቸውንም ደግሞ አከበራቸው።</w:t>
      </w:r>
    </w:p>
    <w:p w14:paraId="78738D34" w14:textId="77777777" w:rsidR="000F7377" w:rsidRDefault="000F7377"/>
    <w:p w14:paraId="03FCF5A3" w14:textId="77777777" w:rsidR="000F7377" w:rsidRDefault="000F7377">
      <w:r xmlns:w="http://schemas.openxmlformats.org/wordprocessingml/2006/main">
        <w:t xml:space="preserve">2. 1ኛ ጴጥሮስ 1፡15-16 “ነገር ግን የጠራችሁ ቅዱስ እንደ ሆነ እናንተ ደግሞ በኑሮአችሁ ሁሉ ቅዱሳን ሁኑ፤ እኔ ቅዱስ ነኝና ቅዱሳን ሁኑ ተብሎ ስለ ተጻፈ።</w:t>
      </w:r>
    </w:p>
    <w:p w14:paraId="1A681781" w14:textId="77777777" w:rsidR="000F7377" w:rsidRDefault="000F7377"/>
    <w:p w14:paraId="265A6690" w14:textId="77777777" w:rsidR="000F7377" w:rsidRDefault="000F7377">
      <w:r xmlns:w="http://schemas.openxmlformats.org/wordprocessingml/2006/main">
        <w:t xml:space="preserve">ራእይ 21:19፣ የከተማይቱም ቅጥር መሠረቶች በልዩ ልዩ የከበሩ ድንጋዮች ያጌጡ ነበሩ። የመጀመሪያው መሠረት ኢያስጲድ ነበር; ሁለተኛው, ሰንፔር; ሦስተኛው ኬልቄዶን; አራተኛው ኤመራልድ;</w:t>
      </w:r>
    </w:p>
    <w:p w14:paraId="751D6CB7" w14:textId="77777777" w:rsidR="000F7377" w:rsidRDefault="000F7377"/>
    <w:p w14:paraId="04E0907C" w14:textId="77777777" w:rsidR="000F7377" w:rsidRDefault="000F7377">
      <w:r xmlns:w="http://schemas.openxmlformats.org/wordprocessingml/2006/main">
        <w:t xml:space="preserve">የቅድስት ከተማ መሠረቶች እያንዳንዳቸው የተለያየ ቀለም ያላቸው በከበሩ ድንጋዮች ያጌጡ ናቸው.</w:t>
      </w:r>
    </w:p>
    <w:p w14:paraId="36139D05" w14:textId="77777777" w:rsidR="000F7377" w:rsidRDefault="000F7377"/>
    <w:p w14:paraId="297B9698" w14:textId="77777777" w:rsidR="000F7377" w:rsidRDefault="000F7377">
      <w:r xmlns:w="http://schemas.openxmlformats.org/wordprocessingml/2006/main">
        <w:t xml:space="preserve">1. የእግዚአብሔር መንግሥት ውበት፡ የእግዚአብሔር ክብር በከተማይቱ መሠረት እንዴት ይገለጣል</w:t>
      </w:r>
    </w:p>
    <w:p w14:paraId="054D0D87" w14:textId="77777777" w:rsidR="000F7377" w:rsidRDefault="000F7377"/>
    <w:p w14:paraId="780CB261" w14:textId="77777777" w:rsidR="000F7377" w:rsidRDefault="000F7377">
      <w:r xmlns:w="http://schemas.openxmlformats.org/wordprocessingml/2006/main">
        <w:t xml:space="preserve">2. የቤተክርስቲያን ውድነት፡- የእግዚአብሔር ሰዎች እንዴት ለእርሱ ትልቅ ዋጋ ያላቸው ናቸው።</w:t>
      </w:r>
    </w:p>
    <w:p w14:paraId="1A24383D" w14:textId="77777777" w:rsidR="000F7377" w:rsidRDefault="000F7377"/>
    <w:p w14:paraId="7A8E3F84" w14:textId="77777777" w:rsidR="000F7377" w:rsidRDefault="000F7377">
      <w:r xmlns:w="http://schemas.openxmlformats.org/wordprocessingml/2006/main">
        <w:t xml:space="preserve">1. ኢሳይያስ 54:11-12 - አንቺ የተቸገርሽ በዐውሎ ነፋስ የተናወጥሽ ያልተጽናናሽም፥ እነሆ፥ ድንጋዮችሽን በጌጥ አኖራለሁ በሰንፔርም እመሠርታለሁ።</w:t>
      </w:r>
    </w:p>
    <w:p w14:paraId="3E27B678" w14:textId="77777777" w:rsidR="000F7377" w:rsidRDefault="000F7377"/>
    <w:p w14:paraId="148FFBD4" w14:textId="77777777" w:rsidR="000F7377" w:rsidRDefault="000F7377">
      <w:r xmlns:w="http://schemas.openxmlformats.org/wordprocessingml/2006/main">
        <w:t xml:space="preserve">2. 2ኛ ቆሮንቶስ 5፡17 - ስለዚህ ማንም በክርስቶስ ቢሆን አዲስ ፍጥረት ነው። አሮጌው ነገር አልፏል </w:t>
      </w:r>
      <w:r xmlns:w="http://schemas.openxmlformats.org/wordprocessingml/2006/main">
        <w:lastRenderedPageBreak xmlns:w="http://schemas.openxmlformats.org/wordprocessingml/2006/main"/>
      </w:r>
      <w:r xmlns:w="http://schemas.openxmlformats.org/wordprocessingml/2006/main">
        <w:t xml:space="preserve">; እነሆ፥ ሁሉም አዲስ ሆኖአል።</w:t>
      </w:r>
    </w:p>
    <w:p w14:paraId="72BCAC82" w14:textId="77777777" w:rsidR="000F7377" w:rsidRDefault="000F7377"/>
    <w:p w14:paraId="4B32F5C8" w14:textId="77777777" w:rsidR="000F7377" w:rsidRDefault="000F7377">
      <w:r xmlns:w="http://schemas.openxmlformats.org/wordprocessingml/2006/main">
        <w:t xml:space="preserve">ራእይ 21:20 አምስተኛው ሰርዶኒክስ; ስድስተኛው ሰርዲየስ; ሰባተኛው ክሪሶላይት; ስምንተኛው ቤረል; ዘጠነኛው ቶጳዝዮን; አሥረኛው ክሪሶፕራሰስ; አሥራ አንደኛው ጃሲንት; አሥራ ሁለተኛው አሜቴስጢኖስ።</w:t>
      </w:r>
    </w:p>
    <w:p w14:paraId="7D0BCB8D" w14:textId="77777777" w:rsidR="000F7377" w:rsidRDefault="000F7377"/>
    <w:p w14:paraId="488CCE84" w14:textId="77777777" w:rsidR="000F7377" w:rsidRDefault="000F7377">
      <w:r xmlns:w="http://schemas.openxmlformats.org/wordprocessingml/2006/main">
        <w:t xml:space="preserve">በራዕይ 21፡20 ላይ ያለው ክፍል በአዲሲቷ ኢየሩሳሌም ግንብ መሠረት ላይ የሚገኙትን አሥራ ሁለት የተለያዩ እንቁዎችን ይዘረዝራል።</w:t>
      </w:r>
    </w:p>
    <w:p w14:paraId="5CDB862D" w14:textId="77777777" w:rsidR="000F7377" w:rsidRDefault="000F7377"/>
    <w:p w14:paraId="6CB75F96" w14:textId="77777777" w:rsidR="000F7377" w:rsidRDefault="000F7377">
      <w:r xmlns:w="http://schemas.openxmlformats.org/wordprocessingml/2006/main">
        <w:t xml:space="preserve">1. የገነት ውበት፡ የገነት በሮች እንዴት ያበራሉ እና ያበራሉ</w:t>
      </w:r>
    </w:p>
    <w:p w14:paraId="51DAE544" w14:textId="77777777" w:rsidR="000F7377" w:rsidRDefault="000F7377"/>
    <w:p w14:paraId="559A5192" w14:textId="77777777" w:rsidR="000F7377" w:rsidRDefault="000F7377">
      <w:r xmlns:w="http://schemas.openxmlformats.org/wordprocessingml/2006/main">
        <w:t xml:space="preserve">2. የአዲሲቱ ኢየሩሳሌም ግርማ፡ የክብርና የክብር ከተማ</w:t>
      </w:r>
    </w:p>
    <w:p w14:paraId="1C382F26" w14:textId="77777777" w:rsidR="000F7377" w:rsidRDefault="000F7377"/>
    <w:p w14:paraId="327587DE" w14:textId="77777777" w:rsidR="000F7377" w:rsidRDefault="000F7377">
      <w:r xmlns:w="http://schemas.openxmlformats.org/wordprocessingml/2006/main">
        <w:t xml:space="preserve">1. ኢሳ 54፡11-12 - "አንቺ የተቸገርሽ፥ በዐውሎ ነፋስ የተናወጥሽ ያልተጽናናሽም፥ እነሆ፥ ድንጋዮችሽን በጸረ ምጽዋት አኖራለሁ በሰንፔርም እመሠረትሽ። ቅጥርሽም ሁሉ የከበሩ ድንጋዮች ነው።</w:t>
      </w:r>
    </w:p>
    <w:p w14:paraId="61EA18ED" w14:textId="77777777" w:rsidR="000F7377" w:rsidRDefault="000F7377"/>
    <w:p w14:paraId="6CCB2EA9" w14:textId="77777777" w:rsidR="000F7377" w:rsidRDefault="000F7377">
      <w:r xmlns:w="http://schemas.openxmlformats.org/wordprocessingml/2006/main">
        <w:t xml:space="preserve">2. ሕዝቅኤል 28፡13 - “አንተ በእግዚአብሔር ገነት በኤደን ነበርህ፤ የከበረ ድንጋይ ሁሉ መሸፈኛህ ነበረ፤ ሰርዲየስ፣ ቶጳዝዮን፣ አልማዝ፣ ቢረሌም፣ ኦኒክስ፣ ኢያስጲድ፣ ሰንፔር፣ መረግድ፣ እንክርዳድ፣ በወርቅም ተሠራ። ቅንጅቶችህ እና የተቀረጹህ ነገሮች ነበሩ።</w:t>
      </w:r>
    </w:p>
    <w:p w14:paraId="49C9FF2E" w14:textId="77777777" w:rsidR="000F7377" w:rsidRDefault="000F7377"/>
    <w:p w14:paraId="654F763A" w14:textId="77777777" w:rsidR="000F7377" w:rsidRDefault="000F7377">
      <w:r xmlns:w="http://schemas.openxmlformats.org/wordprocessingml/2006/main">
        <w:t xml:space="preserve">የዮሐንስ ራእይ 21:21፣ አሥራ ሁለቱም ደጆች አሥራ ሁለት ዕንቆች ነበሩ፥ ለእያንዳንዱም ደጅ ከአንድ ዕንቍ የተሠራ ነበረ፥ የከተማይቱም አደባባይ ጥሩ ብርጭቆ የሚመስል ጥሩ ወርቅ ነበረ።</w:t>
      </w:r>
    </w:p>
    <w:p w14:paraId="34778C34" w14:textId="77777777" w:rsidR="000F7377" w:rsidRDefault="000F7377"/>
    <w:p w14:paraId="694A6767" w14:textId="77777777" w:rsidR="000F7377" w:rsidRDefault="000F7377">
      <w:r xmlns:w="http://schemas.openxmlformats.org/wordprocessingml/2006/main">
        <w:t xml:space="preserve">የአዲሲቷ እየሩሳሌም በሮች ከዕንቁ የተሠሩ ናቸው፤ መንገዱም ከጥሩ ወርቅ የተሠራ ነው።</w:t>
      </w:r>
    </w:p>
    <w:p w14:paraId="666DC351" w14:textId="77777777" w:rsidR="000F7377" w:rsidRDefault="000F7377"/>
    <w:p w14:paraId="1BEADFA8" w14:textId="77777777" w:rsidR="000F7377" w:rsidRDefault="000F7377">
      <w:r xmlns:w="http://schemas.openxmlformats.org/wordprocessingml/2006/main">
        <w:t xml:space="preserve">1. የገነት ውበት፡ የአዲሲቱ ኢየሩሳሌም ግርማ ውይይት</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የነፍሳችን ዋጋ፡ የመንግሥተ ሰማያትን ጥቅም የሚያሳይ ነጸብራቅ ነው።</w:t>
      </w:r>
    </w:p>
    <w:p w14:paraId="70F41FBF" w14:textId="77777777" w:rsidR="000F7377" w:rsidRDefault="000F7377"/>
    <w:p w14:paraId="6072D64D" w14:textId="77777777" w:rsidR="000F7377" w:rsidRDefault="000F7377">
      <w:r xmlns:w="http://schemas.openxmlformats.org/wordprocessingml/2006/main">
        <w:t xml:space="preserve">1. የማቴዎስ ወንጌል 6፡20 - "ነገር ግን ብልም ዝገትም በማያጠፉት ሌቦችም ቆፍረው በማይሰርቁት ዘንድ ለእናንተ በሰማይ መዝገብ ሰብስቡ።"</w:t>
      </w:r>
    </w:p>
    <w:p w14:paraId="309421D0" w14:textId="77777777" w:rsidR="000F7377" w:rsidRDefault="000F7377"/>
    <w:p w14:paraId="3DE1FA3C" w14:textId="77777777" w:rsidR="000F7377" w:rsidRDefault="000F7377">
      <w:r xmlns:w="http://schemas.openxmlformats.org/wordprocessingml/2006/main">
        <w:t xml:space="preserve">2. ኢሳ 54፡11-12 " አንቺ የተቸገርሽ በዐውሎ ነፋስም የተናወጥሽ ያልተጽናናሽም፥ እነሆ፥ ድንጋዮችሽን በጌጥ አኖራለሁ በሰንፔርም እመሠረትሽ። በሮችሽ ከድንጋይ የተሠሩ ደጆችሽ፥ ዳርቻሽም ሁሉ ከከበረ ድንጋይ የተሠሩ ናቸው።</w:t>
      </w:r>
    </w:p>
    <w:p w14:paraId="2149A930" w14:textId="77777777" w:rsidR="000F7377" w:rsidRDefault="000F7377"/>
    <w:p w14:paraId="21EC64AA" w14:textId="77777777" w:rsidR="000F7377" w:rsidRDefault="000F7377">
      <w:r xmlns:w="http://schemas.openxmlformats.org/wordprocessingml/2006/main">
        <w:t xml:space="preserve">የዮሐንስ ራእይ 21:22፣ ሁሉን የሚገዛ ጌታ አምላክና በጉ መቅደስዋ ናቸውና መቅደስ በእርስዋ ዘንድ አላየሁም።</w:t>
      </w:r>
    </w:p>
    <w:p w14:paraId="04DE9984" w14:textId="77777777" w:rsidR="000F7377" w:rsidRDefault="000F7377"/>
    <w:p w14:paraId="6AB40291" w14:textId="77777777" w:rsidR="000F7377" w:rsidRDefault="000F7377">
      <w:r xmlns:w="http://schemas.openxmlformats.org/wordprocessingml/2006/main">
        <w:t xml:space="preserve">ሁሉን የሚገዛ ጌታ አምላክና በጉ የሰማይ ቤተ መቅደስ ናቸው።</w:t>
      </w:r>
    </w:p>
    <w:p w14:paraId="16D35590" w14:textId="77777777" w:rsidR="000F7377" w:rsidRDefault="000F7377"/>
    <w:p w14:paraId="44862378" w14:textId="77777777" w:rsidR="000F7377" w:rsidRDefault="000F7377">
      <w:r xmlns:w="http://schemas.openxmlformats.org/wordprocessingml/2006/main">
        <w:t xml:space="preserve">1. የሰማይ ቅድስና፡- ሁሉን የሚገዛ ጌታ አምላክንና በጉን ማምለክ</w:t>
      </w:r>
    </w:p>
    <w:p w14:paraId="690B883C" w14:textId="77777777" w:rsidR="000F7377" w:rsidRDefault="000F7377"/>
    <w:p w14:paraId="7A76573C" w14:textId="77777777" w:rsidR="000F7377" w:rsidRDefault="000F7377">
      <w:r xmlns:w="http://schemas.openxmlformats.org/wordprocessingml/2006/main">
        <w:t xml:space="preserve">2. የገነት ቅድስና፡ ለእግዚአብሔር የተሰጠ ቦታ</w:t>
      </w:r>
    </w:p>
    <w:p w14:paraId="28FD9927" w14:textId="77777777" w:rsidR="000F7377" w:rsidRDefault="000F7377"/>
    <w:p w14:paraId="23E9267D" w14:textId="77777777" w:rsidR="000F7377" w:rsidRDefault="000F7377">
      <w:r xmlns:w="http://schemas.openxmlformats.org/wordprocessingml/2006/main">
        <w:t xml:space="preserve">1. ራዕይ 7፡15 - "ስለዚህ በእግዚአብሔር ዙፋን ፊት አሉ ቀንና ሌሊትም በመቅደሱ ያመልኩታል በዙፋኑም ላይ የተቀመጠው በመካከላቸው ያድራል።"</w:t>
      </w:r>
    </w:p>
    <w:p w14:paraId="42766187" w14:textId="77777777" w:rsidR="000F7377" w:rsidRDefault="000F7377"/>
    <w:p w14:paraId="528842E5" w14:textId="77777777" w:rsidR="000F7377" w:rsidRDefault="000F7377">
      <w:r xmlns:w="http://schemas.openxmlformats.org/wordprocessingml/2006/main">
        <w:t xml:space="preserve">2. ዮሐንስ 4:21-24 – “ኢየሱስም እንዲህ አላት፣ አንቺ ሴት እመኚኝ፣ በዚህ ተራራ ወይም በኢየሩሳሌም ለአብ የማትሰግዱበት ጊዜ ይመጣል። እናንተ ለማታውቁት ትሰግዳላችሁ፤ እኛ መዳን ከአይሁድ ነውና የምንሰግድለትን እናውቃለን። ነገር ግን በእውነት የሚሰግዱ ለአብ በመንፈስና በእውነት የሚሰግዱበት ጊዜ ይመጣል አሁንም ሆኖአል፤ አብ ሊሰግዱለት እንደ እነዚህ ያሉትን ይሻልና። እግዚአብሔር መንፈስ ነው፤ የሚሰግዱለትም በመንፈስና በእውነት ሊሰግዱለት ያስፈልጋቸዋል።</w:t>
      </w:r>
    </w:p>
    <w:p w14:paraId="507B36A3" w14:textId="77777777" w:rsidR="000F7377" w:rsidRDefault="000F7377"/>
    <w:p w14:paraId="21EBF730" w14:textId="77777777" w:rsidR="000F7377" w:rsidRDefault="000F7377">
      <w:r xmlns:w="http://schemas.openxmlformats.org/wordprocessingml/2006/main">
        <w:t xml:space="preserve">የዮሐንስ ራእይ 21:23 ለከተማይቱም የእግዚአብሔር ክብር ስላበራላት ብርሃንዋም በጉ ስለ ሆነ ፀሐይና ጨረቃ እንዲያበሩላት አያስፈልጋትም።</w:t>
      </w:r>
    </w:p>
    <w:p w14:paraId="7476BC75" w14:textId="77777777" w:rsidR="000F7377" w:rsidRDefault="000F7377"/>
    <w:p w14:paraId="0A28D469" w14:textId="77777777" w:rsidR="000F7377" w:rsidRDefault="000F7377">
      <w:r xmlns:w="http://schemas.openxmlformats.org/wordprocessingml/2006/main">
        <w:t xml:space="preserve">የእግዚአብሔር ከተማ በእግዚአብሔርና በበጉ ክብር ታበራለች።</w:t>
      </w:r>
    </w:p>
    <w:p w14:paraId="5B697604" w14:textId="77777777" w:rsidR="000F7377" w:rsidRDefault="000F7377"/>
    <w:p w14:paraId="77E1684B" w14:textId="77777777" w:rsidR="000F7377" w:rsidRDefault="000F7377">
      <w:r xmlns:w="http://schemas.openxmlformats.org/wordprocessingml/2006/main">
        <w:t xml:space="preserve">1. የበጉ ብርሃን፡ የእግዚአብሔርን ክብር በሕይወታችን ማየት</w:t>
      </w:r>
    </w:p>
    <w:p w14:paraId="1D6AF438" w14:textId="77777777" w:rsidR="000F7377" w:rsidRDefault="000F7377"/>
    <w:p w14:paraId="2B27BC45" w14:textId="77777777" w:rsidR="000F7377" w:rsidRDefault="000F7377">
      <w:r xmlns:w="http://schemas.openxmlformats.org/wordprocessingml/2006/main">
        <w:t xml:space="preserve">2. የእግዚአብሔር ከተማ፡- በበጉ ብርሃን መኖር</w:t>
      </w:r>
    </w:p>
    <w:p w14:paraId="2E6E7830" w14:textId="77777777" w:rsidR="000F7377" w:rsidRDefault="000F7377"/>
    <w:p w14:paraId="5F058A19" w14:textId="77777777" w:rsidR="000F7377" w:rsidRDefault="000F7377">
      <w:r xmlns:w="http://schemas.openxmlformats.org/wordprocessingml/2006/main">
        <w:t xml:space="preserve">1. ዮሐንስ 8፡12 - ኢየሱስ፡- “እኔ የዓለም ብርሃን ነኝ፤ የሚከተለኝ የሕይወት ብርሃን ይሆንለታል እንጂ በጨለማ አይመላለስም አለ።</w:t>
      </w:r>
    </w:p>
    <w:p w14:paraId="728FD7EA" w14:textId="77777777" w:rsidR="000F7377" w:rsidRDefault="000F7377"/>
    <w:p w14:paraId="135B2F5C" w14:textId="77777777" w:rsidR="000F7377" w:rsidRDefault="000F7377">
      <w:r xmlns:w="http://schemas.openxmlformats.org/wordprocessingml/2006/main">
        <w:t xml:space="preserve">2. 1ኛ የዮሐንስ መልእክት 1:5 - ከእርሱ የሰማናት ለእናንተም የምንነግራችሁ መልእክት፡— እግዚአብሔር ብርሃን ነው፤ በእርሱ ውስጥ ጨለማ ከቶ የለም።</w:t>
      </w:r>
    </w:p>
    <w:p w14:paraId="2C349FEF" w14:textId="77777777" w:rsidR="000F7377" w:rsidRDefault="000F7377"/>
    <w:p w14:paraId="79E8608C" w14:textId="77777777" w:rsidR="000F7377" w:rsidRDefault="000F7377">
      <w:r xmlns:w="http://schemas.openxmlformats.org/wordprocessingml/2006/main">
        <w:t xml:space="preserve">የዮሐንስ ራእይ 21:24፣ የዳኑትም አሕዛብ በብርሃንዋ ይመላለሳሉ፤ የምድርም ነገሥታት ክብራቸውንና ክብራቸውን ወደ እርስዋ ያመጣሉ።</w:t>
      </w:r>
    </w:p>
    <w:p w14:paraId="62CCDB0F" w14:textId="77777777" w:rsidR="000F7377" w:rsidRDefault="000F7377"/>
    <w:p w14:paraId="67FCC68F" w14:textId="77777777" w:rsidR="000F7377" w:rsidRDefault="000F7377">
      <w:r xmlns:w="http://schemas.openxmlformats.org/wordprocessingml/2006/main">
        <w:t xml:space="preserve">የዳኑ አሕዛብ በእግዚአብሔር ክብር ይመላለሳሉ፣ የምድርም ነገሥታት ክብራቸውንና ክብራቸውን ወደ እርስዋ ያመጣሉ።</w:t>
      </w:r>
    </w:p>
    <w:p w14:paraId="675A3C4E" w14:textId="77777777" w:rsidR="000F7377" w:rsidRDefault="000F7377"/>
    <w:p w14:paraId="0BC86CCF" w14:textId="77777777" w:rsidR="000F7377" w:rsidRDefault="000F7377">
      <w:r xmlns:w="http://schemas.openxmlformats.org/wordprocessingml/2006/main">
        <w:t xml:space="preserve">1. የዳኑ ሕዝቦች፡ የእግዚአብሔርን ብርሃን መምረጥ</w:t>
      </w:r>
    </w:p>
    <w:p w14:paraId="2302E6F7" w14:textId="77777777" w:rsidR="000F7377" w:rsidRDefault="000F7377"/>
    <w:p w14:paraId="41635A30" w14:textId="77777777" w:rsidR="000F7377" w:rsidRDefault="000F7377">
      <w:r xmlns:w="http://schemas.openxmlformats.org/wordprocessingml/2006/main">
        <w:t xml:space="preserve">2. የምድር ነገሥታት፡ የእግዚአብሔርን ክብር ማክበር</w:t>
      </w:r>
    </w:p>
    <w:p w14:paraId="1B87AFB8" w14:textId="77777777" w:rsidR="000F7377" w:rsidRDefault="000F7377"/>
    <w:p w14:paraId="3F6CD5E0" w14:textId="77777777" w:rsidR="000F7377" w:rsidRDefault="000F7377">
      <w:r xmlns:w="http://schemas.openxmlformats.org/wordprocessingml/2006/main">
        <w:t xml:space="preserve">1. ኢሳ 60፡1-3 - ተነሥተህ አብሪ። ብርሃንህ መጥቶአልና የእግዚአብሔርም ክብር ወጥቶልሃልና።</w:t>
      </w:r>
    </w:p>
    <w:p w14:paraId="4D55B669" w14:textId="77777777" w:rsidR="000F7377" w:rsidRDefault="000F7377"/>
    <w:p w14:paraId="6C43B149" w14:textId="77777777" w:rsidR="000F7377" w:rsidRDefault="000F7377">
      <w:r xmlns:w="http://schemas.openxmlformats.org/wordprocessingml/2006/main">
        <w:t xml:space="preserve">2. መዝሙረ ዳዊት 145:11-12 - የመንግሥትህን ክብር ይናገራሉ፥ ኃይልህንም ይናገራሉ። ለሰው ልጆች ተአምራትን እና የመንግሥቱን ግርማ ሞገስ ያስታውቁ ዘንድ።</w:t>
      </w:r>
    </w:p>
    <w:p w14:paraId="7BF520DF" w14:textId="77777777" w:rsidR="000F7377" w:rsidRDefault="000F7377"/>
    <w:p w14:paraId="05FB05D3" w14:textId="77777777" w:rsidR="000F7377" w:rsidRDefault="000F7377">
      <w:r xmlns:w="http://schemas.openxmlformats.org/wordprocessingml/2006/main">
        <w:t xml:space="preserve">የዮሐንስ ራእይ 21:25፣ በሮችዋም በቀን ከቶ አይዘጉም፥ በዚያም ሌሊት ስለሌለ።</w:t>
      </w:r>
    </w:p>
    <w:p w14:paraId="0A1B180B" w14:textId="77777777" w:rsidR="000F7377" w:rsidRDefault="000F7377"/>
    <w:p w14:paraId="4C760DCD" w14:textId="77777777" w:rsidR="000F7377" w:rsidRDefault="000F7377">
      <w:r xmlns:w="http://schemas.openxmlformats.org/wordprocessingml/2006/main">
        <w:t xml:space="preserve">የአዲሲቱ ኢየሩሳሌም በሮች ፈጽሞ አይዘጉም፥ ሌሊትም ስለሌለ።</w:t>
      </w:r>
    </w:p>
    <w:p w14:paraId="67FC46F7" w14:textId="77777777" w:rsidR="000F7377" w:rsidRDefault="000F7377"/>
    <w:p w14:paraId="543B553C" w14:textId="77777777" w:rsidR="000F7377" w:rsidRDefault="000F7377">
      <w:r xmlns:w="http://schemas.openxmlformats.org/wordprocessingml/2006/main">
        <w:t xml:space="preserve">1. በዘላለም ብርሃን ውስጥ መኖር</w:t>
      </w:r>
    </w:p>
    <w:p w14:paraId="0341C108" w14:textId="77777777" w:rsidR="000F7377" w:rsidRDefault="000F7377"/>
    <w:p w14:paraId="0C970868" w14:textId="77777777" w:rsidR="000F7377" w:rsidRDefault="000F7377">
      <w:r xmlns:w="http://schemas.openxmlformats.org/wordprocessingml/2006/main">
        <w:t xml:space="preserve">2. የጨለማው ፍጻሜ፡ በእግዚአብሔር ከተማ መኖር</w:t>
      </w:r>
    </w:p>
    <w:p w14:paraId="192A2F9D" w14:textId="77777777" w:rsidR="000F7377" w:rsidRDefault="000F7377"/>
    <w:p w14:paraId="02715C7E" w14:textId="77777777" w:rsidR="000F7377" w:rsidRDefault="000F7377">
      <w:r xmlns:w="http://schemas.openxmlformats.org/wordprocessingml/2006/main">
        <w:t xml:space="preserve">1. ዮሐንስ 8፡12 - "እኔ የዓለም ብርሃን ነኝ የሚከተለኝ የሕይወት ብርሃን ይሆንለታል እንጂ በጨለማ አይመላለስም።"</w:t>
      </w:r>
    </w:p>
    <w:p w14:paraId="51F5F66C" w14:textId="77777777" w:rsidR="000F7377" w:rsidRDefault="000F7377"/>
    <w:p w14:paraId="63FB689C" w14:textId="77777777" w:rsidR="000F7377" w:rsidRDefault="000F7377">
      <w:r xmlns:w="http://schemas.openxmlformats.org/wordprocessingml/2006/main">
        <w:t xml:space="preserve">2. ኢሳ 60፡19-20 - "ከእንግዲህ በኋላ ፀሐይ በቀን እንዲያበራ ጨረቃም በሌሊት ብርሃኗን እንድትሰጥ አያስፈልጋችሁም፤ እግዚአብሔር የዘላለም ብርሃንህ ይሆናልና፥ አምላክህም ክብርህ ይሆናልና። ዳግመኛ አትወድቅም ጨረቃህም ከእንግዲህ ወዲህ አይጠፋም እግዚአብሔር የዘላለም ብርሃን ይሆንልሃል የኀዘንም ዘመንህ አልፎአል።</w:t>
      </w:r>
    </w:p>
    <w:p w14:paraId="3EE919E4" w14:textId="77777777" w:rsidR="000F7377" w:rsidRDefault="000F7377"/>
    <w:p w14:paraId="0F9304EA" w14:textId="77777777" w:rsidR="000F7377" w:rsidRDefault="000F7377">
      <w:r xmlns:w="http://schemas.openxmlformats.org/wordprocessingml/2006/main">
        <w:t xml:space="preserve">የዮሐንስ ራእይ 21:26፣ የአሕዛብንም ክብርና ክብር ወደ እርስዋ ያመጣሉ።</w:t>
      </w:r>
    </w:p>
    <w:p w14:paraId="16304A9E" w14:textId="77777777" w:rsidR="000F7377" w:rsidRDefault="000F7377"/>
    <w:p w14:paraId="55AB5F6C" w14:textId="77777777" w:rsidR="000F7377" w:rsidRDefault="000F7377">
      <w:r xmlns:w="http://schemas.openxmlformats.org/wordprocessingml/2006/main">
        <w:t xml:space="preserve">እግዚአብሔር የአሕዛብን ሁሉ ክብርና ክብር ወደ አዲሲቱ ኢየሩሳሌም ያመጣል።</w:t>
      </w:r>
    </w:p>
    <w:p w14:paraId="2A788BC6" w14:textId="77777777" w:rsidR="000F7377" w:rsidRDefault="000F7377"/>
    <w:p w14:paraId="6D970717" w14:textId="77777777" w:rsidR="000F7377" w:rsidRDefault="000F7377">
      <w:r xmlns:w="http://schemas.openxmlformats.org/wordprocessingml/2006/main">
        <w:t xml:space="preserve">1፡ ወደ እውነተኛ ክብርና ክብር የሚወስደው መንገድ ኢየሱስ ብቻ ነው።</w:t>
      </w:r>
    </w:p>
    <w:p w14:paraId="55F7E73A" w14:textId="77777777" w:rsidR="000F7377" w:rsidRDefault="000F7377"/>
    <w:p w14:paraId="226E8F3D" w14:textId="77777777" w:rsidR="000F7377" w:rsidRDefault="000F7377">
      <w:r xmlns:w="http://schemas.openxmlformats.org/wordprocessingml/2006/main">
        <w:t xml:space="preserve">2፡ ለኢየሱስ እና ለስልጣኑ በመገዛት እውነተኛ ክብር እና ክብር ማግኘት እንችላለን።</w:t>
      </w:r>
    </w:p>
    <w:p w14:paraId="0679D19C" w14:textId="77777777" w:rsidR="000F7377" w:rsidRDefault="000F7377"/>
    <w:p w14:paraId="0A6AF4DD" w14:textId="77777777" w:rsidR="000F7377" w:rsidRDefault="000F7377">
      <w:r xmlns:w="http://schemas.openxmlformats.org/wordprocessingml/2006/main">
        <w:t xml:space="preserve">1፡ ማቴዎስ 6፡33 - ነገር ግን አስቀድማችሁ የእግዚአብሔርን መንግሥት ጽድቁንም ፈልጉ። እነዚህም ሁሉ ይጨመሩላችኋል።</w:t>
      </w:r>
    </w:p>
    <w:p w14:paraId="444075B0" w14:textId="77777777" w:rsidR="000F7377" w:rsidRDefault="000F7377"/>
    <w:p w14:paraId="77EFABA3" w14:textId="77777777" w:rsidR="000F7377" w:rsidRDefault="000F7377">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መዳን ነው።</w:t>
      </w:r>
    </w:p>
    <w:p w14:paraId="40989017" w14:textId="77777777" w:rsidR="000F7377" w:rsidRDefault="000F7377"/>
    <w:p w14:paraId="37DC9035" w14:textId="77777777" w:rsidR="000F7377" w:rsidRDefault="000F7377">
      <w:r xmlns:w="http://schemas.openxmlformats.org/wordprocessingml/2006/main">
        <w:t xml:space="preserve">የዮሐንስ ራእይ 21፡27 ለበጉም በሕይወት መጽሐፍ ከተጻፉት በቀር ርኵሰትና ርኵሰት የሚያደርግ ወይም ውሸትን የሚያደርግ ወደ እርስዋ ከቶ አይገባም።</w:t>
      </w:r>
    </w:p>
    <w:p w14:paraId="23951088" w14:textId="77777777" w:rsidR="000F7377" w:rsidRDefault="000F7377"/>
    <w:p w14:paraId="28A7EBA1" w14:textId="77777777" w:rsidR="000F7377" w:rsidRDefault="000F7377">
      <w:r xmlns:w="http://schemas.openxmlformats.org/wordprocessingml/2006/main">
        <w:t xml:space="preserve">1. እግዚአብሔርን የሚያስደስት ሕይወት መኖር</w:t>
      </w:r>
    </w:p>
    <w:p w14:paraId="4D073822" w14:textId="77777777" w:rsidR="000F7377" w:rsidRDefault="000F7377"/>
    <w:p w14:paraId="2901567B" w14:textId="77777777" w:rsidR="000F7377" w:rsidRDefault="000F7377">
      <w:r xmlns:w="http://schemas.openxmlformats.org/wordprocessingml/2006/main">
        <w:t xml:space="preserve">2. የሐቀኝነት ሕይወት የመኖር አስፈላጊነት</w:t>
      </w:r>
    </w:p>
    <w:p w14:paraId="335F7644" w14:textId="77777777" w:rsidR="000F7377" w:rsidRDefault="000F7377"/>
    <w:p w14:paraId="7048D06A" w14:textId="77777777" w:rsidR="000F7377" w:rsidRDefault="000F7377">
      <w:r xmlns:w="http://schemas.openxmlformats.org/wordprocessingml/2006/main">
        <w:t xml:space="preserve">1. ኤፌሶን 5፡8-10 እናንተ በፊት ጨለማ ነበራችሁና፥ አሁን ግን በጌታ ብርሃን ናችሁ፤ እንደ ብርሃን ልጆች ተመላለሱ፤ (9) የመንፈስ ፍሬ በበጎነትና በጽድቅ በእውነትም ሁሉ ነውና። (10) በጌታ ዘንድ ተቀባይነት ያለውን ነገር መመርመር።</w:t>
      </w:r>
    </w:p>
    <w:p w14:paraId="347057D0" w14:textId="77777777" w:rsidR="000F7377" w:rsidRDefault="000F7377"/>
    <w:p w14:paraId="54E59037" w14:textId="77777777" w:rsidR="000F7377" w:rsidRDefault="000F7377">
      <w:r xmlns:w="http://schemas.openxmlformats.org/wordprocessingml/2006/main">
        <w:t xml:space="preserve">2. ያዕ 4፡7-8 እንግዲህ ለእግዚአብሔር ተገዙ። ዲያብሎስን ተቃወሙት ከእናንተም ይሸሻል። (8) ወደ አላህ ቅረቡ ወደ እናንተም ይቀርባል። እናንተ ኃጢአተኞች እጆቻችሁን አንጹ; ሁለት አሳብም ያላችሁ እናንተ ልባችሁን አንጹ።</w:t>
      </w:r>
    </w:p>
    <w:p w14:paraId="05DA7D07" w14:textId="77777777" w:rsidR="000F7377" w:rsidRDefault="000F7377"/>
    <w:p w14:paraId="4038A8DF" w14:textId="77777777" w:rsidR="000F7377" w:rsidRDefault="000F7377">
      <w:r xmlns:w="http://schemas.openxmlformats.org/wordprocessingml/2006/main">
        <w:t xml:space="preserve">ራእይ 22 የራእይ መጽሐፍ የመጨረሻ ምዕራፍ ሲሆን የዮሐንስ ራእይ የሚያጠቃልለው ስለ ፍጻሜው ዘመን ክንውኖች ነው። ይህ ምዕራፍ የሚያተኩረው የሕይወት ወንዝ፣ የሕይወት ዛፍ፣ እና ኢየሱስ ተመልሶ እንደሚመጣ የገባውን ቃል ገለጻ ላይ ነው።</w:t>
      </w:r>
    </w:p>
    <w:p w14:paraId="58B34847" w14:textId="77777777" w:rsidR="000F7377" w:rsidRDefault="000F7377"/>
    <w:p w14:paraId="70E8C0C1" w14:textId="77777777" w:rsidR="000F7377" w:rsidRDefault="000F7377">
      <w:r xmlns:w="http://schemas.openxmlformats.org/wordprocessingml/2006/main">
        <w:t xml:space="preserve">፩ኛ አንቀጽ፡ ምዕራፉ የሚጀምረው ከእግዚአብሔር ዙፋን እና ከአዲሲቱ ኢየሩሳሌም ከበጉ ዙፋን በሚፈስ የሕይወት ወንዝ ምስል ነው። ንጽህናን እና ዘላለማዊ መታደስን የሚያመለክት እንደ ክሪስታል ግልጽ ሆኖ ተገልጿል (ራዕይ 22፡1)። በወንዙ በሁለቱም በኩል የሕይወት ዛፍ ቆሞአል፣ በየወሩ አንድ አሥራ ሁለት ዓይነት ፍሬ ያፈራ፣ ቅጠሎቹም ለመፈወስና ለማደስ ናቸው (ራዕይ 22፡2)። በኃጢአት ምክንያት በሰው ልጆች ላይ የመጣው እርግማን የለም፣ እናም የእግዚአብሔር ሰዎች በእርሱ ፊት የዘላለም ሕይወት ያገኛሉ።</w:t>
      </w:r>
    </w:p>
    <w:p w14:paraId="2C379AB5" w14:textId="77777777" w:rsidR="000F7377" w:rsidRDefault="000F7377"/>
    <w:p w14:paraId="6C36EF7D" w14:textId="77777777" w:rsidR="000F7377" w:rsidRDefault="000F7377">
      <w:r xmlns:w="http://schemas.openxmlformats.org/wordprocessingml/2006/main">
        <w:t xml:space="preserve">2ኛ አንቀጽ፡- በአዲሲቷ ኢየሩሳሌም ጨለማም ሆነ ሌሊት እንደማይኖር ዮሐንስ አበክሮ ተናግሯል ምክንያቱም እግዚአብሔር ራሱ ብርሃናቸው ይሆናል። ክብሩ ሁሉን ያበራል ህዝቡም ለዘላለም ይነግሳል (ራዕይ 22፡5)። መልአኩ እነዚህ ቃላቶች ታማኝ እና እውነት መሆናቸውን በራሱ በእግዚአብሔር የተሰጡ መሆናቸውን ያረጋግጣል። ፍጻሜው ስለቀረበ ዮሐንስ ይህን ትንቢት ማተም እንደሌለበት አሳስቧል (ራዕይ 22፡6-10)።</w:t>
      </w:r>
    </w:p>
    <w:p w14:paraId="128E712B" w14:textId="77777777" w:rsidR="000F7377" w:rsidRDefault="000F7377"/>
    <w:p w14:paraId="7D9841AE" w14:textId="77777777" w:rsidR="000F7377" w:rsidRDefault="000F7377">
      <w:r xmlns:w="http://schemas.openxmlformats.org/wordprocessingml/2006/main">
        <w:t xml:space="preserve">3ኛ አንቀጽ፡- ኢየሱስ ራሱ “እነሆ፣ በቶሎ እመጣለሁ!” በማለት ቃል በመግባት በቅርቡ መምጣቱን ተናግሯል። ( ራእይ 22:7 ) በዚህ መጽሐፍ ውስጥ የተጻፉትን ቃላቶች በሚጠብቁ ላይ በረከቶችን በድጋሚ ተናገረ። ዮሐንስ በኢየሱስ እግር ሥር ሊሰግድ ወድቆ ነበር ነገር ግን እግዚአብሔርን ብቻ እንዲያመልክ በሚያስታውሰው መልአክ ተስተካክሏል (ራዕይ 22፡8-9)። ኢየሱስ እርሱ “አልፋና ኦሜጋ” መሆኑን ለተከታዮቹ አረጋግጦላቸዋል፣ የዳዊት ሥር እና ዘር፣ የተጠሙ ሁሉ የሕይወት ውኃ ምንጭ የሆነውን ከእርሱ እንዲጠጡ ጋብዟቸዋል (ራዕይ 22፡12-17) ). ምዕራፉ የሚደመደመው የዚህን ትንቢት ቃል ከመጨመር ወይም ከመውሰድ እንድንቆጠብ በማስጠንቀቅ እና የኢየሱስን ዳግም መምጣት አስመልክቶ በሚቀርበው የመጨረሻ ጸሎት ነው፡- "አሜን ጌታ ኢየሱስ ሆይ!" ( ራእይ 22:​18-21 )</w:t>
      </w:r>
    </w:p>
    <w:p w14:paraId="551C9FDA" w14:textId="77777777" w:rsidR="000F7377" w:rsidRDefault="000F7377"/>
    <w:p w14:paraId="462D60E9" w14:textId="77777777" w:rsidR="000F7377" w:rsidRDefault="000F7377">
      <w:r xmlns:w="http://schemas.openxmlformats.org/wordprocessingml/2006/main">
        <w:t xml:space="preserve">በማጠቃለያው፣ የራዕይ ምዕራፍ ሃያ ሁለት ከእግዚአብሔር ዙፋን ላይ የሚፈሰውን የሕይወት ወንዝ በአዲሲቷ ኢየሩሳሌም፣ ዘላለማዊ መታደስንና ፈውስን ያሳያል። የሕይወት ዛፍ በሁለቱም በኩል ቆሞ ለእግዚአብሔር ሕዝብ ብዙ ፍሬ እያፈራ ነው። እግዚአብሔር ራሱ የዘላለም ብርሃናቸው ሆኖ ጨለማው ተወግዷል። ኢየሱስ በቅርቡ መመለሱን አረጋግጧል እናም የዚህን መጽሐፍ ቃል ለሚጠብቁ በረከቶችን ቃል ገብቷል። ሁሉም እንደ የሕይወት ውኃ ምንጭ በእርሱ ተካፋይ እንዲሆኑ ይጋብዛል። ምዕራፉ የሚደመደመው ይህንን ትንቢት ከመነካካት ማስጠንቀቂያ ጋር ሲሆን የኢየሱስም ተመልሶ እንዲመጣ በሚደረግ ጸሎት - ተስፋን፣ ተሐድሶን እና ክርስቶስ በክፋት ላይ የሚያሸንፈውን የመጨረሻ ድል በመጠባበቅ ላይ ባለው የመጽሐፉ ተስማሚ መደምደሚያ።</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የዮሐንስ ራእይ 22፡1 ከእግዚአብሔርና ከበጉ ዙፋን የሚወጣውን እንደ ብርሌ የሚያንጸባርቀውን የሕይወትን ውኃ ወንዝ አሳየኝ።</w:t>
      </w:r>
    </w:p>
    <w:p w14:paraId="197F0B8E" w14:textId="77777777" w:rsidR="000F7377" w:rsidRDefault="000F7377"/>
    <w:p w14:paraId="39EB0647" w14:textId="77777777" w:rsidR="000F7377" w:rsidRDefault="000F7377">
      <w:r xmlns:w="http://schemas.openxmlformats.org/wordprocessingml/2006/main">
        <w:t xml:space="preserve">የሕይወት ወንዝ ከእግዚአብሔርና ከበጉ የሚፈስ ንጹህና ግልጽ ነው።</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ያልተገደበ የሕይወት ምንጭ፡ የክርስቶስ ጸጋ የተትረፈረፈ ሕይወት እንድንቀበል የሚፈቅድልን እንዴት ነው?</w:t>
      </w:r>
    </w:p>
    <w:p w14:paraId="7FE7AEF6" w14:textId="77777777" w:rsidR="000F7377" w:rsidRDefault="000F7377"/>
    <w:p w14:paraId="763006E7" w14:textId="77777777" w:rsidR="000F7377" w:rsidRDefault="000F7377">
      <w:r xmlns:w="http://schemas.openxmlformats.org/wordprocessingml/2006/main">
        <w:t xml:space="preserve">2. የሕይወት ውሃ ስጦታ፡ የማይጠፋውን የሕይወት ምንጭ እንዴት መቀበል እና ማካፈል እንደሚቻል</w:t>
      </w:r>
    </w:p>
    <w:p w14:paraId="2B85CFB8" w14:textId="77777777" w:rsidR="000F7377" w:rsidRDefault="000F7377"/>
    <w:p w14:paraId="477E8CCD" w14:textId="77777777" w:rsidR="000F7377" w:rsidRDefault="000F7377">
      <w:r xmlns:w="http://schemas.openxmlformats.org/wordprocessingml/2006/main">
        <w:t xml:space="preserve">1. ዮሐንስ 4፡10-14 - ኢየሱስ ስለሚያቀርበው የሕይወት ውኃ ተናግሯል።</w:t>
      </w:r>
    </w:p>
    <w:p w14:paraId="5CEC6ED6" w14:textId="77777777" w:rsidR="000F7377" w:rsidRDefault="000F7377"/>
    <w:p w14:paraId="7564E3D3" w14:textId="77777777" w:rsidR="000F7377" w:rsidRDefault="000F7377">
      <w:r xmlns:w="http://schemas.openxmlformats.org/wordprocessingml/2006/main">
        <w:t xml:space="preserve">2. ዮሐንስ 7፡37-38 - ኢየሱስ ለተጠሙ የሕይወትን ውኃ አቀረበ</w:t>
      </w:r>
    </w:p>
    <w:p w14:paraId="3A851EEC" w14:textId="77777777" w:rsidR="000F7377" w:rsidRDefault="000F7377"/>
    <w:p w14:paraId="20001496" w14:textId="77777777" w:rsidR="000F7377" w:rsidRDefault="000F7377">
      <w:r xmlns:w="http://schemas.openxmlformats.org/wordprocessingml/2006/main">
        <w:t xml:space="preserve">የዮሐንስ ራእይ 22:2፣ በመንገዱም መካከል በወንዙም ማዶ አሥራ ሁለት ፍሬ የሚሰጥ በየወሩም ፍሬ የሚሰጥ የሕይወት ዛፍ ነበረ። የብሔራት ፈውስ.</w:t>
      </w:r>
    </w:p>
    <w:p w14:paraId="3E227198" w14:textId="77777777" w:rsidR="000F7377" w:rsidRDefault="000F7377"/>
    <w:p w14:paraId="4A6CA969" w14:textId="77777777" w:rsidR="000F7377" w:rsidRDefault="000F7377">
      <w:r xmlns:w="http://schemas.openxmlformats.org/wordprocessingml/2006/main">
        <w:t xml:space="preserve">በወንዝ መካከል ያለው የሕይወት ዛፍ አሕዛብን የሚፈውሱ አሥራ ሁለት ዓይነት ፍሬና ቅጠሎችን አበርክቷል።</w:t>
      </w:r>
    </w:p>
    <w:p w14:paraId="45AC0F24" w14:textId="77777777" w:rsidR="000F7377" w:rsidRDefault="000F7377"/>
    <w:p w14:paraId="74CDA46D" w14:textId="77777777" w:rsidR="000F7377" w:rsidRDefault="000F7377">
      <w:r xmlns:w="http://schemas.openxmlformats.org/wordprocessingml/2006/main">
        <w:t xml:space="preserve">1. የእግዚአብሔር የፈውስ ኃይል</w:t>
      </w:r>
    </w:p>
    <w:p w14:paraId="1029ED53" w14:textId="77777777" w:rsidR="000F7377" w:rsidRDefault="000F7377"/>
    <w:p w14:paraId="33824938" w14:textId="77777777" w:rsidR="000F7377" w:rsidRDefault="000F7377">
      <w:r xmlns:w="http://schemas.openxmlformats.org/wordprocessingml/2006/main">
        <w:t xml:space="preserve">2.የፍሬ ብዛት፡- የእግዚአብሔር የበረከት ምሳሌ</w:t>
      </w:r>
    </w:p>
    <w:p w14:paraId="283FA86F" w14:textId="77777777" w:rsidR="000F7377" w:rsidRDefault="000F7377"/>
    <w:p w14:paraId="2D2D81EB" w14:textId="77777777" w:rsidR="000F7377" w:rsidRDefault="000F7377">
      <w:r xmlns:w="http://schemas.openxmlformats.org/wordprocessingml/2006/main">
        <w:t xml:space="preserve">1. ኢሳይያስ 61:1-3 - የጌታ የእግዚአብሔር መንፈስ በእኔ ላይ ነው፥ ለድሆች ወንጌልን እሰብክ ዘንድ እግዚአብሔር ቀብቶኛልና። ልባቸው የተሰበረውን እንድፈውስ፣ ለታሰሩትም ነፃነትን፣ ለታሰሩትም መፈታትን እናገር ዘንድ ልኮኛል፤</w:t>
      </w:r>
    </w:p>
    <w:p w14:paraId="45DDD4CF" w14:textId="77777777" w:rsidR="000F7377" w:rsidRDefault="000F7377"/>
    <w:p w14:paraId="6A39EB21" w14:textId="77777777" w:rsidR="000F7377" w:rsidRDefault="000F7377">
      <w:r xmlns:w="http://schemas.openxmlformats.org/wordprocessingml/2006/main">
        <w:t xml:space="preserve">2. ያዕ 5፡14-16 - ከእናንተ የታመመ ማንም አለ? የቤተ ክርስቲያንን ሽማግሌዎች ወደ እርሱ ይጥራ፥ በጌታም ስም እርሱን ዘይት ቀብተው ይጸልዩለት። የእምነትም ጸሎት ድውዩን ያድናል ጌታም ያስነሣዋል። ኃጢአትንም ሠርቶ ከሆነ ይሰረይለታል። እርስ በርሳችሁ በደላችሁን ተናዘዙ እናም እንድትፈወሱ እርስ በርሳችሁ ጸልዩ። የጻድቅ ሰው የሚጸልይበትና የሚቀናው ጸሎት ብዙ ኃይል ታደርጋለች።</w:t>
      </w:r>
    </w:p>
    <w:p w14:paraId="4AFE3A56" w14:textId="77777777" w:rsidR="000F7377" w:rsidRDefault="000F7377"/>
    <w:p w14:paraId="1610DDEB" w14:textId="77777777" w:rsidR="000F7377" w:rsidRDefault="000F7377">
      <w:r xmlns:w="http://schemas.openxmlformats.org/wordprocessingml/2006/main">
        <w:t xml:space="preserve">የዮሐንስ ራእይ 22፡3 ወደ ፊትም መርገም ከቶ አይሆንም የእግዚአብሔርና የበጉ ዙፋን በእርሱ ውስጥ ይሆናል እንጂ። ባሪያዎቹም ይገዙለታል።</w:t>
      </w:r>
    </w:p>
    <w:p w14:paraId="201E50B2" w14:textId="77777777" w:rsidR="000F7377" w:rsidRDefault="000F7377"/>
    <w:p w14:paraId="460A8BB7" w14:textId="77777777" w:rsidR="000F7377" w:rsidRDefault="000F7377">
      <w:r xmlns:w="http://schemas.openxmlformats.org/wordprocessingml/2006/main">
        <w:t xml:space="preserve">አምላክና በጉ በአዲሲቱ ኢየሩሳሌም ይኖራሉ፣ አገልጋዮቻቸውም ያገለግላሉ።</w:t>
      </w:r>
    </w:p>
    <w:p w14:paraId="1D9EB729" w14:textId="77777777" w:rsidR="000F7377" w:rsidRDefault="000F7377"/>
    <w:p w14:paraId="6CE564E7" w14:textId="77777777" w:rsidR="000F7377" w:rsidRDefault="000F7377">
      <w:r xmlns:w="http://schemas.openxmlformats.org/wordprocessingml/2006/main">
        <w:t xml:space="preserve">1. እግዚአብሔርን እና በጉን የማገልገል ደስታ</w:t>
      </w:r>
    </w:p>
    <w:p w14:paraId="375CD6EC" w14:textId="77777777" w:rsidR="000F7377" w:rsidRDefault="000F7377"/>
    <w:p w14:paraId="7FADEFE0" w14:textId="77777777" w:rsidR="000F7377" w:rsidRDefault="000F7377">
      <w:r xmlns:w="http://schemas.openxmlformats.org/wordprocessingml/2006/main">
        <w:t xml:space="preserve">2. የአዲሲቱ ኢየሩሳሌም የእግዚአብሔር በረከት</w:t>
      </w:r>
    </w:p>
    <w:p w14:paraId="4ED863E7" w14:textId="77777777" w:rsidR="000F7377" w:rsidRDefault="000F7377"/>
    <w:p w14:paraId="5E7D74C0" w14:textId="77777777" w:rsidR="000F7377" w:rsidRDefault="000F7377">
      <w:r xmlns:w="http://schemas.openxmlformats.org/wordprocessingml/2006/main">
        <w:t xml:space="preserve">1. የማቴዎስ ወንጌል 25:21 - "ጌታውም መልካም፥ አንተ በጎ ታማኝም ባሪያ በጥቂቱ ታምነሃል በብዙ እሾምሃለሁ ወደ ጌታህ ደስታ ግባ አለው።"</w:t>
      </w:r>
    </w:p>
    <w:p w14:paraId="0DF4CFCE" w14:textId="77777777" w:rsidR="000F7377" w:rsidRDefault="000F7377"/>
    <w:p w14:paraId="03D4D474" w14:textId="77777777" w:rsidR="000F7377" w:rsidRDefault="000F7377">
      <w:r xmlns:w="http://schemas.openxmlformats.org/wordprocessingml/2006/main">
        <w:t xml:space="preserve">2. ራዕይ 21፡3-4 " ከዙፋኑም እንዲህ ሲል ታላቅ ድምፅ ሰማሁ፡— እነሆ፥ የእግዚአብሔር ማደሪያ በሰው ዘንድ ነው፤ ከእነርሱም ጋር ያድራል፥ እነርሱም ሕዝቡ ይሆናሉ እግዚአብሔርም ራሱ እንደ አምላካቸው ከእነርሱ ጋር ይሁኑ፤ እንባንም ሁሉ ከዓይኖቻቸው ያብሳል፥ ሞትም ከእንግዲህ ወዲህ አይሆንም፥ ኀዘንም ቢሆን ወይም ጩኸት ወይም ሥቃይ ከእንግዲህ ወዲህ አይሆንም፥ የቀደመው ነገር አልፎአልና።</w:t>
      </w:r>
    </w:p>
    <w:p w14:paraId="16E7059D" w14:textId="77777777" w:rsidR="000F7377" w:rsidRDefault="000F7377"/>
    <w:p w14:paraId="37CF169A" w14:textId="77777777" w:rsidR="000F7377" w:rsidRDefault="000F7377">
      <w:r xmlns:w="http://schemas.openxmlformats.org/wordprocessingml/2006/main">
        <w:t xml:space="preserve">የዮሐንስ ራእይ 22:4 ፊቱንም ያያሉ; ስሙም በግምባራቸው ይሆናል።</w:t>
      </w:r>
    </w:p>
    <w:p w14:paraId="1EA2DF20" w14:textId="77777777" w:rsidR="000F7377" w:rsidRDefault="000F7377"/>
    <w:p w14:paraId="6956858C" w14:textId="77777777" w:rsidR="000F7377" w:rsidRDefault="000F7377">
      <w:r xmlns:w="http://schemas.openxmlformats.org/wordprocessingml/2006/main">
        <w:t xml:space="preserve">አንቀጹ እግዚአብሔርን የሚከተሉ ፊቱን ማየት እንደሚችሉ እና ስሙንም በግምባራቸው እንደሚሸከሙ ይናገራል።</w:t>
      </w:r>
    </w:p>
    <w:p w14:paraId="374E2B2B" w14:textId="77777777" w:rsidR="000F7377" w:rsidRDefault="000F7377"/>
    <w:p w14:paraId="4CDAEC42" w14:textId="77777777" w:rsidR="000F7377" w:rsidRDefault="000F7377">
      <w:r xmlns:w="http://schemas.openxmlformats.org/wordprocessingml/2006/main">
        <w:t xml:space="preserve">1. የእግዚአብሔርን ስም የመሸከም ትርጉም</w:t>
      </w:r>
    </w:p>
    <w:p w14:paraId="05A67F70" w14:textId="77777777" w:rsidR="000F7377" w:rsidRDefault="000F7377"/>
    <w:p w14:paraId="5F73AEE6" w14:textId="77777777" w:rsidR="000F7377" w:rsidRDefault="000F7377">
      <w:r xmlns:w="http://schemas.openxmlformats.org/wordprocessingml/2006/main">
        <w:t xml:space="preserve">2. የእግዚአብሔርን መገኘት መለማመድ</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ዘጸአት 33፡18-23</w:t>
      </w:r>
    </w:p>
    <w:p w14:paraId="63FFF213" w14:textId="77777777" w:rsidR="000F7377" w:rsidRDefault="000F7377"/>
    <w:p w14:paraId="6CF6B158" w14:textId="77777777" w:rsidR="000F7377" w:rsidRDefault="000F7377">
      <w:r xmlns:w="http://schemas.openxmlformats.org/wordprocessingml/2006/main">
        <w:t xml:space="preserve">2. መዝሙረ ዳዊት 100፡2-5</w:t>
      </w:r>
    </w:p>
    <w:p w14:paraId="4EFE7321" w14:textId="77777777" w:rsidR="000F7377" w:rsidRDefault="000F7377"/>
    <w:p w14:paraId="1293A410" w14:textId="77777777" w:rsidR="000F7377" w:rsidRDefault="000F7377">
      <w:r xmlns:w="http://schemas.openxmlformats.org/wordprocessingml/2006/main">
        <w:t xml:space="preserve">የዮሐንስ ራእይ 22፡5 በዚያም ሌሊት ከቶ አይሆንም። ሻማም የፀሐይ ብርሃንም አያስፈልጋቸውም። እግዚአብሔር አምላክ ያበራልና፥ ለዘላለምም እስከ ዘላለም ይነግሣሉ።</w:t>
      </w:r>
    </w:p>
    <w:p w14:paraId="4509C2F1" w14:textId="77777777" w:rsidR="000F7377" w:rsidRDefault="000F7377"/>
    <w:p w14:paraId="22887C2E" w14:textId="77777777" w:rsidR="000F7377" w:rsidRDefault="000F7377">
      <w:r xmlns:w="http://schemas.openxmlformats.org/wordprocessingml/2006/main">
        <w:t xml:space="preserve">እግዚአብሔር በእርሱ ለሚታመኑት ዘላለማዊ ብርሃን እና ደስታን ያመጣል።</w:t>
      </w:r>
    </w:p>
    <w:p w14:paraId="6910C860" w14:textId="77777777" w:rsidR="000F7377" w:rsidRDefault="000F7377"/>
    <w:p w14:paraId="43E3F8A5" w14:textId="77777777" w:rsidR="000F7377" w:rsidRDefault="000F7377">
      <w:r xmlns:w="http://schemas.openxmlformats.org/wordprocessingml/2006/main">
        <w:t xml:space="preserve">1. በእግዚአብሔር ብርሃን ደስ ይበላችሁ፡ ሀ በራዕይ 22፡5 ላይ</w:t>
      </w:r>
    </w:p>
    <w:p w14:paraId="1BC6AFC1" w14:textId="77777777" w:rsidR="000F7377" w:rsidRDefault="000F7377"/>
    <w:p w14:paraId="3051427A" w14:textId="77777777" w:rsidR="000F7377" w:rsidRDefault="000F7377">
      <w:r xmlns:w="http://schemas.openxmlformats.org/wordprocessingml/2006/main">
        <w:t xml:space="preserve">2. ዘላለማዊ አገዛዝ፡- በእግዚአብሔር በመታመን በረከት ላይ</w:t>
      </w:r>
    </w:p>
    <w:p w14:paraId="3870011C" w14:textId="77777777" w:rsidR="000F7377" w:rsidRDefault="000F7377"/>
    <w:p w14:paraId="3BE77141" w14:textId="77777777" w:rsidR="000F7377" w:rsidRDefault="000F7377">
      <w:r xmlns:w="http://schemas.openxmlformats.org/wordprocessingml/2006/main">
        <w:t xml:space="preserve">1. ኢሳ 60፡19-20 - ፀሐይ በቀን ብርሃንህ አይሆንም። እግዚአብሔርም የዘላለም ብርሃን አምላክህም ክብርህ ይሆንልሃል እንጂ ጨረቃ ከብርሃንህ አይበራልህም። ፀሐይህ ከእንግዲህ አትወድቅም; እግዚአብሔር የዘላለም ብርሃን ይሆንልሃልና፥ የልቅሶህም ወራት ያልቃልና ጨረቃህም አትጠፋም።</w:t>
      </w:r>
    </w:p>
    <w:p w14:paraId="38F09B89" w14:textId="77777777" w:rsidR="000F7377" w:rsidRDefault="000F7377"/>
    <w:p w14:paraId="018BB735" w14:textId="77777777" w:rsidR="000F7377" w:rsidRDefault="000F7377">
      <w:r xmlns:w="http://schemas.openxmlformats.org/wordprocessingml/2006/main">
        <w:t xml:space="preserve">2. መዝሙረ ዳዊት 36:9 - የሕይወት ምንጭ ከአንተ ዘንድ ነውና በብርሃንህ ብርሃንን እናያለን።</w:t>
      </w:r>
    </w:p>
    <w:p w14:paraId="680016F6" w14:textId="77777777" w:rsidR="000F7377" w:rsidRDefault="000F7377"/>
    <w:p w14:paraId="667DC9BC" w14:textId="77777777" w:rsidR="000F7377" w:rsidRDefault="000F7377">
      <w:r xmlns:w="http://schemas.openxmlformats.org/wordprocessingml/2006/main">
        <w:t xml:space="preserve">ራእይ 22:6፡— እርሱም፡— እነዚህ ቃሎች የታመኑና እውነተኛዎች ናቸው፡ የቅዱሳን ነቢያትም አምላክ እግዚአብሔር በቅርቡ ሊሆን የሚገባውን ለባሪያዎቹ ያሳይ ዘንድ መልአኩን ላከ፡ አለኝ።</w:t>
      </w:r>
    </w:p>
    <w:p w14:paraId="02B12BF5" w14:textId="77777777" w:rsidR="000F7377" w:rsidRDefault="000F7377"/>
    <w:p w14:paraId="61F016BD" w14:textId="77777777" w:rsidR="000F7377" w:rsidRDefault="000F7377">
      <w:r xmlns:w="http://schemas.openxmlformats.org/wordprocessingml/2006/main">
        <w:t xml:space="preserve">በቅርቡ ሊሆን የሚገባውን ለአገልጋዮቹ እንዲያሳይ ከቅዱሳን ነቢያት አምላክ እግዚአብሔር አንድ መልአክ ተላከ።</w:t>
      </w:r>
    </w:p>
    <w:p w14:paraId="52A54E77" w14:textId="77777777" w:rsidR="000F7377" w:rsidRDefault="000F7377"/>
    <w:p w14:paraId="2AC01B1A" w14:textId="77777777" w:rsidR="000F7377" w:rsidRDefault="000F7377">
      <w:r xmlns:w="http://schemas.openxmlformats.org/wordprocessingml/2006/main">
        <w:t xml:space="preserve">1. የእግዚአብሔር ቃል ታማኝነት</w:t>
      </w:r>
    </w:p>
    <w:p w14:paraId="26DC6F31" w14:textId="77777777" w:rsidR="000F7377" w:rsidRDefault="000F7377"/>
    <w:p w14:paraId="71A26DDC" w14:textId="77777777" w:rsidR="000F7377" w:rsidRDefault="000F7377">
      <w:r xmlns:w="http://schemas.openxmlformats.org/wordprocessingml/2006/main">
        <w:t xml:space="preserve">2. የእግዚአብሔር ሥልጣንና ኃይል</w:t>
      </w:r>
    </w:p>
    <w:p w14:paraId="7F5D8090" w14:textId="77777777" w:rsidR="000F7377" w:rsidRDefault="000F7377"/>
    <w:p w14:paraId="411A0707" w14:textId="77777777" w:rsidR="000F7377" w:rsidRDefault="000F7377">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14:paraId="1E8C74FB" w14:textId="77777777" w:rsidR="000F7377" w:rsidRDefault="000F7377"/>
    <w:p w14:paraId="0D708812" w14:textId="77777777" w:rsidR="000F7377" w:rsidRDefault="000F7377">
      <w:r xmlns:w="http://schemas.openxmlformats.org/wordprocessingml/2006/main">
        <w:t xml:space="preserve">2. ዕብራውያን 1:14 - ሁሉም መዳንን ይወርሱ ዘንድ ስላላቸው ለማገዝ የሚላኩ የሚያገለግሉም መናፍስት አይደሉምን?</w:t>
      </w:r>
    </w:p>
    <w:p w14:paraId="3120C792" w14:textId="77777777" w:rsidR="000F7377" w:rsidRDefault="000F7377"/>
    <w:p w14:paraId="51950C3F" w14:textId="77777777" w:rsidR="000F7377" w:rsidRDefault="000F7377">
      <w:r xmlns:w="http://schemas.openxmlformats.org/wordprocessingml/2006/main">
        <w:t xml:space="preserve">የዮሐንስ ራእይ 22:7፣ እነሆ፥ በቶሎ እመጣለሁ፤ የተባረከ ነው የዚህን መጽሐፍ የትንቢት ቃል የሚጠብቅ።</w:t>
      </w:r>
    </w:p>
    <w:p w14:paraId="5E03AF6A" w14:textId="77777777" w:rsidR="000F7377" w:rsidRDefault="000F7377"/>
    <w:p w14:paraId="4E6D703D" w14:textId="77777777" w:rsidR="000F7377" w:rsidRDefault="000F7377">
      <w:r xmlns:w="http://schemas.openxmlformats.org/wordprocessingml/2006/main">
        <w:t xml:space="preserve">የራእይ መጽሐፍ ኢየሱስ በፍጥነት እንደሚመለስና የትንቢቱን ቃል የሚጠብቁ ሁሉ እንደሚባረኩ ተስፋ ይሰጣል።</w:t>
      </w:r>
    </w:p>
    <w:p w14:paraId="5777C23B" w14:textId="77777777" w:rsidR="000F7377" w:rsidRDefault="000F7377"/>
    <w:p w14:paraId="286324C1" w14:textId="77777777" w:rsidR="000F7377" w:rsidRDefault="000F7377">
      <w:r xmlns:w="http://schemas.openxmlformats.org/wordprocessingml/2006/main">
        <w:t xml:space="preserve">1. የመታዘዝ በረከት፡- በራእይ ትንቢቶች መኖር</w:t>
      </w:r>
    </w:p>
    <w:p w14:paraId="7E85D959" w14:textId="77777777" w:rsidR="000F7377" w:rsidRDefault="000F7377"/>
    <w:p w14:paraId="6FF03858" w14:textId="77777777" w:rsidR="000F7377" w:rsidRDefault="000F7377">
      <w:r xmlns:w="http://schemas.openxmlformats.org/wordprocessingml/2006/main">
        <w:t xml:space="preserve">2. የኢየሱስን መምጣት መጠበቅ እና መጠበቅ</w:t>
      </w:r>
    </w:p>
    <w:p w14:paraId="6DAE8279" w14:textId="77777777" w:rsidR="000F7377" w:rsidRDefault="000F7377"/>
    <w:p w14:paraId="5AD05B8F" w14:textId="77777777" w:rsidR="000F7377" w:rsidRDefault="000F7377">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14:paraId="065563AE" w14:textId="77777777" w:rsidR="000F7377" w:rsidRDefault="000F7377"/>
    <w:p w14:paraId="14DDBED0" w14:textId="77777777" w:rsidR="000F7377" w:rsidRDefault="000F7377">
      <w:r xmlns:w="http://schemas.openxmlformats.org/wordprocessingml/2006/main">
        <w:t xml:space="preserve">2. ማቴዎስ 24፡44 - "ስለዚህ እናንተ ደግሞ ተዘጋጅታችሁ ኑሩ የሰው ልጅ በማታስቡበት ሰዓት ይመጣልና።"</w:t>
      </w:r>
    </w:p>
    <w:p w14:paraId="19EDF8AC" w14:textId="77777777" w:rsidR="000F7377" w:rsidRDefault="000F7377"/>
    <w:p w14:paraId="5969A06C" w14:textId="77777777" w:rsidR="000F7377" w:rsidRDefault="000F7377">
      <w:r xmlns:w="http://schemas.openxmlformats.org/wordprocessingml/2006/main">
        <w:t xml:space="preserve">የዮሐንስ ራእይ 22፡8 እኔም ይህን አይቼ ሰማኋቸው። በሰማሁትና ባየሁትም ጊዜ </w:t>
      </w:r>
      <w:r xmlns:w="http://schemas.openxmlformats.org/wordprocessingml/2006/main">
        <w:lastRenderedPageBreak xmlns:w="http://schemas.openxmlformats.org/wordprocessingml/2006/main"/>
      </w:r>
      <w:r xmlns:w="http://schemas.openxmlformats.org/wordprocessingml/2006/main">
        <w:t xml:space="preserve">ይህን ባሳየኝ በመልአኩ እግር ፊት እሰግድ ዘንድ ተደፋሁ።</w:t>
      </w:r>
    </w:p>
    <w:p w14:paraId="443C2314" w14:textId="77777777" w:rsidR="000F7377" w:rsidRDefault="000F7377"/>
    <w:p w14:paraId="521A99EB" w14:textId="77777777" w:rsidR="000F7377" w:rsidRDefault="000F7377">
      <w:r xmlns:w="http://schemas.openxmlformats.org/wordprocessingml/2006/main">
        <w:t xml:space="preserve">ሐዋርያው ዮሐንስ በራእይ መጽሐፍ ውስጥ የተገለጹትን አይቶ ሰማ።</w:t>
      </w:r>
    </w:p>
    <w:p w14:paraId="618FBC89" w14:textId="77777777" w:rsidR="000F7377" w:rsidRDefault="000F7377"/>
    <w:p w14:paraId="6240D0C0" w14:textId="77777777" w:rsidR="000F7377" w:rsidRDefault="000F7377">
      <w:r xmlns:w="http://schemas.openxmlformats.org/wordprocessingml/2006/main">
        <w:t xml:space="preserve">1፡ እግዚአብሔርን ብቻ አምልኩ - የዮሐንስ ምሳሌ እግዚአብሔርን በብቸኝነት እንድናመልከው እንጂ ለሌላ እንዳንሰግድ ያስተምረናል።</w:t>
      </w:r>
    </w:p>
    <w:p w14:paraId="6B952EB0" w14:textId="77777777" w:rsidR="000F7377" w:rsidRDefault="000F7377"/>
    <w:p w14:paraId="552D0714" w14:textId="77777777" w:rsidR="000F7377" w:rsidRDefault="000F7377">
      <w:r xmlns:w="http://schemas.openxmlformats.org/wordprocessingml/2006/main">
        <w:t xml:space="preserve">2፡ አዳምጡ እና ታዘዙ - ዮሐንስ ከተፈጥሮ በላይ በሆነው ነገር ፊት ለፊት በተጋፈጠ ጊዜም እንኳ የመልአኩን መመሪያ ሰምቶ ታዘዘ።</w:t>
      </w:r>
    </w:p>
    <w:p w14:paraId="3B756EE5" w14:textId="77777777" w:rsidR="000F7377" w:rsidRDefault="000F7377"/>
    <w:p w14:paraId="232C1EDC" w14:textId="77777777" w:rsidR="000F7377" w:rsidRDefault="000F7377">
      <w:r xmlns:w="http://schemas.openxmlformats.org/wordprocessingml/2006/main">
        <w:t xml:space="preserve">1፡ ዘጸአት 20፡3-6 ከእኔ በቀር ሌሎች አማልክት አይሁኑልህ፤ በላይ በሰማይ ካለው፥ በታችም በምድር ላይ ካለው፥ በታችም በውኃ ካለው ነገር የማናቸውንም ምስል ለአንተ አታድርግ፥ አትስገድም። እኔ እግዚአብሔር አምላክህ ቀናተኛ አምላክ ነኝና ለእነርሱ ወይም አምልክላቸው።</w:t>
      </w:r>
    </w:p>
    <w:p w14:paraId="6EA8A553" w14:textId="77777777" w:rsidR="000F7377" w:rsidRDefault="000F7377"/>
    <w:p w14:paraId="56DB6553" w14:textId="77777777" w:rsidR="000F7377" w:rsidRDefault="000F7377">
      <w:r xmlns:w="http://schemas.openxmlformats.org/wordprocessingml/2006/main">
        <w:t xml:space="preserve">2፡ ዮሐ 4፡24 "እግዚአብሔር መንፈስ ነው የሚሰግዱለትም በመንፈስና በእውነት ሊሰግዱለት ያስፈልጋቸዋል።"</w:t>
      </w:r>
    </w:p>
    <w:p w14:paraId="39CB0AE0" w14:textId="77777777" w:rsidR="000F7377" w:rsidRDefault="000F7377"/>
    <w:p w14:paraId="3D6D1887" w14:textId="77777777" w:rsidR="000F7377" w:rsidRDefault="000F7377">
      <w:r xmlns:w="http://schemas.openxmlformats.org/wordprocessingml/2006/main">
        <w:t xml:space="preserve">የዮሐንስ ራእይ 22:9፡— እንዳታደርገው ተጠንቀቅ፡ እኔ ከአንተ ጋር ከወንድሞችህም ከነቢያት ጋር የዚህን መጽሐፍ ቃል ከሚጠብቁት ጋር አብሬ ባሪያ ነኝና፡ ለእግዚአብሔር ስገድ፡ አለኝ።</w:t>
      </w:r>
    </w:p>
    <w:p w14:paraId="1D52D520" w14:textId="77777777" w:rsidR="000F7377" w:rsidRDefault="000F7377"/>
    <w:p w14:paraId="0DC6FD8D" w14:textId="77777777" w:rsidR="000F7377" w:rsidRDefault="000F7377">
      <w:r xmlns:w="http://schemas.openxmlformats.org/wordprocessingml/2006/main">
        <w:t xml:space="preserve">መልአክ ዮሐንስን ተናገረው ለመልአኩ እንዳይሰግድ ይልቁንም እግዚአብሔርን እንዲሰግድ አዘዘው፤ ምክንያቱም መልአኩ የነቢያትና የዚህን መጽሐፍ ቃል የሚጠብቁ አብሮ ባሪያ ነውና።</w:t>
      </w:r>
    </w:p>
    <w:p w14:paraId="25F9C44B" w14:textId="77777777" w:rsidR="000F7377" w:rsidRDefault="000F7377"/>
    <w:p w14:paraId="79EC4251" w14:textId="77777777" w:rsidR="000F7377" w:rsidRDefault="000F7377">
      <w:r xmlns:w="http://schemas.openxmlformats.org/wordprocessingml/2006/main">
        <w:t xml:space="preserve">1. የነቢያት ዓላማ፡- እግዚአብሔር በአገልጋዮቹ በኩል የሚናገረን እንዴት ነው?</w:t>
      </w:r>
    </w:p>
    <w:p w14:paraId="77B90BCB" w14:textId="77777777" w:rsidR="000F7377" w:rsidRDefault="000F7377"/>
    <w:p w14:paraId="11065A05" w14:textId="77777777" w:rsidR="000F7377" w:rsidRDefault="000F7377">
      <w:r xmlns:w="http://schemas.openxmlformats.org/wordprocessingml/2006/main">
        <w:t xml:space="preserve">2. የአምልኮ ኃይል፡- የሚገባውን ክብር ለእግዚአብሔር መስጠት</w:t>
      </w:r>
    </w:p>
    <w:p w14:paraId="3BB81B41" w14:textId="77777777" w:rsidR="000F7377" w:rsidRDefault="000F7377"/>
    <w:p w14:paraId="20FA5140" w14:textId="77777777" w:rsidR="000F7377" w:rsidRDefault="000F7377">
      <w:r xmlns:w="http://schemas.openxmlformats.org/wordprocessingml/2006/main">
        <w:t xml:space="preserve">1. ዘዳ 10፡20 - "አምላካችሁን እግዚአብሔርን ፍራ እርሱንም ብቻ አምልኩ በስሙም ማላላችሁ።"</w:t>
      </w:r>
    </w:p>
    <w:p w14:paraId="3E0BC66A" w14:textId="77777777" w:rsidR="000F7377" w:rsidRDefault="000F7377"/>
    <w:p w14:paraId="64C792E4" w14:textId="77777777" w:rsidR="000F7377" w:rsidRDefault="000F7377">
      <w:r xmlns:w="http://schemas.openxmlformats.org/wordprocessingml/2006/main">
        <w:t xml:space="preserve">2. የሐዋርያት ሥራ 10:34-35 - “ከዚያም ጴጥሮስ እንዲህ አለ፡— እግዚአብሔር አያዳላም ነገር ግን ከሕዝብ ሁሉ እርሱን የሚፈራውንና ጽድቅን የሚያደርገውን የሚቀበል እንደ ሆነ አሁን ተረድቻለሁ።</w:t>
      </w:r>
    </w:p>
    <w:p w14:paraId="575B327B" w14:textId="77777777" w:rsidR="000F7377" w:rsidRDefault="000F7377"/>
    <w:p w14:paraId="60AC89F9" w14:textId="77777777" w:rsidR="000F7377" w:rsidRDefault="000F7377">
      <w:r xmlns:w="http://schemas.openxmlformats.org/wordprocessingml/2006/main">
        <w:t xml:space="preserve">የዮሐንስ ራእይ 22:10 እርሱም፡— ዘመኑ ቀርቦአልና የዚህን መጽሐፍ የትንቢት ቃል አትዝጋ፡ አለኝ።</w:t>
      </w:r>
    </w:p>
    <w:p w14:paraId="563607DF" w14:textId="77777777" w:rsidR="000F7377" w:rsidRDefault="000F7377"/>
    <w:p w14:paraId="71D8DDDC" w14:textId="77777777" w:rsidR="000F7377" w:rsidRDefault="000F7377">
      <w:r xmlns:w="http://schemas.openxmlformats.org/wordprocessingml/2006/main">
        <w:t xml:space="preserve">ዘመኑ ቀርቧልና ዮሐንስ በራእይ መጽሐፍ ውስጥ የሚገኙትን የትንቢቱን ንግግሮች ማተም እንደሌለበት ታዝዟል።</w:t>
      </w:r>
    </w:p>
    <w:p w14:paraId="27C437AF" w14:textId="77777777" w:rsidR="000F7377" w:rsidRDefault="000F7377"/>
    <w:p w14:paraId="2D990AAB" w14:textId="77777777" w:rsidR="000F7377" w:rsidRDefault="000F7377">
      <w:r xmlns:w="http://schemas.openxmlformats.org/wordprocessingml/2006/main">
        <w:t xml:space="preserve">1. ጊዜው አሁን ነው፤ በራዕይ ውስጥ የተነገሩትን ትንቢቶች አስፈላጊነት ማወቅ</w:t>
      </w:r>
    </w:p>
    <w:p w14:paraId="633B10A5" w14:textId="77777777" w:rsidR="000F7377" w:rsidRDefault="000F7377"/>
    <w:p w14:paraId="6BFA7191" w14:textId="77777777" w:rsidR="000F7377" w:rsidRDefault="000F7377">
      <w:r xmlns:w="http://schemas.openxmlformats.org/wordprocessingml/2006/main">
        <w:t xml:space="preserve">2. ትንቢቶቹን ማተም፡ በጊዜው ለመኖር መምረጥ</w:t>
      </w:r>
    </w:p>
    <w:p w14:paraId="01E3A989" w14:textId="77777777" w:rsidR="000F7377" w:rsidRDefault="000F7377"/>
    <w:p w14:paraId="15EBA8F1" w14:textId="77777777" w:rsidR="000F7377" w:rsidRDefault="000F7377">
      <w:r xmlns:w="http://schemas.openxmlformats.org/wordprocessingml/2006/main">
        <w:t xml:space="preserve">1. ማቴዎስ 24፡36 - “ስለዚያች ቀንና ስለዚያች ሰዓት ግን ከአባት ብቻ በቀር የሰማይ መላእክትም ቢሆኑ ወልድም ቢሆን የሚያውቅ የለም።</w:t>
      </w:r>
    </w:p>
    <w:p w14:paraId="0CBCD390" w14:textId="77777777" w:rsidR="000F7377" w:rsidRDefault="000F7377"/>
    <w:p w14:paraId="430CF3A9" w14:textId="77777777" w:rsidR="000F7377" w:rsidRDefault="000F7377">
      <w:r xmlns:w="http://schemas.openxmlformats.org/wordprocessingml/2006/main">
        <w:t xml:space="preserve">2. ሮሜ 13፡11-12 - “ከዚህም በተጨማሪ ከእንቅልፍ የምትነሡበት ሰዓት እንደ ደረሰ ዘመኑን እወቁ። አስቀድሞ ካመንንበት ጊዜ ይልቅ መዳን አሁን ወደ እኛ ቀርቦአልና።</w:t>
      </w:r>
    </w:p>
    <w:p w14:paraId="62EC64A6" w14:textId="77777777" w:rsidR="000F7377" w:rsidRDefault="000F7377"/>
    <w:p w14:paraId="21DE0E5F" w14:textId="77777777" w:rsidR="000F7377" w:rsidRDefault="000F7377">
      <w:r xmlns:w="http://schemas.openxmlformats.org/wordprocessingml/2006/main">
        <w:t xml:space="preserve">የዮሐንስ ራእይ 22፡11 ዓመፀኛው ወደ ፊት ያምፅ ርኩሱም ወደ ፊት ይርከስ ጻድቁም ወደ ፊት ጻድቅ ይሁን ቅዱሱም ወደ ፊት ቅዱሳን ይሁን። .</w:t>
      </w:r>
    </w:p>
    <w:p w14:paraId="5EDA12B9" w14:textId="77777777" w:rsidR="000F7377" w:rsidRDefault="000F7377"/>
    <w:p w14:paraId="6F0D3698" w14:textId="77777777" w:rsidR="000F7377" w:rsidRDefault="000F7377">
      <w:r xmlns:w="http://schemas.openxmlformats.org/wordprocessingml/2006/main">
        <w:t xml:space="preserve">አንቀጹ እያንዳንዱ ግለሰብ እንደ ሥራው እንደሚፈረድበት አጉልቶ ያሳያል።</w:t>
      </w:r>
    </w:p>
    <w:p w14:paraId="68F45AEE" w14:textId="77777777" w:rsidR="000F7377" w:rsidRDefault="000F7377"/>
    <w:p w14:paraId="01514417" w14:textId="77777777" w:rsidR="000F7377" w:rsidRDefault="000F7377">
      <w:r xmlns:w="http://schemas.openxmlformats.org/wordprocessingml/2006/main">
        <w:t xml:space="preserve">1. ቅዱሳን ሁኑ፡ ትክክለኛ ምርጫ ማድረግ</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የጸጋው ኃይል፡- በዳዮችን ፍትሐዊ ማድረግ</w:t>
      </w:r>
    </w:p>
    <w:p w14:paraId="0B8023EB" w14:textId="77777777" w:rsidR="000F7377" w:rsidRDefault="000F7377"/>
    <w:p w14:paraId="4DEEA69B" w14:textId="77777777" w:rsidR="000F7377" w:rsidRDefault="000F7377">
      <w:r xmlns:w="http://schemas.openxmlformats.org/wordprocessingml/2006/main">
        <w:t xml:space="preserve">1. 1ኛ ዮሐንስ 2፡15-17 - ዓለምን አትውደዱ</w:t>
      </w:r>
    </w:p>
    <w:p w14:paraId="577A5B4A" w14:textId="77777777" w:rsidR="000F7377" w:rsidRDefault="000F7377"/>
    <w:p w14:paraId="0C0D1947" w14:textId="77777777" w:rsidR="000F7377" w:rsidRDefault="000F7377">
      <w:r xmlns:w="http://schemas.openxmlformats.org/wordprocessingml/2006/main">
        <w:t xml:space="preserve">2. ሮሜ 6፡17-18 - ኃጢአት በሕይወታችሁ እንዲነግሥ አትፍቀዱ</w:t>
      </w:r>
    </w:p>
    <w:p w14:paraId="6D8F61C7" w14:textId="77777777" w:rsidR="000F7377" w:rsidRDefault="000F7377"/>
    <w:p w14:paraId="30A6F6D8" w14:textId="77777777" w:rsidR="000F7377" w:rsidRDefault="000F7377">
      <w:r xmlns:w="http://schemas.openxmlformats.org/wordprocessingml/2006/main">
        <w:t xml:space="preserve">የዮሐንስ ራእይ 22፡12 እነሆም፥ በቶሎ እመጣለሁ። ለእያንዳንዱም እንደ ሥራው መጠን እከፍል ዘንድ ዋጋዬ ከእኔ ጋር አለ።</w:t>
      </w:r>
    </w:p>
    <w:p w14:paraId="10589783" w14:textId="77777777" w:rsidR="000F7377" w:rsidRDefault="000F7377"/>
    <w:p w14:paraId="31B9244E" w14:textId="77777777" w:rsidR="000F7377" w:rsidRDefault="000F7377">
      <w:r xmlns:w="http://schemas.openxmlformats.org/wordprocessingml/2006/main">
        <w:t xml:space="preserve">ኢየሱስ ክርስቶስ በቶሎ እየመጣ ነው እና ለታማኝ ተከታዮች ሽልማቱ እንደ ሥራቸው ይሰጠዋል::</w:t>
      </w:r>
    </w:p>
    <w:p w14:paraId="26B28227" w14:textId="77777777" w:rsidR="000F7377" w:rsidRDefault="000F7377"/>
    <w:p w14:paraId="2937E664" w14:textId="77777777" w:rsidR="000F7377" w:rsidRDefault="000F7377">
      <w:r xmlns:w="http://schemas.openxmlformats.org/wordprocessingml/2006/main">
        <w:t xml:space="preserve">1. "ከዘላለም እይታ ጋር መኖር"</w:t>
      </w:r>
    </w:p>
    <w:p w14:paraId="608E4419" w14:textId="77777777" w:rsidR="000F7377" w:rsidRDefault="000F7377"/>
    <w:p w14:paraId="4CD74EA5" w14:textId="77777777" w:rsidR="000F7377" w:rsidRDefault="000F7377">
      <w:r xmlns:w="http://schemas.openxmlformats.org/wordprocessingml/2006/main">
        <w:t xml:space="preserve">2. "የዘላለም ሽልማቶች ተስፋ"</w:t>
      </w:r>
    </w:p>
    <w:p w14:paraId="7AF0E86E" w14:textId="77777777" w:rsidR="000F7377" w:rsidRDefault="000F7377"/>
    <w:p w14:paraId="0711B1A9" w14:textId="77777777" w:rsidR="000F7377" w:rsidRDefault="000F7377">
      <w:r xmlns:w="http://schemas.openxmlformats.org/wordprocessingml/2006/main">
        <w:t xml:space="preserve">1. ማቴዎስ 16፡27 - የሰው ልጅ ከመላእክቱ ጋር በአባቱ ክብር ይመጣ ዘንድ አለውና፥ ከዚያም ለሁሉ እንደ ሥራው ያስረክበዋል።</w:t>
      </w:r>
    </w:p>
    <w:p w14:paraId="4CD950DF" w14:textId="77777777" w:rsidR="000F7377" w:rsidRDefault="000F7377"/>
    <w:p w14:paraId="480068DB" w14:textId="77777777" w:rsidR="000F7377" w:rsidRDefault="000F7377">
      <w:r xmlns:w="http://schemas.openxmlformats.org/wordprocessingml/2006/main">
        <w:t xml:space="preserve">2. ቆላስይስ 3፡23-24 - ከጌታም የርስትን ብድራት እንድትቀበሉ ታውቃላችሁና ለሰው ሳይሆን ለጌታ እንደምታደርጉ፥ የምታደርጉትን ሁሉ በትጋት አድርጉት። ጌታ ክርስቶስን ታገለግላላችሁና።</w:t>
      </w:r>
    </w:p>
    <w:p w14:paraId="52C37E56" w14:textId="77777777" w:rsidR="000F7377" w:rsidRDefault="000F7377"/>
    <w:p w14:paraId="30D28ED9" w14:textId="77777777" w:rsidR="000F7377" w:rsidRDefault="000F7377">
      <w:r xmlns:w="http://schemas.openxmlformats.org/wordprocessingml/2006/main">
        <w:t xml:space="preserve">የዮሐንስ ራእይ 22:13 እኔ አልፋና ኦሜጋ፣ መጀመሪያውና መጨረሻው፣ ፊተኛውና ኋለኛው ነኝ።</w:t>
      </w:r>
    </w:p>
    <w:p w14:paraId="18BEDA00" w14:textId="77777777" w:rsidR="000F7377" w:rsidRDefault="000F7377"/>
    <w:p w14:paraId="6CBDEA32" w14:textId="77777777" w:rsidR="000F7377" w:rsidRDefault="000F7377">
      <w:r xmlns:w="http://schemas.openxmlformats.org/wordprocessingml/2006/main">
        <w:t xml:space="preserve">እግዚአብሔር የሁሉ ነገር መጀመሪያና መጨረሻ፣ የሕይወትና የኃይል ሁሉ ምንጭ ነው።</w:t>
      </w:r>
    </w:p>
    <w:p w14:paraId="4CCE62D8" w14:textId="77777777" w:rsidR="000F7377" w:rsidRDefault="000F7377"/>
    <w:p w14:paraId="24B2DADA" w14:textId="77777777" w:rsidR="000F7377" w:rsidRDefault="000F7377">
      <w:r xmlns:w="http://schemas.openxmlformats.org/wordprocessingml/2006/main">
        <w:t xml:space="preserve">1. የዘላለም የእግዚአብሔር ኃይል</w:t>
      </w:r>
    </w:p>
    <w:p w14:paraId="7C82A3A0" w14:textId="77777777" w:rsidR="000F7377" w:rsidRDefault="000F7377"/>
    <w:p w14:paraId="3ACC2770" w14:textId="77777777" w:rsidR="000F7377" w:rsidRDefault="000F7377">
      <w:r xmlns:w="http://schemas.openxmlformats.org/wordprocessingml/2006/main">
        <w:t xml:space="preserve">2. መለኮታዊ የሕይወት አመጣጥ</w:t>
      </w:r>
    </w:p>
    <w:p w14:paraId="4511C655" w14:textId="77777777" w:rsidR="000F7377" w:rsidRDefault="000F7377"/>
    <w:p w14:paraId="55F29221" w14:textId="77777777" w:rsidR="000F7377" w:rsidRDefault="000F7377">
      <w:r xmlns:w="http://schemas.openxmlformats.org/wordprocessingml/2006/main">
        <w:t xml:space="preserve">1. ሮሜ 11፡36 - ሁሉ ከእርሱና በእርሱ ለእርሱም ነውና። ለእርሱ ለዘላለም ክብር ይሁን!</w:t>
      </w:r>
    </w:p>
    <w:p w14:paraId="55DCE15E" w14:textId="77777777" w:rsidR="000F7377" w:rsidRDefault="000F7377"/>
    <w:p w14:paraId="15BEA3C6" w14:textId="77777777" w:rsidR="000F7377" w:rsidRDefault="000F7377">
      <w:r xmlns:w="http://schemas.openxmlformats.org/wordprocessingml/2006/main">
        <w:t xml:space="preserve">2. የዮሐንስ መልእክት 1:3 - ሁሉ በእርሱ ሆነ ከሆነውም አንዳች ስንኳ ያለ እርሱ አልሆነም።</w:t>
      </w:r>
    </w:p>
    <w:p w14:paraId="4D9DA77D" w14:textId="77777777" w:rsidR="000F7377" w:rsidRDefault="000F7377"/>
    <w:p w14:paraId="342F47F8" w14:textId="77777777" w:rsidR="000F7377" w:rsidRDefault="000F7377">
      <w:r xmlns:w="http://schemas.openxmlformats.org/wordprocessingml/2006/main">
        <w:t xml:space="preserve">የዮሐንስ ራእይ 22፡14 ወደ ሕይወት ዛፍ ለመድረስ ሥልጣን እንዲኖራቸው በደጆችዋም ወደ ከተማይቱ እንዲገቡ ትእዛዙን የሚያደርጉ ብፁዓን ናቸው።</w:t>
      </w:r>
    </w:p>
    <w:p w14:paraId="14E8BB9B" w14:textId="77777777" w:rsidR="000F7377" w:rsidRDefault="000F7377"/>
    <w:p w14:paraId="3F71D9DD" w14:textId="77777777" w:rsidR="000F7377" w:rsidRDefault="000F7377">
      <w:r xmlns:w="http://schemas.openxmlformats.org/wordprocessingml/2006/main">
        <w:t xml:space="preserve">የእግዚአብሄርን ትእዛዛት የሚከተሉ ወደ ህይወት ዛፍ እና ወደ ሰማያዊቷ ከተማ በሮች ይደርሳሉ።</w:t>
      </w:r>
    </w:p>
    <w:p w14:paraId="0DBFC1BD" w14:textId="77777777" w:rsidR="000F7377" w:rsidRDefault="000F7377"/>
    <w:p w14:paraId="107829F5" w14:textId="77777777" w:rsidR="000F7377" w:rsidRDefault="000F7377">
      <w:r xmlns:w="http://schemas.openxmlformats.org/wordprocessingml/2006/main">
        <w:t xml:space="preserve">1. የመታዘዝ በረከት፡ የእግዚአብሔርን ፈቃድ የመከተል ደስታን መቀበል</w:t>
      </w:r>
    </w:p>
    <w:p w14:paraId="6CEE5B9E" w14:textId="77777777" w:rsidR="000F7377" w:rsidRDefault="000F7377"/>
    <w:p w14:paraId="0F3D9E68" w14:textId="77777777" w:rsidR="000F7377" w:rsidRDefault="000F7377">
      <w:r xmlns:w="http://schemas.openxmlformats.org/wordprocessingml/2006/main">
        <w:t xml:space="preserve">2. የሕይወት ዛፍ ተስፋዎች፡ የታማኝነትን ሽልማት ማጨድ</w:t>
      </w:r>
    </w:p>
    <w:p w14:paraId="49F2C5BC" w14:textId="77777777" w:rsidR="000F7377" w:rsidRDefault="000F7377"/>
    <w:p w14:paraId="0198A1DB" w14:textId="77777777" w:rsidR="000F7377" w:rsidRDefault="000F7377">
      <w:r xmlns:w="http://schemas.openxmlformats.org/wordprocessingml/2006/main">
        <w:t xml:space="preserve">1. ዘዳ 11፡26-28 - የመታዘዝ በረከቶች</w:t>
      </w:r>
    </w:p>
    <w:p w14:paraId="5785F8E4" w14:textId="77777777" w:rsidR="000F7377" w:rsidRDefault="000F7377"/>
    <w:p w14:paraId="49AA34B8" w14:textId="77777777" w:rsidR="000F7377" w:rsidRDefault="000F7377">
      <w:r xmlns:w="http://schemas.openxmlformats.org/wordprocessingml/2006/main">
        <w:t xml:space="preserve">2. ዘፍጥረት 2፡9 - በዔድን ገነት የሕይወት ዛፍ</w:t>
      </w:r>
    </w:p>
    <w:p w14:paraId="21B55FBF" w14:textId="77777777" w:rsidR="000F7377" w:rsidRDefault="000F7377"/>
    <w:p w14:paraId="4626E140" w14:textId="77777777" w:rsidR="000F7377" w:rsidRDefault="000F7377">
      <w:r xmlns:w="http://schemas.openxmlformats.org/wordprocessingml/2006/main">
        <w:t xml:space="preserve">የዮሐንስ ራእይ 22:15፣ ውሾችና አስማተኞች ሴሰኞችም ነፍሰ ገዳዮችም ጣዖትንም የሚያመልኩት ውሸትንም የሚወዱና የሚያደርጉ ሁሉ በውጭ አሉ።</w:t>
      </w:r>
    </w:p>
    <w:p w14:paraId="5C9C3D4C" w14:textId="77777777" w:rsidR="000F7377" w:rsidRDefault="000F7377"/>
    <w:p w14:paraId="70E87FC6" w14:textId="77777777" w:rsidR="000F7377" w:rsidRDefault="000F7377">
      <w:r xmlns:w="http://schemas.openxmlformats.org/wordprocessingml/2006/main">
        <w:t xml:space="preserve">ኢየሱስን የማይቀበሉ ሰዎች ከእግዚአብሔር መንግሥት ይገለላሉ.</w:t>
      </w:r>
    </w:p>
    <w:p w14:paraId="227AAFBD" w14:textId="77777777" w:rsidR="000F7377" w:rsidRDefault="000F7377"/>
    <w:p w14:paraId="57B4B336" w14:textId="77777777" w:rsidR="000F7377" w:rsidRDefault="000F7377">
      <w:r xmlns:w="http://schemas.openxmlformats.org/wordprocessingml/2006/main">
        <w:t xml:space="preserve">1. 1፡ ወደ እግዚአብሔር መንግሥት ለመግባት ኢየሱስ ክርስቶስን እንደ ጌታችንና አዳኛችን መቀበል አለብን።</w:t>
      </w:r>
    </w:p>
    <w:p w14:paraId="4A4BF862" w14:textId="77777777" w:rsidR="000F7377" w:rsidRDefault="000F7377"/>
    <w:p w14:paraId="5F84924E" w14:textId="77777777" w:rsidR="000F7377" w:rsidRDefault="000F7377">
      <w:r xmlns:w="http://schemas.openxmlformats.org/wordprocessingml/2006/main">
        <w:t xml:space="preserve">2. 2፡ በእግዚአብሔር ቃል መሰረት የተቀደሰ ሕይወት ለመኖር መጣር አለብን።</w:t>
      </w:r>
    </w:p>
    <w:p w14:paraId="7BED97D8" w14:textId="77777777" w:rsidR="000F7377" w:rsidRDefault="000F7377"/>
    <w:p w14:paraId="64E72DAE" w14:textId="77777777" w:rsidR="000F7377" w:rsidRDefault="000F7377">
      <w:r xmlns:w="http://schemas.openxmlformats.org/wordprocessingml/2006/main">
        <w:t xml:space="preserve">1. 1፡ ኤፌሶን 2፡8-9 - "ጸጋው በእምነት አድኖአችኋልና፤ ይህም የእግዚአብሔር ስጦታ ነው እንጂ ከእናንተ አይደለም፤ ማንም እንዳይመካ ከሥራ አይደለም። "</w:t>
      </w:r>
    </w:p>
    <w:p w14:paraId="13D061ED" w14:textId="77777777" w:rsidR="000F7377" w:rsidRDefault="000F7377"/>
    <w:p w14:paraId="3C498249" w14:textId="77777777" w:rsidR="000F7377" w:rsidRDefault="000F7377">
      <w:r xmlns:w="http://schemas.openxmlformats.org/wordprocessingml/2006/main">
        <w:t xml:space="preserve">2. 2፡ ሮሜ 10፡9-10 - "ኢየሱስ ጌታ እንደ ሆነ በአፍህ ብትመሰክር እግዚአብሔርም ከሙታን እንዳስነሣው በልብህ ብታምን ትድናለህና በልቡ አምኖ ይጸድቃልና። በአፉም መስክሮ ይድናል"</w:t>
      </w:r>
    </w:p>
    <w:p w14:paraId="6B180568" w14:textId="77777777" w:rsidR="000F7377" w:rsidRDefault="000F7377"/>
    <w:p w14:paraId="13944D49" w14:textId="77777777" w:rsidR="000F7377" w:rsidRDefault="000F7377">
      <w:r xmlns:w="http://schemas.openxmlformats.org/wordprocessingml/2006/main">
        <w:t xml:space="preserve">የዮሐንስ ራእይ 22:16 እኔ ኢየሱስ በአብያተ ክርስቲያናት ዘንድ ይህን እንዲመሰክርላችሁ መልአኬን ላክሁ። እኔ የዳዊት ሥርና ዘር ነኝ፥ የሚያበራም የንጋት ኮከብ ነኝ።</w:t>
      </w:r>
    </w:p>
    <w:p w14:paraId="3B65AF94" w14:textId="77777777" w:rsidR="000F7377" w:rsidRDefault="000F7377"/>
    <w:p w14:paraId="470D943C" w14:textId="77777777" w:rsidR="000F7377" w:rsidRDefault="000F7377">
      <w:r xmlns:w="http://schemas.openxmlformats.org/wordprocessingml/2006/main">
        <w:t xml:space="preserve">የዳዊት ሥርና ዘር ኢየሱስ ለአብያተ ክርስቲያናት እንዲመሰክር መልአኩን ልኳል።</w:t>
      </w:r>
    </w:p>
    <w:p w14:paraId="6EFCA8F8" w14:textId="77777777" w:rsidR="000F7377" w:rsidRDefault="000F7377"/>
    <w:p w14:paraId="6DEB36DD" w14:textId="77777777" w:rsidR="000F7377" w:rsidRDefault="000F7377">
      <w:r xmlns:w="http://schemas.openxmlformats.org/wordprocessingml/2006/main">
        <w:t xml:space="preserve">1. ኢየሱስ የዳዊት ሥር እና ዘር፣ ብሩህ እና የንጋት ኮከብ ነው።</w:t>
      </w:r>
    </w:p>
    <w:p w14:paraId="73A4B764" w14:textId="77777777" w:rsidR="000F7377" w:rsidRDefault="000F7377"/>
    <w:p w14:paraId="111C61F4" w14:textId="77777777" w:rsidR="000F7377" w:rsidRDefault="000F7377">
      <w:r xmlns:w="http://schemas.openxmlformats.org/wordprocessingml/2006/main">
        <w:t xml:space="preserve">2. በአብያተ ክርስቲያናት ውስጥ በመልአኩ የኢየሱስ ምስክርነት።</w:t>
      </w:r>
    </w:p>
    <w:p w14:paraId="08E69367" w14:textId="77777777" w:rsidR="000F7377" w:rsidRDefault="000F7377"/>
    <w:p w14:paraId="10B18E05" w14:textId="77777777" w:rsidR="000F7377" w:rsidRDefault="000F7377">
      <w:r xmlns:w="http://schemas.openxmlformats.org/wordprocessingml/2006/main">
        <w:t xml:space="preserve">1. ኢሳ 11፡1-5 - ከእሴይ ግንድ ላይ ቡቃያ ይወጣል። ከሥሩ ቅርንጫፍ ፍሬ ያፈራል።</w:t>
      </w:r>
    </w:p>
    <w:p w14:paraId="06A200C1" w14:textId="77777777" w:rsidR="000F7377" w:rsidRDefault="000F7377"/>
    <w:p w14:paraId="1003A2AA" w14:textId="77777777" w:rsidR="000F7377" w:rsidRDefault="000F7377">
      <w:r xmlns:w="http://schemas.openxmlformats.org/wordprocessingml/2006/main">
        <w:t xml:space="preserve">2. ሉቃ 1፡32-33 - ታላቅ ይሆናል የልዑልም ልጅ ይባላል። እግዚአብሔር አምላክ የአባቱን የዳዊትን ዙፋን ይሰጠዋል, በያዕቆብም ዘር ላይ ለዘላለም ይነግሣል; መንግሥቱ አያልቅም።</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የዮሐንስ ራእይ 22፡17 መንፈስና ሙሽራይቱም፡— ና ይላሉ። የሚሰማም። ና ይበል። የተጠማም ይምጣ። የወደደም የሕይወትን ውኃ እንዲያው ይውሰድ።</w:t>
      </w:r>
    </w:p>
    <w:p w14:paraId="1F9B2A04" w14:textId="77777777" w:rsidR="000F7377" w:rsidRDefault="000F7377"/>
    <w:p w14:paraId="1EA797D9" w14:textId="77777777" w:rsidR="000F7377" w:rsidRDefault="000F7377">
      <w:r xmlns:w="http://schemas.openxmlformats.org/wordprocessingml/2006/main">
        <w:t xml:space="preserve">እግዚአብሔር ሁሉም ወደ እርሱ እንዲመጡ እና የሕይወትን ውሃ በነጻ እንዲካፈሉ ይጋብዛል።</w:t>
      </w:r>
    </w:p>
    <w:p w14:paraId="1E7922BF" w14:textId="77777777" w:rsidR="000F7377" w:rsidRDefault="000F7377"/>
    <w:p w14:paraId="2836B4BB" w14:textId="77777777" w:rsidR="000F7377" w:rsidRDefault="000F7377">
      <w:r xmlns:w="http://schemas.openxmlformats.org/wordprocessingml/2006/main">
        <w:t xml:space="preserve">1. የእግዚአብሔር ግብዣ - ወደ እርሱ እንድንመጣና እንድንድን ግብዣ ነው።</w:t>
      </w:r>
    </w:p>
    <w:p w14:paraId="55C03E60" w14:textId="77777777" w:rsidR="000F7377" w:rsidRDefault="000F7377"/>
    <w:p w14:paraId="4B25DDEA" w14:textId="77777777" w:rsidR="000F7377" w:rsidRDefault="000F7377">
      <w:r xmlns:w="http://schemas.openxmlformats.org/wordprocessingml/2006/main">
        <w:t xml:space="preserve">2. የህይወት ነፃ ስጦታ - የዘላለም ህይወት ነፃ ስጦታን የመቀበል እድል.</w:t>
      </w:r>
    </w:p>
    <w:p w14:paraId="06BF2936" w14:textId="77777777" w:rsidR="000F7377" w:rsidRDefault="000F7377"/>
    <w:p w14:paraId="6E9CAFDE" w14:textId="77777777" w:rsidR="000F7377" w:rsidRDefault="000F7377">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14:paraId="0C13BAC8" w14:textId="77777777" w:rsidR="000F7377" w:rsidRDefault="000F7377"/>
    <w:p w14:paraId="6BF14A1E" w14:textId="77777777" w:rsidR="000F7377" w:rsidRDefault="000F7377">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14:paraId="22B55B55" w14:textId="77777777" w:rsidR="000F7377" w:rsidRDefault="000F7377"/>
    <w:p w14:paraId="227D9E3A" w14:textId="77777777" w:rsidR="000F7377" w:rsidRDefault="000F7377">
      <w:r xmlns:w="http://schemas.openxmlformats.org/wordprocessingml/2006/main">
        <w:t xml:space="preserve">የዮሐንስ ራእይ 22:18፣ የዚህን መጽሐፍ የትንቢት ቃል ለሚሰማ ሁሉ፡— ማንም በዚህ ላይ ቢጨምር፥ በዚህ መጽሐፍ የተጻፉትን መቅሠፍቶች እግዚአብሔር ይጨምርበታል።</w:t>
      </w:r>
    </w:p>
    <w:p w14:paraId="482BE273" w14:textId="77777777" w:rsidR="000F7377" w:rsidRDefault="000F7377"/>
    <w:p w14:paraId="569B2546" w14:textId="77777777" w:rsidR="000F7377" w:rsidRDefault="000F7377">
      <w:r xmlns:w="http://schemas.openxmlformats.org/wordprocessingml/2006/main">
        <w:t xml:space="preserve">አምላክ በራእይ መጽሐፍ ውስጥ ባሉት የትንቢቱ ሐሳቦች ላይ መጨመር እንደሌለበት ያስጠነቅቃል፤ ይህም የሚያደርጉ ሰዎች በውስጡ በተጻፉት መቅሠፍቶች እንደሚቀጡ ነው።</w:t>
      </w:r>
    </w:p>
    <w:p w14:paraId="18F1E3EC" w14:textId="77777777" w:rsidR="000F7377" w:rsidRDefault="000F7377"/>
    <w:p w14:paraId="12C18105" w14:textId="77777777" w:rsidR="000F7377" w:rsidRDefault="000F7377">
      <w:r xmlns:w="http://schemas.openxmlformats.org/wordprocessingml/2006/main">
        <w:t xml:space="preserve">1. በእግዚአብሔር ቃል ላይ የመጨመር አደጋዎች</w:t>
      </w:r>
    </w:p>
    <w:p w14:paraId="247F5DB5" w14:textId="77777777" w:rsidR="000F7377" w:rsidRDefault="000F7377"/>
    <w:p w14:paraId="453AA7C5" w14:textId="77777777" w:rsidR="000F7377" w:rsidRDefault="000F7377">
      <w:r xmlns:w="http://schemas.openxmlformats.org/wordprocessingml/2006/main">
        <w:t xml:space="preserve">2. የእግዚአብሔርን ቃል የመታዘዝ አስፈላጊነት</w:t>
      </w:r>
    </w:p>
    <w:p w14:paraId="76430130" w14:textId="77777777" w:rsidR="000F7377" w:rsidRDefault="000F7377"/>
    <w:p w14:paraId="0391795D" w14:textId="77777777" w:rsidR="000F7377" w:rsidRDefault="000F7377">
      <w:r xmlns:w="http://schemas.openxmlformats.org/wordprocessingml/2006/main">
        <w:t xml:space="preserve">1. ምሳሌ 30፡5-6 (የእግዚአብሔር ቃል ሁሉ ንጹሕ ነው፤ በእርሱ ለሚታመኑት ጋሻ ነው፤ እንዳይነቅፍህ ውሸታም እንዳትሆን በቃሉ ላይ አትጨምር።)</w:t>
      </w:r>
    </w:p>
    <w:p w14:paraId="7EE9A00D" w14:textId="77777777" w:rsidR="000F7377" w:rsidRDefault="000F7377"/>
    <w:p w14:paraId="63AE068F" w14:textId="77777777" w:rsidR="000F7377" w:rsidRDefault="000F7377">
      <w:r xmlns:w="http://schemas.openxmlformats.org/wordprocessingml/2006/main">
        <w:t xml:space="preserve">2. ዘዳግም 4፡2 (እኔ ያዘዝኋችሁን የአምላካችሁን የእግዚአብሔርን ትእዛዝ ትጠብቁ ዘንድ ባዘዝኋችሁ ቃል ላይ አትጨምሩ፥ ከእርሱም አንዳች አታጕድሉ።</w:t>
      </w:r>
    </w:p>
    <w:p w14:paraId="263E9543" w14:textId="77777777" w:rsidR="000F7377" w:rsidRDefault="000F7377"/>
    <w:p w14:paraId="49F0E1BD" w14:textId="77777777" w:rsidR="000F7377" w:rsidRDefault="000F7377">
      <w:r xmlns:w="http://schemas.openxmlformats.org/wordprocessingml/2006/main">
        <w:t xml:space="preserve">የዮሐንስ ራእይ 22፡19 ማንምም ከዚህ በትንቢት መጽሐፍ ከተጻፉት ቃሎች ቢያጎድል፥ በዚህ ከተጻፈው ከሕይወት መጽሐፍና ከቅድስት ከተማ እግዚአብሔር እድል ፈንታውን ይወስዳል። መጽሐፍ.</w:t>
      </w:r>
    </w:p>
    <w:p w14:paraId="3910E48E" w14:textId="77777777" w:rsidR="000F7377" w:rsidRDefault="000F7377"/>
    <w:p w14:paraId="581CEDB5" w14:textId="77777777" w:rsidR="000F7377" w:rsidRDefault="000F7377">
      <w:r xmlns:w="http://schemas.openxmlformats.org/wordprocessingml/2006/main">
        <w:t xml:space="preserve">የዚህን የትንቢት መጽሐፍ ቃል የሚያጠፋ ወይም የለወጠ ስማቸው ከሕይወት መጽሐፍ ከቅድስት ከተማና በመጽሐፍ ከተጻፉት ነገሮች ይሰረዛል።</w:t>
      </w:r>
    </w:p>
    <w:p w14:paraId="68D81597" w14:textId="77777777" w:rsidR="000F7377" w:rsidRDefault="000F7377"/>
    <w:p w14:paraId="44C11DB8" w14:textId="77777777" w:rsidR="000F7377" w:rsidRDefault="000F7377">
      <w:r xmlns:w="http://schemas.openxmlformats.org/wordprocessingml/2006/main">
        <w:t xml:space="preserve">1. የእግዚአብሔር ቃል የማይለወጥ ነው፡ ቃሉን የመታዘዝ አስፈላጊነት</w:t>
      </w:r>
    </w:p>
    <w:p w14:paraId="3F9DE9D8" w14:textId="77777777" w:rsidR="000F7377" w:rsidRDefault="000F7377"/>
    <w:p w14:paraId="2820E0AE" w14:textId="77777777" w:rsidR="000F7377" w:rsidRDefault="000F7377">
      <w:r xmlns:w="http://schemas.openxmlformats.org/wordprocessingml/2006/main">
        <w:t xml:space="preserve">2. የእግዚአብሔርን ቃል አለመታዘዝ የሚያስከትለው መዘዝ</w:t>
      </w:r>
    </w:p>
    <w:p w14:paraId="10584B8E" w14:textId="77777777" w:rsidR="000F7377" w:rsidRDefault="000F7377"/>
    <w:p w14:paraId="26573FFC" w14:textId="77777777" w:rsidR="000F7377" w:rsidRDefault="000F7377">
      <w:r xmlns:w="http://schemas.openxmlformats.org/wordprocessingml/2006/main">
        <w:t xml:space="preserve">1. ዘዳግም 4:2 - "እኔ ያዘዝኋችሁን የአምላካችሁን የእግዚአብሔርን ትእዛዝ ትጠብቁ ዘንድ ካዘዝኋችሁ ቃል ላይ አትጨምሩ፥ ከእርሱም አታስወግዱ።"</w:t>
      </w:r>
    </w:p>
    <w:p w14:paraId="7C3E5F44" w14:textId="77777777" w:rsidR="000F7377" w:rsidRDefault="000F7377"/>
    <w:p w14:paraId="7FD9A0CC" w14:textId="77777777" w:rsidR="000F7377" w:rsidRDefault="000F7377">
      <w:r xmlns:w="http://schemas.openxmlformats.org/wordprocessingml/2006/main">
        <w:t xml:space="preserve">2. ገላ 6፡7-8 - "አትሳቱ፤ እግዚአብሔር አይዘበትበትም፤ ሰው የሚዘራውን ሁሉ ያንኑ ደግሞ ያጭዳልና፤ በገዛ ሥጋው የሚዘራ ከሥጋ መበስበስን ያጭዳልና፤ በመንፈስ የሚዘራ ከመንፈስ የዘላለምን ሕይወት ያጭዳል።</w:t>
      </w:r>
    </w:p>
    <w:p w14:paraId="5AFA9DEE" w14:textId="77777777" w:rsidR="000F7377" w:rsidRDefault="000F7377"/>
    <w:p w14:paraId="5B899BFC" w14:textId="77777777" w:rsidR="000F7377" w:rsidRDefault="000F7377">
      <w:r xmlns:w="http://schemas.openxmlformats.org/wordprocessingml/2006/main">
        <w:t xml:space="preserve">የዮሐንስ ራእይ 22፡20 ይህን የሚመሰክር፡— በእውነት በቶሎ እመጣለሁ፡ ይላል። ኣሜን። እንደዚያም ሆኖ ጌታ ኢየሱስ ሆይ ና።</w:t>
      </w:r>
    </w:p>
    <w:p w14:paraId="4931FB4C" w14:textId="77777777" w:rsidR="000F7377" w:rsidRDefault="000F7377"/>
    <w:p w14:paraId="1D8269E7" w14:textId="77777777" w:rsidR="000F7377" w:rsidRDefault="000F7377">
      <w:r xmlns:w="http://schemas.openxmlformats.org/wordprocessingml/2006/main">
        <w:t xml:space="preserve">በራዕይ 22፡20 ላይ ያለው ተናጋሪ የኢየሱስን መምጣት ያረጋግጣል።</w:t>
      </w:r>
    </w:p>
    <w:p w14:paraId="2F258DD9" w14:textId="77777777" w:rsidR="000F7377" w:rsidRDefault="000F7377"/>
    <w:p w14:paraId="4EBF89E2" w14:textId="77777777" w:rsidR="000F7377" w:rsidRDefault="000F7377">
      <w:r xmlns:w="http://schemas.openxmlformats.org/wordprocessingml/2006/main">
        <w:t xml:space="preserve">1. የኢየሱስ መመለስ ተስፋ፡- በችግር ጊዜ ማበረታቻ</w:t>
      </w:r>
    </w:p>
    <w:p w14:paraId="25198AF4" w14:textId="77777777" w:rsidR="000F7377" w:rsidRDefault="000F7377"/>
    <w:p w14:paraId="5FF48309" w14:textId="77777777" w:rsidR="000F7377" w:rsidRDefault="000F7377">
      <w:r xmlns:w="http://schemas.openxmlformats.org/wordprocessingml/2006/main">
        <w:t xml:space="preserve">2. የኢየሱስ ዳግም ምጽአት እርግጠኛነት፡- እርግጠኛ ባልሆኑበት ጊዜ ማጽናኛ</w:t>
      </w:r>
    </w:p>
    <w:p w14:paraId="4253ECA7" w14:textId="77777777" w:rsidR="000F7377" w:rsidRDefault="000F7377"/>
    <w:p w14:paraId="28AA8A3A" w14:textId="77777777" w:rsidR="000F7377" w:rsidRDefault="000F7377">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14:paraId="31859875" w14:textId="77777777" w:rsidR="000F7377" w:rsidRDefault="000F7377"/>
    <w:p w14:paraId="6D367B9F" w14:textId="77777777" w:rsidR="000F7377" w:rsidRDefault="000F7377">
      <w:r xmlns:w="http://schemas.openxmlformats.org/wordprocessingml/2006/main">
        <w:t xml:space="preserve">2. ዕብራውያን 10፡23-25 – “የእምነታችንን መሠረተ ትምህርት እንጠብቅ። ተስፋ የሰጠው የታመነ ነውና፤ ለፍቅርና ለመልካምም ሥራ እንድንነቃቃ እርስ በርሳችን እንተያይ፤ በአንዳንዶችም ዘንድ ልማድ እንደ ሆነው መሰብሰባችንን አንተው፤ እርስ በርሳችሁ ተመካከሩ፤ ይልቁንም ቀኑ ሲቀርብ እያያችሁ አብልጣችሁ።</w:t>
      </w:r>
    </w:p>
    <w:p w14:paraId="5E3168AA" w14:textId="77777777" w:rsidR="000F7377" w:rsidRDefault="000F7377"/>
    <w:p w14:paraId="28891CCC" w14:textId="77777777" w:rsidR="000F7377" w:rsidRDefault="000F7377">
      <w:r xmlns:w="http://schemas.openxmlformats.org/wordprocessingml/2006/main">
        <w:t xml:space="preserve">ራእይ 22፡21 የጌታችን የኢየሱስ ክርስቶስ ጸጋ ከሁላችሁ ጋር ይሁን። ኣሜን።</w:t>
      </w:r>
    </w:p>
    <w:p w14:paraId="2F228C30" w14:textId="77777777" w:rsidR="000F7377" w:rsidRDefault="000F7377"/>
    <w:p w14:paraId="5B68CB41" w14:textId="77777777" w:rsidR="000F7377" w:rsidRDefault="000F7377">
      <w:r xmlns:w="http://schemas.openxmlformats.org/wordprocessingml/2006/main">
        <w:t xml:space="preserve">የራዕይ 22፡21 ጸሐፊ የእግዚአብሔር ጸጋ ከሁሉም አማኞች ጋር እንዲሆን ይመኛል።</w:t>
      </w:r>
    </w:p>
    <w:p w14:paraId="5E4A50D5" w14:textId="77777777" w:rsidR="000F7377" w:rsidRDefault="000F7377"/>
    <w:p w14:paraId="640BDB83" w14:textId="77777777" w:rsidR="000F7377" w:rsidRDefault="000F7377">
      <w:r xmlns:w="http://schemas.openxmlformats.org/wordprocessingml/2006/main">
        <w:t xml:space="preserve">1፡ ለእግዚአብሔር ጸጋ እናመስግን፣በምናደርገውም ሁሉ ለሌሎች እናሳይ።</w:t>
      </w:r>
    </w:p>
    <w:p w14:paraId="35F10C27" w14:textId="77777777" w:rsidR="000F7377" w:rsidRDefault="000F7377"/>
    <w:p w14:paraId="7B6C0CA8" w14:textId="77777777" w:rsidR="000F7377" w:rsidRDefault="000F7377">
      <w:r xmlns:w="http://schemas.openxmlformats.org/wordprocessingml/2006/main">
        <w:t xml:space="preserve">2፡ በፈተና እና በችግር ጊዜ በእግዚአብሔር ጸጋ ልንታመን እንችላለን።</w:t>
      </w:r>
    </w:p>
    <w:p w14:paraId="7B2E76B9" w14:textId="77777777" w:rsidR="000F7377" w:rsidRDefault="000F7377"/>
    <w:p w14:paraId="408D946A" w14:textId="77777777" w:rsidR="000F7377" w:rsidRDefault="000F7377">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w:t>
      </w:r>
    </w:p>
    <w:p w14:paraId="12836E11" w14:textId="77777777" w:rsidR="000F7377" w:rsidRDefault="000F7377"/>
    <w:p w14:paraId="5722478F" w14:textId="77777777" w:rsidR="000F7377" w:rsidRDefault="000F7377">
      <w:r xmlns:w="http://schemas.openxmlformats.org/wordprocessingml/2006/main">
        <w:t xml:space="preserve">2፡2 ቆሮንቶስ 12፡9-10 እርሱ ግን፡— ጸጋዬ ይበቃሃል፥ ኃይሌ በድካም ይፈጸማልና፡ አለኝ። ስለዚህ የክርስቶስ ኃይል ያድርብኝ ዘንድ በድካሜ በደስታ እመካለሁ።</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m"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